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22" w:line="174" w:lineRule="auto"/>
        <w:ind w:left="3572"/>
        <w:rPr>
          <w:rFonts w:ascii="微软雅黑" w:hAnsi="微软雅黑" w:eastAsia="微软雅黑" w:cs="微软雅黑"/>
          <w:sz w:val="21"/>
          <w:szCs w:val="21"/>
        </w:rPr>
      </w:pPr>
      <w:r>
        <w:rPr>
          <w:rFonts w:ascii="微软雅黑" w:hAnsi="微软雅黑" w:eastAsia="微软雅黑" w:cs="微软雅黑"/>
          <w:spacing w:val="12"/>
          <w:sz w:val="21"/>
          <w:szCs w:val="21"/>
        </w:rPr>
        <w:t>内</w:t>
      </w:r>
      <w:r>
        <w:rPr>
          <w:rFonts w:ascii="微软雅黑" w:hAnsi="微软雅黑" w:eastAsia="微软雅黑" w:cs="微软雅黑"/>
          <w:spacing w:val="8"/>
          <w:sz w:val="21"/>
          <w:szCs w:val="21"/>
        </w:rPr>
        <w:t>部资料 ·非卖品</w:t>
      </w: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95" w:line="195" w:lineRule="auto"/>
        <w:ind w:left="3288"/>
        <w:rPr>
          <w:rFonts w:ascii="微软雅黑" w:hAnsi="微软雅黑" w:eastAsia="微软雅黑" w:cs="微软雅黑"/>
          <w:sz w:val="22"/>
          <w:szCs w:val="22"/>
        </w:rPr>
      </w:pPr>
      <w:r>
        <w:rPr>
          <w:rFonts w:ascii="微软雅黑" w:hAnsi="微软雅黑" w:eastAsia="微软雅黑" w:cs="微软雅黑"/>
          <w:sz w:val="22"/>
          <w:szCs w:val="22"/>
          <w14:textOutline w14:w="3175" w14:cap="flat" w14:cmpd="sng">
            <w14:solidFill>
              <w14:srgbClr w14:val="000000"/>
            </w14:solidFill>
            <w14:prstDash w14:val="solid"/>
            <w14:miter w14:val="0"/>
          </w14:textOutline>
        </w:rPr>
        <w:t>从抖音小白到变现大神</w:t>
      </w: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7" w:line="216" w:lineRule="auto"/>
        <w:ind w:left="2124"/>
        <w:rPr>
          <w:rFonts w:ascii="微软雅黑" w:hAnsi="微软雅黑" w:eastAsia="微软雅黑" w:cs="微软雅黑"/>
          <w:sz w:val="18"/>
          <w:szCs w:val="18"/>
        </w:rPr>
      </w:pPr>
      <w:r>
        <w:rPr>
          <w:rFonts w:ascii="微软雅黑" w:hAnsi="微软雅黑" w:eastAsia="微软雅黑" w:cs="微软雅黑"/>
          <w:spacing w:val="-2"/>
          <w:sz w:val="18"/>
          <w:szCs w:val="18"/>
          <w14:textOutline w14:w="3263" w14:cap="flat" w14:cmpd="sng">
            <w14:solidFill>
              <w14:srgbClr w14:val="000000"/>
            </w14:solidFill>
            <w14:prstDash w14:val="solid"/>
            <w14:miter w14:val="10"/>
          </w14:textOutline>
        </w:rPr>
        <w:t>入门定位+内容创作+兴趣电</w:t>
      </w:r>
      <w:r>
        <w:rPr>
          <w:rFonts w:ascii="微软雅黑" w:hAnsi="微软雅黑" w:eastAsia="微软雅黑" w:cs="微软雅黑"/>
          <w:spacing w:val="-1"/>
          <w:sz w:val="18"/>
          <w:szCs w:val="18"/>
          <w14:textOutline w14:w="3263" w14:cap="flat" w14:cmpd="sng">
            <w14:solidFill>
              <w14:srgbClr w14:val="000000"/>
            </w14:solidFill>
            <w14:prstDash w14:val="solid"/>
            <w14:miter w14:val="10"/>
          </w14:textOutline>
        </w:rPr>
        <w:t>商+直播带货+热门密码</w:t>
      </w:r>
    </w:p>
    <w:p>
      <w:pPr>
        <w:spacing w:before="205" w:line="237" w:lineRule="auto"/>
        <w:ind w:left="2033" w:right="1392" w:hanging="608"/>
        <w:rPr>
          <w:rFonts w:ascii="微软雅黑" w:hAnsi="微软雅黑" w:eastAsia="微软雅黑" w:cs="微软雅黑"/>
          <w:sz w:val="72"/>
          <w:szCs w:val="72"/>
        </w:rPr>
      </w:pPr>
      <w:r>
        <w:rPr>
          <w:rFonts w:ascii="微软雅黑" w:hAnsi="微软雅黑" w:eastAsia="微软雅黑" w:cs="微软雅黑"/>
          <w:spacing w:val="-10"/>
          <w:sz w:val="72"/>
          <w:szCs w:val="72"/>
          <w14:textOutline w14:w="13068" w14:cap="flat" w14:cmpd="sng">
            <w14:solidFill>
              <w14:srgbClr w14:val="000000"/>
            </w14:solidFill>
            <w14:prstDash w14:val="solid"/>
            <w14:miter w14:val="10"/>
          </w14:textOutline>
        </w:rPr>
        <w:t>抖</w:t>
      </w:r>
      <w:r>
        <w:rPr>
          <w:rFonts w:ascii="微软雅黑" w:hAnsi="微软雅黑" w:eastAsia="微软雅黑" w:cs="微软雅黑"/>
          <w:spacing w:val="-7"/>
          <w:sz w:val="72"/>
          <w:szCs w:val="72"/>
          <w14:textOutline w14:w="13068" w14:cap="flat" w14:cmpd="sng">
            <w14:solidFill>
              <w14:srgbClr w14:val="000000"/>
            </w14:solidFill>
            <w14:prstDash w14:val="solid"/>
            <w14:miter w14:val="10"/>
          </w14:textOutline>
        </w:rPr>
        <w:t>音短视频+直播</w:t>
      </w:r>
      <w:r>
        <w:rPr>
          <w:rFonts w:ascii="微软雅黑" w:hAnsi="微软雅黑" w:eastAsia="微软雅黑" w:cs="微软雅黑"/>
          <w:sz w:val="72"/>
          <w:szCs w:val="72"/>
        </w:rPr>
        <w:t xml:space="preserve"> </w:t>
      </w:r>
      <w:r>
        <w:rPr>
          <w:rFonts w:ascii="微软雅黑" w:hAnsi="微软雅黑" w:eastAsia="微软雅黑" w:cs="微软雅黑"/>
          <w:spacing w:val="-7"/>
          <w:sz w:val="72"/>
          <w:szCs w:val="72"/>
          <w14:textOutline w14:w="13068" w14:cap="flat" w14:cmpd="sng">
            <w14:solidFill>
              <w14:srgbClr w14:val="000000"/>
            </w14:solidFill>
            <w14:prstDash w14:val="solid"/>
            <w14:miter w14:val="10"/>
          </w14:textOutline>
        </w:rPr>
        <w:t>运</w:t>
      </w:r>
      <w:r>
        <w:rPr>
          <w:rFonts w:ascii="微软雅黑" w:hAnsi="微软雅黑" w:eastAsia="微软雅黑" w:cs="微软雅黑"/>
          <w:spacing w:val="-4"/>
          <w:sz w:val="72"/>
          <w:szCs w:val="72"/>
          <w14:textOutline w14:w="13068" w14:cap="flat" w14:cmpd="sng">
            <w14:solidFill>
              <w14:srgbClr w14:val="000000"/>
            </w14:solidFill>
            <w14:prstDash w14:val="solid"/>
            <w14:miter w14:val="10"/>
          </w14:textOutline>
        </w:rPr>
        <w:t>营百科全书</w:t>
      </w:r>
    </w:p>
    <w:p>
      <w:pPr>
        <w:spacing w:line="280" w:lineRule="exact"/>
        <w:ind w:left="3200"/>
        <w:rPr>
          <w:rFonts w:ascii="宋体" w:hAnsi="宋体" w:eastAsia="宋体" w:cs="宋体"/>
          <w:sz w:val="21"/>
          <w:szCs w:val="21"/>
        </w:rPr>
      </w:pPr>
      <w:r>
        <w:rPr>
          <w:rFonts w:ascii="宋体" w:hAnsi="宋体" w:eastAsia="宋体" w:cs="宋体"/>
          <w:spacing w:val="-20"/>
          <w:position w:val="1"/>
          <w:sz w:val="21"/>
          <w:szCs w:val="21"/>
        </w:rPr>
        <w:t>·</w:t>
      </w:r>
      <w:r>
        <w:rPr>
          <w:rFonts w:ascii="宋体" w:hAnsi="宋体" w:eastAsia="宋体" w:cs="宋体"/>
          <w:spacing w:val="-11"/>
          <w:position w:val="1"/>
          <w:sz w:val="21"/>
          <w:szCs w:val="21"/>
        </w:rPr>
        <w:t>让你的流量放大 100 倍 ·</w:t>
      </w: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ectPr>
          <w:footerReference r:id="rId5" w:type="default"/>
          <w:pgSz w:w="11907" w:h="16839"/>
          <w:pgMar w:top="1431" w:right="1785" w:bottom="1171" w:left="1785" w:header="0" w:footer="968" w:gutter="0"/>
          <w:cols w:space="720" w:num="1"/>
        </w:sectPr>
      </w:pPr>
      <w:bookmarkStart w:id="611" w:name="_GoBack"/>
      <w:bookmarkEnd w:id="611"/>
    </w:p>
    <w:sdt>
      <w:sdtPr>
        <w:rPr>
          <w:rFonts w:ascii="微软雅黑" w:hAnsi="微软雅黑" w:eastAsia="微软雅黑" w:cs="微软雅黑"/>
          <w:sz w:val="31"/>
          <w:szCs w:val="31"/>
        </w:rPr>
        <w:id w:val="1"/>
        <w:docPartObj>
          <w:docPartGallery w:val="Table of Contents"/>
          <w:docPartUnique/>
        </w:docPartObj>
      </w:sdtPr>
      <w:sdtEndPr>
        <w:rPr>
          <w:rFonts w:ascii="Calibri" w:hAnsi="Calibri" w:eastAsia="Calibri" w:cs="Calibri"/>
          <w:sz w:val="21"/>
          <w:szCs w:val="21"/>
        </w:rPr>
      </w:sdtEndPr>
      <w:sdtContent>
        <w:p>
          <w:pPr>
            <w:spacing w:before="203" w:line="201" w:lineRule="auto"/>
            <w:ind w:left="3723"/>
            <w:rPr>
              <w:rFonts w:ascii="微软雅黑" w:hAnsi="微软雅黑" w:eastAsia="微软雅黑" w:cs="微软雅黑"/>
              <w:sz w:val="31"/>
              <w:szCs w:val="31"/>
            </w:rPr>
          </w:pPr>
          <w:r>
            <w:rPr>
              <w:rFonts w:ascii="微软雅黑" w:hAnsi="微软雅黑" w:eastAsia="微软雅黑" w:cs="微软雅黑"/>
              <w:spacing w:val="8"/>
              <w:sz w:val="31"/>
              <w:szCs w:val="31"/>
              <w14:textOutline w14:w="3175" w14:cap="flat" w14:cmpd="sng">
                <w14:solidFill>
                  <w14:srgbClr w14:val="000000"/>
                </w14:solidFill>
                <w14:prstDash w14:val="solid"/>
                <w14:miter w14:val="0"/>
              </w14:textOutline>
            </w:rPr>
            <w:t>目</w:t>
          </w:r>
          <w:r>
            <w:rPr>
              <w:rFonts w:ascii="微软雅黑" w:hAnsi="微软雅黑" w:eastAsia="微软雅黑" w:cs="微软雅黑"/>
              <w:spacing w:val="5"/>
              <w:sz w:val="31"/>
              <w:szCs w:val="31"/>
            </w:rPr>
            <w:t xml:space="preserve">   </w:t>
          </w:r>
          <w:r>
            <w:rPr>
              <w:rFonts w:ascii="微软雅黑" w:hAnsi="微软雅黑" w:eastAsia="微软雅黑" w:cs="微软雅黑"/>
              <w:spacing w:val="5"/>
              <w:sz w:val="31"/>
              <w:szCs w:val="31"/>
              <w14:textOutline w14:w="3175" w14:cap="flat" w14:cmpd="sng">
                <w14:solidFill>
                  <w14:srgbClr w14:val="000000"/>
                </w14:solidFill>
                <w14:prstDash w14:val="solid"/>
                <w14:miter w14:val="0"/>
              </w14:textOutline>
            </w:rPr>
            <w:t>录</w:t>
          </w:r>
        </w:p>
        <w:p>
          <w:pPr>
            <w:tabs>
              <w:tab w:val="right" w:leader="dot" w:pos="8324"/>
            </w:tabs>
            <w:spacing w:before="72" w:line="221" w:lineRule="auto"/>
            <w:ind w:left="26"/>
            <w:rPr>
              <w:rFonts w:ascii="Calibri" w:hAnsi="Calibri" w:eastAsia="Calibri" w:cs="Calibri"/>
              <w:sz w:val="21"/>
              <w:szCs w:val="21"/>
            </w:rPr>
          </w:pPr>
          <w:r>
            <w:fldChar w:fldCharType="begin"/>
          </w:r>
          <w:r>
            <w:instrText xml:space="preserve"> HYPERLINK \l "_bookmark1" </w:instrText>
          </w:r>
          <w:r>
            <w:fldChar w:fldCharType="separate"/>
          </w:r>
          <w:r>
            <w:rPr>
              <w:rFonts w:ascii="宋体" w:hAnsi="宋体" w:eastAsia="宋体" w:cs="宋体"/>
              <w:spacing w:val="2"/>
              <w:sz w:val="21"/>
              <w:szCs w:val="21"/>
            </w:rPr>
            <w:t>一：平台</w:t>
          </w:r>
          <w:r>
            <w:rPr>
              <w:rFonts w:ascii="宋体" w:hAnsi="宋体" w:eastAsia="宋体" w:cs="宋体"/>
              <w:spacing w:val="1"/>
              <w:sz w:val="21"/>
              <w:szCs w:val="21"/>
            </w:rPr>
            <w:t>深度解析</w:t>
          </w:r>
          <w:r>
            <w:rPr>
              <w:rFonts w:ascii="宋体" w:hAnsi="宋体" w:eastAsia="宋体" w:cs="宋体"/>
              <w:sz w:val="21"/>
              <w:szCs w:val="21"/>
            </w:rPr>
            <w:tab/>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4"/>
            </w:tabs>
            <w:spacing w:before="71" w:line="221" w:lineRule="auto"/>
            <w:ind w:left="452"/>
            <w:rPr>
              <w:rFonts w:ascii="Calibri" w:hAnsi="Calibri" w:eastAsia="Calibri" w:cs="Calibri"/>
              <w:sz w:val="21"/>
              <w:szCs w:val="21"/>
            </w:rPr>
          </w:pPr>
          <w:r>
            <w:fldChar w:fldCharType="begin"/>
          </w:r>
          <w:r>
            <w:instrText xml:space="preserve"> HYPERLINK \l "_bookmark2"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普通人做抖音的红利在哪里</w:t>
          </w:r>
          <w:r>
            <w:rPr>
              <w:rFonts w:ascii="Calibri" w:hAnsi="Calibri" w:eastAsia="Calibri" w:cs="Calibri"/>
              <w:sz w:val="21"/>
              <w:szCs w:val="21"/>
            </w:rPr>
            <w:tab/>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4"/>
            </w:tabs>
            <w:spacing w:before="75" w:line="218" w:lineRule="auto"/>
            <w:ind w:left="446"/>
            <w:rPr>
              <w:rFonts w:ascii="Calibri" w:hAnsi="Calibri" w:eastAsia="Calibri" w:cs="Calibri"/>
              <w:sz w:val="21"/>
              <w:szCs w:val="21"/>
            </w:rPr>
          </w:pPr>
          <w:r>
            <w:fldChar w:fldCharType="begin"/>
          </w:r>
          <w:r>
            <w:instrText xml:space="preserve"> HYPERLINK \l "_bookmark3"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美食类型账号</w:t>
          </w:r>
          <w:r>
            <w:rPr>
              <w:rFonts w:ascii="宋体" w:hAnsi="宋体" w:eastAsia="宋体" w:cs="宋体"/>
              <w:spacing w:val="1"/>
              <w:sz w:val="21"/>
              <w:szCs w:val="21"/>
            </w:rPr>
            <w:t>变现</w:t>
          </w:r>
          <w:r>
            <w:rPr>
              <w:rFonts w:ascii="Calibri" w:hAnsi="Calibri" w:eastAsia="Calibri" w:cs="Calibri"/>
              <w:sz w:val="21"/>
              <w:szCs w:val="21"/>
            </w:rPr>
            <w:tab/>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4"/>
            </w:tabs>
            <w:spacing w:before="78" w:line="221" w:lineRule="auto"/>
            <w:ind w:left="445"/>
            <w:rPr>
              <w:rFonts w:ascii="Calibri" w:hAnsi="Calibri" w:eastAsia="Calibri" w:cs="Calibri"/>
              <w:sz w:val="21"/>
              <w:szCs w:val="21"/>
            </w:rPr>
          </w:pPr>
          <w:r>
            <w:fldChar w:fldCharType="begin"/>
          </w:r>
          <w:r>
            <w:instrText xml:space="preserve"> HYPERLINK \l "_bookmark4" </w:instrText>
          </w:r>
          <w:r>
            <w:fldChar w:fldCharType="separate"/>
          </w:r>
          <w:r>
            <w:rPr>
              <w:rFonts w:ascii="Calibri" w:hAnsi="Calibri" w:eastAsia="Calibri" w:cs="Calibri"/>
              <w:spacing w:val="-6"/>
              <w:sz w:val="21"/>
              <w:szCs w:val="21"/>
            </w:rPr>
            <w:t xml:space="preserve">3. </w:t>
          </w:r>
          <w:r>
            <w:rPr>
              <w:rFonts w:ascii="Calibri" w:hAnsi="Calibri" w:eastAsia="Calibri" w:cs="Calibri"/>
              <w:spacing w:val="-4"/>
              <w:sz w:val="21"/>
              <w:szCs w:val="21"/>
            </w:rPr>
            <w:t xml:space="preserve"> </w:t>
          </w:r>
          <w:r>
            <w:rPr>
              <w:rFonts w:ascii="宋体" w:hAnsi="宋体" w:eastAsia="宋体" w:cs="宋体"/>
              <w:spacing w:val="-3"/>
              <w:sz w:val="21"/>
              <w:szCs w:val="21"/>
            </w:rPr>
            <w:t xml:space="preserve">情感类账号如何变现？ </w:t>
          </w:r>
          <w:r>
            <w:rPr>
              <w:rFonts w:ascii="Calibri" w:hAnsi="Calibri" w:eastAsia="Calibri" w:cs="Calibri"/>
              <w:sz w:val="21"/>
              <w:szCs w:val="21"/>
            </w:rPr>
            <w:tab/>
          </w:r>
          <w:r>
            <w:rPr>
              <w:rFonts w:ascii="Calibri" w:hAnsi="Calibri" w:eastAsia="Calibri" w:cs="Calibri"/>
              <w:spacing w:val="-3"/>
              <w:sz w:val="21"/>
              <w:szCs w:val="21"/>
            </w:rPr>
            <w:t>2</w:t>
          </w:r>
          <w:r>
            <w:rPr>
              <w:rFonts w:ascii="Calibri" w:hAnsi="Calibri" w:eastAsia="Calibri" w:cs="Calibri"/>
              <w:spacing w:val="-3"/>
              <w:sz w:val="21"/>
              <w:szCs w:val="21"/>
            </w:rPr>
            <w:fldChar w:fldCharType="end"/>
          </w:r>
        </w:p>
        <w:p>
          <w:pPr>
            <w:tabs>
              <w:tab w:val="right" w:leader="dot" w:pos="8324"/>
            </w:tabs>
            <w:spacing w:before="75" w:line="221" w:lineRule="auto"/>
            <w:ind w:left="439"/>
            <w:rPr>
              <w:rFonts w:ascii="Calibri" w:hAnsi="Calibri" w:eastAsia="Calibri" w:cs="Calibri"/>
              <w:sz w:val="21"/>
              <w:szCs w:val="21"/>
            </w:rPr>
          </w:pPr>
          <w:r>
            <w:fldChar w:fldCharType="begin"/>
          </w:r>
          <w:r>
            <w:instrText xml:space="preserve"> HYPERLINK \l "_bookmark5" </w:instrText>
          </w:r>
          <w:r>
            <w:fldChar w:fldCharType="separate"/>
          </w:r>
          <w:r>
            <w:rPr>
              <w:rFonts w:ascii="Calibri" w:hAnsi="Calibri" w:eastAsia="Calibri" w:cs="Calibri"/>
              <w:spacing w:val="2"/>
              <w:sz w:val="21"/>
              <w:szCs w:val="21"/>
            </w:rPr>
            <w:t xml:space="preserve">4.  </w:t>
          </w:r>
          <w:r>
            <w:rPr>
              <w:rFonts w:ascii="宋体" w:hAnsi="宋体" w:eastAsia="宋体" w:cs="宋体"/>
              <w:spacing w:val="2"/>
              <w:sz w:val="21"/>
              <w:szCs w:val="21"/>
            </w:rPr>
            <w:t>赚钱账号搭建和固定框</w:t>
          </w:r>
          <w:r>
            <w:rPr>
              <w:rFonts w:ascii="宋体" w:hAnsi="宋体" w:eastAsia="宋体" w:cs="宋体"/>
              <w:spacing w:val="1"/>
              <w:sz w:val="21"/>
              <w:szCs w:val="21"/>
            </w:rPr>
            <w:t>架</w:t>
          </w:r>
          <w:r>
            <w:rPr>
              <w:rFonts w:ascii="Calibri" w:hAnsi="Calibri" w:eastAsia="Calibri" w:cs="Calibri"/>
              <w:sz w:val="21"/>
              <w:szCs w:val="21"/>
            </w:rPr>
            <w:tab/>
          </w:r>
          <w:r>
            <w:rPr>
              <w:rFonts w:ascii="Calibri" w:hAnsi="Calibri" w:eastAsia="Calibri" w:cs="Calibri"/>
              <w:sz w:val="21"/>
              <w:szCs w:val="21"/>
            </w:rPr>
            <w:t>2</w:t>
          </w:r>
          <w:r>
            <w:rPr>
              <w:rFonts w:ascii="Calibri" w:hAnsi="Calibri" w:eastAsia="Calibri" w:cs="Calibri"/>
              <w:sz w:val="21"/>
              <w:szCs w:val="21"/>
            </w:rPr>
            <w:fldChar w:fldCharType="end"/>
          </w:r>
        </w:p>
        <w:p>
          <w:pPr>
            <w:tabs>
              <w:tab w:val="right" w:leader="dot" w:pos="8324"/>
            </w:tabs>
            <w:spacing w:before="75" w:line="221" w:lineRule="auto"/>
            <w:ind w:left="444"/>
            <w:rPr>
              <w:rFonts w:ascii="Calibri" w:hAnsi="Calibri" w:eastAsia="Calibri" w:cs="Calibri"/>
              <w:sz w:val="21"/>
              <w:szCs w:val="21"/>
            </w:rPr>
          </w:pPr>
          <w:r>
            <w:fldChar w:fldCharType="begin"/>
          </w:r>
          <w:r>
            <w:instrText xml:space="preserve"> HYPERLINK \l "_bookmark6"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 xml:space="preserve">抖音 </w:t>
          </w:r>
          <w:r>
            <w:rPr>
              <w:rFonts w:ascii="Calibri" w:hAnsi="Calibri" w:eastAsia="Calibri" w:cs="Calibri"/>
              <w:spacing w:val="-1"/>
              <w:sz w:val="21"/>
              <w:szCs w:val="21"/>
            </w:rPr>
            <w:t xml:space="preserve">18 </w:t>
          </w:r>
          <w:r>
            <w:rPr>
              <w:rFonts w:ascii="宋体" w:hAnsi="宋体" w:eastAsia="宋体" w:cs="宋体"/>
              <w:spacing w:val="-1"/>
              <w:sz w:val="21"/>
              <w:szCs w:val="21"/>
            </w:rPr>
            <w:t>种变现方法</w:t>
          </w:r>
          <w:r>
            <w:rPr>
              <w:rFonts w:ascii="Calibri" w:hAnsi="Calibri" w:eastAsia="Calibri" w:cs="Calibri"/>
              <w:sz w:val="21"/>
              <w:szCs w:val="21"/>
            </w:rPr>
            <w:tab/>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4"/>
            </w:tabs>
            <w:spacing w:before="74" w:line="221" w:lineRule="auto"/>
            <w:ind w:left="445"/>
            <w:rPr>
              <w:rFonts w:ascii="Calibri" w:hAnsi="Calibri" w:eastAsia="Calibri" w:cs="Calibri"/>
              <w:sz w:val="21"/>
              <w:szCs w:val="21"/>
            </w:rPr>
          </w:pPr>
          <w:r>
            <w:fldChar w:fldCharType="begin"/>
          </w:r>
          <w:r>
            <w:instrText xml:space="preserve"> HYPERLINK \l "_bookmark7"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抖音处罚和解决办</w:t>
          </w:r>
          <w:r>
            <w:rPr>
              <w:rFonts w:ascii="宋体" w:hAnsi="宋体" w:eastAsia="宋体" w:cs="宋体"/>
              <w:spacing w:val="1"/>
              <w:sz w:val="21"/>
              <w:szCs w:val="21"/>
            </w:rPr>
            <w:t>法</w:t>
          </w:r>
          <w:r>
            <w:rPr>
              <w:rFonts w:ascii="Calibri" w:hAnsi="Calibri" w:eastAsia="Calibri" w:cs="Calibri"/>
              <w:sz w:val="21"/>
              <w:szCs w:val="21"/>
            </w:rPr>
            <w:tab/>
          </w:r>
          <w:r>
            <w:rPr>
              <w:rFonts w:ascii="Calibri" w:hAnsi="Calibri" w:eastAsia="Calibri" w:cs="Calibri"/>
              <w:sz w:val="21"/>
              <w:szCs w:val="21"/>
            </w:rPr>
            <w:t>3</w:t>
          </w:r>
          <w:r>
            <w:rPr>
              <w:rFonts w:ascii="Calibri" w:hAnsi="Calibri" w:eastAsia="Calibri" w:cs="Calibri"/>
              <w:sz w:val="21"/>
              <w:szCs w:val="21"/>
            </w:rPr>
            <w:fldChar w:fldCharType="end"/>
          </w:r>
        </w:p>
        <w:p>
          <w:pPr>
            <w:tabs>
              <w:tab w:val="right" w:leader="dot" w:pos="8324"/>
            </w:tabs>
            <w:spacing w:before="74" w:line="221" w:lineRule="auto"/>
            <w:ind w:left="444"/>
            <w:rPr>
              <w:rFonts w:ascii="Calibri" w:hAnsi="Calibri" w:eastAsia="Calibri" w:cs="Calibri"/>
              <w:sz w:val="21"/>
              <w:szCs w:val="21"/>
            </w:rPr>
          </w:pPr>
          <w:r>
            <w:fldChar w:fldCharType="begin"/>
          </w:r>
          <w:r>
            <w:instrText xml:space="preserve"> HYPERLINK \l "_bookmark8"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抖音视频流量密码</w:t>
          </w:r>
          <w:r>
            <w:rPr>
              <w:rFonts w:ascii="Calibri" w:hAnsi="Calibri" w:eastAsia="Calibri" w:cs="Calibri"/>
              <w:sz w:val="21"/>
              <w:szCs w:val="21"/>
            </w:rPr>
            <w:tab/>
          </w:r>
          <w:r>
            <w:rPr>
              <w:rFonts w:ascii="Calibri" w:hAnsi="Calibri" w:eastAsia="Calibri" w:cs="Calibri"/>
              <w:spacing w:val="1"/>
              <w:sz w:val="21"/>
              <w:szCs w:val="21"/>
            </w:rPr>
            <w:t>4</w:t>
          </w:r>
          <w:r>
            <w:rPr>
              <w:rFonts w:ascii="Calibri" w:hAnsi="Calibri" w:eastAsia="Calibri" w:cs="Calibri"/>
              <w:spacing w:val="1"/>
              <w:sz w:val="21"/>
              <w:szCs w:val="21"/>
            </w:rPr>
            <w:fldChar w:fldCharType="end"/>
          </w:r>
        </w:p>
        <w:p>
          <w:pPr>
            <w:tabs>
              <w:tab w:val="right" w:leader="dot" w:pos="8324"/>
            </w:tabs>
            <w:spacing w:before="74" w:line="221" w:lineRule="auto"/>
            <w:ind w:left="442"/>
            <w:rPr>
              <w:rFonts w:ascii="Calibri" w:hAnsi="Calibri" w:eastAsia="Calibri" w:cs="Calibri"/>
              <w:sz w:val="21"/>
              <w:szCs w:val="21"/>
            </w:rPr>
          </w:pPr>
          <w:r>
            <w:fldChar w:fldCharType="begin"/>
          </w:r>
          <w:r>
            <w:instrText xml:space="preserve"> HYPERLINK \l "_bookmark9" </w:instrText>
          </w:r>
          <w:r>
            <w:fldChar w:fldCharType="separate"/>
          </w:r>
          <w:r>
            <w:rPr>
              <w:rFonts w:ascii="Calibri" w:hAnsi="Calibri" w:eastAsia="Calibri" w:cs="Calibri"/>
              <w:spacing w:val="-2"/>
              <w:sz w:val="21"/>
              <w:szCs w:val="21"/>
            </w:rPr>
            <w:t xml:space="preserve">8. </w:t>
          </w:r>
          <w:r>
            <w:rPr>
              <w:rFonts w:ascii="Calibri" w:hAnsi="Calibri" w:eastAsia="Calibri" w:cs="Calibri"/>
              <w:spacing w:val="-1"/>
              <w:sz w:val="21"/>
              <w:szCs w:val="21"/>
            </w:rPr>
            <w:t xml:space="preserve"> </w:t>
          </w:r>
          <w:r>
            <w:rPr>
              <w:rFonts w:ascii="宋体" w:hAnsi="宋体" w:eastAsia="宋体" w:cs="宋体"/>
              <w:spacing w:val="-1"/>
              <w:sz w:val="21"/>
              <w:szCs w:val="21"/>
            </w:rPr>
            <w:t xml:space="preserve">抖音 </w:t>
          </w:r>
          <w:r>
            <w:rPr>
              <w:rFonts w:ascii="Calibri" w:hAnsi="Calibri" w:eastAsia="Calibri" w:cs="Calibri"/>
              <w:spacing w:val="-1"/>
              <w:sz w:val="21"/>
              <w:szCs w:val="21"/>
            </w:rPr>
            <w:t xml:space="preserve">4 </w:t>
          </w:r>
          <w:r>
            <w:rPr>
              <w:rFonts w:ascii="宋体" w:hAnsi="宋体" w:eastAsia="宋体" w:cs="宋体"/>
              <w:spacing w:val="-1"/>
              <w:sz w:val="21"/>
              <w:szCs w:val="21"/>
            </w:rPr>
            <w:t>种行为将被禁止</w:t>
          </w:r>
          <w:r>
            <w:rPr>
              <w:rFonts w:ascii="Calibri" w:hAnsi="Calibri" w:eastAsia="Calibri" w:cs="Calibri"/>
              <w:sz w:val="21"/>
              <w:szCs w:val="21"/>
            </w:rPr>
            <w:tab/>
          </w:r>
          <w:r>
            <w:rPr>
              <w:rFonts w:ascii="Calibri" w:hAnsi="Calibri" w:eastAsia="Calibri" w:cs="Calibri"/>
              <w:spacing w:val="-1"/>
              <w:sz w:val="21"/>
              <w:szCs w:val="21"/>
            </w:rPr>
            <w:t>4</w:t>
          </w:r>
          <w:r>
            <w:rPr>
              <w:rFonts w:ascii="Calibri" w:hAnsi="Calibri" w:eastAsia="Calibri" w:cs="Calibri"/>
              <w:spacing w:val="-1"/>
              <w:sz w:val="21"/>
              <w:szCs w:val="21"/>
            </w:rPr>
            <w:fldChar w:fldCharType="end"/>
          </w:r>
        </w:p>
        <w:p>
          <w:pPr>
            <w:tabs>
              <w:tab w:val="right" w:leader="dot" w:pos="8324"/>
            </w:tabs>
            <w:spacing w:before="76" w:line="218" w:lineRule="auto"/>
            <w:ind w:left="442"/>
            <w:rPr>
              <w:rFonts w:ascii="Calibri" w:hAnsi="Calibri" w:eastAsia="Calibri" w:cs="Calibri"/>
              <w:sz w:val="21"/>
              <w:szCs w:val="21"/>
            </w:rPr>
          </w:pPr>
          <w:r>
            <w:fldChar w:fldCharType="begin"/>
          </w:r>
          <w:r>
            <w:instrText xml:space="preserve"> HYPERLINK \l "_bookmark10"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抖音一些隐藏功能</w:t>
          </w:r>
          <w:r>
            <w:rPr>
              <w:rFonts w:ascii="Calibri" w:hAnsi="Calibri" w:eastAsia="Calibri" w:cs="Calibri"/>
              <w:sz w:val="21"/>
              <w:szCs w:val="21"/>
            </w:rPr>
            <w:tab/>
          </w:r>
          <w:r>
            <w:rPr>
              <w:rFonts w:ascii="Calibri" w:hAnsi="Calibri" w:eastAsia="Calibri" w:cs="Calibri"/>
              <w:spacing w:val="2"/>
              <w:sz w:val="21"/>
              <w:szCs w:val="21"/>
            </w:rPr>
            <w:t>4</w:t>
          </w:r>
          <w:r>
            <w:rPr>
              <w:rFonts w:ascii="Calibri" w:hAnsi="Calibri" w:eastAsia="Calibri" w:cs="Calibri"/>
              <w:spacing w:val="2"/>
              <w:sz w:val="21"/>
              <w:szCs w:val="21"/>
            </w:rPr>
            <w:fldChar w:fldCharType="end"/>
          </w:r>
        </w:p>
        <w:p>
          <w:pPr>
            <w:tabs>
              <w:tab w:val="right" w:leader="dot" w:pos="8324"/>
            </w:tabs>
            <w:spacing w:before="78" w:line="221" w:lineRule="auto"/>
            <w:ind w:left="452"/>
            <w:rPr>
              <w:rFonts w:ascii="Calibri" w:hAnsi="Calibri" w:eastAsia="Calibri" w:cs="Calibri"/>
              <w:sz w:val="21"/>
              <w:szCs w:val="21"/>
            </w:rPr>
          </w:pPr>
          <w:r>
            <w:fldChar w:fldCharType="begin"/>
          </w:r>
          <w:r>
            <w:instrText xml:space="preserve"> HYPERLINK \l "_bookmark11" </w:instrText>
          </w:r>
          <w:r>
            <w:fldChar w:fldCharType="separate"/>
          </w:r>
          <w:r>
            <w:rPr>
              <w:rFonts w:ascii="Calibri" w:hAnsi="Calibri" w:eastAsia="Calibri" w:cs="Calibri"/>
              <w:spacing w:val="1"/>
              <w:sz w:val="21"/>
              <w:szCs w:val="21"/>
            </w:rPr>
            <w:t xml:space="preserve">10. 2022 </w:t>
          </w:r>
          <w:r>
            <w:rPr>
              <w:rFonts w:ascii="宋体" w:hAnsi="宋体" w:eastAsia="宋体" w:cs="宋体"/>
              <w:spacing w:val="1"/>
              <w:sz w:val="21"/>
              <w:szCs w:val="21"/>
            </w:rPr>
            <w:t>年</w:t>
          </w:r>
          <w:r>
            <w:rPr>
              <w:rFonts w:ascii="宋体" w:hAnsi="宋体" w:eastAsia="宋体" w:cs="宋体"/>
              <w:sz w:val="21"/>
              <w:szCs w:val="21"/>
            </w:rPr>
            <w:t>抖音行业新风向</w:t>
          </w:r>
          <w:r>
            <w:rPr>
              <w:rFonts w:ascii="Calibri" w:hAnsi="Calibri" w:eastAsia="Calibri" w:cs="Calibri"/>
              <w:sz w:val="21"/>
              <w:szCs w:val="21"/>
            </w:rPr>
            <w:tab/>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4"/>
            </w:tabs>
            <w:spacing w:before="76" w:line="221" w:lineRule="auto"/>
            <w:ind w:left="452"/>
            <w:rPr>
              <w:rFonts w:ascii="Calibri" w:hAnsi="Calibri" w:eastAsia="Calibri" w:cs="Calibri"/>
              <w:sz w:val="21"/>
              <w:szCs w:val="21"/>
            </w:rPr>
          </w:pPr>
          <w:r>
            <w:fldChar w:fldCharType="begin"/>
          </w:r>
          <w:r>
            <w:instrText xml:space="preserve"> HYPERLINK \l "_bookmark12" </w:instrText>
          </w:r>
          <w:r>
            <w:fldChar w:fldCharType="separate"/>
          </w:r>
          <w:r>
            <w:rPr>
              <w:rFonts w:ascii="Calibri" w:hAnsi="Calibri" w:eastAsia="Calibri" w:cs="Calibri"/>
              <w:spacing w:val="1"/>
              <w:sz w:val="21"/>
              <w:szCs w:val="21"/>
            </w:rPr>
            <w:t xml:space="preserve">11. 7 </w:t>
          </w:r>
          <w:r>
            <w:rPr>
              <w:rFonts w:ascii="宋体" w:hAnsi="宋体" w:eastAsia="宋体" w:cs="宋体"/>
              <w:spacing w:val="1"/>
              <w:sz w:val="21"/>
              <w:szCs w:val="21"/>
            </w:rPr>
            <w:t>方面分析对标账</w:t>
          </w:r>
          <w:r>
            <w:rPr>
              <w:rFonts w:ascii="宋体" w:hAnsi="宋体" w:eastAsia="宋体" w:cs="宋体"/>
              <w:sz w:val="21"/>
              <w:szCs w:val="21"/>
            </w:rPr>
            <w:t>号</w:t>
          </w:r>
          <w:r>
            <w:rPr>
              <w:rFonts w:ascii="Calibri" w:hAnsi="Calibri" w:eastAsia="Calibri" w:cs="Calibri"/>
              <w:sz w:val="21"/>
              <w:szCs w:val="21"/>
            </w:rPr>
            <w:tab/>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4"/>
            </w:tabs>
            <w:spacing w:before="74" w:line="221" w:lineRule="auto"/>
            <w:ind w:left="452"/>
            <w:rPr>
              <w:rFonts w:ascii="Calibri" w:hAnsi="Calibri" w:eastAsia="Calibri" w:cs="Calibri"/>
              <w:sz w:val="21"/>
              <w:szCs w:val="21"/>
            </w:rPr>
          </w:pPr>
          <w:r>
            <w:fldChar w:fldCharType="begin"/>
          </w:r>
          <w:r>
            <w:instrText xml:space="preserve"> HYPERLINK \l "_bookmark13" </w:instrText>
          </w:r>
          <w:r>
            <w:fldChar w:fldCharType="separate"/>
          </w:r>
          <w:r>
            <w:rPr>
              <w:rFonts w:ascii="Calibri" w:hAnsi="Calibri" w:eastAsia="Calibri" w:cs="Calibri"/>
              <w:spacing w:val="1"/>
              <w:sz w:val="21"/>
              <w:szCs w:val="21"/>
            </w:rPr>
            <w:t xml:space="preserve">12. 4 </w:t>
          </w:r>
          <w:r>
            <w:rPr>
              <w:rFonts w:ascii="宋体" w:hAnsi="宋体" w:eastAsia="宋体" w:cs="宋体"/>
              <w:spacing w:val="1"/>
              <w:sz w:val="21"/>
              <w:szCs w:val="21"/>
            </w:rPr>
            <w:t>个方面进行</w:t>
          </w:r>
          <w:r>
            <w:rPr>
              <w:rFonts w:ascii="宋体" w:hAnsi="宋体" w:eastAsia="宋体" w:cs="宋体"/>
              <w:sz w:val="21"/>
              <w:szCs w:val="21"/>
            </w:rPr>
            <w:t>变现</w:t>
          </w:r>
          <w:r>
            <w:rPr>
              <w:rFonts w:ascii="Calibri" w:hAnsi="Calibri" w:eastAsia="Calibri" w:cs="Calibri"/>
              <w:sz w:val="21"/>
              <w:szCs w:val="21"/>
            </w:rPr>
            <w:tab/>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4"/>
            </w:tabs>
            <w:spacing w:before="73" w:line="219" w:lineRule="auto"/>
            <w:ind w:left="452"/>
            <w:rPr>
              <w:rFonts w:ascii="Calibri" w:hAnsi="Calibri" w:eastAsia="Calibri" w:cs="Calibri"/>
              <w:sz w:val="21"/>
              <w:szCs w:val="21"/>
            </w:rPr>
          </w:pPr>
          <w:r>
            <w:fldChar w:fldCharType="begin"/>
          </w:r>
          <w:r>
            <w:instrText xml:space="preserve"> HYPERLINK \l "_bookmark14" </w:instrText>
          </w:r>
          <w:r>
            <w:fldChar w:fldCharType="separate"/>
          </w:r>
          <w:r>
            <w:rPr>
              <w:rFonts w:ascii="Calibri" w:hAnsi="Calibri" w:eastAsia="Calibri" w:cs="Calibri"/>
              <w:spacing w:val="-2"/>
              <w:sz w:val="21"/>
              <w:szCs w:val="21"/>
            </w:rPr>
            <w:t xml:space="preserve">13.  </w:t>
          </w:r>
          <w:r>
            <w:rPr>
              <w:rFonts w:ascii="宋体" w:hAnsi="宋体" w:eastAsia="宋体" w:cs="宋体"/>
              <w:spacing w:val="-2"/>
              <w:sz w:val="21"/>
              <w:szCs w:val="21"/>
            </w:rPr>
            <w:t xml:space="preserve">爆款内容 </w:t>
          </w:r>
          <w:r>
            <w:rPr>
              <w:rFonts w:ascii="Calibri" w:hAnsi="Calibri" w:eastAsia="Calibri" w:cs="Calibri"/>
              <w:spacing w:val="-2"/>
              <w:sz w:val="21"/>
              <w:szCs w:val="21"/>
            </w:rPr>
            <w:t xml:space="preserve">5 </w:t>
          </w:r>
          <w:r>
            <w:rPr>
              <w:rFonts w:ascii="宋体" w:hAnsi="宋体" w:eastAsia="宋体" w:cs="宋体"/>
              <w:spacing w:val="-1"/>
              <w:sz w:val="21"/>
              <w:szCs w:val="21"/>
            </w:rPr>
            <w:t>个小技巧</w:t>
          </w:r>
          <w:r>
            <w:rPr>
              <w:rFonts w:ascii="Calibri" w:hAnsi="Calibri" w:eastAsia="Calibri" w:cs="Calibri"/>
              <w:sz w:val="21"/>
              <w:szCs w:val="21"/>
            </w:rPr>
            <w:tab/>
          </w:r>
          <w:r>
            <w:rPr>
              <w:rFonts w:ascii="Calibri" w:hAnsi="Calibri" w:eastAsia="Calibri" w:cs="Calibri"/>
              <w:spacing w:val="-1"/>
              <w:sz w:val="21"/>
              <w:szCs w:val="21"/>
            </w:rPr>
            <w:t>6</w:t>
          </w:r>
          <w:r>
            <w:rPr>
              <w:rFonts w:ascii="Calibri" w:hAnsi="Calibri" w:eastAsia="Calibri" w:cs="Calibri"/>
              <w:spacing w:val="-1"/>
              <w:sz w:val="21"/>
              <w:szCs w:val="21"/>
            </w:rPr>
            <w:fldChar w:fldCharType="end"/>
          </w:r>
        </w:p>
        <w:p>
          <w:pPr>
            <w:tabs>
              <w:tab w:val="right" w:leader="dot" w:pos="8324"/>
            </w:tabs>
            <w:spacing w:before="77" w:line="221" w:lineRule="auto"/>
            <w:ind w:left="452"/>
            <w:rPr>
              <w:rFonts w:ascii="Calibri" w:hAnsi="Calibri" w:eastAsia="Calibri" w:cs="Calibri"/>
              <w:sz w:val="21"/>
              <w:szCs w:val="21"/>
            </w:rPr>
          </w:pPr>
          <w:r>
            <w:fldChar w:fldCharType="begin"/>
          </w:r>
          <w:r>
            <w:instrText xml:space="preserve"> HYPERLINK \l "_bookmark15" </w:instrText>
          </w:r>
          <w:r>
            <w:fldChar w:fldCharType="separate"/>
          </w:r>
          <w:r>
            <w:rPr>
              <w:rFonts w:ascii="Calibri" w:hAnsi="Calibri" w:eastAsia="Calibri" w:cs="Calibri"/>
              <w:spacing w:val="2"/>
              <w:sz w:val="21"/>
              <w:szCs w:val="21"/>
            </w:rPr>
            <w:t xml:space="preserve">14. </w:t>
          </w:r>
          <w:r>
            <w:rPr>
              <w:rFonts w:ascii="Calibri" w:hAnsi="Calibri" w:eastAsia="Calibri" w:cs="Calibri"/>
              <w:spacing w:val="1"/>
              <w:sz w:val="21"/>
              <w:szCs w:val="21"/>
            </w:rPr>
            <w:t xml:space="preserve"> </w:t>
          </w:r>
          <w:r>
            <w:rPr>
              <w:rFonts w:ascii="宋体" w:hAnsi="宋体" w:eastAsia="宋体" w:cs="宋体"/>
              <w:spacing w:val="1"/>
              <w:sz w:val="21"/>
              <w:szCs w:val="21"/>
            </w:rPr>
            <w:t>适合小白赚钱账号</w:t>
          </w:r>
          <w:r>
            <w:rPr>
              <w:rFonts w:ascii="Calibri" w:hAnsi="Calibri" w:eastAsia="Calibri" w:cs="Calibri"/>
              <w:sz w:val="21"/>
              <w:szCs w:val="21"/>
            </w:rPr>
            <w:tab/>
          </w:r>
          <w:r>
            <w:rPr>
              <w:rFonts w:ascii="Calibri" w:hAnsi="Calibri" w:eastAsia="Calibri" w:cs="Calibri"/>
              <w:spacing w:val="1"/>
              <w:sz w:val="21"/>
              <w:szCs w:val="21"/>
            </w:rPr>
            <w:t>7</w:t>
          </w:r>
          <w:r>
            <w:rPr>
              <w:rFonts w:ascii="Calibri" w:hAnsi="Calibri" w:eastAsia="Calibri" w:cs="Calibri"/>
              <w:spacing w:val="1"/>
              <w:sz w:val="21"/>
              <w:szCs w:val="21"/>
            </w:rPr>
            <w:fldChar w:fldCharType="end"/>
          </w:r>
        </w:p>
        <w:p>
          <w:pPr>
            <w:tabs>
              <w:tab w:val="right" w:leader="dot" w:pos="8324"/>
            </w:tabs>
            <w:spacing w:before="76" w:line="221" w:lineRule="auto"/>
            <w:ind w:left="452"/>
            <w:rPr>
              <w:rFonts w:ascii="Calibri" w:hAnsi="Calibri" w:eastAsia="Calibri" w:cs="Calibri"/>
              <w:sz w:val="21"/>
              <w:szCs w:val="21"/>
            </w:rPr>
          </w:pPr>
          <w:r>
            <w:fldChar w:fldCharType="begin"/>
          </w:r>
          <w:r>
            <w:instrText xml:space="preserve"> HYPERLINK \l "_bookmark16" </w:instrText>
          </w:r>
          <w:r>
            <w:fldChar w:fldCharType="separate"/>
          </w:r>
          <w:r>
            <w:rPr>
              <w:rFonts w:ascii="Calibri" w:hAnsi="Calibri" w:eastAsia="Calibri" w:cs="Calibri"/>
              <w:spacing w:val="2"/>
              <w:sz w:val="21"/>
              <w:szCs w:val="21"/>
            </w:rPr>
            <w:t>15</w:t>
          </w:r>
          <w:r>
            <w:rPr>
              <w:rFonts w:ascii="Calibri" w:hAnsi="Calibri" w:eastAsia="Calibri" w:cs="Calibri"/>
              <w:spacing w:val="1"/>
              <w:sz w:val="21"/>
              <w:szCs w:val="21"/>
            </w:rPr>
            <w:t xml:space="preserve">.  </w:t>
          </w:r>
          <w:r>
            <w:rPr>
              <w:rFonts w:ascii="宋体" w:hAnsi="宋体" w:eastAsia="宋体" w:cs="宋体"/>
              <w:spacing w:val="1"/>
              <w:sz w:val="21"/>
              <w:szCs w:val="21"/>
            </w:rPr>
            <w:t>短视频怎么确定选题</w:t>
          </w:r>
          <w:r>
            <w:rPr>
              <w:rFonts w:ascii="Calibri" w:hAnsi="Calibri" w:eastAsia="Calibri" w:cs="Calibri"/>
              <w:sz w:val="21"/>
              <w:szCs w:val="21"/>
            </w:rPr>
            <w:tab/>
          </w:r>
          <w:r>
            <w:rPr>
              <w:rFonts w:ascii="Calibri" w:hAnsi="Calibri" w:eastAsia="Calibri" w:cs="Calibri"/>
              <w:spacing w:val="1"/>
              <w:sz w:val="21"/>
              <w:szCs w:val="21"/>
            </w:rPr>
            <w:t>7</w:t>
          </w:r>
          <w:r>
            <w:rPr>
              <w:rFonts w:ascii="Calibri" w:hAnsi="Calibri" w:eastAsia="Calibri" w:cs="Calibri"/>
              <w:spacing w:val="1"/>
              <w:sz w:val="21"/>
              <w:szCs w:val="21"/>
            </w:rPr>
            <w:fldChar w:fldCharType="end"/>
          </w:r>
        </w:p>
        <w:p>
          <w:pPr>
            <w:tabs>
              <w:tab w:val="right" w:leader="dot" w:pos="8324"/>
            </w:tabs>
            <w:spacing w:before="74" w:line="219" w:lineRule="auto"/>
            <w:ind w:left="452"/>
            <w:rPr>
              <w:rFonts w:ascii="Calibri" w:hAnsi="Calibri" w:eastAsia="Calibri" w:cs="Calibri"/>
              <w:sz w:val="21"/>
              <w:szCs w:val="21"/>
            </w:rPr>
          </w:pPr>
          <w:r>
            <w:fldChar w:fldCharType="begin"/>
          </w:r>
          <w:r>
            <w:instrText xml:space="preserve"> HYPERLINK \l "_bookmark17" </w:instrText>
          </w:r>
          <w:r>
            <w:fldChar w:fldCharType="separate"/>
          </w:r>
          <w:r>
            <w:rPr>
              <w:rFonts w:ascii="Calibri" w:hAnsi="Calibri" w:eastAsia="Calibri" w:cs="Calibri"/>
              <w:spacing w:val="2"/>
              <w:sz w:val="21"/>
              <w:szCs w:val="21"/>
            </w:rPr>
            <w:t xml:space="preserve">16. </w:t>
          </w:r>
          <w:r>
            <w:rPr>
              <w:rFonts w:ascii="Calibri" w:hAnsi="Calibri" w:eastAsia="Calibri" w:cs="Calibri"/>
              <w:spacing w:val="1"/>
              <w:sz w:val="21"/>
              <w:szCs w:val="21"/>
            </w:rPr>
            <w:t xml:space="preserve"> </w:t>
          </w:r>
          <w:r>
            <w:rPr>
              <w:rFonts w:ascii="宋体" w:hAnsi="宋体" w:eastAsia="宋体" w:cs="宋体"/>
              <w:spacing w:val="1"/>
              <w:sz w:val="21"/>
              <w:szCs w:val="21"/>
            </w:rPr>
            <w:t>如何打造爆款内容</w:t>
          </w:r>
          <w:r>
            <w:rPr>
              <w:rFonts w:ascii="Calibri" w:hAnsi="Calibri" w:eastAsia="Calibri" w:cs="Calibri"/>
              <w:sz w:val="21"/>
              <w:szCs w:val="21"/>
            </w:rPr>
            <w:tab/>
          </w:r>
          <w:r>
            <w:rPr>
              <w:rFonts w:ascii="Calibri" w:hAnsi="Calibri" w:eastAsia="Calibri" w:cs="Calibri"/>
              <w:spacing w:val="1"/>
              <w:sz w:val="21"/>
              <w:szCs w:val="21"/>
            </w:rPr>
            <w:t>7</w:t>
          </w:r>
          <w:r>
            <w:rPr>
              <w:rFonts w:ascii="Calibri" w:hAnsi="Calibri" w:eastAsia="Calibri" w:cs="Calibri"/>
              <w:spacing w:val="1"/>
              <w:sz w:val="21"/>
              <w:szCs w:val="21"/>
            </w:rPr>
            <w:fldChar w:fldCharType="end"/>
          </w:r>
        </w:p>
        <w:p>
          <w:pPr>
            <w:tabs>
              <w:tab w:val="right" w:leader="dot" w:pos="8324"/>
            </w:tabs>
            <w:spacing w:before="77" w:line="220" w:lineRule="auto"/>
            <w:ind w:left="452"/>
            <w:rPr>
              <w:rFonts w:ascii="Calibri" w:hAnsi="Calibri" w:eastAsia="Calibri" w:cs="Calibri"/>
              <w:sz w:val="21"/>
              <w:szCs w:val="21"/>
            </w:rPr>
          </w:pPr>
          <w:r>
            <w:fldChar w:fldCharType="begin"/>
          </w:r>
          <w:r>
            <w:instrText xml:space="preserve"> HYPERLINK \l "_bookmark18" </w:instrText>
          </w:r>
          <w:r>
            <w:fldChar w:fldCharType="separate"/>
          </w:r>
          <w:r>
            <w:rPr>
              <w:rFonts w:ascii="Calibri" w:hAnsi="Calibri" w:eastAsia="Calibri" w:cs="Calibri"/>
              <w:spacing w:val="2"/>
              <w:sz w:val="21"/>
              <w:szCs w:val="21"/>
            </w:rPr>
            <w:t>17</w:t>
          </w:r>
          <w:r>
            <w:rPr>
              <w:rFonts w:ascii="Calibri" w:hAnsi="Calibri" w:eastAsia="Calibri" w:cs="Calibri"/>
              <w:spacing w:val="1"/>
              <w:sz w:val="21"/>
              <w:szCs w:val="21"/>
            </w:rPr>
            <w:t xml:space="preserve">.  </w:t>
          </w:r>
          <w:r>
            <w:rPr>
              <w:rFonts w:ascii="宋体" w:hAnsi="宋体" w:eastAsia="宋体" w:cs="宋体"/>
              <w:spacing w:val="1"/>
              <w:sz w:val="21"/>
              <w:szCs w:val="21"/>
            </w:rPr>
            <w:t>抖音流量池推荐机制</w:t>
          </w:r>
          <w:r>
            <w:rPr>
              <w:rFonts w:ascii="Calibri" w:hAnsi="Calibri" w:eastAsia="Calibri" w:cs="Calibri"/>
              <w:sz w:val="21"/>
              <w:szCs w:val="21"/>
            </w:rPr>
            <w:tab/>
          </w:r>
          <w:r>
            <w:rPr>
              <w:rFonts w:ascii="Calibri" w:hAnsi="Calibri" w:eastAsia="Calibri" w:cs="Calibri"/>
              <w:spacing w:val="1"/>
              <w:sz w:val="21"/>
              <w:szCs w:val="21"/>
            </w:rPr>
            <w:t>8</w:t>
          </w:r>
          <w:r>
            <w:rPr>
              <w:rFonts w:ascii="Calibri" w:hAnsi="Calibri" w:eastAsia="Calibri" w:cs="Calibri"/>
              <w:spacing w:val="1"/>
              <w:sz w:val="21"/>
              <w:szCs w:val="21"/>
            </w:rPr>
            <w:fldChar w:fldCharType="end"/>
          </w:r>
        </w:p>
        <w:p>
          <w:pPr>
            <w:tabs>
              <w:tab w:val="right" w:leader="dot" w:pos="8324"/>
            </w:tabs>
            <w:spacing w:before="76" w:line="221" w:lineRule="auto"/>
            <w:ind w:left="452"/>
            <w:rPr>
              <w:rFonts w:ascii="Calibri" w:hAnsi="Calibri" w:eastAsia="Calibri" w:cs="Calibri"/>
              <w:sz w:val="21"/>
              <w:szCs w:val="21"/>
            </w:rPr>
          </w:pPr>
          <w:r>
            <w:fldChar w:fldCharType="begin"/>
          </w:r>
          <w:r>
            <w:instrText xml:space="preserve"> HYPERLINK \l "_bookmark19" </w:instrText>
          </w:r>
          <w:r>
            <w:fldChar w:fldCharType="separate"/>
          </w:r>
          <w:r>
            <w:rPr>
              <w:rFonts w:ascii="Calibri" w:hAnsi="Calibri" w:eastAsia="Calibri" w:cs="Calibri"/>
              <w:spacing w:val="2"/>
              <w:sz w:val="21"/>
              <w:szCs w:val="21"/>
            </w:rPr>
            <w:t xml:space="preserve">18. </w:t>
          </w:r>
          <w:r>
            <w:rPr>
              <w:rFonts w:ascii="Calibri" w:hAnsi="Calibri" w:eastAsia="Calibri" w:cs="Calibri"/>
              <w:spacing w:val="1"/>
              <w:sz w:val="21"/>
              <w:szCs w:val="21"/>
            </w:rPr>
            <w:t xml:space="preserve"> </w:t>
          </w:r>
          <w:r>
            <w:rPr>
              <w:rFonts w:ascii="宋体" w:hAnsi="宋体" w:eastAsia="宋体" w:cs="宋体"/>
              <w:spacing w:val="1"/>
              <w:sz w:val="21"/>
              <w:szCs w:val="21"/>
            </w:rPr>
            <w:t>正确掌握抖音选题</w:t>
          </w:r>
          <w:r>
            <w:rPr>
              <w:rFonts w:ascii="Calibri" w:hAnsi="Calibri" w:eastAsia="Calibri" w:cs="Calibri"/>
              <w:sz w:val="21"/>
              <w:szCs w:val="21"/>
            </w:rPr>
            <w:tab/>
          </w:r>
          <w:r>
            <w:rPr>
              <w:rFonts w:ascii="Calibri" w:hAnsi="Calibri" w:eastAsia="Calibri" w:cs="Calibri"/>
              <w:spacing w:val="1"/>
              <w:sz w:val="21"/>
              <w:szCs w:val="21"/>
            </w:rPr>
            <w:t>9</w:t>
          </w:r>
          <w:r>
            <w:rPr>
              <w:rFonts w:ascii="Calibri" w:hAnsi="Calibri" w:eastAsia="Calibri" w:cs="Calibri"/>
              <w:spacing w:val="1"/>
              <w:sz w:val="21"/>
              <w:szCs w:val="21"/>
            </w:rPr>
            <w:fldChar w:fldCharType="end"/>
          </w:r>
        </w:p>
        <w:p>
          <w:pPr>
            <w:tabs>
              <w:tab w:val="right" w:leader="dot" w:pos="8324"/>
            </w:tabs>
            <w:spacing w:before="73" w:line="219" w:lineRule="auto"/>
            <w:ind w:left="452"/>
            <w:rPr>
              <w:rFonts w:ascii="Calibri" w:hAnsi="Calibri" w:eastAsia="Calibri" w:cs="Calibri"/>
              <w:sz w:val="21"/>
              <w:szCs w:val="21"/>
            </w:rPr>
          </w:pPr>
          <w:r>
            <w:fldChar w:fldCharType="begin"/>
          </w:r>
          <w:r>
            <w:instrText xml:space="preserve"> HYPERLINK \l "_bookmark20" </w:instrText>
          </w:r>
          <w:r>
            <w:fldChar w:fldCharType="separate"/>
          </w:r>
          <w:r>
            <w:rPr>
              <w:rFonts w:ascii="Calibri" w:hAnsi="Calibri" w:eastAsia="Calibri" w:cs="Calibri"/>
              <w:spacing w:val="2"/>
              <w:sz w:val="21"/>
              <w:szCs w:val="21"/>
            </w:rPr>
            <w:t xml:space="preserve">19. </w:t>
          </w:r>
          <w:r>
            <w:rPr>
              <w:rFonts w:ascii="Calibri" w:hAnsi="Calibri" w:eastAsia="Calibri" w:cs="Calibri"/>
              <w:spacing w:val="1"/>
              <w:sz w:val="21"/>
              <w:szCs w:val="21"/>
            </w:rPr>
            <w:t xml:space="preserve"> </w:t>
          </w:r>
          <w:r>
            <w:rPr>
              <w:rFonts w:ascii="宋体" w:hAnsi="宋体" w:eastAsia="宋体" w:cs="宋体"/>
              <w:spacing w:val="1"/>
              <w:sz w:val="21"/>
              <w:szCs w:val="21"/>
            </w:rPr>
            <w:t>爆款潜质的账号</w:t>
          </w:r>
          <w:r>
            <w:rPr>
              <w:rFonts w:ascii="Calibri" w:hAnsi="Calibri" w:eastAsia="Calibri" w:cs="Calibri"/>
              <w:sz w:val="21"/>
              <w:szCs w:val="21"/>
            </w:rPr>
            <w:tab/>
          </w:r>
          <w:r>
            <w:rPr>
              <w:rFonts w:ascii="Calibri" w:hAnsi="Calibri" w:eastAsia="Calibri" w:cs="Calibri"/>
              <w:spacing w:val="1"/>
              <w:sz w:val="21"/>
              <w:szCs w:val="21"/>
            </w:rPr>
            <w:t>9</w:t>
          </w:r>
          <w:r>
            <w:rPr>
              <w:rFonts w:ascii="Calibri" w:hAnsi="Calibri" w:eastAsia="Calibri" w:cs="Calibri"/>
              <w:spacing w:val="1"/>
              <w:sz w:val="21"/>
              <w:szCs w:val="21"/>
            </w:rPr>
            <w:fldChar w:fldCharType="end"/>
          </w:r>
        </w:p>
        <w:p>
          <w:pPr>
            <w:tabs>
              <w:tab w:val="right" w:leader="dot" w:pos="8322"/>
            </w:tabs>
            <w:spacing w:before="78" w:line="221" w:lineRule="auto"/>
            <w:ind w:left="446"/>
            <w:rPr>
              <w:rFonts w:ascii="Calibri" w:hAnsi="Calibri" w:eastAsia="Calibri" w:cs="Calibri"/>
              <w:sz w:val="21"/>
              <w:szCs w:val="21"/>
            </w:rPr>
          </w:pPr>
          <w:r>
            <w:fldChar w:fldCharType="begin"/>
          </w:r>
          <w:r>
            <w:instrText xml:space="preserve"> HYPERLINK \l "_bookmark21"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不涨粉的</w:t>
          </w:r>
          <w:r>
            <w:rPr>
              <w:rFonts w:ascii="宋体" w:hAnsi="宋体" w:eastAsia="宋体" w:cs="宋体"/>
              <w:spacing w:val="-1"/>
              <w:sz w:val="21"/>
              <w:szCs w:val="21"/>
            </w:rPr>
            <w:t xml:space="preserve"> </w:t>
          </w:r>
          <w:r>
            <w:rPr>
              <w:rFonts w:ascii="Calibri" w:hAnsi="Calibri" w:eastAsia="Calibri" w:cs="Calibri"/>
              <w:spacing w:val="-1"/>
              <w:sz w:val="21"/>
              <w:szCs w:val="21"/>
            </w:rPr>
            <w:t xml:space="preserve">8 </w:t>
          </w:r>
          <w:r>
            <w:rPr>
              <w:rFonts w:ascii="宋体" w:hAnsi="宋体" w:eastAsia="宋体" w:cs="宋体"/>
              <w:spacing w:val="-1"/>
              <w:sz w:val="21"/>
              <w:szCs w:val="21"/>
            </w:rPr>
            <w:t>点原因</w:t>
          </w:r>
          <w:r>
            <w:rPr>
              <w:rFonts w:ascii="Calibri" w:hAnsi="Calibri" w:eastAsia="Calibri" w:cs="Calibri"/>
              <w:sz w:val="21"/>
              <w:szCs w:val="21"/>
            </w:rPr>
            <w:tab/>
          </w:r>
          <w:r>
            <w:rPr>
              <w:rFonts w:ascii="Calibri" w:hAnsi="Calibri" w:eastAsia="Calibri" w:cs="Calibri"/>
              <w:spacing w:val="-1"/>
              <w:sz w:val="21"/>
              <w:szCs w:val="21"/>
            </w:rPr>
            <w:t>10</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"_bookmark22" </w:instrText>
          </w:r>
          <w:r>
            <w:fldChar w:fldCharType="separate"/>
          </w:r>
          <w:r>
            <w:rPr>
              <w:rFonts w:ascii="Calibri" w:hAnsi="Calibri" w:eastAsia="Calibri" w:cs="Calibri"/>
              <w:spacing w:val="-6"/>
              <w:sz w:val="21"/>
              <w:szCs w:val="21"/>
            </w:rPr>
            <w:t xml:space="preserve">21. </w:t>
          </w:r>
          <w:r>
            <w:rPr>
              <w:rFonts w:ascii="Calibri" w:hAnsi="Calibri" w:eastAsia="Calibri" w:cs="Calibri"/>
              <w:spacing w:val="-3"/>
              <w:sz w:val="21"/>
              <w:szCs w:val="21"/>
            </w:rPr>
            <w:t xml:space="preserve"> </w:t>
          </w:r>
          <w:r>
            <w:rPr>
              <w:rFonts w:ascii="宋体" w:hAnsi="宋体" w:eastAsia="宋体" w:cs="宋体"/>
              <w:spacing w:val="-3"/>
              <w:sz w:val="21"/>
              <w:szCs w:val="21"/>
            </w:rPr>
            <w:t xml:space="preserve">播放量多少算正常？ </w:t>
          </w:r>
          <w:r>
            <w:rPr>
              <w:rFonts w:ascii="Calibri" w:hAnsi="Calibri" w:eastAsia="Calibri" w:cs="Calibri"/>
              <w:sz w:val="21"/>
              <w:szCs w:val="21"/>
            </w:rPr>
            <w:tab/>
          </w:r>
          <w:r>
            <w:rPr>
              <w:rFonts w:ascii="Calibri" w:hAnsi="Calibri" w:eastAsia="Calibri" w:cs="Calibri"/>
              <w:spacing w:val="-3"/>
              <w:sz w:val="21"/>
              <w:szCs w:val="21"/>
            </w:rPr>
            <w:t>10</w:t>
          </w:r>
          <w:r>
            <w:rPr>
              <w:rFonts w:ascii="Calibri" w:hAnsi="Calibri" w:eastAsia="Calibri" w:cs="Calibri"/>
              <w:spacing w:val="-3"/>
              <w:sz w:val="21"/>
              <w:szCs w:val="21"/>
            </w:rPr>
            <w:fldChar w:fldCharType="end"/>
          </w:r>
        </w:p>
        <w:p>
          <w:pPr>
            <w:tabs>
              <w:tab w:val="right" w:leader="dot" w:pos="8322"/>
            </w:tabs>
            <w:spacing w:before="75" w:line="220" w:lineRule="auto"/>
            <w:ind w:left="446"/>
            <w:rPr>
              <w:rFonts w:ascii="Calibri" w:hAnsi="Calibri" w:eastAsia="Calibri" w:cs="Calibri"/>
              <w:sz w:val="21"/>
              <w:szCs w:val="21"/>
            </w:rPr>
          </w:pPr>
          <w:r>
            <w:fldChar w:fldCharType="begin"/>
          </w:r>
          <w:r>
            <w:instrText xml:space="preserve"> HYPERLINK \l "_bookmark23" </w:instrText>
          </w:r>
          <w:r>
            <w:fldChar w:fldCharType="separate"/>
          </w:r>
          <w:r>
            <w:rPr>
              <w:rFonts w:ascii="Calibri" w:hAnsi="Calibri" w:eastAsia="Calibri" w:cs="Calibri"/>
              <w:spacing w:val="2"/>
              <w:sz w:val="21"/>
              <w:szCs w:val="21"/>
            </w:rPr>
            <w:t>22.</w:t>
          </w:r>
          <w:r>
            <w:rPr>
              <w:rFonts w:ascii="Calibri" w:hAnsi="Calibri" w:eastAsia="Calibri" w:cs="Calibri"/>
              <w:spacing w:val="1"/>
              <w:sz w:val="21"/>
              <w:szCs w:val="21"/>
            </w:rPr>
            <w:t xml:space="preserve">  </w:t>
          </w:r>
          <w:r>
            <w:rPr>
              <w:rFonts w:ascii="宋体" w:hAnsi="宋体" w:eastAsia="宋体" w:cs="宋体"/>
              <w:spacing w:val="1"/>
              <w:sz w:val="21"/>
              <w:szCs w:val="21"/>
            </w:rPr>
            <w:t>打造变现账号的几个标准</w:t>
          </w:r>
          <w:r>
            <w:rPr>
              <w:rFonts w:ascii="Calibri" w:hAnsi="Calibri" w:eastAsia="Calibri" w:cs="Calibri"/>
              <w:sz w:val="21"/>
              <w:szCs w:val="21"/>
            </w:rPr>
            <w:tab/>
          </w:r>
          <w:r>
            <w:rPr>
              <w:rFonts w:ascii="Calibri" w:hAnsi="Calibri" w:eastAsia="Calibri" w:cs="Calibri"/>
              <w:spacing w:val="1"/>
              <w:sz w:val="21"/>
              <w:szCs w:val="21"/>
            </w:rPr>
            <w:t>10</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"_bookmark24" </w:instrText>
          </w:r>
          <w:r>
            <w:fldChar w:fldCharType="separate"/>
          </w:r>
          <w:r>
            <w:rPr>
              <w:rFonts w:ascii="Calibri" w:hAnsi="Calibri" w:eastAsia="Calibri" w:cs="Calibri"/>
              <w:spacing w:val="2"/>
              <w:sz w:val="21"/>
              <w:szCs w:val="21"/>
            </w:rPr>
            <w:t>2</w:t>
          </w:r>
          <w:r>
            <w:rPr>
              <w:rFonts w:ascii="Calibri" w:hAnsi="Calibri" w:eastAsia="Calibri" w:cs="Calibri"/>
              <w:spacing w:val="1"/>
              <w:sz w:val="21"/>
              <w:szCs w:val="21"/>
            </w:rPr>
            <w:t xml:space="preserve">3. 3 </w:t>
          </w:r>
          <w:r>
            <w:rPr>
              <w:rFonts w:ascii="宋体" w:hAnsi="宋体" w:eastAsia="宋体" w:cs="宋体"/>
              <w:spacing w:val="1"/>
              <w:sz w:val="21"/>
              <w:szCs w:val="21"/>
            </w:rPr>
            <w:t>方面提升抖音内容</w:t>
          </w:r>
          <w:r>
            <w:rPr>
              <w:rFonts w:ascii="Calibri" w:hAnsi="Calibri" w:eastAsia="Calibri" w:cs="Calibri"/>
              <w:sz w:val="21"/>
              <w:szCs w:val="21"/>
            </w:rPr>
            <w:tab/>
          </w:r>
          <w:r>
            <w:rPr>
              <w:rFonts w:ascii="Calibri" w:hAnsi="Calibri" w:eastAsia="Calibri" w:cs="Calibri"/>
              <w:spacing w:val="1"/>
              <w:sz w:val="21"/>
              <w:szCs w:val="21"/>
            </w:rPr>
            <w:t>11</w:t>
          </w:r>
          <w:r>
            <w:rPr>
              <w:rFonts w:ascii="Calibri" w:hAnsi="Calibri" w:eastAsia="Calibri" w:cs="Calibri"/>
              <w:spacing w:val="1"/>
              <w:sz w:val="21"/>
              <w:szCs w:val="21"/>
            </w:rPr>
            <w:fldChar w:fldCharType="end"/>
          </w:r>
        </w:p>
        <w:p>
          <w:pPr>
            <w:tabs>
              <w:tab w:val="right" w:leader="dot" w:pos="8322"/>
            </w:tabs>
            <w:spacing w:before="75" w:line="218" w:lineRule="auto"/>
            <w:ind w:left="446"/>
            <w:rPr>
              <w:rFonts w:ascii="Calibri" w:hAnsi="Calibri" w:eastAsia="Calibri" w:cs="Calibri"/>
              <w:sz w:val="21"/>
              <w:szCs w:val="21"/>
            </w:rPr>
          </w:pPr>
          <w:r>
            <w:fldChar w:fldCharType="begin"/>
          </w:r>
          <w:r>
            <w:instrText xml:space="preserve"> HYPERLINK \l "_bookmark25" </w:instrText>
          </w:r>
          <w:r>
            <w:fldChar w:fldCharType="separate"/>
          </w:r>
          <w:r>
            <w:rPr>
              <w:rFonts w:ascii="Calibri" w:hAnsi="Calibri" w:eastAsia="Calibri" w:cs="Calibri"/>
              <w:spacing w:val="1"/>
              <w:sz w:val="21"/>
              <w:szCs w:val="21"/>
            </w:rPr>
            <w:t xml:space="preserve">24. 4 </w:t>
          </w:r>
          <w:r>
            <w:rPr>
              <w:rFonts w:ascii="宋体" w:hAnsi="宋体" w:eastAsia="宋体" w:cs="宋体"/>
              <w:spacing w:val="1"/>
              <w:sz w:val="21"/>
              <w:szCs w:val="21"/>
            </w:rPr>
            <w:t>点判断视频有爆的苗</w:t>
          </w:r>
          <w:r>
            <w:rPr>
              <w:rFonts w:ascii="宋体" w:hAnsi="宋体" w:eastAsia="宋体" w:cs="宋体"/>
              <w:sz w:val="21"/>
              <w:szCs w:val="21"/>
            </w:rPr>
            <w:t>头</w:t>
          </w:r>
          <w:r>
            <w:rPr>
              <w:rFonts w:ascii="Calibri" w:hAnsi="Calibri" w:eastAsia="Calibri" w:cs="Calibri"/>
              <w:sz w:val="21"/>
              <w:szCs w:val="21"/>
            </w:rPr>
            <w:tab/>
          </w:r>
          <w:r>
            <w:rPr>
              <w:rFonts w:ascii="Calibri" w:hAnsi="Calibri" w:eastAsia="Calibri" w:cs="Calibri"/>
              <w:sz w:val="21"/>
              <w:szCs w:val="21"/>
            </w:rPr>
            <w:t>11</w:t>
          </w:r>
          <w:r>
            <w:rPr>
              <w:rFonts w:ascii="Calibri" w:hAnsi="Calibri" w:eastAsia="Calibri" w:cs="Calibri"/>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"_bookmark26" </w:instrText>
          </w:r>
          <w:r>
            <w:fldChar w:fldCharType="separate"/>
          </w:r>
          <w:r>
            <w:rPr>
              <w:rFonts w:ascii="Calibri" w:hAnsi="Calibri" w:eastAsia="Calibri" w:cs="Calibri"/>
              <w:spacing w:val="2"/>
              <w:sz w:val="21"/>
              <w:szCs w:val="21"/>
            </w:rPr>
            <w:t xml:space="preserve">25.  </w:t>
          </w:r>
          <w:r>
            <w:rPr>
              <w:rFonts w:ascii="宋体" w:hAnsi="宋体" w:eastAsia="宋体" w:cs="宋体"/>
              <w:spacing w:val="1"/>
              <w:sz w:val="21"/>
              <w:szCs w:val="21"/>
            </w:rPr>
            <w:t>一定要学的运营知识</w:t>
          </w:r>
          <w:r>
            <w:rPr>
              <w:rFonts w:ascii="Calibri" w:hAnsi="Calibri" w:eastAsia="Calibri" w:cs="Calibri"/>
              <w:sz w:val="21"/>
              <w:szCs w:val="21"/>
            </w:rPr>
            <w:tab/>
          </w:r>
          <w:r>
            <w:rPr>
              <w:rFonts w:ascii="Calibri" w:hAnsi="Calibri" w:eastAsia="Calibri" w:cs="Calibri"/>
              <w:spacing w:val="1"/>
              <w:sz w:val="21"/>
              <w:szCs w:val="21"/>
            </w:rPr>
            <w:t>11</w:t>
          </w:r>
          <w:r>
            <w:rPr>
              <w:rFonts w:ascii="Calibri" w:hAnsi="Calibri" w:eastAsia="Calibri" w:cs="Calibri"/>
              <w:spacing w:val="1"/>
              <w:sz w:val="21"/>
              <w:szCs w:val="21"/>
            </w:rPr>
            <w:fldChar w:fldCharType="end"/>
          </w:r>
        </w:p>
        <w:p>
          <w:pPr>
            <w:tabs>
              <w:tab w:val="right" w:leader="dot" w:pos="8322"/>
            </w:tabs>
            <w:spacing w:before="74" w:line="217" w:lineRule="auto"/>
            <w:ind w:left="446"/>
            <w:rPr>
              <w:rFonts w:ascii="Calibri" w:hAnsi="Calibri" w:eastAsia="Calibri" w:cs="Calibri"/>
              <w:sz w:val="21"/>
              <w:szCs w:val="21"/>
            </w:rPr>
          </w:pPr>
          <w:r>
            <w:fldChar w:fldCharType="begin"/>
          </w:r>
          <w:r>
            <w:instrText xml:space="preserve"> HYPERLINK \l "_bookmark27" </w:instrText>
          </w:r>
          <w:r>
            <w:fldChar w:fldCharType="separate"/>
          </w:r>
          <w:r>
            <w:rPr>
              <w:rFonts w:ascii="Calibri" w:hAnsi="Calibri" w:eastAsia="Calibri" w:cs="Calibri"/>
              <w:spacing w:val="-2"/>
              <w:sz w:val="21"/>
              <w:szCs w:val="21"/>
            </w:rPr>
            <w:t xml:space="preserve">26.  </w:t>
          </w:r>
          <w:r>
            <w:rPr>
              <w:rFonts w:ascii="宋体" w:hAnsi="宋体" w:eastAsia="宋体" w:cs="宋体"/>
              <w:spacing w:val="-1"/>
              <w:sz w:val="21"/>
              <w:szCs w:val="21"/>
            </w:rPr>
            <w:t xml:space="preserve">运营大神都会的 </w:t>
          </w:r>
          <w:r>
            <w:rPr>
              <w:rFonts w:ascii="Calibri" w:hAnsi="Calibri" w:eastAsia="Calibri" w:cs="Calibri"/>
              <w:spacing w:val="-1"/>
              <w:sz w:val="21"/>
              <w:szCs w:val="21"/>
            </w:rPr>
            <w:t xml:space="preserve">4 </w:t>
          </w:r>
          <w:r>
            <w:rPr>
              <w:rFonts w:ascii="宋体" w:hAnsi="宋体" w:eastAsia="宋体" w:cs="宋体"/>
              <w:spacing w:val="-1"/>
              <w:sz w:val="21"/>
              <w:szCs w:val="21"/>
            </w:rPr>
            <w:t>个技巧</w:t>
          </w:r>
          <w:r>
            <w:rPr>
              <w:rFonts w:ascii="Calibri" w:hAnsi="Calibri" w:eastAsia="Calibri" w:cs="Calibri"/>
              <w:sz w:val="21"/>
              <w:szCs w:val="21"/>
            </w:rPr>
            <w:tab/>
          </w:r>
          <w:r>
            <w:rPr>
              <w:rFonts w:ascii="Calibri" w:hAnsi="Calibri" w:eastAsia="Calibri" w:cs="Calibri"/>
              <w:spacing w:val="-1"/>
              <w:sz w:val="21"/>
              <w:szCs w:val="21"/>
            </w:rPr>
            <w:t>12</w:t>
          </w:r>
          <w:r>
            <w:rPr>
              <w:rFonts w:ascii="Calibri" w:hAnsi="Calibri" w:eastAsia="Calibri" w:cs="Calibri"/>
              <w:spacing w:val="-1"/>
              <w:sz w:val="21"/>
              <w:szCs w:val="21"/>
            </w:rPr>
            <w:fldChar w:fldCharType="end"/>
          </w:r>
        </w:p>
        <w:p>
          <w:pPr>
            <w:tabs>
              <w:tab w:val="right" w:leader="dot" w:pos="8322"/>
            </w:tabs>
            <w:spacing w:before="80" w:line="220" w:lineRule="auto"/>
            <w:ind w:left="446"/>
            <w:rPr>
              <w:rFonts w:ascii="Calibri" w:hAnsi="Calibri" w:eastAsia="Calibri" w:cs="Calibri"/>
              <w:sz w:val="21"/>
              <w:szCs w:val="21"/>
            </w:rPr>
          </w:pPr>
          <w:r>
            <w:fldChar w:fldCharType="begin"/>
          </w:r>
          <w:r>
            <w:instrText xml:space="preserve"> HYPERLINK \l "_bookmark28"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抖音运营</w:t>
          </w:r>
          <w:r>
            <w:rPr>
              <w:rFonts w:ascii="宋体" w:hAnsi="宋体" w:eastAsia="宋体" w:cs="宋体"/>
              <w:spacing w:val="1"/>
              <w:sz w:val="21"/>
              <w:szCs w:val="21"/>
            </w:rPr>
            <w:t>机制</w:t>
          </w:r>
          <w:r>
            <w:rPr>
              <w:rFonts w:ascii="Calibri" w:hAnsi="Calibri" w:eastAsia="Calibri" w:cs="Calibri"/>
              <w:sz w:val="21"/>
              <w:szCs w:val="21"/>
            </w:rPr>
            <w:tab/>
          </w:r>
          <w:r>
            <w:rPr>
              <w:rFonts w:ascii="Calibri" w:hAnsi="Calibri" w:eastAsia="Calibri" w:cs="Calibri"/>
              <w:spacing w:val="1"/>
              <w:sz w:val="21"/>
              <w:szCs w:val="21"/>
            </w:rPr>
            <w:t>12</w:t>
          </w:r>
          <w:r>
            <w:rPr>
              <w:rFonts w:ascii="Calibri" w:hAnsi="Calibri" w:eastAsia="Calibri" w:cs="Calibri"/>
              <w:spacing w:val="1"/>
              <w:sz w:val="21"/>
              <w:szCs w:val="21"/>
            </w:rPr>
            <w:fldChar w:fldCharType="end"/>
          </w:r>
        </w:p>
        <w:p>
          <w:pPr>
            <w:tabs>
              <w:tab w:val="right" w:leader="dot" w:pos="8322"/>
            </w:tabs>
            <w:spacing w:before="76" w:line="220" w:lineRule="auto"/>
            <w:ind w:left="446"/>
            <w:rPr>
              <w:rFonts w:ascii="Calibri" w:hAnsi="Calibri" w:eastAsia="Calibri" w:cs="Calibri"/>
              <w:sz w:val="21"/>
              <w:szCs w:val="21"/>
            </w:rPr>
          </w:pPr>
          <w:r>
            <w:fldChar w:fldCharType="begin"/>
          </w:r>
          <w:r>
            <w:instrText xml:space="preserve"> HYPERLINK \l "_bookmark29" </w:instrText>
          </w:r>
          <w:r>
            <w:fldChar w:fldCharType="separate"/>
          </w:r>
          <w:r>
            <w:rPr>
              <w:rFonts w:ascii="Calibri" w:hAnsi="Calibri" w:eastAsia="Calibri" w:cs="Calibri"/>
              <w:spacing w:val="-2"/>
              <w:sz w:val="21"/>
              <w:szCs w:val="21"/>
            </w:rPr>
            <w:t xml:space="preserve">28.  </w:t>
          </w:r>
          <w:r>
            <w:rPr>
              <w:rFonts w:ascii="宋体" w:hAnsi="宋体" w:eastAsia="宋体" w:cs="宋体"/>
              <w:spacing w:val="-2"/>
              <w:sz w:val="21"/>
              <w:szCs w:val="21"/>
            </w:rPr>
            <w:t xml:space="preserve">抖音 </w:t>
          </w:r>
          <w:r>
            <w:rPr>
              <w:rFonts w:ascii="Calibri" w:hAnsi="Calibri" w:eastAsia="Calibri" w:cs="Calibri"/>
              <w:spacing w:val="-2"/>
              <w:sz w:val="21"/>
              <w:szCs w:val="21"/>
            </w:rPr>
            <w:t>2</w:t>
          </w:r>
          <w:r>
            <w:rPr>
              <w:rFonts w:ascii="Calibri" w:hAnsi="Calibri" w:eastAsia="Calibri" w:cs="Calibri"/>
              <w:spacing w:val="-1"/>
              <w:sz w:val="21"/>
              <w:szCs w:val="21"/>
            </w:rPr>
            <w:t xml:space="preserve"> </w:t>
          </w:r>
          <w:r>
            <w:rPr>
              <w:rFonts w:ascii="宋体" w:hAnsi="宋体" w:eastAsia="宋体" w:cs="宋体"/>
              <w:spacing w:val="-1"/>
              <w:sz w:val="21"/>
              <w:szCs w:val="21"/>
            </w:rPr>
            <w:t>种表现形式</w:t>
          </w:r>
          <w:r>
            <w:rPr>
              <w:rFonts w:ascii="Calibri" w:hAnsi="Calibri" w:eastAsia="Calibri" w:cs="Calibri"/>
              <w:sz w:val="21"/>
              <w:szCs w:val="21"/>
            </w:rPr>
            <w:tab/>
          </w:r>
          <w:r>
            <w:rPr>
              <w:rFonts w:ascii="Calibri" w:hAnsi="Calibri" w:eastAsia="Calibri" w:cs="Calibri"/>
              <w:spacing w:val="-1"/>
              <w:sz w:val="21"/>
              <w:szCs w:val="21"/>
            </w:rPr>
            <w:t>13</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"_bookmark30"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抖音运营</w:t>
          </w:r>
          <w:r>
            <w:rPr>
              <w:rFonts w:ascii="宋体" w:hAnsi="宋体" w:eastAsia="宋体" w:cs="宋体"/>
              <w:spacing w:val="-1"/>
              <w:sz w:val="21"/>
              <w:szCs w:val="21"/>
            </w:rPr>
            <w:t xml:space="preserve"> </w:t>
          </w:r>
          <w:r>
            <w:rPr>
              <w:rFonts w:ascii="Calibri" w:hAnsi="Calibri" w:eastAsia="Calibri" w:cs="Calibri"/>
              <w:spacing w:val="-1"/>
              <w:sz w:val="21"/>
              <w:szCs w:val="21"/>
            </w:rPr>
            <w:t xml:space="preserve">2 </w:t>
          </w:r>
          <w:r>
            <w:rPr>
              <w:rFonts w:ascii="宋体" w:hAnsi="宋体" w:eastAsia="宋体" w:cs="宋体"/>
              <w:spacing w:val="-1"/>
              <w:sz w:val="21"/>
              <w:szCs w:val="21"/>
            </w:rPr>
            <w:t>大误区</w:t>
          </w:r>
          <w:r>
            <w:rPr>
              <w:rFonts w:ascii="Calibri" w:hAnsi="Calibri" w:eastAsia="Calibri" w:cs="Calibri"/>
              <w:sz w:val="21"/>
              <w:szCs w:val="21"/>
            </w:rPr>
            <w:tab/>
          </w:r>
          <w:r>
            <w:rPr>
              <w:rFonts w:ascii="Calibri" w:hAnsi="Calibri" w:eastAsia="Calibri" w:cs="Calibri"/>
              <w:spacing w:val="-1"/>
              <w:sz w:val="21"/>
              <w:szCs w:val="21"/>
            </w:rPr>
            <w:t>13</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"_bookmark31"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抖音运营</w:t>
          </w:r>
          <w:r>
            <w:rPr>
              <w:rFonts w:ascii="宋体" w:hAnsi="宋体" w:eastAsia="宋体" w:cs="宋体"/>
              <w:spacing w:val="1"/>
              <w:sz w:val="21"/>
              <w:szCs w:val="21"/>
            </w:rPr>
            <w:t>小白通病</w:t>
          </w:r>
          <w:r>
            <w:rPr>
              <w:rFonts w:ascii="Calibri" w:hAnsi="Calibri" w:eastAsia="Calibri" w:cs="Calibri"/>
              <w:sz w:val="21"/>
              <w:szCs w:val="21"/>
            </w:rPr>
            <w:tab/>
          </w:r>
          <w:r>
            <w:rPr>
              <w:rFonts w:ascii="Calibri" w:hAnsi="Calibri" w:eastAsia="Calibri" w:cs="Calibri"/>
              <w:spacing w:val="1"/>
              <w:sz w:val="21"/>
              <w:szCs w:val="21"/>
            </w:rPr>
            <w:t>13</w:t>
          </w:r>
          <w:r>
            <w:rPr>
              <w:rFonts w:ascii="Calibri" w:hAnsi="Calibri" w:eastAsia="Calibri" w:cs="Calibri"/>
              <w:spacing w:val="1"/>
              <w:sz w:val="21"/>
              <w:szCs w:val="21"/>
            </w:rPr>
            <w:fldChar w:fldCharType="end"/>
          </w:r>
        </w:p>
        <w:p>
          <w:pPr>
            <w:tabs>
              <w:tab w:val="right" w:leader="dot" w:pos="8322"/>
            </w:tabs>
            <w:spacing w:before="73" w:line="219" w:lineRule="auto"/>
            <w:ind w:left="445"/>
            <w:rPr>
              <w:rFonts w:ascii="Calibri" w:hAnsi="Calibri" w:eastAsia="Calibri" w:cs="Calibri"/>
              <w:sz w:val="21"/>
              <w:szCs w:val="21"/>
            </w:rPr>
          </w:pPr>
          <w:r>
            <w:fldChar w:fldCharType="begin"/>
          </w:r>
          <w:r>
            <w:instrText xml:space="preserve"> HYPERLINK \l "_bookmark32" </w:instrText>
          </w:r>
          <w:r>
            <w:fldChar w:fldCharType="separate"/>
          </w:r>
          <w:r>
            <w:rPr>
              <w:rFonts w:ascii="Calibri" w:hAnsi="Calibri" w:eastAsia="Calibri" w:cs="Calibri"/>
              <w:spacing w:val="1"/>
              <w:sz w:val="21"/>
              <w:szCs w:val="21"/>
            </w:rPr>
            <w:t xml:space="preserve">31. 5 </w:t>
          </w:r>
          <w:r>
            <w:rPr>
              <w:rFonts w:ascii="宋体" w:hAnsi="宋体" w:eastAsia="宋体" w:cs="宋体"/>
              <w:spacing w:val="1"/>
              <w:sz w:val="21"/>
              <w:szCs w:val="21"/>
            </w:rPr>
            <w:t>步专业制作抖音流程</w:t>
          </w:r>
          <w:r>
            <w:rPr>
              <w:rFonts w:ascii="Calibri" w:hAnsi="Calibri" w:eastAsia="Calibri" w:cs="Calibri"/>
              <w:sz w:val="21"/>
              <w:szCs w:val="21"/>
            </w:rPr>
            <w:tab/>
          </w:r>
          <w:r>
            <w:rPr>
              <w:rFonts w:ascii="Calibri" w:hAnsi="Calibri" w:eastAsia="Calibri" w:cs="Calibri"/>
              <w:spacing w:val="1"/>
              <w:sz w:val="21"/>
              <w:szCs w:val="21"/>
            </w:rPr>
            <w:t>14</w:t>
          </w:r>
          <w:r>
            <w:rPr>
              <w:rFonts w:ascii="Calibri" w:hAnsi="Calibri" w:eastAsia="Calibri" w:cs="Calibri"/>
              <w:spacing w:val="1"/>
              <w:sz w:val="21"/>
              <w:szCs w:val="21"/>
            </w:rPr>
            <w:fldChar w:fldCharType="end"/>
          </w:r>
        </w:p>
        <w:p>
          <w:pPr>
            <w:tabs>
              <w:tab w:val="right" w:leader="dot" w:pos="8322"/>
            </w:tabs>
            <w:spacing w:before="77" w:line="220" w:lineRule="auto"/>
            <w:ind w:left="445"/>
            <w:rPr>
              <w:rFonts w:ascii="Calibri" w:hAnsi="Calibri" w:eastAsia="Calibri" w:cs="Calibri"/>
              <w:sz w:val="21"/>
              <w:szCs w:val="21"/>
            </w:rPr>
          </w:pPr>
          <w:r>
            <w:fldChar w:fldCharType="begin"/>
          </w:r>
          <w:r>
            <w:instrText xml:space="preserve"> HYPERLINK \l "_bookmark33"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精细化运</w:t>
          </w:r>
          <w:r>
            <w:rPr>
              <w:rFonts w:ascii="宋体" w:hAnsi="宋体" w:eastAsia="宋体" w:cs="宋体"/>
              <w:spacing w:val="1"/>
              <w:sz w:val="21"/>
              <w:szCs w:val="21"/>
            </w:rPr>
            <w:t>营抖音</w:t>
          </w:r>
          <w:r>
            <w:rPr>
              <w:rFonts w:ascii="Calibri" w:hAnsi="Calibri" w:eastAsia="Calibri" w:cs="Calibri"/>
              <w:sz w:val="21"/>
              <w:szCs w:val="21"/>
            </w:rPr>
            <w:tab/>
          </w:r>
          <w:r>
            <w:rPr>
              <w:rFonts w:ascii="Calibri" w:hAnsi="Calibri" w:eastAsia="Calibri" w:cs="Calibri"/>
              <w:spacing w:val="1"/>
              <w:sz w:val="21"/>
              <w:szCs w:val="21"/>
            </w:rPr>
            <w:t>15</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"_bookmark34" </w:instrText>
          </w:r>
          <w:r>
            <w:fldChar w:fldCharType="separate"/>
          </w:r>
          <w:r>
            <w:rPr>
              <w:rFonts w:ascii="Calibri" w:hAnsi="Calibri" w:eastAsia="Calibri" w:cs="Calibri"/>
              <w:spacing w:val="2"/>
              <w:sz w:val="21"/>
              <w:szCs w:val="21"/>
            </w:rPr>
            <w:t xml:space="preserve">33.  </w:t>
          </w:r>
          <w:r>
            <w:rPr>
              <w:rFonts w:ascii="宋体" w:hAnsi="宋体" w:eastAsia="宋体" w:cs="宋体"/>
              <w:spacing w:val="1"/>
              <w:sz w:val="21"/>
              <w:szCs w:val="21"/>
            </w:rPr>
            <w:t>抖音四条“可模仿”原则</w:t>
          </w:r>
          <w:r>
            <w:rPr>
              <w:rFonts w:ascii="Calibri" w:hAnsi="Calibri" w:eastAsia="Calibri" w:cs="Calibri"/>
              <w:sz w:val="21"/>
              <w:szCs w:val="21"/>
            </w:rPr>
            <w:tab/>
          </w:r>
          <w:r>
            <w:rPr>
              <w:rFonts w:ascii="Calibri" w:hAnsi="Calibri" w:eastAsia="Calibri" w:cs="Calibri"/>
              <w:spacing w:val="1"/>
              <w:sz w:val="21"/>
              <w:szCs w:val="21"/>
            </w:rPr>
            <w:t>15</w:t>
          </w:r>
          <w:r>
            <w:rPr>
              <w:rFonts w:ascii="Calibri" w:hAnsi="Calibri" w:eastAsia="Calibri" w:cs="Calibri"/>
              <w:spacing w:val="1"/>
              <w:sz w:val="21"/>
              <w:szCs w:val="21"/>
            </w:rPr>
            <w:fldChar w:fldCharType="end"/>
          </w:r>
        </w:p>
        <w:p>
          <w:pPr>
            <w:tabs>
              <w:tab w:val="right" w:leader="dot" w:pos="8322"/>
            </w:tabs>
            <w:spacing w:before="76" w:line="219" w:lineRule="auto"/>
            <w:ind w:left="445"/>
            <w:rPr>
              <w:rFonts w:ascii="Calibri" w:hAnsi="Calibri" w:eastAsia="Calibri" w:cs="Calibri"/>
              <w:sz w:val="21"/>
              <w:szCs w:val="21"/>
            </w:rPr>
          </w:pPr>
          <w:r>
            <w:fldChar w:fldCharType="begin"/>
          </w:r>
          <w:r>
            <w:instrText xml:space="preserve"> HYPERLINK \l "_bookmark35" </w:instrText>
          </w:r>
          <w:r>
            <w:fldChar w:fldCharType="separate"/>
          </w:r>
          <w:r>
            <w:rPr>
              <w:rFonts w:ascii="Calibri" w:hAnsi="Calibri" w:eastAsia="Calibri" w:cs="Calibri"/>
              <w:spacing w:val="2"/>
              <w:sz w:val="21"/>
              <w:szCs w:val="21"/>
            </w:rPr>
            <w:t xml:space="preserve">34.  </w:t>
          </w:r>
          <w:r>
            <w:rPr>
              <w:rFonts w:ascii="宋体" w:hAnsi="宋体" w:eastAsia="宋体" w:cs="宋体"/>
              <w:spacing w:val="2"/>
              <w:sz w:val="21"/>
              <w:szCs w:val="21"/>
            </w:rPr>
            <w:t>爆款视频</w:t>
          </w:r>
          <w:r>
            <w:rPr>
              <w:rFonts w:ascii="宋体" w:hAnsi="宋体" w:eastAsia="宋体" w:cs="宋体"/>
              <w:spacing w:val="1"/>
              <w:sz w:val="21"/>
              <w:szCs w:val="21"/>
            </w:rPr>
            <w:t>的制作</w:t>
          </w:r>
          <w:r>
            <w:rPr>
              <w:rFonts w:ascii="Calibri" w:hAnsi="Calibri" w:eastAsia="Calibri" w:cs="Calibri"/>
              <w:sz w:val="21"/>
              <w:szCs w:val="21"/>
            </w:rPr>
            <w:tab/>
          </w:r>
          <w:r>
            <w:rPr>
              <w:rFonts w:ascii="Calibri" w:hAnsi="Calibri" w:eastAsia="Calibri" w:cs="Calibri"/>
              <w:spacing w:val="1"/>
              <w:sz w:val="21"/>
              <w:szCs w:val="21"/>
            </w:rPr>
            <w:t>16</w:t>
          </w:r>
          <w:r>
            <w:rPr>
              <w:rFonts w:ascii="Calibri" w:hAnsi="Calibri" w:eastAsia="Calibri" w:cs="Calibri"/>
              <w:spacing w:val="1"/>
              <w:sz w:val="21"/>
              <w:szCs w:val="21"/>
            </w:rPr>
            <w:fldChar w:fldCharType="end"/>
          </w:r>
        </w:p>
        <w:p>
          <w:pPr>
            <w:tabs>
              <w:tab w:val="right" w:leader="dot" w:pos="8322"/>
            </w:tabs>
            <w:spacing w:before="77" w:line="220" w:lineRule="auto"/>
            <w:ind w:left="445"/>
            <w:rPr>
              <w:rFonts w:ascii="Calibri" w:hAnsi="Calibri" w:eastAsia="Calibri" w:cs="Calibri"/>
              <w:sz w:val="21"/>
              <w:szCs w:val="21"/>
            </w:rPr>
          </w:pPr>
          <w:r>
            <w:fldChar w:fldCharType="begin"/>
          </w:r>
          <w:r>
            <w:instrText xml:space="preserve"> HYPERLINK \l "_bookmark36" </w:instrText>
          </w:r>
          <w:r>
            <w:fldChar w:fldCharType="separate"/>
          </w:r>
          <w:r>
            <w:rPr>
              <w:rFonts w:ascii="Calibri" w:hAnsi="Calibri" w:eastAsia="Calibri" w:cs="Calibri"/>
              <w:spacing w:val="2"/>
              <w:sz w:val="21"/>
              <w:szCs w:val="21"/>
            </w:rPr>
            <w:t xml:space="preserve">35.  </w:t>
          </w:r>
          <w:r>
            <w:rPr>
              <w:rFonts w:ascii="宋体" w:hAnsi="宋体" w:eastAsia="宋体" w:cs="宋体"/>
              <w:spacing w:val="2"/>
              <w:sz w:val="21"/>
              <w:szCs w:val="21"/>
            </w:rPr>
            <w:t>短视频变</w:t>
          </w:r>
          <w:r>
            <w:rPr>
              <w:rFonts w:ascii="宋体" w:hAnsi="宋体" w:eastAsia="宋体" w:cs="宋体"/>
              <w:spacing w:val="1"/>
              <w:sz w:val="21"/>
              <w:szCs w:val="21"/>
            </w:rPr>
            <w:t>现方式</w:t>
          </w:r>
          <w:r>
            <w:rPr>
              <w:rFonts w:ascii="Calibri" w:hAnsi="Calibri" w:eastAsia="Calibri" w:cs="Calibri"/>
              <w:sz w:val="21"/>
              <w:szCs w:val="21"/>
            </w:rPr>
            <w:tab/>
          </w:r>
          <w:r>
            <w:rPr>
              <w:rFonts w:ascii="Calibri" w:hAnsi="Calibri" w:eastAsia="Calibri" w:cs="Calibri"/>
              <w:spacing w:val="1"/>
              <w:sz w:val="21"/>
              <w:szCs w:val="21"/>
            </w:rPr>
            <w:t>17</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"_bookmark37" </w:instrText>
          </w:r>
          <w:r>
            <w:fldChar w:fldCharType="separate"/>
          </w:r>
          <w:r>
            <w:rPr>
              <w:rFonts w:ascii="Calibri" w:hAnsi="Calibri" w:eastAsia="Calibri" w:cs="Calibri"/>
              <w:spacing w:val="2"/>
              <w:sz w:val="21"/>
              <w:szCs w:val="21"/>
            </w:rPr>
            <w:t xml:space="preserve">36.  </w:t>
          </w:r>
          <w:r>
            <w:rPr>
              <w:rFonts w:ascii="宋体" w:hAnsi="宋体" w:eastAsia="宋体" w:cs="宋体"/>
              <w:spacing w:val="2"/>
              <w:sz w:val="21"/>
              <w:szCs w:val="21"/>
            </w:rPr>
            <w:t>判断</w:t>
          </w:r>
          <w:r>
            <w:rPr>
              <w:rFonts w:ascii="宋体" w:hAnsi="宋体" w:eastAsia="宋体" w:cs="宋体"/>
              <w:spacing w:val="1"/>
              <w:sz w:val="21"/>
              <w:szCs w:val="21"/>
            </w:rPr>
            <w:t>是否是优质视频</w:t>
          </w:r>
          <w:r>
            <w:rPr>
              <w:rFonts w:ascii="Calibri" w:hAnsi="Calibri" w:eastAsia="Calibri" w:cs="Calibri"/>
              <w:sz w:val="21"/>
              <w:szCs w:val="21"/>
            </w:rPr>
            <w:tab/>
          </w:r>
          <w:r>
            <w:rPr>
              <w:rFonts w:ascii="Calibri" w:hAnsi="Calibri" w:eastAsia="Calibri" w:cs="Calibri"/>
              <w:spacing w:val="1"/>
              <w:sz w:val="21"/>
              <w:szCs w:val="21"/>
            </w:rPr>
            <w:t>17</w:t>
          </w:r>
          <w:r>
            <w:rPr>
              <w:rFonts w:ascii="Calibri" w:hAnsi="Calibri" w:eastAsia="Calibri" w:cs="Calibri"/>
              <w:spacing w:val="1"/>
              <w:sz w:val="21"/>
              <w:szCs w:val="21"/>
            </w:rPr>
            <w:fldChar w:fldCharType="end"/>
          </w:r>
        </w:p>
        <w:p>
          <w:pPr>
            <w:tabs>
              <w:tab w:val="right" w:leader="dot" w:pos="8322"/>
            </w:tabs>
            <w:spacing w:before="72" w:line="221" w:lineRule="auto"/>
            <w:ind w:left="445"/>
            <w:rPr>
              <w:rFonts w:ascii="Calibri" w:hAnsi="Calibri" w:eastAsia="Calibri" w:cs="Calibri"/>
              <w:sz w:val="21"/>
              <w:szCs w:val="21"/>
            </w:rPr>
          </w:pPr>
          <w:r>
            <w:fldChar w:fldCharType="begin"/>
          </w:r>
          <w:r>
            <w:instrText xml:space="preserve"> HYPERLINK \l "_bookmark38" </w:instrText>
          </w:r>
          <w:r>
            <w:fldChar w:fldCharType="separate"/>
          </w:r>
          <w:r>
            <w:rPr>
              <w:rFonts w:ascii="Calibri" w:hAnsi="Calibri" w:eastAsia="Calibri" w:cs="Calibri"/>
              <w:spacing w:val="2"/>
              <w:sz w:val="21"/>
              <w:szCs w:val="21"/>
            </w:rPr>
            <w:t xml:space="preserve">37.  </w:t>
          </w:r>
          <w:r>
            <w:rPr>
              <w:rFonts w:ascii="宋体" w:hAnsi="宋体" w:eastAsia="宋体" w:cs="宋体"/>
              <w:spacing w:val="2"/>
              <w:sz w:val="21"/>
              <w:szCs w:val="21"/>
            </w:rPr>
            <w:t>抖音差异化</w:t>
          </w:r>
          <w:r>
            <w:rPr>
              <w:rFonts w:ascii="Calibri" w:hAnsi="Calibri" w:eastAsia="Calibri" w:cs="Calibri"/>
              <w:sz w:val="21"/>
              <w:szCs w:val="21"/>
            </w:rPr>
            <w:tab/>
          </w:r>
          <w:r>
            <w:rPr>
              <w:rFonts w:ascii="Calibri" w:hAnsi="Calibri" w:eastAsia="Calibri" w:cs="Calibri"/>
              <w:spacing w:val="2"/>
              <w:sz w:val="21"/>
              <w:szCs w:val="21"/>
            </w:rPr>
            <w:t>1</w:t>
          </w:r>
          <w:r>
            <w:rPr>
              <w:rFonts w:ascii="Calibri" w:hAnsi="Calibri" w:eastAsia="Calibri" w:cs="Calibri"/>
              <w:spacing w:val="1"/>
              <w:sz w:val="21"/>
              <w:szCs w:val="21"/>
            </w:rPr>
            <w:t>7</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"_bookmark39" </w:instrText>
          </w:r>
          <w:r>
            <w:fldChar w:fldCharType="separate"/>
          </w:r>
          <w:r>
            <w:rPr>
              <w:rFonts w:ascii="Calibri" w:hAnsi="Calibri" w:eastAsia="Calibri" w:cs="Calibri"/>
              <w:spacing w:val="2"/>
              <w:sz w:val="21"/>
              <w:szCs w:val="21"/>
            </w:rPr>
            <w:t xml:space="preserve">38.  </w:t>
          </w:r>
          <w:r>
            <w:rPr>
              <w:rFonts w:ascii="宋体" w:hAnsi="宋体" w:eastAsia="宋体" w:cs="宋体"/>
              <w:spacing w:val="2"/>
              <w:sz w:val="21"/>
              <w:szCs w:val="21"/>
            </w:rPr>
            <w:t>抖音</w:t>
          </w:r>
          <w:r>
            <w:rPr>
              <w:rFonts w:ascii="宋体" w:hAnsi="宋体" w:eastAsia="宋体" w:cs="宋体"/>
              <w:spacing w:val="1"/>
              <w:sz w:val="21"/>
              <w:szCs w:val="21"/>
            </w:rPr>
            <w:t>必火的三个原则</w:t>
          </w:r>
          <w:r>
            <w:rPr>
              <w:rFonts w:ascii="Calibri" w:hAnsi="Calibri" w:eastAsia="Calibri" w:cs="Calibri"/>
              <w:sz w:val="21"/>
              <w:szCs w:val="21"/>
            </w:rPr>
            <w:tab/>
          </w:r>
          <w:r>
            <w:rPr>
              <w:rFonts w:ascii="Calibri" w:hAnsi="Calibri" w:eastAsia="Calibri" w:cs="Calibri"/>
              <w:spacing w:val="1"/>
              <w:sz w:val="21"/>
              <w:szCs w:val="21"/>
            </w:rPr>
            <w:t>18</w:t>
          </w:r>
          <w:r>
            <w:rPr>
              <w:rFonts w:ascii="Calibri" w:hAnsi="Calibri" w:eastAsia="Calibri" w:cs="Calibri"/>
              <w:spacing w:val="1"/>
              <w:sz w:val="21"/>
              <w:szCs w:val="21"/>
            </w:rPr>
            <w:fldChar w:fldCharType="end"/>
          </w:r>
        </w:p>
        <w:p>
          <w:pPr>
            <w:tabs>
              <w:tab w:val="right" w:leader="dot" w:pos="8322"/>
            </w:tabs>
            <w:spacing w:before="76" w:line="219" w:lineRule="auto"/>
            <w:ind w:left="445"/>
            <w:rPr>
              <w:rFonts w:ascii="Calibri" w:hAnsi="Calibri" w:eastAsia="Calibri" w:cs="Calibri"/>
              <w:sz w:val="21"/>
              <w:szCs w:val="21"/>
            </w:rPr>
          </w:pPr>
          <w:r>
            <w:fldChar w:fldCharType="begin"/>
          </w:r>
          <w:r>
            <w:instrText xml:space="preserve"> HYPERLINK \l "_bookmark40" </w:instrText>
          </w:r>
          <w:r>
            <w:fldChar w:fldCharType="separate"/>
          </w:r>
          <w:r>
            <w:rPr>
              <w:rFonts w:ascii="Calibri" w:hAnsi="Calibri" w:eastAsia="Calibri" w:cs="Calibri"/>
              <w:spacing w:val="-6"/>
              <w:sz w:val="21"/>
              <w:szCs w:val="21"/>
            </w:rPr>
            <w:t>39.</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千万级大 </w:t>
          </w:r>
          <w:r>
            <w:rPr>
              <w:rFonts w:ascii="Calibri" w:hAnsi="Calibri" w:eastAsia="Calibri" w:cs="Calibri"/>
              <w:spacing w:val="-3"/>
              <w:sz w:val="21"/>
              <w:szCs w:val="21"/>
            </w:rPr>
            <w:t xml:space="preserve">V </w:t>
          </w:r>
          <w:r>
            <w:rPr>
              <w:rFonts w:ascii="宋体" w:hAnsi="宋体" w:eastAsia="宋体" w:cs="宋体"/>
              <w:spacing w:val="-3"/>
              <w:sz w:val="21"/>
              <w:szCs w:val="21"/>
            </w:rPr>
            <w:t xml:space="preserve">爆火的秘籍 </w:t>
          </w:r>
          <w:r>
            <w:rPr>
              <w:rFonts w:ascii="Calibri" w:hAnsi="Calibri" w:eastAsia="Calibri" w:cs="Calibri"/>
              <w:sz w:val="21"/>
              <w:szCs w:val="21"/>
            </w:rPr>
            <w:tab/>
          </w:r>
          <w:r>
            <w:rPr>
              <w:rFonts w:ascii="Calibri" w:hAnsi="Calibri" w:eastAsia="Calibri" w:cs="Calibri"/>
              <w:spacing w:val="-3"/>
              <w:sz w:val="21"/>
              <w:szCs w:val="21"/>
            </w:rPr>
            <w:t>18</w:t>
          </w:r>
          <w:r>
            <w:rPr>
              <w:rFonts w:ascii="Calibri" w:hAnsi="Calibri" w:eastAsia="Calibri" w:cs="Calibri"/>
              <w:spacing w:val="-3"/>
              <w:sz w:val="21"/>
              <w:szCs w:val="21"/>
            </w:rPr>
            <w:fldChar w:fldCharType="end"/>
          </w:r>
        </w:p>
      </w:sdtContent>
    </w:sdt>
    <w:p>
      <w:pPr>
        <w:sectPr>
          <w:footerReference r:id="rId6" w:type="default"/>
          <w:pgSz w:w="11907" w:h="16839"/>
          <w:pgMar w:top="1431" w:right="1785" w:bottom="1171" w:left="1785" w:header="0" w:footer="968" w:gutter="0"/>
          <w:cols w:space="720" w:num="1"/>
        </w:sectPr>
      </w:pPr>
    </w:p>
    <w:sdt>
      <w:sdtPr>
        <w:rPr>
          <w:rFonts w:ascii="Calibri" w:hAnsi="Calibri" w:eastAsia="Calibri" w:cs="Calibri"/>
          <w:sz w:val="21"/>
          <w:szCs w:val="21"/>
        </w:rPr>
        <w:id w:val="2"/>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39"/>
            <w:rPr>
              <w:rFonts w:ascii="Calibri" w:hAnsi="Calibri" w:eastAsia="Calibri" w:cs="Calibri"/>
              <w:sz w:val="21"/>
              <w:szCs w:val="21"/>
            </w:rPr>
          </w:pPr>
          <w:r>
            <w:fldChar w:fldCharType="begin"/>
          </w:r>
          <w:r>
            <w:instrText xml:space="preserve"> HYPERLINK \l "_bookmark41" </w:instrText>
          </w:r>
          <w:r>
            <w:fldChar w:fldCharType="separate"/>
          </w:r>
          <w:r>
            <w:rPr>
              <w:rFonts w:ascii="Calibri" w:hAnsi="Calibri" w:eastAsia="Calibri" w:cs="Calibri"/>
              <w:spacing w:val="-1"/>
              <w:sz w:val="21"/>
              <w:szCs w:val="21"/>
            </w:rPr>
            <w:t xml:space="preserve">40.  </w:t>
          </w:r>
          <w:r>
            <w:rPr>
              <w:rFonts w:ascii="宋体" w:hAnsi="宋体" w:eastAsia="宋体" w:cs="宋体"/>
              <w:spacing w:val="-1"/>
              <w:sz w:val="21"/>
              <w:szCs w:val="21"/>
            </w:rPr>
            <w:t xml:space="preserve">做抖音必备的 </w:t>
          </w:r>
          <w:r>
            <w:rPr>
              <w:rFonts w:ascii="Calibri" w:hAnsi="Calibri" w:eastAsia="Calibri" w:cs="Calibri"/>
              <w:spacing w:val="-1"/>
              <w:sz w:val="21"/>
              <w:szCs w:val="21"/>
            </w:rPr>
            <w:t xml:space="preserve">3 </w:t>
          </w:r>
          <w:r>
            <w:rPr>
              <w:rFonts w:ascii="宋体" w:hAnsi="宋体" w:eastAsia="宋体" w:cs="宋体"/>
              <w:spacing w:val="-1"/>
              <w:sz w:val="21"/>
              <w:szCs w:val="21"/>
            </w:rPr>
            <w:t>种能力</w:t>
          </w:r>
          <w:r>
            <w:rPr>
              <w:rFonts w:ascii="Calibri" w:hAnsi="Calibri" w:eastAsia="Calibri" w:cs="Calibri"/>
              <w:sz w:val="21"/>
              <w:szCs w:val="21"/>
            </w:rPr>
            <w:tab/>
          </w:r>
          <w:r>
            <w:rPr>
              <w:rFonts w:ascii="Calibri" w:hAnsi="Calibri" w:eastAsia="Calibri" w:cs="Calibri"/>
              <w:spacing w:val="-1"/>
              <w:sz w:val="21"/>
              <w:szCs w:val="21"/>
            </w:rPr>
            <w:t>18</w:t>
          </w:r>
          <w:r>
            <w:rPr>
              <w:rFonts w:ascii="Calibri" w:hAnsi="Calibri" w:eastAsia="Calibri" w:cs="Calibri"/>
              <w:spacing w:val="-1"/>
              <w:sz w:val="21"/>
              <w:szCs w:val="21"/>
            </w:rPr>
            <w:fldChar w:fldCharType="end"/>
          </w:r>
        </w:p>
        <w:p>
          <w:pPr>
            <w:tabs>
              <w:tab w:val="right" w:leader="dot" w:pos="8322"/>
            </w:tabs>
            <w:spacing w:before="75" w:line="217" w:lineRule="auto"/>
            <w:ind w:left="439"/>
            <w:rPr>
              <w:rFonts w:ascii="Calibri" w:hAnsi="Calibri" w:eastAsia="Calibri" w:cs="Calibri"/>
              <w:sz w:val="21"/>
              <w:szCs w:val="21"/>
            </w:rPr>
          </w:pPr>
          <w:r>
            <w:fldChar w:fldCharType="begin"/>
          </w:r>
          <w:r>
            <w:instrText xml:space="preserve"> HYPERLINK \l "_bookmark42" </w:instrText>
          </w:r>
          <w:r>
            <w:fldChar w:fldCharType="separate"/>
          </w:r>
          <w:r>
            <w:rPr>
              <w:rFonts w:ascii="Calibri" w:hAnsi="Calibri" w:eastAsia="Calibri" w:cs="Calibri"/>
              <w:spacing w:val="2"/>
              <w:sz w:val="21"/>
              <w:szCs w:val="21"/>
            </w:rPr>
            <w:t xml:space="preserve">41.  </w:t>
          </w:r>
          <w:r>
            <w:rPr>
              <w:rFonts w:ascii="宋体" w:hAnsi="宋体" w:eastAsia="宋体" w:cs="宋体"/>
              <w:spacing w:val="2"/>
              <w:sz w:val="21"/>
              <w:szCs w:val="21"/>
            </w:rPr>
            <w:t>抖音的蓝海赛道</w:t>
          </w:r>
          <w:r>
            <w:rPr>
              <w:rFonts w:ascii="Calibri" w:hAnsi="Calibri" w:eastAsia="Calibri" w:cs="Calibri"/>
              <w:sz w:val="21"/>
              <w:szCs w:val="21"/>
            </w:rPr>
            <w:tab/>
          </w:r>
          <w:r>
            <w:rPr>
              <w:rFonts w:ascii="Calibri" w:hAnsi="Calibri" w:eastAsia="Calibri" w:cs="Calibri"/>
              <w:spacing w:val="2"/>
              <w:sz w:val="21"/>
              <w:szCs w:val="21"/>
            </w:rPr>
            <w:t>19</w:t>
          </w:r>
          <w:r>
            <w:rPr>
              <w:rFonts w:ascii="Calibri" w:hAnsi="Calibri" w:eastAsia="Calibri" w:cs="Calibri"/>
              <w:spacing w:val="2"/>
              <w:sz w:val="21"/>
              <w:szCs w:val="21"/>
            </w:rPr>
            <w:fldChar w:fldCharType="end"/>
          </w:r>
        </w:p>
        <w:p>
          <w:pPr>
            <w:tabs>
              <w:tab w:val="right" w:leader="dot" w:pos="8322"/>
            </w:tabs>
            <w:spacing w:before="79" w:line="221" w:lineRule="auto"/>
            <w:ind w:left="439"/>
            <w:rPr>
              <w:rFonts w:ascii="Calibri" w:hAnsi="Calibri" w:eastAsia="Calibri" w:cs="Calibri"/>
              <w:sz w:val="21"/>
              <w:szCs w:val="21"/>
            </w:rPr>
          </w:pPr>
          <w:r>
            <w:fldChar w:fldCharType="begin"/>
          </w:r>
          <w:r>
            <w:instrText xml:space="preserve"> HYPERLINK \l "_bookmark43" </w:instrText>
          </w:r>
          <w:r>
            <w:fldChar w:fldCharType="separate"/>
          </w:r>
          <w:r>
            <w:rPr>
              <w:rFonts w:ascii="Calibri" w:hAnsi="Calibri" w:eastAsia="Calibri" w:cs="Calibri"/>
              <w:spacing w:val="2"/>
              <w:sz w:val="21"/>
              <w:szCs w:val="21"/>
            </w:rPr>
            <w:t xml:space="preserve">42.  </w:t>
          </w:r>
          <w:r>
            <w:rPr>
              <w:rFonts w:ascii="宋体" w:hAnsi="宋体" w:eastAsia="宋体" w:cs="宋体"/>
              <w:spacing w:val="2"/>
              <w:sz w:val="21"/>
              <w:szCs w:val="21"/>
            </w:rPr>
            <w:t>抖音作品</w:t>
          </w:r>
          <w:r>
            <w:rPr>
              <w:rFonts w:ascii="宋体" w:hAnsi="宋体" w:eastAsia="宋体" w:cs="宋体"/>
              <w:spacing w:val="1"/>
              <w:sz w:val="21"/>
              <w:szCs w:val="21"/>
            </w:rPr>
            <w:t>没有播放量什么原因</w:t>
          </w:r>
          <w:r>
            <w:rPr>
              <w:rFonts w:ascii="Calibri" w:hAnsi="Calibri" w:eastAsia="Calibri" w:cs="Calibri"/>
              <w:sz w:val="21"/>
              <w:szCs w:val="21"/>
            </w:rPr>
            <w:tab/>
          </w:r>
          <w:r>
            <w:rPr>
              <w:rFonts w:ascii="Calibri" w:hAnsi="Calibri" w:eastAsia="Calibri" w:cs="Calibri"/>
              <w:spacing w:val="1"/>
              <w:sz w:val="21"/>
              <w:szCs w:val="21"/>
            </w:rPr>
            <w:t>19</w:t>
          </w:r>
          <w:r>
            <w:rPr>
              <w:rFonts w:ascii="Calibri" w:hAnsi="Calibri" w:eastAsia="Calibri" w:cs="Calibri"/>
              <w:spacing w:val="1"/>
              <w:sz w:val="21"/>
              <w:szCs w:val="21"/>
            </w:rPr>
            <w:fldChar w:fldCharType="end"/>
          </w:r>
        </w:p>
        <w:p>
          <w:pPr>
            <w:tabs>
              <w:tab w:val="right" w:leader="dot" w:pos="8322"/>
            </w:tabs>
            <w:spacing w:before="72" w:line="220" w:lineRule="auto"/>
            <w:ind w:left="439"/>
            <w:rPr>
              <w:rFonts w:ascii="Calibri" w:hAnsi="Calibri" w:eastAsia="Calibri" w:cs="Calibri"/>
              <w:sz w:val="21"/>
              <w:szCs w:val="21"/>
            </w:rPr>
          </w:pPr>
          <w:r>
            <w:fldChar w:fldCharType="begin"/>
          </w:r>
          <w:r>
            <w:instrText xml:space="preserve"> HYPERLINK \l "_bookmark44" </w:instrText>
          </w:r>
          <w:r>
            <w:fldChar w:fldCharType="separate"/>
          </w:r>
          <w:r>
            <w:rPr>
              <w:rFonts w:ascii="Calibri" w:hAnsi="Calibri" w:eastAsia="Calibri" w:cs="Calibri"/>
              <w:spacing w:val="2"/>
              <w:sz w:val="21"/>
              <w:szCs w:val="21"/>
            </w:rPr>
            <w:t xml:space="preserve">43.  </w:t>
          </w:r>
          <w:r>
            <w:rPr>
              <w:rFonts w:ascii="宋体" w:hAnsi="宋体" w:eastAsia="宋体" w:cs="宋体"/>
              <w:spacing w:val="2"/>
              <w:sz w:val="21"/>
              <w:szCs w:val="21"/>
            </w:rPr>
            <w:t>抖音用户分</w:t>
          </w:r>
          <w:r>
            <w:rPr>
              <w:rFonts w:ascii="宋体" w:hAnsi="宋体" w:eastAsia="宋体" w:cs="宋体"/>
              <w:spacing w:val="1"/>
              <w:sz w:val="21"/>
              <w:szCs w:val="21"/>
            </w:rPr>
            <w:t>析的三个层级</w:t>
          </w:r>
          <w:r>
            <w:rPr>
              <w:rFonts w:ascii="Calibri" w:hAnsi="Calibri" w:eastAsia="Calibri" w:cs="Calibri"/>
              <w:sz w:val="21"/>
              <w:szCs w:val="21"/>
            </w:rPr>
            <w:tab/>
          </w:r>
          <w:r>
            <w:rPr>
              <w:rFonts w:ascii="Calibri" w:hAnsi="Calibri" w:eastAsia="Calibri" w:cs="Calibri"/>
              <w:spacing w:val="1"/>
              <w:sz w:val="21"/>
              <w:szCs w:val="21"/>
            </w:rPr>
            <w:t>20</w:t>
          </w:r>
          <w:r>
            <w:rPr>
              <w:rFonts w:ascii="Calibri" w:hAnsi="Calibri" w:eastAsia="Calibri" w:cs="Calibri"/>
              <w:spacing w:val="1"/>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"_bookmark45" </w:instrText>
          </w:r>
          <w:r>
            <w:fldChar w:fldCharType="separate"/>
          </w:r>
          <w:r>
            <w:rPr>
              <w:rFonts w:ascii="Calibri" w:hAnsi="Calibri" w:eastAsia="Calibri" w:cs="Calibri"/>
              <w:spacing w:val="4"/>
              <w:sz w:val="21"/>
              <w:szCs w:val="21"/>
            </w:rPr>
            <w:t>4</w:t>
          </w: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抖音思维模型</w:t>
          </w:r>
          <w:r>
            <w:rPr>
              <w:rFonts w:ascii="Calibri" w:hAnsi="Calibri" w:eastAsia="Calibri" w:cs="Calibri"/>
              <w:sz w:val="21"/>
              <w:szCs w:val="21"/>
            </w:rPr>
            <w:tab/>
          </w:r>
          <w:r>
            <w:rPr>
              <w:rFonts w:ascii="Calibri" w:hAnsi="Calibri" w:eastAsia="Calibri" w:cs="Calibri"/>
              <w:spacing w:val="2"/>
              <w:sz w:val="21"/>
              <w:szCs w:val="21"/>
            </w:rPr>
            <w:t>20</w:t>
          </w:r>
          <w:r>
            <w:rPr>
              <w:rFonts w:ascii="Calibri" w:hAnsi="Calibri" w:eastAsia="Calibri" w:cs="Calibri"/>
              <w:spacing w:val="2"/>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"_bookmark46" </w:instrText>
          </w:r>
          <w:r>
            <w:fldChar w:fldCharType="separate"/>
          </w:r>
          <w:r>
            <w:rPr>
              <w:rFonts w:ascii="Calibri" w:hAnsi="Calibri" w:eastAsia="Calibri" w:cs="Calibri"/>
              <w:spacing w:val="2"/>
              <w:sz w:val="21"/>
              <w:szCs w:val="21"/>
            </w:rPr>
            <w:t xml:space="preserve">45.  </w:t>
          </w:r>
          <w:r>
            <w:rPr>
              <w:rFonts w:ascii="宋体" w:hAnsi="宋体" w:eastAsia="宋体" w:cs="宋体"/>
              <w:spacing w:val="2"/>
              <w:sz w:val="21"/>
              <w:szCs w:val="21"/>
            </w:rPr>
            <w:t>进行对标制</w:t>
          </w:r>
          <w:r>
            <w:rPr>
              <w:rFonts w:ascii="宋体" w:hAnsi="宋体" w:eastAsia="宋体" w:cs="宋体"/>
              <w:spacing w:val="1"/>
              <w:sz w:val="21"/>
              <w:szCs w:val="21"/>
            </w:rPr>
            <w:t>作差异化内容</w:t>
          </w:r>
          <w:r>
            <w:rPr>
              <w:rFonts w:ascii="Calibri" w:hAnsi="Calibri" w:eastAsia="Calibri" w:cs="Calibri"/>
              <w:sz w:val="21"/>
              <w:szCs w:val="21"/>
            </w:rPr>
            <w:tab/>
          </w:r>
          <w:r>
            <w:rPr>
              <w:rFonts w:ascii="Calibri" w:hAnsi="Calibri" w:eastAsia="Calibri" w:cs="Calibri"/>
              <w:spacing w:val="1"/>
              <w:sz w:val="21"/>
              <w:szCs w:val="21"/>
            </w:rPr>
            <w:t>20</w:t>
          </w:r>
          <w:r>
            <w:rPr>
              <w:rFonts w:ascii="Calibri" w:hAnsi="Calibri" w:eastAsia="Calibri" w:cs="Calibri"/>
              <w:spacing w:val="1"/>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"_bookmark47" </w:instrText>
          </w:r>
          <w:r>
            <w:fldChar w:fldCharType="separate"/>
          </w:r>
          <w:r>
            <w:rPr>
              <w:rFonts w:ascii="Calibri" w:hAnsi="Calibri" w:eastAsia="Calibri" w:cs="Calibri"/>
              <w:spacing w:val="2"/>
              <w:sz w:val="21"/>
              <w:szCs w:val="21"/>
            </w:rPr>
            <w:t xml:space="preserve">46.  </w:t>
          </w:r>
          <w:r>
            <w:rPr>
              <w:rFonts w:ascii="宋体" w:hAnsi="宋体" w:eastAsia="宋体" w:cs="宋体"/>
              <w:spacing w:val="2"/>
              <w:sz w:val="21"/>
              <w:szCs w:val="21"/>
            </w:rPr>
            <w:t>抖音变现方法拆解</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"_bookmark48" </w:instrText>
          </w:r>
          <w:r>
            <w:fldChar w:fldCharType="separate"/>
          </w:r>
          <w:r>
            <w:rPr>
              <w:rFonts w:ascii="Calibri" w:hAnsi="Calibri" w:eastAsia="Calibri" w:cs="Calibri"/>
              <w:spacing w:val="2"/>
              <w:sz w:val="21"/>
              <w:szCs w:val="21"/>
            </w:rPr>
            <w:t xml:space="preserve">47.  </w:t>
          </w:r>
          <w:r>
            <w:rPr>
              <w:rFonts w:ascii="宋体" w:hAnsi="宋体" w:eastAsia="宋体" w:cs="宋体"/>
              <w:spacing w:val="2"/>
              <w:sz w:val="21"/>
              <w:szCs w:val="21"/>
            </w:rPr>
            <w:t>了解抖音流量池</w:t>
          </w:r>
          <w:r>
            <w:rPr>
              <w:rFonts w:ascii="Calibri" w:hAnsi="Calibri" w:eastAsia="Calibri" w:cs="Calibri"/>
              <w:sz w:val="21"/>
              <w:szCs w:val="21"/>
            </w:rPr>
            <w:tab/>
          </w:r>
          <w:r>
            <w:rPr>
              <w:rFonts w:ascii="Calibri" w:hAnsi="Calibri" w:eastAsia="Calibri" w:cs="Calibri"/>
              <w:spacing w:val="2"/>
              <w:sz w:val="21"/>
              <w:szCs w:val="21"/>
            </w:rPr>
            <w:t>21</w:t>
          </w:r>
          <w:r>
            <w:rPr>
              <w:rFonts w:ascii="Calibri" w:hAnsi="Calibri" w:eastAsia="Calibri" w:cs="Calibri"/>
              <w:spacing w:val="2"/>
              <w:sz w:val="21"/>
              <w:szCs w:val="21"/>
            </w:rPr>
            <w:fldChar w:fldCharType="end"/>
          </w:r>
        </w:p>
        <w:p>
          <w:pPr>
            <w:tabs>
              <w:tab w:val="right" w:leader="dot" w:pos="8322"/>
            </w:tabs>
            <w:spacing w:before="75" w:line="219" w:lineRule="auto"/>
            <w:ind w:left="439"/>
            <w:rPr>
              <w:rFonts w:ascii="Calibri" w:hAnsi="Calibri" w:eastAsia="Calibri" w:cs="Calibri"/>
              <w:sz w:val="21"/>
              <w:szCs w:val="21"/>
            </w:rPr>
          </w:pPr>
          <w:r>
            <w:fldChar w:fldCharType="begin"/>
          </w:r>
          <w:r>
            <w:instrText xml:space="preserve"> HYPERLINK \l "_bookmark49" </w:instrText>
          </w:r>
          <w:r>
            <w:fldChar w:fldCharType="separate"/>
          </w:r>
          <w:r>
            <w:rPr>
              <w:rFonts w:ascii="Calibri" w:hAnsi="Calibri" w:eastAsia="Calibri" w:cs="Calibri"/>
              <w:spacing w:val="-1"/>
              <w:sz w:val="21"/>
              <w:szCs w:val="21"/>
            </w:rPr>
            <w:t xml:space="preserve">48.  </w:t>
          </w:r>
          <w:r>
            <w:rPr>
              <w:rFonts w:ascii="宋体" w:hAnsi="宋体" w:eastAsia="宋体" w:cs="宋体"/>
              <w:spacing w:val="-1"/>
              <w:sz w:val="21"/>
              <w:szCs w:val="21"/>
            </w:rPr>
            <w:t xml:space="preserve">抖音 </w:t>
          </w:r>
          <w:r>
            <w:rPr>
              <w:rFonts w:ascii="Calibri" w:hAnsi="Calibri" w:eastAsia="Calibri" w:cs="Calibri"/>
              <w:spacing w:val="-1"/>
              <w:sz w:val="21"/>
              <w:szCs w:val="21"/>
            </w:rPr>
            <w:t xml:space="preserve">8 </w:t>
          </w:r>
          <w:r>
            <w:rPr>
              <w:rFonts w:ascii="宋体" w:hAnsi="宋体" w:eastAsia="宋体" w:cs="宋体"/>
              <w:spacing w:val="-1"/>
              <w:sz w:val="21"/>
              <w:szCs w:val="21"/>
            </w:rPr>
            <w:t>种内容爆火公式</w:t>
          </w:r>
          <w:r>
            <w:rPr>
              <w:rFonts w:ascii="Calibri" w:hAnsi="Calibri" w:eastAsia="Calibri" w:cs="Calibri"/>
              <w:sz w:val="21"/>
              <w:szCs w:val="21"/>
            </w:rPr>
            <w:tab/>
          </w:r>
          <w:r>
            <w:rPr>
              <w:rFonts w:ascii="Calibri" w:hAnsi="Calibri" w:eastAsia="Calibri" w:cs="Calibri"/>
              <w:spacing w:val="-1"/>
              <w:sz w:val="21"/>
              <w:szCs w:val="21"/>
            </w:rPr>
            <w:t>21</w:t>
          </w:r>
          <w:r>
            <w:rPr>
              <w:rFonts w:ascii="Calibri" w:hAnsi="Calibri" w:eastAsia="Calibri" w:cs="Calibri"/>
              <w:spacing w:val="-1"/>
              <w:sz w:val="21"/>
              <w:szCs w:val="21"/>
            </w:rPr>
            <w:fldChar w:fldCharType="end"/>
          </w:r>
        </w:p>
        <w:p>
          <w:pPr>
            <w:tabs>
              <w:tab w:val="right" w:leader="dot" w:pos="8322"/>
            </w:tabs>
            <w:spacing w:before="74" w:line="221" w:lineRule="auto"/>
            <w:ind w:left="439"/>
            <w:rPr>
              <w:rFonts w:ascii="Calibri" w:hAnsi="Calibri" w:eastAsia="Calibri" w:cs="Calibri"/>
              <w:sz w:val="21"/>
              <w:szCs w:val="21"/>
            </w:rPr>
          </w:pPr>
          <w:r>
            <w:fldChar w:fldCharType="begin"/>
          </w:r>
          <w:r>
            <w:instrText xml:space="preserve"> HYPERLINK \l "_bookmark50" </w:instrText>
          </w:r>
          <w:r>
            <w:fldChar w:fldCharType="separate"/>
          </w:r>
          <w:r>
            <w:rPr>
              <w:rFonts w:ascii="Calibri" w:hAnsi="Calibri" w:eastAsia="Calibri" w:cs="Calibri"/>
              <w:spacing w:val="12"/>
              <w:sz w:val="21"/>
              <w:szCs w:val="21"/>
            </w:rPr>
            <w:t>4</w:t>
          </w:r>
          <w:r>
            <w:rPr>
              <w:rFonts w:ascii="Calibri" w:hAnsi="Calibri" w:eastAsia="Calibri" w:cs="Calibri"/>
              <w:spacing w:val="8"/>
              <w:sz w:val="21"/>
              <w:szCs w:val="21"/>
            </w:rPr>
            <w:t xml:space="preserve">9.  </w:t>
          </w:r>
          <w:r>
            <w:rPr>
              <w:rFonts w:ascii="宋体" w:hAnsi="宋体" w:eastAsia="宋体" w:cs="宋体"/>
              <w:spacing w:val="8"/>
              <w:sz w:val="21"/>
              <w:szCs w:val="21"/>
            </w:rPr>
            <w:t xml:space="preserve">抖音小白常踩的坑(上) </w:t>
          </w:r>
          <w:r>
            <w:rPr>
              <w:rFonts w:ascii="Calibri" w:hAnsi="Calibri" w:eastAsia="Calibri" w:cs="Calibri"/>
              <w:sz w:val="21"/>
              <w:szCs w:val="21"/>
            </w:rPr>
            <w:tab/>
          </w:r>
          <w:r>
            <w:rPr>
              <w:rFonts w:ascii="Calibri" w:hAnsi="Calibri" w:eastAsia="Calibri" w:cs="Calibri"/>
              <w:spacing w:val="8"/>
              <w:sz w:val="21"/>
              <w:szCs w:val="21"/>
            </w:rPr>
            <w:t>22</w:t>
          </w:r>
          <w:r>
            <w:rPr>
              <w:rFonts w:ascii="Calibri" w:hAnsi="Calibri" w:eastAsia="Calibri" w:cs="Calibri"/>
              <w:spacing w:val="8"/>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"_bookmark51" </w:instrText>
          </w:r>
          <w:r>
            <w:fldChar w:fldCharType="separate"/>
          </w:r>
          <w:r>
            <w:rPr>
              <w:rFonts w:ascii="Calibri" w:hAnsi="Calibri" w:eastAsia="Calibri" w:cs="Calibri"/>
              <w:spacing w:val="8"/>
              <w:sz w:val="21"/>
              <w:szCs w:val="21"/>
            </w:rPr>
            <w:t xml:space="preserve">50.  </w:t>
          </w:r>
          <w:r>
            <w:rPr>
              <w:rFonts w:ascii="宋体" w:hAnsi="宋体" w:eastAsia="宋体" w:cs="宋体"/>
              <w:spacing w:val="8"/>
              <w:sz w:val="21"/>
              <w:szCs w:val="21"/>
            </w:rPr>
            <w:t xml:space="preserve">抖音小白常踩的坑(下) </w:t>
          </w:r>
          <w:r>
            <w:rPr>
              <w:rFonts w:ascii="Calibri" w:hAnsi="Calibri" w:eastAsia="Calibri" w:cs="Calibri"/>
              <w:sz w:val="21"/>
              <w:szCs w:val="21"/>
            </w:rPr>
            <w:tab/>
          </w:r>
          <w:r>
            <w:rPr>
              <w:rFonts w:ascii="Calibri" w:hAnsi="Calibri" w:eastAsia="Calibri" w:cs="Calibri"/>
              <w:spacing w:val="8"/>
              <w:sz w:val="21"/>
              <w:szCs w:val="21"/>
            </w:rPr>
            <w:t>2</w:t>
          </w:r>
          <w:r>
            <w:rPr>
              <w:rFonts w:ascii="Calibri" w:hAnsi="Calibri" w:eastAsia="Calibri" w:cs="Calibri"/>
              <w:spacing w:val="7"/>
              <w:sz w:val="21"/>
              <w:szCs w:val="21"/>
            </w:rPr>
            <w:t>2</w:t>
          </w:r>
          <w:r>
            <w:rPr>
              <w:rFonts w:ascii="Calibri" w:hAnsi="Calibri" w:eastAsia="Calibri" w:cs="Calibri"/>
              <w:spacing w:val="7"/>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"_bookmark52" </w:instrText>
          </w:r>
          <w:r>
            <w:fldChar w:fldCharType="separate"/>
          </w:r>
          <w:r>
            <w:rPr>
              <w:rFonts w:ascii="Calibri" w:hAnsi="Calibri" w:eastAsia="Calibri" w:cs="Calibri"/>
              <w:spacing w:val="2"/>
              <w:sz w:val="21"/>
              <w:szCs w:val="21"/>
            </w:rPr>
            <w:t xml:space="preserve">51.  </w:t>
          </w:r>
          <w:r>
            <w:rPr>
              <w:rFonts w:ascii="宋体" w:hAnsi="宋体" w:eastAsia="宋体" w:cs="宋体"/>
              <w:spacing w:val="2"/>
              <w:sz w:val="21"/>
              <w:szCs w:val="21"/>
            </w:rPr>
            <w:t>抖音</w:t>
          </w:r>
          <w:r>
            <w:rPr>
              <w:rFonts w:ascii="宋体" w:hAnsi="宋体" w:eastAsia="宋体" w:cs="宋体"/>
              <w:spacing w:val="1"/>
              <w:sz w:val="21"/>
              <w:szCs w:val="21"/>
            </w:rPr>
            <w:t>小白常见的问题</w:t>
          </w:r>
          <w:r>
            <w:rPr>
              <w:rFonts w:ascii="Calibri" w:hAnsi="Calibri" w:eastAsia="Calibri" w:cs="Calibri"/>
              <w:sz w:val="21"/>
              <w:szCs w:val="21"/>
            </w:rPr>
            <w:tab/>
          </w:r>
          <w:r>
            <w:rPr>
              <w:rFonts w:ascii="Calibri" w:hAnsi="Calibri" w:eastAsia="Calibri" w:cs="Calibri"/>
              <w:spacing w:val="1"/>
              <w:sz w:val="21"/>
              <w:szCs w:val="21"/>
            </w:rPr>
            <w:t>23</w:t>
          </w:r>
          <w:r>
            <w:rPr>
              <w:rFonts w:ascii="Calibri" w:hAnsi="Calibri" w:eastAsia="Calibri" w:cs="Calibri"/>
              <w:spacing w:val="1"/>
              <w:sz w:val="21"/>
              <w:szCs w:val="21"/>
            </w:rPr>
            <w:fldChar w:fldCharType="end"/>
          </w:r>
        </w:p>
        <w:p>
          <w:pPr>
            <w:tabs>
              <w:tab w:val="right" w:leader="dot" w:pos="8322"/>
            </w:tabs>
            <w:spacing w:before="75" w:line="223" w:lineRule="auto"/>
            <w:ind w:left="444"/>
            <w:rPr>
              <w:rFonts w:ascii="Calibri" w:hAnsi="Calibri" w:eastAsia="Calibri" w:cs="Calibri"/>
              <w:sz w:val="21"/>
              <w:szCs w:val="21"/>
            </w:rPr>
          </w:pPr>
          <w:r>
            <w:fldChar w:fldCharType="begin"/>
          </w:r>
          <w:r>
            <w:instrText xml:space="preserve"> HYPERLINK \l "_bookmark53" </w:instrText>
          </w:r>
          <w:r>
            <w:fldChar w:fldCharType="separate"/>
          </w:r>
          <w:r>
            <w:rPr>
              <w:rFonts w:ascii="Calibri" w:hAnsi="Calibri" w:eastAsia="Calibri" w:cs="Calibri"/>
              <w:spacing w:val="2"/>
              <w:sz w:val="21"/>
              <w:szCs w:val="21"/>
            </w:rPr>
            <w:t xml:space="preserve">52.  </w:t>
          </w:r>
          <w:r>
            <w:rPr>
              <w:rFonts w:ascii="宋体" w:hAnsi="宋体" w:eastAsia="宋体" w:cs="宋体"/>
              <w:spacing w:val="2"/>
              <w:sz w:val="21"/>
              <w:szCs w:val="21"/>
            </w:rPr>
            <w:t>全网互联互通</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z w:val="21"/>
              <w:szCs w:val="21"/>
            </w:rPr>
            <w:t>3</w:t>
          </w:r>
          <w:r>
            <w:rPr>
              <w:rFonts w:ascii="Calibri" w:hAnsi="Calibri" w:eastAsia="Calibri" w:cs="Calibri"/>
              <w:sz w:val="21"/>
              <w:szCs w:val="21"/>
            </w:rPr>
            <w:fldChar w:fldCharType="end"/>
          </w:r>
        </w:p>
        <w:p>
          <w:pPr>
            <w:tabs>
              <w:tab w:val="right" w:leader="dot" w:pos="8322"/>
            </w:tabs>
            <w:spacing w:before="73" w:line="221" w:lineRule="auto"/>
            <w:ind w:left="444"/>
            <w:rPr>
              <w:rFonts w:ascii="Calibri" w:hAnsi="Calibri" w:eastAsia="Calibri" w:cs="Calibri"/>
              <w:sz w:val="21"/>
              <w:szCs w:val="21"/>
            </w:rPr>
          </w:pPr>
          <w:r>
            <w:fldChar w:fldCharType="begin"/>
          </w:r>
          <w:r>
            <w:instrText xml:space="preserve"> HYPERLINK \l "_bookmark54" </w:instrText>
          </w:r>
          <w:r>
            <w:fldChar w:fldCharType="separate"/>
          </w:r>
          <w:r>
            <w:rPr>
              <w:rFonts w:ascii="Calibri" w:hAnsi="Calibri" w:eastAsia="Calibri" w:cs="Calibri"/>
              <w:spacing w:val="2"/>
              <w:sz w:val="21"/>
              <w:szCs w:val="21"/>
            </w:rPr>
            <w:t xml:space="preserve">53.  </w:t>
          </w:r>
          <w:r>
            <w:rPr>
              <w:rFonts w:ascii="宋体" w:hAnsi="宋体" w:eastAsia="宋体" w:cs="宋体"/>
              <w:spacing w:val="2"/>
              <w:sz w:val="21"/>
              <w:szCs w:val="21"/>
            </w:rPr>
            <w:t>抖音创作</w:t>
          </w:r>
          <w:r>
            <w:rPr>
              <w:rFonts w:ascii="宋体" w:hAnsi="宋体" w:eastAsia="宋体" w:cs="宋体"/>
              <w:spacing w:val="1"/>
              <w:sz w:val="21"/>
              <w:szCs w:val="21"/>
            </w:rPr>
            <w:t>者标签</w:t>
          </w:r>
          <w:r>
            <w:rPr>
              <w:rFonts w:ascii="Calibri" w:hAnsi="Calibri" w:eastAsia="Calibri" w:cs="Calibri"/>
              <w:sz w:val="21"/>
              <w:szCs w:val="21"/>
            </w:rPr>
            <w:tab/>
          </w:r>
          <w:r>
            <w:rPr>
              <w:rFonts w:ascii="Calibri" w:hAnsi="Calibri" w:eastAsia="Calibri" w:cs="Calibri"/>
              <w:spacing w:val="1"/>
              <w:sz w:val="21"/>
              <w:szCs w:val="21"/>
            </w:rPr>
            <w:t>26</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"_bookmark55" </w:instrText>
          </w:r>
          <w:r>
            <w:fldChar w:fldCharType="separate"/>
          </w:r>
          <w:r>
            <w:rPr>
              <w:rFonts w:ascii="Calibri" w:hAnsi="Calibri" w:eastAsia="Calibri" w:cs="Calibri"/>
              <w:spacing w:val="2"/>
              <w:sz w:val="21"/>
              <w:szCs w:val="21"/>
            </w:rPr>
            <w:t xml:space="preserve">54.  </w:t>
          </w:r>
          <w:r>
            <w:rPr>
              <w:rFonts w:ascii="宋体" w:hAnsi="宋体" w:eastAsia="宋体" w:cs="宋体"/>
              <w:spacing w:val="2"/>
              <w:sz w:val="21"/>
              <w:szCs w:val="21"/>
            </w:rPr>
            <w:t>抖音热点宝</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pacing w:val="1"/>
              <w:sz w:val="21"/>
              <w:szCs w:val="21"/>
            </w:rPr>
            <w:t>6</w:t>
          </w:r>
          <w:r>
            <w:rPr>
              <w:rFonts w:ascii="Calibri" w:hAnsi="Calibri" w:eastAsia="Calibri" w:cs="Calibri"/>
              <w:spacing w:val="1"/>
              <w:sz w:val="21"/>
              <w:szCs w:val="21"/>
            </w:rPr>
            <w:fldChar w:fldCharType="end"/>
          </w:r>
        </w:p>
        <w:p>
          <w:pPr>
            <w:tabs>
              <w:tab w:val="right" w:leader="dot" w:pos="8322"/>
            </w:tabs>
            <w:spacing w:before="72" w:line="217" w:lineRule="auto"/>
            <w:ind w:left="444"/>
            <w:rPr>
              <w:rFonts w:ascii="Calibri" w:hAnsi="Calibri" w:eastAsia="Calibri" w:cs="Calibri"/>
              <w:sz w:val="21"/>
              <w:szCs w:val="21"/>
            </w:rPr>
          </w:pPr>
          <w:r>
            <w:fldChar w:fldCharType="begin"/>
          </w:r>
          <w:r>
            <w:instrText xml:space="preserve"> HYPERLINK \l "_bookmark56" </w:instrText>
          </w:r>
          <w:r>
            <w:fldChar w:fldCharType="separate"/>
          </w:r>
          <w:r>
            <w:rPr>
              <w:rFonts w:ascii="Calibri" w:hAnsi="Calibri" w:eastAsia="Calibri" w:cs="Calibri"/>
              <w:spacing w:val="2"/>
              <w:sz w:val="21"/>
              <w:szCs w:val="21"/>
            </w:rPr>
            <w:t xml:space="preserve">55.  </w:t>
          </w:r>
          <w:r>
            <w:rPr>
              <w:rFonts w:ascii="宋体" w:hAnsi="宋体" w:eastAsia="宋体" w:cs="宋体"/>
              <w:spacing w:val="2"/>
              <w:sz w:val="21"/>
              <w:szCs w:val="21"/>
            </w:rPr>
            <w:t>抖音外卖测试</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80" w:line="221" w:lineRule="auto"/>
            <w:ind w:left="444"/>
            <w:rPr>
              <w:rFonts w:ascii="Calibri" w:hAnsi="Calibri" w:eastAsia="Calibri" w:cs="Calibri"/>
              <w:sz w:val="21"/>
              <w:szCs w:val="21"/>
            </w:rPr>
          </w:pPr>
          <w:r>
            <w:fldChar w:fldCharType="begin"/>
          </w:r>
          <w:r>
            <w:instrText xml:space="preserve"> HYPERLINK \l "_bookmark57" </w:instrText>
          </w:r>
          <w:r>
            <w:fldChar w:fldCharType="separate"/>
          </w:r>
          <w:r>
            <w:rPr>
              <w:rFonts w:ascii="Calibri" w:hAnsi="Calibri" w:eastAsia="Calibri" w:cs="Calibri"/>
              <w:spacing w:val="-7"/>
              <w:sz w:val="21"/>
              <w:szCs w:val="21"/>
            </w:rPr>
            <w:t>5</w:t>
          </w:r>
          <w:r>
            <w:rPr>
              <w:rFonts w:ascii="Calibri" w:hAnsi="Calibri" w:eastAsia="Calibri" w:cs="Calibri"/>
              <w:spacing w:val="-4"/>
              <w:sz w:val="21"/>
              <w:szCs w:val="21"/>
            </w:rPr>
            <w:t xml:space="preserve">6.  </w:t>
          </w:r>
          <w:r>
            <w:rPr>
              <w:rFonts w:ascii="宋体" w:hAnsi="宋体" w:eastAsia="宋体" w:cs="宋体"/>
              <w:spacing w:val="-4"/>
              <w:sz w:val="21"/>
              <w:szCs w:val="21"/>
            </w:rPr>
            <w:t xml:space="preserve">抖音 </w:t>
          </w:r>
          <w:r>
            <w:rPr>
              <w:rFonts w:ascii="Calibri" w:hAnsi="Calibri" w:eastAsia="Calibri" w:cs="Calibri"/>
              <w:spacing w:val="-4"/>
              <w:sz w:val="21"/>
              <w:szCs w:val="21"/>
            </w:rPr>
            <w:t xml:space="preserve">ICP </w:t>
          </w:r>
          <w:r>
            <w:rPr>
              <w:rFonts w:ascii="宋体" w:hAnsi="宋体" w:eastAsia="宋体" w:cs="宋体"/>
              <w:spacing w:val="-4"/>
              <w:sz w:val="21"/>
              <w:szCs w:val="21"/>
            </w:rPr>
            <w:t xml:space="preserve">备案 </w:t>
          </w:r>
          <w:r>
            <w:rPr>
              <w:rFonts w:ascii="Calibri" w:hAnsi="Calibri" w:eastAsia="Calibri" w:cs="Calibri"/>
              <w:sz w:val="21"/>
              <w:szCs w:val="21"/>
            </w:rPr>
            <w:tab/>
          </w:r>
          <w:r>
            <w:rPr>
              <w:rFonts w:ascii="Calibri" w:hAnsi="Calibri" w:eastAsia="Calibri" w:cs="Calibri"/>
              <w:spacing w:val="-4"/>
              <w:sz w:val="21"/>
              <w:szCs w:val="21"/>
            </w:rPr>
            <w:t>26</w:t>
          </w:r>
          <w:r>
            <w:rPr>
              <w:rFonts w:ascii="Calibri" w:hAnsi="Calibri" w:eastAsia="Calibri" w:cs="Calibri"/>
              <w:spacing w:val="-4"/>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"_bookmark58" </w:instrText>
          </w:r>
          <w:r>
            <w:fldChar w:fldCharType="separate"/>
          </w:r>
          <w:r>
            <w:rPr>
              <w:rFonts w:ascii="Calibri" w:hAnsi="Calibri" w:eastAsia="Calibri" w:cs="Calibri"/>
              <w:spacing w:val="2"/>
              <w:sz w:val="21"/>
              <w:szCs w:val="21"/>
            </w:rPr>
            <w:t xml:space="preserve">57.  </w:t>
          </w:r>
          <w:r>
            <w:rPr>
              <w:rFonts w:ascii="宋体" w:hAnsi="宋体" w:eastAsia="宋体" w:cs="宋体"/>
              <w:spacing w:val="2"/>
              <w:sz w:val="21"/>
              <w:szCs w:val="21"/>
            </w:rPr>
            <w:t>抖音防沉迷</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pacing w:val="1"/>
              <w:sz w:val="21"/>
              <w:szCs w:val="21"/>
            </w:rPr>
            <w:t>6</w:t>
          </w:r>
          <w:r>
            <w:rPr>
              <w:rFonts w:ascii="Calibri" w:hAnsi="Calibri" w:eastAsia="Calibri" w:cs="Calibri"/>
              <w:spacing w:val="1"/>
              <w:sz w:val="21"/>
              <w:szCs w:val="21"/>
            </w:rPr>
            <w:fldChar w:fldCharType="end"/>
          </w:r>
        </w:p>
        <w:p>
          <w:pPr>
            <w:tabs>
              <w:tab w:val="right" w:leader="dot" w:pos="8322"/>
            </w:tabs>
            <w:spacing w:before="75" w:line="219" w:lineRule="auto"/>
            <w:ind w:left="444"/>
            <w:rPr>
              <w:rFonts w:ascii="Calibri" w:hAnsi="Calibri" w:eastAsia="Calibri" w:cs="Calibri"/>
              <w:sz w:val="21"/>
              <w:szCs w:val="21"/>
            </w:rPr>
          </w:pPr>
          <w:r>
            <w:fldChar w:fldCharType="begin"/>
          </w:r>
          <w:r>
            <w:instrText xml:space="preserve"> HYPERLINK \l "_bookmark59" </w:instrText>
          </w:r>
          <w:r>
            <w:fldChar w:fldCharType="separate"/>
          </w:r>
          <w:r>
            <w:rPr>
              <w:rFonts w:ascii="Calibri" w:hAnsi="Calibri" w:eastAsia="Calibri" w:cs="Calibri"/>
              <w:spacing w:val="2"/>
              <w:sz w:val="21"/>
              <w:szCs w:val="21"/>
            </w:rPr>
            <w:t xml:space="preserve">58.  </w:t>
          </w:r>
          <w:r>
            <w:rPr>
              <w:rFonts w:ascii="宋体" w:hAnsi="宋体" w:eastAsia="宋体" w:cs="宋体"/>
              <w:spacing w:val="2"/>
              <w:sz w:val="21"/>
              <w:szCs w:val="21"/>
            </w:rPr>
            <w:t>解析</w:t>
          </w:r>
          <w:r>
            <w:rPr>
              <w:rFonts w:ascii="宋体" w:hAnsi="宋体" w:eastAsia="宋体" w:cs="宋体"/>
              <w:spacing w:val="1"/>
              <w:sz w:val="21"/>
              <w:szCs w:val="21"/>
            </w:rPr>
            <w:t>抖音爆款方法论</w:t>
          </w:r>
          <w:r>
            <w:rPr>
              <w:rFonts w:ascii="Calibri" w:hAnsi="Calibri" w:eastAsia="Calibri" w:cs="Calibri"/>
              <w:sz w:val="21"/>
              <w:szCs w:val="21"/>
            </w:rPr>
            <w:tab/>
          </w:r>
          <w:r>
            <w:rPr>
              <w:rFonts w:ascii="Calibri" w:hAnsi="Calibri" w:eastAsia="Calibri" w:cs="Calibri"/>
              <w:spacing w:val="1"/>
              <w:sz w:val="21"/>
              <w:szCs w:val="21"/>
            </w:rPr>
            <w:t>27</w:t>
          </w:r>
          <w:r>
            <w:rPr>
              <w:rFonts w:ascii="Calibri" w:hAnsi="Calibri" w:eastAsia="Calibri" w:cs="Calibri"/>
              <w:spacing w:val="1"/>
              <w:sz w:val="21"/>
              <w:szCs w:val="21"/>
            </w:rPr>
            <w:fldChar w:fldCharType="end"/>
          </w:r>
        </w:p>
        <w:p>
          <w:pPr>
            <w:tabs>
              <w:tab w:val="right" w:leader="dot" w:pos="8322"/>
            </w:tabs>
            <w:spacing w:before="78" w:line="221" w:lineRule="auto"/>
            <w:ind w:left="444"/>
            <w:rPr>
              <w:rFonts w:ascii="Calibri" w:hAnsi="Calibri" w:eastAsia="Calibri" w:cs="Calibri"/>
              <w:sz w:val="21"/>
              <w:szCs w:val="21"/>
            </w:rPr>
          </w:pPr>
          <w:r>
            <w:fldChar w:fldCharType="begin"/>
          </w:r>
          <w:r>
            <w:instrText xml:space="preserve"> HYPERLINK \l "_bookmark60" </w:instrText>
          </w:r>
          <w:r>
            <w:fldChar w:fldCharType="separate"/>
          </w:r>
          <w:r>
            <w:rPr>
              <w:rFonts w:ascii="Calibri" w:hAnsi="Calibri" w:eastAsia="Calibri" w:cs="Calibri"/>
              <w:spacing w:val="-2"/>
              <w:sz w:val="21"/>
              <w:szCs w:val="21"/>
            </w:rPr>
            <w:t xml:space="preserve">59.  </w:t>
          </w:r>
          <w:r>
            <w:rPr>
              <w:rFonts w:ascii="宋体" w:hAnsi="宋体" w:eastAsia="宋体" w:cs="宋体"/>
              <w:spacing w:val="-2"/>
              <w:sz w:val="21"/>
              <w:szCs w:val="21"/>
            </w:rPr>
            <w:t xml:space="preserve">抖音电商 </w:t>
          </w:r>
          <w:r>
            <w:rPr>
              <w:rFonts w:ascii="Calibri" w:hAnsi="Calibri" w:eastAsia="Calibri" w:cs="Calibri"/>
              <w:spacing w:val="-2"/>
              <w:sz w:val="21"/>
              <w:szCs w:val="21"/>
            </w:rPr>
            <w:t>AP</w:t>
          </w:r>
          <w:r>
            <w:rPr>
              <w:rFonts w:ascii="Calibri" w:hAnsi="Calibri" w:eastAsia="Calibri" w:cs="Calibri"/>
              <w:spacing w:val="-1"/>
              <w:sz w:val="21"/>
              <w:szCs w:val="21"/>
            </w:rPr>
            <w:t>P</w:t>
          </w:r>
          <w:r>
            <w:rPr>
              <w:rFonts w:ascii="Calibri" w:hAnsi="Calibri" w:eastAsia="Calibri" w:cs="Calibri"/>
              <w:spacing w:val="-2"/>
              <w:sz w:val="21"/>
              <w:szCs w:val="21"/>
            </w:rPr>
            <w:t xml:space="preserve"> </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pacing w:val="-2"/>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"_bookmark61" </w:instrText>
          </w:r>
          <w:r>
            <w:fldChar w:fldCharType="separate"/>
          </w:r>
          <w:r>
            <w:rPr>
              <w:rFonts w:ascii="Calibri" w:hAnsi="Calibri" w:eastAsia="Calibri" w:cs="Calibri"/>
              <w:spacing w:val="2"/>
              <w:sz w:val="21"/>
              <w:szCs w:val="21"/>
            </w:rPr>
            <w:t xml:space="preserve">60.  </w:t>
          </w:r>
          <w:r>
            <w:rPr>
              <w:rFonts w:ascii="宋体" w:hAnsi="宋体" w:eastAsia="宋体" w:cs="宋体"/>
              <w:spacing w:val="2"/>
              <w:sz w:val="21"/>
              <w:szCs w:val="21"/>
            </w:rPr>
            <w:t>什么是</w:t>
          </w:r>
          <w:r>
            <w:rPr>
              <w:rFonts w:ascii="宋体" w:hAnsi="宋体" w:eastAsia="宋体" w:cs="宋体"/>
              <w:spacing w:val="1"/>
              <w:sz w:val="21"/>
              <w:szCs w:val="21"/>
            </w:rPr>
            <w:t>抖音网感</w:t>
          </w:r>
          <w:r>
            <w:rPr>
              <w:rFonts w:ascii="Calibri" w:hAnsi="Calibri" w:eastAsia="Calibri" w:cs="Calibri"/>
              <w:sz w:val="21"/>
              <w:szCs w:val="21"/>
            </w:rPr>
            <w:tab/>
          </w:r>
          <w:r>
            <w:rPr>
              <w:rFonts w:ascii="Calibri" w:hAnsi="Calibri" w:eastAsia="Calibri" w:cs="Calibri"/>
              <w:spacing w:val="1"/>
              <w:sz w:val="21"/>
              <w:szCs w:val="21"/>
            </w:rPr>
            <w:t>31</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"_bookmark62" </w:instrText>
          </w:r>
          <w:r>
            <w:fldChar w:fldCharType="separate"/>
          </w:r>
          <w:r>
            <w:rPr>
              <w:rFonts w:ascii="Calibri" w:hAnsi="Calibri" w:eastAsia="Calibri" w:cs="Calibri"/>
              <w:spacing w:val="2"/>
              <w:sz w:val="21"/>
              <w:szCs w:val="21"/>
            </w:rPr>
            <w:t xml:space="preserve">61.  </w:t>
          </w:r>
          <w:r>
            <w:rPr>
              <w:rFonts w:ascii="宋体" w:hAnsi="宋体" w:eastAsia="宋体" w:cs="宋体"/>
              <w:spacing w:val="2"/>
              <w:sz w:val="21"/>
              <w:szCs w:val="21"/>
            </w:rPr>
            <w:t>抖音搜索流量</w:t>
          </w:r>
          <w:r>
            <w:rPr>
              <w:rFonts w:ascii="Calibri" w:hAnsi="Calibri" w:eastAsia="Calibri" w:cs="Calibri"/>
              <w:sz w:val="21"/>
              <w:szCs w:val="21"/>
            </w:rPr>
            <w:tab/>
          </w:r>
          <w:r>
            <w:rPr>
              <w:rFonts w:ascii="Calibri" w:hAnsi="Calibri" w:eastAsia="Calibri" w:cs="Calibri"/>
              <w:spacing w:val="1"/>
              <w:sz w:val="21"/>
              <w:szCs w:val="21"/>
            </w:rPr>
            <w:t>3</w:t>
          </w:r>
          <w:r>
            <w:rPr>
              <w:rFonts w:ascii="Calibri" w:hAnsi="Calibri" w:eastAsia="Calibri" w:cs="Calibri"/>
              <w:sz w:val="21"/>
              <w:szCs w:val="21"/>
            </w:rPr>
            <w:t>1</w:t>
          </w:r>
          <w:r>
            <w:rPr>
              <w:rFonts w:ascii="Calibri" w:hAnsi="Calibri" w:eastAsia="Calibri" w:cs="Calibri"/>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"_bookmark63" </w:instrText>
          </w:r>
          <w:r>
            <w:fldChar w:fldCharType="separate"/>
          </w:r>
          <w:r>
            <w:rPr>
              <w:rFonts w:ascii="Calibri" w:hAnsi="Calibri" w:eastAsia="Calibri" w:cs="Calibri"/>
              <w:spacing w:val="2"/>
              <w:sz w:val="21"/>
              <w:szCs w:val="21"/>
            </w:rPr>
            <w:t xml:space="preserve">62.  </w:t>
          </w:r>
          <w:r>
            <w:rPr>
              <w:rFonts w:ascii="宋体" w:hAnsi="宋体" w:eastAsia="宋体" w:cs="宋体"/>
              <w:spacing w:val="2"/>
              <w:sz w:val="21"/>
              <w:szCs w:val="21"/>
            </w:rPr>
            <w:t>抖音新</w:t>
          </w:r>
          <w:r>
            <w:rPr>
              <w:rFonts w:ascii="宋体" w:hAnsi="宋体" w:eastAsia="宋体" w:cs="宋体"/>
              <w:spacing w:val="1"/>
              <w:sz w:val="21"/>
              <w:szCs w:val="21"/>
            </w:rPr>
            <w:t>流量密码</w:t>
          </w:r>
          <w:r>
            <w:rPr>
              <w:rFonts w:ascii="Calibri" w:hAnsi="Calibri" w:eastAsia="Calibri" w:cs="Calibri"/>
              <w:sz w:val="21"/>
              <w:szCs w:val="21"/>
            </w:rPr>
            <w:tab/>
          </w:r>
          <w:r>
            <w:rPr>
              <w:rFonts w:ascii="Calibri" w:hAnsi="Calibri" w:eastAsia="Calibri" w:cs="Calibri"/>
              <w:spacing w:val="1"/>
              <w:sz w:val="21"/>
              <w:szCs w:val="21"/>
            </w:rPr>
            <w:t>33</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"_bookmark64" </w:instrText>
          </w:r>
          <w:r>
            <w:fldChar w:fldCharType="separate"/>
          </w:r>
          <w:r>
            <w:rPr>
              <w:rFonts w:ascii="Calibri" w:hAnsi="Calibri" w:eastAsia="Calibri" w:cs="Calibri"/>
              <w:spacing w:val="2"/>
              <w:sz w:val="21"/>
              <w:szCs w:val="21"/>
            </w:rPr>
            <w:t xml:space="preserve">63.  </w:t>
          </w:r>
          <w:r>
            <w:rPr>
              <w:rFonts w:ascii="宋体" w:hAnsi="宋体" w:eastAsia="宋体" w:cs="宋体"/>
              <w:spacing w:val="2"/>
              <w:sz w:val="21"/>
              <w:szCs w:val="21"/>
            </w:rPr>
            <w:t>如何快速吸粉</w:t>
          </w:r>
          <w:r>
            <w:rPr>
              <w:rFonts w:ascii="Calibri" w:hAnsi="Calibri" w:eastAsia="Calibri" w:cs="Calibri"/>
              <w:sz w:val="21"/>
              <w:szCs w:val="21"/>
            </w:rPr>
            <w:tab/>
          </w:r>
          <w:r>
            <w:rPr>
              <w:rFonts w:ascii="Calibri" w:hAnsi="Calibri" w:eastAsia="Calibri" w:cs="Calibri"/>
              <w:spacing w:val="1"/>
              <w:sz w:val="21"/>
              <w:szCs w:val="21"/>
            </w:rPr>
            <w:t>3</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"_bookmark65" </w:instrText>
          </w:r>
          <w:r>
            <w:fldChar w:fldCharType="separate"/>
          </w:r>
          <w:r>
            <w:rPr>
              <w:rFonts w:ascii="Calibri" w:hAnsi="Calibri" w:eastAsia="Calibri" w:cs="Calibri"/>
              <w:spacing w:val="2"/>
              <w:sz w:val="21"/>
              <w:szCs w:val="21"/>
            </w:rPr>
            <w:t xml:space="preserve">64.  </w:t>
          </w:r>
          <w:r>
            <w:rPr>
              <w:rFonts w:ascii="宋体" w:hAnsi="宋体" w:eastAsia="宋体" w:cs="宋体"/>
              <w:spacing w:val="2"/>
              <w:sz w:val="21"/>
              <w:szCs w:val="21"/>
            </w:rPr>
            <w:t>腾讯视</w:t>
          </w:r>
          <w:r>
            <w:rPr>
              <w:rFonts w:ascii="宋体" w:hAnsi="宋体" w:eastAsia="宋体" w:cs="宋体"/>
              <w:spacing w:val="1"/>
              <w:sz w:val="21"/>
              <w:szCs w:val="21"/>
            </w:rPr>
            <w:t>频起诉抖音</w:t>
          </w:r>
          <w:r>
            <w:rPr>
              <w:rFonts w:ascii="Calibri" w:hAnsi="Calibri" w:eastAsia="Calibri" w:cs="Calibri"/>
              <w:sz w:val="21"/>
              <w:szCs w:val="21"/>
            </w:rPr>
            <w:tab/>
          </w:r>
          <w:r>
            <w:rPr>
              <w:rFonts w:ascii="Calibri" w:hAnsi="Calibri" w:eastAsia="Calibri" w:cs="Calibri"/>
              <w:spacing w:val="1"/>
              <w:sz w:val="21"/>
              <w:szCs w:val="21"/>
            </w:rPr>
            <w:t>39</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"_bookmark66" </w:instrText>
          </w:r>
          <w:r>
            <w:fldChar w:fldCharType="separate"/>
          </w:r>
          <w:r>
            <w:rPr>
              <w:rFonts w:ascii="Calibri" w:hAnsi="Calibri" w:eastAsia="Calibri" w:cs="Calibri"/>
              <w:spacing w:val="2"/>
              <w:sz w:val="21"/>
              <w:szCs w:val="21"/>
            </w:rPr>
            <w:t xml:space="preserve">65.  </w:t>
          </w:r>
          <w:r>
            <w:rPr>
              <w:rFonts w:ascii="宋体" w:hAnsi="宋体" w:eastAsia="宋体" w:cs="宋体"/>
              <w:spacing w:val="2"/>
              <w:sz w:val="21"/>
              <w:szCs w:val="21"/>
            </w:rPr>
            <w:t>再造“</w:t>
          </w:r>
          <w:r>
            <w:rPr>
              <w:rFonts w:ascii="宋体" w:hAnsi="宋体" w:eastAsia="宋体" w:cs="宋体"/>
              <w:spacing w:val="1"/>
              <w:sz w:val="21"/>
              <w:szCs w:val="21"/>
            </w:rPr>
            <w:t>大众点评”</w:t>
          </w:r>
          <w:r>
            <w:rPr>
              <w:rFonts w:ascii="Calibri" w:hAnsi="Calibri" w:eastAsia="Calibri" w:cs="Calibri"/>
              <w:sz w:val="21"/>
              <w:szCs w:val="21"/>
            </w:rPr>
            <w:tab/>
          </w:r>
          <w:r>
            <w:rPr>
              <w:rFonts w:ascii="Calibri" w:hAnsi="Calibri" w:eastAsia="Calibri" w:cs="Calibri"/>
              <w:spacing w:val="1"/>
              <w:sz w:val="21"/>
              <w:szCs w:val="21"/>
            </w:rPr>
            <w:t>41</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"_bookmark67" </w:instrText>
          </w:r>
          <w:r>
            <w:fldChar w:fldCharType="separate"/>
          </w:r>
          <w:r>
            <w:rPr>
              <w:rFonts w:ascii="Calibri" w:hAnsi="Calibri" w:eastAsia="Calibri" w:cs="Calibri"/>
              <w:spacing w:val="2"/>
              <w:sz w:val="21"/>
              <w:szCs w:val="21"/>
            </w:rPr>
            <w:t xml:space="preserve">66.  </w:t>
          </w:r>
          <w:r>
            <w:rPr>
              <w:rFonts w:ascii="宋体" w:hAnsi="宋体" w:eastAsia="宋体" w:cs="宋体"/>
              <w:spacing w:val="2"/>
              <w:sz w:val="21"/>
              <w:szCs w:val="21"/>
            </w:rPr>
            <w:t>新私域商业化</w:t>
          </w:r>
          <w:r>
            <w:rPr>
              <w:rFonts w:ascii="Calibri" w:hAnsi="Calibri" w:eastAsia="Calibri" w:cs="Calibri"/>
              <w:sz w:val="21"/>
              <w:szCs w:val="21"/>
            </w:rPr>
            <w:tab/>
          </w:r>
          <w:r>
            <w:rPr>
              <w:rFonts w:ascii="Calibri" w:hAnsi="Calibri" w:eastAsia="Calibri" w:cs="Calibri"/>
              <w:spacing w:val="1"/>
              <w:sz w:val="21"/>
              <w:szCs w:val="21"/>
            </w:rPr>
            <w:t>4</w:t>
          </w:r>
          <w:r>
            <w:rPr>
              <w:rFonts w:ascii="Calibri" w:hAnsi="Calibri" w:eastAsia="Calibri" w:cs="Calibri"/>
              <w:sz w:val="21"/>
              <w:szCs w:val="21"/>
            </w:rPr>
            <w:t>4</w:t>
          </w:r>
          <w:r>
            <w:rPr>
              <w:rFonts w:ascii="Calibri" w:hAnsi="Calibri" w:eastAsia="Calibri" w:cs="Calibri"/>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"_bookmark68" </w:instrText>
          </w:r>
          <w:r>
            <w:fldChar w:fldCharType="separate"/>
          </w:r>
          <w:r>
            <w:rPr>
              <w:rFonts w:ascii="Calibri" w:hAnsi="Calibri" w:eastAsia="Calibri" w:cs="Calibri"/>
              <w:spacing w:val="2"/>
              <w:sz w:val="21"/>
              <w:szCs w:val="21"/>
            </w:rPr>
            <w:t xml:space="preserve">67.  </w:t>
          </w:r>
          <w:r>
            <w:rPr>
              <w:rFonts w:ascii="宋体" w:hAnsi="宋体" w:eastAsia="宋体" w:cs="宋体"/>
              <w:spacing w:val="2"/>
              <w:sz w:val="21"/>
              <w:szCs w:val="21"/>
            </w:rPr>
            <w:t>发力“</w:t>
          </w:r>
          <w:r>
            <w:rPr>
              <w:rFonts w:ascii="宋体" w:hAnsi="宋体" w:eastAsia="宋体" w:cs="宋体"/>
              <w:spacing w:val="1"/>
              <w:sz w:val="21"/>
              <w:szCs w:val="21"/>
            </w:rPr>
            <w:t>兴趣电商”</w:t>
          </w:r>
          <w:r>
            <w:rPr>
              <w:rFonts w:ascii="Calibri" w:hAnsi="Calibri" w:eastAsia="Calibri" w:cs="Calibri"/>
              <w:sz w:val="21"/>
              <w:szCs w:val="21"/>
            </w:rPr>
            <w:tab/>
          </w:r>
          <w:r>
            <w:rPr>
              <w:rFonts w:ascii="Calibri" w:hAnsi="Calibri" w:eastAsia="Calibri" w:cs="Calibri"/>
              <w:spacing w:val="1"/>
              <w:sz w:val="21"/>
              <w:szCs w:val="21"/>
            </w:rPr>
            <w:t>45</w:t>
          </w:r>
          <w:r>
            <w:rPr>
              <w:rFonts w:ascii="Calibri" w:hAnsi="Calibri" w:eastAsia="Calibri" w:cs="Calibri"/>
              <w:spacing w:val="1"/>
              <w:sz w:val="21"/>
              <w:szCs w:val="21"/>
            </w:rPr>
            <w:fldChar w:fldCharType="end"/>
          </w:r>
        </w:p>
        <w:p>
          <w:pPr>
            <w:tabs>
              <w:tab w:val="right" w:leader="dot" w:pos="8322"/>
            </w:tabs>
            <w:spacing w:before="75" w:line="222" w:lineRule="auto"/>
            <w:ind w:left="445"/>
            <w:rPr>
              <w:rFonts w:ascii="Calibri" w:hAnsi="Calibri" w:eastAsia="Calibri" w:cs="Calibri"/>
              <w:sz w:val="21"/>
              <w:szCs w:val="21"/>
            </w:rPr>
          </w:pPr>
          <w:r>
            <w:fldChar w:fldCharType="begin"/>
          </w:r>
          <w:r>
            <w:instrText xml:space="preserve"> HYPERLINK \l "_bookmark69" </w:instrText>
          </w:r>
          <w:r>
            <w:fldChar w:fldCharType="separate"/>
          </w:r>
          <w:r>
            <w:rPr>
              <w:rFonts w:ascii="Calibri" w:hAnsi="Calibri" w:eastAsia="Calibri" w:cs="Calibri"/>
              <w:spacing w:val="3"/>
              <w:sz w:val="21"/>
              <w:szCs w:val="21"/>
            </w:rPr>
            <w:t>6</w:t>
          </w:r>
          <w:r>
            <w:rPr>
              <w:rFonts w:ascii="Calibri" w:hAnsi="Calibri" w:eastAsia="Calibri" w:cs="Calibri"/>
              <w:spacing w:val="2"/>
              <w:sz w:val="21"/>
              <w:szCs w:val="21"/>
            </w:rPr>
            <w:t xml:space="preserve">8.  </w:t>
          </w:r>
          <w:r>
            <w:rPr>
              <w:rFonts w:ascii="宋体" w:hAnsi="宋体" w:eastAsia="宋体" w:cs="宋体"/>
              <w:spacing w:val="2"/>
              <w:sz w:val="21"/>
              <w:szCs w:val="21"/>
            </w:rPr>
            <w:t>学浪计划</w:t>
          </w:r>
          <w:r>
            <w:rPr>
              <w:rFonts w:ascii="Calibri" w:hAnsi="Calibri" w:eastAsia="Calibri" w:cs="Calibri"/>
              <w:sz w:val="21"/>
              <w:szCs w:val="21"/>
            </w:rPr>
            <w:tab/>
          </w:r>
          <w:r>
            <w:rPr>
              <w:rFonts w:ascii="Calibri" w:hAnsi="Calibri" w:eastAsia="Calibri" w:cs="Calibri"/>
              <w:spacing w:val="2"/>
              <w:sz w:val="21"/>
              <w:szCs w:val="21"/>
            </w:rPr>
            <w:t>49</w:t>
          </w:r>
          <w:r>
            <w:rPr>
              <w:rFonts w:ascii="Calibri" w:hAnsi="Calibri" w:eastAsia="Calibri" w:cs="Calibri"/>
              <w:spacing w:val="2"/>
              <w:sz w:val="21"/>
              <w:szCs w:val="21"/>
            </w:rPr>
            <w:fldChar w:fldCharType="end"/>
          </w:r>
        </w:p>
        <w:p>
          <w:pPr>
            <w:tabs>
              <w:tab w:val="right" w:leader="dot" w:pos="8322"/>
            </w:tabs>
            <w:spacing w:before="74" w:line="219" w:lineRule="auto"/>
            <w:ind w:left="445"/>
            <w:rPr>
              <w:rFonts w:ascii="Calibri" w:hAnsi="Calibri" w:eastAsia="Calibri" w:cs="Calibri"/>
              <w:sz w:val="21"/>
              <w:szCs w:val="21"/>
            </w:rPr>
          </w:pPr>
          <w:r>
            <w:fldChar w:fldCharType="begin"/>
          </w:r>
          <w:r>
            <w:instrText xml:space="preserve"> HYPERLINK \l "_bookmark70" </w:instrText>
          </w:r>
          <w:r>
            <w:fldChar w:fldCharType="separate"/>
          </w:r>
          <w:r>
            <w:rPr>
              <w:rFonts w:ascii="Calibri" w:hAnsi="Calibri" w:eastAsia="Calibri" w:cs="Calibri"/>
              <w:spacing w:val="-8"/>
              <w:sz w:val="21"/>
              <w:szCs w:val="21"/>
            </w:rPr>
            <w:t>69.</w:t>
          </w:r>
          <w:r>
            <w:rPr>
              <w:rFonts w:ascii="Calibri" w:hAnsi="Calibri" w:eastAsia="Calibri" w:cs="Calibri"/>
              <w:spacing w:val="-4"/>
              <w:sz w:val="21"/>
              <w:szCs w:val="21"/>
            </w:rPr>
            <w:t xml:space="preserve">    </w:t>
          </w:r>
          <w:r>
            <w:rPr>
              <w:rFonts w:ascii="宋体" w:hAnsi="宋体" w:eastAsia="宋体" w:cs="宋体"/>
              <w:spacing w:val="-4"/>
              <w:sz w:val="21"/>
              <w:szCs w:val="21"/>
            </w:rPr>
            <w:t>“心动外卖”</w:t>
          </w:r>
          <w:r>
            <w:rPr>
              <w:rFonts w:ascii="Calibri" w:hAnsi="Calibri" w:eastAsia="Calibri" w:cs="Calibri"/>
              <w:sz w:val="21"/>
              <w:szCs w:val="21"/>
            </w:rPr>
            <w:tab/>
          </w:r>
          <w:r>
            <w:rPr>
              <w:rFonts w:ascii="Calibri" w:hAnsi="Calibri" w:eastAsia="Calibri" w:cs="Calibri"/>
              <w:spacing w:val="-4"/>
              <w:sz w:val="21"/>
              <w:szCs w:val="21"/>
            </w:rPr>
            <w:t>51</w:t>
          </w:r>
          <w:r>
            <w:rPr>
              <w:rFonts w:ascii="Calibri" w:hAnsi="Calibri" w:eastAsia="Calibri" w:cs="Calibri"/>
              <w:spacing w:val="-4"/>
              <w:sz w:val="21"/>
              <w:szCs w:val="21"/>
            </w:rPr>
            <w:fldChar w:fldCharType="end"/>
          </w:r>
        </w:p>
        <w:p>
          <w:pPr>
            <w:tabs>
              <w:tab w:val="right" w:leader="dot" w:pos="8322"/>
            </w:tabs>
            <w:spacing w:before="77" w:line="220" w:lineRule="auto"/>
            <w:ind w:left="444"/>
            <w:rPr>
              <w:rFonts w:ascii="Calibri" w:hAnsi="Calibri" w:eastAsia="Calibri" w:cs="Calibri"/>
              <w:sz w:val="21"/>
              <w:szCs w:val="21"/>
            </w:rPr>
          </w:pPr>
          <w:r>
            <w:fldChar w:fldCharType="begin"/>
          </w:r>
          <w:r>
            <w:instrText xml:space="preserve"> HYPERLINK \l "_bookmark71" </w:instrText>
          </w:r>
          <w:r>
            <w:fldChar w:fldCharType="separate"/>
          </w:r>
          <w:r>
            <w:rPr>
              <w:rFonts w:ascii="Calibri" w:hAnsi="Calibri" w:eastAsia="Calibri" w:cs="Calibri"/>
              <w:spacing w:val="2"/>
              <w:sz w:val="21"/>
              <w:szCs w:val="21"/>
            </w:rPr>
            <w:t xml:space="preserve">70.  </w:t>
          </w:r>
          <w:r>
            <w:rPr>
              <w:rFonts w:ascii="宋体" w:hAnsi="宋体" w:eastAsia="宋体" w:cs="宋体"/>
              <w:spacing w:val="2"/>
              <w:sz w:val="21"/>
              <w:szCs w:val="21"/>
            </w:rPr>
            <w:t>大促方法论</w:t>
          </w:r>
          <w:r>
            <w:rPr>
              <w:rFonts w:ascii="Calibri" w:hAnsi="Calibri" w:eastAsia="Calibri" w:cs="Calibri"/>
              <w:sz w:val="21"/>
              <w:szCs w:val="21"/>
            </w:rPr>
            <w:tab/>
          </w:r>
          <w:r>
            <w:rPr>
              <w:rFonts w:ascii="Calibri" w:hAnsi="Calibri" w:eastAsia="Calibri" w:cs="Calibri"/>
              <w:spacing w:val="2"/>
              <w:sz w:val="21"/>
              <w:szCs w:val="21"/>
            </w:rPr>
            <w:t>5</w:t>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2"/>
            </w:tabs>
            <w:spacing w:before="76" w:line="220" w:lineRule="auto"/>
            <w:ind w:left="444"/>
            <w:rPr>
              <w:rFonts w:ascii="Calibri" w:hAnsi="Calibri" w:eastAsia="Calibri" w:cs="Calibri"/>
              <w:sz w:val="21"/>
              <w:szCs w:val="21"/>
            </w:rPr>
          </w:pPr>
          <w:r>
            <w:fldChar w:fldCharType="begin"/>
          </w:r>
          <w:r>
            <w:instrText xml:space="preserve"> HYPERLINK \l "_bookmark72" </w:instrText>
          </w:r>
          <w:r>
            <w:fldChar w:fldCharType="separate"/>
          </w:r>
          <w:r>
            <w:rPr>
              <w:rFonts w:ascii="Calibri" w:hAnsi="Calibri" w:eastAsia="Calibri" w:cs="Calibri"/>
              <w:spacing w:val="-16"/>
              <w:sz w:val="21"/>
              <w:szCs w:val="21"/>
            </w:rPr>
            <w:t>7</w:t>
          </w:r>
          <w:r>
            <w:rPr>
              <w:rFonts w:ascii="Calibri" w:hAnsi="Calibri" w:eastAsia="Calibri" w:cs="Calibri"/>
              <w:spacing w:val="-12"/>
              <w:sz w:val="21"/>
              <w:szCs w:val="21"/>
            </w:rPr>
            <w:t>1</w:t>
          </w:r>
          <w:r>
            <w:rPr>
              <w:rFonts w:ascii="Calibri" w:hAnsi="Calibri" w:eastAsia="Calibri" w:cs="Calibri"/>
              <w:spacing w:val="-8"/>
              <w:sz w:val="21"/>
              <w:szCs w:val="21"/>
            </w:rPr>
            <w:t xml:space="preserve">.  </w:t>
          </w:r>
          <w:r>
            <w:rPr>
              <w:rFonts w:ascii="宋体" w:hAnsi="宋体" w:eastAsia="宋体" w:cs="宋体"/>
              <w:spacing w:val="-8"/>
              <w:sz w:val="21"/>
              <w:szCs w:val="21"/>
            </w:rPr>
            <w:t xml:space="preserve">新机遇！ 抖音 </w:t>
          </w:r>
          <w:r>
            <w:rPr>
              <w:rFonts w:ascii="Calibri" w:hAnsi="Calibri" w:eastAsia="Calibri" w:cs="Calibri"/>
              <w:spacing w:val="-8"/>
              <w:sz w:val="21"/>
              <w:szCs w:val="21"/>
            </w:rPr>
            <w:t xml:space="preserve">PC </w:t>
          </w:r>
          <w:r>
            <w:rPr>
              <w:rFonts w:ascii="宋体" w:hAnsi="宋体" w:eastAsia="宋体" w:cs="宋体"/>
              <w:spacing w:val="-8"/>
              <w:sz w:val="21"/>
              <w:szCs w:val="21"/>
            </w:rPr>
            <w:t xml:space="preserve">端 </w:t>
          </w:r>
          <w:r>
            <w:rPr>
              <w:rFonts w:ascii="Calibri" w:hAnsi="Calibri" w:eastAsia="Calibri" w:cs="Calibri"/>
              <w:sz w:val="21"/>
              <w:szCs w:val="21"/>
            </w:rPr>
            <w:tab/>
          </w:r>
          <w:r>
            <w:rPr>
              <w:rFonts w:ascii="Calibri" w:hAnsi="Calibri" w:eastAsia="Calibri" w:cs="Calibri"/>
              <w:spacing w:val="-8"/>
              <w:sz w:val="21"/>
              <w:szCs w:val="21"/>
            </w:rPr>
            <w:t>55</w:t>
          </w:r>
          <w:r>
            <w:rPr>
              <w:rFonts w:ascii="Calibri" w:hAnsi="Calibri" w:eastAsia="Calibri" w:cs="Calibri"/>
              <w:spacing w:val="-8"/>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"_bookmark73" </w:instrText>
          </w:r>
          <w:r>
            <w:fldChar w:fldCharType="separate"/>
          </w:r>
          <w:r>
            <w:rPr>
              <w:rFonts w:ascii="Calibri" w:hAnsi="Calibri" w:eastAsia="Calibri" w:cs="Calibri"/>
              <w:spacing w:val="2"/>
              <w:sz w:val="21"/>
              <w:szCs w:val="21"/>
            </w:rPr>
            <w:t xml:space="preserve">72.  </w:t>
          </w:r>
          <w:r>
            <w:rPr>
              <w:rFonts w:ascii="宋体" w:hAnsi="宋体" w:eastAsia="宋体" w:cs="宋体"/>
              <w:spacing w:val="2"/>
              <w:sz w:val="21"/>
              <w:szCs w:val="21"/>
            </w:rPr>
            <w:t>抖音新私</w:t>
          </w:r>
          <w:r>
            <w:rPr>
              <w:rFonts w:ascii="宋体" w:hAnsi="宋体" w:eastAsia="宋体" w:cs="宋体"/>
              <w:spacing w:val="1"/>
              <w:sz w:val="21"/>
              <w:szCs w:val="21"/>
            </w:rPr>
            <w:t>域商业化</w:t>
          </w:r>
          <w:r>
            <w:rPr>
              <w:rFonts w:ascii="Calibri" w:hAnsi="Calibri" w:eastAsia="Calibri" w:cs="Calibri"/>
              <w:sz w:val="21"/>
              <w:szCs w:val="21"/>
            </w:rPr>
            <w:tab/>
          </w:r>
          <w:r>
            <w:rPr>
              <w:rFonts w:ascii="Calibri" w:hAnsi="Calibri" w:eastAsia="Calibri" w:cs="Calibri"/>
              <w:spacing w:val="1"/>
              <w:sz w:val="21"/>
              <w:szCs w:val="21"/>
            </w:rPr>
            <w:t>57</w:t>
          </w:r>
          <w:r>
            <w:rPr>
              <w:rFonts w:ascii="Calibri" w:hAnsi="Calibri" w:eastAsia="Calibri" w:cs="Calibri"/>
              <w:spacing w:val="1"/>
              <w:sz w:val="21"/>
              <w:szCs w:val="21"/>
            </w:rPr>
            <w:fldChar w:fldCharType="end"/>
          </w:r>
        </w:p>
        <w:p>
          <w:pPr>
            <w:tabs>
              <w:tab w:val="right" w:leader="dot" w:pos="8322"/>
            </w:tabs>
            <w:spacing w:before="73" w:line="218" w:lineRule="auto"/>
            <w:ind w:left="444"/>
            <w:rPr>
              <w:rFonts w:ascii="Calibri" w:hAnsi="Calibri" w:eastAsia="Calibri" w:cs="Calibri"/>
              <w:sz w:val="21"/>
              <w:szCs w:val="21"/>
            </w:rPr>
          </w:pPr>
          <w:r>
            <w:fldChar w:fldCharType="begin"/>
          </w:r>
          <w:r>
            <w:instrText xml:space="preserve"> HYPERLINK \l "_bookmark74" </w:instrText>
          </w:r>
          <w:r>
            <w:fldChar w:fldCharType="separate"/>
          </w:r>
          <w:r>
            <w:rPr>
              <w:rFonts w:ascii="Calibri" w:hAnsi="Calibri" w:eastAsia="Calibri" w:cs="Calibri"/>
              <w:spacing w:val="-2"/>
              <w:sz w:val="21"/>
              <w:szCs w:val="21"/>
            </w:rPr>
            <w:t xml:space="preserve">73.  </w:t>
          </w:r>
          <w:r>
            <w:rPr>
              <w:rFonts w:ascii="宋体" w:hAnsi="宋体" w:eastAsia="宋体" w:cs="宋体"/>
              <w:spacing w:val="-1"/>
              <w:sz w:val="21"/>
              <w:szCs w:val="21"/>
            </w:rPr>
            <w:t xml:space="preserve">短视频 </w:t>
          </w:r>
          <w:r>
            <w:rPr>
              <w:rFonts w:ascii="Calibri" w:hAnsi="Calibri" w:eastAsia="Calibri" w:cs="Calibri"/>
              <w:spacing w:val="-1"/>
              <w:sz w:val="21"/>
              <w:szCs w:val="21"/>
            </w:rPr>
            <w:t xml:space="preserve">3 </w:t>
          </w:r>
          <w:r>
            <w:rPr>
              <w:rFonts w:ascii="宋体" w:hAnsi="宋体" w:eastAsia="宋体" w:cs="宋体"/>
              <w:spacing w:val="-1"/>
              <w:sz w:val="21"/>
              <w:szCs w:val="21"/>
            </w:rPr>
            <w:t>大巨头对比</w:t>
          </w:r>
          <w:r>
            <w:rPr>
              <w:rFonts w:ascii="Calibri" w:hAnsi="Calibri" w:eastAsia="Calibri" w:cs="Calibri"/>
              <w:sz w:val="21"/>
              <w:szCs w:val="21"/>
            </w:rPr>
            <w:tab/>
          </w:r>
          <w:r>
            <w:rPr>
              <w:rFonts w:ascii="Calibri" w:hAnsi="Calibri" w:eastAsia="Calibri" w:cs="Calibri"/>
              <w:spacing w:val="-1"/>
              <w:sz w:val="21"/>
              <w:szCs w:val="21"/>
            </w:rPr>
            <w:t>59</w:t>
          </w:r>
          <w:r>
            <w:rPr>
              <w:rFonts w:ascii="Calibri" w:hAnsi="Calibri" w:eastAsia="Calibri" w:cs="Calibri"/>
              <w:spacing w:val="-1"/>
              <w:sz w:val="21"/>
              <w:szCs w:val="21"/>
            </w:rPr>
            <w:fldChar w:fldCharType="end"/>
          </w:r>
        </w:p>
        <w:p>
          <w:pPr>
            <w:tabs>
              <w:tab w:val="right" w:leader="dot" w:pos="8322"/>
            </w:tabs>
            <w:spacing w:before="79" w:line="221" w:lineRule="auto"/>
            <w:ind w:left="444"/>
            <w:rPr>
              <w:rFonts w:ascii="Calibri" w:hAnsi="Calibri" w:eastAsia="Calibri" w:cs="Calibri"/>
              <w:sz w:val="21"/>
              <w:szCs w:val="21"/>
            </w:rPr>
          </w:pPr>
          <w:r>
            <w:fldChar w:fldCharType="begin"/>
          </w:r>
          <w:r>
            <w:instrText xml:space="preserve"> HYPERLINK \l "_bookmark75" </w:instrText>
          </w:r>
          <w:r>
            <w:fldChar w:fldCharType="separate"/>
          </w:r>
          <w:r>
            <w:rPr>
              <w:rFonts w:ascii="Calibri" w:hAnsi="Calibri" w:eastAsia="Calibri" w:cs="Calibri"/>
              <w:spacing w:val="2"/>
              <w:sz w:val="21"/>
              <w:szCs w:val="21"/>
            </w:rPr>
            <w:t xml:space="preserve">74.  </w:t>
          </w:r>
          <w:r>
            <w:rPr>
              <w:rFonts w:ascii="宋体" w:hAnsi="宋体" w:eastAsia="宋体" w:cs="宋体"/>
              <w:spacing w:val="2"/>
              <w:sz w:val="21"/>
              <w:szCs w:val="21"/>
            </w:rPr>
            <w:t>再造“大</w:t>
          </w:r>
          <w:r>
            <w:rPr>
              <w:rFonts w:ascii="宋体" w:hAnsi="宋体" w:eastAsia="宋体" w:cs="宋体"/>
              <w:spacing w:val="1"/>
              <w:sz w:val="21"/>
              <w:szCs w:val="21"/>
            </w:rPr>
            <w:t>众点评”</w:t>
          </w:r>
          <w:r>
            <w:rPr>
              <w:rFonts w:ascii="Calibri" w:hAnsi="Calibri" w:eastAsia="Calibri" w:cs="Calibri"/>
              <w:sz w:val="21"/>
              <w:szCs w:val="21"/>
            </w:rPr>
            <w:tab/>
          </w:r>
          <w:r>
            <w:rPr>
              <w:rFonts w:ascii="Calibri" w:hAnsi="Calibri" w:eastAsia="Calibri" w:cs="Calibri"/>
              <w:spacing w:val="1"/>
              <w:sz w:val="21"/>
              <w:szCs w:val="21"/>
            </w:rPr>
            <w:t>61</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"_bookmark76" </w:instrText>
          </w:r>
          <w:r>
            <w:fldChar w:fldCharType="separate"/>
          </w:r>
          <w:r>
            <w:rPr>
              <w:rFonts w:ascii="Calibri" w:hAnsi="Calibri" w:eastAsia="Calibri" w:cs="Calibri"/>
              <w:spacing w:val="2"/>
              <w:sz w:val="21"/>
              <w:szCs w:val="21"/>
            </w:rPr>
            <w:t xml:space="preserve">75.  </w:t>
          </w:r>
          <w:r>
            <w:rPr>
              <w:rFonts w:ascii="宋体" w:hAnsi="宋体" w:eastAsia="宋体" w:cs="宋体"/>
              <w:spacing w:val="2"/>
              <w:sz w:val="21"/>
              <w:szCs w:val="21"/>
            </w:rPr>
            <w:t>抖音“兴</w:t>
          </w:r>
          <w:r>
            <w:rPr>
              <w:rFonts w:ascii="宋体" w:hAnsi="宋体" w:eastAsia="宋体" w:cs="宋体"/>
              <w:spacing w:val="1"/>
              <w:sz w:val="21"/>
              <w:szCs w:val="21"/>
            </w:rPr>
            <w:t>趣电商”</w:t>
          </w:r>
          <w:r>
            <w:rPr>
              <w:rFonts w:ascii="Calibri" w:hAnsi="Calibri" w:eastAsia="Calibri" w:cs="Calibri"/>
              <w:sz w:val="21"/>
              <w:szCs w:val="21"/>
            </w:rPr>
            <w:tab/>
          </w:r>
          <w:r>
            <w:rPr>
              <w:rFonts w:ascii="Calibri" w:hAnsi="Calibri" w:eastAsia="Calibri" w:cs="Calibri"/>
              <w:spacing w:val="1"/>
              <w:sz w:val="21"/>
              <w:szCs w:val="21"/>
            </w:rPr>
            <w:t>64</w:t>
          </w:r>
          <w:r>
            <w:rPr>
              <w:rFonts w:ascii="Calibri" w:hAnsi="Calibri" w:eastAsia="Calibri" w:cs="Calibri"/>
              <w:spacing w:val="1"/>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"_bookmark77" </w:instrText>
          </w:r>
          <w:r>
            <w:fldChar w:fldCharType="separate"/>
          </w:r>
          <w:r>
            <w:rPr>
              <w:rFonts w:ascii="Calibri" w:hAnsi="Calibri" w:eastAsia="Calibri" w:cs="Calibri"/>
              <w:spacing w:val="2"/>
              <w:sz w:val="21"/>
              <w:szCs w:val="21"/>
            </w:rPr>
            <w:t xml:space="preserve">76.  </w:t>
          </w:r>
          <w:r>
            <w:rPr>
              <w:rFonts w:ascii="宋体" w:hAnsi="宋体" w:eastAsia="宋体" w:cs="宋体"/>
              <w:spacing w:val="2"/>
              <w:sz w:val="21"/>
              <w:szCs w:val="21"/>
            </w:rPr>
            <w:t>短视频反</w:t>
          </w:r>
          <w:r>
            <w:rPr>
              <w:rFonts w:ascii="宋体" w:hAnsi="宋体" w:eastAsia="宋体" w:cs="宋体"/>
              <w:spacing w:val="1"/>
              <w:sz w:val="21"/>
              <w:szCs w:val="21"/>
            </w:rPr>
            <w:t>攻长视频</w:t>
          </w:r>
          <w:r>
            <w:rPr>
              <w:rFonts w:ascii="Calibri" w:hAnsi="Calibri" w:eastAsia="Calibri" w:cs="Calibri"/>
              <w:sz w:val="21"/>
              <w:szCs w:val="21"/>
            </w:rPr>
            <w:tab/>
          </w:r>
          <w:r>
            <w:rPr>
              <w:rFonts w:ascii="Calibri" w:hAnsi="Calibri" w:eastAsia="Calibri" w:cs="Calibri"/>
              <w:spacing w:val="1"/>
              <w:sz w:val="21"/>
              <w:szCs w:val="21"/>
            </w:rPr>
            <w:t>67</w:t>
          </w:r>
          <w:r>
            <w:rPr>
              <w:rFonts w:ascii="Calibri" w:hAnsi="Calibri" w:eastAsia="Calibri" w:cs="Calibri"/>
              <w:spacing w:val="1"/>
              <w:sz w:val="21"/>
              <w:szCs w:val="21"/>
            </w:rPr>
            <w:fldChar w:fldCharType="end"/>
          </w:r>
        </w:p>
        <w:p>
          <w:pPr>
            <w:tabs>
              <w:tab w:val="right" w:leader="dot" w:pos="8322"/>
            </w:tabs>
            <w:spacing w:before="75" w:line="221" w:lineRule="auto"/>
            <w:ind w:left="26"/>
            <w:rPr>
              <w:rFonts w:ascii="Calibri" w:hAnsi="Calibri" w:eastAsia="Calibri" w:cs="Calibri"/>
              <w:sz w:val="21"/>
              <w:szCs w:val="21"/>
            </w:rPr>
          </w:pPr>
          <w:r>
            <w:fldChar w:fldCharType="begin"/>
          </w:r>
          <w:r>
            <w:instrText xml:space="preserve"> HYPERLINK \l "_bookmark78" </w:instrText>
          </w:r>
          <w:r>
            <w:fldChar w:fldCharType="separate"/>
          </w:r>
          <w:r>
            <w:rPr>
              <w:rFonts w:ascii="宋体" w:hAnsi="宋体" w:eastAsia="宋体" w:cs="宋体"/>
              <w:spacing w:val="2"/>
              <w:sz w:val="21"/>
              <w:szCs w:val="21"/>
            </w:rPr>
            <w:t>二：上</w:t>
          </w:r>
          <w:r>
            <w:rPr>
              <w:rFonts w:ascii="宋体" w:hAnsi="宋体" w:eastAsia="宋体" w:cs="宋体"/>
              <w:spacing w:val="1"/>
              <w:sz w:val="21"/>
              <w:szCs w:val="21"/>
            </w:rPr>
            <w:t>热门篇</w:t>
          </w:r>
          <w:r>
            <w:rPr>
              <w:rFonts w:ascii="宋体" w:hAnsi="宋体" w:eastAsia="宋体" w:cs="宋体"/>
              <w:sz w:val="21"/>
              <w:szCs w:val="21"/>
            </w:rPr>
            <w:tab/>
          </w:r>
          <w:r>
            <w:rPr>
              <w:rFonts w:ascii="Calibri" w:hAnsi="Calibri" w:eastAsia="Calibri" w:cs="Calibri"/>
              <w:spacing w:val="1"/>
              <w:sz w:val="21"/>
              <w:szCs w:val="21"/>
            </w:rPr>
            <w:t>70</w:t>
          </w:r>
          <w:r>
            <w:rPr>
              <w:rFonts w:ascii="Calibri" w:hAnsi="Calibri" w:eastAsia="Calibri" w:cs="Calibri"/>
              <w:spacing w:val="1"/>
              <w:sz w:val="21"/>
              <w:szCs w:val="21"/>
            </w:rPr>
            <w:fldChar w:fldCharType="end"/>
          </w:r>
        </w:p>
        <w:p>
          <w:pPr>
            <w:tabs>
              <w:tab w:val="right" w:leader="dot" w:pos="8322"/>
            </w:tabs>
            <w:spacing w:before="74" w:line="219" w:lineRule="auto"/>
            <w:ind w:left="452"/>
            <w:rPr>
              <w:rFonts w:ascii="Calibri" w:hAnsi="Calibri" w:eastAsia="Calibri" w:cs="Calibri"/>
              <w:sz w:val="21"/>
              <w:szCs w:val="21"/>
            </w:rPr>
          </w:pPr>
          <w:r>
            <w:fldChar w:fldCharType="begin"/>
          </w:r>
          <w:r>
            <w:instrText xml:space="preserve"> HYPERLINK \l "_bookmark79"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如何做出爆款视频</w:t>
          </w:r>
          <w:r>
            <w:rPr>
              <w:rFonts w:ascii="Calibri" w:hAnsi="Calibri" w:eastAsia="Calibri" w:cs="Calibri"/>
              <w:sz w:val="21"/>
              <w:szCs w:val="21"/>
            </w:rPr>
            <w:tab/>
          </w:r>
          <w:r>
            <w:rPr>
              <w:rFonts w:ascii="Calibri" w:hAnsi="Calibri" w:eastAsia="Calibri" w:cs="Calibri"/>
              <w:spacing w:val="1"/>
              <w:sz w:val="21"/>
              <w:szCs w:val="21"/>
            </w:rPr>
            <w:t>70</w:t>
          </w:r>
          <w:r>
            <w:rPr>
              <w:rFonts w:ascii="Calibri" w:hAnsi="Calibri" w:eastAsia="Calibri" w:cs="Calibri"/>
              <w:spacing w:val="1"/>
              <w:sz w:val="21"/>
              <w:szCs w:val="21"/>
            </w:rPr>
            <w:fldChar w:fldCharType="end"/>
          </w:r>
        </w:p>
        <w:p>
          <w:pPr>
            <w:tabs>
              <w:tab w:val="right" w:leader="dot" w:pos="8322"/>
            </w:tabs>
            <w:spacing w:before="75" w:line="222" w:lineRule="auto"/>
            <w:ind w:left="446"/>
            <w:rPr>
              <w:rFonts w:ascii="Calibri" w:hAnsi="Calibri" w:eastAsia="Calibri" w:cs="Calibri"/>
              <w:sz w:val="21"/>
              <w:szCs w:val="21"/>
            </w:rPr>
          </w:pPr>
          <w:r>
            <w:fldChar w:fldCharType="begin"/>
          </w:r>
          <w:r>
            <w:instrText xml:space="preserve"> HYPERLINK \l "_bookmark80"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上热门的方</w:t>
          </w:r>
          <w:r>
            <w:rPr>
              <w:rFonts w:ascii="宋体" w:hAnsi="宋体" w:eastAsia="宋体" w:cs="宋体"/>
              <w:spacing w:val="1"/>
              <w:sz w:val="21"/>
              <w:szCs w:val="21"/>
            </w:rPr>
            <w:t>法</w:t>
          </w:r>
          <w:r>
            <w:rPr>
              <w:rFonts w:ascii="Calibri" w:hAnsi="Calibri" w:eastAsia="Calibri" w:cs="Calibri"/>
              <w:sz w:val="21"/>
              <w:szCs w:val="21"/>
            </w:rPr>
            <w:tab/>
          </w:r>
          <w:r>
            <w:rPr>
              <w:rFonts w:ascii="Calibri" w:hAnsi="Calibri" w:eastAsia="Calibri" w:cs="Calibri"/>
              <w:spacing w:val="1"/>
              <w:sz w:val="21"/>
              <w:szCs w:val="21"/>
            </w:rPr>
            <w:t>70</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"_bookmark81" </w:instrText>
          </w:r>
          <w:r>
            <w:fldChar w:fldCharType="separate"/>
          </w:r>
          <w:r>
            <w:rPr>
              <w:rFonts w:ascii="Calibri" w:hAnsi="Calibri" w:eastAsia="Calibri" w:cs="Calibri"/>
              <w:spacing w:val="-6"/>
              <w:sz w:val="21"/>
              <w:szCs w:val="21"/>
            </w:rPr>
            <w:t xml:space="preserve">3. </w:t>
          </w:r>
          <w:r>
            <w:rPr>
              <w:rFonts w:ascii="Calibri" w:hAnsi="Calibri" w:eastAsia="Calibri" w:cs="Calibri"/>
              <w:spacing w:val="-5"/>
              <w:sz w:val="21"/>
              <w:szCs w:val="21"/>
            </w:rPr>
            <w:t xml:space="preserve"> </w:t>
          </w:r>
          <w:r>
            <w:rPr>
              <w:rFonts w:ascii="宋体" w:hAnsi="宋体" w:eastAsia="宋体" w:cs="宋体"/>
              <w:spacing w:val="-3"/>
              <w:sz w:val="21"/>
              <w:szCs w:val="21"/>
            </w:rPr>
            <w:t xml:space="preserve">抖音 </w:t>
          </w:r>
          <w:r>
            <w:rPr>
              <w:rFonts w:ascii="Calibri" w:hAnsi="Calibri" w:eastAsia="Calibri" w:cs="Calibri"/>
              <w:spacing w:val="-3"/>
              <w:sz w:val="21"/>
              <w:szCs w:val="21"/>
            </w:rPr>
            <w:t xml:space="preserve">7 </w:t>
          </w:r>
          <w:r>
            <w:rPr>
              <w:rFonts w:ascii="宋体" w:hAnsi="宋体" w:eastAsia="宋体" w:cs="宋体"/>
              <w:spacing w:val="-3"/>
              <w:sz w:val="21"/>
              <w:szCs w:val="21"/>
            </w:rPr>
            <w:t xml:space="preserve">大热门 </w:t>
          </w:r>
          <w:r>
            <w:rPr>
              <w:rFonts w:ascii="Calibri" w:hAnsi="Calibri" w:eastAsia="Calibri" w:cs="Calibri"/>
              <w:spacing w:val="-3"/>
              <w:sz w:val="21"/>
              <w:szCs w:val="21"/>
            </w:rPr>
            <w:t xml:space="preserve">IP </w:t>
          </w:r>
          <w:r>
            <w:rPr>
              <w:rFonts w:ascii="宋体" w:hAnsi="宋体" w:eastAsia="宋体" w:cs="宋体"/>
              <w:spacing w:val="-3"/>
              <w:sz w:val="21"/>
              <w:szCs w:val="21"/>
            </w:rPr>
            <w:t>类型</w:t>
          </w:r>
          <w:r>
            <w:rPr>
              <w:rFonts w:ascii="Calibri" w:hAnsi="Calibri" w:eastAsia="Calibri" w:cs="Calibri"/>
              <w:sz w:val="21"/>
              <w:szCs w:val="21"/>
            </w:rPr>
            <w:tab/>
          </w:r>
          <w:r>
            <w:rPr>
              <w:rFonts w:ascii="Calibri" w:hAnsi="Calibri" w:eastAsia="Calibri" w:cs="Calibri"/>
              <w:spacing w:val="-3"/>
              <w:sz w:val="21"/>
              <w:szCs w:val="21"/>
            </w:rPr>
            <w:t>71</w:t>
          </w:r>
          <w:r>
            <w:rPr>
              <w:rFonts w:ascii="Calibri" w:hAnsi="Calibri" w:eastAsia="Calibri" w:cs="Calibri"/>
              <w:spacing w:val="-3"/>
              <w:sz w:val="21"/>
              <w:szCs w:val="21"/>
            </w:rPr>
            <w:fldChar w:fldCharType="end"/>
          </w:r>
        </w:p>
        <w:p>
          <w:pPr>
            <w:tabs>
              <w:tab w:val="right" w:leader="dot" w:pos="8322"/>
            </w:tabs>
            <w:spacing w:before="76" w:line="219" w:lineRule="auto"/>
            <w:ind w:left="439"/>
            <w:rPr>
              <w:rFonts w:ascii="Calibri" w:hAnsi="Calibri" w:eastAsia="Calibri" w:cs="Calibri"/>
              <w:sz w:val="21"/>
              <w:szCs w:val="21"/>
            </w:rPr>
          </w:pPr>
          <w:r>
            <w:fldChar w:fldCharType="begin"/>
          </w:r>
          <w:r>
            <w:instrText xml:space="preserve"> HYPERLINK \l "_bookmark82" </w:instrText>
          </w:r>
          <w:r>
            <w:fldChar w:fldCharType="separate"/>
          </w:r>
          <w:r>
            <w:rPr>
              <w:rFonts w:ascii="Calibri" w:hAnsi="Calibri" w:eastAsia="Calibri" w:cs="Calibri"/>
              <w:spacing w:val="-1"/>
              <w:sz w:val="21"/>
              <w:szCs w:val="21"/>
            </w:rPr>
            <w:t xml:space="preserve">4.  </w:t>
          </w:r>
          <w:r>
            <w:rPr>
              <w:rFonts w:ascii="宋体" w:hAnsi="宋体" w:eastAsia="宋体" w:cs="宋体"/>
              <w:spacing w:val="-1"/>
              <w:sz w:val="21"/>
              <w:szCs w:val="21"/>
            </w:rPr>
            <w:t xml:space="preserve">爆款视频必备 </w:t>
          </w:r>
          <w:r>
            <w:rPr>
              <w:rFonts w:ascii="Calibri" w:hAnsi="Calibri" w:eastAsia="Calibri" w:cs="Calibri"/>
              <w:spacing w:val="-1"/>
              <w:sz w:val="21"/>
              <w:szCs w:val="21"/>
            </w:rPr>
            <w:t xml:space="preserve">6 </w:t>
          </w:r>
          <w:r>
            <w:rPr>
              <w:rFonts w:ascii="宋体" w:hAnsi="宋体" w:eastAsia="宋体" w:cs="宋体"/>
              <w:spacing w:val="-1"/>
              <w:sz w:val="21"/>
              <w:szCs w:val="21"/>
            </w:rPr>
            <w:t>点元素</w:t>
          </w:r>
          <w:r>
            <w:rPr>
              <w:rFonts w:ascii="Calibri" w:hAnsi="Calibri" w:eastAsia="Calibri" w:cs="Calibri"/>
              <w:sz w:val="21"/>
              <w:szCs w:val="21"/>
            </w:rPr>
            <w:tab/>
          </w:r>
          <w:r>
            <w:rPr>
              <w:rFonts w:ascii="Calibri" w:hAnsi="Calibri" w:eastAsia="Calibri" w:cs="Calibri"/>
              <w:spacing w:val="-1"/>
              <w:sz w:val="21"/>
              <w:szCs w:val="21"/>
            </w:rPr>
            <w:t>74</w:t>
          </w:r>
          <w:r>
            <w:rPr>
              <w:rFonts w:ascii="Calibri" w:hAnsi="Calibri" w:eastAsia="Calibri" w:cs="Calibri"/>
              <w:spacing w:val="-1"/>
              <w:sz w:val="21"/>
              <w:szCs w:val="21"/>
            </w:rPr>
            <w:fldChar w:fldCharType="end"/>
          </w:r>
        </w:p>
      </w:sdtContent>
    </w:sdt>
    <w:p>
      <w:pPr>
        <w:sectPr>
          <w:footerReference r:id="rId7" w:type="default"/>
          <w:pgSz w:w="11907" w:h="16839"/>
          <w:pgMar w:top="1431" w:right="1785" w:bottom="1171" w:left="1785" w:header="0" w:footer="968" w:gutter="0"/>
          <w:cols w:space="720" w:num="1"/>
        </w:sectPr>
      </w:pPr>
    </w:p>
    <w:sdt>
      <w:sdtPr>
        <w:rPr>
          <w:rFonts w:ascii="Calibri" w:hAnsi="Calibri" w:eastAsia="Calibri" w:cs="Calibri"/>
          <w:sz w:val="21"/>
          <w:szCs w:val="21"/>
        </w:rPr>
        <w:id w:val="3"/>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44"/>
            <w:rPr>
              <w:rFonts w:ascii="Calibri" w:hAnsi="Calibri" w:eastAsia="Calibri" w:cs="Calibri"/>
              <w:sz w:val="21"/>
              <w:szCs w:val="21"/>
            </w:rPr>
          </w:pPr>
          <w:r>
            <w:fldChar w:fldCharType="begin"/>
          </w:r>
          <w:r>
            <w:instrText xml:space="preserve"> HYPERLINK \l "_bookmark83"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什么样的内</w:t>
          </w:r>
          <w:r>
            <w:rPr>
              <w:rFonts w:ascii="宋体" w:hAnsi="宋体" w:eastAsia="宋体" w:cs="宋体"/>
              <w:spacing w:val="1"/>
              <w:sz w:val="21"/>
              <w:szCs w:val="21"/>
            </w:rPr>
            <w:t>容容易火</w:t>
          </w:r>
          <w:r>
            <w:rPr>
              <w:rFonts w:ascii="Calibri" w:hAnsi="Calibri" w:eastAsia="Calibri" w:cs="Calibri"/>
              <w:sz w:val="21"/>
              <w:szCs w:val="21"/>
            </w:rPr>
            <w:tab/>
          </w:r>
          <w:r>
            <w:rPr>
              <w:rFonts w:ascii="Calibri" w:hAnsi="Calibri" w:eastAsia="Calibri" w:cs="Calibri"/>
              <w:spacing w:val="1"/>
              <w:sz w:val="21"/>
              <w:szCs w:val="21"/>
            </w:rPr>
            <w:t>74</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"_bookmark84"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上热门必备数据</w:t>
          </w:r>
          <w:r>
            <w:rPr>
              <w:rFonts w:ascii="Calibri" w:hAnsi="Calibri" w:eastAsia="Calibri" w:cs="Calibri"/>
              <w:sz w:val="21"/>
              <w:szCs w:val="21"/>
            </w:rPr>
            <w:tab/>
          </w:r>
          <w:r>
            <w:rPr>
              <w:rFonts w:ascii="Calibri" w:hAnsi="Calibri" w:eastAsia="Calibri" w:cs="Calibri"/>
              <w:spacing w:val="1"/>
              <w:sz w:val="21"/>
              <w:szCs w:val="21"/>
            </w:rPr>
            <w:t>7</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5" w:line="219" w:lineRule="auto"/>
            <w:ind w:left="444"/>
            <w:rPr>
              <w:rFonts w:ascii="Calibri" w:hAnsi="Calibri" w:eastAsia="Calibri" w:cs="Calibri"/>
              <w:sz w:val="21"/>
              <w:szCs w:val="21"/>
            </w:rPr>
          </w:pPr>
          <w:r>
            <w:fldChar w:fldCharType="begin"/>
          </w:r>
          <w:r>
            <w:instrText xml:space="preserve"> HYPERLINK \l "_bookmark85"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爆</w:t>
          </w:r>
          <w:r>
            <w:rPr>
              <w:rFonts w:ascii="宋体" w:hAnsi="宋体" w:eastAsia="宋体" w:cs="宋体"/>
              <w:spacing w:val="1"/>
              <w:sz w:val="21"/>
              <w:szCs w:val="21"/>
            </w:rPr>
            <w:t>款视频有什么共同特点</w:t>
          </w:r>
          <w:r>
            <w:rPr>
              <w:rFonts w:ascii="Calibri" w:hAnsi="Calibri" w:eastAsia="Calibri" w:cs="Calibri"/>
              <w:sz w:val="21"/>
              <w:szCs w:val="21"/>
            </w:rPr>
            <w:tab/>
          </w:r>
          <w:r>
            <w:rPr>
              <w:rFonts w:ascii="Calibri" w:hAnsi="Calibri" w:eastAsia="Calibri" w:cs="Calibri"/>
              <w:spacing w:val="1"/>
              <w:sz w:val="21"/>
              <w:szCs w:val="21"/>
            </w:rPr>
            <w:t>75</w:t>
          </w:r>
          <w:r>
            <w:rPr>
              <w:rFonts w:ascii="Calibri" w:hAnsi="Calibri" w:eastAsia="Calibri" w:cs="Calibri"/>
              <w:spacing w:val="1"/>
              <w:sz w:val="21"/>
              <w:szCs w:val="21"/>
            </w:rPr>
            <w:fldChar w:fldCharType="end"/>
          </w:r>
        </w:p>
        <w:p>
          <w:pPr>
            <w:tabs>
              <w:tab w:val="right" w:leader="dot" w:pos="8322"/>
            </w:tabs>
            <w:spacing w:before="74" w:line="220" w:lineRule="auto"/>
            <w:ind w:left="442"/>
            <w:rPr>
              <w:rFonts w:ascii="Calibri" w:hAnsi="Calibri" w:eastAsia="Calibri" w:cs="Calibri"/>
              <w:sz w:val="21"/>
              <w:szCs w:val="21"/>
            </w:rPr>
          </w:pPr>
          <w:r>
            <w:fldChar w:fldCharType="begin"/>
          </w:r>
          <w:r>
            <w:instrText xml:space="preserve"> HYPERLINK \l "_bookmark86"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怎么上抖音推</w:t>
          </w:r>
          <w:r>
            <w:rPr>
              <w:rFonts w:ascii="宋体" w:hAnsi="宋体" w:eastAsia="宋体" w:cs="宋体"/>
              <w:spacing w:val="1"/>
              <w:sz w:val="21"/>
              <w:szCs w:val="21"/>
            </w:rPr>
            <w:t>荐页</w:t>
          </w:r>
          <w:r>
            <w:rPr>
              <w:rFonts w:ascii="Calibri" w:hAnsi="Calibri" w:eastAsia="Calibri" w:cs="Calibri"/>
              <w:sz w:val="21"/>
              <w:szCs w:val="21"/>
            </w:rPr>
            <w:tab/>
          </w:r>
          <w:r>
            <w:rPr>
              <w:rFonts w:ascii="Calibri" w:hAnsi="Calibri" w:eastAsia="Calibri" w:cs="Calibri"/>
              <w:spacing w:val="1"/>
              <w:sz w:val="21"/>
              <w:szCs w:val="21"/>
            </w:rPr>
            <w:t>75</w:t>
          </w:r>
          <w:r>
            <w:rPr>
              <w:rFonts w:ascii="Calibri" w:hAnsi="Calibri" w:eastAsia="Calibri" w:cs="Calibri"/>
              <w:spacing w:val="1"/>
              <w:sz w:val="21"/>
              <w:szCs w:val="21"/>
            </w:rPr>
            <w:fldChar w:fldCharType="end"/>
          </w:r>
        </w:p>
        <w:p>
          <w:pPr>
            <w:tabs>
              <w:tab w:val="right" w:leader="dot" w:pos="8322"/>
            </w:tabs>
            <w:spacing w:before="76" w:line="219" w:lineRule="auto"/>
            <w:ind w:left="442"/>
            <w:rPr>
              <w:rFonts w:ascii="Calibri" w:hAnsi="Calibri" w:eastAsia="Calibri" w:cs="Calibri"/>
              <w:sz w:val="21"/>
              <w:szCs w:val="21"/>
            </w:rPr>
          </w:pPr>
          <w:r>
            <w:fldChar w:fldCharType="begin"/>
          </w:r>
          <w:r>
            <w:instrText xml:space="preserve"> HYPERLINK \l "_bookmark87"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如何打造爆款</w:t>
          </w:r>
          <w:r>
            <w:rPr>
              <w:rFonts w:ascii="宋体" w:hAnsi="宋体" w:eastAsia="宋体" w:cs="宋体"/>
              <w:spacing w:val="1"/>
              <w:sz w:val="21"/>
              <w:szCs w:val="21"/>
            </w:rPr>
            <w:t>视频</w:t>
          </w:r>
          <w:r>
            <w:rPr>
              <w:rFonts w:ascii="Calibri" w:hAnsi="Calibri" w:eastAsia="Calibri" w:cs="Calibri"/>
              <w:sz w:val="21"/>
              <w:szCs w:val="21"/>
            </w:rPr>
            <w:tab/>
          </w:r>
          <w:r>
            <w:rPr>
              <w:rFonts w:ascii="Calibri" w:hAnsi="Calibri" w:eastAsia="Calibri" w:cs="Calibri"/>
              <w:spacing w:val="1"/>
              <w:sz w:val="21"/>
              <w:szCs w:val="21"/>
            </w:rPr>
            <w:t>76</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"_bookmark88"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0.  </w:t>
          </w:r>
          <w:r>
            <w:rPr>
              <w:rFonts w:ascii="宋体" w:hAnsi="宋体" w:eastAsia="宋体" w:cs="宋体"/>
              <w:spacing w:val="1"/>
              <w:sz w:val="21"/>
              <w:szCs w:val="21"/>
            </w:rPr>
            <w:t>热门背后的秘密</w:t>
          </w:r>
          <w:r>
            <w:rPr>
              <w:rFonts w:ascii="Calibri" w:hAnsi="Calibri" w:eastAsia="Calibri" w:cs="Calibri"/>
              <w:sz w:val="21"/>
              <w:szCs w:val="21"/>
            </w:rPr>
            <w:tab/>
          </w:r>
          <w:r>
            <w:rPr>
              <w:rFonts w:ascii="Calibri" w:hAnsi="Calibri" w:eastAsia="Calibri" w:cs="Calibri"/>
              <w:spacing w:val="1"/>
              <w:sz w:val="21"/>
              <w:szCs w:val="21"/>
            </w:rPr>
            <w:t>76</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"_bookmark89" </w:instrText>
          </w:r>
          <w:r>
            <w:fldChar w:fldCharType="separate"/>
          </w:r>
          <w:r>
            <w:rPr>
              <w:rFonts w:ascii="Calibri" w:hAnsi="Calibri" w:eastAsia="Calibri" w:cs="Calibri"/>
              <w:spacing w:val="-4"/>
              <w:sz w:val="21"/>
              <w:szCs w:val="21"/>
            </w:rPr>
            <w:t>1</w:t>
          </w:r>
          <w:r>
            <w:rPr>
              <w:rFonts w:ascii="Calibri" w:hAnsi="Calibri" w:eastAsia="Calibri" w:cs="Calibri"/>
              <w:spacing w:val="-2"/>
              <w:sz w:val="21"/>
              <w:szCs w:val="21"/>
            </w:rPr>
            <w:t xml:space="preserve">1.  </w:t>
          </w:r>
          <w:r>
            <w:rPr>
              <w:rFonts w:ascii="宋体" w:hAnsi="宋体" w:eastAsia="宋体" w:cs="宋体"/>
              <w:spacing w:val="-2"/>
              <w:sz w:val="21"/>
              <w:szCs w:val="21"/>
            </w:rPr>
            <w:t xml:space="preserve">上热门 </w:t>
          </w:r>
          <w:r>
            <w:rPr>
              <w:rFonts w:ascii="Calibri" w:hAnsi="Calibri" w:eastAsia="Calibri" w:cs="Calibri"/>
              <w:spacing w:val="-2"/>
              <w:sz w:val="21"/>
              <w:szCs w:val="21"/>
            </w:rPr>
            <w:t xml:space="preserve">5 </w:t>
          </w:r>
          <w:r>
            <w:rPr>
              <w:rFonts w:ascii="宋体" w:hAnsi="宋体" w:eastAsia="宋体" w:cs="宋体"/>
              <w:spacing w:val="-2"/>
              <w:sz w:val="21"/>
              <w:szCs w:val="21"/>
            </w:rPr>
            <w:t>要素</w:t>
          </w:r>
          <w:r>
            <w:rPr>
              <w:rFonts w:ascii="Calibri" w:hAnsi="Calibri" w:eastAsia="Calibri" w:cs="Calibri"/>
              <w:sz w:val="21"/>
              <w:szCs w:val="21"/>
            </w:rPr>
            <w:tab/>
          </w:r>
          <w:r>
            <w:rPr>
              <w:rFonts w:ascii="Calibri" w:hAnsi="Calibri" w:eastAsia="Calibri" w:cs="Calibri"/>
              <w:spacing w:val="-2"/>
              <w:sz w:val="21"/>
              <w:szCs w:val="21"/>
            </w:rPr>
            <w:t>76</w:t>
          </w:r>
          <w:r>
            <w:rPr>
              <w:rFonts w:ascii="Calibri" w:hAnsi="Calibri" w:eastAsia="Calibri" w:cs="Calibri"/>
              <w:spacing w:val="-2"/>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"_bookmark90" </w:instrText>
          </w:r>
          <w:r>
            <w:fldChar w:fldCharType="separate"/>
          </w:r>
          <w:r>
            <w:rPr>
              <w:rFonts w:ascii="Calibri" w:hAnsi="Calibri" w:eastAsia="Calibri" w:cs="Calibri"/>
              <w:spacing w:val="-2"/>
              <w:sz w:val="21"/>
              <w:szCs w:val="21"/>
            </w:rPr>
            <w:t xml:space="preserve">12.  </w:t>
          </w:r>
          <w:r>
            <w:rPr>
              <w:rFonts w:ascii="宋体" w:hAnsi="宋体" w:eastAsia="宋体" w:cs="宋体"/>
              <w:spacing w:val="-2"/>
              <w:sz w:val="21"/>
              <w:szCs w:val="21"/>
            </w:rPr>
            <w:t xml:space="preserve">抖音创作的 </w:t>
          </w:r>
          <w:r>
            <w:rPr>
              <w:rFonts w:ascii="Calibri" w:hAnsi="Calibri" w:eastAsia="Calibri" w:cs="Calibri"/>
              <w:spacing w:val="-2"/>
              <w:sz w:val="21"/>
              <w:szCs w:val="21"/>
            </w:rPr>
            <w:t xml:space="preserve">3 </w:t>
          </w:r>
          <w:r>
            <w:rPr>
              <w:rFonts w:ascii="宋体" w:hAnsi="宋体" w:eastAsia="宋体" w:cs="宋体"/>
              <w:spacing w:val="-1"/>
              <w:sz w:val="21"/>
              <w:szCs w:val="21"/>
            </w:rPr>
            <w:t>种内容</w:t>
          </w:r>
          <w:r>
            <w:rPr>
              <w:rFonts w:ascii="Calibri" w:hAnsi="Calibri" w:eastAsia="Calibri" w:cs="Calibri"/>
              <w:sz w:val="21"/>
              <w:szCs w:val="21"/>
            </w:rPr>
            <w:tab/>
          </w:r>
          <w:r>
            <w:rPr>
              <w:rFonts w:ascii="Calibri" w:hAnsi="Calibri" w:eastAsia="Calibri" w:cs="Calibri"/>
              <w:spacing w:val="-1"/>
              <w:sz w:val="21"/>
              <w:szCs w:val="21"/>
            </w:rPr>
            <w:t>77</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"_bookmark91" </w:instrText>
          </w:r>
          <w:r>
            <w:fldChar w:fldCharType="separate"/>
          </w:r>
          <w:r>
            <w:rPr>
              <w:rFonts w:ascii="Calibri" w:hAnsi="Calibri" w:eastAsia="Calibri" w:cs="Calibri"/>
              <w:spacing w:val="-2"/>
              <w:sz w:val="21"/>
              <w:szCs w:val="21"/>
            </w:rPr>
            <w:t xml:space="preserve">13.  </w:t>
          </w:r>
          <w:r>
            <w:rPr>
              <w:rFonts w:ascii="宋体" w:hAnsi="宋体" w:eastAsia="宋体" w:cs="宋体"/>
              <w:spacing w:val="-2"/>
              <w:sz w:val="21"/>
              <w:szCs w:val="21"/>
            </w:rPr>
            <w:t xml:space="preserve">抖音作品内容 </w:t>
          </w:r>
          <w:r>
            <w:rPr>
              <w:rFonts w:ascii="Calibri" w:hAnsi="Calibri" w:eastAsia="Calibri" w:cs="Calibri"/>
              <w:spacing w:val="-2"/>
              <w:sz w:val="21"/>
              <w:szCs w:val="21"/>
            </w:rPr>
            <w:t>5</w:t>
          </w:r>
          <w:r>
            <w:rPr>
              <w:rFonts w:ascii="Calibri" w:hAnsi="Calibri" w:eastAsia="Calibri" w:cs="Calibri"/>
              <w:spacing w:val="-1"/>
              <w:sz w:val="21"/>
              <w:szCs w:val="21"/>
            </w:rPr>
            <w:t xml:space="preserve"> </w:t>
          </w:r>
          <w:r>
            <w:rPr>
              <w:rFonts w:ascii="宋体" w:hAnsi="宋体" w:eastAsia="宋体" w:cs="宋体"/>
              <w:spacing w:val="-1"/>
              <w:sz w:val="21"/>
              <w:szCs w:val="21"/>
            </w:rPr>
            <w:t>步法</w:t>
          </w:r>
          <w:r>
            <w:rPr>
              <w:rFonts w:ascii="Calibri" w:hAnsi="Calibri" w:eastAsia="Calibri" w:cs="Calibri"/>
              <w:sz w:val="21"/>
              <w:szCs w:val="21"/>
            </w:rPr>
            <w:tab/>
          </w:r>
          <w:r>
            <w:rPr>
              <w:rFonts w:ascii="Calibri" w:hAnsi="Calibri" w:eastAsia="Calibri" w:cs="Calibri"/>
              <w:spacing w:val="-1"/>
              <w:sz w:val="21"/>
              <w:szCs w:val="21"/>
            </w:rPr>
            <w:t>78</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"_bookmark92" </w:instrText>
          </w:r>
          <w:r>
            <w:fldChar w:fldCharType="separate"/>
          </w:r>
          <w:r>
            <w:rPr>
              <w:rFonts w:ascii="Calibri" w:hAnsi="Calibri" w:eastAsia="Calibri" w:cs="Calibri"/>
              <w:spacing w:val="1"/>
              <w:sz w:val="21"/>
              <w:szCs w:val="21"/>
            </w:rPr>
            <w:t xml:space="preserve">14. 9 </w:t>
          </w:r>
          <w:r>
            <w:rPr>
              <w:rFonts w:ascii="宋体" w:hAnsi="宋体" w:eastAsia="宋体" w:cs="宋体"/>
              <w:spacing w:val="1"/>
              <w:sz w:val="21"/>
              <w:szCs w:val="21"/>
            </w:rPr>
            <w:t>步搞定抖</w:t>
          </w:r>
          <w:r>
            <w:rPr>
              <w:rFonts w:ascii="宋体" w:hAnsi="宋体" w:eastAsia="宋体" w:cs="宋体"/>
              <w:sz w:val="21"/>
              <w:szCs w:val="21"/>
            </w:rPr>
            <w:t>音作品内容</w:t>
          </w:r>
          <w:r>
            <w:rPr>
              <w:rFonts w:ascii="Calibri" w:hAnsi="Calibri" w:eastAsia="Calibri" w:cs="Calibri"/>
              <w:sz w:val="21"/>
              <w:szCs w:val="21"/>
            </w:rPr>
            <w:tab/>
          </w:r>
          <w:r>
            <w:rPr>
              <w:rFonts w:ascii="Calibri" w:hAnsi="Calibri" w:eastAsia="Calibri" w:cs="Calibri"/>
              <w:sz w:val="21"/>
              <w:szCs w:val="21"/>
            </w:rPr>
            <w:t>78</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"_bookmark93"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5.  </w:t>
          </w:r>
          <w:r>
            <w:rPr>
              <w:rFonts w:ascii="宋体" w:hAnsi="宋体" w:eastAsia="宋体" w:cs="宋体"/>
              <w:spacing w:val="1"/>
              <w:sz w:val="21"/>
              <w:szCs w:val="21"/>
            </w:rPr>
            <w:t>抖音作品内容分享</w:t>
          </w:r>
          <w:r>
            <w:rPr>
              <w:rFonts w:ascii="Calibri" w:hAnsi="Calibri" w:eastAsia="Calibri" w:cs="Calibri"/>
              <w:sz w:val="21"/>
              <w:szCs w:val="21"/>
            </w:rPr>
            <w:tab/>
          </w:r>
          <w:r>
            <w:rPr>
              <w:rFonts w:ascii="Calibri" w:hAnsi="Calibri" w:eastAsia="Calibri" w:cs="Calibri"/>
              <w:spacing w:val="1"/>
              <w:sz w:val="21"/>
              <w:szCs w:val="21"/>
            </w:rPr>
            <w:t>79</w:t>
          </w:r>
          <w:r>
            <w:rPr>
              <w:rFonts w:ascii="Calibri" w:hAnsi="Calibri" w:eastAsia="Calibri" w:cs="Calibri"/>
              <w:spacing w:val="1"/>
              <w:sz w:val="21"/>
              <w:szCs w:val="21"/>
            </w:rPr>
            <w:fldChar w:fldCharType="end"/>
          </w:r>
        </w:p>
        <w:p>
          <w:pPr>
            <w:tabs>
              <w:tab w:val="right" w:leader="dot" w:pos="8322"/>
            </w:tabs>
            <w:spacing w:before="76" w:line="217" w:lineRule="auto"/>
            <w:ind w:left="452"/>
            <w:rPr>
              <w:rFonts w:ascii="Calibri" w:hAnsi="Calibri" w:eastAsia="Calibri" w:cs="Calibri"/>
              <w:sz w:val="21"/>
              <w:szCs w:val="21"/>
            </w:rPr>
          </w:pPr>
          <w:r>
            <w:fldChar w:fldCharType="begin"/>
          </w:r>
          <w:r>
            <w:instrText xml:space="preserve"> HYPERLINK \l "_bookmark94" </w:instrText>
          </w:r>
          <w:r>
            <w:fldChar w:fldCharType="separate"/>
          </w:r>
          <w:r>
            <w:rPr>
              <w:rFonts w:ascii="Calibri" w:hAnsi="Calibri" w:eastAsia="Calibri" w:cs="Calibri"/>
              <w:spacing w:val="2"/>
              <w:sz w:val="21"/>
              <w:szCs w:val="21"/>
            </w:rPr>
            <w:t>16.</w:t>
          </w:r>
          <w:r>
            <w:rPr>
              <w:rFonts w:ascii="Calibri" w:hAnsi="Calibri" w:eastAsia="Calibri" w:cs="Calibri"/>
              <w:spacing w:val="1"/>
              <w:sz w:val="21"/>
              <w:szCs w:val="21"/>
            </w:rPr>
            <w:t xml:space="preserve">  </w:t>
          </w:r>
          <w:r>
            <w:rPr>
              <w:rFonts w:ascii="宋体" w:hAnsi="宋体" w:eastAsia="宋体" w:cs="宋体"/>
              <w:spacing w:val="1"/>
              <w:sz w:val="21"/>
              <w:szCs w:val="21"/>
            </w:rPr>
            <w:t>内容细化实操</w:t>
          </w:r>
          <w:r>
            <w:rPr>
              <w:rFonts w:ascii="Calibri" w:hAnsi="Calibri" w:eastAsia="Calibri" w:cs="Calibri"/>
              <w:sz w:val="21"/>
              <w:szCs w:val="21"/>
            </w:rPr>
            <w:tab/>
          </w:r>
          <w:r>
            <w:rPr>
              <w:rFonts w:ascii="Calibri" w:hAnsi="Calibri" w:eastAsia="Calibri" w:cs="Calibri"/>
              <w:spacing w:val="1"/>
              <w:sz w:val="21"/>
              <w:szCs w:val="21"/>
            </w:rPr>
            <w:t>79</w:t>
          </w:r>
          <w:r>
            <w:rPr>
              <w:rFonts w:ascii="Calibri" w:hAnsi="Calibri" w:eastAsia="Calibri" w:cs="Calibri"/>
              <w:spacing w:val="1"/>
              <w:sz w:val="21"/>
              <w:szCs w:val="21"/>
            </w:rPr>
            <w:fldChar w:fldCharType="end"/>
          </w:r>
        </w:p>
        <w:p>
          <w:pPr>
            <w:tabs>
              <w:tab w:val="right" w:leader="dot" w:pos="8322"/>
            </w:tabs>
            <w:spacing w:before="80" w:line="218" w:lineRule="auto"/>
            <w:ind w:left="452"/>
            <w:rPr>
              <w:rFonts w:ascii="Calibri" w:hAnsi="Calibri" w:eastAsia="Calibri" w:cs="Calibri"/>
              <w:sz w:val="21"/>
              <w:szCs w:val="21"/>
            </w:rPr>
          </w:pPr>
          <w:r>
            <w:fldChar w:fldCharType="begin"/>
          </w:r>
          <w:r>
            <w:instrText xml:space="preserve"> HYPERLINK \l "_bookmark95" </w:instrText>
          </w:r>
          <w:r>
            <w:fldChar w:fldCharType="separate"/>
          </w:r>
          <w:r>
            <w:rPr>
              <w:rFonts w:ascii="Calibri" w:hAnsi="Calibri" w:eastAsia="Calibri" w:cs="Calibri"/>
              <w:spacing w:val="2"/>
              <w:sz w:val="21"/>
              <w:szCs w:val="21"/>
            </w:rPr>
            <w:t xml:space="preserve">17.  </w:t>
          </w:r>
          <w:r>
            <w:rPr>
              <w:rFonts w:ascii="宋体" w:hAnsi="宋体" w:eastAsia="宋体" w:cs="宋体"/>
              <w:spacing w:val="1"/>
              <w:sz w:val="21"/>
              <w:szCs w:val="21"/>
            </w:rPr>
            <w:t>内容宝典</w:t>
          </w:r>
          <w:r>
            <w:rPr>
              <w:rFonts w:ascii="Calibri" w:hAnsi="Calibri" w:eastAsia="Calibri" w:cs="Calibri"/>
              <w:sz w:val="21"/>
              <w:szCs w:val="21"/>
            </w:rPr>
            <w:tab/>
          </w:r>
          <w:r>
            <w:rPr>
              <w:rFonts w:ascii="Calibri" w:hAnsi="Calibri" w:eastAsia="Calibri" w:cs="Calibri"/>
              <w:spacing w:val="1"/>
              <w:sz w:val="21"/>
              <w:szCs w:val="21"/>
            </w:rPr>
            <w:t>79</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"_bookmark96" </w:instrText>
          </w:r>
          <w:r>
            <w:fldChar w:fldCharType="separate"/>
          </w:r>
          <w:r>
            <w:rPr>
              <w:rFonts w:ascii="Calibri" w:hAnsi="Calibri" w:eastAsia="Calibri" w:cs="Calibri"/>
              <w:spacing w:val="2"/>
              <w:sz w:val="21"/>
              <w:szCs w:val="21"/>
            </w:rPr>
            <w:t>18.</w:t>
          </w:r>
          <w:r>
            <w:rPr>
              <w:rFonts w:ascii="Calibri" w:hAnsi="Calibri" w:eastAsia="Calibri" w:cs="Calibri"/>
              <w:spacing w:val="1"/>
              <w:sz w:val="21"/>
              <w:szCs w:val="21"/>
            </w:rPr>
            <w:t xml:space="preserve">  </w:t>
          </w:r>
          <w:r>
            <w:rPr>
              <w:rFonts w:ascii="宋体" w:hAnsi="宋体" w:eastAsia="宋体" w:cs="宋体"/>
              <w:spacing w:val="1"/>
              <w:sz w:val="21"/>
              <w:szCs w:val="21"/>
            </w:rPr>
            <w:t>作品内容选题</w:t>
          </w:r>
          <w:r>
            <w:rPr>
              <w:rFonts w:ascii="Calibri" w:hAnsi="Calibri" w:eastAsia="Calibri" w:cs="Calibri"/>
              <w:sz w:val="21"/>
              <w:szCs w:val="21"/>
            </w:rPr>
            <w:tab/>
          </w:r>
          <w:r>
            <w:rPr>
              <w:rFonts w:ascii="Calibri" w:hAnsi="Calibri" w:eastAsia="Calibri" w:cs="Calibri"/>
              <w:spacing w:val="1"/>
              <w:sz w:val="21"/>
              <w:szCs w:val="21"/>
            </w:rPr>
            <w:t>80</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"_bookmark97" </w:instrText>
          </w:r>
          <w:r>
            <w:fldChar w:fldCharType="separate"/>
          </w:r>
          <w:r>
            <w:rPr>
              <w:rFonts w:ascii="Calibri" w:hAnsi="Calibri" w:eastAsia="Calibri" w:cs="Calibri"/>
              <w:spacing w:val="2"/>
              <w:sz w:val="21"/>
              <w:szCs w:val="21"/>
            </w:rPr>
            <w:t>19.</w:t>
          </w:r>
          <w:r>
            <w:rPr>
              <w:rFonts w:ascii="Calibri" w:hAnsi="Calibri" w:eastAsia="Calibri" w:cs="Calibri"/>
              <w:spacing w:val="1"/>
              <w:sz w:val="21"/>
              <w:szCs w:val="21"/>
            </w:rPr>
            <w:t xml:space="preserve">  </w:t>
          </w:r>
          <w:r>
            <w:rPr>
              <w:rFonts w:ascii="宋体" w:hAnsi="宋体" w:eastAsia="宋体" w:cs="宋体"/>
              <w:spacing w:val="1"/>
              <w:sz w:val="21"/>
              <w:szCs w:val="21"/>
            </w:rPr>
            <w:t>差异化内容</w:t>
          </w:r>
          <w:r>
            <w:rPr>
              <w:rFonts w:ascii="Calibri" w:hAnsi="Calibri" w:eastAsia="Calibri" w:cs="Calibri"/>
              <w:sz w:val="21"/>
              <w:szCs w:val="21"/>
            </w:rPr>
            <w:tab/>
          </w:r>
          <w:r>
            <w:rPr>
              <w:rFonts w:ascii="Calibri" w:hAnsi="Calibri" w:eastAsia="Calibri" w:cs="Calibri"/>
              <w:spacing w:val="1"/>
              <w:sz w:val="21"/>
              <w:szCs w:val="21"/>
            </w:rPr>
            <w:t>80</w:t>
          </w:r>
          <w:r>
            <w:rPr>
              <w:rFonts w:ascii="Calibri" w:hAnsi="Calibri" w:eastAsia="Calibri" w:cs="Calibri"/>
              <w:spacing w:val="1"/>
              <w:sz w:val="21"/>
              <w:szCs w:val="21"/>
            </w:rPr>
            <w:fldChar w:fldCharType="end"/>
          </w:r>
        </w:p>
        <w:p>
          <w:pPr>
            <w:tabs>
              <w:tab w:val="right" w:leader="dot" w:pos="8322"/>
            </w:tabs>
            <w:spacing w:before="73" w:line="221" w:lineRule="auto"/>
            <w:ind w:left="446"/>
            <w:rPr>
              <w:rFonts w:ascii="Calibri" w:hAnsi="Calibri" w:eastAsia="Calibri" w:cs="Calibri"/>
              <w:sz w:val="21"/>
              <w:szCs w:val="21"/>
            </w:rPr>
          </w:pPr>
          <w:r>
            <w:fldChar w:fldCharType="begin"/>
          </w:r>
          <w:r>
            <w:instrText xml:space="preserve"> HYPERLINK \l "_bookmark98"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优化作品</w:t>
          </w:r>
          <w:r>
            <w:rPr>
              <w:rFonts w:ascii="宋体" w:hAnsi="宋体" w:eastAsia="宋体" w:cs="宋体"/>
              <w:spacing w:val="1"/>
              <w:sz w:val="21"/>
              <w:szCs w:val="21"/>
            </w:rPr>
            <w:t>内容</w:t>
          </w:r>
          <w:r>
            <w:rPr>
              <w:rFonts w:ascii="Calibri" w:hAnsi="Calibri" w:eastAsia="Calibri" w:cs="Calibri"/>
              <w:sz w:val="21"/>
              <w:szCs w:val="21"/>
            </w:rPr>
            <w:tab/>
          </w:r>
          <w:r>
            <w:rPr>
              <w:rFonts w:ascii="Calibri" w:hAnsi="Calibri" w:eastAsia="Calibri" w:cs="Calibri"/>
              <w:spacing w:val="1"/>
              <w:sz w:val="21"/>
              <w:szCs w:val="21"/>
            </w:rPr>
            <w:t>80</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"_bookmark99" </w:instrText>
          </w:r>
          <w:r>
            <w:fldChar w:fldCharType="separate"/>
          </w:r>
          <w:r>
            <w:rPr>
              <w:rFonts w:ascii="Calibri" w:hAnsi="Calibri" w:eastAsia="Calibri" w:cs="Calibri"/>
              <w:spacing w:val="2"/>
              <w:sz w:val="21"/>
              <w:szCs w:val="21"/>
            </w:rPr>
            <w:t xml:space="preserve">21.  </w:t>
          </w:r>
          <w:r>
            <w:rPr>
              <w:rFonts w:ascii="宋体" w:hAnsi="宋体" w:eastAsia="宋体" w:cs="宋体"/>
              <w:spacing w:val="2"/>
              <w:sz w:val="21"/>
              <w:szCs w:val="21"/>
            </w:rPr>
            <w:t>如何引流</w:t>
          </w:r>
          <w:r>
            <w:rPr>
              <w:rFonts w:ascii="Calibri" w:hAnsi="Calibri" w:eastAsia="Calibri" w:cs="Calibri"/>
              <w:sz w:val="21"/>
              <w:szCs w:val="21"/>
            </w:rPr>
            <w:tab/>
          </w:r>
          <w:r>
            <w:rPr>
              <w:rFonts w:ascii="Calibri" w:hAnsi="Calibri" w:eastAsia="Calibri" w:cs="Calibri"/>
              <w:spacing w:val="2"/>
              <w:sz w:val="21"/>
              <w:szCs w:val="21"/>
            </w:rPr>
            <w:t>81</w:t>
          </w:r>
          <w:r>
            <w:rPr>
              <w:rFonts w:ascii="Calibri" w:hAnsi="Calibri" w:eastAsia="Calibri" w:cs="Calibri"/>
              <w:spacing w:val="2"/>
              <w:sz w:val="21"/>
              <w:szCs w:val="21"/>
            </w:rPr>
            <w:fldChar w:fldCharType="end"/>
          </w:r>
        </w:p>
        <w:p>
          <w:pPr>
            <w:tabs>
              <w:tab w:val="right" w:leader="dot" w:pos="8322"/>
            </w:tabs>
            <w:spacing w:before="74" w:line="220" w:lineRule="auto"/>
            <w:ind w:left="446"/>
            <w:rPr>
              <w:rFonts w:ascii="Calibri" w:hAnsi="Calibri" w:eastAsia="Calibri" w:cs="Calibri"/>
              <w:sz w:val="21"/>
              <w:szCs w:val="21"/>
            </w:rPr>
          </w:pPr>
          <w:r>
            <w:fldChar w:fldCharType="begin"/>
          </w:r>
          <w:r>
            <w:instrText xml:space="preserve"> HYPERLINK \l "_bookmark100" </w:instrText>
          </w:r>
          <w:r>
            <w:fldChar w:fldCharType="separate"/>
          </w:r>
          <w:r>
            <w:rPr>
              <w:rFonts w:ascii="Calibri" w:hAnsi="Calibri" w:eastAsia="Calibri" w:cs="Calibri"/>
              <w:spacing w:val="-2"/>
              <w:sz w:val="21"/>
              <w:szCs w:val="21"/>
            </w:rPr>
            <w:t xml:space="preserve">22.  </w:t>
          </w:r>
          <w:r>
            <w:rPr>
              <w:rFonts w:ascii="宋体" w:hAnsi="宋体" w:eastAsia="宋体" w:cs="宋体"/>
              <w:spacing w:val="-2"/>
              <w:sz w:val="21"/>
              <w:szCs w:val="21"/>
            </w:rPr>
            <w:t>发布作品</w:t>
          </w:r>
          <w:r>
            <w:rPr>
              <w:rFonts w:ascii="宋体" w:hAnsi="宋体" w:eastAsia="宋体" w:cs="宋体"/>
              <w:spacing w:val="-1"/>
              <w:sz w:val="21"/>
              <w:szCs w:val="21"/>
            </w:rPr>
            <w:t xml:space="preserve"> </w:t>
          </w:r>
          <w:r>
            <w:rPr>
              <w:rFonts w:ascii="Calibri" w:hAnsi="Calibri" w:eastAsia="Calibri" w:cs="Calibri"/>
              <w:spacing w:val="-1"/>
              <w:sz w:val="21"/>
              <w:szCs w:val="21"/>
            </w:rPr>
            <w:t xml:space="preserve">5 </w:t>
          </w:r>
          <w:r>
            <w:rPr>
              <w:rFonts w:ascii="宋体" w:hAnsi="宋体" w:eastAsia="宋体" w:cs="宋体"/>
              <w:spacing w:val="-1"/>
              <w:sz w:val="21"/>
              <w:szCs w:val="21"/>
            </w:rPr>
            <w:t>要素</w:t>
          </w:r>
          <w:r>
            <w:rPr>
              <w:rFonts w:ascii="Calibri" w:hAnsi="Calibri" w:eastAsia="Calibri" w:cs="Calibri"/>
              <w:sz w:val="21"/>
              <w:szCs w:val="21"/>
            </w:rPr>
            <w:tab/>
          </w:r>
          <w:r>
            <w:rPr>
              <w:rFonts w:ascii="Calibri" w:hAnsi="Calibri" w:eastAsia="Calibri" w:cs="Calibri"/>
              <w:spacing w:val="-1"/>
              <w:sz w:val="21"/>
              <w:szCs w:val="21"/>
            </w:rPr>
            <w:t>85</w:t>
          </w:r>
          <w:r>
            <w:rPr>
              <w:rFonts w:ascii="Calibri" w:hAnsi="Calibri" w:eastAsia="Calibri" w:cs="Calibri"/>
              <w:spacing w:val="-1"/>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"_bookmark101"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作品上热门</w:t>
          </w:r>
          <w:r>
            <w:rPr>
              <w:rFonts w:ascii="Calibri" w:hAnsi="Calibri" w:eastAsia="Calibri" w:cs="Calibri"/>
              <w:sz w:val="21"/>
              <w:szCs w:val="21"/>
            </w:rPr>
            <w:tab/>
          </w:r>
          <w:r>
            <w:rPr>
              <w:rFonts w:ascii="Calibri" w:hAnsi="Calibri" w:eastAsia="Calibri" w:cs="Calibri"/>
              <w:spacing w:val="1"/>
              <w:sz w:val="21"/>
              <w:szCs w:val="21"/>
            </w:rPr>
            <w:t>8</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4" w:line="220" w:lineRule="auto"/>
            <w:ind w:left="446"/>
            <w:rPr>
              <w:rFonts w:ascii="Calibri" w:hAnsi="Calibri" w:eastAsia="Calibri" w:cs="Calibri"/>
              <w:sz w:val="21"/>
              <w:szCs w:val="21"/>
            </w:rPr>
          </w:pPr>
          <w:r>
            <w:fldChar w:fldCharType="begin"/>
          </w:r>
          <w:r>
            <w:instrText xml:space="preserve"> HYPERLINK \l "_bookmark102" </w:instrText>
          </w:r>
          <w:r>
            <w:fldChar w:fldCharType="separate"/>
          </w:r>
          <w:r>
            <w:rPr>
              <w:rFonts w:ascii="Calibri" w:hAnsi="Calibri" w:eastAsia="Calibri" w:cs="Calibri"/>
              <w:spacing w:val="2"/>
              <w:sz w:val="21"/>
              <w:szCs w:val="21"/>
            </w:rPr>
            <w:t xml:space="preserve">24.  </w:t>
          </w:r>
          <w:r>
            <w:rPr>
              <w:rFonts w:ascii="宋体" w:hAnsi="宋体" w:eastAsia="宋体" w:cs="宋体"/>
              <w:spacing w:val="2"/>
              <w:sz w:val="21"/>
              <w:szCs w:val="21"/>
            </w:rPr>
            <w:t>核心算法</w:t>
          </w:r>
          <w:r>
            <w:rPr>
              <w:rFonts w:ascii="Calibri" w:hAnsi="Calibri" w:eastAsia="Calibri" w:cs="Calibri"/>
              <w:sz w:val="21"/>
              <w:szCs w:val="21"/>
            </w:rPr>
            <w:tab/>
          </w:r>
          <w:r>
            <w:rPr>
              <w:rFonts w:ascii="Calibri" w:hAnsi="Calibri" w:eastAsia="Calibri" w:cs="Calibri"/>
              <w:spacing w:val="2"/>
              <w:sz w:val="21"/>
              <w:szCs w:val="21"/>
            </w:rPr>
            <w:t>86</w:t>
          </w:r>
          <w:r>
            <w:rPr>
              <w:rFonts w:ascii="Calibri" w:hAnsi="Calibri" w:eastAsia="Calibri" w:cs="Calibri"/>
              <w:spacing w:val="2"/>
              <w:sz w:val="21"/>
              <w:szCs w:val="21"/>
            </w:rPr>
            <w:fldChar w:fldCharType="end"/>
          </w:r>
        </w:p>
        <w:p>
          <w:pPr>
            <w:tabs>
              <w:tab w:val="right" w:leader="dot" w:pos="8322"/>
            </w:tabs>
            <w:spacing w:before="77" w:line="220" w:lineRule="auto"/>
            <w:ind w:left="446"/>
            <w:rPr>
              <w:rFonts w:ascii="Calibri" w:hAnsi="Calibri" w:eastAsia="Calibri" w:cs="Calibri"/>
              <w:sz w:val="21"/>
              <w:szCs w:val="21"/>
            </w:rPr>
          </w:pPr>
          <w:r>
            <w:fldChar w:fldCharType="begin"/>
          </w:r>
          <w:r>
            <w:instrText xml:space="preserve"> HYPERLINK \l "_bookmark103"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推荐机制</w:t>
          </w:r>
          <w:r>
            <w:rPr>
              <w:rFonts w:ascii="宋体" w:hAnsi="宋体" w:eastAsia="宋体" w:cs="宋体"/>
              <w:spacing w:val="1"/>
              <w:sz w:val="21"/>
              <w:szCs w:val="21"/>
            </w:rPr>
            <w:t>简介</w:t>
          </w:r>
          <w:r>
            <w:rPr>
              <w:rFonts w:ascii="Calibri" w:hAnsi="Calibri" w:eastAsia="Calibri" w:cs="Calibri"/>
              <w:sz w:val="21"/>
              <w:szCs w:val="21"/>
            </w:rPr>
            <w:tab/>
          </w:r>
          <w:r>
            <w:rPr>
              <w:rFonts w:ascii="Calibri" w:hAnsi="Calibri" w:eastAsia="Calibri" w:cs="Calibri"/>
              <w:spacing w:val="1"/>
              <w:sz w:val="21"/>
              <w:szCs w:val="21"/>
            </w:rPr>
            <w:t>87</w:t>
          </w:r>
          <w:r>
            <w:rPr>
              <w:rFonts w:ascii="Calibri" w:hAnsi="Calibri" w:eastAsia="Calibri" w:cs="Calibri"/>
              <w:spacing w:val="1"/>
              <w:sz w:val="21"/>
              <w:szCs w:val="21"/>
            </w:rPr>
            <w:fldChar w:fldCharType="end"/>
          </w:r>
        </w:p>
        <w:p>
          <w:pPr>
            <w:tabs>
              <w:tab w:val="right" w:leader="dot" w:pos="8322"/>
            </w:tabs>
            <w:spacing w:before="73" w:line="220" w:lineRule="auto"/>
            <w:ind w:left="446"/>
            <w:rPr>
              <w:rFonts w:ascii="Calibri" w:hAnsi="Calibri" w:eastAsia="Calibri" w:cs="Calibri"/>
              <w:sz w:val="21"/>
              <w:szCs w:val="21"/>
            </w:rPr>
          </w:pPr>
          <w:r>
            <w:fldChar w:fldCharType="begin"/>
          </w:r>
          <w:r>
            <w:instrText xml:space="preserve"> HYPERLINK \l "_bookmark104"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蹭热门秘籍</w:t>
          </w:r>
          <w:r>
            <w:rPr>
              <w:rFonts w:ascii="Calibri" w:hAnsi="Calibri" w:eastAsia="Calibri" w:cs="Calibri"/>
              <w:sz w:val="21"/>
              <w:szCs w:val="21"/>
            </w:rPr>
            <w:tab/>
          </w:r>
          <w:r>
            <w:rPr>
              <w:rFonts w:ascii="Calibri" w:hAnsi="Calibri" w:eastAsia="Calibri" w:cs="Calibri"/>
              <w:spacing w:val="1"/>
              <w:sz w:val="21"/>
              <w:szCs w:val="21"/>
            </w:rPr>
            <w:t>8</w:t>
          </w:r>
          <w:r>
            <w:rPr>
              <w:rFonts w:ascii="Calibri" w:hAnsi="Calibri" w:eastAsia="Calibri" w:cs="Calibri"/>
              <w:sz w:val="21"/>
              <w:szCs w:val="21"/>
            </w:rPr>
            <w:t>8</w:t>
          </w:r>
          <w:r>
            <w:rPr>
              <w:rFonts w:ascii="Calibri" w:hAnsi="Calibri" w:eastAsia="Calibri" w:cs="Calibri"/>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"_bookmark105"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抖音热点</w:t>
          </w:r>
          <w:r>
            <w:rPr>
              <w:rFonts w:ascii="Calibri" w:hAnsi="Calibri" w:eastAsia="Calibri" w:cs="Calibri"/>
              <w:sz w:val="21"/>
              <w:szCs w:val="21"/>
            </w:rPr>
            <w:tab/>
          </w:r>
          <w:r>
            <w:rPr>
              <w:rFonts w:ascii="Calibri" w:hAnsi="Calibri" w:eastAsia="Calibri" w:cs="Calibri"/>
              <w:spacing w:val="2"/>
              <w:sz w:val="21"/>
              <w:szCs w:val="21"/>
            </w:rPr>
            <w:t>89</w:t>
          </w:r>
          <w:r>
            <w:rPr>
              <w:rFonts w:ascii="Calibri" w:hAnsi="Calibri" w:eastAsia="Calibri" w:cs="Calibri"/>
              <w:spacing w:val="2"/>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"_bookmark106" </w:instrText>
          </w:r>
          <w:r>
            <w:fldChar w:fldCharType="separate"/>
          </w:r>
          <w:r>
            <w:rPr>
              <w:rFonts w:ascii="Calibri" w:hAnsi="Calibri" w:eastAsia="Calibri" w:cs="Calibri"/>
              <w:spacing w:val="2"/>
              <w:sz w:val="21"/>
              <w:szCs w:val="21"/>
            </w:rPr>
            <w:t xml:space="preserve">28.  </w:t>
          </w:r>
          <w:r>
            <w:rPr>
              <w:rFonts w:ascii="宋体" w:hAnsi="宋体" w:eastAsia="宋体" w:cs="宋体"/>
              <w:spacing w:val="1"/>
              <w:sz w:val="21"/>
              <w:szCs w:val="21"/>
            </w:rPr>
            <w:t>直播间热门三大因素</w:t>
          </w:r>
          <w:r>
            <w:rPr>
              <w:rFonts w:ascii="Calibri" w:hAnsi="Calibri" w:eastAsia="Calibri" w:cs="Calibri"/>
              <w:sz w:val="21"/>
              <w:szCs w:val="21"/>
            </w:rPr>
            <w:tab/>
          </w:r>
          <w:r>
            <w:rPr>
              <w:rFonts w:ascii="Calibri" w:hAnsi="Calibri" w:eastAsia="Calibri" w:cs="Calibri"/>
              <w:spacing w:val="1"/>
              <w:sz w:val="21"/>
              <w:szCs w:val="21"/>
            </w:rPr>
            <w:t>89</w:t>
          </w:r>
          <w:r>
            <w:rPr>
              <w:rFonts w:ascii="Calibri" w:hAnsi="Calibri" w:eastAsia="Calibri" w:cs="Calibri"/>
              <w:spacing w:val="1"/>
              <w:sz w:val="21"/>
              <w:szCs w:val="21"/>
            </w:rPr>
            <w:fldChar w:fldCharType="end"/>
          </w:r>
        </w:p>
        <w:p>
          <w:pPr>
            <w:tabs>
              <w:tab w:val="right" w:leader="dot" w:pos="8322"/>
            </w:tabs>
            <w:spacing w:before="75" w:line="220" w:lineRule="auto"/>
            <w:ind w:left="446"/>
            <w:rPr>
              <w:rFonts w:ascii="Calibri" w:hAnsi="Calibri" w:eastAsia="Calibri" w:cs="Calibri"/>
              <w:sz w:val="21"/>
              <w:szCs w:val="21"/>
            </w:rPr>
          </w:pPr>
          <w:r>
            <w:fldChar w:fldCharType="begin"/>
          </w:r>
          <w:r>
            <w:instrText xml:space="preserve"> HYPERLINK \l "_bookmark107"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最佳发布</w:t>
          </w:r>
          <w:r>
            <w:rPr>
              <w:rFonts w:ascii="宋体" w:hAnsi="宋体" w:eastAsia="宋体" w:cs="宋体"/>
              <w:spacing w:val="1"/>
              <w:sz w:val="21"/>
              <w:szCs w:val="21"/>
            </w:rPr>
            <w:t>时间</w:t>
          </w:r>
          <w:r>
            <w:rPr>
              <w:rFonts w:ascii="Calibri" w:hAnsi="Calibri" w:eastAsia="Calibri" w:cs="Calibri"/>
              <w:sz w:val="21"/>
              <w:szCs w:val="21"/>
            </w:rPr>
            <w:tab/>
          </w:r>
          <w:r>
            <w:rPr>
              <w:rFonts w:ascii="Calibri" w:hAnsi="Calibri" w:eastAsia="Calibri" w:cs="Calibri"/>
              <w:spacing w:val="1"/>
              <w:sz w:val="21"/>
              <w:szCs w:val="21"/>
            </w:rPr>
            <w:t>90</w:t>
          </w:r>
          <w:r>
            <w:rPr>
              <w:rFonts w:ascii="Calibri" w:hAnsi="Calibri" w:eastAsia="Calibri" w:cs="Calibri"/>
              <w:spacing w:val="1"/>
              <w:sz w:val="21"/>
              <w:szCs w:val="21"/>
            </w:rPr>
            <w:fldChar w:fldCharType="end"/>
          </w:r>
        </w:p>
        <w:p>
          <w:pPr>
            <w:tabs>
              <w:tab w:val="right" w:leader="dot" w:pos="8322"/>
            </w:tabs>
            <w:spacing w:before="77" w:line="216" w:lineRule="auto"/>
            <w:ind w:left="445"/>
            <w:rPr>
              <w:rFonts w:ascii="Calibri" w:hAnsi="Calibri" w:eastAsia="Calibri" w:cs="Calibri"/>
              <w:sz w:val="21"/>
              <w:szCs w:val="21"/>
            </w:rPr>
          </w:pPr>
          <w:r>
            <w:fldChar w:fldCharType="begin"/>
          </w:r>
          <w:r>
            <w:instrText xml:space="preserve"> HYPERLINK \l "_bookmark108"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 xml:space="preserve">爆款黄金 </w:t>
          </w:r>
          <w:r>
            <w:rPr>
              <w:rFonts w:ascii="Calibri" w:hAnsi="Calibri" w:eastAsia="Calibri" w:cs="Calibri"/>
              <w:spacing w:val="-1"/>
              <w:sz w:val="21"/>
              <w:szCs w:val="21"/>
            </w:rPr>
            <w:t xml:space="preserve">3 </w:t>
          </w:r>
          <w:r>
            <w:rPr>
              <w:rFonts w:ascii="宋体" w:hAnsi="宋体" w:eastAsia="宋体" w:cs="宋体"/>
              <w:spacing w:val="-1"/>
              <w:sz w:val="21"/>
              <w:szCs w:val="21"/>
            </w:rPr>
            <w:t>秒</w:t>
          </w:r>
          <w:r>
            <w:rPr>
              <w:rFonts w:ascii="Calibri" w:hAnsi="Calibri" w:eastAsia="Calibri" w:cs="Calibri"/>
              <w:sz w:val="21"/>
              <w:szCs w:val="21"/>
            </w:rPr>
            <w:tab/>
          </w:r>
          <w:r>
            <w:rPr>
              <w:rFonts w:ascii="Calibri" w:hAnsi="Calibri" w:eastAsia="Calibri" w:cs="Calibri"/>
              <w:spacing w:val="-1"/>
              <w:sz w:val="21"/>
              <w:szCs w:val="21"/>
            </w:rPr>
            <w:t>90</w:t>
          </w:r>
          <w:r>
            <w:rPr>
              <w:rFonts w:ascii="Calibri" w:hAnsi="Calibri" w:eastAsia="Calibri" w:cs="Calibri"/>
              <w:spacing w:val="-1"/>
              <w:sz w:val="21"/>
              <w:szCs w:val="21"/>
            </w:rPr>
            <w:fldChar w:fldCharType="end"/>
          </w:r>
        </w:p>
        <w:p>
          <w:pPr>
            <w:tabs>
              <w:tab w:val="right" w:leader="dot" w:pos="8322"/>
            </w:tabs>
            <w:spacing w:before="79" w:line="221" w:lineRule="auto"/>
            <w:ind w:left="445"/>
            <w:rPr>
              <w:rFonts w:ascii="Calibri" w:hAnsi="Calibri" w:eastAsia="Calibri" w:cs="Calibri"/>
              <w:sz w:val="21"/>
              <w:szCs w:val="21"/>
            </w:rPr>
          </w:pPr>
          <w:r>
            <w:fldChar w:fldCharType="begin"/>
          </w:r>
          <w:r>
            <w:instrText xml:space="preserve"> HYPERLINK \l "_bookmark109" </w:instrText>
          </w:r>
          <w:r>
            <w:fldChar w:fldCharType="separate"/>
          </w:r>
          <w:r>
            <w:rPr>
              <w:rFonts w:ascii="Calibri" w:hAnsi="Calibri" w:eastAsia="Calibri" w:cs="Calibri"/>
              <w:spacing w:val="2"/>
              <w:sz w:val="21"/>
              <w:szCs w:val="21"/>
            </w:rPr>
            <w:t>31. 17</w:t>
          </w:r>
          <w:r>
            <w:rPr>
              <w:rFonts w:ascii="Calibri" w:hAnsi="Calibri" w:eastAsia="Calibri" w:cs="Calibri"/>
              <w:spacing w:val="1"/>
              <w:sz w:val="21"/>
              <w:szCs w:val="21"/>
            </w:rPr>
            <w:t xml:space="preserve"> </w:t>
          </w:r>
          <w:r>
            <w:rPr>
              <w:rFonts w:ascii="宋体" w:hAnsi="宋体" w:eastAsia="宋体" w:cs="宋体"/>
              <w:spacing w:val="1"/>
              <w:sz w:val="21"/>
              <w:szCs w:val="21"/>
            </w:rPr>
            <w:t>个技巧</w:t>
          </w:r>
          <w:r>
            <w:rPr>
              <w:rFonts w:ascii="Calibri" w:hAnsi="Calibri" w:eastAsia="Calibri" w:cs="Calibri"/>
              <w:sz w:val="21"/>
              <w:szCs w:val="21"/>
            </w:rPr>
            <w:tab/>
          </w:r>
          <w:r>
            <w:rPr>
              <w:rFonts w:ascii="Calibri" w:hAnsi="Calibri" w:eastAsia="Calibri" w:cs="Calibri"/>
              <w:spacing w:val="1"/>
              <w:sz w:val="21"/>
              <w:szCs w:val="21"/>
            </w:rPr>
            <w:t>92</w:t>
          </w:r>
          <w:r>
            <w:rPr>
              <w:rFonts w:ascii="Calibri" w:hAnsi="Calibri" w:eastAsia="Calibri" w:cs="Calibri"/>
              <w:spacing w:val="1"/>
              <w:sz w:val="21"/>
              <w:szCs w:val="21"/>
            </w:rPr>
            <w:fldChar w:fldCharType="end"/>
          </w:r>
        </w:p>
        <w:p>
          <w:pPr>
            <w:tabs>
              <w:tab w:val="right" w:leader="dot" w:pos="8322"/>
            </w:tabs>
            <w:spacing w:before="74" w:line="219" w:lineRule="auto"/>
            <w:ind w:left="445"/>
            <w:rPr>
              <w:rFonts w:ascii="Calibri" w:hAnsi="Calibri" w:eastAsia="Calibri" w:cs="Calibri"/>
              <w:sz w:val="21"/>
              <w:szCs w:val="21"/>
            </w:rPr>
          </w:pPr>
          <w:r>
            <w:fldChar w:fldCharType="begin"/>
          </w:r>
          <w:r>
            <w:instrText xml:space="preserve"> HYPERLINK \l "_bookmark110"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高点赞视频</w:t>
          </w:r>
          <w:r>
            <w:rPr>
              <w:rFonts w:ascii="Calibri" w:hAnsi="Calibri" w:eastAsia="Calibri" w:cs="Calibri"/>
              <w:sz w:val="21"/>
              <w:szCs w:val="21"/>
            </w:rPr>
            <w:tab/>
          </w:r>
          <w:r>
            <w:rPr>
              <w:rFonts w:ascii="Calibri" w:hAnsi="Calibri" w:eastAsia="Calibri" w:cs="Calibri"/>
              <w:spacing w:val="2"/>
              <w:sz w:val="21"/>
              <w:szCs w:val="21"/>
            </w:rPr>
            <w:t>9</w:t>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"_bookmark111" </w:instrText>
          </w:r>
          <w:r>
            <w:fldChar w:fldCharType="separate"/>
          </w:r>
          <w:r>
            <w:rPr>
              <w:rFonts w:ascii="Calibri" w:hAnsi="Calibri" w:eastAsia="Calibri" w:cs="Calibri"/>
              <w:spacing w:val="2"/>
              <w:sz w:val="21"/>
              <w:szCs w:val="21"/>
            </w:rPr>
            <w:t xml:space="preserve">33.  </w:t>
          </w:r>
          <w:r>
            <w:rPr>
              <w:rFonts w:ascii="宋体" w:hAnsi="宋体" w:eastAsia="宋体" w:cs="宋体"/>
              <w:spacing w:val="2"/>
              <w:sz w:val="21"/>
              <w:szCs w:val="21"/>
            </w:rPr>
            <w:t>优质视频</w:t>
          </w:r>
          <w:r>
            <w:rPr>
              <w:rFonts w:ascii="宋体" w:hAnsi="宋体" w:eastAsia="宋体" w:cs="宋体"/>
              <w:spacing w:val="1"/>
              <w:sz w:val="21"/>
              <w:szCs w:val="21"/>
            </w:rPr>
            <w:t>必备条件</w:t>
          </w:r>
          <w:r>
            <w:rPr>
              <w:rFonts w:ascii="Calibri" w:hAnsi="Calibri" w:eastAsia="Calibri" w:cs="Calibri"/>
              <w:sz w:val="21"/>
              <w:szCs w:val="21"/>
            </w:rPr>
            <w:tab/>
          </w:r>
          <w:r>
            <w:rPr>
              <w:rFonts w:ascii="Calibri" w:hAnsi="Calibri" w:eastAsia="Calibri" w:cs="Calibri"/>
              <w:spacing w:val="1"/>
              <w:sz w:val="21"/>
              <w:szCs w:val="21"/>
            </w:rPr>
            <w:t>94</w:t>
          </w:r>
          <w:r>
            <w:rPr>
              <w:rFonts w:ascii="Calibri" w:hAnsi="Calibri" w:eastAsia="Calibri" w:cs="Calibri"/>
              <w:spacing w:val="1"/>
              <w:sz w:val="21"/>
              <w:szCs w:val="21"/>
            </w:rPr>
            <w:fldChar w:fldCharType="end"/>
          </w:r>
        </w:p>
        <w:p>
          <w:pPr>
            <w:tabs>
              <w:tab w:val="right" w:leader="dot" w:pos="8324"/>
            </w:tabs>
            <w:spacing w:before="75" w:line="221" w:lineRule="auto"/>
            <w:ind w:left="22"/>
            <w:rPr>
              <w:rFonts w:ascii="Calibri" w:hAnsi="Calibri" w:eastAsia="Calibri" w:cs="Calibri"/>
              <w:sz w:val="21"/>
              <w:szCs w:val="21"/>
            </w:rPr>
          </w:pPr>
          <w:r>
            <w:fldChar w:fldCharType="begin"/>
          </w:r>
          <w:r>
            <w:instrText xml:space="preserve"> HYPERLINK \l "_bookmark112" </w:instrText>
          </w:r>
          <w:r>
            <w:fldChar w:fldCharType="separate"/>
          </w:r>
          <w:r>
            <w:rPr>
              <w:rFonts w:ascii="宋体" w:hAnsi="宋体" w:eastAsia="宋体" w:cs="宋体"/>
              <w:spacing w:val="2"/>
              <w:sz w:val="21"/>
              <w:szCs w:val="21"/>
            </w:rPr>
            <w:t>三：涨粉破播篇</w:t>
          </w:r>
          <w:r>
            <w:rPr>
              <w:rFonts w:ascii="宋体" w:hAnsi="宋体" w:eastAsia="宋体" w:cs="宋体"/>
              <w:sz w:val="21"/>
              <w:szCs w:val="21"/>
            </w:rPr>
            <w:tab/>
          </w:r>
          <w:r>
            <w:rPr>
              <w:rFonts w:ascii="Calibri" w:hAnsi="Calibri" w:eastAsia="Calibri" w:cs="Calibri"/>
              <w:spacing w:val="2"/>
              <w:sz w:val="21"/>
              <w:szCs w:val="21"/>
            </w:rPr>
            <w:t>9</w:t>
          </w:r>
          <w:r>
            <w:rPr>
              <w:rFonts w:ascii="Calibri" w:hAnsi="Calibri" w:eastAsia="Calibri" w:cs="Calibri"/>
              <w:sz w:val="21"/>
              <w:szCs w:val="21"/>
            </w:rPr>
            <w:t>4</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"_bookmark113" </w:instrText>
          </w:r>
          <w:r>
            <w:fldChar w:fldCharType="separate"/>
          </w:r>
          <w:r>
            <w:rPr>
              <w:rFonts w:ascii="Calibri" w:hAnsi="Calibri" w:eastAsia="Calibri" w:cs="Calibri"/>
              <w:spacing w:val="2"/>
              <w:sz w:val="21"/>
              <w:szCs w:val="21"/>
            </w:rPr>
            <w:t xml:space="preserve">1. </w:t>
          </w:r>
          <w:r>
            <w:rPr>
              <w:rFonts w:ascii="Calibri" w:hAnsi="Calibri" w:eastAsia="Calibri" w:cs="Calibri"/>
              <w:spacing w:val="1"/>
              <w:sz w:val="21"/>
              <w:szCs w:val="21"/>
            </w:rPr>
            <w:t xml:space="preserve"> </w:t>
          </w:r>
          <w:r>
            <w:rPr>
              <w:rFonts w:ascii="宋体" w:hAnsi="宋体" w:eastAsia="宋体" w:cs="宋体"/>
              <w:spacing w:val="1"/>
              <w:sz w:val="21"/>
              <w:szCs w:val="21"/>
            </w:rPr>
            <w:t>抖音涨粉密码</w:t>
          </w:r>
          <w:r>
            <w:rPr>
              <w:rFonts w:ascii="Calibri" w:hAnsi="Calibri" w:eastAsia="Calibri" w:cs="Calibri"/>
              <w:sz w:val="21"/>
              <w:szCs w:val="21"/>
            </w:rPr>
            <w:tab/>
          </w:r>
          <w:r>
            <w:rPr>
              <w:rFonts w:ascii="Calibri" w:hAnsi="Calibri" w:eastAsia="Calibri" w:cs="Calibri"/>
              <w:spacing w:val="1"/>
              <w:sz w:val="21"/>
              <w:szCs w:val="21"/>
            </w:rPr>
            <w:t>95</w:t>
          </w:r>
          <w:r>
            <w:rPr>
              <w:rFonts w:ascii="Calibri" w:hAnsi="Calibri" w:eastAsia="Calibri" w:cs="Calibri"/>
              <w:spacing w:val="1"/>
              <w:sz w:val="21"/>
              <w:szCs w:val="21"/>
            </w:rPr>
            <w:fldChar w:fldCharType="end"/>
          </w:r>
        </w:p>
        <w:p>
          <w:pPr>
            <w:tabs>
              <w:tab w:val="right" w:leader="dot" w:pos="8322"/>
            </w:tabs>
            <w:spacing w:before="76" w:line="219" w:lineRule="auto"/>
            <w:ind w:left="446"/>
            <w:rPr>
              <w:rFonts w:ascii="Calibri" w:hAnsi="Calibri" w:eastAsia="Calibri" w:cs="Calibri"/>
              <w:sz w:val="21"/>
              <w:szCs w:val="21"/>
            </w:rPr>
          </w:pPr>
          <w:r>
            <w:fldChar w:fldCharType="begin"/>
          </w:r>
          <w:r>
            <w:instrText xml:space="preserve"> HYPERLINK \l "_bookmark114" </w:instrText>
          </w:r>
          <w:r>
            <w:fldChar w:fldCharType="separate"/>
          </w:r>
          <w:r>
            <w:rPr>
              <w:rFonts w:ascii="Calibri" w:hAnsi="Calibri" w:eastAsia="Calibri" w:cs="Calibri"/>
              <w:spacing w:val="-6"/>
              <w:sz w:val="21"/>
              <w:szCs w:val="21"/>
            </w:rPr>
            <w:t xml:space="preserve">2. </w:t>
          </w:r>
          <w:r>
            <w:rPr>
              <w:rFonts w:ascii="Calibri" w:hAnsi="Calibri" w:eastAsia="Calibri" w:cs="Calibri"/>
              <w:spacing w:val="-4"/>
              <w:sz w:val="21"/>
              <w:szCs w:val="21"/>
            </w:rPr>
            <w:t xml:space="preserve"> </w:t>
          </w:r>
          <w:r>
            <w:rPr>
              <w:rFonts w:ascii="宋体" w:hAnsi="宋体" w:eastAsia="宋体" w:cs="宋体"/>
              <w:spacing w:val="-3"/>
              <w:sz w:val="21"/>
              <w:szCs w:val="21"/>
            </w:rPr>
            <w:t xml:space="preserve">抖音视频的推荐量低？ </w:t>
          </w:r>
          <w:r>
            <w:rPr>
              <w:rFonts w:ascii="Calibri" w:hAnsi="Calibri" w:eastAsia="Calibri" w:cs="Calibri"/>
              <w:sz w:val="21"/>
              <w:szCs w:val="21"/>
            </w:rPr>
            <w:tab/>
          </w:r>
          <w:r>
            <w:rPr>
              <w:rFonts w:ascii="Calibri" w:hAnsi="Calibri" w:eastAsia="Calibri" w:cs="Calibri"/>
              <w:spacing w:val="-3"/>
              <w:sz w:val="21"/>
              <w:szCs w:val="21"/>
            </w:rPr>
            <w:t>95</w:t>
          </w:r>
          <w:r>
            <w:rPr>
              <w:rFonts w:ascii="Calibri" w:hAnsi="Calibri" w:eastAsia="Calibri" w:cs="Calibri"/>
              <w:spacing w:val="-3"/>
              <w:sz w:val="21"/>
              <w:szCs w:val="21"/>
            </w:rPr>
            <w:fldChar w:fldCharType="end"/>
          </w:r>
        </w:p>
        <w:p>
          <w:pPr>
            <w:tabs>
              <w:tab w:val="right" w:leader="dot" w:pos="8322"/>
            </w:tabs>
            <w:spacing w:before="77" w:line="221" w:lineRule="auto"/>
            <w:ind w:left="445"/>
            <w:rPr>
              <w:rFonts w:ascii="Calibri" w:hAnsi="Calibri" w:eastAsia="Calibri" w:cs="Calibri"/>
              <w:sz w:val="21"/>
              <w:szCs w:val="21"/>
            </w:rPr>
          </w:pPr>
          <w:r>
            <w:fldChar w:fldCharType="begin"/>
          </w:r>
          <w:r>
            <w:instrText xml:space="preserve"> HYPERLINK \l "_bookmark115"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提升作品播放量</w:t>
          </w:r>
          <w:r>
            <w:rPr>
              <w:rFonts w:ascii="Calibri" w:hAnsi="Calibri" w:eastAsia="Calibri" w:cs="Calibri"/>
              <w:sz w:val="21"/>
              <w:szCs w:val="21"/>
            </w:rPr>
            <w:tab/>
          </w:r>
          <w:r>
            <w:rPr>
              <w:rFonts w:ascii="Calibri" w:hAnsi="Calibri" w:eastAsia="Calibri" w:cs="Calibri"/>
              <w:spacing w:val="1"/>
              <w:sz w:val="21"/>
              <w:szCs w:val="21"/>
            </w:rPr>
            <w:t>9</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"_bookmark116" </w:instrText>
          </w:r>
          <w:r>
            <w:fldChar w:fldCharType="separate"/>
          </w:r>
          <w:r>
            <w:rPr>
              <w:rFonts w:ascii="Calibri" w:hAnsi="Calibri" w:eastAsia="Calibri" w:cs="Calibri"/>
              <w:spacing w:val="2"/>
              <w:sz w:val="21"/>
              <w:szCs w:val="21"/>
            </w:rPr>
            <w:t xml:space="preserve">4. 2 </w:t>
          </w:r>
          <w:r>
            <w:rPr>
              <w:rFonts w:ascii="宋体" w:hAnsi="宋体" w:eastAsia="宋体" w:cs="宋体"/>
              <w:spacing w:val="2"/>
              <w:sz w:val="21"/>
              <w:szCs w:val="21"/>
            </w:rPr>
            <w:t>招解决不</w:t>
          </w:r>
          <w:r>
            <w:rPr>
              <w:rFonts w:ascii="宋体" w:hAnsi="宋体" w:eastAsia="宋体" w:cs="宋体"/>
              <w:spacing w:val="1"/>
              <w:sz w:val="21"/>
              <w:szCs w:val="21"/>
            </w:rPr>
            <w:t>涨粉</w:t>
          </w:r>
          <w:r>
            <w:rPr>
              <w:rFonts w:ascii="Calibri" w:hAnsi="Calibri" w:eastAsia="Calibri" w:cs="Calibri"/>
              <w:sz w:val="21"/>
              <w:szCs w:val="21"/>
            </w:rPr>
            <w:tab/>
          </w:r>
          <w:r>
            <w:rPr>
              <w:rFonts w:ascii="Calibri" w:hAnsi="Calibri" w:eastAsia="Calibri" w:cs="Calibri"/>
              <w:spacing w:val="1"/>
              <w:sz w:val="21"/>
              <w:szCs w:val="21"/>
            </w:rPr>
            <w:t>95</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"_bookmark117"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提升</w:t>
          </w:r>
          <w:r>
            <w:rPr>
              <w:rFonts w:ascii="宋体" w:hAnsi="宋体" w:eastAsia="宋体" w:cs="宋体"/>
              <w:spacing w:val="-1"/>
              <w:sz w:val="21"/>
              <w:szCs w:val="21"/>
            </w:rPr>
            <w:t xml:space="preserve">播放量的 </w:t>
          </w:r>
          <w:r>
            <w:rPr>
              <w:rFonts w:ascii="Calibri" w:hAnsi="Calibri" w:eastAsia="Calibri" w:cs="Calibri"/>
              <w:spacing w:val="-1"/>
              <w:sz w:val="21"/>
              <w:szCs w:val="21"/>
            </w:rPr>
            <w:t xml:space="preserve">9 </w:t>
          </w:r>
          <w:r>
            <w:rPr>
              <w:rFonts w:ascii="宋体" w:hAnsi="宋体" w:eastAsia="宋体" w:cs="宋体"/>
              <w:spacing w:val="-1"/>
              <w:sz w:val="21"/>
              <w:szCs w:val="21"/>
            </w:rPr>
            <w:t>个方法</w:t>
          </w:r>
          <w:r>
            <w:rPr>
              <w:rFonts w:ascii="Calibri" w:hAnsi="Calibri" w:eastAsia="Calibri" w:cs="Calibri"/>
              <w:sz w:val="21"/>
              <w:szCs w:val="21"/>
            </w:rPr>
            <w:tab/>
          </w:r>
          <w:r>
            <w:rPr>
              <w:rFonts w:ascii="Calibri" w:hAnsi="Calibri" w:eastAsia="Calibri" w:cs="Calibri"/>
              <w:spacing w:val="-1"/>
              <w:sz w:val="21"/>
              <w:szCs w:val="21"/>
            </w:rPr>
            <w:t>96</w:t>
          </w:r>
          <w:r>
            <w:rPr>
              <w:rFonts w:ascii="Calibri" w:hAnsi="Calibri" w:eastAsia="Calibri" w:cs="Calibri"/>
              <w:spacing w:val="-1"/>
              <w:sz w:val="21"/>
              <w:szCs w:val="21"/>
            </w:rPr>
            <w:fldChar w:fldCharType="end"/>
          </w:r>
        </w:p>
        <w:p>
          <w:pPr>
            <w:tabs>
              <w:tab w:val="right" w:leader="dot" w:pos="8322"/>
            </w:tabs>
            <w:spacing w:before="76" w:line="219" w:lineRule="auto"/>
            <w:ind w:left="445"/>
            <w:rPr>
              <w:rFonts w:ascii="Calibri" w:hAnsi="Calibri" w:eastAsia="Calibri" w:cs="Calibri"/>
              <w:sz w:val="21"/>
              <w:szCs w:val="21"/>
            </w:rPr>
          </w:pPr>
          <w:r>
            <w:fldChar w:fldCharType="begin"/>
          </w:r>
          <w:r>
            <w:instrText xml:space="preserve"> HYPERLINK \l "_bookmark118"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视频</w:t>
          </w:r>
          <w:r>
            <w:rPr>
              <w:rFonts w:ascii="宋体" w:hAnsi="宋体" w:eastAsia="宋体" w:cs="宋体"/>
              <w:spacing w:val="-1"/>
              <w:sz w:val="21"/>
              <w:szCs w:val="21"/>
            </w:rPr>
            <w:t xml:space="preserve">播放量低的 </w:t>
          </w:r>
          <w:r>
            <w:rPr>
              <w:rFonts w:ascii="Calibri" w:hAnsi="Calibri" w:eastAsia="Calibri" w:cs="Calibri"/>
              <w:spacing w:val="-1"/>
              <w:sz w:val="21"/>
              <w:szCs w:val="21"/>
            </w:rPr>
            <w:t xml:space="preserve">4 </w:t>
          </w:r>
          <w:r>
            <w:rPr>
              <w:rFonts w:ascii="宋体" w:hAnsi="宋体" w:eastAsia="宋体" w:cs="宋体"/>
              <w:spacing w:val="-1"/>
              <w:sz w:val="21"/>
              <w:szCs w:val="21"/>
            </w:rPr>
            <w:t>个原因</w:t>
          </w:r>
          <w:r>
            <w:rPr>
              <w:rFonts w:ascii="Calibri" w:hAnsi="Calibri" w:eastAsia="Calibri" w:cs="Calibri"/>
              <w:sz w:val="21"/>
              <w:szCs w:val="21"/>
            </w:rPr>
            <w:tab/>
          </w:r>
          <w:r>
            <w:rPr>
              <w:rFonts w:ascii="Calibri" w:hAnsi="Calibri" w:eastAsia="Calibri" w:cs="Calibri"/>
              <w:spacing w:val="-1"/>
              <w:sz w:val="21"/>
              <w:szCs w:val="21"/>
            </w:rPr>
            <w:t>96</w:t>
          </w:r>
          <w:r>
            <w:rPr>
              <w:rFonts w:ascii="Calibri" w:hAnsi="Calibri" w:eastAsia="Calibri" w:cs="Calibri"/>
              <w:spacing w:val="-1"/>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"_bookmark119" </w:instrText>
          </w:r>
          <w:r>
            <w:fldChar w:fldCharType="separate"/>
          </w:r>
          <w:r>
            <w:rPr>
              <w:rFonts w:ascii="Calibri" w:hAnsi="Calibri" w:eastAsia="Calibri" w:cs="Calibri"/>
              <w:spacing w:val="4"/>
              <w:sz w:val="21"/>
              <w:szCs w:val="21"/>
            </w:rPr>
            <w:t>7</w:t>
          </w:r>
          <w:r>
            <w:rPr>
              <w:rFonts w:ascii="Calibri" w:hAnsi="Calibri" w:eastAsia="Calibri" w:cs="Calibri"/>
              <w:spacing w:val="2"/>
              <w:sz w:val="21"/>
              <w:szCs w:val="21"/>
            </w:rPr>
            <w:t xml:space="preserve">.  </w:t>
          </w:r>
          <w:r>
            <w:rPr>
              <w:rFonts w:ascii="宋体" w:hAnsi="宋体" w:eastAsia="宋体" w:cs="宋体"/>
              <w:spacing w:val="2"/>
              <w:sz w:val="21"/>
              <w:szCs w:val="21"/>
            </w:rPr>
            <w:t>播放量提升</w:t>
          </w:r>
          <w:r>
            <w:rPr>
              <w:rFonts w:ascii="Calibri" w:hAnsi="Calibri" w:eastAsia="Calibri" w:cs="Calibri"/>
              <w:sz w:val="21"/>
              <w:szCs w:val="21"/>
            </w:rPr>
            <w:tab/>
          </w:r>
          <w:r>
            <w:rPr>
              <w:rFonts w:ascii="Calibri" w:hAnsi="Calibri" w:eastAsia="Calibri" w:cs="Calibri"/>
              <w:spacing w:val="2"/>
              <w:sz w:val="21"/>
              <w:szCs w:val="21"/>
            </w:rPr>
            <w:t>97</w:t>
          </w:r>
          <w:r>
            <w:rPr>
              <w:rFonts w:ascii="Calibri" w:hAnsi="Calibri" w:eastAsia="Calibri" w:cs="Calibri"/>
              <w:spacing w:val="2"/>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"_bookmark120" </w:instrText>
          </w:r>
          <w:r>
            <w:fldChar w:fldCharType="separate"/>
          </w:r>
          <w:r>
            <w:rPr>
              <w:rFonts w:ascii="Calibri" w:hAnsi="Calibri" w:eastAsia="Calibri" w:cs="Calibri"/>
              <w:spacing w:val="2"/>
              <w:sz w:val="21"/>
              <w:szCs w:val="21"/>
            </w:rPr>
            <w:t xml:space="preserve">8. 7 </w:t>
          </w:r>
          <w:r>
            <w:rPr>
              <w:rFonts w:ascii="宋体" w:hAnsi="宋体" w:eastAsia="宋体" w:cs="宋体"/>
              <w:spacing w:val="2"/>
              <w:sz w:val="21"/>
              <w:szCs w:val="21"/>
            </w:rPr>
            <w:t>方</w:t>
          </w:r>
          <w:r>
            <w:rPr>
              <w:rFonts w:ascii="宋体" w:hAnsi="宋体" w:eastAsia="宋体" w:cs="宋体"/>
              <w:spacing w:val="1"/>
              <w:sz w:val="21"/>
              <w:szCs w:val="21"/>
            </w:rPr>
            <w:t>面提升播放量</w:t>
          </w:r>
          <w:r>
            <w:rPr>
              <w:rFonts w:ascii="Calibri" w:hAnsi="Calibri" w:eastAsia="Calibri" w:cs="Calibri"/>
              <w:sz w:val="21"/>
              <w:szCs w:val="21"/>
            </w:rPr>
            <w:tab/>
          </w:r>
          <w:r>
            <w:rPr>
              <w:rFonts w:ascii="Calibri" w:hAnsi="Calibri" w:eastAsia="Calibri" w:cs="Calibri"/>
              <w:spacing w:val="1"/>
              <w:sz w:val="21"/>
              <w:szCs w:val="21"/>
            </w:rPr>
            <w:t>97</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"_bookmark121" </w:instrText>
          </w:r>
          <w:r>
            <w:fldChar w:fldCharType="separate"/>
          </w:r>
          <w:r>
            <w:rPr>
              <w:rFonts w:ascii="Calibri" w:hAnsi="Calibri" w:eastAsia="Calibri" w:cs="Calibri"/>
              <w:spacing w:val="-2"/>
              <w:sz w:val="21"/>
              <w:szCs w:val="21"/>
            </w:rPr>
            <w:t xml:space="preserve">9.  </w:t>
          </w:r>
          <w:r>
            <w:rPr>
              <w:rFonts w:ascii="宋体" w:hAnsi="宋体" w:eastAsia="宋体" w:cs="宋体"/>
              <w:spacing w:val="-1"/>
              <w:sz w:val="21"/>
              <w:szCs w:val="21"/>
            </w:rPr>
            <w:t xml:space="preserve">抖音播放量为 </w:t>
          </w:r>
          <w:r>
            <w:rPr>
              <w:rFonts w:ascii="Calibri" w:hAnsi="Calibri" w:eastAsia="Calibri" w:cs="Calibri"/>
              <w:spacing w:val="-1"/>
              <w:sz w:val="21"/>
              <w:szCs w:val="21"/>
            </w:rPr>
            <w:t xml:space="preserve">0 </w:t>
          </w:r>
          <w:r>
            <w:rPr>
              <w:rFonts w:ascii="宋体" w:hAnsi="宋体" w:eastAsia="宋体" w:cs="宋体"/>
              <w:spacing w:val="-1"/>
              <w:sz w:val="21"/>
              <w:szCs w:val="21"/>
            </w:rPr>
            <w:t>如何解决</w:t>
          </w:r>
          <w:r>
            <w:rPr>
              <w:rFonts w:ascii="Calibri" w:hAnsi="Calibri" w:eastAsia="Calibri" w:cs="Calibri"/>
              <w:sz w:val="21"/>
              <w:szCs w:val="21"/>
            </w:rPr>
            <w:tab/>
          </w:r>
          <w:r>
            <w:rPr>
              <w:rFonts w:ascii="Calibri" w:hAnsi="Calibri" w:eastAsia="Calibri" w:cs="Calibri"/>
              <w:spacing w:val="-1"/>
              <w:sz w:val="21"/>
              <w:szCs w:val="21"/>
            </w:rPr>
            <w:t>98</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"_bookmark122" </w:instrText>
          </w:r>
          <w:r>
            <w:fldChar w:fldCharType="separate"/>
          </w:r>
          <w:r>
            <w:rPr>
              <w:rFonts w:ascii="Calibri" w:hAnsi="Calibri" w:eastAsia="Calibri" w:cs="Calibri"/>
              <w:spacing w:val="1"/>
              <w:sz w:val="21"/>
              <w:szCs w:val="21"/>
            </w:rPr>
            <w:t xml:space="preserve">10.  </w:t>
          </w:r>
          <w:r>
            <w:rPr>
              <w:rFonts w:ascii="宋体" w:hAnsi="宋体" w:eastAsia="宋体" w:cs="宋体"/>
              <w:spacing w:val="1"/>
              <w:sz w:val="21"/>
              <w:szCs w:val="21"/>
            </w:rPr>
            <w:t>解决抖音播放量问题</w:t>
          </w:r>
          <w:r>
            <w:rPr>
              <w:rFonts w:ascii="Calibri" w:hAnsi="Calibri" w:eastAsia="Calibri" w:cs="Calibri"/>
              <w:sz w:val="21"/>
              <w:szCs w:val="21"/>
            </w:rPr>
            <w:tab/>
          </w:r>
          <w:r>
            <w:rPr>
              <w:rFonts w:ascii="Calibri" w:hAnsi="Calibri" w:eastAsia="Calibri" w:cs="Calibri"/>
              <w:spacing w:val="1"/>
              <w:sz w:val="21"/>
              <w:szCs w:val="21"/>
            </w:rPr>
            <w:t>9</w:t>
          </w:r>
          <w:r>
            <w:rPr>
              <w:rFonts w:ascii="Calibri" w:hAnsi="Calibri" w:eastAsia="Calibri" w:cs="Calibri"/>
              <w:sz w:val="21"/>
              <w:szCs w:val="21"/>
            </w:rPr>
            <w:t>8</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"_bookmark123" </w:instrText>
          </w:r>
          <w:r>
            <w:fldChar w:fldCharType="separate"/>
          </w:r>
          <w:r>
            <w:rPr>
              <w:rFonts w:ascii="Calibri" w:hAnsi="Calibri" w:eastAsia="Calibri" w:cs="Calibri"/>
              <w:spacing w:val="1"/>
              <w:sz w:val="21"/>
              <w:szCs w:val="21"/>
            </w:rPr>
            <w:t xml:space="preserve">11.  </w:t>
          </w:r>
          <w:r>
            <w:rPr>
              <w:rFonts w:ascii="宋体" w:hAnsi="宋体" w:eastAsia="宋体" w:cs="宋体"/>
              <w:spacing w:val="1"/>
              <w:sz w:val="21"/>
              <w:szCs w:val="21"/>
            </w:rPr>
            <w:t>一招解决账号涨粉慢</w:t>
          </w:r>
          <w:r>
            <w:rPr>
              <w:rFonts w:ascii="Calibri" w:hAnsi="Calibri" w:eastAsia="Calibri" w:cs="Calibri"/>
              <w:sz w:val="21"/>
              <w:szCs w:val="21"/>
            </w:rPr>
            <w:tab/>
          </w:r>
          <w:r>
            <w:rPr>
              <w:rFonts w:ascii="Calibri" w:hAnsi="Calibri" w:eastAsia="Calibri" w:cs="Calibri"/>
              <w:spacing w:val="1"/>
              <w:sz w:val="21"/>
              <w:szCs w:val="21"/>
            </w:rPr>
            <w:t>9</w:t>
          </w:r>
          <w:r>
            <w:rPr>
              <w:rFonts w:ascii="Calibri" w:hAnsi="Calibri" w:eastAsia="Calibri" w:cs="Calibri"/>
              <w:sz w:val="21"/>
              <w:szCs w:val="21"/>
            </w:rPr>
            <w:t>9</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"_bookmark124"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2.  </w:t>
          </w:r>
          <w:r>
            <w:rPr>
              <w:rFonts w:ascii="宋体" w:hAnsi="宋体" w:eastAsia="宋体" w:cs="宋体"/>
              <w:spacing w:val="1"/>
              <w:sz w:val="21"/>
              <w:szCs w:val="21"/>
            </w:rPr>
            <w:t>抖音如何快速涨粉</w:t>
          </w:r>
          <w:r>
            <w:rPr>
              <w:rFonts w:ascii="Calibri" w:hAnsi="Calibri" w:eastAsia="Calibri" w:cs="Calibri"/>
              <w:sz w:val="21"/>
              <w:szCs w:val="21"/>
            </w:rPr>
            <w:tab/>
          </w:r>
          <w:r>
            <w:rPr>
              <w:rFonts w:ascii="Calibri" w:hAnsi="Calibri" w:eastAsia="Calibri" w:cs="Calibri"/>
              <w:spacing w:val="1"/>
              <w:sz w:val="21"/>
              <w:szCs w:val="21"/>
            </w:rPr>
            <w:t>99</w:t>
          </w:r>
          <w:r>
            <w:rPr>
              <w:rFonts w:ascii="Calibri" w:hAnsi="Calibri" w:eastAsia="Calibri" w:cs="Calibri"/>
              <w:spacing w:val="1"/>
              <w:sz w:val="21"/>
              <w:szCs w:val="21"/>
            </w:rPr>
            <w:fldChar w:fldCharType="end"/>
          </w:r>
        </w:p>
      </w:sdtContent>
    </w:sdt>
    <w:p>
      <w:pPr>
        <w:sectPr>
          <w:footerReference r:id="rId8" w:type="default"/>
          <w:pgSz w:w="11907" w:h="16839"/>
          <w:pgMar w:top="1431" w:right="1785" w:bottom="1171" w:left="1785" w:header="0" w:footer="968" w:gutter="0"/>
          <w:cols w:space="720" w:num="1"/>
        </w:sectPr>
      </w:pPr>
    </w:p>
    <w:sdt>
      <w:sdtPr>
        <w:rPr>
          <w:rFonts w:ascii="Calibri" w:hAnsi="Calibri" w:eastAsia="Calibri" w:cs="Calibri"/>
          <w:sz w:val="21"/>
          <w:szCs w:val="21"/>
        </w:rPr>
        <w:id w:val="4"/>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52"/>
            <w:rPr>
              <w:rFonts w:ascii="Calibri" w:hAnsi="Calibri" w:eastAsia="Calibri" w:cs="Calibri"/>
              <w:sz w:val="21"/>
              <w:szCs w:val="21"/>
            </w:rPr>
          </w:pPr>
          <w:r>
            <w:fldChar w:fldCharType="begin"/>
          </w:r>
          <w:r>
            <w:instrText xml:space="preserve"> HYPERLINK \l "_bookmark125"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3.  </w:t>
          </w:r>
          <w:r>
            <w:rPr>
              <w:rFonts w:ascii="宋体" w:hAnsi="宋体" w:eastAsia="宋体" w:cs="宋体"/>
              <w:spacing w:val="1"/>
              <w:sz w:val="21"/>
              <w:szCs w:val="21"/>
            </w:rPr>
            <w:t>账号初期涨粉技巧</w:t>
          </w:r>
          <w:r>
            <w:rPr>
              <w:rFonts w:ascii="Calibri" w:hAnsi="Calibri" w:eastAsia="Calibri" w:cs="Calibri"/>
              <w:sz w:val="21"/>
              <w:szCs w:val="21"/>
            </w:rPr>
            <w:tab/>
          </w:r>
          <w:r>
            <w:rPr>
              <w:rFonts w:ascii="Calibri" w:hAnsi="Calibri" w:eastAsia="Calibri" w:cs="Calibri"/>
              <w:spacing w:val="1"/>
              <w:sz w:val="21"/>
              <w:szCs w:val="21"/>
            </w:rPr>
            <w:t>99</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"_bookmark126" </w:instrText>
          </w:r>
          <w:r>
            <w:fldChar w:fldCharType="separate"/>
          </w:r>
          <w:r>
            <w:rPr>
              <w:rFonts w:ascii="Calibri" w:hAnsi="Calibri" w:eastAsia="Calibri" w:cs="Calibri"/>
              <w:spacing w:val="1"/>
              <w:sz w:val="21"/>
              <w:szCs w:val="21"/>
            </w:rPr>
            <w:t xml:space="preserve">14.  </w:t>
          </w:r>
          <w:r>
            <w:rPr>
              <w:rFonts w:ascii="宋体" w:hAnsi="宋体" w:eastAsia="宋体" w:cs="宋体"/>
              <w:spacing w:val="1"/>
              <w:sz w:val="21"/>
              <w:szCs w:val="21"/>
            </w:rPr>
            <w:t>一个方法破播放</w:t>
          </w:r>
          <w:r>
            <w:rPr>
              <w:rFonts w:ascii="Calibri" w:hAnsi="Calibri" w:eastAsia="Calibri" w:cs="Calibri"/>
              <w:sz w:val="21"/>
              <w:szCs w:val="21"/>
            </w:rPr>
            <w:tab/>
          </w:r>
          <w:r>
            <w:rPr>
              <w:rFonts w:ascii="Calibri" w:hAnsi="Calibri" w:eastAsia="Calibri" w:cs="Calibri"/>
              <w:spacing w:val="1"/>
              <w:sz w:val="21"/>
              <w:szCs w:val="21"/>
            </w:rPr>
            <w:t>100</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"_bookmark127"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5.  </w:t>
          </w:r>
          <w:r>
            <w:rPr>
              <w:rFonts w:ascii="宋体" w:hAnsi="宋体" w:eastAsia="宋体" w:cs="宋体"/>
              <w:spacing w:val="1"/>
              <w:sz w:val="21"/>
              <w:szCs w:val="21"/>
            </w:rPr>
            <w:t>了解规则快速涨粉</w:t>
          </w:r>
          <w:r>
            <w:rPr>
              <w:rFonts w:ascii="Calibri" w:hAnsi="Calibri" w:eastAsia="Calibri" w:cs="Calibri"/>
              <w:sz w:val="21"/>
              <w:szCs w:val="21"/>
            </w:rPr>
            <w:tab/>
          </w:r>
          <w:r>
            <w:rPr>
              <w:rFonts w:ascii="Calibri" w:hAnsi="Calibri" w:eastAsia="Calibri" w:cs="Calibri"/>
              <w:spacing w:val="1"/>
              <w:sz w:val="21"/>
              <w:szCs w:val="21"/>
            </w:rPr>
            <w:t>100</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"_bookmark128" </w:instrText>
          </w:r>
          <w:r>
            <w:fldChar w:fldCharType="separate"/>
          </w:r>
          <w:r>
            <w:rPr>
              <w:rFonts w:ascii="Calibri" w:hAnsi="Calibri" w:eastAsia="Calibri" w:cs="Calibri"/>
              <w:spacing w:val="1"/>
              <w:sz w:val="21"/>
              <w:szCs w:val="21"/>
            </w:rPr>
            <w:t xml:space="preserve">16. 3 </w:t>
          </w:r>
          <w:r>
            <w:rPr>
              <w:rFonts w:ascii="宋体" w:hAnsi="宋体" w:eastAsia="宋体" w:cs="宋体"/>
              <w:spacing w:val="1"/>
              <w:sz w:val="21"/>
              <w:szCs w:val="21"/>
            </w:rPr>
            <w:t>招教你提升</w:t>
          </w:r>
          <w:r>
            <w:rPr>
              <w:rFonts w:ascii="宋体" w:hAnsi="宋体" w:eastAsia="宋体" w:cs="宋体"/>
              <w:sz w:val="21"/>
              <w:szCs w:val="21"/>
            </w:rPr>
            <w:t>播放量</w:t>
          </w:r>
          <w:r>
            <w:rPr>
              <w:rFonts w:ascii="Calibri" w:hAnsi="Calibri" w:eastAsia="Calibri" w:cs="Calibri"/>
              <w:sz w:val="21"/>
              <w:szCs w:val="21"/>
            </w:rPr>
            <w:tab/>
          </w:r>
          <w:r>
            <w:rPr>
              <w:rFonts w:ascii="Calibri" w:hAnsi="Calibri" w:eastAsia="Calibri" w:cs="Calibri"/>
              <w:sz w:val="21"/>
              <w:szCs w:val="21"/>
            </w:rPr>
            <w:t>101</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"_bookmark129" </w:instrText>
          </w:r>
          <w:r>
            <w:fldChar w:fldCharType="separate"/>
          </w:r>
          <w:r>
            <w:rPr>
              <w:rFonts w:ascii="Calibri" w:hAnsi="Calibri" w:eastAsia="Calibri" w:cs="Calibri"/>
              <w:spacing w:val="2"/>
              <w:sz w:val="21"/>
              <w:szCs w:val="21"/>
            </w:rPr>
            <w:t>17</w:t>
          </w:r>
          <w:r>
            <w:rPr>
              <w:rFonts w:ascii="Calibri" w:hAnsi="Calibri" w:eastAsia="Calibri" w:cs="Calibri"/>
              <w:spacing w:val="1"/>
              <w:sz w:val="21"/>
              <w:szCs w:val="21"/>
            </w:rPr>
            <w:t xml:space="preserve">.  </w:t>
          </w:r>
          <w:r>
            <w:rPr>
              <w:rFonts w:ascii="宋体" w:hAnsi="宋体" w:eastAsia="宋体" w:cs="宋体"/>
              <w:spacing w:val="1"/>
              <w:sz w:val="21"/>
              <w:szCs w:val="21"/>
            </w:rPr>
            <w:t>涨粉小技巧</w:t>
          </w:r>
          <w:r>
            <w:rPr>
              <w:rFonts w:ascii="Calibri" w:hAnsi="Calibri" w:eastAsia="Calibri" w:cs="Calibri"/>
              <w:sz w:val="21"/>
              <w:szCs w:val="21"/>
            </w:rPr>
            <w:tab/>
          </w:r>
          <w:r>
            <w:rPr>
              <w:rFonts w:ascii="Calibri" w:hAnsi="Calibri" w:eastAsia="Calibri" w:cs="Calibri"/>
              <w:spacing w:val="1"/>
              <w:sz w:val="21"/>
              <w:szCs w:val="21"/>
            </w:rPr>
            <w:t>101</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"_bookmark130" </w:instrText>
          </w:r>
          <w:r>
            <w:fldChar w:fldCharType="separate"/>
          </w:r>
          <w:r>
            <w:rPr>
              <w:rFonts w:ascii="Calibri" w:hAnsi="Calibri" w:eastAsia="Calibri" w:cs="Calibri"/>
              <w:spacing w:val="1"/>
              <w:sz w:val="21"/>
              <w:szCs w:val="21"/>
            </w:rPr>
            <w:t xml:space="preserve">18.  </w:t>
          </w:r>
          <w:r>
            <w:rPr>
              <w:rFonts w:ascii="宋体" w:hAnsi="宋体" w:eastAsia="宋体" w:cs="宋体"/>
              <w:spacing w:val="1"/>
              <w:sz w:val="21"/>
              <w:szCs w:val="21"/>
            </w:rPr>
            <w:t>提升视频播放量</w:t>
          </w:r>
          <w:r>
            <w:rPr>
              <w:rFonts w:ascii="Calibri" w:hAnsi="Calibri" w:eastAsia="Calibri" w:cs="Calibri"/>
              <w:sz w:val="21"/>
              <w:szCs w:val="21"/>
            </w:rPr>
            <w:tab/>
          </w:r>
          <w:r>
            <w:rPr>
              <w:rFonts w:ascii="Calibri" w:hAnsi="Calibri" w:eastAsia="Calibri" w:cs="Calibri"/>
              <w:spacing w:val="1"/>
              <w:sz w:val="21"/>
              <w:szCs w:val="21"/>
            </w:rPr>
            <w:t>102</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"_bookmark131" </w:instrText>
          </w:r>
          <w:r>
            <w:fldChar w:fldCharType="separate"/>
          </w:r>
          <w:r>
            <w:rPr>
              <w:rFonts w:ascii="Calibri" w:hAnsi="Calibri" w:eastAsia="Calibri" w:cs="Calibri"/>
              <w:spacing w:val="1"/>
              <w:sz w:val="21"/>
              <w:szCs w:val="21"/>
            </w:rPr>
            <w:t xml:space="preserve">19. 3 </w:t>
          </w:r>
          <w:r>
            <w:rPr>
              <w:rFonts w:ascii="宋体" w:hAnsi="宋体" w:eastAsia="宋体" w:cs="宋体"/>
              <w:spacing w:val="1"/>
              <w:sz w:val="21"/>
              <w:szCs w:val="21"/>
            </w:rPr>
            <w:t>步视频就能</w:t>
          </w:r>
          <w:r>
            <w:rPr>
              <w:rFonts w:ascii="宋体" w:hAnsi="宋体" w:eastAsia="宋体" w:cs="宋体"/>
              <w:sz w:val="21"/>
              <w:szCs w:val="21"/>
            </w:rPr>
            <w:t>破播放</w:t>
          </w:r>
          <w:r>
            <w:rPr>
              <w:rFonts w:ascii="Calibri" w:hAnsi="Calibri" w:eastAsia="Calibri" w:cs="Calibri"/>
              <w:sz w:val="21"/>
              <w:szCs w:val="21"/>
            </w:rPr>
            <w:tab/>
          </w:r>
          <w:r>
            <w:rPr>
              <w:rFonts w:ascii="Calibri" w:hAnsi="Calibri" w:eastAsia="Calibri" w:cs="Calibri"/>
              <w:sz w:val="21"/>
              <w:szCs w:val="21"/>
            </w:rPr>
            <w:t>102</w:t>
          </w:r>
          <w:r>
            <w:rPr>
              <w:rFonts w:ascii="Calibri" w:hAnsi="Calibri" w:eastAsia="Calibri" w:cs="Calibri"/>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"_bookmark132"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全方面</w:t>
          </w:r>
          <w:r>
            <w:rPr>
              <w:rFonts w:ascii="宋体" w:hAnsi="宋体" w:eastAsia="宋体" w:cs="宋体"/>
              <w:spacing w:val="1"/>
              <w:sz w:val="21"/>
              <w:szCs w:val="21"/>
            </w:rPr>
            <w:t>涨粉</w:t>
          </w:r>
          <w:r>
            <w:rPr>
              <w:rFonts w:ascii="Calibri" w:hAnsi="Calibri" w:eastAsia="Calibri" w:cs="Calibri"/>
              <w:sz w:val="21"/>
              <w:szCs w:val="21"/>
            </w:rPr>
            <w:tab/>
          </w:r>
          <w:r>
            <w:rPr>
              <w:rFonts w:ascii="Calibri" w:hAnsi="Calibri" w:eastAsia="Calibri" w:cs="Calibri"/>
              <w:spacing w:val="1"/>
              <w:sz w:val="21"/>
              <w:szCs w:val="21"/>
            </w:rPr>
            <w:t>103</w:t>
          </w:r>
          <w:r>
            <w:rPr>
              <w:rFonts w:ascii="Calibri" w:hAnsi="Calibri" w:eastAsia="Calibri" w:cs="Calibri"/>
              <w:spacing w:val="1"/>
              <w:sz w:val="21"/>
              <w:szCs w:val="21"/>
            </w:rPr>
            <w:fldChar w:fldCharType="end"/>
          </w:r>
        </w:p>
        <w:p>
          <w:pPr>
            <w:tabs>
              <w:tab w:val="right" w:leader="dot" w:pos="8322"/>
            </w:tabs>
            <w:spacing w:before="75" w:line="219" w:lineRule="auto"/>
            <w:ind w:left="446"/>
            <w:rPr>
              <w:rFonts w:ascii="Calibri" w:hAnsi="Calibri" w:eastAsia="Calibri" w:cs="Calibri"/>
              <w:sz w:val="21"/>
              <w:szCs w:val="21"/>
            </w:rPr>
          </w:pPr>
          <w:r>
            <w:fldChar w:fldCharType="begin"/>
          </w:r>
          <w:r>
            <w:instrText xml:space="preserve"> HYPERLINK \l "_bookmark133" </w:instrText>
          </w:r>
          <w:r>
            <w:fldChar w:fldCharType="separate"/>
          </w:r>
          <w:r>
            <w:rPr>
              <w:rFonts w:ascii="Calibri" w:hAnsi="Calibri" w:eastAsia="Calibri" w:cs="Calibri"/>
              <w:spacing w:val="2"/>
              <w:sz w:val="21"/>
              <w:szCs w:val="21"/>
            </w:rPr>
            <w:t xml:space="preserve">21.  </w:t>
          </w:r>
          <w:r>
            <w:rPr>
              <w:rFonts w:ascii="宋体" w:hAnsi="宋体" w:eastAsia="宋体" w:cs="宋体"/>
              <w:spacing w:val="2"/>
              <w:sz w:val="21"/>
              <w:szCs w:val="21"/>
            </w:rPr>
            <w:t>到底</w:t>
          </w:r>
          <w:r>
            <w:rPr>
              <w:rFonts w:ascii="宋体" w:hAnsi="宋体" w:eastAsia="宋体" w:cs="宋体"/>
              <w:spacing w:val="1"/>
              <w:sz w:val="21"/>
              <w:szCs w:val="21"/>
            </w:rPr>
            <w:t>怎么才能涨粉</w:t>
          </w:r>
          <w:r>
            <w:rPr>
              <w:rFonts w:ascii="Calibri" w:hAnsi="Calibri" w:eastAsia="Calibri" w:cs="Calibri"/>
              <w:sz w:val="21"/>
              <w:szCs w:val="21"/>
            </w:rPr>
            <w:tab/>
          </w:r>
          <w:r>
            <w:rPr>
              <w:rFonts w:ascii="Calibri" w:hAnsi="Calibri" w:eastAsia="Calibri" w:cs="Calibri"/>
              <w:spacing w:val="1"/>
              <w:sz w:val="21"/>
              <w:szCs w:val="21"/>
            </w:rPr>
            <w:t>103</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"_bookmark134" </w:instrText>
          </w:r>
          <w:r>
            <w:fldChar w:fldCharType="separate"/>
          </w:r>
          <w:r>
            <w:rPr>
              <w:rFonts w:ascii="Calibri" w:hAnsi="Calibri" w:eastAsia="Calibri" w:cs="Calibri"/>
              <w:spacing w:val="2"/>
              <w:sz w:val="21"/>
              <w:szCs w:val="21"/>
            </w:rPr>
            <w:t>22</w:t>
          </w:r>
          <w:r>
            <w:rPr>
              <w:rFonts w:ascii="Calibri" w:hAnsi="Calibri" w:eastAsia="Calibri" w:cs="Calibri"/>
              <w:spacing w:val="1"/>
              <w:sz w:val="21"/>
              <w:szCs w:val="21"/>
            </w:rPr>
            <w:t xml:space="preserve">.  </w:t>
          </w:r>
          <w:r>
            <w:rPr>
              <w:rFonts w:ascii="宋体" w:hAnsi="宋体" w:eastAsia="宋体" w:cs="宋体"/>
              <w:spacing w:val="1"/>
              <w:sz w:val="21"/>
              <w:szCs w:val="21"/>
            </w:rPr>
            <w:t>提升播放量有哪些方法</w:t>
          </w:r>
          <w:r>
            <w:rPr>
              <w:rFonts w:ascii="Calibri" w:hAnsi="Calibri" w:eastAsia="Calibri" w:cs="Calibri"/>
              <w:sz w:val="21"/>
              <w:szCs w:val="21"/>
            </w:rPr>
            <w:tab/>
          </w:r>
          <w:r>
            <w:rPr>
              <w:rFonts w:ascii="Calibri" w:hAnsi="Calibri" w:eastAsia="Calibri" w:cs="Calibri"/>
              <w:spacing w:val="1"/>
              <w:sz w:val="21"/>
              <w:szCs w:val="21"/>
            </w:rPr>
            <w:t>104</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"_bookmark135"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提</w:t>
          </w:r>
          <w:r>
            <w:rPr>
              <w:rFonts w:ascii="宋体" w:hAnsi="宋体" w:eastAsia="宋体" w:cs="宋体"/>
              <w:spacing w:val="1"/>
              <w:sz w:val="21"/>
              <w:szCs w:val="21"/>
            </w:rPr>
            <w:t>升视频完播率</w:t>
          </w:r>
          <w:r>
            <w:rPr>
              <w:rFonts w:ascii="Calibri" w:hAnsi="Calibri" w:eastAsia="Calibri" w:cs="Calibri"/>
              <w:sz w:val="21"/>
              <w:szCs w:val="21"/>
            </w:rPr>
            <w:tab/>
          </w:r>
          <w:r>
            <w:rPr>
              <w:rFonts w:ascii="Calibri" w:hAnsi="Calibri" w:eastAsia="Calibri" w:cs="Calibri"/>
              <w:spacing w:val="1"/>
              <w:sz w:val="21"/>
              <w:szCs w:val="21"/>
            </w:rPr>
            <w:t>105</w:t>
          </w:r>
          <w:r>
            <w:rPr>
              <w:rFonts w:ascii="Calibri" w:hAnsi="Calibri" w:eastAsia="Calibri" w:cs="Calibri"/>
              <w:spacing w:val="1"/>
              <w:sz w:val="21"/>
              <w:szCs w:val="21"/>
            </w:rPr>
            <w:fldChar w:fldCharType="end"/>
          </w:r>
        </w:p>
        <w:p>
          <w:pPr>
            <w:tabs>
              <w:tab w:val="right" w:leader="dot" w:pos="8322"/>
            </w:tabs>
            <w:spacing w:before="76" w:line="220" w:lineRule="auto"/>
            <w:ind w:left="446"/>
            <w:rPr>
              <w:rFonts w:ascii="Calibri" w:hAnsi="Calibri" w:eastAsia="Calibri" w:cs="Calibri"/>
              <w:sz w:val="21"/>
              <w:szCs w:val="21"/>
            </w:rPr>
          </w:pPr>
          <w:r>
            <w:fldChar w:fldCharType="begin"/>
          </w:r>
          <w:r>
            <w:instrText xml:space="preserve"> HYPERLINK \l "_bookmark136" </w:instrText>
          </w:r>
          <w:r>
            <w:fldChar w:fldCharType="separate"/>
          </w:r>
          <w:r>
            <w:rPr>
              <w:rFonts w:ascii="Calibri" w:hAnsi="Calibri" w:eastAsia="Calibri" w:cs="Calibri"/>
              <w:spacing w:val="2"/>
              <w:sz w:val="21"/>
              <w:szCs w:val="21"/>
            </w:rPr>
            <w:t>24</w:t>
          </w:r>
          <w:r>
            <w:rPr>
              <w:rFonts w:ascii="Calibri" w:hAnsi="Calibri" w:eastAsia="Calibri" w:cs="Calibri"/>
              <w:spacing w:val="1"/>
              <w:sz w:val="21"/>
              <w:szCs w:val="21"/>
            </w:rPr>
            <w:t xml:space="preserve">.  </w:t>
          </w:r>
          <w:r>
            <w:rPr>
              <w:rFonts w:ascii="宋体" w:hAnsi="宋体" w:eastAsia="宋体" w:cs="宋体"/>
              <w:spacing w:val="1"/>
              <w:sz w:val="21"/>
              <w:szCs w:val="21"/>
            </w:rPr>
            <w:t>播放率的几个核心指标</w:t>
          </w:r>
          <w:r>
            <w:rPr>
              <w:rFonts w:ascii="Calibri" w:hAnsi="Calibri" w:eastAsia="Calibri" w:cs="Calibri"/>
              <w:sz w:val="21"/>
              <w:szCs w:val="21"/>
            </w:rPr>
            <w:tab/>
          </w:r>
          <w:r>
            <w:rPr>
              <w:rFonts w:ascii="Calibri" w:hAnsi="Calibri" w:eastAsia="Calibri" w:cs="Calibri"/>
              <w:spacing w:val="1"/>
              <w:sz w:val="21"/>
              <w:szCs w:val="21"/>
            </w:rPr>
            <w:t>105</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"_bookmark137"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抖</w:t>
          </w:r>
          <w:r>
            <w:rPr>
              <w:rFonts w:ascii="宋体" w:hAnsi="宋体" w:eastAsia="宋体" w:cs="宋体"/>
              <w:spacing w:val="-1"/>
              <w:sz w:val="21"/>
              <w:szCs w:val="21"/>
            </w:rPr>
            <w:t xml:space="preserve">音没播放量 </w:t>
          </w:r>
          <w:r>
            <w:rPr>
              <w:rFonts w:ascii="Calibri" w:hAnsi="Calibri" w:eastAsia="Calibri" w:cs="Calibri"/>
              <w:spacing w:val="-1"/>
              <w:sz w:val="21"/>
              <w:szCs w:val="21"/>
            </w:rPr>
            <w:t xml:space="preserve">4 </w:t>
          </w:r>
          <w:r>
            <w:rPr>
              <w:rFonts w:ascii="宋体" w:hAnsi="宋体" w:eastAsia="宋体" w:cs="宋体"/>
              <w:spacing w:val="-1"/>
              <w:sz w:val="21"/>
              <w:szCs w:val="21"/>
            </w:rPr>
            <w:t>点原因</w:t>
          </w:r>
          <w:r>
            <w:rPr>
              <w:rFonts w:ascii="Calibri" w:hAnsi="Calibri" w:eastAsia="Calibri" w:cs="Calibri"/>
              <w:sz w:val="21"/>
              <w:szCs w:val="21"/>
            </w:rPr>
            <w:tab/>
          </w:r>
          <w:r>
            <w:rPr>
              <w:rFonts w:ascii="Calibri" w:hAnsi="Calibri" w:eastAsia="Calibri" w:cs="Calibri"/>
              <w:spacing w:val="-1"/>
              <w:sz w:val="21"/>
              <w:szCs w:val="21"/>
            </w:rPr>
            <w:t>106</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"_bookmark138" </w:instrText>
          </w:r>
          <w:r>
            <w:fldChar w:fldCharType="separate"/>
          </w:r>
          <w:r>
            <w:rPr>
              <w:rFonts w:ascii="Calibri" w:hAnsi="Calibri" w:eastAsia="Calibri" w:cs="Calibri"/>
              <w:spacing w:val="2"/>
              <w:sz w:val="21"/>
              <w:szCs w:val="21"/>
            </w:rPr>
            <w:t>26.</w:t>
          </w:r>
          <w:r>
            <w:rPr>
              <w:rFonts w:ascii="Calibri" w:hAnsi="Calibri" w:eastAsia="Calibri" w:cs="Calibri"/>
              <w:spacing w:val="1"/>
              <w:sz w:val="21"/>
              <w:szCs w:val="21"/>
            </w:rPr>
            <w:t xml:space="preserve">  </w:t>
          </w:r>
          <w:r>
            <w:rPr>
              <w:rFonts w:ascii="宋体" w:hAnsi="宋体" w:eastAsia="宋体" w:cs="宋体"/>
              <w:spacing w:val="1"/>
              <w:sz w:val="21"/>
              <w:szCs w:val="21"/>
            </w:rPr>
            <w:t>完播率和封面有什么关系</w:t>
          </w:r>
          <w:r>
            <w:rPr>
              <w:rFonts w:ascii="Calibri" w:hAnsi="Calibri" w:eastAsia="Calibri" w:cs="Calibri"/>
              <w:sz w:val="21"/>
              <w:szCs w:val="21"/>
            </w:rPr>
            <w:tab/>
          </w:r>
          <w:r>
            <w:rPr>
              <w:rFonts w:ascii="Calibri" w:hAnsi="Calibri" w:eastAsia="Calibri" w:cs="Calibri"/>
              <w:spacing w:val="1"/>
              <w:sz w:val="21"/>
              <w:szCs w:val="21"/>
            </w:rPr>
            <w:t>106</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"_bookmark139"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涨</w:t>
          </w:r>
          <w:r>
            <w:rPr>
              <w:rFonts w:ascii="宋体" w:hAnsi="宋体" w:eastAsia="宋体" w:cs="宋体"/>
              <w:spacing w:val="1"/>
              <w:sz w:val="21"/>
              <w:szCs w:val="21"/>
            </w:rPr>
            <w:t>粉的运营技巧</w:t>
          </w:r>
          <w:r>
            <w:rPr>
              <w:rFonts w:ascii="Calibri" w:hAnsi="Calibri" w:eastAsia="Calibri" w:cs="Calibri"/>
              <w:sz w:val="21"/>
              <w:szCs w:val="21"/>
            </w:rPr>
            <w:tab/>
          </w:r>
          <w:r>
            <w:rPr>
              <w:rFonts w:ascii="Calibri" w:hAnsi="Calibri" w:eastAsia="Calibri" w:cs="Calibri"/>
              <w:spacing w:val="1"/>
              <w:sz w:val="21"/>
              <w:szCs w:val="21"/>
            </w:rPr>
            <w:t>107</w:t>
          </w:r>
          <w:r>
            <w:rPr>
              <w:rFonts w:ascii="Calibri" w:hAnsi="Calibri" w:eastAsia="Calibri" w:cs="Calibri"/>
              <w:spacing w:val="1"/>
              <w:sz w:val="21"/>
              <w:szCs w:val="21"/>
            </w:rPr>
            <w:fldChar w:fldCharType="end"/>
          </w:r>
        </w:p>
        <w:p>
          <w:pPr>
            <w:tabs>
              <w:tab w:val="right" w:leader="dot" w:pos="8322"/>
            </w:tabs>
            <w:spacing w:before="73" w:line="221" w:lineRule="auto"/>
            <w:ind w:left="446"/>
            <w:rPr>
              <w:rFonts w:ascii="Calibri" w:hAnsi="Calibri" w:eastAsia="Calibri" w:cs="Calibri"/>
              <w:sz w:val="21"/>
              <w:szCs w:val="21"/>
            </w:rPr>
          </w:pPr>
          <w:r>
            <w:fldChar w:fldCharType="begin"/>
          </w:r>
          <w:r>
            <w:instrText xml:space="preserve"> HYPERLINK \l "_bookmark140" </w:instrText>
          </w:r>
          <w:r>
            <w:fldChar w:fldCharType="separate"/>
          </w:r>
          <w:r>
            <w:rPr>
              <w:rFonts w:ascii="Calibri" w:hAnsi="Calibri" w:eastAsia="Calibri" w:cs="Calibri"/>
              <w:spacing w:val="2"/>
              <w:sz w:val="21"/>
              <w:szCs w:val="21"/>
            </w:rPr>
            <w:t xml:space="preserve">28.  </w:t>
          </w:r>
          <w:r>
            <w:rPr>
              <w:rFonts w:ascii="宋体" w:hAnsi="宋体" w:eastAsia="宋体" w:cs="宋体"/>
              <w:spacing w:val="1"/>
              <w:sz w:val="21"/>
              <w:szCs w:val="21"/>
            </w:rPr>
            <w:t>抖音什么视频涨粉快</w:t>
          </w:r>
          <w:r>
            <w:rPr>
              <w:rFonts w:ascii="Calibri" w:hAnsi="Calibri" w:eastAsia="Calibri" w:cs="Calibri"/>
              <w:sz w:val="21"/>
              <w:szCs w:val="21"/>
            </w:rPr>
            <w:tab/>
          </w:r>
          <w:r>
            <w:rPr>
              <w:rFonts w:ascii="Calibri" w:hAnsi="Calibri" w:eastAsia="Calibri" w:cs="Calibri"/>
              <w:spacing w:val="1"/>
              <w:sz w:val="21"/>
              <w:szCs w:val="21"/>
            </w:rPr>
            <w:t>107</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"_bookmark141"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一夜</w:t>
          </w:r>
          <w:r>
            <w:rPr>
              <w:rFonts w:ascii="宋体" w:hAnsi="宋体" w:eastAsia="宋体" w:cs="宋体"/>
              <w:spacing w:val="-1"/>
              <w:sz w:val="21"/>
              <w:szCs w:val="21"/>
            </w:rPr>
            <w:t xml:space="preserve">涨粉 </w:t>
          </w:r>
          <w:r>
            <w:rPr>
              <w:rFonts w:ascii="Calibri" w:hAnsi="Calibri" w:eastAsia="Calibri" w:cs="Calibri"/>
              <w:spacing w:val="-1"/>
              <w:sz w:val="21"/>
              <w:szCs w:val="21"/>
            </w:rPr>
            <w:t xml:space="preserve">180 </w:t>
          </w:r>
          <w:r>
            <w:rPr>
              <w:rFonts w:ascii="宋体" w:hAnsi="宋体" w:eastAsia="宋体" w:cs="宋体"/>
              <w:spacing w:val="-1"/>
              <w:sz w:val="21"/>
              <w:szCs w:val="21"/>
            </w:rPr>
            <w:t>万</w:t>
          </w:r>
          <w:r>
            <w:rPr>
              <w:rFonts w:ascii="Calibri" w:hAnsi="Calibri" w:eastAsia="Calibri" w:cs="Calibri"/>
              <w:sz w:val="21"/>
              <w:szCs w:val="21"/>
            </w:rPr>
            <w:tab/>
          </w:r>
          <w:r>
            <w:rPr>
              <w:rFonts w:ascii="Calibri" w:hAnsi="Calibri" w:eastAsia="Calibri" w:cs="Calibri"/>
              <w:spacing w:val="-1"/>
              <w:sz w:val="21"/>
              <w:szCs w:val="21"/>
            </w:rPr>
            <w:t>107</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"_bookmark142"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 xml:space="preserve">破 </w:t>
          </w:r>
          <w:r>
            <w:rPr>
              <w:rFonts w:ascii="Calibri" w:hAnsi="Calibri" w:eastAsia="Calibri" w:cs="Calibri"/>
              <w:spacing w:val="-2"/>
              <w:sz w:val="21"/>
              <w:szCs w:val="21"/>
            </w:rPr>
            <w:t>50</w:t>
          </w:r>
          <w:r>
            <w:rPr>
              <w:rFonts w:ascii="Calibri" w:hAnsi="Calibri" w:eastAsia="Calibri" w:cs="Calibri"/>
              <w:spacing w:val="-1"/>
              <w:sz w:val="21"/>
              <w:szCs w:val="21"/>
            </w:rPr>
            <w:t xml:space="preserve">0 </w:t>
          </w:r>
          <w:r>
            <w:rPr>
              <w:rFonts w:ascii="宋体" w:hAnsi="宋体" w:eastAsia="宋体" w:cs="宋体"/>
              <w:spacing w:val="-1"/>
              <w:sz w:val="21"/>
              <w:szCs w:val="21"/>
            </w:rPr>
            <w:t>播放量</w:t>
          </w:r>
          <w:r>
            <w:rPr>
              <w:rFonts w:ascii="Calibri" w:hAnsi="Calibri" w:eastAsia="Calibri" w:cs="Calibri"/>
              <w:sz w:val="21"/>
              <w:szCs w:val="21"/>
            </w:rPr>
            <w:tab/>
          </w:r>
          <w:r>
            <w:rPr>
              <w:rFonts w:ascii="Calibri" w:hAnsi="Calibri" w:eastAsia="Calibri" w:cs="Calibri"/>
              <w:spacing w:val="-1"/>
              <w:sz w:val="21"/>
              <w:szCs w:val="21"/>
            </w:rPr>
            <w:t>108</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"_bookmark143" </w:instrText>
          </w:r>
          <w:r>
            <w:fldChar w:fldCharType="separate"/>
          </w:r>
          <w:r>
            <w:rPr>
              <w:rFonts w:ascii="Calibri" w:hAnsi="Calibri" w:eastAsia="Calibri" w:cs="Calibri"/>
              <w:spacing w:val="2"/>
              <w:sz w:val="21"/>
              <w:szCs w:val="21"/>
            </w:rPr>
            <w:t xml:space="preserve">31.  </w:t>
          </w:r>
          <w:r>
            <w:rPr>
              <w:rFonts w:ascii="宋体" w:hAnsi="宋体" w:eastAsia="宋体" w:cs="宋体"/>
              <w:spacing w:val="2"/>
              <w:sz w:val="21"/>
              <w:szCs w:val="21"/>
            </w:rPr>
            <w:t>作品“</w:t>
          </w:r>
          <w:r>
            <w:rPr>
              <w:rFonts w:ascii="宋体" w:hAnsi="宋体" w:eastAsia="宋体" w:cs="宋体"/>
              <w:spacing w:val="1"/>
              <w:sz w:val="21"/>
              <w:szCs w:val="21"/>
            </w:rPr>
            <w:t>破播放”</w:t>
          </w:r>
          <w:r>
            <w:rPr>
              <w:rFonts w:ascii="Calibri" w:hAnsi="Calibri" w:eastAsia="Calibri" w:cs="Calibri"/>
              <w:sz w:val="21"/>
              <w:szCs w:val="21"/>
            </w:rPr>
            <w:tab/>
          </w:r>
          <w:r>
            <w:rPr>
              <w:rFonts w:ascii="Calibri" w:hAnsi="Calibri" w:eastAsia="Calibri" w:cs="Calibri"/>
              <w:spacing w:val="1"/>
              <w:sz w:val="21"/>
              <w:szCs w:val="21"/>
            </w:rPr>
            <w:t>108</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"_bookmark144"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提高视频热</w:t>
          </w:r>
          <w:r>
            <w:rPr>
              <w:rFonts w:ascii="宋体" w:hAnsi="宋体" w:eastAsia="宋体" w:cs="宋体"/>
              <w:spacing w:val="1"/>
              <w:sz w:val="21"/>
              <w:szCs w:val="21"/>
            </w:rPr>
            <w:t>度</w:t>
          </w:r>
          <w:r>
            <w:rPr>
              <w:rFonts w:ascii="Calibri" w:hAnsi="Calibri" w:eastAsia="Calibri" w:cs="Calibri"/>
              <w:sz w:val="21"/>
              <w:szCs w:val="21"/>
            </w:rPr>
            <w:tab/>
          </w:r>
          <w:r>
            <w:rPr>
              <w:rFonts w:ascii="Calibri" w:hAnsi="Calibri" w:eastAsia="Calibri" w:cs="Calibri"/>
              <w:spacing w:val="1"/>
              <w:sz w:val="21"/>
              <w:szCs w:val="21"/>
            </w:rPr>
            <w:t>109</w:t>
          </w:r>
          <w:r>
            <w:rPr>
              <w:rFonts w:ascii="Calibri" w:hAnsi="Calibri" w:eastAsia="Calibri" w:cs="Calibri"/>
              <w:spacing w:val="1"/>
              <w:sz w:val="21"/>
              <w:szCs w:val="21"/>
            </w:rPr>
            <w:fldChar w:fldCharType="end"/>
          </w:r>
        </w:p>
        <w:p>
          <w:pPr>
            <w:tabs>
              <w:tab w:val="right" w:leader="dot" w:pos="8322"/>
            </w:tabs>
            <w:spacing w:before="75" w:line="220" w:lineRule="auto"/>
            <w:ind w:left="445"/>
            <w:rPr>
              <w:rFonts w:ascii="Calibri" w:hAnsi="Calibri" w:eastAsia="Calibri" w:cs="Calibri"/>
              <w:sz w:val="21"/>
              <w:szCs w:val="21"/>
            </w:rPr>
          </w:pPr>
          <w:r>
            <w:fldChar w:fldCharType="begin"/>
          </w:r>
          <w:r>
            <w:instrText xml:space="preserve"> HYPERLINK \l "_bookmark145" </w:instrText>
          </w:r>
          <w:r>
            <w:fldChar w:fldCharType="separate"/>
          </w:r>
          <w:r>
            <w:rPr>
              <w:rFonts w:ascii="Calibri" w:hAnsi="Calibri" w:eastAsia="Calibri" w:cs="Calibri"/>
              <w:spacing w:val="-4"/>
              <w:sz w:val="21"/>
              <w:szCs w:val="21"/>
            </w:rPr>
            <w:t xml:space="preserve">33.    </w:t>
          </w:r>
          <w:r>
            <w:rPr>
              <w:rFonts w:ascii="宋体" w:hAnsi="宋体" w:eastAsia="宋体" w:cs="宋体"/>
              <w:spacing w:val="-4"/>
              <w:sz w:val="21"/>
              <w:szCs w:val="21"/>
            </w:rPr>
            <w:t>“破播”六个核心</w:t>
          </w:r>
          <w:r>
            <w:rPr>
              <w:rFonts w:ascii="Calibri" w:hAnsi="Calibri" w:eastAsia="Calibri" w:cs="Calibri"/>
              <w:sz w:val="21"/>
              <w:szCs w:val="21"/>
            </w:rPr>
            <w:tab/>
          </w:r>
          <w:r>
            <w:rPr>
              <w:rFonts w:ascii="Calibri" w:hAnsi="Calibri" w:eastAsia="Calibri" w:cs="Calibri"/>
              <w:spacing w:val="-4"/>
              <w:sz w:val="21"/>
              <w:szCs w:val="21"/>
            </w:rPr>
            <w:t>11</w:t>
          </w:r>
          <w:r>
            <w:rPr>
              <w:rFonts w:ascii="Calibri" w:hAnsi="Calibri" w:eastAsia="Calibri" w:cs="Calibri"/>
              <w:spacing w:val="-3"/>
              <w:sz w:val="21"/>
              <w:szCs w:val="21"/>
            </w:rPr>
            <w:t>0</w:t>
          </w:r>
          <w:r>
            <w:rPr>
              <w:rFonts w:ascii="Calibri" w:hAnsi="Calibri" w:eastAsia="Calibri" w:cs="Calibri"/>
              <w:spacing w:val="-3"/>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"_bookmark146" </w:instrText>
          </w:r>
          <w:r>
            <w:fldChar w:fldCharType="separate"/>
          </w:r>
          <w:r>
            <w:rPr>
              <w:rFonts w:ascii="Calibri" w:hAnsi="Calibri" w:eastAsia="Calibri" w:cs="Calibri"/>
              <w:spacing w:val="2"/>
              <w:sz w:val="21"/>
              <w:szCs w:val="21"/>
            </w:rPr>
            <w:t xml:space="preserve">34.  </w:t>
          </w:r>
          <w:r>
            <w:rPr>
              <w:rFonts w:ascii="宋体" w:hAnsi="宋体" w:eastAsia="宋体" w:cs="宋体"/>
              <w:spacing w:val="2"/>
              <w:sz w:val="21"/>
              <w:szCs w:val="21"/>
            </w:rPr>
            <w:t>作品</w:t>
          </w:r>
          <w:r>
            <w:rPr>
              <w:rFonts w:ascii="宋体" w:hAnsi="宋体" w:eastAsia="宋体" w:cs="宋体"/>
              <w:spacing w:val="1"/>
              <w:sz w:val="21"/>
              <w:szCs w:val="21"/>
            </w:rPr>
            <w:t>卡“</w:t>
          </w:r>
          <w:r>
            <w:rPr>
              <w:rFonts w:ascii="Calibri" w:hAnsi="Calibri" w:eastAsia="Calibri" w:cs="Calibri"/>
              <w:spacing w:val="1"/>
              <w:sz w:val="21"/>
              <w:szCs w:val="21"/>
            </w:rPr>
            <w:t>500</w:t>
          </w:r>
          <w:r>
            <w:rPr>
              <w:rFonts w:ascii="宋体" w:hAnsi="宋体" w:eastAsia="宋体" w:cs="宋体"/>
              <w:spacing w:val="1"/>
              <w:sz w:val="21"/>
              <w:szCs w:val="21"/>
            </w:rPr>
            <w:t>”</w:t>
          </w:r>
          <w:r>
            <w:rPr>
              <w:rFonts w:ascii="Calibri" w:hAnsi="Calibri" w:eastAsia="Calibri" w:cs="Calibri"/>
              <w:sz w:val="21"/>
              <w:szCs w:val="21"/>
            </w:rPr>
            <w:tab/>
          </w:r>
          <w:r>
            <w:rPr>
              <w:rFonts w:ascii="Calibri" w:hAnsi="Calibri" w:eastAsia="Calibri" w:cs="Calibri"/>
              <w:spacing w:val="1"/>
              <w:sz w:val="21"/>
              <w:szCs w:val="21"/>
            </w:rPr>
            <w:t>111</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"_bookmark147" </w:instrText>
          </w:r>
          <w:r>
            <w:fldChar w:fldCharType="separate"/>
          </w:r>
          <w:r>
            <w:rPr>
              <w:rFonts w:ascii="Calibri" w:hAnsi="Calibri" w:eastAsia="Calibri" w:cs="Calibri"/>
              <w:spacing w:val="-2"/>
              <w:sz w:val="21"/>
              <w:szCs w:val="21"/>
            </w:rPr>
            <w:t xml:space="preserve">35.  </w:t>
          </w:r>
          <w:r>
            <w:rPr>
              <w:rFonts w:ascii="宋体" w:hAnsi="宋体" w:eastAsia="宋体" w:cs="宋体"/>
              <w:spacing w:val="-2"/>
              <w:sz w:val="21"/>
              <w:szCs w:val="21"/>
            </w:rPr>
            <w:t>卡</w:t>
          </w:r>
          <w:r>
            <w:rPr>
              <w:rFonts w:ascii="宋体" w:hAnsi="宋体" w:eastAsia="宋体" w:cs="宋体"/>
              <w:spacing w:val="-1"/>
              <w:sz w:val="21"/>
              <w:szCs w:val="21"/>
            </w:rPr>
            <w:t xml:space="preserve"> </w:t>
          </w:r>
          <w:r>
            <w:rPr>
              <w:rFonts w:ascii="Calibri" w:hAnsi="Calibri" w:eastAsia="Calibri" w:cs="Calibri"/>
              <w:spacing w:val="-1"/>
              <w:sz w:val="21"/>
              <w:szCs w:val="21"/>
            </w:rPr>
            <w:t xml:space="preserve">1000 </w:t>
          </w:r>
          <w:r>
            <w:rPr>
              <w:rFonts w:ascii="宋体" w:hAnsi="宋体" w:eastAsia="宋体" w:cs="宋体"/>
              <w:spacing w:val="-1"/>
              <w:sz w:val="21"/>
              <w:szCs w:val="21"/>
            </w:rPr>
            <w:t>常见问题</w:t>
          </w:r>
          <w:r>
            <w:rPr>
              <w:rFonts w:ascii="Calibri" w:hAnsi="Calibri" w:eastAsia="Calibri" w:cs="Calibri"/>
              <w:sz w:val="21"/>
              <w:szCs w:val="21"/>
            </w:rPr>
            <w:tab/>
          </w:r>
          <w:r>
            <w:rPr>
              <w:rFonts w:ascii="Calibri" w:hAnsi="Calibri" w:eastAsia="Calibri" w:cs="Calibri"/>
              <w:spacing w:val="-1"/>
              <w:sz w:val="21"/>
              <w:szCs w:val="21"/>
            </w:rPr>
            <w:t>111</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"_bookmark148" </w:instrText>
          </w:r>
          <w:r>
            <w:fldChar w:fldCharType="separate"/>
          </w:r>
          <w:r>
            <w:rPr>
              <w:rFonts w:ascii="Calibri" w:hAnsi="Calibri" w:eastAsia="Calibri" w:cs="Calibri"/>
              <w:spacing w:val="2"/>
              <w:sz w:val="21"/>
              <w:szCs w:val="21"/>
            </w:rPr>
            <w:t xml:space="preserve">36.  </w:t>
          </w:r>
          <w:r>
            <w:rPr>
              <w:rFonts w:ascii="宋体" w:hAnsi="宋体" w:eastAsia="宋体" w:cs="宋体"/>
              <w:spacing w:val="2"/>
              <w:sz w:val="21"/>
              <w:szCs w:val="21"/>
            </w:rPr>
            <w:t>表情包引流</w:t>
          </w:r>
          <w:r>
            <w:rPr>
              <w:rFonts w:ascii="Calibri" w:hAnsi="Calibri" w:eastAsia="Calibri" w:cs="Calibri"/>
              <w:sz w:val="21"/>
              <w:szCs w:val="21"/>
            </w:rPr>
            <w:tab/>
          </w:r>
          <w:r>
            <w:rPr>
              <w:rFonts w:ascii="Calibri" w:hAnsi="Calibri" w:eastAsia="Calibri" w:cs="Calibri"/>
              <w:spacing w:val="1"/>
              <w:sz w:val="21"/>
              <w:szCs w:val="21"/>
            </w:rPr>
            <w:t>112</w:t>
          </w:r>
          <w:r>
            <w:rPr>
              <w:rFonts w:ascii="Calibri" w:hAnsi="Calibri" w:eastAsia="Calibri" w:cs="Calibri"/>
              <w:spacing w:val="1"/>
              <w:sz w:val="21"/>
              <w:szCs w:val="21"/>
            </w:rPr>
            <w:fldChar w:fldCharType="end"/>
          </w:r>
        </w:p>
        <w:p>
          <w:pPr>
            <w:tabs>
              <w:tab w:val="right" w:leader="dot" w:pos="8322"/>
            </w:tabs>
            <w:spacing w:before="74" w:line="220" w:lineRule="auto"/>
            <w:ind w:left="445"/>
            <w:rPr>
              <w:rFonts w:ascii="Calibri" w:hAnsi="Calibri" w:eastAsia="Calibri" w:cs="Calibri"/>
              <w:sz w:val="21"/>
              <w:szCs w:val="21"/>
            </w:rPr>
          </w:pPr>
          <w:r>
            <w:fldChar w:fldCharType="begin"/>
          </w:r>
          <w:r>
            <w:instrText xml:space="preserve"> HYPERLINK \l "_bookmark149" </w:instrText>
          </w:r>
          <w:r>
            <w:fldChar w:fldCharType="separate"/>
          </w:r>
          <w:r>
            <w:rPr>
              <w:rFonts w:ascii="Calibri" w:hAnsi="Calibri" w:eastAsia="Calibri" w:cs="Calibri"/>
              <w:spacing w:val="2"/>
              <w:sz w:val="21"/>
              <w:szCs w:val="21"/>
            </w:rPr>
            <w:t>37.</w:t>
          </w:r>
          <w:r>
            <w:rPr>
              <w:rFonts w:ascii="Calibri" w:hAnsi="Calibri" w:eastAsia="Calibri" w:cs="Calibri"/>
              <w:spacing w:val="1"/>
              <w:sz w:val="21"/>
              <w:szCs w:val="21"/>
            </w:rPr>
            <w:t xml:space="preserve"> 6 </w:t>
          </w:r>
          <w:r>
            <w:rPr>
              <w:rFonts w:ascii="宋体" w:hAnsi="宋体" w:eastAsia="宋体" w:cs="宋体"/>
              <w:spacing w:val="1"/>
              <w:sz w:val="21"/>
              <w:szCs w:val="21"/>
            </w:rPr>
            <w:t>个思维方式</w:t>
          </w:r>
          <w:r>
            <w:rPr>
              <w:rFonts w:ascii="Calibri" w:hAnsi="Calibri" w:eastAsia="Calibri" w:cs="Calibri"/>
              <w:sz w:val="21"/>
              <w:szCs w:val="21"/>
            </w:rPr>
            <w:tab/>
          </w:r>
          <w:r>
            <w:rPr>
              <w:rFonts w:ascii="Calibri" w:hAnsi="Calibri" w:eastAsia="Calibri" w:cs="Calibri"/>
              <w:spacing w:val="1"/>
              <w:sz w:val="21"/>
              <w:szCs w:val="21"/>
            </w:rPr>
            <w:t>115</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"_bookmark150" </w:instrText>
          </w:r>
          <w:r>
            <w:fldChar w:fldCharType="separate"/>
          </w:r>
          <w:r>
            <w:rPr>
              <w:rFonts w:ascii="Calibri" w:hAnsi="Calibri" w:eastAsia="Calibri" w:cs="Calibri"/>
              <w:spacing w:val="2"/>
              <w:sz w:val="21"/>
              <w:szCs w:val="21"/>
            </w:rPr>
            <w:t xml:space="preserve">38.  </w:t>
          </w:r>
          <w:r>
            <w:rPr>
              <w:rFonts w:ascii="宋体" w:hAnsi="宋体" w:eastAsia="宋体" w:cs="宋体"/>
              <w:spacing w:val="2"/>
              <w:sz w:val="21"/>
              <w:szCs w:val="21"/>
            </w:rPr>
            <w:t>优质作</w:t>
          </w:r>
          <w:r>
            <w:rPr>
              <w:rFonts w:ascii="宋体" w:hAnsi="宋体" w:eastAsia="宋体" w:cs="宋体"/>
              <w:spacing w:val="1"/>
              <w:sz w:val="21"/>
              <w:szCs w:val="21"/>
            </w:rPr>
            <w:t>品小技巧</w:t>
          </w:r>
          <w:r>
            <w:rPr>
              <w:rFonts w:ascii="Calibri" w:hAnsi="Calibri" w:eastAsia="Calibri" w:cs="Calibri"/>
              <w:sz w:val="21"/>
              <w:szCs w:val="21"/>
            </w:rPr>
            <w:tab/>
          </w:r>
          <w:r>
            <w:rPr>
              <w:rFonts w:ascii="Calibri" w:hAnsi="Calibri" w:eastAsia="Calibri" w:cs="Calibri"/>
              <w:spacing w:val="1"/>
              <w:sz w:val="21"/>
              <w:szCs w:val="21"/>
            </w:rPr>
            <w:t>116</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"_bookmark151" </w:instrText>
          </w:r>
          <w:r>
            <w:fldChar w:fldCharType="separate"/>
          </w:r>
          <w:r>
            <w:rPr>
              <w:rFonts w:ascii="Calibri" w:hAnsi="Calibri" w:eastAsia="Calibri" w:cs="Calibri"/>
              <w:spacing w:val="2"/>
              <w:sz w:val="21"/>
              <w:szCs w:val="21"/>
            </w:rPr>
            <w:t xml:space="preserve">39.  </w:t>
          </w:r>
          <w:r>
            <w:rPr>
              <w:rFonts w:ascii="宋体" w:hAnsi="宋体" w:eastAsia="宋体" w:cs="宋体"/>
              <w:spacing w:val="2"/>
              <w:sz w:val="21"/>
              <w:szCs w:val="21"/>
            </w:rPr>
            <w:t>什么作</w:t>
          </w:r>
          <w:r>
            <w:rPr>
              <w:rFonts w:ascii="宋体" w:hAnsi="宋体" w:eastAsia="宋体" w:cs="宋体"/>
              <w:spacing w:val="1"/>
              <w:sz w:val="21"/>
              <w:szCs w:val="21"/>
            </w:rPr>
            <w:t>品容易火</w:t>
          </w:r>
          <w:r>
            <w:rPr>
              <w:rFonts w:ascii="Calibri" w:hAnsi="Calibri" w:eastAsia="Calibri" w:cs="Calibri"/>
              <w:sz w:val="21"/>
              <w:szCs w:val="21"/>
            </w:rPr>
            <w:tab/>
          </w:r>
          <w:r>
            <w:rPr>
              <w:rFonts w:ascii="Calibri" w:hAnsi="Calibri" w:eastAsia="Calibri" w:cs="Calibri"/>
              <w:spacing w:val="1"/>
              <w:sz w:val="21"/>
              <w:szCs w:val="21"/>
            </w:rPr>
            <w:t>117</w:t>
          </w:r>
          <w:r>
            <w:rPr>
              <w:rFonts w:ascii="Calibri" w:hAnsi="Calibri" w:eastAsia="Calibri" w:cs="Calibri"/>
              <w:spacing w:val="1"/>
              <w:sz w:val="21"/>
              <w:szCs w:val="21"/>
            </w:rPr>
            <w:fldChar w:fldCharType="end"/>
          </w:r>
        </w:p>
        <w:p>
          <w:pPr>
            <w:tabs>
              <w:tab w:val="right" w:leader="dot" w:pos="8322"/>
            </w:tabs>
            <w:spacing w:before="73" w:line="221" w:lineRule="auto"/>
            <w:ind w:left="42"/>
            <w:rPr>
              <w:rFonts w:ascii="Calibri" w:hAnsi="Calibri" w:eastAsia="Calibri" w:cs="Calibri"/>
              <w:sz w:val="21"/>
              <w:szCs w:val="21"/>
            </w:rPr>
          </w:pPr>
          <w:r>
            <w:fldChar w:fldCharType="begin"/>
          </w:r>
          <w:r>
            <w:instrText xml:space="preserve"> HYPERLINK \l "_bookmark152" </w:instrText>
          </w:r>
          <w:r>
            <w:fldChar w:fldCharType="separate"/>
          </w:r>
          <w:r>
            <w:rPr>
              <w:rFonts w:ascii="宋体" w:hAnsi="宋体" w:eastAsia="宋体" w:cs="宋体"/>
              <w:spacing w:val="-1"/>
              <w:sz w:val="21"/>
              <w:szCs w:val="21"/>
            </w:rPr>
            <w:t>四：直播</w:t>
          </w:r>
          <w:r>
            <w:rPr>
              <w:rFonts w:ascii="宋体" w:hAnsi="宋体" w:eastAsia="宋体" w:cs="宋体"/>
              <w:sz w:val="21"/>
              <w:szCs w:val="21"/>
            </w:rPr>
            <w:t>篇</w:t>
          </w:r>
          <w:r>
            <w:rPr>
              <w:rFonts w:ascii="宋体" w:hAnsi="宋体" w:eastAsia="宋体" w:cs="宋体"/>
              <w:sz w:val="21"/>
              <w:szCs w:val="21"/>
            </w:rPr>
            <w:tab/>
          </w:r>
          <w:r>
            <w:rPr>
              <w:rFonts w:ascii="Calibri" w:hAnsi="Calibri" w:eastAsia="Calibri" w:cs="Calibri"/>
              <w:sz w:val="21"/>
              <w:szCs w:val="21"/>
            </w:rPr>
            <w:t>119</w:t>
          </w:r>
          <w:r>
            <w:rPr>
              <w:rFonts w:ascii="Calibri" w:hAnsi="Calibri" w:eastAsia="Calibri" w:cs="Calibri"/>
              <w:sz w:val="21"/>
              <w:szCs w:val="21"/>
            </w:rPr>
            <w:fldChar w:fldCharType="end"/>
          </w:r>
        </w:p>
        <w:p>
          <w:pPr>
            <w:tabs>
              <w:tab w:val="right" w:leader="dot" w:pos="8322"/>
            </w:tabs>
            <w:spacing w:before="76" w:line="218" w:lineRule="auto"/>
            <w:ind w:left="452"/>
            <w:rPr>
              <w:rFonts w:ascii="Calibri" w:hAnsi="Calibri" w:eastAsia="Calibri" w:cs="Calibri"/>
              <w:sz w:val="21"/>
              <w:szCs w:val="21"/>
            </w:rPr>
          </w:pPr>
          <w:r>
            <w:fldChar w:fldCharType="begin"/>
          </w:r>
          <w:r>
            <w:instrText xml:space="preserve"> HYPERLINK \l "_bookmark153" </w:instrText>
          </w:r>
          <w:r>
            <w:fldChar w:fldCharType="separate"/>
          </w:r>
          <w:r>
            <w:rPr>
              <w:rFonts w:ascii="Calibri" w:hAnsi="Calibri" w:eastAsia="Calibri" w:cs="Calibri"/>
              <w:spacing w:val="-8"/>
              <w:sz w:val="21"/>
              <w:szCs w:val="21"/>
            </w:rPr>
            <w:t>1</w:t>
          </w:r>
          <w:r>
            <w:rPr>
              <w:rFonts w:ascii="Calibri" w:hAnsi="Calibri" w:eastAsia="Calibri" w:cs="Calibri"/>
              <w:spacing w:val="-5"/>
              <w:sz w:val="21"/>
              <w:szCs w:val="21"/>
            </w:rPr>
            <w:t>.</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带货到底多赚钱？ </w:t>
          </w:r>
          <w:r>
            <w:rPr>
              <w:rFonts w:ascii="Calibri" w:hAnsi="Calibri" w:eastAsia="Calibri" w:cs="Calibri"/>
              <w:sz w:val="21"/>
              <w:szCs w:val="21"/>
            </w:rPr>
            <w:tab/>
          </w:r>
          <w:r>
            <w:rPr>
              <w:rFonts w:ascii="Calibri" w:hAnsi="Calibri" w:eastAsia="Calibri" w:cs="Calibri"/>
              <w:spacing w:val="-4"/>
              <w:sz w:val="21"/>
              <w:szCs w:val="21"/>
            </w:rPr>
            <w:t>119</w:t>
          </w:r>
          <w:r>
            <w:rPr>
              <w:rFonts w:ascii="Calibri" w:hAnsi="Calibri" w:eastAsia="Calibri" w:cs="Calibri"/>
              <w:spacing w:val="-4"/>
              <w:sz w:val="21"/>
              <w:szCs w:val="21"/>
            </w:rPr>
            <w:fldChar w:fldCharType="end"/>
          </w:r>
        </w:p>
        <w:p>
          <w:pPr>
            <w:tabs>
              <w:tab w:val="right" w:leader="dot" w:pos="8322"/>
            </w:tabs>
            <w:spacing w:before="77" w:line="218" w:lineRule="auto"/>
            <w:ind w:left="446"/>
            <w:rPr>
              <w:rFonts w:ascii="Calibri" w:hAnsi="Calibri" w:eastAsia="Calibri" w:cs="Calibri"/>
              <w:sz w:val="21"/>
              <w:szCs w:val="21"/>
            </w:rPr>
          </w:pPr>
          <w:r>
            <w:fldChar w:fldCharType="begin"/>
          </w:r>
          <w:r>
            <w:instrText xml:space="preserve"> HYPERLINK \l "_bookmark154" </w:instrText>
          </w:r>
          <w:r>
            <w:fldChar w:fldCharType="separate"/>
          </w:r>
          <w:r>
            <w:rPr>
              <w:rFonts w:ascii="Calibri" w:hAnsi="Calibri" w:eastAsia="Calibri" w:cs="Calibri"/>
              <w:spacing w:val="-6"/>
              <w:sz w:val="21"/>
              <w:szCs w:val="21"/>
            </w:rPr>
            <w:t>2.</w:t>
          </w:r>
          <w:r>
            <w:rPr>
              <w:rFonts w:ascii="Calibri" w:hAnsi="Calibri" w:eastAsia="Calibri" w:cs="Calibri"/>
              <w:spacing w:val="-4"/>
              <w:sz w:val="21"/>
              <w:szCs w:val="21"/>
            </w:rPr>
            <w:t xml:space="preserve"> </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宇宙尽头是直播带货？ </w:t>
          </w:r>
          <w:r>
            <w:rPr>
              <w:rFonts w:ascii="Calibri" w:hAnsi="Calibri" w:eastAsia="Calibri" w:cs="Calibri"/>
              <w:sz w:val="21"/>
              <w:szCs w:val="21"/>
            </w:rPr>
            <w:tab/>
          </w:r>
          <w:r>
            <w:rPr>
              <w:rFonts w:ascii="Calibri" w:hAnsi="Calibri" w:eastAsia="Calibri" w:cs="Calibri"/>
              <w:spacing w:val="-3"/>
              <w:sz w:val="21"/>
              <w:szCs w:val="21"/>
            </w:rPr>
            <w:t>119</w:t>
          </w:r>
          <w:r>
            <w:rPr>
              <w:rFonts w:ascii="Calibri" w:hAnsi="Calibri" w:eastAsia="Calibri" w:cs="Calibri"/>
              <w:spacing w:val="-3"/>
              <w:sz w:val="21"/>
              <w:szCs w:val="21"/>
            </w:rPr>
            <w:fldChar w:fldCharType="end"/>
          </w:r>
        </w:p>
        <w:p>
          <w:pPr>
            <w:tabs>
              <w:tab w:val="right" w:leader="dot" w:pos="8322"/>
            </w:tabs>
            <w:spacing w:before="80" w:line="218" w:lineRule="auto"/>
            <w:ind w:left="445"/>
            <w:rPr>
              <w:rFonts w:ascii="Calibri" w:hAnsi="Calibri" w:eastAsia="Calibri" w:cs="Calibri"/>
              <w:sz w:val="21"/>
              <w:szCs w:val="21"/>
            </w:rPr>
          </w:pPr>
          <w:r>
            <w:fldChar w:fldCharType="begin"/>
          </w:r>
          <w:r>
            <w:instrText xml:space="preserve"> HYPERLINK \l "_bookmark155"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带货直</w:t>
          </w:r>
          <w:r>
            <w:rPr>
              <w:rFonts w:ascii="宋体" w:hAnsi="宋体" w:eastAsia="宋体" w:cs="宋体"/>
              <w:spacing w:val="1"/>
              <w:sz w:val="21"/>
              <w:szCs w:val="21"/>
            </w:rPr>
            <w:t>播常见问题</w:t>
          </w:r>
          <w:r>
            <w:rPr>
              <w:rFonts w:ascii="Calibri" w:hAnsi="Calibri" w:eastAsia="Calibri" w:cs="Calibri"/>
              <w:sz w:val="21"/>
              <w:szCs w:val="21"/>
            </w:rPr>
            <w:tab/>
          </w:r>
          <w:r>
            <w:rPr>
              <w:rFonts w:ascii="Calibri" w:hAnsi="Calibri" w:eastAsia="Calibri" w:cs="Calibri"/>
              <w:spacing w:val="1"/>
              <w:sz w:val="21"/>
              <w:szCs w:val="21"/>
            </w:rPr>
            <w:t>120</w:t>
          </w:r>
          <w:r>
            <w:rPr>
              <w:rFonts w:ascii="Calibri" w:hAnsi="Calibri" w:eastAsia="Calibri" w:cs="Calibri"/>
              <w:spacing w:val="1"/>
              <w:sz w:val="21"/>
              <w:szCs w:val="21"/>
            </w:rPr>
            <w:fldChar w:fldCharType="end"/>
          </w:r>
        </w:p>
        <w:p>
          <w:pPr>
            <w:tabs>
              <w:tab w:val="right" w:leader="dot" w:pos="8322"/>
            </w:tabs>
            <w:spacing w:before="77" w:line="221" w:lineRule="auto"/>
            <w:ind w:left="439"/>
            <w:rPr>
              <w:rFonts w:ascii="Calibri" w:hAnsi="Calibri" w:eastAsia="Calibri" w:cs="Calibri"/>
              <w:sz w:val="21"/>
              <w:szCs w:val="21"/>
            </w:rPr>
          </w:pPr>
          <w:r>
            <w:fldChar w:fldCharType="begin"/>
          </w:r>
          <w:r>
            <w:instrText xml:space="preserve"> HYPERLINK \l "_bookmark156"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  </w:t>
          </w:r>
          <w:r>
            <w:rPr>
              <w:rFonts w:ascii="宋体" w:hAnsi="宋体" w:eastAsia="宋体" w:cs="宋体"/>
              <w:spacing w:val="-1"/>
              <w:sz w:val="21"/>
              <w:szCs w:val="21"/>
            </w:rPr>
            <w:t xml:space="preserve">直播的 </w:t>
          </w:r>
          <w:r>
            <w:rPr>
              <w:rFonts w:ascii="Calibri" w:hAnsi="Calibri" w:eastAsia="Calibri" w:cs="Calibri"/>
              <w:spacing w:val="-1"/>
              <w:sz w:val="21"/>
              <w:szCs w:val="21"/>
            </w:rPr>
            <w:t xml:space="preserve">13 </w:t>
          </w:r>
          <w:r>
            <w:rPr>
              <w:rFonts w:ascii="宋体" w:hAnsi="宋体" w:eastAsia="宋体" w:cs="宋体"/>
              <w:spacing w:val="-1"/>
              <w:sz w:val="21"/>
              <w:szCs w:val="21"/>
            </w:rPr>
            <w:t>个步骤</w:t>
          </w:r>
          <w:r>
            <w:rPr>
              <w:rFonts w:ascii="Calibri" w:hAnsi="Calibri" w:eastAsia="Calibri" w:cs="Calibri"/>
              <w:sz w:val="21"/>
              <w:szCs w:val="21"/>
            </w:rPr>
            <w:tab/>
          </w:r>
          <w:r>
            <w:rPr>
              <w:rFonts w:ascii="Calibri" w:hAnsi="Calibri" w:eastAsia="Calibri" w:cs="Calibri"/>
              <w:spacing w:val="-1"/>
              <w:sz w:val="21"/>
              <w:szCs w:val="21"/>
            </w:rPr>
            <w:t>120</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"_bookmark157"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直播常</w:t>
          </w:r>
          <w:r>
            <w:rPr>
              <w:rFonts w:ascii="宋体" w:hAnsi="宋体" w:eastAsia="宋体" w:cs="宋体"/>
              <w:spacing w:val="-1"/>
              <w:sz w:val="21"/>
              <w:szCs w:val="21"/>
            </w:rPr>
            <w:t xml:space="preserve">见 </w:t>
          </w:r>
          <w:r>
            <w:rPr>
              <w:rFonts w:ascii="Calibri" w:hAnsi="Calibri" w:eastAsia="Calibri" w:cs="Calibri"/>
              <w:spacing w:val="-1"/>
              <w:sz w:val="21"/>
              <w:szCs w:val="21"/>
            </w:rPr>
            <w:t xml:space="preserve">3 </w:t>
          </w:r>
          <w:r>
            <w:rPr>
              <w:rFonts w:ascii="宋体" w:hAnsi="宋体" w:eastAsia="宋体" w:cs="宋体"/>
              <w:spacing w:val="-1"/>
              <w:sz w:val="21"/>
              <w:szCs w:val="21"/>
            </w:rPr>
            <w:t>个问题</w:t>
          </w:r>
          <w:r>
            <w:rPr>
              <w:rFonts w:ascii="Calibri" w:hAnsi="Calibri" w:eastAsia="Calibri" w:cs="Calibri"/>
              <w:sz w:val="21"/>
              <w:szCs w:val="21"/>
            </w:rPr>
            <w:tab/>
          </w:r>
          <w:r>
            <w:rPr>
              <w:rFonts w:ascii="Calibri" w:hAnsi="Calibri" w:eastAsia="Calibri" w:cs="Calibri"/>
              <w:spacing w:val="-1"/>
              <w:sz w:val="21"/>
              <w:szCs w:val="21"/>
            </w:rPr>
            <w:t>121</w:t>
          </w:r>
          <w:r>
            <w:rPr>
              <w:rFonts w:ascii="Calibri" w:hAnsi="Calibri" w:eastAsia="Calibri" w:cs="Calibri"/>
              <w:spacing w:val="-1"/>
              <w:sz w:val="21"/>
              <w:szCs w:val="21"/>
            </w:rPr>
            <w:fldChar w:fldCharType="end"/>
          </w:r>
        </w:p>
        <w:p>
          <w:pPr>
            <w:tabs>
              <w:tab w:val="right" w:leader="dot" w:pos="8322"/>
            </w:tabs>
            <w:spacing w:before="74" w:line="219" w:lineRule="auto"/>
            <w:ind w:left="445"/>
            <w:rPr>
              <w:rFonts w:ascii="Calibri" w:hAnsi="Calibri" w:eastAsia="Calibri" w:cs="Calibri"/>
              <w:sz w:val="21"/>
              <w:szCs w:val="21"/>
            </w:rPr>
          </w:pPr>
          <w:r>
            <w:fldChar w:fldCharType="begin"/>
          </w:r>
          <w:r>
            <w:instrText xml:space="preserve"> HYPERLINK \l "_bookmark158" </w:instrText>
          </w:r>
          <w:r>
            <w:fldChar w:fldCharType="separate"/>
          </w:r>
          <w:r>
            <w:rPr>
              <w:rFonts w:ascii="Calibri" w:hAnsi="Calibri" w:eastAsia="Calibri" w:cs="Calibri"/>
              <w:spacing w:val="2"/>
              <w:sz w:val="21"/>
              <w:szCs w:val="21"/>
            </w:rPr>
            <w:t xml:space="preserve">6. </w:t>
          </w:r>
          <w:r>
            <w:rPr>
              <w:rFonts w:ascii="Calibri" w:hAnsi="Calibri" w:eastAsia="Calibri" w:cs="Calibri"/>
              <w:spacing w:val="1"/>
              <w:sz w:val="21"/>
              <w:szCs w:val="21"/>
            </w:rPr>
            <w:t xml:space="preserve"> </w:t>
          </w:r>
          <w:r>
            <w:rPr>
              <w:rFonts w:ascii="宋体" w:hAnsi="宋体" w:eastAsia="宋体" w:cs="宋体"/>
              <w:spacing w:val="1"/>
              <w:sz w:val="21"/>
              <w:szCs w:val="21"/>
            </w:rPr>
            <w:t>爆款话术提高直播间曝光</w:t>
          </w:r>
          <w:r>
            <w:rPr>
              <w:rFonts w:ascii="Calibri" w:hAnsi="Calibri" w:eastAsia="Calibri" w:cs="Calibri"/>
              <w:sz w:val="21"/>
              <w:szCs w:val="21"/>
            </w:rPr>
            <w:tab/>
          </w:r>
          <w:r>
            <w:rPr>
              <w:rFonts w:ascii="Calibri" w:hAnsi="Calibri" w:eastAsia="Calibri" w:cs="Calibri"/>
              <w:spacing w:val="1"/>
              <w:sz w:val="21"/>
              <w:szCs w:val="21"/>
            </w:rPr>
            <w:t>121</w:t>
          </w:r>
          <w:r>
            <w:rPr>
              <w:rFonts w:ascii="Calibri" w:hAnsi="Calibri" w:eastAsia="Calibri" w:cs="Calibri"/>
              <w:spacing w:val="1"/>
              <w:sz w:val="21"/>
              <w:szCs w:val="21"/>
            </w:rPr>
            <w:fldChar w:fldCharType="end"/>
          </w:r>
        </w:p>
        <w:p>
          <w:pPr>
            <w:tabs>
              <w:tab w:val="right" w:leader="dot" w:pos="8322"/>
            </w:tabs>
            <w:spacing w:before="77" w:line="221" w:lineRule="auto"/>
            <w:ind w:left="444"/>
            <w:rPr>
              <w:rFonts w:ascii="Calibri" w:hAnsi="Calibri" w:eastAsia="Calibri" w:cs="Calibri"/>
              <w:sz w:val="21"/>
              <w:szCs w:val="21"/>
            </w:rPr>
          </w:pPr>
          <w:r>
            <w:fldChar w:fldCharType="begin"/>
          </w:r>
          <w:r>
            <w:instrText xml:space="preserve"> HYPERLINK \l "_bookmark159" </w:instrText>
          </w:r>
          <w:r>
            <w:fldChar w:fldCharType="separate"/>
          </w:r>
          <w:r>
            <w:rPr>
              <w:rFonts w:ascii="Calibri" w:hAnsi="Calibri" w:eastAsia="Calibri" w:cs="Calibri"/>
              <w:spacing w:val="-2"/>
              <w:sz w:val="21"/>
              <w:szCs w:val="21"/>
            </w:rPr>
            <w:t xml:space="preserve">7.  </w:t>
          </w:r>
          <w:r>
            <w:rPr>
              <w:rFonts w:ascii="宋体" w:hAnsi="宋体" w:eastAsia="宋体" w:cs="宋体"/>
              <w:spacing w:val="-1"/>
              <w:sz w:val="21"/>
              <w:szCs w:val="21"/>
            </w:rPr>
            <w:t xml:space="preserve">新人直播必备 </w:t>
          </w:r>
          <w:r>
            <w:rPr>
              <w:rFonts w:ascii="Calibri" w:hAnsi="Calibri" w:eastAsia="Calibri" w:cs="Calibri"/>
              <w:spacing w:val="-1"/>
              <w:sz w:val="21"/>
              <w:szCs w:val="21"/>
            </w:rPr>
            <w:t xml:space="preserve">3 </w:t>
          </w:r>
          <w:r>
            <w:rPr>
              <w:rFonts w:ascii="宋体" w:hAnsi="宋体" w:eastAsia="宋体" w:cs="宋体"/>
              <w:spacing w:val="-1"/>
              <w:sz w:val="21"/>
              <w:szCs w:val="21"/>
            </w:rPr>
            <w:t>点技能</w:t>
          </w:r>
          <w:r>
            <w:rPr>
              <w:rFonts w:ascii="Calibri" w:hAnsi="Calibri" w:eastAsia="Calibri" w:cs="Calibri"/>
              <w:sz w:val="21"/>
              <w:szCs w:val="21"/>
            </w:rPr>
            <w:tab/>
          </w:r>
          <w:r>
            <w:rPr>
              <w:rFonts w:ascii="Calibri" w:hAnsi="Calibri" w:eastAsia="Calibri" w:cs="Calibri"/>
              <w:spacing w:val="-1"/>
              <w:sz w:val="21"/>
              <w:szCs w:val="21"/>
            </w:rPr>
            <w:t>121</w:t>
          </w:r>
          <w:r>
            <w:rPr>
              <w:rFonts w:ascii="Calibri" w:hAnsi="Calibri" w:eastAsia="Calibri" w:cs="Calibri"/>
              <w:spacing w:val="-1"/>
              <w:sz w:val="21"/>
              <w:szCs w:val="21"/>
            </w:rPr>
            <w:fldChar w:fldCharType="end"/>
          </w:r>
        </w:p>
        <w:p>
          <w:pPr>
            <w:tabs>
              <w:tab w:val="right" w:leader="dot" w:pos="8322"/>
            </w:tabs>
            <w:spacing w:before="75" w:line="220" w:lineRule="auto"/>
            <w:ind w:left="442"/>
            <w:rPr>
              <w:rFonts w:ascii="Calibri" w:hAnsi="Calibri" w:eastAsia="Calibri" w:cs="Calibri"/>
              <w:sz w:val="21"/>
              <w:szCs w:val="21"/>
            </w:rPr>
          </w:pPr>
          <w:r>
            <w:fldChar w:fldCharType="begin"/>
          </w:r>
          <w:r>
            <w:instrText xml:space="preserve"> HYPERLINK \l "_bookmark160"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直播考核的三</w:t>
          </w:r>
          <w:r>
            <w:rPr>
              <w:rFonts w:ascii="宋体" w:hAnsi="宋体" w:eastAsia="宋体" w:cs="宋体"/>
              <w:spacing w:val="1"/>
              <w:sz w:val="21"/>
              <w:szCs w:val="21"/>
            </w:rPr>
            <w:t>大要素</w:t>
          </w:r>
          <w:r>
            <w:rPr>
              <w:rFonts w:ascii="Calibri" w:hAnsi="Calibri" w:eastAsia="Calibri" w:cs="Calibri"/>
              <w:sz w:val="21"/>
              <w:szCs w:val="21"/>
            </w:rPr>
            <w:tab/>
          </w:r>
          <w:r>
            <w:rPr>
              <w:rFonts w:ascii="Calibri" w:hAnsi="Calibri" w:eastAsia="Calibri" w:cs="Calibri"/>
              <w:spacing w:val="1"/>
              <w:sz w:val="21"/>
              <w:szCs w:val="21"/>
            </w:rPr>
            <w:t>122</w:t>
          </w:r>
          <w:r>
            <w:rPr>
              <w:rFonts w:ascii="Calibri" w:hAnsi="Calibri" w:eastAsia="Calibri" w:cs="Calibri"/>
              <w:spacing w:val="1"/>
              <w:sz w:val="21"/>
              <w:szCs w:val="21"/>
            </w:rPr>
            <w:fldChar w:fldCharType="end"/>
          </w:r>
        </w:p>
        <w:p>
          <w:pPr>
            <w:tabs>
              <w:tab w:val="right" w:leader="dot" w:pos="8322"/>
            </w:tabs>
            <w:spacing w:before="76" w:line="221" w:lineRule="auto"/>
            <w:ind w:left="442"/>
            <w:rPr>
              <w:rFonts w:ascii="Calibri" w:hAnsi="Calibri" w:eastAsia="Calibri" w:cs="Calibri"/>
              <w:sz w:val="21"/>
              <w:szCs w:val="21"/>
            </w:rPr>
          </w:pPr>
          <w:r>
            <w:fldChar w:fldCharType="begin"/>
          </w:r>
          <w:r>
            <w:instrText xml:space="preserve"> HYPERLINK \l "_bookmark161"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高成交主播话术</w:t>
          </w:r>
          <w:r>
            <w:rPr>
              <w:rFonts w:ascii="Calibri" w:hAnsi="Calibri" w:eastAsia="Calibri" w:cs="Calibri"/>
              <w:sz w:val="21"/>
              <w:szCs w:val="21"/>
            </w:rPr>
            <w:tab/>
          </w:r>
          <w:r>
            <w:rPr>
              <w:rFonts w:ascii="Calibri" w:hAnsi="Calibri" w:eastAsia="Calibri" w:cs="Calibri"/>
              <w:spacing w:val="2"/>
              <w:sz w:val="21"/>
              <w:szCs w:val="21"/>
            </w:rPr>
            <w:t>12</w:t>
          </w:r>
          <w:r>
            <w:rPr>
              <w:rFonts w:ascii="Calibri" w:hAnsi="Calibri" w:eastAsia="Calibri" w:cs="Calibri"/>
              <w:sz w:val="21"/>
              <w:szCs w:val="21"/>
            </w:rPr>
            <w:t>2</w:t>
          </w:r>
          <w:r>
            <w:rPr>
              <w:rFonts w:ascii="Calibri" w:hAnsi="Calibri" w:eastAsia="Calibri" w:cs="Calibri"/>
              <w:sz w:val="21"/>
              <w:szCs w:val="21"/>
            </w:rPr>
            <w:fldChar w:fldCharType="end"/>
          </w:r>
        </w:p>
        <w:p>
          <w:pPr>
            <w:tabs>
              <w:tab w:val="right" w:leader="dot" w:pos="8322"/>
            </w:tabs>
            <w:spacing w:before="76" w:line="218" w:lineRule="auto"/>
            <w:ind w:left="452"/>
            <w:rPr>
              <w:rFonts w:ascii="Calibri" w:hAnsi="Calibri" w:eastAsia="Calibri" w:cs="Calibri"/>
              <w:sz w:val="21"/>
              <w:szCs w:val="21"/>
            </w:rPr>
          </w:pPr>
          <w:r>
            <w:fldChar w:fldCharType="begin"/>
          </w:r>
          <w:r>
            <w:instrText xml:space="preserve"> HYPERLINK \l "_bookmark162" </w:instrText>
          </w:r>
          <w:r>
            <w:fldChar w:fldCharType="separate"/>
          </w:r>
          <w:r>
            <w:rPr>
              <w:rFonts w:ascii="Calibri" w:hAnsi="Calibri" w:eastAsia="Calibri" w:cs="Calibri"/>
              <w:spacing w:val="1"/>
              <w:sz w:val="21"/>
              <w:szCs w:val="21"/>
            </w:rPr>
            <w:t xml:space="preserve">10.  </w:t>
          </w:r>
          <w:r>
            <w:rPr>
              <w:rFonts w:ascii="宋体" w:hAnsi="宋体" w:eastAsia="宋体" w:cs="宋体"/>
              <w:spacing w:val="1"/>
              <w:sz w:val="21"/>
              <w:szCs w:val="21"/>
            </w:rPr>
            <w:t>直播带货关注的数据</w:t>
          </w:r>
          <w:r>
            <w:rPr>
              <w:rFonts w:ascii="Calibri" w:hAnsi="Calibri" w:eastAsia="Calibri" w:cs="Calibri"/>
              <w:sz w:val="21"/>
              <w:szCs w:val="21"/>
            </w:rPr>
            <w:tab/>
          </w:r>
          <w:r>
            <w:rPr>
              <w:rFonts w:ascii="Calibri" w:hAnsi="Calibri" w:eastAsia="Calibri" w:cs="Calibri"/>
              <w:spacing w:val="1"/>
              <w:sz w:val="21"/>
              <w:szCs w:val="21"/>
            </w:rPr>
            <w:t>1</w:t>
          </w:r>
          <w:r>
            <w:rPr>
              <w:rFonts w:ascii="Calibri" w:hAnsi="Calibri" w:eastAsia="Calibri" w:cs="Calibri"/>
              <w:sz w:val="21"/>
              <w:szCs w:val="21"/>
            </w:rPr>
            <w:t>23</w:t>
          </w:r>
          <w:r>
            <w:rPr>
              <w:rFonts w:ascii="Calibri" w:hAnsi="Calibri" w:eastAsia="Calibri" w:cs="Calibri"/>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"_bookmark163" </w:instrText>
          </w:r>
          <w:r>
            <w:fldChar w:fldCharType="separate"/>
          </w:r>
          <w:r>
            <w:rPr>
              <w:rFonts w:ascii="Calibri" w:hAnsi="Calibri" w:eastAsia="Calibri" w:cs="Calibri"/>
              <w:spacing w:val="1"/>
              <w:sz w:val="21"/>
              <w:szCs w:val="21"/>
            </w:rPr>
            <w:t xml:space="preserve">11.  </w:t>
          </w:r>
          <w:r>
            <w:rPr>
              <w:rFonts w:ascii="宋体" w:hAnsi="宋体" w:eastAsia="宋体" w:cs="宋体"/>
              <w:spacing w:val="1"/>
              <w:sz w:val="21"/>
              <w:szCs w:val="21"/>
            </w:rPr>
            <w:t>直播间流量体系</w:t>
          </w:r>
          <w:r>
            <w:rPr>
              <w:rFonts w:ascii="Calibri" w:hAnsi="Calibri" w:eastAsia="Calibri" w:cs="Calibri"/>
              <w:sz w:val="21"/>
              <w:szCs w:val="21"/>
            </w:rPr>
            <w:tab/>
          </w:r>
          <w:r>
            <w:rPr>
              <w:rFonts w:ascii="Calibri" w:hAnsi="Calibri" w:eastAsia="Calibri" w:cs="Calibri"/>
              <w:spacing w:val="1"/>
              <w:sz w:val="21"/>
              <w:szCs w:val="21"/>
            </w:rPr>
            <w:t>123</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"_bookmark164" </w:instrText>
          </w:r>
          <w:r>
            <w:fldChar w:fldCharType="separate"/>
          </w:r>
          <w:r>
            <w:rPr>
              <w:rFonts w:ascii="Calibri" w:hAnsi="Calibri" w:eastAsia="Calibri" w:cs="Calibri"/>
              <w:spacing w:val="1"/>
              <w:sz w:val="21"/>
              <w:szCs w:val="21"/>
            </w:rPr>
            <w:t xml:space="preserve">12.  </w:t>
          </w:r>
          <w:r>
            <w:rPr>
              <w:rFonts w:ascii="宋体" w:hAnsi="宋体" w:eastAsia="宋体" w:cs="宋体"/>
              <w:spacing w:val="1"/>
              <w:sz w:val="21"/>
              <w:szCs w:val="21"/>
            </w:rPr>
            <w:t>直播复盘方法论</w:t>
          </w:r>
          <w:r>
            <w:rPr>
              <w:rFonts w:ascii="Calibri" w:hAnsi="Calibri" w:eastAsia="Calibri" w:cs="Calibri"/>
              <w:sz w:val="21"/>
              <w:szCs w:val="21"/>
            </w:rPr>
            <w:tab/>
          </w:r>
          <w:r>
            <w:rPr>
              <w:rFonts w:ascii="Calibri" w:hAnsi="Calibri" w:eastAsia="Calibri" w:cs="Calibri"/>
              <w:spacing w:val="1"/>
              <w:sz w:val="21"/>
              <w:szCs w:val="21"/>
            </w:rPr>
            <w:t>124</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"_bookmark165" </w:instrText>
          </w:r>
          <w:r>
            <w:fldChar w:fldCharType="separate"/>
          </w:r>
          <w:r>
            <w:rPr>
              <w:rFonts w:ascii="Calibri" w:hAnsi="Calibri" w:eastAsia="Calibri" w:cs="Calibri"/>
              <w:spacing w:val="-4"/>
              <w:sz w:val="21"/>
              <w:szCs w:val="21"/>
            </w:rPr>
            <w:t xml:space="preserve">13.  </w:t>
          </w:r>
          <w:r>
            <w:rPr>
              <w:rFonts w:ascii="宋体" w:hAnsi="宋体" w:eastAsia="宋体" w:cs="宋体"/>
              <w:spacing w:val="-4"/>
              <w:sz w:val="21"/>
              <w:szCs w:val="21"/>
            </w:rPr>
            <w:t xml:space="preserve">抖音直播 </w:t>
          </w:r>
          <w:r>
            <w:rPr>
              <w:rFonts w:ascii="Calibri" w:hAnsi="Calibri" w:eastAsia="Calibri" w:cs="Calibri"/>
              <w:spacing w:val="-4"/>
              <w:sz w:val="21"/>
              <w:szCs w:val="21"/>
            </w:rPr>
            <w:t xml:space="preserve">0-1 </w:t>
          </w:r>
          <w:r>
            <w:rPr>
              <w:rFonts w:ascii="宋体" w:hAnsi="宋体" w:eastAsia="宋体" w:cs="宋体"/>
              <w:spacing w:val="-4"/>
              <w:sz w:val="21"/>
              <w:szCs w:val="21"/>
            </w:rPr>
            <w:t xml:space="preserve">阶段 </w:t>
          </w:r>
          <w:r>
            <w:rPr>
              <w:rFonts w:ascii="Calibri" w:hAnsi="Calibri" w:eastAsia="Calibri" w:cs="Calibri"/>
              <w:sz w:val="21"/>
              <w:szCs w:val="21"/>
            </w:rPr>
            <w:tab/>
          </w:r>
          <w:r>
            <w:rPr>
              <w:rFonts w:ascii="Calibri" w:hAnsi="Calibri" w:eastAsia="Calibri" w:cs="Calibri"/>
              <w:spacing w:val="-4"/>
              <w:sz w:val="21"/>
              <w:szCs w:val="21"/>
            </w:rPr>
            <w:t>126</w:t>
          </w:r>
          <w:r>
            <w:rPr>
              <w:rFonts w:ascii="Calibri" w:hAnsi="Calibri" w:eastAsia="Calibri" w:cs="Calibri"/>
              <w:spacing w:val="-4"/>
              <w:sz w:val="21"/>
              <w:szCs w:val="21"/>
            </w:rPr>
            <w:fldChar w:fldCharType="end"/>
          </w:r>
        </w:p>
        <w:p>
          <w:pPr>
            <w:tabs>
              <w:tab w:val="right" w:leader="dot" w:pos="8322"/>
            </w:tabs>
            <w:spacing w:before="75" w:line="220" w:lineRule="auto"/>
            <w:ind w:left="452"/>
            <w:rPr>
              <w:rFonts w:ascii="Calibri" w:hAnsi="Calibri" w:eastAsia="Calibri" w:cs="Calibri"/>
              <w:sz w:val="21"/>
              <w:szCs w:val="21"/>
            </w:rPr>
          </w:pPr>
          <w:r>
            <w:fldChar w:fldCharType="begin"/>
          </w:r>
          <w:r>
            <w:instrText xml:space="preserve"> HYPERLINK \l "_bookmark166"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4.  </w:t>
          </w:r>
          <w:r>
            <w:rPr>
              <w:rFonts w:ascii="宋体" w:hAnsi="宋体" w:eastAsia="宋体" w:cs="宋体"/>
              <w:spacing w:val="1"/>
              <w:sz w:val="21"/>
              <w:szCs w:val="21"/>
            </w:rPr>
            <w:t>抖音直播推流机制</w:t>
          </w:r>
          <w:r>
            <w:rPr>
              <w:rFonts w:ascii="Calibri" w:hAnsi="Calibri" w:eastAsia="Calibri" w:cs="Calibri"/>
              <w:sz w:val="21"/>
              <w:szCs w:val="21"/>
            </w:rPr>
            <w:tab/>
          </w:r>
          <w:r>
            <w:rPr>
              <w:rFonts w:ascii="Calibri" w:hAnsi="Calibri" w:eastAsia="Calibri" w:cs="Calibri"/>
              <w:spacing w:val="1"/>
              <w:sz w:val="21"/>
              <w:szCs w:val="21"/>
            </w:rPr>
            <w:t>126</w:t>
          </w:r>
          <w:r>
            <w:rPr>
              <w:rFonts w:ascii="Calibri" w:hAnsi="Calibri" w:eastAsia="Calibri" w:cs="Calibri"/>
              <w:spacing w:val="1"/>
              <w:sz w:val="21"/>
              <w:szCs w:val="21"/>
            </w:rPr>
            <w:fldChar w:fldCharType="end"/>
          </w:r>
        </w:p>
      </w:sdtContent>
    </w:sdt>
    <w:p>
      <w:pPr>
        <w:sectPr>
          <w:footerReference r:id="rId9" w:type="default"/>
          <w:pgSz w:w="11907" w:h="16839"/>
          <w:pgMar w:top="1431" w:right="1785" w:bottom="1171" w:left="1785" w:header="0" w:footer="968" w:gutter="0"/>
          <w:cols w:space="720" w:num="1"/>
        </w:sectPr>
      </w:pPr>
    </w:p>
    <w:sdt>
      <w:sdtPr>
        <w:rPr>
          <w:rFonts w:ascii="Calibri" w:hAnsi="Calibri" w:eastAsia="Calibri" w:cs="Calibri"/>
          <w:sz w:val="21"/>
          <w:szCs w:val="21"/>
        </w:rPr>
        <w:id w:val="5"/>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52"/>
            <w:rPr>
              <w:rFonts w:ascii="Calibri" w:hAnsi="Calibri" w:eastAsia="Calibri" w:cs="Calibri"/>
              <w:sz w:val="21"/>
              <w:szCs w:val="21"/>
            </w:rPr>
          </w:pPr>
          <w:r>
            <w:fldChar w:fldCharType="begin"/>
          </w:r>
          <w:r>
            <w:instrText xml:space="preserve"> HYPERLINK \l "_bookmark167" </w:instrText>
          </w:r>
          <w:r>
            <w:fldChar w:fldCharType="separate"/>
          </w:r>
          <w:r>
            <w:rPr>
              <w:rFonts w:ascii="Calibri" w:hAnsi="Calibri" w:eastAsia="Calibri" w:cs="Calibri"/>
              <w:spacing w:val="1"/>
              <w:sz w:val="21"/>
              <w:szCs w:val="21"/>
            </w:rPr>
            <w:t xml:space="preserve">15.  </w:t>
          </w:r>
          <w:r>
            <w:rPr>
              <w:rFonts w:ascii="宋体" w:hAnsi="宋体" w:eastAsia="宋体" w:cs="宋体"/>
              <w:spacing w:val="1"/>
              <w:sz w:val="21"/>
              <w:szCs w:val="21"/>
            </w:rPr>
            <w:t>直播间超级福袋</w:t>
          </w:r>
          <w:r>
            <w:rPr>
              <w:rFonts w:ascii="Calibri" w:hAnsi="Calibri" w:eastAsia="Calibri" w:cs="Calibri"/>
              <w:sz w:val="21"/>
              <w:szCs w:val="21"/>
            </w:rPr>
            <w:tab/>
          </w:r>
          <w:r>
            <w:rPr>
              <w:rFonts w:ascii="Calibri" w:hAnsi="Calibri" w:eastAsia="Calibri" w:cs="Calibri"/>
              <w:spacing w:val="1"/>
              <w:sz w:val="21"/>
              <w:szCs w:val="21"/>
            </w:rPr>
            <w:t>126</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"_bookmark168"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6.  </w:t>
          </w:r>
          <w:r>
            <w:rPr>
              <w:rFonts w:ascii="宋体" w:hAnsi="宋体" w:eastAsia="宋体" w:cs="宋体"/>
              <w:spacing w:val="1"/>
              <w:sz w:val="21"/>
              <w:szCs w:val="21"/>
            </w:rPr>
            <w:t>小白怎么做好直播</w:t>
          </w:r>
          <w:r>
            <w:rPr>
              <w:rFonts w:ascii="Calibri" w:hAnsi="Calibri" w:eastAsia="Calibri" w:cs="Calibri"/>
              <w:sz w:val="21"/>
              <w:szCs w:val="21"/>
            </w:rPr>
            <w:tab/>
          </w:r>
          <w:r>
            <w:rPr>
              <w:rFonts w:ascii="Calibri" w:hAnsi="Calibri" w:eastAsia="Calibri" w:cs="Calibri"/>
              <w:spacing w:val="1"/>
              <w:sz w:val="21"/>
              <w:szCs w:val="21"/>
            </w:rPr>
            <w:t>126</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"_bookmark169" </w:instrText>
          </w:r>
          <w:r>
            <w:fldChar w:fldCharType="separate"/>
          </w:r>
          <w:r>
            <w:rPr>
              <w:rFonts w:ascii="Calibri" w:hAnsi="Calibri" w:eastAsia="Calibri" w:cs="Calibri"/>
              <w:spacing w:val="1"/>
              <w:sz w:val="21"/>
              <w:szCs w:val="21"/>
            </w:rPr>
            <w:t xml:space="preserve">17. 3 </w:t>
          </w:r>
          <w:r>
            <w:rPr>
              <w:rFonts w:ascii="宋体" w:hAnsi="宋体" w:eastAsia="宋体" w:cs="宋体"/>
              <w:spacing w:val="1"/>
              <w:sz w:val="21"/>
              <w:szCs w:val="21"/>
            </w:rPr>
            <w:t>个方面</w:t>
          </w:r>
          <w:r>
            <w:rPr>
              <w:rFonts w:ascii="宋体" w:hAnsi="宋体" w:eastAsia="宋体" w:cs="宋体"/>
              <w:sz w:val="21"/>
              <w:szCs w:val="21"/>
            </w:rPr>
            <w:t>提升直播间流量</w:t>
          </w:r>
          <w:r>
            <w:rPr>
              <w:rFonts w:ascii="Calibri" w:hAnsi="Calibri" w:eastAsia="Calibri" w:cs="Calibri"/>
              <w:sz w:val="21"/>
              <w:szCs w:val="21"/>
            </w:rPr>
            <w:tab/>
          </w:r>
          <w:r>
            <w:rPr>
              <w:rFonts w:ascii="Calibri" w:hAnsi="Calibri" w:eastAsia="Calibri" w:cs="Calibri"/>
              <w:sz w:val="21"/>
              <w:szCs w:val="21"/>
            </w:rPr>
            <w:t>127</w:t>
          </w:r>
          <w:r>
            <w:rPr>
              <w:rFonts w:ascii="Calibri" w:hAnsi="Calibri" w:eastAsia="Calibri" w:cs="Calibri"/>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"_bookmark170" </w:instrText>
          </w:r>
          <w:r>
            <w:fldChar w:fldCharType="separate"/>
          </w:r>
          <w:r>
            <w:rPr>
              <w:rFonts w:ascii="Calibri" w:hAnsi="Calibri" w:eastAsia="Calibri" w:cs="Calibri"/>
              <w:spacing w:val="-2"/>
              <w:sz w:val="21"/>
              <w:szCs w:val="21"/>
            </w:rPr>
            <w:t xml:space="preserve">18.  </w:t>
          </w:r>
          <w:r>
            <w:rPr>
              <w:rFonts w:ascii="宋体" w:hAnsi="宋体" w:eastAsia="宋体" w:cs="宋体"/>
              <w:spacing w:val="-2"/>
              <w:sz w:val="21"/>
              <w:szCs w:val="21"/>
            </w:rPr>
            <w:t xml:space="preserve">直播间的 </w:t>
          </w:r>
          <w:r>
            <w:rPr>
              <w:rFonts w:ascii="Calibri" w:hAnsi="Calibri" w:eastAsia="Calibri" w:cs="Calibri"/>
              <w:spacing w:val="-2"/>
              <w:sz w:val="21"/>
              <w:szCs w:val="21"/>
            </w:rPr>
            <w:t xml:space="preserve">3 </w:t>
          </w:r>
          <w:r>
            <w:rPr>
              <w:rFonts w:ascii="宋体" w:hAnsi="宋体" w:eastAsia="宋体" w:cs="宋体"/>
              <w:spacing w:val="-2"/>
              <w:sz w:val="21"/>
              <w:szCs w:val="21"/>
            </w:rPr>
            <w:t>个数</w:t>
          </w:r>
          <w:r>
            <w:rPr>
              <w:rFonts w:ascii="宋体" w:hAnsi="宋体" w:eastAsia="宋体" w:cs="宋体"/>
              <w:spacing w:val="-1"/>
              <w:sz w:val="21"/>
              <w:szCs w:val="21"/>
            </w:rPr>
            <w:t>据</w:t>
          </w:r>
          <w:r>
            <w:rPr>
              <w:rFonts w:ascii="Calibri" w:hAnsi="Calibri" w:eastAsia="Calibri" w:cs="Calibri"/>
              <w:sz w:val="21"/>
              <w:szCs w:val="21"/>
            </w:rPr>
            <w:tab/>
          </w:r>
          <w:r>
            <w:rPr>
              <w:rFonts w:ascii="Calibri" w:hAnsi="Calibri" w:eastAsia="Calibri" w:cs="Calibri"/>
              <w:spacing w:val="-1"/>
              <w:sz w:val="21"/>
              <w:szCs w:val="21"/>
            </w:rPr>
            <w:t>127</w:t>
          </w:r>
          <w:r>
            <w:rPr>
              <w:rFonts w:ascii="Calibri" w:hAnsi="Calibri" w:eastAsia="Calibri" w:cs="Calibri"/>
              <w:spacing w:val="-1"/>
              <w:sz w:val="21"/>
              <w:szCs w:val="21"/>
            </w:rPr>
            <w:fldChar w:fldCharType="end"/>
          </w:r>
        </w:p>
        <w:p>
          <w:pPr>
            <w:tabs>
              <w:tab w:val="right" w:leader="dot" w:pos="8322"/>
            </w:tabs>
            <w:spacing w:before="75" w:line="220" w:lineRule="auto"/>
            <w:ind w:left="452"/>
            <w:rPr>
              <w:rFonts w:ascii="Calibri" w:hAnsi="Calibri" w:eastAsia="Calibri" w:cs="Calibri"/>
              <w:sz w:val="21"/>
              <w:szCs w:val="21"/>
            </w:rPr>
          </w:pPr>
          <w:r>
            <w:fldChar w:fldCharType="begin"/>
          </w:r>
          <w:r>
            <w:instrText xml:space="preserve"> HYPERLINK \l "_bookmark171" </w:instrText>
          </w:r>
          <w:r>
            <w:fldChar w:fldCharType="separate"/>
          </w:r>
          <w:r>
            <w:rPr>
              <w:rFonts w:ascii="Calibri" w:hAnsi="Calibri" w:eastAsia="Calibri" w:cs="Calibri"/>
              <w:spacing w:val="1"/>
              <w:sz w:val="21"/>
              <w:szCs w:val="21"/>
            </w:rPr>
            <w:t xml:space="preserve">19. 1 </w:t>
          </w:r>
          <w:r>
            <w:rPr>
              <w:rFonts w:ascii="宋体" w:hAnsi="宋体" w:eastAsia="宋体" w:cs="宋体"/>
              <w:spacing w:val="1"/>
              <w:sz w:val="21"/>
              <w:szCs w:val="21"/>
            </w:rPr>
            <w:t>分钟掌握直</w:t>
          </w:r>
          <w:r>
            <w:rPr>
              <w:rFonts w:ascii="宋体" w:hAnsi="宋体" w:eastAsia="宋体" w:cs="宋体"/>
              <w:sz w:val="21"/>
              <w:szCs w:val="21"/>
            </w:rPr>
            <w:t>播介绍</w:t>
          </w:r>
          <w:r>
            <w:rPr>
              <w:rFonts w:ascii="Calibri" w:hAnsi="Calibri" w:eastAsia="Calibri" w:cs="Calibri"/>
              <w:sz w:val="21"/>
              <w:szCs w:val="21"/>
            </w:rPr>
            <w:tab/>
          </w:r>
          <w:r>
            <w:rPr>
              <w:rFonts w:ascii="Calibri" w:hAnsi="Calibri" w:eastAsia="Calibri" w:cs="Calibri"/>
              <w:sz w:val="21"/>
              <w:szCs w:val="21"/>
            </w:rPr>
            <w:t>128</w:t>
          </w:r>
          <w:r>
            <w:rPr>
              <w:rFonts w:ascii="Calibri" w:hAnsi="Calibri" w:eastAsia="Calibri" w:cs="Calibri"/>
              <w:sz w:val="21"/>
              <w:szCs w:val="21"/>
            </w:rPr>
            <w:fldChar w:fldCharType="end"/>
          </w:r>
        </w:p>
        <w:p>
          <w:pPr>
            <w:tabs>
              <w:tab w:val="right" w:leader="dot" w:pos="8322"/>
            </w:tabs>
            <w:spacing w:before="76" w:line="218" w:lineRule="auto"/>
            <w:ind w:left="446"/>
            <w:rPr>
              <w:rFonts w:ascii="Calibri" w:hAnsi="Calibri" w:eastAsia="Calibri" w:cs="Calibri"/>
              <w:sz w:val="21"/>
              <w:szCs w:val="21"/>
            </w:rPr>
          </w:pPr>
          <w:r>
            <w:fldChar w:fldCharType="begin"/>
          </w:r>
          <w:r>
            <w:instrText xml:space="preserve"> HYPERLINK \l "_bookmark172"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直播带</w:t>
          </w:r>
          <w:r>
            <w:rPr>
              <w:rFonts w:ascii="宋体" w:hAnsi="宋体" w:eastAsia="宋体" w:cs="宋体"/>
              <w:spacing w:val="-1"/>
              <w:sz w:val="21"/>
              <w:szCs w:val="21"/>
            </w:rPr>
            <w:t xml:space="preserve">货 </w:t>
          </w:r>
          <w:r>
            <w:rPr>
              <w:rFonts w:ascii="Calibri" w:hAnsi="Calibri" w:eastAsia="Calibri" w:cs="Calibri"/>
              <w:spacing w:val="-1"/>
              <w:sz w:val="21"/>
              <w:szCs w:val="21"/>
            </w:rPr>
            <w:t xml:space="preserve">8 </w:t>
          </w:r>
          <w:r>
            <w:rPr>
              <w:rFonts w:ascii="宋体" w:hAnsi="宋体" w:eastAsia="宋体" w:cs="宋体"/>
              <w:spacing w:val="-1"/>
              <w:sz w:val="21"/>
              <w:szCs w:val="21"/>
            </w:rPr>
            <w:t>个技巧</w:t>
          </w:r>
          <w:r>
            <w:rPr>
              <w:rFonts w:ascii="Calibri" w:hAnsi="Calibri" w:eastAsia="Calibri" w:cs="Calibri"/>
              <w:sz w:val="21"/>
              <w:szCs w:val="21"/>
            </w:rPr>
            <w:tab/>
          </w:r>
          <w:r>
            <w:rPr>
              <w:rFonts w:ascii="Calibri" w:hAnsi="Calibri" w:eastAsia="Calibri" w:cs="Calibri"/>
              <w:spacing w:val="-1"/>
              <w:sz w:val="21"/>
              <w:szCs w:val="21"/>
            </w:rPr>
            <w:t>128</w:t>
          </w:r>
          <w:r>
            <w:rPr>
              <w:rFonts w:ascii="Calibri" w:hAnsi="Calibri" w:eastAsia="Calibri" w:cs="Calibri"/>
              <w:spacing w:val="-1"/>
              <w:sz w:val="21"/>
              <w:szCs w:val="21"/>
            </w:rPr>
            <w:fldChar w:fldCharType="end"/>
          </w:r>
        </w:p>
        <w:p>
          <w:pPr>
            <w:tabs>
              <w:tab w:val="right" w:leader="dot" w:pos="8322"/>
            </w:tabs>
            <w:spacing w:before="78" w:line="221" w:lineRule="auto"/>
            <w:ind w:left="446"/>
            <w:rPr>
              <w:rFonts w:ascii="Calibri" w:hAnsi="Calibri" w:eastAsia="Calibri" w:cs="Calibri"/>
              <w:sz w:val="21"/>
              <w:szCs w:val="21"/>
            </w:rPr>
          </w:pPr>
          <w:r>
            <w:fldChar w:fldCharType="begin"/>
          </w:r>
          <w:r>
            <w:instrText xml:space="preserve"> HYPERLINK \l "_bookmark173" </w:instrText>
          </w:r>
          <w:r>
            <w:fldChar w:fldCharType="separate"/>
          </w:r>
          <w:r>
            <w:rPr>
              <w:rFonts w:ascii="Calibri" w:hAnsi="Calibri" w:eastAsia="Calibri" w:cs="Calibri"/>
              <w:spacing w:val="-1"/>
              <w:sz w:val="21"/>
              <w:szCs w:val="21"/>
            </w:rPr>
            <w:t xml:space="preserve">21.  </w:t>
          </w:r>
          <w:r>
            <w:rPr>
              <w:rFonts w:ascii="宋体" w:hAnsi="宋体" w:eastAsia="宋体" w:cs="宋体"/>
              <w:spacing w:val="-1"/>
              <w:sz w:val="21"/>
              <w:szCs w:val="21"/>
            </w:rPr>
            <w:t xml:space="preserve">直播间多人 </w:t>
          </w:r>
          <w:r>
            <w:rPr>
              <w:rFonts w:ascii="Calibri" w:hAnsi="Calibri" w:eastAsia="Calibri" w:cs="Calibri"/>
              <w:spacing w:val="-1"/>
              <w:sz w:val="21"/>
              <w:szCs w:val="21"/>
            </w:rPr>
            <w:t>P</w:t>
          </w:r>
          <w:r>
            <w:rPr>
              <w:rFonts w:ascii="Calibri" w:hAnsi="Calibri" w:eastAsia="Calibri" w:cs="Calibri"/>
              <w:sz w:val="21"/>
              <w:szCs w:val="21"/>
            </w:rPr>
            <w:t>K</w:t>
          </w:r>
          <w:r>
            <w:rPr>
              <w:rFonts w:ascii="Calibri" w:hAnsi="Calibri" w:eastAsia="Calibri" w:cs="Calibri"/>
              <w:spacing w:val="-1"/>
              <w:sz w:val="21"/>
              <w:szCs w:val="21"/>
            </w:rPr>
            <w:t xml:space="preserve"> </w:t>
          </w:r>
          <w:r>
            <w:rPr>
              <w:rFonts w:ascii="Calibri" w:hAnsi="Calibri" w:eastAsia="Calibri" w:cs="Calibri"/>
              <w:sz w:val="21"/>
              <w:szCs w:val="21"/>
            </w:rPr>
            <w:tab/>
          </w:r>
          <w:r>
            <w:rPr>
              <w:rFonts w:ascii="Calibri" w:hAnsi="Calibri" w:eastAsia="Calibri" w:cs="Calibri"/>
              <w:spacing w:val="-1"/>
              <w:sz w:val="21"/>
              <w:szCs w:val="21"/>
            </w:rPr>
            <w:t>128</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"_bookmark174" </w:instrText>
          </w:r>
          <w:r>
            <w:fldChar w:fldCharType="separate"/>
          </w:r>
          <w:r>
            <w:rPr>
              <w:rFonts w:ascii="Calibri" w:hAnsi="Calibri" w:eastAsia="Calibri" w:cs="Calibri"/>
              <w:spacing w:val="2"/>
              <w:sz w:val="21"/>
              <w:szCs w:val="21"/>
            </w:rPr>
            <w:t>22.</w:t>
          </w:r>
          <w:r>
            <w:rPr>
              <w:rFonts w:ascii="Calibri" w:hAnsi="Calibri" w:eastAsia="Calibri" w:cs="Calibri"/>
              <w:spacing w:val="1"/>
              <w:sz w:val="21"/>
              <w:szCs w:val="21"/>
            </w:rPr>
            <w:t xml:space="preserve">  </w:t>
          </w:r>
          <w:r>
            <w:rPr>
              <w:rFonts w:ascii="宋体" w:hAnsi="宋体" w:eastAsia="宋体" w:cs="宋体"/>
              <w:spacing w:val="1"/>
              <w:sz w:val="21"/>
              <w:szCs w:val="21"/>
            </w:rPr>
            <w:t>使用直播伴侣搭建直播间</w:t>
          </w:r>
          <w:r>
            <w:rPr>
              <w:rFonts w:ascii="Calibri" w:hAnsi="Calibri" w:eastAsia="Calibri" w:cs="Calibri"/>
              <w:sz w:val="21"/>
              <w:szCs w:val="21"/>
            </w:rPr>
            <w:tab/>
          </w:r>
          <w:r>
            <w:rPr>
              <w:rFonts w:ascii="Calibri" w:hAnsi="Calibri" w:eastAsia="Calibri" w:cs="Calibri"/>
              <w:spacing w:val="1"/>
              <w:sz w:val="21"/>
              <w:szCs w:val="21"/>
            </w:rPr>
            <w:t>129</w:t>
          </w:r>
          <w:r>
            <w:rPr>
              <w:rFonts w:ascii="Calibri" w:hAnsi="Calibri" w:eastAsia="Calibri" w:cs="Calibri"/>
              <w:spacing w:val="1"/>
              <w:sz w:val="21"/>
              <w:szCs w:val="21"/>
            </w:rPr>
            <w:fldChar w:fldCharType="end"/>
          </w:r>
        </w:p>
        <w:p>
          <w:pPr>
            <w:tabs>
              <w:tab w:val="right" w:leader="dot" w:pos="8322"/>
            </w:tabs>
            <w:spacing w:before="76" w:line="219" w:lineRule="auto"/>
            <w:ind w:left="446"/>
            <w:rPr>
              <w:rFonts w:ascii="Calibri" w:hAnsi="Calibri" w:eastAsia="Calibri" w:cs="Calibri"/>
              <w:sz w:val="21"/>
              <w:szCs w:val="21"/>
            </w:rPr>
          </w:pPr>
          <w:r>
            <w:fldChar w:fldCharType="begin"/>
          </w:r>
          <w:r>
            <w:instrText xml:space="preserve"> HYPERLINK \l "_bookmark175"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直</w:t>
          </w:r>
          <w:r>
            <w:rPr>
              <w:rFonts w:ascii="宋体" w:hAnsi="宋体" w:eastAsia="宋体" w:cs="宋体"/>
              <w:spacing w:val="1"/>
              <w:sz w:val="21"/>
              <w:szCs w:val="21"/>
            </w:rPr>
            <w:t>播间高效转化</w:t>
          </w:r>
          <w:r>
            <w:rPr>
              <w:rFonts w:ascii="Calibri" w:hAnsi="Calibri" w:eastAsia="Calibri" w:cs="Calibri"/>
              <w:sz w:val="21"/>
              <w:szCs w:val="21"/>
            </w:rPr>
            <w:tab/>
          </w:r>
          <w:r>
            <w:rPr>
              <w:rFonts w:ascii="Calibri" w:hAnsi="Calibri" w:eastAsia="Calibri" w:cs="Calibri"/>
              <w:spacing w:val="1"/>
              <w:sz w:val="21"/>
              <w:szCs w:val="21"/>
            </w:rPr>
            <w:t>129</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"_bookmark176" </w:instrText>
          </w:r>
          <w:r>
            <w:fldChar w:fldCharType="separate"/>
          </w:r>
          <w:r>
            <w:rPr>
              <w:rFonts w:ascii="Calibri" w:hAnsi="Calibri" w:eastAsia="Calibri" w:cs="Calibri"/>
              <w:spacing w:val="2"/>
              <w:sz w:val="21"/>
              <w:szCs w:val="21"/>
            </w:rPr>
            <w:t>24</w:t>
          </w:r>
          <w:r>
            <w:rPr>
              <w:rFonts w:ascii="Calibri" w:hAnsi="Calibri" w:eastAsia="Calibri" w:cs="Calibri"/>
              <w:spacing w:val="1"/>
              <w:sz w:val="21"/>
              <w:szCs w:val="21"/>
            </w:rPr>
            <w:t xml:space="preserve">. 6 </w:t>
          </w:r>
          <w:r>
            <w:rPr>
              <w:rFonts w:ascii="宋体" w:hAnsi="宋体" w:eastAsia="宋体" w:cs="宋体"/>
              <w:spacing w:val="1"/>
              <w:sz w:val="21"/>
              <w:szCs w:val="21"/>
            </w:rPr>
            <w:t>个留人方法</w:t>
          </w:r>
          <w:r>
            <w:rPr>
              <w:rFonts w:ascii="Calibri" w:hAnsi="Calibri" w:eastAsia="Calibri" w:cs="Calibri"/>
              <w:sz w:val="21"/>
              <w:szCs w:val="21"/>
            </w:rPr>
            <w:tab/>
          </w:r>
          <w:r>
            <w:rPr>
              <w:rFonts w:ascii="Calibri" w:hAnsi="Calibri" w:eastAsia="Calibri" w:cs="Calibri"/>
              <w:spacing w:val="1"/>
              <w:sz w:val="21"/>
              <w:szCs w:val="21"/>
            </w:rPr>
            <w:t>129</w:t>
          </w:r>
          <w:r>
            <w:rPr>
              <w:rFonts w:ascii="Calibri" w:hAnsi="Calibri" w:eastAsia="Calibri" w:cs="Calibri"/>
              <w:spacing w:val="1"/>
              <w:sz w:val="21"/>
              <w:szCs w:val="21"/>
            </w:rPr>
            <w:fldChar w:fldCharType="end"/>
          </w:r>
        </w:p>
        <w:p>
          <w:pPr>
            <w:tabs>
              <w:tab w:val="right" w:leader="dot" w:pos="8322"/>
            </w:tabs>
            <w:spacing w:before="76" w:line="216" w:lineRule="auto"/>
            <w:ind w:left="446"/>
            <w:rPr>
              <w:rFonts w:ascii="Calibri" w:hAnsi="Calibri" w:eastAsia="Calibri" w:cs="Calibri"/>
              <w:sz w:val="21"/>
              <w:szCs w:val="21"/>
            </w:rPr>
          </w:pPr>
          <w:r>
            <w:fldChar w:fldCharType="begin"/>
          </w:r>
          <w:r>
            <w:instrText xml:space="preserve"> HYPERLINK \l "_bookmark177"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直播黄金</w:t>
          </w:r>
          <w:r>
            <w:rPr>
              <w:rFonts w:ascii="宋体" w:hAnsi="宋体" w:eastAsia="宋体" w:cs="宋体"/>
              <w:spacing w:val="1"/>
              <w:sz w:val="21"/>
              <w:szCs w:val="21"/>
            </w:rPr>
            <w:t>法则</w:t>
          </w:r>
          <w:r>
            <w:rPr>
              <w:rFonts w:ascii="Calibri" w:hAnsi="Calibri" w:eastAsia="Calibri" w:cs="Calibri"/>
              <w:sz w:val="21"/>
              <w:szCs w:val="21"/>
            </w:rPr>
            <w:tab/>
          </w:r>
          <w:r>
            <w:rPr>
              <w:rFonts w:ascii="Calibri" w:hAnsi="Calibri" w:eastAsia="Calibri" w:cs="Calibri"/>
              <w:spacing w:val="1"/>
              <w:sz w:val="21"/>
              <w:szCs w:val="21"/>
            </w:rPr>
            <w:t>130</w:t>
          </w:r>
          <w:r>
            <w:rPr>
              <w:rFonts w:ascii="Calibri" w:hAnsi="Calibri" w:eastAsia="Calibri" w:cs="Calibri"/>
              <w:spacing w:val="1"/>
              <w:sz w:val="21"/>
              <w:szCs w:val="21"/>
            </w:rPr>
            <w:fldChar w:fldCharType="end"/>
          </w:r>
        </w:p>
        <w:p>
          <w:pPr>
            <w:tabs>
              <w:tab w:val="right" w:leader="dot" w:pos="8322"/>
            </w:tabs>
            <w:spacing w:before="81" w:line="217" w:lineRule="auto"/>
            <w:ind w:left="446"/>
            <w:rPr>
              <w:rFonts w:ascii="Calibri" w:hAnsi="Calibri" w:eastAsia="Calibri" w:cs="Calibri"/>
              <w:sz w:val="21"/>
              <w:szCs w:val="21"/>
            </w:rPr>
          </w:pPr>
          <w:r>
            <w:fldChar w:fldCharType="begin"/>
          </w:r>
          <w:r>
            <w:instrText xml:space="preserve"> HYPERLINK \l "_bookmark178"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实操语汇</w:t>
          </w:r>
          <w:r>
            <w:rPr>
              <w:rFonts w:ascii="Calibri" w:hAnsi="Calibri" w:eastAsia="Calibri" w:cs="Calibri"/>
              <w:sz w:val="21"/>
              <w:szCs w:val="21"/>
            </w:rPr>
            <w:tab/>
          </w:r>
          <w:r>
            <w:rPr>
              <w:rFonts w:ascii="Calibri" w:hAnsi="Calibri" w:eastAsia="Calibri" w:cs="Calibri"/>
              <w:spacing w:val="2"/>
              <w:sz w:val="21"/>
              <w:szCs w:val="21"/>
            </w:rPr>
            <w:t>13</w:t>
          </w:r>
          <w:r>
            <w:rPr>
              <w:rFonts w:ascii="Calibri" w:hAnsi="Calibri" w:eastAsia="Calibri" w:cs="Calibri"/>
              <w:sz w:val="21"/>
              <w:szCs w:val="21"/>
            </w:rPr>
            <w:t>0</w:t>
          </w:r>
          <w:r>
            <w:rPr>
              <w:rFonts w:ascii="Calibri" w:hAnsi="Calibri" w:eastAsia="Calibri" w:cs="Calibri"/>
              <w:sz w:val="21"/>
              <w:szCs w:val="21"/>
            </w:rPr>
            <w:fldChar w:fldCharType="end"/>
          </w:r>
        </w:p>
        <w:p>
          <w:pPr>
            <w:tabs>
              <w:tab w:val="right" w:leader="dot" w:pos="8322"/>
            </w:tabs>
            <w:spacing w:before="79" w:line="222" w:lineRule="auto"/>
            <w:ind w:left="446"/>
            <w:rPr>
              <w:rFonts w:ascii="Calibri" w:hAnsi="Calibri" w:eastAsia="Calibri" w:cs="Calibri"/>
              <w:sz w:val="21"/>
              <w:szCs w:val="21"/>
            </w:rPr>
          </w:pPr>
          <w:r>
            <w:fldChar w:fldCharType="begin"/>
          </w:r>
          <w:r>
            <w:instrText xml:space="preserve"> HYPERLINK \l "_bookmark179"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技巧汇总</w:t>
          </w:r>
          <w:r>
            <w:rPr>
              <w:rFonts w:ascii="Calibri" w:hAnsi="Calibri" w:eastAsia="Calibri" w:cs="Calibri"/>
              <w:sz w:val="21"/>
              <w:szCs w:val="21"/>
            </w:rPr>
            <w:tab/>
          </w:r>
          <w:r>
            <w:rPr>
              <w:rFonts w:ascii="Calibri" w:hAnsi="Calibri" w:eastAsia="Calibri" w:cs="Calibri"/>
              <w:spacing w:val="2"/>
              <w:sz w:val="21"/>
              <w:szCs w:val="21"/>
            </w:rPr>
            <w:t>13</w:t>
          </w:r>
          <w:r>
            <w:rPr>
              <w:rFonts w:ascii="Calibri" w:hAnsi="Calibri" w:eastAsia="Calibri" w:cs="Calibri"/>
              <w:sz w:val="21"/>
              <w:szCs w:val="21"/>
            </w:rPr>
            <w:t>1</w:t>
          </w:r>
          <w:r>
            <w:rPr>
              <w:rFonts w:ascii="Calibri" w:hAnsi="Calibri" w:eastAsia="Calibri" w:cs="Calibri"/>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"_bookmark180" </w:instrText>
          </w:r>
          <w:r>
            <w:fldChar w:fldCharType="separate"/>
          </w:r>
          <w:r>
            <w:rPr>
              <w:rFonts w:ascii="Calibri" w:hAnsi="Calibri" w:eastAsia="Calibri" w:cs="Calibri"/>
              <w:spacing w:val="2"/>
              <w:sz w:val="21"/>
              <w:szCs w:val="21"/>
            </w:rPr>
            <w:t xml:space="preserve">28.  </w:t>
          </w:r>
          <w:r>
            <w:rPr>
              <w:rFonts w:ascii="宋体" w:hAnsi="宋体" w:eastAsia="宋体" w:cs="宋体"/>
              <w:spacing w:val="2"/>
              <w:sz w:val="21"/>
              <w:szCs w:val="21"/>
            </w:rPr>
            <w:t>聊天技巧</w:t>
          </w:r>
          <w:r>
            <w:rPr>
              <w:rFonts w:ascii="Calibri" w:hAnsi="Calibri" w:eastAsia="Calibri" w:cs="Calibri"/>
              <w:sz w:val="21"/>
              <w:szCs w:val="21"/>
            </w:rPr>
            <w:tab/>
          </w:r>
          <w:r>
            <w:rPr>
              <w:rFonts w:ascii="Calibri" w:hAnsi="Calibri" w:eastAsia="Calibri" w:cs="Calibri"/>
              <w:spacing w:val="2"/>
              <w:sz w:val="21"/>
              <w:szCs w:val="21"/>
            </w:rPr>
            <w:t>13</w:t>
          </w:r>
          <w:r>
            <w:rPr>
              <w:rFonts w:ascii="Calibri" w:hAnsi="Calibri" w:eastAsia="Calibri" w:cs="Calibri"/>
              <w:sz w:val="21"/>
              <w:szCs w:val="21"/>
            </w:rPr>
            <w:t>1</w:t>
          </w:r>
          <w:r>
            <w:rPr>
              <w:rFonts w:ascii="Calibri" w:hAnsi="Calibri" w:eastAsia="Calibri" w:cs="Calibri"/>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"_bookmark181"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如何找</w:t>
          </w:r>
          <w:r>
            <w:rPr>
              <w:rFonts w:ascii="宋体" w:hAnsi="宋体" w:eastAsia="宋体" w:cs="宋体"/>
              <w:spacing w:val="1"/>
              <w:sz w:val="21"/>
              <w:szCs w:val="21"/>
            </w:rPr>
            <w:t>话题</w:t>
          </w:r>
          <w:r>
            <w:rPr>
              <w:rFonts w:ascii="Calibri" w:hAnsi="Calibri" w:eastAsia="Calibri" w:cs="Calibri"/>
              <w:sz w:val="21"/>
              <w:szCs w:val="21"/>
            </w:rPr>
            <w:tab/>
          </w:r>
          <w:r>
            <w:rPr>
              <w:rFonts w:ascii="Calibri" w:hAnsi="Calibri" w:eastAsia="Calibri" w:cs="Calibri"/>
              <w:spacing w:val="1"/>
              <w:sz w:val="21"/>
              <w:szCs w:val="21"/>
            </w:rPr>
            <w:t>132</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"_bookmark182"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留人方法</w:t>
          </w:r>
          <w:r>
            <w:rPr>
              <w:rFonts w:ascii="Calibri" w:hAnsi="Calibri" w:eastAsia="Calibri" w:cs="Calibri"/>
              <w:sz w:val="21"/>
              <w:szCs w:val="21"/>
            </w:rPr>
            <w:tab/>
          </w:r>
          <w:r>
            <w:rPr>
              <w:rFonts w:ascii="Calibri" w:hAnsi="Calibri" w:eastAsia="Calibri" w:cs="Calibri"/>
              <w:spacing w:val="2"/>
              <w:sz w:val="21"/>
              <w:szCs w:val="21"/>
            </w:rPr>
            <w:t>133</w:t>
          </w:r>
          <w:r>
            <w:rPr>
              <w:rFonts w:ascii="Calibri" w:hAnsi="Calibri" w:eastAsia="Calibri" w:cs="Calibri"/>
              <w:spacing w:val="2"/>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"_bookmark183" </w:instrText>
          </w:r>
          <w:r>
            <w:fldChar w:fldCharType="separate"/>
          </w:r>
          <w:r>
            <w:rPr>
              <w:rFonts w:ascii="Calibri" w:hAnsi="Calibri" w:eastAsia="Calibri" w:cs="Calibri"/>
              <w:spacing w:val="2"/>
              <w:sz w:val="21"/>
              <w:szCs w:val="21"/>
            </w:rPr>
            <w:t xml:space="preserve">31.  </w:t>
          </w:r>
          <w:r>
            <w:rPr>
              <w:rFonts w:ascii="宋体" w:hAnsi="宋体" w:eastAsia="宋体" w:cs="宋体"/>
              <w:spacing w:val="2"/>
              <w:sz w:val="21"/>
              <w:szCs w:val="21"/>
            </w:rPr>
            <w:t>直播间不推</w:t>
          </w:r>
          <w:r>
            <w:rPr>
              <w:rFonts w:ascii="宋体" w:hAnsi="宋体" w:eastAsia="宋体" w:cs="宋体"/>
              <w:spacing w:val="1"/>
              <w:sz w:val="21"/>
              <w:szCs w:val="21"/>
            </w:rPr>
            <w:t>流</w:t>
          </w:r>
          <w:r>
            <w:rPr>
              <w:rFonts w:ascii="Calibri" w:hAnsi="Calibri" w:eastAsia="Calibri" w:cs="Calibri"/>
              <w:sz w:val="21"/>
              <w:szCs w:val="21"/>
            </w:rPr>
            <w:tab/>
          </w:r>
          <w:r>
            <w:rPr>
              <w:rFonts w:ascii="Calibri" w:hAnsi="Calibri" w:eastAsia="Calibri" w:cs="Calibri"/>
              <w:spacing w:val="1"/>
              <w:sz w:val="21"/>
              <w:szCs w:val="21"/>
            </w:rPr>
            <w:t>133</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"_bookmark184"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留不住人原</w:t>
          </w:r>
          <w:r>
            <w:rPr>
              <w:rFonts w:ascii="宋体" w:hAnsi="宋体" w:eastAsia="宋体" w:cs="宋体"/>
              <w:spacing w:val="1"/>
              <w:sz w:val="21"/>
              <w:szCs w:val="21"/>
            </w:rPr>
            <w:t>因</w:t>
          </w:r>
          <w:r>
            <w:rPr>
              <w:rFonts w:ascii="Calibri" w:hAnsi="Calibri" w:eastAsia="Calibri" w:cs="Calibri"/>
              <w:sz w:val="21"/>
              <w:szCs w:val="21"/>
            </w:rPr>
            <w:tab/>
          </w:r>
          <w:r>
            <w:rPr>
              <w:rFonts w:ascii="Calibri" w:hAnsi="Calibri" w:eastAsia="Calibri" w:cs="Calibri"/>
              <w:spacing w:val="1"/>
              <w:sz w:val="21"/>
              <w:szCs w:val="21"/>
            </w:rPr>
            <w:t>134</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"_bookmark185" </w:instrText>
          </w:r>
          <w:r>
            <w:fldChar w:fldCharType="separate"/>
          </w:r>
          <w:r>
            <w:rPr>
              <w:rFonts w:ascii="Calibri" w:hAnsi="Calibri" w:eastAsia="Calibri" w:cs="Calibri"/>
              <w:spacing w:val="3"/>
              <w:sz w:val="21"/>
              <w:szCs w:val="21"/>
            </w:rPr>
            <w:t>3</w:t>
          </w:r>
          <w:r>
            <w:rPr>
              <w:rFonts w:ascii="Calibri" w:hAnsi="Calibri" w:eastAsia="Calibri" w:cs="Calibri"/>
              <w:spacing w:val="2"/>
              <w:sz w:val="21"/>
              <w:szCs w:val="21"/>
            </w:rPr>
            <w:t xml:space="preserve">3.  </w:t>
          </w:r>
          <w:r>
            <w:rPr>
              <w:rFonts w:ascii="宋体" w:hAnsi="宋体" w:eastAsia="宋体" w:cs="宋体"/>
              <w:spacing w:val="2"/>
              <w:sz w:val="21"/>
              <w:szCs w:val="21"/>
            </w:rPr>
            <w:t>小风车</w:t>
          </w:r>
          <w:r>
            <w:rPr>
              <w:rFonts w:ascii="Calibri" w:hAnsi="Calibri" w:eastAsia="Calibri" w:cs="Calibri"/>
              <w:sz w:val="21"/>
              <w:szCs w:val="21"/>
            </w:rPr>
            <w:tab/>
          </w:r>
          <w:r>
            <w:rPr>
              <w:rFonts w:ascii="Calibri" w:hAnsi="Calibri" w:eastAsia="Calibri" w:cs="Calibri"/>
              <w:spacing w:val="2"/>
              <w:sz w:val="21"/>
              <w:szCs w:val="21"/>
            </w:rPr>
            <w:t>134</w:t>
          </w:r>
          <w:r>
            <w:rPr>
              <w:rFonts w:ascii="Calibri" w:hAnsi="Calibri" w:eastAsia="Calibri" w:cs="Calibri"/>
              <w:spacing w:val="2"/>
              <w:sz w:val="21"/>
              <w:szCs w:val="21"/>
            </w:rPr>
            <w:fldChar w:fldCharType="end"/>
          </w:r>
        </w:p>
        <w:p>
          <w:pPr>
            <w:tabs>
              <w:tab w:val="right" w:leader="dot" w:pos="8322"/>
            </w:tabs>
            <w:spacing w:before="76" w:line="234" w:lineRule="auto"/>
            <w:ind w:left="445"/>
            <w:rPr>
              <w:rFonts w:ascii="Calibri" w:hAnsi="Calibri" w:eastAsia="Calibri" w:cs="Calibri"/>
              <w:sz w:val="21"/>
              <w:szCs w:val="21"/>
            </w:rPr>
          </w:pPr>
          <w:r>
            <w:fldChar w:fldCharType="begin"/>
          </w:r>
          <w:r>
            <w:instrText xml:space="preserve"> HYPERLINK \l "_bookmark186" </w:instrText>
          </w:r>
          <w:r>
            <w:fldChar w:fldCharType="separate"/>
          </w:r>
          <w:r>
            <w:rPr>
              <w:rFonts w:ascii="Calibri" w:hAnsi="Calibri" w:eastAsia="Calibri" w:cs="Calibri"/>
              <w:spacing w:val="-4"/>
              <w:sz w:val="21"/>
              <w:szCs w:val="21"/>
            </w:rPr>
            <w:t>34</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绑定</w:t>
          </w:r>
          <w:r>
            <w:rPr>
              <w:rFonts w:ascii="Calibri" w:hAnsi="Calibri" w:eastAsia="Calibri" w:cs="Calibri"/>
              <w:spacing w:val="-2"/>
              <w:sz w:val="21"/>
              <w:szCs w:val="21"/>
            </w:rPr>
            <w:t>/</w:t>
          </w:r>
          <w:r>
            <w:rPr>
              <w:rFonts w:ascii="宋体" w:hAnsi="宋体" w:eastAsia="宋体" w:cs="宋体"/>
              <w:spacing w:val="-2"/>
              <w:sz w:val="21"/>
              <w:szCs w:val="21"/>
            </w:rPr>
            <w:t xml:space="preserve">上架小风车 </w:t>
          </w:r>
          <w:r>
            <w:rPr>
              <w:rFonts w:ascii="Calibri" w:hAnsi="Calibri" w:eastAsia="Calibri" w:cs="Calibri"/>
              <w:sz w:val="21"/>
              <w:szCs w:val="21"/>
            </w:rPr>
            <w:tab/>
          </w:r>
          <w:r>
            <w:rPr>
              <w:rFonts w:ascii="Calibri" w:hAnsi="Calibri" w:eastAsia="Calibri" w:cs="Calibri"/>
              <w:spacing w:val="-2"/>
              <w:sz w:val="21"/>
              <w:szCs w:val="21"/>
            </w:rPr>
            <w:t>135</w:t>
          </w:r>
          <w:r>
            <w:rPr>
              <w:rFonts w:ascii="Calibri" w:hAnsi="Calibri" w:eastAsia="Calibri" w:cs="Calibri"/>
              <w:spacing w:val="-2"/>
              <w:sz w:val="21"/>
              <w:szCs w:val="21"/>
            </w:rPr>
            <w:fldChar w:fldCharType="end"/>
          </w:r>
        </w:p>
        <w:p>
          <w:pPr>
            <w:tabs>
              <w:tab w:val="right" w:leader="dot" w:pos="8322"/>
            </w:tabs>
            <w:spacing w:before="60" w:line="221" w:lineRule="auto"/>
            <w:ind w:left="445"/>
            <w:rPr>
              <w:rFonts w:ascii="Calibri" w:hAnsi="Calibri" w:eastAsia="Calibri" w:cs="Calibri"/>
              <w:sz w:val="21"/>
              <w:szCs w:val="21"/>
            </w:rPr>
          </w:pPr>
          <w:r>
            <w:fldChar w:fldCharType="begin"/>
          </w:r>
          <w:r>
            <w:instrText xml:space="preserve"> HYPERLINK \l "_bookmark187" </w:instrText>
          </w:r>
          <w:r>
            <w:fldChar w:fldCharType="separate"/>
          </w:r>
          <w:r>
            <w:rPr>
              <w:rFonts w:ascii="Calibri" w:hAnsi="Calibri" w:eastAsia="Calibri" w:cs="Calibri"/>
              <w:spacing w:val="2"/>
              <w:sz w:val="21"/>
              <w:szCs w:val="21"/>
            </w:rPr>
            <w:t>35. 8</w:t>
          </w:r>
          <w:r>
            <w:rPr>
              <w:rFonts w:ascii="Calibri" w:hAnsi="Calibri" w:eastAsia="Calibri" w:cs="Calibri"/>
              <w:spacing w:val="1"/>
              <w:sz w:val="21"/>
              <w:szCs w:val="21"/>
            </w:rPr>
            <w:t xml:space="preserve"> </w:t>
          </w:r>
          <w:r>
            <w:rPr>
              <w:rFonts w:ascii="宋体" w:hAnsi="宋体" w:eastAsia="宋体" w:cs="宋体"/>
              <w:spacing w:val="1"/>
              <w:sz w:val="21"/>
              <w:szCs w:val="21"/>
            </w:rPr>
            <w:t>大误区</w:t>
          </w:r>
          <w:r>
            <w:rPr>
              <w:rFonts w:ascii="Calibri" w:hAnsi="Calibri" w:eastAsia="Calibri" w:cs="Calibri"/>
              <w:sz w:val="21"/>
              <w:szCs w:val="21"/>
            </w:rPr>
            <w:tab/>
          </w:r>
          <w:r>
            <w:rPr>
              <w:rFonts w:ascii="Calibri" w:hAnsi="Calibri" w:eastAsia="Calibri" w:cs="Calibri"/>
              <w:spacing w:val="1"/>
              <w:sz w:val="21"/>
              <w:szCs w:val="21"/>
            </w:rPr>
            <w:t>136</w:t>
          </w:r>
          <w:r>
            <w:rPr>
              <w:rFonts w:ascii="Calibri" w:hAnsi="Calibri" w:eastAsia="Calibri" w:cs="Calibri"/>
              <w:spacing w:val="1"/>
              <w:sz w:val="21"/>
              <w:szCs w:val="21"/>
            </w:rPr>
            <w:fldChar w:fldCharType="end"/>
          </w:r>
        </w:p>
        <w:p>
          <w:pPr>
            <w:tabs>
              <w:tab w:val="right" w:leader="dot" w:pos="8322"/>
            </w:tabs>
            <w:spacing w:before="72" w:line="220" w:lineRule="auto"/>
            <w:ind w:left="445"/>
            <w:rPr>
              <w:rFonts w:ascii="Calibri" w:hAnsi="Calibri" w:eastAsia="Calibri" w:cs="Calibri"/>
              <w:sz w:val="21"/>
              <w:szCs w:val="21"/>
            </w:rPr>
          </w:pPr>
          <w:r>
            <w:fldChar w:fldCharType="begin"/>
          </w:r>
          <w:r>
            <w:instrText xml:space="preserve"> HYPERLINK \l "_bookmark188" </w:instrText>
          </w:r>
          <w:r>
            <w:fldChar w:fldCharType="separate"/>
          </w:r>
          <w:r>
            <w:rPr>
              <w:rFonts w:ascii="Calibri" w:hAnsi="Calibri" w:eastAsia="Calibri" w:cs="Calibri"/>
              <w:spacing w:val="9"/>
              <w:sz w:val="21"/>
              <w:szCs w:val="21"/>
            </w:rPr>
            <w:t xml:space="preserve">36.  </w:t>
          </w:r>
          <w:r>
            <w:rPr>
              <w:rFonts w:ascii="宋体" w:hAnsi="宋体" w:eastAsia="宋体" w:cs="宋体"/>
              <w:spacing w:val="9"/>
              <w:sz w:val="21"/>
              <w:szCs w:val="21"/>
            </w:rPr>
            <w:t>话术推荐(</w:t>
          </w:r>
          <w:r>
            <w:rPr>
              <w:rFonts w:ascii="Calibri" w:hAnsi="Calibri" w:eastAsia="Calibri" w:cs="Calibri"/>
              <w:spacing w:val="9"/>
              <w:sz w:val="21"/>
              <w:szCs w:val="21"/>
            </w:rPr>
            <w:t>1</w:t>
          </w:r>
          <w:r>
            <w:rPr>
              <w:rFonts w:ascii="宋体" w:hAnsi="宋体" w:eastAsia="宋体" w:cs="宋体"/>
              <w:spacing w:val="9"/>
              <w:sz w:val="21"/>
              <w:szCs w:val="21"/>
            </w:rPr>
            <w:t xml:space="preserve">) </w:t>
          </w:r>
          <w:r>
            <w:rPr>
              <w:rFonts w:ascii="Calibri" w:hAnsi="Calibri" w:eastAsia="Calibri" w:cs="Calibri"/>
              <w:sz w:val="21"/>
              <w:szCs w:val="21"/>
            </w:rPr>
            <w:tab/>
          </w:r>
          <w:r>
            <w:rPr>
              <w:rFonts w:ascii="Calibri" w:hAnsi="Calibri" w:eastAsia="Calibri" w:cs="Calibri"/>
              <w:spacing w:val="9"/>
              <w:sz w:val="21"/>
              <w:szCs w:val="21"/>
            </w:rPr>
            <w:t>137</w:t>
          </w:r>
          <w:r>
            <w:rPr>
              <w:rFonts w:ascii="Calibri" w:hAnsi="Calibri" w:eastAsia="Calibri" w:cs="Calibri"/>
              <w:spacing w:val="9"/>
              <w:sz w:val="21"/>
              <w:szCs w:val="21"/>
            </w:rPr>
            <w:fldChar w:fldCharType="end"/>
          </w:r>
        </w:p>
        <w:p>
          <w:pPr>
            <w:tabs>
              <w:tab w:val="right" w:leader="dot" w:pos="8322"/>
            </w:tabs>
            <w:spacing w:before="77" w:line="220" w:lineRule="auto"/>
            <w:ind w:left="445"/>
            <w:rPr>
              <w:rFonts w:ascii="Calibri" w:hAnsi="Calibri" w:eastAsia="Calibri" w:cs="Calibri"/>
              <w:sz w:val="21"/>
              <w:szCs w:val="21"/>
            </w:rPr>
          </w:pPr>
          <w:r>
            <w:fldChar w:fldCharType="begin"/>
          </w:r>
          <w:r>
            <w:instrText xml:space="preserve"> HYPERLINK \l "_bookmark189" </w:instrText>
          </w:r>
          <w:r>
            <w:fldChar w:fldCharType="separate"/>
          </w:r>
          <w:r>
            <w:rPr>
              <w:rFonts w:ascii="Calibri" w:hAnsi="Calibri" w:eastAsia="Calibri" w:cs="Calibri"/>
              <w:spacing w:val="9"/>
              <w:sz w:val="21"/>
              <w:szCs w:val="21"/>
            </w:rPr>
            <w:t xml:space="preserve">37.  </w:t>
          </w:r>
          <w:r>
            <w:rPr>
              <w:rFonts w:ascii="宋体" w:hAnsi="宋体" w:eastAsia="宋体" w:cs="宋体"/>
              <w:spacing w:val="9"/>
              <w:sz w:val="21"/>
              <w:szCs w:val="21"/>
            </w:rPr>
            <w:t>话术推荐(</w:t>
          </w:r>
          <w:r>
            <w:rPr>
              <w:rFonts w:ascii="Calibri" w:hAnsi="Calibri" w:eastAsia="Calibri" w:cs="Calibri"/>
              <w:spacing w:val="9"/>
              <w:sz w:val="21"/>
              <w:szCs w:val="21"/>
            </w:rPr>
            <w:t>2</w:t>
          </w:r>
          <w:r>
            <w:rPr>
              <w:rFonts w:ascii="宋体" w:hAnsi="宋体" w:eastAsia="宋体" w:cs="宋体"/>
              <w:spacing w:val="9"/>
              <w:sz w:val="21"/>
              <w:szCs w:val="21"/>
            </w:rPr>
            <w:t xml:space="preserve">) </w:t>
          </w:r>
          <w:r>
            <w:rPr>
              <w:rFonts w:ascii="Calibri" w:hAnsi="Calibri" w:eastAsia="Calibri" w:cs="Calibri"/>
              <w:sz w:val="21"/>
              <w:szCs w:val="21"/>
            </w:rPr>
            <w:tab/>
          </w:r>
          <w:r>
            <w:rPr>
              <w:rFonts w:ascii="Calibri" w:hAnsi="Calibri" w:eastAsia="Calibri" w:cs="Calibri"/>
              <w:spacing w:val="9"/>
              <w:sz w:val="21"/>
              <w:szCs w:val="21"/>
            </w:rPr>
            <w:t>142</w:t>
          </w:r>
          <w:r>
            <w:rPr>
              <w:rFonts w:ascii="Calibri" w:hAnsi="Calibri" w:eastAsia="Calibri" w:cs="Calibri"/>
              <w:spacing w:val="9"/>
              <w:sz w:val="21"/>
              <w:szCs w:val="21"/>
            </w:rPr>
            <w:fldChar w:fldCharType="end"/>
          </w:r>
        </w:p>
        <w:p>
          <w:pPr>
            <w:tabs>
              <w:tab w:val="right" w:leader="dot" w:pos="8322"/>
            </w:tabs>
            <w:spacing w:before="76" w:line="220" w:lineRule="auto"/>
            <w:ind w:left="445"/>
            <w:rPr>
              <w:rFonts w:ascii="Calibri" w:hAnsi="Calibri" w:eastAsia="Calibri" w:cs="Calibri"/>
              <w:sz w:val="21"/>
              <w:szCs w:val="21"/>
            </w:rPr>
          </w:pPr>
          <w:r>
            <w:fldChar w:fldCharType="begin"/>
          </w:r>
          <w:r>
            <w:instrText xml:space="preserve"> HYPERLINK \l "_bookmark190" </w:instrText>
          </w:r>
          <w:r>
            <w:fldChar w:fldCharType="separate"/>
          </w:r>
          <w:r>
            <w:rPr>
              <w:rFonts w:ascii="Calibri" w:hAnsi="Calibri" w:eastAsia="Calibri" w:cs="Calibri"/>
              <w:spacing w:val="9"/>
              <w:sz w:val="21"/>
              <w:szCs w:val="21"/>
            </w:rPr>
            <w:t xml:space="preserve">38.  </w:t>
          </w:r>
          <w:r>
            <w:rPr>
              <w:rFonts w:ascii="宋体" w:hAnsi="宋体" w:eastAsia="宋体" w:cs="宋体"/>
              <w:spacing w:val="9"/>
              <w:sz w:val="21"/>
              <w:szCs w:val="21"/>
            </w:rPr>
            <w:t>话术推荐(</w:t>
          </w:r>
          <w:r>
            <w:rPr>
              <w:rFonts w:ascii="Calibri" w:hAnsi="Calibri" w:eastAsia="Calibri" w:cs="Calibri"/>
              <w:spacing w:val="9"/>
              <w:sz w:val="21"/>
              <w:szCs w:val="21"/>
            </w:rPr>
            <w:t>3</w:t>
          </w:r>
          <w:r>
            <w:rPr>
              <w:rFonts w:ascii="宋体" w:hAnsi="宋体" w:eastAsia="宋体" w:cs="宋体"/>
              <w:spacing w:val="9"/>
              <w:sz w:val="21"/>
              <w:szCs w:val="21"/>
            </w:rPr>
            <w:t xml:space="preserve">) </w:t>
          </w:r>
          <w:r>
            <w:rPr>
              <w:rFonts w:ascii="Calibri" w:hAnsi="Calibri" w:eastAsia="Calibri" w:cs="Calibri"/>
              <w:sz w:val="21"/>
              <w:szCs w:val="21"/>
            </w:rPr>
            <w:tab/>
          </w:r>
          <w:r>
            <w:rPr>
              <w:rFonts w:ascii="Calibri" w:hAnsi="Calibri" w:eastAsia="Calibri" w:cs="Calibri"/>
              <w:spacing w:val="9"/>
              <w:sz w:val="21"/>
              <w:szCs w:val="21"/>
            </w:rPr>
            <w:t>142</w:t>
          </w:r>
          <w:r>
            <w:rPr>
              <w:rFonts w:ascii="Calibri" w:hAnsi="Calibri" w:eastAsia="Calibri" w:cs="Calibri"/>
              <w:spacing w:val="9"/>
              <w:sz w:val="21"/>
              <w:szCs w:val="21"/>
            </w:rPr>
            <w:fldChar w:fldCharType="end"/>
          </w:r>
        </w:p>
        <w:p>
          <w:pPr>
            <w:tabs>
              <w:tab w:val="right" w:leader="dot" w:pos="8322"/>
            </w:tabs>
            <w:spacing w:before="76" w:line="220" w:lineRule="auto"/>
            <w:ind w:left="445"/>
            <w:rPr>
              <w:rFonts w:ascii="Calibri" w:hAnsi="Calibri" w:eastAsia="Calibri" w:cs="Calibri"/>
              <w:sz w:val="21"/>
              <w:szCs w:val="21"/>
            </w:rPr>
          </w:pPr>
          <w:r>
            <w:fldChar w:fldCharType="begin"/>
          </w:r>
          <w:r>
            <w:instrText xml:space="preserve"> HYPERLINK \l "_bookmark191" </w:instrText>
          </w:r>
          <w:r>
            <w:fldChar w:fldCharType="separate"/>
          </w:r>
          <w:r>
            <w:rPr>
              <w:rFonts w:ascii="Calibri" w:hAnsi="Calibri" w:eastAsia="Calibri" w:cs="Calibri"/>
              <w:spacing w:val="9"/>
              <w:sz w:val="21"/>
              <w:szCs w:val="21"/>
            </w:rPr>
            <w:t xml:space="preserve">39.  </w:t>
          </w:r>
          <w:r>
            <w:rPr>
              <w:rFonts w:ascii="宋体" w:hAnsi="宋体" w:eastAsia="宋体" w:cs="宋体"/>
              <w:spacing w:val="9"/>
              <w:sz w:val="21"/>
              <w:szCs w:val="21"/>
            </w:rPr>
            <w:t>话术推荐(</w:t>
          </w:r>
          <w:r>
            <w:rPr>
              <w:rFonts w:ascii="Calibri" w:hAnsi="Calibri" w:eastAsia="Calibri" w:cs="Calibri"/>
              <w:spacing w:val="9"/>
              <w:sz w:val="21"/>
              <w:szCs w:val="21"/>
            </w:rPr>
            <w:t>4</w:t>
          </w:r>
          <w:r>
            <w:rPr>
              <w:rFonts w:ascii="宋体" w:hAnsi="宋体" w:eastAsia="宋体" w:cs="宋体"/>
              <w:spacing w:val="9"/>
              <w:sz w:val="21"/>
              <w:szCs w:val="21"/>
            </w:rPr>
            <w:t xml:space="preserve">) </w:t>
          </w:r>
          <w:r>
            <w:rPr>
              <w:rFonts w:ascii="Calibri" w:hAnsi="Calibri" w:eastAsia="Calibri" w:cs="Calibri"/>
              <w:sz w:val="21"/>
              <w:szCs w:val="21"/>
            </w:rPr>
            <w:tab/>
          </w:r>
          <w:r>
            <w:rPr>
              <w:rFonts w:ascii="Calibri" w:hAnsi="Calibri" w:eastAsia="Calibri" w:cs="Calibri"/>
              <w:spacing w:val="9"/>
              <w:sz w:val="21"/>
              <w:szCs w:val="21"/>
            </w:rPr>
            <w:t>143</w:t>
          </w:r>
          <w:r>
            <w:rPr>
              <w:rFonts w:ascii="Calibri" w:hAnsi="Calibri" w:eastAsia="Calibri" w:cs="Calibri"/>
              <w:spacing w:val="9"/>
              <w:sz w:val="21"/>
              <w:szCs w:val="21"/>
            </w:rPr>
            <w:fldChar w:fldCharType="end"/>
          </w:r>
        </w:p>
        <w:p>
          <w:pPr>
            <w:tabs>
              <w:tab w:val="right" w:leader="dot" w:pos="8322"/>
            </w:tabs>
            <w:spacing w:before="76" w:line="220" w:lineRule="auto"/>
            <w:ind w:left="439"/>
            <w:rPr>
              <w:rFonts w:ascii="Calibri" w:hAnsi="Calibri" w:eastAsia="Calibri" w:cs="Calibri"/>
              <w:sz w:val="21"/>
              <w:szCs w:val="21"/>
            </w:rPr>
          </w:pPr>
          <w:r>
            <w:fldChar w:fldCharType="begin"/>
          </w:r>
          <w:r>
            <w:instrText xml:space="preserve"> HYPERLINK \l "_bookmark192" </w:instrText>
          </w:r>
          <w:r>
            <w:fldChar w:fldCharType="separate"/>
          </w:r>
          <w:r>
            <w:rPr>
              <w:rFonts w:ascii="Calibri" w:hAnsi="Calibri" w:eastAsia="Calibri" w:cs="Calibri"/>
              <w:spacing w:val="15"/>
              <w:sz w:val="21"/>
              <w:szCs w:val="21"/>
            </w:rPr>
            <w:t>4</w:t>
          </w:r>
          <w:r>
            <w:rPr>
              <w:rFonts w:ascii="Calibri" w:hAnsi="Calibri" w:eastAsia="Calibri" w:cs="Calibri"/>
              <w:spacing w:val="9"/>
              <w:sz w:val="21"/>
              <w:szCs w:val="21"/>
            </w:rPr>
            <w:t xml:space="preserve">0.  </w:t>
          </w:r>
          <w:r>
            <w:rPr>
              <w:rFonts w:ascii="宋体" w:hAnsi="宋体" w:eastAsia="宋体" w:cs="宋体"/>
              <w:spacing w:val="9"/>
              <w:sz w:val="21"/>
              <w:szCs w:val="21"/>
            </w:rPr>
            <w:t>话术推荐(</w:t>
          </w:r>
          <w:r>
            <w:rPr>
              <w:rFonts w:ascii="Calibri" w:hAnsi="Calibri" w:eastAsia="Calibri" w:cs="Calibri"/>
              <w:spacing w:val="9"/>
              <w:sz w:val="21"/>
              <w:szCs w:val="21"/>
            </w:rPr>
            <w:t>5</w:t>
          </w:r>
          <w:r>
            <w:rPr>
              <w:rFonts w:ascii="宋体" w:hAnsi="宋体" w:eastAsia="宋体" w:cs="宋体"/>
              <w:spacing w:val="9"/>
              <w:sz w:val="21"/>
              <w:szCs w:val="21"/>
            </w:rPr>
            <w:t xml:space="preserve">) </w:t>
          </w:r>
          <w:r>
            <w:rPr>
              <w:rFonts w:ascii="Calibri" w:hAnsi="Calibri" w:eastAsia="Calibri" w:cs="Calibri"/>
              <w:sz w:val="21"/>
              <w:szCs w:val="21"/>
            </w:rPr>
            <w:tab/>
          </w:r>
          <w:r>
            <w:rPr>
              <w:rFonts w:ascii="Calibri" w:hAnsi="Calibri" w:eastAsia="Calibri" w:cs="Calibri"/>
              <w:spacing w:val="9"/>
              <w:sz w:val="21"/>
              <w:szCs w:val="21"/>
            </w:rPr>
            <w:t>144</w:t>
          </w:r>
          <w:r>
            <w:rPr>
              <w:rFonts w:ascii="Calibri" w:hAnsi="Calibri" w:eastAsia="Calibri" w:cs="Calibri"/>
              <w:spacing w:val="9"/>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"_bookmark193" </w:instrText>
          </w:r>
          <w:r>
            <w:fldChar w:fldCharType="separate"/>
          </w:r>
          <w:r>
            <w:rPr>
              <w:rFonts w:ascii="Calibri" w:hAnsi="Calibri" w:eastAsia="Calibri" w:cs="Calibri"/>
              <w:spacing w:val="4"/>
              <w:sz w:val="21"/>
              <w:szCs w:val="21"/>
            </w:rPr>
            <w:t>4</w:t>
          </w:r>
          <w:r>
            <w:rPr>
              <w:rFonts w:ascii="Calibri" w:hAnsi="Calibri" w:eastAsia="Calibri" w:cs="Calibri"/>
              <w:spacing w:val="2"/>
              <w:sz w:val="21"/>
              <w:szCs w:val="21"/>
            </w:rPr>
            <w:t xml:space="preserve">1.  </w:t>
          </w:r>
          <w:r>
            <w:rPr>
              <w:rFonts w:ascii="宋体" w:hAnsi="宋体" w:eastAsia="宋体" w:cs="宋体"/>
              <w:spacing w:val="2"/>
              <w:sz w:val="21"/>
              <w:szCs w:val="21"/>
            </w:rPr>
            <w:t>开播前准备</w:t>
          </w:r>
          <w:r>
            <w:rPr>
              <w:rFonts w:ascii="Calibri" w:hAnsi="Calibri" w:eastAsia="Calibri" w:cs="Calibri"/>
              <w:sz w:val="21"/>
              <w:szCs w:val="21"/>
            </w:rPr>
            <w:tab/>
          </w:r>
          <w:r>
            <w:rPr>
              <w:rFonts w:ascii="Calibri" w:hAnsi="Calibri" w:eastAsia="Calibri" w:cs="Calibri"/>
              <w:spacing w:val="2"/>
              <w:sz w:val="21"/>
              <w:szCs w:val="21"/>
            </w:rPr>
            <w:t>144</w:t>
          </w:r>
          <w:r>
            <w:rPr>
              <w:rFonts w:ascii="Calibri" w:hAnsi="Calibri" w:eastAsia="Calibri" w:cs="Calibri"/>
              <w:spacing w:val="2"/>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"_bookmark194" </w:instrText>
          </w:r>
          <w:r>
            <w:fldChar w:fldCharType="separate"/>
          </w:r>
          <w:r>
            <w:rPr>
              <w:rFonts w:ascii="Calibri" w:hAnsi="Calibri" w:eastAsia="Calibri" w:cs="Calibri"/>
              <w:spacing w:val="4"/>
              <w:sz w:val="21"/>
              <w:szCs w:val="21"/>
            </w:rPr>
            <w:t>42</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直播定位</w:t>
          </w:r>
          <w:r>
            <w:rPr>
              <w:rFonts w:ascii="Calibri" w:hAnsi="Calibri" w:eastAsia="Calibri" w:cs="Calibri"/>
              <w:sz w:val="21"/>
              <w:szCs w:val="21"/>
            </w:rPr>
            <w:tab/>
          </w:r>
          <w:r>
            <w:rPr>
              <w:rFonts w:ascii="Calibri" w:hAnsi="Calibri" w:eastAsia="Calibri" w:cs="Calibri"/>
              <w:spacing w:val="2"/>
              <w:sz w:val="21"/>
              <w:szCs w:val="21"/>
            </w:rPr>
            <w:t>145</w:t>
          </w:r>
          <w:r>
            <w:rPr>
              <w:rFonts w:ascii="Calibri" w:hAnsi="Calibri" w:eastAsia="Calibri" w:cs="Calibri"/>
              <w:spacing w:val="2"/>
              <w:sz w:val="21"/>
              <w:szCs w:val="21"/>
            </w:rPr>
            <w:fldChar w:fldCharType="end"/>
          </w:r>
        </w:p>
        <w:p>
          <w:pPr>
            <w:tabs>
              <w:tab w:val="right" w:leader="dot" w:pos="8322"/>
            </w:tabs>
            <w:spacing w:before="75" w:line="222" w:lineRule="auto"/>
            <w:ind w:left="439"/>
            <w:rPr>
              <w:rFonts w:ascii="Calibri" w:hAnsi="Calibri" w:eastAsia="Calibri" w:cs="Calibri"/>
              <w:sz w:val="21"/>
              <w:szCs w:val="21"/>
            </w:rPr>
          </w:pPr>
          <w:r>
            <w:fldChar w:fldCharType="begin"/>
          </w:r>
          <w:r>
            <w:instrText xml:space="preserve"> HYPERLINK \l "_bookmark195" </w:instrText>
          </w:r>
          <w:r>
            <w:fldChar w:fldCharType="separate"/>
          </w:r>
          <w:r>
            <w:rPr>
              <w:rFonts w:ascii="Calibri" w:hAnsi="Calibri" w:eastAsia="Calibri" w:cs="Calibri"/>
              <w:spacing w:val="4"/>
              <w:sz w:val="21"/>
              <w:szCs w:val="21"/>
            </w:rPr>
            <w:t>43</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技巧攻略</w:t>
          </w:r>
          <w:r>
            <w:rPr>
              <w:rFonts w:ascii="Calibri" w:hAnsi="Calibri" w:eastAsia="Calibri" w:cs="Calibri"/>
              <w:sz w:val="21"/>
              <w:szCs w:val="21"/>
            </w:rPr>
            <w:tab/>
          </w:r>
          <w:r>
            <w:rPr>
              <w:rFonts w:ascii="Calibri" w:hAnsi="Calibri" w:eastAsia="Calibri" w:cs="Calibri"/>
              <w:spacing w:val="2"/>
              <w:sz w:val="21"/>
              <w:szCs w:val="21"/>
            </w:rPr>
            <w:t>145</w:t>
          </w:r>
          <w:r>
            <w:rPr>
              <w:rFonts w:ascii="Calibri" w:hAnsi="Calibri" w:eastAsia="Calibri" w:cs="Calibri"/>
              <w:spacing w:val="2"/>
              <w:sz w:val="21"/>
              <w:szCs w:val="21"/>
            </w:rPr>
            <w:fldChar w:fldCharType="end"/>
          </w:r>
        </w:p>
        <w:p>
          <w:pPr>
            <w:tabs>
              <w:tab w:val="right" w:leader="dot" w:pos="8322"/>
            </w:tabs>
            <w:spacing w:before="74" w:line="221" w:lineRule="auto"/>
            <w:ind w:left="439"/>
            <w:rPr>
              <w:rFonts w:ascii="Calibri" w:hAnsi="Calibri" w:eastAsia="Calibri" w:cs="Calibri"/>
              <w:sz w:val="21"/>
              <w:szCs w:val="21"/>
            </w:rPr>
          </w:pPr>
          <w:r>
            <w:fldChar w:fldCharType="begin"/>
          </w:r>
          <w:r>
            <w:instrText xml:space="preserve"> HYPERLINK \l "_bookmark196" </w:instrText>
          </w:r>
          <w:r>
            <w:fldChar w:fldCharType="separate"/>
          </w:r>
          <w:r>
            <w:rPr>
              <w:rFonts w:ascii="Calibri" w:hAnsi="Calibri" w:eastAsia="Calibri" w:cs="Calibri"/>
              <w:spacing w:val="2"/>
              <w:sz w:val="21"/>
              <w:szCs w:val="21"/>
            </w:rPr>
            <w:t xml:space="preserve">44. 5 </w:t>
          </w:r>
          <w:r>
            <w:rPr>
              <w:rFonts w:ascii="宋体" w:hAnsi="宋体" w:eastAsia="宋体" w:cs="宋体"/>
              <w:spacing w:val="2"/>
              <w:sz w:val="21"/>
              <w:szCs w:val="21"/>
            </w:rPr>
            <w:t>个关键</w:t>
          </w:r>
          <w:r>
            <w:rPr>
              <w:rFonts w:ascii="Calibri" w:hAnsi="Calibri" w:eastAsia="Calibri" w:cs="Calibri"/>
              <w:sz w:val="21"/>
              <w:szCs w:val="21"/>
            </w:rPr>
            <w:tab/>
          </w:r>
          <w:r>
            <w:rPr>
              <w:rFonts w:ascii="Calibri" w:hAnsi="Calibri" w:eastAsia="Calibri" w:cs="Calibri"/>
              <w:spacing w:val="2"/>
              <w:sz w:val="21"/>
              <w:szCs w:val="21"/>
            </w:rPr>
            <w:t>14</w:t>
          </w:r>
          <w:r>
            <w:rPr>
              <w:rFonts w:ascii="Calibri" w:hAnsi="Calibri" w:eastAsia="Calibri" w:cs="Calibri"/>
              <w:spacing w:val="1"/>
              <w:sz w:val="21"/>
              <w:szCs w:val="21"/>
            </w:rPr>
            <w:t>7</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"_bookmark197" </w:instrText>
          </w:r>
          <w:r>
            <w:fldChar w:fldCharType="separate"/>
          </w:r>
          <w:r>
            <w:rPr>
              <w:rFonts w:ascii="Calibri" w:hAnsi="Calibri" w:eastAsia="Calibri" w:cs="Calibri"/>
              <w:spacing w:val="4"/>
              <w:sz w:val="21"/>
              <w:szCs w:val="21"/>
            </w:rPr>
            <w:t>45</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常见违规</w:t>
          </w:r>
          <w:r>
            <w:rPr>
              <w:rFonts w:ascii="Calibri" w:hAnsi="Calibri" w:eastAsia="Calibri" w:cs="Calibri"/>
              <w:sz w:val="21"/>
              <w:szCs w:val="21"/>
            </w:rPr>
            <w:tab/>
          </w:r>
          <w:r>
            <w:rPr>
              <w:rFonts w:ascii="Calibri" w:hAnsi="Calibri" w:eastAsia="Calibri" w:cs="Calibri"/>
              <w:spacing w:val="2"/>
              <w:sz w:val="21"/>
              <w:szCs w:val="21"/>
            </w:rPr>
            <w:t>148</w:t>
          </w:r>
          <w:r>
            <w:rPr>
              <w:rFonts w:ascii="Calibri" w:hAnsi="Calibri" w:eastAsia="Calibri" w:cs="Calibri"/>
              <w:spacing w:val="2"/>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"_bookmark198" </w:instrText>
          </w:r>
          <w:r>
            <w:fldChar w:fldCharType="separate"/>
          </w:r>
          <w:r>
            <w:rPr>
              <w:rFonts w:ascii="Calibri" w:hAnsi="Calibri" w:eastAsia="Calibri" w:cs="Calibri"/>
              <w:spacing w:val="4"/>
              <w:sz w:val="21"/>
              <w:szCs w:val="21"/>
            </w:rPr>
            <w:t>46</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直播切片</w:t>
          </w:r>
          <w:r>
            <w:rPr>
              <w:rFonts w:ascii="Calibri" w:hAnsi="Calibri" w:eastAsia="Calibri" w:cs="Calibri"/>
              <w:sz w:val="21"/>
              <w:szCs w:val="21"/>
            </w:rPr>
            <w:tab/>
          </w:r>
          <w:r>
            <w:rPr>
              <w:rFonts w:ascii="Calibri" w:hAnsi="Calibri" w:eastAsia="Calibri" w:cs="Calibri"/>
              <w:spacing w:val="2"/>
              <w:sz w:val="21"/>
              <w:szCs w:val="21"/>
            </w:rPr>
            <w:t>149</w:t>
          </w:r>
          <w:r>
            <w:rPr>
              <w:rFonts w:ascii="Calibri" w:hAnsi="Calibri" w:eastAsia="Calibri" w:cs="Calibri"/>
              <w:spacing w:val="2"/>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"_bookmark199" </w:instrText>
          </w:r>
          <w:r>
            <w:fldChar w:fldCharType="separate"/>
          </w:r>
          <w:r>
            <w:rPr>
              <w:rFonts w:ascii="Calibri" w:hAnsi="Calibri" w:eastAsia="Calibri" w:cs="Calibri"/>
              <w:spacing w:val="4"/>
              <w:sz w:val="21"/>
              <w:szCs w:val="21"/>
            </w:rPr>
            <w:t>47</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直播封面</w:t>
          </w:r>
          <w:r>
            <w:rPr>
              <w:rFonts w:ascii="Calibri" w:hAnsi="Calibri" w:eastAsia="Calibri" w:cs="Calibri"/>
              <w:sz w:val="21"/>
              <w:szCs w:val="21"/>
            </w:rPr>
            <w:tab/>
          </w:r>
          <w:r>
            <w:rPr>
              <w:rFonts w:ascii="Calibri" w:hAnsi="Calibri" w:eastAsia="Calibri" w:cs="Calibri"/>
              <w:spacing w:val="2"/>
              <w:sz w:val="21"/>
              <w:szCs w:val="21"/>
            </w:rPr>
            <w:t>149</w:t>
          </w:r>
          <w:r>
            <w:rPr>
              <w:rFonts w:ascii="Calibri" w:hAnsi="Calibri" w:eastAsia="Calibri" w:cs="Calibri"/>
              <w:spacing w:val="2"/>
              <w:sz w:val="21"/>
              <w:szCs w:val="21"/>
            </w:rPr>
            <w:fldChar w:fldCharType="end"/>
          </w:r>
        </w:p>
        <w:p>
          <w:pPr>
            <w:tabs>
              <w:tab w:val="right" w:leader="dot" w:pos="8322"/>
            </w:tabs>
            <w:spacing w:before="74" w:line="222" w:lineRule="auto"/>
            <w:ind w:left="439"/>
            <w:rPr>
              <w:rFonts w:ascii="Calibri" w:hAnsi="Calibri" w:eastAsia="Calibri" w:cs="Calibri"/>
              <w:sz w:val="21"/>
              <w:szCs w:val="21"/>
            </w:rPr>
          </w:pPr>
          <w:r>
            <w:fldChar w:fldCharType="begin"/>
          </w:r>
          <w:r>
            <w:instrText xml:space="preserve"> HYPERLINK \l "_bookmark200" </w:instrText>
          </w:r>
          <w:r>
            <w:fldChar w:fldCharType="separate"/>
          </w:r>
          <w:r>
            <w:rPr>
              <w:rFonts w:ascii="Calibri" w:hAnsi="Calibri" w:eastAsia="Calibri" w:cs="Calibri"/>
              <w:spacing w:val="4"/>
              <w:sz w:val="21"/>
              <w:szCs w:val="21"/>
            </w:rPr>
            <w:t>48</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红包福袋</w:t>
          </w:r>
          <w:r>
            <w:rPr>
              <w:rFonts w:ascii="Calibri" w:hAnsi="Calibri" w:eastAsia="Calibri" w:cs="Calibri"/>
              <w:sz w:val="21"/>
              <w:szCs w:val="21"/>
            </w:rPr>
            <w:tab/>
          </w:r>
          <w:r>
            <w:rPr>
              <w:rFonts w:ascii="Calibri" w:hAnsi="Calibri" w:eastAsia="Calibri" w:cs="Calibri"/>
              <w:spacing w:val="2"/>
              <w:sz w:val="21"/>
              <w:szCs w:val="21"/>
            </w:rPr>
            <w:t>149</w:t>
          </w:r>
          <w:r>
            <w:rPr>
              <w:rFonts w:ascii="Calibri" w:hAnsi="Calibri" w:eastAsia="Calibri" w:cs="Calibri"/>
              <w:spacing w:val="2"/>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"_bookmark201" </w:instrText>
          </w:r>
          <w:r>
            <w:fldChar w:fldCharType="separate"/>
          </w:r>
          <w:r>
            <w:rPr>
              <w:rFonts w:ascii="Calibri" w:hAnsi="Calibri" w:eastAsia="Calibri" w:cs="Calibri"/>
              <w:spacing w:val="4"/>
              <w:sz w:val="21"/>
              <w:szCs w:val="21"/>
            </w:rPr>
            <w:t>49</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打光技巧</w:t>
          </w:r>
          <w:r>
            <w:rPr>
              <w:rFonts w:ascii="Calibri" w:hAnsi="Calibri" w:eastAsia="Calibri" w:cs="Calibri"/>
              <w:sz w:val="21"/>
              <w:szCs w:val="21"/>
            </w:rPr>
            <w:tab/>
          </w:r>
          <w:r>
            <w:rPr>
              <w:rFonts w:ascii="Calibri" w:hAnsi="Calibri" w:eastAsia="Calibri" w:cs="Calibri"/>
              <w:spacing w:val="2"/>
              <w:sz w:val="21"/>
              <w:szCs w:val="21"/>
            </w:rPr>
            <w:t>149</w:t>
          </w:r>
          <w:r>
            <w:rPr>
              <w:rFonts w:ascii="Calibri" w:hAnsi="Calibri" w:eastAsia="Calibri" w:cs="Calibri"/>
              <w:spacing w:val="2"/>
              <w:sz w:val="21"/>
              <w:szCs w:val="21"/>
            </w:rPr>
            <w:fldChar w:fldCharType="end"/>
          </w:r>
        </w:p>
        <w:p>
          <w:pPr>
            <w:tabs>
              <w:tab w:val="right" w:leader="dot" w:pos="8322"/>
            </w:tabs>
            <w:spacing w:before="75" w:line="222" w:lineRule="auto"/>
            <w:ind w:left="444"/>
            <w:rPr>
              <w:rFonts w:ascii="Calibri" w:hAnsi="Calibri" w:eastAsia="Calibri" w:cs="Calibri"/>
              <w:sz w:val="21"/>
              <w:szCs w:val="21"/>
            </w:rPr>
          </w:pPr>
          <w:r>
            <w:fldChar w:fldCharType="begin"/>
          </w:r>
          <w:r>
            <w:instrText xml:space="preserve"> HYPERLINK \l "_bookmark202" </w:instrText>
          </w:r>
          <w:r>
            <w:fldChar w:fldCharType="separate"/>
          </w:r>
          <w:r>
            <w:rPr>
              <w:rFonts w:ascii="Calibri" w:hAnsi="Calibri" w:eastAsia="Calibri" w:cs="Calibri"/>
              <w:spacing w:val="2"/>
              <w:sz w:val="21"/>
              <w:szCs w:val="21"/>
            </w:rPr>
            <w:t xml:space="preserve">50.  </w:t>
          </w:r>
          <w:r>
            <w:rPr>
              <w:rFonts w:ascii="宋体" w:hAnsi="宋体" w:eastAsia="宋体" w:cs="宋体"/>
              <w:spacing w:val="2"/>
              <w:sz w:val="21"/>
              <w:szCs w:val="21"/>
            </w:rPr>
            <w:t>电脑设备</w:t>
          </w:r>
          <w:r>
            <w:rPr>
              <w:rFonts w:ascii="Calibri" w:hAnsi="Calibri" w:eastAsia="Calibri" w:cs="Calibri"/>
              <w:sz w:val="21"/>
              <w:szCs w:val="21"/>
            </w:rPr>
            <w:tab/>
          </w:r>
          <w:r>
            <w:rPr>
              <w:rFonts w:ascii="Calibri" w:hAnsi="Calibri" w:eastAsia="Calibri" w:cs="Calibri"/>
              <w:spacing w:val="2"/>
              <w:sz w:val="21"/>
              <w:szCs w:val="21"/>
            </w:rPr>
            <w:t>15</w:t>
          </w:r>
          <w:r>
            <w:rPr>
              <w:rFonts w:ascii="Calibri" w:hAnsi="Calibri" w:eastAsia="Calibri" w:cs="Calibri"/>
              <w:spacing w:val="1"/>
              <w:sz w:val="21"/>
              <w:szCs w:val="21"/>
            </w:rPr>
            <w:t>0</w:t>
          </w:r>
          <w:r>
            <w:rPr>
              <w:rFonts w:ascii="Calibri" w:hAnsi="Calibri" w:eastAsia="Calibri" w:cs="Calibri"/>
              <w:spacing w:val="1"/>
              <w:sz w:val="21"/>
              <w:szCs w:val="21"/>
            </w:rPr>
            <w:fldChar w:fldCharType="end"/>
          </w:r>
        </w:p>
        <w:p>
          <w:pPr>
            <w:tabs>
              <w:tab w:val="right" w:leader="dot" w:pos="8322"/>
            </w:tabs>
            <w:spacing w:before="74" w:line="220" w:lineRule="auto"/>
            <w:ind w:left="444"/>
            <w:rPr>
              <w:rFonts w:ascii="Calibri" w:hAnsi="Calibri" w:eastAsia="Calibri" w:cs="Calibri"/>
              <w:sz w:val="21"/>
              <w:szCs w:val="21"/>
            </w:rPr>
          </w:pPr>
          <w:r>
            <w:fldChar w:fldCharType="begin"/>
          </w:r>
          <w:r>
            <w:instrText xml:space="preserve"> HYPERLINK \l "_bookmark203" </w:instrText>
          </w:r>
          <w:r>
            <w:fldChar w:fldCharType="separate"/>
          </w:r>
          <w:r>
            <w:rPr>
              <w:rFonts w:ascii="Calibri" w:hAnsi="Calibri" w:eastAsia="Calibri" w:cs="Calibri"/>
              <w:spacing w:val="2"/>
              <w:sz w:val="21"/>
              <w:szCs w:val="21"/>
            </w:rPr>
            <w:t xml:space="preserve">51.  </w:t>
          </w:r>
          <w:r>
            <w:rPr>
              <w:rFonts w:ascii="宋体" w:hAnsi="宋体" w:eastAsia="宋体" w:cs="宋体"/>
              <w:spacing w:val="2"/>
              <w:sz w:val="21"/>
              <w:szCs w:val="21"/>
            </w:rPr>
            <w:t>手机设备</w:t>
          </w:r>
          <w:r>
            <w:rPr>
              <w:rFonts w:ascii="Calibri" w:hAnsi="Calibri" w:eastAsia="Calibri" w:cs="Calibri"/>
              <w:sz w:val="21"/>
              <w:szCs w:val="21"/>
            </w:rPr>
            <w:tab/>
          </w:r>
          <w:r>
            <w:rPr>
              <w:rFonts w:ascii="Calibri" w:hAnsi="Calibri" w:eastAsia="Calibri" w:cs="Calibri"/>
              <w:spacing w:val="2"/>
              <w:sz w:val="21"/>
              <w:szCs w:val="21"/>
            </w:rPr>
            <w:t>151</w:t>
          </w:r>
          <w:r>
            <w:rPr>
              <w:rFonts w:ascii="Calibri" w:hAnsi="Calibri" w:eastAsia="Calibri" w:cs="Calibri"/>
              <w:spacing w:val="2"/>
              <w:sz w:val="21"/>
              <w:szCs w:val="21"/>
            </w:rPr>
            <w:fldChar w:fldCharType="end"/>
          </w:r>
        </w:p>
        <w:p>
          <w:pPr>
            <w:tabs>
              <w:tab w:val="right" w:leader="dot" w:pos="8322"/>
            </w:tabs>
            <w:spacing w:before="76" w:line="220" w:lineRule="auto"/>
            <w:ind w:left="444"/>
            <w:rPr>
              <w:rFonts w:ascii="Calibri" w:hAnsi="Calibri" w:eastAsia="Calibri" w:cs="Calibri"/>
              <w:sz w:val="21"/>
              <w:szCs w:val="21"/>
            </w:rPr>
          </w:pPr>
          <w:r>
            <w:fldChar w:fldCharType="begin"/>
          </w:r>
          <w:r>
            <w:instrText xml:space="preserve"> HYPERLINK \l "_bookmark204" </w:instrText>
          </w:r>
          <w:r>
            <w:fldChar w:fldCharType="separate"/>
          </w:r>
          <w:r>
            <w:rPr>
              <w:rFonts w:ascii="Calibri" w:hAnsi="Calibri" w:eastAsia="Calibri" w:cs="Calibri"/>
              <w:spacing w:val="2"/>
              <w:sz w:val="21"/>
              <w:szCs w:val="21"/>
            </w:rPr>
            <w:t xml:space="preserve">52.  </w:t>
          </w:r>
          <w:r>
            <w:rPr>
              <w:rFonts w:ascii="宋体" w:hAnsi="宋体" w:eastAsia="宋体" w:cs="宋体"/>
              <w:spacing w:val="2"/>
              <w:sz w:val="21"/>
              <w:szCs w:val="21"/>
            </w:rPr>
            <w:t>直播间布置</w:t>
          </w:r>
          <w:r>
            <w:rPr>
              <w:rFonts w:ascii="Calibri" w:hAnsi="Calibri" w:eastAsia="Calibri" w:cs="Calibri"/>
              <w:sz w:val="21"/>
              <w:szCs w:val="21"/>
            </w:rPr>
            <w:tab/>
          </w:r>
          <w:r>
            <w:rPr>
              <w:rFonts w:ascii="Calibri" w:hAnsi="Calibri" w:eastAsia="Calibri" w:cs="Calibri"/>
              <w:spacing w:val="1"/>
              <w:sz w:val="21"/>
              <w:szCs w:val="21"/>
            </w:rPr>
            <w:t>151</w:t>
          </w:r>
          <w:r>
            <w:rPr>
              <w:rFonts w:ascii="Calibri" w:hAnsi="Calibri" w:eastAsia="Calibri" w:cs="Calibri"/>
              <w:spacing w:val="1"/>
              <w:sz w:val="21"/>
              <w:szCs w:val="21"/>
            </w:rPr>
            <w:fldChar w:fldCharType="end"/>
          </w:r>
        </w:p>
        <w:p>
          <w:pPr>
            <w:tabs>
              <w:tab w:val="right" w:leader="dot" w:pos="8322"/>
            </w:tabs>
            <w:spacing w:before="77" w:line="221" w:lineRule="auto"/>
            <w:ind w:left="26"/>
            <w:rPr>
              <w:rFonts w:ascii="Calibri" w:hAnsi="Calibri" w:eastAsia="Calibri" w:cs="Calibri"/>
              <w:sz w:val="21"/>
              <w:szCs w:val="21"/>
            </w:rPr>
          </w:pPr>
          <w:r>
            <w:fldChar w:fldCharType="begin"/>
          </w:r>
          <w:r>
            <w:instrText xml:space="preserve"> HYPERLINK \l "_bookmark205" </w:instrText>
          </w:r>
          <w:r>
            <w:fldChar w:fldCharType="separate"/>
          </w:r>
          <w:r>
            <w:rPr>
              <w:rFonts w:ascii="宋体" w:hAnsi="宋体" w:eastAsia="宋体" w:cs="宋体"/>
              <w:spacing w:val="2"/>
              <w:sz w:val="21"/>
              <w:szCs w:val="21"/>
            </w:rPr>
            <w:t>五：垂</w:t>
          </w:r>
          <w:r>
            <w:rPr>
              <w:rFonts w:ascii="宋体" w:hAnsi="宋体" w:eastAsia="宋体" w:cs="宋体"/>
              <w:spacing w:val="1"/>
              <w:sz w:val="21"/>
              <w:szCs w:val="21"/>
            </w:rPr>
            <w:t>直定位</w:t>
          </w:r>
          <w:r>
            <w:rPr>
              <w:rFonts w:ascii="宋体" w:hAnsi="宋体" w:eastAsia="宋体" w:cs="宋体"/>
              <w:sz w:val="21"/>
              <w:szCs w:val="21"/>
            </w:rPr>
            <w:tab/>
          </w:r>
          <w:r>
            <w:rPr>
              <w:rFonts w:ascii="Calibri" w:hAnsi="Calibri" w:eastAsia="Calibri" w:cs="Calibri"/>
              <w:spacing w:val="1"/>
              <w:sz w:val="21"/>
              <w:szCs w:val="21"/>
            </w:rPr>
            <w:t>152</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"_bookmark206" </w:instrText>
          </w:r>
          <w:r>
            <w:fldChar w:fldCharType="separate"/>
          </w:r>
          <w:r>
            <w:rPr>
              <w:rFonts w:ascii="Calibri" w:hAnsi="Calibri" w:eastAsia="Calibri" w:cs="Calibri"/>
              <w:spacing w:val="-2"/>
              <w:sz w:val="21"/>
              <w:szCs w:val="21"/>
            </w:rPr>
            <w:t xml:space="preserve">1.  </w:t>
          </w:r>
          <w:r>
            <w:rPr>
              <w:rFonts w:ascii="宋体" w:hAnsi="宋体" w:eastAsia="宋体" w:cs="宋体"/>
              <w:spacing w:val="-2"/>
              <w:sz w:val="21"/>
              <w:szCs w:val="21"/>
            </w:rPr>
            <w:t xml:space="preserve">账号定位的 </w:t>
          </w:r>
          <w:r>
            <w:rPr>
              <w:rFonts w:ascii="Calibri" w:hAnsi="Calibri" w:eastAsia="Calibri" w:cs="Calibri"/>
              <w:spacing w:val="-2"/>
              <w:sz w:val="21"/>
              <w:szCs w:val="21"/>
            </w:rPr>
            <w:t xml:space="preserve">3 </w:t>
          </w:r>
          <w:r>
            <w:rPr>
              <w:rFonts w:ascii="宋体" w:hAnsi="宋体" w:eastAsia="宋体" w:cs="宋体"/>
              <w:spacing w:val="-2"/>
              <w:sz w:val="21"/>
              <w:szCs w:val="21"/>
            </w:rPr>
            <w:t>大法</w:t>
          </w:r>
          <w:r>
            <w:rPr>
              <w:rFonts w:ascii="宋体" w:hAnsi="宋体" w:eastAsia="宋体" w:cs="宋体"/>
              <w:spacing w:val="-1"/>
              <w:sz w:val="21"/>
              <w:szCs w:val="21"/>
            </w:rPr>
            <w:t>则</w:t>
          </w:r>
          <w:r>
            <w:rPr>
              <w:rFonts w:ascii="Calibri" w:hAnsi="Calibri" w:eastAsia="Calibri" w:cs="Calibri"/>
              <w:sz w:val="21"/>
              <w:szCs w:val="21"/>
            </w:rPr>
            <w:tab/>
          </w:r>
          <w:r>
            <w:rPr>
              <w:rFonts w:ascii="Calibri" w:hAnsi="Calibri" w:eastAsia="Calibri" w:cs="Calibri"/>
              <w:spacing w:val="-1"/>
              <w:sz w:val="21"/>
              <w:szCs w:val="21"/>
            </w:rPr>
            <w:t>152</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"_bookmark207"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打造账号</w:t>
          </w:r>
          <w:r>
            <w:rPr>
              <w:rFonts w:ascii="宋体" w:hAnsi="宋体" w:eastAsia="宋体" w:cs="宋体"/>
              <w:spacing w:val="1"/>
              <w:sz w:val="21"/>
              <w:szCs w:val="21"/>
            </w:rPr>
            <w:t>标签</w:t>
          </w:r>
          <w:r>
            <w:rPr>
              <w:rFonts w:ascii="Calibri" w:hAnsi="Calibri" w:eastAsia="Calibri" w:cs="Calibri"/>
              <w:sz w:val="21"/>
              <w:szCs w:val="21"/>
            </w:rPr>
            <w:tab/>
          </w:r>
          <w:r>
            <w:rPr>
              <w:rFonts w:ascii="Calibri" w:hAnsi="Calibri" w:eastAsia="Calibri" w:cs="Calibri"/>
              <w:spacing w:val="1"/>
              <w:sz w:val="21"/>
              <w:szCs w:val="21"/>
            </w:rPr>
            <w:t>153</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"_bookmark208"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可变现的定</w:t>
          </w:r>
          <w:r>
            <w:rPr>
              <w:rFonts w:ascii="宋体" w:hAnsi="宋体" w:eastAsia="宋体" w:cs="宋体"/>
              <w:spacing w:val="1"/>
              <w:sz w:val="21"/>
              <w:szCs w:val="21"/>
            </w:rPr>
            <w:t>位</w:t>
          </w:r>
          <w:r>
            <w:rPr>
              <w:rFonts w:ascii="Calibri" w:hAnsi="Calibri" w:eastAsia="Calibri" w:cs="Calibri"/>
              <w:sz w:val="21"/>
              <w:szCs w:val="21"/>
            </w:rPr>
            <w:tab/>
          </w:r>
          <w:r>
            <w:rPr>
              <w:rFonts w:ascii="Calibri" w:hAnsi="Calibri" w:eastAsia="Calibri" w:cs="Calibri"/>
              <w:spacing w:val="1"/>
              <w:sz w:val="21"/>
              <w:szCs w:val="21"/>
            </w:rPr>
            <w:t>153</w:t>
          </w:r>
          <w:r>
            <w:rPr>
              <w:rFonts w:ascii="Calibri" w:hAnsi="Calibri" w:eastAsia="Calibri" w:cs="Calibri"/>
              <w:spacing w:val="1"/>
              <w:sz w:val="21"/>
              <w:szCs w:val="21"/>
            </w:rPr>
            <w:fldChar w:fldCharType="end"/>
          </w:r>
        </w:p>
      </w:sdtContent>
    </w:sdt>
    <w:p>
      <w:pPr>
        <w:sectPr>
          <w:footerReference r:id="rId10" w:type="default"/>
          <w:pgSz w:w="11907" w:h="16839"/>
          <w:pgMar w:top="1431" w:right="1785" w:bottom="1171" w:left="1785" w:header="0" w:footer="968" w:gutter="0"/>
          <w:cols w:space="720" w:num="1"/>
        </w:sectPr>
      </w:pPr>
    </w:p>
    <w:sdt>
      <w:sdtPr>
        <w:rPr>
          <w:rFonts w:ascii="Calibri" w:hAnsi="Calibri" w:eastAsia="Calibri" w:cs="Calibri"/>
          <w:sz w:val="21"/>
          <w:szCs w:val="21"/>
        </w:rPr>
        <w:id w:val="6"/>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39"/>
            <w:rPr>
              <w:rFonts w:ascii="Calibri" w:hAnsi="Calibri" w:eastAsia="Calibri" w:cs="Calibri"/>
              <w:sz w:val="21"/>
              <w:szCs w:val="21"/>
            </w:rPr>
          </w:pPr>
          <w:r>
            <w:fldChar w:fldCharType="begin"/>
          </w:r>
          <w:r>
            <w:instrText xml:space="preserve"> HYPERLINK \l "_bookmark209" </w:instrText>
          </w:r>
          <w:r>
            <w:fldChar w:fldCharType="separate"/>
          </w:r>
          <w:r>
            <w:rPr>
              <w:rFonts w:ascii="Calibri" w:hAnsi="Calibri" w:eastAsia="Calibri" w:cs="Calibri"/>
              <w:spacing w:val="-2"/>
              <w:sz w:val="21"/>
              <w:szCs w:val="21"/>
            </w:rPr>
            <w:t xml:space="preserve">4. 3 </w:t>
          </w:r>
          <w:r>
            <w:rPr>
              <w:rFonts w:ascii="宋体" w:hAnsi="宋体" w:eastAsia="宋体" w:cs="宋体"/>
              <w:spacing w:val="-2"/>
              <w:sz w:val="21"/>
              <w:szCs w:val="21"/>
            </w:rPr>
            <w:t xml:space="preserve">方面打造个人 </w:t>
          </w:r>
          <w:r>
            <w:rPr>
              <w:rFonts w:ascii="Calibri" w:hAnsi="Calibri" w:eastAsia="Calibri" w:cs="Calibri"/>
              <w:spacing w:val="-1"/>
              <w:sz w:val="21"/>
              <w:szCs w:val="21"/>
            </w:rPr>
            <w:t>IP</w:t>
          </w:r>
          <w:r>
            <w:rPr>
              <w:rFonts w:ascii="Calibri" w:hAnsi="Calibri" w:eastAsia="Calibri" w:cs="Calibri"/>
              <w:sz w:val="21"/>
              <w:szCs w:val="21"/>
            </w:rPr>
            <w:tab/>
          </w:r>
          <w:r>
            <w:rPr>
              <w:rFonts w:ascii="Calibri" w:hAnsi="Calibri" w:eastAsia="Calibri" w:cs="Calibri"/>
              <w:spacing w:val="-1"/>
              <w:sz w:val="21"/>
              <w:szCs w:val="21"/>
            </w:rPr>
            <w:t>154</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"_bookmark210"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 xml:space="preserve">如何打造个人 </w:t>
          </w:r>
          <w:r>
            <w:rPr>
              <w:rFonts w:ascii="Calibri" w:hAnsi="Calibri" w:eastAsia="Calibri" w:cs="Calibri"/>
              <w:spacing w:val="-1"/>
              <w:sz w:val="21"/>
              <w:szCs w:val="21"/>
            </w:rPr>
            <w:t>IP</w:t>
          </w:r>
          <w:r>
            <w:rPr>
              <w:rFonts w:ascii="Calibri" w:hAnsi="Calibri" w:eastAsia="Calibri" w:cs="Calibri"/>
              <w:sz w:val="21"/>
              <w:szCs w:val="21"/>
            </w:rPr>
            <w:tab/>
          </w:r>
          <w:r>
            <w:rPr>
              <w:rFonts w:ascii="Calibri" w:hAnsi="Calibri" w:eastAsia="Calibri" w:cs="Calibri"/>
              <w:spacing w:val="-2"/>
              <w:sz w:val="21"/>
              <w:szCs w:val="21"/>
            </w:rPr>
            <w:t>15</w:t>
          </w:r>
          <w:r>
            <w:rPr>
              <w:rFonts w:ascii="Calibri" w:hAnsi="Calibri" w:eastAsia="Calibri" w:cs="Calibri"/>
              <w:spacing w:val="-1"/>
              <w:sz w:val="21"/>
              <w:szCs w:val="21"/>
            </w:rPr>
            <w:t>4</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"_bookmark211"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快</w:t>
          </w:r>
          <w:r>
            <w:rPr>
              <w:rFonts w:ascii="宋体" w:hAnsi="宋体" w:eastAsia="宋体" w:cs="宋体"/>
              <w:spacing w:val="1"/>
              <w:sz w:val="21"/>
              <w:szCs w:val="21"/>
            </w:rPr>
            <w:t>速找准抖音账号定位</w:t>
          </w:r>
          <w:r>
            <w:rPr>
              <w:rFonts w:ascii="Calibri" w:hAnsi="Calibri" w:eastAsia="Calibri" w:cs="Calibri"/>
              <w:sz w:val="21"/>
              <w:szCs w:val="21"/>
            </w:rPr>
            <w:tab/>
          </w:r>
          <w:r>
            <w:rPr>
              <w:rFonts w:ascii="Calibri" w:hAnsi="Calibri" w:eastAsia="Calibri" w:cs="Calibri"/>
              <w:spacing w:val="1"/>
              <w:sz w:val="21"/>
              <w:szCs w:val="21"/>
            </w:rPr>
            <w:t>154</w:t>
          </w:r>
          <w:r>
            <w:rPr>
              <w:rFonts w:ascii="Calibri" w:hAnsi="Calibri" w:eastAsia="Calibri" w:cs="Calibri"/>
              <w:spacing w:val="1"/>
              <w:sz w:val="21"/>
              <w:szCs w:val="21"/>
            </w:rPr>
            <w:fldChar w:fldCharType="end"/>
          </w:r>
        </w:p>
        <w:p>
          <w:pPr>
            <w:tabs>
              <w:tab w:val="right" w:leader="dot" w:pos="8322"/>
            </w:tabs>
            <w:spacing w:before="72" w:line="220" w:lineRule="auto"/>
            <w:ind w:left="444"/>
            <w:rPr>
              <w:rFonts w:ascii="Calibri" w:hAnsi="Calibri" w:eastAsia="Calibri" w:cs="Calibri"/>
              <w:sz w:val="21"/>
              <w:szCs w:val="21"/>
            </w:rPr>
          </w:pPr>
          <w:r>
            <w:fldChar w:fldCharType="begin"/>
          </w:r>
          <w:r>
            <w:instrText xml:space="preserve"> HYPERLINK \l "_bookmark212"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几个</w:t>
          </w:r>
          <w:r>
            <w:rPr>
              <w:rFonts w:ascii="宋体" w:hAnsi="宋体" w:eastAsia="宋体" w:cs="宋体"/>
              <w:spacing w:val="1"/>
              <w:sz w:val="21"/>
              <w:szCs w:val="21"/>
            </w:rPr>
            <w:t>方面搞懂人设定位</w:t>
          </w:r>
          <w:r>
            <w:rPr>
              <w:rFonts w:ascii="Calibri" w:hAnsi="Calibri" w:eastAsia="Calibri" w:cs="Calibri"/>
              <w:sz w:val="21"/>
              <w:szCs w:val="21"/>
            </w:rPr>
            <w:tab/>
          </w:r>
          <w:r>
            <w:rPr>
              <w:rFonts w:ascii="Calibri" w:hAnsi="Calibri" w:eastAsia="Calibri" w:cs="Calibri"/>
              <w:spacing w:val="1"/>
              <w:sz w:val="21"/>
              <w:szCs w:val="21"/>
            </w:rPr>
            <w:t>155</w:t>
          </w:r>
          <w:r>
            <w:rPr>
              <w:rFonts w:ascii="Calibri" w:hAnsi="Calibri" w:eastAsia="Calibri" w:cs="Calibri"/>
              <w:spacing w:val="1"/>
              <w:sz w:val="21"/>
              <w:szCs w:val="21"/>
            </w:rPr>
            <w:fldChar w:fldCharType="end"/>
          </w:r>
        </w:p>
        <w:p>
          <w:pPr>
            <w:tabs>
              <w:tab w:val="right" w:leader="dot" w:pos="8322"/>
            </w:tabs>
            <w:spacing w:before="76" w:line="221" w:lineRule="auto"/>
            <w:ind w:left="442"/>
            <w:rPr>
              <w:rFonts w:ascii="Calibri" w:hAnsi="Calibri" w:eastAsia="Calibri" w:cs="Calibri"/>
              <w:sz w:val="21"/>
              <w:szCs w:val="21"/>
            </w:rPr>
          </w:pPr>
          <w:r>
            <w:fldChar w:fldCharType="begin"/>
          </w:r>
          <w:r>
            <w:instrText xml:space="preserve"> HYPERLINK \l "_bookmark213" </w:instrText>
          </w:r>
          <w:r>
            <w:fldChar w:fldCharType="separate"/>
          </w:r>
          <w:r>
            <w:rPr>
              <w:rFonts w:ascii="Calibri" w:hAnsi="Calibri" w:eastAsia="Calibri" w:cs="Calibri"/>
              <w:spacing w:val="-2"/>
              <w:sz w:val="21"/>
              <w:szCs w:val="21"/>
            </w:rPr>
            <w:t xml:space="preserve">8. 1 </w:t>
          </w:r>
          <w:r>
            <w:rPr>
              <w:rFonts w:ascii="宋体" w:hAnsi="宋体" w:eastAsia="宋体" w:cs="宋体"/>
              <w:spacing w:val="-2"/>
              <w:sz w:val="21"/>
              <w:szCs w:val="21"/>
            </w:rPr>
            <w:t>个方法</w:t>
          </w:r>
          <w:r>
            <w:rPr>
              <w:rFonts w:ascii="宋体" w:hAnsi="宋体" w:eastAsia="宋体" w:cs="宋体"/>
              <w:spacing w:val="-1"/>
              <w:sz w:val="21"/>
              <w:szCs w:val="21"/>
            </w:rPr>
            <w:t xml:space="preserve">打造 </w:t>
          </w:r>
          <w:r>
            <w:rPr>
              <w:rFonts w:ascii="Calibri" w:hAnsi="Calibri" w:eastAsia="Calibri" w:cs="Calibri"/>
              <w:spacing w:val="-1"/>
              <w:sz w:val="21"/>
              <w:szCs w:val="21"/>
            </w:rPr>
            <w:t xml:space="preserve">IP </w:t>
          </w:r>
          <w:r>
            <w:rPr>
              <w:rFonts w:ascii="宋体" w:hAnsi="宋体" w:eastAsia="宋体" w:cs="宋体"/>
              <w:spacing w:val="-1"/>
              <w:sz w:val="21"/>
              <w:szCs w:val="21"/>
            </w:rPr>
            <w:t>人设</w:t>
          </w:r>
          <w:r>
            <w:rPr>
              <w:rFonts w:ascii="Calibri" w:hAnsi="Calibri" w:eastAsia="Calibri" w:cs="Calibri"/>
              <w:sz w:val="21"/>
              <w:szCs w:val="21"/>
            </w:rPr>
            <w:tab/>
          </w:r>
          <w:r>
            <w:rPr>
              <w:rFonts w:ascii="Calibri" w:hAnsi="Calibri" w:eastAsia="Calibri" w:cs="Calibri"/>
              <w:spacing w:val="-1"/>
              <w:sz w:val="21"/>
              <w:szCs w:val="21"/>
            </w:rPr>
            <w:t>155</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"_bookmark214" </w:instrText>
          </w:r>
          <w:r>
            <w:fldChar w:fldCharType="separate"/>
          </w:r>
          <w:r>
            <w:rPr>
              <w:rFonts w:ascii="Calibri" w:hAnsi="Calibri" w:eastAsia="Calibri" w:cs="Calibri"/>
              <w:spacing w:val="-6"/>
              <w:sz w:val="21"/>
              <w:szCs w:val="21"/>
            </w:rPr>
            <w:t>9</w:t>
          </w:r>
          <w:r>
            <w:rPr>
              <w:rFonts w:ascii="Calibri" w:hAnsi="Calibri" w:eastAsia="Calibri" w:cs="Calibri"/>
              <w:spacing w:val="-4"/>
              <w:sz w:val="21"/>
              <w:szCs w:val="21"/>
            </w:rPr>
            <w:t>.</w:t>
          </w:r>
          <w:r>
            <w:rPr>
              <w:rFonts w:ascii="Calibri" w:hAnsi="Calibri" w:eastAsia="Calibri" w:cs="Calibri"/>
              <w:spacing w:val="-3"/>
              <w:sz w:val="21"/>
              <w:szCs w:val="21"/>
            </w:rPr>
            <w:t xml:space="preserve">  </w:t>
          </w:r>
          <w:r>
            <w:rPr>
              <w:rFonts w:ascii="宋体" w:hAnsi="宋体" w:eastAsia="宋体" w:cs="宋体"/>
              <w:spacing w:val="-3"/>
              <w:sz w:val="21"/>
              <w:szCs w:val="21"/>
            </w:rPr>
            <w:t xml:space="preserve">搭建 </w:t>
          </w:r>
          <w:r>
            <w:rPr>
              <w:rFonts w:ascii="Calibri" w:hAnsi="Calibri" w:eastAsia="Calibri" w:cs="Calibri"/>
              <w:spacing w:val="-3"/>
              <w:sz w:val="21"/>
              <w:szCs w:val="21"/>
            </w:rPr>
            <w:t xml:space="preserve">IP </w:t>
          </w:r>
          <w:r>
            <w:rPr>
              <w:rFonts w:ascii="宋体" w:hAnsi="宋体" w:eastAsia="宋体" w:cs="宋体"/>
              <w:spacing w:val="-3"/>
              <w:sz w:val="21"/>
              <w:szCs w:val="21"/>
            </w:rPr>
            <w:t xml:space="preserve">人设必备 </w:t>
          </w:r>
          <w:r>
            <w:rPr>
              <w:rFonts w:ascii="Calibri" w:hAnsi="Calibri" w:eastAsia="Calibri" w:cs="Calibri"/>
              <w:spacing w:val="-3"/>
              <w:sz w:val="21"/>
              <w:szCs w:val="21"/>
            </w:rPr>
            <w:t xml:space="preserve">7 </w:t>
          </w:r>
          <w:r>
            <w:rPr>
              <w:rFonts w:ascii="宋体" w:hAnsi="宋体" w:eastAsia="宋体" w:cs="宋体"/>
              <w:spacing w:val="-3"/>
              <w:sz w:val="21"/>
              <w:szCs w:val="21"/>
            </w:rPr>
            <w:t>要素</w:t>
          </w:r>
          <w:r>
            <w:rPr>
              <w:rFonts w:ascii="Calibri" w:hAnsi="Calibri" w:eastAsia="Calibri" w:cs="Calibri"/>
              <w:sz w:val="21"/>
              <w:szCs w:val="21"/>
            </w:rPr>
            <w:tab/>
          </w:r>
          <w:r>
            <w:rPr>
              <w:rFonts w:ascii="Calibri" w:hAnsi="Calibri" w:eastAsia="Calibri" w:cs="Calibri"/>
              <w:spacing w:val="-3"/>
              <w:sz w:val="21"/>
              <w:szCs w:val="21"/>
            </w:rPr>
            <w:t>156</w:t>
          </w:r>
          <w:r>
            <w:rPr>
              <w:rFonts w:ascii="Calibri" w:hAnsi="Calibri" w:eastAsia="Calibri" w:cs="Calibri"/>
              <w:spacing w:val="-3"/>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"_bookmark215" </w:instrText>
          </w:r>
          <w:r>
            <w:fldChar w:fldCharType="separate"/>
          </w:r>
          <w:r>
            <w:rPr>
              <w:rFonts w:ascii="Calibri" w:hAnsi="Calibri" w:eastAsia="Calibri" w:cs="Calibri"/>
              <w:spacing w:val="-2"/>
              <w:sz w:val="21"/>
              <w:szCs w:val="21"/>
            </w:rPr>
            <w:t xml:space="preserve">10.  </w:t>
          </w:r>
          <w:r>
            <w:rPr>
              <w:rFonts w:ascii="宋体" w:hAnsi="宋体" w:eastAsia="宋体" w:cs="宋体"/>
              <w:spacing w:val="-2"/>
              <w:sz w:val="21"/>
              <w:szCs w:val="21"/>
            </w:rPr>
            <w:t xml:space="preserve">短视频定位 </w:t>
          </w:r>
          <w:r>
            <w:rPr>
              <w:rFonts w:ascii="Calibri" w:hAnsi="Calibri" w:eastAsia="Calibri" w:cs="Calibri"/>
              <w:spacing w:val="-2"/>
              <w:sz w:val="21"/>
              <w:szCs w:val="21"/>
            </w:rPr>
            <w:t xml:space="preserve">3 </w:t>
          </w:r>
          <w:r>
            <w:rPr>
              <w:rFonts w:ascii="宋体" w:hAnsi="宋体" w:eastAsia="宋体" w:cs="宋体"/>
              <w:spacing w:val="-2"/>
              <w:sz w:val="21"/>
              <w:szCs w:val="21"/>
            </w:rPr>
            <w:t>要</w:t>
          </w:r>
          <w:r>
            <w:rPr>
              <w:rFonts w:ascii="宋体" w:hAnsi="宋体" w:eastAsia="宋体" w:cs="宋体"/>
              <w:spacing w:val="-1"/>
              <w:sz w:val="21"/>
              <w:szCs w:val="21"/>
            </w:rPr>
            <w:t>素</w:t>
          </w:r>
          <w:r>
            <w:rPr>
              <w:rFonts w:ascii="Calibri" w:hAnsi="Calibri" w:eastAsia="Calibri" w:cs="Calibri"/>
              <w:sz w:val="21"/>
              <w:szCs w:val="21"/>
            </w:rPr>
            <w:tab/>
          </w:r>
          <w:r>
            <w:rPr>
              <w:rFonts w:ascii="Calibri" w:hAnsi="Calibri" w:eastAsia="Calibri" w:cs="Calibri"/>
              <w:spacing w:val="-1"/>
              <w:sz w:val="21"/>
              <w:szCs w:val="21"/>
            </w:rPr>
            <w:t>156</w:t>
          </w:r>
          <w:r>
            <w:rPr>
              <w:rFonts w:ascii="Calibri" w:hAnsi="Calibri" w:eastAsia="Calibri" w:cs="Calibri"/>
              <w:spacing w:val="-1"/>
              <w:sz w:val="21"/>
              <w:szCs w:val="21"/>
            </w:rPr>
            <w:fldChar w:fldCharType="end"/>
          </w:r>
        </w:p>
        <w:p>
          <w:pPr>
            <w:tabs>
              <w:tab w:val="right" w:leader="dot" w:pos="8322"/>
            </w:tabs>
            <w:spacing w:before="75" w:line="217" w:lineRule="auto"/>
            <w:ind w:left="452"/>
            <w:rPr>
              <w:rFonts w:ascii="Calibri" w:hAnsi="Calibri" w:eastAsia="Calibri" w:cs="Calibri"/>
              <w:sz w:val="21"/>
              <w:szCs w:val="21"/>
            </w:rPr>
          </w:pPr>
          <w:r>
            <w:fldChar w:fldCharType="begin"/>
          </w:r>
          <w:r>
            <w:instrText xml:space="preserve"> HYPERLINK \l "_bookmark216" </w:instrText>
          </w:r>
          <w:r>
            <w:fldChar w:fldCharType="separate"/>
          </w:r>
          <w:r>
            <w:rPr>
              <w:rFonts w:ascii="Calibri" w:hAnsi="Calibri" w:eastAsia="Calibri" w:cs="Calibri"/>
              <w:spacing w:val="-3"/>
              <w:sz w:val="21"/>
              <w:szCs w:val="21"/>
            </w:rPr>
            <w:t>1</w:t>
          </w:r>
          <w:r>
            <w:rPr>
              <w:rFonts w:ascii="Calibri" w:hAnsi="Calibri" w:eastAsia="Calibri" w:cs="Calibri"/>
              <w:spacing w:val="-2"/>
              <w:sz w:val="21"/>
              <w:szCs w:val="21"/>
            </w:rPr>
            <w:t xml:space="preserve">1. 4 </w:t>
          </w:r>
          <w:r>
            <w:rPr>
              <w:rFonts w:ascii="宋体" w:hAnsi="宋体" w:eastAsia="宋体" w:cs="宋体"/>
              <w:spacing w:val="-2"/>
              <w:sz w:val="21"/>
              <w:szCs w:val="21"/>
            </w:rPr>
            <w:t xml:space="preserve">招学会 </w:t>
          </w:r>
          <w:r>
            <w:rPr>
              <w:rFonts w:ascii="Calibri" w:hAnsi="Calibri" w:eastAsia="Calibri" w:cs="Calibri"/>
              <w:spacing w:val="-2"/>
              <w:sz w:val="21"/>
              <w:szCs w:val="21"/>
            </w:rPr>
            <w:t xml:space="preserve">IP </w:t>
          </w:r>
          <w:r>
            <w:rPr>
              <w:rFonts w:ascii="宋体" w:hAnsi="宋体" w:eastAsia="宋体" w:cs="宋体"/>
              <w:spacing w:val="-2"/>
              <w:sz w:val="21"/>
              <w:szCs w:val="21"/>
            </w:rPr>
            <w:t>定位</w:t>
          </w:r>
          <w:r>
            <w:rPr>
              <w:rFonts w:ascii="Calibri" w:hAnsi="Calibri" w:eastAsia="Calibri" w:cs="Calibri"/>
              <w:sz w:val="21"/>
              <w:szCs w:val="21"/>
            </w:rPr>
            <w:tab/>
          </w:r>
          <w:r>
            <w:rPr>
              <w:rFonts w:ascii="Calibri" w:hAnsi="Calibri" w:eastAsia="Calibri" w:cs="Calibri"/>
              <w:spacing w:val="-2"/>
              <w:sz w:val="21"/>
              <w:szCs w:val="21"/>
            </w:rPr>
            <w:t>157</w:t>
          </w:r>
          <w:r>
            <w:rPr>
              <w:rFonts w:ascii="Calibri" w:hAnsi="Calibri" w:eastAsia="Calibri" w:cs="Calibri"/>
              <w:spacing w:val="-2"/>
              <w:sz w:val="21"/>
              <w:szCs w:val="21"/>
            </w:rPr>
            <w:fldChar w:fldCharType="end"/>
          </w:r>
        </w:p>
        <w:p>
          <w:pPr>
            <w:tabs>
              <w:tab w:val="right" w:leader="dot" w:pos="8322"/>
            </w:tabs>
            <w:spacing w:before="79" w:line="221" w:lineRule="auto"/>
            <w:ind w:left="452"/>
            <w:rPr>
              <w:rFonts w:ascii="Calibri" w:hAnsi="Calibri" w:eastAsia="Calibri" w:cs="Calibri"/>
              <w:sz w:val="21"/>
              <w:szCs w:val="21"/>
            </w:rPr>
          </w:pPr>
          <w:r>
            <w:fldChar w:fldCharType="begin"/>
          </w:r>
          <w:r>
            <w:instrText xml:space="preserve"> HYPERLINK \l "_bookmark217" </w:instrText>
          </w:r>
          <w:r>
            <w:fldChar w:fldCharType="separate"/>
          </w:r>
          <w:r>
            <w:rPr>
              <w:rFonts w:ascii="Calibri" w:hAnsi="Calibri" w:eastAsia="Calibri" w:cs="Calibri"/>
              <w:spacing w:val="2"/>
              <w:sz w:val="21"/>
              <w:szCs w:val="21"/>
            </w:rPr>
            <w:t>12</w:t>
          </w:r>
          <w:r>
            <w:rPr>
              <w:rFonts w:ascii="Calibri" w:hAnsi="Calibri" w:eastAsia="Calibri" w:cs="Calibri"/>
              <w:spacing w:val="1"/>
              <w:sz w:val="21"/>
              <w:szCs w:val="21"/>
            </w:rPr>
            <w:t xml:space="preserve">.  </w:t>
          </w:r>
          <w:r>
            <w:rPr>
              <w:rFonts w:ascii="宋体" w:hAnsi="宋体" w:eastAsia="宋体" w:cs="宋体"/>
              <w:spacing w:val="1"/>
              <w:sz w:val="21"/>
              <w:szCs w:val="21"/>
            </w:rPr>
            <w:t>三步定位法</w:t>
          </w:r>
          <w:r>
            <w:rPr>
              <w:rFonts w:ascii="Calibri" w:hAnsi="Calibri" w:eastAsia="Calibri" w:cs="Calibri"/>
              <w:sz w:val="21"/>
              <w:szCs w:val="21"/>
            </w:rPr>
            <w:tab/>
          </w:r>
          <w:r>
            <w:rPr>
              <w:rFonts w:ascii="Calibri" w:hAnsi="Calibri" w:eastAsia="Calibri" w:cs="Calibri"/>
              <w:spacing w:val="1"/>
              <w:sz w:val="21"/>
              <w:szCs w:val="21"/>
            </w:rPr>
            <w:t>157</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"_bookmark218"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3.  </w:t>
          </w:r>
          <w:r>
            <w:rPr>
              <w:rFonts w:ascii="宋体" w:hAnsi="宋体" w:eastAsia="宋体" w:cs="宋体"/>
              <w:spacing w:val="1"/>
              <w:sz w:val="21"/>
              <w:szCs w:val="21"/>
            </w:rPr>
            <w:t>快速做好抖音定位</w:t>
          </w:r>
          <w:r>
            <w:rPr>
              <w:rFonts w:ascii="Calibri" w:hAnsi="Calibri" w:eastAsia="Calibri" w:cs="Calibri"/>
              <w:sz w:val="21"/>
              <w:szCs w:val="21"/>
            </w:rPr>
            <w:tab/>
          </w:r>
          <w:r>
            <w:rPr>
              <w:rFonts w:ascii="Calibri" w:hAnsi="Calibri" w:eastAsia="Calibri" w:cs="Calibri"/>
              <w:spacing w:val="1"/>
              <w:sz w:val="21"/>
              <w:szCs w:val="21"/>
            </w:rPr>
            <w:t>157</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"_bookmark219"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4.  </w:t>
          </w:r>
          <w:r>
            <w:rPr>
              <w:rFonts w:ascii="宋体" w:hAnsi="宋体" w:eastAsia="宋体" w:cs="宋体"/>
              <w:spacing w:val="1"/>
              <w:sz w:val="21"/>
              <w:szCs w:val="21"/>
            </w:rPr>
            <w:t>账号定位垂直优势</w:t>
          </w:r>
          <w:r>
            <w:rPr>
              <w:rFonts w:ascii="Calibri" w:hAnsi="Calibri" w:eastAsia="Calibri" w:cs="Calibri"/>
              <w:sz w:val="21"/>
              <w:szCs w:val="21"/>
            </w:rPr>
            <w:tab/>
          </w:r>
          <w:r>
            <w:rPr>
              <w:rFonts w:ascii="Calibri" w:hAnsi="Calibri" w:eastAsia="Calibri" w:cs="Calibri"/>
              <w:spacing w:val="1"/>
              <w:sz w:val="21"/>
              <w:szCs w:val="21"/>
            </w:rPr>
            <w:t>158</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"_bookmark220" </w:instrText>
          </w:r>
          <w:r>
            <w:fldChar w:fldCharType="separate"/>
          </w:r>
          <w:r>
            <w:rPr>
              <w:rFonts w:ascii="Calibri" w:hAnsi="Calibri" w:eastAsia="Calibri" w:cs="Calibri"/>
              <w:spacing w:val="1"/>
              <w:sz w:val="21"/>
              <w:szCs w:val="21"/>
            </w:rPr>
            <w:t xml:space="preserve">15. 4 </w:t>
          </w:r>
          <w:r>
            <w:rPr>
              <w:rFonts w:ascii="宋体" w:hAnsi="宋体" w:eastAsia="宋体" w:cs="宋体"/>
              <w:spacing w:val="1"/>
              <w:sz w:val="21"/>
              <w:szCs w:val="21"/>
            </w:rPr>
            <w:t>个视频内</w:t>
          </w:r>
          <w:r>
            <w:rPr>
              <w:rFonts w:ascii="宋体" w:hAnsi="宋体" w:eastAsia="宋体" w:cs="宋体"/>
              <w:sz w:val="21"/>
              <w:szCs w:val="21"/>
            </w:rPr>
            <w:t>容</w:t>
          </w:r>
          <w:r>
            <w:rPr>
              <w:rFonts w:ascii="Calibri" w:hAnsi="Calibri" w:eastAsia="Calibri" w:cs="Calibri"/>
              <w:sz w:val="21"/>
              <w:szCs w:val="21"/>
            </w:rPr>
            <w:tab/>
          </w:r>
          <w:r>
            <w:rPr>
              <w:rFonts w:ascii="Calibri" w:hAnsi="Calibri" w:eastAsia="Calibri" w:cs="Calibri"/>
              <w:sz w:val="21"/>
              <w:szCs w:val="21"/>
            </w:rPr>
            <w:t>158</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"_bookmark221" </w:instrText>
          </w:r>
          <w:r>
            <w:fldChar w:fldCharType="separate"/>
          </w:r>
          <w:r>
            <w:rPr>
              <w:rFonts w:ascii="Calibri" w:hAnsi="Calibri" w:eastAsia="Calibri" w:cs="Calibri"/>
              <w:spacing w:val="1"/>
              <w:sz w:val="21"/>
              <w:szCs w:val="21"/>
            </w:rPr>
            <w:t xml:space="preserve">16. 4 </w:t>
          </w:r>
          <w:r>
            <w:rPr>
              <w:rFonts w:ascii="宋体" w:hAnsi="宋体" w:eastAsia="宋体" w:cs="宋体"/>
              <w:spacing w:val="1"/>
              <w:sz w:val="21"/>
              <w:szCs w:val="21"/>
            </w:rPr>
            <w:t>个维度提</w:t>
          </w:r>
          <w:r>
            <w:rPr>
              <w:rFonts w:ascii="宋体" w:hAnsi="宋体" w:eastAsia="宋体" w:cs="宋体"/>
              <w:sz w:val="21"/>
              <w:szCs w:val="21"/>
            </w:rPr>
            <w:t>升视频内容</w:t>
          </w:r>
          <w:r>
            <w:rPr>
              <w:rFonts w:ascii="Calibri" w:hAnsi="Calibri" w:eastAsia="Calibri" w:cs="Calibri"/>
              <w:sz w:val="21"/>
              <w:szCs w:val="21"/>
            </w:rPr>
            <w:tab/>
          </w:r>
          <w:r>
            <w:rPr>
              <w:rFonts w:ascii="Calibri" w:hAnsi="Calibri" w:eastAsia="Calibri" w:cs="Calibri"/>
              <w:sz w:val="21"/>
              <w:szCs w:val="21"/>
            </w:rPr>
            <w:t>158</w:t>
          </w:r>
          <w:r>
            <w:rPr>
              <w:rFonts w:ascii="Calibri" w:hAnsi="Calibri" w:eastAsia="Calibri" w:cs="Calibri"/>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"_bookmark222" </w:instrText>
          </w:r>
          <w:r>
            <w:fldChar w:fldCharType="separate"/>
          </w:r>
          <w:r>
            <w:rPr>
              <w:rFonts w:ascii="Calibri" w:hAnsi="Calibri" w:eastAsia="Calibri" w:cs="Calibri"/>
              <w:spacing w:val="1"/>
              <w:sz w:val="21"/>
              <w:szCs w:val="21"/>
            </w:rPr>
            <w:t xml:space="preserve">17.  </w:t>
          </w:r>
          <w:r>
            <w:rPr>
              <w:rFonts w:ascii="宋体" w:hAnsi="宋体" w:eastAsia="宋体" w:cs="宋体"/>
              <w:spacing w:val="1"/>
              <w:sz w:val="21"/>
              <w:szCs w:val="21"/>
            </w:rPr>
            <w:t>抖音定位分析及变现</w:t>
          </w:r>
          <w:r>
            <w:rPr>
              <w:rFonts w:ascii="Calibri" w:hAnsi="Calibri" w:eastAsia="Calibri" w:cs="Calibri"/>
              <w:sz w:val="21"/>
              <w:szCs w:val="21"/>
            </w:rPr>
            <w:tab/>
          </w:r>
          <w:r>
            <w:rPr>
              <w:rFonts w:ascii="Calibri" w:hAnsi="Calibri" w:eastAsia="Calibri" w:cs="Calibri"/>
              <w:spacing w:val="1"/>
              <w:sz w:val="21"/>
              <w:szCs w:val="21"/>
            </w:rPr>
            <w:t>1</w:t>
          </w:r>
          <w:r>
            <w:rPr>
              <w:rFonts w:ascii="Calibri" w:hAnsi="Calibri" w:eastAsia="Calibri" w:cs="Calibri"/>
              <w:sz w:val="21"/>
              <w:szCs w:val="21"/>
            </w:rPr>
            <w:t>59</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"_bookmark223" </w:instrText>
          </w:r>
          <w:r>
            <w:fldChar w:fldCharType="separate"/>
          </w:r>
          <w:r>
            <w:rPr>
              <w:rFonts w:ascii="Calibri" w:hAnsi="Calibri" w:eastAsia="Calibri" w:cs="Calibri"/>
              <w:spacing w:val="2"/>
              <w:sz w:val="21"/>
              <w:szCs w:val="21"/>
            </w:rPr>
            <w:t>18</w:t>
          </w:r>
          <w:r>
            <w:rPr>
              <w:rFonts w:ascii="Calibri" w:hAnsi="Calibri" w:eastAsia="Calibri" w:cs="Calibri"/>
              <w:spacing w:val="1"/>
              <w:sz w:val="21"/>
              <w:szCs w:val="21"/>
            </w:rPr>
            <w:t xml:space="preserve">.  </w:t>
          </w:r>
          <w:r>
            <w:rPr>
              <w:rFonts w:ascii="宋体" w:hAnsi="宋体" w:eastAsia="宋体" w:cs="宋体"/>
              <w:spacing w:val="1"/>
              <w:sz w:val="21"/>
              <w:szCs w:val="21"/>
            </w:rPr>
            <w:t>找对标账号</w:t>
          </w:r>
          <w:r>
            <w:rPr>
              <w:rFonts w:ascii="Calibri" w:hAnsi="Calibri" w:eastAsia="Calibri" w:cs="Calibri"/>
              <w:sz w:val="21"/>
              <w:szCs w:val="21"/>
            </w:rPr>
            <w:tab/>
          </w:r>
          <w:r>
            <w:rPr>
              <w:rFonts w:ascii="Calibri" w:hAnsi="Calibri" w:eastAsia="Calibri" w:cs="Calibri"/>
              <w:spacing w:val="1"/>
              <w:sz w:val="21"/>
              <w:szCs w:val="21"/>
            </w:rPr>
            <w:t>159</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"_bookmark224" </w:instrText>
          </w:r>
          <w:r>
            <w:fldChar w:fldCharType="separate"/>
          </w:r>
          <w:r>
            <w:rPr>
              <w:rFonts w:ascii="Calibri" w:hAnsi="Calibri" w:eastAsia="Calibri" w:cs="Calibri"/>
              <w:spacing w:val="1"/>
              <w:sz w:val="21"/>
              <w:szCs w:val="21"/>
            </w:rPr>
            <w:t xml:space="preserve">19.  </w:t>
          </w:r>
          <w:r>
            <w:rPr>
              <w:rFonts w:ascii="宋体" w:hAnsi="宋体" w:eastAsia="宋体" w:cs="宋体"/>
              <w:spacing w:val="1"/>
              <w:sz w:val="21"/>
              <w:szCs w:val="21"/>
            </w:rPr>
            <w:t>定位能给账号带来什</w:t>
          </w:r>
          <w:r>
            <w:rPr>
              <w:rFonts w:ascii="宋体" w:hAnsi="宋体" w:eastAsia="宋体" w:cs="宋体"/>
              <w:sz w:val="21"/>
              <w:szCs w:val="21"/>
            </w:rPr>
            <w:t>么</w:t>
          </w:r>
          <w:r>
            <w:rPr>
              <w:rFonts w:ascii="Calibri" w:hAnsi="Calibri" w:eastAsia="Calibri" w:cs="Calibri"/>
              <w:sz w:val="21"/>
              <w:szCs w:val="21"/>
            </w:rPr>
            <w:tab/>
          </w:r>
          <w:r>
            <w:rPr>
              <w:rFonts w:ascii="Calibri" w:hAnsi="Calibri" w:eastAsia="Calibri" w:cs="Calibri"/>
              <w:sz w:val="21"/>
              <w:szCs w:val="21"/>
            </w:rPr>
            <w:t>159</w:t>
          </w:r>
          <w:r>
            <w:rPr>
              <w:rFonts w:ascii="Calibri" w:hAnsi="Calibri" w:eastAsia="Calibri" w:cs="Calibri"/>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"_bookmark225" </w:instrText>
          </w:r>
          <w:r>
            <w:fldChar w:fldCharType="separate"/>
          </w:r>
          <w:r>
            <w:rPr>
              <w:rFonts w:ascii="Calibri" w:hAnsi="Calibri" w:eastAsia="Calibri" w:cs="Calibri"/>
              <w:spacing w:val="2"/>
              <w:sz w:val="21"/>
              <w:szCs w:val="21"/>
            </w:rPr>
            <w:t xml:space="preserve">20.  </w:t>
          </w:r>
          <w:r>
            <w:rPr>
              <w:rFonts w:ascii="宋体" w:hAnsi="宋体" w:eastAsia="宋体" w:cs="宋体"/>
              <w:spacing w:val="1"/>
              <w:sz w:val="21"/>
              <w:szCs w:val="21"/>
            </w:rPr>
            <w:t>抖音如何做内容定位</w:t>
          </w:r>
          <w:r>
            <w:rPr>
              <w:rFonts w:ascii="Calibri" w:hAnsi="Calibri" w:eastAsia="Calibri" w:cs="Calibri"/>
              <w:sz w:val="21"/>
              <w:szCs w:val="21"/>
            </w:rPr>
            <w:tab/>
          </w:r>
          <w:r>
            <w:rPr>
              <w:rFonts w:ascii="Calibri" w:hAnsi="Calibri" w:eastAsia="Calibri" w:cs="Calibri"/>
              <w:spacing w:val="1"/>
              <w:sz w:val="21"/>
              <w:szCs w:val="21"/>
            </w:rPr>
            <w:t>160</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"_bookmark226" </w:instrText>
          </w:r>
          <w:r>
            <w:fldChar w:fldCharType="separate"/>
          </w:r>
          <w:r>
            <w:rPr>
              <w:rFonts w:ascii="Calibri" w:hAnsi="Calibri" w:eastAsia="Calibri" w:cs="Calibri"/>
              <w:spacing w:val="-2"/>
              <w:sz w:val="21"/>
              <w:szCs w:val="21"/>
            </w:rPr>
            <w:t xml:space="preserve">21.  </w:t>
          </w:r>
          <w:r>
            <w:rPr>
              <w:rFonts w:ascii="宋体" w:hAnsi="宋体" w:eastAsia="宋体" w:cs="宋体"/>
              <w:spacing w:val="-2"/>
              <w:sz w:val="21"/>
              <w:szCs w:val="21"/>
            </w:rPr>
            <w:t>抖</w:t>
          </w:r>
          <w:r>
            <w:rPr>
              <w:rFonts w:ascii="宋体" w:hAnsi="宋体" w:eastAsia="宋体" w:cs="宋体"/>
              <w:spacing w:val="-1"/>
              <w:sz w:val="21"/>
              <w:szCs w:val="21"/>
            </w:rPr>
            <w:t xml:space="preserve">音定位的 </w:t>
          </w:r>
          <w:r>
            <w:rPr>
              <w:rFonts w:ascii="Calibri" w:hAnsi="Calibri" w:eastAsia="Calibri" w:cs="Calibri"/>
              <w:spacing w:val="-1"/>
              <w:sz w:val="21"/>
              <w:szCs w:val="21"/>
            </w:rPr>
            <w:t xml:space="preserve">5 </w:t>
          </w:r>
          <w:r>
            <w:rPr>
              <w:rFonts w:ascii="宋体" w:hAnsi="宋体" w:eastAsia="宋体" w:cs="宋体"/>
              <w:spacing w:val="-1"/>
              <w:sz w:val="21"/>
              <w:szCs w:val="21"/>
            </w:rPr>
            <w:t>种类型</w:t>
          </w:r>
          <w:r>
            <w:rPr>
              <w:rFonts w:ascii="Calibri" w:hAnsi="Calibri" w:eastAsia="Calibri" w:cs="Calibri"/>
              <w:sz w:val="21"/>
              <w:szCs w:val="21"/>
            </w:rPr>
            <w:tab/>
          </w:r>
          <w:r>
            <w:rPr>
              <w:rFonts w:ascii="Calibri" w:hAnsi="Calibri" w:eastAsia="Calibri" w:cs="Calibri"/>
              <w:spacing w:val="-1"/>
              <w:sz w:val="21"/>
              <w:szCs w:val="21"/>
            </w:rPr>
            <w:t>161</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"_bookmark227" </w:instrText>
          </w:r>
          <w:r>
            <w:fldChar w:fldCharType="separate"/>
          </w:r>
          <w:r>
            <w:rPr>
              <w:rFonts w:ascii="Calibri" w:hAnsi="Calibri" w:eastAsia="Calibri" w:cs="Calibri"/>
              <w:spacing w:val="1"/>
              <w:sz w:val="21"/>
              <w:szCs w:val="21"/>
            </w:rPr>
            <w:t xml:space="preserve">22. 4 </w:t>
          </w:r>
          <w:r>
            <w:rPr>
              <w:rFonts w:ascii="宋体" w:hAnsi="宋体" w:eastAsia="宋体" w:cs="宋体"/>
              <w:spacing w:val="1"/>
              <w:sz w:val="21"/>
              <w:szCs w:val="21"/>
            </w:rPr>
            <w:t>点影响抖音作品标签</w:t>
          </w:r>
          <w:r>
            <w:rPr>
              <w:rFonts w:ascii="Calibri" w:hAnsi="Calibri" w:eastAsia="Calibri" w:cs="Calibri"/>
              <w:sz w:val="21"/>
              <w:szCs w:val="21"/>
            </w:rPr>
            <w:tab/>
          </w:r>
          <w:r>
            <w:rPr>
              <w:rFonts w:ascii="Calibri" w:hAnsi="Calibri" w:eastAsia="Calibri" w:cs="Calibri"/>
              <w:spacing w:val="1"/>
              <w:sz w:val="21"/>
              <w:szCs w:val="21"/>
            </w:rPr>
            <w:t>1</w:t>
          </w:r>
          <w:r>
            <w:rPr>
              <w:rFonts w:ascii="Calibri" w:hAnsi="Calibri" w:eastAsia="Calibri" w:cs="Calibri"/>
              <w:sz w:val="21"/>
              <w:szCs w:val="21"/>
            </w:rPr>
            <w:t>61</w:t>
          </w:r>
          <w:r>
            <w:rPr>
              <w:rFonts w:ascii="Calibri" w:hAnsi="Calibri" w:eastAsia="Calibri" w:cs="Calibri"/>
              <w:sz w:val="21"/>
              <w:szCs w:val="21"/>
            </w:rPr>
            <w:fldChar w:fldCharType="end"/>
          </w:r>
        </w:p>
        <w:p>
          <w:pPr>
            <w:tabs>
              <w:tab w:val="right" w:leader="dot" w:pos="8322"/>
            </w:tabs>
            <w:spacing w:before="74" w:line="220" w:lineRule="auto"/>
            <w:ind w:left="446"/>
            <w:rPr>
              <w:rFonts w:ascii="Calibri" w:hAnsi="Calibri" w:eastAsia="Calibri" w:cs="Calibri"/>
              <w:sz w:val="21"/>
              <w:szCs w:val="21"/>
            </w:rPr>
          </w:pPr>
          <w:r>
            <w:fldChar w:fldCharType="begin"/>
          </w:r>
          <w:r>
            <w:instrText xml:space="preserve"> HYPERLINK \l "_bookmark228"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抖</w:t>
          </w:r>
          <w:r>
            <w:rPr>
              <w:rFonts w:ascii="宋体" w:hAnsi="宋体" w:eastAsia="宋体" w:cs="宋体"/>
              <w:spacing w:val="-1"/>
              <w:sz w:val="21"/>
              <w:szCs w:val="21"/>
            </w:rPr>
            <w:t xml:space="preserve">音账号定位 </w:t>
          </w:r>
          <w:r>
            <w:rPr>
              <w:rFonts w:ascii="Calibri" w:hAnsi="Calibri" w:eastAsia="Calibri" w:cs="Calibri"/>
              <w:spacing w:val="-1"/>
              <w:sz w:val="21"/>
              <w:szCs w:val="21"/>
            </w:rPr>
            <w:t xml:space="preserve">3 </w:t>
          </w:r>
          <w:r>
            <w:rPr>
              <w:rFonts w:ascii="宋体" w:hAnsi="宋体" w:eastAsia="宋体" w:cs="宋体"/>
              <w:spacing w:val="-1"/>
              <w:sz w:val="21"/>
              <w:szCs w:val="21"/>
            </w:rPr>
            <w:t>个层级</w:t>
          </w:r>
          <w:r>
            <w:rPr>
              <w:rFonts w:ascii="Calibri" w:hAnsi="Calibri" w:eastAsia="Calibri" w:cs="Calibri"/>
              <w:sz w:val="21"/>
              <w:szCs w:val="21"/>
            </w:rPr>
            <w:tab/>
          </w:r>
          <w:r>
            <w:rPr>
              <w:rFonts w:ascii="Calibri" w:hAnsi="Calibri" w:eastAsia="Calibri" w:cs="Calibri"/>
              <w:spacing w:val="-1"/>
              <w:sz w:val="21"/>
              <w:szCs w:val="21"/>
            </w:rPr>
            <w:t>162</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"_bookmark229" </w:instrText>
          </w:r>
          <w:r>
            <w:fldChar w:fldCharType="separate"/>
          </w:r>
          <w:r>
            <w:rPr>
              <w:rFonts w:ascii="Calibri" w:hAnsi="Calibri" w:eastAsia="Calibri" w:cs="Calibri"/>
              <w:spacing w:val="-2"/>
              <w:sz w:val="21"/>
              <w:szCs w:val="21"/>
            </w:rPr>
            <w:t xml:space="preserve">24.  </w:t>
          </w:r>
          <w:r>
            <w:rPr>
              <w:rFonts w:ascii="宋体" w:hAnsi="宋体" w:eastAsia="宋体" w:cs="宋体"/>
              <w:spacing w:val="-2"/>
              <w:sz w:val="21"/>
              <w:szCs w:val="21"/>
            </w:rPr>
            <w:t xml:space="preserve">抖音 </w:t>
          </w:r>
          <w:r>
            <w:rPr>
              <w:rFonts w:ascii="Calibri" w:hAnsi="Calibri" w:eastAsia="Calibri" w:cs="Calibri"/>
              <w:spacing w:val="-1"/>
              <w:sz w:val="21"/>
              <w:szCs w:val="21"/>
            </w:rPr>
            <w:t xml:space="preserve">3 </w:t>
          </w:r>
          <w:r>
            <w:rPr>
              <w:rFonts w:ascii="宋体" w:hAnsi="宋体" w:eastAsia="宋体" w:cs="宋体"/>
              <w:spacing w:val="-1"/>
              <w:sz w:val="21"/>
              <w:szCs w:val="21"/>
            </w:rPr>
            <w:t>步定位法</w:t>
          </w:r>
          <w:r>
            <w:rPr>
              <w:rFonts w:ascii="Calibri" w:hAnsi="Calibri" w:eastAsia="Calibri" w:cs="Calibri"/>
              <w:sz w:val="21"/>
              <w:szCs w:val="21"/>
            </w:rPr>
            <w:tab/>
          </w:r>
          <w:r>
            <w:rPr>
              <w:rFonts w:ascii="Calibri" w:hAnsi="Calibri" w:eastAsia="Calibri" w:cs="Calibri"/>
              <w:spacing w:val="-1"/>
              <w:sz w:val="21"/>
              <w:szCs w:val="21"/>
            </w:rPr>
            <w:t>162</w:t>
          </w:r>
          <w:r>
            <w:rPr>
              <w:rFonts w:ascii="Calibri" w:hAnsi="Calibri" w:eastAsia="Calibri" w:cs="Calibri"/>
              <w:spacing w:val="-1"/>
              <w:sz w:val="21"/>
              <w:szCs w:val="21"/>
            </w:rPr>
            <w:fldChar w:fldCharType="end"/>
          </w:r>
        </w:p>
        <w:p>
          <w:pPr>
            <w:tabs>
              <w:tab w:val="right" w:leader="dot" w:pos="8322"/>
            </w:tabs>
            <w:spacing w:before="73" w:line="221" w:lineRule="auto"/>
            <w:ind w:left="446"/>
            <w:rPr>
              <w:rFonts w:ascii="Calibri" w:hAnsi="Calibri" w:eastAsia="Calibri" w:cs="Calibri"/>
              <w:sz w:val="21"/>
              <w:szCs w:val="21"/>
            </w:rPr>
          </w:pPr>
          <w:r>
            <w:fldChar w:fldCharType="begin"/>
          </w:r>
          <w:r>
            <w:instrText xml:space="preserve"> HYPERLINK \l "_bookmark230"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咋做垂直</w:t>
          </w:r>
          <w:r>
            <w:rPr>
              <w:rFonts w:ascii="宋体" w:hAnsi="宋体" w:eastAsia="宋体" w:cs="宋体"/>
              <w:spacing w:val="1"/>
              <w:sz w:val="21"/>
              <w:szCs w:val="21"/>
            </w:rPr>
            <w:t>账号</w:t>
          </w:r>
          <w:r>
            <w:rPr>
              <w:rFonts w:ascii="Calibri" w:hAnsi="Calibri" w:eastAsia="Calibri" w:cs="Calibri"/>
              <w:sz w:val="21"/>
              <w:szCs w:val="21"/>
            </w:rPr>
            <w:tab/>
          </w:r>
          <w:r>
            <w:rPr>
              <w:rFonts w:ascii="Calibri" w:hAnsi="Calibri" w:eastAsia="Calibri" w:cs="Calibri"/>
              <w:spacing w:val="1"/>
              <w:sz w:val="21"/>
              <w:szCs w:val="21"/>
            </w:rPr>
            <w:t>162</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"_bookmark231"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什</w:t>
          </w:r>
          <w:r>
            <w:rPr>
              <w:rFonts w:ascii="宋体" w:hAnsi="宋体" w:eastAsia="宋体" w:cs="宋体"/>
              <w:spacing w:val="1"/>
              <w:sz w:val="21"/>
              <w:szCs w:val="21"/>
            </w:rPr>
            <w:t>么是“垂直”</w:t>
          </w:r>
          <w:r>
            <w:rPr>
              <w:rFonts w:ascii="Calibri" w:hAnsi="Calibri" w:eastAsia="Calibri" w:cs="Calibri"/>
              <w:sz w:val="21"/>
              <w:szCs w:val="21"/>
            </w:rPr>
            <w:tab/>
          </w:r>
          <w:r>
            <w:rPr>
              <w:rFonts w:ascii="Calibri" w:hAnsi="Calibri" w:eastAsia="Calibri" w:cs="Calibri"/>
              <w:spacing w:val="1"/>
              <w:sz w:val="21"/>
              <w:szCs w:val="21"/>
            </w:rPr>
            <w:t>163</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"_bookmark232"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为什</w:t>
          </w:r>
          <w:r>
            <w:rPr>
              <w:rFonts w:ascii="宋体" w:hAnsi="宋体" w:eastAsia="宋体" w:cs="宋体"/>
              <w:spacing w:val="1"/>
              <w:sz w:val="21"/>
              <w:szCs w:val="21"/>
            </w:rPr>
            <w:t>么要“垂直”</w:t>
          </w:r>
          <w:r>
            <w:rPr>
              <w:rFonts w:ascii="Calibri" w:hAnsi="Calibri" w:eastAsia="Calibri" w:cs="Calibri"/>
              <w:sz w:val="21"/>
              <w:szCs w:val="21"/>
            </w:rPr>
            <w:tab/>
          </w:r>
          <w:r>
            <w:rPr>
              <w:rFonts w:ascii="Calibri" w:hAnsi="Calibri" w:eastAsia="Calibri" w:cs="Calibri"/>
              <w:spacing w:val="1"/>
              <w:sz w:val="21"/>
              <w:szCs w:val="21"/>
            </w:rPr>
            <w:t>163</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"_bookmark233" </w:instrText>
          </w:r>
          <w:r>
            <w:fldChar w:fldCharType="separate"/>
          </w:r>
          <w:r>
            <w:rPr>
              <w:rFonts w:ascii="Calibri" w:hAnsi="Calibri" w:eastAsia="Calibri" w:cs="Calibri"/>
              <w:spacing w:val="2"/>
              <w:sz w:val="21"/>
              <w:szCs w:val="21"/>
            </w:rPr>
            <w:t xml:space="preserve">28. </w:t>
          </w:r>
          <w:r>
            <w:rPr>
              <w:rFonts w:ascii="Calibri" w:hAnsi="Calibri" w:eastAsia="Calibri" w:cs="Calibri"/>
              <w:spacing w:val="1"/>
              <w:sz w:val="21"/>
              <w:szCs w:val="21"/>
            </w:rPr>
            <w:t xml:space="preserve">8 </w:t>
          </w:r>
          <w:r>
            <w:rPr>
              <w:rFonts w:ascii="宋体" w:hAnsi="宋体" w:eastAsia="宋体" w:cs="宋体"/>
              <w:spacing w:val="1"/>
              <w:sz w:val="21"/>
              <w:szCs w:val="21"/>
            </w:rPr>
            <w:t>大垂直</w:t>
          </w:r>
          <w:r>
            <w:rPr>
              <w:rFonts w:ascii="Calibri" w:hAnsi="Calibri" w:eastAsia="Calibri" w:cs="Calibri"/>
              <w:sz w:val="21"/>
              <w:szCs w:val="21"/>
            </w:rPr>
            <w:tab/>
          </w:r>
          <w:r>
            <w:rPr>
              <w:rFonts w:ascii="Calibri" w:hAnsi="Calibri" w:eastAsia="Calibri" w:cs="Calibri"/>
              <w:spacing w:val="1"/>
              <w:sz w:val="21"/>
              <w:szCs w:val="21"/>
            </w:rPr>
            <w:t>164</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"_bookmark234"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为什么要</w:t>
          </w:r>
          <w:r>
            <w:rPr>
              <w:rFonts w:ascii="宋体" w:hAnsi="宋体" w:eastAsia="宋体" w:cs="宋体"/>
              <w:spacing w:val="1"/>
              <w:sz w:val="21"/>
              <w:szCs w:val="21"/>
            </w:rPr>
            <w:t>定位</w:t>
          </w:r>
          <w:r>
            <w:rPr>
              <w:rFonts w:ascii="Calibri" w:hAnsi="Calibri" w:eastAsia="Calibri" w:cs="Calibri"/>
              <w:sz w:val="21"/>
              <w:szCs w:val="21"/>
            </w:rPr>
            <w:tab/>
          </w:r>
          <w:r>
            <w:rPr>
              <w:rFonts w:ascii="Calibri" w:hAnsi="Calibri" w:eastAsia="Calibri" w:cs="Calibri"/>
              <w:spacing w:val="1"/>
              <w:sz w:val="21"/>
              <w:szCs w:val="21"/>
            </w:rPr>
            <w:t>164</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"_bookmark235"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初期定位</w:t>
          </w:r>
          <w:r>
            <w:rPr>
              <w:rFonts w:ascii="Calibri" w:hAnsi="Calibri" w:eastAsia="Calibri" w:cs="Calibri"/>
              <w:sz w:val="21"/>
              <w:szCs w:val="21"/>
            </w:rPr>
            <w:tab/>
          </w:r>
          <w:r>
            <w:rPr>
              <w:rFonts w:ascii="Calibri" w:hAnsi="Calibri" w:eastAsia="Calibri" w:cs="Calibri"/>
              <w:spacing w:val="2"/>
              <w:sz w:val="21"/>
              <w:szCs w:val="21"/>
            </w:rPr>
            <w:t>165</w:t>
          </w:r>
          <w:r>
            <w:rPr>
              <w:rFonts w:ascii="Calibri" w:hAnsi="Calibri" w:eastAsia="Calibri" w:cs="Calibri"/>
              <w:spacing w:val="2"/>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"_bookmark236" </w:instrText>
          </w:r>
          <w:r>
            <w:fldChar w:fldCharType="separate"/>
          </w:r>
          <w:r>
            <w:rPr>
              <w:rFonts w:ascii="Calibri" w:hAnsi="Calibri" w:eastAsia="Calibri" w:cs="Calibri"/>
              <w:spacing w:val="2"/>
              <w:sz w:val="21"/>
              <w:szCs w:val="21"/>
            </w:rPr>
            <w:t xml:space="preserve">31.  </w:t>
          </w:r>
          <w:r>
            <w:rPr>
              <w:rFonts w:ascii="宋体" w:hAnsi="宋体" w:eastAsia="宋体" w:cs="宋体"/>
              <w:spacing w:val="2"/>
              <w:sz w:val="21"/>
              <w:szCs w:val="21"/>
            </w:rPr>
            <w:t>如何清晰定</w:t>
          </w:r>
          <w:r>
            <w:rPr>
              <w:rFonts w:ascii="宋体" w:hAnsi="宋体" w:eastAsia="宋体" w:cs="宋体"/>
              <w:spacing w:val="1"/>
              <w:sz w:val="21"/>
              <w:szCs w:val="21"/>
            </w:rPr>
            <w:t>位</w:t>
          </w:r>
          <w:r>
            <w:rPr>
              <w:rFonts w:ascii="Calibri" w:hAnsi="Calibri" w:eastAsia="Calibri" w:cs="Calibri"/>
              <w:sz w:val="21"/>
              <w:szCs w:val="21"/>
            </w:rPr>
            <w:tab/>
          </w:r>
          <w:r>
            <w:rPr>
              <w:rFonts w:ascii="Calibri" w:hAnsi="Calibri" w:eastAsia="Calibri" w:cs="Calibri"/>
              <w:spacing w:val="1"/>
              <w:sz w:val="21"/>
              <w:szCs w:val="21"/>
            </w:rPr>
            <w:t>165</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"_bookmark237"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 xml:space="preserve">定位 </w:t>
          </w:r>
          <w:r>
            <w:rPr>
              <w:rFonts w:ascii="Calibri" w:hAnsi="Calibri" w:eastAsia="Calibri" w:cs="Calibri"/>
              <w:spacing w:val="-2"/>
              <w:sz w:val="21"/>
              <w:szCs w:val="21"/>
            </w:rPr>
            <w:t>4</w:t>
          </w:r>
          <w:r>
            <w:rPr>
              <w:rFonts w:ascii="Calibri" w:hAnsi="Calibri" w:eastAsia="Calibri" w:cs="Calibri"/>
              <w:spacing w:val="-1"/>
              <w:sz w:val="21"/>
              <w:szCs w:val="21"/>
            </w:rPr>
            <w:t xml:space="preserve"> </w:t>
          </w:r>
          <w:r>
            <w:rPr>
              <w:rFonts w:ascii="宋体" w:hAnsi="宋体" w:eastAsia="宋体" w:cs="宋体"/>
              <w:spacing w:val="-1"/>
              <w:sz w:val="21"/>
              <w:szCs w:val="21"/>
            </w:rPr>
            <w:t>要素</w:t>
          </w:r>
          <w:r>
            <w:rPr>
              <w:rFonts w:ascii="Calibri" w:hAnsi="Calibri" w:eastAsia="Calibri" w:cs="Calibri"/>
              <w:sz w:val="21"/>
              <w:szCs w:val="21"/>
            </w:rPr>
            <w:tab/>
          </w:r>
          <w:r>
            <w:rPr>
              <w:rFonts w:ascii="Calibri" w:hAnsi="Calibri" w:eastAsia="Calibri" w:cs="Calibri"/>
              <w:spacing w:val="-1"/>
              <w:sz w:val="21"/>
              <w:szCs w:val="21"/>
            </w:rPr>
            <w:t>166</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"_bookmark238" </w:instrText>
          </w:r>
          <w:r>
            <w:fldChar w:fldCharType="separate"/>
          </w:r>
          <w:r>
            <w:rPr>
              <w:rFonts w:ascii="Calibri" w:hAnsi="Calibri" w:eastAsia="Calibri" w:cs="Calibri"/>
              <w:spacing w:val="2"/>
              <w:sz w:val="21"/>
              <w:szCs w:val="21"/>
            </w:rPr>
            <w:t xml:space="preserve">33.  </w:t>
          </w:r>
          <w:r>
            <w:rPr>
              <w:rFonts w:ascii="宋体" w:hAnsi="宋体" w:eastAsia="宋体" w:cs="宋体"/>
              <w:spacing w:val="2"/>
              <w:sz w:val="21"/>
              <w:szCs w:val="21"/>
            </w:rPr>
            <w:t>打造定位人</w:t>
          </w:r>
          <w:r>
            <w:rPr>
              <w:rFonts w:ascii="宋体" w:hAnsi="宋体" w:eastAsia="宋体" w:cs="宋体"/>
              <w:spacing w:val="1"/>
              <w:sz w:val="21"/>
              <w:szCs w:val="21"/>
            </w:rPr>
            <w:t>设</w:t>
          </w:r>
          <w:r>
            <w:rPr>
              <w:rFonts w:ascii="Calibri" w:hAnsi="Calibri" w:eastAsia="Calibri" w:cs="Calibri"/>
              <w:sz w:val="21"/>
              <w:szCs w:val="21"/>
            </w:rPr>
            <w:tab/>
          </w:r>
          <w:r>
            <w:rPr>
              <w:rFonts w:ascii="Calibri" w:hAnsi="Calibri" w:eastAsia="Calibri" w:cs="Calibri"/>
              <w:spacing w:val="1"/>
              <w:sz w:val="21"/>
              <w:szCs w:val="21"/>
            </w:rPr>
            <w:t>168</w:t>
          </w:r>
          <w:r>
            <w:rPr>
              <w:rFonts w:ascii="Calibri" w:hAnsi="Calibri" w:eastAsia="Calibri" w:cs="Calibri"/>
              <w:spacing w:val="1"/>
              <w:sz w:val="21"/>
              <w:szCs w:val="21"/>
            </w:rPr>
            <w:fldChar w:fldCharType="end"/>
          </w:r>
        </w:p>
        <w:p>
          <w:pPr>
            <w:tabs>
              <w:tab w:val="right" w:leader="dot" w:pos="8322"/>
            </w:tabs>
            <w:spacing w:before="74" w:line="221" w:lineRule="auto"/>
            <w:ind w:left="24"/>
            <w:rPr>
              <w:rFonts w:ascii="Calibri" w:hAnsi="Calibri" w:eastAsia="Calibri" w:cs="Calibri"/>
              <w:sz w:val="21"/>
              <w:szCs w:val="21"/>
            </w:rPr>
          </w:pPr>
          <w:r>
            <w:fldChar w:fldCharType="begin"/>
          </w:r>
          <w:r>
            <w:instrText xml:space="preserve"> HYPERLINK \l "_bookmark239" </w:instrText>
          </w:r>
          <w:r>
            <w:fldChar w:fldCharType="separate"/>
          </w:r>
          <w:r>
            <w:rPr>
              <w:rFonts w:ascii="宋体" w:hAnsi="宋体" w:eastAsia="宋体" w:cs="宋体"/>
              <w:spacing w:val="2"/>
              <w:sz w:val="21"/>
              <w:szCs w:val="21"/>
            </w:rPr>
            <w:t>六：权重</w:t>
          </w:r>
          <w:r>
            <w:rPr>
              <w:rFonts w:ascii="宋体" w:hAnsi="宋体" w:eastAsia="宋体" w:cs="宋体"/>
              <w:spacing w:val="1"/>
              <w:sz w:val="21"/>
              <w:szCs w:val="21"/>
            </w:rPr>
            <w:t>问题</w:t>
          </w:r>
          <w:r>
            <w:rPr>
              <w:rFonts w:ascii="宋体" w:hAnsi="宋体" w:eastAsia="宋体" w:cs="宋体"/>
              <w:sz w:val="21"/>
              <w:szCs w:val="21"/>
            </w:rPr>
            <w:tab/>
          </w:r>
          <w:r>
            <w:rPr>
              <w:rFonts w:ascii="Calibri" w:hAnsi="Calibri" w:eastAsia="Calibri" w:cs="Calibri"/>
              <w:spacing w:val="1"/>
              <w:sz w:val="21"/>
              <w:szCs w:val="21"/>
            </w:rPr>
            <w:t>169</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"_bookmark240"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新账号如何养号</w:t>
          </w:r>
          <w:r>
            <w:rPr>
              <w:rFonts w:ascii="Calibri" w:hAnsi="Calibri" w:eastAsia="Calibri" w:cs="Calibri"/>
              <w:sz w:val="21"/>
              <w:szCs w:val="21"/>
            </w:rPr>
            <w:tab/>
          </w:r>
          <w:r>
            <w:rPr>
              <w:rFonts w:ascii="Calibri" w:hAnsi="Calibri" w:eastAsia="Calibri" w:cs="Calibri"/>
              <w:spacing w:val="1"/>
              <w:sz w:val="21"/>
              <w:szCs w:val="21"/>
            </w:rPr>
            <w:t>169</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"_bookmark241"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提升</w:t>
          </w:r>
          <w:r>
            <w:rPr>
              <w:rFonts w:ascii="宋体" w:hAnsi="宋体" w:eastAsia="宋体" w:cs="宋体"/>
              <w:spacing w:val="-1"/>
              <w:sz w:val="21"/>
              <w:szCs w:val="21"/>
            </w:rPr>
            <w:t xml:space="preserve">抖音账号权重 </w:t>
          </w:r>
          <w:r>
            <w:rPr>
              <w:rFonts w:ascii="Calibri" w:hAnsi="Calibri" w:eastAsia="Calibri" w:cs="Calibri"/>
              <w:spacing w:val="-1"/>
              <w:sz w:val="21"/>
              <w:szCs w:val="21"/>
            </w:rPr>
            <w:t xml:space="preserve">7 </w:t>
          </w:r>
          <w:r>
            <w:rPr>
              <w:rFonts w:ascii="宋体" w:hAnsi="宋体" w:eastAsia="宋体" w:cs="宋体"/>
              <w:spacing w:val="-1"/>
              <w:sz w:val="21"/>
              <w:szCs w:val="21"/>
            </w:rPr>
            <w:t>要素</w:t>
          </w:r>
          <w:r>
            <w:rPr>
              <w:rFonts w:ascii="Calibri" w:hAnsi="Calibri" w:eastAsia="Calibri" w:cs="Calibri"/>
              <w:sz w:val="21"/>
              <w:szCs w:val="21"/>
            </w:rPr>
            <w:tab/>
          </w:r>
          <w:r>
            <w:rPr>
              <w:rFonts w:ascii="Calibri" w:hAnsi="Calibri" w:eastAsia="Calibri" w:cs="Calibri"/>
              <w:spacing w:val="-1"/>
              <w:sz w:val="21"/>
              <w:szCs w:val="21"/>
            </w:rPr>
            <w:t>169</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"_bookmark242"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提升抖</w:t>
          </w:r>
          <w:r>
            <w:rPr>
              <w:rFonts w:ascii="宋体" w:hAnsi="宋体" w:eastAsia="宋体" w:cs="宋体"/>
              <w:spacing w:val="1"/>
              <w:sz w:val="21"/>
              <w:szCs w:val="21"/>
            </w:rPr>
            <w:t>音账号权重</w:t>
          </w:r>
          <w:r>
            <w:rPr>
              <w:rFonts w:ascii="Calibri" w:hAnsi="Calibri" w:eastAsia="Calibri" w:cs="Calibri"/>
              <w:sz w:val="21"/>
              <w:szCs w:val="21"/>
            </w:rPr>
            <w:tab/>
          </w:r>
          <w:r>
            <w:rPr>
              <w:rFonts w:ascii="Calibri" w:hAnsi="Calibri" w:eastAsia="Calibri" w:cs="Calibri"/>
              <w:spacing w:val="1"/>
              <w:sz w:val="21"/>
              <w:szCs w:val="21"/>
            </w:rPr>
            <w:t>170</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"_bookmark243" </w:instrText>
          </w:r>
          <w:r>
            <w:fldChar w:fldCharType="separate"/>
          </w:r>
          <w:r>
            <w:rPr>
              <w:rFonts w:ascii="Calibri" w:hAnsi="Calibri" w:eastAsia="Calibri" w:cs="Calibri"/>
              <w:spacing w:val="2"/>
              <w:sz w:val="21"/>
              <w:szCs w:val="21"/>
            </w:rPr>
            <w:t xml:space="preserve">4. 4 </w:t>
          </w:r>
          <w:r>
            <w:rPr>
              <w:rFonts w:ascii="宋体" w:hAnsi="宋体" w:eastAsia="宋体" w:cs="宋体"/>
              <w:spacing w:val="2"/>
              <w:sz w:val="21"/>
              <w:szCs w:val="21"/>
            </w:rPr>
            <w:t>个维度提</w:t>
          </w:r>
          <w:r>
            <w:rPr>
              <w:rFonts w:ascii="宋体" w:hAnsi="宋体" w:eastAsia="宋体" w:cs="宋体"/>
              <w:spacing w:val="1"/>
              <w:sz w:val="21"/>
              <w:szCs w:val="21"/>
            </w:rPr>
            <w:t>升权重</w:t>
          </w:r>
          <w:r>
            <w:rPr>
              <w:rFonts w:ascii="Calibri" w:hAnsi="Calibri" w:eastAsia="Calibri" w:cs="Calibri"/>
              <w:sz w:val="21"/>
              <w:szCs w:val="21"/>
            </w:rPr>
            <w:tab/>
          </w:r>
          <w:r>
            <w:rPr>
              <w:rFonts w:ascii="Calibri" w:hAnsi="Calibri" w:eastAsia="Calibri" w:cs="Calibri"/>
              <w:spacing w:val="1"/>
              <w:sz w:val="21"/>
              <w:szCs w:val="21"/>
            </w:rPr>
            <w:t>170</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"_bookmark244"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什么是“权重</w:t>
          </w:r>
          <w:r>
            <w:rPr>
              <w:rFonts w:ascii="宋体" w:hAnsi="宋体" w:eastAsia="宋体" w:cs="宋体"/>
              <w:spacing w:val="1"/>
              <w:sz w:val="21"/>
              <w:szCs w:val="21"/>
            </w:rPr>
            <w:t>”</w:t>
          </w:r>
          <w:r>
            <w:rPr>
              <w:rFonts w:ascii="Calibri" w:hAnsi="Calibri" w:eastAsia="Calibri" w:cs="Calibri"/>
              <w:sz w:val="21"/>
              <w:szCs w:val="21"/>
            </w:rPr>
            <w:tab/>
          </w:r>
          <w:r>
            <w:rPr>
              <w:rFonts w:ascii="Calibri" w:hAnsi="Calibri" w:eastAsia="Calibri" w:cs="Calibri"/>
              <w:spacing w:val="1"/>
              <w:sz w:val="21"/>
              <w:szCs w:val="21"/>
            </w:rPr>
            <w:t>171</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"_bookmark245" </w:instrText>
          </w:r>
          <w:r>
            <w:fldChar w:fldCharType="separate"/>
          </w:r>
          <w:r>
            <w:rPr>
              <w:rFonts w:ascii="Calibri" w:hAnsi="Calibri" w:eastAsia="Calibri" w:cs="Calibri"/>
              <w:spacing w:val="-16"/>
              <w:sz w:val="21"/>
              <w:szCs w:val="21"/>
            </w:rPr>
            <w:t>6</w:t>
          </w:r>
          <w:r>
            <w:rPr>
              <w:rFonts w:ascii="Calibri" w:hAnsi="Calibri" w:eastAsia="Calibri" w:cs="Calibri"/>
              <w:spacing w:val="-13"/>
              <w:sz w:val="21"/>
              <w:szCs w:val="21"/>
            </w:rPr>
            <w:t>.</w:t>
          </w:r>
          <w:r>
            <w:rPr>
              <w:rFonts w:ascii="Calibri" w:hAnsi="Calibri" w:eastAsia="Calibri" w:cs="Calibri"/>
              <w:spacing w:val="-8"/>
              <w:sz w:val="21"/>
              <w:szCs w:val="21"/>
            </w:rPr>
            <w:t xml:space="preserve">    </w:t>
          </w:r>
          <w:r>
            <w:rPr>
              <w:rFonts w:ascii="宋体" w:hAnsi="宋体" w:eastAsia="宋体" w:cs="宋体"/>
              <w:spacing w:val="-8"/>
              <w:sz w:val="21"/>
              <w:szCs w:val="21"/>
            </w:rPr>
            <w:t xml:space="preserve">“权重”存在吗？ </w:t>
          </w:r>
          <w:r>
            <w:rPr>
              <w:rFonts w:ascii="Calibri" w:hAnsi="Calibri" w:eastAsia="Calibri" w:cs="Calibri"/>
              <w:sz w:val="21"/>
              <w:szCs w:val="21"/>
            </w:rPr>
            <w:tab/>
          </w:r>
          <w:r>
            <w:rPr>
              <w:rFonts w:ascii="Calibri" w:hAnsi="Calibri" w:eastAsia="Calibri" w:cs="Calibri"/>
              <w:spacing w:val="-8"/>
              <w:sz w:val="21"/>
              <w:szCs w:val="21"/>
            </w:rPr>
            <w:t>171</w:t>
          </w:r>
          <w:r>
            <w:rPr>
              <w:rFonts w:ascii="Calibri" w:hAnsi="Calibri" w:eastAsia="Calibri" w:cs="Calibri"/>
              <w:spacing w:val="-8"/>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"_bookmark246"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提高权重技巧</w:t>
          </w:r>
          <w:r>
            <w:rPr>
              <w:rFonts w:ascii="Calibri" w:hAnsi="Calibri" w:eastAsia="Calibri" w:cs="Calibri"/>
              <w:sz w:val="21"/>
              <w:szCs w:val="21"/>
            </w:rPr>
            <w:tab/>
          </w:r>
          <w:r>
            <w:rPr>
              <w:rFonts w:ascii="Calibri" w:hAnsi="Calibri" w:eastAsia="Calibri" w:cs="Calibri"/>
              <w:spacing w:val="1"/>
              <w:sz w:val="21"/>
              <w:szCs w:val="21"/>
            </w:rPr>
            <w:t>172</w:t>
          </w:r>
          <w:r>
            <w:rPr>
              <w:rFonts w:ascii="Calibri" w:hAnsi="Calibri" w:eastAsia="Calibri" w:cs="Calibri"/>
              <w:spacing w:val="1"/>
              <w:sz w:val="21"/>
              <w:szCs w:val="21"/>
            </w:rPr>
            <w:fldChar w:fldCharType="end"/>
          </w:r>
        </w:p>
        <w:p>
          <w:pPr>
            <w:tabs>
              <w:tab w:val="right" w:leader="dot" w:pos="8322"/>
            </w:tabs>
            <w:spacing w:before="76" w:line="221" w:lineRule="auto"/>
            <w:ind w:left="21"/>
            <w:rPr>
              <w:rFonts w:ascii="Calibri" w:hAnsi="Calibri" w:eastAsia="Calibri" w:cs="Calibri"/>
              <w:sz w:val="21"/>
              <w:szCs w:val="21"/>
            </w:rPr>
          </w:pPr>
          <w:r>
            <w:fldChar w:fldCharType="begin"/>
          </w:r>
          <w:r>
            <w:instrText xml:space="preserve"> HYPERLINK \l "_bookmark247" </w:instrText>
          </w:r>
          <w:r>
            <w:fldChar w:fldCharType="separate"/>
          </w:r>
          <w:r>
            <w:rPr>
              <w:rFonts w:ascii="宋体" w:hAnsi="宋体" w:eastAsia="宋体" w:cs="宋体"/>
              <w:spacing w:val="2"/>
              <w:sz w:val="21"/>
              <w:szCs w:val="21"/>
            </w:rPr>
            <w:t>七：账号打造</w:t>
          </w:r>
          <w:r>
            <w:rPr>
              <w:rFonts w:ascii="宋体" w:hAnsi="宋体" w:eastAsia="宋体" w:cs="宋体"/>
              <w:sz w:val="21"/>
              <w:szCs w:val="21"/>
            </w:rPr>
            <w:tab/>
          </w:r>
          <w:r>
            <w:rPr>
              <w:rFonts w:ascii="Calibri" w:hAnsi="Calibri" w:eastAsia="Calibri" w:cs="Calibri"/>
              <w:spacing w:val="2"/>
              <w:sz w:val="21"/>
              <w:szCs w:val="21"/>
            </w:rPr>
            <w:t>17</w:t>
          </w:r>
          <w:r>
            <w:rPr>
              <w:rFonts w:ascii="Calibri" w:hAnsi="Calibri" w:eastAsia="Calibri" w:cs="Calibri"/>
              <w:sz w:val="21"/>
              <w:szCs w:val="21"/>
            </w:rPr>
            <w:t>3</w:t>
          </w:r>
          <w:r>
            <w:rPr>
              <w:rFonts w:ascii="Calibri" w:hAnsi="Calibri" w:eastAsia="Calibri" w:cs="Calibri"/>
              <w:sz w:val="21"/>
              <w:szCs w:val="21"/>
            </w:rPr>
            <w:fldChar w:fldCharType="end"/>
          </w:r>
        </w:p>
        <w:p>
          <w:pPr>
            <w:tabs>
              <w:tab w:val="right" w:leader="dot" w:pos="8322"/>
            </w:tabs>
            <w:spacing w:before="72" w:line="219" w:lineRule="auto"/>
            <w:ind w:left="452"/>
            <w:rPr>
              <w:rFonts w:ascii="Calibri" w:hAnsi="Calibri" w:eastAsia="Calibri" w:cs="Calibri"/>
              <w:sz w:val="21"/>
              <w:szCs w:val="21"/>
            </w:rPr>
          </w:pPr>
          <w:r>
            <w:fldChar w:fldCharType="begin"/>
          </w:r>
          <w:r>
            <w:instrText xml:space="preserve"> HYPERLINK \l "_bookmark248"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抖音底层逻辑</w:t>
          </w:r>
          <w:r>
            <w:rPr>
              <w:rFonts w:ascii="Calibri" w:hAnsi="Calibri" w:eastAsia="Calibri" w:cs="Calibri"/>
              <w:sz w:val="21"/>
              <w:szCs w:val="21"/>
            </w:rPr>
            <w:tab/>
          </w:r>
          <w:r>
            <w:rPr>
              <w:rFonts w:ascii="Calibri" w:hAnsi="Calibri" w:eastAsia="Calibri" w:cs="Calibri"/>
              <w:spacing w:val="1"/>
              <w:sz w:val="21"/>
              <w:szCs w:val="21"/>
            </w:rPr>
            <w:t>173</w:t>
          </w:r>
          <w:r>
            <w:rPr>
              <w:rFonts w:ascii="Calibri" w:hAnsi="Calibri" w:eastAsia="Calibri" w:cs="Calibri"/>
              <w:spacing w:val="1"/>
              <w:sz w:val="21"/>
              <w:szCs w:val="21"/>
            </w:rPr>
            <w:fldChar w:fldCharType="end"/>
          </w:r>
        </w:p>
        <w:p>
          <w:pPr>
            <w:tabs>
              <w:tab w:val="right" w:leader="dot" w:pos="8322"/>
            </w:tabs>
            <w:spacing w:before="78" w:line="221" w:lineRule="auto"/>
            <w:ind w:left="446"/>
            <w:rPr>
              <w:rFonts w:ascii="Calibri" w:hAnsi="Calibri" w:eastAsia="Calibri" w:cs="Calibri"/>
              <w:sz w:val="21"/>
              <w:szCs w:val="21"/>
            </w:rPr>
          </w:pPr>
          <w:r>
            <w:fldChar w:fldCharType="begin"/>
          </w:r>
          <w:r>
            <w:instrText xml:space="preserve"> HYPERLINK \l "_bookmark249"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打标签方</w:t>
          </w:r>
          <w:r>
            <w:rPr>
              <w:rFonts w:ascii="宋体" w:hAnsi="宋体" w:eastAsia="宋体" w:cs="宋体"/>
              <w:spacing w:val="1"/>
              <w:sz w:val="21"/>
              <w:szCs w:val="21"/>
            </w:rPr>
            <w:t>法大全</w:t>
          </w:r>
          <w:r>
            <w:rPr>
              <w:rFonts w:ascii="Calibri" w:hAnsi="Calibri" w:eastAsia="Calibri" w:cs="Calibri"/>
              <w:sz w:val="21"/>
              <w:szCs w:val="21"/>
            </w:rPr>
            <w:tab/>
          </w:r>
          <w:r>
            <w:rPr>
              <w:rFonts w:ascii="Calibri" w:hAnsi="Calibri" w:eastAsia="Calibri" w:cs="Calibri"/>
              <w:spacing w:val="1"/>
              <w:sz w:val="21"/>
              <w:szCs w:val="21"/>
            </w:rPr>
            <w:t>173</w:t>
          </w:r>
          <w:r>
            <w:rPr>
              <w:rFonts w:ascii="Calibri" w:hAnsi="Calibri" w:eastAsia="Calibri" w:cs="Calibri"/>
              <w:spacing w:val="1"/>
              <w:sz w:val="21"/>
              <w:szCs w:val="21"/>
            </w:rPr>
            <w:fldChar w:fldCharType="end"/>
          </w:r>
        </w:p>
        <w:p>
          <w:pPr>
            <w:tabs>
              <w:tab w:val="right" w:leader="dot" w:pos="8322"/>
            </w:tabs>
            <w:spacing w:before="75" w:line="219" w:lineRule="auto"/>
            <w:ind w:left="445"/>
            <w:rPr>
              <w:rFonts w:ascii="Calibri" w:hAnsi="Calibri" w:eastAsia="Calibri" w:cs="Calibri"/>
              <w:sz w:val="21"/>
              <w:szCs w:val="21"/>
            </w:rPr>
          </w:pPr>
          <w:r>
            <w:fldChar w:fldCharType="begin"/>
          </w:r>
          <w:r>
            <w:instrText xml:space="preserve"> HYPERLINK \l "_bookmark250"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爆款的视频封</w:t>
          </w:r>
          <w:r>
            <w:rPr>
              <w:rFonts w:ascii="宋体" w:hAnsi="宋体" w:eastAsia="宋体" w:cs="宋体"/>
              <w:spacing w:val="1"/>
              <w:sz w:val="21"/>
              <w:szCs w:val="21"/>
            </w:rPr>
            <w:t>面</w:t>
          </w:r>
          <w:r>
            <w:rPr>
              <w:rFonts w:ascii="Calibri" w:hAnsi="Calibri" w:eastAsia="Calibri" w:cs="Calibri"/>
              <w:sz w:val="21"/>
              <w:szCs w:val="21"/>
            </w:rPr>
            <w:tab/>
          </w:r>
          <w:r>
            <w:rPr>
              <w:rFonts w:ascii="Calibri" w:hAnsi="Calibri" w:eastAsia="Calibri" w:cs="Calibri"/>
              <w:spacing w:val="1"/>
              <w:sz w:val="21"/>
              <w:szCs w:val="21"/>
            </w:rPr>
            <w:t>173</w:t>
          </w:r>
          <w:r>
            <w:rPr>
              <w:rFonts w:ascii="Calibri" w:hAnsi="Calibri" w:eastAsia="Calibri" w:cs="Calibri"/>
              <w:spacing w:val="1"/>
              <w:sz w:val="21"/>
              <w:szCs w:val="21"/>
            </w:rPr>
            <w:fldChar w:fldCharType="end"/>
          </w:r>
        </w:p>
      </w:sdtContent>
    </w:sdt>
    <w:p>
      <w:pPr>
        <w:sectPr>
          <w:footerReference r:id="rId11" w:type="default"/>
          <w:pgSz w:w="11907" w:h="16839"/>
          <w:pgMar w:top="1431" w:right="1785" w:bottom="1171" w:left="1785" w:header="0" w:footer="968" w:gutter="0"/>
          <w:cols w:space="720" w:num="1"/>
        </w:sectPr>
      </w:pPr>
    </w:p>
    <w:sdt>
      <w:sdtPr>
        <w:rPr>
          <w:rFonts w:ascii="Calibri" w:hAnsi="Calibri" w:eastAsia="Calibri" w:cs="Calibri"/>
          <w:sz w:val="21"/>
          <w:szCs w:val="21"/>
        </w:rPr>
        <w:id w:val="7"/>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39"/>
            <w:rPr>
              <w:rFonts w:ascii="Calibri" w:hAnsi="Calibri" w:eastAsia="Calibri" w:cs="Calibri"/>
              <w:sz w:val="21"/>
              <w:szCs w:val="21"/>
            </w:rPr>
          </w:pPr>
          <w:r>
            <w:fldChar w:fldCharType="begin"/>
          </w:r>
          <w:r>
            <w:instrText xml:space="preserve"> HYPERLINK \l "_bookmark251"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  </w:t>
          </w:r>
          <w:r>
            <w:rPr>
              <w:rFonts w:ascii="宋体" w:hAnsi="宋体" w:eastAsia="宋体" w:cs="宋体"/>
              <w:spacing w:val="-1"/>
              <w:sz w:val="21"/>
              <w:szCs w:val="21"/>
            </w:rPr>
            <w:t xml:space="preserve">打造个人 </w:t>
          </w:r>
          <w:r>
            <w:rPr>
              <w:rFonts w:ascii="Calibri" w:hAnsi="Calibri" w:eastAsia="Calibri" w:cs="Calibri"/>
              <w:spacing w:val="-1"/>
              <w:sz w:val="21"/>
              <w:szCs w:val="21"/>
            </w:rPr>
            <w:t xml:space="preserve">IP </w:t>
          </w:r>
          <w:r>
            <w:rPr>
              <w:rFonts w:ascii="宋体" w:hAnsi="宋体" w:eastAsia="宋体" w:cs="宋体"/>
              <w:spacing w:val="-1"/>
              <w:sz w:val="21"/>
              <w:szCs w:val="21"/>
            </w:rPr>
            <w:t>人设</w:t>
          </w:r>
          <w:r>
            <w:rPr>
              <w:rFonts w:ascii="Calibri" w:hAnsi="Calibri" w:eastAsia="Calibri" w:cs="Calibri"/>
              <w:sz w:val="21"/>
              <w:szCs w:val="21"/>
            </w:rPr>
            <w:tab/>
          </w:r>
          <w:r>
            <w:rPr>
              <w:rFonts w:ascii="Calibri" w:hAnsi="Calibri" w:eastAsia="Calibri" w:cs="Calibri"/>
              <w:spacing w:val="-1"/>
              <w:sz w:val="21"/>
              <w:szCs w:val="21"/>
            </w:rPr>
            <w:t>174</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"_bookmark252"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打造可以</w:t>
          </w:r>
          <w:r>
            <w:rPr>
              <w:rFonts w:ascii="宋体" w:hAnsi="宋体" w:eastAsia="宋体" w:cs="宋体"/>
              <w:spacing w:val="1"/>
              <w:sz w:val="21"/>
              <w:szCs w:val="21"/>
            </w:rPr>
            <w:t>赚钱的账号</w:t>
          </w:r>
          <w:r>
            <w:rPr>
              <w:rFonts w:ascii="Calibri" w:hAnsi="Calibri" w:eastAsia="Calibri" w:cs="Calibri"/>
              <w:sz w:val="21"/>
              <w:szCs w:val="21"/>
            </w:rPr>
            <w:tab/>
          </w:r>
          <w:r>
            <w:rPr>
              <w:rFonts w:ascii="Calibri" w:hAnsi="Calibri" w:eastAsia="Calibri" w:cs="Calibri"/>
              <w:spacing w:val="1"/>
              <w:sz w:val="21"/>
              <w:szCs w:val="21"/>
            </w:rPr>
            <w:t>174</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"_bookmark253"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赚钱的抖音</w:t>
          </w:r>
          <w:r>
            <w:rPr>
              <w:rFonts w:ascii="宋体" w:hAnsi="宋体" w:eastAsia="宋体" w:cs="宋体"/>
              <w:spacing w:val="1"/>
              <w:sz w:val="21"/>
              <w:szCs w:val="21"/>
            </w:rPr>
            <w:t>账号</w:t>
          </w:r>
          <w:r>
            <w:rPr>
              <w:rFonts w:ascii="Calibri" w:hAnsi="Calibri" w:eastAsia="Calibri" w:cs="Calibri"/>
              <w:sz w:val="21"/>
              <w:szCs w:val="21"/>
            </w:rPr>
            <w:tab/>
          </w:r>
          <w:r>
            <w:rPr>
              <w:rFonts w:ascii="Calibri" w:hAnsi="Calibri" w:eastAsia="Calibri" w:cs="Calibri"/>
              <w:spacing w:val="1"/>
              <w:sz w:val="21"/>
              <w:szCs w:val="21"/>
            </w:rPr>
            <w:t>174</w:t>
          </w:r>
          <w:r>
            <w:rPr>
              <w:rFonts w:ascii="Calibri" w:hAnsi="Calibri" w:eastAsia="Calibri" w:cs="Calibri"/>
              <w:spacing w:val="1"/>
              <w:sz w:val="21"/>
              <w:szCs w:val="21"/>
            </w:rPr>
            <w:fldChar w:fldCharType="end"/>
          </w:r>
        </w:p>
        <w:p>
          <w:pPr>
            <w:tabs>
              <w:tab w:val="right" w:leader="dot" w:pos="8322"/>
            </w:tabs>
            <w:spacing w:before="73" w:line="221" w:lineRule="auto"/>
            <w:ind w:left="444"/>
            <w:rPr>
              <w:rFonts w:ascii="Calibri" w:hAnsi="Calibri" w:eastAsia="Calibri" w:cs="Calibri"/>
              <w:sz w:val="21"/>
              <w:szCs w:val="21"/>
            </w:rPr>
          </w:pPr>
          <w:r>
            <w:fldChar w:fldCharType="begin"/>
          </w:r>
          <w:r>
            <w:instrText xml:space="preserve"> HYPERLINK \l "_bookmark254"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如何快速起号</w:t>
          </w:r>
          <w:r>
            <w:rPr>
              <w:rFonts w:ascii="Calibri" w:hAnsi="Calibri" w:eastAsia="Calibri" w:cs="Calibri"/>
              <w:sz w:val="21"/>
              <w:szCs w:val="21"/>
            </w:rPr>
            <w:tab/>
          </w:r>
          <w:r>
            <w:rPr>
              <w:rFonts w:ascii="Calibri" w:hAnsi="Calibri" w:eastAsia="Calibri" w:cs="Calibri"/>
              <w:spacing w:val="1"/>
              <w:sz w:val="21"/>
              <w:szCs w:val="21"/>
            </w:rPr>
            <w:t>175</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"_bookmark255"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抖音老号如何</w:t>
          </w:r>
          <w:r>
            <w:rPr>
              <w:rFonts w:ascii="宋体" w:hAnsi="宋体" w:eastAsia="宋体" w:cs="宋体"/>
              <w:spacing w:val="1"/>
              <w:sz w:val="21"/>
              <w:szCs w:val="21"/>
            </w:rPr>
            <w:t>启动</w:t>
          </w:r>
          <w:r>
            <w:rPr>
              <w:rFonts w:ascii="Calibri" w:hAnsi="Calibri" w:eastAsia="Calibri" w:cs="Calibri"/>
              <w:sz w:val="21"/>
              <w:szCs w:val="21"/>
            </w:rPr>
            <w:tab/>
          </w:r>
          <w:r>
            <w:rPr>
              <w:rFonts w:ascii="Calibri" w:hAnsi="Calibri" w:eastAsia="Calibri" w:cs="Calibri"/>
              <w:spacing w:val="1"/>
              <w:sz w:val="21"/>
              <w:szCs w:val="21"/>
            </w:rPr>
            <w:t>175</w:t>
          </w:r>
          <w:r>
            <w:rPr>
              <w:rFonts w:ascii="Calibri" w:hAnsi="Calibri" w:eastAsia="Calibri" w:cs="Calibri"/>
              <w:spacing w:val="1"/>
              <w:sz w:val="21"/>
              <w:szCs w:val="21"/>
            </w:rPr>
            <w:fldChar w:fldCharType="end"/>
          </w:r>
        </w:p>
        <w:p>
          <w:pPr>
            <w:tabs>
              <w:tab w:val="right" w:leader="dot" w:pos="8322"/>
            </w:tabs>
            <w:spacing w:before="74" w:line="217" w:lineRule="auto"/>
            <w:ind w:left="442"/>
            <w:rPr>
              <w:rFonts w:ascii="Calibri" w:hAnsi="Calibri" w:eastAsia="Calibri" w:cs="Calibri"/>
              <w:sz w:val="21"/>
              <w:szCs w:val="21"/>
            </w:rPr>
          </w:pPr>
          <w:r>
            <w:fldChar w:fldCharType="begin"/>
          </w:r>
          <w:r>
            <w:instrText xml:space="preserve"> HYPERLINK \l "_bookmark256" </w:instrText>
          </w:r>
          <w:r>
            <w:fldChar w:fldCharType="separate"/>
          </w:r>
          <w:r>
            <w:rPr>
              <w:rFonts w:ascii="Calibri" w:hAnsi="Calibri" w:eastAsia="Calibri" w:cs="Calibri"/>
              <w:spacing w:val="2"/>
              <w:sz w:val="21"/>
              <w:szCs w:val="21"/>
            </w:rPr>
            <w:t xml:space="preserve">9. 2 </w:t>
          </w:r>
          <w:r>
            <w:rPr>
              <w:rFonts w:ascii="宋体" w:hAnsi="宋体" w:eastAsia="宋体" w:cs="宋体"/>
              <w:spacing w:val="1"/>
              <w:sz w:val="21"/>
              <w:szCs w:val="21"/>
            </w:rPr>
            <w:t>步教会快速起号</w:t>
          </w:r>
          <w:r>
            <w:rPr>
              <w:rFonts w:ascii="Calibri" w:hAnsi="Calibri" w:eastAsia="Calibri" w:cs="Calibri"/>
              <w:sz w:val="21"/>
              <w:szCs w:val="21"/>
            </w:rPr>
            <w:tab/>
          </w:r>
          <w:r>
            <w:rPr>
              <w:rFonts w:ascii="Calibri" w:hAnsi="Calibri" w:eastAsia="Calibri" w:cs="Calibri"/>
              <w:spacing w:val="1"/>
              <w:sz w:val="21"/>
              <w:szCs w:val="21"/>
            </w:rPr>
            <w:t>176</w:t>
          </w:r>
          <w:r>
            <w:rPr>
              <w:rFonts w:ascii="Calibri" w:hAnsi="Calibri" w:eastAsia="Calibri" w:cs="Calibri"/>
              <w:spacing w:val="1"/>
              <w:sz w:val="21"/>
              <w:szCs w:val="21"/>
            </w:rPr>
            <w:fldChar w:fldCharType="end"/>
          </w:r>
        </w:p>
        <w:p>
          <w:pPr>
            <w:tabs>
              <w:tab w:val="right" w:leader="dot" w:pos="8322"/>
            </w:tabs>
            <w:spacing w:before="79" w:line="221" w:lineRule="auto"/>
            <w:ind w:left="452"/>
            <w:rPr>
              <w:rFonts w:ascii="Calibri" w:hAnsi="Calibri" w:eastAsia="Calibri" w:cs="Calibri"/>
              <w:sz w:val="21"/>
              <w:szCs w:val="21"/>
            </w:rPr>
          </w:pPr>
          <w:r>
            <w:fldChar w:fldCharType="begin"/>
          </w:r>
          <w:r>
            <w:instrText xml:space="preserve"> HYPERLINK \l "_bookmark257" </w:instrText>
          </w:r>
          <w:r>
            <w:fldChar w:fldCharType="separate"/>
          </w:r>
          <w:r>
            <w:rPr>
              <w:rFonts w:ascii="Calibri" w:hAnsi="Calibri" w:eastAsia="Calibri" w:cs="Calibri"/>
              <w:spacing w:val="1"/>
              <w:sz w:val="21"/>
              <w:szCs w:val="21"/>
            </w:rPr>
            <w:t xml:space="preserve">10.  </w:t>
          </w:r>
          <w:r>
            <w:rPr>
              <w:rFonts w:ascii="宋体" w:hAnsi="宋体" w:eastAsia="宋体" w:cs="宋体"/>
              <w:spacing w:val="1"/>
              <w:sz w:val="21"/>
              <w:szCs w:val="21"/>
            </w:rPr>
            <w:t>抖音账号标签的分类及区别</w:t>
          </w:r>
          <w:r>
            <w:rPr>
              <w:rFonts w:ascii="Calibri" w:hAnsi="Calibri" w:eastAsia="Calibri" w:cs="Calibri"/>
              <w:sz w:val="21"/>
              <w:szCs w:val="21"/>
            </w:rPr>
            <w:tab/>
          </w:r>
          <w:r>
            <w:rPr>
              <w:rFonts w:ascii="Calibri" w:hAnsi="Calibri" w:eastAsia="Calibri" w:cs="Calibri"/>
              <w:sz w:val="21"/>
              <w:szCs w:val="21"/>
            </w:rPr>
            <w:t>176</w:t>
          </w:r>
          <w:r>
            <w:rPr>
              <w:rFonts w:ascii="Calibri" w:hAnsi="Calibri" w:eastAsia="Calibri" w:cs="Calibri"/>
              <w:sz w:val="21"/>
              <w:szCs w:val="21"/>
            </w:rPr>
            <w:fldChar w:fldCharType="end"/>
          </w:r>
        </w:p>
        <w:p>
          <w:pPr>
            <w:tabs>
              <w:tab w:val="right" w:leader="dot" w:pos="8322"/>
            </w:tabs>
            <w:spacing w:before="76" w:line="219" w:lineRule="auto"/>
            <w:ind w:left="452"/>
            <w:rPr>
              <w:rFonts w:ascii="Calibri" w:hAnsi="Calibri" w:eastAsia="Calibri" w:cs="Calibri"/>
              <w:sz w:val="21"/>
              <w:szCs w:val="21"/>
            </w:rPr>
          </w:pPr>
          <w:r>
            <w:fldChar w:fldCharType="begin"/>
          </w:r>
          <w:r>
            <w:instrText xml:space="preserve"> HYPERLINK \l "_bookmark258" </w:instrText>
          </w:r>
          <w:r>
            <w:fldChar w:fldCharType="separate"/>
          </w:r>
          <w:r>
            <w:rPr>
              <w:rFonts w:ascii="Calibri" w:hAnsi="Calibri" w:eastAsia="Calibri" w:cs="Calibri"/>
              <w:spacing w:val="1"/>
              <w:sz w:val="21"/>
              <w:szCs w:val="21"/>
            </w:rPr>
            <w:t xml:space="preserve">11. 5 </w:t>
          </w:r>
          <w:r>
            <w:rPr>
              <w:rFonts w:ascii="宋体" w:hAnsi="宋体" w:eastAsia="宋体" w:cs="宋体"/>
              <w:spacing w:val="1"/>
              <w:sz w:val="21"/>
              <w:szCs w:val="21"/>
            </w:rPr>
            <w:t>步搭建账号</w:t>
          </w:r>
          <w:r>
            <w:rPr>
              <w:rFonts w:ascii="宋体" w:hAnsi="宋体" w:eastAsia="宋体" w:cs="宋体"/>
              <w:sz w:val="21"/>
              <w:szCs w:val="21"/>
            </w:rPr>
            <w:t>五件套</w:t>
          </w:r>
          <w:r>
            <w:rPr>
              <w:rFonts w:ascii="Calibri" w:hAnsi="Calibri" w:eastAsia="Calibri" w:cs="Calibri"/>
              <w:sz w:val="21"/>
              <w:szCs w:val="21"/>
            </w:rPr>
            <w:tab/>
          </w:r>
          <w:r>
            <w:rPr>
              <w:rFonts w:ascii="Calibri" w:hAnsi="Calibri" w:eastAsia="Calibri" w:cs="Calibri"/>
              <w:sz w:val="21"/>
              <w:szCs w:val="21"/>
            </w:rPr>
            <w:t>176</w:t>
          </w:r>
          <w:r>
            <w:rPr>
              <w:rFonts w:ascii="Calibri" w:hAnsi="Calibri" w:eastAsia="Calibri" w:cs="Calibri"/>
              <w:sz w:val="21"/>
              <w:szCs w:val="21"/>
            </w:rPr>
            <w:fldChar w:fldCharType="end"/>
          </w:r>
        </w:p>
        <w:p>
          <w:pPr>
            <w:tabs>
              <w:tab w:val="right" w:leader="dot" w:pos="8322"/>
            </w:tabs>
            <w:spacing w:before="76" w:line="218" w:lineRule="auto"/>
            <w:ind w:left="452"/>
            <w:rPr>
              <w:rFonts w:ascii="Calibri" w:hAnsi="Calibri" w:eastAsia="Calibri" w:cs="Calibri"/>
              <w:sz w:val="21"/>
              <w:szCs w:val="21"/>
            </w:rPr>
          </w:pPr>
          <w:r>
            <w:fldChar w:fldCharType="begin"/>
          </w:r>
          <w:r>
            <w:instrText xml:space="preserve"> HYPERLINK \l "_bookmark259"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2.  </w:t>
          </w:r>
          <w:r>
            <w:rPr>
              <w:rFonts w:ascii="宋体" w:hAnsi="宋体" w:eastAsia="宋体" w:cs="宋体"/>
              <w:spacing w:val="1"/>
              <w:sz w:val="21"/>
              <w:szCs w:val="21"/>
            </w:rPr>
            <w:t>如何选择抖音头像</w:t>
          </w:r>
          <w:r>
            <w:rPr>
              <w:rFonts w:ascii="Calibri" w:hAnsi="Calibri" w:eastAsia="Calibri" w:cs="Calibri"/>
              <w:sz w:val="21"/>
              <w:szCs w:val="21"/>
            </w:rPr>
            <w:tab/>
          </w:r>
          <w:r>
            <w:rPr>
              <w:rFonts w:ascii="Calibri" w:hAnsi="Calibri" w:eastAsia="Calibri" w:cs="Calibri"/>
              <w:spacing w:val="1"/>
              <w:sz w:val="21"/>
              <w:szCs w:val="21"/>
            </w:rPr>
            <w:t>177</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"_bookmark260" </w:instrText>
          </w:r>
          <w:r>
            <w:fldChar w:fldCharType="separate"/>
          </w:r>
          <w:r>
            <w:rPr>
              <w:rFonts w:ascii="Calibri" w:hAnsi="Calibri" w:eastAsia="Calibri" w:cs="Calibri"/>
              <w:spacing w:val="1"/>
              <w:sz w:val="21"/>
              <w:szCs w:val="21"/>
            </w:rPr>
            <w:t xml:space="preserve">13.  </w:t>
          </w:r>
          <w:r>
            <w:rPr>
              <w:rFonts w:ascii="宋体" w:hAnsi="宋体" w:eastAsia="宋体" w:cs="宋体"/>
              <w:spacing w:val="1"/>
              <w:sz w:val="21"/>
              <w:szCs w:val="21"/>
            </w:rPr>
            <w:t>抖音如何取名字</w:t>
          </w:r>
          <w:r>
            <w:rPr>
              <w:rFonts w:ascii="Calibri" w:hAnsi="Calibri" w:eastAsia="Calibri" w:cs="Calibri"/>
              <w:sz w:val="21"/>
              <w:szCs w:val="21"/>
            </w:rPr>
            <w:tab/>
          </w:r>
          <w:r>
            <w:rPr>
              <w:rFonts w:ascii="Calibri" w:hAnsi="Calibri" w:eastAsia="Calibri" w:cs="Calibri"/>
              <w:spacing w:val="1"/>
              <w:sz w:val="21"/>
              <w:szCs w:val="21"/>
            </w:rPr>
            <w:t>177</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"_bookmark261"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4.  </w:t>
          </w:r>
          <w:r>
            <w:rPr>
              <w:rFonts w:ascii="宋体" w:hAnsi="宋体" w:eastAsia="宋体" w:cs="宋体"/>
              <w:spacing w:val="1"/>
              <w:sz w:val="21"/>
              <w:szCs w:val="21"/>
            </w:rPr>
            <w:t>高效寻找对标账号</w:t>
          </w:r>
          <w:r>
            <w:rPr>
              <w:rFonts w:ascii="Calibri" w:hAnsi="Calibri" w:eastAsia="Calibri" w:cs="Calibri"/>
              <w:sz w:val="21"/>
              <w:szCs w:val="21"/>
            </w:rPr>
            <w:tab/>
          </w:r>
          <w:r>
            <w:rPr>
              <w:rFonts w:ascii="Calibri" w:hAnsi="Calibri" w:eastAsia="Calibri" w:cs="Calibri"/>
              <w:spacing w:val="1"/>
              <w:sz w:val="21"/>
              <w:szCs w:val="21"/>
            </w:rPr>
            <w:t>178</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"_bookmark262"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5.  </w:t>
          </w:r>
          <w:r>
            <w:rPr>
              <w:rFonts w:ascii="宋体" w:hAnsi="宋体" w:eastAsia="宋体" w:cs="宋体"/>
              <w:spacing w:val="1"/>
              <w:sz w:val="21"/>
              <w:szCs w:val="21"/>
            </w:rPr>
            <w:t>带娃的视频怎么拍</w:t>
          </w:r>
          <w:r>
            <w:rPr>
              <w:rFonts w:ascii="Calibri" w:hAnsi="Calibri" w:eastAsia="Calibri" w:cs="Calibri"/>
              <w:sz w:val="21"/>
              <w:szCs w:val="21"/>
            </w:rPr>
            <w:tab/>
          </w:r>
          <w:r>
            <w:rPr>
              <w:rFonts w:ascii="Calibri" w:hAnsi="Calibri" w:eastAsia="Calibri" w:cs="Calibri"/>
              <w:spacing w:val="1"/>
              <w:sz w:val="21"/>
              <w:szCs w:val="21"/>
            </w:rPr>
            <w:t>178</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"_bookmark263" </w:instrText>
          </w:r>
          <w:r>
            <w:fldChar w:fldCharType="separate"/>
          </w:r>
          <w:r>
            <w:rPr>
              <w:rFonts w:ascii="Calibri" w:hAnsi="Calibri" w:eastAsia="Calibri" w:cs="Calibri"/>
              <w:spacing w:val="1"/>
              <w:sz w:val="21"/>
              <w:szCs w:val="21"/>
            </w:rPr>
            <w:t xml:space="preserve">16.  </w:t>
          </w:r>
          <w:r>
            <w:rPr>
              <w:rFonts w:ascii="宋体" w:hAnsi="宋体" w:eastAsia="宋体" w:cs="宋体"/>
              <w:spacing w:val="1"/>
              <w:sz w:val="21"/>
              <w:szCs w:val="21"/>
            </w:rPr>
            <w:t>抖音如何确定账号方</w:t>
          </w:r>
          <w:r>
            <w:rPr>
              <w:rFonts w:ascii="宋体" w:hAnsi="宋体" w:eastAsia="宋体" w:cs="宋体"/>
              <w:sz w:val="21"/>
              <w:szCs w:val="21"/>
            </w:rPr>
            <w:t>向</w:t>
          </w:r>
          <w:r>
            <w:rPr>
              <w:rFonts w:ascii="Calibri" w:hAnsi="Calibri" w:eastAsia="Calibri" w:cs="Calibri"/>
              <w:sz w:val="21"/>
              <w:szCs w:val="21"/>
            </w:rPr>
            <w:tab/>
          </w:r>
          <w:r>
            <w:rPr>
              <w:rFonts w:ascii="Calibri" w:hAnsi="Calibri" w:eastAsia="Calibri" w:cs="Calibri"/>
              <w:sz w:val="21"/>
              <w:szCs w:val="21"/>
            </w:rPr>
            <w:t>178</w:t>
          </w:r>
          <w:r>
            <w:rPr>
              <w:rFonts w:ascii="Calibri" w:hAnsi="Calibri" w:eastAsia="Calibri" w:cs="Calibri"/>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"_bookmark264" </w:instrText>
          </w:r>
          <w:r>
            <w:fldChar w:fldCharType="separate"/>
          </w:r>
          <w:r>
            <w:rPr>
              <w:rFonts w:ascii="Calibri" w:hAnsi="Calibri" w:eastAsia="Calibri" w:cs="Calibri"/>
              <w:spacing w:val="-2"/>
              <w:sz w:val="21"/>
              <w:szCs w:val="21"/>
            </w:rPr>
            <w:t xml:space="preserve">17.  </w:t>
          </w:r>
          <w:r>
            <w:rPr>
              <w:rFonts w:ascii="宋体" w:hAnsi="宋体" w:eastAsia="宋体" w:cs="宋体"/>
              <w:spacing w:val="-2"/>
              <w:sz w:val="21"/>
              <w:szCs w:val="21"/>
            </w:rPr>
            <w:t xml:space="preserve">如何打造生活类 </w:t>
          </w:r>
          <w:r>
            <w:rPr>
              <w:rFonts w:ascii="Calibri" w:hAnsi="Calibri" w:eastAsia="Calibri" w:cs="Calibri"/>
              <w:spacing w:val="-2"/>
              <w:sz w:val="21"/>
              <w:szCs w:val="21"/>
            </w:rPr>
            <w:t>IP</w:t>
          </w:r>
          <w:r>
            <w:rPr>
              <w:rFonts w:ascii="Calibri" w:hAnsi="Calibri" w:eastAsia="Calibri" w:cs="Calibri"/>
              <w:sz w:val="21"/>
              <w:szCs w:val="21"/>
            </w:rPr>
            <w:tab/>
          </w:r>
          <w:r>
            <w:rPr>
              <w:rFonts w:ascii="Calibri" w:hAnsi="Calibri" w:eastAsia="Calibri" w:cs="Calibri"/>
              <w:spacing w:val="-2"/>
              <w:sz w:val="21"/>
              <w:szCs w:val="21"/>
            </w:rPr>
            <w:t>179</w:t>
          </w:r>
          <w:r>
            <w:rPr>
              <w:rFonts w:ascii="Calibri" w:hAnsi="Calibri" w:eastAsia="Calibri" w:cs="Calibri"/>
              <w:spacing w:val="-2"/>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"_bookmark265" </w:instrText>
          </w:r>
          <w:r>
            <w:fldChar w:fldCharType="separate"/>
          </w:r>
          <w:r>
            <w:rPr>
              <w:rFonts w:ascii="Calibri" w:hAnsi="Calibri" w:eastAsia="Calibri" w:cs="Calibri"/>
              <w:spacing w:val="-2"/>
              <w:sz w:val="21"/>
              <w:szCs w:val="21"/>
            </w:rPr>
            <w:t xml:space="preserve">18.   </w:t>
          </w:r>
          <w:r>
            <w:rPr>
              <w:rFonts w:ascii="宋体" w:hAnsi="宋体" w:eastAsia="宋体" w:cs="宋体"/>
              <w:spacing w:val="-2"/>
              <w:sz w:val="21"/>
              <w:szCs w:val="21"/>
            </w:rPr>
            <w:t>口播类账号怎么做</w:t>
          </w:r>
          <w:r>
            <w:rPr>
              <w:rFonts w:ascii="Calibri" w:hAnsi="Calibri" w:eastAsia="Calibri" w:cs="Calibri"/>
              <w:sz w:val="21"/>
              <w:szCs w:val="21"/>
            </w:rPr>
            <w:tab/>
          </w:r>
          <w:r>
            <w:rPr>
              <w:rFonts w:ascii="Calibri" w:hAnsi="Calibri" w:eastAsia="Calibri" w:cs="Calibri"/>
              <w:spacing w:val="-1"/>
              <w:sz w:val="21"/>
              <w:szCs w:val="21"/>
            </w:rPr>
            <w:t>179</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"_bookmark266" </w:instrText>
          </w:r>
          <w:r>
            <w:fldChar w:fldCharType="separate"/>
          </w:r>
          <w:r>
            <w:rPr>
              <w:rFonts w:ascii="Calibri" w:hAnsi="Calibri" w:eastAsia="Calibri" w:cs="Calibri"/>
              <w:spacing w:val="-2"/>
              <w:sz w:val="21"/>
              <w:szCs w:val="21"/>
            </w:rPr>
            <w:t xml:space="preserve">19.  </w:t>
          </w:r>
          <w:r>
            <w:rPr>
              <w:rFonts w:ascii="宋体" w:hAnsi="宋体" w:eastAsia="宋体" w:cs="宋体"/>
              <w:spacing w:val="-2"/>
              <w:sz w:val="21"/>
              <w:szCs w:val="21"/>
            </w:rPr>
            <w:t xml:space="preserve">好变现的 </w:t>
          </w:r>
          <w:r>
            <w:rPr>
              <w:rFonts w:ascii="Calibri" w:hAnsi="Calibri" w:eastAsia="Calibri" w:cs="Calibri"/>
              <w:spacing w:val="-2"/>
              <w:sz w:val="21"/>
              <w:szCs w:val="21"/>
            </w:rPr>
            <w:t xml:space="preserve">6 </w:t>
          </w:r>
          <w:r>
            <w:rPr>
              <w:rFonts w:ascii="宋体" w:hAnsi="宋体" w:eastAsia="宋体" w:cs="宋体"/>
              <w:spacing w:val="-1"/>
              <w:sz w:val="21"/>
              <w:szCs w:val="21"/>
            </w:rPr>
            <w:t>大账号类型</w:t>
          </w:r>
          <w:r>
            <w:rPr>
              <w:rFonts w:ascii="Calibri" w:hAnsi="Calibri" w:eastAsia="Calibri" w:cs="Calibri"/>
              <w:sz w:val="21"/>
              <w:szCs w:val="21"/>
            </w:rPr>
            <w:tab/>
          </w:r>
          <w:r>
            <w:rPr>
              <w:rFonts w:ascii="Calibri" w:hAnsi="Calibri" w:eastAsia="Calibri" w:cs="Calibri"/>
              <w:spacing w:val="-1"/>
              <w:sz w:val="21"/>
              <w:szCs w:val="21"/>
            </w:rPr>
            <w:t>179</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"_bookmark267"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抖</w:t>
          </w:r>
          <w:r>
            <w:rPr>
              <w:rFonts w:ascii="宋体" w:hAnsi="宋体" w:eastAsia="宋体" w:cs="宋体"/>
              <w:spacing w:val="-1"/>
              <w:sz w:val="21"/>
              <w:szCs w:val="21"/>
            </w:rPr>
            <w:t xml:space="preserve">音账号的 </w:t>
          </w:r>
          <w:r>
            <w:rPr>
              <w:rFonts w:ascii="Calibri" w:hAnsi="Calibri" w:eastAsia="Calibri" w:cs="Calibri"/>
              <w:spacing w:val="-1"/>
              <w:sz w:val="21"/>
              <w:szCs w:val="21"/>
            </w:rPr>
            <w:t xml:space="preserve">4 </w:t>
          </w:r>
          <w:r>
            <w:rPr>
              <w:rFonts w:ascii="宋体" w:hAnsi="宋体" w:eastAsia="宋体" w:cs="宋体"/>
              <w:spacing w:val="-1"/>
              <w:sz w:val="21"/>
              <w:szCs w:val="21"/>
            </w:rPr>
            <w:t>大标签</w:t>
          </w:r>
          <w:r>
            <w:rPr>
              <w:rFonts w:ascii="Calibri" w:hAnsi="Calibri" w:eastAsia="Calibri" w:cs="Calibri"/>
              <w:sz w:val="21"/>
              <w:szCs w:val="21"/>
            </w:rPr>
            <w:tab/>
          </w:r>
          <w:r>
            <w:rPr>
              <w:rFonts w:ascii="Calibri" w:hAnsi="Calibri" w:eastAsia="Calibri" w:cs="Calibri"/>
              <w:spacing w:val="-1"/>
              <w:sz w:val="21"/>
              <w:szCs w:val="21"/>
            </w:rPr>
            <w:t>180</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"_bookmark268" </w:instrText>
          </w:r>
          <w:r>
            <w:fldChar w:fldCharType="separate"/>
          </w:r>
          <w:r>
            <w:rPr>
              <w:rFonts w:ascii="Calibri" w:hAnsi="Calibri" w:eastAsia="Calibri" w:cs="Calibri"/>
              <w:spacing w:val="1"/>
              <w:sz w:val="21"/>
              <w:szCs w:val="21"/>
            </w:rPr>
            <w:t xml:space="preserve">21. 1 </w:t>
          </w:r>
          <w:r>
            <w:rPr>
              <w:rFonts w:ascii="宋体" w:hAnsi="宋体" w:eastAsia="宋体" w:cs="宋体"/>
              <w:spacing w:val="1"/>
              <w:sz w:val="21"/>
              <w:szCs w:val="21"/>
            </w:rPr>
            <w:t>个技巧找对标账号</w:t>
          </w:r>
          <w:r>
            <w:rPr>
              <w:rFonts w:ascii="Calibri" w:hAnsi="Calibri" w:eastAsia="Calibri" w:cs="Calibri"/>
              <w:sz w:val="21"/>
              <w:szCs w:val="21"/>
            </w:rPr>
            <w:tab/>
          </w:r>
          <w:r>
            <w:rPr>
              <w:rFonts w:ascii="Calibri" w:hAnsi="Calibri" w:eastAsia="Calibri" w:cs="Calibri"/>
              <w:spacing w:val="1"/>
              <w:sz w:val="21"/>
              <w:szCs w:val="21"/>
            </w:rPr>
            <w:t>180</w:t>
          </w:r>
          <w:r>
            <w:rPr>
              <w:rFonts w:ascii="Calibri" w:hAnsi="Calibri" w:eastAsia="Calibri" w:cs="Calibri"/>
              <w:spacing w:val="1"/>
              <w:sz w:val="21"/>
              <w:szCs w:val="21"/>
            </w:rPr>
            <w:fldChar w:fldCharType="end"/>
          </w:r>
        </w:p>
        <w:p>
          <w:pPr>
            <w:tabs>
              <w:tab w:val="right" w:leader="dot" w:pos="8322"/>
            </w:tabs>
            <w:spacing w:before="75" w:line="220" w:lineRule="auto"/>
            <w:ind w:left="446"/>
            <w:rPr>
              <w:rFonts w:ascii="Calibri" w:hAnsi="Calibri" w:eastAsia="Calibri" w:cs="Calibri"/>
              <w:sz w:val="21"/>
              <w:szCs w:val="21"/>
            </w:rPr>
          </w:pPr>
          <w:r>
            <w:fldChar w:fldCharType="begin"/>
          </w:r>
          <w:r>
            <w:instrText xml:space="preserve"> HYPERLINK \l "_bookmark269" </w:instrText>
          </w:r>
          <w:r>
            <w:fldChar w:fldCharType="separate"/>
          </w:r>
          <w:r>
            <w:rPr>
              <w:rFonts w:ascii="Calibri" w:hAnsi="Calibri" w:eastAsia="Calibri" w:cs="Calibri"/>
              <w:spacing w:val="2"/>
              <w:sz w:val="21"/>
              <w:szCs w:val="21"/>
            </w:rPr>
            <w:t xml:space="preserve">22.  </w:t>
          </w:r>
          <w:r>
            <w:rPr>
              <w:rFonts w:ascii="宋体" w:hAnsi="宋体" w:eastAsia="宋体" w:cs="宋体"/>
              <w:spacing w:val="1"/>
              <w:sz w:val="21"/>
              <w:szCs w:val="21"/>
            </w:rPr>
            <w:t>快速起号的几个办法</w:t>
          </w:r>
          <w:r>
            <w:rPr>
              <w:rFonts w:ascii="Calibri" w:hAnsi="Calibri" w:eastAsia="Calibri" w:cs="Calibri"/>
              <w:sz w:val="21"/>
              <w:szCs w:val="21"/>
            </w:rPr>
            <w:tab/>
          </w:r>
          <w:r>
            <w:rPr>
              <w:rFonts w:ascii="Calibri" w:hAnsi="Calibri" w:eastAsia="Calibri" w:cs="Calibri"/>
              <w:spacing w:val="1"/>
              <w:sz w:val="21"/>
              <w:szCs w:val="21"/>
            </w:rPr>
            <w:t>180</w:t>
          </w:r>
          <w:r>
            <w:rPr>
              <w:rFonts w:ascii="Calibri" w:hAnsi="Calibri" w:eastAsia="Calibri" w:cs="Calibri"/>
              <w:spacing w:val="1"/>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"_bookmark270" </w:instrText>
          </w:r>
          <w:r>
            <w:fldChar w:fldCharType="separate"/>
          </w:r>
          <w:r>
            <w:rPr>
              <w:rFonts w:ascii="Calibri" w:hAnsi="Calibri" w:eastAsia="Calibri" w:cs="Calibri"/>
              <w:spacing w:val="1"/>
              <w:sz w:val="21"/>
              <w:szCs w:val="21"/>
            </w:rPr>
            <w:t xml:space="preserve">23. 3 </w:t>
          </w:r>
          <w:r>
            <w:rPr>
              <w:rFonts w:ascii="宋体" w:hAnsi="宋体" w:eastAsia="宋体" w:cs="宋体"/>
              <w:spacing w:val="1"/>
              <w:sz w:val="21"/>
              <w:szCs w:val="21"/>
            </w:rPr>
            <w:t>方面拆解对标账号</w:t>
          </w:r>
          <w:r>
            <w:rPr>
              <w:rFonts w:ascii="Calibri" w:hAnsi="Calibri" w:eastAsia="Calibri" w:cs="Calibri"/>
              <w:sz w:val="21"/>
              <w:szCs w:val="21"/>
            </w:rPr>
            <w:tab/>
          </w:r>
          <w:r>
            <w:rPr>
              <w:rFonts w:ascii="Calibri" w:hAnsi="Calibri" w:eastAsia="Calibri" w:cs="Calibri"/>
              <w:spacing w:val="1"/>
              <w:sz w:val="21"/>
              <w:szCs w:val="21"/>
            </w:rPr>
            <w:t>181</w:t>
          </w:r>
          <w:r>
            <w:rPr>
              <w:rFonts w:ascii="Calibri" w:hAnsi="Calibri" w:eastAsia="Calibri" w:cs="Calibri"/>
              <w:spacing w:val="1"/>
              <w:sz w:val="21"/>
              <w:szCs w:val="21"/>
            </w:rPr>
            <w:fldChar w:fldCharType="end"/>
          </w:r>
        </w:p>
        <w:p>
          <w:pPr>
            <w:tabs>
              <w:tab w:val="right" w:leader="dot" w:pos="8322"/>
            </w:tabs>
            <w:spacing w:before="74" w:line="218" w:lineRule="auto"/>
            <w:ind w:left="446"/>
            <w:rPr>
              <w:rFonts w:ascii="Calibri" w:hAnsi="Calibri" w:eastAsia="Calibri" w:cs="Calibri"/>
              <w:sz w:val="21"/>
              <w:szCs w:val="21"/>
            </w:rPr>
          </w:pPr>
          <w:r>
            <w:fldChar w:fldCharType="begin"/>
          </w:r>
          <w:r>
            <w:instrText xml:space="preserve"> HYPERLINK \l "_bookmark271" </w:instrText>
          </w:r>
          <w:r>
            <w:fldChar w:fldCharType="separate"/>
          </w:r>
          <w:r>
            <w:rPr>
              <w:rFonts w:ascii="Calibri" w:hAnsi="Calibri" w:eastAsia="Calibri" w:cs="Calibri"/>
              <w:spacing w:val="2"/>
              <w:sz w:val="21"/>
              <w:szCs w:val="21"/>
            </w:rPr>
            <w:t xml:space="preserve">24.  </w:t>
          </w:r>
          <w:r>
            <w:rPr>
              <w:rFonts w:ascii="宋体" w:hAnsi="宋体" w:eastAsia="宋体" w:cs="宋体"/>
              <w:spacing w:val="2"/>
              <w:sz w:val="21"/>
              <w:szCs w:val="21"/>
            </w:rPr>
            <w:t>美食</w:t>
          </w:r>
          <w:r>
            <w:rPr>
              <w:rFonts w:ascii="宋体" w:hAnsi="宋体" w:eastAsia="宋体" w:cs="宋体"/>
              <w:spacing w:val="1"/>
              <w:sz w:val="21"/>
              <w:szCs w:val="21"/>
            </w:rPr>
            <w:t>号怎么起号</w:t>
          </w:r>
          <w:r>
            <w:rPr>
              <w:rFonts w:ascii="Calibri" w:hAnsi="Calibri" w:eastAsia="Calibri" w:cs="Calibri"/>
              <w:sz w:val="21"/>
              <w:szCs w:val="21"/>
            </w:rPr>
            <w:tab/>
          </w:r>
          <w:r>
            <w:rPr>
              <w:rFonts w:ascii="Calibri" w:hAnsi="Calibri" w:eastAsia="Calibri" w:cs="Calibri"/>
              <w:spacing w:val="1"/>
              <w:sz w:val="21"/>
              <w:szCs w:val="21"/>
            </w:rPr>
            <w:t>181</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"_bookmark272"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好物</w:t>
          </w:r>
          <w:r>
            <w:rPr>
              <w:rFonts w:ascii="宋体" w:hAnsi="宋体" w:eastAsia="宋体" w:cs="宋体"/>
              <w:spacing w:val="1"/>
              <w:sz w:val="21"/>
              <w:szCs w:val="21"/>
            </w:rPr>
            <w:t>分享起号方法</w:t>
          </w:r>
          <w:r>
            <w:rPr>
              <w:rFonts w:ascii="Calibri" w:hAnsi="Calibri" w:eastAsia="Calibri" w:cs="Calibri"/>
              <w:sz w:val="21"/>
              <w:szCs w:val="21"/>
            </w:rPr>
            <w:tab/>
          </w:r>
          <w:r>
            <w:rPr>
              <w:rFonts w:ascii="Calibri" w:hAnsi="Calibri" w:eastAsia="Calibri" w:cs="Calibri"/>
              <w:spacing w:val="1"/>
              <w:sz w:val="21"/>
              <w:szCs w:val="21"/>
            </w:rPr>
            <w:t>181</w:t>
          </w:r>
          <w:r>
            <w:rPr>
              <w:rFonts w:ascii="Calibri" w:hAnsi="Calibri" w:eastAsia="Calibri" w:cs="Calibri"/>
              <w:spacing w:val="1"/>
              <w:sz w:val="21"/>
              <w:szCs w:val="21"/>
            </w:rPr>
            <w:fldChar w:fldCharType="end"/>
          </w:r>
        </w:p>
        <w:p>
          <w:pPr>
            <w:tabs>
              <w:tab w:val="right" w:leader="dot" w:pos="8322"/>
            </w:tabs>
            <w:spacing w:before="76" w:line="220" w:lineRule="auto"/>
            <w:ind w:left="446"/>
            <w:rPr>
              <w:rFonts w:ascii="Calibri" w:hAnsi="Calibri" w:eastAsia="Calibri" w:cs="Calibri"/>
              <w:sz w:val="21"/>
              <w:szCs w:val="21"/>
            </w:rPr>
          </w:pPr>
          <w:r>
            <w:fldChar w:fldCharType="begin"/>
          </w:r>
          <w:r>
            <w:instrText xml:space="preserve"> HYPERLINK \l "_bookmark273"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文案</w:t>
          </w:r>
          <w:r>
            <w:rPr>
              <w:rFonts w:ascii="宋体" w:hAnsi="宋体" w:eastAsia="宋体" w:cs="宋体"/>
              <w:spacing w:val="1"/>
              <w:sz w:val="21"/>
              <w:szCs w:val="21"/>
            </w:rPr>
            <w:t>号的变现方式</w:t>
          </w:r>
          <w:r>
            <w:rPr>
              <w:rFonts w:ascii="Calibri" w:hAnsi="Calibri" w:eastAsia="Calibri" w:cs="Calibri"/>
              <w:sz w:val="21"/>
              <w:szCs w:val="21"/>
            </w:rPr>
            <w:tab/>
          </w:r>
          <w:r>
            <w:rPr>
              <w:rFonts w:ascii="Calibri" w:hAnsi="Calibri" w:eastAsia="Calibri" w:cs="Calibri"/>
              <w:spacing w:val="1"/>
              <w:sz w:val="21"/>
              <w:szCs w:val="21"/>
            </w:rPr>
            <w:t>182</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"_bookmark274"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抖音变现</w:t>
          </w:r>
          <w:r>
            <w:rPr>
              <w:rFonts w:ascii="宋体" w:hAnsi="宋体" w:eastAsia="宋体" w:cs="宋体"/>
              <w:spacing w:val="1"/>
              <w:sz w:val="21"/>
              <w:szCs w:val="21"/>
            </w:rPr>
            <w:t>方法</w:t>
          </w:r>
          <w:r>
            <w:rPr>
              <w:rFonts w:ascii="Calibri" w:hAnsi="Calibri" w:eastAsia="Calibri" w:cs="Calibri"/>
              <w:sz w:val="21"/>
              <w:szCs w:val="21"/>
            </w:rPr>
            <w:tab/>
          </w:r>
          <w:r>
            <w:rPr>
              <w:rFonts w:ascii="Calibri" w:hAnsi="Calibri" w:eastAsia="Calibri" w:cs="Calibri"/>
              <w:spacing w:val="1"/>
              <w:sz w:val="21"/>
              <w:szCs w:val="21"/>
            </w:rPr>
            <w:t>182</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"_bookmark275" </w:instrText>
          </w:r>
          <w:r>
            <w:fldChar w:fldCharType="separate"/>
          </w:r>
          <w:r>
            <w:rPr>
              <w:rFonts w:ascii="Calibri" w:hAnsi="Calibri" w:eastAsia="Calibri" w:cs="Calibri"/>
              <w:spacing w:val="2"/>
              <w:sz w:val="21"/>
              <w:szCs w:val="21"/>
            </w:rPr>
            <w:t xml:space="preserve">28.  </w:t>
          </w:r>
          <w:r>
            <w:rPr>
              <w:rFonts w:ascii="宋体" w:hAnsi="宋体" w:eastAsia="宋体" w:cs="宋体"/>
              <w:spacing w:val="2"/>
              <w:sz w:val="21"/>
              <w:szCs w:val="21"/>
            </w:rPr>
            <w:t>普通</w:t>
          </w:r>
          <w:r>
            <w:rPr>
              <w:rFonts w:ascii="宋体" w:hAnsi="宋体" w:eastAsia="宋体" w:cs="宋体"/>
              <w:spacing w:val="1"/>
              <w:sz w:val="21"/>
              <w:szCs w:val="21"/>
            </w:rPr>
            <w:t>人怎么做抖音</w:t>
          </w:r>
          <w:r>
            <w:rPr>
              <w:rFonts w:ascii="Calibri" w:hAnsi="Calibri" w:eastAsia="Calibri" w:cs="Calibri"/>
              <w:sz w:val="21"/>
              <w:szCs w:val="21"/>
            </w:rPr>
            <w:tab/>
          </w:r>
          <w:r>
            <w:rPr>
              <w:rFonts w:ascii="Calibri" w:hAnsi="Calibri" w:eastAsia="Calibri" w:cs="Calibri"/>
              <w:spacing w:val="1"/>
              <w:sz w:val="21"/>
              <w:szCs w:val="21"/>
            </w:rPr>
            <w:t>182</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"_bookmark276" </w:instrText>
          </w:r>
          <w:r>
            <w:fldChar w:fldCharType="separate"/>
          </w:r>
          <w:r>
            <w:rPr>
              <w:rFonts w:ascii="Calibri" w:hAnsi="Calibri" w:eastAsia="Calibri" w:cs="Calibri"/>
              <w:spacing w:val="2"/>
              <w:sz w:val="21"/>
              <w:szCs w:val="21"/>
            </w:rPr>
            <w:t>29</w:t>
          </w:r>
          <w:r>
            <w:rPr>
              <w:rFonts w:ascii="Calibri" w:hAnsi="Calibri" w:eastAsia="Calibri" w:cs="Calibri"/>
              <w:spacing w:val="1"/>
              <w:sz w:val="21"/>
              <w:szCs w:val="21"/>
            </w:rPr>
            <w:t xml:space="preserve">.  </w:t>
          </w:r>
          <w:r>
            <w:rPr>
              <w:rFonts w:ascii="宋体" w:hAnsi="宋体" w:eastAsia="宋体" w:cs="宋体"/>
              <w:spacing w:val="1"/>
              <w:sz w:val="21"/>
              <w:szCs w:val="21"/>
            </w:rPr>
            <w:t>账号变现抖音如何搭建</w:t>
          </w:r>
          <w:r>
            <w:rPr>
              <w:rFonts w:ascii="Calibri" w:hAnsi="Calibri" w:eastAsia="Calibri" w:cs="Calibri"/>
              <w:sz w:val="21"/>
              <w:szCs w:val="21"/>
            </w:rPr>
            <w:tab/>
          </w:r>
          <w:r>
            <w:rPr>
              <w:rFonts w:ascii="Calibri" w:hAnsi="Calibri" w:eastAsia="Calibri" w:cs="Calibri"/>
              <w:spacing w:val="1"/>
              <w:sz w:val="21"/>
              <w:szCs w:val="21"/>
            </w:rPr>
            <w:t>183</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"_bookmark277"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普</w:t>
          </w:r>
          <w:r>
            <w:rPr>
              <w:rFonts w:ascii="宋体" w:hAnsi="宋体" w:eastAsia="宋体" w:cs="宋体"/>
              <w:spacing w:val="1"/>
              <w:sz w:val="21"/>
              <w:szCs w:val="21"/>
            </w:rPr>
            <w:t>通人快速起号方法</w:t>
          </w:r>
          <w:r>
            <w:rPr>
              <w:rFonts w:ascii="Calibri" w:hAnsi="Calibri" w:eastAsia="Calibri" w:cs="Calibri"/>
              <w:sz w:val="21"/>
              <w:szCs w:val="21"/>
            </w:rPr>
            <w:tab/>
          </w:r>
          <w:r>
            <w:rPr>
              <w:rFonts w:ascii="Calibri" w:hAnsi="Calibri" w:eastAsia="Calibri" w:cs="Calibri"/>
              <w:spacing w:val="1"/>
              <w:sz w:val="21"/>
              <w:szCs w:val="21"/>
            </w:rPr>
            <w:t>184</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"_bookmark278" </w:instrText>
          </w:r>
          <w:r>
            <w:fldChar w:fldCharType="separate"/>
          </w:r>
          <w:r>
            <w:rPr>
              <w:rFonts w:ascii="Calibri" w:hAnsi="Calibri" w:eastAsia="Calibri" w:cs="Calibri"/>
              <w:spacing w:val="2"/>
              <w:sz w:val="21"/>
              <w:szCs w:val="21"/>
            </w:rPr>
            <w:t xml:space="preserve">31.  </w:t>
          </w:r>
          <w:r>
            <w:rPr>
              <w:rFonts w:ascii="宋体" w:hAnsi="宋体" w:eastAsia="宋体" w:cs="宋体"/>
              <w:spacing w:val="2"/>
              <w:sz w:val="21"/>
              <w:szCs w:val="21"/>
            </w:rPr>
            <w:t>赚钱的</w:t>
          </w:r>
          <w:r>
            <w:rPr>
              <w:rFonts w:ascii="宋体" w:hAnsi="宋体" w:eastAsia="宋体" w:cs="宋体"/>
              <w:spacing w:val="1"/>
              <w:sz w:val="21"/>
              <w:szCs w:val="21"/>
            </w:rPr>
            <w:t>抖音账号</w:t>
          </w:r>
          <w:r>
            <w:rPr>
              <w:rFonts w:ascii="Calibri" w:hAnsi="Calibri" w:eastAsia="Calibri" w:cs="Calibri"/>
              <w:sz w:val="21"/>
              <w:szCs w:val="21"/>
            </w:rPr>
            <w:tab/>
          </w:r>
          <w:r>
            <w:rPr>
              <w:rFonts w:ascii="Calibri" w:hAnsi="Calibri" w:eastAsia="Calibri" w:cs="Calibri"/>
              <w:spacing w:val="1"/>
              <w:sz w:val="21"/>
              <w:szCs w:val="21"/>
            </w:rPr>
            <w:t>184</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"_bookmark279"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如何分</w:t>
          </w:r>
          <w:r>
            <w:rPr>
              <w:rFonts w:ascii="宋体" w:hAnsi="宋体" w:eastAsia="宋体" w:cs="宋体"/>
              <w:spacing w:val="1"/>
              <w:sz w:val="21"/>
              <w:szCs w:val="21"/>
            </w:rPr>
            <w:t>析对标账号</w:t>
          </w:r>
          <w:r>
            <w:rPr>
              <w:rFonts w:ascii="Calibri" w:hAnsi="Calibri" w:eastAsia="Calibri" w:cs="Calibri"/>
              <w:sz w:val="21"/>
              <w:szCs w:val="21"/>
            </w:rPr>
            <w:tab/>
          </w:r>
          <w:r>
            <w:rPr>
              <w:rFonts w:ascii="Calibri" w:hAnsi="Calibri" w:eastAsia="Calibri" w:cs="Calibri"/>
              <w:spacing w:val="1"/>
              <w:sz w:val="21"/>
              <w:szCs w:val="21"/>
            </w:rPr>
            <w:t>184</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"_bookmark280" </w:instrText>
          </w:r>
          <w:r>
            <w:fldChar w:fldCharType="separate"/>
          </w:r>
          <w:r>
            <w:rPr>
              <w:rFonts w:ascii="Calibri" w:hAnsi="Calibri" w:eastAsia="Calibri" w:cs="Calibri"/>
              <w:spacing w:val="-2"/>
              <w:sz w:val="21"/>
              <w:szCs w:val="21"/>
            </w:rPr>
            <w:t xml:space="preserve">33.  </w:t>
          </w:r>
          <w:r>
            <w:rPr>
              <w:rFonts w:ascii="宋体" w:hAnsi="宋体" w:eastAsia="宋体" w:cs="宋体"/>
              <w:spacing w:val="-1"/>
              <w:sz w:val="21"/>
              <w:szCs w:val="21"/>
            </w:rPr>
            <w:t xml:space="preserve">新手 </w:t>
          </w:r>
          <w:r>
            <w:rPr>
              <w:rFonts w:ascii="Calibri" w:hAnsi="Calibri" w:eastAsia="Calibri" w:cs="Calibri"/>
              <w:spacing w:val="-1"/>
              <w:sz w:val="21"/>
              <w:szCs w:val="21"/>
            </w:rPr>
            <w:t xml:space="preserve">6 </w:t>
          </w:r>
          <w:r>
            <w:rPr>
              <w:rFonts w:ascii="宋体" w:hAnsi="宋体" w:eastAsia="宋体" w:cs="宋体"/>
              <w:spacing w:val="-1"/>
              <w:sz w:val="21"/>
              <w:szCs w:val="21"/>
            </w:rPr>
            <w:t>个方法优化账号</w:t>
          </w:r>
          <w:r>
            <w:rPr>
              <w:rFonts w:ascii="Calibri" w:hAnsi="Calibri" w:eastAsia="Calibri" w:cs="Calibri"/>
              <w:sz w:val="21"/>
              <w:szCs w:val="21"/>
            </w:rPr>
            <w:tab/>
          </w:r>
          <w:r>
            <w:rPr>
              <w:rFonts w:ascii="Calibri" w:hAnsi="Calibri" w:eastAsia="Calibri" w:cs="Calibri"/>
              <w:spacing w:val="-1"/>
              <w:sz w:val="21"/>
              <w:szCs w:val="21"/>
            </w:rPr>
            <w:t>185</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"_bookmark281" </w:instrText>
          </w:r>
          <w:r>
            <w:fldChar w:fldCharType="separate"/>
          </w:r>
          <w:r>
            <w:rPr>
              <w:rFonts w:ascii="Calibri" w:hAnsi="Calibri" w:eastAsia="Calibri" w:cs="Calibri"/>
              <w:spacing w:val="2"/>
              <w:sz w:val="21"/>
              <w:szCs w:val="21"/>
            </w:rPr>
            <w:t xml:space="preserve">34.  </w:t>
          </w:r>
          <w:r>
            <w:rPr>
              <w:rFonts w:ascii="宋体" w:hAnsi="宋体" w:eastAsia="宋体" w:cs="宋体"/>
              <w:spacing w:val="2"/>
              <w:sz w:val="21"/>
              <w:szCs w:val="21"/>
            </w:rPr>
            <w:t>搭</w:t>
          </w:r>
          <w:r>
            <w:rPr>
              <w:rFonts w:ascii="宋体" w:hAnsi="宋体" w:eastAsia="宋体" w:cs="宋体"/>
              <w:spacing w:val="1"/>
              <w:sz w:val="21"/>
              <w:szCs w:val="21"/>
            </w:rPr>
            <w:t>建抖音账号第一步</w:t>
          </w:r>
          <w:r>
            <w:rPr>
              <w:rFonts w:ascii="Calibri" w:hAnsi="Calibri" w:eastAsia="Calibri" w:cs="Calibri"/>
              <w:sz w:val="21"/>
              <w:szCs w:val="21"/>
            </w:rPr>
            <w:tab/>
          </w:r>
          <w:r>
            <w:rPr>
              <w:rFonts w:ascii="Calibri" w:hAnsi="Calibri" w:eastAsia="Calibri" w:cs="Calibri"/>
              <w:spacing w:val="1"/>
              <w:sz w:val="21"/>
              <w:szCs w:val="21"/>
            </w:rPr>
            <w:t>185</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"_bookmark282" </w:instrText>
          </w:r>
          <w:r>
            <w:fldChar w:fldCharType="separate"/>
          </w:r>
          <w:r>
            <w:rPr>
              <w:rFonts w:ascii="Calibri" w:hAnsi="Calibri" w:eastAsia="Calibri" w:cs="Calibri"/>
              <w:spacing w:val="-2"/>
              <w:sz w:val="21"/>
              <w:szCs w:val="21"/>
            </w:rPr>
            <w:t xml:space="preserve">35.  </w:t>
          </w:r>
          <w:r>
            <w:rPr>
              <w:rFonts w:ascii="宋体" w:hAnsi="宋体" w:eastAsia="宋体" w:cs="宋体"/>
              <w:spacing w:val="-2"/>
              <w:sz w:val="21"/>
              <w:szCs w:val="21"/>
            </w:rPr>
            <w:t>抖音</w:t>
          </w:r>
          <w:r>
            <w:rPr>
              <w:rFonts w:ascii="宋体" w:hAnsi="宋体" w:eastAsia="宋体" w:cs="宋体"/>
              <w:spacing w:val="-1"/>
              <w:sz w:val="21"/>
              <w:szCs w:val="21"/>
            </w:rPr>
            <w:t xml:space="preserve">账号 </w:t>
          </w:r>
          <w:r>
            <w:rPr>
              <w:rFonts w:ascii="Calibri" w:hAnsi="Calibri" w:eastAsia="Calibri" w:cs="Calibri"/>
              <w:spacing w:val="-1"/>
              <w:sz w:val="21"/>
              <w:szCs w:val="21"/>
            </w:rPr>
            <w:t xml:space="preserve">5 </w:t>
          </w:r>
          <w:r>
            <w:rPr>
              <w:rFonts w:ascii="宋体" w:hAnsi="宋体" w:eastAsia="宋体" w:cs="宋体"/>
              <w:spacing w:val="-1"/>
              <w:sz w:val="21"/>
              <w:szCs w:val="21"/>
            </w:rPr>
            <w:t>大雷区</w:t>
          </w:r>
          <w:r>
            <w:rPr>
              <w:rFonts w:ascii="Calibri" w:hAnsi="Calibri" w:eastAsia="Calibri" w:cs="Calibri"/>
              <w:sz w:val="21"/>
              <w:szCs w:val="21"/>
            </w:rPr>
            <w:tab/>
          </w:r>
          <w:r>
            <w:rPr>
              <w:rFonts w:ascii="Calibri" w:hAnsi="Calibri" w:eastAsia="Calibri" w:cs="Calibri"/>
              <w:spacing w:val="-1"/>
              <w:sz w:val="21"/>
              <w:szCs w:val="21"/>
            </w:rPr>
            <w:t>186</w:t>
          </w:r>
          <w:r>
            <w:rPr>
              <w:rFonts w:ascii="Calibri" w:hAnsi="Calibri" w:eastAsia="Calibri" w:cs="Calibri"/>
              <w:spacing w:val="-1"/>
              <w:sz w:val="21"/>
              <w:szCs w:val="21"/>
            </w:rPr>
            <w:fldChar w:fldCharType="end"/>
          </w:r>
        </w:p>
        <w:p>
          <w:pPr>
            <w:tabs>
              <w:tab w:val="right" w:leader="dot" w:pos="8322"/>
            </w:tabs>
            <w:spacing w:before="74" w:line="241" w:lineRule="auto"/>
            <w:ind w:left="445"/>
            <w:rPr>
              <w:rFonts w:ascii="Calibri" w:hAnsi="Calibri" w:eastAsia="Calibri" w:cs="Calibri"/>
              <w:sz w:val="21"/>
              <w:szCs w:val="21"/>
            </w:rPr>
          </w:pPr>
          <w:r>
            <w:fldChar w:fldCharType="begin"/>
          </w:r>
          <w:r>
            <w:instrText xml:space="preserve"> HYPERLINK \l "_bookmark283" </w:instrText>
          </w:r>
          <w:r>
            <w:fldChar w:fldCharType="separate"/>
          </w:r>
          <w:r>
            <w:rPr>
              <w:rFonts w:ascii="Calibri" w:hAnsi="Calibri" w:eastAsia="Calibri" w:cs="Calibri"/>
              <w:spacing w:val="-2"/>
              <w:sz w:val="21"/>
              <w:szCs w:val="21"/>
            </w:rPr>
            <w:t xml:space="preserve">36.  </w:t>
          </w:r>
          <w:r>
            <w:rPr>
              <w:rFonts w:ascii="宋体" w:hAnsi="宋体" w:eastAsia="宋体" w:cs="宋体"/>
              <w:spacing w:val="-2"/>
              <w:sz w:val="21"/>
              <w:szCs w:val="21"/>
            </w:rPr>
            <w:t>抖</w:t>
          </w:r>
          <w:r>
            <w:rPr>
              <w:rFonts w:ascii="宋体" w:hAnsi="宋体" w:eastAsia="宋体" w:cs="宋体"/>
              <w:spacing w:val="-1"/>
              <w:sz w:val="21"/>
              <w:szCs w:val="21"/>
            </w:rPr>
            <w:t xml:space="preserve">音 </w:t>
          </w:r>
          <w:r>
            <w:rPr>
              <w:rFonts w:ascii="Calibri" w:hAnsi="Calibri" w:eastAsia="Calibri" w:cs="Calibri"/>
              <w:spacing w:val="-1"/>
              <w:sz w:val="21"/>
              <w:szCs w:val="21"/>
            </w:rPr>
            <w:t>80%</w:t>
          </w:r>
          <w:r>
            <w:rPr>
              <w:rFonts w:ascii="宋体" w:hAnsi="宋体" w:eastAsia="宋体" w:cs="宋体"/>
              <w:spacing w:val="-1"/>
              <w:sz w:val="21"/>
              <w:szCs w:val="21"/>
            </w:rPr>
            <w:t>的人都踩了这些雷</w:t>
          </w:r>
          <w:r>
            <w:rPr>
              <w:rFonts w:ascii="Calibri" w:hAnsi="Calibri" w:eastAsia="Calibri" w:cs="Calibri"/>
              <w:sz w:val="21"/>
              <w:szCs w:val="21"/>
            </w:rPr>
            <w:tab/>
          </w:r>
          <w:r>
            <w:rPr>
              <w:rFonts w:ascii="Calibri" w:hAnsi="Calibri" w:eastAsia="Calibri" w:cs="Calibri"/>
              <w:spacing w:val="-1"/>
              <w:sz w:val="21"/>
              <w:szCs w:val="21"/>
            </w:rPr>
            <w:t>186</w:t>
          </w:r>
          <w:r>
            <w:rPr>
              <w:rFonts w:ascii="Calibri" w:hAnsi="Calibri" w:eastAsia="Calibri" w:cs="Calibri"/>
              <w:spacing w:val="-1"/>
              <w:sz w:val="21"/>
              <w:szCs w:val="21"/>
            </w:rPr>
            <w:fldChar w:fldCharType="end"/>
          </w:r>
        </w:p>
        <w:p>
          <w:pPr>
            <w:tabs>
              <w:tab w:val="right" w:leader="dot" w:pos="8322"/>
            </w:tabs>
            <w:spacing w:before="51" w:line="221" w:lineRule="auto"/>
            <w:ind w:left="445"/>
            <w:rPr>
              <w:rFonts w:ascii="Calibri" w:hAnsi="Calibri" w:eastAsia="Calibri" w:cs="Calibri"/>
              <w:sz w:val="21"/>
              <w:szCs w:val="21"/>
            </w:rPr>
          </w:pPr>
          <w:r>
            <w:fldChar w:fldCharType="begin"/>
          </w:r>
          <w:r>
            <w:instrText xml:space="preserve"> HYPERLINK \l "_bookmark284" </w:instrText>
          </w:r>
          <w:r>
            <w:fldChar w:fldCharType="separate"/>
          </w:r>
          <w:r>
            <w:rPr>
              <w:rFonts w:ascii="Calibri" w:hAnsi="Calibri" w:eastAsia="Calibri" w:cs="Calibri"/>
              <w:spacing w:val="1"/>
              <w:sz w:val="21"/>
              <w:szCs w:val="21"/>
            </w:rPr>
            <w:t xml:space="preserve">37. 7 </w:t>
          </w:r>
          <w:r>
            <w:rPr>
              <w:rFonts w:ascii="宋体" w:hAnsi="宋体" w:eastAsia="宋体" w:cs="宋体"/>
              <w:spacing w:val="1"/>
              <w:sz w:val="21"/>
              <w:szCs w:val="21"/>
            </w:rPr>
            <w:t>个方面分析对标账号</w:t>
          </w:r>
          <w:r>
            <w:rPr>
              <w:rFonts w:ascii="Calibri" w:hAnsi="Calibri" w:eastAsia="Calibri" w:cs="Calibri"/>
              <w:sz w:val="21"/>
              <w:szCs w:val="21"/>
            </w:rPr>
            <w:tab/>
          </w:r>
          <w:r>
            <w:rPr>
              <w:rFonts w:ascii="Calibri" w:hAnsi="Calibri" w:eastAsia="Calibri" w:cs="Calibri"/>
              <w:spacing w:val="1"/>
              <w:sz w:val="21"/>
              <w:szCs w:val="21"/>
            </w:rPr>
            <w:t>18</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5" w:line="220" w:lineRule="auto"/>
            <w:ind w:left="445"/>
            <w:rPr>
              <w:rFonts w:ascii="Calibri" w:hAnsi="Calibri" w:eastAsia="Calibri" w:cs="Calibri"/>
              <w:sz w:val="21"/>
              <w:szCs w:val="21"/>
            </w:rPr>
          </w:pPr>
          <w:r>
            <w:fldChar w:fldCharType="begin"/>
          </w:r>
          <w:r>
            <w:instrText xml:space="preserve"> HYPERLINK \l "_bookmark285" </w:instrText>
          </w:r>
          <w:r>
            <w:fldChar w:fldCharType="separate"/>
          </w:r>
          <w:r>
            <w:rPr>
              <w:rFonts w:ascii="Calibri" w:hAnsi="Calibri" w:eastAsia="Calibri" w:cs="Calibri"/>
              <w:spacing w:val="2"/>
              <w:sz w:val="21"/>
              <w:szCs w:val="21"/>
            </w:rPr>
            <w:t xml:space="preserve">38.  </w:t>
          </w:r>
          <w:r>
            <w:rPr>
              <w:rFonts w:ascii="宋体" w:hAnsi="宋体" w:eastAsia="宋体" w:cs="宋体"/>
              <w:spacing w:val="2"/>
              <w:sz w:val="21"/>
              <w:szCs w:val="21"/>
            </w:rPr>
            <w:t>抖音暴力起</w:t>
          </w:r>
          <w:r>
            <w:rPr>
              <w:rFonts w:ascii="宋体" w:hAnsi="宋体" w:eastAsia="宋体" w:cs="宋体"/>
              <w:spacing w:val="1"/>
              <w:sz w:val="21"/>
              <w:szCs w:val="21"/>
            </w:rPr>
            <w:t>号</w:t>
          </w:r>
          <w:r>
            <w:rPr>
              <w:rFonts w:ascii="Calibri" w:hAnsi="Calibri" w:eastAsia="Calibri" w:cs="Calibri"/>
              <w:sz w:val="21"/>
              <w:szCs w:val="21"/>
            </w:rPr>
            <w:tab/>
          </w:r>
          <w:r>
            <w:rPr>
              <w:rFonts w:ascii="Calibri" w:hAnsi="Calibri" w:eastAsia="Calibri" w:cs="Calibri"/>
              <w:spacing w:val="1"/>
              <w:sz w:val="21"/>
              <w:szCs w:val="21"/>
            </w:rPr>
            <w:t>187</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"_bookmark286" </w:instrText>
          </w:r>
          <w:r>
            <w:fldChar w:fldCharType="separate"/>
          </w:r>
          <w:r>
            <w:rPr>
              <w:rFonts w:ascii="Calibri" w:hAnsi="Calibri" w:eastAsia="Calibri" w:cs="Calibri"/>
              <w:spacing w:val="2"/>
              <w:sz w:val="21"/>
              <w:szCs w:val="21"/>
            </w:rPr>
            <w:t xml:space="preserve">39.  </w:t>
          </w:r>
          <w:r>
            <w:rPr>
              <w:rFonts w:ascii="宋体" w:hAnsi="宋体" w:eastAsia="宋体" w:cs="宋体"/>
              <w:spacing w:val="2"/>
              <w:sz w:val="21"/>
              <w:szCs w:val="21"/>
            </w:rPr>
            <w:t>抖音情</w:t>
          </w:r>
          <w:r>
            <w:rPr>
              <w:rFonts w:ascii="宋体" w:hAnsi="宋体" w:eastAsia="宋体" w:cs="宋体"/>
              <w:spacing w:val="1"/>
              <w:sz w:val="21"/>
              <w:szCs w:val="21"/>
            </w:rPr>
            <w:t>感类账号</w:t>
          </w:r>
          <w:r>
            <w:rPr>
              <w:rFonts w:ascii="Calibri" w:hAnsi="Calibri" w:eastAsia="Calibri" w:cs="Calibri"/>
              <w:sz w:val="21"/>
              <w:szCs w:val="21"/>
            </w:rPr>
            <w:tab/>
          </w:r>
          <w:r>
            <w:rPr>
              <w:rFonts w:ascii="Calibri" w:hAnsi="Calibri" w:eastAsia="Calibri" w:cs="Calibri"/>
              <w:spacing w:val="1"/>
              <w:sz w:val="21"/>
              <w:szCs w:val="21"/>
            </w:rPr>
            <w:t>187</w:t>
          </w:r>
          <w:r>
            <w:rPr>
              <w:rFonts w:ascii="Calibri" w:hAnsi="Calibri" w:eastAsia="Calibri" w:cs="Calibri"/>
              <w:spacing w:val="1"/>
              <w:sz w:val="21"/>
              <w:szCs w:val="21"/>
            </w:rPr>
            <w:fldChar w:fldCharType="end"/>
          </w:r>
        </w:p>
        <w:p>
          <w:pPr>
            <w:tabs>
              <w:tab w:val="right" w:leader="dot" w:pos="8324"/>
            </w:tabs>
            <w:spacing w:before="75" w:line="221" w:lineRule="auto"/>
            <w:ind w:left="439"/>
            <w:rPr>
              <w:rFonts w:ascii="Calibri" w:hAnsi="Calibri" w:eastAsia="Calibri" w:cs="Calibri"/>
              <w:sz w:val="21"/>
              <w:szCs w:val="21"/>
            </w:rPr>
          </w:pPr>
          <w:r>
            <w:fldChar w:fldCharType="begin"/>
          </w:r>
          <w:r>
            <w:instrText xml:space="preserve"> HYPERLINK \l "_bookmark287" </w:instrText>
          </w:r>
          <w:r>
            <w:fldChar w:fldCharType="separate"/>
          </w:r>
          <w:r>
            <w:rPr>
              <w:rFonts w:ascii="Calibri" w:hAnsi="Calibri" w:eastAsia="Calibri" w:cs="Calibri"/>
              <w:spacing w:val="-1"/>
              <w:sz w:val="21"/>
              <w:szCs w:val="21"/>
            </w:rPr>
            <w:t xml:space="preserve">40.  </w:t>
          </w:r>
          <w:r>
            <w:rPr>
              <w:rFonts w:ascii="宋体" w:hAnsi="宋体" w:eastAsia="宋体" w:cs="宋体"/>
              <w:spacing w:val="-1"/>
              <w:sz w:val="21"/>
              <w:szCs w:val="21"/>
            </w:rPr>
            <w:t xml:space="preserve">打造个人 </w:t>
          </w:r>
          <w:r>
            <w:rPr>
              <w:rFonts w:ascii="Calibri" w:hAnsi="Calibri" w:eastAsia="Calibri" w:cs="Calibri"/>
              <w:spacing w:val="-1"/>
              <w:sz w:val="21"/>
              <w:szCs w:val="21"/>
            </w:rPr>
            <w:t>I</w:t>
          </w:r>
          <w:r>
            <w:rPr>
              <w:rFonts w:ascii="Calibri" w:hAnsi="Calibri" w:eastAsia="Calibri" w:cs="Calibri"/>
              <w:sz w:val="21"/>
              <w:szCs w:val="21"/>
            </w:rPr>
            <w:t>P</w:t>
          </w:r>
          <w:r>
            <w:rPr>
              <w:rFonts w:ascii="Calibri" w:hAnsi="Calibri" w:eastAsia="Calibri" w:cs="Calibri"/>
              <w:spacing w:val="-1"/>
              <w:sz w:val="21"/>
              <w:szCs w:val="21"/>
            </w:rPr>
            <w:t xml:space="preserve"> </w:t>
          </w:r>
          <w:r>
            <w:rPr>
              <w:rFonts w:ascii="宋体" w:hAnsi="宋体" w:eastAsia="宋体" w:cs="宋体"/>
              <w:spacing w:val="-1"/>
              <w:sz w:val="21"/>
              <w:szCs w:val="21"/>
            </w:rPr>
            <w:t>形象</w:t>
          </w:r>
          <w:r>
            <w:rPr>
              <w:rFonts w:ascii="Calibri" w:hAnsi="Calibri" w:eastAsia="Calibri" w:cs="Calibri"/>
              <w:sz w:val="21"/>
              <w:szCs w:val="21"/>
            </w:rPr>
            <w:tab/>
          </w:r>
          <w:r>
            <w:rPr>
              <w:rFonts w:ascii="Calibri" w:hAnsi="Calibri" w:eastAsia="Calibri" w:cs="Calibri"/>
              <w:spacing w:val="-1"/>
              <w:sz w:val="21"/>
              <w:szCs w:val="21"/>
            </w:rPr>
            <w:t>188</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"_bookmark288" </w:instrText>
          </w:r>
          <w:r>
            <w:fldChar w:fldCharType="separate"/>
          </w:r>
          <w:r>
            <w:rPr>
              <w:rFonts w:ascii="Calibri" w:hAnsi="Calibri" w:eastAsia="Calibri" w:cs="Calibri"/>
              <w:spacing w:val="4"/>
              <w:sz w:val="21"/>
              <w:szCs w:val="21"/>
            </w:rPr>
            <w:t>4</w:t>
          </w:r>
          <w:r>
            <w:rPr>
              <w:rFonts w:ascii="Calibri" w:hAnsi="Calibri" w:eastAsia="Calibri" w:cs="Calibri"/>
              <w:spacing w:val="2"/>
              <w:sz w:val="21"/>
              <w:szCs w:val="21"/>
            </w:rPr>
            <w:t xml:space="preserve">1.  </w:t>
          </w:r>
          <w:r>
            <w:rPr>
              <w:rFonts w:ascii="宋体" w:hAnsi="宋体" w:eastAsia="宋体" w:cs="宋体"/>
              <w:spacing w:val="2"/>
              <w:sz w:val="21"/>
              <w:szCs w:val="21"/>
            </w:rPr>
            <w:t>适合宝妈账号</w:t>
          </w:r>
          <w:r>
            <w:rPr>
              <w:rFonts w:ascii="Calibri" w:hAnsi="Calibri" w:eastAsia="Calibri" w:cs="Calibri"/>
              <w:sz w:val="21"/>
              <w:szCs w:val="21"/>
            </w:rPr>
            <w:tab/>
          </w:r>
          <w:r>
            <w:rPr>
              <w:rFonts w:ascii="Calibri" w:hAnsi="Calibri" w:eastAsia="Calibri" w:cs="Calibri"/>
              <w:spacing w:val="2"/>
              <w:sz w:val="21"/>
              <w:szCs w:val="21"/>
            </w:rPr>
            <w:t>188</w:t>
          </w:r>
          <w:r>
            <w:rPr>
              <w:rFonts w:ascii="Calibri" w:hAnsi="Calibri" w:eastAsia="Calibri" w:cs="Calibri"/>
              <w:spacing w:val="2"/>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"_bookmark289" </w:instrText>
          </w:r>
          <w:r>
            <w:fldChar w:fldCharType="separate"/>
          </w:r>
          <w:r>
            <w:rPr>
              <w:rFonts w:ascii="Calibri" w:hAnsi="Calibri" w:eastAsia="Calibri" w:cs="Calibri"/>
              <w:spacing w:val="4"/>
              <w:sz w:val="21"/>
              <w:szCs w:val="21"/>
            </w:rPr>
            <w:t>4</w:t>
          </w:r>
          <w:r>
            <w:rPr>
              <w:rFonts w:ascii="Calibri" w:hAnsi="Calibri" w:eastAsia="Calibri" w:cs="Calibri"/>
              <w:spacing w:val="2"/>
              <w:sz w:val="21"/>
              <w:szCs w:val="21"/>
            </w:rPr>
            <w:t xml:space="preserve">2.  </w:t>
          </w:r>
          <w:r>
            <w:rPr>
              <w:rFonts w:ascii="宋体" w:hAnsi="宋体" w:eastAsia="宋体" w:cs="宋体"/>
              <w:spacing w:val="2"/>
              <w:sz w:val="21"/>
              <w:szCs w:val="21"/>
            </w:rPr>
            <w:t>易变现账号</w:t>
          </w:r>
          <w:r>
            <w:rPr>
              <w:rFonts w:ascii="Calibri" w:hAnsi="Calibri" w:eastAsia="Calibri" w:cs="Calibri"/>
              <w:sz w:val="21"/>
              <w:szCs w:val="21"/>
            </w:rPr>
            <w:tab/>
          </w:r>
          <w:r>
            <w:rPr>
              <w:rFonts w:ascii="Calibri" w:hAnsi="Calibri" w:eastAsia="Calibri" w:cs="Calibri"/>
              <w:spacing w:val="2"/>
              <w:sz w:val="21"/>
              <w:szCs w:val="21"/>
            </w:rPr>
            <w:t>188</w:t>
          </w:r>
          <w:r>
            <w:rPr>
              <w:rFonts w:ascii="Calibri" w:hAnsi="Calibri" w:eastAsia="Calibri" w:cs="Calibri"/>
              <w:spacing w:val="2"/>
              <w:sz w:val="21"/>
              <w:szCs w:val="21"/>
            </w:rPr>
            <w:fldChar w:fldCharType="end"/>
          </w:r>
        </w:p>
        <w:p>
          <w:pPr>
            <w:tabs>
              <w:tab w:val="right" w:leader="dot" w:pos="8322"/>
            </w:tabs>
            <w:spacing w:before="71" w:line="221" w:lineRule="auto"/>
            <w:ind w:left="439"/>
            <w:rPr>
              <w:rFonts w:ascii="Calibri" w:hAnsi="Calibri" w:eastAsia="Calibri" w:cs="Calibri"/>
              <w:sz w:val="21"/>
              <w:szCs w:val="21"/>
            </w:rPr>
          </w:pPr>
          <w:r>
            <w:fldChar w:fldCharType="begin"/>
          </w:r>
          <w:r>
            <w:instrText xml:space="preserve"> HYPERLINK \l "_bookmark290" </w:instrText>
          </w:r>
          <w:r>
            <w:fldChar w:fldCharType="separate"/>
          </w:r>
          <w:r>
            <w:rPr>
              <w:rFonts w:ascii="Calibri" w:hAnsi="Calibri" w:eastAsia="Calibri" w:cs="Calibri"/>
              <w:spacing w:val="2"/>
              <w:sz w:val="21"/>
              <w:szCs w:val="21"/>
            </w:rPr>
            <w:t xml:space="preserve">43. 3 </w:t>
          </w:r>
          <w:r>
            <w:rPr>
              <w:rFonts w:ascii="宋体" w:hAnsi="宋体" w:eastAsia="宋体" w:cs="宋体"/>
              <w:spacing w:val="2"/>
              <w:sz w:val="21"/>
              <w:szCs w:val="21"/>
            </w:rPr>
            <w:t>个方法</w:t>
          </w:r>
          <w:r>
            <w:rPr>
              <w:rFonts w:ascii="宋体" w:hAnsi="宋体" w:eastAsia="宋体" w:cs="宋体"/>
              <w:spacing w:val="1"/>
              <w:sz w:val="21"/>
              <w:szCs w:val="21"/>
            </w:rPr>
            <w:t>起号</w:t>
          </w:r>
          <w:r>
            <w:rPr>
              <w:rFonts w:ascii="Calibri" w:hAnsi="Calibri" w:eastAsia="Calibri" w:cs="Calibri"/>
              <w:sz w:val="21"/>
              <w:szCs w:val="21"/>
            </w:rPr>
            <w:tab/>
          </w:r>
          <w:r>
            <w:rPr>
              <w:rFonts w:ascii="Calibri" w:hAnsi="Calibri" w:eastAsia="Calibri" w:cs="Calibri"/>
              <w:spacing w:val="1"/>
              <w:sz w:val="21"/>
              <w:szCs w:val="21"/>
            </w:rPr>
            <w:t>189</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"_bookmark291" </w:instrText>
          </w:r>
          <w:r>
            <w:fldChar w:fldCharType="separate"/>
          </w:r>
          <w:r>
            <w:rPr>
              <w:rFonts w:ascii="Calibri" w:hAnsi="Calibri" w:eastAsia="Calibri" w:cs="Calibri"/>
              <w:spacing w:val="2"/>
              <w:sz w:val="21"/>
              <w:szCs w:val="21"/>
            </w:rPr>
            <w:t xml:space="preserve">44. 12 </w:t>
          </w:r>
          <w:r>
            <w:rPr>
              <w:rFonts w:ascii="宋体" w:hAnsi="宋体" w:eastAsia="宋体" w:cs="宋体"/>
              <w:spacing w:val="2"/>
              <w:sz w:val="21"/>
              <w:szCs w:val="21"/>
            </w:rPr>
            <w:t>个技巧</w:t>
          </w:r>
          <w:r>
            <w:rPr>
              <w:rFonts w:ascii="Calibri" w:hAnsi="Calibri" w:eastAsia="Calibri" w:cs="Calibri"/>
              <w:sz w:val="21"/>
              <w:szCs w:val="21"/>
            </w:rPr>
            <w:tab/>
          </w:r>
          <w:r>
            <w:rPr>
              <w:rFonts w:ascii="Calibri" w:hAnsi="Calibri" w:eastAsia="Calibri" w:cs="Calibri"/>
              <w:spacing w:val="2"/>
              <w:sz w:val="21"/>
              <w:szCs w:val="21"/>
            </w:rPr>
            <w:t>18</w:t>
          </w:r>
          <w:r>
            <w:rPr>
              <w:rFonts w:ascii="Calibri" w:hAnsi="Calibri" w:eastAsia="Calibri" w:cs="Calibri"/>
              <w:sz w:val="21"/>
              <w:szCs w:val="21"/>
            </w:rPr>
            <w:t>9</w:t>
          </w:r>
          <w:r>
            <w:rPr>
              <w:rFonts w:ascii="Calibri" w:hAnsi="Calibri" w:eastAsia="Calibri" w:cs="Calibri"/>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"_bookmark292" </w:instrText>
          </w:r>
          <w:r>
            <w:fldChar w:fldCharType="separate"/>
          </w:r>
          <w:r>
            <w:rPr>
              <w:rFonts w:ascii="Calibri" w:hAnsi="Calibri" w:eastAsia="Calibri" w:cs="Calibri"/>
              <w:spacing w:val="2"/>
              <w:sz w:val="21"/>
              <w:szCs w:val="21"/>
            </w:rPr>
            <w:t xml:space="preserve">45. 8 </w:t>
          </w:r>
          <w:r>
            <w:rPr>
              <w:rFonts w:ascii="宋体" w:hAnsi="宋体" w:eastAsia="宋体" w:cs="宋体"/>
              <w:spacing w:val="2"/>
              <w:sz w:val="21"/>
              <w:szCs w:val="21"/>
            </w:rPr>
            <w:t>大变现</w:t>
          </w:r>
          <w:r>
            <w:rPr>
              <w:rFonts w:ascii="宋体" w:hAnsi="宋体" w:eastAsia="宋体" w:cs="宋体"/>
              <w:spacing w:val="1"/>
              <w:sz w:val="21"/>
              <w:szCs w:val="21"/>
            </w:rPr>
            <w:t>途径</w:t>
          </w:r>
          <w:r>
            <w:rPr>
              <w:rFonts w:ascii="Calibri" w:hAnsi="Calibri" w:eastAsia="Calibri" w:cs="Calibri"/>
              <w:sz w:val="21"/>
              <w:szCs w:val="21"/>
            </w:rPr>
            <w:tab/>
          </w:r>
          <w:r>
            <w:rPr>
              <w:rFonts w:ascii="Calibri" w:hAnsi="Calibri" w:eastAsia="Calibri" w:cs="Calibri"/>
              <w:spacing w:val="1"/>
              <w:sz w:val="21"/>
              <w:szCs w:val="21"/>
            </w:rPr>
            <w:t>189</w:t>
          </w:r>
          <w:r>
            <w:rPr>
              <w:rFonts w:ascii="Calibri" w:hAnsi="Calibri" w:eastAsia="Calibri" w:cs="Calibri"/>
              <w:spacing w:val="1"/>
              <w:sz w:val="21"/>
              <w:szCs w:val="21"/>
            </w:rPr>
            <w:fldChar w:fldCharType="end"/>
          </w:r>
        </w:p>
      </w:sdtContent>
    </w:sdt>
    <w:p>
      <w:pPr>
        <w:sectPr>
          <w:footerReference r:id="rId12" w:type="default"/>
          <w:pgSz w:w="11907" w:h="16839"/>
          <w:pgMar w:top="1431" w:right="1785" w:bottom="1171" w:left="1785" w:header="0" w:footer="968" w:gutter="0"/>
          <w:cols w:space="720" w:num="1"/>
        </w:sectPr>
      </w:pPr>
    </w:p>
    <w:sdt>
      <w:sdtPr>
        <w:rPr>
          <w:rFonts w:ascii="Calibri" w:hAnsi="Calibri" w:eastAsia="Calibri" w:cs="Calibri"/>
          <w:sz w:val="21"/>
          <w:szCs w:val="21"/>
        </w:rPr>
        <w:id w:val="8"/>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39"/>
            <w:rPr>
              <w:rFonts w:ascii="Calibri" w:hAnsi="Calibri" w:eastAsia="Calibri" w:cs="Calibri"/>
              <w:sz w:val="21"/>
              <w:szCs w:val="21"/>
            </w:rPr>
          </w:pPr>
          <w:r>
            <w:fldChar w:fldCharType="begin"/>
          </w:r>
          <w:r>
            <w:instrText xml:space="preserve"> HYPERLINK \l "_bookmark293" </w:instrText>
          </w:r>
          <w:r>
            <w:fldChar w:fldCharType="separate"/>
          </w:r>
          <w:r>
            <w:rPr>
              <w:rFonts w:ascii="Calibri" w:hAnsi="Calibri" w:eastAsia="Calibri" w:cs="Calibri"/>
              <w:spacing w:val="4"/>
              <w:sz w:val="21"/>
              <w:szCs w:val="21"/>
            </w:rPr>
            <w:t>4</w:t>
          </w:r>
          <w:r>
            <w:rPr>
              <w:rFonts w:ascii="Calibri" w:hAnsi="Calibri" w:eastAsia="Calibri" w:cs="Calibri"/>
              <w:spacing w:val="2"/>
              <w:sz w:val="21"/>
              <w:szCs w:val="21"/>
            </w:rPr>
            <w:t xml:space="preserve">6.  </w:t>
          </w:r>
          <w:r>
            <w:rPr>
              <w:rFonts w:ascii="宋体" w:hAnsi="宋体" w:eastAsia="宋体" w:cs="宋体"/>
              <w:spacing w:val="2"/>
              <w:sz w:val="21"/>
              <w:szCs w:val="21"/>
            </w:rPr>
            <w:t>账号状态检测</w:t>
          </w:r>
          <w:r>
            <w:rPr>
              <w:rFonts w:ascii="Calibri" w:hAnsi="Calibri" w:eastAsia="Calibri" w:cs="Calibri"/>
              <w:sz w:val="21"/>
              <w:szCs w:val="21"/>
            </w:rPr>
            <w:tab/>
          </w:r>
          <w:r>
            <w:rPr>
              <w:rFonts w:ascii="Calibri" w:hAnsi="Calibri" w:eastAsia="Calibri" w:cs="Calibri"/>
              <w:spacing w:val="2"/>
              <w:sz w:val="21"/>
              <w:szCs w:val="21"/>
            </w:rPr>
            <w:t>190</w:t>
          </w:r>
          <w:r>
            <w:rPr>
              <w:rFonts w:ascii="Calibri" w:hAnsi="Calibri" w:eastAsia="Calibri" w:cs="Calibri"/>
              <w:spacing w:val="2"/>
              <w:sz w:val="21"/>
              <w:szCs w:val="21"/>
            </w:rPr>
            <w:fldChar w:fldCharType="end"/>
          </w:r>
        </w:p>
        <w:p>
          <w:pPr>
            <w:tabs>
              <w:tab w:val="right" w:leader="dot" w:pos="8322"/>
            </w:tabs>
            <w:spacing w:before="75" w:line="220" w:lineRule="auto"/>
            <w:ind w:left="439"/>
            <w:rPr>
              <w:rFonts w:ascii="Calibri" w:hAnsi="Calibri" w:eastAsia="Calibri" w:cs="Calibri"/>
              <w:sz w:val="21"/>
              <w:szCs w:val="21"/>
            </w:rPr>
          </w:pPr>
          <w:r>
            <w:fldChar w:fldCharType="begin"/>
          </w:r>
          <w:r>
            <w:instrText xml:space="preserve"> HYPERLINK \l "_bookmark294" </w:instrText>
          </w:r>
          <w:r>
            <w:fldChar w:fldCharType="separate"/>
          </w:r>
          <w:r>
            <w:rPr>
              <w:rFonts w:ascii="Calibri" w:hAnsi="Calibri" w:eastAsia="Calibri" w:cs="Calibri"/>
              <w:spacing w:val="4"/>
              <w:sz w:val="21"/>
              <w:szCs w:val="21"/>
            </w:rPr>
            <w:t>47.</w:t>
          </w:r>
          <w:r>
            <w:rPr>
              <w:rFonts w:ascii="Calibri" w:hAnsi="Calibri" w:eastAsia="Calibri" w:cs="Calibri"/>
              <w:spacing w:val="2"/>
              <w:sz w:val="21"/>
              <w:szCs w:val="21"/>
            </w:rPr>
            <w:t xml:space="preserve">  </w:t>
          </w:r>
          <w:r>
            <w:rPr>
              <w:rFonts w:ascii="宋体" w:hAnsi="宋体" w:eastAsia="宋体" w:cs="宋体"/>
              <w:spacing w:val="2"/>
              <w:sz w:val="21"/>
              <w:szCs w:val="21"/>
            </w:rPr>
            <w:t>书单号</w:t>
          </w:r>
          <w:r>
            <w:rPr>
              <w:rFonts w:ascii="Calibri" w:hAnsi="Calibri" w:eastAsia="Calibri" w:cs="Calibri"/>
              <w:sz w:val="21"/>
              <w:szCs w:val="21"/>
            </w:rPr>
            <w:tab/>
          </w:r>
          <w:r>
            <w:rPr>
              <w:rFonts w:ascii="Calibri" w:hAnsi="Calibri" w:eastAsia="Calibri" w:cs="Calibri"/>
              <w:spacing w:val="2"/>
              <w:sz w:val="21"/>
              <w:szCs w:val="21"/>
            </w:rPr>
            <w:t>190</w:t>
          </w:r>
          <w:r>
            <w:rPr>
              <w:rFonts w:ascii="Calibri" w:hAnsi="Calibri" w:eastAsia="Calibri" w:cs="Calibri"/>
              <w:spacing w:val="2"/>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"_bookmark295" </w:instrText>
          </w:r>
          <w:r>
            <w:fldChar w:fldCharType="separate"/>
          </w:r>
          <w:r>
            <w:rPr>
              <w:rFonts w:ascii="Calibri" w:hAnsi="Calibri" w:eastAsia="Calibri" w:cs="Calibri"/>
              <w:spacing w:val="4"/>
              <w:sz w:val="21"/>
              <w:szCs w:val="21"/>
            </w:rPr>
            <w:t>48</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内容风格</w:t>
          </w:r>
          <w:r>
            <w:rPr>
              <w:rFonts w:ascii="Calibri" w:hAnsi="Calibri" w:eastAsia="Calibri" w:cs="Calibri"/>
              <w:sz w:val="21"/>
              <w:szCs w:val="21"/>
            </w:rPr>
            <w:tab/>
          </w:r>
          <w:r>
            <w:rPr>
              <w:rFonts w:ascii="Calibri" w:hAnsi="Calibri" w:eastAsia="Calibri" w:cs="Calibri"/>
              <w:spacing w:val="2"/>
              <w:sz w:val="21"/>
              <w:szCs w:val="21"/>
            </w:rPr>
            <w:t>191</w:t>
          </w:r>
          <w:r>
            <w:rPr>
              <w:rFonts w:ascii="Calibri" w:hAnsi="Calibri" w:eastAsia="Calibri" w:cs="Calibri"/>
              <w:spacing w:val="2"/>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"_bookmark296" </w:instrText>
          </w:r>
          <w:r>
            <w:fldChar w:fldCharType="separate"/>
          </w:r>
          <w:r>
            <w:rPr>
              <w:rFonts w:ascii="Calibri" w:hAnsi="Calibri" w:eastAsia="Calibri" w:cs="Calibri"/>
              <w:spacing w:val="4"/>
              <w:sz w:val="21"/>
              <w:szCs w:val="21"/>
            </w:rPr>
            <w:t>49</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六大雷区</w:t>
          </w:r>
          <w:r>
            <w:rPr>
              <w:rFonts w:ascii="Calibri" w:hAnsi="Calibri" w:eastAsia="Calibri" w:cs="Calibri"/>
              <w:sz w:val="21"/>
              <w:szCs w:val="21"/>
            </w:rPr>
            <w:tab/>
          </w:r>
          <w:r>
            <w:rPr>
              <w:rFonts w:ascii="Calibri" w:hAnsi="Calibri" w:eastAsia="Calibri" w:cs="Calibri"/>
              <w:spacing w:val="2"/>
              <w:sz w:val="21"/>
              <w:szCs w:val="21"/>
            </w:rPr>
            <w:t>192</w:t>
          </w:r>
          <w:r>
            <w:rPr>
              <w:rFonts w:ascii="Calibri" w:hAnsi="Calibri" w:eastAsia="Calibri" w:cs="Calibri"/>
              <w:spacing w:val="2"/>
              <w:sz w:val="21"/>
              <w:szCs w:val="21"/>
            </w:rPr>
            <w:fldChar w:fldCharType="end"/>
          </w:r>
        </w:p>
        <w:p>
          <w:pPr>
            <w:tabs>
              <w:tab w:val="right" w:leader="dot" w:pos="8322"/>
            </w:tabs>
            <w:spacing w:before="75" w:line="222" w:lineRule="auto"/>
            <w:ind w:left="444"/>
            <w:rPr>
              <w:rFonts w:ascii="Calibri" w:hAnsi="Calibri" w:eastAsia="Calibri" w:cs="Calibri"/>
              <w:sz w:val="21"/>
              <w:szCs w:val="21"/>
            </w:rPr>
          </w:pPr>
          <w:r>
            <w:fldChar w:fldCharType="begin"/>
          </w:r>
          <w:r>
            <w:instrText xml:space="preserve"> HYPERLINK \l "_bookmark297" </w:instrText>
          </w:r>
          <w:r>
            <w:fldChar w:fldCharType="separate"/>
          </w:r>
          <w:r>
            <w:rPr>
              <w:rFonts w:ascii="Calibri" w:hAnsi="Calibri" w:eastAsia="Calibri" w:cs="Calibri"/>
              <w:spacing w:val="-2"/>
              <w:sz w:val="21"/>
              <w:szCs w:val="21"/>
            </w:rPr>
            <w:t xml:space="preserve">50.  </w:t>
          </w:r>
          <w:r>
            <w:rPr>
              <w:rFonts w:ascii="宋体" w:hAnsi="宋体" w:eastAsia="宋体" w:cs="宋体"/>
              <w:spacing w:val="-2"/>
              <w:sz w:val="21"/>
              <w:szCs w:val="21"/>
            </w:rPr>
            <w:t>人</w:t>
          </w:r>
          <w:r>
            <w:rPr>
              <w:rFonts w:ascii="宋体" w:hAnsi="宋体" w:eastAsia="宋体" w:cs="宋体"/>
              <w:spacing w:val="-1"/>
              <w:sz w:val="21"/>
              <w:szCs w:val="21"/>
            </w:rPr>
            <w:t xml:space="preserve">设 </w:t>
          </w:r>
          <w:r>
            <w:rPr>
              <w:rFonts w:ascii="Calibri" w:hAnsi="Calibri" w:eastAsia="Calibri" w:cs="Calibri"/>
              <w:sz w:val="21"/>
              <w:szCs w:val="21"/>
            </w:rPr>
            <w:tab/>
          </w:r>
          <w:r>
            <w:rPr>
              <w:rFonts w:ascii="Calibri" w:hAnsi="Calibri" w:eastAsia="Calibri" w:cs="Calibri"/>
              <w:spacing w:val="-1"/>
              <w:sz w:val="21"/>
              <w:szCs w:val="21"/>
            </w:rPr>
            <w:t>193</w:t>
          </w:r>
          <w:r>
            <w:rPr>
              <w:rFonts w:ascii="Calibri" w:hAnsi="Calibri" w:eastAsia="Calibri" w:cs="Calibri"/>
              <w:spacing w:val="-1"/>
              <w:sz w:val="21"/>
              <w:szCs w:val="21"/>
            </w:rPr>
            <w:fldChar w:fldCharType="end"/>
          </w:r>
        </w:p>
        <w:p>
          <w:pPr>
            <w:tabs>
              <w:tab w:val="right" w:leader="dot" w:pos="8322"/>
            </w:tabs>
            <w:spacing w:before="74" w:line="221" w:lineRule="auto"/>
            <w:ind w:left="444"/>
            <w:rPr>
              <w:rFonts w:ascii="Calibri" w:hAnsi="Calibri" w:eastAsia="Calibri" w:cs="Calibri"/>
              <w:sz w:val="21"/>
              <w:szCs w:val="21"/>
            </w:rPr>
          </w:pPr>
          <w:r>
            <w:fldChar w:fldCharType="begin"/>
          </w:r>
          <w:r>
            <w:instrText xml:space="preserve"> HYPERLINK \l "_bookmark298" </w:instrText>
          </w:r>
          <w:r>
            <w:fldChar w:fldCharType="separate"/>
          </w:r>
          <w:r>
            <w:rPr>
              <w:rFonts w:ascii="Calibri" w:hAnsi="Calibri" w:eastAsia="Calibri" w:cs="Calibri"/>
              <w:spacing w:val="2"/>
              <w:sz w:val="21"/>
              <w:szCs w:val="21"/>
            </w:rPr>
            <w:t xml:space="preserve">51.  </w:t>
          </w:r>
          <w:r>
            <w:rPr>
              <w:rFonts w:ascii="宋体" w:hAnsi="宋体" w:eastAsia="宋体" w:cs="宋体"/>
              <w:spacing w:val="2"/>
              <w:sz w:val="21"/>
              <w:szCs w:val="21"/>
            </w:rPr>
            <w:t>打造人设</w:t>
          </w:r>
          <w:r>
            <w:rPr>
              <w:rFonts w:ascii="Calibri" w:hAnsi="Calibri" w:eastAsia="Calibri" w:cs="Calibri"/>
              <w:sz w:val="21"/>
              <w:szCs w:val="21"/>
            </w:rPr>
            <w:tab/>
          </w:r>
          <w:r>
            <w:rPr>
              <w:rFonts w:ascii="Calibri" w:hAnsi="Calibri" w:eastAsia="Calibri" w:cs="Calibri"/>
              <w:spacing w:val="2"/>
              <w:sz w:val="21"/>
              <w:szCs w:val="21"/>
            </w:rPr>
            <w:t>193</w:t>
          </w:r>
          <w:r>
            <w:rPr>
              <w:rFonts w:ascii="Calibri" w:hAnsi="Calibri" w:eastAsia="Calibri" w:cs="Calibri"/>
              <w:spacing w:val="2"/>
              <w:sz w:val="21"/>
              <w:szCs w:val="21"/>
            </w:rPr>
            <w:fldChar w:fldCharType="end"/>
          </w:r>
        </w:p>
        <w:p>
          <w:pPr>
            <w:tabs>
              <w:tab w:val="right" w:leader="dot" w:pos="8322"/>
            </w:tabs>
            <w:spacing w:before="75" w:line="220" w:lineRule="auto"/>
            <w:ind w:left="444"/>
            <w:rPr>
              <w:rFonts w:ascii="Calibri" w:hAnsi="Calibri" w:eastAsia="Calibri" w:cs="Calibri"/>
              <w:sz w:val="21"/>
              <w:szCs w:val="21"/>
            </w:rPr>
          </w:pPr>
          <w:r>
            <w:fldChar w:fldCharType="begin"/>
          </w:r>
          <w:r>
            <w:instrText xml:space="preserve"> HYPERLINK \l "_bookmark299" </w:instrText>
          </w:r>
          <w:r>
            <w:fldChar w:fldCharType="separate"/>
          </w:r>
          <w:r>
            <w:rPr>
              <w:rFonts w:ascii="Calibri" w:hAnsi="Calibri" w:eastAsia="Calibri" w:cs="Calibri"/>
              <w:spacing w:val="2"/>
              <w:sz w:val="21"/>
              <w:szCs w:val="21"/>
            </w:rPr>
            <w:t xml:space="preserve">52.  </w:t>
          </w:r>
          <w:r>
            <w:rPr>
              <w:rFonts w:ascii="宋体" w:hAnsi="宋体" w:eastAsia="宋体" w:cs="宋体"/>
              <w:spacing w:val="2"/>
              <w:sz w:val="21"/>
              <w:szCs w:val="21"/>
            </w:rPr>
            <w:t>人设基本要</w:t>
          </w:r>
          <w:r>
            <w:rPr>
              <w:rFonts w:ascii="宋体" w:hAnsi="宋体" w:eastAsia="宋体" w:cs="宋体"/>
              <w:spacing w:val="1"/>
              <w:sz w:val="21"/>
              <w:szCs w:val="21"/>
            </w:rPr>
            <w:t>素</w:t>
          </w:r>
          <w:r>
            <w:rPr>
              <w:rFonts w:ascii="Calibri" w:hAnsi="Calibri" w:eastAsia="Calibri" w:cs="Calibri"/>
              <w:sz w:val="21"/>
              <w:szCs w:val="21"/>
            </w:rPr>
            <w:tab/>
          </w:r>
          <w:r>
            <w:rPr>
              <w:rFonts w:ascii="Calibri" w:hAnsi="Calibri" w:eastAsia="Calibri" w:cs="Calibri"/>
              <w:spacing w:val="1"/>
              <w:sz w:val="21"/>
              <w:szCs w:val="21"/>
            </w:rPr>
            <w:t>194</w:t>
          </w:r>
          <w:r>
            <w:rPr>
              <w:rFonts w:ascii="Calibri" w:hAnsi="Calibri" w:eastAsia="Calibri" w:cs="Calibri"/>
              <w:spacing w:val="1"/>
              <w:sz w:val="21"/>
              <w:szCs w:val="21"/>
            </w:rPr>
            <w:fldChar w:fldCharType="end"/>
          </w:r>
        </w:p>
        <w:p>
          <w:pPr>
            <w:tabs>
              <w:tab w:val="right" w:leader="dot" w:pos="8322"/>
            </w:tabs>
            <w:spacing w:before="76" w:line="227" w:lineRule="auto"/>
            <w:ind w:left="444"/>
            <w:rPr>
              <w:rFonts w:ascii="Calibri" w:hAnsi="Calibri" w:eastAsia="Calibri" w:cs="Calibri"/>
              <w:sz w:val="21"/>
              <w:szCs w:val="21"/>
            </w:rPr>
          </w:pPr>
          <w:r>
            <w:fldChar w:fldCharType="begin"/>
          </w:r>
          <w:r>
            <w:instrText xml:space="preserve"> HYPERLINK \l "_bookmark300" </w:instrText>
          </w:r>
          <w:r>
            <w:fldChar w:fldCharType="separate"/>
          </w:r>
          <w:r>
            <w:rPr>
              <w:rFonts w:ascii="Calibri" w:hAnsi="Calibri" w:eastAsia="Calibri" w:cs="Calibri"/>
              <w:spacing w:val="-2"/>
              <w:sz w:val="21"/>
              <w:szCs w:val="21"/>
            </w:rPr>
            <w:t>5</w:t>
          </w:r>
          <w:r>
            <w:rPr>
              <w:rFonts w:ascii="Calibri" w:hAnsi="Calibri" w:eastAsia="Calibri" w:cs="Calibri"/>
              <w:spacing w:val="-1"/>
              <w:sz w:val="21"/>
              <w:szCs w:val="21"/>
            </w:rPr>
            <w:t xml:space="preserve">3.  </w:t>
          </w:r>
          <w:r>
            <w:rPr>
              <w:rFonts w:ascii="宋体" w:hAnsi="宋体" w:eastAsia="宋体" w:cs="宋体"/>
              <w:spacing w:val="-1"/>
              <w:sz w:val="21"/>
              <w:szCs w:val="21"/>
            </w:rPr>
            <w:t xml:space="preserve">塑造 </w:t>
          </w:r>
          <w:r>
            <w:rPr>
              <w:rFonts w:ascii="Calibri" w:hAnsi="Calibri" w:eastAsia="Calibri" w:cs="Calibri"/>
              <w:spacing w:val="-1"/>
              <w:sz w:val="21"/>
              <w:szCs w:val="21"/>
            </w:rPr>
            <w:t xml:space="preserve">IP </w:t>
          </w:r>
          <w:r>
            <w:rPr>
              <w:rFonts w:ascii="Calibri" w:hAnsi="Calibri" w:eastAsia="Calibri" w:cs="Calibri"/>
              <w:sz w:val="21"/>
              <w:szCs w:val="21"/>
            </w:rPr>
            <w:tab/>
          </w:r>
          <w:r>
            <w:rPr>
              <w:rFonts w:ascii="Calibri" w:hAnsi="Calibri" w:eastAsia="Calibri" w:cs="Calibri"/>
              <w:spacing w:val="-1"/>
              <w:sz w:val="21"/>
              <w:szCs w:val="21"/>
            </w:rPr>
            <w:t>194</w:t>
          </w:r>
          <w:r>
            <w:rPr>
              <w:rFonts w:ascii="Calibri" w:hAnsi="Calibri" w:eastAsia="Calibri" w:cs="Calibri"/>
              <w:spacing w:val="-1"/>
              <w:sz w:val="21"/>
              <w:szCs w:val="21"/>
            </w:rPr>
            <w:fldChar w:fldCharType="end"/>
          </w:r>
        </w:p>
        <w:p>
          <w:pPr>
            <w:tabs>
              <w:tab w:val="right" w:leader="dot" w:pos="8322"/>
            </w:tabs>
            <w:spacing w:before="69" w:line="221" w:lineRule="auto"/>
            <w:ind w:left="444"/>
            <w:rPr>
              <w:rFonts w:ascii="Calibri" w:hAnsi="Calibri" w:eastAsia="Calibri" w:cs="Calibri"/>
              <w:sz w:val="21"/>
              <w:szCs w:val="21"/>
            </w:rPr>
          </w:pPr>
          <w:r>
            <w:fldChar w:fldCharType="begin"/>
          </w:r>
          <w:r>
            <w:instrText xml:space="preserve"> HYPERLINK \l "_bookmark301" </w:instrText>
          </w:r>
          <w:r>
            <w:fldChar w:fldCharType="separate"/>
          </w:r>
          <w:r>
            <w:rPr>
              <w:rFonts w:ascii="Calibri" w:hAnsi="Calibri" w:eastAsia="Calibri" w:cs="Calibri"/>
              <w:spacing w:val="2"/>
              <w:sz w:val="21"/>
              <w:szCs w:val="21"/>
            </w:rPr>
            <w:t xml:space="preserve">54.  </w:t>
          </w:r>
          <w:r>
            <w:rPr>
              <w:rFonts w:ascii="宋体" w:hAnsi="宋体" w:eastAsia="宋体" w:cs="宋体"/>
              <w:spacing w:val="2"/>
              <w:sz w:val="21"/>
              <w:szCs w:val="21"/>
            </w:rPr>
            <w:t>如何变现</w:t>
          </w:r>
          <w:r>
            <w:rPr>
              <w:rFonts w:ascii="Calibri" w:hAnsi="Calibri" w:eastAsia="Calibri" w:cs="Calibri"/>
              <w:sz w:val="21"/>
              <w:szCs w:val="21"/>
            </w:rPr>
            <w:tab/>
          </w:r>
          <w:r>
            <w:rPr>
              <w:rFonts w:ascii="Calibri" w:hAnsi="Calibri" w:eastAsia="Calibri" w:cs="Calibri"/>
              <w:spacing w:val="2"/>
              <w:sz w:val="21"/>
              <w:szCs w:val="21"/>
            </w:rPr>
            <w:t>195</w:t>
          </w:r>
          <w:r>
            <w:rPr>
              <w:rFonts w:ascii="Calibri" w:hAnsi="Calibri" w:eastAsia="Calibri" w:cs="Calibri"/>
              <w:spacing w:val="2"/>
              <w:sz w:val="21"/>
              <w:szCs w:val="21"/>
            </w:rPr>
            <w:fldChar w:fldCharType="end"/>
          </w:r>
        </w:p>
        <w:p>
          <w:pPr>
            <w:tabs>
              <w:tab w:val="right" w:leader="dot" w:pos="8322"/>
            </w:tabs>
            <w:spacing w:before="71" w:line="221" w:lineRule="auto"/>
            <w:ind w:left="444"/>
            <w:rPr>
              <w:rFonts w:ascii="Calibri" w:hAnsi="Calibri" w:eastAsia="Calibri" w:cs="Calibri"/>
              <w:sz w:val="21"/>
              <w:szCs w:val="21"/>
            </w:rPr>
          </w:pPr>
          <w:r>
            <w:fldChar w:fldCharType="begin"/>
          </w:r>
          <w:r>
            <w:instrText xml:space="preserve"> HYPERLINK \l "_bookmark302" </w:instrText>
          </w:r>
          <w:r>
            <w:fldChar w:fldCharType="separate"/>
          </w:r>
          <w:r>
            <w:rPr>
              <w:rFonts w:ascii="Calibri" w:hAnsi="Calibri" w:eastAsia="Calibri" w:cs="Calibri"/>
              <w:spacing w:val="2"/>
              <w:sz w:val="21"/>
              <w:szCs w:val="21"/>
            </w:rPr>
            <w:t xml:space="preserve">55.  </w:t>
          </w:r>
          <w:r>
            <w:rPr>
              <w:rFonts w:ascii="宋体" w:hAnsi="宋体" w:eastAsia="宋体" w:cs="宋体"/>
              <w:spacing w:val="2"/>
              <w:sz w:val="21"/>
              <w:szCs w:val="21"/>
            </w:rPr>
            <w:t>收入明细</w:t>
          </w:r>
          <w:r>
            <w:rPr>
              <w:rFonts w:ascii="Calibri" w:hAnsi="Calibri" w:eastAsia="Calibri" w:cs="Calibri"/>
              <w:sz w:val="21"/>
              <w:szCs w:val="21"/>
            </w:rPr>
            <w:tab/>
          </w:r>
          <w:r>
            <w:rPr>
              <w:rFonts w:ascii="Calibri" w:hAnsi="Calibri" w:eastAsia="Calibri" w:cs="Calibri"/>
              <w:spacing w:val="2"/>
              <w:sz w:val="21"/>
              <w:szCs w:val="21"/>
            </w:rPr>
            <w:t>195</w:t>
          </w:r>
          <w:r>
            <w:rPr>
              <w:rFonts w:ascii="Calibri" w:hAnsi="Calibri" w:eastAsia="Calibri" w:cs="Calibri"/>
              <w:spacing w:val="2"/>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"_bookmark303" </w:instrText>
          </w:r>
          <w:r>
            <w:fldChar w:fldCharType="separate"/>
          </w:r>
          <w:r>
            <w:rPr>
              <w:rFonts w:ascii="Calibri" w:hAnsi="Calibri" w:eastAsia="Calibri" w:cs="Calibri"/>
              <w:spacing w:val="2"/>
              <w:sz w:val="21"/>
              <w:szCs w:val="21"/>
            </w:rPr>
            <w:t xml:space="preserve">56.  </w:t>
          </w:r>
          <w:r>
            <w:rPr>
              <w:rFonts w:ascii="宋体" w:hAnsi="宋体" w:eastAsia="宋体" w:cs="宋体"/>
              <w:spacing w:val="2"/>
              <w:sz w:val="21"/>
              <w:szCs w:val="21"/>
            </w:rPr>
            <w:t>违规自查</w:t>
          </w:r>
          <w:r>
            <w:rPr>
              <w:rFonts w:ascii="Calibri" w:hAnsi="Calibri" w:eastAsia="Calibri" w:cs="Calibri"/>
              <w:sz w:val="21"/>
              <w:szCs w:val="21"/>
            </w:rPr>
            <w:tab/>
          </w:r>
          <w:r>
            <w:rPr>
              <w:rFonts w:ascii="Calibri" w:hAnsi="Calibri" w:eastAsia="Calibri" w:cs="Calibri"/>
              <w:spacing w:val="2"/>
              <w:sz w:val="21"/>
              <w:szCs w:val="21"/>
            </w:rPr>
            <w:t>196</w:t>
          </w:r>
          <w:r>
            <w:rPr>
              <w:rFonts w:ascii="Calibri" w:hAnsi="Calibri" w:eastAsia="Calibri" w:cs="Calibri"/>
              <w:spacing w:val="2"/>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"_bookmark304" </w:instrText>
          </w:r>
          <w:r>
            <w:fldChar w:fldCharType="separate"/>
          </w:r>
          <w:r>
            <w:rPr>
              <w:rFonts w:ascii="Calibri" w:hAnsi="Calibri" w:eastAsia="Calibri" w:cs="Calibri"/>
              <w:spacing w:val="2"/>
              <w:sz w:val="21"/>
              <w:szCs w:val="21"/>
            </w:rPr>
            <w:t xml:space="preserve">57.  </w:t>
          </w:r>
          <w:r>
            <w:rPr>
              <w:rFonts w:ascii="宋体" w:hAnsi="宋体" w:eastAsia="宋体" w:cs="宋体"/>
              <w:spacing w:val="2"/>
              <w:sz w:val="21"/>
              <w:szCs w:val="21"/>
            </w:rPr>
            <w:t>运营策略</w:t>
          </w:r>
          <w:r>
            <w:rPr>
              <w:rFonts w:ascii="Calibri" w:hAnsi="Calibri" w:eastAsia="Calibri" w:cs="Calibri"/>
              <w:sz w:val="21"/>
              <w:szCs w:val="21"/>
            </w:rPr>
            <w:tab/>
          </w:r>
          <w:r>
            <w:rPr>
              <w:rFonts w:ascii="Calibri" w:hAnsi="Calibri" w:eastAsia="Calibri" w:cs="Calibri"/>
              <w:spacing w:val="2"/>
              <w:sz w:val="21"/>
              <w:szCs w:val="21"/>
            </w:rPr>
            <w:t>196</w:t>
          </w:r>
          <w:r>
            <w:rPr>
              <w:rFonts w:ascii="Calibri" w:hAnsi="Calibri" w:eastAsia="Calibri" w:cs="Calibri"/>
              <w:spacing w:val="2"/>
              <w:sz w:val="21"/>
              <w:szCs w:val="21"/>
            </w:rPr>
            <w:fldChar w:fldCharType="end"/>
          </w:r>
        </w:p>
        <w:p>
          <w:pPr>
            <w:tabs>
              <w:tab w:val="right" w:leader="dot" w:pos="8322"/>
            </w:tabs>
            <w:spacing w:before="75" w:line="219" w:lineRule="auto"/>
            <w:ind w:left="444"/>
            <w:rPr>
              <w:rFonts w:ascii="Calibri" w:hAnsi="Calibri" w:eastAsia="Calibri" w:cs="Calibri"/>
              <w:sz w:val="21"/>
              <w:szCs w:val="21"/>
            </w:rPr>
          </w:pPr>
          <w:r>
            <w:fldChar w:fldCharType="begin"/>
          </w:r>
          <w:r>
            <w:instrText xml:space="preserve"> HYPERLINK \l "_bookmark305" </w:instrText>
          </w:r>
          <w:r>
            <w:fldChar w:fldCharType="separate"/>
          </w:r>
          <w:r>
            <w:rPr>
              <w:rFonts w:ascii="Calibri" w:hAnsi="Calibri" w:eastAsia="Calibri" w:cs="Calibri"/>
              <w:spacing w:val="2"/>
              <w:sz w:val="21"/>
              <w:szCs w:val="21"/>
            </w:rPr>
            <w:t xml:space="preserve">58.  </w:t>
          </w:r>
          <w:r>
            <w:rPr>
              <w:rFonts w:ascii="宋体" w:hAnsi="宋体" w:eastAsia="宋体" w:cs="宋体"/>
              <w:spacing w:val="2"/>
              <w:sz w:val="21"/>
              <w:szCs w:val="21"/>
            </w:rPr>
            <w:t>赞评转关</w:t>
          </w:r>
          <w:r>
            <w:rPr>
              <w:rFonts w:ascii="Calibri" w:hAnsi="Calibri" w:eastAsia="Calibri" w:cs="Calibri"/>
              <w:sz w:val="21"/>
              <w:szCs w:val="21"/>
            </w:rPr>
            <w:tab/>
          </w:r>
          <w:r>
            <w:rPr>
              <w:rFonts w:ascii="Calibri" w:hAnsi="Calibri" w:eastAsia="Calibri" w:cs="Calibri"/>
              <w:spacing w:val="2"/>
              <w:sz w:val="21"/>
              <w:szCs w:val="21"/>
            </w:rPr>
            <w:t>197</w:t>
          </w:r>
          <w:r>
            <w:rPr>
              <w:rFonts w:ascii="Calibri" w:hAnsi="Calibri" w:eastAsia="Calibri" w:cs="Calibri"/>
              <w:spacing w:val="2"/>
              <w:sz w:val="21"/>
              <w:szCs w:val="21"/>
            </w:rPr>
            <w:fldChar w:fldCharType="end"/>
          </w:r>
        </w:p>
        <w:p>
          <w:pPr>
            <w:tabs>
              <w:tab w:val="right" w:leader="dot" w:pos="8322"/>
            </w:tabs>
            <w:spacing w:before="77" w:line="219" w:lineRule="auto"/>
            <w:ind w:left="444"/>
            <w:rPr>
              <w:rFonts w:ascii="Calibri" w:hAnsi="Calibri" w:eastAsia="Calibri" w:cs="Calibri"/>
              <w:sz w:val="21"/>
              <w:szCs w:val="21"/>
            </w:rPr>
          </w:pPr>
          <w:r>
            <w:fldChar w:fldCharType="begin"/>
          </w:r>
          <w:r>
            <w:instrText xml:space="preserve"> HYPERLINK \l "_bookmark306" </w:instrText>
          </w:r>
          <w:r>
            <w:fldChar w:fldCharType="separate"/>
          </w:r>
          <w:r>
            <w:rPr>
              <w:rFonts w:ascii="Calibri" w:hAnsi="Calibri" w:eastAsia="Calibri" w:cs="Calibri"/>
              <w:spacing w:val="2"/>
              <w:sz w:val="21"/>
              <w:szCs w:val="21"/>
            </w:rPr>
            <w:t xml:space="preserve">59.  </w:t>
          </w:r>
          <w:r>
            <w:rPr>
              <w:rFonts w:ascii="宋体" w:hAnsi="宋体" w:eastAsia="宋体" w:cs="宋体"/>
              <w:spacing w:val="2"/>
              <w:sz w:val="21"/>
              <w:szCs w:val="21"/>
            </w:rPr>
            <w:t>低质内容</w:t>
          </w:r>
          <w:r>
            <w:rPr>
              <w:rFonts w:ascii="Calibri" w:hAnsi="Calibri" w:eastAsia="Calibri" w:cs="Calibri"/>
              <w:sz w:val="21"/>
              <w:szCs w:val="21"/>
            </w:rPr>
            <w:tab/>
          </w:r>
          <w:r>
            <w:rPr>
              <w:rFonts w:ascii="Calibri" w:hAnsi="Calibri" w:eastAsia="Calibri" w:cs="Calibri"/>
              <w:spacing w:val="2"/>
              <w:sz w:val="21"/>
              <w:szCs w:val="21"/>
            </w:rPr>
            <w:t>197</w:t>
          </w:r>
          <w:r>
            <w:rPr>
              <w:rFonts w:ascii="Calibri" w:hAnsi="Calibri" w:eastAsia="Calibri" w:cs="Calibri"/>
              <w:spacing w:val="2"/>
              <w:sz w:val="21"/>
              <w:szCs w:val="21"/>
            </w:rPr>
            <w:fldChar w:fldCharType="end"/>
          </w:r>
        </w:p>
        <w:p>
          <w:pPr>
            <w:tabs>
              <w:tab w:val="right" w:leader="dot" w:pos="8322"/>
            </w:tabs>
            <w:spacing w:before="77" w:line="221" w:lineRule="auto"/>
            <w:ind w:left="445"/>
            <w:rPr>
              <w:rFonts w:ascii="Calibri" w:hAnsi="Calibri" w:eastAsia="Calibri" w:cs="Calibri"/>
              <w:sz w:val="21"/>
              <w:szCs w:val="21"/>
            </w:rPr>
          </w:pPr>
          <w:r>
            <w:fldChar w:fldCharType="begin"/>
          </w:r>
          <w:r>
            <w:instrText xml:space="preserve"> HYPERLINK \l "_bookmark307" </w:instrText>
          </w:r>
          <w:r>
            <w:fldChar w:fldCharType="separate"/>
          </w:r>
          <w:r>
            <w:rPr>
              <w:rFonts w:ascii="Calibri" w:hAnsi="Calibri" w:eastAsia="Calibri" w:cs="Calibri"/>
              <w:spacing w:val="-2"/>
              <w:sz w:val="21"/>
              <w:szCs w:val="21"/>
            </w:rPr>
            <w:t xml:space="preserve">60.  </w:t>
          </w:r>
          <w:r>
            <w:rPr>
              <w:rFonts w:ascii="宋体" w:hAnsi="宋体" w:eastAsia="宋体" w:cs="宋体"/>
              <w:spacing w:val="-2"/>
              <w:sz w:val="21"/>
              <w:szCs w:val="21"/>
            </w:rPr>
            <w:t>限流</w:t>
          </w:r>
          <w:r>
            <w:rPr>
              <w:rFonts w:ascii="宋体" w:hAnsi="宋体" w:eastAsia="宋体" w:cs="宋体"/>
              <w:spacing w:val="-1"/>
              <w:sz w:val="21"/>
              <w:szCs w:val="21"/>
            </w:rPr>
            <w:t xml:space="preserve"> </w:t>
          </w:r>
          <w:r>
            <w:rPr>
              <w:rFonts w:ascii="Calibri" w:hAnsi="Calibri" w:eastAsia="Calibri" w:cs="Calibri"/>
              <w:sz w:val="21"/>
              <w:szCs w:val="21"/>
            </w:rPr>
            <w:tab/>
          </w:r>
          <w:r>
            <w:rPr>
              <w:rFonts w:ascii="Calibri" w:hAnsi="Calibri" w:eastAsia="Calibri" w:cs="Calibri"/>
              <w:spacing w:val="-1"/>
              <w:sz w:val="21"/>
              <w:szCs w:val="21"/>
            </w:rPr>
            <w:t>198</w:t>
          </w:r>
          <w:r>
            <w:rPr>
              <w:rFonts w:ascii="Calibri" w:hAnsi="Calibri" w:eastAsia="Calibri" w:cs="Calibri"/>
              <w:spacing w:val="-1"/>
              <w:sz w:val="21"/>
              <w:szCs w:val="21"/>
            </w:rPr>
            <w:fldChar w:fldCharType="end"/>
          </w:r>
        </w:p>
        <w:p>
          <w:pPr>
            <w:tabs>
              <w:tab w:val="right" w:leader="dot" w:pos="8322"/>
            </w:tabs>
            <w:spacing w:before="73" w:line="222" w:lineRule="auto"/>
            <w:ind w:left="445"/>
            <w:rPr>
              <w:rFonts w:ascii="Calibri" w:hAnsi="Calibri" w:eastAsia="Calibri" w:cs="Calibri"/>
              <w:sz w:val="21"/>
              <w:szCs w:val="21"/>
            </w:rPr>
          </w:pPr>
          <w:r>
            <w:fldChar w:fldCharType="begin"/>
          </w:r>
          <w:r>
            <w:instrText xml:space="preserve"> HYPERLINK \l "_bookmark308" </w:instrText>
          </w:r>
          <w:r>
            <w:fldChar w:fldCharType="separate"/>
          </w:r>
          <w:r>
            <w:rPr>
              <w:rFonts w:ascii="Calibri" w:hAnsi="Calibri" w:eastAsia="Calibri" w:cs="Calibri"/>
              <w:spacing w:val="2"/>
              <w:sz w:val="21"/>
              <w:szCs w:val="21"/>
            </w:rPr>
            <w:t xml:space="preserve">61.  </w:t>
          </w:r>
          <w:r>
            <w:rPr>
              <w:rFonts w:ascii="宋体" w:hAnsi="宋体" w:eastAsia="宋体" w:cs="宋体"/>
              <w:spacing w:val="2"/>
              <w:sz w:val="21"/>
              <w:szCs w:val="21"/>
            </w:rPr>
            <w:t>三连封面</w:t>
          </w:r>
          <w:r>
            <w:rPr>
              <w:rFonts w:ascii="Calibri" w:hAnsi="Calibri" w:eastAsia="Calibri" w:cs="Calibri"/>
              <w:sz w:val="21"/>
              <w:szCs w:val="21"/>
            </w:rPr>
            <w:tab/>
          </w:r>
          <w:r>
            <w:rPr>
              <w:rFonts w:ascii="Calibri" w:hAnsi="Calibri" w:eastAsia="Calibri" w:cs="Calibri"/>
              <w:spacing w:val="2"/>
              <w:sz w:val="21"/>
              <w:szCs w:val="21"/>
            </w:rPr>
            <w:t>19</w:t>
          </w:r>
          <w:r>
            <w:rPr>
              <w:rFonts w:ascii="Calibri" w:hAnsi="Calibri" w:eastAsia="Calibri" w:cs="Calibri"/>
              <w:spacing w:val="1"/>
              <w:sz w:val="21"/>
              <w:szCs w:val="21"/>
            </w:rPr>
            <w:t>8</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"_bookmark309" </w:instrText>
          </w:r>
          <w:r>
            <w:fldChar w:fldCharType="separate"/>
          </w:r>
          <w:r>
            <w:rPr>
              <w:rFonts w:ascii="Calibri" w:hAnsi="Calibri" w:eastAsia="Calibri" w:cs="Calibri"/>
              <w:spacing w:val="2"/>
              <w:sz w:val="21"/>
              <w:szCs w:val="21"/>
            </w:rPr>
            <w:t xml:space="preserve">62.  </w:t>
          </w:r>
          <w:r>
            <w:rPr>
              <w:rFonts w:ascii="宋体" w:hAnsi="宋体" w:eastAsia="宋体" w:cs="宋体"/>
              <w:spacing w:val="2"/>
              <w:sz w:val="21"/>
              <w:szCs w:val="21"/>
            </w:rPr>
            <w:t>运营思路</w:t>
          </w:r>
          <w:r>
            <w:rPr>
              <w:rFonts w:ascii="Calibri" w:hAnsi="Calibri" w:eastAsia="Calibri" w:cs="Calibri"/>
              <w:sz w:val="21"/>
              <w:szCs w:val="21"/>
            </w:rPr>
            <w:tab/>
          </w:r>
          <w:r>
            <w:rPr>
              <w:rFonts w:ascii="Calibri" w:hAnsi="Calibri" w:eastAsia="Calibri" w:cs="Calibri"/>
              <w:spacing w:val="2"/>
              <w:sz w:val="21"/>
              <w:szCs w:val="21"/>
            </w:rPr>
            <w:t>19</w:t>
          </w:r>
          <w:r>
            <w:rPr>
              <w:rFonts w:ascii="Calibri" w:hAnsi="Calibri" w:eastAsia="Calibri" w:cs="Calibri"/>
              <w:spacing w:val="1"/>
              <w:sz w:val="21"/>
              <w:szCs w:val="21"/>
            </w:rPr>
            <w:t>9</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"_bookmark310" </w:instrText>
          </w:r>
          <w:r>
            <w:fldChar w:fldCharType="separate"/>
          </w:r>
          <w:r>
            <w:rPr>
              <w:rFonts w:ascii="Calibri" w:hAnsi="Calibri" w:eastAsia="Calibri" w:cs="Calibri"/>
              <w:spacing w:val="2"/>
              <w:sz w:val="21"/>
              <w:szCs w:val="21"/>
            </w:rPr>
            <w:t xml:space="preserve">63.  </w:t>
          </w:r>
          <w:r>
            <w:rPr>
              <w:rFonts w:ascii="宋体" w:hAnsi="宋体" w:eastAsia="宋体" w:cs="宋体"/>
              <w:spacing w:val="2"/>
              <w:sz w:val="21"/>
              <w:szCs w:val="21"/>
            </w:rPr>
            <w:t>十大误区</w:t>
          </w:r>
          <w:r>
            <w:rPr>
              <w:rFonts w:ascii="Calibri" w:hAnsi="Calibri" w:eastAsia="Calibri" w:cs="Calibri"/>
              <w:sz w:val="21"/>
              <w:szCs w:val="21"/>
            </w:rPr>
            <w:tab/>
          </w:r>
          <w:r>
            <w:rPr>
              <w:rFonts w:ascii="Calibri" w:hAnsi="Calibri" w:eastAsia="Calibri" w:cs="Calibri"/>
              <w:spacing w:val="2"/>
              <w:sz w:val="21"/>
              <w:szCs w:val="21"/>
            </w:rPr>
            <w:t>20</w:t>
          </w:r>
          <w:r>
            <w:rPr>
              <w:rFonts w:ascii="Calibri" w:hAnsi="Calibri" w:eastAsia="Calibri" w:cs="Calibri"/>
              <w:spacing w:val="1"/>
              <w:sz w:val="21"/>
              <w:szCs w:val="21"/>
            </w:rPr>
            <w:t>0</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"_bookmark311" </w:instrText>
          </w:r>
          <w:r>
            <w:fldChar w:fldCharType="separate"/>
          </w:r>
          <w:r>
            <w:rPr>
              <w:rFonts w:ascii="Calibri" w:hAnsi="Calibri" w:eastAsia="Calibri" w:cs="Calibri"/>
              <w:spacing w:val="2"/>
              <w:sz w:val="21"/>
              <w:szCs w:val="21"/>
            </w:rPr>
            <w:t xml:space="preserve">64.  </w:t>
          </w:r>
          <w:r>
            <w:rPr>
              <w:rFonts w:ascii="宋体" w:hAnsi="宋体" w:eastAsia="宋体" w:cs="宋体"/>
              <w:spacing w:val="2"/>
              <w:sz w:val="21"/>
              <w:szCs w:val="21"/>
            </w:rPr>
            <w:t>小黑屋</w:t>
          </w:r>
          <w:r>
            <w:rPr>
              <w:rFonts w:ascii="Calibri" w:hAnsi="Calibri" w:eastAsia="Calibri" w:cs="Calibri"/>
              <w:sz w:val="21"/>
              <w:szCs w:val="21"/>
            </w:rPr>
            <w:tab/>
          </w:r>
          <w:r>
            <w:rPr>
              <w:rFonts w:ascii="Calibri" w:hAnsi="Calibri" w:eastAsia="Calibri" w:cs="Calibri"/>
              <w:spacing w:val="2"/>
              <w:sz w:val="21"/>
              <w:szCs w:val="21"/>
            </w:rPr>
            <w:t>202</w:t>
          </w:r>
          <w:r>
            <w:rPr>
              <w:rFonts w:ascii="Calibri" w:hAnsi="Calibri" w:eastAsia="Calibri" w:cs="Calibri"/>
              <w:spacing w:val="2"/>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"_bookmark312" </w:instrText>
          </w:r>
          <w:r>
            <w:fldChar w:fldCharType="separate"/>
          </w:r>
          <w:r>
            <w:rPr>
              <w:rFonts w:ascii="Calibri" w:hAnsi="Calibri" w:eastAsia="Calibri" w:cs="Calibri"/>
              <w:spacing w:val="2"/>
              <w:sz w:val="21"/>
              <w:szCs w:val="21"/>
            </w:rPr>
            <w:t xml:space="preserve">65.  </w:t>
          </w:r>
          <w:r>
            <w:rPr>
              <w:rFonts w:ascii="宋体" w:hAnsi="宋体" w:eastAsia="宋体" w:cs="宋体"/>
              <w:spacing w:val="2"/>
              <w:sz w:val="21"/>
              <w:szCs w:val="21"/>
            </w:rPr>
            <w:t>初期内容</w:t>
          </w:r>
          <w:r>
            <w:rPr>
              <w:rFonts w:ascii="Calibri" w:hAnsi="Calibri" w:eastAsia="Calibri" w:cs="Calibri"/>
              <w:sz w:val="21"/>
              <w:szCs w:val="21"/>
            </w:rPr>
            <w:tab/>
          </w:r>
          <w:r>
            <w:rPr>
              <w:rFonts w:ascii="Calibri" w:hAnsi="Calibri" w:eastAsia="Calibri" w:cs="Calibri"/>
              <w:spacing w:val="2"/>
              <w:sz w:val="21"/>
              <w:szCs w:val="21"/>
            </w:rPr>
            <w:t>20</w:t>
          </w:r>
          <w:r>
            <w:rPr>
              <w:rFonts w:ascii="Calibri" w:hAnsi="Calibri" w:eastAsia="Calibri" w:cs="Calibri"/>
              <w:spacing w:val="1"/>
              <w:sz w:val="21"/>
              <w:szCs w:val="21"/>
            </w:rPr>
            <w:t>2</w:t>
          </w:r>
          <w:r>
            <w:rPr>
              <w:rFonts w:ascii="Calibri" w:hAnsi="Calibri" w:eastAsia="Calibri" w:cs="Calibri"/>
              <w:spacing w:val="1"/>
              <w:sz w:val="21"/>
              <w:szCs w:val="21"/>
            </w:rPr>
            <w:fldChar w:fldCharType="end"/>
          </w:r>
        </w:p>
        <w:p>
          <w:pPr>
            <w:tabs>
              <w:tab w:val="right" w:leader="dot" w:pos="8322"/>
            </w:tabs>
            <w:spacing w:before="75" w:line="221" w:lineRule="auto"/>
            <w:ind w:left="26"/>
            <w:rPr>
              <w:rFonts w:ascii="Calibri" w:hAnsi="Calibri" w:eastAsia="Calibri" w:cs="Calibri"/>
              <w:sz w:val="21"/>
              <w:szCs w:val="21"/>
            </w:rPr>
          </w:pPr>
          <w:r>
            <w:fldChar w:fldCharType="begin"/>
          </w:r>
          <w:r>
            <w:instrText xml:space="preserve"> HYPERLINK \l "_bookmark313" </w:instrText>
          </w:r>
          <w:r>
            <w:fldChar w:fldCharType="separate"/>
          </w:r>
          <w:r>
            <w:rPr>
              <w:rFonts w:ascii="宋体" w:hAnsi="宋体" w:eastAsia="宋体" w:cs="宋体"/>
              <w:spacing w:val="2"/>
              <w:sz w:val="21"/>
              <w:szCs w:val="21"/>
            </w:rPr>
            <w:t>八：流</w:t>
          </w:r>
          <w:r>
            <w:rPr>
              <w:rFonts w:ascii="宋体" w:hAnsi="宋体" w:eastAsia="宋体" w:cs="宋体"/>
              <w:spacing w:val="1"/>
              <w:sz w:val="21"/>
              <w:szCs w:val="21"/>
            </w:rPr>
            <w:t>量获取</w:t>
          </w:r>
          <w:r>
            <w:rPr>
              <w:rFonts w:ascii="宋体" w:hAnsi="宋体" w:eastAsia="宋体" w:cs="宋体"/>
              <w:sz w:val="21"/>
              <w:szCs w:val="21"/>
            </w:rPr>
            <w:tab/>
          </w:r>
          <w:r>
            <w:rPr>
              <w:rFonts w:ascii="Calibri" w:hAnsi="Calibri" w:eastAsia="Calibri" w:cs="Calibri"/>
              <w:spacing w:val="1"/>
              <w:sz w:val="21"/>
              <w:szCs w:val="21"/>
            </w:rPr>
            <w:t>204</w:t>
          </w:r>
          <w:r>
            <w:rPr>
              <w:rFonts w:ascii="Calibri" w:hAnsi="Calibri" w:eastAsia="Calibri" w:cs="Calibri"/>
              <w:spacing w:val="1"/>
              <w:sz w:val="21"/>
              <w:szCs w:val="21"/>
            </w:rPr>
            <w:fldChar w:fldCharType="end"/>
          </w:r>
        </w:p>
        <w:p>
          <w:pPr>
            <w:tabs>
              <w:tab w:val="right" w:leader="dot" w:pos="8322"/>
            </w:tabs>
            <w:spacing w:before="73" w:line="222" w:lineRule="auto"/>
            <w:ind w:left="452"/>
            <w:rPr>
              <w:rFonts w:ascii="Calibri" w:hAnsi="Calibri" w:eastAsia="Calibri" w:cs="Calibri"/>
              <w:sz w:val="21"/>
              <w:szCs w:val="21"/>
            </w:rPr>
          </w:pPr>
          <w:r>
            <w:fldChar w:fldCharType="begin"/>
          </w:r>
          <w:r>
            <w:instrText xml:space="preserve"> HYPERLINK \l "_bookmark314"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蹭流量小技巧</w:t>
          </w:r>
          <w:r>
            <w:rPr>
              <w:rFonts w:ascii="Calibri" w:hAnsi="Calibri" w:eastAsia="Calibri" w:cs="Calibri"/>
              <w:sz w:val="21"/>
              <w:szCs w:val="21"/>
            </w:rPr>
            <w:tab/>
          </w:r>
          <w:r>
            <w:rPr>
              <w:rFonts w:ascii="Calibri" w:hAnsi="Calibri" w:eastAsia="Calibri" w:cs="Calibri"/>
              <w:spacing w:val="1"/>
              <w:sz w:val="21"/>
              <w:szCs w:val="21"/>
            </w:rPr>
            <w:t>204</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"_bookmark315"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如何正确</w:t>
          </w:r>
          <w:r>
            <w:rPr>
              <w:rFonts w:ascii="宋体" w:hAnsi="宋体" w:eastAsia="宋体" w:cs="宋体"/>
              <w:spacing w:val="1"/>
              <w:sz w:val="21"/>
              <w:szCs w:val="21"/>
            </w:rPr>
            <w:t>蹭流量</w:t>
          </w:r>
          <w:r>
            <w:rPr>
              <w:rFonts w:ascii="Calibri" w:hAnsi="Calibri" w:eastAsia="Calibri" w:cs="Calibri"/>
              <w:sz w:val="21"/>
              <w:szCs w:val="21"/>
            </w:rPr>
            <w:tab/>
          </w:r>
          <w:r>
            <w:rPr>
              <w:rFonts w:ascii="Calibri" w:hAnsi="Calibri" w:eastAsia="Calibri" w:cs="Calibri"/>
              <w:spacing w:val="1"/>
              <w:sz w:val="21"/>
              <w:szCs w:val="21"/>
            </w:rPr>
            <w:t>204</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"_bookmark316"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合理蹭抖音热</w:t>
          </w:r>
          <w:r>
            <w:rPr>
              <w:rFonts w:ascii="宋体" w:hAnsi="宋体" w:eastAsia="宋体" w:cs="宋体"/>
              <w:spacing w:val="1"/>
              <w:sz w:val="21"/>
              <w:szCs w:val="21"/>
            </w:rPr>
            <w:t>点</w:t>
          </w:r>
          <w:r>
            <w:rPr>
              <w:rFonts w:ascii="Calibri" w:hAnsi="Calibri" w:eastAsia="Calibri" w:cs="Calibri"/>
              <w:sz w:val="21"/>
              <w:szCs w:val="21"/>
            </w:rPr>
            <w:tab/>
          </w:r>
          <w:r>
            <w:rPr>
              <w:rFonts w:ascii="Calibri" w:hAnsi="Calibri" w:eastAsia="Calibri" w:cs="Calibri"/>
              <w:spacing w:val="1"/>
              <w:sz w:val="21"/>
              <w:szCs w:val="21"/>
            </w:rPr>
            <w:t>204</w:t>
          </w:r>
          <w:r>
            <w:rPr>
              <w:rFonts w:ascii="Calibri" w:hAnsi="Calibri" w:eastAsia="Calibri" w:cs="Calibri"/>
              <w:spacing w:val="1"/>
              <w:sz w:val="21"/>
              <w:szCs w:val="21"/>
            </w:rPr>
            <w:fldChar w:fldCharType="end"/>
          </w:r>
        </w:p>
        <w:p>
          <w:pPr>
            <w:tabs>
              <w:tab w:val="right" w:leader="dot" w:pos="8322"/>
            </w:tabs>
            <w:spacing w:before="75" w:line="218" w:lineRule="auto"/>
            <w:ind w:left="439"/>
            <w:rPr>
              <w:rFonts w:ascii="Calibri" w:hAnsi="Calibri" w:eastAsia="Calibri" w:cs="Calibri"/>
              <w:sz w:val="21"/>
              <w:szCs w:val="21"/>
            </w:rPr>
          </w:pPr>
          <w:r>
            <w:fldChar w:fldCharType="begin"/>
          </w:r>
          <w:r>
            <w:instrText xml:space="preserve"> HYPERLINK \l "_bookmark317" </w:instrText>
          </w:r>
          <w:r>
            <w:fldChar w:fldCharType="separate"/>
          </w:r>
          <w:r>
            <w:rPr>
              <w:rFonts w:ascii="Calibri" w:hAnsi="Calibri" w:eastAsia="Calibri" w:cs="Calibri"/>
              <w:spacing w:val="4"/>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抖音话题挑战</w:t>
          </w:r>
          <w:r>
            <w:rPr>
              <w:rFonts w:ascii="Calibri" w:hAnsi="Calibri" w:eastAsia="Calibri" w:cs="Calibri"/>
              <w:sz w:val="21"/>
              <w:szCs w:val="21"/>
            </w:rPr>
            <w:tab/>
          </w:r>
          <w:r>
            <w:rPr>
              <w:rFonts w:ascii="Calibri" w:hAnsi="Calibri" w:eastAsia="Calibri" w:cs="Calibri"/>
              <w:spacing w:val="2"/>
              <w:sz w:val="21"/>
              <w:szCs w:val="21"/>
            </w:rPr>
            <w:t>205</w:t>
          </w:r>
          <w:r>
            <w:rPr>
              <w:rFonts w:ascii="Calibri" w:hAnsi="Calibri" w:eastAsia="Calibri" w:cs="Calibri"/>
              <w:spacing w:val="2"/>
              <w:sz w:val="21"/>
              <w:szCs w:val="21"/>
            </w:rPr>
            <w:fldChar w:fldCharType="end"/>
          </w:r>
        </w:p>
        <w:p>
          <w:pPr>
            <w:tabs>
              <w:tab w:val="right" w:leader="dot" w:pos="8322"/>
            </w:tabs>
            <w:spacing w:before="78" w:line="221" w:lineRule="auto"/>
            <w:ind w:left="444"/>
            <w:rPr>
              <w:rFonts w:ascii="Calibri" w:hAnsi="Calibri" w:eastAsia="Calibri" w:cs="Calibri"/>
              <w:sz w:val="21"/>
              <w:szCs w:val="21"/>
            </w:rPr>
          </w:pPr>
          <w:r>
            <w:fldChar w:fldCharType="begin"/>
          </w:r>
          <w:r>
            <w:instrText xml:space="preserve"> HYPERLINK \l "_bookmark318"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自查</w:t>
          </w:r>
          <w:r>
            <w:rPr>
              <w:rFonts w:ascii="宋体" w:hAnsi="宋体" w:eastAsia="宋体" w:cs="宋体"/>
              <w:spacing w:val="-1"/>
              <w:sz w:val="21"/>
              <w:szCs w:val="21"/>
            </w:rPr>
            <w:t>没视频流量原因</w:t>
          </w:r>
          <w:r>
            <w:rPr>
              <w:rFonts w:ascii="Calibri" w:hAnsi="Calibri" w:eastAsia="Calibri" w:cs="Calibri"/>
              <w:sz w:val="21"/>
              <w:szCs w:val="21"/>
            </w:rPr>
            <w:tab/>
          </w:r>
          <w:r>
            <w:rPr>
              <w:rFonts w:ascii="Calibri" w:hAnsi="Calibri" w:eastAsia="Calibri" w:cs="Calibri"/>
              <w:spacing w:val="-1"/>
              <w:sz w:val="21"/>
              <w:szCs w:val="21"/>
            </w:rPr>
            <w:t>205</w:t>
          </w:r>
          <w:r>
            <w:rPr>
              <w:rFonts w:ascii="Calibri" w:hAnsi="Calibri" w:eastAsia="Calibri" w:cs="Calibri"/>
              <w:spacing w:val="-1"/>
              <w:sz w:val="21"/>
              <w:szCs w:val="21"/>
            </w:rPr>
            <w:fldChar w:fldCharType="end"/>
          </w:r>
        </w:p>
        <w:p>
          <w:pPr>
            <w:tabs>
              <w:tab w:val="right" w:leader="dot" w:pos="8322"/>
            </w:tabs>
            <w:spacing w:before="75" w:line="219" w:lineRule="auto"/>
            <w:ind w:left="445"/>
            <w:rPr>
              <w:rFonts w:ascii="Calibri" w:hAnsi="Calibri" w:eastAsia="Calibri" w:cs="Calibri"/>
              <w:sz w:val="21"/>
              <w:szCs w:val="21"/>
            </w:rPr>
          </w:pPr>
          <w:r>
            <w:fldChar w:fldCharType="begin"/>
          </w:r>
          <w:r>
            <w:instrText xml:space="preserve"> HYPERLINK \l "_bookmark319"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播放量低原</w:t>
          </w:r>
          <w:r>
            <w:rPr>
              <w:rFonts w:ascii="宋体" w:hAnsi="宋体" w:eastAsia="宋体" w:cs="宋体"/>
              <w:spacing w:val="1"/>
              <w:sz w:val="21"/>
              <w:szCs w:val="21"/>
            </w:rPr>
            <w:t>因</w:t>
          </w:r>
          <w:r>
            <w:rPr>
              <w:rFonts w:ascii="Calibri" w:hAnsi="Calibri" w:eastAsia="Calibri" w:cs="Calibri"/>
              <w:sz w:val="21"/>
              <w:szCs w:val="21"/>
            </w:rPr>
            <w:tab/>
          </w:r>
          <w:r>
            <w:rPr>
              <w:rFonts w:ascii="Calibri" w:hAnsi="Calibri" w:eastAsia="Calibri" w:cs="Calibri"/>
              <w:spacing w:val="1"/>
              <w:sz w:val="21"/>
              <w:szCs w:val="21"/>
            </w:rPr>
            <w:t>205</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"_bookmark320" </w:instrText>
          </w:r>
          <w:r>
            <w:fldChar w:fldCharType="separate"/>
          </w:r>
          <w:r>
            <w:rPr>
              <w:rFonts w:ascii="Calibri" w:hAnsi="Calibri" w:eastAsia="Calibri" w:cs="Calibri"/>
              <w:spacing w:val="4"/>
              <w:sz w:val="21"/>
              <w:szCs w:val="21"/>
            </w:rPr>
            <w:t>7.</w:t>
          </w:r>
          <w:r>
            <w:rPr>
              <w:rFonts w:ascii="Calibri" w:hAnsi="Calibri" w:eastAsia="Calibri" w:cs="Calibri"/>
              <w:spacing w:val="2"/>
              <w:sz w:val="21"/>
              <w:szCs w:val="21"/>
            </w:rPr>
            <w:t xml:space="preserve">  </w:t>
          </w:r>
          <w:r>
            <w:rPr>
              <w:rFonts w:ascii="宋体" w:hAnsi="宋体" w:eastAsia="宋体" w:cs="宋体"/>
              <w:spacing w:val="2"/>
              <w:sz w:val="21"/>
              <w:szCs w:val="21"/>
            </w:rPr>
            <w:t>蹭热度</w:t>
          </w:r>
          <w:r>
            <w:rPr>
              <w:rFonts w:ascii="Calibri" w:hAnsi="Calibri" w:eastAsia="Calibri" w:cs="Calibri"/>
              <w:sz w:val="21"/>
              <w:szCs w:val="21"/>
            </w:rPr>
            <w:tab/>
          </w:r>
          <w:r>
            <w:rPr>
              <w:rFonts w:ascii="Calibri" w:hAnsi="Calibri" w:eastAsia="Calibri" w:cs="Calibri"/>
              <w:spacing w:val="2"/>
              <w:sz w:val="21"/>
              <w:szCs w:val="21"/>
            </w:rPr>
            <w:t>206</w:t>
          </w:r>
          <w:r>
            <w:rPr>
              <w:rFonts w:ascii="Calibri" w:hAnsi="Calibri" w:eastAsia="Calibri" w:cs="Calibri"/>
              <w:spacing w:val="2"/>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"_bookmark321" </w:instrText>
          </w:r>
          <w:r>
            <w:fldChar w:fldCharType="separate"/>
          </w:r>
          <w:r>
            <w:rPr>
              <w:rFonts w:ascii="Calibri" w:hAnsi="Calibri" w:eastAsia="Calibri" w:cs="Calibri"/>
              <w:spacing w:val="4"/>
              <w:sz w:val="21"/>
              <w:szCs w:val="21"/>
            </w:rPr>
            <w:t>8</w:t>
          </w:r>
          <w:r>
            <w:rPr>
              <w:rFonts w:ascii="Calibri" w:hAnsi="Calibri" w:eastAsia="Calibri" w:cs="Calibri"/>
              <w:spacing w:val="2"/>
              <w:sz w:val="21"/>
              <w:szCs w:val="21"/>
            </w:rPr>
            <w:t xml:space="preserve">.  </w:t>
          </w:r>
          <w:r>
            <w:rPr>
              <w:rFonts w:ascii="宋体" w:hAnsi="宋体" w:eastAsia="宋体" w:cs="宋体"/>
              <w:spacing w:val="2"/>
              <w:sz w:val="21"/>
              <w:szCs w:val="21"/>
            </w:rPr>
            <w:t>关于限流</w:t>
          </w:r>
          <w:r>
            <w:rPr>
              <w:rFonts w:ascii="Calibri" w:hAnsi="Calibri" w:eastAsia="Calibri" w:cs="Calibri"/>
              <w:sz w:val="21"/>
              <w:szCs w:val="21"/>
            </w:rPr>
            <w:tab/>
          </w:r>
          <w:r>
            <w:rPr>
              <w:rFonts w:ascii="Calibri" w:hAnsi="Calibri" w:eastAsia="Calibri" w:cs="Calibri"/>
              <w:spacing w:val="2"/>
              <w:sz w:val="21"/>
              <w:szCs w:val="21"/>
            </w:rPr>
            <w:t>206</w:t>
          </w:r>
          <w:r>
            <w:rPr>
              <w:rFonts w:ascii="Calibri" w:hAnsi="Calibri" w:eastAsia="Calibri" w:cs="Calibri"/>
              <w:spacing w:val="2"/>
              <w:sz w:val="21"/>
              <w:szCs w:val="21"/>
            </w:rPr>
            <w:fldChar w:fldCharType="end"/>
          </w:r>
        </w:p>
        <w:p>
          <w:pPr>
            <w:tabs>
              <w:tab w:val="right" w:leader="dot" w:pos="8322"/>
            </w:tabs>
            <w:spacing w:before="74" w:line="221" w:lineRule="auto"/>
            <w:ind w:left="442"/>
            <w:rPr>
              <w:rFonts w:ascii="Calibri" w:hAnsi="Calibri" w:eastAsia="Calibri" w:cs="Calibri"/>
              <w:sz w:val="21"/>
              <w:szCs w:val="21"/>
            </w:rPr>
          </w:pPr>
          <w:r>
            <w:fldChar w:fldCharType="begin"/>
          </w:r>
          <w:r>
            <w:instrText xml:space="preserve"> HYPERLINK \l "_bookmark322" </w:instrText>
          </w:r>
          <w:r>
            <w:fldChar w:fldCharType="separate"/>
          </w:r>
          <w:r>
            <w:rPr>
              <w:rFonts w:ascii="Calibri" w:hAnsi="Calibri" w:eastAsia="Calibri" w:cs="Calibri"/>
              <w:spacing w:val="4"/>
              <w:sz w:val="21"/>
              <w:szCs w:val="21"/>
            </w:rPr>
            <w:t>9</w:t>
          </w:r>
          <w:r>
            <w:rPr>
              <w:rFonts w:ascii="Calibri" w:hAnsi="Calibri" w:eastAsia="Calibri" w:cs="Calibri"/>
              <w:spacing w:val="2"/>
              <w:sz w:val="21"/>
              <w:szCs w:val="21"/>
            </w:rPr>
            <w:t xml:space="preserve">.  </w:t>
          </w:r>
          <w:r>
            <w:rPr>
              <w:rFonts w:ascii="宋体" w:hAnsi="宋体" w:eastAsia="宋体" w:cs="宋体"/>
              <w:spacing w:val="2"/>
              <w:sz w:val="21"/>
              <w:szCs w:val="21"/>
            </w:rPr>
            <w:t>解决限流</w:t>
          </w:r>
          <w:r>
            <w:rPr>
              <w:rFonts w:ascii="Calibri" w:hAnsi="Calibri" w:eastAsia="Calibri" w:cs="Calibri"/>
              <w:sz w:val="21"/>
              <w:szCs w:val="21"/>
            </w:rPr>
            <w:tab/>
          </w:r>
          <w:r>
            <w:rPr>
              <w:rFonts w:ascii="Calibri" w:hAnsi="Calibri" w:eastAsia="Calibri" w:cs="Calibri"/>
              <w:spacing w:val="2"/>
              <w:sz w:val="21"/>
              <w:szCs w:val="21"/>
            </w:rPr>
            <w:t>207</w:t>
          </w:r>
          <w:r>
            <w:rPr>
              <w:rFonts w:ascii="Calibri" w:hAnsi="Calibri" w:eastAsia="Calibri" w:cs="Calibri"/>
              <w:spacing w:val="2"/>
              <w:sz w:val="21"/>
              <w:szCs w:val="21"/>
            </w:rPr>
            <w:fldChar w:fldCharType="end"/>
          </w:r>
        </w:p>
        <w:p>
          <w:pPr>
            <w:tabs>
              <w:tab w:val="right" w:leader="dot" w:pos="8322"/>
            </w:tabs>
            <w:spacing w:before="76" w:line="224" w:lineRule="auto"/>
            <w:ind w:left="452"/>
            <w:rPr>
              <w:rFonts w:ascii="Calibri" w:hAnsi="Calibri" w:eastAsia="Calibri" w:cs="Calibri"/>
              <w:sz w:val="21"/>
              <w:szCs w:val="21"/>
            </w:rPr>
          </w:pPr>
          <w:r>
            <w:fldChar w:fldCharType="begin"/>
          </w:r>
          <w:r>
            <w:instrText xml:space="preserve"> HYPERLINK \l "_bookmark323" </w:instrText>
          </w:r>
          <w:r>
            <w:fldChar w:fldCharType="separate"/>
          </w:r>
          <w:r>
            <w:rPr>
              <w:rFonts w:ascii="Calibri" w:hAnsi="Calibri" w:eastAsia="Calibri" w:cs="Calibri"/>
              <w:spacing w:val="2"/>
              <w:sz w:val="21"/>
              <w:szCs w:val="21"/>
            </w:rPr>
            <w:t xml:space="preserve">10. </w:t>
          </w:r>
          <w:r>
            <w:rPr>
              <w:rFonts w:ascii="Calibri" w:hAnsi="Calibri" w:eastAsia="Calibri" w:cs="Calibri"/>
              <w:spacing w:val="1"/>
              <w:sz w:val="21"/>
              <w:szCs w:val="21"/>
            </w:rPr>
            <w:t xml:space="preserve"> </w:t>
          </w:r>
          <w:r>
            <w:rPr>
              <w:rFonts w:ascii="宋体" w:hAnsi="宋体" w:eastAsia="宋体" w:cs="宋体"/>
              <w:spacing w:val="1"/>
              <w:sz w:val="21"/>
              <w:szCs w:val="21"/>
            </w:rPr>
            <w:t>流量池</w:t>
          </w:r>
          <w:r>
            <w:rPr>
              <w:rFonts w:ascii="Calibri" w:hAnsi="Calibri" w:eastAsia="Calibri" w:cs="Calibri"/>
              <w:sz w:val="21"/>
              <w:szCs w:val="21"/>
            </w:rPr>
            <w:tab/>
          </w:r>
          <w:r>
            <w:rPr>
              <w:rFonts w:ascii="Calibri" w:hAnsi="Calibri" w:eastAsia="Calibri" w:cs="Calibri"/>
              <w:spacing w:val="1"/>
              <w:sz w:val="21"/>
              <w:szCs w:val="21"/>
            </w:rPr>
            <w:t>207</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"_bookmark324" </w:instrText>
          </w:r>
          <w:r>
            <w:fldChar w:fldCharType="separate"/>
          </w:r>
          <w:r>
            <w:rPr>
              <w:rFonts w:ascii="Calibri" w:hAnsi="Calibri" w:eastAsia="Calibri" w:cs="Calibri"/>
              <w:spacing w:val="2"/>
              <w:sz w:val="21"/>
              <w:szCs w:val="21"/>
            </w:rPr>
            <w:t>11</w:t>
          </w:r>
          <w:r>
            <w:rPr>
              <w:rFonts w:ascii="Calibri" w:hAnsi="Calibri" w:eastAsia="Calibri" w:cs="Calibri"/>
              <w:spacing w:val="1"/>
              <w:sz w:val="21"/>
              <w:szCs w:val="21"/>
            </w:rPr>
            <w:t xml:space="preserve">.  </w:t>
          </w:r>
          <w:r>
            <w:rPr>
              <w:rFonts w:ascii="宋体" w:hAnsi="宋体" w:eastAsia="宋体" w:cs="宋体"/>
              <w:spacing w:val="1"/>
              <w:sz w:val="21"/>
              <w:szCs w:val="21"/>
            </w:rPr>
            <w:t>八大流量池</w:t>
          </w:r>
          <w:r>
            <w:rPr>
              <w:rFonts w:ascii="Calibri" w:hAnsi="Calibri" w:eastAsia="Calibri" w:cs="Calibri"/>
              <w:sz w:val="21"/>
              <w:szCs w:val="21"/>
            </w:rPr>
            <w:tab/>
          </w:r>
          <w:r>
            <w:rPr>
              <w:rFonts w:ascii="Calibri" w:hAnsi="Calibri" w:eastAsia="Calibri" w:cs="Calibri"/>
              <w:spacing w:val="1"/>
              <w:sz w:val="21"/>
              <w:szCs w:val="21"/>
            </w:rPr>
            <w:t>208</w:t>
          </w:r>
          <w:r>
            <w:rPr>
              <w:rFonts w:ascii="Calibri" w:hAnsi="Calibri" w:eastAsia="Calibri" w:cs="Calibri"/>
              <w:spacing w:val="1"/>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"_bookmark325" </w:instrText>
          </w:r>
          <w:r>
            <w:fldChar w:fldCharType="separate"/>
          </w:r>
          <w:r>
            <w:rPr>
              <w:rFonts w:ascii="Calibri" w:hAnsi="Calibri" w:eastAsia="Calibri" w:cs="Calibri"/>
              <w:spacing w:val="2"/>
              <w:sz w:val="21"/>
              <w:szCs w:val="21"/>
            </w:rPr>
            <w:t>12</w:t>
          </w:r>
          <w:r>
            <w:rPr>
              <w:rFonts w:ascii="Calibri" w:hAnsi="Calibri" w:eastAsia="Calibri" w:cs="Calibri"/>
              <w:spacing w:val="1"/>
              <w:sz w:val="21"/>
              <w:szCs w:val="21"/>
            </w:rPr>
            <w:t xml:space="preserve">.  </w:t>
          </w:r>
          <w:r>
            <w:rPr>
              <w:rFonts w:ascii="宋体" w:hAnsi="宋体" w:eastAsia="宋体" w:cs="宋体"/>
              <w:spacing w:val="1"/>
              <w:sz w:val="21"/>
              <w:szCs w:val="21"/>
            </w:rPr>
            <w:t>提高作品热度</w:t>
          </w:r>
          <w:r>
            <w:rPr>
              <w:rFonts w:ascii="Calibri" w:hAnsi="Calibri" w:eastAsia="Calibri" w:cs="Calibri"/>
              <w:sz w:val="21"/>
              <w:szCs w:val="21"/>
            </w:rPr>
            <w:tab/>
          </w:r>
          <w:r>
            <w:rPr>
              <w:rFonts w:ascii="Calibri" w:hAnsi="Calibri" w:eastAsia="Calibri" w:cs="Calibri"/>
              <w:spacing w:val="1"/>
              <w:sz w:val="21"/>
              <w:szCs w:val="21"/>
            </w:rPr>
            <w:t>208</w:t>
          </w:r>
          <w:r>
            <w:rPr>
              <w:rFonts w:ascii="Calibri" w:hAnsi="Calibri" w:eastAsia="Calibri" w:cs="Calibri"/>
              <w:spacing w:val="1"/>
              <w:sz w:val="21"/>
              <w:szCs w:val="21"/>
            </w:rPr>
            <w:fldChar w:fldCharType="end"/>
          </w:r>
        </w:p>
        <w:p>
          <w:pPr>
            <w:tabs>
              <w:tab w:val="right" w:leader="dot" w:pos="8322"/>
            </w:tabs>
            <w:spacing w:before="74" w:line="220" w:lineRule="auto"/>
            <w:ind w:left="452"/>
            <w:rPr>
              <w:rFonts w:ascii="Calibri" w:hAnsi="Calibri" w:eastAsia="Calibri" w:cs="Calibri"/>
              <w:sz w:val="21"/>
              <w:szCs w:val="21"/>
            </w:rPr>
          </w:pPr>
          <w:r>
            <w:fldChar w:fldCharType="begin"/>
          </w:r>
          <w:r>
            <w:instrText xml:space="preserve"> HYPERLINK \l "_bookmark326"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3.  </w:t>
          </w:r>
          <w:r>
            <w:rPr>
              <w:rFonts w:ascii="宋体" w:hAnsi="宋体" w:eastAsia="宋体" w:cs="宋体"/>
              <w:spacing w:val="1"/>
              <w:sz w:val="21"/>
              <w:szCs w:val="21"/>
            </w:rPr>
            <w:t>启动阶段推荐秘籍</w:t>
          </w:r>
          <w:r>
            <w:rPr>
              <w:rFonts w:ascii="Calibri" w:hAnsi="Calibri" w:eastAsia="Calibri" w:cs="Calibri"/>
              <w:sz w:val="21"/>
              <w:szCs w:val="21"/>
            </w:rPr>
            <w:tab/>
          </w:r>
          <w:r>
            <w:rPr>
              <w:rFonts w:ascii="Calibri" w:hAnsi="Calibri" w:eastAsia="Calibri" w:cs="Calibri"/>
              <w:spacing w:val="1"/>
              <w:sz w:val="21"/>
              <w:szCs w:val="21"/>
            </w:rPr>
            <w:t>209</w:t>
          </w:r>
          <w:r>
            <w:rPr>
              <w:rFonts w:ascii="Calibri" w:hAnsi="Calibri" w:eastAsia="Calibri" w:cs="Calibri"/>
              <w:spacing w:val="1"/>
              <w:sz w:val="21"/>
              <w:szCs w:val="21"/>
            </w:rPr>
            <w:fldChar w:fldCharType="end"/>
          </w:r>
        </w:p>
        <w:p>
          <w:pPr>
            <w:tabs>
              <w:tab w:val="right" w:leader="dot" w:pos="8322"/>
            </w:tabs>
            <w:spacing w:before="76" w:line="220" w:lineRule="auto"/>
            <w:ind w:left="452"/>
            <w:rPr>
              <w:rFonts w:ascii="Calibri" w:hAnsi="Calibri" w:eastAsia="Calibri" w:cs="Calibri"/>
              <w:sz w:val="21"/>
              <w:szCs w:val="21"/>
            </w:rPr>
          </w:pPr>
          <w:r>
            <w:fldChar w:fldCharType="begin"/>
          </w:r>
          <w:r>
            <w:instrText xml:space="preserve"> HYPERLINK \l "_bookmark327" </w:instrText>
          </w:r>
          <w:r>
            <w:fldChar w:fldCharType="separate"/>
          </w:r>
          <w:r>
            <w:rPr>
              <w:rFonts w:ascii="Calibri" w:hAnsi="Calibri" w:eastAsia="Calibri" w:cs="Calibri"/>
              <w:spacing w:val="1"/>
              <w:sz w:val="21"/>
              <w:szCs w:val="21"/>
            </w:rPr>
            <w:t xml:space="preserve">14.  </w:t>
          </w:r>
          <w:r>
            <w:rPr>
              <w:rFonts w:ascii="宋体" w:hAnsi="宋体" w:eastAsia="宋体" w:cs="宋体"/>
              <w:spacing w:val="1"/>
              <w:sz w:val="21"/>
              <w:szCs w:val="21"/>
            </w:rPr>
            <w:t>为什么不被推荐</w:t>
          </w:r>
          <w:r>
            <w:rPr>
              <w:rFonts w:ascii="Calibri" w:hAnsi="Calibri" w:eastAsia="Calibri" w:cs="Calibri"/>
              <w:sz w:val="21"/>
              <w:szCs w:val="21"/>
            </w:rPr>
            <w:tab/>
          </w:r>
          <w:r>
            <w:rPr>
              <w:rFonts w:ascii="Calibri" w:hAnsi="Calibri" w:eastAsia="Calibri" w:cs="Calibri"/>
              <w:spacing w:val="1"/>
              <w:sz w:val="21"/>
              <w:szCs w:val="21"/>
            </w:rPr>
            <w:t>209</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"_bookmark328" </w:instrText>
          </w:r>
          <w:r>
            <w:fldChar w:fldCharType="separate"/>
          </w:r>
          <w:r>
            <w:rPr>
              <w:rFonts w:ascii="Calibri" w:hAnsi="Calibri" w:eastAsia="Calibri" w:cs="Calibri"/>
              <w:spacing w:val="2"/>
              <w:sz w:val="21"/>
              <w:szCs w:val="21"/>
            </w:rPr>
            <w:t>15</w:t>
          </w:r>
          <w:r>
            <w:rPr>
              <w:rFonts w:ascii="Calibri" w:hAnsi="Calibri" w:eastAsia="Calibri" w:cs="Calibri"/>
              <w:spacing w:val="1"/>
              <w:sz w:val="21"/>
              <w:szCs w:val="21"/>
            </w:rPr>
            <w:t xml:space="preserve">.  </w:t>
          </w:r>
          <w:r>
            <w:rPr>
              <w:rFonts w:ascii="宋体" w:hAnsi="宋体" w:eastAsia="宋体" w:cs="宋体"/>
              <w:spacing w:val="1"/>
              <w:sz w:val="21"/>
              <w:szCs w:val="21"/>
            </w:rPr>
            <w:t>没有播放量</w:t>
          </w:r>
          <w:r>
            <w:rPr>
              <w:rFonts w:ascii="Calibri" w:hAnsi="Calibri" w:eastAsia="Calibri" w:cs="Calibri"/>
              <w:sz w:val="21"/>
              <w:szCs w:val="21"/>
            </w:rPr>
            <w:tab/>
          </w:r>
          <w:r>
            <w:rPr>
              <w:rFonts w:ascii="Calibri" w:hAnsi="Calibri" w:eastAsia="Calibri" w:cs="Calibri"/>
              <w:spacing w:val="1"/>
              <w:sz w:val="21"/>
              <w:szCs w:val="21"/>
            </w:rPr>
            <w:t>210</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"_bookmark329" </w:instrText>
          </w:r>
          <w:r>
            <w:fldChar w:fldCharType="separate"/>
          </w:r>
          <w:r>
            <w:rPr>
              <w:rFonts w:ascii="Calibri" w:hAnsi="Calibri" w:eastAsia="Calibri" w:cs="Calibri"/>
              <w:spacing w:val="2"/>
              <w:sz w:val="21"/>
              <w:szCs w:val="21"/>
            </w:rPr>
            <w:t>16</w:t>
          </w:r>
          <w:r>
            <w:rPr>
              <w:rFonts w:ascii="Calibri" w:hAnsi="Calibri" w:eastAsia="Calibri" w:cs="Calibri"/>
              <w:spacing w:val="1"/>
              <w:sz w:val="21"/>
              <w:szCs w:val="21"/>
            </w:rPr>
            <w:t xml:space="preserve">.  </w:t>
          </w:r>
          <w:r>
            <w:rPr>
              <w:rFonts w:ascii="宋体" w:hAnsi="宋体" w:eastAsia="宋体" w:cs="宋体"/>
              <w:spacing w:val="1"/>
              <w:sz w:val="21"/>
              <w:szCs w:val="21"/>
            </w:rPr>
            <w:t>没流量原因</w:t>
          </w:r>
          <w:r>
            <w:rPr>
              <w:rFonts w:ascii="Calibri" w:hAnsi="Calibri" w:eastAsia="Calibri" w:cs="Calibri"/>
              <w:sz w:val="21"/>
              <w:szCs w:val="21"/>
            </w:rPr>
            <w:tab/>
          </w:r>
          <w:r>
            <w:rPr>
              <w:rFonts w:ascii="Calibri" w:hAnsi="Calibri" w:eastAsia="Calibri" w:cs="Calibri"/>
              <w:spacing w:val="1"/>
              <w:sz w:val="21"/>
              <w:szCs w:val="21"/>
            </w:rPr>
            <w:t>210</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"_bookmark330" </w:instrText>
          </w:r>
          <w:r>
            <w:fldChar w:fldCharType="separate"/>
          </w:r>
          <w:r>
            <w:rPr>
              <w:rFonts w:ascii="Calibri" w:hAnsi="Calibri" w:eastAsia="Calibri" w:cs="Calibri"/>
              <w:spacing w:val="2"/>
              <w:sz w:val="21"/>
              <w:szCs w:val="21"/>
            </w:rPr>
            <w:t>17</w:t>
          </w:r>
          <w:r>
            <w:rPr>
              <w:rFonts w:ascii="Calibri" w:hAnsi="Calibri" w:eastAsia="Calibri" w:cs="Calibri"/>
              <w:spacing w:val="1"/>
              <w:sz w:val="21"/>
              <w:szCs w:val="21"/>
            </w:rPr>
            <w:t xml:space="preserve">.  </w:t>
          </w:r>
          <w:r>
            <w:rPr>
              <w:rFonts w:ascii="宋体" w:hAnsi="宋体" w:eastAsia="宋体" w:cs="宋体"/>
              <w:spacing w:val="1"/>
              <w:sz w:val="21"/>
              <w:szCs w:val="21"/>
            </w:rPr>
            <w:t>流量不稳定</w:t>
          </w:r>
          <w:r>
            <w:rPr>
              <w:rFonts w:ascii="Calibri" w:hAnsi="Calibri" w:eastAsia="Calibri" w:cs="Calibri"/>
              <w:sz w:val="21"/>
              <w:szCs w:val="21"/>
            </w:rPr>
            <w:tab/>
          </w:r>
          <w:r>
            <w:rPr>
              <w:rFonts w:ascii="Calibri" w:hAnsi="Calibri" w:eastAsia="Calibri" w:cs="Calibri"/>
              <w:spacing w:val="1"/>
              <w:sz w:val="21"/>
              <w:szCs w:val="21"/>
            </w:rPr>
            <w:t>210</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"_bookmark331" </w:instrText>
          </w:r>
          <w:r>
            <w:fldChar w:fldCharType="separate"/>
          </w:r>
          <w:r>
            <w:rPr>
              <w:rFonts w:ascii="Calibri" w:hAnsi="Calibri" w:eastAsia="Calibri" w:cs="Calibri"/>
              <w:spacing w:val="1"/>
              <w:sz w:val="21"/>
              <w:szCs w:val="21"/>
            </w:rPr>
            <w:t xml:space="preserve">18.  </w:t>
          </w:r>
          <w:r>
            <w:rPr>
              <w:rFonts w:ascii="宋体" w:hAnsi="宋体" w:eastAsia="宋体" w:cs="宋体"/>
              <w:spacing w:val="1"/>
              <w:sz w:val="21"/>
              <w:szCs w:val="21"/>
            </w:rPr>
            <w:t>为什么只火一阵</w:t>
          </w:r>
          <w:r>
            <w:rPr>
              <w:rFonts w:ascii="Calibri" w:hAnsi="Calibri" w:eastAsia="Calibri" w:cs="Calibri"/>
              <w:sz w:val="21"/>
              <w:szCs w:val="21"/>
            </w:rPr>
            <w:tab/>
          </w:r>
          <w:r>
            <w:rPr>
              <w:rFonts w:ascii="Calibri" w:hAnsi="Calibri" w:eastAsia="Calibri" w:cs="Calibri"/>
              <w:spacing w:val="1"/>
              <w:sz w:val="21"/>
              <w:szCs w:val="21"/>
            </w:rPr>
            <w:t>211</w:t>
          </w:r>
          <w:r>
            <w:rPr>
              <w:rFonts w:ascii="Calibri" w:hAnsi="Calibri" w:eastAsia="Calibri" w:cs="Calibri"/>
              <w:spacing w:val="1"/>
              <w:sz w:val="21"/>
              <w:szCs w:val="21"/>
            </w:rPr>
            <w:fldChar w:fldCharType="end"/>
          </w:r>
        </w:p>
        <w:p>
          <w:pPr>
            <w:tabs>
              <w:tab w:val="right" w:leader="dot" w:pos="8322"/>
            </w:tabs>
            <w:spacing w:before="73" w:line="217" w:lineRule="auto"/>
            <w:ind w:left="452"/>
            <w:rPr>
              <w:rFonts w:ascii="Calibri" w:hAnsi="Calibri" w:eastAsia="Calibri" w:cs="Calibri"/>
              <w:sz w:val="21"/>
              <w:szCs w:val="21"/>
            </w:rPr>
          </w:pPr>
          <w:r>
            <w:fldChar w:fldCharType="begin"/>
          </w:r>
          <w:r>
            <w:instrText xml:space="preserve"> HYPERLINK \l "_bookmark332" </w:instrText>
          </w:r>
          <w:r>
            <w:fldChar w:fldCharType="separate"/>
          </w:r>
          <w:r>
            <w:rPr>
              <w:rFonts w:ascii="Calibri" w:hAnsi="Calibri" w:eastAsia="Calibri" w:cs="Calibri"/>
              <w:spacing w:val="-6"/>
              <w:sz w:val="21"/>
              <w:szCs w:val="21"/>
            </w:rPr>
            <w:t>19</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同 </w:t>
          </w:r>
          <w:r>
            <w:rPr>
              <w:rFonts w:ascii="Calibri" w:hAnsi="Calibri" w:eastAsia="Calibri" w:cs="Calibri"/>
              <w:spacing w:val="-3"/>
              <w:sz w:val="21"/>
              <w:szCs w:val="21"/>
            </w:rPr>
            <w:t xml:space="preserve">WIFI </w:t>
          </w:r>
          <w:r>
            <w:rPr>
              <w:rFonts w:ascii="宋体" w:hAnsi="宋体" w:eastAsia="宋体" w:cs="宋体"/>
              <w:spacing w:val="-3"/>
              <w:sz w:val="21"/>
              <w:szCs w:val="21"/>
            </w:rPr>
            <w:t xml:space="preserve">多账号登录会限流吗 </w:t>
          </w:r>
          <w:r>
            <w:rPr>
              <w:rFonts w:ascii="Calibri" w:hAnsi="Calibri" w:eastAsia="Calibri" w:cs="Calibri"/>
              <w:sz w:val="21"/>
              <w:szCs w:val="21"/>
            </w:rPr>
            <w:tab/>
          </w:r>
          <w:r>
            <w:rPr>
              <w:rFonts w:ascii="Calibri" w:hAnsi="Calibri" w:eastAsia="Calibri" w:cs="Calibri"/>
              <w:spacing w:val="-3"/>
              <w:sz w:val="21"/>
              <w:szCs w:val="21"/>
            </w:rPr>
            <w:t>211</w:t>
          </w:r>
          <w:r>
            <w:rPr>
              <w:rFonts w:ascii="Calibri" w:hAnsi="Calibri" w:eastAsia="Calibri" w:cs="Calibri"/>
              <w:spacing w:val="-3"/>
              <w:sz w:val="21"/>
              <w:szCs w:val="21"/>
            </w:rPr>
            <w:fldChar w:fldCharType="end"/>
          </w:r>
        </w:p>
        <w:p>
          <w:pPr>
            <w:tabs>
              <w:tab w:val="right" w:leader="dot" w:pos="8322"/>
            </w:tabs>
            <w:spacing w:before="79" w:line="221" w:lineRule="auto"/>
            <w:ind w:left="27"/>
            <w:rPr>
              <w:rFonts w:ascii="Calibri" w:hAnsi="Calibri" w:eastAsia="Calibri" w:cs="Calibri"/>
              <w:sz w:val="21"/>
              <w:szCs w:val="21"/>
            </w:rPr>
          </w:pPr>
          <w:r>
            <w:fldChar w:fldCharType="begin"/>
          </w:r>
          <w:r>
            <w:instrText xml:space="preserve"> HYPERLINK \l "_bookmark333" </w:instrText>
          </w:r>
          <w:r>
            <w:fldChar w:fldCharType="separate"/>
          </w:r>
          <w:r>
            <w:rPr>
              <w:rFonts w:ascii="宋体" w:hAnsi="宋体" w:eastAsia="宋体" w:cs="宋体"/>
              <w:spacing w:val="2"/>
              <w:sz w:val="21"/>
              <w:szCs w:val="21"/>
            </w:rPr>
            <w:t>九</w:t>
          </w:r>
          <w:r>
            <w:rPr>
              <w:rFonts w:ascii="宋体" w:hAnsi="宋体" w:eastAsia="宋体" w:cs="宋体"/>
              <w:spacing w:val="1"/>
              <w:sz w:val="21"/>
              <w:szCs w:val="21"/>
            </w:rPr>
            <w:t>：养号问题</w:t>
          </w:r>
          <w:r>
            <w:rPr>
              <w:rFonts w:ascii="宋体" w:hAnsi="宋体" w:eastAsia="宋体" w:cs="宋体"/>
              <w:sz w:val="21"/>
              <w:szCs w:val="21"/>
            </w:rPr>
            <w:tab/>
          </w:r>
          <w:r>
            <w:rPr>
              <w:rFonts w:ascii="Calibri" w:hAnsi="Calibri" w:eastAsia="Calibri" w:cs="Calibri"/>
              <w:spacing w:val="1"/>
              <w:sz w:val="21"/>
              <w:szCs w:val="21"/>
            </w:rPr>
            <w:t>211</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"_bookmark334"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什么是“养号”</w:t>
          </w:r>
          <w:r>
            <w:rPr>
              <w:rFonts w:ascii="Calibri" w:hAnsi="Calibri" w:eastAsia="Calibri" w:cs="Calibri"/>
              <w:sz w:val="21"/>
              <w:szCs w:val="21"/>
            </w:rPr>
            <w:tab/>
          </w:r>
          <w:r>
            <w:rPr>
              <w:rFonts w:ascii="Calibri" w:hAnsi="Calibri" w:eastAsia="Calibri" w:cs="Calibri"/>
              <w:spacing w:val="1"/>
              <w:sz w:val="21"/>
              <w:szCs w:val="21"/>
            </w:rPr>
            <w:t>211</w:t>
          </w:r>
          <w:r>
            <w:rPr>
              <w:rFonts w:ascii="Calibri" w:hAnsi="Calibri" w:eastAsia="Calibri" w:cs="Calibri"/>
              <w:spacing w:val="1"/>
              <w:sz w:val="21"/>
              <w:szCs w:val="21"/>
            </w:rPr>
            <w:fldChar w:fldCharType="end"/>
          </w:r>
        </w:p>
      </w:sdtContent>
    </w:sdt>
    <w:p>
      <w:pPr>
        <w:sectPr>
          <w:footerReference r:id="rId13" w:type="default"/>
          <w:pgSz w:w="11907" w:h="16839"/>
          <w:pgMar w:top="1431" w:right="1785" w:bottom="1171" w:left="1785" w:header="0" w:footer="968" w:gutter="0"/>
          <w:cols w:space="720" w:num="1"/>
        </w:sectPr>
      </w:pPr>
    </w:p>
    <w:sdt>
      <w:sdtPr>
        <w:rPr>
          <w:rFonts w:ascii="Calibri" w:hAnsi="Calibri" w:eastAsia="Calibri" w:cs="Calibri"/>
          <w:sz w:val="21"/>
          <w:szCs w:val="21"/>
        </w:rPr>
        <w:id w:val="9"/>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46"/>
            <w:rPr>
              <w:rFonts w:ascii="Calibri" w:hAnsi="Calibri" w:eastAsia="Calibri" w:cs="Calibri"/>
              <w:sz w:val="21"/>
              <w:szCs w:val="21"/>
            </w:rPr>
          </w:pPr>
          <w:r>
            <w:fldChar w:fldCharType="begin"/>
          </w:r>
          <w:r>
            <w:instrText xml:space="preserve"> HYPERLINK \l "_bookmark335"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哪些</w:t>
          </w:r>
          <w:r>
            <w:rPr>
              <w:rFonts w:ascii="宋体" w:hAnsi="宋体" w:eastAsia="宋体" w:cs="宋体"/>
              <w:spacing w:val="1"/>
              <w:sz w:val="21"/>
              <w:szCs w:val="21"/>
            </w:rPr>
            <w:t>账号需要养号</w:t>
          </w:r>
          <w:r>
            <w:rPr>
              <w:rFonts w:ascii="Calibri" w:hAnsi="Calibri" w:eastAsia="Calibri" w:cs="Calibri"/>
              <w:sz w:val="21"/>
              <w:szCs w:val="21"/>
            </w:rPr>
            <w:tab/>
          </w:r>
          <w:r>
            <w:rPr>
              <w:rFonts w:ascii="Calibri" w:hAnsi="Calibri" w:eastAsia="Calibri" w:cs="Calibri"/>
              <w:spacing w:val="1"/>
              <w:sz w:val="21"/>
              <w:szCs w:val="21"/>
            </w:rPr>
            <w:t>212</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"_bookmark336"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养号七大潜规</w:t>
          </w:r>
          <w:r>
            <w:rPr>
              <w:rFonts w:ascii="宋体" w:hAnsi="宋体" w:eastAsia="宋体" w:cs="宋体"/>
              <w:spacing w:val="1"/>
              <w:sz w:val="21"/>
              <w:szCs w:val="21"/>
            </w:rPr>
            <w:t>则</w:t>
          </w:r>
          <w:r>
            <w:rPr>
              <w:rFonts w:ascii="Calibri" w:hAnsi="Calibri" w:eastAsia="Calibri" w:cs="Calibri"/>
              <w:sz w:val="21"/>
              <w:szCs w:val="21"/>
            </w:rPr>
            <w:tab/>
          </w:r>
          <w:r>
            <w:rPr>
              <w:rFonts w:ascii="Calibri" w:hAnsi="Calibri" w:eastAsia="Calibri" w:cs="Calibri"/>
              <w:spacing w:val="1"/>
              <w:sz w:val="21"/>
              <w:szCs w:val="21"/>
            </w:rPr>
            <w:t>212</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"_bookmark337" </w:instrText>
          </w:r>
          <w:r>
            <w:fldChar w:fldCharType="separate"/>
          </w:r>
          <w:r>
            <w:rPr>
              <w:rFonts w:ascii="Calibri" w:hAnsi="Calibri" w:eastAsia="Calibri" w:cs="Calibri"/>
              <w:spacing w:val="4"/>
              <w:sz w:val="21"/>
              <w:szCs w:val="21"/>
            </w:rPr>
            <w:t xml:space="preserve">4. </w:t>
          </w:r>
          <w:r>
            <w:rPr>
              <w:rFonts w:ascii="Calibri" w:hAnsi="Calibri" w:eastAsia="Calibri" w:cs="Calibri"/>
              <w:spacing w:val="2"/>
              <w:sz w:val="21"/>
              <w:szCs w:val="21"/>
            </w:rPr>
            <w:t xml:space="preserve"> </w:t>
          </w:r>
          <w:r>
            <w:rPr>
              <w:rFonts w:ascii="宋体" w:hAnsi="宋体" w:eastAsia="宋体" w:cs="宋体"/>
              <w:spacing w:val="2"/>
              <w:sz w:val="21"/>
              <w:szCs w:val="21"/>
            </w:rPr>
            <w:t>养号目的</w:t>
          </w:r>
          <w:r>
            <w:rPr>
              <w:rFonts w:ascii="Calibri" w:hAnsi="Calibri" w:eastAsia="Calibri" w:cs="Calibri"/>
              <w:sz w:val="21"/>
              <w:szCs w:val="21"/>
            </w:rPr>
            <w:tab/>
          </w:r>
          <w:r>
            <w:rPr>
              <w:rFonts w:ascii="Calibri" w:hAnsi="Calibri" w:eastAsia="Calibri" w:cs="Calibri"/>
              <w:spacing w:val="2"/>
              <w:sz w:val="21"/>
              <w:szCs w:val="21"/>
            </w:rPr>
            <w:t>213</w:t>
          </w:r>
          <w:r>
            <w:rPr>
              <w:rFonts w:ascii="Calibri" w:hAnsi="Calibri" w:eastAsia="Calibri" w:cs="Calibri"/>
              <w:spacing w:val="2"/>
              <w:sz w:val="21"/>
              <w:szCs w:val="21"/>
            </w:rPr>
            <w:fldChar w:fldCharType="end"/>
          </w:r>
        </w:p>
        <w:p>
          <w:pPr>
            <w:tabs>
              <w:tab w:val="right" w:leader="dot" w:pos="8322"/>
            </w:tabs>
            <w:spacing w:before="73" w:line="221" w:lineRule="auto"/>
            <w:ind w:left="23"/>
            <w:rPr>
              <w:rFonts w:ascii="Calibri" w:hAnsi="Calibri" w:eastAsia="Calibri" w:cs="Calibri"/>
              <w:sz w:val="21"/>
              <w:szCs w:val="21"/>
            </w:rPr>
          </w:pPr>
          <w:r>
            <w:fldChar w:fldCharType="begin"/>
          </w:r>
          <w:r>
            <w:instrText xml:space="preserve"> HYPERLINK \l "_bookmark338" </w:instrText>
          </w:r>
          <w:r>
            <w:fldChar w:fldCharType="separate"/>
          </w:r>
          <w:r>
            <w:rPr>
              <w:rFonts w:ascii="宋体" w:hAnsi="宋体" w:eastAsia="宋体" w:cs="宋体"/>
              <w:spacing w:val="2"/>
              <w:sz w:val="21"/>
              <w:szCs w:val="21"/>
            </w:rPr>
            <w:t>十：文案问</w:t>
          </w:r>
          <w:r>
            <w:rPr>
              <w:rFonts w:ascii="宋体" w:hAnsi="宋体" w:eastAsia="宋体" w:cs="宋体"/>
              <w:spacing w:val="1"/>
              <w:sz w:val="21"/>
              <w:szCs w:val="21"/>
            </w:rPr>
            <w:t>题</w:t>
          </w:r>
          <w:r>
            <w:rPr>
              <w:rFonts w:ascii="宋体" w:hAnsi="宋体" w:eastAsia="宋体" w:cs="宋体"/>
              <w:sz w:val="21"/>
              <w:szCs w:val="21"/>
            </w:rPr>
            <w:tab/>
          </w:r>
          <w:r>
            <w:rPr>
              <w:rFonts w:ascii="Calibri" w:hAnsi="Calibri" w:eastAsia="Calibri" w:cs="Calibri"/>
              <w:spacing w:val="1"/>
              <w:sz w:val="21"/>
              <w:szCs w:val="21"/>
            </w:rPr>
            <w:t>213</w:t>
          </w:r>
          <w:r>
            <w:rPr>
              <w:rFonts w:ascii="Calibri" w:hAnsi="Calibri" w:eastAsia="Calibri" w:cs="Calibri"/>
              <w:spacing w:val="1"/>
              <w:sz w:val="21"/>
              <w:szCs w:val="21"/>
            </w:rPr>
            <w:fldChar w:fldCharType="end"/>
          </w:r>
        </w:p>
        <w:p>
          <w:pPr>
            <w:tabs>
              <w:tab w:val="right" w:leader="dot" w:pos="8322"/>
            </w:tabs>
            <w:spacing w:before="74" w:line="219" w:lineRule="auto"/>
            <w:ind w:left="452"/>
            <w:rPr>
              <w:rFonts w:ascii="Calibri" w:hAnsi="Calibri" w:eastAsia="Calibri" w:cs="Calibri"/>
              <w:sz w:val="21"/>
              <w:szCs w:val="21"/>
            </w:rPr>
          </w:pPr>
          <w:r>
            <w:fldChar w:fldCharType="begin"/>
          </w:r>
          <w:r>
            <w:instrText xml:space="preserve"> HYPERLINK \l "_bookmark339"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制作爆款文案</w:t>
          </w:r>
          <w:r>
            <w:rPr>
              <w:rFonts w:ascii="Calibri" w:hAnsi="Calibri" w:eastAsia="Calibri" w:cs="Calibri"/>
              <w:sz w:val="21"/>
              <w:szCs w:val="21"/>
            </w:rPr>
            <w:tab/>
          </w:r>
          <w:r>
            <w:rPr>
              <w:rFonts w:ascii="Calibri" w:hAnsi="Calibri" w:eastAsia="Calibri" w:cs="Calibri"/>
              <w:spacing w:val="1"/>
              <w:sz w:val="21"/>
              <w:szCs w:val="21"/>
            </w:rPr>
            <w:t>213</w:t>
          </w:r>
          <w:r>
            <w:rPr>
              <w:rFonts w:ascii="Calibri" w:hAnsi="Calibri" w:eastAsia="Calibri" w:cs="Calibri"/>
              <w:spacing w:val="1"/>
              <w:sz w:val="21"/>
              <w:szCs w:val="21"/>
            </w:rPr>
            <w:fldChar w:fldCharType="end"/>
          </w:r>
        </w:p>
        <w:p>
          <w:pPr>
            <w:tabs>
              <w:tab w:val="right" w:leader="dot" w:pos="8322"/>
            </w:tabs>
            <w:spacing w:before="77" w:line="219" w:lineRule="auto"/>
            <w:ind w:left="446"/>
            <w:rPr>
              <w:rFonts w:ascii="Calibri" w:hAnsi="Calibri" w:eastAsia="Calibri" w:cs="Calibri"/>
              <w:sz w:val="21"/>
              <w:szCs w:val="21"/>
            </w:rPr>
          </w:pPr>
          <w:r>
            <w:fldChar w:fldCharType="begin"/>
          </w:r>
          <w:r>
            <w:instrText xml:space="preserve"> HYPERLINK \l "_bookmark340"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爆款</w:t>
          </w:r>
          <w:r>
            <w:rPr>
              <w:rFonts w:ascii="宋体" w:hAnsi="宋体" w:eastAsia="宋体" w:cs="宋体"/>
              <w:spacing w:val="1"/>
              <w:sz w:val="21"/>
              <w:szCs w:val="21"/>
            </w:rPr>
            <w:t>文案公式分享</w:t>
          </w:r>
          <w:r>
            <w:rPr>
              <w:rFonts w:ascii="Calibri" w:hAnsi="Calibri" w:eastAsia="Calibri" w:cs="Calibri"/>
              <w:sz w:val="21"/>
              <w:szCs w:val="21"/>
            </w:rPr>
            <w:tab/>
          </w:r>
          <w:r>
            <w:rPr>
              <w:rFonts w:ascii="Calibri" w:hAnsi="Calibri" w:eastAsia="Calibri" w:cs="Calibri"/>
              <w:spacing w:val="1"/>
              <w:sz w:val="21"/>
              <w:szCs w:val="21"/>
            </w:rPr>
            <w:t>214</w:t>
          </w:r>
          <w:r>
            <w:rPr>
              <w:rFonts w:ascii="Calibri" w:hAnsi="Calibri" w:eastAsia="Calibri" w:cs="Calibri"/>
              <w:spacing w:val="1"/>
              <w:sz w:val="21"/>
              <w:szCs w:val="21"/>
            </w:rPr>
            <w:fldChar w:fldCharType="end"/>
          </w:r>
        </w:p>
        <w:p>
          <w:pPr>
            <w:tabs>
              <w:tab w:val="right" w:leader="dot" w:pos="8322"/>
            </w:tabs>
            <w:spacing w:before="78" w:line="218" w:lineRule="auto"/>
            <w:ind w:left="445"/>
            <w:rPr>
              <w:rFonts w:ascii="Calibri" w:hAnsi="Calibri" w:eastAsia="Calibri" w:cs="Calibri"/>
              <w:sz w:val="21"/>
              <w:szCs w:val="21"/>
            </w:rPr>
          </w:pPr>
          <w:r>
            <w:fldChar w:fldCharType="begin"/>
          </w:r>
          <w:r>
            <w:instrText xml:space="preserve"> HYPERLINK \l "_bookmark341"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带货爆</w:t>
          </w:r>
          <w:r>
            <w:rPr>
              <w:rFonts w:ascii="宋体" w:hAnsi="宋体" w:eastAsia="宋体" w:cs="宋体"/>
              <w:spacing w:val="1"/>
              <w:sz w:val="21"/>
              <w:szCs w:val="21"/>
            </w:rPr>
            <w:t>款文案公式</w:t>
          </w:r>
          <w:r>
            <w:rPr>
              <w:rFonts w:ascii="Calibri" w:hAnsi="Calibri" w:eastAsia="Calibri" w:cs="Calibri"/>
              <w:sz w:val="21"/>
              <w:szCs w:val="21"/>
            </w:rPr>
            <w:tab/>
          </w:r>
          <w:r>
            <w:rPr>
              <w:rFonts w:ascii="Calibri" w:hAnsi="Calibri" w:eastAsia="Calibri" w:cs="Calibri"/>
              <w:spacing w:val="1"/>
              <w:sz w:val="21"/>
              <w:szCs w:val="21"/>
            </w:rPr>
            <w:t>215</w:t>
          </w:r>
          <w:r>
            <w:rPr>
              <w:rFonts w:ascii="Calibri" w:hAnsi="Calibri" w:eastAsia="Calibri" w:cs="Calibri"/>
              <w:spacing w:val="1"/>
              <w:sz w:val="21"/>
              <w:szCs w:val="21"/>
            </w:rPr>
            <w:fldChar w:fldCharType="end"/>
          </w:r>
        </w:p>
        <w:p>
          <w:pPr>
            <w:tabs>
              <w:tab w:val="right" w:leader="dot" w:pos="8322"/>
            </w:tabs>
            <w:spacing w:before="78" w:line="219" w:lineRule="auto"/>
            <w:ind w:left="439"/>
            <w:rPr>
              <w:rFonts w:ascii="Calibri" w:hAnsi="Calibri" w:eastAsia="Calibri" w:cs="Calibri"/>
              <w:sz w:val="21"/>
              <w:szCs w:val="21"/>
            </w:rPr>
          </w:pPr>
          <w:r>
            <w:fldChar w:fldCharType="begin"/>
          </w:r>
          <w:r>
            <w:instrText xml:space="preserve"> HYPERLINK \l "_bookmark342" </w:instrText>
          </w:r>
          <w:r>
            <w:fldChar w:fldCharType="separate"/>
          </w:r>
          <w:r>
            <w:rPr>
              <w:rFonts w:ascii="Calibri" w:hAnsi="Calibri" w:eastAsia="Calibri" w:cs="Calibri"/>
              <w:spacing w:val="2"/>
              <w:sz w:val="21"/>
              <w:szCs w:val="21"/>
            </w:rPr>
            <w:t xml:space="preserve">4.  </w:t>
          </w:r>
          <w:r>
            <w:rPr>
              <w:rFonts w:ascii="宋体" w:hAnsi="宋体" w:eastAsia="宋体" w:cs="宋体"/>
              <w:spacing w:val="2"/>
              <w:sz w:val="21"/>
              <w:szCs w:val="21"/>
            </w:rPr>
            <w:t>爆款文案的结构公式</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pacing w:val="1"/>
              <w:sz w:val="21"/>
              <w:szCs w:val="21"/>
            </w:rPr>
            <w:t>1</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7" w:line="219" w:lineRule="auto"/>
            <w:ind w:left="444"/>
            <w:rPr>
              <w:rFonts w:ascii="Calibri" w:hAnsi="Calibri" w:eastAsia="Calibri" w:cs="Calibri"/>
              <w:sz w:val="21"/>
              <w:szCs w:val="21"/>
            </w:rPr>
          </w:pPr>
          <w:r>
            <w:fldChar w:fldCharType="begin"/>
          </w:r>
          <w:r>
            <w:instrText xml:space="preserve"> HYPERLINK \l "_bookmark343"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爆款文案公式</w:t>
          </w:r>
          <w:r>
            <w:rPr>
              <w:rFonts w:ascii="Calibri" w:hAnsi="Calibri" w:eastAsia="Calibri" w:cs="Calibri"/>
              <w:sz w:val="21"/>
              <w:szCs w:val="21"/>
            </w:rPr>
            <w:tab/>
          </w:r>
          <w:r>
            <w:rPr>
              <w:rFonts w:ascii="Calibri" w:hAnsi="Calibri" w:eastAsia="Calibri" w:cs="Calibri"/>
              <w:spacing w:val="1"/>
              <w:sz w:val="21"/>
              <w:szCs w:val="21"/>
            </w:rPr>
            <w:t>216</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"_bookmark344"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抖音标</w:t>
          </w:r>
          <w:r>
            <w:rPr>
              <w:rFonts w:ascii="宋体" w:hAnsi="宋体" w:eastAsia="宋体" w:cs="宋体"/>
              <w:spacing w:val="1"/>
              <w:sz w:val="21"/>
              <w:szCs w:val="21"/>
            </w:rPr>
            <w:t>题文案和话题</w:t>
          </w:r>
          <w:r>
            <w:rPr>
              <w:rFonts w:ascii="Calibri" w:hAnsi="Calibri" w:eastAsia="Calibri" w:cs="Calibri"/>
              <w:sz w:val="21"/>
              <w:szCs w:val="21"/>
            </w:rPr>
            <w:tab/>
          </w:r>
          <w:r>
            <w:rPr>
              <w:rFonts w:ascii="Calibri" w:hAnsi="Calibri" w:eastAsia="Calibri" w:cs="Calibri"/>
              <w:spacing w:val="1"/>
              <w:sz w:val="21"/>
              <w:szCs w:val="21"/>
            </w:rPr>
            <w:t>216</w:t>
          </w:r>
          <w:r>
            <w:rPr>
              <w:rFonts w:ascii="Calibri" w:hAnsi="Calibri" w:eastAsia="Calibri" w:cs="Calibri"/>
              <w:spacing w:val="1"/>
              <w:sz w:val="21"/>
              <w:szCs w:val="21"/>
            </w:rPr>
            <w:fldChar w:fldCharType="end"/>
          </w:r>
        </w:p>
        <w:p>
          <w:pPr>
            <w:tabs>
              <w:tab w:val="right" w:leader="dot" w:pos="8322"/>
            </w:tabs>
            <w:spacing w:before="75" w:line="219" w:lineRule="auto"/>
            <w:ind w:left="444"/>
            <w:rPr>
              <w:rFonts w:ascii="Calibri" w:hAnsi="Calibri" w:eastAsia="Calibri" w:cs="Calibri"/>
              <w:sz w:val="21"/>
              <w:szCs w:val="21"/>
            </w:rPr>
          </w:pPr>
          <w:r>
            <w:fldChar w:fldCharType="begin"/>
          </w:r>
          <w:r>
            <w:instrText xml:space="preserve"> HYPERLINK \l "_bookmark345" </w:instrText>
          </w:r>
          <w:r>
            <w:fldChar w:fldCharType="separate"/>
          </w:r>
          <w:r>
            <w:rPr>
              <w:rFonts w:ascii="Calibri" w:hAnsi="Calibri" w:eastAsia="Calibri" w:cs="Calibri"/>
              <w:spacing w:val="2"/>
              <w:sz w:val="21"/>
              <w:szCs w:val="21"/>
            </w:rPr>
            <w:t>7</w:t>
          </w:r>
          <w:r>
            <w:rPr>
              <w:rFonts w:ascii="Calibri" w:hAnsi="Calibri" w:eastAsia="Calibri" w:cs="Calibri"/>
              <w:spacing w:val="1"/>
              <w:sz w:val="21"/>
              <w:szCs w:val="21"/>
            </w:rPr>
            <w:t xml:space="preserve">. 11 </w:t>
          </w:r>
          <w:r>
            <w:rPr>
              <w:rFonts w:ascii="宋体" w:hAnsi="宋体" w:eastAsia="宋体" w:cs="宋体"/>
              <w:spacing w:val="1"/>
              <w:sz w:val="21"/>
              <w:szCs w:val="21"/>
            </w:rPr>
            <w:t>种爆款抖音标题</w:t>
          </w:r>
          <w:r>
            <w:rPr>
              <w:rFonts w:ascii="Calibri" w:hAnsi="Calibri" w:eastAsia="Calibri" w:cs="Calibri"/>
              <w:sz w:val="21"/>
              <w:szCs w:val="21"/>
            </w:rPr>
            <w:tab/>
          </w:r>
          <w:r>
            <w:rPr>
              <w:rFonts w:ascii="Calibri" w:hAnsi="Calibri" w:eastAsia="Calibri" w:cs="Calibri"/>
              <w:spacing w:val="1"/>
              <w:sz w:val="21"/>
              <w:szCs w:val="21"/>
            </w:rPr>
            <w:t>216</w:t>
          </w:r>
          <w:r>
            <w:rPr>
              <w:rFonts w:ascii="Calibri" w:hAnsi="Calibri" w:eastAsia="Calibri" w:cs="Calibri"/>
              <w:spacing w:val="1"/>
              <w:sz w:val="21"/>
              <w:szCs w:val="21"/>
            </w:rPr>
            <w:fldChar w:fldCharType="end"/>
          </w:r>
        </w:p>
        <w:p>
          <w:pPr>
            <w:tabs>
              <w:tab w:val="right" w:leader="dot" w:pos="8322"/>
            </w:tabs>
            <w:spacing w:before="78" w:line="219" w:lineRule="auto"/>
            <w:ind w:left="442"/>
            <w:rPr>
              <w:rFonts w:ascii="Calibri" w:hAnsi="Calibri" w:eastAsia="Calibri" w:cs="Calibri"/>
              <w:sz w:val="21"/>
              <w:szCs w:val="21"/>
            </w:rPr>
          </w:pPr>
          <w:r>
            <w:fldChar w:fldCharType="begin"/>
          </w:r>
          <w:r>
            <w:instrText xml:space="preserve"> HYPERLINK \l "_bookmark346" </w:instrText>
          </w:r>
          <w:r>
            <w:fldChar w:fldCharType="separate"/>
          </w:r>
          <w:r>
            <w:rPr>
              <w:rFonts w:ascii="Calibri" w:hAnsi="Calibri" w:eastAsia="Calibri" w:cs="Calibri"/>
              <w:spacing w:val="4"/>
              <w:sz w:val="21"/>
              <w:szCs w:val="21"/>
            </w:rPr>
            <w:t>8</w:t>
          </w:r>
          <w:r>
            <w:rPr>
              <w:rFonts w:ascii="Calibri" w:hAnsi="Calibri" w:eastAsia="Calibri" w:cs="Calibri"/>
              <w:spacing w:val="2"/>
              <w:sz w:val="21"/>
              <w:szCs w:val="21"/>
            </w:rPr>
            <w:t xml:space="preserve">.  </w:t>
          </w:r>
          <w:r>
            <w:rPr>
              <w:rFonts w:ascii="宋体" w:hAnsi="宋体" w:eastAsia="宋体" w:cs="宋体"/>
              <w:spacing w:val="2"/>
              <w:sz w:val="21"/>
              <w:szCs w:val="21"/>
            </w:rPr>
            <w:t>爆款选题</w:t>
          </w:r>
          <w:r>
            <w:rPr>
              <w:rFonts w:ascii="Calibri" w:hAnsi="Calibri" w:eastAsia="Calibri" w:cs="Calibri"/>
              <w:sz w:val="21"/>
              <w:szCs w:val="21"/>
            </w:rPr>
            <w:tab/>
          </w:r>
          <w:r>
            <w:rPr>
              <w:rFonts w:ascii="Calibri" w:hAnsi="Calibri" w:eastAsia="Calibri" w:cs="Calibri"/>
              <w:spacing w:val="2"/>
              <w:sz w:val="21"/>
              <w:szCs w:val="21"/>
            </w:rPr>
            <w:t>219</w:t>
          </w:r>
          <w:r>
            <w:rPr>
              <w:rFonts w:ascii="Calibri" w:hAnsi="Calibri" w:eastAsia="Calibri" w:cs="Calibri"/>
              <w:spacing w:val="2"/>
              <w:sz w:val="21"/>
              <w:szCs w:val="21"/>
            </w:rPr>
            <w:fldChar w:fldCharType="end"/>
          </w:r>
        </w:p>
        <w:p>
          <w:pPr>
            <w:tabs>
              <w:tab w:val="right" w:leader="dot" w:pos="8322"/>
            </w:tabs>
            <w:spacing w:before="77" w:line="219" w:lineRule="auto"/>
            <w:ind w:left="442"/>
            <w:rPr>
              <w:rFonts w:ascii="Calibri" w:hAnsi="Calibri" w:eastAsia="Calibri" w:cs="Calibri"/>
              <w:sz w:val="21"/>
              <w:szCs w:val="21"/>
            </w:rPr>
          </w:pPr>
          <w:r>
            <w:fldChar w:fldCharType="begin"/>
          </w:r>
          <w:r>
            <w:instrText xml:space="preserve"> HYPERLINK \l "_bookmark347"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抖音爆款文案</w:t>
          </w:r>
          <w:r>
            <w:rPr>
              <w:rFonts w:ascii="Calibri" w:hAnsi="Calibri" w:eastAsia="Calibri" w:cs="Calibri"/>
              <w:sz w:val="21"/>
              <w:szCs w:val="21"/>
            </w:rPr>
            <w:tab/>
          </w:r>
          <w:r>
            <w:rPr>
              <w:rFonts w:ascii="Calibri" w:hAnsi="Calibri" w:eastAsia="Calibri" w:cs="Calibri"/>
              <w:spacing w:val="2"/>
              <w:sz w:val="21"/>
              <w:szCs w:val="21"/>
            </w:rPr>
            <w:t>22</w:t>
          </w:r>
          <w:r>
            <w:rPr>
              <w:rFonts w:ascii="Calibri" w:hAnsi="Calibri" w:eastAsia="Calibri" w:cs="Calibri"/>
              <w:sz w:val="21"/>
              <w:szCs w:val="21"/>
            </w:rPr>
            <w:t>0</w:t>
          </w:r>
          <w:r>
            <w:rPr>
              <w:rFonts w:ascii="Calibri" w:hAnsi="Calibri" w:eastAsia="Calibri" w:cs="Calibri"/>
              <w:sz w:val="21"/>
              <w:szCs w:val="21"/>
            </w:rPr>
            <w:fldChar w:fldCharType="end"/>
          </w:r>
        </w:p>
        <w:p>
          <w:pPr>
            <w:tabs>
              <w:tab w:val="right" w:leader="dot" w:pos="8322"/>
            </w:tabs>
            <w:spacing w:before="78" w:line="219" w:lineRule="auto"/>
            <w:ind w:left="452"/>
            <w:rPr>
              <w:rFonts w:ascii="Calibri" w:hAnsi="Calibri" w:eastAsia="Calibri" w:cs="Calibri"/>
              <w:sz w:val="21"/>
              <w:szCs w:val="21"/>
            </w:rPr>
          </w:pPr>
          <w:r>
            <w:fldChar w:fldCharType="begin"/>
          </w:r>
          <w:r>
            <w:instrText xml:space="preserve"> HYPERLINK \l "_bookmark348" </w:instrText>
          </w:r>
          <w:r>
            <w:fldChar w:fldCharType="separate"/>
          </w:r>
          <w:r>
            <w:rPr>
              <w:rFonts w:ascii="Calibri" w:hAnsi="Calibri" w:eastAsia="Calibri" w:cs="Calibri"/>
              <w:spacing w:val="2"/>
              <w:sz w:val="21"/>
              <w:szCs w:val="21"/>
            </w:rPr>
            <w:t xml:space="preserve">10. </w:t>
          </w:r>
          <w:r>
            <w:rPr>
              <w:rFonts w:ascii="Calibri" w:hAnsi="Calibri" w:eastAsia="Calibri" w:cs="Calibri"/>
              <w:spacing w:val="1"/>
              <w:sz w:val="21"/>
              <w:szCs w:val="21"/>
            </w:rPr>
            <w:t xml:space="preserve"> </w:t>
          </w:r>
          <w:r>
            <w:rPr>
              <w:rFonts w:ascii="宋体" w:hAnsi="宋体" w:eastAsia="宋体" w:cs="宋体"/>
              <w:spacing w:val="1"/>
              <w:sz w:val="21"/>
              <w:szCs w:val="21"/>
            </w:rPr>
            <w:t>爆款文案</w:t>
          </w:r>
          <w:r>
            <w:rPr>
              <w:rFonts w:ascii="Calibri" w:hAnsi="Calibri" w:eastAsia="Calibri" w:cs="Calibri"/>
              <w:sz w:val="21"/>
              <w:szCs w:val="21"/>
            </w:rPr>
            <w:tab/>
          </w:r>
          <w:r>
            <w:rPr>
              <w:rFonts w:ascii="Calibri" w:hAnsi="Calibri" w:eastAsia="Calibri" w:cs="Calibri"/>
              <w:spacing w:val="1"/>
              <w:sz w:val="21"/>
              <w:szCs w:val="21"/>
            </w:rPr>
            <w:t>220</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"_bookmark349" </w:instrText>
          </w:r>
          <w:r>
            <w:fldChar w:fldCharType="separate"/>
          </w:r>
          <w:r>
            <w:rPr>
              <w:rFonts w:ascii="Calibri" w:hAnsi="Calibri" w:eastAsia="Calibri" w:cs="Calibri"/>
              <w:spacing w:val="2"/>
              <w:sz w:val="21"/>
              <w:szCs w:val="21"/>
            </w:rPr>
            <w:t xml:space="preserve">11. </w:t>
          </w:r>
          <w:r>
            <w:rPr>
              <w:rFonts w:ascii="Calibri" w:hAnsi="Calibri" w:eastAsia="Calibri" w:cs="Calibri"/>
              <w:spacing w:val="1"/>
              <w:sz w:val="21"/>
              <w:szCs w:val="21"/>
            </w:rPr>
            <w:t xml:space="preserve"> </w:t>
          </w:r>
          <w:r>
            <w:rPr>
              <w:rFonts w:ascii="宋体" w:hAnsi="宋体" w:eastAsia="宋体" w:cs="宋体"/>
              <w:spacing w:val="1"/>
              <w:sz w:val="21"/>
              <w:szCs w:val="21"/>
            </w:rPr>
            <w:t>深度思考</w:t>
          </w:r>
          <w:r>
            <w:rPr>
              <w:rFonts w:ascii="Calibri" w:hAnsi="Calibri" w:eastAsia="Calibri" w:cs="Calibri"/>
              <w:sz w:val="21"/>
              <w:szCs w:val="21"/>
            </w:rPr>
            <w:tab/>
          </w:r>
          <w:r>
            <w:rPr>
              <w:rFonts w:ascii="Calibri" w:hAnsi="Calibri" w:eastAsia="Calibri" w:cs="Calibri"/>
              <w:spacing w:val="1"/>
              <w:sz w:val="21"/>
              <w:szCs w:val="21"/>
            </w:rPr>
            <w:t>221</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"_bookmark350" </w:instrText>
          </w:r>
          <w:r>
            <w:fldChar w:fldCharType="separate"/>
          </w:r>
          <w:r>
            <w:rPr>
              <w:rFonts w:ascii="Calibri" w:hAnsi="Calibri" w:eastAsia="Calibri" w:cs="Calibri"/>
              <w:spacing w:val="2"/>
              <w:sz w:val="21"/>
              <w:szCs w:val="21"/>
            </w:rPr>
            <w:t xml:space="preserve">12. </w:t>
          </w:r>
          <w:r>
            <w:rPr>
              <w:rFonts w:ascii="Calibri" w:hAnsi="Calibri" w:eastAsia="Calibri" w:cs="Calibri"/>
              <w:spacing w:val="1"/>
              <w:sz w:val="21"/>
              <w:szCs w:val="21"/>
            </w:rPr>
            <w:t xml:space="preserve"> </w:t>
          </w:r>
          <w:r>
            <w:rPr>
              <w:rFonts w:ascii="宋体" w:hAnsi="宋体" w:eastAsia="宋体" w:cs="宋体"/>
              <w:spacing w:val="1"/>
              <w:sz w:val="21"/>
              <w:szCs w:val="21"/>
            </w:rPr>
            <w:t>进阶教学</w:t>
          </w:r>
          <w:r>
            <w:rPr>
              <w:rFonts w:ascii="Calibri" w:hAnsi="Calibri" w:eastAsia="Calibri" w:cs="Calibri"/>
              <w:sz w:val="21"/>
              <w:szCs w:val="21"/>
            </w:rPr>
            <w:tab/>
          </w:r>
          <w:r>
            <w:rPr>
              <w:rFonts w:ascii="Calibri" w:hAnsi="Calibri" w:eastAsia="Calibri" w:cs="Calibri"/>
              <w:spacing w:val="1"/>
              <w:sz w:val="21"/>
              <w:szCs w:val="21"/>
            </w:rPr>
            <w:t>222</w:t>
          </w:r>
          <w:r>
            <w:rPr>
              <w:rFonts w:ascii="Calibri" w:hAnsi="Calibri" w:eastAsia="Calibri" w:cs="Calibri"/>
              <w:spacing w:val="1"/>
              <w:sz w:val="21"/>
              <w:szCs w:val="21"/>
            </w:rPr>
            <w:fldChar w:fldCharType="end"/>
          </w:r>
        </w:p>
        <w:p>
          <w:pPr>
            <w:tabs>
              <w:tab w:val="right" w:leader="dot" w:pos="8322"/>
            </w:tabs>
            <w:spacing w:before="76" w:line="221" w:lineRule="auto"/>
            <w:ind w:left="23"/>
            <w:rPr>
              <w:rFonts w:ascii="Calibri" w:hAnsi="Calibri" w:eastAsia="Calibri" w:cs="Calibri"/>
              <w:sz w:val="21"/>
              <w:szCs w:val="21"/>
            </w:rPr>
          </w:pPr>
          <w:r>
            <w:fldChar w:fldCharType="begin"/>
          </w:r>
          <w:r>
            <w:instrText xml:space="preserve"> HYPERLINK \l "_bookmark351"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一： 标题问题</w:t>
          </w:r>
          <w:r>
            <w:rPr>
              <w:rFonts w:ascii="宋体" w:hAnsi="宋体" w:eastAsia="宋体" w:cs="宋体"/>
              <w:sz w:val="21"/>
              <w:szCs w:val="21"/>
            </w:rPr>
            <w:tab/>
          </w:r>
          <w:r>
            <w:rPr>
              <w:rFonts w:ascii="Calibri" w:hAnsi="Calibri" w:eastAsia="Calibri" w:cs="Calibri"/>
              <w:spacing w:val="-8"/>
              <w:sz w:val="21"/>
              <w:szCs w:val="21"/>
            </w:rPr>
            <w:t>223</w:t>
          </w:r>
          <w:r>
            <w:rPr>
              <w:rFonts w:ascii="Calibri" w:hAnsi="Calibri" w:eastAsia="Calibri" w:cs="Calibri"/>
              <w:spacing w:val="-8"/>
              <w:sz w:val="21"/>
              <w:szCs w:val="21"/>
            </w:rPr>
            <w:fldChar w:fldCharType="end"/>
          </w:r>
        </w:p>
        <w:p>
          <w:pPr>
            <w:tabs>
              <w:tab w:val="right" w:leader="dot" w:pos="8322"/>
            </w:tabs>
            <w:spacing w:before="75" w:line="219" w:lineRule="auto"/>
            <w:ind w:left="452"/>
            <w:rPr>
              <w:rFonts w:ascii="Calibri" w:hAnsi="Calibri" w:eastAsia="Calibri" w:cs="Calibri"/>
              <w:sz w:val="21"/>
              <w:szCs w:val="21"/>
            </w:rPr>
          </w:pPr>
          <w:r>
            <w:fldChar w:fldCharType="begin"/>
          </w:r>
          <w:r>
            <w:instrText xml:space="preserve"> HYPERLINK \l "_bookmark352" </w:instrText>
          </w:r>
          <w:r>
            <w:fldChar w:fldCharType="separate"/>
          </w:r>
          <w:r>
            <w:rPr>
              <w:rFonts w:ascii="Calibri" w:hAnsi="Calibri" w:eastAsia="Calibri" w:cs="Calibri"/>
              <w:spacing w:val="-2"/>
              <w:sz w:val="21"/>
              <w:szCs w:val="21"/>
            </w:rPr>
            <w:t xml:space="preserve">1.  </w:t>
          </w:r>
          <w:r>
            <w:rPr>
              <w:rFonts w:ascii="宋体" w:hAnsi="宋体" w:eastAsia="宋体" w:cs="宋体"/>
              <w:spacing w:val="-2"/>
              <w:sz w:val="21"/>
              <w:szCs w:val="21"/>
            </w:rPr>
            <w:t xml:space="preserve">爆款视频 </w:t>
          </w:r>
          <w:r>
            <w:rPr>
              <w:rFonts w:ascii="Calibri" w:hAnsi="Calibri" w:eastAsia="Calibri" w:cs="Calibri"/>
              <w:spacing w:val="-2"/>
              <w:sz w:val="21"/>
              <w:szCs w:val="21"/>
            </w:rPr>
            <w:t xml:space="preserve">4 </w:t>
          </w:r>
          <w:r>
            <w:rPr>
              <w:rFonts w:ascii="宋体" w:hAnsi="宋体" w:eastAsia="宋体" w:cs="宋体"/>
              <w:spacing w:val="-2"/>
              <w:sz w:val="21"/>
              <w:szCs w:val="21"/>
            </w:rPr>
            <w:t>种</w:t>
          </w:r>
          <w:r>
            <w:rPr>
              <w:rFonts w:ascii="宋体" w:hAnsi="宋体" w:eastAsia="宋体" w:cs="宋体"/>
              <w:spacing w:val="-1"/>
              <w:sz w:val="21"/>
              <w:szCs w:val="21"/>
            </w:rPr>
            <w:t>选题技巧</w:t>
          </w:r>
          <w:r>
            <w:rPr>
              <w:rFonts w:ascii="Calibri" w:hAnsi="Calibri" w:eastAsia="Calibri" w:cs="Calibri"/>
              <w:sz w:val="21"/>
              <w:szCs w:val="21"/>
            </w:rPr>
            <w:tab/>
          </w:r>
          <w:r>
            <w:rPr>
              <w:rFonts w:ascii="Calibri" w:hAnsi="Calibri" w:eastAsia="Calibri" w:cs="Calibri"/>
              <w:spacing w:val="-1"/>
              <w:sz w:val="21"/>
              <w:szCs w:val="21"/>
            </w:rPr>
            <w:t>223</w:t>
          </w:r>
          <w:r>
            <w:rPr>
              <w:rFonts w:ascii="Calibri" w:hAnsi="Calibri" w:eastAsia="Calibri" w:cs="Calibri"/>
              <w:spacing w:val="-1"/>
              <w:sz w:val="21"/>
              <w:szCs w:val="21"/>
            </w:rPr>
            <w:fldChar w:fldCharType="end"/>
          </w:r>
        </w:p>
        <w:p>
          <w:pPr>
            <w:tabs>
              <w:tab w:val="right" w:leader="dot" w:pos="8322"/>
            </w:tabs>
            <w:spacing w:before="77" w:line="216" w:lineRule="auto"/>
            <w:ind w:left="446"/>
            <w:rPr>
              <w:rFonts w:ascii="Calibri" w:hAnsi="Calibri" w:eastAsia="Calibri" w:cs="Calibri"/>
              <w:sz w:val="21"/>
              <w:szCs w:val="21"/>
            </w:rPr>
          </w:pPr>
          <w:r>
            <w:fldChar w:fldCharType="begin"/>
          </w:r>
          <w:r>
            <w:instrText xml:space="preserve"> HYPERLINK \l "_bookmark353"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标题黄金</w:t>
          </w:r>
          <w:r>
            <w:rPr>
              <w:rFonts w:ascii="宋体" w:hAnsi="宋体" w:eastAsia="宋体" w:cs="宋体"/>
              <w:spacing w:val="1"/>
              <w:sz w:val="21"/>
              <w:szCs w:val="21"/>
            </w:rPr>
            <w:t>公式</w:t>
          </w:r>
          <w:r>
            <w:rPr>
              <w:rFonts w:ascii="Calibri" w:hAnsi="Calibri" w:eastAsia="Calibri" w:cs="Calibri"/>
              <w:sz w:val="21"/>
              <w:szCs w:val="21"/>
            </w:rPr>
            <w:tab/>
          </w:r>
          <w:r>
            <w:rPr>
              <w:rFonts w:ascii="Calibri" w:hAnsi="Calibri" w:eastAsia="Calibri" w:cs="Calibri"/>
              <w:spacing w:val="1"/>
              <w:sz w:val="21"/>
              <w:szCs w:val="21"/>
            </w:rPr>
            <w:t>223</w:t>
          </w:r>
          <w:r>
            <w:rPr>
              <w:rFonts w:ascii="Calibri" w:hAnsi="Calibri" w:eastAsia="Calibri" w:cs="Calibri"/>
              <w:spacing w:val="1"/>
              <w:sz w:val="21"/>
              <w:szCs w:val="21"/>
            </w:rPr>
            <w:fldChar w:fldCharType="end"/>
          </w:r>
        </w:p>
        <w:p>
          <w:pPr>
            <w:tabs>
              <w:tab w:val="right" w:leader="dot" w:pos="8322"/>
            </w:tabs>
            <w:spacing w:before="81" w:line="221" w:lineRule="auto"/>
            <w:ind w:left="445"/>
            <w:rPr>
              <w:rFonts w:ascii="Calibri" w:hAnsi="Calibri" w:eastAsia="Calibri" w:cs="Calibri"/>
              <w:sz w:val="21"/>
              <w:szCs w:val="21"/>
            </w:rPr>
          </w:pPr>
          <w:r>
            <w:fldChar w:fldCharType="begin"/>
          </w:r>
          <w:r>
            <w:instrText xml:space="preserve"> HYPERLINK \l "_bookmark354"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万能标题</w:t>
          </w:r>
          <w:r>
            <w:rPr>
              <w:rFonts w:ascii="Calibri" w:hAnsi="Calibri" w:eastAsia="Calibri" w:cs="Calibri"/>
              <w:sz w:val="21"/>
              <w:szCs w:val="21"/>
            </w:rPr>
            <w:tab/>
          </w:r>
          <w:r>
            <w:rPr>
              <w:rFonts w:ascii="Calibri" w:hAnsi="Calibri" w:eastAsia="Calibri" w:cs="Calibri"/>
              <w:spacing w:val="2"/>
              <w:sz w:val="21"/>
              <w:szCs w:val="21"/>
            </w:rPr>
            <w:t>224</w:t>
          </w:r>
          <w:r>
            <w:rPr>
              <w:rFonts w:ascii="Calibri" w:hAnsi="Calibri" w:eastAsia="Calibri" w:cs="Calibri"/>
              <w:spacing w:val="2"/>
              <w:sz w:val="21"/>
              <w:szCs w:val="21"/>
            </w:rPr>
            <w:fldChar w:fldCharType="end"/>
          </w:r>
        </w:p>
        <w:p>
          <w:pPr>
            <w:tabs>
              <w:tab w:val="right" w:leader="dot" w:pos="8322"/>
            </w:tabs>
            <w:spacing w:before="74" w:line="221" w:lineRule="auto"/>
            <w:ind w:left="439"/>
            <w:rPr>
              <w:rFonts w:ascii="Calibri" w:hAnsi="Calibri" w:eastAsia="Calibri" w:cs="Calibri"/>
              <w:sz w:val="21"/>
              <w:szCs w:val="21"/>
            </w:rPr>
          </w:pPr>
          <w:r>
            <w:fldChar w:fldCharType="begin"/>
          </w:r>
          <w:r>
            <w:instrText xml:space="preserve"> HYPERLINK \l "_bookmark355" </w:instrText>
          </w:r>
          <w:r>
            <w:fldChar w:fldCharType="separate"/>
          </w:r>
          <w:r>
            <w:rPr>
              <w:rFonts w:ascii="Calibri" w:hAnsi="Calibri" w:eastAsia="Calibri" w:cs="Calibri"/>
              <w:spacing w:val="2"/>
              <w:sz w:val="21"/>
              <w:szCs w:val="21"/>
            </w:rPr>
            <w:t xml:space="preserve">4. 8 </w:t>
          </w:r>
          <w:r>
            <w:rPr>
              <w:rFonts w:ascii="宋体" w:hAnsi="宋体" w:eastAsia="宋体" w:cs="宋体"/>
              <w:spacing w:val="2"/>
              <w:sz w:val="21"/>
              <w:szCs w:val="21"/>
            </w:rPr>
            <w:t>个标题</w:t>
          </w:r>
          <w:r>
            <w:rPr>
              <w:rFonts w:ascii="宋体" w:hAnsi="宋体" w:eastAsia="宋体" w:cs="宋体"/>
              <w:spacing w:val="1"/>
              <w:sz w:val="21"/>
              <w:szCs w:val="21"/>
            </w:rPr>
            <w:t>方法论</w:t>
          </w:r>
          <w:r>
            <w:rPr>
              <w:rFonts w:ascii="Calibri" w:hAnsi="Calibri" w:eastAsia="Calibri" w:cs="Calibri"/>
              <w:sz w:val="21"/>
              <w:szCs w:val="21"/>
            </w:rPr>
            <w:tab/>
          </w:r>
          <w:r>
            <w:rPr>
              <w:rFonts w:ascii="Calibri" w:hAnsi="Calibri" w:eastAsia="Calibri" w:cs="Calibri"/>
              <w:spacing w:val="1"/>
              <w:sz w:val="21"/>
              <w:szCs w:val="21"/>
            </w:rPr>
            <w:t>224</w:t>
          </w:r>
          <w:r>
            <w:rPr>
              <w:rFonts w:ascii="Calibri" w:hAnsi="Calibri" w:eastAsia="Calibri" w:cs="Calibri"/>
              <w:spacing w:val="1"/>
              <w:sz w:val="21"/>
              <w:szCs w:val="21"/>
            </w:rPr>
            <w:fldChar w:fldCharType="end"/>
          </w:r>
        </w:p>
        <w:p>
          <w:pPr>
            <w:tabs>
              <w:tab w:val="right" w:leader="dot" w:pos="8322"/>
            </w:tabs>
            <w:spacing w:before="73" w:line="221" w:lineRule="auto"/>
            <w:ind w:left="444"/>
            <w:rPr>
              <w:rFonts w:ascii="Calibri" w:hAnsi="Calibri" w:eastAsia="Calibri" w:cs="Calibri"/>
              <w:sz w:val="21"/>
              <w:szCs w:val="21"/>
            </w:rPr>
          </w:pPr>
          <w:r>
            <w:fldChar w:fldCharType="begin"/>
          </w:r>
          <w:r>
            <w:instrText xml:space="preserve"> HYPERLINK \l "_bookmark356"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文案技巧</w:t>
          </w:r>
          <w:r>
            <w:rPr>
              <w:rFonts w:ascii="Calibri" w:hAnsi="Calibri" w:eastAsia="Calibri" w:cs="Calibri"/>
              <w:sz w:val="21"/>
              <w:szCs w:val="21"/>
            </w:rPr>
            <w:tab/>
          </w:r>
          <w:r>
            <w:rPr>
              <w:rFonts w:ascii="Calibri" w:hAnsi="Calibri" w:eastAsia="Calibri" w:cs="Calibri"/>
              <w:spacing w:val="2"/>
              <w:sz w:val="21"/>
              <w:szCs w:val="21"/>
            </w:rPr>
            <w:t>226</w:t>
          </w:r>
          <w:r>
            <w:rPr>
              <w:rFonts w:ascii="Calibri" w:hAnsi="Calibri" w:eastAsia="Calibri" w:cs="Calibri"/>
              <w:spacing w:val="2"/>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"_bookmark357" </w:instrText>
          </w:r>
          <w:r>
            <w:fldChar w:fldCharType="separate"/>
          </w:r>
          <w:r>
            <w:rPr>
              <w:rFonts w:ascii="Calibri" w:hAnsi="Calibri" w:eastAsia="Calibri" w:cs="Calibri"/>
              <w:spacing w:val="2"/>
              <w:sz w:val="21"/>
              <w:szCs w:val="21"/>
            </w:rPr>
            <w:t>6. 10</w:t>
          </w:r>
          <w:r>
            <w:rPr>
              <w:rFonts w:ascii="Calibri" w:hAnsi="Calibri" w:eastAsia="Calibri" w:cs="Calibri"/>
              <w:spacing w:val="1"/>
              <w:sz w:val="21"/>
              <w:szCs w:val="21"/>
            </w:rPr>
            <w:t xml:space="preserve"> </w:t>
          </w:r>
          <w:r>
            <w:rPr>
              <w:rFonts w:ascii="宋体" w:hAnsi="宋体" w:eastAsia="宋体" w:cs="宋体"/>
              <w:spacing w:val="1"/>
              <w:sz w:val="21"/>
              <w:szCs w:val="21"/>
            </w:rPr>
            <w:t>大关键点</w:t>
          </w:r>
          <w:r>
            <w:rPr>
              <w:rFonts w:ascii="Calibri" w:hAnsi="Calibri" w:eastAsia="Calibri" w:cs="Calibri"/>
              <w:sz w:val="21"/>
              <w:szCs w:val="21"/>
            </w:rPr>
            <w:tab/>
          </w:r>
          <w:r>
            <w:rPr>
              <w:rFonts w:ascii="Calibri" w:hAnsi="Calibri" w:eastAsia="Calibri" w:cs="Calibri"/>
              <w:spacing w:val="1"/>
              <w:sz w:val="21"/>
              <w:szCs w:val="21"/>
            </w:rPr>
            <w:t>227</w:t>
          </w:r>
          <w:r>
            <w:rPr>
              <w:rFonts w:ascii="Calibri" w:hAnsi="Calibri" w:eastAsia="Calibri" w:cs="Calibri"/>
              <w:spacing w:val="1"/>
              <w:sz w:val="21"/>
              <w:szCs w:val="21"/>
            </w:rPr>
            <w:fldChar w:fldCharType="end"/>
          </w:r>
        </w:p>
        <w:p>
          <w:pPr>
            <w:tabs>
              <w:tab w:val="right" w:leader="dot" w:pos="8322"/>
            </w:tabs>
            <w:spacing w:before="75" w:line="219" w:lineRule="auto"/>
            <w:ind w:left="444"/>
            <w:rPr>
              <w:rFonts w:ascii="Calibri" w:hAnsi="Calibri" w:eastAsia="Calibri" w:cs="Calibri"/>
              <w:sz w:val="21"/>
              <w:szCs w:val="21"/>
            </w:rPr>
          </w:pPr>
          <w:r>
            <w:fldChar w:fldCharType="begin"/>
          </w:r>
          <w:r>
            <w:instrText xml:space="preserve"> HYPERLINK \l "_bookmark358"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爆款文案套路</w:t>
          </w:r>
          <w:r>
            <w:rPr>
              <w:rFonts w:ascii="Calibri" w:hAnsi="Calibri" w:eastAsia="Calibri" w:cs="Calibri"/>
              <w:sz w:val="21"/>
              <w:szCs w:val="21"/>
            </w:rPr>
            <w:tab/>
          </w:r>
          <w:r>
            <w:rPr>
              <w:rFonts w:ascii="Calibri" w:hAnsi="Calibri" w:eastAsia="Calibri" w:cs="Calibri"/>
              <w:spacing w:val="1"/>
              <w:sz w:val="21"/>
              <w:szCs w:val="21"/>
            </w:rPr>
            <w:t>228</w:t>
          </w:r>
          <w:r>
            <w:rPr>
              <w:rFonts w:ascii="Calibri" w:hAnsi="Calibri" w:eastAsia="Calibri" w:cs="Calibri"/>
              <w:spacing w:val="1"/>
              <w:sz w:val="21"/>
              <w:szCs w:val="21"/>
            </w:rPr>
            <w:fldChar w:fldCharType="end"/>
          </w:r>
        </w:p>
        <w:p>
          <w:pPr>
            <w:tabs>
              <w:tab w:val="right" w:leader="dot" w:pos="8322"/>
            </w:tabs>
            <w:spacing w:before="77" w:line="220" w:lineRule="auto"/>
            <w:ind w:left="23"/>
            <w:rPr>
              <w:rFonts w:ascii="Calibri" w:hAnsi="Calibri" w:eastAsia="Calibri" w:cs="Calibri"/>
              <w:sz w:val="21"/>
              <w:szCs w:val="21"/>
            </w:rPr>
          </w:pPr>
          <w:r>
            <w:fldChar w:fldCharType="begin"/>
          </w:r>
          <w:r>
            <w:instrText xml:space="preserve"> HYPERLINK \l "_bookmark359"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二： 脚本问题</w:t>
          </w:r>
          <w:r>
            <w:rPr>
              <w:rFonts w:ascii="宋体" w:hAnsi="宋体" w:eastAsia="宋体" w:cs="宋体"/>
              <w:sz w:val="21"/>
              <w:szCs w:val="21"/>
            </w:rPr>
            <w:tab/>
          </w:r>
          <w:r>
            <w:rPr>
              <w:rFonts w:ascii="Calibri" w:hAnsi="Calibri" w:eastAsia="Calibri" w:cs="Calibri"/>
              <w:spacing w:val="-8"/>
              <w:sz w:val="21"/>
              <w:szCs w:val="21"/>
            </w:rPr>
            <w:t>230</w:t>
          </w:r>
          <w:r>
            <w:rPr>
              <w:rFonts w:ascii="Calibri" w:hAnsi="Calibri" w:eastAsia="Calibri" w:cs="Calibri"/>
              <w:spacing w:val="-8"/>
              <w:sz w:val="21"/>
              <w:szCs w:val="21"/>
            </w:rPr>
            <w:fldChar w:fldCharType="end"/>
          </w:r>
        </w:p>
        <w:p>
          <w:pPr>
            <w:tabs>
              <w:tab w:val="right" w:leader="dot" w:pos="8322"/>
            </w:tabs>
            <w:spacing w:before="76" w:line="219" w:lineRule="auto"/>
            <w:ind w:left="452"/>
            <w:rPr>
              <w:rFonts w:ascii="Calibri" w:hAnsi="Calibri" w:eastAsia="Calibri" w:cs="Calibri"/>
              <w:sz w:val="21"/>
              <w:szCs w:val="21"/>
            </w:rPr>
          </w:pPr>
          <w:r>
            <w:fldChar w:fldCharType="begin"/>
          </w:r>
          <w:r>
            <w:instrText xml:space="preserve"> HYPERLINK \l "_bookmark360"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爆款抖音脚本模板</w:t>
          </w:r>
          <w:r>
            <w:rPr>
              <w:rFonts w:ascii="Calibri" w:hAnsi="Calibri" w:eastAsia="Calibri" w:cs="Calibri"/>
              <w:sz w:val="21"/>
              <w:szCs w:val="21"/>
            </w:rPr>
            <w:tab/>
          </w:r>
          <w:r>
            <w:rPr>
              <w:rFonts w:ascii="Calibri" w:hAnsi="Calibri" w:eastAsia="Calibri" w:cs="Calibri"/>
              <w:spacing w:val="1"/>
              <w:sz w:val="21"/>
              <w:szCs w:val="21"/>
            </w:rPr>
            <w:t>230</w:t>
          </w:r>
          <w:r>
            <w:rPr>
              <w:rFonts w:ascii="Calibri" w:hAnsi="Calibri" w:eastAsia="Calibri" w:cs="Calibri"/>
              <w:spacing w:val="1"/>
              <w:sz w:val="21"/>
              <w:szCs w:val="21"/>
            </w:rPr>
            <w:fldChar w:fldCharType="end"/>
          </w:r>
        </w:p>
        <w:p>
          <w:pPr>
            <w:tabs>
              <w:tab w:val="right" w:leader="dot" w:pos="8322"/>
            </w:tabs>
            <w:spacing w:before="77" w:line="220" w:lineRule="auto"/>
            <w:ind w:left="446"/>
            <w:rPr>
              <w:rFonts w:ascii="Calibri" w:hAnsi="Calibri" w:eastAsia="Calibri" w:cs="Calibri"/>
              <w:sz w:val="21"/>
              <w:szCs w:val="21"/>
            </w:rPr>
          </w:pPr>
          <w:r>
            <w:fldChar w:fldCharType="begin"/>
          </w:r>
          <w:r>
            <w:instrText xml:space="preserve"> HYPERLINK \l "_bookmark361"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从入</w:t>
          </w:r>
          <w:r>
            <w:rPr>
              <w:rFonts w:ascii="宋体" w:hAnsi="宋体" w:eastAsia="宋体" w:cs="宋体"/>
              <w:spacing w:val="1"/>
              <w:sz w:val="21"/>
              <w:szCs w:val="21"/>
            </w:rPr>
            <w:t>门到精通写脚本</w:t>
          </w:r>
          <w:r>
            <w:rPr>
              <w:rFonts w:ascii="Calibri" w:hAnsi="Calibri" w:eastAsia="Calibri" w:cs="Calibri"/>
              <w:sz w:val="21"/>
              <w:szCs w:val="21"/>
            </w:rPr>
            <w:tab/>
          </w:r>
          <w:r>
            <w:rPr>
              <w:rFonts w:ascii="Calibri" w:hAnsi="Calibri" w:eastAsia="Calibri" w:cs="Calibri"/>
              <w:spacing w:val="1"/>
              <w:sz w:val="21"/>
              <w:szCs w:val="21"/>
            </w:rPr>
            <w:t>231</w:t>
          </w:r>
          <w:r>
            <w:rPr>
              <w:rFonts w:ascii="Calibri" w:hAnsi="Calibri" w:eastAsia="Calibri" w:cs="Calibri"/>
              <w:spacing w:val="1"/>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"_bookmark362" </w:instrText>
          </w:r>
          <w:r>
            <w:fldChar w:fldCharType="separate"/>
          </w:r>
          <w:r>
            <w:rPr>
              <w:rFonts w:ascii="Calibri" w:hAnsi="Calibri" w:eastAsia="Calibri" w:cs="Calibri"/>
              <w:spacing w:val="2"/>
              <w:sz w:val="21"/>
              <w:szCs w:val="21"/>
            </w:rPr>
            <w:t>3</w:t>
          </w:r>
          <w:r>
            <w:rPr>
              <w:rFonts w:ascii="Calibri" w:hAnsi="Calibri" w:eastAsia="Calibri" w:cs="Calibri"/>
              <w:spacing w:val="1"/>
              <w:sz w:val="21"/>
              <w:szCs w:val="21"/>
            </w:rPr>
            <w:t xml:space="preserve">. 5 </w:t>
          </w:r>
          <w:r>
            <w:rPr>
              <w:rFonts w:ascii="宋体" w:hAnsi="宋体" w:eastAsia="宋体" w:cs="宋体"/>
              <w:spacing w:val="1"/>
              <w:sz w:val="21"/>
              <w:szCs w:val="21"/>
            </w:rPr>
            <w:t>招制作有槽点的内容</w:t>
          </w:r>
          <w:r>
            <w:rPr>
              <w:rFonts w:ascii="Calibri" w:hAnsi="Calibri" w:eastAsia="Calibri" w:cs="Calibri"/>
              <w:sz w:val="21"/>
              <w:szCs w:val="21"/>
            </w:rPr>
            <w:tab/>
          </w:r>
          <w:r>
            <w:rPr>
              <w:rFonts w:ascii="Calibri" w:hAnsi="Calibri" w:eastAsia="Calibri" w:cs="Calibri"/>
              <w:spacing w:val="1"/>
              <w:sz w:val="21"/>
              <w:szCs w:val="21"/>
            </w:rPr>
            <w:t>231</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"_bookmark363" </w:instrText>
          </w:r>
          <w:r>
            <w:fldChar w:fldCharType="separate"/>
          </w: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打造内容独特性</w:t>
          </w:r>
          <w:r>
            <w:rPr>
              <w:rFonts w:ascii="Calibri" w:hAnsi="Calibri" w:eastAsia="Calibri" w:cs="Calibri"/>
              <w:sz w:val="21"/>
              <w:szCs w:val="21"/>
            </w:rPr>
            <w:tab/>
          </w:r>
          <w:r>
            <w:rPr>
              <w:rFonts w:ascii="Calibri" w:hAnsi="Calibri" w:eastAsia="Calibri" w:cs="Calibri"/>
              <w:spacing w:val="2"/>
              <w:sz w:val="21"/>
              <w:szCs w:val="21"/>
            </w:rPr>
            <w:t>232</w:t>
          </w:r>
          <w:r>
            <w:rPr>
              <w:rFonts w:ascii="Calibri" w:hAnsi="Calibri" w:eastAsia="Calibri" w:cs="Calibri"/>
              <w:spacing w:val="2"/>
              <w:sz w:val="21"/>
              <w:szCs w:val="21"/>
            </w:rPr>
            <w:fldChar w:fldCharType="end"/>
          </w:r>
        </w:p>
        <w:p>
          <w:pPr>
            <w:tabs>
              <w:tab w:val="right" w:leader="dot" w:pos="8322"/>
            </w:tabs>
            <w:spacing w:before="76" w:line="218" w:lineRule="auto"/>
            <w:ind w:left="444"/>
            <w:rPr>
              <w:rFonts w:ascii="Calibri" w:hAnsi="Calibri" w:eastAsia="Calibri" w:cs="Calibri"/>
              <w:sz w:val="21"/>
              <w:szCs w:val="21"/>
            </w:rPr>
          </w:pPr>
          <w:r>
            <w:fldChar w:fldCharType="begin"/>
          </w:r>
          <w:r>
            <w:instrText xml:space="preserve"> HYPERLINK \l "_bookmark364"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爆款短视</w:t>
          </w:r>
          <w:r>
            <w:rPr>
              <w:rFonts w:ascii="宋体" w:hAnsi="宋体" w:eastAsia="宋体" w:cs="宋体"/>
              <w:spacing w:val="1"/>
              <w:sz w:val="21"/>
              <w:szCs w:val="21"/>
            </w:rPr>
            <w:t>频带货公式</w:t>
          </w:r>
          <w:r>
            <w:rPr>
              <w:rFonts w:ascii="Calibri" w:hAnsi="Calibri" w:eastAsia="Calibri" w:cs="Calibri"/>
              <w:sz w:val="21"/>
              <w:szCs w:val="21"/>
            </w:rPr>
            <w:tab/>
          </w:r>
          <w:r>
            <w:rPr>
              <w:rFonts w:ascii="Calibri" w:hAnsi="Calibri" w:eastAsia="Calibri" w:cs="Calibri"/>
              <w:spacing w:val="1"/>
              <w:sz w:val="21"/>
              <w:szCs w:val="21"/>
            </w:rPr>
            <w:t>232</w:t>
          </w:r>
          <w:r>
            <w:rPr>
              <w:rFonts w:ascii="Calibri" w:hAnsi="Calibri" w:eastAsia="Calibri" w:cs="Calibri"/>
              <w:spacing w:val="1"/>
              <w:sz w:val="21"/>
              <w:szCs w:val="21"/>
            </w:rPr>
            <w:fldChar w:fldCharType="end"/>
          </w:r>
        </w:p>
        <w:p>
          <w:pPr>
            <w:tabs>
              <w:tab w:val="right" w:leader="dot" w:pos="8322"/>
            </w:tabs>
            <w:spacing w:before="78" w:line="220" w:lineRule="auto"/>
            <w:ind w:left="445"/>
            <w:rPr>
              <w:rFonts w:ascii="Calibri" w:hAnsi="Calibri" w:eastAsia="Calibri" w:cs="Calibri"/>
              <w:sz w:val="21"/>
              <w:szCs w:val="21"/>
            </w:rPr>
          </w:pPr>
          <w:r>
            <w:fldChar w:fldCharType="begin"/>
          </w:r>
          <w:r>
            <w:instrText xml:space="preserve"> HYPERLINK \l "_bookmark365"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抖音短视频</w:t>
          </w:r>
          <w:r>
            <w:rPr>
              <w:rFonts w:ascii="宋体" w:hAnsi="宋体" w:eastAsia="宋体" w:cs="宋体"/>
              <w:spacing w:val="1"/>
              <w:sz w:val="21"/>
              <w:szCs w:val="21"/>
            </w:rPr>
            <w:t>脚本</w:t>
          </w:r>
          <w:r>
            <w:rPr>
              <w:rFonts w:ascii="Calibri" w:hAnsi="Calibri" w:eastAsia="Calibri" w:cs="Calibri"/>
              <w:sz w:val="21"/>
              <w:szCs w:val="21"/>
            </w:rPr>
            <w:tab/>
          </w:r>
          <w:r>
            <w:rPr>
              <w:rFonts w:ascii="Calibri" w:hAnsi="Calibri" w:eastAsia="Calibri" w:cs="Calibri"/>
              <w:spacing w:val="1"/>
              <w:sz w:val="21"/>
              <w:szCs w:val="21"/>
            </w:rPr>
            <w:t>233</w:t>
          </w:r>
          <w:r>
            <w:rPr>
              <w:rFonts w:ascii="Calibri" w:hAnsi="Calibri" w:eastAsia="Calibri" w:cs="Calibri"/>
              <w:spacing w:val="1"/>
              <w:sz w:val="21"/>
              <w:szCs w:val="21"/>
            </w:rPr>
            <w:fldChar w:fldCharType="end"/>
          </w:r>
        </w:p>
        <w:p>
          <w:pPr>
            <w:tabs>
              <w:tab w:val="right" w:leader="dot" w:pos="8322"/>
            </w:tabs>
            <w:spacing w:before="76" w:line="220" w:lineRule="auto"/>
            <w:ind w:left="444"/>
            <w:rPr>
              <w:rFonts w:ascii="Calibri" w:hAnsi="Calibri" w:eastAsia="Calibri" w:cs="Calibri"/>
              <w:sz w:val="21"/>
              <w:szCs w:val="21"/>
            </w:rPr>
          </w:pPr>
          <w:r>
            <w:fldChar w:fldCharType="begin"/>
          </w:r>
          <w:r>
            <w:instrText xml:space="preserve"> HYPERLINK \l "_bookmark366"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热门必备</w:t>
          </w:r>
          <w:r>
            <w:rPr>
              <w:rFonts w:ascii="宋体" w:hAnsi="宋体" w:eastAsia="宋体" w:cs="宋体"/>
              <w:spacing w:val="1"/>
              <w:sz w:val="21"/>
              <w:szCs w:val="21"/>
            </w:rPr>
            <w:t>脚本公式</w:t>
          </w:r>
          <w:r>
            <w:rPr>
              <w:rFonts w:ascii="Calibri" w:hAnsi="Calibri" w:eastAsia="Calibri" w:cs="Calibri"/>
              <w:sz w:val="21"/>
              <w:szCs w:val="21"/>
            </w:rPr>
            <w:tab/>
          </w:r>
          <w:r>
            <w:rPr>
              <w:rFonts w:ascii="Calibri" w:hAnsi="Calibri" w:eastAsia="Calibri" w:cs="Calibri"/>
              <w:spacing w:val="1"/>
              <w:sz w:val="21"/>
              <w:szCs w:val="21"/>
            </w:rPr>
            <w:t>233</w:t>
          </w:r>
          <w:r>
            <w:rPr>
              <w:rFonts w:ascii="Calibri" w:hAnsi="Calibri" w:eastAsia="Calibri" w:cs="Calibri"/>
              <w:spacing w:val="1"/>
              <w:sz w:val="21"/>
              <w:szCs w:val="21"/>
            </w:rPr>
            <w:fldChar w:fldCharType="end"/>
          </w:r>
        </w:p>
        <w:p>
          <w:pPr>
            <w:tabs>
              <w:tab w:val="right" w:leader="dot" w:pos="8322"/>
            </w:tabs>
            <w:spacing w:before="77" w:line="219" w:lineRule="auto"/>
            <w:ind w:left="442"/>
            <w:rPr>
              <w:rFonts w:ascii="Calibri" w:hAnsi="Calibri" w:eastAsia="Calibri" w:cs="Calibri"/>
              <w:sz w:val="21"/>
              <w:szCs w:val="21"/>
            </w:rPr>
          </w:pPr>
          <w:r>
            <w:fldChar w:fldCharType="begin"/>
          </w:r>
          <w:r>
            <w:instrText xml:space="preserve"> HYPERLINK \l "_bookmark367" </w:instrText>
          </w:r>
          <w:r>
            <w:fldChar w:fldCharType="separate"/>
          </w:r>
          <w:r>
            <w:rPr>
              <w:rFonts w:ascii="Calibri" w:hAnsi="Calibri" w:eastAsia="Calibri" w:cs="Calibri"/>
              <w:spacing w:val="2"/>
              <w:sz w:val="21"/>
              <w:szCs w:val="21"/>
            </w:rPr>
            <w:t xml:space="preserve">8. </w:t>
          </w:r>
          <w:r>
            <w:rPr>
              <w:rFonts w:ascii="Calibri" w:hAnsi="Calibri" w:eastAsia="Calibri" w:cs="Calibri"/>
              <w:spacing w:val="1"/>
              <w:sz w:val="21"/>
              <w:szCs w:val="21"/>
            </w:rPr>
            <w:t xml:space="preserve">2 </w:t>
          </w:r>
          <w:r>
            <w:rPr>
              <w:rFonts w:ascii="宋体" w:hAnsi="宋体" w:eastAsia="宋体" w:cs="宋体"/>
              <w:spacing w:val="1"/>
              <w:sz w:val="21"/>
              <w:szCs w:val="21"/>
            </w:rPr>
            <w:t>个原因导致转粉率低</w:t>
          </w:r>
          <w:r>
            <w:rPr>
              <w:rFonts w:ascii="Calibri" w:hAnsi="Calibri" w:eastAsia="Calibri" w:cs="Calibri"/>
              <w:sz w:val="21"/>
              <w:szCs w:val="21"/>
            </w:rPr>
            <w:tab/>
          </w:r>
          <w:r>
            <w:rPr>
              <w:rFonts w:ascii="Calibri" w:hAnsi="Calibri" w:eastAsia="Calibri" w:cs="Calibri"/>
              <w:spacing w:val="1"/>
              <w:sz w:val="21"/>
              <w:szCs w:val="21"/>
            </w:rPr>
            <w:t>234</w:t>
          </w:r>
          <w:r>
            <w:rPr>
              <w:rFonts w:ascii="Calibri" w:hAnsi="Calibri" w:eastAsia="Calibri" w:cs="Calibri"/>
              <w:spacing w:val="1"/>
              <w:sz w:val="21"/>
              <w:szCs w:val="21"/>
            </w:rPr>
            <w:fldChar w:fldCharType="end"/>
          </w:r>
        </w:p>
        <w:p>
          <w:pPr>
            <w:tabs>
              <w:tab w:val="right" w:leader="dot" w:pos="8322"/>
            </w:tabs>
            <w:spacing w:before="75" w:line="219" w:lineRule="auto"/>
            <w:ind w:left="442"/>
            <w:rPr>
              <w:rFonts w:ascii="Calibri" w:hAnsi="Calibri" w:eastAsia="Calibri" w:cs="Calibri"/>
              <w:sz w:val="21"/>
              <w:szCs w:val="21"/>
            </w:rPr>
          </w:pPr>
          <w:r>
            <w:fldChar w:fldCharType="begin"/>
          </w:r>
          <w:r>
            <w:instrText xml:space="preserve"> HYPERLINK \l "_bookmark368"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爆款视频脚本</w:t>
          </w:r>
          <w:r>
            <w:rPr>
              <w:rFonts w:ascii="宋体" w:hAnsi="宋体" w:eastAsia="宋体" w:cs="宋体"/>
              <w:spacing w:val="1"/>
              <w:sz w:val="21"/>
              <w:szCs w:val="21"/>
            </w:rPr>
            <w:t>结构</w:t>
          </w:r>
          <w:r>
            <w:rPr>
              <w:rFonts w:ascii="Calibri" w:hAnsi="Calibri" w:eastAsia="Calibri" w:cs="Calibri"/>
              <w:sz w:val="21"/>
              <w:szCs w:val="21"/>
            </w:rPr>
            <w:tab/>
          </w:r>
          <w:r>
            <w:rPr>
              <w:rFonts w:ascii="Calibri" w:hAnsi="Calibri" w:eastAsia="Calibri" w:cs="Calibri"/>
              <w:spacing w:val="1"/>
              <w:sz w:val="21"/>
              <w:szCs w:val="21"/>
            </w:rPr>
            <w:t>234</w:t>
          </w:r>
          <w:r>
            <w:rPr>
              <w:rFonts w:ascii="Calibri" w:hAnsi="Calibri" w:eastAsia="Calibri" w:cs="Calibri"/>
              <w:spacing w:val="1"/>
              <w:sz w:val="21"/>
              <w:szCs w:val="21"/>
            </w:rPr>
            <w:fldChar w:fldCharType="end"/>
          </w:r>
        </w:p>
        <w:p>
          <w:pPr>
            <w:tabs>
              <w:tab w:val="right" w:leader="dot" w:pos="8322"/>
            </w:tabs>
            <w:spacing w:before="77" w:line="220" w:lineRule="auto"/>
            <w:ind w:left="452"/>
            <w:rPr>
              <w:rFonts w:ascii="Calibri" w:hAnsi="Calibri" w:eastAsia="Calibri" w:cs="Calibri"/>
              <w:sz w:val="21"/>
              <w:szCs w:val="21"/>
            </w:rPr>
          </w:pPr>
          <w:r>
            <w:fldChar w:fldCharType="begin"/>
          </w:r>
          <w:r>
            <w:instrText xml:space="preserve"> HYPERLINK \l "_bookmark369" </w:instrText>
          </w:r>
          <w:r>
            <w:fldChar w:fldCharType="separate"/>
          </w:r>
          <w:r>
            <w:rPr>
              <w:rFonts w:ascii="Calibri" w:hAnsi="Calibri" w:eastAsia="Calibri" w:cs="Calibri"/>
              <w:spacing w:val="2"/>
              <w:sz w:val="21"/>
              <w:szCs w:val="21"/>
            </w:rPr>
            <w:t>10</w:t>
          </w:r>
          <w:r>
            <w:rPr>
              <w:rFonts w:ascii="Calibri" w:hAnsi="Calibri" w:eastAsia="Calibri" w:cs="Calibri"/>
              <w:spacing w:val="1"/>
              <w:sz w:val="21"/>
              <w:szCs w:val="21"/>
            </w:rPr>
            <w:t xml:space="preserve">.  </w:t>
          </w:r>
          <w:r>
            <w:rPr>
              <w:rFonts w:ascii="宋体" w:hAnsi="宋体" w:eastAsia="宋体" w:cs="宋体"/>
              <w:spacing w:val="1"/>
              <w:sz w:val="21"/>
              <w:szCs w:val="21"/>
            </w:rPr>
            <w:t>万能脚本模板</w:t>
          </w:r>
          <w:r>
            <w:rPr>
              <w:rFonts w:ascii="Calibri" w:hAnsi="Calibri" w:eastAsia="Calibri" w:cs="Calibri"/>
              <w:sz w:val="21"/>
              <w:szCs w:val="21"/>
            </w:rPr>
            <w:tab/>
          </w:r>
          <w:r>
            <w:rPr>
              <w:rFonts w:ascii="Calibri" w:hAnsi="Calibri" w:eastAsia="Calibri" w:cs="Calibri"/>
              <w:spacing w:val="1"/>
              <w:sz w:val="21"/>
              <w:szCs w:val="21"/>
            </w:rPr>
            <w:t>235</w:t>
          </w:r>
          <w:r>
            <w:rPr>
              <w:rFonts w:ascii="Calibri" w:hAnsi="Calibri" w:eastAsia="Calibri" w:cs="Calibri"/>
              <w:spacing w:val="1"/>
              <w:sz w:val="21"/>
              <w:szCs w:val="21"/>
            </w:rPr>
            <w:fldChar w:fldCharType="end"/>
          </w:r>
        </w:p>
        <w:p>
          <w:pPr>
            <w:tabs>
              <w:tab w:val="right" w:leader="dot" w:pos="8322"/>
            </w:tabs>
            <w:spacing w:before="76" w:line="220" w:lineRule="auto"/>
            <w:ind w:left="452"/>
            <w:rPr>
              <w:rFonts w:ascii="Calibri" w:hAnsi="Calibri" w:eastAsia="Calibri" w:cs="Calibri"/>
              <w:sz w:val="21"/>
              <w:szCs w:val="21"/>
            </w:rPr>
          </w:pPr>
          <w:r>
            <w:fldChar w:fldCharType="begin"/>
          </w:r>
          <w:r>
            <w:instrText xml:space="preserve"> HYPERLINK \l "_bookmark370" </w:instrText>
          </w:r>
          <w:r>
            <w:fldChar w:fldCharType="separate"/>
          </w:r>
          <w:r>
            <w:rPr>
              <w:rFonts w:ascii="Calibri" w:hAnsi="Calibri" w:eastAsia="Calibri" w:cs="Calibri"/>
              <w:spacing w:val="1"/>
              <w:sz w:val="21"/>
              <w:szCs w:val="21"/>
            </w:rPr>
            <w:t xml:space="preserve">11. 15 </w:t>
          </w:r>
          <w:r>
            <w:rPr>
              <w:rFonts w:ascii="宋体" w:hAnsi="宋体" w:eastAsia="宋体" w:cs="宋体"/>
              <w:spacing w:val="1"/>
              <w:sz w:val="21"/>
              <w:szCs w:val="21"/>
            </w:rPr>
            <w:t>秒短视</w:t>
          </w:r>
          <w:r>
            <w:rPr>
              <w:rFonts w:ascii="宋体" w:hAnsi="宋体" w:eastAsia="宋体" w:cs="宋体"/>
              <w:sz w:val="21"/>
              <w:szCs w:val="21"/>
            </w:rPr>
            <w:t>频创作公式</w:t>
          </w:r>
          <w:r>
            <w:rPr>
              <w:rFonts w:ascii="Calibri" w:hAnsi="Calibri" w:eastAsia="Calibri" w:cs="Calibri"/>
              <w:sz w:val="21"/>
              <w:szCs w:val="21"/>
            </w:rPr>
            <w:tab/>
          </w:r>
          <w:r>
            <w:rPr>
              <w:rFonts w:ascii="Calibri" w:hAnsi="Calibri" w:eastAsia="Calibri" w:cs="Calibri"/>
              <w:sz w:val="21"/>
              <w:szCs w:val="21"/>
            </w:rPr>
            <w:t>236</w:t>
          </w:r>
          <w:r>
            <w:rPr>
              <w:rFonts w:ascii="Calibri" w:hAnsi="Calibri" w:eastAsia="Calibri" w:cs="Calibri"/>
              <w:sz w:val="21"/>
              <w:szCs w:val="21"/>
            </w:rPr>
            <w:fldChar w:fldCharType="end"/>
          </w:r>
        </w:p>
        <w:p>
          <w:pPr>
            <w:tabs>
              <w:tab w:val="right" w:leader="dot" w:pos="8322"/>
            </w:tabs>
            <w:spacing w:before="77" w:line="219" w:lineRule="auto"/>
            <w:ind w:left="452"/>
            <w:rPr>
              <w:rFonts w:ascii="Calibri" w:hAnsi="Calibri" w:eastAsia="Calibri" w:cs="Calibri"/>
              <w:sz w:val="21"/>
              <w:szCs w:val="21"/>
            </w:rPr>
          </w:pPr>
          <w:r>
            <w:fldChar w:fldCharType="begin"/>
          </w:r>
          <w:r>
            <w:instrText xml:space="preserve"> HYPERLINK \l "_bookmark371" </w:instrText>
          </w:r>
          <w:r>
            <w:fldChar w:fldCharType="separate"/>
          </w:r>
          <w:r>
            <w:rPr>
              <w:rFonts w:ascii="Calibri" w:hAnsi="Calibri" w:eastAsia="Calibri" w:cs="Calibri"/>
              <w:spacing w:val="1"/>
              <w:sz w:val="21"/>
              <w:szCs w:val="21"/>
            </w:rPr>
            <w:t xml:space="preserve">12.  </w:t>
          </w:r>
          <w:r>
            <w:rPr>
              <w:rFonts w:ascii="宋体" w:hAnsi="宋体" w:eastAsia="宋体" w:cs="宋体"/>
              <w:spacing w:val="1"/>
              <w:sz w:val="21"/>
              <w:szCs w:val="21"/>
            </w:rPr>
            <w:t>短视频爆火脚本</w:t>
          </w:r>
          <w:r>
            <w:rPr>
              <w:rFonts w:ascii="Calibri" w:hAnsi="Calibri" w:eastAsia="Calibri" w:cs="Calibri"/>
              <w:sz w:val="21"/>
              <w:szCs w:val="21"/>
            </w:rPr>
            <w:tab/>
          </w:r>
          <w:r>
            <w:rPr>
              <w:rFonts w:ascii="Calibri" w:hAnsi="Calibri" w:eastAsia="Calibri" w:cs="Calibri"/>
              <w:spacing w:val="1"/>
              <w:sz w:val="21"/>
              <w:szCs w:val="21"/>
            </w:rPr>
            <w:t>236</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"_bookmark372" </w:instrText>
          </w:r>
          <w:r>
            <w:fldChar w:fldCharType="separate"/>
          </w:r>
          <w:r>
            <w:rPr>
              <w:rFonts w:ascii="Calibri" w:hAnsi="Calibri" w:eastAsia="Calibri" w:cs="Calibri"/>
              <w:spacing w:val="2"/>
              <w:sz w:val="21"/>
              <w:szCs w:val="21"/>
            </w:rPr>
            <w:t>13</w:t>
          </w:r>
          <w:r>
            <w:rPr>
              <w:rFonts w:ascii="Calibri" w:hAnsi="Calibri" w:eastAsia="Calibri" w:cs="Calibri"/>
              <w:spacing w:val="1"/>
              <w:sz w:val="21"/>
              <w:szCs w:val="21"/>
            </w:rPr>
            <w:t xml:space="preserve">.  </w:t>
          </w:r>
          <w:r>
            <w:rPr>
              <w:rFonts w:ascii="宋体" w:hAnsi="宋体" w:eastAsia="宋体" w:cs="宋体"/>
              <w:spacing w:val="1"/>
              <w:sz w:val="21"/>
              <w:szCs w:val="21"/>
            </w:rPr>
            <w:t>作用与意义</w:t>
          </w:r>
          <w:r>
            <w:rPr>
              <w:rFonts w:ascii="Calibri" w:hAnsi="Calibri" w:eastAsia="Calibri" w:cs="Calibri"/>
              <w:sz w:val="21"/>
              <w:szCs w:val="21"/>
            </w:rPr>
            <w:tab/>
          </w:r>
          <w:r>
            <w:rPr>
              <w:rFonts w:ascii="Calibri" w:hAnsi="Calibri" w:eastAsia="Calibri" w:cs="Calibri"/>
              <w:spacing w:val="1"/>
              <w:sz w:val="21"/>
              <w:szCs w:val="21"/>
            </w:rPr>
            <w:t>236</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"_bookmark373" </w:instrText>
          </w:r>
          <w:r>
            <w:fldChar w:fldCharType="separate"/>
          </w:r>
          <w:r>
            <w:rPr>
              <w:rFonts w:ascii="Calibri" w:hAnsi="Calibri" w:eastAsia="Calibri" w:cs="Calibri"/>
              <w:spacing w:val="2"/>
              <w:sz w:val="21"/>
              <w:szCs w:val="21"/>
            </w:rPr>
            <w:t xml:space="preserve">14. </w:t>
          </w:r>
          <w:r>
            <w:rPr>
              <w:rFonts w:ascii="Calibri" w:hAnsi="Calibri" w:eastAsia="Calibri" w:cs="Calibri"/>
              <w:spacing w:val="1"/>
              <w:sz w:val="21"/>
              <w:szCs w:val="21"/>
            </w:rPr>
            <w:t xml:space="preserve"> </w:t>
          </w:r>
          <w:r>
            <w:rPr>
              <w:rFonts w:ascii="宋体" w:hAnsi="宋体" w:eastAsia="宋体" w:cs="宋体"/>
              <w:spacing w:val="1"/>
              <w:sz w:val="21"/>
              <w:szCs w:val="21"/>
            </w:rPr>
            <w:t>前期准备</w:t>
          </w:r>
          <w:r>
            <w:rPr>
              <w:rFonts w:ascii="Calibri" w:hAnsi="Calibri" w:eastAsia="Calibri" w:cs="Calibri"/>
              <w:sz w:val="21"/>
              <w:szCs w:val="21"/>
            </w:rPr>
            <w:tab/>
          </w:r>
          <w:r>
            <w:rPr>
              <w:rFonts w:ascii="Calibri" w:hAnsi="Calibri" w:eastAsia="Calibri" w:cs="Calibri"/>
              <w:spacing w:val="1"/>
              <w:sz w:val="21"/>
              <w:szCs w:val="21"/>
            </w:rPr>
            <w:t>237</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"_bookmark374" </w:instrText>
          </w:r>
          <w:r>
            <w:fldChar w:fldCharType="separate"/>
          </w:r>
          <w:r>
            <w:rPr>
              <w:rFonts w:ascii="Calibri" w:hAnsi="Calibri" w:eastAsia="Calibri" w:cs="Calibri"/>
              <w:spacing w:val="2"/>
              <w:sz w:val="21"/>
              <w:szCs w:val="21"/>
            </w:rPr>
            <w:t xml:space="preserve">15. </w:t>
          </w:r>
          <w:r>
            <w:rPr>
              <w:rFonts w:ascii="Calibri" w:hAnsi="Calibri" w:eastAsia="Calibri" w:cs="Calibri"/>
              <w:spacing w:val="1"/>
              <w:sz w:val="21"/>
              <w:szCs w:val="21"/>
            </w:rPr>
            <w:t xml:space="preserve"> </w:t>
          </w:r>
          <w:r>
            <w:rPr>
              <w:rFonts w:ascii="宋体" w:hAnsi="宋体" w:eastAsia="宋体" w:cs="宋体"/>
              <w:spacing w:val="1"/>
              <w:sz w:val="21"/>
              <w:szCs w:val="21"/>
            </w:rPr>
            <w:t>构思方向</w:t>
          </w:r>
          <w:r>
            <w:rPr>
              <w:rFonts w:ascii="Calibri" w:hAnsi="Calibri" w:eastAsia="Calibri" w:cs="Calibri"/>
              <w:sz w:val="21"/>
              <w:szCs w:val="21"/>
            </w:rPr>
            <w:tab/>
          </w:r>
          <w:r>
            <w:rPr>
              <w:rFonts w:ascii="Calibri" w:hAnsi="Calibri" w:eastAsia="Calibri" w:cs="Calibri"/>
              <w:spacing w:val="1"/>
              <w:sz w:val="21"/>
              <w:szCs w:val="21"/>
            </w:rPr>
            <w:t>238</w:t>
          </w:r>
          <w:r>
            <w:rPr>
              <w:rFonts w:ascii="Calibri" w:hAnsi="Calibri" w:eastAsia="Calibri" w:cs="Calibri"/>
              <w:spacing w:val="1"/>
              <w:sz w:val="21"/>
              <w:szCs w:val="21"/>
            </w:rPr>
            <w:fldChar w:fldCharType="end"/>
          </w:r>
        </w:p>
        <w:p>
          <w:pPr>
            <w:tabs>
              <w:tab w:val="right" w:leader="dot" w:pos="8322"/>
            </w:tabs>
            <w:spacing w:before="75" w:line="221" w:lineRule="auto"/>
            <w:ind w:left="23"/>
            <w:rPr>
              <w:rFonts w:ascii="Calibri" w:hAnsi="Calibri" w:eastAsia="Calibri" w:cs="Calibri"/>
              <w:sz w:val="21"/>
              <w:szCs w:val="21"/>
            </w:rPr>
          </w:pPr>
          <w:r>
            <w:fldChar w:fldCharType="begin"/>
          </w:r>
          <w:r>
            <w:instrText xml:space="preserve"> HYPERLINK \l "_bookmark375"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三： 电商问题</w:t>
          </w:r>
          <w:r>
            <w:rPr>
              <w:rFonts w:ascii="宋体" w:hAnsi="宋体" w:eastAsia="宋体" w:cs="宋体"/>
              <w:sz w:val="21"/>
              <w:szCs w:val="21"/>
            </w:rPr>
            <w:tab/>
          </w:r>
          <w:r>
            <w:rPr>
              <w:rFonts w:ascii="Calibri" w:hAnsi="Calibri" w:eastAsia="Calibri" w:cs="Calibri"/>
              <w:spacing w:val="-8"/>
              <w:sz w:val="21"/>
              <w:szCs w:val="21"/>
            </w:rPr>
            <w:t>239</w:t>
          </w:r>
          <w:r>
            <w:rPr>
              <w:rFonts w:ascii="Calibri" w:hAnsi="Calibri" w:eastAsia="Calibri" w:cs="Calibri"/>
              <w:spacing w:val="-8"/>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"_bookmark376"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抖音兴趣电商新风口</w:t>
          </w:r>
          <w:r>
            <w:rPr>
              <w:rFonts w:ascii="Calibri" w:hAnsi="Calibri" w:eastAsia="Calibri" w:cs="Calibri"/>
              <w:sz w:val="21"/>
              <w:szCs w:val="21"/>
            </w:rPr>
            <w:tab/>
          </w:r>
          <w:r>
            <w:rPr>
              <w:rFonts w:ascii="Calibri" w:hAnsi="Calibri" w:eastAsia="Calibri" w:cs="Calibri"/>
              <w:spacing w:val="1"/>
              <w:sz w:val="21"/>
              <w:szCs w:val="21"/>
            </w:rPr>
            <w:t>239</w:t>
          </w:r>
          <w:r>
            <w:rPr>
              <w:rFonts w:ascii="Calibri" w:hAnsi="Calibri" w:eastAsia="Calibri" w:cs="Calibri"/>
              <w:spacing w:val="1"/>
              <w:sz w:val="21"/>
              <w:szCs w:val="21"/>
            </w:rPr>
            <w:fldChar w:fldCharType="end"/>
          </w:r>
        </w:p>
      </w:sdtContent>
    </w:sdt>
    <w:p>
      <w:pPr>
        <w:sectPr>
          <w:footerReference r:id="rId14" w:type="default"/>
          <w:pgSz w:w="11907" w:h="16839"/>
          <w:pgMar w:top="1431" w:right="1785" w:bottom="1171" w:left="1785" w:header="0" w:footer="968" w:gutter="0"/>
          <w:cols w:space="720" w:num="1"/>
        </w:sectPr>
      </w:pPr>
    </w:p>
    <w:sdt>
      <w:sdtPr>
        <w:rPr>
          <w:rFonts w:ascii="Calibri" w:hAnsi="Calibri" w:eastAsia="Calibri" w:cs="Calibri"/>
          <w:sz w:val="21"/>
          <w:szCs w:val="21"/>
        </w:rPr>
        <w:id w:val="10"/>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7" w:line="221" w:lineRule="auto"/>
            <w:ind w:left="446"/>
            <w:rPr>
              <w:rFonts w:ascii="Calibri" w:hAnsi="Calibri" w:eastAsia="Calibri" w:cs="Calibri"/>
              <w:sz w:val="21"/>
              <w:szCs w:val="21"/>
            </w:rPr>
          </w:pPr>
          <w:r>
            <w:fldChar w:fldCharType="begin"/>
          </w:r>
          <w:r>
            <w:instrText xml:space="preserve"> HYPERLINK \l "_bookmark377"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如何</w:t>
          </w:r>
          <w:r>
            <w:rPr>
              <w:rFonts w:ascii="宋体" w:hAnsi="宋体" w:eastAsia="宋体" w:cs="宋体"/>
              <w:spacing w:val="1"/>
              <w:sz w:val="21"/>
              <w:szCs w:val="21"/>
            </w:rPr>
            <w:t>入驻抖音盒子</w:t>
          </w:r>
          <w:r>
            <w:rPr>
              <w:rFonts w:ascii="Calibri" w:hAnsi="Calibri" w:eastAsia="Calibri" w:cs="Calibri"/>
              <w:sz w:val="21"/>
              <w:szCs w:val="21"/>
            </w:rPr>
            <w:tab/>
          </w:r>
          <w:r>
            <w:rPr>
              <w:rFonts w:ascii="Calibri" w:hAnsi="Calibri" w:eastAsia="Calibri" w:cs="Calibri"/>
              <w:spacing w:val="1"/>
              <w:sz w:val="21"/>
              <w:szCs w:val="21"/>
            </w:rPr>
            <w:t>239</w:t>
          </w:r>
          <w:r>
            <w:rPr>
              <w:rFonts w:ascii="Calibri" w:hAnsi="Calibri" w:eastAsia="Calibri" w:cs="Calibri"/>
              <w:spacing w:val="1"/>
              <w:sz w:val="21"/>
              <w:szCs w:val="21"/>
            </w:rPr>
            <w:fldChar w:fldCharType="end"/>
          </w:r>
        </w:p>
        <w:p>
          <w:pPr>
            <w:tabs>
              <w:tab w:val="right" w:leader="dot" w:pos="8322"/>
            </w:tabs>
            <w:spacing w:before="74" w:line="220" w:lineRule="auto"/>
            <w:ind w:left="445"/>
            <w:rPr>
              <w:rFonts w:ascii="Calibri" w:hAnsi="Calibri" w:eastAsia="Calibri" w:cs="Calibri"/>
              <w:sz w:val="21"/>
              <w:szCs w:val="21"/>
            </w:rPr>
          </w:pPr>
          <w:r>
            <w:fldChar w:fldCharType="begin"/>
          </w:r>
          <w:r>
            <w:instrText xml:space="preserve"> HYPERLINK \l "_bookmark378"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 xml:space="preserve">抖店 </w:t>
          </w:r>
          <w:r>
            <w:rPr>
              <w:rFonts w:ascii="Calibri" w:hAnsi="Calibri" w:eastAsia="Calibri" w:cs="Calibri"/>
              <w:spacing w:val="-1"/>
              <w:sz w:val="21"/>
              <w:szCs w:val="21"/>
            </w:rPr>
            <w:t xml:space="preserve">2 </w:t>
          </w:r>
          <w:r>
            <w:rPr>
              <w:rFonts w:ascii="宋体" w:hAnsi="宋体" w:eastAsia="宋体" w:cs="宋体"/>
              <w:spacing w:val="-1"/>
              <w:sz w:val="21"/>
              <w:szCs w:val="21"/>
            </w:rPr>
            <w:t>大核心重点</w:t>
          </w:r>
          <w:r>
            <w:rPr>
              <w:rFonts w:ascii="Calibri" w:hAnsi="Calibri" w:eastAsia="Calibri" w:cs="Calibri"/>
              <w:sz w:val="21"/>
              <w:szCs w:val="21"/>
            </w:rPr>
            <w:tab/>
          </w:r>
          <w:r>
            <w:rPr>
              <w:rFonts w:ascii="Calibri" w:hAnsi="Calibri" w:eastAsia="Calibri" w:cs="Calibri"/>
              <w:spacing w:val="-1"/>
              <w:sz w:val="21"/>
              <w:szCs w:val="21"/>
            </w:rPr>
            <w:t>240</w:t>
          </w:r>
          <w:r>
            <w:rPr>
              <w:rFonts w:ascii="Calibri" w:hAnsi="Calibri" w:eastAsia="Calibri" w:cs="Calibri"/>
              <w:spacing w:val="-1"/>
              <w:sz w:val="21"/>
              <w:szCs w:val="21"/>
            </w:rPr>
            <w:fldChar w:fldCharType="end"/>
          </w:r>
        </w:p>
        <w:p>
          <w:pPr>
            <w:tabs>
              <w:tab w:val="right" w:leader="dot" w:pos="8322"/>
            </w:tabs>
            <w:spacing w:before="76" w:line="218" w:lineRule="auto"/>
            <w:ind w:left="439"/>
            <w:rPr>
              <w:rFonts w:ascii="Calibri" w:hAnsi="Calibri" w:eastAsia="Calibri" w:cs="Calibri"/>
              <w:sz w:val="21"/>
              <w:szCs w:val="21"/>
            </w:rPr>
          </w:pPr>
          <w:r>
            <w:fldChar w:fldCharType="begin"/>
          </w:r>
          <w:r>
            <w:instrText xml:space="preserve"> HYPERLINK \l "_bookmark379"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  </w:t>
          </w:r>
          <w:r>
            <w:rPr>
              <w:rFonts w:ascii="宋体" w:hAnsi="宋体" w:eastAsia="宋体" w:cs="宋体"/>
              <w:spacing w:val="-1"/>
              <w:sz w:val="21"/>
              <w:szCs w:val="21"/>
            </w:rPr>
            <w:t xml:space="preserve">直播卖货 </w:t>
          </w:r>
          <w:r>
            <w:rPr>
              <w:rFonts w:ascii="Calibri" w:hAnsi="Calibri" w:eastAsia="Calibri" w:cs="Calibri"/>
              <w:spacing w:val="-1"/>
              <w:sz w:val="21"/>
              <w:szCs w:val="21"/>
            </w:rPr>
            <w:t xml:space="preserve">5 </w:t>
          </w:r>
          <w:r>
            <w:rPr>
              <w:rFonts w:ascii="宋体" w:hAnsi="宋体" w:eastAsia="宋体" w:cs="宋体"/>
              <w:spacing w:val="-1"/>
              <w:sz w:val="21"/>
              <w:szCs w:val="21"/>
            </w:rPr>
            <w:t>大核心</w:t>
          </w:r>
          <w:r>
            <w:rPr>
              <w:rFonts w:ascii="Calibri" w:hAnsi="Calibri" w:eastAsia="Calibri" w:cs="Calibri"/>
              <w:sz w:val="21"/>
              <w:szCs w:val="21"/>
            </w:rPr>
            <w:tab/>
          </w:r>
          <w:r>
            <w:rPr>
              <w:rFonts w:ascii="Calibri" w:hAnsi="Calibri" w:eastAsia="Calibri" w:cs="Calibri"/>
              <w:spacing w:val="-1"/>
              <w:sz w:val="21"/>
              <w:szCs w:val="21"/>
            </w:rPr>
            <w:t>240</w:t>
          </w:r>
          <w:r>
            <w:rPr>
              <w:rFonts w:ascii="Calibri" w:hAnsi="Calibri" w:eastAsia="Calibri" w:cs="Calibri"/>
              <w:spacing w:val="-1"/>
              <w:sz w:val="21"/>
              <w:szCs w:val="21"/>
            </w:rPr>
            <w:fldChar w:fldCharType="end"/>
          </w:r>
        </w:p>
        <w:p>
          <w:pPr>
            <w:tabs>
              <w:tab w:val="right" w:leader="dot" w:pos="8322"/>
            </w:tabs>
            <w:spacing w:before="76" w:line="234" w:lineRule="auto"/>
            <w:ind w:left="444"/>
            <w:rPr>
              <w:rFonts w:ascii="Calibri" w:hAnsi="Calibri" w:eastAsia="Calibri" w:cs="Calibri"/>
              <w:sz w:val="21"/>
              <w:szCs w:val="21"/>
            </w:rPr>
          </w:pPr>
          <w:r>
            <w:fldChar w:fldCharType="begin"/>
          </w:r>
          <w:r>
            <w:instrText xml:space="preserve"> HYPERLINK \l "_bookmark380" </w:instrText>
          </w:r>
          <w:r>
            <w:fldChar w:fldCharType="separate"/>
          </w:r>
          <w:r>
            <w:rPr>
              <w:rFonts w:ascii="Calibri" w:hAnsi="Calibri" w:eastAsia="Calibri" w:cs="Calibri"/>
              <w:spacing w:val="-4"/>
              <w:sz w:val="21"/>
              <w:szCs w:val="21"/>
            </w:rPr>
            <w:t>5</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视频</w:t>
          </w:r>
          <w:r>
            <w:rPr>
              <w:rFonts w:ascii="Calibri" w:hAnsi="Calibri" w:eastAsia="Calibri" w:cs="Calibri"/>
              <w:spacing w:val="-2"/>
              <w:sz w:val="21"/>
              <w:szCs w:val="21"/>
            </w:rPr>
            <w:t>/</w:t>
          </w:r>
          <w:r>
            <w:rPr>
              <w:rFonts w:ascii="宋体" w:hAnsi="宋体" w:eastAsia="宋体" w:cs="宋体"/>
              <w:spacing w:val="-2"/>
              <w:sz w:val="21"/>
              <w:szCs w:val="21"/>
            </w:rPr>
            <w:t xml:space="preserve">直播哪个更好 </w:t>
          </w:r>
          <w:r>
            <w:rPr>
              <w:rFonts w:ascii="Calibri" w:hAnsi="Calibri" w:eastAsia="Calibri" w:cs="Calibri"/>
              <w:sz w:val="21"/>
              <w:szCs w:val="21"/>
            </w:rPr>
            <w:tab/>
          </w:r>
          <w:r>
            <w:rPr>
              <w:rFonts w:ascii="Calibri" w:hAnsi="Calibri" w:eastAsia="Calibri" w:cs="Calibri"/>
              <w:spacing w:val="-2"/>
              <w:sz w:val="21"/>
              <w:szCs w:val="21"/>
            </w:rPr>
            <w:t>241</w:t>
          </w:r>
          <w:r>
            <w:rPr>
              <w:rFonts w:ascii="Calibri" w:hAnsi="Calibri" w:eastAsia="Calibri" w:cs="Calibri"/>
              <w:spacing w:val="-2"/>
              <w:sz w:val="21"/>
              <w:szCs w:val="21"/>
            </w:rPr>
            <w:fldChar w:fldCharType="end"/>
          </w:r>
        </w:p>
        <w:p>
          <w:pPr>
            <w:tabs>
              <w:tab w:val="right" w:leader="dot" w:pos="8322"/>
            </w:tabs>
            <w:spacing w:before="60" w:line="218" w:lineRule="auto"/>
            <w:ind w:left="445"/>
            <w:rPr>
              <w:rFonts w:ascii="Calibri" w:hAnsi="Calibri" w:eastAsia="Calibri" w:cs="Calibri"/>
              <w:sz w:val="21"/>
              <w:szCs w:val="21"/>
            </w:rPr>
          </w:pPr>
          <w:r>
            <w:fldChar w:fldCharType="begin"/>
          </w:r>
          <w:r>
            <w:instrText xml:space="preserve"> HYPERLINK \l "_bookmark381"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带货口碑分</w:t>
          </w:r>
          <w:r>
            <w:rPr>
              <w:rFonts w:ascii="Calibri" w:hAnsi="Calibri" w:eastAsia="Calibri" w:cs="Calibri"/>
              <w:sz w:val="21"/>
              <w:szCs w:val="21"/>
            </w:rPr>
            <w:tab/>
          </w:r>
          <w:r>
            <w:rPr>
              <w:rFonts w:ascii="Calibri" w:hAnsi="Calibri" w:eastAsia="Calibri" w:cs="Calibri"/>
              <w:spacing w:val="2"/>
              <w:sz w:val="21"/>
              <w:szCs w:val="21"/>
            </w:rPr>
            <w:t>24</w:t>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2"/>
            </w:tabs>
            <w:spacing w:before="78" w:line="221" w:lineRule="auto"/>
            <w:ind w:left="444"/>
            <w:rPr>
              <w:rFonts w:ascii="Calibri" w:hAnsi="Calibri" w:eastAsia="Calibri" w:cs="Calibri"/>
              <w:sz w:val="21"/>
              <w:szCs w:val="21"/>
            </w:rPr>
          </w:pPr>
          <w:r>
            <w:fldChar w:fldCharType="begin"/>
          </w:r>
          <w:r>
            <w:instrText xml:space="preserve"> HYPERLINK \l "_bookmark382" </w:instrText>
          </w:r>
          <w:r>
            <w:fldChar w:fldCharType="separate"/>
          </w:r>
          <w:r>
            <w:rPr>
              <w:rFonts w:ascii="Calibri" w:hAnsi="Calibri" w:eastAsia="Calibri" w:cs="Calibri"/>
              <w:spacing w:val="4"/>
              <w:sz w:val="21"/>
              <w:szCs w:val="21"/>
            </w:rPr>
            <w:t>7.</w:t>
          </w:r>
          <w:r>
            <w:rPr>
              <w:rFonts w:ascii="Calibri" w:hAnsi="Calibri" w:eastAsia="Calibri" w:cs="Calibri"/>
              <w:spacing w:val="3"/>
              <w:sz w:val="21"/>
              <w:szCs w:val="21"/>
            </w:rPr>
            <w:t xml:space="preserve"> </w:t>
          </w:r>
          <w:r>
            <w:rPr>
              <w:rFonts w:ascii="Calibri" w:hAnsi="Calibri" w:eastAsia="Calibri" w:cs="Calibri"/>
              <w:spacing w:val="2"/>
              <w:sz w:val="21"/>
              <w:szCs w:val="21"/>
            </w:rPr>
            <w:t xml:space="preserve"> </w:t>
          </w:r>
          <w:r>
            <w:rPr>
              <w:rFonts w:ascii="宋体" w:hAnsi="宋体" w:eastAsia="宋体" w:cs="宋体"/>
              <w:spacing w:val="2"/>
              <w:sz w:val="21"/>
              <w:szCs w:val="21"/>
            </w:rPr>
            <w:t>佣金</w:t>
          </w:r>
          <w:r>
            <w:rPr>
              <w:rFonts w:ascii="Calibri" w:hAnsi="Calibri" w:eastAsia="Calibri" w:cs="Calibri"/>
              <w:sz w:val="21"/>
              <w:szCs w:val="21"/>
            </w:rPr>
            <w:tab/>
          </w:r>
          <w:r>
            <w:rPr>
              <w:rFonts w:ascii="Calibri" w:hAnsi="Calibri" w:eastAsia="Calibri" w:cs="Calibri"/>
              <w:spacing w:val="2"/>
              <w:sz w:val="21"/>
              <w:szCs w:val="21"/>
            </w:rPr>
            <w:t>242</w:t>
          </w:r>
          <w:r>
            <w:rPr>
              <w:rFonts w:ascii="Calibri" w:hAnsi="Calibri" w:eastAsia="Calibri" w:cs="Calibri"/>
              <w:spacing w:val="2"/>
              <w:sz w:val="21"/>
              <w:szCs w:val="21"/>
            </w:rPr>
            <w:fldChar w:fldCharType="end"/>
          </w:r>
        </w:p>
        <w:p>
          <w:pPr>
            <w:tabs>
              <w:tab w:val="right" w:leader="dot" w:pos="8322"/>
            </w:tabs>
            <w:spacing w:before="75" w:line="220" w:lineRule="auto"/>
            <w:ind w:left="442"/>
            <w:rPr>
              <w:rFonts w:ascii="Calibri" w:hAnsi="Calibri" w:eastAsia="Calibri" w:cs="Calibri"/>
              <w:sz w:val="21"/>
              <w:szCs w:val="21"/>
            </w:rPr>
          </w:pPr>
          <w:r>
            <w:fldChar w:fldCharType="begin"/>
          </w:r>
          <w:r>
            <w:instrText xml:space="preserve"> HYPERLINK \l "_bookmark383" </w:instrText>
          </w:r>
          <w:r>
            <w:fldChar w:fldCharType="separate"/>
          </w:r>
          <w:r>
            <w:rPr>
              <w:rFonts w:ascii="Calibri" w:hAnsi="Calibri" w:eastAsia="Calibri" w:cs="Calibri"/>
              <w:spacing w:val="4"/>
              <w:sz w:val="21"/>
              <w:szCs w:val="21"/>
            </w:rPr>
            <w:t>8.</w:t>
          </w:r>
          <w:r>
            <w:rPr>
              <w:rFonts w:ascii="Calibri" w:hAnsi="Calibri" w:eastAsia="Calibri" w:cs="Calibri"/>
              <w:spacing w:val="3"/>
              <w:sz w:val="21"/>
              <w:szCs w:val="21"/>
            </w:rPr>
            <w:t xml:space="preserve"> </w:t>
          </w:r>
          <w:r>
            <w:rPr>
              <w:rFonts w:ascii="Calibri" w:hAnsi="Calibri" w:eastAsia="Calibri" w:cs="Calibri"/>
              <w:spacing w:val="2"/>
              <w:sz w:val="21"/>
              <w:szCs w:val="21"/>
            </w:rPr>
            <w:t xml:space="preserve"> </w:t>
          </w:r>
          <w:r>
            <w:rPr>
              <w:rFonts w:ascii="宋体" w:hAnsi="宋体" w:eastAsia="宋体" w:cs="宋体"/>
              <w:spacing w:val="2"/>
              <w:sz w:val="21"/>
              <w:szCs w:val="21"/>
            </w:rPr>
            <w:t>坑位费</w:t>
          </w:r>
          <w:r>
            <w:rPr>
              <w:rFonts w:ascii="Calibri" w:hAnsi="Calibri" w:eastAsia="Calibri" w:cs="Calibri"/>
              <w:sz w:val="21"/>
              <w:szCs w:val="21"/>
            </w:rPr>
            <w:tab/>
          </w:r>
          <w:r>
            <w:rPr>
              <w:rFonts w:ascii="Calibri" w:hAnsi="Calibri" w:eastAsia="Calibri" w:cs="Calibri"/>
              <w:spacing w:val="2"/>
              <w:sz w:val="21"/>
              <w:szCs w:val="21"/>
            </w:rPr>
            <w:t>242</w:t>
          </w:r>
          <w:r>
            <w:rPr>
              <w:rFonts w:ascii="Calibri" w:hAnsi="Calibri" w:eastAsia="Calibri" w:cs="Calibri"/>
              <w:spacing w:val="2"/>
              <w:sz w:val="21"/>
              <w:szCs w:val="21"/>
            </w:rPr>
            <w:fldChar w:fldCharType="end"/>
          </w:r>
        </w:p>
        <w:p>
          <w:pPr>
            <w:tabs>
              <w:tab w:val="right" w:leader="dot" w:pos="8322"/>
            </w:tabs>
            <w:spacing w:before="77" w:line="221" w:lineRule="auto"/>
            <w:ind w:left="442"/>
            <w:rPr>
              <w:rFonts w:ascii="Calibri" w:hAnsi="Calibri" w:eastAsia="Calibri" w:cs="Calibri"/>
              <w:sz w:val="21"/>
              <w:szCs w:val="21"/>
            </w:rPr>
          </w:pPr>
          <w:r>
            <w:fldChar w:fldCharType="begin"/>
          </w:r>
          <w:r>
            <w:instrText xml:space="preserve"> HYPERLINK \l "_bookmark384" </w:instrText>
          </w:r>
          <w:r>
            <w:fldChar w:fldCharType="separate"/>
          </w:r>
          <w:r>
            <w:rPr>
              <w:rFonts w:ascii="Calibri" w:hAnsi="Calibri" w:eastAsia="Calibri" w:cs="Calibri"/>
              <w:spacing w:val="4"/>
              <w:sz w:val="21"/>
              <w:szCs w:val="21"/>
            </w:rPr>
            <w:t>9</w:t>
          </w:r>
          <w:r>
            <w:rPr>
              <w:rFonts w:ascii="Calibri" w:hAnsi="Calibri" w:eastAsia="Calibri" w:cs="Calibri"/>
              <w:spacing w:val="2"/>
              <w:sz w:val="21"/>
              <w:szCs w:val="21"/>
            </w:rPr>
            <w:t xml:space="preserve">.  </w:t>
          </w:r>
          <w:r>
            <w:rPr>
              <w:rFonts w:ascii="宋体" w:hAnsi="宋体" w:eastAsia="宋体" w:cs="宋体"/>
              <w:spacing w:val="2"/>
              <w:sz w:val="21"/>
              <w:szCs w:val="21"/>
            </w:rPr>
            <w:t>退还保证金</w:t>
          </w:r>
          <w:r>
            <w:rPr>
              <w:rFonts w:ascii="Calibri" w:hAnsi="Calibri" w:eastAsia="Calibri" w:cs="Calibri"/>
              <w:sz w:val="21"/>
              <w:szCs w:val="21"/>
            </w:rPr>
            <w:tab/>
          </w:r>
          <w:r>
            <w:rPr>
              <w:rFonts w:ascii="Calibri" w:hAnsi="Calibri" w:eastAsia="Calibri" w:cs="Calibri"/>
              <w:spacing w:val="2"/>
              <w:sz w:val="21"/>
              <w:szCs w:val="21"/>
            </w:rPr>
            <w:t>242</w:t>
          </w:r>
          <w:r>
            <w:rPr>
              <w:rFonts w:ascii="Calibri" w:hAnsi="Calibri" w:eastAsia="Calibri" w:cs="Calibri"/>
              <w:spacing w:val="2"/>
              <w:sz w:val="21"/>
              <w:szCs w:val="21"/>
            </w:rPr>
            <w:fldChar w:fldCharType="end"/>
          </w:r>
        </w:p>
        <w:p>
          <w:pPr>
            <w:tabs>
              <w:tab w:val="right" w:leader="dot" w:pos="8322"/>
            </w:tabs>
            <w:spacing w:before="75" w:line="242" w:lineRule="auto"/>
            <w:ind w:left="23"/>
            <w:rPr>
              <w:rFonts w:ascii="Calibri" w:hAnsi="Calibri" w:eastAsia="Calibri" w:cs="Calibri"/>
              <w:sz w:val="21"/>
              <w:szCs w:val="21"/>
            </w:rPr>
          </w:pPr>
          <w:r>
            <w:fldChar w:fldCharType="begin"/>
          </w:r>
          <w:r>
            <w:instrText xml:space="preserve"> HYPERLINK \l "_bookmark385" </w:instrText>
          </w:r>
          <w:r>
            <w:fldChar w:fldCharType="separate"/>
          </w:r>
          <w:r>
            <w:rPr>
              <w:rFonts w:ascii="宋体" w:hAnsi="宋体" w:eastAsia="宋体" w:cs="宋体"/>
              <w:spacing w:val="-7"/>
              <w:sz w:val="21"/>
              <w:szCs w:val="21"/>
            </w:rPr>
            <w:t xml:space="preserve">十四： </w:t>
          </w:r>
          <w:r>
            <w:rPr>
              <w:rFonts w:ascii="Calibri" w:hAnsi="Calibri" w:eastAsia="Calibri" w:cs="Calibri"/>
              <w:spacing w:val="-7"/>
              <w:sz w:val="21"/>
              <w:szCs w:val="21"/>
            </w:rPr>
            <w:t>DOU+</w:t>
          </w:r>
          <w:r>
            <w:rPr>
              <w:rFonts w:ascii="宋体" w:hAnsi="宋体" w:eastAsia="宋体" w:cs="宋体"/>
              <w:spacing w:val="-7"/>
              <w:sz w:val="21"/>
              <w:szCs w:val="21"/>
            </w:rPr>
            <w:t>问题</w:t>
          </w:r>
          <w:r>
            <w:rPr>
              <w:rFonts w:ascii="宋体" w:hAnsi="宋体" w:eastAsia="宋体" w:cs="宋体"/>
              <w:sz w:val="21"/>
              <w:szCs w:val="21"/>
            </w:rPr>
            <w:tab/>
          </w:r>
          <w:r>
            <w:rPr>
              <w:rFonts w:ascii="Calibri" w:hAnsi="Calibri" w:eastAsia="Calibri" w:cs="Calibri"/>
              <w:spacing w:val="-7"/>
              <w:sz w:val="21"/>
              <w:szCs w:val="21"/>
            </w:rPr>
            <w:t>242</w:t>
          </w:r>
          <w:r>
            <w:rPr>
              <w:rFonts w:ascii="Calibri" w:hAnsi="Calibri" w:eastAsia="Calibri" w:cs="Calibri"/>
              <w:spacing w:val="-7"/>
              <w:sz w:val="21"/>
              <w:szCs w:val="21"/>
            </w:rPr>
            <w:fldChar w:fldCharType="end"/>
          </w:r>
        </w:p>
        <w:p>
          <w:pPr>
            <w:tabs>
              <w:tab w:val="right" w:leader="dot" w:pos="8322"/>
            </w:tabs>
            <w:spacing w:before="47" w:line="221" w:lineRule="auto"/>
            <w:ind w:left="452"/>
            <w:rPr>
              <w:rFonts w:ascii="Calibri" w:hAnsi="Calibri" w:eastAsia="Calibri" w:cs="Calibri"/>
              <w:sz w:val="21"/>
              <w:szCs w:val="21"/>
            </w:rPr>
          </w:pPr>
          <w:r>
            <w:fldChar w:fldCharType="begin"/>
          </w:r>
          <w:r>
            <w:instrText xml:space="preserve"> HYPERLINK \l "_bookmark386" </w:instrText>
          </w:r>
          <w:r>
            <w:fldChar w:fldCharType="separate"/>
          </w:r>
          <w:r>
            <w:rPr>
              <w:rFonts w:ascii="Calibri" w:hAnsi="Calibri" w:eastAsia="Calibri" w:cs="Calibri"/>
              <w:spacing w:val="1"/>
              <w:sz w:val="21"/>
              <w:szCs w:val="21"/>
            </w:rPr>
            <w:t xml:space="preserve">1. 4 </w:t>
          </w:r>
          <w:r>
            <w:rPr>
              <w:rFonts w:ascii="宋体" w:hAnsi="宋体" w:eastAsia="宋体" w:cs="宋体"/>
              <w:spacing w:val="1"/>
              <w:sz w:val="21"/>
              <w:szCs w:val="21"/>
            </w:rPr>
            <w:t>个方面规避盲</w:t>
          </w:r>
          <w:r>
            <w:rPr>
              <w:rFonts w:ascii="宋体" w:hAnsi="宋体" w:eastAsia="宋体" w:cs="宋体"/>
              <w:sz w:val="21"/>
              <w:szCs w:val="21"/>
            </w:rPr>
            <w:t>目投放</w:t>
          </w:r>
          <w:r>
            <w:rPr>
              <w:rFonts w:ascii="Calibri" w:hAnsi="Calibri" w:eastAsia="Calibri" w:cs="Calibri"/>
              <w:sz w:val="21"/>
              <w:szCs w:val="21"/>
            </w:rPr>
            <w:tab/>
          </w:r>
          <w:r>
            <w:rPr>
              <w:rFonts w:ascii="Calibri" w:hAnsi="Calibri" w:eastAsia="Calibri" w:cs="Calibri"/>
              <w:sz w:val="21"/>
              <w:szCs w:val="21"/>
            </w:rPr>
            <w:t>242</w:t>
          </w:r>
          <w:r>
            <w:rPr>
              <w:rFonts w:ascii="Calibri" w:hAnsi="Calibri" w:eastAsia="Calibri" w:cs="Calibri"/>
              <w:sz w:val="21"/>
              <w:szCs w:val="21"/>
            </w:rPr>
            <w:fldChar w:fldCharType="end"/>
          </w:r>
        </w:p>
        <w:p>
          <w:pPr>
            <w:tabs>
              <w:tab w:val="right" w:leader="dot" w:pos="8322"/>
            </w:tabs>
            <w:spacing w:before="76" w:line="220" w:lineRule="auto"/>
            <w:ind w:left="446"/>
            <w:rPr>
              <w:rFonts w:ascii="Calibri" w:hAnsi="Calibri" w:eastAsia="Calibri" w:cs="Calibri"/>
              <w:sz w:val="21"/>
              <w:szCs w:val="21"/>
            </w:rPr>
          </w:pPr>
          <w:r>
            <w:fldChar w:fldCharType="begin"/>
          </w:r>
          <w:r>
            <w:instrText xml:space="preserve"> HYPERLINK \l "_bookmark387"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抖加</w:t>
          </w:r>
          <w:r>
            <w:rPr>
              <w:rFonts w:ascii="宋体" w:hAnsi="宋体" w:eastAsia="宋体" w:cs="宋体"/>
              <w:spacing w:val="1"/>
              <w:sz w:val="21"/>
              <w:szCs w:val="21"/>
            </w:rPr>
            <w:t>投放的几种技巧</w:t>
          </w:r>
          <w:r>
            <w:rPr>
              <w:rFonts w:ascii="Calibri" w:hAnsi="Calibri" w:eastAsia="Calibri" w:cs="Calibri"/>
              <w:sz w:val="21"/>
              <w:szCs w:val="21"/>
            </w:rPr>
            <w:tab/>
          </w:r>
          <w:r>
            <w:rPr>
              <w:rFonts w:ascii="Calibri" w:hAnsi="Calibri" w:eastAsia="Calibri" w:cs="Calibri"/>
              <w:spacing w:val="1"/>
              <w:sz w:val="21"/>
              <w:szCs w:val="21"/>
            </w:rPr>
            <w:t>243</w:t>
          </w:r>
          <w:r>
            <w:rPr>
              <w:rFonts w:ascii="Calibri" w:hAnsi="Calibri" w:eastAsia="Calibri" w:cs="Calibri"/>
              <w:spacing w:val="1"/>
              <w:sz w:val="21"/>
              <w:szCs w:val="21"/>
            </w:rPr>
            <w:fldChar w:fldCharType="end"/>
          </w:r>
        </w:p>
        <w:p>
          <w:pPr>
            <w:tabs>
              <w:tab w:val="right" w:leader="dot" w:pos="8322"/>
            </w:tabs>
            <w:spacing w:before="77" w:line="221" w:lineRule="auto"/>
            <w:ind w:left="445"/>
            <w:rPr>
              <w:rFonts w:ascii="Calibri" w:hAnsi="Calibri" w:eastAsia="Calibri" w:cs="Calibri"/>
              <w:sz w:val="21"/>
              <w:szCs w:val="21"/>
            </w:rPr>
          </w:pPr>
          <w:r>
            <w:fldChar w:fldCharType="begin"/>
          </w:r>
          <w:r>
            <w:instrText xml:space="preserve"> HYPERLINK \l "_bookmark388"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抖加是否要升</w:t>
          </w:r>
          <w:r>
            <w:rPr>
              <w:rFonts w:ascii="宋体" w:hAnsi="宋体" w:eastAsia="宋体" w:cs="宋体"/>
              <w:spacing w:val="1"/>
              <w:sz w:val="21"/>
              <w:szCs w:val="21"/>
            </w:rPr>
            <w:t>级</w:t>
          </w:r>
          <w:r>
            <w:rPr>
              <w:rFonts w:ascii="Calibri" w:hAnsi="Calibri" w:eastAsia="Calibri" w:cs="Calibri"/>
              <w:sz w:val="21"/>
              <w:szCs w:val="21"/>
            </w:rPr>
            <w:tab/>
          </w:r>
          <w:r>
            <w:rPr>
              <w:rFonts w:ascii="Calibri" w:hAnsi="Calibri" w:eastAsia="Calibri" w:cs="Calibri"/>
              <w:spacing w:val="1"/>
              <w:sz w:val="21"/>
              <w:szCs w:val="21"/>
            </w:rPr>
            <w:t>243</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"_bookmark389" </w:instrText>
          </w:r>
          <w:r>
            <w:fldChar w:fldCharType="separate"/>
          </w: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新号怎么投抖加</w:t>
          </w:r>
          <w:r>
            <w:rPr>
              <w:rFonts w:ascii="Calibri" w:hAnsi="Calibri" w:eastAsia="Calibri" w:cs="Calibri"/>
              <w:sz w:val="21"/>
              <w:szCs w:val="21"/>
            </w:rPr>
            <w:tab/>
          </w:r>
          <w:r>
            <w:rPr>
              <w:rFonts w:ascii="Calibri" w:hAnsi="Calibri" w:eastAsia="Calibri" w:cs="Calibri"/>
              <w:spacing w:val="2"/>
              <w:sz w:val="21"/>
              <w:szCs w:val="21"/>
            </w:rPr>
            <w:t>244</w:t>
          </w:r>
          <w:r>
            <w:rPr>
              <w:rFonts w:ascii="Calibri" w:hAnsi="Calibri" w:eastAsia="Calibri" w:cs="Calibri"/>
              <w:spacing w:val="2"/>
              <w:sz w:val="21"/>
              <w:szCs w:val="21"/>
            </w:rPr>
            <w:fldChar w:fldCharType="end"/>
          </w:r>
        </w:p>
        <w:p>
          <w:pPr>
            <w:tabs>
              <w:tab w:val="right" w:leader="dot" w:pos="8322"/>
            </w:tabs>
            <w:spacing w:before="74" w:line="221" w:lineRule="auto"/>
            <w:ind w:left="444"/>
            <w:rPr>
              <w:rFonts w:ascii="Calibri" w:hAnsi="Calibri" w:eastAsia="Calibri" w:cs="Calibri"/>
              <w:sz w:val="21"/>
              <w:szCs w:val="21"/>
            </w:rPr>
          </w:pPr>
          <w:r>
            <w:fldChar w:fldCharType="begin"/>
          </w:r>
          <w:r>
            <w:instrText xml:space="preserve"> HYPERLINK \l "_bookmark390"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抖加投放</w:t>
          </w:r>
          <w:r>
            <w:rPr>
              <w:rFonts w:ascii="宋体" w:hAnsi="宋体" w:eastAsia="宋体" w:cs="宋体"/>
              <w:spacing w:val="1"/>
              <w:sz w:val="21"/>
              <w:szCs w:val="21"/>
            </w:rPr>
            <w:t>四个标准</w:t>
          </w:r>
          <w:r>
            <w:rPr>
              <w:rFonts w:ascii="Calibri" w:hAnsi="Calibri" w:eastAsia="Calibri" w:cs="Calibri"/>
              <w:sz w:val="21"/>
              <w:szCs w:val="21"/>
            </w:rPr>
            <w:tab/>
          </w:r>
          <w:r>
            <w:rPr>
              <w:rFonts w:ascii="Calibri" w:hAnsi="Calibri" w:eastAsia="Calibri" w:cs="Calibri"/>
              <w:spacing w:val="1"/>
              <w:sz w:val="21"/>
              <w:szCs w:val="21"/>
            </w:rPr>
            <w:t>244</w:t>
          </w:r>
          <w:r>
            <w:rPr>
              <w:rFonts w:ascii="Calibri" w:hAnsi="Calibri" w:eastAsia="Calibri" w:cs="Calibri"/>
              <w:spacing w:val="1"/>
              <w:sz w:val="21"/>
              <w:szCs w:val="21"/>
            </w:rPr>
            <w:fldChar w:fldCharType="end"/>
          </w:r>
        </w:p>
        <w:p>
          <w:pPr>
            <w:tabs>
              <w:tab w:val="right" w:leader="dot" w:pos="8322"/>
            </w:tabs>
            <w:spacing w:before="76" w:line="220" w:lineRule="auto"/>
            <w:ind w:left="445"/>
            <w:rPr>
              <w:rFonts w:ascii="Calibri" w:hAnsi="Calibri" w:eastAsia="Calibri" w:cs="Calibri"/>
              <w:sz w:val="21"/>
              <w:szCs w:val="21"/>
            </w:rPr>
          </w:pPr>
          <w:r>
            <w:fldChar w:fldCharType="begin"/>
          </w:r>
          <w:r>
            <w:instrText xml:space="preserve"> HYPERLINK \l "_bookmark391" </w:instrText>
          </w:r>
          <w:r>
            <w:fldChar w:fldCharType="separate"/>
          </w:r>
          <w:r>
            <w:rPr>
              <w:rFonts w:ascii="Calibri" w:hAnsi="Calibri" w:eastAsia="Calibri" w:cs="Calibri"/>
              <w:spacing w:val="2"/>
              <w:sz w:val="21"/>
              <w:szCs w:val="21"/>
            </w:rPr>
            <w:t>6.</w:t>
          </w:r>
          <w:r>
            <w:rPr>
              <w:rFonts w:ascii="Calibri" w:hAnsi="Calibri" w:eastAsia="Calibri" w:cs="Calibri"/>
              <w:spacing w:val="1"/>
              <w:sz w:val="21"/>
              <w:szCs w:val="21"/>
            </w:rPr>
            <w:t xml:space="preserve"> 3 </w:t>
          </w:r>
          <w:r>
            <w:rPr>
              <w:rFonts w:ascii="宋体" w:hAnsi="宋体" w:eastAsia="宋体" w:cs="宋体"/>
              <w:spacing w:val="1"/>
              <w:sz w:val="21"/>
              <w:szCs w:val="21"/>
            </w:rPr>
            <w:t>种方式投抖加</w:t>
          </w:r>
          <w:r>
            <w:rPr>
              <w:rFonts w:ascii="Calibri" w:hAnsi="Calibri" w:eastAsia="Calibri" w:cs="Calibri"/>
              <w:sz w:val="21"/>
              <w:szCs w:val="21"/>
            </w:rPr>
            <w:tab/>
          </w:r>
          <w:r>
            <w:rPr>
              <w:rFonts w:ascii="Calibri" w:hAnsi="Calibri" w:eastAsia="Calibri" w:cs="Calibri"/>
              <w:spacing w:val="1"/>
              <w:sz w:val="21"/>
              <w:szCs w:val="21"/>
            </w:rPr>
            <w:t>244</w:t>
          </w:r>
          <w:r>
            <w:rPr>
              <w:rFonts w:ascii="Calibri" w:hAnsi="Calibri" w:eastAsia="Calibri" w:cs="Calibri"/>
              <w:spacing w:val="1"/>
              <w:sz w:val="21"/>
              <w:szCs w:val="21"/>
            </w:rPr>
            <w:fldChar w:fldCharType="end"/>
          </w:r>
        </w:p>
        <w:p>
          <w:pPr>
            <w:tabs>
              <w:tab w:val="right" w:leader="dot" w:pos="8322"/>
            </w:tabs>
            <w:spacing w:before="73" w:line="221" w:lineRule="auto"/>
            <w:ind w:left="444"/>
            <w:rPr>
              <w:rFonts w:ascii="Calibri" w:hAnsi="Calibri" w:eastAsia="Calibri" w:cs="Calibri"/>
              <w:sz w:val="21"/>
              <w:szCs w:val="21"/>
            </w:rPr>
          </w:pPr>
          <w:r>
            <w:fldChar w:fldCharType="begin"/>
          </w:r>
          <w:r>
            <w:instrText xml:space="preserve"> HYPERLINK \l "_bookmark392"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优化直播</w:t>
          </w:r>
          <w:r>
            <w:rPr>
              <w:rFonts w:ascii="宋体" w:hAnsi="宋体" w:eastAsia="宋体" w:cs="宋体"/>
              <w:spacing w:val="1"/>
              <w:sz w:val="21"/>
              <w:szCs w:val="21"/>
            </w:rPr>
            <w:t>投放抖加</w:t>
          </w:r>
          <w:r>
            <w:rPr>
              <w:rFonts w:ascii="Calibri" w:hAnsi="Calibri" w:eastAsia="Calibri" w:cs="Calibri"/>
              <w:sz w:val="21"/>
              <w:szCs w:val="21"/>
            </w:rPr>
            <w:tab/>
          </w:r>
          <w:r>
            <w:rPr>
              <w:rFonts w:ascii="Calibri" w:hAnsi="Calibri" w:eastAsia="Calibri" w:cs="Calibri"/>
              <w:spacing w:val="1"/>
              <w:sz w:val="21"/>
              <w:szCs w:val="21"/>
            </w:rPr>
            <w:t>245</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"_bookmark393"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什么作品适合</w:t>
          </w:r>
          <w:r>
            <w:rPr>
              <w:rFonts w:ascii="宋体" w:hAnsi="宋体" w:eastAsia="宋体" w:cs="宋体"/>
              <w:spacing w:val="1"/>
              <w:sz w:val="21"/>
              <w:szCs w:val="21"/>
            </w:rPr>
            <w:t>投抖加</w:t>
          </w:r>
          <w:r>
            <w:rPr>
              <w:rFonts w:ascii="Calibri" w:hAnsi="Calibri" w:eastAsia="Calibri" w:cs="Calibri"/>
              <w:sz w:val="21"/>
              <w:szCs w:val="21"/>
            </w:rPr>
            <w:tab/>
          </w:r>
          <w:r>
            <w:rPr>
              <w:rFonts w:ascii="Calibri" w:hAnsi="Calibri" w:eastAsia="Calibri" w:cs="Calibri"/>
              <w:spacing w:val="1"/>
              <w:sz w:val="21"/>
              <w:szCs w:val="21"/>
            </w:rPr>
            <w:t>245</w:t>
          </w:r>
          <w:r>
            <w:rPr>
              <w:rFonts w:ascii="Calibri" w:hAnsi="Calibri" w:eastAsia="Calibri" w:cs="Calibri"/>
              <w:spacing w:val="1"/>
              <w:sz w:val="21"/>
              <w:szCs w:val="21"/>
            </w:rPr>
            <w:fldChar w:fldCharType="end"/>
          </w:r>
        </w:p>
        <w:p>
          <w:pPr>
            <w:tabs>
              <w:tab w:val="right" w:leader="dot" w:pos="8322"/>
            </w:tabs>
            <w:spacing w:before="76" w:line="221" w:lineRule="auto"/>
            <w:ind w:left="442"/>
            <w:rPr>
              <w:rFonts w:ascii="Calibri" w:hAnsi="Calibri" w:eastAsia="Calibri" w:cs="Calibri"/>
              <w:sz w:val="21"/>
              <w:szCs w:val="21"/>
            </w:rPr>
          </w:pPr>
          <w:r>
            <w:fldChar w:fldCharType="begin"/>
          </w:r>
          <w:r>
            <w:instrText xml:space="preserve"> HYPERLINK \l "_bookmark394" </w:instrText>
          </w:r>
          <w:r>
            <w:fldChar w:fldCharType="separate"/>
          </w:r>
          <w:r>
            <w:rPr>
              <w:rFonts w:ascii="Calibri" w:hAnsi="Calibri" w:eastAsia="Calibri" w:cs="Calibri"/>
              <w:spacing w:val="4"/>
              <w:sz w:val="21"/>
              <w:szCs w:val="21"/>
            </w:rPr>
            <w:t>9</w:t>
          </w:r>
          <w:r>
            <w:rPr>
              <w:rFonts w:ascii="Calibri" w:hAnsi="Calibri" w:eastAsia="Calibri" w:cs="Calibri"/>
              <w:spacing w:val="2"/>
              <w:sz w:val="21"/>
              <w:szCs w:val="21"/>
            </w:rPr>
            <w:t xml:space="preserve">.  </w:t>
          </w:r>
          <w:r>
            <w:rPr>
              <w:rFonts w:ascii="宋体" w:hAnsi="宋体" w:eastAsia="宋体" w:cs="宋体"/>
              <w:spacing w:val="2"/>
              <w:sz w:val="21"/>
              <w:szCs w:val="21"/>
            </w:rPr>
            <w:t>投放小技巧</w:t>
          </w:r>
          <w:r>
            <w:rPr>
              <w:rFonts w:ascii="Calibri" w:hAnsi="Calibri" w:eastAsia="Calibri" w:cs="Calibri"/>
              <w:sz w:val="21"/>
              <w:szCs w:val="21"/>
            </w:rPr>
            <w:tab/>
          </w:r>
          <w:r>
            <w:rPr>
              <w:rFonts w:ascii="Calibri" w:hAnsi="Calibri" w:eastAsia="Calibri" w:cs="Calibri"/>
              <w:spacing w:val="2"/>
              <w:sz w:val="21"/>
              <w:szCs w:val="21"/>
            </w:rPr>
            <w:t>246</w:t>
          </w:r>
          <w:r>
            <w:rPr>
              <w:rFonts w:ascii="Calibri" w:hAnsi="Calibri" w:eastAsia="Calibri" w:cs="Calibri"/>
              <w:spacing w:val="2"/>
              <w:sz w:val="21"/>
              <w:szCs w:val="21"/>
            </w:rPr>
            <w:fldChar w:fldCharType="end"/>
          </w:r>
        </w:p>
        <w:p>
          <w:pPr>
            <w:tabs>
              <w:tab w:val="right" w:leader="dot" w:pos="8322"/>
            </w:tabs>
            <w:spacing w:before="74" w:line="241" w:lineRule="auto"/>
            <w:ind w:left="452"/>
            <w:rPr>
              <w:rFonts w:ascii="Calibri" w:hAnsi="Calibri" w:eastAsia="Calibri" w:cs="Calibri"/>
              <w:sz w:val="21"/>
              <w:szCs w:val="21"/>
            </w:rPr>
          </w:pPr>
          <w:r>
            <w:fldChar w:fldCharType="begin"/>
          </w:r>
          <w:r>
            <w:instrText xml:space="preserve"> HYPERLINK \l "_bookmark395" </w:instrText>
          </w:r>
          <w:r>
            <w:fldChar w:fldCharType="separate"/>
          </w:r>
          <w:r>
            <w:rPr>
              <w:rFonts w:ascii="Calibri" w:hAnsi="Calibri" w:eastAsia="Calibri" w:cs="Calibri"/>
              <w:spacing w:val="-6"/>
              <w:sz w:val="21"/>
              <w:szCs w:val="21"/>
            </w:rPr>
            <w:t xml:space="preserve">10.  </w:t>
          </w:r>
          <w:r>
            <w:rPr>
              <w:rFonts w:ascii="宋体" w:hAnsi="宋体" w:eastAsia="宋体" w:cs="宋体"/>
              <w:spacing w:val="-6"/>
              <w:sz w:val="21"/>
              <w:szCs w:val="21"/>
            </w:rPr>
            <w:t xml:space="preserve">什么是 </w:t>
          </w:r>
          <w:r>
            <w:rPr>
              <w:rFonts w:ascii="Calibri" w:hAnsi="Calibri" w:eastAsia="Calibri" w:cs="Calibri"/>
              <w:spacing w:val="-6"/>
              <w:sz w:val="21"/>
              <w:szCs w:val="21"/>
            </w:rPr>
            <w:t>DO</w:t>
          </w:r>
          <w:r>
            <w:rPr>
              <w:rFonts w:ascii="Calibri" w:hAnsi="Calibri" w:eastAsia="Calibri" w:cs="Calibri"/>
              <w:spacing w:val="-5"/>
              <w:sz w:val="21"/>
              <w:szCs w:val="21"/>
            </w:rPr>
            <w:t>U</w:t>
          </w:r>
          <w:r>
            <w:rPr>
              <w:rFonts w:ascii="Calibri" w:hAnsi="Calibri" w:eastAsia="Calibri" w:cs="Calibri"/>
              <w:spacing w:val="-6"/>
              <w:sz w:val="21"/>
              <w:szCs w:val="21"/>
            </w:rPr>
            <w:t>+</w:t>
          </w:r>
          <w:r>
            <w:rPr>
              <w:rFonts w:ascii="宋体" w:hAnsi="宋体" w:eastAsia="宋体" w:cs="宋体"/>
              <w:spacing w:val="-6"/>
              <w:sz w:val="21"/>
              <w:szCs w:val="21"/>
            </w:rPr>
            <w:t xml:space="preserve">？ </w:t>
          </w:r>
          <w:r>
            <w:rPr>
              <w:rFonts w:ascii="Calibri" w:hAnsi="Calibri" w:eastAsia="Calibri" w:cs="Calibri"/>
              <w:sz w:val="21"/>
              <w:szCs w:val="21"/>
            </w:rPr>
            <w:tab/>
          </w:r>
          <w:r>
            <w:rPr>
              <w:rFonts w:ascii="Calibri" w:hAnsi="Calibri" w:eastAsia="Calibri" w:cs="Calibri"/>
              <w:spacing w:val="-6"/>
              <w:sz w:val="21"/>
              <w:szCs w:val="21"/>
            </w:rPr>
            <w:t>246</w:t>
          </w:r>
          <w:r>
            <w:rPr>
              <w:rFonts w:ascii="Calibri" w:hAnsi="Calibri" w:eastAsia="Calibri" w:cs="Calibri"/>
              <w:spacing w:val="-6"/>
              <w:sz w:val="21"/>
              <w:szCs w:val="21"/>
            </w:rPr>
            <w:fldChar w:fldCharType="end"/>
          </w:r>
        </w:p>
        <w:p>
          <w:pPr>
            <w:tabs>
              <w:tab w:val="right" w:leader="dot" w:pos="8322"/>
            </w:tabs>
            <w:spacing w:before="52" w:line="242" w:lineRule="auto"/>
            <w:ind w:left="452"/>
            <w:rPr>
              <w:rFonts w:ascii="Calibri" w:hAnsi="Calibri" w:eastAsia="Calibri" w:cs="Calibri"/>
              <w:sz w:val="21"/>
              <w:szCs w:val="21"/>
            </w:rPr>
          </w:pPr>
          <w:r>
            <w:fldChar w:fldCharType="begin"/>
          </w:r>
          <w:r>
            <w:instrText xml:space="preserve"> HYPERLINK \l "_bookmark396" </w:instrText>
          </w:r>
          <w:r>
            <w:fldChar w:fldCharType="separate"/>
          </w:r>
          <w:r>
            <w:rPr>
              <w:rFonts w:ascii="Calibri" w:hAnsi="Calibri" w:eastAsia="Calibri" w:cs="Calibri"/>
              <w:spacing w:val="1"/>
              <w:sz w:val="21"/>
              <w:szCs w:val="21"/>
            </w:rPr>
            <w:t xml:space="preserve">11. </w:t>
          </w:r>
          <w:r>
            <w:rPr>
              <w:rFonts w:ascii="Calibri" w:hAnsi="Calibri" w:eastAsia="Calibri" w:cs="Calibri"/>
              <w:sz w:val="21"/>
              <w:szCs w:val="21"/>
            </w:rPr>
            <w:t>DOU</w:t>
          </w:r>
          <w:r>
            <w:rPr>
              <w:rFonts w:ascii="Calibri" w:hAnsi="Calibri" w:eastAsia="Calibri" w:cs="Calibri"/>
              <w:spacing w:val="1"/>
              <w:sz w:val="21"/>
              <w:szCs w:val="21"/>
            </w:rPr>
            <w:t>+</w:t>
          </w:r>
          <w:r>
            <w:rPr>
              <w:rFonts w:ascii="宋体" w:hAnsi="宋体" w:eastAsia="宋体" w:cs="宋体"/>
              <w:sz w:val="21"/>
              <w:szCs w:val="21"/>
            </w:rPr>
            <w:t>作用</w:t>
          </w:r>
          <w:r>
            <w:rPr>
              <w:rFonts w:ascii="Calibri" w:hAnsi="Calibri" w:eastAsia="Calibri" w:cs="Calibri"/>
              <w:sz w:val="21"/>
              <w:szCs w:val="21"/>
            </w:rPr>
            <w:tab/>
          </w:r>
          <w:r>
            <w:rPr>
              <w:rFonts w:ascii="Calibri" w:hAnsi="Calibri" w:eastAsia="Calibri" w:cs="Calibri"/>
              <w:sz w:val="21"/>
              <w:szCs w:val="21"/>
            </w:rPr>
            <w:t>246</w:t>
          </w:r>
          <w:r>
            <w:rPr>
              <w:rFonts w:ascii="Calibri" w:hAnsi="Calibri" w:eastAsia="Calibri" w:cs="Calibri"/>
              <w:sz w:val="21"/>
              <w:szCs w:val="21"/>
            </w:rPr>
            <w:fldChar w:fldCharType="end"/>
          </w:r>
        </w:p>
        <w:p>
          <w:pPr>
            <w:tabs>
              <w:tab w:val="right" w:leader="dot" w:pos="8322"/>
            </w:tabs>
            <w:spacing w:before="52"/>
            <w:ind w:left="452"/>
            <w:rPr>
              <w:rFonts w:ascii="Calibri" w:hAnsi="Calibri" w:eastAsia="Calibri" w:cs="Calibri"/>
              <w:sz w:val="21"/>
              <w:szCs w:val="21"/>
            </w:rPr>
          </w:pPr>
          <w:r>
            <w:fldChar w:fldCharType="begin"/>
          </w:r>
          <w:r>
            <w:instrText xml:space="preserve"> HYPERLINK \l "_bookmark397" </w:instrText>
          </w:r>
          <w:r>
            <w:fldChar w:fldCharType="separate"/>
          </w:r>
          <w:r>
            <w:rPr>
              <w:rFonts w:ascii="Calibri" w:hAnsi="Calibri" w:eastAsia="Calibri" w:cs="Calibri"/>
              <w:spacing w:val="-4"/>
              <w:sz w:val="21"/>
              <w:szCs w:val="21"/>
            </w:rPr>
            <w:t>12.</w:t>
          </w:r>
          <w:r>
            <w:rPr>
              <w:rFonts w:ascii="Calibri" w:hAnsi="Calibri" w:eastAsia="Calibri" w:cs="Calibri"/>
              <w:spacing w:val="-2"/>
              <w:sz w:val="21"/>
              <w:szCs w:val="21"/>
            </w:rPr>
            <w:t xml:space="preserve">  </w:t>
          </w:r>
          <w:r>
            <w:rPr>
              <w:rFonts w:ascii="宋体" w:hAnsi="宋体" w:eastAsia="宋体" w:cs="宋体"/>
              <w:spacing w:val="-2"/>
              <w:sz w:val="21"/>
              <w:szCs w:val="21"/>
            </w:rPr>
            <w:t xml:space="preserve">投 </w:t>
          </w:r>
          <w:r>
            <w:rPr>
              <w:rFonts w:ascii="Calibri" w:hAnsi="Calibri" w:eastAsia="Calibri" w:cs="Calibri"/>
              <w:spacing w:val="-2"/>
              <w:sz w:val="21"/>
              <w:szCs w:val="21"/>
            </w:rPr>
            <w:t>DOU+</w:t>
          </w:r>
          <w:r>
            <w:rPr>
              <w:rFonts w:ascii="宋体" w:hAnsi="宋体" w:eastAsia="宋体" w:cs="宋体"/>
              <w:spacing w:val="-2"/>
              <w:sz w:val="21"/>
              <w:szCs w:val="21"/>
            </w:rPr>
            <w:t>秘籍</w:t>
          </w:r>
          <w:r>
            <w:rPr>
              <w:rFonts w:ascii="Calibri" w:hAnsi="Calibri" w:eastAsia="Calibri" w:cs="Calibri"/>
              <w:sz w:val="21"/>
              <w:szCs w:val="21"/>
            </w:rPr>
            <w:tab/>
          </w:r>
          <w:r>
            <w:rPr>
              <w:rFonts w:ascii="Calibri" w:hAnsi="Calibri" w:eastAsia="Calibri" w:cs="Calibri"/>
              <w:spacing w:val="-2"/>
              <w:sz w:val="21"/>
              <w:szCs w:val="21"/>
            </w:rPr>
            <w:t>246</w:t>
          </w:r>
          <w:r>
            <w:rPr>
              <w:rFonts w:ascii="Calibri" w:hAnsi="Calibri" w:eastAsia="Calibri" w:cs="Calibri"/>
              <w:spacing w:val="-2"/>
              <w:sz w:val="21"/>
              <w:szCs w:val="21"/>
            </w:rPr>
            <w:fldChar w:fldCharType="end"/>
          </w:r>
        </w:p>
        <w:p>
          <w:pPr>
            <w:tabs>
              <w:tab w:val="right" w:leader="dot" w:pos="8322"/>
            </w:tabs>
            <w:spacing w:before="51" w:line="241" w:lineRule="auto"/>
            <w:ind w:left="452"/>
            <w:rPr>
              <w:rFonts w:ascii="Calibri" w:hAnsi="Calibri" w:eastAsia="Calibri" w:cs="Calibri"/>
              <w:sz w:val="21"/>
              <w:szCs w:val="21"/>
            </w:rPr>
          </w:pPr>
          <w:r>
            <w:fldChar w:fldCharType="begin"/>
          </w:r>
          <w:r>
            <w:instrText xml:space="preserve"> HYPERLINK \l "_bookmark398" </w:instrText>
          </w:r>
          <w:r>
            <w:fldChar w:fldCharType="separate"/>
          </w:r>
          <w:r>
            <w:rPr>
              <w:rFonts w:ascii="Calibri" w:hAnsi="Calibri" w:eastAsia="Calibri" w:cs="Calibri"/>
              <w:spacing w:val="-8"/>
              <w:sz w:val="21"/>
              <w:szCs w:val="21"/>
            </w:rPr>
            <w:t>13.</w:t>
          </w:r>
          <w:r>
            <w:rPr>
              <w:rFonts w:ascii="Calibri" w:hAnsi="Calibri" w:eastAsia="Calibri" w:cs="Calibri"/>
              <w:spacing w:val="-6"/>
              <w:sz w:val="21"/>
              <w:szCs w:val="21"/>
            </w:rPr>
            <w:t xml:space="preserve"> </w:t>
          </w:r>
          <w:r>
            <w:rPr>
              <w:rFonts w:ascii="Calibri" w:hAnsi="Calibri" w:eastAsia="Calibri" w:cs="Calibri"/>
              <w:spacing w:val="-4"/>
              <w:sz w:val="21"/>
              <w:szCs w:val="21"/>
            </w:rPr>
            <w:t xml:space="preserve"> </w:t>
          </w:r>
          <w:r>
            <w:rPr>
              <w:rFonts w:ascii="宋体" w:hAnsi="宋体" w:eastAsia="宋体" w:cs="宋体"/>
              <w:spacing w:val="-4"/>
              <w:sz w:val="21"/>
              <w:szCs w:val="21"/>
            </w:rPr>
            <w:t xml:space="preserve">投 </w:t>
          </w:r>
          <w:r>
            <w:rPr>
              <w:rFonts w:ascii="Calibri" w:hAnsi="Calibri" w:eastAsia="Calibri" w:cs="Calibri"/>
              <w:spacing w:val="-4"/>
              <w:sz w:val="21"/>
              <w:szCs w:val="21"/>
            </w:rPr>
            <w:t>DOU+</w:t>
          </w:r>
          <w:r>
            <w:rPr>
              <w:rFonts w:ascii="宋体" w:hAnsi="宋体" w:eastAsia="宋体" w:cs="宋体"/>
              <w:spacing w:val="-4"/>
              <w:sz w:val="21"/>
              <w:szCs w:val="21"/>
            </w:rPr>
            <w:t xml:space="preserve">可以增权重吗？ </w:t>
          </w:r>
          <w:r>
            <w:rPr>
              <w:rFonts w:ascii="Calibri" w:hAnsi="Calibri" w:eastAsia="Calibri" w:cs="Calibri"/>
              <w:sz w:val="21"/>
              <w:szCs w:val="21"/>
            </w:rPr>
            <w:tab/>
          </w:r>
          <w:r>
            <w:rPr>
              <w:rFonts w:ascii="Calibri" w:hAnsi="Calibri" w:eastAsia="Calibri" w:cs="Calibri"/>
              <w:spacing w:val="-4"/>
              <w:sz w:val="21"/>
              <w:szCs w:val="21"/>
            </w:rPr>
            <w:t>248</w:t>
          </w:r>
          <w:r>
            <w:rPr>
              <w:rFonts w:ascii="Calibri" w:hAnsi="Calibri" w:eastAsia="Calibri" w:cs="Calibri"/>
              <w:spacing w:val="-4"/>
              <w:sz w:val="21"/>
              <w:szCs w:val="21"/>
            </w:rPr>
            <w:fldChar w:fldCharType="end"/>
          </w:r>
        </w:p>
        <w:p>
          <w:pPr>
            <w:tabs>
              <w:tab w:val="right" w:leader="dot" w:pos="8322"/>
            </w:tabs>
            <w:spacing w:before="53" w:line="222" w:lineRule="auto"/>
            <w:ind w:left="23"/>
            <w:rPr>
              <w:rFonts w:ascii="Calibri" w:hAnsi="Calibri" w:eastAsia="Calibri" w:cs="Calibri"/>
              <w:sz w:val="21"/>
              <w:szCs w:val="21"/>
            </w:rPr>
          </w:pPr>
          <w:r>
            <w:fldChar w:fldCharType="begin"/>
          </w:r>
          <w:r>
            <w:instrText xml:space="preserve"> HYPERLINK \l "_bookmark399"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五： 违规问题</w:t>
          </w:r>
          <w:r>
            <w:rPr>
              <w:rFonts w:ascii="宋体" w:hAnsi="宋体" w:eastAsia="宋体" w:cs="宋体"/>
              <w:sz w:val="21"/>
              <w:szCs w:val="21"/>
            </w:rPr>
            <w:tab/>
          </w:r>
          <w:r>
            <w:rPr>
              <w:rFonts w:ascii="Calibri" w:hAnsi="Calibri" w:eastAsia="Calibri" w:cs="Calibri"/>
              <w:spacing w:val="-8"/>
              <w:sz w:val="21"/>
              <w:szCs w:val="21"/>
            </w:rPr>
            <w:t>248</w:t>
          </w:r>
          <w:r>
            <w:rPr>
              <w:rFonts w:ascii="Calibri" w:hAnsi="Calibri" w:eastAsia="Calibri" w:cs="Calibri"/>
              <w:spacing w:val="-8"/>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"_bookmark400" </w:instrText>
          </w:r>
          <w:r>
            <w:fldChar w:fldCharType="separate"/>
          </w:r>
          <w:r>
            <w:rPr>
              <w:rFonts w:ascii="Calibri" w:hAnsi="Calibri" w:eastAsia="Calibri" w:cs="Calibri"/>
              <w:spacing w:val="1"/>
              <w:sz w:val="21"/>
              <w:szCs w:val="21"/>
            </w:rPr>
            <w:t xml:space="preserve">1. 5 </w:t>
          </w:r>
          <w:r>
            <w:rPr>
              <w:rFonts w:ascii="宋体" w:hAnsi="宋体" w:eastAsia="宋体" w:cs="宋体"/>
              <w:spacing w:val="1"/>
              <w:sz w:val="21"/>
              <w:szCs w:val="21"/>
            </w:rPr>
            <w:t>大行为将被禁</w:t>
          </w:r>
          <w:r>
            <w:rPr>
              <w:rFonts w:ascii="宋体" w:hAnsi="宋体" w:eastAsia="宋体" w:cs="宋体"/>
              <w:sz w:val="21"/>
              <w:szCs w:val="21"/>
            </w:rPr>
            <w:t>止</w:t>
          </w:r>
          <w:r>
            <w:rPr>
              <w:rFonts w:ascii="Calibri" w:hAnsi="Calibri" w:eastAsia="Calibri" w:cs="Calibri"/>
              <w:sz w:val="21"/>
              <w:szCs w:val="21"/>
            </w:rPr>
            <w:tab/>
          </w:r>
          <w:r>
            <w:rPr>
              <w:rFonts w:ascii="Calibri" w:hAnsi="Calibri" w:eastAsia="Calibri" w:cs="Calibri"/>
              <w:sz w:val="21"/>
              <w:szCs w:val="21"/>
            </w:rPr>
            <w:t>248</w:t>
          </w:r>
          <w:r>
            <w:rPr>
              <w:rFonts w:ascii="Calibri" w:hAnsi="Calibri" w:eastAsia="Calibri" w:cs="Calibri"/>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"_bookmark401" </w:instrText>
          </w:r>
          <w:r>
            <w:fldChar w:fldCharType="separate"/>
          </w:r>
          <w:r>
            <w:rPr>
              <w:rFonts w:ascii="Calibri" w:hAnsi="Calibri" w:eastAsia="Calibri" w:cs="Calibri"/>
              <w:spacing w:val="-4"/>
              <w:sz w:val="21"/>
              <w:szCs w:val="21"/>
            </w:rPr>
            <w:t xml:space="preserve">2.  </w:t>
          </w:r>
          <w:r>
            <w:rPr>
              <w:rFonts w:ascii="宋体" w:hAnsi="宋体" w:eastAsia="宋体" w:cs="宋体"/>
              <w:spacing w:val="-4"/>
              <w:sz w:val="21"/>
              <w:szCs w:val="21"/>
            </w:rPr>
            <w:t xml:space="preserve">提示不适合公开？ </w:t>
          </w:r>
          <w:r>
            <w:rPr>
              <w:rFonts w:ascii="Calibri" w:hAnsi="Calibri" w:eastAsia="Calibri" w:cs="Calibri"/>
              <w:sz w:val="21"/>
              <w:szCs w:val="21"/>
            </w:rPr>
            <w:tab/>
          </w:r>
          <w:r>
            <w:rPr>
              <w:rFonts w:ascii="Calibri" w:hAnsi="Calibri" w:eastAsia="Calibri" w:cs="Calibri"/>
              <w:spacing w:val="-4"/>
              <w:sz w:val="21"/>
              <w:szCs w:val="21"/>
            </w:rPr>
            <w:t>24</w:t>
          </w:r>
          <w:r>
            <w:rPr>
              <w:rFonts w:ascii="Calibri" w:hAnsi="Calibri" w:eastAsia="Calibri" w:cs="Calibri"/>
              <w:spacing w:val="-3"/>
              <w:sz w:val="21"/>
              <w:szCs w:val="21"/>
            </w:rPr>
            <w:t>9</w:t>
          </w:r>
          <w:r>
            <w:rPr>
              <w:rFonts w:ascii="Calibri" w:hAnsi="Calibri" w:eastAsia="Calibri" w:cs="Calibri"/>
              <w:spacing w:val="-3"/>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"_bookmark402" </w:instrText>
          </w:r>
          <w:r>
            <w:fldChar w:fldCharType="separate"/>
          </w:r>
          <w:r>
            <w:rPr>
              <w:rFonts w:ascii="Calibri" w:hAnsi="Calibri" w:eastAsia="Calibri" w:cs="Calibri"/>
              <w:spacing w:val="-18"/>
              <w:sz w:val="21"/>
              <w:szCs w:val="21"/>
            </w:rPr>
            <w:t>3</w:t>
          </w:r>
          <w:r>
            <w:rPr>
              <w:rFonts w:ascii="Calibri" w:hAnsi="Calibri" w:eastAsia="Calibri" w:cs="Calibri"/>
              <w:spacing w:val="-14"/>
              <w:sz w:val="21"/>
              <w:szCs w:val="21"/>
            </w:rPr>
            <w:t>.</w:t>
          </w:r>
          <w:r>
            <w:rPr>
              <w:rFonts w:ascii="Calibri" w:hAnsi="Calibri" w:eastAsia="Calibri" w:cs="Calibri"/>
              <w:spacing w:val="-9"/>
              <w:sz w:val="21"/>
              <w:szCs w:val="21"/>
            </w:rPr>
            <w:t xml:space="preserve">  </w:t>
          </w:r>
          <w:r>
            <w:rPr>
              <w:rFonts w:ascii="宋体" w:hAnsi="宋体" w:eastAsia="宋体" w:cs="宋体"/>
              <w:spacing w:val="-9"/>
              <w:sz w:val="21"/>
              <w:szCs w:val="21"/>
            </w:rPr>
            <w:t xml:space="preserve">限流， 封禁 </w:t>
          </w:r>
          <w:r>
            <w:rPr>
              <w:rFonts w:ascii="Calibri" w:hAnsi="Calibri" w:eastAsia="Calibri" w:cs="Calibri"/>
              <w:spacing w:val="-9"/>
              <w:sz w:val="21"/>
              <w:szCs w:val="21"/>
            </w:rPr>
            <w:t xml:space="preserve">4 </w:t>
          </w:r>
          <w:r>
            <w:rPr>
              <w:rFonts w:ascii="宋体" w:hAnsi="宋体" w:eastAsia="宋体" w:cs="宋体"/>
              <w:spacing w:val="-9"/>
              <w:sz w:val="21"/>
              <w:szCs w:val="21"/>
            </w:rPr>
            <w:t xml:space="preserve">申诉方法！ </w:t>
          </w:r>
          <w:r>
            <w:rPr>
              <w:rFonts w:ascii="Calibri" w:hAnsi="Calibri" w:eastAsia="Calibri" w:cs="Calibri"/>
              <w:sz w:val="21"/>
              <w:szCs w:val="21"/>
            </w:rPr>
            <w:tab/>
          </w:r>
          <w:r>
            <w:rPr>
              <w:rFonts w:ascii="Calibri" w:hAnsi="Calibri" w:eastAsia="Calibri" w:cs="Calibri"/>
              <w:spacing w:val="-9"/>
              <w:sz w:val="21"/>
              <w:szCs w:val="21"/>
            </w:rPr>
            <w:t>249</w:t>
          </w:r>
          <w:r>
            <w:rPr>
              <w:rFonts w:ascii="Calibri" w:hAnsi="Calibri" w:eastAsia="Calibri" w:cs="Calibri"/>
              <w:spacing w:val="-9"/>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"_bookmark403" </w:instrText>
          </w:r>
          <w:r>
            <w:fldChar w:fldCharType="separate"/>
          </w:r>
          <w:r>
            <w:rPr>
              <w:rFonts w:ascii="Calibri" w:hAnsi="Calibri" w:eastAsia="Calibri" w:cs="Calibri"/>
              <w:spacing w:val="-4"/>
              <w:sz w:val="21"/>
              <w:szCs w:val="21"/>
            </w:rPr>
            <w:t xml:space="preserve">4.  </w:t>
          </w:r>
          <w:r>
            <w:rPr>
              <w:rFonts w:ascii="宋体" w:hAnsi="宋体" w:eastAsia="宋体" w:cs="宋体"/>
              <w:spacing w:val="-4"/>
              <w:sz w:val="21"/>
              <w:szCs w:val="21"/>
            </w:rPr>
            <w:t>抖音被</w:t>
          </w:r>
          <w:r>
            <w:rPr>
              <w:rFonts w:ascii="宋体" w:hAnsi="宋体" w:eastAsia="宋体" w:cs="宋体"/>
              <w:spacing w:val="-3"/>
              <w:sz w:val="21"/>
              <w:szCs w:val="21"/>
            </w:rPr>
            <w:t>限</w:t>
          </w:r>
          <w:r>
            <w:rPr>
              <w:rFonts w:ascii="宋体" w:hAnsi="宋体" w:eastAsia="宋体" w:cs="宋体"/>
              <w:spacing w:val="-2"/>
              <w:sz w:val="21"/>
              <w:szCs w:val="21"/>
            </w:rPr>
            <w:t xml:space="preserve">流是什么原因？ </w:t>
          </w:r>
          <w:r>
            <w:rPr>
              <w:rFonts w:ascii="Calibri" w:hAnsi="Calibri" w:eastAsia="Calibri" w:cs="Calibri"/>
              <w:sz w:val="21"/>
              <w:szCs w:val="21"/>
            </w:rPr>
            <w:tab/>
          </w:r>
          <w:r>
            <w:rPr>
              <w:rFonts w:ascii="Calibri" w:hAnsi="Calibri" w:eastAsia="Calibri" w:cs="Calibri"/>
              <w:spacing w:val="-2"/>
              <w:sz w:val="21"/>
              <w:szCs w:val="21"/>
            </w:rPr>
            <w:t>250</w:t>
          </w:r>
          <w:r>
            <w:rPr>
              <w:rFonts w:ascii="Calibri" w:hAnsi="Calibri" w:eastAsia="Calibri" w:cs="Calibri"/>
              <w:spacing w:val="-2"/>
              <w:sz w:val="21"/>
              <w:szCs w:val="21"/>
            </w:rPr>
            <w:fldChar w:fldCharType="end"/>
          </w:r>
        </w:p>
        <w:p>
          <w:pPr>
            <w:tabs>
              <w:tab w:val="right" w:leader="dot" w:pos="8322"/>
            </w:tabs>
            <w:spacing w:before="73" w:line="221" w:lineRule="auto"/>
            <w:ind w:left="444"/>
            <w:rPr>
              <w:rFonts w:ascii="Calibri" w:hAnsi="Calibri" w:eastAsia="Calibri" w:cs="Calibri"/>
              <w:sz w:val="21"/>
              <w:szCs w:val="21"/>
            </w:rPr>
          </w:pPr>
          <w:r>
            <w:fldChar w:fldCharType="begin"/>
          </w:r>
          <w:r>
            <w:instrText xml:space="preserve"> HYPERLINK \l "_bookmark404"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抖音避免</w:t>
          </w:r>
          <w:r>
            <w:rPr>
              <w:rFonts w:ascii="宋体" w:hAnsi="宋体" w:eastAsia="宋体" w:cs="宋体"/>
              <w:spacing w:val="1"/>
              <w:sz w:val="21"/>
              <w:szCs w:val="21"/>
            </w:rPr>
            <w:t>那些行为</w:t>
          </w:r>
          <w:r>
            <w:rPr>
              <w:rFonts w:ascii="Calibri" w:hAnsi="Calibri" w:eastAsia="Calibri" w:cs="Calibri"/>
              <w:sz w:val="21"/>
              <w:szCs w:val="21"/>
            </w:rPr>
            <w:tab/>
          </w:r>
          <w:r>
            <w:rPr>
              <w:rFonts w:ascii="Calibri" w:hAnsi="Calibri" w:eastAsia="Calibri" w:cs="Calibri"/>
              <w:spacing w:val="1"/>
              <w:sz w:val="21"/>
              <w:szCs w:val="21"/>
            </w:rPr>
            <w:t>250</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"_bookmark405"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做抖音</w:t>
          </w:r>
          <w:r>
            <w:rPr>
              <w:rFonts w:ascii="宋体" w:hAnsi="宋体" w:eastAsia="宋体" w:cs="宋体"/>
              <w:spacing w:val="1"/>
              <w:sz w:val="21"/>
              <w:szCs w:val="21"/>
            </w:rPr>
            <w:t>最容易踩的坑</w:t>
          </w:r>
          <w:r>
            <w:rPr>
              <w:rFonts w:ascii="Calibri" w:hAnsi="Calibri" w:eastAsia="Calibri" w:cs="Calibri"/>
              <w:sz w:val="21"/>
              <w:szCs w:val="21"/>
            </w:rPr>
            <w:tab/>
          </w:r>
          <w:r>
            <w:rPr>
              <w:rFonts w:ascii="Calibri" w:hAnsi="Calibri" w:eastAsia="Calibri" w:cs="Calibri"/>
              <w:spacing w:val="1"/>
              <w:sz w:val="21"/>
              <w:szCs w:val="21"/>
            </w:rPr>
            <w:t>250</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"_bookmark406"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抖音限流的原</w:t>
          </w:r>
          <w:r>
            <w:rPr>
              <w:rFonts w:ascii="宋体" w:hAnsi="宋体" w:eastAsia="宋体" w:cs="宋体"/>
              <w:spacing w:val="1"/>
              <w:sz w:val="21"/>
              <w:szCs w:val="21"/>
            </w:rPr>
            <w:t>因</w:t>
          </w:r>
          <w:r>
            <w:rPr>
              <w:rFonts w:ascii="Calibri" w:hAnsi="Calibri" w:eastAsia="Calibri" w:cs="Calibri"/>
              <w:sz w:val="21"/>
              <w:szCs w:val="21"/>
            </w:rPr>
            <w:tab/>
          </w:r>
          <w:r>
            <w:rPr>
              <w:rFonts w:ascii="Calibri" w:hAnsi="Calibri" w:eastAsia="Calibri" w:cs="Calibri"/>
              <w:spacing w:val="1"/>
              <w:sz w:val="21"/>
              <w:szCs w:val="21"/>
            </w:rPr>
            <w:t>251</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"_bookmark407"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抖音账号是否</w:t>
          </w:r>
          <w:r>
            <w:rPr>
              <w:rFonts w:ascii="宋体" w:hAnsi="宋体" w:eastAsia="宋体" w:cs="宋体"/>
              <w:spacing w:val="1"/>
              <w:sz w:val="21"/>
              <w:szCs w:val="21"/>
            </w:rPr>
            <w:t>健康</w:t>
          </w:r>
          <w:r>
            <w:rPr>
              <w:rFonts w:ascii="Calibri" w:hAnsi="Calibri" w:eastAsia="Calibri" w:cs="Calibri"/>
              <w:sz w:val="21"/>
              <w:szCs w:val="21"/>
            </w:rPr>
            <w:tab/>
          </w:r>
          <w:r>
            <w:rPr>
              <w:rFonts w:ascii="Calibri" w:hAnsi="Calibri" w:eastAsia="Calibri" w:cs="Calibri"/>
              <w:spacing w:val="1"/>
              <w:sz w:val="21"/>
              <w:szCs w:val="21"/>
            </w:rPr>
            <w:t>251</w:t>
          </w:r>
          <w:r>
            <w:rPr>
              <w:rFonts w:ascii="Calibri" w:hAnsi="Calibri" w:eastAsia="Calibri" w:cs="Calibri"/>
              <w:spacing w:val="1"/>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"_bookmark408" </w:instrText>
          </w:r>
          <w:r>
            <w:fldChar w:fldCharType="separate"/>
          </w:r>
          <w:r>
            <w:rPr>
              <w:rFonts w:ascii="Calibri" w:hAnsi="Calibri" w:eastAsia="Calibri" w:cs="Calibri"/>
              <w:spacing w:val="-6"/>
              <w:sz w:val="21"/>
              <w:szCs w:val="21"/>
            </w:rPr>
            <w:t xml:space="preserve">9.  </w:t>
          </w:r>
          <w:r>
            <w:rPr>
              <w:rFonts w:ascii="宋体" w:hAnsi="宋体" w:eastAsia="宋体" w:cs="宋体"/>
              <w:spacing w:val="-3"/>
              <w:sz w:val="21"/>
              <w:szCs w:val="21"/>
            </w:rPr>
            <w:t xml:space="preserve">视频限流怎么办？ </w:t>
          </w:r>
          <w:r>
            <w:rPr>
              <w:rFonts w:ascii="Calibri" w:hAnsi="Calibri" w:eastAsia="Calibri" w:cs="Calibri"/>
              <w:sz w:val="21"/>
              <w:szCs w:val="21"/>
            </w:rPr>
            <w:tab/>
          </w:r>
          <w:r>
            <w:rPr>
              <w:rFonts w:ascii="Calibri" w:hAnsi="Calibri" w:eastAsia="Calibri" w:cs="Calibri"/>
              <w:spacing w:val="-3"/>
              <w:sz w:val="21"/>
              <w:szCs w:val="21"/>
            </w:rPr>
            <w:t>252</w:t>
          </w:r>
          <w:r>
            <w:rPr>
              <w:rFonts w:ascii="Calibri" w:hAnsi="Calibri" w:eastAsia="Calibri" w:cs="Calibri"/>
              <w:spacing w:val="-3"/>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"_bookmark409" </w:instrText>
          </w:r>
          <w:r>
            <w:fldChar w:fldCharType="separate"/>
          </w:r>
          <w:r>
            <w:rPr>
              <w:rFonts w:ascii="Calibri" w:hAnsi="Calibri" w:eastAsia="Calibri" w:cs="Calibri"/>
              <w:spacing w:val="2"/>
              <w:sz w:val="21"/>
              <w:szCs w:val="21"/>
            </w:rPr>
            <w:t>10</w:t>
          </w:r>
          <w:r>
            <w:rPr>
              <w:rFonts w:ascii="Calibri" w:hAnsi="Calibri" w:eastAsia="Calibri" w:cs="Calibri"/>
              <w:spacing w:val="1"/>
              <w:sz w:val="21"/>
              <w:szCs w:val="21"/>
            </w:rPr>
            <w:t xml:space="preserve">.  </w:t>
          </w:r>
          <w:r>
            <w:rPr>
              <w:rFonts w:ascii="宋体" w:hAnsi="宋体" w:eastAsia="宋体" w:cs="宋体"/>
              <w:spacing w:val="1"/>
              <w:sz w:val="21"/>
              <w:szCs w:val="21"/>
            </w:rPr>
            <w:t>抖音违规操作</w:t>
          </w:r>
          <w:r>
            <w:rPr>
              <w:rFonts w:ascii="Calibri" w:hAnsi="Calibri" w:eastAsia="Calibri" w:cs="Calibri"/>
              <w:sz w:val="21"/>
              <w:szCs w:val="21"/>
            </w:rPr>
            <w:tab/>
          </w:r>
          <w:r>
            <w:rPr>
              <w:rFonts w:ascii="Calibri" w:hAnsi="Calibri" w:eastAsia="Calibri" w:cs="Calibri"/>
              <w:spacing w:val="1"/>
              <w:sz w:val="21"/>
              <w:szCs w:val="21"/>
            </w:rPr>
            <w:t>252</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"_bookmark410" </w:instrText>
          </w:r>
          <w:r>
            <w:fldChar w:fldCharType="separate"/>
          </w:r>
          <w:r>
            <w:rPr>
              <w:rFonts w:ascii="Calibri" w:hAnsi="Calibri" w:eastAsia="Calibri" w:cs="Calibri"/>
              <w:spacing w:val="1"/>
              <w:sz w:val="21"/>
              <w:szCs w:val="21"/>
            </w:rPr>
            <w:t xml:space="preserve">11.  </w:t>
          </w:r>
          <w:r>
            <w:rPr>
              <w:rFonts w:ascii="宋体" w:hAnsi="宋体" w:eastAsia="宋体" w:cs="宋体"/>
              <w:spacing w:val="1"/>
              <w:sz w:val="21"/>
              <w:szCs w:val="21"/>
            </w:rPr>
            <w:t>什么样的视频容易被判搬运</w:t>
          </w:r>
          <w:r>
            <w:rPr>
              <w:rFonts w:ascii="Calibri" w:hAnsi="Calibri" w:eastAsia="Calibri" w:cs="Calibri"/>
              <w:sz w:val="21"/>
              <w:szCs w:val="21"/>
            </w:rPr>
            <w:tab/>
          </w:r>
          <w:r>
            <w:rPr>
              <w:rFonts w:ascii="Calibri" w:hAnsi="Calibri" w:eastAsia="Calibri" w:cs="Calibri"/>
              <w:sz w:val="21"/>
              <w:szCs w:val="21"/>
            </w:rPr>
            <w:t>253</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"_bookmark411"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2.  </w:t>
          </w:r>
          <w:r>
            <w:rPr>
              <w:rFonts w:ascii="宋体" w:hAnsi="宋体" w:eastAsia="宋体" w:cs="宋体"/>
              <w:spacing w:val="1"/>
              <w:sz w:val="21"/>
              <w:szCs w:val="21"/>
            </w:rPr>
            <w:t>抖音为什么被封禁</w:t>
          </w:r>
          <w:r>
            <w:rPr>
              <w:rFonts w:ascii="Calibri" w:hAnsi="Calibri" w:eastAsia="Calibri" w:cs="Calibri"/>
              <w:sz w:val="21"/>
              <w:szCs w:val="21"/>
            </w:rPr>
            <w:tab/>
          </w:r>
          <w:r>
            <w:rPr>
              <w:rFonts w:ascii="Calibri" w:hAnsi="Calibri" w:eastAsia="Calibri" w:cs="Calibri"/>
              <w:spacing w:val="1"/>
              <w:sz w:val="21"/>
              <w:szCs w:val="21"/>
            </w:rPr>
            <w:t>253</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"_bookmark412" </w:instrText>
          </w:r>
          <w:r>
            <w:fldChar w:fldCharType="separate"/>
          </w:r>
          <w:r>
            <w:rPr>
              <w:rFonts w:ascii="Calibri" w:hAnsi="Calibri" w:eastAsia="Calibri" w:cs="Calibri"/>
              <w:spacing w:val="2"/>
              <w:sz w:val="21"/>
              <w:szCs w:val="21"/>
            </w:rPr>
            <w:t>13</w:t>
          </w:r>
          <w:r>
            <w:rPr>
              <w:rFonts w:ascii="Calibri" w:hAnsi="Calibri" w:eastAsia="Calibri" w:cs="Calibri"/>
              <w:spacing w:val="1"/>
              <w:sz w:val="21"/>
              <w:szCs w:val="21"/>
            </w:rPr>
            <w:t xml:space="preserve">.  </w:t>
          </w:r>
          <w:r>
            <w:rPr>
              <w:rFonts w:ascii="宋体" w:hAnsi="宋体" w:eastAsia="宋体" w:cs="宋体"/>
              <w:spacing w:val="1"/>
              <w:sz w:val="21"/>
              <w:szCs w:val="21"/>
            </w:rPr>
            <w:t>抖音视频违规</w:t>
          </w:r>
          <w:r>
            <w:rPr>
              <w:rFonts w:ascii="Calibri" w:hAnsi="Calibri" w:eastAsia="Calibri" w:cs="Calibri"/>
              <w:sz w:val="21"/>
              <w:szCs w:val="21"/>
            </w:rPr>
            <w:tab/>
          </w:r>
          <w:r>
            <w:rPr>
              <w:rFonts w:ascii="Calibri" w:hAnsi="Calibri" w:eastAsia="Calibri" w:cs="Calibri"/>
              <w:spacing w:val="1"/>
              <w:sz w:val="21"/>
              <w:szCs w:val="21"/>
            </w:rPr>
            <w:t>254</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"_bookmark413" </w:instrText>
          </w:r>
          <w:r>
            <w:fldChar w:fldCharType="separate"/>
          </w:r>
          <w:r>
            <w:rPr>
              <w:rFonts w:ascii="Calibri" w:hAnsi="Calibri" w:eastAsia="Calibri" w:cs="Calibri"/>
              <w:spacing w:val="1"/>
              <w:sz w:val="21"/>
              <w:szCs w:val="21"/>
            </w:rPr>
            <w:t xml:space="preserve">14.  </w:t>
          </w:r>
          <w:r>
            <w:rPr>
              <w:rFonts w:ascii="宋体" w:hAnsi="宋体" w:eastAsia="宋体" w:cs="宋体"/>
              <w:spacing w:val="1"/>
              <w:sz w:val="21"/>
              <w:szCs w:val="21"/>
            </w:rPr>
            <w:t>抖音要注意风险防范</w:t>
          </w:r>
          <w:r>
            <w:rPr>
              <w:rFonts w:ascii="Calibri" w:hAnsi="Calibri" w:eastAsia="Calibri" w:cs="Calibri"/>
              <w:sz w:val="21"/>
              <w:szCs w:val="21"/>
            </w:rPr>
            <w:tab/>
          </w:r>
          <w:r>
            <w:rPr>
              <w:rFonts w:ascii="Calibri" w:hAnsi="Calibri" w:eastAsia="Calibri" w:cs="Calibri"/>
              <w:spacing w:val="1"/>
              <w:sz w:val="21"/>
              <w:szCs w:val="21"/>
            </w:rPr>
            <w:t>2</w:t>
          </w:r>
          <w:r>
            <w:rPr>
              <w:rFonts w:ascii="Calibri" w:hAnsi="Calibri" w:eastAsia="Calibri" w:cs="Calibri"/>
              <w:sz w:val="21"/>
              <w:szCs w:val="21"/>
            </w:rPr>
            <w:t>54</w:t>
          </w:r>
          <w:r>
            <w:rPr>
              <w:rFonts w:ascii="Calibri" w:hAnsi="Calibri" w:eastAsia="Calibri" w:cs="Calibri"/>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"_bookmark414" </w:instrText>
          </w:r>
          <w:r>
            <w:fldChar w:fldCharType="separate"/>
          </w:r>
          <w:r>
            <w:rPr>
              <w:rFonts w:ascii="Calibri" w:hAnsi="Calibri" w:eastAsia="Calibri" w:cs="Calibri"/>
              <w:spacing w:val="1"/>
              <w:sz w:val="21"/>
              <w:szCs w:val="21"/>
            </w:rPr>
            <w:t xml:space="preserve">15.  </w:t>
          </w:r>
          <w:r>
            <w:rPr>
              <w:rFonts w:ascii="宋体" w:hAnsi="宋体" w:eastAsia="宋体" w:cs="宋体"/>
              <w:spacing w:val="1"/>
              <w:sz w:val="21"/>
              <w:szCs w:val="21"/>
            </w:rPr>
            <w:t>抖音千万不能碰的红</w:t>
          </w:r>
          <w:r>
            <w:rPr>
              <w:rFonts w:ascii="宋体" w:hAnsi="宋体" w:eastAsia="宋体" w:cs="宋体"/>
              <w:sz w:val="21"/>
              <w:szCs w:val="21"/>
            </w:rPr>
            <w:t>线</w:t>
          </w:r>
          <w:r>
            <w:rPr>
              <w:rFonts w:ascii="Calibri" w:hAnsi="Calibri" w:eastAsia="Calibri" w:cs="Calibri"/>
              <w:sz w:val="21"/>
              <w:szCs w:val="21"/>
            </w:rPr>
            <w:tab/>
          </w:r>
          <w:r>
            <w:rPr>
              <w:rFonts w:ascii="Calibri" w:hAnsi="Calibri" w:eastAsia="Calibri" w:cs="Calibri"/>
              <w:sz w:val="21"/>
              <w:szCs w:val="21"/>
            </w:rPr>
            <w:t>255</w:t>
          </w:r>
          <w:r>
            <w:rPr>
              <w:rFonts w:ascii="Calibri" w:hAnsi="Calibri" w:eastAsia="Calibri" w:cs="Calibri"/>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"_bookmark415" </w:instrText>
          </w:r>
          <w:r>
            <w:fldChar w:fldCharType="separate"/>
          </w:r>
          <w:r>
            <w:rPr>
              <w:rFonts w:ascii="Calibri" w:hAnsi="Calibri" w:eastAsia="Calibri" w:cs="Calibri"/>
              <w:spacing w:val="2"/>
              <w:sz w:val="21"/>
              <w:szCs w:val="21"/>
            </w:rPr>
            <w:t>16</w:t>
          </w:r>
          <w:r>
            <w:rPr>
              <w:rFonts w:ascii="Calibri" w:hAnsi="Calibri" w:eastAsia="Calibri" w:cs="Calibri"/>
              <w:spacing w:val="1"/>
              <w:sz w:val="21"/>
              <w:szCs w:val="21"/>
            </w:rPr>
            <w:t xml:space="preserve">.  </w:t>
          </w:r>
          <w:r>
            <w:rPr>
              <w:rFonts w:ascii="宋体" w:hAnsi="宋体" w:eastAsia="宋体" w:cs="宋体"/>
              <w:spacing w:val="1"/>
              <w:sz w:val="21"/>
              <w:szCs w:val="21"/>
            </w:rPr>
            <w:t>视频是否违规</w:t>
          </w:r>
          <w:r>
            <w:rPr>
              <w:rFonts w:ascii="Calibri" w:hAnsi="Calibri" w:eastAsia="Calibri" w:cs="Calibri"/>
              <w:sz w:val="21"/>
              <w:szCs w:val="21"/>
            </w:rPr>
            <w:tab/>
          </w:r>
          <w:r>
            <w:rPr>
              <w:rFonts w:ascii="Calibri" w:hAnsi="Calibri" w:eastAsia="Calibri" w:cs="Calibri"/>
              <w:spacing w:val="1"/>
              <w:sz w:val="21"/>
              <w:szCs w:val="21"/>
            </w:rPr>
            <w:t>256</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"_bookmark416" </w:instrText>
          </w:r>
          <w:r>
            <w:fldChar w:fldCharType="separate"/>
          </w:r>
          <w:r>
            <w:rPr>
              <w:rFonts w:ascii="Calibri" w:hAnsi="Calibri" w:eastAsia="Calibri" w:cs="Calibri"/>
              <w:spacing w:val="-2"/>
              <w:sz w:val="21"/>
              <w:szCs w:val="21"/>
            </w:rPr>
            <w:t xml:space="preserve">17.   </w:t>
          </w:r>
          <w:r>
            <w:rPr>
              <w:rFonts w:ascii="宋体" w:hAnsi="宋体" w:eastAsia="宋体" w:cs="宋体"/>
              <w:spacing w:val="-2"/>
              <w:sz w:val="21"/>
              <w:szCs w:val="21"/>
            </w:rPr>
            <w:t>自查视频是否违规</w:t>
          </w:r>
          <w:r>
            <w:rPr>
              <w:rFonts w:ascii="Calibri" w:hAnsi="Calibri" w:eastAsia="Calibri" w:cs="Calibri"/>
              <w:sz w:val="21"/>
              <w:szCs w:val="21"/>
            </w:rPr>
            <w:tab/>
          </w:r>
          <w:r>
            <w:rPr>
              <w:rFonts w:ascii="Calibri" w:hAnsi="Calibri" w:eastAsia="Calibri" w:cs="Calibri"/>
              <w:spacing w:val="-1"/>
              <w:sz w:val="21"/>
              <w:szCs w:val="21"/>
            </w:rPr>
            <w:t>256</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"_bookmark417" </w:instrText>
          </w:r>
          <w:r>
            <w:fldChar w:fldCharType="separate"/>
          </w:r>
          <w:r>
            <w:rPr>
              <w:rFonts w:ascii="Calibri" w:hAnsi="Calibri" w:eastAsia="Calibri" w:cs="Calibri"/>
              <w:spacing w:val="1"/>
              <w:sz w:val="21"/>
              <w:szCs w:val="21"/>
            </w:rPr>
            <w:t xml:space="preserve">18. 8 </w:t>
          </w:r>
          <w:r>
            <w:rPr>
              <w:rFonts w:ascii="宋体" w:hAnsi="宋体" w:eastAsia="宋体" w:cs="宋体"/>
              <w:spacing w:val="1"/>
              <w:sz w:val="21"/>
              <w:szCs w:val="21"/>
            </w:rPr>
            <w:t>大违规行</w:t>
          </w:r>
          <w:r>
            <w:rPr>
              <w:rFonts w:ascii="宋体" w:hAnsi="宋体" w:eastAsia="宋体" w:cs="宋体"/>
              <w:sz w:val="21"/>
              <w:szCs w:val="21"/>
            </w:rPr>
            <w:t>为</w:t>
          </w:r>
          <w:r>
            <w:rPr>
              <w:rFonts w:ascii="Calibri" w:hAnsi="Calibri" w:eastAsia="Calibri" w:cs="Calibri"/>
              <w:sz w:val="21"/>
              <w:szCs w:val="21"/>
            </w:rPr>
            <w:tab/>
          </w:r>
          <w:r>
            <w:rPr>
              <w:rFonts w:ascii="Calibri" w:hAnsi="Calibri" w:eastAsia="Calibri" w:cs="Calibri"/>
              <w:sz w:val="21"/>
              <w:szCs w:val="21"/>
            </w:rPr>
            <w:t>256</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"_bookmark418" </w:instrText>
          </w:r>
          <w:r>
            <w:fldChar w:fldCharType="separate"/>
          </w:r>
          <w:r>
            <w:rPr>
              <w:rFonts w:ascii="Calibri" w:hAnsi="Calibri" w:eastAsia="Calibri" w:cs="Calibri"/>
              <w:spacing w:val="1"/>
              <w:sz w:val="21"/>
              <w:szCs w:val="21"/>
            </w:rPr>
            <w:t xml:space="preserve">19.  </w:t>
          </w:r>
          <w:r>
            <w:rPr>
              <w:rFonts w:ascii="宋体" w:hAnsi="宋体" w:eastAsia="宋体" w:cs="宋体"/>
              <w:spacing w:val="1"/>
              <w:sz w:val="21"/>
              <w:szCs w:val="21"/>
            </w:rPr>
            <w:t>容易触线违规的行为</w:t>
          </w:r>
          <w:r>
            <w:rPr>
              <w:rFonts w:ascii="Calibri" w:hAnsi="Calibri" w:eastAsia="Calibri" w:cs="Calibri"/>
              <w:sz w:val="21"/>
              <w:szCs w:val="21"/>
            </w:rPr>
            <w:tab/>
          </w:r>
          <w:r>
            <w:rPr>
              <w:rFonts w:ascii="Calibri" w:hAnsi="Calibri" w:eastAsia="Calibri" w:cs="Calibri"/>
              <w:spacing w:val="1"/>
              <w:sz w:val="21"/>
              <w:szCs w:val="21"/>
            </w:rPr>
            <w:t>25</w:t>
          </w:r>
          <w:r>
            <w:rPr>
              <w:rFonts w:ascii="Calibri" w:hAnsi="Calibri" w:eastAsia="Calibri" w:cs="Calibri"/>
              <w:sz w:val="21"/>
              <w:szCs w:val="21"/>
            </w:rPr>
            <w:t>7</w:t>
          </w:r>
          <w:r>
            <w:rPr>
              <w:rFonts w:ascii="Calibri" w:hAnsi="Calibri" w:eastAsia="Calibri" w:cs="Calibri"/>
              <w:sz w:val="21"/>
              <w:szCs w:val="21"/>
            </w:rPr>
            <w:fldChar w:fldCharType="end"/>
          </w:r>
        </w:p>
      </w:sdtContent>
    </w:sdt>
    <w:p>
      <w:pPr>
        <w:sectPr>
          <w:footerReference r:id="rId15" w:type="default"/>
          <w:pgSz w:w="11907" w:h="16839"/>
          <w:pgMar w:top="1431" w:right="1785" w:bottom="1171" w:left="1785" w:header="0" w:footer="968" w:gutter="0"/>
          <w:cols w:space="720" w:num="1"/>
        </w:sectPr>
      </w:pPr>
    </w:p>
    <w:sdt>
      <w:sdtPr>
        <w:rPr>
          <w:rFonts w:ascii="Calibri" w:hAnsi="Calibri" w:eastAsia="Calibri" w:cs="Calibri"/>
          <w:sz w:val="21"/>
          <w:szCs w:val="21"/>
        </w:rPr>
        <w:id w:val="11"/>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46"/>
            <w:rPr>
              <w:rFonts w:ascii="Calibri" w:hAnsi="Calibri" w:eastAsia="Calibri" w:cs="Calibri"/>
              <w:sz w:val="21"/>
              <w:szCs w:val="21"/>
            </w:rPr>
          </w:pPr>
          <w:r>
            <w:fldChar w:fldCharType="begin"/>
          </w:r>
          <w:r>
            <w:instrText xml:space="preserve"> HYPERLINK \l "_bookmark419"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直</w:t>
          </w:r>
          <w:r>
            <w:rPr>
              <w:rFonts w:ascii="宋体" w:hAnsi="宋体" w:eastAsia="宋体" w:cs="宋体"/>
              <w:spacing w:val="1"/>
              <w:sz w:val="21"/>
              <w:szCs w:val="21"/>
            </w:rPr>
            <w:t>播间常见违规</w:t>
          </w:r>
          <w:r>
            <w:rPr>
              <w:rFonts w:ascii="Calibri" w:hAnsi="Calibri" w:eastAsia="Calibri" w:cs="Calibri"/>
              <w:sz w:val="21"/>
              <w:szCs w:val="21"/>
            </w:rPr>
            <w:tab/>
          </w:r>
          <w:r>
            <w:rPr>
              <w:rFonts w:ascii="Calibri" w:hAnsi="Calibri" w:eastAsia="Calibri" w:cs="Calibri"/>
              <w:spacing w:val="1"/>
              <w:sz w:val="21"/>
              <w:szCs w:val="21"/>
            </w:rPr>
            <w:t>257</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"_bookmark420" </w:instrText>
          </w:r>
          <w:r>
            <w:fldChar w:fldCharType="separate"/>
          </w:r>
          <w:r>
            <w:rPr>
              <w:rFonts w:ascii="Calibri" w:hAnsi="Calibri" w:eastAsia="Calibri" w:cs="Calibri"/>
              <w:spacing w:val="2"/>
              <w:sz w:val="21"/>
              <w:szCs w:val="21"/>
            </w:rPr>
            <w:t>21.</w:t>
          </w:r>
          <w:r>
            <w:rPr>
              <w:rFonts w:ascii="Calibri" w:hAnsi="Calibri" w:eastAsia="Calibri" w:cs="Calibri"/>
              <w:spacing w:val="1"/>
              <w:sz w:val="21"/>
              <w:szCs w:val="21"/>
            </w:rPr>
            <w:t xml:space="preserve">  </w:t>
          </w:r>
          <w:r>
            <w:rPr>
              <w:rFonts w:ascii="宋体" w:hAnsi="宋体" w:eastAsia="宋体" w:cs="宋体"/>
              <w:spacing w:val="1"/>
              <w:sz w:val="21"/>
              <w:szCs w:val="21"/>
            </w:rPr>
            <w:t>如何检测账号有无违规</w:t>
          </w:r>
          <w:r>
            <w:rPr>
              <w:rFonts w:ascii="Calibri" w:hAnsi="Calibri" w:eastAsia="Calibri" w:cs="Calibri"/>
              <w:sz w:val="21"/>
              <w:szCs w:val="21"/>
            </w:rPr>
            <w:tab/>
          </w:r>
          <w:r>
            <w:rPr>
              <w:rFonts w:ascii="Calibri" w:hAnsi="Calibri" w:eastAsia="Calibri" w:cs="Calibri"/>
              <w:spacing w:val="1"/>
              <w:sz w:val="21"/>
              <w:szCs w:val="21"/>
            </w:rPr>
            <w:t>258</w:t>
          </w:r>
          <w:r>
            <w:rPr>
              <w:rFonts w:ascii="Calibri" w:hAnsi="Calibri" w:eastAsia="Calibri" w:cs="Calibri"/>
              <w:spacing w:val="1"/>
              <w:sz w:val="21"/>
              <w:szCs w:val="21"/>
            </w:rPr>
            <w:fldChar w:fldCharType="end"/>
          </w:r>
        </w:p>
        <w:p>
          <w:pPr>
            <w:tabs>
              <w:tab w:val="right" w:leader="dot" w:pos="8322"/>
            </w:tabs>
            <w:spacing w:before="75" w:line="231" w:lineRule="auto"/>
            <w:ind w:left="446"/>
            <w:rPr>
              <w:rFonts w:ascii="Calibri" w:hAnsi="Calibri" w:eastAsia="Calibri" w:cs="Calibri"/>
              <w:sz w:val="21"/>
              <w:szCs w:val="21"/>
            </w:rPr>
          </w:pPr>
          <w:r>
            <w:fldChar w:fldCharType="begin"/>
          </w:r>
          <w:r>
            <w:instrText xml:space="preserve"> HYPERLINK \l "_bookmark421" </w:instrText>
          </w:r>
          <w:r>
            <w:fldChar w:fldCharType="separate"/>
          </w:r>
          <w:r>
            <w:rPr>
              <w:rFonts w:ascii="Calibri" w:hAnsi="Calibri" w:eastAsia="Calibri" w:cs="Calibri"/>
              <w:spacing w:val="1"/>
              <w:sz w:val="21"/>
              <w:szCs w:val="21"/>
            </w:rPr>
            <w:t xml:space="preserve">22.  </w:t>
          </w:r>
          <w:r>
            <w:rPr>
              <w:rFonts w:ascii="宋体" w:hAnsi="宋体" w:eastAsia="宋体" w:cs="宋体"/>
              <w:spacing w:val="1"/>
              <w:sz w:val="21"/>
              <w:szCs w:val="21"/>
            </w:rPr>
            <w:t>收到</w:t>
          </w:r>
          <w:r>
            <w:rPr>
              <w:rFonts w:ascii="Calibri" w:hAnsi="Calibri" w:eastAsia="Calibri" w:cs="Calibri"/>
              <w:spacing w:val="1"/>
              <w:sz w:val="21"/>
              <w:szCs w:val="21"/>
            </w:rPr>
            <w:t>[</w:t>
          </w:r>
          <w:r>
            <w:rPr>
              <w:rFonts w:ascii="宋体" w:hAnsi="宋体" w:eastAsia="宋体" w:cs="宋体"/>
              <w:spacing w:val="1"/>
              <w:sz w:val="21"/>
              <w:szCs w:val="21"/>
            </w:rPr>
            <w:t>内容处罚提示</w:t>
          </w:r>
          <w:r>
            <w:rPr>
              <w:rFonts w:ascii="Calibri" w:hAnsi="Calibri" w:eastAsia="Calibri" w:cs="Calibri"/>
              <w:spacing w:val="1"/>
              <w:sz w:val="21"/>
              <w:szCs w:val="21"/>
            </w:rPr>
            <w:t>/</w:t>
          </w:r>
          <w:r>
            <w:rPr>
              <w:rFonts w:ascii="宋体" w:hAnsi="宋体" w:eastAsia="宋体" w:cs="宋体"/>
              <w:spacing w:val="1"/>
              <w:sz w:val="21"/>
              <w:szCs w:val="21"/>
            </w:rPr>
            <w:t>违规提示</w:t>
          </w:r>
          <w:r>
            <w:rPr>
              <w:rFonts w:ascii="Calibri" w:hAnsi="Calibri" w:eastAsia="Calibri" w:cs="Calibri"/>
              <w:spacing w:val="1"/>
              <w:sz w:val="21"/>
              <w:szCs w:val="21"/>
            </w:rPr>
            <w:t>]</w:t>
          </w:r>
          <w:r>
            <w:rPr>
              <w:rFonts w:ascii="宋体" w:hAnsi="宋体" w:eastAsia="宋体" w:cs="宋体"/>
              <w:spacing w:val="1"/>
              <w:sz w:val="21"/>
              <w:szCs w:val="21"/>
            </w:rPr>
            <w:t>怎么办</w:t>
          </w:r>
          <w:r>
            <w:rPr>
              <w:rFonts w:ascii="Calibri" w:hAnsi="Calibri" w:eastAsia="Calibri" w:cs="Calibri"/>
              <w:sz w:val="21"/>
              <w:szCs w:val="21"/>
            </w:rPr>
            <w:tab/>
          </w:r>
          <w:r>
            <w:rPr>
              <w:rFonts w:ascii="Calibri" w:hAnsi="Calibri" w:eastAsia="Calibri" w:cs="Calibri"/>
              <w:sz w:val="21"/>
              <w:szCs w:val="21"/>
            </w:rPr>
            <w:t>258</w:t>
          </w:r>
          <w:r>
            <w:rPr>
              <w:rFonts w:ascii="Calibri" w:hAnsi="Calibri" w:eastAsia="Calibri" w:cs="Calibri"/>
              <w:sz w:val="21"/>
              <w:szCs w:val="21"/>
            </w:rPr>
            <w:fldChar w:fldCharType="end"/>
          </w:r>
        </w:p>
        <w:p>
          <w:pPr>
            <w:tabs>
              <w:tab w:val="right" w:leader="dot" w:pos="8322"/>
            </w:tabs>
            <w:spacing w:before="61" w:line="221" w:lineRule="auto"/>
            <w:ind w:left="23"/>
            <w:rPr>
              <w:rFonts w:ascii="Calibri" w:hAnsi="Calibri" w:eastAsia="Calibri" w:cs="Calibri"/>
              <w:sz w:val="21"/>
              <w:szCs w:val="21"/>
            </w:rPr>
          </w:pPr>
          <w:r>
            <w:fldChar w:fldCharType="begin"/>
          </w:r>
          <w:r>
            <w:instrText xml:space="preserve"> HYPERLINK \l "_bookmark422"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六： 运营问题</w:t>
          </w:r>
          <w:r>
            <w:rPr>
              <w:rFonts w:ascii="宋体" w:hAnsi="宋体" w:eastAsia="宋体" w:cs="宋体"/>
              <w:sz w:val="21"/>
              <w:szCs w:val="21"/>
            </w:rPr>
            <w:tab/>
          </w:r>
          <w:r>
            <w:rPr>
              <w:rFonts w:ascii="Calibri" w:hAnsi="Calibri" w:eastAsia="Calibri" w:cs="Calibri"/>
              <w:spacing w:val="-8"/>
              <w:sz w:val="21"/>
              <w:szCs w:val="21"/>
            </w:rPr>
            <w:t>259</w:t>
          </w:r>
          <w:r>
            <w:rPr>
              <w:rFonts w:ascii="Calibri" w:hAnsi="Calibri" w:eastAsia="Calibri" w:cs="Calibri"/>
              <w:spacing w:val="-8"/>
              <w:sz w:val="21"/>
              <w:szCs w:val="21"/>
            </w:rPr>
            <w:fldChar w:fldCharType="end"/>
          </w:r>
        </w:p>
        <w:p>
          <w:pPr>
            <w:tabs>
              <w:tab w:val="right" w:leader="dot" w:pos="8322"/>
            </w:tabs>
            <w:spacing w:before="74" w:line="217" w:lineRule="auto"/>
            <w:ind w:left="452"/>
            <w:rPr>
              <w:rFonts w:ascii="Calibri" w:hAnsi="Calibri" w:eastAsia="Calibri" w:cs="Calibri"/>
              <w:sz w:val="21"/>
              <w:szCs w:val="21"/>
            </w:rPr>
          </w:pPr>
          <w:r>
            <w:fldChar w:fldCharType="begin"/>
          </w:r>
          <w:r>
            <w:instrText xml:space="preserve"> HYPERLINK \l "_bookmark423"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短视频运营实战经验</w:t>
          </w:r>
          <w:r>
            <w:rPr>
              <w:rFonts w:ascii="Calibri" w:hAnsi="Calibri" w:eastAsia="Calibri" w:cs="Calibri"/>
              <w:sz w:val="21"/>
              <w:szCs w:val="21"/>
            </w:rPr>
            <w:tab/>
          </w:r>
          <w:r>
            <w:rPr>
              <w:rFonts w:ascii="Calibri" w:hAnsi="Calibri" w:eastAsia="Calibri" w:cs="Calibri"/>
              <w:spacing w:val="1"/>
              <w:sz w:val="21"/>
              <w:szCs w:val="21"/>
            </w:rPr>
            <w:t>259</w:t>
          </w:r>
          <w:r>
            <w:rPr>
              <w:rFonts w:ascii="Calibri" w:hAnsi="Calibri" w:eastAsia="Calibri" w:cs="Calibri"/>
              <w:spacing w:val="1"/>
              <w:sz w:val="21"/>
              <w:szCs w:val="21"/>
            </w:rPr>
            <w:fldChar w:fldCharType="end"/>
          </w:r>
        </w:p>
        <w:p>
          <w:pPr>
            <w:tabs>
              <w:tab w:val="right" w:leader="dot" w:pos="8322"/>
            </w:tabs>
            <w:spacing w:before="80" w:line="222" w:lineRule="auto"/>
            <w:ind w:left="446"/>
            <w:rPr>
              <w:rFonts w:ascii="Calibri" w:hAnsi="Calibri" w:eastAsia="Calibri" w:cs="Calibri"/>
              <w:sz w:val="21"/>
              <w:szCs w:val="21"/>
            </w:rPr>
          </w:pPr>
          <w:r>
            <w:fldChar w:fldCharType="begin"/>
          </w:r>
          <w:r>
            <w:instrText xml:space="preserve"> HYPERLINK \l "_bookmark424"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封面设计</w:t>
          </w:r>
          <w:r>
            <w:rPr>
              <w:rFonts w:ascii="宋体" w:hAnsi="宋体" w:eastAsia="宋体" w:cs="宋体"/>
              <w:spacing w:val="1"/>
              <w:sz w:val="21"/>
              <w:szCs w:val="21"/>
            </w:rPr>
            <w:t>小技巧</w:t>
          </w:r>
          <w:r>
            <w:rPr>
              <w:rFonts w:ascii="Calibri" w:hAnsi="Calibri" w:eastAsia="Calibri" w:cs="Calibri"/>
              <w:sz w:val="21"/>
              <w:szCs w:val="21"/>
            </w:rPr>
            <w:tab/>
          </w:r>
          <w:r>
            <w:rPr>
              <w:rFonts w:ascii="Calibri" w:hAnsi="Calibri" w:eastAsia="Calibri" w:cs="Calibri"/>
              <w:spacing w:val="1"/>
              <w:sz w:val="21"/>
              <w:szCs w:val="21"/>
            </w:rPr>
            <w:t>259</w:t>
          </w:r>
          <w:r>
            <w:rPr>
              <w:rFonts w:ascii="Calibri" w:hAnsi="Calibri" w:eastAsia="Calibri" w:cs="Calibri"/>
              <w:spacing w:val="1"/>
              <w:sz w:val="21"/>
              <w:szCs w:val="21"/>
            </w:rPr>
            <w:fldChar w:fldCharType="end"/>
          </w:r>
        </w:p>
        <w:p>
          <w:pPr>
            <w:tabs>
              <w:tab w:val="right" w:leader="dot" w:pos="8322"/>
            </w:tabs>
            <w:spacing w:before="74" w:line="217" w:lineRule="auto"/>
            <w:ind w:left="445"/>
            <w:rPr>
              <w:rFonts w:ascii="Calibri" w:hAnsi="Calibri" w:eastAsia="Calibri" w:cs="Calibri"/>
              <w:sz w:val="21"/>
              <w:szCs w:val="21"/>
            </w:rPr>
          </w:pPr>
          <w:r>
            <w:fldChar w:fldCharType="begin"/>
          </w:r>
          <w:r>
            <w:instrText xml:space="preserve"> HYPERLINK \l "_bookmark425"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抖音运</w:t>
          </w:r>
          <w:r>
            <w:rPr>
              <w:rFonts w:ascii="宋体" w:hAnsi="宋体" w:eastAsia="宋体" w:cs="宋体"/>
              <w:spacing w:val="1"/>
              <w:sz w:val="21"/>
              <w:szCs w:val="21"/>
            </w:rPr>
            <w:t>营实战技巧</w:t>
          </w:r>
          <w:r>
            <w:rPr>
              <w:rFonts w:ascii="Calibri" w:hAnsi="Calibri" w:eastAsia="Calibri" w:cs="Calibri"/>
              <w:sz w:val="21"/>
              <w:szCs w:val="21"/>
            </w:rPr>
            <w:tab/>
          </w:r>
          <w:r>
            <w:rPr>
              <w:rFonts w:ascii="Calibri" w:hAnsi="Calibri" w:eastAsia="Calibri" w:cs="Calibri"/>
              <w:spacing w:val="1"/>
              <w:sz w:val="21"/>
              <w:szCs w:val="21"/>
            </w:rPr>
            <w:t>260</w:t>
          </w:r>
          <w:r>
            <w:rPr>
              <w:rFonts w:ascii="Calibri" w:hAnsi="Calibri" w:eastAsia="Calibri" w:cs="Calibri"/>
              <w:spacing w:val="1"/>
              <w:sz w:val="21"/>
              <w:szCs w:val="21"/>
            </w:rPr>
            <w:fldChar w:fldCharType="end"/>
          </w:r>
        </w:p>
        <w:p>
          <w:pPr>
            <w:tabs>
              <w:tab w:val="right" w:leader="dot" w:pos="8322"/>
            </w:tabs>
            <w:spacing w:before="80" w:line="221" w:lineRule="auto"/>
            <w:ind w:left="439"/>
            <w:rPr>
              <w:rFonts w:ascii="Calibri" w:hAnsi="Calibri" w:eastAsia="Calibri" w:cs="Calibri"/>
              <w:sz w:val="21"/>
              <w:szCs w:val="21"/>
            </w:rPr>
          </w:pPr>
          <w:r>
            <w:fldChar w:fldCharType="begin"/>
          </w:r>
          <w:r>
            <w:instrText xml:space="preserve"> HYPERLINK \l "_bookmark426" </w:instrText>
          </w:r>
          <w:r>
            <w:fldChar w:fldCharType="separate"/>
          </w:r>
          <w:r>
            <w:rPr>
              <w:rFonts w:ascii="Calibri" w:hAnsi="Calibri" w:eastAsia="Calibri" w:cs="Calibri"/>
              <w:spacing w:val="2"/>
              <w:sz w:val="21"/>
              <w:szCs w:val="21"/>
            </w:rPr>
            <w:t xml:space="preserve">4.  </w:t>
          </w:r>
          <w:r>
            <w:rPr>
              <w:rFonts w:ascii="宋体" w:hAnsi="宋体" w:eastAsia="宋体" w:cs="宋体"/>
              <w:spacing w:val="2"/>
              <w:sz w:val="21"/>
              <w:szCs w:val="21"/>
            </w:rPr>
            <w:t>抖音没有流量主</w:t>
          </w:r>
          <w:r>
            <w:rPr>
              <w:rFonts w:ascii="宋体" w:hAnsi="宋体" w:eastAsia="宋体" w:cs="宋体"/>
              <w:spacing w:val="1"/>
              <w:sz w:val="21"/>
              <w:szCs w:val="21"/>
            </w:rPr>
            <w:t>要原因</w:t>
          </w:r>
          <w:r>
            <w:rPr>
              <w:rFonts w:ascii="Calibri" w:hAnsi="Calibri" w:eastAsia="Calibri" w:cs="Calibri"/>
              <w:sz w:val="21"/>
              <w:szCs w:val="21"/>
            </w:rPr>
            <w:tab/>
          </w:r>
          <w:r>
            <w:rPr>
              <w:rFonts w:ascii="Calibri" w:hAnsi="Calibri" w:eastAsia="Calibri" w:cs="Calibri"/>
              <w:spacing w:val="1"/>
              <w:sz w:val="21"/>
              <w:szCs w:val="21"/>
            </w:rPr>
            <w:t>260</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"_bookmark427"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抖音图文号变</w:t>
          </w:r>
          <w:r>
            <w:rPr>
              <w:rFonts w:ascii="宋体" w:hAnsi="宋体" w:eastAsia="宋体" w:cs="宋体"/>
              <w:spacing w:val="1"/>
              <w:sz w:val="21"/>
              <w:szCs w:val="21"/>
            </w:rPr>
            <w:t>现</w:t>
          </w:r>
          <w:r>
            <w:rPr>
              <w:rFonts w:ascii="Calibri" w:hAnsi="Calibri" w:eastAsia="Calibri" w:cs="Calibri"/>
              <w:sz w:val="21"/>
              <w:szCs w:val="21"/>
            </w:rPr>
            <w:tab/>
          </w:r>
          <w:r>
            <w:rPr>
              <w:rFonts w:ascii="Calibri" w:hAnsi="Calibri" w:eastAsia="Calibri" w:cs="Calibri"/>
              <w:spacing w:val="1"/>
              <w:sz w:val="21"/>
              <w:szCs w:val="21"/>
            </w:rPr>
            <w:t>260</w:t>
          </w:r>
          <w:r>
            <w:rPr>
              <w:rFonts w:ascii="Calibri" w:hAnsi="Calibri" w:eastAsia="Calibri" w:cs="Calibri"/>
              <w:spacing w:val="1"/>
              <w:sz w:val="21"/>
              <w:szCs w:val="21"/>
            </w:rPr>
            <w:fldChar w:fldCharType="end"/>
          </w:r>
        </w:p>
        <w:p>
          <w:pPr>
            <w:tabs>
              <w:tab w:val="right" w:leader="dot" w:pos="8322"/>
            </w:tabs>
            <w:spacing w:before="72" w:line="219" w:lineRule="auto"/>
            <w:ind w:left="445"/>
            <w:rPr>
              <w:rFonts w:ascii="Calibri" w:hAnsi="Calibri" w:eastAsia="Calibri" w:cs="Calibri"/>
              <w:sz w:val="21"/>
              <w:szCs w:val="21"/>
            </w:rPr>
          </w:pPr>
          <w:r>
            <w:fldChar w:fldCharType="begin"/>
          </w:r>
          <w:r>
            <w:instrText xml:space="preserve"> HYPERLINK \l "_bookmark428"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爆款短</w:t>
          </w:r>
          <w:r>
            <w:rPr>
              <w:rFonts w:ascii="宋体" w:hAnsi="宋体" w:eastAsia="宋体" w:cs="宋体"/>
              <w:spacing w:val="1"/>
              <w:sz w:val="21"/>
              <w:szCs w:val="21"/>
            </w:rPr>
            <w:t>视频主要构成</w:t>
          </w:r>
          <w:r>
            <w:rPr>
              <w:rFonts w:ascii="Calibri" w:hAnsi="Calibri" w:eastAsia="Calibri" w:cs="Calibri"/>
              <w:sz w:val="21"/>
              <w:szCs w:val="21"/>
            </w:rPr>
            <w:tab/>
          </w:r>
          <w:r>
            <w:rPr>
              <w:rFonts w:ascii="Calibri" w:hAnsi="Calibri" w:eastAsia="Calibri" w:cs="Calibri"/>
              <w:spacing w:val="1"/>
              <w:sz w:val="21"/>
              <w:szCs w:val="21"/>
            </w:rPr>
            <w:t>261</w:t>
          </w:r>
          <w:r>
            <w:rPr>
              <w:rFonts w:ascii="Calibri" w:hAnsi="Calibri" w:eastAsia="Calibri" w:cs="Calibri"/>
              <w:spacing w:val="1"/>
              <w:sz w:val="21"/>
              <w:szCs w:val="21"/>
            </w:rPr>
            <w:fldChar w:fldCharType="end"/>
          </w:r>
        </w:p>
        <w:p>
          <w:pPr>
            <w:tabs>
              <w:tab w:val="right" w:leader="dot" w:pos="8322"/>
            </w:tabs>
            <w:spacing w:before="77" w:line="221" w:lineRule="auto"/>
            <w:ind w:left="444"/>
            <w:rPr>
              <w:rFonts w:ascii="Calibri" w:hAnsi="Calibri" w:eastAsia="Calibri" w:cs="Calibri"/>
              <w:sz w:val="21"/>
              <w:szCs w:val="21"/>
            </w:rPr>
          </w:pPr>
          <w:r>
            <w:fldChar w:fldCharType="begin"/>
          </w:r>
          <w:r>
            <w:instrText xml:space="preserve"> HYPERLINK \l "_bookmark429"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提升视频评论</w:t>
          </w:r>
          <w:r>
            <w:rPr>
              <w:rFonts w:ascii="宋体" w:hAnsi="宋体" w:eastAsia="宋体" w:cs="宋体"/>
              <w:spacing w:val="1"/>
              <w:sz w:val="21"/>
              <w:szCs w:val="21"/>
            </w:rPr>
            <w:t>率</w:t>
          </w:r>
          <w:r>
            <w:rPr>
              <w:rFonts w:ascii="Calibri" w:hAnsi="Calibri" w:eastAsia="Calibri" w:cs="Calibri"/>
              <w:sz w:val="21"/>
              <w:szCs w:val="21"/>
            </w:rPr>
            <w:tab/>
          </w:r>
          <w:r>
            <w:rPr>
              <w:rFonts w:ascii="Calibri" w:hAnsi="Calibri" w:eastAsia="Calibri" w:cs="Calibri"/>
              <w:spacing w:val="1"/>
              <w:sz w:val="21"/>
              <w:szCs w:val="21"/>
            </w:rPr>
            <w:t>261</w:t>
          </w:r>
          <w:r>
            <w:rPr>
              <w:rFonts w:ascii="Calibri" w:hAnsi="Calibri" w:eastAsia="Calibri" w:cs="Calibri"/>
              <w:spacing w:val="1"/>
              <w:sz w:val="21"/>
              <w:szCs w:val="21"/>
            </w:rPr>
            <w:fldChar w:fldCharType="end"/>
          </w:r>
        </w:p>
        <w:p>
          <w:pPr>
            <w:tabs>
              <w:tab w:val="right" w:leader="dot" w:pos="8322"/>
            </w:tabs>
            <w:spacing w:before="76" w:line="219" w:lineRule="auto"/>
            <w:ind w:left="442"/>
            <w:rPr>
              <w:rFonts w:ascii="Calibri" w:hAnsi="Calibri" w:eastAsia="Calibri" w:cs="Calibri"/>
              <w:sz w:val="21"/>
              <w:szCs w:val="21"/>
            </w:rPr>
          </w:pPr>
          <w:r>
            <w:fldChar w:fldCharType="begin"/>
          </w:r>
          <w:r>
            <w:instrText xml:space="preserve"> HYPERLINK \l "_bookmark430"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爆款短视</w:t>
          </w:r>
          <w:r>
            <w:rPr>
              <w:rFonts w:ascii="宋体" w:hAnsi="宋体" w:eastAsia="宋体" w:cs="宋体"/>
              <w:spacing w:val="1"/>
              <w:sz w:val="21"/>
              <w:szCs w:val="21"/>
            </w:rPr>
            <w:t>频注意的细节</w:t>
          </w:r>
          <w:r>
            <w:rPr>
              <w:rFonts w:ascii="Calibri" w:hAnsi="Calibri" w:eastAsia="Calibri" w:cs="Calibri"/>
              <w:sz w:val="21"/>
              <w:szCs w:val="21"/>
            </w:rPr>
            <w:tab/>
          </w:r>
          <w:r>
            <w:rPr>
              <w:rFonts w:ascii="Calibri" w:hAnsi="Calibri" w:eastAsia="Calibri" w:cs="Calibri"/>
              <w:spacing w:val="1"/>
              <w:sz w:val="21"/>
              <w:szCs w:val="21"/>
            </w:rPr>
            <w:t>261</w:t>
          </w:r>
          <w:r>
            <w:rPr>
              <w:rFonts w:ascii="Calibri" w:hAnsi="Calibri" w:eastAsia="Calibri" w:cs="Calibri"/>
              <w:spacing w:val="1"/>
              <w:sz w:val="21"/>
              <w:szCs w:val="21"/>
            </w:rPr>
            <w:fldChar w:fldCharType="end"/>
          </w:r>
        </w:p>
        <w:p>
          <w:pPr>
            <w:tabs>
              <w:tab w:val="right" w:leader="dot" w:pos="8322"/>
            </w:tabs>
            <w:spacing w:before="77" w:line="219" w:lineRule="auto"/>
            <w:ind w:left="442"/>
            <w:rPr>
              <w:rFonts w:ascii="Calibri" w:hAnsi="Calibri" w:eastAsia="Calibri" w:cs="Calibri"/>
              <w:sz w:val="21"/>
              <w:szCs w:val="21"/>
            </w:rPr>
          </w:pPr>
          <w:r>
            <w:fldChar w:fldCharType="begin"/>
          </w:r>
          <w:r>
            <w:instrText xml:space="preserve"> HYPERLINK \l "_bookmark431" </w:instrText>
          </w:r>
          <w:r>
            <w:fldChar w:fldCharType="separate"/>
          </w:r>
          <w:r>
            <w:rPr>
              <w:rFonts w:ascii="Calibri" w:hAnsi="Calibri" w:eastAsia="Calibri" w:cs="Calibri"/>
              <w:spacing w:val="2"/>
              <w:sz w:val="21"/>
              <w:szCs w:val="21"/>
            </w:rPr>
            <w:t xml:space="preserve">9. </w:t>
          </w:r>
          <w:r>
            <w:rPr>
              <w:rFonts w:ascii="Calibri" w:hAnsi="Calibri" w:eastAsia="Calibri" w:cs="Calibri"/>
              <w:spacing w:val="1"/>
              <w:sz w:val="21"/>
              <w:szCs w:val="21"/>
            </w:rPr>
            <w:t xml:space="preserve">5 </w:t>
          </w:r>
          <w:r>
            <w:rPr>
              <w:rFonts w:ascii="宋体" w:hAnsi="宋体" w:eastAsia="宋体" w:cs="宋体"/>
              <w:spacing w:val="1"/>
              <w:sz w:val="21"/>
              <w:szCs w:val="21"/>
            </w:rPr>
            <w:t>个方面做出爆款内容</w:t>
          </w:r>
          <w:r>
            <w:rPr>
              <w:rFonts w:ascii="Calibri" w:hAnsi="Calibri" w:eastAsia="Calibri" w:cs="Calibri"/>
              <w:sz w:val="21"/>
              <w:szCs w:val="21"/>
            </w:rPr>
            <w:tab/>
          </w:r>
          <w:r>
            <w:rPr>
              <w:rFonts w:ascii="Calibri" w:hAnsi="Calibri" w:eastAsia="Calibri" w:cs="Calibri"/>
              <w:spacing w:val="1"/>
              <w:sz w:val="21"/>
              <w:szCs w:val="21"/>
            </w:rPr>
            <w:t>262</w:t>
          </w:r>
          <w:r>
            <w:rPr>
              <w:rFonts w:ascii="Calibri" w:hAnsi="Calibri" w:eastAsia="Calibri" w:cs="Calibri"/>
              <w:spacing w:val="1"/>
              <w:sz w:val="21"/>
              <w:szCs w:val="21"/>
            </w:rPr>
            <w:fldChar w:fldCharType="end"/>
          </w:r>
        </w:p>
        <w:p>
          <w:pPr>
            <w:tabs>
              <w:tab w:val="right" w:leader="dot" w:pos="8322"/>
            </w:tabs>
            <w:spacing w:before="77" w:line="220" w:lineRule="auto"/>
            <w:ind w:left="452"/>
            <w:rPr>
              <w:rFonts w:ascii="Calibri" w:hAnsi="Calibri" w:eastAsia="Calibri" w:cs="Calibri"/>
              <w:sz w:val="21"/>
              <w:szCs w:val="21"/>
            </w:rPr>
          </w:pPr>
          <w:r>
            <w:fldChar w:fldCharType="begin"/>
          </w:r>
          <w:r>
            <w:instrText xml:space="preserve"> HYPERLINK \l "_bookmark432" </w:instrText>
          </w:r>
          <w:r>
            <w:fldChar w:fldCharType="separate"/>
          </w:r>
          <w:r>
            <w:rPr>
              <w:rFonts w:ascii="Calibri" w:hAnsi="Calibri" w:eastAsia="Calibri" w:cs="Calibri"/>
              <w:spacing w:val="1"/>
              <w:sz w:val="21"/>
              <w:szCs w:val="21"/>
            </w:rPr>
            <w:t xml:space="preserve">10.  </w:t>
          </w:r>
          <w:r>
            <w:rPr>
              <w:rFonts w:ascii="宋体" w:hAnsi="宋体" w:eastAsia="宋体" w:cs="宋体"/>
              <w:spacing w:val="1"/>
              <w:sz w:val="21"/>
              <w:szCs w:val="21"/>
            </w:rPr>
            <w:t>抖音需要注意几个问</w:t>
          </w:r>
          <w:r>
            <w:rPr>
              <w:rFonts w:ascii="宋体" w:hAnsi="宋体" w:eastAsia="宋体" w:cs="宋体"/>
              <w:sz w:val="21"/>
              <w:szCs w:val="21"/>
            </w:rPr>
            <w:t>题</w:t>
          </w:r>
          <w:r>
            <w:rPr>
              <w:rFonts w:ascii="Calibri" w:hAnsi="Calibri" w:eastAsia="Calibri" w:cs="Calibri"/>
              <w:sz w:val="21"/>
              <w:szCs w:val="21"/>
            </w:rPr>
            <w:tab/>
          </w:r>
          <w:r>
            <w:rPr>
              <w:rFonts w:ascii="Calibri" w:hAnsi="Calibri" w:eastAsia="Calibri" w:cs="Calibri"/>
              <w:sz w:val="21"/>
              <w:szCs w:val="21"/>
            </w:rPr>
            <w:t>262</w:t>
          </w:r>
          <w:r>
            <w:rPr>
              <w:rFonts w:ascii="Calibri" w:hAnsi="Calibri" w:eastAsia="Calibri" w:cs="Calibri"/>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"_bookmark433" </w:instrText>
          </w:r>
          <w:r>
            <w:fldChar w:fldCharType="separate"/>
          </w:r>
          <w:r>
            <w:rPr>
              <w:rFonts w:ascii="Calibri" w:hAnsi="Calibri" w:eastAsia="Calibri" w:cs="Calibri"/>
              <w:spacing w:val="1"/>
              <w:sz w:val="21"/>
              <w:szCs w:val="21"/>
            </w:rPr>
            <w:t xml:space="preserve">11.  </w:t>
          </w:r>
          <w:r>
            <w:rPr>
              <w:rFonts w:ascii="宋体" w:hAnsi="宋体" w:eastAsia="宋体" w:cs="宋体"/>
              <w:spacing w:val="1"/>
              <w:sz w:val="21"/>
              <w:szCs w:val="21"/>
            </w:rPr>
            <w:t>短视频评论重要作用</w:t>
          </w:r>
          <w:r>
            <w:rPr>
              <w:rFonts w:ascii="Calibri" w:hAnsi="Calibri" w:eastAsia="Calibri" w:cs="Calibri"/>
              <w:sz w:val="21"/>
              <w:szCs w:val="21"/>
            </w:rPr>
            <w:tab/>
          </w:r>
          <w:r>
            <w:rPr>
              <w:rFonts w:ascii="Calibri" w:hAnsi="Calibri" w:eastAsia="Calibri" w:cs="Calibri"/>
              <w:spacing w:val="1"/>
              <w:sz w:val="21"/>
              <w:szCs w:val="21"/>
            </w:rPr>
            <w:t>2</w:t>
          </w:r>
          <w:r>
            <w:rPr>
              <w:rFonts w:ascii="Calibri" w:hAnsi="Calibri" w:eastAsia="Calibri" w:cs="Calibri"/>
              <w:sz w:val="21"/>
              <w:szCs w:val="21"/>
            </w:rPr>
            <w:t>63</w:t>
          </w:r>
          <w:r>
            <w:rPr>
              <w:rFonts w:ascii="Calibri" w:hAnsi="Calibri" w:eastAsia="Calibri" w:cs="Calibri"/>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"_bookmark434" </w:instrText>
          </w:r>
          <w:r>
            <w:fldChar w:fldCharType="separate"/>
          </w:r>
          <w:r>
            <w:rPr>
              <w:rFonts w:ascii="Calibri" w:hAnsi="Calibri" w:eastAsia="Calibri" w:cs="Calibri"/>
              <w:spacing w:val="-2"/>
              <w:sz w:val="21"/>
              <w:szCs w:val="21"/>
            </w:rPr>
            <w:t xml:space="preserve">12.  </w:t>
          </w:r>
          <w:r>
            <w:rPr>
              <w:rFonts w:ascii="宋体" w:hAnsi="宋体" w:eastAsia="宋体" w:cs="宋体"/>
              <w:spacing w:val="-2"/>
              <w:sz w:val="21"/>
              <w:szCs w:val="21"/>
            </w:rPr>
            <w:t xml:space="preserve">短视频运营 </w:t>
          </w:r>
          <w:r>
            <w:rPr>
              <w:rFonts w:ascii="Calibri" w:hAnsi="Calibri" w:eastAsia="Calibri" w:cs="Calibri"/>
              <w:spacing w:val="-2"/>
              <w:sz w:val="21"/>
              <w:szCs w:val="21"/>
            </w:rPr>
            <w:t xml:space="preserve">7 </w:t>
          </w:r>
          <w:r>
            <w:rPr>
              <w:rFonts w:ascii="宋体" w:hAnsi="宋体" w:eastAsia="宋体" w:cs="宋体"/>
              <w:spacing w:val="-2"/>
              <w:sz w:val="21"/>
              <w:szCs w:val="21"/>
            </w:rPr>
            <w:t>步</w:t>
          </w:r>
          <w:r>
            <w:rPr>
              <w:rFonts w:ascii="宋体" w:hAnsi="宋体" w:eastAsia="宋体" w:cs="宋体"/>
              <w:spacing w:val="-1"/>
              <w:sz w:val="21"/>
              <w:szCs w:val="21"/>
            </w:rPr>
            <w:t>法</w:t>
          </w:r>
          <w:r>
            <w:rPr>
              <w:rFonts w:ascii="Calibri" w:hAnsi="Calibri" w:eastAsia="Calibri" w:cs="Calibri"/>
              <w:sz w:val="21"/>
              <w:szCs w:val="21"/>
            </w:rPr>
            <w:tab/>
          </w:r>
          <w:r>
            <w:rPr>
              <w:rFonts w:ascii="Calibri" w:hAnsi="Calibri" w:eastAsia="Calibri" w:cs="Calibri"/>
              <w:spacing w:val="-1"/>
              <w:sz w:val="21"/>
              <w:szCs w:val="21"/>
            </w:rPr>
            <w:t>264</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"_bookmark435" </w:instrText>
          </w:r>
          <w:r>
            <w:fldChar w:fldCharType="separate"/>
          </w:r>
          <w:r>
            <w:rPr>
              <w:rFonts w:ascii="Calibri" w:hAnsi="Calibri" w:eastAsia="Calibri" w:cs="Calibri"/>
              <w:spacing w:val="2"/>
              <w:sz w:val="21"/>
              <w:szCs w:val="21"/>
            </w:rPr>
            <w:t xml:space="preserve">13. </w:t>
          </w:r>
          <w:r>
            <w:rPr>
              <w:rFonts w:ascii="Calibri" w:hAnsi="Calibri" w:eastAsia="Calibri" w:cs="Calibri"/>
              <w:spacing w:val="1"/>
              <w:sz w:val="21"/>
              <w:szCs w:val="21"/>
            </w:rPr>
            <w:t xml:space="preserve"> </w:t>
          </w:r>
          <w:r>
            <w:rPr>
              <w:rFonts w:ascii="宋体" w:hAnsi="宋体" w:eastAsia="宋体" w:cs="宋体"/>
              <w:spacing w:val="1"/>
              <w:sz w:val="21"/>
              <w:szCs w:val="21"/>
            </w:rPr>
            <w:t>判断热点</w:t>
          </w:r>
          <w:r>
            <w:rPr>
              <w:rFonts w:ascii="Calibri" w:hAnsi="Calibri" w:eastAsia="Calibri" w:cs="Calibri"/>
              <w:sz w:val="21"/>
              <w:szCs w:val="21"/>
            </w:rPr>
            <w:tab/>
          </w:r>
          <w:r>
            <w:rPr>
              <w:rFonts w:ascii="Calibri" w:hAnsi="Calibri" w:eastAsia="Calibri" w:cs="Calibri"/>
              <w:spacing w:val="1"/>
              <w:sz w:val="21"/>
              <w:szCs w:val="21"/>
            </w:rPr>
            <w:t>264</w:t>
          </w:r>
          <w:r>
            <w:rPr>
              <w:rFonts w:ascii="Calibri" w:hAnsi="Calibri" w:eastAsia="Calibri" w:cs="Calibri"/>
              <w:spacing w:val="1"/>
              <w:sz w:val="21"/>
              <w:szCs w:val="21"/>
            </w:rPr>
            <w:fldChar w:fldCharType="end"/>
          </w:r>
        </w:p>
        <w:p>
          <w:pPr>
            <w:tabs>
              <w:tab w:val="right" w:leader="dot" w:pos="8322"/>
            </w:tabs>
            <w:spacing w:before="76" w:line="219" w:lineRule="auto"/>
            <w:ind w:left="452"/>
            <w:rPr>
              <w:rFonts w:ascii="Calibri" w:hAnsi="Calibri" w:eastAsia="Calibri" w:cs="Calibri"/>
              <w:sz w:val="21"/>
              <w:szCs w:val="21"/>
            </w:rPr>
          </w:pPr>
          <w:r>
            <w:fldChar w:fldCharType="begin"/>
          </w:r>
          <w:r>
            <w:instrText xml:space="preserve"> HYPERLINK \l "_bookmark436"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4.  </w:t>
          </w:r>
          <w:r>
            <w:rPr>
              <w:rFonts w:ascii="宋体" w:hAnsi="宋体" w:eastAsia="宋体" w:cs="宋体"/>
              <w:spacing w:val="1"/>
              <w:sz w:val="21"/>
              <w:szCs w:val="21"/>
            </w:rPr>
            <w:t>专业抖音运营秘籍</w:t>
          </w:r>
          <w:r>
            <w:rPr>
              <w:rFonts w:ascii="Calibri" w:hAnsi="Calibri" w:eastAsia="Calibri" w:cs="Calibri"/>
              <w:sz w:val="21"/>
              <w:szCs w:val="21"/>
            </w:rPr>
            <w:tab/>
          </w:r>
          <w:r>
            <w:rPr>
              <w:rFonts w:ascii="Calibri" w:hAnsi="Calibri" w:eastAsia="Calibri" w:cs="Calibri"/>
              <w:spacing w:val="1"/>
              <w:sz w:val="21"/>
              <w:szCs w:val="21"/>
            </w:rPr>
            <w:t>265</w:t>
          </w:r>
          <w:r>
            <w:rPr>
              <w:rFonts w:ascii="Calibri" w:hAnsi="Calibri" w:eastAsia="Calibri" w:cs="Calibri"/>
              <w:spacing w:val="1"/>
              <w:sz w:val="21"/>
              <w:szCs w:val="21"/>
            </w:rPr>
            <w:fldChar w:fldCharType="end"/>
          </w:r>
        </w:p>
        <w:p>
          <w:pPr>
            <w:tabs>
              <w:tab w:val="right" w:leader="dot" w:pos="8322"/>
            </w:tabs>
            <w:spacing w:before="76" w:line="220" w:lineRule="auto"/>
            <w:ind w:left="452"/>
            <w:rPr>
              <w:rFonts w:ascii="Calibri" w:hAnsi="Calibri" w:eastAsia="Calibri" w:cs="Calibri"/>
              <w:sz w:val="21"/>
              <w:szCs w:val="21"/>
            </w:rPr>
          </w:pPr>
          <w:r>
            <w:fldChar w:fldCharType="begin"/>
          </w:r>
          <w:r>
            <w:instrText xml:space="preserve"> HYPERLINK \l "_bookmark437" </w:instrText>
          </w:r>
          <w:r>
            <w:fldChar w:fldCharType="separate"/>
          </w:r>
          <w:r>
            <w:rPr>
              <w:rFonts w:ascii="Calibri" w:hAnsi="Calibri" w:eastAsia="Calibri" w:cs="Calibri"/>
              <w:spacing w:val="2"/>
              <w:sz w:val="21"/>
              <w:szCs w:val="21"/>
            </w:rPr>
            <w:t>15</w:t>
          </w:r>
          <w:r>
            <w:rPr>
              <w:rFonts w:ascii="Calibri" w:hAnsi="Calibri" w:eastAsia="Calibri" w:cs="Calibri"/>
              <w:spacing w:val="1"/>
              <w:sz w:val="21"/>
              <w:szCs w:val="21"/>
            </w:rPr>
            <w:t xml:space="preserve">.  </w:t>
          </w:r>
          <w:r>
            <w:rPr>
              <w:rFonts w:ascii="宋体" w:hAnsi="宋体" w:eastAsia="宋体" w:cs="宋体"/>
              <w:spacing w:val="1"/>
              <w:sz w:val="21"/>
              <w:szCs w:val="21"/>
            </w:rPr>
            <w:t>抖音核心粉丝</w:t>
          </w:r>
          <w:r>
            <w:rPr>
              <w:rFonts w:ascii="Calibri" w:hAnsi="Calibri" w:eastAsia="Calibri" w:cs="Calibri"/>
              <w:sz w:val="21"/>
              <w:szCs w:val="21"/>
            </w:rPr>
            <w:tab/>
          </w:r>
          <w:r>
            <w:rPr>
              <w:rFonts w:ascii="Calibri" w:hAnsi="Calibri" w:eastAsia="Calibri" w:cs="Calibri"/>
              <w:spacing w:val="1"/>
              <w:sz w:val="21"/>
              <w:szCs w:val="21"/>
            </w:rPr>
            <w:t>265</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"_bookmark438" </w:instrText>
          </w:r>
          <w:r>
            <w:fldChar w:fldCharType="separate"/>
          </w:r>
          <w:r>
            <w:rPr>
              <w:rFonts w:ascii="Calibri" w:hAnsi="Calibri" w:eastAsia="Calibri" w:cs="Calibri"/>
              <w:spacing w:val="1"/>
              <w:sz w:val="21"/>
              <w:szCs w:val="21"/>
            </w:rPr>
            <w:t xml:space="preserve">16. 1 </w:t>
          </w:r>
          <w:r>
            <w:rPr>
              <w:rFonts w:ascii="宋体" w:hAnsi="宋体" w:eastAsia="宋体" w:cs="宋体"/>
              <w:spacing w:val="1"/>
              <w:sz w:val="21"/>
              <w:szCs w:val="21"/>
            </w:rPr>
            <w:t>招抖音变</w:t>
          </w:r>
          <w:r>
            <w:rPr>
              <w:rFonts w:ascii="宋体" w:hAnsi="宋体" w:eastAsia="宋体" w:cs="宋体"/>
              <w:sz w:val="21"/>
              <w:szCs w:val="21"/>
            </w:rPr>
            <w:t>现更加顺畅</w:t>
          </w:r>
          <w:r>
            <w:rPr>
              <w:rFonts w:ascii="Calibri" w:hAnsi="Calibri" w:eastAsia="Calibri" w:cs="Calibri"/>
              <w:sz w:val="21"/>
              <w:szCs w:val="21"/>
            </w:rPr>
            <w:tab/>
          </w:r>
          <w:r>
            <w:rPr>
              <w:rFonts w:ascii="Calibri" w:hAnsi="Calibri" w:eastAsia="Calibri" w:cs="Calibri"/>
              <w:sz w:val="21"/>
              <w:szCs w:val="21"/>
            </w:rPr>
            <w:t>265</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"_bookmark439" </w:instrText>
          </w:r>
          <w:r>
            <w:fldChar w:fldCharType="separate"/>
          </w:r>
          <w:r>
            <w:rPr>
              <w:rFonts w:ascii="Calibri" w:hAnsi="Calibri" w:eastAsia="Calibri" w:cs="Calibri"/>
              <w:spacing w:val="2"/>
              <w:sz w:val="21"/>
              <w:szCs w:val="21"/>
            </w:rPr>
            <w:t>17</w:t>
          </w:r>
          <w:r>
            <w:rPr>
              <w:rFonts w:ascii="Calibri" w:hAnsi="Calibri" w:eastAsia="Calibri" w:cs="Calibri"/>
              <w:spacing w:val="1"/>
              <w:sz w:val="21"/>
              <w:szCs w:val="21"/>
            </w:rPr>
            <w:t xml:space="preserve">.  </w:t>
          </w:r>
          <w:r>
            <w:rPr>
              <w:rFonts w:ascii="宋体" w:hAnsi="宋体" w:eastAsia="宋体" w:cs="宋体"/>
              <w:spacing w:val="1"/>
              <w:sz w:val="21"/>
              <w:szCs w:val="21"/>
            </w:rPr>
            <w:t>抖音快速起号</w:t>
          </w:r>
          <w:r>
            <w:rPr>
              <w:rFonts w:ascii="Calibri" w:hAnsi="Calibri" w:eastAsia="Calibri" w:cs="Calibri"/>
              <w:sz w:val="21"/>
              <w:szCs w:val="21"/>
            </w:rPr>
            <w:tab/>
          </w:r>
          <w:r>
            <w:rPr>
              <w:rFonts w:ascii="Calibri" w:hAnsi="Calibri" w:eastAsia="Calibri" w:cs="Calibri"/>
              <w:spacing w:val="1"/>
              <w:sz w:val="21"/>
              <w:szCs w:val="21"/>
            </w:rPr>
            <w:t>266</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"_bookmark440" </w:instrText>
          </w:r>
          <w:r>
            <w:fldChar w:fldCharType="separate"/>
          </w:r>
          <w:r>
            <w:rPr>
              <w:rFonts w:ascii="Calibri" w:hAnsi="Calibri" w:eastAsia="Calibri" w:cs="Calibri"/>
              <w:spacing w:val="1"/>
              <w:sz w:val="21"/>
              <w:szCs w:val="21"/>
            </w:rPr>
            <w:t xml:space="preserve">18. 6 </w:t>
          </w:r>
          <w:r>
            <w:rPr>
              <w:rFonts w:ascii="宋体" w:hAnsi="宋体" w:eastAsia="宋体" w:cs="宋体"/>
              <w:spacing w:val="1"/>
              <w:sz w:val="21"/>
              <w:szCs w:val="21"/>
            </w:rPr>
            <w:t>方面优化抖</w:t>
          </w:r>
          <w:r>
            <w:rPr>
              <w:rFonts w:ascii="宋体" w:hAnsi="宋体" w:eastAsia="宋体" w:cs="宋体"/>
              <w:sz w:val="21"/>
              <w:szCs w:val="21"/>
            </w:rPr>
            <w:t>音内容</w:t>
          </w:r>
          <w:r>
            <w:rPr>
              <w:rFonts w:ascii="Calibri" w:hAnsi="Calibri" w:eastAsia="Calibri" w:cs="Calibri"/>
              <w:sz w:val="21"/>
              <w:szCs w:val="21"/>
            </w:rPr>
            <w:tab/>
          </w:r>
          <w:r>
            <w:rPr>
              <w:rFonts w:ascii="Calibri" w:hAnsi="Calibri" w:eastAsia="Calibri" w:cs="Calibri"/>
              <w:sz w:val="21"/>
              <w:szCs w:val="21"/>
            </w:rPr>
            <w:t>266</w:t>
          </w:r>
          <w:r>
            <w:rPr>
              <w:rFonts w:ascii="Calibri" w:hAnsi="Calibri" w:eastAsia="Calibri" w:cs="Calibri"/>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"_bookmark441"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9.  </w:t>
          </w:r>
          <w:r>
            <w:rPr>
              <w:rFonts w:ascii="宋体" w:hAnsi="宋体" w:eastAsia="宋体" w:cs="宋体"/>
              <w:spacing w:val="1"/>
              <w:sz w:val="21"/>
              <w:szCs w:val="21"/>
            </w:rPr>
            <w:t>抖加给账号打标签</w:t>
          </w:r>
          <w:r>
            <w:rPr>
              <w:rFonts w:ascii="Calibri" w:hAnsi="Calibri" w:eastAsia="Calibri" w:cs="Calibri"/>
              <w:sz w:val="21"/>
              <w:szCs w:val="21"/>
            </w:rPr>
            <w:tab/>
          </w:r>
          <w:r>
            <w:rPr>
              <w:rFonts w:ascii="Calibri" w:hAnsi="Calibri" w:eastAsia="Calibri" w:cs="Calibri"/>
              <w:spacing w:val="1"/>
              <w:sz w:val="21"/>
              <w:szCs w:val="21"/>
            </w:rPr>
            <w:t>267</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"_bookmark442"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短</w:t>
          </w:r>
          <w:r>
            <w:rPr>
              <w:rFonts w:ascii="宋体" w:hAnsi="宋体" w:eastAsia="宋体" w:cs="宋体"/>
              <w:spacing w:val="-1"/>
              <w:sz w:val="21"/>
              <w:szCs w:val="21"/>
            </w:rPr>
            <w:t xml:space="preserve">视频必备 </w:t>
          </w:r>
          <w:r>
            <w:rPr>
              <w:rFonts w:ascii="Calibri" w:hAnsi="Calibri" w:eastAsia="Calibri" w:cs="Calibri"/>
              <w:spacing w:val="-1"/>
              <w:sz w:val="21"/>
              <w:szCs w:val="21"/>
            </w:rPr>
            <w:t xml:space="preserve">4 </w:t>
          </w:r>
          <w:r>
            <w:rPr>
              <w:rFonts w:ascii="宋体" w:hAnsi="宋体" w:eastAsia="宋体" w:cs="宋体"/>
              <w:spacing w:val="-1"/>
              <w:sz w:val="21"/>
              <w:szCs w:val="21"/>
            </w:rPr>
            <w:t>种思维</w:t>
          </w:r>
          <w:r>
            <w:rPr>
              <w:rFonts w:ascii="Calibri" w:hAnsi="Calibri" w:eastAsia="Calibri" w:cs="Calibri"/>
              <w:sz w:val="21"/>
              <w:szCs w:val="21"/>
            </w:rPr>
            <w:tab/>
          </w:r>
          <w:r>
            <w:rPr>
              <w:rFonts w:ascii="Calibri" w:hAnsi="Calibri" w:eastAsia="Calibri" w:cs="Calibri"/>
              <w:spacing w:val="-1"/>
              <w:sz w:val="21"/>
              <w:szCs w:val="21"/>
            </w:rPr>
            <w:t>267</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"_bookmark443" </w:instrText>
          </w:r>
          <w:r>
            <w:fldChar w:fldCharType="separate"/>
          </w:r>
          <w:r>
            <w:rPr>
              <w:rFonts w:ascii="Calibri" w:hAnsi="Calibri" w:eastAsia="Calibri" w:cs="Calibri"/>
              <w:spacing w:val="2"/>
              <w:sz w:val="21"/>
              <w:szCs w:val="21"/>
            </w:rPr>
            <w:t xml:space="preserve">21.  </w:t>
          </w:r>
          <w:r>
            <w:rPr>
              <w:rFonts w:ascii="宋体" w:hAnsi="宋体" w:eastAsia="宋体" w:cs="宋体"/>
              <w:spacing w:val="2"/>
              <w:sz w:val="21"/>
              <w:szCs w:val="21"/>
            </w:rPr>
            <w:t>抖音</w:t>
          </w:r>
          <w:r>
            <w:rPr>
              <w:rFonts w:ascii="宋体" w:hAnsi="宋体" w:eastAsia="宋体" w:cs="宋体"/>
              <w:spacing w:val="1"/>
              <w:sz w:val="21"/>
              <w:szCs w:val="21"/>
            </w:rPr>
            <w:t>对标哪些数据</w:t>
          </w:r>
          <w:r>
            <w:rPr>
              <w:rFonts w:ascii="Calibri" w:hAnsi="Calibri" w:eastAsia="Calibri" w:cs="Calibri"/>
              <w:sz w:val="21"/>
              <w:szCs w:val="21"/>
            </w:rPr>
            <w:tab/>
          </w:r>
          <w:r>
            <w:rPr>
              <w:rFonts w:ascii="Calibri" w:hAnsi="Calibri" w:eastAsia="Calibri" w:cs="Calibri"/>
              <w:spacing w:val="1"/>
              <w:sz w:val="21"/>
              <w:szCs w:val="21"/>
            </w:rPr>
            <w:t>268</w:t>
          </w:r>
          <w:r>
            <w:rPr>
              <w:rFonts w:ascii="Calibri" w:hAnsi="Calibri" w:eastAsia="Calibri" w:cs="Calibri"/>
              <w:spacing w:val="1"/>
              <w:sz w:val="21"/>
              <w:szCs w:val="21"/>
            </w:rPr>
            <w:fldChar w:fldCharType="end"/>
          </w:r>
        </w:p>
        <w:p>
          <w:pPr>
            <w:tabs>
              <w:tab w:val="right" w:leader="dot" w:pos="8322"/>
            </w:tabs>
            <w:spacing w:before="76" w:line="219" w:lineRule="auto"/>
            <w:ind w:left="446"/>
            <w:rPr>
              <w:rFonts w:ascii="Calibri" w:hAnsi="Calibri" w:eastAsia="Calibri" w:cs="Calibri"/>
              <w:sz w:val="21"/>
              <w:szCs w:val="21"/>
            </w:rPr>
          </w:pPr>
          <w:r>
            <w:fldChar w:fldCharType="begin"/>
          </w:r>
          <w:r>
            <w:instrText xml:space="preserve"> HYPERLINK \l "_bookmark444" </w:instrText>
          </w:r>
          <w:r>
            <w:fldChar w:fldCharType="separate"/>
          </w:r>
          <w:r>
            <w:rPr>
              <w:rFonts w:ascii="Calibri" w:hAnsi="Calibri" w:eastAsia="Calibri" w:cs="Calibri"/>
              <w:spacing w:val="2"/>
              <w:sz w:val="21"/>
              <w:szCs w:val="21"/>
            </w:rPr>
            <w:t>22</w:t>
          </w:r>
          <w:r>
            <w:rPr>
              <w:rFonts w:ascii="Calibri" w:hAnsi="Calibri" w:eastAsia="Calibri" w:cs="Calibri"/>
              <w:spacing w:val="1"/>
              <w:sz w:val="21"/>
              <w:szCs w:val="21"/>
            </w:rPr>
            <w:t xml:space="preserve">.  </w:t>
          </w:r>
          <w:r>
            <w:rPr>
              <w:rFonts w:ascii="宋体" w:hAnsi="宋体" w:eastAsia="宋体" w:cs="宋体"/>
              <w:spacing w:val="1"/>
              <w:sz w:val="21"/>
              <w:szCs w:val="21"/>
            </w:rPr>
            <w:t>抖音如何制作爆款内容</w:t>
          </w:r>
          <w:r>
            <w:rPr>
              <w:rFonts w:ascii="Calibri" w:hAnsi="Calibri" w:eastAsia="Calibri" w:cs="Calibri"/>
              <w:sz w:val="21"/>
              <w:szCs w:val="21"/>
            </w:rPr>
            <w:tab/>
          </w:r>
          <w:r>
            <w:rPr>
              <w:rFonts w:ascii="Calibri" w:hAnsi="Calibri" w:eastAsia="Calibri" w:cs="Calibri"/>
              <w:spacing w:val="1"/>
              <w:sz w:val="21"/>
              <w:szCs w:val="21"/>
            </w:rPr>
            <w:t>268</w:t>
          </w:r>
          <w:r>
            <w:rPr>
              <w:rFonts w:ascii="Calibri" w:hAnsi="Calibri" w:eastAsia="Calibri" w:cs="Calibri"/>
              <w:spacing w:val="1"/>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"_bookmark445"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做</w:t>
          </w:r>
          <w:r>
            <w:rPr>
              <w:rFonts w:ascii="宋体" w:hAnsi="宋体" w:eastAsia="宋体" w:cs="宋体"/>
              <w:spacing w:val="-1"/>
              <w:sz w:val="21"/>
              <w:szCs w:val="21"/>
            </w:rPr>
            <w:t xml:space="preserve">抖音 </w:t>
          </w:r>
          <w:r>
            <w:rPr>
              <w:rFonts w:ascii="Calibri" w:hAnsi="Calibri" w:eastAsia="Calibri" w:cs="Calibri"/>
              <w:spacing w:val="-1"/>
              <w:sz w:val="21"/>
              <w:szCs w:val="21"/>
            </w:rPr>
            <w:t xml:space="preserve">4 </w:t>
          </w:r>
          <w:r>
            <w:rPr>
              <w:rFonts w:ascii="宋体" w:hAnsi="宋体" w:eastAsia="宋体" w:cs="宋体"/>
              <w:spacing w:val="-1"/>
              <w:sz w:val="21"/>
              <w:szCs w:val="21"/>
            </w:rPr>
            <w:t>个思维逻辑</w:t>
          </w:r>
          <w:r>
            <w:rPr>
              <w:rFonts w:ascii="Calibri" w:hAnsi="Calibri" w:eastAsia="Calibri" w:cs="Calibri"/>
              <w:sz w:val="21"/>
              <w:szCs w:val="21"/>
            </w:rPr>
            <w:tab/>
          </w:r>
          <w:r>
            <w:rPr>
              <w:rFonts w:ascii="Calibri" w:hAnsi="Calibri" w:eastAsia="Calibri" w:cs="Calibri"/>
              <w:spacing w:val="-1"/>
              <w:sz w:val="21"/>
              <w:szCs w:val="21"/>
            </w:rPr>
            <w:t>269</w:t>
          </w:r>
          <w:r>
            <w:rPr>
              <w:rFonts w:ascii="Calibri" w:hAnsi="Calibri" w:eastAsia="Calibri" w:cs="Calibri"/>
              <w:spacing w:val="-1"/>
              <w:sz w:val="21"/>
              <w:szCs w:val="21"/>
            </w:rPr>
            <w:fldChar w:fldCharType="end"/>
          </w:r>
        </w:p>
        <w:p>
          <w:pPr>
            <w:tabs>
              <w:tab w:val="right" w:leader="dot" w:pos="8322"/>
            </w:tabs>
            <w:spacing w:before="72" w:line="221" w:lineRule="auto"/>
            <w:ind w:left="446"/>
            <w:rPr>
              <w:rFonts w:ascii="Calibri" w:hAnsi="Calibri" w:eastAsia="Calibri" w:cs="Calibri"/>
              <w:sz w:val="21"/>
              <w:szCs w:val="21"/>
            </w:rPr>
          </w:pPr>
          <w:r>
            <w:fldChar w:fldCharType="begin"/>
          </w:r>
          <w:r>
            <w:instrText xml:space="preserve"> HYPERLINK \l "_bookmark446" </w:instrText>
          </w:r>
          <w:r>
            <w:fldChar w:fldCharType="separate"/>
          </w:r>
          <w:r>
            <w:rPr>
              <w:rFonts w:ascii="Calibri" w:hAnsi="Calibri" w:eastAsia="Calibri" w:cs="Calibri"/>
              <w:spacing w:val="2"/>
              <w:sz w:val="21"/>
              <w:szCs w:val="21"/>
            </w:rPr>
            <w:t xml:space="preserve">24.  </w:t>
          </w:r>
          <w:r>
            <w:rPr>
              <w:rFonts w:ascii="宋体" w:hAnsi="宋体" w:eastAsia="宋体" w:cs="宋体"/>
              <w:spacing w:val="1"/>
              <w:sz w:val="21"/>
              <w:szCs w:val="21"/>
            </w:rPr>
            <w:t>运营技巧要注意什么</w:t>
          </w:r>
          <w:r>
            <w:rPr>
              <w:rFonts w:ascii="Calibri" w:hAnsi="Calibri" w:eastAsia="Calibri" w:cs="Calibri"/>
              <w:sz w:val="21"/>
              <w:szCs w:val="21"/>
            </w:rPr>
            <w:tab/>
          </w:r>
          <w:r>
            <w:rPr>
              <w:rFonts w:ascii="Calibri" w:hAnsi="Calibri" w:eastAsia="Calibri" w:cs="Calibri"/>
              <w:spacing w:val="1"/>
              <w:sz w:val="21"/>
              <w:szCs w:val="21"/>
            </w:rPr>
            <w:t>269</w:t>
          </w:r>
          <w:r>
            <w:rPr>
              <w:rFonts w:ascii="Calibri" w:hAnsi="Calibri" w:eastAsia="Calibri" w:cs="Calibri"/>
              <w:spacing w:val="1"/>
              <w:sz w:val="21"/>
              <w:szCs w:val="21"/>
            </w:rPr>
            <w:fldChar w:fldCharType="end"/>
          </w:r>
        </w:p>
        <w:p>
          <w:pPr>
            <w:tabs>
              <w:tab w:val="right" w:leader="dot" w:pos="8322"/>
            </w:tabs>
            <w:spacing w:before="76" w:line="219" w:lineRule="auto"/>
            <w:ind w:left="446"/>
            <w:rPr>
              <w:rFonts w:ascii="Calibri" w:hAnsi="Calibri" w:eastAsia="Calibri" w:cs="Calibri"/>
              <w:sz w:val="21"/>
              <w:szCs w:val="21"/>
            </w:rPr>
          </w:pPr>
          <w:r>
            <w:fldChar w:fldCharType="begin"/>
          </w:r>
          <w:r>
            <w:instrText xml:space="preserve"> HYPERLINK \l "_bookmark447"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抖音</w:t>
          </w:r>
          <w:r>
            <w:rPr>
              <w:rFonts w:ascii="宋体" w:hAnsi="宋体" w:eastAsia="宋体" w:cs="宋体"/>
              <w:spacing w:val="1"/>
              <w:sz w:val="21"/>
              <w:szCs w:val="21"/>
            </w:rPr>
            <w:t>日常专业术语</w:t>
          </w:r>
          <w:r>
            <w:rPr>
              <w:rFonts w:ascii="Calibri" w:hAnsi="Calibri" w:eastAsia="Calibri" w:cs="Calibri"/>
              <w:sz w:val="21"/>
              <w:szCs w:val="21"/>
            </w:rPr>
            <w:tab/>
          </w:r>
          <w:r>
            <w:rPr>
              <w:rFonts w:ascii="Calibri" w:hAnsi="Calibri" w:eastAsia="Calibri" w:cs="Calibri"/>
              <w:spacing w:val="1"/>
              <w:sz w:val="21"/>
              <w:szCs w:val="21"/>
            </w:rPr>
            <w:t>269</w:t>
          </w:r>
          <w:r>
            <w:rPr>
              <w:rFonts w:ascii="Calibri" w:hAnsi="Calibri" w:eastAsia="Calibri" w:cs="Calibri"/>
              <w:spacing w:val="1"/>
              <w:sz w:val="21"/>
              <w:szCs w:val="21"/>
            </w:rPr>
            <w:fldChar w:fldCharType="end"/>
          </w:r>
        </w:p>
        <w:p>
          <w:pPr>
            <w:tabs>
              <w:tab w:val="right" w:leader="dot" w:pos="8322"/>
            </w:tabs>
            <w:spacing w:before="77" w:line="221" w:lineRule="auto"/>
            <w:ind w:left="446"/>
            <w:rPr>
              <w:rFonts w:ascii="Calibri" w:hAnsi="Calibri" w:eastAsia="Calibri" w:cs="Calibri"/>
              <w:sz w:val="21"/>
              <w:szCs w:val="21"/>
            </w:rPr>
          </w:pPr>
          <w:r>
            <w:fldChar w:fldCharType="begin"/>
          </w:r>
          <w:r>
            <w:instrText xml:space="preserve"> HYPERLINK \l "_bookmark448"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蹭</w:t>
          </w:r>
          <w:r>
            <w:rPr>
              <w:rFonts w:ascii="宋体" w:hAnsi="宋体" w:eastAsia="宋体" w:cs="宋体"/>
              <w:spacing w:val="-1"/>
              <w:sz w:val="21"/>
              <w:szCs w:val="21"/>
            </w:rPr>
            <w:t xml:space="preserve">热点的 </w:t>
          </w:r>
          <w:r>
            <w:rPr>
              <w:rFonts w:ascii="Calibri" w:hAnsi="Calibri" w:eastAsia="Calibri" w:cs="Calibri"/>
              <w:spacing w:val="-1"/>
              <w:sz w:val="21"/>
              <w:szCs w:val="21"/>
            </w:rPr>
            <w:t xml:space="preserve">3 </w:t>
          </w:r>
          <w:r>
            <w:rPr>
              <w:rFonts w:ascii="宋体" w:hAnsi="宋体" w:eastAsia="宋体" w:cs="宋体"/>
              <w:spacing w:val="-1"/>
              <w:sz w:val="21"/>
              <w:szCs w:val="21"/>
            </w:rPr>
            <w:t>点注意事项</w:t>
          </w:r>
          <w:r>
            <w:rPr>
              <w:rFonts w:ascii="Calibri" w:hAnsi="Calibri" w:eastAsia="Calibri" w:cs="Calibri"/>
              <w:sz w:val="21"/>
              <w:szCs w:val="21"/>
            </w:rPr>
            <w:tab/>
          </w:r>
          <w:r>
            <w:rPr>
              <w:rFonts w:ascii="Calibri" w:hAnsi="Calibri" w:eastAsia="Calibri" w:cs="Calibri"/>
              <w:spacing w:val="-1"/>
              <w:sz w:val="21"/>
              <w:szCs w:val="21"/>
            </w:rPr>
            <w:t>270</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"_bookmark449" </w:instrText>
          </w:r>
          <w:r>
            <w:fldChar w:fldCharType="separate"/>
          </w:r>
          <w:r>
            <w:rPr>
              <w:rFonts w:ascii="Calibri" w:hAnsi="Calibri" w:eastAsia="Calibri" w:cs="Calibri"/>
              <w:spacing w:val="1"/>
              <w:sz w:val="21"/>
              <w:szCs w:val="21"/>
            </w:rPr>
            <w:t xml:space="preserve">27. 3 </w:t>
          </w:r>
          <w:r>
            <w:rPr>
              <w:rFonts w:ascii="宋体" w:hAnsi="宋体" w:eastAsia="宋体" w:cs="宋体"/>
              <w:spacing w:val="1"/>
              <w:sz w:val="21"/>
              <w:szCs w:val="21"/>
            </w:rPr>
            <w:t>千粉丝怎么变现</w:t>
          </w:r>
          <w:r>
            <w:rPr>
              <w:rFonts w:ascii="Calibri" w:hAnsi="Calibri" w:eastAsia="Calibri" w:cs="Calibri"/>
              <w:sz w:val="21"/>
              <w:szCs w:val="21"/>
            </w:rPr>
            <w:tab/>
          </w:r>
          <w:r>
            <w:rPr>
              <w:rFonts w:ascii="Calibri" w:hAnsi="Calibri" w:eastAsia="Calibri" w:cs="Calibri"/>
              <w:spacing w:val="1"/>
              <w:sz w:val="21"/>
              <w:szCs w:val="21"/>
            </w:rPr>
            <w:t>270</w:t>
          </w:r>
          <w:r>
            <w:rPr>
              <w:rFonts w:ascii="Calibri" w:hAnsi="Calibri" w:eastAsia="Calibri" w:cs="Calibri"/>
              <w:spacing w:val="1"/>
              <w:sz w:val="21"/>
              <w:szCs w:val="21"/>
            </w:rPr>
            <w:fldChar w:fldCharType="end"/>
          </w:r>
        </w:p>
        <w:p>
          <w:pPr>
            <w:tabs>
              <w:tab w:val="right" w:leader="dot" w:pos="8322"/>
            </w:tabs>
            <w:spacing w:before="75" w:line="217" w:lineRule="auto"/>
            <w:ind w:left="446"/>
            <w:rPr>
              <w:rFonts w:ascii="Calibri" w:hAnsi="Calibri" w:eastAsia="Calibri" w:cs="Calibri"/>
              <w:sz w:val="21"/>
              <w:szCs w:val="21"/>
            </w:rPr>
          </w:pPr>
          <w:r>
            <w:fldChar w:fldCharType="begin"/>
          </w:r>
          <w:r>
            <w:instrText xml:space="preserve"> HYPERLINK \l "_bookmark450" </w:instrText>
          </w:r>
          <w:r>
            <w:fldChar w:fldCharType="separate"/>
          </w:r>
          <w:r>
            <w:rPr>
              <w:rFonts w:ascii="Calibri" w:hAnsi="Calibri" w:eastAsia="Calibri" w:cs="Calibri"/>
              <w:spacing w:val="2"/>
              <w:sz w:val="21"/>
              <w:szCs w:val="21"/>
            </w:rPr>
            <w:t xml:space="preserve">28.  </w:t>
          </w:r>
          <w:r>
            <w:rPr>
              <w:rFonts w:ascii="宋体" w:hAnsi="宋体" w:eastAsia="宋体" w:cs="宋体"/>
              <w:spacing w:val="2"/>
              <w:sz w:val="21"/>
              <w:szCs w:val="21"/>
            </w:rPr>
            <w:t>怎么</w:t>
          </w:r>
          <w:r>
            <w:rPr>
              <w:rFonts w:ascii="宋体" w:hAnsi="宋体" w:eastAsia="宋体" w:cs="宋体"/>
              <w:spacing w:val="1"/>
              <w:sz w:val="21"/>
              <w:szCs w:val="21"/>
            </w:rPr>
            <w:t>找到合适赛道</w:t>
          </w:r>
          <w:r>
            <w:rPr>
              <w:rFonts w:ascii="Calibri" w:hAnsi="Calibri" w:eastAsia="Calibri" w:cs="Calibri"/>
              <w:sz w:val="21"/>
              <w:szCs w:val="21"/>
            </w:rPr>
            <w:tab/>
          </w:r>
          <w:r>
            <w:rPr>
              <w:rFonts w:ascii="Calibri" w:hAnsi="Calibri" w:eastAsia="Calibri" w:cs="Calibri"/>
              <w:spacing w:val="1"/>
              <w:sz w:val="21"/>
              <w:szCs w:val="21"/>
            </w:rPr>
            <w:t>270</w:t>
          </w:r>
          <w:r>
            <w:rPr>
              <w:rFonts w:ascii="Calibri" w:hAnsi="Calibri" w:eastAsia="Calibri" w:cs="Calibri"/>
              <w:spacing w:val="1"/>
              <w:sz w:val="21"/>
              <w:szCs w:val="21"/>
            </w:rPr>
            <w:fldChar w:fldCharType="end"/>
          </w:r>
        </w:p>
        <w:p>
          <w:pPr>
            <w:tabs>
              <w:tab w:val="right" w:leader="dot" w:pos="8322"/>
            </w:tabs>
            <w:spacing w:before="80" w:line="220" w:lineRule="auto"/>
            <w:ind w:left="446"/>
            <w:rPr>
              <w:rFonts w:ascii="Calibri" w:hAnsi="Calibri" w:eastAsia="Calibri" w:cs="Calibri"/>
              <w:sz w:val="21"/>
              <w:szCs w:val="21"/>
            </w:rPr>
          </w:pPr>
          <w:r>
            <w:fldChar w:fldCharType="begin"/>
          </w:r>
          <w:r>
            <w:instrText xml:space="preserve"> HYPERLINK \l "_bookmark451"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精准</w:t>
          </w:r>
          <w:r>
            <w:rPr>
              <w:rFonts w:ascii="宋体" w:hAnsi="宋体" w:eastAsia="宋体" w:cs="宋体"/>
              <w:spacing w:val="1"/>
              <w:sz w:val="21"/>
              <w:szCs w:val="21"/>
            </w:rPr>
            <w:t>找到目标人群</w:t>
          </w:r>
          <w:r>
            <w:rPr>
              <w:rFonts w:ascii="Calibri" w:hAnsi="Calibri" w:eastAsia="Calibri" w:cs="Calibri"/>
              <w:sz w:val="21"/>
              <w:szCs w:val="21"/>
            </w:rPr>
            <w:tab/>
          </w:r>
          <w:r>
            <w:rPr>
              <w:rFonts w:ascii="Calibri" w:hAnsi="Calibri" w:eastAsia="Calibri" w:cs="Calibri"/>
              <w:spacing w:val="1"/>
              <w:sz w:val="21"/>
              <w:szCs w:val="21"/>
            </w:rPr>
            <w:t>271</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"_bookmark452"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抖音数据分</w:t>
          </w:r>
          <w:r>
            <w:rPr>
              <w:rFonts w:ascii="宋体" w:hAnsi="宋体" w:eastAsia="宋体" w:cs="宋体"/>
              <w:spacing w:val="1"/>
              <w:sz w:val="21"/>
              <w:szCs w:val="21"/>
            </w:rPr>
            <w:t>析</w:t>
          </w:r>
          <w:r>
            <w:rPr>
              <w:rFonts w:ascii="Calibri" w:hAnsi="Calibri" w:eastAsia="Calibri" w:cs="Calibri"/>
              <w:sz w:val="21"/>
              <w:szCs w:val="21"/>
            </w:rPr>
            <w:tab/>
          </w:r>
          <w:r>
            <w:rPr>
              <w:rFonts w:ascii="Calibri" w:hAnsi="Calibri" w:eastAsia="Calibri" w:cs="Calibri"/>
              <w:spacing w:val="1"/>
              <w:sz w:val="21"/>
              <w:szCs w:val="21"/>
            </w:rPr>
            <w:t>271</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"_bookmark453" </w:instrText>
          </w:r>
          <w:r>
            <w:fldChar w:fldCharType="separate"/>
          </w:r>
          <w:r>
            <w:rPr>
              <w:rFonts w:ascii="Calibri" w:hAnsi="Calibri" w:eastAsia="Calibri" w:cs="Calibri"/>
              <w:spacing w:val="2"/>
              <w:sz w:val="21"/>
              <w:szCs w:val="21"/>
            </w:rPr>
            <w:t xml:space="preserve">31.  </w:t>
          </w:r>
          <w:r>
            <w:rPr>
              <w:rFonts w:ascii="宋体" w:hAnsi="宋体" w:eastAsia="宋体" w:cs="宋体"/>
              <w:spacing w:val="2"/>
              <w:sz w:val="21"/>
              <w:szCs w:val="21"/>
            </w:rPr>
            <w:t>小白做</w:t>
          </w:r>
          <w:r>
            <w:rPr>
              <w:rFonts w:ascii="宋体" w:hAnsi="宋体" w:eastAsia="宋体" w:cs="宋体"/>
              <w:spacing w:val="1"/>
              <w:sz w:val="21"/>
              <w:szCs w:val="21"/>
            </w:rPr>
            <w:t>抖音的难点</w:t>
          </w:r>
          <w:r>
            <w:rPr>
              <w:rFonts w:ascii="Calibri" w:hAnsi="Calibri" w:eastAsia="Calibri" w:cs="Calibri"/>
              <w:sz w:val="21"/>
              <w:szCs w:val="21"/>
            </w:rPr>
            <w:tab/>
          </w:r>
          <w:r>
            <w:rPr>
              <w:rFonts w:ascii="Calibri" w:hAnsi="Calibri" w:eastAsia="Calibri" w:cs="Calibri"/>
              <w:spacing w:val="1"/>
              <w:sz w:val="21"/>
              <w:szCs w:val="21"/>
            </w:rPr>
            <w:t>271</w:t>
          </w:r>
          <w:r>
            <w:rPr>
              <w:rFonts w:ascii="Calibri" w:hAnsi="Calibri" w:eastAsia="Calibri" w:cs="Calibri"/>
              <w:spacing w:val="1"/>
              <w:sz w:val="21"/>
              <w:szCs w:val="21"/>
            </w:rPr>
            <w:fldChar w:fldCharType="end"/>
          </w:r>
        </w:p>
        <w:p>
          <w:pPr>
            <w:tabs>
              <w:tab w:val="right" w:leader="dot" w:pos="8322"/>
            </w:tabs>
            <w:spacing w:before="75" w:line="219" w:lineRule="auto"/>
            <w:ind w:left="445"/>
            <w:rPr>
              <w:rFonts w:ascii="Calibri" w:hAnsi="Calibri" w:eastAsia="Calibri" w:cs="Calibri"/>
              <w:sz w:val="21"/>
              <w:szCs w:val="21"/>
            </w:rPr>
          </w:pPr>
          <w:r>
            <w:fldChar w:fldCharType="begin"/>
          </w:r>
          <w:r>
            <w:instrText xml:space="preserve"> HYPERLINK \l "_bookmark454"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爆款视</w:t>
          </w:r>
          <w:r>
            <w:rPr>
              <w:rFonts w:ascii="宋体" w:hAnsi="宋体" w:eastAsia="宋体" w:cs="宋体"/>
              <w:spacing w:val="1"/>
              <w:sz w:val="21"/>
              <w:szCs w:val="21"/>
            </w:rPr>
            <w:t>频数据分析</w:t>
          </w:r>
          <w:r>
            <w:rPr>
              <w:rFonts w:ascii="Calibri" w:hAnsi="Calibri" w:eastAsia="Calibri" w:cs="Calibri"/>
              <w:sz w:val="21"/>
              <w:szCs w:val="21"/>
            </w:rPr>
            <w:tab/>
          </w:r>
          <w:r>
            <w:rPr>
              <w:rFonts w:ascii="Calibri" w:hAnsi="Calibri" w:eastAsia="Calibri" w:cs="Calibri"/>
              <w:spacing w:val="1"/>
              <w:sz w:val="21"/>
              <w:szCs w:val="21"/>
            </w:rPr>
            <w:t>272</w:t>
          </w:r>
          <w:r>
            <w:rPr>
              <w:rFonts w:ascii="Calibri" w:hAnsi="Calibri" w:eastAsia="Calibri" w:cs="Calibri"/>
              <w:spacing w:val="1"/>
              <w:sz w:val="21"/>
              <w:szCs w:val="21"/>
            </w:rPr>
            <w:fldChar w:fldCharType="end"/>
          </w:r>
        </w:p>
        <w:p>
          <w:pPr>
            <w:tabs>
              <w:tab w:val="right" w:leader="dot" w:pos="8322"/>
            </w:tabs>
            <w:spacing w:before="77" w:line="220" w:lineRule="auto"/>
            <w:ind w:left="445"/>
            <w:rPr>
              <w:rFonts w:ascii="Calibri" w:hAnsi="Calibri" w:eastAsia="Calibri" w:cs="Calibri"/>
              <w:sz w:val="21"/>
              <w:szCs w:val="21"/>
            </w:rPr>
          </w:pPr>
          <w:r>
            <w:fldChar w:fldCharType="begin"/>
          </w:r>
          <w:r>
            <w:instrText xml:space="preserve"> HYPERLINK \l "_bookmark455" </w:instrText>
          </w:r>
          <w:r>
            <w:fldChar w:fldCharType="separate"/>
          </w:r>
          <w:r>
            <w:rPr>
              <w:rFonts w:ascii="Calibri" w:hAnsi="Calibri" w:eastAsia="Calibri" w:cs="Calibri"/>
              <w:spacing w:val="2"/>
              <w:sz w:val="21"/>
              <w:szCs w:val="21"/>
            </w:rPr>
            <w:t xml:space="preserve">33.  </w:t>
          </w:r>
          <w:r>
            <w:rPr>
              <w:rFonts w:ascii="宋体" w:hAnsi="宋体" w:eastAsia="宋体" w:cs="宋体"/>
              <w:spacing w:val="2"/>
              <w:sz w:val="21"/>
              <w:szCs w:val="21"/>
            </w:rPr>
            <w:t>好物推</w:t>
          </w:r>
          <w:r>
            <w:rPr>
              <w:rFonts w:ascii="宋体" w:hAnsi="宋体" w:eastAsia="宋体" w:cs="宋体"/>
              <w:spacing w:val="1"/>
              <w:sz w:val="21"/>
              <w:szCs w:val="21"/>
            </w:rPr>
            <w:t>荐怎么变现</w:t>
          </w:r>
          <w:r>
            <w:rPr>
              <w:rFonts w:ascii="Calibri" w:hAnsi="Calibri" w:eastAsia="Calibri" w:cs="Calibri"/>
              <w:sz w:val="21"/>
              <w:szCs w:val="21"/>
            </w:rPr>
            <w:tab/>
          </w:r>
          <w:r>
            <w:rPr>
              <w:rFonts w:ascii="Calibri" w:hAnsi="Calibri" w:eastAsia="Calibri" w:cs="Calibri"/>
              <w:spacing w:val="1"/>
              <w:sz w:val="21"/>
              <w:szCs w:val="21"/>
            </w:rPr>
            <w:t>272</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"_bookmark456" </w:instrText>
          </w:r>
          <w:r>
            <w:fldChar w:fldCharType="separate"/>
          </w:r>
          <w:r>
            <w:rPr>
              <w:rFonts w:ascii="Calibri" w:hAnsi="Calibri" w:eastAsia="Calibri" w:cs="Calibri"/>
              <w:spacing w:val="-7"/>
              <w:sz w:val="21"/>
              <w:szCs w:val="21"/>
            </w:rPr>
            <w:t>3</w:t>
          </w:r>
          <w:r>
            <w:rPr>
              <w:rFonts w:ascii="Calibri" w:hAnsi="Calibri" w:eastAsia="Calibri" w:cs="Calibri"/>
              <w:spacing w:val="-4"/>
              <w:sz w:val="21"/>
              <w:szCs w:val="21"/>
            </w:rPr>
            <w:t xml:space="preserve">4.  </w:t>
          </w:r>
          <w:r>
            <w:rPr>
              <w:rFonts w:ascii="宋体" w:hAnsi="宋体" w:eastAsia="宋体" w:cs="宋体"/>
              <w:spacing w:val="-4"/>
              <w:sz w:val="21"/>
              <w:szCs w:val="21"/>
            </w:rPr>
            <w:t xml:space="preserve">从 </w:t>
          </w:r>
          <w:r>
            <w:rPr>
              <w:rFonts w:ascii="Calibri" w:hAnsi="Calibri" w:eastAsia="Calibri" w:cs="Calibri"/>
              <w:spacing w:val="-4"/>
              <w:sz w:val="21"/>
              <w:szCs w:val="21"/>
            </w:rPr>
            <w:t xml:space="preserve">0-1 </w:t>
          </w:r>
          <w:r>
            <w:rPr>
              <w:rFonts w:ascii="宋体" w:hAnsi="宋体" w:eastAsia="宋体" w:cs="宋体"/>
              <w:spacing w:val="-4"/>
              <w:sz w:val="21"/>
              <w:szCs w:val="21"/>
            </w:rPr>
            <w:t xml:space="preserve">做抖音 </w:t>
          </w:r>
          <w:r>
            <w:rPr>
              <w:rFonts w:ascii="Calibri" w:hAnsi="Calibri" w:eastAsia="Calibri" w:cs="Calibri"/>
              <w:sz w:val="21"/>
              <w:szCs w:val="21"/>
            </w:rPr>
            <w:tab/>
          </w:r>
          <w:r>
            <w:rPr>
              <w:rFonts w:ascii="Calibri" w:hAnsi="Calibri" w:eastAsia="Calibri" w:cs="Calibri"/>
              <w:spacing w:val="-4"/>
              <w:sz w:val="21"/>
              <w:szCs w:val="21"/>
            </w:rPr>
            <w:t>273</w:t>
          </w:r>
          <w:r>
            <w:rPr>
              <w:rFonts w:ascii="Calibri" w:hAnsi="Calibri" w:eastAsia="Calibri" w:cs="Calibri"/>
              <w:spacing w:val="-4"/>
              <w:sz w:val="21"/>
              <w:szCs w:val="21"/>
            </w:rPr>
            <w:fldChar w:fldCharType="end"/>
          </w:r>
        </w:p>
        <w:p>
          <w:pPr>
            <w:tabs>
              <w:tab w:val="right" w:leader="dot" w:pos="8322"/>
            </w:tabs>
            <w:spacing w:before="75" w:line="220" w:lineRule="auto"/>
            <w:ind w:left="445"/>
            <w:rPr>
              <w:rFonts w:ascii="Calibri" w:hAnsi="Calibri" w:eastAsia="Calibri" w:cs="Calibri"/>
              <w:sz w:val="21"/>
              <w:szCs w:val="21"/>
            </w:rPr>
          </w:pPr>
          <w:r>
            <w:fldChar w:fldCharType="begin"/>
          </w:r>
          <w:r>
            <w:instrText xml:space="preserve"> HYPERLINK \l "_bookmark457" </w:instrText>
          </w:r>
          <w:r>
            <w:fldChar w:fldCharType="separate"/>
          </w:r>
          <w:r>
            <w:rPr>
              <w:rFonts w:ascii="Calibri" w:hAnsi="Calibri" w:eastAsia="Calibri" w:cs="Calibri"/>
              <w:spacing w:val="2"/>
              <w:sz w:val="21"/>
              <w:szCs w:val="21"/>
            </w:rPr>
            <w:t xml:space="preserve">35. </w:t>
          </w:r>
          <w:r>
            <w:rPr>
              <w:rFonts w:ascii="Calibri" w:hAnsi="Calibri" w:eastAsia="Calibri" w:cs="Calibri"/>
              <w:spacing w:val="1"/>
              <w:sz w:val="21"/>
              <w:szCs w:val="21"/>
            </w:rPr>
            <w:t xml:space="preserve"> </w:t>
          </w:r>
          <w:r>
            <w:rPr>
              <w:rFonts w:ascii="宋体" w:hAnsi="宋体" w:eastAsia="宋体" w:cs="宋体"/>
              <w:spacing w:val="1"/>
              <w:sz w:val="21"/>
              <w:szCs w:val="21"/>
            </w:rPr>
            <w:t>抖音正反对比万能公式</w:t>
          </w:r>
          <w:r>
            <w:rPr>
              <w:rFonts w:ascii="Calibri" w:hAnsi="Calibri" w:eastAsia="Calibri" w:cs="Calibri"/>
              <w:sz w:val="21"/>
              <w:szCs w:val="21"/>
            </w:rPr>
            <w:tab/>
          </w:r>
          <w:r>
            <w:rPr>
              <w:rFonts w:ascii="Calibri" w:hAnsi="Calibri" w:eastAsia="Calibri" w:cs="Calibri"/>
              <w:spacing w:val="1"/>
              <w:sz w:val="21"/>
              <w:szCs w:val="21"/>
            </w:rPr>
            <w:t>273</w:t>
          </w:r>
          <w:r>
            <w:rPr>
              <w:rFonts w:ascii="Calibri" w:hAnsi="Calibri" w:eastAsia="Calibri" w:cs="Calibri"/>
              <w:spacing w:val="1"/>
              <w:sz w:val="21"/>
              <w:szCs w:val="21"/>
            </w:rPr>
            <w:fldChar w:fldCharType="end"/>
          </w:r>
        </w:p>
        <w:p>
          <w:pPr>
            <w:tabs>
              <w:tab w:val="right" w:leader="dot" w:pos="8322"/>
            </w:tabs>
            <w:spacing w:before="74" w:line="219" w:lineRule="auto"/>
            <w:ind w:left="445"/>
            <w:rPr>
              <w:rFonts w:ascii="Calibri" w:hAnsi="Calibri" w:eastAsia="Calibri" w:cs="Calibri"/>
              <w:sz w:val="21"/>
              <w:szCs w:val="21"/>
            </w:rPr>
          </w:pPr>
          <w:r>
            <w:fldChar w:fldCharType="begin"/>
          </w:r>
          <w:r>
            <w:instrText xml:space="preserve"> HYPERLINK \l "_bookmark458" </w:instrText>
          </w:r>
          <w:r>
            <w:fldChar w:fldCharType="separate"/>
          </w:r>
          <w:r>
            <w:rPr>
              <w:rFonts w:ascii="Calibri" w:hAnsi="Calibri" w:eastAsia="Calibri" w:cs="Calibri"/>
              <w:spacing w:val="2"/>
              <w:sz w:val="21"/>
              <w:szCs w:val="21"/>
            </w:rPr>
            <w:t xml:space="preserve">36.  </w:t>
          </w:r>
          <w:r>
            <w:rPr>
              <w:rFonts w:ascii="宋体" w:hAnsi="宋体" w:eastAsia="宋体" w:cs="宋体"/>
              <w:spacing w:val="2"/>
              <w:sz w:val="21"/>
              <w:szCs w:val="21"/>
            </w:rPr>
            <w:t>抖音赞粉</w:t>
          </w:r>
          <w:r>
            <w:rPr>
              <w:rFonts w:ascii="宋体" w:hAnsi="宋体" w:eastAsia="宋体" w:cs="宋体"/>
              <w:spacing w:val="1"/>
              <w:sz w:val="21"/>
              <w:szCs w:val="21"/>
            </w:rPr>
            <w:t>比</w:t>
          </w:r>
          <w:r>
            <w:rPr>
              <w:rFonts w:ascii="Calibri" w:hAnsi="Calibri" w:eastAsia="Calibri" w:cs="Calibri"/>
              <w:sz w:val="21"/>
              <w:szCs w:val="21"/>
            </w:rPr>
            <w:tab/>
          </w:r>
          <w:r>
            <w:rPr>
              <w:rFonts w:ascii="Calibri" w:hAnsi="Calibri" w:eastAsia="Calibri" w:cs="Calibri"/>
              <w:spacing w:val="1"/>
              <w:sz w:val="21"/>
              <w:szCs w:val="21"/>
            </w:rPr>
            <w:t>273</w:t>
          </w:r>
          <w:r>
            <w:rPr>
              <w:rFonts w:ascii="Calibri" w:hAnsi="Calibri" w:eastAsia="Calibri" w:cs="Calibri"/>
              <w:spacing w:val="1"/>
              <w:sz w:val="21"/>
              <w:szCs w:val="21"/>
            </w:rPr>
            <w:fldChar w:fldCharType="end"/>
          </w:r>
        </w:p>
        <w:p>
          <w:pPr>
            <w:tabs>
              <w:tab w:val="right" w:leader="dot" w:pos="8322"/>
            </w:tabs>
            <w:spacing w:before="77" w:line="221" w:lineRule="auto"/>
            <w:ind w:left="445"/>
            <w:rPr>
              <w:rFonts w:ascii="Calibri" w:hAnsi="Calibri" w:eastAsia="Calibri" w:cs="Calibri"/>
              <w:sz w:val="21"/>
              <w:szCs w:val="21"/>
            </w:rPr>
          </w:pPr>
          <w:r>
            <w:fldChar w:fldCharType="begin"/>
          </w:r>
          <w:r>
            <w:instrText xml:space="preserve"> HYPERLINK \l "_bookmark459" </w:instrText>
          </w:r>
          <w:r>
            <w:fldChar w:fldCharType="separate"/>
          </w:r>
          <w:r>
            <w:rPr>
              <w:rFonts w:ascii="Calibri" w:hAnsi="Calibri" w:eastAsia="Calibri" w:cs="Calibri"/>
              <w:spacing w:val="-2"/>
              <w:sz w:val="21"/>
              <w:szCs w:val="21"/>
            </w:rPr>
            <w:t xml:space="preserve">37.   </w:t>
          </w:r>
          <w:r>
            <w:rPr>
              <w:rFonts w:ascii="宋体" w:hAnsi="宋体" w:eastAsia="宋体" w:cs="宋体"/>
              <w:spacing w:val="-2"/>
              <w:sz w:val="21"/>
              <w:szCs w:val="21"/>
            </w:rPr>
            <w:t>口</w:t>
          </w:r>
          <w:r>
            <w:rPr>
              <w:rFonts w:ascii="宋体" w:hAnsi="宋体" w:eastAsia="宋体" w:cs="宋体"/>
              <w:spacing w:val="-1"/>
              <w:sz w:val="21"/>
              <w:szCs w:val="21"/>
            </w:rPr>
            <w:t>播的三种拍摄类型</w:t>
          </w:r>
          <w:r>
            <w:rPr>
              <w:rFonts w:ascii="Calibri" w:hAnsi="Calibri" w:eastAsia="Calibri" w:cs="Calibri"/>
              <w:sz w:val="21"/>
              <w:szCs w:val="21"/>
            </w:rPr>
            <w:tab/>
          </w:r>
          <w:r>
            <w:rPr>
              <w:rFonts w:ascii="Calibri" w:hAnsi="Calibri" w:eastAsia="Calibri" w:cs="Calibri"/>
              <w:spacing w:val="-1"/>
              <w:sz w:val="21"/>
              <w:szCs w:val="21"/>
            </w:rPr>
            <w:t>274</w:t>
          </w:r>
          <w:r>
            <w:rPr>
              <w:rFonts w:ascii="Calibri" w:hAnsi="Calibri" w:eastAsia="Calibri" w:cs="Calibri"/>
              <w:spacing w:val="-1"/>
              <w:sz w:val="21"/>
              <w:szCs w:val="21"/>
            </w:rPr>
            <w:fldChar w:fldCharType="end"/>
          </w:r>
        </w:p>
        <w:p>
          <w:pPr>
            <w:tabs>
              <w:tab w:val="right" w:leader="dot" w:pos="8322"/>
            </w:tabs>
            <w:spacing w:before="76" w:line="218" w:lineRule="auto"/>
            <w:ind w:left="445"/>
            <w:rPr>
              <w:rFonts w:ascii="Calibri" w:hAnsi="Calibri" w:eastAsia="Calibri" w:cs="Calibri"/>
              <w:sz w:val="21"/>
              <w:szCs w:val="21"/>
            </w:rPr>
          </w:pPr>
          <w:r>
            <w:fldChar w:fldCharType="begin"/>
          </w:r>
          <w:r>
            <w:instrText xml:space="preserve"> HYPERLINK \l "_bookmark460" </w:instrText>
          </w:r>
          <w:r>
            <w:fldChar w:fldCharType="separate"/>
          </w:r>
          <w:r>
            <w:rPr>
              <w:rFonts w:ascii="Calibri" w:hAnsi="Calibri" w:eastAsia="Calibri" w:cs="Calibri"/>
              <w:spacing w:val="2"/>
              <w:sz w:val="21"/>
              <w:szCs w:val="21"/>
            </w:rPr>
            <w:t xml:space="preserve">38.  </w:t>
          </w:r>
          <w:r>
            <w:rPr>
              <w:rFonts w:ascii="宋体" w:hAnsi="宋体" w:eastAsia="宋体" w:cs="宋体"/>
              <w:spacing w:val="2"/>
              <w:sz w:val="21"/>
              <w:szCs w:val="21"/>
            </w:rPr>
            <w:t>抖音运营干</w:t>
          </w:r>
          <w:r>
            <w:rPr>
              <w:rFonts w:ascii="宋体" w:hAnsi="宋体" w:eastAsia="宋体" w:cs="宋体"/>
              <w:spacing w:val="1"/>
              <w:sz w:val="21"/>
              <w:szCs w:val="21"/>
            </w:rPr>
            <w:t>货</w:t>
          </w:r>
          <w:r>
            <w:rPr>
              <w:rFonts w:ascii="Calibri" w:hAnsi="Calibri" w:eastAsia="Calibri" w:cs="Calibri"/>
              <w:sz w:val="21"/>
              <w:szCs w:val="21"/>
            </w:rPr>
            <w:tab/>
          </w:r>
          <w:r>
            <w:rPr>
              <w:rFonts w:ascii="Calibri" w:hAnsi="Calibri" w:eastAsia="Calibri" w:cs="Calibri"/>
              <w:spacing w:val="1"/>
              <w:sz w:val="21"/>
              <w:szCs w:val="21"/>
            </w:rPr>
            <w:t>275</w:t>
          </w:r>
          <w:r>
            <w:rPr>
              <w:rFonts w:ascii="Calibri" w:hAnsi="Calibri" w:eastAsia="Calibri" w:cs="Calibri"/>
              <w:spacing w:val="1"/>
              <w:sz w:val="21"/>
              <w:szCs w:val="21"/>
            </w:rPr>
            <w:fldChar w:fldCharType="end"/>
          </w:r>
        </w:p>
      </w:sdtContent>
    </w:sdt>
    <w:p>
      <w:pPr>
        <w:sectPr>
          <w:footerReference r:id="rId16" w:type="default"/>
          <w:pgSz w:w="11907" w:h="16839"/>
          <w:pgMar w:top="1431" w:right="1785" w:bottom="1171" w:left="1785" w:header="0" w:footer="968" w:gutter="0"/>
          <w:cols w:space="720" w:num="1"/>
        </w:sectPr>
      </w:pPr>
    </w:p>
    <w:sdt>
      <w:sdtPr>
        <w:rPr>
          <w:rFonts w:ascii="Calibri" w:hAnsi="Calibri" w:eastAsia="Calibri" w:cs="Calibri"/>
          <w:sz w:val="21"/>
          <w:szCs w:val="21"/>
        </w:rPr>
        <w:id w:val="12"/>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7" w:line="221" w:lineRule="auto"/>
            <w:ind w:left="445"/>
            <w:rPr>
              <w:rFonts w:ascii="Calibri" w:hAnsi="Calibri" w:eastAsia="Calibri" w:cs="Calibri"/>
              <w:sz w:val="21"/>
              <w:szCs w:val="21"/>
            </w:rPr>
          </w:pPr>
          <w:r>
            <w:fldChar w:fldCharType="begin"/>
          </w:r>
          <w:r>
            <w:instrText xml:space="preserve"> HYPERLINK \l "_bookmark461" </w:instrText>
          </w:r>
          <w:r>
            <w:fldChar w:fldCharType="separate"/>
          </w:r>
          <w:r>
            <w:rPr>
              <w:rFonts w:ascii="Calibri" w:hAnsi="Calibri" w:eastAsia="Calibri" w:cs="Calibri"/>
              <w:spacing w:val="2"/>
              <w:sz w:val="21"/>
              <w:szCs w:val="21"/>
            </w:rPr>
            <w:t xml:space="preserve">39.  </w:t>
          </w:r>
          <w:r>
            <w:rPr>
              <w:rFonts w:ascii="宋体" w:hAnsi="宋体" w:eastAsia="宋体" w:cs="宋体"/>
              <w:spacing w:val="2"/>
              <w:sz w:val="21"/>
              <w:szCs w:val="21"/>
            </w:rPr>
            <w:t>抖音运</w:t>
          </w:r>
          <w:r>
            <w:rPr>
              <w:rFonts w:ascii="宋体" w:hAnsi="宋体" w:eastAsia="宋体" w:cs="宋体"/>
              <w:spacing w:val="1"/>
              <w:sz w:val="21"/>
              <w:szCs w:val="21"/>
            </w:rPr>
            <w:t>营流量池</w:t>
          </w:r>
          <w:r>
            <w:rPr>
              <w:rFonts w:ascii="Calibri" w:hAnsi="Calibri" w:eastAsia="Calibri" w:cs="Calibri"/>
              <w:sz w:val="21"/>
              <w:szCs w:val="21"/>
            </w:rPr>
            <w:tab/>
          </w:r>
          <w:r>
            <w:rPr>
              <w:rFonts w:ascii="Calibri" w:hAnsi="Calibri" w:eastAsia="Calibri" w:cs="Calibri"/>
              <w:spacing w:val="1"/>
              <w:sz w:val="21"/>
              <w:szCs w:val="21"/>
            </w:rPr>
            <w:t>276</w:t>
          </w:r>
          <w:r>
            <w:rPr>
              <w:rFonts w:ascii="Calibri" w:hAnsi="Calibri" w:eastAsia="Calibri" w:cs="Calibri"/>
              <w:spacing w:val="1"/>
              <w:sz w:val="21"/>
              <w:szCs w:val="21"/>
            </w:rPr>
            <w:fldChar w:fldCharType="end"/>
          </w:r>
        </w:p>
        <w:p>
          <w:pPr>
            <w:tabs>
              <w:tab w:val="right" w:leader="dot" w:pos="8322"/>
            </w:tabs>
            <w:spacing w:before="75" w:line="219" w:lineRule="auto"/>
            <w:ind w:left="439"/>
            <w:rPr>
              <w:rFonts w:ascii="Calibri" w:hAnsi="Calibri" w:eastAsia="Calibri" w:cs="Calibri"/>
              <w:sz w:val="21"/>
              <w:szCs w:val="21"/>
            </w:rPr>
          </w:pPr>
          <w:r>
            <w:fldChar w:fldCharType="begin"/>
          </w:r>
          <w:r>
            <w:instrText xml:space="preserve"> HYPERLINK \l "_bookmark462" </w:instrText>
          </w:r>
          <w:r>
            <w:fldChar w:fldCharType="separate"/>
          </w:r>
          <w:r>
            <w:rPr>
              <w:rFonts w:ascii="Calibri" w:hAnsi="Calibri" w:eastAsia="Calibri" w:cs="Calibri"/>
              <w:spacing w:val="2"/>
              <w:sz w:val="21"/>
              <w:szCs w:val="21"/>
            </w:rPr>
            <w:t xml:space="preserve">40.  </w:t>
          </w:r>
          <w:r>
            <w:rPr>
              <w:rFonts w:ascii="宋体" w:hAnsi="宋体" w:eastAsia="宋体" w:cs="宋体"/>
              <w:spacing w:val="2"/>
              <w:sz w:val="21"/>
              <w:szCs w:val="21"/>
            </w:rPr>
            <w:t>抖音运营底层逻辑</w:t>
          </w:r>
          <w:r>
            <w:rPr>
              <w:rFonts w:ascii="Calibri" w:hAnsi="Calibri" w:eastAsia="Calibri" w:cs="Calibri"/>
              <w:sz w:val="21"/>
              <w:szCs w:val="21"/>
            </w:rPr>
            <w:tab/>
          </w:r>
          <w:r>
            <w:rPr>
              <w:rFonts w:ascii="Calibri" w:hAnsi="Calibri" w:eastAsia="Calibri" w:cs="Calibri"/>
              <w:spacing w:val="2"/>
              <w:sz w:val="21"/>
              <w:szCs w:val="21"/>
            </w:rPr>
            <w:t>27</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"_bookmark463"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1.  </w:t>
          </w:r>
          <w:r>
            <w:rPr>
              <w:rFonts w:ascii="宋体" w:hAnsi="宋体" w:eastAsia="宋体" w:cs="宋体"/>
              <w:spacing w:val="-1"/>
              <w:sz w:val="21"/>
              <w:szCs w:val="21"/>
            </w:rPr>
            <w:t xml:space="preserve">视频内容 </w:t>
          </w:r>
          <w:r>
            <w:rPr>
              <w:rFonts w:ascii="Calibri" w:hAnsi="Calibri" w:eastAsia="Calibri" w:cs="Calibri"/>
              <w:spacing w:val="-1"/>
              <w:sz w:val="21"/>
              <w:szCs w:val="21"/>
            </w:rPr>
            <w:t xml:space="preserve">4 </w:t>
          </w:r>
          <w:r>
            <w:rPr>
              <w:rFonts w:ascii="宋体" w:hAnsi="宋体" w:eastAsia="宋体" w:cs="宋体"/>
              <w:spacing w:val="-1"/>
              <w:sz w:val="21"/>
              <w:szCs w:val="21"/>
            </w:rPr>
            <w:t>个指标</w:t>
          </w:r>
          <w:r>
            <w:rPr>
              <w:rFonts w:ascii="Calibri" w:hAnsi="Calibri" w:eastAsia="Calibri" w:cs="Calibri"/>
              <w:sz w:val="21"/>
              <w:szCs w:val="21"/>
            </w:rPr>
            <w:tab/>
          </w:r>
          <w:r>
            <w:rPr>
              <w:rFonts w:ascii="Calibri" w:hAnsi="Calibri" w:eastAsia="Calibri" w:cs="Calibri"/>
              <w:spacing w:val="-1"/>
              <w:sz w:val="21"/>
              <w:szCs w:val="21"/>
            </w:rPr>
            <w:t>278</w:t>
          </w:r>
          <w:r>
            <w:rPr>
              <w:rFonts w:ascii="Calibri" w:hAnsi="Calibri" w:eastAsia="Calibri" w:cs="Calibri"/>
              <w:spacing w:val="-1"/>
              <w:sz w:val="21"/>
              <w:szCs w:val="21"/>
            </w:rPr>
            <w:fldChar w:fldCharType="end"/>
          </w:r>
        </w:p>
        <w:p>
          <w:pPr>
            <w:tabs>
              <w:tab w:val="right" w:leader="dot" w:pos="8322"/>
            </w:tabs>
            <w:spacing w:before="72" w:line="221" w:lineRule="auto"/>
            <w:ind w:left="439"/>
            <w:rPr>
              <w:rFonts w:ascii="Calibri" w:hAnsi="Calibri" w:eastAsia="Calibri" w:cs="Calibri"/>
              <w:sz w:val="21"/>
              <w:szCs w:val="21"/>
            </w:rPr>
          </w:pPr>
          <w:r>
            <w:fldChar w:fldCharType="begin"/>
          </w:r>
          <w:r>
            <w:instrText xml:space="preserve"> HYPERLINK \l "_bookmark464" </w:instrText>
          </w:r>
          <w:r>
            <w:fldChar w:fldCharType="separate"/>
          </w:r>
          <w:r>
            <w:rPr>
              <w:rFonts w:ascii="Calibri" w:hAnsi="Calibri" w:eastAsia="Calibri" w:cs="Calibri"/>
              <w:spacing w:val="-1"/>
              <w:sz w:val="21"/>
              <w:szCs w:val="21"/>
            </w:rPr>
            <w:t xml:space="preserve">42.  </w:t>
          </w:r>
          <w:r>
            <w:rPr>
              <w:rFonts w:ascii="宋体" w:hAnsi="宋体" w:eastAsia="宋体" w:cs="宋体"/>
              <w:spacing w:val="-1"/>
              <w:sz w:val="21"/>
              <w:szCs w:val="21"/>
            </w:rPr>
            <w:t xml:space="preserve">抖音拍段子 </w:t>
          </w:r>
          <w:r>
            <w:rPr>
              <w:rFonts w:ascii="Calibri" w:hAnsi="Calibri" w:eastAsia="Calibri" w:cs="Calibri"/>
              <w:spacing w:val="-1"/>
              <w:sz w:val="21"/>
              <w:szCs w:val="21"/>
            </w:rPr>
            <w:t xml:space="preserve">8 </w:t>
          </w:r>
          <w:r>
            <w:rPr>
              <w:rFonts w:ascii="宋体" w:hAnsi="宋体" w:eastAsia="宋体" w:cs="宋体"/>
              <w:spacing w:val="-1"/>
              <w:sz w:val="21"/>
              <w:szCs w:val="21"/>
            </w:rPr>
            <w:t>大要素</w:t>
          </w:r>
          <w:r>
            <w:rPr>
              <w:rFonts w:ascii="Calibri" w:hAnsi="Calibri" w:eastAsia="Calibri" w:cs="Calibri"/>
              <w:sz w:val="21"/>
              <w:szCs w:val="21"/>
            </w:rPr>
            <w:tab/>
          </w:r>
          <w:r>
            <w:rPr>
              <w:rFonts w:ascii="Calibri" w:hAnsi="Calibri" w:eastAsia="Calibri" w:cs="Calibri"/>
              <w:spacing w:val="-1"/>
              <w:sz w:val="21"/>
              <w:szCs w:val="21"/>
            </w:rPr>
            <w:t>27</w:t>
          </w:r>
          <w:r>
            <w:rPr>
              <w:rFonts w:ascii="Calibri" w:hAnsi="Calibri" w:eastAsia="Calibri" w:cs="Calibri"/>
              <w:sz w:val="21"/>
              <w:szCs w:val="21"/>
            </w:rPr>
            <w:t>8</w:t>
          </w:r>
          <w:r>
            <w:rPr>
              <w:rFonts w:ascii="Calibri" w:hAnsi="Calibri" w:eastAsia="Calibri" w:cs="Calibri"/>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"_bookmark465"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3.   </w:t>
          </w:r>
          <w:r>
            <w:rPr>
              <w:rFonts w:ascii="宋体" w:hAnsi="宋体" w:eastAsia="宋体" w:cs="宋体"/>
              <w:spacing w:val="-1"/>
              <w:sz w:val="21"/>
              <w:szCs w:val="21"/>
            </w:rPr>
            <w:t>口播类视频怎么拍</w:t>
          </w:r>
          <w:r>
            <w:rPr>
              <w:rFonts w:ascii="Calibri" w:hAnsi="Calibri" w:eastAsia="Calibri" w:cs="Calibri"/>
              <w:sz w:val="21"/>
              <w:szCs w:val="21"/>
            </w:rPr>
            <w:tab/>
          </w:r>
          <w:r>
            <w:rPr>
              <w:rFonts w:ascii="Calibri" w:hAnsi="Calibri" w:eastAsia="Calibri" w:cs="Calibri"/>
              <w:spacing w:val="-1"/>
              <w:sz w:val="21"/>
              <w:szCs w:val="21"/>
            </w:rPr>
            <w:t>278</w:t>
          </w:r>
          <w:r>
            <w:rPr>
              <w:rFonts w:ascii="Calibri" w:hAnsi="Calibri" w:eastAsia="Calibri" w:cs="Calibri"/>
              <w:spacing w:val="-1"/>
              <w:sz w:val="21"/>
              <w:szCs w:val="21"/>
            </w:rPr>
            <w:fldChar w:fldCharType="end"/>
          </w:r>
        </w:p>
        <w:p>
          <w:pPr>
            <w:tabs>
              <w:tab w:val="right" w:leader="dot" w:pos="8322"/>
            </w:tabs>
            <w:spacing w:before="75" w:line="219" w:lineRule="auto"/>
            <w:ind w:left="439"/>
            <w:rPr>
              <w:rFonts w:ascii="Calibri" w:hAnsi="Calibri" w:eastAsia="Calibri" w:cs="Calibri"/>
              <w:sz w:val="21"/>
              <w:szCs w:val="21"/>
            </w:rPr>
          </w:pPr>
          <w:r>
            <w:fldChar w:fldCharType="begin"/>
          </w:r>
          <w:r>
            <w:instrText xml:space="preserve"> HYPERLINK \l "_bookmark466" </w:instrText>
          </w:r>
          <w:r>
            <w:fldChar w:fldCharType="separate"/>
          </w:r>
          <w:r>
            <w:rPr>
              <w:rFonts w:ascii="Calibri" w:hAnsi="Calibri" w:eastAsia="Calibri" w:cs="Calibri"/>
              <w:spacing w:val="2"/>
              <w:sz w:val="21"/>
              <w:szCs w:val="21"/>
            </w:rPr>
            <w:t xml:space="preserve">44.  </w:t>
          </w:r>
          <w:r>
            <w:rPr>
              <w:rFonts w:ascii="宋体" w:hAnsi="宋体" w:eastAsia="宋体" w:cs="宋体"/>
              <w:spacing w:val="2"/>
              <w:sz w:val="21"/>
              <w:szCs w:val="21"/>
            </w:rPr>
            <w:t>抖音爆款内容模板</w:t>
          </w:r>
          <w:r>
            <w:rPr>
              <w:rFonts w:ascii="Calibri" w:hAnsi="Calibri" w:eastAsia="Calibri" w:cs="Calibri"/>
              <w:sz w:val="21"/>
              <w:szCs w:val="21"/>
            </w:rPr>
            <w:tab/>
          </w:r>
          <w:r>
            <w:rPr>
              <w:rFonts w:ascii="Calibri" w:hAnsi="Calibri" w:eastAsia="Calibri" w:cs="Calibri"/>
              <w:spacing w:val="2"/>
              <w:sz w:val="21"/>
              <w:szCs w:val="21"/>
            </w:rPr>
            <w:t>28</w:t>
          </w:r>
          <w:r>
            <w:rPr>
              <w:rFonts w:ascii="Calibri" w:hAnsi="Calibri" w:eastAsia="Calibri" w:cs="Calibri"/>
              <w:sz w:val="21"/>
              <w:szCs w:val="21"/>
            </w:rPr>
            <w:t>1</w:t>
          </w:r>
          <w:r>
            <w:rPr>
              <w:rFonts w:ascii="Calibri" w:hAnsi="Calibri" w:eastAsia="Calibri" w:cs="Calibri"/>
              <w:sz w:val="21"/>
              <w:szCs w:val="21"/>
            </w:rPr>
            <w:fldChar w:fldCharType="end"/>
          </w:r>
        </w:p>
        <w:p>
          <w:pPr>
            <w:tabs>
              <w:tab w:val="right" w:leader="dot" w:pos="8322"/>
            </w:tabs>
            <w:spacing w:before="77" w:line="220" w:lineRule="auto"/>
            <w:ind w:left="439"/>
            <w:rPr>
              <w:rFonts w:ascii="Calibri" w:hAnsi="Calibri" w:eastAsia="Calibri" w:cs="Calibri"/>
              <w:sz w:val="21"/>
              <w:szCs w:val="21"/>
            </w:rPr>
          </w:pPr>
          <w:r>
            <w:fldChar w:fldCharType="begin"/>
          </w:r>
          <w:r>
            <w:instrText xml:space="preserve"> HYPERLINK \l "_bookmark467" </w:instrText>
          </w:r>
          <w:r>
            <w:fldChar w:fldCharType="separate"/>
          </w:r>
          <w:r>
            <w:rPr>
              <w:rFonts w:ascii="Calibri" w:hAnsi="Calibri" w:eastAsia="Calibri" w:cs="Calibri"/>
              <w:spacing w:val="-1"/>
              <w:sz w:val="21"/>
              <w:szCs w:val="21"/>
            </w:rPr>
            <w:t xml:space="preserve">45.  </w:t>
          </w:r>
          <w:r>
            <w:rPr>
              <w:rFonts w:ascii="宋体" w:hAnsi="宋体" w:eastAsia="宋体" w:cs="宋体"/>
              <w:spacing w:val="-1"/>
              <w:sz w:val="21"/>
              <w:szCs w:val="21"/>
            </w:rPr>
            <w:t xml:space="preserve">抖音必须要懂得 </w:t>
          </w:r>
          <w:r>
            <w:rPr>
              <w:rFonts w:ascii="Calibri" w:hAnsi="Calibri" w:eastAsia="Calibri" w:cs="Calibri"/>
              <w:spacing w:val="-1"/>
              <w:sz w:val="21"/>
              <w:szCs w:val="21"/>
            </w:rPr>
            <w:t xml:space="preserve">6 </w:t>
          </w:r>
          <w:r>
            <w:rPr>
              <w:rFonts w:ascii="宋体" w:hAnsi="宋体" w:eastAsia="宋体" w:cs="宋体"/>
              <w:spacing w:val="-1"/>
              <w:sz w:val="21"/>
              <w:szCs w:val="21"/>
            </w:rPr>
            <w:t>种</w:t>
          </w:r>
          <w:r>
            <w:rPr>
              <w:rFonts w:ascii="宋体" w:hAnsi="宋体" w:eastAsia="宋体" w:cs="宋体"/>
              <w:sz w:val="21"/>
              <w:szCs w:val="21"/>
            </w:rPr>
            <w:t>用户心理学</w:t>
          </w:r>
          <w:r>
            <w:rPr>
              <w:rFonts w:ascii="Calibri" w:hAnsi="Calibri" w:eastAsia="Calibri" w:cs="Calibri"/>
              <w:sz w:val="21"/>
              <w:szCs w:val="21"/>
            </w:rPr>
            <w:tab/>
          </w:r>
          <w:r>
            <w:rPr>
              <w:rFonts w:ascii="Calibri" w:hAnsi="Calibri" w:eastAsia="Calibri" w:cs="Calibri"/>
              <w:sz w:val="21"/>
              <w:szCs w:val="21"/>
            </w:rPr>
            <w:t>281</w:t>
          </w:r>
          <w:r>
            <w:rPr>
              <w:rFonts w:ascii="Calibri" w:hAnsi="Calibri" w:eastAsia="Calibri" w:cs="Calibri"/>
              <w:sz w:val="21"/>
              <w:szCs w:val="21"/>
            </w:rPr>
            <w:fldChar w:fldCharType="end"/>
          </w:r>
        </w:p>
        <w:p>
          <w:pPr>
            <w:tabs>
              <w:tab w:val="right" w:leader="dot" w:pos="8322"/>
            </w:tabs>
            <w:spacing w:before="76" w:line="220" w:lineRule="auto"/>
            <w:ind w:left="439"/>
            <w:rPr>
              <w:rFonts w:ascii="Calibri" w:hAnsi="Calibri" w:eastAsia="Calibri" w:cs="Calibri"/>
              <w:sz w:val="21"/>
              <w:szCs w:val="21"/>
            </w:rPr>
          </w:pPr>
          <w:r>
            <w:fldChar w:fldCharType="begin"/>
          </w:r>
          <w:r>
            <w:instrText xml:space="preserve"> HYPERLINK \l "_bookmark468" </w:instrText>
          </w:r>
          <w:r>
            <w:fldChar w:fldCharType="separate"/>
          </w:r>
          <w:r>
            <w:rPr>
              <w:rFonts w:ascii="Calibri" w:hAnsi="Calibri" w:eastAsia="Calibri" w:cs="Calibri"/>
              <w:spacing w:val="2"/>
              <w:sz w:val="21"/>
              <w:szCs w:val="21"/>
            </w:rPr>
            <w:t xml:space="preserve">46.  </w:t>
          </w:r>
          <w:r>
            <w:rPr>
              <w:rFonts w:ascii="宋体" w:hAnsi="宋体" w:eastAsia="宋体" w:cs="宋体"/>
              <w:spacing w:val="2"/>
              <w:sz w:val="21"/>
              <w:szCs w:val="21"/>
            </w:rPr>
            <w:t>抖音运营如</w:t>
          </w:r>
          <w:r>
            <w:rPr>
              <w:rFonts w:ascii="宋体" w:hAnsi="宋体" w:eastAsia="宋体" w:cs="宋体"/>
              <w:spacing w:val="1"/>
              <w:sz w:val="21"/>
              <w:szCs w:val="21"/>
            </w:rPr>
            <w:t>何做好自媒体</w:t>
          </w:r>
          <w:r>
            <w:rPr>
              <w:rFonts w:ascii="Calibri" w:hAnsi="Calibri" w:eastAsia="Calibri" w:cs="Calibri"/>
              <w:sz w:val="21"/>
              <w:szCs w:val="21"/>
            </w:rPr>
            <w:tab/>
          </w:r>
          <w:r>
            <w:rPr>
              <w:rFonts w:ascii="Calibri" w:hAnsi="Calibri" w:eastAsia="Calibri" w:cs="Calibri"/>
              <w:spacing w:val="1"/>
              <w:sz w:val="21"/>
              <w:szCs w:val="21"/>
            </w:rPr>
            <w:t>282</w:t>
          </w:r>
          <w:r>
            <w:rPr>
              <w:rFonts w:ascii="Calibri" w:hAnsi="Calibri" w:eastAsia="Calibri" w:cs="Calibri"/>
              <w:spacing w:val="1"/>
              <w:sz w:val="21"/>
              <w:szCs w:val="21"/>
            </w:rPr>
            <w:fldChar w:fldCharType="end"/>
          </w:r>
        </w:p>
        <w:p>
          <w:pPr>
            <w:tabs>
              <w:tab w:val="right" w:leader="dot" w:pos="8322"/>
            </w:tabs>
            <w:spacing w:before="76" w:line="221" w:lineRule="auto"/>
            <w:ind w:left="439"/>
            <w:rPr>
              <w:rFonts w:ascii="Calibri" w:hAnsi="Calibri" w:eastAsia="Calibri" w:cs="Calibri"/>
              <w:sz w:val="21"/>
              <w:szCs w:val="21"/>
            </w:rPr>
          </w:pPr>
          <w:r>
            <w:fldChar w:fldCharType="begin"/>
          </w:r>
          <w:r>
            <w:instrText xml:space="preserve"> HYPERLINK \l "_bookmark469" </w:instrText>
          </w:r>
          <w:r>
            <w:fldChar w:fldCharType="separate"/>
          </w:r>
          <w:r>
            <w:rPr>
              <w:rFonts w:ascii="Calibri" w:hAnsi="Calibri" w:eastAsia="Calibri" w:cs="Calibri"/>
              <w:spacing w:val="-1"/>
              <w:sz w:val="21"/>
              <w:szCs w:val="21"/>
            </w:rPr>
            <w:t xml:space="preserve">47.  </w:t>
          </w:r>
          <w:r>
            <w:rPr>
              <w:rFonts w:ascii="宋体" w:hAnsi="宋体" w:eastAsia="宋体" w:cs="宋体"/>
              <w:spacing w:val="-1"/>
              <w:sz w:val="21"/>
              <w:szCs w:val="21"/>
            </w:rPr>
            <w:t xml:space="preserve">人设打造必备 </w:t>
          </w:r>
          <w:r>
            <w:rPr>
              <w:rFonts w:ascii="Calibri" w:hAnsi="Calibri" w:eastAsia="Calibri" w:cs="Calibri"/>
              <w:spacing w:val="-1"/>
              <w:sz w:val="21"/>
              <w:szCs w:val="21"/>
            </w:rPr>
            <w:t xml:space="preserve">5 </w:t>
          </w:r>
          <w:r>
            <w:rPr>
              <w:rFonts w:ascii="宋体" w:hAnsi="宋体" w:eastAsia="宋体" w:cs="宋体"/>
              <w:spacing w:val="-1"/>
              <w:sz w:val="21"/>
              <w:szCs w:val="21"/>
            </w:rPr>
            <w:t>元素</w:t>
          </w:r>
          <w:r>
            <w:rPr>
              <w:rFonts w:ascii="Calibri" w:hAnsi="Calibri" w:eastAsia="Calibri" w:cs="Calibri"/>
              <w:sz w:val="21"/>
              <w:szCs w:val="21"/>
            </w:rPr>
            <w:tab/>
          </w:r>
          <w:r>
            <w:rPr>
              <w:rFonts w:ascii="Calibri" w:hAnsi="Calibri" w:eastAsia="Calibri" w:cs="Calibri"/>
              <w:spacing w:val="-1"/>
              <w:sz w:val="21"/>
              <w:szCs w:val="21"/>
            </w:rPr>
            <w:t>28</w:t>
          </w:r>
          <w:r>
            <w:rPr>
              <w:rFonts w:ascii="Calibri" w:hAnsi="Calibri" w:eastAsia="Calibri" w:cs="Calibri"/>
              <w:sz w:val="21"/>
              <w:szCs w:val="21"/>
            </w:rPr>
            <w:t>2</w:t>
          </w:r>
          <w:r>
            <w:rPr>
              <w:rFonts w:ascii="Calibri" w:hAnsi="Calibri" w:eastAsia="Calibri" w:cs="Calibri"/>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"_bookmark470" </w:instrText>
          </w:r>
          <w:r>
            <w:fldChar w:fldCharType="separate"/>
          </w:r>
          <w:r>
            <w:rPr>
              <w:rFonts w:ascii="Calibri" w:hAnsi="Calibri" w:eastAsia="Calibri" w:cs="Calibri"/>
              <w:spacing w:val="-1"/>
              <w:sz w:val="21"/>
              <w:szCs w:val="21"/>
            </w:rPr>
            <w:t xml:space="preserve">48.  </w:t>
          </w:r>
          <w:r>
            <w:rPr>
              <w:rFonts w:ascii="宋体" w:hAnsi="宋体" w:eastAsia="宋体" w:cs="宋体"/>
              <w:spacing w:val="-1"/>
              <w:sz w:val="21"/>
              <w:szCs w:val="21"/>
            </w:rPr>
            <w:t xml:space="preserve">抖音变现仅需 </w:t>
          </w:r>
          <w:r>
            <w:rPr>
              <w:rFonts w:ascii="Calibri" w:hAnsi="Calibri" w:eastAsia="Calibri" w:cs="Calibri"/>
              <w:spacing w:val="-1"/>
              <w:sz w:val="21"/>
              <w:szCs w:val="21"/>
            </w:rPr>
            <w:t xml:space="preserve">6 </w:t>
          </w:r>
          <w:r>
            <w:rPr>
              <w:rFonts w:ascii="宋体" w:hAnsi="宋体" w:eastAsia="宋体" w:cs="宋体"/>
              <w:spacing w:val="-1"/>
              <w:sz w:val="21"/>
              <w:szCs w:val="21"/>
            </w:rPr>
            <w:t>点思路</w:t>
          </w:r>
          <w:r>
            <w:rPr>
              <w:rFonts w:ascii="Calibri" w:hAnsi="Calibri" w:eastAsia="Calibri" w:cs="Calibri"/>
              <w:sz w:val="21"/>
              <w:szCs w:val="21"/>
            </w:rPr>
            <w:tab/>
          </w:r>
          <w:r>
            <w:rPr>
              <w:rFonts w:ascii="Calibri" w:hAnsi="Calibri" w:eastAsia="Calibri" w:cs="Calibri"/>
              <w:spacing w:val="-1"/>
              <w:sz w:val="21"/>
              <w:szCs w:val="21"/>
            </w:rPr>
            <w:t>28</w:t>
          </w:r>
          <w:r>
            <w:rPr>
              <w:rFonts w:ascii="Calibri" w:hAnsi="Calibri" w:eastAsia="Calibri" w:cs="Calibri"/>
              <w:sz w:val="21"/>
              <w:szCs w:val="21"/>
            </w:rPr>
            <w:t>3</w:t>
          </w:r>
          <w:r>
            <w:rPr>
              <w:rFonts w:ascii="Calibri" w:hAnsi="Calibri" w:eastAsia="Calibri" w:cs="Calibri"/>
              <w:sz w:val="21"/>
              <w:szCs w:val="21"/>
            </w:rPr>
            <w:fldChar w:fldCharType="end"/>
          </w:r>
        </w:p>
        <w:p>
          <w:pPr>
            <w:tabs>
              <w:tab w:val="right" w:leader="dot" w:pos="8322"/>
            </w:tabs>
            <w:spacing w:before="76" w:line="219" w:lineRule="auto"/>
            <w:ind w:left="439"/>
            <w:rPr>
              <w:rFonts w:ascii="Calibri" w:hAnsi="Calibri" w:eastAsia="Calibri" w:cs="Calibri"/>
              <w:sz w:val="21"/>
              <w:szCs w:val="21"/>
            </w:rPr>
          </w:pPr>
          <w:r>
            <w:fldChar w:fldCharType="begin"/>
          </w:r>
          <w:r>
            <w:instrText xml:space="preserve"> HYPERLINK \l "_bookmark471" </w:instrText>
          </w:r>
          <w:r>
            <w:fldChar w:fldCharType="separate"/>
          </w:r>
          <w:r>
            <w:rPr>
              <w:rFonts w:ascii="Calibri" w:hAnsi="Calibri" w:eastAsia="Calibri" w:cs="Calibri"/>
              <w:spacing w:val="2"/>
              <w:sz w:val="21"/>
              <w:szCs w:val="21"/>
            </w:rPr>
            <w:t xml:space="preserve">49.  </w:t>
          </w:r>
          <w:r>
            <w:rPr>
              <w:rFonts w:ascii="宋体" w:hAnsi="宋体" w:eastAsia="宋体" w:cs="宋体"/>
              <w:spacing w:val="2"/>
              <w:sz w:val="21"/>
              <w:szCs w:val="21"/>
            </w:rPr>
            <w:t>抖音账号转型攻略</w:t>
          </w:r>
          <w:r>
            <w:rPr>
              <w:rFonts w:ascii="Calibri" w:hAnsi="Calibri" w:eastAsia="Calibri" w:cs="Calibri"/>
              <w:sz w:val="21"/>
              <w:szCs w:val="21"/>
            </w:rPr>
            <w:tab/>
          </w:r>
          <w:r>
            <w:rPr>
              <w:rFonts w:ascii="Calibri" w:hAnsi="Calibri" w:eastAsia="Calibri" w:cs="Calibri"/>
              <w:spacing w:val="2"/>
              <w:sz w:val="21"/>
              <w:szCs w:val="21"/>
            </w:rPr>
            <w:t>28</w:t>
          </w:r>
          <w:r>
            <w:rPr>
              <w:rFonts w:ascii="Calibri" w:hAnsi="Calibri" w:eastAsia="Calibri" w:cs="Calibri"/>
              <w:sz w:val="21"/>
              <w:szCs w:val="21"/>
            </w:rPr>
            <w:t>3</w:t>
          </w:r>
          <w:r>
            <w:rPr>
              <w:rFonts w:ascii="Calibri" w:hAnsi="Calibri" w:eastAsia="Calibri" w:cs="Calibri"/>
              <w:sz w:val="21"/>
              <w:szCs w:val="21"/>
            </w:rPr>
            <w:fldChar w:fldCharType="end"/>
          </w:r>
        </w:p>
        <w:p>
          <w:pPr>
            <w:tabs>
              <w:tab w:val="right" w:leader="dot" w:pos="8322"/>
            </w:tabs>
            <w:spacing w:before="77" w:line="222" w:lineRule="auto"/>
            <w:ind w:left="444"/>
            <w:rPr>
              <w:rFonts w:ascii="Calibri" w:hAnsi="Calibri" w:eastAsia="Calibri" w:cs="Calibri"/>
              <w:sz w:val="21"/>
              <w:szCs w:val="21"/>
            </w:rPr>
          </w:pPr>
          <w:r>
            <w:fldChar w:fldCharType="begin"/>
          </w:r>
          <w:r>
            <w:instrText xml:space="preserve"> HYPERLINK \l "_bookmark472" </w:instrText>
          </w:r>
          <w:r>
            <w:fldChar w:fldCharType="separate"/>
          </w:r>
          <w:r>
            <w:rPr>
              <w:rFonts w:ascii="Calibri" w:hAnsi="Calibri" w:eastAsia="Calibri" w:cs="Calibri"/>
              <w:spacing w:val="2"/>
              <w:sz w:val="21"/>
              <w:szCs w:val="21"/>
            </w:rPr>
            <w:t xml:space="preserve">50.  </w:t>
          </w:r>
          <w:r>
            <w:rPr>
              <w:rFonts w:ascii="宋体" w:hAnsi="宋体" w:eastAsia="宋体" w:cs="宋体"/>
              <w:spacing w:val="2"/>
              <w:sz w:val="21"/>
              <w:szCs w:val="21"/>
            </w:rPr>
            <w:t>抖音逻辑</w:t>
          </w:r>
          <w:r>
            <w:rPr>
              <w:rFonts w:ascii="Calibri" w:hAnsi="Calibri" w:eastAsia="Calibri" w:cs="Calibri"/>
              <w:sz w:val="21"/>
              <w:szCs w:val="21"/>
            </w:rPr>
            <w:tab/>
          </w:r>
          <w:r>
            <w:rPr>
              <w:rFonts w:ascii="Calibri" w:hAnsi="Calibri" w:eastAsia="Calibri" w:cs="Calibri"/>
              <w:spacing w:val="2"/>
              <w:sz w:val="21"/>
              <w:szCs w:val="21"/>
            </w:rPr>
            <w:t>284</w:t>
          </w:r>
          <w:r>
            <w:rPr>
              <w:rFonts w:ascii="Calibri" w:hAnsi="Calibri" w:eastAsia="Calibri" w:cs="Calibri"/>
              <w:spacing w:val="2"/>
              <w:sz w:val="21"/>
              <w:szCs w:val="21"/>
            </w:rPr>
            <w:fldChar w:fldCharType="end"/>
          </w:r>
        </w:p>
        <w:p>
          <w:pPr>
            <w:tabs>
              <w:tab w:val="right" w:leader="dot" w:pos="8322"/>
            </w:tabs>
            <w:spacing w:before="74" w:line="220" w:lineRule="auto"/>
            <w:ind w:left="444"/>
            <w:rPr>
              <w:rFonts w:ascii="Calibri" w:hAnsi="Calibri" w:eastAsia="Calibri" w:cs="Calibri"/>
              <w:sz w:val="21"/>
              <w:szCs w:val="21"/>
            </w:rPr>
          </w:pPr>
          <w:r>
            <w:fldChar w:fldCharType="begin"/>
          </w:r>
          <w:r>
            <w:instrText xml:space="preserve"> HYPERLINK \l "_bookmark473" </w:instrText>
          </w:r>
          <w:r>
            <w:fldChar w:fldCharType="separate"/>
          </w:r>
          <w:r>
            <w:rPr>
              <w:rFonts w:ascii="Calibri" w:hAnsi="Calibri" w:eastAsia="Calibri" w:cs="Calibri"/>
              <w:spacing w:val="2"/>
              <w:sz w:val="21"/>
              <w:szCs w:val="21"/>
            </w:rPr>
            <w:t xml:space="preserve">51.  </w:t>
          </w:r>
          <w:r>
            <w:rPr>
              <w:rFonts w:ascii="宋体" w:hAnsi="宋体" w:eastAsia="宋体" w:cs="宋体"/>
              <w:spacing w:val="2"/>
              <w:sz w:val="21"/>
              <w:szCs w:val="21"/>
            </w:rPr>
            <w:t>抖音规则解</w:t>
          </w:r>
          <w:r>
            <w:rPr>
              <w:rFonts w:ascii="宋体" w:hAnsi="宋体" w:eastAsia="宋体" w:cs="宋体"/>
              <w:spacing w:val="1"/>
              <w:sz w:val="21"/>
              <w:szCs w:val="21"/>
            </w:rPr>
            <w:t>读</w:t>
          </w:r>
          <w:r>
            <w:rPr>
              <w:rFonts w:ascii="Calibri" w:hAnsi="Calibri" w:eastAsia="Calibri" w:cs="Calibri"/>
              <w:sz w:val="21"/>
              <w:szCs w:val="21"/>
            </w:rPr>
            <w:tab/>
          </w:r>
          <w:r>
            <w:rPr>
              <w:rFonts w:ascii="Calibri" w:hAnsi="Calibri" w:eastAsia="Calibri" w:cs="Calibri"/>
              <w:spacing w:val="1"/>
              <w:sz w:val="21"/>
              <w:szCs w:val="21"/>
            </w:rPr>
            <w:t>284</w:t>
          </w:r>
          <w:r>
            <w:rPr>
              <w:rFonts w:ascii="Calibri" w:hAnsi="Calibri" w:eastAsia="Calibri" w:cs="Calibri"/>
              <w:spacing w:val="1"/>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"_bookmark474" </w:instrText>
          </w:r>
          <w:r>
            <w:fldChar w:fldCharType="separate"/>
          </w:r>
          <w:r>
            <w:rPr>
              <w:rFonts w:ascii="Calibri" w:hAnsi="Calibri" w:eastAsia="Calibri" w:cs="Calibri"/>
              <w:spacing w:val="2"/>
              <w:sz w:val="21"/>
              <w:szCs w:val="21"/>
            </w:rPr>
            <w:t xml:space="preserve">52.  </w:t>
          </w:r>
          <w:r>
            <w:rPr>
              <w:rFonts w:ascii="宋体" w:hAnsi="宋体" w:eastAsia="宋体" w:cs="宋体"/>
              <w:spacing w:val="2"/>
              <w:sz w:val="21"/>
              <w:szCs w:val="21"/>
            </w:rPr>
            <w:t>抖音运</w:t>
          </w:r>
          <w:r>
            <w:rPr>
              <w:rFonts w:ascii="宋体" w:hAnsi="宋体" w:eastAsia="宋体" w:cs="宋体"/>
              <w:spacing w:val="1"/>
              <w:sz w:val="21"/>
              <w:szCs w:val="21"/>
            </w:rPr>
            <w:t>营互动率</w:t>
          </w:r>
          <w:r>
            <w:rPr>
              <w:rFonts w:ascii="Calibri" w:hAnsi="Calibri" w:eastAsia="Calibri" w:cs="Calibri"/>
              <w:sz w:val="21"/>
              <w:szCs w:val="21"/>
            </w:rPr>
            <w:tab/>
          </w:r>
          <w:r>
            <w:rPr>
              <w:rFonts w:ascii="Calibri" w:hAnsi="Calibri" w:eastAsia="Calibri" w:cs="Calibri"/>
              <w:spacing w:val="1"/>
              <w:sz w:val="21"/>
              <w:szCs w:val="21"/>
            </w:rPr>
            <w:t>284</w:t>
          </w:r>
          <w:r>
            <w:rPr>
              <w:rFonts w:ascii="Calibri" w:hAnsi="Calibri" w:eastAsia="Calibri" w:cs="Calibri"/>
              <w:spacing w:val="1"/>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"_bookmark475" </w:instrText>
          </w:r>
          <w:r>
            <w:fldChar w:fldCharType="separate"/>
          </w:r>
          <w:r>
            <w:rPr>
              <w:rFonts w:ascii="Calibri" w:hAnsi="Calibri" w:eastAsia="Calibri" w:cs="Calibri"/>
              <w:spacing w:val="2"/>
              <w:sz w:val="21"/>
              <w:szCs w:val="21"/>
            </w:rPr>
            <w:t xml:space="preserve">53.  </w:t>
          </w:r>
          <w:r>
            <w:rPr>
              <w:rFonts w:ascii="宋体" w:hAnsi="宋体" w:eastAsia="宋体" w:cs="宋体"/>
              <w:spacing w:val="2"/>
              <w:sz w:val="21"/>
              <w:szCs w:val="21"/>
            </w:rPr>
            <w:t>抖音运</w:t>
          </w:r>
          <w:r>
            <w:rPr>
              <w:rFonts w:ascii="宋体" w:hAnsi="宋体" w:eastAsia="宋体" w:cs="宋体"/>
              <w:spacing w:val="1"/>
              <w:sz w:val="21"/>
              <w:szCs w:val="21"/>
            </w:rPr>
            <w:t>营基础技巧</w:t>
          </w:r>
          <w:r>
            <w:rPr>
              <w:rFonts w:ascii="Calibri" w:hAnsi="Calibri" w:eastAsia="Calibri" w:cs="Calibri"/>
              <w:sz w:val="21"/>
              <w:szCs w:val="21"/>
            </w:rPr>
            <w:tab/>
          </w:r>
          <w:r>
            <w:rPr>
              <w:rFonts w:ascii="Calibri" w:hAnsi="Calibri" w:eastAsia="Calibri" w:cs="Calibri"/>
              <w:spacing w:val="1"/>
              <w:sz w:val="21"/>
              <w:szCs w:val="21"/>
            </w:rPr>
            <w:t>284</w:t>
          </w:r>
          <w:r>
            <w:rPr>
              <w:rFonts w:ascii="Calibri" w:hAnsi="Calibri" w:eastAsia="Calibri" w:cs="Calibri"/>
              <w:spacing w:val="1"/>
              <w:sz w:val="21"/>
              <w:szCs w:val="21"/>
            </w:rPr>
            <w:fldChar w:fldCharType="end"/>
          </w:r>
        </w:p>
        <w:p>
          <w:pPr>
            <w:tabs>
              <w:tab w:val="right" w:leader="dot" w:pos="8322"/>
            </w:tabs>
            <w:spacing w:before="72" w:line="221" w:lineRule="auto"/>
            <w:ind w:left="444"/>
            <w:rPr>
              <w:rFonts w:ascii="Calibri" w:hAnsi="Calibri" w:eastAsia="Calibri" w:cs="Calibri"/>
              <w:sz w:val="21"/>
              <w:szCs w:val="21"/>
            </w:rPr>
          </w:pPr>
          <w:r>
            <w:fldChar w:fldCharType="begin"/>
          </w:r>
          <w:r>
            <w:instrText xml:space="preserve"> HYPERLINK \l "_bookmark476" </w:instrText>
          </w:r>
          <w:r>
            <w:fldChar w:fldCharType="separate"/>
          </w:r>
          <w:r>
            <w:rPr>
              <w:rFonts w:ascii="Calibri" w:hAnsi="Calibri" w:eastAsia="Calibri" w:cs="Calibri"/>
              <w:spacing w:val="2"/>
              <w:sz w:val="21"/>
              <w:szCs w:val="21"/>
            </w:rPr>
            <w:t xml:space="preserve">54.  </w:t>
          </w:r>
          <w:r>
            <w:rPr>
              <w:rFonts w:ascii="宋体" w:hAnsi="宋体" w:eastAsia="宋体" w:cs="宋体"/>
              <w:spacing w:val="2"/>
              <w:sz w:val="21"/>
              <w:szCs w:val="21"/>
            </w:rPr>
            <w:t>抖音运营基</w:t>
          </w:r>
          <w:r>
            <w:rPr>
              <w:rFonts w:ascii="宋体" w:hAnsi="宋体" w:eastAsia="宋体" w:cs="宋体"/>
              <w:spacing w:val="1"/>
              <w:sz w:val="21"/>
              <w:szCs w:val="21"/>
            </w:rPr>
            <w:t>础</w:t>
          </w:r>
          <w:r>
            <w:rPr>
              <w:rFonts w:ascii="Calibri" w:hAnsi="Calibri" w:eastAsia="Calibri" w:cs="Calibri"/>
              <w:sz w:val="21"/>
              <w:szCs w:val="21"/>
            </w:rPr>
            <w:tab/>
          </w:r>
          <w:r>
            <w:rPr>
              <w:rFonts w:ascii="Calibri" w:hAnsi="Calibri" w:eastAsia="Calibri" w:cs="Calibri"/>
              <w:spacing w:val="1"/>
              <w:sz w:val="21"/>
              <w:szCs w:val="21"/>
            </w:rPr>
            <w:t>285</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"_bookmark477" </w:instrText>
          </w:r>
          <w:r>
            <w:fldChar w:fldCharType="separate"/>
          </w:r>
          <w:r>
            <w:rPr>
              <w:rFonts w:ascii="Calibri" w:hAnsi="Calibri" w:eastAsia="Calibri" w:cs="Calibri"/>
              <w:spacing w:val="-2"/>
              <w:sz w:val="21"/>
              <w:szCs w:val="21"/>
            </w:rPr>
            <w:t xml:space="preserve">55. </w:t>
          </w:r>
          <w:r>
            <w:rPr>
              <w:rFonts w:ascii="Calibri" w:hAnsi="Calibri" w:eastAsia="Calibri" w:cs="Calibri"/>
              <w:spacing w:val="-1"/>
              <w:sz w:val="21"/>
              <w:szCs w:val="21"/>
            </w:rPr>
            <w:t xml:space="preserve"> </w:t>
          </w:r>
          <w:r>
            <w:rPr>
              <w:rFonts w:ascii="宋体" w:hAnsi="宋体" w:eastAsia="宋体" w:cs="宋体"/>
              <w:spacing w:val="-1"/>
              <w:sz w:val="21"/>
              <w:szCs w:val="21"/>
            </w:rPr>
            <w:t xml:space="preserve">抖音运营要注意的 </w:t>
          </w:r>
          <w:r>
            <w:rPr>
              <w:rFonts w:ascii="Calibri" w:hAnsi="Calibri" w:eastAsia="Calibri" w:cs="Calibri"/>
              <w:spacing w:val="-1"/>
              <w:sz w:val="21"/>
              <w:szCs w:val="21"/>
            </w:rPr>
            <w:t xml:space="preserve">4 </w:t>
          </w:r>
          <w:r>
            <w:rPr>
              <w:rFonts w:ascii="宋体" w:hAnsi="宋体" w:eastAsia="宋体" w:cs="宋体"/>
              <w:spacing w:val="-1"/>
              <w:sz w:val="21"/>
              <w:szCs w:val="21"/>
            </w:rPr>
            <w:t>点</w:t>
          </w:r>
          <w:r>
            <w:rPr>
              <w:rFonts w:ascii="Calibri" w:hAnsi="Calibri" w:eastAsia="Calibri" w:cs="Calibri"/>
              <w:sz w:val="21"/>
              <w:szCs w:val="21"/>
            </w:rPr>
            <w:tab/>
          </w:r>
          <w:r>
            <w:rPr>
              <w:rFonts w:ascii="Calibri" w:hAnsi="Calibri" w:eastAsia="Calibri" w:cs="Calibri"/>
              <w:spacing w:val="-1"/>
              <w:sz w:val="21"/>
              <w:szCs w:val="21"/>
            </w:rPr>
            <w:t>285</w:t>
          </w:r>
          <w:r>
            <w:rPr>
              <w:rFonts w:ascii="Calibri" w:hAnsi="Calibri" w:eastAsia="Calibri" w:cs="Calibri"/>
              <w:spacing w:val="-1"/>
              <w:sz w:val="21"/>
              <w:szCs w:val="21"/>
            </w:rPr>
            <w:fldChar w:fldCharType="end"/>
          </w:r>
        </w:p>
        <w:p>
          <w:pPr>
            <w:tabs>
              <w:tab w:val="right" w:leader="dot" w:pos="8322"/>
            </w:tabs>
            <w:spacing w:before="74" w:line="221" w:lineRule="auto"/>
            <w:ind w:left="444"/>
            <w:rPr>
              <w:rFonts w:ascii="Calibri" w:hAnsi="Calibri" w:eastAsia="Calibri" w:cs="Calibri"/>
              <w:sz w:val="21"/>
              <w:szCs w:val="21"/>
            </w:rPr>
          </w:pPr>
          <w:r>
            <w:fldChar w:fldCharType="begin"/>
          </w:r>
          <w:r>
            <w:instrText xml:space="preserve"> HYPERLINK \l "_bookmark478" </w:instrText>
          </w:r>
          <w:r>
            <w:fldChar w:fldCharType="separate"/>
          </w:r>
          <w:r>
            <w:rPr>
              <w:rFonts w:ascii="Calibri" w:hAnsi="Calibri" w:eastAsia="Calibri" w:cs="Calibri"/>
              <w:spacing w:val="2"/>
              <w:sz w:val="21"/>
              <w:szCs w:val="21"/>
            </w:rPr>
            <w:t xml:space="preserve">56.  </w:t>
          </w:r>
          <w:r>
            <w:rPr>
              <w:rFonts w:ascii="宋体" w:hAnsi="宋体" w:eastAsia="宋体" w:cs="宋体"/>
              <w:spacing w:val="2"/>
              <w:sz w:val="21"/>
              <w:szCs w:val="21"/>
            </w:rPr>
            <w:t>抖</w:t>
          </w:r>
          <w:r>
            <w:rPr>
              <w:rFonts w:ascii="宋体" w:hAnsi="宋体" w:eastAsia="宋体" w:cs="宋体"/>
              <w:spacing w:val="1"/>
              <w:sz w:val="21"/>
              <w:szCs w:val="21"/>
            </w:rPr>
            <w:t>音必学的数据分析</w:t>
          </w:r>
          <w:r>
            <w:rPr>
              <w:rFonts w:ascii="Calibri" w:hAnsi="Calibri" w:eastAsia="Calibri" w:cs="Calibri"/>
              <w:sz w:val="21"/>
              <w:szCs w:val="21"/>
            </w:rPr>
            <w:tab/>
          </w:r>
          <w:r>
            <w:rPr>
              <w:rFonts w:ascii="Calibri" w:hAnsi="Calibri" w:eastAsia="Calibri" w:cs="Calibri"/>
              <w:spacing w:val="1"/>
              <w:sz w:val="21"/>
              <w:szCs w:val="21"/>
            </w:rPr>
            <w:t>285</w:t>
          </w:r>
          <w:r>
            <w:rPr>
              <w:rFonts w:ascii="Calibri" w:hAnsi="Calibri" w:eastAsia="Calibri" w:cs="Calibri"/>
              <w:spacing w:val="1"/>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"_bookmark479" </w:instrText>
          </w:r>
          <w:r>
            <w:fldChar w:fldCharType="separate"/>
          </w:r>
          <w:r>
            <w:rPr>
              <w:rFonts w:ascii="Calibri" w:hAnsi="Calibri" w:eastAsia="Calibri" w:cs="Calibri"/>
              <w:spacing w:val="2"/>
              <w:sz w:val="21"/>
              <w:szCs w:val="21"/>
            </w:rPr>
            <w:t xml:space="preserve">57.  </w:t>
          </w:r>
          <w:r>
            <w:rPr>
              <w:rFonts w:ascii="宋体" w:hAnsi="宋体" w:eastAsia="宋体" w:cs="宋体"/>
              <w:spacing w:val="2"/>
              <w:sz w:val="21"/>
              <w:szCs w:val="21"/>
            </w:rPr>
            <w:t>抖音系</w:t>
          </w:r>
          <w:r>
            <w:rPr>
              <w:rFonts w:ascii="宋体" w:hAnsi="宋体" w:eastAsia="宋体" w:cs="宋体"/>
              <w:spacing w:val="1"/>
              <w:sz w:val="21"/>
              <w:szCs w:val="21"/>
            </w:rPr>
            <w:t>统化运营</w:t>
          </w:r>
          <w:r>
            <w:rPr>
              <w:rFonts w:ascii="Calibri" w:hAnsi="Calibri" w:eastAsia="Calibri" w:cs="Calibri"/>
              <w:sz w:val="21"/>
              <w:szCs w:val="21"/>
            </w:rPr>
            <w:tab/>
          </w:r>
          <w:r>
            <w:rPr>
              <w:rFonts w:ascii="Calibri" w:hAnsi="Calibri" w:eastAsia="Calibri" w:cs="Calibri"/>
              <w:spacing w:val="1"/>
              <w:sz w:val="21"/>
              <w:szCs w:val="21"/>
            </w:rPr>
            <w:t>286</w:t>
          </w:r>
          <w:r>
            <w:rPr>
              <w:rFonts w:ascii="Calibri" w:hAnsi="Calibri" w:eastAsia="Calibri" w:cs="Calibri"/>
              <w:spacing w:val="1"/>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"_bookmark480" </w:instrText>
          </w:r>
          <w:r>
            <w:fldChar w:fldCharType="separate"/>
          </w:r>
          <w:r>
            <w:rPr>
              <w:rFonts w:ascii="Calibri" w:hAnsi="Calibri" w:eastAsia="Calibri" w:cs="Calibri"/>
              <w:spacing w:val="2"/>
              <w:sz w:val="21"/>
              <w:szCs w:val="21"/>
            </w:rPr>
            <w:t xml:space="preserve">58.  </w:t>
          </w:r>
          <w:r>
            <w:rPr>
              <w:rFonts w:ascii="宋体" w:hAnsi="宋体" w:eastAsia="宋体" w:cs="宋体"/>
              <w:spacing w:val="2"/>
              <w:sz w:val="21"/>
              <w:szCs w:val="21"/>
            </w:rPr>
            <w:t>视频变清晰</w:t>
          </w:r>
          <w:r>
            <w:rPr>
              <w:rFonts w:ascii="Calibri" w:hAnsi="Calibri" w:eastAsia="Calibri" w:cs="Calibri"/>
              <w:sz w:val="21"/>
              <w:szCs w:val="21"/>
            </w:rPr>
            <w:tab/>
          </w:r>
          <w:r>
            <w:rPr>
              <w:rFonts w:ascii="Calibri" w:hAnsi="Calibri" w:eastAsia="Calibri" w:cs="Calibri"/>
              <w:spacing w:val="1"/>
              <w:sz w:val="21"/>
              <w:szCs w:val="21"/>
            </w:rPr>
            <w:t>286</w:t>
          </w:r>
          <w:r>
            <w:rPr>
              <w:rFonts w:ascii="Calibri" w:hAnsi="Calibri" w:eastAsia="Calibri" w:cs="Calibri"/>
              <w:spacing w:val="1"/>
              <w:sz w:val="21"/>
              <w:szCs w:val="21"/>
            </w:rPr>
            <w:fldChar w:fldCharType="end"/>
          </w:r>
        </w:p>
        <w:p>
          <w:pPr>
            <w:tabs>
              <w:tab w:val="right" w:leader="dot" w:pos="8322"/>
            </w:tabs>
            <w:spacing w:before="74" w:line="221" w:lineRule="auto"/>
            <w:ind w:left="444"/>
            <w:rPr>
              <w:rFonts w:ascii="Calibri" w:hAnsi="Calibri" w:eastAsia="Calibri" w:cs="Calibri"/>
              <w:sz w:val="21"/>
              <w:szCs w:val="21"/>
            </w:rPr>
          </w:pPr>
          <w:r>
            <w:fldChar w:fldCharType="begin"/>
          </w:r>
          <w:r>
            <w:instrText xml:space="preserve"> HYPERLINK \l "_bookmark481" </w:instrText>
          </w:r>
          <w:r>
            <w:fldChar w:fldCharType="separate"/>
          </w:r>
          <w:r>
            <w:rPr>
              <w:rFonts w:ascii="Calibri" w:hAnsi="Calibri" w:eastAsia="Calibri" w:cs="Calibri"/>
              <w:spacing w:val="2"/>
              <w:sz w:val="21"/>
              <w:szCs w:val="21"/>
            </w:rPr>
            <w:t xml:space="preserve">59.  </w:t>
          </w:r>
          <w:r>
            <w:rPr>
              <w:rFonts w:ascii="宋体" w:hAnsi="宋体" w:eastAsia="宋体" w:cs="宋体"/>
              <w:spacing w:val="2"/>
              <w:sz w:val="21"/>
              <w:szCs w:val="21"/>
            </w:rPr>
            <w:t>什</w:t>
          </w:r>
          <w:r>
            <w:rPr>
              <w:rFonts w:ascii="宋体" w:hAnsi="宋体" w:eastAsia="宋体" w:cs="宋体"/>
              <w:spacing w:val="1"/>
              <w:sz w:val="21"/>
              <w:szCs w:val="21"/>
            </w:rPr>
            <w:t>么品牌适合玩抖音</w:t>
          </w:r>
          <w:r>
            <w:rPr>
              <w:rFonts w:ascii="Calibri" w:hAnsi="Calibri" w:eastAsia="Calibri" w:cs="Calibri"/>
              <w:sz w:val="21"/>
              <w:szCs w:val="21"/>
            </w:rPr>
            <w:tab/>
          </w:r>
          <w:r>
            <w:rPr>
              <w:rFonts w:ascii="Calibri" w:hAnsi="Calibri" w:eastAsia="Calibri" w:cs="Calibri"/>
              <w:spacing w:val="1"/>
              <w:sz w:val="21"/>
              <w:szCs w:val="21"/>
            </w:rPr>
            <w:t>287</w:t>
          </w:r>
          <w:r>
            <w:rPr>
              <w:rFonts w:ascii="Calibri" w:hAnsi="Calibri" w:eastAsia="Calibri" w:cs="Calibri"/>
              <w:spacing w:val="1"/>
              <w:sz w:val="21"/>
              <w:szCs w:val="21"/>
            </w:rPr>
            <w:fldChar w:fldCharType="end"/>
          </w:r>
        </w:p>
        <w:p>
          <w:pPr>
            <w:tabs>
              <w:tab w:val="right" w:leader="dot" w:pos="8322"/>
            </w:tabs>
            <w:spacing w:before="73" w:line="220" w:lineRule="auto"/>
            <w:ind w:left="445"/>
            <w:rPr>
              <w:rFonts w:ascii="Calibri" w:hAnsi="Calibri" w:eastAsia="Calibri" w:cs="Calibri"/>
              <w:sz w:val="21"/>
              <w:szCs w:val="21"/>
            </w:rPr>
          </w:pPr>
          <w:r>
            <w:fldChar w:fldCharType="begin"/>
          </w:r>
          <w:r>
            <w:instrText xml:space="preserve"> HYPERLINK \l "_bookmark482" </w:instrText>
          </w:r>
          <w:r>
            <w:fldChar w:fldCharType="separate"/>
          </w:r>
          <w:r>
            <w:rPr>
              <w:rFonts w:ascii="Calibri" w:hAnsi="Calibri" w:eastAsia="Calibri" w:cs="Calibri"/>
              <w:spacing w:val="2"/>
              <w:sz w:val="21"/>
              <w:szCs w:val="21"/>
            </w:rPr>
            <w:t xml:space="preserve">60.  </w:t>
          </w:r>
          <w:r>
            <w:rPr>
              <w:rFonts w:ascii="宋体" w:hAnsi="宋体" w:eastAsia="宋体" w:cs="宋体"/>
              <w:spacing w:val="2"/>
              <w:sz w:val="21"/>
              <w:szCs w:val="21"/>
            </w:rPr>
            <w:t>账号</w:t>
          </w:r>
          <w:r>
            <w:rPr>
              <w:rFonts w:ascii="宋体" w:hAnsi="宋体" w:eastAsia="宋体" w:cs="宋体"/>
              <w:spacing w:val="1"/>
              <w:sz w:val="21"/>
              <w:szCs w:val="21"/>
            </w:rPr>
            <w:t>简介怎么写</w:t>
          </w:r>
          <w:r>
            <w:rPr>
              <w:rFonts w:ascii="Calibri" w:hAnsi="Calibri" w:eastAsia="Calibri" w:cs="Calibri"/>
              <w:sz w:val="21"/>
              <w:szCs w:val="21"/>
            </w:rPr>
            <w:tab/>
          </w:r>
          <w:r>
            <w:rPr>
              <w:rFonts w:ascii="Calibri" w:hAnsi="Calibri" w:eastAsia="Calibri" w:cs="Calibri"/>
              <w:spacing w:val="1"/>
              <w:sz w:val="21"/>
              <w:szCs w:val="21"/>
            </w:rPr>
            <w:t>288</w:t>
          </w:r>
          <w:r>
            <w:rPr>
              <w:rFonts w:ascii="Calibri" w:hAnsi="Calibri" w:eastAsia="Calibri" w:cs="Calibri"/>
              <w:spacing w:val="1"/>
              <w:sz w:val="21"/>
              <w:szCs w:val="21"/>
            </w:rPr>
            <w:fldChar w:fldCharType="end"/>
          </w:r>
        </w:p>
        <w:p>
          <w:pPr>
            <w:tabs>
              <w:tab w:val="right" w:leader="dot" w:pos="8322"/>
            </w:tabs>
            <w:spacing w:before="77" w:line="218" w:lineRule="auto"/>
            <w:ind w:left="445"/>
            <w:rPr>
              <w:rFonts w:ascii="Calibri" w:hAnsi="Calibri" w:eastAsia="Calibri" w:cs="Calibri"/>
              <w:sz w:val="21"/>
              <w:szCs w:val="21"/>
            </w:rPr>
          </w:pPr>
          <w:r>
            <w:fldChar w:fldCharType="begin"/>
          </w:r>
          <w:r>
            <w:instrText xml:space="preserve"> HYPERLINK \l "_bookmark483" </w:instrText>
          </w:r>
          <w:r>
            <w:fldChar w:fldCharType="separate"/>
          </w:r>
          <w:r>
            <w:rPr>
              <w:rFonts w:ascii="Calibri" w:hAnsi="Calibri" w:eastAsia="Calibri" w:cs="Calibri"/>
              <w:spacing w:val="2"/>
              <w:sz w:val="21"/>
              <w:szCs w:val="21"/>
            </w:rPr>
            <w:t xml:space="preserve">61.  </w:t>
          </w:r>
          <w:r>
            <w:rPr>
              <w:rFonts w:ascii="宋体" w:hAnsi="宋体" w:eastAsia="宋体" w:cs="宋体"/>
              <w:spacing w:val="1"/>
              <w:sz w:val="21"/>
              <w:szCs w:val="21"/>
            </w:rPr>
            <w:t>抖音同步到今日头条</w:t>
          </w:r>
          <w:r>
            <w:rPr>
              <w:rFonts w:ascii="Calibri" w:hAnsi="Calibri" w:eastAsia="Calibri" w:cs="Calibri"/>
              <w:sz w:val="21"/>
              <w:szCs w:val="21"/>
            </w:rPr>
            <w:tab/>
          </w:r>
          <w:r>
            <w:rPr>
              <w:rFonts w:ascii="Calibri" w:hAnsi="Calibri" w:eastAsia="Calibri" w:cs="Calibri"/>
              <w:spacing w:val="1"/>
              <w:sz w:val="21"/>
              <w:szCs w:val="21"/>
            </w:rPr>
            <w:t>288</w:t>
          </w:r>
          <w:r>
            <w:rPr>
              <w:rFonts w:ascii="Calibri" w:hAnsi="Calibri" w:eastAsia="Calibri" w:cs="Calibri"/>
              <w:spacing w:val="1"/>
              <w:sz w:val="21"/>
              <w:szCs w:val="21"/>
            </w:rPr>
            <w:fldChar w:fldCharType="end"/>
          </w:r>
        </w:p>
        <w:p>
          <w:pPr>
            <w:tabs>
              <w:tab w:val="right" w:leader="dot" w:pos="8322"/>
            </w:tabs>
            <w:spacing w:before="78" w:line="221" w:lineRule="auto"/>
            <w:ind w:left="445"/>
            <w:rPr>
              <w:rFonts w:ascii="Calibri" w:hAnsi="Calibri" w:eastAsia="Calibri" w:cs="Calibri"/>
              <w:sz w:val="21"/>
              <w:szCs w:val="21"/>
            </w:rPr>
          </w:pPr>
          <w:r>
            <w:fldChar w:fldCharType="begin"/>
          </w:r>
          <w:r>
            <w:instrText xml:space="preserve"> HYPERLINK \l "_bookmark484" </w:instrText>
          </w:r>
          <w:r>
            <w:fldChar w:fldCharType="separate"/>
          </w:r>
          <w:r>
            <w:rPr>
              <w:rFonts w:ascii="Calibri" w:hAnsi="Calibri" w:eastAsia="Calibri" w:cs="Calibri"/>
              <w:spacing w:val="2"/>
              <w:sz w:val="21"/>
              <w:szCs w:val="21"/>
            </w:rPr>
            <w:t xml:space="preserve">62.  </w:t>
          </w:r>
          <w:r>
            <w:rPr>
              <w:rFonts w:ascii="宋体" w:hAnsi="宋体" w:eastAsia="宋体" w:cs="宋体"/>
              <w:spacing w:val="1"/>
              <w:sz w:val="21"/>
              <w:szCs w:val="21"/>
            </w:rPr>
            <w:t>火山号如何登录抖音</w:t>
          </w:r>
          <w:r>
            <w:rPr>
              <w:rFonts w:ascii="Calibri" w:hAnsi="Calibri" w:eastAsia="Calibri" w:cs="Calibri"/>
              <w:sz w:val="21"/>
              <w:szCs w:val="21"/>
            </w:rPr>
            <w:tab/>
          </w:r>
          <w:r>
            <w:rPr>
              <w:rFonts w:ascii="Calibri" w:hAnsi="Calibri" w:eastAsia="Calibri" w:cs="Calibri"/>
              <w:spacing w:val="1"/>
              <w:sz w:val="21"/>
              <w:szCs w:val="21"/>
            </w:rPr>
            <w:t>288</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"_bookmark485" </w:instrText>
          </w:r>
          <w:r>
            <w:fldChar w:fldCharType="separate"/>
          </w:r>
          <w:r>
            <w:rPr>
              <w:rFonts w:ascii="Calibri" w:hAnsi="Calibri" w:eastAsia="Calibri" w:cs="Calibri"/>
              <w:spacing w:val="2"/>
              <w:sz w:val="21"/>
              <w:szCs w:val="21"/>
            </w:rPr>
            <w:t>63.</w:t>
          </w:r>
          <w:r>
            <w:rPr>
              <w:rFonts w:ascii="Calibri" w:hAnsi="Calibri" w:eastAsia="Calibri" w:cs="Calibri"/>
              <w:spacing w:val="1"/>
              <w:sz w:val="21"/>
              <w:szCs w:val="21"/>
            </w:rPr>
            <w:t xml:space="preserve">  </w:t>
          </w:r>
          <w:r>
            <w:rPr>
              <w:rFonts w:ascii="宋体" w:hAnsi="宋体" w:eastAsia="宋体" w:cs="宋体"/>
              <w:spacing w:val="1"/>
              <w:sz w:val="21"/>
              <w:szCs w:val="21"/>
            </w:rPr>
            <w:t>抖音如何和火山版授权</w:t>
          </w:r>
          <w:r>
            <w:rPr>
              <w:rFonts w:ascii="Calibri" w:hAnsi="Calibri" w:eastAsia="Calibri" w:cs="Calibri"/>
              <w:sz w:val="21"/>
              <w:szCs w:val="21"/>
            </w:rPr>
            <w:tab/>
          </w:r>
          <w:r>
            <w:rPr>
              <w:rFonts w:ascii="Calibri" w:hAnsi="Calibri" w:eastAsia="Calibri" w:cs="Calibri"/>
              <w:spacing w:val="1"/>
              <w:sz w:val="21"/>
              <w:szCs w:val="21"/>
            </w:rPr>
            <w:t>288</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"_bookmark486" </w:instrText>
          </w:r>
          <w:r>
            <w:fldChar w:fldCharType="separate"/>
          </w:r>
          <w:r>
            <w:rPr>
              <w:rFonts w:ascii="Calibri" w:hAnsi="Calibri" w:eastAsia="Calibri" w:cs="Calibri"/>
              <w:spacing w:val="2"/>
              <w:sz w:val="21"/>
              <w:szCs w:val="21"/>
            </w:rPr>
            <w:t xml:space="preserve">64.  </w:t>
          </w:r>
          <w:r>
            <w:rPr>
              <w:rFonts w:ascii="宋体" w:hAnsi="宋体" w:eastAsia="宋体" w:cs="宋体"/>
              <w:spacing w:val="2"/>
              <w:sz w:val="21"/>
              <w:szCs w:val="21"/>
            </w:rPr>
            <w:t>如何</w:t>
          </w:r>
          <w:r>
            <w:rPr>
              <w:rFonts w:ascii="宋体" w:hAnsi="宋体" w:eastAsia="宋体" w:cs="宋体"/>
              <w:spacing w:val="1"/>
              <w:sz w:val="21"/>
              <w:szCs w:val="21"/>
            </w:rPr>
            <w:t>加人抖音内测</w:t>
          </w:r>
          <w:r>
            <w:rPr>
              <w:rFonts w:ascii="Calibri" w:hAnsi="Calibri" w:eastAsia="Calibri" w:cs="Calibri"/>
              <w:sz w:val="21"/>
              <w:szCs w:val="21"/>
            </w:rPr>
            <w:tab/>
          </w:r>
          <w:r>
            <w:rPr>
              <w:rFonts w:ascii="Calibri" w:hAnsi="Calibri" w:eastAsia="Calibri" w:cs="Calibri"/>
              <w:spacing w:val="1"/>
              <w:sz w:val="21"/>
              <w:szCs w:val="21"/>
            </w:rPr>
            <w:t>289</w:t>
          </w:r>
          <w:r>
            <w:rPr>
              <w:rFonts w:ascii="Calibri" w:hAnsi="Calibri" w:eastAsia="Calibri" w:cs="Calibri"/>
              <w:spacing w:val="1"/>
              <w:sz w:val="21"/>
              <w:szCs w:val="21"/>
            </w:rPr>
            <w:fldChar w:fldCharType="end"/>
          </w:r>
        </w:p>
        <w:p>
          <w:pPr>
            <w:tabs>
              <w:tab w:val="right" w:leader="dot" w:pos="8322"/>
            </w:tabs>
            <w:spacing w:before="76" w:line="222" w:lineRule="auto"/>
            <w:ind w:left="23"/>
            <w:rPr>
              <w:rFonts w:ascii="Calibri" w:hAnsi="Calibri" w:eastAsia="Calibri" w:cs="Calibri"/>
              <w:sz w:val="21"/>
              <w:szCs w:val="21"/>
            </w:rPr>
          </w:pPr>
          <w:r>
            <w:fldChar w:fldCharType="begin"/>
          </w:r>
          <w:r>
            <w:instrText xml:space="preserve"> HYPERLINK \l "_bookmark487"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七： 星图问题</w:t>
          </w:r>
          <w:r>
            <w:rPr>
              <w:rFonts w:ascii="宋体" w:hAnsi="宋体" w:eastAsia="宋体" w:cs="宋体"/>
              <w:sz w:val="21"/>
              <w:szCs w:val="21"/>
            </w:rPr>
            <w:tab/>
          </w:r>
          <w:r>
            <w:rPr>
              <w:rFonts w:ascii="Calibri" w:hAnsi="Calibri" w:eastAsia="Calibri" w:cs="Calibri"/>
              <w:spacing w:val="-8"/>
              <w:sz w:val="21"/>
              <w:szCs w:val="21"/>
            </w:rPr>
            <w:t>289</w:t>
          </w:r>
          <w:r>
            <w:rPr>
              <w:rFonts w:ascii="Calibri" w:hAnsi="Calibri" w:eastAsia="Calibri" w:cs="Calibri"/>
              <w:spacing w:val="-8"/>
              <w:sz w:val="21"/>
              <w:szCs w:val="21"/>
            </w:rPr>
            <w:fldChar w:fldCharType="end"/>
          </w:r>
        </w:p>
        <w:p>
          <w:pPr>
            <w:tabs>
              <w:tab w:val="right" w:leader="dot" w:pos="8322"/>
            </w:tabs>
            <w:spacing w:before="71" w:line="222" w:lineRule="auto"/>
            <w:ind w:left="452"/>
            <w:rPr>
              <w:rFonts w:ascii="Calibri" w:hAnsi="Calibri" w:eastAsia="Calibri" w:cs="Calibri"/>
              <w:sz w:val="21"/>
              <w:szCs w:val="21"/>
            </w:rPr>
          </w:pPr>
          <w:r>
            <w:fldChar w:fldCharType="begin"/>
          </w:r>
          <w:r>
            <w:instrText xml:space="preserve"> HYPERLINK \l "_bookmark488" </w:instrText>
          </w:r>
          <w:r>
            <w:fldChar w:fldCharType="separate"/>
          </w:r>
          <w:r>
            <w:rPr>
              <w:rFonts w:ascii="Calibri" w:hAnsi="Calibri" w:eastAsia="Calibri" w:cs="Calibri"/>
              <w:spacing w:val="-4"/>
              <w:sz w:val="21"/>
              <w:szCs w:val="21"/>
            </w:rPr>
            <w:t xml:space="preserve">1.  </w:t>
          </w:r>
          <w:r>
            <w:rPr>
              <w:rFonts w:ascii="宋体" w:hAnsi="宋体" w:eastAsia="宋体" w:cs="宋体"/>
              <w:spacing w:val="-4"/>
              <w:sz w:val="21"/>
              <w:szCs w:val="21"/>
            </w:rPr>
            <w:t xml:space="preserve">达人怎么开通星图？ </w:t>
          </w:r>
          <w:r>
            <w:rPr>
              <w:rFonts w:ascii="Calibri" w:hAnsi="Calibri" w:eastAsia="Calibri" w:cs="Calibri"/>
              <w:sz w:val="21"/>
              <w:szCs w:val="21"/>
            </w:rPr>
            <w:tab/>
          </w:r>
          <w:r>
            <w:rPr>
              <w:rFonts w:ascii="Calibri" w:hAnsi="Calibri" w:eastAsia="Calibri" w:cs="Calibri"/>
              <w:spacing w:val="-4"/>
              <w:sz w:val="21"/>
              <w:szCs w:val="21"/>
            </w:rPr>
            <w:t>289</w:t>
          </w:r>
          <w:r>
            <w:rPr>
              <w:rFonts w:ascii="Calibri" w:hAnsi="Calibri" w:eastAsia="Calibri" w:cs="Calibri"/>
              <w:spacing w:val="-4"/>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"_bookmark489"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入驻流程</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pacing w:val="1"/>
              <w:sz w:val="21"/>
              <w:szCs w:val="21"/>
            </w:rPr>
            <w:t>0</w:t>
          </w:r>
          <w:r>
            <w:rPr>
              <w:rFonts w:ascii="Calibri" w:hAnsi="Calibri" w:eastAsia="Calibri" w:cs="Calibri"/>
              <w:spacing w:val="1"/>
              <w:sz w:val="21"/>
              <w:szCs w:val="21"/>
            </w:rPr>
            <w:fldChar w:fldCharType="end"/>
          </w:r>
        </w:p>
        <w:p>
          <w:pPr>
            <w:tabs>
              <w:tab w:val="right" w:leader="dot" w:pos="8322"/>
            </w:tabs>
            <w:spacing w:before="75" w:line="223" w:lineRule="auto"/>
            <w:ind w:left="445"/>
            <w:rPr>
              <w:rFonts w:ascii="Calibri" w:hAnsi="Calibri" w:eastAsia="Calibri" w:cs="Calibri"/>
              <w:sz w:val="21"/>
              <w:szCs w:val="21"/>
            </w:rPr>
          </w:pPr>
          <w:r>
            <w:fldChar w:fldCharType="begin"/>
          </w:r>
          <w:r>
            <w:instrText xml:space="preserve"> HYPERLINK \l "_bookmark490"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入驻门槛</w:t>
          </w:r>
          <w:r>
            <w:rPr>
              <w:rFonts w:ascii="Calibri" w:hAnsi="Calibri" w:eastAsia="Calibri" w:cs="Calibri"/>
              <w:sz w:val="21"/>
              <w:szCs w:val="21"/>
            </w:rPr>
            <w:tab/>
          </w:r>
          <w:r>
            <w:rPr>
              <w:rFonts w:ascii="Calibri" w:hAnsi="Calibri" w:eastAsia="Calibri" w:cs="Calibri"/>
              <w:spacing w:val="2"/>
              <w:sz w:val="21"/>
              <w:szCs w:val="21"/>
            </w:rPr>
            <w:t>290</w:t>
          </w:r>
          <w:r>
            <w:rPr>
              <w:rFonts w:ascii="Calibri" w:hAnsi="Calibri" w:eastAsia="Calibri" w:cs="Calibri"/>
              <w:spacing w:val="2"/>
              <w:sz w:val="21"/>
              <w:szCs w:val="21"/>
            </w:rPr>
            <w:fldChar w:fldCharType="end"/>
          </w:r>
        </w:p>
        <w:p>
          <w:pPr>
            <w:tabs>
              <w:tab w:val="right" w:leader="dot" w:pos="8322"/>
            </w:tabs>
            <w:spacing w:before="73" w:line="219" w:lineRule="auto"/>
            <w:ind w:left="23"/>
            <w:rPr>
              <w:rFonts w:ascii="Calibri" w:hAnsi="Calibri" w:eastAsia="Calibri" w:cs="Calibri"/>
              <w:sz w:val="21"/>
              <w:szCs w:val="21"/>
            </w:rPr>
          </w:pPr>
          <w:r>
            <w:fldChar w:fldCharType="begin"/>
          </w:r>
          <w:r>
            <w:instrText xml:space="preserve"> HYPERLINK \l "_bookmark491" </w:instrText>
          </w:r>
          <w:r>
            <w:fldChar w:fldCharType="separate"/>
          </w:r>
          <w:r>
            <w:rPr>
              <w:rFonts w:ascii="宋体" w:hAnsi="宋体" w:eastAsia="宋体" w:cs="宋体"/>
              <w:spacing w:val="-10"/>
              <w:sz w:val="21"/>
              <w:szCs w:val="21"/>
            </w:rPr>
            <w:t>十</w:t>
          </w:r>
          <w:r>
            <w:rPr>
              <w:rFonts w:ascii="宋体" w:hAnsi="宋体" w:eastAsia="宋体" w:cs="宋体"/>
              <w:spacing w:val="-9"/>
              <w:sz w:val="21"/>
              <w:szCs w:val="21"/>
            </w:rPr>
            <w:t>八： 同城号</w:t>
          </w:r>
          <w:r>
            <w:rPr>
              <w:rFonts w:ascii="宋体" w:hAnsi="宋体" w:eastAsia="宋体" w:cs="宋体"/>
              <w:sz w:val="21"/>
              <w:szCs w:val="21"/>
            </w:rPr>
            <w:tab/>
          </w:r>
          <w:r>
            <w:rPr>
              <w:rFonts w:ascii="Calibri" w:hAnsi="Calibri" w:eastAsia="Calibri" w:cs="Calibri"/>
              <w:spacing w:val="-9"/>
              <w:sz w:val="21"/>
              <w:szCs w:val="21"/>
            </w:rPr>
            <w:t>290</w:t>
          </w:r>
          <w:r>
            <w:rPr>
              <w:rFonts w:ascii="Calibri" w:hAnsi="Calibri" w:eastAsia="Calibri" w:cs="Calibri"/>
              <w:spacing w:val="-9"/>
              <w:sz w:val="21"/>
              <w:szCs w:val="21"/>
            </w:rPr>
            <w:fldChar w:fldCharType="end"/>
          </w:r>
        </w:p>
        <w:p>
          <w:pPr>
            <w:tabs>
              <w:tab w:val="right" w:leader="dot" w:pos="8322"/>
            </w:tabs>
            <w:spacing w:before="77" w:line="219" w:lineRule="auto"/>
            <w:ind w:left="452"/>
            <w:rPr>
              <w:rFonts w:ascii="Calibri" w:hAnsi="Calibri" w:eastAsia="Calibri" w:cs="Calibri"/>
              <w:sz w:val="21"/>
              <w:szCs w:val="21"/>
            </w:rPr>
          </w:pPr>
          <w:r>
            <w:fldChar w:fldCharType="begin"/>
          </w:r>
          <w:r>
            <w:instrText xml:space="preserve"> HYPERLINK \l "_bookmark492"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如何做抖音同城号</w:t>
          </w:r>
          <w:r>
            <w:rPr>
              <w:rFonts w:ascii="Calibri" w:hAnsi="Calibri" w:eastAsia="Calibri" w:cs="Calibri"/>
              <w:sz w:val="21"/>
              <w:szCs w:val="21"/>
            </w:rPr>
            <w:tab/>
          </w:r>
          <w:r>
            <w:rPr>
              <w:rFonts w:ascii="Calibri" w:hAnsi="Calibri" w:eastAsia="Calibri" w:cs="Calibri"/>
              <w:spacing w:val="1"/>
              <w:sz w:val="21"/>
              <w:szCs w:val="21"/>
            </w:rPr>
            <w:t>290</w:t>
          </w:r>
          <w:r>
            <w:rPr>
              <w:rFonts w:ascii="Calibri" w:hAnsi="Calibri" w:eastAsia="Calibri" w:cs="Calibri"/>
              <w:spacing w:val="1"/>
              <w:sz w:val="21"/>
              <w:szCs w:val="21"/>
            </w:rPr>
            <w:fldChar w:fldCharType="end"/>
          </w:r>
        </w:p>
        <w:p>
          <w:pPr>
            <w:tabs>
              <w:tab w:val="right" w:leader="dot" w:pos="8322"/>
            </w:tabs>
            <w:spacing w:before="77" w:line="219" w:lineRule="auto"/>
            <w:ind w:left="446"/>
            <w:rPr>
              <w:rFonts w:ascii="Calibri" w:hAnsi="Calibri" w:eastAsia="Calibri" w:cs="Calibri"/>
              <w:sz w:val="21"/>
              <w:szCs w:val="21"/>
            </w:rPr>
          </w:pPr>
          <w:r>
            <w:fldChar w:fldCharType="begin"/>
          </w:r>
          <w:r>
            <w:instrText xml:space="preserve"> HYPERLINK \l "_bookmark493"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同城号的</w:t>
          </w:r>
          <w:r>
            <w:rPr>
              <w:rFonts w:ascii="宋体" w:hAnsi="宋体" w:eastAsia="宋体" w:cs="宋体"/>
              <w:spacing w:val="1"/>
              <w:sz w:val="21"/>
              <w:szCs w:val="21"/>
            </w:rPr>
            <w:t>秘密</w:t>
          </w:r>
          <w:r>
            <w:rPr>
              <w:rFonts w:ascii="Calibri" w:hAnsi="Calibri" w:eastAsia="Calibri" w:cs="Calibri"/>
              <w:sz w:val="21"/>
              <w:szCs w:val="21"/>
            </w:rPr>
            <w:tab/>
          </w:r>
          <w:r>
            <w:rPr>
              <w:rFonts w:ascii="Calibri" w:hAnsi="Calibri" w:eastAsia="Calibri" w:cs="Calibri"/>
              <w:spacing w:val="1"/>
              <w:sz w:val="21"/>
              <w:szCs w:val="21"/>
            </w:rPr>
            <w:t>291</w:t>
          </w:r>
          <w:r>
            <w:rPr>
              <w:rFonts w:ascii="Calibri" w:hAnsi="Calibri" w:eastAsia="Calibri" w:cs="Calibri"/>
              <w:spacing w:val="1"/>
              <w:sz w:val="21"/>
              <w:szCs w:val="21"/>
            </w:rPr>
            <w:fldChar w:fldCharType="end"/>
          </w:r>
        </w:p>
        <w:p>
          <w:pPr>
            <w:tabs>
              <w:tab w:val="right" w:leader="dot" w:pos="8322"/>
            </w:tabs>
            <w:spacing w:before="76" w:line="219" w:lineRule="auto"/>
            <w:ind w:left="445"/>
            <w:rPr>
              <w:rFonts w:ascii="Calibri" w:hAnsi="Calibri" w:eastAsia="Calibri" w:cs="Calibri"/>
              <w:sz w:val="21"/>
              <w:szCs w:val="21"/>
            </w:rPr>
          </w:pPr>
          <w:r>
            <w:fldChar w:fldCharType="begin"/>
          </w:r>
          <w:r>
            <w:instrText xml:space="preserve"> HYPERLINK \l "_bookmark494" </w:instrText>
          </w:r>
          <w:r>
            <w:fldChar w:fldCharType="separate"/>
          </w:r>
          <w:r>
            <w:rPr>
              <w:rFonts w:ascii="Calibri" w:hAnsi="Calibri" w:eastAsia="Calibri" w:cs="Calibri"/>
              <w:spacing w:val="-6"/>
              <w:sz w:val="21"/>
              <w:szCs w:val="21"/>
            </w:rPr>
            <w:t>3</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同城探店号 </w:t>
          </w:r>
          <w:r>
            <w:rPr>
              <w:rFonts w:ascii="Calibri" w:hAnsi="Calibri" w:eastAsia="Calibri" w:cs="Calibri"/>
              <w:spacing w:val="-4"/>
              <w:sz w:val="21"/>
              <w:szCs w:val="21"/>
            </w:rPr>
            <w:t xml:space="preserve">3 </w:t>
          </w:r>
          <w:r>
            <w:rPr>
              <w:rFonts w:ascii="宋体" w:hAnsi="宋体" w:eastAsia="宋体" w:cs="宋体"/>
              <w:spacing w:val="-4"/>
              <w:sz w:val="21"/>
              <w:szCs w:val="21"/>
            </w:rPr>
            <w:t xml:space="preserve">个月时间赚一个亿！ </w:t>
          </w:r>
          <w:r>
            <w:rPr>
              <w:rFonts w:ascii="Calibri" w:hAnsi="Calibri" w:eastAsia="Calibri" w:cs="Calibri"/>
              <w:sz w:val="21"/>
              <w:szCs w:val="21"/>
            </w:rPr>
            <w:tab/>
          </w:r>
          <w:r>
            <w:rPr>
              <w:rFonts w:ascii="Calibri" w:hAnsi="Calibri" w:eastAsia="Calibri" w:cs="Calibri"/>
              <w:spacing w:val="-4"/>
              <w:sz w:val="21"/>
              <w:szCs w:val="21"/>
            </w:rPr>
            <w:t>291</w:t>
          </w:r>
          <w:r>
            <w:rPr>
              <w:rFonts w:ascii="Calibri" w:hAnsi="Calibri" w:eastAsia="Calibri" w:cs="Calibri"/>
              <w:spacing w:val="-4"/>
              <w:sz w:val="21"/>
              <w:szCs w:val="21"/>
            </w:rPr>
            <w:fldChar w:fldCharType="end"/>
          </w:r>
        </w:p>
        <w:p>
          <w:pPr>
            <w:tabs>
              <w:tab w:val="right" w:leader="dot" w:pos="8322"/>
            </w:tabs>
            <w:spacing w:before="77" w:line="219" w:lineRule="auto"/>
            <w:ind w:left="439"/>
            <w:rPr>
              <w:rFonts w:ascii="Calibri" w:hAnsi="Calibri" w:eastAsia="Calibri" w:cs="Calibri"/>
              <w:sz w:val="21"/>
              <w:szCs w:val="21"/>
            </w:rPr>
          </w:pPr>
          <w:r>
            <w:fldChar w:fldCharType="begin"/>
          </w:r>
          <w:r>
            <w:instrText xml:space="preserve"> HYPERLINK \l "_bookmark495" </w:instrText>
          </w:r>
          <w:r>
            <w:fldChar w:fldCharType="separate"/>
          </w:r>
          <w:r>
            <w:rPr>
              <w:rFonts w:ascii="Calibri" w:hAnsi="Calibri" w:eastAsia="Calibri" w:cs="Calibri"/>
              <w:spacing w:val="-6"/>
              <w:sz w:val="21"/>
              <w:szCs w:val="21"/>
            </w:rPr>
            <w:t>4.</w:t>
          </w:r>
          <w:r>
            <w:rPr>
              <w:rFonts w:ascii="Calibri" w:hAnsi="Calibri" w:eastAsia="Calibri" w:cs="Calibri"/>
              <w:spacing w:val="-5"/>
              <w:sz w:val="21"/>
              <w:szCs w:val="21"/>
            </w:rPr>
            <w:t xml:space="preserve"> </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同城号怎么运营？ </w:t>
          </w:r>
          <w:r>
            <w:rPr>
              <w:rFonts w:ascii="Calibri" w:hAnsi="Calibri" w:eastAsia="Calibri" w:cs="Calibri"/>
              <w:sz w:val="21"/>
              <w:szCs w:val="21"/>
            </w:rPr>
            <w:tab/>
          </w:r>
          <w:r>
            <w:rPr>
              <w:rFonts w:ascii="Calibri" w:hAnsi="Calibri" w:eastAsia="Calibri" w:cs="Calibri"/>
              <w:spacing w:val="-3"/>
              <w:sz w:val="21"/>
              <w:szCs w:val="21"/>
            </w:rPr>
            <w:t>291</w:t>
          </w:r>
          <w:r>
            <w:rPr>
              <w:rFonts w:ascii="Calibri" w:hAnsi="Calibri" w:eastAsia="Calibri" w:cs="Calibri"/>
              <w:spacing w:val="-3"/>
              <w:sz w:val="21"/>
              <w:szCs w:val="21"/>
            </w:rPr>
            <w:fldChar w:fldCharType="end"/>
          </w:r>
        </w:p>
        <w:p>
          <w:pPr>
            <w:tabs>
              <w:tab w:val="right" w:leader="dot" w:pos="8322"/>
            </w:tabs>
            <w:spacing w:before="77" w:line="219" w:lineRule="auto"/>
            <w:ind w:left="444"/>
            <w:rPr>
              <w:rFonts w:ascii="Calibri" w:hAnsi="Calibri" w:eastAsia="Calibri" w:cs="Calibri"/>
              <w:sz w:val="21"/>
              <w:szCs w:val="21"/>
            </w:rPr>
          </w:pPr>
          <w:r>
            <w:fldChar w:fldCharType="begin"/>
          </w:r>
          <w:r>
            <w:instrText xml:space="preserve"> HYPERLINK \l "_bookmark496"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什么是同城号</w:t>
          </w:r>
          <w:r>
            <w:rPr>
              <w:rFonts w:ascii="Calibri" w:hAnsi="Calibri" w:eastAsia="Calibri" w:cs="Calibri"/>
              <w:sz w:val="21"/>
              <w:szCs w:val="21"/>
            </w:rPr>
            <w:tab/>
          </w:r>
          <w:r>
            <w:rPr>
              <w:rFonts w:ascii="Calibri" w:hAnsi="Calibri" w:eastAsia="Calibri" w:cs="Calibri"/>
              <w:spacing w:val="1"/>
              <w:sz w:val="21"/>
              <w:szCs w:val="21"/>
            </w:rPr>
            <w:t>292</w:t>
          </w:r>
          <w:r>
            <w:rPr>
              <w:rFonts w:ascii="Calibri" w:hAnsi="Calibri" w:eastAsia="Calibri" w:cs="Calibri"/>
              <w:spacing w:val="1"/>
              <w:sz w:val="21"/>
              <w:szCs w:val="21"/>
            </w:rPr>
            <w:fldChar w:fldCharType="end"/>
          </w:r>
        </w:p>
        <w:p>
          <w:pPr>
            <w:tabs>
              <w:tab w:val="right" w:leader="dot" w:pos="8322"/>
            </w:tabs>
            <w:spacing w:before="78" w:line="219" w:lineRule="auto"/>
            <w:ind w:left="445"/>
            <w:rPr>
              <w:rFonts w:ascii="Calibri" w:hAnsi="Calibri" w:eastAsia="Calibri" w:cs="Calibri"/>
              <w:sz w:val="21"/>
              <w:szCs w:val="21"/>
            </w:rPr>
          </w:pPr>
          <w:r>
            <w:fldChar w:fldCharType="begin"/>
          </w:r>
          <w:r>
            <w:instrText xml:space="preserve"> HYPERLINK \l "_bookmark497"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如何开通同</w:t>
          </w:r>
          <w:r>
            <w:rPr>
              <w:rFonts w:ascii="宋体" w:hAnsi="宋体" w:eastAsia="宋体" w:cs="宋体"/>
              <w:spacing w:val="1"/>
              <w:sz w:val="21"/>
              <w:szCs w:val="21"/>
            </w:rPr>
            <w:t>城号</w:t>
          </w:r>
          <w:r>
            <w:rPr>
              <w:rFonts w:ascii="Calibri" w:hAnsi="Calibri" w:eastAsia="Calibri" w:cs="Calibri"/>
              <w:sz w:val="21"/>
              <w:szCs w:val="21"/>
            </w:rPr>
            <w:tab/>
          </w:r>
          <w:r>
            <w:rPr>
              <w:rFonts w:ascii="Calibri" w:hAnsi="Calibri" w:eastAsia="Calibri" w:cs="Calibri"/>
              <w:spacing w:val="1"/>
              <w:sz w:val="21"/>
              <w:szCs w:val="21"/>
            </w:rPr>
            <w:t>292</w:t>
          </w:r>
          <w:r>
            <w:rPr>
              <w:rFonts w:ascii="Calibri" w:hAnsi="Calibri" w:eastAsia="Calibri" w:cs="Calibri"/>
              <w:spacing w:val="1"/>
              <w:sz w:val="21"/>
              <w:szCs w:val="21"/>
            </w:rPr>
            <w:fldChar w:fldCharType="end"/>
          </w:r>
        </w:p>
        <w:p>
          <w:pPr>
            <w:tabs>
              <w:tab w:val="right" w:leader="dot" w:pos="8322"/>
            </w:tabs>
            <w:spacing w:before="76" w:line="221" w:lineRule="auto"/>
            <w:ind w:left="23"/>
            <w:rPr>
              <w:rFonts w:ascii="Calibri" w:hAnsi="Calibri" w:eastAsia="Calibri" w:cs="Calibri"/>
              <w:sz w:val="21"/>
              <w:szCs w:val="21"/>
            </w:rPr>
          </w:pPr>
          <w:r>
            <w:fldChar w:fldCharType="begin"/>
          </w:r>
          <w:r>
            <w:instrText xml:space="preserve"> HYPERLINK \l "_bookmark498" </w:instrText>
          </w:r>
          <w:r>
            <w:fldChar w:fldCharType="separate"/>
          </w:r>
          <w:r>
            <w:rPr>
              <w:rFonts w:ascii="宋体" w:hAnsi="宋体" w:eastAsia="宋体" w:cs="宋体"/>
              <w:spacing w:val="-10"/>
              <w:sz w:val="21"/>
              <w:szCs w:val="21"/>
            </w:rPr>
            <w:t>十</w:t>
          </w:r>
          <w:r>
            <w:rPr>
              <w:rFonts w:ascii="宋体" w:hAnsi="宋体" w:eastAsia="宋体" w:cs="宋体"/>
              <w:spacing w:val="-8"/>
              <w:sz w:val="21"/>
              <w:szCs w:val="21"/>
            </w:rPr>
            <w:t>九： 全民任务</w:t>
          </w:r>
          <w:r>
            <w:rPr>
              <w:rFonts w:ascii="宋体" w:hAnsi="宋体" w:eastAsia="宋体" w:cs="宋体"/>
              <w:sz w:val="21"/>
              <w:szCs w:val="21"/>
            </w:rPr>
            <w:tab/>
          </w:r>
          <w:r>
            <w:rPr>
              <w:rFonts w:ascii="Calibri" w:hAnsi="Calibri" w:eastAsia="Calibri" w:cs="Calibri"/>
              <w:spacing w:val="-8"/>
              <w:sz w:val="21"/>
              <w:szCs w:val="21"/>
            </w:rPr>
            <w:t>292</w:t>
          </w:r>
          <w:r>
            <w:rPr>
              <w:rFonts w:ascii="Calibri" w:hAnsi="Calibri" w:eastAsia="Calibri" w:cs="Calibri"/>
              <w:spacing w:val="-8"/>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"_bookmark499"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什么是全民任务</w:t>
          </w:r>
          <w:r>
            <w:rPr>
              <w:rFonts w:ascii="Calibri" w:hAnsi="Calibri" w:eastAsia="Calibri" w:cs="Calibri"/>
              <w:sz w:val="21"/>
              <w:szCs w:val="21"/>
            </w:rPr>
            <w:tab/>
          </w:r>
          <w:r>
            <w:rPr>
              <w:rFonts w:ascii="Calibri" w:hAnsi="Calibri" w:eastAsia="Calibri" w:cs="Calibri"/>
              <w:spacing w:val="1"/>
              <w:sz w:val="21"/>
              <w:szCs w:val="21"/>
            </w:rPr>
            <w:t>293</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"_bookmark500"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如何参与</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"_bookmark501"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收益如何结</w:t>
          </w:r>
          <w:r>
            <w:rPr>
              <w:rFonts w:ascii="宋体" w:hAnsi="宋体" w:eastAsia="宋体" w:cs="宋体"/>
              <w:spacing w:val="1"/>
              <w:sz w:val="21"/>
              <w:szCs w:val="21"/>
            </w:rPr>
            <w:t>算</w:t>
          </w:r>
          <w:r>
            <w:rPr>
              <w:rFonts w:ascii="Calibri" w:hAnsi="Calibri" w:eastAsia="Calibri" w:cs="Calibri"/>
              <w:sz w:val="21"/>
              <w:szCs w:val="21"/>
            </w:rPr>
            <w:tab/>
          </w:r>
          <w:r>
            <w:rPr>
              <w:rFonts w:ascii="Calibri" w:hAnsi="Calibri" w:eastAsia="Calibri" w:cs="Calibri"/>
              <w:spacing w:val="1"/>
              <w:sz w:val="21"/>
              <w:szCs w:val="21"/>
            </w:rPr>
            <w:t>293</w:t>
          </w:r>
          <w:r>
            <w:rPr>
              <w:rFonts w:ascii="Calibri" w:hAnsi="Calibri" w:eastAsia="Calibri" w:cs="Calibri"/>
              <w:spacing w:val="1"/>
              <w:sz w:val="21"/>
              <w:szCs w:val="21"/>
            </w:rPr>
            <w:fldChar w:fldCharType="end"/>
          </w:r>
        </w:p>
        <w:p>
          <w:pPr>
            <w:tabs>
              <w:tab w:val="right" w:leader="dot" w:pos="8322"/>
            </w:tabs>
            <w:spacing w:before="75" w:line="221" w:lineRule="auto"/>
            <w:ind w:left="26"/>
            <w:rPr>
              <w:rFonts w:ascii="Calibri" w:hAnsi="Calibri" w:eastAsia="Calibri" w:cs="Calibri"/>
              <w:sz w:val="21"/>
              <w:szCs w:val="21"/>
            </w:rPr>
          </w:pPr>
          <w:r>
            <w:fldChar w:fldCharType="begin"/>
          </w:r>
          <w:r>
            <w:instrText xml:space="preserve"> HYPERLINK \l "_bookmark502" </w:instrText>
          </w:r>
          <w:r>
            <w:fldChar w:fldCharType="separate"/>
          </w:r>
          <w:r>
            <w:rPr>
              <w:rFonts w:ascii="宋体" w:hAnsi="宋体" w:eastAsia="宋体" w:cs="宋体"/>
              <w:spacing w:val="-12"/>
              <w:sz w:val="21"/>
              <w:szCs w:val="21"/>
            </w:rPr>
            <w:t>二</w:t>
          </w:r>
          <w:r>
            <w:rPr>
              <w:rFonts w:ascii="宋体" w:hAnsi="宋体" w:eastAsia="宋体" w:cs="宋体"/>
              <w:spacing w:val="-8"/>
              <w:sz w:val="21"/>
              <w:szCs w:val="21"/>
            </w:rPr>
            <w:t>十： 巨量千川</w:t>
          </w:r>
          <w:r>
            <w:rPr>
              <w:rFonts w:ascii="宋体" w:hAnsi="宋体" w:eastAsia="宋体" w:cs="宋体"/>
              <w:sz w:val="21"/>
              <w:szCs w:val="21"/>
            </w:rPr>
            <w:tab/>
          </w:r>
          <w:r>
            <w:rPr>
              <w:rFonts w:ascii="Calibri" w:hAnsi="Calibri" w:eastAsia="Calibri" w:cs="Calibri"/>
              <w:spacing w:val="-8"/>
              <w:sz w:val="21"/>
              <w:szCs w:val="21"/>
            </w:rPr>
            <w:t>293</w:t>
          </w:r>
          <w:r>
            <w:rPr>
              <w:rFonts w:ascii="Calibri" w:hAnsi="Calibri" w:eastAsia="Calibri" w:cs="Calibri"/>
              <w:spacing w:val="-8"/>
              <w:sz w:val="21"/>
              <w:szCs w:val="21"/>
            </w:rPr>
            <w:fldChar w:fldCharType="end"/>
          </w:r>
        </w:p>
      </w:sdtContent>
    </w:sdt>
    <w:p>
      <w:pPr>
        <w:sectPr>
          <w:footerReference r:id="rId17" w:type="default"/>
          <w:pgSz w:w="11907" w:h="16839"/>
          <w:pgMar w:top="1431" w:right="1785" w:bottom="1171" w:left="1785" w:header="0" w:footer="968" w:gutter="0"/>
          <w:cols w:space="720" w:num="1"/>
        </w:sectPr>
      </w:pPr>
    </w:p>
    <w:sdt>
      <w:sdtPr>
        <w:rPr>
          <w:rFonts w:ascii="Calibri" w:hAnsi="Calibri" w:eastAsia="Calibri" w:cs="Calibri"/>
          <w:sz w:val="21"/>
          <w:szCs w:val="21"/>
        </w:rPr>
        <w:id w:val="13"/>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6" w:line="221" w:lineRule="auto"/>
            <w:ind w:left="452"/>
            <w:rPr>
              <w:rFonts w:ascii="Calibri" w:hAnsi="Calibri" w:eastAsia="Calibri" w:cs="Calibri"/>
              <w:sz w:val="21"/>
              <w:szCs w:val="21"/>
            </w:rPr>
          </w:pPr>
          <w:r>
            <w:fldChar w:fldCharType="begin"/>
          </w:r>
          <w:r>
            <w:instrText xml:space="preserve"> HYPERLINK \l "_bookmark503"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小店随心推和千川</w:t>
          </w:r>
          <w:r>
            <w:rPr>
              <w:rFonts w:ascii="Calibri" w:hAnsi="Calibri" w:eastAsia="Calibri" w:cs="Calibri"/>
              <w:sz w:val="21"/>
              <w:szCs w:val="21"/>
            </w:rPr>
            <w:tab/>
          </w:r>
          <w:r>
            <w:rPr>
              <w:rFonts w:ascii="Calibri" w:hAnsi="Calibri" w:eastAsia="Calibri" w:cs="Calibri"/>
              <w:spacing w:val="1"/>
              <w:sz w:val="21"/>
              <w:szCs w:val="21"/>
            </w:rPr>
            <w:t>293</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"_bookmark504" </w:instrText>
          </w:r>
          <w:r>
            <w:fldChar w:fldCharType="separate"/>
          </w:r>
          <w:r>
            <w:rPr>
              <w:rFonts w:ascii="Calibri" w:hAnsi="Calibri" w:eastAsia="Calibri" w:cs="Calibri"/>
              <w:spacing w:val="-6"/>
              <w:sz w:val="21"/>
              <w:szCs w:val="21"/>
            </w:rPr>
            <w:t>2</w:t>
          </w:r>
          <w:r>
            <w:rPr>
              <w:rFonts w:ascii="Calibri" w:hAnsi="Calibri" w:eastAsia="Calibri" w:cs="Calibri"/>
              <w:spacing w:val="-3"/>
              <w:sz w:val="21"/>
              <w:szCs w:val="21"/>
            </w:rPr>
            <w:t xml:space="preserve">.  </w:t>
          </w:r>
          <w:r>
            <w:rPr>
              <w:rFonts w:ascii="宋体" w:hAnsi="宋体" w:eastAsia="宋体" w:cs="宋体"/>
              <w:spacing w:val="-3"/>
              <w:sz w:val="21"/>
              <w:szCs w:val="21"/>
            </w:rPr>
            <w:t xml:space="preserve">抖店投不了千川怎么办？ </w:t>
          </w:r>
          <w:r>
            <w:rPr>
              <w:rFonts w:ascii="Calibri" w:hAnsi="Calibri" w:eastAsia="Calibri" w:cs="Calibri"/>
              <w:sz w:val="21"/>
              <w:szCs w:val="21"/>
            </w:rPr>
            <w:tab/>
          </w:r>
          <w:r>
            <w:rPr>
              <w:rFonts w:ascii="Calibri" w:hAnsi="Calibri" w:eastAsia="Calibri" w:cs="Calibri"/>
              <w:spacing w:val="-3"/>
              <w:sz w:val="21"/>
              <w:szCs w:val="21"/>
            </w:rPr>
            <w:t>294</w:t>
          </w:r>
          <w:r>
            <w:rPr>
              <w:rFonts w:ascii="Calibri" w:hAnsi="Calibri" w:eastAsia="Calibri" w:cs="Calibri"/>
              <w:spacing w:val="-3"/>
              <w:sz w:val="21"/>
              <w:szCs w:val="21"/>
            </w:rPr>
            <w:fldChar w:fldCharType="end"/>
          </w:r>
        </w:p>
        <w:p>
          <w:pPr>
            <w:tabs>
              <w:tab w:val="right" w:leader="dot" w:pos="8322"/>
            </w:tabs>
            <w:spacing w:before="75" w:line="220" w:lineRule="auto"/>
            <w:ind w:left="445"/>
            <w:rPr>
              <w:rFonts w:ascii="Calibri" w:hAnsi="Calibri" w:eastAsia="Calibri" w:cs="Calibri"/>
              <w:sz w:val="21"/>
              <w:szCs w:val="21"/>
            </w:rPr>
          </w:pPr>
          <w:r>
            <w:fldChar w:fldCharType="begin"/>
          </w:r>
          <w:r>
            <w:instrText xml:space="preserve"> HYPERLINK \l "_bookmark505"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千川的基本操</w:t>
          </w:r>
          <w:r>
            <w:rPr>
              <w:rFonts w:ascii="宋体" w:hAnsi="宋体" w:eastAsia="宋体" w:cs="宋体"/>
              <w:spacing w:val="1"/>
              <w:sz w:val="21"/>
              <w:szCs w:val="21"/>
            </w:rPr>
            <w:t>作</w:t>
          </w:r>
          <w:r>
            <w:rPr>
              <w:rFonts w:ascii="Calibri" w:hAnsi="Calibri" w:eastAsia="Calibri" w:cs="Calibri"/>
              <w:sz w:val="21"/>
              <w:szCs w:val="21"/>
            </w:rPr>
            <w:tab/>
          </w:r>
          <w:r>
            <w:rPr>
              <w:rFonts w:ascii="Calibri" w:hAnsi="Calibri" w:eastAsia="Calibri" w:cs="Calibri"/>
              <w:spacing w:val="1"/>
              <w:sz w:val="21"/>
              <w:szCs w:val="21"/>
            </w:rPr>
            <w:t>294</w:t>
          </w:r>
          <w:r>
            <w:rPr>
              <w:rFonts w:ascii="Calibri" w:hAnsi="Calibri" w:eastAsia="Calibri" w:cs="Calibri"/>
              <w:spacing w:val="1"/>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"_bookmark506" </w:instrText>
          </w:r>
          <w:r>
            <w:fldChar w:fldCharType="separate"/>
          </w: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巨量千川是什么</w:t>
          </w:r>
          <w:r>
            <w:rPr>
              <w:rFonts w:ascii="Calibri" w:hAnsi="Calibri" w:eastAsia="Calibri" w:cs="Calibri"/>
              <w:sz w:val="21"/>
              <w:szCs w:val="21"/>
            </w:rPr>
            <w:tab/>
          </w:r>
          <w:r>
            <w:rPr>
              <w:rFonts w:ascii="Calibri" w:hAnsi="Calibri" w:eastAsia="Calibri" w:cs="Calibri"/>
              <w:spacing w:val="2"/>
              <w:sz w:val="21"/>
              <w:szCs w:val="21"/>
            </w:rPr>
            <w:t>295</w:t>
          </w:r>
          <w:r>
            <w:rPr>
              <w:rFonts w:ascii="Calibri" w:hAnsi="Calibri" w:eastAsia="Calibri" w:cs="Calibri"/>
              <w:spacing w:val="2"/>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"_bookmark507"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什么是巨量千</w:t>
          </w:r>
          <w:r>
            <w:rPr>
              <w:rFonts w:ascii="宋体" w:hAnsi="宋体" w:eastAsia="宋体" w:cs="宋体"/>
              <w:spacing w:val="1"/>
              <w:sz w:val="21"/>
              <w:szCs w:val="21"/>
            </w:rPr>
            <w:t>川</w:t>
          </w:r>
          <w:r>
            <w:rPr>
              <w:rFonts w:ascii="Calibri" w:hAnsi="Calibri" w:eastAsia="Calibri" w:cs="Calibri"/>
              <w:sz w:val="21"/>
              <w:szCs w:val="21"/>
            </w:rPr>
            <w:tab/>
          </w:r>
          <w:r>
            <w:rPr>
              <w:rFonts w:ascii="Calibri" w:hAnsi="Calibri" w:eastAsia="Calibri" w:cs="Calibri"/>
              <w:spacing w:val="1"/>
              <w:sz w:val="21"/>
              <w:szCs w:val="21"/>
            </w:rPr>
            <w:t>295</w:t>
          </w:r>
          <w:r>
            <w:rPr>
              <w:rFonts w:ascii="Calibri" w:hAnsi="Calibri" w:eastAsia="Calibri" w:cs="Calibri"/>
              <w:spacing w:val="1"/>
              <w:sz w:val="21"/>
              <w:szCs w:val="21"/>
            </w:rPr>
            <w:fldChar w:fldCharType="end"/>
          </w:r>
        </w:p>
        <w:p>
          <w:pPr>
            <w:tabs>
              <w:tab w:val="right" w:leader="dot" w:pos="8322"/>
            </w:tabs>
            <w:spacing w:before="75" w:line="221" w:lineRule="auto"/>
            <w:ind w:left="26"/>
            <w:rPr>
              <w:rFonts w:ascii="Calibri" w:hAnsi="Calibri" w:eastAsia="Calibri" w:cs="Calibri"/>
              <w:sz w:val="21"/>
              <w:szCs w:val="21"/>
            </w:rPr>
          </w:pPr>
          <w:r>
            <w:fldChar w:fldCharType="begin"/>
          </w:r>
          <w:r>
            <w:instrText xml:space="preserve"> HYPERLINK \l "_bookmark508"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十一：账号标签</w:t>
          </w:r>
          <w:r>
            <w:rPr>
              <w:rFonts w:ascii="宋体" w:hAnsi="宋体" w:eastAsia="宋体" w:cs="宋体"/>
              <w:sz w:val="21"/>
              <w:szCs w:val="21"/>
            </w:rPr>
            <w:tab/>
          </w:r>
          <w:r>
            <w:rPr>
              <w:rFonts w:ascii="Calibri" w:hAnsi="Calibri" w:eastAsia="Calibri" w:cs="Calibri"/>
              <w:spacing w:val="1"/>
              <w:sz w:val="21"/>
              <w:szCs w:val="21"/>
            </w:rPr>
            <w:t>295</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"_bookmark509"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抖音定位贴标签</w:t>
          </w:r>
          <w:r>
            <w:rPr>
              <w:rFonts w:ascii="Calibri" w:hAnsi="Calibri" w:eastAsia="Calibri" w:cs="Calibri"/>
              <w:sz w:val="21"/>
              <w:szCs w:val="21"/>
            </w:rPr>
            <w:tab/>
          </w:r>
          <w:r>
            <w:rPr>
              <w:rFonts w:ascii="Calibri" w:hAnsi="Calibri" w:eastAsia="Calibri" w:cs="Calibri"/>
              <w:spacing w:val="1"/>
              <w:sz w:val="21"/>
              <w:szCs w:val="21"/>
            </w:rPr>
            <w:t>295</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"_bookmark510"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什么是标签</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"_bookmark511"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如何打标签</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pacing w:val="1"/>
              <w:sz w:val="21"/>
              <w:szCs w:val="21"/>
            </w:rPr>
            <w:t>6</w:t>
          </w:r>
          <w:r>
            <w:rPr>
              <w:rFonts w:ascii="Calibri" w:hAnsi="Calibri" w:eastAsia="Calibri" w:cs="Calibri"/>
              <w:spacing w:val="1"/>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"_bookmark512" </w:instrText>
          </w:r>
          <w:r>
            <w:fldChar w:fldCharType="separate"/>
          </w:r>
          <w:r>
            <w:rPr>
              <w:rFonts w:ascii="Calibri" w:hAnsi="Calibri" w:eastAsia="Calibri" w:cs="Calibri"/>
              <w:spacing w:val="4"/>
              <w:sz w:val="21"/>
              <w:szCs w:val="21"/>
            </w:rPr>
            <w:t xml:space="preserve">4. </w:t>
          </w:r>
          <w:r>
            <w:rPr>
              <w:rFonts w:ascii="Calibri" w:hAnsi="Calibri" w:eastAsia="Calibri" w:cs="Calibri"/>
              <w:spacing w:val="2"/>
              <w:sz w:val="21"/>
              <w:szCs w:val="21"/>
            </w:rPr>
            <w:t xml:space="preserve"> </w:t>
          </w:r>
          <w:r>
            <w:rPr>
              <w:rFonts w:ascii="宋体" w:hAnsi="宋体" w:eastAsia="宋体" w:cs="宋体"/>
              <w:spacing w:val="2"/>
              <w:sz w:val="21"/>
              <w:szCs w:val="21"/>
            </w:rPr>
            <w:t>标签人设</w:t>
          </w:r>
          <w:r>
            <w:rPr>
              <w:rFonts w:ascii="Calibri" w:hAnsi="Calibri" w:eastAsia="Calibri" w:cs="Calibri"/>
              <w:sz w:val="21"/>
              <w:szCs w:val="21"/>
            </w:rPr>
            <w:tab/>
          </w:r>
          <w:r>
            <w:rPr>
              <w:rFonts w:ascii="Calibri" w:hAnsi="Calibri" w:eastAsia="Calibri" w:cs="Calibri"/>
              <w:spacing w:val="2"/>
              <w:sz w:val="21"/>
              <w:szCs w:val="21"/>
            </w:rPr>
            <w:t>296</w:t>
          </w:r>
          <w:r>
            <w:rPr>
              <w:rFonts w:ascii="Calibri" w:hAnsi="Calibri" w:eastAsia="Calibri" w:cs="Calibri"/>
              <w:spacing w:val="2"/>
              <w:sz w:val="21"/>
              <w:szCs w:val="21"/>
            </w:rPr>
            <w:fldChar w:fldCharType="end"/>
          </w:r>
        </w:p>
        <w:p>
          <w:pPr>
            <w:tabs>
              <w:tab w:val="right" w:leader="dot" w:pos="8322"/>
            </w:tabs>
            <w:spacing w:before="74" w:line="221" w:lineRule="auto"/>
            <w:ind w:left="444"/>
            <w:rPr>
              <w:rFonts w:ascii="Calibri" w:hAnsi="Calibri" w:eastAsia="Calibri" w:cs="Calibri"/>
              <w:sz w:val="21"/>
              <w:szCs w:val="21"/>
            </w:rPr>
          </w:pPr>
          <w:r>
            <w:fldChar w:fldCharType="begin"/>
          </w:r>
          <w:r>
            <w:instrText xml:space="preserve"> HYPERLINK \l "_bookmark513"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兴趣标签</w:t>
          </w:r>
          <w:r>
            <w:rPr>
              <w:rFonts w:ascii="Calibri" w:hAnsi="Calibri" w:eastAsia="Calibri" w:cs="Calibri"/>
              <w:sz w:val="21"/>
              <w:szCs w:val="21"/>
            </w:rPr>
            <w:tab/>
          </w:r>
          <w:r>
            <w:rPr>
              <w:rFonts w:ascii="Calibri" w:hAnsi="Calibri" w:eastAsia="Calibri" w:cs="Calibri"/>
              <w:spacing w:val="2"/>
              <w:sz w:val="21"/>
              <w:szCs w:val="21"/>
            </w:rPr>
            <w:t>297</w:t>
          </w:r>
          <w:r>
            <w:rPr>
              <w:rFonts w:ascii="Calibri" w:hAnsi="Calibri" w:eastAsia="Calibri" w:cs="Calibri"/>
              <w:spacing w:val="2"/>
              <w:sz w:val="21"/>
              <w:szCs w:val="21"/>
            </w:rPr>
            <w:fldChar w:fldCharType="end"/>
          </w:r>
        </w:p>
        <w:p>
          <w:pPr>
            <w:tabs>
              <w:tab w:val="right" w:leader="dot" w:pos="8322"/>
            </w:tabs>
            <w:spacing w:before="76" w:line="222" w:lineRule="auto"/>
            <w:ind w:left="26"/>
            <w:rPr>
              <w:rFonts w:ascii="Calibri" w:hAnsi="Calibri" w:eastAsia="Calibri" w:cs="Calibri"/>
              <w:sz w:val="21"/>
              <w:szCs w:val="21"/>
            </w:rPr>
          </w:pPr>
          <w:r>
            <w:fldChar w:fldCharType="begin"/>
          </w:r>
          <w:r>
            <w:instrText xml:space="preserve"> HYPERLINK \l "_bookmark514"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十二：拍摄技巧</w:t>
          </w:r>
          <w:r>
            <w:rPr>
              <w:rFonts w:ascii="宋体" w:hAnsi="宋体" w:eastAsia="宋体" w:cs="宋体"/>
              <w:sz w:val="21"/>
              <w:szCs w:val="21"/>
            </w:rPr>
            <w:tab/>
          </w:r>
          <w:r>
            <w:rPr>
              <w:rFonts w:ascii="Calibri" w:hAnsi="Calibri" w:eastAsia="Calibri" w:cs="Calibri"/>
              <w:spacing w:val="1"/>
              <w:sz w:val="21"/>
              <w:szCs w:val="21"/>
            </w:rPr>
            <w:t>297</w:t>
          </w:r>
          <w:r>
            <w:rPr>
              <w:rFonts w:ascii="Calibri" w:hAnsi="Calibri" w:eastAsia="Calibri" w:cs="Calibri"/>
              <w:spacing w:val="1"/>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"_bookmark515" </w:instrText>
          </w:r>
          <w:r>
            <w:fldChar w:fldCharType="separate"/>
          </w:r>
          <w:r>
            <w:rPr>
              <w:rFonts w:ascii="Calibri" w:hAnsi="Calibri" w:eastAsia="Calibri" w:cs="Calibri"/>
              <w:spacing w:val="-2"/>
              <w:sz w:val="21"/>
              <w:szCs w:val="21"/>
            </w:rPr>
            <w:t xml:space="preserve">1.  </w:t>
          </w:r>
          <w:r>
            <w:rPr>
              <w:rFonts w:ascii="宋体" w:hAnsi="宋体" w:eastAsia="宋体" w:cs="宋体"/>
              <w:spacing w:val="-2"/>
              <w:sz w:val="21"/>
              <w:szCs w:val="21"/>
            </w:rPr>
            <w:t xml:space="preserve">视频拍摄 </w:t>
          </w:r>
          <w:r>
            <w:rPr>
              <w:rFonts w:ascii="Calibri" w:hAnsi="Calibri" w:eastAsia="Calibri" w:cs="Calibri"/>
              <w:spacing w:val="-2"/>
              <w:sz w:val="21"/>
              <w:szCs w:val="21"/>
            </w:rPr>
            <w:t xml:space="preserve">7 </w:t>
          </w:r>
          <w:r>
            <w:rPr>
              <w:rFonts w:ascii="宋体" w:hAnsi="宋体" w:eastAsia="宋体" w:cs="宋体"/>
              <w:spacing w:val="-2"/>
              <w:sz w:val="21"/>
              <w:szCs w:val="21"/>
            </w:rPr>
            <w:t>个错误</w:t>
          </w:r>
          <w:r>
            <w:rPr>
              <w:rFonts w:ascii="Calibri" w:hAnsi="Calibri" w:eastAsia="Calibri" w:cs="Calibri"/>
              <w:sz w:val="21"/>
              <w:szCs w:val="21"/>
            </w:rPr>
            <w:tab/>
          </w:r>
          <w:r>
            <w:rPr>
              <w:rFonts w:ascii="Calibri" w:hAnsi="Calibri" w:eastAsia="Calibri" w:cs="Calibri"/>
              <w:spacing w:val="-2"/>
              <w:sz w:val="21"/>
              <w:szCs w:val="21"/>
            </w:rPr>
            <w:t>2</w:t>
          </w:r>
          <w:r>
            <w:rPr>
              <w:rFonts w:ascii="Calibri" w:hAnsi="Calibri" w:eastAsia="Calibri" w:cs="Calibri"/>
              <w:spacing w:val="-1"/>
              <w:sz w:val="21"/>
              <w:szCs w:val="21"/>
            </w:rPr>
            <w:t>9</w:t>
          </w:r>
          <w:r>
            <w:rPr>
              <w:rFonts w:ascii="Calibri" w:hAnsi="Calibri" w:eastAsia="Calibri" w:cs="Calibri"/>
              <w:sz w:val="21"/>
              <w:szCs w:val="21"/>
            </w:rPr>
            <w:t>7</w:t>
          </w:r>
          <w:r>
            <w:rPr>
              <w:rFonts w:ascii="Calibri" w:hAnsi="Calibri" w:eastAsia="Calibri" w:cs="Calibri"/>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"_bookmark516"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抖音</w:t>
          </w:r>
          <w:r>
            <w:rPr>
              <w:rFonts w:ascii="宋体" w:hAnsi="宋体" w:eastAsia="宋体" w:cs="宋体"/>
              <w:spacing w:val="1"/>
              <w:sz w:val="21"/>
              <w:szCs w:val="21"/>
            </w:rPr>
            <w:t>短视频拍摄技巧</w:t>
          </w:r>
          <w:r>
            <w:rPr>
              <w:rFonts w:ascii="Calibri" w:hAnsi="Calibri" w:eastAsia="Calibri" w:cs="Calibri"/>
              <w:sz w:val="21"/>
              <w:szCs w:val="21"/>
            </w:rPr>
            <w:tab/>
          </w:r>
          <w:r>
            <w:rPr>
              <w:rFonts w:ascii="Calibri" w:hAnsi="Calibri" w:eastAsia="Calibri" w:cs="Calibri"/>
              <w:spacing w:val="1"/>
              <w:sz w:val="21"/>
              <w:szCs w:val="21"/>
            </w:rPr>
            <w:t>297</w:t>
          </w:r>
          <w:r>
            <w:rPr>
              <w:rFonts w:ascii="Calibri" w:hAnsi="Calibri" w:eastAsia="Calibri" w:cs="Calibri"/>
              <w:spacing w:val="1"/>
              <w:sz w:val="21"/>
              <w:szCs w:val="21"/>
            </w:rPr>
            <w:fldChar w:fldCharType="end"/>
          </w:r>
        </w:p>
        <w:p>
          <w:pPr>
            <w:tabs>
              <w:tab w:val="right" w:leader="dot" w:pos="8322"/>
            </w:tabs>
            <w:spacing w:before="74" w:line="220" w:lineRule="auto"/>
            <w:ind w:left="445"/>
            <w:rPr>
              <w:rFonts w:ascii="Calibri" w:hAnsi="Calibri" w:eastAsia="Calibri" w:cs="Calibri"/>
              <w:sz w:val="21"/>
              <w:szCs w:val="21"/>
            </w:rPr>
          </w:pPr>
          <w:r>
            <w:fldChar w:fldCharType="begin"/>
          </w:r>
          <w:r>
            <w:instrText xml:space="preserve"> HYPERLINK \l "_bookmark517"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手机拍摄技</w:t>
          </w:r>
          <w:r>
            <w:rPr>
              <w:rFonts w:ascii="宋体" w:hAnsi="宋体" w:eastAsia="宋体" w:cs="宋体"/>
              <w:spacing w:val="1"/>
              <w:sz w:val="21"/>
              <w:szCs w:val="21"/>
            </w:rPr>
            <w:t>巧</w:t>
          </w:r>
          <w:r>
            <w:rPr>
              <w:rFonts w:ascii="Calibri" w:hAnsi="Calibri" w:eastAsia="Calibri" w:cs="Calibri"/>
              <w:sz w:val="21"/>
              <w:szCs w:val="21"/>
            </w:rPr>
            <w:tab/>
          </w:r>
          <w:r>
            <w:rPr>
              <w:rFonts w:ascii="Calibri" w:hAnsi="Calibri" w:eastAsia="Calibri" w:cs="Calibri"/>
              <w:spacing w:val="1"/>
              <w:sz w:val="21"/>
              <w:szCs w:val="21"/>
            </w:rPr>
            <w:t>298</w:t>
          </w:r>
          <w:r>
            <w:rPr>
              <w:rFonts w:ascii="Calibri" w:hAnsi="Calibri" w:eastAsia="Calibri" w:cs="Calibri"/>
              <w:spacing w:val="1"/>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"_bookmark518" </w:instrText>
          </w:r>
          <w:r>
            <w:fldChar w:fldCharType="separate"/>
          </w:r>
          <w:r>
            <w:rPr>
              <w:rFonts w:ascii="Calibri" w:hAnsi="Calibri" w:eastAsia="Calibri" w:cs="Calibri"/>
              <w:spacing w:val="2"/>
              <w:sz w:val="21"/>
              <w:szCs w:val="21"/>
            </w:rPr>
            <w:t xml:space="preserve">4.  </w:t>
          </w:r>
          <w:r>
            <w:rPr>
              <w:rFonts w:ascii="宋体" w:hAnsi="宋体" w:eastAsia="宋体" w:cs="宋体"/>
              <w:spacing w:val="2"/>
              <w:sz w:val="21"/>
              <w:szCs w:val="21"/>
            </w:rPr>
            <w:t>如何拍摄高清作品</w:t>
          </w:r>
          <w:r>
            <w:rPr>
              <w:rFonts w:ascii="Calibri" w:hAnsi="Calibri" w:eastAsia="Calibri" w:cs="Calibri"/>
              <w:sz w:val="21"/>
              <w:szCs w:val="21"/>
            </w:rPr>
            <w:tab/>
          </w:r>
          <w:r>
            <w:rPr>
              <w:rFonts w:ascii="Calibri" w:hAnsi="Calibri" w:eastAsia="Calibri" w:cs="Calibri"/>
              <w:spacing w:val="2"/>
              <w:sz w:val="21"/>
              <w:szCs w:val="21"/>
            </w:rPr>
            <w:t>29</w:t>
          </w:r>
          <w:r>
            <w:rPr>
              <w:rFonts w:ascii="Calibri" w:hAnsi="Calibri" w:eastAsia="Calibri" w:cs="Calibri"/>
              <w:sz w:val="21"/>
              <w:szCs w:val="21"/>
            </w:rPr>
            <w:t>8</w:t>
          </w:r>
          <w:r>
            <w:rPr>
              <w:rFonts w:ascii="Calibri" w:hAnsi="Calibri" w:eastAsia="Calibri" w:cs="Calibri"/>
              <w:sz w:val="21"/>
              <w:szCs w:val="21"/>
            </w:rPr>
            <w:fldChar w:fldCharType="end"/>
          </w:r>
        </w:p>
        <w:p>
          <w:pPr>
            <w:tabs>
              <w:tab w:val="right" w:leader="dot" w:pos="8322"/>
            </w:tabs>
            <w:spacing w:before="76" w:line="221" w:lineRule="auto"/>
            <w:ind w:left="444"/>
            <w:rPr>
              <w:rFonts w:ascii="Calibri" w:hAnsi="Calibri" w:eastAsia="Calibri" w:cs="Calibri"/>
              <w:sz w:val="21"/>
              <w:szCs w:val="21"/>
            </w:rPr>
          </w:pPr>
          <w:r>
            <w:fldChar w:fldCharType="begin"/>
          </w:r>
          <w:r>
            <w:instrText xml:space="preserve"> HYPERLINK \l "_bookmark519"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如何运镜</w:t>
          </w:r>
          <w:r>
            <w:rPr>
              <w:rFonts w:ascii="Calibri" w:hAnsi="Calibri" w:eastAsia="Calibri" w:cs="Calibri"/>
              <w:sz w:val="21"/>
              <w:szCs w:val="21"/>
            </w:rPr>
            <w:tab/>
          </w:r>
          <w:r>
            <w:rPr>
              <w:rFonts w:ascii="Calibri" w:hAnsi="Calibri" w:eastAsia="Calibri" w:cs="Calibri"/>
              <w:spacing w:val="2"/>
              <w:sz w:val="21"/>
              <w:szCs w:val="21"/>
            </w:rPr>
            <w:t>298</w:t>
          </w:r>
          <w:r>
            <w:rPr>
              <w:rFonts w:ascii="Calibri" w:hAnsi="Calibri" w:eastAsia="Calibri" w:cs="Calibri"/>
              <w:spacing w:val="2"/>
              <w:sz w:val="21"/>
              <w:szCs w:val="21"/>
            </w:rPr>
            <w:fldChar w:fldCharType="end"/>
          </w:r>
        </w:p>
        <w:p>
          <w:pPr>
            <w:tabs>
              <w:tab w:val="right" w:leader="dot" w:pos="8322"/>
            </w:tabs>
            <w:spacing w:before="75" w:line="218" w:lineRule="auto"/>
            <w:ind w:left="445"/>
            <w:rPr>
              <w:rFonts w:ascii="Calibri" w:hAnsi="Calibri" w:eastAsia="Calibri" w:cs="Calibri"/>
              <w:sz w:val="21"/>
              <w:szCs w:val="21"/>
            </w:rPr>
          </w:pPr>
          <w:r>
            <w:fldChar w:fldCharType="begin"/>
          </w:r>
          <w:r>
            <w:instrText xml:space="preserve"> HYPERLINK \l "_bookmark520" </w:instrText>
          </w:r>
          <w:r>
            <w:fldChar w:fldCharType="separate"/>
          </w:r>
          <w:r>
            <w:rPr>
              <w:rFonts w:ascii="Calibri" w:hAnsi="Calibri" w:eastAsia="Calibri" w:cs="Calibri"/>
              <w:spacing w:val="2"/>
              <w:sz w:val="21"/>
              <w:szCs w:val="21"/>
            </w:rPr>
            <w:t xml:space="preserve">6.  </w:t>
          </w:r>
          <w:r>
            <w:rPr>
              <w:rFonts w:ascii="宋体" w:hAnsi="宋体" w:eastAsia="宋体" w:cs="宋体"/>
              <w:spacing w:val="2"/>
              <w:sz w:val="21"/>
              <w:szCs w:val="21"/>
            </w:rPr>
            <w:t>带货视频</w:t>
          </w:r>
          <w:r>
            <w:rPr>
              <w:rFonts w:ascii="Calibri" w:hAnsi="Calibri" w:eastAsia="Calibri" w:cs="Calibri"/>
              <w:sz w:val="21"/>
              <w:szCs w:val="21"/>
            </w:rPr>
            <w:tab/>
          </w:r>
          <w:r>
            <w:rPr>
              <w:rFonts w:ascii="Calibri" w:hAnsi="Calibri" w:eastAsia="Calibri" w:cs="Calibri"/>
              <w:spacing w:val="2"/>
              <w:sz w:val="21"/>
              <w:szCs w:val="21"/>
            </w:rPr>
            <w:t>299</w:t>
          </w:r>
          <w:r>
            <w:rPr>
              <w:rFonts w:ascii="Calibri" w:hAnsi="Calibri" w:eastAsia="Calibri" w:cs="Calibri"/>
              <w:spacing w:val="2"/>
              <w:sz w:val="21"/>
              <w:szCs w:val="21"/>
            </w:rPr>
            <w:fldChar w:fldCharType="end"/>
          </w:r>
        </w:p>
        <w:p>
          <w:pPr>
            <w:tabs>
              <w:tab w:val="right" w:leader="dot" w:pos="8322"/>
            </w:tabs>
            <w:spacing w:before="79" w:line="221" w:lineRule="auto"/>
            <w:ind w:left="444"/>
            <w:rPr>
              <w:rFonts w:ascii="Calibri" w:hAnsi="Calibri" w:eastAsia="Calibri" w:cs="Calibri"/>
              <w:sz w:val="21"/>
              <w:szCs w:val="21"/>
            </w:rPr>
          </w:pPr>
          <w:r>
            <w:fldChar w:fldCharType="begin"/>
          </w:r>
          <w:r>
            <w:instrText xml:space="preserve"> HYPERLINK \l "_bookmark521" </w:instrText>
          </w:r>
          <w:r>
            <w:fldChar w:fldCharType="separate"/>
          </w:r>
          <w:r>
            <w:rPr>
              <w:rFonts w:ascii="Calibri" w:hAnsi="Calibri" w:eastAsia="Calibri" w:cs="Calibri"/>
              <w:spacing w:val="3"/>
              <w:sz w:val="21"/>
              <w:szCs w:val="21"/>
            </w:rPr>
            <w:t>7</w:t>
          </w:r>
          <w:r>
            <w:rPr>
              <w:rFonts w:ascii="Calibri" w:hAnsi="Calibri" w:eastAsia="Calibri" w:cs="Calibri"/>
              <w:spacing w:val="2"/>
              <w:sz w:val="21"/>
              <w:szCs w:val="21"/>
            </w:rPr>
            <w:t xml:space="preserve">.  </w:t>
          </w:r>
          <w:r>
            <w:rPr>
              <w:rFonts w:ascii="宋体" w:hAnsi="宋体" w:eastAsia="宋体" w:cs="宋体"/>
              <w:spacing w:val="2"/>
              <w:sz w:val="21"/>
              <w:szCs w:val="21"/>
            </w:rPr>
            <w:t>拍摄流程</w:t>
          </w:r>
          <w:r>
            <w:rPr>
              <w:rFonts w:ascii="Calibri" w:hAnsi="Calibri" w:eastAsia="Calibri" w:cs="Calibri"/>
              <w:sz w:val="21"/>
              <w:szCs w:val="21"/>
            </w:rPr>
            <w:tab/>
          </w:r>
          <w:r>
            <w:rPr>
              <w:rFonts w:ascii="Calibri" w:hAnsi="Calibri" w:eastAsia="Calibri" w:cs="Calibri"/>
              <w:spacing w:val="2"/>
              <w:sz w:val="21"/>
              <w:szCs w:val="21"/>
            </w:rPr>
            <w:t>300</w:t>
          </w:r>
          <w:r>
            <w:rPr>
              <w:rFonts w:ascii="Calibri" w:hAnsi="Calibri" w:eastAsia="Calibri" w:cs="Calibri"/>
              <w:spacing w:val="2"/>
              <w:sz w:val="21"/>
              <w:szCs w:val="21"/>
            </w:rPr>
            <w:fldChar w:fldCharType="end"/>
          </w:r>
        </w:p>
        <w:p>
          <w:pPr>
            <w:tabs>
              <w:tab w:val="right" w:leader="dot" w:pos="8322"/>
            </w:tabs>
            <w:spacing w:before="75" w:line="221" w:lineRule="auto"/>
            <w:ind w:left="442"/>
            <w:rPr>
              <w:rFonts w:ascii="Calibri" w:hAnsi="Calibri" w:eastAsia="Calibri" w:cs="Calibri"/>
              <w:sz w:val="21"/>
              <w:szCs w:val="21"/>
            </w:rPr>
          </w:pPr>
          <w:r>
            <w:fldChar w:fldCharType="begin"/>
          </w:r>
          <w:r>
            <w:instrText xml:space="preserve"> HYPERLINK \l "_bookmark522" </w:instrText>
          </w:r>
          <w:r>
            <w:fldChar w:fldCharType="separate"/>
          </w:r>
          <w:r>
            <w:rPr>
              <w:rFonts w:ascii="Calibri" w:hAnsi="Calibri" w:eastAsia="Calibri" w:cs="Calibri"/>
              <w:spacing w:val="4"/>
              <w:sz w:val="21"/>
              <w:szCs w:val="21"/>
            </w:rPr>
            <w:t>8</w:t>
          </w:r>
          <w:r>
            <w:rPr>
              <w:rFonts w:ascii="Calibri" w:hAnsi="Calibri" w:eastAsia="Calibri" w:cs="Calibri"/>
              <w:spacing w:val="2"/>
              <w:sz w:val="21"/>
              <w:szCs w:val="21"/>
            </w:rPr>
            <w:t xml:space="preserve">.  </w:t>
          </w:r>
          <w:r>
            <w:rPr>
              <w:rFonts w:ascii="宋体" w:hAnsi="宋体" w:eastAsia="宋体" w:cs="宋体"/>
              <w:spacing w:val="2"/>
              <w:sz w:val="21"/>
              <w:szCs w:val="21"/>
            </w:rPr>
            <w:t>防止抖动</w:t>
          </w:r>
          <w:r>
            <w:rPr>
              <w:rFonts w:ascii="Calibri" w:hAnsi="Calibri" w:eastAsia="Calibri" w:cs="Calibri"/>
              <w:sz w:val="21"/>
              <w:szCs w:val="21"/>
            </w:rPr>
            <w:tab/>
          </w:r>
          <w:r>
            <w:rPr>
              <w:rFonts w:ascii="Calibri" w:hAnsi="Calibri" w:eastAsia="Calibri" w:cs="Calibri"/>
              <w:spacing w:val="2"/>
              <w:sz w:val="21"/>
              <w:szCs w:val="21"/>
            </w:rPr>
            <w:t>301</w:t>
          </w:r>
          <w:r>
            <w:rPr>
              <w:rFonts w:ascii="Calibri" w:hAnsi="Calibri" w:eastAsia="Calibri" w:cs="Calibri"/>
              <w:spacing w:val="2"/>
              <w:sz w:val="21"/>
              <w:szCs w:val="21"/>
            </w:rPr>
            <w:fldChar w:fldCharType="end"/>
          </w:r>
        </w:p>
        <w:p>
          <w:pPr>
            <w:tabs>
              <w:tab w:val="right" w:leader="dot" w:pos="8322"/>
            </w:tabs>
            <w:spacing w:before="74" w:line="218" w:lineRule="auto"/>
            <w:ind w:left="442"/>
            <w:rPr>
              <w:rFonts w:ascii="Calibri" w:hAnsi="Calibri" w:eastAsia="Calibri" w:cs="Calibri"/>
              <w:sz w:val="21"/>
              <w:szCs w:val="21"/>
            </w:rPr>
          </w:pPr>
          <w:r>
            <w:fldChar w:fldCharType="begin"/>
          </w:r>
          <w:r>
            <w:instrText xml:space="preserve"> HYPERLINK \l "_bookmark523" </w:instrText>
          </w:r>
          <w:r>
            <w:fldChar w:fldCharType="separate"/>
          </w:r>
          <w:r>
            <w:rPr>
              <w:rFonts w:ascii="Calibri" w:hAnsi="Calibri" w:eastAsia="Calibri" w:cs="Calibri"/>
              <w:spacing w:val="4"/>
              <w:sz w:val="21"/>
              <w:szCs w:val="21"/>
            </w:rPr>
            <w:t>9</w:t>
          </w:r>
          <w:r>
            <w:rPr>
              <w:rFonts w:ascii="Calibri" w:hAnsi="Calibri" w:eastAsia="Calibri" w:cs="Calibri"/>
              <w:spacing w:val="2"/>
              <w:sz w:val="21"/>
              <w:szCs w:val="21"/>
            </w:rPr>
            <w:t xml:space="preserve">.  </w:t>
          </w:r>
          <w:r>
            <w:rPr>
              <w:rFonts w:ascii="宋体" w:hAnsi="宋体" w:eastAsia="宋体" w:cs="宋体"/>
              <w:spacing w:val="2"/>
              <w:sz w:val="21"/>
              <w:szCs w:val="21"/>
            </w:rPr>
            <w:t>镜头虚化</w:t>
          </w:r>
          <w:r>
            <w:rPr>
              <w:rFonts w:ascii="Calibri" w:hAnsi="Calibri" w:eastAsia="Calibri" w:cs="Calibri"/>
              <w:sz w:val="21"/>
              <w:szCs w:val="21"/>
            </w:rPr>
            <w:tab/>
          </w:r>
          <w:r>
            <w:rPr>
              <w:rFonts w:ascii="Calibri" w:hAnsi="Calibri" w:eastAsia="Calibri" w:cs="Calibri"/>
              <w:spacing w:val="2"/>
              <w:sz w:val="21"/>
              <w:szCs w:val="21"/>
            </w:rPr>
            <w:t>301</w:t>
          </w:r>
          <w:r>
            <w:rPr>
              <w:rFonts w:ascii="Calibri" w:hAnsi="Calibri" w:eastAsia="Calibri" w:cs="Calibri"/>
              <w:spacing w:val="2"/>
              <w:sz w:val="21"/>
              <w:szCs w:val="21"/>
            </w:rPr>
            <w:fldChar w:fldCharType="end"/>
          </w:r>
        </w:p>
        <w:p>
          <w:pPr>
            <w:tabs>
              <w:tab w:val="right" w:leader="dot" w:pos="8322"/>
            </w:tabs>
            <w:spacing w:before="77" w:line="216" w:lineRule="auto"/>
            <w:ind w:left="452"/>
            <w:rPr>
              <w:rFonts w:ascii="Calibri" w:hAnsi="Calibri" w:eastAsia="Calibri" w:cs="Calibri"/>
              <w:sz w:val="21"/>
              <w:szCs w:val="21"/>
            </w:rPr>
          </w:pPr>
          <w:r>
            <w:fldChar w:fldCharType="begin"/>
          </w:r>
          <w:r>
            <w:instrText xml:space="preserve"> HYPERLINK \l "_bookmark524" </w:instrText>
          </w:r>
          <w:r>
            <w:fldChar w:fldCharType="separate"/>
          </w:r>
          <w:r>
            <w:rPr>
              <w:rFonts w:ascii="Calibri" w:hAnsi="Calibri" w:eastAsia="Calibri" w:cs="Calibri"/>
              <w:spacing w:val="2"/>
              <w:sz w:val="21"/>
              <w:szCs w:val="21"/>
            </w:rPr>
            <w:t xml:space="preserve">10. </w:t>
          </w:r>
          <w:r>
            <w:rPr>
              <w:rFonts w:ascii="Calibri" w:hAnsi="Calibri" w:eastAsia="Calibri" w:cs="Calibri"/>
              <w:spacing w:val="1"/>
              <w:sz w:val="21"/>
              <w:szCs w:val="21"/>
            </w:rPr>
            <w:t xml:space="preserve"> </w:t>
          </w:r>
          <w:r>
            <w:rPr>
              <w:rFonts w:ascii="宋体" w:hAnsi="宋体" w:eastAsia="宋体" w:cs="宋体"/>
              <w:spacing w:val="1"/>
              <w:sz w:val="21"/>
              <w:szCs w:val="21"/>
            </w:rPr>
            <w:t>黄金比例</w:t>
          </w:r>
          <w:r>
            <w:rPr>
              <w:rFonts w:ascii="Calibri" w:hAnsi="Calibri" w:eastAsia="Calibri" w:cs="Calibri"/>
              <w:sz w:val="21"/>
              <w:szCs w:val="21"/>
            </w:rPr>
            <w:tab/>
          </w:r>
          <w:r>
            <w:rPr>
              <w:rFonts w:ascii="Calibri" w:hAnsi="Calibri" w:eastAsia="Calibri" w:cs="Calibri"/>
              <w:spacing w:val="1"/>
              <w:sz w:val="21"/>
              <w:szCs w:val="21"/>
            </w:rPr>
            <w:t>302</w:t>
          </w:r>
          <w:r>
            <w:rPr>
              <w:rFonts w:ascii="Calibri" w:hAnsi="Calibri" w:eastAsia="Calibri" w:cs="Calibri"/>
              <w:spacing w:val="1"/>
              <w:sz w:val="21"/>
              <w:szCs w:val="21"/>
            </w:rPr>
            <w:fldChar w:fldCharType="end"/>
          </w:r>
        </w:p>
        <w:p>
          <w:pPr>
            <w:tabs>
              <w:tab w:val="right" w:leader="dot" w:pos="8322"/>
            </w:tabs>
            <w:spacing w:before="80" w:line="221" w:lineRule="auto"/>
            <w:ind w:left="452"/>
            <w:rPr>
              <w:rFonts w:ascii="Calibri" w:hAnsi="Calibri" w:eastAsia="Calibri" w:cs="Calibri"/>
              <w:sz w:val="21"/>
              <w:szCs w:val="21"/>
            </w:rPr>
          </w:pPr>
          <w:r>
            <w:fldChar w:fldCharType="begin"/>
          </w:r>
          <w:r>
            <w:instrText xml:space="preserve"> HYPERLINK \l "_bookmark525" </w:instrText>
          </w:r>
          <w:r>
            <w:fldChar w:fldCharType="separate"/>
          </w:r>
          <w:r>
            <w:rPr>
              <w:rFonts w:ascii="Calibri" w:hAnsi="Calibri" w:eastAsia="Calibri" w:cs="Calibri"/>
              <w:spacing w:val="2"/>
              <w:sz w:val="21"/>
              <w:szCs w:val="21"/>
            </w:rPr>
            <w:t xml:space="preserve">11. </w:t>
          </w:r>
          <w:r>
            <w:rPr>
              <w:rFonts w:ascii="Calibri" w:hAnsi="Calibri" w:eastAsia="Calibri" w:cs="Calibri"/>
              <w:spacing w:val="1"/>
              <w:sz w:val="21"/>
              <w:szCs w:val="21"/>
            </w:rPr>
            <w:t xml:space="preserve"> </w:t>
          </w:r>
          <w:r>
            <w:rPr>
              <w:rFonts w:ascii="宋体" w:hAnsi="宋体" w:eastAsia="宋体" w:cs="宋体"/>
              <w:spacing w:val="1"/>
              <w:sz w:val="21"/>
              <w:szCs w:val="21"/>
            </w:rPr>
            <w:t>切换场景</w:t>
          </w:r>
          <w:r>
            <w:rPr>
              <w:rFonts w:ascii="Calibri" w:hAnsi="Calibri" w:eastAsia="Calibri" w:cs="Calibri"/>
              <w:sz w:val="21"/>
              <w:szCs w:val="21"/>
            </w:rPr>
            <w:tab/>
          </w:r>
          <w:r>
            <w:rPr>
              <w:rFonts w:ascii="Calibri" w:hAnsi="Calibri" w:eastAsia="Calibri" w:cs="Calibri"/>
              <w:spacing w:val="1"/>
              <w:sz w:val="21"/>
              <w:szCs w:val="21"/>
            </w:rPr>
            <w:t>302</w:t>
          </w:r>
          <w:r>
            <w:rPr>
              <w:rFonts w:ascii="Calibri" w:hAnsi="Calibri" w:eastAsia="Calibri" w:cs="Calibri"/>
              <w:spacing w:val="1"/>
              <w:sz w:val="21"/>
              <w:szCs w:val="21"/>
            </w:rPr>
            <w:fldChar w:fldCharType="end"/>
          </w:r>
        </w:p>
        <w:p>
          <w:pPr>
            <w:tabs>
              <w:tab w:val="right" w:leader="dot" w:pos="8322"/>
            </w:tabs>
            <w:spacing w:before="75" w:line="221" w:lineRule="auto"/>
            <w:ind w:left="26"/>
            <w:rPr>
              <w:rFonts w:ascii="Calibri" w:hAnsi="Calibri" w:eastAsia="Calibri" w:cs="Calibri"/>
              <w:sz w:val="21"/>
              <w:szCs w:val="21"/>
            </w:rPr>
          </w:pPr>
          <w:r>
            <w:fldChar w:fldCharType="begin"/>
          </w:r>
          <w:r>
            <w:instrText xml:space="preserve"> HYPERLINK \l "_bookmark526"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十三：橱窗问题</w:t>
          </w:r>
          <w:r>
            <w:rPr>
              <w:rFonts w:ascii="宋体" w:hAnsi="宋体" w:eastAsia="宋体" w:cs="宋体"/>
              <w:sz w:val="21"/>
              <w:szCs w:val="21"/>
            </w:rPr>
            <w:tab/>
          </w:r>
          <w:r>
            <w:rPr>
              <w:rFonts w:ascii="Calibri" w:hAnsi="Calibri" w:eastAsia="Calibri" w:cs="Calibri"/>
              <w:spacing w:val="1"/>
              <w:sz w:val="21"/>
              <w:szCs w:val="21"/>
            </w:rPr>
            <w:t>303</w:t>
          </w:r>
          <w:r>
            <w:rPr>
              <w:rFonts w:ascii="Calibri" w:hAnsi="Calibri" w:eastAsia="Calibri" w:cs="Calibri"/>
              <w:spacing w:val="1"/>
              <w:sz w:val="21"/>
              <w:szCs w:val="21"/>
            </w:rPr>
            <w:fldChar w:fldCharType="end"/>
          </w:r>
        </w:p>
        <w:p>
          <w:pPr>
            <w:tabs>
              <w:tab w:val="right" w:leader="dot" w:pos="8322"/>
            </w:tabs>
            <w:spacing w:before="76" w:line="221" w:lineRule="auto"/>
            <w:ind w:left="452"/>
            <w:rPr>
              <w:rFonts w:ascii="Calibri" w:hAnsi="Calibri" w:eastAsia="Calibri" w:cs="Calibri"/>
              <w:sz w:val="21"/>
              <w:szCs w:val="21"/>
            </w:rPr>
          </w:pPr>
          <w:r>
            <w:fldChar w:fldCharType="begin"/>
          </w:r>
          <w:r>
            <w:instrText xml:space="preserve"> HYPERLINK \l "_bookmark527" </w:instrText>
          </w:r>
          <w:r>
            <w:fldChar w:fldCharType="separate"/>
          </w:r>
          <w:r>
            <w:rPr>
              <w:rFonts w:ascii="Calibri" w:hAnsi="Calibri" w:eastAsia="Calibri" w:cs="Calibri"/>
              <w:spacing w:val="2"/>
              <w:sz w:val="21"/>
              <w:szCs w:val="21"/>
            </w:rPr>
            <w:t xml:space="preserve">1.  </w:t>
          </w:r>
          <w:r>
            <w:rPr>
              <w:rFonts w:ascii="宋体" w:hAnsi="宋体" w:eastAsia="宋体" w:cs="宋体"/>
              <w:spacing w:val="1"/>
              <w:sz w:val="21"/>
              <w:szCs w:val="21"/>
            </w:rPr>
            <w:t>如何开通</w:t>
          </w:r>
          <w:r>
            <w:rPr>
              <w:rFonts w:ascii="Calibri" w:hAnsi="Calibri" w:eastAsia="Calibri" w:cs="Calibri"/>
              <w:sz w:val="21"/>
              <w:szCs w:val="21"/>
            </w:rPr>
            <w:tab/>
          </w:r>
          <w:r>
            <w:rPr>
              <w:rFonts w:ascii="Calibri" w:hAnsi="Calibri" w:eastAsia="Calibri" w:cs="Calibri"/>
              <w:spacing w:val="1"/>
              <w:sz w:val="21"/>
              <w:szCs w:val="21"/>
            </w:rPr>
            <w:t>303</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"_bookmark528" </w:instrText>
          </w:r>
          <w:r>
            <w:fldChar w:fldCharType="separate"/>
          </w:r>
          <w:r>
            <w:rPr>
              <w:rFonts w:ascii="Calibri" w:hAnsi="Calibri" w:eastAsia="Calibri" w:cs="Calibri"/>
              <w:spacing w:val="2"/>
              <w:sz w:val="21"/>
              <w:szCs w:val="21"/>
            </w:rPr>
            <w:t xml:space="preserve">2. </w:t>
          </w:r>
          <w:r>
            <w:rPr>
              <w:rFonts w:ascii="Calibri" w:hAnsi="Calibri" w:eastAsia="Calibri" w:cs="Calibri"/>
              <w:spacing w:val="1"/>
              <w:sz w:val="21"/>
              <w:szCs w:val="21"/>
            </w:rPr>
            <w:t xml:space="preserve">0 </w:t>
          </w:r>
          <w:r>
            <w:rPr>
              <w:rFonts w:ascii="宋体" w:hAnsi="宋体" w:eastAsia="宋体" w:cs="宋体"/>
              <w:spacing w:val="1"/>
              <w:sz w:val="21"/>
              <w:szCs w:val="21"/>
            </w:rPr>
            <w:t>分开橱窗</w:t>
          </w:r>
          <w:r>
            <w:rPr>
              <w:rFonts w:ascii="Calibri" w:hAnsi="Calibri" w:eastAsia="Calibri" w:cs="Calibri"/>
              <w:sz w:val="21"/>
              <w:szCs w:val="21"/>
            </w:rPr>
            <w:tab/>
          </w:r>
          <w:r>
            <w:rPr>
              <w:rFonts w:ascii="Calibri" w:hAnsi="Calibri" w:eastAsia="Calibri" w:cs="Calibri"/>
              <w:spacing w:val="1"/>
              <w:sz w:val="21"/>
              <w:szCs w:val="21"/>
            </w:rPr>
            <w:t>303</w:t>
          </w:r>
          <w:r>
            <w:rPr>
              <w:rFonts w:ascii="Calibri" w:hAnsi="Calibri" w:eastAsia="Calibri" w:cs="Calibri"/>
              <w:spacing w:val="1"/>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"_bookmark529"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保证金冻结</w:t>
          </w:r>
          <w:r>
            <w:rPr>
              <w:rFonts w:ascii="Calibri" w:hAnsi="Calibri" w:eastAsia="Calibri" w:cs="Calibri"/>
              <w:sz w:val="21"/>
              <w:szCs w:val="21"/>
            </w:rPr>
            <w:tab/>
          </w:r>
          <w:r>
            <w:rPr>
              <w:rFonts w:ascii="Calibri" w:hAnsi="Calibri" w:eastAsia="Calibri" w:cs="Calibri"/>
              <w:spacing w:val="2"/>
              <w:sz w:val="21"/>
              <w:szCs w:val="21"/>
            </w:rPr>
            <w:t>30</w:t>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2"/>
            </w:tabs>
            <w:spacing w:before="73" w:line="221" w:lineRule="auto"/>
            <w:ind w:left="439"/>
            <w:rPr>
              <w:rFonts w:ascii="Calibri" w:hAnsi="Calibri" w:eastAsia="Calibri" w:cs="Calibri"/>
              <w:sz w:val="21"/>
              <w:szCs w:val="21"/>
            </w:rPr>
          </w:pPr>
          <w:r>
            <w:fldChar w:fldCharType="begin"/>
          </w:r>
          <w:r>
            <w:instrText xml:space="preserve"> HYPERLINK \l "_bookmark530" </w:instrText>
          </w:r>
          <w:r>
            <w:fldChar w:fldCharType="separate"/>
          </w:r>
          <w:r>
            <w:rPr>
              <w:rFonts w:ascii="Calibri" w:hAnsi="Calibri" w:eastAsia="Calibri" w:cs="Calibri"/>
              <w:spacing w:val="4"/>
              <w:sz w:val="21"/>
              <w:szCs w:val="21"/>
            </w:rPr>
            <w:t>4.</w:t>
          </w:r>
          <w:r>
            <w:rPr>
              <w:rFonts w:ascii="Calibri" w:hAnsi="Calibri" w:eastAsia="Calibri" w:cs="Calibri"/>
              <w:spacing w:val="3"/>
              <w:sz w:val="21"/>
              <w:szCs w:val="21"/>
            </w:rPr>
            <w:t xml:space="preserve"> </w:t>
          </w:r>
          <w:r>
            <w:rPr>
              <w:rFonts w:ascii="Calibri" w:hAnsi="Calibri" w:eastAsia="Calibri" w:cs="Calibri"/>
              <w:spacing w:val="2"/>
              <w:sz w:val="21"/>
              <w:szCs w:val="21"/>
            </w:rPr>
            <w:t xml:space="preserve"> </w:t>
          </w:r>
          <w:r>
            <w:rPr>
              <w:rFonts w:ascii="宋体" w:hAnsi="宋体" w:eastAsia="宋体" w:cs="宋体"/>
              <w:spacing w:val="2"/>
              <w:sz w:val="21"/>
              <w:szCs w:val="21"/>
            </w:rPr>
            <w:t>保证金体现</w:t>
          </w:r>
          <w:r>
            <w:rPr>
              <w:rFonts w:ascii="Calibri" w:hAnsi="Calibri" w:eastAsia="Calibri" w:cs="Calibri"/>
              <w:sz w:val="21"/>
              <w:szCs w:val="21"/>
            </w:rPr>
            <w:tab/>
          </w:r>
          <w:r>
            <w:rPr>
              <w:rFonts w:ascii="Calibri" w:hAnsi="Calibri" w:eastAsia="Calibri" w:cs="Calibri"/>
              <w:spacing w:val="2"/>
              <w:sz w:val="21"/>
              <w:szCs w:val="21"/>
            </w:rPr>
            <w:t>304</w:t>
          </w:r>
          <w:r>
            <w:rPr>
              <w:rFonts w:ascii="Calibri" w:hAnsi="Calibri" w:eastAsia="Calibri" w:cs="Calibri"/>
              <w:spacing w:val="2"/>
              <w:sz w:val="21"/>
              <w:szCs w:val="21"/>
            </w:rPr>
            <w:fldChar w:fldCharType="end"/>
          </w:r>
        </w:p>
        <w:p>
          <w:pPr>
            <w:tabs>
              <w:tab w:val="right" w:leader="dot" w:pos="8322"/>
            </w:tabs>
            <w:spacing w:before="74" w:line="216" w:lineRule="auto"/>
            <w:ind w:left="26"/>
            <w:rPr>
              <w:rFonts w:ascii="Calibri" w:hAnsi="Calibri" w:eastAsia="Calibri" w:cs="Calibri"/>
              <w:sz w:val="21"/>
              <w:szCs w:val="21"/>
            </w:rPr>
          </w:pPr>
          <w:r>
            <w:fldChar w:fldCharType="begin"/>
          </w:r>
          <w:r>
            <w:instrText xml:space="preserve"> HYPERLINK \l "_bookmark531" </w:instrText>
          </w:r>
          <w:r>
            <w:fldChar w:fldCharType="separate"/>
          </w:r>
          <w:r>
            <w:rPr>
              <w:rFonts w:ascii="宋体" w:hAnsi="宋体" w:eastAsia="宋体" w:cs="宋体"/>
              <w:spacing w:val="2"/>
              <w:sz w:val="21"/>
              <w:szCs w:val="21"/>
            </w:rPr>
            <w:t>二十四</w:t>
          </w:r>
          <w:r>
            <w:rPr>
              <w:rFonts w:ascii="宋体" w:hAnsi="宋体" w:eastAsia="宋体" w:cs="宋体"/>
              <w:spacing w:val="1"/>
              <w:sz w:val="21"/>
              <w:szCs w:val="21"/>
            </w:rPr>
            <w:t>：小黄车</w:t>
          </w:r>
          <w:r>
            <w:rPr>
              <w:rFonts w:ascii="宋体" w:hAnsi="宋体" w:eastAsia="宋体" w:cs="宋体"/>
              <w:sz w:val="21"/>
              <w:szCs w:val="21"/>
            </w:rPr>
            <w:tab/>
          </w:r>
          <w:r>
            <w:rPr>
              <w:rFonts w:ascii="Calibri" w:hAnsi="Calibri" w:eastAsia="Calibri" w:cs="Calibri"/>
              <w:spacing w:val="1"/>
              <w:sz w:val="21"/>
              <w:szCs w:val="21"/>
            </w:rPr>
            <w:t>304</w:t>
          </w:r>
          <w:r>
            <w:rPr>
              <w:rFonts w:ascii="Calibri" w:hAnsi="Calibri" w:eastAsia="Calibri" w:cs="Calibri"/>
              <w:spacing w:val="1"/>
              <w:sz w:val="21"/>
              <w:szCs w:val="21"/>
            </w:rPr>
            <w:fldChar w:fldCharType="end"/>
          </w:r>
        </w:p>
        <w:p>
          <w:pPr>
            <w:tabs>
              <w:tab w:val="right" w:leader="dot" w:pos="8322"/>
            </w:tabs>
            <w:spacing w:before="81" w:line="218" w:lineRule="auto"/>
            <w:ind w:left="452"/>
            <w:rPr>
              <w:rFonts w:ascii="Calibri" w:hAnsi="Calibri" w:eastAsia="Calibri" w:cs="Calibri"/>
              <w:sz w:val="21"/>
              <w:szCs w:val="21"/>
            </w:rPr>
          </w:pPr>
          <w:r>
            <w:fldChar w:fldCharType="begin"/>
          </w:r>
          <w:r>
            <w:instrText xml:space="preserve"> HYPERLINK \l "_bookmark532" </w:instrText>
          </w:r>
          <w:r>
            <w:fldChar w:fldCharType="separate"/>
          </w:r>
          <w:r>
            <w:rPr>
              <w:rFonts w:ascii="Calibri" w:hAnsi="Calibri" w:eastAsia="Calibri" w:cs="Calibri"/>
              <w:spacing w:val="-4"/>
              <w:sz w:val="21"/>
              <w:szCs w:val="21"/>
            </w:rPr>
            <w:t xml:space="preserve">1.  </w:t>
          </w:r>
          <w:r>
            <w:rPr>
              <w:rFonts w:ascii="宋体" w:hAnsi="宋体" w:eastAsia="宋体" w:cs="宋体"/>
              <w:spacing w:val="-4"/>
              <w:sz w:val="21"/>
              <w:szCs w:val="21"/>
            </w:rPr>
            <w:t xml:space="preserve">短视频带货怎么做？ </w:t>
          </w:r>
          <w:r>
            <w:rPr>
              <w:rFonts w:ascii="Calibri" w:hAnsi="Calibri" w:eastAsia="Calibri" w:cs="Calibri"/>
              <w:sz w:val="21"/>
              <w:szCs w:val="21"/>
            </w:rPr>
            <w:tab/>
          </w:r>
          <w:r>
            <w:rPr>
              <w:rFonts w:ascii="Calibri" w:hAnsi="Calibri" w:eastAsia="Calibri" w:cs="Calibri"/>
              <w:spacing w:val="-4"/>
              <w:sz w:val="21"/>
              <w:szCs w:val="21"/>
            </w:rPr>
            <w:t>304</w:t>
          </w:r>
          <w:r>
            <w:rPr>
              <w:rFonts w:ascii="Calibri" w:hAnsi="Calibri" w:eastAsia="Calibri" w:cs="Calibri"/>
              <w:spacing w:val="-4"/>
              <w:sz w:val="21"/>
              <w:szCs w:val="21"/>
            </w:rPr>
            <w:fldChar w:fldCharType="end"/>
          </w:r>
        </w:p>
        <w:p>
          <w:pPr>
            <w:tabs>
              <w:tab w:val="right" w:leader="dot" w:pos="8322"/>
            </w:tabs>
            <w:spacing w:before="79" w:line="216" w:lineRule="auto"/>
            <w:ind w:left="446"/>
            <w:rPr>
              <w:rFonts w:ascii="Calibri" w:hAnsi="Calibri" w:eastAsia="Calibri" w:cs="Calibri"/>
              <w:sz w:val="21"/>
              <w:szCs w:val="21"/>
            </w:rPr>
          </w:pPr>
          <w:r>
            <w:fldChar w:fldCharType="begin"/>
          </w:r>
          <w:r>
            <w:instrText xml:space="preserve"> HYPERLINK \l "_bookmark533" </w:instrText>
          </w:r>
          <w:r>
            <w:fldChar w:fldCharType="separate"/>
          </w:r>
          <w:r>
            <w:rPr>
              <w:rFonts w:ascii="Calibri" w:hAnsi="Calibri" w:eastAsia="Calibri" w:cs="Calibri"/>
              <w:spacing w:val="2"/>
              <w:sz w:val="21"/>
              <w:szCs w:val="21"/>
            </w:rPr>
            <w:t>2.</w:t>
          </w:r>
          <w:r>
            <w:rPr>
              <w:rFonts w:ascii="Calibri" w:hAnsi="Calibri" w:eastAsia="Calibri" w:cs="Calibri"/>
              <w:spacing w:val="1"/>
              <w:sz w:val="21"/>
              <w:szCs w:val="21"/>
            </w:rPr>
            <w:t xml:space="preserve">  </w:t>
          </w:r>
          <w:r>
            <w:rPr>
              <w:rFonts w:ascii="宋体" w:hAnsi="宋体" w:eastAsia="宋体" w:cs="宋体"/>
              <w:spacing w:val="1"/>
              <w:sz w:val="21"/>
              <w:szCs w:val="21"/>
            </w:rPr>
            <w:t>抖音小风车和小黄车的区别</w:t>
          </w:r>
          <w:r>
            <w:rPr>
              <w:rFonts w:ascii="Calibri" w:hAnsi="Calibri" w:eastAsia="Calibri" w:cs="Calibri"/>
              <w:sz w:val="21"/>
              <w:szCs w:val="21"/>
            </w:rPr>
            <w:tab/>
          </w:r>
          <w:r>
            <w:rPr>
              <w:rFonts w:ascii="Calibri" w:hAnsi="Calibri" w:eastAsia="Calibri" w:cs="Calibri"/>
              <w:spacing w:val="1"/>
              <w:sz w:val="21"/>
              <w:szCs w:val="21"/>
            </w:rPr>
            <w:t>304</w:t>
          </w:r>
          <w:r>
            <w:rPr>
              <w:rFonts w:ascii="Calibri" w:hAnsi="Calibri" w:eastAsia="Calibri" w:cs="Calibri"/>
              <w:spacing w:val="1"/>
              <w:sz w:val="21"/>
              <w:szCs w:val="21"/>
            </w:rPr>
            <w:fldChar w:fldCharType="end"/>
          </w:r>
        </w:p>
        <w:p>
          <w:pPr>
            <w:tabs>
              <w:tab w:val="right" w:leader="dot" w:pos="8322"/>
            </w:tabs>
            <w:spacing w:before="80" w:line="221" w:lineRule="auto"/>
            <w:ind w:left="445"/>
            <w:rPr>
              <w:rFonts w:ascii="Calibri" w:hAnsi="Calibri" w:eastAsia="Calibri" w:cs="Calibri"/>
              <w:sz w:val="21"/>
              <w:szCs w:val="21"/>
            </w:rPr>
          </w:pPr>
          <w:r>
            <w:fldChar w:fldCharType="begin"/>
          </w:r>
          <w:r>
            <w:instrText xml:space="preserve"> HYPERLINK \l "_bookmark534"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如何开通</w:t>
          </w:r>
          <w:r>
            <w:rPr>
              <w:rFonts w:ascii="Calibri" w:hAnsi="Calibri" w:eastAsia="Calibri" w:cs="Calibri"/>
              <w:sz w:val="21"/>
              <w:szCs w:val="21"/>
            </w:rPr>
            <w:tab/>
          </w:r>
          <w:r>
            <w:rPr>
              <w:rFonts w:ascii="Calibri" w:hAnsi="Calibri" w:eastAsia="Calibri" w:cs="Calibri"/>
              <w:spacing w:val="2"/>
              <w:sz w:val="21"/>
              <w:szCs w:val="21"/>
            </w:rPr>
            <w:t>305</w:t>
          </w:r>
          <w:r>
            <w:rPr>
              <w:rFonts w:ascii="Calibri" w:hAnsi="Calibri" w:eastAsia="Calibri" w:cs="Calibri"/>
              <w:spacing w:val="2"/>
              <w:sz w:val="21"/>
              <w:szCs w:val="21"/>
            </w:rPr>
            <w:fldChar w:fldCharType="end"/>
          </w:r>
        </w:p>
        <w:p>
          <w:pPr>
            <w:tabs>
              <w:tab w:val="right" w:leader="dot" w:pos="8322"/>
            </w:tabs>
            <w:spacing w:before="75" w:line="222" w:lineRule="auto"/>
            <w:ind w:left="26"/>
            <w:rPr>
              <w:rFonts w:ascii="Calibri" w:hAnsi="Calibri" w:eastAsia="Calibri" w:cs="Calibri"/>
              <w:sz w:val="21"/>
              <w:szCs w:val="21"/>
            </w:rPr>
          </w:pPr>
          <w:r>
            <w:fldChar w:fldCharType="begin"/>
          </w:r>
          <w:r>
            <w:instrText xml:space="preserve"> HYPERLINK \l "_bookmark535"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十五：小店问题</w:t>
          </w:r>
          <w:r>
            <w:rPr>
              <w:rFonts w:ascii="宋体" w:hAnsi="宋体" w:eastAsia="宋体" w:cs="宋体"/>
              <w:sz w:val="21"/>
              <w:szCs w:val="21"/>
            </w:rPr>
            <w:tab/>
          </w:r>
          <w:r>
            <w:rPr>
              <w:rFonts w:ascii="Calibri" w:hAnsi="Calibri" w:eastAsia="Calibri" w:cs="Calibri"/>
              <w:spacing w:val="1"/>
              <w:sz w:val="21"/>
              <w:szCs w:val="21"/>
            </w:rPr>
            <w:t>306</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"_bookmark536" </w:instrText>
          </w:r>
          <w:r>
            <w:fldChar w:fldCharType="separate"/>
          </w:r>
          <w:r>
            <w:rPr>
              <w:rFonts w:ascii="Calibri" w:hAnsi="Calibri" w:eastAsia="Calibri" w:cs="Calibri"/>
              <w:spacing w:val="1"/>
              <w:sz w:val="21"/>
              <w:szCs w:val="21"/>
            </w:rPr>
            <w:t xml:space="preserve">1.  </w:t>
          </w:r>
          <w:r>
            <w:rPr>
              <w:rFonts w:ascii="宋体" w:hAnsi="宋体" w:eastAsia="宋体" w:cs="宋体"/>
              <w:spacing w:val="1"/>
              <w:sz w:val="21"/>
              <w:szCs w:val="21"/>
            </w:rPr>
            <w:t>体验分、口碑分和信用</w:t>
          </w:r>
          <w:r>
            <w:rPr>
              <w:rFonts w:ascii="宋体" w:hAnsi="宋体" w:eastAsia="宋体" w:cs="宋体"/>
              <w:sz w:val="21"/>
              <w:szCs w:val="21"/>
            </w:rPr>
            <w:t>分</w:t>
          </w:r>
          <w:r>
            <w:rPr>
              <w:rFonts w:ascii="Calibri" w:hAnsi="Calibri" w:eastAsia="Calibri" w:cs="Calibri"/>
              <w:sz w:val="21"/>
              <w:szCs w:val="21"/>
            </w:rPr>
            <w:tab/>
          </w:r>
          <w:r>
            <w:rPr>
              <w:rFonts w:ascii="Calibri" w:hAnsi="Calibri" w:eastAsia="Calibri" w:cs="Calibri"/>
              <w:sz w:val="21"/>
              <w:szCs w:val="21"/>
            </w:rPr>
            <w:t>306</w:t>
          </w:r>
          <w:r>
            <w:rPr>
              <w:rFonts w:ascii="Calibri" w:hAnsi="Calibri" w:eastAsia="Calibri" w:cs="Calibri"/>
              <w:sz w:val="21"/>
              <w:szCs w:val="21"/>
            </w:rPr>
            <w:fldChar w:fldCharType="end"/>
          </w:r>
        </w:p>
        <w:p>
          <w:pPr>
            <w:tabs>
              <w:tab w:val="right" w:leader="dot" w:pos="8322"/>
            </w:tabs>
            <w:spacing w:before="75" w:line="222" w:lineRule="auto"/>
            <w:ind w:left="446"/>
            <w:rPr>
              <w:rFonts w:ascii="Calibri" w:hAnsi="Calibri" w:eastAsia="Calibri" w:cs="Calibri"/>
              <w:sz w:val="21"/>
              <w:szCs w:val="21"/>
            </w:rPr>
          </w:pPr>
          <w:r>
            <w:fldChar w:fldCharType="begin"/>
          </w:r>
          <w:r>
            <w:instrText xml:space="preserve"> HYPERLINK \l "_bookmark537"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开通抖音</w:t>
          </w:r>
          <w:r>
            <w:rPr>
              <w:rFonts w:ascii="宋体" w:hAnsi="宋体" w:eastAsia="宋体" w:cs="宋体"/>
              <w:spacing w:val="1"/>
              <w:sz w:val="21"/>
              <w:szCs w:val="21"/>
            </w:rPr>
            <w:t>小店</w:t>
          </w:r>
          <w:r>
            <w:rPr>
              <w:rFonts w:ascii="Calibri" w:hAnsi="Calibri" w:eastAsia="Calibri" w:cs="Calibri"/>
              <w:sz w:val="21"/>
              <w:szCs w:val="21"/>
            </w:rPr>
            <w:tab/>
          </w:r>
          <w:r>
            <w:rPr>
              <w:rFonts w:ascii="Calibri" w:hAnsi="Calibri" w:eastAsia="Calibri" w:cs="Calibri"/>
              <w:spacing w:val="1"/>
              <w:sz w:val="21"/>
              <w:szCs w:val="21"/>
            </w:rPr>
            <w:t>306</w:t>
          </w:r>
          <w:r>
            <w:rPr>
              <w:rFonts w:ascii="Calibri" w:hAnsi="Calibri" w:eastAsia="Calibri" w:cs="Calibri"/>
              <w:spacing w:val="1"/>
              <w:sz w:val="21"/>
              <w:szCs w:val="21"/>
            </w:rPr>
            <w:fldChar w:fldCharType="end"/>
          </w:r>
        </w:p>
        <w:p>
          <w:pPr>
            <w:tabs>
              <w:tab w:val="right" w:leader="dot" w:pos="8322"/>
            </w:tabs>
            <w:spacing w:before="74" w:line="221" w:lineRule="auto"/>
            <w:ind w:left="445"/>
            <w:rPr>
              <w:rFonts w:ascii="Calibri" w:hAnsi="Calibri" w:eastAsia="Calibri" w:cs="Calibri"/>
              <w:sz w:val="21"/>
              <w:szCs w:val="21"/>
            </w:rPr>
          </w:pPr>
          <w:r>
            <w:fldChar w:fldCharType="begin"/>
          </w:r>
          <w:r>
            <w:instrText xml:space="preserve"> HYPERLINK \l "_bookmark538"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个</w:t>
          </w:r>
          <w:r>
            <w:rPr>
              <w:rFonts w:ascii="宋体" w:hAnsi="宋体" w:eastAsia="宋体" w:cs="宋体"/>
              <w:spacing w:val="1"/>
              <w:sz w:val="21"/>
              <w:szCs w:val="21"/>
            </w:rPr>
            <w:t>人开通抖店需要什么</w:t>
          </w:r>
          <w:r>
            <w:rPr>
              <w:rFonts w:ascii="Calibri" w:hAnsi="Calibri" w:eastAsia="Calibri" w:cs="Calibri"/>
              <w:sz w:val="21"/>
              <w:szCs w:val="21"/>
            </w:rPr>
            <w:tab/>
          </w:r>
          <w:r>
            <w:rPr>
              <w:rFonts w:ascii="Calibri" w:hAnsi="Calibri" w:eastAsia="Calibri" w:cs="Calibri"/>
              <w:spacing w:val="1"/>
              <w:sz w:val="21"/>
              <w:szCs w:val="21"/>
            </w:rPr>
            <w:t>306</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"_bookmark539" </w:instrText>
          </w:r>
          <w:r>
            <w:fldChar w:fldCharType="separate"/>
          </w: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抖店的日常维护</w:t>
          </w:r>
          <w:r>
            <w:rPr>
              <w:rFonts w:ascii="Calibri" w:hAnsi="Calibri" w:eastAsia="Calibri" w:cs="Calibri"/>
              <w:sz w:val="21"/>
              <w:szCs w:val="21"/>
            </w:rPr>
            <w:tab/>
          </w:r>
          <w:r>
            <w:rPr>
              <w:rFonts w:ascii="Calibri" w:hAnsi="Calibri" w:eastAsia="Calibri" w:cs="Calibri"/>
              <w:spacing w:val="2"/>
              <w:sz w:val="21"/>
              <w:szCs w:val="21"/>
            </w:rPr>
            <w:t>307</w:t>
          </w:r>
          <w:r>
            <w:rPr>
              <w:rFonts w:ascii="Calibri" w:hAnsi="Calibri" w:eastAsia="Calibri" w:cs="Calibri"/>
              <w:spacing w:val="2"/>
              <w:sz w:val="21"/>
              <w:szCs w:val="21"/>
            </w:rPr>
            <w:fldChar w:fldCharType="end"/>
          </w:r>
        </w:p>
        <w:p>
          <w:pPr>
            <w:tabs>
              <w:tab w:val="right" w:leader="dot" w:pos="8322"/>
            </w:tabs>
            <w:spacing w:before="75" w:line="221" w:lineRule="auto"/>
            <w:ind w:left="444"/>
            <w:rPr>
              <w:rFonts w:ascii="Calibri" w:hAnsi="Calibri" w:eastAsia="Calibri" w:cs="Calibri"/>
              <w:sz w:val="21"/>
              <w:szCs w:val="21"/>
            </w:rPr>
          </w:pPr>
          <w:r>
            <w:fldChar w:fldCharType="begin"/>
          </w:r>
          <w:r>
            <w:instrText xml:space="preserve"> HYPERLINK \l "_bookmark540"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抖店如何</w:t>
          </w:r>
          <w:r>
            <w:rPr>
              <w:rFonts w:ascii="宋体" w:hAnsi="宋体" w:eastAsia="宋体" w:cs="宋体"/>
              <w:spacing w:val="1"/>
              <w:sz w:val="21"/>
              <w:szCs w:val="21"/>
            </w:rPr>
            <w:t>上架商品</w:t>
          </w:r>
          <w:r>
            <w:rPr>
              <w:rFonts w:ascii="Calibri" w:hAnsi="Calibri" w:eastAsia="Calibri" w:cs="Calibri"/>
              <w:sz w:val="21"/>
              <w:szCs w:val="21"/>
            </w:rPr>
            <w:tab/>
          </w:r>
          <w:r>
            <w:rPr>
              <w:rFonts w:ascii="Calibri" w:hAnsi="Calibri" w:eastAsia="Calibri" w:cs="Calibri"/>
              <w:spacing w:val="1"/>
              <w:sz w:val="21"/>
              <w:szCs w:val="21"/>
            </w:rPr>
            <w:t>308</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"_bookmark541" </w:instrText>
          </w:r>
          <w:r>
            <w:fldChar w:fldCharType="separate"/>
          </w:r>
          <w:r>
            <w:rPr>
              <w:rFonts w:ascii="Calibri" w:hAnsi="Calibri" w:eastAsia="Calibri" w:cs="Calibri"/>
              <w:spacing w:val="-6"/>
              <w:sz w:val="21"/>
              <w:szCs w:val="21"/>
            </w:rPr>
            <w:t xml:space="preserve">6. </w:t>
          </w:r>
          <w:r>
            <w:rPr>
              <w:rFonts w:ascii="Calibri" w:hAnsi="Calibri" w:eastAsia="Calibri" w:cs="Calibri"/>
              <w:spacing w:val="-4"/>
              <w:sz w:val="21"/>
              <w:szCs w:val="21"/>
            </w:rPr>
            <w:t xml:space="preserve"> </w:t>
          </w:r>
          <w:r>
            <w:rPr>
              <w:rFonts w:ascii="宋体" w:hAnsi="宋体" w:eastAsia="宋体" w:cs="宋体"/>
              <w:spacing w:val="-3"/>
              <w:sz w:val="21"/>
              <w:szCs w:val="21"/>
            </w:rPr>
            <w:t xml:space="preserve">抖店如何设置佣金？ </w:t>
          </w:r>
          <w:r>
            <w:rPr>
              <w:rFonts w:ascii="Calibri" w:hAnsi="Calibri" w:eastAsia="Calibri" w:cs="Calibri"/>
              <w:sz w:val="21"/>
              <w:szCs w:val="21"/>
            </w:rPr>
            <w:tab/>
          </w:r>
          <w:r>
            <w:rPr>
              <w:rFonts w:ascii="Calibri" w:hAnsi="Calibri" w:eastAsia="Calibri" w:cs="Calibri"/>
              <w:spacing w:val="-3"/>
              <w:sz w:val="21"/>
              <w:szCs w:val="21"/>
            </w:rPr>
            <w:t>308</w:t>
          </w:r>
          <w:r>
            <w:rPr>
              <w:rFonts w:ascii="Calibri" w:hAnsi="Calibri" w:eastAsia="Calibri" w:cs="Calibri"/>
              <w:spacing w:val="-3"/>
              <w:sz w:val="21"/>
              <w:szCs w:val="21"/>
            </w:rPr>
            <w:fldChar w:fldCharType="end"/>
          </w:r>
        </w:p>
        <w:p>
          <w:pPr>
            <w:tabs>
              <w:tab w:val="right" w:leader="dot" w:pos="8322"/>
            </w:tabs>
            <w:spacing w:before="73" w:line="217" w:lineRule="auto"/>
            <w:ind w:left="444"/>
            <w:rPr>
              <w:rFonts w:ascii="Calibri" w:hAnsi="Calibri" w:eastAsia="Calibri" w:cs="Calibri"/>
              <w:sz w:val="21"/>
              <w:szCs w:val="21"/>
            </w:rPr>
          </w:pPr>
          <w:r>
            <w:fldChar w:fldCharType="begin"/>
          </w:r>
          <w:r>
            <w:instrText xml:space="preserve"> HYPERLINK \l "_bookmark542" </w:instrText>
          </w:r>
          <w:r>
            <w:fldChar w:fldCharType="separate"/>
          </w:r>
          <w:r>
            <w:rPr>
              <w:rFonts w:ascii="Calibri" w:hAnsi="Calibri" w:eastAsia="Calibri" w:cs="Calibri"/>
              <w:spacing w:val="2"/>
              <w:sz w:val="21"/>
              <w:szCs w:val="21"/>
            </w:rPr>
            <w:t xml:space="preserve">7.  </w:t>
          </w:r>
          <w:r>
            <w:rPr>
              <w:rFonts w:ascii="宋体" w:hAnsi="宋体" w:eastAsia="宋体" w:cs="宋体"/>
              <w:spacing w:val="2"/>
              <w:sz w:val="21"/>
              <w:szCs w:val="21"/>
            </w:rPr>
            <w:t>上传学浪课程</w:t>
          </w:r>
          <w:r>
            <w:rPr>
              <w:rFonts w:ascii="Calibri" w:hAnsi="Calibri" w:eastAsia="Calibri" w:cs="Calibri"/>
              <w:sz w:val="21"/>
              <w:szCs w:val="21"/>
            </w:rPr>
            <w:tab/>
          </w:r>
          <w:r>
            <w:rPr>
              <w:rFonts w:ascii="Calibri" w:hAnsi="Calibri" w:eastAsia="Calibri" w:cs="Calibri"/>
              <w:spacing w:val="1"/>
              <w:sz w:val="21"/>
              <w:szCs w:val="21"/>
            </w:rPr>
            <w:t>308</w:t>
          </w:r>
          <w:r>
            <w:rPr>
              <w:rFonts w:ascii="Calibri" w:hAnsi="Calibri" w:eastAsia="Calibri" w:cs="Calibri"/>
              <w:spacing w:val="1"/>
              <w:sz w:val="21"/>
              <w:szCs w:val="21"/>
            </w:rPr>
            <w:fldChar w:fldCharType="end"/>
          </w:r>
        </w:p>
        <w:p>
          <w:pPr>
            <w:tabs>
              <w:tab w:val="right" w:leader="dot" w:pos="8324"/>
            </w:tabs>
            <w:spacing w:before="79" w:line="220" w:lineRule="auto"/>
            <w:ind w:left="442"/>
            <w:rPr>
              <w:rFonts w:ascii="Calibri" w:hAnsi="Calibri" w:eastAsia="Calibri" w:cs="Calibri"/>
              <w:sz w:val="21"/>
              <w:szCs w:val="21"/>
            </w:rPr>
          </w:pPr>
          <w:r>
            <w:fldChar w:fldCharType="begin"/>
          </w:r>
          <w:r>
            <w:instrText xml:space="preserve"> HYPERLINK \l "_bookmark543"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抖音如何</w:t>
          </w:r>
          <w:r>
            <w:rPr>
              <w:rFonts w:ascii="宋体" w:hAnsi="宋体" w:eastAsia="宋体" w:cs="宋体"/>
              <w:spacing w:val="1"/>
              <w:sz w:val="21"/>
              <w:szCs w:val="21"/>
            </w:rPr>
            <w:t>加入精选联盟</w:t>
          </w:r>
          <w:r>
            <w:rPr>
              <w:rFonts w:ascii="Calibri" w:hAnsi="Calibri" w:eastAsia="Calibri" w:cs="Calibri"/>
              <w:sz w:val="21"/>
              <w:szCs w:val="21"/>
            </w:rPr>
            <w:tab/>
          </w:r>
          <w:r>
            <w:rPr>
              <w:rFonts w:ascii="Calibri" w:hAnsi="Calibri" w:eastAsia="Calibri" w:cs="Calibri"/>
              <w:spacing w:val="1"/>
              <w:sz w:val="21"/>
              <w:szCs w:val="21"/>
            </w:rPr>
            <w:t>309</w:t>
          </w:r>
          <w:r>
            <w:rPr>
              <w:rFonts w:ascii="Calibri" w:hAnsi="Calibri" w:eastAsia="Calibri" w:cs="Calibri"/>
              <w:spacing w:val="1"/>
              <w:sz w:val="21"/>
              <w:szCs w:val="21"/>
            </w:rPr>
            <w:fldChar w:fldCharType="end"/>
          </w:r>
        </w:p>
        <w:p>
          <w:pPr>
            <w:tabs>
              <w:tab w:val="right" w:leader="dot" w:pos="8322"/>
            </w:tabs>
            <w:spacing w:before="76" w:line="221" w:lineRule="auto"/>
            <w:ind w:left="442"/>
            <w:rPr>
              <w:rFonts w:ascii="Calibri" w:hAnsi="Calibri" w:eastAsia="Calibri" w:cs="Calibri"/>
              <w:sz w:val="21"/>
              <w:szCs w:val="21"/>
            </w:rPr>
          </w:pPr>
          <w:r>
            <w:fldChar w:fldCharType="begin"/>
          </w:r>
          <w:r>
            <w:instrText xml:space="preserve"> HYPERLINK \l "_bookmark544"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抖店如何</w:t>
          </w:r>
          <w:r>
            <w:rPr>
              <w:rFonts w:ascii="宋体" w:hAnsi="宋体" w:eastAsia="宋体" w:cs="宋体"/>
              <w:spacing w:val="1"/>
              <w:sz w:val="21"/>
              <w:szCs w:val="21"/>
            </w:rPr>
            <w:t>查看订单来源</w:t>
          </w:r>
          <w:r>
            <w:rPr>
              <w:rFonts w:ascii="Calibri" w:hAnsi="Calibri" w:eastAsia="Calibri" w:cs="Calibri"/>
              <w:sz w:val="21"/>
              <w:szCs w:val="21"/>
            </w:rPr>
            <w:tab/>
          </w:r>
          <w:r>
            <w:rPr>
              <w:rFonts w:ascii="Calibri" w:hAnsi="Calibri" w:eastAsia="Calibri" w:cs="Calibri"/>
              <w:spacing w:val="1"/>
              <w:sz w:val="21"/>
              <w:szCs w:val="21"/>
            </w:rPr>
            <w:t>309</w:t>
          </w:r>
          <w:r>
            <w:rPr>
              <w:rFonts w:ascii="Calibri" w:hAnsi="Calibri" w:eastAsia="Calibri" w:cs="Calibri"/>
              <w:spacing w:val="1"/>
              <w:sz w:val="21"/>
              <w:szCs w:val="21"/>
            </w:rPr>
            <w:fldChar w:fldCharType="end"/>
          </w:r>
        </w:p>
      </w:sdtContent>
    </w:sdt>
    <w:p>
      <w:pPr>
        <w:sectPr>
          <w:footerReference r:id="rId18" w:type="default"/>
          <w:pgSz w:w="11907" w:h="16839"/>
          <w:pgMar w:top="1431" w:right="1785" w:bottom="1171" w:left="1785" w:header="0" w:footer="968" w:gutter="0"/>
          <w:cols w:space="720" w:num="1"/>
        </w:sectPr>
      </w:pPr>
    </w:p>
    <w:sdt>
      <w:sdtPr>
        <w:rPr>
          <w:rFonts w:ascii="Calibri" w:hAnsi="Calibri" w:eastAsia="Calibri" w:cs="Calibri"/>
          <w:sz w:val="21"/>
          <w:szCs w:val="21"/>
        </w:rPr>
        <w:id w:val="14"/>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7" w:line="221" w:lineRule="auto"/>
            <w:ind w:left="452"/>
            <w:rPr>
              <w:rFonts w:ascii="Calibri" w:hAnsi="Calibri" w:eastAsia="Calibri" w:cs="Calibri"/>
              <w:sz w:val="21"/>
              <w:szCs w:val="21"/>
            </w:rPr>
          </w:pPr>
          <w:r>
            <w:fldChar w:fldCharType="begin"/>
          </w:r>
          <w:r>
            <w:instrText xml:space="preserve"> HYPERLINK \l "_bookmark545"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0.  </w:t>
          </w:r>
          <w:r>
            <w:rPr>
              <w:rFonts w:ascii="宋体" w:hAnsi="宋体" w:eastAsia="宋体" w:cs="宋体"/>
              <w:spacing w:val="1"/>
              <w:sz w:val="21"/>
              <w:szCs w:val="21"/>
            </w:rPr>
            <w:t>抖音小店怎么运营</w:t>
          </w:r>
          <w:r>
            <w:rPr>
              <w:rFonts w:ascii="Calibri" w:hAnsi="Calibri" w:eastAsia="Calibri" w:cs="Calibri"/>
              <w:sz w:val="21"/>
              <w:szCs w:val="21"/>
            </w:rPr>
            <w:tab/>
          </w:r>
          <w:r>
            <w:rPr>
              <w:rFonts w:ascii="Calibri" w:hAnsi="Calibri" w:eastAsia="Calibri" w:cs="Calibri"/>
              <w:spacing w:val="1"/>
              <w:sz w:val="21"/>
              <w:szCs w:val="21"/>
            </w:rPr>
            <w:t>309</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"_bookmark546" </w:instrText>
          </w:r>
          <w:r>
            <w:fldChar w:fldCharType="separate"/>
          </w:r>
          <w:r>
            <w:rPr>
              <w:rFonts w:ascii="Calibri" w:hAnsi="Calibri" w:eastAsia="Calibri" w:cs="Calibri"/>
              <w:spacing w:val="1"/>
              <w:sz w:val="21"/>
              <w:szCs w:val="21"/>
            </w:rPr>
            <w:t xml:space="preserve">11.  </w:t>
          </w:r>
          <w:r>
            <w:rPr>
              <w:rFonts w:ascii="宋体" w:hAnsi="宋体" w:eastAsia="宋体" w:cs="宋体"/>
              <w:spacing w:val="1"/>
              <w:sz w:val="21"/>
              <w:szCs w:val="21"/>
            </w:rPr>
            <w:t>抖音小店新手期</w:t>
          </w:r>
          <w:r>
            <w:rPr>
              <w:rFonts w:ascii="Calibri" w:hAnsi="Calibri" w:eastAsia="Calibri" w:cs="Calibri"/>
              <w:sz w:val="21"/>
              <w:szCs w:val="21"/>
            </w:rPr>
            <w:tab/>
          </w:r>
          <w:r>
            <w:rPr>
              <w:rFonts w:ascii="Calibri" w:hAnsi="Calibri" w:eastAsia="Calibri" w:cs="Calibri"/>
              <w:spacing w:val="1"/>
              <w:sz w:val="21"/>
              <w:szCs w:val="21"/>
            </w:rPr>
            <w:t>310</w:t>
          </w:r>
          <w:r>
            <w:rPr>
              <w:rFonts w:ascii="Calibri" w:hAnsi="Calibri" w:eastAsia="Calibri" w:cs="Calibri"/>
              <w:spacing w:val="1"/>
              <w:sz w:val="21"/>
              <w:szCs w:val="21"/>
            </w:rPr>
            <w:fldChar w:fldCharType="end"/>
          </w:r>
        </w:p>
        <w:p>
          <w:pPr>
            <w:tabs>
              <w:tab w:val="right" w:leader="dot" w:pos="8322"/>
            </w:tabs>
            <w:spacing w:before="74" w:line="221" w:lineRule="auto"/>
            <w:ind w:left="452"/>
            <w:rPr>
              <w:rFonts w:ascii="Calibri" w:hAnsi="Calibri" w:eastAsia="Calibri" w:cs="Calibri"/>
              <w:sz w:val="21"/>
              <w:szCs w:val="21"/>
            </w:rPr>
          </w:pPr>
          <w:r>
            <w:fldChar w:fldCharType="begin"/>
          </w:r>
          <w:r>
            <w:instrText xml:space="preserve"> HYPERLINK \l "_bookmark547"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2.  </w:t>
          </w:r>
          <w:r>
            <w:rPr>
              <w:rFonts w:ascii="宋体" w:hAnsi="宋体" w:eastAsia="宋体" w:cs="宋体"/>
              <w:spacing w:val="1"/>
              <w:sz w:val="21"/>
              <w:szCs w:val="21"/>
            </w:rPr>
            <w:t>抖音小店最新规定</w:t>
          </w:r>
          <w:r>
            <w:rPr>
              <w:rFonts w:ascii="Calibri" w:hAnsi="Calibri" w:eastAsia="Calibri" w:cs="Calibri"/>
              <w:sz w:val="21"/>
              <w:szCs w:val="21"/>
            </w:rPr>
            <w:tab/>
          </w:r>
          <w:r>
            <w:rPr>
              <w:rFonts w:ascii="Calibri" w:hAnsi="Calibri" w:eastAsia="Calibri" w:cs="Calibri"/>
              <w:spacing w:val="1"/>
              <w:sz w:val="21"/>
              <w:szCs w:val="21"/>
            </w:rPr>
            <w:t>310</w:t>
          </w:r>
          <w:r>
            <w:rPr>
              <w:rFonts w:ascii="Calibri" w:hAnsi="Calibri" w:eastAsia="Calibri" w:cs="Calibri"/>
              <w:spacing w:val="1"/>
              <w:sz w:val="21"/>
              <w:szCs w:val="21"/>
            </w:rPr>
            <w:fldChar w:fldCharType="end"/>
          </w:r>
        </w:p>
        <w:p>
          <w:pPr>
            <w:tabs>
              <w:tab w:val="right" w:leader="dot" w:pos="8322"/>
            </w:tabs>
            <w:spacing w:before="72" w:line="221" w:lineRule="auto"/>
            <w:ind w:left="452"/>
            <w:rPr>
              <w:rFonts w:ascii="Calibri" w:hAnsi="Calibri" w:eastAsia="Calibri" w:cs="Calibri"/>
              <w:sz w:val="21"/>
              <w:szCs w:val="21"/>
            </w:rPr>
          </w:pPr>
          <w:r>
            <w:fldChar w:fldCharType="begin"/>
          </w:r>
          <w:r>
            <w:instrText xml:space="preserve"> HYPERLINK \l "_bookmark548" </w:instrText>
          </w:r>
          <w:r>
            <w:fldChar w:fldCharType="separate"/>
          </w:r>
          <w:r>
            <w:rPr>
              <w:rFonts w:ascii="Calibri" w:hAnsi="Calibri" w:eastAsia="Calibri" w:cs="Calibri"/>
              <w:spacing w:val="1"/>
              <w:sz w:val="21"/>
              <w:szCs w:val="21"/>
            </w:rPr>
            <w:t xml:space="preserve">13. 8 </w:t>
          </w:r>
          <w:r>
            <w:rPr>
              <w:rFonts w:ascii="宋体" w:hAnsi="宋体" w:eastAsia="宋体" w:cs="宋体"/>
              <w:spacing w:val="1"/>
              <w:sz w:val="21"/>
              <w:szCs w:val="21"/>
            </w:rPr>
            <w:t>个抖店运</w:t>
          </w:r>
          <w:r>
            <w:rPr>
              <w:rFonts w:ascii="宋体" w:hAnsi="宋体" w:eastAsia="宋体" w:cs="宋体"/>
              <w:sz w:val="21"/>
              <w:szCs w:val="21"/>
            </w:rPr>
            <w:t>营违规行为</w:t>
          </w:r>
          <w:r>
            <w:rPr>
              <w:rFonts w:ascii="Calibri" w:hAnsi="Calibri" w:eastAsia="Calibri" w:cs="Calibri"/>
              <w:sz w:val="21"/>
              <w:szCs w:val="21"/>
            </w:rPr>
            <w:tab/>
          </w:r>
          <w:r>
            <w:rPr>
              <w:rFonts w:ascii="Calibri" w:hAnsi="Calibri" w:eastAsia="Calibri" w:cs="Calibri"/>
              <w:sz w:val="21"/>
              <w:szCs w:val="21"/>
            </w:rPr>
            <w:t>310</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"_bookmark549" </w:instrText>
          </w:r>
          <w:r>
            <w:fldChar w:fldCharType="separate"/>
          </w:r>
          <w:r>
            <w:rPr>
              <w:rFonts w:ascii="Calibri" w:hAnsi="Calibri" w:eastAsia="Calibri" w:cs="Calibri"/>
              <w:spacing w:val="-4"/>
              <w:sz w:val="21"/>
              <w:szCs w:val="21"/>
            </w:rPr>
            <w:t xml:space="preserve">14.  </w:t>
          </w:r>
          <w:r>
            <w:rPr>
              <w:rFonts w:ascii="宋体" w:hAnsi="宋体" w:eastAsia="宋体" w:cs="宋体"/>
              <w:spacing w:val="-4"/>
              <w:sz w:val="21"/>
              <w:szCs w:val="21"/>
            </w:rPr>
            <w:t xml:space="preserve">抖音小店如何开通？ </w:t>
          </w:r>
          <w:r>
            <w:rPr>
              <w:rFonts w:ascii="Calibri" w:hAnsi="Calibri" w:eastAsia="Calibri" w:cs="Calibri"/>
              <w:sz w:val="21"/>
              <w:szCs w:val="21"/>
            </w:rPr>
            <w:tab/>
          </w:r>
          <w:r>
            <w:rPr>
              <w:rFonts w:ascii="Calibri" w:hAnsi="Calibri" w:eastAsia="Calibri" w:cs="Calibri"/>
              <w:spacing w:val="-4"/>
              <w:sz w:val="21"/>
              <w:szCs w:val="21"/>
            </w:rPr>
            <w:t>31</w:t>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"_bookmark550" </w:instrText>
          </w:r>
          <w:r>
            <w:fldChar w:fldCharType="separate"/>
          </w:r>
          <w:r>
            <w:rPr>
              <w:rFonts w:ascii="Calibri" w:hAnsi="Calibri" w:eastAsia="Calibri" w:cs="Calibri"/>
              <w:spacing w:val="1"/>
              <w:sz w:val="21"/>
              <w:szCs w:val="21"/>
            </w:rPr>
            <w:t xml:space="preserve">15.  </w:t>
          </w:r>
          <w:r>
            <w:rPr>
              <w:rFonts w:ascii="宋体" w:hAnsi="宋体" w:eastAsia="宋体" w:cs="宋体"/>
              <w:spacing w:val="1"/>
              <w:sz w:val="21"/>
              <w:szCs w:val="21"/>
            </w:rPr>
            <w:t>提升抖店体验分</w:t>
          </w:r>
          <w:r>
            <w:rPr>
              <w:rFonts w:ascii="Calibri" w:hAnsi="Calibri" w:eastAsia="Calibri" w:cs="Calibri"/>
              <w:sz w:val="21"/>
              <w:szCs w:val="21"/>
            </w:rPr>
            <w:tab/>
          </w:r>
          <w:r>
            <w:rPr>
              <w:rFonts w:ascii="Calibri" w:hAnsi="Calibri" w:eastAsia="Calibri" w:cs="Calibri"/>
              <w:spacing w:val="1"/>
              <w:sz w:val="21"/>
              <w:szCs w:val="21"/>
            </w:rPr>
            <w:t>311</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"_bookmark551" </w:instrText>
          </w:r>
          <w:r>
            <w:fldChar w:fldCharType="separate"/>
          </w:r>
          <w:r>
            <w:rPr>
              <w:rFonts w:ascii="Calibri" w:hAnsi="Calibri" w:eastAsia="Calibri" w:cs="Calibri"/>
              <w:spacing w:val="1"/>
              <w:sz w:val="21"/>
              <w:szCs w:val="21"/>
            </w:rPr>
            <w:t xml:space="preserve">16.  </w:t>
          </w:r>
          <w:r>
            <w:rPr>
              <w:rFonts w:ascii="宋体" w:hAnsi="宋体" w:eastAsia="宋体" w:cs="宋体"/>
              <w:spacing w:val="1"/>
              <w:sz w:val="21"/>
              <w:szCs w:val="21"/>
            </w:rPr>
            <w:t>影响抖店没流量的原</w:t>
          </w:r>
          <w:r>
            <w:rPr>
              <w:rFonts w:ascii="宋体" w:hAnsi="宋体" w:eastAsia="宋体" w:cs="宋体"/>
              <w:sz w:val="21"/>
              <w:szCs w:val="21"/>
            </w:rPr>
            <w:t>因</w:t>
          </w:r>
          <w:r>
            <w:rPr>
              <w:rFonts w:ascii="Calibri" w:hAnsi="Calibri" w:eastAsia="Calibri" w:cs="Calibri"/>
              <w:sz w:val="21"/>
              <w:szCs w:val="21"/>
            </w:rPr>
            <w:tab/>
          </w:r>
          <w:r>
            <w:rPr>
              <w:rFonts w:ascii="Calibri" w:hAnsi="Calibri" w:eastAsia="Calibri" w:cs="Calibri"/>
              <w:sz w:val="21"/>
              <w:szCs w:val="21"/>
            </w:rPr>
            <w:t>311</w:t>
          </w:r>
          <w:r>
            <w:rPr>
              <w:rFonts w:ascii="Calibri" w:hAnsi="Calibri" w:eastAsia="Calibri" w:cs="Calibri"/>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"_bookmark552" </w:instrText>
          </w:r>
          <w:r>
            <w:fldChar w:fldCharType="separate"/>
          </w:r>
          <w:r>
            <w:rPr>
              <w:rFonts w:ascii="Calibri" w:hAnsi="Calibri" w:eastAsia="Calibri" w:cs="Calibri"/>
              <w:spacing w:val="1"/>
              <w:sz w:val="21"/>
              <w:szCs w:val="21"/>
            </w:rPr>
            <w:t xml:space="preserve">17.  </w:t>
          </w:r>
          <w:r>
            <w:rPr>
              <w:rFonts w:ascii="宋体" w:hAnsi="宋体" w:eastAsia="宋体" w:cs="宋体"/>
              <w:spacing w:val="1"/>
              <w:sz w:val="21"/>
              <w:szCs w:val="21"/>
            </w:rPr>
            <w:t>小店运营注意点</w:t>
          </w:r>
          <w:r>
            <w:rPr>
              <w:rFonts w:ascii="Calibri" w:hAnsi="Calibri" w:eastAsia="Calibri" w:cs="Calibri"/>
              <w:sz w:val="21"/>
              <w:szCs w:val="21"/>
            </w:rPr>
            <w:tab/>
          </w:r>
          <w:r>
            <w:rPr>
              <w:rFonts w:ascii="Calibri" w:hAnsi="Calibri" w:eastAsia="Calibri" w:cs="Calibri"/>
              <w:spacing w:val="1"/>
              <w:sz w:val="21"/>
              <w:szCs w:val="21"/>
            </w:rPr>
            <w:t>312</w:t>
          </w:r>
          <w:r>
            <w:rPr>
              <w:rFonts w:ascii="Calibri" w:hAnsi="Calibri" w:eastAsia="Calibri" w:cs="Calibri"/>
              <w:spacing w:val="1"/>
              <w:sz w:val="21"/>
              <w:szCs w:val="21"/>
            </w:rPr>
            <w:fldChar w:fldCharType="end"/>
          </w:r>
        </w:p>
        <w:p>
          <w:pPr>
            <w:tabs>
              <w:tab w:val="right" w:leader="dot" w:pos="8322"/>
            </w:tabs>
            <w:spacing w:before="75" w:line="221" w:lineRule="auto"/>
            <w:ind w:left="452"/>
            <w:rPr>
              <w:rFonts w:ascii="Calibri" w:hAnsi="Calibri" w:eastAsia="Calibri" w:cs="Calibri"/>
              <w:sz w:val="21"/>
              <w:szCs w:val="21"/>
            </w:rPr>
          </w:pPr>
          <w:r>
            <w:fldChar w:fldCharType="begin"/>
          </w:r>
          <w:r>
            <w:instrText xml:space="preserve"> HYPERLINK \l "_bookmark553" </w:instrText>
          </w:r>
          <w:r>
            <w:fldChar w:fldCharType="separate"/>
          </w:r>
          <w:r>
            <w:rPr>
              <w:rFonts w:ascii="Calibri" w:hAnsi="Calibri" w:eastAsia="Calibri" w:cs="Calibri"/>
              <w:spacing w:val="1"/>
              <w:sz w:val="21"/>
              <w:szCs w:val="21"/>
            </w:rPr>
            <w:t xml:space="preserve">18.  </w:t>
          </w:r>
          <w:r>
            <w:rPr>
              <w:rFonts w:ascii="宋体" w:hAnsi="宋体" w:eastAsia="宋体" w:cs="宋体"/>
              <w:spacing w:val="1"/>
              <w:sz w:val="21"/>
              <w:szCs w:val="21"/>
            </w:rPr>
            <w:t>小店新手期运营</w:t>
          </w:r>
          <w:r>
            <w:rPr>
              <w:rFonts w:ascii="Calibri" w:hAnsi="Calibri" w:eastAsia="Calibri" w:cs="Calibri"/>
              <w:sz w:val="21"/>
              <w:szCs w:val="21"/>
            </w:rPr>
            <w:tab/>
          </w:r>
          <w:r>
            <w:rPr>
              <w:rFonts w:ascii="Calibri" w:hAnsi="Calibri" w:eastAsia="Calibri" w:cs="Calibri"/>
              <w:spacing w:val="1"/>
              <w:sz w:val="21"/>
              <w:szCs w:val="21"/>
            </w:rPr>
            <w:t>312</w:t>
          </w:r>
          <w:r>
            <w:rPr>
              <w:rFonts w:ascii="Calibri" w:hAnsi="Calibri" w:eastAsia="Calibri" w:cs="Calibri"/>
              <w:spacing w:val="1"/>
              <w:sz w:val="21"/>
              <w:szCs w:val="21"/>
            </w:rPr>
            <w:fldChar w:fldCharType="end"/>
          </w:r>
        </w:p>
        <w:p>
          <w:pPr>
            <w:tabs>
              <w:tab w:val="right" w:leader="dot" w:pos="8322"/>
            </w:tabs>
            <w:spacing w:before="73" w:line="221" w:lineRule="auto"/>
            <w:ind w:left="452"/>
            <w:rPr>
              <w:rFonts w:ascii="Calibri" w:hAnsi="Calibri" w:eastAsia="Calibri" w:cs="Calibri"/>
              <w:sz w:val="21"/>
              <w:szCs w:val="21"/>
            </w:rPr>
          </w:pPr>
          <w:r>
            <w:fldChar w:fldCharType="begin"/>
          </w:r>
          <w:r>
            <w:instrText xml:space="preserve"> HYPERLINK \l "_bookmark554" </w:instrText>
          </w:r>
          <w:r>
            <w:fldChar w:fldCharType="separate"/>
          </w:r>
          <w:r>
            <w:rPr>
              <w:rFonts w:ascii="Calibri" w:hAnsi="Calibri" w:eastAsia="Calibri" w:cs="Calibri"/>
              <w:spacing w:val="2"/>
              <w:sz w:val="21"/>
              <w:szCs w:val="21"/>
            </w:rPr>
            <w:t xml:space="preserve">19. </w:t>
          </w:r>
          <w:r>
            <w:rPr>
              <w:rFonts w:ascii="Calibri" w:hAnsi="Calibri" w:eastAsia="Calibri" w:cs="Calibri"/>
              <w:spacing w:val="1"/>
              <w:sz w:val="21"/>
              <w:szCs w:val="21"/>
            </w:rPr>
            <w:t xml:space="preserve"> </w:t>
          </w:r>
          <w:r>
            <w:rPr>
              <w:rFonts w:ascii="宋体" w:hAnsi="宋体" w:eastAsia="宋体" w:cs="宋体"/>
              <w:spacing w:val="1"/>
              <w:sz w:val="21"/>
              <w:szCs w:val="21"/>
            </w:rPr>
            <w:t>小店评分</w:t>
          </w:r>
          <w:r>
            <w:rPr>
              <w:rFonts w:ascii="Calibri" w:hAnsi="Calibri" w:eastAsia="Calibri" w:cs="Calibri"/>
              <w:sz w:val="21"/>
              <w:szCs w:val="21"/>
            </w:rPr>
            <w:tab/>
          </w:r>
          <w:r>
            <w:rPr>
              <w:rFonts w:ascii="Calibri" w:hAnsi="Calibri" w:eastAsia="Calibri" w:cs="Calibri"/>
              <w:spacing w:val="1"/>
              <w:sz w:val="21"/>
              <w:szCs w:val="21"/>
            </w:rPr>
            <w:t>313</w:t>
          </w:r>
          <w:r>
            <w:rPr>
              <w:rFonts w:ascii="Calibri" w:hAnsi="Calibri" w:eastAsia="Calibri" w:cs="Calibri"/>
              <w:spacing w:val="1"/>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"_bookmark555" </w:instrText>
          </w:r>
          <w:r>
            <w:fldChar w:fldCharType="separate"/>
          </w:r>
          <w:r>
            <w:rPr>
              <w:rFonts w:ascii="Calibri" w:hAnsi="Calibri" w:eastAsia="Calibri" w:cs="Calibri"/>
              <w:spacing w:val="2"/>
              <w:sz w:val="21"/>
              <w:szCs w:val="21"/>
            </w:rPr>
            <w:t xml:space="preserve">20.  </w:t>
          </w:r>
          <w:r>
            <w:rPr>
              <w:rFonts w:ascii="宋体" w:hAnsi="宋体" w:eastAsia="宋体" w:cs="宋体"/>
              <w:spacing w:val="2"/>
              <w:sz w:val="21"/>
              <w:szCs w:val="21"/>
            </w:rPr>
            <w:t>随心推</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pacing w:val="1"/>
              <w:sz w:val="21"/>
              <w:szCs w:val="21"/>
            </w:rPr>
            <w:t>3</w:t>
          </w:r>
          <w:r>
            <w:rPr>
              <w:rFonts w:ascii="Calibri" w:hAnsi="Calibri" w:eastAsia="Calibri" w:cs="Calibri"/>
              <w:spacing w:val="1"/>
              <w:sz w:val="21"/>
              <w:szCs w:val="21"/>
            </w:rPr>
            <w:fldChar w:fldCharType="end"/>
          </w:r>
        </w:p>
        <w:p>
          <w:pPr>
            <w:tabs>
              <w:tab w:val="right" w:leader="dot" w:pos="8322"/>
            </w:tabs>
            <w:spacing w:before="76" w:line="221" w:lineRule="auto"/>
            <w:ind w:left="446"/>
            <w:rPr>
              <w:rFonts w:ascii="Calibri" w:hAnsi="Calibri" w:eastAsia="Calibri" w:cs="Calibri"/>
              <w:sz w:val="21"/>
              <w:szCs w:val="21"/>
            </w:rPr>
          </w:pPr>
          <w:r>
            <w:fldChar w:fldCharType="begin"/>
          </w:r>
          <w:r>
            <w:instrText xml:space="preserve"> HYPERLINK \l "_bookmark556" </w:instrText>
          </w:r>
          <w:r>
            <w:fldChar w:fldCharType="separate"/>
          </w:r>
          <w:r>
            <w:rPr>
              <w:rFonts w:ascii="Calibri" w:hAnsi="Calibri" w:eastAsia="Calibri" w:cs="Calibri"/>
              <w:spacing w:val="2"/>
              <w:sz w:val="21"/>
              <w:szCs w:val="21"/>
            </w:rPr>
            <w:t xml:space="preserve">21.  </w:t>
          </w:r>
          <w:r>
            <w:rPr>
              <w:rFonts w:ascii="宋体" w:hAnsi="宋体" w:eastAsia="宋体" w:cs="宋体"/>
              <w:spacing w:val="2"/>
              <w:sz w:val="21"/>
              <w:szCs w:val="21"/>
            </w:rPr>
            <w:t>使用随</w:t>
          </w:r>
          <w:r>
            <w:rPr>
              <w:rFonts w:ascii="宋体" w:hAnsi="宋体" w:eastAsia="宋体" w:cs="宋体"/>
              <w:spacing w:val="1"/>
              <w:sz w:val="21"/>
              <w:szCs w:val="21"/>
            </w:rPr>
            <w:t>心推</w:t>
          </w:r>
          <w:r>
            <w:rPr>
              <w:rFonts w:ascii="Calibri" w:hAnsi="Calibri" w:eastAsia="Calibri" w:cs="Calibri"/>
              <w:sz w:val="21"/>
              <w:szCs w:val="21"/>
            </w:rPr>
            <w:tab/>
          </w:r>
          <w:r>
            <w:rPr>
              <w:rFonts w:ascii="Calibri" w:hAnsi="Calibri" w:eastAsia="Calibri" w:cs="Calibri"/>
              <w:spacing w:val="1"/>
              <w:sz w:val="21"/>
              <w:szCs w:val="21"/>
            </w:rPr>
            <w:t>313</w:t>
          </w:r>
          <w:r>
            <w:rPr>
              <w:rFonts w:ascii="Calibri" w:hAnsi="Calibri" w:eastAsia="Calibri" w:cs="Calibri"/>
              <w:spacing w:val="1"/>
              <w:sz w:val="21"/>
              <w:szCs w:val="21"/>
            </w:rPr>
            <w:fldChar w:fldCharType="end"/>
          </w:r>
        </w:p>
        <w:p>
          <w:pPr>
            <w:tabs>
              <w:tab w:val="right" w:leader="dot" w:pos="8322"/>
            </w:tabs>
            <w:spacing w:before="75" w:line="216" w:lineRule="auto"/>
            <w:ind w:left="446"/>
            <w:rPr>
              <w:rFonts w:ascii="Calibri" w:hAnsi="Calibri" w:eastAsia="Calibri" w:cs="Calibri"/>
              <w:sz w:val="21"/>
              <w:szCs w:val="21"/>
            </w:rPr>
          </w:pPr>
          <w:r>
            <w:fldChar w:fldCharType="begin"/>
          </w:r>
          <w:r>
            <w:instrText xml:space="preserve"> HYPERLINK \l "_bookmark557" </w:instrText>
          </w:r>
          <w:r>
            <w:fldChar w:fldCharType="separate"/>
          </w:r>
          <w:r>
            <w:rPr>
              <w:rFonts w:ascii="Calibri" w:hAnsi="Calibri" w:eastAsia="Calibri" w:cs="Calibri"/>
              <w:spacing w:val="-4"/>
              <w:sz w:val="21"/>
              <w:szCs w:val="21"/>
            </w:rPr>
            <w:t xml:space="preserve">22.  </w:t>
          </w:r>
          <w:r>
            <w:rPr>
              <w:rFonts w:ascii="宋体" w:hAnsi="宋体" w:eastAsia="宋体" w:cs="宋体"/>
              <w:spacing w:val="-4"/>
              <w:sz w:val="21"/>
              <w:szCs w:val="21"/>
            </w:rPr>
            <w:t>抖店</w:t>
          </w:r>
          <w:r>
            <w:rPr>
              <w:rFonts w:ascii="宋体" w:hAnsi="宋体" w:eastAsia="宋体" w:cs="宋体"/>
              <w:spacing w:val="-2"/>
              <w:sz w:val="21"/>
              <w:szCs w:val="21"/>
            </w:rPr>
            <w:t xml:space="preserve">、橱窗、小黄车的区别？ </w:t>
          </w:r>
          <w:r>
            <w:rPr>
              <w:rFonts w:ascii="Calibri" w:hAnsi="Calibri" w:eastAsia="Calibri" w:cs="Calibri"/>
              <w:sz w:val="21"/>
              <w:szCs w:val="21"/>
            </w:rPr>
            <w:tab/>
          </w:r>
          <w:r>
            <w:rPr>
              <w:rFonts w:ascii="Calibri" w:hAnsi="Calibri" w:eastAsia="Calibri" w:cs="Calibri"/>
              <w:spacing w:val="-2"/>
              <w:sz w:val="21"/>
              <w:szCs w:val="21"/>
            </w:rPr>
            <w:t>314</w:t>
          </w:r>
          <w:r>
            <w:rPr>
              <w:rFonts w:ascii="Calibri" w:hAnsi="Calibri" w:eastAsia="Calibri" w:cs="Calibri"/>
              <w:spacing w:val="-2"/>
              <w:sz w:val="21"/>
              <w:szCs w:val="21"/>
            </w:rPr>
            <w:fldChar w:fldCharType="end"/>
          </w:r>
        </w:p>
        <w:p>
          <w:pPr>
            <w:tabs>
              <w:tab w:val="right" w:leader="dot" w:pos="8322"/>
            </w:tabs>
            <w:spacing w:before="81" w:line="220" w:lineRule="auto"/>
            <w:ind w:left="446"/>
            <w:rPr>
              <w:rFonts w:ascii="Calibri" w:hAnsi="Calibri" w:eastAsia="Calibri" w:cs="Calibri"/>
              <w:sz w:val="21"/>
              <w:szCs w:val="21"/>
            </w:rPr>
          </w:pPr>
          <w:r>
            <w:fldChar w:fldCharType="begin"/>
          </w:r>
          <w:r>
            <w:instrText xml:space="preserve"> HYPERLINK \l "_bookmark558" </w:instrText>
          </w:r>
          <w:r>
            <w:fldChar w:fldCharType="separate"/>
          </w:r>
          <w:r>
            <w:rPr>
              <w:rFonts w:ascii="Calibri" w:hAnsi="Calibri" w:eastAsia="Calibri" w:cs="Calibri"/>
              <w:spacing w:val="2"/>
              <w:sz w:val="21"/>
              <w:szCs w:val="21"/>
            </w:rPr>
            <w:t xml:space="preserve">23.  </w:t>
          </w:r>
          <w:r>
            <w:rPr>
              <w:rFonts w:ascii="宋体" w:hAnsi="宋体" w:eastAsia="宋体" w:cs="宋体"/>
              <w:spacing w:val="2"/>
              <w:sz w:val="21"/>
              <w:szCs w:val="21"/>
            </w:rPr>
            <w:t>功能简介</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4</w:t>
          </w:r>
          <w:r>
            <w:rPr>
              <w:rFonts w:ascii="Calibri" w:hAnsi="Calibri" w:eastAsia="Calibri" w:cs="Calibri"/>
              <w:sz w:val="21"/>
              <w:szCs w:val="21"/>
            </w:rPr>
            <w:fldChar w:fldCharType="end"/>
          </w:r>
        </w:p>
        <w:p>
          <w:pPr>
            <w:tabs>
              <w:tab w:val="right" w:leader="dot" w:pos="8322"/>
            </w:tabs>
            <w:spacing w:before="76" w:line="222" w:lineRule="auto"/>
            <w:ind w:left="446"/>
            <w:rPr>
              <w:rFonts w:ascii="Calibri" w:hAnsi="Calibri" w:eastAsia="Calibri" w:cs="Calibri"/>
              <w:sz w:val="21"/>
              <w:szCs w:val="21"/>
            </w:rPr>
          </w:pPr>
          <w:r>
            <w:fldChar w:fldCharType="begin"/>
          </w:r>
          <w:r>
            <w:instrText xml:space="preserve"> HYPERLINK \l "_bookmark559" </w:instrText>
          </w:r>
          <w:r>
            <w:fldChar w:fldCharType="separate"/>
          </w:r>
          <w:r>
            <w:rPr>
              <w:rFonts w:ascii="Calibri" w:hAnsi="Calibri" w:eastAsia="Calibri" w:cs="Calibri"/>
              <w:spacing w:val="2"/>
              <w:sz w:val="21"/>
              <w:szCs w:val="21"/>
            </w:rPr>
            <w:t xml:space="preserve">24.  </w:t>
          </w:r>
          <w:r>
            <w:rPr>
              <w:rFonts w:ascii="宋体" w:hAnsi="宋体" w:eastAsia="宋体" w:cs="宋体"/>
              <w:spacing w:val="2"/>
              <w:sz w:val="21"/>
              <w:szCs w:val="21"/>
            </w:rPr>
            <w:t>选择主体</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2" w:line="221" w:lineRule="auto"/>
            <w:ind w:left="446"/>
            <w:rPr>
              <w:rFonts w:ascii="Calibri" w:hAnsi="Calibri" w:eastAsia="Calibri" w:cs="Calibri"/>
              <w:sz w:val="21"/>
              <w:szCs w:val="21"/>
            </w:rPr>
          </w:pPr>
          <w:r>
            <w:fldChar w:fldCharType="begin"/>
          </w:r>
          <w:r>
            <w:instrText xml:space="preserve"> HYPERLINK \l "_bookmark560" </w:instrText>
          </w:r>
          <w:r>
            <w:fldChar w:fldCharType="separate"/>
          </w:r>
          <w:r>
            <w:rPr>
              <w:rFonts w:ascii="Calibri" w:hAnsi="Calibri" w:eastAsia="Calibri" w:cs="Calibri"/>
              <w:spacing w:val="2"/>
              <w:sz w:val="21"/>
              <w:szCs w:val="21"/>
            </w:rPr>
            <w:t xml:space="preserve">25.  </w:t>
          </w:r>
          <w:r>
            <w:rPr>
              <w:rFonts w:ascii="宋体" w:hAnsi="宋体" w:eastAsia="宋体" w:cs="宋体"/>
              <w:spacing w:val="2"/>
              <w:sz w:val="21"/>
              <w:szCs w:val="21"/>
            </w:rPr>
            <w:t>入驻流程</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5</w:t>
          </w:r>
          <w:r>
            <w:rPr>
              <w:rFonts w:ascii="Calibri" w:hAnsi="Calibri" w:eastAsia="Calibri" w:cs="Calibri"/>
              <w:sz w:val="21"/>
              <w:szCs w:val="21"/>
            </w:rPr>
            <w:fldChar w:fldCharType="end"/>
          </w:r>
        </w:p>
        <w:p>
          <w:pPr>
            <w:tabs>
              <w:tab w:val="right" w:leader="dot" w:pos="8322"/>
            </w:tabs>
            <w:spacing w:before="74" w:line="221" w:lineRule="auto"/>
            <w:ind w:left="446"/>
            <w:rPr>
              <w:rFonts w:ascii="Calibri" w:hAnsi="Calibri" w:eastAsia="Calibri" w:cs="Calibri"/>
              <w:sz w:val="21"/>
              <w:szCs w:val="21"/>
            </w:rPr>
          </w:pPr>
          <w:r>
            <w:fldChar w:fldCharType="begin"/>
          </w:r>
          <w:r>
            <w:instrText xml:space="preserve"> HYPERLINK \l "_bookmark561" </w:instrText>
          </w:r>
          <w:r>
            <w:fldChar w:fldCharType="separate"/>
          </w:r>
          <w:r>
            <w:rPr>
              <w:rFonts w:ascii="Calibri" w:hAnsi="Calibri" w:eastAsia="Calibri" w:cs="Calibri"/>
              <w:spacing w:val="2"/>
              <w:sz w:val="21"/>
              <w:szCs w:val="21"/>
            </w:rPr>
            <w:t xml:space="preserve">26.  </w:t>
          </w:r>
          <w:r>
            <w:rPr>
              <w:rFonts w:ascii="宋体" w:hAnsi="宋体" w:eastAsia="宋体" w:cs="宋体"/>
              <w:spacing w:val="2"/>
              <w:sz w:val="21"/>
              <w:szCs w:val="21"/>
            </w:rPr>
            <w:t>店铺装修</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6" w:line="222" w:lineRule="auto"/>
            <w:ind w:left="446"/>
            <w:rPr>
              <w:rFonts w:ascii="Calibri" w:hAnsi="Calibri" w:eastAsia="Calibri" w:cs="Calibri"/>
              <w:sz w:val="21"/>
              <w:szCs w:val="21"/>
            </w:rPr>
          </w:pPr>
          <w:r>
            <w:fldChar w:fldCharType="begin"/>
          </w:r>
          <w:r>
            <w:instrText xml:space="preserve"> HYPERLINK \l "_bookmark562" </w:instrText>
          </w:r>
          <w:r>
            <w:fldChar w:fldCharType="separate"/>
          </w:r>
          <w:r>
            <w:rPr>
              <w:rFonts w:ascii="Calibri" w:hAnsi="Calibri" w:eastAsia="Calibri" w:cs="Calibri"/>
              <w:spacing w:val="2"/>
              <w:sz w:val="21"/>
              <w:szCs w:val="21"/>
            </w:rPr>
            <w:t xml:space="preserve">27.  </w:t>
          </w:r>
          <w:r>
            <w:rPr>
              <w:rFonts w:ascii="宋体" w:hAnsi="宋体" w:eastAsia="宋体" w:cs="宋体"/>
              <w:spacing w:val="2"/>
              <w:sz w:val="21"/>
              <w:szCs w:val="21"/>
            </w:rPr>
            <w:t>号店一体</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3" w:line="222" w:lineRule="auto"/>
            <w:ind w:left="446"/>
            <w:rPr>
              <w:rFonts w:ascii="Calibri" w:hAnsi="Calibri" w:eastAsia="Calibri" w:cs="Calibri"/>
              <w:sz w:val="21"/>
              <w:szCs w:val="21"/>
            </w:rPr>
          </w:pPr>
          <w:r>
            <w:fldChar w:fldCharType="begin"/>
          </w:r>
          <w:r>
            <w:instrText xml:space="preserve"> HYPERLINK \l "_bookmark563" </w:instrText>
          </w:r>
          <w:r>
            <w:fldChar w:fldCharType="separate"/>
          </w:r>
          <w:r>
            <w:rPr>
              <w:rFonts w:ascii="Calibri" w:hAnsi="Calibri" w:eastAsia="Calibri" w:cs="Calibri"/>
              <w:spacing w:val="2"/>
              <w:sz w:val="21"/>
              <w:szCs w:val="21"/>
            </w:rPr>
            <w:t xml:space="preserve">28.  </w:t>
          </w:r>
          <w:r>
            <w:rPr>
              <w:rFonts w:ascii="宋体" w:hAnsi="宋体" w:eastAsia="宋体" w:cs="宋体"/>
              <w:spacing w:val="2"/>
              <w:sz w:val="21"/>
              <w:szCs w:val="21"/>
            </w:rPr>
            <w:t>售前准备</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6</w:t>
          </w:r>
          <w:r>
            <w:rPr>
              <w:rFonts w:ascii="Calibri" w:hAnsi="Calibri" w:eastAsia="Calibri" w:cs="Calibri"/>
              <w:sz w:val="21"/>
              <w:szCs w:val="21"/>
            </w:rPr>
            <w:fldChar w:fldCharType="end"/>
          </w:r>
        </w:p>
        <w:p>
          <w:pPr>
            <w:tabs>
              <w:tab w:val="right" w:leader="dot" w:pos="8322"/>
            </w:tabs>
            <w:spacing w:before="75" w:line="218" w:lineRule="auto"/>
            <w:ind w:left="446"/>
            <w:rPr>
              <w:rFonts w:ascii="Calibri" w:hAnsi="Calibri" w:eastAsia="Calibri" w:cs="Calibri"/>
              <w:sz w:val="21"/>
              <w:szCs w:val="21"/>
            </w:rPr>
          </w:pPr>
          <w:r>
            <w:fldChar w:fldCharType="begin"/>
          </w:r>
          <w:r>
            <w:instrText xml:space="preserve"> HYPERLINK \l "_bookmark564" </w:instrText>
          </w:r>
          <w:r>
            <w:fldChar w:fldCharType="separate"/>
          </w:r>
          <w:r>
            <w:rPr>
              <w:rFonts w:ascii="Calibri" w:hAnsi="Calibri" w:eastAsia="Calibri" w:cs="Calibri"/>
              <w:spacing w:val="2"/>
              <w:sz w:val="21"/>
              <w:szCs w:val="21"/>
            </w:rPr>
            <w:t xml:space="preserve">29.  </w:t>
          </w:r>
          <w:r>
            <w:rPr>
              <w:rFonts w:ascii="宋体" w:hAnsi="宋体" w:eastAsia="宋体" w:cs="宋体"/>
              <w:spacing w:val="2"/>
              <w:sz w:val="21"/>
              <w:szCs w:val="21"/>
            </w:rPr>
            <w:t>营销工具</w:t>
          </w:r>
          <w:r>
            <w:rPr>
              <w:rFonts w:ascii="Calibri" w:hAnsi="Calibri" w:eastAsia="Calibri" w:cs="Calibri"/>
              <w:sz w:val="21"/>
              <w:szCs w:val="21"/>
            </w:rPr>
            <w:tab/>
          </w:r>
          <w:r>
            <w:rPr>
              <w:rFonts w:ascii="Calibri" w:hAnsi="Calibri" w:eastAsia="Calibri" w:cs="Calibri"/>
              <w:spacing w:val="2"/>
              <w:sz w:val="21"/>
              <w:szCs w:val="21"/>
            </w:rPr>
            <w:t>31</w:t>
          </w:r>
          <w:r>
            <w:rPr>
              <w:rFonts w:ascii="Calibri" w:hAnsi="Calibri" w:eastAsia="Calibri" w:cs="Calibri"/>
              <w:sz w:val="21"/>
              <w:szCs w:val="21"/>
            </w:rPr>
            <w:t>7</w:t>
          </w:r>
          <w:r>
            <w:rPr>
              <w:rFonts w:ascii="Calibri" w:hAnsi="Calibri" w:eastAsia="Calibri" w:cs="Calibri"/>
              <w:sz w:val="21"/>
              <w:szCs w:val="21"/>
            </w:rPr>
            <w:fldChar w:fldCharType="end"/>
          </w:r>
        </w:p>
        <w:p>
          <w:pPr>
            <w:tabs>
              <w:tab w:val="right" w:leader="dot" w:pos="8322"/>
            </w:tabs>
            <w:spacing w:before="78" w:line="222" w:lineRule="auto"/>
            <w:ind w:left="445"/>
            <w:rPr>
              <w:rFonts w:ascii="Calibri" w:hAnsi="Calibri" w:eastAsia="Calibri" w:cs="Calibri"/>
              <w:sz w:val="21"/>
              <w:szCs w:val="21"/>
            </w:rPr>
          </w:pPr>
          <w:r>
            <w:fldChar w:fldCharType="begin"/>
          </w:r>
          <w:r>
            <w:instrText xml:space="preserve"> HYPERLINK \l "_bookmark565" </w:instrText>
          </w:r>
          <w:r>
            <w:fldChar w:fldCharType="separate"/>
          </w:r>
          <w:r>
            <w:rPr>
              <w:rFonts w:ascii="Calibri" w:hAnsi="Calibri" w:eastAsia="Calibri" w:cs="Calibri"/>
              <w:spacing w:val="2"/>
              <w:sz w:val="21"/>
              <w:szCs w:val="21"/>
            </w:rPr>
            <w:t xml:space="preserve">30.  </w:t>
          </w:r>
          <w:r>
            <w:rPr>
              <w:rFonts w:ascii="宋体" w:hAnsi="宋体" w:eastAsia="宋体" w:cs="宋体"/>
              <w:spacing w:val="2"/>
              <w:sz w:val="21"/>
              <w:szCs w:val="21"/>
            </w:rPr>
            <w:t>推广计划</w:t>
          </w:r>
          <w:r>
            <w:rPr>
              <w:rFonts w:ascii="Calibri" w:hAnsi="Calibri" w:eastAsia="Calibri" w:cs="Calibri"/>
              <w:sz w:val="21"/>
              <w:szCs w:val="21"/>
            </w:rPr>
            <w:tab/>
          </w:r>
          <w:r>
            <w:rPr>
              <w:rFonts w:ascii="Calibri" w:hAnsi="Calibri" w:eastAsia="Calibri" w:cs="Calibri"/>
              <w:spacing w:val="2"/>
              <w:sz w:val="21"/>
              <w:szCs w:val="21"/>
            </w:rPr>
            <w:t>317</w:t>
          </w:r>
          <w:r>
            <w:rPr>
              <w:rFonts w:ascii="Calibri" w:hAnsi="Calibri" w:eastAsia="Calibri" w:cs="Calibri"/>
              <w:spacing w:val="2"/>
              <w:sz w:val="21"/>
              <w:szCs w:val="21"/>
            </w:rPr>
            <w:fldChar w:fldCharType="end"/>
          </w:r>
        </w:p>
        <w:p>
          <w:pPr>
            <w:tabs>
              <w:tab w:val="right" w:leader="dot" w:pos="8322"/>
            </w:tabs>
            <w:spacing w:before="71" w:line="221" w:lineRule="auto"/>
            <w:ind w:left="445"/>
            <w:rPr>
              <w:rFonts w:ascii="Calibri" w:hAnsi="Calibri" w:eastAsia="Calibri" w:cs="Calibri"/>
              <w:sz w:val="21"/>
              <w:szCs w:val="21"/>
            </w:rPr>
          </w:pPr>
          <w:r>
            <w:fldChar w:fldCharType="begin"/>
          </w:r>
          <w:r>
            <w:instrText xml:space="preserve"> HYPERLINK \l "_bookmark566" </w:instrText>
          </w:r>
          <w:r>
            <w:fldChar w:fldCharType="separate"/>
          </w:r>
          <w:r>
            <w:rPr>
              <w:rFonts w:ascii="Calibri" w:hAnsi="Calibri" w:eastAsia="Calibri" w:cs="Calibri"/>
              <w:spacing w:val="3"/>
              <w:sz w:val="21"/>
              <w:szCs w:val="21"/>
            </w:rPr>
            <w:t>3</w:t>
          </w:r>
          <w:r>
            <w:rPr>
              <w:rFonts w:ascii="Calibri" w:hAnsi="Calibri" w:eastAsia="Calibri" w:cs="Calibri"/>
              <w:spacing w:val="2"/>
              <w:sz w:val="21"/>
              <w:szCs w:val="21"/>
            </w:rPr>
            <w:t xml:space="preserve">1.  </w:t>
          </w:r>
          <w:r>
            <w:rPr>
              <w:rFonts w:ascii="宋体" w:hAnsi="宋体" w:eastAsia="宋体" w:cs="宋体"/>
              <w:spacing w:val="2"/>
              <w:sz w:val="21"/>
              <w:szCs w:val="21"/>
            </w:rPr>
            <w:t>保证金</w:t>
          </w:r>
          <w:r>
            <w:rPr>
              <w:rFonts w:ascii="Calibri" w:hAnsi="Calibri" w:eastAsia="Calibri" w:cs="Calibri"/>
              <w:sz w:val="21"/>
              <w:szCs w:val="21"/>
            </w:rPr>
            <w:tab/>
          </w:r>
          <w:r>
            <w:rPr>
              <w:rFonts w:ascii="Calibri" w:hAnsi="Calibri" w:eastAsia="Calibri" w:cs="Calibri"/>
              <w:spacing w:val="2"/>
              <w:sz w:val="21"/>
              <w:szCs w:val="21"/>
            </w:rPr>
            <w:t>318</w:t>
          </w:r>
          <w:r>
            <w:rPr>
              <w:rFonts w:ascii="Calibri" w:hAnsi="Calibri" w:eastAsia="Calibri" w:cs="Calibri"/>
              <w:spacing w:val="2"/>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"_bookmark567" </w:instrText>
          </w:r>
          <w:r>
            <w:fldChar w:fldCharType="separate"/>
          </w:r>
          <w:r>
            <w:rPr>
              <w:rFonts w:ascii="Calibri" w:hAnsi="Calibri" w:eastAsia="Calibri" w:cs="Calibri"/>
              <w:spacing w:val="2"/>
              <w:sz w:val="21"/>
              <w:szCs w:val="21"/>
            </w:rPr>
            <w:t xml:space="preserve">32.  </w:t>
          </w:r>
          <w:r>
            <w:rPr>
              <w:rFonts w:ascii="宋体" w:hAnsi="宋体" w:eastAsia="宋体" w:cs="宋体"/>
              <w:spacing w:val="2"/>
              <w:sz w:val="21"/>
              <w:szCs w:val="21"/>
            </w:rPr>
            <w:t>多类目保证</w:t>
          </w:r>
          <w:r>
            <w:rPr>
              <w:rFonts w:ascii="宋体" w:hAnsi="宋体" w:eastAsia="宋体" w:cs="宋体"/>
              <w:spacing w:val="1"/>
              <w:sz w:val="21"/>
              <w:szCs w:val="21"/>
            </w:rPr>
            <w:t>金</w:t>
          </w:r>
          <w:r>
            <w:rPr>
              <w:rFonts w:ascii="Calibri" w:hAnsi="Calibri" w:eastAsia="Calibri" w:cs="Calibri"/>
              <w:sz w:val="21"/>
              <w:szCs w:val="21"/>
            </w:rPr>
            <w:tab/>
          </w:r>
          <w:r>
            <w:rPr>
              <w:rFonts w:ascii="Calibri" w:hAnsi="Calibri" w:eastAsia="Calibri" w:cs="Calibri"/>
              <w:spacing w:val="1"/>
              <w:sz w:val="21"/>
              <w:szCs w:val="21"/>
            </w:rPr>
            <w:t>318</w:t>
          </w:r>
          <w:r>
            <w:rPr>
              <w:rFonts w:ascii="Calibri" w:hAnsi="Calibri" w:eastAsia="Calibri" w:cs="Calibri"/>
              <w:spacing w:val="1"/>
              <w:sz w:val="21"/>
              <w:szCs w:val="21"/>
            </w:rPr>
            <w:fldChar w:fldCharType="end"/>
          </w:r>
        </w:p>
        <w:p>
          <w:pPr>
            <w:tabs>
              <w:tab w:val="right" w:leader="dot" w:pos="8322"/>
            </w:tabs>
            <w:spacing w:before="75" w:line="220" w:lineRule="auto"/>
            <w:ind w:left="445"/>
            <w:rPr>
              <w:rFonts w:ascii="Calibri" w:hAnsi="Calibri" w:eastAsia="Calibri" w:cs="Calibri"/>
              <w:sz w:val="21"/>
              <w:szCs w:val="21"/>
            </w:rPr>
          </w:pPr>
          <w:r>
            <w:fldChar w:fldCharType="begin"/>
          </w:r>
          <w:r>
            <w:instrText xml:space="preserve"> HYPERLINK \l "_bookmark568" </w:instrText>
          </w:r>
          <w:r>
            <w:fldChar w:fldCharType="separate"/>
          </w:r>
          <w:r>
            <w:rPr>
              <w:rFonts w:ascii="Calibri" w:hAnsi="Calibri" w:eastAsia="Calibri" w:cs="Calibri"/>
              <w:spacing w:val="2"/>
              <w:sz w:val="21"/>
              <w:szCs w:val="21"/>
            </w:rPr>
            <w:t xml:space="preserve">33.  </w:t>
          </w:r>
          <w:r>
            <w:rPr>
              <w:rFonts w:ascii="宋体" w:hAnsi="宋体" w:eastAsia="宋体" w:cs="宋体"/>
              <w:spacing w:val="2"/>
              <w:sz w:val="21"/>
              <w:szCs w:val="21"/>
            </w:rPr>
            <w:t>商品发布</w:t>
          </w:r>
          <w:r>
            <w:rPr>
              <w:rFonts w:ascii="Calibri" w:hAnsi="Calibri" w:eastAsia="Calibri" w:cs="Calibri"/>
              <w:sz w:val="21"/>
              <w:szCs w:val="21"/>
            </w:rPr>
            <w:tab/>
          </w:r>
          <w:r>
            <w:rPr>
              <w:rFonts w:ascii="Calibri" w:hAnsi="Calibri" w:eastAsia="Calibri" w:cs="Calibri"/>
              <w:spacing w:val="2"/>
              <w:sz w:val="21"/>
              <w:szCs w:val="21"/>
            </w:rPr>
            <w:t>318</w:t>
          </w:r>
          <w:r>
            <w:rPr>
              <w:rFonts w:ascii="Calibri" w:hAnsi="Calibri" w:eastAsia="Calibri" w:cs="Calibri"/>
              <w:spacing w:val="2"/>
              <w:sz w:val="21"/>
              <w:szCs w:val="21"/>
            </w:rPr>
            <w:fldChar w:fldCharType="end"/>
          </w:r>
        </w:p>
        <w:p>
          <w:pPr>
            <w:tabs>
              <w:tab w:val="right" w:leader="dot" w:pos="8322"/>
            </w:tabs>
            <w:spacing w:before="76" w:line="221" w:lineRule="auto"/>
            <w:ind w:left="445"/>
            <w:rPr>
              <w:rFonts w:ascii="Calibri" w:hAnsi="Calibri" w:eastAsia="Calibri" w:cs="Calibri"/>
              <w:sz w:val="21"/>
              <w:szCs w:val="21"/>
            </w:rPr>
          </w:pPr>
          <w:r>
            <w:fldChar w:fldCharType="begin"/>
          </w:r>
          <w:r>
            <w:instrText xml:space="preserve"> HYPERLINK \l "_bookmark569" </w:instrText>
          </w:r>
          <w:r>
            <w:fldChar w:fldCharType="separate"/>
          </w:r>
          <w:r>
            <w:rPr>
              <w:rFonts w:ascii="Calibri" w:hAnsi="Calibri" w:eastAsia="Calibri" w:cs="Calibri"/>
              <w:spacing w:val="2"/>
              <w:sz w:val="21"/>
              <w:szCs w:val="21"/>
            </w:rPr>
            <w:t xml:space="preserve">34.  </w:t>
          </w:r>
          <w:r>
            <w:rPr>
              <w:rFonts w:ascii="宋体" w:hAnsi="宋体" w:eastAsia="宋体" w:cs="宋体"/>
              <w:spacing w:val="2"/>
              <w:sz w:val="21"/>
              <w:szCs w:val="21"/>
            </w:rPr>
            <w:t>销售类目</w:t>
          </w:r>
          <w:r>
            <w:rPr>
              <w:rFonts w:ascii="Calibri" w:hAnsi="Calibri" w:eastAsia="Calibri" w:cs="Calibri"/>
              <w:sz w:val="21"/>
              <w:szCs w:val="21"/>
            </w:rPr>
            <w:tab/>
          </w:r>
          <w:r>
            <w:rPr>
              <w:rFonts w:ascii="Calibri" w:hAnsi="Calibri" w:eastAsia="Calibri" w:cs="Calibri"/>
              <w:spacing w:val="2"/>
              <w:sz w:val="21"/>
              <w:szCs w:val="21"/>
            </w:rPr>
            <w:t>319</w:t>
          </w:r>
          <w:r>
            <w:rPr>
              <w:rFonts w:ascii="Calibri" w:hAnsi="Calibri" w:eastAsia="Calibri" w:cs="Calibri"/>
              <w:spacing w:val="2"/>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"_bookmark570" </w:instrText>
          </w:r>
          <w:r>
            <w:fldChar w:fldCharType="separate"/>
          </w:r>
          <w:r>
            <w:rPr>
              <w:rFonts w:ascii="Calibri" w:hAnsi="Calibri" w:eastAsia="Calibri" w:cs="Calibri"/>
              <w:spacing w:val="2"/>
              <w:sz w:val="21"/>
              <w:szCs w:val="21"/>
            </w:rPr>
            <w:t xml:space="preserve">35.  </w:t>
          </w:r>
          <w:r>
            <w:rPr>
              <w:rFonts w:ascii="宋体" w:hAnsi="宋体" w:eastAsia="宋体" w:cs="宋体"/>
              <w:spacing w:val="2"/>
              <w:sz w:val="21"/>
              <w:szCs w:val="21"/>
            </w:rPr>
            <w:t>禁售商品</w:t>
          </w:r>
          <w:r>
            <w:rPr>
              <w:rFonts w:ascii="Calibri" w:hAnsi="Calibri" w:eastAsia="Calibri" w:cs="Calibri"/>
              <w:sz w:val="21"/>
              <w:szCs w:val="21"/>
            </w:rPr>
            <w:tab/>
          </w:r>
          <w:r>
            <w:rPr>
              <w:rFonts w:ascii="Calibri" w:hAnsi="Calibri" w:eastAsia="Calibri" w:cs="Calibri"/>
              <w:spacing w:val="2"/>
              <w:sz w:val="21"/>
              <w:szCs w:val="21"/>
            </w:rPr>
            <w:t>319</w:t>
          </w:r>
          <w:r>
            <w:rPr>
              <w:rFonts w:ascii="Calibri" w:hAnsi="Calibri" w:eastAsia="Calibri" w:cs="Calibri"/>
              <w:spacing w:val="2"/>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"_bookmark571" </w:instrText>
          </w:r>
          <w:r>
            <w:fldChar w:fldCharType="separate"/>
          </w:r>
          <w:r>
            <w:rPr>
              <w:rFonts w:ascii="Calibri" w:hAnsi="Calibri" w:eastAsia="Calibri" w:cs="Calibri"/>
              <w:spacing w:val="2"/>
              <w:sz w:val="21"/>
              <w:szCs w:val="21"/>
            </w:rPr>
            <w:t xml:space="preserve">36.  </w:t>
          </w:r>
          <w:r>
            <w:rPr>
              <w:rFonts w:ascii="宋体" w:hAnsi="宋体" w:eastAsia="宋体" w:cs="宋体"/>
              <w:spacing w:val="2"/>
              <w:sz w:val="21"/>
              <w:szCs w:val="21"/>
            </w:rPr>
            <w:t>增加类目</w:t>
          </w:r>
          <w:r>
            <w:rPr>
              <w:rFonts w:ascii="Calibri" w:hAnsi="Calibri" w:eastAsia="Calibri" w:cs="Calibri"/>
              <w:sz w:val="21"/>
              <w:szCs w:val="21"/>
            </w:rPr>
            <w:tab/>
          </w:r>
          <w:r>
            <w:rPr>
              <w:rFonts w:ascii="Calibri" w:hAnsi="Calibri" w:eastAsia="Calibri" w:cs="Calibri"/>
              <w:spacing w:val="2"/>
              <w:sz w:val="21"/>
              <w:szCs w:val="21"/>
            </w:rPr>
            <w:t>320</w:t>
          </w:r>
          <w:r>
            <w:rPr>
              <w:rFonts w:ascii="Calibri" w:hAnsi="Calibri" w:eastAsia="Calibri" w:cs="Calibri"/>
              <w:spacing w:val="2"/>
              <w:sz w:val="21"/>
              <w:szCs w:val="21"/>
            </w:rPr>
            <w:fldChar w:fldCharType="end"/>
          </w:r>
        </w:p>
        <w:p>
          <w:pPr>
            <w:tabs>
              <w:tab w:val="right" w:leader="dot" w:pos="8322"/>
            </w:tabs>
            <w:spacing w:before="73" w:line="221" w:lineRule="auto"/>
            <w:ind w:left="445"/>
            <w:rPr>
              <w:rFonts w:ascii="Calibri" w:hAnsi="Calibri" w:eastAsia="Calibri" w:cs="Calibri"/>
              <w:sz w:val="21"/>
              <w:szCs w:val="21"/>
            </w:rPr>
          </w:pPr>
          <w:r>
            <w:fldChar w:fldCharType="begin"/>
          </w:r>
          <w:r>
            <w:instrText xml:space="preserve"> HYPERLINK \l "_bookmark572" </w:instrText>
          </w:r>
          <w:r>
            <w:fldChar w:fldCharType="separate"/>
          </w:r>
          <w:r>
            <w:rPr>
              <w:rFonts w:ascii="Calibri" w:hAnsi="Calibri" w:eastAsia="Calibri" w:cs="Calibri"/>
              <w:spacing w:val="2"/>
              <w:sz w:val="21"/>
              <w:szCs w:val="21"/>
            </w:rPr>
            <w:t xml:space="preserve">37.  </w:t>
          </w:r>
          <w:r>
            <w:rPr>
              <w:rFonts w:ascii="宋体" w:hAnsi="宋体" w:eastAsia="宋体" w:cs="宋体"/>
              <w:spacing w:val="2"/>
              <w:sz w:val="21"/>
              <w:szCs w:val="21"/>
            </w:rPr>
            <w:t>品牌授权</w:t>
          </w:r>
          <w:r>
            <w:rPr>
              <w:rFonts w:ascii="Calibri" w:hAnsi="Calibri" w:eastAsia="Calibri" w:cs="Calibri"/>
              <w:sz w:val="21"/>
              <w:szCs w:val="21"/>
            </w:rPr>
            <w:tab/>
          </w:r>
          <w:r>
            <w:rPr>
              <w:rFonts w:ascii="Calibri" w:hAnsi="Calibri" w:eastAsia="Calibri" w:cs="Calibri"/>
              <w:spacing w:val="2"/>
              <w:sz w:val="21"/>
              <w:szCs w:val="21"/>
            </w:rPr>
            <w:t>320</w:t>
          </w:r>
          <w:r>
            <w:rPr>
              <w:rFonts w:ascii="Calibri" w:hAnsi="Calibri" w:eastAsia="Calibri" w:cs="Calibri"/>
              <w:spacing w:val="2"/>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"_bookmark573" </w:instrText>
          </w:r>
          <w:r>
            <w:fldChar w:fldCharType="separate"/>
          </w:r>
          <w:r>
            <w:rPr>
              <w:rFonts w:ascii="Calibri" w:hAnsi="Calibri" w:eastAsia="Calibri" w:cs="Calibri"/>
              <w:spacing w:val="2"/>
              <w:sz w:val="21"/>
              <w:szCs w:val="21"/>
            </w:rPr>
            <w:t xml:space="preserve">38.  </w:t>
          </w:r>
          <w:r>
            <w:rPr>
              <w:rFonts w:ascii="宋体" w:hAnsi="宋体" w:eastAsia="宋体" w:cs="宋体"/>
              <w:spacing w:val="2"/>
              <w:sz w:val="21"/>
              <w:szCs w:val="21"/>
            </w:rPr>
            <w:t>售后服务</w:t>
          </w:r>
          <w:r>
            <w:rPr>
              <w:rFonts w:ascii="Calibri" w:hAnsi="Calibri" w:eastAsia="Calibri" w:cs="Calibri"/>
              <w:sz w:val="21"/>
              <w:szCs w:val="21"/>
            </w:rPr>
            <w:tab/>
          </w:r>
          <w:r>
            <w:rPr>
              <w:rFonts w:ascii="Calibri" w:hAnsi="Calibri" w:eastAsia="Calibri" w:cs="Calibri"/>
              <w:spacing w:val="2"/>
              <w:sz w:val="21"/>
              <w:szCs w:val="21"/>
            </w:rPr>
            <w:t>320</w:t>
          </w:r>
          <w:r>
            <w:rPr>
              <w:rFonts w:ascii="Calibri" w:hAnsi="Calibri" w:eastAsia="Calibri" w:cs="Calibri"/>
              <w:spacing w:val="2"/>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"_bookmark574" </w:instrText>
          </w:r>
          <w:r>
            <w:fldChar w:fldCharType="separate"/>
          </w:r>
          <w:r>
            <w:rPr>
              <w:rFonts w:ascii="Calibri" w:hAnsi="Calibri" w:eastAsia="Calibri" w:cs="Calibri"/>
              <w:spacing w:val="2"/>
              <w:sz w:val="21"/>
              <w:szCs w:val="21"/>
            </w:rPr>
            <w:t xml:space="preserve">39.  </w:t>
          </w:r>
          <w:r>
            <w:rPr>
              <w:rFonts w:ascii="宋体" w:hAnsi="宋体" w:eastAsia="宋体" w:cs="宋体"/>
              <w:spacing w:val="2"/>
              <w:sz w:val="21"/>
              <w:szCs w:val="21"/>
            </w:rPr>
            <w:t>无品牌入驻</w:t>
          </w:r>
          <w:r>
            <w:rPr>
              <w:rFonts w:ascii="Calibri" w:hAnsi="Calibri" w:eastAsia="Calibri" w:cs="Calibri"/>
              <w:sz w:val="21"/>
              <w:szCs w:val="21"/>
            </w:rPr>
            <w:tab/>
          </w:r>
          <w:r>
            <w:rPr>
              <w:rFonts w:ascii="Calibri" w:hAnsi="Calibri" w:eastAsia="Calibri" w:cs="Calibri"/>
              <w:spacing w:val="1"/>
              <w:sz w:val="21"/>
              <w:szCs w:val="21"/>
            </w:rPr>
            <w:t>321</w:t>
          </w:r>
          <w:r>
            <w:rPr>
              <w:rFonts w:ascii="Calibri" w:hAnsi="Calibri" w:eastAsia="Calibri" w:cs="Calibri"/>
              <w:spacing w:val="1"/>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"_bookmark575" </w:instrText>
          </w:r>
          <w:r>
            <w:fldChar w:fldCharType="separate"/>
          </w:r>
          <w:r>
            <w:rPr>
              <w:rFonts w:ascii="Calibri" w:hAnsi="Calibri" w:eastAsia="Calibri" w:cs="Calibri"/>
              <w:spacing w:val="4"/>
              <w:sz w:val="21"/>
              <w:szCs w:val="21"/>
            </w:rPr>
            <w:t>40</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商品抽检</w:t>
          </w:r>
          <w:r>
            <w:rPr>
              <w:rFonts w:ascii="Calibri" w:hAnsi="Calibri" w:eastAsia="Calibri" w:cs="Calibri"/>
              <w:sz w:val="21"/>
              <w:szCs w:val="21"/>
            </w:rPr>
            <w:tab/>
          </w:r>
          <w:r>
            <w:rPr>
              <w:rFonts w:ascii="Calibri" w:hAnsi="Calibri" w:eastAsia="Calibri" w:cs="Calibri"/>
              <w:spacing w:val="2"/>
              <w:sz w:val="21"/>
              <w:szCs w:val="21"/>
            </w:rPr>
            <w:t>321</w:t>
          </w:r>
          <w:r>
            <w:rPr>
              <w:rFonts w:ascii="Calibri" w:hAnsi="Calibri" w:eastAsia="Calibri" w:cs="Calibri"/>
              <w:spacing w:val="2"/>
              <w:sz w:val="21"/>
              <w:szCs w:val="21"/>
            </w:rPr>
            <w:fldChar w:fldCharType="end"/>
          </w:r>
        </w:p>
        <w:p>
          <w:pPr>
            <w:tabs>
              <w:tab w:val="right" w:leader="dot" w:pos="8322"/>
            </w:tabs>
            <w:spacing w:before="75" w:line="221" w:lineRule="auto"/>
            <w:ind w:left="439"/>
            <w:rPr>
              <w:rFonts w:ascii="Calibri" w:hAnsi="Calibri" w:eastAsia="Calibri" w:cs="Calibri"/>
              <w:sz w:val="21"/>
              <w:szCs w:val="21"/>
            </w:rPr>
          </w:pPr>
          <w:r>
            <w:fldChar w:fldCharType="begin"/>
          </w:r>
          <w:r>
            <w:instrText xml:space="preserve"> HYPERLINK \l "_bookmark576" </w:instrText>
          </w:r>
          <w:r>
            <w:fldChar w:fldCharType="separate"/>
          </w:r>
          <w:r>
            <w:rPr>
              <w:rFonts w:ascii="Calibri" w:hAnsi="Calibri" w:eastAsia="Calibri" w:cs="Calibri"/>
              <w:spacing w:val="4"/>
              <w:sz w:val="21"/>
              <w:szCs w:val="21"/>
            </w:rPr>
            <w:t>41</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修改类型</w:t>
          </w:r>
          <w:r>
            <w:rPr>
              <w:rFonts w:ascii="Calibri" w:hAnsi="Calibri" w:eastAsia="Calibri" w:cs="Calibri"/>
              <w:sz w:val="21"/>
              <w:szCs w:val="21"/>
            </w:rPr>
            <w:tab/>
          </w:r>
          <w:r>
            <w:rPr>
              <w:rFonts w:ascii="Calibri" w:hAnsi="Calibri" w:eastAsia="Calibri" w:cs="Calibri"/>
              <w:spacing w:val="2"/>
              <w:sz w:val="21"/>
              <w:szCs w:val="21"/>
            </w:rPr>
            <w:t>322</w:t>
          </w:r>
          <w:r>
            <w:rPr>
              <w:rFonts w:ascii="Calibri" w:hAnsi="Calibri" w:eastAsia="Calibri" w:cs="Calibri"/>
              <w:spacing w:val="2"/>
              <w:sz w:val="21"/>
              <w:szCs w:val="21"/>
            </w:rPr>
            <w:fldChar w:fldCharType="end"/>
          </w:r>
        </w:p>
        <w:p>
          <w:pPr>
            <w:tabs>
              <w:tab w:val="right" w:leader="dot" w:pos="8322"/>
            </w:tabs>
            <w:spacing w:before="76" w:line="234" w:lineRule="auto"/>
            <w:ind w:left="439"/>
            <w:rPr>
              <w:rFonts w:ascii="Calibri" w:hAnsi="Calibri" w:eastAsia="Calibri" w:cs="Calibri"/>
              <w:sz w:val="21"/>
              <w:szCs w:val="21"/>
            </w:rPr>
          </w:pPr>
          <w:r>
            <w:fldChar w:fldCharType="begin"/>
          </w:r>
          <w:r>
            <w:instrText xml:space="preserve"> HYPERLINK \l "_bookmark577" </w:instrText>
          </w:r>
          <w:r>
            <w:fldChar w:fldCharType="separate"/>
          </w:r>
          <w:r>
            <w:rPr>
              <w:rFonts w:ascii="Calibri" w:hAnsi="Calibri" w:eastAsia="Calibri" w:cs="Calibri"/>
              <w:spacing w:val="-4"/>
              <w:sz w:val="21"/>
              <w:szCs w:val="21"/>
            </w:rPr>
            <w:t>4</w:t>
          </w:r>
          <w:r>
            <w:rPr>
              <w:rFonts w:ascii="Calibri" w:hAnsi="Calibri" w:eastAsia="Calibri" w:cs="Calibri"/>
              <w:spacing w:val="-3"/>
              <w:sz w:val="21"/>
              <w:szCs w:val="21"/>
            </w:rPr>
            <w:t>2</w:t>
          </w:r>
          <w:r>
            <w:rPr>
              <w:rFonts w:ascii="Calibri" w:hAnsi="Calibri" w:eastAsia="Calibri" w:cs="Calibri"/>
              <w:spacing w:val="-2"/>
              <w:sz w:val="21"/>
              <w:szCs w:val="21"/>
            </w:rPr>
            <w:t xml:space="preserve">.  </w:t>
          </w:r>
          <w:r>
            <w:rPr>
              <w:rFonts w:ascii="宋体" w:hAnsi="宋体" w:eastAsia="宋体" w:cs="宋体"/>
              <w:spacing w:val="-2"/>
              <w:sz w:val="21"/>
              <w:szCs w:val="21"/>
            </w:rPr>
            <w:t>增加</w:t>
          </w:r>
          <w:r>
            <w:rPr>
              <w:rFonts w:ascii="Calibri" w:hAnsi="Calibri" w:eastAsia="Calibri" w:cs="Calibri"/>
              <w:spacing w:val="-2"/>
              <w:sz w:val="21"/>
              <w:szCs w:val="21"/>
            </w:rPr>
            <w:t>/</w:t>
          </w:r>
          <w:r>
            <w:rPr>
              <w:rFonts w:ascii="宋体" w:hAnsi="宋体" w:eastAsia="宋体" w:cs="宋体"/>
              <w:spacing w:val="-2"/>
              <w:sz w:val="21"/>
              <w:szCs w:val="21"/>
            </w:rPr>
            <w:t xml:space="preserve">修改类目 </w:t>
          </w:r>
          <w:r>
            <w:rPr>
              <w:rFonts w:ascii="Calibri" w:hAnsi="Calibri" w:eastAsia="Calibri" w:cs="Calibri"/>
              <w:sz w:val="21"/>
              <w:szCs w:val="21"/>
            </w:rPr>
            <w:tab/>
          </w:r>
          <w:r>
            <w:rPr>
              <w:rFonts w:ascii="Calibri" w:hAnsi="Calibri" w:eastAsia="Calibri" w:cs="Calibri"/>
              <w:spacing w:val="-2"/>
              <w:sz w:val="21"/>
              <w:szCs w:val="21"/>
            </w:rPr>
            <w:t>323</w:t>
          </w:r>
          <w:r>
            <w:rPr>
              <w:rFonts w:ascii="Calibri" w:hAnsi="Calibri" w:eastAsia="Calibri" w:cs="Calibri"/>
              <w:spacing w:val="-2"/>
              <w:sz w:val="21"/>
              <w:szCs w:val="21"/>
            </w:rPr>
            <w:fldChar w:fldCharType="end"/>
          </w:r>
        </w:p>
        <w:p>
          <w:pPr>
            <w:tabs>
              <w:tab w:val="right" w:leader="dot" w:pos="8322"/>
            </w:tabs>
            <w:spacing w:before="57" w:line="221" w:lineRule="auto"/>
            <w:ind w:left="439"/>
            <w:rPr>
              <w:rFonts w:ascii="Calibri" w:hAnsi="Calibri" w:eastAsia="Calibri" w:cs="Calibri"/>
              <w:sz w:val="21"/>
              <w:szCs w:val="21"/>
            </w:rPr>
          </w:pPr>
          <w:r>
            <w:fldChar w:fldCharType="begin"/>
          </w:r>
          <w:r>
            <w:instrText xml:space="preserve"> HYPERLINK \l "_bookmark578" </w:instrText>
          </w:r>
          <w:r>
            <w:fldChar w:fldCharType="separate"/>
          </w:r>
          <w:r>
            <w:rPr>
              <w:rFonts w:ascii="Calibri" w:hAnsi="Calibri" w:eastAsia="Calibri" w:cs="Calibri"/>
              <w:spacing w:val="2"/>
              <w:sz w:val="21"/>
              <w:szCs w:val="21"/>
            </w:rPr>
            <w:t xml:space="preserve">43.  </w:t>
          </w:r>
          <w:r>
            <w:rPr>
              <w:rFonts w:ascii="宋体" w:hAnsi="宋体" w:eastAsia="宋体" w:cs="宋体"/>
              <w:spacing w:val="2"/>
              <w:sz w:val="21"/>
              <w:szCs w:val="21"/>
            </w:rPr>
            <w:t>企业、个体户</w:t>
          </w:r>
          <w:r>
            <w:rPr>
              <w:rFonts w:ascii="宋体" w:hAnsi="宋体" w:eastAsia="宋体" w:cs="宋体"/>
              <w:spacing w:val="1"/>
              <w:sz w:val="21"/>
              <w:szCs w:val="21"/>
            </w:rPr>
            <w:t>的区别</w:t>
          </w:r>
          <w:r>
            <w:rPr>
              <w:rFonts w:ascii="Calibri" w:hAnsi="Calibri" w:eastAsia="Calibri" w:cs="Calibri"/>
              <w:sz w:val="21"/>
              <w:szCs w:val="21"/>
            </w:rPr>
            <w:tab/>
          </w:r>
          <w:r>
            <w:rPr>
              <w:rFonts w:ascii="Calibri" w:hAnsi="Calibri" w:eastAsia="Calibri" w:cs="Calibri"/>
              <w:spacing w:val="1"/>
              <w:sz w:val="21"/>
              <w:szCs w:val="21"/>
            </w:rPr>
            <w:t>323</w:t>
          </w:r>
          <w:r>
            <w:rPr>
              <w:rFonts w:ascii="Calibri" w:hAnsi="Calibri" w:eastAsia="Calibri" w:cs="Calibri"/>
              <w:spacing w:val="1"/>
              <w:sz w:val="21"/>
              <w:szCs w:val="21"/>
            </w:rPr>
            <w:fldChar w:fldCharType="end"/>
          </w:r>
        </w:p>
        <w:p>
          <w:pPr>
            <w:tabs>
              <w:tab w:val="right" w:leader="dot" w:pos="8322"/>
            </w:tabs>
            <w:spacing w:before="76" w:line="218" w:lineRule="auto"/>
            <w:ind w:left="439"/>
            <w:rPr>
              <w:rFonts w:ascii="Calibri" w:hAnsi="Calibri" w:eastAsia="Calibri" w:cs="Calibri"/>
              <w:sz w:val="21"/>
              <w:szCs w:val="21"/>
            </w:rPr>
          </w:pPr>
          <w:r>
            <w:fldChar w:fldCharType="begin"/>
          </w:r>
          <w:r>
            <w:instrText xml:space="preserve"> HYPERLINK \l "_bookmark579" </w:instrText>
          </w:r>
          <w:r>
            <w:fldChar w:fldCharType="separate"/>
          </w:r>
          <w:r>
            <w:rPr>
              <w:rFonts w:ascii="Calibri" w:hAnsi="Calibri" w:eastAsia="Calibri" w:cs="Calibri"/>
              <w:spacing w:val="4"/>
              <w:sz w:val="21"/>
              <w:szCs w:val="21"/>
            </w:rPr>
            <w:t>44</w:t>
          </w:r>
          <w:r>
            <w:rPr>
              <w:rFonts w:ascii="Calibri" w:hAnsi="Calibri" w:eastAsia="Calibri" w:cs="Calibri"/>
              <w:spacing w:val="3"/>
              <w:sz w:val="21"/>
              <w:szCs w:val="21"/>
            </w:rPr>
            <w:t>.</w:t>
          </w:r>
          <w:r>
            <w:rPr>
              <w:rFonts w:ascii="Calibri" w:hAnsi="Calibri" w:eastAsia="Calibri" w:cs="Calibri"/>
              <w:spacing w:val="2"/>
              <w:sz w:val="21"/>
              <w:szCs w:val="21"/>
            </w:rPr>
            <w:t xml:space="preserve">  </w:t>
          </w:r>
          <w:r>
            <w:rPr>
              <w:rFonts w:ascii="宋体" w:hAnsi="宋体" w:eastAsia="宋体" w:cs="宋体"/>
              <w:spacing w:val="2"/>
              <w:sz w:val="21"/>
              <w:szCs w:val="21"/>
            </w:rPr>
            <w:t>虚假发货</w:t>
          </w:r>
          <w:r>
            <w:rPr>
              <w:rFonts w:ascii="Calibri" w:hAnsi="Calibri" w:eastAsia="Calibri" w:cs="Calibri"/>
              <w:sz w:val="21"/>
              <w:szCs w:val="21"/>
            </w:rPr>
            <w:tab/>
          </w:r>
          <w:r>
            <w:rPr>
              <w:rFonts w:ascii="Calibri" w:hAnsi="Calibri" w:eastAsia="Calibri" w:cs="Calibri"/>
              <w:spacing w:val="2"/>
              <w:sz w:val="21"/>
              <w:szCs w:val="21"/>
            </w:rPr>
            <w:t>323</w:t>
          </w:r>
          <w:r>
            <w:rPr>
              <w:rFonts w:ascii="Calibri" w:hAnsi="Calibri" w:eastAsia="Calibri" w:cs="Calibri"/>
              <w:spacing w:val="2"/>
              <w:sz w:val="21"/>
              <w:szCs w:val="21"/>
            </w:rPr>
            <w:fldChar w:fldCharType="end"/>
          </w:r>
        </w:p>
        <w:p>
          <w:pPr>
            <w:tabs>
              <w:tab w:val="right" w:leader="dot" w:pos="8322"/>
            </w:tabs>
            <w:spacing w:before="78" w:line="219" w:lineRule="auto"/>
            <w:ind w:left="439"/>
            <w:rPr>
              <w:rFonts w:ascii="Calibri" w:hAnsi="Calibri" w:eastAsia="Calibri" w:cs="Calibri"/>
              <w:sz w:val="21"/>
              <w:szCs w:val="21"/>
            </w:rPr>
          </w:pPr>
          <w:r>
            <w:fldChar w:fldCharType="begin"/>
          </w:r>
          <w:r>
            <w:instrText xml:space="preserve"> HYPERLINK \l "_bookmark580" </w:instrText>
          </w:r>
          <w:r>
            <w:fldChar w:fldCharType="separate"/>
          </w:r>
          <w:r>
            <w:rPr>
              <w:rFonts w:ascii="Calibri" w:hAnsi="Calibri" w:eastAsia="Calibri" w:cs="Calibri"/>
              <w:spacing w:val="2"/>
              <w:sz w:val="21"/>
              <w:szCs w:val="21"/>
            </w:rPr>
            <w:t xml:space="preserve">45.  </w:t>
          </w:r>
          <w:r>
            <w:rPr>
              <w:rFonts w:ascii="宋体" w:hAnsi="宋体" w:eastAsia="宋体" w:cs="宋体"/>
              <w:spacing w:val="2"/>
              <w:sz w:val="21"/>
              <w:szCs w:val="21"/>
            </w:rPr>
            <w:t>普通、专营</w:t>
          </w:r>
          <w:r>
            <w:rPr>
              <w:rFonts w:ascii="宋体" w:hAnsi="宋体" w:eastAsia="宋体" w:cs="宋体"/>
              <w:spacing w:val="1"/>
              <w:sz w:val="21"/>
              <w:szCs w:val="21"/>
            </w:rPr>
            <w:t>、专卖、旗舰店</w:t>
          </w:r>
          <w:r>
            <w:rPr>
              <w:rFonts w:ascii="Calibri" w:hAnsi="Calibri" w:eastAsia="Calibri" w:cs="Calibri"/>
              <w:sz w:val="21"/>
              <w:szCs w:val="21"/>
            </w:rPr>
            <w:tab/>
          </w:r>
          <w:r>
            <w:rPr>
              <w:rFonts w:ascii="Calibri" w:hAnsi="Calibri" w:eastAsia="Calibri" w:cs="Calibri"/>
              <w:spacing w:val="1"/>
              <w:sz w:val="21"/>
              <w:szCs w:val="21"/>
            </w:rPr>
            <w:t>324</w:t>
          </w:r>
          <w:r>
            <w:rPr>
              <w:rFonts w:ascii="Calibri" w:hAnsi="Calibri" w:eastAsia="Calibri" w:cs="Calibri"/>
              <w:spacing w:val="1"/>
              <w:sz w:val="21"/>
              <w:szCs w:val="21"/>
            </w:rPr>
            <w:fldChar w:fldCharType="end"/>
          </w:r>
        </w:p>
        <w:p>
          <w:pPr>
            <w:tabs>
              <w:tab w:val="right" w:leader="dot" w:pos="8322"/>
            </w:tabs>
            <w:spacing w:before="77" w:line="220" w:lineRule="auto"/>
            <w:ind w:left="439"/>
            <w:rPr>
              <w:rFonts w:ascii="Calibri" w:hAnsi="Calibri" w:eastAsia="Calibri" w:cs="Calibri"/>
              <w:sz w:val="21"/>
              <w:szCs w:val="21"/>
            </w:rPr>
          </w:pPr>
          <w:r>
            <w:fldChar w:fldCharType="begin"/>
          </w:r>
          <w:r>
            <w:instrText xml:space="preserve"> HYPERLINK \l "_bookmark581" </w:instrText>
          </w:r>
          <w:r>
            <w:fldChar w:fldCharType="separate"/>
          </w:r>
          <w:r>
            <w:rPr>
              <w:rFonts w:ascii="Calibri" w:hAnsi="Calibri" w:eastAsia="Calibri" w:cs="Calibri"/>
              <w:spacing w:val="-2"/>
              <w:sz w:val="21"/>
              <w:szCs w:val="21"/>
            </w:rPr>
            <w:t>4</w:t>
          </w:r>
          <w:r>
            <w:rPr>
              <w:rFonts w:ascii="Calibri" w:hAnsi="Calibri" w:eastAsia="Calibri" w:cs="Calibri"/>
              <w:spacing w:val="-1"/>
              <w:sz w:val="21"/>
              <w:szCs w:val="21"/>
            </w:rPr>
            <w:t xml:space="preserve">6.  </w:t>
          </w:r>
          <w:r>
            <w:rPr>
              <w:rFonts w:ascii="宋体" w:hAnsi="宋体" w:eastAsia="宋体" w:cs="宋体"/>
              <w:spacing w:val="-1"/>
              <w:sz w:val="21"/>
              <w:szCs w:val="21"/>
            </w:rPr>
            <w:t xml:space="preserve">售假 </w:t>
          </w:r>
          <w:r>
            <w:rPr>
              <w:rFonts w:ascii="Calibri" w:hAnsi="Calibri" w:eastAsia="Calibri" w:cs="Calibri"/>
              <w:sz w:val="21"/>
              <w:szCs w:val="21"/>
            </w:rPr>
            <w:tab/>
          </w:r>
          <w:r>
            <w:rPr>
              <w:rFonts w:ascii="Calibri" w:hAnsi="Calibri" w:eastAsia="Calibri" w:cs="Calibri"/>
              <w:spacing w:val="-1"/>
              <w:sz w:val="21"/>
              <w:szCs w:val="21"/>
            </w:rPr>
            <w:t>324</w:t>
          </w:r>
          <w:r>
            <w:rPr>
              <w:rFonts w:ascii="Calibri" w:hAnsi="Calibri" w:eastAsia="Calibri" w:cs="Calibri"/>
              <w:spacing w:val="-1"/>
              <w:sz w:val="21"/>
              <w:szCs w:val="21"/>
            </w:rPr>
            <w:fldChar w:fldCharType="end"/>
          </w:r>
        </w:p>
        <w:p>
          <w:pPr>
            <w:tabs>
              <w:tab w:val="right" w:leader="dot" w:pos="8322"/>
            </w:tabs>
            <w:spacing w:before="77" w:line="220" w:lineRule="auto"/>
            <w:ind w:left="439"/>
            <w:rPr>
              <w:rFonts w:ascii="Calibri" w:hAnsi="Calibri" w:eastAsia="Calibri" w:cs="Calibri"/>
              <w:sz w:val="21"/>
              <w:szCs w:val="21"/>
            </w:rPr>
          </w:pPr>
          <w:r>
            <w:fldChar w:fldCharType="begin"/>
          </w:r>
          <w:r>
            <w:instrText xml:space="preserve"> HYPERLINK \l "_bookmark582" </w:instrText>
          </w:r>
          <w:r>
            <w:fldChar w:fldCharType="separate"/>
          </w:r>
          <w:r>
            <w:rPr>
              <w:rFonts w:ascii="Calibri" w:hAnsi="Calibri" w:eastAsia="Calibri" w:cs="Calibri"/>
              <w:spacing w:val="2"/>
              <w:sz w:val="21"/>
              <w:szCs w:val="21"/>
            </w:rPr>
            <w:t xml:space="preserve">47.  </w:t>
          </w:r>
          <w:r>
            <w:rPr>
              <w:rFonts w:ascii="宋体" w:hAnsi="宋体" w:eastAsia="宋体" w:cs="宋体"/>
              <w:spacing w:val="2"/>
              <w:sz w:val="21"/>
              <w:szCs w:val="21"/>
            </w:rPr>
            <w:t>一个营业执</w:t>
          </w:r>
          <w:r>
            <w:rPr>
              <w:rFonts w:ascii="宋体" w:hAnsi="宋体" w:eastAsia="宋体" w:cs="宋体"/>
              <w:spacing w:val="1"/>
              <w:sz w:val="21"/>
              <w:szCs w:val="21"/>
            </w:rPr>
            <w:t>照能开几个小店</w:t>
          </w:r>
          <w:r>
            <w:rPr>
              <w:rFonts w:ascii="Calibri" w:hAnsi="Calibri" w:eastAsia="Calibri" w:cs="Calibri"/>
              <w:sz w:val="21"/>
              <w:szCs w:val="21"/>
            </w:rPr>
            <w:tab/>
          </w:r>
          <w:r>
            <w:rPr>
              <w:rFonts w:ascii="Calibri" w:hAnsi="Calibri" w:eastAsia="Calibri" w:cs="Calibri"/>
              <w:spacing w:val="1"/>
              <w:sz w:val="21"/>
              <w:szCs w:val="21"/>
            </w:rPr>
            <w:t>325</w:t>
          </w:r>
          <w:r>
            <w:rPr>
              <w:rFonts w:ascii="Calibri" w:hAnsi="Calibri" w:eastAsia="Calibri" w:cs="Calibri"/>
              <w:spacing w:val="1"/>
              <w:sz w:val="21"/>
              <w:szCs w:val="21"/>
            </w:rPr>
            <w:fldChar w:fldCharType="end"/>
          </w:r>
        </w:p>
        <w:p>
          <w:pPr>
            <w:tabs>
              <w:tab w:val="right" w:leader="dot" w:pos="8322"/>
            </w:tabs>
            <w:spacing w:before="76" w:line="220" w:lineRule="auto"/>
            <w:ind w:left="439"/>
            <w:rPr>
              <w:rFonts w:ascii="Calibri" w:hAnsi="Calibri" w:eastAsia="Calibri" w:cs="Calibri"/>
              <w:sz w:val="21"/>
              <w:szCs w:val="21"/>
            </w:rPr>
          </w:pPr>
          <w:r>
            <w:fldChar w:fldCharType="begin"/>
          </w:r>
          <w:r>
            <w:instrText xml:space="preserve"> HYPERLINK \l "_bookmark583" </w:instrText>
          </w:r>
          <w:r>
            <w:fldChar w:fldCharType="separate"/>
          </w:r>
          <w:r>
            <w:rPr>
              <w:rFonts w:ascii="Calibri" w:hAnsi="Calibri" w:eastAsia="Calibri" w:cs="Calibri"/>
              <w:spacing w:val="2"/>
              <w:sz w:val="21"/>
              <w:szCs w:val="21"/>
            </w:rPr>
            <w:t xml:space="preserve">48.  </w:t>
          </w:r>
          <w:r>
            <w:rPr>
              <w:rFonts w:ascii="宋体" w:hAnsi="宋体" w:eastAsia="宋体" w:cs="宋体"/>
              <w:spacing w:val="2"/>
              <w:sz w:val="21"/>
              <w:szCs w:val="21"/>
            </w:rPr>
            <w:t>一个品牌能</w:t>
          </w:r>
          <w:r>
            <w:rPr>
              <w:rFonts w:ascii="宋体" w:hAnsi="宋体" w:eastAsia="宋体" w:cs="宋体"/>
              <w:spacing w:val="1"/>
              <w:sz w:val="21"/>
              <w:szCs w:val="21"/>
            </w:rPr>
            <w:t>授权几个小店</w:t>
          </w:r>
          <w:r>
            <w:rPr>
              <w:rFonts w:ascii="Calibri" w:hAnsi="Calibri" w:eastAsia="Calibri" w:cs="Calibri"/>
              <w:sz w:val="21"/>
              <w:szCs w:val="21"/>
            </w:rPr>
            <w:tab/>
          </w:r>
          <w:r>
            <w:rPr>
              <w:rFonts w:ascii="Calibri" w:hAnsi="Calibri" w:eastAsia="Calibri" w:cs="Calibri"/>
              <w:spacing w:val="1"/>
              <w:sz w:val="21"/>
              <w:szCs w:val="21"/>
            </w:rPr>
            <w:t>325</w:t>
          </w:r>
          <w:r>
            <w:rPr>
              <w:rFonts w:ascii="Calibri" w:hAnsi="Calibri" w:eastAsia="Calibri" w:cs="Calibri"/>
              <w:spacing w:val="1"/>
              <w:sz w:val="21"/>
              <w:szCs w:val="21"/>
            </w:rPr>
            <w:fldChar w:fldCharType="end"/>
          </w:r>
        </w:p>
        <w:p>
          <w:pPr>
            <w:tabs>
              <w:tab w:val="right" w:leader="dot" w:pos="8322"/>
            </w:tabs>
            <w:spacing w:before="74" w:line="222" w:lineRule="auto"/>
            <w:ind w:left="26"/>
            <w:rPr>
              <w:rFonts w:ascii="Calibri" w:hAnsi="Calibri" w:eastAsia="Calibri" w:cs="Calibri"/>
              <w:sz w:val="21"/>
              <w:szCs w:val="21"/>
            </w:rPr>
          </w:pPr>
          <w:r>
            <w:fldChar w:fldCharType="begin"/>
          </w:r>
          <w:r>
            <w:instrText xml:space="preserve"> HYPERLINK \l "_bookmark584"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十六：昵称取名</w:t>
          </w:r>
          <w:r>
            <w:rPr>
              <w:rFonts w:ascii="宋体" w:hAnsi="宋体" w:eastAsia="宋体" w:cs="宋体"/>
              <w:sz w:val="21"/>
              <w:szCs w:val="21"/>
            </w:rPr>
            <w:tab/>
          </w:r>
          <w:r>
            <w:rPr>
              <w:rFonts w:ascii="Calibri" w:hAnsi="Calibri" w:eastAsia="Calibri" w:cs="Calibri"/>
              <w:spacing w:val="1"/>
              <w:sz w:val="21"/>
              <w:szCs w:val="21"/>
            </w:rPr>
            <w:t>325</w:t>
          </w:r>
          <w:r>
            <w:rPr>
              <w:rFonts w:ascii="Calibri" w:hAnsi="Calibri" w:eastAsia="Calibri" w:cs="Calibri"/>
              <w:spacing w:val="1"/>
              <w:sz w:val="21"/>
              <w:szCs w:val="21"/>
            </w:rPr>
            <w:fldChar w:fldCharType="end"/>
          </w:r>
        </w:p>
        <w:p>
          <w:pPr>
            <w:tabs>
              <w:tab w:val="right" w:leader="dot" w:pos="8322"/>
            </w:tabs>
            <w:spacing w:before="74" w:line="222" w:lineRule="auto"/>
            <w:ind w:left="452"/>
            <w:rPr>
              <w:rFonts w:ascii="Calibri" w:hAnsi="Calibri" w:eastAsia="Calibri" w:cs="Calibri"/>
              <w:sz w:val="21"/>
              <w:szCs w:val="21"/>
            </w:rPr>
          </w:pPr>
          <w:r>
            <w:fldChar w:fldCharType="begin"/>
          </w:r>
          <w:r>
            <w:instrText xml:space="preserve"> HYPERLINK \l "_bookmark585" </w:instrText>
          </w:r>
          <w:r>
            <w:fldChar w:fldCharType="separate"/>
          </w:r>
          <w:r>
            <w:rPr>
              <w:rFonts w:ascii="Calibri" w:hAnsi="Calibri" w:eastAsia="Calibri" w:cs="Calibri"/>
              <w:spacing w:val="2"/>
              <w:sz w:val="21"/>
              <w:szCs w:val="21"/>
            </w:rPr>
            <w:t xml:space="preserve">1.  </w:t>
          </w:r>
          <w:r>
            <w:rPr>
              <w:rFonts w:ascii="宋体" w:hAnsi="宋体" w:eastAsia="宋体" w:cs="宋体"/>
              <w:spacing w:val="1"/>
              <w:sz w:val="21"/>
              <w:szCs w:val="21"/>
            </w:rPr>
            <w:t>取名技巧</w:t>
          </w:r>
          <w:r>
            <w:rPr>
              <w:rFonts w:ascii="Calibri" w:hAnsi="Calibri" w:eastAsia="Calibri" w:cs="Calibri"/>
              <w:sz w:val="21"/>
              <w:szCs w:val="21"/>
            </w:rPr>
            <w:tab/>
          </w:r>
          <w:r>
            <w:rPr>
              <w:rFonts w:ascii="Calibri" w:hAnsi="Calibri" w:eastAsia="Calibri" w:cs="Calibri"/>
              <w:spacing w:val="1"/>
              <w:sz w:val="21"/>
              <w:szCs w:val="21"/>
            </w:rPr>
            <w:t>325</w:t>
          </w:r>
          <w:r>
            <w:rPr>
              <w:rFonts w:ascii="Calibri" w:hAnsi="Calibri" w:eastAsia="Calibri" w:cs="Calibri"/>
              <w:spacing w:val="1"/>
              <w:sz w:val="21"/>
              <w:szCs w:val="21"/>
            </w:rPr>
            <w:fldChar w:fldCharType="end"/>
          </w:r>
        </w:p>
        <w:p>
          <w:pPr>
            <w:tabs>
              <w:tab w:val="right" w:leader="dot" w:pos="8322"/>
            </w:tabs>
            <w:spacing w:before="73" w:line="222" w:lineRule="auto"/>
            <w:ind w:left="446"/>
            <w:rPr>
              <w:rFonts w:ascii="Calibri" w:hAnsi="Calibri" w:eastAsia="Calibri" w:cs="Calibri"/>
              <w:sz w:val="21"/>
              <w:szCs w:val="21"/>
            </w:rPr>
          </w:pPr>
          <w:r>
            <w:fldChar w:fldCharType="begin"/>
          </w:r>
          <w:r>
            <w:instrText xml:space="preserve"> HYPERLINK \l "_bookmark586"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昵称攻略</w:t>
          </w:r>
          <w:r>
            <w:rPr>
              <w:rFonts w:ascii="Calibri" w:hAnsi="Calibri" w:eastAsia="Calibri" w:cs="Calibri"/>
              <w:sz w:val="21"/>
              <w:szCs w:val="21"/>
            </w:rPr>
            <w:tab/>
          </w:r>
          <w:r>
            <w:rPr>
              <w:rFonts w:ascii="Calibri" w:hAnsi="Calibri" w:eastAsia="Calibri" w:cs="Calibri"/>
              <w:spacing w:val="2"/>
              <w:sz w:val="21"/>
              <w:szCs w:val="21"/>
            </w:rPr>
            <w:t>32</w:t>
          </w:r>
          <w:r>
            <w:rPr>
              <w:rFonts w:ascii="Calibri" w:hAnsi="Calibri" w:eastAsia="Calibri" w:cs="Calibri"/>
              <w:spacing w:val="1"/>
              <w:sz w:val="21"/>
              <w:szCs w:val="21"/>
            </w:rPr>
            <w:t>6</w:t>
          </w:r>
          <w:r>
            <w:rPr>
              <w:rFonts w:ascii="Calibri" w:hAnsi="Calibri" w:eastAsia="Calibri" w:cs="Calibri"/>
              <w:spacing w:val="1"/>
              <w:sz w:val="21"/>
              <w:szCs w:val="21"/>
            </w:rPr>
            <w:fldChar w:fldCharType="end"/>
          </w:r>
        </w:p>
      </w:sdtContent>
    </w:sdt>
    <w:p>
      <w:pPr>
        <w:sectPr>
          <w:footerReference r:id="rId19" w:type="default"/>
          <w:pgSz w:w="11907" w:h="16839"/>
          <w:pgMar w:top="1431" w:right="1785" w:bottom="1171" w:left="1785" w:header="0" w:footer="968" w:gutter="0"/>
          <w:cols w:space="720" w:num="1"/>
        </w:sectPr>
      </w:pPr>
    </w:p>
    <w:sdt>
      <w:sdtPr>
        <w:rPr>
          <w:rFonts w:ascii="Calibri" w:hAnsi="Calibri" w:eastAsia="Calibri" w:cs="Calibri"/>
          <w:sz w:val="21"/>
          <w:szCs w:val="21"/>
        </w:rPr>
        <w:id w:val="15"/>
        <w:docPartObj>
          <w:docPartGallery w:val="Table of Contents"/>
          <w:docPartUnique/>
        </w:docPartObj>
      </w:sdtPr>
      <w:sdtEndPr>
        <w:rPr>
          <w:rFonts w:ascii="Calibri" w:hAnsi="Calibri" w:eastAsia="Calibri" w:cs="Calibri"/>
          <w:sz w:val="21"/>
          <w:szCs w:val="21"/>
        </w:rPr>
      </w:sdtEndPr>
      <w:sdtContent>
        <w:p>
          <w:pPr>
            <w:tabs>
              <w:tab w:val="right" w:leader="dot" w:pos="8322"/>
            </w:tabs>
            <w:spacing w:before="67" w:line="220" w:lineRule="auto"/>
            <w:ind w:left="445"/>
            <w:rPr>
              <w:rFonts w:ascii="Calibri" w:hAnsi="Calibri" w:eastAsia="Calibri" w:cs="Calibri"/>
              <w:sz w:val="21"/>
              <w:szCs w:val="21"/>
            </w:rPr>
          </w:pPr>
          <w:r>
            <w:fldChar w:fldCharType="begin"/>
          </w:r>
          <w:r>
            <w:instrText xml:space="preserve"> HYPERLINK \l "_bookmark587"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万能公式</w:t>
          </w:r>
          <w:r>
            <w:rPr>
              <w:rFonts w:ascii="Calibri" w:hAnsi="Calibri" w:eastAsia="Calibri" w:cs="Calibri"/>
              <w:sz w:val="21"/>
              <w:szCs w:val="21"/>
            </w:rPr>
            <w:tab/>
          </w:r>
          <w:r>
            <w:rPr>
              <w:rFonts w:ascii="Calibri" w:hAnsi="Calibri" w:eastAsia="Calibri" w:cs="Calibri"/>
              <w:spacing w:val="2"/>
              <w:sz w:val="21"/>
              <w:szCs w:val="21"/>
            </w:rPr>
            <w:t>327</w:t>
          </w:r>
          <w:r>
            <w:rPr>
              <w:rFonts w:ascii="Calibri" w:hAnsi="Calibri" w:eastAsia="Calibri" w:cs="Calibri"/>
              <w:spacing w:val="2"/>
              <w:sz w:val="21"/>
              <w:szCs w:val="21"/>
            </w:rPr>
            <w:fldChar w:fldCharType="end"/>
          </w:r>
        </w:p>
        <w:p>
          <w:pPr>
            <w:tabs>
              <w:tab w:val="right" w:leader="dot" w:pos="8322"/>
            </w:tabs>
            <w:spacing w:before="77" w:line="221" w:lineRule="auto"/>
            <w:ind w:left="439"/>
            <w:rPr>
              <w:rFonts w:ascii="Calibri" w:hAnsi="Calibri" w:eastAsia="Calibri" w:cs="Calibri"/>
              <w:sz w:val="21"/>
              <w:szCs w:val="21"/>
            </w:rPr>
          </w:pPr>
          <w:r>
            <w:fldChar w:fldCharType="begin"/>
          </w:r>
          <w:r>
            <w:instrText xml:space="preserve"> HYPERLINK \l "_bookmark588" </w:instrText>
          </w:r>
          <w:r>
            <w:fldChar w:fldCharType="separate"/>
          </w:r>
          <w:r>
            <w:rPr>
              <w:rFonts w:ascii="Calibri" w:hAnsi="Calibri" w:eastAsia="Calibri" w:cs="Calibri"/>
              <w:spacing w:val="4"/>
              <w:sz w:val="21"/>
              <w:szCs w:val="21"/>
            </w:rPr>
            <w:t>4.</w:t>
          </w:r>
          <w:r>
            <w:rPr>
              <w:rFonts w:ascii="Calibri" w:hAnsi="Calibri" w:eastAsia="Calibri" w:cs="Calibri"/>
              <w:spacing w:val="3"/>
              <w:sz w:val="21"/>
              <w:szCs w:val="21"/>
            </w:rPr>
            <w:t xml:space="preserve"> </w:t>
          </w:r>
          <w:r>
            <w:rPr>
              <w:rFonts w:ascii="Calibri" w:hAnsi="Calibri" w:eastAsia="Calibri" w:cs="Calibri"/>
              <w:spacing w:val="2"/>
              <w:sz w:val="21"/>
              <w:szCs w:val="21"/>
            </w:rPr>
            <w:t xml:space="preserve"> </w:t>
          </w:r>
          <w:r>
            <w:rPr>
              <w:rFonts w:ascii="宋体" w:hAnsi="宋体" w:eastAsia="宋体" w:cs="宋体"/>
              <w:spacing w:val="2"/>
              <w:sz w:val="21"/>
              <w:szCs w:val="21"/>
            </w:rPr>
            <w:t>昵称重要性</w:t>
          </w:r>
          <w:r>
            <w:rPr>
              <w:rFonts w:ascii="Calibri" w:hAnsi="Calibri" w:eastAsia="Calibri" w:cs="Calibri"/>
              <w:sz w:val="21"/>
              <w:szCs w:val="21"/>
            </w:rPr>
            <w:tab/>
          </w:r>
          <w:r>
            <w:rPr>
              <w:rFonts w:ascii="Calibri" w:hAnsi="Calibri" w:eastAsia="Calibri" w:cs="Calibri"/>
              <w:spacing w:val="2"/>
              <w:sz w:val="21"/>
              <w:szCs w:val="21"/>
            </w:rPr>
            <w:t>327</w:t>
          </w:r>
          <w:r>
            <w:rPr>
              <w:rFonts w:ascii="Calibri" w:hAnsi="Calibri" w:eastAsia="Calibri" w:cs="Calibri"/>
              <w:spacing w:val="2"/>
              <w:sz w:val="21"/>
              <w:szCs w:val="21"/>
            </w:rPr>
            <w:fldChar w:fldCharType="end"/>
          </w:r>
        </w:p>
        <w:p>
          <w:pPr>
            <w:tabs>
              <w:tab w:val="right" w:leader="dot" w:pos="8322"/>
            </w:tabs>
            <w:spacing w:before="74" w:line="222" w:lineRule="auto"/>
            <w:ind w:left="26"/>
            <w:rPr>
              <w:rFonts w:ascii="Calibri" w:hAnsi="Calibri" w:eastAsia="Calibri" w:cs="Calibri"/>
              <w:sz w:val="21"/>
              <w:szCs w:val="21"/>
            </w:rPr>
          </w:pPr>
          <w:r>
            <w:fldChar w:fldCharType="begin"/>
          </w:r>
          <w:r>
            <w:instrText xml:space="preserve"> HYPERLINK \l "_bookmark589" </w:instrText>
          </w:r>
          <w:r>
            <w:fldChar w:fldCharType="separate"/>
          </w:r>
          <w:r>
            <w:rPr>
              <w:rFonts w:ascii="宋体" w:hAnsi="宋体" w:eastAsia="宋体" w:cs="宋体"/>
              <w:spacing w:val="-4"/>
              <w:sz w:val="21"/>
              <w:szCs w:val="21"/>
            </w:rPr>
            <w:t>二十七</w:t>
          </w:r>
          <w:r>
            <w:rPr>
              <w:rFonts w:ascii="宋体" w:hAnsi="宋体" w:eastAsia="宋体" w:cs="宋体"/>
              <w:spacing w:val="-2"/>
              <w:sz w:val="21"/>
              <w:szCs w:val="21"/>
            </w:rPr>
            <w:t xml:space="preserve">：企业蓝 </w:t>
          </w:r>
          <w:r>
            <w:rPr>
              <w:rFonts w:ascii="Calibri" w:hAnsi="Calibri" w:eastAsia="Calibri" w:cs="Calibri"/>
              <w:spacing w:val="-2"/>
              <w:sz w:val="21"/>
              <w:szCs w:val="21"/>
            </w:rPr>
            <w:t xml:space="preserve">V </w:t>
          </w:r>
          <w:r>
            <w:rPr>
              <w:rFonts w:ascii="宋体" w:hAnsi="宋体" w:eastAsia="宋体" w:cs="宋体"/>
              <w:sz w:val="21"/>
              <w:szCs w:val="21"/>
            </w:rPr>
            <w:tab/>
          </w:r>
          <w:r>
            <w:rPr>
              <w:rFonts w:ascii="Calibri" w:hAnsi="Calibri" w:eastAsia="Calibri" w:cs="Calibri"/>
              <w:spacing w:val="-2"/>
              <w:sz w:val="21"/>
              <w:szCs w:val="21"/>
            </w:rPr>
            <w:t>327</w:t>
          </w:r>
          <w:r>
            <w:rPr>
              <w:rFonts w:ascii="Calibri" w:hAnsi="Calibri" w:eastAsia="Calibri" w:cs="Calibri"/>
              <w:spacing w:val="-2"/>
              <w:sz w:val="21"/>
              <w:szCs w:val="21"/>
            </w:rPr>
            <w:fldChar w:fldCharType="end"/>
          </w:r>
        </w:p>
        <w:p>
          <w:pPr>
            <w:tabs>
              <w:tab w:val="right" w:leader="dot" w:pos="8322"/>
            </w:tabs>
            <w:spacing w:before="70" w:line="221" w:lineRule="auto"/>
            <w:ind w:left="452"/>
            <w:rPr>
              <w:rFonts w:ascii="Calibri" w:hAnsi="Calibri" w:eastAsia="Calibri" w:cs="Calibri"/>
              <w:sz w:val="21"/>
              <w:szCs w:val="21"/>
            </w:rPr>
          </w:pPr>
          <w:r>
            <w:fldChar w:fldCharType="begin"/>
          </w:r>
          <w:r>
            <w:instrText xml:space="preserve"> HYPERLINK \l "_bookmark590"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和个人号的区别</w:t>
          </w:r>
          <w:r>
            <w:rPr>
              <w:rFonts w:ascii="Calibri" w:hAnsi="Calibri" w:eastAsia="Calibri" w:cs="Calibri"/>
              <w:sz w:val="21"/>
              <w:szCs w:val="21"/>
            </w:rPr>
            <w:tab/>
          </w:r>
          <w:r>
            <w:rPr>
              <w:rFonts w:ascii="Calibri" w:hAnsi="Calibri" w:eastAsia="Calibri" w:cs="Calibri"/>
              <w:spacing w:val="1"/>
              <w:sz w:val="21"/>
              <w:szCs w:val="21"/>
            </w:rPr>
            <w:t>327</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"_bookmark591"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十大优势</w:t>
          </w:r>
          <w:r>
            <w:rPr>
              <w:rFonts w:ascii="Calibri" w:hAnsi="Calibri" w:eastAsia="Calibri" w:cs="Calibri"/>
              <w:sz w:val="21"/>
              <w:szCs w:val="21"/>
            </w:rPr>
            <w:tab/>
          </w:r>
          <w:r>
            <w:rPr>
              <w:rFonts w:ascii="Calibri" w:hAnsi="Calibri" w:eastAsia="Calibri" w:cs="Calibri"/>
              <w:spacing w:val="2"/>
              <w:sz w:val="21"/>
              <w:szCs w:val="21"/>
            </w:rPr>
            <w:t>32</w:t>
          </w:r>
          <w:r>
            <w:rPr>
              <w:rFonts w:ascii="Calibri" w:hAnsi="Calibri" w:eastAsia="Calibri" w:cs="Calibri"/>
              <w:spacing w:val="1"/>
              <w:sz w:val="21"/>
              <w:szCs w:val="21"/>
            </w:rPr>
            <w:t>9</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"_bookmark592"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如何开通</w:t>
          </w:r>
          <w:r>
            <w:rPr>
              <w:rFonts w:ascii="Calibri" w:hAnsi="Calibri" w:eastAsia="Calibri" w:cs="Calibri"/>
              <w:sz w:val="21"/>
              <w:szCs w:val="21"/>
            </w:rPr>
            <w:tab/>
          </w:r>
          <w:r>
            <w:rPr>
              <w:rFonts w:ascii="Calibri" w:hAnsi="Calibri" w:eastAsia="Calibri" w:cs="Calibri"/>
              <w:spacing w:val="2"/>
              <w:sz w:val="21"/>
              <w:szCs w:val="21"/>
            </w:rPr>
            <w:t>329</w:t>
          </w:r>
          <w:r>
            <w:rPr>
              <w:rFonts w:ascii="Calibri" w:hAnsi="Calibri" w:eastAsia="Calibri" w:cs="Calibri"/>
              <w:spacing w:val="2"/>
              <w:sz w:val="21"/>
              <w:szCs w:val="21"/>
            </w:rPr>
            <w:fldChar w:fldCharType="end"/>
          </w:r>
        </w:p>
        <w:p>
          <w:pPr>
            <w:tabs>
              <w:tab w:val="right" w:leader="dot" w:pos="8322"/>
            </w:tabs>
            <w:spacing w:before="75" w:line="217" w:lineRule="auto"/>
            <w:ind w:left="439"/>
            <w:rPr>
              <w:rFonts w:ascii="Calibri" w:hAnsi="Calibri" w:eastAsia="Calibri" w:cs="Calibri"/>
              <w:sz w:val="21"/>
              <w:szCs w:val="21"/>
            </w:rPr>
          </w:pPr>
          <w:r>
            <w:fldChar w:fldCharType="begin"/>
          </w:r>
          <w:r>
            <w:instrText xml:space="preserve"> HYPERLINK \l "_bookmark593" </w:instrText>
          </w:r>
          <w:r>
            <w:fldChar w:fldCharType="separate"/>
          </w:r>
          <w:r>
            <w:rPr>
              <w:rFonts w:ascii="Calibri" w:hAnsi="Calibri" w:eastAsia="Calibri" w:cs="Calibri"/>
              <w:spacing w:val="2"/>
              <w:sz w:val="21"/>
              <w:szCs w:val="21"/>
            </w:rPr>
            <w:t xml:space="preserve">4.  </w:t>
          </w:r>
          <w:r>
            <w:rPr>
              <w:rFonts w:ascii="宋体" w:hAnsi="宋体" w:eastAsia="宋体" w:cs="宋体"/>
              <w:spacing w:val="2"/>
              <w:sz w:val="21"/>
              <w:szCs w:val="21"/>
            </w:rPr>
            <w:t>如何关闭试用企业号</w:t>
          </w:r>
          <w:r>
            <w:rPr>
              <w:rFonts w:ascii="Calibri" w:hAnsi="Calibri" w:eastAsia="Calibri" w:cs="Calibri"/>
              <w:sz w:val="21"/>
              <w:szCs w:val="21"/>
            </w:rPr>
            <w:tab/>
          </w:r>
          <w:r>
            <w:rPr>
              <w:rFonts w:ascii="Calibri" w:hAnsi="Calibri" w:eastAsia="Calibri" w:cs="Calibri"/>
              <w:spacing w:val="2"/>
              <w:sz w:val="21"/>
              <w:szCs w:val="21"/>
            </w:rPr>
            <w:t>3</w:t>
          </w:r>
          <w:r>
            <w:rPr>
              <w:rFonts w:ascii="Calibri" w:hAnsi="Calibri" w:eastAsia="Calibri" w:cs="Calibri"/>
              <w:spacing w:val="1"/>
              <w:sz w:val="21"/>
              <w:szCs w:val="21"/>
            </w:rPr>
            <w:t>3</w:t>
          </w:r>
          <w:r>
            <w:rPr>
              <w:rFonts w:ascii="Calibri" w:hAnsi="Calibri" w:eastAsia="Calibri" w:cs="Calibri"/>
              <w:sz w:val="21"/>
              <w:szCs w:val="21"/>
            </w:rPr>
            <w:t>0</w:t>
          </w:r>
          <w:r>
            <w:rPr>
              <w:rFonts w:ascii="Calibri" w:hAnsi="Calibri" w:eastAsia="Calibri" w:cs="Calibri"/>
              <w:sz w:val="21"/>
              <w:szCs w:val="21"/>
            </w:rPr>
            <w:fldChar w:fldCharType="end"/>
          </w:r>
        </w:p>
        <w:p>
          <w:pPr>
            <w:tabs>
              <w:tab w:val="right" w:leader="dot" w:pos="8322"/>
            </w:tabs>
            <w:spacing w:before="79" w:line="220" w:lineRule="auto"/>
            <w:ind w:left="444"/>
            <w:rPr>
              <w:rFonts w:ascii="Calibri" w:hAnsi="Calibri" w:eastAsia="Calibri" w:cs="Calibri"/>
              <w:sz w:val="21"/>
              <w:szCs w:val="21"/>
            </w:rPr>
          </w:pPr>
          <w:r>
            <w:fldChar w:fldCharType="begin"/>
          </w:r>
          <w:r>
            <w:instrText xml:space="preserve"> HYPERLINK \l "_bookmark594" </w:instrText>
          </w:r>
          <w:r>
            <w:fldChar w:fldCharType="separate"/>
          </w:r>
          <w:r>
            <w:rPr>
              <w:rFonts w:ascii="Calibri" w:hAnsi="Calibri" w:eastAsia="Calibri" w:cs="Calibri"/>
              <w:spacing w:val="-14"/>
              <w:sz w:val="21"/>
              <w:szCs w:val="21"/>
            </w:rPr>
            <w:t>5.</w:t>
          </w:r>
          <w:r>
            <w:rPr>
              <w:rFonts w:ascii="Calibri" w:hAnsi="Calibri" w:eastAsia="Calibri" w:cs="Calibri"/>
              <w:spacing w:val="-8"/>
              <w:sz w:val="21"/>
              <w:szCs w:val="21"/>
            </w:rPr>
            <w:t xml:space="preserve"> </w:t>
          </w:r>
          <w:r>
            <w:rPr>
              <w:rFonts w:ascii="Calibri" w:hAnsi="Calibri" w:eastAsia="Calibri" w:cs="Calibri"/>
              <w:spacing w:val="-7"/>
              <w:sz w:val="21"/>
              <w:szCs w:val="21"/>
            </w:rPr>
            <w:t xml:space="preserve"> </w:t>
          </w:r>
          <w:r>
            <w:rPr>
              <w:rFonts w:ascii="宋体" w:hAnsi="宋体" w:eastAsia="宋体" w:cs="宋体"/>
              <w:spacing w:val="-7"/>
              <w:sz w:val="21"/>
              <w:szCs w:val="21"/>
            </w:rPr>
            <w:t xml:space="preserve">认证失败， 审核费可退吗？ </w:t>
          </w:r>
          <w:r>
            <w:rPr>
              <w:rFonts w:ascii="Calibri" w:hAnsi="Calibri" w:eastAsia="Calibri" w:cs="Calibri"/>
              <w:sz w:val="21"/>
              <w:szCs w:val="21"/>
            </w:rPr>
            <w:tab/>
          </w:r>
          <w:r>
            <w:rPr>
              <w:rFonts w:ascii="Calibri" w:hAnsi="Calibri" w:eastAsia="Calibri" w:cs="Calibri"/>
              <w:spacing w:val="-7"/>
              <w:sz w:val="21"/>
              <w:szCs w:val="21"/>
            </w:rPr>
            <w:t>330</w:t>
          </w:r>
          <w:r>
            <w:rPr>
              <w:rFonts w:ascii="Calibri" w:hAnsi="Calibri" w:eastAsia="Calibri" w:cs="Calibri"/>
              <w:spacing w:val="-7"/>
              <w:sz w:val="21"/>
              <w:szCs w:val="21"/>
            </w:rPr>
            <w:fldChar w:fldCharType="end"/>
          </w:r>
        </w:p>
        <w:p>
          <w:pPr>
            <w:tabs>
              <w:tab w:val="right" w:leader="dot" w:pos="8322"/>
            </w:tabs>
            <w:spacing w:before="76" w:line="220" w:lineRule="auto"/>
            <w:ind w:left="445"/>
            <w:rPr>
              <w:rFonts w:ascii="Calibri" w:hAnsi="Calibri" w:eastAsia="Calibri" w:cs="Calibri"/>
              <w:sz w:val="21"/>
              <w:szCs w:val="21"/>
            </w:rPr>
          </w:pPr>
          <w:r>
            <w:fldChar w:fldCharType="begin"/>
          </w:r>
          <w:r>
            <w:instrText xml:space="preserve"> HYPERLINK \l "_bookmark595" </w:instrText>
          </w:r>
          <w:r>
            <w:fldChar w:fldCharType="separate"/>
          </w:r>
          <w:r>
            <w:rPr>
              <w:rFonts w:ascii="Calibri" w:hAnsi="Calibri" w:eastAsia="Calibri" w:cs="Calibri"/>
              <w:spacing w:val="-5"/>
              <w:sz w:val="21"/>
              <w:szCs w:val="21"/>
            </w:rPr>
            <w:t>6</w:t>
          </w:r>
          <w:r>
            <w:rPr>
              <w:rFonts w:ascii="Calibri" w:hAnsi="Calibri" w:eastAsia="Calibri" w:cs="Calibri"/>
              <w:spacing w:val="-3"/>
              <w:sz w:val="21"/>
              <w:szCs w:val="21"/>
            </w:rPr>
            <w:t xml:space="preserve">.  </w:t>
          </w:r>
          <w:r>
            <w:rPr>
              <w:rFonts w:ascii="宋体" w:hAnsi="宋体" w:eastAsia="宋体" w:cs="宋体"/>
              <w:spacing w:val="-3"/>
              <w:sz w:val="21"/>
              <w:szCs w:val="21"/>
            </w:rPr>
            <w:t xml:space="preserve">认证费是一年还是终身？ </w:t>
          </w:r>
          <w:r>
            <w:rPr>
              <w:rFonts w:ascii="Calibri" w:hAnsi="Calibri" w:eastAsia="Calibri" w:cs="Calibri"/>
              <w:sz w:val="21"/>
              <w:szCs w:val="21"/>
            </w:rPr>
            <w:tab/>
          </w:r>
          <w:r>
            <w:rPr>
              <w:rFonts w:ascii="Calibri" w:hAnsi="Calibri" w:eastAsia="Calibri" w:cs="Calibri"/>
              <w:spacing w:val="-3"/>
              <w:sz w:val="21"/>
              <w:szCs w:val="21"/>
            </w:rPr>
            <w:t>330</w:t>
          </w:r>
          <w:r>
            <w:rPr>
              <w:rFonts w:ascii="Calibri" w:hAnsi="Calibri" w:eastAsia="Calibri" w:cs="Calibri"/>
              <w:spacing w:val="-3"/>
              <w:sz w:val="21"/>
              <w:szCs w:val="21"/>
            </w:rPr>
            <w:fldChar w:fldCharType="end"/>
          </w:r>
        </w:p>
        <w:p>
          <w:pPr>
            <w:tabs>
              <w:tab w:val="right" w:leader="dot" w:pos="8322"/>
            </w:tabs>
            <w:spacing w:before="74" w:line="220" w:lineRule="auto"/>
            <w:ind w:left="26"/>
            <w:rPr>
              <w:rFonts w:ascii="Calibri" w:hAnsi="Calibri" w:eastAsia="Calibri" w:cs="Calibri"/>
              <w:sz w:val="21"/>
              <w:szCs w:val="21"/>
            </w:rPr>
          </w:pPr>
          <w:r>
            <w:fldChar w:fldCharType="begin"/>
          </w:r>
          <w:r>
            <w:instrText xml:space="preserve"> HYPERLINK \l "_bookmark596"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十八：视频审核</w:t>
          </w:r>
          <w:r>
            <w:rPr>
              <w:rFonts w:ascii="宋体" w:hAnsi="宋体" w:eastAsia="宋体" w:cs="宋体"/>
              <w:sz w:val="21"/>
              <w:szCs w:val="21"/>
            </w:rPr>
            <w:tab/>
          </w:r>
          <w:r>
            <w:rPr>
              <w:rFonts w:ascii="Calibri" w:hAnsi="Calibri" w:eastAsia="Calibri" w:cs="Calibri"/>
              <w:spacing w:val="1"/>
              <w:sz w:val="21"/>
              <w:szCs w:val="21"/>
            </w:rPr>
            <w:t>330</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"_bookmark597" </w:instrText>
          </w:r>
          <w:r>
            <w:fldChar w:fldCharType="separate"/>
          </w:r>
          <w:r>
            <w:rPr>
              <w:rFonts w:ascii="Calibri" w:hAnsi="Calibri" w:eastAsia="Calibri" w:cs="Calibri"/>
              <w:spacing w:val="2"/>
              <w:sz w:val="21"/>
              <w:szCs w:val="21"/>
            </w:rPr>
            <w:t xml:space="preserve">1.  </w:t>
          </w:r>
          <w:r>
            <w:rPr>
              <w:rFonts w:ascii="宋体" w:hAnsi="宋体" w:eastAsia="宋体" w:cs="宋体"/>
              <w:spacing w:val="1"/>
              <w:sz w:val="21"/>
              <w:szCs w:val="21"/>
            </w:rPr>
            <w:t>危险行为</w:t>
          </w:r>
          <w:r>
            <w:rPr>
              <w:rFonts w:ascii="Calibri" w:hAnsi="Calibri" w:eastAsia="Calibri" w:cs="Calibri"/>
              <w:sz w:val="21"/>
              <w:szCs w:val="21"/>
            </w:rPr>
            <w:tab/>
          </w:r>
          <w:r>
            <w:rPr>
              <w:rFonts w:ascii="Calibri" w:hAnsi="Calibri" w:eastAsia="Calibri" w:cs="Calibri"/>
              <w:spacing w:val="1"/>
              <w:sz w:val="21"/>
              <w:szCs w:val="21"/>
            </w:rPr>
            <w:t>330</w:t>
          </w:r>
          <w:r>
            <w:rPr>
              <w:rFonts w:ascii="Calibri" w:hAnsi="Calibri" w:eastAsia="Calibri" w:cs="Calibri"/>
              <w:spacing w:val="1"/>
              <w:sz w:val="21"/>
              <w:szCs w:val="21"/>
            </w:rPr>
            <w:fldChar w:fldCharType="end"/>
          </w:r>
        </w:p>
        <w:p>
          <w:pPr>
            <w:tabs>
              <w:tab w:val="right" w:leader="dot" w:pos="8322"/>
            </w:tabs>
            <w:spacing w:before="75" w:line="221" w:lineRule="auto"/>
            <w:ind w:left="446"/>
            <w:rPr>
              <w:rFonts w:ascii="Calibri" w:hAnsi="Calibri" w:eastAsia="Calibri" w:cs="Calibri"/>
              <w:sz w:val="21"/>
              <w:szCs w:val="21"/>
            </w:rPr>
          </w:pPr>
          <w:r>
            <w:fldChar w:fldCharType="begin"/>
          </w:r>
          <w:r>
            <w:instrText xml:space="preserve"> HYPERLINK \l "_bookmark598" </w:instrText>
          </w:r>
          <w:r>
            <w:fldChar w:fldCharType="separate"/>
          </w:r>
          <w:r>
            <w:rPr>
              <w:rFonts w:ascii="Calibri" w:hAnsi="Calibri" w:eastAsia="Calibri" w:cs="Calibri"/>
              <w:spacing w:val="2"/>
              <w:sz w:val="21"/>
              <w:szCs w:val="21"/>
            </w:rPr>
            <w:t xml:space="preserve">2.  </w:t>
          </w:r>
          <w:r>
            <w:rPr>
              <w:rFonts w:ascii="宋体" w:hAnsi="宋体" w:eastAsia="宋体" w:cs="宋体"/>
              <w:spacing w:val="2"/>
              <w:sz w:val="21"/>
              <w:szCs w:val="21"/>
            </w:rPr>
            <w:t>公序良俗</w:t>
          </w:r>
          <w:r>
            <w:rPr>
              <w:rFonts w:ascii="Calibri" w:hAnsi="Calibri" w:eastAsia="Calibri" w:cs="Calibri"/>
              <w:sz w:val="21"/>
              <w:szCs w:val="21"/>
            </w:rPr>
            <w:tab/>
          </w:r>
          <w:r>
            <w:rPr>
              <w:rFonts w:ascii="Calibri" w:hAnsi="Calibri" w:eastAsia="Calibri" w:cs="Calibri"/>
              <w:spacing w:val="2"/>
              <w:sz w:val="21"/>
              <w:szCs w:val="21"/>
            </w:rPr>
            <w:t>33</w:t>
          </w:r>
          <w:r>
            <w:rPr>
              <w:rFonts w:ascii="Calibri" w:hAnsi="Calibri" w:eastAsia="Calibri" w:cs="Calibri"/>
              <w:spacing w:val="1"/>
              <w:sz w:val="21"/>
              <w:szCs w:val="21"/>
            </w:rPr>
            <w:t>1</w:t>
          </w:r>
          <w:r>
            <w:rPr>
              <w:rFonts w:ascii="Calibri" w:hAnsi="Calibri" w:eastAsia="Calibri" w:cs="Calibri"/>
              <w:spacing w:val="1"/>
              <w:sz w:val="21"/>
              <w:szCs w:val="21"/>
            </w:rPr>
            <w:fldChar w:fldCharType="end"/>
          </w:r>
        </w:p>
        <w:p>
          <w:pPr>
            <w:tabs>
              <w:tab w:val="right" w:leader="dot" w:pos="8322"/>
            </w:tabs>
            <w:spacing w:before="75" w:line="221" w:lineRule="auto"/>
            <w:ind w:left="445"/>
            <w:rPr>
              <w:rFonts w:ascii="Calibri" w:hAnsi="Calibri" w:eastAsia="Calibri" w:cs="Calibri"/>
              <w:sz w:val="21"/>
              <w:szCs w:val="21"/>
            </w:rPr>
          </w:pPr>
          <w:r>
            <w:fldChar w:fldCharType="begin"/>
          </w:r>
          <w:r>
            <w:instrText xml:space="preserve"> HYPERLINK \l "_bookmark599" </w:instrText>
          </w:r>
          <w:r>
            <w:fldChar w:fldCharType="separate"/>
          </w:r>
          <w:r>
            <w:rPr>
              <w:rFonts w:ascii="Calibri" w:hAnsi="Calibri" w:eastAsia="Calibri" w:cs="Calibri"/>
              <w:spacing w:val="2"/>
              <w:sz w:val="21"/>
              <w:szCs w:val="21"/>
            </w:rPr>
            <w:t xml:space="preserve">3.  </w:t>
          </w:r>
          <w:r>
            <w:rPr>
              <w:rFonts w:ascii="宋体" w:hAnsi="宋体" w:eastAsia="宋体" w:cs="宋体"/>
              <w:spacing w:val="2"/>
              <w:sz w:val="21"/>
              <w:szCs w:val="21"/>
            </w:rPr>
            <w:t>平台策略</w:t>
          </w:r>
          <w:r>
            <w:rPr>
              <w:rFonts w:ascii="Calibri" w:hAnsi="Calibri" w:eastAsia="Calibri" w:cs="Calibri"/>
              <w:sz w:val="21"/>
              <w:szCs w:val="21"/>
            </w:rPr>
            <w:tab/>
          </w:r>
          <w:r>
            <w:rPr>
              <w:rFonts w:ascii="Calibri" w:hAnsi="Calibri" w:eastAsia="Calibri" w:cs="Calibri"/>
              <w:spacing w:val="2"/>
              <w:sz w:val="21"/>
              <w:szCs w:val="21"/>
            </w:rPr>
            <w:t>336</w:t>
          </w:r>
          <w:r>
            <w:rPr>
              <w:rFonts w:ascii="Calibri" w:hAnsi="Calibri" w:eastAsia="Calibri" w:cs="Calibri"/>
              <w:spacing w:val="2"/>
              <w:sz w:val="21"/>
              <w:szCs w:val="21"/>
            </w:rPr>
            <w:fldChar w:fldCharType="end"/>
          </w:r>
        </w:p>
        <w:p>
          <w:pPr>
            <w:tabs>
              <w:tab w:val="right" w:leader="dot" w:pos="8322"/>
            </w:tabs>
            <w:spacing w:before="75" w:line="222" w:lineRule="auto"/>
            <w:ind w:left="439"/>
            <w:rPr>
              <w:rFonts w:ascii="Calibri" w:hAnsi="Calibri" w:eastAsia="Calibri" w:cs="Calibri"/>
              <w:sz w:val="21"/>
              <w:szCs w:val="21"/>
            </w:rPr>
          </w:pPr>
          <w:r>
            <w:fldChar w:fldCharType="begin"/>
          </w:r>
          <w:r>
            <w:instrText xml:space="preserve"> HYPERLINK \l "_bookmark600" </w:instrText>
          </w:r>
          <w:r>
            <w:fldChar w:fldCharType="separate"/>
          </w:r>
          <w:r>
            <w:rPr>
              <w:rFonts w:ascii="Calibri" w:hAnsi="Calibri" w:eastAsia="Calibri" w:cs="Calibri"/>
              <w:spacing w:val="4"/>
              <w:sz w:val="21"/>
              <w:szCs w:val="21"/>
            </w:rPr>
            <w:t xml:space="preserve">4. </w:t>
          </w:r>
          <w:r>
            <w:rPr>
              <w:rFonts w:ascii="Calibri" w:hAnsi="Calibri" w:eastAsia="Calibri" w:cs="Calibri"/>
              <w:spacing w:val="2"/>
              <w:sz w:val="21"/>
              <w:szCs w:val="21"/>
            </w:rPr>
            <w:t xml:space="preserve"> </w:t>
          </w:r>
          <w:r>
            <w:rPr>
              <w:rFonts w:ascii="宋体" w:hAnsi="宋体" w:eastAsia="宋体" w:cs="宋体"/>
              <w:spacing w:val="2"/>
              <w:sz w:val="21"/>
              <w:szCs w:val="21"/>
            </w:rPr>
            <w:t>引人不适</w:t>
          </w:r>
          <w:r>
            <w:rPr>
              <w:rFonts w:ascii="Calibri" w:hAnsi="Calibri" w:eastAsia="Calibri" w:cs="Calibri"/>
              <w:sz w:val="21"/>
              <w:szCs w:val="21"/>
            </w:rPr>
            <w:tab/>
          </w:r>
          <w:r>
            <w:rPr>
              <w:rFonts w:ascii="Calibri" w:hAnsi="Calibri" w:eastAsia="Calibri" w:cs="Calibri"/>
              <w:spacing w:val="2"/>
              <w:sz w:val="21"/>
              <w:szCs w:val="21"/>
            </w:rPr>
            <w:t>337</w:t>
          </w:r>
          <w:r>
            <w:rPr>
              <w:rFonts w:ascii="Calibri" w:hAnsi="Calibri" w:eastAsia="Calibri" w:cs="Calibri"/>
              <w:spacing w:val="2"/>
              <w:sz w:val="21"/>
              <w:szCs w:val="21"/>
            </w:rPr>
            <w:fldChar w:fldCharType="end"/>
          </w:r>
        </w:p>
        <w:p>
          <w:pPr>
            <w:tabs>
              <w:tab w:val="right" w:leader="dot" w:pos="8322"/>
            </w:tabs>
            <w:spacing w:before="74" w:line="220" w:lineRule="auto"/>
            <w:ind w:left="444"/>
            <w:rPr>
              <w:rFonts w:ascii="Calibri" w:hAnsi="Calibri" w:eastAsia="Calibri" w:cs="Calibri"/>
              <w:sz w:val="21"/>
              <w:szCs w:val="21"/>
            </w:rPr>
          </w:pPr>
          <w:r>
            <w:fldChar w:fldCharType="begin"/>
          </w:r>
          <w:r>
            <w:instrText xml:space="preserve"> HYPERLINK \l "_bookmark601" </w:instrText>
          </w:r>
          <w:r>
            <w:fldChar w:fldCharType="separate"/>
          </w:r>
          <w:r>
            <w:rPr>
              <w:rFonts w:ascii="Calibri" w:hAnsi="Calibri" w:eastAsia="Calibri" w:cs="Calibri"/>
              <w:spacing w:val="2"/>
              <w:sz w:val="21"/>
              <w:szCs w:val="21"/>
            </w:rPr>
            <w:t xml:space="preserve">5.  </w:t>
          </w:r>
          <w:r>
            <w:rPr>
              <w:rFonts w:ascii="宋体" w:hAnsi="宋体" w:eastAsia="宋体" w:cs="宋体"/>
              <w:spacing w:val="2"/>
              <w:sz w:val="21"/>
              <w:szCs w:val="21"/>
            </w:rPr>
            <w:t>双重审核</w:t>
          </w:r>
          <w:r>
            <w:rPr>
              <w:rFonts w:ascii="Calibri" w:hAnsi="Calibri" w:eastAsia="Calibri" w:cs="Calibri"/>
              <w:sz w:val="21"/>
              <w:szCs w:val="21"/>
            </w:rPr>
            <w:tab/>
          </w:r>
          <w:r>
            <w:rPr>
              <w:rFonts w:ascii="Calibri" w:hAnsi="Calibri" w:eastAsia="Calibri" w:cs="Calibri"/>
              <w:spacing w:val="2"/>
              <w:sz w:val="21"/>
              <w:szCs w:val="21"/>
            </w:rPr>
            <w:t>340</w:t>
          </w:r>
          <w:r>
            <w:rPr>
              <w:rFonts w:ascii="Calibri" w:hAnsi="Calibri" w:eastAsia="Calibri" w:cs="Calibri"/>
              <w:spacing w:val="2"/>
              <w:sz w:val="21"/>
              <w:szCs w:val="21"/>
            </w:rPr>
            <w:fldChar w:fldCharType="end"/>
          </w:r>
        </w:p>
        <w:p>
          <w:pPr>
            <w:tabs>
              <w:tab w:val="right" w:leader="dot" w:pos="8322"/>
            </w:tabs>
            <w:spacing w:before="74" w:line="219" w:lineRule="auto"/>
            <w:ind w:left="445"/>
            <w:rPr>
              <w:rFonts w:ascii="Calibri" w:hAnsi="Calibri" w:eastAsia="Calibri" w:cs="Calibri"/>
              <w:sz w:val="21"/>
              <w:szCs w:val="21"/>
            </w:rPr>
          </w:pPr>
          <w:r>
            <w:fldChar w:fldCharType="begin"/>
          </w:r>
          <w:r>
            <w:instrText xml:space="preserve"> HYPERLINK \l "_bookmark602" </w:instrText>
          </w:r>
          <w:r>
            <w:fldChar w:fldCharType="separate"/>
          </w:r>
          <w:r>
            <w:rPr>
              <w:rFonts w:ascii="Calibri" w:hAnsi="Calibri" w:eastAsia="Calibri" w:cs="Calibri"/>
              <w:spacing w:val="4"/>
              <w:sz w:val="21"/>
              <w:szCs w:val="21"/>
            </w:rPr>
            <w:t>6.</w:t>
          </w:r>
          <w:r>
            <w:rPr>
              <w:rFonts w:ascii="Calibri" w:hAnsi="Calibri" w:eastAsia="Calibri" w:cs="Calibri"/>
              <w:spacing w:val="2"/>
              <w:sz w:val="21"/>
              <w:szCs w:val="21"/>
            </w:rPr>
            <w:t xml:space="preserve">  </w:t>
          </w:r>
          <w:r>
            <w:rPr>
              <w:rFonts w:ascii="宋体" w:hAnsi="宋体" w:eastAsia="宋体" w:cs="宋体"/>
              <w:spacing w:val="2"/>
              <w:sz w:val="21"/>
              <w:szCs w:val="21"/>
            </w:rPr>
            <w:t>低俗</w:t>
          </w:r>
          <w:r>
            <w:rPr>
              <w:rFonts w:ascii="Calibri" w:hAnsi="Calibri" w:eastAsia="Calibri" w:cs="Calibri"/>
              <w:sz w:val="21"/>
              <w:szCs w:val="21"/>
            </w:rPr>
            <w:tab/>
          </w:r>
          <w:r>
            <w:rPr>
              <w:rFonts w:ascii="Calibri" w:hAnsi="Calibri" w:eastAsia="Calibri" w:cs="Calibri"/>
              <w:spacing w:val="2"/>
              <w:sz w:val="21"/>
              <w:szCs w:val="21"/>
            </w:rPr>
            <w:t>341</w:t>
          </w:r>
          <w:r>
            <w:rPr>
              <w:rFonts w:ascii="Calibri" w:hAnsi="Calibri" w:eastAsia="Calibri" w:cs="Calibri"/>
              <w:spacing w:val="2"/>
              <w:sz w:val="21"/>
              <w:szCs w:val="21"/>
            </w:rPr>
            <w:fldChar w:fldCharType="end"/>
          </w:r>
        </w:p>
        <w:p>
          <w:pPr>
            <w:tabs>
              <w:tab w:val="right" w:leader="dot" w:pos="8322"/>
            </w:tabs>
            <w:spacing w:before="77" w:line="221" w:lineRule="auto"/>
            <w:ind w:left="444"/>
            <w:rPr>
              <w:rFonts w:ascii="Calibri" w:hAnsi="Calibri" w:eastAsia="Calibri" w:cs="Calibri"/>
              <w:sz w:val="21"/>
              <w:szCs w:val="21"/>
            </w:rPr>
          </w:pPr>
          <w:r>
            <w:fldChar w:fldCharType="begin"/>
          </w:r>
          <w:r>
            <w:instrText xml:space="preserve"> HYPERLINK \l "_bookmark603" </w:instrText>
          </w:r>
          <w:r>
            <w:fldChar w:fldCharType="separate"/>
          </w:r>
          <w:r>
            <w:rPr>
              <w:rFonts w:ascii="Calibri" w:hAnsi="Calibri" w:eastAsia="Calibri" w:cs="Calibri"/>
              <w:spacing w:val="3"/>
              <w:sz w:val="21"/>
              <w:szCs w:val="21"/>
            </w:rPr>
            <w:t>7</w:t>
          </w:r>
          <w:r>
            <w:rPr>
              <w:rFonts w:ascii="Calibri" w:hAnsi="Calibri" w:eastAsia="Calibri" w:cs="Calibri"/>
              <w:spacing w:val="2"/>
              <w:sz w:val="21"/>
              <w:szCs w:val="21"/>
            </w:rPr>
            <w:t xml:space="preserve">.  </w:t>
          </w:r>
          <w:r>
            <w:rPr>
              <w:rFonts w:ascii="宋体" w:hAnsi="宋体" w:eastAsia="宋体" w:cs="宋体"/>
              <w:spacing w:val="2"/>
              <w:sz w:val="21"/>
              <w:szCs w:val="21"/>
            </w:rPr>
            <w:t>内容质量</w:t>
          </w:r>
          <w:r>
            <w:rPr>
              <w:rFonts w:ascii="Calibri" w:hAnsi="Calibri" w:eastAsia="Calibri" w:cs="Calibri"/>
              <w:sz w:val="21"/>
              <w:szCs w:val="21"/>
            </w:rPr>
            <w:tab/>
          </w:r>
          <w:r>
            <w:rPr>
              <w:rFonts w:ascii="Calibri" w:hAnsi="Calibri" w:eastAsia="Calibri" w:cs="Calibri"/>
              <w:spacing w:val="2"/>
              <w:sz w:val="21"/>
              <w:szCs w:val="21"/>
            </w:rPr>
            <w:t>343</w:t>
          </w:r>
          <w:r>
            <w:rPr>
              <w:rFonts w:ascii="Calibri" w:hAnsi="Calibri" w:eastAsia="Calibri" w:cs="Calibri"/>
              <w:spacing w:val="2"/>
              <w:sz w:val="21"/>
              <w:szCs w:val="21"/>
            </w:rPr>
            <w:fldChar w:fldCharType="end"/>
          </w:r>
        </w:p>
        <w:p>
          <w:pPr>
            <w:tabs>
              <w:tab w:val="right" w:leader="dot" w:pos="8322"/>
            </w:tabs>
            <w:spacing w:before="75" w:line="220" w:lineRule="auto"/>
            <w:ind w:left="442"/>
            <w:rPr>
              <w:rFonts w:ascii="Calibri" w:hAnsi="Calibri" w:eastAsia="Calibri" w:cs="Calibri"/>
              <w:sz w:val="21"/>
              <w:szCs w:val="21"/>
            </w:rPr>
          </w:pPr>
          <w:r>
            <w:fldChar w:fldCharType="begin"/>
          </w:r>
          <w:r>
            <w:instrText xml:space="preserve"> HYPERLINK \l "_bookmark604" </w:instrText>
          </w:r>
          <w:r>
            <w:fldChar w:fldCharType="separate"/>
          </w:r>
          <w:r>
            <w:rPr>
              <w:rFonts w:ascii="Calibri" w:hAnsi="Calibri" w:eastAsia="Calibri" w:cs="Calibri"/>
              <w:spacing w:val="2"/>
              <w:sz w:val="21"/>
              <w:szCs w:val="21"/>
            </w:rPr>
            <w:t xml:space="preserve">8.  </w:t>
          </w:r>
          <w:r>
            <w:rPr>
              <w:rFonts w:ascii="宋体" w:hAnsi="宋体" w:eastAsia="宋体" w:cs="宋体"/>
              <w:spacing w:val="2"/>
              <w:sz w:val="21"/>
              <w:szCs w:val="21"/>
            </w:rPr>
            <w:t>一直在审核中</w:t>
          </w:r>
          <w:r>
            <w:rPr>
              <w:rFonts w:ascii="Calibri" w:hAnsi="Calibri" w:eastAsia="Calibri" w:cs="Calibri"/>
              <w:sz w:val="21"/>
              <w:szCs w:val="21"/>
            </w:rPr>
            <w:tab/>
          </w:r>
          <w:r>
            <w:rPr>
              <w:rFonts w:ascii="Calibri" w:hAnsi="Calibri" w:eastAsia="Calibri" w:cs="Calibri"/>
              <w:spacing w:val="2"/>
              <w:sz w:val="21"/>
              <w:szCs w:val="21"/>
            </w:rPr>
            <w:t>34</w:t>
          </w:r>
          <w:r>
            <w:rPr>
              <w:rFonts w:ascii="Calibri" w:hAnsi="Calibri" w:eastAsia="Calibri" w:cs="Calibri"/>
              <w:sz w:val="21"/>
              <w:szCs w:val="21"/>
            </w:rPr>
            <w:t>4</w:t>
          </w:r>
          <w:r>
            <w:rPr>
              <w:rFonts w:ascii="Calibri" w:hAnsi="Calibri" w:eastAsia="Calibri" w:cs="Calibri"/>
              <w:sz w:val="21"/>
              <w:szCs w:val="21"/>
            </w:rPr>
            <w:fldChar w:fldCharType="end"/>
          </w:r>
        </w:p>
        <w:p>
          <w:pPr>
            <w:tabs>
              <w:tab w:val="right" w:leader="dot" w:pos="8322"/>
            </w:tabs>
            <w:spacing w:before="76" w:line="220" w:lineRule="auto"/>
            <w:ind w:left="442"/>
            <w:rPr>
              <w:rFonts w:ascii="Calibri" w:hAnsi="Calibri" w:eastAsia="Calibri" w:cs="Calibri"/>
              <w:sz w:val="21"/>
              <w:szCs w:val="21"/>
            </w:rPr>
          </w:pPr>
          <w:r>
            <w:fldChar w:fldCharType="begin"/>
          </w:r>
          <w:r>
            <w:instrText xml:space="preserve"> HYPERLINK \l "_bookmark605" </w:instrText>
          </w:r>
          <w:r>
            <w:fldChar w:fldCharType="separate"/>
          </w:r>
          <w:r>
            <w:rPr>
              <w:rFonts w:ascii="Calibri" w:hAnsi="Calibri" w:eastAsia="Calibri" w:cs="Calibri"/>
              <w:spacing w:val="2"/>
              <w:sz w:val="21"/>
              <w:szCs w:val="21"/>
            </w:rPr>
            <w:t xml:space="preserve">9.  </w:t>
          </w:r>
          <w:r>
            <w:rPr>
              <w:rFonts w:ascii="宋体" w:hAnsi="宋体" w:eastAsia="宋体" w:cs="宋体"/>
              <w:spacing w:val="2"/>
              <w:sz w:val="21"/>
              <w:szCs w:val="21"/>
            </w:rPr>
            <w:t>审核未通过怎</w:t>
          </w:r>
          <w:r>
            <w:rPr>
              <w:rFonts w:ascii="宋体" w:hAnsi="宋体" w:eastAsia="宋体" w:cs="宋体"/>
              <w:spacing w:val="1"/>
              <w:sz w:val="21"/>
              <w:szCs w:val="21"/>
            </w:rPr>
            <w:t>么办</w:t>
          </w:r>
          <w:r>
            <w:rPr>
              <w:rFonts w:ascii="Calibri" w:hAnsi="Calibri" w:eastAsia="Calibri" w:cs="Calibri"/>
              <w:sz w:val="21"/>
              <w:szCs w:val="21"/>
            </w:rPr>
            <w:tab/>
          </w:r>
          <w:r>
            <w:rPr>
              <w:rFonts w:ascii="Calibri" w:hAnsi="Calibri" w:eastAsia="Calibri" w:cs="Calibri"/>
              <w:spacing w:val="1"/>
              <w:sz w:val="21"/>
              <w:szCs w:val="21"/>
            </w:rPr>
            <w:t>344</w:t>
          </w:r>
          <w:r>
            <w:rPr>
              <w:rFonts w:ascii="Calibri" w:hAnsi="Calibri" w:eastAsia="Calibri" w:cs="Calibri"/>
              <w:spacing w:val="1"/>
              <w:sz w:val="21"/>
              <w:szCs w:val="21"/>
            </w:rPr>
            <w:fldChar w:fldCharType="end"/>
          </w:r>
        </w:p>
        <w:p>
          <w:pPr>
            <w:tabs>
              <w:tab w:val="right" w:leader="dot" w:pos="8322"/>
            </w:tabs>
            <w:spacing w:before="76" w:line="220" w:lineRule="auto"/>
            <w:ind w:left="452"/>
            <w:rPr>
              <w:rFonts w:ascii="Calibri" w:hAnsi="Calibri" w:eastAsia="Calibri" w:cs="Calibri"/>
              <w:sz w:val="21"/>
              <w:szCs w:val="21"/>
            </w:rPr>
          </w:pPr>
          <w:r>
            <w:fldChar w:fldCharType="begin"/>
          </w:r>
          <w:r>
            <w:instrText xml:space="preserve"> HYPERLINK \l "_bookmark606" </w:instrText>
          </w:r>
          <w:r>
            <w:fldChar w:fldCharType="separate"/>
          </w:r>
          <w:r>
            <w:rPr>
              <w:rFonts w:ascii="Calibri" w:hAnsi="Calibri" w:eastAsia="Calibri" w:cs="Calibri"/>
              <w:spacing w:val="-6"/>
              <w:sz w:val="21"/>
              <w:szCs w:val="21"/>
            </w:rPr>
            <w:t xml:space="preserve">10.  </w:t>
          </w:r>
          <w:r>
            <w:rPr>
              <w:rFonts w:ascii="Calibri" w:hAnsi="Calibri" w:eastAsia="Calibri" w:cs="Calibri"/>
              <w:spacing w:val="-4"/>
              <w:sz w:val="21"/>
              <w:szCs w:val="21"/>
            </w:rPr>
            <w:t xml:space="preserve"> </w:t>
          </w:r>
          <w:r>
            <w:rPr>
              <w:rFonts w:ascii="Calibri" w:hAnsi="Calibri" w:eastAsia="Calibri" w:cs="Calibri"/>
              <w:spacing w:val="-3"/>
              <w:sz w:val="21"/>
              <w:szCs w:val="21"/>
            </w:rPr>
            <w:t xml:space="preserve"> </w:t>
          </w:r>
          <w:r>
            <w:rPr>
              <w:rFonts w:ascii="宋体" w:hAnsi="宋体" w:eastAsia="宋体" w:cs="宋体"/>
              <w:spacing w:val="-3"/>
              <w:sz w:val="21"/>
              <w:szCs w:val="21"/>
            </w:rPr>
            <w:t>“视频不适合继续推荐”</w:t>
          </w:r>
          <w:r>
            <w:rPr>
              <w:rFonts w:ascii="Calibri" w:hAnsi="Calibri" w:eastAsia="Calibri" w:cs="Calibri"/>
              <w:sz w:val="21"/>
              <w:szCs w:val="21"/>
            </w:rPr>
            <w:tab/>
          </w:r>
          <w:r>
            <w:rPr>
              <w:rFonts w:ascii="Calibri" w:hAnsi="Calibri" w:eastAsia="Calibri" w:cs="Calibri"/>
              <w:spacing w:val="-3"/>
              <w:sz w:val="21"/>
              <w:szCs w:val="21"/>
            </w:rPr>
            <w:t>344</w:t>
          </w:r>
          <w:r>
            <w:rPr>
              <w:rFonts w:ascii="Calibri" w:hAnsi="Calibri" w:eastAsia="Calibri" w:cs="Calibri"/>
              <w:spacing w:val="-3"/>
              <w:sz w:val="21"/>
              <w:szCs w:val="21"/>
            </w:rPr>
            <w:fldChar w:fldCharType="end"/>
          </w:r>
        </w:p>
        <w:p>
          <w:pPr>
            <w:tabs>
              <w:tab w:val="right" w:leader="dot" w:pos="8322"/>
            </w:tabs>
            <w:spacing w:before="76" w:line="231" w:lineRule="auto"/>
            <w:ind w:left="452"/>
            <w:rPr>
              <w:rFonts w:ascii="Calibri" w:hAnsi="Calibri" w:eastAsia="Calibri" w:cs="Calibri"/>
              <w:sz w:val="21"/>
              <w:szCs w:val="21"/>
            </w:rPr>
          </w:pPr>
          <w:r>
            <w:fldChar w:fldCharType="begin"/>
          </w:r>
          <w:r>
            <w:instrText xml:space="preserve"> HYPERLINK \l "_bookmark607" </w:instrText>
          </w:r>
          <w:r>
            <w:fldChar w:fldCharType="separate"/>
          </w:r>
          <w:r>
            <w:rPr>
              <w:rFonts w:ascii="Calibri" w:hAnsi="Calibri" w:eastAsia="Calibri" w:cs="Calibri"/>
              <w:spacing w:val="1"/>
              <w:sz w:val="21"/>
              <w:szCs w:val="21"/>
            </w:rPr>
            <w:t>11. [</w:t>
          </w:r>
          <w:r>
            <w:rPr>
              <w:rFonts w:ascii="宋体" w:hAnsi="宋体" w:eastAsia="宋体" w:cs="宋体"/>
              <w:spacing w:val="1"/>
              <w:sz w:val="21"/>
              <w:szCs w:val="21"/>
            </w:rPr>
            <w:t>创</w:t>
          </w:r>
          <w:r>
            <w:rPr>
              <w:rFonts w:ascii="宋体" w:hAnsi="宋体" w:eastAsia="宋体" w:cs="宋体"/>
              <w:sz w:val="21"/>
              <w:szCs w:val="21"/>
            </w:rPr>
            <w:t>作内容处罚</w:t>
          </w:r>
          <w:r>
            <w:rPr>
              <w:rFonts w:ascii="Calibri" w:hAnsi="Calibri" w:eastAsia="Calibri" w:cs="Calibri"/>
              <w:sz w:val="21"/>
              <w:szCs w:val="21"/>
            </w:rPr>
            <w:t>/</w:t>
          </w:r>
          <w:r>
            <w:rPr>
              <w:rFonts w:ascii="宋体" w:hAnsi="宋体" w:eastAsia="宋体" w:cs="宋体"/>
              <w:sz w:val="21"/>
              <w:szCs w:val="21"/>
            </w:rPr>
            <w:t>违规提示</w:t>
          </w:r>
          <w:r>
            <w:rPr>
              <w:rFonts w:ascii="Calibri" w:hAnsi="Calibri" w:eastAsia="Calibri" w:cs="Calibri"/>
              <w:sz w:val="21"/>
              <w:szCs w:val="21"/>
            </w:rPr>
            <w:t>]</w:t>
          </w:r>
          <w:r>
            <w:rPr>
              <w:rFonts w:ascii="Calibri" w:hAnsi="Calibri" w:eastAsia="Calibri" w:cs="Calibri"/>
              <w:sz w:val="21"/>
              <w:szCs w:val="21"/>
            </w:rPr>
            <w:tab/>
          </w:r>
          <w:r>
            <w:rPr>
              <w:rFonts w:ascii="Calibri" w:hAnsi="Calibri" w:eastAsia="Calibri" w:cs="Calibri"/>
              <w:sz w:val="21"/>
              <w:szCs w:val="21"/>
            </w:rPr>
            <w:t>344</w:t>
          </w:r>
          <w:r>
            <w:rPr>
              <w:rFonts w:ascii="Calibri" w:hAnsi="Calibri" w:eastAsia="Calibri" w:cs="Calibri"/>
              <w:sz w:val="21"/>
              <w:szCs w:val="21"/>
            </w:rPr>
            <w:fldChar w:fldCharType="end"/>
          </w:r>
        </w:p>
        <w:p>
          <w:pPr>
            <w:tabs>
              <w:tab w:val="right" w:leader="dot" w:pos="8322"/>
            </w:tabs>
            <w:spacing w:before="62" w:line="220" w:lineRule="auto"/>
            <w:ind w:left="26"/>
            <w:rPr>
              <w:rFonts w:ascii="Calibri" w:hAnsi="Calibri" w:eastAsia="Calibri" w:cs="Calibri"/>
              <w:sz w:val="21"/>
              <w:szCs w:val="21"/>
            </w:rPr>
          </w:pPr>
          <w:r>
            <w:fldChar w:fldCharType="begin"/>
          </w:r>
          <w:r>
            <w:instrText xml:space="preserve"> HYPERLINK \l "_bookmark608" </w:instrText>
          </w:r>
          <w:r>
            <w:fldChar w:fldCharType="separate"/>
          </w:r>
          <w:r>
            <w:rPr>
              <w:rFonts w:ascii="宋体" w:hAnsi="宋体" w:eastAsia="宋体" w:cs="宋体"/>
              <w:spacing w:val="2"/>
              <w:sz w:val="21"/>
              <w:szCs w:val="21"/>
            </w:rPr>
            <w:t>二</w:t>
          </w:r>
          <w:r>
            <w:rPr>
              <w:rFonts w:ascii="宋体" w:hAnsi="宋体" w:eastAsia="宋体" w:cs="宋体"/>
              <w:spacing w:val="1"/>
              <w:sz w:val="21"/>
              <w:szCs w:val="21"/>
            </w:rPr>
            <w:t>十九：抖币问题</w:t>
          </w:r>
          <w:r>
            <w:rPr>
              <w:rFonts w:ascii="宋体" w:hAnsi="宋体" w:eastAsia="宋体" w:cs="宋体"/>
              <w:sz w:val="21"/>
              <w:szCs w:val="21"/>
            </w:rPr>
            <w:tab/>
          </w:r>
          <w:r>
            <w:rPr>
              <w:rFonts w:ascii="Calibri" w:hAnsi="Calibri" w:eastAsia="Calibri" w:cs="Calibri"/>
              <w:spacing w:val="1"/>
              <w:sz w:val="21"/>
              <w:szCs w:val="21"/>
            </w:rPr>
            <w:t>345</w:t>
          </w:r>
          <w:r>
            <w:rPr>
              <w:rFonts w:ascii="Calibri" w:hAnsi="Calibri" w:eastAsia="Calibri" w:cs="Calibri"/>
              <w:spacing w:val="1"/>
              <w:sz w:val="21"/>
              <w:szCs w:val="21"/>
            </w:rPr>
            <w:fldChar w:fldCharType="end"/>
          </w:r>
        </w:p>
        <w:p>
          <w:pPr>
            <w:tabs>
              <w:tab w:val="right" w:leader="dot" w:pos="8322"/>
            </w:tabs>
            <w:spacing w:before="77" w:line="221" w:lineRule="auto"/>
            <w:ind w:left="452"/>
            <w:rPr>
              <w:rFonts w:ascii="Calibri" w:hAnsi="Calibri" w:eastAsia="Calibri" w:cs="Calibri"/>
              <w:sz w:val="21"/>
              <w:szCs w:val="21"/>
            </w:rPr>
          </w:pPr>
          <w:r>
            <w:fldChar w:fldCharType="begin"/>
          </w:r>
          <w:r>
            <w:instrText xml:space="preserve"> HYPERLINK \l "_bookmark609" </w:instrText>
          </w:r>
          <w:r>
            <w:fldChar w:fldCharType="separate"/>
          </w: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有音浪的区别</w:t>
          </w:r>
          <w:r>
            <w:rPr>
              <w:rFonts w:ascii="Calibri" w:hAnsi="Calibri" w:eastAsia="Calibri" w:cs="Calibri"/>
              <w:sz w:val="21"/>
              <w:szCs w:val="21"/>
            </w:rPr>
            <w:tab/>
          </w:r>
          <w:r>
            <w:rPr>
              <w:rFonts w:ascii="Calibri" w:hAnsi="Calibri" w:eastAsia="Calibri" w:cs="Calibri"/>
              <w:spacing w:val="1"/>
              <w:sz w:val="21"/>
              <w:szCs w:val="21"/>
            </w:rPr>
            <w:t>345</w:t>
          </w:r>
          <w:r>
            <w:rPr>
              <w:rFonts w:ascii="Calibri" w:hAnsi="Calibri" w:eastAsia="Calibri" w:cs="Calibri"/>
              <w:spacing w:val="1"/>
              <w:sz w:val="21"/>
              <w:szCs w:val="21"/>
            </w:rPr>
            <w:fldChar w:fldCharType="end"/>
          </w:r>
        </w:p>
        <w:p>
          <w:pPr>
            <w:tabs>
              <w:tab w:val="right" w:leader="dot" w:pos="8322"/>
            </w:tabs>
            <w:spacing w:before="74" w:line="220" w:lineRule="auto"/>
            <w:ind w:left="446"/>
            <w:rPr>
              <w:rFonts w:ascii="Calibri" w:hAnsi="Calibri" w:eastAsia="Calibri" w:cs="Calibri"/>
              <w:sz w:val="21"/>
              <w:szCs w:val="21"/>
            </w:rPr>
          </w:pPr>
          <w:r>
            <w:fldChar w:fldCharType="begin"/>
          </w:r>
          <w:r>
            <w:instrText xml:space="preserve"> HYPERLINK \l "_bookmark610" </w:instrText>
          </w:r>
          <w:r>
            <w:fldChar w:fldCharType="separate"/>
          </w:r>
          <w:r>
            <w:rPr>
              <w:rFonts w:ascii="Calibri" w:hAnsi="Calibri" w:eastAsia="Calibri" w:cs="Calibri"/>
              <w:spacing w:val="-4"/>
              <w:sz w:val="21"/>
              <w:szCs w:val="21"/>
            </w:rPr>
            <w:t xml:space="preserve">2.  </w:t>
          </w:r>
          <w:r>
            <w:rPr>
              <w:rFonts w:ascii="宋体" w:hAnsi="宋体" w:eastAsia="宋体" w:cs="宋体"/>
              <w:spacing w:val="-4"/>
              <w:sz w:val="21"/>
              <w:szCs w:val="21"/>
            </w:rPr>
            <w:t xml:space="preserve">抖加币是抖币吗？ </w:t>
          </w:r>
          <w:r>
            <w:rPr>
              <w:rFonts w:ascii="Calibri" w:hAnsi="Calibri" w:eastAsia="Calibri" w:cs="Calibri"/>
              <w:sz w:val="21"/>
              <w:szCs w:val="21"/>
            </w:rPr>
            <w:tab/>
          </w:r>
          <w:r>
            <w:rPr>
              <w:rFonts w:ascii="Calibri" w:hAnsi="Calibri" w:eastAsia="Calibri" w:cs="Calibri"/>
              <w:spacing w:val="-4"/>
              <w:sz w:val="21"/>
              <w:szCs w:val="21"/>
            </w:rPr>
            <w:t>34</w:t>
          </w:r>
          <w:r>
            <w:rPr>
              <w:rFonts w:ascii="Calibri" w:hAnsi="Calibri" w:eastAsia="Calibri" w:cs="Calibri"/>
              <w:spacing w:val="-3"/>
              <w:sz w:val="21"/>
              <w:szCs w:val="21"/>
            </w:rPr>
            <w:t>5</w:t>
          </w:r>
          <w:r>
            <w:rPr>
              <w:rFonts w:ascii="Calibri" w:hAnsi="Calibri" w:eastAsia="Calibri" w:cs="Calibri"/>
              <w:spacing w:val="-3"/>
              <w:sz w:val="21"/>
              <w:szCs w:val="21"/>
            </w:rPr>
            <w:fldChar w:fldCharType="end"/>
          </w:r>
        </w:p>
        <w:p>
          <w:pPr>
            <w:tabs>
              <w:tab w:val="right" w:leader="dot" w:pos="8322"/>
            </w:tabs>
            <w:spacing w:before="77" w:line="219" w:lineRule="auto"/>
            <w:ind w:left="445"/>
            <w:rPr>
              <w:rFonts w:ascii="Calibri" w:hAnsi="Calibri" w:eastAsia="Calibri" w:cs="Calibri"/>
              <w:sz w:val="21"/>
              <w:szCs w:val="21"/>
            </w:rPr>
          </w:pPr>
          <w:r>
            <w:fldChar w:fldCharType="begin"/>
          </w:r>
          <w:r>
            <w:instrText xml:space="preserve"> HYPERLINK \l "_bookmark611" </w:instrText>
          </w:r>
          <w:r>
            <w:fldChar w:fldCharType="separate"/>
          </w:r>
          <w:r>
            <w:rPr>
              <w:rFonts w:ascii="Calibri" w:hAnsi="Calibri" w:eastAsia="Calibri" w:cs="Calibri"/>
              <w:spacing w:val="-6"/>
              <w:sz w:val="21"/>
              <w:szCs w:val="21"/>
            </w:rPr>
            <w:t>3</w:t>
          </w:r>
          <w:r>
            <w:rPr>
              <w:rFonts w:ascii="Calibri" w:hAnsi="Calibri" w:eastAsia="Calibri" w:cs="Calibri"/>
              <w:spacing w:val="-5"/>
              <w:sz w:val="21"/>
              <w:szCs w:val="21"/>
            </w:rPr>
            <w:t>.</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可以转移给别的号吗？ </w:t>
          </w:r>
          <w:r>
            <w:rPr>
              <w:rFonts w:ascii="Calibri" w:hAnsi="Calibri" w:eastAsia="Calibri" w:cs="Calibri"/>
              <w:sz w:val="21"/>
              <w:szCs w:val="21"/>
            </w:rPr>
            <w:tab/>
          </w:r>
          <w:r>
            <w:rPr>
              <w:rFonts w:ascii="Calibri" w:hAnsi="Calibri" w:eastAsia="Calibri" w:cs="Calibri"/>
              <w:spacing w:val="-3"/>
              <w:sz w:val="21"/>
              <w:szCs w:val="21"/>
            </w:rPr>
            <w:t>345</w:t>
          </w:r>
          <w:r>
            <w:rPr>
              <w:rFonts w:ascii="Calibri" w:hAnsi="Calibri" w:eastAsia="Calibri" w:cs="Calibri"/>
              <w:spacing w:val="-3"/>
              <w:sz w:val="21"/>
              <w:szCs w:val="21"/>
            </w:rPr>
            <w:fldChar w:fldCharType="end"/>
          </w:r>
        </w:p>
      </w:sdtContent>
    </w:sdt>
    <w:p>
      <w:pPr>
        <w:sectPr>
          <w:footerReference r:id="rId20" w:type="default"/>
          <w:pgSz w:w="11907" w:h="16839"/>
          <w:pgMar w:top="1431" w:right="1785" w:bottom="1171" w:left="1785" w:header="0" w:footer="968" w:gutter="0"/>
          <w:cols w:space="720" w:num="1"/>
        </w:sectPr>
      </w:pPr>
    </w:p>
    <w:p>
      <w:pPr>
        <w:spacing w:before="362" w:line="983" w:lineRule="exact"/>
        <w:ind w:left="40"/>
        <w:rPr>
          <w:rFonts w:ascii="宋体" w:hAnsi="宋体" w:eastAsia="宋体" w:cs="宋体"/>
          <w:sz w:val="48"/>
          <w:szCs w:val="48"/>
        </w:rPr>
      </w:pPr>
      <w:bookmarkStart w:id="0" w:name="_bookmark1"/>
      <w:bookmarkEnd w:id="0"/>
      <w:r>
        <w:rPr>
          <w:rFonts w:ascii="宋体" w:hAnsi="宋体" w:eastAsia="宋体" w:cs="宋体"/>
          <w:spacing w:val="-2"/>
          <w:position w:val="44"/>
          <w:sz w:val="48"/>
          <w:szCs w:val="48"/>
          <w14:textOutline w14:w="8712" w14:cap="flat" w14:cmpd="sng">
            <w14:solidFill>
              <w14:srgbClr w14:val="000000"/>
            </w14:solidFill>
            <w14:prstDash w14:val="solid"/>
            <w14:miter w14:val="10"/>
          </w14:textOutline>
        </w:rPr>
        <w:t>一：平台深度解</w:t>
      </w:r>
      <w:r>
        <w:rPr>
          <w:rFonts w:ascii="宋体" w:hAnsi="宋体" w:eastAsia="宋体" w:cs="宋体"/>
          <w:spacing w:val="-1"/>
          <w:position w:val="44"/>
          <w:sz w:val="48"/>
          <w:szCs w:val="48"/>
          <w14:textOutline w14:w="8712" w14:cap="flat" w14:cmpd="sng">
            <w14:solidFill>
              <w14:srgbClr w14:val="000000"/>
            </w14:solidFill>
            <w14:prstDash w14:val="solid"/>
            <w14:miter w14:val="10"/>
          </w14:textOutline>
        </w:rPr>
        <w:t>析</w:t>
      </w:r>
    </w:p>
    <w:p>
      <w:pPr>
        <w:spacing w:before="1" w:line="224" w:lineRule="auto"/>
        <w:ind w:left="39"/>
        <w:rPr>
          <w:rFonts w:ascii="宋体" w:hAnsi="宋体" w:eastAsia="宋体" w:cs="宋体"/>
          <w:sz w:val="31"/>
          <w:szCs w:val="31"/>
        </w:rPr>
      </w:pPr>
      <w:bookmarkStart w:id="1" w:name="_bookmark2"/>
      <w:bookmarkEnd w:id="1"/>
      <w:r>
        <w:rPr>
          <w:rFonts w:ascii="Arial" w:hAnsi="Arial" w:eastAsia="Arial" w:cs="Arial"/>
          <w:b/>
          <w:bCs/>
          <w:spacing w:val="5"/>
          <w:sz w:val="31"/>
          <w:szCs w:val="31"/>
        </w:rPr>
        <w:t>1.</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普通人做抖音的红利在哪</w:t>
      </w:r>
      <w:r>
        <w:rPr>
          <w:rFonts w:ascii="宋体" w:hAnsi="宋体" w:eastAsia="宋体" w:cs="宋体"/>
          <w:spacing w:val="4"/>
          <w:sz w:val="31"/>
          <w:szCs w:val="31"/>
          <w14:textOutline w14:w="5791" w14:cap="flat" w14:cmpd="sng">
            <w14:solidFill>
              <w14:srgbClr w14:val="000000"/>
            </w14:solidFill>
            <w14:prstDash w14:val="solid"/>
            <w14:miter w14:val="10"/>
          </w14:textOutline>
        </w:rPr>
        <w:t>里</w:t>
      </w:r>
    </w:p>
    <w:p>
      <w:pPr>
        <w:spacing w:line="335"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4"/>
          <w:position w:val="7"/>
          <w:sz w:val="21"/>
          <w:szCs w:val="21"/>
        </w:rPr>
        <w:t>揭秘</w:t>
      </w:r>
      <w:r>
        <w:rPr>
          <w:rFonts w:ascii="宋体" w:hAnsi="宋体" w:eastAsia="宋体" w:cs="宋体"/>
          <w:spacing w:val="-12"/>
          <w:position w:val="7"/>
          <w:sz w:val="21"/>
          <w:szCs w:val="21"/>
        </w:rPr>
        <w:t>：</w:t>
      </w:r>
      <w:r>
        <w:rPr>
          <w:rFonts w:ascii="宋体" w:hAnsi="宋体" w:eastAsia="宋体" w:cs="宋体"/>
          <w:spacing w:val="-7"/>
          <w:position w:val="7"/>
          <w:sz w:val="21"/>
          <w:szCs w:val="21"/>
        </w:rPr>
        <w:t xml:space="preserve"> </w:t>
      </w:r>
      <w:r>
        <w:rPr>
          <w:rFonts w:ascii="Calibri" w:hAnsi="Calibri" w:eastAsia="Calibri" w:cs="Calibri"/>
          <w:spacing w:val="-7"/>
          <w:position w:val="7"/>
          <w:sz w:val="21"/>
          <w:szCs w:val="21"/>
        </w:rPr>
        <w:t xml:space="preserve">2022 </w:t>
      </w:r>
      <w:r>
        <w:rPr>
          <w:rFonts w:ascii="宋体" w:hAnsi="宋体" w:eastAsia="宋体" w:cs="宋体"/>
          <w:spacing w:val="-7"/>
          <w:position w:val="7"/>
          <w:sz w:val="21"/>
          <w:szCs w:val="21"/>
        </w:rPr>
        <w:t>年普通人做抖音红利在哪里？ 看完就明白！</w:t>
      </w:r>
    </w:p>
    <w:p>
      <w:pPr>
        <w:spacing w:before="1" w:line="216" w:lineRule="auto"/>
        <w:ind w:left="23"/>
        <w:rPr>
          <w:rFonts w:ascii="宋体" w:hAnsi="宋体" w:eastAsia="宋体" w:cs="宋体"/>
          <w:sz w:val="21"/>
          <w:szCs w:val="21"/>
        </w:rPr>
      </w:pPr>
      <w:r>
        <w:rPr>
          <w:rFonts w:ascii="宋体" w:hAnsi="宋体" w:eastAsia="宋体" w:cs="宋体"/>
          <w:spacing w:val="-1"/>
          <w:sz w:val="21"/>
          <w:szCs w:val="21"/>
        </w:rPr>
        <w:t>作为一个普通玩家怎么样在这些红利当中</w:t>
      </w:r>
      <w:r>
        <w:rPr>
          <w:rFonts w:ascii="宋体" w:hAnsi="宋体" w:eastAsia="宋体" w:cs="宋体"/>
          <w:sz w:val="21"/>
          <w:szCs w:val="21"/>
        </w:rPr>
        <w:t>抓住机会，这才是最关键的。</w:t>
      </w:r>
    </w:p>
    <w:p>
      <w:pPr>
        <w:spacing w:line="290"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1"/>
          <w:sz w:val="21"/>
          <w:szCs w:val="21"/>
        </w:rPr>
        <w:t>①</w:t>
      </w:r>
      <w:r>
        <w:rPr>
          <w:rFonts w:ascii="宋体" w:hAnsi="宋体" w:eastAsia="宋体" w:cs="宋体"/>
          <w:spacing w:val="-6"/>
          <w:sz w:val="21"/>
          <w:szCs w:val="21"/>
        </w:rPr>
        <w:t>搜索电商：</w:t>
      </w:r>
    </w:p>
    <w:p>
      <w:pPr>
        <w:spacing w:line="311" w:lineRule="auto"/>
        <w:rPr>
          <w:rFonts w:ascii="Arial"/>
          <w:sz w:val="21"/>
        </w:rPr>
      </w:pPr>
    </w:p>
    <w:p>
      <w:pPr>
        <w:spacing w:before="69" w:line="222" w:lineRule="auto"/>
        <w:ind w:left="23"/>
        <w:rPr>
          <w:rFonts w:ascii="宋体" w:hAnsi="宋体" w:eastAsia="宋体" w:cs="宋体"/>
          <w:sz w:val="21"/>
          <w:szCs w:val="21"/>
        </w:rPr>
      </w:pPr>
      <w:r>
        <w:rPr>
          <w:rFonts w:ascii="宋体" w:hAnsi="宋体" w:eastAsia="宋体" w:cs="宋体"/>
          <w:spacing w:val="-2"/>
          <w:sz w:val="21"/>
          <w:szCs w:val="21"/>
        </w:rPr>
        <w:t>抖音</w:t>
      </w:r>
      <w:r>
        <w:rPr>
          <w:rFonts w:ascii="宋体" w:hAnsi="宋体" w:eastAsia="宋体" w:cs="宋体"/>
          <w:spacing w:val="-1"/>
          <w:sz w:val="21"/>
          <w:szCs w:val="21"/>
        </w:rPr>
        <w:t>小店</w:t>
      </w:r>
    </w:p>
    <w:p>
      <w:pPr>
        <w:spacing w:line="301" w:lineRule="auto"/>
        <w:rPr>
          <w:rFonts w:ascii="Arial"/>
          <w:sz w:val="21"/>
        </w:rPr>
      </w:pPr>
    </w:p>
    <w:p>
      <w:pPr>
        <w:spacing w:before="68" w:line="219" w:lineRule="auto"/>
        <w:ind w:left="21"/>
        <w:rPr>
          <w:rFonts w:ascii="宋体" w:hAnsi="宋体" w:eastAsia="宋体" w:cs="宋体"/>
          <w:sz w:val="21"/>
          <w:szCs w:val="21"/>
        </w:rPr>
      </w:pPr>
      <w:r>
        <w:rPr>
          <w:rFonts w:ascii="宋体" w:hAnsi="宋体" w:eastAsia="宋体" w:cs="宋体"/>
          <w:spacing w:val="10"/>
          <w:sz w:val="21"/>
          <w:szCs w:val="21"/>
        </w:rPr>
        <w:t>选</w:t>
      </w:r>
      <w:r>
        <w:rPr>
          <w:rFonts w:ascii="宋体" w:hAnsi="宋体" w:eastAsia="宋体" w:cs="宋体"/>
          <w:spacing w:val="6"/>
          <w:sz w:val="21"/>
          <w:szCs w:val="21"/>
        </w:rPr>
        <w:t>品</w:t>
      </w:r>
      <w:r>
        <w:rPr>
          <w:rFonts w:ascii="Calibri" w:hAnsi="Calibri" w:eastAsia="Calibri" w:cs="Calibri"/>
          <w:spacing w:val="5"/>
          <w:sz w:val="21"/>
          <w:szCs w:val="21"/>
        </w:rPr>
        <w:t>-</w:t>
      </w:r>
      <w:r>
        <w:rPr>
          <w:rFonts w:ascii="宋体" w:hAnsi="宋体" w:eastAsia="宋体" w:cs="宋体"/>
          <w:spacing w:val="5"/>
          <w:sz w:val="21"/>
          <w:szCs w:val="21"/>
        </w:rPr>
        <w:t>热点爆品畅销品(新奇特最好)</w:t>
      </w:r>
    </w:p>
    <w:p>
      <w:pPr>
        <w:spacing w:line="304" w:lineRule="auto"/>
        <w:rPr>
          <w:rFonts w:ascii="Arial"/>
          <w:sz w:val="21"/>
        </w:rPr>
      </w:pPr>
    </w:p>
    <w:p>
      <w:pPr>
        <w:spacing w:before="69" w:line="241" w:lineRule="auto"/>
        <w:ind w:left="21"/>
        <w:rPr>
          <w:rFonts w:ascii="宋体" w:hAnsi="宋体" w:eastAsia="宋体" w:cs="宋体"/>
          <w:sz w:val="21"/>
          <w:szCs w:val="21"/>
        </w:rPr>
      </w:pPr>
      <w:r>
        <w:rPr>
          <w:rFonts w:ascii="宋体" w:hAnsi="宋体" w:eastAsia="宋体" w:cs="宋体"/>
          <w:spacing w:val="8"/>
          <w:sz w:val="21"/>
          <w:szCs w:val="21"/>
        </w:rPr>
        <w:t>优化</w:t>
      </w:r>
      <w:r>
        <w:rPr>
          <w:rFonts w:ascii="宋体" w:hAnsi="宋体" w:eastAsia="宋体" w:cs="宋体"/>
          <w:spacing w:val="4"/>
          <w:sz w:val="21"/>
          <w:szCs w:val="21"/>
        </w:rPr>
        <w:t>标题关键词</w:t>
      </w:r>
      <w:r>
        <w:rPr>
          <w:rFonts w:ascii="Calibri" w:hAnsi="Calibri" w:eastAsia="Calibri" w:cs="Calibri"/>
          <w:spacing w:val="4"/>
          <w:sz w:val="21"/>
          <w:szCs w:val="21"/>
        </w:rPr>
        <w:t>+</w:t>
      </w:r>
      <w:r>
        <w:rPr>
          <w:rFonts w:ascii="宋体" w:hAnsi="宋体" w:eastAsia="宋体" w:cs="宋体"/>
          <w:spacing w:val="4"/>
          <w:sz w:val="21"/>
          <w:szCs w:val="21"/>
        </w:rPr>
        <w:t>主图(迎合搜索电商的属性)</w:t>
      </w:r>
    </w:p>
    <w:p>
      <w:pPr>
        <w:spacing w:line="263"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1"/>
          <w:sz w:val="21"/>
          <w:szCs w:val="21"/>
        </w:rPr>
        <w:t>②</w:t>
      </w:r>
      <w:r>
        <w:rPr>
          <w:rFonts w:ascii="宋体" w:hAnsi="宋体" w:eastAsia="宋体" w:cs="宋体"/>
          <w:spacing w:val="-6"/>
          <w:sz w:val="21"/>
          <w:szCs w:val="21"/>
        </w:rPr>
        <w:t>首批入驻：</w:t>
      </w:r>
    </w:p>
    <w:p>
      <w:pPr>
        <w:spacing w:line="310" w:lineRule="auto"/>
        <w:rPr>
          <w:rFonts w:ascii="Arial"/>
          <w:sz w:val="21"/>
        </w:rPr>
      </w:pPr>
    </w:p>
    <w:p>
      <w:pPr>
        <w:spacing w:before="70" w:line="242" w:lineRule="auto"/>
        <w:ind w:left="21"/>
        <w:rPr>
          <w:rFonts w:ascii="宋体" w:hAnsi="宋体" w:eastAsia="宋体" w:cs="宋体"/>
          <w:sz w:val="21"/>
          <w:szCs w:val="21"/>
        </w:rPr>
      </w:pPr>
      <w:r>
        <w:rPr>
          <w:rFonts w:ascii="宋体" w:hAnsi="宋体" w:eastAsia="宋体" w:cs="宋体"/>
          <w:spacing w:val="-1"/>
          <w:sz w:val="21"/>
          <w:szCs w:val="21"/>
        </w:rPr>
        <w:t>邀请制</w:t>
      </w:r>
      <w:r>
        <w:rPr>
          <w:rFonts w:ascii="Calibri" w:hAnsi="Calibri" w:eastAsia="Calibri" w:cs="Calibri"/>
          <w:spacing w:val="-1"/>
          <w:sz w:val="21"/>
          <w:szCs w:val="21"/>
        </w:rPr>
        <w:t>+</w:t>
      </w:r>
      <w:r>
        <w:rPr>
          <w:rFonts w:ascii="宋体" w:hAnsi="宋体" w:eastAsia="宋体" w:cs="宋体"/>
          <w:spacing w:val="-1"/>
          <w:sz w:val="21"/>
          <w:szCs w:val="21"/>
        </w:rPr>
        <w:t>入</w:t>
      </w:r>
      <w:r>
        <w:rPr>
          <w:rFonts w:ascii="宋体" w:hAnsi="宋体" w:eastAsia="宋体" w:cs="宋体"/>
          <w:sz w:val="21"/>
          <w:szCs w:val="21"/>
        </w:rPr>
        <w:t>驻</w:t>
      </w:r>
    </w:p>
    <w:p>
      <w:pPr>
        <w:spacing w:line="279" w:lineRule="auto"/>
        <w:rPr>
          <w:rFonts w:ascii="Arial"/>
          <w:sz w:val="21"/>
        </w:rPr>
      </w:pPr>
    </w:p>
    <w:p>
      <w:pPr>
        <w:spacing w:before="69" w:line="218" w:lineRule="auto"/>
        <w:ind w:left="25"/>
        <w:rPr>
          <w:rFonts w:ascii="宋体" w:hAnsi="宋体" w:eastAsia="宋体" w:cs="宋体"/>
          <w:sz w:val="21"/>
          <w:szCs w:val="21"/>
        </w:rPr>
      </w:pPr>
      <w:r>
        <w:rPr>
          <w:rFonts w:ascii="宋体" w:hAnsi="宋体" w:eastAsia="宋体" w:cs="宋体"/>
          <w:spacing w:val="-13"/>
          <w:sz w:val="21"/>
          <w:szCs w:val="21"/>
        </w:rPr>
        <w:t>核</w:t>
      </w:r>
      <w:r>
        <w:rPr>
          <w:rFonts w:ascii="宋体" w:hAnsi="宋体" w:eastAsia="宋体" w:cs="宋体"/>
          <w:spacing w:val="-9"/>
          <w:sz w:val="21"/>
          <w:szCs w:val="21"/>
        </w:rPr>
        <w:t>心战略产品， 不容小觑</w:t>
      </w:r>
    </w:p>
    <w:p>
      <w:pPr>
        <w:spacing w:line="305"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9"/>
          <w:sz w:val="21"/>
          <w:szCs w:val="21"/>
        </w:rPr>
        <w:t>提前做好入驻准备， 入场</w:t>
      </w:r>
    </w:p>
    <w:p>
      <w:pPr>
        <w:spacing w:line="302"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
          <w:sz w:val="21"/>
          <w:szCs w:val="21"/>
        </w:rPr>
        <w:t>想办法做第一个吃</w:t>
      </w:r>
      <w:r>
        <w:rPr>
          <w:rFonts w:ascii="宋体" w:hAnsi="宋体" w:eastAsia="宋体" w:cs="宋体"/>
          <w:sz w:val="21"/>
          <w:szCs w:val="21"/>
        </w:rPr>
        <w:t>螃蟹的人</w:t>
      </w:r>
    </w:p>
    <w:p>
      <w:pPr>
        <w:spacing w:line="290"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抖音电商服务</w:t>
      </w:r>
      <w:r>
        <w:rPr>
          <w:rFonts w:ascii="宋体" w:hAnsi="宋体" w:eastAsia="宋体" w:cs="宋体"/>
          <w:spacing w:val="-1"/>
          <w:sz w:val="21"/>
          <w:szCs w:val="21"/>
        </w:rPr>
        <w:t>商：</w:t>
      </w:r>
    </w:p>
    <w:p>
      <w:pPr>
        <w:spacing w:line="310"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
          <w:sz w:val="21"/>
          <w:szCs w:val="21"/>
        </w:rPr>
        <w:t>想办法拿官方授权</w:t>
      </w:r>
      <w:r>
        <w:rPr>
          <w:rFonts w:ascii="宋体" w:hAnsi="宋体" w:eastAsia="宋体" w:cs="宋体"/>
          <w:sz w:val="21"/>
          <w:szCs w:val="21"/>
        </w:rPr>
        <w:t>增加权限</w:t>
      </w:r>
    </w:p>
    <w:p>
      <w:pPr>
        <w:spacing w:line="30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0"/>
          <w:sz w:val="21"/>
          <w:szCs w:val="21"/>
        </w:rPr>
        <w:t>入</w:t>
      </w:r>
      <w:r>
        <w:rPr>
          <w:rFonts w:ascii="宋体" w:hAnsi="宋体" w:eastAsia="宋体" w:cs="宋体"/>
          <w:spacing w:val="-7"/>
          <w:sz w:val="21"/>
          <w:szCs w:val="21"/>
        </w:rPr>
        <w:t>驻服务： 运营服务；维护服务</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商业最好的模式之一</w:t>
      </w:r>
      <w:r>
        <w:rPr>
          <w:rFonts w:ascii="宋体" w:hAnsi="宋体" w:eastAsia="宋体" w:cs="宋体"/>
          <w:sz w:val="21"/>
          <w:szCs w:val="21"/>
        </w:rPr>
        <w:t>：服务商</w:t>
      </w:r>
    </w:p>
    <w:p>
      <w:pPr>
        <w:spacing w:line="320" w:lineRule="auto"/>
        <w:rPr>
          <w:rFonts w:ascii="Arial"/>
          <w:sz w:val="21"/>
        </w:rPr>
      </w:pPr>
    </w:p>
    <w:p>
      <w:pPr>
        <w:spacing w:before="101" w:line="222" w:lineRule="auto"/>
        <w:ind w:left="22"/>
        <w:outlineLvl w:val="0"/>
        <w:rPr>
          <w:rFonts w:ascii="宋体" w:hAnsi="宋体" w:eastAsia="宋体" w:cs="宋体"/>
          <w:sz w:val="31"/>
          <w:szCs w:val="31"/>
        </w:rPr>
      </w:pPr>
      <w:bookmarkStart w:id="2" w:name="_bookmark3"/>
      <w:bookmarkEnd w:id="2"/>
      <w:r>
        <w:rPr>
          <w:rFonts w:ascii="Arial" w:hAnsi="Arial" w:eastAsia="Arial" w:cs="Arial"/>
          <w:b/>
          <w:bCs/>
          <w:spacing w:val="6"/>
          <w:sz w:val="31"/>
          <w:szCs w:val="31"/>
        </w:rPr>
        <w:t>2</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美食类型账号变现</w:t>
      </w:r>
    </w:p>
    <w:p>
      <w:pPr>
        <w:spacing w:line="338" w:lineRule="auto"/>
        <w:rPr>
          <w:rFonts w:ascii="Arial"/>
          <w:sz w:val="21"/>
        </w:rPr>
      </w:pPr>
    </w:p>
    <w:p>
      <w:pPr>
        <w:spacing w:before="69" w:line="312" w:lineRule="exact"/>
        <w:ind w:left="24"/>
        <w:rPr>
          <w:rFonts w:ascii="宋体" w:hAnsi="宋体" w:eastAsia="宋体" w:cs="宋体"/>
          <w:sz w:val="21"/>
          <w:szCs w:val="21"/>
        </w:rPr>
      </w:pPr>
      <w:r>
        <w:rPr>
          <w:rFonts w:ascii="宋体" w:hAnsi="宋体" w:eastAsia="宋体" w:cs="宋体"/>
          <w:spacing w:val="-17"/>
          <w:position w:val="7"/>
          <w:sz w:val="21"/>
          <w:szCs w:val="21"/>
        </w:rPr>
        <w:t>美</w:t>
      </w:r>
      <w:r>
        <w:rPr>
          <w:rFonts w:ascii="宋体" w:hAnsi="宋体" w:eastAsia="宋体" w:cs="宋体"/>
          <w:spacing w:val="-9"/>
          <w:position w:val="7"/>
          <w:sz w:val="21"/>
          <w:szCs w:val="21"/>
        </w:rPr>
        <w:t>食类账号这么做， 就能快速变现！ 弯道超车！</w:t>
      </w:r>
    </w:p>
    <w:p>
      <w:pPr>
        <w:spacing w:line="221" w:lineRule="auto"/>
        <w:ind w:left="22"/>
        <w:rPr>
          <w:rFonts w:ascii="宋体" w:hAnsi="宋体" w:eastAsia="宋体" w:cs="宋体"/>
          <w:sz w:val="21"/>
          <w:szCs w:val="21"/>
        </w:rPr>
      </w:pPr>
      <w:r>
        <w:rPr>
          <w:rFonts w:ascii="宋体" w:hAnsi="宋体" w:eastAsia="宋体" w:cs="宋体"/>
          <w:spacing w:val="-12"/>
          <w:sz w:val="21"/>
          <w:szCs w:val="21"/>
        </w:rPr>
        <w:t>答案：</w:t>
      </w:r>
    </w:p>
    <w:p>
      <w:pPr>
        <w:sectPr>
          <w:footerReference r:id="rId21" w:type="default"/>
          <w:pgSz w:w="11907" w:h="16839"/>
          <w:pgMar w:top="1431" w:right="1785" w:bottom="1151" w:left="1785" w:header="0" w:footer="988" w:gutter="0"/>
          <w:cols w:space="720" w:num="1"/>
        </w:sectPr>
      </w:pPr>
    </w:p>
    <w:p>
      <w:pPr>
        <w:spacing w:line="302"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
          <w:sz w:val="21"/>
          <w:szCs w:val="21"/>
        </w:rPr>
        <w:t>在美</w:t>
      </w:r>
      <w:r>
        <w:rPr>
          <w:rFonts w:ascii="宋体" w:hAnsi="宋体" w:eastAsia="宋体" w:cs="宋体"/>
          <w:sz w:val="21"/>
          <w:szCs w:val="21"/>
        </w:rPr>
        <w:t>食的基础上，加上你可以体现的其他元素。</w:t>
      </w:r>
    </w:p>
    <w:p>
      <w:pPr>
        <w:spacing w:line="289" w:lineRule="auto"/>
        <w:rPr>
          <w:rFonts w:ascii="Arial"/>
          <w:sz w:val="21"/>
        </w:rPr>
      </w:pPr>
    </w:p>
    <w:p>
      <w:pPr>
        <w:spacing w:before="68" w:line="233"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美食</w:t>
      </w:r>
      <w:r>
        <w:rPr>
          <w:rFonts w:ascii="Calibri" w:hAnsi="Calibri" w:eastAsia="Calibri" w:cs="Calibri"/>
          <w:spacing w:val="-2"/>
          <w:sz w:val="21"/>
          <w:szCs w:val="21"/>
        </w:rPr>
        <w:t>+</w:t>
      </w:r>
      <w:r>
        <w:rPr>
          <w:rFonts w:ascii="宋体" w:hAnsi="宋体" w:eastAsia="宋体" w:cs="宋体"/>
          <w:spacing w:val="-2"/>
          <w:sz w:val="21"/>
          <w:szCs w:val="21"/>
        </w:rPr>
        <w:t>生活，农村</w:t>
      </w:r>
      <w:r>
        <w:rPr>
          <w:rFonts w:ascii="宋体" w:hAnsi="宋体" w:eastAsia="宋体" w:cs="宋体"/>
          <w:spacing w:val="-1"/>
          <w:sz w:val="21"/>
          <w:szCs w:val="21"/>
        </w:rPr>
        <w:t>生活，城市独居生活都可以。</w:t>
      </w:r>
    </w:p>
    <w:p>
      <w:pPr>
        <w:spacing w:line="288"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美食</w:t>
      </w:r>
      <w:r>
        <w:rPr>
          <w:rFonts w:ascii="Calibri" w:hAnsi="Calibri" w:eastAsia="Calibri" w:cs="Calibri"/>
          <w:spacing w:val="-1"/>
          <w:sz w:val="21"/>
          <w:szCs w:val="21"/>
        </w:rPr>
        <w:t>+</w:t>
      </w:r>
      <w:r>
        <w:rPr>
          <w:rFonts w:ascii="宋体" w:hAnsi="宋体" w:eastAsia="宋体" w:cs="宋体"/>
          <w:spacing w:val="-1"/>
          <w:sz w:val="21"/>
          <w:szCs w:val="21"/>
        </w:rPr>
        <w:t>情感，像画面是在做饭</w:t>
      </w:r>
      <w:r>
        <w:rPr>
          <w:rFonts w:ascii="宋体" w:hAnsi="宋体" w:eastAsia="宋体" w:cs="宋体"/>
          <w:sz w:val="21"/>
          <w:szCs w:val="21"/>
        </w:rPr>
        <w:t>，但文案和音乐其实都是情感号的感觉。</w:t>
      </w:r>
    </w:p>
    <w:p>
      <w:pPr>
        <w:spacing w:line="288"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美食</w:t>
      </w:r>
      <w:r>
        <w:rPr>
          <w:rFonts w:ascii="Calibri" w:hAnsi="Calibri" w:eastAsia="Calibri" w:cs="Calibri"/>
          <w:spacing w:val="-1"/>
          <w:sz w:val="21"/>
          <w:szCs w:val="21"/>
        </w:rPr>
        <w:t>+</w:t>
      </w:r>
      <w:r>
        <w:rPr>
          <w:rFonts w:ascii="宋体" w:hAnsi="宋体" w:eastAsia="宋体" w:cs="宋体"/>
          <w:spacing w:val="-1"/>
          <w:sz w:val="21"/>
          <w:szCs w:val="21"/>
        </w:rPr>
        <w:t>情侣，比如老公给老婆做饭，女朋友给男朋友做饭。</w:t>
      </w:r>
    </w:p>
    <w:p>
      <w:pPr>
        <w:spacing w:line="288"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1"/>
          <w:sz w:val="21"/>
          <w:szCs w:val="21"/>
        </w:rPr>
        <w:t>美食</w:t>
      </w:r>
      <w:r>
        <w:rPr>
          <w:rFonts w:ascii="Calibri" w:hAnsi="Calibri" w:eastAsia="Calibri" w:cs="Calibri"/>
          <w:spacing w:val="-1"/>
          <w:sz w:val="21"/>
          <w:szCs w:val="21"/>
        </w:rPr>
        <w:t>+</w:t>
      </w:r>
      <w:r>
        <w:rPr>
          <w:rFonts w:ascii="宋体" w:hAnsi="宋体" w:eastAsia="宋体" w:cs="宋体"/>
          <w:spacing w:val="-1"/>
          <w:sz w:val="21"/>
          <w:szCs w:val="21"/>
        </w:rPr>
        <w:t>闺蜜，看这三个就行了。</w:t>
      </w:r>
    </w:p>
    <w:p>
      <w:pPr>
        <w:spacing w:line="288"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12"/>
          <w:sz w:val="21"/>
          <w:szCs w:val="21"/>
        </w:rPr>
        <w:t>⑤</w:t>
      </w:r>
      <w:r>
        <w:rPr>
          <w:rFonts w:ascii="宋体" w:hAnsi="宋体" w:eastAsia="宋体" w:cs="宋体"/>
          <w:spacing w:val="-12"/>
          <w:sz w:val="21"/>
          <w:szCs w:val="21"/>
        </w:rPr>
        <w:t>美</w:t>
      </w:r>
      <w:r>
        <w:rPr>
          <w:rFonts w:ascii="宋体" w:hAnsi="宋体" w:eastAsia="宋体" w:cs="宋体"/>
          <w:spacing w:val="-9"/>
          <w:sz w:val="21"/>
          <w:szCs w:val="21"/>
        </w:rPr>
        <w:t>食</w:t>
      </w:r>
      <w:r>
        <w:rPr>
          <w:rFonts w:ascii="Calibri" w:hAnsi="Calibri" w:eastAsia="Calibri" w:cs="Calibri"/>
          <w:spacing w:val="-6"/>
          <w:sz w:val="21"/>
          <w:szCs w:val="21"/>
        </w:rPr>
        <w:t>+</w:t>
      </w:r>
      <w:r>
        <w:rPr>
          <w:rFonts w:ascii="宋体" w:hAnsi="宋体" w:eastAsia="宋体" w:cs="宋体"/>
          <w:spacing w:val="-6"/>
          <w:sz w:val="21"/>
          <w:szCs w:val="21"/>
        </w:rPr>
        <w:t>测评，测评网红，零食测评，网红， 美食测评， 做饭小技巧等等都可以。</w:t>
      </w:r>
    </w:p>
    <w:p>
      <w:pPr>
        <w:spacing w:line="289" w:lineRule="auto"/>
        <w:rPr>
          <w:rFonts w:ascii="Arial"/>
          <w:sz w:val="21"/>
        </w:rPr>
      </w:pPr>
    </w:p>
    <w:p>
      <w:pPr>
        <w:spacing w:before="68" w:line="233" w:lineRule="auto"/>
        <w:ind w:left="33"/>
        <w:rPr>
          <w:rFonts w:ascii="宋体" w:hAnsi="宋体" w:eastAsia="宋体" w:cs="宋体"/>
          <w:sz w:val="21"/>
          <w:szCs w:val="21"/>
        </w:rPr>
      </w:pPr>
      <w:r>
        <w:rPr>
          <w:rFonts w:ascii="Calibri" w:hAnsi="Calibri" w:eastAsia="Calibri" w:cs="Calibri"/>
          <w:spacing w:val="-2"/>
          <w:sz w:val="21"/>
          <w:szCs w:val="21"/>
        </w:rPr>
        <w:t>⑥</w:t>
      </w:r>
      <w:r>
        <w:rPr>
          <w:rFonts w:ascii="宋体" w:hAnsi="宋体" w:eastAsia="宋体" w:cs="宋体"/>
          <w:spacing w:val="-2"/>
          <w:sz w:val="21"/>
          <w:szCs w:val="21"/>
        </w:rPr>
        <w:t>美食</w:t>
      </w:r>
      <w:r>
        <w:rPr>
          <w:rFonts w:ascii="Calibri" w:hAnsi="Calibri" w:eastAsia="Calibri" w:cs="Calibri"/>
          <w:spacing w:val="-2"/>
          <w:sz w:val="21"/>
          <w:szCs w:val="21"/>
        </w:rPr>
        <w:t>+</w:t>
      </w:r>
      <w:r>
        <w:rPr>
          <w:rFonts w:ascii="宋体" w:hAnsi="宋体" w:eastAsia="宋体" w:cs="宋体"/>
          <w:spacing w:val="-2"/>
          <w:sz w:val="21"/>
          <w:szCs w:val="21"/>
        </w:rPr>
        <w:t>宠物，比如给猫做自</w:t>
      </w:r>
      <w:r>
        <w:rPr>
          <w:rFonts w:ascii="宋体" w:hAnsi="宋体" w:eastAsia="宋体" w:cs="宋体"/>
          <w:spacing w:val="-1"/>
          <w:sz w:val="21"/>
          <w:szCs w:val="21"/>
        </w:rPr>
        <w:t>制猫饭的。</w:t>
      </w:r>
    </w:p>
    <w:p>
      <w:pPr>
        <w:spacing w:line="306" w:lineRule="auto"/>
        <w:rPr>
          <w:rFonts w:ascii="Arial"/>
          <w:sz w:val="21"/>
        </w:rPr>
      </w:pPr>
    </w:p>
    <w:p>
      <w:pPr>
        <w:spacing w:before="68" w:line="296" w:lineRule="auto"/>
        <w:ind w:left="34" w:right="7" w:hanging="11"/>
        <w:rPr>
          <w:rFonts w:ascii="宋体" w:hAnsi="宋体" w:eastAsia="宋体" w:cs="宋体"/>
          <w:sz w:val="21"/>
          <w:szCs w:val="21"/>
        </w:rPr>
      </w:pPr>
      <w:r>
        <w:rPr>
          <w:rFonts w:ascii="宋体" w:hAnsi="宋体" w:eastAsia="宋体" w:cs="宋体"/>
          <w:spacing w:val="-14"/>
          <w:sz w:val="21"/>
          <w:szCs w:val="21"/>
        </w:rPr>
        <w:t>这</w:t>
      </w:r>
      <w:r>
        <w:rPr>
          <w:rFonts w:ascii="宋体" w:hAnsi="宋体" w:eastAsia="宋体" w:cs="宋体"/>
          <w:spacing w:val="-13"/>
          <w:sz w:val="21"/>
          <w:szCs w:val="21"/>
        </w:rPr>
        <w:t>个</w:t>
      </w:r>
      <w:r>
        <w:rPr>
          <w:rFonts w:ascii="宋体" w:hAnsi="宋体" w:eastAsia="宋体" w:cs="宋体"/>
          <w:spacing w:val="-7"/>
          <w:sz w:val="21"/>
          <w:szCs w:val="21"/>
        </w:rPr>
        <w:t>整体定位好，需求又很大， 视频又有趣， 而且竞争也没有普通的美食账号那么激烈，那</w:t>
      </w:r>
      <w:r>
        <w:rPr>
          <w:rFonts w:ascii="宋体" w:hAnsi="宋体" w:eastAsia="宋体" w:cs="宋体"/>
          <w:sz w:val="21"/>
          <w:szCs w:val="21"/>
        </w:rPr>
        <w:t xml:space="preserve"> </w:t>
      </w:r>
      <w:r>
        <w:rPr>
          <w:rFonts w:ascii="宋体" w:hAnsi="宋体" w:eastAsia="宋体" w:cs="宋体"/>
          <w:spacing w:val="-10"/>
          <w:sz w:val="21"/>
          <w:szCs w:val="21"/>
        </w:rPr>
        <w:t>除</w:t>
      </w:r>
      <w:r>
        <w:rPr>
          <w:rFonts w:ascii="宋体" w:hAnsi="宋体" w:eastAsia="宋体" w:cs="宋体"/>
          <w:spacing w:val="-7"/>
          <w:sz w:val="21"/>
          <w:szCs w:val="21"/>
        </w:rPr>
        <w:t>了以上这六个呢？ 可以大胆的去联想， 美食</w:t>
      </w:r>
      <w:r>
        <w:rPr>
          <w:rFonts w:ascii="Calibri" w:hAnsi="Calibri" w:eastAsia="Calibri" w:cs="Calibri"/>
          <w:spacing w:val="-7"/>
          <w:sz w:val="21"/>
          <w:szCs w:val="21"/>
        </w:rPr>
        <w:t>+</w:t>
      </w:r>
      <w:r>
        <w:rPr>
          <w:rFonts w:ascii="宋体" w:hAnsi="宋体" w:eastAsia="宋体" w:cs="宋体"/>
          <w:spacing w:val="-7"/>
          <w:sz w:val="21"/>
          <w:szCs w:val="21"/>
        </w:rPr>
        <w:t>美女啊，美食</w:t>
      </w:r>
      <w:r>
        <w:rPr>
          <w:rFonts w:ascii="Calibri" w:hAnsi="Calibri" w:eastAsia="Calibri" w:cs="Calibri"/>
          <w:spacing w:val="-7"/>
          <w:sz w:val="21"/>
          <w:szCs w:val="21"/>
        </w:rPr>
        <w:t>+</w:t>
      </w:r>
      <w:r>
        <w:rPr>
          <w:rFonts w:ascii="宋体" w:hAnsi="宋体" w:eastAsia="宋体" w:cs="宋体"/>
          <w:spacing w:val="-7"/>
          <w:sz w:val="21"/>
          <w:szCs w:val="21"/>
        </w:rPr>
        <w:t>搞笑等。</w:t>
      </w:r>
    </w:p>
    <w:p>
      <w:pPr>
        <w:spacing w:before="311" w:line="225" w:lineRule="auto"/>
        <w:ind w:left="26"/>
        <w:outlineLvl w:val="0"/>
        <w:rPr>
          <w:rFonts w:ascii="宋体" w:hAnsi="宋体" w:eastAsia="宋体" w:cs="宋体"/>
          <w:sz w:val="31"/>
          <w:szCs w:val="31"/>
        </w:rPr>
      </w:pPr>
      <w:bookmarkStart w:id="3" w:name="_bookmark4"/>
      <w:bookmarkEnd w:id="3"/>
      <w:r>
        <w:rPr>
          <w:rFonts w:ascii="Arial" w:hAnsi="Arial" w:eastAsia="Arial" w:cs="Arial"/>
          <w:b/>
          <w:bCs/>
          <w:spacing w:val="5"/>
          <w:sz w:val="31"/>
          <w:szCs w:val="31"/>
        </w:rPr>
        <w:t>3</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情感类账号如何变现？</w:t>
      </w:r>
    </w:p>
    <w:p>
      <w:pPr>
        <w:spacing w:line="335" w:lineRule="auto"/>
        <w:rPr>
          <w:rFonts w:ascii="Arial"/>
          <w:sz w:val="21"/>
        </w:rPr>
      </w:pPr>
    </w:p>
    <w:p>
      <w:pPr>
        <w:spacing w:before="69" w:line="287" w:lineRule="auto"/>
        <w:ind w:left="30" w:right="7" w:hanging="9"/>
        <w:rPr>
          <w:rFonts w:ascii="宋体" w:hAnsi="宋体" w:eastAsia="宋体" w:cs="宋体"/>
          <w:sz w:val="21"/>
          <w:szCs w:val="21"/>
        </w:rPr>
      </w:pPr>
      <w:r>
        <w:rPr>
          <w:rFonts w:ascii="宋体" w:hAnsi="宋体" w:eastAsia="宋体" w:cs="宋体"/>
          <w:spacing w:val="-5"/>
          <w:sz w:val="21"/>
          <w:szCs w:val="21"/>
        </w:rPr>
        <w:t>情感账号可以在抖音上教别人谈恋爱，挣钱非常容易， 分别从账号定位、变现方式、内容</w:t>
      </w:r>
      <w:r>
        <w:rPr>
          <w:rFonts w:ascii="宋体" w:hAnsi="宋体" w:eastAsia="宋体" w:cs="宋体"/>
          <w:sz w:val="21"/>
          <w:szCs w:val="21"/>
        </w:rPr>
        <w:t xml:space="preserve">要 </w:t>
      </w:r>
      <w:r>
        <w:rPr>
          <w:rFonts w:ascii="宋体" w:hAnsi="宋体" w:eastAsia="宋体" w:cs="宋体"/>
          <w:spacing w:val="-2"/>
          <w:sz w:val="21"/>
          <w:szCs w:val="21"/>
        </w:rPr>
        <w:t>点这三个角度来分析</w:t>
      </w:r>
      <w:r>
        <w:rPr>
          <w:rFonts w:ascii="宋体" w:hAnsi="宋体" w:eastAsia="宋体" w:cs="宋体"/>
          <w:spacing w:val="-1"/>
          <w:sz w:val="21"/>
          <w:szCs w:val="21"/>
        </w:rPr>
        <w:t>，手把手教做！</w:t>
      </w:r>
    </w:p>
    <w:p>
      <w:pPr>
        <w:spacing w:before="283" w:line="246" w:lineRule="auto"/>
        <w:ind w:left="26" w:right="7" w:hanging="5"/>
        <w:rPr>
          <w:rFonts w:ascii="宋体" w:hAnsi="宋体" w:eastAsia="宋体" w:cs="宋体"/>
          <w:sz w:val="21"/>
          <w:szCs w:val="21"/>
        </w:rPr>
      </w:pPr>
      <w:r>
        <w:rPr>
          <w:rFonts w:ascii="宋体" w:hAnsi="宋体" w:eastAsia="宋体" w:cs="宋体"/>
          <w:spacing w:val="-14"/>
          <w:sz w:val="21"/>
          <w:szCs w:val="21"/>
        </w:rPr>
        <w:t>①</w:t>
      </w:r>
      <w:r>
        <w:rPr>
          <w:rFonts w:ascii="宋体" w:hAnsi="宋体" w:eastAsia="宋体" w:cs="宋体"/>
          <w:spacing w:val="-12"/>
          <w:sz w:val="21"/>
          <w:szCs w:val="21"/>
        </w:rPr>
        <w:t>账</w:t>
      </w:r>
      <w:r>
        <w:rPr>
          <w:rFonts w:ascii="宋体" w:hAnsi="宋体" w:eastAsia="宋体" w:cs="宋体"/>
          <w:spacing w:val="-7"/>
          <w:sz w:val="21"/>
          <w:szCs w:val="21"/>
        </w:rPr>
        <w:t>号定位，划分为四类，分别是男生教女生谈恋爱， 女生教男生谈恋爱， 女生教女生谈恋</w:t>
      </w:r>
      <w:r>
        <w:rPr>
          <w:rFonts w:ascii="宋体" w:hAnsi="宋体" w:eastAsia="宋体" w:cs="宋体"/>
          <w:sz w:val="21"/>
          <w:szCs w:val="21"/>
        </w:rPr>
        <w:t xml:space="preserve"> </w:t>
      </w:r>
      <w:r>
        <w:rPr>
          <w:rFonts w:ascii="宋体" w:hAnsi="宋体" w:eastAsia="宋体" w:cs="宋体"/>
          <w:spacing w:val="-7"/>
          <w:sz w:val="21"/>
          <w:szCs w:val="21"/>
        </w:rPr>
        <w:t>爱</w:t>
      </w:r>
      <w:r>
        <w:rPr>
          <w:rFonts w:ascii="宋体" w:hAnsi="宋体" w:eastAsia="宋体" w:cs="宋体"/>
          <w:spacing w:val="-4"/>
          <w:sz w:val="21"/>
          <w:szCs w:val="21"/>
        </w:rPr>
        <w:t>，男生教男生谈恋爱， 反向教学的博主可能粉丝会多一些</w:t>
      </w:r>
    </w:p>
    <w:p>
      <w:pPr>
        <w:spacing w:line="307"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8"/>
          <w:sz w:val="21"/>
          <w:szCs w:val="21"/>
        </w:rPr>
        <w:t>②</w:t>
      </w:r>
      <w:r>
        <w:rPr>
          <w:rFonts w:ascii="宋体" w:hAnsi="宋体" w:eastAsia="宋体" w:cs="宋体"/>
          <w:spacing w:val="-6"/>
          <w:sz w:val="21"/>
          <w:szCs w:val="21"/>
        </w:rPr>
        <w:t>变</w:t>
      </w:r>
      <w:r>
        <w:rPr>
          <w:rFonts w:ascii="宋体" w:hAnsi="宋体" w:eastAsia="宋体" w:cs="宋体"/>
          <w:spacing w:val="-4"/>
          <w:sz w:val="21"/>
          <w:szCs w:val="21"/>
        </w:rPr>
        <w:t xml:space="preserve">现方式，提供情感咨询服务，开通了新图达人合作， 广告报价基本上都在 </w:t>
      </w:r>
      <w:r>
        <w:rPr>
          <w:rFonts w:ascii="Calibri" w:hAnsi="Calibri" w:eastAsia="Calibri" w:cs="Calibri"/>
          <w:spacing w:val="-4"/>
          <w:sz w:val="21"/>
          <w:szCs w:val="21"/>
        </w:rPr>
        <w:t xml:space="preserve">1 </w:t>
      </w:r>
      <w:r>
        <w:rPr>
          <w:rFonts w:ascii="宋体" w:hAnsi="宋体" w:eastAsia="宋体" w:cs="宋体"/>
          <w:spacing w:val="-4"/>
          <w:sz w:val="21"/>
          <w:szCs w:val="21"/>
        </w:rPr>
        <w:t>万以上，</w:t>
      </w:r>
    </w:p>
    <w:p>
      <w:pPr>
        <w:spacing w:line="306" w:lineRule="auto"/>
        <w:rPr>
          <w:rFonts w:ascii="Arial"/>
          <w:sz w:val="21"/>
        </w:rPr>
      </w:pPr>
    </w:p>
    <w:p>
      <w:pPr>
        <w:spacing w:before="69" w:line="247" w:lineRule="auto"/>
        <w:ind w:left="28" w:right="41" w:hanging="7"/>
        <w:rPr>
          <w:rFonts w:ascii="宋体" w:hAnsi="宋体" w:eastAsia="宋体" w:cs="宋体"/>
          <w:sz w:val="21"/>
          <w:szCs w:val="21"/>
        </w:rPr>
      </w:pPr>
      <w:r>
        <w:rPr>
          <w:rFonts w:ascii="宋体" w:hAnsi="宋体" w:eastAsia="宋体" w:cs="宋体"/>
          <w:spacing w:val="-16"/>
          <w:sz w:val="21"/>
          <w:szCs w:val="21"/>
        </w:rPr>
        <w:t>③</w:t>
      </w:r>
      <w:r>
        <w:rPr>
          <w:rFonts w:ascii="宋体" w:hAnsi="宋体" w:eastAsia="宋体" w:cs="宋体"/>
          <w:spacing w:val="-10"/>
          <w:sz w:val="21"/>
          <w:szCs w:val="21"/>
        </w:rPr>
        <w:t>内</w:t>
      </w:r>
      <w:r>
        <w:rPr>
          <w:rFonts w:ascii="宋体" w:hAnsi="宋体" w:eastAsia="宋体" w:cs="宋体"/>
          <w:spacing w:val="-8"/>
          <w:sz w:val="21"/>
          <w:szCs w:val="21"/>
        </w:rPr>
        <w:t>容要点，比如：女生结婚之前一定要想明白的事！远离冷暴男、恋爱容易犯的那些错误、</w:t>
      </w:r>
      <w:r>
        <w:rPr>
          <w:rFonts w:ascii="宋体" w:hAnsi="宋体" w:eastAsia="宋体" w:cs="宋体"/>
          <w:sz w:val="21"/>
          <w:szCs w:val="21"/>
        </w:rPr>
        <w:t xml:space="preserve"> </w:t>
      </w:r>
      <w:r>
        <w:rPr>
          <w:rFonts w:ascii="宋体" w:hAnsi="宋体" w:eastAsia="宋体" w:cs="宋体"/>
          <w:spacing w:val="-6"/>
          <w:sz w:val="21"/>
          <w:szCs w:val="21"/>
        </w:rPr>
        <w:t>女朋友</w:t>
      </w:r>
      <w:r>
        <w:rPr>
          <w:rFonts w:ascii="宋体" w:hAnsi="宋体" w:eastAsia="宋体" w:cs="宋体"/>
          <w:spacing w:val="-3"/>
          <w:sz w:val="21"/>
          <w:szCs w:val="21"/>
        </w:rPr>
        <w:t>圣诞节礼物等等。两性关系选题非常多！一直都是关注的热点问题！ ！</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4" w:name="_bookmark5"/>
      <w:bookmarkEnd w:id="4"/>
      <w:r>
        <w:rPr>
          <w:rFonts w:ascii="Arial" w:hAnsi="Arial" w:eastAsia="Arial" w:cs="Arial"/>
          <w:b/>
          <w:bCs/>
          <w:spacing w:val="6"/>
          <w:sz w:val="31"/>
          <w:szCs w:val="31"/>
        </w:rPr>
        <w:t>4.</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赚钱账号搭建和固定框</w:t>
      </w:r>
      <w:r>
        <w:rPr>
          <w:rFonts w:ascii="宋体" w:hAnsi="宋体" w:eastAsia="宋体" w:cs="宋体"/>
          <w:spacing w:val="4"/>
          <w:sz w:val="31"/>
          <w:szCs w:val="31"/>
          <w14:textOutline w14:w="5791" w14:cap="flat" w14:cmpd="sng">
            <w14:solidFill>
              <w14:srgbClr w14:val="000000"/>
            </w14:solidFill>
            <w14:prstDash w14:val="solid"/>
            <w14:miter w14:val="10"/>
          </w14:textOutline>
        </w:rPr>
        <w:t>架</w:t>
      </w:r>
    </w:p>
    <w:p>
      <w:pPr>
        <w:spacing w:line="334" w:lineRule="auto"/>
        <w:rPr>
          <w:rFonts w:ascii="Arial"/>
          <w:sz w:val="21"/>
        </w:rPr>
      </w:pPr>
    </w:p>
    <w:p>
      <w:pPr>
        <w:spacing w:before="68" w:line="217" w:lineRule="auto"/>
        <w:ind w:left="22"/>
        <w:rPr>
          <w:rFonts w:ascii="Calibri" w:hAnsi="Calibri" w:eastAsia="Calibri" w:cs="Calibri"/>
          <w:sz w:val="21"/>
          <w:szCs w:val="21"/>
        </w:rPr>
      </w:pPr>
      <w:r>
        <w:rPr>
          <w:rFonts w:ascii="宋体" w:hAnsi="宋体" w:eastAsia="宋体" w:cs="宋体"/>
          <w:spacing w:val="-7"/>
          <w:sz w:val="21"/>
          <w:szCs w:val="21"/>
        </w:rPr>
        <w:t>做</w:t>
      </w:r>
      <w:r>
        <w:rPr>
          <w:rFonts w:ascii="宋体" w:hAnsi="宋体" w:eastAsia="宋体" w:cs="宋体"/>
          <w:spacing w:val="-4"/>
          <w:sz w:val="21"/>
          <w:szCs w:val="21"/>
        </w:rPr>
        <w:t>一个赚钱的抖音帐号需要搭建的固定框架！ 看完就会</w:t>
      </w:r>
      <w:r>
        <w:rPr>
          <w:rFonts w:ascii="Calibri" w:hAnsi="Calibri" w:eastAsia="Calibri" w:cs="Calibri"/>
          <w:spacing w:val="-4"/>
          <w:sz w:val="21"/>
          <w:szCs w:val="21"/>
        </w:rPr>
        <w:t>~</w:t>
      </w:r>
    </w:p>
    <w:p>
      <w:pPr>
        <w:spacing w:before="63" w:line="277" w:lineRule="auto"/>
        <w:ind w:left="21" w:right="7" w:firstLine="3"/>
        <w:rPr>
          <w:rFonts w:ascii="宋体" w:hAnsi="宋体" w:eastAsia="宋体" w:cs="宋体"/>
          <w:sz w:val="21"/>
          <w:szCs w:val="21"/>
        </w:rPr>
      </w:pPr>
      <w:r>
        <w:rPr>
          <w:rFonts w:ascii="宋体" w:hAnsi="宋体" w:eastAsia="宋体" w:cs="宋体"/>
          <w:spacing w:val="-4"/>
          <w:sz w:val="21"/>
          <w:szCs w:val="21"/>
        </w:rPr>
        <w:t>总结出一套做帐号需</w:t>
      </w:r>
      <w:r>
        <w:rPr>
          <w:rFonts w:ascii="宋体" w:hAnsi="宋体" w:eastAsia="宋体" w:cs="宋体"/>
          <w:spacing w:val="-3"/>
          <w:sz w:val="21"/>
          <w:szCs w:val="21"/>
        </w:rPr>
        <w:t>要</w:t>
      </w:r>
      <w:r>
        <w:rPr>
          <w:rFonts w:ascii="宋体" w:hAnsi="宋体" w:eastAsia="宋体" w:cs="宋体"/>
          <w:spacing w:val="-2"/>
          <w:sz w:val="21"/>
          <w:szCs w:val="21"/>
        </w:rPr>
        <w:t>搭建的的固定框架：变现模式、人设定位、展现形式、账号运营、模</w:t>
      </w:r>
      <w:r>
        <w:rPr>
          <w:rFonts w:ascii="宋体" w:hAnsi="宋体" w:eastAsia="宋体" w:cs="宋体"/>
          <w:sz w:val="21"/>
          <w:szCs w:val="21"/>
        </w:rPr>
        <w:t xml:space="preserve"> </w:t>
      </w:r>
      <w:r>
        <w:rPr>
          <w:rFonts w:ascii="宋体" w:hAnsi="宋体" w:eastAsia="宋体" w:cs="宋体"/>
          <w:spacing w:val="-5"/>
          <w:sz w:val="21"/>
          <w:szCs w:val="21"/>
        </w:rPr>
        <w:t>式放大。没有商业目的的涨粉是没有意义的！ 最终是为了变现，而账号的变现能力和你的</w:t>
      </w:r>
      <w:r>
        <w:rPr>
          <w:rFonts w:ascii="宋体" w:hAnsi="宋体" w:eastAsia="宋体" w:cs="宋体"/>
          <w:sz w:val="21"/>
          <w:szCs w:val="21"/>
        </w:rPr>
        <w:t xml:space="preserve">粉 </w:t>
      </w:r>
      <w:r>
        <w:rPr>
          <w:rFonts w:ascii="宋体" w:hAnsi="宋体" w:eastAsia="宋体" w:cs="宋体"/>
          <w:spacing w:val="-4"/>
          <w:sz w:val="21"/>
          <w:szCs w:val="21"/>
        </w:rPr>
        <w:t>丝数并不成正比</w:t>
      </w:r>
      <w:r>
        <w:rPr>
          <w:rFonts w:ascii="宋体" w:hAnsi="宋体" w:eastAsia="宋体" w:cs="宋体"/>
          <w:spacing w:val="-3"/>
          <w:sz w:val="21"/>
          <w:szCs w:val="21"/>
        </w:rPr>
        <w:t>。</w:t>
      </w:r>
      <w:r>
        <w:rPr>
          <w:rFonts w:ascii="宋体" w:hAnsi="宋体" w:eastAsia="宋体" w:cs="宋体"/>
          <w:spacing w:val="-2"/>
          <w:sz w:val="21"/>
          <w:szCs w:val="21"/>
        </w:rPr>
        <w:t>在执行上是先涨粉，因为你没有粉丝就没有变现资格。但是在账号规划上</w:t>
      </w:r>
      <w:r>
        <w:rPr>
          <w:rFonts w:ascii="宋体" w:hAnsi="宋体" w:eastAsia="宋体" w:cs="宋体"/>
          <w:sz w:val="21"/>
          <w:szCs w:val="21"/>
        </w:rPr>
        <w:t xml:space="preserve"> </w:t>
      </w:r>
      <w:r>
        <w:rPr>
          <w:rFonts w:ascii="宋体" w:hAnsi="宋体" w:eastAsia="宋体" w:cs="宋体"/>
          <w:spacing w:val="-4"/>
          <w:sz w:val="21"/>
          <w:szCs w:val="21"/>
        </w:rPr>
        <w:t>一定是先构思变</w:t>
      </w:r>
      <w:r>
        <w:rPr>
          <w:rFonts w:ascii="宋体" w:hAnsi="宋体" w:eastAsia="宋体" w:cs="宋体"/>
          <w:spacing w:val="-3"/>
          <w:sz w:val="21"/>
          <w:szCs w:val="21"/>
        </w:rPr>
        <w:t>现</w:t>
      </w:r>
      <w:r>
        <w:rPr>
          <w:rFonts w:ascii="宋体" w:hAnsi="宋体" w:eastAsia="宋体" w:cs="宋体"/>
          <w:spacing w:val="-2"/>
          <w:sz w:val="21"/>
          <w:szCs w:val="21"/>
        </w:rPr>
        <w:t>模式，按照自己的规划去深耕自己的领域。不要一门心思盯着别人的爆款</w:t>
      </w:r>
      <w:r>
        <w:rPr>
          <w:rFonts w:ascii="宋体" w:hAnsi="宋体" w:eastAsia="宋体" w:cs="宋体"/>
          <w:sz w:val="21"/>
          <w:szCs w:val="21"/>
        </w:rPr>
        <w:t xml:space="preserve"> </w:t>
      </w:r>
      <w:r>
        <w:rPr>
          <w:rFonts w:ascii="宋体" w:hAnsi="宋体" w:eastAsia="宋体" w:cs="宋体"/>
          <w:spacing w:val="-5"/>
          <w:sz w:val="21"/>
          <w:szCs w:val="21"/>
        </w:rPr>
        <w:t>视频， 哪个火就去拍哪个。会打乱你的创作者标签，导致账号杂乱无章，粉丝也不垂直。</w:t>
      </w:r>
      <w:r>
        <w:rPr>
          <w:rFonts w:ascii="宋体" w:hAnsi="宋体" w:eastAsia="宋体" w:cs="宋体"/>
          <w:sz w:val="21"/>
          <w:szCs w:val="21"/>
        </w:rPr>
        <w:t xml:space="preserve">相 </w:t>
      </w:r>
      <w:r>
        <w:rPr>
          <w:rFonts w:ascii="宋体" w:hAnsi="宋体" w:eastAsia="宋体" w:cs="宋体"/>
          <w:spacing w:val="-14"/>
          <w:sz w:val="21"/>
          <w:szCs w:val="21"/>
        </w:rPr>
        <w:t>比</w:t>
      </w:r>
      <w:r>
        <w:rPr>
          <w:rFonts w:ascii="宋体" w:hAnsi="宋体" w:eastAsia="宋体" w:cs="宋体"/>
          <w:spacing w:val="-12"/>
          <w:sz w:val="21"/>
          <w:szCs w:val="21"/>
        </w:rPr>
        <w:t>粉</w:t>
      </w:r>
      <w:r>
        <w:rPr>
          <w:rFonts w:ascii="宋体" w:hAnsi="宋体" w:eastAsia="宋体" w:cs="宋体"/>
          <w:spacing w:val="-7"/>
          <w:sz w:val="21"/>
          <w:szCs w:val="21"/>
        </w:rPr>
        <w:t>丝的数量， 更影响变现的， 是粉丝的质量，贪多嚼不烂。没有一个抖音账号是能吸引所</w:t>
      </w:r>
      <w:r>
        <w:rPr>
          <w:rFonts w:ascii="宋体" w:hAnsi="宋体" w:eastAsia="宋体" w:cs="宋体"/>
          <w:sz w:val="21"/>
          <w:szCs w:val="21"/>
        </w:rPr>
        <w:t xml:space="preserve"> </w:t>
      </w:r>
      <w:r>
        <w:rPr>
          <w:rFonts w:ascii="宋体" w:hAnsi="宋体" w:eastAsia="宋体" w:cs="宋体"/>
          <w:spacing w:val="-14"/>
          <w:sz w:val="21"/>
          <w:szCs w:val="21"/>
        </w:rPr>
        <w:t>有</w:t>
      </w:r>
      <w:r>
        <w:rPr>
          <w:rFonts w:ascii="宋体" w:hAnsi="宋体" w:eastAsia="宋体" w:cs="宋体"/>
          <w:spacing w:val="-11"/>
          <w:sz w:val="21"/>
          <w:szCs w:val="21"/>
        </w:rPr>
        <w:t>的</w:t>
      </w:r>
      <w:r>
        <w:rPr>
          <w:rFonts w:ascii="宋体" w:hAnsi="宋体" w:eastAsia="宋体" w:cs="宋体"/>
          <w:spacing w:val="-7"/>
          <w:sz w:val="21"/>
          <w:szCs w:val="21"/>
        </w:rPr>
        <w:t>粉丝类型的，你迎合所有粉丝， 就等于你没有迎合任何粉丝， 没有粘性。没有憎恶，就</w:t>
      </w:r>
      <w:r>
        <w:rPr>
          <w:rFonts w:ascii="宋体" w:hAnsi="宋体" w:eastAsia="宋体" w:cs="宋体"/>
          <w:sz w:val="21"/>
          <w:szCs w:val="21"/>
        </w:rPr>
        <w:t xml:space="preserve"> </w:t>
      </w:r>
      <w:r>
        <w:rPr>
          <w:rFonts w:ascii="宋体" w:hAnsi="宋体" w:eastAsia="宋体" w:cs="宋体"/>
          <w:spacing w:val="-14"/>
          <w:sz w:val="21"/>
          <w:szCs w:val="21"/>
        </w:rPr>
        <w:t>没</w:t>
      </w:r>
      <w:r>
        <w:rPr>
          <w:rFonts w:ascii="宋体" w:hAnsi="宋体" w:eastAsia="宋体" w:cs="宋体"/>
          <w:spacing w:val="-12"/>
          <w:sz w:val="21"/>
          <w:szCs w:val="21"/>
        </w:rPr>
        <w:t>有</w:t>
      </w:r>
      <w:r>
        <w:rPr>
          <w:rFonts w:ascii="宋体" w:hAnsi="宋体" w:eastAsia="宋体" w:cs="宋体"/>
          <w:spacing w:val="-7"/>
          <w:sz w:val="21"/>
          <w:szCs w:val="21"/>
        </w:rPr>
        <w:t>偏好。做帐号之前要规划好自己的目标用户， 用户画像越具体，粉丝类型越精准， 哪怕</w:t>
      </w:r>
      <w:r>
        <w:rPr>
          <w:rFonts w:ascii="宋体" w:hAnsi="宋体" w:eastAsia="宋体" w:cs="宋体"/>
          <w:sz w:val="21"/>
          <w:szCs w:val="21"/>
        </w:rPr>
        <w:t xml:space="preserve"> </w:t>
      </w:r>
      <w:r>
        <w:rPr>
          <w:rFonts w:ascii="宋体" w:hAnsi="宋体" w:eastAsia="宋体" w:cs="宋体"/>
          <w:spacing w:val="-13"/>
          <w:sz w:val="21"/>
          <w:szCs w:val="21"/>
        </w:rPr>
        <w:t>数</w:t>
      </w:r>
      <w:r>
        <w:rPr>
          <w:rFonts w:ascii="宋体" w:hAnsi="宋体" w:eastAsia="宋体" w:cs="宋体"/>
          <w:spacing w:val="-10"/>
          <w:sz w:val="21"/>
          <w:szCs w:val="21"/>
        </w:rPr>
        <w:t>量不多， 粘性强， 变现能力也会足够强。</w:t>
      </w:r>
    </w:p>
    <w:p>
      <w:pPr>
        <w:sectPr>
          <w:footerReference r:id="rId22" w:type="default"/>
          <w:pgSz w:w="11907" w:h="16839"/>
          <w:pgMar w:top="1431" w:right="1785" w:bottom="1152" w:left="1785" w:header="0" w:footer="988" w:gutter="0"/>
          <w:cols w:space="720" w:num="1"/>
        </w:sectPr>
      </w:pPr>
    </w:p>
    <w:p>
      <w:pPr>
        <w:spacing w:before="161" w:line="226" w:lineRule="auto"/>
        <w:ind w:left="28"/>
        <w:outlineLvl w:val="0"/>
        <w:rPr>
          <w:rFonts w:ascii="宋体" w:hAnsi="宋体" w:eastAsia="宋体" w:cs="宋体"/>
          <w:sz w:val="31"/>
          <w:szCs w:val="31"/>
        </w:rPr>
      </w:pPr>
      <w:bookmarkStart w:id="5" w:name="_bookmark6"/>
      <w:bookmarkEnd w:id="5"/>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w:t>
      </w:r>
      <w:r>
        <w:rPr>
          <w:rFonts w:ascii="宋体" w:hAnsi="宋体" w:eastAsia="宋体" w:cs="宋体"/>
          <w:spacing w:val="-3"/>
          <w:sz w:val="31"/>
          <w:szCs w:val="31"/>
        </w:rPr>
        <w:t xml:space="preserve"> </w:t>
      </w:r>
      <w:r>
        <w:rPr>
          <w:rFonts w:ascii="Arial" w:hAnsi="Arial" w:eastAsia="Arial" w:cs="Arial"/>
          <w:b/>
          <w:bCs/>
          <w:spacing w:val="-3"/>
          <w:sz w:val="31"/>
          <w:szCs w:val="31"/>
        </w:rPr>
        <w:t>18</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种变现方</w:t>
      </w:r>
      <w:r>
        <w:rPr>
          <w:rFonts w:ascii="宋体" w:hAnsi="宋体" w:eastAsia="宋体" w:cs="宋体"/>
          <w:spacing w:val="-2"/>
          <w:sz w:val="31"/>
          <w:szCs w:val="31"/>
          <w14:textOutline w14:w="5791" w14:cap="flat" w14:cmpd="sng">
            <w14:solidFill>
              <w14:srgbClr w14:val="000000"/>
            </w14:solidFill>
            <w14:prstDash w14:val="solid"/>
            <w14:miter w14:val="10"/>
          </w14:textOutline>
        </w:rPr>
        <w:t>法</w:t>
      </w:r>
    </w:p>
    <w:p>
      <w:pPr>
        <w:spacing w:line="332"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11"/>
          <w:sz w:val="21"/>
          <w:szCs w:val="21"/>
        </w:rPr>
        <w:t>重</w:t>
      </w:r>
      <w:r>
        <w:rPr>
          <w:rFonts w:ascii="宋体" w:hAnsi="宋体" w:eastAsia="宋体" w:cs="宋体"/>
          <w:spacing w:val="-10"/>
          <w:sz w:val="21"/>
          <w:szCs w:val="21"/>
        </w:rPr>
        <w:t xml:space="preserve">磅干货： 抖音 </w:t>
      </w:r>
      <w:r>
        <w:rPr>
          <w:rFonts w:ascii="Calibri" w:hAnsi="Calibri" w:eastAsia="Calibri" w:cs="Calibri"/>
          <w:spacing w:val="-10"/>
          <w:sz w:val="21"/>
          <w:szCs w:val="21"/>
        </w:rPr>
        <w:t xml:space="preserve">18 </w:t>
      </w:r>
      <w:r>
        <w:rPr>
          <w:rFonts w:ascii="宋体" w:hAnsi="宋体" w:eastAsia="宋体" w:cs="宋体"/>
          <w:spacing w:val="-10"/>
          <w:sz w:val="21"/>
          <w:szCs w:val="21"/>
        </w:rPr>
        <w:t>种抖音变现方式！ 赶紧看看！</w:t>
      </w:r>
    </w:p>
    <w:p>
      <w:pPr>
        <w:spacing w:before="63" w:line="216" w:lineRule="auto"/>
        <w:ind w:left="32"/>
        <w:rPr>
          <w:rFonts w:ascii="宋体" w:hAnsi="宋体" w:eastAsia="宋体" w:cs="宋体"/>
          <w:sz w:val="21"/>
          <w:szCs w:val="21"/>
        </w:rPr>
      </w:pPr>
      <w:r>
        <w:rPr>
          <w:rFonts w:ascii="Calibri" w:hAnsi="Calibri" w:eastAsia="Calibri" w:cs="Calibri"/>
          <w:spacing w:val="-5"/>
          <w:sz w:val="21"/>
          <w:szCs w:val="21"/>
        </w:rPr>
        <w:t>1</w:t>
      </w:r>
      <w:r>
        <w:rPr>
          <w:rFonts w:ascii="宋体" w:hAnsi="宋体" w:eastAsia="宋体" w:cs="宋体"/>
          <w:spacing w:val="-5"/>
          <w:sz w:val="21"/>
          <w:szCs w:val="21"/>
        </w:rPr>
        <w:t>、视频带货：短视频挂小黄车带货， 赚取相应佣</w:t>
      </w:r>
      <w:r>
        <w:rPr>
          <w:rFonts w:ascii="宋体" w:hAnsi="宋体" w:eastAsia="宋体" w:cs="宋体"/>
          <w:spacing w:val="-4"/>
          <w:sz w:val="21"/>
          <w:szCs w:val="21"/>
        </w:rPr>
        <w:t>金</w:t>
      </w:r>
    </w:p>
    <w:p>
      <w:pPr>
        <w:spacing w:line="308" w:lineRule="auto"/>
        <w:rPr>
          <w:rFonts w:ascii="Arial"/>
          <w:sz w:val="21"/>
        </w:rPr>
      </w:pPr>
    </w:p>
    <w:p>
      <w:pPr>
        <w:spacing w:before="68" w:line="216"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、直播带货：直</w:t>
      </w:r>
      <w:r>
        <w:rPr>
          <w:rFonts w:ascii="宋体" w:hAnsi="宋体" w:eastAsia="宋体" w:cs="宋体"/>
          <w:sz w:val="21"/>
          <w:szCs w:val="21"/>
        </w:rPr>
        <w:t>播间小黄车带货，赚取相应佣金</w:t>
      </w:r>
    </w:p>
    <w:p>
      <w:pPr>
        <w:spacing w:line="308"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、星图投稿</w:t>
      </w:r>
      <w:r>
        <w:rPr>
          <w:rFonts w:ascii="宋体" w:hAnsi="宋体" w:eastAsia="宋体" w:cs="宋体"/>
          <w:sz w:val="21"/>
          <w:szCs w:val="21"/>
        </w:rPr>
        <w:t>：寻找商家广告需求，投稿赚取佣金</w:t>
      </w:r>
    </w:p>
    <w:p>
      <w:pPr>
        <w:spacing w:line="304"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、星图指派广告：商家根据自身需求寻找合适达人进行合作</w:t>
      </w:r>
    </w:p>
    <w:p>
      <w:pPr>
        <w:spacing w:line="305"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、商品橱</w:t>
      </w:r>
      <w:r>
        <w:rPr>
          <w:rFonts w:ascii="宋体" w:hAnsi="宋体" w:eastAsia="宋体" w:cs="宋体"/>
          <w:sz w:val="21"/>
          <w:szCs w:val="21"/>
        </w:rPr>
        <w:t>窗：通过短视频或直播转到主页橱窗进行转化成交</w:t>
      </w:r>
    </w:p>
    <w:p>
      <w:pPr>
        <w:spacing w:line="304"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、游戏发</w:t>
      </w:r>
      <w:r>
        <w:rPr>
          <w:rFonts w:ascii="宋体" w:hAnsi="宋体" w:eastAsia="宋体" w:cs="宋体"/>
          <w:sz w:val="21"/>
          <w:szCs w:val="21"/>
        </w:rPr>
        <w:t>行计划：按官方广告任务要求制作视频投稿赚佣金</w:t>
      </w:r>
    </w:p>
    <w:p>
      <w:pPr>
        <w:spacing w:line="306"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、全民任</w:t>
      </w:r>
      <w:r>
        <w:rPr>
          <w:rFonts w:ascii="宋体" w:hAnsi="宋体" w:eastAsia="宋体" w:cs="宋体"/>
          <w:sz w:val="21"/>
          <w:szCs w:val="21"/>
        </w:rPr>
        <w:t>务：按官方广告任务要求制作视频并投稿赚取佣金</w:t>
      </w:r>
    </w:p>
    <w:p>
      <w:pPr>
        <w:spacing w:line="304" w:lineRule="auto"/>
        <w:rPr>
          <w:rFonts w:ascii="Arial"/>
          <w:sz w:val="21"/>
        </w:rPr>
      </w:pPr>
    </w:p>
    <w:p>
      <w:pPr>
        <w:spacing w:before="69" w:line="219"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、直播</w:t>
      </w:r>
      <w:r>
        <w:rPr>
          <w:rFonts w:ascii="宋体" w:hAnsi="宋体" w:eastAsia="宋体" w:cs="宋体"/>
          <w:sz w:val="21"/>
          <w:szCs w:val="21"/>
        </w:rPr>
        <w:t>打赏：各行业主播粉丝打赏礼物变现</w:t>
      </w:r>
    </w:p>
    <w:p>
      <w:pPr>
        <w:spacing w:line="304" w:lineRule="auto"/>
        <w:rPr>
          <w:rFonts w:ascii="Arial"/>
          <w:sz w:val="21"/>
        </w:rPr>
      </w:pPr>
    </w:p>
    <w:p>
      <w:pPr>
        <w:spacing w:before="69" w:line="219"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、抖音</w:t>
      </w:r>
      <w:r>
        <w:rPr>
          <w:rFonts w:ascii="宋体" w:hAnsi="宋体" w:eastAsia="宋体" w:cs="宋体"/>
          <w:sz w:val="21"/>
          <w:szCs w:val="21"/>
        </w:rPr>
        <w:t>小店：开通抖店并和优质达人合作卖自己的产品</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
          <w:sz w:val="21"/>
          <w:szCs w:val="21"/>
        </w:rPr>
        <w:t>10</w:t>
      </w:r>
      <w:r>
        <w:rPr>
          <w:rFonts w:ascii="宋体" w:hAnsi="宋体" w:eastAsia="宋体" w:cs="宋体"/>
          <w:spacing w:val="-1"/>
          <w:sz w:val="21"/>
          <w:szCs w:val="21"/>
        </w:rPr>
        <w:t>、小程序变现：通过挂</w:t>
      </w:r>
      <w:r>
        <w:rPr>
          <w:rFonts w:ascii="宋体" w:hAnsi="宋体" w:eastAsia="宋体" w:cs="宋体"/>
          <w:sz w:val="21"/>
          <w:szCs w:val="21"/>
        </w:rPr>
        <w:t>小程序并制作相关视频导流变现</w:t>
      </w:r>
    </w:p>
    <w:p>
      <w:pPr>
        <w:spacing w:line="303"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8"/>
          <w:sz w:val="21"/>
          <w:szCs w:val="21"/>
        </w:rPr>
        <w:t>1</w:t>
      </w:r>
      <w:r>
        <w:rPr>
          <w:rFonts w:ascii="Calibri" w:hAnsi="Calibri" w:eastAsia="Calibri" w:cs="Calibri"/>
          <w:spacing w:val="-5"/>
          <w:sz w:val="21"/>
          <w:szCs w:val="21"/>
        </w:rPr>
        <w:t>1</w:t>
      </w:r>
      <w:r>
        <w:rPr>
          <w:rFonts w:ascii="宋体" w:hAnsi="宋体" w:eastAsia="宋体" w:cs="宋体"/>
          <w:spacing w:val="-4"/>
          <w:sz w:val="21"/>
          <w:szCs w:val="21"/>
        </w:rPr>
        <w:t>、线下广告： 本地视频达人通过短视频给本地商户做推广</w:t>
      </w:r>
    </w:p>
    <w:p>
      <w:pPr>
        <w:spacing w:line="304" w:lineRule="auto"/>
        <w:rPr>
          <w:rFonts w:ascii="Arial"/>
          <w:sz w:val="21"/>
        </w:rPr>
      </w:pPr>
    </w:p>
    <w:p>
      <w:pPr>
        <w:spacing w:before="68" w:line="217" w:lineRule="auto"/>
        <w:ind w:left="32"/>
        <w:rPr>
          <w:rFonts w:ascii="宋体" w:hAnsi="宋体" w:eastAsia="宋体" w:cs="宋体"/>
          <w:sz w:val="21"/>
          <w:szCs w:val="21"/>
        </w:rPr>
      </w:pPr>
      <w:r>
        <w:rPr>
          <w:rFonts w:ascii="Calibri" w:hAnsi="Calibri" w:eastAsia="Calibri" w:cs="Calibri"/>
          <w:spacing w:val="-17"/>
          <w:sz w:val="21"/>
          <w:szCs w:val="21"/>
        </w:rPr>
        <w:t>1</w:t>
      </w:r>
      <w:r>
        <w:rPr>
          <w:rFonts w:ascii="Calibri" w:hAnsi="Calibri" w:eastAsia="Calibri" w:cs="Calibri"/>
          <w:spacing w:val="-9"/>
          <w:sz w:val="21"/>
          <w:szCs w:val="21"/>
        </w:rPr>
        <w:t>2</w:t>
      </w:r>
      <w:r>
        <w:rPr>
          <w:rFonts w:ascii="宋体" w:hAnsi="宋体" w:eastAsia="宋体" w:cs="宋体"/>
          <w:spacing w:val="-9"/>
          <w:sz w:val="21"/>
          <w:szCs w:val="21"/>
        </w:rPr>
        <w:t>、引流到店： 有线下实体店， 可引流到店消费</w:t>
      </w:r>
    </w:p>
    <w:p>
      <w:pPr>
        <w:spacing w:line="307"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4"/>
          <w:sz w:val="21"/>
          <w:szCs w:val="21"/>
        </w:rPr>
        <w:t>13</w:t>
      </w:r>
      <w:r>
        <w:rPr>
          <w:rFonts w:ascii="宋体" w:hAnsi="宋体" w:eastAsia="宋体" w:cs="宋体"/>
          <w:spacing w:val="-4"/>
          <w:sz w:val="21"/>
          <w:szCs w:val="21"/>
        </w:rPr>
        <w:t>、线下代运营：具备短视频运营技能， 可组建团队服务于企</w:t>
      </w:r>
      <w:r>
        <w:rPr>
          <w:rFonts w:ascii="宋体" w:hAnsi="宋体" w:eastAsia="宋体" w:cs="宋体"/>
          <w:spacing w:val="-1"/>
          <w:sz w:val="21"/>
          <w:szCs w:val="21"/>
        </w:rPr>
        <w:t>业</w:t>
      </w:r>
    </w:p>
    <w:p>
      <w:pPr>
        <w:spacing w:line="305"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5"/>
          <w:sz w:val="21"/>
          <w:szCs w:val="21"/>
        </w:rPr>
        <w:t>1</w:t>
      </w:r>
      <w:r>
        <w:rPr>
          <w:rFonts w:ascii="Calibri" w:hAnsi="Calibri" w:eastAsia="Calibri" w:cs="Calibri"/>
          <w:spacing w:val="-4"/>
          <w:sz w:val="21"/>
          <w:szCs w:val="21"/>
        </w:rPr>
        <w:t>4</w:t>
      </w:r>
      <w:r>
        <w:rPr>
          <w:rFonts w:ascii="宋体" w:hAnsi="宋体" w:eastAsia="宋体" w:cs="宋体"/>
          <w:spacing w:val="-4"/>
          <w:sz w:val="21"/>
          <w:szCs w:val="21"/>
        </w:rPr>
        <w:t>、资源变现： 在抖音结识朋友或合伙人，进行创业合作变现</w:t>
      </w:r>
    </w:p>
    <w:p>
      <w:pPr>
        <w:spacing w:line="304"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8"/>
          <w:sz w:val="21"/>
          <w:szCs w:val="21"/>
        </w:rPr>
        <w:t>15</w:t>
      </w:r>
      <w:r>
        <w:rPr>
          <w:rFonts w:ascii="宋体" w:hAnsi="宋体" w:eastAsia="宋体" w:cs="宋体"/>
          <w:spacing w:val="-8"/>
          <w:sz w:val="21"/>
          <w:szCs w:val="21"/>
        </w:rPr>
        <w:t>、</w:t>
      </w:r>
      <w:r>
        <w:rPr>
          <w:rFonts w:ascii="宋体" w:hAnsi="宋体" w:eastAsia="宋体" w:cs="宋体"/>
          <w:spacing w:val="-6"/>
          <w:sz w:val="21"/>
          <w:szCs w:val="21"/>
        </w:rPr>
        <w:t>社</w:t>
      </w:r>
      <w:r>
        <w:rPr>
          <w:rFonts w:ascii="宋体" w:hAnsi="宋体" w:eastAsia="宋体" w:cs="宋体"/>
          <w:spacing w:val="-4"/>
          <w:sz w:val="21"/>
          <w:szCs w:val="21"/>
        </w:rPr>
        <w:t>群变现： 利用抖音公域流量引流到私域流量变现</w:t>
      </w:r>
    </w:p>
    <w:p>
      <w:pPr>
        <w:spacing w:line="303"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10"/>
          <w:sz w:val="21"/>
          <w:szCs w:val="21"/>
        </w:rPr>
        <w:t>16</w:t>
      </w:r>
      <w:r>
        <w:rPr>
          <w:rFonts w:ascii="Calibri" w:hAnsi="Calibri" w:eastAsia="Calibri" w:cs="Calibri"/>
          <w:spacing w:val="-6"/>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 xml:space="preserve">PICK </w:t>
      </w:r>
      <w:r>
        <w:rPr>
          <w:rFonts w:ascii="宋体" w:hAnsi="宋体" w:eastAsia="宋体" w:cs="宋体"/>
          <w:spacing w:val="-5"/>
          <w:sz w:val="21"/>
          <w:szCs w:val="21"/>
        </w:rPr>
        <w:t>计划： 官方邀请，根据播放量、转化率等因素变现、</w:t>
      </w:r>
    </w:p>
    <w:p>
      <w:pPr>
        <w:spacing w:line="305" w:lineRule="auto"/>
        <w:rPr>
          <w:rFonts w:ascii="Arial"/>
          <w:sz w:val="21"/>
        </w:rPr>
      </w:pPr>
    </w:p>
    <w:p>
      <w:pPr>
        <w:spacing w:before="68" w:line="217" w:lineRule="auto"/>
        <w:ind w:left="32"/>
        <w:rPr>
          <w:rFonts w:ascii="宋体" w:hAnsi="宋体" w:eastAsia="宋体" w:cs="宋体"/>
          <w:sz w:val="21"/>
          <w:szCs w:val="21"/>
        </w:rPr>
      </w:pPr>
      <w:r>
        <w:rPr>
          <w:rFonts w:ascii="Calibri" w:hAnsi="Calibri" w:eastAsia="Calibri" w:cs="Calibri"/>
          <w:spacing w:val="-1"/>
          <w:sz w:val="21"/>
          <w:szCs w:val="21"/>
        </w:rPr>
        <w:t>17</w:t>
      </w:r>
      <w:r>
        <w:rPr>
          <w:rFonts w:ascii="宋体" w:hAnsi="宋体" w:eastAsia="宋体" w:cs="宋体"/>
          <w:spacing w:val="-1"/>
          <w:sz w:val="21"/>
          <w:szCs w:val="21"/>
        </w:rPr>
        <w:t>、同城号：同城探店、</w:t>
      </w:r>
      <w:r>
        <w:rPr>
          <w:rFonts w:ascii="宋体" w:hAnsi="宋体" w:eastAsia="宋体" w:cs="宋体"/>
          <w:sz w:val="21"/>
          <w:szCs w:val="21"/>
        </w:rPr>
        <w:t>寻宝等方式，为本地商家提供宣传服务</w:t>
      </w:r>
    </w:p>
    <w:p>
      <w:pPr>
        <w:spacing w:line="307"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14"/>
          <w:sz w:val="21"/>
          <w:szCs w:val="21"/>
        </w:rPr>
        <w:t>1</w:t>
      </w:r>
      <w:r>
        <w:rPr>
          <w:rFonts w:ascii="Calibri" w:hAnsi="Calibri" w:eastAsia="Calibri" w:cs="Calibri"/>
          <w:spacing w:val="-12"/>
          <w:sz w:val="21"/>
          <w:szCs w:val="21"/>
        </w:rPr>
        <w:t>8</w:t>
      </w:r>
      <w:r>
        <w:rPr>
          <w:rFonts w:ascii="宋体" w:hAnsi="宋体" w:eastAsia="宋体" w:cs="宋体"/>
          <w:spacing w:val="-7"/>
          <w:sz w:val="21"/>
          <w:szCs w:val="21"/>
        </w:rPr>
        <w:t>、知识付费： 具备相应领域技能， 通过线上或线下培训变现</w:t>
      </w:r>
    </w:p>
    <w:p>
      <w:pPr>
        <w:spacing w:line="321" w:lineRule="auto"/>
        <w:rPr>
          <w:rFonts w:ascii="Arial"/>
          <w:sz w:val="21"/>
        </w:rPr>
      </w:pPr>
    </w:p>
    <w:p>
      <w:pPr>
        <w:spacing w:before="101" w:line="225" w:lineRule="auto"/>
        <w:ind w:left="27"/>
        <w:outlineLvl w:val="0"/>
        <w:rPr>
          <w:rFonts w:ascii="宋体" w:hAnsi="宋体" w:eastAsia="宋体" w:cs="宋体"/>
          <w:sz w:val="31"/>
          <w:szCs w:val="31"/>
        </w:rPr>
      </w:pPr>
      <w:bookmarkStart w:id="6" w:name="_bookmark7"/>
      <w:bookmarkEnd w:id="6"/>
      <w:r>
        <w:rPr>
          <w:rFonts w:ascii="Arial" w:hAnsi="Arial" w:eastAsia="Arial" w:cs="Arial"/>
          <w:b/>
          <w:bCs/>
          <w:spacing w:val="8"/>
          <w:sz w:val="31"/>
          <w:szCs w:val="31"/>
        </w:rPr>
        <w:t>6</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抖音处罚和解决办法</w:t>
      </w:r>
    </w:p>
    <w:p>
      <w:pPr>
        <w:spacing w:line="33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6"/>
          <w:sz w:val="21"/>
          <w:szCs w:val="21"/>
        </w:rPr>
        <w:t>干货： 抖音处罚评级问题和解决方法！</w:t>
      </w:r>
    </w:p>
    <w:p>
      <w:pPr>
        <w:spacing w:before="47" w:line="228"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为什么会收到这些处罚的原因，因为所发布的作品内容，有低俗引</w:t>
      </w:r>
      <w:r>
        <w:rPr>
          <w:rFonts w:ascii="宋体" w:hAnsi="宋体" w:eastAsia="宋体" w:cs="宋体"/>
          <w:sz w:val="21"/>
          <w:szCs w:val="21"/>
        </w:rPr>
        <w:t>导的色情低俗资源及</w:t>
      </w:r>
    </w:p>
    <w:p>
      <w:pPr>
        <w:sectPr>
          <w:footerReference r:id="rId23" w:type="default"/>
          <w:pgSz w:w="11907" w:h="16839"/>
          <w:pgMar w:top="1431" w:right="1785" w:bottom="1152" w:left="1785" w:header="0" w:footer="988" w:gutter="0"/>
          <w:cols w:space="720" w:num="1"/>
        </w:sectPr>
      </w:pPr>
    </w:p>
    <w:p>
      <w:pPr>
        <w:spacing w:before="59" w:line="282" w:lineRule="auto"/>
        <w:ind w:left="18" w:right="10" w:firstLine="3"/>
        <w:rPr>
          <w:rFonts w:ascii="宋体" w:hAnsi="宋体" w:eastAsia="宋体" w:cs="宋体"/>
          <w:sz w:val="21"/>
          <w:szCs w:val="21"/>
        </w:rPr>
      </w:pPr>
      <w:r>
        <w:rPr>
          <w:rFonts w:ascii="宋体" w:hAnsi="宋体" w:eastAsia="宋体" w:cs="宋体"/>
          <w:spacing w:val="-14"/>
          <w:sz w:val="21"/>
          <w:szCs w:val="21"/>
        </w:rPr>
        <w:t>场所</w:t>
      </w:r>
      <w:r>
        <w:rPr>
          <w:rFonts w:ascii="宋体" w:hAnsi="宋体" w:eastAsia="宋体" w:cs="宋体"/>
          <w:spacing w:val="-7"/>
          <w:sz w:val="21"/>
          <w:szCs w:val="21"/>
        </w:rPr>
        <w:t>， 和敏感部位展示及暴露， 或带有性暗示、性挑逗、以及长时间展示腿、脚、腹部、深</w:t>
      </w:r>
      <w:r>
        <w:rPr>
          <w:rFonts w:ascii="宋体" w:hAnsi="宋体" w:eastAsia="宋体" w:cs="宋体"/>
          <w:sz w:val="21"/>
          <w:szCs w:val="21"/>
        </w:rPr>
        <w:t xml:space="preserve"> </w:t>
      </w:r>
      <w:r>
        <w:rPr>
          <w:rFonts w:ascii="Calibri" w:hAnsi="Calibri" w:eastAsia="Calibri" w:cs="Calibri"/>
          <w:spacing w:val="-3"/>
          <w:sz w:val="21"/>
          <w:szCs w:val="21"/>
        </w:rPr>
        <w:t>V</w:t>
      </w:r>
      <w:r>
        <w:rPr>
          <w:rFonts w:ascii="Calibri" w:hAnsi="Calibri" w:eastAsia="Calibri" w:cs="Calibri"/>
          <w:spacing w:val="-6"/>
          <w:sz w:val="21"/>
          <w:szCs w:val="21"/>
        </w:rPr>
        <w:t xml:space="preserve"> </w:t>
      </w:r>
      <w:r>
        <w:rPr>
          <w:rFonts w:ascii="宋体" w:hAnsi="宋体" w:eastAsia="宋体" w:cs="宋体"/>
          <w:spacing w:val="-6"/>
          <w:sz w:val="21"/>
          <w:szCs w:val="21"/>
        </w:rPr>
        <w:t>的衣服、露沟、露胸</w:t>
      </w:r>
      <w:r>
        <w:rPr>
          <w:rFonts w:ascii="宋体" w:hAnsi="宋体" w:eastAsia="宋体" w:cs="宋体"/>
          <w:spacing w:val="-3"/>
          <w:sz w:val="21"/>
          <w:szCs w:val="21"/>
        </w:rPr>
        <w:t>、露背， 穿着暴露以展示身材为目的等。这个呢是抖音系统评估检测</w:t>
      </w:r>
      <w:r>
        <w:rPr>
          <w:rFonts w:ascii="宋体" w:hAnsi="宋体" w:eastAsia="宋体" w:cs="宋体"/>
          <w:sz w:val="21"/>
          <w:szCs w:val="21"/>
        </w:rPr>
        <w:t xml:space="preserve"> 到就会给予处罚</w:t>
      </w:r>
    </w:p>
    <w:p>
      <w:pPr>
        <w:spacing w:before="269"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就是被举报该账号或多人举报该</w:t>
      </w:r>
      <w:r>
        <w:rPr>
          <w:rFonts w:ascii="宋体" w:hAnsi="宋体" w:eastAsia="宋体" w:cs="宋体"/>
          <w:sz w:val="21"/>
          <w:szCs w:val="21"/>
        </w:rPr>
        <w:t>账号都会受到处罚</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6"/>
          <w:sz w:val="21"/>
          <w:szCs w:val="21"/>
        </w:rPr>
        <w:t>③</w:t>
      </w:r>
      <w:r>
        <w:rPr>
          <w:rFonts w:ascii="宋体" w:hAnsi="宋体" w:eastAsia="宋体" w:cs="宋体"/>
          <w:spacing w:val="-6"/>
          <w:sz w:val="21"/>
          <w:szCs w:val="21"/>
        </w:rPr>
        <w:t>随着抖音机</w:t>
      </w:r>
      <w:r>
        <w:rPr>
          <w:rFonts w:ascii="宋体" w:hAnsi="宋体" w:eastAsia="宋体" w:cs="宋体"/>
          <w:spacing w:val="-5"/>
          <w:sz w:val="21"/>
          <w:szCs w:val="21"/>
        </w:rPr>
        <w:t>制</w:t>
      </w:r>
      <w:r>
        <w:rPr>
          <w:rFonts w:ascii="宋体" w:hAnsi="宋体" w:eastAsia="宋体" w:cs="宋体"/>
          <w:spacing w:val="-3"/>
          <w:sz w:val="21"/>
          <w:szCs w:val="21"/>
        </w:rPr>
        <w:t>的更新以及全面打击之下，会出现大量误判， 误封的情况</w:t>
      </w:r>
    </w:p>
    <w:p>
      <w:pPr>
        <w:spacing w:line="310" w:lineRule="auto"/>
        <w:rPr>
          <w:rFonts w:ascii="Arial"/>
          <w:sz w:val="21"/>
        </w:rPr>
      </w:pPr>
    </w:p>
    <w:p>
      <w:pPr>
        <w:spacing w:before="69" w:line="277" w:lineRule="auto"/>
        <w:ind w:left="21" w:right="6"/>
        <w:rPr>
          <w:rFonts w:ascii="宋体" w:hAnsi="宋体" w:eastAsia="宋体" w:cs="宋体"/>
          <w:sz w:val="21"/>
          <w:szCs w:val="21"/>
        </w:rPr>
      </w:pPr>
      <w:r>
        <w:rPr>
          <w:rFonts w:ascii="宋体" w:hAnsi="宋体" w:eastAsia="宋体" w:cs="宋体"/>
          <w:spacing w:val="-6"/>
          <w:sz w:val="21"/>
          <w:szCs w:val="21"/>
        </w:rPr>
        <w:t>解决方法：第一</w:t>
      </w:r>
      <w:r>
        <w:rPr>
          <w:rFonts w:ascii="Calibri" w:hAnsi="Calibri" w:eastAsia="Calibri" w:cs="Calibri"/>
          <w:spacing w:val="-6"/>
          <w:sz w:val="21"/>
          <w:szCs w:val="21"/>
        </w:rPr>
        <w:t>:</w:t>
      </w:r>
      <w:r>
        <w:rPr>
          <w:rFonts w:ascii="宋体" w:hAnsi="宋体" w:eastAsia="宋体" w:cs="宋体"/>
          <w:spacing w:val="-6"/>
          <w:sz w:val="21"/>
          <w:szCs w:val="21"/>
        </w:rPr>
        <w:t>系</w:t>
      </w:r>
      <w:r>
        <w:rPr>
          <w:rFonts w:ascii="宋体" w:hAnsi="宋体" w:eastAsia="宋体" w:cs="宋体"/>
          <w:spacing w:val="-4"/>
          <w:sz w:val="21"/>
          <w:szCs w:val="21"/>
        </w:rPr>
        <w:t>统</w:t>
      </w:r>
      <w:r>
        <w:rPr>
          <w:rFonts w:ascii="宋体" w:hAnsi="宋体" w:eastAsia="宋体" w:cs="宋体"/>
          <w:spacing w:val="-3"/>
          <w:sz w:val="21"/>
          <w:szCs w:val="21"/>
        </w:rPr>
        <w:t>处罚通知里点击查看详情会有一个申诉入口，但是只有一次申诉机会，</w:t>
      </w:r>
      <w:r>
        <w:rPr>
          <w:rFonts w:ascii="宋体" w:hAnsi="宋体" w:eastAsia="宋体" w:cs="宋体"/>
          <w:sz w:val="21"/>
          <w:szCs w:val="21"/>
        </w:rPr>
        <w:t xml:space="preserve"> </w:t>
      </w:r>
      <w:r>
        <w:rPr>
          <w:rFonts w:ascii="宋体" w:hAnsi="宋体" w:eastAsia="宋体" w:cs="宋体"/>
          <w:spacing w:val="-10"/>
          <w:sz w:val="21"/>
          <w:szCs w:val="21"/>
        </w:rPr>
        <w:t>那我们可以尝</w:t>
      </w:r>
      <w:r>
        <w:rPr>
          <w:rFonts w:ascii="宋体" w:hAnsi="宋体" w:eastAsia="宋体" w:cs="宋体"/>
          <w:spacing w:val="-9"/>
          <w:sz w:val="21"/>
          <w:szCs w:val="21"/>
        </w:rPr>
        <w:t>试</w:t>
      </w:r>
      <w:r>
        <w:rPr>
          <w:rFonts w:ascii="宋体" w:hAnsi="宋体" w:eastAsia="宋体" w:cs="宋体"/>
          <w:spacing w:val="-5"/>
          <w:sz w:val="21"/>
          <w:szCs w:val="21"/>
        </w:rPr>
        <w:t xml:space="preserve">去说明情况并申诉，但是不会申诉的失败率在 </w:t>
      </w:r>
      <w:r>
        <w:rPr>
          <w:rFonts w:ascii="Calibri" w:hAnsi="Calibri" w:eastAsia="Calibri" w:cs="Calibri"/>
          <w:spacing w:val="-5"/>
          <w:sz w:val="21"/>
          <w:szCs w:val="21"/>
        </w:rPr>
        <w:t>95%</w:t>
      </w:r>
      <w:r>
        <w:rPr>
          <w:rFonts w:ascii="宋体" w:hAnsi="宋体" w:eastAsia="宋体" w:cs="宋体"/>
          <w:spacing w:val="-5"/>
          <w:sz w:val="21"/>
          <w:szCs w:val="21"/>
        </w:rPr>
        <w:t>以上， 有很多人就盲目的</w:t>
      </w:r>
      <w:r>
        <w:rPr>
          <w:rFonts w:ascii="宋体" w:hAnsi="宋体" w:eastAsia="宋体" w:cs="宋体"/>
          <w:sz w:val="21"/>
          <w:szCs w:val="21"/>
        </w:rPr>
        <w:t xml:space="preserve"> </w:t>
      </w:r>
      <w:r>
        <w:rPr>
          <w:rFonts w:ascii="宋体" w:hAnsi="宋体" w:eastAsia="宋体" w:cs="宋体"/>
          <w:spacing w:val="-4"/>
          <w:sz w:val="21"/>
          <w:szCs w:val="21"/>
        </w:rPr>
        <w:t>去申诉从而就导致申诉失败</w:t>
      </w:r>
      <w:r>
        <w:rPr>
          <w:rFonts w:ascii="宋体" w:hAnsi="宋体" w:eastAsia="宋体" w:cs="宋体"/>
          <w:spacing w:val="-3"/>
          <w:sz w:val="21"/>
          <w:szCs w:val="21"/>
        </w:rPr>
        <w:t>的</w:t>
      </w:r>
      <w:r>
        <w:rPr>
          <w:rFonts w:ascii="宋体" w:hAnsi="宋体" w:eastAsia="宋体" w:cs="宋体"/>
          <w:spacing w:val="-2"/>
          <w:sz w:val="21"/>
          <w:szCs w:val="21"/>
        </w:rPr>
        <w:t>结果， 那申诉失败有什么影响又该怎么去解除这个处罚呢。</w:t>
      </w:r>
    </w:p>
    <w:p>
      <w:pPr>
        <w:spacing w:before="302" w:line="281" w:lineRule="auto"/>
        <w:ind w:left="24" w:right="7" w:firstLine="1"/>
        <w:rPr>
          <w:rFonts w:ascii="宋体" w:hAnsi="宋体" w:eastAsia="宋体" w:cs="宋体"/>
          <w:sz w:val="21"/>
          <w:szCs w:val="21"/>
        </w:rPr>
      </w:pPr>
      <w:r>
        <w:rPr>
          <w:rFonts w:ascii="宋体" w:hAnsi="宋体" w:eastAsia="宋体" w:cs="宋体"/>
          <w:spacing w:val="-4"/>
          <w:sz w:val="21"/>
          <w:szCs w:val="21"/>
        </w:rPr>
        <w:t>首先申诉失败的结果就</w:t>
      </w:r>
      <w:r>
        <w:rPr>
          <w:rFonts w:ascii="宋体" w:hAnsi="宋体" w:eastAsia="宋体" w:cs="宋体"/>
          <w:spacing w:val="-2"/>
          <w:sz w:val="21"/>
          <w:szCs w:val="21"/>
        </w:rPr>
        <w:t>是导致账号处于限流状态，也就是说你发布一个视频，原本的流量在</w:t>
      </w:r>
      <w:r>
        <w:rPr>
          <w:rFonts w:ascii="宋体" w:hAnsi="宋体" w:eastAsia="宋体" w:cs="宋体"/>
          <w:sz w:val="21"/>
          <w:szCs w:val="21"/>
        </w:rPr>
        <w:t xml:space="preserve"> </w:t>
      </w:r>
      <w:r>
        <w:rPr>
          <w:rFonts w:ascii="Calibri" w:hAnsi="Calibri" w:eastAsia="Calibri" w:cs="Calibri"/>
          <w:spacing w:val="1"/>
          <w:sz w:val="21"/>
          <w:szCs w:val="21"/>
        </w:rPr>
        <w:t>3-5</w:t>
      </w:r>
      <w:r>
        <w:rPr>
          <w:rFonts w:ascii="Calibri" w:hAnsi="Calibri" w:eastAsia="Calibri" w:cs="Calibri"/>
          <w:sz w:val="21"/>
          <w:szCs w:val="21"/>
        </w:rPr>
        <w:t>w</w:t>
      </w:r>
      <w:r>
        <w:rPr>
          <w:rFonts w:ascii="Calibri" w:hAnsi="Calibri" w:eastAsia="Calibri" w:cs="Calibri"/>
          <w:spacing w:val="1"/>
          <w:sz w:val="21"/>
          <w:szCs w:val="21"/>
        </w:rPr>
        <w:t xml:space="preserve">  </w:t>
      </w:r>
      <w:r>
        <w:rPr>
          <w:rFonts w:ascii="宋体" w:hAnsi="宋体" w:eastAsia="宋体" w:cs="宋体"/>
          <w:spacing w:val="1"/>
          <w:sz w:val="21"/>
          <w:szCs w:val="21"/>
        </w:rPr>
        <w:t>播放</w:t>
      </w:r>
      <w:r>
        <w:rPr>
          <w:rFonts w:ascii="宋体" w:hAnsi="宋体" w:eastAsia="宋体" w:cs="宋体"/>
          <w:sz w:val="21"/>
          <w:szCs w:val="21"/>
        </w:rPr>
        <w:t xml:space="preserve">量但是，在你账号处于限流状态的情况下播放量只有几百到几千不等，且如果是 </w:t>
      </w:r>
      <w:r>
        <w:rPr>
          <w:rFonts w:ascii="宋体" w:hAnsi="宋体" w:eastAsia="宋体" w:cs="宋体"/>
          <w:spacing w:val="-4"/>
          <w:sz w:val="21"/>
          <w:szCs w:val="21"/>
        </w:rPr>
        <w:t>涉嫌色情低俗，或涉</w:t>
      </w:r>
      <w:r>
        <w:rPr>
          <w:rFonts w:ascii="宋体" w:hAnsi="宋体" w:eastAsia="宋体" w:cs="宋体"/>
          <w:spacing w:val="-2"/>
          <w:sz w:val="21"/>
          <w:szCs w:val="21"/>
        </w:rPr>
        <w:t>嫌低俗的处罚你的全部作品都投放不了抖加，也上不了热门，更有甚者</w:t>
      </w:r>
      <w:r>
        <w:rPr>
          <w:rFonts w:ascii="宋体" w:hAnsi="宋体" w:eastAsia="宋体" w:cs="宋体"/>
          <w:sz w:val="21"/>
          <w:szCs w:val="21"/>
        </w:rPr>
        <w:t xml:space="preserve"> </w:t>
      </w:r>
      <w:r>
        <w:rPr>
          <w:rFonts w:ascii="宋体" w:hAnsi="宋体" w:eastAsia="宋体" w:cs="宋体"/>
          <w:spacing w:val="-1"/>
          <w:sz w:val="21"/>
          <w:szCs w:val="21"/>
        </w:rPr>
        <w:t>该账号名字搜</w:t>
      </w:r>
      <w:r>
        <w:rPr>
          <w:rFonts w:ascii="宋体" w:hAnsi="宋体" w:eastAsia="宋体" w:cs="宋体"/>
          <w:sz w:val="21"/>
          <w:szCs w:val="21"/>
        </w:rPr>
        <w:t>索不到或【永久减少视频推荐】</w:t>
      </w:r>
    </w:p>
    <w:p>
      <w:pPr>
        <w:spacing w:before="331" w:line="226" w:lineRule="auto"/>
        <w:ind w:left="27"/>
        <w:outlineLvl w:val="0"/>
        <w:rPr>
          <w:rFonts w:ascii="宋体" w:hAnsi="宋体" w:eastAsia="宋体" w:cs="宋体"/>
          <w:sz w:val="31"/>
          <w:szCs w:val="31"/>
        </w:rPr>
      </w:pPr>
      <w:bookmarkStart w:id="7" w:name="_bookmark8"/>
      <w:bookmarkEnd w:id="7"/>
      <w:r>
        <w:rPr>
          <w:rFonts w:ascii="Arial" w:hAnsi="Arial" w:eastAsia="Arial" w:cs="Arial"/>
          <w:b/>
          <w:bCs/>
          <w:spacing w:val="6"/>
          <w:sz w:val="31"/>
          <w:szCs w:val="31"/>
        </w:rPr>
        <w:t>7.</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抖音视频流量密码</w:t>
      </w:r>
    </w:p>
    <w:p>
      <w:pPr>
        <w:spacing w:line="334" w:lineRule="auto"/>
        <w:rPr>
          <w:rFonts w:ascii="Arial"/>
          <w:sz w:val="21"/>
        </w:rPr>
      </w:pPr>
    </w:p>
    <w:p>
      <w:pPr>
        <w:spacing w:before="69" w:line="217" w:lineRule="auto"/>
        <w:ind w:left="21"/>
        <w:rPr>
          <w:rFonts w:ascii="Calibri" w:hAnsi="Calibri" w:eastAsia="Calibri" w:cs="Calibri"/>
          <w:sz w:val="21"/>
          <w:szCs w:val="21"/>
        </w:rPr>
      </w:pPr>
      <w:r>
        <w:rPr>
          <w:rFonts w:ascii="宋体" w:hAnsi="宋体" w:eastAsia="宋体" w:cs="宋体"/>
          <w:spacing w:val="-10"/>
          <w:sz w:val="21"/>
          <w:szCs w:val="21"/>
        </w:rPr>
        <w:t>解</w:t>
      </w:r>
      <w:r>
        <w:rPr>
          <w:rFonts w:ascii="宋体" w:hAnsi="宋体" w:eastAsia="宋体" w:cs="宋体"/>
          <w:spacing w:val="-8"/>
          <w:sz w:val="21"/>
          <w:szCs w:val="21"/>
        </w:rPr>
        <w:t>锁</w:t>
      </w:r>
      <w:r>
        <w:rPr>
          <w:rFonts w:ascii="宋体" w:hAnsi="宋体" w:eastAsia="宋体" w:cs="宋体"/>
          <w:spacing w:val="-5"/>
          <w:sz w:val="21"/>
          <w:szCs w:val="21"/>
        </w:rPr>
        <w:t>抖音视频背后的流量密码！ 看完就会</w:t>
      </w:r>
      <w:r>
        <w:rPr>
          <w:rFonts w:ascii="Calibri" w:hAnsi="Calibri" w:eastAsia="Calibri" w:cs="Calibri"/>
          <w:spacing w:val="-5"/>
          <w:sz w:val="21"/>
          <w:szCs w:val="21"/>
        </w:rPr>
        <w:t>~</w:t>
      </w:r>
    </w:p>
    <w:p>
      <w:pPr>
        <w:spacing w:before="63" w:line="279" w:lineRule="auto"/>
        <w:ind w:left="21" w:right="7"/>
        <w:rPr>
          <w:rFonts w:ascii="宋体" w:hAnsi="宋体" w:eastAsia="宋体" w:cs="宋体"/>
          <w:sz w:val="21"/>
          <w:szCs w:val="21"/>
        </w:rPr>
      </w:pPr>
      <w:r>
        <w:rPr>
          <w:rFonts w:ascii="宋体" w:hAnsi="宋体" w:eastAsia="宋体" w:cs="宋体"/>
          <w:spacing w:val="-4"/>
          <w:sz w:val="21"/>
          <w:szCs w:val="21"/>
        </w:rPr>
        <w:t>视频的流量密码</w:t>
      </w:r>
      <w:r>
        <w:rPr>
          <w:rFonts w:ascii="宋体" w:hAnsi="宋体" w:eastAsia="宋体" w:cs="宋体"/>
          <w:spacing w:val="-3"/>
          <w:sz w:val="21"/>
          <w:szCs w:val="21"/>
        </w:rPr>
        <w:t>在</w:t>
      </w:r>
      <w:r>
        <w:rPr>
          <w:rFonts w:ascii="宋体" w:hAnsi="宋体" w:eastAsia="宋体" w:cs="宋体"/>
          <w:spacing w:val="-2"/>
          <w:sz w:val="21"/>
          <w:szCs w:val="21"/>
        </w:rPr>
        <w:t>于背后好内容策划、镜头语言和好的剪辑节奏感，缺一不可。不要再一味</w:t>
      </w:r>
      <w:r>
        <w:rPr>
          <w:rFonts w:ascii="宋体" w:hAnsi="宋体" w:eastAsia="宋体" w:cs="宋体"/>
          <w:sz w:val="21"/>
          <w:szCs w:val="21"/>
        </w:rPr>
        <w:t xml:space="preserve"> </w:t>
      </w:r>
      <w:r>
        <w:rPr>
          <w:rFonts w:ascii="宋体" w:hAnsi="宋体" w:eastAsia="宋体" w:cs="宋体"/>
          <w:spacing w:val="-5"/>
          <w:sz w:val="21"/>
          <w:szCs w:val="21"/>
        </w:rPr>
        <w:t>的去套网红模板去压缩时长了， 掌握这背后的创作和剪辑思维才是关键。而这个思维其实</w:t>
      </w:r>
      <w:r>
        <w:rPr>
          <w:rFonts w:ascii="宋体" w:hAnsi="宋体" w:eastAsia="宋体" w:cs="宋体"/>
          <w:spacing w:val="-1"/>
          <w:sz w:val="21"/>
          <w:szCs w:val="21"/>
        </w:rPr>
        <w:t>并</w:t>
      </w:r>
      <w:r>
        <w:rPr>
          <w:rFonts w:ascii="宋体" w:hAnsi="宋体" w:eastAsia="宋体" w:cs="宋体"/>
          <w:sz w:val="21"/>
          <w:szCs w:val="21"/>
        </w:rPr>
        <w:t xml:space="preserve"> </w:t>
      </w:r>
      <w:r>
        <w:rPr>
          <w:rFonts w:ascii="宋体" w:hAnsi="宋体" w:eastAsia="宋体" w:cs="宋体"/>
          <w:spacing w:val="-4"/>
          <w:sz w:val="21"/>
          <w:szCs w:val="21"/>
        </w:rPr>
        <w:t>不难，首先需要寻</w:t>
      </w:r>
      <w:r>
        <w:rPr>
          <w:rFonts w:ascii="宋体" w:hAnsi="宋体" w:eastAsia="宋体" w:cs="宋体"/>
          <w:spacing w:val="-2"/>
          <w:sz w:val="21"/>
          <w:szCs w:val="21"/>
        </w:rPr>
        <w:t>找并决定抖音策划的创意。视频内容将会依据创意来制作，一个有好创意</w:t>
      </w:r>
      <w:r>
        <w:rPr>
          <w:rFonts w:ascii="宋体" w:hAnsi="宋体" w:eastAsia="宋体" w:cs="宋体"/>
          <w:sz w:val="21"/>
          <w:szCs w:val="21"/>
        </w:rPr>
        <w:t xml:space="preserve"> </w:t>
      </w:r>
      <w:r>
        <w:rPr>
          <w:rFonts w:ascii="宋体" w:hAnsi="宋体" w:eastAsia="宋体" w:cs="宋体"/>
          <w:spacing w:val="-4"/>
          <w:sz w:val="21"/>
          <w:szCs w:val="21"/>
        </w:rPr>
        <w:t>的作品能够在众多</w:t>
      </w:r>
      <w:r>
        <w:rPr>
          <w:rFonts w:ascii="宋体" w:hAnsi="宋体" w:eastAsia="宋体" w:cs="宋体"/>
          <w:spacing w:val="-2"/>
          <w:sz w:val="21"/>
          <w:szCs w:val="21"/>
        </w:rPr>
        <w:t>短视频中脱颖而出，增加对用户的吸引力。具有内容价值，则能够提升用</w:t>
      </w:r>
      <w:r>
        <w:rPr>
          <w:rFonts w:ascii="宋体" w:hAnsi="宋体" w:eastAsia="宋体" w:cs="宋体"/>
          <w:sz w:val="21"/>
          <w:szCs w:val="21"/>
        </w:rPr>
        <w:t xml:space="preserve"> </w:t>
      </w:r>
      <w:r>
        <w:rPr>
          <w:rFonts w:ascii="宋体" w:hAnsi="宋体" w:eastAsia="宋体" w:cs="宋体"/>
          <w:spacing w:val="-5"/>
          <w:sz w:val="21"/>
          <w:szCs w:val="21"/>
        </w:rPr>
        <w:t>户的兴趣， 增加关注。策划需要通过各种方式提升相关视频的数据情况，包括点击率、有</w:t>
      </w:r>
      <w:r>
        <w:rPr>
          <w:rFonts w:ascii="宋体" w:hAnsi="宋体" w:eastAsia="宋体" w:cs="宋体"/>
          <w:spacing w:val="-2"/>
          <w:sz w:val="21"/>
          <w:szCs w:val="21"/>
        </w:rPr>
        <w:t>效</w:t>
      </w:r>
      <w:r>
        <w:rPr>
          <w:rFonts w:ascii="宋体" w:hAnsi="宋体" w:eastAsia="宋体" w:cs="宋体"/>
          <w:sz w:val="21"/>
          <w:szCs w:val="21"/>
        </w:rPr>
        <w:t xml:space="preserve"> </w:t>
      </w:r>
      <w:r>
        <w:rPr>
          <w:rFonts w:ascii="宋体" w:hAnsi="宋体" w:eastAsia="宋体" w:cs="宋体"/>
          <w:spacing w:val="-3"/>
          <w:sz w:val="21"/>
          <w:szCs w:val="21"/>
        </w:rPr>
        <w:t>观</w:t>
      </w:r>
      <w:r>
        <w:rPr>
          <w:rFonts w:ascii="宋体" w:hAnsi="宋体" w:eastAsia="宋体" w:cs="宋体"/>
          <w:spacing w:val="-2"/>
          <w:sz w:val="21"/>
          <w:szCs w:val="21"/>
        </w:rPr>
        <w:t>看率、互动数据！</w:t>
      </w:r>
    </w:p>
    <w:p>
      <w:pPr>
        <w:spacing w:before="332" w:line="225" w:lineRule="auto"/>
        <w:ind w:left="27"/>
        <w:outlineLvl w:val="0"/>
        <w:rPr>
          <w:rFonts w:ascii="宋体" w:hAnsi="宋体" w:eastAsia="宋体" w:cs="宋体"/>
          <w:sz w:val="31"/>
          <w:szCs w:val="31"/>
        </w:rPr>
      </w:pPr>
      <w:bookmarkStart w:id="8" w:name="_bookmark9"/>
      <w:bookmarkEnd w:id="8"/>
      <w:r>
        <w:rPr>
          <w:rFonts w:ascii="Arial" w:hAnsi="Arial" w:eastAsia="Arial" w:cs="Arial"/>
          <w:b/>
          <w:bCs/>
          <w:spacing w:val="-2"/>
          <w:sz w:val="31"/>
          <w:szCs w:val="31"/>
        </w:rPr>
        <w:t>8.</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抖音</w:t>
      </w:r>
      <w:r>
        <w:rPr>
          <w:rFonts w:ascii="宋体" w:hAnsi="宋体" w:eastAsia="宋体" w:cs="宋体"/>
          <w:spacing w:val="-2"/>
          <w:sz w:val="31"/>
          <w:szCs w:val="31"/>
        </w:rPr>
        <w:t xml:space="preserve"> </w:t>
      </w:r>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种行为将被禁止</w:t>
      </w:r>
    </w:p>
    <w:p>
      <w:pPr>
        <w:spacing w:line="33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6"/>
          <w:sz w:val="21"/>
          <w:szCs w:val="21"/>
        </w:rPr>
        <w:t>抖音</w:t>
      </w:r>
      <w:r>
        <w:rPr>
          <w:rFonts w:ascii="宋体" w:hAnsi="宋体" w:eastAsia="宋体" w:cs="宋体"/>
          <w:spacing w:val="-4"/>
          <w:sz w:val="21"/>
          <w:szCs w:val="21"/>
        </w:rPr>
        <w:t xml:space="preserve"> </w:t>
      </w:r>
      <w:r>
        <w:rPr>
          <w:rFonts w:ascii="Calibri" w:hAnsi="Calibri" w:eastAsia="Calibri" w:cs="Calibri"/>
          <w:spacing w:val="-3"/>
          <w:sz w:val="21"/>
          <w:szCs w:val="21"/>
        </w:rPr>
        <w:t xml:space="preserve">4 </w:t>
      </w:r>
      <w:r>
        <w:rPr>
          <w:rFonts w:ascii="宋体" w:hAnsi="宋体" w:eastAsia="宋体" w:cs="宋体"/>
          <w:spacing w:val="-3"/>
          <w:sz w:val="21"/>
          <w:szCs w:val="21"/>
        </w:rPr>
        <w:t>种行为将被禁止！千万别踩坑！！</w:t>
      </w:r>
    </w:p>
    <w:p>
      <w:pPr>
        <w:spacing w:before="44" w:line="228"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同质化：文案内容同质化、雷</w:t>
      </w:r>
      <w:r>
        <w:rPr>
          <w:rFonts w:ascii="宋体" w:hAnsi="宋体" w:eastAsia="宋体" w:cs="宋体"/>
          <w:sz w:val="21"/>
          <w:szCs w:val="21"/>
        </w:rPr>
        <w:t>同脚本、同质化内容视频。</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0"/>
          <w:sz w:val="21"/>
          <w:szCs w:val="21"/>
        </w:rPr>
        <w:t>②</w:t>
      </w:r>
      <w:r>
        <w:rPr>
          <w:rFonts w:ascii="宋体" w:hAnsi="宋体" w:eastAsia="宋体" w:cs="宋体"/>
          <w:spacing w:val="-10"/>
          <w:sz w:val="21"/>
          <w:szCs w:val="21"/>
        </w:rPr>
        <w:t>恶意博取</w:t>
      </w:r>
      <w:r>
        <w:rPr>
          <w:rFonts w:ascii="宋体" w:hAnsi="宋体" w:eastAsia="宋体" w:cs="宋体"/>
          <w:spacing w:val="-7"/>
          <w:sz w:val="21"/>
          <w:szCs w:val="21"/>
        </w:rPr>
        <w:t>流</w:t>
      </w:r>
      <w:r>
        <w:rPr>
          <w:rFonts w:ascii="宋体" w:hAnsi="宋体" w:eastAsia="宋体" w:cs="宋体"/>
          <w:spacing w:val="-5"/>
          <w:sz w:val="21"/>
          <w:szCs w:val="21"/>
        </w:rPr>
        <w:t>量关注： 蹭当事人热点，进行直播， 抖音启动对热点当事人保护机制。</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8"/>
          <w:sz w:val="21"/>
          <w:szCs w:val="21"/>
        </w:rPr>
        <w:t>③</w:t>
      </w:r>
      <w:r>
        <w:rPr>
          <w:rFonts w:ascii="宋体" w:hAnsi="宋体" w:eastAsia="宋体" w:cs="宋体"/>
          <w:spacing w:val="-8"/>
          <w:sz w:val="21"/>
          <w:szCs w:val="21"/>
        </w:rPr>
        <w:t>狂放吃播： 激进吃播，浪费食物。</w:t>
      </w:r>
    </w:p>
    <w:p>
      <w:pPr>
        <w:spacing w:line="295" w:lineRule="auto"/>
        <w:rPr>
          <w:rFonts w:ascii="Arial"/>
          <w:sz w:val="21"/>
        </w:rPr>
      </w:pPr>
    </w:p>
    <w:p>
      <w:pPr>
        <w:spacing w:before="69" w:line="255" w:lineRule="auto"/>
        <w:ind w:left="26" w:right="40" w:firstLine="6"/>
        <w:rPr>
          <w:rFonts w:ascii="宋体" w:hAnsi="宋体" w:eastAsia="宋体" w:cs="宋体"/>
          <w:sz w:val="21"/>
          <w:szCs w:val="21"/>
        </w:rPr>
      </w:pPr>
      <w:r>
        <w:rPr>
          <w:rFonts w:ascii="Calibri" w:hAnsi="Calibri" w:eastAsia="Calibri" w:cs="Calibri"/>
          <w:spacing w:val="-8"/>
          <w:sz w:val="21"/>
          <w:szCs w:val="21"/>
        </w:rPr>
        <w:t>④</w:t>
      </w:r>
      <w:r>
        <w:rPr>
          <w:rFonts w:ascii="宋体" w:hAnsi="宋体" w:eastAsia="宋体" w:cs="宋体"/>
          <w:spacing w:val="-8"/>
          <w:sz w:val="21"/>
          <w:szCs w:val="21"/>
        </w:rPr>
        <w:t xml:space="preserve">低俗、不良价值观内容：恶意炒作剧本演绎， 直播叫嚣挑衅(封禁直播、连麦 </w:t>
      </w:r>
      <w:r>
        <w:rPr>
          <w:rFonts w:ascii="Calibri" w:hAnsi="Calibri" w:eastAsia="Calibri" w:cs="Calibri"/>
          <w:spacing w:val="-8"/>
          <w:sz w:val="21"/>
          <w:szCs w:val="21"/>
        </w:rPr>
        <w:t xml:space="preserve">7-15  </w:t>
      </w:r>
      <w:r>
        <w:rPr>
          <w:rFonts w:ascii="宋体" w:hAnsi="宋体" w:eastAsia="宋体" w:cs="宋体"/>
          <w:spacing w:val="-8"/>
          <w:sz w:val="21"/>
          <w:szCs w:val="21"/>
        </w:rPr>
        <w:t xml:space="preserve">日) </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4"/>
          <w:sz w:val="21"/>
          <w:szCs w:val="21"/>
        </w:rPr>
        <w:t>不良言</w:t>
      </w:r>
      <w:r>
        <w:rPr>
          <w:rFonts w:ascii="宋体" w:hAnsi="宋体" w:eastAsia="宋体" w:cs="宋体"/>
          <w:spacing w:val="-2"/>
          <w:sz w:val="21"/>
          <w:szCs w:val="21"/>
        </w:rPr>
        <w:t>论煽动引导。</w:t>
      </w:r>
    </w:p>
    <w:p>
      <w:pPr>
        <w:spacing w:line="318" w:lineRule="auto"/>
        <w:rPr>
          <w:rFonts w:ascii="Arial"/>
          <w:sz w:val="21"/>
        </w:rPr>
      </w:pPr>
    </w:p>
    <w:p>
      <w:pPr>
        <w:spacing w:before="100" w:line="223" w:lineRule="auto"/>
        <w:ind w:left="24"/>
        <w:outlineLvl w:val="0"/>
        <w:rPr>
          <w:rFonts w:ascii="宋体" w:hAnsi="宋体" w:eastAsia="宋体" w:cs="宋体"/>
          <w:sz w:val="31"/>
          <w:szCs w:val="31"/>
        </w:rPr>
      </w:pPr>
      <w:bookmarkStart w:id="9" w:name="_bookmark10"/>
      <w:bookmarkEnd w:id="9"/>
      <w:r>
        <w:rPr>
          <w:rFonts w:ascii="Arial" w:hAnsi="Arial" w:eastAsia="Arial" w:cs="Arial"/>
          <w:b/>
          <w:bCs/>
          <w:spacing w:val="4"/>
          <w:sz w:val="31"/>
          <w:szCs w:val="31"/>
        </w:rPr>
        <w:t>9.</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抖音一些隐藏功能</w:t>
      </w:r>
    </w:p>
    <w:p>
      <w:pPr>
        <w:spacing w:line="339" w:lineRule="auto"/>
        <w:rPr>
          <w:rFonts w:ascii="Arial"/>
          <w:sz w:val="21"/>
        </w:rPr>
      </w:pPr>
    </w:p>
    <w:p>
      <w:pPr>
        <w:spacing w:before="70" w:line="218" w:lineRule="auto"/>
        <w:ind w:left="21"/>
        <w:rPr>
          <w:rFonts w:ascii="宋体" w:hAnsi="宋体" w:eastAsia="宋体" w:cs="宋体"/>
          <w:sz w:val="21"/>
          <w:szCs w:val="21"/>
        </w:rPr>
      </w:pPr>
      <w:r>
        <w:rPr>
          <w:rFonts w:ascii="宋体" w:hAnsi="宋体" w:eastAsia="宋体" w:cs="宋体"/>
          <w:spacing w:val="-18"/>
          <w:sz w:val="21"/>
          <w:szCs w:val="21"/>
        </w:rPr>
        <w:t>揭</w:t>
      </w:r>
      <w:r>
        <w:rPr>
          <w:rFonts w:ascii="宋体" w:hAnsi="宋体" w:eastAsia="宋体" w:cs="宋体"/>
          <w:spacing w:val="-14"/>
          <w:sz w:val="21"/>
          <w:szCs w:val="21"/>
        </w:rPr>
        <w:t>秘</w:t>
      </w:r>
      <w:r>
        <w:rPr>
          <w:rFonts w:ascii="宋体" w:hAnsi="宋体" w:eastAsia="宋体" w:cs="宋体"/>
          <w:spacing w:val="-9"/>
          <w:sz w:val="21"/>
          <w:szCs w:val="21"/>
        </w:rPr>
        <w:t>： 抖音短视频的一些隐藏功能！ 小白必看</w:t>
      </w:r>
    </w:p>
    <w:p>
      <w:pPr>
        <w:sectPr>
          <w:footerReference r:id="rId24" w:type="default"/>
          <w:pgSz w:w="11907" w:h="16839"/>
          <w:pgMar w:top="1431" w:right="1785" w:bottom="1151" w:left="1785" w:header="0" w:footer="988" w:gutter="0"/>
          <w:cols w:space="720" w:num="1"/>
        </w:sectPr>
      </w:pPr>
    </w:p>
    <w:p>
      <w:pPr>
        <w:spacing w:before="49" w:line="228" w:lineRule="auto"/>
        <w:ind w:left="33"/>
        <w:rPr>
          <w:rFonts w:ascii="宋体" w:hAnsi="宋体" w:eastAsia="宋体" w:cs="宋体"/>
          <w:sz w:val="21"/>
          <w:szCs w:val="21"/>
        </w:rPr>
      </w:pPr>
      <w:r>
        <w:rPr>
          <w:rFonts w:ascii="Calibri" w:hAnsi="Calibri" w:eastAsia="Calibri" w:cs="Calibri"/>
          <w:spacing w:val="-5"/>
          <w:sz w:val="21"/>
          <w:szCs w:val="21"/>
        </w:rPr>
        <w:t>①</w:t>
      </w:r>
      <w:r>
        <w:rPr>
          <w:rFonts w:ascii="宋体" w:hAnsi="宋体" w:eastAsia="宋体" w:cs="宋体"/>
          <w:spacing w:val="-5"/>
          <w:sz w:val="21"/>
          <w:szCs w:val="21"/>
        </w:rPr>
        <w:t>抖音支持放大看，双指收缩张开， 就可以放大了！</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划走的视频怎么找到？抖音</w:t>
      </w:r>
      <w:r>
        <w:rPr>
          <w:rFonts w:ascii="Calibri" w:hAnsi="Calibri" w:eastAsia="Calibri" w:cs="Calibri"/>
          <w:spacing w:val="-1"/>
          <w:sz w:val="21"/>
          <w:szCs w:val="21"/>
        </w:rPr>
        <w:t>-</w:t>
      </w:r>
      <w:r>
        <w:rPr>
          <w:rFonts w:ascii="宋体" w:hAnsi="宋体" w:eastAsia="宋体" w:cs="宋体"/>
          <w:spacing w:val="-1"/>
          <w:sz w:val="21"/>
          <w:szCs w:val="21"/>
        </w:rPr>
        <w:t>我的</w:t>
      </w:r>
      <w:r>
        <w:rPr>
          <w:rFonts w:ascii="Calibri" w:hAnsi="Calibri" w:eastAsia="Calibri" w:cs="Calibri"/>
          <w:spacing w:val="-1"/>
          <w:sz w:val="21"/>
          <w:szCs w:val="21"/>
        </w:rPr>
        <w:t>-</w:t>
      </w:r>
      <w:r>
        <w:rPr>
          <w:rFonts w:ascii="宋体" w:hAnsi="宋体" w:eastAsia="宋体" w:cs="宋体"/>
          <w:spacing w:val="-1"/>
          <w:sz w:val="21"/>
          <w:szCs w:val="21"/>
        </w:rPr>
        <w:t>三道杠</w:t>
      </w:r>
      <w:r>
        <w:rPr>
          <w:rFonts w:ascii="Calibri" w:hAnsi="Calibri" w:eastAsia="Calibri" w:cs="Calibri"/>
          <w:spacing w:val="-1"/>
          <w:sz w:val="21"/>
          <w:szCs w:val="21"/>
        </w:rPr>
        <w:t>-</w:t>
      </w:r>
      <w:r>
        <w:rPr>
          <w:rFonts w:ascii="宋体" w:hAnsi="宋体" w:eastAsia="宋体" w:cs="宋体"/>
          <w:spacing w:val="-1"/>
          <w:sz w:val="21"/>
          <w:szCs w:val="21"/>
        </w:rPr>
        <w:t>观看历史，看过的视频</w:t>
      </w:r>
      <w:r>
        <w:rPr>
          <w:rFonts w:ascii="宋体" w:hAnsi="宋体" w:eastAsia="宋体" w:cs="宋体"/>
          <w:sz w:val="21"/>
          <w:szCs w:val="21"/>
        </w:rPr>
        <w:t>都能找得到。</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6"/>
          <w:sz w:val="21"/>
          <w:szCs w:val="21"/>
        </w:rPr>
        <w:t>③</w:t>
      </w:r>
      <w:r>
        <w:rPr>
          <w:rFonts w:ascii="宋体" w:hAnsi="宋体" w:eastAsia="宋体" w:cs="宋体"/>
          <w:spacing w:val="-4"/>
          <w:sz w:val="21"/>
          <w:szCs w:val="21"/>
        </w:rPr>
        <w:t>发</w:t>
      </w:r>
      <w:r>
        <w:rPr>
          <w:rFonts w:ascii="宋体" w:hAnsi="宋体" w:eastAsia="宋体" w:cs="宋体"/>
          <w:spacing w:val="-3"/>
          <w:sz w:val="21"/>
          <w:szCs w:val="21"/>
        </w:rPr>
        <w:t>布视频能屏蔽粉丝和好友吗？在发布视频时， 选择你需要屏蔽的用户就可以啦！</w:t>
      </w:r>
    </w:p>
    <w:p>
      <w:pPr>
        <w:spacing w:line="318" w:lineRule="auto"/>
        <w:rPr>
          <w:rFonts w:ascii="Arial"/>
          <w:sz w:val="21"/>
        </w:rPr>
      </w:pPr>
    </w:p>
    <w:p>
      <w:pPr>
        <w:spacing w:line="319" w:lineRule="auto"/>
        <w:rPr>
          <w:rFonts w:ascii="Arial"/>
          <w:sz w:val="21"/>
        </w:rPr>
      </w:pPr>
    </w:p>
    <w:p>
      <w:pPr>
        <w:spacing w:before="101" w:line="225" w:lineRule="auto"/>
        <w:ind w:left="39"/>
        <w:outlineLvl w:val="0"/>
        <w:rPr>
          <w:rFonts w:ascii="宋体" w:hAnsi="宋体" w:eastAsia="宋体" w:cs="宋体"/>
          <w:sz w:val="31"/>
          <w:szCs w:val="31"/>
        </w:rPr>
      </w:pPr>
      <w:bookmarkStart w:id="10" w:name="_bookmark11"/>
      <w:bookmarkEnd w:id="10"/>
      <w:r>
        <w:rPr>
          <w:rFonts w:ascii="Arial" w:hAnsi="Arial" w:eastAsia="Arial" w:cs="Arial"/>
          <w:b/>
          <w:bCs/>
          <w:spacing w:val="11"/>
          <w:sz w:val="31"/>
          <w:szCs w:val="31"/>
        </w:rPr>
        <w:t>1</w:t>
      </w:r>
      <w:r>
        <w:rPr>
          <w:rFonts w:ascii="Arial" w:hAnsi="Arial" w:eastAsia="Arial" w:cs="Arial"/>
          <w:b/>
          <w:bCs/>
          <w:spacing w:val="7"/>
          <w:sz w:val="31"/>
          <w:szCs w:val="31"/>
        </w:rPr>
        <w:t>0.</w:t>
      </w:r>
      <w:r>
        <w:rPr>
          <w:rFonts w:ascii="Arial" w:hAnsi="Arial" w:eastAsia="Arial" w:cs="Arial"/>
          <w:spacing w:val="7"/>
          <w:sz w:val="31"/>
          <w:szCs w:val="31"/>
        </w:rPr>
        <w:t xml:space="preserve">    </w:t>
      </w:r>
      <w:r>
        <w:rPr>
          <w:rFonts w:ascii="Arial" w:hAnsi="Arial" w:eastAsia="Arial" w:cs="Arial"/>
          <w:b/>
          <w:bCs/>
          <w:spacing w:val="7"/>
          <w:sz w:val="31"/>
          <w:szCs w:val="31"/>
        </w:rPr>
        <w:t>2022</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年抖音行业新风向</w:t>
      </w:r>
    </w:p>
    <w:p>
      <w:pPr>
        <w:spacing w:line="335"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20"/>
          <w:sz w:val="21"/>
          <w:szCs w:val="21"/>
        </w:rPr>
        <w:t>揭秘</w:t>
      </w:r>
      <w:r>
        <w:rPr>
          <w:rFonts w:ascii="宋体" w:hAnsi="宋体" w:eastAsia="宋体" w:cs="宋体"/>
          <w:spacing w:val="-11"/>
          <w:sz w:val="21"/>
          <w:szCs w:val="21"/>
        </w:rPr>
        <w:t>：</w:t>
      </w:r>
      <w:r>
        <w:rPr>
          <w:rFonts w:ascii="宋体" w:hAnsi="宋体" w:eastAsia="宋体" w:cs="宋体"/>
          <w:spacing w:val="-10"/>
          <w:sz w:val="21"/>
          <w:szCs w:val="21"/>
        </w:rPr>
        <w:t xml:space="preserve"> </w:t>
      </w:r>
      <w:r>
        <w:rPr>
          <w:rFonts w:ascii="Calibri" w:hAnsi="Calibri" w:eastAsia="Calibri" w:cs="Calibri"/>
          <w:spacing w:val="-10"/>
          <w:sz w:val="21"/>
          <w:szCs w:val="21"/>
        </w:rPr>
        <w:t xml:space="preserve">2022 </w:t>
      </w:r>
      <w:r>
        <w:rPr>
          <w:rFonts w:ascii="宋体" w:hAnsi="宋体" w:eastAsia="宋体" w:cs="宋体"/>
          <w:spacing w:val="-10"/>
          <w:sz w:val="21"/>
          <w:szCs w:val="21"/>
        </w:rPr>
        <w:t>年， 抖音短视频行业新风向！ 赶紧抓住风口！</w:t>
      </w:r>
    </w:p>
    <w:p>
      <w:pPr>
        <w:spacing w:before="60" w:line="289" w:lineRule="auto"/>
        <w:ind w:left="21" w:right="66" w:firstLine="1"/>
        <w:rPr>
          <w:rFonts w:ascii="宋体" w:hAnsi="宋体" w:eastAsia="宋体" w:cs="宋体"/>
          <w:sz w:val="21"/>
          <w:szCs w:val="21"/>
        </w:rPr>
      </w:pPr>
      <w:r>
        <w:rPr>
          <w:rFonts w:ascii="宋体" w:hAnsi="宋体" w:eastAsia="宋体" w:cs="宋体"/>
          <w:spacing w:val="-4"/>
          <w:sz w:val="21"/>
          <w:szCs w:val="21"/>
        </w:rPr>
        <w:t>站在</w:t>
      </w:r>
      <w:r>
        <w:rPr>
          <w:rFonts w:ascii="宋体" w:hAnsi="宋体" w:eastAsia="宋体" w:cs="宋体"/>
          <w:spacing w:val="-2"/>
          <w:sz w:val="21"/>
          <w:szCs w:val="21"/>
        </w:rPr>
        <w:t xml:space="preserve">当下去看 </w:t>
      </w:r>
      <w:r>
        <w:rPr>
          <w:rFonts w:ascii="Calibri" w:hAnsi="Calibri" w:eastAsia="Calibri" w:cs="Calibri"/>
          <w:spacing w:val="-2"/>
          <w:sz w:val="21"/>
          <w:szCs w:val="21"/>
        </w:rPr>
        <w:t xml:space="preserve">2022 </w:t>
      </w:r>
      <w:r>
        <w:rPr>
          <w:rFonts w:ascii="宋体" w:hAnsi="宋体" w:eastAsia="宋体" w:cs="宋体"/>
          <w:spacing w:val="-2"/>
          <w:sz w:val="21"/>
          <w:szCs w:val="21"/>
        </w:rPr>
        <w:t xml:space="preserve">年的趋势，还有以抖音为例，短视频直播电商至少有 </w:t>
      </w:r>
      <w:r>
        <w:rPr>
          <w:rFonts w:ascii="Calibri" w:hAnsi="Calibri" w:eastAsia="Calibri" w:cs="Calibri"/>
          <w:spacing w:val="-2"/>
          <w:sz w:val="21"/>
          <w:szCs w:val="21"/>
        </w:rPr>
        <w:t xml:space="preserve">4 </w:t>
      </w:r>
      <w:r>
        <w:rPr>
          <w:rFonts w:ascii="宋体" w:hAnsi="宋体" w:eastAsia="宋体" w:cs="宋体"/>
          <w:spacing w:val="-2"/>
          <w:sz w:val="21"/>
          <w:szCs w:val="21"/>
        </w:rPr>
        <w:t>个趋势应该把握</w:t>
      </w:r>
      <w:r>
        <w:rPr>
          <w:rFonts w:ascii="宋体" w:hAnsi="宋体" w:eastAsia="宋体" w:cs="宋体"/>
          <w:sz w:val="21"/>
          <w:szCs w:val="21"/>
        </w:rPr>
        <w:t xml:space="preserve"> </w:t>
      </w:r>
      <w:r>
        <w:rPr>
          <w:rFonts w:ascii="宋体" w:hAnsi="宋体" w:eastAsia="宋体" w:cs="宋体"/>
          <w:spacing w:val="-9"/>
          <w:sz w:val="21"/>
          <w:szCs w:val="21"/>
        </w:rPr>
        <w:t>住。</w:t>
      </w:r>
    </w:p>
    <w:p>
      <w:pPr>
        <w:spacing w:before="280" w:line="256" w:lineRule="auto"/>
        <w:ind w:left="22" w:right="71" w:firstLine="9"/>
        <w:rPr>
          <w:rFonts w:ascii="宋体" w:hAnsi="宋体" w:eastAsia="宋体" w:cs="宋体"/>
          <w:sz w:val="21"/>
          <w:szCs w:val="21"/>
        </w:rPr>
      </w:pPr>
      <w:r>
        <w:rPr>
          <w:rFonts w:ascii="Calibri" w:hAnsi="Calibri" w:eastAsia="Calibri" w:cs="Calibri"/>
          <w:spacing w:val="-3"/>
          <w:sz w:val="21"/>
          <w:szCs w:val="21"/>
        </w:rPr>
        <w:t>1</w:t>
      </w:r>
      <w:r>
        <w:rPr>
          <w:rFonts w:ascii="宋体" w:hAnsi="宋体" w:eastAsia="宋体" w:cs="宋体"/>
          <w:spacing w:val="-3"/>
          <w:sz w:val="21"/>
          <w:szCs w:val="21"/>
        </w:rPr>
        <w:t>、稳定低收益的小号矩阵：抖音的商业逻辑天然是去头部化的， 抖音希望生态繁荣，</w:t>
      </w:r>
      <w:r>
        <w:rPr>
          <w:rFonts w:ascii="宋体" w:hAnsi="宋体" w:eastAsia="宋体" w:cs="宋体"/>
          <w:spacing w:val="-1"/>
          <w:sz w:val="21"/>
          <w:szCs w:val="21"/>
        </w:rPr>
        <w:t>不</w:t>
      </w:r>
      <w:r>
        <w:rPr>
          <w:rFonts w:ascii="宋体" w:hAnsi="宋体" w:eastAsia="宋体" w:cs="宋体"/>
          <w:sz w:val="21"/>
          <w:szCs w:val="21"/>
        </w:rPr>
        <w:t xml:space="preserve">希 </w:t>
      </w:r>
      <w:r>
        <w:rPr>
          <w:rFonts w:ascii="宋体" w:hAnsi="宋体" w:eastAsia="宋体" w:cs="宋体"/>
          <w:spacing w:val="-4"/>
          <w:sz w:val="21"/>
          <w:szCs w:val="21"/>
        </w:rPr>
        <w:t>望一家独</w:t>
      </w:r>
      <w:r>
        <w:rPr>
          <w:rFonts w:ascii="宋体" w:hAnsi="宋体" w:eastAsia="宋体" w:cs="宋体"/>
          <w:spacing w:val="-3"/>
          <w:sz w:val="21"/>
          <w:szCs w:val="21"/>
        </w:rPr>
        <w:t>大</w:t>
      </w:r>
      <w:r>
        <w:rPr>
          <w:rFonts w:ascii="宋体" w:hAnsi="宋体" w:eastAsia="宋体" w:cs="宋体"/>
          <w:spacing w:val="-2"/>
          <w:sz w:val="21"/>
          <w:szCs w:val="21"/>
        </w:rPr>
        <w:t xml:space="preserve">。大号会有推流限制，且一旦触犯规则被封号，前功尽弃，一切归零。 </w:t>
      </w:r>
      <w:r>
        <w:rPr>
          <w:rFonts w:ascii="Calibri" w:hAnsi="Calibri" w:eastAsia="Calibri" w:cs="Calibri"/>
          <w:spacing w:val="-2"/>
          <w:sz w:val="21"/>
          <w:szCs w:val="21"/>
        </w:rPr>
        <w:t xml:space="preserve">2022  </w:t>
      </w:r>
      <w:r>
        <w:rPr>
          <w:rFonts w:ascii="宋体" w:hAnsi="宋体" w:eastAsia="宋体" w:cs="宋体"/>
          <w:spacing w:val="-2"/>
          <w:sz w:val="21"/>
          <w:szCs w:val="21"/>
        </w:rPr>
        <w:t>年</w:t>
      </w:r>
      <w:r>
        <w:rPr>
          <w:rFonts w:ascii="宋体" w:hAnsi="宋体" w:eastAsia="宋体" w:cs="宋体"/>
          <w:sz w:val="21"/>
          <w:szCs w:val="21"/>
        </w:rPr>
        <w:t xml:space="preserve"> </w:t>
      </w:r>
      <w:r>
        <w:rPr>
          <w:rFonts w:ascii="宋体" w:hAnsi="宋体" w:eastAsia="宋体" w:cs="宋体"/>
          <w:spacing w:val="-2"/>
          <w:sz w:val="21"/>
          <w:szCs w:val="21"/>
        </w:rPr>
        <w:t xml:space="preserve">做抖音，从 </w:t>
      </w:r>
      <w:r>
        <w:rPr>
          <w:rFonts w:ascii="Calibri" w:hAnsi="Calibri" w:eastAsia="Calibri" w:cs="Calibri"/>
          <w:spacing w:val="-2"/>
          <w:sz w:val="21"/>
          <w:szCs w:val="21"/>
        </w:rPr>
        <w:t xml:space="preserve">0 </w:t>
      </w:r>
      <w:r>
        <w:rPr>
          <w:rFonts w:ascii="宋体" w:hAnsi="宋体" w:eastAsia="宋体" w:cs="宋体"/>
          <w:spacing w:val="-1"/>
          <w:sz w:val="21"/>
          <w:szCs w:val="21"/>
        </w:rPr>
        <w:t>粉开始就以变现为目的，不要以涨粉为目的。尽可能追求稳定低量有利润。</w:t>
      </w:r>
    </w:p>
    <w:p>
      <w:pPr>
        <w:spacing w:line="303" w:lineRule="auto"/>
        <w:rPr>
          <w:rFonts w:ascii="Arial"/>
          <w:sz w:val="21"/>
        </w:rPr>
      </w:pPr>
    </w:p>
    <w:p>
      <w:pPr>
        <w:spacing w:before="69" w:line="249" w:lineRule="auto"/>
        <w:ind w:left="26" w:right="67"/>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、抖音私域的红利才刚刚开始， 抖音在战略大方向上始终在追求业务闭环， 私域是其中</w:t>
      </w:r>
      <w:r>
        <w:rPr>
          <w:rFonts w:ascii="宋体" w:hAnsi="宋体" w:eastAsia="宋体" w:cs="宋体"/>
          <w:spacing w:val="-1"/>
          <w:sz w:val="21"/>
          <w:szCs w:val="21"/>
        </w:rPr>
        <w:t>必</w:t>
      </w:r>
      <w:r>
        <w:rPr>
          <w:rFonts w:ascii="宋体" w:hAnsi="宋体" w:eastAsia="宋体" w:cs="宋体"/>
          <w:sz w:val="21"/>
          <w:szCs w:val="21"/>
        </w:rPr>
        <w:t xml:space="preserve"> </w:t>
      </w:r>
      <w:r>
        <w:rPr>
          <w:rFonts w:ascii="宋体" w:hAnsi="宋体" w:eastAsia="宋体" w:cs="宋体"/>
          <w:spacing w:val="-6"/>
          <w:sz w:val="21"/>
          <w:szCs w:val="21"/>
        </w:rPr>
        <w:t>不</w:t>
      </w:r>
      <w:r>
        <w:rPr>
          <w:rFonts w:ascii="宋体" w:hAnsi="宋体" w:eastAsia="宋体" w:cs="宋体"/>
          <w:spacing w:val="-3"/>
          <w:sz w:val="21"/>
          <w:szCs w:val="21"/>
        </w:rPr>
        <w:t>可少的一环。</w:t>
      </w:r>
    </w:p>
    <w:p>
      <w:pPr>
        <w:spacing w:line="300" w:lineRule="auto"/>
        <w:rPr>
          <w:rFonts w:ascii="Arial"/>
          <w:sz w:val="21"/>
        </w:rPr>
      </w:pPr>
    </w:p>
    <w:p>
      <w:pPr>
        <w:spacing w:before="68" w:line="217" w:lineRule="auto"/>
        <w:ind w:left="25"/>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5"/>
          <w:sz w:val="21"/>
          <w:szCs w:val="21"/>
        </w:rPr>
        <w:t>、兴趣电商迎来红利期， 抖音盒子会迎来新潮</w:t>
      </w:r>
      <w:r>
        <w:rPr>
          <w:rFonts w:ascii="宋体" w:hAnsi="宋体" w:eastAsia="宋体" w:cs="宋体"/>
          <w:spacing w:val="-1"/>
          <w:sz w:val="21"/>
          <w:szCs w:val="21"/>
        </w:rPr>
        <w:t>。</w:t>
      </w:r>
    </w:p>
    <w:p>
      <w:pPr>
        <w:spacing w:line="306" w:lineRule="auto"/>
        <w:rPr>
          <w:rFonts w:ascii="Arial"/>
          <w:sz w:val="21"/>
        </w:rPr>
      </w:pPr>
    </w:p>
    <w:p>
      <w:pPr>
        <w:spacing w:before="70" w:line="248" w:lineRule="auto"/>
        <w:ind w:left="26" w:right="72"/>
        <w:rPr>
          <w:rFonts w:ascii="宋体" w:hAnsi="宋体" w:eastAsia="宋体" w:cs="宋体"/>
          <w:sz w:val="21"/>
          <w:szCs w:val="21"/>
        </w:rPr>
      </w:pPr>
      <w:r>
        <w:rPr>
          <w:rFonts w:ascii="Calibri" w:hAnsi="Calibri" w:eastAsia="Calibri" w:cs="Calibri"/>
          <w:spacing w:val="1"/>
          <w:sz w:val="21"/>
          <w:szCs w:val="21"/>
        </w:rPr>
        <w:t xml:space="preserve">2022 </w:t>
      </w:r>
      <w:r>
        <w:rPr>
          <w:rFonts w:ascii="Calibri" w:hAnsi="Calibri" w:eastAsia="Calibri" w:cs="Calibri"/>
          <w:sz w:val="21"/>
          <w:szCs w:val="21"/>
        </w:rPr>
        <w:t xml:space="preserve"> </w:t>
      </w:r>
      <w:r>
        <w:rPr>
          <w:rFonts w:ascii="宋体" w:hAnsi="宋体" w:eastAsia="宋体" w:cs="宋体"/>
          <w:sz w:val="21"/>
          <w:szCs w:val="21"/>
        </w:rPr>
        <w:t xml:space="preserve">年，短视频直播赛道，会是在内卷中红利满天的一年。谁能越早看清趋势，谁就能享 </w:t>
      </w:r>
      <w:r>
        <w:rPr>
          <w:rFonts w:ascii="宋体" w:hAnsi="宋体" w:eastAsia="宋体" w:cs="宋体"/>
          <w:spacing w:val="-2"/>
          <w:sz w:val="21"/>
          <w:szCs w:val="21"/>
        </w:rPr>
        <w:t>受</w:t>
      </w:r>
      <w:r>
        <w:rPr>
          <w:rFonts w:ascii="宋体" w:hAnsi="宋体" w:eastAsia="宋体" w:cs="宋体"/>
          <w:spacing w:val="-1"/>
          <w:sz w:val="21"/>
          <w:szCs w:val="21"/>
        </w:rPr>
        <w:t>到更多的红利。</w:t>
      </w:r>
    </w:p>
    <w:p>
      <w:pPr>
        <w:spacing w:line="317" w:lineRule="auto"/>
        <w:rPr>
          <w:rFonts w:ascii="Arial"/>
          <w:sz w:val="21"/>
        </w:rPr>
      </w:pPr>
    </w:p>
    <w:p>
      <w:pPr>
        <w:spacing w:before="101" w:line="226" w:lineRule="auto"/>
        <w:ind w:left="39"/>
        <w:outlineLvl w:val="0"/>
        <w:rPr>
          <w:rFonts w:ascii="宋体" w:hAnsi="宋体" w:eastAsia="宋体" w:cs="宋体"/>
          <w:sz w:val="31"/>
          <w:szCs w:val="31"/>
        </w:rPr>
      </w:pPr>
      <w:bookmarkStart w:id="11" w:name="_bookmark12"/>
      <w:bookmarkEnd w:id="11"/>
      <w:r>
        <w:rPr>
          <w:rFonts w:ascii="Arial" w:hAnsi="Arial" w:eastAsia="Arial" w:cs="Arial"/>
          <w:b/>
          <w:bCs/>
          <w:spacing w:val="14"/>
          <w:sz w:val="31"/>
          <w:szCs w:val="31"/>
        </w:rPr>
        <w:t>1</w:t>
      </w:r>
      <w:r>
        <w:rPr>
          <w:rFonts w:ascii="Arial" w:hAnsi="Arial" w:eastAsia="Arial" w:cs="Arial"/>
          <w:b/>
          <w:bCs/>
          <w:spacing w:val="8"/>
          <w:sz w:val="31"/>
          <w:szCs w:val="31"/>
        </w:rPr>
        <w:t>1</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7</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方面分析对标账号</w:t>
      </w:r>
    </w:p>
    <w:p>
      <w:pPr>
        <w:spacing w:line="332"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1"/>
          <w:sz w:val="21"/>
          <w:szCs w:val="21"/>
        </w:rPr>
        <w:t>重</w:t>
      </w:r>
      <w:r>
        <w:rPr>
          <w:rFonts w:ascii="宋体" w:hAnsi="宋体" w:eastAsia="宋体" w:cs="宋体"/>
          <w:spacing w:val="-8"/>
          <w:sz w:val="21"/>
          <w:szCs w:val="21"/>
        </w:rPr>
        <w:t xml:space="preserve">磅： </w:t>
      </w:r>
      <w:r>
        <w:rPr>
          <w:rFonts w:ascii="Calibri" w:hAnsi="Calibri" w:eastAsia="Calibri" w:cs="Calibri"/>
          <w:spacing w:val="-8"/>
          <w:sz w:val="21"/>
          <w:szCs w:val="21"/>
        </w:rPr>
        <w:t xml:space="preserve">7 </w:t>
      </w:r>
      <w:r>
        <w:rPr>
          <w:rFonts w:ascii="宋体" w:hAnsi="宋体" w:eastAsia="宋体" w:cs="宋体"/>
          <w:spacing w:val="-8"/>
          <w:sz w:val="21"/>
          <w:szCs w:val="21"/>
        </w:rPr>
        <w:t>个方面详细分析对标账号！ 小白看完就会！</w:t>
      </w:r>
    </w:p>
    <w:p>
      <w:pPr>
        <w:spacing w:before="65" w:line="219" w:lineRule="auto"/>
        <w:ind w:left="22"/>
        <w:rPr>
          <w:rFonts w:ascii="宋体" w:hAnsi="宋体" w:eastAsia="宋体" w:cs="宋体"/>
          <w:sz w:val="21"/>
          <w:szCs w:val="21"/>
        </w:rPr>
      </w:pPr>
      <w:r>
        <w:rPr>
          <w:rFonts w:ascii="宋体" w:hAnsi="宋体" w:eastAsia="宋体" w:cs="宋体"/>
          <w:spacing w:val="-8"/>
          <w:sz w:val="21"/>
          <w:szCs w:val="21"/>
        </w:rPr>
        <w:t xml:space="preserve">根据你的领域， </w:t>
      </w:r>
      <w:r>
        <w:rPr>
          <w:rFonts w:ascii="宋体" w:hAnsi="宋体" w:eastAsia="宋体" w:cs="宋体"/>
          <w:spacing w:val="-5"/>
          <w:sz w:val="21"/>
          <w:szCs w:val="21"/>
        </w:rPr>
        <w:t>抖</w:t>
      </w:r>
      <w:r>
        <w:rPr>
          <w:rFonts w:ascii="宋体" w:hAnsi="宋体" w:eastAsia="宋体" w:cs="宋体"/>
          <w:spacing w:val="-4"/>
          <w:sz w:val="21"/>
          <w:szCs w:val="21"/>
        </w:rPr>
        <w:t>音搜索</w:t>
      </w:r>
      <w:r>
        <w:rPr>
          <w:rFonts w:ascii="Calibri" w:hAnsi="Calibri" w:eastAsia="Calibri" w:cs="Calibri"/>
          <w:spacing w:val="-4"/>
          <w:sz w:val="21"/>
          <w:szCs w:val="21"/>
        </w:rPr>
        <w:t>“</w:t>
      </w:r>
      <w:r>
        <w:rPr>
          <w:rFonts w:ascii="宋体" w:hAnsi="宋体" w:eastAsia="宋体" w:cs="宋体"/>
          <w:spacing w:val="-4"/>
          <w:sz w:val="21"/>
          <w:szCs w:val="21"/>
        </w:rPr>
        <w:t>领域</w:t>
      </w:r>
      <w:r>
        <w:rPr>
          <w:rFonts w:ascii="Calibri" w:hAnsi="Calibri" w:eastAsia="Calibri" w:cs="Calibri"/>
          <w:spacing w:val="-4"/>
          <w:sz w:val="21"/>
          <w:szCs w:val="21"/>
        </w:rPr>
        <w:t>”</w:t>
      </w:r>
      <w:r>
        <w:rPr>
          <w:rFonts w:ascii="宋体" w:hAnsi="宋体" w:eastAsia="宋体" w:cs="宋体"/>
          <w:spacing w:val="-4"/>
          <w:sz w:val="21"/>
          <w:szCs w:val="21"/>
        </w:rPr>
        <w:t>关键词， 关注一些高赞视频和同行，分享他们爆火的原因。</w:t>
      </w:r>
    </w:p>
    <w:p>
      <w:pPr>
        <w:spacing w:line="287"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点赞、评</w:t>
      </w:r>
      <w:r>
        <w:rPr>
          <w:rFonts w:ascii="宋体" w:hAnsi="宋体" w:eastAsia="宋体" w:cs="宋体"/>
          <w:spacing w:val="-1"/>
          <w:sz w:val="21"/>
          <w:szCs w:val="21"/>
        </w:rPr>
        <w:t>论、转发的比例</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高赞的视</w:t>
      </w:r>
      <w:r>
        <w:rPr>
          <w:rFonts w:ascii="宋体" w:hAnsi="宋体" w:eastAsia="宋体" w:cs="宋体"/>
          <w:spacing w:val="-1"/>
          <w:sz w:val="21"/>
          <w:szCs w:val="21"/>
        </w:rPr>
        <w:t>频题材是哪些</w:t>
      </w:r>
    </w:p>
    <w:p>
      <w:pPr>
        <w:spacing w:line="295"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评论区讨</w:t>
      </w:r>
      <w:r>
        <w:rPr>
          <w:rFonts w:ascii="宋体" w:hAnsi="宋体" w:eastAsia="宋体" w:cs="宋体"/>
          <w:spacing w:val="-1"/>
          <w:sz w:val="21"/>
          <w:szCs w:val="21"/>
        </w:rPr>
        <w:t>论最多的是什么</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视频整体的</w:t>
      </w:r>
      <w:r>
        <w:rPr>
          <w:rFonts w:ascii="宋体" w:hAnsi="宋体" w:eastAsia="宋体" w:cs="宋体"/>
          <w:spacing w:val="-1"/>
          <w:sz w:val="21"/>
          <w:szCs w:val="21"/>
        </w:rPr>
        <w:t>排版架构</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0"/>
          <w:sz w:val="21"/>
          <w:szCs w:val="21"/>
        </w:rPr>
        <w:t>⑤</w:t>
      </w:r>
      <w:r>
        <w:rPr>
          <w:rFonts w:ascii="宋体" w:hAnsi="宋体" w:eastAsia="宋体" w:cs="宋体"/>
          <w:spacing w:val="8"/>
          <w:sz w:val="21"/>
          <w:szCs w:val="21"/>
        </w:rPr>
        <w:t>视</w:t>
      </w:r>
      <w:r>
        <w:rPr>
          <w:rFonts w:ascii="宋体" w:hAnsi="宋体" w:eastAsia="宋体" w:cs="宋体"/>
          <w:spacing w:val="5"/>
          <w:sz w:val="21"/>
          <w:szCs w:val="21"/>
        </w:rPr>
        <w:t>频的总时长(影响完播率)</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7"/>
          <w:sz w:val="21"/>
          <w:szCs w:val="21"/>
        </w:rPr>
        <w:t>⑥</w:t>
      </w:r>
      <w:r>
        <w:rPr>
          <w:rFonts w:ascii="宋体" w:hAnsi="宋体" w:eastAsia="宋体" w:cs="宋体"/>
          <w:spacing w:val="-4"/>
          <w:sz w:val="21"/>
          <w:szCs w:val="21"/>
        </w:rPr>
        <w:t xml:space="preserve">视频开头前 </w:t>
      </w:r>
      <w:r>
        <w:rPr>
          <w:rFonts w:ascii="Calibri" w:hAnsi="Calibri" w:eastAsia="Calibri" w:cs="Calibri"/>
          <w:spacing w:val="-4"/>
          <w:sz w:val="21"/>
          <w:szCs w:val="21"/>
        </w:rPr>
        <w:t xml:space="preserve">3 </w:t>
      </w:r>
      <w:r>
        <w:rPr>
          <w:rFonts w:ascii="宋体" w:hAnsi="宋体" w:eastAsia="宋体" w:cs="宋体"/>
          <w:spacing w:val="-4"/>
          <w:sz w:val="21"/>
          <w:szCs w:val="21"/>
        </w:rPr>
        <w:t>秒有什么亮点</w:t>
      </w:r>
    </w:p>
    <w:p>
      <w:pPr>
        <w:spacing w:line="294" w:lineRule="auto"/>
        <w:rPr>
          <w:rFonts w:ascii="Arial"/>
          <w:sz w:val="21"/>
        </w:rPr>
      </w:pPr>
    </w:p>
    <w:p>
      <w:pPr>
        <w:spacing w:before="68" w:line="233" w:lineRule="auto"/>
        <w:ind w:left="33"/>
        <w:rPr>
          <w:rFonts w:ascii="宋体" w:hAnsi="宋体" w:eastAsia="宋体" w:cs="宋体"/>
          <w:sz w:val="21"/>
          <w:szCs w:val="21"/>
        </w:rPr>
      </w:pPr>
      <w:r>
        <w:rPr>
          <w:rFonts w:ascii="Calibri" w:hAnsi="Calibri" w:eastAsia="Calibri" w:cs="Calibri"/>
          <w:spacing w:val="-1"/>
          <w:sz w:val="21"/>
          <w:szCs w:val="21"/>
        </w:rPr>
        <w:t>⑦</w:t>
      </w:r>
      <w:r>
        <w:rPr>
          <w:rFonts w:ascii="宋体" w:hAnsi="宋体" w:eastAsia="宋体" w:cs="宋体"/>
          <w:spacing w:val="-1"/>
          <w:sz w:val="21"/>
          <w:szCs w:val="21"/>
        </w:rPr>
        <w:t>视频的核心亮点</w:t>
      </w:r>
      <w:r>
        <w:rPr>
          <w:rFonts w:ascii="Calibri" w:hAnsi="Calibri" w:eastAsia="Calibri" w:cs="Calibri"/>
          <w:spacing w:val="-1"/>
          <w:sz w:val="21"/>
          <w:szCs w:val="21"/>
        </w:rPr>
        <w:t>/</w:t>
      </w:r>
      <w:r>
        <w:rPr>
          <w:rFonts w:ascii="宋体" w:hAnsi="宋体" w:eastAsia="宋体" w:cs="宋体"/>
          <w:spacing w:val="-1"/>
          <w:sz w:val="21"/>
          <w:szCs w:val="21"/>
        </w:rPr>
        <w:t>特色是什么</w:t>
      </w:r>
    </w:p>
    <w:p>
      <w:pPr>
        <w:sectPr>
          <w:footerReference r:id="rId25" w:type="default"/>
          <w:pgSz w:w="11907" w:h="16839"/>
          <w:pgMar w:top="1425" w:right="1726" w:bottom="1150" w:left="1785" w:header="0" w:footer="988" w:gutter="0"/>
          <w:cols w:space="720" w:num="1"/>
        </w:sectPr>
      </w:pPr>
    </w:p>
    <w:p>
      <w:pPr>
        <w:spacing w:line="301" w:lineRule="auto"/>
        <w:rPr>
          <w:rFonts w:ascii="Arial"/>
          <w:sz w:val="21"/>
        </w:rPr>
      </w:pPr>
    </w:p>
    <w:p>
      <w:pPr>
        <w:spacing w:before="69" w:line="221" w:lineRule="auto"/>
        <w:ind w:left="32"/>
        <w:rPr>
          <w:rFonts w:ascii="宋体" w:hAnsi="宋体" w:eastAsia="宋体" w:cs="宋体"/>
          <w:sz w:val="21"/>
          <w:szCs w:val="21"/>
        </w:rPr>
      </w:pPr>
      <w:r>
        <w:rPr>
          <w:rFonts w:ascii="宋体" w:hAnsi="宋体" w:eastAsia="宋体" w:cs="宋体"/>
          <w:spacing w:val="-10"/>
          <w:sz w:val="21"/>
          <w:szCs w:val="21"/>
        </w:rPr>
        <w:t>多看， 多</w:t>
      </w:r>
      <w:r>
        <w:rPr>
          <w:rFonts w:ascii="宋体" w:hAnsi="宋体" w:eastAsia="宋体" w:cs="宋体"/>
          <w:spacing w:val="-5"/>
          <w:sz w:val="21"/>
          <w:szCs w:val="21"/>
        </w:rPr>
        <w:t>分析， 慢慢的你也就明白了抖音用户爱看什么内容了，然后模仿就可以了。</w:t>
      </w:r>
    </w:p>
    <w:p>
      <w:pPr>
        <w:spacing w:line="319" w:lineRule="auto"/>
        <w:rPr>
          <w:rFonts w:ascii="Arial"/>
          <w:sz w:val="21"/>
        </w:rPr>
      </w:pPr>
    </w:p>
    <w:p>
      <w:pPr>
        <w:spacing w:before="100" w:line="225" w:lineRule="auto"/>
        <w:ind w:left="39"/>
        <w:outlineLvl w:val="0"/>
        <w:rPr>
          <w:rFonts w:ascii="宋体" w:hAnsi="宋体" w:eastAsia="宋体" w:cs="宋体"/>
          <w:sz w:val="31"/>
          <w:szCs w:val="31"/>
        </w:rPr>
      </w:pPr>
      <w:bookmarkStart w:id="12" w:name="_bookmark13"/>
      <w:bookmarkEnd w:id="12"/>
      <w:r>
        <w:rPr>
          <w:rFonts w:ascii="Arial" w:hAnsi="Arial" w:eastAsia="Arial" w:cs="Arial"/>
          <w:b/>
          <w:bCs/>
          <w:spacing w:val="11"/>
          <w:sz w:val="31"/>
          <w:szCs w:val="31"/>
        </w:rPr>
        <w:t>1</w:t>
      </w:r>
      <w:r>
        <w:rPr>
          <w:rFonts w:ascii="Arial" w:hAnsi="Arial" w:eastAsia="Arial" w:cs="Arial"/>
          <w:b/>
          <w:bCs/>
          <w:spacing w:val="7"/>
          <w:sz w:val="31"/>
          <w:szCs w:val="31"/>
        </w:rPr>
        <w:t>2.</w:t>
      </w:r>
      <w:r>
        <w:rPr>
          <w:rFonts w:ascii="Arial" w:hAnsi="Arial" w:eastAsia="Arial" w:cs="Arial"/>
          <w:spacing w:val="7"/>
          <w:sz w:val="31"/>
          <w:szCs w:val="31"/>
        </w:rPr>
        <w:t xml:space="preserve">    </w:t>
      </w:r>
      <w:r>
        <w:rPr>
          <w:rFonts w:ascii="Arial" w:hAnsi="Arial" w:eastAsia="Arial" w:cs="Arial"/>
          <w:b/>
          <w:bCs/>
          <w:spacing w:val="7"/>
          <w:sz w:val="31"/>
          <w:szCs w:val="31"/>
        </w:rPr>
        <w:t>4</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个方面进行变现</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8"/>
          <w:sz w:val="21"/>
          <w:szCs w:val="21"/>
        </w:rPr>
        <w:t>重磅</w:t>
      </w:r>
      <w:r>
        <w:rPr>
          <w:rFonts w:ascii="宋体" w:hAnsi="宋体" w:eastAsia="宋体" w:cs="宋体"/>
          <w:spacing w:val="-5"/>
          <w:sz w:val="21"/>
          <w:szCs w:val="21"/>
        </w:rPr>
        <w:t>：</w:t>
      </w:r>
      <w:r>
        <w:rPr>
          <w:rFonts w:ascii="宋体" w:hAnsi="宋体" w:eastAsia="宋体" w:cs="宋体"/>
          <w:spacing w:val="-4"/>
          <w:sz w:val="21"/>
          <w:szCs w:val="21"/>
        </w:rPr>
        <w:t xml:space="preserve"> 抖音短视频如何赚钱</w:t>
      </w:r>
      <w:r>
        <w:rPr>
          <w:rFonts w:ascii="Calibri" w:hAnsi="Calibri" w:eastAsia="Calibri" w:cs="Calibri"/>
          <w:spacing w:val="-4"/>
          <w:sz w:val="21"/>
          <w:szCs w:val="21"/>
        </w:rPr>
        <w:t xml:space="preserve">?4 </w:t>
      </w:r>
      <w:r>
        <w:rPr>
          <w:rFonts w:ascii="宋体" w:hAnsi="宋体" w:eastAsia="宋体" w:cs="宋体"/>
          <w:spacing w:val="-4"/>
          <w:sz w:val="21"/>
          <w:szCs w:val="21"/>
        </w:rPr>
        <w:t>个方面进行变现</w:t>
      </w:r>
      <w:r>
        <w:rPr>
          <w:rFonts w:ascii="Calibri" w:hAnsi="Calibri" w:eastAsia="Calibri" w:cs="Calibri"/>
          <w:spacing w:val="-4"/>
          <w:sz w:val="21"/>
          <w:szCs w:val="21"/>
        </w:rPr>
        <w:t>~</w:t>
      </w:r>
    </w:p>
    <w:p>
      <w:pPr>
        <w:spacing w:before="63" w:line="446" w:lineRule="auto"/>
        <w:ind w:left="19" w:right="7" w:firstLine="4"/>
        <w:rPr>
          <w:rFonts w:ascii="宋体" w:hAnsi="宋体" w:eastAsia="宋体" w:cs="宋体"/>
          <w:sz w:val="21"/>
          <w:szCs w:val="21"/>
        </w:rPr>
      </w:pPr>
      <w:r>
        <w:rPr>
          <w:rFonts w:ascii="宋体" w:hAnsi="宋体" w:eastAsia="宋体" w:cs="宋体"/>
          <w:spacing w:val="-15"/>
          <w:sz w:val="21"/>
          <w:szCs w:val="21"/>
        </w:rPr>
        <w:t>抖</w:t>
      </w:r>
      <w:r>
        <w:rPr>
          <w:rFonts w:ascii="宋体" w:hAnsi="宋体" w:eastAsia="宋体" w:cs="宋体"/>
          <w:spacing w:val="-8"/>
          <w:sz w:val="21"/>
          <w:szCs w:val="21"/>
        </w:rPr>
        <w:t xml:space="preserve">音赚钱： 打赏赚钱、广告变现、电商引流、 </w:t>
      </w:r>
      <w:r>
        <w:rPr>
          <w:rFonts w:ascii="Calibri" w:hAnsi="Calibri" w:eastAsia="Calibri" w:cs="Calibri"/>
          <w:spacing w:val="-8"/>
          <w:sz w:val="21"/>
          <w:szCs w:val="21"/>
        </w:rPr>
        <w:t xml:space="preserve">IP </w:t>
      </w:r>
      <w:r>
        <w:rPr>
          <w:rFonts w:ascii="宋体" w:hAnsi="宋体" w:eastAsia="宋体" w:cs="宋体"/>
          <w:spacing w:val="-8"/>
          <w:sz w:val="21"/>
          <w:szCs w:val="21"/>
        </w:rPr>
        <w:t>变现等。</w:t>
      </w:r>
      <w:r>
        <w:rPr>
          <w:rFonts w:ascii="宋体" w:hAnsi="宋体" w:eastAsia="宋体" w:cs="宋体"/>
          <w:sz w:val="21"/>
          <w:szCs w:val="21"/>
        </w:rPr>
        <w:t xml:space="preserve">                             </w:t>
      </w:r>
      <w:r>
        <w:rPr>
          <w:rFonts w:ascii="Calibri" w:hAnsi="Calibri" w:eastAsia="Calibri" w:cs="Calibri"/>
          <w:spacing w:val="-6"/>
          <w:sz w:val="21"/>
          <w:szCs w:val="21"/>
        </w:rPr>
        <w:t>1.</w:t>
      </w:r>
      <w:r>
        <w:rPr>
          <w:rFonts w:ascii="宋体" w:hAnsi="宋体" w:eastAsia="宋体" w:cs="宋体"/>
          <w:spacing w:val="-6"/>
          <w:sz w:val="21"/>
          <w:szCs w:val="21"/>
        </w:rPr>
        <w:t xml:space="preserve">打赏赚钱： </w:t>
      </w:r>
      <w:r>
        <w:rPr>
          <w:rFonts w:ascii="宋体" w:hAnsi="宋体" w:eastAsia="宋体" w:cs="宋体"/>
          <w:spacing w:val="-5"/>
          <w:sz w:val="21"/>
          <w:szCs w:val="21"/>
        </w:rPr>
        <w:t>在</w:t>
      </w:r>
      <w:r>
        <w:rPr>
          <w:rFonts w:ascii="宋体" w:hAnsi="宋体" w:eastAsia="宋体" w:cs="宋体"/>
          <w:spacing w:val="-3"/>
          <w:sz w:val="21"/>
          <w:szCs w:val="21"/>
        </w:rPr>
        <w:t>用户观看直播的时候，如果看到很好看的直播，就会打赏！</w:t>
      </w:r>
      <w:r>
        <w:rPr>
          <w:rFonts w:ascii="宋体" w:hAnsi="宋体" w:eastAsia="宋体" w:cs="宋体"/>
          <w:sz w:val="21"/>
          <w:szCs w:val="21"/>
        </w:rPr>
        <w:t xml:space="preserve">              </w:t>
      </w:r>
      <w:r>
        <w:rPr>
          <w:rFonts w:ascii="Calibri" w:hAnsi="Calibri" w:eastAsia="Calibri" w:cs="Calibri"/>
          <w:spacing w:val="-6"/>
          <w:sz w:val="21"/>
          <w:szCs w:val="21"/>
        </w:rPr>
        <w:t>2.</w:t>
      </w:r>
      <w:r>
        <w:rPr>
          <w:rFonts w:ascii="宋体" w:hAnsi="宋体" w:eastAsia="宋体" w:cs="宋体"/>
          <w:spacing w:val="-6"/>
          <w:sz w:val="21"/>
          <w:szCs w:val="21"/>
        </w:rPr>
        <w:t>广告变现： 广告文案植入做的好，一般不会引起用户排斥和不满， 顾客觉得有需要都会</w:t>
      </w:r>
      <w:r>
        <w:rPr>
          <w:rFonts w:ascii="宋体" w:hAnsi="宋体" w:eastAsia="宋体" w:cs="宋体"/>
          <w:spacing w:val="-1"/>
          <w:sz w:val="21"/>
          <w:szCs w:val="21"/>
        </w:rPr>
        <w:t>购</w:t>
      </w:r>
      <w:r>
        <w:rPr>
          <w:rFonts w:ascii="宋体" w:hAnsi="宋体" w:eastAsia="宋体" w:cs="宋体"/>
          <w:sz w:val="21"/>
          <w:szCs w:val="21"/>
        </w:rPr>
        <w:t xml:space="preserve"> </w:t>
      </w:r>
      <w:r>
        <w:rPr>
          <w:rFonts w:ascii="宋体" w:hAnsi="宋体" w:eastAsia="宋体" w:cs="宋体"/>
          <w:spacing w:val="-4"/>
          <w:sz w:val="21"/>
          <w:szCs w:val="21"/>
        </w:rPr>
        <w:t>买</w:t>
      </w:r>
      <w:r>
        <w:rPr>
          <w:rFonts w:ascii="宋体" w:hAnsi="宋体" w:eastAsia="宋体" w:cs="宋体"/>
          <w:sz w:val="21"/>
          <w:szCs w:val="21"/>
        </w:rPr>
        <w:t xml:space="preserve">                                                                             </w:t>
      </w:r>
      <w:r>
        <w:rPr>
          <w:rFonts w:ascii="Calibri" w:hAnsi="Calibri" w:eastAsia="Calibri" w:cs="Calibri"/>
          <w:spacing w:val="-8"/>
          <w:sz w:val="21"/>
          <w:szCs w:val="21"/>
        </w:rPr>
        <w:t>3.</w:t>
      </w:r>
      <w:r>
        <w:rPr>
          <w:rFonts w:ascii="宋体" w:hAnsi="宋体" w:eastAsia="宋体" w:cs="宋体"/>
          <w:spacing w:val="-8"/>
          <w:sz w:val="21"/>
          <w:szCs w:val="21"/>
        </w:rPr>
        <w:t>兴趣电商： 开通小黄车卖东西</w:t>
      </w:r>
      <w:r>
        <w:rPr>
          <w:rFonts w:ascii="宋体" w:hAnsi="宋体" w:eastAsia="宋体" w:cs="宋体"/>
          <w:spacing w:val="-6"/>
          <w:sz w:val="21"/>
          <w:szCs w:val="21"/>
        </w:rPr>
        <w:t>！</w:t>
      </w:r>
      <w:r>
        <w:rPr>
          <w:rFonts w:ascii="宋体" w:hAnsi="宋体" w:eastAsia="宋体" w:cs="宋体"/>
          <w:sz w:val="21"/>
          <w:szCs w:val="21"/>
        </w:rPr>
        <w:t xml:space="preserve">                                                  </w:t>
      </w:r>
      <w:r>
        <w:rPr>
          <w:rFonts w:ascii="Calibri" w:hAnsi="Calibri" w:eastAsia="Calibri" w:cs="Calibri"/>
          <w:spacing w:val="-2"/>
          <w:sz w:val="21"/>
          <w:szCs w:val="21"/>
        </w:rPr>
        <w:t>4.</w:t>
      </w:r>
      <w:r>
        <w:rPr>
          <w:rFonts w:ascii="Calibri" w:hAnsi="Calibri" w:eastAsia="Calibri" w:cs="Calibri"/>
          <w:spacing w:val="-1"/>
          <w:sz w:val="21"/>
          <w:szCs w:val="21"/>
        </w:rPr>
        <w:t>IP</w:t>
      </w:r>
      <w:r>
        <w:rPr>
          <w:rFonts w:ascii="Calibri" w:hAnsi="Calibri" w:eastAsia="Calibri" w:cs="Calibri"/>
          <w:spacing w:val="-2"/>
          <w:sz w:val="21"/>
          <w:szCs w:val="21"/>
        </w:rPr>
        <w:t xml:space="preserve">  </w:t>
      </w:r>
      <w:r>
        <w:rPr>
          <w:rFonts w:ascii="宋体" w:hAnsi="宋体" w:eastAsia="宋体" w:cs="宋体"/>
          <w:spacing w:val="-2"/>
          <w:sz w:val="21"/>
          <w:szCs w:val="21"/>
        </w:rPr>
        <w:t xml:space="preserve">变现： </w:t>
      </w:r>
      <w:r>
        <w:rPr>
          <w:rFonts w:ascii="Calibri" w:hAnsi="Calibri" w:eastAsia="Calibri" w:cs="Calibri"/>
          <w:spacing w:val="-1"/>
          <w:sz w:val="21"/>
          <w:szCs w:val="21"/>
        </w:rPr>
        <w:t>IP</w:t>
      </w:r>
      <w:r>
        <w:rPr>
          <w:rFonts w:ascii="Calibri" w:hAnsi="Calibri" w:eastAsia="Calibri" w:cs="Calibri"/>
          <w:spacing w:val="-2"/>
          <w:sz w:val="21"/>
          <w:szCs w:val="21"/>
        </w:rPr>
        <w:t xml:space="preserve">  </w:t>
      </w:r>
      <w:r>
        <w:rPr>
          <w:rFonts w:ascii="宋体" w:hAnsi="宋体" w:eastAsia="宋体" w:cs="宋体"/>
          <w:spacing w:val="-2"/>
          <w:sz w:val="21"/>
          <w:szCs w:val="21"/>
        </w:rPr>
        <w:t xml:space="preserve">变现的方式在抖音上十分常见。变现最容易的要数人物 </w:t>
      </w:r>
      <w:r>
        <w:rPr>
          <w:rFonts w:ascii="Calibri" w:hAnsi="Calibri" w:eastAsia="Calibri" w:cs="Calibri"/>
          <w:spacing w:val="-1"/>
          <w:sz w:val="21"/>
          <w:szCs w:val="21"/>
        </w:rPr>
        <w:t>IP</w:t>
      </w:r>
      <w:r>
        <w:rPr>
          <w:rFonts w:ascii="宋体" w:hAnsi="宋体" w:eastAsia="宋体" w:cs="宋体"/>
          <w:spacing w:val="-2"/>
          <w:sz w:val="21"/>
          <w:szCs w:val="21"/>
        </w:rPr>
        <w:t>，例</w:t>
      </w:r>
      <w:r>
        <w:rPr>
          <w:rFonts w:ascii="宋体" w:hAnsi="宋体" w:eastAsia="宋体" w:cs="宋体"/>
          <w:spacing w:val="-1"/>
          <w:sz w:val="21"/>
          <w:szCs w:val="21"/>
        </w:rPr>
        <w:t>如大家熟知的</w:t>
      </w:r>
      <w:r>
        <w:rPr>
          <w:rFonts w:ascii="宋体" w:hAnsi="宋体" w:eastAsia="宋体" w:cs="宋体"/>
          <w:sz w:val="21"/>
          <w:szCs w:val="21"/>
        </w:rPr>
        <w:t xml:space="preserve"> </w:t>
      </w:r>
      <w:r>
        <w:rPr>
          <w:rFonts w:ascii="Calibri" w:hAnsi="Calibri" w:eastAsia="Calibri" w:cs="Calibri"/>
          <w:spacing w:val="-4"/>
          <w:sz w:val="21"/>
          <w:szCs w:val="21"/>
        </w:rPr>
        <w:t xml:space="preserve">papi </w:t>
      </w:r>
      <w:r>
        <w:rPr>
          <w:rFonts w:ascii="宋体" w:hAnsi="宋体" w:eastAsia="宋体" w:cs="宋体"/>
          <w:spacing w:val="-4"/>
          <w:sz w:val="21"/>
          <w:szCs w:val="21"/>
        </w:rPr>
        <w:t>酱。</w:t>
      </w:r>
      <w:r>
        <w:rPr>
          <w:rFonts w:ascii="宋体" w:hAnsi="宋体" w:eastAsia="宋体" w:cs="宋体"/>
          <w:sz w:val="21"/>
          <w:szCs w:val="21"/>
        </w:rPr>
        <w:t xml:space="preserve">                                                                       </w:t>
      </w:r>
      <w:r>
        <w:rPr>
          <w:rFonts w:ascii="宋体" w:hAnsi="宋体" w:eastAsia="宋体" w:cs="宋体"/>
          <w:spacing w:val="-14"/>
          <w:sz w:val="21"/>
          <w:szCs w:val="21"/>
        </w:rPr>
        <w:t>抖</w:t>
      </w:r>
      <w:r>
        <w:rPr>
          <w:rFonts w:ascii="宋体" w:hAnsi="宋体" w:eastAsia="宋体" w:cs="宋体"/>
          <w:spacing w:val="-9"/>
          <w:sz w:val="21"/>
          <w:szCs w:val="21"/>
        </w:rPr>
        <w:t>音</w:t>
      </w:r>
      <w:r>
        <w:rPr>
          <w:rFonts w:ascii="宋体" w:hAnsi="宋体" w:eastAsia="宋体" w:cs="宋体"/>
          <w:spacing w:val="-7"/>
          <w:sz w:val="21"/>
          <w:szCs w:val="21"/>
        </w:rPr>
        <w:t>赚钱的模式有很多， 只有明确自己做账号的目的， 坚持输出优质的视频内容，就有可能</w:t>
      </w:r>
      <w:r>
        <w:rPr>
          <w:rFonts w:ascii="宋体" w:hAnsi="宋体" w:eastAsia="宋体" w:cs="宋体"/>
          <w:sz w:val="21"/>
          <w:szCs w:val="21"/>
        </w:rPr>
        <w:t xml:space="preserve"> </w:t>
      </w:r>
      <w:r>
        <w:rPr>
          <w:rFonts w:ascii="宋体" w:hAnsi="宋体" w:eastAsia="宋体" w:cs="宋体"/>
          <w:spacing w:val="-1"/>
          <w:sz w:val="21"/>
          <w:szCs w:val="21"/>
        </w:rPr>
        <w:t>在</w:t>
      </w:r>
      <w:r>
        <w:rPr>
          <w:rFonts w:ascii="宋体" w:hAnsi="宋体" w:eastAsia="宋体" w:cs="宋体"/>
          <w:sz w:val="21"/>
          <w:szCs w:val="21"/>
        </w:rPr>
        <w:t>抖音上获得不错的成绩。</w:t>
      </w:r>
    </w:p>
    <w:p>
      <w:pPr>
        <w:spacing w:before="160" w:line="224" w:lineRule="auto"/>
        <w:ind w:left="39"/>
        <w:outlineLvl w:val="0"/>
        <w:rPr>
          <w:rFonts w:ascii="宋体" w:hAnsi="宋体" w:eastAsia="宋体" w:cs="宋体"/>
          <w:sz w:val="31"/>
          <w:szCs w:val="31"/>
        </w:rPr>
      </w:pPr>
      <w:bookmarkStart w:id="13" w:name="_bookmark14"/>
      <w:bookmarkEnd w:id="13"/>
      <w:r>
        <w:rPr>
          <w:rFonts w:ascii="Arial" w:hAnsi="Arial" w:eastAsia="Arial" w:cs="Arial"/>
          <w:b/>
          <w:bCs/>
          <w:spacing w:val="3"/>
          <w:sz w:val="31"/>
          <w:szCs w:val="31"/>
        </w:rPr>
        <w:t>13.</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爆款内容</w:t>
      </w:r>
      <w:r>
        <w:rPr>
          <w:rFonts w:ascii="宋体" w:hAnsi="宋体" w:eastAsia="宋体" w:cs="宋体"/>
          <w:spacing w:val="3"/>
          <w:sz w:val="31"/>
          <w:szCs w:val="31"/>
        </w:rPr>
        <w:t xml:space="preserve"> </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个小技</w:t>
      </w:r>
      <w:r>
        <w:rPr>
          <w:rFonts w:ascii="宋体" w:hAnsi="宋体" w:eastAsia="宋体" w:cs="宋体"/>
          <w:spacing w:val="1"/>
          <w:sz w:val="31"/>
          <w:szCs w:val="31"/>
          <w14:textOutline w14:w="5791" w14:cap="flat" w14:cmpd="sng">
            <w14:solidFill>
              <w14:srgbClr w14:val="000000"/>
            </w14:solidFill>
            <w14:prstDash w14:val="solid"/>
            <w14:miter w14:val="10"/>
          </w14:textOutline>
        </w:rPr>
        <w:t>巧</w:t>
      </w:r>
    </w:p>
    <w:p>
      <w:pPr>
        <w:spacing w:line="336"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20"/>
          <w:position w:val="7"/>
          <w:sz w:val="21"/>
          <w:szCs w:val="21"/>
        </w:rPr>
        <w:t>干</w:t>
      </w:r>
      <w:r>
        <w:rPr>
          <w:rFonts w:ascii="宋体" w:hAnsi="宋体" w:eastAsia="宋体" w:cs="宋体"/>
          <w:spacing w:val="-12"/>
          <w:position w:val="7"/>
          <w:sz w:val="21"/>
          <w:szCs w:val="21"/>
        </w:rPr>
        <w:t>货</w:t>
      </w:r>
      <w:r>
        <w:rPr>
          <w:rFonts w:ascii="宋体" w:hAnsi="宋体" w:eastAsia="宋体" w:cs="宋体"/>
          <w:spacing w:val="-10"/>
          <w:position w:val="7"/>
          <w:sz w:val="21"/>
          <w:szCs w:val="21"/>
        </w:rPr>
        <w:t xml:space="preserve">： 抖音爆款内容创作 </w:t>
      </w:r>
      <w:r>
        <w:rPr>
          <w:rFonts w:ascii="Calibri" w:hAnsi="Calibri" w:eastAsia="Calibri" w:cs="Calibri"/>
          <w:spacing w:val="-10"/>
          <w:position w:val="7"/>
          <w:sz w:val="21"/>
          <w:szCs w:val="21"/>
        </w:rPr>
        <w:t xml:space="preserve">5 </w:t>
      </w:r>
      <w:r>
        <w:rPr>
          <w:rFonts w:ascii="宋体" w:hAnsi="宋体" w:eastAsia="宋体" w:cs="宋体"/>
          <w:spacing w:val="-10"/>
          <w:position w:val="7"/>
          <w:sz w:val="21"/>
          <w:szCs w:val="21"/>
        </w:rPr>
        <w:t>个小技巧！ 小白必看</w:t>
      </w:r>
    </w:p>
    <w:p>
      <w:pPr>
        <w:spacing w:line="228" w:lineRule="auto"/>
        <w:ind w:left="32"/>
        <w:rPr>
          <w:rFonts w:ascii="Calibri" w:hAnsi="Calibri" w:eastAsia="Calibri" w:cs="Calibri"/>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蹭热</w:t>
      </w:r>
      <w:r>
        <w:rPr>
          <w:rFonts w:ascii="宋体" w:hAnsi="宋体" w:eastAsia="宋体" w:cs="宋体"/>
          <w:sz w:val="21"/>
          <w:szCs w:val="21"/>
        </w:rPr>
        <w:t>度</w:t>
      </w:r>
      <w:r>
        <w:rPr>
          <w:rFonts w:ascii="Calibri" w:hAnsi="Calibri" w:eastAsia="Calibri" w:cs="Calibri"/>
          <w:sz w:val="21"/>
          <w:szCs w:val="21"/>
        </w:rPr>
        <w:t>(</w:t>
      </w:r>
      <w:r>
        <w:rPr>
          <w:rFonts w:ascii="宋体" w:hAnsi="宋体" w:eastAsia="宋体" w:cs="宋体"/>
          <w:sz w:val="21"/>
          <w:szCs w:val="21"/>
        </w:rPr>
        <w:t>热点</w:t>
      </w:r>
      <w:r>
        <w:rPr>
          <w:rFonts w:ascii="Calibri" w:hAnsi="Calibri" w:eastAsia="Calibri" w:cs="Calibri"/>
          <w:sz w:val="21"/>
          <w:szCs w:val="21"/>
        </w:rPr>
        <w:t>)</w:t>
      </w:r>
    </w:p>
    <w:p>
      <w:pPr>
        <w:spacing w:line="293" w:lineRule="auto"/>
        <w:rPr>
          <w:rFonts w:ascii="Arial"/>
          <w:sz w:val="21"/>
        </w:rPr>
      </w:pPr>
    </w:p>
    <w:p>
      <w:pPr>
        <w:spacing w:before="69" w:line="287" w:lineRule="auto"/>
        <w:ind w:left="22" w:right="7"/>
        <w:rPr>
          <w:rFonts w:ascii="宋体" w:hAnsi="宋体" w:eastAsia="宋体" w:cs="宋体"/>
          <w:sz w:val="21"/>
          <w:szCs w:val="21"/>
        </w:rPr>
      </w:pPr>
      <w:r>
        <w:rPr>
          <w:rFonts w:ascii="宋体" w:hAnsi="宋体" w:eastAsia="宋体" w:cs="宋体"/>
          <w:spacing w:val="-5"/>
          <w:sz w:val="21"/>
          <w:szCs w:val="21"/>
        </w:rPr>
        <w:t>这个关键在于热点是否符合自己的定位，对互联网上的热点数据非常敏感， 比如最近的圣</w:t>
      </w:r>
      <w:r>
        <w:rPr>
          <w:rFonts w:ascii="宋体" w:hAnsi="宋体" w:eastAsia="宋体" w:cs="宋体"/>
          <w:spacing w:val="-2"/>
          <w:sz w:val="21"/>
          <w:szCs w:val="21"/>
        </w:rPr>
        <w:t>诞</w:t>
      </w:r>
      <w:r>
        <w:rPr>
          <w:rFonts w:ascii="宋体" w:hAnsi="宋体" w:eastAsia="宋体" w:cs="宋体"/>
          <w:sz w:val="21"/>
          <w:szCs w:val="21"/>
        </w:rPr>
        <w:t xml:space="preserve"> </w:t>
      </w:r>
      <w:r>
        <w:rPr>
          <w:rFonts w:ascii="宋体" w:hAnsi="宋体" w:eastAsia="宋体" w:cs="宋体"/>
          <w:spacing w:val="-1"/>
          <w:sz w:val="21"/>
          <w:szCs w:val="21"/>
        </w:rPr>
        <w:t>摇铃</w:t>
      </w:r>
      <w:r>
        <w:rPr>
          <w:rFonts w:ascii="宋体" w:hAnsi="宋体" w:eastAsia="宋体" w:cs="宋体"/>
          <w:sz w:val="21"/>
          <w:szCs w:val="21"/>
        </w:rPr>
        <w:t>变装、张同学各地分学，在抖音上也是引得人们竞相模仿。</w:t>
      </w:r>
    </w:p>
    <w:p>
      <w:pPr>
        <w:spacing w:before="283"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贴近生活</w:t>
      </w:r>
    </w:p>
    <w:p>
      <w:pPr>
        <w:spacing w:line="302" w:lineRule="auto"/>
        <w:rPr>
          <w:rFonts w:ascii="Arial"/>
          <w:sz w:val="21"/>
        </w:rPr>
      </w:pPr>
    </w:p>
    <w:p>
      <w:pPr>
        <w:spacing w:before="69" w:line="288" w:lineRule="auto"/>
        <w:ind w:left="25" w:right="6" w:hanging="1"/>
        <w:rPr>
          <w:rFonts w:ascii="宋体" w:hAnsi="宋体" w:eastAsia="宋体" w:cs="宋体"/>
          <w:sz w:val="21"/>
          <w:szCs w:val="21"/>
        </w:rPr>
      </w:pPr>
      <w:r>
        <w:rPr>
          <w:rFonts w:ascii="宋体" w:hAnsi="宋体" w:eastAsia="宋体" w:cs="宋体"/>
          <w:spacing w:val="-4"/>
          <w:sz w:val="21"/>
          <w:szCs w:val="21"/>
        </w:rPr>
        <w:t>生活的很多场景都</w:t>
      </w:r>
      <w:r>
        <w:rPr>
          <w:rFonts w:ascii="宋体" w:hAnsi="宋体" w:eastAsia="宋体" w:cs="宋体"/>
          <w:spacing w:val="-3"/>
          <w:sz w:val="21"/>
          <w:szCs w:val="21"/>
        </w:rPr>
        <w:t>是</w:t>
      </w:r>
      <w:r>
        <w:rPr>
          <w:rFonts w:ascii="宋体" w:hAnsi="宋体" w:eastAsia="宋体" w:cs="宋体"/>
          <w:spacing w:val="-2"/>
          <w:sz w:val="21"/>
          <w:szCs w:val="21"/>
        </w:rPr>
        <w:t>大家最熟悉的，越熟悉的越能引起共鸣，要是在能把事件放大化进行一</w:t>
      </w:r>
      <w:r>
        <w:rPr>
          <w:rFonts w:ascii="宋体" w:hAnsi="宋体" w:eastAsia="宋体" w:cs="宋体"/>
          <w:sz w:val="21"/>
          <w:szCs w:val="21"/>
        </w:rPr>
        <w:t xml:space="preserve"> </w:t>
      </w:r>
      <w:r>
        <w:rPr>
          <w:rFonts w:ascii="宋体" w:hAnsi="宋体" w:eastAsia="宋体" w:cs="宋体"/>
          <w:spacing w:val="-3"/>
          <w:sz w:val="21"/>
          <w:szCs w:val="21"/>
        </w:rPr>
        <w:t>些</w:t>
      </w:r>
      <w:r>
        <w:rPr>
          <w:rFonts w:ascii="宋体" w:hAnsi="宋体" w:eastAsia="宋体" w:cs="宋体"/>
          <w:spacing w:val="-2"/>
          <w:sz w:val="21"/>
          <w:szCs w:val="21"/>
        </w:rPr>
        <w:t>策划。</w:t>
      </w:r>
    </w:p>
    <w:p>
      <w:pPr>
        <w:spacing w:before="282"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Calibri" w:hAnsi="Calibri" w:eastAsia="Calibri" w:cs="Calibri"/>
          <w:sz w:val="21"/>
          <w:szCs w:val="21"/>
        </w:rPr>
        <w:t xml:space="preserve">  </w:t>
      </w:r>
      <w:r>
        <w:rPr>
          <w:rFonts w:ascii="宋体" w:hAnsi="宋体" w:eastAsia="宋体" w:cs="宋体"/>
          <w:sz w:val="21"/>
          <w:szCs w:val="21"/>
        </w:rPr>
        <w:t>生活中的小技巧</w:t>
      </w:r>
    </w:p>
    <w:p>
      <w:pPr>
        <w:spacing w:line="301" w:lineRule="auto"/>
        <w:rPr>
          <w:rFonts w:ascii="Arial"/>
          <w:sz w:val="21"/>
        </w:rPr>
      </w:pPr>
    </w:p>
    <w:p>
      <w:pPr>
        <w:spacing w:before="69" w:line="288" w:lineRule="auto"/>
        <w:ind w:left="21" w:right="7" w:firstLine="2"/>
        <w:rPr>
          <w:rFonts w:ascii="宋体" w:hAnsi="宋体" w:eastAsia="宋体" w:cs="宋体"/>
          <w:sz w:val="21"/>
          <w:szCs w:val="21"/>
        </w:rPr>
      </w:pPr>
      <w:r>
        <w:rPr>
          <w:rFonts w:ascii="宋体" w:hAnsi="宋体" w:eastAsia="宋体" w:cs="宋体"/>
          <w:spacing w:val="-4"/>
          <w:sz w:val="21"/>
          <w:szCs w:val="21"/>
        </w:rPr>
        <w:t>家庭主妇和全职妈妈</w:t>
      </w:r>
      <w:r>
        <w:rPr>
          <w:rFonts w:ascii="宋体" w:hAnsi="宋体" w:eastAsia="宋体" w:cs="宋体"/>
          <w:spacing w:val="-2"/>
          <w:sz w:val="21"/>
          <w:szCs w:val="21"/>
        </w:rPr>
        <w:t>基本都占了抖音用户量的一大部分，所以拍的视频要是能引起她们的兴</w:t>
      </w:r>
      <w:r>
        <w:rPr>
          <w:rFonts w:ascii="宋体" w:hAnsi="宋体" w:eastAsia="宋体" w:cs="宋体"/>
          <w:sz w:val="21"/>
          <w:szCs w:val="21"/>
        </w:rPr>
        <w:t xml:space="preserve"> </w:t>
      </w:r>
      <w:r>
        <w:rPr>
          <w:rFonts w:ascii="宋体" w:hAnsi="宋体" w:eastAsia="宋体" w:cs="宋体"/>
          <w:spacing w:val="-4"/>
          <w:sz w:val="21"/>
          <w:szCs w:val="21"/>
        </w:rPr>
        <w:t>趣就</w:t>
      </w:r>
      <w:r>
        <w:rPr>
          <w:rFonts w:ascii="宋体" w:hAnsi="宋体" w:eastAsia="宋体" w:cs="宋体"/>
          <w:spacing w:val="-3"/>
          <w:sz w:val="21"/>
          <w:szCs w:val="21"/>
        </w:rPr>
        <w:t>很</w:t>
      </w:r>
      <w:r>
        <w:rPr>
          <w:rFonts w:ascii="宋体" w:hAnsi="宋体" w:eastAsia="宋体" w:cs="宋体"/>
          <w:spacing w:val="-2"/>
          <w:sz w:val="21"/>
          <w:szCs w:val="21"/>
        </w:rPr>
        <w:t>重要了。</w:t>
      </w:r>
    </w:p>
    <w:p>
      <w:pPr>
        <w:spacing w:before="281" w:line="219" w:lineRule="auto"/>
        <w:ind w:left="19"/>
        <w:rPr>
          <w:rFonts w:ascii="宋体" w:hAnsi="宋体" w:eastAsia="宋体" w:cs="宋体"/>
          <w:sz w:val="21"/>
          <w:szCs w:val="21"/>
        </w:rPr>
      </w:pPr>
      <w:r>
        <w:rPr>
          <w:rFonts w:ascii="Calibri" w:hAnsi="Calibri" w:eastAsia="Calibri" w:cs="Calibri"/>
          <w:spacing w:val="1"/>
          <w:sz w:val="21"/>
          <w:szCs w:val="21"/>
        </w:rPr>
        <w:t xml:space="preserve">4.  </w:t>
      </w:r>
      <w:r>
        <w:rPr>
          <w:rFonts w:ascii="宋体" w:hAnsi="宋体" w:eastAsia="宋体" w:cs="宋体"/>
          <w:spacing w:val="1"/>
          <w:sz w:val="21"/>
          <w:szCs w:val="21"/>
        </w:rPr>
        <w:t>专业知识</w:t>
      </w:r>
    </w:p>
    <w:p>
      <w:pPr>
        <w:spacing w:line="305" w:lineRule="auto"/>
        <w:rPr>
          <w:rFonts w:ascii="Arial"/>
          <w:sz w:val="21"/>
        </w:rPr>
      </w:pPr>
    </w:p>
    <w:p>
      <w:pPr>
        <w:spacing w:before="69" w:line="287" w:lineRule="auto"/>
        <w:ind w:left="25" w:right="7"/>
        <w:rPr>
          <w:rFonts w:ascii="宋体" w:hAnsi="宋体" w:eastAsia="宋体" w:cs="宋体"/>
          <w:sz w:val="21"/>
          <w:szCs w:val="21"/>
        </w:rPr>
      </w:pPr>
      <w:r>
        <w:rPr>
          <w:rFonts w:ascii="宋体" w:hAnsi="宋体" w:eastAsia="宋体" w:cs="宋体"/>
          <w:spacing w:val="-1"/>
          <w:sz w:val="21"/>
          <w:szCs w:val="21"/>
        </w:rPr>
        <w:t xml:space="preserve">教学一些专业的知识，如 </w:t>
      </w:r>
      <w:r>
        <w:rPr>
          <w:rFonts w:ascii="Calibri" w:hAnsi="Calibri" w:eastAsia="Calibri" w:cs="Calibri"/>
          <w:sz w:val="21"/>
          <w:szCs w:val="21"/>
        </w:rPr>
        <w:t>PS</w:t>
      </w:r>
      <w:r>
        <w:rPr>
          <w:rFonts w:ascii="Calibri" w:hAnsi="Calibri" w:eastAsia="Calibri" w:cs="Calibri"/>
          <w:spacing w:val="-1"/>
          <w:sz w:val="21"/>
          <w:szCs w:val="21"/>
        </w:rPr>
        <w:t xml:space="preserve"> </w:t>
      </w:r>
      <w:r>
        <w:rPr>
          <w:rFonts w:ascii="宋体" w:hAnsi="宋体" w:eastAsia="宋体" w:cs="宋体"/>
          <w:spacing w:val="-1"/>
          <w:sz w:val="21"/>
          <w:szCs w:val="21"/>
        </w:rPr>
        <w:t>特效视频制作这些往往都能受到大家的一致好评，同</w:t>
      </w:r>
      <w:r>
        <w:rPr>
          <w:rFonts w:ascii="宋体" w:hAnsi="宋体" w:eastAsia="宋体" w:cs="宋体"/>
          <w:sz w:val="21"/>
          <w:szCs w:val="21"/>
        </w:rPr>
        <w:t xml:space="preserve">样的也会 </w:t>
      </w:r>
      <w:r>
        <w:rPr>
          <w:rFonts w:ascii="宋体" w:hAnsi="宋体" w:eastAsia="宋体" w:cs="宋体"/>
          <w:spacing w:val="-1"/>
          <w:sz w:val="21"/>
          <w:szCs w:val="21"/>
        </w:rPr>
        <w:t>为你带来不错的</w:t>
      </w:r>
      <w:r>
        <w:rPr>
          <w:rFonts w:ascii="宋体" w:hAnsi="宋体" w:eastAsia="宋体" w:cs="宋体"/>
          <w:sz w:val="21"/>
          <w:szCs w:val="21"/>
        </w:rPr>
        <w:t>粉丝关注。</w:t>
      </w:r>
    </w:p>
    <w:p>
      <w:pPr>
        <w:sectPr>
          <w:footerReference r:id="rId26" w:type="default"/>
          <w:pgSz w:w="11907" w:h="16839"/>
          <w:pgMar w:top="1431" w:right="1785" w:bottom="1152" w:left="1785" w:header="0" w:footer="988" w:gutter="0"/>
          <w:cols w:space="720" w:num="1"/>
        </w:sectPr>
      </w:pPr>
    </w:p>
    <w:p>
      <w:pPr>
        <w:spacing w:line="302" w:lineRule="auto"/>
        <w:rPr>
          <w:rFonts w:ascii="Arial"/>
          <w:sz w:val="21"/>
        </w:rPr>
      </w:pPr>
    </w:p>
    <w:p>
      <w:pPr>
        <w:spacing w:before="68" w:line="217" w:lineRule="auto"/>
        <w:ind w:left="24"/>
        <w:rPr>
          <w:rFonts w:ascii="宋体" w:hAnsi="宋体" w:eastAsia="宋体" w:cs="宋体"/>
          <w:sz w:val="21"/>
          <w:szCs w:val="21"/>
        </w:rPr>
      </w:pPr>
      <w:r>
        <w:rPr>
          <w:rFonts w:ascii="Calibri" w:hAnsi="Calibri" w:eastAsia="Calibri" w:cs="Calibri"/>
          <w:spacing w:val="-2"/>
          <w:sz w:val="21"/>
          <w:szCs w:val="21"/>
        </w:rPr>
        <w:t>5</w:t>
      </w:r>
      <w:r>
        <w:rPr>
          <w:rFonts w:ascii="Calibri" w:hAnsi="Calibri" w:eastAsia="Calibri" w:cs="Calibri"/>
          <w:spacing w:val="-1"/>
          <w:sz w:val="21"/>
          <w:szCs w:val="21"/>
        </w:rPr>
        <w:t>.</w:t>
      </w:r>
      <w:r>
        <w:rPr>
          <w:rFonts w:ascii="宋体" w:hAnsi="宋体" w:eastAsia="宋体" w:cs="宋体"/>
          <w:spacing w:val="-1"/>
          <w:sz w:val="21"/>
          <w:szCs w:val="21"/>
        </w:rPr>
        <w:t>内容的传播</w:t>
      </w:r>
    </w:p>
    <w:p>
      <w:pPr>
        <w:spacing w:line="305" w:lineRule="auto"/>
        <w:rPr>
          <w:rFonts w:ascii="Arial"/>
          <w:sz w:val="21"/>
        </w:rPr>
      </w:pPr>
    </w:p>
    <w:p>
      <w:pPr>
        <w:spacing w:before="69" w:line="286" w:lineRule="auto"/>
        <w:ind w:left="21" w:right="7" w:firstLine="27"/>
        <w:rPr>
          <w:rFonts w:ascii="宋体" w:hAnsi="宋体" w:eastAsia="宋体" w:cs="宋体"/>
          <w:sz w:val="21"/>
          <w:szCs w:val="21"/>
        </w:rPr>
      </w:pPr>
      <w:r>
        <w:rPr>
          <w:rFonts w:ascii="宋体" w:hAnsi="宋体" w:eastAsia="宋体" w:cs="宋体"/>
          <w:spacing w:val="-5"/>
          <w:sz w:val="21"/>
          <w:szCs w:val="21"/>
        </w:rPr>
        <w:t>内</w:t>
      </w:r>
      <w:r>
        <w:rPr>
          <w:rFonts w:ascii="宋体" w:hAnsi="宋体" w:eastAsia="宋体" w:cs="宋体"/>
          <w:spacing w:val="-3"/>
          <w:sz w:val="21"/>
          <w:szCs w:val="21"/>
        </w:rPr>
        <w:t>容创作相当于产品，接下来就需要传播了。这两个步骤其实是不能分开的，内容本身也是</w:t>
      </w:r>
      <w:r>
        <w:rPr>
          <w:rFonts w:ascii="宋体" w:hAnsi="宋体" w:eastAsia="宋体" w:cs="宋体"/>
          <w:sz w:val="21"/>
          <w:szCs w:val="21"/>
        </w:rPr>
        <w:t xml:space="preserve"> 传播的重要因素，当我们去适当的推广的时候就会更有助于内容的传播。</w:t>
      </w:r>
    </w:p>
    <w:p>
      <w:pPr>
        <w:spacing w:before="335" w:line="225" w:lineRule="auto"/>
        <w:ind w:left="39"/>
        <w:outlineLvl w:val="0"/>
        <w:rPr>
          <w:rFonts w:ascii="宋体" w:hAnsi="宋体" w:eastAsia="宋体" w:cs="宋体"/>
          <w:sz w:val="31"/>
          <w:szCs w:val="31"/>
        </w:rPr>
      </w:pPr>
      <w:bookmarkStart w:id="14" w:name="_bookmark15"/>
      <w:bookmarkEnd w:id="14"/>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适合小白赚钱账号</w:t>
      </w:r>
    </w:p>
    <w:p>
      <w:pPr>
        <w:spacing w:line="335"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0"/>
          <w:sz w:val="21"/>
          <w:szCs w:val="21"/>
        </w:rPr>
        <w:t>干货：</w:t>
      </w:r>
      <w:r>
        <w:rPr>
          <w:rFonts w:ascii="宋体" w:hAnsi="宋体" w:eastAsia="宋体" w:cs="宋体"/>
          <w:spacing w:val="-6"/>
          <w:sz w:val="21"/>
          <w:szCs w:val="21"/>
        </w:rPr>
        <w:t xml:space="preserve"> </w:t>
      </w:r>
      <w:r>
        <w:rPr>
          <w:rFonts w:ascii="宋体" w:hAnsi="宋体" w:eastAsia="宋体" w:cs="宋体"/>
          <w:spacing w:val="-5"/>
          <w:sz w:val="21"/>
          <w:szCs w:val="21"/>
        </w:rPr>
        <w:t>适合小白的抖音赚钱账号！一看就会！</w:t>
      </w:r>
    </w:p>
    <w:p>
      <w:pPr>
        <w:spacing w:before="65" w:line="287" w:lineRule="auto"/>
        <w:ind w:left="27" w:right="7" w:hanging="5"/>
        <w:rPr>
          <w:rFonts w:ascii="宋体" w:hAnsi="宋体" w:eastAsia="宋体" w:cs="宋体"/>
          <w:sz w:val="21"/>
          <w:szCs w:val="21"/>
        </w:rPr>
      </w:pPr>
      <w:r>
        <w:rPr>
          <w:rFonts w:ascii="宋体" w:hAnsi="宋体" w:eastAsia="宋体" w:cs="宋体"/>
          <w:spacing w:val="-4"/>
          <w:sz w:val="21"/>
          <w:szCs w:val="21"/>
        </w:rPr>
        <w:t>好物分享是普通人</w:t>
      </w:r>
      <w:r>
        <w:rPr>
          <w:rFonts w:ascii="宋体" w:hAnsi="宋体" w:eastAsia="宋体" w:cs="宋体"/>
          <w:spacing w:val="-2"/>
          <w:sz w:val="21"/>
          <w:szCs w:val="21"/>
        </w:rPr>
        <w:t>变现最好的方式之一，操作起来非常简单，适合不会拍摄，不会写脚本的</w:t>
      </w:r>
      <w:r>
        <w:rPr>
          <w:rFonts w:ascii="宋体" w:hAnsi="宋体" w:eastAsia="宋体" w:cs="宋体"/>
          <w:sz w:val="21"/>
          <w:szCs w:val="21"/>
        </w:rPr>
        <w:t xml:space="preserve"> </w:t>
      </w:r>
      <w:r>
        <w:rPr>
          <w:rFonts w:ascii="宋体" w:hAnsi="宋体" w:eastAsia="宋体" w:cs="宋体"/>
          <w:spacing w:val="-14"/>
          <w:sz w:val="21"/>
          <w:szCs w:val="21"/>
        </w:rPr>
        <w:t>小</w:t>
      </w:r>
      <w:r>
        <w:rPr>
          <w:rFonts w:ascii="宋体" w:hAnsi="宋体" w:eastAsia="宋体" w:cs="宋体"/>
          <w:spacing w:val="-8"/>
          <w:sz w:val="21"/>
          <w:szCs w:val="21"/>
        </w:rPr>
        <w:t>白</w:t>
      </w:r>
      <w:r>
        <w:rPr>
          <w:rFonts w:ascii="宋体" w:hAnsi="宋体" w:eastAsia="宋体" w:cs="宋体"/>
          <w:spacing w:val="-7"/>
          <w:sz w:val="21"/>
          <w:szCs w:val="21"/>
        </w:rPr>
        <w:t>和上班族， 好物分享类的账号怎么样才能火？</w:t>
      </w:r>
    </w:p>
    <w:p>
      <w:pPr>
        <w:spacing w:before="266" w:line="264" w:lineRule="auto"/>
        <w:ind w:left="28" w:right="12" w:firstLine="4"/>
        <w:rPr>
          <w:rFonts w:ascii="宋体" w:hAnsi="宋体" w:eastAsia="宋体" w:cs="宋体"/>
          <w:sz w:val="21"/>
          <w:szCs w:val="21"/>
        </w:rPr>
      </w:pPr>
      <w:r>
        <w:rPr>
          <w:rFonts w:ascii="Calibri" w:hAnsi="Calibri" w:eastAsia="Calibri" w:cs="Calibri"/>
          <w:spacing w:val="-8"/>
          <w:sz w:val="21"/>
          <w:szCs w:val="21"/>
        </w:rPr>
        <w:t>①</w:t>
      </w:r>
      <w:r>
        <w:rPr>
          <w:rFonts w:ascii="宋体" w:hAnsi="宋体" w:eastAsia="宋体" w:cs="宋体"/>
          <w:spacing w:val="-8"/>
          <w:sz w:val="21"/>
          <w:szCs w:val="21"/>
        </w:rPr>
        <w:t>一定要</w:t>
      </w:r>
      <w:r>
        <w:rPr>
          <w:rFonts w:ascii="宋体" w:hAnsi="宋体" w:eastAsia="宋体" w:cs="宋体"/>
          <w:spacing w:val="-4"/>
          <w:sz w:val="21"/>
          <w:szCs w:val="21"/>
        </w:rPr>
        <w:t xml:space="preserve">选择新奇特的产品， 选择有颜又新奇的居家好物、日用百货，同时价格控制在 </w:t>
      </w:r>
      <w:r>
        <w:rPr>
          <w:rFonts w:ascii="Calibri" w:hAnsi="Calibri" w:eastAsia="Calibri" w:cs="Calibri"/>
          <w:spacing w:val="-4"/>
          <w:sz w:val="21"/>
          <w:szCs w:val="21"/>
        </w:rPr>
        <w:t>10</w:t>
      </w:r>
      <w:r>
        <w:rPr>
          <w:rFonts w:ascii="Calibri" w:hAnsi="Calibri" w:eastAsia="Calibri" w:cs="Calibri"/>
          <w:sz w:val="21"/>
          <w:szCs w:val="21"/>
        </w:rPr>
        <w:t xml:space="preserve"> </w:t>
      </w:r>
      <w:r>
        <w:rPr>
          <w:rFonts w:ascii="宋体" w:hAnsi="宋体" w:eastAsia="宋体" w:cs="宋体"/>
          <w:spacing w:val="-8"/>
          <w:sz w:val="21"/>
          <w:szCs w:val="21"/>
        </w:rPr>
        <w:t xml:space="preserve">到 </w:t>
      </w:r>
      <w:r>
        <w:rPr>
          <w:rFonts w:ascii="Calibri" w:hAnsi="Calibri" w:eastAsia="Calibri" w:cs="Calibri"/>
          <w:spacing w:val="-8"/>
          <w:sz w:val="21"/>
          <w:szCs w:val="21"/>
        </w:rPr>
        <w:t>5</w:t>
      </w:r>
      <w:r>
        <w:rPr>
          <w:rFonts w:ascii="Calibri" w:hAnsi="Calibri" w:eastAsia="Calibri" w:cs="Calibri"/>
          <w:spacing w:val="-7"/>
          <w:sz w:val="21"/>
          <w:szCs w:val="21"/>
        </w:rPr>
        <w:t>0</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元以内。 </w:t>
      </w:r>
      <w:r>
        <w:rPr>
          <w:rFonts w:ascii="Calibri" w:hAnsi="Calibri" w:eastAsia="Calibri" w:cs="Calibri"/>
          <w:spacing w:val="-4"/>
          <w:sz w:val="21"/>
          <w:szCs w:val="21"/>
        </w:rPr>
        <w:t>95%</w:t>
      </w:r>
      <w:r>
        <w:rPr>
          <w:rFonts w:ascii="宋体" w:hAnsi="宋体" w:eastAsia="宋体" w:cs="宋体"/>
          <w:spacing w:val="-4"/>
          <w:sz w:val="21"/>
          <w:szCs w:val="21"/>
        </w:rPr>
        <w:t>的大爆品都具备以上几个属性。新奇特的产品本身就是内容。</w:t>
      </w:r>
    </w:p>
    <w:p>
      <w:pPr>
        <w:spacing w:line="264" w:lineRule="auto"/>
        <w:rPr>
          <w:rFonts w:ascii="Arial"/>
          <w:sz w:val="21"/>
        </w:rPr>
      </w:pPr>
    </w:p>
    <w:p>
      <w:pPr>
        <w:spacing w:before="68" w:line="254" w:lineRule="auto"/>
        <w:ind w:left="30" w:right="10" w:firstLine="2"/>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视频有社交属性，比如儿媳妇给婆婆送了一个礼物，评论区就非常多</w:t>
      </w:r>
      <w:r>
        <w:rPr>
          <w:rFonts w:ascii="宋体" w:hAnsi="宋体" w:eastAsia="宋体" w:cs="宋体"/>
          <w:sz w:val="21"/>
          <w:szCs w:val="21"/>
        </w:rPr>
        <w:t xml:space="preserve">的女生问链接怎么 </w:t>
      </w:r>
      <w:r>
        <w:rPr>
          <w:rFonts w:ascii="宋体" w:hAnsi="宋体" w:eastAsia="宋体" w:cs="宋体"/>
          <w:spacing w:val="-1"/>
          <w:sz w:val="21"/>
          <w:szCs w:val="21"/>
        </w:rPr>
        <w:t>买，还有的人在那边</w:t>
      </w:r>
      <w:r>
        <w:rPr>
          <w:rFonts w:ascii="宋体" w:hAnsi="宋体" w:eastAsia="宋体" w:cs="宋体"/>
          <w:sz w:val="21"/>
          <w:szCs w:val="21"/>
        </w:rPr>
        <w:t>吐槽自己的婆婆，从而产生互动数据，直接把视频送上了热门。</w:t>
      </w:r>
    </w:p>
    <w:p>
      <w:pPr>
        <w:spacing w:line="289"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建议每天发布短视频，并且配上</w:t>
      </w:r>
      <w:r>
        <w:rPr>
          <w:rFonts w:ascii="宋体" w:hAnsi="宋体" w:eastAsia="宋体" w:cs="宋体"/>
          <w:sz w:val="21"/>
          <w:szCs w:val="21"/>
        </w:rPr>
        <w:t>热门的卡点音乐。</w:t>
      </w:r>
    </w:p>
    <w:p>
      <w:pPr>
        <w:spacing w:line="327" w:lineRule="auto"/>
        <w:rPr>
          <w:rFonts w:ascii="Arial"/>
          <w:sz w:val="21"/>
        </w:rPr>
      </w:pPr>
    </w:p>
    <w:p>
      <w:pPr>
        <w:spacing w:before="101" w:line="226" w:lineRule="auto"/>
        <w:ind w:left="39"/>
        <w:outlineLvl w:val="0"/>
        <w:rPr>
          <w:rFonts w:ascii="宋体" w:hAnsi="宋体" w:eastAsia="宋体" w:cs="宋体"/>
          <w:sz w:val="31"/>
          <w:szCs w:val="31"/>
        </w:rPr>
      </w:pPr>
      <w:bookmarkStart w:id="15" w:name="_bookmark16"/>
      <w:bookmarkEnd w:id="15"/>
      <w:r>
        <w:rPr>
          <w:rFonts w:ascii="Arial" w:hAnsi="Arial" w:eastAsia="Arial" w:cs="Arial"/>
          <w:b/>
          <w:bCs/>
          <w:spacing w:val="16"/>
          <w:sz w:val="31"/>
          <w:szCs w:val="31"/>
        </w:rPr>
        <w:t>1</w:t>
      </w:r>
      <w:r>
        <w:rPr>
          <w:rFonts w:ascii="Arial" w:hAnsi="Arial" w:eastAsia="Arial" w:cs="Arial"/>
          <w:b/>
          <w:bCs/>
          <w:spacing w:val="9"/>
          <w:sz w:val="31"/>
          <w:szCs w:val="31"/>
        </w:rPr>
        <w:t>5</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短视频怎么确定选题</w:t>
      </w:r>
    </w:p>
    <w:p>
      <w:pPr>
        <w:spacing w:line="332" w:lineRule="auto"/>
        <w:rPr>
          <w:rFonts w:ascii="Arial"/>
          <w:sz w:val="21"/>
        </w:rPr>
      </w:pPr>
    </w:p>
    <w:p>
      <w:pPr>
        <w:spacing w:before="69" w:line="312" w:lineRule="exact"/>
        <w:ind w:left="22"/>
        <w:rPr>
          <w:rFonts w:ascii="Calibri" w:hAnsi="Calibri" w:eastAsia="Calibri" w:cs="Calibri"/>
          <w:sz w:val="21"/>
          <w:szCs w:val="21"/>
        </w:rPr>
      </w:pPr>
      <w:r>
        <w:rPr>
          <w:rFonts w:ascii="宋体" w:hAnsi="宋体" w:eastAsia="宋体" w:cs="宋体"/>
          <w:spacing w:val="-1"/>
          <w:position w:val="7"/>
          <w:sz w:val="21"/>
          <w:szCs w:val="21"/>
        </w:rPr>
        <w:t>做抖音短</w:t>
      </w:r>
      <w:r>
        <w:rPr>
          <w:rFonts w:ascii="宋体" w:hAnsi="宋体" w:eastAsia="宋体" w:cs="宋体"/>
          <w:position w:val="7"/>
          <w:sz w:val="21"/>
          <w:szCs w:val="21"/>
        </w:rPr>
        <w:t>视频怎么确定选题？从这几个方面进行关联</w:t>
      </w:r>
      <w:r>
        <w:rPr>
          <w:rFonts w:ascii="Calibri" w:hAnsi="Calibri" w:eastAsia="Calibri" w:cs="Calibri"/>
          <w:position w:val="7"/>
          <w:sz w:val="21"/>
          <w:szCs w:val="21"/>
        </w:rPr>
        <w:t>~</w:t>
      </w:r>
    </w:p>
    <w:p>
      <w:pPr>
        <w:spacing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关联性：</w:t>
      </w:r>
    </w:p>
    <w:p>
      <w:pPr>
        <w:spacing w:line="301" w:lineRule="auto"/>
        <w:rPr>
          <w:rFonts w:ascii="Arial"/>
          <w:sz w:val="21"/>
        </w:rPr>
      </w:pPr>
    </w:p>
    <w:p>
      <w:pPr>
        <w:spacing w:before="68" w:line="549" w:lineRule="auto"/>
        <w:ind w:left="25" w:right="171" w:hanging="4"/>
        <w:rPr>
          <w:rFonts w:ascii="宋体" w:hAnsi="宋体" w:eastAsia="宋体" w:cs="宋体"/>
          <w:sz w:val="21"/>
          <w:szCs w:val="21"/>
        </w:rPr>
      </w:pPr>
      <w:r>
        <w:rPr>
          <w:rFonts w:ascii="宋体" w:hAnsi="宋体" w:eastAsia="宋体" w:cs="宋体"/>
          <w:spacing w:val="-2"/>
          <w:sz w:val="21"/>
          <w:szCs w:val="21"/>
        </w:rPr>
        <w:t>选题内容和账号定位一致</w:t>
      </w:r>
      <w:r>
        <w:rPr>
          <w:rFonts w:ascii="宋体" w:hAnsi="宋体" w:eastAsia="宋体" w:cs="宋体"/>
          <w:spacing w:val="-1"/>
          <w:sz w:val="21"/>
          <w:szCs w:val="21"/>
        </w:rPr>
        <w:t>，比如是情感类账号，那么短视频的所有内容都要和情感相关；</w:t>
      </w:r>
      <w:r>
        <w:rPr>
          <w:rFonts w:ascii="宋体" w:hAnsi="宋体" w:eastAsia="宋体" w:cs="宋体"/>
          <w:sz w:val="21"/>
          <w:szCs w:val="21"/>
        </w:rPr>
        <w:t xml:space="preserve"> </w:t>
      </w:r>
      <w:r>
        <w:rPr>
          <w:rFonts w:ascii="Calibri" w:hAnsi="Calibri" w:eastAsia="Calibri" w:cs="Calibri"/>
          <w:spacing w:val="-2"/>
          <w:sz w:val="21"/>
          <w:szCs w:val="21"/>
        </w:rPr>
        <w:t>2.</w:t>
      </w:r>
      <w:r>
        <w:rPr>
          <w:rFonts w:ascii="宋体" w:hAnsi="宋体" w:eastAsia="宋体" w:cs="宋体"/>
          <w:spacing w:val="-2"/>
          <w:sz w:val="21"/>
          <w:szCs w:val="21"/>
        </w:rPr>
        <w:t>热门</w:t>
      </w:r>
      <w:r>
        <w:rPr>
          <w:rFonts w:ascii="宋体" w:hAnsi="宋体" w:eastAsia="宋体" w:cs="宋体"/>
          <w:spacing w:val="-1"/>
          <w:sz w:val="21"/>
          <w:szCs w:val="21"/>
        </w:rPr>
        <w:t>性：</w:t>
      </w:r>
    </w:p>
    <w:p>
      <w:pPr>
        <w:spacing w:before="1" w:line="548" w:lineRule="auto"/>
        <w:ind w:left="24" w:right="1223" w:hanging="3"/>
        <w:rPr>
          <w:rFonts w:ascii="宋体" w:hAnsi="宋体" w:eastAsia="宋体" w:cs="宋体"/>
          <w:sz w:val="21"/>
          <w:szCs w:val="21"/>
        </w:rPr>
      </w:pPr>
      <w:r>
        <w:rPr>
          <w:rFonts w:ascii="宋体" w:hAnsi="宋体" w:eastAsia="宋体" w:cs="宋体"/>
          <w:spacing w:val="-8"/>
          <w:sz w:val="21"/>
          <w:szCs w:val="21"/>
        </w:rPr>
        <w:t>选择最热</w:t>
      </w:r>
      <w:r>
        <w:rPr>
          <w:rFonts w:ascii="宋体" w:hAnsi="宋体" w:eastAsia="宋体" w:cs="宋体"/>
          <w:spacing w:val="-4"/>
          <w:sz w:val="21"/>
          <w:szCs w:val="21"/>
        </w:rPr>
        <w:t>门的题材， 运用到自己的短视频当中，短视频会吸引更多的人观看；</w:t>
      </w:r>
      <w:r>
        <w:rPr>
          <w:rFonts w:ascii="宋体" w:hAnsi="宋体" w:eastAsia="宋体" w:cs="宋体"/>
          <w:sz w:val="21"/>
          <w:szCs w:val="21"/>
        </w:rPr>
        <w:t xml:space="preserve"> </w:t>
      </w:r>
      <w:r>
        <w:rPr>
          <w:rFonts w:ascii="Calibri" w:hAnsi="Calibri" w:eastAsia="Calibri" w:cs="Calibri"/>
          <w:spacing w:val="-2"/>
          <w:sz w:val="21"/>
          <w:szCs w:val="21"/>
        </w:rPr>
        <w:t>3.</w:t>
      </w:r>
      <w:r>
        <w:rPr>
          <w:rFonts w:ascii="宋体" w:hAnsi="宋体" w:eastAsia="宋体" w:cs="宋体"/>
          <w:spacing w:val="-1"/>
          <w:sz w:val="21"/>
          <w:szCs w:val="21"/>
        </w:rPr>
        <w:t>新鲜感：</w:t>
      </w:r>
    </w:p>
    <w:p>
      <w:pPr>
        <w:spacing w:before="1" w:line="624" w:lineRule="exact"/>
        <w:ind w:left="21"/>
        <w:rPr>
          <w:rFonts w:ascii="宋体" w:hAnsi="宋体" w:eastAsia="宋体" w:cs="宋体"/>
          <w:sz w:val="21"/>
          <w:szCs w:val="21"/>
        </w:rPr>
      </w:pPr>
      <w:r>
        <w:rPr>
          <w:rFonts w:ascii="宋体" w:hAnsi="宋体" w:eastAsia="宋体" w:cs="宋体"/>
          <w:spacing w:val="-12"/>
          <w:position w:val="32"/>
          <w:sz w:val="21"/>
          <w:szCs w:val="21"/>
        </w:rPr>
        <w:t>稀</w:t>
      </w:r>
      <w:r>
        <w:rPr>
          <w:rFonts w:ascii="宋体" w:hAnsi="宋体" w:eastAsia="宋体" w:cs="宋体"/>
          <w:spacing w:val="-6"/>
          <w:position w:val="32"/>
          <w:sz w:val="21"/>
          <w:szCs w:val="21"/>
        </w:rPr>
        <w:t>缺性、生活少见， 会产生很好的吸粉效果；</w:t>
      </w:r>
    </w:p>
    <w:p>
      <w:pPr>
        <w:spacing w:line="222"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人</w:t>
      </w:r>
      <w:r>
        <w:rPr>
          <w:rFonts w:ascii="宋体" w:hAnsi="宋体" w:eastAsia="宋体" w:cs="宋体"/>
          <w:sz w:val="21"/>
          <w:szCs w:val="21"/>
        </w:rPr>
        <w:t>设感：</w:t>
      </w:r>
    </w:p>
    <w:p>
      <w:pPr>
        <w:spacing w:line="300" w:lineRule="auto"/>
        <w:rPr>
          <w:rFonts w:ascii="Arial"/>
          <w:sz w:val="21"/>
        </w:rPr>
      </w:pPr>
    </w:p>
    <w:p>
      <w:pPr>
        <w:spacing w:before="70" w:line="227" w:lineRule="auto"/>
        <w:ind w:left="22"/>
        <w:rPr>
          <w:rFonts w:ascii="宋体" w:hAnsi="宋体" w:eastAsia="宋体" w:cs="宋体"/>
          <w:sz w:val="21"/>
          <w:szCs w:val="21"/>
        </w:rPr>
      </w:pPr>
      <w:r>
        <w:rPr>
          <w:rFonts w:ascii="宋体" w:hAnsi="宋体" w:eastAsia="宋体" w:cs="宋体"/>
          <w:spacing w:val="-6"/>
          <w:sz w:val="21"/>
          <w:szCs w:val="21"/>
        </w:rPr>
        <w:t>基本</w:t>
      </w:r>
      <w:r>
        <w:rPr>
          <w:rFonts w:ascii="宋体" w:hAnsi="宋体" w:eastAsia="宋体" w:cs="宋体"/>
          <w:spacing w:val="-3"/>
          <w:sz w:val="21"/>
          <w:szCs w:val="21"/>
        </w:rPr>
        <w:t xml:space="preserve">符合抖音号的 </w:t>
      </w:r>
      <w:r>
        <w:rPr>
          <w:rFonts w:ascii="Calibri" w:hAnsi="Calibri" w:eastAsia="Calibri" w:cs="Calibri"/>
          <w:spacing w:val="-3"/>
          <w:sz w:val="21"/>
          <w:szCs w:val="21"/>
        </w:rPr>
        <w:t xml:space="preserve">IP </w:t>
      </w:r>
      <w:r>
        <w:rPr>
          <w:rFonts w:ascii="宋体" w:hAnsi="宋体" w:eastAsia="宋体" w:cs="宋体"/>
          <w:spacing w:val="-3"/>
          <w:sz w:val="21"/>
          <w:szCs w:val="21"/>
        </w:rPr>
        <w:t>人设定位， 最好设置独一无二的</w:t>
      </w:r>
      <w:r>
        <w:rPr>
          <w:rFonts w:ascii="Calibri" w:hAnsi="Calibri" w:eastAsia="Calibri" w:cs="Calibri"/>
          <w:spacing w:val="-3"/>
          <w:sz w:val="21"/>
          <w:szCs w:val="21"/>
        </w:rPr>
        <w:t>slogan</w:t>
      </w:r>
      <w:r>
        <w:rPr>
          <w:rFonts w:ascii="宋体" w:hAnsi="宋体" w:eastAsia="宋体" w:cs="宋体"/>
          <w:spacing w:val="-3"/>
          <w:sz w:val="21"/>
          <w:szCs w:val="21"/>
        </w:rPr>
        <w:t>。</w:t>
      </w:r>
    </w:p>
    <w:p>
      <w:pPr>
        <w:spacing w:line="311" w:lineRule="auto"/>
        <w:rPr>
          <w:rFonts w:ascii="Arial"/>
          <w:sz w:val="21"/>
        </w:rPr>
      </w:pPr>
    </w:p>
    <w:p>
      <w:pPr>
        <w:spacing w:before="101" w:line="224" w:lineRule="auto"/>
        <w:ind w:left="39"/>
        <w:outlineLvl w:val="0"/>
        <w:rPr>
          <w:rFonts w:ascii="宋体" w:hAnsi="宋体" w:eastAsia="宋体" w:cs="宋体"/>
          <w:sz w:val="31"/>
          <w:szCs w:val="31"/>
        </w:rPr>
      </w:pPr>
      <w:bookmarkStart w:id="16" w:name="_bookmark17"/>
      <w:bookmarkEnd w:id="16"/>
      <w:r>
        <w:rPr>
          <w:rFonts w:ascii="Arial" w:hAnsi="Arial" w:eastAsia="Arial" w:cs="Arial"/>
          <w:b/>
          <w:bCs/>
          <w:spacing w:val="14"/>
          <w:sz w:val="31"/>
          <w:szCs w:val="31"/>
        </w:rPr>
        <w:t>1</w:t>
      </w:r>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如何打造爆款内容</w:t>
      </w:r>
    </w:p>
    <w:p>
      <w:pPr>
        <w:spacing w:line="338"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4"/>
          <w:sz w:val="21"/>
          <w:szCs w:val="21"/>
        </w:rPr>
        <w:t>重磅： 抖音短视频如何打造质量好的爆款内容？看完就会</w:t>
      </w:r>
      <w:r>
        <w:rPr>
          <w:rFonts w:ascii="Calibri" w:hAnsi="Calibri" w:eastAsia="Calibri" w:cs="Calibri"/>
          <w:spacing w:val="-4"/>
          <w:sz w:val="21"/>
          <w:szCs w:val="21"/>
        </w:rPr>
        <w:t>~</w:t>
      </w:r>
    </w:p>
    <w:p>
      <w:pPr>
        <w:sectPr>
          <w:footerReference r:id="rId27" w:type="default"/>
          <w:pgSz w:w="11907" w:h="16839"/>
          <w:pgMar w:top="1431" w:right="1785" w:bottom="1150" w:left="1785" w:header="0" w:footer="988" w:gutter="0"/>
          <w:cols w:space="720" w:num="1"/>
        </w:sectPr>
      </w:pPr>
    </w:p>
    <w:p>
      <w:pPr>
        <w:spacing w:before="5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、耐看的潜</w:t>
      </w:r>
      <w:r>
        <w:rPr>
          <w:rFonts w:ascii="宋体" w:hAnsi="宋体" w:eastAsia="宋体" w:cs="宋体"/>
          <w:spacing w:val="-1"/>
          <w:sz w:val="21"/>
          <w:szCs w:val="21"/>
        </w:rPr>
        <w:t>在逻辑</w:t>
      </w:r>
    </w:p>
    <w:p>
      <w:pPr>
        <w:spacing w:line="302" w:lineRule="auto"/>
        <w:rPr>
          <w:rFonts w:ascii="Arial"/>
          <w:sz w:val="21"/>
        </w:rPr>
      </w:pPr>
    </w:p>
    <w:p>
      <w:pPr>
        <w:spacing w:before="68" w:line="283" w:lineRule="auto"/>
        <w:ind w:left="24" w:right="59"/>
        <w:rPr>
          <w:rFonts w:ascii="宋体" w:hAnsi="宋体" w:eastAsia="宋体" w:cs="宋体"/>
          <w:sz w:val="21"/>
          <w:szCs w:val="21"/>
        </w:rPr>
      </w:pPr>
      <w:r>
        <w:rPr>
          <w:rFonts w:ascii="宋体" w:hAnsi="宋体" w:eastAsia="宋体" w:cs="宋体"/>
          <w:spacing w:val="-2"/>
          <w:sz w:val="21"/>
          <w:szCs w:val="21"/>
        </w:rPr>
        <w:t>耐看，就是</w:t>
      </w:r>
      <w:r>
        <w:rPr>
          <w:rFonts w:ascii="Calibri" w:hAnsi="Calibri" w:eastAsia="Calibri" w:cs="Calibri"/>
          <w:spacing w:val="-2"/>
          <w:sz w:val="21"/>
          <w:szCs w:val="21"/>
        </w:rPr>
        <w:t>“</w:t>
      </w:r>
      <w:r>
        <w:rPr>
          <w:rFonts w:ascii="宋体" w:hAnsi="宋体" w:eastAsia="宋体" w:cs="宋体"/>
          <w:spacing w:val="-2"/>
          <w:sz w:val="21"/>
          <w:szCs w:val="21"/>
        </w:rPr>
        <w:t>持续招人喜欢的吸引力</w:t>
      </w:r>
      <w:r>
        <w:rPr>
          <w:rFonts w:ascii="Calibri" w:hAnsi="Calibri" w:eastAsia="Calibri" w:cs="Calibri"/>
          <w:spacing w:val="-2"/>
          <w:sz w:val="21"/>
          <w:szCs w:val="21"/>
        </w:rPr>
        <w:t>”</w:t>
      </w:r>
      <w:r>
        <w:rPr>
          <w:rFonts w:ascii="宋体" w:hAnsi="宋体" w:eastAsia="宋体" w:cs="宋体"/>
          <w:spacing w:val="-2"/>
          <w:sz w:val="21"/>
          <w:szCs w:val="21"/>
        </w:rPr>
        <w:t>！这也是新媒体时代</w:t>
      </w:r>
      <w:r>
        <w:rPr>
          <w:rFonts w:ascii="宋体" w:hAnsi="宋体" w:eastAsia="宋体" w:cs="宋体"/>
          <w:spacing w:val="-1"/>
          <w:sz w:val="21"/>
          <w:szCs w:val="21"/>
        </w:rPr>
        <w:t>拼的核心能力！观众只会在喜欢的</w:t>
      </w:r>
      <w:r>
        <w:rPr>
          <w:rFonts w:ascii="宋体" w:hAnsi="宋体" w:eastAsia="宋体" w:cs="宋体"/>
          <w:sz w:val="21"/>
          <w:szCs w:val="21"/>
        </w:rPr>
        <w:t xml:space="preserve"> </w:t>
      </w:r>
      <w:r>
        <w:rPr>
          <w:rFonts w:ascii="宋体" w:hAnsi="宋体" w:eastAsia="宋体" w:cs="宋体"/>
          <w:spacing w:val="-12"/>
          <w:sz w:val="21"/>
          <w:szCs w:val="21"/>
        </w:rPr>
        <w:t>人和内容</w:t>
      </w:r>
      <w:r>
        <w:rPr>
          <w:rFonts w:ascii="宋体" w:hAnsi="宋体" w:eastAsia="宋体" w:cs="宋体"/>
          <w:spacing w:val="-6"/>
          <w:sz w:val="21"/>
          <w:szCs w:val="21"/>
        </w:rPr>
        <w:t>上花时间。注意力在哪里，用户的决策就在哪里！就要搞清楚</w:t>
      </w:r>
      <w:r>
        <w:rPr>
          <w:rFonts w:ascii="Calibri" w:hAnsi="Calibri" w:eastAsia="Calibri" w:cs="Calibri"/>
          <w:spacing w:val="-6"/>
          <w:sz w:val="21"/>
          <w:szCs w:val="21"/>
        </w:rPr>
        <w:t>“</w:t>
      </w:r>
      <w:r>
        <w:rPr>
          <w:rFonts w:ascii="宋体" w:hAnsi="宋体" w:eastAsia="宋体" w:cs="宋体"/>
          <w:spacing w:val="-6"/>
          <w:sz w:val="21"/>
          <w:szCs w:val="21"/>
        </w:rPr>
        <w:t>什么值得看</w:t>
      </w:r>
      <w:r>
        <w:rPr>
          <w:rFonts w:ascii="Calibri" w:hAnsi="Calibri" w:eastAsia="Calibri" w:cs="Calibri"/>
          <w:spacing w:val="-6"/>
          <w:sz w:val="21"/>
          <w:szCs w:val="21"/>
        </w:rPr>
        <w:t>”</w:t>
      </w:r>
      <w:r>
        <w:rPr>
          <w:rFonts w:ascii="宋体" w:hAnsi="宋体" w:eastAsia="宋体" w:cs="宋体"/>
          <w:spacing w:val="-6"/>
          <w:sz w:val="21"/>
          <w:szCs w:val="21"/>
        </w:rPr>
        <w:t>的问题，</w:t>
      </w:r>
      <w:r>
        <w:rPr>
          <w:rFonts w:ascii="宋体" w:hAnsi="宋体" w:eastAsia="宋体" w:cs="宋体"/>
          <w:sz w:val="21"/>
          <w:szCs w:val="21"/>
        </w:rPr>
        <w:t xml:space="preserve"> </w:t>
      </w:r>
      <w:r>
        <w:rPr>
          <w:rFonts w:ascii="宋体" w:hAnsi="宋体" w:eastAsia="宋体" w:cs="宋体"/>
          <w:spacing w:val="-1"/>
          <w:sz w:val="21"/>
          <w:szCs w:val="21"/>
        </w:rPr>
        <w:t>简单说，就是</w:t>
      </w:r>
      <w:r>
        <w:rPr>
          <w:rFonts w:ascii="Calibri" w:hAnsi="Calibri" w:eastAsia="Calibri" w:cs="Calibri"/>
          <w:spacing w:val="-1"/>
          <w:sz w:val="21"/>
          <w:szCs w:val="21"/>
        </w:rPr>
        <w:t>“</w:t>
      </w:r>
      <w:r>
        <w:rPr>
          <w:rFonts w:ascii="宋体" w:hAnsi="宋体" w:eastAsia="宋体" w:cs="宋体"/>
          <w:sz w:val="21"/>
          <w:szCs w:val="21"/>
        </w:rPr>
        <w:t>看点</w:t>
      </w:r>
      <w:r>
        <w:rPr>
          <w:rFonts w:ascii="Calibri" w:hAnsi="Calibri" w:eastAsia="Calibri" w:cs="Calibri"/>
          <w:sz w:val="21"/>
          <w:szCs w:val="21"/>
        </w:rPr>
        <w:t>”</w:t>
      </w:r>
      <w:r>
        <w:rPr>
          <w:rFonts w:ascii="宋体" w:hAnsi="宋体" w:eastAsia="宋体" w:cs="宋体"/>
          <w:sz w:val="21"/>
          <w:szCs w:val="21"/>
        </w:rPr>
        <w:t>。</w:t>
      </w:r>
    </w:p>
    <w:p>
      <w:pPr>
        <w:spacing w:before="282"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、耐看的固有属性</w:t>
      </w:r>
    </w:p>
    <w:p>
      <w:pPr>
        <w:spacing w:line="302" w:lineRule="auto"/>
        <w:rPr>
          <w:rFonts w:ascii="Arial"/>
          <w:sz w:val="21"/>
        </w:rPr>
      </w:pPr>
    </w:p>
    <w:p>
      <w:pPr>
        <w:spacing w:before="69" w:line="548" w:lineRule="auto"/>
        <w:ind w:left="23" w:right="622"/>
        <w:rPr>
          <w:rFonts w:ascii="宋体" w:hAnsi="宋体" w:eastAsia="宋体" w:cs="宋体"/>
          <w:sz w:val="21"/>
          <w:szCs w:val="21"/>
        </w:rPr>
      </w:pPr>
      <w:r>
        <w:rPr>
          <w:rFonts w:ascii="宋体" w:hAnsi="宋体" w:eastAsia="宋体" w:cs="宋体"/>
          <w:spacing w:val="-12"/>
          <w:sz w:val="21"/>
          <w:szCs w:val="21"/>
        </w:rPr>
        <w:t>有</w:t>
      </w:r>
      <w:r>
        <w:rPr>
          <w:rFonts w:ascii="宋体" w:hAnsi="宋体" w:eastAsia="宋体" w:cs="宋体"/>
          <w:spacing w:val="-9"/>
          <w:sz w:val="21"/>
          <w:szCs w:val="21"/>
        </w:rPr>
        <w:t>情</w:t>
      </w:r>
      <w:r>
        <w:rPr>
          <w:rFonts w:ascii="宋体" w:hAnsi="宋体" w:eastAsia="宋体" w:cs="宋体"/>
          <w:spacing w:val="-6"/>
          <w:sz w:val="21"/>
          <w:szCs w:val="21"/>
        </w:rPr>
        <w:t>： 走心的、励志的、感动的、正能量的、让人有共鸣的， 比如：情感类短视频。</w:t>
      </w:r>
      <w:r>
        <w:rPr>
          <w:rFonts w:ascii="宋体" w:hAnsi="宋体" w:eastAsia="宋体" w:cs="宋体"/>
          <w:sz w:val="21"/>
          <w:szCs w:val="21"/>
        </w:rPr>
        <w:t xml:space="preserve"> </w:t>
      </w:r>
      <w:r>
        <w:rPr>
          <w:rFonts w:ascii="宋体" w:hAnsi="宋体" w:eastAsia="宋体" w:cs="宋体"/>
          <w:spacing w:val="-6"/>
          <w:sz w:val="21"/>
          <w:szCs w:val="21"/>
        </w:rPr>
        <w:t>有趣： 有</w:t>
      </w:r>
      <w:r>
        <w:rPr>
          <w:rFonts w:ascii="宋体" w:hAnsi="宋体" w:eastAsia="宋体" w:cs="宋体"/>
          <w:spacing w:val="-3"/>
          <w:sz w:val="21"/>
          <w:szCs w:val="21"/>
        </w:rPr>
        <w:t>意思的，能打发消遣时光的，比如说：萌娃、萌宠、脱口秀类短视频。</w:t>
      </w:r>
    </w:p>
    <w:p>
      <w:pPr>
        <w:spacing w:before="2" w:line="220" w:lineRule="auto"/>
        <w:ind w:left="23"/>
        <w:rPr>
          <w:rFonts w:ascii="宋体" w:hAnsi="宋体" w:eastAsia="宋体" w:cs="宋体"/>
          <w:sz w:val="21"/>
          <w:szCs w:val="21"/>
        </w:rPr>
      </w:pPr>
      <w:r>
        <w:rPr>
          <w:rFonts w:ascii="宋体" w:hAnsi="宋体" w:eastAsia="宋体" w:cs="宋体"/>
          <w:spacing w:val="-8"/>
          <w:sz w:val="21"/>
          <w:szCs w:val="21"/>
        </w:rPr>
        <w:t>有用： 能学到东西， 比如：科普类、评测类、教学类短视频</w:t>
      </w:r>
      <w:r>
        <w:rPr>
          <w:rFonts w:ascii="宋体" w:hAnsi="宋体" w:eastAsia="宋体" w:cs="宋体"/>
          <w:spacing w:val="-4"/>
          <w:sz w:val="21"/>
          <w:szCs w:val="21"/>
        </w:rPr>
        <w:t>。</w:t>
      </w:r>
    </w:p>
    <w:p>
      <w:pPr>
        <w:spacing w:line="303" w:lineRule="auto"/>
        <w:rPr>
          <w:rFonts w:ascii="Arial"/>
          <w:sz w:val="21"/>
        </w:rPr>
      </w:pPr>
    </w:p>
    <w:p>
      <w:pPr>
        <w:spacing w:before="68" w:line="227" w:lineRule="auto"/>
        <w:ind w:left="23"/>
        <w:rPr>
          <w:rFonts w:ascii="宋体" w:hAnsi="宋体" w:eastAsia="宋体" w:cs="宋体"/>
          <w:sz w:val="21"/>
          <w:szCs w:val="21"/>
        </w:rPr>
      </w:pPr>
      <w:r>
        <w:rPr>
          <w:rFonts w:ascii="宋体" w:hAnsi="宋体" w:eastAsia="宋体" w:cs="宋体"/>
          <w:spacing w:val="-16"/>
          <w:sz w:val="21"/>
          <w:szCs w:val="21"/>
        </w:rPr>
        <w:t>有</w:t>
      </w:r>
      <w:r>
        <w:rPr>
          <w:rFonts w:ascii="宋体" w:hAnsi="宋体" w:eastAsia="宋体" w:cs="宋体"/>
          <w:spacing w:val="-10"/>
          <w:sz w:val="21"/>
          <w:szCs w:val="21"/>
        </w:rPr>
        <w:t>品</w:t>
      </w:r>
      <w:r>
        <w:rPr>
          <w:rFonts w:ascii="宋体" w:hAnsi="宋体" w:eastAsia="宋体" w:cs="宋体"/>
          <w:spacing w:val="-8"/>
          <w:sz w:val="21"/>
          <w:szCs w:val="21"/>
        </w:rPr>
        <w:t xml:space="preserve">： 令人向往、品味不凡的， 比如：旅拍 </w:t>
      </w:r>
      <w:r>
        <w:rPr>
          <w:rFonts w:ascii="Calibri" w:hAnsi="Calibri" w:eastAsia="Calibri" w:cs="Calibri"/>
          <w:spacing w:val="-8"/>
          <w:sz w:val="21"/>
          <w:szCs w:val="21"/>
        </w:rPr>
        <w:t>vlog</w:t>
      </w:r>
      <w:r>
        <w:rPr>
          <w:rFonts w:ascii="宋体" w:hAnsi="宋体" w:eastAsia="宋体" w:cs="宋体"/>
          <w:spacing w:val="-8"/>
          <w:sz w:val="21"/>
          <w:szCs w:val="21"/>
        </w:rPr>
        <w:t>、剧情类短视频。</w:t>
      </w:r>
    </w:p>
    <w:p>
      <w:pPr>
        <w:spacing w:line="296"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1"/>
          <w:position w:val="32"/>
          <w:sz w:val="21"/>
          <w:szCs w:val="21"/>
        </w:rPr>
        <w:t>有</w:t>
      </w:r>
      <w:r>
        <w:rPr>
          <w:rFonts w:ascii="宋体" w:hAnsi="宋体" w:eastAsia="宋体" w:cs="宋体"/>
          <w:spacing w:val="-8"/>
          <w:position w:val="32"/>
          <w:sz w:val="21"/>
          <w:szCs w:val="21"/>
        </w:rPr>
        <w:t>颜： 形象好或独特、才艺好的，比如： 秀场主播、怪咖类。</w:t>
      </w:r>
    </w:p>
    <w:p>
      <w:pPr>
        <w:spacing w:line="220" w:lineRule="auto"/>
        <w:ind w:left="23"/>
        <w:rPr>
          <w:rFonts w:ascii="宋体" w:hAnsi="宋体" w:eastAsia="宋体" w:cs="宋体"/>
          <w:sz w:val="21"/>
          <w:szCs w:val="21"/>
        </w:rPr>
      </w:pPr>
      <w:r>
        <w:rPr>
          <w:rFonts w:ascii="宋体" w:hAnsi="宋体" w:eastAsia="宋体" w:cs="宋体"/>
          <w:spacing w:val="-14"/>
          <w:sz w:val="21"/>
          <w:szCs w:val="21"/>
        </w:rPr>
        <w:t>有料</w:t>
      </w:r>
      <w:r>
        <w:rPr>
          <w:rFonts w:ascii="宋体" w:hAnsi="宋体" w:eastAsia="宋体" w:cs="宋体"/>
          <w:spacing w:val="-10"/>
          <w:sz w:val="21"/>
          <w:szCs w:val="21"/>
        </w:rPr>
        <w:t>：</w:t>
      </w:r>
      <w:r>
        <w:rPr>
          <w:rFonts w:ascii="宋体" w:hAnsi="宋体" w:eastAsia="宋体" w:cs="宋体"/>
          <w:spacing w:val="-7"/>
          <w:sz w:val="21"/>
          <w:szCs w:val="21"/>
        </w:rPr>
        <w:t xml:space="preserve"> 新奇特、打破常识的，比如： 新闻类、娱乐八卦类。</w:t>
      </w:r>
    </w:p>
    <w:p>
      <w:pPr>
        <w:spacing w:line="303"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、耐看的底层核</w:t>
      </w:r>
      <w:r>
        <w:rPr>
          <w:rFonts w:ascii="宋体" w:hAnsi="宋体" w:eastAsia="宋体" w:cs="宋体"/>
          <w:sz w:val="21"/>
          <w:szCs w:val="21"/>
        </w:rPr>
        <w:t>心</w:t>
      </w:r>
    </w:p>
    <w:p>
      <w:pPr>
        <w:spacing w:line="303" w:lineRule="auto"/>
        <w:rPr>
          <w:rFonts w:ascii="Arial"/>
          <w:sz w:val="21"/>
        </w:rPr>
      </w:pPr>
    </w:p>
    <w:p>
      <w:pPr>
        <w:spacing w:before="69" w:line="288" w:lineRule="auto"/>
        <w:ind w:left="22" w:right="57" w:firstLine="25"/>
        <w:rPr>
          <w:rFonts w:ascii="宋体" w:hAnsi="宋体" w:eastAsia="宋体" w:cs="宋体"/>
          <w:sz w:val="21"/>
          <w:szCs w:val="21"/>
        </w:rPr>
      </w:pPr>
      <w:r>
        <w:rPr>
          <w:rFonts w:ascii="宋体" w:hAnsi="宋体" w:eastAsia="宋体" w:cs="宋体"/>
          <w:spacing w:val="-8"/>
          <w:sz w:val="21"/>
          <w:szCs w:val="21"/>
        </w:rPr>
        <w:t>内容力：指的就是知道人们想看什么，并知道怎么把它设计出来， 简单说， 就是捕捉和制</w:t>
      </w:r>
      <w:r>
        <w:rPr>
          <w:rFonts w:ascii="宋体" w:hAnsi="宋体" w:eastAsia="宋体" w:cs="宋体"/>
          <w:spacing w:val="-4"/>
          <w:sz w:val="21"/>
          <w:szCs w:val="21"/>
        </w:rPr>
        <w:t>造</w:t>
      </w:r>
      <w:r>
        <w:rPr>
          <w:rFonts w:ascii="宋体" w:hAnsi="宋体" w:eastAsia="宋体" w:cs="宋体"/>
          <w:sz w:val="21"/>
          <w:szCs w:val="21"/>
        </w:rPr>
        <w:t xml:space="preserve"> </w:t>
      </w:r>
      <w:r>
        <w:rPr>
          <w:rFonts w:ascii="宋体" w:hAnsi="宋体" w:eastAsia="宋体" w:cs="宋体"/>
          <w:spacing w:val="-1"/>
          <w:sz w:val="21"/>
          <w:szCs w:val="21"/>
        </w:rPr>
        <w:t>看点的能力</w:t>
      </w:r>
      <w:r>
        <w:rPr>
          <w:rFonts w:ascii="宋体" w:hAnsi="宋体" w:eastAsia="宋体" w:cs="宋体"/>
          <w:sz w:val="21"/>
          <w:szCs w:val="21"/>
        </w:rPr>
        <w:t>。</w:t>
      </w:r>
    </w:p>
    <w:p>
      <w:pPr>
        <w:spacing w:before="282" w:line="286" w:lineRule="auto"/>
        <w:ind w:left="22" w:right="103" w:hanging="1"/>
        <w:rPr>
          <w:rFonts w:ascii="宋体" w:hAnsi="宋体" w:eastAsia="宋体" w:cs="宋体"/>
          <w:sz w:val="21"/>
          <w:szCs w:val="21"/>
        </w:rPr>
      </w:pPr>
      <w:r>
        <w:rPr>
          <w:rFonts w:ascii="宋体" w:hAnsi="宋体" w:eastAsia="宋体" w:cs="宋体"/>
          <w:spacing w:val="-16"/>
          <w:sz w:val="21"/>
          <w:szCs w:val="21"/>
        </w:rPr>
        <w:t>表现力</w:t>
      </w:r>
      <w:r>
        <w:rPr>
          <w:rFonts w:ascii="宋体" w:hAnsi="宋体" w:eastAsia="宋体" w:cs="宋体"/>
          <w:spacing w:val="-8"/>
          <w:sz w:val="21"/>
          <w:szCs w:val="21"/>
        </w:rPr>
        <w:t>：指的就是知道怎么通过即视化的呈现方式去演绎好内容，简单说，就是够不够入戏，</w:t>
      </w:r>
      <w:r>
        <w:rPr>
          <w:rFonts w:ascii="宋体" w:hAnsi="宋体" w:eastAsia="宋体" w:cs="宋体"/>
          <w:sz w:val="21"/>
          <w:szCs w:val="21"/>
        </w:rPr>
        <w:t xml:space="preserve"> </w:t>
      </w:r>
      <w:r>
        <w:rPr>
          <w:rFonts w:ascii="宋体" w:hAnsi="宋体" w:eastAsia="宋体" w:cs="宋体"/>
          <w:spacing w:val="-1"/>
          <w:sz w:val="21"/>
          <w:szCs w:val="21"/>
        </w:rPr>
        <w:t>有没有演技。</w:t>
      </w:r>
    </w:p>
    <w:p>
      <w:pPr>
        <w:spacing w:before="334" w:line="224" w:lineRule="auto"/>
        <w:ind w:left="39"/>
        <w:outlineLvl w:val="0"/>
        <w:rPr>
          <w:rFonts w:ascii="宋体" w:hAnsi="宋体" w:eastAsia="宋体" w:cs="宋体"/>
          <w:sz w:val="31"/>
          <w:szCs w:val="31"/>
        </w:rPr>
      </w:pPr>
      <w:bookmarkStart w:id="17" w:name="_bookmark18"/>
      <w:bookmarkEnd w:id="17"/>
      <w:r>
        <w:rPr>
          <w:rFonts w:ascii="Arial" w:hAnsi="Arial" w:eastAsia="Arial" w:cs="Arial"/>
          <w:b/>
          <w:bCs/>
          <w:spacing w:val="16"/>
          <w:sz w:val="31"/>
          <w:szCs w:val="31"/>
        </w:rPr>
        <w:t>1</w:t>
      </w:r>
      <w:r>
        <w:rPr>
          <w:rFonts w:ascii="Arial" w:hAnsi="Arial" w:eastAsia="Arial" w:cs="Arial"/>
          <w:b/>
          <w:bCs/>
          <w:spacing w:val="9"/>
          <w:sz w:val="31"/>
          <w:szCs w:val="31"/>
        </w:rPr>
        <w:t>7</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抖音流量池推荐机制</w:t>
      </w:r>
    </w:p>
    <w:p>
      <w:pPr>
        <w:spacing w:line="337"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8"/>
          <w:sz w:val="21"/>
          <w:szCs w:val="21"/>
        </w:rPr>
        <w:t>磅</w:t>
      </w:r>
      <w:r>
        <w:rPr>
          <w:rFonts w:ascii="宋体" w:hAnsi="宋体" w:eastAsia="宋体" w:cs="宋体"/>
          <w:spacing w:val="-5"/>
          <w:sz w:val="21"/>
          <w:szCs w:val="21"/>
        </w:rPr>
        <w:t>： 抖音流量池推荐机制，看完就懂底层逻辑！</w:t>
      </w:r>
    </w:p>
    <w:p>
      <w:pPr>
        <w:spacing w:before="61" w:line="415" w:lineRule="auto"/>
        <w:ind w:left="21" w:right="59"/>
        <w:rPr>
          <w:rFonts w:ascii="宋体" w:hAnsi="宋体" w:eastAsia="宋体" w:cs="宋体"/>
          <w:sz w:val="21"/>
          <w:szCs w:val="21"/>
        </w:rPr>
      </w:pPr>
      <w:r>
        <w:rPr>
          <w:rFonts w:ascii="宋体" w:hAnsi="宋体" w:eastAsia="宋体" w:cs="宋体"/>
          <w:spacing w:val="-4"/>
          <w:sz w:val="21"/>
          <w:szCs w:val="21"/>
        </w:rPr>
        <w:t>第一步：</w:t>
      </w:r>
      <w:r>
        <w:rPr>
          <w:rFonts w:ascii="宋体" w:hAnsi="宋体" w:eastAsia="宋体" w:cs="宋体"/>
          <w:spacing w:val="-3"/>
          <w:sz w:val="21"/>
          <w:szCs w:val="21"/>
        </w:rPr>
        <w:t>冷</w:t>
      </w:r>
      <w:r>
        <w:rPr>
          <w:rFonts w:ascii="宋体" w:hAnsi="宋体" w:eastAsia="宋体" w:cs="宋体"/>
          <w:spacing w:val="-2"/>
          <w:sz w:val="21"/>
          <w:szCs w:val="21"/>
        </w:rPr>
        <w:t>启动流量池曝光。</w:t>
      </w:r>
      <w:r>
        <w:rPr>
          <w:rFonts w:ascii="宋体" w:hAnsi="宋体" w:eastAsia="宋体" w:cs="宋体"/>
          <w:sz w:val="21"/>
          <w:szCs w:val="21"/>
        </w:rPr>
        <w:t xml:space="preserve">                                                     </w:t>
      </w:r>
      <w:r>
        <w:rPr>
          <w:rFonts w:ascii="宋体" w:hAnsi="宋体" w:eastAsia="宋体" w:cs="宋体"/>
          <w:spacing w:val="-4"/>
          <w:sz w:val="21"/>
          <w:szCs w:val="21"/>
        </w:rPr>
        <w:t>上传短视频，通过双重审</w:t>
      </w:r>
      <w:r>
        <w:rPr>
          <w:rFonts w:ascii="宋体" w:hAnsi="宋体" w:eastAsia="宋体" w:cs="宋体"/>
          <w:spacing w:val="-3"/>
          <w:sz w:val="21"/>
          <w:szCs w:val="21"/>
        </w:rPr>
        <w:t>核</w:t>
      </w:r>
      <w:r>
        <w:rPr>
          <w:rFonts w:ascii="宋体" w:hAnsi="宋体" w:eastAsia="宋体" w:cs="宋体"/>
          <w:spacing w:val="-2"/>
          <w:sz w:val="21"/>
          <w:szCs w:val="21"/>
        </w:rPr>
        <w:t xml:space="preserve">的作用，系统会给每个视频分配给一个初始流量池： </w:t>
      </w:r>
      <w:r>
        <w:rPr>
          <w:rFonts w:ascii="Calibri" w:hAnsi="Calibri" w:eastAsia="Calibri" w:cs="Calibri"/>
          <w:spacing w:val="-2"/>
          <w:sz w:val="21"/>
          <w:szCs w:val="21"/>
        </w:rPr>
        <w:t xml:space="preserve">200-300 </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4"/>
          <w:sz w:val="21"/>
          <w:szCs w:val="21"/>
        </w:rPr>
        <w:t>在线用户， 也有可能是上千个</w:t>
      </w:r>
      <w:r>
        <w:rPr>
          <w:rFonts w:ascii="宋体" w:hAnsi="宋体" w:eastAsia="宋体" w:cs="宋体"/>
          <w:spacing w:val="-3"/>
          <w:sz w:val="21"/>
          <w:szCs w:val="21"/>
        </w:rPr>
        <w:t>曝</w:t>
      </w:r>
      <w:r>
        <w:rPr>
          <w:rFonts w:ascii="宋体" w:hAnsi="宋体" w:eastAsia="宋体" w:cs="宋体"/>
          <w:spacing w:val="-2"/>
          <w:sz w:val="21"/>
          <w:szCs w:val="21"/>
        </w:rPr>
        <w:t>光。不管你的账号有多新，都可以实现曝光的机会。</w:t>
      </w:r>
    </w:p>
    <w:p>
      <w:pPr>
        <w:spacing w:before="144" w:line="416" w:lineRule="auto"/>
        <w:ind w:left="22" w:right="57"/>
        <w:rPr>
          <w:rFonts w:ascii="宋体" w:hAnsi="宋体" w:eastAsia="宋体" w:cs="宋体"/>
          <w:sz w:val="21"/>
          <w:szCs w:val="21"/>
        </w:rPr>
      </w:pPr>
      <w:r>
        <w:rPr>
          <w:rFonts w:ascii="宋体" w:hAnsi="宋体" w:eastAsia="宋体" w:cs="宋体"/>
          <w:spacing w:val="-4"/>
          <w:sz w:val="21"/>
          <w:szCs w:val="21"/>
        </w:rPr>
        <w:t>第二步：数据筛选</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4"/>
          <w:sz w:val="21"/>
          <w:szCs w:val="21"/>
        </w:rPr>
        <w:t>抖音会从这些短视</w:t>
      </w:r>
      <w:r>
        <w:rPr>
          <w:rFonts w:ascii="宋体" w:hAnsi="宋体" w:eastAsia="宋体" w:cs="宋体"/>
          <w:spacing w:val="-3"/>
          <w:sz w:val="21"/>
          <w:szCs w:val="21"/>
        </w:rPr>
        <w:t>频</w:t>
      </w:r>
      <w:r>
        <w:rPr>
          <w:rFonts w:ascii="宋体" w:hAnsi="宋体" w:eastAsia="宋体" w:cs="宋体"/>
          <w:spacing w:val="-2"/>
          <w:sz w:val="21"/>
          <w:szCs w:val="21"/>
        </w:rPr>
        <w:t>中的上千曝光中，分析点赞、评论、转发、完播等多个维度的数据，再</w:t>
      </w:r>
      <w:r>
        <w:rPr>
          <w:rFonts w:ascii="宋体" w:hAnsi="宋体" w:eastAsia="宋体" w:cs="宋体"/>
          <w:sz w:val="21"/>
          <w:szCs w:val="21"/>
        </w:rPr>
        <w:t xml:space="preserve"> </w:t>
      </w:r>
      <w:r>
        <w:rPr>
          <w:rFonts w:ascii="宋体" w:hAnsi="宋体" w:eastAsia="宋体" w:cs="宋体"/>
          <w:spacing w:val="-1"/>
          <w:sz w:val="21"/>
          <w:szCs w:val="21"/>
        </w:rPr>
        <w:t>决定是否</w:t>
      </w:r>
      <w:r>
        <w:rPr>
          <w:rFonts w:ascii="宋体" w:hAnsi="宋体" w:eastAsia="宋体" w:cs="宋体"/>
          <w:sz w:val="21"/>
          <w:szCs w:val="21"/>
        </w:rPr>
        <w:t>给这些短视频分配到下一个流量池中。</w:t>
      </w:r>
    </w:p>
    <w:p>
      <w:pPr>
        <w:spacing w:before="142" w:line="624" w:lineRule="exact"/>
        <w:ind w:left="22"/>
        <w:rPr>
          <w:rFonts w:ascii="宋体" w:hAnsi="宋体" w:eastAsia="宋体" w:cs="宋体"/>
          <w:sz w:val="21"/>
          <w:szCs w:val="21"/>
        </w:rPr>
      </w:pPr>
      <w:r>
        <w:rPr>
          <w:rFonts w:ascii="宋体" w:hAnsi="宋体" w:eastAsia="宋体" w:cs="宋体"/>
          <w:spacing w:val="-1"/>
          <w:position w:val="32"/>
          <w:sz w:val="21"/>
          <w:szCs w:val="21"/>
        </w:rPr>
        <w:t>第三步：精</w:t>
      </w:r>
      <w:r>
        <w:rPr>
          <w:rFonts w:ascii="宋体" w:hAnsi="宋体" w:eastAsia="宋体" w:cs="宋体"/>
          <w:position w:val="32"/>
          <w:sz w:val="21"/>
          <w:szCs w:val="21"/>
        </w:rPr>
        <w:t>品推荐池。</w:t>
      </w:r>
    </w:p>
    <w:p>
      <w:pPr>
        <w:spacing w:before="1" w:line="219" w:lineRule="auto"/>
        <w:ind w:left="22"/>
        <w:rPr>
          <w:rFonts w:ascii="宋体" w:hAnsi="宋体" w:eastAsia="宋体" w:cs="宋体"/>
          <w:sz w:val="21"/>
          <w:szCs w:val="21"/>
        </w:rPr>
      </w:pPr>
      <w:r>
        <w:rPr>
          <w:rFonts w:ascii="宋体" w:hAnsi="宋体" w:eastAsia="宋体" w:cs="宋体"/>
          <w:spacing w:val="-6"/>
          <w:sz w:val="21"/>
          <w:szCs w:val="21"/>
        </w:rPr>
        <w:t>通过一轮一轮验</w:t>
      </w:r>
      <w:r>
        <w:rPr>
          <w:rFonts w:ascii="宋体" w:hAnsi="宋体" w:eastAsia="宋体" w:cs="宋体"/>
          <w:spacing w:val="-3"/>
          <w:sz w:val="21"/>
          <w:szCs w:val="21"/>
        </w:rPr>
        <w:t>证， 筛选出来点击率、播放完成率、评论互动率极高的短视频进入推荐池，</w:t>
      </w:r>
    </w:p>
    <w:p>
      <w:pPr>
        <w:sectPr>
          <w:footerReference r:id="rId28" w:type="default"/>
          <w:pgSz w:w="11907" w:h="16839"/>
          <w:pgMar w:top="1431" w:right="1736" w:bottom="1152" w:left="1785" w:header="0" w:footer="988" w:gutter="0"/>
          <w:cols w:space="720" w:num="1"/>
        </w:sectPr>
      </w:pPr>
    </w:p>
    <w:p>
      <w:pPr>
        <w:spacing w:before="60" w:line="217" w:lineRule="auto"/>
        <w:ind w:left="24"/>
        <w:rPr>
          <w:rFonts w:ascii="宋体" w:hAnsi="宋体" w:eastAsia="宋体" w:cs="宋体"/>
          <w:sz w:val="21"/>
          <w:szCs w:val="21"/>
        </w:rPr>
      </w:pPr>
      <w:r>
        <w:rPr>
          <w:rFonts w:ascii="宋体" w:hAnsi="宋体" w:eastAsia="宋体" w:cs="宋体"/>
          <w:spacing w:val="-2"/>
          <w:sz w:val="21"/>
          <w:szCs w:val="21"/>
        </w:rPr>
        <w:t>用户打开</w:t>
      </w:r>
      <w:r>
        <w:rPr>
          <w:rFonts w:ascii="宋体" w:hAnsi="宋体" w:eastAsia="宋体" w:cs="宋体"/>
          <w:spacing w:val="-1"/>
          <w:sz w:val="21"/>
          <w:szCs w:val="21"/>
        </w:rPr>
        <w:t>的时候就会从推荐池推荐。</w:t>
      </w:r>
    </w:p>
    <w:p>
      <w:pPr>
        <w:spacing w:line="306" w:lineRule="auto"/>
        <w:rPr>
          <w:rFonts w:ascii="Arial"/>
          <w:sz w:val="21"/>
        </w:rPr>
      </w:pPr>
    </w:p>
    <w:p>
      <w:pPr>
        <w:spacing w:before="69" w:line="289" w:lineRule="auto"/>
        <w:ind w:left="39" w:right="6" w:hanging="16"/>
        <w:rPr>
          <w:rFonts w:ascii="宋体" w:hAnsi="宋体" w:eastAsia="宋体" w:cs="宋体"/>
          <w:sz w:val="21"/>
          <w:szCs w:val="21"/>
        </w:rPr>
      </w:pPr>
      <w:r>
        <w:rPr>
          <w:rFonts w:ascii="宋体" w:hAnsi="宋体" w:eastAsia="宋体" w:cs="宋体"/>
          <w:spacing w:val="-4"/>
          <w:sz w:val="21"/>
          <w:szCs w:val="21"/>
        </w:rPr>
        <w:t>抖音的算法机制是</w:t>
      </w:r>
      <w:r>
        <w:rPr>
          <w:rFonts w:ascii="宋体" w:hAnsi="宋体" w:eastAsia="宋体" w:cs="宋体"/>
          <w:spacing w:val="-3"/>
          <w:sz w:val="21"/>
          <w:szCs w:val="21"/>
        </w:rPr>
        <w:t>极</w:t>
      </w:r>
      <w:r>
        <w:rPr>
          <w:rFonts w:ascii="宋体" w:hAnsi="宋体" w:eastAsia="宋体" w:cs="宋体"/>
          <w:spacing w:val="-2"/>
          <w:sz w:val="21"/>
          <w:szCs w:val="21"/>
        </w:rPr>
        <w:t>具魅力的，无论是对创作者，还是对用户，它的流量分配机制都是公平</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3"/>
          <w:sz w:val="21"/>
          <w:szCs w:val="21"/>
        </w:rPr>
        <w:t>。</w:t>
      </w:r>
    </w:p>
    <w:p>
      <w:pPr>
        <w:spacing w:before="327" w:line="225" w:lineRule="auto"/>
        <w:ind w:left="39"/>
        <w:outlineLvl w:val="0"/>
        <w:rPr>
          <w:rFonts w:ascii="宋体" w:hAnsi="宋体" w:eastAsia="宋体" w:cs="宋体"/>
          <w:sz w:val="31"/>
          <w:szCs w:val="31"/>
        </w:rPr>
      </w:pPr>
      <w:bookmarkStart w:id="18" w:name="_bookmark19"/>
      <w:bookmarkEnd w:id="18"/>
      <w:r>
        <w:rPr>
          <w:rFonts w:ascii="Arial" w:hAnsi="Arial" w:eastAsia="Arial" w:cs="Arial"/>
          <w:b/>
          <w:bCs/>
          <w:spacing w:val="14"/>
          <w:sz w:val="31"/>
          <w:szCs w:val="31"/>
        </w:rPr>
        <w:t>1</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正确掌握抖音选题</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8"/>
          <w:sz w:val="21"/>
          <w:szCs w:val="21"/>
        </w:rPr>
        <w:t>重磅</w:t>
      </w:r>
      <w:r>
        <w:rPr>
          <w:rFonts w:ascii="宋体" w:hAnsi="宋体" w:eastAsia="宋体" w:cs="宋体"/>
          <w:spacing w:val="-5"/>
          <w:sz w:val="21"/>
          <w:szCs w:val="21"/>
        </w:rPr>
        <w:t>揭</w:t>
      </w:r>
      <w:r>
        <w:rPr>
          <w:rFonts w:ascii="宋体" w:hAnsi="宋体" w:eastAsia="宋体" w:cs="宋体"/>
          <w:spacing w:val="-4"/>
          <w:sz w:val="21"/>
          <w:szCs w:val="21"/>
        </w:rPr>
        <w:t>秘： 如何正确掌握抖音短视频选题？看完就会</w:t>
      </w:r>
      <w:r>
        <w:rPr>
          <w:rFonts w:ascii="Calibri" w:hAnsi="Calibri" w:eastAsia="Calibri" w:cs="Calibri"/>
          <w:spacing w:val="-4"/>
          <w:sz w:val="21"/>
          <w:szCs w:val="21"/>
        </w:rPr>
        <w:t>~</w:t>
      </w:r>
    </w:p>
    <w:p>
      <w:pPr>
        <w:spacing w:before="65" w:line="221" w:lineRule="auto"/>
        <w:ind w:left="21"/>
        <w:rPr>
          <w:rFonts w:ascii="宋体" w:hAnsi="宋体" w:eastAsia="宋体" w:cs="宋体"/>
          <w:sz w:val="21"/>
          <w:szCs w:val="21"/>
        </w:rPr>
      </w:pPr>
      <w:r>
        <w:rPr>
          <w:rFonts w:ascii="宋体" w:hAnsi="宋体" w:eastAsia="宋体" w:cs="宋体"/>
          <w:spacing w:val="-7"/>
          <w:sz w:val="21"/>
          <w:szCs w:val="21"/>
        </w:rPr>
        <w:t>选</w:t>
      </w:r>
      <w:r>
        <w:rPr>
          <w:rFonts w:ascii="宋体" w:hAnsi="宋体" w:eastAsia="宋体" w:cs="宋体"/>
          <w:spacing w:val="-5"/>
          <w:sz w:val="21"/>
          <w:szCs w:val="21"/>
        </w:rPr>
        <w:t>题原则： 关联性、热门性、新鲜感、人设感</w:t>
      </w:r>
    </w:p>
    <w:p>
      <w:pPr>
        <w:spacing w:line="301"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8"/>
          <w:sz w:val="21"/>
          <w:szCs w:val="21"/>
        </w:rPr>
        <w:t>选</w:t>
      </w:r>
      <w:r>
        <w:rPr>
          <w:rFonts w:ascii="宋体" w:hAnsi="宋体" w:eastAsia="宋体" w:cs="宋体"/>
          <w:spacing w:val="-7"/>
          <w:sz w:val="21"/>
          <w:szCs w:val="21"/>
        </w:rPr>
        <w:t>题</w:t>
      </w:r>
      <w:r>
        <w:rPr>
          <w:rFonts w:ascii="宋体" w:hAnsi="宋体" w:eastAsia="宋体" w:cs="宋体"/>
          <w:spacing w:val="-4"/>
          <w:sz w:val="21"/>
          <w:szCs w:val="21"/>
        </w:rPr>
        <w:t>内容： 美食类、旅行类、时尚美妆类、搞笑段子类</w:t>
      </w:r>
    </w:p>
    <w:p>
      <w:pPr>
        <w:spacing w:line="307"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7"/>
          <w:sz w:val="21"/>
          <w:szCs w:val="21"/>
        </w:rPr>
        <w:t>选</w:t>
      </w:r>
      <w:r>
        <w:rPr>
          <w:rFonts w:ascii="宋体" w:hAnsi="宋体" w:eastAsia="宋体" w:cs="宋体"/>
          <w:spacing w:val="-5"/>
          <w:sz w:val="21"/>
          <w:szCs w:val="21"/>
        </w:rPr>
        <w:t>题切入： 反差、干货、唱反调、励志、模仿</w:t>
      </w:r>
    </w:p>
    <w:p>
      <w:pPr>
        <w:spacing w:line="305"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1"/>
          <w:sz w:val="21"/>
          <w:szCs w:val="21"/>
        </w:rPr>
        <w:t>关联性：挖掘同</w:t>
      </w:r>
      <w:r>
        <w:rPr>
          <w:rFonts w:ascii="宋体" w:hAnsi="宋体" w:eastAsia="宋体" w:cs="宋体"/>
          <w:sz w:val="21"/>
          <w:szCs w:val="21"/>
        </w:rPr>
        <w:t>行、研究同行、创新同行</w:t>
      </w:r>
    </w:p>
    <w:p>
      <w:pPr>
        <w:spacing w:line="303" w:lineRule="auto"/>
        <w:rPr>
          <w:rFonts w:ascii="Arial"/>
          <w:sz w:val="21"/>
        </w:rPr>
      </w:pPr>
    </w:p>
    <w:p>
      <w:pPr>
        <w:spacing w:before="70" w:line="219" w:lineRule="auto"/>
        <w:ind w:left="22"/>
        <w:rPr>
          <w:rFonts w:ascii="宋体" w:hAnsi="宋体" w:eastAsia="宋体" w:cs="宋体"/>
          <w:sz w:val="21"/>
          <w:szCs w:val="21"/>
        </w:rPr>
      </w:pPr>
      <w:r>
        <w:rPr>
          <w:rFonts w:ascii="宋体" w:hAnsi="宋体" w:eastAsia="宋体" w:cs="宋体"/>
          <w:spacing w:val="-11"/>
          <w:sz w:val="21"/>
          <w:szCs w:val="21"/>
        </w:rPr>
        <w:t>精</w:t>
      </w:r>
      <w:r>
        <w:rPr>
          <w:rFonts w:ascii="宋体" w:hAnsi="宋体" w:eastAsia="宋体" w:cs="宋体"/>
          <w:spacing w:val="-9"/>
          <w:sz w:val="21"/>
          <w:szCs w:val="21"/>
        </w:rPr>
        <w:t>彩评论： 点赞高的评论</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8"/>
          <w:sz w:val="21"/>
          <w:szCs w:val="21"/>
        </w:rPr>
        <w:t>数</w:t>
      </w:r>
      <w:r>
        <w:rPr>
          <w:rFonts w:ascii="宋体" w:hAnsi="宋体" w:eastAsia="宋体" w:cs="宋体"/>
          <w:spacing w:val="-6"/>
          <w:sz w:val="21"/>
          <w:szCs w:val="21"/>
        </w:rPr>
        <w:t>据追踪： 利用数据软件追踪爆款视频</w:t>
      </w:r>
    </w:p>
    <w:p>
      <w:pPr>
        <w:spacing w:line="304"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讲故事</w:t>
      </w:r>
      <w:r>
        <w:rPr>
          <w:rFonts w:ascii="宋体" w:hAnsi="宋体" w:eastAsia="宋体" w:cs="宋体"/>
          <w:sz w:val="21"/>
          <w:szCs w:val="21"/>
        </w:rPr>
        <w:t>：屌丝逆袭、成功案例、励志案例</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讲段子</w:t>
      </w:r>
      <w:r>
        <w:rPr>
          <w:rFonts w:ascii="宋体" w:hAnsi="宋体" w:eastAsia="宋体" w:cs="宋体"/>
          <w:sz w:val="21"/>
          <w:szCs w:val="21"/>
        </w:rPr>
        <w:t>：学习段子、搞笑故事、日常沟通</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1"/>
          <w:sz w:val="21"/>
          <w:szCs w:val="21"/>
        </w:rPr>
        <w:t>教知识：直播</w:t>
      </w:r>
      <w:r>
        <w:rPr>
          <w:rFonts w:ascii="宋体" w:hAnsi="宋体" w:eastAsia="宋体" w:cs="宋体"/>
          <w:sz w:val="21"/>
          <w:szCs w:val="21"/>
        </w:rPr>
        <w:t>方法、短视音频运营、心态辅助</w:t>
      </w:r>
    </w:p>
    <w:p>
      <w:pPr>
        <w:spacing w:line="302" w:lineRule="auto"/>
        <w:rPr>
          <w:rFonts w:ascii="Arial"/>
          <w:sz w:val="21"/>
        </w:rPr>
      </w:pPr>
    </w:p>
    <w:p>
      <w:pPr>
        <w:spacing w:before="69" w:line="221" w:lineRule="auto"/>
        <w:ind w:left="30"/>
        <w:rPr>
          <w:rFonts w:ascii="宋体" w:hAnsi="宋体" w:eastAsia="宋体" w:cs="宋体"/>
          <w:sz w:val="21"/>
          <w:szCs w:val="21"/>
        </w:rPr>
      </w:pPr>
      <w:r>
        <w:rPr>
          <w:rFonts w:ascii="宋体" w:hAnsi="宋体" w:eastAsia="宋体" w:cs="宋体"/>
          <w:spacing w:val="-1"/>
          <w:sz w:val="21"/>
          <w:szCs w:val="21"/>
        </w:rPr>
        <w:t>晒过程：学习进度、坎坷经</w:t>
      </w:r>
      <w:r>
        <w:rPr>
          <w:rFonts w:ascii="宋体" w:hAnsi="宋体" w:eastAsia="宋体" w:cs="宋体"/>
          <w:sz w:val="21"/>
          <w:szCs w:val="21"/>
        </w:rPr>
        <w:t>历、高光时刻</w:t>
      </w:r>
    </w:p>
    <w:p>
      <w:pPr>
        <w:spacing w:line="318" w:lineRule="auto"/>
        <w:rPr>
          <w:rFonts w:ascii="Arial"/>
          <w:sz w:val="21"/>
        </w:rPr>
      </w:pPr>
    </w:p>
    <w:p>
      <w:pPr>
        <w:spacing w:before="101" w:line="224" w:lineRule="auto"/>
        <w:ind w:left="39"/>
        <w:outlineLvl w:val="0"/>
        <w:rPr>
          <w:rFonts w:ascii="宋体" w:hAnsi="宋体" w:eastAsia="宋体" w:cs="宋体"/>
          <w:sz w:val="31"/>
          <w:szCs w:val="31"/>
        </w:rPr>
      </w:pPr>
      <w:bookmarkStart w:id="19" w:name="_bookmark20"/>
      <w:bookmarkEnd w:id="19"/>
      <w:r>
        <w:rPr>
          <w:rFonts w:ascii="Arial" w:hAnsi="Arial" w:eastAsia="Arial" w:cs="Arial"/>
          <w:b/>
          <w:bCs/>
          <w:spacing w:val="14"/>
          <w:sz w:val="31"/>
          <w:szCs w:val="31"/>
        </w:rPr>
        <w:t>1</w:t>
      </w:r>
      <w:r>
        <w:rPr>
          <w:rFonts w:ascii="Arial" w:hAnsi="Arial" w:eastAsia="Arial" w:cs="Arial"/>
          <w:b/>
          <w:bCs/>
          <w:spacing w:val="8"/>
          <w:sz w:val="31"/>
          <w:szCs w:val="31"/>
        </w:rPr>
        <w:t>9.</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爆款潜质的账号</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8"/>
          <w:sz w:val="21"/>
          <w:szCs w:val="21"/>
        </w:rPr>
        <w:t>货</w:t>
      </w:r>
      <w:r>
        <w:rPr>
          <w:rFonts w:ascii="宋体" w:hAnsi="宋体" w:eastAsia="宋体" w:cs="宋体"/>
          <w:spacing w:val="-5"/>
          <w:sz w:val="21"/>
          <w:szCs w:val="21"/>
        </w:rPr>
        <w:t xml:space="preserve">： </w:t>
      </w:r>
      <w:r>
        <w:rPr>
          <w:rFonts w:ascii="Calibri" w:hAnsi="Calibri" w:eastAsia="Calibri" w:cs="Calibri"/>
          <w:spacing w:val="-5"/>
          <w:sz w:val="21"/>
          <w:szCs w:val="21"/>
        </w:rPr>
        <w:t xml:space="preserve">1 </w:t>
      </w:r>
      <w:r>
        <w:rPr>
          <w:rFonts w:ascii="宋体" w:hAnsi="宋体" w:eastAsia="宋体" w:cs="宋体"/>
          <w:spacing w:val="-5"/>
          <w:sz w:val="21"/>
          <w:szCs w:val="21"/>
        </w:rPr>
        <w:t>个方法教你做出有爆款潜质的账号！</w:t>
      </w:r>
    </w:p>
    <w:p>
      <w:pPr>
        <w:spacing w:before="63" w:line="286" w:lineRule="auto"/>
        <w:ind w:left="22" w:right="7" w:firstLine="1"/>
        <w:rPr>
          <w:rFonts w:ascii="宋体" w:hAnsi="宋体" w:eastAsia="宋体" w:cs="宋体"/>
          <w:sz w:val="21"/>
          <w:szCs w:val="21"/>
        </w:rPr>
      </w:pPr>
      <w:r>
        <w:rPr>
          <w:rFonts w:ascii="宋体" w:hAnsi="宋体" w:eastAsia="宋体" w:cs="宋体"/>
          <w:spacing w:val="-4"/>
          <w:sz w:val="21"/>
          <w:szCs w:val="21"/>
        </w:rPr>
        <w:t>无论你要做哪个赛道</w:t>
      </w:r>
      <w:r>
        <w:rPr>
          <w:rFonts w:ascii="宋体" w:hAnsi="宋体" w:eastAsia="宋体" w:cs="宋体"/>
          <w:spacing w:val="-2"/>
          <w:sz w:val="21"/>
          <w:szCs w:val="21"/>
        </w:rPr>
        <w:t>，这个方法全部都是用你看到的所有的百万级粉丝以上的博主呢，都遵</w:t>
      </w:r>
      <w:r>
        <w:rPr>
          <w:rFonts w:ascii="宋体" w:hAnsi="宋体" w:eastAsia="宋体" w:cs="宋体"/>
          <w:sz w:val="21"/>
          <w:szCs w:val="21"/>
        </w:rPr>
        <w:t xml:space="preserve"> </w:t>
      </w:r>
      <w:r>
        <w:rPr>
          <w:rFonts w:ascii="宋体" w:hAnsi="宋体" w:eastAsia="宋体" w:cs="宋体"/>
          <w:spacing w:val="-11"/>
          <w:sz w:val="21"/>
          <w:szCs w:val="21"/>
        </w:rPr>
        <w:t>循</w:t>
      </w:r>
      <w:r>
        <w:rPr>
          <w:rFonts w:ascii="宋体" w:hAnsi="宋体" w:eastAsia="宋体" w:cs="宋体"/>
          <w:spacing w:val="-6"/>
          <w:sz w:val="21"/>
          <w:szCs w:val="21"/>
        </w:rPr>
        <w:t>这个规则，没有例外， 方法其实特别简单，</w:t>
      </w:r>
    </w:p>
    <w:p>
      <w:pPr>
        <w:spacing w:before="287" w:line="219" w:lineRule="auto"/>
        <w:ind w:left="22"/>
        <w:rPr>
          <w:rFonts w:ascii="宋体" w:hAnsi="宋体" w:eastAsia="宋体" w:cs="宋体"/>
          <w:sz w:val="21"/>
          <w:szCs w:val="21"/>
        </w:rPr>
      </w:pPr>
      <w:r>
        <w:rPr>
          <w:rFonts w:ascii="宋体" w:hAnsi="宋体" w:eastAsia="宋体" w:cs="宋体"/>
          <w:spacing w:val="-20"/>
          <w:sz w:val="21"/>
          <w:szCs w:val="21"/>
        </w:rPr>
        <w:t>第</w:t>
      </w:r>
      <w:r>
        <w:rPr>
          <w:rFonts w:ascii="宋体" w:hAnsi="宋体" w:eastAsia="宋体" w:cs="宋体"/>
          <w:spacing w:val="-11"/>
          <w:sz w:val="21"/>
          <w:szCs w:val="21"/>
        </w:rPr>
        <w:t>一， 明确我是谁？ 比如我是一个厨师。</w:t>
      </w:r>
    </w:p>
    <w:p>
      <w:pPr>
        <w:spacing w:line="304"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12"/>
          <w:sz w:val="21"/>
          <w:szCs w:val="21"/>
        </w:rPr>
        <w:t>第二</w:t>
      </w:r>
      <w:r>
        <w:rPr>
          <w:rFonts w:ascii="宋体" w:hAnsi="宋体" w:eastAsia="宋体" w:cs="宋体"/>
          <w:spacing w:val="-9"/>
          <w:sz w:val="21"/>
          <w:szCs w:val="21"/>
        </w:rPr>
        <w:t>，</w:t>
      </w:r>
      <w:r>
        <w:rPr>
          <w:rFonts w:ascii="宋体" w:hAnsi="宋体" w:eastAsia="宋体" w:cs="宋体"/>
          <w:spacing w:val="-6"/>
          <w:sz w:val="21"/>
          <w:szCs w:val="21"/>
        </w:rPr>
        <w:t xml:space="preserve"> 明确我是做什么的？比如有 </w:t>
      </w:r>
      <w:r>
        <w:rPr>
          <w:rFonts w:ascii="Calibri" w:hAnsi="Calibri" w:eastAsia="Calibri" w:cs="Calibri"/>
          <w:spacing w:val="-6"/>
          <w:sz w:val="21"/>
          <w:szCs w:val="21"/>
        </w:rPr>
        <w:t xml:space="preserve">20 </w:t>
      </w:r>
      <w:r>
        <w:rPr>
          <w:rFonts w:ascii="宋体" w:hAnsi="宋体" w:eastAsia="宋体" w:cs="宋体"/>
          <w:spacing w:val="-6"/>
          <w:sz w:val="21"/>
          <w:szCs w:val="21"/>
        </w:rPr>
        <w:t>年川菜经验。</w:t>
      </w:r>
    </w:p>
    <w:p>
      <w:pPr>
        <w:spacing w:line="303" w:lineRule="auto"/>
        <w:rPr>
          <w:rFonts w:ascii="Arial"/>
          <w:sz w:val="21"/>
        </w:rPr>
      </w:pPr>
    </w:p>
    <w:p>
      <w:pPr>
        <w:spacing w:before="69" w:line="282" w:lineRule="auto"/>
        <w:ind w:left="22" w:right="7"/>
        <w:rPr>
          <w:rFonts w:ascii="宋体" w:hAnsi="宋体" w:eastAsia="宋体" w:cs="宋体"/>
          <w:sz w:val="21"/>
          <w:szCs w:val="21"/>
        </w:rPr>
      </w:pPr>
      <w:r>
        <w:rPr>
          <w:rFonts w:ascii="宋体" w:hAnsi="宋体" w:eastAsia="宋体" w:cs="宋体"/>
          <w:spacing w:val="-5"/>
          <w:sz w:val="21"/>
          <w:szCs w:val="21"/>
        </w:rPr>
        <w:t>第三， 明确我能给粉丝带来什么价值？比如每天教你一道正宗简单的川菜小食，让背井离</w:t>
      </w:r>
      <w:r>
        <w:rPr>
          <w:rFonts w:ascii="宋体" w:hAnsi="宋体" w:eastAsia="宋体" w:cs="宋体"/>
          <w:spacing w:val="-1"/>
          <w:sz w:val="21"/>
          <w:szCs w:val="21"/>
        </w:rPr>
        <w:t>乡</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3"/>
          <w:sz w:val="21"/>
          <w:szCs w:val="21"/>
        </w:rPr>
        <w:t>你</w:t>
      </w:r>
      <w:r>
        <w:rPr>
          <w:rFonts w:ascii="宋体" w:hAnsi="宋体" w:eastAsia="宋体" w:cs="宋体"/>
          <w:spacing w:val="-7"/>
          <w:sz w:val="21"/>
          <w:szCs w:val="21"/>
        </w:rPr>
        <w:t>感受家的味道， 把它们连起来就是你的账号定位， 这是一个很关键的点，做好账号定位</w:t>
      </w:r>
      <w:r>
        <w:rPr>
          <w:rFonts w:ascii="宋体" w:hAnsi="宋体" w:eastAsia="宋体" w:cs="宋体"/>
          <w:sz w:val="21"/>
          <w:szCs w:val="21"/>
        </w:rPr>
        <w:t xml:space="preserve"> </w:t>
      </w:r>
      <w:r>
        <w:rPr>
          <w:rFonts w:ascii="宋体" w:hAnsi="宋体" w:eastAsia="宋体" w:cs="宋体"/>
          <w:spacing w:val="-1"/>
          <w:sz w:val="21"/>
          <w:szCs w:val="21"/>
        </w:rPr>
        <w:t>抖音才</w:t>
      </w:r>
      <w:r>
        <w:rPr>
          <w:rFonts w:ascii="宋体" w:hAnsi="宋体" w:eastAsia="宋体" w:cs="宋体"/>
          <w:sz w:val="21"/>
          <w:szCs w:val="21"/>
        </w:rPr>
        <w:t>知道你是做什么的，才会给你推荐较为精准的流量。</w:t>
      </w:r>
    </w:p>
    <w:p>
      <w:pPr>
        <w:sectPr>
          <w:footerReference r:id="rId29" w:type="default"/>
          <w:pgSz w:w="11907" w:h="16839"/>
          <w:pgMar w:top="1431" w:right="1785" w:bottom="1152" w:left="1785" w:header="0" w:footer="988" w:gutter="0"/>
          <w:cols w:space="720" w:num="1"/>
        </w:sectPr>
      </w:pPr>
    </w:p>
    <w:p>
      <w:pPr>
        <w:spacing w:before="162" w:line="225" w:lineRule="auto"/>
        <w:ind w:left="22"/>
        <w:outlineLvl w:val="0"/>
        <w:rPr>
          <w:rFonts w:ascii="宋体" w:hAnsi="宋体" w:eastAsia="宋体" w:cs="宋体"/>
          <w:sz w:val="31"/>
          <w:szCs w:val="31"/>
        </w:rPr>
      </w:pPr>
      <w:bookmarkStart w:id="20" w:name="_bookmark21"/>
      <w:bookmarkEnd w:id="20"/>
      <w:r>
        <w:rPr>
          <w:rFonts w:ascii="Arial" w:hAnsi="Arial" w:eastAsia="Arial" w:cs="Arial"/>
          <w:b/>
          <w:bCs/>
          <w:spacing w:val="6"/>
          <w:sz w:val="31"/>
          <w:szCs w:val="31"/>
        </w:rPr>
        <w:t>20</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不涨粉的</w:t>
      </w:r>
      <w:r>
        <w:rPr>
          <w:rFonts w:ascii="宋体" w:hAnsi="宋体" w:eastAsia="宋体" w:cs="宋体"/>
          <w:spacing w:val="3"/>
          <w:sz w:val="31"/>
          <w:szCs w:val="31"/>
        </w:rPr>
        <w:t xml:space="preserve"> </w:t>
      </w:r>
      <w:r>
        <w:rPr>
          <w:rFonts w:ascii="Arial" w:hAnsi="Arial" w:eastAsia="Arial" w:cs="Arial"/>
          <w:b/>
          <w:bCs/>
          <w:spacing w:val="3"/>
          <w:sz w:val="31"/>
          <w:szCs w:val="31"/>
        </w:rPr>
        <w:t>8</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点原因</w:t>
      </w:r>
    </w:p>
    <w:p>
      <w:pPr>
        <w:spacing w:line="333" w:lineRule="auto"/>
        <w:rPr>
          <w:rFonts w:ascii="Arial"/>
          <w:sz w:val="21"/>
        </w:rPr>
      </w:pPr>
    </w:p>
    <w:p>
      <w:pPr>
        <w:spacing w:before="68" w:line="295" w:lineRule="exact"/>
        <w:ind w:left="23"/>
        <w:rPr>
          <w:rFonts w:ascii="Calibri" w:hAnsi="Calibri" w:eastAsia="Calibri" w:cs="Calibri"/>
          <w:sz w:val="21"/>
          <w:szCs w:val="21"/>
        </w:rPr>
      </w:pPr>
      <w:r>
        <w:rPr>
          <w:rFonts w:ascii="宋体" w:hAnsi="宋体" w:eastAsia="宋体" w:cs="宋体"/>
          <w:spacing w:val="-4"/>
          <w:position w:val="5"/>
          <w:sz w:val="21"/>
          <w:szCs w:val="21"/>
        </w:rPr>
        <w:t>你的抖音</w:t>
      </w:r>
      <w:r>
        <w:rPr>
          <w:rFonts w:ascii="宋体" w:hAnsi="宋体" w:eastAsia="宋体" w:cs="宋体"/>
          <w:spacing w:val="-2"/>
          <w:position w:val="5"/>
          <w:sz w:val="21"/>
          <w:szCs w:val="21"/>
        </w:rPr>
        <w:t xml:space="preserve">作品为什么不涨粉？就这 </w:t>
      </w:r>
      <w:r>
        <w:rPr>
          <w:rFonts w:ascii="Calibri" w:hAnsi="Calibri" w:eastAsia="Calibri" w:cs="Calibri"/>
          <w:spacing w:val="-2"/>
          <w:position w:val="5"/>
          <w:sz w:val="21"/>
          <w:szCs w:val="21"/>
        </w:rPr>
        <w:t xml:space="preserve">8 </w:t>
      </w:r>
      <w:r>
        <w:rPr>
          <w:rFonts w:ascii="宋体" w:hAnsi="宋体" w:eastAsia="宋体" w:cs="宋体"/>
          <w:spacing w:val="-2"/>
          <w:position w:val="5"/>
          <w:sz w:val="21"/>
          <w:szCs w:val="21"/>
        </w:rPr>
        <w:t>点原因</w:t>
      </w:r>
      <w:r>
        <w:rPr>
          <w:rFonts w:ascii="Calibri" w:hAnsi="Calibri" w:eastAsia="Calibri" w:cs="Calibri"/>
          <w:spacing w:val="-2"/>
          <w:position w:val="5"/>
          <w:sz w:val="21"/>
          <w:szCs w:val="21"/>
        </w:rPr>
        <w:t>~</w:t>
      </w:r>
    </w:p>
    <w:p>
      <w:pPr>
        <w:spacing w:line="228" w:lineRule="auto"/>
        <w:ind w:left="33"/>
        <w:rPr>
          <w:rFonts w:ascii="宋体" w:hAnsi="宋体" w:eastAsia="宋体" w:cs="宋体"/>
          <w:sz w:val="21"/>
          <w:szCs w:val="21"/>
        </w:rPr>
      </w:pPr>
      <w:r>
        <w:rPr>
          <w:rFonts w:ascii="Calibri" w:hAnsi="Calibri" w:eastAsia="Calibri" w:cs="Calibri"/>
          <w:spacing w:val="-14"/>
          <w:sz w:val="21"/>
          <w:szCs w:val="21"/>
        </w:rPr>
        <w:t>①</w:t>
      </w:r>
      <w:r>
        <w:rPr>
          <w:rFonts w:ascii="宋体" w:hAnsi="宋体" w:eastAsia="宋体" w:cs="宋体"/>
          <w:spacing w:val="-9"/>
          <w:sz w:val="21"/>
          <w:szCs w:val="21"/>
        </w:rPr>
        <w:t>视</w:t>
      </w:r>
      <w:r>
        <w:rPr>
          <w:rFonts w:ascii="宋体" w:hAnsi="宋体" w:eastAsia="宋体" w:cs="宋体"/>
          <w:spacing w:val="-7"/>
          <w:sz w:val="21"/>
          <w:szCs w:val="21"/>
        </w:rPr>
        <w:t>频质量太低， 没有关注欲望。</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4"/>
          <w:sz w:val="21"/>
          <w:szCs w:val="21"/>
        </w:rPr>
        <w:t>②</w:t>
      </w:r>
      <w:r>
        <w:rPr>
          <w:rFonts w:ascii="宋体" w:hAnsi="宋体" w:eastAsia="宋体" w:cs="宋体"/>
          <w:spacing w:val="-14"/>
          <w:sz w:val="21"/>
          <w:szCs w:val="21"/>
        </w:rPr>
        <w:t>视</w:t>
      </w:r>
      <w:r>
        <w:rPr>
          <w:rFonts w:ascii="宋体" w:hAnsi="宋体" w:eastAsia="宋体" w:cs="宋体"/>
          <w:spacing w:val="-7"/>
          <w:sz w:val="21"/>
          <w:szCs w:val="21"/>
        </w:rPr>
        <w:t>频内容不垂直，杂乱无章， 推荐都是泛粉丝， 无精准粉丝。</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3"/>
          <w:sz w:val="21"/>
          <w:szCs w:val="21"/>
        </w:rPr>
        <w:t>作品没有可期待性。</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④</w:t>
      </w:r>
      <w:r>
        <w:rPr>
          <w:rFonts w:ascii="宋体" w:hAnsi="宋体" w:eastAsia="宋体" w:cs="宋体"/>
          <w:spacing w:val="-4"/>
          <w:sz w:val="21"/>
          <w:szCs w:val="21"/>
        </w:rPr>
        <w:t>主业包</w:t>
      </w:r>
      <w:r>
        <w:rPr>
          <w:rFonts w:ascii="宋体" w:hAnsi="宋体" w:eastAsia="宋体" w:cs="宋体"/>
          <w:spacing w:val="-2"/>
          <w:sz w:val="21"/>
          <w:szCs w:val="21"/>
        </w:rPr>
        <w:t>装差，没有关注欲望。</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⑤</w:t>
      </w:r>
      <w:r>
        <w:rPr>
          <w:rFonts w:ascii="宋体" w:hAnsi="宋体" w:eastAsia="宋体" w:cs="宋体"/>
          <w:spacing w:val="-2"/>
          <w:sz w:val="21"/>
          <w:szCs w:val="21"/>
        </w:rPr>
        <w:t>视频数量</w:t>
      </w:r>
      <w:r>
        <w:rPr>
          <w:rFonts w:ascii="宋体" w:hAnsi="宋体" w:eastAsia="宋体" w:cs="宋体"/>
          <w:spacing w:val="-1"/>
          <w:sz w:val="21"/>
          <w:szCs w:val="21"/>
        </w:rPr>
        <w:t>少，长期断更。</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⑥</w:t>
      </w:r>
      <w:r>
        <w:rPr>
          <w:rFonts w:ascii="宋体" w:hAnsi="宋体" w:eastAsia="宋体" w:cs="宋体"/>
          <w:spacing w:val="-1"/>
          <w:sz w:val="21"/>
          <w:szCs w:val="21"/>
        </w:rPr>
        <w:t>人物和内容识别度太低，无记忆点</w:t>
      </w:r>
      <w:r>
        <w:rPr>
          <w:rFonts w:ascii="宋体" w:hAnsi="宋体" w:eastAsia="宋体" w:cs="宋体"/>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8"/>
          <w:sz w:val="21"/>
          <w:szCs w:val="21"/>
        </w:rPr>
        <w:t>⑦</w:t>
      </w:r>
      <w:r>
        <w:rPr>
          <w:rFonts w:ascii="宋体" w:hAnsi="宋体" w:eastAsia="宋体" w:cs="宋体"/>
          <w:spacing w:val="-8"/>
          <w:sz w:val="21"/>
          <w:szCs w:val="21"/>
        </w:rPr>
        <w:t>没有人设， 信任度低，不易变现。</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2"/>
          <w:sz w:val="21"/>
          <w:szCs w:val="21"/>
        </w:rPr>
        <w:t>⑧</w:t>
      </w:r>
      <w:r>
        <w:rPr>
          <w:rFonts w:ascii="宋体" w:hAnsi="宋体" w:eastAsia="宋体" w:cs="宋体"/>
          <w:spacing w:val="-12"/>
          <w:sz w:val="21"/>
          <w:szCs w:val="21"/>
        </w:rPr>
        <w:t>视</w:t>
      </w:r>
      <w:r>
        <w:rPr>
          <w:rFonts w:ascii="宋体" w:hAnsi="宋体" w:eastAsia="宋体" w:cs="宋体"/>
          <w:spacing w:val="-7"/>
          <w:sz w:val="21"/>
          <w:szCs w:val="21"/>
        </w:rPr>
        <w:t>频</w:t>
      </w:r>
      <w:r>
        <w:rPr>
          <w:rFonts w:ascii="宋体" w:hAnsi="宋体" w:eastAsia="宋体" w:cs="宋体"/>
          <w:spacing w:val="-6"/>
          <w:sz w:val="21"/>
          <w:szCs w:val="21"/>
        </w:rPr>
        <w:t>， 主页没有引导粉丝关注动作。</w:t>
      </w:r>
    </w:p>
    <w:p>
      <w:pPr>
        <w:spacing w:line="327" w:lineRule="auto"/>
        <w:rPr>
          <w:rFonts w:ascii="Arial"/>
          <w:sz w:val="21"/>
        </w:rPr>
      </w:pPr>
    </w:p>
    <w:p>
      <w:pPr>
        <w:spacing w:before="101" w:line="225" w:lineRule="auto"/>
        <w:ind w:left="22"/>
        <w:outlineLvl w:val="0"/>
        <w:rPr>
          <w:rFonts w:ascii="宋体" w:hAnsi="宋体" w:eastAsia="宋体" w:cs="宋体"/>
          <w:sz w:val="31"/>
          <w:szCs w:val="31"/>
        </w:rPr>
      </w:pPr>
      <w:bookmarkStart w:id="21" w:name="_bookmark22"/>
      <w:bookmarkEnd w:id="21"/>
      <w:r>
        <w:rPr>
          <w:rFonts w:ascii="Arial" w:hAnsi="Arial" w:eastAsia="Arial" w:cs="Arial"/>
          <w:b/>
          <w:bCs/>
          <w:spacing w:val="9"/>
          <w:sz w:val="31"/>
          <w:szCs w:val="31"/>
        </w:rPr>
        <w:t>21.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播放量多少算正常</w:t>
      </w:r>
      <w:r>
        <w:rPr>
          <w:rFonts w:ascii="宋体" w:hAnsi="宋体" w:eastAsia="宋体" w:cs="宋体"/>
          <w:spacing w:val="8"/>
          <w:sz w:val="31"/>
          <w:szCs w:val="31"/>
          <w14:textOutline w14:w="5791" w14:cap="flat" w14:cmpd="sng">
            <w14:solidFill>
              <w14:srgbClr w14:val="000000"/>
            </w14:solidFill>
            <w14:prstDash w14:val="solid"/>
            <w14:miter w14:val="10"/>
          </w14:textOutline>
        </w:rPr>
        <w:t>？</w:t>
      </w:r>
    </w:p>
    <w:p>
      <w:pPr>
        <w:spacing w:line="336"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干</w:t>
      </w:r>
      <w:r>
        <w:rPr>
          <w:rFonts w:ascii="宋体" w:hAnsi="宋体" w:eastAsia="宋体" w:cs="宋体"/>
          <w:spacing w:val="-5"/>
          <w:sz w:val="21"/>
          <w:szCs w:val="21"/>
        </w:rPr>
        <w:t>货： 抖音播放量多少才算正常？赶紧看下</w:t>
      </w:r>
      <w:r>
        <w:rPr>
          <w:rFonts w:ascii="Calibri" w:hAnsi="Calibri" w:eastAsia="Calibri" w:cs="Calibri"/>
          <w:spacing w:val="-5"/>
          <w:sz w:val="21"/>
          <w:szCs w:val="21"/>
        </w:rPr>
        <w:t>~</w:t>
      </w:r>
    </w:p>
    <w:p>
      <w:pPr>
        <w:spacing w:before="64" w:line="219" w:lineRule="auto"/>
        <w:ind w:left="26"/>
        <w:rPr>
          <w:rFonts w:ascii="宋体" w:hAnsi="宋体" w:eastAsia="宋体" w:cs="宋体"/>
          <w:sz w:val="21"/>
          <w:szCs w:val="21"/>
        </w:rPr>
      </w:pPr>
      <w:r>
        <w:rPr>
          <w:rFonts w:ascii="宋体" w:hAnsi="宋体" w:eastAsia="宋体" w:cs="宋体"/>
          <w:spacing w:val="-6"/>
          <w:sz w:val="21"/>
          <w:szCs w:val="21"/>
        </w:rPr>
        <w:t>如果你</w:t>
      </w:r>
      <w:r>
        <w:rPr>
          <w:rFonts w:ascii="宋体" w:hAnsi="宋体" w:eastAsia="宋体" w:cs="宋体"/>
          <w:spacing w:val="-4"/>
          <w:sz w:val="21"/>
          <w:szCs w:val="21"/>
        </w:rPr>
        <w:t>的</w:t>
      </w:r>
      <w:r>
        <w:rPr>
          <w:rFonts w:ascii="宋体" w:hAnsi="宋体" w:eastAsia="宋体" w:cs="宋体"/>
          <w:spacing w:val="-3"/>
          <w:sz w:val="21"/>
          <w:szCs w:val="21"/>
        </w:rPr>
        <w:t xml:space="preserve">账号播放量不高，低于 </w:t>
      </w:r>
      <w:r>
        <w:rPr>
          <w:rFonts w:ascii="Calibri" w:hAnsi="Calibri" w:eastAsia="Calibri" w:cs="Calibri"/>
          <w:spacing w:val="-3"/>
          <w:sz w:val="21"/>
          <w:szCs w:val="21"/>
        </w:rPr>
        <w:t xml:space="preserve">100 </w:t>
      </w:r>
      <w:r>
        <w:rPr>
          <w:rFonts w:ascii="宋体" w:hAnsi="宋体" w:eastAsia="宋体" w:cs="宋体"/>
          <w:spacing w:val="-3"/>
          <w:sz w:val="21"/>
          <w:szCs w:val="21"/>
        </w:rPr>
        <w:t>，那就不正常了。问题可能出在这两个方面。</w:t>
      </w:r>
    </w:p>
    <w:p>
      <w:pPr>
        <w:spacing w:line="304" w:lineRule="auto"/>
        <w:rPr>
          <w:rFonts w:ascii="Arial"/>
          <w:sz w:val="21"/>
        </w:rPr>
      </w:pPr>
    </w:p>
    <w:p>
      <w:pPr>
        <w:spacing w:before="69" w:line="624" w:lineRule="exact"/>
        <w:ind w:left="21"/>
        <w:rPr>
          <w:rFonts w:ascii="宋体" w:hAnsi="宋体" w:eastAsia="宋体" w:cs="宋体"/>
          <w:sz w:val="21"/>
          <w:szCs w:val="21"/>
        </w:rPr>
      </w:pPr>
      <w:r>
        <w:rPr>
          <w:rFonts w:ascii="宋体" w:hAnsi="宋体" w:eastAsia="宋体" w:cs="宋体"/>
          <w:spacing w:val="-10"/>
          <w:position w:val="32"/>
          <w:sz w:val="21"/>
          <w:szCs w:val="21"/>
        </w:rPr>
        <w:t>视</w:t>
      </w:r>
      <w:r>
        <w:rPr>
          <w:rFonts w:ascii="宋体" w:hAnsi="宋体" w:eastAsia="宋体" w:cs="宋体"/>
          <w:spacing w:val="-7"/>
          <w:position w:val="32"/>
          <w:sz w:val="21"/>
          <w:szCs w:val="21"/>
        </w:rPr>
        <w:t>频内容违规， 没有被正常推荐</w:t>
      </w:r>
    </w:p>
    <w:p>
      <w:pPr>
        <w:spacing w:line="219" w:lineRule="auto"/>
        <w:ind w:left="26"/>
        <w:rPr>
          <w:rFonts w:ascii="宋体" w:hAnsi="宋体" w:eastAsia="宋体" w:cs="宋体"/>
          <w:sz w:val="21"/>
          <w:szCs w:val="21"/>
        </w:rPr>
      </w:pPr>
      <w:r>
        <w:rPr>
          <w:rFonts w:ascii="宋体" w:hAnsi="宋体" w:eastAsia="宋体" w:cs="宋体"/>
          <w:spacing w:val="-1"/>
          <w:sz w:val="21"/>
          <w:szCs w:val="21"/>
        </w:rPr>
        <w:t>账号可能被平台</w:t>
      </w:r>
      <w:r>
        <w:rPr>
          <w:rFonts w:ascii="宋体" w:hAnsi="宋体" w:eastAsia="宋体" w:cs="宋体"/>
          <w:sz w:val="21"/>
          <w:szCs w:val="21"/>
        </w:rPr>
        <w:t>判定为低质量账号</w:t>
      </w:r>
    </w:p>
    <w:p>
      <w:pPr>
        <w:spacing w:line="304" w:lineRule="auto"/>
        <w:rPr>
          <w:rFonts w:ascii="Arial"/>
          <w:sz w:val="21"/>
        </w:rPr>
      </w:pPr>
    </w:p>
    <w:p>
      <w:pPr>
        <w:spacing w:before="69" w:line="541" w:lineRule="auto"/>
        <w:ind w:left="26" w:right="153"/>
        <w:rPr>
          <w:rFonts w:ascii="宋体" w:hAnsi="宋体" w:eastAsia="宋体" w:cs="宋体"/>
          <w:sz w:val="21"/>
          <w:szCs w:val="21"/>
        </w:rPr>
      </w:pPr>
      <w:r>
        <w:rPr>
          <w:rFonts w:ascii="宋体" w:hAnsi="宋体" w:eastAsia="宋体" w:cs="宋体"/>
          <w:spacing w:val="-1"/>
          <w:sz w:val="21"/>
          <w:szCs w:val="21"/>
        </w:rPr>
        <w:t>如果你的视频违反抖音规则，那你的视频实际上只有你自己能看到，其他人是看</w:t>
      </w:r>
      <w:r>
        <w:rPr>
          <w:rFonts w:ascii="宋体" w:hAnsi="宋体" w:eastAsia="宋体" w:cs="宋体"/>
          <w:sz w:val="21"/>
          <w:szCs w:val="21"/>
        </w:rPr>
        <w:t xml:space="preserve">不到的。 </w:t>
      </w:r>
      <w:r>
        <w:rPr>
          <w:rFonts w:ascii="宋体" w:hAnsi="宋体" w:eastAsia="宋体" w:cs="宋体"/>
          <w:spacing w:val="-1"/>
          <w:sz w:val="21"/>
          <w:szCs w:val="21"/>
        </w:rPr>
        <w:t>如果你的账</w:t>
      </w:r>
      <w:r>
        <w:rPr>
          <w:rFonts w:ascii="宋体" w:hAnsi="宋体" w:eastAsia="宋体" w:cs="宋体"/>
          <w:sz w:val="21"/>
          <w:szCs w:val="21"/>
        </w:rPr>
        <w:t>号被判定低质量账号，那就不容易把号做起来。</w:t>
      </w:r>
    </w:p>
    <w:p>
      <w:pPr>
        <w:spacing w:before="1" w:line="232"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用抖加测试。如果你的视频无</w:t>
      </w:r>
      <w:r>
        <w:rPr>
          <w:rFonts w:ascii="宋体" w:hAnsi="宋体" w:eastAsia="宋体" w:cs="宋体"/>
          <w:sz w:val="21"/>
          <w:szCs w:val="21"/>
        </w:rPr>
        <w:t>法</w:t>
      </w:r>
      <w:r>
        <w:rPr>
          <w:rFonts w:ascii="Calibri" w:hAnsi="Calibri" w:eastAsia="Calibri" w:cs="Calibri"/>
          <w:sz w:val="21"/>
          <w:szCs w:val="21"/>
        </w:rPr>
        <w:t>“DOU+”</w:t>
      </w:r>
      <w:r>
        <w:rPr>
          <w:rFonts w:ascii="宋体" w:hAnsi="宋体" w:eastAsia="宋体" w:cs="宋体"/>
          <w:sz w:val="21"/>
          <w:szCs w:val="21"/>
        </w:rPr>
        <w:t>，那说明视频内容或许有问题。</w:t>
      </w:r>
    </w:p>
    <w:p>
      <w:pPr>
        <w:spacing w:line="289"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4"/>
          <w:sz w:val="21"/>
          <w:szCs w:val="21"/>
        </w:rPr>
        <w:t>在抖</w:t>
      </w:r>
      <w:r>
        <w:rPr>
          <w:rFonts w:ascii="宋体" w:hAnsi="宋体" w:eastAsia="宋体" w:cs="宋体"/>
          <w:spacing w:val="-3"/>
          <w:sz w:val="21"/>
          <w:szCs w:val="21"/>
        </w:rPr>
        <w:t>音</w:t>
      </w:r>
      <w:r>
        <w:rPr>
          <w:rFonts w:ascii="Calibri" w:hAnsi="Calibri" w:eastAsia="Calibri" w:cs="Calibri"/>
          <w:spacing w:val="-2"/>
          <w:sz w:val="21"/>
          <w:szCs w:val="21"/>
        </w:rPr>
        <w:t>-</w:t>
      </w:r>
      <w:r>
        <w:rPr>
          <w:rFonts w:ascii="宋体" w:hAnsi="宋体" w:eastAsia="宋体" w:cs="宋体"/>
          <w:spacing w:val="-2"/>
          <w:sz w:val="21"/>
          <w:szCs w:val="21"/>
        </w:rPr>
        <w:t>我的</w:t>
      </w:r>
      <w:r>
        <w:rPr>
          <w:rFonts w:ascii="Calibri" w:hAnsi="Calibri" w:eastAsia="Calibri" w:cs="Calibri"/>
          <w:spacing w:val="-2"/>
          <w:sz w:val="21"/>
          <w:szCs w:val="21"/>
        </w:rPr>
        <w:t>-</w:t>
      </w:r>
      <w:r>
        <w:rPr>
          <w:rFonts w:ascii="宋体" w:hAnsi="宋体" w:eastAsia="宋体" w:cs="宋体"/>
          <w:spacing w:val="-2"/>
          <w:sz w:val="21"/>
          <w:szCs w:val="21"/>
        </w:rPr>
        <w:t>账号诊断一下。</w:t>
      </w:r>
    </w:p>
    <w:p>
      <w:pPr>
        <w:spacing w:line="328" w:lineRule="auto"/>
        <w:rPr>
          <w:rFonts w:ascii="Arial"/>
          <w:sz w:val="21"/>
        </w:rPr>
      </w:pPr>
    </w:p>
    <w:p>
      <w:pPr>
        <w:spacing w:before="101" w:line="224" w:lineRule="auto"/>
        <w:ind w:left="22"/>
        <w:outlineLvl w:val="0"/>
        <w:rPr>
          <w:rFonts w:ascii="宋体" w:hAnsi="宋体" w:eastAsia="宋体" w:cs="宋体"/>
          <w:sz w:val="31"/>
          <w:szCs w:val="31"/>
        </w:rPr>
      </w:pPr>
      <w:bookmarkStart w:id="22" w:name="_bookmark23"/>
      <w:bookmarkEnd w:id="22"/>
      <w:r>
        <w:rPr>
          <w:rFonts w:ascii="Arial" w:hAnsi="Arial" w:eastAsia="Arial" w:cs="Arial"/>
          <w:b/>
          <w:bCs/>
          <w:spacing w:val="10"/>
          <w:sz w:val="31"/>
          <w:szCs w:val="31"/>
        </w:rPr>
        <w:t>22.</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打造变现账号的几个标</w:t>
      </w:r>
      <w:r>
        <w:rPr>
          <w:rFonts w:ascii="宋体" w:hAnsi="宋体" w:eastAsia="宋体" w:cs="宋体"/>
          <w:spacing w:val="7"/>
          <w:sz w:val="31"/>
          <w:szCs w:val="31"/>
          <w14:textOutline w14:w="5791" w14:cap="flat" w14:cmpd="sng">
            <w14:solidFill>
              <w14:srgbClr w14:val="000000"/>
            </w14:solidFill>
            <w14:prstDash w14:val="solid"/>
            <w14:miter w14:val="10"/>
          </w14:textOutline>
        </w:rPr>
        <w:t>准</w:t>
      </w:r>
    </w:p>
    <w:p>
      <w:pPr>
        <w:spacing w:line="336" w:lineRule="auto"/>
        <w:rPr>
          <w:rFonts w:ascii="Arial"/>
          <w:sz w:val="21"/>
        </w:rPr>
      </w:pPr>
    </w:p>
    <w:p>
      <w:pPr>
        <w:spacing w:before="69" w:line="221" w:lineRule="auto"/>
        <w:ind w:left="27"/>
        <w:rPr>
          <w:rFonts w:ascii="Calibri" w:hAnsi="Calibri" w:eastAsia="Calibri" w:cs="Calibri"/>
          <w:sz w:val="21"/>
          <w:szCs w:val="21"/>
        </w:rPr>
      </w:pPr>
      <w:r>
        <w:rPr>
          <w:rFonts w:ascii="宋体" w:hAnsi="宋体" w:eastAsia="宋体" w:cs="宋体"/>
          <w:spacing w:val="-9"/>
          <w:sz w:val="21"/>
          <w:szCs w:val="21"/>
        </w:rPr>
        <w:t>怎</w:t>
      </w:r>
      <w:r>
        <w:rPr>
          <w:rFonts w:ascii="宋体" w:hAnsi="宋体" w:eastAsia="宋体" w:cs="宋体"/>
          <w:spacing w:val="-8"/>
          <w:sz w:val="21"/>
          <w:szCs w:val="21"/>
        </w:rPr>
        <w:t>么打造一个成功的变现账号？ 有哪些标准？ 小白必看</w:t>
      </w:r>
      <w:r>
        <w:rPr>
          <w:rFonts w:ascii="Calibri" w:hAnsi="Calibri" w:eastAsia="Calibri" w:cs="Calibri"/>
          <w:spacing w:val="-8"/>
          <w:sz w:val="21"/>
          <w:szCs w:val="21"/>
        </w:rPr>
        <w:t>~</w:t>
      </w:r>
    </w:p>
    <w:p>
      <w:pPr>
        <w:spacing w:before="61" w:line="287" w:lineRule="auto"/>
        <w:ind w:left="21" w:right="58" w:firstLine="5"/>
        <w:rPr>
          <w:rFonts w:ascii="宋体" w:hAnsi="宋体" w:eastAsia="宋体" w:cs="宋体"/>
          <w:sz w:val="21"/>
          <w:szCs w:val="21"/>
        </w:rPr>
      </w:pPr>
      <w:r>
        <w:rPr>
          <w:rFonts w:ascii="宋体" w:hAnsi="宋体" w:eastAsia="宋体" w:cs="宋体"/>
          <w:spacing w:val="-16"/>
          <w:sz w:val="21"/>
          <w:szCs w:val="21"/>
        </w:rPr>
        <w:t>一、注意</w:t>
      </w:r>
      <w:r>
        <w:rPr>
          <w:rFonts w:ascii="宋体" w:hAnsi="宋体" w:eastAsia="宋体" w:cs="宋体"/>
          <w:spacing w:val="-8"/>
          <w:sz w:val="21"/>
          <w:szCs w:val="21"/>
        </w:rPr>
        <w:t>点，它可以是一个道具，可以是一只猫，也可以是不同寻常的长相，一个空有流量，</w:t>
      </w:r>
      <w:r>
        <w:rPr>
          <w:rFonts w:ascii="宋体" w:hAnsi="宋体" w:eastAsia="宋体" w:cs="宋体"/>
          <w:sz w:val="21"/>
          <w:szCs w:val="21"/>
        </w:rPr>
        <w:t xml:space="preserve"> </w:t>
      </w:r>
      <w:r>
        <w:rPr>
          <w:rFonts w:ascii="宋体" w:hAnsi="宋体" w:eastAsia="宋体" w:cs="宋体"/>
          <w:spacing w:val="-2"/>
          <w:sz w:val="21"/>
          <w:szCs w:val="21"/>
        </w:rPr>
        <w:t>但是让别人</w:t>
      </w:r>
      <w:r>
        <w:rPr>
          <w:rFonts w:ascii="宋体" w:hAnsi="宋体" w:eastAsia="宋体" w:cs="宋体"/>
          <w:spacing w:val="-1"/>
          <w:sz w:val="21"/>
          <w:szCs w:val="21"/>
        </w:rPr>
        <w:t>记不住的人是很难持续关注下去，</w:t>
      </w:r>
    </w:p>
    <w:p>
      <w:pPr>
        <w:sectPr>
          <w:footerReference r:id="rId30" w:type="default"/>
          <w:pgSz w:w="11907" w:h="16839"/>
          <w:pgMar w:top="1431" w:right="1785" w:bottom="1152" w:left="1785" w:header="0" w:footer="988" w:gutter="0"/>
          <w:cols w:space="720" w:num="1"/>
        </w:sectPr>
      </w:pPr>
    </w:p>
    <w:p>
      <w:pPr>
        <w:spacing w:before="59" w:line="246" w:lineRule="auto"/>
        <w:ind w:left="23" w:right="56" w:firstLine="2"/>
        <w:rPr>
          <w:rFonts w:ascii="宋体" w:hAnsi="宋体" w:eastAsia="宋体" w:cs="宋体"/>
          <w:sz w:val="21"/>
          <w:szCs w:val="21"/>
        </w:rPr>
      </w:pPr>
      <w:r>
        <w:rPr>
          <w:rFonts w:ascii="宋体" w:hAnsi="宋体" w:eastAsia="宋体" w:cs="宋体"/>
          <w:spacing w:val="1"/>
          <w:sz w:val="21"/>
          <w:szCs w:val="21"/>
        </w:rPr>
        <w:t>二、专业感，强</w:t>
      </w:r>
      <w:r>
        <w:rPr>
          <w:rFonts w:ascii="宋体" w:hAnsi="宋体" w:eastAsia="宋体" w:cs="宋体"/>
          <w:sz w:val="21"/>
          <w:szCs w:val="21"/>
        </w:rPr>
        <w:t xml:space="preserve">大做 </w:t>
      </w:r>
      <w:r>
        <w:rPr>
          <w:rFonts w:ascii="Calibri" w:hAnsi="Calibri" w:eastAsia="Calibri" w:cs="Calibri"/>
          <w:sz w:val="21"/>
          <w:szCs w:val="21"/>
        </w:rPr>
        <w:t xml:space="preserve">IP </w:t>
      </w:r>
      <w:r>
        <w:rPr>
          <w:rFonts w:ascii="宋体" w:hAnsi="宋体" w:eastAsia="宋体" w:cs="宋体"/>
          <w:sz w:val="21"/>
          <w:szCs w:val="21"/>
        </w:rPr>
        <w:t xml:space="preserve">就是做转发观众对你的信任来自于你的专业，或者你的强大，比如 </w:t>
      </w:r>
      <w:r>
        <w:rPr>
          <w:rFonts w:ascii="宋体" w:hAnsi="宋体" w:eastAsia="宋体" w:cs="宋体"/>
          <w:spacing w:val="-8"/>
          <w:sz w:val="21"/>
          <w:szCs w:val="21"/>
        </w:rPr>
        <w:t>有些人的拍摄场景， 看着就很有钱， 观众自然想知道他是做什么， 他会讲一些什么</w:t>
      </w:r>
      <w:r>
        <w:rPr>
          <w:rFonts w:ascii="宋体" w:hAnsi="宋体" w:eastAsia="宋体" w:cs="宋体"/>
          <w:spacing w:val="-4"/>
          <w:sz w:val="21"/>
          <w:szCs w:val="21"/>
        </w:rPr>
        <w:t>？</w:t>
      </w:r>
    </w:p>
    <w:p>
      <w:pPr>
        <w:spacing w:line="309" w:lineRule="auto"/>
        <w:rPr>
          <w:rFonts w:ascii="Arial"/>
          <w:sz w:val="21"/>
        </w:rPr>
      </w:pPr>
    </w:p>
    <w:p>
      <w:pPr>
        <w:spacing w:before="68" w:line="263" w:lineRule="auto"/>
        <w:ind w:left="22" w:right="56"/>
        <w:rPr>
          <w:rFonts w:ascii="宋体" w:hAnsi="宋体" w:eastAsia="宋体" w:cs="宋体"/>
          <w:sz w:val="21"/>
          <w:szCs w:val="21"/>
        </w:rPr>
      </w:pPr>
      <w:r>
        <w:rPr>
          <w:rFonts w:ascii="宋体" w:hAnsi="宋体" w:eastAsia="宋体" w:cs="宋体"/>
          <w:spacing w:val="-4"/>
          <w:sz w:val="21"/>
          <w:szCs w:val="21"/>
        </w:rPr>
        <w:t>三、真诚</w:t>
      </w:r>
      <w:r>
        <w:rPr>
          <w:rFonts w:ascii="宋体" w:hAnsi="宋体" w:eastAsia="宋体" w:cs="宋体"/>
          <w:spacing w:val="-3"/>
          <w:sz w:val="21"/>
          <w:szCs w:val="21"/>
        </w:rPr>
        <w:t>感</w:t>
      </w:r>
      <w:r>
        <w:rPr>
          <w:rFonts w:ascii="宋体" w:hAnsi="宋体" w:eastAsia="宋体" w:cs="宋体"/>
          <w:spacing w:val="-2"/>
          <w:sz w:val="21"/>
          <w:szCs w:val="21"/>
        </w:rPr>
        <w:t xml:space="preserve">，一个好的商业 </w:t>
      </w:r>
      <w:r>
        <w:rPr>
          <w:rFonts w:ascii="Calibri" w:hAnsi="Calibri" w:eastAsia="Calibri" w:cs="Calibri"/>
          <w:spacing w:val="-2"/>
          <w:sz w:val="21"/>
          <w:szCs w:val="21"/>
        </w:rPr>
        <w:t xml:space="preserve">IP </w:t>
      </w:r>
      <w:r>
        <w:rPr>
          <w:rFonts w:ascii="宋体" w:hAnsi="宋体" w:eastAsia="宋体" w:cs="宋体"/>
          <w:spacing w:val="-2"/>
          <w:sz w:val="21"/>
          <w:szCs w:val="21"/>
        </w:rPr>
        <w:t>不是高高在上， 而是接地气，能和你的粉丝搞好关系，对转</w:t>
      </w:r>
      <w:r>
        <w:rPr>
          <w:rFonts w:ascii="宋体" w:hAnsi="宋体" w:eastAsia="宋体" w:cs="宋体"/>
          <w:sz w:val="21"/>
          <w:szCs w:val="21"/>
        </w:rPr>
        <w:t xml:space="preserve"> </w:t>
      </w:r>
      <w:r>
        <w:rPr>
          <w:rFonts w:ascii="宋体" w:hAnsi="宋体" w:eastAsia="宋体" w:cs="宋体"/>
          <w:spacing w:val="-4"/>
          <w:sz w:val="21"/>
          <w:szCs w:val="21"/>
        </w:rPr>
        <w:t>化率很重要，是可</w:t>
      </w:r>
      <w:r>
        <w:rPr>
          <w:rFonts w:ascii="宋体" w:hAnsi="宋体" w:eastAsia="宋体" w:cs="宋体"/>
          <w:spacing w:val="-2"/>
          <w:sz w:val="21"/>
          <w:szCs w:val="21"/>
        </w:rPr>
        <w:t>靠的商业逻辑，你的目标客户是谁？你能给他提供什么产品或者服务你的</w:t>
      </w:r>
      <w:r>
        <w:rPr>
          <w:rFonts w:ascii="宋体" w:hAnsi="宋体" w:eastAsia="宋体" w:cs="宋体"/>
          <w:sz w:val="21"/>
          <w:szCs w:val="21"/>
        </w:rPr>
        <w:t xml:space="preserve"> </w:t>
      </w:r>
      <w:r>
        <w:rPr>
          <w:rFonts w:ascii="宋体" w:hAnsi="宋体" w:eastAsia="宋体" w:cs="宋体"/>
          <w:spacing w:val="-5"/>
          <w:sz w:val="21"/>
          <w:szCs w:val="21"/>
        </w:rPr>
        <w:t>产品和服务能够帮他解决哪些问题？ 这些东西不搞清楚，还是别急着开始稳定的内容输出</w:t>
      </w:r>
      <w:r>
        <w:rPr>
          <w:rFonts w:ascii="宋体" w:hAnsi="宋体" w:eastAsia="宋体" w:cs="宋体"/>
          <w:spacing w:val="-1"/>
          <w:sz w:val="21"/>
          <w:szCs w:val="21"/>
        </w:rPr>
        <w:t>机</w:t>
      </w:r>
      <w:r>
        <w:rPr>
          <w:rFonts w:ascii="宋体" w:hAnsi="宋体" w:eastAsia="宋体" w:cs="宋体"/>
          <w:sz w:val="21"/>
          <w:szCs w:val="21"/>
        </w:rPr>
        <w:t xml:space="preserve"> </w:t>
      </w:r>
      <w:r>
        <w:rPr>
          <w:rFonts w:ascii="宋体" w:hAnsi="宋体" w:eastAsia="宋体" w:cs="宋体"/>
          <w:spacing w:val="-14"/>
          <w:sz w:val="21"/>
          <w:szCs w:val="21"/>
        </w:rPr>
        <w:t>制</w:t>
      </w:r>
      <w:r>
        <w:rPr>
          <w:rFonts w:ascii="宋体" w:hAnsi="宋体" w:eastAsia="宋体" w:cs="宋体"/>
          <w:spacing w:val="-12"/>
          <w:sz w:val="21"/>
          <w:szCs w:val="21"/>
        </w:rPr>
        <w:t>，</w:t>
      </w:r>
      <w:r>
        <w:rPr>
          <w:rFonts w:ascii="宋体" w:hAnsi="宋体" w:eastAsia="宋体" w:cs="宋体"/>
          <w:spacing w:val="-7"/>
          <w:sz w:val="21"/>
          <w:szCs w:val="21"/>
        </w:rPr>
        <w:t xml:space="preserve"> 偶尔出一条爆款，对账号整体帮助不大， 你必须有固定的内容制作流程、固定的内容标</w:t>
      </w:r>
      <w:r>
        <w:rPr>
          <w:rFonts w:ascii="宋体" w:hAnsi="宋体" w:eastAsia="宋体" w:cs="宋体"/>
          <w:sz w:val="21"/>
          <w:szCs w:val="21"/>
        </w:rPr>
        <w:t xml:space="preserve"> </w:t>
      </w:r>
      <w:r>
        <w:rPr>
          <w:rFonts w:ascii="宋体" w:hAnsi="宋体" w:eastAsia="宋体" w:cs="宋体"/>
          <w:spacing w:val="-1"/>
          <w:sz w:val="21"/>
          <w:szCs w:val="21"/>
        </w:rPr>
        <w:t>准，才</w:t>
      </w:r>
      <w:r>
        <w:rPr>
          <w:rFonts w:ascii="宋体" w:hAnsi="宋体" w:eastAsia="宋体" w:cs="宋体"/>
          <w:sz w:val="21"/>
          <w:szCs w:val="21"/>
        </w:rPr>
        <w:t>能够保证流量的问题和变现能力的问题。</w:t>
      </w:r>
    </w:p>
    <w:p>
      <w:pPr>
        <w:spacing w:line="320" w:lineRule="auto"/>
        <w:rPr>
          <w:rFonts w:ascii="Arial"/>
          <w:sz w:val="21"/>
        </w:rPr>
      </w:pPr>
    </w:p>
    <w:p>
      <w:pPr>
        <w:spacing w:before="100" w:line="225" w:lineRule="auto"/>
        <w:ind w:left="22"/>
        <w:outlineLvl w:val="0"/>
        <w:rPr>
          <w:rFonts w:ascii="宋体" w:hAnsi="宋体" w:eastAsia="宋体" w:cs="宋体"/>
          <w:sz w:val="31"/>
          <w:szCs w:val="31"/>
        </w:rPr>
      </w:pPr>
      <w:bookmarkStart w:id="23" w:name="_bookmark24"/>
      <w:bookmarkEnd w:id="23"/>
      <w:r>
        <w:rPr>
          <w:rFonts w:ascii="Arial" w:hAnsi="Arial" w:eastAsia="Arial" w:cs="Arial"/>
          <w:b/>
          <w:bCs/>
          <w:spacing w:val="16"/>
          <w:sz w:val="31"/>
          <w:szCs w:val="31"/>
        </w:rPr>
        <w:t>2</w:t>
      </w:r>
      <w:r>
        <w:rPr>
          <w:rFonts w:ascii="Arial" w:hAnsi="Arial" w:eastAsia="Arial" w:cs="Arial"/>
          <w:b/>
          <w:bCs/>
          <w:spacing w:val="9"/>
          <w:sz w:val="31"/>
          <w:szCs w:val="31"/>
        </w:rPr>
        <w:t>3</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方面提升抖音内容</w:t>
      </w:r>
    </w:p>
    <w:p>
      <w:pPr>
        <w:spacing w:line="337" w:lineRule="auto"/>
        <w:rPr>
          <w:rFonts w:ascii="Arial"/>
          <w:sz w:val="21"/>
        </w:rPr>
      </w:pPr>
    </w:p>
    <w:p>
      <w:pPr>
        <w:spacing w:before="68" w:line="287" w:lineRule="auto"/>
        <w:ind w:left="31" w:right="57" w:hanging="10"/>
        <w:rPr>
          <w:rFonts w:ascii="宋体" w:hAnsi="宋体" w:eastAsia="宋体" w:cs="宋体"/>
          <w:sz w:val="21"/>
          <w:szCs w:val="21"/>
        </w:rPr>
      </w:pPr>
      <w:r>
        <w:rPr>
          <w:rFonts w:ascii="宋体" w:hAnsi="宋体" w:eastAsia="宋体" w:cs="宋体"/>
          <w:spacing w:val="-12"/>
          <w:sz w:val="21"/>
          <w:szCs w:val="21"/>
        </w:rPr>
        <w:t>干货</w:t>
      </w:r>
      <w:r>
        <w:rPr>
          <w:rFonts w:ascii="宋体" w:hAnsi="宋体" w:eastAsia="宋体" w:cs="宋体"/>
          <w:spacing w:val="-8"/>
          <w:sz w:val="21"/>
          <w:szCs w:val="21"/>
        </w:rPr>
        <w:t>：</w:t>
      </w:r>
      <w:r>
        <w:rPr>
          <w:rFonts w:ascii="宋体" w:hAnsi="宋体" w:eastAsia="宋体" w:cs="宋体"/>
          <w:spacing w:val="-6"/>
          <w:sz w:val="21"/>
          <w:szCs w:val="21"/>
        </w:rPr>
        <w:t xml:space="preserve"> 从 </w:t>
      </w:r>
      <w:r>
        <w:rPr>
          <w:rFonts w:ascii="Calibri" w:hAnsi="Calibri" w:eastAsia="Calibri" w:cs="Calibri"/>
          <w:spacing w:val="-6"/>
          <w:sz w:val="21"/>
          <w:szCs w:val="21"/>
        </w:rPr>
        <w:t xml:space="preserve">3 </w:t>
      </w:r>
      <w:r>
        <w:rPr>
          <w:rFonts w:ascii="宋体" w:hAnsi="宋体" w:eastAsia="宋体" w:cs="宋体"/>
          <w:spacing w:val="-6"/>
          <w:sz w:val="21"/>
          <w:szCs w:val="21"/>
        </w:rPr>
        <w:t>方面提升抖音短视频内容！小白必看</w:t>
      </w:r>
      <w:r>
        <w:rPr>
          <w:rFonts w:ascii="宋体" w:hAnsi="宋体" w:eastAsia="宋体" w:cs="宋体"/>
          <w:sz w:val="21"/>
          <w:szCs w:val="21"/>
        </w:rPr>
        <w:t xml:space="preserve">                                     </w:t>
      </w:r>
      <w:r>
        <w:rPr>
          <w:rFonts w:ascii="Calibri" w:hAnsi="Calibri" w:eastAsia="Calibri" w:cs="Calibri"/>
          <w:spacing w:val="-4"/>
          <w:sz w:val="21"/>
          <w:szCs w:val="21"/>
        </w:rPr>
        <w:t>1</w:t>
      </w:r>
      <w:r>
        <w:rPr>
          <w:rFonts w:ascii="宋体" w:hAnsi="宋体" w:eastAsia="宋体" w:cs="宋体"/>
          <w:spacing w:val="-4"/>
          <w:sz w:val="21"/>
          <w:szCs w:val="21"/>
        </w:rPr>
        <w:t>、标题要起得好、有个性。</w:t>
      </w:r>
      <w:r>
        <w:rPr>
          <w:rFonts w:ascii="宋体" w:hAnsi="宋体" w:eastAsia="宋体" w:cs="宋体"/>
          <w:spacing w:val="-2"/>
          <w:sz w:val="21"/>
          <w:szCs w:val="21"/>
        </w:rPr>
        <w:t>标题很重要，想要短视频提高观看流量， 那标题是关键元素之</w:t>
      </w:r>
    </w:p>
    <w:p>
      <w:pPr>
        <w:spacing w:before="49" w:line="164" w:lineRule="exact"/>
        <w:ind w:left="26"/>
        <w:rPr>
          <w:rFonts w:ascii="宋体" w:hAnsi="宋体" w:eastAsia="宋体" w:cs="宋体"/>
          <w:sz w:val="21"/>
          <w:szCs w:val="21"/>
        </w:rPr>
      </w:pPr>
      <w:r>
        <w:rPr>
          <w:rFonts w:ascii="宋体" w:hAnsi="宋体" w:eastAsia="宋体" w:cs="宋体"/>
          <w:spacing w:val="-10"/>
          <w:sz w:val="21"/>
          <w:szCs w:val="21"/>
        </w:rPr>
        <w:t>一。</w:t>
      </w:r>
    </w:p>
    <w:p>
      <w:pPr>
        <w:spacing w:line="312" w:lineRule="auto"/>
        <w:rPr>
          <w:rFonts w:ascii="Arial"/>
          <w:sz w:val="21"/>
        </w:rPr>
      </w:pPr>
    </w:p>
    <w:p>
      <w:pPr>
        <w:spacing w:before="68" w:line="246" w:lineRule="auto"/>
        <w:ind w:left="22" w:right="68" w:firstLine="3"/>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、短视频内容选题要够</w:t>
      </w:r>
      <w:r>
        <w:rPr>
          <w:rFonts w:ascii="Calibri" w:hAnsi="Calibri" w:eastAsia="Calibri" w:cs="Calibri"/>
          <w:spacing w:val="1"/>
          <w:sz w:val="21"/>
          <w:szCs w:val="21"/>
        </w:rPr>
        <w:t>“</w:t>
      </w:r>
      <w:r>
        <w:rPr>
          <w:rFonts w:ascii="宋体" w:hAnsi="宋体" w:eastAsia="宋体" w:cs="宋体"/>
          <w:spacing w:val="1"/>
          <w:sz w:val="21"/>
          <w:szCs w:val="21"/>
        </w:rPr>
        <w:t>热</w:t>
      </w:r>
      <w:r>
        <w:rPr>
          <w:rFonts w:ascii="Calibri" w:hAnsi="Calibri" w:eastAsia="Calibri" w:cs="Calibri"/>
          <w:spacing w:val="1"/>
          <w:sz w:val="21"/>
          <w:szCs w:val="21"/>
        </w:rPr>
        <w:t>”</w:t>
      </w:r>
      <w:r>
        <w:rPr>
          <w:rFonts w:ascii="宋体" w:hAnsi="宋体" w:eastAsia="宋体" w:cs="宋体"/>
          <w:spacing w:val="1"/>
          <w:sz w:val="21"/>
          <w:szCs w:val="21"/>
        </w:rPr>
        <w:t>，有这几点要记住，热点、</w:t>
      </w:r>
      <w:r>
        <w:rPr>
          <w:rFonts w:ascii="宋体" w:hAnsi="宋体" w:eastAsia="宋体" w:cs="宋体"/>
          <w:sz w:val="21"/>
          <w:szCs w:val="21"/>
        </w:rPr>
        <w:t xml:space="preserve">新鲜感、精彩，整个内容一定要有 </w:t>
      </w:r>
      <w:r>
        <w:rPr>
          <w:rFonts w:ascii="宋体" w:hAnsi="宋体" w:eastAsia="宋体" w:cs="宋体"/>
          <w:spacing w:val="-8"/>
          <w:sz w:val="21"/>
          <w:szCs w:val="21"/>
        </w:rPr>
        <w:t>节奏，</w:t>
      </w:r>
      <w:r>
        <w:rPr>
          <w:rFonts w:ascii="宋体" w:hAnsi="宋体" w:eastAsia="宋体" w:cs="宋体"/>
          <w:spacing w:val="-4"/>
          <w:sz w:val="21"/>
          <w:szCs w:val="21"/>
        </w:rPr>
        <w:t xml:space="preserve"> 不能平铺直叙，所以视频脚本就显得很重要。</w:t>
      </w:r>
    </w:p>
    <w:p>
      <w:pPr>
        <w:spacing w:line="305" w:lineRule="auto"/>
        <w:rPr>
          <w:rFonts w:ascii="Arial"/>
          <w:sz w:val="21"/>
        </w:rPr>
      </w:pPr>
    </w:p>
    <w:p>
      <w:pPr>
        <w:spacing w:before="69" w:line="283" w:lineRule="auto"/>
        <w:ind w:left="23" w:firstLine="1"/>
        <w:rPr>
          <w:rFonts w:ascii="宋体" w:hAnsi="宋体" w:eastAsia="宋体" w:cs="宋体"/>
          <w:sz w:val="21"/>
          <w:szCs w:val="21"/>
        </w:rPr>
      </w:pPr>
      <w:r>
        <w:rPr>
          <w:rFonts w:ascii="Calibri" w:hAnsi="Calibri" w:eastAsia="Calibri" w:cs="Calibri"/>
          <w:spacing w:val="-8"/>
          <w:sz w:val="21"/>
          <w:szCs w:val="21"/>
        </w:rPr>
        <w:t xml:space="preserve">3 </w:t>
      </w:r>
      <w:r>
        <w:rPr>
          <w:rFonts w:ascii="宋体" w:hAnsi="宋体" w:eastAsia="宋体" w:cs="宋体"/>
          <w:spacing w:val="-7"/>
          <w:sz w:val="21"/>
          <w:szCs w:val="21"/>
        </w:rPr>
        <w:t>、</w:t>
      </w:r>
      <w:r>
        <w:rPr>
          <w:rFonts w:ascii="宋体" w:hAnsi="宋体" w:eastAsia="宋体" w:cs="宋体"/>
          <w:spacing w:val="-4"/>
          <w:sz w:val="21"/>
          <w:szCs w:val="21"/>
        </w:rPr>
        <w:t>视频的观赏度。可能很多人会忽略这一点，你的短视频有无水印， 色彩滤镜、清晰度、</w:t>
      </w:r>
      <w:r>
        <w:rPr>
          <w:rFonts w:ascii="宋体" w:hAnsi="宋体" w:eastAsia="宋体" w:cs="宋体"/>
          <w:sz w:val="21"/>
          <w:szCs w:val="21"/>
        </w:rPr>
        <w:t xml:space="preserve"> </w:t>
      </w:r>
      <w:r>
        <w:rPr>
          <w:rFonts w:ascii="宋体" w:hAnsi="宋体" w:eastAsia="宋体" w:cs="宋体"/>
          <w:spacing w:val="-1"/>
          <w:sz w:val="21"/>
          <w:szCs w:val="21"/>
        </w:rPr>
        <w:t>播放的流畅度等，直接影响到人们的观看体验，人们可能会被吸引点击，但是细节不到位，</w:t>
      </w:r>
      <w:r>
        <w:rPr>
          <w:rFonts w:ascii="宋体" w:hAnsi="宋体" w:eastAsia="宋体" w:cs="宋体"/>
          <w:sz w:val="21"/>
          <w:szCs w:val="21"/>
        </w:rPr>
        <w:t xml:space="preserve"> </w:t>
      </w:r>
      <w:r>
        <w:rPr>
          <w:rFonts w:ascii="宋体" w:hAnsi="宋体" w:eastAsia="宋体" w:cs="宋体"/>
          <w:spacing w:val="-2"/>
          <w:sz w:val="21"/>
          <w:szCs w:val="21"/>
        </w:rPr>
        <w:t>你也可能永久的被拉进黑</w:t>
      </w:r>
      <w:r>
        <w:rPr>
          <w:rFonts w:ascii="宋体" w:hAnsi="宋体" w:eastAsia="宋体" w:cs="宋体"/>
          <w:spacing w:val="-1"/>
          <w:sz w:val="21"/>
          <w:szCs w:val="21"/>
        </w:rPr>
        <w:t>名单。</w:t>
      </w:r>
    </w:p>
    <w:p>
      <w:pPr>
        <w:spacing w:before="331" w:line="222" w:lineRule="auto"/>
        <w:ind w:left="22"/>
        <w:outlineLvl w:val="0"/>
        <w:rPr>
          <w:rFonts w:ascii="宋体" w:hAnsi="宋体" w:eastAsia="宋体" w:cs="宋体"/>
          <w:sz w:val="31"/>
          <w:szCs w:val="31"/>
        </w:rPr>
      </w:pPr>
      <w:bookmarkStart w:id="24" w:name="_bookmark25"/>
      <w:bookmarkEnd w:id="24"/>
      <w:r>
        <w:rPr>
          <w:rFonts w:ascii="Arial" w:hAnsi="Arial" w:eastAsia="Arial" w:cs="Arial"/>
          <w:b/>
          <w:bCs/>
          <w:spacing w:val="9"/>
          <w:sz w:val="31"/>
          <w:szCs w:val="31"/>
        </w:rPr>
        <w:t>24.</w:t>
      </w:r>
      <w:r>
        <w:rPr>
          <w:rFonts w:ascii="Arial" w:hAnsi="Arial" w:eastAsia="Arial" w:cs="Arial"/>
          <w:spacing w:val="9"/>
          <w:sz w:val="31"/>
          <w:szCs w:val="31"/>
        </w:rPr>
        <w:t xml:space="preserve">    </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点判断视频有爆的苗</w:t>
      </w:r>
      <w:r>
        <w:rPr>
          <w:rFonts w:ascii="宋体" w:hAnsi="宋体" w:eastAsia="宋体" w:cs="宋体"/>
          <w:spacing w:val="6"/>
          <w:sz w:val="31"/>
          <w:szCs w:val="31"/>
          <w14:textOutline w14:w="5791" w14:cap="flat" w14:cmpd="sng">
            <w14:solidFill>
              <w14:srgbClr w14:val="000000"/>
            </w14:solidFill>
            <w14:prstDash w14:val="solid"/>
            <w14:miter w14:val="10"/>
          </w14:textOutline>
        </w:rPr>
        <w:t>头</w:t>
      </w:r>
    </w:p>
    <w:p>
      <w:pPr>
        <w:spacing w:line="338"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8"/>
          <w:sz w:val="21"/>
          <w:szCs w:val="21"/>
        </w:rPr>
        <w:t>干</w:t>
      </w:r>
      <w:r>
        <w:rPr>
          <w:rFonts w:ascii="宋体" w:hAnsi="宋体" w:eastAsia="宋体" w:cs="宋体"/>
          <w:spacing w:val="-4"/>
          <w:sz w:val="21"/>
          <w:szCs w:val="21"/>
        </w:rPr>
        <w:t>货分享： 怎样判断视频有爆的苗头？</w:t>
      </w:r>
      <w:r>
        <w:rPr>
          <w:rFonts w:ascii="Calibri" w:hAnsi="Calibri" w:eastAsia="Calibri" w:cs="Calibri"/>
          <w:spacing w:val="-4"/>
          <w:sz w:val="21"/>
          <w:szCs w:val="21"/>
        </w:rPr>
        <w:t xml:space="preserve">4 </w:t>
      </w:r>
      <w:r>
        <w:rPr>
          <w:rFonts w:ascii="宋体" w:hAnsi="宋体" w:eastAsia="宋体" w:cs="宋体"/>
          <w:spacing w:val="-4"/>
          <w:sz w:val="21"/>
          <w:szCs w:val="21"/>
        </w:rPr>
        <w:t>点教会你！</w:t>
      </w:r>
    </w:p>
    <w:p>
      <w:pPr>
        <w:spacing w:before="67" w:line="343" w:lineRule="auto"/>
        <w:ind w:left="22" w:right="56" w:firstLine="6"/>
        <w:rPr>
          <w:rFonts w:ascii="宋体" w:hAnsi="宋体" w:eastAsia="宋体" w:cs="宋体"/>
          <w:sz w:val="21"/>
          <w:szCs w:val="21"/>
        </w:rPr>
      </w:pPr>
      <w:r>
        <w:rPr>
          <w:rFonts w:ascii="宋体" w:hAnsi="宋体" w:eastAsia="宋体" w:cs="宋体"/>
          <w:spacing w:val="-6"/>
          <w:sz w:val="21"/>
          <w:szCs w:val="21"/>
        </w:rPr>
        <w:t>决定一个视频能否</w:t>
      </w:r>
      <w:r>
        <w:rPr>
          <w:rFonts w:ascii="宋体" w:hAnsi="宋体" w:eastAsia="宋体" w:cs="宋体"/>
          <w:spacing w:val="-4"/>
          <w:sz w:val="21"/>
          <w:szCs w:val="21"/>
        </w:rPr>
        <w:t>上</w:t>
      </w:r>
      <w:r>
        <w:rPr>
          <w:rFonts w:ascii="宋体" w:hAnsi="宋体" w:eastAsia="宋体" w:cs="宋体"/>
          <w:spacing w:val="-3"/>
          <w:sz w:val="21"/>
          <w:szCs w:val="21"/>
        </w:rPr>
        <w:t xml:space="preserve">热门的主要因素有 </w:t>
      </w:r>
      <w:r>
        <w:rPr>
          <w:rFonts w:ascii="Calibri" w:hAnsi="Calibri" w:eastAsia="Calibri" w:cs="Calibri"/>
          <w:spacing w:val="-3"/>
          <w:sz w:val="21"/>
          <w:szCs w:val="21"/>
        </w:rPr>
        <w:t xml:space="preserve">4 </w:t>
      </w:r>
      <w:r>
        <w:rPr>
          <w:rFonts w:ascii="宋体" w:hAnsi="宋体" w:eastAsia="宋体" w:cs="宋体"/>
          <w:spacing w:val="-3"/>
          <w:sz w:val="21"/>
          <w:szCs w:val="21"/>
        </w:rPr>
        <w:t>个：完播率、点赞率、转发率、评论率。通过大量</w:t>
      </w:r>
      <w:r>
        <w:rPr>
          <w:rFonts w:ascii="宋体" w:hAnsi="宋体" w:eastAsia="宋体" w:cs="宋体"/>
          <w:sz w:val="21"/>
          <w:szCs w:val="21"/>
        </w:rPr>
        <w:t xml:space="preserve"> </w:t>
      </w:r>
      <w:r>
        <w:rPr>
          <w:rFonts w:ascii="宋体" w:hAnsi="宋体" w:eastAsia="宋体" w:cs="宋体"/>
          <w:spacing w:val="-8"/>
          <w:sz w:val="21"/>
          <w:szCs w:val="21"/>
        </w:rPr>
        <w:t xml:space="preserve">实操， 总结出来的经验， 适合投放抖音 </w:t>
      </w:r>
      <w:r>
        <w:rPr>
          <w:rFonts w:ascii="Calibri" w:hAnsi="Calibri" w:eastAsia="Calibri" w:cs="Calibri"/>
          <w:spacing w:val="-8"/>
          <w:sz w:val="21"/>
          <w:szCs w:val="21"/>
        </w:rPr>
        <w:t>DO</w:t>
      </w:r>
      <w:r>
        <w:rPr>
          <w:rFonts w:ascii="Calibri" w:hAnsi="Calibri" w:eastAsia="Calibri" w:cs="Calibri"/>
          <w:spacing w:val="-2"/>
          <w:sz w:val="21"/>
          <w:szCs w:val="21"/>
        </w:rPr>
        <w:t>U</w:t>
      </w:r>
      <w:r>
        <w:rPr>
          <w:rFonts w:ascii="Calibri" w:hAnsi="Calibri" w:eastAsia="Calibri" w:cs="Calibri"/>
          <w:spacing w:val="-8"/>
          <w:sz w:val="21"/>
          <w:szCs w:val="21"/>
        </w:rPr>
        <w:t>+</w:t>
      </w:r>
      <w:r>
        <w:rPr>
          <w:rFonts w:ascii="宋体" w:hAnsi="宋体" w:eastAsia="宋体" w:cs="宋体"/>
          <w:spacing w:val="-8"/>
          <w:sz w:val="21"/>
          <w:szCs w:val="21"/>
        </w:rPr>
        <w:t>的视频，至少需要满足以下四个点：</w:t>
      </w:r>
      <w:r>
        <w:rPr>
          <w:rFonts w:ascii="宋体" w:hAnsi="宋体" w:eastAsia="宋体" w:cs="宋体"/>
          <w:sz w:val="21"/>
          <w:szCs w:val="21"/>
        </w:rPr>
        <w:t xml:space="preserve">        </w:t>
      </w:r>
      <w:r>
        <w:rPr>
          <w:rFonts w:ascii="Calibri" w:hAnsi="Calibri" w:eastAsia="Calibri" w:cs="Calibri"/>
          <w:spacing w:val="-4"/>
          <w:sz w:val="21"/>
          <w:szCs w:val="21"/>
        </w:rPr>
        <w:t xml:space="preserve">①  </w:t>
      </w:r>
      <w:r>
        <w:rPr>
          <w:rFonts w:ascii="宋体" w:hAnsi="宋体" w:eastAsia="宋体" w:cs="宋体"/>
          <w:spacing w:val="-4"/>
          <w:sz w:val="21"/>
          <w:szCs w:val="21"/>
        </w:rPr>
        <w:t>完</w:t>
      </w:r>
      <w:r>
        <w:rPr>
          <w:rFonts w:ascii="宋体" w:hAnsi="宋体" w:eastAsia="宋体" w:cs="宋体"/>
          <w:spacing w:val="-2"/>
          <w:sz w:val="21"/>
          <w:szCs w:val="21"/>
        </w:rPr>
        <w:t>播率</w:t>
      </w:r>
      <w:r>
        <w:rPr>
          <w:rFonts w:ascii="Calibri" w:hAnsi="Calibri" w:eastAsia="Calibri" w:cs="Calibri"/>
          <w:spacing w:val="-2"/>
          <w:sz w:val="21"/>
          <w:szCs w:val="21"/>
        </w:rPr>
        <w:t>——</w:t>
      </w:r>
      <w:r>
        <w:rPr>
          <w:rFonts w:ascii="宋体" w:hAnsi="宋体" w:eastAsia="宋体" w:cs="宋体"/>
          <w:spacing w:val="-2"/>
          <w:sz w:val="21"/>
          <w:szCs w:val="21"/>
        </w:rPr>
        <w:t xml:space="preserve">尽量选择 </w:t>
      </w:r>
      <w:r>
        <w:rPr>
          <w:rFonts w:ascii="Calibri" w:hAnsi="Calibri" w:eastAsia="Calibri" w:cs="Calibri"/>
          <w:spacing w:val="-2"/>
          <w:sz w:val="21"/>
          <w:szCs w:val="21"/>
        </w:rPr>
        <w:t xml:space="preserve">15-30s </w:t>
      </w:r>
      <w:r>
        <w:rPr>
          <w:rFonts w:ascii="宋体" w:hAnsi="宋体" w:eastAsia="宋体" w:cs="宋体"/>
          <w:spacing w:val="-2"/>
          <w:sz w:val="21"/>
          <w:szCs w:val="21"/>
        </w:rPr>
        <w:t>内；</w:t>
      </w:r>
      <w:r>
        <w:rPr>
          <w:rFonts w:ascii="宋体" w:hAnsi="宋体" w:eastAsia="宋体" w:cs="宋体"/>
          <w:sz w:val="21"/>
          <w:szCs w:val="21"/>
        </w:rPr>
        <w:t xml:space="preserve">                                                </w:t>
      </w:r>
      <w:r>
        <w:rPr>
          <w:rFonts w:ascii="Calibri" w:hAnsi="Calibri" w:eastAsia="Calibri" w:cs="Calibri"/>
          <w:spacing w:val="-6"/>
          <w:sz w:val="21"/>
          <w:szCs w:val="21"/>
        </w:rPr>
        <w:t xml:space="preserve">② </w:t>
      </w:r>
      <w:r>
        <w:rPr>
          <w:rFonts w:ascii="Calibri" w:hAnsi="Calibri" w:eastAsia="Calibri" w:cs="Calibri"/>
          <w:spacing w:val="-4"/>
          <w:sz w:val="21"/>
          <w:szCs w:val="21"/>
        </w:rPr>
        <w:t xml:space="preserve"> </w:t>
      </w:r>
      <w:r>
        <w:rPr>
          <w:rFonts w:ascii="宋体" w:hAnsi="宋体" w:eastAsia="宋体" w:cs="宋体"/>
          <w:spacing w:val="-3"/>
          <w:sz w:val="21"/>
          <w:szCs w:val="21"/>
        </w:rPr>
        <w:t>点赞率</w:t>
      </w:r>
      <w:r>
        <w:rPr>
          <w:rFonts w:ascii="Calibri" w:hAnsi="Calibri" w:eastAsia="Calibri" w:cs="Calibri"/>
          <w:spacing w:val="-3"/>
          <w:sz w:val="21"/>
          <w:szCs w:val="21"/>
        </w:rPr>
        <w:t>——</w:t>
      </w:r>
      <w:r>
        <w:rPr>
          <w:rFonts w:ascii="宋体" w:hAnsi="宋体" w:eastAsia="宋体" w:cs="宋体"/>
          <w:spacing w:val="-3"/>
          <w:sz w:val="21"/>
          <w:szCs w:val="21"/>
        </w:rPr>
        <w:t xml:space="preserve">一般点赞率达到 </w:t>
      </w:r>
      <w:r>
        <w:rPr>
          <w:rFonts w:ascii="Calibri" w:hAnsi="Calibri" w:eastAsia="Calibri" w:cs="Calibri"/>
          <w:spacing w:val="-3"/>
          <w:sz w:val="21"/>
          <w:szCs w:val="21"/>
        </w:rPr>
        <w:t>5%-10%</w:t>
      </w:r>
      <w:r>
        <w:rPr>
          <w:rFonts w:ascii="宋体" w:hAnsi="宋体" w:eastAsia="宋体" w:cs="宋体"/>
          <w:spacing w:val="-3"/>
          <w:sz w:val="21"/>
          <w:szCs w:val="21"/>
        </w:rPr>
        <w:t>，就有爆的潜力；</w:t>
      </w:r>
      <w:r>
        <w:rPr>
          <w:rFonts w:ascii="宋体" w:hAnsi="宋体" w:eastAsia="宋体" w:cs="宋体"/>
          <w:sz w:val="21"/>
          <w:szCs w:val="21"/>
        </w:rPr>
        <w:t xml:space="preserve">                             </w:t>
      </w:r>
      <w:r>
        <w:rPr>
          <w:rFonts w:ascii="Calibri" w:hAnsi="Calibri" w:eastAsia="Calibri" w:cs="Calibri"/>
          <w:spacing w:val="-5"/>
          <w:sz w:val="21"/>
          <w:szCs w:val="21"/>
        </w:rPr>
        <w:t xml:space="preserve">③  </w:t>
      </w:r>
      <w:r>
        <w:rPr>
          <w:rFonts w:ascii="宋体" w:hAnsi="宋体" w:eastAsia="宋体" w:cs="宋体"/>
          <w:spacing w:val="-5"/>
          <w:sz w:val="21"/>
          <w:szCs w:val="21"/>
        </w:rPr>
        <w:t>转发率</w:t>
      </w:r>
      <w:r>
        <w:rPr>
          <w:rFonts w:ascii="Calibri" w:hAnsi="Calibri" w:eastAsia="Calibri" w:cs="Calibri"/>
          <w:spacing w:val="-5"/>
          <w:sz w:val="21"/>
          <w:szCs w:val="21"/>
        </w:rPr>
        <w:t>——</w:t>
      </w:r>
      <w:r>
        <w:rPr>
          <w:rFonts w:ascii="宋体" w:hAnsi="宋体" w:eastAsia="宋体" w:cs="宋体"/>
          <w:spacing w:val="-5"/>
          <w:sz w:val="21"/>
          <w:szCs w:val="21"/>
        </w:rPr>
        <w:t xml:space="preserve">一般转发率在 </w:t>
      </w:r>
      <w:r>
        <w:rPr>
          <w:rFonts w:ascii="Calibri" w:hAnsi="Calibri" w:eastAsia="Calibri" w:cs="Calibri"/>
          <w:spacing w:val="-5"/>
          <w:sz w:val="21"/>
          <w:szCs w:val="21"/>
        </w:rPr>
        <w:t>1%</w:t>
      </w:r>
      <w:r>
        <w:rPr>
          <w:rFonts w:ascii="宋体" w:hAnsi="宋体" w:eastAsia="宋体" w:cs="宋体"/>
          <w:spacing w:val="-5"/>
          <w:sz w:val="21"/>
          <w:szCs w:val="21"/>
        </w:rPr>
        <w:t>左右</w:t>
      </w:r>
      <w:r>
        <w:rPr>
          <w:rFonts w:ascii="宋体" w:hAnsi="宋体" w:eastAsia="宋体" w:cs="宋体"/>
          <w:spacing w:val="-3"/>
          <w:sz w:val="21"/>
          <w:szCs w:val="21"/>
        </w:rPr>
        <w:t>；</w:t>
      </w:r>
      <w:r>
        <w:rPr>
          <w:rFonts w:ascii="宋体" w:hAnsi="宋体" w:eastAsia="宋体" w:cs="宋体"/>
          <w:sz w:val="21"/>
          <w:szCs w:val="21"/>
        </w:rPr>
        <w:t xml:space="preserve">                                             </w:t>
      </w:r>
      <w:r>
        <w:rPr>
          <w:rFonts w:ascii="Calibri" w:hAnsi="Calibri" w:eastAsia="Calibri" w:cs="Calibri"/>
          <w:spacing w:val="-4"/>
          <w:sz w:val="21"/>
          <w:szCs w:val="21"/>
        </w:rPr>
        <w:t>④</w:t>
      </w:r>
      <w:r>
        <w:rPr>
          <w:rFonts w:ascii="Calibri" w:hAnsi="Calibri" w:eastAsia="Calibri" w:cs="Calibri"/>
          <w:spacing w:val="-3"/>
          <w:sz w:val="21"/>
          <w:szCs w:val="21"/>
        </w:rPr>
        <w:t xml:space="preserve">  </w:t>
      </w:r>
      <w:r>
        <w:rPr>
          <w:rFonts w:ascii="宋体" w:hAnsi="宋体" w:eastAsia="宋体" w:cs="宋体"/>
          <w:spacing w:val="-3"/>
          <w:sz w:val="21"/>
          <w:szCs w:val="21"/>
        </w:rPr>
        <w:t>评论率</w:t>
      </w:r>
      <w:r>
        <w:rPr>
          <w:rFonts w:ascii="Calibri" w:hAnsi="Calibri" w:eastAsia="Calibri" w:cs="Calibri"/>
          <w:spacing w:val="-3"/>
          <w:sz w:val="21"/>
          <w:szCs w:val="21"/>
        </w:rPr>
        <w:t>—— 1%</w:t>
      </w:r>
      <w:r>
        <w:rPr>
          <w:rFonts w:ascii="宋体" w:hAnsi="宋体" w:eastAsia="宋体" w:cs="宋体"/>
          <w:spacing w:val="-3"/>
          <w:sz w:val="21"/>
          <w:szCs w:val="21"/>
        </w:rPr>
        <w:t>左右。</w:t>
      </w:r>
      <w:r>
        <w:rPr>
          <w:rFonts w:ascii="宋体" w:hAnsi="宋体" w:eastAsia="宋体" w:cs="宋体"/>
          <w:sz w:val="21"/>
          <w:szCs w:val="21"/>
        </w:rPr>
        <w:t xml:space="preserve">                                                         </w:t>
      </w:r>
      <w:r>
        <w:rPr>
          <w:rFonts w:ascii="宋体" w:hAnsi="宋体" w:eastAsia="宋体" w:cs="宋体"/>
          <w:spacing w:val="-10"/>
          <w:sz w:val="21"/>
          <w:szCs w:val="21"/>
        </w:rPr>
        <w:t>抖</w:t>
      </w:r>
      <w:r>
        <w:rPr>
          <w:rFonts w:ascii="宋体" w:hAnsi="宋体" w:eastAsia="宋体" w:cs="宋体"/>
          <w:spacing w:val="-8"/>
          <w:sz w:val="21"/>
          <w:szCs w:val="21"/>
        </w:rPr>
        <w:t>音</w:t>
      </w:r>
      <w:r>
        <w:rPr>
          <w:rFonts w:ascii="宋体" w:hAnsi="宋体" w:eastAsia="宋体" w:cs="宋体"/>
          <w:spacing w:val="-5"/>
          <w:sz w:val="21"/>
          <w:szCs w:val="21"/>
        </w:rPr>
        <w:t xml:space="preserve">的推荐机制是叠加的，作品刚发布，会给你 </w:t>
      </w:r>
      <w:r>
        <w:rPr>
          <w:rFonts w:ascii="Calibri" w:hAnsi="Calibri" w:eastAsia="Calibri" w:cs="Calibri"/>
          <w:spacing w:val="-5"/>
          <w:sz w:val="21"/>
          <w:szCs w:val="21"/>
        </w:rPr>
        <w:t xml:space="preserve">500 </w:t>
      </w:r>
      <w:r>
        <w:rPr>
          <w:rFonts w:ascii="宋体" w:hAnsi="宋体" w:eastAsia="宋体" w:cs="宋体"/>
          <w:spacing w:val="-5"/>
          <w:sz w:val="21"/>
          <w:szCs w:val="21"/>
        </w:rPr>
        <w:t xml:space="preserve">的播放量，如果 </w:t>
      </w:r>
      <w:r>
        <w:rPr>
          <w:rFonts w:ascii="Calibri" w:hAnsi="Calibri" w:eastAsia="Calibri" w:cs="Calibri"/>
          <w:spacing w:val="-5"/>
          <w:sz w:val="21"/>
          <w:szCs w:val="21"/>
        </w:rPr>
        <w:t xml:space="preserve">500 </w:t>
      </w:r>
      <w:r>
        <w:rPr>
          <w:rFonts w:ascii="宋体" w:hAnsi="宋体" w:eastAsia="宋体" w:cs="宋体"/>
          <w:spacing w:val="-5"/>
          <w:sz w:val="21"/>
          <w:szCs w:val="21"/>
        </w:rPr>
        <w:t xml:space="preserve">播放的 </w:t>
      </w:r>
      <w:r>
        <w:rPr>
          <w:rFonts w:ascii="Calibri" w:hAnsi="Calibri" w:eastAsia="Calibri" w:cs="Calibri"/>
          <w:spacing w:val="-5"/>
          <w:sz w:val="21"/>
          <w:szCs w:val="21"/>
        </w:rPr>
        <w:t xml:space="preserve">4 </w:t>
      </w:r>
      <w:r>
        <w:rPr>
          <w:rFonts w:ascii="宋体" w:hAnsi="宋体" w:eastAsia="宋体" w:cs="宋体"/>
          <w:spacing w:val="-5"/>
          <w:sz w:val="21"/>
          <w:szCs w:val="21"/>
        </w:rPr>
        <w:t>个指标综</w:t>
      </w:r>
      <w:r>
        <w:rPr>
          <w:rFonts w:ascii="宋体" w:hAnsi="宋体" w:eastAsia="宋体" w:cs="宋体"/>
          <w:sz w:val="21"/>
          <w:szCs w:val="21"/>
        </w:rPr>
        <w:t xml:space="preserve"> </w:t>
      </w:r>
      <w:r>
        <w:rPr>
          <w:rFonts w:ascii="宋体" w:hAnsi="宋体" w:eastAsia="宋体" w:cs="宋体"/>
          <w:spacing w:val="-6"/>
          <w:sz w:val="21"/>
          <w:szCs w:val="21"/>
        </w:rPr>
        <w:t>合数据不错</w:t>
      </w:r>
      <w:r>
        <w:rPr>
          <w:rFonts w:ascii="宋体" w:hAnsi="宋体" w:eastAsia="宋体" w:cs="宋体"/>
          <w:spacing w:val="-5"/>
          <w:sz w:val="21"/>
          <w:szCs w:val="21"/>
        </w:rPr>
        <w:t>，</w:t>
      </w:r>
      <w:r>
        <w:rPr>
          <w:rFonts w:ascii="宋体" w:hAnsi="宋体" w:eastAsia="宋体" w:cs="宋体"/>
          <w:spacing w:val="-3"/>
          <w:sz w:val="21"/>
          <w:szCs w:val="21"/>
        </w:rPr>
        <w:t xml:space="preserve">就可以进入 </w:t>
      </w:r>
      <w:r>
        <w:rPr>
          <w:rFonts w:ascii="Calibri" w:hAnsi="Calibri" w:eastAsia="Calibri" w:cs="Calibri"/>
          <w:spacing w:val="-3"/>
          <w:sz w:val="21"/>
          <w:szCs w:val="21"/>
        </w:rPr>
        <w:t xml:space="preserve">3000 </w:t>
      </w:r>
      <w:r>
        <w:rPr>
          <w:rFonts w:ascii="宋体" w:hAnsi="宋体" w:eastAsia="宋体" w:cs="宋体"/>
          <w:spacing w:val="-3"/>
          <w:sz w:val="21"/>
          <w:szCs w:val="21"/>
        </w:rPr>
        <w:t>流量池，数据表现好的话就会进入万次播放流量池， 以此类</w:t>
      </w:r>
      <w:r>
        <w:rPr>
          <w:rFonts w:ascii="宋体" w:hAnsi="宋体" w:eastAsia="宋体" w:cs="宋体"/>
          <w:sz w:val="21"/>
          <w:szCs w:val="21"/>
        </w:rPr>
        <w:t xml:space="preserve"> </w:t>
      </w:r>
      <w:r>
        <w:rPr>
          <w:rFonts w:ascii="宋体" w:hAnsi="宋体" w:eastAsia="宋体" w:cs="宋体"/>
          <w:spacing w:val="-14"/>
          <w:sz w:val="21"/>
          <w:szCs w:val="21"/>
        </w:rPr>
        <w:t>推</w:t>
      </w:r>
      <w:r>
        <w:rPr>
          <w:rFonts w:ascii="宋体" w:hAnsi="宋体" w:eastAsia="宋体" w:cs="宋体"/>
          <w:spacing w:val="-12"/>
          <w:sz w:val="21"/>
          <w:szCs w:val="21"/>
        </w:rPr>
        <w:t>，</w:t>
      </w:r>
      <w:r>
        <w:rPr>
          <w:rFonts w:ascii="宋体" w:hAnsi="宋体" w:eastAsia="宋体" w:cs="宋体"/>
          <w:spacing w:val="-7"/>
          <w:sz w:val="21"/>
          <w:szCs w:val="21"/>
        </w:rPr>
        <w:t xml:space="preserve">再进入十万级、 </w:t>
      </w:r>
      <w:r>
        <w:rPr>
          <w:rFonts w:ascii="Calibri" w:hAnsi="Calibri" w:eastAsia="Calibri" w:cs="Calibri"/>
          <w:spacing w:val="-7"/>
          <w:sz w:val="21"/>
          <w:szCs w:val="21"/>
        </w:rPr>
        <w:t xml:space="preserve">30 </w:t>
      </w:r>
      <w:r>
        <w:rPr>
          <w:rFonts w:ascii="宋体" w:hAnsi="宋体" w:eastAsia="宋体" w:cs="宋体"/>
          <w:spacing w:val="-7"/>
          <w:sz w:val="21"/>
          <w:szCs w:val="21"/>
        </w:rPr>
        <w:t xml:space="preserve">万级、 </w:t>
      </w:r>
      <w:r>
        <w:rPr>
          <w:rFonts w:ascii="Calibri" w:hAnsi="Calibri" w:eastAsia="Calibri" w:cs="Calibri"/>
          <w:spacing w:val="-7"/>
          <w:sz w:val="21"/>
          <w:szCs w:val="21"/>
        </w:rPr>
        <w:t xml:space="preserve">50 </w:t>
      </w:r>
      <w:r>
        <w:rPr>
          <w:rFonts w:ascii="宋体" w:hAnsi="宋体" w:eastAsia="宋体" w:cs="宋体"/>
          <w:spacing w:val="-7"/>
          <w:sz w:val="21"/>
          <w:szCs w:val="21"/>
        </w:rPr>
        <w:t xml:space="preserve">万级和 </w:t>
      </w:r>
      <w:r>
        <w:rPr>
          <w:rFonts w:ascii="Calibri" w:hAnsi="Calibri" w:eastAsia="Calibri" w:cs="Calibri"/>
          <w:spacing w:val="-7"/>
          <w:sz w:val="21"/>
          <w:szCs w:val="21"/>
        </w:rPr>
        <w:t xml:space="preserve">100 </w:t>
      </w:r>
      <w:r>
        <w:rPr>
          <w:rFonts w:ascii="宋体" w:hAnsi="宋体" w:eastAsia="宋体" w:cs="宋体"/>
          <w:spacing w:val="-7"/>
          <w:sz w:val="21"/>
          <w:szCs w:val="21"/>
        </w:rPr>
        <w:t>万级以上。所以， 做好内容是关键中的关键。</w:t>
      </w:r>
    </w:p>
    <w:p>
      <w:pPr>
        <w:spacing w:before="280" w:line="226" w:lineRule="auto"/>
        <w:ind w:left="22"/>
        <w:outlineLvl w:val="0"/>
        <w:rPr>
          <w:rFonts w:ascii="宋体" w:hAnsi="宋体" w:eastAsia="宋体" w:cs="宋体"/>
          <w:sz w:val="31"/>
          <w:szCs w:val="31"/>
        </w:rPr>
      </w:pPr>
      <w:bookmarkStart w:id="25" w:name="_bookmark26"/>
      <w:bookmarkEnd w:id="25"/>
      <w:r>
        <w:rPr>
          <w:rFonts w:ascii="Arial" w:hAnsi="Arial" w:eastAsia="Arial" w:cs="Arial"/>
          <w:b/>
          <w:bCs/>
          <w:spacing w:val="18"/>
          <w:sz w:val="31"/>
          <w:szCs w:val="31"/>
        </w:rPr>
        <w:t>2</w:t>
      </w:r>
      <w:r>
        <w:rPr>
          <w:rFonts w:ascii="Arial" w:hAnsi="Arial" w:eastAsia="Arial" w:cs="Arial"/>
          <w:b/>
          <w:bCs/>
          <w:spacing w:val="10"/>
          <w:sz w:val="31"/>
          <w:szCs w:val="31"/>
        </w:rPr>
        <w:t>5</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一定要学的运营知识</w:t>
      </w:r>
    </w:p>
    <w:p>
      <w:pPr>
        <w:spacing w:line="334"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8"/>
          <w:sz w:val="21"/>
          <w:szCs w:val="21"/>
        </w:rPr>
        <w:t>个</w:t>
      </w:r>
      <w:r>
        <w:rPr>
          <w:rFonts w:ascii="宋体" w:hAnsi="宋体" w:eastAsia="宋体" w:cs="宋体"/>
          <w:spacing w:val="-5"/>
          <w:sz w:val="21"/>
          <w:szCs w:val="21"/>
        </w:rPr>
        <w:t>人如何运营抖音账号？ 一定要学的运营知识</w:t>
      </w:r>
    </w:p>
    <w:p>
      <w:pPr>
        <w:spacing w:before="62" w:line="276" w:lineRule="auto"/>
        <w:ind w:left="44" w:right="57" w:hanging="23"/>
        <w:rPr>
          <w:rFonts w:ascii="宋体" w:hAnsi="宋体" w:eastAsia="宋体" w:cs="宋体"/>
          <w:sz w:val="21"/>
          <w:szCs w:val="21"/>
        </w:rPr>
      </w:pPr>
      <w:r>
        <w:rPr>
          <w:rFonts w:ascii="宋体" w:hAnsi="宋体" w:eastAsia="宋体" w:cs="宋体"/>
          <w:spacing w:val="-4"/>
          <w:sz w:val="21"/>
          <w:szCs w:val="21"/>
        </w:rPr>
        <w:t>粉丝数量</w:t>
      </w:r>
      <w:r>
        <w:rPr>
          <w:rFonts w:ascii="Calibri" w:hAnsi="Calibri" w:eastAsia="Calibri" w:cs="Calibri"/>
          <w:spacing w:val="-4"/>
          <w:sz w:val="21"/>
          <w:szCs w:val="21"/>
        </w:rPr>
        <w:t>≠</w:t>
      </w:r>
      <w:r>
        <w:rPr>
          <w:rFonts w:ascii="宋体" w:hAnsi="宋体" w:eastAsia="宋体" w:cs="宋体"/>
          <w:spacing w:val="-4"/>
          <w:sz w:val="21"/>
          <w:szCs w:val="21"/>
        </w:rPr>
        <w:t>变</w:t>
      </w:r>
      <w:r>
        <w:rPr>
          <w:rFonts w:ascii="宋体" w:hAnsi="宋体" w:eastAsia="宋体" w:cs="宋体"/>
          <w:spacing w:val="-3"/>
          <w:sz w:val="21"/>
          <w:szCs w:val="21"/>
        </w:rPr>
        <w:t>现</w:t>
      </w:r>
      <w:r>
        <w:rPr>
          <w:rFonts w:ascii="宋体" w:hAnsi="宋体" w:eastAsia="宋体" w:cs="宋体"/>
          <w:spacing w:val="-2"/>
          <w:sz w:val="21"/>
          <w:szCs w:val="21"/>
        </w:rPr>
        <w:t>能力：在抖音，不是粉丝数量越多， 赚的钱也就越多，这两者之间是不成正</w:t>
      </w:r>
      <w:r>
        <w:rPr>
          <w:rFonts w:ascii="宋体" w:hAnsi="宋体" w:eastAsia="宋体" w:cs="宋体"/>
          <w:sz w:val="21"/>
          <w:szCs w:val="21"/>
        </w:rPr>
        <w:t xml:space="preserve"> </w:t>
      </w:r>
      <w:r>
        <w:rPr>
          <w:rFonts w:ascii="宋体" w:hAnsi="宋体" w:eastAsia="宋体" w:cs="宋体"/>
          <w:spacing w:val="-6"/>
          <w:sz w:val="21"/>
          <w:szCs w:val="21"/>
        </w:rPr>
        <w:t>比的</w:t>
      </w:r>
      <w:r>
        <w:rPr>
          <w:rFonts w:ascii="宋体" w:hAnsi="宋体" w:eastAsia="宋体" w:cs="宋体"/>
          <w:spacing w:val="-5"/>
          <w:sz w:val="21"/>
          <w:szCs w:val="21"/>
        </w:rPr>
        <w:t>。</w:t>
      </w:r>
      <w:r>
        <w:rPr>
          <w:rFonts w:ascii="宋体" w:hAnsi="宋体" w:eastAsia="宋体" w:cs="宋体"/>
          <w:spacing w:val="-3"/>
          <w:sz w:val="21"/>
          <w:szCs w:val="21"/>
        </w:rPr>
        <w:t>比起无意义的粉丝数量， 粉丝质量其实更重要。垂直细分领域的账号更容易变现。</w:t>
      </w:r>
    </w:p>
    <w:p>
      <w:pPr>
        <w:sectPr>
          <w:footerReference r:id="rId31" w:type="default"/>
          <w:pgSz w:w="11907" w:h="16839"/>
          <w:pgMar w:top="1431" w:right="1736" w:bottom="1151" w:left="1785" w:header="0" w:footer="988" w:gutter="0"/>
          <w:cols w:space="720" w:num="1"/>
        </w:sectPr>
      </w:pPr>
    </w:p>
    <w:p>
      <w:pPr>
        <w:spacing w:line="302" w:lineRule="auto"/>
        <w:rPr>
          <w:rFonts w:ascii="Arial"/>
          <w:sz w:val="21"/>
        </w:rPr>
      </w:pPr>
    </w:p>
    <w:p>
      <w:pPr>
        <w:spacing w:before="69" w:line="286" w:lineRule="auto"/>
        <w:ind w:left="24" w:right="75" w:firstLine="4"/>
        <w:rPr>
          <w:rFonts w:ascii="宋体" w:hAnsi="宋体" w:eastAsia="宋体" w:cs="宋体"/>
          <w:sz w:val="21"/>
          <w:szCs w:val="21"/>
        </w:rPr>
      </w:pPr>
      <w:r>
        <w:rPr>
          <w:rFonts w:ascii="宋体" w:hAnsi="宋体" w:eastAsia="宋体" w:cs="宋体"/>
          <w:spacing w:val="-7"/>
          <w:sz w:val="21"/>
          <w:szCs w:val="21"/>
        </w:rPr>
        <w:t>小</w:t>
      </w:r>
      <w:r>
        <w:rPr>
          <w:rFonts w:ascii="宋体" w:hAnsi="宋体" w:eastAsia="宋体" w:cs="宋体"/>
          <w:spacing w:val="-5"/>
          <w:sz w:val="21"/>
          <w:szCs w:val="21"/>
        </w:rPr>
        <w:t>白做抖音：很多新手做抖音账号， 一上来就是注册账号，然后就开始拍视频发作品了，这</w:t>
      </w:r>
      <w:r>
        <w:rPr>
          <w:rFonts w:ascii="宋体" w:hAnsi="宋体" w:eastAsia="宋体" w:cs="宋体"/>
          <w:sz w:val="21"/>
          <w:szCs w:val="21"/>
        </w:rPr>
        <w:t xml:space="preserve"> </w:t>
      </w:r>
      <w:r>
        <w:rPr>
          <w:rFonts w:ascii="宋体" w:hAnsi="宋体" w:eastAsia="宋体" w:cs="宋体"/>
          <w:spacing w:val="-1"/>
          <w:sz w:val="21"/>
          <w:szCs w:val="21"/>
        </w:rPr>
        <w:t>就是典型的小白</w:t>
      </w:r>
      <w:r>
        <w:rPr>
          <w:rFonts w:ascii="宋体" w:hAnsi="宋体" w:eastAsia="宋体" w:cs="宋体"/>
          <w:sz w:val="21"/>
          <w:szCs w:val="21"/>
        </w:rPr>
        <w:t>起号流程。</w:t>
      </w:r>
    </w:p>
    <w:p>
      <w:pPr>
        <w:spacing w:before="283" w:line="286" w:lineRule="auto"/>
        <w:ind w:left="22" w:right="3"/>
        <w:rPr>
          <w:rFonts w:ascii="宋体" w:hAnsi="宋体" w:eastAsia="宋体" w:cs="宋体"/>
          <w:sz w:val="21"/>
          <w:szCs w:val="21"/>
        </w:rPr>
      </w:pPr>
      <w:r>
        <w:rPr>
          <w:rFonts w:ascii="宋体" w:hAnsi="宋体" w:eastAsia="宋体" w:cs="宋体"/>
          <w:spacing w:val="-6"/>
          <w:sz w:val="21"/>
          <w:szCs w:val="21"/>
        </w:rPr>
        <w:t>专业</w:t>
      </w:r>
      <w:r>
        <w:rPr>
          <w:rFonts w:ascii="宋体" w:hAnsi="宋体" w:eastAsia="宋体" w:cs="宋体"/>
          <w:spacing w:val="-4"/>
          <w:sz w:val="21"/>
          <w:szCs w:val="21"/>
        </w:rPr>
        <w:t>做</w:t>
      </w:r>
      <w:r>
        <w:rPr>
          <w:rFonts w:ascii="宋体" w:hAnsi="宋体" w:eastAsia="宋体" w:cs="宋体"/>
          <w:spacing w:val="-3"/>
          <w:sz w:val="21"/>
          <w:szCs w:val="21"/>
        </w:rPr>
        <w:t>抖音： 专业的人做抖音账号，注册账号之后会有一系列的分析、设计、策划、定位、</w:t>
      </w:r>
      <w:r>
        <w:rPr>
          <w:rFonts w:ascii="宋体" w:hAnsi="宋体" w:eastAsia="宋体" w:cs="宋体"/>
          <w:sz w:val="21"/>
          <w:szCs w:val="21"/>
        </w:rPr>
        <w:t xml:space="preserve"> </w:t>
      </w:r>
      <w:r>
        <w:rPr>
          <w:rFonts w:ascii="宋体" w:hAnsi="宋体" w:eastAsia="宋体" w:cs="宋体"/>
          <w:spacing w:val="-6"/>
          <w:sz w:val="21"/>
          <w:szCs w:val="21"/>
        </w:rPr>
        <w:t>装</w:t>
      </w:r>
      <w:r>
        <w:rPr>
          <w:rFonts w:ascii="宋体" w:hAnsi="宋体" w:eastAsia="宋体" w:cs="宋体"/>
          <w:spacing w:val="-4"/>
          <w:sz w:val="21"/>
          <w:szCs w:val="21"/>
        </w:rPr>
        <w:t>修等等过程， 等所有的准备工作都做好之后，才会开始发视频。</w:t>
      </w:r>
    </w:p>
    <w:p>
      <w:pPr>
        <w:spacing w:before="335" w:line="221" w:lineRule="auto"/>
        <w:ind w:left="22"/>
        <w:outlineLvl w:val="0"/>
        <w:rPr>
          <w:rFonts w:ascii="宋体" w:hAnsi="宋体" w:eastAsia="宋体" w:cs="宋体"/>
          <w:sz w:val="31"/>
          <w:szCs w:val="31"/>
        </w:rPr>
      </w:pPr>
      <w:bookmarkStart w:id="26" w:name="_bookmark27"/>
      <w:bookmarkEnd w:id="26"/>
      <w:r>
        <w:rPr>
          <w:rFonts w:ascii="Arial" w:hAnsi="Arial" w:eastAsia="Arial" w:cs="Arial"/>
          <w:b/>
          <w:bCs/>
          <w:spacing w:val="8"/>
          <w:sz w:val="31"/>
          <w:szCs w:val="31"/>
        </w:rPr>
        <w:t>26.</w:t>
      </w:r>
      <w:r>
        <w:rPr>
          <w:rFonts w:ascii="Arial" w:hAnsi="Arial" w:eastAsia="Arial" w:cs="Arial"/>
          <w:spacing w:val="5"/>
          <w:sz w:val="31"/>
          <w:szCs w:val="31"/>
        </w:rPr>
        <w:t xml:space="preserve"> </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运营大神都会的</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个技巧</w:t>
      </w:r>
    </w:p>
    <w:p>
      <w:pPr>
        <w:spacing w:line="341"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8"/>
          <w:position w:val="7"/>
          <w:sz w:val="21"/>
          <w:szCs w:val="21"/>
        </w:rPr>
        <w:t>重磅</w:t>
      </w:r>
      <w:r>
        <w:rPr>
          <w:rFonts w:ascii="宋体" w:hAnsi="宋体" w:eastAsia="宋体" w:cs="宋体"/>
          <w:spacing w:val="-11"/>
          <w:position w:val="7"/>
          <w:sz w:val="21"/>
          <w:szCs w:val="21"/>
        </w:rPr>
        <w:t>：</w:t>
      </w:r>
      <w:r>
        <w:rPr>
          <w:rFonts w:ascii="宋体" w:hAnsi="宋体" w:eastAsia="宋体" w:cs="宋体"/>
          <w:spacing w:val="-9"/>
          <w:position w:val="7"/>
          <w:sz w:val="21"/>
          <w:szCs w:val="21"/>
        </w:rPr>
        <w:t xml:space="preserve"> 做抖音学会这 </w:t>
      </w:r>
      <w:r>
        <w:rPr>
          <w:rFonts w:ascii="Calibri" w:hAnsi="Calibri" w:eastAsia="Calibri" w:cs="Calibri"/>
          <w:spacing w:val="-9"/>
          <w:position w:val="7"/>
          <w:sz w:val="21"/>
          <w:szCs w:val="21"/>
        </w:rPr>
        <w:t xml:space="preserve">4 </w:t>
      </w:r>
      <w:r>
        <w:rPr>
          <w:rFonts w:ascii="宋体" w:hAnsi="宋体" w:eastAsia="宋体" w:cs="宋体"/>
          <w:spacing w:val="-9"/>
          <w:position w:val="7"/>
          <w:sz w:val="21"/>
          <w:szCs w:val="21"/>
        </w:rPr>
        <w:t>个技巧， 小白秒变运营大神！</w:t>
      </w:r>
    </w:p>
    <w:p>
      <w:pPr>
        <w:spacing w:line="219"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专注于一个</w:t>
      </w:r>
      <w:r>
        <w:rPr>
          <w:rFonts w:ascii="宋体" w:hAnsi="宋体" w:eastAsia="宋体" w:cs="宋体"/>
          <w:spacing w:val="-1"/>
          <w:sz w:val="21"/>
          <w:szCs w:val="21"/>
        </w:rPr>
        <w:t>领域</w:t>
      </w:r>
    </w:p>
    <w:p>
      <w:pPr>
        <w:spacing w:line="305" w:lineRule="auto"/>
        <w:rPr>
          <w:rFonts w:ascii="Arial"/>
          <w:sz w:val="21"/>
        </w:rPr>
      </w:pPr>
    </w:p>
    <w:p>
      <w:pPr>
        <w:spacing w:before="68" w:line="624" w:lineRule="exact"/>
        <w:ind w:left="36"/>
        <w:rPr>
          <w:rFonts w:ascii="宋体" w:hAnsi="宋体" w:eastAsia="宋体" w:cs="宋体"/>
          <w:sz w:val="21"/>
          <w:szCs w:val="21"/>
        </w:rPr>
      </w:pPr>
      <w:r>
        <w:rPr>
          <w:rFonts w:ascii="宋体" w:hAnsi="宋体" w:eastAsia="宋体" w:cs="宋体"/>
          <w:spacing w:val="-4"/>
          <w:position w:val="32"/>
          <w:sz w:val="21"/>
          <w:szCs w:val="21"/>
        </w:rPr>
        <w:t>当开始运营抖音时， 选择一个非常清晰的区域，持续输出垂直内容</w:t>
      </w:r>
      <w:r>
        <w:rPr>
          <w:rFonts w:ascii="宋体" w:hAnsi="宋体" w:eastAsia="宋体" w:cs="宋体"/>
          <w:position w:val="32"/>
          <w:sz w:val="21"/>
          <w:szCs w:val="21"/>
        </w:rPr>
        <w:t>。</w:t>
      </w:r>
    </w:p>
    <w:p>
      <w:pPr>
        <w:spacing w:before="1"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目标</w:t>
      </w:r>
      <w:r>
        <w:rPr>
          <w:rFonts w:ascii="宋体" w:hAnsi="宋体" w:eastAsia="宋体" w:cs="宋体"/>
          <w:spacing w:val="-1"/>
          <w:sz w:val="21"/>
          <w:szCs w:val="21"/>
        </w:rPr>
        <w:t>粉丝</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10"/>
          <w:position w:val="32"/>
          <w:sz w:val="21"/>
          <w:szCs w:val="21"/>
        </w:rPr>
        <w:t>必须</w:t>
      </w:r>
      <w:r>
        <w:rPr>
          <w:rFonts w:ascii="宋体" w:hAnsi="宋体" w:eastAsia="宋体" w:cs="宋体"/>
          <w:spacing w:val="-7"/>
          <w:position w:val="32"/>
          <w:sz w:val="21"/>
          <w:szCs w:val="21"/>
        </w:rPr>
        <w:t>知</w:t>
      </w:r>
      <w:r>
        <w:rPr>
          <w:rFonts w:ascii="宋体" w:hAnsi="宋体" w:eastAsia="宋体" w:cs="宋体"/>
          <w:spacing w:val="-5"/>
          <w:position w:val="32"/>
          <w:sz w:val="21"/>
          <w:szCs w:val="21"/>
        </w:rPr>
        <w:t>道你的听众是谁？ 粉丝精准度，粉丝画像。</w:t>
      </w:r>
    </w:p>
    <w:p>
      <w:pPr>
        <w:spacing w:before="1"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挖掘痛点</w:t>
      </w:r>
      <w:r>
        <w:rPr>
          <w:rFonts w:ascii="宋体" w:hAnsi="宋体" w:eastAsia="宋体" w:cs="宋体"/>
          <w:sz w:val="21"/>
          <w:szCs w:val="21"/>
        </w:rPr>
        <w:t>和需求，提供解决方案和内容</w:t>
      </w:r>
    </w:p>
    <w:p>
      <w:pPr>
        <w:spacing w:line="303" w:lineRule="auto"/>
        <w:rPr>
          <w:rFonts w:ascii="Arial"/>
          <w:sz w:val="21"/>
        </w:rPr>
      </w:pPr>
    </w:p>
    <w:p>
      <w:pPr>
        <w:spacing w:before="69" w:line="283" w:lineRule="auto"/>
        <w:ind w:left="22" w:right="75" w:firstLine="3"/>
        <w:rPr>
          <w:rFonts w:ascii="宋体" w:hAnsi="宋体" w:eastAsia="宋体" w:cs="宋体"/>
          <w:sz w:val="21"/>
          <w:szCs w:val="21"/>
        </w:rPr>
      </w:pPr>
      <w:r>
        <w:rPr>
          <w:rFonts w:ascii="宋体" w:hAnsi="宋体" w:eastAsia="宋体" w:cs="宋体"/>
          <w:spacing w:val="-4"/>
          <w:sz w:val="21"/>
          <w:szCs w:val="21"/>
        </w:rPr>
        <w:t>不断探索他们的问题和</w:t>
      </w:r>
      <w:r>
        <w:rPr>
          <w:rFonts w:ascii="宋体" w:hAnsi="宋体" w:eastAsia="宋体" w:cs="宋体"/>
          <w:spacing w:val="-2"/>
          <w:sz w:val="21"/>
          <w:szCs w:val="21"/>
        </w:rPr>
        <w:t>需求，然后利用专业知识和专长帮助他们，并提供适当的解决方案和</w:t>
      </w:r>
      <w:r>
        <w:rPr>
          <w:rFonts w:ascii="宋体" w:hAnsi="宋体" w:eastAsia="宋体" w:cs="宋体"/>
          <w:sz w:val="21"/>
          <w:szCs w:val="21"/>
        </w:rPr>
        <w:t xml:space="preserve"> </w:t>
      </w:r>
      <w:r>
        <w:rPr>
          <w:rFonts w:ascii="宋体" w:hAnsi="宋体" w:eastAsia="宋体" w:cs="宋体"/>
          <w:spacing w:val="-4"/>
          <w:sz w:val="21"/>
          <w:szCs w:val="21"/>
        </w:rPr>
        <w:t>内容。当你能不断</w:t>
      </w:r>
      <w:r>
        <w:rPr>
          <w:rFonts w:ascii="宋体" w:hAnsi="宋体" w:eastAsia="宋体" w:cs="宋体"/>
          <w:spacing w:val="-2"/>
          <w:sz w:val="21"/>
          <w:szCs w:val="21"/>
        </w:rPr>
        <w:t>探索用户的痛点和需求，不断生产干货和相应的有价值的内容时，你就能</w:t>
      </w:r>
      <w:r>
        <w:rPr>
          <w:rFonts w:ascii="宋体" w:hAnsi="宋体" w:eastAsia="宋体" w:cs="宋体"/>
          <w:sz w:val="21"/>
          <w:szCs w:val="21"/>
        </w:rPr>
        <w:t xml:space="preserve"> </w:t>
      </w:r>
      <w:r>
        <w:rPr>
          <w:rFonts w:ascii="宋体" w:hAnsi="宋体" w:eastAsia="宋体" w:cs="宋体"/>
          <w:spacing w:val="-1"/>
          <w:sz w:val="21"/>
          <w:szCs w:val="21"/>
        </w:rPr>
        <w:t>迅速吸</w:t>
      </w:r>
      <w:r>
        <w:rPr>
          <w:rFonts w:ascii="宋体" w:hAnsi="宋体" w:eastAsia="宋体" w:cs="宋体"/>
          <w:sz w:val="21"/>
          <w:szCs w:val="21"/>
        </w:rPr>
        <w:t>引大量非常准确的潜在用户和粉丝。</w:t>
      </w:r>
    </w:p>
    <w:p>
      <w:pPr>
        <w:spacing w:before="283"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运</w:t>
      </w:r>
      <w:r>
        <w:rPr>
          <w:rFonts w:ascii="宋体" w:hAnsi="宋体" w:eastAsia="宋体" w:cs="宋体"/>
          <w:sz w:val="21"/>
          <w:szCs w:val="21"/>
        </w:rPr>
        <w:t>营推广技巧</w:t>
      </w:r>
    </w:p>
    <w:p>
      <w:pPr>
        <w:spacing w:line="301"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0"/>
          <w:sz w:val="21"/>
          <w:szCs w:val="21"/>
        </w:rPr>
        <w:t>设置一些与</w:t>
      </w:r>
      <w:r>
        <w:rPr>
          <w:rFonts w:ascii="宋体" w:hAnsi="宋体" w:eastAsia="宋体" w:cs="宋体"/>
          <w:spacing w:val="-9"/>
          <w:sz w:val="21"/>
          <w:szCs w:val="21"/>
        </w:rPr>
        <w:t>用</w:t>
      </w:r>
      <w:r>
        <w:rPr>
          <w:rFonts w:ascii="宋体" w:hAnsi="宋体" w:eastAsia="宋体" w:cs="宋体"/>
          <w:spacing w:val="-5"/>
          <w:sz w:val="21"/>
          <w:szCs w:val="21"/>
        </w:rPr>
        <w:t>户和粉丝互动的话题，增加活跃度，从而从平台上获得更多的流量推荐和曝光。</w:t>
      </w:r>
    </w:p>
    <w:p>
      <w:pPr>
        <w:spacing w:line="319" w:lineRule="auto"/>
        <w:rPr>
          <w:rFonts w:ascii="Arial"/>
          <w:sz w:val="21"/>
        </w:rPr>
      </w:pPr>
    </w:p>
    <w:p>
      <w:pPr>
        <w:spacing w:before="101" w:line="224" w:lineRule="auto"/>
        <w:ind w:left="22"/>
        <w:outlineLvl w:val="0"/>
        <w:rPr>
          <w:rFonts w:ascii="宋体" w:hAnsi="宋体" w:eastAsia="宋体" w:cs="宋体"/>
          <w:sz w:val="31"/>
          <w:szCs w:val="31"/>
        </w:rPr>
      </w:pPr>
      <w:bookmarkStart w:id="27" w:name="_bookmark28"/>
      <w:bookmarkEnd w:id="27"/>
      <w:r>
        <w:rPr>
          <w:rFonts w:ascii="Arial" w:hAnsi="Arial" w:eastAsia="Arial" w:cs="Arial"/>
          <w:b/>
          <w:bCs/>
          <w:spacing w:val="15"/>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抖音运营机制</w:t>
      </w:r>
    </w:p>
    <w:p>
      <w:pPr>
        <w:spacing w:line="334" w:lineRule="auto"/>
        <w:rPr>
          <w:rFonts w:ascii="Arial"/>
          <w:sz w:val="21"/>
        </w:rPr>
      </w:pPr>
    </w:p>
    <w:p>
      <w:pPr>
        <w:spacing w:before="69" w:line="219" w:lineRule="auto"/>
        <w:ind w:left="23"/>
        <w:rPr>
          <w:rFonts w:ascii="Calibri" w:hAnsi="Calibri" w:eastAsia="Calibri" w:cs="Calibri"/>
          <w:sz w:val="21"/>
          <w:szCs w:val="21"/>
        </w:rPr>
      </w:pPr>
      <w:r>
        <w:rPr>
          <w:rFonts w:ascii="宋体" w:hAnsi="宋体" w:eastAsia="宋体" w:cs="宋体"/>
          <w:spacing w:val="-1"/>
          <w:sz w:val="21"/>
          <w:szCs w:val="21"/>
        </w:rPr>
        <w:t>抖音短视</w:t>
      </w:r>
      <w:r>
        <w:rPr>
          <w:rFonts w:ascii="宋体" w:hAnsi="宋体" w:eastAsia="宋体" w:cs="宋体"/>
          <w:sz w:val="21"/>
          <w:szCs w:val="21"/>
        </w:rPr>
        <w:t>频运营机制？底层逻辑，小白必学</w:t>
      </w:r>
      <w:r>
        <w:rPr>
          <w:rFonts w:ascii="Calibri" w:hAnsi="Calibri" w:eastAsia="Calibri" w:cs="Calibri"/>
          <w:sz w:val="21"/>
          <w:szCs w:val="21"/>
        </w:rPr>
        <w:t>~</w:t>
      </w:r>
    </w:p>
    <w:p>
      <w:pPr>
        <w:spacing w:before="63" w:line="217" w:lineRule="auto"/>
        <w:ind w:left="32"/>
        <w:rPr>
          <w:rFonts w:ascii="宋体" w:hAnsi="宋体" w:eastAsia="宋体" w:cs="宋体"/>
          <w:sz w:val="21"/>
          <w:szCs w:val="21"/>
        </w:rPr>
      </w:pPr>
      <w:r>
        <w:rPr>
          <w:rFonts w:ascii="Calibri" w:hAnsi="Calibri" w:eastAsia="Calibri" w:cs="Calibri"/>
          <w:spacing w:val="-12"/>
          <w:sz w:val="21"/>
          <w:szCs w:val="21"/>
        </w:rPr>
        <w:t>1</w:t>
      </w:r>
      <w:r>
        <w:rPr>
          <w:rFonts w:ascii="宋体" w:hAnsi="宋体" w:eastAsia="宋体" w:cs="宋体"/>
          <w:spacing w:val="-7"/>
          <w:sz w:val="21"/>
          <w:szCs w:val="21"/>
        </w:rPr>
        <w:t>、</w:t>
      </w:r>
      <w:r>
        <w:rPr>
          <w:rFonts w:ascii="宋体" w:hAnsi="宋体" w:eastAsia="宋体" w:cs="宋体"/>
          <w:spacing w:val="-6"/>
          <w:sz w:val="21"/>
          <w:szCs w:val="21"/>
        </w:rPr>
        <w:t>抖音的去中心化平台， 只要产出原创内容作品受欢迎， 就会有越来越多人关注。</w:t>
      </w:r>
    </w:p>
    <w:p>
      <w:pPr>
        <w:spacing w:line="306" w:lineRule="auto"/>
        <w:rPr>
          <w:rFonts w:ascii="Arial"/>
          <w:sz w:val="21"/>
        </w:rPr>
      </w:pPr>
    </w:p>
    <w:p>
      <w:pPr>
        <w:spacing w:before="69" w:line="261" w:lineRule="auto"/>
        <w:ind w:left="22" w:right="75" w:firstLine="3"/>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、抖音的权重机制</w:t>
      </w:r>
      <w:r>
        <w:rPr>
          <w:rFonts w:ascii="宋体" w:hAnsi="宋体" w:eastAsia="宋体" w:cs="宋体"/>
          <w:spacing w:val="-3"/>
          <w:sz w:val="21"/>
          <w:szCs w:val="21"/>
        </w:rPr>
        <w:t>，</w:t>
      </w:r>
      <w:r>
        <w:rPr>
          <w:rFonts w:ascii="宋体" w:hAnsi="宋体" w:eastAsia="宋体" w:cs="宋体"/>
          <w:spacing w:val="-2"/>
          <w:sz w:val="21"/>
          <w:szCs w:val="21"/>
        </w:rPr>
        <w:t>智能分发， 无论你要做什么类型的账号，平台会根据账号的权重来对</w:t>
      </w:r>
      <w:r>
        <w:rPr>
          <w:rFonts w:ascii="宋体" w:hAnsi="宋体" w:eastAsia="宋体" w:cs="宋体"/>
          <w:sz w:val="21"/>
          <w:szCs w:val="21"/>
        </w:rPr>
        <w:t xml:space="preserve"> </w:t>
      </w:r>
      <w:r>
        <w:rPr>
          <w:rFonts w:ascii="宋体" w:hAnsi="宋体" w:eastAsia="宋体" w:cs="宋体"/>
          <w:spacing w:val="-4"/>
          <w:sz w:val="21"/>
          <w:szCs w:val="21"/>
        </w:rPr>
        <w:t>你新发布的视频给</w:t>
      </w:r>
      <w:r>
        <w:rPr>
          <w:rFonts w:ascii="宋体" w:hAnsi="宋体" w:eastAsia="宋体" w:cs="宋体"/>
          <w:spacing w:val="-2"/>
          <w:sz w:val="21"/>
          <w:szCs w:val="21"/>
        </w:rPr>
        <w:t>予一定的初始推荐流量，优先推荐给附近的人与账号本身的粉丝，之后是</w:t>
      </w:r>
      <w:r>
        <w:rPr>
          <w:rFonts w:ascii="宋体" w:hAnsi="宋体" w:eastAsia="宋体" w:cs="宋体"/>
          <w:sz w:val="21"/>
          <w:szCs w:val="21"/>
        </w:rPr>
        <w:t xml:space="preserve"> </w:t>
      </w:r>
      <w:r>
        <w:rPr>
          <w:rFonts w:ascii="宋体" w:hAnsi="宋体" w:eastAsia="宋体" w:cs="宋体"/>
          <w:spacing w:val="-4"/>
          <w:sz w:val="21"/>
          <w:szCs w:val="21"/>
        </w:rPr>
        <w:t>根据分析所有用户</w:t>
      </w:r>
      <w:r>
        <w:rPr>
          <w:rFonts w:ascii="宋体" w:hAnsi="宋体" w:eastAsia="宋体" w:cs="宋体"/>
          <w:spacing w:val="-2"/>
          <w:sz w:val="21"/>
          <w:szCs w:val="21"/>
        </w:rPr>
        <w:t>的兴趣标签以及内容的标签，进行初始的智能分配，接下来就是等待推荐</w:t>
      </w:r>
      <w:r>
        <w:rPr>
          <w:rFonts w:ascii="宋体" w:hAnsi="宋体" w:eastAsia="宋体" w:cs="宋体"/>
          <w:sz w:val="21"/>
          <w:szCs w:val="21"/>
        </w:rPr>
        <w:t xml:space="preserve"> </w:t>
      </w:r>
      <w:r>
        <w:rPr>
          <w:rFonts w:ascii="宋体" w:hAnsi="宋体" w:eastAsia="宋体" w:cs="宋体"/>
          <w:spacing w:val="-1"/>
          <w:sz w:val="21"/>
          <w:szCs w:val="21"/>
        </w:rPr>
        <w:t>后的反馈结果了，也可以说你的作品进</w:t>
      </w:r>
      <w:r>
        <w:rPr>
          <w:rFonts w:ascii="宋体" w:hAnsi="宋体" w:eastAsia="宋体" w:cs="宋体"/>
          <w:sz w:val="21"/>
          <w:szCs w:val="21"/>
        </w:rPr>
        <w:t>入了一个公平的启动状态。</w:t>
      </w:r>
    </w:p>
    <w:p>
      <w:pPr>
        <w:spacing w:line="302" w:lineRule="auto"/>
        <w:rPr>
          <w:rFonts w:ascii="Arial"/>
          <w:sz w:val="21"/>
        </w:rPr>
      </w:pPr>
    </w:p>
    <w:p>
      <w:pPr>
        <w:spacing w:before="69" w:line="282" w:lineRule="auto"/>
        <w:ind w:left="21" w:right="5" w:firstLine="3"/>
        <w:rPr>
          <w:rFonts w:ascii="宋体" w:hAnsi="宋体" w:eastAsia="宋体" w:cs="宋体"/>
          <w:sz w:val="21"/>
          <w:szCs w:val="21"/>
        </w:rPr>
      </w:pPr>
      <w:r>
        <w:rPr>
          <w:rFonts w:ascii="Calibri" w:hAnsi="Calibri" w:eastAsia="Calibri" w:cs="Calibri"/>
          <w:spacing w:val="-14"/>
          <w:sz w:val="21"/>
          <w:szCs w:val="21"/>
        </w:rPr>
        <w:t>3</w:t>
      </w:r>
      <w:r>
        <w:rPr>
          <w:rFonts w:ascii="宋体" w:hAnsi="宋体" w:eastAsia="宋体" w:cs="宋体"/>
          <w:spacing w:val="-14"/>
          <w:sz w:val="21"/>
          <w:szCs w:val="21"/>
        </w:rPr>
        <w:t>、</w:t>
      </w:r>
      <w:r>
        <w:rPr>
          <w:rFonts w:ascii="宋体" w:hAnsi="宋体" w:eastAsia="宋体" w:cs="宋体"/>
          <w:spacing w:val="-10"/>
          <w:sz w:val="21"/>
          <w:szCs w:val="21"/>
        </w:rPr>
        <w:t>抖</w:t>
      </w:r>
      <w:r>
        <w:rPr>
          <w:rFonts w:ascii="宋体" w:hAnsi="宋体" w:eastAsia="宋体" w:cs="宋体"/>
          <w:spacing w:val="-7"/>
          <w:sz w:val="21"/>
          <w:szCs w:val="21"/>
        </w:rPr>
        <w:t>音的推荐机制，叠加推荐， 如果一条作品在初始分发后反馈给平台的结果是受欢迎的。</w:t>
      </w:r>
      <w:r>
        <w:rPr>
          <w:rFonts w:ascii="宋体" w:hAnsi="宋体" w:eastAsia="宋体" w:cs="宋体"/>
          <w:sz w:val="21"/>
          <w:szCs w:val="21"/>
        </w:rPr>
        <w:t xml:space="preserve"> </w:t>
      </w:r>
      <w:r>
        <w:rPr>
          <w:rFonts w:ascii="宋体" w:hAnsi="宋体" w:eastAsia="宋体" w:cs="宋体"/>
          <w:spacing w:val="-4"/>
          <w:sz w:val="21"/>
          <w:szCs w:val="21"/>
        </w:rPr>
        <w:t>平台会把这条作</w:t>
      </w:r>
      <w:r>
        <w:rPr>
          <w:rFonts w:ascii="宋体" w:hAnsi="宋体" w:eastAsia="宋体" w:cs="宋体"/>
          <w:spacing w:val="-3"/>
          <w:sz w:val="21"/>
          <w:szCs w:val="21"/>
        </w:rPr>
        <w:t>品</w:t>
      </w:r>
      <w:r>
        <w:rPr>
          <w:rFonts w:ascii="宋体" w:hAnsi="宋体" w:eastAsia="宋体" w:cs="宋体"/>
          <w:spacing w:val="-2"/>
          <w:sz w:val="21"/>
          <w:szCs w:val="21"/>
        </w:rPr>
        <w:t>进行二次分发，此次分发的流量覆盖会更多，更广泛，这也是作品能否上</w:t>
      </w:r>
      <w:r>
        <w:rPr>
          <w:rFonts w:ascii="宋体" w:hAnsi="宋体" w:eastAsia="宋体" w:cs="宋体"/>
          <w:sz w:val="21"/>
          <w:szCs w:val="21"/>
        </w:rPr>
        <w:t xml:space="preserve"> </w:t>
      </w:r>
      <w:r>
        <w:rPr>
          <w:rFonts w:ascii="宋体" w:hAnsi="宋体" w:eastAsia="宋体" w:cs="宋体"/>
          <w:spacing w:val="-6"/>
          <w:sz w:val="21"/>
          <w:szCs w:val="21"/>
        </w:rPr>
        <w:t>热门</w:t>
      </w:r>
      <w:r>
        <w:rPr>
          <w:rFonts w:ascii="宋体" w:hAnsi="宋体" w:eastAsia="宋体" w:cs="宋体"/>
          <w:spacing w:val="-4"/>
          <w:sz w:val="21"/>
          <w:szCs w:val="21"/>
        </w:rPr>
        <w:t>的</w:t>
      </w:r>
      <w:r>
        <w:rPr>
          <w:rFonts w:ascii="宋体" w:hAnsi="宋体" w:eastAsia="宋体" w:cs="宋体"/>
          <w:spacing w:val="-3"/>
          <w:sz w:val="21"/>
          <w:szCs w:val="21"/>
        </w:rPr>
        <w:t>关键点之一， 反之，如果说初始反馈没有效果，那也就不会得到平台的二次推荐了。</w:t>
      </w:r>
    </w:p>
    <w:p>
      <w:pPr>
        <w:sectPr>
          <w:footerReference r:id="rId32" w:type="default"/>
          <w:pgSz w:w="11907" w:h="16839"/>
          <w:pgMar w:top="1431" w:right="1718" w:bottom="1152" w:left="1785" w:header="0" w:footer="988" w:gutter="0"/>
          <w:cols w:space="720" w:num="1"/>
        </w:sectPr>
      </w:pPr>
    </w:p>
    <w:p>
      <w:pPr>
        <w:spacing w:before="162" w:line="224" w:lineRule="auto"/>
        <w:ind w:left="22"/>
        <w:outlineLvl w:val="0"/>
        <w:rPr>
          <w:rFonts w:ascii="宋体" w:hAnsi="宋体" w:eastAsia="宋体" w:cs="宋体"/>
          <w:sz w:val="31"/>
          <w:szCs w:val="31"/>
        </w:rPr>
      </w:pPr>
      <w:bookmarkStart w:id="28" w:name="_bookmark29"/>
      <w:bookmarkEnd w:id="28"/>
      <w:r>
        <w:rPr>
          <w:rFonts w:ascii="Arial" w:hAnsi="Arial" w:eastAsia="Arial" w:cs="Arial"/>
          <w:b/>
          <w:bCs/>
          <w:spacing w:val="6"/>
          <w:sz w:val="31"/>
          <w:szCs w:val="31"/>
        </w:rPr>
        <w:t>28</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w:t>
      </w:r>
      <w:r>
        <w:rPr>
          <w:rFonts w:ascii="宋体" w:hAnsi="宋体" w:eastAsia="宋体" w:cs="宋体"/>
          <w:spacing w:val="3"/>
          <w:sz w:val="31"/>
          <w:szCs w:val="31"/>
        </w:rPr>
        <w:t xml:space="preserve"> </w:t>
      </w:r>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种表现形式</w:t>
      </w:r>
    </w:p>
    <w:p>
      <w:pPr>
        <w:spacing w:line="334" w:lineRule="auto"/>
        <w:rPr>
          <w:rFonts w:ascii="Arial"/>
          <w:sz w:val="21"/>
        </w:rPr>
      </w:pPr>
    </w:p>
    <w:p>
      <w:pPr>
        <w:spacing w:before="68" w:line="220" w:lineRule="auto"/>
        <w:ind w:left="23"/>
        <w:rPr>
          <w:rFonts w:ascii="Calibri" w:hAnsi="Calibri" w:eastAsia="Calibri" w:cs="Calibri"/>
          <w:sz w:val="21"/>
          <w:szCs w:val="21"/>
        </w:rPr>
      </w:pPr>
      <w:r>
        <w:rPr>
          <w:rFonts w:ascii="宋体" w:hAnsi="宋体" w:eastAsia="宋体" w:cs="宋体"/>
          <w:spacing w:val="-4"/>
          <w:sz w:val="21"/>
          <w:szCs w:val="21"/>
        </w:rPr>
        <w:t>抖音短视</w:t>
      </w:r>
      <w:r>
        <w:rPr>
          <w:rFonts w:ascii="宋体" w:hAnsi="宋体" w:eastAsia="宋体" w:cs="宋体"/>
          <w:spacing w:val="-3"/>
          <w:sz w:val="21"/>
          <w:szCs w:val="21"/>
        </w:rPr>
        <w:t>频</w:t>
      </w:r>
      <w:r>
        <w:rPr>
          <w:rFonts w:ascii="宋体" w:hAnsi="宋体" w:eastAsia="宋体" w:cs="宋体"/>
          <w:spacing w:val="-2"/>
          <w:sz w:val="21"/>
          <w:szCs w:val="21"/>
        </w:rPr>
        <w:t xml:space="preserve">的 </w:t>
      </w:r>
      <w:r>
        <w:rPr>
          <w:rFonts w:ascii="Calibri" w:hAnsi="Calibri" w:eastAsia="Calibri" w:cs="Calibri"/>
          <w:spacing w:val="-2"/>
          <w:sz w:val="21"/>
          <w:szCs w:val="21"/>
        </w:rPr>
        <w:t xml:space="preserve">2 </w:t>
      </w:r>
      <w:r>
        <w:rPr>
          <w:rFonts w:ascii="宋体" w:hAnsi="宋体" w:eastAsia="宋体" w:cs="宋体"/>
          <w:spacing w:val="-2"/>
          <w:sz w:val="21"/>
          <w:szCs w:val="21"/>
        </w:rPr>
        <w:t>种表现形式！新手小白必看</w:t>
      </w:r>
      <w:r>
        <w:rPr>
          <w:rFonts w:ascii="Calibri" w:hAnsi="Calibri" w:eastAsia="Calibri" w:cs="Calibri"/>
          <w:spacing w:val="-2"/>
          <w:sz w:val="21"/>
          <w:szCs w:val="21"/>
        </w:rPr>
        <w:t>~</w:t>
      </w:r>
    </w:p>
    <w:p>
      <w:pPr>
        <w:spacing w:before="61" w:line="286" w:lineRule="auto"/>
        <w:ind w:left="25" w:right="178"/>
        <w:rPr>
          <w:rFonts w:ascii="宋体" w:hAnsi="宋体" w:eastAsia="宋体" w:cs="宋体"/>
          <w:sz w:val="21"/>
          <w:szCs w:val="21"/>
        </w:rPr>
      </w:pPr>
      <w:r>
        <w:rPr>
          <w:rFonts w:ascii="宋体" w:hAnsi="宋体" w:eastAsia="宋体" w:cs="宋体"/>
          <w:spacing w:val="-14"/>
          <w:sz w:val="21"/>
          <w:szCs w:val="21"/>
        </w:rPr>
        <w:t>短视</w:t>
      </w:r>
      <w:r>
        <w:rPr>
          <w:rFonts w:ascii="宋体" w:hAnsi="宋体" w:eastAsia="宋体" w:cs="宋体"/>
          <w:spacing w:val="-8"/>
          <w:sz w:val="21"/>
          <w:szCs w:val="21"/>
        </w:rPr>
        <w:t>频</w:t>
      </w:r>
      <w:r>
        <w:rPr>
          <w:rFonts w:ascii="宋体" w:hAnsi="宋体" w:eastAsia="宋体" w:cs="宋体"/>
          <w:spacing w:val="-7"/>
          <w:sz w:val="21"/>
          <w:szCs w:val="21"/>
        </w:rPr>
        <w:t>的表现形式分为两种： 真人出境和非真人出境， 各有优劣，但是如果有条件还是建议</w:t>
      </w:r>
      <w:r>
        <w:rPr>
          <w:rFonts w:ascii="宋体" w:hAnsi="宋体" w:eastAsia="宋体" w:cs="宋体"/>
          <w:sz w:val="21"/>
          <w:szCs w:val="21"/>
        </w:rPr>
        <w:t xml:space="preserve"> </w:t>
      </w:r>
      <w:r>
        <w:rPr>
          <w:rFonts w:ascii="宋体" w:hAnsi="宋体" w:eastAsia="宋体" w:cs="宋体"/>
          <w:spacing w:val="-14"/>
          <w:sz w:val="21"/>
          <w:szCs w:val="21"/>
        </w:rPr>
        <w:t>真</w:t>
      </w:r>
      <w:r>
        <w:rPr>
          <w:rFonts w:ascii="宋体" w:hAnsi="宋体" w:eastAsia="宋体" w:cs="宋体"/>
          <w:spacing w:val="-7"/>
          <w:sz w:val="21"/>
          <w:szCs w:val="21"/>
        </w:rPr>
        <w:t>人出境， 更容易被大多数人接受。</w:t>
      </w:r>
    </w:p>
    <w:p>
      <w:pPr>
        <w:spacing w:before="285" w:line="218"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真人出镜</w:t>
      </w:r>
    </w:p>
    <w:p>
      <w:pPr>
        <w:spacing w:line="306" w:lineRule="auto"/>
        <w:rPr>
          <w:rFonts w:ascii="Arial"/>
          <w:sz w:val="21"/>
        </w:rPr>
      </w:pPr>
    </w:p>
    <w:p>
      <w:pPr>
        <w:spacing w:before="69" w:line="234" w:lineRule="auto"/>
        <w:ind w:left="22"/>
        <w:rPr>
          <w:rFonts w:ascii="宋体" w:hAnsi="宋体" w:eastAsia="宋体" w:cs="宋体"/>
          <w:sz w:val="21"/>
          <w:szCs w:val="21"/>
        </w:rPr>
      </w:pPr>
      <w:r>
        <w:rPr>
          <w:rFonts w:ascii="宋体" w:hAnsi="宋体" w:eastAsia="宋体" w:cs="宋体"/>
          <w:spacing w:val="-10"/>
          <w:sz w:val="21"/>
          <w:szCs w:val="21"/>
        </w:rPr>
        <w:t>类</w:t>
      </w:r>
      <w:r>
        <w:rPr>
          <w:rFonts w:ascii="宋体" w:hAnsi="宋体" w:eastAsia="宋体" w:cs="宋体"/>
          <w:spacing w:val="-7"/>
          <w:sz w:val="21"/>
          <w:szCs w:val="21"/>
        </w:rPr>
        <w:t>型</w:t>
      </w:r>
      <w:r>
        <w:rPr>
          <w:rFonts w:ascii="宋体" w:hAnsi="宋体" w:eastAsia="宋体" w:cs="宋体"/>
          <w:spacing w:val="-5"/>
          <w:sz w:val="21"/>
          <w:szCs w:val="21"/>
        </w:rPr>
        <w:t>： 剧情</w:t>
      </w:r>
      <w:r>
        <w:rPr>
          <w:rFonts w:ascii="Calibri" w:hAnsi="Calibri" w:eastAsia="Calibri" w:cs="Calibri"/>
          <w:spacing w:val="-5"/>
          <w:sz w:val="21"/>
          <w:szCs w:val="21"/>
        </w:rPr>
        <w:t>/</w:t>
      </w:r>
      <w:r>
        <w:rPr>
          <w:rFonts w:ascii="宋体" w:hAnsi="宋体" w:eastAsia="宋体" w:cs="宋体"/>
          <w:spacing w:val="-5"/>
          <w:sz w:val="21"/>
          <w:szCs w:val="21"/>
        </w:rPr>
        <w:t>测评</w:t>
      </w:r>
      <w:r>
        <w:rPr>
          <w:rFonts w:ascii="Calibri" w:hAnsi="Calibri" w:eastAsia="Calibri" w:cs="Calibri"/>
          <w:spacing w:val="-5"/>
          <w:sz w:val="21"/>
          <w:szCs w:val="21"/>
        </w:rPr>
        <w:t>/</w:t>
      </w:r>
      <w:r>
        <w:rPr>
          <w:rFonts w:ascii="宋体" w:hAnsi="宋体" w:eastAsia="宋体" w:cs="宋体"/>
          <w:spacing w:val="-5"/>
          <w:sz w:val="21"/>
          <w:szCs w:val="21"/>
        </w:rPr>
        <w:t>解说</w:t>
      </w:r>
      <w:r>
        <w:rPr>
          <w:rFonts w:ascii="Calibri" w:hAnsi="Calibri" w:eastAsia="Calibri" w:cs="Calibri"/>
          <w:spacing w:val="-5"/>
          <w:sz w:val="21"/>
          <w:szCs w:val="21"/>
        </w:rPr>
        <w:t>/</w:t>
      </w:r>
      <w:r>
        <w:rPr>
          <w:rFonts w:ascii="宋体" w:hAnsi="宋体" w:eastAsia="宋体" w:cs="宋体"/>
          <w:spacing w:val="-5"/>
          <w:sz w:val="21"/>
          <w:szCs w:val="21"/>
        </w:rPr>
        <w:t>展示</w:t>
      </w:r>
      <w:r>
        <w:rPr>
          <w:rFonts w:ascii="Calibri" w:hAnsi="Calibri" w:eastAsia="Calibri" w:cs="Calibri"/>
          <w:spacing w:val="-5"/>
          <w:sz w:val="21"/>
          <w:szCs w:val="21"/>
        </w:rPr>
        <w:t>/</w:t>
      </w:r>
      <w:r>
        <w:rPr>
          <w:rFonts w:ascii="宋体" w:hAnsi="宋体" w:eastAsia="宋体" w:cs="宋体"/>
          <w:spacing w:val="-5"/>
          <w:sz w:val="21"/>
          <w:szCs w:val="21"/>
        </w:rPr>
        <w:t>颜值</w:t>
      </w:r>
      <w:r>
        <w:rPr>
          <w:rFonts w:ascii="Calibri" w:hAnsi="Calibri" w:eastAsia="Calibri" w:cs="Calibri"/>
          <w:spacing w:val="-5"/>
          <w:sz w:val="21"/>
          <w:szCs w:val="21"/>
        </w:rPr>
        <w:t>/</w:t>
      </w:r>
      <w:r>
        <w:rPr>
          <w:rFonts w:ascii="宋体" w:hAnsi="宋体" w:eastAsia="宋体" w:cs="宋体"/>
          <w:spacing w:val="-5"/>
          <w:sz w:val="21"/>
          <w:szCs w:val="21"/>
        </w:rPr>
        <w:t>才艺</w:t>
      </w:r>
    </w:p>
    <w:p>
      <w:pPr>
        <w:spacing w:line="287" w:lineRule="auto"/>
        <w:rPr>
          <w:rFonts w:ascii="Arial"/>
          <w:sz w:val="21"/>
        </w:rPr>
      </w:pPr>
    </w:p>
    <w:p>
      <w:pPr>
        <w:spacing w:before="68" w:line="625" w:lineRule="exact"/>
        <w:ind w:left="24"/>
        <w:rPr>
          <w:rFonts w:ascii="宋体" w:hAnsi="宋体" w:eastAsia="宋体" w:cs="宋体"/>
          <w:sz w:val="21"/>
          <w:szCs w:val="21"/>
        </w:rPr>
      </w:pPr>
      <w:r>
        <w:rPr>
          <w:rFonts w:ascii="宋体" w:hAnsi="宋体" w:eastAsia="宋体" w:cs="宋体"/>
          <w:spacing w:val="-10"/>
          <w:position w:val="32"/>
          <w:sz w:val="21"/>
          <w:szCs w:val="21"/>
        </w:rPr>
        <w:t>条</w:t>
      </w:r>
      <w:r>
        <w:rPr>
          <w:rFonts w:ascii="宋体" w:hAnsi="宋体" w:eastAsia="宋体" w:cs="宋体"/>
          <w:spacing w:val="-5"/>
          <w:position w:val="32"/>
          <w:sz w:val="21"/>
          <w:szCs w:val="21"/>
        </w:rPr>
        <w:t>件： 镜头表现力强，有观众缘，有拍摄条件</w:t>
      </w:r>
    </w:p>
    <w:p>
      <w:pPr>
        <w:spacing w:before="1" w:line="220" w:lineRule="auto"/>
        <w:ind w:left="22"/>
        <w:rPr>
          <w:rFonts w:ascii="Calibri" w:hAnsi="Calibri" w:eastAsia="Calibri" w:cs="Calibri"/>
          <w:sz w:val="21"/>
          <w:szCs w:val="21"/>
        </w:rPr>
      </w:pPr>
      <w:r>
        <w:rPr>
          <w:rFonts w:ascii="宋体" w:hAnsi="宋体" w:eastAsia="宋体" w:cs="宋体"/>
          <w:spacing w:val="-24"/>
          <w:sz w:val="21"/>
          <w:szCs w:val="21"/>
        </w:rPr>
        <w:t>好</w:t>
      </w:r>
      <w:r>
        <w:rPr>
          <w:rFonts w:ascii="宋体" w:hAnsi="宋体" w:eastAsia="宋体" w:cs="宋体"/>
          <w:spacing w:val="-15"/>
          <w:sz w:val="21"/>
          <w:szCs w:val="21"/>
        </w:rPr>
        <w:t>处</w:t>
      </w:r>
      <w:r>
        <w:rPr>
          <w:rFonts w:ascii="宋体" w:hAnsi="宋体" w:eastAsia="宋体" w:cs="宋体"/>
          <w:spacing w:val="-12"/>
          <w:sz w:val="21"/>
          <w:szCs w:val="21"/>
        </w:rPr>
        <w:t xml:space="preserve">： 粉丝粘性强， 易于打造个人 </w:t>
      </w:r>
      <w:r>
        <w:rPr>
          <w:rFonts w:ascii="Calibri" w:hAnsi="Calibri" w:eastAsia="Calibri" w:cs="Calibri"/>
          <w:spacing w:val="-12"/>
          <w:sz w:val="21"/>
          <w:szCs w:val="21"/>
        </w:rPr>
        <w:t>IP</w:t>
      </w:r>
    </w:p>
    <w:p>
      <w:pPr>
        <w:spacing w:line="303"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、无</w:t>
      </w:r>
      <w:r>
        <w:rPr>
          <w:rFonts w:ascii="宋体" w:hAnsi="宋体" w:eastAsia="宋体" w:cs="宋体"/>
          <w:spacing w:val="-1"/>
          <w:sz w:val="21"/>
          <w:szCs w:val="21"/>
        </w:rPr>
        <w:t>人出镜</w:t>
      </w:r>
    </w:p>
    <w:p>
      <w:pPr>
        <w:spacing w:line="302"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5"/>
          <w:position w:val="31"/>
          <w:sz w:val="21"/>
          <w:szCs w:val="21"/>
        </w:rPr>
        <w:t>类</w:t>
      </w:r>
      <w:r>
        <w:rPr>
          <w:rFonts w:ascii="宋体" w:hAnsi="宋体" w:eastAsia="宋体" w:cs="宋体"/>
          <w:spacing w:val="-4"/>
          <w:position w:val="31"/>
          <w:sz w:val="21"/>
          <w:szCs w:val="21"/>
        </w:rPr>
        <w:t>型： 产品拟人化</w:t>
      </w:r>
      <w:r>
        <w:rPr>
          <w:rFonts w:ascii="Calibri" w:hAnsi="Calibri" w:eastAsia="Calibri" w:cs="Calibri"/>
          <w:spacing w:val="-4"/>
          <w:position w:val="31"/>
          <w:sz w:val="21"/>
          <w:szCs w:val="21"/>
        </w:rPr>
        <w:t>/</w:t>
      </w:r>
      <w:r>
        <w:rPr>
          <w:rFonts w:ascii="宋体" w:hAnsi="宋体" w:eastAsia="宋体" w:cs="宋体"/>
          <w:spacing w:val="-4"/>
          <w:position w:val="31"/>
          <w:sz w:val="21"/>
          <w:szCs w:val="21"/>
        </w:rPr>
        <w:t>萌宠</w:t>
      </w:r>
      <w:r>
        <w:rPr>
          <w:rFonts w:ascii="Calibri" w:hAnsi="Calibri" w:eastAsia="Calibri" w:cs="Calibri"/>
          <w:spacing w:val="-4"/>
          <w:position w:val="31"/>
          <w:sz w:val="21"/>
          <w:szCs w:val="21"/>
        </w:rPr>
        <w:t>/</w:t>
      </w:r>
      <w:r>
        <w:rPr>
          <w:rFonts w:ascii="宋体" w:hAnsi="宋体" w:eastAsia="宋体" w:cs="宋体"/>
          <w:spacing w:val="-4"/>
          <w:position w:val="31"/>
          <w:sz w:val="21"/>
          <w:szCs w:val="21"/>
        </w:rPr>
        <w:t>动画</w:t>
      </w:r>
      <w:r>
        <w:rPr>
          <w:rFonts w:ascii="Calibri" w:hAnsi="Calibri" w:eastAsia="Calibri" w:cs="Calibri"/>
          <w:spacing w:val="-4"/>
          <w:position w:val="31"/>
          <w:sz w:val="21"/>
          <w:szCs w:val="21"/>
        </w:rPr>
        <w:t>/</w:t>
      </w:r>
      <w:r>
        <w:rPr>
          <w:rFonts w:ascii="宋体" w:hAnsi="宋体" w:eastAsia="宋体" w:cs="宋体"/>
          <w:spacing w:val="-4"/>
          <w:position w:val="31"/>
          <w:sz w:val="21"/>
          <w:szCs w:val="21"/>
        </w:rPr>
        <w:t>电影解说</w:t>
      </w:r>
      <w:r>
        <w:rPr>
          <w:rFonts w:ascii="Calibri" w:hAnsi="Calibri" w:eastAsia="Calibri" w:cs="Calibri"/>
          <w:spacing w:val="-4"/>
          <w:position w:val="31"/>
          <w:sz w:val="21"/>
          <w:szCs w:val="21"/>
        </w:rPr>
        <w:t>/</w:t>
      </w:r>
      <w:r>
        <w:rPr>
          <w:rFonts w:ascii="宋体" w:hAnsi="宋体" w:eastAsia="宋体" w:cs="宋体"/>
          <w:spacing w:val="-4"/>
          <w:position w:val="31"/>
          <w:sz w:val="21"/>
          <w:szCs w:val="21"/>
        </w:rPr>
        <w:t>工艺技法展示</w:t>
      </w:r>
    </w:p>
    <w:p>
      <w:pPr>
        <w:spacing w:line="219" w:lineRule="auto"/>
        <w:ind w:left="24"/>
        <w:rPr>
          <w:rFonts w:ascii="宋体" w:hAnsi="宋体" w:eastAsia="宋体" w:cs="宋体"/>
          <w:sz w:val="21"/>
          <w:szCs w:val="21"/>
        </w:rPr>
      </w:pPr>
      <w:r>
        <w:rPr>
          <w:rFonts w:ascii="宋体" w:hAnsi="宋体" w:eastAsia="宋体" w:cs="宋体"/>
          <w:spacing w:val="-10"/>
          <w:sz w:val="21"/>
          <w:szCs w:val="21"/>
        </w:rPr>
        <w:t>条</w:t>
      </w:r>
      <w:r>
        <w:rPr>
          <w:rFonts w:ascii="宋体" w:hAnsi="宋体" w:eastAsia="宋体" w:cs="宋体"/>
          <w:spacing w:val="-5"/>
          <w:sz w:val="21"/>
          <w:szCs w:val="21"/>
        </w:rPr>
        <w:t>件： 强逻辑、强技能、线索资源、剪辑条件</w:t>
      </w:r>
    </w:p>
    <w:p>
      <w:pPr>
        <w:spacing w:line="304"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14"/>
          <w:sz w:val="21"/>
          <w:szCs w:val="21"/>
        </w:rPr>
        <w:t>好</w:t>
      </w:r>
      <w:r>
        <w:rPr>
          <w:rFonts w:ascii="宋体" w:hAnsi="宋体" w:eastAsia="宋体" w:cs="宋体"/>
          <w:spacing w:val="-8"/>
          <w:sz w:val="21"/>
          <w:szCs w:val="21"/>
        </w:rPr>
        <w:t>处： 成本低、技能型突出</w:t>
      </w:r>
    </w:p>
    <w:p>
      <w:pPr>
        <w:spacing w:line="320" w:lineRule="auto"/>
        <w:rPr>
          <w:rFonts w:ascii="Arial"/>
          <w:sz w:val="21"/>
        </w:rPr>
      </w:pPr>
    </w:p>
    <w:p>
      <w:pPr>
        <w:spacing w:before="101" w:line="226" w:lineRule="auto"/>
        <w:ind w:left="22"/>
        <w:outlineLvl w:val="0"/>
        <w:rPr>
          <w:rFonts w:ascii="宋体" w:hAnsi="宋体" w:eastAsia="宋体" w:cs="宋体"/>
          <w:sz w:val="31"/>
          <w:szCs w:val="31"/>
        </w:rPr>
      </w:pPr>
      <w:bookmarkStart w:id="29" w:name="_bookmark30"/>
      <w:bookmarkEnd w:id="29"/>
      <w:r>
        <w:rPr>
          <w:rFonts w:ascii="Arial" w:hAnsi="Arial" w:eastAsia="Arial" w:cs="Arial"/>
          <w:b/>
          <w:bCs/>
          <w:spacing w:val="6"/>
          <w:sz w:val="31"/>
          <w:szCs w:val="31"/>
        </w:rPr>
        <w:t>29</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抖音运营</w:t>
      </w:r>
      <w:r>
        <w:rPr>
          <w:rFonts w:ascii="宋体" w:hAnsi="宋体" w:eastAsia="宋体" w:cs="宋体"/>
          <w:spacing w:val="3"/>
          <w:sz w:val="31"/>
          <w:szCs w:val="31"/>
        </w:rPr>
        <w:t xml:space="preserve"> </w:t>
      </w:r>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大误区</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0"/>
          <w:sz w:val="21"/>
          <w:szCs w:val="21"/>
        </w:rPr>
        <w:t>重</w:t>
      </w:r>
      <w:r>
        <w:rPr>
          <w:rFonts w:ascii="宋体" w:hAnsi="宋体" w:eastAsia="宋体" w:cs="宋体"/>
          <w:spacing w:val="-13"/>
          <w:sz w:val="21"/>
          <w:szCs w:val="21"/>
        </w:rPr>
        <w:t>磅</w:t>
      </w:r>
      <w:r>
        <w:rPr>
          <w:rFonts w:ascii="宋体" w:hAnsi="宋体" w:eastAsia="宋体" w:cs="宋体"/>
          <w:spacing w:val="-10"/>
          <w:sz w:val="21"/>
          <w:szCs w:val="21"/>
        </w:rPr>
        <w:t xml:space="preserve">： 新手抖音运营 </w:t>
      </w:r>
      <w:r>
        <w:rPr>
          <w:rFonts w:ascii="Calibri" w:hAnsi="Calibri" w:eastAsia="Calibri" w:cs="Calibri"/>
          <w:spacing w:val="-10"/>
          <w:sz w:val="21"/>
          <w:szCs w:val="21"/>
        </w:rPr>
        <w:t xml:space="preserve">2 </w:t>
      </w:r>
      <w:r>
        <w:rPr>
          <w:rFonts w:ascii="宋体" w:hAnsi="宋体" w:eastAsia="宋体" w:cs="宋体"/>
          <w:spacing w:val="-10"/>
          <w:sz w:val="21"/>
          <w:szCs w:val="21"/>
        </w:rPr>
        <w:t>大误区！ 一招就能解决！</w:t>
      </w:r>
    </w:p>
    <w:p>
      <w:pPr>
        <w:spacing w:line="302" w:lineRule="auto"/>
        <w:rPr>
          <w:rFonts w:ascii="Arial"/>
          <w:sz w:val="21"/>
        </w:rPr>
      </w:pPr>
    </w:p>
    <w:p>
      <w:pPr>
        <w:spacing w:before="68" w:line="288" w:lineRule="auto"/>
        <w:ind w:left="52" w:right="178" w:hanging="28"/>
        <w:rPr>
          <w:rFonts w:ascii="宋体" w:hAnsi="宋体" w:eastAsia="宋体" w:cs="宋体"/>
          <w:sz w:val="21"/>
          <w:szCs w:val="21"/>
        </w:rPr>
      </w:pPr>
      <w:r>
        <w:rPr>
          <w:rFonts w:ascii="宋体" w:hAnsi="宋体" w:eastAsia="宋体" w:cs="宋体"/>
          <w:spacing w:val="-14"/>
          <w:sz w:val="21"/>
          <w:szCs w:val="21"/>
        </w:rPr>
        <w:t>很多</w:t>
      </w:r>
      <w:r>
        <w:rPr>
          <w:rFonts w:ascii="宋体" w:hAnsi="宋体" w:eastAsia="宋体" w:cs="宋体"/>
          <w:spacing w:val="-7"/>
          <w:sz w:val="21"/>
          <w:szCs w:val="21"/>
        </w:rPr>
        <w:t>新手做抖音账号，一上来就是注册账号， 然后就开始拍视频发作品了， 这就是典型的小</w:t>
      </w:r>
      <w:r>
        <w:rPr>
          <w:rFonts w:ascii="宋体" w:hAnsi="宋体" w:eastAsia="宋体" w:cs="宋体"/>
          <w:sz w:val="21"/>
          <w:szCs w:val="21"/>
        </w:rPr>
        <w:t xml:space="preserve"> </w:t>
      </w:r>
      <w:r>
        <w:rPr>
          <w:rFonts w:ascii="宋体" w:hAnsi="宋体" w:eastAsia="宋体" w:cs="宋体"/>
          <w:spacing w:val="-6"/>
          <w:sz w:val="21"/>
          <w:szCs w:val="21"/>
        </w:rPr>
        <w:t>白起号流程。</w:t>
      </w:r>
    </w:p>
    <w:p>
      <w:pPr>
        <w:spacing w:before="282" w:line="624" w:lineRule="exact"/>
        <w:ind w:left="28"/>
        <w:rPr>
          <w:rFonts w:ascii="宋体" w:hAnsi="宋体" w:eastAsia="宋体" w:cs="宋体"/>
          <w:sz w:val="21"/>
          <w:szCs w:val="21"/>
        </w:rPr>
      </w:pPr>
      <w:r>
        <w:rPr>
          <w:rFonts w:ascii="宋体" w:hAnsi="宋体" w:eastAsia="宋体" w:cs="宋体"/>
          <w:spacing w:val="-4"/>
          <w:position w:val="32"/>
          <w:sz w:val="21"/>
          <w:szCs w:val="21"/>
        </w:rPr>
        <w:t xml:space="preserve">小白运营抖音一定会出现下面这 </w:t>
      </w:r>
      <w:r>
        <w:rPr>
          <w:rFonts w:ascii="Calibri" w:hAnsi="Calibri" w:eastAsia="Calibri" w:cs="Calibri"/>
          <w:spacing w:val="-4"/>
          <w:position w:val="32"/>
          <w:sz w:val="21"/>
          <w:szCs w:val="21"/>
        </w:rPr>
        <w:t xml:space="preserve">2 </w:t>
      </w:r>
      <w:r>
        <w:rPr>
          <w:rFonts w:ascii="宋体" w:hAnsi="宋体" w:eastAsia="宋体" w:cs="宋体"/>
          <w:spacing w:val="-4"/>
          <w:position w:val="32"/>
          <w:sz w:val="21"/>
          <w:szCs w:val="21"/>
        </w:rPr>
        <w:t>种情况</w:t>
      </w:r>
      <w:r>
        <w:rPr>
          <w:rFonts w:ascii="宋体" w:hAnsi="宋体" w:eastAsia="宋体" w:cs="宋体"/>
          <w:spacing w:val="-1"/>
          <w:position w:val="32"/>
          <w:sz w:val="21"/>
          <w:szCs w:val="21"/>
        </w:rPr>
        <w:t>：</w:t>
      </w:r>
    </w:p>
    <w:p>
      <w:pPr>
        <w:spacing w:line="219" w:lineRule="auto"/>
        <w:ind w:left="22"/>
        <w:rPr>
          <w:rFonts w:ascii="宋体" w:hAnsi="宋体" w:eastAsia="宋体" w:cs="宋体"/>
          <w:sz w:val="21"/>
          <w:szCs w:val="21"/>
        </w:rPr>
      </w:pPr>
      <w:r>
        <w:rPr>
          <w:rFonts w:ascii="宋体" w:hAnsi="宋体" w:eastAsia="宋体" w:cs="宋体"/>
          <w:spacing w:val="-12"/>
          <w:sz w:val="21"/>
          <w:szCs w:val="21"/>
        </w:rPr>
        <w:t>蹭</w:t>
      </w:r>
      <w:r>
        <w:rPr>
          <w:rFonts w:ascii="宋体" w:hAnsi="宋体" w:eastAsia="宋体" w:cs="宋体"/>
          <w:spacing w:val="-10"/>
          <w:sz w:val="21"/>
          <w:szCs w:val="21"/>
        </w:rPr>
        <w:t>热</w:t>
      </w:r>
      <w:r>
        <w:rPr>
          <w:rFonts w:ascii="宋体" w:hAnsi="宋体" w:eastAsia="宋体" w:cs="宋体"/>
          <w:spacing w:val="-6"/>
          <w:sz w:val="21"/>
          <w:szCs w:val="21"/>
        </w:rPr>
        <w:t>点的视频点赞很多， 但却涨粉很少。</w:t>
      </w:r>
    </w:p>
    <w:p>
      <w:pPr>
        <w:spacing w:line="30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4"/>
          <w:sz w:val="21"/>
          <w:szCs w:val="21"/>
        </w:rPr>
        <w:t>账</w:t>
      </w:r>
      <w:r>
        <w:rPr>
          <w:rFonts w:ascii="宋体" w:hAnsi="宋体" w:eastAsia="宋体" w:cs="宋体"/>
          <w:spacing w:val="-8"/>
          <w:sz w:val="21"/>
          <w:szCs w:val="21"/>
        </w:rPr>
        <w:t>号</w:t>
      </w:r>
      <w:r>
        <w:rPr>
          <w:rFonts w:ascii="宋体" w:hAnsi="宋体" w:eastAsia="宋体" w:cs="宋体"/>
          <w:spacing w:val="-7"/>
          <w:sz w:val="21"/>
          <w:szCs w:val="21"/>
        </w:rPr>
        <w:t>粉丝不少， 但变现却非常困难。</w:t>
      </w:r>
    </w:p>
    <w:p>
      <w:pPr>
        <w:spacing w:line="304" w:lineRule="auto"/>
        <w:rPr>
          <w:rFonts w:ascii="Arial"/>
          <w:sz w:val="21"/>
        </w:rPr>
      </w:pPr>
    </w:p>
    <w:p>
      <w:pPr>
        <w:spacing w:before="69" w:line="282" w:lineRule="auto"/>
        <w:ind w:left="23"/>
        <w:rPr>
          <w:rFonts w:ascii="宋体" w:hAnsi="宋体" w:eastAsia="宋体" w:cs="宋体"/>
          <w:sz w:val="21"/>
          <w:szCs w:val="21"/>
        </w:rPr>
      </w:pPr>
      <w:r>
        <w:rPr>
          <w:rFonts w:ascii="宋体" w:hAnsi="宋体" w:eastAsia="宋体" w:cs="宋体"/>
          <w:spacing w:val="-6"/>
          <w:sz w:val="21"/>
          <w:szCs w:val="21"/>
        </w:rPr>
        <w:t>很大</w:t>
      </w:r>
      <w:r>
        <w:rPr>
          <w:rFonts w:ascii="宋体" w:hAnsi="宋体" w:eastAsia="宋体" w:cs="宋体"/>
          <w:spacing w:val="-3"/>
          <w:sz w:val="21"/>
          <w:szCs w:val="21"/>
        </w:rPr>
        <w:t>一部分原因就是前期的账号定位没有做精准，或者说账号定位和变现方式不相符导致的。</w:t>
      </w:r>
      <w:r>
        <w:rPr>
          <w:rFonts w:ascii="宋体" w:hAnsi="宋体" w:eastAsia="宋体" w:cs="宋体"/>
          <w:sz w:val="21"/>
          <w:szCs w:val="21"/>
        </w:rPr>
        <w:t xml:space="preserve"> </w:t>
      </w:r>
      <w:r>
        <w:rPr>
          <w:rFonts w:ascii="宋体" w:hAnsi="宋体" w:eastAsia="宋体" w:cs="宋体"/>
          <w:spacing w:val="-5"/>
          <w:sz w:val="21"/>
          <w:szCs w:val="21"/>
        </w:rPr>
        <w:t>专业的人做抖音账号，正式开始运营账号之前，一定会有一个账号定位的过程！ 账号定位</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6"/>
          <w:sz w:val="21"/>
          <w:szCs w:val="21"/>
        </w:rPr>
        <w:t>作用就是帮助我们</w:t>
      </w:r>
      <w:r>
        <w:rPr>
          <w:rFonts w:ascii="宋体" w:hAnsi="宋体" w:eastAsia="宋体" w:cs="宋体"/>
          <w:spacing w:val="-4"/>
          <w:sz w:val="21"/>
          <w:szCs w:val="21"/>
        </w:rPr>
        <w:t>找</w:t>
      </w:r>
      <w:r>
        <w:rPr>
          <w:rFonts w:ascii="宋体" w:hAnsi="宋体" w:eastAsia="宋体" w:cs="宋体"/>
          <w:spacing w:val="-3"/>
          <w:sz w:val="21"/>
          <w:szCs w:val="21"/>
        </w:rPr>
        <w:t xml:space="preserve">到自己的精准受众， 账号定位 </w:t>
      </w:r>
      <w:r>
        <w:rPr>
          <w:rFonts w:ascii="Calibri" w:hAnsi="Calibri" w:eastAsia="Calibri" w:cs="Calibri"/>
          <w:spacing w:val="-3"/>
          <w:sz w:val="21"/>
          <w:szCs w:val="21"/>
        </w:rPr>
        <w:t xml:space="preserve">5 </w:t>
      </w:r>
      <w:r>
        <w:rPr>
          <w:rFonts w:ascii="宋体" w:hAnsi="宋体" w:eastAsia="宋体" w:cs="宋体"/>
          <w:spacing w:val="-3"/>
          <w:sz w:val="21"/>
          <w:szCs w:val="21"/>
        </w:rPr>
        <w:t>步：目的、形式、领域、人设、内容！</w:t>
      </w:r>
    </w:p>
    <w:p>
      <w:pPr>
        <w:spacing w:before="332" w:line="226" w:lineRule="auto"/>
        <w:ind w:left="26"/>
        <w:outlineLvl w:val="0"/>
        <w:rPr>
          <w:rFonts w:ascii="宋体" w:hAnsi="宋体" w:eastAsia="宋体" w:cs="宋体"/>
          <w:sz w:val="31"/>
          <w:szCs w:val="31"/>
        </w:rPr>
      </w:pPr>
      <w:bookmarkStart w:id="30" w:name="_bookmark31"/>
      <w:bookmarkEnd w:id="30"/>
      <w:r>
        <w:rPr>
          <w:rFonts w:ascii="Arial" w:hAnsi="Arial" w:eastAsia="Arial" w:cs="Arial"/>
          <w:b/>
          <w:bCs/>
          <w:spacing w:val="13"/>
          <w:sz w:val="31"/>
          <w:szCs w:val="31"/>
        </w:rPr>
        <w:t>3</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抖音运营小白通病</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6"/>
          <w:sz w:val="21"/>
          <w:szCs w:val="21"/>
        </w:rPr>
        <w:t>抖音</w:t>
      </w:r>
      <w:r>
        <w:rPr>
          <w:rFonts w:ascii="宋体" w:hAnsi="宋体" w:eastAsia="宋体" w:cs="宋体"/>
          <w:spacing w:val="-8"/>
          <w:sz w:val="21"/>
          <w:szCs w:val="21"/>
        </w:rPr>
        <w:t>作品发了很多， 却都没推荐？也没粉丝！ 小白通病！</w:t>
      </w:r>
    </w:p>
    <w:p>
      <w:pPr>
        <w:sectPr>
          <w:footerReference r:id="rId33" w:type="default"/>
          <w:pgSz w:w="11907" w:h="16839"/>
          <w:pgMar w:top="1431" w:right="1614" w:bottom="1152" w:left="1785" w:header="0" w:footer="988" w:gutter="0"/>
          <w:cols w:space="720" w:num="1"/>
        </w:sectPr>
      </w:pPr>
    </w:p>
    <w:p>
      <w:pPr>
        <w:spacing w:before="63" w:line="281" w:lineRule="auto"/>
        <w:ind w:left="22" w:right="7"/>
        <w:rPr>
          <w:rFonts w:ascii="Calibri" w:hAnsi="Calibri" w:eastAsia="Calibri" w:cs="Calibri"/>
          <w:sz w:val="21"/>
          <w:szCs w:val="21"/>
        </w:rPr>
      </w:pPr>
      <w:r>
        <w:rPr>
          <w:rFonts w:ascii="宋体" w:hAnsi="宋体" w:eastAsia="宋体" w:cs="宋体"/>
          <w:spacing w:val="-4"/>
          <w:sz w:val="21"/>
          <w:szCs w:val="21"/>
        </w:rPr>
        <w:t>今天有个宠物火了</w:t>
      </w:r>
      <w:r>
        <w:rPr>
          <w:rFonts w:ascii="宋体" w:hAnsi="宋体" w:eastAsia="宋体" w:cs="宋体"/>
          <w:spacing w:val="-2"/>
          <w:sz w:val="21"/>
          <w:szCs w:val="21"/>
        </w:rPr>
        <w:t>你去发，明天有个正能量火了你去发，后天有个搞笑的火了你也去发，几</w:t>
      </w:r>
      <w:r>
        <w:rPr>
          <w:rFonts w:ascii="宋体" w:hAnsi="宋体" w:eastAsia="宋体" w:cs="宋体"/>
          <w:sz w:val="21"/>
          <w:szCs w:val="21"/>
        </w:rPr>
        <w:t xml:space="preserve"> </w:t>
      </w:r>
      <w:r>
        <w:rPr>
          <w:rFonts w:ascii="宋体" w:hAnsi="宋体" w:eastAsia="宋体" w:cs="宋体"/>
          <w:spacing w:val="-5"/>
          <w:sz w:val="21"/>
          <w:szCs w:val="21"/>
        </w:rPr>
        <w:t>番动作之后账号会变得不伦不类，聚集过来的粉丝肯定是非常少， 因为粉丝在你这里得不</w:t>
      </w:r>
      <w:r>
        <w:rPr>
          <w:rFonts w:ascii="宋体" w:hAnsi="宋体" w:eastAsia="宋体" w:cs="宋体"/>
          <w:spacing w:val="-1"/>
          <w:sz w:val="21"/>
          <w:szCs w:val="21"/>
        </w:rPr>
        <w:t>到</w:t>
      </w:r>
      <w:r>
        <w:rPr>
          <w:rFonts w:ascii="宋体" w:hAnsi="宋体" w:eastAsia="宋体" w:cs="宋体"/>
          <w:sz w:val="21"/>
          <w:szCs w:val="21"/>
        </w:rPr>
        <w:t xml:space="preserve"> </w:t>
      </w:r>
      <w:r>
        <w:rPr>
          <w:rFonts w:ascii="宋体" w:hAnsi="宋体" w:eastAsia="宋体" w:cs="宋体"/>
          <w:spacing w:val="-5"/>
          <w:sz w:val="21"/>
          <w:szCs w:val="21"/>
        </w:rPr>
        <w:t>他想要的东西。不能贡献能够吸引粉丝的价值，那么大家就不会去关注你， 所以千万要记</w:t>
      </w:r>
      <w:r>
        <w:rPr>
          <w:rFonts w:ascii="宋体" w:hAnsi="宋体" w:eastAsia="宋体" w:cs="宋体"/>
          <w:spacing w:val="-1"/>
          <w:sz w:val="21"/>
          <w:szCs w:val="21"/>
        </w:rPr>
        <w:t>住</w:t>
      </w:r>
      <w:r>
        <w:rPr>
          <w:rFonts w:ascii="宋体" w:hAnsi="宋体" w:eastAsia="宋体" w:cs="宋体"/>
          <w:sz w:val="21"/>
          <w:szCs w:val="21"/>
        </w:rPr>
        <w:t xml:space="preserve"> </w:t>
      </w:r>
      <w:r>
        <w:rPr>
          <w:rFonts w:ascii="宋体" w:hAnsi="宋体" w:eastAsia="宋体" w:cs="宋体"/>
          <w:spacing w:val="-4"/>
          <w:sz w:val="21"/>
          <w:szCs w:val="21"/>
        </w:rPr>
        <w:t>作品不能乱发，一</w:t>
      </w:r>
      <w:r>
        <w:rPr>
          <w:rFonts w:ascii="宋体" w:hAnsi="宋体" w:eastAsia="宋体" w:cs="宋体"/>
          <w:spacing w:val="-2"/>
          <w:sz w:val="21"/>
          <w:szCs w:val="21"/>
        </w:rPr>
        <w:t>定要发垂直度高的作品，这样你的粉丝才会精准，这样的账号才会创造价</w:t>
      </w:r>
      <w:r>
        <w:rPr>
          <w:rFonts w:ascii="宋体" w:hAnsi="宋体" w:eastAsia="宋体" w:cs="宋体"/>
          <w:sz w:val="21"/>
          <w:szCs w:val="21"/>
        </w:rPr>
        <w:t xml:space="preserve"> </w:t>
      </w:r>
      <w:r>
        <w:rPr>
          <w:rFonts w:ascii="宋体" w:hAnsi="宋体" w:eastAsia="宋体" w:cs="宋体"/>
          <w:spacing w:val="-2"/>
          <w:sz w:val="21"/>
          <w:szCs w:val="21"/>
        </w:rPr>
        <w:t>值</w:t>
      </w:r>
      <w:r>
        <w:rPr>
          <w:rFonts w:ascii="Calibri" w:hAnsi="Calibri" w:eastAsia="Calibri" w:cs="Calibri"/>
          <w:spacing w:val="-2"/>
          <w:sz w:val="21"/>
          <w:szCs w:val="21"/>
        </w:rPr>
        <w:t>!</w:t>
      </w:r>
      <w:r>
        <w:rPr>
          <w:rFonts w:ascii="宋体" w:hAnsi="宋体" w:eastAsia="宋体" w:cs="宋体"/>
          <w:spacing w:val="-2"/>
          <w:sz w:val="21"/>
          <w:szCs w:val="21"/>
        </w:rPr>
        <w:t>千万不要做泛粉丝，泛粉</w:t>
      </w:r>
      <w:r>
        <w:rPr>
          <w:rFonts w:ascii="宋体" w:hAnsi="宋体" w:eastAsia="宋体" w:cs="宋体"/>
          <w:spacing w:val="-1"/>
          <w:sz w:val="21"/>
          <w:szCs w:val="21"/>
        </w:rPr>
        <w:t>丝没有价值。要记住你自己的定位是什么</w:t>
      </w:r>
      <w:r>
        <w:rPr>
          <w:rFonts w:ascii="Calibri" w:hAnsi="Calibri" w:eastAsia="Calibri" w:cs="Calibri"/>
          <w:spacing w:val="-1"/>
          <w:sz w:val="21"/>
          <w:szCs w:val="21"/>
        </w:rPr>
        <w:t>?</w:t>
      </w:r>
      <w:r>
        <w:rPr>
          <w:rFonts w:ascii="宋体" w:hAnsi="宋体" w:eastAsia="宋体" w:cs="宋体"/>
          <w:spacing w:val="-1"/>
          <w:sz w:val="21"/>
          <w:szCs w:val="21"/>
        </w:rPr>
        <w:t>你今后要做一些什么</w:t>
      </w:r>
      <w:r>
        <w:rPr>
          <w:rFonts w:ascii="宋体" w:hAnsi="宋体" w:eastAsia="宋体" w:cs="宋体"/>
          <w:sz w:val="21"/>
          <w:szCs w:val="21"/>
        </w:rPr>
        <w:t xml:space="preserve"> </w:t>
      </w:r>
      <w:r>
        <w:rPr>
          <w:rFonts w:ascii="宋体" w:hAnsi="宋体" w:eastAsia="宋体" w:cs="宋体"/>
          <w:spacing w:val="-1"/>
          <w:sz w:val="21"/>
          <w:szCs w:val="21"/>
        </w:rPr>
        <w:t>东西</w:t>
      </w:r>
      <w:r>
        <w:rPr>
          <w:rFonts w:ascii="Calibri" w:hAnsi="Calibri" w:eastAsia="Calibri" w:cs="Calibri"/>
          <w:spacing w:val="-1"/>
          <w:sz w:val="21"/>
          <w:szCs w:val="21"/>
        </w:rPr>
        <w:t>?</w:t>
      </w:r>
      <w:r>
        <w:rPr>
          <w:rFonts w:ascii="宋体" w:hAnsi="宋体" w:eastAsia="宋体" w:cs="宋体"/>
          <w:spacing w:val="-1"/>
          <w:sz w:val="21"/>
          <w:szCs w:val="21"/>
        </w:rPr>
        <w:t>你未</w:t>
      </w:r>
      <w:r>
        <w:rPr>
          <w:rFonts w:ascii="宋体" w:hAnsi="宋体" w:eastAsia="宋体" w:cs="宋体"/>
          <w:sz w:val="21"/>
          <w:szCs w:val="21"/>
        </w:rPr>
        <w:t>来的变现途径是什么</w:t>
      </w:r>
      <w:r>
        <w:rPr>
          <w:rFonts w:ascii="Calibri" w:hAnsi="Calibri" w:eastAsia="Calibri" w:cs="Calibri"/>
          <w:sz w:val="21"/>
          <w:szCs w:val="21"/>
        </w:rPr>
        <w:t>?</w:t>
      </w:r>
    </w:p>
    <w:p>
      <w:pPr>
        <w:spacing w:before="311" w:line="224" w:lineRule="auto"/>
        <w:ind w:left="26"/>
        <w:outlineLvl w:val="0"/>
        <w:rPr>
          <w:rFonts w:ascii="宋体" w:hAnsi="宋体" w:eastAsia="宋体" w:cs="宋体"/>
          <w:sz w:val="31"/>
          <w:szCs w:val="31"/>
        </w:rPr>
      </w:pPr>
      <w:bookmarkStart w:id="31" w:name="_bookmark32"/>
      <w:bookmarkEnd w:id="31"/>
      <w:r>
        <w:rPr>
          <w:rFonts w:ascii="Arial" w:hAnsi="Arial" w:eastAsia="Arial" w:cs="Arial"/>
          <w:b/>
          <w:bCs/>
          <w:spacing w:val="16"/>
          <w:sz w:val="31"/>
          <w:szCs w:val="31"/>
        </w:rPr>
        <w:t>3</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步专业制作抖音流程</w:t>
      </w:r>
    </w:p>
    <w:p>
      <w:pPr>
        <w:spacing w:line="338"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8"/>
          <w:sz w:val="21"/>
          <w:szCs w:val="21"/>
        </w:rPr>
        <w:t>专业制</w:t>
      </w:r>
      <w:r>
        <w:rPr>
          <w:rFonts w:ascii="宋体" w:hAnsi="宋体" w:eastAsia="宋体" w:cs="宋体"/>
          <w:spacing w:val="-5"/>
          <w:sz w:val="21"/>
          <w:szCs w:val="21"/>
        </w:rPr>
        <w:t>作</w:t>
      </w:r>
      <w:r>
        <w:rPr>
          <w:rFonts w:ascii="宋体" w:hAnsi="宋体" w:eastAsia="宋体" w:cs="宋体"/>
          <w:spacing w:val="-4"/>
          <w:sz w:val="21"/>
          <w:szCs w:val="21"/>
        </w:rPr>
        <w:t xml:space="preserve">抖音短视频的流程！ </w:t>
      </w:r>
      <w:r>
        <w:rPr>
          <w:rFonts w:ascii="Calibri" w:hAnsi="Calibri" w:eastAsia="Calibri" w:cs="Calibri"/>
          <w:spacing w:val="-4"/>
          <w:sz w:val="21"/>
          <w:szCs w:val="21"/>
        </w:rPr>
        <w:t xml:space="preserve">5 </w:t>
      </w:r>
      <w:r>
        <w:rPr>
          <w:rFonts w:ascii="宋体" w:hAnsi="宋体" w:eastAsia="宋体" w:cs="宋体"/>
          <w:spacing w:val="-4"/>
          <w:sz w:val="21"/>
          <w:szCs w:val="21"/>
        </w:rPr>
        <w:t>个步骤教会你</w:t>
      </w:r>
      <w:r>
        <w:rPr>
          <w:rFonts w:ascii="Calibri" w:hAnsi="Calibri" w:eastAsia="Calibri" w:cs="Calibri"/>
          <w:spacing w:val="-4"/>
          <w:sz w:val="21"/>
          <w:szCs w:val="21"/>
        </w:rPr>
        <w:t>~</w:t>
      </w:r>
    </w:p>
    <w:p>
      <w:pPr>
        <w:spacing w:before="65" w:line="624" w:lineRule="exact"/>
        <w:ind w:left="32"/>
        <w:rPr>
          <w:rFonts w:ascii="宋体" w:hAnsi="宋体" w:eastAsia="宋体" w:cs="宋体"/>
          <w:sz w:val="21"/>
          <w:szCs w:val="21"/>
        </w:rPr>
      </w:pPr>
      <w:r>
        <w:rPr>
          <w:rFonts w:ascii="Calibri" w:hAnsi="Calibri" w:eastAsia="Calibri" w:cs="Calibri"/>
          <w:spacing w:val="-1"/>
          <w:position w:val="32"/>
          <w:sz w:val="21"/>
          <w:szCs w:val="21"/>
        </w:rPr>
        <w:t>1.</w:t>
      </w:r>
      <w:r>
        <w:rPr>
          <w:rFonts w:ascii="宋体" w:hAnsi="宋体" w:eastAsia="宋体" w:cs="宋体"/>
          <w:spacing w:val="-1"/>
          <w:position w:val="32"/>
          <w:sz w:val="21"/>
          <w:szCs w:val="21"/>
        </w:rPr>
        <w:t>拍摄第一步：确定选题和</w:t>
      </w:r>
      <w:r>
        <w:rPr>
          <w:rFonts w:ascii="宋体" w:hAnsi="宋体" w:eastAsia="宋体" w:cs="宋体"/>
          <w:position w:val="32"/>
          <w:sz w:val="21"/>
          <w:szCs w:val="21"/>
        </w:rPr>
        <w:t>剧本</w:t>
      </w:r>
    </w:p>
    <w:p>
      <w:pPr>
        <w:spacing w:before="1" w:line="216" w:lineRule="auto"/>
        <w:ind w:left="29"/>
        <w:rPr>
          <w:rFonts w:ascii="宋体" w:hAnsi="宋体" w:eastAsia="宋体" w:cs="宋体"/>
          <w:sz w:val="21"/>
          <w:szCs w:val="21"/>
        </w:rPr>
      </w:pPr>
      <w:r>
        <w:rPr>
          <w:rFonts w:ascii="宋体" w:hAnsi="宋体" w:eastAsia="宋体" w:cs="宋体"/>
          <w:spacing w:val="10"/>
          <w:sz w:val="21"/>
          <w:szCs w:val="21"/>
        </w:rPr>
        <w:t>(</w:t>
      </w:r>
      <w:r>
        <w:rPr>
          <w:rFonts w:ascii="Calibri" w:hAnsi="Calibri" w:eastAsia="Calibri" w:cs="Calibri"/>
          <w:spacing w:val="6"/>
          <w:sz w:val="21"/>
          <w:szCs w:val="21"/>
        </w:rPr>
        <w:t>1</w:t>
      </w:r>
      <w:r>
        <w:rPr>
          <w:rFonts w:ascii="宋体" w:hAnsi="宋体" w:eastAsia="宋体" w:cs="宋体"/>
          <w:spacing w:val="5"/>
          <w:sz w:val="21"/>
          <w:szCs w:val="21"/>
        </w:rPr>
        <w:t>)定位是什么，是要实用？要搞笑？要走心？还是要猎奇？</w:t>
      </w:r>
    </w:p>
    <w:p>
      <w:pPr>
        <w:spacing w:line="306" w:lineRule="auto"/>
        <w:rPr>
          <w:rFonts w:ascii="Arial"/>
          <w:sz w:val="21"/>
        </w:rPr>
      </w:pPr>
    </w:p>
    <w:p>
      <w:pPr>
        <w:spacing w:before="69" w:line="220" w:lineRule="auto"/>
        <w:ind w:left="29"/>
        <w:rPr>
          <w:rFonts w:ascii="宋体" w:hAnsi="宋体" w:eastAsia="宋体" w:cs="宋体"/>
          <w:sz w:val="21"/>
          <w:szCs w:val="21"/>
        </w:rPr>
      </w:pPr>
      <w:r>
        <w:rPr>
          <w:rFonts w:ascii="宋体" w:hAnsi="宋体" w:eastAsia="宋体" w:cs="宋体"/>
          <w:spacing w:val="18"/>
          <w:sz w:val="21"/>
          <w:szCs w:val="21"/>
        </w:rPr>
        <w:t>(</w:t>
      </w:r>
      <w:r>
        <w:rPr>
          <w:rFonts w:ascii="Calibri" w:hAnsi="Calibri" w:eastAsia="Calibri" w:cs="Calibri"/>
          <w:spacing w:val="10"/>
          <w:sz w:val="21"/>
          <w:szCs w:val="21"/>
        </w:rPr>
        <w:t>2</w:t>
      </w:r>
      <w:r>
        <w:rPr>
          <w:rFonts w:ascii="宋体" w:hAnsi="宋体" w:eastAsia="宋体" w:cs="宋体"/>
          <w:spacing w:val="9"/>
          <w:sz w:val="21"/>
          <w:szCs w:val="21"/>
        </w:rPr>
        <w:t>)剧本是什么，就是拍摄的流程和整体方案</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拍摄第二步</w:t>
      </w:r>
      <w:r>
        <w:rPr>
          <w:rFonts w:ascii="宋体" w:hAnsi="宋体" w:eastAsia="宋体" w:cs="宋体"/>
          <w:sz w:val="21"/>
          <w:szCs w:val="21"/>
        </w:rPr>
        <w:t>：拍摄思路与形式</w:t>
      </w:r>
    </w:p>
    <w:p>
      <w:pPr>
        <w:spacing w:line="304" w:lineRule="auto"/>
        <w:rPr>
          <w:rFonts w:ascii="Arial"/>
          <w:sz w:val="21"/>
        </w:rPr>
      </w:pPr>
    </w:p>
    <w:p>
      <w:pPr>
        <w:spacing w:before="68" w:line="221" w:lineRule="auto"/>
        <w:ind w:left="29"/>
        <w:rPr>
          <w:rFonts w:ascii="宋体" w:hAnsi="宋体" w:eastAsia="宋体" w:cs="宋体"/>
          <w:sz w:val="21"/>
          <w:szCs w:val="21"/>
        </w:rPr>
      </w:pPr>
      <w:r>
        <w:rPr>
          <w:rFonts w:ascii="宋体" w:hAnsi="宋体" w:eastAsia="宋体" w:cs="宋体"/>
          <w:spacing w:val="18"/>
          <w:sz w:val="21"/>
          <w:szCs w:val="21"/>
        </w:rPr>
        <w:t>(</w:t>
      </w:r>
      <w:r>
        <w:rPr>
          <w:rFonts w:ascii="Calibri" w:hAnsi="Calibri" w:eastAsia="Calibri" w:cs="Calibri"/>
          <w:spacing w:val="18"/>
          <w:sz w:val="21"/>
          <w:szCs w:val="21"/>
        </w:rPr>
        <w:t>1</w:t>
      </w:r>
      <w:r>
        <w:rPr>
          <w:rFonts w:ascii="宋体" w:hAnsi="宋体" w:eastAsia="宋体" w:cs="宋体"/>
          <w:spacing w:val="18"/>
          <w:sz w:val="21"/>
          <w:szCs w:val="21"/>
        </w:rPr>
        <w:t>)画面如何吸引人？</w:t>
      </w:r>
    </w:p>
    <w:p>
      <w:pPr>
        <w:spacing w:line="301" w:lineRule="auto"/>
        <w:rPr>
          <w:rFonts w:ascii="Arial"/>
          <w:sz w:val="21"/>
        </w:rPr>
      </w:pPr>
    </w:p>
    <w:p>
      <w:pPr>
        <w:spacing w:before="69" w:line="221" w:lineRule="auto"/>
        <w:ind w:left="29"/>
        <w:rPr>
          <w:rFonts w:ascii="宋体" w:hAnsi="宋体" w:eastAsia="宋体" w:cs="宋体"/>
          <w:sz w:val="21"/>
          <w:szCs w:val="21"/>
        </w:rPr>
      </w:pPr>
      <w:r>
        <w:rPr>
          <w:rFonts w:ascii="宋体" w:hAnsi="宋体" w:eastAsia="宋体" w:cs="宋体"/>
          <w:spacing w:val="19"/>
          <w:sz w:val="21"/>
          <w:szCs w:val="21"/>
        </w:rPr>
        <w:t>(</w:t>
      </w:r>
      <w:r>
        <w:rPr>
          <w:rFonts w:ascii="Calibri" w:hAnsi="Calibri" w:eastAsia="Calibri" w:cs="Calibri"/>
          <w:spacing w:val="12"/>
          <w:sz w:val="21"/>
          <w:szCs w:val="21"/>
        </w:rPr>
        <w:t>2</w:t>
      </w:r>
      <w:r>
        <w:rPr>
          <w:rFonts w:ascii="宋体" w:hAnsi="宋体" w:eastAsia="宋体" w:cs="宋体"/>
          <w:spacing w:val="12"/>
          <w:sz w:val="21"/>
          <w:szCs w:val="21"/>
        </w:rPr>
        <w:t>)如何让观看者停留时间更长？</w:t>
      </w:r>
    </w:p>
    <w:p>
      <w:pPr>
        <w:spacing w:line="303" w:lineRule="auto"/>
        <w:rPr>
          <w:rFonts w:ascii="Arial"/>
          <w:sz w:val="21"/>
        </w:rPr>
      </w:pPr>
    </w:p>
    <w:p>
      <w:pPr>
        <w:spacing w:before="69" w:line="287" w:lineRule="auto"/>
        <w:ind w:left="23" w:right="7" w:firstLine="4"/>
        <w:rPr>
          <w:rFonts w:ascii="宋体" w:hAnsi="宋体" w:eastAsia="宋体" w:cs="宋体"/>
          <w:sz w:val="21"/>
          <w:szCs w:val="21"/>
        </w:rPr>
      </w:pPr>
      <w:r>
        <w:rPr>
          <w:rFonts w:ascii="宋体" w:hAnsi="宋体" w:eastAsia="宋体" w:cs="宋体"/>
          <w:spacing w:val="-14"/>
          <w:sz w:val="21"/>
          <w:szCs w:val="21"/>
        </w:rPr>
        <w:t>实用</w:t>
      </w:r>
      <w:r>
        <w:rPr>
          <w:rFonts w:ascii="宋体" w:hAnsi="宋体" w:eastAsia="宋体" w:cs="宋体"/>
          <w:spacing w:val="-10"/>
          <w:sz w:val="21"/>
          <w:szCs w:val="21"/>
        </w:rPr>
        <w:t>类</w:t>
      </w:r>
      <w:r>
        <w:rPr>
          <w:rFonts w:ascii="宋体" w:hAnsi="宋体" w:eastAsia="宋体" w:cs="宋体"/>
          <w:spacing w:val="-7"/>
          <w:sz w:val="21"/>
          <w:szCs w:val="21"/>
        </w:rPr>
        <w:t>：快速说明主题， 封面配文案；娱乐类：搭配有吸引力的音乐； 结合真人出镜效果更</w:t>
      </w:r>
      <w:r>
        <w:rPr>
          <w:rFonts w:ascii="宋体" w:hAnsi="宋体" w:eastAsia="宋体" w:cs="宋体"/>
          <w:sz w:val="21"/>
          <w:szCs w:val="21"/>
        </w:rPr>
        <w:t xml:space="preserve"> </w:t>
      </w:r>
      <w:r>
        <w:rPr>
          <w:rFonts w:ascii="宋体" w:hAnsi="宋体" w:eastAsia="宋体" w:cs="宋体"/>
          <w:spacing w:val="-10"/>
          <w:sz w:val="21"/>
          <w:szCs w:val="21"/>
        </w:rPr>
        <w:t>佳</w:t>
      </w:r>
      <w:r>
        <w:rPr>
          <w:rFonts w:ascii="宋体" w:hAnsi="宋体" w:eastAsia="宋体" w:cs="宋体"/>
          <w:spacing w:val="-9"/>
          <w:sz w:val="21"/>
          <w:szCs w:val="21"/>
        </w:rPr>
        <w:t>。</w:t>
      </w:r>
    </w:p>
    <w:p>
      <w:pPr>
        <w:spacing w:before="283" w:line="624" w:lineRule="exact"/>
        <w:ind w:left="25"/>
        <w:rPr>
          <w:rFonts w:ascii="宋体" w:hAnsi="宋体" w:eastAsia="宋体" w:cs="宋体"/>
          <w:sz w:val="21"/>
          <w:szCs w:val="21"/>
        </w:rPr>
      </w:pPr>
      <w:r>
        <w:rPr>
          <w:rFonts w:ascii="Calibri" w:hAnsi="Calibri" w:eastAsia="Calibri" w:cs="Calibri"/>
          <w:spacing w:val="-1"/>
          <w:position w:val="31"/>
          <w:sz w:val="21"/>
          <w:szCs w:val="21"/>
        </w:rPr>
        <w:t>3.</w:t>
      </w:r>
      <w:r>
        <w:rPr>
          <w:rFonts w:ascii="宋体" w:hAnsi="宋体" w:eastAsia="宋体" w:cs="宋体"/>
          <w:spacing w:val="-1"/>
          <w:position w:val="31"/>
          <w:sz w:val="21"/>
          <w:szCs w:val="21"/>
        </w:rPr>
        <w:t>拍摄第三步：</w:t>
      </w:r>
      <w:r>
        <w:rPr>
          <w:rFonts w:ascii="宋体" w:hAnsi="宋体" w:eastAsia="宋体" w:cs="宋体"/>
          <w:position w:val="31"/>
          <w:sz w:val="21"/>
          <w:szCs w:val="21"/>
        </w:rPr>
        <w:t>拍摄工具</w:t>
      </w:r>
      <w:r>
        <w:rPr>
          <w:rFonts w:ascii="Calibri" w:hAnsi="Calibri" w:eastAsia="Calibri" w:cs="Calibri"/>
          <w:position w:val="31"/>
          <w:sz w:val="21"/>
          <w:szCs w:val="21"/>
        </w:rPr>
        <w:t>&amp;</w:t>
      </w:r>
      <w:r>
        <w:rPr>
          <w:rFonts w:ascii="宋体" w:hAnsi="宋体" w:eastAsia="宋体" w:cs="宋体"/>
          <w:position w:val="31"/>
          <w:sz w:val="21"/>
          <w:szCs w:val="21"/>
        </w:rPr>
        <w:t>规则</w:t>
      </w:r>
    </w:p>
    <w:p>
      <w:pPr>
        <w:spacing w:line="218" w:lineRule="auto"/>
        <w:ind w:left="29"/>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1</w:t>
      </w:r>
      <w:r>
        <w:rPr>
          <w:rFonts w:ascii="宋体" w:hAnsi="宋体" w:eastAsia="宋体" w:cs="宋体"/>
          <w:spacing w:val="4"/>
          <w:sz w:val="21"/>
          <w:szCs w:val="21"/>
        </w:rPr>
        <w:t>)结合可以帮助拍摄的工具： 拍摄支架、打光</w:t>
      </w:r>
      <w:r>
        <w:rPr>
          <w:rFonts w:ascii="宋体" w:hAnsi="宋体" w:eastAsia="宋体" w:cs="宋体"/>
          <w:spacing w:val="3"/>
          <w:sz w:val="21"/>
          <w:szCs w:val="21"/>
        </w:rPr>
        <w:t>灯</w:t>
      </w:r>
      <w:r>
        <w:rPr>
          <w:rFonts w:ascii="宋体" w:hAnsi="宋体" w:eastAsia="宋体" w:cs="宋体"/>
          <w:sz w:val="21"/>
          <w:szCs w:val="21"/>
        </w:rPr>
        <w:t>；</w:t>
      </w:r>
    </w:p>
    <w:p>
      <w:pPr>
        <w:spacing w:line="305" w:lineRule="auto"/>
        <w:rPr>
          <w:rFonts w:ascii="Arial"/>
          <w:sz w:val="21"/>
        </w:rPr>
      </w:pPr>
    </w:p>
    <w:p>
      <w:pPr>
        <w:spacing w:before="69" w:line="218" w:lineRule="auto"/>
        <w:ind w:left="29"/>
        <w:rPr>
          <w:rFonts w:ascii="宋体" w:hAnsi="宋体" w:eastAsia="宋体" w:cs="宋体"/>
          <w:sz w:val="21"/>
          <w:szCs w:val="21"/>
        </w:rPr>
      </w:pPr>
      <w:r>
        <w:rPr>
          <w:rFonts w:ascii="宋体" w:hAnsi="宋体" w:eastAsia="宋体" w:cs="宋体"/>
          <w:spacing w:val="8"/>
          <w:sz w:val="21"/>
          <w:szCs w:val="21"/>
        </w:rPr>
        <w:t>(</w:t>
      </w:r>
      <w:r>
        <w:rPr>
          <w:rFonts w:ascii="Calibri" w:hAnsi="Calibri" w:eastAsia="Calibri" w:cs="Calibri"/>
          <w:spacing w:val="8"/>
          <w:sz w:val="21"/>
          <w:szCs w:val="21"/>
        </w:rPr>
        <w:t>2</w:t>
      </w:r>
      <w:r>
        <w:rPr>
          <w:rFonts w:ascii="宋体" w:hAnsi="宋体" w:eastAsia="宋体" w:cs="宋体"/>
          <w:spacing w:val="6"/>
          <w:sz w:val="21"/>
          <w:szCs w:val="21"/>
        </w:rPr>
        <w:t>)</w:t>
      </w:r>
      <w:r>
        <w:rPr>
          <w:rFonts w:ascii="宋体" w:hAnsi="宋体" w:eastAsia="宋体" w:cs="宋体"/>
          <w:spacing w:val="4"/>
          <w:sz w:val="21"/>
          <w:szCs w:val="21"/>
        </w:rPr>
        <w:t>准备好服化道： 服装、化妆、道具等；</w:t>
      </w:r>
    </w:p>
    <w:p>
      <w:pPr>
        <w:spacing w:line="305" w:lineRule="auto"/>
        <w:rPr>
          <w:rFonts w:ascii="Arial"/>
          <w:sz w:val="21"/>
        </w:rPr>
      </w:pPr>
    </w:p>
    <w:p>
      <w:pPr>
        <w:spacing w:before="69" w:line="220" w:lineRule="auto"/>
        <w:ind w:left="29"/>
        <w:rPr>
          <w:rFonts w:ascii="宋体" w:hAnsi="宋体" w:eastAsia="宋体" w:cs="宋体"/>
          <w:sz w:val="21"/>
          <w:szCs w:val="21"/>
        </w:rPr>
      </w:pPr>
      <w:r>
        <w:rPr>
          <w:rFonts w:ascii="宋体" w:hAnsi="宋体" w:eastAsia="宋体" w:cs="宋体"/>
          <w:spacing w:val="3"/>
          <w:sz w:val="21"/>
          <w:szCs w:val="21"/>
        </w:rPr>
        <w:t>(</w:t>
      </w:r>
      <w:r>
        <w:rPr>
          <w:rFonts w:ascii="Calibri" w:hAnsi="Calibri" w:eastAsia="Calibri" w:cs="Calibri"/>
          <w:spacing w:val="3"/>
          <w:sz w:val="21"/>
          <w:szCs w:val="21"/>
        </w:rPr>
        <w:t>3</w:t>
      </w:r>
      <w:r>
        <w:rPr>
          <w:rFonts w:ascii="宋体" w:hAnsi="宋体" w:eastAsia="宋体" w:cs="宋体"/>
          <w:spacing w:val="3"/>
          <w:sz w:val="21"/>
          <w:szCs w:val="21"/>
        </w:rPr>
        <w:t>)充分利用内置相机的自带功能运镜： 速度、倒计时、慢动作等；</w:t>
      </w:r>
    </w:p>
    <w:p>
      <w:pPr>
        <w:spacing w:line="303" w:lineRule="auto"/>
        <w:rPr>
          <w:rFonts w:ascii="Arial"/>
          <w:sz w:val="21"/>
        </w:rPr>
      </w:pPr>
    </w:p>
    <w:p>
      <w:pPr>
        <w:spacing w:before="69" w:line="217" w:lineRule="auto"/>
        <w:ind w:left="29"/>
        <w:rPr>
          <w:rFonts w:ascii="宋体" w:hAnsi="宋体" w:eastAsia="宋体" w:cs="宋体"/>
          <w:sz w:val="21"/>
          <w:szCs w:val="21"/>
        </w:rPr>
      </w:pPr>
      <w:r>
        <w:rPr>
          <w:rFonts w:ascii="宋体" w:hAnsi="宋体" w:eastAsia="宋体" w:cs="宋体"/>
          <w:spacing w:val="10"/>
          <w:sz w:val="21"/>
          <w:szCs w:val="21"/>
        </w:rPr>
        <w:t>(</w:t>
      </w:r>
      <w:r>
        <w:rPr>
          <w:rFonts w:ascii="Calibri" w:hAnsi="Calibri" w:eastAsia="Calibri" w:cs="Calibri"/>
          <w:spacing w:val="9"/>
          <w:sz w:val="21"/>
          <w:szCs w:val="21"/>
        </w:rPr>
        <w:t>4</w:t>
      </w:r>
      <w:r>
        <w:rPr>
          <w:rFonts w:ascii="宋体" w:hAnsi="宋体" w:eastAsia="宋体" w:cs="宋体"/>
          <w:spacing w:val="9"/>
          <w:sz w:val="21"/>
          <w:szCs w:val="21"/>
        </w:rPr>
        <w:t>)需原创、无水印：主要指本地上传的视频。</w:t>
      </w:r>
    </w:p>
    <w:p>
      <w:pPr>
        <w:spacing w:line="307"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9"/>
          <w:sz w:val="21"/>
          <w:szCs w:val="21"/>
        </w:rPr>
        <w:t>4.</w:t>
      </w:r>
      <w:r>
        <w:rPr>
          <w:rFonts w:ascii="宋体" w:hAnsi="宋体" w:eastAsia="宋体" w:cs="宋体"/>
          <w:spacing w:val="-9"/>
          <w:sz w:val="21"/>
          <w:szCs w:val="21"/>
        </w:rPr>
        <w:t>拍摄完成： 编辑视</w:t>
      </w:r>
      <w:r>
        <w:rPr>
          <w:rFonts w:ascii="宋体" w:hAnsi="宋体" w:eastAsia="宋体" w:cs="宋体"/>
          <w:spacing w:val="-8"/>
          <w:sz w:val="21"/>
          <w:szCs w:val="21"/>
        </w:rPr>
        <w:t>频</w:t>
      </w:r>
    </w:p>
    <w:p>
      <w:pPr>
        <w:spacing w:line="302" w:lineRule="auto"/>
        <w:rPr>
          <w:rFonts w:ascii="Arial"/>
          <w:sz w:val="21"/>
        </w:rPr>
      </w:pPr>
    </w:p>
    <w:p>
      <w:pPr>
        <w:spacing w:before="69" w:line="624" w:lineRule="exact"/>
        <w:ind w:left="29"/>
        <w:rPr>
          <w:rFonts w:ascii="宋体" w:hAnsi="宋体" w:eastAsia="宋体" w:cs="宋体"/>
          <w:sz w:val="21"/>
          <w:szCs w:val="21"/>
        </w:rPr>
      </w:pPr>
      <w:r>
        <w:rPr>
          <w:rFonts w:ascii="宋体" w:hAnsi="宋体" w:eastAsia="宋体" w:cs="宋体"/>
          <w:spacing w:val="6"/>
          <w:position w:val="32"/>
          <w:sz w:val="21"/>
          <w:szCs w:val="21"/>
        </w:rPr>
        <w:t>(</w:t>
      </w:r>
      <w:r>
        <w:rPr>
          <w:rFonts w:ascii="Calibri" w:hAnsi="Calibri" w:eastAsia="Calibri" w:cs="Calibri"/>
          <w:spacing w:val="6"/>
          <w:position w:val="32"/>
          <w:sz w:val="21"/>
          <w:szCs w:val="21"/>
        </w:rPr>
        <w:t>1</w:t>
      </w:r>
      <w:r>
        <w:rPr>
          <w:rFonts w:ascii="宋体" w:hAnsi="宋体" w:eastAsia="宋体" w:cs="宋体"/>
          <w:spacing w:val="4"/>
          <w:position w:val="32"/>
          <w:sz w:val="21"/>
          <w:szCs w:val="21"/>
        </w:rPr>
        <w:t>)</w:t>
      </w:r>
      <w:r>
        <w:rPr>
          <w:rFonts w:ascii="宋体" w:hAnsi="宋体" w:eastAsia="宋体" w:cs="宋体"/>
          <w:spacing w:val="3"/>
          <w:position w:val="32"/>
          <w:sz w:val="21"/>
          <w:szCs w:val="21"/>
        </w:rPr>
        <w:t>背景音乐： 利用不同风格音乐打造视频风格。</w:t>
      </w:r>
    </w:p>
    <w:p>
      <w:pPr>
        <w:spacing w:before="1" w:line="219" w:lineRule="auto"/>
        <w:ind w:left="29"/>
        <w:rPr>
          <w:rFonts w:ascii="宋体" w:hAnsi="宋体" w:eastAsia="宋体" w:cs="宋体"/>
          <w:sz w:val="21"/>
          <w:szCs w:val="21"/>
        </w:rPr>
      </w:pPr>
      <w:r>
        <w:rPr>
          <w:rFonts w:ascii="宋体" w:hAnsi="宋体" w:eastAsia="宋体" w:cs="宋体"/>
          <w:spacing w:val="6"/>
          <w:sz w:val="21"/>
          <w:szCs w:val="21"/>
        </w:rPr>
        <w:t>(</w:t>
      </w:r>
      <w:r>
        <w:rPr>
          <w:rFonts w:ascii="Calibri" w:hAnsi="Calibri" w:eastAsia="Calibri" w:cs="Calibri"/>
          <w:spacing w:val="4"/>
          <w:sz w:val="21"/>
          <w:szCs w:val="21"/>
        </w:rPr>
        <w:t>2</w:t>
      </w:r>
      <w:r>
        <w:rPr>
          <w:rFonts w:ascii="宋体" w:hAnsi="宋体" w:eastAsia="宋体" w:cs="宋体"/>
          <w:spacing w:val="4"/>
          <w:sz w:val="21"/>
          <w:szCs w:val="21"/>
        </w:rPr>
        <w:t>)封面选择： 选择视频里比较精彩的为封面。</w:t>
      </w:r>
    </w:p>
    <w:p>
      <w:pPr>
        <w:spacing w:line="303"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1"/>
          <w:sz w:val="21"/>
          <w:szCs w:val="21"/>
        </w:rPr>
        <w:t>视频发布</w:t>
      </w:r>
    </w:p>
    <w:p>
      <w:pPr>
        <w:spacing w:line="303" w:lineRule="auto"/>
        <w:rPr>
          <w:rFonts w:ascii="Arial"/>
          <w:sz w:val="21"/>
        </w:rPr>
      </w:pPr>
    </w:p>
    <w:p>
      <w:pPr>
        <w:spacing w:before="69" w:line="220" w:lineRule="auto"/>
        <w:ind w:left="29"/>
        <w:rPr>
          <w:rFonts w:ascii="宋体" w:hAnsi="宋体" w:eastAsia="宋体" w:cs="宋体"/>
          <w:sz w:val="21"/>
          <w:szCs w:val="21"/>
        </w:rPr>
      </w:pPr>
      <w:r>
        <w:rPr>
          <w:rFonts w:ascii="宋体" w:hAnsi="宋体" w:eastAsia="宋体" w:cs="宋体"/>
          <w:spacing w:val="6"/>
          <w:sz w:val="21"/>
          <w:szCs w:val="21"/>
        </w:rPr>
        <w:t>(</w:t>
      </w:r>
      <w:r>
        <w:rPr>
          <w:rFonts w:ascii="Calibri" w:hAnsi="Calibri" w:eastAsia="Calibri" w:cs="Calibri"/>
          <w:spacing w:val="6"/>
          <w:sz w:val="21"/>
          <w:szCs w:val="21"/>
        </w:rPr>
        <w:t>1</w:t>
      </w:r>
      <w:r>
        <w:rPr>
          <w:rFonts w:ascii="宋体" w:hAnsi="宋体" w:eastAsia="宋体" w:cs="宋体"/>
          <w:spacing w:val="6"/>
          <w:sz w:val="21"/>
          <w:szCs w:val="21"/>
        </w:rPr>
        <w:t>)发</w:t>
      </w:r>
      <w:r>
        <w:rPr>
          <w:rFonts w:ascii="宋体" w:hAnsi="宋体" w:eastAsia="宋体" w:cs="宋体"/>
          <w:spacing w:val="3"/>
          <w:sz w:val="21"/>
          <w:szCs w:val="21"/>
        </w:rPr>
        <w:t>布时间： 结合定位人群刷抖音的习惯和当时的状态。</w:t>
      </w:r>
    </w:p>
    <w:p>
      <w:pPr>
        <w:sectPr>
          <w:footerReference r:id="rId34" w:type="default"/>
          <w:pgSz w:w="11907" w:h="16839"/>
          <w:pgMar w:top="1431" w:right="1785" w:bottom="1151" w:left="1785" w:header="0" w:footer="988" w:gutter="0"/>
          <w:cols w:space="720" w:num="1"/>
        </w:sectPr>
      </w:pPr>
    </w:p>
    <w:p>
      <w:pPr>
        <w:spacing w:line="302" w:lineRule="auto"/>
        <w:rPr>
          <w:rFonts w:ascii="Arial"/>
          <w:sz w:val="21"/>
        </w:rPr>
      </w:pPr>
    </w:p>
    <w:p>
      <w:pPr>
        <w:spacing w:before="68" w:line="220" w:lineRule="auto"/>
        <w:ind w:left="29"/>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3"/>
          <w:sz w:val="21"/>
          <w:szCs w:val="21"/>
        </w:rPr>
        <w:t>2</w:t>
      </w:r>
      <w:r>
        <w:rPr>
          <w:rFonts w:ascii="宋体" w:hAnsi="宋体" w:eastAsia="宋体" w:cs="宋体"/>
          <w:spacing w:val="3"/>
          <w:sz w:val="21"/>
          <w:szCs w:val="21"/>
        </w:rPr>
        <w:t>)标题： 不宜过长，简明扼要，加入悬念、反问等。</w:t>
      </w:r>
    </w:p>
    <w:p>
      <w:pPr>
        <w:spacing w:line="303" w:lineRule="auto"/>
        <w:rPr>
          <w:rFonts w:ascii="Arial"/>
          <w:sz w:val="21"/>
        </w:rPr>
      </w:pPr>
    </w:p>
    <w:p>
      <w:pPr>
        <w:spacing w:before="68" w:line="220" w:lineRule="auto"/>
        <w:ind w:left="29"/>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spacing w:val="-1"/>
          <w:sz w:val="21"/>
          <w:szCs w:val="21"/>
        </w:rPr>
        <w:t>3</w:t>
      </w:r>
      <w:r>
        <w:rPr>
          <w:rFonts w:ascii="宋体" w:hAnsi="宋体" w:eastAsia="宋体" w:cs="宋体"/>
          <w:spacing w:val="-1"/>
          <w:sz w:val="21"/>
          <w:szCs w:val="21"/>
        </w:rPr>
        <w:t>)封面： 选择最</w:t>
      </w:r>
      <w:r>
        <w:rPr>
          <w:rFonts w:ascii="宋体" w:hAnsi="宋体" w:eastAsia="宋体" w:cs="宋体"/>
          <w:sz w:val="21"/>
          <w:szCs w:val="21"/>
        </w:rPr>
        <w:t>精彩的画面作为封面， 吸引观看。</w:t>
      </w:r>
    </w:p>
    <w:p>
      <w:pPr>
        <w:spacing w:line="304" w:lineRule="auto"/>
        <w:rPr>
          <w:rFonts w:ascii="Arial"/>
          <w:sz w:val="21"/>
        </w:rPr>
      </w:pPr>
    </w:p>
    <w:p>
      <w:pPr>
        <w:spacing w:before="68" w:line="237" w:lineRule="auto"/>
        <w:ind w:left="29"/>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spacing w:val="-1"/>
          <w:sz w:val="21"/>
          <w:szCs w:val="21"/>
        </w:rPr>
        <w:t>4</w:t>
      </w:r>
      <w:r>
        <w:rPr>
          <w:rFonts w:ascii="宋体" w:hAnsi="宋体" w:eastAsia="宋体" w:cs="宋体"/>
          <w:spacing w:val="-1"/>
          <w:sz w:val="21"/>
          <w:szCs w:val="21"/>
        </w:rPr>
        <w:t>)评论</w:t>
      </w:r>
      <w:r>
        <w:rPr>
          <w:rFonts w:ascii="Calibri" w:hAnsi="Calibri" w:eastAsia="Calibri" w:cs="Calibri"/>
          <w:spacing w:val="-1"/>
          <w:sz w:val="21"/>
          <w:szCs w:val="21"/>
        </w:rPr>
        <w:t>&amp;</w:t>
      </w:r>
      <w:r>
        <w:rPr>
          <w:rFonts w:ascii="宋体" w:hAnsi="宋体" w:eastAsia="宋体" w:cs="宋体"/>
          <w:spacing w:val="-1"/>
          <w:sz w:val="21"/>
          <w:szCs w:val="21"/>
        </w:rPr>
        <w:t xml:space="preserve">私信： </w:t>
      </w:r>
      <w:r>
        <w:rPr>
          <w:rFonts w:ascii="宋体" w:hAnsi="宋体" w:eastAsia="宋体" w:cs="宋体"/>
          <w:sz w:val="21"/>
          <w:szCs w:val="21"/>
        </w:rPr>
        <w:t>回复评论、私信， 被翻盘的粉丝可以成为忠实粉。</w:t>
      </w:r>
    </w:p>
    <w:p>
      <w:pPr>
        <w:spacing w:line="300" w:lineRule="auto"/>
        <w:rPr>
          <w:rFonts w:ascii="Arial"/>
          <w:sz w:val="21"/>
        </w:rPr>
      </w:pPr>
    </w:p>
    <w:p>
      <w:pPr>
        <w:spacing w:before="101" w:line="224" w:lineRule="auto"/>
        <w:ind w:left="26"/>
        <w:outlineLvl w:val="0"/>
        <w:rPr>
          <w:rFonts w:ascii="宋体" w:hAnsi="宋体" w:eastAsia="宋体" w:cs="宋体"/>
          <w:sz w:val="31"/>
          <w:szCs w:val="31"/>
        </w:rPr>
      </w:pPr>
      <w:bookmarkStart w:id="32" w:name="_bookmark33"/>
      <w:bookmarkEnd w:id="32"/>
      <w:r>
        <w:rPr>
          <w:rFonts w:ascii="Arial" w:hAnsi="Arial" w:eastAsia="Arial" w:cs="Arial"/>
          <w:b/>
          <w:bCs/>
          <w:spacing w:val="14"/>
          <w:sz w:val="31"/>
          <w:szCs w:val="31"/>
        </w:rPr>
        <w:t>3</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精细化运营抖音</w:t>
      </w:r>
    </w:p>
    <w:p>
      <w:pPr>
        <w:spacing w:line="337"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5"/>
          <w:sz w:val="21"/>
          <w:szCs w:val="21"/>
        </w:rPr>
        <w:t>干货分享： 一文搞懂如何精细化运营抖音？小白必看</w:t>
      </w:r>
      <w:r>
        <w:rPr>
          <w:rFonts w:ascii="宋体" w:hAnsi="宋体" w:eastAsia="宋体" w:cs="宋体"/>
          <w:spacing w:val="-1"/>
          <w:sz w:val="21"/>
          <w:szCs w:val="21"/>
        </w:rPr>
        <w:t>！</w:t>
      </w:r>
    </w:p>
    <w:p>
      <w:pPr>
        <w:spacing w:before="63" w:line="279" w:lineRule="auto"/>
        <w:ind w:left="21" w:firstLine="1"/>
        <w:rPr>
          <w:rFonts w:ascii="宋体" w:hAnsi="宋体" w:eastAsia="宋体" w:cs="宋体"/>
          <w:sz w:val="21"/>
          <w:szCs w:val="21"/>
        </w:rPr>
      </w:pPr>
      <w:r>
        <w:rPr>
          <w:rFonts w:ascii="宋体" w:hAnsi="宋体" w:eastAsia="宋体" w:cs="宋体"/>
          <w:spacing w:val="-5"/>
          <w:sz w:val="21"/>
          <w:szCs w:val="21"/>
        </w:rPr>
        <w:t>新手总是抱怨没有流量， 是因为还没懂抖音的逻辑，抖音是去中心化的，本质上每个作品</w:t>
      </w:r>
      <w:r>
        <w:rPr>
          <w:rFonts w:ascii="宋体" w:hAnsi="宋体" w:eastAsia="宋体" w:cs="宋体"/>
          <w:spacing w:val="-2"/>
          <w:sz w:val="21"/>
          <w:szCs w:val="21"/>
        </w:rPr>
        <w:t>推</w:t>
      </w:r>
      <w:r>
        <w:rPr>
          <w:rFonts w:ascii="宋体" w:hAnsi="宋体" w:eastAsia="宋体" w:cs="宋体"/>
          <w:sz w:val="21"/>
          <w:szCs w:val="21"/>
        </w:rPr>
        <w:t xml:space="preserve"> </w:t>
      </w:r>
      <w:r>
        <w:rPr>
          <w:rFonts w:ascii="宋体" w:hAnsi="宋体" w:eastAsia="宋体" w:cs="宋体"/>
          <w:spacing w:val="-18"/>
          <w:sz w:val="21"/>
          <w:szCs w:val="21"/>
        </w:rPr>
        <w:t>荐分</w:t>
      </w:r>
      <w:r>
        <w:rPr>
          <w:rFonts w:ascii="宋体" w:hAnsi="宋体" w:eastAsia="宋体" w:cs="宋体"/>
          <w:spacing w:val="-15"/>
          <w:sz w:val="21"/>
          <w:szCs w:val="21"/>
        </w:rPr>
        <w:t>发</w:t>
      </w:r>
      <w:r>
        <w:rPr>
          <w:rFonts w:ascii="宋体" w:hAnsi="宋体" w:eastAsia="宋体" w:cs="宋体"/>
          <w:spacing w:val="-9"/>
          <w:sz w:val="21"/>
          <w:szCs w:val="21"/>
        </w:rPr>
        <w:t>都是独立的， 发布作品质量不行， 所以原则上来说，每个作品都是独立的， 你把你的</w:t>
      </w:r>
      <w:r>
        <w:rPr>
          <w:rFonts w:ascii="宋体" w:hAnsi="宋体" w:eastAsia="宋体" w:cs="宋体"/>
          <w:sz w:val="21"/>
          <w:szCs w:val="21"/>
        </w:rPr>
        <w:t xml:space="preserve"> </w:t>
      </w:r>
      <w:r>
        <w:rPr>
          <w:rFonts w:ascii="宋体" w:hAnsi="宋体" w:eastAsia="宋体" w:cs="宋体"/>
          <w:spacing w:val="-5"/>
          <w:sz w:val="21"/>
          <w:szCs w:val="21"/>
        </w:rPr>
        <w:t xml:space="preserve">每个作品看成一个一个独立的房子，你房子里面有什么决定进这个房子人多，还是人少， </w:t>
      </w:r>
      <w:r>
        <w:rPr>
          <w:rFonts w:ascii="宋体" w:hAnsi="宋体" w:eastAsia="宋体" w:cs="宋体"/>
          <w:sz w:val="21"/>
          <w:szCs w:val="21"/>
        </w:rPr>
        <w:t xml:space="preserve">用 </w:t>
      </w:r>
      <w:r>
        <w:rPr>
          <w:rFonts w:ascii="宋体" w:hAnsi="宋体" w:eastAsia="宋体" w:cs="宋体"/>
          <w:spacing w:val="-1"/>
          <w:sz w:val="21"/>
          <w:szCs w:val="21"/>
        </w:rPr>
        <w:t>强内容支撑大家看完一套作品之后，还会关注你的其他作品，去你的每个房子里都走一</w:t>
      </w:r>
      <w:r>
        <w:rPr>
          <w:rFonts w:ascii="宋体" w:hAnsi="宋体" w:eastAsia="宋体" w:cs="宋体"/>
          <w:sz w:val="21"/>
          <w:szCs w:val="21"/>
        </w:rPr>
        <w:t xml:space="preserve">走， </w:t>
      </w:r>
      <w:r>
        <w:rPr>
          <w:rFonts w:ascii="宋体" w:hAnsi="宋体" w:eastAsia="宋体" w:cs="宋体"/>
          <w:spacing w:val="-5"/>
          <w:sz w:val="21"/>
          <w:szCs w:val="21"/>
        </w:rPr>
        <w:t>逛一逛，这叫流量溢出， 也有概率会引爆其他视频流量</w:t>
      </w:r>
      <w:r>
        <w:rPr>
          <w:rFonts w:ascii="宋体" w:hAnsi="宋体" w:eastAsia="宋体" w:cs="宋体"/>
          <w:spacing w:val="-2"/>
          <w:sz w:val="21"/>
          <w:szCs w:val="21"/>
        </w:rPr>
        <w:t>。</w:t>
      </w:r>
    </w:p>
    <w:p>
      <w:pPr>
        <w:spacing w:before="289" w:line="278" w:lineRule="auto"/>
        <w:ind w:left="21" w:firstLine="24"/>
        <w:rPr>
          <w:rFonts w:ascii="宋体" w:hAnsi="宋体" w:eastAsia="宋体" w:cs="宋体"/>
          <w:sz w:val="21"/>
          <w:szCs w:val="21"/>
        </w:rPr>
      </w:pPr>
      <w:r>
        <w:rPr>
          <w:rFonts w:ascii="宋体" w:hAnsi="宋体" w:eastAsia="宋体" w:cs="宋体"/>
          <w:spacing w:val="-8"/>
          <w:sz w:val="21"/>
          <w:szCs w:val="21"/>
        </w:rPr>
        <w:t>以</w:t>
      </w:r>
      <w:r>
        <w:rPr>
          <w:rFonts w:ascii="宋体" w:hAnsi="宋体" w:eastAsia="宋体" w:cs="宋体"/>
          <w:spacing w:val="-4"/>
          <w:sz w:val="21"/>
          <w:szCs w:val="21"/>
        </w:rPr>
        <w:t>数据为基础，做精细化运营， 内容关键词决定的推流人群，话题是你手动选择曝光池子，</w:t>
      </w:r>
      <w:r>
        <w:rPr>
          <w:rFonts w:ascii="宋体" w:hAnsi="宋体" w:eastAsia="宋体" w:cs="宋体"/>
          <w:sz w:val="21"/>
          <w:szCs w:val="21"/>
        </w:rPr>
        <w:t xml:space="preserve"> </w:t>
      </w:r>
      <w:r>
        <w:rPr>
          <w:rFonts w:ascii="宋体" w:hAnsi="宋体" w:eastAsia="宋体" w:cs="宋体"/>
          <w:spacing w:val="-4"/>
          <w:sz w:val="21"/>
          <w:szCs w:val="21"/>
        </w:rPr>
        <w:t>发布时间又决定</w:t>
      </w:r>
      <w:r>
        <w:rPr>
          <w:rFonts w:ascii="宋体" w:hAnsi="宋体" w:eastAsia="宋体" w:cs="宋体"/>
          <w:spacing w:val="-3"/>
          <w:sz w:val="21"/>
          <w:szCs w:val="21"/>
        </w:rPr>
        <w:t>当</w:t>
      </w:r>
      <w:r>
        <w:rPr>
          <w:rFonts w:ascii="宋体" w:hAnsi="宋体" w:eastAsia="宋体" w:cs="宋体"/>
          <w:spacing w:val="-2"/>
          <w:sz w:val="21"/>
          <w:szCs w:val="21"/>
        </w:rPr>
        <w:t>下时间在线的所有用户中，最可能喜欢你作品的有多少人，内容质量间接</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2"/>
          <w:sz w:val="21"/>
          <w:szCs w:val="21"/>
        </w:rPr>
        <w:t>决</w:t>
      </w:r>
      <w:r>
        <w:rPr>
          <w:rFonts w:ascii="宋体" w:hAnsi="宋体" w:eastAsia="宋体" w:cs="宋体"/>
          <w:spacing w:val="-7"/>
          <w:sz w:val="21"/>
          <w:szCs w:val="21"/>
        </w:rPr>
        <w:t>定匹配过程，而匹配过程畅通与否， 决定了交互反馈，交互的数量决定你的标签， 不管</w:t>
      </w:r>
      <w:r>
        <w:rPr>
          <w:rFonts w:ascii="宋体" w:hAnsi="宋体" w:eastAsia="宋体" w:cs="宋体"/>
          <w:sz w:val="21"/>
          <w:szCs w:val="21"/>
        </w:rPr>
        <w:t xml:space="preserve"> </w:t>
      </w:r>
      <w:r>
        <w:rPr>
          <w:rFonts w:ascii="宋体" w:hAnsi="宋体" w:eastAsia="宋体" w:cs="宋体"/>
          <w:spacing w:val="-5"/>
          <w:sz w:val="21"/>
          <w:szCs w:val="21"/>
        </w:rPr>
        <w:t>你是自然流量还是定向曝光池， 只要池子里面有大量交互，交互中用户自带的关键词反馈</w:t>
      </w:r>
      <w:r>
        <w:rPr>
          <w:rFonts w:ascii="宋体" w:hAnsi="宋体" w:eastAsia="宋体" w:cs="宋体"/>
          <w:sz w:val="21"/>
          <w:szCs w:val="21"/>
        </w:rPr>
        <w:t xml:space="preserve">到 </w:t>
      </w:r>
      <w:r>
        <w:rPr>
          <w:rFonts w:ascii="宋体" w:hAnsi="宋体" w:eastAsia="宋体" w:cs="宋体"/>
          <w:spacing w:val="-4"/>
          <w:sz w:val="21"/>
          <w:szCs w:val="21"/>
        </w:rPr>
        <w:t>你的账号标签和</w:t>
      </w:r>
      <w:r>
        <w:rPr>
          <w:rFonts w:ascii="宋体" w:hAnsi="宋体" w:eastAsia="宋体" w:cs="宋体"/>
          <w:spacing w:val="-3"/>
          <w:sz w:val="21"/>
          <w:szCs w:val="21"/>
        </w:rPr>
        <w:t>内</w:t>
      </w:r>
      <w:r>
        <w:rPr>
          <w:rFonts w:ascii="宋体" w:hAnsi="宋体" w:eastAsia="宋体" w:cs="宋体"/>
          <w:spacing w:val="-2"/>
          <w:sz w:val="21"/>
          <w:szCs w:val="21"/>
        </w:rPr>
        <w:t>容标签上面，从而影响视频的推流人群，账号标签是持续存在的，而且会</w:t>
      </w:r>
      <w:r>
        <w:rPr>
          <w:rFonts w:ascii="宋体" w:hAnsi="宋体" w:eastAsia="宋体" w:cs="宋体"/>
          <w:sz w:val="21"/>
          <w:szCs w:val="21"/>
        </w:rPr>
        <w:t xml:space="preserve"> </w:t>
      </w:r>
      <w:r>
        <w:rPr>
          <w:rFonts w:ascii="宋体" w:hAnsi="宋体" w:eastAsia="宋体" w:cs="宋体"/>
          <w:spacing w:val="-9"/>
          <w:sz w:val="21"/>
          <w:szCs w:val="21"/>
        </w:rPr>
        <w:t>迭</w:t>
      </w:r>
      <w:r>
        <w:rPr>
          <w:rFonts w:ascii="宋体" w:hAnsi="宋体" w:eastAsia="宋体" w:cs="宋体"/>
          <w:spacing w:val="-7"/>
          <w:sz w:val="21"/>
          <w:szCs w:val="21"/>
        </w:rPr>
        <w:t>代。</w:t>
      </w:r>
    </w:p>
    <w:p>
      <w:pPr>
        <w:spacing w:before="333" w:line="225" w:lineRule="auto"/>
        <w:ind w:left="26"/>
        <w:outlineLvl w:val="0"/>
        <w:rPr>
          <w:rFonts w:ascii="宋体" w:hAnsi="宋体" w:eastAsia="宋体" w:cs="宋体"/>
          <w:sz w:val="31"/>
          <w:szCs w:val="31"/>
        </w:rPr>
      </w:pPr>
      <w:bookmarkStart w:id="33" w:name="_bookmark34"/>
      <w:bookmarkEnd w:id="33"/>
      <w:r>
        <w:rPr>
          <w:rFonts w:ascii="Arial" w:hAnsi="Arial" w:eastAsia="Arial" w:cs="Arial"/>
          <w:b/>
          <w:bCs/>
          <w:spacing w:val="18"/>
          <w:sz w:val="31"/>
          <w:szCs w:val="31"/>
        </w:rPr>
        <w:t>3</w:t>
      </w:r>
      <w:r>
        <w:rPr>
          <w:rFonts w:ascii="Arial" w:hAnsi="Arial" w:eastAsia="Arial" w:cs="Arial"/>
          <w:b/>
          <w:bCs/>
          <w:spacing w:val="11"/>
          <w:sz w:val="31"/>
          <w:szCs w:val="31"/>
        </w:rPr>
        <w:t>3</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抖音四条“可模仿”原则</w:t>
      </w:r>
    </w:p>
    <w:p>
      <w:pPr>
        <w:spacing w:line="33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7"/>
          <w:sz w:val="21"/>
          <w:szCs w:val="21"/>
        </w:rPr>
        <w:t>货</w:t>
      </w:r>
      <w:r>
        <w:rPr>
          <w:rFonts w:ascii="宋体" w:hAnsi="宋体" w:eastAsia="宋体" w:cs="宋体"/>
          <w:spacing w:val="-5"/>
          <w:sz w:val="21"/>
          <w:szCs w:val="21"/>
        </w:rPr>
        <w:t>分享： 抖音爆款视频的四条</w:t>
      </w:r>
      <w:r>
        <w:rPr>
          <w:rFonts w:ascii="Calibri" w:hAnsi="Calibri" w:eastAsia="Calibri" w:cs="Calibri"/>
          <w:spacing w:val="-5"/>
          <w:sz w:val="21"/>
          <w:szCs w:val="21"/>
        </w:rPr>
        <w:t>“</w:t>
      </w:r>
      <w:r>
        <w:rPr>
          <w:rFonts w:ascii="宋体" w:hAnsi="宋体" w:eastAsia="宋体" w:cs="宋体"/>
          <w:spacing w:val="-5"/>
          <w:sz w:val="21"/>
          <w:szCs w:val="21"/>
        </w:rPr>
        <w:t>可模仿</w:t>
      </w:r>
      <w:r>
        <w:rPr>
          <w:rFonts w:ascii="Calibri" w:hAnsi="Calibri" w:eastAsia="Calibri" w:cs="Calibri"/>
          <w:spacing w:val="-5"/>
          <w:sz w:val="21"/>
          <w:szCs w:val="21"/>
        </w:rPr>
        <w:t>”</w:t>
      </w:r>
      <w:r>
        <w:rPr>
          <w:rFonts w:ascii="宋体" w:hAnsi="宋体" w:eastAsia="宋体" w:cs="宋体"/>
          <w:spacing w:val="-5"/>
          <w:sz w:val="21"/>
          <w:szCs w:val="21"/>
        </w:rPr>
        <w:t>原则！</w:t>
      </w:r>
    </w:p>
    <w:p>
      <w:pPr>
        <w:spacing w:before="63" w:line="624" w:lineRule="exact"/>
        <w:ind w:left="26"/>
        <w:rPr>
          <w:rFonts w:ascii="宋体" w:hAnsi="宋体" w:eastAsia="宋体" w:cs="宋体"/>
          <w:sz w:val="21"/>
          <w:szCs w:val="21"/>
        </w:rPr>
      </w:pPr>
      <w:r>
        <w:rPr>
          <w:rFonts w:ascii="宋体" w:hAnsi="宋体" w:eastAsia="宋体" w:cs="宋体"/>
          <w:spacing w:val="-6"/>
          <w:position w:val="32"/>
          <w:sz w:val="21"/>
          <w:szCs w:val="21"/>
        </w:rPr>
        <w:t>一</w:t>
      </w:r>
      <w:r>
        <w:rPr>
          <w:rFonts w:ascii="宋体" w:hAnsi="宋体" w:eastAsia="宋体" w:cs="宋体"/>
          <w:spacing w:val="-3"/>
          <w:position w:val="32"/>
          <w:sz w:val="21"/>
          <w:szCs w:val="21"/>
        </w:rPr>
        <w:t>：情感共鸣。</w:t>
      </w:r>
    </w:p>
    <w:p>
      <w:pPr>
        <w:spacing w:before="1" w:line="219" w:lineRule="auto"/>
        <w:ind w:left="26"/>
        <w:rPr>
          <w:rFonts w:ascii="宋体" w:hAnsi="宋体" w:eastAsia="宋体" w:cs="宋体"/>
          <w:sz w:val="21"/>
          <w:szCs w:val="21"/>
        </w:rPr>
      </w:pPr>
      <w:r>
        <w:rPr>
          <w:rFonts w:ascii="宋体" w:hAnsi="宋体" w:eastAsia="宋体" w:cs="宋体"/>
          <w:spacing w:val="-1"/>
          <w:sz w:val="21"/>
          <w:szCs w:val="21"/>
        </w:rPr>
        <w:t>一定是引起大家非常强烈的情感波动，才能促</w:t>
      </w:r>
      <w:r>
        <w:rPr>
          <w:rFonts w:ascii="宋体" w:hAnsi="宋体" w:eastAsia="宋体" w:cs="宋体"/>
          <w:sz w:val="21"/>
          <w:szCs w:val="21"/>
        </w:rPr>
        <w:t>使点赞的行为产生。</w:t>
      </w:r>
    </w:p>
    <w:p>
      <w:pPr>
        <w:spacing w:line="304" w:lineRule="auto"/>
        <w:rPr>
          <w:rFonts w:ascii="Arial"/>
          <w:sz w:val="21"/>
        </w:rPr>
      </w:pPr>
    </w:p>
    <w:p>
      <w:pPr>
        <w:spacing w:before="68" w:line="624" w:lineRule="exact"/>
        <w:ind w:left="26"/>
        <w:rPr>
          <w:rFonts w:ascii="宋体" w:hAnsi="宋体" w:eastAsia="宋体" w:cs="宋体"/>
          <w:sz w:val="21"/>
          <w:szCs w:val="21"/>
        </w:rPr>
      </w:pPr>
      <w:r>
        <w:rPr>
          <w:rFonts w:ascii="宋体" w:hAnsi="宋体" w:eastAsia="宋体" w:cs="宋体"/>
          <w:spacing w:val="-6"/>
          <w:position w:val="32"/>
          <w:sz w:val="21"/>
          <w:szCs w:val="21"/>
        </w:rPr>
        <w:t>二</w:t>
      </w:r>
      <w:r>
        <w:rPr>
          <w:rFonts w:ascii="宋体" w:hAnsi="宋体" w:eastAsia="宋体" w:cs="宋体"/>
          <w:spacing w:val="-3"/>
          <w:position w:val="32"/>
          <w:sz w:val="21"/>
          <w:szCs w:val="21"/>
        </w:rPr>
        <w:t>：形式创新。</w:t>
      </w:r>
    </w:p>
    <w:p>
      <w:pPr>
        <w:spacing w:before="1" w:line="219" w:lineRule="auto"/>
        <w:ind w:left="23"/>
        <w:rPr>
          <w:rFonts w:ascii="宋体" w:hAnsi="宋体" w:eastAsia="宋体" w:cs="宋体"/>
          <w:sz w:val="21"/>
          <w:szCs w:val="21"/>
        </w:rPr>
      </w:pPr>
      <w:r>
        <w:rPr>
          <w:rFonts w:ascii="宋体" w:hAnsi="宋体" w:eastAsia="宋体" w:cs="宋体"/>
          <w:spacing w:val="-6"/>
          <w:sz w:val="21"/>
          <w:szCs w:val="21"/>
        </w:rPr>
        <w:t>抖音是内容</w:t>
      </w:r>
      <w:r>
        <w:rPr>
          <w:rFonts w:ascii="宋体" w:hAnsi="宋体" w:eastAsia="宋体" w:cs="宋体"/>
          <w:spacing w:val="-3"/>
          <w:sz w:val="21"/>
          <w:szCs w:val="21"/>
        </w:rPr>
        <w:t>迭代非常快的平台， 只有最有新意的形式才能脱颖而出。</w:t>
      </w:r>
    </w:p>
    <w:p>
      <w:pPr>
        <w:spacing w:line="305"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4"/>
          <w:position w:val="32"/>
          <w:sz w:val="21"/>
          <w:szCs w:val="21"/>
        </w:rPr>
        <w:t>三：热点。</w:t>
      </w:r>
    </w:p>
    <w:p>
      <w:pPr>
        <w:spacing w:line="221" w:lineRule="auto"/>
        <w:ind w:left="26"/>
        <w:rPr>
          <w:rFonts w:ascii="宋体" w:hAnsi="宋体" w:eastAsia="宋体" w:cs="宋体"/>
          <w:sz w:val="21"/>
          <w:szCs w:val="21"/>
        </w:rPr>
      </w:pPr>
      <w:r>
        <w:rPr>
          <w:rFonts w:ascii="宋体" w:hAnsi="宋体" w:eastAsia="宋体" w:cs="宋体"/>
          <w:spacing w:val="-1"/>
          <w:sz w:val="21"/>
          <w:szCs w:val="21"/>
        </w:rPr>
        <w:t>热点永远是大</w:t>
      </w:r>
      <w:r>
        <w:rPr>
          <w:rFonts w:ascii="宋体" w:hAnsi="宋体" w:eastAsia="宋体" w:cs="宋体"/>
          <w:sz w:val="21"/>
          <w:szCs w:val="21"/>
        </w:rPr>
        <w:t>家关心的话题，可以蹭上相通的热点，效果提升。</w:t>
      </w:r>
    </w:p>
    <w:p>
      <w:pPr>
        <w:spacing w:line="302" w:lineRule="auto"/>
        <w:rPr>
          <w:rFonts w:ascii="Arial"/>
          <w:sz w:val="21"/>
        </w:rPr>
      </w:pPr>
    </w:p>
    <w:p>
      <w:pPr>
        <w:spacing w:before="69" w:line="624" w:lineRule="exact"/>
        <w:ind w:left="42"/>
        <w:rPr>
          <w:rFonts w:ascii="宋体" w:hAnsi="宋体" w:eastAsia="宋体" w:cs="宋体"/>
          <w:sz w:val="21"/>
          <w:szCs w:val="21"/>
        </w:rPr>
      </w:pPr>
      <w:r>
        <w:rPr>
          <w:rFonts w:ascii="宋体" w:hAnsi="宋体" w:eastAsia="宋体" w:cs="宋体"/>
          <w:spacing w:val="-8"/>
          <w:position w:val="32"/>
          <w:sz w:val="21"/>
          <w:szCs w:val="21"/>
        </w:rPr>
        <w:t>四：互动。</w:t>
      </w:r>
    </w:p>
    <w:p>
      <w:pPr>
        <w:spacing w:before="1" w:line="220" w:lineRule="auto"/>
        <w:ind w:left="21"/>
        <w:rPr>
          <w:rFonts w:ascii="宋体" w:hAnsi="宋体" w:eastAsia="宋体" w:cs="宋体"/>
          <w:sz w:val="21"/>
          <w:szCs w:val="21"/>
        </w:rPr>
      </w:pPr>
      <w:r>
        <w:rPr>
          <w:rFonts w:ascii="宋体" w:hAnsi="宋体" w:eastAsia="宋体" w:cs="宋体"/>
          <w:spacing w:val="-14"/>
          <w:sz w:val="21"/>
          <w:szCs w:val="21"/>
        </w:rPr>
        <w:t>在评</w:t>
      </w:r>
      <w:r>
        <w:rPr>
          <w:rFonts w:ascii="宋体" w:hAnsi="宋体" w:eastAsia="宋体" w:cs="宋体"/>
          <w:spacing w:val="-8"/>
          <w:sz w:val="21"/>
          <w:szCs w:val="21"/>
        </w:rPr>
        <w:t>论</w:t>
      </w:r>
      <w:r>
        <w:rPr>
          <w:rFonts w:ascii="宋体" w:hAnsi="宋体" w:eastAsia="宋体" w:cs="宋体"/>
          <w:spacing w:val="-7"/>
          <w:sz w:val="21"/>
          <w:szCs w:val="21"/>
        </w:rPr>
        <w:t>区设置互动问答， 多和用户产生互动， 提升互动率。</w:t>
      </w:r>
    </w:p>
    <w:p>
      <w:pPr>
        <w:sectPr>
          <w:footerReference r:id="rId35" w:type="default"/>
          <w:pgSz w:w="11907" w:h="16839"/>
          <w:pgMar w:top="1431" w:right="1736" w:bottom="1151" w:left="1785" w:header="0" w:footer="988" w:gutter="0"/>
          <w:cols w:space="720" w:num="1"/>
        </w:sectPr>
      </w:pPr>
    </w:p>
    <w:p>
      <w:pPr>
        <w:spacing w:before="161" w:line="224" w:lineRule="auto"/>
        <w:ind w:left="26"/>
        <w:outlineLvl w:val="0"/>
        <w:rPr>
          <w:rFonts w:ascii="宋体" w:hAnsi="宋体" w:eastAsia="宋体" w:cs="宋体"/>
          <w:sz w:val="31"/>
          <w:szCs w:val="31"/>
        </w:rPr>
      </w:pPr>
      <w:bookmarkStart w:id="34" w:name="_bookmark35"/>
      <w:bookmarkEnd w:id="34"/>
      <w:r>
        <w:rPr>
          <w:rFonts w:ascii="Arial" w:hAnsi="Arial" w:eastAsia="Arial" w:cs="Arial"/>
          <w:b/>
          <w:bCs/>
          <w:spacing w:val="14"/>
          <w:sz w:val="31"/>
          <w:szCs w:val="31"/>
        </w:rPr>
        <w:t>3</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爆款视频的制作</w:t>
      </w:r>
    </w:p>
    <w:p>
      <w:pPr>
        <w:spacing w:line="339" w:lineRule="auto"/>
        <w:rPr>
          <w:rFonts w:ascii="Arial"/>
          <w:sz w:val="21"/>
        </w:rPr>
      </w:pPr>
    </w:p>
    <w:p>
      <w:pPr>
        <w:spacing w:before="68" w:line="503" w:lineRule="auto"/>
        <w:ind w:left="23" w:right="1382"/>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7"/>
          <w:sz w:val="21"/>
          <w:szCs w:val="21"/>
        </w:rPr>
        <w:t>磅</w:t>
      </w:r>
      <w:r>
        <w:rPr>
          <w:rFonts w:ascii="宋体" w:hAnsi="宋体" w:eastAsia="宋体" w:cs="宋体"/>
          <w:spacing w:val="-5"/>
          <w:sz w:val="21"/>
          <w:szCs w:val="21"/>
        </w:rPr>
        <w:t xml:space="preserve">整理： 抖音爆款视频制作仅需 </w:t>
      </w:r>
      <w:r>
        <w:rPr>
          <w:rFonts w:ascii="Calibri" w:hAnsi="Calibri" w:eastAsia="Calibri" w:cs="Calibri"/>
          <w:spacing w:val="-5"/>
          <w:sz w:val="21"/>
          <w:szCs w:val="21"/>
        </w:rPr>
        <w:t xml:space="preserve">4 </w:t>
      </w:r>
      <w:r>
        <w:rPr>
          <w:rFonts w:ascii="宋体" w:hAnsi="宋体" w:eastAsia="宋体" w:cs="宋体"/>
          <w:spacing w:val="-5"/>
          <w:sz w:val="21"/>
          <w:szCs w:val="21"/>
        </w:rPr>
        <w:t>步！上热门就这么简单</w:t>
      </w:r>
      <w:r>
        <w:rPr>
          <w:rFonts w:ascii="Calibri" w:hAnsi="Calibri" w:eastAsia="Calibri" w:cs="Calibri"/>
          <w:spacing w:val="-5"/>
          <w:sz w:val="21"/>
          <w:szCs w:val="21"/>
        </w:rPr>
        <w:t>~</w:t>
      </w:r>
      <w:r>
        <w:rPr>
          <w:rFonts w:ascii="Calibri" w:hAnsi="Calibri" w:eastAsia="Calibri" w:cs="Calibri"/>
          <w:sz w:val="21"/>
          <w:szCs w:val="21"/>
        </w:rPr>
        <w:t xml:space="preserve">                             </w:t>
      </w:r>
      <w:r>
        <w:rPr>
          <w:rFonts w:ascii="宋体" w:hAnsi="宋体" w:eastAsia="宋体" w:cs="宋体"/>
          <w:spacing w:val="-1"/>
          <w:sz w:val="21"/>
          <w:szCs w:val="21"/>
        </w:rPr>
        <w:t>拍摄第一步</w:t>
      </w:r>
      <w:r>
        <w:rPr>
          <w:rFonts w:ascii="Calibri" w:hAnsi="Calibri" w:eastAsia="Calibri" w:cs="Calibri"/>
          <w:spacing w:val="-1"/>
          <w:sz w:val="21"/>
          <w:szCs w:val="21"/>
        </w:rPr>
        <w:t>—</w:t>
      </w:r>
      <w:r>
        <w:rPr>
          <w:rFonts w:ascii="Calibri" w:hAnsi="Calibri" w:eastAsia="Calibri" w:cs="Calibri"/>
          <w:sz w:val="21"/>
          <w:szCs w:val="21"/>
        </w:rPr>
        <w:t>—</w:t>
      </w:r>
      <w:r>
        <w:rPr>
          <w:rFonts w:ascii="宋体" w:hAnsi="宋体" w:eastAsia="宋体" w:cs="宋体"/>
          <w:sz w:val="21"/>
          <w:szCs w:val="21"/>
        </w:rPr>
        <w:t xml:space="preserve">确定选题和剧本                                      </w:t>
      </w:r>
      <w:r>
        <w:rPr>
          <w:rFonts w:ascii="宋体" w:hAnsi="宋体" w:eastAsia="宋体" w:cs="宋体"/>
          <w:spacing w:val="-7"/>
          <w:sz w:val="21"/>
          <w:szCs w:val="21"/>
        </w:rPr>
        <w:t>定位是什么，是要实用？ 要搞笑？要走心？还是要猎奇</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1"/>
          <w:sz w:val="21"/>
          <w:szCs w:val="21"/>
        </w:rPr>
        <w:t>剧本是什</w:t>
      </w:r>
      <w:r>
        <w:rPr>
          <w:rFonts w:ascii="宋体" w:hAnsi="宋体" w:eastAsia="宋体" w:cs="宋体"/>
          <w:sz w:val="21"/>
          <w:szCs w:val="21"/>
        </w:rPr>
        <w:t xml:space="preserve">么，就是拍摄的流程和整体方案；                            </w:t>
      </w:r>
      <w:r>
        <w:rPr>
          <w:rFonts w:ascii="宋体" w:hAnsi="宋体" w:eastAsia="宋体" w:cs="宋体"/>
          <w:spacing w:val="-1"/>
          <w:sz w:val="21"/>
          <w:szCs w:val="21"/>
        </w:rPr>
        <w:t>拍摄第二步</w:t>
      </w:r>
      <w:r>
        <w:rPr>
          <w:rFonts w:ascii="Calibri" w:hAnsi="Calibri" w:eastAsia="Calibri" w:cs="Calibri"/>
          <w:spacing w:val="-1"/>
          <w:sz w:val="21"/>
          <w:szCs w:val="21"/>
        </w:rPr>
        <w:t>—</w:t>
      </w:r>
      <w:r>
        <w:rPr>
          <w:rFonts w:ascii="Calibri" w:hAnsi="Calibri" w:eastAsia="Calibri" w:cs="Calibri"/>
          <w:sz w:val="21"/>
          <w:szCs w:val="21"/>
        </w:rPr>
        <w:t>—</w:t>
      </w:r>
      <w:r>
        <w:rPr>
          <w:rFonts w:ascii="宋体" w:hAnsi="宋体" w:eastAsia="宋体" w:cs="宋体"/>
          <w:sz w:val="21"/>
          <w:szCs w:val="21"/>
        </w:rPr>
        <w:t xml:space="preserve">拍摄思路与形式                                      </w:t>
      </w:r>
      <w:r>
        <w:rPr>
          <w:rFonts w:ascii="宋体" w:hAnsi="宋体" w:eastAsia="宋体" w:cs="宋体"/>
          <w:spacing w:val="-1"/>
          <w:sz w:val="21"/>
          <w:szCs w:val="21"/>
        </w:rPr>
        <w:t>画面如</w:t>
      </w:r>
      <w:r>
        <w:rPr>
          <w:rFonts w:ascii="宋体" w:hAnsi="宋体" w:eastAsia="宋体" w:cs="宋体"/>
          <w:sz w:val="21"/>
          <w:szCs w:val="21"/>
        </w:rPr>
        <w:t xml:space="preserve">何吸引人？帅哥美女出境，利用滤镜、美颜、特效功能，画面要够美 </w:t>
      </w:r>
      <w:r>
        <w:rPr>
          <w:rFonts w:ascii="宋体" w:hAnsi="宋体" w:eastAsia="宋体" w:cs="宋体"/>
          <w:spacing w:val="-8"/>
          <w:sz w:val="21"/>
          <w:szCs w:val="21"/>
        </w:rPr>
        <w:t>如何</w:t>
      </w:r>
      <w:r>
        <w:rPr>
          <w:rFonts w:ascii="宋体" w:hAnsi="宋体" w:eastAsia="宋体" w:cs="宋体"/>
          <w:spacing w:val="-5"/>
          <w:sz w:val="21"/>
          <w:szCs w:val="21"/>
        </w:rPr>
        <w:t>让</w:t>
      </w:r>
      <w:r>
        <w:rPr>
          <w:rFonts w:ascii="宋体" w:hAnsi="宋体" w:eastAsia="宋体" w:cs="宋体"/>
          <w:spacing w:val="-4"/>
          <w:sz w:val="21"/>
          <w:szCs w:val="21"/>
        </w:rPr>
        <w:t>观看者停留时间更长？</w:t>
      </w:r>
    </w:p>
    <w:p>
      <w:pPr>
        <w:spacing w:before="48" w:line="217" w:lineRule="auto"/>
        <w:ind w:left="27"/>
        <w:rPr>
          <w:rFonts w:ascii="宋体" w:hAnsi="宋体" w:eastAsia="宋体" w:cs="宋体"/>
          <w:sz w:val="21"/>
          <w:szCs w:val="21"/>
        </w:rPr>
      </w:pPr>
      <w:r>
        <w:rPr>
          <w:rFonts w:ascii="宋体" w:hAnsi="宋体" w:eastAsia="宋体" w:cs="宋体"/>
          <w:spacing w:val="-12"/>
          <w:sz w:val="21"/>
          <w:szCs w:val="21"/>
        </w:rPr>
        <w:t>实</w:t>
      </w:r>
      <w:r>
        <w:rPr>
          <w:rFonts w:ascii="宋体" w:hAnsi="宋体" w:eastAsia="宋体" w:cs="宋体"/>
          <w:spacing w:val="-6"/>
          <w:sz w:val="21"/>
          <w:szCs w:val="21"/>
        </w:rPr>
        <w:t>用类：快速说明主题， 封面配文案；</w:t>
      </w:r>
    </w:p>
    <w:p>
      <w:pPr>
        <w:spacing w:line="307"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0"/>
          <w:position w:val="32"/>
          <w:sz w:val="21"/>
          <w:szCs w:val="21"/>
        </w:rPr>
        <w:t>娱乐</w:t>
      </w:r>
      <w:r>
        <w:rPr>
          <w:rFonts w:ascii="宋体" w:hAnsi="宋体" w:eastAsia="宋体" w:cs="宋体"/>
          <w:spacing w:val="-5"/>
          <w:position w:val="32"/>
          <w:sz w:val="21"/>
          <w:szCs w:val="21"/>
        </w:rPr>
        <w:t>类：搭配有吸引力的音乐； 结合真人出镜效果更佳；</w:t>
      </w:r>
    </w:p>
    <w:p>
      <w:pPr>
        <w:spacing w:line="238" w:lineRule="auto"/>
        <w:ind w:left="24"/>
        <w:rPr>
          <w:rFonts w:ascii="宋体" w:hAnsi="宋体" w:eastAsia="宋体" w:cs="宋体"/>
          <w:sz w:val="21"/>
          <w:szCs w:val="21"/>
        </w:rPr>
      </w:pPr>
      <w:r>
        <w:rPr>
          <w:rFonts w:ascii="宋体" w:hAnsi="宋体" w:eastAsia="宋体" w:cs="宋体"/>
          <w:spacing w:val="-1"/>
          <w:sz w:val="21"/>
          <w:szCs w:val="21"/>
        </w:rPr>
        <w:t>拍摄第三步</w:t>
      </w:r>
      <w:r>
        <w:rPr>
          <w:rFonts w:ascii="Calibri" w:hAnsi="Calibri" w:eastAsia="Calibri" w:cs="Calibri"/>
          <w:spacing w:val="-1"/>
          <w:sz w:val="21"/>
          <w:szCs w:val="21"/>
        </w:rPr>
        <w:t>——</w:t>
      </w:r>
      <w:r>
        <w:rPr>
          <w:rFonts w:ascii="宋体" w:hAnsi="宋体" w:eastAsia="宋体" w:cs="宋体"/>
          <w:sz w:val="21"/>
          <w:szCs w:val="21"/>
        </w:rPr>
        <w:t>拍摄工具</w:t>
      </w:r>
      <w:r>
        <w:rPr>
          <w:rFonts w:ascii="Calibri" w:hAnsi="Calibri" w:eastAsia="Calibri" w:cs="Calibri"/>
          <w:sz w:val="21"/>
          <w:szCs w:val="21"/>
        </w:rPr>
        <w:t>&amp;</w:t>
      </w:r>
      <w:r>
        <w:rPr>
          <w:rFonts w:ascii="宋体" w:hAnsi="宋体" w:eastAsia="宋体" w:cs="宋体"/>
          <w:sz w:val="21"/>
          <w:szCs w:val="21"/>
        </w:rPr>
        <w:t>规则</w:t>
      </w:r>
    </w:p>
    <w:p>
      <w:pPr>
        <w:spacing w:line="283" w:lineRule="auto"/>
        <w:rPr>
          <w:rFonts w:ascii="Arial"/>
          <w:sz w:val="21"/>
        </w:rPr>
      </w:pPr>
    </w:p>
    <w:p>
      <w:pPr>
        <w:spacing w:before="68" w:line="218" w:lineRule="auto"/>
        <w:ind w:left="27"/>
        <w:rPr>
          <w:rFonts w:ascii="宋体" w:hAnsi="宋体" w:eastAsia="宋体" w:cs="宋体"/>
          <w:sz w:val="21"/>
          <w:szCs w:val="21"/>
        </w:rPr>
      </w:pPr>
      <w:r>
        <w:rPr>
          <w:rFonts w:ascii="宋体" w:hAnsi="宋体" w:eastAsia="宋体" w:cs="宋体"/>
          <w:spacing w:val="-4"/>
          <w:sz w:val="21"/>
          <w:szCs w:val="21"/>
        </w:rPr>
        <w:t>结合可以帮助拍摄的工</w:t>
      </w:r>
      <w:r>
        <w:rPr>
          <w:rFonts w:ascii="宋体" w:hAnsi="宋体" w:eastAsia="宋体" w:cs="宋体"/>
          <w:spacing w:val="-3"/>
          <w:sz w:val="21"/>
          <w:szCs w:val="21"/>
        </w:rPr>
        <w:t>具</w:t>
      </w:r>
      <w:r>
        <w:rPr>
          <w:rFonts w:ascii="宋体" w:hAnsi="宋体" w:eastAsia="宋体" w:cs="宋体"/>
          <w:spacing w:val="-2"/>
          <w:sz w:val="21"/>
          <w:szCs w:val="21"/>
        </w:rPr>
        <w:t>：拍摄支架、打光灯等准备好服化道：服装、化妆、道具等充分利</w:t>
      </w:r>
    </w:p>
    <w:p>
      <w:pPr>
        <w:spacing w:before="64" w:line="624" w:lineRule="exact"/>
        <w:ind w:left="24"/>
        <w:rPr>
          <w:rFonts w:ascii="宋体" w:hAnsi="宋体" w:eastAsia="宋体" w:cs="宋体"/>
          <w:sz w:val="21"/>
          <w:szCs w:val="21"/>
        </w:rPr>
      </w:pPr>
      <w:r>
        <w:rPr>
          <w:rFonts w:ascii="宋体" w:hAnsi="宋体" w:eastAsia="宋体" w:cs="宋体"/>
          <w:spacing w:val="-1"/>
          <w:position w:val="32"/>
          <w:sz w:val="21"/>
          <w:szCs w:val="21"/>
        </w:rPr>
        <w:t>用内置相机</w:t>
      </w:r>
      <w:r>
        <w:rPr>
          <w:rFonts w:ascii="宋体" w:hAnsi="宋体" w:eastAsia="宋体" w:cs="宋体"/>
          <w:position w:val="32"/>
          <w:sz w:val="21"/>
          <w:szCs w:val="21"/>
        </w:rPr>
        <w:t>的自带功能运镜：速度、倒计时、慢动作等</w:t>
      </w:r>
    </w:p>
    <w:p>
      <w:pPr>
        <w:spacing w:before="1" w:line="216" w:lineRule="auto"/>
        <w:ind w:left="32"/>
        <w:rPr>
          <w:rFonts w:ascii="宋体" w:hAnsi="宋体" w:eastAsia="宋体" w:cs="宋体"/>
          <w:sz w:val="21"/>
          <w:szCs w:val="21"/>
        </w:rPr>
      </w:pPr>
      <w:r>
        <w:rPr>
          <w:rFonts w:ascii="宋体" w:hAnsi="宋体" w:eastAsia="宋体" w:cs="宋体"/>
          <w:spacing w:val="-1"/>
          <w:sz w:val="21"/>
          <w:szCs w:val="21"/>
        </w:rPr>
        <w:t>需原创、无水印：主要指本地</w:t>
      </w:r>
      <w:r>
        <w:rPr>
          <w:rFonts w:ascii="宋体" w:hAnsi="宋体" w:eastAsia="宋体" w:cs="宋体"/>
          <w:sz w:val="21"/>
          <w:szCs w:val="21"/>
        </w:rPr>
        <w:t>上传的视频</w:t>
      </w:r>
    </w:p>
    <w:p>
      <w:pPr>
        <w:spacing w:line="306"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
          <w:sz w:val="21"/>
          <w:szCs w:val="21"/>
        </w:rPr>
        <w:t>拍摄完成</w:t>
      </w:r>
      <w:r>
        <w:rPr>
          <w:rFonts w:ascii="Calibri" w:hAnsi="Calibri" w:eastAsia="Calibri" w:cs="Calibri"/>
          <w:spacing w:val="-1"/>
          <w:sz w:val="21"/>
          <w:szCs w:val="21"/>
        </w:rPr>
        <w:t>——</w:t>
      </w:r>
      <w:r>
        <w:rPr>
          <w:rFonts w:ascii="宋体" w:hAnsi="宋体" w:eastAsia="宋体" w:cs="宋体"/>
          <w:spacing w:val="-1"/>
          <w:sz w:val="21"/>
          <w:szCs w:val="21"/>
        </w:rPr>
        <w:t>编辑</w:t>
      </w:r>
      <w:r>
        <w:rPr>
          <w:rFonts w:ascii="宋体" w:hAnsi="宋体" w:eastAsia="宋体" w:cs="宋体"/>
          <w:sz w:val="21"/>
          <w:szCs w:val="21"/>
        </w:rPr>
        <w:t>视频</w:t>
      </w:r>
    </w:p>
    <w:p>
      <w:pPr>
        <w:spacing w:line="302"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2"/>
          <w:sz w:val="21"/>
          <w:szCs w:val="21"/>
        </w:rPr>
        <w:t>背</w:t>
      </w:r>
      <w:r>
        <w:rPr>
          <w:rFonts w:ascii="宋体" w:hAnsi="宋体" w:eastAsia="宋体" w:cs="宋体"/>
          <w:spacing w:val="-11"/>
          <w:sz w:val="21"/>
          <w:szCs w:val="21"/>
        </w:rPr>
        <w:t>景</w:t>
      </w:r>
      <w:r>
        <w:rPr>
          <w:rFonts w:ascii="宋体" w:hAnsi="宋体" w:eastAsia="宋体" w:cs="宋体"/>
          <w:spacing w:val="-6"/>
          <w:sz w:val="21"/>
          <w:szCs w:val="21"/>
        </w:rPr>
        <w:t>音乐： 利用不同风格音乐打造视频风格， 安卓版抖音可本地上传音乐</w:t>
      </w:r>
    </w:p>
    <w:p>
      <w:pPr>
        <w:spacing w:line="307" w:lineRule="auto"/>
        <w:rPr>
          <w:rFonts w:ascii="Arial"/>
          <w:sz w:val="21"/>
        </w:rPr>
      </w:pPr>
    </w:p>
    <w:p>
      <w:pPr>
        <w:spacing w:before="68" w:line="217" w:lineRule="auto"/>
        <w:ind w:left="22"/>
        <w:rPr>
          <w:rFonts w:ascii="宋体" w:hAnsi="宋体" w:eastAsia="宋体" w:cs="宋体"/>
          <w:sz w:val="21"/>
          <w:szCs w:val="21"/>
        </w:rPr>
      </w:pPr>
      <w:r>
        <w:rPr>
          <w:rFonts w:ascii="宋体" w:hAnsi="宋体" w:eastAsia="宋体" w:cs="宋体"/>
          <w:spacing w:val="-3"/>
          <w:sz w:val="21"/>
          <w:szCs w:val="21"/>
        </w:rPr>
        <w:t>特效利用：  (主要针对本地上传的视频) ，充分利用动作、倒流、反复等</w:t>
      </w:r>
      <w:r>
        <w:rPr>
          <w:rFonts w:ascii="宋体" w:hAnsi="宋体" w:eastAsia="宋体" w:cs="宋体"/>
          <w:spacing w:val="-2"/>
          <w:sz w:val="21"/>
          <w:szCs w:val="21"/>
        </w:rPr>
        <w:t>效</w:t>
      </w:r>
      <w:r>
        <w:rPr>
          <w:rFonts w:ascii="宋体" w:hAnsi="宋体" w:eastAsia="宋体" w:cs="宋体"/>
          <w:sz w:val="21"/>
          <w:szCs w:val="21"/>
        </w:rPr>
        <w:t>果</w:t>
      </w:r>
    </w:p>
    <w:p>
      <w:pPr>
        <w:spacing w:line="307" w:lineRule="auto"/>
        <w:rPr>
          <w:rFonts w:ascii="Arial"/>
          <w:sz w:val="21"/>
        </w:rPr>
      </w:pPr>
    </w:p>
    <w:p>
      <w:pPr>
        <w:spacing w:before="68" w:line="625" w:lineRule="exact"/>
        <w:ind w:left="21"/>
        <w:rPr>
          <w:rFonts w:ascii="宋体" w:hAnsi="宋体" w:eastAsia="宋体" w:cs="宋体"/>
          <w:sz w:val="21"/>
          <w:szCs w:val="21"/>
        </w:rPr>
      </w:pPr>
      <w:r>
        <w:rPr>
          <w:rFonts w:ascii="宋体" w:hAnsi="宋体" w:eastAsia="宋体" w:cs="宋体"/>
          <w:spacing w:val="-10"/>
          <w:position w:val="32"/>
          <w:sz w:val="21"/>
          <w:szCs w:val="21"/>
        </w:rPr>
        <w:t>封面</w:t>
      </w:r>
      <w:r>
        <w:rPr>
          <w:rFonts w:ascii="宋体" w:hAnsi="宋体" w:eastAsia="宋体" w:cs="宋体"/>
          <w:spacing w:val="-8"/>
          <w:position w:val="32"/>
          <w:sz w:val="21"/>
          <w:szCs w:val="21"/>
        </w:rPr>
        <w:t>选</w:t>
      </w:r>
      <w:r>
        <w:rPr>
          <w:rFonts w:ascii="宋体" w:hAnsi="宋体" w:eastAsia="宋体" w:cs="宋体"/>
          <w:spacing w:val="-5"/>
          <w:position w:val="32"/>
          <w:sz w:val="21"/>
          <w:szCs w:val="21"/>
        </w:rPr>
        <w:t>择： 选择视频里比较精彩的为封面</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视频发布</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8"/>
          <w:sz w:val="21"/>
          <w:szCs w:val="21"/>
        </w:rPr>
        <w:t>发布时间</w:t>
      </w:r>
      <w:r>
        <w:rPr>
          <w:rFonts w:ascii="宋体" w:hAnsi="宋体" w:eastAsia="宋体" w:cs="宋体"/>
          <w:spacing w:val="-4"/>
          <w:sz w:val="21"/>
          <w:szCs w:val="21"/>
        </w:rPr>
        <w:t>： 结合定位人群刷抖音的习惯和当时的状态</w:t>
      </w:r>
    </w:p>
    <w:p>
      <w:pPr>
        <w:spacing w:line="303"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5"/>
          <w:sz w:val="21"/>
          <w:szCs w:val="21"/>
        </w:rPr>
        <w:t>标题： 不宜过长，简明扼要，加入悬念、反问</w:t>
      </w:r>
      <w:r>
        <w:rPr>
          <w:rFonts w:ascii="宋体" w:hAnsi="宋体" w:eastAsia="宋体" w:cs="宋体"/>
          <w:spacing w:val="-4"/>
          <w:sz w:val="21"/>
          <w:szCs w:val="21"/>
        </w:rPr>
        <w:t>等</w:t>
      </w:r>
    </w:p>
    <w:p>
      <w:pPr>
        <w:spacing w:line="303" w:lineRule="auto"/>
        <w:rPr>
          <w:rFonts w:ascii="Arial"/>
          <w:sz w:val="21"/>
        </w:rPr>
      </w:pPr>
    </w:p>
    <w:p>
      <w:pPr>
        <w:spacing w:before="69" w:line="624" w:lineRule="exact"/>
        <w:ind w:left="21"/>
        <w:rPr>
          <w:rFonts w:ascii="宋体" w:hAnsi="宋体" w:eastAsia="宋体" w:cs="宋体"/>
          <w:sz w:val="21"/>
          <w:szCs w:val="21"/>
        </w:rPr>
      </w:pPr>
      <w:r>
        <w:rPr>
          <w:rFonts w:ascii="宋体" w:hAnsi="宋体" w:eastAsia="宋体" w:cs="宋体"/>
          <w:spacing w:val="-16"/>
          <w:position w:val="31"/>
          <w:sz w:val="21"/>
          <w:szCs w:val="21"/>
        </w:rPr>
        <w:t>封面</w:t>
      </w:r>
      <w:r>
        <w:rPr>
          <w:rFonts w:ascii="宋体" w:hAnsi="宋体" w:eastAsia="宋体" w:cs="宋体"/>
          <w:spacing w:val="-12"/>
          <w:position w:val="31"/>
          <w:sz w:val="21"/>
          <w:szCs w:val="21"/>
        </w:rPr>
        <w:t>：</w:t>
      </w:r>
      <w:r>
        <w:rPr>
          <w:rFonts w:ascii="宋体" w:hAnsi="宋体" w:eastAsia="宋体" w:cs="宋体"/>
          <w:spacing w:val="-8"/>
          <w:position w:val="31"/>
          <w:sz w:val="21"/>
          <w:szCs w:val="21"/>
        </w:rPr>
        <w:t xml:space="preserve"> 选择最精彩的画面作为封面， 吸引观看评论</w:t>
      </w:r>
      <w:r>
        <w:rPr>
          <w:rFonts w:ascii="Calibri" w:hAnsi="Calibri" w:eastAsia="Calibri" w:cs="Calibri"/>
          <w:spacing w:val="-8"/>
          <w:position w:val="31"/>
          <w:sz w:val="21"/>
          <w:szCs w:val="21"/>
        </w:rPr>
        <w:t>&amp;</w:t>
      </w:r>
      <w:r>
        <w:rPr>
          <w:rFonts w:ascii="宋体" w:hAnsi="宋体" w:eastAsia="宋体" w:cs="宋体"/>
          <w:spacing w:val="-8"/>
          <w:position w:val="31"/>
          <w:sz w:val="21"/>
          <w:szCs w:val="21"/>
        </w:rPr>
        <w:t>私信，</w:t>
      </w:r>
    </w:p>
    <w:p>
      <w:pPr>
        <w:spacing w:before="1" w:line="216" w:lineRule="auto"/>
        <w:ind w:left="22"/>
        <w:rPr>
          <w:rFonts w:ascii="宋体" w:hAnsi="宋体" w:eastAsia="宋体" w:cs="宋体"/>
          <w:sz w:val="21"/>
          <w:szCs w:val="21"/>
        </w:rPr>
      </w:pPr>
      <w:r>
        <w:rPr>
          <w:rFonts w:ascii="宋体" w:hAnsi="宋体" w:eastAsia="宋体" w:cs="宋体"/>
          <w:spacing w:val="-1"/>
          <w:sz w:val="21"/>
          <w:szCs w:val="21"/>
        </w:rPr>
        <w:t>积极回复评论、私信，被翻盘的粉丝可</w:t>
      </w:r>
      <w:r>
        <w:rPr>
          <w:rFonts w:ascii="宋体" w:hAnsi="宋体" w:eastAsia="宋体" w:cs="宋体"/>
          <w:sz w:val="21"/>
          <w:szCs w:val="21"/>
        </w:rPr>
        <w:t>以成为忠实粉！</w:t>
      </w:r>
    </w:p>
    <w:p>
      <w:pPr>
        <w:sectPr>
          <w:footerReference r:id="rId36" w:type="default"/>
          <w:pgSz w:w="11907" w:h="16839"/>
          <w:pgMar w:top="1431" w:right="1785" w:bottom="1152" w:left="1785" w:header="0" w:footer="988" w:gutter="0"/>
          <w:cols w:space="720" w:num="1"/>
        </w:sectPr>
      </w:pPr>
    </w:p>
    <w:p>
      <w:pPr>
        <w:spacing w:before="162" w:line="224" w:lineRule="auto"/>
        <w:ind w:left="26"/>
        <w:outlineLvl w:val="0"/>
        <w:rPr>
          <w:rFonts w:ascii="宋体" w:hAnsi="宋体" w:eastAsia="宋体" w:cs="宋体"/>
          <w:sz w:val="31"/>
          <w:szCs w:val="31"/>
        </w:rPr>
      </w:pPr>
      <w:bookmarkStart w:id="35" w:name="_bookmark36"/>
      <w:bookmarkEnd w:id="35"/>
      <w:r>
        <w:rPr>
          <w:rFonts w:ascii="Arial" w:hAnsi="Arial" w:eastAsia="Arial" w:cs="Arial"/>
          <w:b/>
          <w:bCs/>
          <w:spacing w:val="14"/>
          <w:sz w:val="31"/>
          <w:szCs w:val="31"/>
        </w:rPr>
        <w:t>3</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短视频变现方式</w:t>
      </w:r>
    </w:p>
    <w:p>
      <w:pPr>
        <w:spacing w:line="334"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1"/>
          <w:sz w:val="21"/>
          <w:szCs w:val="21"/>
        </w:rPr>
        <w:t>想做短视频赚钱</w:t>
      </w:r>
      <w:r>
        <w:rPr>
          <w:rFonts w:ascii="宋体" w:hAnsi="宋体" w:eastAsia="宋体" w:cs="宋体"/>
          <w:sz w:val="21"/>
          <w:szCs w:val="21"/>
        </w:rPr>
        <w:t>，该怎么开始学习呢？看完就会</w:t>
      </w:r>
    </w:p>
    <w:p>
      <w:pPr>
        <w:spacing w:before="65" w:line="287" w:lineRule="auto"/>
        <w:ind w:left="21" w:right="55"/>
        <w:rPr>
          <w:rFonts w:ascii="宋体" w:hAnsi="宋体" w:eastAsia="宋体" w:cs="宋体"/>
          <w:sz w:val="21"/>
          <w:szCs w:val="21"/>
        </w:rPr>
      </w:pPr>
      <w:r>
        <w:rPr>
          <w:rFonts w:ascii="宋体" w:hAnsi="宋体" w:eastAsia="宋体" w:cs="宋体"/>
          <w:spacing w:val="-16"/>
          <w:sz w:val="21"/>
          <w:szCs w:val="21"/>
        </w:rPr>
        <w:t>第一步</w:t>
      </w:r>
      <w:r>
        <w:rPr>
          <w:rFonts w:ascii="宋体" w:hAnsi="宋体" w:eastAsia="宋体" w:cs="宋体"/>
          <w:spacing w:val="-10"/>
          <w:sz w:val="21"/>
          <w:szCs w:val="21"/>
        </w:rPr>
        <w:t>，</w:t>
      </w:r>
      <w:r>
        <w:rPr>
          <w:rFonts w:ascii="宋体" w:hAnsi="宋体" w:eastAsia="宋体" w:cs="宋体"/>
          <w:spacing w:val="-8"/>
          <w:sz w:val="21"/>
          <w:szCs w:val="21"/>
        </w:rPr>
        <w:t>不管做什么账号，都一定要想好自己的定位问题，整体账号昵称，头像，视频封面，</w:t>
      </w:r>
      <w:r>
        <w:rPr>
          <w:rFonts w:ascii="宋体" w:hAnsi="宋体" w:eastAsia="宋体" w:cs="宋体"/>
          <w:sz w:val="21"/>
          <w:szCs w:val="21"/>
        </w:rPr>
        <w:t xml:space="preserve"> </w:t>
      </w:r>
      <w:r>
        <w:rPr>
          <w:rFonts w:ascii="宋体" w:hAnsi="宋体" w:eastAsia="宋体" w:cs="宋体"/>
          <w:spacing w:val="-2"/>
          <w:sz w:val="21"/>
          <w:szCs w:val="21"/>
        </w:rPr>
        <w:t>视频内容都要定位统</w:t>
      </w:r>
      <w:r>
        <w:rPr>
          <w:rFonts w:ascii="宋体" w:hAnsi="宋体" w:eastAsia="宋体" w:cs="宋体"/>
          <w:spacing w:val="-1"/>
          <w:sz w:val="21"/>
          <w:szCs w:val="21"/>
        </w:rPr>
        <w:t>一且垂直。</w:t>
      </w:r>
    </w:p>
    <w:p>
      <w:pPr>
        <w:spacing w:before="283" w:line="287" w:lineRule="auto"/>
        <w:ind w:left="22" w:right="7"/>
        <w:rPr>
          <w:rFonts w:ascii="宋体" w:hAnsi="宋体" w:eastAsia="宋体" w:cs="宋体"/>
          <w:sz w:val="21"/>
          <w:szCs w:val="21"/>
        </w:rPr>
      </w:pPr>
      <w:r>
        <w:rPr>
          <w:rFonts w:ascii="宋体" w:hAnsi="宋体" w:eastAsia="宋体" w:cs="宋体"/>
          <w:spacing w:val="-5"/>
          <w:sz w:val="21"/>
          <w:szCs w:val="21"/>
        </w:rPr>
        <w:t>第二步，模仿有结果的人做视频，不管是什么东西，都要从模仿开始， 它背后运用的理论</w:t>
      </w:r>
      <w:r>
        <w:rPr>
          <w:rFonts w:ascii="宋体" w:hAnsi="宋体" w:eastAsia="宋体" w:cs="宋体"/>
          <w:spacing w:val="-2"/>
          <w:sz w:val="21"/>
          <w:szCs w:val="21"/>
        </w:rPr>
        <w:t>方</w:t>
      </w:r>
      <w:r>
        <w:rPr>
          <w:rFonts w:ascii="宋体" w:hAnsi="宋体" w:eastAsia="宋体" w:cs="宋体"/>
          <w:sz w:val="21"/>
          <w:szCs w:val="21"/>
        </w:rPr>
        <w:t xml:space="preserve"> </w:t>
      </w:r>
      <w:r>
        <w:rPr>
          <w:rFonts w:ascii="宋体" w:hAnsi="宋体" w:eastAsia="宋体" w:cs="宋体"/>
          <w:spacing w:val="-1"/>
          <w:sz w:val="21"/>
          <w:szCs w:val="21"/>
        </w:rPr>
        <w:t>法、技</w:t>
      </w:r>
      <w:r>
        <w:rPr>
          <w:rFonts w:ascii="宋体" w:hAnsi="宋体" w:eastAsia="宋体" w:cs="宋体"/>
          <w:sz w:val="21"/>
          <w:szCs w:val="21"/>
        </w:rPr>
        <w:t>巧可能有很多，即使不知道这些理论、方法、技巧，也能够运用到它。</w:t>
      </w:r>
    </w:p>
    <w:p>
      <w:pPr>
        <w:spacing w:before="280" w:line="280" w:lineRule="auto"/>
        <w:ind w:left="21" w:right="7"/>
        <w:rPr>
          <w:rFonts w:ascii="宋体" w:hAnsi="宋体" w:eastAsia="宋体" w:cs="宋体"/>
          <w:sz w:val="21"/>
          <w:szCs w:val="21"/>
        </w:rPr>
      </w:pPr>
      <w:r>
        <w:rPr>
          <w:rFonts w:ascii="宋体" w:hAnsi="宋体" w:eastAsia="宋体" w:cs="宋体"/>
          <w:spacing w:val="-4"/>
          <w:sz w:val="21"/>
          <w:szCs w:val="21"/>
        </w:rPr>
        <w:t>第三步，总结出一</w:t>
      </w:r>
      <w:r>
        <w:rPr>
          <w:rFonts w:ascii="宋体" w:hAnsi="宋体" w:eastAsia="宋体" w:cs="宋体"/>
          <w:spacing w:val="-2"/>
          <w:sz w:val="21"/>
          <w:szCs w:val="21"/>
        </w:rPr>
        <w:t>套标准的工作流程，并不断优化。为什么我们的数据不能稳定的提升？关</w:t>
      </w:r>
      <w:r>
        <w:rPr>
          <w:rFonts w:ascii="宋体" w:hAnsi="宋体" w:eastAsia="宋体" w:cs="宋体"/>
          <w:sz w:val="21"/>
          <w:szCs w:val="21"/>
        </w:rPr>
        <w:t xml:space="preserve"> </w:t>
      </w:r>
      <w:r>
        <w:rPr>
          <w:rFonts w:ascii="宋体" w:hAnsi="宋体" w:eastAsia="宋体" w:cs="宋体"/>
          <w:spacing w:val="-4"/>
          <w:sz w:val="21"/>
          <w:szCs w:val="21"/>
        </w:rPr>
        <w:t>键在于你没有把</w:t>
      </w:r>
      <w:r>
        <w:rPr>
          <w:rFonts w:ascii="宋体" w:hAnsi="宋体" w:eastAsia="宋体" w:cs="宋体"/>
          <w:spacing w:val="-3"/>
          <w:sz w:val="21"/>
          <w:szCs w:val="21"/>
        </w:rPr>
        <w:t>经</w:t>
      </w:r>
      <w:r>
        <w:rPr>
          <w:rFonts w:ascii="宋体" w:hAnsi="宋体" w:eastAsia="宋体" w:cs="宋体"/>
          <w:spacing w:val="-2"/>
          <w:sz w:val="21"/>
          <w:szCs w:val="21"/>
        </w:rPr>
        <w:t>验积累下来的视频数据好好的原因在哪里，能不能在之后的视频中都复制</w:t>
      </w:r>
      <w:r>
        <w:rPr>
          <w:rFonts w:ascii="宋体" w:hAnsi="宋体" w:eastAsia="宋体" w:cs="宋体"/>
          <w:sz w:val="21"/>
          <w:szCs w:val="21"/>
        </w:rPr>
        <w:t xml:space="preserve"> </w:t>
      </w:r>
      <w:r>
        <w:rPr>
          <w:rFonts w:ascii="宋体" w:hAnsi="宋体" w:eastAsia="宋体" w:cs="宋体"/>
          <w:spacing w:val="-5"/>
          <w:sz w:val="21"/>
          <w:szCs w:val="21"/>
        </w:rPr>
        <w:t>这个元素，十分建议大家把你做一条内容的完整步骤列出来个关键点， 比如选题标题的选</w:t>
      </w:r>
      <w:r>
        <w:rPr>
          <w:rFonts w:ascii="宋体" w:hAnsi="宋体" w:eastAsia="宋体" w:cs="宋体"/>
          <w:spacing w:val="-1"/>
          <w:sz w:val="21"/>
          <w:szCs w:val="21"/>
        </w:rPr>
        <w:t>择</w:t>
      </w:r>
      <w:r>
        <w:rPr>
          <w:rFonts w:ascii="宋体" w:hAnsi="宋体" w:eastAsia="宋体" w:cs="宋体"/>
          <w:sz w:val="21"/>
          <w:szCs w:val="21"/>
        </w:rPr>
        <w:t xml:space="preserve"> </w:t>
      </w:r>
      <w:r>
        <w:rPr>
          <w:rFonts w:ascii="宋体" w:hAnsi="宋体" w:eastAsia="宋体" w:cs="宋体"/>
          <w:spacing w:val="-4"/>
          <w:sz w:val="21"/>
          <w:szCs w:val="21"/>
        </w:rPr>
        <w:t>标准列出来之后</w:t>
      </w:r>
      <w:r>
        <w:rPr>
          <w:rFonts w:ascii="宋体" w:hAnsi="宋体" w:eastAsia="宋体" w:cs="宋体"/>
          <w:spacing w:val="-3"/>
          <w:sz w:val="21"/>
          <w:szCs w:val="21"/>
        </w:rPr>
        <w:t>，</w:t>
      </w:r>
      <w:r>
        <w:rPr>
          <w:rFonts w:ascii="宋体" w:hAnsi="宋体" w:eastAsia="宋体" w:cs="宋体"/>
          <w:spacing w:val="-2"/>
          <w:sz w:val="21"/>
          <w:szCs w:val="21"/>
        </w:rPr>
        <w:t>严格按照操作，并且学到的东西要在这上面优化，就可以保证你的整体的</w:t>
      </w:r>
      <w:r>
        <w:rPr>
          <w:rFonts w:ascii="宋体" w:hAnsi="宋体" w:eastAsia="宋体" w:cs="宋体"/>
          <w:sz w:val="21"/>
          <w:szCs w:val="21"/>
        </w:rPr>
        <w:t xml:space="preserve"> </w:t>
      </w:r>
      <w:r>
        <w:rPr>
          <w:rFonts w:ascii="宋体" w:hAnsi="宋体" w:eastAsia="宋体" w:cs="宋体"/>
          <w:spacing w:val="-6"/>
          <w:sz w:val="21"/>
          <w:szCs w:val="21"/>
        </w:rPr>
        <w:t>工作效率和准</w:t>
      </w:r>
      <w:r>
        <w:rPr>
          <w:rFonts w:ascii="宋体" w:hAnsi="宋体" w:eastAsia="宋体" w:cs="宋体"/>
          <w:spacing w:val="-4"/>
          <w:sz w:val="21"/>
          <w:szCs w:val="21"/>
        </w:rPr>
        <w:t>确</w:t>
      </w:r>
      <w:r>
        <w:rPr>
          <w:rFonts w:ascii="宋体" w:hAnsi="宋体" w:eastAsia="宋体" w:cs="宋体"/>
          <w:spacing w:val="-3"/>
          <w:sz w:val="21"/>
          <w:szCs w:val="21"/>
        </w:rPr>
        <w:t>率是不断的在进步， 最后掌握短视频流量的正确因果模型。</w:t>
      </w:r>
    </w:p>
    <w:p>
      <w:pPr>
        <w:spacing w:before="331" w:line="225" w:lineRule="auto"/>
        <w:ind w:left="26"/>
        <w:outlineLvl w:val="0"/>
        <w:rPr>
          <w:rFonts w:ascii="宋体" w:hAnsi="宋体" w:eastAsia="宋体" w:cs="宋体"/>
          <w:sz w:val="31"/>
          <w:szCs w:val="31"/>
        </w:rPr>
      </w:pPr>
      <w:bookmarkStart w:id="36" w:name="_bookmark37"/>
      <w:bookmarkEnd w:id="36"/>
      <w:r>
        <w:rPr>
          <w:rFonts w:ascii="Arial" w:hAnsi="Arial" w:eastAsia="Arial" w:cs="Arial"/>
          <w:b/>
          <w:bCs/>
          <w:spacing w:val="15"/>
          <w:sz w:val="31"/>
          <w:szCs w:val="31"/>
        </w:rPr>
        <w:t>3</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判断是否是优质视频</w:t>
      </w:r>
    </w:p>
    <w:p>
      <w:pPr>
        <w:spacing w:line="335" w:lineRule="auto"/>
        <w:rPr>
          <w:rFonts w:ascii="Arial"/>
          <w:sz w:val="21"/>
        </w:rPr>
      </w:pPr>
    </w:p>
    <w:p>
      <w:pPr>
        <w:spacing w:before="69" w:line="217" w:lineRule="auto"/>
        <w:ind w:left="26"/>
        <w:rPr>
          <w:rFonts w:ascii="Calibri" w:hAnsi="Calibri" w:eastAsia="Calibri" w:cs="Calibri"/>
          <w:sz w:val="21"/>
          <w:szCs w:val="21"/>
        </w:rPr>
      </w:pPr>
      <w:r>
        <w:rPr>
          <w:rFonts w:ascii="宋体" w:hAnsi="宋体" w:eastAsia="宋体" w:cs="宋体"/>
          <w:spacing w:val="-1"/>
          <w:sz w:val="21"/>
          <w:szCs w:val="21"/>
        </w:rPr>
        <w:t>如何判断自己的</w:t>
      </w:r>
      <w:r>
        <w:rPr>
          <w:rFonts w:ascii="宋体" w:hAnsi="宋体" w:eastAsia="宋体" w:cs="宋体"/>
          <w:sz w:val="21"/>
          <w:szCs w:val="21"/>
        </w:rPr>
        <w:t>抖音视频是否是优质视频？看完就会</w:t>
      </w:r>
      <w:r>
        <w:rPr>
          <w:rFonts w:ascii="Calibri" w:hAnsi="Calibri" w:eastAsia="Calibri" w:cs="Calibri"/>
          <w:sz w:val="21"/>
          <w:szCs w:val="21"/>
        </w:rPr>
        <w:t>~</w:t>
      </w:r>
    </w:p>
    <w:p>
      <w:pPr>
        <w:spacing w:before="66" w:line="624" w:lineRule="exact"/>
        <w:ind w:left="26"/>
        <w:rPr>
          <w:rFonts w:ascii="宋体" w:hAnsi="宋体" w:eastAsia="宋体" w:cs="宋体"/>
          <w:sz w:val="21"/>
          <w:szCs w:val="21"/>
        </w:rPr>
      </w:pPr>
      <w:r>
        <w:rPr>
          <w:rFonts w:ascii="宋体" w:hAnsi="宋体" w:eastAsia="宋体" w:cs="宋体"/>
          <w:spacing w:val="-8"/>
          <w:position w:val="32"/>
          <w:sz w:val="21"/>
          <w:szCs w:val="21"/>
        </w:rPr>
        <w:t>一条作品究</w:t>
      </w:r>
      <w:r>
        <w:rPr>
          <w:rFonts w:ascii="宋体" w:hAnsi="宋体" w:eastAsia="宋体" w:cs="宋体"/>
          <w:spacing w:val="-5"/>
          <w:position w:val="32"/>
          <w:sz w:val="21"/>
          <w:szCs w:val="21"/>
        </w:rPr>
        <w:t>竟</w:t>
      </w:r>
      <w:r>
        <w:rPr>
          <w:rFonts w:ascii="宋体" w:hAnsi="宋体" w:eastAsia="宋体" w:cs="宋体"/>
          <w:spacing w:val="-4"/>
          <w:position w:val="32"/>
          <w:sz w:val="21"/>
          <w:szCs w:val="21"/>
        </w:rPr>
        <w:t>怎么样才算不错？ 这几个数据维度赶紧记下来，</w:t>
      </w:r>
    </w:p>
    <w:p>
      <w:pPr>
        <w:ind w:left="22"/>
        <w:rPr>
          <w:rFonts w:ascii="宋体" w:hAnsi="宋体" w:eastAsia="宋体" w:cs="宋体"/>
          <w:sz w:val="21"/>
          <w:szCs w:val="21"/>
        </w:rPr>
      </w:pPr>
      <w:r>
        <w:rPr>
          <w:rFonts w:ascii="宋体" w:hAnsi="宋体" w:eastAsia="宋体" w:cs="宋体"/>
          <w:spacing w:val="-11"/>
          <w:sz w:val="21"/>
          <w:szCs w:val="21"/>
        </w:rPr>
        <w:t xml:space="preserve">第一， 完播率达到 </w:t>
      </w:r>
      <w:r>
        <w:rPr>
          <w:rFonts w:ascii="Calibri" w:hAnsi="Calibri" w:eastAsia="Calibri" w:cs="Calibri"/>
          <w:spacing w:val="-11"/>
          <w:sz w:val="21"/>
          <w:szCs w:val="21"/>
        </w:rPr>
        <w:t>15%</w:t>
      </w:r>
      <w:r>
        <w:rPr>
          <w:rFonts w:ascii="宋体" w:hAnsi="宋体" w:eastAsia="宋体" w:cs="宋体"/>
          <w:spacing w:val="-11"/>
          <w:sz w:val="21"/>
          <w:szCs w:val="21"/>
        </w:rPr>
        <w:t>以</w:t>
      </w:r>
      <w:r>
        <w:rPr>
          <w:rFonts w:ascii="宋体" w:hAnsi="宋体" w:eastAsia="宋体" w:cs="宋体"/>
          <w:spacing w:val="-10"/>
          <w:sz w:val="21"/>
          <w:szCs w:val="21"/>
        </w:rPr>
        <w:t>上</w:t>
      </w:r>
    </w:p>
    <w:p>
      <w:pPr>
        <w:spacing w:line="280"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二</w:t>
      </w:r>
      <w:r>
        <w:rPr>
          <w:rFonts w:ascii="宋体" w:hAnsi="宋体" w:eastAsia="宋体" w:cs="宋体"/>
          <w:spacing w:val="-7"/>
          <w:sz w:val="21"/>
          <w:szCs w:val="21"/>
        </w:rPr>
        <w:t>， 作品平均播放达到七秒以上，</w:t>
      </w:r>
    </w:p>
    <w:p>
      <w:pPr>
        <w:spacing w:line="302"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7"/>
          <w:position w:val="32"/>
          <w:sz w:val="21"/>
          <w:szCs w:val="21"/>
        </w:rPr>
        <w:t>第</w:t>
      </w:r>
      <w:r>
        <w:rPr>
          <w:rFonts w:ascii="宋体" w:hAnsi="宋体" w:eastAsia="宋体" w:cs="宋体"/>
          <w:spacing w:val="-13"/>
          <w:position w:val="32"/>
          <w:sz w:val="21"/>
          <w:szCs w:val="21"/>
        </w:rPr>
        <w:t xml:space="preserve">三， 点赞率到 </w:t>
      </w:r>
      <w:r>
        <w:rPr>
          <w:rFonts w:ascii="Calibri" w:hAnsi="Calibri" w:eastAsia="Calibri" w:cs="Calibri"/>
          <w:spacing w:val="-13"/>
          <w:position w:val="32"/>
          <w:sz w:val="21"/>
          <w:szCs w:val="21"/>
        </w:rPr>
        <w:t>3%</w:t>
      </w:r>
      <w:r>
        <w:rPr>
          <w:rFonts w:ascii="宋体" w:hAnsi="宋体" w:eastAsia="宋体" w:cs="宋体"/>
          <w:spacing w:val="-13"/>
          <w:position w:val="32"/>
          <w:sz w:val="21"/>
          <w:szCs w:val="21"/>
        </w:rPr>
        <w:t>以上，</w:t>
      </w:r>
    </w:p>
    <w:p>
      <w:pPr>
        <w:spacing w:before="1" w:line="220" w:lineRule="auto"/>
        <w:ind w:left="22"/>
        <w:rPr>
          <w:rFonts w:ascii="宋体" w:hAnsi="宋体" w:eastAsia="宋体" w:cs="宋体"/>
          <w:sz w:val="21"/>
          <w:szCs w:val="21"/>
        </w:rPr>
      </w:pPr>
      <w:r>
        <w:rPr>
          <w:rFonts w:ascii="宋体" w:hAnsi="宋体" w:eastAsia="宋体" w:cs="宋体"/>
          <w:spacing w:val="-19"/>
          <w:sz w:val="21"/>
          <w:szCs w:val="21"/>
        </w:rPr>
        <w:t>第</w:t>
      </w:r>
      <w:r>
        <w:rPr>
          <w:rFonts w:ascii="宋体" w:hAnsi="宋体" w:eastAsia="宋体" w:cs="宋体"/>
          <w:spacing w:val="-12"/>
          <w:sz w:val="21"/>
          <w:szCs w:val="21"/>
        </w:rPr>
        <w:t xml:space="preserve">四， 评论率 </w:t>
      </w:r>
      <w:r>
        <w:rPr>
          <w:rFonts w:ascii="Calibri" w:hAnsi="Calibri" w:eastAsia="Calibri" w:cs="Calibri"/>
          <w:spacing w:val="-12"/>
          <w:sz w:val="21"/>
          <w:szCs w:val="21"/>
        </w:rPr>
        <w:t>1%</w:t>
      </w:r>
      <w:r>
        <w:rPr>
          <w:rFonts w:ascii="宋体" w:hAnsi="宋体" w:eastAsia="宋体" w:cs="宋体"/>
          <w:spacing w:val="-12"/>
          <w:sz w:val="21"/>
          <w:szCs w:val="21"/>
        </w:rPr>
        <w:t>以上，</w:t>
      </w:r>
    </w:p>
    <w:p>
      <w:pPr>
        <w:spacing w:line="302"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8"/>
          <w:position w:val="31"/>
          <w:sz w:val="21"/>
          <w:szCs w:val="21"/>
        </w:rPr>
        <w:t>第</w:t>
      </w:r>
      <w:r>
        <w:rPr>
          <w:rFonts w:ascii="宋体" w:hAnsi="宋体" w:eastAsia="宋体" w:cs="宋体"/>
          <w:spacing w:val="-12"/>
          <w:position w:val="31"/>
          <w:sz w:val="21"/>
          <w:szCs w:val="21"/>
        </w:rPr>
        <w:t xml:space="preserve">五， 转发率 </w:t>
      </w:r>
      <w:r>
        <w:rPr>
          <w:rFonts w:ascii="Calibri" w:hAnsi="Calibri" w:eastAsia="Calibri" w:cs="Calibri"/>
          <w:spacing w:val="-12"/>
          <w:position w:val="31"/>
          <w:sz w:val="21"/>
          <w:szCs w:val="21"/>
        </w:rPr>
        <w:t>0.5%</w:t>
      </w:r>
      <w:r>
        <w:rPr>
          <w:rFonts w:ascii="宋体" w:hAnsi="宋体" w:eastAsia="宋体" w:cs="宋体"/>
          <w:spacing w:val="-12"/>
          <w:position w:val="31"/>
          <w:sz w:val="21"/>
          <w:szCs w:val="21"/>
        </w:rPr>
        <w:t>以上，</w:t>
      </w:r>
    </w:p>
    <w:p>
      <w:pPr>
        <w:spacing w:line="220" w:lineRule="auto"/>
        <w:ind w:left="22"/>
        <w:rPr>
          <w:rFonts w:ascii="宋体" w:hAnsi="宋体" w:eastAsia="宋体" w:cs="宋体"/>
          <w:sz w:val="21"/>
          <w:szCs w:val="21"/>
        </w:rPr>
      </w:pPr>
      <w:r>
        <w:rPr>
          <w:rFonts w:ascii="宋体" w:hAnsi="宋体" w:eastAsia="宋体" w:cs="宋体"/>
          <w:spacing w:val="-11"/>
          <w:sz w:val="21"/>
          <w:szCs w:val="21"/>
        </w:rPr>
        <w:t xml:space="preserve">第六， 涨粉率 </w:t>
      </w:r>
      <w:r>
        <w:rPr>
          <w:rFonts w:ascii="Calibri" w:hAnsi="Calibri" w:eastAsia="Calibri" w:cs="Calibri"/>
          <w:spacing w:val="-11"/>
          <w:sz w:val="21"/>
          <w:szCs w:val="21"/>
        </w:rPr>
        <w:t>1%</w:t>
      </w:r>
      <w:r>
        <w:rPr>
          <w:rFonts w:ascii="宋体" w:hAnsi="宋体" w:eastAsia="宋体" w:cs="宋体"/>
          <w:spacing w:val="-11"/>
          <w:sz w:val="21"/>
          <w:szCs w:val="21"/>
        </w:rPr>
        <w:t>以上数据</w:t>
      </w:r>
      <w:r>
        <w:rPr>
          <w:rFonts w:ascii="宋体" w:hAnsi="宋体" w:eastAsia="宋体" w:cs="宋体"/>
          <w:spacing w:val="-9"/>
          <w:sz w:val="21"/>
          <w:szCs w:val="21"/>
        </w:rPr>
        <w:t>。</w:t>
      </w:r>
    </w:p>
    <w:p>
      <w:pPr>
        <w:spacing w:line="319" w:lineRule="auto"/>
        <w:rPr>
          <w:rFonts w:ascii="Arial"/>
          <w:sz w:val="21"/>
        </w:rPr>
      </w:pPr>
    </w:p>
    <w:p>
      <w:pPr>
        <w:spacing w:before="102" w:line="225" w:lineRule="auto"/>
        <w:ind w:left="26"/>
        <w:outlineLvl w:val="0"/>
        <w:rPr>
          <w:rFonts w:ascii="宋体" w:hAnsi="宋体" w:eastAsia="宋体" w:cs="宋体"/>
          <w:sz w:val="31"/>
          <w:szCs w:val="31"/>
        </w:rPr>
      </w:pPr>
      <w:bookmarkStart w:id="37" w:name="_bookmark38"/>
      <w:bookmarkEnd w:id="37"/>
      <w:r>
        <w:rPr>
          <w:rFonts w:ascii="Arial" w:hAnsi="Arial" w:eastAsia="Arial" w:cs="Arial"/>
          <w:b/>
          <w:bCs/>
          <w:spacing w:val="9"/>
          <w:sz w:val="31"/>
          <w:szCs w:val="31"/>
        </w:rPr>
        <w:t>37.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抖音差异</w:t>
      </w:r>
      <w:r>
        <w:rPr>
          <w:rFonts w:ascii="宋体" w:hAnsi="宋体" w:eastAsia="宋体" w:cs="宋体"/>
          <w:spacing w:val="8"/>
          <w:sz w:val="31"/>
          <w:szCs w:val="31"/>
          <w14:textOutline w14:w="5791" w14:cap="flat" w14:cmpd="sng">
            <w14:solidFill>
              <w14:srgbClr w14:val="000000"/>
            </w14:solidFill>
            <w14:prstDash w14:val="solid"/>
            <w14:miter w14:val="10"/>
          </w14:textOutline>
        </w:rPr>
        <w:t>化</w:t>
      </w:r>
    </w:p>
    <w:p>
      <w:pPr>
        <w:spacing w:line="336" w:lineRule="auto"/>
        <w:rPr>
          <w:rFonts w:ascii="Arial"/>
          <w:sz w:val="21"/>
        </w:rPr>
      </w:pPr>
    </w:p>
    <w:p>
      <w:pPr>
        <w:spacing w:before="68" w:line="237" w:lineRule="auto"/>
        <w:ind w:left="21"/>
        <w:rPr>
          <w:rFonts w:ascii="Calibri" w:hAnsi="Calibri" w:eastAsia="Calibri" w:cs="Calibri"/>
          <w:sz w:val="21"/>
          <w:szCs w:val="21"/>
        </w:rPr>
      </w:pPr>
      <w:r>
        <w:rPr>
          <w:rFonts w:ascii="宋体" w:hAnsi="宋体" w:eastAsia="宋体" w:cs="宋体"/>
          <w:spacing w:val="-7"/>
          <w:sz w:val="21"/>
          <w:szCs w:val="21"/>
        </w:rPr>
        <w:t>揭</w:t>
      </w:r>
      <w:r>
        <w:rPr>
          <w:rFonts w:ascii="宋体" w:hAnsi="宋体" w:eastAsia="宋体" w:cs="宋体"/>
          <w:spacing w:val="-4"/>
          <w:sz w:val="21"/>
          <w:szCs w:val="21"/>
        </w:rPr>
        <w:t>秘： 想抖音短视频爆火，必须学会这两大关键要素点</w:t>
      </w:r>
      <w:r>
        <w:rPr>
          <w:rFonts w:ascii="Calibri" w:hAnsi="Calibri" w:eastAsia="Calibri" w:cs="Calibri"/>
          <w:spacing w:val="-4"/>
          <w:sz w:val="21"/>
          <w:szCs w:val="21"/>
        </w:rPr>
        <w:t>!</w:t>
      </w:r>
    </w:p>
    <w:p>
      <w:pPr>
        <w:spacing w:before="42" w:line="278" w:lineRule="auto"/>
        <w:ind w:left="21" w:right="6"/>
        <w:rPr>
          <w:rFonts w:ascii="宋体" w:hAnsi="宋体" w:eastAsia="宋体" w:cs="宋体"/>
          <w:sz w:val="21"/>
          <w:szCs w:val="21"/>
        </w:rPr>
      </w:pPr>
      <w:r>
        <w:rPr>
          <w:rFonts w:ascii="宋体" w:hAnsi="宋体" w:eastAsia="宋体" w:cs="宋体"/>
          <w:spacing w:val="-4"/>
          <w:sz w:val="21"/>
          <w:szCs w:val="21"/>
        </w:rPr>
        <w:t>在现阶段普通人</w:t>
      </w:r>
      <w:r>
        <w:rPr>
          <w:rFonts w:ascii="宋体" w:hAnsi="宋体" w:eastAsia="宋体" w:cs="宋体"/>
          <w:spacing w:val="-3"/>
          <w:sz w:val="21"/>
          <w:szCs w:val="21"/>
        </w:rPr>
        <w:t>做</w:t>
      </w:r>
      <w:r>
        <w:rPr>
          <w:rFonts w:ascii="宋体" w:hAnsi="宋体" w:eastAsia="宋体" w:cs="宋体"/>
          <w:spacing w:val="-2"/>
          <w:sz w:val="21"/>
          <w:szCs w:val="21"/>
        </w:rPr>
        <w:t>抖音内容实在是越来越难了，都说抖音内容为王，那到底在现在什么样的</w:t>
      </w:r>
      <w:r>
        <w:rPr>
          <w:rFonts w:ascii="宋体" w:hAnsi="宋体" w:eastAsia="宋体" w:cs="宋体"/>
          <w:sz w:val="21"/>
          <w:szCs w:val="21"/>
        </w:rPr>
        <w:t xml:space="preserve"> </w:t>
      </w:r>
      <w:r>
        <w:rPr>
          <w:rFonts w:ascii="宋体" w:hAnsi="宋体" w:eastAsia="宋体" w:cs="宋体"/>
          <w:spacing w:val="-5"/>
          <w:sz w:val="21"/>
          <w:szCs w:val="21"/>
        </w:rPr>
        <w:t>东西是好内容呢？首先观感、清晰度、画面、构图这些都是基础， 在这些基础之上，再强</w:t>
      </w:r>
      <w:r>
        <w:rPr>
          <w:rFonts w:ascii="宋体" w:hAnsi="宋体" w:eastAsia="宋体" w:cs="宋体"/>
          <w:spacing w:val="-1"/>
          <w:sz w:val="21"/>
          <w:szCs w:val="21"/>
        </w:rPr>
        <w:t>调</w:t>
      </w:r>
      <w:r>
        <w:rPr>
          <w:rFonts w:ascii="宋体" w:hAnsi="宋体" w:eastAsia="宋体" w:cs="宋体"/>
          <w:sz w:val="21"/>
          <w:szCs w:val="21"/>
        </w:rPr>
        <w:t xml:space="preserve"> </w:t>
      </w:r>
      <w:r>
        <w:rPr>
          <w:rFonts w:ascii="宋体" w:hAnsi="宋体" w:eastAsia="宋体" w:cs="宋体"/>
          <w:spacing w:val="-14"/>
          <w:sz w:val="21"/>
          <w:szCs w:val="21"/>
        </w:rPr>
        <w:t>两个</w:t>
      </w:r>
      <w:r>
        <w:rPr>
          <w:rFonts w:ascii="宋体" w:hAnsi="宋体" w:eastAsia="宋体" w:cs="宋体"/>
          <w:spacing w:val="-12"/>
          <w:sz w:val="21"/>
          <w:szCs w:val="21"/>
        </w:rPr>
        <w:t>概</w:t>
      </w:r>
      <w:r>
        <w:rPr>
          <w:rFonts w:ascii="宋体" w:hAnsi="宋体" w:eastAsia="宋体" w:cs="宋体"/>
          <w:spacing w:val="-7"/>
          <w:sz w:val="21"/>
          <w:szCs w:val="21"/>
        </w:rPr>
        <w:t>念，这两个概念是现在做好抖音的非常关键的概念，一个是正反馈，第二个是差异化，</w:t>
      </w:r>
      <w:r>
        <w:rPr>
          <w:rFonts w:ascii="宋体" w:hAnsi="宋体" w:eastAsia="宋体" w:cs="宋体"/>
          <w:sz w:val="21"/>
          <w:szCs w:val="21"/>
        </w:rPr>
        <w:t xml:space="preserve"> </w:t>
      </w:r>
      <w:r>
        <w:rPr>
          <w:rFonts w:ascii="宋体" w:hAnsi="宋体" w:eastAsia="宋体" w:cs="宋体"/>
          <w:spacing w:val="-18"/>
          <w:sz w:val="21"/>
          <w:szCs w:val="21"/>
        </w:rPr>
        <w:t>那么</w:t>
      </w:r>
      <w:r>
        <w:rPr>
          <w:rFonts w:ascii="宋体" w:hAnsi="宋体" w:eastAsia="宋体" w:cs="宋体"/>
          <w:spacing w:val="-15"/>
          <w:sz w:val="21"/>
          <w:szCs w:val="21"/>
        </w:rPr>
        <w:t>正</w:t>
      </w:r>
      <w:r>
        <w:rPr>
          <w:rFonts w:ascii="宋体" w:hAnsi="宋体" w:eastAsia="宋体" w:cs="宋体"/>
          <w:spacing w:val="-9"/>
          <w:sz w:val="21"/>
          <w:szCs w:val="21"/>
        </w:rPr>
        <w:t>反馈呢， 就是涵盖了点赞，评论， 关注转发， 完播率等等一系列你可以在后台监测到</w:t>
      </w:r>
      <w:r>
        <w:rPr>
          <w:rFonts w:ascii="宋体" w:hAnsi="宋体" w:eastAsia="宋体" w:cs="宋体"/>
          <w:sz w:val="21"/>
          <w:szCs w:val="21"/>
        </w:rPr>
        <w:t xml:space="preserve"> </w:t>
      </w:r>
      <w:r>
        <w:rPr>
          <w:rFonts w:ascii="宋体" w:hAnsi="宋体" w:eastAsia="宋体" w:cs="宋体"/>
          <w:spacing w:val="-5"/>
          <w:sz w:val="21"/>
          <w:szCs w:val="21"/>
        </w:rPr>
        <w:t>的数据，通常来讲啊，正反馈越高， 你的视频推荐量也就越高，而差异化就更加重要了，</w:t>
      </w:r>
      <w:r>
        <w:rPr>
          <w:rFonts w:ascii="宋体" w:hAnsi="宋体" w:eastAsia="宋体" w:cs="宋体"/>
          <w:spacing w:val="-1"/>
          <w:sz w:val="21"/>
          <w:szCs w:val="21"/>
        </w:rPr>
        <w:t>大</w:t>
      </w:r>
      <w:r>
        <w:rPr>
          <w:rFonts w:ascii="宋体" w:hAnsi="宋体" w:eastAsia="宋体" w:cs="宋体"/>
          <w:sz w:val="21"/>
          <w:szCs w:val="21"/>
        </w:rPr>
        <w:t xml:space="preserve"> </w:t>
      </w:r>
      <w:r>
        <w:rPr>
          <w:rFonts w:ascii="宋体" w:hAnsi="宋体" w:eastAsia="宋体" w:cs="宋体"/>
          <w:spacing w:val="-5"/>
          <w:sz w:val="21"/>
          <w:szCs w:val="21"/>
        </w:rPr>
        <w:t>家都知道现在抖音啊，那么， 多博主都在拍一模一样的内容，那么你凭哪一点能够在那么</w:t>
      </w:r>
      <w:r>
        <w:rPr>
          <w:rFonts w:ascii="宋体" w:hAnsi="宋体" w:eastAsia="宋体" w:cs="宋体"/>
          <w:spacing w:val="-1"/>
          <w:sz w:val="21"/>
          <w:szCs w:val="21"/>
        </w:rPr>
        <w:t>多</w:t>
      </w:r>
      <w:r>
        <w:rPr>
          <w:rFonts w:ascii="宋体" w:hAnsi="宋体" w:eastAsia="宋体" w:cs="宋体"/>
          <w:sz w:val="21"/>
          <w:szCs w:val="21"/>
        </w:rPr>
        <w:t xml:space="preserve"> </w:t>
      </w:r>
      <w:r>
        <w:rPr>
          <w:rFonts w:ascii="宋体" w:hAnsi="宋体" w:eastAsia="宋体" w:cs="宋体"/>
          <w:spacing w:val="-5"/>
          <w:sz w:val="21"/>
          <w:szCs w:val="21"/>
        </w:rPr>
        <w:t>一模一样的同类型步骤当中突出出来呢？ 这一点就非常非常的重要，现阶段做抖音，本质</w:t>
      </w:r>
      <w:r>
        <w:rPr>
          <w:rFonts w:ascii="宋体" w:hAnsi="宋体" w:eastAsia="宋体" w:cs="宋体"/>
          <w:spacing w:val="-1"/>
          <w:sz w:val="21"/>
          <w:szCs w:val="21"/>
        </w:rPr>
        <w:t>上</w:t>
      </w:r>
    </w:p>
    <w:p>
      <w:pPr>
        <w:sectPr>
          <w:footerReference r:id="rId37" w:type="default"/>
          <w:pgSz w:w="11907" w:h="16839"/>
          <w:pgMar w:top="1431" w:right="1785" w:bottom="1151" w:left="1785" w:header="0" w:footer="988" w:gutter="0"/>
          <w:cols w:space="720" w:num="1"/>
        </w:sectPr>
      </w:pPr>
    </w:p>
    <w:p>
      <w:pPr>
        <w:spacing w:before="60" w:line="217" w:lineRule="auto"/>
        <w:ind w:left="23"/>
        <w:rPr>
          <w:rFonts w:ascii="宋体" w:hAnsi="宋体" w:eastAsia="宋体" w:cs="宋体"/>
          <w:sz w:val="21"/>
          <w:szCs w:val="21"/>
        </w:rPr>
      </w:pPr>
      <w:r>
        <w:rPr>
          <w:rFonts w:ascii="宋体" w:hAnsi="宋体" w:eastAsia="宋体" w:cs="宋体"/>
          <w:spacing w:val="-1"/>
          <w:sz w:val="21"/>
          <w:szCs w:val="21"/>
        </w:rPr>
        <w:t>其实拼的就是</w:t>
      </w:r>
      <w:r>
        <w:rPr>
          <w:rFonts w:ascii="宋体" w:hAnsi="宋体" w:eastAsia="宋体" w:cs="宋体"/>
          <w:sz w:val="21"/>
          <w:szCs w:val="21"/>
        </w:rPr>
        <w:t>差异化。</w:t>
      </w:r>
    </w:p>
    <w:p>
      <w:pPr>
        <w:spacing w:line="323" w:lineRule="auto"/>
        <w:rPr>
          <w:rFonts w:ascii="Arial"/>
          <w:sz w:val="21"/>
        </w:rPr>
      </w:pPr>
    </w:p>
    <w:p>
      <w:pPr>
        <w:spacing w:before="101" w:line="225" w:lineRule="auto"/>
        <w:ind w:left="26"/>
        <w:outlineLvl w:val="0"/>
        <w:rPr>
          <w:rFonts w:ascii="宋体" w:hAnsi="宋体" w:eastAsia="宋体" w:cs="宋体"/>
          <w:sz w:val="31"/>
          <w:szCs w:val="31"/>
        </w:rPr>
      </w:pPr>
      <w:bookmarkStart w:id="38" w:name="_bookmark39"/>
      <w:bookmarkEnd w:id="38"/>
      <w:r>
        <w:rPr>
          <w:rFonts w:ascii="Arial" w:hAnsi="Arial" w:eastAsia="Arial" w:cs="Arial"/>
          <w:b/>
          <w:bCs/>
          <w:spacing w:val="15"/>
          <w:sz w:val="31"/>
          <w:szCs w:val="31"/>
        </w:rPr>
        <w:t>3</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抖音必火的三个原则</w:t>
      </w:r>
    </w:p>
    <w:p>
      <w:pPr>
        <w:spacing w:line="335"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4"/>
          <w:sz w:val="21"/>
          <w:szCs w:val="21"/>
        </w:rPr>
        <w:t>干货</w:t>
      </w:r>
      <w:r>
        <w:rPr>
          <w:rFonts w:ascii="宋体" w:hAnsi="宋体" w:eastAsia="宋体" w:cs="宋体"/>
          <w:spacing w:val="-10"/>
          <w:sz w:val="21"/>
          <w:szCs w:val="21"/>
        </w:rPr>
        <w:t>整</w:t>
      </w:r>
      <w:r>
        <w:rPr>
          <w:rFonts w:ascii="宋体" w:hAnsi="宋体" w:eastAsia="宋体" w:cs="宋体"/>
          <w:spacing w:val="-7"/>
          <w:sz w:val="21"/>
          <w:szCs w:val="21"/>
        </w:rPr>
        <w:t>理： 运营抖音必火的三个原则，不会还不知道吧？ ！</w:t>
      </w:r>
    </w:p>
    <w:p>
      <w:pPr>
        <w:spacing w:line="306" w:lineRule="auto"/>
        <w:rPr>
          <w:rFonts w:ascii="Arial"/>
          <w:sz w:val="21"/>
        </w:rPr>
      </w:pPr>
    </w:p>
    <w:p>
      <w:pPr>
        <w:spacing w:before="69" w:line="287" w:lineRule="auto"/>
        <w:ind w:left="26" w:right="57" w:hanging="3"/>
        <w:rPr>
          <w:rFonts w:ascii="宋体" w:hAnsi="宋体" w:eastAsia="宋体" w:cs="宋体"/>
          <w:sz w:val="21"/>
          <w:szCs w:val="21"/>
        </w:rPr>
      </w:pPr>
      <w:r>
        <w:rPr>
          <w:rFonts w:ascii="宋体" w:hAnsi="宋体" w:eastAsia="宋体" w:cs="宋体"/>
          <w:spacing w:val="-14"/>
          <w:sz w:val="21"/>
          <w:szCs w:val="21"/>
        </w:rPr>
        <w:t>有</w:t>
      </w:r>
      <w:r>
        <w:rPr>
          <w:rFonts w:ascii="宋体" w:hAnsi="宋体" w:eastAsia="宋体" w:cs="宋体"/>
          <w:spacing w:val="-13"/>
          <w:sz w:val="21"/>
          <w:szCs w:val="21"/>
        </w:rPr>
        <w:t>用</w:t>
      </w:r>
      <w:r>
        <w:rPr>
          <w:rFonts w:ascii="宋体" w:hAnsi="宋体" w:eastAsia="宋体" w:cs="宋体"/>
          <w:spacing w:val="-7"/>
          <w:sz w:val="21"/>
          <w:szCs w:val="21"/>
        </w:rPr>
        <w:t>处：这类的内容能够让看到这个内容的用户觉得， 学到了什么技巧，方法， 收获了什么</w:t>
      </w:r>
      <w:r>
        <w:rPr>
          <w:rFonts w:ascii="宋体" w:hAnsi="宋体" w:eastAsia="宋体" w:cs="宋体"/>
          <w:sz w:val="21"/>
          <w:szCs w:val="21"/>
        </w:rPr>
        <w:t xml:space="preserve"> </w:t>
      </w:r>
      <w:r>
        <w:rPr>
          <w:rFonts w:ascii="宋体" w:hAnsi="宋体" w:eastAsia="宋体" w:cs="宋体"/>
          <w:spacing w:val="-14"/>
          <w:sz w:val="21"/>
          <w:szCs w:val="21"/>
        </w:rPr>
        <w:t>知</w:t>
      </w:r>
      <w:r>
        <w:rPr>
          <w:rFonts w:ascii="宋体" w:hAnsi="宋体" w:eastAsia="宋体" w:cs="宋体"/>
          <w:spacing w:val="-8"/>
          <w:sz w:val="21"/>
          <w:szCs w:val="21"/>
        </w:rPr>
        <w:t>识</w:t>
      </w:r>
      <w:r>
        <w:rPr>
          <w:rFonts w:ascii="宋体" w:hAnsi="宋体" w:eastAsia="宋体" w:cs="宋体"/>
          <w:spacing w:val="-7"/>
          <w:sz w:val="21"/>
          <w:szCs w:val="21"/>
        </w:rPr>
        <w:t>。教程类， 推荐类账号较多</w:t>
      </w:r>
    </w:p>
    <w:p>
      <w:pPr>
        <w:spacing w:before="283" w:line="547" w:lineRule="auto"/>
        <w:ind w:left="26" w:right="1643" w:hanging="3"/>
        <w:rPr>
          <w:rFonts w:ascii="宋体" w:hAnsi="宋体" w:eastAsia="宋体" w:cs="宋体"/>
          <w:sz w:val="21"/>
          <w:szCs w:val="21"/>
        </w:rPr>
      </w:pPr>
      <w:r>
        <w:rPr>
          <w:rFonts w:ascii="宋体" w:hAnsi="宋体" w:eastAsia="宋体" w:cs="宋体"/>
          <w:spacing w:val="-6"/>
          <w:sz w:val="21"/>
          <w:szCs w:val="21"/>
        </w:rPr>
        <w:t>有兴趣</w:t>
      </w:r>
      <w:r>
        <w:rPr>
          <w:rFonts w:ascii="宋体" w:hAnsi="宋体" w:eastAsia="宋体" w:cs="宋体"/>
          <w:spacing w:val="-4"/>
          <w:sz w:val="21"/>
          <w:szCs w:val="21"/>
        </w:rPr>
        <w:t>：</w:t>
      </w:r>
      <w:r>
        <w:rPr>
          <w:rFonts w:ascii="宋体" w:hAnsi="宋体" w:eastAsia="宋体" w:cs="宋体"/>
          <w:spacing w:val="-3"/>
          <w:sz w:val="21"/>
          <w:szCs w:val="21"/>
        </w:rPr>
        <w:t>这类内容能让用户感受到开心， 快乐，满足了好奇心，激发兴趣</w:t>
      </w:r>
      <w:r>
        <w:rPr>
          <w:rFonts w:ascii="宋体" w:hAnsi="宋体" w:eastAsia="宋体" w:cs="宋体"/>
          <w:sz w:val="21"/>
          <w:szCs w:val="21"/>
        </w:rPr>
        <w:t xml:space="preserve"> </w:t>
      </w:r>
      <w:r>
        <w:rPr>
          <w:rFonts w:ascii="宋体" w:hAnsi="宋体" w:eastAsia="宋体" w:cs="宋体"/>
          <w:spacing w:val="-12"/>
          <w:sz w:val="21"/>
          <w:szCs w:val="21"/>
        </w:rPr>
        <w:t>兴</w:t>
      </w:r>
      <w:r>
        <w:rPr>
          <w:rFonts w:ascii="宋体" w:hAnsi="宋体" w:eastAsia="宋体" w:cs="宋体"/>
          <w:spacing w:val="-9"/>
          <w:sz w:val="21"/>
          <w:szCs w:val="21"/>
        </w:rPr>
        <w:t>趣类，美食， 风景等账号。</w:t>
      </w:r>
    </w:p>
    <w:p>
      <w:pPr>
        <w:spacing w:before="4" w:line="287" w:lineRule="auto"/>
        <w:ind w:left="21" w:right="57" w:firstLine="1"/>
        <w:rPr>
          <w:rFonts w:ascii="宋体" w:hAnsi="宋体" w:eastAsia="宋体" w:cs="宋体"/>
          <w:sz w:val="21"/>
          <w:szCs w:val="21"/>
        </w:rPr>
      </w:pPr>
      <w:r>
        <w:rPr>
          <w:rFonts w:ascii="宋体" w:hAnsi="宋体" w:eastAsia="宋体" w:cs="宋体"/>
          <w:spacing w:val="-4"/>
          <w:sz w:val="21"/>
          <w:szCs w:val="21"/>
        </w:rPr>
        <w:t>有共鸣：这类内容</w:t>
      </w:r>
      <w:r>
        <w:rPr>
          <w:rFonts w:ascii="宋体" w:hAnsi="宋体" w:eastAsia="宋体" w:cs="宋体"/>
          <w:spacing w:val="-3"/>
          <w:sz w:val="21"/>
          <w:szCs w:val="21"/>
        </w:rPr>
        <w:t>能</w:t>
      </w:r>
      <w:r>
        <w:rPr>
          <w:rFonts w:ascii="宋体" w:hAnsi="宋体" w:eastAsia="宋体" w:cs="宋体"/>
          <w:spacing w:val="-2"/>
          <w:sz w:val="21"/>
          <w:szCs w:val="21"/>
        </w:rPr>
        <w:t>让用户感受到很多难以表达出来的情绪，在你这边得到了提现，获得热</w:t>
      </w:r>
      <w:r>
        <w:rPr>
          <w:rFonts w:ascii="宋体" w:hAnsi="宋体" w:eastAsia="宋体" w:cs="宋体"/>
          <w:sz w:val="21"/>
          <w:szCs w:val="21"/>
        </w:rPr>
        <w:t xml:space="preserve"> </w:t>
      </w:r>
      <w:r>
        <w:rPr>
          <w:rFonts w:ascii="宋体" w:hAnsi="宋体" w:eastAsia="宋体" w:cs="宋体"/>
          <w:spacing w:val="-5"/>
          <w:sz w:val="21"/>
          <w:szCs w:val="21"/>
        </w:rPr>
        <w:t>痛，缓解焦虑等。情感类，励志类， 吐槽类账号较多</w:t>
      </w:r>
      <w:r>
        <w:rPr>
          <w:rFonts w:ascii="宋体" w:hAnsi="宋体" w:eastAsia="宋体" w:cs="宋体"/>
          <w:spacing w:val="-3"/>
          <w:sz w:val="21"/>
          <w:szCs w:val="21"/>
        </w:rPr>
        <w:t>。</w:t>
      </w:r>
    </w:p>
    <w:p>
      <w:pPr>
        <w:spacing w:before="331" w:line="224" w:lineRule="auto"/>
        <w:ind w:left="26"/>
        <w:outlineLvl w:val="0"/>
        <w:rPr>
          <w:rFonts w:ascii="宋体" w:hAnsi="宋体" w:eastAsia="宋体" w:cs="宋体"/>
          <w:sz w:val="31"/>
          <w:szCs w:val="31"/>
        </w:rPr>
      </w:pPr>
      <w:bookmarkStart w:id="39" w:name="_bookmark40"/>
      <w:bookmarkEnd w:id="39"/>
      <w:r>
        <w:rPr>
          <w:rFonts w:ascii="Arial" w:hAnsi="Arial" w:eastAsia="Arial" w:cs="Arial"/>
          <w:b/>
          <w:bCs/>
          <w:spacing w:val="8"/>
          <w:sz w:val="31"/>
          <w:szCs w:val="31"/>
        </w:rPr>
        <w:t>3</w:t>
      </w:r>
      <w:r>
        <w:rPr>
          <w:rFonts w:ascii="Arial" w:hAnsi="Arial" w:eastAsia="Arial" w:cs="Arial"/>
          <w:b/>
          <w:bCs/>
          <w:spacing w:val="7"/>
          <w:sz w:val="31"/>
          <w:szCs w:val="31"/>
        </w:rPr>
        <w:t>9</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千万级大</w:t>
      </w:r>
      <w:r>
        <w:rPr>
          <w:rFonts w:ascii="宋体" w:hAnsi="宋体" w:eastAsia="宋体" w:cs="宋体"/>
          <w:spacing w:val="4"/>
          <w:sz w:val="31"/>
          <w:szCs w:val="31"/>
        </w:rPr>
        <w:t xml:space="preserve"> </w:t>
      </w:r>
      <w:r>
        <w:rPr>
          <w:rFonts w:ascii="Arial" w:hAnsi="Arial" w:eastAsia="Arial" w:cs="Arial"/>
          <w:b/>
          <w:bCs/>
          <w:sz w:val="31"/>
          <w:szCs w:val="31"/>
        </w:rPr>
        <w:t>V</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爆火的秘籍</w:t>
      </w:r>
    </w:p>
    <w:p>
      <w:pPr>
        <w:spacing w:line="335"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4"/>
          <w:sz w:val="21"/>
          <w:szCs w:val="21"/>
        </w:rPr>
        <w:t xml:space="preserve">千万粉丝大 </w:t>
      </w:r>
      <w:r>
        <w:rPr>
          <w:rFonts w:ascii="Calibri" w:hAnsi="Calibri" w:eastAsia="Calibri" w:cs="Calibri"/>
          <w:spacing w:val="-2"/>
          <w:sz w:val="21"/>
          <w:szCs w:val="21"/>
        </w:rPr>
        <w:t>V</w:t>
      </w:r>
      <w:r>
        <w:rPr>
          <w:rFonts w:ascii="Calibri" w:hAnsi="Calibri" w:eastAsia="Calibri" w:cs="Calibri"/>
          <w:spacing w:val="-4"/>
          <w:sz w:val="21"/>
          <w:szCs w:val="21"/>
        </w:rPr>
        <w:t xml:space="preserve"> </w:t>
      </w:r>
      <w:r>
        <w:rPr>
          <w:rFonts w:ascii="宋体" w:hAnsi="宋体" w:eastAsia="宋体" w:cs="宋体"/>
          <w:spacing w:val="-3"/>
          <w:sz w:val="21"/>
          <w:szCs w:val="21"/>
        </w:rPr>
        <w:t>爆</w:t>
      </w:r>
      <w:r>
        <w:rPr>
          <w:rFonts w:ascii="宋体" w:hAnsi="宋体" w:eastAsia="宋体" w:cs="宋体"/>
          <w:spacing w:val="-2"/>
          <w:sz w:val="21"/>
          <w:szCs w:val="21"/>
        </w:rPr>
        <w:t>火的秘籍？！学会下一个火的就是你！</w:t>
      </w:r>
    </w:p>
    <w:p>
      <w:pPr>
        <w:spacing w:before="66" w:line="279" w:lineRule="auto"/>
        <w:ind w:left="24" w:right="57"/>
        <w:rPr>
          <w:rFonts w:ascii="宋体" w:hAnsi="宋体" w:eastAsia="宋体" w:cs="宋体"/>
          <w:sz w:val="21"/>
          <w:szCs w:val="21"/>
        </w:rPr>
      </w:pPr>
      <w:r>
        <w:rPr>
          <w:rFonts w:ascii="宋体" w:hAnsi="宋体" w:eastAsia="宋体" w:cs="宋体"/>
          <w:spacing w:val="1"/>
          <w:sz w:val="21"/>
          <w:szCs w:val="21"/>
        </w:rPr>
        <w:t>帅哥美女，再配上精致的画面，反而就落入俗套了，而</w:t>
      </w:r>
      <w:r>
        <w:rPr>
          <w:rFonts w:ascii="宋体" w:hAnsi="宋体" w:eastAsia="宋体" w:cs="宋体"/>
          <w:sz w:val="21"/>
          <w:szCs w:val="21"/>
        </w:rPr>
        <w:t>这个</w:t>
      </w:r>
      <w:r>
        <w:rPr>
          <w:rFonts w:ascii="Calibri" w:hAnsi="Calibri" w:eastAsia="Calibri" w:cs="Calibri"/>
          <w:sz w:val="21"/>
          <w:szCs w:val="21"/>
        </w:rPr>
        <w:t>@</w:t>
      </w:r>
      <w:r>
        <w:rPr>
          <w:rFonts w:ascii="宋体" w:hAnsi="宋体" w:eastAsia="宋体" w:cs="宋体"/>
          <w:sz w:val="21"/>
          <w:szCs w:val="21"/>
        </w:rPr>
        <w:t xml:space="preserve">冷少 要的就是差异化，王家 </w:t>
      </w:r>
      <w:r>
        <w:rPr>
          <w:rFonts w:ascii="宋体" w:hAnsi="宋体" w:eastAsia="宋体" w:cs="宋体"/>
          <w:spacing w:val="-18"/>
          <w:sz w:val="21"/>
          <w:szCs w:val="21"/>
        </w:rPr>
        <w:t>卫式</w:t>
      </w:r>
      <w:r>
        <w:rPr>
          <w:rFonts w:ascii="宋体" w:hAnsi="宋体" w:eastAsia="宋体" w:cs="宋体"/>
          <w:spacing w:val="-17"/>
          <w:sz w:val="21"/>
          <w:szCs w:val="21"/>
        </w:rPr>
        <w:t>的</w:t>
      </w:r>
      <w:r>
        <w:rPr>
          <w:rFonts w:ascii="宋体" w:hAnsi="宋体" w:eastAsia="宋体" w:cs="宋体"/>
          <w:spacing w:val="-9"/>
          <w:sz w:val="21"/>
          <w:szCs w:val="21"/>
        </w:rPr>
        <w:t>画面，打造电影质感强， 风格化台词有梗有共鸣， 直击人心情节，无厘头， 让人意想</w:t>
      </w:r>
      <w:r>
        <w:rPr>
          <w:rFonts w:ascii="宋体" w:hAnsi="宋体" w:eastAsia="宋体" w:cs="宋体"/>
          <w:sz w:val="21"/>
          <w:szCs w:val="21"/>
        </w:rPr>
        <w:t xml:space="preserve"> </w:t>
      </w:r>
      <w:r>
        <w:rPr>
          <w:rFonts w:ascii="宋体" w:hAnsi="宋体" w:eastAsia="宋体" w:cs="宋体"/>
          <w:spacing w:val="-7"/>
          <w:sz w:val="21"/>
          <w:szCs w:val="21"/>
        </w:rPr>
        <w:t>不到， 这才是他爆火的终极理由</w:t>
      </w:r>
      <w:r>
        <w:rPr>
          <w:rFonts w:ascii="宋体" w:hAnsi="宋体" w:eastAsia="宋体" w:cs="宋体"/>
          <w:spacing w:val="-5"/>
          <w:sz w:val="21"/>
          <w:szCs w:val="21"/>
        </w:rPr>
        <w:t>。</w:t>
      </w:r>
    </w:p>
    <w:p>
      <w:pPr>
        <w:spacing w:before="294" w:line="282" w:lineRule="auto"/>
        <w:ind w:left="22" w:right="57"/>
        <w:rPr>
          <w:rFonts w:ascii="宋体" w:hAnsi="宋体" w:eastAsia="宋体" w:cs="宋体"/>
          <w:sz w:val="21"/>
          <w:szCs w:val="21"/>
        </w:rPr>
      </w:pPr>
      <w:r>
        <w:rPr>
          <w:rFonts w:ascii="宋体" w:hAnsi="宋体" w:eastAsia="宋体" w:cs="宋体"/>
          <w:spacing w:val="-22"/>
          <w:sz w:val="21"/>
          <w:szCs w:val="21"/>
        </w:rPr>
        <w:t>那对</w:t>
      </w:r>
      <w:r>
        <w:rPr>
          <w:rFonts w:ascii="宋体" w:hAnsi="宋体" w:eastAsia="宋体" w:cs="宋体"/>
          <w:spacing w:val="-21"/>
          <w:sz w:val="21"/>
          <w:szCs w:val="21"/>
        </w:rPr>
        <w:t>普</w:t>
      </w:r>
      <w:r>
        <w:rPr>
          <w:rFonts w:ascii="宋体" w:hAnsi="宋体" w:eastAsia="宋体" w:cs="宋体"/>
          <w:spacing w:val="-11"/>
          <w:sz w:val="21"/>
          <w:szCs w:val="21"/>
        </w:rPr>
        <w:t>通人做抖音有什么启示？ 组合式创新！ 学王家卫， 他不是最像的；有梗的文案， 也不</w:t>
      </w:r>
      <w:r>
        <w:rPr>
          <w:rFonts w:ascii="宋体" w:hAnsi="宋体" w:eastAsia="宋体" w:cs="宋体"/>
          <w:sz w:val="21"/>
          <w:szCs w:val="21"/>
        </w:rPr>
        <w:t xml:space="preserve"> </w:t>
      </w:r>
      <w:r>
        <w:rPr>
          <w:rFonts w:ascii="宋体" w:hAnsi="宋体" w:eastAsia="宋体" w:cs="宋体"/>
          <w:spacing w:val="-5"/>
          <w:sz w:val="21"/>
          <w:szCs w:val="21"/>
        </w:rPr>
        <w:t>是最早的；做剧情反转，他也不是最好的。但为什么只有他能破圈呢？ 因为他能学习三者</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10"/>
          <w:sz w:val="21"/>
          <w:szCs w:val="21"/>
        </w:rPr>
        <w:t>长</w:t>
      </w:r>
      <w:r>
        <w:rPr>
          <w:rFonts w:ascii="宋体" w:hAnsi="宋体" w:eastAsia="宋体" w:cs="宋体"/>
          <w:spacing w:val="-6"/>
          <w:sz w:val="21"/>
          <w:szCs w:val="21"/>
        </w:rPr>
        <w:t>处</w:t>
      </w:r>
      <w:r>
        <w:rPr>
          <w:rFonts w:ascii="宋体" w:hAnsi="宋体" w:eastAsia="宋体" w:cs="宋体"/>
          <w:spacing w:val="-5"/>
          <w:sz w:val="21"/>
          <w:szCs w:val="21"/>
        </w:rPr>
        <w:t>， 将他们完美融合。所以， 普通人做抖音要取其精华！加入自己的特色，才会出圈！</w:t>
      </w:r>
    </w:p>
    <w:p>
      <w:pPr>
        <w:spacing w:before="335" w:line="225" w:lineRule="auto"/>
        <w:ind w:left="20"/>
        <w:outlineLvl w:val="0"/>
        <w:rPr>
          <w:rFonts w:ascii="宋体" w:hAnsi="宋体" w:eastAsia="宋体" w:cs="宋体"/>
          <w:sz w:val="31"/>
          <w:szCs w:val="31"/>
        </w:rPr>
      </w:pPr>
      <w:bookmarkStart w:id="40" w:name="_bookmark41"/>
      <w:bookmarkEnd w:id="40"/>
      <w:r>
        <w:rPr>
          <w:rFonts w:ascii="Arial" w:hAnsi="Arial" w:eastAsia="Arial" w:cs="Arial"/>
          <w:b/>
          <w:bCs/>
          <w:spacing w:val="8"/>
          <w:sz w:val="31"/>
          <w:szCs w:val="31"/>
        </w:rPr>
        <w:t>4</w:t>
      </w:r>
      <w:r>
        <w:rPr>
          <w:rFonts w:ascii="Arial" w:hAnsi="Arial" w:eastAsia="Arial" w:cs="Arial"/>
          <w:b/>
          <w:bCs/>
          <w:spacing w:val="7"/>
          <w:sz w:val="31"/>
          <w:szCs w:val="31"/>
        </w:rPr>
        <w:t>0</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做抖音必备的</w:t>
      </w:r>
      <w:r>
        <w:rPr>
          <w:rFonts w:ascii="宋体" w:hAnsi="宋体" w:eastAsia="宋体" w:cs="宋体"/>
          <w:spacing w:val="4"/>
          <w:sz w:val="31"/>
          <w:szCs w:val="31"/>
        </w:rPr>
        <w:t xml:space="preserve"> </w:t>
      </w:r>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种能力</w:t>
      </w:r>
    </w:p>
    <w:p>
      <w:pPr>
        <w:spacing w:line="336"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22"/>
          <w:sz w:val="21"/>
          <w:szCs w:val="21"/>
        </w:rPr>
        <w:t>重</w:t>
      </w:r>
      <w:r>
        <w:rPr>
          <w:rFonts w:ascii="宋体" w:hAnsi="宋体" w:eastAsia="宋体" w:cs="宋体"/>
          <w:spacing w:val="-16"/>
          <w:sz w:val="21"/>
          <w:szCs w:val="21"/>
        </w:rPr>
        <w:t>磅</w:t>
      </w:r>
      <w:r>
        <w:rPr>
          <w:rFonts w:ascii="宋体" w:hAnsi="宋体" w:eastAsia="宋体" w:cs="宋体"/>
          <w:spacing w:val="-11"/>
          <w:sz w:val="21"/>
          <w:szCs w:val="21"/>
        </w:rPr>
        <w:t xml:space="preserve">整理： 做抖音必须要具备的 </w:t>
      </w:r>
      <w:r>
        <w:rPr>
          <w:rFonts w:ascii="Calibri" w:hAnsi="Calibri" w:eastAsia="Calibri" w:cs="Calibri"/>
          <w:spacing w:val="-11"/>
          <w:sz w:val="21"/>
          <w:szCs w:val="21"/>
        </w:rPr>
        <w:t xml:space="preserve">3 </w:t>
      </w:r>
      <w:r>
        <w:rPr>
          <w:rFonts w:ascii="宋体" w:hAnsi="宋体" w:eastAsia="宋体" w:cs="宋体"/>
          <w:spacing w:val="-11"/>
          <w:sz w:val="21"/>
          <w:szCs w:val="21"/>
        </w:rPr>
        <w:t>种能力！ 你占了几种？</w:t>
      </w:r>
    </w:p>
    <w:p>
      <w:pPr>
        <w:spacing w:before="65" w:line="287" w:lineRule="auto"/>
        <w:ind w:left="22" w:right="57"/>
        <w:rPr>
          <w:rFonts w:ascii="宋体" w:hAnsi="宋体" w:eastAsia="宋体" w:cs="宋体"/>
          <w:sz w:val="21"/>
          <w:szCs w:val="21"/>
        </w:rPr>
      </w:pPr>
      <w:r>
        <w:rPr>
          <w:rFonts w:ascii="宋体" w:hAnsi="宋体" w:eastAsia="宋体" w:cs="宋体"/>
          <w:spacing w:val="-5"/>
          <w:sz w:val="21"/>
          <w:szCs w:val="21"/>
        </w:rPr>
        <w:t>抖音除了内容创作非常重要以外，还需要具备这三种能力，尤其是第三种能力， 也是很多</w:t>
      </w:r>
      <w:r>
        <w:rPr>
          <w:rFonts w:ascii="宋体" w:hAnsi="宋体" w:eastAsia="宋体" w:cs="宋体"/>
          <w:spacing w:val="-2"/>
          <w:sz w:val="21"/>
          <w:szCs w:val="21"/>
        </w:rPr>
        <w:t>人</w:t>
      </w:r>
      <w:r>
        <w:rPr>
          <w:rFonts w:ascii="宋体" w:hAnsi="宋体" w:eastAsia="宋体" w:cs="宋体"/>
          <w:sz w:val="21"/>
          <w:szCs w:val="21"/>
        </w:rPr>
        <w:t xml:space="preserve"> </w:t>
      </w:r>
      <w:r>
        <w:rPr>
          <w:rFonts w:ascii="宋体" w:hAnsi="宋体" w:eastAsia="宋体" w:cs="宋体"/>
          <w:spacing w:val="-2"/>
          <w:sz w:val="21"/>
          <w:szCs w:val="21"/>
        </w:rPr>
        <w:t>做不好抖音的根源所</w:t>
      </w:r>
      <w:r>
        <w:rPr>
          <w:rFonts w:ascii="宋体" w:hAnsi="宋体" w:eastAsia="宋体" w:cs="宋体"/>
          <w:spacing w:val="-1"/>
          <w:sz w:val="21"/>
          <w:szCs w:val="21"/>
        </w:rPr>
        <w:t>在。</w:t>
      </w:r>
    </w:p>
    <w:p>
      <w:pPr>
        <w:spacing w:before="285" w:line="279" w:lineRule="auto"/>
        <w:ind w:left="23" w:right="57" w:firstLine="2"/>
        <w:rPr>
          <w:rFonts w:ascii="宋体" w:hAnsi="宋体" w:eastAsia="宋体" w:cs="宋体"/>
          <w:sz w:val="21"/>
          <w:szCs w:val="21"/>
        </w:rPr>
      </w:pPr>
      <w:r>
        <w:rPr>
          <w:rFonts w:ascii="宋体" w:hAnsi="宋体" w:eastAsia="宋体" w:cs="宋体"/>
          <w:spacing w:val="-5"/>
          <w:sz w:val="21"/>
          <w:szCs w:val="21"/>
        </w:rPr>
        <w:t>一、执行力。很多人都知道抖音赚钱是个很好的风口， 然后也都开始准备做抖音了，天天学</w:t>
      </w:r>
      <w:r>
        <w:rPr>
          <w:rFonts w:ascii="宋体" w:hAnsi="宋体" w:eastAsia="宋体" w:cs="宋体"/>
          <w:sz w:val="21"/>
          <w:szCs w:val="21"/>
        </w:rPr>
        <w:t xml:space="preserve"> </w:t>
      </w:r>
      <w:r>
        <w:rPr>
          <w:rFonts w:ascii="宋体" w:hAnsi="宋体" w:eastAsia="宋体" w:cs="宋体"/>
          <w:spacing w:val="-22"/>
          <w:sz w:val="21"/>
          <w:szCs w:val="21"/>
        </w:rPr>
        <w:t>习知识</w:t>
      </w:r>
      <w:r>
        <w:rPr>
          <w:rFonts w:ascii="宋体" w:hAnsi="宋体" w:eastAsia="宋体" w:cs="宋体"/>
          <w:spacing w:val="-11"/>
          <w:sz w:val="21"/>
          <w:szCs w:val="21"/>
        </w:rPr>
        <w:t>，但一到执行的时候， 今天拖到明天， 明天拖到下周， 都拖了半年， 还没有创作出一</w:t>
      </w:r>
      <w:r>
        <w:rPr>
          <w:rFonts w:ascii="宋体" w:hAnsi="宋体" w:eastAsia="宋体" w:cs="宋体"/>
          <w:sz w:val="21"/>
          <w:szCs w:val="21"/>
        </w:rPr>
        <w:t xml:space="preserve"> </w:t>
      </w:r>
      <w:r>
        <w:rPr>
          <w:rFonts w:ascii="宋体" w:hAnsi="宋体" w:eastAsia="宋体" w:cs="宋体"/>
          <w:spacing w:val="-5"/>
          <w:sz w:val="21"/>
          <w:szCs w:val="21"/>
        </w:rPr>
        <w:t>条作品，或者还是跟以前一样不去调整，依旧把抖音当成朋友圈来发， 创作抖音是很痛苦</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4"/>
          <w:sz w:val="21"/>
          <w:szCs w:val="21"/>
        </w:rPr>
        <w:t>过程，所以能把抖</w:t>
      </w:r>
      <w:r>
        <w:rPr>
          <w:rFonts w:ascii="宋体" w:hAnsi="宋体" w:eastAsia="宋体" w:cs="宋体"/>
          <w:spacing w:val="-3"/>
          <w:sz w:val="21"/>
          <w:szCs w:val="21"/>
        </w:rPr>
        <w:t>音</w:t>
      </w:r>
      <w:r>
        <w:rPr>
          <w:rFonts w:ascii="宋体" w:hAnsi="宋体" w:eastAsia="宋体" w:cs="宋体"/>
          <w:spacing w:val="-2"/>
          <w:sz w:val="21"/>
          <w:szCs w:val="21"/>
        </w:rPr>
        <w:t>做好的人绝对都是执行力特别强的人，想到就必须拍摄出来，实践中才</w:t>
      </w:r>
      <w:r>
        <w:rPr>
          <w:rFonts w:ascii="宋体" w:hAnsi="宋体" w:eastAsia="宋体" w:cs="宋体"/>
          <w:sz w:val="21"/>
          <w:szCs w:val="21"/>
        </w:rPr>
        <w:t xml:space="preserve"> </w:t>
      </w:r>
      <w:r>
        <w:rPr>
          <w:rFonts w:ascii="宋体" w:hAnsi="宋体" w:eastAsia="宋体" w:cs="宋体"/>
          <w:spacing w:val="-1"/>
          <w:sz w:val="21"/>
          <w:szCs w:val="21"/>
        </w:rPr>
        <w:t>能得到成长。</w:t>
      </w:r>
    </w:p>
    <w:p>
      <w:pPr>
        <w:spacing w:before="282" w:line="282" w:lineRule="auto"/>
        <w:ind w:left="39" w:hanging="13"/>
        <w:rPr>
          <w:rFonts w:ascii="宋体" w:hAnsi="宋体" w:eastAsia="宋体" w:cs="宋体"/>
          <w:sz w:val="21"/>
          <w:szCs w:val="21"/>
        </w:rPr>
      </w:pPr>
      <w:r>
        <w:rPr>
          <w:rFonts w:ascii="宋体" w:hAnsi="宋体" w:eastAsia="宋体" w:cs="宋体"/>
          <w:spacing w:val="-6"/>
          <w:sz w:val="21"/>
          <w:szCs w:val="21"/>
        </w:rPr>
        <w:t>二，懂得坚持，基</w:t>
      </w:r>
      <w:r>
        <w:rPr>
          <w:rFonts w:ascii="宋体" w:hAnsi="宋体" w:eastAsia="宋体" w:cs="宋体"/>
          <w:spacing w:val="-3"/>
          <w:sz w:val="21"/>
          <w:szCs w:val="21"/>
        </w:rPr>
        <w:t>本上所有人都是把抖音当成副业来做， 那么这个时候就会出现一个问题，</w:t>
      </w:r>
      <w:r>
        <w:rPr>
          <w:rFonts w:ascii="宋体" w:hAnsi="宋体" w:eastAsia="宋体" w:cs="宋体"/>
          <w:sz w:val="21"/>
          <w:szCs w:val="21"/>
        </w:rPr>
        <w:t xml:space="preserve"> </w:t>
      </w:r>
      <w:r>
        <w:rPr>
          <w:rFonts w:ascii="宋体" w:hAnsi="宋体" w:eastAsia="宋体" w:cs="宋体"/>
          <w:spacing w:val="-3"/>
          <w:sz w:val="21"/>
          <w:szCs w:val="21"/>
        </w:rPr>
        <w:t>因为主业已经够你们解决基本生存了，所以很多人做抖音，只是抱着试一试的心态来</w:t>
      </w:r>
      <w:r>
        <w:rPr>
          <w:rFonts w:ascii="宋体" w:hAnsi="宋体" w:eastAsia="宋体" w:cs="宋体"/>
          <w:spacing w:val="-2"/>
          <w:sz w:val="21"/>
          <w:szCs w:val="21"/>
        </w:rPr>
        <w:t>做</w:t>
      </w:r>
      <w:r>
        <w:rPr>
          <w:rFonts w:ascii="宋体" w:hAnsi="宋体" w:eastAsia="宋体" w:cs="宋体"/>
          <w:sz w:val="21"/>
          <w:szCs w:val="21"/>
        </w:rPr>
        <w:t xml:space="preserve">，所 </w:t>
      </w:r>
      <w:r>
        <w:rPr>
          <w:rFonts w:ascii="宋体" w:hAnsi="宋体" w:eastAsia="宋体" w:cs="宋体"/>
          <w:spacing w:val="-2"/>
          <w:sz w:val="21"/>
          <w:szCs w:val="21"/>
        </w:rPr>
        <w:t>以一旦当试着去拍了十几条视频，</w:t>
      </w:r>
      <w:r>
        <w:rPr>
          <w:rFonts w:ascii="宋体" w:hAnsi="宋体" w:eastAsia="宋体" w:cs="宋体"/>
          <w:spacing w:val="-1"/>
          <w:sz w:val="21"/>
          <w:szCs w:val="21"/>
        </w:rPr>
        <w:t>但依旧没有流量的时候，估计很多人就开始打退堂鼓了，</w:t>
      </w:r>
    </w:p>
    <w:p>
      <w:pPr>
        <w:sectPr>
          <w:footerReference r:id="rId38" w:type="default"/>
          <w:pgSz w:w="11907" w:h="16839"/>
          <w:pgMar w:top="1431" w:right="1736" w:bottom="1152" w:left="1785" w:header="0" w:footer="988" w:gutter="0"/>
          <w:cols w:space="720" w:num="1"/>
        </w:sectPr>
      </w:pPr>
    </w:p>
    <w:p>
      <w:pPr>
        <w:spacing w:before="59" w:line="282" w:lineRule="auto"/>
        <w:ind w:left="22" w:firstLine="1"/>
        <w:rPr>
          <w:rFonts w:ascii="宋体" w:hAnsi="宋体" w:eastAsia="宋体" w:cs="宋体"/>
          <w:sz w:val="21"/>
          <w:szCs w:val="21"/>
        </w:rPr>
      </w:pPr>
      <w:r>
        <w:rPr>
          <w:rFonts w:ascii="宋体" w:hAnsi="宋体" w:eastAsia="宋体" w:cs="宋体"/>
          <w:spacing w:val="-6"/>
          <w:sz w:val="21"/>
          <w:szCs w:val="21"/>
        </w:rPr>
        <w:t>就会觉得抖音太难。做了还有很多人会说，现在不投钱， 已经做不起来了， 然后就放弃了</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14"/>
          <w:sz w:val="21"/>
          <w:szCs w:val="21"/>
        </w:rPr>
        <w:t>那如</w:t>
      </w:r>
      <w:r>
        <w:rPr>
          <w:rFonts w:ascii="宋体" w:hAnsi="宋体" w:eastAsia="宋体" w:cs="宋体"/>
          <w:spacing w:val="-8"/>
          <w:sz w:val="21"/>
          <w:szCs w:val="21"/>
        </w:rPr>
        <w:t>果</w:t>
      </w:r>
      <w:r>
        <w:rPr>
          <w:rFonts w:ascii="宋体" w:hAnsi="宋体" w:eastAsia="宋体" w:cs="宋体"/>
          <w:spacing w:val="-7"/>
          <w:sz w:val="21"/>
          <w:szCs w:val="21"/>
        </w:rPr>
        <w:t>是抱着这种心态来的， 也是做不好抖音的，因为抖音确实没有那么简单， 任何人都需</w:t>
      </w:r>
      <w:r>
        <w:rPr>
          <w:rFonts w:ascii="宋体" w:hAnsi="宋体" w:eastAsia="宋体" w:cs="宋体"/>
          <w:sz w:val="21"/>
          <w:szCs w:val="21"/>
        </w:rPr>
        <w:t xml:space="preserve"> </w:t>
      </w:r>
      <w:r>
        <w:rPr>
          <w:rFonts w:ascii="宋体" w:hAnsi="宋体" w:eastAsia="宋体" w:cs="宋体"/>
          <w:spacing w:val="-1"/>
          <w:sz w:val="21"/>
          <w:szCs w:val="21"/>
        </w:rPr>
        <w:t>要经过</w:t>
      </w:r>
      <w:r>
        <w:rPr>
          <w:rFonts w:ascii="宋体" w:hAnsi="宋体" w:eastAsia="宋体" w:cs="宋体"/>
          <w:sz w:val="21"/>
          <w:szCs w:val="21"/>
        </w:rPr>
        <w:t>长期的实践和调整，才能做好抖音。</w:t>
      </w:r>
    </w:p>
    <w:p>
      <w:pPr>
        <w:spacing w:before="285" w:line="281" w:lineRule="auto"/>
        <w:ind w:left="21"/>
        <w:rPr>
          <w:rFonts w:ascii="宋体" w:hAnsi="宋体" w:eastAsia="宋体" w:cs="宋体"/>
          <w:sz w:val="21"/>
          <w:szCs w:val="21"/>
        </w:rPr>
      </w:pPr>
      <w:r>
        <w:rPr>
          <w:rFonts w:ascii="宋体" w:hAnsi="宋体" w:eastAsia="宋体" w:cs="宋体"/>
          <w:spacing w:val="-1"/>
          <w:sz w:val="21"/>
          <w:szCs w:val="21"/>
        </w:rPr>
        <w:t>三，换位思考的能力。做抖音最重要的是换位思考的能力，始终要记住，一条视频的好坏</w:t>
      </w:r>
      <w:r>
        <w:rPr>
          <w:rFonts w:ascii="宋体" w:hAnsi="宋体" w:eastAsia="宋体" w:cs="宋体"/>
          <w:sz w:val="21"/>
          <w:szCs w:val="21"/>
        </w:rPr>
        <w:t xml:space="preserve">， </w:t>
      </w:r>
      <w:r>
        <w:rPr>
          <w:rFonts w:ascii="宋体" w:hAnsi="宋体" w:eastAsia="宋体" w:cs="宋体"/>
          <w:spacing w:val="-4"/>
          <w:sz w:val="21"/>
          <w:szCs w:val="21"/>
        </w:rPr>
        <w:t>绝对不是取决于</w:t>
      </w:r>
      <w:r>
        <w:rPr>
          <w:rFonts w:ascii="宋体" w:hAnsi="宋体" w:eastAsia="宋体" w:cs="宋体"/>
          <w:spacing w:val="-3"/>
          <w:sz w:val="21"/>
          <w:szCs w:val="21"/>
        </w:rPr>
        <w:t>自</w:t>
      </w:r>
      <w:r>
        <w:rPr>
          <w:rFonts w:ascii="宋体" w:hAnsi="宋体" w:eastAsia="宋体" w:cs="宋体"/>
          <w:spacing w:val="-2"/>
          <w:sz w:val="21"/>
          <w:szCs w:val="21"/>
        </w:rPr>
        <w:t>己，而完完全全是由你的用户来决定的，所以我们在做账号之前啊，一定</w:t>
      </w:r>
      <w:r>
        <w:rPr>
          <w:rFonts w:ascii="宋体" w:hAnsi="宋体" w:eastAsia="宋体" w:cs="宋体"/>
          <w:sz w:val="21"/>
          <w:szCs w:val="21"/>
        </w:rPr>
        <w:t xml:space="preserve"> </w:t>
      </w:r>
      <w:r>
        <w:rPr>
          <w:rFonts w:ascii="宋体" w:hAnsi="宋体" w:eastAsia="宋体" w:cs="宋体"/>
          <w:spacing w:val="-4"/>
          <w:sz w:val="21"/>
          <w:szCs w:val="21"/>
        </w:rPr>
        <w:t>要去做粉丝定位</w:t>
      </w:r>
      <w:r>
        <w:rPr>
          <w:rFonts w:ascii="宋体" w:hAnsi="宋体" w:eastAsia="宋体" w:cs="宋体"/>
          <w:spacing w:val="-3"/>
          <w:sz w:val="21"/>
          <w:szCs w:val="21"/>
        </w:rPr>
        <w:t>，</w:t>
      </w:r>
      <w:r>
        <w:rPr>
          <w:rFonts w:ascii="宋体" w:hAnsi="宋体" w:eastAsia="宋体" w:cs="宋体"/>
          <w:spacing w:val="-2"/>
          <w:sz w:val="21"/>
          <w:szCs w:val="21"/>
        </w:rPr>
        <w:t>去了解他们的喜好，站在他们的角度去创作，创作出符合他们的兴趣点的</w:t>
      </w:r>
      <w:r>
        <w:rPr>
          <w:rFonts w:ascii="宋体" w:hAnsi="宋体" w:eastAsia="宋体" w:cs="宋体"/>
          <w:sz w:val="21"/>
          <w:szCs w:val="21"/>
        </w:rPr>
        <w:t xml:space="preserve"> </w:t>
      </w:r>
      <w:r>
        <w:rPr>
          <w:rFonts w:ascii="宋体" w:hAnsi="宋体" w:eastAsia="宋体" w:cs="宋体"/>
          <w:spacing w:val="-1"/>
          <w:sz w:val="21"/>
          <w:szCs w:val="21"/>
        </w:rPr>
        <w:t>选题和内</w:t>
      </w:r>
      <w:r>
        <w:rPr>
          <w:rFonts w:ascii="宋体" w:hAnsi="宋体" w:eastAsia="宋体" w:cs="宋体"/>
          <w:sz w:val="21"/>
          <w:szCs w:val="21"/>
        </w:rPr>
        <w:t>容。</w:t>
      </w:r>
    </w:p>
    <w:p>
      <w:pPr>
        <w:spacing w:before="331" w:line="221" w:lineRule="auto"/>
        <w:ind w:left="20"/>
        <w:outlineLvl w:val="0"/>
        <w:rPr>
          <w:rFonts w:ascii="宋体" w:hAnsi="宋体" w:eastAsia="宋体" w:cs="宋体"/>
          <w:sz w:val="31"/>
          <w:szCs w:val="31"/>
        </w:rPr>
      </w:pPr>
      <w:bookmarkStart w:id="41" w:name="_bookmark42"/>
      <w:bookmarkEnd w:id="41"/>
      <w:r>
        <w:rPr>
          <w:rFonts w:ascii="Arial" w:hAnsi="Arial" w:eastAsia="Arial" w:cs="Arial"/>
          <w:b/>
          <w:bCs/>
          <w:spacing w:val="10"/>
          <w:sz w:val="31"/>
          <w:szCs w:val="31"/>
        </w:rPr>
        <w:t>41.</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抖音的蓝海赛</w:t>
      </w:r>
      <w:r>
        <w:rPr>
          <w:rFonts w:ascii="宋体" w:hAnsi="宋体" w:eastAsia="宋体" w:cs="宋体"/>
          <w:spacing w:val="7"/>
          <w:sz w:val="31"/>
          <w:szCs w:val="31"/>
          <w14:textOutline w14:w="5791" w14:cap="flat" w14:cmpd="sng">
            <w14:solidFill>
              <w14:srgbClr w14:val="000000"/>
            </w14:solidFill>
            <w14:prstDash w14:val="solid"/>
            <w14:miter w14:val="10"/>
          </w14:textOutline>
        </w:rPr>
        <w:t>道</w:t>
      </w:r>
    </w:p>
    <w:p>
      <w:pPr>
        <w:spacing w:line="341" w:lineRule="auto"/>
        <w:rPr>
          <w:rFonts w:ascii="Arial"/>
          <w:sz w:val="21"/>
        </w:rPr>
      </w:pPr>
    </w:p>
    <w:p>
      <w:pPr>
        <w:spacing w:before="68" w:line="281" w:lineRule="auto"/>
        <w:ind w:left="21" w:right="56"/>
        <w:rPr>
          <w:rFonts w:ascii="宋体" w:hAnsi="宋体" w:eastAsia="宋体" w:cs="宋体"/>
          <w:sz w:val="21"/>
          <w:szCs w:val="21"/>
        </w:rPr>
      </w:pPr>
      <w:r>
        <w:rPr>
          <w:rFonts w:ascii="宋体" w:hAnsi="宋体" w:eastAsia="宋体" w:cs="宋体"/>
          <w:spacing w:val="-4"/>
          <w:sz w:val="21"/>
          <w:szCs w:val="21"/>
        </w:rPr>
        <w:t>揭秘： 普通人到底怎么才能做好抖音？蓝海赛道等你挑战</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4"/>
          <w:sz w:val="21"/>
          <w:szCs w:val="21"/>
        </w:rPr>
        <w:t>很多人在账号第一</w:t>
      </w:r>
      <w:r>
        <w:rPr>
          <w:rFonts w:ascii="宋体" w:hAnsi="宋体" w:eastAsia="宋体" w:cs="宋体"/>
          <w:spacing w:val="-2"/>
          <w:sz w:val="21"/>
          <w:szCs w:val="21"/>
        </w:rPr>
        <w:t>步账号定位的时候就做错了，因为有可能选择了一个红海，再到然后在错</w:t>
      </w:r>
      <w:r>
        <w:rPr>
          <w:rFonts w:ascii="宋体" w:hAnsi="宋体" w:eastAsia="宋体" w:cs="宋体"/>
          <w:sz w:val="21"/>
          <w:szCs w:val="21"/>
        </w:rPr>
        <w:t xml:space="preserve"> </w:t>
      </w:r>
      <w:r>
        <w:rPr>
          <w:rFonts w:ascii="宋体" w:hAnsi="宋体" w:eastAsia="宋体" w:cs="宋体"/>
          <w:spacing w:val="-18"/>
          <w:sz w:val="21"/>
          <w:szCs w:val="21"/>
        </w:rPr>
        <w:t>误的</w:t>
      </w:r>
      <w:r>
        <w:rPr>
          <w:rFonts w:ascii="宋体" w:hAnsi="宋体" w:eastAsia="宋体" w:cs="宋体"/>
          <w:spacing w:val="-16"/>
          <w:sz w:val="21"/>
          <w:szCs w:val="21"/>
        </w:rPr>
        <w:t>方</w:t>
      </w:r>
      <w:r>
        <w:rPr>
          <w:rFonts w:ascii="宋体" w:hAnsi="宋体" w:eastAsia="宋体" w:cs="宋体"/>
          <w:spacing w:val="-9"/>
          <w:sz w:val="21"/>
          <w:szCs w:val="21"/>
        </w:rPr>
        <w:t>向选择了努力，最终导致账号怎么都做不起来， 例如： 很多人在做对口型账号， 那普</w:t>
      </w:r>
      <w:r>
        <w:rPr>
          <w:rFonts w:ascii="宋体" w:hAnsi="宋体" w:eastAsia="宋体" w:cs="宋体"/>
          <w:sz w:val="21"/>
          <w:szCs w:val="21"/>
        </w:rPr>
        <w:t xml:space="preserve"> </w:t>
      </w:r>
      <w:r>
        <w:rPr>
          <w:rFonts w:ascii="宋体" w:hAnsi="宋体" w:eastAsia="宋体" w:cs="宋体"/>
          <w:spacing w:val="-8"/>
          <w:sz w:val="21"/>
          <w:szCs w:val="21"/>
        </w:rPr>
        <w:t>通人</w:t>
      </w:r>
      <w:r>
        <w:rPr>
          <w:rFonts w:ascii="宋体" w:hAnsi="宋体" w:eastAsia="宋体" w:cs="宋体"/>
          <w:spacing w:val="-4"/>
          <w:sz w:val="21"/>
          <w:szCs w:val="21"/>
        </w:rPr>
        <w:t>适合做什么样的账号呢？</w:t>
      </w:r>
    </w:p>
    <w:p>
      <w:pPr>
        <w:spacing w:before="282" w:line="278" w:lineRule="auto"/>
        <w:ind w:left="21" w:right="57" w:firstLine="1"/>
        <w:rPr>
          <w:rFonts w:ascii="宋体" w:hAnsi="宋体" w:eastAsia="宋体" w:cs="宋体"/>
          <w:sz w:val="21"/>
          <w:szCs w:val="21"/>
        </w:rPr>
      </w:pPr>
      <w:r>
        <w:rPr>
          <w:rFonts w:ascii="宋体" w:hAnsi="宋体" w:eastAsia="宋体" w:cs="宋体"/>
          <w:spacing w:val="-14"/>
          <w:sz w:val="21"/>
          <w:szCs w:val="21"/>
        </w:rPr>
        <w:t>三农类</w:t>
      </w:r>
      <w:r>
        <w:rPr>
          <w:rFonts w:ascii="宋体" w:hAnsi="宋体" w:eastAsia="宋体" w:cs="宋体"/>
          <w:spacing w:val="-7"/>
          <w:sz w:val="21"/>
          <w:szCs w:val="21"/>
        </w:rPr>
        <w:t>：如果你生活的地方，距离乡村比较近，那么，强烈建议大家可以做一个三农类账号，</w:t>
      </w:r>
      <w:r>
        <w:rPr>
          <w:rFonts w:ascii="宋体" w:hAnsi="宋体" w:eastAsia="宋体" w:cs="宋体"/>
          <w:sz w:val="21"/>
          <w:szCs w:val="21"/>
        </w:rPr>
        <w:t xml:space="preserve"> </w:t>
      </w:r>
      <w:r>
        <w:rPr>
          <w:rFonts w:ascii="宋体" w:hAnsi="宋体" w:eastAsia="宋体" w:cs="宋体"/>
          <w:spacing w:val="-4"/>
          <w:sz w:val="21"/>
          <w:szCs w:val="21"/>
        </w:rPr>
        <w:t>首先是大部分的</w:t>
      </w:r>
      <w:r>
        <w:rPr>
          <w:rFonts w:ascii="宋体" w:hAnsi="宋体" w:eastAsia="宋体" w:cs="宋体"/>
          <w:spacing w:val="-3"/>
          <w:sz w:val="21"/>
          <w:szCs w:val="21"/>
        </w:rPr>
        <w:t>专</w:t>
      </w:r>
      <w:r>
        <w:rPr>
          <w:rFonts w:ascii="宋体" w:hAnsi="宋体" w:eastAsia="宋体" w:cs="宋体"/>
          <w:spacing w:val="-2"/>
          <w:sz w:val="21"/>
          <w:szCs w:val="21"/>
        </w:rPr>
        <w:t>业短视频机构都基本生活在一二线城市，他们基本都是围绕着城市题材去</w:t>
      </w:r>
      <w:r>
        <w:rPr>
          <w:rFonts w:ascii="宋体" w:hAnsi="宋体" w:eastAsia="宋体" w:cs="宋体"/>
          <w:sz w:val="21"/>
          <w:szCs w:val="21"/>
        </w:rPr>
        <w:t xml:space="preserve"> </w:t>
      </w:r>
      <w:r>
        <w:rPr>
          <w:rFonts w:ascii="宋体" w:hAnsi="宋体" w:eastAsia="宋体" w:cs="宋体"/>
          <w:spacing w:val="-18"/>
          <w:sz w:val="21"/>
          <w:szCs w:val="21"/>
        </w:rPr>
        <w:t>进行</w:t>
      </w:r>
      <w:r>
        <w:rPr>
          <w:rFonts w:ascii="宋体" w:hAnsi="宋体" w:eastAsia="宋体" w:cs="宋体"/>
          <w:spacing w:val="-14"/>
          <w:sz w:val="21"/>
          <w:szCs w:val="21"/>
        </w:rPr>
        <w:t>创</w:t>
      </w:r>
      <w:r>
        <w:rPr>
          <w:rFonts w:ascii="宋体" w:hAnsi="宋体" w:eastAsia="宋体" w:cs="宋体"/>
          <w:spacing w:val="-9"/>
          <w:sz w:val="21"/>
          <w:szCs w:val="21"/>
        </w:rPr>
        <w:t>作， 所以，如果你切入去做乡村题材， 面对的竞争压力会小很多，另外， 抖音上大部</w:t>
      </w:r>
      <w:r>
        <w:rPr>
          <w:rFonts w:ascii="宋体" w:hAnsi="宋体" w:eastAsia="宋体" w:cs="宋体"/>
          <w:sz w:val="21"/>
          <w:szCs w:val="21"/>
        </w:rPr>
        <w:t xml:space="preserve"> </w:t>
      </w:r>
      <w:r>
        <w:rPr>
          <w:rFonts w:ascii="宋体" w:hAnsi="宋体" w:eastAsia="宋体" w:cs="宋体"/>
          <w:spacing w:val="-4"/>
          <w:sz w:val="21"/>
          <w:szCs w:val="21"/>
        </w:rPr>
        <w:t>分的用户其实都</w:t>
      </w:r>
      <w:r>
        <w:rPr>
          <w:rFonts w:ascii="宋体" w:hAnsi="宋体" w:eastAsia="宋体" w:cs="宋体"/>
          <w:spacing w:val="-3"/>
          <w:sz w:val="21"/>
          <w:szCs w:val="21"/>
        </w:rPr>
        <w:t>是</w:t>
      </w:r>
      <w:r>
        <w:rPr>
          <w:rFonts w:ascii="宋体" w:hAnsi="宋体" w:eastAsia="宋体" w:cs="宋体"/>
          <w:spacing w:val="-2"/>
          <w:sz w:val="21"/>
          <w:szCs w:val="21"/>
        </w:rPr>
        <w:t>有过农村生活经历的，乡村的美景美食，有趣的事物，对于他们来说是有</w:t>
      </w:r>
      <w:r>
        <w:rPr>
          <w:rFonts w:ascii="宋体" w:hAnsi="宋体" w:eastAsia="宋体" w:cs="宋体"/>
          <w:sz w:val="21"/>
          <w:szCs w:val="21"/>
        </w:rPr>
        <w:t xml:space="preserve"> </w:t>
      </w:r>
      <w:r>
        <w:rPr>
          <w:rFonts w:ascii="宋体" w:hAnsi="宋体" w:eastAsia="宋体" w:cs="宋体"/>
          <w:spacing w:val="-14"/>
          <w:sz w:val="21"/>
          <w:szCs w:val="21"/>
        </w:rPr>
        <w:t>天</w:t>
      </w:r>
      <w:r>
        <w:rPr>
          <w:rFonts w:ascii="宋体" w:hAnsi="宋体" w:eastAsia="宋体" w:cs="宋体"/>
          <w:spacing w:val="-11"/>
          <w:sz w:val="21"/>
          <w:szCs w:val="21"/>
        </w:rPr>
        <w:t>然</w:t>
      </w:r>
      <w:r>
        <w:rPr>
          <w:rFonts w:ascii="宋体" w:hAnsi="宋体" w:eastAsia="宋体" w:cs="宋体"/>
          <w:spacing w:val="-7"/>
          <w:sz w:val="21"/>
          <w:szCs w:val="21"/>
        </w:rPr>
        <w:t>的治愈性， 观众在刷疲惫了，灯红酒绿的城市生活， 更期待慢节奏的乡村生活，所以只</w:t>
      </w:r>
      <w:r>
        <w:rPr>
          <w:rFonts w:ascii="宋体" w:hAnsi="宋体" w:eastAsia="宋体" w:cs="宋体"/>
          <w:sz w:val="21"/>
          <w:szCs w:val="21"/>
        </w:rPr>
        <w:t xml:space="preserve"> </w:t>
      </w:r>
      <w:r>
        <w:rPr>
          <w:rFonts w:ascii="宋体" w:hAnsi="宋体" w:eastAsia="宋体" w:cs="宋体"/>
          <w:spacing w:val="-5"/>
          <w:sz w:val="21"/>
          <w:szCs w:val="21"/>
        </w:rPr>
        <w:t>要抓住农村题材去做，就更容易生产出优质的，大家会喜欢的内容来， 例如，最近涨粉几</w:t>
      </w:r>
      <w:r>
        <w:rPr>
          <w:rFonts w:ascii="宋体" w:hAnsi="宋体" w:eastAsia="宋体" w:cs="宋体"/>
          <w:sz w:val="21"/>
          <w:szCs w:val="21"/>
        </w:rPr>
        <w:t xml:space="preserve">百 </w:t>
      </w:r>
      <w:r>
        <w:rPr>
          <w:rFonts w:ascii="宋体" w:hAnsi="宋体" w:eastAsia="宋体" w:cs="宋体"/>
          <w:spacing w:val="-9"/>
          <w:sz w:val="21"/>
          <w:szCs w:val="21"/>
        </w:rPr>
        <w:t>万</w:t>
      </w:r>
      <w:r>
        <w:rPr>
          <w:rFonts w:ascii="宋体" w:hAnsi="宋体" w:eastAsia="宋体" w:cs="宋体"/>
          <w:spacing w:val="-6"/>
          <w:sz w:val="21"/>
          <w:szCs w:val="21"/>
        </w:rPr>
        <w:t>的康仔农人， 还有早期的蜀中桃子姐， 这些账号大家都可以好好去研究一下。</w:t>
      </w:r>
    </w:p>
    <w:p>
      <w:pPr>
        <w:spacing w:before="332" w:line="225" w:lineRule="auto"/>
        <w:ind w:left="20"/>
        <w:outlineLvl w:val="0"/>
        <w:rPr>
          <w:rFonts w:ascii="宋体" w:hAnsi="宋体" w:eastAsia="宋体" w:cs="宋体"/>
          <w:sz w:val="31"/>
          <w:szCs w:val="31"/>
        </w:rPr>
      </w:pPr>
      <w:bookmarkStart w:id="42" w:name="_bookmark43"/>
      <w:bookmarkEnd w:id="42"/>
      <w:r>
        <w:rPr>
          <w:rFonts w:ascii="Arial" w:hAnsi="Arial" w:eastAsia="Arial" w:cs="Arial"/>
          <w:b/>
          <w:bCs/>
          <w:spacing w:val="12"/>
          <w:sz w:val="31"/>
          <w:szCs w:val="31"/>
        </w:rPr>
        <w:t>4</w:t>
      </w:r>
      <w:r>
        <w:rPr>
          <w:rFonts w:ascii="Arial" w:hAnsi="Arial" w:eastAsia="Arial" w:cs="Arial"/>
          <w:b/>
          <w:bCs/>
          <w:spacing w:val="10"/>
          <w:sz w:val="31"/>
          <w:szCs w:val="31"/>
        </w:rPr>
        <w:t>2.</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抖音作品没有播放量什么原因</w:t>
      </w:r>
    </w:p>
    <w:p>
      <w:pPr>
        <w:spacing w:line="333" w:lineRule="auto"/>
        <w:rPr>
          <w:rFonts w:ascii="Arial"/>
          <w:sz w:val="21"/>
        </w:rPr>
      </w:pPr>
    </w:p>
    <w:p>
      <w:pPr>
        <w:spacing w:before="70" w:line="218" w:lineRule="auto"/>
        <w:ind w:left="21"/>
        <w:rPr>
          <w:rFonts w:ascii="宋体" w:hAnsi="宋体" w:eastAsia="宋体" w:cs="宋体"/>
          <w:sz w:val="21"/>
          <w:szCs w:val="21"/>
        </w:rPr>
      </w:pPr>
      <w:r>
        <w:rPr>
          <w:rFonts w:ascii="宋体" w:hAnsi="宋体" w:eastAsia="宋体" w:cs="宋体"/>
          <w:spacing w:val="-12"/>
          <w:sz w:val="21"/>
          <w:szCs w:val="21"/>
        </w:rPr>
        <w:t>干</w:t>
      </w:r>
      <w:r>
        <w:rPr>
          <w:rFonts w:ascii="宋体" w:hAnsi="宋体" w:eastAsia="宋体" w:cs="宋体"/>
          <w:spacing w:val="-8"/>
          <w:sz w:val="21"/>
          <w:szCs w:val="21"/>
        </w:rPr>
        <w:t>货</w:t>
      </w:r>
      <w:r>
        <w:rPr>
          <w:rFonts w:ascii="宋体" w:hAnsi="宋体" w:eastAsia="宋体" w:cs="宋体"/>
          <w:spacing w:val="-6"/>
          <w:sz w:val="21"/>
          <w:szCs w:val="21"/>
        </w:rPr>
        <w:t xml:space="preserve">分享： 抖音作品没有播放量竟是因为这 </w:t>
      </w:r>
      <w:r>
        <w:rPr>
          <w:rFonts w:ascii="Calibri" w:hAnsi="Calibri" w:eastAsia="Calibri" w:cs="Calibri"/>
          <w:spacing w:val="-6"/>
          <w:sz w:val="21"/>
          <w:szCs w:val="21"/>
        </w:rPr>
        <w:t xml:space="preserve">4 </w:t>
      </w:r>
      <w:r>
        <w:rPr>
          <w:rFonts w:ascii="宋体" w:hAnsi="宋体" w:eastAsia="宋体" w:cs="宋体"/>
          <w:spacing w:val="-6"/>
          <w:sz w:val="21"/>
          <w:szCs w:val="21"/>
        </w:rPr>
        <w:t>点原因！</w:t>
      </w:r>
    </w:p>
    <w:p>
      <w:pPr>
        <w:spacing w:before="63" w:line="220" w:lineRule="auto"/>
        <w:ind w:left="26"/>
        <w:rPr>
          <w:rFonts w:ascii="宋体" w:hAnsi="宋体" w:eastAsia="宋体" w:cs="宋体"/>
          <w:sz w:val="21"/>
          <w:szCs w:val="21"/>
        </w:rPr>
      </w:pPr>
      <w:r>
        <w:rPr>
          <w:rFonts w:ascii="宋体" w:hAnsi="宋体" w:eastAsia="宋体" w:cs="宋体"/>
          <w:spacing w:val="-1"/>
          <w:sz w:val="21"/>
          <w:szCs w:val="21"/>
        </w:rPr>
        <w:t>一、发了很多平台不推荐的内容，不懂平台规则</w:t>
      </w:r>
      <w:r>
        <w:rPr>
          <w:rFonts w:ascii="宋体" w:hAnsi="宋体" w:eastAsia="宋体" w:cs="宋体"/>
          <w:sz w:val="21"/>
          <w:szCs w:val="21"/>
        </w:rPr>
        <w:t>！</w:t>
      </w:r>
    </w:p>
    <w:p>
      <w:pPr>
        <w:spacing w:line="303" w:lineRule="auto"/>
        <w:rPr>
          <w:rFonts w:ascii="Arial"/>
          <w:sz w:val="21"/>
        </w:rPr>
      </w:pPr>
    </w:p>
    <w:p>
      <w:pPr>
        <w:spacing w:before="69" w:line="256" w:lineRule="auto"/>
        <w:ind w:left="24" w:right="56" w:firstLine="1"/>
        <w:rPr>
          <w:rFonts w:ascii="宋体" w:hAnsi="宋体" w:eastAsia="宋体" w:cs="宋体"/>
          <w:sz w:val="21"/>
          <w:szCs w:val="21"/>
        </w:rPr>
      </w:pPr>
      <w:r>
        <w:rPr>
          <w:rFonts w:ascii="宋体" w:hAnsi="宋体" w:eastAsia="宋体" w:cs="宋体"/>
          <w:spacing w:val="-18"/>
          <w:sz w:val="21"/>
          <w:szCs w:val="21"/>
        </w:rPr>
        <w:t>二、自</w:t>
      </w:r>
      <w:r>
        <w:rPr>
          <w:rFonts w:ascii="宋体" w:hAnsi="宋体" w:eastAsia="宋体" w:cs="宋体"/>
          <w:spacing w:val="-9"/>
          <w:sz w:val="21"/>
          <w:szCs w:val="21"/>
        </w:rPr>
        <w:t>嗨， 你发的作品一定得是别人想看的， 爱看的。别人拍的自家孩子叫萌娃视频， 别人</w:t>
      </w:r>
      <w:r>
        <w:rPr>
          <w:rFonts w:ascii="宋体" w:hAnsi="宋体" w:eastAsia="宋体" w:cs="宋体"/>
          <w:sz w:val="21"/>
          <w:szCs w:val="21"/>
        </w:rPr>
        <w:t xml:space="preserve"> </w:t>
      </w:r>
      <w:r>
        <w:rPr>
          <w:rFonts w:ascii="宋体" w:hAnsi="宋体" w:eastAsia="宋体" w:cs="宋体"/>
          <w:spacing w:val="-18"/>
          <w:sz w:val="21"/>
          <w:szCs w:val="21"/>
        </w:rPr>
        <w:t>出去</w:t>
      </w:r>
      <w:r>
        <w:rPr>
          <w:rFonts w:ascii="宋体" w:hAnsi="宋体" w:eastAsia="宋体" w:cs="宋体"/>
          <w:spacing w:val="-17"/>
          <w:sz w:val="21"/>
          <w:szCs w:val="21"/>
        </w:rPr>
        <w:t>旅</w:t>
      </w:r>
      <w:r>
        <w:rPr>
          <w:rFonts w:ascii="宋体" w:hAnsi="宋体" w:eastAsia="宋体" w:cs="宋体"/>
          <w:spacing w:val="-9"/>
          <w:sz w:val="21"/>
          <w:szCs w:val="21"/>
        </w:rPr>
        <w:t>游拍的风景， 能上热门， 前期有脚本设计有剧情演绎， 后期还有剪辑、编辑、调色等</w:t>
      </w:r>
      <w:r>
        <w:rPr>
          <w:rFonts w:ascii="宋体" w:hAnsi="宋体" w:eastAsia="宋体" w:cs="宋体"/>
          <w:sz w:val="21"/>
          <w:szCs w:val="21"/>
        </w:rPr>
        <w:t xml:space="preserve"> </w:t>
      </w:r>
      <w:r>
        <w:rPr>
          <w:rFonts w:ascii="宋体" w:hAnsi="宋体" w:eastAsia="宋体" w:cs="宋体"/>
          <w:spacing w:val="-6"/>
          <w:sz w:val="21"/>
          <w:szCs w:val="21"/>
        </w:rPr>
        <w:t>等</w:t>
      </w:r>
      <w:r>
        <w:rPr>
          <w:rFonts w:ascii="宋体" w:hAnsi="宋体" w:eastAsia="宋体" w:cs="宋体"/>
          <w:spacing w:val="-3"/>
          <w:sz w:val="21"/>
          <w:szCs w:val="21"/>
        </w:rPr>
        <w:t>，你也拍风景生活，结果变成了生活记录， 一镜到底拍摄后期简单的处理。</w:t>
      </w:r>
    </w:p>
    <w:p>
      <w:pPr>
        <w:spacing w:line="306" w:lineRule="auto"/>
        <w:rPr>
          <w:rFonts w:ascii="Arial"/>
          <w:sz w:val="21"/>
        </w:rPr>
      </w:pPr>
    </w:p>
    <w:p>
      <w:pPr>
        <w:spacing w:before="68" w:line="256" w:lineRule="auto"/>
        <w:ind w:left="22" w:right="57"/>
        <w:rPr>
          <w:rFonts w:ascii="宋体" w:hAnsi="宋体" w:eastAsia="宋体" w:cs="宋体"/>
          <w:sz w:val="21"/>
          <w:szCs w:val="21"/>
        </w:rPr>
      </w:pPr>
      <w:r>
        <w:rPr>
          <w:rFonts w:ascii="宋体" w:hAnsi="宋体" w:eastAsia="宋体" w:cs="宋体"/>
          <w:spacing w:val="-5"/>
          <w:sz w:val="21"/>
          <w:szCs w:val="21"/>
        </w:rPr>
        <w:t>三、标签作品内容杂乱无章， 直接影响了算法，对你创作者身份的判断，有可能给账号贴</w:t>
      </w:r>
      <w:r>
        <w:rPr>
          <w:rFonts w:ascii="宋体" w:hAnsi="宋体" w:eastAsia="宋体" w:cs="宋体"/>
          <w:spacing w:val="-2"/>
          <w:sz w:val="21"/>
          <w:szCs w:val="21"/>
        </w:rPr>
        <w:t>错</w:t>
      </w:r>
      <w:r>
        <w:rPr>
          <w:rFonts w:ascii="宋体" w:hAnsi="宋体" w:eastAsia="宋体" w:cs="宋体"/>
          <w:sz w:val="21"/>
          <w:szCs w:val="21"/>
        </w:rPr>
        <w:t xml:space="preserve"> </w:t>
      </w:r>
      <w:r>
        <w:rPr>
          <w:rFonts w:ascii="宋体" w:hAnsi="宋体" w:eastAsia="宋体" w:cs="宋体"/>
          <w:spacing w:val="-4"/>
          <w:sz w:val="21"/>
          <w:szCs w:val="21"/>
        </w:rPr>
        <w:t>了标签，不垂直的</w:t>
      </w:r>
      <w:r>
        <w:rPr>
          <w:rFonts w:ascii="宋体" w:hAnsi="宋体" w:eastAsia="宋体" w:cs="宋体"/>
          <w:spacing w:val="-3"/>
          <w:sz w:val="21"/>
          <w:szCs w:val="21"/>
        </w:rPr>
        <w:t>内</w:t>
      </w:r>
      <w:r>
        <w:rPr>
          <w:rFonts w:ascii="宋体" w:hAnsi="宋体" w:eastAsia="宋体" w:cs="宋体"/>
          <w:spacing w:val="-2"/>
          <w:sz w:val="21"/>
          <w:szCs w:val="21"/>
        </w:rPr>
        <w:t>容就造成没有作品内容标签标签的问题，造成了推流不精准，直接影响</w:t>
      </w:r>
      <w:r>
        <w:rPr>
          <w:rFonts w:ascii="宋体" w:hAnsi="宋体" w:eastAsia="宋体" w:cs="宋体"/>
          <w:sz w:val="21"/>
          <w:szCs w:val="21"/>
        </w:rPr>
        <w:t xml:space="preserve"> </w:t>
      </w:r>
      <w:r>
        <w:rPr>
          <w:rFonts w:ascii="宋体" w:hAnsi="宋体" w:eastAsia="宋体" w:cs="宋体"/>
          <w:spacing w:val="-1"/>
          <w:sz w:val="21"/>
          <w:szCs w:val="21"/>
        </w:rPr>
        <w:t>你的播放量，</w:t>
      </w:r>
    </w:p>
    <w:p>
      <w:pPr>
        <w:spacing w:line="303" w:lineRule="auto"/>
        <w:rPr>
          <w:rFonts w:ascii="Arial"/>
          <w:sz w:val="21"/>
        </w:rPr>
      </w:pPr>
    </w:p>
    <w:p>
      <w:pPr>
        <w:spacing w:before="70" w:line="247" w:lineRule="auto"/>
        <w:ind w:left="40" w:right="57" w:firstLine="2"/>
        <w:rPr>
          <w:rFonts w:ascii="宋体" w:hAnsi="宋体" w:eastAsia="宋体" w:cs="宋体"/>
          <w:sz w:val="21"/>
          <w:szCs w:val="21"/>
        </w:rPr>
      </w:pPr>
      <w:r>
        <w:rPr>
          <w:rFonts w:ascii="宋体" w:hAnsi="宋体" w:eastAsia="宋体" w:cs="宋体"/>
          <w:spacing w:val="-10"/>
          <w:sz w:val="21"/>
          <w:szCs w:val="21"/>
        </w:rPr>
        <w:t>四、内</w:t>
      </w:r>
      <w:r>
        <w:rPr>
          <w:rFonts w:ascii="宋体" w:hAnsi="宋体" w:eastAsia="宋体" w:cs="宋体"/>
          <w:spacing w:val="-6"/>
          <w:sz w:val="21"/>
          <w:szCs w:val="21"/>
        </w:rPr>
        <w:t>容</w:t>
      </w:r>
      <w:r>
        <w:rPr>
          <w:rFonts w:ascii="宋体" w:hAnsi="宋体" w:eastAsia="宋体" w:cs="宋体"/>
          <w:spacing w:val="-5"/>
          <w:sz w:val="21"/>
          <w:szCs w:val="21"/>
        </w:rPr>
        <w:t>不利他，对于陌生人来说， 一定是利他的作品才有吸引力，想想你拍的发的那些作</w:t>
      </w:r>
      <w:r>
        <w:rPr>
          <w:rFonts w:ascii="宋体" w:hAnsi="宋体" w:eastAsia="宋体" w:cs="宋体"/>
          <w:sz w:val="21"/>
          <w:szCs w:val="21"/>
        </w:rPr>
        <w:t xml:space="preserve"> </w:t>
      </w:r>
      <w:r>
        <w:rPr>
          <w:rFonts w:ascii="宋体" w:hAnsi="宋体" w:eastAsia="宋体" w:cs="宋体"/>
          <w:spacing w:val="-1"/>
          <w:sz w:val="21"/>
          <w:szCs w:val="21"/>
        </w:rPr>
        <w:t>品有哪一个能给别人带来享受感或者有用能</w:t>
      </w:r>
      <w:r>
        <w:rPr>
          <w:rFonts w:ascii="宋体" w:hAnsi="宋体" w:eastAsia="宋体" w:cs="宋体"/>
          <w:sz w:val="21"/>
          <w:szCs w:val="21"/>
        </w:rPr>
        <w:t>帮助别人解决问题</w:t>
      </w:r>
    </w:p>
    <w:p>
      <w:pPr>
        <w:sectPr>
          <w:footerReference r:id="rId39" w:type="default"/>
          <w:pgSz w:w="11907" w:h="16839"/>
          <w:pgMar w:top="1431" w:right="1736" w:bottom="1152" w:left="1785" w:header="0" w:footer="988" w:gutter="0"/>
          <w:cols w:space="720" w:num="1"/>
        </w:sectPr>
      </w:pPr>
    </w:p>
    <w:p>
      <w:pPr>
        <w:spacing w:before="162" w:line="224" w:lineRule="auto"/>
        <w:ind w:left="20"/>
        <w:outlineLvl w:val="0"/>
        <w:rPr>
          <w:rFonts w:ascii="宋体" w:hAnsi="宋体" w:eastAsia="宋体" w:cs="宋体"/>
          <w:sz w:val="31"/>
          <w:szCs w:val="31"/>
        </w:rPr>
      </w:pPr>
      <w:bookmarkStart w:id="43" w:name="_bookmark44"/>
      <w:bookmarkEnd w:id="43"/>
      <w:r>
        <w:rPr>
          <w:rFonts w:ascii="Arial" w:hAnsi="Arial" w:eastAsia="Arial" w:cs="Arial"/>
          <w:b/>
          <w:bCs/>
          <w:spacing w:val="10"/>
          <w:sz w:val="31"/>
          <w:szCs w:val="31"/>
        </w:rPr>
        <w:t>43.</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抖音用户分析的三个层</w:t>
      </w:r>
      <w:r>
        <w:rPr>
          <w:rFonts w:ascii="宋体" w:hAnsi="宋体" w:eastAsia="宋体" w:cs="宋体"/>
          <w:spacing w:val="9"/>
          <w:sz w:val="31"/>
          <w:szCs w:val="31"/>
          <w14:textOutline w14:w="5791" w14:cap="flat" w14:cmpd="sng">
            <w14:solidFill>
              <w14:srgbClr w14:val="000000"/>
            </w14:solidFill>
            <w14:prstDash w14:val="solid"/>
            <w14:miter w14:val="10"/>
          </w14:textOutline>
        </w:rPr>
        <w:t>级</w:t>
      </w:r>
    </w:p>
    <w:p>
      <w:pPr>
        <w:spacing w:line="335"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5"/>
          <w:sz w:val="21"/>
          <w:szCs w:val="21"/>
        </w:rPr>
        <w:t>干货： 抖音用户分析的三个层级，看完就明白</w:t>
      </w:r>
      <w:r>
        <w:rPr>
          <w:rFonts w:ascii="Calibri" w:hAnsi="Calibri" w:eastAsia="Calibri" w:cs="Calibri"/>
          <w:spacing w:val="-2"/>
          <w:sz w:val="21"/>
          <w:szCs w:val="21"/>
        </w:rPr>
        <w:t>~</w:t>
      </w:r>
    </w:p>
    <w:p>
      <w:pPr>
        <w:spacing w:before="64" w:line="283" w:lineRule="auto"/>
        <w:ind w:left="22" w:right="178"/>
        <w:rPr>
          <w:rFonts w:ascii="宋体" w:hAnsi="宋体" w:eastAsia="宋体" w:cs="宋体"/>
          <w:sz w:val="21"/>
          <w:szCs w:val="21"/>
        </w:rPr>
      </w:pPr>
      <w:r>
        <w:rPr>
          <w:rFonts w:ascii="宋体" w:hAnsi="宋体" w:eastAsia="宋体" w:cs="宋体"/>
          <w:spacing w:val="-4"/>
          <w:sz w:val="21"/>
          <w:szCs w:val="21"/>
        </w:rPr>
        <w:t>第一个用户画像，</w:t>
      </w:r>
      <w:r>
        <w:rPr>
          <w:rFonts w:ascii="宋体" w:hAnsi="宋体" w:eastAsia="宋体" w:cs="宋体"/>
          <w:spacing w:val="-2"/>
          <w:sz w:val="21"/>
          <w:szCs w:val="21"/>
        </w:rPr>
        <w:t>你就会对你的用户有更准确的认知，然后用户属性属性是什么呢？就是用</w:t>
      </w:r>
      <w:r>
        <w:rPr>
          <w:rFonts w:ascii="宋体" w:hAnsi="宋体" w:eastAsia="宋体" w:cs="宋体"/>
          <w:sz w:val="21"/>
          <w:szCs w:val="21"/>
        </w:rPr>
        <w:t xml:space="preserve"> </w:t>
      </w:r>
      <w:r>
        <w:rPr>
          <w:rFonts w:ascii="宋体" w:hAnsi="宋体" w:eastAsia="宋体" w:cs="宋体"/>
          <w:spacing w:val="-5"/>
          <w:sz w:val="21"/>
          <w:szCs w:val="21"/>
        </w:rPr>
        <w:t>户事实，他在的城市，他是男是女， 她多少岁？有孩子有家庭，家庭是多大的？爸爸妈妈</w:t>
      </w:r>
      <w:r>
        <w:rPr>
          <w:rFonts w:ascii="宋体" w:hAnsi="宋体" w:eastAsia="宋体" w:cs="宋体"/>
          <w:spacing w:val="-2"/>
          <w:sz w:val="21"/>
          <w:szCs w:val="21"/>
        </w:rPr>
        <w:t>多</w:t>
      </w:r>
      <w:r>
        <w:rPr>
          <w:rFonts w:ascii="宋体" w:hAnsi="宋体" w:eastAsia="宋体" w:cs="宋体"/>
          <w:sz w:val="21"/>
          <w:szCs w:val="21"/>
        </w:rPr>
        <w:t xml:space="preserve"> </w:t>
      </w:r>
      <w:r>
        <w:rPr>
          <w:rFonts w:ascii="宋体" w:hAnsi="宋体" w:eastAsia="宋体" w:cs="宋体"/>
          <w:spacing w:val="-30"/>
          <w:sz w:val="21"/>
          <w:szCs w:val="21"/>
        </w:rPr>
        <w:t>大</w:t>
      </w:r>
      <w:r>
        <w:rPr>
          <w:rFonts w:ascii="宋体" w:hAnsi="宋体" w:eastAsia="宋体" w:cs="宋体"/>
          <w:spacing w:val="-29"/>
          <w:sz w:val="21"/>
          <w:szCs w:val="21"/>
        </w:rPr>
        <w:t>？</w:t>
      </w:r>
    </w:p>
    <w:p>
      <w:pPr>
        <w:spacing w:before="282" w:line="287" w:lineRule="auto"/>
        <w:ind w:left="26" w:right="178" w:hanging="4"/>
        <w:rPr>
          <w:rFonts w:ascii="宋体" w:hAnsi="宋体" w:eastAsia="宋体" w:cs="宋体"/>
          <w:sz w:val="21"/>
          <w:szCs w:val="21"/>
        </w:rPr>
      </w:pPr>
      <w:r>
        <w:rPr>
          <w:rFonts w:ascii="宋体" w:hAnsi="宋体" w:eastAsia="宋体" w:cs="宋体"/>
          <w:spacing w:val="-4"/>
          <w:sz w:val="21"/>
          <w:szCs w:val="21"/>
        </w:rPr>
        <w:t>第二个用户标签，</w:t>
      </w:r>
      <w:r>
        <w:rPr>
          <w:rFonts w:ascii="宋体" w:hAnsi="宋体" w:eastAsia="宋体" w:cs="宋体"/>
          <w:spacing w:val="-2"/>
          <w:sz w:val="21"/>
          <w:szCs w:val="21"/>
        </w:rPr>
        <w:t>什么是用户标签，他喜欢看什么他为什么点赞他喜欢买什么他喜欢吐槽什</w:t>
      </w:r>
      <w:r>
        <w:rPr>
          <w:rFonts w:ascii="宋体" w:hAnsi="宋体" w:eastAsia="宋体" w:cs="宋体"/>
          <w:sz w:val="21"/>
          <w:szCs w:val="21"/>
        </w:rPr>
        <w:t xml:space="preserve"> </w:t>
      </w:r>
      <w:r>
        <w:rPr>
          <w:rFonts w:ascii="宋体" w:hAnsi="宋体" w:eastAsia="宋体" w:cs="宋体"/>
          <w:spacing w:val="-2"/>
          <w:sz w:val="21"/>
          <w:szCs w:val="21"/>
        </w:rPr>
        <w:t>么？前面是</w:t>
      </w:r>
      <w:r>
        <w:rPr>
          <w:rFonts w:ascii="宋体" w:hAnsi="宋体" w:eastAsia="宋体" w:cs="宋体"/>
          <w:spacing w:val="-1"/>
          <w:sz w:val="21"/>
          <w:szCs w:val="21"/>
        </w:rPr>
        <w:t>用户属性，最后是用户标签。</w:t>
      </w:r>
    </w:p>
    <w:p>
      <w:pPr>
        <w:spacing w:before="282" w:line="286" w:lineRule="auto"/>
        <w:ind w:left="25" w:right="178" w:hanging="3"/>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三</w:t>
      </w:r>
      <w:r>
        <w:rPr>
          <w:rFonts w:ascii="宋体" w:hAnsi="宋体" w:eastAsia="宋体" w:cs="宋体"/>
          <w:spacing w:val="-7"/>
          <w:sz w:val="21"/>
          <w:szCs w:val="21"/>
        </w:rPr>
        <w:t>个用户行为，用户买什么，喜欢什么， 他为什么评论？他为什么分享？ 所有的这些用户</w:t>
      </w:r>
      <w:r>
        <w:rPr>
          <w:rFonts w:ascii="宋体" w:hAnsi="宋体" w:eastAsia="宋体" w:cs="宋体"/>
          <w:sz w:val="21"/>
          <w:szCs w:val="21"/>
        </w:rPr>
        <w:t xml:space="preserve"> </w:t>
      </w:r>
      <w:r>
        <w:rPr>
          <w:rFonts w:ascii="宋体" w:hAnsi="宋体" w:eastAsia="宋体" w:cs="宋体"/>
          <w:spacing w:val="-8"/>
          <w:sz w:val="21"/>
          <w:szCs w:val="21"/>
        </w:rPr>
        <w:t>行</w:t>
      </w:r>
      <w:r>
        <w:rPr>
          <w:rFonts w:ascii="宋体" w:hAnsi="宋体" w:eastAsia="宋体" w:cs="宋体"/>
          <w:spacing w:val="-5"/>
          <w:sz w:val="21"/>
          <w:szCs w:val="21"/>
        </w:rPr>
        <w:t xml:space="preserve">为你从哪里找呢？ 从对标的那个赛道里面最火热的 </w:t>
      </w:r>
      <w:r>
        <w:rPr>
          <w:rFonts w:ascii="Calibri" w:hAnsi="Calibri" w:eastAsia="Calibri" w:cs="Calibri"/>
          <w:spacing w:val="-5"/>
          <w:sz w:val="21"/>
          <w:szCs w:val="21"/>
        </w:rPr>
        <w:t xml:space="preserve">50 </w:t>
      </w:r>
      <w:r>
        <w:rPr>
          <w:rFonts w:ascii="宋体" w:hAnsi="宋体" w:eastAsia="宋体" w:cs="宋体"/>
          <w:spacing w:val="-5"/>
          <w:sz w:val="21"/>
          <w:szCs w:val="21"/>
        </w:rPr>
        <w:t>个账号里面找。</w:t>
      </w:r>
    </w:p>
    <w:p>
      <w:pPr>
        <w:spacing w:before="334" w:line="225" w:lineRule="auto"/>
        <w:ind w:left="20"/>
        <w:outlineLvl w:val="0"/>
        <w:rPr>
          <w:rFonts w:ascii="宋体" w:hAnsi="宋体" w:eastAsia="宋体" w:cs="宋体"/>
          <w:sz w:val="31"/>
          <w:szCs w:val="31"/>
        </w:rPr>
      </w:pPr>
      <w:bookmarkStart w:id="44" w:name="_bookmark45"/>
      <w:bookmarkEnd w:id="44"/>
      <w:r>
        <w:rPr>
          <w:rFonts w:ascii="Arial" w:hAnsi="Arial" w:eastAsia="Arial" w:cs="Arial"/>
          <w:b/>
          <w:bCs/>
          <w:spacing w:val="17"/>
          <w:sz w:val="31"/>
          <w:szCs w:val="31"/>
        </w:rPr>
        <w:t>4</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抖音思维模型</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8"/>
          <w:sz w:val="21"/>
          <w:szCs w:val="21"/>
        </w:rPr>
        <w:t xml:space="preserve">重磅： </w:t>
      </w:r>
      <w:r>
        <w:rPr>
          <w:rFonts w:ascii="宋体" w:hAnsi="宋体" w:eastAsia="宋体" w:cs="宋体"/>
          <w:spacing w:val="-5"/>
          <w:sz w:val="21"/>
          <w:szCs w:val="21"/>
        </w:rPr>
        <w:t>学</w:t>
      </w:r>
      <w:r>
        <w:rPr>
          <w:rFonts w:ascii="宋体" w:hAnsi="宋体" w:eastAsia="宋体" w:cs="宋体"/>
          <w:spacing w:val="-4"/>
          <w:sz w:val="21"/>
          <w:szCs w:val="21"/>
        </w:rPr>
        <w:t>会这个思维模型，就能做好抖音！速学</w:t>
      </w:r>
      <w:r>
        <w:rPr>
          <w:rFonts w:ascii="Calibri" w:hAnsi="Calibri" w:eastAsia="Calibri" w:cs="Calibri"/>
          <w:spacing w:val="-4"/>
          <w:sz w:val="21"/>
          <w:szCs w:val="21"/>
        </w:rPr>
        <w:t>~</w:t>
      </w:r>
    </w:p>
    <w:p>
      <w:pPr>
        <w:spacing w:before="66" w:line="281" w:lineRule="auto"/>
        <w:ind w:left="22" w:right="178" w:hanging="1"/>
        <w:rPr>
          <w:rFonts w:ascii="宋体" w:hAnsi="宋体" w:eastAsia="宋体" w:cs="宋体"/>
          <w:sz w:val="21"/>
          <w:szCs w:val="21"/>
        </w:rPr>
      </w:pPr>
      <w:r>
        <w:rPr>
          <w:rFonts w:ascii="宋体" w:hAnsi="宋体" w:eastAsia="宋体" w:cs="宋体"/>
          <w:spacing w:val="-14"/>
          <w:sz w:val="21"/>
          <w:szCs w:val="21"/>
        </w:rPr>
        <w:t>控制</w:t>
      </w:r>
      <w:r>
        <w:rPr>
          <w:rFonts w:ascii="宋体" w:hAnsi="宋体" w:eastAsia="宋体" w:cs="宋体"/>
          <w:spacing w:val="-13"/>
          <w:sz w:val="21"/>
          <w:szCs w:val="21"/>
        </w:rPr>
        <w:t>变</w:t>
      </w:r>
      <w:r>
        <w:rPr>
          <w:rFonts w:ascii="宋体" w:hAnsi="宋体" w:eastAsia="宋体" w:cs="宋体"/>
          <w:spacing w:val="-7"/>
          <w:sz w:val="21"/>
          <w:szCs w:val="21"/>
        </w:rPr>
        <w:t>量思维模型，首先一个视频的构成都有选题、标题，文案、脚本、画面、音乐、配音、</w:t>
      </w:r>
      <w:r>
        <w:rPr>
          <w:rFonts w:ascii="宋体" w:hAnsi="宋体" w:eastAsia="宋体" w:cs="宋体"/>
          <w:sz w:val="21"/>
          <w:szCs w:val="21"/>
        </w:rPr>
        <w:t xml:space="preserve"> </w:t>
      </w:r>
      <w:r>
        <w:rPr>
          <w:rFonts w:ascii="宋体" w:hAnsi="宋体" w:eastAsia="宋体" w:cs="宋体"/>
          <w:spacing w:val="-5"/>
          <w:sz w:val="21"/>
          <w:szCs w:val="21"/>
        </w:rPr>
        <w:t>字幕、音效，找到数据最好的一条视频和现在数据不好的视频，按照十个关键点， 把两条</w:t>
      </w:r>
      <w:r>
        <w:rPr>
          <w:rFonts w:ascii="宋体" w:hAnsi="宋体" w:eastAsia="宋体" w:cs="宋体"/>
          <w:spacing w:val="-2"/>
          <w:sz w:val="21"/>
          <w:szCs w:val="21"/>
        </w:rPr>
        <w:t>视</w:t>
      </w:r>
      <w:r>
        <w:rPr>
          <w:rFonts w:ascii="宋体" w:hAnsi="宋体" w:eastAsia="宋体" w:cs="宋体"/>
          <w:sz w:val="21"/>
          <w:szCs w:val="21"/>
        </w:rPr>
        <w:t xml:space="preserve"> </w:t>
      </w:r>
      <w:r>
        <w:rPr>
          <w:rFonts w:ascii="宋体" w:hAnsi="宋体" w:eastAsia="宋体" w:cs="宋体"/>
          <w:spacing w:val="-14"/>
          <w:sz w:val="21"/>
          <w:szCs w:val="21"/>
        </w:rPr>
        <w:t>频</w:t>
      </w:r>
      <w:r>
        <w:rPr>
          <w:rFonts w:ascii="宋体" w:hAnsi="宋体" w:eastAsia="宋体" w:cs="宋体"/>
          <w:spacing w:val="-13"/>
          <w:sz w:val="21"/>
          <w:szCs w:val="21"/>
        </w:rPr>
        <w:t>的</w:t>
      </w:r>
      <w:r>
        <w:rPr>
          <w:rFonts w:ascii="宋体" w:hAnsi="宋体" w:eastAsia="宋体" w:cs="宋体"/>
          <w:spacing w:val="-7"/>
          <w:sz w:val="21"/>
          <w:szCs w:val="21"/>
        </w:rPr>
        <w:t>信息填写进去， 两条视频进行对比，重点抓住两条视频之间不一样的地方， 不同点就是</w:t>
      </w:r>
      <w:r>
        <w:rPr>
          <w:rFonts w:ascii="宋体" w:hAnsi="宋体" w:eastAsia="宋体" w:cs="宋体"/>
          <w:sz w:val="21"/>
          <w:szCs w:val="21"/>
        </w:rPr>
        <w:t xml:space="preserve"> </w:t>
      </w:r>
      <w:r>
        <w:rPr>
          <w:rFonts w:ascii="宋体" w:hAnsi="宋体" w:eastAsia="宋体" w:cs="宋体"/>
          <w:spacing w:val="-1"/>
          <w:sz w:val="21"/>
          <w:szCs w:val="21"/>
        </w:rPr>
        <w:t>流量下滑的原</w:t>
      </w:r>
      <w:r>
        <w:rPr>
          <w:rFonts w:ascii="宋体" w:hAnsi="宋体" w:eastAsia="宋体" w:cs="宋体"/>
          <w:sz w:val="21"/>
          <w:szCs w:val="21"/>
        </w:rPr>
        <w:t>因。</w:t>
      </w:r>
    </w:p>
    <w:p>
      <w:pPr>
        <w:spacing w:before="280" w:line="288" w:lineRule="auto"/>
        <w:ind w:left="25" w:right="178" w:hanging="3"/>
        <w:rPr>
          <w:rFonts w:ascii="宋体" w:hAnsi="宋体" w:eastAsia="宋体" w:cs="宋体"/>
          <w:sz w:val="21"/>
          <w:szCs w:val="21"/>
        </w:rPr>
      </w:pPr>
      <w:r>
        <w:rPr>
          <w:rFonts w:ascii="宋体" w:hAnsi="宋体" w:eastAsia="宋体" w:cs="宋体"/>
          <w:spacing w:val="-4"/>
          <w:sz w:val="21"/>
          <w:szCs w:val="21"/>
        </w:rPr>
        <w:t>第二步，解决问题</w:t>
      </w:r>
      <w:r>
        <w:rPr>
          <w:rFonts w:ascii="宋体" w:hAnsi="宋体" w:eastAsia="宋体" w:cs="宋体"/>
          <w:spacing w:val="-2"/>
          <w:sz w:val="21"/>
          <w:szCs w:val="21"/>
        </w:rPr>
        <w:t>，复制爆款，把后续发的所有视频都要按照数据最好的那一条视频结构进</w:t>
      </w:r>
      <w:r>
        <w:rPr>
          <w:rFonts w:ascii="宋体" w:hAnsi="宋体" w:eastAsia="宋体" w:cs="宋体"/>
          <w:sz w:val="21"/>
          <w:szCs w:val="21"/>
        </w:rPr>
        <w:t xml:space="preserve"> </w:t>
      </w:r>
      <w:r>
        <w:rPr>
          <w:rFonts w:ascii="宋体" w:hAnsi="宋体" w:eastAsia="宋体" w:cs="宋体"/>
          <w:spacing w:val="-1"/>
          <w:sz w:val="21"/>
          <w:szCs w:val="21"/>
        </w:rPr>
        <w:t>行修改，把</w:t>
      </w:r>
      <w:r>
        <w:rPr>
          <w:rFonts w:ascii="宋体" w:hAnsi="宋体" w:eastAsia="宋体" w:cs="宋体"/>
          <w:sz w:val="21"/>
          <w:szCs w:val="21"/>
        </w:rPr>
        <w:t>这十个关键点按照数据最好的那条视频结构去复制。</w:t>
      </w:r>
    </w:p>
    <w:p>
      <w:pPr>
        <w:spacing w:before="283" w:line="287" w:lineRule="auto"/>
        <w:ind w:left="21" w:right="178"/>
        <w:rPr>
          <w:rFonts w:ascii="宋体" w:hAnsi="宋体" w:eastAsia="宋体" w:cs="宋体"/>
          <w:sz w:val="21"/>
          <w:szCs w:val="21"/>
        </w:rPr>
      </w:pPr>
      <w:r>
        <w:rPr>
          <w:rFonts w:ascii="宋体" w:hAnsi="宋体" w:eastAsia="宋体" w:cs="宋体"/>
          <w:spacing w:val="-18"/>
          <w:sz w:val="21"/>
          <w:szCs w:val="21"/>
        </w:rPr>
        <w:t>第三</w:t>
      </w:r>
      <w:r>
        <w:rPr>
          <w:rFonts w:ascii="宋体" w:hAnsi="宋体" w:eastAsia="宋体" w:cs="宋体"/>
          <w:spacing w:val="-16"/>
          <w:sz w:val="21"/>
          <w:szCs w:val="21"/>
        </w:rPr>
        <w:t>步</w:t>
      </w:r>
      <w:r>
        <w:rPr>
          <w:rFonts w:ascii="宋体" w:hAnsi="宋体" w:eastAsia="宋体" w:cs="宋体"/>
          <w:spacing w:val="-9"/>
          <w:sz w:val="21"/>
          <w:szCs w:val="21"/>
        </w:rPr>
        <w:t>，优化结构， 每期视频只修改十个关键点中的其中一个点， 修改之后上传， 然后看数</w:t>
      </w:r>
      <w:r>
        <w:rPr>
          <w:rFonts w:ascii="宋体" w:hAnsi="宋体" w:eastAsia="宋体" w:cs="宋体"/>
          <w:sz w:val="21"/>
          <w:szCs w:val="21"/>
        </w:rPr>
        <w:t xml:space="preserve"> </w:t>
      </w:r>
      <w:r>
        <w:rPr>
          <w:rFonts w:ascii="宋体" w:hAnsi="宋体" w:eastAsia="宋体" w:cs="宋体"/>
          <w:spacing w:val="-6"/>
          <w:sz w:val="21"/>
          <w:szCs w:val="21"/>
        </w:rPr>
        <w:t>据，如</w:t>
      </w:r>
      <w:r>
        <w:rPr>
          <w:rFonts w:ascii="宋体" w:hAnsi="宋体" w:eastAsia="宋体" w:cs="宋体"/>
          <w:spacing w:val="-5"/>
          <w:sz w:val="21"/>
          <w:szCs w:val="21"/>
        </w:rPr>
        <w:t>比</w:t>
      </w:r>
      <w:r>
        <w:rPr>
          <w:rFonts w:ascii="宋体" w:hAnsi="宋体" w:eastAsia="宋体" w:cs="宋体"/>
          <w:spacing w:val="-3"/>
          <w:sz w:val="21"/>
          <w:szCs w:val="21"/>
        </w:rPr>
        <w:t>之前的播放量高，那就固定下来，不好就恢复原样， 就这样不停的优化固定，</w:t>
      </w:r>
    </w:p>
    <w:p>
      <w:pPr>
        <w:spacing w:before="283" w:line="287" w:lineRule="auto"/>
        <w:ind w:left="22" w:firstLine="13"/>
        <w:rPr>
          <w:rFonts w:ascii="宋体" w:hAnsi="宋体" w:eastAsia="宋体" w:cs="宋体"/>
          <w:sz w:val="21"/>
          <w:szCs w:val="21"/>
        </w:rPr>
      </w:pPr>
      <w:r>
        <w:rPr>
          <w:rFonts w:ascii="宋体" w:hAnsi="宋体" w:eastAsia="宋体" w:cs="宋体"/>
          <w:spacing w:val="-10"/>
          <w:sz w:val="21"/>
          <w:szCs w:val="21"/>
        </w:rPr>
        <w:t>当掌</w:t>
      </w:r>
      <w:r>
        <w:rPr>
          <w:rFonts w:ascii="宋体" w:hAnsi="宋体" w:eastAsia="宋体" w:cs="宋体"/>
          <w:spacing w:val="-5"/>
          <w:sz w:val="21"/>
          <w:szCs w:val="21"/>
        </w:rPr>
        <w:t>握了这个思维模型之后， 你做短视频就根本不存在运气成分，清楚的知道你的视频，为</w:t>
      </w:r>
      <w:r>
        <w:rPr>
          <w:rFonts w:ascii="宋体" w:hAnsi="宋体" w:eastAsia="宋体" w:cs="宋体"/>
          <w:sz w:val="21"/>
          <w:szCs w:val="21"/>
        </w:rPr>
        <w:t xml:space="preserve"> </w:t>
      </w:r>
      <w:r>
        <w:rPr>
          <w:rFonts w:ascii="宋体" w:hAnsi="宋体" w:eastAsia="宋体" w:cs="宋体"/>
          <w:spacing w:val="-10"/>
          <w:sz w:val="21"/>
          <w:szCs w:val="21"/>
        </w:rPr>
        <w:t>什么好？</w:t>
      </w:r>
      <w:r>
        <w:rPr>
          <w:rFonts w:ascii="宋体" w:hAnsi="宋体" w:eastAsia="宋体" w:cs="宋体"/>
          <w:spacing w:val="-8"/>
          <w:sz w:val="21"/>
          <w:szCs w:val="21"/>
        </w:rPr>
        <w:t>为</w:t>
      </w:r>
      <w:r>
        <w:rPr>
          <w:rFonts w:ascii="宋体" w:hAnsi="宋体" w:eastAsia="宋体" w:cs="宋体"/>
          <w:spacing w:val="-5"/>
          <w:sz w:val="21"/>
          <w:szCs w:val="21"/>
        </w:rPr>
        <w:t>什么不好？好在哪里？差在哪里？ 并且用这个思维模型，可以复制出无数个账号。</w:t>
      </w:r>
    </w:p>
    <w:p>
      <w:pPr>
        <w:spacing w:before="331" w:line="225" w:lineRule="auto"/>
        <w:ind w:left="20"/>
        <w:outlineLvl w:val="0"/>
        <w:rPr>
          <w:rFonts w:ascii="宋体" w:hAnsi="宋体" w:eastAsia="宋体" w:cs="宋体"/>
          <w:sz w:val="31"/>
          <w:szCs w:val="31"/>
        </w:rPr>
      </w:pPr>
      <w:bookmarkStart w:id="45" w:name="_bookmark46"/>
      <w:bookmarkEnd w:id="45"/>
      <w:r>
        <w:rPr>
          <w:rFonts w:ascii="Arial" w:hAnsi="Arial" w:eastAsia="Arial" w:cs="Arial"/>
          <w:b/>
          <w:bCs/>
          <w:spacing w:val="10"/>
          <w:sz w:val="31"/>
          <w:szCs w:val="31"/>
        </w:rPr>
        <w:t>45.</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进行对标制作差异化内</w:t>
      </w:r>
      <w:r>
        <w:rPr>
          <w:rFonts w:ascii="宋体" w:hAnsi="宋体" w:eastAsia="宋体" w:cs="宋体"/>
          <w:spacing w:val="9"/>
          <w:sz w:val="31"/>
          <w:szCs w:val="31"/>
          <w14:textOutline w14:w="5791" w14:cap="flat" w14:cmpd="sng">
            <w14:solidFill>
              <w14:srgbClr w14:val="000000"/>
            </w14:solidFill>
            <w14:prstDash w14:val="solid"/>
            <w14:miter w14:val="10"/>
          </w14:textOutline>
        </w:rPr>
        <w:t>容</w:t>
      </w:r>
    </w:p>
    <w:p>
      <w:pPr>
        <w:spacing w:line="336" w:lineRule="auto"/>
        <w:rPr>
          <w:rFonts w:ascii="Arial"/>
          <w:sz w:val="21"/>
        </w:rPr>
      </w:pPr>
    </w:p>
    <w:p>
      <w:pPr>
        <w:spacing w:before="69" w:line="218" w:lineRule="auto"/>
        <w:ind w:left="23"/>
        <w:rPr>
          <w:rFonts w:ascii="Calibri" w:hAnsi="Calibri" w:eastAsia="Calibri" w:cs="Calibri"/>
          <w:sz w:val="21"/>
          <w:szCs w:val="21"/>
        </w:rPr>
      </w:pPr>
      <w:r>
        <w:rPr>
          <w:rFonts w:ascii="宋体" w:hAnsi="宋体" w:eastAsia="宋体" w:cs="宋体"/>
          <w:spacing w:val="-8"/>
          <w:sz w:val="21"/>
          <w:szCs w:val="21"/>
        </w:rPr>
        <w:t>重磅整理</w:t>
      </w:r>
      <w:r>
        <w:rPr>
          <w:rFonts w:ascii="宋体" w:hAnsi="宋体" w:eastAsia="宋体" w:cs="宋体"/>
          <w:spacing w:val="-5"/>
          <w:sz w:val="21"/>
          <w:szCs w:val="21"/>
        </w:rPr>
        <w:t>：</w:t>
      </w:r>
      <w:r>
        <w:rPr>
          <w:rFonts w:ascii="宋体" w:hAnsi="宋体" w:eastAsia="宋体" w:cs="宋体"/>
          <w:spacing w:val="-4"/>
          <w:sz w:val="21"/>
          <w:szCs w:val="21"/>
        </w:rPr>
        <w:t xml:space="preserve"> 抖音怎么做出差异化内容？干货满满</w:t>
      </w:r>
      <w:r>
        <w:rPr>
          <w:rFonts w:ascii="Calibri" w:hAnsi="Calibri" w:eastAsia="Calibri" w:cs="Calibri"/>
          <w:spacing w:val="-4"/>
          <w:sz w:val="21"/>
          <w:szCs w:val="21"/>
        </w:rPr>
        <w:t>~</w:t>
      </w:r>
    </w:p>
    <w:p>
      <w:pPr>
        <w:spacing w:before="64" w:line="278" w:lineRule="auto"/>
        <w:ind w:left="22" w:right="15" w:firstLine="2"/>
        <w:rPr>
          <w:rFonts w:ascii="宋体" w:hAnsi="宋体" w:eastAsia="宋体" w:cs="宋体"/>
          <w:sz w:val="21"/>
          <w:szCs w:val="21"/>
        </w:rPr>
      </w:pPr>
      <w:r>
        <w:rPr>
          <w:rFonts w:ascii="宋体" w:hAnsi="宋体" w:eastAsia="宋体" w:cs="宋体"/>
          <w:spacing w:val="-14"/>
          <w:sz w:val="21"/>
          <w:szCs w:val="21"/>
        </w:rPr>
        <w:t>为什</w:t>
      </w:r>
      <w:r>
        <w:rPr>
          <w:rFonts w:ascii="宋体" w:hAnsi="宋体" w:eastAsia="宋体" w:cs="宋体"/>
          <w:spacing w:val="-10"/>
          <w:sz w:val="21"/>
          <w:szCs w:val="21"/>
        </w:rPr>
        <w:t>么</w:t>
      </w:r>
      <w:r>
        <w:rPr>
          <w:rFonts w:ascii="宋体" w:hAnsi="宋体" w:eastAsia="宋体" w:cs="宋体"/>
          <w:spacing w:val="-7"/>
          <w:sz w:val="21"/>
          <w:szCs w:val="21"/>
        </w:rPr>
        <w:t>别人这么做能做起来， 而你就不行了，很多账号其实最终还是一个问题， 没有做出差</w:t>
      </w:r>
      <w:r>
        <w:rPr>
          <w:rFonts w:ascii="宋体" w:hAnsi="宋体" w:eastAsia="宋体" w:cs="宋体"/>
          <w:sz w:val="21"/>
          <w:szCs w:val="21"/>
        </w:rPr>
        <w:t xml:space="preserve"> </w:t>
      </w:r>
      <w:r>
        <w:rPr>
          <w:rFonts w:ascii="宋体" w:hAnsi="宋体" w:eastAsia="宋体" w:cs="宋体"/>
          <w:spacing w:val="-4"/>
          <w:sz w:val="21"/>
          <w:szCs w:val="21"/>
        </w:rPr>
        <w:t>异化！就是这个赛</w:t>
      </w:r>
      <w:r>
        <w:rPr>
          <w:rFonts w:ascii="宋体" w:hAnsi="宋体" w:eastAsia="宋体" w:cs="宋体"/>
          <w:spacing w:val="-2"/>
          <w:sz w:val="21"/>
          <w:szCs w:val="21"/>
        </w:rPr>
        <w:t>道已经有很多一样的账号了，如果没区别的话别去关注大号就行了，那怎</w:t>
      </w:r>
      <w:r>
        <w:rPr>
          <w:rFonts w:ascii="宋体" w:hAnsi="宋体" w:eastAsia="宋体" w:cs="宋体"/>
          <w:sz w:val="21"/>
          <w:szCs w:val="21"/>
        </w:rPr>
        <w:t xml:space="preserve"> </w:t>
      </w:r>
      <w:r>
        <w:rPr>
          <w:rFonts w:ascii="宋体" w:hAnsi="宋体" w:eastAsia="宋体" w:cs="宋体"/>
          <w:spacing w:val="-6"/>
          <w:sz w:val="21"/>
          <w:szCs w:val="21"/>
        </w:rPr>
        <w:t>么做出差异化</w:t>
      </w:r>
      <w:r>
        <w:rPr>
          <w:rFonts w:ascii="宋体" w:hAnsi="宋体" w:eastAsia="宋体" w:cs="宋体"/>
          <w:spacing w:val="-5"/>
          <w:sz w:val="21"/>
          <w:szCs w:val="21"/>
        </w:rPr>
        <w:t>呢</w:t>
      </w:r>
      <w:r>
        <w:rPr>
          <w:rFonts w:ascii="宋体" w:hAnsi="宋体" w:eastAsia="宋体" w:cs="宋体"/>
          <w:spacing w:val="-3"/>
          <w:sz w:val="21"/>
          <w:szCs w:val="21"/>
        </w:rPr>
        <w:t>？一定不要自己空想一个，要创造一个不是的别的赛道有而你这个赛道没有，</w:t>
      </w:r>
      <w:r>
        <w:rPr>
          <w:rFonts w:ascii="宋体" w:hAnsi="宋体" w:eastAsia="宋体" w:cs="宋体"/>
          <w:sz w:val="21"/>
          <w:szCs w:val="21"/>
        </w:rPr>
        <w:t xml:space="preserve"> </w:t>
      </w:r>
      <w:r>
        <w:rPr>
          <w:rFonts w:ascii="宋体" w:hAnsi="宋体" w:eastAsia="宋体" w:cs="宋体"/>
          <w:spacing w:val="-14"/>
          <w:sz w:val="21"/>
          <w:szCs w:val="21"/>
        </w:rPr>
        <w:t>那</w:t>
      </w:r>
      <w:r>
        <w:rPr>
          <w:rFonts w:ascii="宋体" w:hAnsi="宋体" w:eastAsia="宋体" w:cs="宋体"/>
          <w:spacing w:val="-13"/>
          <w:sz w:val="21"/>
          <w:szCs w:val="21"/>
        </w:rPr>
        <w:t>做</w:t>
      </w:r>
      <w:r>
        <w:rPr>
          <w:rFonts w:ascii="宋体" w:hAnsi="宋体" w:eastAsia="宋体" w:cs="宋体"/>
          <w:spacing w:val="-7"/>
          <w:sz w:val="21"/>
          <w:szCs w:val="21"/>
        </w:rPr>
        <w:t>了相比同类号， 就有了差异化， 很多人一开始做号只会借鉴同类号，内容上选题上，可</w:t>
      </w:r>
      <w:r>
        <w:rPr>
          <w:rFonts w:ascii="宋体" w:hAnsi="宋体" w:eastAsia="宋体" w:cs="宋体"/>
          <w:sz w:val="21"/>
          <w:szCs w:val="21"/>
        </w:rPr>
        <w:t xml:space="preserve"> </w:t>
      </w:r>
      <w:r>
        <w:rPr>
          <w:rFonts w:ascii="宋体" w:hAnsi="宋体" w:eastAsia="宋体" w:cs="宋体"/>
          <w:spacing w:val="-4"/>
          <w:sz w:val="21"/>
          <w:szCs w:val="21"/>
        </w:rPr>
        <w:t>以对标同类账号表</w:t>
      </w:r>
      <w:r>
        <w:rPr>
          <w:rFonts w:ascii="宋体" w:hAnsi="宋体" w:eastAsia="宋体" w:cs="宋体"/>
          <w:spacing w:val="-3"/>
          <w:sz w:val="21"/>
          <w:szCs w:val="21"/>
        </w:rPr>
        <w:t>现</w:t>
      </w:r>
      <w:r>
        <w:rPr>
          <w:rFonts w:ascii="宋体" w:hAnsi="宋体" w:eastAsia="宋体" w:cs="宋体"/>
          <w:spacing w:val="-2"/>
          <w:sz w:val="21"/>
          <w:szCs w:val="21"/>
        </w:rPr>
        <w:t>形式人设定位，这些是可以玩出花样的，就可以建多一点账号去看其他</w:t>
      </w:r>
      <w:r>
        <w:rPr>
          <w:rFonts w:ascii="宋体" w:hAnsi="宋体" w:eastAsia="宋体" w:cs="宋体"/>
          <w:sz w:val="21"/>
          <w:szCs w:val="21"/>
        </w:rPr>
        <w:t xml:space="preserve"> </w:t>
      </w:r>
      <w:r>
        <w:rPr>
          <w:rFonts w:ascii="宋体" w:hAnsi="宋体" w:eastAsia="宋体" w:cs="宋体"/>
          <w:spacing w:val="-6"/>
          <w:sz w:val="21"/>
          <w:szCs w:val="21"/>
        </w:rPr>
        <w:t>类</w:t>
      </w:r>
      <w:r>
        <w:rPr>
          <w:rFonts w:ascii="宋体" w:hAnsi="宋体" w:eastAsia="宋体" w:cs="宋体"/>
          <w:spacing w:val="-4"/>
          <w:sz w:val="21"/>
          <w:szCs w:val="21"/>
        </w:rPr>
        <w:t>型</w:t>
      </w:r>
      <w:r>
        <w:rPr>
          <w:rFonts w:ascii="宋体" w:hAnsi="宋体" w:eastAsia="宋体" w:cs="宋体"/>
          <w:spacing w:val="-3"/>
          <w:sz w:val="21"/>
          <w:szCs w:val="21"/>
        </w:rPr>
        <w:t>的赛道，去看那些博主他们的表现形式， 人设定位哪个可以跟内容相结合的重点。</w:t>
      </w:r>
    </w:p>
    <w:p>
      <w:pPr>
        <w:sectPr>
          <w:footerReference r:id="rId40" w:type="default"/>
          <w:pgSz w:w="11907" w:h="16839"/>
          <w:pgMar w:top="1431" w:right="1615" w:bottom="1152" w:left="1785" w:header="0" w:footer="988" w:gutter="0"/>
          <w:cols w:space="720" w:num="1"/>
        </w:sectPr>
      </w:pPr>
    </w:p>
    <w:p>
      <w:pPr>
        <w:spacing w:before="161" w:line="226" w:lineRule="auto"/>
        <w:ind w:left="36"/>
        <w:outlineLvl w:val="0"/>
        <w:rPr>
          <w:rFonts w:ascii="宋体" w:hAnsi="宋体" w:eastAsia="宋体" w:cs="宋体"/>
          <w:sz w:val="31"/>
          <w:szCs w:val="31"/>
        </w:rPr>
      </w:pPr>
      <w:bookmarkStart w:id="46" w:name="_bookmark47"/>
      <w:bookmarkEnd w:id="46"/>
      <w:r>
        <w:rPr>
          <w:rFonts w:ascii="Arial" w:hAnsi="Arial" w:eastAsia="Arial" w:cs="Arial"/>
          <w:b/>
          <w:bCs/>
          <w:spacing w:val="18"/>
          <w:sz w:val="31"/>
          <w:szCs w:val="31"/>
        </w:rPr>
        <w:t>4</w:t>
      </w:r>
      <w:r>
        <w:rPr>
          <w:rFonts w:ascii="Arial" w:hAnsi="Arial" w:eastAsia="Arial" w:cs="Arial"/>
          <w:b/>
          <w:bCs/>
          <w:spacing w:val="10"/>
          <w:sz w:val="31"/>
          <w:szCs w:val="31"/>
        </w:rPr>
        <w:t>6</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抖音变现方法拆解</w:t>
      </w:r>
    </w:p>
    <w:p>
      <w:pPr>
        <w:spacing w:line="331" w:lineRule="auto"/>
        <w:rPr>
          <w:rFonts w:ascii="Arial"/>
          <w:sz w:val="21"/>
        </w:rPr>
      </w:pPr>
    </w:p>
    <w:p>
      <w:pPr>
        <w:spacing w:before="69" w:line="221" w:lineRule="auto"/>
        <w:ind w:left="39"/>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8"/>
          <w:sz w:val="21"/>
          <w:szCs w:val="21"/>
        </w:rPr>
        <w:t>磅</w:t>
      </w:r>
      <w:r>
        <w:rPr>
          <w:rFonts w:ascii="宋体" w:hAnsi="宋体" w:eastAsia="宋体" w:cs="宋体"/>
          <w:spacing w:val="-5"/>
          <w:sz w:val="21"/>
          <w:szCs w:val="21"/>
        </w:rPr>
        <w:t>揭秘： 深度了解抖音流量池！了解平台规则！</w:t>
      </w:r>
    </w:p>
    <w:p>
      <w:pPr>
        <w:spacing w:before="60" w:line="412" w:lineRule="auto"/>
        <w:ind w:left="37" w:firstLine="26"/>
        <w:rPr>
          <w:rFonts w:ascii="宋体" w:hAnsi="宋体" w:eastAsia="宋体" w:cs="宋体"/>
          <w:sz w:val="21"/>
          <w:szCs w:val="21"/>
        </w:rPr>
      </w:pPr>
      <w:r>
        <w:rPr>
          <w:rFonts w:ascii="宋体" w:hAnsi="宋体" w:eastAsia="宋体" w:cs="宋体"/>
          <w:spacing w:val="-9"/>
          <w:sz w:val="21"/>
          <w:szCs w:val="21"/>
        </w:rPr>
        <w:t>内容时长：有些人， 觉得抖音时长越长越好， 其实不是的，抖音视频， 在表达清楚的同时</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4"/>
          <w:sz w:val="21"/>
          <w:szCs w:val="21"/>
        </w:rPr>
        <w:t>能</w:t>
      </w:r>
      <w:r>
        <w:rPr>
          <w:rFonts w:ascii="宋体" w:hAnsi="宋体" w:eastAsia="宋体" w:cs="宋体"/>
          <w:spacing w:val="-3"/>
          <w:sz w:val="21"/>
          <w:szCs w:val="21"/>
        </w:rPr>
        <w:t>短一秒是一秒。在抖音的推荐机制里， 推荐根据账号的权重，会分为三档：</w:t>
      </w:r>
      <w:r>
        <w:rPr>
          <w:rFonts w:ascii="宋体" w:hAnsi="宋体" w:eastAsia="宋体" w:cs="宋体"/>
          <w:sz w:val="21"/>
          <w:szCs w:val="21"/>
        </w:rPr>
        <w:t xml:space="preserve">            </w:t>
      </w:r>
      <w:r>
        <w:rPr>
          <w:rFonts w:ascii="Calibri" w:hAnsi="Calibri" w:eastAsia="Calibri" w:cs="Calibri"/>
          <w:spacing w:val="-16"/>
          <w:sz w:val="21"/>
          <w:szCs w:val="21"/>
        </w:rPr>
        <w:t>2</w:t>
      </w:r>
      <w:r>
        <w:rPr>
          <w:rFonts w:ascii="Calibri" w:hAnsi="Calibri" w:eastAsia="Calibri" w:cs="Calibri"/>
          <w:spacing w:val="-14"/>
          <w:sz w:val="21"/>
          <w:szCs w:val="21"/>
        </w:rPr>
        <w:t>0</w:t>
      </w:r>
      <w:r>
        <w:rPr>
          <w:rFonts w:ascii="Calibri" w:hAnsi="Calibri" w:eastAsia="Calibri" w:cs="Calibri"/>
          <w:spacing w:val="-8"/>
          <w:sz w:val="21"/>
          <w:szCs w:val="21"/>
        </w:rPr>
        <w:t xml:space="preserve">0 — 500 </w:t>
      </w:r>
      <w:r>
        <w:rPr>
          <w:rFonts w:ascii="宋体" w:hAnsi="宋体" w:eastAsia="宋体" w:cs="宋体"/>
          <w:spacing w:val="-8"/>
          <w:sz w:val="21"/>
          <w:szCs w:val="21"/>
        </w:rPr>
        <w:t xml:space="preserve">左右流量， 大概推送一小时内， 能有百分之 </w:t>
      </w:r>
      <w:r>
        <w:rPr>
          <w:rFonts w:ascii="Calibri" w:hAnsi="Calibri" w:eastAsia="Calibri" w:cs="Calibri"/>
          <w:spacing w:val="-8"/>
          <w:sz w:val="21"/>
          <w:szCs w:val="21"/>
        </w:rPr>
        <w:t xml:space="preserve">10 </w:t>
      </w:r>
      <w:r>
        <w:rPr>
          <w:rFonts w:ascii="宋体" w:hAnsi="宋体" w:eastAsia="宋体" w:cs="宋体"/>
          <w:spacing w:val="-8"/>
          <w:sz w:val="21"/>
          <w:szCs w:val="21"/>
        </w:rPr>
        <w:t xml:space="preserve">的点赞和几条评论以及 </w:t>
      </w:r>
      <w:r>
        <w:rPr>
          <w:rFonts w:ascii="Calibri" w:hAnsi="Calibri" w:eastAsia="Calibri" w:cs="Calibri"/>
          <w:spacing w:val="-8"/>
          <w:sz w:val="21"/>
          <w:szCs w:val="21"/>
        </w:rPr>
        <w:t>60%</w:t>
      </w:r>
      <w:r>
        <w:rPr>
          <w:rFonts w:ascii="宋体" w:hAnsi="宋体" w:eastAsia="宋体" w:cs="宋体"/>
          <w:spacing w:val="-8"/>
          <w:sz w:val="21"/>
          <w:szCs w:val="21"/>
        </w:rPr>
        <w:t>完播率</w:t>
      </w:r>
      <w:r>
        <w:rPr>
          <w:rFonts w:ascii="宋体" w:hAnsi="宋体" w:eastAsia="宋体" w:cs="宋体"/>
          <w:sz w:val="21"/>
          <w:szCs w:val="21"/>
        </w:rPr>
        <w:t xml:space="preserve"> </w:t>
      </w:r>
      <w:r>
        <w:rPr>
          <w:rFonts w:ascii="宋体" w:hAnsi="宋体" w:eastAsia="宋体" w:cs="宋体"/>
          <w:spacing w:val="-4"/>
          <w:sz w:val="21"/>
          <w:szCs w:val="21"/>
        </w:rPr>
        <w:t>等，平台</w:t>
      </w:r>
      <w:r>
        <w:rPr>
          <w:rFonts w:ascii="宋体" w:hAnsi="宋体" w:eastAsia="宋体" w:cs="宋体"/>
          <w:spacing w:val="-2"/>
          <w:sz w:val="21"/>
          <w:szCs w:val="21"/>
        </w:rPr>
        <w:t>就会给第二次推荐。</w:t>
      </w:r>
      <w:r>
        <w:rPr>
          <w:rFonts w:ascii="宋体" w:hAnsi="宋体" w:eastAsia="宋体" w:cs="宋体"/>
          <w:sz w:val="21"/>
          <w:szCs w:val="21"/>
        </w:rPr>
        <w:t xml:space="preserve">                                                      </w:t>
      </w:r>
      <w:r>
        <w:rPr>
          <w:rFonts w:ascii="Calibri" w:hAnsi="Calibri" w:eastAsia="Calibri" w:cs="Calibri"/>
          <w:spacing w:val="-8"/>
          <w:sz w:val="21"/>
          <w:szCs w:val="21"/>
        </w:rPr>
        <w:t>1000 —50</w:t>
      </w:r>
      <w:r>
        <w:rPr>
          <w:rFonts w:ascii="Calibri" w:hAnsi="Calibri" w:eastAsia="Calibri" w:cs="Calibri"/>
          <w:spacing w:val="-5"/>
          <w:sz w:val="21"/>
          <w:szCs w:val="21"/>
        </w:rPr>
        <w:t>0</w:t>
      </w:r>
      <w:r>
        <w:rPr>
          <w:rFonts w:ascii="Calibri" w:hAnsi="Calibri" w:eastAsia="Calibri" w:cs="Calibri"/>
          <w:spacing w:val="-4"/>
          <w:sz w:val="21"/>
          <w:szCs w:val="21"/>
        </w:rPr>
        <w:t xml:space="preserve">0 </w:t>
      </w:r>
      <w:r>
        <w:rPr>
          <w:rFonts w:ascii="宋体" w:hAnsi="宋体" w:eastAsia="宋体" w:cs="宋体"/>
          <w:spacing w:val="-4"/>
          <w:sz w:val="21"/>
          <w:szCs w:val="21"/>
        </w:rPr>
        <w:t xml:space="preserve">左右流量，视频播放量达到 </w:t>
      </w:r>
      <w:r>
        <w:rPr>
          <w:rFonts w:ascii="Calibri" w:hAnsi="Calibri" w:eastAsia="Calibri" w:cs="Calibri"/>
          <w:spacing w:val="-4"/>
          <w:sz w:val="21"/>
          <w:szCs w:val="21"/>
        </w:rPr>
        <w:t xml:space="preserve">5000 </w:t>
      </w:r>
      <w:r>
        <w:rPr>
          <w:rFonts w:ascii="宋体" w:hAnsi="宋体" w:eastAsia="宋体" w:cs="宋体"/>
          <w:spacing w:val="-4"/>
          <w:sz w:val="21"/>
          <w:szCs w:val="21"/>
        </w:rPr>
        <w:t xml:space="preserve">以上， 并且点赞数高于 </w:t>
      </w:r>
      <w:r>
        <w:rPr>
          <w:rFonts w:ascii="Calibri" w:hAnsi="Calibri" w:eastAsia="Calibri" w:cs="Calibri"/>
          <w:spacing w:val="-4"/>
          <w:sz w:val="21"/>
          <w:szCs w:val="21"/>
        </w:rPr>
        <w:t>100</w:t>
      </w:r>
      <w:r>
        <w:rPr>
          <w:rFonts w:ascii="宋体" w:hAnsi="宋体" w:eastAsia="宋体" w:cs="宋体"/>
          <w:spacing w:val="-4"/>
          <w:sz w:val="21"/>
          <w:szCs w:val="21"/>
        </w:rPr>
        <w:t>，基本上就会给下</w:t>
      </w:r>
      <w:r>
        <w:rPr>
          <w:rFonts w:ascii="宋体" w:hAnsi="宋体" w:eastAsia="宋体" w:cs="宋体"/>
          <w:sz w:val="21"/>
          <w:szCs w:val="21"/>
        </w:rPr>
        <w:t xml:space="preserve"> </w:t>
      </w:r>
      <w:r>
        <w:rPr>
          <w:rFonts w:ascii="宋体" w:hAnsi="宋体" w:eastAsia="宋体" w:cs="宋体"/>
          <w:spacing w:val="-1"/>
          <w:sz w:val="21"/>
          <w:szCs w:val="21"/>
        </w:rPr>
        <w:t>一级推荐</w:t>
      </w:r>
      <w:r>
        <w:rPr>
          <w:rFonts w:ascii="宋体" w:hAnsi="宋体" w:eastAsia="宋体" w:cs="宋体"/>
          <w:sz w:val="21"/>
          <w:szCs w:val="21"/>
        </w:rPr>
        <w:t xml:space="preserve">了。                                                                    </w:t>
      </w:r>
      <w:r>
        <w:rPr>
          <w:rFonts w:ascii="宋体" w:hAnsi="宋体" w:eastAsia="宋体" w:cs="宋体"/>
          <w:spacing w:val="-8"/>
          <w:sz w:val="21"/>
          <w:szCs w:val="21"/>
        </w:rPr>
        <w:t>第三</w:t>
      </w:r>
      <w:r>
        <w:rPr>
          <w:rFonts w:ascii="宋体" w:hAnsi="宋体" w:eastAsia="宋体" w:cs="宋体"/>
          <w:spacing w:val="-7"/>
          <w:sz w:val="21"/>
          <w:szCs w:val="21"/>
        </w:rPr>
        <w:t>次</w:t>
      </w:r>
      <w:r>
        <w:rPr>
          <w:rFonts w:ascii="宋体" w:hAnsi="宋体" w:eastAsia="宋体" w:cs="宋体"/>
          <w:spacing w:val="-4"/>
          <w:sz w:val="21"/>
          <w:szCs w:val="21"/>
        </w:rPr>
        <w:t>就是上万或者几十万的流量， 一直以此类推。</w:t>
      </w:r>
      <w:r>
        <w:rPr>
          <w:rFonts w:ascii="宋体" w:hAnsi="宋体" w:eastAsia="宋体" w:cs="宋体"/>
          <w:sz w:val="21"/>
          <w:szCs w:val="21"/>
        </w:rPr>
        <w:t xml:space="preserve">                                  </w:t>
      </w:r>
      <w:r>
        <w:rPr>
          <w:rFonts w:ascii="宋体" w:hAnsi="宋体" w:eastAsia="宋体" w:cs="宋体"/>
          <w:spacing w:val="1"/>
          <w:sz w:val="21"/>
          <w:szCs w:val="21"/>
        </w:rPr>
        <w:t>总的来说，对于抖音，播</w:t>
      </w:r>
      <w:r>
        <w:rPr>
          <w:rFonts w:ascii="宋体" w:hAnsi="宋体" w:eastAsia="宋体" w:cs="宋体"/>
          <w:sz w:val="21"/>
          <w:szCs w:val="21"/>
        </w:rPr>
        <w:t xml:space="preserve">放量(完播率) </w:t>
      </w:r>
      <w:r>
        <w:rPr>
          <w:rFonts w:ascii="Calibri" w:hAnsi="Calibri" w:eastAsia="Calibri" w:cs="Calibri"/>
          <w:sz w:val="21"/>
          <w:szCs w:val="21"/>
        </w:rPr>
        <w:t>&gt;</w:t>
      </w:r>
      <w:r>
        <w:rPr>
          <w:rFonts w:ascii="宋体" w:hAnsi="宋体" w:eastAsia="宋体" w:cs="宋体"/>
          <w:sz w:val="21"/>
          <w:szCs w:val="21"/>
        </w:rPr>
        <w:t>点赞量</w:t>
      </w:r>
      <w:r>
        <w:rPr>
          <w:rFonts w:ascii="Calibri" w:hAnsi="Calibri" w:eastAsia="Calibri" w:cs="Calibri"/>
          <w:sz w:val="21"/>
          <w:szCs w:val="21"/>
        </w:rPr>
        <w:t>&gt;</w:t>
      </w:r>
      <w:r>
        <w:rPr>
          <w:rFonts w:ascii="宋体" w:hAnsi="宋体" w:eastAsia="宋体" w:cs="宋体"/>
          <w:sz w:val="21"/>
          <w:szCs w:val="21"/>
        </w:rPr>
        <w:t>评论量</w:t>
      </w:r>
      <w:r>
        <w:rPr>
          <w:rFonts w:ascii="Calibri" w:hAnsi="Calibri" w:eastAsia="Calibri" w:cs="Calibri"/>
          <w:sz w:val="21"/>
          <w:szCs w:val="21"/>
        </w:rPr>
        <w:t>&gt;</w:t>
      </w:r>
      <w:r>
        <w:rPr>
          <w:rFonts w:ascii="宋体" w:hAnsi="宋体" w:eastAsia="宋体" w:cs="宋体"/>
          <w:sz w:val="21"/>
          <w:szCs w:val="21"/>
        </w:rPr>
        <w:t xml:space="preserve">转发量。越长的视频， 完播率越 </w:t>
      </w:r>
      <w:r>
        <w:rPr>
          <w:rFonts w:ascii="宋体" w:hAnsi="宋体" w:eastAsia="宋体" w:cs="宋体"/>
          <w:spacing w:val="-3"/>
          <w:sz w:val="21"/>
          <w:szCs w:val="21"/>
        </w:rPr>
        <w:t>低</w:t>
      </w:r>
      <w:r>
        <w:rPr>
          <w:rFonts w:ascii="宋体" w:hAnsi="宋体" w:eastAsia="宋体" w:cs="宋体"/>
          <w:spacing w:val="-2"/>
          <w:sz w:val="21"/>
          <w:szCs w:val="21"/>
        </w:rPr>
        <w:t>，越不利于传播。</w:t>
      </w:r>
    </w:p>
    <w:p>
      <w:pPr>
        <w:spacing w:before="199" w:line="226" w:lineRule="auto"/>
        <w:ind w:left="36"/>
        <w:outlineLvl w:val="0"/>
        <w:rPr>
          <w:rFonts w:ascii="宋体" w:hAnsi="宋体" w:eastAsia="宋体" w:cs="宋体"/>
          <w:sz w:val="31"/>
          <w:szCs w:val="31"/>
        </w:rPr>
      </w:pPr>
      <w:bookmarkStart w:id="47" w:name="_bookmark48"/>
      <w:bookmarkEnd w:id="47"/>
      <w:r>
        <w:rPr>
          <w:rFonts w:ascii="Arial" w:hAnsi="Arial" w:eastAsia="Arial" w:cs="Arial"/>
          <w:b/>
          <w:bCs/>
          <w:spacing w:val="6"/>
          <w:sz w:val="31"/>
          <w:szCs w:val="31"/>
        </w:rPr>
        <w:t>47</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了解抖音流量池</w:t>
      </w:r>
    </w:p>
    <w:p>
      <w:pPr>
        <w:spacing w:line="334" w:lineRule="auto"/>
        <w:rPr>
          <w:rFonts w:ascii="Arial"/>
          <w:sz w:val="21"/>
        </w:rPr>
      </w:pPr>
    </w:p>
    <w:p>
      <w:pPr>
        <w:spacing w:before="68" w:line="221" w:lineRule="auto"/>
        <w:ind w:left="39"/>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8"/>
          <w:sz w:val="21"/>
          <w:szCs w:val="21"/>
        </w:rPr>
        <w:t>磅</w:t>
      </w:r>
      <w:r>
        <w:rPr>
          <w:rFonts w:ascii="宋体" w:hAnsi="宋体" w:eastAsia="宋体" w:cs="宋体"/>
          <w:spacing w:val="-5"/>
          <w:sz w:val="21"/>
          <w:szCs w:val="21"/>
        </w:rPr>
        <w:t>揭秘： 深度了解抖音流量池！了解平台规则！</w:t>
      </w:r>
    </w:p>
    <w:p>
      <w:pPr>
        <w:spacing w:before="60" w:line="412" w:lineRule="auto"/>
        <w:ind w:left="37" w:firstLine="26"/>
        <w:rPr>
          <w:rFonts w:ascii="宋体" w:hAnsi="宋体" w:eastAsia="宋体" w:cs="宋体"/>
          <w:sz w:val="21"/>
          <w:szCs w:val="21"/>
        </w:rPr>
      </w:pPr>
      <w:r>
        <w:rPr>
          <w:rFonts w:ascii="宋体" w:hAnsi="宋体" w:eastAsia="宋体" w:cs="宋体"/>
          <w:spacing w:val="-9"/>
          <w:sz w:val="21"/>
          <w:szCs w:val="21"/>
        </w:rPr>
        <w:t>内容时长：有些人， 觉得抖音时长越长越好， 其实不是的，抖音视频， 在表达清楚的同时</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4"/>
          <w:sz w:val="21"/>
          <w:szCs w:val="21"/>
        </w:rPr>
        <w:t>能</w:t>
      </w:r>
      <w:r>
        <w:rPr>
          <w:rFonts w:ascii="宋体" w:hAnsi="宋体" w:eastAsia="宋体" w:cs="宋体"/>
          <w:spacing w:val="-3"/>
          <w:sz w:val="21"/>
          <w:szCs w:val="21"/>
        </w:rPr>
        <w:t>短一秒是一秒。在抖音的推荐机制里， 推荐根据账号的权重，会分为三档：</w:t>
      </w:r>
      <w:r>
        <w:rPr>
          <w:rFonts w:ascii="宋体" w:hAnsi="宋体" w:eastAsia="宋体" w:cs="宋体"/>
          <w:sz w:val="21"/>
          <w:szCs w:val="21"/>
        </w:rPr>
        <w:t xml:space="preserve">            </w:t>
      </w:r>
      <w:r>
        <w:rPr>
          <w:rFonts w:ascii="Calibri" w:hAnsi="Calibri" w:eastAsia="Calibri" w:cs="Calibri"/>
          <w:spacing w:val="-16"/>
          <w:sz w:val="21"/>
          <w:szCs w:val="21"/>
        </w:rPr>
        <w:t>2</w:t>
      </w:r>
      <w:r>
        <w:rPr>
          <w:rFonts w:ascii="Calibri" w:hAnsi="Calibri" w:eastAsia="Calibri" w:cs="Calibri"/>
          <w:spacing w:val="-14"/>
          <w:sz w:val="21"/>
          <w:szCs w:val="21"/>
        </w:rPr>
        <w:t>0</w:t>
      </w:r>
      <w:r>
        <w:rPr>
          <w:rFonts w:ascii="Calibri" w:hAnsi="Calibri" w:eastAsia="Calibri" w:cs="Calibri"/>
          <w:spacing w:val="-8"/>
          <w:sz w:val="21"/>
          <w:szCs w:val="21"/>
        </w:rPr>
        <w:t xml:space="preserve">0 — 500 </w:t>
      </w:r>
      <w:r>
        <w:rPr>
          <w:rFonts w:ascii="宋体" w:hAnsi="宋体" w:eastAsia="宋体" w:cs="宋体"/>
          <w:spacing w:val="-8"/>
          <w:sz w:val="21"/>
          <w:szCs w:val="21"/>
        </w:rPr>
        <w:t xml:space="preserve">左右流量， 大概推送一小时内， 能有百分之 </w:t>
      </w:r>
      <w:r>
        <w:rPr>
          <w:rFonts w:ascii="Calibri" w:hAnsi="Calibri" w:eastAsia="Calibri" w:cs="Calibri"/>
          <w:spacing w:val="-8"/>
          <w:sz w:val="21"/>
          <w:szCs w:val="21"/>
        </w:rPr>
        <w:t xml:space="preserve">10 </w:t>
      </w:r>
      <w:r>
        <w:rPr>
          <w:rFonts w:ascii="宋体" w:hAnsi="宋体" w:eastAsia="宋体" w:cs="宋体"/>
          <w:spacing w:val="-8"/>
          <w:sz w:val="21"/>
          <w:szCs w:val="21"/>
        </w:rPr>
        <w:t xml:space="preserve">的点赞和几条评论以及 </w:t>
      </w:r>
      <w:r>
        <w:rPr>
          <w:rFonts w:ascii="Calibri" w:hAnsi="Calibri" w:eastAsia="Calibri" w:cs="Calibri"/>
          <w:spacing w:val="-8"/>
          <w:sz w:val="21"/>
          <w:szCs w:val="21"/>
        </w:rPr>
        <w:t>60%</w:t>
      </w:r>
      <w:r>
        <w:rPr>
          <w:rFonts w:ascii="宋体" w:hAnsi="宋体" w:eastAsia="宋体" w:cs="宋体"/>
          <w:spacing w:val="-8"/>
          <w:sz w:val="21"/>
          <w:szCs w:val="21"/>
        </w:rPr>
        <w:t>完播率</w:t>
      </w:r>
      <w:r>
        <w:rPr>
          <w:rFonts w:ascii="宋体" w:hAnsi="宋体" w:eastAsia="宋体" w:cs="宋体"/>
          <w:sz w:val="21"/>
          <w:szCs w:val="21"/>
        </w:rPr>
        <w:t xml:space="preserve"> </w:t>
      </w:r>
      <w:r>
        <w:rPr>
          <w:rFonts w:ascii="宋体" w:hAnsi="宋体" w:eastAsia="宋体" w:cs="宋体"/>
          <w:spacing w:val="-4"/>
          <w:sz w:val="21"/>
          <w:szCs w:val="21"/>
        </w:rPr>
        <w:t>等，平台</w:t>
      </w:r>
      <w:r>
        <w:rPr>
          <w:rFonts w:ascii="宋体" w:hAnsi="宋体" w:eastAsia="宋体" w:cs="宋体"/>
          <w:spacing w:val="-2"/>
          <w:sz w:val="21"/>
          <w:szCs w:val="21"/>
        </w:rPr>
        <w:t>就会给第二次推荐。</w:t>
      </w:r>
      <w:r>
        <w:rPr>
          <w:rFonts w:ascii="宋体" w:hAnsi="宋体" w:eastAsia="宋体" w:cs="宋体"/>
          <w:sz w:val="21"/>
          <w:szCs w:val="21"/>
        </w:rPr>
        <w:t xml:space="preserve">                                                      </w:t>
      </w:r>
      <w:r>
        <w:rPr>
          <w:rFonts w:ascii="Calibri" w:hAnsi="Calibri" w:eastAsia="Calibri" w:cs="Calibri"/>
          <w:spacing w:val="-8"/>
          <w:sz w:val="21"/>
          <w:szCs w:val="21"/>
        </w:rPr>
        <w:t>1000 —50</w:t>
      </w:r>
      <w:r>
        <w:rPr>
          <w:rFonts w:ascii="Calibri" w:hAnsi="Calibri" w:eastAsia="Calibri" w:cs="Calibri"/>
          <w:spacing w:val="-5"/>
          <w:sz w:val="21"/>
          <w:szCs w:val="21"/>
        </w:rPr>
        <w:t>0</w:t>
      </w:r>
      <w:r>
        <w:rPr>
          <w:rFonts w:ascii="Calibri" w:hAnsi="Calibri" w:eastAsia="Calibri" w:cs="Calibri"/>
          <w:spacing w:val="-4"/>
          <w:sz w:val="21"/>
          <w:szCs w:val="21"/>
        </w:rPr>
        <w:t xml:space="preserve">0 </w:t>
      </w:r>
      <w:r>
        <w:rPr>
          <w:rFonts w:ascii="宋体" w:hAnsi="宋体" w:eastAsia="宋体" w:cs="宋体"/>
          <w:spacing w:val="-4"/>
          <w:sz w:val="21"/>
          <w:szCs w:val="21"/>
        </w:rPr>
        <w:t xml:space="preserve">左右流量，视频播放量达到 </w:t>
      </w:r>
      <w:r>
        <w:rPr>
          <w:rFonts w:ascii="Calibri" w:hAnsi="Calibri" w:eastAsia="Calibri" w:cs="Calibri"/>
          <w:spacing w:val="-4"/>
          <w:sz w:val="21"/>
          <w:szCs w:val="21"/>
        </w:rPr>
        <w:t xml:space="preserve">5000 </w:t>
      </w:r>
      <w:r>
        <w:rPr>
          <w:rFonts w:ascii="宋体" w:hAnsi="宋体" w:eastAsia="宋体" w:cs="宋体"/>
          <w:spacing w:val="-4"/>
          <w:sz w:val="21"/>
          <w:szCs w:val="21"/>
        </w:rPr>
        <w:t xml:space="preserve">以上， 并且点赞数高于 </w:t>
      </w:r>
      <w:r>
        <w:rPr>
          <w:rFonts w:ascii="Calibri" w:hAnsi="Calibri" w:eastAsia="Calibri" w:cs="Calibri"/>
          <w:spacing w:val="-4"/>
          <w:sz w:val="21"/>
          <w:szCs w:val="21"/>
        </w:rPr>
        <w:t>100</w:t>
      </w:r>
      <w:r>
        <w:rPr>
          <w:rFonts w:ascii="宋体" w:hAnsi="宋体" w:eastAsia="宋体" w:cs="宋体"/>
          <w:spacing w:val="-4"/>
          <w:sz w:val="21"/>
          <w:szCs w:val="21"/>
        </w:rPr>
        <w:t>，基本上就会给下</w:t>
      </w:r>
      <w:r>
        <w:rPr>
          <w:rFonts w:ascii="宋体" w:hAnsi="宋体" w:eastAsia="宋体" w:cs="宋体"/>
          <w:sz w:val="21"/>
          <w:szCs w:val="21"/>
        </w:rPr>
        <w:t xml:space="preserve"> </w:t>
      </w:r>
      <w:r>
        <w:rPr>
          <w:rFonts w:ascii="宋体" w:hAnsi="宋体" w:eastAsia="宋体" w:cs="宋体"/>
          <w:spacing w:val="-1"/>
          <w:sz w:val="21"/>
          <w:szCs w:val="21"/>
        </w:rPr>
        <w:t>一级推荐</w:t>
      </w:r>
      <w:r>
        <w:rPr>
          <w:rFonts w:ascii="宋体" w:hAnsi="宋体" w:eastAsia="宋体" w:cs="宋体"/>
          <w:sz w:val="21"/>
          <w:szCs w:val="21"/>
        </w:rPr>
        <w:t xml:space="preserve">了。                                                                    </w:t>
      </w:r>
      <w:r>
        <w:rPr>
          <w:rFonts w:ascii="宋体" w:hAnsi="宋体" w:eastAsia="宋体" w:cs="宋体"/>
          <w:spacing w:val="-8"/>
          <w:sz w:val="21"/>
          <w:szCs w:val="21"/>
        </w:rPr>
        <w:t>第三</w:t>
      </w:r>
      <w:r>
        <w:rPr>
          <w:rFonts w:ascii="宋体" w:hAnsi="宋体" w:eastAsia="宋体" w:cs="宋体"/>
          <w:spacing w:val="-7"/>
          <w:sz w:val="21"/>
          <w:szCs w:val="21"/>
        </w:rPr>
        <w:t>次</w:t>
      </w:r>
      <w:r>
        <w:rPr>
          <w:rFonts w:ascii="宋体" w:hAnsi="宋体" w:eastAsia="宋体" w:cs="宋体"/>
          <w:spacing w:val="-4"/>
          <w:sz w:val="21"/>
          <w:szCs w:val="21"/>
        </w:rPr>
        <w:t>就是上万或者几十万的流量， 一直以此类推。</w:t>
      </w:r>
      <w:r>
        <w:rPr>
          <w:rFonts w:ascii="宋体" w:hAnsi="宋体" w:eastAsia="宋体" w:cs="宋体"/>
          <w:sz w:val="21"/>
          <w:szCs w:val="21"/>
        </w:rPr>
        <w:t xml:space="preserve">                                  </w:t>
      </w:r>
      <w:r>
        <w:rPr>
          <w:rFonts w:ascii="宋体" w:hAnsi="宋体" w:eastAsia="宋体" w:cs="宋体"/>
          <w:spacing w:val="4"/>
          <w:sz w:val="21"/>
          <w:szCs w:val="21"/>
        </w:rPr>
        <w:t>总的来说，对于抖音，播放量(完播</w:t>
      </w:r>
      <w:r>
        <w:rPr>
          <w:rFonts w:ascii="宋体" w:hAnsi="宋体" w:eastAsia="宋体" w:cs="宋体"/>
          <w:spacing w:val="2"/>
          <w:sz w:val="21"/>
          <w:szCs w:val="21"/>
        </w:rPr>
        <w:t xml:space="preserve">率) </w:t>
      </w:r>
      <w:r>
        <w:rPr>
          <w:rFonts w:ascii="Calibri" w:hAnsi="Calibri" w:eastAsia="Calibri" w:cs="Calibri"/>
          <w:spacing w:val="2"/>
          <w:sz w:val="21"/>
          <w:szCs w:val="21"/>
        </w:rPr>
        <w:t>&gt;</w:t>
      </w:r>
      <w:r>
        <w:rPr>
          <w:rFonts w:ascii="宋体" w:hAnsi="宋体" w:eastAsia="宋体" w:cs="宋体"/>
          <w:spacing w:val="2"/>
          <w:sz w:val="21"/>
          <w:szCs w:val="21"/>
        </w:rPr>
        <w:t>点赞量</w:t>
      </w:r>
      <w:r>
        <w:rPr>
          <w:rFonts w:ascii="Calibri" w:hAnsi="Calibri" w:eastAsia="Calibri" w:cs="Calibri"/>
          <w:spacing w:val="2"/>
          <w:sz w:val="21"/>
          <w:szCs w:val="21"/>
        </w:rPr>
        <w:t>&gt;</w:t>
      </w:r>
      <w:r>
        <w:rPr>
          <w:rFonts w:ascii="宋体" w:hAnsi="宋体" w:eastAsia="宋体" w:cs="宋体"/>
          <w:spacing w:val="2"/>
          <w:sz w:val="21"/>
          <w:szCs w:val="21"/>
        </w:rPr>
        <w:t>评论量</w:t>
      </w:r>
      <w:r>
        <w:rPr>
          <w:rFonts w:ascii="Calibri" w:hAnsi="Calibri" w:eastAsia="Calibri" w:cs="Calibri"/>
          <w:spacing w:val="2"/>
          <w:sz w:val="21"/>
          <w:szCs w:val="21"/>
        </w:rPr>
        <w:t>&gt;</w:t>
      </w:r>
      <w:r>
        <w:rPr>
          <w:rFonts w:ascii="宋体" w:hAnsi="宋体" w:eastAsia="宋体" w:cs="宋体"/>
          <w:spacing w:val="2"/>
          <w:sz w:val="21"/>
          <w:szCs w:val="21"/>
        </w:rPr>
        <w:t>转发量。越长的视频，完播率越</w:t>
      </w:r>
      <w:r>
        <w:rPr>
          <w:rFonts w:ascii="宋体" w:hAnsi="宋体" w:eastAsia="宋体" w:cs="宋体"/>
          <w:sz w:val="21"/>
          <w:szCs w:val="21"/>
        </w:rPr>
        <w:t xml:space="preserve"> </w:t>
      </w:r>
      <w:r>
        <w:rPr>
          <w:rFonts w:ascii="宋体" w:hAnsi="宋体" w:eastAsia="宋体" w:cs="宋体"/>
          <w:spacing w:val="-3"/>
          <w:sz w:val="21"/>
          <w:szCs w:val="21"/>
        </w:rPr>
        <w:t>低</w:t>
      </w:r>
      <w:r>
        <w:rPr>
          <w:rFonts w:ascii="宋体" w:hAnsi="宋体" w:eastAsia="宋体" w:cs="宋体"/>
          <w:spacing w:val="-2"/>
          <w:sz w:val="21"/>
          <w:szCs w:val="21"/>
        </w:rPr>
        <w:t>，越不利于传播。</w:t>
      </w:r>
    </w:p>
    <w:p>
      <w:pPr>
        <w:spacing w:before="200" w:line="224" w:lineRule="auto"/>
        <w:ind w:left="36"/>
        <w:outlineLvl w:val="0"/>
        <w:rPr>
          <w:rFonts w:ascii="宋体" w:hAnsi="宋体" w:eastAsia="宋体" w:cs="宋体"/>
          <w:sz w:val="31"/>
          <w:szCs w:val="31"/>
        </w:rPr>
      </w:pPr>
      <w:bookmarkStart w:id="48" w:name="_bookmark49"/>
      <w:bookmarkEnd w:id="48"/>
      <w:r>
        <w:rPr>
          <w:rFonts w:ascii="Arial" w:hAnsi="Arial" w:eastAsia="Arial" w:cs="Arial"/>
          <w:b/>
          <w:bCs/>
          <w:spacing w:val="8"/>
          <w:sz w:val="31"/>
          <w:szCs w:val="31"/>
        </w:rPr>
        <w:t>4</w:t>
      </w:r>
      <w:r>
        <w:rPr>
          <w:rFonts w:ascii="Arial" w:hAnsi="Arial" w:eastAsia="Arial" w:cs="Arial"/>
          <w:b/>
          <w:bCs/>
          <w:spacing w:val="7"/>
          <w:sz w:val="31"/>
          <w:szCs w:val="31"/>
        </w:rPr>
        <w:t>8</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w:t>
      </w:r>
      <w:r>
        <w:rPr>
          <w:rFonts w:ascii="宋体" w:hAnsi="宋体" w:eastAsia="宋体" w:cs="宋体"/>
          <w:spacing w:val="4"/>
          <w:sz w:val="31"/>
          <w:szCs w:val="31"/>
        </w:rPr>
        <w:t xml:space="preserve"> </w:t>
      </w:r>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种内容爆火公式</w:t>
      </w:r>
    </w:p>
    <w:p>
      <w:pPr>
        <w:spacing w:line="338" w:lineRule="auto"/>
        <w:rPr>
          <w:rFonts w:ascii="Arial"/>
          <w:sz w:val="21"/>
        </w:rPr>
      </w:pPr>
    </w:p>
    <w:p>
      <w:pPr>
        <w:spacing w:before="69" w:line="624" w:lineRule="exact"/>
        <w:ind w:left="39"/>
        <w:rPr>
          <w:rFonts w:ascii="Calibri" w:hAnsi="Calibri" w:eastAsia="Calibri" w:cs="Calibri"/>
          <w:sz w:val="21"/>
          <w:szCs w:val="21"/>
        </w:rPr>
      </w:pPr>
      <w:r>
        <w:rPr>
          <w:rFonts w:ascii="宋体" w:hAnsi="宋体" w:eastAsia="宋体" w:cs="宋体"/>
          <w:spacing w:val="-12"/>
          <w:position w:val="32"/>
          <w:sz w:val="21"/>
          <w:szCs w:val="21"/>
        </w:rPr>
        <w:t>重</w:t>
      </w:r>
      <w:r>
        <w:rPr>
          <w:rFonts w:ascii="宋体" w:hAnsi="宋体" w:eastAsia="宋体" w:cs="宋体"/>
          <w:spacing w:val="-8"/>
          <w:position w:val="32"/>
          <w:sz w:val="21"/>
          <w:szCs w:val="21"/>
        </w:rPr>
        <w:t>磅</w:t>
      </w:r>
      <w:r>
        <w:rPr>
          <w:rFonts w:ascii="宋体" w:hAnsi="宋体" w:eastAsia="宋体" w:cs="宋体"/>
          <w:spacing w:val="-6"/>
          <w:position w:val="32"/>
          <w:sz w:val="21"/>
          <w:szCs w:val="21"/>
        </w:rPr>
        <w:t xml:space="preserve">揭秘： 抖音短视频 </w:t>
      </w:r>
      <w:r>
        <w:rPr>
          <w:rFonts w:ascii="Calibri" w:hAnsi="Calibri" w:eastAsia="Calibri" w:cs="Calibri"/>
          <w:spacing w:val="-6"/>
          <w:position w:val="32"/>
          <w:sz w:val="21"/>
          <w:szCs w:val="21"/>
        </w:rPr>
        <w:t xml:space="preserve">8 </w:t>
      </w:r>
      <w:r>
        <w:rPr>
          <w:rFonts w:ascii="宋体" w:hAnsi="宋体" w:eastAsia="宋体" w:cs="宋体"/>
          <w:spacing w:val="-6"/>
          <w:position w:val="32"/>
          <w:sz w:val="21"/>
          <w:szCs w:val="21"/>
        </w:rPr>
        <w:t>种内容爆火公式！速看</w:t>
      </w:r>
      <w:r>
        <w:rPr>
          <w:rFonts w:ascii="Calibri" w:hAnsi="Calibri" w:eastAsia="Calibri" w:cs="Calibri"/>
          <w:spacing w:val="-6"/>
          <w:position w:val="32"/>
          <w:sz w:val="21"/>
          <w:szCs w:val="21"/>
        </w:rPr>
        <w:t>~</w:t>
      </w:r>
    </w:p>
    <w:p>
      <w:pPr>
        <w:spacing w:line="219"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农村</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城市</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pacing w:line="304" w:lineRule="auto"/>
        <w:rPr>
          <w:rFonts w:ascii="Arial"/>
          <w:sz w:val="21"/>
        </w:rPr>
      </w:pPr>
    </w:p>
    <w:p>
      <w:pPr>
        <w:spacing w:before="68" w:line="220"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屌丝</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精英</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ectPr>
          <w:footerReference r:id="rId41" w:type="default"/>
          <w:pgSz w:w="11907" w:h="16839"/>
          <w:pgMar w:top="1431" w:right="1736" w:bottom="1152" w:left="1770" w:header="0" w:footer="988" w:gutter="0"/>
          <w:cols w:space="720" w:num="1"/>
        </w:sectPr>
      </w:pPr>
    </w:p>
    <w:p>
      <w:pPr>
        <w:spacing w:before="60" w:line="624" w:lineRule="exact"/>
        <w:rPr>
          <w:rFonts w:ascii="宋体" w:hAnsi="宋体" w:eastAsia="宋体" w:cs="宋体"/>
          <w:sz w:val="21"/>
          <w:szCs w:val="21"/>
        </w:rPr>
      </w:pPr>
      <w:r>
        <w:rPr>
          <w:rFonts w:ascii="Calibri" w:hAnsi="Calibri" w:eastAsia="Calibri" w:cs="Calibri"/>
          <w:spacing w:val="3"/>
          <w:position w:val="32"/>
          <w:sz w:val="21"/>
          <w:szCs w:val="21"/>
        </w:rPr>
        <w:t>“</w:t>
      </w:r>
      <w:r>
        <w:rPr>
          <w:rFonts w:ascii="宋体" w:hAnsi="宋体" w:eastAsia="宋体" w:cs="宋体"/>
          <w:spacing w:val="3"/>
          <w:position w:val="32"/>
          <w:sz w:val="21"/>
          <w:szCs w:val="21"/>
        </w:rPr>
        <w:t>走着</w:t>
      </w:r>
      <w:r>
        <w:rPr>
          <w:rFonts w:ascii="Calibri" w:hAnsi="Calibri" w:eastAsia="Calibri" w:cs="Calibri"/>
          <w:spacing w:val="3"/>
          <w:position w:val="32"/>
          <w:sz w:val="21"/>
          <w:szCs w:val="21"/>
        </w:rPr>
        <w:t>”</w:t>
      </w:r>
      <w:r>
        <w:rPr>
          <w:rFonts w:ascii="宋体" w:hAnsi="宋体" w:eastAsia="宋体" w:cs="宋体"/>
          <w:spacing w:val="3"/>
          <w:position w:val="32"/>
          <w:sz w:val="21"/>
          <w:szCs w:val="21"/>
        </w:rPr>
        <w:t>比</w:t>
      </w:r>
      <w:r>
        <w:rPr>
          <w:rFonts w:ascii="Calibri" w:hAnsi="Calibri" w:eastAsia="Calibri" w:cs="Calibri"/>
          <w:spacing w:val="3"/>
          <w:position w:val="32"/>
          <w:sz w:val="21"/>
          <w:szCs w:val="21"/>
        </w:rPr>
        <w:t>“</w:t>
      </w:r>
      <w:r>
        <w:rPr>
          <w:rFonts w:ascii="宋体" w:hAnsi="宋体" w:eastAsia="宋体" w:cs="宋体"/>
          <w:spacing w:val="3"/>
          <w:position w:val="32"/>
          <w:sz w:val="21"/>
          <w:szCs w:val="21"/>
        </w:rPr>
        <w:t>坐着</w:t>
      </w:r>
      <w:r>
        <w:rPr>
          <w:rFonts w:ascii="Calibri" w:hAnsi="Calibri" w:eastAsia="Calibri" w:cs="Calibri"/>
          <w:spacing w:val="3"/>
          <w:position w:val="32"/>
          <w:sz w:val="21"/>
          <w:szCs w:val="21"/>
        </w:rPr>
        <w:t>”</w:t>
      </w:r>
      <w:r>
        <w:rPr>
          <w:rFonts w:ascii="宋体" w:hAnsi="宋体" w:eastAsia="宋体" w:cs="宋体"/>
          <w:spacing w:val="3"/>
          <w:position w:val="32"/>
          <w:sz w:val="21"/>
          <w:szCs w:val="21"/>
        </w:rPr>
        <w:t>容易</w:t>
      </w:r>
      <w:r>
        <w:rPr>
          <w:rFonts w:ascii="宋体" w:hAnsi="宋体" w:eastAsia="宋体" w:cs="宋体"/>
          <w:position w:val="32"/>
          <w:sz w:val="21"/>
          <w:szCs w:val="21"/>
        </w:rPr>
        <w:t>火</w:t>
      </w:r>
    </w:p>
    <w:p>
      <w:pPr>
        <w:spacing w:line="220" w:lineRule="auto"/>
        <w:rPr>
          <w:rFonts w:ascii="宋体" w:hAnsi="宋体" w:eastAsia="宋体" w:cs="宋体"/>
          <w:sz w:val="21"/>
          <w:szCs w:val="21"/>
        </w:rPr>
      </w:pPr>
      <w:r>
        <w:rPr>
          <w:rFonts w:ascii="Calibri" w:hAnsi="Calibri" w:eastAsia="Calibri" w:cs="Calibri"/>
          <w:spacing w:val="4"/>
          <w:sz w:val="21"/>
          <w:szCs w:val="21"/>
        </w:rPr>
        <w:t>“</w:t>
      </w:r>
      <w:r>
        <w:rPr>
          <w:rFonts w:ascii="宋体" w:hAnsi="宋体" w:eastAsia="宋体" w:cs="宋体"/>
          <w:spacing w:val="4"/>
          <w:sz w:val="21"/>
          <w:szCs w:val="21"/>
        </w:rPr>
        <w:t>美女</w:t>
      </w:r>
      <w:r>
        <w:rPr>
          <w:rFonts w:ascii="Calibri" w:hAnsi="Calibri" w:eastAsia="Calibri" w:cs="Calibri"/>
          <w:spacing w:val="4"/>
          <w:sz w:val="21"/>
          <w:szCs w:val="21"/>
        </w:rPr>
        <w:t>"</w:t>
      </w:r>
      <w:r>
        <w:rPr>
          <w:rFonts w:ascii="宋体" w:hAnsi="宋体" w:eastAsia="宋体" w:cs="宋体"/>
          <w:spacing w:val="2"/>
          <w:sz w:val="21"/>
          <w:szCs w:val="21"/>
        </w:rPr>
        <w:t>比</w:t>
      </w:r>
      <w:r>
        <w:rPr>
          <w:rFonts w:ascii="Calibri" w:hAnsi="Calibri" w:eastAsia="Calibri" w:cs="Calibri"/>
          <w:spacing w:val="2"/>
          <w:sz w:val="21"/>
          <w:szCs w:val="21"/>
        </w:rPr>
        <w:t>“</w:t>
      </w:r>
      <w:r>
        <w:rPr>
          <w:rFonts w:ascii="宋体" w:hAnsi="宋体" w:eastAsia="宋体" w:cs="宋体"/>
          <w:spacing w:val="2"/>
          <w:sz w:val="21"/>
          <w:szCs w:val="21"/>
        </w:rPr>
        <w:t>帅哥</w:t>
      </w:r>
      <w:r>
        <w:rPr>
          <w:rFonts w:ascii="Calibri" w:hAnsi="Calibri" w:eastAsia="Calibri" w:cs="Calibri"/>
          <w:spacing w:val="2"/>
          <w:sz w:val="21"/>
          <w:szCs w:val="21"/>
        </w:rPr>
        <w:t>”</w:t>
      </w:r>
      <w:r>
        <w:rPr>
          <w:rFonts w:ascii="宋体" w:hAnsi="宋体" w:eastAsia="宋体" w:cs="宋体"/>
          <w:spacing w:val="2"/>
          <w:sz w:val="21"/>
          <w:szCs w:val="21"/>
        </w:rPr>
        <w:t>容易火</w:t>
      </w:r>
    </w:p>
    <w:p>
      <w:pPr>
        <w:spacing w:line="302" w:lineRule="auto"/>
        <w:rPr>
          <w:rFonts w:ascii="Arial"/>
          <w:sz w:val="21"/>
        </w:rPr>
      </w:pPr>
    </w:p>
    <w:p>
      <w:pPr>
        <w:spacing w:before="68" w:line="221"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多人</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单人</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pacing w:line="302" w:lineRule="auto"/>
        <w:rPr>
          <w:rFonts w:ascii="Arial"/>
          <w:sz w:val="21"/>
        </w:rPr>
      </w:pPr>
    </w:p>
    <w:p>
      <w:pPr>
        <w:spacing w:before="69" w:line="220"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跳舞</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唱歌</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pacing w:line="303" w:lineRule="auto"/>
        <w:rPr>
          <w:rFonts w:ascii="Arial"/>
          <w:sz w:val="21"/>
        </w:rPr>
      </w:pPr>
    </w:p>
    <w:p>
      <w:pPr>
        <w:spacing w:before="68" w:line="221"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户外</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室内</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pacing w:line="302" w:lineRule="auto"/>
        <w:rPr>
          <w:rFonts w:ascii="Arial"/>
          <w:sz w:val="21"/>
        </w:rPr>
      </w:pPr>
    </w:p>
    <w:p>
      <w:pPr>
        <w:spacing w:before="69" w:line="221" w:lineRule="auto"/>
        <w:rPr>
          <w:rFonts w:ascii="宋体" w:hAnsi="宋体" w:eastAsia="宋体" w:cs="宋体"/>
          <w:sz w:val="21"/>
          <w:szCs w:val="21"/>
        </w:rPr>
      </w:pPr>
      <w:r>
        <w:rPr>
          <w:rFonts w:ascii="Calibri" w:hAnsi="Calibri" w:eastAsia="Calibri" w:cs="Calibri"/>
          <w:spacing w:val="3"/>
          <w:sz w:val="21"/>
          <w:szCs w:val="21"/>
        </w:rPr>
        <w:t>“</w:t>
      </w:r>
      <w:r>
        <w:rPr>
          <w:rFonts w:ascii="宋体" w:hAnsi="宋体" w:eastAsia="宋体" w:cs="宋体"/>
          <w:spacing w:val="3"/>
          <w:sz w:val="21"/>
          <w:szCs w:val="21"/>
        </w:rPr>
        <w:t>雨天</w:t>
      </w:r>
      <w:r>
        <w:rPr>
          <w:rFonts w:ascii="Calibri" w:hAnsi="Calibri" w:eastAsia="Calibri" w:cs="Calibri"/>
          <w:spacing w:val="3"/>
          <w:sz w:val="21"/>
          <w:szCs w:val="21"/>
        </w:rPr>
        <w:t>”</w:t>
      </w:r>
      <w:r>
        <w:rPr>
          <w:rFonts w:ascii="宋体" w:hAnsi="宋体" w:eastAsia="宋体" w:cs="宋体"/>
          <w:spacing w:val="3"/>
          <w:sz w:val="21"/>
          <w:szCs w:val="21"/>
        </w:rPr>
        <w:t>比</w:t>
      </w:r>
      <w:r>
        <w:rPr>
          <w:rFonts w:ascii="Calibri" w:hAnsi="Calibri" w:eastAsia="Calibri" w:cs="Calibri"/>
          <w:spacing w:val="3"/>
          <w:sz w:val="21"/>
          <w:szCs w:val="21"/>
        </w:rPr>
        <w:t>“</w:t>
      </w:r>
      <w:r>
        <w:rPr>
          <w:rFonts w:ascii="宋体" w:hAnsi="宋体" w:eastAsia="宋体" w:cs="宋体"/>
          <w:spacing w:val="3"/>
          <w:sz w:val="21"/>
          <w:szCs w:val="21"/>
        </w:rPr>
        <w:t>晴天</w:t>
      </w:r>
      <w:r>
        <w:rPr>
          <w:rFonts w:ascii="Calibri" w:hAnsi="Calibri" w:eastAsia="Calibri" w:cs="Calibri"/>
          <w:spacing w:val="3"/>
          <w:sz w:val="21"/>
          <w:szCs w:val="21"/>
        </w:rPr>
        <w:t>”</w:t>
      </w:r>
      <w:r>
        <w:rPr>
          <w:rFonts w:ascii="宋体" w:hAnsi="宋体" w:eastAsia="宋体" w:cs="宋体"/>
          <w:spacing w:val="3"/>
          <w:sz w:val="21"/>
          <w:szCs w:val="21"/>
        </w:rPr>
        <w:t>容易</w:t>
      </w:r>
      <w:r>
        <w:rPr>
          <w:rFonts w:ascii="宋体" w:hAnsi="宋体" w:eastAsia="宋体" w:cs="宋体"/>
          <w:sz w:val="21"/>
          <w:szCs w:val="21"/>
        </w:rPr>
        <w:t>火</w:t>
      </w:r>
    </w:p>
    <w:p>
      <w:pPr>
        <w:spacing w:line="302" w:lineRule="auto"/>
        <w:rPr>
          <w:rFonts w:ascii="Arial"/>
          <w:sz w:val="21"/>
        </w:rPr>
      </w:pPr>
    </w:p>
    <w:p>
      <w:pPr>
        <w:spacing w:before="69" w:line="286" w:lineRule="auto"/>
        <w:ind w:left="39" w:right="70" w:firstLine="3"/>
        <w:rPr>
          <w:rFonts w:ascii="宋体" w:hAnsi="宋体" w:eastAsia="宋体" w:cs="宋体"/>
          <w:sz w:val="21"/>
          <w:szCs w:val="21"/>
        </w:rPr>
      </w:pPr>
      <w:r>
        <w:rPr>
          <w:rFonts w:ascii="宋体" w:hAnsi="宋体" w:eastAsia="宋体" w:cs="宋体"/>
          <w:spacing w:val="-1"/>
          <w:sz w:val="21"/>
          <w:szCs w:val="21"/>
        </w:rPr>
        <w:t xml:space="preserve">系统 </w:t>
      </w:r>
      <w:r>
        <w:rPr>
          <w:rFonts w:ascii="Calibri" w:hAnsi="Calibri" w:eastAsia="Calibri" w:cs="Calibri"/>
          <w:sz w:val="21"/>
          <w:szCs w:val="21"/>
        </w:rPr>
        <w:t>AI</w:t>
      </w:r>
      <w:r>
        <w:rPr>
          <w:rFonts w:ascii="Calibri" w:hAnsi="Calibri" w:eastAsia="Calibri" w:cs="Calibri"/>
          <w:spacing w:val="-1"/>
          <w:sz w:val="21"/>
          <w:szCs w:val="21"/>
        </w:rPr>
        <w:t xml:space="preserve"> </w:t>
      </w:r>
      <w:r>
        <w:rPr>
          <w:rFonts w:ascii="宋体" w:hAnsi="宋体" w:eastAsia="宋体" w:cs="宋体"/>
          <w:spacing w:val="-1"/>
          <w:sz w:val="21"/>
          <w:szCs w:val="21"/>
        </w:rPr>
        <w:t>算法的特</w:t>
      </w:r>
      <w:r>
        <w:rPr>
          <w:rFonts w:ascii="宋体" w:hAnsi="宋体" w:eastAsia="宋体" w:cs="宋体"/>
          <w:sz w:val="21"/>
          <w:szCs w:val="21"/>
        </w:rPr>
        <w:t xml:space="preserve">征识别会优先识别视频里任务和场景的真实性，然后匹配给对应的用户获 </w:t>
      </w:r>
      <w:r>
        <w:rPr>
          <w:rFonts w:ascii="宋体" w:hAnsi="宋体" w:eastAsia="宋体" w:cs="宋体"/>
          <w:spacing w:val="-1"/>
          <w:sz w:val="21"/>
          <w:szCs w:val="21"/>
        </w:rPr>
        <w:t>得优质的数据反馈后，会获得更大的流量推</w:t>
      </w:r>
      <w:r>
        <w:rPr>
          <w:rFonts w:ascii="宋体" w:hAnsi="宋体" w:eastAsia="宋体" w:cs="宋体"/>
          <w:sz w:val="21"/>
          <w:szCs w:val="21"/>
        </w:rPr>
        <w:t>荐和曝光。</w:t>
      </w:r>
    </w:p>
    <w:p>
      <w:pPr>
        <w:spacing w:before="335" w:line="225" w:lineRule="auto"/>
        <w:ind w:left="36"/>
        <w:outlineLvl w:val="0"/>
        <w:rPr>
          <w:rFonts w:ascii="宋体" w:hAnsi="宋体" w:eastAsia="宋体" w:cs="宋体"/>
          <w:sz w:val="31"/>
          <w:szCs w:val="31"/>
        </w:rPr>
      </w:pPr>
      <w:bookmarkStart w:id="49" w:name="_bookmark50"/>
      <w:bookmarkEnd w:id="49"/>
      <w:r>
        <w:rPr>
          <w:rFonts w:ascii="Arial" w:hAnsi="Arial" w:eastAsia="Arial" w:cs="Arial"/>
          <w:b/>
          <w:bCs/>
          <w:spacing w:val="18"/>
          <w:sz w:val="31"/>
          <w:szCs w:val="31"/>
        </w:rPr>
        <w:t>49.</w:t>
      </w:r>
      <w:r>
        <w:rPr>
          <w:rFonts w:ascii="Arial" w:hAnsi="Arial" w:eastAsia="Arial" w:cs="Arial"/>
          <w:spacing w:val="18"/>
          <w:sz w:val="31"/>
          <w:szCs w:val="31"/>
        </w:rPr>
        <w:t xml:space="preserve">    </w:t>
      </w:r>
      <w:r>
        <w:rPr>
          <w:rFonts w:ascii="宋体" w:hAnsi="宋体" w:eastAsia="宋体" w:cs="宋体"/>
          <w:spacing w:val="18"/>
          <w:sz w:val="31"/>
          <w:szCs w:val="31"/>
          <w14:textOutline w14:w="5791" w14:cap="flat" w14:cmpd="sng">
            <w14:solidFill>
              <w14:srgbClr w14:val="000000"/>
            </w14:solidFill>
            <w14:prstDash w14:val="solid"/>
            <w14:miter w14:val="10"/>
          </w14:textOutline>
        </w:rPr>
        <w:t>抖音小白常踩的坑(上</w:t>
      </w:r>
      <w:r>
        <w:rPr>
          <w:rFonts w:ascii="宋体" w:hAnsi="宋体" w:eastAsia="宋体" w:cs="宋体"/>
          <w:spacing w:val="17"/>
          <w:sz w:val="31"/>
          <w:szCs w:val="31"/>
          <w14:textOutline w14:w="5791" w14:cap="flat" w14:cmpd="sng">
            <w14:solidFill>
              <w14:srgbClr w14:val="000000"/>
            </w14:solidFill>
            <w14:prstDash w14:val="solid"/>
            <w14:miter w14:val="10"/>
          </w14:textOutline>
        </w:rPr>
        <w:t>)</w:t>
      </w:r>
    </w:p>
    <w:p>
      <w:pPr>
        <w:spacing w:line="335" w:lineRule="auto"/>
        <w:rPr>
          <w:rFonts w:ascii="Arial"/>
          <w:sz w:val="21"/>
        </w:rPr>
      </w:pPr>
    </w:p>
    <w:p>
      <w:pPr>
        <w:spacing w:before="69" w:line="312" w:lineRule="exact"/>
        <w:ind w:left="37"/>
        <w:rPr>
          <w:rFonts w:ascii="宋体" w:hAnsi="宋体" w:eastAsia="宋体" w:cs="宋体"/>
          <w:sz w:val="21"/>
          <w:szCs w:val="21"/>
        </w:rPr>
      </w:pPr>
      <w:r>
        <w:rPr>
          <w:rFonts w:ascii="宋体" w:hAnsi="宋体" w:eastAsia="宋体" w:cs="宋体"/>
          <w:spacing w:val="-1"/>
          <w:position w:val="7"/>
          <w:sz w:val="21"/>
          <w:szCs w:val="21"/>
        </w:rPr>
        <w:t>干货整理： 抖音运营新手小白常踩的</w:t>
      </w:r>
      <w:r>
        <w:rPr>
          <w:rFonts w:ascii="宋体" w:hAnsi="宋体" w:eastAsia="宋体" w:cs="宋体"/>
          <w:position w:val="7"/>
          <w:sz w:val="21"/>
          <w:szCs w:val="21"/>
        </w:rPr>
        <w:t>坑(上)</w:t>
      </w:r>
    </w:p>
    <w:p>
      <w:pPr>
        <w:spacing w:before="1" w:line="220" w:lineRule="auto"/>
        <w:ind w:left="47"/>
        <w:rPr>
          <w:rFonts w:ascii="宋体" w:hAnsi="宋体" w:eastAsia="宋体" w:cs="宋体"/>
          <w:sz w:val="21"/>
          <w:szCs w:val="21"/>
        </w:rPr>
      </w:pPr>
      <w:r>
        <w:rPr>
          <w:rFonts w:ascii="Calibri" w:hAnsi="Calibri" w:eastAsia="Calibri" w:cs="Calibri"/>
          <w:spacing w:val="-3"/>
          <w:sz w:val="21"/>
          <w:szCs w:val="21"/>
        </w:rPr>
        <w:t>1.</w:t>
      </w:r>
      <w:r>
        <w:rPr>
          <w:rFonts w:ascii="宋体" w:hAnsi="宋体" w:eastAsia="宋体" w:cs="宋体"/>
          <w:spacing w:val="-3"/>
          <w:sz w:val="21"/>
          <w:szCs w:val="21"/>
        </w:rPr>
        <w:t>不要频繁的变化定位</w:t>
      </w:r>
      <w:r>
        <w:rPr>
          <w:rFonts w:ascii="宋体" w:hAnsi="宋体" w:eastAsia="宋体" w:cs="宋体"/>
          <w:spacing w:val="-2"/>
          <w:sz w:val="21"/>
          <w:szCs w:val="21"/>
        </w:rPr>
        <w:t>。</w:t>
      </w:r>
    </w:p>
    <w:p>
      <w:pPr>
        <w:spacing w:line="303" w:lineRule="auto"/>
        <w:rPr>
          <w:rFonts w:ascii="Arial"/>
          <w:sz w:val="21"/>
        </w:rPr>
      </w:pPr>
    </w:p>
    <w:p>
      <w:pPr>
        <w:spacing w:before="68" w:line="287" w:lineRule="auto"/>
        <w:ind w:left="37" w:right="180"/>
        <w:rPr>
          <w:rFonts w:ascii="宋体" w:hAnsi="宋体" w:eastAsia="宋体" w:cs="宋体"/>
          <w:sz w:val="21"/>
          <w:szCs w:val="21"/>
        </w:rPr>
      </w:pPr>
      <w:r>
        <w:rPr>
          <w:rFonts w:ascii="宋体" w:hAnsi="宋体" w:eastAsia="宋体" w:cs="宋体"/>
          <w:spacing w:val="-14"/>
          <w:sz w:val="21"/>
          <w:szCs w:val="21"/>
        </w:rPr>
        <w:t>运营抖</w:t>
      </w:r>
      <w:r>
        <w:rPr>
          <w:rFonts w:ascii="宋体" w:hAnsi="宋体" w:eastAsia="宋体" w:cs="宋体"/>
          <w:spacing w:val="-10"/>
          <w:sz w:val="21"/>
          <w:szCs w:val="21"/>
        </w:rPr>
        <w:t>音</w:t>
      </w:r>
      <w:r>
        <w:rPr>
          <w:rFonts w:ascii="宋体" w:hAnsi="宋体" w:eastAsia="宋体" w:cs="宋体"/>
          <w:spacing w:val="-7"/>
          <w:sz w:val="21"/>
          <w:szCs w:val="21"/>
        </w:rPr>
        <w:t>账号前，都要有一个准确的定位，一旦确定， 最好不要随意更换。比如好物分享？</w:t>
      </w:r>
      <w:r>
        <w:rPr>
          <w:rFonts w:ascii="宋体" w:hAnsi="宋体" w:eastAsia="宋体" w:cs="宋体"/>
          <w:sz w:val="21"/>
          <w:szCs w:val="21"/>
        </w:rPr>
        <w:t xml:space="preserve"> </w:t>
      </w:r>
      <w:r>
        <w:rPr>
          <w:rFonts w:ascii="宋体" w:hAnsi="宋体" w:eastAsia="宋体" w:cs="宋体"/>
          <w:spacing w:val="-10"/>
          <w:sz w:val="21"/>
          <w:szCs w:val="21"/>
        </w:rPr>
        <w:t>旅游分享？ 励志妈妈</w:t>
      </w:r>
      <w:r>
        <w:rPr>
          <w:rFonts w:ascii="宋体" w:hAnsi="宋体" w:eastAsia="宋体" w:cs="宋体"/>
          <w:spacing w:val="-9"/>
          <w:sz w:val="21"/>
          <w:szCs w:val="21"/>
        </w:rPr>
        <w:t>？</w:t>
      </w:r>
    </w:p>
    <w:p>
      <w:pPr>
        <w:spacing w:before="283" w:line="283" w:lineRule="auto"/>
        <w:ind w:left="39" w:right="70" w:firstLine="2"/>
        <w:rPr>
          <w:rFonts w:ascii="宋体" w:hAnsi="宋体" w:eastAsia="宋体" w:cs="宋体"/>
          <w:sz w:val="21"/>
          <w:szCs w:val="21"/>
        </w:rPr>
      </w:pPr>
      <w:r>
        <w:rPr>
          <w:rFonts w:ascii="宋体" w:hAnsi="宋体" w:eastAsia="宋体" w:cs="宋体"/>
          <w:spacing w:val="-4"/>
          <w:sz w:val="21"/>
          <w:szCs w:val="21"/>
        </w:rPr>
        <w:t>一旦确定定位，不要随</w:t>
      </w:r>
      <w:r>
        <w:rPr>
          <w:rFonts w:ascii="宋体" w:hAnsi="宋体" w:eastAsia="宋体" w:cs="宋体"/>
          <w:spacing w:val="-2"/>
          <w:sz w:val="21"/>
          <w:szCs w:val="21"/>
        </w:rPr>
        <w:t>意变化，视频内容应该是紧紧围绕定位进行的。这样才能拥有自己的</w:t>
      </w:r>
      <w:r>
        <w:rPr>
          <w:rFonts w:ascii="宋体" w:hAnsi="宋体" w:eastAsia="宋体" w:cs="宋体"/>
          <w:sz w:val="21"/>
          <w:szCs w:val="21"/>
        </w:rPr>
        <w:t xml:space="preserve"> </w:t>
      </w:r>
      <w:r>
        <w:rPr>
          <w:rFonts w:ascii="宋体" w:hAnsi="宋体" w:eastAsia="宋体" w:cs="宋体"/>
          <w:spacing w:val="-5"/>
          <w:sz w:val="21"/>
          <w:szCs w:val="21"/>
        </w:rPr>
        <w:t>标签，抖音才能更加好的定向推送您的视频， 发掘潜在用户和粉丝群。没有人能做到全世</w:t>
      </w:r>
      <w:r>
        <w:rPr>
          <w:rFonts w:ascii="宋体" w:hAnsi="宋体" w:eastAsia="宋体" w:cs="宋体"/>
          <w:spacing w:val="-2"/>
          <w:sz w:val="21"/>
          <w:szCs w:val="21"/>
        </w:rPr>
        <w:t>界</w:t>
      </w:r>
      <w:r>
        <w:rPr>
          <w:rFonts w:ascii="宋体" w:hAnsi="宋体" w:eastAsia="宋体" w:cs="宋体"/>
          <w:sz w:val="21"/>
          <w:szCs w:val="21"/>
        </w:rPr>
        <w:t xml:space="preserve"> </w:t>
      </w:r>
      <w:r>
        <w:rPr>
          <w:rFonts w:ascii="宋体" w:hAnsi="宋体" w:eastAsia="宋体" w:cs="宋体"/>
          <w:spacing w:val="-6"/>
          <w:sz w:val="21"/>
          <w:szCs w:val="21"/>
        </w:rPr>
        <w:t>都喜欢，一个定</w:t>
      </w:r>
      <w:r>
        <w:rPr>
          <w:rFonts w:ascii="宋体" w:hAnsi="宋体" w:eastAsia="宋体" w:cs="宋体"/>
          <w:spacing w:val="-3"/>
          <w:sz w:val="21"/>
          <w:szCs w:val="21"/>
        </w:rPr>
        <w:t>位就是一种粉丝群体，没有定位， 就等于没有固定粉丝群。</w:t>
      </w:r>
    </w:p>
    <w:p>
      <w:pPr>
        <w:spacing w:before="283" w:line="221" w:lineRule="auto"/>
        <w:ind w:left="41"/>
        <w:rPr>
          <w:rFonts w:ascii="宋体" w:hAnsi="宋体" w:eastAsia="宋体" w:cs="宋体"/>
          <w:sz w:val="21"/>
          <w:szCs w:val="21"/>
        </w:rPr>
      </w:pPr>
      <w:r>
        <w:rPr>
          <w:rFonts w:ascii="Calibri" w:hAnsi="Calibri" w:eastAsia="Calibri" w:cs="Calibri"/>
          <w:spacing w:val="-2"/>
          <w:sz w:val="21"/>
          <w:szCs w:val="21"/>
        </w:rPr>
        <w:t>2</w:t>
      </w:r>
      <w:r>
        <w:rPr>
          <w:rFonts w:ascii="Calibri" w:hAnsi="Calibri" w:eastAsia="Calibri" w:cs="Calibri"/>
          <w:spacing w:val="-1"/>
          <w:sz w:val="21"/>
          <w:szCs w:val="21"/>
        </w:rPr>
        <w:t>.</w:t>
      </w:r>
      <w:r>
        <w:rPr>
          <w:rFonts w:ascii="宋体" w:hAnsi="宋体" w:eastAsia="宋体" w:cs="宋体"/>
          <w:spacing w:val="-1"/>
          <w:sz w:val="21"/>
          <w:szCs w:val="21"/>
        </w:rPr>
        <w:t>不要盲目的搬运</w:t>
      </w:r>
    </w:p>
    <w:p>
      <w:pPr>
        <w:spacing w:line="302" w:lineRule="auto"/>
        <w:rPr>
          <w:rFonts w:ascii="Arial"/>
          <w:sz w:val="21"/>
        </w:rPr>
      </w:pPr>
    </w:p>
    <w:p>
      <w:pPr>
        <w:spacing w:before="68" w:line="281" w:lineRule="auto"/>
        <w:ind w:left="39" w:hanging="1"/>
        <w:rPr>
          <w:rFonts w:ascii="宋体" w:hAnsi="宋体" w:eastAsia="宋体" w:cs="宋体"/>
          <w:sz w:val="21"/>
          <w:szCs w:val="21"/>
        </w:rPr>
      </w:pPr>
      <w:r>
        <w:rPr>
          <w:rFonts w:ascii="宋体" w:hAnsi="宋体" w:eastAsia="宋体" w:cs="宋体"/>
          <w:spacing w:val="-4"/>
          <w:sz w:val="21"/>
          <w:szCs w:val="21"/>
        </w:rPr>
        <w:t>蹭热度，是目前抖</w:t>
      </w:r>
      <w:r>
        <w:rPr>
          <w:rFonts w:ascii="宋体" w:hAnsi="宋体" w:eastAsia="宋体" w:cs="宋体"/>
          <w:spacing w:val="-2"/>
          <w:sz w:val="21"/>
          <w:szCs w:val="21"/>
        </w:rPr>
        <w:t>音上非常流行的做法。对热度高的视频很多人会进行一个翻拍和模仿。但</w:t>
      </w:r>
      <w:r>
        <w:rPr>
          <w:rFonts w:ascii="宋体" w:hAnsi="宋体" w:eastAsia="宋体" w:cs="宋体"/>
          <w:sz w:val="21"/>
          <w:szCs w:val="21"/>
        </w:rPr>
        <w:t xml:space="preserve"> </w:t>
      </w:r>
      <w:r>
        <w:rPr>
          <w:rFonts w:ascii="宋体" w:hAnsi="宋体" w:eastAsia="宋体" w:cs="宋体"/>
          <w:spacing w:val="-14"/>
          <w:sz w:val="21"/>
          <w:szCs w:val="21"/>
        </w:rPr>
        <w:t>是，</w:t>
      </w:r>
      <w:r>
        <w:rPr>
          <w:rFonts w:ascii="宋体" w:hAnsi="宋体" w:eastAsia="宋体" w:cs="宋体"/>
          <w:spacing w:val="-7"/>
          <w:sz w:val="21"/>
          <w:szCs w:val="21"/>
        </w:rPr>
        <w:t xml:space="preserve"> 翻拍和模仿不是完全抄袭。不知道自己的优势，没有自己的内容输出， 就会出现东施效</w:t>
      </w:r>
      <w:r>
        <w:rPr>
          <w:rFonts w:ascii="宋体" w:hAnsi="宋体" w:eastAsia="宋体" w:cs="宋体"/>
          <w:sz w:val="21"/>
          <w:szCs w:val="21"/>
        </w:rPr>
        <w:t xml:space="preserve"> </w:t>
      </w:r>
      <w:r>
        <w:rPr>
          <w:rFonts w:ascii="宋体" w:hAnsi="宋体" w:eastAsia="宋体" w:cs="宋体"/>
          <w:spacing w:val="-5"/>
          <w:sz w:val="21"/>
          <w:szCs w:val="21"/>
        </w:rPr>
        <w:t>颦， 除了给原创带来更多的流量。对自己没有任何帮助。在模仿的时候可以使用一写小技</w:t>
      </w:r>
      <w:r>
        <w:rPr>
          <w:rFonts w:ascii="宋体" w:hAnsi="宋体" w:eastAsia="宋体" w:cs="宋体"/>
          <w:spacing w:val="-3"/>
          <w:sz w:val="21"/>
          <w:szCs w:val="21"/>
        </w:rPr>
        <w:t>巧</w:t>
      </w:r>
      <w:r>
        <w:rPr>
          <w:rFonts w:ascii="宋体" w:hAnsi="宋体" w:eastAsia="宋体" w:cs="宋体"/>
          <w:sz w:val="21"/>
          <w:szCs w:val="21"/>
        </w:rPr>
        <w:t xml:space="preserve"> </w:t>
      </w:r>
      <w:r>
        <w:rPr>
          <w:rFonts w:ascii="宋体" w:hAnsi="宋体" w:eastAsia="宋体" w:cs="宋体"/>
          <w:spacing w:val="-6"/>
          <w:sz w:val="21"/>
          <w:szCs w:val="21"/>
        </w:rPr>
        <w:t>突出自</w:t>
      </w:r>
      <w:r>
        <w:rPr>
          <w:rFonts w:ascii="宋体" w:hAnsi="宋体" w:eastAsia="宋体" w:cs="宋体"/>
          <w:spacing w:val="-4"/>
          <w:sz w:val="21"/>
          <w:szCs w:val="21"/>
        </w:rPr>
        <w:t>己</w:t>
      </w:r>
      <w:r>
        <w:rPr>
          <w:rFonts w:ascii="宋体" w:hAnsi="宋体" w:eastAsia="宋体" w:cs="宋体"/>
          <w:spacing w:val="-3"/>
          <w:sz w:val="21"/>
          <w:szCs w:val="21"/>
        </w:rPr>
        <w:t>， 比如加滤镜、左右对称变换、背景放大和缩小、改编内容、换背景音乐和特效。</w:t>
      </w:r>
    </w:p>
    <w:p>
      <w:pPr>
        <w:spacing w:before="331" w:line="225" w:lineRule="auto"/>
        <w:ind w:left="44"/>
        <w:outlineLvl w:val="0"/>
        <w:rPr>
          <w:rFonts w:ascii="宋体" w:hAnsi="宋体" w:eastAsia="宋体" w:cs="宋体"/>
          <w:sz w:val="31"/>
          <w:szCs w:val="31"/>
        </w:rPr>
      </w:pPr>
      <w:bookmarkStart w:id="50" w:name="_bookmark51"/>
      <w:bookmarkEnd w:id="50"/>
      <w:r>
        <w:rPr>
          <w:rFonts w:ascii="Arial" w:hAnsi="Arial" w:eastAsia="Arial" w:cs="Arial"/>
          <w:b/>
          <w:bCs/>
          <w:spacing w:val="26"/>
          <w:sz w:val="31"/>
          <w:szCs w:val="31"/>
        </w:rPr>
        <w:t>5</w:t>
      </w:r>
      <w:r>
        <w:rPr>
          <w:rFonts w:ascii="Arial" w:hAnsi="Arial" w:eastAsia="Arial" w:cs="Arial"/>
          <w:b/>
          <w:bCs/>
          <w:spacing w:val="17"/>
          <w:sz w:val="31"/>
          <w:szCs w:val="31"/>
        </w:rPr>
        <w:t>0.</w:t>
      </w:r>
      <w:r>
        <w:rPr>
          <w:rFonts w:ascii="Arial" w:hAnsi="Arial" w:eastAsia="Arial" w:cs="Arial"/>
          <w:spacing w:val="17"/>
          <w:sz w:val="31"/>
          <w:szCs w:val="31"/>
        </w:rPr>
        <w:t xml:space="preserve">    </w:t>
      </w:r>
      <w:r>
        <w:rPr>
          <w:rFonts w:ascii="宋体" w:hAnsi="宋体" w:eastAsia="宋体" w:cs="宋体"/>
          <w:spacing w:val="17"/>
          <w:sz w:val="31"/>
          <w:szCs w:val="31"/>
          <w14:textOutline w14:w="5791" w14:cap="flat" w14:cmpd="sng">
            <w14:solidFill>
              <w14:srgbClr w14:val="000000"/>
            </w14:solidFill>
            <w14:prstDash w14:val="solid"/>
            <w14:miter w14:val="10"/>
          </w14:textOutline>
        </w:rPr>
        <w:t>抖音小白常踩的坑(下)</w:t>
      </w:r>
    </w:p>
    <w:p>
      <w:pPr>
        <w:spacing w:line="333" w:lineRule="auto"/>
        <w:rPr>
          <w:rFonts w:ascii="Arial"/>
          <w:sz w:val="21"/>
        </w:rPr>
      </w:pPr>
    </w:p>
    <w:p>
      <w:pPr>
        <w:spacing w:before="69" w:line="312" w:lineRule="exact"/>
        <w:ind w:left="37"/>
        <w:rPr>
          <w:rFonts w:ascii="宋体" w:hAnsi="宋体" w:eastAsia="宋体" w:cs="宋体"/>
          <w:sz w:val="21"/>
          <w:szCs w:val="21"/>
        </w:rPr>
      </w:pPr>
      <w:r>
        <w:rPr>
          <w:rFonts w:ascii="宋体" w:hAnsi="宋体" w:eastAsia="宋体" w:cs="宋体"/>
          <w:spacing w:val="-1"/>
          <w:position w:val="7"/>
          <w:sz w:val="21"/>
          <w:szCs w:val="21"/>
        </w:rPr>
        <w:t>干货整理： 抖音运营新手小白常踩的</w:t>
      </w:r>
      <w:r>
        <w:rPr>
          <w:rFonts w:ascii="宋体" w:hAnsi="宋体" w:eastAsia="宋体" w:cs="宋体"/>
          <w:position w:val="7"/>
          <w:sz w:val="21"/>
          <w:szCs w:val="21"/>
        </w:rPr>
        <w:t>坑(下)</w:t>
      </w:r>
    </w:p>
    <w:p>
      <w:pPr>
        <w:spacing w:before="1" w:line="219" w:lineRule="auto"/>
        <w:ind w:left="40"/>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不要</w:t>
      </w:r>
      <w:r>
        <w:rPr>
          <w:rFonts w:ascii="宋体" w:hAnsi="宋体" w:eastAsia="宋体" w:cs="宋体"/>
          <w:spacing w:val="-1"/>
          <w:sz w:val="21"/>
          <w:szCs w:val="21"/>
        </w:rPr>
        <w:t>全部都是同一种形式的视频。</w:t>
      </w:r>
    </w:p>
    <w:p>
      <w:pPr>
        <w:spacing w:line="303" w:lineRule="auto"/>
        <w:rPr>
          <w:rFonts w:ascii="Arial"/>
          <w:sz w:val="21"/>
        </w:rPr>
      </w:pPr>
    </w:p>
    <w:p>
      <w:pPr>
        <w:spacing w:before="69" w:line="287" w:lineRule="auto"/>
        <w:ind w:left="38" w:right="70" w:firstLine="8"/>
        <w:rPr>
          <w:rFonts w:ascii="宋体" w:hAnsi="宋体" w:eastAsia="宋体" w:cs="宋体"/>
          <w:sz w:val="21"/>
          <w:szCs w:val="21"/>
        </w:rPr>
      </w:pPr>
      <w:r>
        <w:rPr>
          <w:rFonts w:ascii="宋体" w:hAnsi="宋体" w:eastAsia="宋体" w:cs="宋体"/>
          <w:spacing w:val="-10"/>
          <w:sz w:val="21"/>
          <w:szCs w:val="21"/>
        </w:rPr>
        <w:t>吸</w:t>
      </w:r>
      <w:r>
        <w:rPr>
          <w:rFonts w:ascii="宋体" w:hAnsi="宋体" w:eastAsia="宋体" w:cs="宋体"/>
          <w:spacing w:val="-5"/>
          <w:sz w:val="21"/>
          <w:szCs w:val="21"/>
        </w:rPr>
        <w:t>引抖音用户眼球的是好玩、有区别的、有变化的视频。不是干巴巴的产品介绍， 那不如去</w:t>
      </w:r>
      <w:r>
        <w:rPr>
          <w:rFonts w:ascii="宋体" w:hAnsi="宋体" w:eastAsia="宋体" w:cs="宋体"/>
          <w:sz w:val="21"/>
          <w:szCs w:val="21"/>
        </w:rPr>
        <w:t xml:space="preserve"> </w:t>
      </w:r>
      <w:r>
        <w:rPr>
          <w:rFonts w:ascii="宋体" w:hAnsi="宋体" w:eastAsia="宋体" w:cs="宋体"/>
          <w:spacing w:val="-8"/>
          <w:sz w:val="21"/>
          <w:szCs w:val="21"/>
        </w:rPr>
        <w:t>看说明书。也不是同一种形式的视频，会产生视觉疲劳。比如说系列和单独小故事等的转换</w:t>
      </w:r>
      <w:r>
        <w:rPr>
          <w:rFonts w:ascii="宋体" w:hAnsi="宋体" w:eastAsia="宋体" w:cs="宋体"/>
          <w:spacing w:val="-1"/>
          <w:sz w:val="21"/>
          <w:szCs w:val="21"/>
        </w:rPr>
        <w:t>。</w:t>
      </w:r>
    </w:p>
    <w:p>
      <w:pPr>
        <w:spacing w:before="283" w:line="217" w:lineRule="auto"/>
        <w:ind w:left="3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视频内容实用干货，有趣，有情感共鸣，有槽点要占一样</w:t>
      </w:r>
    </w:p>
    <w:p>
      <w:pPr>
        <w:sectPr>
          <w:footerReference r:id="rId42" w:type="default"/>
          <w:pgSz w:w="11907" w:h="16839"/>
          <w:pgMar w:top="1431" w:right="1723" w:bottom="1152" w:left="1770" w:header="0" w:footer="988" w:gutter="0"/>
          <w:cols w:space="720" w:num="1"/>
        </w:sectPr>
      </w:pPr>
    </w:p>
    <w:p>
      <w:pPr>
        <w:spacing w:line="303" w:lineRule="auto"/>
        <w:rPr>
          <w:rFonts w:ascii="Arial"/>
          <w:sz w:val="21"/>
        </w:rPr>
      </w:pPr>
    </w:p>
    <w:p>
      <w:pPr>
        <w:spacing w:before="68" w:line="287" w:lineRule="auto"/>
        <w:ind w:left="45" w:right="1" w:hanging="21"/>
        <w:rPr>
          <w:rFonts w:ascii="宋体" w:hAnsi="宋体" w:eastAsia="宋体" w:cs="宋体"/>
          <w:sz w:val="21"/>
          <w:szCs w:val="21"/>
        </w:rPr>
      </w:pPr>
      <w:r>
        <w:rPr>
          <w:rFonts w:ascii="宋体" w:hAnsi="宋体" w:eastAsia="宋体" w:cs="宋体"/>
          <w:spacing w:val="-6"/>
          <w:sz w:val="21"/>
          <w:szCs w:val="21"/>
        </w:rPr>
        <w:t>可以做</w:t>
      </w:r>
      <w:r>
        <w:rPr>
          <w:rFonts w:ascii="宋体" w:hAnsi="宋体" w:eastAsia="宋体" w:cs="宋体"/>
          <w:spacing w:val="-4"/>
          <w:sz w:val="21"/>
          <w:szCs w:val="21"/>
        </w:rPr>
        <w:t>存</w:t>
      </w:r>
      <w:r>
        <w:rPr>
          <w:rFonts w:ascii="宋体" w:hAnsi="宋体" w:eastAsia="宋体" w:cs="宋体"/>
          <w:spacing w:val="-3"/>
          <w:sz w:val="21"/>
          <w:szCs w:val="21"/>
        </w:rPr>
        <w:t>教学类的视频， 剧情有突出点的视频，比如说反转的剧情，或者引发情感共鸣的，</w:t>
      </w:r>
      <w:r>
        <w:rPr>
          <w:rFonts w:ascii="宋体" w:hAnsi="宋体" w:eastAsia="宋体" w:cs="宋体"/>
          <w:sz w:val="21"/>
          <w:szCs w:val="21"/>
        </w:rPr>
        <w:t xml:space="preserve"> </w:t>
      </w:r>
      <w:r>
        <w:rPr>
          <w:rFonts w:ascii="宋体" w:hAnsi="宋体" w:eastAsia="宋体" w:cs="宋体"/>
          <w:spacing w:val="1"/>
          <w:sz w:val="21"/>
          <w:szCs w:val="21"/>
        </w:rPr>
        <w:t>比如最近的三胎政策，有可以给观众吐槽的</w:t>
      </w:r>
      <w:r>
        <w:rPr>
          <w:rFonts w:ascii="宋体" w:hAnsi="宋体" w:eastAsia="宋体" w:cs="宋体"/>
          <w:sz w:val="21"/>
          <w:szCs w:val="21"/>
        </w:rPr>
        <w:t>，产生</w:t>
      </w:r>
      <w:r>
        <w:rPr>
          <w:rFonts w:ascii="Calibri" w:hAnsi="Calibri" w:eastAsia="Calibri" w:cs="Calibri"/>
          <w:sz w:val="21"/>
          <w:szCs w:val="21"/>
        </w:rPr>
        <w:t>“</w:t>
      </w:r>
      <w:r>
        <w:rPr>
          <w:rFonts w:ascii="宋体" w:hAnsi="宋体" w:eastAsia="宋体" w:cs="宋体"/>
          <w:sz w:val="21"/>
          <w:szCs w:val="21"/>
        </w:rPr>
        <w:t>这个人怎么这样</w:t>
      </w:r>
      <w:r>
        <w:rPr>
          <w:rFonts w:ascii="Calibri" w:hAnsi="Calibri" w:eastAsia="Calibri" w:cs="Calibri"/>
          <w:sz w:val="21"/>
          <w:szCs w:val="21"/>
        </w:rPr>
        <w:t>”“</w:t>
      </w:r>
      <w:r>
        <w:rPr>
          <w:rFonts w:ascii="宋体" w:hAnsi="宋体" w:eastAsia="宋体" w:cs="宋体"/>
          <w:sz w:val="21"/>
          <w:szCs w:val="21"/>
        </w:rPr>
        <w:t>怼的好</w:t>
      </w:r>
      <w:r>
        <w:rPr>
          <w:rFonts w:ascii="Calibri" w:hAnsi="Calibri" w:eastAsia="Calibri" w:cs="Calibri"/>
          <w:sz w:val="21"/>
          <w:szCs w:val="21"/>
        </w:rPr>
        <w:t>”</w:t>
      </w:r>
      <w:r>
        <w:rPr>
          <w:rFonts w:ascii="宋体" w:hAnsi="宋体" w:eastAsia="宋体" w:cs="宋体"/>
          <w:sz w:val="21"/>
          <w:szCs w:val="21"/>
        </w:rPr>
        <w:t>这种感觉的。</w:t>
      </w:r>
    </w:p>
    <w:p>
      <w:pPr>
        <w:spacing w:before="331" w:line="225" w:lineRule="auto"/>
        <w:ind w:left="28"/>
        <w:outlineLvl w:val="0"/>
        <w:rPr>
          <w:rFonts w:ascii="宋体" w:hAnsi="宋体" w:eastAsia="宋体" w:cs="宋体"/>
          <w:sz w:val="31"/>
          <w:szCs w:val="31"/>
        </w:rPr>
      </w:pPr>
      <w:bookmarkStart w:id="51" w:name="_bookmark52"/>
      <w:bookmarkEnd w:id="51"/>
      <w:r>
        <w:rPr>
          <w:rFonts w:ascii="Arial" w:hAnsi="Arial" w:eastAsia="Arial" w:cs="Arial"/>
          <w:b/>
          <w:bCs/>
          <w:spacing w:val="13"/>
          <w:sz w:val="31"/>
          <w:szCs w:val="31"/>
        </w:rPr>
        <w:t>5</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抖音小白常见的问题</w:t>
      </w:r>
    </w:p>
    <w:p>
      <w:pPr>
        <w:spacing w:line="335"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4"/>
          <w:sz w:val="21"/>
          <w:szCs w:val="21"/>
        </w:rPr>
        <w:t>重磅</w:t>
      </w:r>
      <w:r>
        <w:rPr>
          <w:rFonts w:ascii="宋体" w:hAnsi="宋体" w:eastAsia="宋体" w:cs="宋体"/>
          <w:spacing w:val="-10"/>
          <w:sz w:val="21"/>
          <w:szCs w:val="21"/>
        </w:rPr>
        <w:t>整</w:t>
      </w:r>
      <w:r>
        <w:rPr>
          <w:rFonts w:ascii="宋体" w:hAnsi="宋体" w:eastAsia="宋体" w:cs="宋体"/>
          <w:spacing w:val="-7"/>
          <w:sz w:val="21"/>
          <w:szCs w:val="21"/>
        </w:rPr>
        <w:t>理： 抖音小白常见问题！你踩雷了吗？</w:t>
      </w:r>
    </w:p>
    <w:p>
      <w:pPr>
        <w:spacing w:before="60" w:line="242" w:lineRule="auto"/>
        <w:ind w:left="34"/>
        <w:rPr>
          <w:rFonts w:ascii="宋体" w:hAnsi="宋体" w:eastAsia="宋体" w:cs="宋体"/>
          <w:sz w:val="21"/>
          <w:szCs w:val="21"/>
        </w:rPr>
      </w:pPr>
      <w:r>
        <w:rPr>
          <w:rFonts w:ascii="Calibri" w:hAnsi="Calibri" w:eastAsia="Calibri" w:cs="Calibri"/>
          <w:spacing w:val="-11"/>
          <w:sz w:val="21"/>
          <w:szCs w:val="21"/>
        </w:rPr>
        <w:t>•</w:t>
      </w:r>
      <w:r>
        <w:rPr>
          <w:rFonts w:ascii="宋体" w:hAnsi="宋体" w:eastAsia="宋体" w:cs="宋体"/>
          <w:spacing w:val="-8"/>
          <w:sz w:val="21"/>
          <w:szCs w:val="21"/>
        </w:rPr>
        <w:t>误区一： 图片堆砌，意义不大</w:t>
      </w:r>
    </w:p>
    <w:p>
      <w:pPr>
        <w:spacing w:line="279" w:lineRule="auto"/>
        <w:rPr>
          <w:rFonts w:ascii="Arial"/>
          <w:sz w:val="21"/>
        </w:rPr>
      </w:pPr>
    </w:p>
    <w:p>
      <w:pPr>
        <w:spacing w:before="68" w:line="241" w:lineRule="auto"/>
        <w:ind w:left="34"/>
        <w:rPr>
          <w:rFonts w:ascii="宋体" w:hAnsi="宋体" w:eastAsia="宋体" w:cs="宋体"/>
          <w:sz w:val="21"/>
          <w:szCs w:val="21"/>
        </w:rPr>
      </w:pPr>
      <w:r>
        <w:rPr>
          <w:rFonts w:ascii="Calibri" w:hAnsi="Calibri" w:eastAsia="Calibri" w:cs="Calibri"/>
          <w:spacing w:val="-16"/>
          <w:sz w:val="21"/>
          <w:szCs w:val="21"/>
        </w:rPr>
        <w:t>•</w:t>
      </w:r>
      <w:r>
        <w:rPr>
          <w:rFonts w:ascii="宋体" w:hAnsi="宋体" w:eastAsia="宋体" w:cs="宋体"/>
          <w:spacing w:val="-16"/>
          <w:sz w:val="21"/>
          <w:szCs w:val="21"/>
        </w:rPr>
        <w:t>误</w:t>
      </w:r>
      <w:r>
        <w:rPr>
          <w:rFonts w:ascii="宋体" w:hAnsi="宋体" w:eastAsia="宋体" w:cs="宋体"/>
          <w:spacing w:val="-10"/>
          <w:sz w:val="21"/>
          <w:szCs w:val="21"/>
        </w:rPr>
        <w:t>区</w:t>
      </w:r>
      <w:r>
        <w:rPr>
          <w:rFonts w:ascii="宋体" w:hAnsi="宋体" w:eastAsia="宋体" w:cs="宋体"/>
          <w:spacing w:val="-8"/>
          <w:sz w:val="21"/>
          <w:szCs w:val="21"/>
        </w:rPr>
        <w:t>二： 场地随拍，又抖又花， 用户一瞅，直接作罢</w:t>
      </w:r>
    </w:p>
    <w:p>
      <w:pPr>
        <w:spacing w:line="281" w:lineRule="auto"/>
        <w:rPr>
          <w:rFonts w:ascii="Arial"/>
          <w:sz w:val="21"/>
        </w:rPr>
      </w:pPr>
    </w:p>
    <w:p>
      <w:pPr>
        <w:spacing w:before="68" w:line="239" w:lineRule="auto"/>
        <w:ind w:left="34"/>
        <w:rPr>
          <w:rFonts w:ascii="宋体" w:hAnsi="宋体" w:eastAsia="宋体" w:cs="宋体"/>
          <w:sz w:val="21"/>
          <w:szCs w:val="21"/>
        </w:rPr>
      </w:pPr>
      <w:r>
        <w:rPr>
          <w:rFonts w:ascii="Calibri" w:hAnsi="Calibri" w:eastAsia="Calibri" w:cs="Calibri"/>
          <w:spacing w:val="-11"/>
          <w:sz w:val="21"/>
          <w:szCs w:val="21"/>
        </w:rPr>
        <w:t>•</w:t>
      </w:r>
      <w:r>
        <w:rPr>
          <w:rFonts w:ascii="宋体" w:hAnsi="宋体" w:eastAsia="宋体" w:cs="宋体"/>
          <w:spacing w:val="-8"/>
          <w:sz w:val="21"/>
          <w:szCs w:val="21"/>
        </w:rPr>
        <w:t>误区三： 一镜到底，说两句话</w:t>
      </w:r>
    </w:p>
    <w:p>
      <w:pPr>
        <w:spacing w:line="281" w:lineRule="auto"/>
        <w:rPr>
          <w:rFonts w:ascii="Arial"/>
          <w:sz w:val="21"/>
        </w:rPr>
      </w:pPr>
    </w:p>
    <w:p>
      <w:pPr>
        <w:spacing w:before="68" w:line="239" w:lineRule="auto"/>
        <w:ind w:left="34"/>
        <w:rPr>
          <w:rFonts w:ascii="宋体" w:hAnsi="宋体" w:eastAsia="宋体" w:cs="宋体"/>
          <w:sz w:val="21"/>
          <w:szCs w:val="21"/>
        </w:rPr>
      </w:pPr>
      <w:r>
        <w:rPr>
          <w:rFonts w:ascii="Calibri" w:hAnsi="Calibri" w:eastAsia="Calibri" w:cs="Calibri"/>
          <w:spacing w:val="-11"/>
          <w:sz w:val="21"/>
          <w:szCs w:val="21"/>
        </w:rPr>
        <w:t>•</w:t>
      </w:r>
      <w:r>
        <w:rPr>
          <w:rFonts w:ascii="宋体" w:hAnsi="宋体" w:eastAsia="宋体" w:cs="宋体"/>
          <w:spacing w:val="-8"/>
          <w:sz w:val="21"/>
          <w:szCs w:val="21"/>
        </w:rPr>
        <w:t>误区四： 演技贼尬，表述拉胯</w:t>
      </w:r>
    </w:p>
    <w:p>
      <w:pPr>
        <w:spacing w:line="282" w:lineRule="auto"/>
        <w:rPr>
          <w:rFonts w:ascii="Arial"/>
          <w:sz w:val="21"/>
        </w:rPr>
      </w:pPr>
    </w:p>
    <w:p>
      <w:pPr>
        <w:spacing w:before="69" w:line="239" w:lineRule="auto"/>
        <w:ind w:left="34"/>
        <w:rPr>
          <w:rFonts w:ascii="宋体" w:hAnsi="宋体" w:eastAsia="宋体" w:cs="宋体"/>
          <w:sz w:val="21"/>
          <w:szCs w:val="21"/>
        </w:rPr>
      </w:pPr>
      <w:r>
        <w:rPr>
          <w:rFonts w:ascii="Calibri" w:hAnsi="Calibri" w:eastAsia="Calibri" w:cs="Calibri"/>
          <w:spacing w:val="-11"/>
          <w:sz w:val="21"/>
          <w:szCs w:val="21"/>
        </w:rPr>
        <w:t>•</w:t>
      </w:r>
      <w:r>
        <w:rPr>
          <w:rFonts w:ascii="宋体" w:hAnsi="宋体" w:eastAsia="宋体" w:cs="宋体"/>
          <w:spacing w:val="-8"/>
          <w:sz w:val="21"/>
          <w:szCs w:val="21"/>
        </w:rPr>
        <w:t>误区五： 今天带货，明天晒娃</w:t>
      </w:r>
    </w:p>
    <w:p>
      <w:pPr>
        <w:spacing w:line="282" w:lineRule="auto"/>
        <w:rPr>
          <w:rFonts w:ascii="Arial"/>
          <w:sz w:val="21"/>
        </w:rPr>
      </w:pPr>
    </w:p>
    <w:p>
      <w:pPr>
        <w:spacing w:before="68" w:line="241" w:lineRule="auto"/>
        <w:ind w:left="34"/>
        <w:rPr>
          <w:rFonts w:ascii="宋体" w:hAnsi="宋体" w:eastAsia="宋体" w:cs="宋体"/>
          <w:sz w:val="21"/>
          <w:szCs w:val="21"/>
        </w:rPr>
      </w:pPr>
      <w:r>
        <w:rPr>
          <w:rFonts w:ascii="Calibri" w:hAnsi="Calibri" w:eastAsia="Calibri" w:cs="Calibri"/>
          <w:spacing w:val="-11"/>
          <w:sz w:val="21"/>
          <w:szCs w:val="21"/>
        </w:rPr>
        <w:t>•</w:t>
      </w:r>
      <w:r>
        <w:rPr>
          <w:rFonts w:ascii="宋体" w:hAnsi="宋体" w:eastAsia="宋体" w:cs="宋体"/>
          <w:spacing w:val="-8"/>
          <w:sz w:val="21"/>
          <w:szCs w:val="21"/>
        </w:rPr>
        <w:t>误区六： 强势硬广，厌恶到家</w:t>
      </w:r>
    </w:p>
    <w:p>
      <w:pPr>
        <w:spacing w:line="279" w:lineRule="auto"/>
        <w:rPr>
          <w:rFonts w:ascii="Arial"/>
          <w:sz w:val="21"/>
        </w:rPr>
      </w:pPr>
    </w:p>
    <w:p>
      <w:pPr>
        <w:spacing w:before="70" w:line="241" w:lineRule="auto"/>
        <w:ind w:left="34"/>
        <w:rPr>
          <w:rFonts w:ascii="宋体" w:hAnsi="宋体" w:eastAsia="宋体" w:cs="宋体"/>
          <w:sz w:val="21"/>
          <w:szCs w:val="21"/>
        </w:rPr>
      </w:pPr>
      <w:r>
        <w:rPr>
          <w:rFonts w:ascii="Calibri" w:hAnsi="Calibri" w:eastAsia="Calibri" w:cs="Calibri"/>
          <w:spacing w:val="-16"/>
          <w:sz w:val="21"/>
          <w:szCs w:val="21"/>
        </w:rPr>
        <w:t>•</w:t>
      </w:r>
      <w:r>
        <w:rPr>
          <w:rFonts w:ascii="宋体" w:hAnsi="宋体" w:eastAsia="宋体" w:cs="宋体"/>
          <w:spacing w:val="-10"/>
          <w:sz w:val="21"/>
          <w:szCs w:val="21"/>
        </w:rPr>
        <w:t>误</w:t>
      </w:r>
      <w:r>
        <w:rPr>
          <w:rFonts w:ascii="宋体" w:hAnsi="宋体" w:eastAsia="宋体" w:cs="宋体"/>
          <w:spacing w:val="-8"/>
          <w:sz w:val="21"/>
          <w:szCs w:val="21"/>
        </w:rPr>
        <w:t>区七： 情景短剧，与产品不搭，涨粉虽快， 变现超差</w:t>
      </w:r>
    </w:p>
    <w:p>
      <w:pPr>
        <w:spacing w:line="281" w:lineRule="auto"/>
        <w:rPr>
          <w:rFonts w:ascii="Arial"/>
          <w:sz w:val="21"/>
        </w:rPr>
      </w:pPr>
    </w:p>
    <w:p>
      <w:pPr>
        <w:spacing w:before="68" w:line="247" w:lineRule="auto"/>
        <w:ind w:left="23" w:right="83" w:firstLine="10"/>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总结一句话：无人设、无情感、无有用的信息</w:t>
      </w:r>
      <w:r>
        <w:rPr>
          <w:rFonts w:ascii="宋体" w:hAnsi="宋体" w:eastAsia="宋体" w:cs="宋体"/>
          <w:sz w:val="21"/>
          <w:szCs w:val="21"/>
        </w:rPr>
        <w:t>，导致刷进来的用户直接</w:t>
      </w:r>
      <w:r>
        <w:rPr>
          <w:rFonts w:ascii="Calibri" w:hAnsi="Calibri" w:eastAsia="Calibri" w:cs="Calibri"/>
          <w:sz w:val="21"/>
          <w:szCs w:val="21"/>
        </w:rPr>
        <w:t>“</w:t>
      </w:r>
      <w:r>
        <w:rPr>
          <w:rFonts w:ascii="宋体" w:hAnsi="宋体" w:eastAsia="宋体" w:cs="宋体"/>
          <w:sz w:val="21"/>
          <w:szCs w:val="21"/>
        </w:rPr>
        <w:t>丑拒</w:t>
      </w:r>
      <w:r>
        <w:rPr>
          <w:rFonts w:ascii="Calibri" w:hAnsi="Calibri" w:eastAsia="Calibri" w:cs="Calibri"/>
          <w:sz w:val="21"/>
          <w:szCs w:val="21"/>
        </w:rPr>
        <w:t>”</w:t>
      </w:r>
      <w:r>
        <w:rPr>
          <w:rFonts w:ascii="宋体" w:hAnsi="宋体" w:eastAsia="宋体" w:cs="宋体"/>
          <w:sz w:val="21"/>
          <w:szCs w:val="21"/>
        </w:rPr>
        <w:t xml:space="preserve">。就算花钱 </w:t>
      </w:r>
      <w:r>
        <w:rPr>
          <w:rFonts w:ascii="宋体" w:hAnsi="宋体" w:eastAsia="宋体" w:cs="宋体"/>
          <w:spacing w:val="-14"/>
          <w:sz w:val="21"/>
          <w:szCs w:val="21"/>
        </w:rPr>
        <w:t>来的</w:t>
      </w:r>
      <w:r>
        <w:rPr>
          <w:rFonts w:ascii="宋体" w:hAnsi="宋体" w:eastAsia="宋体" w:cs="宋体"/>
          <w:spacing w:val="-10"/>
          <w:sz w:val="21"/>
          <w:szCs w:val="21"/>
        </w:rPr>
        <w:t>流</w:t>
      </w:r>
      <w:r>
        <w:rPr>
          <w:rFonts w:ascii="宋体" w:hAnsi="宋体" w:eastAsia="宋体" w:cs="宋体"/>
          <w:spacing w:val="-7"/>
          <w:sz w:val="21"/>
          <w:szCs w:val="21"/>
        </w:rPr>
        <w:t>量也接不住！ ！以上有你踩雷的点吗？</w:t>
      </w:r>
    </w:p>
    <w:p>
      <w:pPr>
        <w:spacing w:line="314" w:lineRule="auto"/>
        <w:rPr>
          <w:rFonts w:ascii="Arial"/>
          <w:sz w:val="21"/>
        </w:rPr>
      </w:pPr>
    </w:p>
    <w:p>
      <w:pPr>
        <w:spacing w:line="315" w:lineRule="auto"/>
        <w:rPr>
          <w:rFonts w:ascii="Arial"/>
          <w:sz w:val="21"/>
        </w:rPr>
      </w:pPr>
    </w:p>
    <w:p>
      <w:pPr>
        <w:spacing w:before="102" w:line="227" w:lineRule="auto"/>
        <w:ind w:left="28"/>
        <w:outlineLvl w:val="0"/>
        <w:rPr>
          <w:rFonts w:ascii="宋体" w:hAnsi="宋体" w:eastAsia="宋体" w:cs="宋体"/>
          <w:sz w:val="31"/>
          <w:szCs w:val="31"/>
        </w:rPr>
      </w:pPr>
      <w:bookmarkStart w:id="52" w:name="_bookmark53"/>
      <w:bookmarkEnd w:id="52"/>
      <w:r>
        <w:rPr>
          <w:rFonts w:ascii="Arial" w:hAnsi="Arial" w:eastAsia="Arial" w:cs="Arial"/>
          <w:b/>
          <w:bCs/>
          <w:spacing w:val="9"/>
          <w:sz w:val="31"/>
          <w:szCs w:val="31"/>
        </w:rPr>
        <w:t>52.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全网互联互通</w:t>
      </w:r>
    </w:p>
    <w:p>
      <w:pPr>
        <w:spacing w:line="329"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8"/>
          <w:sz w:val="21"/>
          <w:szCs w:val="21"/>
        </w:rPr>
        <w:t>互联互</w:t>
      </w:r>
      <w:r>
        <w:rPr>
          <w:rFonts w:ascii="宋体" w:hAnsi="宋体" w:eastAsia="宋体" w:cs="宋体"/>
          <w:spacing w:val="-6"/>
          <w:sz w:val="21"/>
          <w:szCs w:val="21"/>
        </w:rPr>
        <w:t>通</w:t>
      </w:r>
      <w:r>
        <w:rPr>
          <w:rFonts w:ascii="宋体" w:hAnsi="宋体" w:eastAsia="宋体" w:cs="宋体"/>
          <w:spacing w:val="-4"/>
          <w:sz w:val="21"/>
          <w:szCs w:val="21"/>
        </w:rPr>
        <w:t xml:space="preserve">后，抖音会退还淘宝 </w:t>
      </w:r>
      <w:r>
        <w:rPr>
          <w:rFonts w:ascii="Calibri" w:hAnsi="Calibri" w:eastAsia="Calibri" w:cs="Calibri"/>
          <w:spacing w:val="-4"/>
          <w:sz w:val="21"/>
          <w:szCs w:val="21"/>
        </w:rPr>
        <w:t xml:space="preserve">200 </w:t>
      </w:r>
      <w:r>
        <w:rPr>
          <w:rFonts w:ascii="宋体" w:hAnsi="宋体" w:eastAsia="宋体" w:cs="宋体"/>
          <w:spacing w:val="-4"/>
          <w:sz w:val="21"/>
          <w:szCs w:val="21"/>
        </w:rPr>
        <w:t>亿流量费吗？</w:t>
      </w:r>
    </w:p>
    <w:p>
      <w:pPr>
        <w:spacing w:before="65" w:line="283" w:lineRule="auto"/>
        <w:ind w:left="22" w:hanging="1"/>
        <w:rPr>
          <w:rFonts w:ascii="宋体" w:hAnsi="宋体" w:eastAsia="宋体" w:cs="宋体"/>
          <w:sz w:val="21"/>
          <w:szCs w:val="21"/>
        </w:rPr>
      </w:pPr>
      <w:r>
        <w:rPr>
          <w:rFonts w:ascii="宋体" w:hAnsi="宋体" w:eastAsia="宋体" w:cs="宋体"/>
          <w:spacing w:val="-2"/>
          <w:sz w:val="21"/>
          <w:szCs w:val="21"/>
        </w:rPr>
        <w:t>在国务院办公厅新闻发布会上，工业和信息化部负</w:t>
      </w:r>
      <w:r>
        <w:rPr>
          <w:rFonts w:ascii="宋体" w:hAnsi="宋体" w:eastAsia="宋体" w:cs="宋体"/>
          <w:spacing w:val="-1"/>
          <w:sz w:val="21"/>
          <w:szCs w:val="21"/>
        </w:rPr>
        <w:t>责人就</w:t>
      </w:r>
      <w:r>
        <w:rPr>
          <w:rFonts w:ascii="Calibri" w:hAnsi="Calibri" w:eastAsia="Calibri" w:cs="Calibri"/>
          <w:spacing w:val="-1"/>
          <w:sz w:val="21"/>
          <w:szCs w:val="21"/>
        </w:rPr>
        <w:t>“</w:t>
      </w:r>
      <w:r>
        <w:rPr>
          <w:rFonts w:ascii="宋体" w:hAnsi="宋体" w:eastAsia="宋体" w:cs="宋体"/>
          <w:spacing w:val="-1"/>
          <w:sz w:val="21"/>
          <w:szCs w:val="21"/>
        </w:rPr>
        <w:t>互联互通</w:t>
      </w:r>
      <w:r>
        <w:rPr>
          <w:rFonts w:ascii="Calibri" w:hAnsi="Calibri" w:eastAsia="Calibri" w:cs="Calibri"/>
          <w:spacing w:val="-1"/>
          <w:sz w:val="21"/>
          <w:szCs w:val="21"/>
        </w:rPr>
        <w:t>”</w:t>
      </w:r>
      <w:r>
        <w:rPr>
          <w:rFonts w:ascii="宋体" w:hAnsi="宋体" w:eastAsia="宋体" w:cs="宋体"/>
          <w:spacing w:val="-1"/>
          <w:sz w:val="21"/>
          <w:szCs w:val="21"/>
        </w:rPr>
        <w:t>作了新的表态，要求务</w:t>
      </w:r>
      <w:r>
        <w:rPr>
          <w:rFonts w:ascii="宋体" w:hAnsi="宋体" w:eastAsia="宋体" w:cs="宋体"/>
          <w:sz w:val="21"/>
          <w:szCs w:val="21"/>
        </w:rPr>
        <w:t xml:space="preserve"> </w:t>
      </w:r>
      <w:r>
        <w:rPr>
          <w:rFonts w:ascii="宋体" w:hAnsi="宋体" w:eastAsia="宋体" w:cs="宋体"/>
          <w:spacing w:val="-1"/>
          <w:sz w:val="21"/>
          <w:szCs w:val="21"/>
        </w:rPr>
        <w:t>实推进即时通讯、阻断网站链接等问题能够分步分阶段解</w:t>
      </w:r>
      <w:r>
        <w:rPr>
          <w:rFonts w:ascii="宋体" w:hAnsi="宋体" w:eastAsia="宋体" w:cs="宋体"/>
          <w:sz w:val="21"/>
          <w:szCs w:val="21"/>
        </w:rPr>
        <w:t xml:space="preserve">决。这种说法是针对微信、淘宝、 </w:t>
      </w:r>
      <w:r>
        <w:rPr>
          <w:rFonts w:ascii="宋体" w:hAnsi="宋体" w:eastAsia="宋体" w:cs="宋体"/>
          <w:spacing w:val="-2"/>
          <w:sz w:val="21"/>
          <w:szCs w:val="21"/>
        </w:rPr>
        <w:t>抖音等平台的高墙问题</w:t>
      </w:r>
      <w:r>
        <w:rPr>
          <w:rFonts w:ascii="宋体" w:hAnsi="宋体" w:eastAsia="宋体" w:cs="宋体"/>
          <w:spacing w:val="-1"/>
          <w:sz w:val="21"/>
          <w:szCs w:val="21"/>
        </w:rPr>
        <w:t>。</w:t>
      </w:r>
    </w:p>
    <w:p>
      <w:pPr>
        <w:spacing w:before="282" w:line="288" w:lineRule="auto"/>
        <w:ind w:left="23" w:right="71"/>
        <w:rPr>
          <w:rFonts w:ascii="宋体" w:hAnsi="宋体" w:eastAsia="宋体" w:cs="宋体"/>
          <w:sz w:val="21"/>
          <w:szCs w:val="21"/>
        </w:rPr>
      </w:pPr>
      <w:r>
        <w:rPr>
          <w:rFonts w:ascii="宋体" w:hAnsi="宋体" w:eastAsia="宋体" w:cs="宋体"/>
          <w:spacing w:val="-4"/>
          <w:sz w:val="21"/>
          <w:szCs w:val="21"/>
        </w:rPr>
        <w:t>长期以来，微信对</w:t>
      </w:r>
      <w:r>
        <w:rPr>
          <w:rFonts w:ascii="宋体" w:hAnsi="宋体" w:eastAsia="宋体" w:cs="宋体"/>
          <w:spacing w:val="-3"/>
          <w:sz w:val="21"/>
          <w:szCs w:val="21"/>
        </w:rPr>
        <w:t>外</w:t>
      </w:r>
      <w:r>
        <w:rPr>
          <w:rFonts w:ascii="宋体" w:hAnsi="宋体" w:eastAsia="宋体" w:cs="宋体"/>
          <w:spacing w:val="-2"/>
          <w:sz w:val="21"/>
          <w:szCs w:val="21"/>
        </w:rPr>
        <w:t>链接管理严格。一旦新规出台，阿里和抖音将能够获得他们梦寐以求的</w:t>
      </w:r>
      <w:r>
        <w:rPr>
          <w:rFonts w:ascii="宋体" w:hAnsi="宋体" w:eastAsia="宋体" w:cs="宋体"/>
          <w:sz w:val="21"/>
          <w:szCs w:val="21"/>
        </w:rPr>
        <w:t xml:space="preserve"> </w:t>
      </w:r>
      <w:r>
        <w:rPr>
          <w:rFonts w:ascii="宋体" w:hAnsi="宋体" w:eastAsia="宋体" w:cs="宋体"/>
          <w:spacing w:val="-6"/>
          <w:sz w:val="21"/>
          <w:szCs w:val="21"/>
        </w:rPr>
        <w:t>社交流量。</w:t>
      </w:r>
      <w:r>
        <w:rPr>
          <w:rFonts w:ascii="宋体" w:hAnsi="宋体" w:eastAsia="宋体" w:cs="宋体"/>
          <w:spacing w:val="-3"/>
          <w:sz w:val="21"/>
          <w:szCs w:val="21"/>
        </w:rPr>
        <w:t>因此，外界普遍认为，在这一波互联浪潮中， 微信受到的冲击最大。</w:t>
      </w:r>
    </w:p>
    <w:p>
      <w:pPr>
        <w:spacing w:before="278" w:line="278" w:lineRule="auto"/>
        <w:ind w:left="21" w:right="14" w:firstLine="1"/>
        <w:rPr>
          <w:rFonts w:ascii="宋体" w:hAnsi="宋体" w:eastAsia="宋体" w:cs="宋体"/>
          <w:sz w:val="21"/>
          <w:szCs w:val="21"/>
        </w:rPr>
      </w:pPr>
      <w:r>
        <w:rPr>
          <w:rFonts w:ascii="宋体" w:hAnsi="宋体" w:eastAsia="宋体" w:cs="宋体"/>
          <w:spacing w:val="-2"/>
          <w:sz w:val="21"/>
          <w:szCs w:val="21"/>
        </w:rPr>
        <w:t>然而， 除了嘈</w:t>
      </w:r>
      <w:r>
        <w:rPr>
          <w:rFonts w:ascii="宋体" w:hAnsi="宋体" w:eastAsia="宋体" w:cs="宋体"/>
          <w:spacing w:val="-1"/>
          <w:sz w:val="21"/>
          <w:szCs w:val="21"/>
        </w:rPr>
        <w:t>杂的舆论，我们似乎都忽略了一个本质上的商业逻辑问题</w:t>
      </w:r>
      <w:r>
        <w:rPr>
          <w:rFonts w:ascii="Calibri" w:hAnsi="Calibri" w:eastAsia="Calibri" w:cs="Calibri"/>
          <w:spacing w:val="-1"/>
          <w:sz w:val="21"/>
          <w:szCs w:val="21"/>
        </w:rPr>
        <w:t>:</w:t>
      </w:r>
      <w:r>
        <w:rPr>
          <w:rFonts w:ascii="宋体" w:hAnsi="宋体" w:eastAsia="宋体" w:cs="宋体"/>
          <w:spacing w:val="-1"/>
          <w:sz w:val="21"/>
          <w:szCs w:val="21"/>
        </w:rPr>
        <w:t>作为流量平台，抖</w:t>
      </w:r>
      <w:r>
        <w:rPr>
          <w:rFonts w:ascii="宋体" w:hAnsi="宋体" w:eastAsia="宋体" w:cs="宋体"/>
          <w:sz w:val="21"/>
          <w:szCs w:val="21"/>
        </w:rPr>
        <w:t xml:space="preserve"> </w:t>
      </w:r>
      <w:r>
        <w:rPr>
          <w:rFonts w:ascii="宋体" w:hAnsi="宋体" w:eastAsia="宋体" w:cs="宋体"/>
          <w:spacing w:val="-4"/>
          <w:sz w:val="21"/>
          <w:szCs w:val="21"/>
        </w:rPr>
        <w:t>音、微信、淘宝一</w:t>
      </w:r>
      <w:r>
        <w:rPr>
          <w:rFonts w:ascii="宋体" w:hAnsi="宋体" w:eastAsia="宋体" w:cs="宋体"/>
          <w:spacing w:val="-2"/>
          <w:sz w:val="21"/>
          <w:szCs w:val="21"/>
        </w:rPr>
        <w:t>直被各行各业追逐。但不同的是，抖音和淘宝允许外部合作伙伴通过收取</w:t>
      </w:r>
      <w:r>
        <w:rPr>
          <w:rFonts w:ascii="宋体" w:hAnsi="宋体" w:eastAsia="宋体" w:cs="宋体"/>
          <w:sz w:val="21"/>
          <w:szCs w:val="21"/>
        </w:rPr>
        <w:t xml:space="preserve"> </w:t>
      </w:r>
      <w:r>
        <w:rPr>
          <w:rFonts w:ascii="宋体" w:hAnsi="宋体" w:eastAsia="宋体" w:cs="宋体"/>
          <w:spacing w:val="-8"/>
          <w:sz w:val="21"/>
          <w:szCs w:val="21"/>
        </w:rPr>
        <w:t xml:space="preserve">流量费的模式进入， 简单理解就是以流量换钱。例如， 淘宝每年向抖音支付 </w:t>
      </w:r>
      <w:r>
        <w:rPr>
          <w:rFonts w:ascii="Calibri" w:hAnsi="Calibri" w:eastAsia="Calibri" w:cs="Calibri"/>
          <w:spacing w:val="-8"/>
          <w:sz w:val="21"/>
          <w:szCs w:val="21"/>
        </w:rPr>
        <w:t xml:space="preserve">200 </w:t>
      </w:r>
      <w:r>
        <w:rPr>
          <w:rFonts w:ascii="宋体" w:hAnsi="宋体" w:eastAsia="宋体" w:cs="宋体"/>
          <w:spacing w:val="-8"/>
          <w:sz w:val="21"/>
          <w:szCs w:val="21"/>
        </w:rPr>
        <w:t>亿流量广</w:t>
      </w:r>
      <w:r>
        <w:rPr>
          <w:rFonts w:ascii="宋体" w:hAnsi="宋体" w:eastAsia="宋体" w:cs="宋体"/>
          <w:spacing w:val="-7"/>
          <w:sz w:val="21"/>
          <w:szCs w:val="21"/>
        </w:rPr>
        <w:t>告</w:t>
      </w:r>
      <w:r>
        <w:rPr>
          <w:rFonts w:ascii="宋体" w:hAnsi="宋体" w:eastAsia="宋体" w:cs="宋体"/>
          <w:sz w:val="21"/>
          <w:szCs w:val="21"/>
        </w:rPr>
        <w:t xml:space="preserve"> </w:t>
      </w:r>
      <w:r>
        <w:rPr>
          <w:rFonts w:ascii="宋体" w:hAnsi="宋体" w:eastAsia="宋体" w:cs="宋体"/>
          <w:spacing w:val="-1"/>
          <w:sz w:val="21"/>
          <w:szCs w:val="21"/>
        </w:rPr>
        <w:t>费。淘宝正在向卖家出售流量收集。相比之下，微信本身不向入驻的合作伙伴收取流量</w:t>
      </w:r>
      <w:r>
        <w:rPr>
          <w:rFonts w:ascii="宋体" w:hAnsi="宋体" w:eastAsia="宋体" w:cs="宋体"/>
          <w:sz w:val="21"/>
          <w:szCs w:val="21"/>
        </w:rPr>
        <w:t xml:space="preserve">费， </w:t>
      </w:r>
      <w:r>
        <w:rPr>
          <w:rFonts w:ascii="宋体" w:hAnsi="宋体" w:eastAsia="宋体" w:cs="宋体"/>
          <w:spacing w:val="-4"/>
          <w:sz w:val="21"/>
          <w:szCs w:val="21"/>
        </w:rPr>
        <w:t>对用户流量的开</w:t>
      </w:r>
      <w:r>
        <w:rPr>
          <w:rFonts w:ascii="宋体" w:hAnsi="宋体" w:eastAsia="宋体" w:cs="宋体"/>
          <w:spacing w:val="-3"/>
          <w:sz w:val="21"/>
          <w:szCs w:val="21"/>
        </w:rPr>
        <w:t>发</w:t>
      </w:r>
      <w:r>
        <w:rPr>
          <w:rFonts w:ascii="宋体" w:hAnsi="宋体" w:eastAsia="宋体" w:cs="宋体"/>
          <w:spacing w:val="-2"/>
          <w:sz w:val="21"/>
          <w:szCs w:val="21"/>
        </w:rPr>
        <w:t>更为谨慎。因此，在这一波互联浪潮中，微信在各大平台眼中似乎都是免</w:t>
      </w:r>
      <w:r>
        <w:rPr>
          <w:rFonts w:ascii="宋体" w:hAnsi="宋体" w:eastAsia="宋体" w:cs="宋体"/>
          <w:sz w:val="21"/>
          <w:szCs w:val="21"/>
        </w:rPr>
        <w:t xml:space="preserve"> </w:t>
      </w:r>
      <w:r>
        <w:rPr>
          <w:rFonts w:ascii="宋体" w:hAnsi="宋体" w:eastAsia="宋体" w:cs="宋体"/>
          <w:spacing w:val="-14"/>
          <w:sz w:val="21"/>
          <w:szCs w:val="21"/>
        </w:rPr>
        <w:t>费的</w:t>
      </w:r>
      <w:r>
        <w:rPr>
          <w:rFonts w:ascii="宋体" w:hAnsi="宋体" w:eastAsia="宋体" w:cs="宋体"/>
          <w:spacing w:val="-10"/>
          <w:sz w:val="21"/>
          <w:szCs w:val="21"/>
        </w:rPr>
        <w:t>唐</w:t>
      </w:r>
      <w:r>
        <w:rPr>
          <w:rFonts w:ascii="宋体" w:hAnsi="宋体" w:eastAsia="宋体" w:cs="宋体"/>
          <w:spacing w:val="-7"/>
          <w:sz w:val="21"/>
          <w:szCs w:val="21"/>
        </w:rPr>
        <w:t>僧肉，这也会给生态治理带来负担。然而，互操作性将对抖音和淘宝产生深远的影响。</w:t>
      </w:r>
      <w:r>
        <w:rPr>
          <w:rFonts w:ascii="宋体" w:hAnsi="宋体" w:eastAsia="宋体" w:cs="宋体"/>
          <w:sz w:val="21"/>
          <w:szCs w:val="21"/>
        </w:rPr>
        <w:t xml:space="preserve"> </w:t>
      </w:r>
      <w:r>
        <w:rPr>
          <w:rFonts w:ascii="宋体" w:hAnsi="宋体" w:eastAsia="宋体" w:cs="宋体"/>
          <w:spacing w:val="-1"/>
          <w:sz w:val="21"/>
          <w:szCs w:val="21"/>
        </w:rPr>
        <w:t>阿里和抖</w:t>
      </w:r>
      <w:r>
        <w:rPr>
          <w:rFonts w:ascii="宋体" w:hAnsi="宋体" w:eastAsia="宋体" w:cs="宋体"/>
          <w:sz w:val="21"/>
          <w:szCs w:val="21"/>
        </w:rPr>
        <w:t>音的流量业务</w:t>
      </w:r>
    </w:p>
    <w:p>
      <w:pPr>
        <w:sectPr>
          <w:footerReference r:id="rId43" w:type="default"/>
          <w:pgSz w:w="11907" w:h="16839"/>
          <w:pgMar w:top="1431" w:right="1721" w:bottom="1152" w:left="1785" w:header="0" w:footer="988" w:gutter="0"/>
          <w:cols w:space="720" w:num="1"/>
        </w:sectPr>
      </w:pPr>
    </w:p>
    <w:p>
      <w:pPr>
        <w:spacing w:before="58" w:line="281" w:lineRule="auto"/>
        <w:ind w:left="23" w:right="7" w:firstLine="1"/>
        <w:rPr>
          <w:rFonts w:ascii="宋体" w:hAnsi="宋体" w:eastAsia="宋体" w:cs="宋体"/>
          <w:sz w:val="21"/>
          <w:szCs w:val="21"/>
        </w:rPr>
      </w:pPr>
      <w:r>
        <w:rPr>
          <w:rFonts w:ascii="宋体" w:hAnsi="宋体" w:eastAsia="宋体" w:cs="宋体"/>
          <w:spacing w:val="-14"/>
          <w:sz w:val="21"/>
          <w:szCs w:val="21"/>
        </w:rPr>
        <w:t>短期</w:t>
      </w:r>
      <w:r>
        <w:rPr>
          <w:rFonts w:ascii="宋体" w:hAnsi="宋体" w:eastAsia="宋体" w:cs="宋体"/>
          <w:spacing w:val="-8"/>
          <w:sz w:val="21"/>
          <w:szCs w:val="21"/>
        </w:rPr>
        <w:t>内</w:t>
      </w:r>
      <w:r>
        <w:rPr>
          <w:rFonts w:ascii="宋体" w:hAnsi="宋体" w:eastAsia="宋体" w:cs="宋体"/>
          <w:spacing w:val="-7"/>
          <w:sz w:val="21"/>
          <w:szCs w:val="21"/>
        </w:rPr>
        <w:t>，一旦实现互联互通， 对阿里的好处最大。在新流量增长缓慢的情况下， 阿里迫切需</w:t>
      </w:r>
      <w:r>
        <w:rPr>
          <w:rFonts w:ascii="宋体" w:hAnsi="宋体" w:eastAsia="宋体" w:cs="宋体"/>
          <w:sz w:val="21"/>
          <w:szCs w:val="21"/>
        </w:rPr>
        <w:t xml:space="preserve"> </w:t>
      </w:r>
      <w:r>
        <w:rPr>
          <w:rFonts w:ascii="宋体" w:hAnsi="宋体" w:eastAsia="宋体" w:cs="宋体"/>
          <w:spacing w:val="-14"/>
          <w:sz w:val="21"/>
          <w:szCs w:val="21"/>
        </w:rPr>
        <w:t>要</w:t>
      </w:r>
      <w:r>
        <w:rPr>
          <w:rFonts w:ascii="宋体" w:hAnsi="宋体" w:eastAsia="宋体" w:cs="宋体"/>
          <w:spacing w:val="-13"/>
          <w:sz w:val="21"/>
          <w:szCs w:val="21"/>
        </w:rPr>
        <w:t>社</w:t>
      </w:r>
      <w:r>
        <w:rPr>
          <w:rFonts w:ascii="宋体" w:hAnsi="宋体" w:eastAsia="宋体" w:cs="宋体"/>
          <w:spacing w:val="-7"/>
          <w:sz w:val="21"/>
          <w:szCs w:val="21"/>
        </w:rPr>
        <w:t>交流量来刺激新的增长。它不是靠卖货赚钱， 而是靠卖流量赚钱。依靠这种模式， 它积</w:t>
      </w:r>
      <w:r>
        <w:rPr>
          <w:rFonts w:ascii="宋体" w:hAnsi="宋体" w:eastAsia="宋体" w:cs="宋体"/>
          <w:sz w:val="21"/>
          <w:szCs w:val="21"/>
        </w:rPr>
        <w:t xml:space="preserve"> </w:t>
      </w:r>
      <w:r>
        <w:rPr>
          <w:rFonts w:ascii="宋体" w:hAnsi="宋体" w:eastAsia="宋体" w:cs="宋体"/>
          <w:spacing w:val="-4"/>
          <w:sz w:val="21"/>
          <w:szCs w:val="21"/>
        </w:rPr>
        <w:t>累了巨大的财富。</w:t>
      </w:r>
      <w:r>
        <w:rPr>
          <w:rFonts w:ascii="宋体" w:hAnsi="宋体" w:eastAsia="宋体" w:cs="宋体"/>
          <w:spacing w:val="-3"/>
          <w:sz w:val="21"/>
          <w:szCs w:val="21"/>
        </w:rPr>
        <w:t>淘</w:t>
      </w:r>
      <w:r>
        <w:rPr>
          <w:rFonts w:ascii="宋体" w:hAnsi="宋体" w:eastAsia="宋体" w:cs="宋体"/>
          <w:spacing w:val="-2"/>
          <w:sz w:val="21"/>
          <w:szCs w:val="21"/>
        </w:rPr>
        <w:t>宝的主要收入是广告，通过它获得的流量来实现。交通越封闭，商业溢</w:t>
      </w:r>
      <w:r>
        <w:rPr>
          <w:rFonts w:ascii="宋体" w:hAnsi="宋体" w:eastAsia="宋体" w:cs="宋体"/>
          <w:sz w:val="21"/>
          <w:szCs w:val="21"/>
        </w:rPr>
        <w:t xml:space="preserve"> </w:t>
      </w:r>
      <w:r>
        <w:rPr>
          <w:rFonts w:ascii="宋体" w:hAnsi="宋体" w:eastAsia="宋体" w:cs="宋体"/>
          <w:spacing w:val="-1"/>
          <w:sz w:val="21"/>
          <w:szCs w:val="21"/>
        </w:rPr>
        <w:t>价能力越高。</w:t>
      </w:r>
    </w:p>
    <w:p>
      <w:pPr>
        <w:spacing w:before="284" w:line="287" w:lineRule="auto"/>
        <w:ind w:left="22" w:right="7"/>
        <w:rPr>
          <w:rFonts w:ascii="宋体" w:hAnsi="宋体" w:eastAsia="宋体" w:cs="宋体"/>
          <w:sz w:val="21"/>
          <w:szCs w:val="21"/>
        </w:rPr>
      </w:pPr>
      <w:r>
        <w:rPr>
          <w:rFonts w:ascii="宋体" w:hAnsi="宋体" w:eastAsia="宋体" w:cs="宋体"/>
          <w:spacing w:val="-4"/>
          <w:sz w:val="21"/>
          <w:szCs w:val="21"/>
        </w:rPr>
        <w:t>相对应的，对于那</w:t>
      </w:r>
      <w:r>
        <w:rPr>
          <w:rFonts w:ascii="宋体" w:hAnsi="宋体" w:eastAsia="宋体" w:cs="宋体"/>
          <w:spacing w:val="-2"/>
          <w:sz w:val="21"/>
          <w:szCs w:val="21"/>
        </w:rPr>
        <w:t>些不受阿里巴巴控制的流量，它会极度排斥，因为会对淘宝的流量定价权</w:t>
      </w:r>
      <w:r>
        <w:rPr>
          <w:rFonts w:ascii="宋体" w:hAnsi="宋体" w:eastAsia="宋体" w:cs="宋体"/>
          <w:sz w:val="21"/>
          <w:szCs w:val="21"/>
        </w:rPr>
        <w:t xml:space="preserve"> </w:t>
      </w:r>
      <w:r>
        <w:rPr>
          <w:rFonts w:ascii="宋体" w:hAnsi="宋体" w:eastAsia="宋体" w:cs="宋体"/>
          <w:spacing w:val="-4"/>
          <w:sz w:val="21"/>
          <w:szCs w:val="21"/>
        </w:rPr>
        <w:t>产生影响。</w:t>
      </w:r>
    </w:p>
    <w:p>
      <w:pPr>
        <w:spacing w:before="281" w:line="288" w:lineRule="auto"/>
        <w:ind w:left="23" w:right="7" w:firstLine="10"/>
        <w:rPr>
          <w:rFonts w:ascii="宋体" w:hAnsi="宋体" w:eastAsia="宋体" w:cs="宋体"/>
          <w:sz w:val="21"/>
          <w:szCs w:val="21"/>
        </w:rPr>
      </w:pPr>
      <w:r>
        <w:rPr>
          <w:rFonts w:ascii="宋体" w:hAnsi="宋体" w:eastAsia="宋体" w:cs="宋体"/>
          <w:spacing w:val="-6"/>
          <w:sz w:val="21"/>
          <w:szCs w:val="21"/>
        </w:rPr>
        <w:t xml:space="preserve">随着 </w:t>
      </w:r>
      <w:r>
        <w:rPr>
          <w:rFonts w:ascii="Calibri" w:hAnsi="Calibri" w:eastAsia="Calibri" w:cs="Calibri"/>
          <w:spacing w:val="-6"/>
          <w:sz w:val="21"/>
          <w:szCs w:val="21"/>
        </w:rPr>
        <w:t xml:space="preserve">2015 </w:t>
      </w:r>
      <w:r>
        <w:rPr>
          <w:rFonts w:ascii="宋体" w:hAnsi="宋体" w:eastAsia="宋体" w:cs="宋体"/>
          <w:spacing w:val="-6"/>
          <w:sz w:val="21"/>
          <w:szCs w:val="21"/>
        </w:rPr>
        <w:t>年微信渠道拼多多的崛起， 阿里饱受两岸之苦， 开始渴求流量，因此微信的社</w:t>
      </w:r>
      <w:r>
        <w:rPr>
          <w:rFonts w:ascii="宋体" w:hAnsi="宋体" w:eastAsia="宋体" w:cs="宋体"/>
          <w:spacing w:val="-2"/>
          <w:sz w:val="21"/>
          <w:szCs w:val="21"/>
        </w:rPr>
        <w:t>交</w:t>
      </w:r>
      <w:r>
        <w:rPr>
          <w:rFonts w:ascii="宋体" w:hAnsi="宋体" w:eastAsia="宋体" w:cs="宋体"/>
          <w:sz w:val="21"/>
          <w:szCs w:val="21"/>
        </w:rPr>
        <w:t xml:space="preserve"> </w:t>
      </w:r>
      <w:r>
        <w:rPr>
          <w:rFonts w:ascii="宋体" w:hAnsi="宋体" w:eastAsia="宋体" w:cs="宋体"/>
          <w:spacing w:val="-2"/>
          <w:sz w:val="21"/>
          <w:szCs w:val="21"/>
        </w:rPr>
        <w:t>流量成为阿里的新目标</w:t>
      </w:r>
      <w:r>
        <w:rPr>
          <w:rFonts w:ascii="宋体" w:hAnsi="宋体" w:eastAsia="宋体" w:cs="宋体"/>
          <w:spacing w:val="-1"/>
          <w:sz w:val="21"/>
          <w:szCs w:val="21"/>
        </w:rPr>
        <w:t>。</w:t>
      </w:r>
    </w:p>
    <w:p>
      <w:pPr>
        <w:spacing w:before="280" w:line="283" w:lineRule="auto"/>
        <w:ind w:left="22" w:right="7" w:firstLine="9"/>
        <w:rPr>
          <w:rFonts w:ascii="宋体" w:hAnsi="宋体" w:eastAsia="宋体" w:cs="宋体"/>
          <w:sz w:val="21"/>
          <w:szCs w:val="21"/>
        </w:rPr>
      </w:pPr>
      <w:r>
        <w:rPr>
          <w:rFonts w:ascii="宋体" w:hAnsi="宋体" w:eastAsia="宋体" w:cs="宋体"/>
          <w:spacing w:val="-4"/>
          <w:sz w:val="21"/>
          <w:szCs w:val="21"/>
        </w:rPr>
        <w:t>虽然落户微信在短期内解决了</w:t>
      </w:r>
      <w:r>
        <w:rPr>
          <w:rFonts w:ascii="宋体" w:hAnsi="宋体" w:eastAsia="宋体" w:cs="宋体"/>
          <w:spacing w:val="-2"/>
          <w:sz w:val="21"/>
          <w:szCs w:val="21"/>
        </w:rPr>
        <w:t>阿里的流量焦虑，但从长期来看，如果阿里的商家在微信上获</w:t>
      </w:r>
      <w:r>
        <w:rPr>
          <w:rFonts w:ascii="宋体" w:hAnsi="宋体" w:eastAsia="宋体" w:cs="宋体"/>
          <w:sz w:val="21"/>
          <w:szCs w:val="21"/>
        </w:rPr>
        <w:t xml:space="preserve"> </w:t>
      </w:r>
      <w:r>
        <w:rPr>
          <w:rFonts w:ascii="宋体" w:hAnsi="宋体" w:eastAsia="宋体" w:cs="宋体"/>
          <w:spacing w:val="-4"/>
          <w:sz w:val="21"/>
          <w:szCs w:val="21"/>
        </w:rPr>
        <w:t>得大量免费流量，</w:t>
      </w:r>
      <w:r>
        <w:rPr>
          <w:rFonts w:ascii="宋体" w:hAnsi="宋体" w:eastAsia="宋体" w:cs="宋体"/>
          <w:spacing w:val="-2"/>
          <w:sz w:val="21"/>
          <w:szCs w:val="21"/>
        </w:rPr>
        <w:t>将对阿里固有的商业模式产生很大影响。和淘宝类似，抖音不仅是流量的</w:t>
      </w:r>
      <w:r>
        <w:rPr>
          <w:rFonts w:ascii="宋体" w:hAnsi="宋体" w:eastAsia="宋体" w:cs="宋体"/>
          <w:sz w:val="21"/>
          <w:szCs w:val="21"/>
        </w:rPr>
        <w:t xml:space="preserve"> </w:t>
      </w:r>
      <w:r>
        <w:rPr>
          <w:rFonts w:ascii="宋体" w:hAnsi="宋体" w:eastAsia="宋体" w:cs="宋体"/>
          <w:spacing w:val="-9"/>
          <w:sz w:val="21"/>
          <w:szCs w:val="21"/>
        </w:rPr>
        <w:t>卖家， 还极度渴望社交场景</w:t>
      </w:r>
      <w:r>
        <w:rPr>
          <w:rFonts w:ascii="宋体" w:hAnsi="宋体" w:eastAsia="宋体" w:cs="宋体"/>
          <w:spacing w:val="-8"/>
          <w:sz w:val="21"/>
          <w:szCs w:val="21"/>
        </w:rPr>
        <w:t>。</w:t>
      </w:r>
    </w:p>
    <w:p>
      <w:pPr>
        <w:spacing w:before="283" w:line="282" w:lineRule="auto"/>
        <w:ind w:left="23" w:right="9" w:firstLine="2"/>
        <w:rPr>
          <w:rFonts w:ascii="宋体" w:hAnsi="宋体" w:eastAsia="宋体" w:cs="宋体"/>
          <w:sz w:val="21"/>
          <w:szCs w:val="21"/>
        </w:rPr>
      </w:pPr>
      <w:r>
        <w:rPr>
          <w:rFonts w:ascii="Calibri" w:hAnsi="Calibri" w:eastAsia="Calibri" w:cs="Calibri"/>
          <w:spacing w:val="-2"/>
          <w:sz w:val="21"/>
          <w:szCs w:val="21"/>
        </w:rPr>
        <w:t xml:space="preserve">2019 </w:t>
      </w:r>
      <w:r>
        <w:rPr>
          <w:rFonts w:ascii="宋体" w:hAnsi="宋体" w:eastAsia="宋体" w:cs="宋体"/>
          <w:spacing w:val="-2"/>
          <w:sz w:val="21"/>
          <w:szCs w:val="21"/>
        </w:rPr>
        <w:t>年抖音与淘宝签订了</w:t>
      </w:r>
      <w:r>
        <w:rPr>
          <w:rFonts w:ascii="Calibri" w:hAnsi="Calibri" w:eastAsia="Calibri" w:cs="Calibri"/>
          <w:spacing w:val="-2"/>
          <w:sz w:val="21"/>
          <w:szCs w:val="21"/>
        </w:rPr>
        <w:t xml:space="preserve">70 </w:t>
      </w:r>
      <w:r>
        <w:rPr>
          <w:rFonts w:ascii="宋体" w:hAnsi="宋体" w:eastAsia="宋体" w:cs="宋体"/>
          <w:spacing w:val="-2"/>
          <w:sz w:val="21"/>
          <w:szCs w:val="21"/>
        </w:rPr>
        <w:t xml:space="preserve">亿元的年度框架协议，其中包括 </w:t>
      </w:r>
      <w:r>
        <w:rPr>
          <w:rFonts w:ascii="Calibri" w:hAnsi="Calibri" w:eastAsia="Calibri" w:cs="Calibri"/>
          <w:spacing w:val="-2"/>
          <w:sz w:val="21"/>
          <w:szCs w:val="21"/>
        </w:rPr>
        <w:t xml:space="preserve">60 </w:t>
      </w:r>
      <w:r>
        <w:rPr>
          <w:rFonts w:ascii="宋体" w:hAnsi="宋体" w:eastAsia="宋体" w:cs="宋体"/>
          <w:spacing w:val="-2"/>
          <w:sz w:val="21"/>
          <w:szCs w:val="21"/>
        </w:rPr>
        <w:t xml:space="preserve">亿元的广告和 </w:t>
      </w:r>
      <w:r>
        <w:rPr>
          <w:rFonts w:ascii="Calibri" w:hAnsi="Calibri" w:eastAsia="Calibri" w:cs="Calibri"/>
          <w:spacing w:val="-2"/>
          <w:sz w:val="21"/>
          <w:szCs w:val="21"/>
        </w:rPr>
        <w:t xml:space="preserve">10 </w:t>
      </w:r>
      <w:r>
        <w:rPr>
          <w:rFonts w:ascii="宋体" w:hAnsi="宋体" w:eastAsia="宋体" w:cs="宋体"/>
          <w:spacing w:val="-2"/>
          <w:sz w:val="21"/>
          <w:szCs w:val="21"/>
        </w:rPr>
        <w:t>亿元的</w:t>
      </w:r>
      <w:r>
        <w:rPr>
          <w:rFonts w:ascii="宋体" w:hAnsi="宋体" w:eastAsia="宋体" w:cs="宋体"/>
          <w:sz w:val="21"/>
          <w:szCs w:val="21"/>
        </w:rPr>
        <w:t xml:space="preserve">佣 </w:t>
      </w:r>
      <w:r>
        <w:rPr>
          <w:rFonts w:ascii="宋体" w:hAnsi="宋体" w:eastAsia="宋体" w:cs="宋体"/>
          <w:spacing w:val="-8"/>
          <w:sz w:val="21"/>
          <w:szCs w:val="21"/>
        </w:rPr>
        <w:t>金。然而</w:t>
      </w:r>
      <w:r>
        <w:rPr>
          <w:rFonts w:ascii="宋体" w:hAnsi="宋体" w:eastAsia="宋体" w:cs="宋体"/>
          <w:spacing w:val="-4"/>
          <w:sz w:val="21"/>
          <w:szCs w:val="21"/>
        </w:rPr>
        <w:t>， 当时抖音说数据是不真实的。据悉，</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年的金额可能在 </w:t>
      </w:r>
      <w:r>
        <w:rPr>
          <w:rFonts w:ascii="Calibri" w:hAnsi="Calibri" w:eastAsia="Calibri" w:cs="Calibri"/>
          <w:spacing w:val="-4"/>
          <w:sz w:val="21"/>
          <w:szCs w:val="21"/>
        </w:rPr>
        <w:t xml:space="preserve">200 </w:t>
      </w:r>
      <w:r>
        <w:rPr>
          <w:rFonts w:ascii="宋体" w:hAnsi="宋体" w:eastAsia="宋体" w:cs="宋体"/>
          <w:spacing w:val="-4"/>
          <w:sz w:val="21"/>
          <w:szCs w:val="21"/>
        </w:rPr>
        <w:t>亿左右， 是上一</w:t>
      </w:r>
      <w:r>
        <w:rPr>
          <w:rFonts w:ascii="宋体" w:hAnsi="宋体" w:eastAsia="宋体" w:cs="宋体"/>
          <w:sz w:val="21"/>
          <w:szCs w:val="21"/>
        </w:rPr>
        <w:t xml:space="preserve"> </w:t>
      </w:r>
      <w:r>
        <w:rPr>
          <w:rFonts w:ascii="宋体" w:hAnsi="宋体" w:eastAsia="宋体" w:cs="宋体"/>
          <w:spacing w:val="-10"/>
          <w:sz w:val="21"/>
          <w:szCs w:val="21"/>
        </w:rPr>
        <w:t>年的</w:t>
      </w:r>
      <w:r>
        <w:rPr>
          <w:rFonts w:ascii="宋体" w:hAnsi="宋体" w:eastAsia="宋体" w:cs="宋体"/>
          <w:spacing w:val="-7"/>
          <w:sz w:val="21"/>
          <w:szCs w:val="21"/>
        </w:rPr>
        <w:t xml:space="preserve"> </w:t>
      </w:r>
      <w:r>
        <w:rPr>
          <w:rFonts w:ascii="Calibri" w:hAnsi="Calibri" w:eastAsia="Calibri" w:cs="Calibri"/>
          <w:spacing w:val="-5"/>
          <w:sz w:val="21"/>
          <w:szCs w:val="21"/>
        </w:rPr>
        <w:t xml:space="preserve">3 </w:t>
      </w:r>
      <w:r>
        <w:rPr>
          <w:rFonts w:ascii="宋体" w:hAnsi="宋体" w:eastAsia="宋体" w:cs="宋体"/>
          <w:spacing w:val="-5"/>
          <w:sz w:val="21"/>
          <w:szCs w:val="21"/>
        </w:rPr>
        <w:t>倍。然而， 无论这个数字是真是假，抖音都没有正面回应。</w:t>
      </w:r>
    </w:p>
    <w:p>
      <w:pPr>
        <w:spacing w:before="285" w:line="279" w:lineRule="auto"/>
        <w:ind w:left="21" w:right="7" w:firstLine="4"/>
        <w:rPr>
          <w:rFonts w:ascii="宋体" w:hAnsi="宋体" w:eastAsia="宋体" w:cs="宋体"/>
          <w:sz w:val="21"/>
          <w:szCs w:val="21"/>
        </w:rPr>
      </w:pPr>
      <w:r>
        <w:rPr>
          <w:rFonts w:ascii="宋体" w:hAnsi="宋体" w:eastAsia="宋体" w:cs="宋体"/>
          <w:spacing w:val="-6"/>
          <w:sz w:val="21"/>
          <w:szCs w:val="21"/>
        </w:rPr>
        <w:t xml:space="preserve">从 </w:t>
      </w:r>
      <w:r>
        <w:rPr>
          <w:rFonts w:ascii="Calibri" w:hAnsi="Calibri" w:eastAsia="Calibri" w:cs="Calibri"/>
          <w:spacing w:val="-6"/>
          <w:sz w:val="21"/>
          <w:szCs w:val="21"/>
        </w:rPr>
        <w:t>2018</w:t>
      </w:r>
      <w:r>
        <w:rPr>
          <w:rFonts w:ascii="Calibri" w:hAnsi="Calibri" w:eastAsia="Calibri" w:cs="Calibri"/>
          <w:spacing w:val="-5"/>
          <w:sz w:val="21"/>
          <w:szCs w:val="21"/>
        </w:rPr>
        <w:t xml:space="preserve"> </w:t>
      </w:r>
      <w:r>
        <w:rPr>
          <w:rFonts w:ascii="宋体" w:hAnsi="宋体" w:eastAsia="宋体" w:cs="宋体"/>
          <w:spacing w:val="-3"/>
          <w:sz w:val="21"/>
          <w:szCs w:val="21"/>
        </w:rPr>
        <w:t>年抖音和淘宝合作开始， 似乎就一直处于博弈状态。就在年度框架新一轮合作消息</w:t>
      </w:r>
      <w:r>
        <w:rPr>
          <w:rFonts w:ascii="宋体" w:hAnsi="宋体" w:eastAsia="宋体" w:cs="宋体"/>
          <w:sz w:val="21"/>
          <w:szCs w:val="21"/>
        </w:rPr>
        <w:t xml:space="preserve"> </w:t>
      </w:r>
      <w:r>
        <w:rPr>
          <w:rFonts w:ascii="宋体" w:hAnsi="宋体" w:eastAsia="宋体" w:cs="宋体"/>
          <w:spacing w:val="-6"/>
          <w:sz w:val="21"/>
          <w:szCs w:val="21"/>
        </w:rPr>
        <w:t>传出的前几</w:t>
      </w:r>
      <w:r>
        <w:rPr>
          <w:rFonts w:ascii="宋体" w:hAnsi="宋体" w:eastAsia="宋体" w:cs="宋体"/>
          <w:spacing w:val="-3"/>
          <w:sz w:val="21"/>
          <w:szCs w:val="21"/>
        </w:rPr>
        <w:t xml:space="preserve">天， 抖音商业内容交易管理平台发布了一则带有巨量星图的通知，称从 </w:t>
      </w:r>
      <w:r>
        <w:rPr>
          <w:rFonts w:ascii="Calibri" w:hAnsi="Calibri" w:eastAsia="Calibri" w:cs="Calibri"/>
          <w:spacing w:val="-3"/>
          <w:sz w:val="21"/>
          <w:szCs w:val="21"/>
        </w:rPr>
        <w:t xml:space="preserve">8 </w:t>
      </w:r>
      <w:r>
        <w:rPr>
          <w:rFonts w:ascii="宋体" w:hAnsi="宋体" w:eastAsia="宋体" w:cs="宋体"/>
          <w:spacing w:val="-3"/>
          <w:sz w:val="21"/>
          <w:szCs w:val="21"/>
        </w:rPr>
        <w:t xml:space="preserve">月 </w:t>
      </w:r>
      <w:r>
        <w:rPr>
          <w:rFonts w:ascii="Calibri" w:hAnsi="Calibri" w:eastAsia="Calibri" w:cs="Calibri"/>
          <w:spacing w:val="-3"/>
          <w:sz w:val="21"/>
          <w:szCs w:val="21"/>
        </w:rPr>
        <w:t>20</w:t>
      </w:r>
      <w:r>
        <w:rPr>
          <w:rFonts w:ascii="Calibri" w:hAnsi="Calibri" w:eastAsia="Calibri" w:cs="Calibri"/>
          <w:sz w:val="21"/>
          <w:szCs w:val="21"/>
        </w:rPr>
        <w:t xml:space="preserve"> </w:t>
      </w:r>
      <w:r>
        <w:rPr>
          <w:rFonts w:ascii="宋体" w:hAnsi="宋体" w:eastAsia="宋体" w:cs="宋体"/>
          <w:spacing w:val="-6"/>
          <w:sz w:val="21"/>
          <w:szCs w:val="21"/>
        </w:rPr>
        <w:t>日起，平台将对源自</w:t>
      </w:r>
      <w:r>
        <w:rPr>
          <w:rFonts w:ascii="宋体" w:hAnsi="宋体" w:eastAsia="宋体" w:cs="宋体"/>
          <w:spacing w:val="-4"/>
          <w:sz w:val="21"/>
          <w:szCs w:val="21"/>
        </w:rPr>
        <w:t>第</w:t>
      </w:r>
      <w:r>
        <w:rPr>
          <w:rFonts w:ascii="宋体" w:hAnsi="宋体" w:eastAsia="宋体" w:cs="宋体"/>
          <w:spacing w:val="-3"/>
          <w:sz w:val="21"/>
          <w:szCs w:val="21"/>
        </w:rPr>
        <w:t xml:space="preserve">三方电商平台的商品链接，收取直播发货任务平台服务费的 </w:t>
      </w:r>
      <w:r>
        <w:rPr>
          <w:rFonts w:ascii="Calibri" w:hAnsi="Calibri" w:eastAsia="Calibri" w:cs="Calibri"/>
          <w:spacing w:val="-3"/>
          <w:sz w:val="21"/>
          <w:szCs w:val="21"/>
        </w:rPr>
        <w:t>20%</w:t>
      </w:r>
      <w:r>
        <w:rPr>
          <w:rFonts w:ascii="宋体" w:hAnsi="宋体" w:eastAsia="宋体" w:cs="宋体"/>
          <w:spacing w:val="-3"/>
          <w:sz w:val="21"/>
          <w:szCs w:val="21"/>
        </w:rPr>
        <w:t>。对</w:t>
      </w:r>
      <w:r>
        <w:rPr>
          <w:rFonts w:ascii="宋体" w:hAnsi="宋体" w:eastAsia="宋体" w:cs="宋体"/>
          <w:sz w:val="21"/>
          <w:szCs w:val="21"/>
        </w:rPr>
        <w:t xml:space="preserve"> </w:t>
      </w:r>
      <w:r>
        <w:rPr>
          <w:rFonts w:ascii="宋体" w:hAnsi="宋体" w:eastAsia="宋体" w:cs="宋体"/>
          <w:spacing w:val="-10"/>
          <w:sz w:val="21"/>
          <w:szCs w:val="21"/>
        </w:rPr>
        <w:t>于抖店平</w:t>
      </w:r>
      <w:r>
        <w:rPr>
          <w:rFonts w:ascii="宋体" w:hAnsi="宋体" w:eastAsia="宋体" w:cs="宋体"/>
          <w:spacing w:val="-8"/>
          <w:sz w:val="21"/>
          <w:szCs w:val="21"/>
        </w:rPr>
        <w:t>台</w:t>
      </w:r>
      <w:r>
        <w:rPr>
          <w:rFonts w:ascii="宋体" w:hAnsi="宋体" w:eastAsia="宋体" w:cs="宋体"/>
          <w:spacing w:val="-5"/>
          <w:sz w:val="21"/>
          <w:szCs w:val="21"/>
        </w:rPr>
        <w:t xml:space="preserve">的商品链接， 直播发货任务收取 </w:t>
      </w:r>
      <w:r>
        <w:rPr>
          <w:rFonts w:ascii="Calibri" w:hAnsi="Calibri" w:eastAsia="Calibri" w:cs="Calibri"/>
          <w:spacing w:val="-5"/>
          <w:sz w:val="21"/>
          <w:szCs w:val="21"/>
        </w:rPr>
        <w:t>5%</w:t>
      </w:r>
      <w:r>
        <w:rPr>
          <w:rFonts w:ascii="宋体" w:hAnsi="宋体" w:eastAsia="宋体" w:cs="宋体"/>
          <w:spacing w:val="-5"/>
          <w:sz w:val="21"/>
          <w:szCs w:val="21"/>
        </w:rPr>
        <w:t>的平台服务费。</w:t>
      </w:r>
    </w:p>
    <w:p>
      <w:pPr>
        <w:spacing w:before="291" w:line="287" w:lineRule="auto"/>
        <w:ind w:left="24" w:right="7" w:firstLine="1"/>
        <w:rPr>
          <w:rFonts w:ascii="宋体" w:hAnsi="宋体" w:eastAsia="宋体" w:cs="宋体"/>
          <w:sz w:val="21"/>
          <w:szCs w:val="21"/>
        </w:rPr>
      </w:pPr>
      <w:r>
        <w:rPr>
          <w:rFonts w:ascii="宋体" w:hAnsi="宋体" w:eastAsia="宋体" w:cs="宋体"/>
          <w:spacing w:val="-5"/>
          <w:sz w:val="21"/>
          <w:szCs w:val="21"/>
        </w:rPr>
        <w:t>如果抖音的外链壁垒解除，会不会同时被打破？ 这是否也会损害抖音商业模式的基础？既然</w:t>
      </w:r>
      <w:r>
        <w:rPr>
          <w:rFonts w:ascii="宋体" w:hAnsi="宋体" w:eastAsia="宋体" w:cs="宋体"/>
          <w:sz w:val="21"/>
          <w:szCs w:val="21"/>
        </w:rPr>
        <w:t xml:space="preserve"> </w:t>
      </w:r>
      <w:r>
        <w:rPr>
          <w:rFonts w:ascii="宋体" w:hAnsi="宋体" w:eastAsia="宋体" w:cs="宋体"/>
          <w:spacing w:val="-4"/>
          <w:sz w:val="21"/>
          <w:szCs w:val="21"/>
        </w:rPr>
        <w:t>我们相互联系</w:t>
      </w:r>
      <w:r>
        <w:rPr>
          <w:rFonts w:ascii="宋体" w:hAnsi="宋体" w:eastAsia="宋体" w:cs="宋体"/>
          <w:spacing w:val="-2"/>
          <w:sz w:val="21"/>
          <w:szCs w:val="21"/>
        </w:rPr>
        <w:t>。抖音还需要退还阿里巴巴的流量费吗？</w:t>
      </w:r>
    </w:p>
    <w:p>
      <w:pPr>
        <w:spacing w:before="283" w:line="287" w:lineRule="auto"/>
        <w:ind w:left="38" w:right="117" w:hanging="13"/>
        <w:rPr>
          <w:rFonts w:ascii="宋体" w:hAnsi="宋体" w:eastAsia="宋体" w:cs="宋体"/>
          <w:sz w:val="21"/>
          <w:szCs w:val="21"/>
        </w:rPr>
      </w:pPr>
      <w:r>
        <w:rPr>
          <w:rFonts w:ascii="宋体" w:hAnsi="宋体" w:eastAsia="宋体" w:cs="宋体"/>
          <w:spacing w:val="-10"/>
          <w:sz w:val="21"/>
          <w:szCs w:val="21"/>
        </w:rPr>
        <w:t>为</w:t>
      </w:r>
      <w:r>
        <w:rPr>
          <w:rFonts w:ascii="宋体" w:hAnsi="宋体" w:eastAsia="宋体" w:cs="宋体"/>
          <w:spacing w:val="-8"/>
          <w:sz w:val="21"/>
          <w:szCs w:val="21"/>
        </w:rPr>
        <w:t>了</w:t>
      </w:r>
      <w:r>
        <w:rPr>
          <w:rFonts w:ascii="宋体" w:hAnsi="宋体" w:eastAsia="宋体" w:cs="宋体"/>
          <w:spacing w:val="-5"/>
          <w:sz w:val="21"/>
          <w:szCs w:val="21"/>
        </w:rPr>
        <w:t>产品体验，微信也不想急于实现过度营销。有没有可能合理地拒绝访问一些外部链接？</w:t>
      </w:r>
      <w:r>
        <w:rPr>
          <w:rFonts w:ascii="宋体" w:hAnsi="宋体" w:eastAsia="宋体" w:cs="宋体"/>
          <w:sz w:val="21"/>
          <w:szCs w:val="21"/>
        </w:rPr>
        <w:t xml:space="preserve"> </w:t>
      </w:r>
      <w:r>
        <w:rPr>
          <w:rFonts w:ascii="宋体" w:hAnsi="宋体" w:eastAsia="宋体" w:cs="宋体"/>
          <w:spacing w:val="-8"/>
          <w:sz w:val="21"/>
          <w:szCs w:val="21"/>
        </w:rPr>
        <w:t>因</w:t>
      </w:r>
      <w:r>
        <w:rPr>
          <w:rFonts w:ascii="宋体" w:hAnsi="宋体" w:eastAsia="宋体" w:cs="宋体"/>
          <w:spacing w:val="-7"/>
          <w:sz w:val="21"/>
          <w:szCs w:val="21"/>
        </w:rPr>
        <w:t>此</w:t>
      </w:r>
      <w:r>
        <w:rPr>
          <w:rFonts w:ascii="宋体" w:hAnsi="宋体" w:eastAsia="宋体" w:cs="宋体"/>
          <w:spacing w:val="-4"/>
          <w:sz w:val="21"/>
          <w:szCs w:val="21"/>
        </w:rPr>
        <w:t>， 互联互通将是一系列涉及多个平台的底层业务逻辑问题。</w:t>
      </w:r>
    </w:p>
    <w:p>
      <w:pPr>
        <w:spacing w:line="262" w:lineRule="auto"/>
        <w:rPr>
          <w:rFonts w:ascii="Arial"/>
          <w:sz w:val="21"/>
        </w:rPr>
      </w:pPr>
    </w:p>
    <w:p>
      <w:pPr>
        <w:spacing w:line="262"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微信是一块</w:t>
      </w:r>
      <w:r>
        <w:rPr>
          <w:rFonts w:ascii="宋体" w:hAnsi="宋体" w:eastAsia="宋体" w:cs="宋体"/>
          <w:sz w:val="21"/>
          <w:szCs w:val="21"/>
        </w:rPr>
        <w:t>唐僧肉</w:t>
      </w:r>
    </w:p>
    <w:p>
      <w:pPr>
        <w:spacing w:line="304" w:lineRule="auto"/>
        <w:rPr>
          <w:rFonts w:ascii="Arial"/>
          <w:sz w:val="21"/>
        </w:rPr>
      </w:pPr>
    </w:p>
    <w:p>
      <w:pPr>
        <w:spacing w:before="69" w:line="274" w:lineRule="auto"/>
        <w:ind w:left="21" w:right="7"/>
        <w:rPr>
          <w:rFonts w:ascii="宋体" w:hAnsi="宋体" w:eastAsia="宋体" w:cs="宋体"/>
          <w:sz w:val="21"/>
          <w:szCs w:val="21"/>
        </w:rPr>
      </w:pPr>
      <w:r>
        <w:rPr>
          <w:rFonts w:ascii="宋体" w:hAnsi="宋体" w:eastAsia="宋体" w:cs="宋体"/>
          <w:spacing w:val="-4"/>
          <w:sz w:val="21"/>
          <w:szCs w:val="21"/>
        </w:rPr>
        <w:t>腾讯关于工信部</w:t>
      </w:r>
      <w:r>
        <w:rPr>
          <w:rFonts w:ascii="宋体" w:hAnsi="宋体" w:eastAsia="宋体" w:cs="宋体"/>
          <w:spacing w:val="-3"/>
          <w:sz w:val="21"/>
          <w:szCs w:val="21"/>
        </w:rPr>
        <w:t>整</w:t>
      </w:r>
      <w:r>
        <w:rPr>
          <w:rFonts w:ascii="宋体" w:hAnsi="宋体" w:eastAsia="宋体" w:cs="宋体"/>
          <w:spacing w:val="-2"/>
          <w:sz w:val="21"/>
          <w:szCs w:val="21"/>
        </w:rPr>
        <w:t>改的首份声明，展现了最大平台的生存欲望。其实微信之所以成为最大的</w:t>
      </w:r>
      <w:r>
        <w:rPr>
          <w:rFonts w:ascii="宋体" w:hAnsi="宋体" w:eastAsia="宋体" w:cs="宋体"/>
          <w:sz w:val="21"/>
          <w:szCs w:val="21"/>
        </w:rPr>
        <w:t xml:space="preserve"> </w:t>
      </w:r>
      <w:r>
        <w:rPr>
          <w:rFonts w:ascii="宋体" w:hAnsi="宋体" w:eastAsia="宋体" w:cs="宋体"/>
          <w:spacing w:val="-18"/>
          <w:sz w:val="21"/>
          <w:szCs w:val="21"/>
        </w:rPr>
        <w:t>平台</w:t>
      </w:r>
      <w:r>
        <w:rPr>
          <w:rFonts w:ascii="宋体" w:hAnsi="宋体" w:eastAsia="宋体" w:cs="宋体"/>
          <w:spacing w:val="-17"/>
          <w:sz w:val="21"/>
          <w:szCs w:val="21"/>
        </w:rPr>
        <w:t>，</w:t>
      </w:r>
      <w:r>
        <w:rPr>
          <w:rFonts w:ascii="宋体" w:hAnsi="宋体" w:eastAsia="宋体" w:cs="宋体"/>
          <w:spacing w:val="-9"/>
          <w:sz w:val="21"/>
          <w:szCs w:val="21"/>
        </w:rPr>
        <w:t xml:space="preserve"> 与它的去中心化有关。它没有核心业务， 不是电子商务， 也不生产内容。这样，其平</w:t>
      </w:r>
      <w:r>
        <w:rPr>
          <w:rFonts w:ascii="宋体" w:hAnsi="宋体" w:eastAsia="宋体" w:cs="宋体"/>
          <w:sz w:val="21"/>
          <w:szCs w:val="21"/>
        </w:rPr>
        <w:t xml:space="preserve"> </w:t>
      </w:r>
      <w:r>
        <w:rPr>
          <w:rFonts w:ascii="宋体" w:hAnsi="宋体" w:eastAsia="宋体" w:cs="宋体"/>
          <w:spacing w:val="-5"/>
          <w:sz w:val="21"/>
          <w:szCs w:val="21"/>
        </w:rPr>
        <w:t>台的中立性在很大程度上得到了保障。没有算法推荐和降权调整， 用户、媒体、自媒体和</w:t>
      </w:r>
      <w:r>
        <w:rPr>
          <w:rFonts w:ascii="宋体" w:hAnsi="宋体" w:eastAsia="宋体" w:cs="宋体"/>
          <w:spacing w:val="-1"/>
          <w:sz w:val="21"/>
          <w:szCs w:val="21"/>
        </w:rPr>
        <w:t>中</w:t>
      </w:r>
      <w:r>
        <w:rPr>
          <w:rFonts w:ascii="宋体" w:hAnsi="宋体" w:eastAsia="宋体" w:cs="宋体"/>
          <w:sz w:val="21"/>
          <w:szCs w:val="21"/>
        </w:rPr>
        <w:t xml:space="preserve"> </w:t>
      </w:r>
      <w:r>
        <w:rPr>
          <w:rFonts w:ascii="宋体" w:hAnsi="宋体" w:eastAsia="宋体" w:cs="宋体"/>
          <w:spacing w:val="-1"/>
          <w:sz w:val="21"/>
          <w:szCs w:val="21"/>
        </w:rPr>
        <w:t>小企业一</w:t>
      </w:r>
      <w:r>
        <w:rPr>
          <w:rFonts w:ascii="宋体" w:hAnsi="宋体" w:eastAsia="宋体" w:cs="宋体"/>
          <w:sz w:val="21"/>
          <w:szCs w:val="21"/>
        </w:rPr>
        <w:t>视同仁。</w:t>
      </w:r>
    </w:p>
    <w:p>
      <w:pPr>
        <w:spacing w:before="3" w:line="282" w:lineRule="auto"/>
        <w:ind w:left="25" w:right="7" w:hanging="4"/>
        <w:rPr>
          <w:rFonts w:ascii="宋体" w:hAnsi="宋体" w:eastAsia="宋体" w:cs="宋体"/>
          <w:sz w:val="21"/>
          <w:szCs w:val="21"/>
        </w:rPr>
      </w:pPr>
      <w:r>
        <w:rPr>
          <w:rFonts w:ascii="宋体" w:hAnsi="宋体" w:eastAsia="宋体" w:cs="宋体"/>
          <w:spacing w:val="-4"/>
          <w:sz w:val="21"/>
          <w:szCs w:val="21"/>
        </w:rPr>
        <w:t>在这种模式下，</w:t>
      </w:r>
      <w:r>
        <w:rPr>
          <w:rFonts w:ascii="宋体" w:hAnsi="宋体" w:eastAsia="宋体" w:cs="宋体"/>
          <w:spacing w:val="-3"/>
          <w:sz w:val="21"/>
          <w:szCs w:val="21"/>
        </w:rPr>
        <w:t>集</w:t>
      </w:r>
      <w:r>
        <w:rPr>
          <w:rFonts w:ascii="宋体" w:hAnsi="宋体" w:eastAsia="宋体" w:cs="宋体"/>
          <w:spacing w:val="-2"/>
          <w:sz w:val="21"/>
          <w:szCs w:val="21"/>
        </w:rPr>
        <w:t>中平台淘宝和抖音相连。其实微信还没准备好。它没有从商家流量中收钱</w:t>
      </w:r>
      <w:r>
        <w:rPr>
          <w:rFonts w:ascii="宋体" w:hAnsi="宋体" w:eastAsia="宋体" w:cs="宋体"/>
          <w:sz w:val="21"/>
          <w:szCs w:val="21"/>
        </w:rPr>
        <w:t xml:space="preserve"> </w:t>
      </w:r>
      <w:r>
        <w:rPr>
          <w:rFonts w:ascii="宋体" w:hAnsi="宋体" w:eastAsia="宋体" w:cs="宋体"/>
          <w:spacing w:val="-5"/>
          <w:sz w:val="21"/>
          <w:szCs w:val="21"/>
        </w:rPr>
        <w:t>的商业模式，没有交易佣金， 也没有竞价排名的广告空间。所以在抖音和淘宝眼里，微信就</w:t>
      </w:r>
      <w:r>
        <w:rPr>
          <w:rFonts w:ascii="宋体" w:hAnsi="宋体" w:eastAsia="宋体" w:cs="宋体"/>
          <w:sz w:val="21"/>
          <w:szCs w:val="21"/>
        </w:rPr>
        <w:t xml:space="preserve"> </w:t>
      </w:r>
      <w:r>
        <w:rPr>
          <w:rFonts w:ascii="宋体" w:hAnsi="宋体" w:eastAsia="宋体" w:cs="宋体"/>
          <w:spacing w:val="-1"/>
          <w:sz w:val="21"/>
          <w:szCs w:val="21"/>
        </w:rPr>
        <w:t>是免费的唐僧肉。</w:t>
      </w:r>
    </w:p>
    <w:p>
      <w:pPr>
        <w:spacing w:before="282" w:line="287" w:lineRule="auto"/>
        <w:ind w:left="23" w:right="7" w:firstLine="3"/>
        <w:rPr>
          <w:rFonts w:ascii="宋体" w:hAnsi="宋体" w:eastAsia="宋体" w:cs="宋体"/>
          <w:sz w:val="21"/>
          <w:szCs w:val="21"/>
        </w:rPr>
      </w:pPr>
      <w:r>
        <w:rPr>
          <w:rFonts w:ascii="宋体" w:hAnsi="宋体" w:eastAsia="宋体" w:cs="宋体"/>
          <w:spacing w:val="-5"/>
          <w:sz w:val="21"/>
          <w:szCs w:val="21"/>
        </w:rPr>
        <w:t>具体来说， 阿里巴巴可观的收入来自广告竞价和提成，其中推荐广告是一个不断上升的收入</w:t>
      </w:r>
      <w:r>
        <w:rPr>
          <w:rFonts w:ascii="宋体" w:hAnsi="宋体" w:eastAsia="宋体" w:cs="宋体"/>
          <w:sz w:val="21"/>
          <w:szCs w:val="21"/>
        </w:rPr>
        <w:t xml:space="preserve"> </w:t>
      </w:r>
      <w:r>
        <w:rPr>
          <w:rFonts w:ascii="宋体" w:hAnsi="宋体" w:eastAsia="宋体" w:cs="宋体"/>
          <w:spacing w:val="-2"/>
          <w:sz w:val="21"/>
          <w:szCs w:val="21"/>
        </w:rPr>
        <w:t>来</w:t>
      </w:r>
      <w:r>
        <w:rPr>
          <w:rFonts w:ascii="宋体" w:hAnsi="宋体" w:eastAsia="宋体" w:cs="宋体"/>
          <w:spacing w:val="-1"/>
          <w:sz w:val="21"/>
          <w:szCs w:val="21"/>
        </w:rPr>
        <w:t>源。字节通过集中算法控制广告收入。</w:t>
      </w:r>
    </w:p>
    <w:p>
      <w:pPr>
        <w:sectPr>
          <w:footerReference r:id="rId44" w:type="default"/>
          <w:pgSz w:w="11907" w:h="16839"/>
          <w:pgMar w:top="1431" w:right="1785" w:bottom="1152" w:left="1785" w:header="0" w:footer="988" w:gutter="0"/>
          <w:cols w:space="720" w:num="1"/>
        </w:sectPr>
      </w:pPr>
    </w:p>
    <w:p>
      <w:pPr>
        <w:spacing w:before="60" w:line="280" w:lineRule="auto"/>
        <w:ind w:left="22" w:right="162"/>
        <w:rPr>
          <w:rFonts w:ascii="宋体" w:hAnsi="宋体" w:eastAsia="宋体" w:cs="宋体"/>
          <w:sz w:val="21"/>
          <w:szCs w:val="21"/>
        </w:rPr>
      </w:pPr>
      <w:r>
        <w:rPr>
          <w:rFonts w:ascii="宋体" w:hAnsi="宋体" w:eastAsia="宋体" w:cs="宋体"/>
          <w:spacing w:val="-14"/>
          <w:sz w:val="21"/>
          <w:szCs w:val="21"/>
        </w:rPr>
        <w:t>微信</w:t>
      </w:r>
      <w:r>
        <w:rPr>
          <w:rFonts w:ascii="宋体" w:hAnsi="宋体" w:eastAsia="宋体" w:cs="宋体"/>
          <w:spacing w:val="-12"/>
          <w:sz w:val="21"/>
          <w:szCs w:val="21"/>
        </w:rPr>
        <w:t>小</w:t>
      </w:r>
      <w:r>
        <w:rPr>
          <w:rFonts w:ascii="宋体" w:hAnsi="宋体" w:eastAsia="宋体" w:cs="宋体"/>
          <w:spacing w:val="-7"/>
          <w:sz w:val="21"/>
          <w:szCs w:val="21"/>
        </w:rPr>
        <w:t>程序既不收取交易佣金，也不干扰流量，每月将排名商业化，给了商家更多的自主权，</w:t>
      </w:r>
      <w:r>
        <w:rPr>
          <w:rFonts w:ascii="宋体" w:hAnsi="宋体" w:eastAsia="宋体" w:cs="宋体"/>
          <w:sz w:val="21"/>
          <w:szCs w:val="21"/>
        </w:rPr>
        <w:t xml:space="preserve"> </w:t>
      </w:r>
      <w:r>
        <w:rPr>
          <w:rFonts w:ascii="宋体" w:hAnsi="宋体" w:eastAsia="宋体" w:cs="宋体"/>
          <w:spacing w:val="-6"/>
          <w:sz w:val="21"/>
          <w:szCs w:val="21"/>
        </w:rPr>
        <w:t>大大降低了商</w:t>
      </w:r>
      <w:r>
        <w:rPr>
          <w:rFonts w:ascii="宋体" w:hAnsi="宋体" w:eastAsia="宋体" w:cs="宋体"/>
          <w:spacing w:val="-3"/>
          <w:sz w:val="21"/>
          <w:szCs w:val="21"/>
        </w:rPr>
        <w:t xml:space="preserve">家的运营成本。微信商家数量以 </w:t>
      </w:r>
      <w:r>
        <w:rPr>
          <w:rFonts w:ascii="Calibri" w:hAnsi="Calibri" w:eastAsia="Calibri" w:cs="Calibri"/>
          <w:spacing w:val="-3"/>
          <w:sz w:val="21"/>
          <w:szCs w:val="21"/>
        </w:rPr>
        <w:t>70%</w:t>
      </w:r>
      <w:r>
        <w:rPr>
          <w:rFonts w:ascii="宋体" w:hAnsi="宋体" w:eastAsia="宋体" w:cs="宋体"/>
          <w:spacing w:val="-3"/>
          <w:sz w:val="21"/>
          <w:szCs w:val="21"/>
        </w:rPr>
        <w:t>左右的速度逐年增长，也成为电商领域一</w:t>
      </w:r>
      <w:r>
        <w:rPr>
          <w:rFonts w:ascii="宋体" w:hAnsi="宋体" w:eastAsia="宋体" w:cs="宋体"/>
          <w:sz w:val="21"/>
          <w:szCs w:val="21"/>
        </w:rPr>
        <w:t xml:space="preserve"> </w:t>
      </w:r>
      <w:r>
        <w:rPr>
          <w:rFonts w:ascii="宋体" w:hAnsi="宋体" w:eastAsia="宋体" w:cs="宋体"/>
          <w:spacing w:val="-2"/>
          <w:sz w:val="21"/>
          <w:szCs w:val="21"/>
        </w:rPr>
        <w:t>股如雨后春笋般</w:t>
      </w:r>
      <w:r>
        <w:rPr>
          <w:rFonts w:ascii="宋体" w:hAnsi="宋体" w:eastAsia="宋体" w:cs="宋体"/>
          <w:spacing w:val="-1"/>
          <w:sz w:val="21"/>
          <w:szCs w:val="21"/>
        </w:rPr>
        <w:t>涌现的力量。</w:t>
      </w:r>
    </w:p>
    <w:p>
      <w:pPr>
        <w:spacing w:before="293" w:line="287" w:lineRule="auto"/>
        <w:ind w:left="42" w:right="90" w:hanging="16"/>
        <w:rPr>
          <w:rFonts w:ascii="宋体" w:hAnsi="宋体" w:eastAsia="宋体" w:cs="宋体"/>
          <w:sz w:val="21"/>
          <w:szCs w:val="21"/>
        </w:rPr>
      </w:pPr>
      <w:r>
        <w:rPr>
          <w:rFonts w:ascii="宋体" w:hAnsi="宋体" w:eastAsia="宋体" w:cs="宋体"/>
          <w:spacing w:val="-1"/>
          <w:sz w:val="21"/>
          <w:szCs w:val="21"/>
        </w:rPr>
        <w:t>互通之后，像淘宝这样的平台的资源远远超出了中小商家的能</w:t>
      </w:r>
      <w:r>
        <w:rPr>
          <w:rFonts w:ascii="宋体" w:hAnsi="宋体" w:eastAsia="宋体" w:cs="宋体"/>
          <w:sz w:val="21"/>
          <w:szCs w:val="21"/>
        </w:rPr>
        <w:t xml:space="preserve">力。流量明显向大平台倾斜。 </w:t>
      </w:r>
      <w:r>
        <w:rPr>
          <w:rFonts w:ascii="宋体" w:hAnsi="宋体" w:eastAsia="宋体" w:cs="宋体"/>
          <w:spacing w:val="-6"/>
          <w:sz w:val="21"/>
          <w:szCs w:val="21"/>
        </w:rPr>
        <w:t>中小商</w:t>
      </w:r>
      <w:r>
        <w:rPr>
          <w:rFonts w:ascii="宋体" w:hAnsi="宋体" w:eastAsia="宋体" w:cs="宋体"/>
          <w:spacing w:val="-5"/>
          <w:sz w:val="21"/>
          <w:szCs w:val="21"/>
        </w:rPr>
        <w:t>家</w:t>
      </w:r>
      <w:r>
        <w:rPr>
          <w:rFonts w:ascii="宋体" w:hAnsi="宋体" w:eastAsia="宋体" w:cs="宋体"/>
          <w:spacing w:val="-3"/>
          <w:sz w:val="21"/>
          <w:szCs w:val="21"/>
        </w:rPr>
        <w:t>可以在微信这样的去中心化平台上生存， 在淘宝进场之前面临更大的竞争。</w:t>
      </w:r>
    </w:p>
    <w:p>
      <w:pPr>
        <w:spacing w:before="283" w:line="287" w:lineRule="auto"/>
        <w:ind w:left="25" w:right="163"/>
        <w:rPr>
          <w:rFonts w:ascii="宋体" w:hAnsi="宋体" w:eastAsia="宋体" w:cs="宋体"/>
          <w:sz w:val="21"/>
          <w:szCs w:val="21"/>
        </w:rPr>
      </w:pPr>
      <w:r>
        <w:rPr>
          <w:rFonts w:ascii="宋体" w:hAnsi="宋体" w:eastAsia="宋体" w:cs="宋体"/>
          <w:spacing w:val="-4"/>
          <w:sz w:val="21"/>
          <w:szCs w:val="21"/>
        </w:rPr>
        <w:t>从以往微信和抖音的</w:t>
      </w:r>
      <w:r>
        <w:rPr>
          <w:rFonts w:ascii="宋体" w:hAnsi="宋体" w:eastAsia="宋体" w:cs="宋体"/>
          <w:spacing w:val="-3"/>
          <w:sz w:val="21"/>
          <w:szCs w:val="21"/>
        </w:rPr>
        <w:t>舆</w:t>
      </w:r>
      <w:r>
        <w:rPr>
          <w:rFonts w:ascii="宋体" w:hAnsi="宋体" w:eastAsia="宋体" w:cs="宋体"/>
          <w:spacing w:val="-2"/>
          <w:sz w:val="21"/>
          <w:szCs w:val="21"/>
        </w:rPr>
        <w:t>论战来看，微信可能更担心社交关系链被抖音拿走，抖音从态度上对</w:t>
      </w:r>
      <w:r>
        <w:rPr>
          <w:rFonts w:ascii="宋体" w:hAnsi="宋体" w:eastAsia="宋体" w:cs="宋体"/>
          <w:sz w:val="21"/>
          <w:szCs w:val="21"/>
        </w:rPr>
        <w:t xml:space="preserve"> </w:t>
      </w:r>
      <w:r>
        <w:rPr>
          <w:rFonts w:ascii="宋体" w:hAnsi="宋体" w:eastAsia="宋体" w:cs="宋体"/>
          <w:spacing w:val="-6"/>
          <w:sz w:val="21"/>
          <w:szCs w:val="21"/>
        </w:rPr>
        <w:t>互</w:t>
      </w:r>
      <w:r>
        <w:rPr>
          <w:rFonts w:ascii="宋体" w:hAnsi="宋体" w:eastAsia="宋体" w:cs="宋体"/>
          <w:spacing w:val="-3"/>
          <w:sz w:val="21"/>
          <w:szCs w:val="21"/>
        </w:rPr>
        <w:t>通充满期待。</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信息治理问</w:t>
      </w:r>
      <w:r>
        <w:rPr>
          <w:rFonts w:ascii="宋体" w:hAnsi="宋体" w:eastAsia="宋体" w:cs="宋体"/>
          <w:sz w:val="21"/>
          <w:szCs w:val="21"/>
        </w:rPr>
        <w:t>题</w:t>
      </w:r>
    </w:p>
    <w:p>
      <w:pPr>
        <w:spacing w:line="304" w:lineRule="auto"/>
        <w:rPr>
          <w:rFonts w:ascii="Arial"/>
          <w:sz w:val="21"/>
        </w:rPr>
      </w:pPr>
    </w:p>
    <w:p>
      <w:pPr>
        <w:spacing w:before="68" w:line="282" w:lineRule="auto"/>
        <w:ind w:left="21" w:right="163" w:firstLine="36"/>
        <w:rPr>
          <w:rFonts w:ascii="宋体" w:hAnsi="宋体" w:eastAsia="宋体" w:cs="宋体"/>
          <w:sz w:val="21"/>
          <w:szCs w:val="21"/>
        </w:rPr>
      </w:pPr>
      <w:r>
        <w:rPr>
          <w:rFonts w:ascii="宋体" w:hAnsi="宋体" w:eastAsia="宋体" w:cs="宋体"/>
          <w:spacing w:val="-6"/>
          <w:sz w:val="21"/>
          <w:szCs w:val="21"/>
        </w:rPr>
        <w:t>自全球</w:t>
      </w:r>
      <w:r>
        <w:rPr>
          <w:rFonts w:ascii="宋体" w:hAnsi="宋体" w:eastAsia="宋体" w:cs="宋体"/>
          <w:spacing w:val="-5"/>
          <w:sz w:val="21"/>
          <w:szCs w:val="21"/>
        </w:rPr>
        <w:t>互</w:t>
      </w:r>
      <w:r>
        <w:rPr>
          <w:rFonts w:ascii="宋体" w:hAnsi="宋体" w:eastAsia="宋体" w:cs="宋体"/>
          <w:spacing w:val="-3"/>
          <w:sz w:val="21"/>
          <w:szCs w:val="21"/>
        </w:rPr>
        <w:t>联网公司成长以来，大型平台在平台治理上投入了大量精力，这也是平台型公司最</w:t>
      </w:r>
      <w:r>
        <w:rPr>
          <w:rFonts w:ascii="宋体" w:hAnsi="宋体" w:eastAsia="宋体" w:cs="宋体"/>
          <w:sz w:val="21"/>
          <w:szCs w:val="21"/>
        </w:rPr>
        <w:t xml:space="preserve"> </w:t>
      </w:r>
      <w:r>
        <w:rPr>
          <w:rFonts w:ascii="宋体" w:hAnsi="宋体" w:eastAsia="宋体" w:cs="宋体"/>
          <w:spacing w:val="-4"/>
          <w:sz w:val="21"/>
          <w:szCs w:val="21"/>
        </w:rPr>
        <w:t>重要的命题之一</w:t>
      </w:r>
      <w:r>
        <w:rPr>
          <w:rFonts w:ascii="宋体" w:hAnsi="宋体" w:eastAsia="宋体" w:cs="宋体"/>
          <w:spacing w:val="-3"/>
          <w:sz w:val="21"/>
          <w:szCs w:val="21"/>
        </w:rPr>
        <w:t>，</w:t>
      </w:r>
      <w:r>
        <w:rPr>
          <w:rFonts w:ascii="宋体" w:hAnsi="宋体" w:eastAsia="宋体" w:cs="宋体"/>
          <w:spacing w:val="-2"/>
          <w:sz w:val="21"/>
          <w:szCs w:val="21"/>
        </w:rPr>
        <w:t>关系到生存和合法性。平台治理的主要内容包括用户安全，以及政治和色</w:t>
      </w:r>
      <w:r>
        <w:rPr>
          <w:rFonts w:ascii="宋体" w:hAnsi="宋体" w:eastAsia="宋体" w:cs="宋体"/>
          <w:sz w:val="21"/>
          <w:szCs w:val="21"/>
        </w:rPr>
        <w:t xml:space="preserve"> 情。任何互联网平台都需要建立规则，需要大量的人力和资金来管理和维护。</w:t>
      </w:r>
    </w:p>
    <w:p>
      <w:pPr>
        <w:spacing w:before="284" w:line="287" w:lineRule="auto"/>
        <w:ind w:left="23" w:right="213" w:firstLine="23"/>
        <w:rPr>
          <w:rFonts w:ascii="宋体" w:hAnsi="宋体" w:eastAsia="宋体" w:cs="宋体"/>
          <w:sz w:val="21"/>
          <w:szCs w:val="21"/>
        </w:rPr>
      </w:pPr>
      <w:r>
        <w:rPr>
          <w:rFonts w:ascii="宋体" w:hAnsi="宋体" w:eastAsia="宋体" w:cs="宋体"/>
          <w:spacing w:val="-18"/>
          <w:sz w:val="21"/>
          <w:szCs w:val="21"/>
        </w:rPr>
        <w:t>以</w:t>
      </w:r>
      <w:r>
        <w:rPr>
          <w:rFonts w:ascii="宋体" w:hAnsi="宋体" w:eastAsia="宋体" w:cs="宋体"/>
          <w:spacing w:val="-12"/>
          <w:sz w:val="21"/>
          <w:szCs w:val="21"/>
        </w:rPr>
        <w:t>字</w:t>
      </w:r>
      <w:r>
        <w:rPr>
          <w:rFonts w:ascii="宋体" w:hAnsi="宋体" w:eastAsia="宋体" w:cs="宋体"/>
          <w:spacing w:val="-9"/>
          <w:sz w:val="21"/>
          <w:szCs w:val="21"/>
        </w:rPr>
        <w:t>节为例，有专门的安全审计部门，捕捉不安全内容，审计商家的假冒伪劣产品。据了解，</w:t>
      </w:r>
      <w:r>
        <w:rPr>
          <w:rFonts w:ascii="宋体" w:hAnsi="宋体" w:eastAsia="宋体" w:cs="宋体"/>
          <w:sz w:val="21"/>
          <w:szCs w:val="21"/>
        </w:rPr>
        <w:t xml:space="preserve"> </w:t>
      </w:r>
      <w:r>
        <w:rPr>
          <w:rFonts w:ascii="宋体" w:hAnsi="宋体" w:eastAsia="宋体" w:cs="宋体"/>
          <w:spacing w:val="-8"/>
          <w:sz w:val="21"/>
          <w:szCs w:val="21"/>
        </w:rPr>
        <w:t>这个安全审计部门</w:t>
      </w:r>
      <w:r>
        <w:rPr>
          <w:rFonts w:ascii="宋体" w:hAnsi="宋体" w:eastAsia="宋体" w:cs="宋体"/>
          <w:spacing w:val="-4"/>
          <w:sz w:val="21"/>
          <w:szCs w:val="21"/>
        </w:rPr>
        <w:t xml:space="preserve">的人数高达 </w:t>
      </w:r>
      <w:r>
        <w:rPr>
          <w:rFonts w:ascii="Calibri" w:hAnsi="Calibri" w:eastAsia="Calibri" w:cs="Calibri"/>
          <w:spacing w:val="-4"/>
          <w:sz w:val="21"/>
          <w:szCs w:val="21"/>
        </w:rPr>
        <w:t xml:space="preserve">1 </w:t>
      </w:r>
      <w:r>
        <w:rPr>
          <w:rFonts w:ascii="宋体" w:hAnsi="宋体" w:eastAsia="宋体" w:cs="宋体"/>
          <w:spacing w:val="-4"/>
          <w:sz w:val="21"/>
          <w:szCs w:val="21"/>
        </w:rPr>
        <w:t xml:space="preserve">万到 </w:t>
      </w:r>
      <w:r>
        <w:rPr>
          <w:rFonts w:ascii="Calibri" w:hAnsi="Calibri" w:eastAsia="Calibri" w:cs="Calibri"/>
          <w:spacing w:val="-4"/>
          <w:sz w:val="21"/>
          <w:szCs w:val="21"/>
        </w:rPr>
        <w:t xml:space="preserve">2 </w:t>
      </w:r>
      <w:r>
        <w:rPr>
          <w:rFonts w:ascii="宋体" w:hAnsi="宋体" w:eastAsia="宋体" w:cs="宋体"/>
          <w:spacing w:val="-4"/>
          <w:sz w:val="21"/>
          <w:szCs w:val="21"/>
        </w:rPr>
        <w:t>万。在平台治理方面， 字节也在屏蔽</w:t>
      </w:r>
      <w:r>
        <w:rPr>
          <w:rFonts w:ascii="Calibri" w:hAnsi="Calibri" w:eastAsia="Calibri" w:cs="Calibri"/>
          <w:spacing w:val="-4"/>
          <w:sz w:val="21"/>
          <w:szCs w:val="21"/>
        </w:rPr>
        <w:t>“</w:t>
      </w:r>
      <w:r>
        <w:rPr>
          <w:rFonts w:ascii="宋体" w:hAnsi="宋体" w:eastAsia="宋体" w:cs="宋体"/>
          <w:spacing w:val="-4"/>
          <w:sz w:val="21"/>
          <w:szCs w:val="21"/>
        </w:rPr>
        <w:t>外链</w:t>
      </w:r>
      <w:r>
        <w:rPr>
          <w:rFonts w:ascii="Calibri" w:hAnsi="Calibri" w:eastAsia="Calibri" w:cs="Calibri"/>
          <w:spacing w:val="-4"/>
          <w:sz w:val="21"/>
          <w:szCs w:val="21"/>
        </w:rPr>
        <w:t>”</w:t>
      </w:r>
      <w:r>
        <w:rPr>
          <w:rFonts w:ascii="宋体" w:hAnsi="宋体" w:eastAsia="宋体" w:cs="宋体"/>
          <w:spacing w:val="-4"/>
          <w:sz w:val="21"/>
          <w:szCs w:val="21"/>
        </w:rPr>
        <w:t>。</w:t>
      </w:r>
    </w:p>
    <w:p>
      <w:pPr>
        <w:spacing w:before="283" w:line="286" w:lineRule="auto"/>
        <w:ind w:left="24" w:right="167" w:hanging="2"/>
        <w:rPr>
          <w:rFonts w:ascii="宋体" w:hAnsi="宋体" w:eastAsia="宋体" w:cs="宋体"/>
          <w:sz w:val="21"/>
          <w:szCs w:val="21"/>
        </w:rPr>
      </w:pPr>
      <w:r>
        <w:rPr>
          <w:rFonts w:ascii="宋体" w:hAnsi="宋体" w:eastAsia="宋体" w:cs="宋体"/>
          <w:spacing w:val="-6"/>
          <w:sz w:val="21"/>
          <w:szCs w:val="21"/>
        </w:rPr>
        <w:t xml:space="preserve">今年 </w:t>
      </w:r>
      <w:r>
        <w:rPr>
          <w:rFonts w:ascii="Calibri" w:hAnsi="Calibri" w:eastAsia="Calibri" w:cs="Calibri"/>
          <w:spacing w:val="-6"/>
          <w:sz w:val="21"/>
          <w:szCs w:val="21"/>
        </w:rPr>
        <w:t xml:space="preserve">4 </w:t>
      </w:r>
      <w:r>
        <w:rPr>
          <w:rFonts w:ascii="宋体" w:hAnsi="宋体" w:eastAsia="宋体" w:cs="宋体"/>
          <w:spacing w:val="-6"/>
          <w:sz w:val="21"/>
          <w:szCs w:val="21"/>
        </w:rPr>
        <w:t>月在抖音举行的电商大会上，货物跳出外链后， 很难做好检查和管控。用户的许多</w:t>
      </w:r>
      <w:r>
        <w:rPr>
          <w:rFonts w:ascii="宋体" w:hAnsi="宋体" w:eastAsia="宋体" w:cs="宋体"/>
          <w:spacing w:val="-3"/>
          <w:sz w:val="21"/>
          <w:szCs w:val="21"/>
        </w:rPr>
        <w:t>早</w:t>
      </w:r>
      <w:r>
        <w:rPr>
          <w:rFonts w:ascii="宋体" w:hAnsi="宋体" w:eastAsia="宋体" w:cs="宋体"/>
          <w:sz w:val="21"/>
          <w:szCs w:val="21"/>
        </w:rPr>
        <w:t xml:space="preserve"> </w:t>
      </w:r>
      <w:r>
        <w:rPr>
          <w:rFonts w:ascii="宋体" w:hAnsi="宋体" w:eastAsia="宋体" w:cs="宋体"/>
          <w:spacing w:val="-6"/>
          <w:sz w:val="21"/>
          <w:szCs w:val="21"/>
        </w:rPr>
        <w:t>期投诉来自外部链接。</w:t>
      </w:r>
      <w:r>
        <w:rPr>
          <w:rFonts w:ascii="Calibri" w:hAnsi="Calibri" w:eastAsia="Calibri" w:cs="Calibri"/>
          <w:spacing w:val="-6"/>
          <w:sz w:val="21"/>
          <w:szCs w:val="21"/>
        </w:rPr>
        <w:t>“</w:t>
      </w:r>
      <w:r>
        <w:rPr>
          <w:rFonts w:ascii="宋体" w:hAnsi="宋体" w:eastAsia="宋体" w:cs="宋体"/>
          <w:spacing w:val="-3"/>
          <w:sz w:val="21"/>
          <w:szCs w:val="21"/>
        </w:rPr>
        <w:t>我们也头疼</w:t>
      </w:r>
      <w:r>
        <w:rPr>
          <w:rFonts w:ascii="Calibri" w:hAnsi="Calibri" w:eastAsia="Calibri" w:cs="Calibri"/>
          <w:spacing w:val="-3"/>
          <w:sz w:val="21"/>
          <w:szCs w:val="21"/>
        </w:rPr>
        <w:t xml:space="preserve">” </w:t>
      </w:r>
      <w:r>
        <w:rPr>
          <w:rFonts w:ascii="宋体" w:hAnsi="宋体" w:eastAsia="宋体" w:cs="宋体"/>
          <w:spacing w:val="-3"/>
          <w:sz w:val="21"/>
          <w:szCs w:val="21"/>
        </w:rPr>
        <w:t>，</w:t>
      </w:r>
      <w:r>
        <w:rPr>
          <w:rFonts w:ascii="Calibri" w:hAnsi="Calibri" w:eastAsia="Calibri" w:cs="Calibri"/>
          <w:spacing w:val="-3"/>
          <w:sz w:val="21"/>
          <w:szCs w:val="21"/>
        </w:rPr>
        <w:t>“</w:t>
      </w:r>
      <w:r>
        <w:rPr>
          <w:rFonts w:ascii="宋体" w:hAnsi="宋体" w:eastAsia="宋体" w:cs="宋体"/>
          <w:spacing w:val="-3"/>
          <w:sz w:val="21"/>
          <w:szCs w:val="21"/>
        </w:rPr>
        <w:t>我们去掉了外链直播， 这是第一个重要原因</w:t>
      </w:r>
      <w:r>
        <w:rPr>
          <w:rFonts w:ascii="Calibri" w:hAnsi="Calibri" w:eastAsia="Calibri" w:cs="Calibri"/>
          <w:spacing w:val="-3"/>
          <w:sz w:val="21"/>
          <w:szCs w:val="21"/>
        </w:rPr>
        <w:t>”</w:t>
      </w:r>
      <w:r>
        <w:rPr>
          <w:rFonts w:ascii="宋体" w:hAnsi="宋体" w:eastAsia="宋体" w:cs="宋体"/>
          <w:spacing w:val="-3"/>
          <w:sz w:val="21"/>
          <w:szCs w:val="21"/>
        </w:rPr>
        <w:t>。</w:t>
      </w:r>
    </w:p>
    <w:p>
      <w:pPr>
        <w:spacing w:before="285" w:line="282" w:lineRule="auto"/>
        <w:ind w:left="22" w:right="162" w:firstLine="20"/>
        <w:rPr>
          <w:rFonts w:ascii="宋体" w:hAnsi="宋体" w:eastAsia="宋体" w:cs="宋体"/>
          <w:sz w:val="21"/>
          <w:szCs w:val="21"/>
        </w:rPr>
      </w:pPr>
      <w:r>
        <w:rPr>
          <w:rFonts w:ascii="宋体" w:hAnsi="宋体" w:eastAsia="宋体" w:cs="宋体"/>
          <w:spacing w:val="-10"/>
          <w:sz w:val="21"/>
          <w:szCs w:val="21"/>
        </w:rPr>
        <w:t>回到微</w:t>
      </w:r>
      <w:r>
        <w:rPr>
          <w:rFonts w:ascii="宋体" w:hAnsi="宋体" w:eastAsia="宋体" w:cs="宋体"/>
          <w:spacing w:val="-7"/>
          <w:sz w:val="21"/>
          <w:szCs w:val="21"/>
        </w:rPr>
        <w:t>信</w:t>
      </w:r>
      <w:r>
        <w:rPr>
          <w:rFonts w:ascii="宋体" w:hAnsi="宋体" w:eastAsia="宋体" w:cs="宋体"/>
          <w:spacing w:val="-5"/>
          <w:sz w:val="21"/>
          <w:szCs w:val="21"/>
        </w:rPr>
        <w:t>， 完全对外链接开放后，也会面临这样的治理难题。届时，微信将充斥着营销信息</w:t>
      </w:r>
      <w:r>
        <w:rPr>
          <w:rFonts w:ascii="宋体" w:hAnsi="宋体" w:eastAsia="宋体" w:cs="宋体"/>
          <w:sz w:val="21"/>
          <w:szCs w:val="21"/>
        </w:rPr>
        <w:t xml:space="preserve"> </w:t>
      </w:r>
      <w:r>
        <w:rPr>
          <w:rFonts w:ascii="宋体" w:hAnsi="宋体" w:eastAsia="宋体" w:cs="宋体"/>
          <w:spacing w:val="-6"/>
          <w:sz w:val="21"/>
          <w:szCs w:val="21"/>
        </w:rPr>
        <w:t>甚至欺诈信</w:t>
      </w:r>
      <w:r>
        <w:rPr>
          <w:rFonts w:ascii="宋体" w:hAnsi="宋体" w:eastAsia="宋体" w:cs="宋体"/>
          <w:spacing w:val="-5"/>
          <w:sz w:val="21"/>
          <w:szCs w:val="21"/>
        </w:rPr>
        <w:t>息</w:t>
      </w:r>
      <w:r>
        <w:rPr>
          <w:rFonts w:ascii="宋体" w:hAnsi="宋体" w:eastAsia="宋体" w:cs="宋体"/>
          <w:spacing w:val="-3"/>
          <w:sz w:val="21"/>
          <w:szCs w:val="21"/>
        </w:rPr>
        <w:t xml:space="preserve">， 但平台难以管理。这里最头疼的也会是微信。拥有 </w:t>
      </w:r>
      <w:r>
        <w:rPr>
          <w:rFonts w:ascii="Calibri" w:hAnsi="Calibri" w:eastAsia="Calibri" w:cs="Calibri"/>
          <w:spacing w:val="-3"/>
          <w:sz w:val="21"/>
          <w:szCs w:val="21"/>
        </w:rPr>
        <w:t xml:space="preserve">12 </w:t>
      </w:r>
      <w:r>
        <w:rPr>
          <w:rFonts w:ascii="宋体" w:hAnsi="宋体" w:eastAsia="宋体" w:cs="宋体"/>
          <w:spacing w:val="-3"/>
          <w:sz w:val="21"/>
          <w:szCs w:val="21"/>
        </w:rPr>
        <w:t>亿用户的平台面临着</w:t>
      </w:r>
      <w:r>
        <w:rPr>
          <w:rFonts w:ascii="宋体" w:hAnsi="宋体" w:eastAsia="宋体" w:cs="宋体"/>
          <w:sz w:val="21"/>
          <w:szCs w:val="21"/>
        </w:rPr>
        <w:t xml:space="preserve"> </w:t>
      </w:r>
      <w:r>
        <w:rPr>
          <w:rFonts w:ascii="宋体" w:hAnsi="宋体" w:eastAsia="宋体" w:cs="宋体"/>
          <w:spacing w:val="-1"/>
          <w:sz w:val="21"/>
          <w:szCs w:val="21"/>
        </w:rPr>
        <w:t>来自</w:t>
      </w:r>
      <w:r>
        <w:rPr>
          <w:rFonts w:ascii="宋体" w:hAnsi="宋体" w:eastAsia="宋体" w:cs="宋体"/>
          <w:sz w:val="21"/>
          <w:szCs w:val="21"/>
        </w:rPr>
        <w:t>四面八方的链接，可想而知，信息管理的难度会增加。</w:t>
      </w:r>
    </w:p>
    <w:p>
      <w:pPr>
        <w:spacing w:line="263" w:lineRule="auto"/>
        <w:rPr>
          <w:rFonts w:ascii="Arial"/>
          <w:sz w:val="21"/>
        </w:rPr>
      </w:pPr>
    </w:p>
    <w:p>
      <w:pPr>
        <w:spacing w:line="263" w:lineRule="auto"/>
        <w:rPr>
          <w:rFonts w:ascii="Arial"/>
          <w:sz w:val="21"/>
        </w:rPr>
      </w:pPr>
    </w:p>
    <w:p>
      <w:pPr>
        <w:spacing w:before="68" w:line="221" w:lineRule="auto"/>
        <w:ind w:left="24"/>
        <w:rPr>
          <w:rFonts w:ascii="Calibri" w:hAnsi="Calibri" w:eastAsia="Calibri" w:cs="Calibri"/>
          <w:sz w:val="21"/>
          <w:szCs w:val="21"/>
        </w:rPr>
      </w:pPr>
      <w:r>
        <w:rPr>
          <w:rFonts w:ascii="宋体" w:hAnsi="宋体" w:eastAsia="宋体" w:cs="宋体"/>
          <w:spacing w:val="3"/>
          <w:sz w:val="21"/>
          <w:szCs w:val="21"/>
        </w:rPr>
        <w:t>无约束开放的</w:t>
      </w:r>
      <w:r>
        <w:rPr>
          <w:rFonts w:ascii="Calibri" w:hAnsi="Calibri" w:eastAsia="Calibri" w:cs="Calibri"/>
          <w:spacing w:val="3"/>
          <w:sz w:val="21"/>
          <w:szCs w:val="21"/>
        </w:rPr>
        <w:t>“</w:t>
      </w:r>
      <w:r>
        <w:rPr>
          <w:rFonts w:ascii="宋体" w:hAnsi="宋体" w:eastAsia="宋体" w:cs="宋体"/>
          <w:spacing w:val="3"/>
          <w:sz w:val="21"/>
          <w:szCs w:val="21"/>
        </w:rPr>
        <w:t>公地悲剧</w:t>
      </w:r>
      <w:r>
        <w:rPr>
          <w:rFonts w:ascii="Calibri" w:hAnsi="Calibri" w:eastAsia="Calibri" w:cs="Calibri"/>
          <w:spacing w:val="2"/>
          <w:sz w:val="21"/>
          <w:szCs w:val="21"/>
        </w:rPr>
        <w:t>”</w:t>
      </w:r>
    </w:p>
    <w:p>
      <w:pPr>
        <w:spacing w:line="302" w:lineRule="auto"/>
        <w:rPr>
          <w:rFonts w:ascii="Arial"/>
          <w:sz w:val="21"/>
        </w:rPr>
      </w:pPr>
    </w:p>
    <w:p>
      <w:pPr>
        <w:spacing w:before="70" w:line="287" w:lineRule="auto"/>
        <w:ind w:left="38" w:right="164" w:hanging="16"/>
        <w:rPr>
          <w:rFonts w:ascii="宋体" w:hAnsi="宋体" w:eastAsia="宋体" w:cs="宋体"/>
          <w:sz w:val="21"/>
          <w:szCs w:val="21"/>
        </w:rPr>
      </w:pPr>
      <w:r>
        <w:rPr>
          <w:rFonts w:ascii="宋体" w:hAnsi="宋体" w:eastAsia="宋体" w:cs="宋体"/>
          <w:spacing w:val="-2"/>
          <w:sz w:val="21"/>
          <w:szCs w:val="21"/>
        </w:rPr>
        <w:t>产品本身而言，最终负责的不是用户。用户</w:t>
      </w:r>
      <w:r>
        <w:rPr>
          <w:rFonts w:ascii="Calibri" w:hAnsi="Calibri" w:eastAsia="Calibri" w:cs="Calibri"/>
          <w:spacing w:val="-2"/>
          <w:sz w:val="21"/>
          <w:szCs w:val="21"/>
        </w:rPr>
        <w:t>“</w:t>
      </w:r>
      <w:r>
        <w:rPr>
          <w:rFonts w:ascii="宋体" w:hAnsi="宋体" w:eastAsia="宋体" w:cs="宋体"/>
          <w:spacing w:val="-2"/>
          <w:sz w:val="21"/>
          <w:szCs w:val="21"/>
        </w:rPr>
        <w:t>对每一</w:t>
      </w:r>
      <w:r>
        <w:rPr>
          <w:rFonts w:ascii="宋体" w:hAnsi="宋体" w:eastAsia="宋体" w:cs="宋体"/>
          <w:spacing w:val="-1"/>
          <w:sz w:val="21"/>
          <w:szCs w:val="21"/>
        </w:rPr>
        <w:t>寸便利都很满意</w:t>
      </w:r>
      <w:r>
        <w:rPr>
          <w:rFonts w:ascii="Calibri" w:hAnsi="Calibri" w:eastAsia="Calibri" w:cs="Calibri"/>
          <w:spacing w:val="-1"/>
          <w:sz w:val="21"/>
          <w:szCs w:val="21"/>
        </w:rPr>
        <w:t>”</w:t>
      </w:r>
      <w:r>
        <w:rPr>
          <w:rFonts w:ascii="宋体" w:hAnsi="宋体" w:eastAsia="宋体" w:cs="宋体"/>
          <w:spacing w:val="-1"/>
          <w:sz w:val="21"/>
          <w:szCs w:val="21"/>
        </w:rPr>
        <w:t>，但真正负责的只有平</w:t>
      </w:r>
      <w:r>
        <w:rPr>
          <w:rFonts w:ascii="宋体" w:hAnsi="宋体" w:eastAsia="宋体" w:cs="宋体"/>
          <w:sz w:val="21"/>
          <w:szCs w:val="21"/>
        </w:rPr>
        <w:t xml:space="preserve"> </w:t>
      </w:r>
      <w:r>
        <w:rPr>
          <w:rFonts w:ascii="宋体" w:hAnsi="宋体" w:eastAsia="宋体" w:cs="宋体"/>
          <w:spacing w:val="-6"/>
          <w:sz w:val="21"/>
          <w:szCs w:val="21"/>
        </w:rPr>
        <w:t>台本身。如果</w:t>
      </w:r>
      <w:r>
        <w:rPr>
          <w:rFonts w:ascii="宋体" w:hAnsi="宋体" w:eastAsia="宋体" w:cs="宋体"/>
          <w:spacing w:val="-3"/>
          <w:sz w:val="21"/>
          <w:szCs w:val="21"/>
        </w:rPr>
        <w:t>平台最终不受约束地开放， 最终的结局可能是经济学中的悲剧。</w:t>
      </w:r>
    </w:p>
    <w:p>
      <w:pPr>
        <w:spacing w:before="284" w:line="287" w:lineRule="auto"/>
        <w:ind w:left="25"/>
        <w:rPr>
          <w:rFonts w:ascii="宋体" w:hAnsi="宋体" w:eastAsia="宋体" w:cs="宋体"/>
          <w:sz w:val="21"/>
          <w:szCs w:val="21"/>
        </w:rPr>
      </w:pPr>
      <w:r>
        <w:rPr>
          <w:rFonts w:ascii="宋体" w:hAnsi="宋体" w:eastAsia="宋体" w:cs="宋体"/>
          <w:spacing w:val="-6"/>
          <w:sz w:val="21"/>
          <w:szCs w:val="21"/>
        </w:rPr>
        <w:t>如果微信成为缺乏</w:t>
      </w:r>
      <w:r>
        <w:rPr>
          <w:rFonts w:ascii="宋体" w:hAnsi="宋体" w:eastAsia="宋体" w:cs="宋体"/>
          <w:spacing w:val="-3"/>
          <w:sz w:val="21"/>
          <w:szCs w:val="21"/>
        </w:rPr>
        <w:t>治理的公共资源，用户离开是因为受不了大规模的营销信息或者遭受欺诈，</w:t>
      </w:r>
      <w:r>
        <w:rPr>
          <w:rFonts w:ascii="宋体" w:hAnsi="宋体" w:eastAsia="宋体" w:cs="宋体"/>
          <w:sz w:val="21"/>
          <w:szCs w:val="21"/>
        </w:rPr>
        <w:t xml:space="preserve"> </w:t>
      </w:r>
      <w:r>
        <w:rPr>
          <w:rFonts w:ascii="宋体" w:hAnsi="宋体" w:eastAsia="宋体" w:cs="宋体"/>
          <w:spacing w:val="-1"/>
          <w:sz w:val="21"/>
          <w:szCs w:val="21"/>
        </w:rPr>
        <w:t>最终导致平台</w:t>
      </w:r>
      <w:r>
        <w:rPr>
          <w:rFonts w:ascii="宋体" w:hAnsi="宋体" w:eastAsia="宋体" w:cs="宋体"/>
          <w:sz w:val="21"/>
          <w:szCs w:val="21"/>
        </w:rPr>
        <w:t>失去生命力，走向死亡。</w:t>
      </w:r>
    </w:p>
    <w:p>
      <w:pPr>
        <w:spacing w:before="282" w:line="288" w:lineRule="auto"/>
        <w:ind w:left="25" w:right="106"/>
        <w:rPr>
          <w:rFonts w:ascii="宋体" w:hAnsi="宋体" w:eastAsia="宋体" w:cs="宋体"/>
          <w:sz w:val="21"/>
          <w:szCs w:val="21"/>
        </w:rPr>
      </w:pPr>
      <w:r>
        <w:rPr>
          <w:rFonts w:ascii="宋体" w:hAnsi="宋体" w:eastAsia="宋体" w:cs="宋体"/>
          <w:spacing w:val="-6"/>
          <w:sz w:val="21"/>
          <w:szCs w:val="21"/>
        </w:rPr>
        <w:t>各平台之间的互联</w:t>
      </w:r>
      <w:r>
        <w:rPr>
          <w:rFonts w:ascii="宋体" w:hAnsi="宋体" w:eastAsia="宋体" w:cs="宋体"/>
          <w:spacing w:val="-3"/>
          <w:sz w:val="21"/>
          <w:szCs w:val="21"/>
        </w:rPr>
        <w:t>和屏蔽应该有具体的参考规则， 而不是互相玩弄然后指责对方不够开放，</w:t>
      </w:r>
      <w:r>
        <w:rPr>
          <w:rFonts w:ascii="宋体" w:hAnsi="宋体" w:eastAsia="宋体" w:cs="宋体"/>
          <w:sz w:val="21"/>
          <w:szCs w:val="21"/>
        </w:rPr>
        <w:t xml:space="preserve"> </w:t>
      </w:r>
      <w:r>
        <w:rPr>
          <w:rFonts w:ascii="宋体" w:hAnsi="宋体" w:eastAsia="宋体" w:cs="宋体"/>
          <w:spacing w:val="-4"/>
          <w:sz w:val="21"/>
          <w:szCs w:val="21"/>
        </w:rPr>
        <w:t>更不</w:t>
      </w:r>
      <w:r>
        <w:rPr>
          <w:rFonts w:ascii="宋体" w:hAnsi="宋体" w:eastAsia="宋体" w:cs="宋体"/>
          <w:spacing w:val="-3"/>
          <w:sz w:val="21"/>
          <w:szCs w:val="21"/>
        </w:rPr>
        <w:t>是</w:t>
      </w:r>
      <w:r>
        <w:rPr>
          <w:rFonts w:ascii="宋体" w:hAnsi="宋体" w:eastAsia="宋体" w:cs="宋体"/>
          <w:spacing w:val="-2"/>
          <w:sz w:val="21"/>
          <w:szCs w:val="21"/>
        </w:rPr>
        <w:t>掠夺性思维。</w:t>
      </w:r>
    </w:p>
    <w:p>
      <w:pPr>
        <w:spacing w:before="281" w:line="288" w:lineRule="auto"/>
        <w:ind w:left="25" w:right="163"/>
        <w:rPr>
          <w:rFonts w:ascii="宋体" w:hAnsi="宋体" w:eastAsia="宋体" w:cs="宋体"/>
          <w:sz w:val="21"/>
          <w:szCs w:val="21"/>
        </w:rPr>
      </w:pPr>
      <w:r>
        <w:rPr>
          <w:rFonts w:ascii="宋体" w:hAnsi="宋体" w:eastAsia="宋体" w:cs="宋体"/>
          <w:spacing w:val="-4"/>
          <w:sz w:val="21"/>
          <w:szCs w:val="21"/>
        </w:rPr>
        <w:t>工信部提出逐步推进</w:t>
      </w:r>
      <w:r>
        <w:rPr>
          <w:rFonts w:ascii="宋体" w:hAnsi="宋体" w:eastAsia="宋体" w:cs="宋体"/>
          <w:spacing w:val="-3"/>
          <w:sz w:val="21"/>
          <w:szCs w:val="21"/>
        </w:rPr>
        <w:t>互</w:t>
      </w:r>
      <w:r>
        <w:rPr>
          <w:rFonts w:ascii="宋体" w:hAnsi="宋体" w:eastAsia="宋体" w:cs="宋体"/>
          <w:spacing w:val="-2"/>
          <w:sz w:val="21"/>
          <w:szCs w:val="21"/>
        </w:rPr>
        <w:t>联互通，也要考虑。在互通前的时间窗口，这一切都要做好充分的准</w:t>
      </w:r>
      <w:r>
        <w:rPr>
          <w:rFonts w:ascii="宋体" w:hAnsi="宋体" w:eastAsia="宋体" w:cs="宋体"/>
          <w:sz w:val="21"/>
          <w:szCs w:val="21"/>
        </w:rPr>
        <w:t xml:space="preserve"> </w:t>
      </w:r>
      <w:r>
        <w:rPr>
          <w:rFonts w:ascii="宋体" w:hAnsi="宋体" w:eastAsia="宋体" w:cs="宋体"/>
          <w:spacing w:val="-11"/>
          <w:sz w:val="21"/>
          <w:szCs w:val="21"/>
        </w:rPr>
        <w:t>备</w:t>
      </w:r>
      <w:r>
        <w:rPr>
          <w:rFonts w:ascii="宋体" w:hAnsi="宋体" w:eastAsia="宋体" w:cs="宋体"/>
          <w:spacing w:val="-9"/>
          <w:sz w:val="21"/>
          <w:szCs w:val="21"/>
        </w:rPr>
        <w:t>。</w:t>
      </w:r>
    </w:p>
    <w:p>
      <w:pPr>
        <w:sectPr>
          <w:footerReference r:id="rId45" w:type="default"/>
          <w:pgSz w:w="11907" w:h="16839"/>
          <w:pgMar w:top="1431" w:right="1630" w:bottom="1152" w:left="1785" w:header="0" w:footer="988" w:gutter="0"/>
          <w:cols w:space="720" w:num="1"/>
        </w:sectPr>
      </w:pPr>
    </w:p>
    <w:p>
      <w:pPr>
        <w:spacing w:before="161" w:line="226" w:lineRule="auto"/>
        <w:ind w:left="28"/>
        <w:outlineLvl w:val="0"/>
        <w:rPr>
          <w:rFonts w:ascii="宋体" w:hAnsi="宋体" w:eastAsia="宋体" w:cs="宋体"/>
          <w:sz w:val="31"/>
          <w:szCs w:val="31"/>
        </w:rPr>
      </w:pPr>
      <w:bookmarkStart w:id="53" w:name="_bookmark54"/>
      <w:bookmarkEnd w:id="53"/>
      <w:r>
        <w:rPr>
          <w:rFonts w:ascii="Arial" w:hAnsi="Arial" w:eastAsia="Arial" w:cs="Arial"/>
          <w:b/>
          <w:bCs/>
          <w:spacing w:val="12"/>
          <w:sz w:val="31"/>
          <w:szCs w:val="31"/>
        </w:rPr>
        <w:t>5</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抖音创作者标签</w:t>
      </w:r>
    </w:p>
    <w:p>
      <w:pPr>
        <w:spacing w:line="331" w:lineRule="auto"/>
        <w:rPr>
          <w:rFonts w:ascii="Arial"/>
          <w:sz w:val="21"/>
        </w:rPr>
      </w:pPr>
    </w:p>
    <w:p>
      <w:pPr>
        <w:spacing w:before="69" w:line="221" w:lineRule="auto"/>
        <w:ind w:left="23"/>
        <w:rPr>
          <w:rFonts w:ascii="Calibri" w:hAnsi="Calibri" w:eastAsia="Calibri" w:cs="Calibri"/>
          <w:sz w:val="21"/>
          <w:szCs w:val="21"/>
        </w:rPr>
      </w:pPr>
      <w:r>
        <w:rPr>
          <w:rFonts w:ascii="宋体" w:hAnsi="宋体" w:eastAsia="宋体" w:cs="宋体"/>
          <w:spacing w:val="-8"/>
          <w:sz w:val="21"/>
          <w:szCs w:val="21"/>
        </w:rPr>
        <w:t xml:space="preserve">重磅！ </w:t>
      </w:r>
      <w:r>
        <w:rPr>
          <w:rFonts w:ascii="宋体" w:hAnsi="宋体" w:eastAsia="宋体" w:cs="宋体"/>
          <w:spacing w:val="-5"/>
          <w:sz w:val="21"/>
          <w:szCs w:val="21"/>
        </w:rPr>
        <w:t>抖</w:t>
      </w:r>
      <w:r>
        <w:rPr>
          <w:rFonts w:ascii="宋体" w:hAnsi="宋体" w:eastAsia="宋体" w:cs="宋体"/>
          <w:spacing w:val="-4"/>
          <w:sz w:val="21"/>
          <w:szCs w:val="21"/>
        </w:rPr>
        <w:t>音创作者标签来了！快速完成账号定位</w:t>
      </w:r>
      <w:r>
        <w:rPr>
          <w:rFonts w:ascii="Calibri" w:hAnsi="Calibri" w:eastAsia="Calibri" w:cs="Calibri"/>
          <w:spacing w:val="-4"/>
          <w:sz w:val="21"/>
          <w:szCs w:val="21"/>
        </w:rPr>
        <w:t>~</w:t>
      </w:r>
    </w:p>
    <w:p>
      <w:pPr>
        <w:spacing w:before="60" w:line="282" w:lineRule="auto"/>
        <w:ind w:left="24" w:right="70" w:firstLine="1"/>
        <w:rPr>
          <w:rFonts w:ascii="宋体" w:hAnsi="宋体" w:eastAsia="宋体" w:cs="宋体"/>
          <w:sz w:val="21"/>
          <w:szCs w:val="21"/>
        </w:rPr>
      </w:pPr>
      <w:r>
        <w:rPr>
          <w:rFonts w:ascii="宋体" w:hAnsi="宋体" w:eastAsia="宋体" w:cs="宋体"/>
          <w:spacing w:val="-2"/>
          <w:sz w:val="21"/>
          <w:szCs w:val="21"/>
        </w:rPr>
        <w:t>设置创作者标签， 提升内容被推荐给潜</w:t>
      </w:r>
      <w:r>
        <w:rPr>
          <w:rFonts w:ascii="宋体" w:hAnsi="宋体" w:eastAsia="宋体" w:cs="宋体"/>
          <w:spacing w:val="-1"/>
          <w:sz w:val="21"/>
          <w:szCs w:val="21"/>
        </w:rPr>
        <w:t>在兴趣用户的准确性，创作者打开抖音</w:t>
      </w:r>
      <w:r>
        <w:rPr>
          <w:rFonts w:ascii="Calibri" w:hAnsi="Calibri" w:eastAsia="Calibri" w:cs="Calibri"/>
          <w:spacing w:val="-1"/>
          <w:sz w:val="21"/>
          <w:szCs w:val="21"/>
        </w:rPr>
        <w:t>-</w:t>
      </w:r>
      <w:r>
        <w:rPr>
          <w:rFonts w:ascii="宋体" w:hAnsi="宋体" w:eastAsia="宋体" w:cs="宋体"/>
          <w:spacing w:val="-1"/>
          <w:sz w:val="21"/>
          <w:szCs w:val="21"/>
        </w:rPr>
        <w:t>点击右下方</w:t>
      </w:r>
      <w:r>
        <w:rPr>
          <w:rFonts w:ascii="宋体" w:hAnsi="宋体" w:eastAsia="宋体" w:cs="宋体"/>
          <w:sz w:val="21"/>
          <w:szCs w:val="21"/>
        </w:rPr>
        <w:t xml:space="preserve"> </w:t>
      </w:r>
      <w:r>
        <w:rPr>
          <w:rFonts w:ascii="宋体" w:hAnsi="宋体" w:eastAsia="宋体" w:cs="宋体"/>
          <w:spacing w:val="-4"/>
          <w:sz w:val="21"/>
          <w:szCs w:val="21"/>
        </w:rPr>
        <w:t>我进入个人主页，点</w:t>
      </w:r>
      <w:r>
        <w:rPr>
          <w:rFonts w:ascii="宋体" w:hAnsi="宋体" w:eastAsia="宋体" w:cs="宋体"/>
          <w:spacing w:val="-2"/>
          <w:sz w:val="21"/>
          <w:szCs w:val="21"/>
        </w:rPr>
        <w:t>击右上角的三横杠按钮进入创作者服务中心，点击创作者标签的设置入</w:t>
      </w:r>
      <w:r>
        <w:rPr>
          <w:rFonts w:ascii="宋体" w:hAnsi="宋体" w:eastAsia="宋体" w:cs="宋体"/>
          <w:sz w:val="21"/>
          <w:szCs w:val="21"/>
        </w:rPr>
        <w:t xml:space="preserve"> </w:t>
      </w:r>
      <w:r>
        <w:rPr>
          <w:rFonts w:ascii="宋体" w:hAnsi="宋体" w:eastAsia="宋体" w:cs="宋体"/>
          <w:spacing w:val="-2"/>
          <w:sz w:val="21"/>
          <w:szCs w:val="21"/>
        </w:rPr>
        <w:t xml:space="preserve">口，赶紧来试一试吧。暂时针对抖音粉丝 </w:t>
      </w:r>
      <w:r>
        <w:rPr>
          <w:rFonts w:ascii="Calibri" w:hAnsi="Calibri" w:eastAsia="Calibri" w:cs="Calibri"/>
          <w:spacing w:val="-2"/>
          <w:sz w:val="21"/>
          <w:szCs w:val="21"/>
        </w:rPr>
        <w:t xml:space="preserve">3000 </w:t>
      </w:r>
      <w:r>
        <w:rPr>
          <w:rFonts w:ascii="宋体" w:hAnsi="宋体" w:eastAsia="宋体" w:cs="宋体"/>
          <w:spacing w:val="-2"/>
          <w:sz w:val="21"/>
          <w:szCs w:val="21"/>
        </w:rPr>
        <w:t>以上的创作者开放。</w:t>
      </w:r>
    </w:p>
    <w:p>
      <w:pPr>
        <w:spacing w:before="334" w:line="226" w:lineRule="auto"/>
        <w:ind w:left="28"/>
        <w:outlineLvl w:val="0"/>
        <w:rPr>
          <w:rFonts w:ascii="宋体" w:hAnsi="宋体" w:eastAsia="宋体" w:cs="宋体"/>
          <w:sz w:val="31"/>
          <w:szCs w:val="31"/>
        </w:rPr>
      </w:pPr>
      <w:bookmarkStart w:id="54" w:name="_bookmark55"/>
      <w:bookmarkEnd w:id="54"/>
      <w:r>
        <w:rPr>
          <w:rFonts w:ascii="Arial" w:hAnsi="Arial" w:eastAsia="Arial" w:cs="Arial"/>
          <w:b/>
          <w:bCs/>
          <w:spacing w:val="9"/>
          <w:sz w:val="31"/>
          <w:szCs w:val="31"/>
        </w:rPr>
        <w:t>54.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抖音热点</w:t>
      </w:r>
      <w:r>
        <w:rPr>
          <w:rFonts w:ascii="宋体" w:hAnsi="宋体" w:eastAsia="宋体" w:cs="宋体"/>
          <w:spacing w:val="7"/>
          <w:sz w:val="31"/>
          <w:szCs w:val="31"/>
          <w14:textOutline w14:w="5791" w14:cap="flat" w14:cmpd="sng">
            <w14:solidFill>
              <w14:srgbClr w14:val="000000"/>
            </w14:solidFill>
            <w14:prstDash w14:val="solid"/>
            <w14:miter w14:val="10"/>
          </w14:textOutline>
        </w:rPr>
        <w:t>宝</w:t>
      </w:r>
    </w:p>
    <w:p>
      <w:pPr>
        <w:spacing w:line="334" w:lineRule="auto"/>
        <w:rPr>
          <w:rFonts w:ascii="Arial"/>
          <w:sz w:val="21"/>
        </w:rPr>
      </w:pPr>
    </w:p>
    <w:p>
      <w:pPr>
        <w:spacing w:before="68" w:line="221" w:lineRule="auto"/>
        <w:ind w:left="21"/>
        <w:rPr>
          <w:rFonts w:ascii="Calibri" w:hAnsi="Calibri" w:eastAsia="Calibri" w:cs="Calibri"/>
          <w:sz w:val="21"/>
          <w:szCs w:val="21"/>
        </w:rPr>
      </w:pPr>
      <w:r>
        <w:rPr>
          <w:rFonts w:ascii="宋体" w:hAnsi="宋体" w:eastAsia="宋体" w:cs="宋体"/>
          <w:spacing w:val="-20"/>
          <w:sz w:val="21"/>
          <w:szCs w:val="21"/>
        </w:rPr>
        <w:t>揭</w:t>
      </w:r>
      <w:r>
        <w:rPr>
          <w:rFonts w:ascii="宋体" w:hAnsi="宋体" w:eastAsia="宋体" w:cs="宋体"/>
          <w:spacing w:val="-11"/>
          <w:sz w:val="21"/>
          <w:szCs w:val="21"/>
        </w:rPr>
        <w:t>秘</w:t>
      </w:r>
      <w:r>
        <w:rPr>
          <w:rFonts w:ascii="宋体" w:hAnsi="宋体" w:eastAsia="宋体" w:cs="宋体"/>
          <w:spacing w:val="-10"/>
          <w:sz w:val="21"/>
          <w:szCs w:val="21"/>
        </w:rPr>
        <w:t xml:space="preserve">： 抖音热点宝 </w:t>
      </w:r>
      <w:r>
        <w:rPr>
          <w:rFonts w:ascii="Calibri" w:hAnsi="Calibri" w:eastAsia="Calibri" w:cs="Calibri"/>
          <w:spacing w:val="-10"/>
          <w:sz w:val="21"/>
          <w:szCs w:val="21"/>
        </w:rPr>
        <w:t xml:space="preserve">5 </w:t>
      </w:r>
      <w:r>
        <w:rPr>
          <w:rFonts w:ascii="宋体" w:hAnsi="宋体" w:eastAsia="宋体" w:cs="宋体"/>
          <w:spacing w:val="-10"/>
          <w:sz w:val="21"/>
          <w:szCs w:val="21"/>
        </w:rPr>
        <w:t>大重磅新功能， 赶快学习</w:t>
      </w:r>
      <w:r>
        <w:rPr>
          <w:rFonts w:ascii="Calibri" w:hAnsi="Calibri" w:eastAsia="Calibri" w:cs="Calibri"/>
          <w:spacing w:val="-10"/>
          <w:sz w:val="21"/>
          <w:szCs w:val="21"/>
        </w:rPr>
        <w:t>~</w:t>
      </w:r>
    </w:p>
    <w:p>
      <w:pPr>
        <w:spacing w:line="303" w:lineRule="auto"/>
        <w:rPr>
          <w:rFonts w:ascii="Arial"/>
          <w:sz w:val="21"/>
        </w:rPr>
      </w:pPr>
    </w:p>
    <w:p>
      <w:pPr>
        <w:spacing w:before="68" w:line="241" w:lineRule="auto"/>
        <w:ind w:left="22"/>
        <w:rPr>
          <w:rFonts w:ascii="宋体" w:hAnsi="宋体" w:eastAsia="宋体" w:cs="宋体"/>
          <w:sz w:val="21"/>
          <w:szCs w:val="21"/>
        </w:rPr>
      </w:pPr>
      <w:r>
        <w:rPr>
          <w:rFonts w:ascii="宋体" w:hAnsi="宋体" w:eastAsia="宋体" w:cs="宋体"/>
          <w:spacing w:val="-14"/>
          <w:sz w:val="21"/>
          <w:szCs w:val="21"/>
        </w:rPr>
        <w:t>汇集抖</w:t>
      </w:r>
      <w:r>
        <w:rPr>
          <w:rFonts w:ascii="宋体" w:hAnsi="宋体" w:eastAsia="宋体" w:cs="宋体"/>
          <w:spacing w:val="-13"/>
          <w:sz w:val="21"/>
          <w:szCs w:val="21"/>
        </w:rPr>
        <w:t>音</w:t>
      </w:r>
      <w:r>
        <w:rPr>
          <w:rFonts w:ascii="宋体" w:hAnsi="宋体" w:eastAsia="宋体" w:cs="宋体"/>
          <w:spacing w:val="-7"/>
          <w:sz w:val="21"/>
          <w:szCs w:val="21"/>
        </w:rPr>
        <w:t xml:space="preserve">所有热点： 涵盖每日 </w:t>
      </w:r>
      <w:r>
        <w:rPr>
          <w:rFonts w:ascii="Calibri" w:hAnsi="Calibri" w:eastAsia="Calibri" w:cs="Calibri"/>
          <w:spacing w:val="-7"/>
          <w:sz w:val="21"/>
          <w:szCs w:val="21"/>
        </w:rPr>
        <w:t>3000+</w:t>
      </w:r>
      <w:r>
        <w:rPr>
          <w:rFonts w:ascii="宋体" w:hAnsi="宋体" w:eastAsia="宋体" w:cs="宋体"/>
          <w:spacing w:val="-7"/>
          <w:sz w:val="21"/>
          <w:szCs w:val="21"/>
        </w:rPr>
        <w:t>条热点， 可查询历史所有热点</w:t>
      </w:r>
    </w:p>
    <w:p>
      <w:pPr>
        <w:spacing w:line="280"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14"/>
          <w:sz w:val="21"/>
          <w:szCs w:val="21"/>
        </w:rPr>
        <w:t>潜力</w:t>
      </w:r>
      <w:r>
        <w:rPr>
          <w:rFonts w:ascii="宋体" w:hAnsi="宋体" w:eastAsia="宋体" w:cs="宋体"/>
          <w:spacing w:val="-8"/>
          <w:sz w:val="21"/>
          <w:szCs w:val="21"/>
        </w:rPr>
        <w:t>热</w:t>
      </w:r>
      <w:r>
        <w:rPr>
          <w:rFonts w:ascii="宋体" w:hAnsi="宋体" w:eastAsia="宋体" w:cs="宋体"/>
          <w:spacing w:val="-7"/>
          <w:sz w:val="21"/>
          <w:szCs w:val="21"/>
        </w:rPr>
        <w:t>点预测： 预测事件热度趋势， 快人一步发现潜力爆款</w:t>
      </w:r>
    </w:p>
    <w:p>
      <w:pPr>
        <w:spacing w:before="63" w:line="217" w:lineRule="auto"/>
        <w:ind w:left="23"/>
        <w:rPr>
          <w:rFonts w:ascii="宋体" w:hAnsi="宋体" w:eastAsia="宋体" w:cs="宋体"/>
          <w:sz w:val="21"/>
          <w:szCs w:val="21"/>
        </w:rPr>
      </w:pPr>
      <w:r>
        <w:rPr>
          <w:rFonts w:ascii="宋体" w:hAnsi="宋体" w:eastAsia="宋体" w:cs="宋体"/>
          <w:spacing w:val="-4"/>
          <w:sz w:val="21"/>
          <w:szCs w:val="21"/>
        </w:rPr>
        <w:t xml:space="preserve">细分垂类热点： 社会、娱乐、美食等 </w:t>
      </w:r>
      <w:r>
        <w:rPr>
          <w:rFonts w:ascii="Calibri" w:hAnsi="Calibri" w:eastAsia="Calibri" w:cs="Calibri"/>
          <w:spacing w:val="-4"/>
          <w:sz w:val="21"/>
          <w:szCs w:val="21"/>
        </w:rPr>
        <w:t xml:space="preserve">23 </w:t>
      </w:r>
      <w:r>
        <w:rPr>
          <w:rFonts w:ascii="宋体" w:hAnsi="宋体" w:eastAsia="宋体" w:cs="宋体"/>
          <w:spacing w:val="-4"/>
          <w:sz w:val="21"/>
          <w:szCs w:val="21"/>
        </w:rPr>
        <w:t>个垂类细分，随心筛选你熟悉的热点领</w:t>
      </w:r>
      <w:r>
        <w:rPr>
          <w:rFonts w:ascii="宋体" w:hAnsi="宋体" w:eastAsia="宋体" w:cs="宋体"/>
          <w:spacing w:val="-3"/>
          <w:sz w:val="21"/>
          <w:szCs w:val="21"/>
        </w:rPr>
        <w:t>域</w:t>
      </w:r>
    </w:p>
    <w:p>
      <w:pPr>
        <w:spacing w:before="65" w:line="217" w:lineRule="auto"/>
        <w:ind w:left="26"/>
        <w:rPr>
          <w:rFonts w:ascii="宋体" w:hAnsi="宋体" w:eastAsia="宋体" w:cs="宋体"/>
          <w:sz w:val="21"/>
          <w:szCs w:val="21"/>
        </w:rPr>
      </w:pPr>
      <w:r>
        <w:rPr>
          <w:rFonts w:ascii="宋体" w:hAnsi="宋体" w:eastAsia="宋体" w:cs="宋体"/>
          <w:spacing w:val="-6"/>
          <w:sz w:val="21"/>
          <w:szCs w:val="21"/>
        </w:rPr>
        <w:t>热点数据分析</w:t>
      </w:r>
      <w:r>
        <w:rPr>
          <w:rFonts w:ascii="宋体" w:hAnsi="宋体" w:eastAsia="宋体" w:cs="宋体"/>
          <w:spacing w:val="-3"/>
          <w:sz w:val="21"/>
          <w:szCs w:val="21"/>
        </w:rPr>
        <w:t>： 展示热点实时数据、传播趋势，开启精细化运营之路</w:t>
      </w:r>
    </w:p>
    <w:p>
      <w:pPr>
        <w:spacing w:before="64" w:line="221" w:lineRule="auto"/>
        <w:ind w:left="23"/>
        <w:rPr>
          <w:rFonts w:ascii="宋体" w:hAnsi="宋体" w:eastAsia="宋体" w:cs="宋体"/>
          <w:sz w:val="21"/>
          <w:szCs w:val="21"/>
        </w:rPr>
      </w:pPr>
      <w:r>
        <w:rPr>
          <w:rFonts w:ascii="宋体" w:hAnsi="宋体" w:eastAsia="宋体" w:cs="宋体"/>
          <w:spacing w:val="-14"/>
          <w:sz w:val="21"/>
          <w:szCs w:val="21"/>
        </w:rPr>
        <w:t>抖音官方</w:t>
      </w:r>
      <w:r>
        <w:rPr>
          <w:rFonts w:ascii="宋体" w:hAnsi="宋体" w:eastAsia="宋体" w:cs="宋体"/>
          <w:spacing w:val="-8"/>
          <w:sz w:val="21"/>
          <w:szCs w:val="21"/>
        </w:rPr>
        <w:t>日</w:t>
      </w:r>
      <w:r>
        <w:rPr>
          <w:rFonts w:ascii="宋体" w:hAnsi="宋体" w:eastAsia="宋体" w:cs="宋体"/>
          <w:spacing w:val="-7"/>
          <w:sz w:val="21"/>
          <w:szCs w:val="21"/>
        </w:rPr>
        <w:t xml:space="preserve">历首次公开： 揭秘抖音运营日历， 提前 </w:t>
      </w:r>
      <w:r>
        <w:rPr>
          <w:rFonts w:ascii="Calibri" w:hAnsi="Calibri" w:eastAsia="Calibri" w:cs="Calibri"/>
          <w:spacing w:val="-7"/>
          <w:sz w:val="21"/>
          <w:szCs w:val="21"/>
        </w:rPr>
        <w:t xml:space="preserve">7~14  </w:t>
      </w:r>
      <w:r>
        <w:rPr>
          <w:rFonts w:ascii="宋体" w:hAnsi="宋体" w:eastAsia="宋体" w:cs="宋体"/>
          <w:spacing w:val="-7"/>
          <w:sz w:val="21"/>
          <w:szCs w:val="21"/>
        </w:rPr>
        <w:t>日知晓官方活动计划</w:t>
      </w:r>
    </w:p>
    <w:p>
      <w:pPr>
        <w:spacing w:line="319" w:lineRule="auto"/>
        <w:rPr>
          <w:rFonts w:ascii="Arial"/>
          <w:sz w:val="21"/>
        </w:rPr>
      </w:pPr>
    </w:p>
    <w:p>
      <w:pPr>
        <w:spacing w:before="102" w:line="221" w:lineRule="auto"/>
        <w:ind w:left="28"/>
        <w:outlineLvl w:val="0"/>
        <w:rPr>
          <w:rFonts w:ascii="宋体" w:hAnsi="宋体" w:eastAsia="宋体" w:cs="宋体"/>
          <w:sz w:val="31"/>
          <w:szCs w:val="31"/>
        </w:rPr>
      </w:pPr>
      <w:bookmarkStart w:id="55" w:name="_bookmark56"/>
      <w:bookmarkEnd w:id="55"/>
      <w:r>
        <w:rPr>
          <w:rFonts w:ascii="Arial" w:hAnsi="Arial" w:eastAsia="Arial" w:cs="Arial"/>
          <w:b/>
          <w:bCs/>
          <w:spacing w:val="9"/>
          <w:sz w:val="31"/>
          <w:szCs w:val="31"/>
        </w:rPr>
        <w:t>55.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抖音外卖测试</w:t>
      </w:r>
    </w:p>
    <w:p>
      <w:pPr>
        <w:spacing w:line="342" w:lineRule="auto"/>
        <w:rPr>
          <w:rFonts w:ascii="Arial"/>
          <w:sz w:val="21"/>
        </w:rPr>
      </w:pPr>
    </w:p>
    <w:p>
      <w:pPr>
        <w:spacing w:before="68" w:line="219" w:lineRule="auto"/>
        <w:ind w:left="21"/>
        <w:rPr>
          <w:rFonts w:ascii="Calibri" w:hAnsi="Calibri" w:eastAsia="Calibri" w:cs="Calibri"/>
          <w:sz w:val="21"/>
          <w:szCs w:val="21"/>
        </w:rPr>
      </w:pPr>
      <w:r>
        <w:rPr>
          <w:rFonts w:ascii="宋体" w:hAnsi="宋体" w:eastAsia="宋体" w:cs="宋体"/>
          <w:spacing w:val="-8"/>
          <w:sz w:val="21"/>
          <w:szCs w:val="21"/>
        </w:rPr>
        <w:t>揭</w:t>
      </w:r>
      <w:r>
        <w:rPr>
          <w:rFonts w:ascii="宋体" w:hAnsi="宋体" w:eastAsia="宋体" w:cs="宋体"/>
          <w:spacing w:val="-5"/>
          <w:sz w:val="21"/>
          <w:szCs w:val="21"/>
        </w:rPr>
        <w:t>秘： 抖音直播间外卖功能开启？快来看看</w:t>
      </w:r>
      <w:r>
        <w:rPr>
          <w:rFonts w:ascii="Calibri" w:hAnsi="Calibri" w:eastAsia="Calibri" w:cs="Calibri"/>
          <w:spacing w:val="-5"/>
          <w:sz w:val="21"/>
          <w:szCs w:val="21"/>
        </w:rPr>
        <w:t>~</w:t>
      </w:r>
    </w:p>
    <w:p>
      <w:pPr>
        <w:spacing w:before="65" w:line="282" w:lineRule="auto"/>
        <w:ind w:left="23" w:firstLine="1"/>
        <w:rPr>
          <w:rFonts w:ascii="宋体" w:hAnsi="宋体" w:eastAsia="宋体" w:cs="宋体"/>
          <w:sz w:val="21"/>
          <w:szCs w:val="21"/>
        </w:rPr>
      </w:pPr>
      <w:r>
        <w:rPr>
          <w:rFonts w:ascii="宋体" w:hAnsi="宋体" w:eastAsia="宋体" w:cs="宋体"/>
          <w:spacing w:val="-4"/>
          <w:sz w:val="21"/>
          <w:szCs w:val="21"/>
        </w:rPr>
        <w:t>最新消息：抖音外卖</w:t>
      </w:r>
      <w:r>
        <w:rPr>
          <w:rFonts w:ascii="宋体" w:hAnsi="宋体" w:eastAsia="宋体" w:cs="宋体"/>
          <w:spacing w:val="-3"/>
          <w:sz w:val="21"/>
          <w:szCs w:val="21"/>
        </w:rPr>
        <w:t>业</w:t>
      </w:r>
      <w:r>
        <w:rPr>
          <w:rFonts w:ascii="宋体" w:hAnsi="宋体" w:eastAsia="宋体" w:cs="宋体"/>
          <w:spacing w:val="-2"/>
          <w:sz w:val="21"/>
          <w:szCs w:val="21"/>
        </w:rPr>
        <w:t>务近期有了新的进展。抖音外卖的测试入口位于直播间中，或采用直</w:t>
      </w:r>
      <w:r>
        <w:rPr>
          <w:rFonts w:ascii="宋体" w:hAnsi="宋体" w:eastAsia="宋体" w:cs="宋体"/>
          <w:sz w:val="21"/>
          <w:szCs w:val="21"/>
        </w:rPr>
        <w:t xml:space="preserve"> </w:t>
      </w:r>
      <w:r>
        <w:rPr>
          <w:rFonts w:ascii="宋体" w:hAnsi="宋体" w:eastAsia="宋体" w:cs="宋体"/>
          <w:spacing w:val="-14"/>
          <w:sz w:val="21"/>
          <w:szCs w:val="21"/>
        </w:rPr>
        <w:t>播</w:t>
      </w:r>
      <w:r>
        <w:rPr>
          <w:rFonts w:ascii="宋体" w:hAnsi="宋体" w:eastAsia="宋体" w:cs="宋体"/>
          <w:spacing w:val="-13"/>
          <w:sz w:val="21"/>
          <w:szCs w:val="21"/>
        </w:rPr>
        <w:t>带</w:t>
      </w:r>
      <w:r>
        <w:rPr>
          <w:rFonts w:ascii="宋体" w:hAnsi="宋体" w:eastAsia="宋体" w:cs="宋体"/>
          <w:spacing w:val="-7"/>
          <w:sz w:val="21"/>
          <w:szCs w:val="21"/>
        </w:rPr>
        <w:t>货的形式， 向用户推荐外卖。值得注意的是， 抖音外卖的入口除了直播间的窗口外，依</w:t>
      </w:r>
      <w:r>
        <w:rPr>
          <w:rFonts w:ascii="宋体" w:hAnsi="宋体" w:eastAsia="宋体" w:cs="宋体"/>
          <w:sz w:val="21"/>
          <w:szCs w:val="21"/>
        </w:rPr>
        <w:t xml:space="preserve"> </w:t>
      </w:r>
      <w:r>
        <w:rPr>
          <w:rFonts w:ascii="宋体" w:hAnsi="宋体" w:eastAsia="宋体" w:cs="宋体"/>
          <w:spacing w:val="-6"/>
          <w:sz w:val="21"/>
          <w:szCs w:val="21"/>
        </w:rPr>
        <w:t>旧可以</w:t>
      </w:r>
      <w:r>
        <w:rPr>
          <w:rFonts w:ascii="宋体" w:hAnsi="宋体" w:eastAsia="宋体" w:cs="宋体"/>
          <w:spacing w:val="-3"/>
          <w:sz w:val="21"/>
          <w:szCs w:val="21"/>
        </w:rPr>
        <w:t>通过小程序进入。目前外卖配送服务由商家提供， 赋予商家在配送上更多的选择权。</w:t>
      </w:r>
    </w:p>
    <w:p>
      <w:pPr>
        <w:spacing w:before="332" w:line="226" w:lineRule="auto"/>
        <w:ind w:left="28"/>
        <w:outlineLvl w:val="0"/>
        <w:rPr>
          <w:rFonts w:ascii="宋体" w:hAnsi="宋体" w:eastAsia="宋体" w:cs="宋体"/>
          <w:sz w:val="31"/>
          <w:szCs w:val="31"/>
        </w:rPr>
      </w:pPr>
      <w:bookmarkStart w:id="56" w:name="_bookmark57"/>
      <w:bookmarkEnd w:id="56"/>
      <w:r>
        <w:rPr>
          <w:rFonts w:ascii="Arial" w:hAnsi="Arial" w:eastAsia="Arial" w:cs="Arial"/>
          <w:b/>
          <w:bCs/>
          <w:spacing w:val="4"/>
          <w:sz w:val="31"/>
          <w:szCs w:val="31"/>
        </w:rPr>
        <w:t>5</w:t>
      </w:r>
      <w:r>
        <w:rPr>
          <w:rFonts w:ascii="Arial" w:hAnsi="Arial" w:eastAsia="Arial" w:cs="Arial"/>
          <w:b/>
          <w:bCs/>
          <w:spacing w:val="2"/>
          <w:sz w:val="31"/>
          <w:szCs w:val="31"/>
        </w:rPr>
        <w:t>6.</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抖音</w:t>
      </w:r>
      <w:r>
        <w:rPr>
          <w:rFonts w:ascii="宋体" w:hAnsi="宋体" w:eastAsia="宋体" w:cs="宋体"/>
          <w:spacing w:val="2"/>
          <w:sz w:val="31"/>
          <w:szCs w:val="31"/>
        </w:rPr>
        <w:t xml:space="preserve"> </w:t>
      </w:r>
      <w:r>
        <w:rPr>
          <w:rFonts w:ascii="Arial" w:hAnsi="Arial" w:eastAsia="Arial" w:cs="Arial"/>
          <w:b/>
          <w:bCs/>
          <w:sz w:val="31"/>
          <w:szCs w:val="31"/>
        </w:rPr>
        <w:t>ICP</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备案</w:t>
      </w:r>
    </w:p>
    <w:p>
      <w:pPr>
        <w:spacing w:line="331" w:lineRule="auto"/>
        <w:rPr>
          <w:rFonts w:ascii="Arial"/>
          <w:sz w:val="21"/>
        </w:rPr>
      </w:pPr>
    </w:p>
    <w:p>
      <w:pPr>
        <w:spacing w:before="70" w:line="221" w:lineRule="auto"/>
        <w:ind w:left="21"/>
        <w:rPr>
          <w:rFonts w:ascii="宋体" w:hAnsi="宋体" w:eastAsia="宋体" w:cs="宋体"/>
          <w:sz w:val="21"/>
          <w:szCs w:val="21"/>
        </w:rPr>
      </w:pPr>
      <w:r>
        <w:rPr>
          <w:rFonts w:ascii="宋体" w:hAnsi="宋体" w:eastAsia="宋体" w:cs="宋体"/>
          <w:spacing w:val="-9"/>
          <w:sz w:val="21"/>
          <w:szCs w:val="21"/>
        </w:rPr>
        <w:t xml:space="preserve">揭秘： 抖音 </w:t>
      </w:r>
      <w:r>
        <w:rPr>
          <w:rFonts w:ascii="Calibri" w:hAnsi="Calibri" w:eastAsia="Calibri" w:cs="Calibri"/>
          <w:spacing w:val="-9"/>
          <w:sz w:val="21"/>
          <w:szCs w:val="21"/>
        </w:rPr>
        <w:t>IC</w:t>
      </w:r>
      <w:r>
        <w:rPr>
          <w:rFonts w:ascii="Calibri" w:hAnsi="Calibri" w:eastAsia="Calibri" w:cs="Calibri"/>
          <w:spacing w:val="-8"/>
          <w:sz w:val="21"/>
          <w:szCs w:val="21"/>
        </w:rPr>
        <w:t>P</w:t>
      </w:r>
      <w:r>
        <w:rPr>
          <w:rFonts w:ascii="Calibri" w:hAnsi="Calibri" w:eastAsia="Calibri" w:cs="Calibri"/>
          <w:spacing w:val="-9"/>
          <w:sz w:val="21"/>
          <w:szCs w:val="21"/>
        </w:rPr>
        <w:t xml:space="preserve">  </w:t>
      </w:r>
      <w:r>
        <w:rPr>
          <w:rFonts w:ascii="宋体" w:hAnsi="宋体" w:eastAsia="宋体" w:cs="宋体"/>
          <w:spacing w:val="-9"/>
          <w:sz w:val="21"/>
          <w:szCs w:val="21"/>
        </w:rPr>
        <w:t>备案是什么？需要多久？</w:t>
      </w:r>
    </w:p>
    <w:p>
      <w:pPr>
        <w:spacing w:before="60" w:line="280" w:lineRule="auto"/>
        <w:ind w:left="23" w:right="70" w:hanging="1"/>
        <w:rPr>
          <w:rFonts w:ascii="宋体" w:hAnsi="宋体" w:eastAsia="宋体" w:cs="宋体"/>
          <w:sz w:val="21"/>
          <w:szCs w:val="21"/>
        </w:rPr>
      </w:pPr>
      <w:r>
        <w:rPr>
          <w:rFonts w:ascii="宋体" w:hAnsi="宋体" w:eastAsia="宋体" w:cs="宋体"/>
          <w:spacing w:val="-5"/>
          <w:sz w:val="21"/>
          <w:szCs w:val="21"/>
        </w:rPr>
        <w:t>第一点呢，就是开通抖音小店， 教育培训类目的时候提示大家要提供电信增值经营许可证</w:t>
      </w:r>
      <w:r>
        <w:rPr>
          <w:rFonts w:ascii="宋体" w:hAnsi="宋体" w:eastAsia="宋体" w:cs="宋体"/>
          <w:spacing w:val="-2"/>
          <w:sz w:val="21"/>
          <w:szCs w:val="21"/>
        </w:rPr>
        <w:t>或</w:t>
      </w:r>
      <w:r>
        <w:rPr>
          <w:rFonts w:ascii="宋体" w:hAnsi="宋体" w:eastAsia="宋体" w:cs="宋体"/>
          <w:sz w:val="21"/>
          <w:szCs w:val="21"/>
        </w:rPr>
        <w:t xml:space="preserve"> </w:t>
      </w:r>
      <w:r>
        <w:rPr>
          <w:rFonts w:ascii="宋体" w:hAnsi="宋体" w:eastAsia="宋体" w:cs="宋体"/>
          <w:spacing w:val="-3"/>
          <w:sz w:val="21"/>
          <w:szCs w:val="21"/>
        </w:rPr>
        <w:t xml:space="preserve">者是 </w:t>
      </w:r>
      <w:r>
        <w:rPr>
          <w:rFonts w:ascii="Calibri" w:hAnsi="Calibri" w:eastAsia="Calibri" w:cs="Calibri"/>
          <w:spacing w:val="-3"/>
          <w:sz w:val="21"/>
          <w:szCs w:val="21"/>
        </w:rPr>
        <w:t>i</w:t>
      </w:r>
      <w:r>
        <w:rPr>
          <w:rFonts w:ascii="Calibri" w:hAnsi="Calibri" w:eastAsia="Calibri" w:cs="Calibri"/>
          <w:sz w:val="21"/>
          <w:szCs w:val="21"/>
        </w:rPr>
        <w:t>cp</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备案，因为这里办理电信经营许可证的时候难度比较大，要求你的注册资金 </w:t>
      </w:r>
      <w:r>
        <w:rPr>
          <w:rFonts w:ascii="Calibri" w:hAnsi="Calibri" w:eastAsia="Calibri" w:cs="Calibri"/>
          <w:spacing w:val="-3"/>
          <w:sz w:val="21"/>
          <w:szCs w:val="21"/>
        </w:rPr>
        <w:t xml:space="preserve">100 </w:t>
      </w:r>
      <w:r>
        <w:rPr>
          <w:rFonts w:ascii="宋体" w:hAnsi="宋体" w:eastAsia="宋体" w:cs="宋体"/>
          <w:spacing w:val="-3"/>
          <w:sz w:val="21"/>
          <w:szCs w:val="21"/>
        </w:rPr>
        <w:t>万</w:t>
      </w:r>
      <w:r>
        <w:rPr>
          <w:rFonts w:ascii="宋体" w:hAnsi="宋体" w:eastAsia="宋体" w:cs="宋体"/>
          <w:sz w:val="21"/>
          <w:szCs w:val="21"/>
        </w:rPr>
        <w:t xml:space="preserve"> </w:t>
      </w:r>
      <w:r>
        <w:rPr>
          <w:rFonts w:ascii="宋体" w:hAnsi="宋体" w:eastAsia="宋体" w:cs="宋体"/>
          <w:spacing w:val="-12"/>
          <w:sz w:val="21"/>
          <w:szCs w:val="21"/>
        </w:rPr>
        <w:t xml:space="preserve">以上， </w:t>
      </w:r>
      <w:r>
        <w:rPr>
          <w:rFonts w:ascii="宋体" w:hAnsi="宋体" w:eastAsia="宋体" w:cs="宋体"/>
          <w:spacing w:val="-7"/>
          <w:sz w:val="21"/>
          <w:szCs w:val="21"/>
        </w:rPr>
        <w:t>同</w:t>
      </w:r>
      <w:r>
        <w:rPr>
          <w:rFonts w:ascii="宋体" w:hAnsi="宋体" w:eastAsia="宋体" w:cs="宋体"/>
          <w:spacing w:val="-6"/>
          <w:sz w:val="21"/>
          <w:szCs w:val="21"/>
        </w:rPr>
        <w:t xml:space="preserve">时，公司执照以及纳税的一些要求等等， 所以呢，大部分都办理 </w:t>
      </w:r>
      <w:r>
        <w:rPr>
          <w:rFonts w:ascii="Calibri" w:hAnsi="Calibri" w:eastAsia="Calibri" w:cs="Calibri"/>
          <w:spacing w:val="-6"/>
          <w:sz w:val="21"/>
          <w:szCs w:val="21"/>
        </w:rPr>
        <w:t xml:space="preserve">ICP </w:t>
      </w:r>
      <w:r>
        <w:rPr>
          <w:rFonts w:ascii="宋体" w:hAnsi="宋体" w:eastAsia="宋体" w:cs="宋体"/>
          <w:spacing w:val="-6"/>
          <w:sz w:val="21"/>
          <w:szCs w:val="21"/>
        </w:rPr>
        <w:t>备案。</w:t>
      </w:r>
    </w:p>
    <w:p>
      <w:pPr>
        <w:spacing w:before="293" w:line="287" w:lineRule="auto"/>
        <w:ind w:left="31" w:right="69" w:hanging="7"/>
        <w:rPr>
          <w:rFonts w:ascii="宋体" w:hAnsi="宋体" w:eastAsia="宋体" w:cs="宋体"/>
          <w:sz w:val="21"/>
          <w:szCs w:val="21"/>
        </w:rPr>
      </w:pPr>
      <w:r>
        <w:rPr>
          <w:rFonts w:ascii="宋体" w:hAnsi="宋体" w:eastAsia="宋体" w:cs="宋体"/>
          <w:spacing w:val="-4"/>
          <w:sz w:val="21"/>
          <w:szCs w:val="21"/>
        </w:rPr>
        <w:t>后期你的课程想要做</w:t>
      </w:r>
      <w:r>
        <w:rPr>
          <w:rFonts w:ascii="宋体" w:hAnsi="宋体" w:eastAsia="宋体" w:cs="宋体"/>
          <w:spacing w:val="-2"/>
          <w:sz w:val="21"/>
          <w:szCs w:val="21"/>
        </w:rPr>
        <w:t>付费推广就是开通或者是小店随便推的时候呢，需要提供资质，这里的</w:t>
      </w:r>
      <w:r>
        <w:rPr>
          <w:rFonts w:ascii="宋体" w:hAnsi="宋体" w:eastAsia="宋体" w:cs="宋体"/>
          <w:sz w:val="21"/>
          <w:szCs w:val="21"/>
        </w:rPr>
        <w:t xml:space="preserve"> </w:t>
      </w:r>
      <w:r>
        <w:rPr>
          <w:rFonts w:ascii="宋体" w:hAnsi="宋体" w:eastAsia="宋体" w:cs="宋体"/>
          <w:spacing w:val="-12"/>
          <w:sz w:val="21"/>
          <w:szCs w:val="21"/>
        </w:rPr>
        <w:t>资质呢，就</w:t>
      </w:r>
      <w:r>
        <w:rPr>
          <w:rFonts w:ascii="宋体" w:hAnsi="宋体" w:eastAsia="宋体" w:cs="宋体"/>
          <w:spacing w:val="-7"/>
          <w:sz w:val="21"/>
          <w:szCs w:val="21"/>
        </w:rPr>
        <w:t>是</w:t>
      </w:r>
      <w:r>
        <w:rPr>
          <w:rFonts w:ascii="宋体" w:hAnsi="宋体" w:eastAsia="宋体" w:cs="宋体"/>
          <w:spacing w:val="-6"/>
          <w:sz w:val="21"/>
          <w:szCs w:val="21"/>
        </w:rPr>
        <w:t xml:space="preserve">指的 </w:t>
      </w:r>
      <w:r>
        <w:rPr>
          <w:rFonts w:ascii="Calibri" w:hAnsi="Calibri" w:eastAsia="Calibri" w:cs="Calibri"/>
          <w:spacing w:val="-6"/>
          <w:sz w:val="21"/>
          <w:szCs w:val="21"/>
        </w:rPr>
        <w:t xml:space="preserve">ICP </w:t>
      </w:r>
      <w:r>
        <w:rPr>
          <w:rFonts w:ascii="宋体" w:hAnsi="宋体" w:eastAsia="宋体" w:cs="宋体"/>
          <w:spacing w:val="-6"/>
          <w:sz w:val="21"/>
          <w:szCs w:val="21"/>
        </w:rPr>
        <w:t xml:space="preserve">备案， </w:t>
      </w:r>
      <w:r>
        <w:rPr>
          <w:rFonts w:ascii="Calibri" w:hAnsi="Calibri" w:eastAsia="Calibri" w:cs="Calibri"/>
          <w:spacing w:val="-6"/>
          <w:sz w:val="21"/>
          <w:szCs w:val="21"/>
        </w:rPr>
        <w:t xml:space="preserve">ICP </w:t>
      </w:r>
      <w:r>
        <w:rPr>
          <w:rFonts w:ascii="宋体" w:hAnsi="宋体" w:eastAsia="宋体" w:cs="宋体"/>
          <w:spacing w:val="-6"/>
          <w:sz w:val="21"/>
          <w:szCs w:val="21"/>
        </w:rPr>
        <w:t xml:space="preserve">备案办理周期是 </w:t>
      </w:r>
      <w:r>
        <w:rPr>
          <w:rFonts w:ascii="Calibri" w:hAnsi="Calibri" w:eastAsia="Calibri" w:cs="Calibri"/>
          <w:spacing w:val="-6"/>
          <w:sz w:val="21"/>
          <w:szCs w:val="21"/>
        </w:rPr>
        <w:t xml:space="preserve">10 </w:t>
      </w:r>
      <w:r>
        <w:rPr>
          <w:rFonts w:ascii="宋体" w:hAnsi="宋体" w:eastAsia="宋体" w:cs="宋体"/>
          <w:spacing w:val="-6"/>
          <w:sz w:val="21"/>
          <w:szCs w:val="21"/>
        </w:rPr>
        <w:t xml:space="preserve">到 </w:t>
      </w:r>
      <w:r>
        <w:rPr>
          <w:rFonts w:ascii="Calibri" w:hAnsi="Calibri" w:eastAsia="Calibri" w:cs="Calibri"/>
          <w:spacing w:val="-6"/>
          <w:sz w:val="21"/>
          <w:szCs w:val="21"/>
        </w:rPr>
        <w:t xml:space="preserve">14 </w:t>
      </w:r>
      <w:r>
        <w:rPr>
          <w:rFonts w:ascii="宋体" w:hAnsi="宋体" w:eastAsia="宋体" w:cs="宋体"/>
          <w:spacing w:val="-6"/>
          <w:sz w:val="21"/>
          <w:szCs w:val="21"/>
        </w:rPr>
        <w:t>天。</w:t>
      </w:r>
    </w:p>
    <w:p>
      <w:pPr>
        <w:spacing w:before="332" w:line="226" w:lineRule="auto"/>
        <w:ind w:left="28"/>
        <w:outlineLvl w:val="0"/>
        <w:rPr>
          <w:rFonts w:ascii="宋体" w:hAnsi="宋体" w:eastAsia="宋体" w:cs="宋体"/>
          <w:sz w:val="31"/>
          <w:szCs w:val="31"/>
        </w:rPr>
      </w:pPr>
      <w:bookmarkStart w:id="57" w:name="_bookmark58"/>
      <w:bookmarkEnd w:id="57"/>
      <w:r>
        <w:rPr>
          <w:rFonts w:ascii="Arial" w:hAnsi="Arial" w:eastAsia="Arial" w:cs="Arial"/>
          <w:b/>
          <w:bCs/>
          <w:spacing w:val="9"/>
          <w:sz w:val="31"/>
          <w:szCs w:val="31"/>
        </w:rPr>
        <w:t>57.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抖音防沉</w:t>
      </w:r>
      <w:r>
        <w:rPr>
          <w:rFonts w:ascii="宋体" w:hAnsi="宋体" w:eastAsia="宋体" w:cs="宋体"/>
          <w:spacing w:val="7"/>
          <w:sz w:val="31"/>
          <w:szCs w:val="31"/>
          <w14:textOutline w14:w="5791" w14:cap="flat" w14:cmpd="sng">
            <w14:solidFill>
              <w14:srgbClr w14:val="000000"/>
            </w14:solidFill>
            <w14:prstDash w14:val="solid"/>
            <w14:miter w14:val="10"/>
          </w14:textOutline>
        </w:rPr>
        <w:t>迷</w:t>
      </w:r>
    </w:p>
    <w:p>
      <w:pPr>
        <w:spacing w:line="334"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
          <w:sz w:val="21"/>
          <w:szCs w:val="21"/>
        </w:rPr>
        <w:t>抖音升级防沉</w:t>
      </w:r>
      <w:r>
        <w:rPr>
          <w:rFonts w:ascii="宋体" w:hAnsi="宋体" w:eastAsia="宋体" w:cs="宋体"/>
          <w:sz w:val="21"/>
          <w:szCs w:val="21"/>
        </w:rPr>
        <w:t>迷：</w:t>
      </w:r>
      <w:r>
        <w:rPr>
          <w:rFonts w:ascii="Calibri" w:hAnsi="Calibri" w:eastAsia="Calibri" w:cs="Calibri"/>
          <w:sz w:val="21"/>
          <w:szCs w:val="21"/>
        </w:rPr>
        <w:t xml:space="preserve">14  </w:t>
      </w:r>
      <w:r>
        <w:rPr>
          <w:rFonts w:ascii="宋体" w:hAnsi="宋体" w:eastAsia="宋体" w:cs="宋体"/>
          <w:sz w:val="21"/>
          <w:szCs w:val="21"/>
        </w:rPr>
        <w:t>岁以下实名用户，直接进入青少年模式！</w:t>
      </w:r>
    </w:p>
    <w:p>
      <w:pPr>
        <w:spacing w:before="64" w:line="282" w:lineRule="auto"/>
        <w:ind w:left="22" w:right="69" w:firstLine="9"/>
        <w:rPr>
          <w:rFonts w:ascii="宋体" w:hAnsi="宋体" w:eastAsia="宋体" w:cs="宋体"/>
          <w:sz w:val="21"/>
          <w:szCs w:val="21"/>
        </w:rPr>
      </w:pPr>
      <w:r>
        <w:rPr>
          <w:rFonts w:ascii="Calibri" w:hAnsi="Calibri" w:eastAsia="Calibri" w:cs="Calibri"/>
          <w:spacing w:val="-4"/>
          <w:sz w:val="21"/>
          <w:szCs w:val="21"/>
        </w:rPr>
        <w:t xml:space="preserve">14 </w:t>
      </w:r>
      <w:r>
        <w:rPr>
          <w:rFonts w:ascii="宋体" w:hAnsi="宋体" w:eastAsia="宋体" w:cs="宋体"/>
          <w:spacing w:val="-4"/>
          <w:sz w:val="21"/>
          <w:szCs w:val="21"/>
        </w:rPr>
        <w:t>岁以下</w:t>
      </w:r>
      <w:r>
        <w:rPr>
          <w:rFonts w:ascii="宋体" w:hAnsi="宋体" w:eastAsia="宋体" w:cs="宋体"/>
          <w:spacing w:val="-3"/>
          <w:sz w:val="21"/>
          <w:szCs w:val="21"/>
        </w:rPr>
        <w:t>实</w:t>
      </w:r>
      <w:r>
        <w:rPr>
          <w:rFonts w:ascii="宋体" w:hAnsi="宋体" w:eastAsia="宋体" w:cs="宋体"/>
          <w:spacing w:val="-2"/>
          <w:sz w:val="21"/>
          <w:szCs w:val="21"/>
        </w:rPr>
        <w:t xml:space="preserve">名用户已全部进入青少年模式，未来新注册的用户也将直接进入。如果是 </w:t>
      </w:r>
      <w:r>
        <w:rPr>
          <w:rFonts w:ascii="Calibri" w:hAnsi="Calibri" w:eastAsia="Calibri" w:cs="Calibri"/>
          <w:spacing w:val="-2"/>
          <w:sz w:val="21"/>
          <w:szCs w:val="21"/>
        </w:rPr>
        <w:t xml:space="preserve">14 </w:t>
      </w:r>
      <w:r>
        <w:rPr>
          <w:rFonts w:ascii="宋体" w:hAnsi="宋体" w:eastAsia="宋体" w:cs="宋体"/>
          <w:spacing w:val="-2"/>
          <w:sz w:val="21"/>
          <w:szCs w:val="21"/>
        </w:rPr>
        <w:t>岁</w:t>
      </w:r>
      <w:r>
        <w:rPr>
          <w:rFonts w:ascii="宋体" w:hAnsi="宋体" w:eastAsia="宋体" w:cs="宋体"/>
          <w:sz w:val="21"/>
          <w:szCs w:val="21"/>
        </w:rPr>
        <w:t xml:space="preserve"> </w:t>
      </w:r>
      <w:r>
        <w:rPr>
          <w:rFonts w:ascii="宋体" w:hAnsi="宋体" w:eastAsia="宋体" w:cs="宋体"/>
          <w:spacing w:val="-8"/>
          <w:sz w:val="21"/>
          <w:szCs w:val="21"/>
        </w:rPr>
        <w:t xml:space="preserve">以下实名认证用户， 打开抖音就能发现， 已经在青少年模式中了， 每天只能使用 </w:t>
      </w:r>
      <w:r>
        <w:rPr>
          <w:rFonts w:ascii="Calibri" w:hAnsi="Calibri" w:eastAsia="Calibri" w:cs="Calibri"/>
          <w:spacing w:val="-8"/>
          <w:sz w:val="21"/>
          <w:szCs w:val="21"/>
        </w:rPr>
        <w:t xml:space="preserve">40 </w:t>
      </w:r>
      <w:r>
        <w:rPr>
          <w:rFonts w:ascii="宋体" w:hAnsi="宋体" w:eastAsia="宋体" w:cs="宋体"/>
          <w:spacing w:val="-8"/>
          <w:sz w:val="21"/>
          <w:szCs w:val="21"/>
        </w:rPr>
        <w:t>分钟</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8"/>
          <w:sz w:val="21"/>
          <w:szCs w:val="21"/>
        </w:rPr>
        <w:t>每天晚</w:t>
      </w:r>
      <w:r>
        <w:rPr>
          <w:rFonts w:ascii="宋体" w:hAnsi="宋体" w:eastAsia="宋体" w:cs="宋体"/>
          <w:spacing w:val="-7"/>
          <w:sz w:val="21"/>
          <w:szCs w:val="21"/>
        </w:rPr>
        <w:t>上</w:t>
      </w:r>
      <w:r>
        <w:rPr>
          <w:rFonts w:ascii="宋体" w:hAnsi="宋体" w:eastAsia="宋体" w:cs="宋体"/>
          <w:spacing w:val="-4"/>
          <w:sz w:val="21"/>
          <w:szCs w:val="21"/>
        </w:rPr>
        <w:t xml:space="preserve"> </w:t>
      </w:r>
      <w:r>
        <w:rPr>
          <w:rFonts w:ascii="Calibri" w:hAnsi="Calibri" w:eastAsia="Calibri" w:cs="Calibri"/>
          <w:spacing w:val="-4"/>
          <w:sz w:val="21"/>
          <w:szCs w:val="21"/>
        </w:rPr>
        <w:t xml:space="preserve">10 </w:t>
      </w:r>
      <w:r>
        <w:rPr>
          <w:rFonts w:ascii="宋体" w:hAnsi="宋体" w:eastAsia="宋体" w:cs="宋体"/>
          <w:spacing w:val="-4"/>
          <w:sz w:val="21"/>
          <w:szCs w:val="21"/>
        </w:rPr>
        <w:t xml:space="preserve">点至次日 </w:t>
      </w:r>
      <w:r>
        <w:rPr>
          <w:rFonts w:ascii="Calibri" w:hAnsi="Calibri" w:eastAsia="Calibri" w:cs="Calibri"/>
          <w:spacing w:val="-4"/>
          <w:sz w:val="21"/>
          <w:szCs w:val="21"/>
        </w:rPr>
        <w:t xml:space="preserve">6 </w:t>
      </w:r>
      <w:r>
        <w:rPr>
          <w:rFonts w:ascii="宋体" w:hAnsi="宋体" w:eastAsia="宋体" w:cs="宋体"/>
          <w:spacing w:val="-4"/>
          <w:sz w:val="21"/>
          <w:szCs w:val="21"/>
        </w:rPr>
        <w:t>点也无法使用。推荐奇有趣的科普实验、博物馆美术馆的展览， 全</w:t>
      </w:r>
    </w:p>
    <w:p>
      <w:pPr>
        <w:sectPr>
          <w:footerReference r:id="rId46" w:type="default"/>
          <w:pgSz w:w="11907" w:h="16839"/>
          <w:pgMar w:top="1431" w:right="1723" w:bottom="1152" w:left="1785" w:header="0" w:footer="988" w:gutter="0"/>
          <w:cols w:space="720" w:num="1"/>
        </w:sectPr>
      </w:pPr>
    </w:p>
    <w:p>
      <w:pPr>
        <w:spacing w:before="59" w:line="288" w:lineRule="auto"/>
        <w:ind w:left="23" w:right="7" w:firstLine="19"/>
        <w:rPr>
          <w:rFonts w:ascii="宋体" w:hAnsi="宋体" w:eastAsia="宋体" w:cs="宋体"/>
          <w:sz w:val="21"/>
          <w:szCs w:val="21"/>
        </w:rPr>
      </w:pPr>
      <w:r>
        <w:rPr>
          <w:rFonts w:ascii="宋体" w:hAnsi="宋体" w:eastAsia="宋体" w:cs="宋体"/>
          <w:spacing w:val="-10"/>
          <w:sz w:val="21"/>
          <w:szCs w:val="21"/>
        </w:rPr>
        <w:t>国各地</w:t>
      </w:r>
      <w:r>
        <w:rPr>
          <w:rFonts w:ascii="宋体" w:hAnsi="宋体" w:eastAsia="宋体" w:cs="宋体"/>
          <w:spacing w:val="-7"/>
          <w:sz w:val="21"/>
          <w:szCs w:val="21"/>
        </w:rPr>
        <w:t>的</w:t>
      </w:r>
      <w:r>
        <w:rPr>
          <w:rFonts w:ascii="宋体" w:hAnsi="宋体" w:eastAsia="宋体" w:cs="宋体"/>
          <w:spacing w:val="-5"/>
          <w:sz w:val="21"/>
          <w:szCs w:val="21"/>
        </w:rPr>
        <w:t>美丽风光、历史知识讲解等等。激发起孩子们对某个领域的兴趣， 看视频的时候也</w:t>
      </w:r>
      <w:r>
        <w:rPr>
          <w:rFonts w:ascii="宋体" w:hAnsi="宋体" w:eastAsia="宋体" w:cs="宋体"/>
          <w:sz w:val="21"/>
          <w:szCs w:val="21"/>
        </w:rPr>
        <w:t xml:space="preserve"> </w:t>
      </w:r>
      <w:r>
        <w:rPr>
          <w:rFonts w:ascii="宋体" w:hAnsi="宋体" w:eastAsia="宋体" w:cs="宋体"/>
          <w:spacing w:val="-4"/>
          <w:sz w:val="21"/>
          <w:szCs w:val="21"/>
        </w:rPr>
        <w:t>有</w:t>
      </w:r>
      <w:r>
        <w:rPr>
          <w:rFonts w:ascii="宋体" w:hAnsi="宋体" w:eastAsia="宋体" w:cs="宋体"/>
          <w:spacing w:val="-3"/>
          <w:sz w:val="21"/>
          <w:szCs w:val="21"/>
        </w:rPr>
        <w:t>所</w:t>
      </w:r>
      <w:r>
        <w:rPr>
          <w:rFonts w:ascii="宋体" w:hAnsi="宋体" w:eastAsia="宋体" w:cs="宋体"/>
          <w:spacing w:val="-2"/>
          <w:sz w:val="21"/>
          <w:szCs w:val="21"/>
        </w:rPr>
        <w:t>学、有所收获。</w:t>
      </w:r>
    </w:p>
    <w:p>
      <w:pPr>
        <w:spacing w:before="330" w:line="224" w:lineRule="auto"/>
        <w:ind w:left="28"/>
        <w:outlineLvl w:val="0"/>
        <w:rPr>
          <w:rFonts w:ascii="宋体" w:hAnsi="宋体" w:eastAsia="宋体" w:cs="宋体"/>
          <w:sz w:val="31"/>
          <w:szCs w:val="31"/>
        </w:rPr>
      </w:pPr>
      <w:bookmarkStart w:id="58" w:name="_bookmark59"/>
      <w:bookmarkEnd w:id="58"/>
      <w:r>
        <w:rPr>
          <w:rFonts w:ascii="Arial" w:hAnsi="Arial" w:eastAsia="Arial" w:cs="Arial"/>
          <w:b/>
          <w:bCs/>
          <w:spacing w:val="13"/>
          <w:sz w:val="31"/>
          <w:szCs w:val="31"/>
        </w:rPr>
        <w:t>5</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解析抖音爆款方法论</w:t>
      </w:r>
    </w:p>
    <w:p>
      <w:pPr>
        <w:spacing w:line="340" w:lineRule="auto"/>
        <w:rPr>
          <w:rFonts w:ascii="Arial"/>
          <w:sz w:val="21"/>
        </w:rPr>
      </w:pPr>
    </w:p>
    <w:p>
      <w:pPr>
        <w:spacing w:before="69" w:line="396" w:lineRule="auto"/>
        <w:ind w:left="21" w:right="7" w:firstLine="1"/>
        <w:rPr>
          <w:rFonts w:ascii="宋体" w:hAnsi="宋体" w:eastAsia="宋体" w:cs="宋体"/>
          <w:sz w:val="21"/>
          <w:szCs w:val="21"/>
        </w:rPr>
      </w:pPr>
      <w:r>
        <w:rPr>
          <w:rFonts w:ascii="宋体" w:hAnsi="宋体" w:eastAsia="宋体" w:cs="宋体"/>
          <w:spacing w:val="-9"/>
          <w:sz w:val="21"/>
          <w:szCs w:val="21"/>
        </w:rPr>
        <w:t>重</w:t>
      </w:r>
      <w:r>
        <w:rPr>
          <w:rFonts w:ascii="宋体" w:hAnsi="宋体" w:eastAsia="宋体" w:cs="宋体"/>
          <w:spacing w:val="-5"/>
          <w:sz w:val="21"/>
          <w:szCs w:val="21"/>
        </w:rPr>
        <w:t>磅揭秘： 深度解析抖音爆款方法论！必看</w:t>
      </w:r>
      <w:r>
        <w:rPr>
          <w:rFonts w:ascii="Calibri" w:hAnsi="Calibri" w:eastAsia="Calibri" w:cs="Calibri"/>
          <w:spacing w:val="-5"/>
          <w:sz w:val="21"/>
          <w:szCs w:val="21"/>
        </w:rPr>
        <w:t>~</w:t>
      </w:r>
      <w:r>
        <w:rPr>
          <w:rFonts w:ascii="Calibri" w:hAnsi="Calibri" w:eastAsia="Calibri" w:cs="Calibri"/>
          <w:sz w:val="21"/>
          <w:szCs w:val="21"/>
        </w:rPr>
        <w:t xml:space="preserve">                                                                                         </w:t>
      </w:r>
      <w:r>
        <w:rPr>
          <w:rFonts w:ascii="宋体" w:hAnsi="宋体" w:eastAsia="宋体" w:cs="宋体"/>
          <w:spacing w:val="-3"/>
          <w:sz w:val="21"/>
          <w:szCs w:val="21"/>
        </w:rPr>
        <w:t xml:space="preserve">抖音作为一款日常活跃度比较高的短视频 </w:t>
      </w:r>
      <w:r>
        <w:rPr>
          <w:rFonts w:ascii="Calibri" w:hAnsi="Calibri" w:eastAsia="Calibri" w:cs="Calibri"/>
          <w:spacing w:val="-2"/>
          <w:sz w:val="21"/>
          <w:szCs w:val="21"/>
        </w:rPr>
        <w:t>A</w:t>
      </w:r>
      <w:r>
        <w:rPr>
          <w:rFonts w:ascii="Calibri" w:hAnsi="Calibri" w:eastAsia="Calibri" w:cs="Calibri"/>
          <w:sz w:val="21"/>
          <w:szCs w:val="21"/>
        </w:rPr>
        <w:t>PP</w:t>
      </w:r>
      <w:r>
        <w:rPr>
          <w:rFonts w:ascii="宋体" w:hAnsi="宋体" w:eastAsia="宋体" w:cs="宋体"/>
          <w:spacing w:val="-3"/>
          <w:sz w:val="21"/>
          <w:szCs w:val="21"/>
        </w:rPr>
        <w:t>，已经有很多品牌入驻抖音。同时，品牌的增</w:t>
      </w:r>
      <w:r>
        <w:rPr>
          <w:rFonts w:ascii="宋体" w:hAnsi="宋体" w:eastAsia="宋体" w:cs="宋体"/>
          <w:sz w:val="21"/>
          <w:szCs w:val="21"/>
        </w:rPr>
        <w:t xml:space="preserve"> </w:t>
      </w:r>
      <w:r>
        <w:rPr>
          <w:rFonts w:ascii="宋体" w:hAnsi="宋体" w:eastAsia="宋体" w:cs="宋体"/>
          <w:spacing w:val="-5"/>
          <w:sz w:val="21"/>
          <w:szCs w:val="21"/>
        </w:rPr>
        <w:t>加意味着流量成本的增加和交付的不稳定性， 品牌容易陷入残疾状态。面对这样的情况，</w:t>
      </w:r>
      <w:r>
        <w:rPr>
          <w:rFonts w:ascii="宋体" w:hAnsi="宋体" w:eastAsia="宋体" w:cs="宋体"/>
          <w:sz w:val="21"/>
          <w:szCs w:val="21"/>
        </w:rPr>
        <w:t xml:space="preserve">梳 </w:t>
      </w:r>
      <w:r>
        <w:rPr>
          <w:rFonts w:ascii="宋体" w:hAnsi="宋体" w:eastAsia="宋体" w:cs="宋体"/>
          <w:spacing w:val="-5"/>
          <w:sz w:val="21"/>
          <w:szCs w:val="21"/>
        </w:rPr>
        <w:t>理平台的相关政策法规， 有利于推动账户变更。从抖音新政策、新玩法、热门案例、抖音</w:t>
      </w:r>
      <w:r>
        <w:rPr>
          <w:rFonts w:ascii="宋体" w:hAnsi="宋体" w:eastAsia="宋体" w:cs="宋体"/>
          <w:sz w:val="21"/>
          <w:szCs w:val="21"/>
        </w:rPr>
        <w:t xml:space="preserve">高 </w:t>
      </w:r>
      <w:r>
        <w:rPr>
          <w:rFonts w:ascii="宋体" w:hAnsi="宋体" w:eastAsia="宋体" w:cs="宋体"/>
          <w:spacing w:val="-4"/>
          <w:sz w:val="21"/>
          <w:szCs w:val="21"/>
        </w:rPr>
        <w:t>手发布四</w:t>
      </w:r>
      <w:r>
        <w:rPr>
          <w:rFonts w:ascii="宋体" w:hAnsi="宋体" w:eastAsia="宋体" w:cs="宋体"/>
          <w:spacing w:val="-2"/>
          <w:sz w:val="21"/>
          <w:szCs w:val="21"/>
        </w:rPr>
        <w:t>个方面进行了剖析。</w:t>
      </w:r>
      <w:r>
        <w:rPr>
          <w:rFonts w:ascii="宋体" w:hAnsi="宋体" w:eastAsia="宋体" w:cs="宋体"/>
          <w:sz w:val="21"/>
          <w:szCs w:val="21"/>
        </w:rPr>
        <w:t xml:space="preserve">                                                     </w:t>
      </w:r>
      <w:r>
        <w:rPr>
          <w:rFonts w:ascii="宋体" w:hAnsi="宋体" w:eastAsia="宋体" w:cs="宋体"/>
          <w:spacing w:val="-8"/>
          <w:sz w:val="21"/>
          <w:szCs w:val="21"/>
        </w:rPr>
        <w:t xml:space="preserve">抖音拥有一个现象级的短视频应用， 日活动量达 </w:t>
      </w:r>
      <w:r>
        <w:rPr>
          <w:rFonts w:ascii="Calibri" w:hAnsi="Calibri" w:eastAsia="Calibri" w:cs="Calibri"/>
          <w:spacing w:val="-8"/>
          <w:sz w:val="21"/>
          <w:szCs w:val="21"/>
        </w:rPr>
        <w:t xml:space="preserve">6 </w:t>
      </w:r>
      <w:r>
        <w:rPr>
          <w:rFonts w:ascii="宋体" w:hAnsi="宋体" w:eastAsia="宋体" w:cs="宋体"/>
          <w:spacing w:val="-8"/>
          <w:sz w:val="21"/>
          <w:szCs w:val="21"/>
        </w:rPr>
        <w:t>亿，  明确最新的平台规则政策， 了解</w:t>
      </w:r>
      <w:r>
        <w:rPr>
          <w:rFonts w:ascii="宋体" w:hAnsi="宋体" w:eastAsia="宋体" w:cs="宋体"/>
          <w:spacing w:val="-5"/>
          <w:sz w:val="21"/>
          <w:szCs w:val="21"/>
        </w:rPr>
        <w:t>热</w:t>
      </w:r>
      <w:r>
        <w:rPr>
          <w:rFonts w:ascii="宋体" w:hAnsi="宋体" w:eastAsia="宋体" w:cs="宋体"/>
          <w:sz w:val="21"/>
          <w:szCs w:val="21"/>
        </w:rPr>
        <w:t xml:space="preserve"> </w:t>
      </w:r>
      <w:r>
        <w:rPr>
          <w:rFonts w:ascii="宋体" w:hAnsi="宋体" w:eastAsia="宋体" w:cs="宋体"/>
          <w:spacing w:val="-6"/>
          <w:sz w:val="21"/>
          <w:szCs w:val="21"/>
        </w:rPr>
        <w:t>门视频的内在规律，</w:t>
      </w:r>
      <w:r>
        <w:rPr>
          <w:rFonts w:ascii="宋体" w:hAnsi="宋体" w:eastAsia="宋体" w:cs="宋体"/>
          <w:spacing w:val="-4"/>
          <w:sz w:val="21"/>
          <w:szCs w:val="21"/>
        </w:rPr>
        <w:t>摸</w:t>
      </w:r>
      <w:r>
        <w:rPr>
          <w:rFonts w:ascii="宋体" w:hAnsi="宋体" w:eastAsia="宋体" w:cs="宋体"/>
          <w:spacing w:val="-3"/>
          <w:sz w:val="21"/>
          <w:szCs w:val="21"/>
        </w:rPr>
        <w:t>清热门内容播放趋势， 是有效提升品牌广告效果的关键。</w:t>
      </w:r>
      <w:r>
        <w:rPr>
          <w:rFonts w:ascii="宋体" w:hAnsi="宋体" w:eastAsia="宋体" w:cs="宋体"/>
          <w:sz w:val="21"/>
          <w:szCs w:val="21"/>
        </w:rPr>
        <w:t xml:space="preserve">         </w:t>
      </w:r>
      <w:r>
        <w:rPr>
          <w:rFonts w:ascii="宋体" w:hAnsi="宋体" w:eastAsia="宋体" w:cs="宋体"/>
          <w:spacing w:val="-1"/>
          <w:sz w:val="21"/>
          <w:szCs w:val="21"/>
        </w:rPr>
        <w:t>抖</w:t>
      </w:r>
      <w:r>
        <w:rPr>
          <w:rFonts w:ascii="宋体" w:hAnsi="宋体" w:eastAsia="宋体" w:cs="宋体"/>
          <w:sz w:val="21"/>
          <w:szCs w:val="21"/>
        </w:rPr>
        <w:t xml:space="preserve">音发布了哪些新政策？有哪些新热点？ 什么是最热门的案例？哪些优质的抖音高手值得 </w:t>
      </w:r>
      <w:r>
        <w:rPr>
          <w:rFonts w:ascii="宋体" w:hAnsi="宋体" w:eastAsia="宋体" w:cs="宋体"/>
          <w:spacing w:val="-11"/>
          <w:sz w:val="21"/>
          <w:szCs w:val="21"/>
        </w:rPr>
        <w:t>入</w:t>
      </w:r>
      <w:r>
        <w:rPr>
          <w:rFonts w:ascii="宋体" w:hAnsi="宋体" w:eastAsia="宋体" w:cs="宋体"/>
          <w:spacing w:val="-7"/>
          <w:sz w:val="21"/>
          <w:szCs w:val="21"/>
        </w:rPr>
        <w:t>手？ 对以上内容进行了深度拆解。</w:t>
      </w:r>
    </w:p>
    <w:p>
      <w:pPr>
        <w:spacing w:line="220" w:lineRule="auto"/>
        <w:ind w:left="21"/>
        <w:rPr>
          <w:rFonts w:ascii="宋体" w:hAnsi="宋体" w:eastAsia="宋体" w:cs="宋体"/>
          <w:sz w:val="21"/>
          <w:szCs w:val="21"/>
        </w:rPr>
      </w:pPr>
      <w:r>
        <w:rPr>
          <w:rFonts w:ascii="宋体" w:hAnsi="宋体" w:eastAsia="宋体" w:cs="宋体"/>
          <w:spacing w:val="-1"/>
          <w:sz w:val="21"/>
          <w:szCs w:val="21"/>
        </w:rPr>
        <w:t>平台政策</w:t>
      </w:r>
      <w:r>
        <w:rPr>
          <w:rFonts w:ascii="宋体" w:hAnsi="宋体" w:eastAsia="宋体" w:cs="宋体"/>
          <w:sz w:val="21"/>
          <w:szCs w:val="21"/>
        </w:rPr>
        <w:t>及趋势</w:t>
      </w:r>
    </w:p>
    <w:p>
      <w:pPr>
        <w:spacing w:before="60" w:line="451" w:lineRule="auto"/>
        <w:ind w:left="21" w:right="7" w:firstLine="4"/>
        <w:rPr>
          <w:rFonts w:ascii="宋体" w:hAnsi="宋体" w:eastAsia="宋体" w:cs="宋体"/>
          <w:sz w:val="21"/>
          <w:szCs w:val="21"/>
        </w:rPr>
      </w:pPr>
      <w:r>
        <w:rPr>
          <w:rFonts w:ascii="宋体" w:hAnsi="宋体" w:eastAsia="宋体" w:cs="宋体"/>
          <w:spacing w:val="-2"/>
          <w:sz w:val="21"/>
          <w:szCs w:val="21"/>
        </w:rPr>
        <w:t>关</w:t>
      </w:r>
      <w:r>
        <w:rPr>
          <w:rFonts w:ascii="宋体" w:hAnsi="宋体" w:eastAsia="宋体" w:cs="宋体"/>
          <w:spacing w:val="-1"/>
          <w:sz w:val="21"/>
          <w:szCs w:val="21"/>
        </w:rPr>
        <w:t>键词：抖音搜索</w:t>
      </w:r>
      <w:r>
        <w:rPr>
          <w:rFonts w:ascii="宋体" w:hAnsi="宋体" w:eastAsia="宋体" w:cs="宋体"/>
          <w:sz w:val="21"/>
          <w:szCs w:val="21"/>
        </w:rPr>
        <w:t xml:space="preserve">                                                               </w:t>
      </w:r>
      <w:r>
        <w:rPr>
          <w:rFonts w:ascii="宋体" w:hAnsi="宋体" w:eastAsia="宋体" w:cs="宋体"/>
          <w:spacing w:val="-10"/>
          <w:sz w:val="21"/>
          <w:szCs w:val="21"/>
        </w:rPr>
        <w:t>每天</w:t>
      </w:r>
      <w:r>
        <w:rPr>
          <w:rFonts w:ascii="宋体" w:hAnsi="宋体" w:eastAsia="宋体" w:cs="宋体"/>
          <w:spacing w:val="-9"/>
          <w:sz w:val="21"/>
          <w:szCs w:val="21"/>
        </w:rPr>
        <w:t>超</w:t>
      </w:r>
      <w:r>
        <w:rPr>
          <w:rFonts w:ascii="宋体" w:hAnsi="宋体" w:eastAsia="宋体" w:cs="宋体"/>
          <w:spacing w:val="-5"/>
          <w:sz w:val="21"/>
          <w:szCs w:val="21"/>
        </w:rPr>
        <w:t xml:space="preserve">过 </w:t>
      </w:r>
      <w:r>
        <w:rPr>
          <w:rFonts w:ascii="Calibri" w:hAnsi="Calibri" w:eastAsia="Calibri" w:cs="Calibri"/>
          <w:spacing w:val="-5"/>
          <w:sz w:val="21"/>
          <w:szCs w:val="21"/>
        </w:rPr>
        <w:t xml:space="preserve">4 </w:t>
      </w:r>
      <w:r>
        <w:rPr>
          <w:rFonts w:ascii="宋体" w:hAnsi="宋体" w:eastAsia="宋体" w:cs="宋体"/>
          <w:spacing w:val="-5"/>
          <w:sz w:val="21"/>
          <w:szCs w:val="21"/>
        </w:rPr>
        <w:t xml:space="preserve">亿的抖音视频搜索，这意味着 </w:t>
      </w:r>
      <w:r>
        <w:rPr>
          <w:rFonts w:ascii="Calibri" w:hAnsi="Calibri" w:eastAsia="Calibri" w:cs="Calibri"/>
          <w:spacing w:val="-5"/>
          <w:sz w:val="21"/>
          <w:szCs w:val="21"/>
        </w:rPr>
        <w:t xml:space="preserve">6 </w:t>
      </w:r>
      <w:r>
        <w:rPr>
          <w:rFonts w:ascii="宋体" w:hAnsi="宋体" w:eastAsia="宋体" w:cs="宋体"/>
          <w:spacing w:val="-5"/>
          <w:sz w:val="21"/>
          <w:szCs w:val="21"/>
        </w:rPr>
        <w:t xml:space="preserve">亿抖音用户中有 </w:t>
      </w:r>
      <w:r>
        <w:rPr>
          <w:rFonts w:ascii="Calibri" w:hAnsi="Calibri" w:eastAsia="Calibri" w:cs="Calibri"/>
          <w:spacing w:val="-5"/>
          <w:sz w:val="21"/>
          <w:szCs w:val="21"/>
        </w:rPr>
        <w:t>60%</w:t>
      </w:r>
      <w:r>
        <w:rPr>
          <w:rFonts w:ascii="宋体" w:hAnsi="宋体" w:eastAsia="宋体" w:cs="宋体"/>
          <w:spacing w:val="-5"/>
          <w:sz w:val="21"/>
          <w:szCs w:val="21"/>
        </w:rPr>
        <w:t>以上每天都会使用它，近期</w:t>
      </w:r>
      <w:r>
        <w:rPr>
          <w:rFonts w:ascii="宋体" w:hAnsi="宋体" w:eastAsia="宋体" w:cs="宋体"/>
          <w:sz w:val="21"/>
          <w:szCs w:val="21"/>
        </w:rPr>
        <w:t xml:space="preserve"> </w:t>
      </w:r>
      <w:r>
        <w:rPr>
          <w:rFonts w:ascii="宋体" w:hAnsi="宋体" w:eastAsia="宋体" w:cs="宋体"/>
          <w:spacing w:val="-2"/>
          <w:sz w:val="21"/>
          <w:szCs w:val="21"/>
        </w:rPr>
        <w:t>搜索功能全面升级，可以说抖音搜索可能会成为下一个流量爆点， 是电商和品牌自营</w:t>
      </w:r>
      <w:r>
        <w:rPr>
          <w:rFonts w:ascii="Calibri" w:hAnsi="Calibri" w:eastAsia="Calibri" w:cs="Calibri"/>
          <w:spacing w:val="-2"/>
          <w:sz w:val="21"/>
          <w:szCs w:val="21"/>
        </w:rPr>
        <w:t>“</w:t>
      </w:r>
      <w:r>
        <w:rPr>
          <w:rFonts w:ascii="宋体" w:hAnsi="宋体" w:eastAsia="宋体" w:cs="宋体"/>
          <w:spacing w:val="-2"/>
          <w:sz w:val="21"/>
          <w:szCs w:val="21"/>
        </w:rPr>
        <w:t>直</w:t>
      </w:r>
      <w:r>
        <w:rPr>
          <w:rFonts w:ascii="宋体" w:hAnsi="宋体" w:eastAsia="宋体" w:cs="宋体"/>
          <w:sz w:val="21"/>
          <w:szCs w:val="21"/>
        </w:rPr>
        <w:t xml:space="preserve">通 </w:t>
      </w:r>
      <w:r>
        <w:rPr>
          <w:rFonts w:ascii="宋体" w:hAnsi="宋体" w:eastAsia="宋体" w:cs="宋体"/>
          <w:spacing w:val="-1"/>
          <w:sz w:val="21"/>
          <w:szCs w:val="21"/>
        </w:rPr>
        <w:t>车</w:t>
      </w:r>
      <w:r>
        <w:rPr>
          <w:rFonts w:ascii="Calibri" w:hAnsi="Calibri" w:eastAsia="Calibri" w:cs="Calibri"/>
          <w:spacing w:val="-1"/>
          <w:sz w:val="21"/>
          <w:szCs w:val="21"/>
        </w:rPr>
        <w:t>”</w:t>
      </w:r>
      <w:r>
        <w:rPr>
          <w:rFonts w:ascii="宋体" w:hAnsi="宋体" w:eastAsia="宋体" w:cs="宋体"/>
          <w:sz w:val="21"/>
          <w:szCs w:val="21"/>
        </w:rPr>
        <w:t xml:space="preserve">红利的短视频版一定不能错过。本次搜索功能的优化主要体现在：                  </w:t>
      </w:r>
      <w:r>
        <w:rPr>
          <w:rFonts w:ascii="Calibri" w:hAnsi="Calibri" w:eastAsia="Calibri" w:cs="Calibri"/>
          <w:spacing w:val="-1"/>
          <w:sz w:val="21"/>
          <w:szCs w:val="21"/>
        </w:rPr>
        <w:t>1</w:t>
      </w:r>
      <w:r>
        <w:rPr>
          <w:rFonts w:ascii="宋体" w:hAnsi="宋体" w:eastAsia="宋体" w:cs="宋体"/>
          <w:spacing w:val="-1"/>
          <w:sz w:val="21"/>
          <w:szCs w:val="21"/>
        </w:rPr>
        <w:t>) 相关词</w:t>
      </w:r>
      <w:r>
        <w:rPr>
          <w:rFonts w:ascii="宋体" w:hAnsi="宋体" w:eastAsia="宋体" w:cs="宋体"/>
          <w:sz w:val="21"/>
          <w:szCs w:val="21"/>
        </w:rPr>
        <w:t xml:space="preserve">搜索加强                                                              </w:t>
      </w:r>
      <w:r>
        <w:rPr>
          <w:rFonts w:ascii="宋体" w:hAnsi="宋体" w:eastAsia="宋体" w:cs="宋体"/>
          <w:spacing w:val="-5"/>
          <w:sz w:val="21"/>
          <w:szCs w:val="21"/>
        </w:rPr>
        <w:t>只要进入用户首页打开视频， 就会有搜索视频顶部的框。大多数情况下，这个搜索框会根</w:t>
      </w:r>
      <w:r>
        <w:rPr>
          <w:rFonts w:ascii="宋体" w:hAnsi="宋体" w:eastAsia="宋体" w:cs="宋体"/>
          <w:sz w:val="21"/>
          <w:szCs w:val="21"/>
        </w:rPr>
        <w:t xml:space="preserve">据 </w:t>
      </w:r>
      <w:r>
        <w:rPr>
          <w:rFonts w:ascii="宋体" w:hAnsi="宋体" w:eastAsia="宋体" w:cs="宋体"/>
          <w:spacing w:val="-2"/>
          <w:sz w:val="21"/>
          <w:szCs w:val="21"/>
        </w:rPr>
        <w:t>视频画面、口头内容、复</w:t>
      </w:r>
      <w:r>
        <w:rPr>
          <w:rFonts w:ascii="宋体" w:hAnsi="宋体" w:eastAsia="宋体" w:cs="宋体"/>
          <w:spacing w:val="-1"/>
          <w:sz w:val="21"/>
          <w:szCs w:val="21"/>
        </w:rPr>
        <w:t>制内容形成搜索推荐词。</w:t>
      </w:r>
      <w:r>
        <w:rPr>
          <w:rFonts w:ascii="宋体" w:hAnsi="宋体" w:eastAsia="宋体" w:cs="宋体"/>
          <w:sz w:val="21"/>
          <w:szCs w:val="21"/>
        </w:rPr>
        <w:t xml:space="preserve">                                   </w:t>
      </w:r>
      <w:r>
        <w:rPr>
          <w:rFonts w:ascii="Calibri" w:hAnsi="Calibri" w:eastAsia="Calibri" w:cs="Calibri"/>
          <w:spacing w:val="1"/>
          <w:sz w:val="21"/>
          <w:szCs w:val="21"/>
        </w:rPr>
        <w:t xml:space="preserve">2)  </w:t>
      </w:r>
      <w:r>
        <w:rPr>
          <w:rFonts w:ascii="宋体" w:hAnsi="宋体" w:eastAsia="宋体" w:cs="宋体"/>
          <w:spacing w:val="1"/>
          <w:sz w:val="21"/>
          <w:szCs w:val="21"/>
        </w:rPr>
        <w:t>包含</w:t>
      </w:r>
      <w:r>
        <w:rPr>
          <w:rFonts w:ascii="宋体" w:hAnsi="宋体" w:eastAsia="宋体" w:cs="宋体"/>
          <w:sz w:val="21"/>
          <w:szCs w:val="21"/>
        </w:rPr>
        <w:t xml:space="preserve">搜索关键词的更多渠道                                                    </w:t>
      </w:r>
      <w:r>
        <w:rPr>
          <w:rFonts w:ascii="宋体" w:hAnsi="宋体" w:eastAsia="宋体" w:cs="宋体"/>
          <w:spacing w:val="-14"/>
          <w:sz w:val="21"/>
          <w:szCs w:val="21"/>
        </w:rPr>
        <w:t>在</w:t>
      </w:r>
      <w:r>
        <w:rPr>
          <w:rFonts w:ascii="宋体" w:hAnsi="宋体" w:eastAsia="宋体" w:cs="宋体"/>
          <w:spacing w:val="-12"/>
          <w:sz w:val="21"/>
          <w:szCs w:val="21"/>
        </w:rPr>
        <w:t>抖</w:t>
      </w:r>
      <w:r>
        <w:rPr>
          <w:rFonts w:ascii="宋体" w:hAnsi="宋体" w:eastAsia="宋体" w:cs="宋体"/>
          <w:spacing w:val="-7"/>
          <w:sz w:val="21"/>
          <w:szCs w:val="21"/>
        </w:rPr>
        <w:t>音评论区， 当评论内容中出现一些名字时，文字会变成黄色， 并出现搜索在右上角，点</w:t>
      </w:r>
      <w:r>
        <w:rPr>
          <w:rFonts w:ascii="宋体" w:hAnsi="宋体" w:eastAsia="宋体" w:cs="宋体"/>
          <w:sz w:val="21"/>
          <w:szCs w:val="21"/>
        </w:rPr>
        <w:t xml:space="preserve"> </w:t>
      </w:r>
      <w:r>
        <w:rPr>
          <w:rFonts w:ascii="宋体" w:hAnsi="宋体" w:eastAsia="宋体" w:cs="宋体"/>
          <w:spacing w:val="-4"/>
          <w:sz w:val="21"/>
          <w:szCs w:val="21"/>
        </w:rPr>
        <w:t>击后会跳</w:t>
      </w:r>
      <w:r>
        <w:rPr>
          <w:rFonts w:ascii="宋体" w:hAnsi="宋体" w:eastAsia="宋体" w:cs="宋体"/>
          <w:spacing w:val="-2"/>
          <w:sz w:val="21"/>
          <w:szCs w:val="21"/>
        </w:rPr>
        <w:t>转到抖音搜索页面。</w:t>
      </w:r>
      <w:r>
        <w:rPr>
          <w:rFonts w:ascii="宋体" w:hAnsi="宋体" w:eastAsia="宋体" w:cs="宋体"/>
          <w:sz w:val="21"/>
          <w:szCs w:val="21"/>
        </w:rPr>
        <w:t xml:space="preserve">                                                     </w:t>
      </w:r>
      <w:r>
        <w:rPr>
          <w:rFonts w:ascii="Calibri" w:hAnsi="Calibri" w:eastAsia="Calibri" w:cs="Calibri"/>
          <w:spacing w:val="1"/>
          <w:sz w:val="21"/>
          <w:szCs w:val="21"/>
        </w:rPr>
        <w:t xml:space="preserve">3)  </w:t>
      </w:r>
      <w:r>
        <w:rPr>
          <w:rFonts w:ascii="宋体" w:hAnsi="宋体" w:eastAsia="宋体" w:cs="宋体"/>
          <w:spacing w:val="1"/>
          <w:sz w:val="21"/>
          <w:szCs w:val="21"/>
        </w:rPr>
        <w:t>新增</w:t>
      </w:r>
      <w:r>
        <w:rPr>
          <w:rFonts w:ascii="宋体" w:hAnsi="宋体" w:eastAsia="宋体" w:cs="宋体"/>
          <w:sz w:val="21"/>
          <w:szCs w:val="21"/>
        </w:rPr>
        <w:t xml:space="preserve">在线抖音店铺搜索功能                                                    </w:t>
      </w:r>
      <w:r>
        <w:rPr>
          <w:rFonts w:ascii="宋体" w:hAnsi="宋体" w:eastAsia="宋体" w:cs="宋体"/>
          <w:spacing w:val="-4"/>
          <w:sz w:val="21"/>
          <w:szCs w:val="21"/>
        </w:rPr>
        <w:t>抖音店铺首页新</w:t>
      </w:r>
      <w:r>
        <w:rPr>
          <w:rFonts w:ascii="宋体" w:hAnsi="宋体" w:eastAsia="宋体" w:cs="宋体"/>
          <w:spacing w:val="-3"/>
          <w:sz w:val="21"/>
          <w:szCs w:val="21"/>
        </w:rPr>
        <w:t>增</w:t>
      </w:r>
      <w:r>
        <w:rPr>
          <w:rFonts w:ascii="宋体" w:hAnsi="宋体" w:eastAsia="宋体" w:cs="宋体"/>
          <w:spacing w:val="-2"/>
          <w:sz w:val="21"/>
          <w:szCs w:val="21"/>
        </w:rPr>
        <w:t>搜索图表，用户可以通过关键词搜索找到自己需要的商品信息。至于账户</w:t>
      </w:r>
      <w:r>
        <w:rPr>
          <w:rFonts w:ascii="宋体" w:hAnsi="宋体" w:eastAsia="宋体" w:cs="宋体"/>
          <w:sz w:val="21"/>
          <w:szCs w:val="21"/>
        </w:rPr>
        <w:t xml:space="preserve"> </w:t>
      </w:r>
      <w:r>
        <w:rPr>
          <w:rFonts w:ascii="宋体" w:hAnsi="宋体" w:eastAsia="宋体" w:cs="宋体"/>
          <w:spacing w:val="-6"/>
          <w:sz w:val="21"/>
          <w:szCs w:val="21"/>
        </w:rPr>
        <w:t>的推荐窗口首页和搜</w:t>
      </w:r>
      <w:r>
        <w:rPr>
          <w:rFonts w:ascii="宋体" w:hAnsi="宋体" w:eastAsia="宋体" w:cs="宋体"/>
          <w:spacing w:val="-4"/>
          <w:sz w:val="21"/>
          <w:szCs w:val="21"/>
        </w:rPr>
        <w:t>索</w:t>
      </w:r>
      <w:r>
        <w:rPr>
          <w:rFonts w:ascii="宋体" w:hAnsi="宋体" w:eastAsia="宋体" w:cs="宋体"/>
          <w:spacing w:val="-3"/>
          <w:sz w:val="21"/>
          <w:szCs w:val="21"/>
        </w:rPr>
        <w:t>功能页面，增加了搜索结果分类， 整体页面与淘宝类似。</w:t>
      </w:r>
      <w:r>
        <w:rPr>
          <w:rFonts w:ascii="宋体" w:hAnsi="宋体" w:eastAsia="宋体" w:cs="宋体"/>
          <w:sz w:val="21"/>
          <w:szCs w:val="21"/>
        </w:rPr>
        <w:t xml:space="preserve">         </w:t>
      </w:r>
      <w:r>
        <w:rPr>
          <w:rFonts w:ascii="宋体" w:hAnsi="宋体" w:eastAsia="宋体" w:cs="宋体"/>
          <w:spacing w:val="-3"/>
          <w:sz w:val="21"/>
          <w:szCs w:val="21"/>
        </w:rPr>
        <w:t>图</w:t>
      </w:r>
      <w:r>
        <w:rPr>
          <w:rFonts w:ascii="宋体" w:hAnsi="宋体" w:eastAsia="宋体" w:cs="宋体"/>
          <w:spacing w:val="-2"/>
          <w:sz w:val="21"/>
          <w:szCs w:val="21"/>
        </w:rPr>
        <w:t>片</w:t>
      </w:r>
      <w:r>
        <w:rPr>
          <w:rFonts w:ascii="宋体" w:hAnsi="宋体" w:eastAsia="宋体" w:cs="宋体"/>
          <w:sz w:val="21"/>
          <w:szCs w:val="21"/>
        </w:rPr>
        <w:t xml:space="preserve">                                                                           </w:t>
      </w:r>
      <w:r>
        <w:rPr>
          <w:rFonts w:ascii="Calibri" w:hAnsi="Calibri" w:eastAsia="Calibri" w:cs="Calibri"/>
          <w:spacing w:val="-1"/>
          <w:sz w:val="21"/>
          <w:szCs w:val="21"/>
        </w:rPr>
        <w:t>2.</w:t>
      </w:r>
      <w:r>
        <w:rPr>
          <w:rFonts w:ascii="宋体" w:hAnsi="宋体" w:eastAsia="宋体" w:cs="宋体"/>
          <w:spacing w:val="-1"/>
          <w:sz w:val="21"/>
          <w:szCs w:val="21"/>
        </w:rPr>
        <w:t>关键</w:t>
      </w:r>
      <w:r>
        <w:rPr>
          <w:rFonts w:ascii="宋体" w:hAnsi="宋体" w:eastAsia="宋体" w:cs="宋体"/>
          <w:sz w:val="21"/>
          <w:szCs w:val="21"/>
        </w:rPr>
        <w:t>词：抖音品牌自播</w:t>
      </w:r>
    </w:p>
    <w:p>
      <w:pPr>
        <w:sectPr>
          <w:footerReference r:id="rId47" w:type="default"/>
          <w:pgSz w:w="11907" w:h="16839"/>
          <w:pgMar w:top="1431" w:right="1785" w:bottom="1152" w:left="1785" w:header="0" w:footer="988" w:gutter="0"/>
          <w:cols w:space="720" w:num="1"/>
        </w:sectPr>
      </w:pPr>
    </w:p>
    <w:p>
      <w:pPr>
        <w:spacing w:before="59" w:line="286" w:lineRule="auto"/>
        <w:ind w:left="40" w:right="7" w:hanging="1"/>
        <w:rPr>
          <w:rFonts w:ascii="宋体" w:hAnsi="宋体" w:eastAsia="宋体" w:cs="宋体"/>
          <w:sz w:val="21"/>
          <w:szCs w:val="21"/>
        </w:rPr>
      </w:pPr>
      <w:r>
        <w:rPr>
          <w:rFonts w:ascii="宋体" w:hAnsi="宋体" w:eastAsia="宋体" w:cs="宋体"/>
          <w:spacing w:val="-4"/>
          <w:sz w:val="21"/>
          <w:szCs w:val="21"/>
        </w:rPr>
        <w:t>新增抖音电商自播</w:t>
      </w:r>
      <w:r>
        <w:rPr>
          <w:rFonts w:ascii="宋体" w:hAnsi="宋体" w:eastAsia="宋体" w:cs="宋体"/>
          <w:spacing w:val="-3"/>
          <w:sz w:val="21"/>
          <w:szCs w:val="21"/>
        </w:rPr>
        <w:t>激</w:t>
      </w:r>
      <w:r>
        <w:rPr>
          <w:rFonts w:ascii="宋体" w:hAnsi="宋体" w:eastAsia="宋体" w:cs="宋体"/>
          <w:spacing w:val="-2"/>
          <w:sz w:val="21"/>
          <w:szCs w:val="21"/>
        </w:rPr>
        <w:t>励政策和玩法，平台流量将继续向品牌自播倾斜，帮助更多品牌通过持</w:t>
      </w:r>
      <w:r>
        <w:rPr>
          <w:rFonts w:ascii="宋体" w:hAnsi="宋体" w:eastAsia="宋体" w:cs="宋体"/>
          <w:sz w:val="21"/>
          <w:szCs w:val="21"/>
        </w:rPr>
        <w:t xml:space="preserve"> </w:t>
      </w:r>
      <w:r>
        <w:rPr>
          <w:rFonts w:ascii="宋体" w:hAnsi="宋体" w:eastAsia="宋体" w:cs="宋体"/>
          <w:spacing w:val="-1"/>
          <w:sz w:val="21"/>
          <w:szCs w:val="21"/>
        </w:rPr>
        <w:t>续自播实现新的</w:t>
      </w:r>
      <w:r>
        <w:rPr>
          <w:rFonts w:ascii="宋体" w:hAnsi="宋体" w:eastAsia="宋体" w:cs="宋体"/>
          <w:sz w:val="21"/>
          <w:szCs w:val="21"/>
        </w:rPr>
        <w:t>增长。</w:t>
      </w:r>
    </w:p>
    <w:p>
      <w:pPr>
        <w:spacing w:before="286" w:line="228" w:lineRule="auto"/>
        <w:ind w:left="47"/>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品</w:t>
      </w:r>
      <w:r>
        <w:rPr>
          <w:rFonts w:ascii="宋体" w:hAnsi="宋体" w:eastAsia="宋体" w:cs="宋体"/>
          <w:sz w:val="21"/>
          <w:szCs w:val="21"/>
        </w:rPr>
        <w:t>牌自播激励政策</w:t>
      </w:r>
    </w:p>
    <w:p>
      <w:pPr>
        <w:spacing w:line="294" w:lineRule="auto"/>
        <w:rPr>
          <w:rFonts w:ascii="Arial"/>
          <w:sz w:val="21"/>
        </w:rPr>
      </w:pPr>
    </w:p>
    <w:p>
      <w:pPr>
        <w:spacing w:before="68" w:line="256" w:lineRule="auto"/>
        <w:ind w:left="39" w:right="7" w:firstLine="1"/>
        <w:rPr>
          <w:rFonts w:ascii="宋体" w:hAnsi="宋体" w:eastAsia="宋体" w:cs="宋体"/>
          <w:sz w:val="21"/>
          <w:szCs w:val="21"/>
        </w:rPr>
      </w:pPr>
      <w:r>
        <w:rPr>
          <w:rFonts w:ascii="Calibri" w:hAnsi="Calibri" w:eastAsia="Calibri" w:cs="Calibri"/>
          <w:spacing w:val="-6"/>
          <w:sz w:val="21"/>
          <w:szCs w:val="21"/>
        </w:rPr>
        <w:t>2</w:t>
      </w:r>
      <w:r>
        <w:rPr>
          <w:rFonts w:ascii="Calibri" w:hAnsi="Calibri" w:eastAsia="Calibri" w:cs="Calibri"/>
          <w:spacing w:val="-5"/>
          <w:sz w:val="21"/>
          <w:szCs w:val="21"/>
        </w:rPr>
        <w:t>0</w:t>
      </w:r>
      <w:r>
        <w:rPr>
          <w:rFonts w:ascii="Calibri" w:hAnsi="Calibri" w:eastAsia="Calibri" w:cs="Calibri"/>
          <w:spacing w:val="-3"/>
          <w:sz w:val="21"/>
          <w:szCs w:val="21"/>
        </w:rPr>
        <w:t xml:space="preserve">21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8 </w:t>
      </w:r>
      <w:r>
        <w:rPr>
          <w:rFonts w:ascii="宋体" w:hAnsi="宋体" w:eastAsia="宋体" w:cs="宋体"/>
          <w:spacing w:val="-3"/>
          <w:sz w:val="21"/>
          <w:szCs w:val="21"/>
        </w:rPr>
        <w:t xml:space="preserve">月， 抖音电商推出全行业品牌自播激励政策。单个品牌参与成功可获得最高 </w:t>
      </w:r>
      <w:r>
        <w:rPr>
          <w:rFonts w:ascii="Calibri" w:hAnsi="Calibri" w:eastAsia="Calibri" w:cs="Calibri"/>
          <w:spacing w:val="-3"/>
          <w:sz w:val="21"/>
          <w:szCs w:val="21"/>
        </w:rPr>
        <w:t xml:space="preserve">1 </w:t>
      </w:r>
      <w:r>
        <w:rPr>
          <w:rFonts w:ascii="宋体" w:hAnsi="宋体" w:eastAsia="宋体" w:cs="宋体"/>
          <w:spacing w:val="-3"/>
          <w:sz w:val="21"/>
          <w:szCs w:val="21"/>
        </w:rPr>
        <w:t>万</w:t>
      </w:r>
      <w:r>
        <w:rPr>
          <w:rFonts w:ascii="宋体" w:hAnsi="宋体" w:eastAsia="宋体" w:cs="宋体"/>
          <w:sz w:val="21"/>
          <w:szCs w:val="21"/>
        </w:rPr>
        <w:t xml:space="preserve"> </w:t>
      </w:r>
      <w:r>
        <w:rPr>
          <w:rFonts w:ascii="宋体" w:hAnsi="宋体" w:eastAsia="宋体" w:cs="宋体"/>
          <w:spacing w:val="-4"/>
          <w:sz w:val="21"/>
          <w:szCs w:val="21"/>
        </w:rPr>
        <w:t>元的流量奖励。品牌商户，只要</w:t>
      </w:r>
      <w:r>
        <w:rPr>
          <w:rFonts w:ascii="宋体" w:hAnsi="宋体" w:eastAsia="宋体" w:cs="宋体"/>
          <w:spacing w:val="-3"/>
          <w:sz w:val="21"/>
          <w:szCs w:val="21"/>
        </w:rPr>
        <w:t>在</w:t>
      </w:r>
      <w:r>
        <w:rPr>
          <w:rFonts w:ascii="Calibri" w:hAnsi="Calibri" w:eastAsia="Calibri" w:cs="Calibri"/>
          <w:spacing w:val="-2"/>
          <w:sz w:val="21"/>
          <w:szCs w:val="21"/>
        </w:rPr>
        <w:t>“</w:t>
      </w:r>
      <w:r>
        <w:rPr>
          <w:rFonts w:ascii="宋体" w:hAnsi="宋体" w:eastAsia="宋体" w:cs="宋体"/>
          <w:spacing w:val="-2"/>
          <w:sz w:val="21"/>
          <w:szCs w:val="21"/>
        </w:rPr>
        <w:t>购物车直播有效天数</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 xml:space="preserve">增量自播有效结算 </w:t>
      </w:r>
      <w:r>
        <w:rPr>
          <w:rFonts w:ascii="Calibri" w:hAnsi="Calibri" w:eastAsia="Calibri" w:cs="Calibri"/>
          <w:spacing w:val="-2"/>
          <w:sz w:val="21"/>
          <w:szCs w:val="21"/>
        </w:rPr>
        <w:t xml:space="preserve">GMV”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购</w:t>
      </w:r>
      <w:r>
        <w:rPr>
          <w:rFonts w:ascii="宋体" w:hAnsi="宋体" w:eastAsia="宋体" w:cs="宋体"/>
          <w:sz w:val="21"/>
          <w:szCs w:val="21"/>
        </w:rPr>
        <w:t xml:space="preserve"> </w:t>
      </w:r>
      <w:r>
        <w:rPr>
          <w:rFonts w:ascii="宋体" w:hAnsi="宋体" w:eastAsia="宋体" w:cs="宋体"/>
          <w:spacing w:val="-1"/>
          <w:sz w:val="21"/>
          <w:szCs w:val="21"/>
        </w:rPr>
        <w:t>买人数</w:t>
      </w:r>
      <w:r>
        <w:rPr>
          <w:rFonts w:ascii="Calibri" w:hAnsi="Calibri" w:eastAsia="Calibri" w:cs="Calibri"/>
          <w:spacing w:val="-1"/>
          <w:sz w:val="21"/>
          <w:szCs w:val="21"/>
        </w:rPr>
        <w:t>”</w:t>
      </w:r>
      <w:r>
        <w:rPr>
          <w:rFonts w:ascii="宋体" w:hAnsi="宋体" w:eastAsia="宋体" w:cs="宋体"/>
          <w:spacing w:val="-1"/>
          <w:sz w:val="21"/>
          <w:szCs w:val="21"/>
        </w:rPr>
        <w:t>三个条件下完成相关任务 ，他们可以获</w:t>
      </w:r>
      <w:r>
        <w:rPr>
          <w:rFonts w:ascii="宋体" w:hAnsi="宋体" w:eastAsia="宋体" w:cs="宋体"/>
          <w:sz w:val="21"/>
          <w:szCs w:val="21"/>
        </w:rPr>
        <w:t>得相应的奖励。</w:t>
      </w:r>
    </w:p>
    <w:p>
      <w:pPr>
        <w:spacing w:line="304" w:lineRule="auto"/>
        <w:rPr>
          <w:rFonts w:ascii="Arial"/>
          <w:sz w:val="21"/>
        </w:rPr>
      </w:pPr>
    </w:p>
    <w:p>
      <w:pPr>
        <w:spacing w:before="68" w:line="228" w:lineRule="auto"/>
        <w:ind w:left="41"/>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品牌自播峰会</w:t>
      </w:r>
    </w:p>
    <w:p>
      <w:pPr>
        <w:spacing w:line="293" w:lineRule="auto"/>
        <w:rPr>
          <w:rFonts w:ascii="Arial"/>
          <w:sz w:val="21"/>
        </w:rPr>
      </w:pPr>
    </w:p>
    <w:p>
      <w:pPr>
        <w:spacing w:before="69" w:line="288" w:lineRule="auto"/>
        <w:ind w:left="48" w:right="9" w:hanging="9"/>
        <w:rPr>
          <w:rFonts w:ascii="宋体" w:hAnsi="宋体" w:eastAsia="宋体" w:cs="宋体"/>
          <w:sz w:val="21"/>
          <w:szCs w:val="21"/>
        </w:rPr>
      </w:pPr>
      <w:r>
        <w:rPr>
          <w:rFonts w:ascii="宋体" w:hAnsi="宋体" w:eastAsia="宋体" w:cs="宋体"/>
          <w:spacing w:val="-2"/>
          <w:sz w:val="21"/>
          <w:szCs w:val="21"/>
        </w:rPr>
        <w:t>抖音每月</w:t>
      </w:r>
      <w:r>
        <w:rPr>
          <w:rFonts w:ascii="Calibri" w:hAnsi="Calibri" w:eastAsia="Calibri" w:cs="Calibri"/>
          <w:spacing w:val="-2"/>
          <w:sz w:val="21"/>
          <w:szCs w:val="21"/>
        </w:rPr>
        <w:t>“</w:t>
      </w:r>
      <w:r>
        <w:rPr>
          <w:rFonts w:ascii="宋体" w:hAnsi="宋体" w:eastAsia="宋体" w:cs="宋体"/>
          <w:spacing w:val="-2"/>
          <w:sz w:val="21"/>
          <w:szCs w:val="21"/>
        </w:rPr>
        <w:t>品牌自播峰会</w:t>
      </w:r>
      <w:r>
        <w:rPr>
          <w:rFonts w:ascii="Calibri" w:hAnsi="Calibri" w:eastAsia="Calibri" w:cs="Calibri"/>
          <w:spacing w:val="-2"/>
          <w:sz w:val="21"/>
          <w:szCs w:val="21"/>
        </w:rPr>
        <w:t>”</w:t>
      </w:r>
      <w:r>
        <w:rPr>
          <w:rFonts w:ascii="宋体" w:hAnsi="宋体" w:eastAsia="宋体" w:cs="宋体"/>
          <w:spacing w:val="-2"/>
          <w:sz w:val="21"/>
          <w:szCs w:val="21"/>
        </w:rPr>
        <w:t>充分调动品牌自播积极性，</w:t>
      </w:r>
      <w:r>
        <w:rPr>
          <w:rFonts w:ascii="宋体" w:hAnsi="宋体" w:eastAsia="宋体" w:cs="宋体"/>
          <w:spacing w:val="-1"/>
          <w:sz w:val="21"/>
          <w:szCs w:val="21"/>
        </w:rPr>
        <w:t>不断优化奖励政策，升级直播亮点，同</w:t>
      </w:r>
      <w:r>
        <w:rPr>
          <w:rFonts w:ascii="宋体" w:hAnsi="宋体" w:eastAsia="宋体" w:cs="宋体"/>
          <w:sz w:val="21"/>
          <w:szCs w:val="21"/>
        </w:rPr>
        <w:t xml:space="preserve"> </w:t>
      </w:r>
      <w:r>
        <w:rPr>
          <w:rFonts w:ascii="宋体" w:hAnsi="宋体" w:eastAsia="宋体" w:cs="宋体"/>
          <w:spacing w:val="-2"/>
          <w:sz w:val="21"/>
          <w:szCs w:val="21"/>
        </w:rPr>
        <w:t>时也推动</w:t>
      </w:r>
      <w:r>
        <w:rPr>
          <w:rFonts w:ascii="宋体" w:hAnsi="宋体" w:eastAsia="宋体" w:cs="宋体"/>
          <w:spacing w:val="-1"/>
          <w:sz w:val="21"/>
          <w:szCs w:val="21"/>
        </w:rPr>
        <w:t>品牌打造自播长线运营能力，助推业务增长。</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9" w:line="221" w:lineRule="auto"/>
        <w:ind w:left="42"/>
        <w:rPr>
          <w:rFonts w:ascii="宋体" w:hAnsi="宋体" w:eastAsia="宋体" w:cs="宋体"/>
          <w:sz w:val="21"/>
          <w:szCs w:val="21"/>
        </w:rPr>
      </w:pPr>
      <w:r>
        <w:rPr>
          <w:rFonts w:ascii="宋体" w:hAnsi="宋体" w:eastAsia="宋体" w:cs="宋体"/>
          <w:spacing w:val="-1"/>
          <w:sz w:val="21"/>
          <w:szCs w:val="21"/>
        </w:rPr>
        <w:t>热门内容和玩法趋势</w:t>
      </w:r>
    </w:p>
    <w:p>
      <w:pPr>
        <w:spacing w:line="306" w:lineRule="auto"/>
        <w:rPr>
          <w:rFonts w:ascii="Arial"/>
          <w:sz w:val="21"/>
        </w:rPr>
      </w:pPr>
    </w:p>
    <w:p>
      <w:pPr>
        <w:spacing w:line="306" w:lineRule="auto"/>
        <w:rPr>
          <w:rFonts w:ascii="Arial"/>
          <w:sz w:val="21"/>
        </w:rPr>
      </w:pPr>
    </w:p>
    <w:p>
      <w:pPr>
        <w:spacing w:before="70" w:line="220" w:lineRule="auto"/>
        <w:ind w:left="49"/>
        <w:rPr>
          <w:rFonts w:ascii="宋体" w:hAnsi="宋体" w:eastAsia="宋体" w:cs="宋体"/>
          <w:sz w:val="21"/>
          <w:szCs w:val="21"/>
        </w:rPr>
      </w:pPr>
      <w:r>
        <w:rPr>
          <w:rFonts w:ascii="宋体" w:hAnsi="宋体" w:eastAsia="宋体" w:cs="宋体"/>
          <w:spacing w:val="-1"/>
          <w:sz w:val="21"/>
          <w:szCs w:val="21"/>
        </w:rPr>
        <w:t>随着抖音在图文和长视频方</w:t>
      </w:r>
      <w:r>
        <w:rPr>
          <w:rFonts w:ascii="宋体" w:hAnsi="宋体" w:eastAsia="宋体" w:cs="宋体"/>
          <w:sz w:val="21"/>
          <w:szCs w:val="21"/>
        </w:rPr>
        <w:t>面的布局，抖音的内容生态越来越丰富，发现以下玩法趋势：</w:t>
      </w:r>
    </w:p>
    <w:p>
      <w:pPr>
        <w:spacing w:line="287" w:lineRule="auto"/>
        <w:rPr>
          <w:rFonts w:ascii="Arial"/>
          <w:sz w:val="21"/>
        </w:rPr>
      </w:pPr>
    </w:p>
    <w:p>
      <w:pPr>
        <w:spacing w:before="68" w:line="228" w:lineRule="auto"/>
        <w:ind w:left="48"/>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6"/>
          <w:sz w:val="21"/>
          <w:szCs w:val="21"/>
        </w:rPr>
        <w:t>玩</w:t>
      </w:r>
      <w:r>
        <w:rPr>
          <w:rFonts w:ascii="宋体" w:hAnsi="宋体" w:eastAsia="宋体" w:cs="宋体"/>
          <w:spacing w:val="-5"/>
          <w:sz w:val="21"/>
          <w:szCs w:val="21"/>
        </w:rPr>
        <w:t>法趋势： 视频小品文化风潮兴起，</w:t>
      </w:r>
      <w:r>
        <w:rPr>
          <w:rFonts w:ascii="Calibri" w:hAnsi="Calibri" w:eastAsia="Calibri" w:cs="Calibri"/>
          <w:spacing w:val="-5"/>
          <w:sz w:val="21"/>
          <w:szCs w:val="21"/>
        </w:rPr>
        <w:t>“</w:t>
      </w:r>
      <w:r>
        <w:rPr>
          <w:rFonts w:ascii="宋体" w:hAnsi="宋体" w:eastAsia="宋体" w:cs="宋体"/>
          <w:spacing w:val="-5"/>
          <w:sz w:val="21"/>
          <w:szCs w:val="21"/>
        </w:rPr>
        <w:t>伪书</w:t>
      </w:r>
      <w:r>
        <w:rPr>
          <w:rFonts w:ascii="Calibri" w:hAnsi="Calibri" w:eastAsia="Calibri" w:cs="Calibri"/>
          <w:spacing w:val="-5"/>
          <w:sz w:val="21"/>
          <w:szCs w:val="21"/>
        </w:rPr>
        <w:t>”</w:t>
      </w:r>
      <w:r>
        <w:rPr>
          <w:rFonts w:ascii="宋体" w:hAnsi="宋体" w:eastAsia="宋体" w:cs="宋体"/>
          <w:spacing w:val="-5"/>
          <w:sz w:val="21"/>
          <w:szCs w:val="21"/>
        </w:rPr>
        <w:t>成为热点。</w:t>
      </w:r>
    </w:p>
    <w:p>
      <w:pPr>
        <w:spacing w:line="311" w:lineRule="auto"/>
        <w:rPr>
          <w:rFonts w:ascii="Arial"/>
          <w:sz w:val="21"/>
        </w:rPr>
      </w:pPr>
    </w:p>
    <w:p>
      <w:pPr>
        <w:spacing w:before="68" w:line="280" w:lineRule="auto"/>
        <w:ind w:left="37" w:right="6"/>
        <w:rPr>
          <w:rFonts w:ascii="宋体" w:hAnsi="宋体" w:eastAsia="宋体" w:cs="宋体"/>
          <w:sz w:val="21"/>
          <w:szCs w:val="21"/>
        </w:rPr>
      </w:pPr>
      <w:r>
        <w:rPr>
          <w:rFonts w:ascii="宋体" w:hAnsi="宋体" w:eastAsia="宋体" w:cs="宋体"/>
          <w:spacing w:val="-5"/>
          <w:sz w:val="21"/>
          <w:szCs w:val="21"/>
        </w:rPr>
        <w:t>玩法解读： 以文字形式展示内容，通常以高信息密度的干货形式， 主要使用清单、收藏(但</w:t>
      </w:r>
      <w:r>
        <w:rPr>
          <w:rFonts w:ascii="宋体" w:hAnsi="宋体" w:eastAsia="宋体" w:cs="宋体"/>
          <w:sz w:val="21"/>
          <w:szCs w:val="21"/>
        </w:rPr>
        <w:t xml:space="preserve"> </w:t>
      </w:r>
      <w:r>
        <w:rPr>
          <w:rFonts w:ascii="宋体" w:hAnsi="宋体" w:eastAsia="宋体" w:cs="宋体"/>
          <w:spacing w:val="-10"/>
          <w:sz w:val="21"/>
          <w:szCs w:val="21"/>
        </w:rPr>
        <w:t>不同</w:t>
      </w:r>
      <w:r>
        <w:rPr>
          <w:rFonts w:ascii="宋体" w:hAnsi="宋体" w:eastAsia="宋体" w:cs="宋体"/>
          <w:spacing w:val="-6"/>
          <w:sz w:val="21"/>
          <w:szCs w:val="21"/>
        </w:rPr>
        <w:t>于</w:t>
      </w:r>
      <w:r>
        <w:rPr>
          <w:rFonts w:ascii="宋体" w:hAnsi="宋体" w:eastAsia="宋体" w:cs="宋体"/>
          <w:spacing w:val="-5"/>
          <w:sz w:val="21"/>
          <w:szCs w:val="21"/>
        </w:rPr>
        <w:t>小红书的纯图形形式) 。在呈现形式上， 采用</w:t>
      </w:r>
      <w:r>
        <w:rPr>
          <w:rFonts w:ascii="Calibri" w:hAnsi="Calibri" w:eastAsia="Calibri" w:cs="Calibri"/>
          <w:spacing w:val="-5"/>
          <w:sz w:val="21"/>
          <w:szCs w:val="21"/>
        </w:rPr>
        <w:t>“</w:t>
      </w:r>
      <w:r>
        <w:rPr>
          <w:rFonts w:ascii="宋体" w:hAnsi="宋体" w:eastAsia="宋体" w:cs="宋体"/>
          <w:spacing w:val="-5"/>
          <w:sz w:val="21"/>
          <w:szCs w:val="21"/>
        </w:rPr>
        <w:t>伪书</w:t>
      </w:r>
      <w:r>
        <w:rPr>
          <w:rFonts w:ascii="Calibri" w:hAnsi="Calibri" w:eastAsia="Calibri" w:cs="Calibri"/>
          <w:spacing w:val="-5"/>
          <w:sz w:val="21"/>
          <w:szCs w:val="21"/>
        </w:rPr>
        <w:t>”</w:t>
      </w:r>
      <w:r>
        <w:rPr>
          <w:rFonts w:ascii="宋体" w:hAnsi="宋体" w:eastAsia="宋体" w:cs="宋体"/>
          <w:spacing w:val="-5"/>
          <w:sz w:val="21"/>
          <w:szCs w:val="21"/>
        </w:rPr>
        <w:t>或</w:t>
      </w:r>
      <w:r>
        <w:rPr>
          <w:rFonts w:ascii="Calibri" w:hAnsi="Calibri" w:eastAsia="Calibri" w:cs="Calibri"/>
          <w:spacing w:val="-5"/>
          <w:sz w:val="21"/>
          <w:szCs w:val="21"/>
        </w:rPr>
        <w:t>“</w:t>
      </w:r>
      <w:r>
        <w:rPr>
          <w:rFonts w:ascii="宋体" w:hAnsi="宋体" w:eastAsia="宋体" w:cs="宋体"/>
          <w:spacing w:val="-5"/>
          <w:sz w:val="21"/>
          <w:szCs w:val="21"/>
        </w:rPr>
        <w:t>备忘录</w:t>
      </w:r>
      <w:r>
        <w:rPr>
          <w:rFonts w:ascii="Calibri" w:hAnsi="Calibri" w:eastAsia="Calibri" w:cs="Calibri"/>
          <w:spacing w:val="-5"/>
          <w:sz w:val="21"/>
          <w:szCs w:val="21"/>
        </w:rPr>
        <w:t>”</w:t>
      </w:r>
      <w:r>
        <w:rPr>
          <w:rFonts w:ascii="宋体" w:hAnsi="宋体" w:eastAsia="宋体" w:cs="宋体"/>
          <w:spacing w:val="-5"/>
          <w:sz w:val="21"/>
          <w:szCs w:val="21"/>
        </w:rPr>
        <w:t>的视觉感， 将文字打</w:t>
      </w:r>
      <w:r>
        <w:rPr>
          <w:rFonts w:ascii="宋体" w:hAnsi="宋体" w:eastAsia="宋体" w:cs="宋体"/>
          <w:sz w:val="21"/>
          <w:szCs w:val="21"/>
        </w:rPr>
        <w:t xml:space="preserve"> </w:t>
      </w:r>
      <w:r>
        <w:rPr>
          <w:rFonts w:ascii="宋体" w:hAnsi="宋体" w:eastAsia="宋体" w:cs="宋体"/>
          <w:spacing w:val="-8"/>
          <w:sz w:val="21"/>
          <w:szCs w:val="21"/>
        </w:rPr>
        <w:t>入书本或备</w:t>
      </w:r>
      <w:r>
        <w:rPr>
          <w:rFonts w:ascii="宋体" w:hAnsi="宋体" w:eastAsia="宋体" w:cs="宋体"/>
          <w:spacing w:val="-5"/>
          <w:sz w:val="21"/>
          <w:szCs w:val="21"/>
        </w:rPr>
        <w:t>忘</w:t>
      </w:r>
      <w:r>
        <w:rPr>
          <w:rFonts w:ascii="宋体" w:hAnsi="宋体" w:eastAsia="宋体" w:cs="宋体"/>
          <w:spacing w:val="-4"/>
          <w:sz w:val="21"/>
          <w:szCs w:val="21"/>
        </w:rPr>
        <w:t>录中， 干货满满。   这种玩法行业的适应性更强。美妆、美食、</w:t>
      </w:r>
      <w:r>
        <w:rPr>
          <w:rFonts w:ascii="Calibri" w:hAnsi="Calibri" w:eastAsia="Calibri" w:cs="Calibri"/>
          <w:spacing w:val="-4"/>
          <w:sz w:val="21"/>
          <w:szCs w:val="21"/>
        </w:rPr>
        <w:t xml:space="preserve">3C  </w:t>
      </w:r>
      <w:r>
        <w:rPr>
          <w:rFonts w:ascii="宋体" w:hAnsi="宋体" w:eastAsia="宋体" w:cs="宋体"/>
          <w:spacing w:val="-4"/>
          <w:sz w:val="21"/>
          <w:szCs w:val="21"/>
        </w:rPr>
        <w:t>等行业比</w:t>
      </w:r>
      <w:r>
        <w:rPr>
          <w:rFonts w:ascii="宋体" w:hAnsi="宋体" w:eastAsia="宋体" w:cs="宋体"/>
          <w:sz w:val="21"/>
          <w:szCs w:val="21"/>
        </w:rPr>
        <w:t xml:space="preserve"> </w:t>
      </w:r>
      <w:r>
        <w:rPr>
          <w:rFonts w:ascii="宋体" w:hAnsi="宋体" w:eastAsia="宋体" w:cs="宋体"/>
          <w:spacing w:val="-1"/>
          <w:sz w:val="21"/>
          <w:szCs w:val="21"/>
        </w:rPr>
        <w:t>较实</w:t>
      </w:r>
      <w:r>
        <w:rPr>
          <w:rFonts w:ascii="宋体" w:hAnsi="宋体" w:eastAsia="宋体" w:cs="宋体"/>
          <w:sz w:val="21"/>
          <w:szCs w:val="21"/>
        </w:rPr>
        <w:t>用，视频制作比较纯，内容输出速度更快。</w:t>
      </w:r>
    </w:p>
    <w:p>
      <w:pPr>
        <w:spacing w:before="270" w:line="228" w:lineRule="auto"/>
        <w:ind w:left="48"/>
        <w:rPr>
          <w:rFonts w:ascii="宋体" w:hAnsi="宋体" w:eastAsia="宋体" w:cs="宋体"/>
          <w:sz w:val="21"/>
          <w:szCs w:val="21"/>
        </w:rPr>
      </w:pPr>
      <w:r>
        <w:rPr>
          <w:rFonts w:ascii="Calibri" w:hAnsi="Calibri" w:eastAsia="Calibri" w:cs="Calibri"/>
          <w:spacing w:val="-9"/>
          <w:sz w:val="21"/>
          <w:szCs w:val="21"/>
        </w:rPr>
        <w:t>②</w:t>
      </w:r>
      <w:r>
        <w:rPr>
          <w:rFonts w:ascii="宋体" w:hAnsi="宋体" w:eastAsia="宋体" w:cs="宋体"/>
          <w:spacing w:val="-8"/>
          <w:sz w:val="21"/>
          <w:szCs w:val="21"/>
        </w:rPr>
        <w:t>玩法趋势： 品牌拟人玩法火爆</w:t>
      </w:r>
    </w:p>
    <w:p>
      <w:pPr>
        <w:spacing w:line="310" w:lineRule="auto"/>
        <w:rPr>
          <w:rFonts w:ascii="Arial"/>
          <w:sz w:val="21"/>
        </w:rPr>
      </w:pPr>
    </w:p>
    <w:p>
      <w:pPr>
        <w:spacing w:before="69" w:line="278" w:lineRule="auto"/>
        <w:ind w:left="55" w:right="14" w:hanging="55"/>
        <w:rPr>
          <w:rFonts w:ascii="宋体" w:hAnsi="宋体" w:eastAsia="宋体" w:cs="宋体"/>
          <w:sz w:val="21"/>
          <w:szCs w:val="21"/>
        </w:rPr>
      </w:pPr>
      <w:r>
        <w:rPr>
          <w:rFonts w:ascii="Calibri" w:hAnsi="Calibri" w:eastAsia="Calibri" w:cs="Calibri"/>
          <w:spacing w:val="4"/>
          <w:sz w:val="21"/>
          <w:szCs w:val="21"/>
        </w:rPr>
        <w:t>“</w:t>
      </w:r>
      <w:r>
        <w:rPr>
          <w:rFonts w:ascii="宋体" w:hAnsi="宋体" w:eastAsia="宋体" w:cs="宋体"/>
          <w:spacing w:val="4"/>
          <w:sz w:val="21"/>
          <w:szCs w:val="21"/>
        </w:rPr>
        <w:t>如果品牌</w:t>
      </w:r>
      <w:r>
        <w:rPr>
          <w:rFonts w:ascii="Calibri" w:hAnsi="Calibri" w:eastAsia="Calibri" w:cs="Calibri"/>
          <w:spacing w:val="4"/>
          <w:sz w:val="21"/>
          <w:szCs w:val="21"/>
        </w:rPr>
        <w:t>/</w:t>
      </w:r>
      <w:r>
        <w:rPr>
          <w:rFonts w:ascii="宋体" w:hAnsi="宋体" w:eastAsia="宋体" w:cs="宋体"/>
          <w:spacing w:val="4"/>
          <w:sz w:val="21"/>
          <w:szCs w:val="21"/>
        </w:rPr>
        <w:t>产品</w:t>
      </w:r>
      <w:r>
        <w:rPr>
          <w:rFonts w:ascii="宋体" w:hAnsi="宋体" w:eastAsia="宋体" w:cs="宋体"/>
          <w:spacing w:val="2"/>
          <w:sz w:val="21"/>
          <w:szCs w:val="21"/>
        </w:rPr>
        <w:t>会说话</w:t>
      </w:r>
      <w:r>
        <w:rPr>
          <w:rFonts w:ascii="Calibri" w:hAnsi="Calibri" w:eastAsia="Calibri" w:cs="Calibri"/>
          <w:spacing w:val="2"/>
          <w:sz w:val="21"/>
          <w:szCs w:val="21"/>
        </w:rPr>
        <w:t>”</w:t>
      </w:r>
      <w:r>
        <w:rPr>
          <w:rFonts w:ascii="宋体" w:hAnsi="宋体" w:eastAsia="宋体" w:cs="宋体"/>
          <w:spacing w:val="2"/>
          <w:sz w:val="21"/>
          <w:szCs w:val="21"/>
        </w:rPr>
        <w:t>的热点恰逢其时视角赋予品牌和产品新的温度和个性，让冷淡的产</w:t>
      </w:r>
      <w:r>
        <w:rPr>
          <w:rFonts w:ascii="宋体" w:hAnsi="宋体" w:eastAsia="宋体" w:cs="宋体"/>
          <w:sz w:val="21"/>
          <w:szCs w:val="21"/>
        </w:rPr>
        <w:t xml:space="preserve"> </w:t>
      </w:r>
      <w:r>
        <w:rPr>
          <w:rFonts w:ascii="宋体" w:hAnsi="宋体" w:eastAsia="宋体" w:cs="宋体"/>
          <w:spacing w:val="-8"/>
          <w:sz w:val="21"/>
          <w:szCs w:val="21"/>
        </w:rPr>
        <w:t>品瞬</w:t>
      </w:r>
      <w:r>
        <w:rPr>
          <w:rFonts w:ascii="宋体" w:hAnsi="宋体" w:eastAsia="宋体" w:cs="宋体"/>
          <w:spacing w:val="-4"/>
          <w:sz w:val="21"/>
          <w:szCs w:val="21"/>
        </w:rPr>
        <w:t>间活起来， 让人有亲近感。是品牌不能忽视的抖音新方式。</w:t>
      </w:r>
    </w:p>
    <w:p>
      <w:pPr>
        <w:spacing w:before="287" w:line="228" w:lineRule="auto"/>
        <w:ind w:left="48"/>
        <w:rPr>
          <w:rFonts w:ascii="宋体" w:hAnsi="宋体" w:eastAsia="宋体" w:cs="宋体"/>
          <w:sz w:val="21"/>
          <w:szCs w:val="21"/>
        </w:rPr>
      </w:pPr>
      <w:r>
        <w:rPr>
          <w:rFonts w:ascii="Calibri" w:hAnsi="Calibri" w:eastAsia="Calibri" w:cs="Calibri"/>
          <w:spacing w:val="-7"/>
          <w:sz w:val="21"/>
          <w:szCs w:val="21"/>
        </w:rPr>
        <w:t>③</w:t>
      </w:r>
      <w:r>
        <w:rPr>
          <w:rFonts w:ascii="宋体" w:hAnsi="宋体" w:eastAsia="宋体" w:cs="宋体"/>
          <w:spacing w:val="-4"/>
          <w:sz w:val="21"/>
          <w:szCs w:val="21"/>
        </w:rPr>
        <w:t>玩法趋势： 内容扎实、干货十足、节奏欢快的合唱榜开始流行</w:t>
      </w:r>
    </w:p>
    <w:p>
      <w:pPr>
        <w:spacing w:line="312" w:lineRule="auto"/>
        <w:rPr>
          <w:rFonts w:ascii="Arial"/>
          <w:sz w:val="21"/>
        </w:rPr>
      </w:pPr>
    </w:p>
    <w:p>
      <w:pPr>
        <w:spacing w:before="69" w:line="283" w:lineRule="auto"/>
        <w:ind w:left="40" w:right="7" w:hanging="3"/>
        <w:rPr>
          <w:rFonts w:ascii="宋体" w:hAnsi="宋体" w:eastAsia="宋体" w:cs="宋体"/>
          <w:sz w:val="21"/>
          <w:szCs w:val="21"/>
        </w:rPr>
      </w:pPr>
      <w:r>
        <w:rPr>
          <w:rFonts w:ascii="宋体" w:hAnsi="宋体" w:eastAsia="宋体" w:cs="宋体"/>
          <w:spacing w:val="4"/>
          <w:sz w:val="21"/>
          <w:szCs w:val="21"/>
        </w:rPr>
        <w:t>玩法解读：多人(通常是一男两女)</w:t>
      </w:r>
      <w:r>
        <w:rPr>
          <w:rFonts w:ascii="宋体" w:hAnsi="宋体" w:eastAsia="宋体" w:cs="宋体"/>
          <w:spacing w:val="2"/>
          <w:sz w:val="21"/>
          <w:szCs w:val="21"/>
        </w:rPr>
        <w:t>踩到不准确的节奏， 拍拍手和是不是类似 广播体操、</w:t>
      </w:r>
      <w:r>
        <w:rPr>
          <w:rFonts w:ascii="宋体" w:hAnsi="宋体" w:eastAsia="宋体" w:cs="宋体"/>
          <w:sz w:val="21"/>
          <w:szCs w:val="21"/>
        </w:rPr>
        <w:t xml:space="preserve"> </w:t>
      </w:r>
      <w:r>
        <w:rPr>
          <w:rFonts w:ascii="宋体" w:hAnsi="宋体" w:eastAsia="宋体" w:cs="宋体"/>
          <w:spacing w:val="-1"/>
          <w:sz w:val="21"/>
          <w:szCs w:val="21"/>
        </w:rPr>
        <w:t xml:space="preserve">说唱的基本舞蹈动作？合唱？快板？   </w:t>
      </w:r>
      <w:r>
        <w:rPr>
          <w:rFonts w:ascii="Calibri" w:hAnsi="Calibri" w:eastAsia="Calibri" w:cs="Calibri"/>
          <w:spacing w:val="-1"/>
          <w:sz w:val="21"/>
          <w:szCs w:val="21"/>
        </w:rPr>
        <w:t xml:space="preserve">,  </w:t>
      </w:r>
      <w:r>
        <w:rPr>
          <w:rFonts w:ascii="宋体" w:hAnsi="宋体" w:eastAsia="宋体" w:cs="宋体"/>
          <w:spacing w:val="-1"/>
          <w:sz w:val="21"/>
          <w:szCs w:val="21"/>
        </w:rPr>
        <w:t>对同一品类或同一需求场景下的</w:t>
      </w:r>
      <w:r>
        <w:rPr>
          <w:rFonts w:ascii="宋体" w:hAnsi="宋体" w:eastAsia="宋体" w:cs="宋体"/>
          <w:sz w:val="21"/>
          <w:szCs w:val="21"/>
        </w:rPr>
        <w:t xml:space="preserve">产品(通常以红黑 </w:t>
      </w:r>
      <w:r>
        <w:rPr>
          <w:rFonts w:ascii="宋体" w:hAnsi="宋体" w:eastAsia="宋体" w:cs="宋体"/>
          <w:spacing w:val="12"/>
          <w:sz w:val="21"/>
          <w:szCs w:val="21"/>
        </w:rPr>
        <w:t>名</w:t>
      </w:r>
      <w:r>
        <w:rPr>
          <w:rFonts w:ascii="宋体" w:hAnsi="宋体" w:eastAsia="宋体" w:cs="宋体"/>
          <w:spacing w:val="9"/>
          <w:sz w:val="21"/>
          <w:szCs w:val="21"/>
        </w:rPr>
        <w:t>单</w:t>
      </w:r>
      <w:r>
        <w:rPr>
          <w:rFonts w:ascii="宋体" w:hAnsi="宋体" w:eastAsia="宋体" w:cs="宋体"/>
          <w:spacing w:val="6"/>
          <w:sz w:val="21"/>
          <w:szCs w:val="21"/>
        </w:rPr>
        <w:t>为主题方向)进行尖锐评论。</w:t>
      </w: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69" w:line="287" w:lineRule="auto"/>
        <w:ind w:left="37" w:right="7"/>
        <w:rPr>
          <w:rFonts w:ascii="宋体" w:hAnsi="宋体" w:eastAsia="宋体" w:cs="宋体"/>
          <w:sz w:val="21"/>
          <w:szCs w:val="21"/>
        </w:rPr>
      </w:pPr>
      <w:r>
        <w:rPr>
          <w:rFonts w:ascii="宋体" w:hAnsi="宋体" w:eastAsia="宋体" w:cs="宋体"/>
          <w:spacing w:val="-4"/>
          <w:sz w:val="21"/>
          <w:szCs w:val="21"/>
        </w:rPr>
        <w:t>在抖音，商业爆</w:t>
      </w:r>
      <w:r>
        <w:rPr>
          <w:rFonts w:ascii="宋体" w:hAnsi="宋体" w:eastAsia="宋体" w:cs="宋体"/>
          <w:spacing w:val="-3"/>
          <w:sz w:val="21"/>
          <w:szCs w:val="21"/>
        </w:rPr>
        <w:t>款</w:t>
      </w:r>
      <w:r>
        <w:rPr>
          <w:rFonts w:ascii="宋体" w:hAnsi="宋体" w:eastAsia="宋体" w:cs="宋体"/>
          <w:spacing w:val="-2"/>
          <w:sz w:val="21"/>
          <w:szCs w:val="21"/>
        </w:rPr>
        <w:t>比日常爆款更难。在一个视频中，如何更好地平衡日常内容和商业广告的</w:t>
      </w:r>
      <w:r>
        <w:rPr>
          <w:rFonts w:ascii="宋体" w:hAnsi="宋体" w:eastAsia="宋体" w:cs="宋体"/>
          <w:sz w:val="21"/>
          <w:szCs w:val="21"/>
        </w:rPr>
        <w:t xml:space="preserve"> </w:t>
      </w:r>
      <w:r>
        <w:rPr>
          <w:rFonts w:ascii="宋体" w:hAnsi="宋体" w:eastAsia="宋体" w:cs="宋体"/>
          <w:spacing w:val="-5"/>
          <w:sz w:val="21"/>
          <w:szCs w:val="21"/>
        </w:rPr>
        <w:t>基调， 从而达到粉丝掌声和广告效果的双丰收？在打造抖音商业化热销视频内容方面，还</w:t>
      </w:r>
      <w:r>
        <w:rPr>
          <w:rFonts w:ascii="宋体" w:hAnsi="宋体" w:eastAsia="宋体" w:cs="宋体"/>
          <w:spacing w:val="-2"/>
          <w:sz w:val="21"/>
          <w:szCs w:val="21"/>
        </w:rPr>
        <w:t>是</w:t>
      </w:r>
    </w:p>
    <w:p>
      <w:pPr>
        <w:sectPr>
          <w:footerReference r:id="rId48" w:type="default"/>
          <w:pgSz w:w="11907" w:h="16839"/>
          <w:pgMar w:top="1431" w:right="1785" w:bottom="1152" w:left="1770" w:header="0" w:footer="988" w:gutter="0"/>
          <w:cols w:space="720" w:num="1"/>
        </w:sectPr>
      </w:pPr>
    </w:p>
    <w:p>
      <w:pPr>
        <w:spacing w:before="59" w:line="221" w:lineRule="auto"/>
        <w:ind w:left="23"/>
        <w:rPr>
          <w:rFonts w:ascii="宋体" w:hAnsi="宋体" w:eastAsia="宋体" w:cs="宋体"/>
          <w:sz w:val="21"/>
          <w:szCs w:val="21"/>
        </w:rPr>
      </w:pPr>
      <w:r>
        <w:rPr>
          <w:rFonts w:ascii="宋体" w:hAnsi="宋体" w:eastAsia="宋体" w:cs="宋体"/>
          <w:spacing w:val="-3"/>
          <w:sz w:val="21"/>
          <w:szCs w:val="21"/>
        </w:rPr>
        <w:t>有很大优势的。</w:t>
      </w:r>
    </w:p>
    <w:p>
      <w:pPr>
        <w:spacing w:line="302" w:lineRule="auto"/>
        <w:rPr>
          <w:rFonts w:ascii="Arial"/>
          <w:sz w:val="21"/>
        </w:rPr>
      </w:pPr>
    </w:p>
    <w:p>
      <w:pPr>
        <w:spacing w:before="68" w:line="288" w:lineRule="auto"/>
        <w:ind w:left="21" w:right="72" w:firstLine="3"/>
        <w:rPr>
          <w:rFonts w:ascii="宋体" w:hAnsi="宋体" w:eastAsia="宋体" w:cs="宋体"/>
          <w:sz w:val="21"/>
          <w:szCs w:val="21"/>
        </w:rPr>
      </w:pPr>
      <w:r>
        <w:rPr>
          <w:rFonts w:ascii="宋体" w:hAnsi="宋体" w:eastAsia="宋体" w:cs="宋体"/>
          <w:spacing w:val="-8"/>
          <w:sz w:val="21"/>
          <w:szCs w:val="21"/>
        </w:rPr>
        <w:t>从视频总</w:t>
      </w:r>
      <w:r>
        <w:rPr>
          <w:rFonts w:ascii="宋体" w:hAnsi="宋体" w:eastAsia="宋体" w:cs="宋体"/>
          <w:spacing w:val="-4"/>
          <w:sz w:val="21"/>
          <w:szCs w:val="21"/>
        </w:rPr>
        <w:t xml:space="preserve">时长看：大多商业化爆款视频， 平均时间为 </w:t>
      </w:r>
      <w:r>
        <w:rPr>
          <w:rFonts w:ascii="Calibri" w:hAnsi="Calibri" w:eastAsia="Calibri" w:cs="Calibri"/>
          <w:spacing w:val="-4"/>
          <w:sz w:val="21"/>
          <w:szCs w:val="21"/>
        </w:rPr>
        <w:t xml:space="preserve">1 </w:t>
      </w:r>
      <w:r>
        <w:rPr>
          <w:rFonts w:ascii="宋体" w:hAnsi="宋体" w:eastAsia="宋体" w:cs="宋体"/>
          <w:spacing w:val="-4"/>
          <w:sz w:val="21"/>
          <w:szCs w:val="21"/>
        </w:rPr>
        <w:t>：</w:t>
      </w:r>
      <w:r>
        <w:rPr>
          <w:rFonts w:ascii="Calibri" w:hAnsi="Calibri" w:eastAsia="Calibri" w:cs="Calibri"/>
          <w:spacing w:val="-4"/>
          <w:sz w:val="21"/>
          <w:szCs w:val="21"/>
        </w:rPr>
        <w:t>47</w:t>
      </w:r>
      <w:r>
        <w:rPr>
          <w:rFonts w:ascii="宋体" w:hAnsi="宋体" w:eastAsia="宋体" w:cs="宋体"/>
          <w:spacing w:val="-4"/>
          <w:sz w:val="21"/>
          <w:szCs w:val="21"/>
        </w:rPr>
        <w:t xml:space="preserve">，最短仅有 </w:t>
      </w:r>
      <w:r>
        <w:rPr>
          <w:rFonts w:ascii="Calibri" w:hAnsi="Calibri" w:eastAsia="Calibri" w:cs="Calibri"/>
          <w:spacing w:val="-4"/>
          <w:sz w:val="21"/>
          <w:szCs w:val="21"/>
        </w:rPr>
        <w:t xml:space="preserve">38 </w:t>
      </w:r>
      <w:r>
        <w:rPr>
          <w:rFonts w:ascii="宋体" w:hAnsi="宋体" w:eastAsia="宋体" w:cs="宋体"/>
          <w:spacing w:val="-4"/>
          <w:sz w:val="21"/>
          <w:szCs w:val="21"/>
        </w:rPr>
        <w:t>秒，最长也没有</w:t>
      </w:r>
      <w:r>
        <w:rPr>
          <w:rFonts w:ascii="宋体" w:hAnsi="宋体" w:eastAsia="宋体" w:cs="宋体"/>
          <w:sz w:val="21"/>
          <w:szCs w:val="21"/>
        </w:rPr>
        <w:t xml:space="preserve"> </w:t>
      </w:r>
      <w:r>
        <w:rPr>
          <w:rFonts w:ascii="宋体" w:hAnsi="宋体" w:eastAsia="宋体" w:cs="宋体"/>
          <w:spacing w:val="-11"/>
          <w:sz w:val="21"/>
          <w:szCs w:val="21"/>
        </w:rPr>
        <w:t>超</w:t>
      </w:r>
      <w:r>
        <w:rPr>
          <w:rFonts w:ascii="宋体" w:hAnsi="宋体" w:eastAsia="宋体" w:cs="宋体"/>
          <w:spacing w:val="-8"/>
          <w:sz w:val="21"/>
          <w:szCs w:val="21"/>
        </w:rPr>
        <w:t xml:space="preserve">过 </w:t>
      </w:r>
      <w:r>
        <w:rPr>
          <w:rFonts w:ascii="Calibri" w:hAnsi="Calibri" w:eastAsia="Calibri" w:cs="Calibri"/>
          <w:spacing w:val="-8"/>
          <w:sz w:val="21"/>
          <w:szCs w:val="21"/>
        </w:rPr>
        <w:t xml:space="preserve">3 </w:t>
      </w:r>
      <w:r>
        <w:rPr>
          <w:rFonts w:ascii="宋体" w:hAnsi="宋体" w:eastAsia="宋体" w:cs="宋体"/>
          <w:spacing w:val="-8"/>
          <w:sz w:val="21"/>
          <w:szCs w:val="21"/>
        </w:rPr>
        <w:t>分钟。</w:t>
      </w:r>
    </w:p>
    <w:p>
      <w:pPr>
        <w:spacing w:before="280" w:line="288" w:lineRule="auto"/>
        <w:ind w:left="26" w:right="77" w:hanging="1"/>
        <w:rPr>
          <w:rFonts w:ascii="宋体" w:hAnsi="宋体" w:eastAsia="宋体" w:cs="宋体"/>
          <w:sz w:val="21"/>
          <w:szCs w:val="21"/>
        </w:rPr>
      </w:pPr>
      <w:r>
        <w:rPr>
          <w:rFonts w:ascii="宋体" w:hAnsi="宋体" w:eastAsia="宋体" w:cs="宋体"/>
          <w:spacing w:val="-6"/>
          <w:sz w:val="21"/>
          <w:szCs w:val="21"/>
        </w:rPr>
        <w:t>从内容类型上看：</w:t>
      </w:r>
      <w:r>
        <w:rPr>
          <w:rFonts w:ascii="宋体" w:hAnsi="宋体" w:eastAsia="宋体" w:cs="宋体"/>
          <w:spacing w:val="-4"/>
          <w:sz w:val="21"/>
          <w:szCs w:val="21"/>
        </w:rPr>
        <w:t>没</w:t>
      </w:r>
      <w:r>
        <w:rPr>
          <w:rFonts w:ascii="宋体" w:hAnsi="宋体" w:eastAsia="宋体" w:cs="宋体"/>
          <w:spacing w:val="-3"/>
          <w:sz w:val="21"/>
          <w:szCs w:val="21"/>
        </w:rPr>
        <w:t xml:space="preserve">有纯产品种草的爆款视频，剧情成为最大爆款源，占比最大 </w:t>
      </w:r>
      <w:r>
        <w:rPr>
          <w:rFonts w:ascii="Calibri" w:hAnsi="Calibri" w:eastAsia="Calibri" w:cs="Calibri"/>
          <w:spacing w:val="-3"/>
          <w:sz w:val="21"/>
          <w:szCs w:val="21"/>
        </w:rPr>
        <w:t>90%</w:t>
      </w:r>
      <w:r>
        <w:rPr>
          <w:rFonts w:ascii="宋体" w:hAnsi="宋体" w:eastAsia="宋体" w:cs="宋体"/>
          <w:spacing w:val="-3"/>
          <w:sz w:val="21"/>
          <w:szCs w:val="21"/>
        </w:rPr>
        <w:t>，其中</w:t>
      </w:r>
      <w:r>
        <w:rPr>
          <w:rFonts w:ascii="宋体" w:hAnsi="宋体" w:eastAsia="宋体" w:cs="宋体"/>
          <w:sz w:val="21"/>
          <w:szCs w:val="21"/>
        </w:rPr>
        <w:t xml:space="preserve"> </w:t>
      </w:r>
      <w:r>
        <w:rPr>
          <w:rFonts w:ascii="宋体" w:hAnsi="宋体" w:eastAsia="宋体" w:cs="宋体"/>
          <w:spacing w:val="-4"/>
          <w:sz w:val="21"/>
          <w:szCs w:val="21"/>
        </w:rPr>
        <w:t xml:space="preserve">爱情剧情爆款占比最大为 </w:t>
      </w:r>
      <w:r>
        <w:rPr>
          <w:rFonts w:ascii="Calibri" w:hAnsi="Calibri" w:eastAsia="Calibri" w:cs="Calibri"/>
          <w:spacing w:val="-4"/>
          <w:sz w:val="21"/>
          <w:szCs w:val="21"/>
        </w:rPr>
        <w:t>58%</w:t>
      </w:r>
      <w:r>
        <w:rPr>
          <w:rFonts w:ascii="宋体" w:hAnsi="宋体" w:eastAsia="宋体" w:cs="宋体"/>
          <w:spacing w:val="-4"/>
          <w:sz w:val="21"/>
          <w:szCs w:val="21"/>
        </w:rPr>
        <w:t xml:space="preserve">，另外，生活记录 </w:t>
      </w:r>
      <w:r>
        <w:rPr>
          <w:rFonts w:ascii="Calibri" w:hAnsi="Calibri" w:eastAsia="Calibri" w:cs="Calibri"/>
          <w:spacing w:val="-4"/>
          <w:sz w:val="21"/>
          <w:szCs w:val="21"/>
        </w:rPr>
        <w:t>VLO</w:t>
      </w:r>
      <w:r>
        <w:rPr>
          <w:rFonts w:ascii="Calibri" w:hAnsi="Calibri" w:eastAsia="Calibri" w:cs="Calibri"/>
          <w:sz w:val="21"/>
          <w:szCs w:val="21"/>
        </w:rPr>
        <w:t>G</w:t>
      </w:r>
      <w:r>
        <w:rPr>
          <w:rFonts w:ascii="Calibri" w:hAnsi="Calibri" w:eastAsia="Calibri" w:cs="Calibri"/>
          <w:spacing w:val="-4"/>
          <w:sz w:val="21"/>
          <w:szCs w:val="21"/>
        </w:rPr>
        <w:t xml:space="preserve"> </w:t>
      </w:r>
      <w:r>
        <w:rPr>
          <w:rFonts w:ascii="宋体" w:hAnsi="宋体" w:eastAsia="宋体" w:cs="宋体"/>
          <w:spacing w:val="-4"/>
          <w:sz w:val="21"/>
          <w:szCs w:val="21"/>
        </w:rPr>
        <w:t xml:space="preserve">类占比同样较高，达 </w:t>
      </w:r>
      <w:r>
        <w:rPr>
          <w:rFonts w:ascii="Calibri" w:hAnsi="Calibri" w:eastAsia="Calibri" w:cs="Calibri"/>
          <w:spacing w:val="-4"/>
          <w:sz w:val="21"/>
          <w:szCs w:val="21"/>
        </w:rPr>
        <w:t>16%</w:t>
      </w:r>
      <w:r>
        <w:rPr>
          <w:rFonts w:ascii="宋体" w:hAnsi="宋体" w:eastAsia="宋体" w:cs="宋体"/>
          <w:spacing w:val="-4"/>
          <w:sz w:val="21"/>
          <w:szCs w:val="21"/>
        </w:rPr>
        <w:t>。</w:t>
      </w:r>
    </w:p>
    <w:p>
      <w:pPr>
        <w:spacing w:before="282" w:line="287" w:lineRule="auto"/>
        <w:ind w:left="25" w:right="120"/>
        <w:rPr>
          <w:rFonts w:ascii="宋体" w:hAnsi="宋体" w:eastAsia="宋体" w:cs="宋体"/>
          <w:sz w:val="21"/>
          <w:szCs w:val="21"/>
        </w:rPr>
      </w:pPr>
      <w:r>
        <w:rPr>
          <w:rFonts w:ascii="宋体" w:hAnsi="宋体" w:eastAsia="宋体" w:cs="宋体"/>
          <w:spacing w:val="-14"/>
          <w:sz w:val="21"/>
          <w:szCs w:val="21"/>
        </w:rPr>
        <w:t>从广告</w:t>
      </w:r>
      <w:r>
        <w:rPr>
          <w:rFonts w:ascii="宋体" w:hAnsi="宋体" w:eastAsia="宋体" w:cs="宋体"/>
          <w:spacing w:val="-11"/>
          <w:sz w:val="21"/>
          <w:szCs w:val="21"/>
        </w:rPr>
        <w:t>植</w:t>
      </w:r>
      <w:r>
        <w:rPr>
          <w:rFonts w:ascii="宋体" w:hAnsi="宋体" w:eastAsia="宋体" w:cs="宋体"/>
          <w:spacing w:val="-7"/>
          <w:sz w:val="21"/>
          <w:szCs w:val="21"/>
        </w:rPr>
        <w:t xml:space="preserve">入时长看：大多商业化爆款视频的广告植入时间集中在 </w:t>
      </w:r>
      <w:r>
        <w:rPr>
          <w:rFonts w:ascii="Calibri" w:hAnsi="Calibri" w:eastAsia="Calibri" w:cs="Calibri"/>
          <w:spacing w:val="-7"/>
          <w:sz w:val="21"/>
          <w:szCs w:val="21"/>
        </w:rPr>
        <w:t xml:space="preserve">5-15S </w:t>
      </w:r>
      <w:r>
        <w:rPr>
          <w:rFonts w:ascii="宋体" w:hAnsi="宋体" w:eastAsia="宋体" w:cs="宋体"/>
          <w:spacing w:val="-7"/>
          <w:sz w:val="21"/>
          <w:szCs w:val="21"/>
        </w:rPr>
        <w:t xml:space="preserve">之间，平均植入 </w:t>
      </w:r>
      <w:r>
        <w:rPr>
          <w:rFonts w:ascii="Calibri" w:hAnsi="Calibri" w:eastAsia="Calibri" w:cs="Calibri"/>
          <w:spacing w:val="-7"/>
          <w:sz w:val="21"/>
          <w:szCs w:val="21"/>
        </w:rPr>
        <w:t>10S</w:t>
      </w:r>
      <w:r>
        <w:rPr>
          <w:rFonts w:ascii="宋体" w:hAnsi="宋体" w:eastAsia="宋体" w:cs="宋体"/>
          <w:spacing w:val="-7"/>
          <w:sz w:val="21"/>
          <w:szCs w:val="21"/>
        </w:rPr>
        <w:t>，</w:t>
      </w:r>
      <w:r>
        <w:rPr>
          <w:rFonts w:ascii="宋体" w:hAnsi="宋体" w:eastAsia="宋体" w:cs="宋体"/>
          <w:sz w:val="21"/>
          <w:szCs w:val="21"/>
        </w:rPr>
        <w:t xml:space="preserve"> </w:t>
      </w:r>
      <w:r>
        <w:rPr>
          <w:rFonts w:ascii="宋体" w:hAnsi="宋体" w:eastAsia="宋体" w:cs="宋体"/>
          <w:spacing w:val="-8"/>
          <w:sz w:val="21"/>
          <w:szCs w:val="21"/>
        </w:rPr>
        <w:t>最</w:t>
      </w:r>
      <w:r>
        <w:rPr>
          <w:rFonts w:ascii="宋体" w:hAnsi="宋体" w:eastAsia="宋体" w:cs="宋体"/>
          <w:spacing w:val="-5"/>
          <w:sz w:val="21"/>
          <w:szCs w:val="21"/>
        </w:rPr>
        <w:t>长</w:t>
      </w:r>
      <w:r>
        <w:rPr>
          <w:rFonts w:ascii="宋体" w:hAnsi="宋体" w:eastAsia="宋体" w:cs="宋体"/>
          <w:spacing w:val="-4"/>
          <w:sz w:val="21"/>
          <w:szCs w:val="21"/>
        </w:rPr>
        <w:t xml:space="preserve">的植入没有超过 </w:t>
      </w:r>
      <w:r>
        <w:rPr>
          <w:rFonts w:ascii="Calibri" w:hAnsi="Calibri" w:eastAsia="Calibri" w:cs="Calibri"/>
          <w:spacing w:val="-4"/>
          <w:sz w:val="21"/>
          <w:szCs w:val="21"/>
        </w:rPr>
        <w:t>20S</w:t>
      </w:r>
      <w:r>
        <w:rPr>
          <w:rFonts w:ascii="宋体" w:hAnsi="宋体" w:eastAsia="宋体" w:cs="宋体"/>
          <w:spacing w:val="-4"/>
          <w:sz w:val="21"/>
          <w:szCs w:val="21"/>
        </w:rPr>
        <w:t>。</w:t>
      </w:r>
    </w:p>
    <w:p>
      <w:pPr>
        <w:spacing w:before="331" w:line="226" w:lineRule="auto"/>
        <w:ind w:left="28"/>
        <w:outlineLvl w:val="0"/>
        <w:rPr>
          <w:rFonts w:ascii="Arial" w:hAnsi="Arial" w:eastAsia="Arial" w:cs="Arial"/>
          <w:sz w:val="31"/>
          <w:szCs w:val="31"/>
        </w:rPr>
      </w:pPr>
      <w:bookmarkStart w:id="59" w:name="_bookmark60"/>
      <w:bookmarkEnd w:id="59"/>
      <w:r>
        <w:rPr>
          <w:rFonts w:ascii="Arial" w:hAnsi="Arial" w:eastAsia="Arial" w:cs="Arial"/>
          <w:b/>
          <w:bCs/>
          <w:spacing w:val="6"/>
          <w:sz w:val="31"/>
          <w:szCs w:val="31"/>
        </w:rPr>
        <w:t>5</w:t>
      </w:r>
      <w:r>
        <w:rPr>
          <w:rFonts w:ascii="Arial" w:hAnsi="Arial" w:eastAsia="Arial" w:cs="Arial"/>
          <w:b/>
          <w:bCs/>
          <w:spacing w:val="4"/>
          <w:sz w:val="31"/>
          <w:szCs w:val="31"/>
        </w:rPr>
        <w:t>9</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抖音电商</w:t>
      </w:r>
      <w:r>
        <w:rPr>
          <w:rFonts w:ascii="宋体" w:hAnsi="宋体" w:eastAsia="宋体" w:cs="宋体"/>
          <w:spacing w:val="3"/>
          <w:sz w:val="31"/>
          <w:szCs w:val="31"/>
        </w:rPr>
        <w:t xml:space="preserve"> </w:t>
      </w:r>
      <w:r>
        <w:rPr>
          <w:rFonts w:ascii="Arial" w:hAnsi="Arial" w:eastAsia="Arial" w:cs="Arial"/>
          <w:b/>
          <w:bCs/>
          <w:sz w:val="31"/>
          <w:szCs w:val="31"/>
        </w:rPr>
        <w:t>APP</w:t>
      </w:r>
    </w:p>
    <w:p>
      <w:pPr>
        <w:spacing w:line="334"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4"/>
          <w:sz w:val="21"/>
          <w:szCs w:val="21"/>
        </w:rPr>
        <w:t>重</w:t>
      </w:r>
      <w:r>
        <w:rPr>
          <w:rFonts w:ascii="宋体" w:hAnsi="宋体" w:eastAsia="宋体" w:cs="宋体"/>
          <w:spacing w:val="-8"/>
          <w:sz w:val="21"/>
          <w:szCs w:val="21"/>
        </w:rPr>
        <w:t>磅</w:t>
      </w:r>
      <w:r>
        <w:rPr>
          <w:rFonts w:ascii="宋体" w:hAnsi="宋体" w:eastAsia="宋体" w:cs="宋体"/>
          <w:spacing w:val="-7"/>
          <w:sz w:val="21"/>
          <w:szCs w:val="21"/>
        </w:rPr>
        <w:t xml:space="preserve">消息： 抖音电商 </w:t>
      </w:r>
      <w:r>
        <w:rPr>
          <w:rFonts w:ascii="Calibri" w:hAnsi="Calibri" w:eastAsia="Calibri" w:cs="Calibri"/>
          <w:spacing w:val="-7"/>
          <w:sz w:val="21"/>
          <w:szCs w:val="21"/>
        </w:rPr>
        <w:t xml:space="preserve">APP </w:t>
      </w:r>
      <w:r>
        <w:rPr>
          <w:rFonts w:ascii="宋体" w:hAnsi="宋体" w:eastAsia="宋体" w:cs="宋体"/>
          <w:spacing w:val="-7"/>
          <w:sz w:val="21"/>
          <w:szCs w:val="21"/>
        </w:rPr>
        <w:t>真的要来了？速看！</w:t>
      </w:r>
    </w:p>
    <w:p>
      <w:pPr>
        <w:spacing w:before="64" w:line="217" w:lineRule="auto"/>
        <w:ind w:left="23"/>
        <w:rPr>
          <w:rFonts w:ascii="宋体" w:hAnsi="宋体" w:eastAsia="宋体" w:cs="宋体"/>
          <w:sz w:val="21"/>
          <w:szCs w:val="21"/>
        </w:rPr>
      </w:pPr>
      <w:r>
        <w:rPr>
          <w:rFonts w:ascii="宋体" w:hAnsi="宋体" w:eastAsia="宋体" w:cs="宋体"/>
          <w:spacing w:val="-4"/>
          <w:sz w:val="21"/>
          <w:szCs w:val="21"/>
        </w:rPr>
        <w:t>字节电商的阶段性成功确实归功于抖音， 但字节很早就涉足电子商</w:t>
      </w:r>
      <w:r>
        <w:rPr>
          <w:rFonts w:ascii="宋体" w:hAnsi="宋体" w:eastAsia="宋体" w:cs="宋体"/>
          <w:spacing w:val="-3"/>
          <w:sz w:val="21"/>
          <w:szCs w:val="21"/>
        </w:rPr>
        <w:t>务</w:t>
      </w:r>
      <w:r>
        <w:rPr>
          <w:rFonts w:ascii="宋体" w:hAnsi="宋体" w:eastAsia="宋体" w:cs="宋体"/>
          <w:sz w:val="21"/>
          <w:szCs w:val="21"/>
        </w:rPr>
        <w:t>。</w:t>
      </w:r>
    </w:p>
    <w:p>
      <w:pPr>
        <w:spacing w:line="306" w:lineRule="auto"/>
        <w:rPr>
          <w:rFonts w:ascii="Arial"/>
          <w:sz w:val="21"/>
        </w:rPr>
      </w:pPr>
    </w:p>
    <w:p>
      <w:pPr>
        <w:spacing w:before="69" w:line="246" w:lineRule="auto"/>
        <w:ind w:left="29" w:right="86" w:hanging="3"/>
        <w:rPr>
          <w:rFonts w:ascii="宋体" w:hAnsi="宋体" w:eastAsia="宋体" w:cs="宋体"/>
          <w:sz w:val="21"/>
          <w:szCs w:val="21"/>
        </w:rPr>
      </w:pPr>
      <w:r>
        <w:rPr>
          <w:rFonts w:ascii="Calibri" w:hAnsi="Calibri" w:eastAsia="Calibri" w:cs="Calibri"/>
          <w:spacing w:val="-4"/>
          <w:sz w:val="21"/>
          <w:szCs w:val="21"/>
        </w:rPr>
        <w:t>2</w:t>
      </w:r>
      <w:r>
        <w:rPr>
          <w:rFonts w:ascii="Calibri" w:hAnsi="Calibri" w:eastAsia="Calibri" w:cs="Calibri"/>
          <w:spacing w:val="-3"/>
          <w:sz w:val="21"/>
          <w:szCs w:val="21"/>
        </w:rPr>
        <w:t xml:space="preserve">014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7 </w:t>
      </w:r>
      <w:r>
        <w:rPr>
          <w:rFonts w:ascii="宋体" w:hAnsi="宋体" w:eastAsia="宋体" w:cs="宋体"/>
          <w:spacing w:val="-3"/>
          <w:sz w:val="21"/>
          <w:szCs w:val="21"/>
        </w:rPr>
        <w:t xml:space="preserve">月， 字节跳动旗下今日头条 </w:t>
      </w:r>
      <w:r>
        <w:rPr>
          <w:rFonts w:ascii="Calibri" w:hAnsi="Calibri" w:eastAsia="Calibri" w:cs="Calibri"/>
          <w:spacing w:val="-3"/>
          <w:sz w:val="21"/>
          <w:szCs w:val="21"/>
        </w:rPr>
        <w:t xml:space="preserve">APP </w:t>
      </w:r>
      <w:r>
        <w:rPr>
          <w:rFonts w:ascii="宋体" w:hAnsi="宋体" w:eastAsia="宋体" w:cs="宋体"/>
          <w:spacing w:val="-3"/>
          <w:sz w:val="21"/>
          <w:szCs w:val="21"/>
        </w:rPr>
        <w:t>开通</w:t>
      </w:r>
      <w:r>
        <w:rPr>
          <w:rFonts w:ascii="Calibri" w:hAnsi="Calibri" w:eastAsia="Calibri" w:cs="Calibri"/>
          <w:spacing w:val="-3"/>
          <w:sz w:val="21"/>
          <w:szCs w:val="21"/>
        </w:rPr>
        <w:t>“</w:t>
      </w:r>
      <w:r>
        <w:rPr>
          <w:rFonts w:ascii="宋体" w:hAnsi="宋体" w:eastAsia="宋体" w:cs="宋体"/>
          <w:spacing w:val="-3"/>
          <w:sz w:val="21"/>
          <w:szCs w:val="21"/>
        </w:rPr>
        <w:t>特卖</w:t>
      </w:r>
      <w:r>
        <w:rPr>
          <w:rFonts w:ascii="Calibri" w:hAnsi="Calibri" w:eastAsia="Calibri" w:cs="Calibri"/>
          <w:spacing w:val="-3"/>
          <w:sz w:val="21"/>
          <w:szCs w:val="21"/>
        </w:rPr>
        <w:t>”</w:t>
      </w:r>
      <w:r>
        <w:rPr>
          <w:rFonts w:ascii="宋体" w:hAnsi="宋体" w:eastAsia="宋体" w:cs="宋体"/>
          <w:spacing w:val="-3"/>
          <w:sz w:val="21"/>
          <w:szCs w:val="21"/>
        </w:rPr>
        <w:t>渠道，通过导购引导用户在淘宝、苏</w:t>
      </w:r>
      <w:r>
        <w:rPr>
          <w:rFonts w:ascii="宋体" w:hAnsi="宋体" w:eastAsia="宋体" w:cs="宋体"/>
          <w:sz w:val="21"/>
          <w:szCs w:val="21"/>
        </w:rPr>
        <w:t xml:space="preserve"> </w:t>
      </w:r>
      <w:r>
        <w:rPr>
          <w:rFonts w:ascii="宋体" w:hAnsi="宋体" w:eastAsia="宋体" w:cs="宋体"/>
          <w:spacing w:val="-4"/>
          <w:sz w:val="21"/>
          <w:szCs w:val="21"/>
        </w:rPr>
        <w:t>宁、</w:t>
      </w:r>
      <w:r>
        <w:rPr>
          <w:rFonts w:ascii="宋体" w:hAnsi="宋体" w:eastAsia="宋体" w:cs="宋体"/>
          <w:spacing w:val="-3"/>
          <w:sz w:val="21"/>
          <w:szCs w:val="21"/>
        </w:rPr>
        <w:t>唯</w:t>
      </w:r>
      <w:r>
        <w:rPr>
          <w:rFonts w:ascii="宋体" w:hAnsi="宋体" w:eastAsia="宋体" w:cs="宋体"/>
          <w:spacing w:val="-2"/>
          <w:sz w:val="21"/>
          <w:szCs w:val="21"/>
        </w:rPr>
        <w:t>品会等平台下单。</w:t>
      </w:r>
    </w:p>
    <w:p>
      <w:pPr>
        <w:spacing w:line="306" w:lineRule="auto"/>
        <w:rPr>
          <w:rFonts w:ascii="Arial"/>
          <w:sz w:val="21"/>
        </w:rPr>
      </w:pPr>
    </w:p>
    <w:p>
      <w:pPr>
        <w:spacing w:before="69" w:line="218" w:lineRule="auto"/>
        <w:ind w:left="26"/>
        <w:rPr>
          <w:rFonts w:ascii="宋体" w:hAnsi="宋体" w:eastAsia="宋体" w:cs="宋体"/>
          <w:sz w:val="21"/>
          <w:szCs w:val="21"/>
        </w:rPr>
      </w:pPr>
      <w:r>
        <w:rPr>
          <w:rFonts w:ascii="Calibri" w:hAnsi="Calibri" w:eastAsia="Calibri" w:cs="Calibri"/>
          <w:spacing w:val="-8"/>
          <w:sz w:val="21"/>
          <w:szCs w:val="21"/>
        </w:rPr>
        <w:t>2017</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9 </w:t>
      </w:r>
      <w:r>
        <w:rPr>
          <w:rFonts w:ascii="宋体" w:hAnsi="宋体" w:eastAsia="宋体" w:cs="宋体"/>
          <w:spacing w:val="-4"/>
          <w:sz w:val="21"/>
          <w:szCs w:val="21"/>
        </w:rPr>
        <w:t>月， 今日头条再次推出</w:t>
      </w:r>
      <w:r>
        <w:rPr>
          <w:rFonts w:ascii="Calibri" w:hAnsi="Calibri" w:eastAsia="Calibri" w:cs="Calibri"/>
          <w:spacing w:val="-4"/>
          <w:sz w:val="21"/>
          <w:szCs w:val="21"/>
        </w:rPr>
        <w:t>“</w:t>
      </w:r>
      <w:r>
        <w:rPr>
          <w:rFonts w:ascii="宋体" w:hAnsi="宋体" w:eastAsia="宋体" w:cs="宋体"/>
          <w:spacing w:val="-4"/>
          <w:sz w:val="21"/>
          <w:szCs w:val="21"/>
        </w:rPr>
        <w:t>放心买</w:t>
      </w:r>
      <w:r>
        <w:rPr>
          <w:rFonts w:ascii="Calibri" w:hAnsi="Calibri" w:eastAsia="Calibri" w:cs="Calibri"/>
          <w:spacing w:val="-4"/>
          <w:sz w:val="21"/>
          <w:szCs w:val="21"/>
        </w:rPr>
        <w:t>”</w:t>
      </w:r>
      <w:r>
        <w:rPr>
          <w:rFonts w:ascii="宋体" w:hAnsi="宋体" w:eastAsia="宋体" w:cs="宋体"/>
          <w:spacing w:val="-4"/>
          <w:sz w:val="21"/>
          <w:szCs w:val="21"/>
        </w:rPr>
        <w:t>，主打货到付款模式。</w:t>
      </w:r>
    </w:p>
    <w:p>
      <w:pPr>
        <w:spacing w:line="305" w:lineRule="auto"/>
        <w:rPr>
          <w:rFonts w:ascii="Arial"/>
          <w:sz w:val="21"/>
        </w:rPr>
      </w:pPr>
    </w:p>
    <w:p>
      <w:pPr>
        <w:spacing w:before="69" w:line="247" w:lineRule="auto"/>
        <w:ind w:left="23" w:right="75" w:firstLine="2"/>
        <w:rPr>
          <w:rFonts w:ascii="宋体" w:hAnsi="宋体" w:eastAsia="宋体" w:cs="宋体"/>
          <w:sz w:val="21"/>
          <w:szCs w:val="21"/>
        </w:rPr>
      </w:pPr>
      <w:r>
        <w:rPr>
          <w:rFonts w:ascii="Calibri" w:hAnsi="Calibri" w:eastAsia="Calibri" w:cs="Calibri"/>
          <w:spacing w:val="-12"/>
          <w:sz w:val="21"/>
          <w:szCs w:val="21"/>
        </w:rPr>
        <w:t>20</w:t>
      </w:r>
      <w:r>
        <w:rPr>
          <w:rFonts w:ascii="Calibri" w:hAnsi="Calibri" w:eastAsia="Calibri" w:cs="Calibri"/>
          <w:spacing w:val="-8"/>
          <w:sz w:val="21"/>
          <w:szCs w:val="21"/>
        </w:rPr>
        <w:t>1</w:t>
      </w:r>
      <w:r>
        <w:rPr>
          <w:rFonts w:ascii="Calibri" w:hAnsi="Calibri" w:eastAsia="Calibri" w:cs="Calibri"/>
          <w:spacing w:val="-6"/>
          <w:sz w:val="21"/>
          <w:szCs w:val="21"/>
        </w:rPr>
        <w:t xml:space="preserve">8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9 </w:t>
      </w:r>
      <w:r>
        <w:rPr>
          <w:rFonts w:ascii="宋体" w:hAnsi="宋体" w:eastAsia="宋体" w:cs="宋体"/>
          <w:spacing w:val="-6"/>
          <w:sz w:val="21"/>
          <w:szCs w:val="21"/>
        </w:rPr>
        <w:t xml:space="preserve">月，字节才正式推出了第一款独立电商 </w:t>
      </w:r>
      <w:r>
        <w:rPr>
          <w:rFonts w:ascii="Calibri" w:hAnsi="Calibri" w:eastAsia="Calibri" w:cs="Calibri"/>
          <w:spacing w:val="-6"/>
          <w:sz w:val="21"/>
          <w:szCs w:val="21"/>
        </w:rPr>
        <w:t xml:space="preserve">APP </w:t>
      </w:r>
      <w:r>
        <w:rPr>
          <w:rFonts w:ascii="宋体" w:hAnsi="宋体" w:eastAsia="宋体" w:cs="宋体"/>
          <w:spacing w:val="-6"/>
          <w:sz w:val="21"/>
          <w:szCs w:val="21"/>
        </w:rPr>
        <w:t xml:space="preserve">值点。天猫双 </w:t>
      </w:r>
      <w:r>
        <w:rPr>
          <w:rFonts w:ascii="Calibri" w:hAnsi="Calibri" w:eastAsia="Calibri" w:cs="Calibri"/>
          <w:spacing w:val="-6"/>
          <w:sz w:val="21"/>
          <w:szCs w:val="21"/>
        </w:rPr>
        <w:t xml:space="preserve">11 </w:t>
      </w:r>
      <w:r>
        <w:rPr>
          <w:rFonts w:ascii="宋体" w:hAnsi="宋体" w:eastAsia="宋体" w:cs="宋体"/>
          <w:spacing w:val="-6"/>
          <w:sz w:val="21"/>
          <w:szCs w:val="21"/>
        </w:rPr>
        <w:t xml:space="preserve">当年的交易额为 </w:t>
      </w:r>
      <w:r>
        <w:rPr>
          <w:rFonts w:ascii="Calibri" w:hAnsi="Calibri" w:eastAsia="Calibri" w:cs="Calibri"/>
          <w:spacing w:val="-6"/>
          <w:sz w:val="21"/>
          <w:szCs w:val="21"/>
        </w:rPr>
        <w:t>2135</w:t>
      </w:r>
      <w:r>
        <w:rPr>
          <w:rFonts w:ascii="Calibri" w:hAnsi="Calibri" w:eastAsia="Calibri" w:cs="Calibri"/>
          <w:sz w:val="21"/>
          <w:szCs w:val="21"/>
        </w:rPr>
        <w:t xml:space="preserve"> </w:t>
      </w:r>
      <w:r>
        <w:rPr>
          <w:rFonts w:ascii="宋体" w:hAnsi="宋体" w:eastAsia="宋体" w:cs="宋体"/>
          <w:spacing w:val="-6"/>
          <w:sz w:val="21"/>
          <w:szCs w:val="21"/>
        </w:rPr>
        <w:t>亿</w:t>
      </w:r>
      <w:r>
        <w:rPr>
          <w:rFonts w:ascii="宋体" w:hAnsi="宋体" w:eastAsia="宋体" w:cs="宋体"/>
          <w:spacing w:val="-4"/>
          <w:sz w:val="21"/>
          <w:szCs w:val="21"/>
        </w:rPr>
        <w:t>，</w:t>
      </w:r>
      <w:r>
        <w:rPr>
          <w:rFonts w:ascii="宋体" w:hAnsi="宋体" w:eastAsia="宋体" w:cs="宋体"/>
          <w:spacing w:val="-3"/>
          <w:sz w:val="21"/>
          <w:szCs w:val="21"/>
        </w:rPr>
        <w:t xml:space="preserve">拼多多的年交易额超过 </w:t>
      </w:r>
      <w:r>
        <w:rPr>
          <w:rFonts w:ascii="Calibri" w:hAnsi="Calibri" w:eastAsia="Calibri" w:cs="Calibri"/>
          <w:spacing w:val="-3"/>
          <w:sz w:val="21"/>
          <w:szCs w:val="21"/>
        </w:rPr>
        <w:t xml:space="preserve">4700 </w:t>
      </w:r>
      <w:r>
        <w:rPr>
          <w:rFonts w:ascii="宋体" w:hAnsi="宋体" w:eastAsia="宋体" w:cs="宋体"/>
          <w:spacing w:val="-3"/>
          <w:sz w:val="21"/>
          <w:szCs w:val="21"/>
        </w:rPr>
        <w:t>亿。</w:t>
      </w:r>
    </w:p>
    <w:p>
      <w:pPr>
        <w:spacing w:line="305" w:lineRule="auto"/>
        <w:rPr>
          <w:rFonts w:ascii="Arial"/>
          <w:sz w:val="21"/>
        </w:rPr>
      </w:pPr>
    </w:p>
    <w:p>
      <w:pPr>
        <w:spacing w:before="68" w:line="287" w:lineRule="auto"/>
        <w:ind w:left="22" w:right="118"/>
        <w:rPr>
          <w:rFonts w:ascii="宋体" w:hAnsi="宋体" w:eastAsia="宋体" w:cs="宋体"/>
          <w:sz w:val="21"/>
          <w:szCs w:val="21"/>
        </w:rPr>
      </w:pPr>
      <w:r>
        <w:rPr>
          <w:rFonts w:ascii="宋体" w:hAnsi="宋体" w:eastAsia="宋体" w:cs="宋体"/>
          <w:spacing w:val="-16"/>
          <w:sz w:val="21"/>
          <w:szCs w:val="21"/>
        </w:rPr>
        <w:t>值点的</w:t>
      </w:r>
      <w:r>
        <w:rPr>
          <w:rFonts w:ascii="宋体" w:hAnsi="宋体" w:eastAsia="宋体" w:cs="宋体"/>
          <w:spacing w:val="-8"/>
          <w:sz w:val="21"/>
          <w:szCs w:val="21"/>
        </w:rPr>
        <w:t>定位和当时的拼多多差不多。主打物美价廉，工厂货源好，几乎看不到任何标题引流，</w:t>
      </w:r>
      <w:r>
        <w:rPr>
          <w:rFonts w:ascii="宋体" w:hAnsi="宋体" w:eastAsia="宋体" w:cs="宋体"/>
          <w:sz w:val="21"/>
          <w:szCs w:val="21"/>
        </w:rPr>
        <w:t xml:space="preserve"> </w:t>
      </w:r>
      <w:r>
        <w:rPr>
          <w:rFonts w:ascii="宋体" w:hAnsi="宋体" w:eastAsia="宋体" w:cs="宋体"/>
          <w:spacing w:val="-2"/>
          <w:sz w:val="21"/>
          <w:szCs w:val="21"/>
        </w:rPr>
        <w:t>所以值点只是昙花一</w:t>
      </w:r>
      <w:r>
        <w:rPr>
          <w:rFonts w:ascii="宋体" w:hAnsi="宋体" w:eastAsia="宋体" w:cs="宋体"/>
          <w:spacing w:val="-1"/>
          <w:sz w:val="21"/>
          <w:szCs w:val="21"/>
        </w:rPr>
        <w:t>现。</w:t>
      </w:r>
    </w:p>
    <w:p>
      <w:pPr>
        <w:spacing w:before="282" w:line="280" w:lineRule="auto"/>
        <w:ind w:left="22" w:right="72" w:firstLine="20"/>
        <w:rPr>
          <w:rFonts w:ascii="宋体" w:hAnsi="宋体" w:eastAsia="宋体" w:cs="宋体"/>
          <w:sz w:val="21"/>
          <w:szCs w:val="21"/>
        </w:rPr>
      </w:pPr>
      <w:r>
        <w:rPr>
          <w:rFonts w:ascii="宋体" w:hAnsi="宋体" w:eastAsia="宋体" w:cs="宋体"/>
          <w:spacing w:val="-8"/>
          <w:sz w:val="21"/>
          <w:szCs w:val="21"/>
        </w:rPr>
        <w:t>同年，抖</w:t>
      </w:r>
      <w:r>
        <w:rPr>
          <w:rFonts w:ascii="宋体" w:hAnsi="宋体" w:eastAsia="宋体" w:cs="宋体"/>
          <w:spacing w:val="-6"/>
          <w:sz w:val="21"/>
          <w:szCs w:val="21"/>
        </w:rPr>
        <w:t>音</w:t>
      </w:r>
      <w:r>
        <w:rPr>
          <w:rFonts w:ascii="宋体" w:hAnsi="宋体" w:eastAsia="宋体" w:cs="宋体"/>
          <w:spacing w:val="-4"/>
          <w:sz w:val="21"/>
          <w:szCs w:val="21"/>
        </w:rPr>
        <w:t>还推出了</w:t>
      </w:r>
      <w:r>
        <w:rPr>
          <w:rFonts w:ascii="Calibri" w:hAnsi="Calibri" w:eastAsia="Calibri" w:cs="Calibri"/>
          <w:spacing w:val="-4"/>
          <w:sz w:val="21"/>
          <w:szCs w:val="21"/>
        </w:rPr>
        <w:t>“</w:t>
      </w:r>
      <w:r>
        <w:rPr>
          <w:rFonts w:ascii="宋体" w:hAnsi="宋体" w:eastAsia="宋体" w:cs="宋体"/>
          <w:spacing w:val="-4"/>
          <w:sz w:val="21"/>
          <w:szCs w:val="21"/>
        </w:rPr>
        <w:t>抖音店</w:t>
      </w:r>
      <w:r>
        <w:rPr>
          <w:rFonts w:ascii="Calibri" w:hAnsi="Calibri" w:eastAsia="Calibri" w:cs="Calibri"/>
          <w:spacing w:val="-4"/>
          <w:sz w:val="21"/>
          <w:szCs w:val="21"/>
        </w:rPr>
        <w:t>”</w:t>
      </w:r>
      <w:r>
        <w:rPr>
          <w:rFonts w:ascii="宋体" w:hAnsi="宋体" w:eastAsia="宋体" w:cs="宋体"/>
          <w:spacing w:val="-4"/>
          <w:sz w:val="21"/>
          <w:szCs w:val="21"/>
        </w:rPr>
        <w:t>，并与淘宝达成战略合作。   随着短视频的火爆，淘宝也尝到</w:t>
      </w:r>
      <w:r>
        <w:rPr>
          <w:rFonts w:ascii="宋体" w:hAnsi="宋体" w:eastAsia="宋体" w:cs="宋体"/>
          <w:sz w:val="21"/>
          <w:szCs w:val="21"/>
        </w:rPr>
        <w:t xml:space="preserve"> </w:t>
      </w:r>
      <w:r>
        <w:rPr>
          <w:rFonts w:ascii="宋体" w:hAnsi="宋体" w:eastAsia="宋体" w:cs="宋体"/>
          <w:spacing w:val="-8"/>
          <w:sz w:val="21"/>
          <w:szCs w:val="21"/>
        </w:rPr>
        <w:t>了短视频的甜头，</w:t>
      </w:r>
      <w:r>
        <w:rPr>
          <w:rFonts w:ascii="宋体" w:hAnsi="宋体" w:eastAsia="宋体" w:cs="宋体"/>
          <w:spacing w:val="-5"/>
          <w:sz w:val="21"/>
          <w:szCs w:val="21"/>
        </w:rPr>
        <w:t>直</w:t>
      </w:r>
      <w:r>
        <w:rPr>
          <w:rFonts w:ascii="宋体" w:hAnsi="宋体" w:eastAsia="宋体" w:cs="宋体"/>
          <w:spacing w:val="-4"/>
          <w:sz w:val="21"/>
          <w:szCs w:val="21"/>
        </w:rPr>
        <w:t>接促成了抖音和淘宝这几年的百亿合作。   正是这种成功的合作，让字</w:t>
      </w:r>
      <w:r>
        <w:rPr>
          <w:rFonts w:ascii="宋体" w:hAnsi="宋体" w:eastAsia="宋体" w:cs="宋体"/>
          <w:sz w:val="21"/>
          <w:szCs w:val="21"/>
        </w:rPr>
        <w:t xml:space="preserve"> </w:t>
      </w:r>
      <w:r>
        <w:rPr>
          <w:rFonts w:ascii="宋体" w:hAnsi="宋体" w:eastAsia="宋体" w:cs="宋体"/>
          <w:spacing w:val="-4"/>
          <w:sz w:val="21"/>
          <w:szCs w:val="21"/>
        </w:rPr>
        <w:t>节跳动看到了短视</w:t>
      </w:r>
      <w:r>
        <w:rPr>
          <w:rFonts w:ascii="宋体" w:hAnsi="宋体" w:eastAsia="宋体" w:cs="宋体"/>
          <w:spacing w:val="-2"/>
          <w:sz w:val="21"/>
          <w:szCs w:val="21"/>
        </w:rPr>
        <w:t>频</w:t>
      </w:r>
      <w:r>
        <w:rPr>
          <w:rFonts w:ascii="Calibri" w:hAnsi="Calibri" w:eastAsia="Calibri" w:cs="Calibri"/>
          <w:spacing w:val="-2"/>
          <w:sz w:val="21"/>
          <w:szCs w:val="21"/>
        </w:rPr>
        <w:t>+</w:t>
      </w:r>
      <w:r>
        <w:rPr>
          <w:rFonts w:ascii="宋体" w:hAnsi="宋体" w:eastAsia="宋体" w:cs="宋体"/>
          <w:spacing w:val="-2"/>
          <w:sz w:val="21"/>
          <w:szCs w:val="21"/>
        </w:rPr>
        <w:t>直播</w:t>
      </w:r>
      <w:r>
        <w:rPr>
          <w:rFonts w:ascii="Calibri" w:hAnsi="Calibri" w:eastAsia="Calibri" w:cs="Calibri"/>
          <w:spacing w:val="-2"/>
          <w:sz w:val="21"/>
          <w:szCs w:val="21"/>
        </w:rPr>
        <w:t>+</w:t>
      </w:r>
      <w:r>
        <w:rPr>
          <w:rFonts w:ascii="宋体" w:hAnsi="宋体" w:eastAsia="宋体" w:cs="宋体"/>
          <w:spacing w:val="-2"/>
          <w:sz w:val="21"/>
          <w:szCs w:val="21"/>
        </w:rPr>
        <w:t>电商的模式有着巨大的想象空间，电商希望从今日头条转移到抖</w:t>
      </w:r>
      <w:r>
        <w:rPr>
          <w:rFonts w:ascii="宋体" w:hAnsi="宋体" w:eastAsia="宋体" w:cs="宋体"/>
          <w:sz w:val="21"/>
          <w:szCs w:val="21"/>
        </w:rPr>
        <w:t xml:space="preserve"> </w:t>
      </w:r>
      <w:r>
        <w:rPr>
          <w:rFonts w:ascii="宋体" w:hAnsi="宋体" w:eastAsia="宋体" w:cs="宋体"/>
          <w:spacing w:val="-10"/>
          <w:sz w:val="21"/>
          <w:szCs w:val="21"/>
        </w:rPr>
        <w:t>音</w:t>
      </w:r>
      <w:r>
        <w:rPr>
          <w:rFonts w:ascii="宋体" w:hAnsi="宋体" w:eastAsia="宋体" w:cs="宋体"/>
          <w:spacing w:val="-9"/>
          <w:sz w:val="21"/>
          <w:szCs w:val="21"/>
        </w:rPr>
        <w:t>。</w:t>
      </w:r>
    </w:p>
    <w:p>
      <w:pPr>
        <w:spacing w:before="287" w:line="221" w:lineRule="auto"/>
        <w:ind w:left="23"/>
        <w:rPr>
          <w:rFonts w:ascii="宋体" w:hAnsi="宋体" w:eastAsia="宋体" w:cs="宋体"/>
          <w:sz w:val="21"/>
          <w:szCs w:val="21"/>
        </w:rPr>
      </w:pPr>
      <w:r>
        <w:rPr>
          <w:rFonts w:ascii="宋体" w:hAnsi="宋体" w:eastAsia="宋体" w:cs="宋体"/>
          <w:spacing w:val="-2"/>
          <w:sz w:val="21"/>
          <w:szCs w:val="21"/>
        </w:rPr>
        <w:t>抖音</w:t>
      </w:r>
      <w:r>
        <w:rPr>
          <w:rFonts w:ascii="宋体" w:hAnsi="宋体" w:eastAsia="宋体" w:cs="宋体"/>
          <w:spacing w:val="-1"/>
          <w:sz w:val="21"/>
          <w:szCs w:val="21"/>
        </w:rPr>
        <w:t>电商</w:t>
      </w:r>
    </w:p>
    <w:p>
      <w:pPr>
        <w:spacing w:line="302"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1"/>
          <w:sz w:val="21"/>
          <w:szCs w:val="21"/>
        </w:rPr>
        <w:t>心，也一定</w:t>
      </w:r>
      <w:r>
        <w:rPr>
          <w:rFonts w:ascii="宋体" w:hAnsi="宋体" w:eastAsia="宋体" w:cs="宋体"/>
          <w:sz w:val="21"/>
          <w:szCs w:val="21"/>
        </w:rPr>
        <w:t>要保护自己的身体健康。注意饮食健康，忌吃辛辣食物</w:t>
      </w:r>
    </w:p>
    <w:p>
      <w:pPr>
        <w:spacing w:line="306" w:lineRule="auto"/>
        <w:rPr>
          <w:rFonts w:ascii="Arial"/>
          <w:sz w:val="21"/>
        </w:rPr>
      </w:pPr>
    </w:p>
    <w:p>
      <w:pPr>
        <w:spacing w:before="68" w:line="287" w:lineRule="auto"/>
        <w:ind w:left="22"/>
        <w:rPr>
          <w:rFonts w:ascii="宋体" w:hAnsi="宋体" w:eastAsia="宋体" w:cs="宋体"/>
          <w:sz w:val="21"/>
          <w:szCs w:val="21"/>
        </w:rPr>
      </w:pPr>
      <w:r>
        <w:rPr>
          <w:rFonts w:ascii="宋体" w:hAnsi="宋体" w:eastAsia="宋体" w:cs="宋体"/>
          <w:spacing w:val="-6"/>
          <w:sz w:val="21"/>
          <w:szCs w:val="21"/>
        </w:rPr>
        <w:t>字节</w:t>
      </w:r>
      <w:r>
        <w:rPr>
          <w:rFonts w:ascii="宋体" w:hAnsi="宋体" w:eastAsia="宋体" w:cs="宋体"/>
          <w:spacing w:val="-4"/>
          <w:sz w:val="21"/>
          <w:szCs w:val="21"/>
        </w:rPr>
        <w:t>的</w:t>
      </w:r>
      <w:r>
        <w:rPr>
          <w:rFonts w:ascii="宋体" w:hAnsi="宋体" w:eastAsia="宋体" w:cs="宋体"/>
          <w:spacing w:val="-3"/>
          <w:sz w:val="21"/>
          <w:szCs w:val="21"/>
        </w:rPr>
        <w:t>战略业务，对于字节跳动来说， 最大的优势就是流量。拥有今日头条、抖音、西瓜、</w:t>
      </w:r>
      <w:r>
        <w:rPr>
          <w:rFonts w:ascii="宋体" w:hAnsi="宋体" w:eastAsia="宋体" w:cs="宋体"/>
          <w:sz w:val="21"/>
          <w:szCs w:val="21"/>
        </w:rPr>
        <w:t xml:space="preserve"> </w:t>
      </w:r>
      <w:r>
        <w:rPr>
          <w:rFonts w:ascii="宋体" w:hAnsi="宋体" w:eastAsia="宋体" w:cs="宋体"/>
          <w:spacing w:val="-1"/>
          <w:sz w:val="21"/>
          <w:szCs w:val="21"/>
        </w:rPr>
        <w:t>虾皮十几个</w:t>
      </w:r>
      <w:r>
        <w:rPr>
          <w:rFonts w:ascii="宋体" w:hAnsi="宋体" w:eastAsia="宋体" w:cs="宋体"/>
          <w:sz w:val="21"/>
          <w:szCs w:val="21"/>
        </w:rPr>
        <w:t>流量矩阵。</w:t>
      </w:r>
    </w:p>
    <w:p>
      <w:pPr>
        <w:spacing w:before="283" w:line="221" w:lineRule="auto"/>
        <w:ind w:left="25"/>
        <w:rPr>
          <w:rFonts w:ascii="宋体" w:hAnsi="宋体" w:eastAsia="宋体" w:cs="宋体"/>
          <w:sz w:val="21"/>
          <w:szCs w:val="21"/>
        </w:rPr>
      </w:pPr>
      <w:r>
        <w:rPr>
          <w:rFonts w:ascii="宋体" w:hAnsi="宋体" w:eastAsia="宋体" w:cs="宋体"/>
          <w:spacing w:val="-20"/>
          <w:sz w:val="21"/>
          <w:szCs w:val="21"/>
        </w:rPr>
        <w:t>说</w:t>
      </w:r>
      <w:r>
        <w:rPr>
          <w:rFonts w:ascii="宋体" w:hAnsi="宋体" w:eastAsia="宋体" w:cs="宋体"/>
          <w:spacing w:val="-11"/>
          <w:sz w:val="21"/>
          <w:szCs w:val="21"/>
        </w:rPr>
        <w:t>到</w:t>
      </w:r>
      <w:r>
        <w:rPr>
          <w:rFonts w:ascii="宋体" w:hAnsi="宋体" w:eastAsia="宋体" w:cs="宋体"/>
          <w:spacing w:val="-10"/>
          <w:sz w:val="21"/>
          <w:szCs w:val="21"/>
        </w:rPr>
        <w:t>流量变现，大家很容易想到广告。当然， 这是字节收入中非常重要的一部分，但这还够。</w:t>
      </w:r>
    </w:p>
    <w:p>
      <w:pPr>
        <w:spacing w:line="301" w:lineRule="auto"/>
        <w:rPr>
          <w:rFonts w:ascii="Arial"/>
          <w:sz w:val="21"/>
        </w:rPr>
      </w:pPr>
    </w:p>
    <w:p>
      <w:pPr>
        <w:spacing w:before="69" w:line="283" w:lineRule="auto"/>
        <w:ind w:left="21" w:firstLine="3"/>
        <w:rPr>
          <w:rFonts w:ascii="宋体" w:hAnsi="宋体" w:eastAsia="宋体" w:cs="宋体"/>
          <w:sz w:val="21"/>
          <w:szCs w:val="21"/>
        </w:rPr>
      </w:pPr>
      <w:r>
        <w:rPr>
          <w:rFonts w:ascii="宋体" w:hAnsi="宋体" w:eastAsia="宋体" w:cs="宋体"/>
          <w:spacing w:val="-1"/>
          <w:sz w:val="21"/>
          <w:szCs w:val="21"/>
        </w:rPr>
        <w:t>经过多年的试错，今日头条的半娱乐半新闻内容对电商变</w:t>
      </w:r>
      <w:r>
        <w:rPr>
          <w:rFonts w:ascii="宋体" w:hAnsi="宋体" w:eastAsia="宋体" w:cs="宋体"/>
          <w:sz w:val="21"/>
          <w:szCs w:val="21"/>
        </w:rPr>
        <w:t xml:space="preserve">现极为不满意，对广告贡献不大。 </w:t>
      </w:r>
      <w:r>
        <w:rPr>
          <w:rFonts w:ascii="宋体" w:hAnsi="宋体" w:eastAsia="宋体" w:cs="宋体"/>
          <w:spacing w:val="-22"/>
          <w:sz w:val="21"/>
          <w:szCs w:val="21"/>
        </w:rPr>
        <w:t>但抖</w:t>
      </w:r>
      <w:r>
        <w:rPr>
          <w:rFonts w:ascii="宋体" w:hAnsi="宋体" w:eastAsia="宋体" w:cs="宋体"/>
          <w:spacing w:val="-20"/>
          <w:sz w:val="21"/>
          <w:szCs w:val="21"/>
        </w:rPr>
        <w:t>音</w:t>
      </w:r>
      <w:r>
        <w:rPr>
          <w:rFonts w:ascii="宋体" w:hAnsi="宋体" w:eastAsia="宋体" w:cs="宋体"/>
          <w:spacing w:val="-11"/>
          <w:sz w:val="21"/>
          <w:szCs w:val="21"/>
        </w:rPr>
        <w:t>短视频， 因为个性鲜明， 内容输出更直观， 人与人之间的互动链接迅速， 从而形成了</w:t>
      </w:r>
      <w:r>
        <w:rPr>
          <w:rFonts w:ascii="宋体" w:hAnsi="宋体" w:eastAsia="宋体" w:cs="宋体"/>
          <w:sz w:val="21"/>
          <w:szCs w:val="21"/>
        </w:rPr>
        <w:t xml:space="preserve"> </w:t>
      </w:r>
      <w:r>
        <w:rPr>
          <w:rFonts w:ascii="宋体" w:hAnsi="宋体" w:eastAsia="宋体" w:cs="宋体"/>
          <w:spacing w:val="-4"/>
          <w:sz w:val="21"/>
          <w:szCs w:val="21"/>
        </w:rPr>
        <w:t>兴趣</w:t>
      </w:r>
      <w:r>
        <w:rPr>
          <w:rFonts w:ascii="宋体" w:hAnsi="宋体" w:eastAsia="宋体" w:cs="宋体"/>
          <w:spacing w:val="-3"/>
          <w:sz w:val="21"/>
          <w:szCs w:val="21"/>
        </w:rPr>
        <w:t>电</w:t>
      </w:r>
      <w:r>
        <w:rPr>
          <w:rFonts w:ascii="宋体" w:hAnsi="宋体" w:eastAsia="宋体" w:cs="宋体"/>
          <w:spacing w:val="-2"/>
          <w:sz w:val="21"/>
          <w:szCs w:val="21"/>
        </w:rPr>
        <w:t>商模式。</w:t>
      </w:r>
    </w:p>
    <w:p>
      <w:pPr>
        <w:sectPr>
          <w:footerReference r:id="rId49" w:type="default"/>
          <w:pgSz w:w="11907" w:h="16839"/>
          <w:pgMar w:top="1431" w:right="1720" w:bottom="1152" w:left="1785" w:header="0" w:footer="988" w:gutter="0"/>
          <w:cols w:space="720" w:num="1"/>
        </w:sectPr>
      </w:pPr>
    </w:p>
    <w:p>
      <w:pPr>
        <w:spacing w:line="301"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8"/>
          <w:sz w:val="21"/>
          <w:szCs w:val="21"/>
        </w:rPr>
        <w:t>201</w:t>
      </w:r>
      <w:r>
        <w:rPr>
          <w:rFonts w:ascii="Calibri" w:hAnsi="Calibri" w:eastAsia="Calibri" w:cs="Calibri"/>
          <w:spacing w:val="-6"/>
          <w:sz w:val="21"/>
          <w:szCs w:val="21"/>
        </w:rPr>
        <w:t>9</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6 </w:t>
      </w:r>
      <w:r>
        <w:rPr>
          <w:rFonts w:ascii="宋体" w:hAnsi="宋体" w:eastAsia="宋体" w:cs="宋体"/>
          <w:spacing w:val="-4"/>
          <w:sz w:val="21"/>
          <w:szCs w:val="21"/>
        </w:rPr>
        <w:t>月， 抖音成立</w:t>
      </w:r>
      <w:r>
        <w:rPr>
          <w:rFonts w:ascii="Calibri" w:hAnsi="Calibri" w:eastAsia="Calibri" w:cs="Calibri"/>
          <w:spacing w:val="-4"/>
          <w:sz w:val="21"/>
          <w:szCs w:val="21"/>
        </w:rPr>
        <w:t>“</w:t>
      </w:r>
      <w:r>
        <w:rPr>
          <w:rFonts w:ascii="宋体" w:hAnsi="宋体" w:eastAsia="宋体" w:cs="宋体"/>
          <w:spacing w:val="-4"/>
          <w:sz w:val="21"/>
          <w:szCs w:val="21"/>
        </w:rPr>
        <w:t>直播</w:t>
      </w:r>
      <w:r>
        <w:rPr>
          <w:rFonts w:ascii="Calibri" w:hAnsi="Calibri" w:eastAsia="Calibri" w:cs="Calibri"/>
          <w:spacing w:val="-4"/>
          <w:sz w:val="21"/>
          <w:szCs w:val="21"/>
        </w:rPr>
        <w:t>”</w:t>
      </w:r>
      <w:r>
        <w:rPr>
          <w:rFonts w:ascii="宋体" w:hAnsi="宋体" w:eastAsia="宋体" w:cs="宋体"/>
          <w:spacing w:val="-4"/>
          <w:sz w:val="21"/>
          <w:szCs w:val="21"/>
        </w:rPr>
        <w:t>部门，成为直播的重要内容阵地。</w:t>
      </w:r>
    </w:p>
    <w:p>
      <w:pPr>
        <w:spacing w:line="304" w:lineRule="auto"/>
        <w:rPr>
          <w:rFonts w:ascii="Arial"/>
          <w:sz w:val="21"/>
        </w:rPr>
      </w:pPr>
    </w:p>
    <w:p>
      <w:pPr>
        <w:spacing w:before="68" w:line="264" w:lineRule="auto"/>
        <w:ind w:left="23" w:right="6" w:firstLine="2"/>
        <w:rPr>
          <w:rFonts w:ascii="宋体" w:hAnsi="宋体" w:eastAsia="宋体" w:cs="宋体"/>
          <w:sz w:val="21"/>
          <w:szCs w:val="21"/>
        </w:rPr>
      </w:pPr>
      <w:r>
        <w:rPr>
          <w:rFonts w:ascii="Calibri" w:hAnsi="Calibri" w:eastAsia="Calibri" w:cs="Calibri"/>
          <w:spacing w:val="-2"/>
          <w:sz w:val="21"/>
          <w:szCs w:val="21"/>
        </w:rPr>
        <w:t xml:space="preserve">2020 </w:t>
      </w:r>
      <w:r>
        <w:rPr>
          <w:rFonts w:ascii="宋体" w:hAnsi="宋体" w:eastAsia="宋体" w:cs="宋体"/>
          <w:spacing w:val="-2"/>
          <w:sz w:val="21"/>
          <w:szCs w:val="21"/>
        </w:rPr>
        <w:t xml:space="preserve">年 </w:t>
      </w:r>
      <w:r>
        <w:rPr>
          <w:rFonts w:ascii="Calibri" w:hAnsi="Calibri" w:eastAsia="Calibri" w:cs="Calibri"/>
          <w:spacing w:val="-2"/>
          <w:sz w:val="21"/>
          <w:szCs w:val="21"/>
        </w:rPr>
        <w:t xml:space="preserve">618 </w:t>
      </w:r>
      <w:r>
        <w:rPr>
          <w:rFonts w:ascii="宋体" w:hAnsi="宋体" w:eastAsia="宋体" w:cs="宋体"/>
          <w:spacing w:val="-2"/>
          <w:sz w:val="21"/>
          <w:szCs w:val="21"/>
        </w:rPr>
        <w:t>年初， 字节跳</w:t>
      </w:r>
      <w:r>
        <w:rPr>
          <w:rFonts w:ascii="宋体" w:hAnsi="宋体" w:eastAsia="宋体" w:cs="宋体"/>
          <w:spacing w:val="-1"/>
          <w:sz w:val="21"/>
          <w:szCs w:val="21"/>
        </w:rPr>
        <w:t>动正式成立一级事业部，明确命名为</w:t>
      </w:r>
      <w:r>
        <w:rPr>
          <w:rFonts w:ascii="Calibri" w:hAnsi="Calibri" w:eastAsia="Calibri" w:cs="Calibri"/>
          <w:spacing w:val="-1"/>
          <w:sz w:val="21"/>
          <w:szCs w:val="21"/>
        </w:rPr>
        <w:t>“</w:t>
      </w:r>
      <w:r>
        <w:rPr>
          <w:rFonts w:ascii="宋体" w:hAnsi="宋体" w:eastAsia="宋体" w:cs="宋体"/>
          <w:spacing w:val="-1"/>
          <w:sz w:val="21"/>
          <w:szCs w:val="21"/>
        </w:rPr>
        <w:t>电商</w:t>
      </w:r>
      <w:r>
        <w:rPr>
          <w:rFonts w:ascii="Calibri" w:hAnsi="Calibri" w:eastAsia="Calibri" w:cs="Calibri"/>
          <w:spacing w:val="-1"/>
          <w:sz w:val="21"/>
          <w:szCs w:val="21"/>
        </w:rPr>
        <w:t>”</w:t>
      </w:r>
      <w:r>
        <w:rPr>
          <w:rFonts w:ascii="宋体" w:hAnsi="宋体" w:eastAsia="宋体" w:cs="宋体"/>
          <w:spacing w:val="-1"/>
          <w:sz w:val="21"/>
          <w:szCs w:val="21"/>
        </w:rPr>
        <w:t>，统筹公司电商在抖</w:t>
      </w:r>
      <w:r>
        <w:rPr>
          <w:rFonts w:ascii="宋体" w:hAnsi="宋体" w:eastAsia="宋体" w:cs="宋体"/>
          <w:sz w:val="21"/>
          <w:szCs w:val="21"/>
        </w:rPr>
        <w:t xml:space="preserve"> </w:t>
      </w:r>
      <w:r>
        <w:rPr>
          <w:rFonts w:ascii="宋体" w:hAnsi="宋体" w:eastAsia="宋体" w:cs="宋体"/>
          <w:spacing w:val="-4"/>
          <w:sz w:val="21"/>
          <w:szCs w:val="21"/>
        </w:rPr>
        <w:t>音、今日头条</w:t>
      </w:r>
      <w:r>
        <w:rPr>
          <w:rFonts w:ascii="宋体" w:hAnsi="宋体" w:eastAsia="宋体" w:cs="宋体"/>
          <w:spacing w:val="-3"/>
          <w:sz w:val="21"/>
          <w:szCs w:val="21"/>
        </w:rPr>
        <w:t>、</w:t>
      </w:r>
      <w:r>
        <w:rPr>
          <w:rFonts w:ascii="宋体" w:hAnsi="宋体" w:eastAsia="宋体" w:cs="宋体"/>
          <w:spacing w:val="-2"/>
          <w:sz w:val="21"/>
          <w:szCs w:val="21"/>
        </w:rPr>
        <w:t>西瓜等多个内容平台的业务 视频。商业运作。   在字节大力支持电商的情</w:t>
      </w:r>
      <w:r>
        <w:rPr>
          <w:rFonts w:ascii="宋体" w:hAnsi="宋体" w:eastAsia="宋体" w:cs="宋体"/>
          <w:sz w:val="21"/>
          <w:szCs w:val="21"/>
        </w:rPr>
        <w:t xml:space="preserve"> </w:t>
      </w:r>
      <w:r>
        <w:rPr>
          <w:rFonts w:ascii="宋体" w:hAnsi="宋体" w:eastAsia="宋体" w:cs="宋体"/>
          <w:spacing w:val="-14"/>
          <w:sz w:val="21"/>
          <w:szCs w:val="21"/>
        </w:rPr>
        <w:t xml:space="preserve">况下， </w:t>
      </w:r>
      <w:r>
        <w:rPr>
          <w:rFonts w:ascii="宋体" w:hAnsi="宋体" w:eastAsia="宋体" w:cs="宋体"/>
          <w:spacing w:val="-12"/>
          <w:sz w:val="21"/>
          <w:szCs w:val="21"/>
        </w:rPr>
        <w:t>抖</w:t>
      </w:r>
      <w:r>
        <w:rPr>
          <w:rFonts w:ascii="宋体" w:hAnsi="宋体" w:eastAsia="宋体" w:cs="宋体"/>
          <w:spacing w:val="-7"/>
          <w:sz w:val="21"/>
          <w:szCs w:val="21"/>
        </w:rPr>
        <w:t xml:space="preserve">音电商 </w:t>
      </w:r>
      <w:r>
        <w:rPr>
          <w:rFonts w:ascii="Calibri" w:hAnsi="Calibri" w:eastAsia="Calibri" w:cs="Calibri"/>
          <w:spacing w:val="-7"/>
          <w:sz w:val="21"/>
          <w:szCs w:val="21"/>
        </w:rPr>
        <w:t xml:space="preserve">2020 </w:t>
      </w:r>
      <w:r>
        <w:rPr>
          <w:rFonts w:ascii="宋体" w:hAnsi="宋体" w:eastAsia="宋体" w:cs="宋体"/>
          <w:spacing w:val="-7"/>
          <w:sz w:val="21"/>
          <w:szCs w:val="21"/>
        </w:rPr>
        <w:t xml:space="preserve">年全年 </w:t>
      </w:r>
      <w:r>
        <w:rPr>
          <w:rFonts w:ascii="Calibri" w:hAnsi="Calibri" w:eastAsia="Calibri" w:cs="Calibri"/>
          <w:spacing w:val="-7"/>
          <w:sz w:val="21"/>
          <w:szCs w:val="21"/>
        </w:rPr>
        <w:t xml:space="preserve">GMV </w:t>
      </w:r>
      <w:r>
        <w:rPr>
          <w:rFonts w:ascii="宋体" w:hAnsi="宋体" w:eastAsia="宋体" w:cs="宋体"/>
          <w:spacing w:val="-7"/>
          <w:sz w:val="21"/>
          <w:szCs w:val="21"/>
        </w:rPr>
        <w:t xml:space="preserve">将突破 </w:t>
      </w:r>
      <w:r>
        <w:rPr>
          <w:rFonts w:ascii="Calibri" w:hAnsi="Calibri" w:eastAsia="Calibri" w:cs="Calibri"/>
          <w:spacing w:val="-7"/>
          <w:sz w:val="21"/>
          <w:szCs w:val="21"/>
        </w:rPr>
        <w:t xml:space="preserve">5000 </w:t>
      </w:r>
      <w:r>
        <w:rPr>
          <w:rFonts w:ascii="宋体" w:hAnsi="宋体" w:eastAsia="宋体" w:cs="宋体"/>
          <w:spacing w:val="-7"/>
          <w:sz w:val="21"/>
          <w:szCs w:val="21"/>
        </w:rPr>
        <w:t xml:space="preserve">亿元，是 </w:t>
      </w:r>
      <w:r>
        <w:rPr>
          <w:rFonts w:ascii="Calibri" w:hAnsi="Calibri" w:eastAsia="Calibri" w:cs="Calibri"/>
          <w:spacing w:val="-7"/>
          <w:sz w:val="21"/>
          <w:szCs w:val="21"/>
        </w:rPr>
        <w:t xml:space="preserve">2019 </w:t>
      </w:r>
      <w:r>
        <w:rPr>
          <w:rFonts w:ascii="宋体" w:hAnsi="宋体" w:eastAsia="宋体" w:cs="宋体"/>
          <w:spacing w:val="-7"/>
          <w:sz w:val="21"/>
          <w:szCs w:val="21"/>
        </w:rPr>
        <w:t xml:space="preserve">年的三倍多， 是拼多多 </w:t>
      </w:r>
      <w:r>
        <w:rPr>
          <w:rFonts w:ascii="Calibri" w:hAnsi="Calibri" w:eastAsia="Calibri" w:cs="Calibri"/>
          <w:spacing w:val="-7"/>
          <w:sz w:val="21"/>
          <w:szCs w:val="21"/>
        </w:rPr>
        <w:t>2020</w:t>
      </w:r>
      <w:r>
        <w:rPr>
          <w:rFonts w:ascii="Calibri" w:hAnsi="Calibri" w:eastAsia="Calibri" w:cs="Calibri"/>
          <w:sz w:val="21"/>
          <w:szCs w:val="21"/>
        </w:rPr>
        <w:t xml:space="preserve"> </w:t>
      </w:r>
      <w:r>
        <w:rPr>
          <w:rFonts w:ascii="宋体" w:hAnsi="宋体" w:eastAsia="宋体" w:cs="宋体"/>
          <w:spacing w:val="-7"/>
          <w:sz w:val="21"/>
          <w:szCs w:val="21"/>
        </w:rPr>
        <w:t xml:space="preserve">年 </w:t>
      </w:r>
      <w:r>
        <w:rPr>
          <w:rFonts w:ascii="Calibri" w:hAnsi="Calibri" w:eastAsia="Calibri" w:cs="Calibri"/>
          <w:spacing w:val="-7"/>
          <w:sz w:val="21"/>
          <w:szCs w:val="21"/>
        </w:rPr>
        <w:t>G</w:t>
      </w:r>
      <w:r>
        <w:rPr>
          <w:rFonts w:ascii="Calibri" w:hAnsi="Calibri" w:eastAsia="Calibri" w:cs="Calibri"/>
          <w:spacing w:val="-6"/>
          <w:sz w:val="21"/>
          <w:szCs w:val="21"/>
        </w:rPr>
        <w:t>M</w:t>
      </w:r>
      <w:r>
        <w:rPr>
          <w:rFonts w:ascii="Calibri" w:hAnsi="Calibri" w:eastAsia="Calibri" w:cs="Calibri"/>
          <w:sz w:val="21"/>
          <w:szCs w:val="21"/>
        </w:rPr>
        <w:t>V</w:t>
      </w:r>
      <w:r>
        <w:rPr>
          <w:rFonts w:ascii="Calibri" w:hAnsi="Calibri" w:eastAsia="Calibri" w:cs="Calibri"/>
          <w:spacing w:val="-7"/>
          <w:sz w:val="21"/>
          <w:szCs w:val="21"/>
        </w:rPr>
        <w:t xml:space="preserve"> </w:t>
      </w:r>
      <w:r>
        <w:rPr>
          <w:rFonts w:ascii="宋体" w:hAnsi="宋体" w:eastAsia="宋体" w:cs="宋体"/>
          <w:spacing w:val="-7"/>
          <w:sz w:val="21"/>
          <w:szCs w:val="21"/>
        </w:rPr>
        <w:t xml:space="preserve">的 </w:t>
      </w:r>
      <w:r>
        <w:rPr>
          <w:rFonts w:ascii="Calibri" w:hAnsi="Calibri" w:eastAsia="Calibri" w:cs="Calibri"/>
          <w:spacing w:val="-7"/>
          <w:sz w:val="21"/>
          <w:szCs w:val="21"/>
        </w:rPr>
        <w:t xml:space="preserve">1/3 </w:t>
      </w:r>
      <w:r>
        <w:rPr>
          <w:rFonts w:ascii="宋体" w:hAnsi="宋体" w:eastAsia="宋体" w:cs="宋体"/>
          <w:spacing w:val="-7"/>
          <w:sz w:val="21"/>
          <w:szCs w:val="21"/>
        </w:rPr>
        <w:t xml:space="preserve">事实充分证明了抖音电商的成功，但在超过 </w:t>
      </w:r>
      <w:r>
        <w:rPr>
          <w:rFonts w:ascii="Calibri" w:hAnsi="Calibri" w:eastAsia="Calibri" w:cs="Calibri"/>
          <w:spacing w:val="-7"/>
          <w:sz w:val="21"/>
          <w:szCs w:val="21"/>
        </w:rPr>
        <w:t xml:space="preserve">5000 </w:t>
      </w:r>
      <w:r>
        <w:rPr>
          <w:rFonts w:ascii="宋体" w:hAnsi="宋体" w:eastAsia="宋体" w:cs="宋体"/>
          <w:spacing w:val="-7"/>
          <w:sz w:val="21"/>
          <w:szCs w:val="21"/>
        </w:rPr>
        <w:t>亿的交易总额中， 只有超过</w:t>
      </w:r>
    </w:p>
    <w:p>
      <w:pPr>
        <w:spacing w:before="44" w:line="261" w:lineRule="auto"/>
        <w:ind w:left="23" w:right="7" w:firstLine="8"/>
        <w:rPr>
          <w:rFonts w:ascii="宋体" w:hAnsi="宋体" w:eastAsia="宋体" w:cs="宋体"/>
          <w:sz w:val="21"/>
          <w:szCs w:val="21"/>
        </w:rPr>
      </w:pPr>
      <w:r>
        <w:rPr>
          <w:rFonts w:ascii="Calibri" w:hAnsi="Calibri" w:eastAsia="Calibri" w:cs="Calibri"/>
          <w:spacing w:val="-1"/>
          <w:sz w:val="21"/>
          <w:szCs w:val="21"/>
        </w:rPr>
        <w:t xml:space="preserve">1000 </w:t>
      </w:r>
      <w:r>
        <w:rPr>
          <w:rFonts w:ascii="宋体" w:hAnsi="宋体" w:eastAsia="宋体" w:cs="宋体"/>
          <w:sz w:val="21"/>
          <w:szCs w:val="21"/>
        </w:rPr>
        <w:t xml:space="preserve">亿元是通过抖音门店销售的，另外 </w:t>
      </w:r>
      <w:r>
        <w:rPr>
          <w:rFonts w:ascii="Calibri" w:hAnsi="Calibri" w:eastAsia="Calibri" w:cs="Calibri"/>
          <w:sz w:val="21"/>
          <w:szCs w:val="21"/>
        </w:rPr>
        <w:t xml:space="preserve">3000 </w:t>
      </w:r>
      <w:r>
        <w:rPr>
          <w:rFonts w:ascii="宋体" w:hAnsi="宋体" w:eastAsia="宋体" w:cs="宋体"/>
          <w:sz w:val="21"/>
          <w:szCs w:val="21"/>
        </w:rPr>
        <w:t xml:space="preserve">亿元的交易额 分别跳转到京东、淘宝等第三 </w:t>
      </w:r>
      <w:r>
        <w:rPr>
          <w:rFonts w:ascii="宋体" w:hAnsi="宋体" w:eastAsia="宋体" w:cs="宋体"/>
          <w:spacing w:val="-20"/>
          <w:sz w:val="21"/>
          <w:szCs w:val="21"/>
        </w:rPr>
        <w:t>方电</w:t>
      </w:r>
      <w:r>
        <w:rPr>
          <w:rFonts w:ascii="宋体" w:hAnsi="宋体" w:eastAsia="宋体" w:cs="宋体"/>
          <w:spacing w:val="-19"/>
          <w:sz w:val="21"/>
          <w:szCs w:val="21"/>
        </w:rPr>
        <w:t>商</w:t>
      </w:r>
      <w:r>
        <w:rPr>
          <w:rFonts w:ascii="宋体" w:hAnsi="宋体" w:eastAsia="宋体" w:cs="宋体"/>
          <w:spacing w:val="-10"/>
          <w:sz w:val="21"/>
          <w:szCs w:val="21"/>
        </w:rPr>
        <w:t xml:space="preserve">平台完成。   如何把抖店的交易比例变成 </w:t>
      </w:r>
      <w:r>
        <w:rPr>
          <w:rFonts w:ascii="Calibri" w:hAnsi="Calibri" w:eastAsia="Calibri" w:cs="Calibri"/>
          <w:spacing w:val="-10"/>
          <w:sz w:val="21"/>
          <w:szCs w:val="21"/>
        </w:rPr>
        <w:t xml:space="preserve">3000 </w:t>
      </w:r>
      <w:r>
        <w:rPr>
          <w:rFonts w:ascii="宋体" w:hAnsi="宋体" w:eastAsia="宋体" w:cs="宋体"/>
          <w:spacing w:val="-10"/>
          <w:sz w:val="21"/>
          <w:szCs w:val="21"/>
        </w:rPr>
        <w:t xml:space="preserve">亿、 </w:t>
      </w:r>
      <w:r>
        <w:rPr>
          <w:rFonts w:ascii="Calibri" w:hAnsi="Calibri" w:eastAsia="Calibri" w:cs="Calibri"/>
          <w:spacing w:val="-10"/>
          <w:sz w:val="21"/>
          <w:szCs w:val="21"/>
        </w:rPr>
        <w:t xml:space="preserve">5000 </w:t>
      </w:r>
      <w:r>
        <w:rPr>
          <w:rFonts w:ascii="宋体" w:hAnsi="宋体" w:eastAsia="宋体" w:cs="宋体"/>
          <w:spacing w:val="-10"/>
          <w:sz w:val="21"/>
          <w:szCs w:val="21"/>
        </w:rPr>
        <w:t xml:space="preserve">亿甚至 </w:t>
      </w:r>
      <w:r>
        <w:rPr>
          <w:rFonts w:ascii="Calibri" w:hAnsi="Calibri" w:eastAsia="Calibri" w:cs="Calibri"/>
          <w:spacing w:val="-10"/>
          <w:sz w:val="21"/>
          <w:szCs w:val="21"/>
        </w:rPr>
        <w:t xml:space="preserve">1 </w:t>
      </w:r>
      <w:r>
        <w:rPr>
          <w:rFonts w:ascii="宋体" w:hAnsi="宋体" w:eastAsia="宋体" w:cs="宋体"/>
          <w:spacing w:val="-10"/>
          <w:sz w:val="21"/>
          <w:szCs w:val="21"/>
        </w:rPr>
        <w:t>万亿？   而且， 电</w:t>
      </w:r>
      <w:r>
        <w:rPr>
          <w:rFonts w:ascii="宋体" w:hAnsi="宋体" w:eastAsia="宋体" w:cs="宋体"/>
          <w:sz w:val="21"/>
          <w:szCs w:val="21"/>
        </w:rPr>
        <w:t xml:space="preserve"> </w:t>
      </w:r>
      <w:r>
        <w:rPr>
          <w:rFonts w:ascii="宋体" w:hAnsi="宋体" w:eastAsia="宋体" w:cs="宋体"/>
          <w:spacing w:val="-4"/>
          <w:sz w:val="21"/>
          <w:szCs w:val="21"/>
        </w:rPr>
        <w:t>商业务规模越大，</w:t>
      </w:r>
      <w:r>
        <w:rPr>
          <w:rFonts w:ascii="宋体" w:hAnsi="宋体" w:eastAsia="宋体" w:cs="宋体"/>
          <w:spacing w:val="-3"/>
          <w:sz w:val="21"/>
          <w:szCs w:val="21"/>
        </w:rPr>
        <w:t>可</w:t>
      </w:r>
      <w:r>
        <w:rPr>
          <w:rFonts w:ascii="宋体" w:hAnsi="宋体" w:eastAsia="宋体" w:cs="宋体"/>
          <w:spacing w:val="-2"/>
          <w:sz w:val="21"/>
          <w:szCs w:val="21"/>
        </w:rPr>
        <w:t>以反向推动字节电商广告收入的增长，所以抖音成为自己独立的电商公</w:t>
      </w:r>
      <w:r>
        <w:rPr>
          <w:rFonts w:ascii="宋体" w:hAnsi="宋体" w:eastAsia="宋体" w:cs="宋体"/>
          <w:sz w:val="21"/>
          <w:szCs w:val="21"/>
        </w:rPr>
        <w:t xml:space="preserve"> </w:t>
      </w:r>
      <w:r>
        <w:rPr>
          <w:rFonts w:ascii="宋体" w:hAnsi="宋体" w:eastAsia="宋体" w:cs="宋体"/>
          <w:spacing w:val="-1"/>
          <w:sz w:val="21"/>
          <w:szCs w:val="21"/>
        </w:rPr>
        <w:t>司势在必行。</w:t>
      </w:r>
    </w:p>
    <w:p>
      <w:pPr>
        <w:spacing w:line="303" w:lineRule="auto"/>
        <w:rPr>
          <w:rFonts w:ascii="Arial"/>
          <w:sz w:val="21"/>
        </w:rPr>
      </w:pPr>
    </w:p>
    <w:p>
      <w:pPr>
        <w:spacing w:before="69" w:line="221" w:lineRule="auto"/>
        <w:ind w:left="43"/>
        <w:rPr>
          <w:rFonts w:ascii="宋体" w:hAnsi="宋体" w:eastAsia="宋体" w:cs="宋体"/>
          <w:sz w:val="21"/>
          <w:szCs w:val="21"/>
        </w:rPr>
      </w:pPr>
      <w:r>
        <w:rPr>
          <w:rFonts w:ascii="宋体" w:hAnsi="宋体" w:eastAsia="宋体" w:cs="宋体"/>
          <w:spacing w:val="-8"/>
          <w:sz w:val="21"/>
          <w:szCs w:val="21"/>
        </w:rPr>
        <w:t>图</w:t>
      </w:r>
      <w:r>
        <w:rPr>
          <w:rFonts w:ascii="宋体" w:hAnsi="宋体" w:eastAsia="宋体" w:cs="宋体"/>
          <w:spacing w:val="-6"/>
          <w:sz w:val="21"/>
          <w:szCs w:val="21"/>
        </w:rPr>
        <w:t>片</w:t>
      </w:r>
    </w:p>
    <w:p>
      <w:pPr>
        <w:spacing w:line="306" w:lineRule="auto"/>
        <w:rPr>
          <w:rFonts w:ascii="Arial"/>
          <w:sz w:val="21"/>
        </w:rPr>
      </w:pPr>
    </w:p>
    <w:p>
      <w:pPr>
        <w:spacing w:line="306"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2"/>
          <w:sz w:val="21"/>
          <w:szCs w:val="21"/>
        </w:rPr>
        <w:t>抖</w:t>
      </w:r>
      <w:r>
        <w:rPr>
          <w:rFonts w:ascii="宋体" w:hAnsi="宋体" w:eastAsia="宋体" w:cs="宋体"/>
          <w:spacing w:val="-1"/>
          <w:sz w:val="21"/>
          <w:szCs w:val="21"/>
        </w:rPr>
        <w:t>音要减肥</w:t>
      </w:r>
    </w:p>
    <w:p>
      <w:pPr>
        <w:spacing w:line="307" w:lineRule="auto"/>
        <w:rPr>
          <w:rFonts w:ascii="Arial"/>
          <w:sz w:val="21"/>
        </w:rPr>
      </w:pPr>
    </w:p>
    <w:p>
      <w:pPr>
        <w:spacing w:line="308" w:lineRule="auto"/>
        <w:rPr>
          <w:rFonts w:ascii="Arial"/>
          <w:sz w:val="21"/>
        </w:rPr>
      </w:pPr>
    </w:p>
    <w:p>
      <w:pPr>
        <w:spacing w:before="69" w:line="280" w:lineRule="auto"/>
        <w:ind w:left="21" w:right="7" w:firstLine="25"/>
        <w:rPr>
          <w:rFonts w:ascii="宋体" w:hAnsi="宋体" w:eastAsia="宋体" w:cs="宋体"/>
          <w:sz w:val="21"/>
          <w:szCs w:val="21"/>
        </w:rPr>
      </w:pPr>
      <w:r>
        <w:rPr>
          <w:rFonts w:ascii="宋体" w:hAnsi="宋体" w:eastAsia="宋体" w:cs="宋体"/>
          <w:spacing w:val="-10"/>
          <w:sz w:val="21"/>
          <w:szCs w:val="21"/>
        </w:rPr>
        <w:t>电商要</w:t>
      </w:r>
      <w:r>
        <w:rPr>
          <w:rFonts w:ascii="宋体" w:hAnsi="宋体" w:eastAsia="宋体" w:cs="宋体"/>
          <w:spacing w:val="-8"/>
          <w:sz w:val="21"/>
          <w:szCs w:val="21"/>
        </w:rPr>
        <w:t>生</w:t>
      </w:r>
      <w:r>
        <w:rPr>
          <w:rFonts w:ascii="宋体" w:hAnsi="宋体" w:eastAsia="宋体" w:cs="宋体"/>
          <w:spacing w:val="-5"/>
          <w:sz w:val="21"/>
          <w:szCs w:val="21"/>
        </w:rPr>
        <w:t>娃， 虽然现在基于抖音的直播和短视频电商发展很快， 包括其他一些新的电商 商</w:t>
      </w:r>
      <w:r>
        <w:rPr>
          <w:rFonts w:ascii="宋体" w:hAnsi="宋体" w:eastAsia="宋体" w:cs="宋体"/>
          <w:sz w:val="21"/>
          <w:szCs w:val="21"/>
        </w:rPr>
        <w:t xml:space="preserve"> </w:t>
      </w:r>
      <w:r>
        <w:rPr>
          <w:rFonts w:ascii="宋体" w:hAnsi="宋体" w:eastAsia="宋体" w:cs="宋体"/>
          <w:spacing w:val="-7"/>
          <w:sz w:val="21"/>
          <w:szCs w:val="21"/>
        </w:rPr>
        <w:t>业形式。在抖音试试。   但抖音毕竟还是一个内容为主的娱乐平台，先内容后交易。   抖</w:t>
      </w:r>
      <w:r>
        <w:rPr>
          <w:rFonts w:ascii="宋体" w:hAnsi="宋体" w:eastAsia="宋体" w:cs="宋体"/>
          <w:spacing w:val="-4"/>
          <w:sz w:val="21"/>
          <w:szCs w:val="21"/>
        </w:rPr>
        <w:t>音</w:t>
      </w:r>
      <w:r>
        <w:rPr>
          <w:rFonts w:ascii="宋体" w:hAnsi="宋体" w:eastAsia="宋体" w:cs="宋体"/>
          <w:sz w:val="21"/>
          <w:szCs w:val="21"/>
        </w:rPr>
        <w:t xml:space="preserve"> </w:t>
      </w:r>
      <w:r>
        <w:rPr>
          <w:rFonts w:ascii="宋体" w:hAnsi="宋体" w:eastAsia="宋体" w:cs="宋体"/>
          <w:spacing w:val="-4"/>
          <w:sz w:val="21"/>
          <w:szCs w:val="21"/>
        </w:rPr>
        <w:t xml:space="preserve">不可能是巨无霸，把所有业务都堆在一个 </w:t>
      </w:r>
      <w:r>
        <w:rPr>
          <w:rFonts w:ascii="Calibri" w:hAnsi="Calibri" w:eastAsia="Calibri" w:cs="Calibri"/>
          <w:spacing w:val="-4"/>
          <w:sz w:val="21"/>
          <w:szCs w:val="21"/>
        </w:rPr>
        <w:t>AP</w:t>
      </w:r>
      <w:r>
        <w:rPr>
          <w:rFonts w:ascii="Calibri" w:hAnsi="Calibri" w:eastAsia="Calibri" w:cs="Calibri"/>
          <w:spacing w:val="-2"/>
          <w:sz w:val="21"/>
          <w:szCs w:val="21"/>
        </w:rPr>
        <w:t>P</w:t>
      </w:r>
      <w:r>
        <w:rPr>
          <w:rFonts w:ascii="Calibri" w:hAnsi="Calibri" w:eastAsia="Calibri" w:cs="Calibri"/>
          <w:spacing w:val="-4"/>
          <w:sz w:val="21"/>
          <w:szCs w:val="21"/>
        </w:rPr>
        <w:t xml:space="preserve"> </w:t>
      </w:r>
      <w:r>
        <w:rPr>
          <w:rFonts w:ascii="宋体" w:hAnsi="宋体" w:eastAsia="宋体" w:cs="宋体"/>
          <w:spacing w:val="-4"/>
          <w:sz w:val="21"/>
          <w:szCs w:val="21"/>
        </w:rPr>
        <w:t>上。抖音现在在同城做团购，旅游，电影票，</w:t>
      </w:r>
      <w:r>
        <w:rPr>
          <w:rFonts w:ascii="宋体" w:hAnsi="宋体" w:eastAsia="宋体" w:cs="宋体"/>
          <w:sz w:val="21"/>
          <w:szCs w:val="21"/>
        </w:rPr>
        <w:t xml:space="preserve"> </w:t>
      </w:r>
      <w:r>
        <w:rPr>
          <w:rFonts w:ascii="宋体" w:hAnsi="宋体" w:eastAsia="宋体" w:cs="宋体"/>
          <w:spacing w:val="-5"/>
          <w:sz w:val="21"/>
          <w:szCs w:val="21"/>
        </w:rPr>
        <w:t>住宿， 包括之前报道的抖音外卖，都是和电商有关的</w:t>
      </w:r>
      <w:r>
        <w:rPr>
          <w:rFonts w:ascii="宋体" w:hAnsi="宋体" w:eastAsia="宋体" w:cs="宋体"/>
          <w:spacing w:val="-3"/>
          <w:sz w:val="21"/>
          <w:szCs w:val="21"/>
        </w:rPr>
        <w:t>。</w:t>
      </w:r>
    </w:p>
    <w:p>
      <w:pPr>
        <w:spacing w:before="283" w:line="280" w:lineRule="auto"/>
        <w:ind w:left="21" w:right="40" w:firstLine="4"/>
        <w:rPr>
          <w:rFonts w:ascii="宋体" w:hAnsi="宋体" w:eastAsia="宋体" w:cs="宋体"/>
          <w:sz w:val="21"/>
          <w:szCs w:val="21"/>
        </w:rPr>
      </w:pPr>
      <w:r>
        <w:rPr>
          <w:rFonts w:ascii="宋体" w:hAnsi="宋体" w:eastAsia="宋体" w:cs="宋体"/>
          <w:spacing w:val="-10"/>
          <w:sz w:val="21"/>
          <w:szCs w:val="21"/>
        </w:rPr>
        <w:t>如果</w:t>
      </w:r>
      <w:r>
        <w:rPr>
          <w:rFonts w:ascii="宋体" w:hAnsi="宋体" w:eastAsia="宋体" w:cs="宋体"/>
          <w:spacing w:val="-7"/>
          <w:sz w:val="21"/>
          <w:szCs w:val="21"/>
        </w:rPr>
        <w:t>用</w:t>
      </w:r>
      <w:r>
        <w:rPr>
          <w:rFonts w:ascii="宋体" w:hAnsi="宋体" w:eastAsia="宋体" w:cs="宋体"/>
          <w:spacing w:val="-5"/>
          <w:sz w:val="21"/>
          <w:szCs w:val="21"/>
        </w:rPr>
        <w:t xml:space="preserve">户打开抖音，观看了 </w:t>
      </w:r>
      <w:r>
        <w:rPr>
          <w:rFonts w:ascii="Calibri" w:hAnsi="Calibri" w:eastAsia="Calibri" w:cs="Calibri"/>
          <w:spacing w:val="-5"/>
          <w:sz w:val="21"/>
          <w:szCs w:val="21"/>
        </w:rPr>
        <w:t xml:space="preserve">10 </w:t>
      </w:r>
      <w:r>
        <w:rPr>
          <w:rFonts w:ascii="宋体" w:hAnsi="宋体" w:eastAsia="宋体" w:cs="宋体"/>
          <w:spacing w:val="-5"/>
          <w:sz w:val="21"/>
          <w:szCs w:val="21"/>
        </w:rPr>
        <w:t>个视频，其中</w:t>
      </w:r>
      <w:r>
        <w:rPr>
          <w:rFonts w:ascii="Calibri" w:hAnsi="Calibri" w:eastAsia="Calibri" w:cs="Calibri"/>
          <w:spacing w:val="-5"/>
          <w:sz w:val="21"/>
          <w:szCs w:val="21"/>
        </w:rPr>
        <w:t xml:space="preserve">8 </w:t>
      </w:r>
      <w:r>
        <w:rPr>
          <w:rFonts w:ascii="宋体" w:hAnsi="宋体" w:eastAsia="宋体" w:cs="宋体"/>
          <w:spacing w:val="-5"/>
          <w:sz w:val="21"/>
          <w:szCs w:val="21"/>
        </w:rPr>
        <w:t>个是短视频推荐、同城团购广告或直播销售。</w:t>
      </w:r>
      <w:r>
        <w:rPr>
          <w:rFonts w:ascii="宋体" w:hAnsi="宋体" w:eastAsia="宋体" w:cs="宋体"/>
          <w:sz w:val="21"/>
          <w:szCs w:val="21"/>
        </w:rPr>
        <w:t xml:space="preserve"> </w:t>
      </w:r>
      <w:r>
        <w:rPr>
          <w:rFonts w:ascii="宋体" w:hAnsi="宋体" w:eastAsia="宋体" w:cs="宋体"/>
          <w:spacing w:val="-8"/>
          <w:sz w:val="21"/>
          <w:szCs w:val="21"/>
        </w:rPr>
        <w:t>你觉得这个</w:t>
      </w:r>
      <w:r>
        <w:rPr>
          <w:rFonts w:ascii="宋体" w:hAnsi="宋体" w:eastAsia="宋体" w:cs="宋体"/>
          <w:spacing w:val="-5"/>
          <w:sz w:val="21"/>
          <w:szCs w:val="21"/>
        </w:rPr>
        <w:t>时</w:t>
      </w:r>
      <w:r>
        <w:rPr>
          <w:rFonts w:ascii="宋体" w:hAnsi="宋体" w:eastAsia="宋体" w:cs="宋体"/>
          <w:spacing w:val="-4"/>
          <w:sz w:val="21"/>
          <w:szCs w:val="21"/>
        </w:rPr>
        <w:t xml:space="preserve">候用户还会继续使用抖音吗？   </w:t>
      </w:r>
      <w:r>
        <w:rPr>
          <w:rFonts w:ascii="Calibri" w:hAnsi="Calibri" w:eastAsia="Calibri" w:cs="Calibri"/>
          <w:spacing w:val="-4"/>
          <w:sz w:val="21"/>
          <w:szCs w:val="21"/>
        </w:rPr>
        <w:t xml:space="preserve">?    </w:t>
      </w:r>
      <w:r>
        <w:rPr>
          <w:rFonts w:ascii="宋体" w:hAnsi="宋体" w:eastAsia="宋体" w:cs="宋体"/>
          <w:spacing w:val="-4"/>
          <w:sz w:val="21"/>
          <w:szCs w:val="21"/>
        </w:rPr>
        <w:t>所以这也是注定的， 无论是抖音做电商，</w:t>
      </w:r>
      <w:r>
        <w:rPr>
          <w:rFonts w:ascii="宋体" w:hAnsi="宋体" w:eastAsia="宋体" w:cs="宋体"/>
          <w:sz w:val="21"/>
          <w:szCs w:val="21"/>
        </w:rPr>
        <w:t xml:space="preserve"> </w:t>
      </w:r>
      <w:r>
        <w:rPr>
          <w:rFonts w:ascii="宋体" w:hAnsi="宋体" w:eastAsia="宋体" w:cs="宋体"/>
          <w:spacing w:val="-10"/>
          <w:sz w:val="21"/>
          <w:szCs w:val="21"/>
        </w:rPr>
        <w:t>还</w:t>
      </w:r>
      <w:r>
        <w:rPr>
          <w:rFonts w:ascii="宋体" w:hAnsi="宋体" w:eastAsia="宋体" w:cs="宋体"/>
          <w:spacing w:val="-8"/>
          <w:sz w:val="21"/>
          <w:szCs w:val="21"/>
        </w:rPr>
        <w:t>是</w:t>
      </w:r>
      <w:r>
        <w:rPr>
          <w:rFonts w:ascii="宋体" w:hAnsi="宋体" w:eastAsia="宋体" w:cs="宋体"/>
          <w:spacing w:val="-5"/>
          <w:sz w:val="21"/>
          <w:szCs w:val="21"/>
        </w:rPr>
        <w:t>商家在抖音做电商， 都是有天花板的。</w:t>
      </w:r>
    </w:p>
    <w:p>
      <w:pPr>
        <w:spacing w:before="293" w:line="280" w:lineRule="auto"/>
        <w:ind w:left="22" w:right="7"/>
        <w:rPr>
          <w:rFonts w:ascii="宋体" w:hAnsi="宋体" w:eastAsia="宋体" w:cs="宋体"/>
          <w:sz w:val="21"/>
          <w:szCs w:val="21"/>
        </w:rPr>
      </w:pPr>
      <w:r>
        <w:rPr>
          <w:rFonts w:ascii="宋体" w:hAnsi="宋体" w:eastAsia="宋体" w:cs="宋体"/>
          <w:spacing w:val="-4"/>
          <w:sz w:val="21"/>
          <w:szCs w:val="21"/>
        </w:rPr>
        <w:t>利息催生了交易，</w:t>
      </w:r>
      <w:r>
        <w:rPr>
          <w:rFonts w:ascii="宋体" w:hAnsi="宋体" w:eastAsia="宋体" w:cs="宋体"/>
          <w:spacing w:val="-3"/>
          <w:sz w:val="21"/>
          <w:szCs w:val="21"/>
        </w:rPr>
        <w:t>但</w:t>
      </w:r>
      <w:r>
        <w:rPr>
          <w:rFonts w:ascii="宋体" w:hAnsi="宋体" w:eastAsia="宋体" w:cs="宋体"/>
          <w:spacing w:val="-2"/>
          <w:sz w:val="21"/>
          <w:szCs w:val="21"/>
        </w:rPr>
        <w:t>利息和交易到了一定的阶段又要权衡利弊，其实微信是最好的情况。除</w:t>
      </w:r>
      <w:r>
        <w:rPr>
          <w:rFonts w:ascii="宋体" w:hAnsi="宋体" w:eastAsia="宋体" w:cs="宋体"/>
          <w:sz w:val="21"/>
          <w:szCs w:val="21"/>
        </w:rPr>
        <w:t xml:space="preserve"> </w:t>
      </w:r>
      <w:r>
        <w:rPr>
          <w:rFonts w:ascii="宋体" w:hAnsi="宋体" w:eastAsia="宋体" w:cs="宋体"/>
          <w:spacing w:val="-4"/>
          <w:sz w:val="21"/>
          <w:szCs w:val="21"/>
        </w:rPr>
        <w:t>了使用微信聊天，</w:t>
      </w:r>
      <w:r>
        <w:rPr>
          <w:rFonts w:ascii="宋体" w:hAnsi="宋体" w:eastAsia="宋体" w:cs="宋体"/>
          <w:spacing w:val="-2"/>
          <w:sz w:val="21"/>
          <w:szCs w:val="21"/>
        </w:rPr>
        <w:t>为什么人们很少在朋友圈上阅读和发帖，因为朋友圈已经变成了广告圈和</w:t>
      </w:r>
      <w:r>
        <w:rPr>
          <w:rFonts w:ascii="宋体" w:hAnsi="宋体" w:eastAsia="宋体" w:cs="宋体"/>
          <w:sz w:val="21"/>
          <w:szCs w:val="21"/>
        </w:rPr>
        <w:t xml:space="preserve"> </w:t>
      </w:r>
      <w:r>
        <w:rPr>
          <w:rFonts w:ascii="宋体" w:hAnsi="宋体" w:eastAsia="宋体" w:cs="宋体"/>
          <w:spacing w:val="-4"/>
          <w:sz w:val="21"/>
          <w:szCs w:val="21"/>
        </w:rPr>
        <w:t>营销圈，这就是用</w:t>
      </w:r>
      <w:r>
        <w:rPr>
          <w:rFonts w:ascii="宋体" w:hAnsi="宋体" w:eastAsia="宋体" w:cs="宋体"/>
          <w:spacing w:val="-3"/>
          <w:sz w:val="21"/>
          <w:szCs w:val="21"/>
        </w:rPr>
        <w:t>户</w:t>
      </w:r>
      <w:r>
        <w:rPr>
          <w:rFonts w:ascii="宋体" w:hAnsi="宋体" w:eastAsia="宋体" w:cs="宋体"/>
          <w:spacing w:val="-2"/>
          <w:sz w:val="21"/>
          <w:szCs w:val="21"/>
        </w:rPr>
        <w:t>会在这个时候转向短视频平台的原因，同样的道理，如果开通抖音，把</w:t>
      </w:r>
      <w:r>
        <w:rPr>
          <w:rFonts w:ascii="宋体" w:hAnsi="宋体" w:eastAsia="宋体" w:cs="宋体"/>
          <w:sz w:val="21"/>
          <w:szCs w:val="21"/>
        </w:rPr>
        <w:t xml:space="preserve"> </w:t>
      </w:r>
      <w:r>
        <w:rPr>
          <w:rFonts w:ascii="宋体" w:hAnsi="宋体" w:eastAsia="宋体" w:cs="宋体"/>
          <w:spacing w:val="-1"/>
          <w:sz w:val="21"/>
          <w:szCs w:val="21"/>
        </w:rPr>
        <w:t>所有产品都卖掉，用户肯定会找到一个</w:t>
      </w:r>
      <w:r>
        <w:rPr>
          <w:rFonts w:ascii="宋体" w:hAnsi="宋体" w:eastAsia="宋体" w:cs="宋体"/>
          <w:sz w:val="21"/>
          <w:szCs w:val="21"/>
        </w:rPr>
        <w:t>新的内容和社交平台。</w:t>
      </w:r>
    </w:p>
    <w:p>
      <w:pPr>
        <w:spacing w:before="287" w:line="221" w:lineRule="auto"/>
        <w:ind w:left="43"/>
        <w:rPr>
          <w:rFonts w:ascii="宋体" w:hAnsi="宋体" w:eastAsia="宋体" w:cs="宋体"/>
          <w:sz w:val="21"/>
          <w:szCs w:val="21"/>
        </w:rPr>
      </w:pPr>
      <w:r>
        <w:rPr>
          <w:rFonts w:ascii="宋体" w:hAnsi="宋体" w:eastAsia="宋体" w:cs="宋体"/>
          <w:spacing w:val="-8"/>
          <w:sz w:val="21"/>
          <w:szCs w:val="21"/>
        </w:rPr>
        <w:t>图</w:t>
      </w:r>
      <w:r>
        <w:rPr>
          <w:rFonts w:ascii="宋体" w:hAnsi="宋体" w:eastAsia="宋体" w:cs="宋体"/>
          <w:spacing w:val="-6"/>
          <w:sz w:val="21"/>
          <w:szCs w:val="21"/>
        </w:rPr>
        <w:t>片</w:t>
      </w:r>
    </w:p>
    <w:p>
      <w:pPr>
        <w:spacing w:line="301" w:lineRule="auto"/>
        <w:rPr>
          <w:rFonts w:ascii="Arial"/>
          <w:sz w:val="21"/>
        </w:rPr>
      </w:pPr>
    </w:p>
    <w:p>
      <w:pPr>
        <w:spacing w:before="69" w:line="286" w:lineRule="auto"/>
        <w:ind w:left="26" w:right="7" w:hanging="3"/>
        <w:rPr>
          <w:rFonts w:ascii="宋体" w:hAnsi="宋体" w:eastAsia="宋体" w:cs="宋体"/>
          <w:sz w:val="21"/>
          <w:szCs w:val="21"/>
        </w:rPr>
      </w:pPr>
      <w:r>
        <w:rPr>
          <w:rFonts w:ascii="宋体" w:hAnsi="宋体" w:eastAsia="宋体" w:cs="宋体"/>
          <w:spacing w:val="-4"/>
          <w:sz w:val="21"/>
          <w:szCs w:val="21"/>
        </w:rPr>
        <w:t>抖音一定要平衡一</w:t>
      </w:r>
      <w:r>
        <w:rPr>
          <w:rFonts w:ascii="宋体" w:hAnsi="宋体" w:eastAsia="宋体" w:cs="宋体"/>
          <w:spacing w:val="-3"/>
          <w:sz w:val="21"/>
          <w:szCs w:val="21"/>
        </w:rPr>
        <w:t>下</w:t>
      </w:r>
      <w:r>
        <w:rPr>
          <w:rFonts w:ascii="宋体" w:hAnsi="宋体" w:eastAsia="宋体" w:cs="宋体"/>
          <w:spacing w:val="-2"/>
          <w:sz w:val="21"/>
          <w:szCs w:val="21"/>
        </w:rPr>
        <w:t>。不仅要追求电商业务的增长，还要注重用户的留存体验。独立的电子</w:t>
      </w:r>
      <w:r>
        <w:rPr>
          <w:rFonts w:ascii="宋体" w:hAnsi="宋体" w:eastAsia="宋体" w:cs="宋体"/>
          <w:sz w:val="21"/>
          <w:szCs w:val="21"/>
        </w:rPr>
        <w:t xml:space="preserve"> </w:t>
      </w:r>
      <w:r>
        <w:rPr>
          <w:rFonts w:ascii="宋体" w:hAnsi="宋体" w:eastAsia="宋体" w:cs="宋体"/>
          <w:spacing w:val="-2"/>
          <w:sz w:val="21"/>
          <w:szCs w:val="21"/>
        </w:rPr>
        <w:t>商务应用程序是</w:t>
      </w:r>
      <w:r>
        <w:rPr>
          <w:rFonts w:ascii="宋体" w:hAnsi="宋体" w:eastAsia="宋体" w:cs="宋体"/>
          <w:spacing w:val="-1"/>
          <w:sz w:val="21"/>
          <w:szCs w:val="21"/>
        </w:rPr>
        <w:t>一种可能性的尝试。</w:t>
      </w:r>
    </w:p>
    <w:p>
      <w:pPr>
        <w:spacing w:before="286" w:line="281" w:lineRule="auto"/>
        <w:ind w:left="22" w:right="7" w:hanging="1"/>
        <w:rPr>
          <w:rFonts w:ascii="宋体" w:hAnsi="宋体" w:eastAsia="宋体" w:cs="宋体"/>
          <w:sz w:val="21"/>
          <w:szCs w:val="21"/>
        </w:rPr>
      </w:pPr>
      <w:r>
        <w:rPr>
          <w:rFonts w:ascii="宋体" w:hAnsi="宋体" w:eastAsia="宋体" w:cs="宋体"/>
          <w:spacing w:val="-4"/>
          <w:sz w:val="21"/>
          <w:szCs w:val="21"/>
        </w:rPr>
        <w:t xml:space="preserve">但作为一个独立的电商 </w:t>
      </w:r>
      <w:r>
        <w:rPr>
          <w:rFonts w:ascii="Calibri" w:hAnsi="Calibri" w:eastAsia="Calibri" w:cs="Calibri"/>
          <w:spacing w:val="-2"/>
          <w:sz w:val="21"/>
          <w:szCs w:val="21"/>
        </w:rPr>
        <w:t>APP</w:t>
      </w:r>
      <w:r>
        <w:rPr>
          <w:rFonts w:ascii="宋体" w:hAnsi="宋体" w:eastAsia="宋体" w:cs="宋体"/>
          <w:spacing w:val="-4"/>
          <w:sz w:val="21"/>
          <w:szCs w:val="21"/>
        </w:rPr>
        <w:t>，抖音绝对不</w:t>
      </w:r>
      <w:r>
        <w:rPr>
          <w:rFonts w:ascii="宋体" w:hAnsi="宋体" w:eastAsia="宋体" w:cs="宋体"/>
          <w:spacing w:val="-2"/>
          <w:sz w:val="21"/>
          <w:szCs w:val="21"/>
        </w:rPr>
        <w:t>会放弃电商，而是将抖音打造成一个试验场、孵化</w:t>
      </w:r>
      <w:r>
        <w:rPr>
          <w:rFonts w:ascii="宋体" w:hAnsi="宋体" w:eastAsia="宋体" w:cs="宋体"/>
          <w:sz w:val="21"/>
          <w:szCs w:val="21"/>
        </w:rPr>
        <w:t xml:space="preserve"> </w:t>
      </w:r>
      <w:r>
        <w:rPr>
          <w:rFonts w:ascii="宋体" w:hAnsi="宋体" w:eastAsia="宋体" w:cs="宋体"/>
          <w:spacing w:val="-14"/>
          <w:sz w:val="21"/>
          <w:szCs w:val="21"/>
        </w:rPr>
        <w:t>器</w:t>
      </w:r>
      <w:r>
        <w:rPr>
          <w:rFonts w:ascii="宋体" w:hAnsi="宋体" w:eastAsia="宋体" w:cs="宋体"/>
          <w:spacing w:val="-12"/>
          <w:sz w:val="21"/>
          <w:szCs w:val="21"/>
        </w:rPr>
        <w:t>和</w:t>
      </w:r>
      <w:r>
        <w:rPr>
          <w:rFonts w:ascii="宋体" w:hAnsi="宋体" w:eastAsia="宋体" w:cs="宋体"/>
          <w:spacing w:val="-7"/>
          <w:sz w:val="21"/>
          <w:szCs w:val="21"/>
        </w:rPr>
        <w:t>流量池。某项基于抖音的业务测试成功后，再衍生出来， 独立发展。目前， 专注于抖音</w:t>
      </w:r>
      <w:r>
        <w:rPr>
          <w:rFonts w:ascii="宋体" w:hAnsi="宋体" w:eastAsia="宋体" w:cs="宋体"/>
          <w:sz w:val="21"/>
          <w:szCs w:val="21"/>
        </w:rPr>
        <w:t xml:space="preserve"> </w:t>
      </w:r>
      <w:r>
        <w:rPr>
          <w:rFonts w:ascii="宋体" w:hAnsi="宋体" w:eastAsia="宋体" w:cs="宋体"/>
          <w:spacing w:val="-5"/>
          <w:sz w:val="21"/>
          <w:szCs w:val="21"/>
        </w:rPr>
        <w:t>直播、酒店、机票、电影票、同城团购、外卖等电商业务的电商业务， 要么独立开发多个</w:t>
      </w:r>
      <w:r>
        <w:rPr>
          <w:rFonts w:ascii="宋体" w:hAnsi="宋体" w:eastAsia="宋体" w:cs="宋体"/>
          <w:spacing w:val="-2"/>
          <w:sz w:val="21"/>
          <w:szCs w:val="21"/>
        </w:rPr>
        <w:t>应</w:t>
      </w:r>
      <w:r>
        <w:rPr>
          <w:rFonts w:ascii="宋体" w:hAnsi="宋体" w:eastAsia="宋体" w:cs="宋体"/>
          <w:sz w:val="21"/>
          <w:szCs w:val="21"/>
        </w:rPr>
        <w:t xml:space="preserve"> </w:t>
      </w:r>
      <w:r>
        <w:rPr>
          <w:rFonts w:ascii="宋体" w:hAnsi="宋体" w:eastAsia="宋体" w:cs="宋体"/>
          <w:spacing w:val="-4"/>
          <w:sz w:val="21"/>
          <w:szCs w:val="21"/>
        </w:rPr>
        <w:t>用程序或暂时打包</w:t>
      </w:r>
      <w:r>
        <w:rPr>
          <w:rFonts w:ascii="宋体" w:hAnsi="宋体" w:eastAsia="宋体" w:cs="宋体"/>
          <w:spacing w:val="-2"/>
          <w:sz w:val="21"/>
          <w:szCs w:val="21"/>
        </w:rPr>
        <w:t xml:space="preserve">在一起一款电商 </w:t>
      </w:r>
      <w:r>
        <w:rPr>
          <w:rFonts w:ascii="Calibri" w:hAnsi="Calibri" w:eastAsia="Calibri" w:cs="Calibri"/>
          <w:spacing w:val="-2"/>
          <w:sz w:val="21"/>
          <w:szCs w:val="21"/>
        </w:rPr>
        <w:t>APP</w:t>
      </w:r>
      <w:r>
        <w:rPr>
          <w:rFonts w:ascii="宋体" w:hAnsi="宋体" w:eastAsia="宋体" w:cs="宋体"/>
          <w:spacing w:val="-2"/>
          <w:sz w:val="21"/>
          <w:szCs w:val="21"/>
        </w:rPr>
        <w:t>。</w:t>
      </w:r>
    </w:p>
    <w:p>
      <w:pPr>
        <w:spacing w:before="283" w:line="285" w:lineRule="auto"/>
        <w:ind w:left="22" w:right="7"/>
        <w:rPr>
          <w:rFonts w:ascii="宋体" w:hAnsi="宋体" w:eastAsia="宋体" w:cs="宋体"/>
          <w:sz w:val="21"/>
          <w:szCs w:val="21"/>
        </w:rPr>
      </w:pPr>
      <w:r>
        <w:rPr>
          <w:rFonts w:ascii="宋体" w:hAnsi="宋体" w:eastAsia="宋体" w:cs="宋体"/>
          <w:spacing w:val="-5"/>
          <w:sz w:val="21"/>
          <w:szCs w:val="21"/>
        </w:rPr>
        <w:t>其实抖音就是这么做的， 对于其他平台来说也是一个很好的流量防御策略。通过多矩阵、</w:t>
      </w:r>
      <w:r>
        <w:rPr>
          <w:rFonts w:ascii="宋体" w:hAnsi="宋体" w:eastAsia="宋体" w:cs="宋体"/>
          <w:spacing w:val="-2"/>
          <w:sz w:val="21"/>
          <w:szCs w:val="21"/>
        </w:rPr>
        <w:t>多</w:t>
      </w:r>
      <w:r>
        <w:rPr>
          <w:rFonts w:ascii="宋体" w:hAnsi="宋体" w:eastAsia="宋体" w:cs="宋体"/>
          <w:sz w:val="21"/>
          <w:szCs w:val="21"/>
        </w:rPr>
        <w:t xml:space="preserve"> </w:t>
      </w:r>
      <w:r>
        <w:rPr>
          <w:rFonts w:ascii="宋体" w:hAnsi="宋体" w:eastAsia="宋体" w:cs="宋体"/>
          <w:spacing w:val="-14"/>
          <w:sz w:val="21"/>
          <w:szCs w:val="21"/>
        </w:rPr>
        <w:t>服</w:t>
      </w:r>
      <w:r>
        <w:rPr>
          <w:rFonts w:ascii="宋体" w:hAnsi="宋体" w:eastAsia="宋体" w:cs="宋体"/>
          <w:spacing w:val="-13"/>
          <w:sz w:val="21"/>
          <w:szCs w:val="21"/>
        </w:rPr>
        <w:t>务</w:t>
      </w:r>
      <w:r>
        <w:rPr>
          <w:rFonts w:ascii="宋体" w:hAnsi="宋体" w:eastAsia="宋体" w:cs="宋体"/>
          <w:spacing w:val="-7"/>
          <w:sz w:val="21"/>
          <w:szCs w:val="21"/>
        </w:rPr>
        <w:t>的策略，整合自身流量。否则， 用户会在没有抖音购物的情况下去其他平台， 但如果字</w:t>
      </w:r>
    </w:p>
    <w:p>
      <w:pPr>
        <w:sectPr>
          <w:footerReference r:id="rId50" w:type="default"/>
          <w:pgSz w:w="11907" w:h="16839"/>
          <w:pgMar w:top="1431" w:right="1785" w:bottom="1152" w:left="1785" w:header="0" w:footer="988" w:gutter="0"/>
          <w:cols w:space="720" w:num="1"/>
        </w:sectPr>
      </w:pPr>
    </w:p>
    <w:p>
      <w:pPr>
        <w:spacing w:before="59" w:line="288" w:lineRule="auto"/>
        <w:ind w:left="27" w:right="62" w:hanging="5"/>
        <w:rPr>
          <w:rFonts w:ascii="宋体" w:hAnsi="宋体" w:eastAsia="宋体" w:cs="宋体"/>
          <w:sz w:val="21"/>
          <w:szCs w:val="21"/>
        </w:rPr>
      </w:pPr>
      <w:r>
        <w:rPr>
          <w:rFonts w:ascii="宋体" w:hAnsi="宋体" w:eastAsia="宋体" w:cs="宋体"/>
          <w:spacing w:val="-18"/>
          <w:sz w:val="21"/>
          <w:szCs w:val="21"/>
        </w:rPr>
        <w:t>节捕捉</w:t>
      </w:r>
      <w:r>
        <w:rPr>
          <w:rFonts w:ascii="宋体" w:hAnsi="宋体" w:eastAsia="宋体" w:cs="宋体"/>
          <w:spacing w:val="-9"/>
          <w:sz w:val="21"/>
          <w:szCs w:val="21"/>
        </w:rPr>
        <w:t>用户的吃、穿、住、行、娱， 整体流量会增加， 因为用户有更多的选择， 再加上现在</w:t>
      </w:r>
      <w:r>
        <w:rPr>
          <w:rFonts w:ascii="宋体" w:hAnsi="宋体" w:eastAsia="宋体" w:cs="宋体"/>
          <w:sz w:val="21"/>
          <w:szCs w:val="21"/>
        </w:rPr>
        <w:t xml:space="preserve"> </w:t>
      </w:r>
      <w:r>
        <w:rPr>
          <w:rFonts w:ascii="宋体" w:hAnsi="宋体" w:eastAsia="宋体" w:cs="宋体"/>
          <w:spacing w:val="-3"/>
          <w:sz w:val="21"/>
          <w:szCs w:val="21"/>
        </w:rPr>
        <w:t>强</w:t>
      </w:r>
      <w:r>
        <w:rPr>
          <w:rFonts w:ascii="宋体" w:hAnsi="宋体" w:eastAsia="宋体" w:cs="宋体"/>
          <w:spacing w:val="-2"/>
          <w:sz w:val="21"/>
          <w:szCs w:val="21"/>
        </w:rPr>
        <w:t xml:space="preserve">制执行反 </w:t>
      </w:r>
      <w:r>
        <w:rPr>
          <w:rFonts w:ascii="Calibri" w:hAnsi="Calibri" w:eastAsia="Calibri" w:cs="Calibri"/>
          <w:spacing w:val="-2"/>
          <w:sz w:val="21"/>
          <w:szCs w:val="21"/>
        </w:rPr>
        <w:t>——</w:t>
      </w:r>
      <w:r>
        <w:rPr>
          <w:rFonts w:ascii="宋体" w:hAnsi="宋体" w:eastAsia="宋体" w:cs="宋体"/>
          <w:spacing w:val="-2"/>
          <w:sz w:val="21"/>
          <w:szCs w:val="21"/>
        </w:rPr>
        <w:t>垄断法。</w:t>
      </w:r>
    </w:p>
    <w:p>
      <w:pPr>
        <w:spacing w:before="282" w:line="624" w:lineRule="exact"/>
        <w:ind w:left="22"/>
        <w:rPr>
          <w:rFonts w:ascii="宋体" w:hAnsi="宋体" w:eastAsia="宋体" w:cs="宋体"/>
          <w:sz w:val="21"/>
          <w:szCs w:val="21"/>
        </w:rPr>
      </w:pPr>
      <w:r>
        <w:rPr>
          <w:rFonts w:ascii="宋体" w:hAnsi="宋体" w:eastAsia="宋体" w:cs="宋体"/>
          <w:spacing w:val="-8"/>
          <w:position w:val="32"/>
          <w:sz w:val="21"/>
          <w:szCs w:val="21"/>
        </w:rPr>
        <w:t>那么对于</w:t>
      </w:r>
      <w:r>
        <w:rPr>
          <w:rFonts w:ascii="宋体" w:hAnsi="宋体" w:eastAsia="宋体" w:cs="宋体"/>
          <w:spacing w:val="-5"/>
          <w:position w:val="32"/>
          <w:sz w:val="21"/>
          <w:szCs w:val="21"/>
        </w:rPr>
        <w:t>字</w:t>
      </w:r>
      <w:r>
        <w:rPr>
          <w:rFonts w:ascii="宋体" w:hAnsi="宋体" w:eastAsia="宋体" w:cs="宋体"/>
          <w:spacing w:val="-4"/>
          <w:position w:val="32"/>
          <w:sz w:val="21"/>
          <w:szCs w:val="21"/>
        </w:rPr>
        <w:t xml:space="preserve">节跳动来说， 抖音作为一个独立的电商 </w:t>
      </w:r>
      <w:r>
        <w:rPr>
          <w:rFonts w:ascii="Calibri" w:hAnsi="Calibri" w:eastAsia="Calibri" w:cs="Calibri"/>
          <w:spacing w:val="-4"/>
          <w:position w:val="32"/>
          <w:sz w:val="21"/>
          <w:szCs w:val="21"/>
        </w:rPr>
        <w:t xml:space="preserve">APP </w:t>
      </w:r>
      <w:r>
        <w:rPr>
          <w:rFonts w:ascii="宋体" w:hAnsi="宋体" w:eastAsia="宋体" w:cs="宋体"/>
          <w:spacing w:val="-4"/>
          <w:position w:val="32"/>
          <w:sz w:val="21"/>
          <w:szCs w:val="21"/>
        </w:rPr>
        <w:t>有什么优势呢？</w:t>
      </w:r>
    </w:p>
    <w:p>
      <w:pPr>
        <w:spacing w:line="220" w:lineRule="auto"/>
        <w:ind w:left="24"/>
        <w:rPr>
          <w:rFonts w:ascii="宋体" w:hAnsi="宋体" w:eastAsia="宋体" w:cs="宋体"/>
          <w:sz w:val="21"/>
          <w:szCs w:val="21"/>
        </w:rPr>
      </w:pPr>
      <w:r>
        <w:rPr>
          <w:rFonts w:ascii="宋体" w:hAnsi="宋体" w:eastAsia="宋体" w:cs="宋体"/>
          <w:spacing w:val="-1"/>
          <w:sz w:val="21"/>
          <w:szCs w:val="21"/>
        </w:rPr>
        <w:t>主要有四个方面</w:t>
      </w:r>
      <w:r>
        <w:rPr>
          <w:rFonts w:ascii="宋体" w:hAnsi="宋体" w:eastAsia="宋体" w:cs="宋体"/>
          <w:sz w:val="21"/>
          <w:szCs w:val="21"/>
        </w:rPr>
        <w:t>：</w:t>
      </w:r>
    </w:p>
    <w:p>
      <w:pPr>
        <w:spacing w:line="302" w:lineRule="auto"/>
        <w:rPr>
          <w:rFonts w:ascii="Arial"/>
          <w:sz w:val="21"/>
        </w:rPr>
      </w:pPr>
    </w:p>
    <w:p>
      <w:pPr>
        <w:spacing w:before="68" w:line="286" w:lineRule="auto"/>
        <w:ind w:left="26" w:right="59"/>
        <w:rPr>
          <w:rFonts w:ascii="宋体" w:hAnsi="宋体" w:eastAsia="宋体" w:cs="宋体"/>
          <w:sz w:val="21"/>
          <w:szCs w:val="21"/>
        </w:rPr>
      </w:pPr>
      <w:r>
        <w:rPr>
          <w:rFonts w:ascii="宋体" w:hAnsi="宋体" w:eastAsia="宋体" w:cs="宋体"/>
          <w:spacing w:val="-4"/>
          <w:sz w:val="21"/>
          <w:szCs w:val="21"/>
        </w:rPr>
        <w:t xml:space="preserve">一是流量优势， 字节 </w:t>
      </w:r>
      <w:r>
        <w:rPr>
          <w:rFonts w:ascii="Calibri" w:hAnsi="Calibri" w:eastAsia="Calibri" w:cs="Calibri"/>
          <w:spacing w:val="-2"/>
          <w:sz w:val="21"/>
          <w:szCs w:val="21"/>
        </w:rPr>
        <w:t>APP</w:t>
      </w:r>
      <w:r>
        <w:rPr>
          <w:rFonts w:ascii="Calibri" w:hAnsi="Calibri" w:eastAsia="Calibri" w:cs="Calibri"/>
          <w:spacing w:val="-4"/>
          <w:sz w:val="21"/>
          <w:szCs w:val="21"/>
        </w:rPr>
        <w:t xml:space="preserve"> </w:t>
      </w:r>
      <w:r>
        <w:rPr>
          <w:rFonts w:ascii="Calibri" w:hAnsi="Calibri" w:eastAsia="Calibri" w:cs="Calibri"/>
          <w:spacing w:val="-3"/>
          <w:sz w:val="21"/>
          <w:szCs w:val="21"/>
        </w:rPr>
        <w:t xml:space="preserve"> </w:t>
      </w:r>
      <w:r>
        <w:rPr>
          <w:rFonts w:ascii="宋体" w:hAnsi="宋体" w:eastAsia="宋体" w:cs="宋体"/>
          <w:spacing w:val="-2"/>
          <w:sz w:val="21"/>
          <w:szCs w:val="21"/>
        </w:rPr>
        <w:t>矩阵可以引流新的电商应用，从字节开始就一致了。我们经常在</w:t>
      </w:r>
      <w:r>
        <w:rPr>
          <w:rFonts w:ascii="宋体" w:hAnsi="宋体" w:eastAsia="宋体" w:cs="宋体"/>
          <w:sz w:val="21"/>
          <w:szCs w:val="21"/>
        </w:rPr>
        <w:t xml:space="preserve"> </w:t>
      </w:r>
      <w:r>
        <w:rPr>
          <w:rFonts w:ascii="宋体" w:hAnsi="宋体" w:eastAsia="宋体" w:cs="宋体"/>
          <w:spacing w:val="-1"/>
          <w:sz w:val="21"/>
          <w:szCs w:val="21"/>
        </w:rPr>
        <w:t>头条上看到广告</w:t>
      </w:r>
      <w:r>
        <w:rPr>
          <w:rFonts w:ascii="宋体" w:hAnsi="宋体" w:eastAsia="宋体" w:cs="宋体"/>
          <w:sz w:val="21"/>
          <w:szCs w:val="21"/>
        </w:rPr>
        <w:t>，包括飞书产品。</w:t>
      </w:r>
    </w:p>
    <w:p>
      <w:pPr>
        <w:spacing w:before="285" w:line="280" w:lineRule="auto"/>
        <w:ind w:left="21" w:right="59" w:firstLine="4"/>
        <w:rPr>
          <w:rFonts w:ascii="宋体" w:hAnsi="宋体" w:eastAsia="宋体" w:cs="宋体"/>
          <w:sz w:val="21"/>
          <w:szCs w:val="21"/>
        </w:rPr>
      </w:pPr>
      <w:r>
        <w:rPr>
          <w:rFonts w:ascii="宋体" w:hAnsi="宋体" w:eastAsia="宋体" w:cs="宋体"/>
          <w:spacing w:val="-6"/>
          <w:sz w:val="21"/>
          <w:szCs w:val="21"/>
        </w:rPr>
        <w:t>二</w:t>
      </w:r>
      <w:r>
        <w:rPr>
          <w:rFonts w:ascii="宋体" w:hAnsi="宋体" w:eastAsia="宋体" w:cs="宋体"/>
          <w:spacing w:val="-4"/>
          <w:sz w:val="21"/>
          <w:szCs w:val="21"/>
        </w:rPr>
        <w:t>是</w:t>
      </w:r>
      <w:r>
        <w:rPr>
          <w:rFonts w:ascii="宋体" w:hAnsi="宋体" w:eastAsia="宋体" w:cs="宋体"/>
          <w:spacing w:val="-3"/>
          <w:sz w:val="21"/>
          <w:szCs w:val="21"/>
        </w:rPr>
        <w:t xml:space="preserve">数据优势。只要用户下载抖音电商 </w:t>
      </w:r>
      <w:r>
        <w:rPr>
          <w:rFonts w:ascii="Calibri" w:hAnsi="Calibri" w:eastAsia="Calibri" w:cs="Calibri"/>
          <w:spacing w:val="-3"/>
          <w:sz w:val="21"/>
          <w:szCs w:val="21"/>
        </w:rPr>
        <w:t xml:space="preserve">APP </w:t>
      </w:r>
      <w:r>
        <w:rPr>
          <w:rFonts w:ascii="宋体" w:hAnsi="宋体" w:eastAsia="宋体" w:cs="宋体"/>
          <w:spacing w:val="-3"/>
          <w:sz w:val="21"/>
          <w:szCs w:val="21"/>
        </w:rPr>
        <w:t>，用户在今日头条、</w:t>
      </w:r>
      <w:r>
        <w:rPr>
          <w:rFonts w:ascii="Calibri" w:hAnsi="Calibri" w:eastAsia="Calibri" w:cs="Calibri"/>
          <w:spacing w:val="-3"/>
          <w:sz w:val="21"/>
          <w:szCs w:val="21"/>
        </w:rPr>
        <w:t xml:space="preserve">TikTok </w:t>
      </w:r>
      <w:r>
        <w:rPr>
          <w:rFonts w:ascii="宋体" w:hAnsi="宋体" w:eastAsia="宋体" w:cs="宋体"/>
          <w:spacing w:val="-3"/>
          <w:sz w:val="21"/>
          <w:szCs w:val="21"/>
        </w:rPr>
        <w:t>等中的浏览和搜索相</w:t>
      </w:r>
      <w:r>
        <w:rPr>
          <w:rFonts w:ascii="宋体" w:hAnsi="宋体" w:eastAsia="宋体" w:cs="宋体"/>
          <w:sz w:val="21"/>
          <w:szCs w:val="21"/>
        </w:rPr>
        <w:t xml:space="preserve"> </w:t>
      </w:r>
      <w:r>
        <w:rPr>
          <w:rFonts w:ascii="宋体" w:hAnsi="宋体" w:eastAsia="宋体" w:cs="宋体"/>
          <w:spacing w:val="-8"/>
          <w:sz w:val="21"/>
          <w:szCs w:val="21"/>
        </w:rPr>
        <w:t>关数据就会得到精</w:t>
      </w:r>
      <w:r>
        <w:rPr>
          <w:rFonts w:ascii="宋体" w:hAnsi="宋体" w:eastAsia="宋体" w:cs="宋体"/>
          <w:spacing w:val="-4"/>
          <w:sz w:val="21"/>
          <w:szCs w:val="21"/>
        </w:rPr>
        <w:t>准匹配和有效推荐。  对于卖家来说， 只要将店铺评分与抖音相关的账号</w:t>
      </w:r>
      <w:r>
        <w:rPr>
          <w:rFonts w:ascii="宋体" w:hAnsi="宋体" w:eastAsia="宋体" w:cs="宋体"/>
          <w:sz w:val="21"/>
          <w:szCs w:val="21"/>
        </w:rPr>
        <w:t xml:space="preserve"> </w:t>
      </w:r>
      <w:r>
        <w:rPr>
          <w:rFonts w:ascii="宋体" w:hAnsi="宋体" w:eastAsia="宋体" w:cs="宋体"/>
          <w:spacing w:val="-4"/>
          <w:sz w:val="21"/>
          <w:szCs w:val="21"/>
        </w:rPr>
        <w:t>评</w:t>
      </w:r>
      <w:r>
        <w:rPr>
          <w:rFonts w:ascii="宋体" w:hAnsi="宋体" w:eastAsia="宋体" w:cs="宋体"/>
          <w:spacing w:val="-3"/>
          <w:sz w:val="21"/>
          <w:szCs w:val="21"/>
        </w:rPr>
        <w:t>分、内容推荐、权限相关联， 就可以有效解决一些产品质量、配送等问题。</w:t>
      </w:r>
    </w:p>
    <w:p>
      <w:pPr>
        <w:spacing w:before="292" w:line="286" w:lineRule="auto"/>
        <w:ind w:left="46" w:right="60" w:hanging="24"/>
        <w:rPr>
          <w:rFonts w:ascii="宋体" w:hAnsi="宋体" w:eastAsia="宋体" w:cs="宋体"/>
          <w:sz w:val="21"/>
          <w:szCs w:val="21"/>
        </w:rPr>
      </w:pPr>
      <w:r>
        <w:rPr>
          <w:rFonts w:ascii="宋体" w:hAnsi="宋体" w:eastAsia="宋体" w:cs="宋体"/>
          <w:spacing w:val="-5"/>
          <w:sz w:val="21"/>
          <w:szCs w:val="21"/>
        </w:rPr>
        <w:t>三是内容优势。无论是头条还是抖音，已经有大量的内容创作者。只要他们呼吁推荐， 抖</w:t>
      </w:r>
      <w:r>
        <w:rPr>
          <w:rFonts w:ascii="宋体" w:hAnsi="宋体" w:eastAsia="宋体" w:cs="宋体"/>
          <w:spacing w:val="-2"/>
          <w:sz w:val="21"/>
          <w:szCs w:val="21"/>
        </w:rPr>
        <w:t>音</w:t>
      </w:r>
      <w:r>
        <w:rPr>
          <w:rFonts w:ascii="宋体" w:hAnsi="宋体" w:eastAsia="宋体" w:cs="宋体"/>
          <w:sz w:val="21"/>
          <w:szCs w:val="21"/>
        </w:rPr>
        <w:t xml:space="preserve"> </w:t>
      </w:r>
      <w:r>
        <w:rPr>
          <w:rFonts w:ascii="宋体" w:hAnsi="宋体" w:eastAsia="宋体" w:cs="宋体"/>
          <w:spacing w:val="-4"/>
          <w:sz w:val="21"/>
          <w:szCs w:val="21"/>
        </w:rPr>
        <w:t>电子商</w:t>
      </w:r>
      <w:r>
        <w:rPr>
          <w:rFonts w:ascii="宋体" w:hAnsi="宋体" w:eastAsia="宋体" w:cs="宋体"/>
          <w:spacing w:val="-3"/>
          <w:sz w:val="21"/>
          <w:szCs w:val="21"/>
        </w:rPr>
        <w:t>务</w:t>
      </w:r>
      <w:r>
        <w:rPr>
          <w:rFonts w:ascii="宋体" w:hAnsi="宋体" w:eastAsia="宋体" w:cs="宋体"/>
          <w:spacing w:val="-2"/>
          <w:sz w:val="21"/>
          <w:szCs w:val="21"/>
        </w:rPr>
        <w:t>应用程序就会在短时间内爆炸。</w:t>
      </w:r>
    </w:p>
    <w:p>
      <w:pPr>
        <w:spacing w:before="286" w:line="280" w:lineRule="auto"/>
        <w:ind w:left="23" w:right="59" w:firstLine="19"/>
        <w:rPr>
          <w:rFonts w:ascii="宋体" w:hAnsi="宋体" w:eastAsia="宋体" w:cs="宋体"/>
          <w:sz w:val="21"/>
          <w:szCs w:val="21"/>
        </w:rPr>
      </w:pPr>
      <w:r>
        <w:rPr>
          <w:rFonts w:ascii="宋体" w:hAnsi="宋体" w:eastAsia="宋体" w:cs="宋体"/>
          <w:spacing w:val="-12"/>
          <w:sz w:val="21"/>
          <w:szCs w:val="21"/>
        </w:rPr>
        <w:t>四是</w:t>
      </w:r>
      <w:r>
        <w:rPr>
          <w:rFonts w:ascii="宋体" w:hAnsi="宋体" w:eastAsia="宋体" w:cs="宋体"/>
          <w:spacing w:val="-6"/>
          <w:sz w:val="21"/>
          <w:szCs w:val="21"/>
        </w:rPr>
        <w:t xml:space="preserve">订单优势。目前，抖音电商日均发货量已超过 </w:t>
      </w:r>
      <w:r>
        <w:rPr>
          <w:rFonts w:ascii="Calibri" w:hAnsi="Calibri" w:eastAsia="Calibri" w:cs="Calibri"/>
          <w:spacing w:val="-6"/>
          <w:sz w:val="21"/>
          <w:szCs w:val="21"/>
        </w:rPr>
        <w:t xml:space="preserve">2000 </w:t>
      </w:r>
      <w:r>
        <w:rPr>
          <w:rFonts w:ascii="宋体" w:hAnsi="宋体" w:eastAsia="宋体" w:cs="宋体"/>
          <w:spacing w:val="-6"/>
          <w:sz w:val="21"/>
          <w:szCs w:val="21"/>
        </w:rPr>
        <w:t>万单。通过直播电商近三年的发展，</w:t>
      </w:r>
      <w:r>
        <w:rPr>
          <w:rFonts w:ascii="宋体" w:hAnsi="宋体" w:eastAsia="宋体" w:cs="宋体"/>
          <w:sz w:val="21"/>
          <w:szCs w:val="21"/>
        </w:rPr>
        <w:t xml:space="preserve"> </w:t>
      </w:r>
      <w:r>
        <w:rPr>
          <w:rFonts w:ascii="宋体" w:hAnsi="宋体" w:eastAsia="宋体" w:cs="宋体"/>
          <w:spacing w:val="-13"/>
          <w:sz w:val="21"/>
          <w:szCs w:val="21"/>
        </w:rPr>
        <w:t>抖</w:t>
      </w:r>
      <w:r>
        <w:rPr>
          <w:rFonts w:ascii="宋体" w:hAnsi="宋体" w:eastAsia="宋体" w:cs="宋体"/>
          <w:spacing w:val="-7"/>
          <w:sz w:val="21"/>
          <w:szCs w:val="21"/>
        </w:rPr>
        <w:t>音电商也积累了一定的供应链、物流、电商组织、直播基地、产地。   另外， 预测如果抖</w:t>
      </w:r>
      <w:r>
        <w:rPr>
          <w:rFonts w:ascii="宋体" w:hAnsi="宋体" w:eastAsia="宋体" w:cs="宋体"/>
          <w:sz w:val="21"/>
          <w:szCs w:val="21"/>
        </w:rPr>
        <w:t xml:space="preserve"> </w:t>
      </w:r>
      <w:r>
        <w:rPr>
          <w:rFonts w:ascii="宋体" w:hAnsi="宋体" w:eastAsia="宋体" w:cs="宋体"/>
          <w:spacing w:val="-6"/>
          <w:sz w:val="21"/>
          <w:szCs w:val="21"/>
        </w:rPr>
        <w:t xml:space="preserve">音电商 </w:t>
      </w:r>
      <w:r>
        <w:rPr>
          <w:rFonts w:ascii="Calibri" w:hAnsi="Calibri" w:eastAsia="Calibri" w:cs="Calibri"/>
          <w:spacing w:val="-6"/>
          <w:sz w:val="21"/>
          <w:szCs w:val="21"/>
        </w:rPr>
        <w:t>AP</w:t>
      </w:r>
      <w:r>
        <w:rPr>
          <w:rFonts w:ascii="Calibri" w:hAnsi="Calibri" w:eastAsia="Calibri" w:cs="Calibri"/>
          <w:spacing w:val="-3"/>
          <w:sz w:val="21"/>
          <w:szCs w:val="21"/>
        </w:rPr>
        <w:t>P</w:t>
      </w:r>
      <w:r>
        <w:rPr>
          <w:rFonts w:ascii="Calibri" w:hAnsi="Calibri" w:eastAsia="Calibri" w:cs="Calibri"/>
          <w:spacing w:val="-6"/>
          <w:sz w:val="21"/>
          <w:szCs w:val="21"/>
        </w:rPr>
        <w:t xml:space="preserve"> </w:t>
      </w:r>
      <w:r>
        <w:rPr>
          <w:rFonts w:ascii="宋体" w:hAnsi="宋体" w:eastAsia="宋体" w:cs="宋体"/>
          <w:spacing w:val="-6"/>
          <w:sz w:val="21"/>
          <w:szCs w:val="21"/>
        </w:rPr>
        <w:t>真的上线了， 最初的商家可能是邀请的。  例如，最初在 抖音 上制作的好主播</w:t>
      </w:r>
      <w:r>
        <w:rPr>
          <w:rFonts w:ascii="宋体" w:hAnsi="宋体" w:eastAsia="宋体" w:cs="宋体"/>
          <w:sz w:val="21"/>
          <w:szCs w:val="21"/>
        </w:rPr>
        <w:t xml:space="preserve"> </w:t>
      </w:r>
      <w:r>
        <w:rPr>
          <w:rFonts w:ascii="宋体" w:hAnsi="宋体" w:eastAsia="宋体" w:cs="宋体"/>
          <w:spacing w:val="-2"/>
          <w:sz w:val="21"/>
          <w:szCs w:val="21"/>
        </w:rPr>
        <w:t>可能会首先选择质量，路线</w:t>
      </w:r>
      <w:r>
        <w:rPr>
          <w:rFonts w:ascii="宋体" w:hAnsi="宋体" w:eastAsia="宋体" w:cs="宋体"/>
          <w:spacing w:val="-1"/>
          <w:sz w:val="21"/>
          <w:szCs w:val="21"/>
        </w:rPr>
        <w:t>。</w:t>
      </w:r>
    </w:p>
    <w:p>
      <w:pPr>
        <w:spacing w:before="288" w:line="282" w:lineRule="auto"/>
        <w:ind w:left="23"/>
        <w:rPr>
          <w:rFonts w:ascii="宋体" w:hAnsi="宋体" w:eastAsia="宋体" w:cs="宋体"/>
          <w:sz w:val="21"/>
          <w:szCs w:val="21"/>
        </w:rPr>
      </w:pPr>
      <w:r>
        <w:rPr>
          <w:rFonts w:ascii="宋体" w:hAnsi="宋体" w:eastAsia="宋体" w:cs="宋体"/>
          <w:spacing w:val="-10"/>
          <w:sz w:val="21"/>
          <w:szCs w:val="21"/>
        </w:rPr>
        <w:t>此外， 抖音</w:t>
      </w:r>
      <w:r>
        <w:rPr>
          <w:rFonts w:ascii="宋体" w:hAnsi="宋体" w:eastAsia="宋体" w:cs="宋体"/>
          <w:spacing w:val="-7"/>
          <w:sz w:val="21"/>
          <w:szCs w:val="21"/>
        </w:rPr>
        <w:t>一</w:t>
      </w:r>
      <w:r>
        <w:rPr>
          <w:rFonts w:ascii="宋体" w:hAnsi="宋体" w:eastAsia="宋体" w:cs="宋体"/>
          <w:spacing w:val="-5"/>
          <w:sz w:val="21"/>
          <w:szCs w:val="21"/>
        </w:rPr>
        <w:t>直在布局支付相关业务。电子商务发展得越好，头条支付就越好用。   因此，</w:t>
      </w:r>
      <w:r>
        <w:rPr>
          <w:rFonts w:ascii="宋体" w:hAnsi="宋体" w:eastAsia="宋体" w:cs="宋体"/>
          <w:sz w:val="21"/>
          <w:szCs w:val="21"/>
        </w:rPr>
        <w:t xml:space="preserve"> </w:t>
      </w:r>
      <w:r>
        <w:rPr>
          <w:rFonts w:ascii="宋体" w:hAnsi="宋体" w:eastAsia="宋体" w:cs="宋体"/>
          <w:spacing w:val="-5"/>
          <w:sz w:val="21"/>
          <w:szCs w:val="21"/>
        </w:rPr>
        <w:t>无论是对于字节还是抖音，抖音电商业务的独立性势在必行。   不过，抖音电商独立后</w:t>
      </w:r>
      <w:r>
        <w:rPr>
          <w:rFonts w:ascii="宋体" w:hAnsi="宋体" w:eastAsia="宋体" w:cs="宋体"/>
          <w:spacing w:val="-3"/>
          <w:sz w:val="21"/>
          <w:szCs w:val="21"/>
        </w:rPr>
        <w:t>如</w:t>
      </w:r>
      <w:r>
        <w:rPr>
          <w:rFonts w:ascii="宋体" w:hAnsi="宋体" w:eastAsia="宋体" w:cs="宋体"/>
          <w:sz w:val="21"/>
          <w:szCs w:val="21"/>
        </w:rPr>
        <w:t xml:space="preserve">何 </w:t>
      </w:r>
      <w:r>
        <w:rPr>
          <w:rFonts w:ascii="宋体" w:hAnsi="宋体" w:eastAsia="宋体" w:cs="宋体"/>
          <w:spacing w:val="-11"/>
          <w:sz w:val="21"/>
          <w:szCs w:val="21"/>
        </w:rPr>
        <w:t>上线， 目标是什么， 目标是谁， 还得等具体发布后再分析。</w:t>
      </w:r>
    </w:p>
    <w:p>
      <w:pPr>
        <w:spacing w:before="333" w:line="225" w:lineRule="auto"/>
        <w:ind w:left="27"/>
        <w:outlineLvl w:val="0"/>
        <w:rPr>
          <w:rFonts w:ascii="宋体" w:hAnsi="宋体" w:eastAsia="宋体" w:cs="宋体"/>
          <w:sz w:val="31"/>
          <w:szCs w:val="31"/>
        </w:rPr>
      </w:pPr>
      <w:bookmarkStart w:id="60" w:name="_bookmark61"/>
      <w:bookmarkEnd w:id="60"/>
      <w:r>
        <w:rPr>
          <w:rFonts w:ascii="Arial" w:hAnsi="Arial" w:eastAsia="Arial" w:cs="Arial"/>
          <w:b/>
          <w:bCs/>
          <w:spacing w:val="13"/>
          <w:sz w:val="31"/>
          <w:szCs w:val="31"/>
        </w:rPr>
        <w:t>6</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什么是抖音网感</w:t>
      </w:r>
    </w:p>
    <w:p>
      <w:pPr>
        <w:spacing w:line="335" w:lineRule="auto"/>
        <w:rPr>
          <w:rFonts w:ascii="Arial"/>
          <w:sz w:val="21"/>
        </w:rPr>
      </w:pPr>
    </w:p>
    <w:p>
      <w:pPr>
        <w:spacing w:before="69" w:line="217" w:lineRule="auto"/>
        <w:ind w:left="26"/>
        <w:rPr>
          <w:rFonts w:ascii="Calibri" w:hAnsi="Calibri" w:eastAsia="Calibri" w:cs="Calibri"/>
          <w:sz w:val="21"/>
          <w:szCs w:val="21"/>
        </w:rPr>
      </w:pPr>
      <w:r>
        <w:rPr>
          <w:rFonts w:ascii="宋体" w:hAnsi="宋体" w:eastAsia="宋体" w:cs="宋体"/>
          <w:spacing w:val="-18"/>
          <w:sz w:val="21"/>
          <w:szCs w:val="21"/>
        </w:rPr>
        <w:t>学</w:t>
      </w:r>
      <w:r>
        <w:rPr>
          <w:rFonts w:ascii="宋体" w:hAnsi="宋体" w:eastAsia="宋体" w:cs="宋体"/>
          <w:spacing w:val="-10"/>
          <w:sz w:val="21"/>
          <w:szCs w:val="21"/>
        </w:rPr>
        <w:t>会抖音网感， 上热门一点都不难！ 速学</w:t>
      </w:r>
      <w:r>
        <w:rPr>
          <w:rFonts w:ascii="Calibri" w:hAnsi="Calibri" w:eastAsia="Calibri" w:cs="Calibri"/>
          <w:spacing w:val="-10"/>
          <w:sz w:val="21"/>
          <w:szCs w:val="21"/>
        </w:rPr>
        <w:t>~</w:t>
      </w:r>
    </w:p>
    <w:p>
      <w:pPr>
        <w:spacing w:before="66" w:line="283" w:lineRule="auto"/>
        <w:ind w:left="26" w:right="59"/>
        <w:rPr>
          <w:rFonts w:ascii="宋体" w:hAnsi="宋体" w:eastAsia="宋体" w:cs="宋体"/>
          <w:sz w:val="21"/>
          <w:szCs w:val="21"/>
        </w:rPr>
      </w:pPr>
      <w:r>
        <w:rPr>
          <w:rFonts w:ascii="宋体" w:hAnsi="宋体" w:eastAsia="宋体" w:cs="宋体"/>
          <w:spacing w:val="-14"/>
          <w:sz w:val="21"/>
          <w:szCs w:val="21"/>
        </w:rPr>
        <w:t>一、</w:t>
      </w:r>
      <w:r>
        <w:rPr>
          <w:rFonts w:ascii="宋体" w:hAnsi="宋体" w:eastAsia="宋体" w:cs="宋体"/>
          <w:spacing w:val="-9"/>
          <w:sz w:val="21"/>
          <w:szCs w:val="21"/>
        </w:rPr>
        <w:t>多</w:t>
      </w:r>
      <w:r>
        <w:rPr>
          <w:rFonts w:ascii="宋体" w:hAnsi="宋体" w:eastAsia="宋体" w:cs="宋体"/>
          <w:spacing w:val="-7"/>
          <w:sz w:val="21"/>
          <w:szCs w:val="21"/>
        </w:rPr>
        <w:t>看热点， 想培养网感就一定要知道，什么样的视频能在网络上爆火， 所以我们平时要</w:t>
      </w:r>
      <w:r>
        <w:rPr>
          <w:rFonts w:ascii="宋体" w:hAnsi="宋体" w:eastAsia="宋体" w:cs="宋体"/>
          <w:sz w:val="21"/>
          <w:szCs w:val="21"/>
        </w:rPr>
        <w:t xml:space="preserve"> </w:t>
      </w:r>
      <w:r>
        <w:rPr>
          <w:rFonts w:ascii="宋体" w:hAnsi="宋体" w:eastAsia="宋体" w:cs="宋体"/>
          <w:spacing w:val="-4"/>
          <w:sz w:val="21"/>
          <w:szCs w:val="21"/>
        </w:rPr>
        <w:t>多去看热点视频，在抖</w:t>
      </w:r>
      <w:r>
        <w:rPr>
          <w:rFonts w:ascii="宋体" w:hAnsi="宋体" w:eastAsia="宋体" w:cs="宋体"/>
          <w:spacing w:val="-3"/>
          <w:sz w:val="21"/>
          <w:szCs w:val="21"/>
        </w:rPr>
        <w:t>音</w:t>
      </w:r>
      <w:r>
        <w:rPr>
          <w:rFonts w:ascii="宋体" w:hAnsi="宋体" w:eastAsia="宋体" w:cs="宋体"/>
          <w:spacing w:val="-2"/>
          <w:sz w:val="21"/>
          <w:szCs w:val="21"/>
        </w:rPr>
        <w:t>直接打开抖音热榜就可以看到当前的热点，只有看得多了，才慢慢</w:t>
      </w:r>
      <w:r>
        <w:rPr>
          <w:rFonts w:ascii="宋体" w:hAnsi="宋体" w:eastAsia="宋体" w:cs="宋体"/>
          <w:sz w:val="21"/>
          <w:szCs w:val="21"/>
        </w:rPr>
        <w:t xml:space="preserve"> </w:t>
      </w:r>
      <w:r>
        <w:rPr>
          <w:rFonts w:ascii="宋体" w:hAnsi="宋体" w:eastAsia="宋体" w:cs="宋体"/>
          <w:spacing w:val="-11"/>
          <w:sz w:val="21"/>
          <w:szCs w:val="21"/>
        </w:rPr>
        <w:t>知</w:t>
      </w:r>
      <w:r>
        <w:rPr>
          <w:rFonts w:ascii="宋体" w:hAnsi="宋体" w:eastAsia="宋体" w:cs="宋体"/>
          <w:spacing w:val="-6"/>
          <w:sz w:val="21"/>
          <w:szCs w:val="21"/>
        </w:rPr>
        <w:t>道， 什么样的视频能在抖音上火了。</w:t>
      </w:r>
    </w:p>
    <w:p>
      <w:pPr>
        <w:spacing w:before="280" w:line="280" w:lineRule="auto"/>
        <w:ind w:left="21" w:right="2" w:firstLine="4"/>
        <w:rPr>
          <w:rFonts w:ascii="宋体" w:hAnsi="宋体" w:eastAsia="宋体" w:cs="宋体"/>
          <w:sz w:val="21"/>
          <w:szCs w:val="21"/>
        </w:rPr>
      </w:pPr>
      <w:r>
        <w:rPr>
          <w:rFonts w:ascii="宋体" w:hAnsi="宋体" w:eastAsia="宋体" w:cs="宋体"/>
          <w:spacing w:val="-16"/>
          <w:sz w:val="21"/>
          <w:szCs w:val="21"/>
        </w:rPr>
        <w:t>二、学</w:t>
      </w:r>
      <w:r>
        <w:rPr>
          <w:rFonts w:ascii="宋体" w:hAnsi="宋体" w:eastAsia="宋体" w:cs="宋体"/>
          <w:spacing w:val="-14"/>
          <w:sz w:val="21"/>
          <w:szCs w:val="21"/>
        </w:rPr>
        <w:t>会</w:t>
      </w:r>
      <w:r>
        <w:rPr>
          <w:rFonts w:ascii="宋体" w:hAnsi="宋体" w:eastAsia="宋体" w:cs="宋体"/>
          <w:spacing w:val="-8"/>
          <w:sz w:val="21"/>
          <w:szCs w:val="21"/>
        </w:rPr>
        <w:t>拆解，一定要去简单分析一下这条视频，为什么会火，如果是想培养抖音网感的话，</w:t>
      </w:r>
      <w:r>
        <w:rPr>
          <w:rFonts w:ascii="宋体" w:hAnsi="宋体" w:eastAsia="宋体" w:cs="宋体"/>
          <w:sz w:val="21"/>
          <w:szCs w:val="21"/>
        </w:rPr>
        <w:t xml:space="preserve"> </w:t>
      </w:r>
      <w:r>
        <w:rPr>
          <w:rFonts w:ascii="宋体" w:hAnsi="宋体" w:eastAsia="宋体" w:cs="宋体"/>
          <w:spacing w:val="-1"/>
          <w:sz w:val="21"/>
          <w:szCs w:val="21"/>
        </w:rPr>
        <w:t>就需要去分析一下这条视频是如何不断的吸引我们能够一直看完，并且还能激发观众点</w:t>
      </w:r>
      <w:r>
        <w:rPr>
          <w:rFonts w:ascii="宋体" w:hAnsi="宋体" w:eastAsia="宋体" w:cs="宋体"/>
          <w:sz w:val="21"/>
          <w:szCs w:val="21"/>
        </w:rPr>
        <w:t xml:space="preserve">赞， </w:t>
      </w:r>
      <w:r>
        <w:rPr>
          <w:rFonts w:ascii="宋体" w:hAnsi="宋体" w:eastAsia="宋体" w:cs="宋体"/>
          <w:spacing w:val="-5"/>
          <w:sz w:val="21"/>
          <w:szCs w:val="21"/>
        </w:rPr>
        <w:t>评论的欲望，那么只要分析的视频越多，不仅仅是具备了基本的网感， 而且还能够知道抖</w:t>
      </w:r>
      <w:r>
        <w:rPr>
          <w:rFonts w:ascii="宋体" w:hAnsi="宋体" w:eastAsia="宋体" w:cs="宋体"/>
          <w:sz w:val="21"/>
          <w:szCs w:val="21"/>
        </w:rPr>
        <w:t xml:space="preserve">音 </w:t>
      </w:r>
      <w:r>
        <w:rPr>
          <w:rFonts w:ascii="宋体" w:hAnsi="宋体" w:eastAsia="宋体" w:cs="宋体"/>
          <w:spacing w:val="-5"/>
          <w:sz w:val="21"/>
          <w:szCs w:val="21"/>
        </w:rPr>
        <w:t>到底该怎么创作了， 所以大家在做抖音的时候，一定要好好的分析视频，拆解视频，才能</w:t>
      </w:r>
      <w:r>
        <w:rPr>
          <w:rFonts w:ascii="宋体" w:hAnsi="宋体" w:eastAsia="宋体" w:cs="宋体"/>
          <w:spacing w:val="-1"/>
          <w:sz w:val="21"/>
          <w:szCs w:val="21"/>
        </w:rPr>
        <w:t>不</w:t>
      </w:r>
      <w:r>
        <w:rPr>
          <w:rFonts w:ascii="宋体" w:hAnsi="宋体" w:eastAsia="宋体" w:cs="宋体"/>
          <w:sz w:val="21"/>
          <w:szCs w:val="21"/>
        </w:rPr>
        <w:t xml:space="preserve"> </w:t>
      </w:r>
      <w:r>
        <w:rPr>
          <w:rFonts w:ascii="宋体" w:hAnsi="宋体" w:eastAsia="宋体" w:cs="宋体"/>
          <w:spacing w:val="-2"/>
          <w:sz w:val="21"/>
          <w:szCs w:val="21"/>
        </w:rPr>
        <w:t>断的提升内容创作</w:t>
      </w:r>
      <w:r>
        <w:rPr>
          <w:rFonts w:ascii="宋体" w:hAnsi="宋体" w:eastAsia="宋体" w:cs="宋体"/>
          <w:spacing w:val="-1"/>
          <w:sz w:val="21"/>
          <w:szCs w:val="21"/>
        </w:rPr>
        <w:t>水平。</w:t>
      </w:r>
    </w:p>
    <w:p>
      <w:pPr>
        <w:spacing w:before="330" w:line="226" w:lineRule="auto"/>
        <w:ind w:left="27"/>
        <w:outlineLvl w:val="0"/>
        <w:rPr>
          <w:rFonts w:ascii="宋体" w:hAnsi="宋体" w:eastAsia="宋体" w:cs="宋体"/>
          <w:sz w:val="31"/>
          <w:szCs w:val="31"/>
        </w:rPr>
      </w:pPr>
      <w:bookmarkStart w:id="61" w:name="_bookmark62"/>
      <w:bookmarkEnd w:id="61"/>
      <w:r>
        <w:rPr>
          <w:rFonts w:ascii="Arial" w:hAnsi="Arial" w:eastAsia="Arial" w:cs="Arial"/>
          <w:b/>
          <w:bCs/>
          <w:spacing w:val="10"/>
          <w:sz w:val="31"/>
          <w:szCs w:val="31"/>
        </w:rPr>
        <w:t>6</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抖音搜索流量</w:t>
      </w:r>
    </w:p>
    <w:p>
      <w:pPr>
        <w:spacing w:line="332"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9"/>
          <w:sz w:val="21"/>
          <w:szCs w:val="21"/>
        </w:rPr>
        <w:t>重磅干货！ 学会这几点， 轻松搞定抖音搜索流量</w:t>
      </w:r>
      <w:r>
        <w:rPr>
          <w:rFonts w:ascii="Calibri" w:hAnsi="Calibri" w:eastAsia="Calibri" w:cs="Calibri"/>
          <w:spacing w:val="-7"/>
          <w:sz w:val="21"/>
          <w:szCs w:val="21"/>
        </w:rPr>
        <w:t>~</w:t>
      </w:r>
    </w:p>
    <w:p>
      <w:pPr>
        <w:spacing w:before="65" w:line="219" w:lineRule="auto"/>
        <w:ind w:left="26"/>
        <w:rPr>
          <w:rFonts w:ascii="宋体" w:hAnsi="宋体" w:eastAsia="宋体" w:cs="宋体"/>
          <w:sz w:val="21"/>
          <w:szCs w:val="21"/>
        </w:rPr>
      </w:pPr>
      <w:r>
        <w:rPr>
          <w:rFonts w:ascii="宋体" w:hAnsi="宋体" w:eastAsia="宋体" w:cs="宋体"/>
          <w:spacing w:val="-8"/>
          <w:sz w:val="21"/>
          <w:szCs w:val="21"/>
        </w:rPr>
        <w:t xml:space="preserve">如果你是 </w:t>
      </w:r>
      <w:r>
        <w:rPr>
          <w:rFonts w:ascii="Calibri" w:hAnsi="Calibri" w:eastAsia="Calibri" w:cs="Calibri"/>
          <w:spacing w:val="-8"/>
          <w:sz w:val="21"/>
          <w:szCs w:val="21"/>
        </w:rPr>
        <w:t xml:space="preserve">85 </w:t>
      </w:r>
      <w:r>
        <w:rPr>
          <w:rFonts w:ascii="宋体" w:hAnsi="宋体" w:eastAsia="宋体" w:cs="宋体"/>
          <w:spacing w:val="-8"/>
          <w:sz w:val="21"/>
          <w:szCs w:val="21"/>
        </w:rPr>
        <w:t xml:space="preserve">后、 </w:t>
      </w:r>
      <w:r>
        <w:rPr>
          <w:rFonts w:ascii="Calibri" w:hAnsi="Calibri" w:eastAsia="Calibri" w:cs="Calibri"/>
          <w:spacing w:val="-8"/>
          <w:sz w:val="21"/>
          <w:szCs w:val="21"/>
        </w:rPr>
        <w:t xml:space="preserve">90 </w:t>
      </w:r>
      <w:r>
        <w:rPr>
          <w:rFonts w:ascii="宋体" w:hAnsi="宋体" w:eastAsia="宋体" w:cs="宋体"/>
          <w:spacing w:val="-8"/>
          <w:sz w:val="21"/>
          <w:szCs w:val="21"/>
        </w:rPr>
        <w:t xml:space="preserve">后、 </w:t>
      </w:r>
      <w:r>
        <w:rPr>
          <w:rFonts w:ascii="Calibri" w:hAnsi="Calibri" w:eastAsia="Calibri" w:cs="Calibri"/>
          <w:spacing w:val="-8"/>
          <w:sz w:val="21"/>
          <w:szCs w:val="21"/>
        </w:rPr>
        <w:t xml:space="preserve">95 </w:t>
      </w:r>
      <w:r>
        <w:rPr>
          <w:rFonts w:ascii="宋体" w:hAnsi="宋体" w:eastAsia="宋体" w:cs="宋体"/>
          <w:spacing w:val="-8"/>
          <w:sz w:val="21"/>
          <w:szCs w:val="21"/>
        </w:rPr>
        <w:t xml:space="preserve">后、 </w:t>
      </w:r>
      <w:r>
        <w:rPr>
          <w:rFonts w:ascii="Calibri" w:hAnsi="Calibri" w:eastAsia="Calibri" w:cs="Calibri"/>
          <w:spacing w:val="-8"/>
          <w:sz w:val="21"/>
          <w:szCs w:val="21"/>
        </w:rPr>
        <w:t xml:space="preserve">00 </w:t>
      </w:r>
      <w:r>
        <w:rPr>
          <w:rFonts w:ascii="宋体" w:hAnsi="宋体" w:eastAsia="宋体" w:cs="宋体"/>
          <w:spacing w:val="-8"/>
          <w:sz w:val="21"/>
          <w:szCs w:val="21"/>
        </w:rPr>
        <w:t>后出生的你， 有没有发现自己的搜索习惯逐渐转变为</w:t>
      </w:r>
      <w:r>
        <w:rPr>
          <w:rFonts w:ascii="宋体" w:hAnsi="宋体" w:eastAsia="宋体" w:cs="宋体"/>
          <w:spacing w:val="-7"/>
          <w:sz w:val="21"/>
          <w:szCs w:val="21"/>
        </w:rPr>
        <w:t>使</w:t>
      </w:r>
    </w:p>
    <w:p>
      <w:pPr>
        <w:sectPr>
          <w:footerReference r:id="rId51" w:type="default"/>
          <w:pgSz w:w="11907" w:h="16839"/>
          <w:pgMar w:top="1431" w:right="1733" w:bottom="1152" w:left="1785" w:header="0" w:footer="988" w:gutter="0"/>
          <w:cols w:space="720" w:num="1"/>
        </w:sectPr>
      </w:pPr>
    </w:p>
    <w:p>
      <w:pPr>
        <w:spacing w:before="59" w:line="221" w:lineRule="auto"/>
        <w:ind w:left="24"/>
        <w:rPr>
          <w:rFonts w:ascii="宋体" w:hAnsi="宋体" w:eastAsia="宋体" w:cs="宋体"/>
          <w:sz w:val="21"/>
          <w:szCs w:val="21"/>
        </w:rPr>
      </w:pPr>
      <w:r>
        <w:rPr>
          <w:rFonts w:ascii="宋体" w:hAnsi="宋体" w:eastAsia="宋体" w:cs="宋体"/>
          <w:spacing w:val="-1"/>
          <w:sz w:val="21"/>
          <w:szCs w:val="21"/>
        </w:rPr>
        <w:t>用抖音、</w:t>
      </w:r>
      <w:r>
        <w:rPr>
          <w:rFonts w:ascii="宋体" w:hAnsi="宋体" w:eastAsia="宋体" w:cs="宋体"/>
          <w:sz w:val="21"/>
          <w:szCs w:val="21"/>
        </w:rPr>
        <w:t>快手、知乎？百度搜索不再像以前那样频繁使用。</w:t>
      </w:r>
    </w:p>
    <w:p>
      <w:pPr>
        <w:spacing w:line="303" w:lineRule="auto"/>
        <w:rPr>
          <w:rFonts w:ascii="Arial"/>
          <w:sz w:val="21"/>
        </w:rPr>
      </w:pPr>
    </w:p>
    <w:p>
      <w:pPr>
        <w:spacing w:before="68" w:line="283" w:lineRule="auto"/>
        <w:ind w:left="22" w:right="56"/>
        <w:rPr>
          <w:rFonts w:ascii="宋体" w:hAnsi="宋体" w:eastAsia="宋体" w:cs="宋体"/>
          <w:sz w:val="21"/>
          <w:szCs w:val="21"/>
        </w:rPr>
      </w:pPr>
      <w:r>
        <w:rPr>
          <w:rFonts w:ascii="宋体" w:hAnsi="宋体" w:eastAsia="宋体" w:cs="宋体"/>
          <w:spacing w:val="-6"/>
          <w:sz w:val="21"/>
          <w:szCs w:val="21"/>
        </w:rPr>
        <w:t>你买了</w:t>
      </w:r>
      <w:r>
        <w:rPr>
          <w:rFonts w:ascii="宋体" w:hAnsi="宋体" w:eastAsia="宋体" w:cs="宋体"/>
          <w:spacing w:val="-5"/>
          <w:sz w:val="21"/>
          <w:szCs w:val="21"/>
        </w:rPr>
        <w:t>一</w:t>
      </w:r>
      <w:r>
        <w:rPr>
          <w:rFonts w:ascii="宋体" w:hAnsi="宋体" w:eastAsia="宋体" w:cs="宋体"/>
          <w:spacing w:val="-3"/>
          <w:sz w:val="21"/>
          <w:szCs w:val="21"/>
        </w:rPr>
        <w:t xml:space="preserve">部新手机， 你安装的第一个 </w:t>
      </w:r>
      <w:r>
        <w:rPr>
          <w:rFonts w:ascii="Calibri" w:hAnsi="Calibri" w:eastAsia="Calibri" w:cs="Calibri"/>
          <w:spacing w:val="-3"/>
          <w:sz w:val="21"/>
          <w:szCs w:val="21"/>
        </w:rPr>
        <w:t xml:space="preserve">APP </w:t>
      </w:r>
      <w:r>
        <w:rPr>
          <w:rFonts w:ascii="宋体" w:hAnsi="宋体" w:eastAsia="宋体" w:cs="宋体"/>
          <w:spacing w:val="-3"/>
          <w:sz w:val="21"/>
          <w:szCs w:val="21"/>
        </w:rPr>
        <w:t>变成了微信、抖音、快手、微博、淘宝</w:t>
      </w:r>
      <w:r>
        <w:rPr>
          <w:rFonts w:ascii="Calibri" w:hAnsi="Calibri" w:eastAsia="Calibri" w:cs="Calibri"/>
          <w:spacing w:val="-3"/>
          <w:sz w:val="21"/>
          <w:szCs w:val="21"/>
        </w:rPr>
        <w:t>……</w:t>
      </w:r>
      <w:r>
        <w:rPr>
          <w:rFonts w:ascii="宋体" w:hAnsi="宋体" w:eastAsia="宋体" w:cs="宋体"/>
          <w:spacing w:val="-3"/>
          <w:sz w:val="21"/>
          <w:szCs w:val="21"/>
        </w:rPr>
        <w:t>而手机</w:t>
      </w:r>
      <w:r>
        <w:rPr>
          <w:rFonts w:ascii="宋体" w:hAnsi="宋体" w:eastAsia="宋体" w:cs="宋体"/>
          <w:sz w:val="21"/>
          <w:szCs w:val="21"/>
        </w:rPr>
        <w:t xml:space="preserve"> </w:t>
      </w:r>
      <w:r>
        <w:rPr>
          <w:rFonts w:ascii="宋体" w:hAnsi="宋体" w:eastAsia="宋体" w:cs="宋体"/>
          <w:spacing w:val="-6"/>
          <w:sz w:val="21"/>
          <w:szCs w:val="21"/>
        </w:rPr>
        <w:t>百</w:t>
      </w:r>
      <w:r>
        <w:rPr>
          <w:rFonts w:ascii="宋体" w:hAnsi="宋体" w:eastAsia="宋体" w:cs="宋体"/>
          <w:spacing w:val="-3"/>
          <w:sz w:val="21"/>
          <w:szCs w:val="21"/>
        </w:rPr>
        <w:t xml:space="preserve">度和百度贴吧已经不是第一批安装的 </w:t>
      </w:r>
      <w:r>
        <w:rPr>
          <w:rFonts w:ascii="Calibri" w:hAnsi="Calibri" w:eastAsia="Calibri" w:cs="Calibri"/>
          <w:spacing w:val="-3"/>
          <w:sz w:val="21"/>
          <w:szCs w:val="21"/>
        </w:rPr>
        <w:t xml:space="preserve">APP </w:t>
      </w:r>
      <w:r>
        <w:rPr>
          <w:rFonts w:ascii="宋体" w:hAnsi="宋体" w:eastAsia="宋体" w:cs="宋体"/>
          <w:spacing w:val="-3"/>
          <w:sz w:val="21"/>
          <w:szCs w:val="21"/>
        </w:rPr>
        <w:t>了。且抖音已经实现了</w:t>
      </w:r>
      <w:r>
        <w:rPr>
          <w:rFonts w:ascii="Calibri" w:hAnsi="Calibri" w:eastAsia="Calibri" w:cs="Calibri"/>
          <w:spacing w:val="-3"/>
          <w:sz w:val="21"/>
          <w:szCs w:val="21"/>
        </w:rPr>
        <w:t>“</w:t>
      </w:r>
      <w:r>
        <w:rPr>
          <w:rFonts w:ascii="宋体" w:hAnsi="宋体" w:eastAsia="宋体" w:cs="宋体"/>
          <w:spacing w:val="-3"/>
          <w:sz w:val="21"/>
          <w:szCs w:val="21"/>
        </w:rPr>
        <w:t>内循环</w:t>
      </w:r>
      <w:r>
        <w:rPr>
          <w:rFonts w:ascii="Calibri" w:hAnsi="Calibri" w:eastAsia="Calibri" w:cs="Calibri"/>
          <w:spacing w:val="-3"/>
          <w:sz w:val="21"/>
          <w:szCs w:val="21"/>
        </w:rPr>
        <w:t>”</w:t>
      </w:r>
      <w:r>
        <w:rPr>
          <w:rFonts w:ascii="宋体" w:hAnsi="宋体" w:eastAsia="宋体" w:cs="宋体"/>
          <w:spacing w:val="-3"/>
          <w:sz w:val="21"/>
          <w:szCs w:val="21"/>
        </w:rPr>
        <w:t>的内容，可以自</w:t>
      </w:r>
      <w:r>
        <w:rPr>
          <w:rFonts w:ascii="宋体" w:hAnsi="宋体" w:eastAsia="宋体" w:cs="宋体"/>
          <w:sz w:val="21"/>
          <w:szCs w:val="21"/>
        </w:rPr>
        <w:t xml:space="preserve"> </w:t>
      </w:r>
      <w:r>
        <w:rPr>
          <w:rFonts w:ascii="宋体" w:hAnsi="宋体" w:eastAsia="宋体" w:cs="宋体"/>
          <w:spacing w:val="-1"/>
          <w:sz w:val="21"/>
          <w:szCs w:val="21"/>
        </w:rPr>
        <w:t>产内容，无需从抖音以外的平台上抓取东西</w:t>
      </w:r>
      <w:r>
        <w:rPr>
          <w:rFonts w:ascii="宋体" w:hAnsi="宋体" w:eastAsia="宋体" w:cs="宋体"/>
          <w:sz w:val="21"/>
          <w:szCs w:val="21"/>
        </w:rPr>
        <w:t>。</w:t>
      </w: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1</w:t>
      </w:r>
    </w:p>
    <w:p>
      <w:pPr>
        <w:spacing w:before="79" w:line="607" w:lineRule="exact"/>
        <w:ind w:left="26"/>
        <w:rPr>
          <w:rFonts w:ascii="宋体" w:hAnsi="宋体" w:eastAsia="宋体" w:cs="宋体"/>
          <w:sz w:val="21"/>
          <w:szCs w:val="21"/>
        </w:rPr>
      </w:pPr>
      <w:r>
        <w:rPr>
          <w:rFonts w:ascii="宋体" w:hAnsi="宋体" w:eastAsia="宋体" w:cs="宋体"/>
          <w:spacing w:val="-3"/>
          <w:position w:val="30"/>
          <w:sz w:val="21"/>
          <w:szCs w:val="21"/>
        </w:rPr>
        <w:t>如</w:t>
      </w:r>
      <w:r>
        <w:rPr>
          <w:rFonts w:ascii="宋体" w:hAnsi="宋体" w:eastAsia="宋体" w:cs="宋体"/>
          <w:spacing w:val="-2"/>
          <w:position w:val="30"/>
          <w:sz w:val="21"/>
          <w:szCs w:val="21"/>
        </w:rPr>
        <w:t>何获客</w:t>
      </w:r>
    </w:p>
    <w:p>
      <w:pPr>
        <w:spacing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4"/>
          <w:sz w:val="21"/>
          <w:szCs w:val="21"/>
        </w:rPr>
        <w:t>推荐页面视频流量：</w:t>
      </w:r>
    </w:p>
    <w:p>
      <w:pPr>
        <w:spacing w:line="311" w:lineRule="auto"/>
        <w:rPr>
          <w:rFonts w:ascii="Arial"/>
          <w:sz w:val="21"/>
        </w:rPr>
      </w:pPr>
    </w:p>
    <w:p>
      <w:pPr>
        <w:spacing w:before="69" w:line="283" w:lineRule="auto"/>
        <w:ind w:left="27" w:right="56" w:hanging="1"/>
        <w:rPr>
          <w:rFonts w:ascii="宋体" w:hAnsi="宋体" w:eastAsia="宋体" w:cs="宋体"/>
          <w:sz w:val="21"/>
          <w:szCs w:val="21"/>
        </w:rPr>
      </w:pPr>
      <w:r>
        <w:rPr>
          <w:rFonts w:ascii="宋体" w:hAnsi="宋体" w:eastAsia="宋体" w:cs="宋体"/>
          <w:spacing w:val="-4"/>
          <w:sz w:val="21"/>
          <w:szCs w:val="21"/>
        </w:rPr>
        <w:t>系统根据创作者输出的</w:t>
      </w:r>
      <w:r>
        <w:rPr>
          <w:rFonts w:ascii="宋体" w:hAnsi="宋体" w:eastAsia="宋体" w:cs="宋体"/>
          <w:spacing w:val="-2"/>
          <w:sz w:val="21"/>
          <w:szCs w:val="21"/>
        </w:rPr>
        <w:t>视频内容和账号的标签和权重，分配自然流量，并根据交互数据反馈</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5"/>
          <w:sz w:val="21"/>
          <w:szCs w:val="21"/>
        </w:rPr>
        <w:t>质量，推送逐层流来判断视频是否可以推荐。就是人们常说的流行， 让大量的目标客户看</w:t>
      </w:r>
      <w:r>
        <w:rPr>
          <w:rFonts w:ascii="宋体" w:hAnsi="宋体" w:eastAsia="宋体" w:cs="宋体"/>
          <w:sz w:val="21"/>
          <w:szCs w:val="21"/>
        </w:rPr>
        <w:t xml:space="preserve"> </w:t>
      </w:r>
      <w:r>
        <w:rPr>
          <w:rFonts w:ascii="宋体" w:hAnsi="宋体" w:eastAsia="宋体" w:cs="宋体"/>
          <w:spacing w:val="-14"/>
          <w:sz w:val="21"/>
          <w:szCs w:val="21"/>
        </w:rPr>
        <w:t>到</w:t>
      </w:r>
      <w:r>
        <w:rPr>
          <w:rFonts w:ascii="宋体" w:hAnsi="宋体" w:eastAsia="宋体" w:cs="宋体"/>
          <w:spacing w:val="-10"/>
          <w:sz w:val="21"/>
          <w:szCs w:val="21"/>
        </w:rPr>
        <w:t>自</w:t>
      </w:r>
      <w:r>
        <w:rPr>
          <w:rFonts w:ascii="宋体" w:hAnsi="宋体" w:eastAsia="宋体" w:cs="宋体"/>
          <w:spacing w:val="-7"/>
          <w:sz w:val="21"/>
          <w:szCs w:val="21"/>
        </w:rPr>
        <w:t>己，联系自己， 获得销售线索。</w:t>
      </w:r>
    </w:p>
    <w:p>
      <w:pPr>
        <w:spacing w:before="282" w:line="295" w:lineRule="exact"/>
        <w:ind w:left="43"/>
        <w:rPr>
          <w:rFonts w:ascii="宋体" w:hAnsi="宋体" w:eastAsia="宋体" w:cs="宋体"/>
          <w:sz w:val="21"/>
          <w:szCs w:val="21"/>
        </w:rPr>
      </w:pPr>
      <w:r>
        <w:rPr>
          <w:rFonts w:ascii="宋体" w:hAnsi="宋体" w:eastAsia="宋体" w:cs="宋体"/>
          <w:spacing w:val="-8"/>
          <w:position w:val="5"/>
          <w:sz w:val="21"/>
          <w:szCs w:val="21"/>
        </w:rPr>
        <w:t>图</w:t>
      </w:r>
      <w:r>
        <w:rPr>
          <w:rFonts w:ascii="宋体" w:hAnsi="宋体" w:eastAsia="宋体" w:cs="宋体"/>
          <w:spacing w:val="-6"/>
          <w:position w:val="5"/>
          <w:sz w:val="21"/>
          <w:szCs w:val="21"/>
        </w:rPr>
        <w:t>片</w:t>
      </w:r>
    </w:p>
    <w:p>
      <w:pPr>
        <w:spacing w:line="228" w:lineRule="auto"/>
        <w:ind w:left="33"/>
        <w:rPr>
          <w:rFonts w:ascii="宋体" w:hAnsi="宋体" w:eastAsia="宋体" w:cs="宋体"/>
          <w:sz w:val="21"/>
          <w:szCs w:val="21"/>
        </w:rPr>
      </w:pPr>
      <w:r>
        <w:rPr>
          <w:rFonts w:ascii="Calibri" w:hAnsi="Calibri" w:eastAsia="Calibri" w:cs="Calibri"/>
          <w:spacing w:val="-5"/>
          <w:sz w:val="21"/>
          <w:szCs w:val="21"/>
        </w:rPr>
        <w:t>②</w:t>
      </w:r>
      <w:r>
        <w:rPr>
          <w:rFonts w:ascii="宋体" w:hAnsi="宋体" w:eastAsia="宋体" w:cs="宋体"/>
          <w:spacing w:val="-4"/>
          <w:sz w:val="21"/>
          <w:szCs w:val="21"/>
        </w:rPr>
        <w:t>关注页面粉丝流量：</w:t>
      </w:r>
    </w:p>
    <w:p>
      <w:pPr>
        <w:spacing w:line="312" w:lineRule="auto"/>
        <w:rPr>
          <w:rFonts w:ascii="Arial"/>
          <w:sz w:val="21"/>
        </w:rPr>
      </w:pPr>
    </w:p>
    <w:p>
      <w:pPr>
        <w:spacing w:before="68" w:line="283" w:lineRule="auto"/>
        <w:ind w:left="22"/>
        <w:rPr>
          <w:rFonts w:ascii="宋体" w:hAnsi="宋体" w:eastAsia="宋体" w:cs="宋体"/>
          <w:sz w:val="21"/>
          <w:szCs w:val="21"/>
        </w:rPr>
      </w:pPr>
      <w:r>
        <w:rPr>
          <w:rFonts w:ascii="宋体" w:hAnsi="宋体" w:eastAsia="宋体" w:cs="宋体"/>
          <w:spacing w:val="-6"/>
          <w:sz w:val="21"/>
          <w:szCs w:val="21"/>
        </w:rPr>
        <w:t>通过持续输出，打造优质内容， 吸引对此类内容感兴趣的人，吸引他们的注意力， 从而圈</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4"/>
          <w:sz w:val="21"/>
          <w:szCs w:val="21"/>
        </w:rPr>
        <w:t>长</w:t>
      </w:r>
      <w:r>
        <w:rPr>
          <w:rFonts w:ascii="宋体" w:hAnsi="宋体" w:eastAsia="宋体" w:cs="宋体"/>
          <w:spacing w:val="-13"/>
          <w:sz w:val="21"/>
          <w:szCs w:val="21"/>
        </w:rPr>
        <w:t>期</w:t>
      </w:r>
      <w:r>
        <w:rPr>
          <w:rFonts w:ascii="宋体" w:hAnsi="宋体" w:eastAsia="宋体" w:cs="宋体"/>
          <w:spacing w:val="-7"/>
          <w:sz w:val="21"/>
          <w:szCs w:val="21"/>
        </w:rPr>
        <w:t>发送相关内容， 打造个性人设。加强粉丝的信任， 激发他们的购买欲望，从而达到客户</w:t>
      </w:r>
      <w:r>
        <w:rPr>
          <w:rFonts w:ascii="宋体" w:hAnsi="宋体" w:eastAsia="宋体" w:cs="宋体"/>
          <w:sz w:val="21"/>
          <w:szCs w:val="21"/>
        </w:rPr>
        <w:t xml:space="preserve"> </w:t>
      </w:r>
      <w:r>
        <w:rPr>
          <w:rFonts w:ascii="宋体" w:hAnsi="宋体" w:eastAsia="宋体" w:cs="宋体"/>
          <w:spacing w:val="-1"/>
          <w:sz w:val="21"/>
          <w:szCs w:val="21"/>
        </w:rPr>
        <w:t>变现的目的</w:t>
      </w:r>
      <w:r>
        <w:rPr>
          <w:rFonts w:ascii="宋体" w:hAnsi="宋体" w:eastAsia="宋体" w:cs="宋体"/>
          <w:sz w:val="21"/>
          <w:szCs w:val="21"/>
        </w:rPr>
        <w:t>。</w:t>
      </w:r>
    </w:p>
    <w:p>
      <w:pPr>
        <w:spacing w:before="265" w:line="228"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4"/>
          <w:sz w:val="21"/>
          <w:szCs w:val="21"/>
        </w:rPr>
        <w:t>搜索页面搜索流量：</w:t>
      </w:r>
    </w:p>
    <w:p>
      <w:pPr>
        <w:spacing w:line="312" w:lineRule="auto"/>
        <w:rPr>
          <w:rFonts w:ascii="Arial"/>
          <w:sz w:val="21"/>
        </w:rPr>
      </w:pPr>
    </w:p>
    <w:p>
      <w:pPr>
        <w:spacing w:before="69" w:line="279" w:lineRule="auto"/>
        <w:ind w:left="21" w:right="57" w:firstLine="2"/>
        <w:rPr>
          <w:rFonts w:ascii="宋体" w:hAnsi="宋体" w:eastAsia="宋体" w:cs="宋体"/>
          <w:sz w:val="21"/>
          <w:szCs w:val="21"/>
        </w:rPr>
      </w:pPr>
      <w:r>
        <w:rPr>
          <w:rFonts w:ascii="宋体" w:hAnsi="宋体" w:eastAsia="宋体" w:cs="宋体"/>
          <w:spacing w:val="-14"/>
          <w:sz w:val="21"/>
          <w:szCs w:val="21"/>
        </w:rPr>
        <w:t>用户</w:t>
      </w:r>
      <w:r>
        <w:rPr>
          <w:rFonts w:ascii="宋体" w:hAnsi="宋体" w:eastAsia="宋体" w:cs="宋体"/>
          <w:spacing w:val="-7"/>
          <w:sz w:val="21"/>
          <w:szCs w:val="21"/>
        </w:rPr>
        <w:t>主动搜索行为， 在抖音放大镜中输入您的需求，搜索优质、排名靠前的内容， 点击进入</w:t>
      </w:r>
      <w:r>
        <w:rPr>
          <w:rFonts w:ascii="宋体" w:hAnsi="宋体" w:eastAsia="宋体" w:cs="宋体"/>
          <w:sz w:val="21"/>
          <w:szCs w:val="21"/>
        </w:rPr>
        <w:t xml:space="preserve"> </w:t>
      </w:r>
      <w:r>
        <w:rPr>
          <w:rFonts w:ascii="宋体" w:hAnsi="宋体" w:eastAsia="宋体" w:cs="宋体"/>
          <w:spacing w:val="-4"/>
          <w:sz w:val="21"/>
          <w:szCs w:val="21"/>
        </w:rPr>
        <w:t>首页对比，最后</w:t>
      </w:r>
      <w:r>
        <w:rPr>
          <w:rFonts w:ascii="宋体" w:hAnsi="宋体" w:eastAsia="宋体" w:cs="宋体"/>
          <w:spacing w:val="-3"/>
          <w:sz w:val="21"/>
          <w:szCs w:val="21"/>
        </w:rPr>
        <w:t>选</w:t>
      </w:r>
      <w:r>
        <w:rPr>
          <w:rFonts w:ascii="宋体" w:hAnsi="宋体" w:eastAsia="宋体" w:cs="宋体"/>
          <w:spacing w:val="-2"/>
          <w:sz w:val="21"/>
          <w:szCs w:val="21"/>
        </w:rPr>
        <w:t>出最有趣的内容，留个小红心和评论。最后主动咨询账号的创建者或企业</w:t>
      </w:r>
      <w:r>
        <w:rPr>
          <w:rFonts w:ascii="宋体" w:hAnsi="宋体" w:eastAsia="宋体" w:cs="宋体"/>
          <w:sz w:val="21"/>
          <w:szCs w:val="21"/>
        </w:rPr>
        <w:t xml:space="preserve"> </w:t>
      </w:r>
      <w:r>
        <w:rPr>
          <w:rFonts w:ascii="宋体" w:hAnsi="宋体" w:eastAsia="宋体" w:cs="宋体"/>
          <w:spacing w:val="-14"/>
          <w:sz w:val="21"/>
          <w:szCs w:val="21"/>
        </w:rPr>
        <w:t>主</w:t>
      </w:r>
      <w:r>
        <w:rPr>
          <w:rFonts w:ascii="宋体" w:hAnsi="宋体" w:eastAsia="宋体" w:cs="宋体"/>
          <w:spacing w:val="-11"/>
          <w:sz w:val="21"/>
          <w:szCs w:val="21"/>
        </w:rPr>
        <w:t>，</w:t>
      </w:r>
      <w:r>
        <w:rPr>
          <w:rFonts w:ascii="宋体" w:hAnsi="宋体" w:eastAsia="宋体" w:cs="宋体"/>
          <w:spacing w:val="-7"/>
          <w:sz w:val="21"/>
          <w:szCs w:val="21"/>
        </w:rPr>
        <w:t xml:space="preserve"> 留下线索。搜索行为更是一种强烈的需求。用户首先有需求， 经过筛选，与创作者或企</w:t>
      </w:r>
      <w:r>
        <w:rPr>
          <w:rFonts w:ascii="宋体" w:hAnsi="宋体" w:eastAsia="宋体" w:cs="宋体"/>
          <w:sz w:val="21"/>
          <w:szCs w:val="21"/>
        </w:rPr>
        <w:t xml:space="preserve"> </w:t>
      </w:r>
      <w:r>
        <w:rPr>
          <w:rFonts w:ascii="宋体" w:hAnsi="宋体" w:eastAsia="宋体" w:cs="宋体"/>
          <w:spacing w:val="-14"/>
          <w:sz w:val="21"/>
          <w:szCs w:val="21"/>
        </w:rPr>
        <w:t>业主</w:t>
      </w:r>
      <w:r>
        <w:rPr>
          <w:rFonts w:ascii="宋体" w:hAnsi="宋体" w:eastAsia="宋体" w:cs="宋体"/>
          <w:spacing w:val="-11"/>
          <w:sz w:val="21"/>
          <w:szCs w:val="21"/>
        </w:rPr>
        <w:t>进</w:t>
      </w:r>
      <w:r>
        <w:rPr>
          <w:rFonts w:ascii="宋体" w:hAnsi="宋体" w:eastAsia="宋体" w:cs="宋体"/>
          <w:spacing w:val="-7"/>
          <w:sz w:val="21"/>
          <w:szCs w:val="21"/>
        </w:rPr>
        <w:t>行第一次对话。那么这种线索一定要交给后端销售，质量一定要好一些。对于高质量，</w:t>
      </w:r>
      <w:r>
        <w:rPr>
          <w:rFonts w:ascii="宋体" w:hAnsi="宋体" w:eastAsia="宋体" w:cs="宋体"/>
          <w:sz w:val="21"/>
          <w:szCs w:val="21"/>
        </w:rPr>
        <w:t xml:space="preserve"> </w:t>
      </w:r>
      <w:r>
        <w:rPr>
          <w:rFonts w:ascii="宋体" w:hAnsi="宋体" w:eastAsia="宋体" w:cs="宋体"/>
          <w:spacing w:val="-1"/>
          <w:sz w:val="21"/>
          <w:szCs w:val="21"/>
        </w:rPr>
        <w:t>转换周期</w:t>
      </w:r>
      <w:r>
        <w:rPr>
          <w:rFonts w:ascii="宋体" w:hAnsi="宋体" w:eastAsia="宋体" w:cs="宋体"/>
          <w:sz w:val="21"/>
          <w:szCs w:val="21"/>
        </w:rPr>
        <w:t>将变得更短。</w:t>
      </w: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before="65"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2</w:t>
      </w:r>
    </w:p>
    <w:p>
      <w:pPr>
        <w:spacing w:before="79" w:line="220" w:lineRule="auto"/>
        <w:ind w:left="23"/>
        <w:rPr>
          <w:rFonts w:ascii="宋体" w:hAnsi="宋体" w:eastAsia="宋体" w:cs="宋体"/>
          <w:sz w:val="21"/>
          <w:szCs w:val="21"/>
        </w:rPr>
      </w:pPr>
      <w:r>
        <w:rPr>
          <w:rFonts w:ascii="宋体" w:hAnsi="宋体" w:eastAsia="宋体" w:cs="宋体"/>
          <w:spacing w:val="-1"/>
          <w:sz w:val="21"/>
          <w:szCs w:val="21"/>
        </w:rPr>
        <w:t>抖音搜索布局</w:t>
      </w:r>
      <w:r>
        <w:rPr>
          <w:rFonts w:ascii="宋体" w:hAnsi="宋体" w:eastAsia="宋体" w:cs="宋体"/>
          <w:sz w:val="21"/>
          <w:szCs w:val="21"/>
        </w:rPr>
        <w:t>技巧</w:t>
      </w:r>
    </w:p>
    <w:p>
      <w:pPr>
        <w:spacing w:line="302" w:lineRule="auto"/>
        <w:rPr>
          <w:rFonts w:ascii="Arial"/>
          <w:sz w:val="21"/>
        </w:rPr>
      </w:pPr>
    </w:p>
    <w:p>
      <w:pPr>
        <w:spacing w:before="69" w:line="283" w:lineRule="auto"/>
        <w:ind w:left="23" w:right="57"/>
        <w:rPr>
          <w:rFonts w:ascii="宋体" w:hAnsi="宋体" w:eastAsia="宋体" w:cs="宋体"/>
          <w:sz w:val="21"/>
          <w:szCs w:val="21"/>
        </w:rPr>
      </w:pPr>
      <w:r>
        <w:rPr>
          <w:rFonts w:ascii="宋体" w:hAnsi="宋体" w:eastAsia="宋体" w:cs="宋体"/>
          <w:spacing w:val="-5"/>
          <w:sz w:val="21"/>
          <w:szCs w:val="21"/>
        </w:rPr>
        <w:t>抖音搜索应该如何布局？   这个应该从抖音放大镜门户研究。您现在可以打开抖音搜索</w:t>
      </w:r>
      <w:r>
        <w:rPr>
          <w:rFonts w:ascii="宋体" w:hAnsi="宋体" w:eastAsia="宋体" w:cs="宋体"/>
          <w:spacing w:val="-4"/>
          <w:sz w:val="21"/>
          <w:szCs w:val="21"/>
        </w:rPr>
        <w:t>门</w:t>
      </w:r>
      <w:r>
        <w:rPr>
          <w:rFonts w:ascii="宋体" w:hAnsi="宋体" w:eastAsia="宋体" w:cs="宋体"/>
          <w:sz w:val="21"/>
          <w:szCs w:val="21"/>
        </w:rPr>
        <w:t xml:space="preserve">户 </w:t>
      </w:r>
      <w:r>
        <w:rPr>
          <w:rFonts w:ascii="宋体" w:hAnsi="宋体" w:eastAsia="宋体" w:cs="宋体"/>
          <w:spacing w:val="-5"/>
          <w:sz w:val="21"/>
          <w:szCs w:val="21"/>
        </w:rPr>
        <w:t>来搜索您想查看的关键字。系统默认的搜索排序一般是综合排序并且不限时间， 如果想从</w:t>
      </w:r>
      <w:r>
        <w:rPr>
          <w:rFonts w:ascii="宋体" w:hAnsi="宋体" w:eastAsia="宋体" w:cs="宋体"/>
          <w:spacing w:val="-4"/>
          <w:sz w:val="21"/>
          <w:szCs w:val="21"/>
        </w:rPr>
        <w:t xml:space="preserve"> </w:t>
      </w:r>
      <w:r>
        <w:rPr>
          <w:rFonts w:ascii="Calibri" w:hAnsi="Calibri" w:eastAsia="Calibri" w:cs="Calibri"/>
          <w:sz w:val="21"/>
          <w:szCs w:val="21"/>
        </w:rPr>
        <w:t xml:space="preserve">0 </w:t>
      </w:r>
      <w:r>
        <w:rPr>
          <w:rFonts w:ascii="宋体" w:hAnsi="宋体" w:eastAsia="宋体" w:cs="宋体"/>
          <w:spacing w:val="-4"/>
          <w:sz w:val="21"/>
          <w:szCs w:val="21"/>
        </w:rPr>
        <w:t xml:space="preserve">到 </w:t>
      </w:r>
      <w:r>
        <w:rPr>
          <w:rFonts w:ascii="Calibri" w:hAnsi="Calibri" w:eastAsia="Calibri" w:cs="Calibri"/>
          <w:spacing w:val="-4"/>
          <w:sz w:val="21"/>
          <w:szCs w:val="21"/>
        </w:rPr>
        <w:t xml:space="preserve">1 </w:t>
      </w:r>
      <w:r>
        <w:rPr>
          <w:rFonts w:ascii="宋体" w:hAnsi="宋体" w:eastAsia="宋体" w:cs="宋体"/>
          <w:spacing w:val="-4"/>
          <w:sz w:val="21"/>
          <w:szCs w:val="21"/>
        </w:rPr>
        <w:t>布</w:t>
      </w:r>
      <w:r>
        <w:rPr>
          <w:rFonts w:ascii="宋体" w:hAnsi="宋体" w:eastAsia="宋体" w:cs="宋体"/>
          <w:spacing w:val="-3"/>
          <w:sz w:val="21"/>
          <w:szCs w:val="21"/>
        </w:rPr>
        <w:t>局</w:t>
      </w:r>
      <w:r>
        <w:rPr>
          <w:rFonts w:ascii="宋体" w:hAnsi="宋体" w:eastAsia="宋体" w:cs="宋体"/>
          <w:spacing w:val="-2"/>
          <w:sz w:val="21"/>
          <w:szCs w:val="21"/>
        </w:rPr>
        <w:t>搜索流量，那这几个点不容忽视：</w:t>
      </w:r>
    </w:p>
    <w:p>
      <w:pPr>
        <w:spacing w:before="266" w:line="228" w:lineRule="auto"/>
        <w:ind w:left="33"/>
        <w:rPr>
          <w:rFonts w:ascii="宋体" w:hAnsi="宋体" w:eastAsia="宋体" w:cs="宋体"/>
          <w:sz w:val="21"/>
          <w:szCs w:val="21"/>
        </w:rPr>
      </w:pPr>
      <w:r>
        <w:rPr>
          <w:rFonts w:ascii="Calibri" w:hAnsi="Calibri" w:eastAsia="Calibri" w:cs="Calibri"/>
          <w:spacing w:val="-16"/>
          <w:sz w:val="21"/>
          <w:szCs w:val="21"/>
        </w:rPr>
        <w:t>①</w:t>
      </w:r>
      <w:r>
        <w:rPr>
          <w:rFonts w:ascii="宋体" w:hAnsi="宋体" w:eastAsia="宋体" w:cs="宋体"/>
          <w:spacing w:val="-10"/>
          <w:sz w:val="21"/>
          <w:szCs w:val="21"/>
        </w:rPr>
        <w:t>热</w:t>
      </w:r>
      <w:r>
        <w:rPr>
          <w:rFonts w:ascii="宋体" w:hAnsi="宋体" w:eastAsia="宋体" w:cs="宋体"/>
          <w:spacing w:val="-8"/>
          <w:sz w:val="21"/>
          <w:szCs w:val="21"/>
        </w:rPr>
        <w:t>门话题标签， 包含关键词</w:t>
      </w:r>
    </w:p>
    <w:p>
      <w:pPr>
        <w:sectPr>
          <w:footerReference r:id="rId52" w:type="default"/>
          <w:pgSz w:w="11907" w:h="16839"/>
          <w:pgMar w:top="1431" w:right="1736" w:bottom="1152" w:left="1785" w:header="0" w:footer="988" w:gutter="0"/>
          <w:cols w:space="720" w:num="1"/>
        </w:sectPr>
      </w:pPr>
    </w:p>
    <w:p>
      <w:pPr>
        <w:spacing w:before="61" w:line="465" w:lineRule="auto"/>
        <w:ind w:left="39" w:right="73" w:firstLine="22"/>
        <w:rPr>
          <w:rFonts w:ascii="Calibri" w:hAnsi="Calibri" w:eastAsia="Calibri" w:cs="Calibri"/>
          <w:sz w:val="8"/>
          <w:szCs w:val="8"/>
        </w:rPr>
      </w:pPr>
      <w:r>
        <w:rPr>
          <w:rFonts w:ascii="宋体" w:hAnsi="宋体" w:eastAsia="宋体" w:cs="宋体"/>
          <w:spacing w:val="-10"/>
          <w:sz w:val="21"/>
          <w:szCs w:val="21"/>
        </w:rPr>
        <w:t>比如： 你是卖口红的， 那么</w:t>
      </w:r>
      <w:r>
        <w:rPr>
          <w:rFonts w:ascii="Calibri" w:hAnsi="Calibri" w:eastAsia="Calibri" w:cs="Calibri"/>
          <w:spacing w:val="-10"/>
          <w:sz w:val="21"/>
          <w:szCs w:val="21"/>
        </w:rPr>
        <w:t>#</w:t>
      </w:r>
      <w:r>
        <w:rPr>
          <w:rFonts w:ascii="宋体" w:hAnsi="宋体" w:eastAsia="宋体" w:cs="宋体"/>
          <w:spacing w:val="-10"/>
          <w:sz w:val="21"/>
          <w:szCs w:val="21"/>
        </w:rPr>
        <w:t>口红</w:t>
      </w:r>
      <w:r>
        <w:rPr>
          <w:rFonts w:ascii="Calibri" w:hAnsi="Calibri" w:eastAsia="Calibri" w:cs="Calibri"/>
          <w:spacing w:val="-10"/>
          <w:sz w:val="21"/>
          <w:szCs w:val="21"/>
        </w:rPr>
        <w:t>#</w:t>
      </w:r>
      <w:r>
        <w:rPr>
          <w:rFonts w:ascii="宋体" w:hAnsi="宋体" w:eastAsia="宋体" w:cs="宋体"/>
          <w:spacing w:val="-10"/>
          <w:sz w:val="21"/>
          <w:szCs w:val="21"/>
        </w:rPr>
        <w:t>就是你要打的话题。热度话题的标签很重要， 用户搜索</w:t>
      </w:r>
      <w:r>
        <w:rPr>
          <w:rFonts w:ascii="宋体" w:hAnsi="宋体" w:eastAsia="宋体" w:cs="宋体"/>
          <w:spacing w:val="-6"/>
          <w:sz w:val="21"/>
          <w:szCs w:val="21"/>
        </w:rPr>
        <w:t>想</w:t>
      </w:r>
      <w:r>
        <w:rPr>
          <w:rFonts w:ascii="宋体" w:hAnsi="宋体" w:eastAsia="宋体" w:cs="宋体"/>
          <w:sz w:val="21"/>
          <w:szCs w:val="21"/>
        </w:rPr>
        <w:t xml:space="preserve"> </w:t>
      </w:r>
      <w:r>
        <w:rPr>
          <w:rFonts w:ascii="宋体" w:hAnsi="宋体" w:eastAsia="宋体" w:cs="宋体"/>
          <w:spacing w:val="-8"/>
          <w:sz w:val="21"/>
          <w:szCs w:val="21"/>
        </w:rPr>
        <w:t>要的</w:t>
      </w:r>
      <w:r>
        <w:rPr>
          <w:rFonts w:ascii="宋体" w:hAnsi="宋体" w:eastAsia="宋体" w:cs="宋体"/>
          <w:spacing w:val="-5"/>
          <w:sz w:val="21"/>
          <w:szCs w:val="21"/>
        </w:rPr>
        <w:t>内</w:t>
      </w:r>
      <w:r>
        <w:rPr>
          <w:rFonts w:ascii="宋体" w:hAnsi="宋体" w:eastAsia="宋体" w:cs="宋体"/>
          <w:spacing w:val="-4"/>
          <w:sz w:val="21"/>
          <w:szCs w:val="21"/>
        </w:rPr>
        <w:t>容， 你打了这个标签，那用户一定会搜索到你</w:t>
      </w:r>
      <w:r>
        <w:rPr>
          <w:rFonts w:ascii="Calibri" w:hAnsi="Calibri" w:eastAsia="Calibri" w:cs="Calibri"/>
          <w:spacing w:val="-4"/>
          <w:sz w:val="21"/>
          <w:szCs w:val="21"/>
        </w:rPr>
        <w:t>~</w:t>
      </w:r>
      <w:r>
        <w:rPr>
          <w:rFonts w:ascii="Calibri" w:hAnsi="Calibri" w:eastAsia="Calibri" w:cs="Calibri"/>
          <w:sz w:val="21"/>
          <w:szCs w:val="21"/>
        </w:rPr>
        <w:t xml:space="preserve">                                                                       </w:t>
      </w:r>
      <w:r>
        <w:rPr>
          <w:rFonts w:ascii="Calibri" w:hAnsi="Calibri" w:eastAsia="Calibri" w:cs="Calibri"/>
          <w:spacing w:val="56"/>
          <w:sz w:val="8"/>
          <w:szCs w:val="8"/>
        </w:rPr>
        <w:t>=</w:t>
      </w:r>
    </w:p>
    <w:p>
      <w:pPr>
        <w:spacing w:line="219" w:lineRule="auto"/>
        <w:ind w:left="41"/>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发布视频的标题有产品关键词</w:t>
      </w:r>
    </w:p>
    <w:p>
      <w:pPr>
        <w:spacing w:before="63" w:line="274" w:lineRule="auto"/>
        <w:ind w:left="33" w:right="71" w:firstLine="8"/>
        <w:rPr>
          <w:rFonts w:ascii="宋体" w:hAnsi="宋体" w:eastAsia="宋体" w:cs="宋体"/>
          <w:sz w:val="21"/>
          <w:szCs w:val="21"/>
        </w:rPr>
      </w:pPr>
      <w:r>
        <w:rPr>
          <w:rFonts w:ascii="宋体" w:hAnsi="宋体" w:eastAsia="宋体" w:cs="宋体"/>
          <w:spacing w:val="-4"/>
          <w:sz w:val="21"/>
          <w:szCs w:val="21"/>
        </w:rPr>
        <w:t>继续例子：你是卖口红</w:t>
      </w:r>
      <w:r>
        <w:rPr>
          <w:rFonts w:ascii="宋体" w:hAnsi="宋体" w:eastAsia="宋体" w:cs="宋体"/>
          <w:spacing w:val="-3"/>
          <w:sz w:val="21"/>
          <w:szCs w:val="21"/>
        </w:rPr>
        <w:t>的</w:t>
      </w:r>
      <w:r>
        <w:rPr>
          <w:rFonts w:ascii="宋体" w:hAnsi="宋体" w:eastAsia="宋体" w:cs="宋体"/>
          <w:spacing w:val="-2"/>
          <w:sz w:val="21"/>
          <w:szCs w:val="21"/>
        </w:rPr>
        <w:t>，那么你的标题中必须出现口红关键词，你的视频内容是关于阿玛</w:t>
      </w:r>
      <w:r>
        <w:rPr>
          <w:rFonts w:ascii="宋体" w:hAnsi="宋体" w:eastAsia="宋体" w:cs="宋体"/>
          <w:sz w:val="21"/>
          <w:szCs w:val="21"/>
        </w:rPr>
        <w:t xml:space="preserve"> </w:t>
      </w:r>
      <w:r>
        <w:rPr>
          <w:rFonts w:ascii="宋体" w:hAnsi="宋体" w:eastAsia="宋体" w:cs="宋体"/>
          <w:spacing w:val="-8"/>
          <w:sz w:val="21"/>
          <w:szCs w:val="21"/>
        </w:rPr>
        <w:t xml:space="preserve">尼 </w:t>
      </w:r>
      <w:r>
        <w:rPr>
          <w:rFonts w:ascii="Calibri" w:hAnsi="Calibri" w:eastAsia="Calibri" w:cs="Calibri"/>
          <w:spacing w:val="-8"/>
          <w:sz w:val="21"/>
          <w:szCs w:val="21"/>
        </w:rPr>
        <w:t xml:space="preserve">416 </w:t>
      </w:r>
      <w:r>
        <w:rPr>
          <w:rFonts w:ascii="宋体" w:hAnsi="宋体" w:eastAsia="宋体" w:cs="宋体"/>
          <w:spacing w:val="-8"/>
          <w:sz w:val="21"/>
          <w:szCs w:val="21"/>
        </w:rPr>
        <w:t>试色</w:t>
      </w:r>
      <w:r>
        <w:rPr>
          <w:rFonts w:ascii="宋体" w:hAnsi="宋体" w:eastAsia="宋体" w:cs="宋体"/>
          <w:spacing w:val="-5"/>
          <w:sz w:val="21"/>
          <w:szCs w:val="21"/>
        </w:rPr>
        <w:t>的</w:t>
      </w:r>
      <w:r>
        <w:rPr>
          <w:rFonts w:ascii="宋体" w:hAnsi="宋体" w:eastAsia="宋体" w:cs="宋体"/>
          <w:spacing w:val="-4"/>
          <w:sz w:val="21"/>
          <w:szCs w:val="21"/>
        </w:rPr>
        <w:t>。关键词</w:t>
      </w:r>
      <w:r>
        <w:rPr>
          <w:rFonts w:ascii="Calibri" w:hAnsi="Calibri" w:eastAsia="Calibri" w:cs="Calibri"/>
          <w:spacing w:val="-4"/>
          <w:sz w:val="21"/>
          <w:szCs w:val="21"/>
        </w:rPr>
        <w:t>“</w:t>
      </w:r>
      <w:r>
        <w:rPr>
          <w:rFonts w:ascii="宋体" w:hAnsi="宋体" w:eastAsia="宋体" w:cs="宋体"/>
          <w:spacing w:val="-4"/>
          <w:sz w:val="21"/>
          <w:szCs w:val="21"/>
        </w:rPr>
        <w:t xml:space="preserve">阿玛尼 </w:t>
      </w:r>
      <w:r>
        <w:rPr>
          <w:rFonts w:ascii="Calibri" w:hAnsi="Calibri" w:eastAsia="Calibri" w:cs="Calibri"/>
          <w:spacing w:val="-4"/>
          <w:sz w:val="21"/>
          <w:szCs w:val="21"/>
        </w:rPr>
        <w:t>416”</w:t>
      </w:r>
      <w:r>
        <w:rPr>
          <w:rFonts w:ascii="宋体" w:hAnsi="宋体" w:eastAsia="宋体" w:cs="宋体"/>
          <w:spacing w:val="-4"/>
          <w:sz w:val="21"/>
          <w:szCs w:val="21"/>
        </w:rPr>
        <w:t>将出现在您的标题中。主要是将标签细节化， 这样搜索</w:t>
      </w:r>
      <w:r>
        <w:rPr>
          <w:rFonts w:ascii="宋体" w:hAnsi="宋体" w:eastAsia="宋体" w:cs="宋体"/>
          <w:sz w:val="21"/>
          <w:szCs w:val="21"/>
        </w:rPr>
        <w:t xml:space="preserve"> </w:t>
      </w:r>
      <w:r>
        <w:rPr>
          <w:rFonts w:ascii="Calibri" w:hAnsi="Calibri" w:eastAsia="Calibri" w:cs="Calibri"/>
          <w:spacing w:val="-4"/>
          <w:sz w:val="21"/>
          <w:szCs w:val="21"/>
        </w:rPr>
        <w:t>#</w:t>
      </w:r>
      <w:r>
        <w:rPr>
          <w:rFonts w:ascii="宋体" w:hAnsi="宋体" w:eastAsia="宋体" w:cs="宋体"/>
          <w:spacing w:val="-4"/>
          <w:sz w:val="21"/>
          <w:szCs w:val="21"/>
        </w:rPr>
        <w:t>口</w:t>
      </w:r>
      <w:r>
        <w:rPr>
          <w:rFonts w:ascii="宋体" w:hAnsi="宋体" w:eastAsia="宋体" w:cs="宋体"/>
          <w:spacing w:val="-2"/>
          <w:sz w:val="21"/>
          <w:szCs w:val="21"/>
        </w:rPr>
        <w:t>红</w:t>
      </w:r>
      <w:r>
        <w:rPr>
          <w:rFonts w:ascii="Calibri" w:hAnsi="Calibri" w:eastAsia="Calibri" w:cs="Calibri"/>
          <w:spacing w:val="-2"/>
          <w:sz w:val="21"/>
          <w:szCs w:val="21"/>
        </w:rPr>
        <w:t>#</w:t>
      </w:r>
      <w:r>
        <w:rPr>
          <w:rFonts w:ascii="宋体" w:hAnsi="宋体" w:eastAsia="宋体" w:cs="宋体"/>
          <w:spacing w:val="-2"/>
          <w:sz w:val="21"/>
          <w:szCs w:val="21"/>
        </w:rPr>
        <w:t xml:space="preserve">阿玛尼 </w:t>
      </w:r>
      <w:r>
        <w:rPr>
          <w:rFonts w:ascii="Calibri" w:hAnsi="Calibri" w:eastAsia="Calibri" w:cs="Calibri"/>
          <w:spacing w:val="-2"/>
          <w:sz w:val="21"/>
          <w:szCs w:val="21"/>
        </w:rPr>
        <w:t xml:space="preserve">416  </w:t>
      </w:r>
      <w:r>
        <w:rPr>
          <w:rFonts w:ascii="宋体" w:hAnsi="宋体" w:eastAsia="宋体" w:cs="宋体"/>
          <w:spacing w:val="-2"/>
          <w:sz w:val="21"/>
          <w:szCs w:val="21"/>
        </w:rPr>
        <w:t>这样的关键词，你都可以展现到用户面前！</w:t>
      </w:r>
      <w:r>
        <w:rPr>
          <w:rFonts w:ascii="宋体" w:hAnsi="宋体" w:eastAsia="宋体" w:cs="宋体"/>
          <w:sz w:val="21"/>
          <w:szCs w:val="21"/>
        </w:rPr>
        <w:t xml:space="preserve">                         </w:t>
      </w:r>
      <w:r>
        <w:rPr>
          <w:rFonts w:ascii="Calibri" w:hAnsi="Calibri" w:eastAsia="Calibri" w:cs="Calibri"/>
          <w:spacing w:val="1"/>
          <w:sz w:val="21"/>
          <w:szCs w:val="21"/>
        </w:rPr>
        <w:t xml:space="preserve">3.  </w:t>
      </w:r>
      <w:r>
        <w:rPr>
          <w:rFonts w:ascii="宋体" w:hAnsi="宋体" w:eastAsia="宋体" w:cs="宋体"/>
          <w:spacing w:val="1"/>
          <w:sz w:val="21"/>
          <w:szCs w:val="21"/>
        </w:rPr>
        <w:t>视频封面、</w:t>
      </w:r>
      <w:r>
        <w:rPr>
          <w:rFonts w:ascii="宋体" w:hAnsi="宋体" w:eastAsia="宋体" w:cs="宋体"/>
          <w:sz w:val="21"/>
          <w:szCs w:val="21"/>
        </w:rPr>
        <w:t>字幕、音频都应该展现关键词</w:t>
      </w:r>
    </w:p>
    <w:p>
      <w:pPr>
        <w:spacing w:line="278" w:lineRule="auto"/>
        <w:ind w:left="37" w:right="71" w:firstLine="5"/>
        <w:rPr>
          <w:rFonts w:ascii="宋体" w:hAnsi="宋体" w:eastAsia="宋体" w:cs="宋体"/>
          <w:sz w:val="21"/>
          <w:szCs w:val="21"/>
        </w:rPr>
      </w:pPr>
      <w:r>
        <w:rPr>
          <w:rFonts w:ascii="宋体" w:hAnsi="宋体" w:eastAsia="宋体" w:cs="宋体"/>
          <w:spacing w:val="-6"/>
          <w:sz w:val="21"/>
          <w:szCs w:val="21"/>
        </w:rPr>
        <w:t xml:space="preserve">另一个例子：你是卖口红的， 那么你的封面中必须出现口红，阿玛尼 </w:t>
      </w:r>
      <w:r>
        <w:rPr>
          <w:rFonts w:ascii="Calibri" w:hAnsi="Calibri" w:eastAsia="Calibri" w:cs="Calibri"/>
          <w:spacing w:val="-6"/>
          <w:sz w:val="21"/>
          <w:szCs w:val="21"/>
        </w:rPr>
        <w:t xml:space="preserve">416 </w:t>
      </w:r>
      <w:r>
        <w:rPr>
          <w:rFonts w:ascii="宋体" w:hAnsi="宋体" w:eastAsia="宋体" w:cs="宋体"/>
          <w:spacing w:val="-6"/>
          <w:sz w:val="21"/>
          <w:szCs w:val="21"/>
        </w:rPr>
        <w:t>关键词。系统在</w:t>
      </w:r>
      <w:r>
        <w:rPr>
          <w:rFonts w:ascii="宋体" w:hAnsi="宋体" w:eastAsia="宋体" w:cs="宋体"/>
          <w:spacing w:val="-5"/>
          <w:sz w:val="21"/>
          <w:szCs w:val="21"/>
        </w:rPr>
        <w:t>筛</w:t>
      </w:r>
      <w:r>
        <w:rPr>
          <w:rFonts w:ascii="宋体" w:hAnsi="宋体" w:eastAsia="宋体" w:cs="宋体"/>
          <w:sz w:val="21"/>
          <w:szCs w:val="21"/>
        </w:rPr>
        <w:t xml:space="preserve"> </w:t>
      </w:r>
      <w:r>
        <w:rPr>
          <w:rFonts w:ascii="宋体" w:hAnsi="宋体" w:eastAsia="宋体" w:cs="宋体"/>
          <w:spacing w:val="-4"/>
          <w:sz w:val="21"/>
          <w:szCs w:val="21"/>
        </w:rPr>
        <w:t>选视频的时候，会在视频左上角出现</w:t>
      </w:r>
      <w:r>
        <w:rPr>
          <w:rFonts w:ascii="Calibri" w:hAnsi="Calibri" w:eastAsia="Calibri" w:cs="Calibri"/>
          <w:spacing w:val="-4"/>
          <w:sz w:val="21"/>
          <w:szCs w:val="21"/>
        </w:rPr>
        <w:t>“</w:t>
      </w:r>
      <w:r>
        <w:rPr>
          <w:rFonts w:ascii="宋体" w:hAnsi="宋体" w:eastAsia="宋体" w:cs="宋体"/>
          <w:spacing w:val="-4"/>
          <w:sz w:val="21"/>
          <w:szCs w:val="21"/>
        </w:rPr>
        <w:t xml:space="preserve">阿玛尼 </w:t>
      </w:r>
      <w:r>
        <w:rPr>
          <w:rFonts w:ascii="Calibri" w:hAnsi="Calibri" w:eastAsia="Calibri" w:cs="Calibri"/>
          <w:spacing w:val="-4"/>
          <w:sz w:val="21"/>
          <w:szCs w:val="21"/>
        </w:rPr>
        <w:t>416”</w:t>
      </w:r>
      <w:r>
        <w:rPr>
          <w:rFonts w:ascii="宋体" w:hAnsi="宋体" w:eastAsia="宋体" w:cs="宋体"/>
          <w:spacing w:val="-4"/>
          <w:sz w:val="21"/>
          <w:szCs w:val="21"/>
        </w:rPr>
        <w:t>字样， 说明这条视频的字幕或者是封面</w:t>
      </w:r>
      <w:r>
        <w:rPr>
          <w:rFonts w:ascii="宋体" w:hAnsi="宋体" w:eastAsia="宋体" w:cs="宋体"/>
          <w:spacing w:val="-1"/>
          <w:sz w:val="21"/>
          <w:szCs w:val="21"/>
        </w:rPr>
        <w:t>或</w:t>
      </w:r>
      <w:r>
        <w:rPr>
          <w:rFonts w:ascii="宋体" w:hAnsi="宋体" w:eastAsia="宋体" w:cs="宋体"/>
          <w:sz w:val="21"/>
          <w:szCs w:val="21"/>
        </w:rPr>
        <w:t xml:space="preserve"> </w:t>
      </w:r>
      <w:r>
        <w:rPr>
          <w:rFonts w:ascii="宋体" w:hAnsi="宋体" w:eastAsia="宋体" w:cs="宋体"/>
          <w:spacing w:val="-2"/>
          <w:sz w:val="21"/>
          <w:szCs w:val="21"/>
        </w:rPr>
        <w:t>者是</w:t>
      </w:r>
      <w:r>
        <w:rPr>
          <w:rFonts w:ascii="宋体" w:hAnsi="宋体" w:eastAsia="宋体" w:cs="宋体"/>
          <w:spacing w:val="-1"/>
          <w:sz w:val="21"/>
          <w:szCs w:val="21"/>
        </w:rPr>
        <w:t>音频里出现了这个关键词。同样也提升了你的展现入口！</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抖音搜索广告具有更</w:t>
      </w:r>
      <w:r>
        <w:rPr>
          <w:rFonts w:ascii="宋体" w:hAnsi="宋体" w:eastAsia="宋体" w:cs="宋体"/>
          <w:sz w:val="21"/>
          <w:szCs w:val="21"/>
        </w:rPr>
        <w:t xml:space="preserve">大的信息量和更强的传播能力；与抖音的个性化推荐相比，搜索是用 </w:t>
      </w:r>
      <w:r>
        <w:rPr>
          <w:rFonts w:ascii="宋体" w:hAnsi="宋体" w:eastAsia="宋体" w:cs="宋体"/>
          <w:spacing w:val="-4"/>
          <w:sz w:val="21"/>
          <w:szCs w:val="21"/>
        </w:rPr>
        <w:t>户对信息的积极</w:t>
      </w:r>
      <w:r>
        <w:rPr>
          <w:rFonts w:ascii="宋体" w:hAnsi="宋体" w:eastAsia="宋体" w:cs="宋体"/>
          <w:spacing w:val="-3"/>
          <w:sz w:val="21"/>
          <w:szCs w:val="21"/>
        </w:rPr>
        <w:t>获</w:t>
      </w:r>
      <w:r>
        <w:rPr>
          <w:rFonts w:ascii="宋体" w:hAnsi="宋体" w:eastAsia="宋体" w:cs="宋体"/>
          <w:spacing w:val="-2"/>
          <w:sz w:val="21"/>
          <w:szCs w:val="21"/>
        </w:rPr>
        <w:t>取以及更高的接收度且准确度会更高。只需要根据用户的痛点逐步进行设</w:t>
      </w:r>
      <w:r>
        <w:rPr>
          <w:rFonts w:ascii="宋体" w:hAnsi="宋体" w:eastAsia="宋体" w:cs="宋体"/>
          <w:sz w:val="21"/>
          <w:szCs w:val="21"/>
        </w:rPr>
        <w:t xml:space="preserve"> </w:t>
      </w:r>
      <w:r>
        <w:rPr>
          <w:rFonts w:ascii="宋体" w:hAnsi="宋体" w:eastAsia="宋体" w:cs="宋体"/>
          <w:spacing w:val="-4"/>
          <w:sz w:val="21"/>
          <w:szCs w:val="21"/>
        </w:rPr>
        <w:t>计标签等，提升</w:t>
      </w:r>
      <w:r>
        <w:rPr>
          <w:rFonts w:ascii="宋体" w:hAnsi="宋体" w:eastAsia="宋体" w:cs="宋体"/>
          <w:spacing w:val="-3"/>
          <w:sz w:val="21"/>
          <w:szCs w:val="21"/>
        </w:rPr>
        <w:t>用</w:t>
      </w:r>
      <w:r>
        <w:rPr>
          <w:rFonts w:ascii="宋体" w:hAnsi="宋体" w:eastAsia="宋体" w:cs="宋体"/>
          <w:spacing w:val="-2"/>
          <w:sz w:val="21"/>
          <w:szCs w:val="21"/>
        </w:rPr>
        <w:t>户准确的搜索到我们的视频，掌握了抖音搜索的流量密码，后续也要持续</w:t>
      </w:r>
      <w:r>
        <w:rPr>
          <w:rFonts w:ascii="宋体" w:hAnsi="宋体" w:eastAsia="宋体" w:cs="宋体"/>
          <w:sz w:val="21"/>
          <w:szCs w:val="21"/>
        </w:rPr>
        <w:t xml:space="preserve"> </w:t>
      </w:r>
      <w:r>
        <w:rPr>
          <w:rFonts w:ascii="宋体" w:hAnsi="宋体" w:eastAsia="宋体" w:cs="宋体"/>
          <w:spacing w:val="-1"/>
          <w:sz w:val="21"/>
          <w:szCs w:val="21"/>
        </w:rPr>
        <w:t>输出优质</w:t>
      </w:r>
      <w:r>
        <w:rPr>
          <w:rFonts w:ascii="宋体" w:hAnsi="宋体" w:eastAsia="宋体" w:cs="宋体"/>
          <w:sz w:val="21"/>
          <w:szCs w:val="21"/>
        </w:rPr>
        <w:t>的内容！</w:t>
      </w:r>
    </w:p>
    <w:p>
      <w:pPr>
        <w:spacing w:before="331" w:line="226" w:lineRule="auto"/>
        <w:ind w:left="43"/>
        <w:outlineLvl w:val="0"/>
        <w:rPr>
          <w:rFonts w:ascii="宋体" w:hAnsi="宋体" w:eastAsia="宋体" w:cs="宋体"/>
          <w:sz w:val="31"/>
          <w:szCs w:val="31"/>
        </w:rPr>
      </w:pPr>
      <w:bookmarkStart w:id="62" w:name="_bookmark63"/>
      <w:bookmarkEnd w:id="62"/>
      <w:r>
        <w:rPr>
          <w:rFonts w:ascii="Arial" w:hAnsi="Arial" w:eastAsia="Arial" w:cs="Arial"/>
          <w:b/>
          <w:bCs/>
          <w:spacing w:val="12"/>
          <w:sz w:val="31"/>
          <w:szCs w:val="31"/>
        </w:rPr>
        <w:t>6</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抖音新流量密码</w:t>
      </w:r>
    </w:p>
    <w:p>
      <w:pPr>
        <w:spacing w:line="334" w:lineRule="auto"/>
        <w:rPr>
          <w:rFonts w:ascii="Arial"/>
          <w:sz w:val="21"/>
        </w:rPr>
      </w:pPr>
    </w:p>
    <w:p>
      <w:pPr>
        <w:spacing w:before="68" w:line="220" w:lineRule="auto"/>
        <w:ind w:left="40"/>
        <w:rPr>
          <w:rFonts w:ascii="宋体" w:hAnsi="宋体" w:eastAsia="宋体" w:cs="宋体"/>
          <w:sz w:val="21"/>
          <w:szCs w:val="21"/>
        </w:rPr>
      </w:pPr>
      <w:r>
        <w:rPr>
          <w:rFonts w:ascii="宋体" w:hAnsi="宋体" w:eastAsia="宋体" w:cs="宋体"/>
          <w:spacing w:val="-1"/>
          <w:sz w:val="21"/>
          <w:szCs w:val="21"/>
        </w:rPr>
        <w:t>从</w:t>
      </w:r>
      <w:r>
        <w:rPr>
          <w:rFonts w:ascii="Calibri" w:hAnsi="Calibri" w:eastAsia="Calibri" w:cs="Calibri"/>
          <w:spacing w:val="-1"/>
          <w:sz w:val="21"/>
          <w:szCs w:val="21"/>
        </w:rPr>
        <w:t>“</w:t>
      </w:r>
      <w:r>
        <w:rPr>
          <w:rFonts w:ascii="宋体" w:hAnsi="宋体" w:eastAsia="宋体" w:cs="宋体"/>
          <w:spacing w:val="-1"/>
          <w:sz w:val="21"/>
          <w:szCs w:val="21"/>
        </w:rPr>
        <w:t>沉浸式</w:t>
      </w:r>
      <w:r>
        <w:rPr>
          <w:rFonts w:ascii="Calibri" w:hAnsi="Calibri" w:eastAsia="Calibri" w:cs="Calibri"/>
          <w:sz w:val="21"/>
          <w:szCs w:val="21"/>
        </w:rPr>
        <w:t>”</w:t>
      </w:r>
      <w:r>
        <w:rPr>
          <w:rFonts w:ascii="宋体" w:hAnsi="宋体" w:eastAsia="宋体" w:cs="宋体"/>
          <w:sz w:val="21"/>
          <w:szCs w:val="21"/>
        </w:rPr>
        <w:t>到</w:t>
      </w:r>
      <w:r>
        <w:rPr>
          <w:rFonts w:ascii="Calibri" w:hAnsi="Calibri" w:eastAsia="Calibri" w:cs="Calibri"/>
          <w:sz w:val="21"/>
          <w:szCs w:val="21"/>
        </w:rPr>
        <w:t>“</w:t>
      </w:r>
      <w:r>
        <w:rPr>
          <w:rFonts w:ascii="宋体" w:hAnsi="宋体" w:eastAsia="宋体" w:cs="宋体"/>
          <w:sz w:val="21"/>
          <w:szCs w:val="21"/>
        </w:rPr>
        <w:t>咆哮式</w:t>
      </w:r>
      <w:r>
        <w:rPr>
          <w:rFonts w:ascii="Calibri" w:hAnsi="Calibri" w:eastAsia="Calibri" w:cs="Calibri"/>
          <w:sz w:val="21"/>
          <w:szCs w:val="21"/>
        </w:rPr>
        <w:t>”</w:t>
      </w:r>
      <w:r>
        <w:rPr>
          <w:rFonts w:ascii="宋体" w:hAnsi="宋体" w:eastAsia="宋体" w:cs="宋体"/>
          <w:sz w:val="21"/>
          <w:szCs w:val="21"/>
        </w:rPr>
        <w:t>：造梗、追梗成为新流量密码？</w:t>
      </w:r>
    </w:p>
    <w:p>
      <w:pPr>
        <w:spacing w:before="63" w:line="283" w:lineRule="auto"/>
        <w:ind w:left="37" w:right="72"/>
        <w:rPr>
          <w:rFonts w:ascii="宋体" w:hAnsi="宋体" w:eastAsia="宋体" w:cs="宋体"/>
          <w:sz w:val="21"/>
          <w:szCs w:val="21"/>
        </w:rPr>
      </w:pPr>
      <w:r>
        <w:rPr>
          <w:rFonts w:ascii="宋体" w:hAnsi="宋体" w:eastAsia="宋体" w:cs="宋体"/>
          <w:spacing w:val="-6"/>
          <w:sz w:val="21"/>
          <w:szCs w:val="21"/>
        </w:rPr>
        <w:t>对于</w:t>
      </w:r>
      <w:r>
        <w:rPr>
          <w:rFonts w:ascii="Calibri" w:hAnsi="Calibri" w:eastAsia="Calibri" w:cs="Calibri"/>
          <w:spacing w:val="-6"/>
          <w:sz w:val="21"/>
          <w:szCs w:val="21"/>
        </w:rPr>
        <w:t>“</w:t>
      </w:r>
      <w:r>
        <w:rPr>
          <w:rFonts w:ascii="宋体" w:hAnsi="宋体" w:eastAsia="宋体" w:cs="宋体"/>
          <w:spacing w:val="-6"/>
          <w:sz w:val="21"/>
          <w:szCs w:val="21"/>
        </w:rPr>
        <w:t>沉浸式</w:t>
      </w:r>
      <w:r>
        <w:rPr>
          <w:rFonts w:ascii="Calibri" w:hAnsi="Calibri" w:eastAsia="Calibri" w:cs="Calibri"/>
          <w:spacing w:val="-6"/>
          <w:sz w:val="21"/>
          <w:szCs w:val="21"/>
        </w:rPr>
        <w:t>”</w:t>
      </w:r>
      <w:r>
        <w:rPr>
          <w:rFonts w:ascii="宋体" w:hAnsi="宋体" w:eastAsia="宋体" w:cs="宋体"/>
          <w:spacing w:val="-6"/>
          <w:sz w:val="21"/>
          <w:szCs w:val="21"/>
        </w:rPr>
        <w:t>的</w:t>
      </w:r>
      <w:r>
        <w:rPr>
          <w:rFonts w:ascii="宋体" w:hAnsi="宋体" w:eastAsia="宋体" w:cs="宋体"/>
          <w:spacing w:val="-4"/>
          <w:sz w:val="21"/>
          <w:szCs w:val="21"/>
        </w:rPr>
        <w:t>内</w:t>
      </w:r>
      <w:r>
        <w:rPr>
          <w:rFonts w:ascii="宋体" w:hAnsi="宋体" w:eastAsia="宋体" w:cs="宋体"/>
          <w:spacing w:val="-3"/>
          <w:sz w:val="21"/>
          <w:szCs w:val="21"/>
        </w:rPr>
        <w:t>容，想必经历了一个多月的视频洗礼，大部分用户已经不再陌生。所谓</w:t>
      </w:r>
      <w:r>
        <w:rPr>
          <w:rFonts w:ascii="Calibri" w:hAnsi="Calibri" w:eastAsia="Calibri" w:cs="Calibri"/>
          <w:spacing w:val="-3"/>
          <w:sz w:val="21"/>
          <w:szCs w:val="21"/>
        </w:rPr>
        <w:t>“</w:t>
      </w:r>
      <w:r>
        <w:rPr>
          <w:rFonts w:ascii="宋体" w:hAnsi="宋体" w:eastAsia="宋体" w:cs="宋体"/>
          <w:spacing w:val="-3"/>
          <w:sz w:val="21"/>
          <w:szCs w:val="21"/>
        </w:rPr>
        <w:t>沉</w:t>
      </w:r>
      <w:r>
        <w:rPr>
          <w:rFonts w:ascii="宋体" w:hAnsi="宋体" w:eastAsia="宋体" w:cs="宋体"/>
          <w:sz w:val="21"/>
          <w:szCs w:val="21"/>
        </w:rPr>
        <w:t xml:space="preserve"> </w:t>
      </w:r>
      <w:r>
        <w:rPr>
          <w:rFonts w:ascii="宋体" w:hAnsi="宋体" w:eastAsia="宋体" w:cs="宋体"/>
          <w:spacing w:val="1"/>
          <w:sz w:val="21"/>
          <w:szCs w:val="21"/>
        </w:rPr>
        <w:t>浸</w:t>
      </w:r>
      <w:r>
        <w:rPr>
          <w:rFonts w:ascii="Calibri" w:hAnsi="Calibri" w:eastAsia="Calibri" w:cs="Calibri"/>
          <w:spacing w:val="1"/>
          <w:sz w:val="21"/>
          <w:szCs w:val="21"/>
        </w:rPr>
        <w:t>”</w:t>
      </w:r>
      <w:r>
        <w:rPr>
          <w:rFonts w:ascii="宋体" w:hAnsi="宋体" w:eastAsia="宋体" w:cs="宋体"/>
          <w:spacing w:val="1"/>
          <w:sz w:val="21"/>
          <w:szCs w:val="21"/>
        </w:rPr>
        <w:t>，就是利用人们的感官和认知体验，为参与者营造一</w:t>
      </w:r>
      <w:r>
        <w:rPr>
          <w:rFonts w:ascii="宋体" w:hAnsi="宋体" w:eastAsia="宋体" w:cs="宋体"/>
          <w:sz w:val="21"/>
          <w:szCs w:val="21"/>
        </w:rPr>
        <w:t xml:space="preserve">种身临其境的参与氛围，从而加倍 </w:t>
      </w:r>
      <w:r>
        <w:rPr>
          <w:rFonts w:ascii="宋体" w:hAnsi="宋体" w:eastAsia="宋体" w:cs="宋体"/>
          <w:spacing w:val="-4"/>
          <w:sz w:val="21"/>
          <w:szCs w:val="21"/>
        </w:rPr>
        <w:t>展示效果。</w:t>
      </w:r>
    </w:p>
    <w:p>
      <w:pPr>
        <w:spacing w:before="280" w:line="281" w:lineRule="auto"/>
        <w:ind w:left="37" w:right="73"/>
        <w:rPr>
          <w:rFonts w:ascii="宋体" w:hAnsi="宋体" w:eastAsia="宋体" w:cs="宋体"/>
          <w:sz w:val="21"/>
          <w:szCs w:val="21"/>
        </w:rPr>
      </w:pPr>
      <w:r>
        <w:rPr>
          <w:rFonts w:ascii="宋体" w:hAnsi="宋体" w:eastAsia="宋体" w:cs="宋体"/>
          <w:spacing w:val="-6"/>
          <w:sz w:val="21"/>
          <w:szCs w:val="21"/>
        </w:rPr>
        <w:t>在</w:t>
      </w:r>
      <w:r>
        <w:rPr>
          <w:rFonts w:ascii="宋体" w:hAnsi="宋体" w:eastAsia="宋体" w:cs="宋体"/>
          <w:spacing w:val="-5"/>
          <w:sz w:val="21"/>
          <w:szCs w:val="21"/>
        </w:rPr>
        <w:t>抖</w:t>
      </w:r>
      <w:r>
        <w:rPr>
          <w:rFonts w:ascii="宋体" w:hAnsi="宋体" w:eastAsia="宋体" w:cs="宋体"/>
          <w:spacing w:val="-3"/>
          <w:sz w:val="21"/>
          <w:szCs w:val="21"/>
        </w:rPr>
        <w:t>音中搜索关键词</w:t>
      </w:r>
      <w:r>
        <w:rPr>
          <w:rFonts w:ascii="Calibri" w:hAnsi="Calibri" w:eastAsia="Calibri" w:cs="Calibri"/>
          <w:spacing w:val="-3"/>
          <w:sz w:val="21"/>
          <w:szCs w:val="21"/>
        </w:rPr>
        <w:t>“</w:t>
      </w:r>
      <w:r>
        <w:rPr>
          <w:rFonts w:ascii="宋体" w:hAnsi="宋体" w:eastAsia="宋体" w:cs="宋体"/>
          <w:spacing w:val="-3"/>
          <w:sz w:val="21"/>
          <w:szCs w:val="21"/>
        </w:rPr>
        <w:t>沉浸式</w:t>
      </w:r>
      <w:r>
        <w:rPr>
          <w:rFonts w:ascii="Calibri" w:hAnsi="Calibri" w:eastAsia="Calibri" w:cs="Calibri"/>
          <w:spacing w:val="-3"/>
          <w:sz w:val="21"/>
          <w:szCs w:val="21"/>
        </w:rPr>
        <w:t>”</w:t>
      </w:r>
      <w:r>
        <w:rPr>
          <w:rFonts w:ascii="宋体" w:hAnsi="宋体" w:eastAsia="宋体" w:cs="宋体"/>
          <w:spacing w:val="-3"/>
          <w:sz w:val="21"/>
          <w:szCs w:val="21"/>
        </w:rPr>
        <w:t>，可以在大量的话题模块中看到</w:t>
      </w:r>
      <w:r>
        <w:rPr>
          <w:rFonts w:ascii="Calibri" w:hAnsi="Calibri" w:eastAsia="Calibri" w:cs="Calibri"/>
          <w:spacing w:val="-3"/>
          <w:sz w:val="21"/>
          <w:szCs w:val="21"/>
        </w:rPr>
        <w:t>“</w:t>
      </w:r>
      <w:r>
        <w:rPr>
          <w:rFonts w:ascii="宋体" w:hAnsi="宋体" w:eastAsia="宋体" w:cs="宋体"/>
          <w:spacing w:val="-3"/>
          <w:sz w:val="21"/>
          <w:szCs w:val="21"/>
        </w:rPr>
        <w:t>沉浸式</w:t>
      </w:r>
      <w:r>
        <w:rPr>
          <w:rFonts w:ascii="Calibri" w:hAnsi="Calibri" w:eastAsia="Calibri" w:cs="Calibri"/>
          <w:spacing w:val="-3"/>
          <w:sz w:val="21"/>
          <w:szCs w:val="21"/>
        </w:rPr>
        <w:t>”</w:t>
      </w:r>
      <w:r>
        <w:rPr>
          <w:rFonts w:ascii="宋体" w:hAnsi="宋体" w:eastAsia="宋体" w:cs="宋体"/>
          <w:spacing w:val="-3"/>
          <w:sz w:val="21"/>
          <w:szCs w:val="21"/>
        </w:rPr>
        <w:t>的内容。其中， 观看</w:t>
      </w:r>
      <w:r>
        <w:rPr>
          <w:rFonts w:ascii="宋体" w:hAnsi="宋体" w:eastAsia="宋体" w:cs="宋体"/>
          <w:sz w:val="21"/>
          <w:szCs w:val="21"/>
        </w:rPr>
        <w:t xml:space="preserve"> </w:t>
      </w:r>
      <w:r>
        <w:rPr>
          <w:rFonts w:ascii="宋体" w:hAnsi="宋体" w:eastAsia="宋体" w:cs="宋体"/>
          <w:spacing w:val="-2"/>
          <w:sz w:val="21"/>
          <w:szCs w:val="21"/>
        </w:rPr>
        <w:t>次数最多的是</w:t>
      </w:r>
      <w:r>
        <w:rPr>
          <w:rFonts w:ascii="Calibri" w:hAnsi="Calibri" w:eastAsia="Calibri" w:cs="Calibri"/>
          <w:spacing w:val="-2"/>
          <w:sz w:val="21"/>
          <w:szCs w:val="21"/>
        </w:rPr>
        <w:t>“</w:t>
      </w:r>
      <w:r>
        <w:rPr>
          <w:rFonts w:ascii="宋体" w:hAnsi="宋体" w:eastAsia="宋体" w:cs="宋体"/>
          <w:spacing w:val="-2"/>
          <w:sz w:val="21"/>
          <w:szCs w:val="21"/>
        </w:rPr>
        <w:t>沉浸式化妆</w:t>
      </w:r>
      <w:r>
        <w:rPr>
          <w:rFonts w:ascii="Calibri" w:hAnsi="Calibri" w:eastAsia="Calibri" w:cs="Calibri"/>
          <w:spacing w:val="-1"/>
          <w:sz w:val="21"/>
          <w:szCs w:val="21"/>
        </w:rPr>
        <w:t>”</w:t>
      </w:r>
      <w:r>
        <w:rPr>
          <w:rFonts w:ascii="宋体" w:hAnsi="宋体" w:eastAsia="宋体" w:cs="宋体"/>
          <w:spacing w:val="-1"/>
          <w:sz w:val="21"/>
          <w:szCs w:val="21"/>
        </w:rPr>
        <w:t>，其次是</w:t>
      </w:r>
      <w:r>
        <w:rPr>
          <w:rFonts w:ascii="Calibri" w:hAnsi="Calibri" w:eastAsia="Calibri" w:cs="Calibri"/>
          <w:spacing w:val="-1"/>
          <w:sz w:val="21"/>
          <w:szCs w:val="21"/>
        </w:rPr>
        <w:t>“</w:t>
      </w:r>
      <w:r>
        <w:rPr>
          <w:rFonts w:ascii="宋体" w:hAnsi="宋体" w:eastAsia="宋体" w:cs="宋体"/>
          <w:spacing w:val="-1"/>
          <w:sz w:val="21"/>
          <w:szCs w:val="21"/>
        </w:rPr>
        <w:t>沉浸式护肤</w:t>
      </w:r>
      <w:r>
        <w:rPr>
          <w:rFonts w:ascii="Calibri" w:hAnsi="Calibri" w:eastAsia="Calibri" w:cs="Calibri"/>
          <w:spacing w:val="-1"/>
          <w:sz w:val="21"/>
          <w:szCs w:val="21"/>
        </w:rPr>
        <w:t xml:space="preserve">” </w:t>
      </w:r>
      <w:r>
        <w:rPr>
          <w:rFonts w:ascii="宋体" w:hAnsi="宋体" w:eastAsia="宋体" w:cs="宋体"/>
          <w:spacing w:val="-1"/>
          <w:sz w:val="21"/>
          <w:szCs w:val="21"/>
        </w:rPr>
        <w:t>、</w:t>
      </w:r>
      <w:r>
        <w:rPr>
          <w:rFonts w:ascii="Calibri" w:hAnsi="Calibri" w:eastAsia="Calibri" w:cs="Calibri"/>
          <w:spacing w:val="-1"/>
          <w:sz w:val="21"/>
          <w:szCs w:val="21"/>
        </w:rPr>
        <w:t>“</w:t>
      </w:r>
      <w:r>
        <w:rPr>
          <w:rFonts w:ascii="宋体" w:hAnsi="宋体" w:eastAsia="宋体" w:cs="宋体"/>
          <w:spacing w:val="-1"/>
          <w:sz w:val="21"/>
          <w:szCs w:val="21"/>
        </w:rPr>
        <w:t>沉浸式穿搭</w:t>
      </w:r>
      <w:r>
        <w:rPr>
          <w:rFonts w:ascii="Calibri" w:hAnsi="Calibri" w:eastAsia="Calibri" w:cs="Calibri"/>
          <w:spacing w:val="-1"/>
          <w:sz w:val="21"/>
          <w:szCs w:val="21"/>
        </w:rPr>
        <w:t xml:space="preserve">” </w:t>
      </w:r>
      <w:r>
        <w:rPr>
          <w:rFonts w:ascii="宋体" w:hAnsi="宋体" w:eastAsia="宋体" w:cs="宋体"/>
          <w:spacing w:val="-1"/>
          <w:sz w:val="21"/>
          <w:szCs w:val="21"/>
        </w:rPr>
        <w:t>、</w:t>
      </w:r>
      <w:r>
        <w:rPr>
          <w:rFonts w:ascii="Calibri" w:hAnsi="Calibri" w:eastAsia="Calibri" w:cs="Calibri"/>
          <w:spacing w:val="-1"/>
          <w:sz w:val="21"/>
          <w:szCs w:val="21"/>
        </w:rPr>
        <w:t>“</w:t>
      </w:r>
      <w:r>
        <w:rPr>
          <w:rFonts w:ascii="宋体" w:hAnsi="宋体" w:eastAsia="宋体" w:cs="宋体"/>
          <w:spacing w:val="-1"/>
          <w:sz w:val="21"/>
          <w:szCs w:val="21"/>
        </w:rPr>
        <w:t>沉浸式凡尔赛</w:t>
      </w:r>
      <w:r>
        <w:rPr>
          <w:rFonts w:ascii="Calibri" w:hAnsi="Calibri" w:eastAsia="Calibri" w:cs="Calibri"/>
          <w:spacing w:val="-1"/>
          <w:sz w:val="21"/>
          <w:szCs w:val="21"/>
        </w:rPr>
        <w:t>”</w:t>
      </w:r>
      <w:r>
        <w:rPr>
          <w:rFonts w:ascii="宋体" w:hAnsi="宋体" w:eastAsia="宋体" w:cs="宋体"/>
          <w:spacing w:val="-1"/>
          <w:sz w:val="21"/>
          <w:szCs w:val="21"/>
        </w:rPr>
        <w:t>等，均</w:t>
      </w:r>
      <w:r>
        <w:rPr>
          <w:rFonts w:ascii="宋体" w:hAnsi="宋体" w:eastAsia="宋体" w:cs="宋体"/>
          <w:sz w:val="21"/>
          <w:szCs w:val="21"/>
        </w:rPr>
        <w:t xml:space="preserve"> </w:t>
      </w:r>
      <w:r>
        <w:rPr>
          <w:rFonts w:ascii="宋体" w:hAnsi="宋体" w:eastAsia="宋体" w:cs="宋体"/>
          <w:spacing w:val="-4"/>
          <w:sz w:val="21"/>
          <w:szCs w:val="21"/>
        </w:rPr>
        <w:t>获得了数亿浏览量。   在</w:t>
      </w:r>
      <w:r>
        <w:rPr>
          <w:rFonts w:ascii="Calibri" w:hAnsi="Calibri" w:eastAsia="Calibri" w:cs="Calibri"/>
          <w:spacing w:val="-4"/>
          <w:sz w:val="21"/>
          <w:szCs w:val="21"/>
        </w:rPr>
        <w:t>“</w:t>
      </w:r>
      <w:r>
        <w:rPr>
          <w:rFonts w:ascii="宋体" w:hAnsi="宋体" w:eastAsia="宋体" w:cs="宋体"/>
          <w:spacing w:val="-4"/>
          <w:sz w:val="21"/>
          <w:szCs w:val="21"/>
        </w:rPr>
        <w:t>沉浸式</w:t>
      </w:r>
      <w:r>
        <w:rPr>
          <w:rFonts w:ascii="Calibri" w:hAnsi="Calibri" w:eastAsia="Calibri" w:cs="Calibri"/>
          <w:spacing w:val="-4"/>
          <w:sz w:val="21"/>
          <w:szCs w:val="21"/>
        </w:rPr>
        <w:t>”</w:t>
      </w:r>
      <w:r>
        <w:rPr>
          <w:rFonts w:ascii="宋体" w:hAnsi="宋体" w:eastAsia="宋体" w:cs="宋体"/>
          <w:spacing w:val="-4"/>
          <w:sz w:val="21"/>
          <w:szCs w:val="21"/>
        </w:rPr>
        <w:t>内容铺天盖地、占领生活方方面面的同时，另一个与其</w:t>
      </w:r>
      <w:r>
        <w:rPr>
          <w:rFonts w:ascii="宋体" w:hAnsi="宋体" w:eastAsia="宋体" w:cs="宋体"/>
          <w:sz w:val="21"/>
          <w:szCs w:val="21"/>
        </w:rPr>
        <w:t xml:space="preserve">表 </w:t>
      </w:r>
      <w:r>
        <w:rPr>
          <w:rFonts w:ascii="宋体" w:hAnsi="宋体" w:eastAsia="宋体" w:cs="宋体"/>
          <w:spacing w:val="-8"/>
          <w:sz w:val="21"/>
          <w:szCs w:val="21"/>
        </w:rPr>
        <w:t>达相反的</w:t>
      </w:r>
      <w:r>
        <w:rPr>
          <w:rFonts w:ascii="Calibri" w:hAnsi="Calibri" w:eastAsia="Calibri" w:cs="Calibri"/>
          <w:spacing w:val="-8"/>
          <w:sz w:val="21"/>
          <w:szCs w:val="21"/>
        </w:rPr>
        <w:t>“</w:t>
      </w:r>
      <w:r>
        <w:rPr>
          <w:rFonts w:ascii="宋体" w:hAnsi="宋体" w:eastAsia="宋体" w:cs="宋体"/>
          <w:spacing w:val="-5"/>
          <w:sz w:val="21"/>
          <w:szCs w:val="21"/>
        </w:rPr>
        <w:t>咆</w:t>
      </w:r>
      <w:r>
        <w:rPr>
          <w:rFonts w:ascii="宋体" w:hAnsi="宋体" w:eastAsia="宋体" w:cs="宋体"/>
          <w:spacing w:val="-4"/>
          <w:sz w:val="21"/>
          <w:szCs w:val="21"/>
        </w:rPr>
        <w:t>哮</w:t>
      </w:r>
      <w:r>
        <w:rPr>
          <w:rFonts w:ascii="Calibri" w:hAnsi="Calibri" w:eastAsia="Calibri" w:cs="Calibri"/>
          <w:spacing w:val="-4"/>
          <w:sz w:val="21"/>
          <w:szCs w:val="21"/>
        </w:rPr>
        <w:t>”</w:t>
      </w:r>
      <w:r>
        <w:rPr>
          <w:rFonts w:ascii="宋体" w:hAnsi="宋体" w:eastAsia="宋体" w:cs="宋体"/>
          <w:spacing w:val="-4"/>
          <w:sz w:val="21"/>
          <w:szCs w:val="21"/>
        </w:rPr>
        <w:t>话题悄然走红， 连续三天霸占抖音热榜。</w:t>
      </w:r>
    </w:p>
    <w:p>
      <w:pPr>
        <w:spacing w:before="283" w:line="283" w:lineRule="auto"/>
        <w:ind w:left="37" w:right="72" w:firstLine="5"/>
        <w:rPr>
          <w:rFonts w:ascii="宋体" w:hAnsi="宋体" w:eastAsia="宋体" w:cs="宋体"/>
          <w:sz w:val="21"/>
          <w:szCs w:val="21"/>
        </w:rPr>
      </w:pPr>
      <w:r>
        <w:rPr>
          <w:rFonts w:ascii="宋体" w:hAnsi="宋体" w:eastAsia="宋体" w:cs="宋体"/>
          <w:spacing w:val="-2"/>
          <w:sz w:val="21"/>
          <w:szCs w:val="21"/>
        </w:rPr>
        <w:t>与</w:t>
      </w:r>
      <w:r>
        <w:rPr>
          <w:rFonts w:ascii="Calibri" w:hAnsi="Calibri" w:eastAsia="Calibri" w:cs="Calibri"/>
          <w:spacing w:val="-2"/>
          <w:sz w:val="21"/>
          <w:szCs w:val="21"/>
        </w:rPr>
        <w:t>“</w:t>
      </w:r>
      <w:r>
        <w:rPr>
          <w:rFonts w:ascii="宋体" w:hAnsi="宋体" w:eastAsia="宋体" w:cs="宋体"/>
          <w:spacing w:val="-2"/>
          <w:sz w:val="21"/>
          <w:szCs w:val="21"/>
        </w:rPr>
        <w:t>沉浸式</w:t>
      </w:r>
      <w:r>
        <w:rPr>
          <w:rFonts w:ascii="Calibri" w:hAnsi="Calibri" w:eastAsia="Calibri" w:cs="Calibri"/>
          <w:spacing w:val="-2"/>
          <w:sz w:val="21"/>
          <w:szCs w:val="21"/>
        </w:rPr>
        <w:t>”</w:t>
      </w:r>
      <w:r>
        <w:rPr>
          <w:rFonts w:ascii="宋体" w:hAnsi="宋体" w:eastAsia="宋体" w:cs="宋体"/>
          <w:spacing w:val="-2"/>
          <w:sz w:val="21"/>
          <w:szCs w:val="21"/>
        </w:rPr>
        <w:t>内容相比，内容的本质是在安静的环境中，尽可</w:t>
      </w:r>
      <w:r>
        <w:rPr>
          <w:rFonts w:ascii="宋体" w:hAnsi="宋体" w:eastAsia="宋体" w:cs="宋体"/>
          <w:spacing w:val="-1"/>
          <w:sz w:val="21"/>
          <w:szCs w:val="21"/>
        </w:rPr>
        <w:t>能排除用户对感兴趣内容的其他</w:t>
      </w:r>
      <w:r>
        <w:rPr>
          <w:rFonts w:ascii="宋体" w:hAnsi="宋体" w:eastAsia="宋体" w:cs="宋体"/>
          <w:sz w:val="21"/>
          <w:szCs w:val="21"/>
        </w:rPr>
        <w:t xml:space="preserve"> </w:t>
      </w:r>
      <w:r>
        <w:rPr>
          <w:rFonts w:ascii="宋体" w:hAnsi="宋体" w:eastAsia="宋体" w:cs="宋体"/>
          <w:spacing w:val="-4"/>
          <w:sz w:val="21"/>
          <w:szCs w:val="21"/>
        </w:rPr>
        <w:t>干</w:t>
      </w:r>
      <w:r>
        <w:rPr>
          <w:rFonts w:ascii="宋体" w:hAnsi="宋体" w:eastAsia="宋体" w:cs="宋体"/>
          <w:spacing w:val="-3"/>
          <w:sz w:val="21"/>
          <w:szCs w:val="21"/>
        </w:rPr>
        <w:t>扰，吸引用户更加</w:t>
      </w:r>
      <w:r>
        <w:rPr>
          <w:rFonts w:ascii="Calibri" w:hAnsi="Calibri" w:eastAsia="Calibri" w:cs="Calibri"/>
          <w:spacing w:val="-3"/>
          <w:sz w:val="21"/>
          <w:szCs w:val="21"/>
        </w:rPr>
        <w:t>“</w:t>
      </w:r>
      <w:r>
        <w:rPr>
          <w:rFonts w:ascii="宋体" w:hAnsi="宋体" w:eastAsia="宋体" w:cs="宋体"/>
          <w:spacing w:val="-3"/>
          <w:sz w:val="21"/>
          <w:szCs w:val="21"/>
        </w:rPr>
        <w:t>沉浸</w:t>
      </w:r>
      <w:r>
        <w:rPr>
          <w:rFonts w:ascii="Calibri" w:hAnsi="Calibri" w:eastAsia="Calibri" w:cs="Calibri"/>
          <w:spacing w:val="-3"/>
          <w:sz w:val="21"/>
          <w:szCs w:val="21"/>
        </w:rPr>
        <w:t>”</w:t>
      </w:r>
      <w:r>
        <w:rPr>
          <w:rFonts w:ascii="宋体" w:hAnsi="宋体" w:eastAsia="宋体" w:cs="宋体"/>
          <w:spacing w:val="-3"/>
          <w:sz w:val="21"/>
          <w:szCs w:val="21"/>
        </w:rPr>
        <w:t xml:space="preserve">地观看内容创作者想要表达；  </w:t>
      </w:r>
      <w:r>
        <w:rPr>
          <w:rFonts w:ascii="Calibri" w:hAnsi="Calibri" w:eastAsia="Calibri" w:cs="Calibri"/>
          <w:spacing w:val="-3"/>
          <w:sz w:val="21"/>
          <w:szCs w:val="21"/>
        </w:rPr>
        <w:t>“</w:t>
      </w:r>
      <w:r>
        <w:rPr>
          <w:rFonts w:ascii="宋体" w:hAnsi="宋体" w:eastAsia="宋体" w:cs="宋体"/>
          <w:spacing w:val="-3"/>
          <w:sz w:val="21"/>
          <w:szCs w:val="21"/>
        </w:rPr>
        <w:t>咆哮</w:t>
      </w:r>
      <w:r>
        <w:rPr>
          <w:rFonts w:ascii="Calibri" w:hAnsi="Calibri" w:eastAsia="Calibri" w:cs="Calibri"/>
          <w:spacing w:val="-3"/>
          <w:sz w:val="21"/>
          <w:szCs w:val="21"/>
        </w:rPr>
        <w:t>”</w:t>
      </w:r>
      <w:r>
        <w:rPr>
          <w:rFonts w:ascii="宋体" w:hAnsi="宋体" w:eastAsia="宋体" w:cs="宋体"/>
          <w:spacing w:val="-3"/>
          <w:sz w:val="21"/>
          <w:szCs w:val="21"/>
        </w:rPr>
        <w:t>的风格内容寓意好笑， 主</w:t>
      </w:r>
      <w:r>
        <w:rPr>
          <w:rFonts w:ascii="宋体" w:hAnsi="宋体" w:eastAsia="宋体" w:cs="宋体"/>
          <w:sz w:val="21"/>
          <w:szCs w:val="21"/>
        </w:rPr>
        <w:t xml:space="preserve"> </w:t>
      </w:r>
      <w:r>
        <w:rPr>
          <w:rFonts w:ascii="宋体" w:hAnsi="宋体" w:eastAsia="宋体" w:cs="宋体"/>
          <w:spacing w:val="-1"/>
          <w:sz w:val="21"/>
          <w:szCs w:val="21"/>
        </w:rPr>
        <w:t>要</w:t>
      </w:r>
      <w:r>
        <w:rPr>
          <w:rFonts w:ascii="宋体" w:hAnsi="宋体" w:eastAsia="宋体" w:cs="宋体"/>
          <w:sz w:val="21"/>
          <w:szCs w:val="21"/>
        </w:rPr>
        <w:t>通过咆哮的台词和夸张的表情来激起用户的笑点，并带内容出圈。</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17" w:lineRule="auto"/>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咆哮</w:t>
      </w:r>
      <w:r>
        <w:rPr>
          <w:rFonts w:ascii="Calibri" w:hAnsi="Calibri" w:eastAsia="Calibri" w:cs="Calibri"/>
          <w:spacing w:val="-2"/>
          <w:sz w:val="21"/>
          <w:szCs w:val="21"/>
        </w:rPr>
        <w:t>”</w:t>
      </w:r>
      <w:r>
        <w:rPr>
          <w:rFonts w:ascii="宋体" w:hAnsi="宋体" w:eastAsia="宋体" w:cs="宋体"/>
          <w:spacing w:val="-2"/>
          <w:sz w:val="21"/>
          <w:szCs w:val="21"/>
        </w:rPr>
        <w:t>的内容为什</w:t>
      </w:r>
      <w:r>
        <w:rPr>
          <w:rFonts w:ascii="宋体" w:hAnsi="宋体" w:eastAsia="宋体" w:cs="宋体"/>
          <w:spacing w:val="-1"/>
          <w:sz w:val="21"/>
          <w:szCs w:val="21"/>
        </w:rPr>
        <w:t>么会流行？</w:t>
      </w:r>
    </w:p>
    <w:p>
      <w:pPr>
        <w:spacing w:line="307" w:lineRule="auto"/>
        <w:rPr>
          <w:rFonts w:ascii="Arial"/>
          <w:sz w:val="21"/>
        </w:rPr>
      </w:pPr>
    </w:p>
    <w:p>
      <w:pPr>
        <w:spacing w:before="69" w:line="286" w:lineRule="auto"/>
        <w:ind w:left="47" w:hanging="10"/>
        <w:rPr>
          <w:rFonts w:ascii="宋体" w:hAnsi="宋体" w:eastAsia="宋体" w:cs="宋体"/>
          <w:sz w:val="21"/>
          <w:szCs w:val="21"/>
        </w:rPr>
      </w:pPr>
      <w:r>
        <w:rPr>
          <w:rFonts w:ascii="宋体" w:hAnsi="宋体" w:eastAsia="宋体" w:cs="宋体"/>
          <w:spacing w:val="1"/>
          <w:sz w:val="21"/>
          <w:szCs w:val="21"/>
        </w:rPr>
        <w:t>在抖音中搜索关键词</w:t>
      </w:r>
      <w:r>
        <w:rPr>
          <w:rFonts w:ascii="Calibri" w:hAnsi="Calibri" w:eastAsia="Calibri" w:cs="Calibri"/>
          <w:spacing w:val="1"/>
          <w:sz w:val="21"/>
          <w:szCs w:val="21"/>
        </w:rPr>
        <w:t>“</w:t>
      </w:r>
      <w:r>
        <w:rPr>
          <w:rFonts w:ascii="宋体" w:hAnsi="宋体" w:eastAsia="宋体" w:cs="宋体"/>
          <w:sz w:val="21"/>
          <w:szCs w:val="21"/>
        </w:rPr>
        <w:t>咆哮</w:t>
      </w:r>
      <w:r>
        <w:rPr>
          <w:rFonts w:ascii="Calibri" w:hAnsi="Calibri" w:eastAsia="Calibri" w:cs="Calibri"/>
          <w:sz w:val="21"/>
          <w:szCs w:val="21"/>
        </w:rPr>
        <w:t>”</w:t>
      </w:r>
      <w:r>
        <w:rPr>
          <w:rFonts w:ascii="宋体" w:hAnsi="宋体" w:eastAsia="宋体" w:cs="宋体"/>
          <w:sz w:val="21"/>
          <w:szCs w:val="21"/>
        </w:rPr>
        <w:t xml:space="preserve">，我们还可以找到大量的话题模块，涵盖：化妆、护肤、卸妆、 </w:t>
      </w:r>
      <w:r>
        <w:rPr>
          <w:rFonts w:ascii="宋体" w:hAnsi="宋体" w:eastAsia="宋体" w:cs="宋体"/>
          <w:spacing w:val="-1"/>
          <w:sz w:val="21"/>
          <w:szCs w:val="21"/>
        </w:rPr>
        <w:t>吃饭、穿衣、吵架、恋爱等，其</w:t>
      </w:r>
      <w:r>
        <w:rPr>
          <w:rFonts w:ascii="宋体" w:hAnsi="宋体" w:eastAsia="宋体" w:cs="宋体"/>
          <w:sz w:val="21"/>
          <w:szCs w:val="21"/>
        </w:rPr>
        <w:t>中浏览量最高的是 还是</w:t>
      </w:r>
      <w:r>
        <w:rPr>
          <w:rFonts w:ascii="Calibri" w:hAnsi="Calibri" w:eastAsia="Calibri" w:cs="Calibri"/>
          <w:sz w:val="21"/>
          <w:szCs w:val="21"/>
        </w:rPr>
        <w:t>“</w:t>
      </w:r>
      <w:r>
        <w:rPr>
          <w:rFonts w:ascii="宋体" w:hAnsi="宋体" w:eastAsia="宋体" w:cs="宋体"/>
          <w:sz w:val="21"/>
          <w:szCs w:val="21"/>
        </w:rPr>
        <w:t>咆哮式化妆</w:t>
      </w:r>
      <w:r>
        <w:rPr>
          <w:rFonts w:ascii="Calibri" w:hAnsi="Calibri" w:eastAsia="Calibri" w:cs="Calibri"/>
          <w:sz w:val="21"/>
          <w:szCs w:val="21"/>
        </w:rPr>
        <w:t>”</w:t>
      </w:r>
      <w:r>
        <w:rPr>
          <w:rFonts w:ascii="宋体" w:hAnsi="宋体" w:eastAsia="宋体" w:cs="宋体"/>
          <w:sz w:val="21"/>
          <w:szCs w:val="21"/>
        </w:rPr>
        <w:t>。</w:t>
      </w:r>
    </w:p>
    <w:p>
      <w:pPr>
        <w:spacing w:before="286" w:line="277" w:lineRule="auto"/>
        <w:ind w:left="37" w:right="73" w:firstLine="2"/>
        <w:rPr>
          <w:rFonts w:ascii="宋体" w:hAnsi="宋体" w:eastAsia="宋体" w:cs="宋体"/>
          <w:sz w:val="21"/>
          <w:szCs w:val="21"/>
        </w:rPr>
      </w:pPr>
      <w:r>
        <w:rPr>
          <w:rFonts w:ascii="宋体" w:hAnsi="宋体" w:eastAsia="宋体" w:cs="宋体"/>
          <w:spacing w:val="-2"/>
          <w:sz w:val="21"/>
          <w:szCs w:val="21"/>
        </w:rPr>
        <w:t>我们一起来追查一下</w:t>
      </w:r>
      <w:r>
        <w:rPr>
          <w:rFonts w:ascii="Calibri" w:hAnsi="Calibri" w:eastAsia="Calibri" w:cs="Calibri"/>
          <w:spacing w:val="-2"/>
          <w:sz w:val="21"/>
          <w:szCs w:val="21"/>
        </w:rPr>
        <w:t>“</w:t>
      </w:r>
      <w:r>
        <w:rPr>
          <w:rFonts w:ascii="宋体" w:hAnsi="宋体" w:eastAsia="宋体" w:cs="宋体"/>
          <w:spacing w:val="-2"/>
          <w:sz w:val="21"/>
          <w:szCs w:val="21"/>
        </w:rPr>
        <w:t>咆哮</w:t>
      </w:r>
      <w:r>
        <w:rPr>
          <w:rFonts w:ascii="Calibri" w:hAnsi="Calibri" w:eastAsia="Calibri" w:cs="Calibri"/>
          <w:spacing w:val="-2"/>
          <w:sz w:val="21"/>
          <w:szCs w:val="21"/>
        </w:rPr>
        <w:t>”</w:t>
      </w:r>
      <w:r>
        <w:rPr>
          <w:rFonts w:ascii="宋体" w:hAnsi="宋体" w:eastAsia="宋体" w:cs="宋体"/>
          <w:spacing w:val="-2"/>
          <w:sz w:val="21"/>
          <w:szCs w:val="21"/>
        </w:rPr>
        <w:t>内容的来源吧。</w:t>
      </w:r>
      <w:r>
        <w:rPr>
          <w:rFonts w:ascii="Calibri" w:hAnsi="Calibri" w:eastAsia="Calibri" w:cs="Calibri"/>
          <w:spacing w:val="-2"/>
          <w:sz w:val="21"/>
          <w:szCs w:val="21"/>
        </w:rPr>
        <w:t xml:space="preserve">8 </w:t>
      </w:r>
      <w:r>
        <w:rPr>
          <w:rFonts w:ascii="宋体" w:hAnsi="宋体" w:eastAsia="宋体" w:cs="宋体"/>
          <w:spacing w:val="-1"/>
          <w:sz w:val="21"/>
          <w:szCs w:val="21"/>
        </w:rPr>
        <w:t xml:space="preserve">月 </w:t>
      </w:r>
      <w:r>
        <w:rPr>
          <w:rFonts w:ascii="Calibri" w:hAnsi="Calibri" w:eastAsia="Calibri" w:cs="Calibri"/>
          <w:spacing w:val="-1"/>
          <w:sz w:val="21"/>
          <w:szCs w:val="21"/>
        </w:rPr>
        <w:t xml:space="preserve">16  </w:t>
      </w:r>
      <w:r>
        <w:rPr>
          <w:rFonts w:ascii="宋体" w:hAnsi="宋体" w:eastAsia="宋体" w:cs="宋体"/>
          <w:spacing w:val="-1"/>
          <w:sz w:val="21"/>
          <w:szCs w:val="21"/>
        </w:rPr>
        <w:t>日，时尚达人</w:t>
      </w:r>
      <w:r>
        <w:rPr>
          <w:rFonts w:ascii="Calibri" w:hAnsi="Calibri" w:eastAsia="Calibri" w:cs="Calibri"/>
          <w:spacing w:val="-1"/>
          <w:sz w:val="21"/>
          <w:szCs w:val="21"/>
        </w:rPr>
        <w:t>@</w:t>
      </w:r>
      <w:r>
        <w:rPr>
          <w:rFonts w:ascii="宋体" w:hAnsi="宋体" w:eastAsia="宋体" w:cs="宋体"/>
          <w:spacing w:val="-1"/>
          <w:sz w:val="21"/>
          <w:szCs w:val="21"/>
        </w:rPr>
        <w:t>胡楚靓发布视频宣传</w:t>
      </w:r>
      <w:r>
        <w:rPr>
          <w:rFonts w:ascii="Calibri" w:hAnsi="Calibri" w:eastAsia="Calibri" w:cs="Calibri"/>
          <w:spacing w:val="-1"/>
          <w:sz w:val="21"/>
          <w:szCs w:val="21"/>
        </w:rPr>
        <w:t>“</w:t>
      </w:r>
      <w:r>
        <w:rPr>
          <w:rFonts w:ascii="宋体" w:hAnsi="宋体" w:eastAsia="宋体" w:cs="宋体"/>
          <w:spacing w:val="-1"/>
          <w:sz w:val="21"/>
          <w:szCs w:val="21"/>
        </w:rPr>
        <w:t>吐</w:t>
      </w:r>
      <w:r>
        <w:rPr>
          <w:rFonts w:ascii="宋体" w:hAnsi="宋体" w:eastAsia="宋体" w:cs="宋体"/>
          <w:sz w:val="21"/>
          <w:szCs w:val="21"/>
        </w:rPr>
        <w:t xml:space="preserve"> </w:t>
      </w:r>
      <w:r>
        <w:rPr>
          <w:rFonts w:ascii="宋体" w:hAnsi="宋体" w:eastAsia="宋体" w:cs="宋体"/>
          <w:spacing w:val="2"/>
          <w:sz w:val="21"/>
          <w:szCs w:val="21"/>
        </w:rPr>
        <w:t>槽</w:t>
      </w:r>
      <w:r>
        <w:rPr>
          <w:rFonts w:ascii="Calibri" w:hAnsi="Calibri" w:eastAsia="Calibri" w:cs="Calibri"/>
          <w:spacing w:val="2"/>
          <w:sz w:val="21"/>
          <w:szCs w:val="21"/>
        </w:rPr>
        <w:t>”</w:t>
      </w:r>
      <w:r>
        <w:rPr>
          <w:rFonts w:ascii="宋体" w:hAnsi="宋体" w:eastAsia="宋体" w:cs="宋体"/>
          <w:spacing w:val="2"/>
          <w:sz w:val="21"/>
          <w:szCs w:val="21"/>
        </w:rPr>
        <w:t>沉浸式，并创建了新话题，其中</w:t>
      </w:r>
      <w:r>
        <w:rPr>
          <w:rFonts w:ascii="Calibri" w:hAnsi="Calibri" w:eastAsia="Calibri" w:cs="Calibri"/>
          <w:spacing w:val="2"/>
          <w:sz w:val="21"/>
          <w:szCs w:val="21"/>
        </w:rPr>
        <w:t>“</w:t>
      </w:r>
      <w:r>
        <w:rPr>
          <w:rFonts w:ascii="宋体" w:hAnsi="宋体" w:eastAsia="宋体" w:cs="宋体"/>
          <w:spacing w:val="1"/>
          <w:sz w:val="21"/>
          <w:szCs w:val="21"/>
        </w:rPr>
        <w:t>让风暴来得更猛烈</w:t>
      </w:r>
      <w:r>
        <w:rPr>
          <w:rFonts w:ascii="Calibri" w:hAnsi="Calibri" w:eastAsia="Calibri" w:cs="Calibri"/>
          <w:spacing w:val="1"/>
          <w:sz w:val="21"/>
          <w:szCs w:val="21"/>
        </w:rPr>
        <w:t>”</w:t>
      </w:r>
      <w:r>
        <w:rPr>
          <w:rFonts w:ascii="宋体" w:hAnsi="宋体" w:eastAsia="宋体" w:cs="宋体"/>
          <w:spacing w:val="1"/>
          <w:sz w:val="21"/>
          <w:szCs w:val="21"/>
        </w:rPr>
        <w:t>这句台词与之相呼应。胡楚良惯用</w:t>
      </w:r>
      <w:r>
        <w:rPr>
          <w:rFonts w:ascii="宋体" w:hAnsi="宋体" w:eastAsia="宋体" w:cs="宋体"/>
          <w:sz w:val="21"/>
          <w:szCs w:val="21"/>
        </w:rPr>
        <w:t xml:space="preserve"> </w:t>
      </w:r>
      <w:r>
        <w:rPr>
          <w:rFonts w:ascii="宋体" w:hAnsi="宋体" w:eastAsia="宋体" w:cs="宋体"/>
          <w:spacing w:val="-1"/>
          <w:sz w:val="21"/>
          <w:szCs w:val="21"/>
        </w:rPr>
        <w:t>夸张</w:t>
      </w:r>
      <w:r>
        <w:rPr>
          <w:rFonts w:ascii="宋体" w:hAnsi="宋体" w:eastAsia="宋体" w:cs="宋体"/>
          <w:sz w:val="21"/>
          <w:szCs w:val="21"/>
        </w:rPr>
        <w:t xml:space="preserve">的画风表现，刻意营造音效(如用 </w:t>
      </w:r>
      <w:r>
        <w:rPr>
          <w:rFonts w:ascii="Calibri" w:hAnsi="Calibri" w:eastAsia="Calibri" w:cs="Calibri"/>
          <w:sz w:val="21"/>
          <w:szCs w:val="21"/>
        </w:rPr>
        <w:t xml:space="preserve">b-box </w:t>
      </w:r>
      <w:r>
        <w:rPr>
          <w:rFonts w:ascii="宋体" w:hAnsi="宋体" w:eastAsia="宋体" w:cs="宋体"/>
          <w:sz w:val="21"/>
          <w:szCs w:val="21"/>
        </w:rPr>
        <w:t xml:space="preserve">模仿沉浸式化妆声，用快板弹妆盘，用口红当 </w:t>
      </w:r>
      <w:r>
        <w:rPr>
          <w:rFonts w:ascii="宋体" w:hAnsi="宋体" w:eastAsia="宋体" w:cs="宋体"/>
          <w:spacing w:val="-6"/>
          <w:sz w:val="21"/>
          <w:szCs w:val="21"/>
        </w:rPr>
        <w:t>笛子等</w:t>
      </w:r>
      <w:r>
        <w:rPr>
          <w:rFonts w:ascii="宋体" w:hAnsi="宋体" w:eastAsia="宋体" w:cs="宋体"/>
          <w:spacing w:val="-5"/>
          <w:sz w:val="21"/>
          <w:szCs w:val="21"/>
        </w:rPr>
        <w:t>)</w:t>
      </w:r>
      <w:r>
        <w:rPr>
          <w:rFonts w:ascii="宋体" w:hAnsi="宋体" w:eastAsia="宋体" w:cs="宋体"/>
          <w:spacing w:val="-3"/>
          <w:sz w:val="21"/>
          <w:szCs w:val="21"/>
        </w:rPr>
        <w:t xml:space="preserve">， 展现出别样的喜剧效果 ，视频的点赞数迅速突破 </w:t>
      </w:r>
      <w:r>
        <w:rPr>
          <w:rFonts w:ascii="Calibri" w:hAnsi="Calibri" w:eastAsia="Calibri" w:cs="Calibri"/>
          <w:spacing w:val="-3"/>
          <w:sz w:val="21"/>
          <w:szCs w:val="21"/>
        </w:rPr>
        <w:t xml:space="preserve">170 </w:t>
      </w:r>
      <w:r>
        <w:rPr>
          <w:rFonts w:ascii="宋体" w:hAnsi="宋体" w:eastAsia="宋体" w:cs="宋体"/>
          <w:spacing w:val="-3"/>
          <w:sz w:val="21"/>
          <w:szCs w:val="21"/>
        </w:rPr>
        <w:t>万。   视频发布后，很多</w:t>
      </w:r>
    </w:p>
    <w:p>
      <w:pPr>
        <w:sectPr>
          <w:footerReference r:id="rId53" w:type="default"/>
          <w:pgSz w:w="11907" w:h="16839"/>
          <w:pgMar w:top="1431" w:right="1722" w:bottom="1152" w:left="1770" w:header="0" w:footer="988" w:gutter="0"/>
          <w:cols w:space="720" w:num="1"/>
        </w:sectPr>
      </w:pPr>
    </w:p>
    <w:p>
      <w:pPr>
        <w:spacing w:before="60" w:line="221" w:lineRule="auto"/>
        <w:ind w:left="22"/>
        <w:rPr>
          <w:rFonts w:ascii="宋体" w:hAnsi="宋体" w:eastAsia="宋体" w:cs="宋体"/>
          <w:sz w:val="21"/>
          <w:szCs w:val="21"/>
        </w:rPr>
      </w:pPr>
      <w:r>
        <w:rPr>
          <w:rFonts w:ascii="宋体" w:hAnsi="宋体" w:eastAsia="宋体" w:cs="宋体"/>
          <w:spacing w:val="-1"/>
          <w:sz w:val="21"/>
          <w:szCs w:val="21"/>
        </w:rPr>
        <w:t>创作者纷纷</w:t>
      </w:r>
      <w:r>
        <w:rPr>
          <w:rFonts w:ascii="宋体" w:hAnsi="宋体" w:eastAsia="宋体" w:cs="宋体"/>
          <w:sz w:val="21"/>
          <w:szCs w:val="21"/>
        </w:rPr>
        <w:t>效仿。</w:t>
      </w:r>
    </w:p>
    <w:p>
      <w:pPr>
        <w:spacing w:line="301" w:lineRule="auto"/>
        <w:rPr>
          <w:rFonts w:ascii="Arial"/>
          <w:sz w:val="21"/>
        </w:rPr>
      </w:pPr>
    </w:p>
    <w:p>
      <w:pPr>
        <w:spacing w:before="68" w:line="278" w:lineRule="auto"/>
        <w:ind w:left="18" w:firstLine="4"/>
        <w:rPr>
          <w:rFonts w:ascii="宋体" w:hAnsi="宋体" w:eastAsia="宋体" w:cs="宋体"/>
          <w:sz w:val="21"/>
          <w:szCs w:val="21"/>
        </w:rPr>
      </w:pPr>
      <w:r>
        <w:rPr>
          <w:rFonts w:ascii="Calibri" w:hAnsi="Calibri" w:eastAsia="Calibri" w:cs="Calibri"/>
          <w:spacing w:val="-14"/>
          <w:sz w:val="21"/>
          <w:szCs w:val="21"/>
        </w:rPr>
        <w:t>8</w:t>
      </w:r>
      <w:r>
        <w:rPr>
          <w:rFonts w:ascii="Calibri" w:hAnsi="Calibri" w:eastAsia="Calibri" w:cs="Calibri"/>
          <w:spacing w:val="-10"/>
          <w:sz w:val="21"/>
          <w:szCs w:val="21"/>
        </w:rPr>
        <w:t xml:space="preserve"> </w:t>
      </w:r>
      <w:r>
        <w:rPr>
          <w:rFonts w:ascii="宋体" w:hAnsi="宋体" w:eastAsia="宋体" w:cs="宋体"/>
          <w:spacing w:val="-7"/>
          <w:sz w:val="21"/>
          <w:szCs w:val="21"/>
        </w:rPr>
        <w:t xml:space="preserve">月 </w:t>
      </w:r>
      <w:r>
        <w:rPr>
          <w:rFonts w:ascii="Calibri" w:hAnsi="Calibri" w:eastAsia="Calibri" w:cs="Calibri"/>
          <w:spacing w:val="-7"/>
          <w:sz w:val="21"/>
          <w:szCs w:val="21"/>
        </w:rPr>
        <w:t xml:space="preserve">18  </w:t>
      </w:r>
      <w:r>
        <w:rPr>
          <w:rFonts w:ascii="宋体" w:hAnsi="宋体" w:eastAsia="宋体" w:cs="宋体"/>
          <w:spacing w:val="-7"/>
          <w:sz w:val="21"/>
          <w:szCs w:val="21"/>
        </w:rPr>
        <w:t>日，闫智仁</w:t>
      </w:r>
      <w:r>
        <w:rPr>
          <w:rFonts w:ascii="Calibri" w:hAnsi="Calibri" w:eastAsia="Calibri" w:cs="Calibri"/>
          <w:spacing w:val="-7"/>
          <w:sz w:val="21"/>
          <w:szCs w:val="21"/>
        </w:rPr>
        <w:t>@</w:t>
      </w:r>
      <w:r>
        <w:rPr>
          <w:rFonts w:ascii="宋体" w:hAnsi="宋体" w:eastAsia="宋体" w:cs="宋体"/>
          <w:spacing w:val="-7"/>
          <w:sz w:val="21"/>
          <w:szCs w:val="21"/>
        </w:rPr>
        <w:t>李予诺加入话题挑战。在保留原梗</w:t>
      </w:r>
      <w:r>
        <w:rPr>
          <w:rFonts w:ascii="Calibri" w:hAnsi="Calibri" w:eastAsia="Calibri" w:cs="Calibri"/>
          <w:spacing w:val="-7"/>
          <w:sz w:val="21"/>
          <w:szCs w:val="21"/>
        </w:rPr>
        <w:t>“</w:t>
      </w:r>
      <w:r>
        <w:rPr>
          <w:rFonts w:ascii="宋体" w:hAnsi="宋体" w:eastAsia="宋体" w:cs="宋体"/>
          <w:spacing w:val="-7"/>
          <w:sz w:val="21"/>
          <w:szCs w:val="21"/>
        </w:rPr>
        <w:t>用快板做化妆盒</w:t>
      </w:r>
      <w:r>
        <w:rPr>
          <w:rFonts w:ascii="Calibri" w:hAnsi="Calibri" w:eastAsia="Calibri" w:cs="Calibri"/>
          <w:spacing w:val="-7"/>
          <w:sz w:val="21"/>
          <w:szCs w:val="21"/>
        </w:rPr>
        <w:t>”</w:t>
      </w:r>
      <w:r>
        <w:rPr>
          <w:rFonts w:ascii="宋体" w:hAnsi="宋体" w:eastAsia="宋体" w:cs="宋体"/>
          <w:spacing w:val="-7"/>
          <w:sz w:val="21"/>
          <w:szCs w:val="21"/>
        </w:rPr>
        <w:t>打造音效的基础上，</w:t>
      </w:r>
      <w:r>
        <w:rPr>
          <w:rFonts w:ascii="宋体" w:hAnsi="宋体" w:eastAsia="宋体" w:cs="宋体"/>
          <w:sz w:val="21"/>
          <w:szCs w:val="21"/>
        </w:rPr>
        <w:t xml:space="preserve"> </w:t>
      </w:r>
      <w:r>
        <w:rPr>
          <w:rFonts w:ascii="宋体" w:hAnsi="宋体" w:eastAsia="宋体" w:cs="宋体"/>
          <w:spacing w:val="-16"/>
          <w:sz w:val="21"/>
          <w:szCs w:val="21"/>
        </w:rPr>
        <w:t>妈妈说</w:t>
      </w:r>
      <w:r>
        <w:rPr>
          <w:rFonts w:ascii="Calibri" w:hAnsi="Calibri" w:eastAsia="Calibri" w:cs="Calibri"/>
          <w:spacing w:val="-10"/>
          <w:sz w:val="21"/>
          <w:szCs w:val="21"/>
        </w:rPr>
        <w:t>“</w:t>
      </w:r>
      <w:r>
        <w:rPr>
          <w:rFonts w:ascii="宋体" w:hAnsi="宋体" w:eastAsia="宋体" w:cs="宋体"/>
          <w:spacing w:val="-8"/>
          <w:sz w:val="21"/>
          <w:szCs w:val="21"/>
        </w:rPr>
        <w:t>天哪， 你吓死我了</w:t>
      </w:r>
      <w:r>
        <w:rPr>
          <w:rFonts w:ascii="Calibri" w:hAnsi="Calibri" w:eastAsia="Calibri" w:cs="Calibri"/>
          <w:spacing w:val="-8"/>
          <w:sz w:val="21"/>
          <w:szCs w:val="21"/>
        </w:rPr>
        <w:t>”</w:t>
      </w:r>
      <w:r>
        <w:rPr>
          <w:rFonts w:ascii="宋体" w:hAnsi="宋体" w:eastAsia="宋体" w:cs="宋体"/>
          <w:spacing w:val="-8"/>
          <w:sz w:val="21"/>
          <w:szCs w:val="21"/>
        </w:rPr>
        <w:t>画外音，也带动了不少人加入话题创作，  同时，围绕</w:t>
      </w:r>
      <w:r>
        <w:rPr>
          <w:rFonts w:ascii="Calibri" w:hAnsi="Calibri" w:eastAsia="Calibri" w:cs="Calibri"/>
          <w:spacing w:val="-8"/>
          <w:sz w:val="21"/>
          <w:szCs w:val="21"/>
        </w:rPr>
        <w:t>“</w:t>
      </w:r>
      <w:r>
        <w:rPr>
          <w:rFonts w:ascii="宋体" w:hAnsi="宋体" w:eastAsia="宋体" w:cs="宋体"/>
          <w:spacing w:val="-8"/>
          <w:sz w:val="21"/>
          <w:szCs w:val="21"/>
        </w:rPr>
        <w:t>吓妈</w:t>
      </w:r>
      <w:r>
        <w:rPr>
          <w:rFonts w:ascii="Calibri" w:hAnsi="Calibri" w:eastAsia="Calibri" w:cs="Calibri"/>
          <w:spacing w:val="-8"/>
          <w:sz w:val="21"/>
          <w:szCs w:val="21"/>
        </w:rPr>
        <w:t>”</w:t>
      </w:r>
      <w:r>
        <w:rPr>
          <w:rFonts w:ascii="宋体" w:hAnsi="宋体" w:eastAsia="宋体" w:cs="宋体"/>
          <w:spacing w:val="-8"/>
          <w:sz w:val="21"/>
          <w:szCs w:val="21"/>
        </w:rPr>
        <w:t>梗，</w:t>
      </w:r>
      <w:r>
        <w:rPr>
          <w:rFonts w:ascii="宋体" w:hAnsi="宋体" w:eastAsia="宋体" w:cs="宋体"/>
          <w:sz w:val="21"/>
          <w:szCs w:val="21"/>
        </w:rPr>
        <w:t xml:space="preserve"> </w:t>
      </w:r>
      <w:r>
        <w:rPr>
          <w:rFonts w:ascii="Calibri" w:hAnsi="Calibri" w:eastAsia="Calibri" w:cs="Calibri"/>
          <w:spacing w:val="-2"/>
          <w:sz w:val="21"/>
          <w:szCs w:val="21"/>
        </w:rPr>
        <w:t>#</w:t>
      </w:r>
      <w:r>
        <w:rPr>
          <w:rFonts w:ascii="Calibri" w:hAnsi="Calibri" w:eastAsia="Calibri" w:cs="Calibri"/>
          <w:spacing w:val="-1"/>
          <w:sz w:val="21"/>
          <w:szCs w:val="21"/>
        </w:rPr>
        <w:t>Ranging</w:t>
      </w:r>
      <w:r>
        <w:rPr>
          <w:rFonts w:ascii="Calibri" w:hAnsi="Calibri" w:eastAsia="Calibri" w:cs="Calibri"/>
          <w:spacing w:val="-2"/>
          <w:sz w:val="21"/>
          <w:szCs w:val="21"/>
        </w:rPr>
        <w:t xml:space="preserve"> </w:t>
      </w:r>
      <w:r>
        <w:rPr>
          <w:rFonts w:ascii="宋体" w:hAnsi="宋体" w:eastAsia="宋体" w:cs="宋体"/>
          <w:spacing w:val="-2"/>
          <w:sz w:val="21"/>
          <w:szCs w:val="21"/>
        </w:rPr>
        <w:t>式彩妆也衍</w:t>
      </w:r>
      <w:r>
        <w:rPr>
          <w:rFonts w:ascii="宋体" w:hAnsi="宋体" w:eastAsia="宋体" w:cs="宋体"/>
          <w:spacing w:val="-1"/>
          <w:sz w:val="21"/>
          <w:szCs w:val="21"/>
        </w:rPr>
        <w:t>生出半夜版、逼疯男友、办公室版、疯狂同事等</w:t>
      </w:r>
      <w:r>
        <w:rPr>
          <w:rFonts w:ascii="Calibri" w:hAnsi="Calibri" w:eastAsia="Calibri" w:cs="Calibri"/>
          <w:spacing w:val="-1"/>
          <w:sz w:val="21"/>
          <w:szCs w:val="21"/>
        </w:rPr>
        <w:t>“</w:t>
      </w:r>
      <w:r>
        <w:rPr>
          <w:rFonts w:ascii="宋体" w:hAnsi="宋体" w:eastAsia="宋体" w:cs="宋体"/>
          <w:spacing w:val="-1"/>
          <w:sz w:val="21"/>
          <w:szCs w:val="21"/>
        </w:rPr>
        <w:t>新梗</w:t>
      </w:r>
      <w:r>
        <w:rPr>
          <w:rFonts w:ascii="Calibri" w:hAnsi="Calibri" w:eastAsia="Calibri" w:cs="Calibri"/>
          <w:spacing w:val="-1"/>
          <w:sz w:val="21"/>
          <w:szCs w:val="21"/>
        </w:rPr>
        <w:t>”</w:t>
      </w:r>
      <w:r>
        <w:rPr>
          <w:rFonts w:ascii="宋体" w:hAnsi="宋体" w:eastAsia="宋体" w:cs="宋体"/>
          <w:spacing w:val="-1"/>
          <w:sz w:val="21"/>
          <w:szCs w:val="21"/>
        </w:rPr>
        <w:t>。更多人也加入</w:t>
      </w:r>
      <w:r>
        <w:rPr>
          <w:rFonts w:ascii="宋体" w:hAnsi="宋体" w:eastAsia="宋体" w:cs="宋体"/>
          <w:sz w:val="21"/>
          <w:szCs w:val="21"/>
        </w:rPr>
        <w:t xml:space="preserve"> </w:t>
      </w:r>
      <w:r>
        <w:rPr>
          <w:rFonts w:ascii="宋体" w:hAnsi="宋体" w:eastAsia="宋体" w:cs="宋体"/>
          <w:spacing w:val="-10"/>
          <w:sz w:val="21"/>
          <w:szCs w:val="21"/>
        </w:rPr>
        <w:t>了咆</w:t>
      </w:r>
      <w:r>
        <w:rPr>
          <w:rFonts w:ascii="宋体" w:hAnsi="宋体" w:eastAsia="宋体" w:cs="宋体"/>
          <w:spacing w:val="-9"/>
          <w:sz w:val="21"/>
          <w:szCs w:val="21"/>
        </w:rPr>
        <w:t>哮</w:t>
      </w:r>
      <w:r>
        <w:rPr>
          <w:rFonts w:ascii="宋体" w:hAnsi="宋体" w:eastAsia="宋体" w:cs="宋体"/>
          <w:spacing w:val="-5"/>
          <w:sz w:val="21"/>
          <w:szCs w:val="21"/>
        </w:rPr>
        <w:t>体创作梯队， 进一步将话题带出圈子。</w:t>
      </w:r>
    </w:p>
    <w:p>
      <w:pPr>
        <w:spacing w:before="296" w:line="287" w:lineRule="auto"/>
        <w:ind w:left="21" w:right="57" w:firstLine="41"/>
        <w:rPr>
          <w:rFonts w:ascii="宋体" w:hAnsi="宋体" w:eastAsia="宋体" w:cs="宋体"/>
          <w:sz w:val="21"/>
          <w:szCs w:val="21"/>
        </w:rPr>
      </w:pPr>
      <w:r>
        <w:rPr>
          <w:rFonts w:ascii="宋体" w:hAnsi="宋体" w:eastAsia="宋体" w:cs="宋体"/>
          <w:spacing w:val="-8"/>
          <w:sz w:val="21"/>
          <w:szCs w:val="21"/>
        </w:rPr>
        <w:t>目前这个</w:t>
      </w:r>
      <w:r>
        <w:rPr>
          <w:rFonts w:ascii="宋体" w:hAnsi="宋体" w:eastAsia="宋体" w:cs="宋体"/>
          <w:spacing w:val="-5"/>
          <w:sz w:val="21"/>
          <w:szCs w:val="21"/>
        </w:rPr>
        <w:t>话</w:t>
      </w:r>
      <w:r>
        <w:rPr>
          <w:rFonts w:ascii="宋体" w:hAnsi="宋体" w:eastAsia="宋体" w:cs="宋体"/>
          <w:spacing w:val="-4"/>
          <w:sz w:val="21"/>
          <w:szCs w:val="21"/>
        </w:rPr>
        <w:t xml:space="preserve">题的视频播放量已经超过 </w:t>
      </w:r>
      <w:r>
        <w:rPr>
          <w:rFonts w:ascii="Calibri" w:hAnsi="Calibri" w:eastAsia="Calibri" w:cs="Calibri"/>
          <w:spacing w:val="-4"/>
          <w:sz w:val="21"/>
          <w:szCs w:val="21"/>
        </w:rPr>
        <w:t xml:space="preserve">3 </w:t>
      </w:r>
      <w:r>
        <w:rPr>
          <w:rFonts w:ascii="宋体" w:hAnsi="宋体" w:eastAsia="宋体" w:cs="宋体"/>
          <w:spacing w:val="-4"/>
          <w:sz w:val="21"/>
          <w:szCs w:val="21"/>
        </w:rPr>
        <w:t>亿次，不仅美妆达人加入了创意赛道，更多的垂直人</w:t>
      </w:r>
      <w:r>
        <w:rPr>
          <w:rFonts w:ascii="宋体" w:hAnsi="宋体" w:eastAsia="宋体" w:cs="宋体"/>
          <w:sz w:val="21"/>
          <w:szCs w:val="21"/>
        </w:rPr>
        <w:t xml:space="preserve"> </w:t>
      </w:r>
      <w:r>
        <w:rPr>
          <w:rFonts w:ascii="宋体" w:hAnsi="宋体" w:eastAsia="宋体" w:cs="宋体"/>
          <w:spacing w:val="-4"/>
          <w:sz w:val="21"/>
          <w:szCs w:val="21"/>
        </w:rPr>
        <w:t>才也</w:t>
      </w:r>
      <w:r>
        <w:rPr>
          <w:rFonts w:ascii="宋体" w:hAnsi="宋体" w:eastAsia="宋体" w:cs="宋体"/>
          <w:spacing w:val="-3"/>
          <w:sz w:val="21"/>
          <w:szCs w:val="21"/>
        </w:rPr>
        <w:t>积</w:t>
      </w:r>
      <w:r>
        <w:rPr>
          <w:rFonts w:ascii="宋体" w:hAnsi="宋体" w:eastAsia="宋体" w:cs="宋体"/>
          <w:spacing w:val="-2"/>
          <w:sz w:val="21"/>
          <w:szCs w:val="21"/>
        </w:rPr>
        <w:t>极参与。</w:t>
      </w:r>
    </w:p>
    <w:p>
      <w:pPr>
        <w:spacing w:line="261" w:lineRule="auto"/>
        <w:rPr>
          <w:rFonts w:ascii="Arial"/>
          <w:sz w:val="21"/>
        </w:rPr>
      </w:pPr>
    </w:p>
    <w:p>
      <w:pPr>
        <w:spacing w:line="262"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5"/>
          <w:sz w:val="21"/>
          <w:szCs w:val="21"/>
        </w:rPr>
        <w:t>不遵循常识的内容为何流行</w:t>
      </w:r>
      <w:r>
        <w:rPr>
          <w:rFonts w:ascii="宋体" w:hAnsi="宋体" w:eastAsia="宋体" w:cs="宋体"/>
          <w:spacing w:val="-3"/>
          <w:sz w:val="21"/>
          <w:szCs w:val="21"/>
        </w:rPr>
        <w:t>？</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4"/>
          <w:sz w:val="21"/>
          <w:szCs w:val="21"/>
        </w:rPr>
        <w:t>1</w:t>
      </w:r>
      <w:r>
        <w:rPr>
          <w:rFonts w:ascii="Calibri" w:hAnsi="Calibri" w:eastAsia="Calibri" w:cs="Calibri"/>
          <w:spacing w:val="-2"/>
          <w:sz w:val="21"/>
          <w:szCs w:val="21"/>
        </w:rPr>
        <w:t>.</w:t>
      </w:r>
      <w:r>
        <w:rPr>
          <w:rFonts w:ascii="宋体" w:hAnsi="宋体" w:eastAsia="宋体" w:cs="宋体"/>
          <w:spacing w:val="-2"/>
          <w:sz w:val="21"/>
          <w:szCs w:val="21"/>
        </w:rPr>
        <w:t>视频本身有极强的代入性。</w:t>
      </w:r>
    </w:p>
    <w:p>
      <w:pPr>
        <w:spacing w:before="61" w:line="281" w:lineRule="auto"/>
        <w:ind w:left="22" w:right="57" w:firstLine="2"/>
        <w:rPr>
          <w:rFonts w:ascii="宋体" w:hAnsi="宋体" w:eastAsia="宋体" w:cs="宋体"/>
          <w:sz w:val="21"/>
          <w:szCs w:val="21"/>
        </w:rPr>
      </w:pPr>
      <w:r>
        <w:rPr>
          <w:rFonts w:ascii="宋体" w:hAnsi="宋体" w:eastAsia="宋体" w:cs="宋体"/>
          <w:spacing w:val="-14"/>
          <w:sz w:val="21"/>
          <w:szCs w:val="21"/>
        </w:rPr>
        <w:t>从拍</w:t>
      </w:r>
      <w:r>
        <w:rPr>
          <w:rFonts w:ascii="宋体" w:hAnsi="宋体" w:eastAsia="宋体" w:cs="宋体"/>
          <w:spacing w:val="-8"/>
          <w:sz w:val="21"/>
          <w:szCs w:val="21"/>
        </w:rPr>
        <w:t>摄</w:t>
      </w:r>
      <w:r>
        <w:rPr>
          <w:rFonts w:ascii="宋体" w:hAnsi="宋体" w:eastAsia="宋体" w:cs="宋体"/>
          <w:spacing w:val="-7"/>
          <w:sz w:val="21"/>
          <w:szCs w:val="21"/>
        </w:rPr>
        <w:t>环境来看，可以看到： 沉浸式创作，大多数人都选择在安静的环境中拍摄， 这样可以</w:t>
      </w:r>
      <w:r>
        <w:rPr>
          <w:rFonts w:ascii="宋体" w:hAnsi="宋体" w:eastAsia="宋体" w:cs="宋体"/>
          <w:sz w:val="21"/>
          <w:szCs w:val="21"/>
        </w:rPr>
        <w:t xml:space="preserve"> </w:t>
      </w:r>
      <w:r>
        <w:rPr>
          <w:rFonts w:ascii="宋体" w:hAnsi="宋体" w:eastAsia="宋体" w:cs="宋体"/>
          <w:spacing w:val="-4"/>
          <w:sz w:val="21"/>
          <w:szCs w:val="21"/>
        </w:rPr>
        <w:t>消除噪音干扰，</w:t>
      </w:r>
      <w:r>
        <w:rPr>
          <w:rFonts w:ascii="宋体" w:hAnsi="宋体" w:eastAsia="宋体" w:cs="宋体"/>
          <w:spacing w:val="-2"/>
          <w:sz w:val="21"/>
          <w:szCs w:val="21"/>
        </w:rPr>
        <w:t>让用户在专注于内容本身的同时 放大在后续的视觉和听觉刺激下， 用户也</w:t>
      </w:r>
      <w:r>
        <w:rPr>
          <w:rFonts w:ascii="宋体" w:hAnsi="宋体" w:eastAsia="宋体" w:cs="宋体"/>
          <w:sz w:val="21"/>
          <w:szCs w:val="21"/>
        </w:rPr>
        <w:t xml:space="preserve"> </w:t>
      </w:r>
      <w:r>
        <w:rPr>
          <w:rFonts w:ascii="宋体" w:hAnsi="宋体" w:eastAsia="宋体" w:cs="宋体"/>
          <w:spacing w:val="-4"/>
          <w:sz w:val="21"/>
          <w:szCs w:val="21"/>
        </w:rPr>
        <w:t>更容易跟随创作者</w:t>
      </w:r>
      <w:r>
        <w:rPr>
          <w:rFonts w:ascii="宋体" w:hAnsi="宋体" w:eastAsia="宋体" w:cs="宋体"/>
          <w:spacing w:val="-2"/>
          <w:sz w:val="21"/>
          <w:szCs w:val="21"/>
        </w:rPr>
        <w:t>的镜头和语言进入内容，随着内容的推进，走向创作者预设的场景，从而</w:t>
      </w:r>
      <w:r>
        <w:rPr>
          <w:rFonts w:ascii="宋体" w:hAnsi="宋体" w:eastAsia="宋体" w:cs="宋体"/>
          <w:sz w:val="21"/>
          <w:szCs w:val="21"/>
        </w:rPr>
        <w:t xml:space="preserve"> </w:t>
      </w:r>
      <w:r>
        <w:rPr>
          <w:rFonts w:ascii="宋体" w:hAnsi="宋体" w:eastAsia="宋体" w:cs="宋体"/>
          <w:spacing w:val="-1"/>
          <w:sz w:val="21"/>
          <w:szCs w:val="21"/>
        </w:rPr>
        <w:t>产生共鸣和</w:t>
      </w:r>
      <w:r>
        <w:rPr>
          <w:rFonts w:ascii="宋体" w:hAnsi="宋体" w:eastAsia="宋体" w:cs="宋体"/>
          <w:sz w:val="21"/>
          <w:szCs w:val="21"/>
        </w:rPr>
        <w:t>互动。</w:t>
      </w:r>
    </w:p>
    <w:p>
      <w:pPr>
        <w:spacing w:before="282" w:line="283" w:lineRule="auto"/>
        <w:ind w:left="22" w:right="59" w:hanging="1"/>
        <w:rPr>
          <w:rFonts w:ascii="宋体" w:hAnsi="宋体" w:eastAsia="宋体" w:cs="宋体"/>
          <w:sz w:val="21"/>
          <w:szCs w:val="21"/>
        </w:rPr>
      </w:pPr>
      <w:r>
        <w:rPr>
          <w:rFonts w:ascii="宋体" w:hAnsi="宋体" w:eastAsia="宋体" w:cs="宋体"/>
          <w:spacing w:val="-1"/>
          <w:sz w:val="21"/>
          <w:szCs w:val="21"/>
        </w:rPr>
        <w:t>但不同的是，由于表现手法上的明显差异，一个强调</w:t>
      </w:r>
      <w:r>
        <w:rPr>
          <w:rFonts w:ascii="Calibri" w:hAnsi="Calibri" w:eastAsia="Calibri" w:cs="Calibri"/>
          <w:spacing w:val="-1"/>
          <w:sz w:val="21"/>
          <w:szCs w:val="21"/>
        </w:rPr>
        <w:t>“</w:t>
      </w:r>
      <w:r>
        <w:rPr>
          <w:rFonts w:ascii="宋体" w:hAnsi="宋体" w:eastAsia="宋体" w:cs="宋体"/>
          <w:spacing w:val="-1"/>
          <w:sz w:val="21"/>
          <w:szCs w:val="21"/>
        </w:rPr>
        <w:t>优雅</w:t>
      </w:r>
      <w:r>
        <w:rPr>
          <w:rFonts w:ascii="Calibri" w:hAnsi="Calibri" w:eastAsia="Calibri" w:cs="Calibri"/>
          <w:spacing w:val="-1"/>
          <w:sz w:val="21"/>
          <w:szCs w:val="21"/>
        </w:rPr>
        <w:t>”</w:t>
      </w:r>
      <w:r>
        <w:rPr>
          <w:rFonts w:ascii="宋体" w:hAnsi="宋体" w:eastAsia="宋体" w:cs="宋体"/>
          <w:spacing w:val="-1"/>
          <w:sz w:val="21"/>
          <w:szCs w:val="21"/>
        </w:rPr>
        <w:t>，</w:t>
      </w:r>
      <w:r>
        <w:rPr>
          <w:rFonts w:ascii="宋体" w:hAnsi="宋体" w:eastAsia="宋体" w:cs="宋体"/>
          <w:sz w:val="21"/>
          <w:szCs w:val="21"/>
        </w:rPr>
        <w:t>一个强调</w:t>
      </w:r>
      <w:r>
        <w:rPr>
          <w:rFonts w:ascii="Calibri" w:hAnsi="Calibri" w:eastAsia="Calibri" w:cs="Calibri"/>
          <w:sz w:val="21"/>
          <w:szCs w:val="21"/>
        </w:rPr>
        <w:t>“</w:t>
      </w:r>
      <w:r>
        <w:rPr>
          <w:rFonts w:ascii="宋体" w:hAnsi="宋体" w:eastAsia="宋体" w:cs="宋体"/>
          <w:sz w:val="21"/>
          <w:szCs w:val="21"/>
        </w:rPr>
        <w:t>狂躁</w:t>
      </w:r>
      <w:r>
        <w:rPr>
          <w:rFonts w:ascii="Calibri" w:hAnsi="Calibri" w:eastAsia="Calibri" w:cs="Calibri"/>
          <w:sz w:val="21"/>
          <w:szCs w:val="21"/>
        </w:rPr>
        <w:t>”</w:t>
      </w:r>
      <w:r>
        <w:rPr>
          <w:rFonts w:ascii="宋体" w:hAnsi="宋体" w:eastAsia="宋体" w:cs="宋体"/>
          <w:sz w:val="21"/>
          <w:szCs w:val="21"/>
        </w:rPr>
        <w:t xml:space="preserve">，用户的感官 </w:t>
      </w:r>
      <w:r>
        <w:rPr>
          <w:rFonts w:ascii="宋体" w:hAnsi="宋体" w:eastAsia="宋体" w:cs="宋体"/>
          <w:spacing w:val="-2"/>
          <w:sz w:val="21"/>
          <w:szCs w:val="21"/>
        </w:rPr>
        <w:t>体验完全不同。</w:t>
      </w:r>
      <w:r>
        <w:rPr>
          <w:rFonts w:ascii="宋体" w:hAnsi="宋体" w:eastAsia="宋体" w:cs="宋体"/>
          <w:spacing w:val="-1"/>
          <w:sz w:val="21"/>
          <w:szCs w:val="21"/>
        </w:rPr>
        <w:t>因此，</w:t>
      </w:r>
      <w:r>
        <w:rPr>
          <w:rFonts w:ascii="Calibri" w:hAnsi="Calibri" w:eastAsia="Calibri" w:cs="Calibri"/>
          <w:spacing w:val="-1"/>
          <w:sz w:val="21"/>
          <w:szCs w:val="21"/>
        </w:rPr>
        <w:t>“</w:t>
      </w:r>
      <w:r>
        <w:rPr>
          <w:rFonts w:ascii="宋体" w:hAnsi="宋体" w:eastAsia="宋体" w:cs="宋体"/>
          <w:spacing w:val="-1"/>
          <w:sz w:val="21"/>
          <w:szCs w:val="21"/>
        </w:rPr>
        <w:t>授予方式</w:t>
      </w:r>
      <w:r>
        <w:rPr>
          <w:rFonts w:ascii="Calibri" w:hAnsi="Calibri" w:eastAsia="Calibri" w:cs="Calibri"/>
          <w:spacing w:val="-1"/>
          <w:sz w:val="21"/>
          <w:szCs w:val="21"/>
        </w:rPr>
        <w:t>”</w:t>
      </w:r>
      <w:r>
        <w:rPr>
          <w:rFonts w:ascii="宋体" w:hAnsi="宋体" w:eastAsia="宋体" w:cs="宋体"/>
          <w:spacing w:val="-1"/>
          <w:sz w:val="21"/>
          <w:szCs w:val="21"/>
        </w:rPr>
        <w:t xml:space="preserve">发生了变化。 </w:t>
      </w:r>
      <w:r>
        <w:rPr>
          <w:rFonts w:ascii="Calibri" w:hAnsi="Calibri" w:eastAsia="Calibri" w:cs="Calibri"/>
          <w:spacing w:val="-1"/>
          <w:sz w:val="21"/>
          <w:szCs w:val="21"/>
        </w:rPr>
        <w:t>“</w:t>
      </w:r>
      <w:r>
        <w:rPr>
          <w:rFonts w:ascii="宋体" w:hAnsi="宋体" w:eastAsia="宋体" w:cs="宋体"/>
          <w:spacing w:val="-1"/>
          <w:sz w:val="21"/>
          <w:szCs w:val="21"/>
        </w:rPr>
        <w:t>内容也能很好的处理之前的视频流量，延</w:t>
      </w:r>
      <w:r>
        <w:rPr>
          <w:rFonts w:ascii="宋体" w:hAnsi="宋体" w:eastAsia="宋体" w:cs="宋体"/>
          <w:sz w:val="21"/>
          <w:szCs w:val="21"/>
        </w:rPr>
        <w:t xml:space="preserve"> </w:t>
      </w:r>
      <w:r>
        <w:rPr>
          <w:rFonts w:ascii="宋体" w:hAnsi="宋体" w:eastAsia="宋体" w:cs="宋体"/>
          <w:spacing w:val="-3"/>
          <w:sz w:val="21"/>
          <w:szCs w:val="21"/>
        </w:rPr>
        <w:t>续内容的热度</w:t>
      </w:r>
      <w:r>
        <w:rPr>
          <w:rFonts w:ascii="宋体" w:hAnsi="宋体" w:eastAsia="宋体" w:cs="宋体"/>
          <w:spacing w:val="-2"/>
          <w:sz w:val="21"/>
          <w:szCs w:val="21"/>
        </w:rPr>
        <w:t>。</w:t>
      </w:r>
    </w:p>
    <w:p>
      <w:pPr>
        <w:spacing w:line="261" w:lineRule="auto"/>
        <w:rPr>
          <w:rFonts w:ascii="Arial"/>
          <w:sz w:val="21"/>
        </w:rPr>
      </w:pPr>
    </w:p>
    <w:p>
      <w:pPr>
        <w:spacing w:line="26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带给用户极好的</w:t>
      </w:r>
      <w:r>
        <w:rPr>
          <w:rFonts w:ascii="宋体" w:hAnsi="宋体" w:eastAsia="宋体" w:cs="宋体"/>
          <w:spacing w:val="-1"/>
          <w:sz w:val="21"/>
          <w:szCs w:val="21"/>
        </w:rPr>
        <w:t>舒压体验。</w:t>
      </w:r>
    </w:p>
    <w:p>
      <w:pPr>
        <w:spacing w:before="59" w:line="283" w:lineRule="auto"/>
        <w:ind w:left="21" w:right="57"/>
        <w:rPr>
          <w:rFonts w:ascii="宋体" w:hAnsi="宋体" w:eastAsia="宋体" w:cs="宋体"/>
          <w:sz w:val="21"/>
          <w:szCs w:val="21"/>
        </w:rPr>
      </w:pPr>
      <w:r>
        <w:rPr>
          <w:rFonts w:ascii="宋体" w:hAnsi="宋体" w:eastAsia="宋体" w:cs="宋体"/>
          <w:spacing w:val="-4"/>
          <w:sz w:val="21"/>
          <w:szCs w:val="21"/>
        </w:rPr>
        <w:t>在沉</w:t>
      </w:r>
      <w:r>
        <w:rPr>
          <w:rFonts w:ascii="宋体" w:hAnsi="宋体" w:eastAsia="宋体" w:cs="宋体"/>
          <w:spacing w:val="-3"/>
          <w:sz w:val="21"/>
          <w:szCs w:val="21"/>
        </w:rPr>
        <w:t>浸</w:t>
      </w:r>
      <w:r>
        <w:rPr>
          <w:rFonts w:ascii="宋体" w:hAnsi="宋体" w:eastAsia="宋体" w:cs="宋体"/>
          <w:spacing w:val="-2"/>
          <w:sz w:val="21"/>
          <w:szCs w:val="21"/>
        </w:rPr>
        <w:t xml:space="preserve">式化妆视频中，我们看到的人往往只是在镜头前静静地化妆。没有 </w:t>
      </w:r>
      <w:r>
        <w:rPr>
          <w:rFonts w:ascii="Calibri" w:hAnsi="Calibri" w:eastAsia="Calibri" w:cs="Calibri"/>
          <w:spacing w:val="-2"/>
          <w:sz w:val="21"/>
          <w:szCs w:val="21"/>
        </w:rPr>
        <w:t xml:space="preserve">BGM  </w:t>
      </w:r>
      <w:r>
        <w:rPr>
          <w:rFonts w:ascii="宋体" w:hAnsi="宋体" w:eastAsia="宋体" w:cs="宋体"/>
          <w:spacing w:val="-2"/>
          <w:sz w:val="21"/>
          <w:szCs w:val="21"/>
        </w:rPr>
        <w:t>或旁白。你</w:t>
      </w:r>
      <w:r>
        <w:rPr>
          <w:rFonts w:ascii="宋体" w:hAnsi="宋体" w:eastAsia="宋体" w:cs="宋体"/>
          <w:sz w:val="21"/>
          <w:szCs w:val="21"/>
        </w:rPr>
        <w:t xml:space="preserve"> </w:t>
      </w:r>
      <w:r>
        <w:rPr>
          <w:rFonts w:ascii="宋体" w:hAnsi="宋体" w:eastAsia="宋体" w:cs="宋体"/>
          <w:spacing w:val="-14"/>
          <w:sz w:val="21"/>
          <w:szCs w:val="21"/>
        </w:rPr>
        <w:t>只</w:t>
      </w:r>
      <w:r>
        <w:rPr>
          <w:rFonts w:ascii="宋体" w:hAnsi="宋体" w:eastAsia="宋体" w:cs="宋体"/>
          <w:spacing w:val="-13"/>
          <w:sz w:val="21"/>
          <w:szCs w:val="21"/>
        </w:rPr>
        <w:t>能</w:t>
      </w:r>
      <w:r>
        <w:rPr>
          <w:rFonts w:ascii="宋体" w:hAnsi="宋体" w:eastAsia="宋体" w:cs="宋体"/>
          <w:spacing w:val="-7"/>
          <w:sz w:val="21"/>
          <w:szCs w:val="21"/>
        </w:rPr>
        <w:t>听到盖子打开， 多余化妆品喷出，以及工具摩擦皮肤的声音。等待原声带， 但恰恰是这</w:t>
      </w:r>
      <w:r>
        <w:rPr>
          <w:rFonts w:ascii="宋体" w:hAnsi="宋体" w:eastAsia="宋体" w:cs="宋体"/>
          <w:sz w:val="21"/>
          <w:szCs w:val="21"/>
        </w:rPr>
        <w:t xml:space="preserve"> </w:t>
      </w:r>
      <w:r>
        <w:rPr>
          <w:rFonts w:ascii="宋体" w:hAnsi="宋体" w:eastAsia="宋体" w:cs="宋体"/>
          <w:spacing w:val="-4"/>
          <w:sz w:val="21"/>
          <w:szCs w:val="21"/>
        </w:rPr>
        <w:t>种简单的表情和流</w:t>
      </w:r>
      <w:r>
        <w:rPr>
          <w:rFonts w:ascii="宋体" w:hAnsi="宋体" w:eastAsia="宋体" w:cs="宋体"/>
          <w:spacing w:val="-2"/>
          <w:sz w:val="21"/>
          <w:szCs w:val="21"/>
        </w:rPr>
        <w:t>畅的妆容展示，能给人一种平和治愈的感觉，吸引了更多的用户观看和讨</w:t>
      </w:r>
      <w:r>
        <w:rPr>
          <w:rFonts w:ascii="宋体" w:hAnsi="宋体" w:eastAsia="宋体" w:cs="宋体"/>
          <w:sz w:val="21"/>
          <w:szCs w:val="21"/>
        </w:rPr>
        <w:t xml:space="preserve"> </w:t>
      </w:r>
      <w:r>
        <w:rPr>
          <w:rFonts w:ascii="宋体" w:hAnsi="宋体" w:eastAsia="宋体" w:cs="宋体"/>
          <w:spacing w:val="-10"/>
          <w:sz w:val="21"/>
          <w:szCs w:val="21"/>
        </w:rPr>
        <w:t>论</w:t>
      </w:r>
      <w:r>
        <w:rPr>
          <w:rFonts w:ascii="宋体" w:hAnsi="宋体" w:eastAsia="宋体" w:cs="宋体"/>
          <w:spacing w:val="-9"/>
          <w:sz w:val="21"/>
          <w:szCs w:val="21"/>
        </w:rPr>
        <w:t>。</w:t>
      </w:r>
    </w:p>
    <w:p>
      <w:pPr>
        <w:spacing w:before="275" w:line="283" w:lineRule="auto"/>
        <w:ind w:left="23" w:firstLine="4"/>
        <w:rPr>
          <w:rFonts w:ascii="宋体" w:hAnsi="宋体" w:eastAsia="宋体" w:cs="宋体"/>
          <w:sz w:val="21"/>
          <w:szCs w:val="21"/>
        </w:rPr>
      </w:pPr>
      <w:r>
        <w:rPr>
          <w:rFonts w:ascii="宋体" w:hAnsi="宋体" w:eastAsia="宋体" w:cs="宋体"/>
          <w:spacing w:val="-6"/>
          <w:sz w:val="21"/>
          <w:szCs w:val="21"/>
        </w:rPr>
        <w:t>另一方面，在咆哮</w:t>
      </w:r>
      <w:r>
        <w:rPr>
          <w:rFonts w:ascii="宋体" w:hAnsi="宋体" w:eastAsia="宋体" w:cs="宋体"/>
          <w:spacing w:val="-5"/>
          <w:sz w:val="21"/>
          <w:szCs w:val="21"/>
        </w:rPr>
        <w:t>的</w:t>
      </w:r>
      <w:r>
        <w:rPr>
          <w:rFonts w:ascii="宋体" w:hAnsi="宋体" w:eastAsia="宋体" w:cs="宋体"/>
          <w:spacing w:val="-3"/>
          <w:sz w:val="21"/>
          <w:szCs w:val="21"/>
        </w:rPr>
        <w:t>视频中，虽然表情和动作极其夸张， 但他们却是一致的：可以个性化，</w:t>
      </w:r>
      <w:r>
        <w:rPr>
          <w:rFonts w:ascii="宋体" w:hAnsi="宋体" w:eastAsia="宋体" w:cs="宋体"/>
          <w:sz w:val="21"/>
          <w:szCs w:val="21"/>
        </w:rPr>
        <w:t xml:space="preserve"> </w:t>
      </w:r>
      <w:r>
        <w:rPr>
          <w:rFonts w:ascii="宋体" w:hAnsi="宋体" w:eastAsia="宋体" w:cs="宋体"/>
          <w:spacing w:val="1"/>
          <w:sz w:val="21"/>
          <w:szCs w:val="21"/>
        </w:rPr>
        <w:t>给用户极致的</w:t>
      </w:r>
      <w:r>
        <w:rPr>
          <w:rFonts w:ascii="Calibri" w:hAnsi="Calibri" w:eastAsia="Calibri" w:cs="Calibri"/>
          <w:spacing w:val="1"/>
          <w:sz w:val="21"/>
          <w:szCs w:val="21"/>
        </w:rPr>
        <w:t>“</w:t>
      </w:r>
      <w:r>
        <w:rPr>
          <w:rFonts w:ascii="宋体" w:hAnsi="宋体" w:eastAsia="宋体" w:cs="宋体"/>
          <w:spacing w:val="1"/>
          <w:sz w:val="21"/>
          <w:szCs w:val="21"/>
        </w:rPr>
        <w:t>清爽感</w:t>
      </w:r>
      <w:r>
        <w:rPr>
          <w:rFonts w:ascii="Calibri" w:hAnsi="Calibri" w:eastAsia="Calibri" w:cs="Calibri"/>
          <w:spacing w:val="1"/>
          <w:sz w:val="21"/>
          <w:szCs w:val="21"/>
        </w:rPr>
        <w:t>”</w:t>
      </w:r>
      <w:r>
        <w:rPr>
          <w:rFonts w:ascii="宋体" w:hAnsi="宋体" w:eastAsia="宋体" w:cs="宋体"/>
          <w:spacing w:val="1"/>
          <w:sz w:val="21"/>
          <w:szCs w:val="21"/>
        </w:rPr>
        <w:t>和 缓解压力的体验。不要忘记，用户观看短视频的核心动机是</w:t>
      </w:r>
      <w:r>
        <w:rPr>
          <w:rFonts w:ascii="宋体" w:hAnsi="宋体" w:eastAsia="宋体" w:cs="宋体"/>
          <w:sz w:val="21"/>
          <w:szCs w:val="21"/>
        </w:rPr>
        <w:t xml:space="preserve">获得 </w:t>
      </w:r>
      <w:r>
        <w:rPr>
          <w:rFonts w:ascii="宋体" w:hAnsi="宋体" w:eastAsia="宋体" w:cs="宋体"/>
          <w:spacing w:val="-2"/>
          <w:sz w:val="21"/>
          <w:szCs w:val="21"/>
        </w:rPr>
        <w:t>轻松和娱乐，这一点从未</w:t>
      </w:r>
      <w:r>
        <w:rPr>
          <w:rFonts w:ascii="宋体" w:hAnsi="宋体" w:eastAsia="宋体" w:cs="宋体"/>
          <w:spacing w:val="-1"/>
          <w:sz w:val="21"/>
          <w:szCs w:val="21"/>
        </w:rPr>
        <w:t>改变。</w:t>
      </w:r>
    </w:p>
    <w:p>
      <w:pPr>
        <w:spacing w:line="261" w:lineRule="auto"/>
        <w:rPr>
          <w:rFonts w:ascii="Arial"/>
          <w:sz w:val="21"/>
        </w:rPr>
      </w:pPr>
    </w:p>
    <w:p>
      <w:pPr>
        <w:spacing w:line="262" w:lineRule="auto"/>
        <w:rPr>
          <w:rFonts w:ascii="Arial"/>
          <w:sz w:val="21"/>
        </w:rPr>
      </w:pPr>
    </w:p>
    <w:p>
      <w:pPr>
        <w:spacing w:before="68"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都具有极</w:t>
      </w:r>
      <w:r>
        <w:rPr>
          <w:rFonts w:ascii="宋体" w:hAnsi="宋体" w:eastAsia="宋体" w:cs="宋体"/>
          <w:sz w:val="21"/>
          <w:szCs w:val="21"/>
        </w:rPr>
        <w:t>强的话题效应，能够吸引用户</w:t>
      </w:r>
    </w:p>
    <w:p>
      <w:pPr>
        <w:spacing w:before="64" w:line="286" w:lineRule="auto"/>
        <w:ind w:left="39" w:right="59" w:hanging="13"/>
        <w:rPr>
          <w:rFonts w:ascii="宋体" w:hAnsi="宋体" w:eastAsia="宋体" w:cs="宋体"/>
          <w:sz w:val="21"/>
          <w:szCs w:val="21"/>
        </w:rPr>
      </w:pPr>
      <w:r>
        <w:rPr>
          <w:rFonts w:ascii="宋体" w:hAnsi="宋体" w:eastAsia="宋体" w:cs="宋体"/>
          <w:spacing w:val="-8"/>
          <w:sz w:val="21"/>
          <w:szCs w:val="21"/>
        </w:rPr>
        <w:t>正</w:t>
      </w:r>
      <w:r>
        <w:rPr>
          <w:rFonts w:ascii="宋体" w:hAnsi="宋体" w:eastAsia="宋体" w:cs="宋体"/>
          <w:spacing w:val="-5"/>
          <w:sz w:val="21"/>
          <w:szCs w:val="21"/>
        </w:rPr>
        <w:t>如</w:t>
      </w:r>
      <w:r>
        <w:rPr>
          <w:rFonts w:ascii="Calibri" w:hAnsi="Calibri" w:eastAsia="Calibri" w:cs="Calibri"/>
          <w:spacing w:val="-4"/>
          <w:sz w:val="21"/>
          <w:szCs w:val="21"/>
        </w:rPr>
        <w:t>“</w:t>
      </w:r>
      <w:r>
        <w:rPr>
          <w:rFonts w:ascii="宋体" w:hAnsi="宋体" w:eastAsia="宋体" w:cs="宋体"/>
          <w:spacing w:val="-4"/>
          <w:sz w:val="21"/>
          <w:szCs w:val="21"/>
        </w:rPr>
        <w:t>追随者效应</w:t>
      </w:r>
      <w:r>
        <w:rPr>
          <w:rFonts w:ascii="Calibri" w:hAnsi="Calibri" w:eastAsia="Calibri" w:cs="Calibri"/>
          <w:spacing w:val="-4"/>
          <w:sz w:val="21"/>
          <w:szCs w:val="21"/>
        </w:rPr>
        <w:t>”</w:t>
      </w:r>
      <w:r>
        <w:rPr>
          <w:rFonts w:ascii="宋体" w:hAnsi="宋体" w:eastAsia="宋体" w:cs="宋体"/>
          <w:spacing w:val="-4"/>
          <w:sz w:val="21"/>
          <w:szCs w:val="21"/>
        </w:rPr>
        <w:t>中提到的： 为了让内容成为趋势或引流，第一追随者的作用往往比发起者</w:t>
      </w:r>
      <w:r>
        <w:rPr>
          <w:rFonts w:ascii="宋体" w:hAnsi="宋体" w:eastAsia="宋体" w:cs="宋体"/>
          <w:sz w:val="21"/>
          <w:szCs w:val="21"/>
        </w:rPr>
        <w:t xml:space="preserve"> </w:t>
      </w:r>
      <w:r>
        <w:rPr>
          <w:rFonts w:ascii="宋体" w:hAnsi="宋体" w:eastAsia="宋体" w:cs="宋体"/>
          <w:spacing w:val="-9"/>
          <w:sz w:val="21"/>
          <w:szCs w:val="21"/>
        </w:rPr>
        <w:t>的</w:t>
      </w:r>
      <w:r>
        <w:rPr>
          <w:rFonts w:ascii="宋体" w:hAnsi="宋体" w:eastAsia="宋体" w:cs="宋体"/>
          <w:spacing w:val="-6"/>
          <w:sz w:val="21"/>
          <w:szCs w:val="21"/>
        </w:rPr>
        <w:t>作用更重要， 而如果把这种效果应用到抖音创作领域， 就是我们看到的话题和挑战。</w:t>
      </w:r>
    </w:p>
    <w:p>
      <w:pPr>
        <w:spacing w:before="285" w:line="280" w:lineRule="auto"/>
        <w:ind w:left="21" w:firstLine="5"/>
        <w:rPr>
          <w:rFonts w:ascii="宋体" w:hAnsi="宋体" w:eastAsia="宋体" w:cs="宋体"/>
          <w:sz w:val="21"/>
          <w:szCs w:val="21"/>
        </w:rPr>
      </w:pPr>
      <w:r>
        <w:rPr>
          <w:rFonts w:ascii="宋体" w:hAnsi="宋体" w:eastAsia="宋体" w:cs="宋体"/>
          <w:spacing w:val="-6"/>
          <w:sz w:val="21"/>
          <w:szCs w:val="21"/>
        </w:rPr>
        <w:t>一个好话题的核心</w:t>
      </w:r>
      <w:r>
        <w:rPr>
          <w:rFonts w:ascii="宋体" w:hAnsi="宋体" w:eastAsia="宋体" w:cs="宋体"/>
          <w:spacing w:val="-4"/>
          <w:sz w:val="21"/>
          <w:szCs w:val="21"/>
        </w:rPr>
        <w:t>是</w:t>
      </w:r>
      <w:r>
        <w:rPr>
          <w:rFonts w:ascii="宋体" w:hAnsi="宋体" w:eastAsia="宋体" w:cs="宋体"/>
          <w:spacing w:val="-3"/>
          <w:sz w:val="21"/>
          <w:szCs w:val="21"/>
        </w:rPr>
        <w:t>嵌入各种可以激发用户低门槛创作的动机， 吸引用户自发参与和传播，</w:t>
      </w:r>
      <w:r>
        <w:rPr>
          <w:rFonts w:ascii="宋体" w:hAnsi="宋体" w:eastAsia="宋体" w:cs="宋体"/>
          <w:sz w:val="21"/>
          <w:szCs w:val="21"/>
        </w:rPr>
        <w:t xml:space="preserve"> </w:t>
      </w:r>
      <w:r>
        <w:rPr>
          <w:rFonts w:ascii="宋体" w:hAnsi="宋体" w:eastAsia="宋体" w:cs="宋体"/>
          <w:spacing w:val="-12"/>
          <w:sz w:val="21"/>
          <w:szCs w:val="21"/>
        </w:rPr>
        <w:t>毫</w:t>
      </w:r>
      <w:r>
        <w:rPr>
          <w:rFonts w:ascii="宋体" w:hAnsi="宋体" w:eastAsia="宋体" w:cs="宋体"/>
          <w:spacing w:val="-7"/>
          <w:sz w:val="21"/>
          <w:szCs w:val="21"/>
        </w:rPr>
        <w:t>无疑问， 无论是</w:t>
      </w:r>
      <w:r>
        <w:rPr>
          <w:rFonts w:ascii="Calibri" w:hAnsi="Calibri" w:eastAsia="Calibri" w:cs="Calibri"/>
          <w:spacing w:val="-7"/>
          <w:sz w:val="21"/>
          <w:szCs w:val="21"/>
        </w:rPr>
        <w:t>#</w:t>
      </w:r>
      <w:r>
        <w:rPr>
          <w:rFonts w:ascii="宋体" w:hAnsi="宋体" w:eastAsia="宋体" w:cs="宋体"/>
          <w:spacing w:val="-7"/>
          <w:sz w:val="21"/>
          <w:szCs w:val="21"/>
        </w:rPr>
        <w:t>沉浸式还是</w:t>
      </w:r>
      <w:r>
        <w:rPr>
          <w:rFonts w:ascii="Calibri" w:hAnsi="Calibri" w:eastAsia="Calibri" w:cs="Calibri"/>
          <w:spacing w:val="-7"/>
          <w:sz w:val="21"/>
          <w:szCs w:val="21"/>
        </w:rPr>
        <w:t>#</w:t>
      </w:r>
      <w:r>
        <w:rPr>
          <w:rFonts w:ascii="宋体" w:hAnsi="宋体" w:eastAsia="宋体" w:cs="宋体"/>
          <w:spacing w:val="-7"/>
          <w:sz w:val="21"/>
          <w:szCs w:val="21"/>
        </w:rPr>
        <w:t>咆哮式的话题，都为用户留下了足够的表达空间， 极大满足</w:t>
      </w:r>
      <w:r>
        <w:rPr>
          <w:rFonts w:ascii="宋体" w:hAnsi="宋体" w:eastAsia="宋体" w:cs="宋体"/>
          <w:sz w:val="21"/>
          <w:szCs w:val="21"/>
        </w:rPr>
        <w:t xml:space="preserve"> </w:t>
      </w:r>
      <w:r>
        <w:rPr>
          <w:rFonts w:ascii="宋体" w:hAnsi="宋体" w:eastAsia="宋体" w:cs="宋体"/>
          <w:spacing w:val="-4"/>
          <w:sz w:val="21"/>
          <w:szCs w:val="21"/>
        </w:rPr>
        <w:t>了用户的表达需</w:t>
      </w:r>
      <w:r>
        <w:rPr>
          <w:rFonts w:ascii="宋体" w:hAnsi="宋体" w:eastAsia="宋体" w:cs="宋体"/>
          <w:spacing w:val="-3"/>
          <w:sz w:val="21"/>
          <w:szCs w:val="21"/>
        </w:rPr>
        <w:t>求</w:t>
      </w:r>
      <w:r>
        <w:rPr>
          <w:rFonts w:ascii="宋体" w:hAnsi="宋体" w:eastAsia="宋体" w:cs="宋体"/>
          <w:spacing w:val="-2"/>
          <w:sz w:val="21"/>
          <w:szCs w:val="21"/>
        </w:rPr>
        <w:t>，有趣的表达体验也可以唤起他们内心的分享热情，通过话题带来更多的</w:t>
      </w:r>
    </w:p>
    <w:p>
      <w:pPr>
        <w:sectPr>
          <w:footerReference r:id="rId54" w:type="default"/>
          <w:pgSz w:w="11907" w:h="16839"/>
          <w:pgMar w:top="1431" w:right="1735" w:bottom="1152" w:left="1785" w:header="0" w:footer="988" w:gutter="0"/>
          <w:cols w:space="720" w:num="1"/>
        </w:sectPr>
      </w:pPr>
    </w:p>
    <w:p>
      <w:pPr>
        <w:spacing w:before="60" w:line="221" w:lineRule="auto"/>
        <w:ind w:left="26"/>
        <w:rPr>
          <w:rFonts w:ascii="宋体" w:hAnsi="宋体" w:eastAsia="宋体" w:cs="宋体"/>
          <w:sz w:val="21"/>
          <w:szCs w:val="21"/>
        </w:rPr>
      </w:pPr>
      <w:r>
        <w:rPr>
          <w:rFonts w:ascii="宋体" w:hAnsi="宋体" w:eastAsia="宋体" w:cs="宋体"/>
          <w:spacing w:val="-2"/>
          <w:sz w:val="21"/>
          <w:szCs w:val="21"/>
        </w:rPr>
        <w:t>关注</w:t>
      </w:r>
      <w:r>
        <w:rPr>
          <w:rFonts w:ascii="宋体" w:hAnsi="宋体" w:eastAsia="宋体" w:cs="宋体"/>
          <w:spacing w:val="-1"/>
          <w:sz w:val="21"/>
          <w:szCs w:val="21"/>
        </w:rPr>
        <w:t>和热情。</w:t>
      </w: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9" w:line="279" w:lineRule="auto"/>
        <w:ind w:left="22" w:right="59" w:firstLine="2"/>
        <w:rPr>
          <w:rFonts w:ascii="宋体" w:hAnsi="宋体" w:eastAsia="宋体" w:cs="宋体"/>
          <w:sz w:val="21"/>
          <w:szCs w:val="21"/>
        </w:rPr>
      </w:pPr>
      <w:r>
        <w:rPr>
          <w:rFonts w:ascii="宋体" w:hAnsi="宋体" w:eastAsia="宋体" w:cs="宋体"/>
          <w:spacing w:val="-18"/>
          <w:sz w:val="21"/>
          <w:szCs w:val="21"/>
        </w:rPr>
        <w:t>从话题</w:t>
      </w:r>
      <w:r>
        <w:rPr>
          <w:rFonts w:ascii="宋体" w:hAnsi="宋体" w:eastAsia="宋体" w:cs="宋体"/>
          <w:spacing w:val="-9"/>
          <w:sz w:val="21"/>
          <w:szCs w:val="21"/>
        </w:rPr>
        <w:t>核心的涨粉数据， 不难得出结论： 造梗、追梗虽能为达人建立一定的涨粉势能， 但并</w:t>
      </w:r>
      <w:r>
        <w:rPr>
          <w:rFonts w:ascii="宋体" w:hAnsi="宋体" w:eastAsia="宋体" w:cs="宋体"/>
          <w:sz w:val="21"/>
          <w:szCs w:val="21"/>
        </w:rPr>
        <w:t xml:space="preserve"> </w:t>
      </w:r>
      <w:r>
        <w:rPr>
          <w:rFonts w:ascii="宋体" w:hAnsi="宋体" w:eastAsia="宋体" w:cs="宋体"/>
          <w:spacing w:val="-4"/>
          <w:sz w:val="21"/>
          <w:szCs w:val="21"/>
        </w:rPr>
        <w:t>不具有持续性，尤</w:t>
      </w:r>
      <w:r>
        <w:rPr>
          <w:rFonts w:ascii="宋体" w:hAnsi="宋体" w:eastAsia="宋体" w:cs="宋体"/>
          <w:spacing w:val="-2"/>
          <w:sz w:val="21"/>
          <w:szCs w:val="21"/>
        </w:rPr>
        <w:t>其是对于那些不能在黄金时间内追梗，且在追梗内容毫无创新、创意的创</w:t>
      </w:r>
      <w:r>
        <w:rPr>
          <w:rFonts w:ascii="宋体" w:hAnsi="宋体" w:eastAsia="宋体" w:cs="宋体"/>
          <w:sz w:val="21"/>
          <w:szCs w:val="21"/>
        </w:rPr>
        <w:t xml:space="preserve"> </w:t>
      </w:r>
      <w:r>
        <w:rPr>
          <w:rFonts w:ascii="宋体" w:hAnsi="宋体" w:eastAsia="宋体" w:cs="宋体"/>
          <w:spacing w:val="-4"/>
          <w:sz w:val="21"/>
          <w:szCs w:val="21"/>
        </w:rPr>
        <w:t>作者而言，盲目追梗更是多</w:t>
      </w:r>
      <w:r>
        <w:rPr>
          <w:rFonts w:ascii="宋体" w:hAnsi="宋体" w:eastAsia="宋体" w:cs="宋体"/>
          <w:spacing w:val="-2"/>
          <w:sz w:val="21"/>
          <w:szCs w:val="21"/>
        </w:rPr>
        <w:t>此一举</w:t>
      </w:r>
      <w:r>
        <w:rPr>
          <w:rFonts w:ascii="Calibri" w:hAnsi="Calibri" w:eastAsia="Calibri" w:cs="Calibri"/>
          <w:spacing w:val="-2"/>
          <w:sz w:val="21"/>
          <w:szCs w:val="21"/>
        </w:rPr>
        <w:t xml:space="preserve">—— </w:t>
      </w:r>
      <w:r>
        <w:rPr>
          <w:rFonts w:ascii="宋体" w:hAnsi="宋体" w:eastAsia="宋体" w:cs="宋体"/>
          <w:spacing w:val="-2"/>
          <w:sz w:val="21"/>
          <w:szCs w:val="21"/>
        </w:rPr>
        <w:t>不仅得不到流量眷顾，甚至有可能会因同质化的内容</w:t>
      </w:r>
      <w:r>
        <w:rPr>
          <w:rFonts w:ascii="宋体" w:hAnsi="宋体" w:eastAsia="宋体" w:cs="宋体"/>
          <w:sz w:val="21"/>
          <w:szCs w:val="21"/>
        </w:rPr>
        <w:t xml:space="preserve"> </w:t>
      </w:r>
      <w:r>
        <w:rPr>
          <w:rFonts w:ascii="宋体" w:hAnsi="宋体" w:eastAsia="宋体" w:cs="宋体"/>
          <w:spacing w:val="-5"/>
          <w:sz w:val="21"/>
          <w:szCs w:val="21"/>
        </w:rPr>
        <w:t>创作引发用户的反感，带来脱粉的风险。除了跟风创作， 打造自有内容深度、回归优质内</w:t>
      </w:r>
      <w:r>
        <w:rPr>
          <w:rFonts w:ascii="宋体" w:hAnsi="宋体" w:eastAsia="宋体" w:cs="宋体"/>
          <w:spacing w:val="-2"/>
          <w:sz w:val="21"/>
          <w:szCs w:val="21"/>
        </w:rPr>
        <w:t>容</w:t>
      </w:r>
      <w:r>
        <w:rPr>
          <w:rFonts w:ascii="宋体" w:hAnsi="宋体" w:eastAsia="宋体" w:cs="宋体"/>
          <w:sz w:val="21"/>
          <w:szCs w:val="21"/>
        </w:rPr>
        <w:t xml:space="preserve"> </w:t>
      </w:r>
      <w:r>
        <w:rPr>
          <w:rFonts w:ascii="宋体" w:hAnsi="宋体" w:eastAsia="宋体" w:cs="宋体"/>
          <w:spacing w:val="-1"/>
          <w:sz w:val="21"/>
          <w:szCs w:val="21"/>
        </w:rPr>
        <w:t>创作本身更</w:t>
      </w:r>
      <w:r>
        <w:rPr>
          <w:rFonts w:ascii="宋体" w:hAnsi="宋体" w:eastAsia="宋体" w:cs="宋体"/>
          <w:sz w:val="21"/>
          <w:szCs w:val="21"/>
        </w:rPr>
        <w:t>重要。</w:t>
      </w:r>
    </w:p>
    <w:p>
      <w:pPr>
        <w:spacing w:before="332" w:line="225" w:lineRule="auto"/>
        <w:ind w:left="27"/>
        <w:outlineLvl w:val="0"/>
        <w:rPr>
          <w:rFonts w:ascii="宋体" w:hAnsi="宋体" w:eastAsia="宋体" w:cs="宋体"/>
          <w:sz w:val="31"/>
          <w:szCs w:val="31"/>
        </w:rPr>
      </w:pPr>
      <w:bookmarkStart w:id="63" w:name="_bookmark64"/>
      <w:bookmarkEnd w:id="63"/>
      <w:r>
        <w:rPr>
          <w:rFonts w:ascii="Arial" w:hAnsi="Arial" w:eastAsia="Arial" w:cs="Arial"/>
          <w:b/>
          <w:bCs/>
          <w:spacing w:val="10"/>
          <w:sz w:val="31"/>
          <w:szCs w:val="31"/>
        </w:rPr>
        <w:t>6</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如何快速吸粉</w:t>
      </w:r>
    </w:p>
    <w:p>
      <w:pPr>
        <w:spacing w:line="336" w:lineRule="auto"/>
        <w:rPr>
          <w:rFonts w:ascii="Arial"/>
          <w:sz w:val="21"/>
        </w:rPr>
      </w:pPr>
    </w:p>
    <w:p>
      <w:pPr>
        <w:spacing w:before="68" w:line="219" w:lineRule="auto"/>
        <w:ind w:left="25"/>
        <w:rPr>
          <w:rFonts w:ascii="宋体" w:hAnsi="宋体" w:eastAsia="宋体" w:cs="宋体"/>
          <w:sz w:val="21"/>
          <w:szCs w:val="21"/>
        </w:rPr>
      </w:pPr>
      <w:r>
        <w:rPr>
          <w:rFonts w:ascii="宋体" w:hAnsi="宋体" w:eastAsia="宋体" w:cs="宋体"/>
          <w:spacing w:val="-16"/>
          <w:sz w:val="21"/>
          <w:szCs w:val="21"/>
        </w:rPr>
        <w:t>短</w:t>
      </w:r>
      <w:r>
        <w:rPr>
          <w:rFonts w:ascii="宋体" w:hAnsi="宋体" w:eastAsia="宋体" w:cs="宋体"/>
          <w:spacing w:val="-14"/>
          <w:sz w:val="21"/>
          <w:szCs w:val="21"/>
        </w:rPr>
        <w:t>视</w:t>
      </w:r>
      <w:r>
        <w:rPr>
          <w:rFonts w:ascii="宋体" w:hAnsi="宋体" w:eastAsia="宋体" w:cs="宋体"/>
          <w:spacing w:val="-8"/>
          <w:sz w:val="21"/>
          <w:szCs w:val="21"/>
        </w:rPr>
        <w:t>频内卷的时代， 如何才能快速吸粉？</w:t>
      </w:r>
    </w:p>
    <w:p>
      <w:pPr>
        <w:spacing w:before="60" w:line="281" w:lineRule="auto"/>
        <w:ind w:left="21" w:right="59" w:firstLine="3"/>
        <w:rPr>
          <w:rFonts w:ascii="宋体" w:hAnsi="宋体" w:eastAsia="宋体" w:cs="宋体"/>
          <w:sz w:val="21"/>
          <w:szCs w:val="21"/>
        </w:rPr>
      </w:pPr>
      <w:r>
        <w:rPr>
          <w:rFonts w:ascii="宋体" w:hAnsi="宋体" w:eastAsia="宋体" w:cs="宋体"/>
          <w:spacing w:val="-8"/>
          <w:sz w:val="21"/>
          <w:szCs w:val="21"/>
        </w:rPr>
        <w:t xml:space="preserve">从 </w:t>
      </w:r>
      <w:r>
        <w:rPr>
          <w:rFonts w:ascii="Calibri" w:hAnsi="Calibri" w:eastAsia="Calibri" w:cs="Calibri"/>
          <w:spacing w:val="-8"/>
          <w:sz w:val="21"/>
          <w:szCs w:val="21"/>
        </w:rPr>
        <w:t xml:space="preserve">2018 </w:t>
      </w:r>
      <w:r>
        <w:rPr>
          <w:rFonts w:ascii="宋体" w:hAnsi="宋体" w:eastAsia="宋体" w:cs="宋体"/>
          <w:spacing w:val="-8"/>
          <w:sz w:val="21"/>
          <w:szCs w:val="21"/>
        </w:rPr>
        <w:t xml:space="preserve">年开始，越来越多的人进驻短视频平台，这让短视频平台的竞争瞬间白热化。到 </w:t>
      </w:r>
      <w:r>
        <w:rPr>
          <w:rFonts w:ascii="Calibri" w:hAnsi="Calibri" w:eastAsia="Calibri" w:cs="Calibri"/>
          <w:spacing w:val="-8"/>
          <w:sz w:val="21"/>
          <w:szCs w:val="21"/>
        </w:rPr>
        <w:t>201</w:t>
      </w:r>
      <w:r>
        <w:rPr>
          <w:rFonts w:ascii="Calibri" w:hAnsi="Calibri" w:eastAsia="Calibri" w:cs="Calibri"/>
          <w:spacing w:val="-1"/>
          <w:sz w:val="21"/>
          <w:szCs w:val="21"/>
        </w:rPr>
        <w:t>9</w:t>
      </w:r>
      <w:r>
        <w:rPr>
          <w:rFonts w:ascii="Calibri" w:hAnsi="Calibri" w:eastAsia="Calibri" w:cs="Calibri"/>
          <w:sz w:val="21"/>
          <w:szCs w:val="21"/>
        </w:rPr>
        <w:t xml:space="preserve"> </w:t>
      </w:r>
      <w:r>
        <w:rPr>
          <w:rFonts w:ascii="宋体" w:hAnsi="宋体" w:eastAsia="宋体" w:cs="宋体"/>
          <w:spacing w:val="-4"/>
          <w:sz w:val="21"/>
          <w:szCs w:val="21"/>
        </w:rPr>
        <w:t xml:space="preserve">年，短视频 </w:t>
      </w:r>
      <w:r>
        <w:rPr>
          <w:rFonts w:ascii="Calibri" w:hAnsi="Calibri" w:eastAsia="Calibri" w:cs="Calibri"/>
          <w:spacing w:val="-2"/>
          <w:sz w:val="21"/>
          <w:szCs w:val="21"/>
        </w:rPr>
        <w:t>APP</w:t>
      </w:r>
      <w:r>
        <w:rPr>
          <w:rFonts w:ascii="Calibri" w:hAnsi="Calibri" w:eastAsia="Calibri" w:cs="Calibri"/>
          <w:spacing w:val="-4"/>
          <w:sz w:val="21"/>
          <w:szCs w:val="21"/>
        </w:rPr>
        <w:t xml:space="preserve">  </w:t>
      </w:r>
      <w:r>
        <w:rPr>
          <w:rFonts w:ascii="宋体" w:hAnsi="宋体" w:eastAsia="宋体" w:cs="宋体"/>
          <w:spacing w:val="-4"/>
          <w:sz w:val="21"/>
          <w:szCs w:val="21"/>
        </w:rPr>
        <w:t>的安</w:t>
      </w:r>
      <w:r>
        <w:rPr>
          <w:rFonts w:ascii="宋体" w:hAnsi="宋体" w:eastAsia="宋体" w:cs="宋体"/>
          <w:spacing w:val="-3"/>
          <w:sz w:val="21"/>
          <w:szCs w:val="21"/>
        </w:rPr>
        <w:t>装</w:t>
      </w:r>
      <w:r>
        <w:rPr>
          <w:rFonts w:ascii="宋体" w:hAnsi="宋体" w:eastAsia="宋体" w:cs="宋体"/>
          <w:spacing w:val="-2"/>
          <w:sz w:val="21"/>
          <w:szCs w:val="21"/>
        </w:rPr>
        <w:t>量和使用时长仅次于社交通讯类软件， 位居第二。越来越多的人习</w:t>
      </w:r>
      <w:r>
        <w:rPr>
          <w:rFonts w:ascii="宋体" w:hAnsi="宋体" w:eastAsia="宋体" w:cs="宋体"/>
          <w:sz w:val="21"/>
          <w:szCs w:val="21"/>
        </w:rPr>
        <w:t xml:space="preserve"> </w:t>
      </w:r>
      <w:r>
        <w:rPr>
          <w:rFonts w:ascii="宋体" w:hAnsi="宋体" w:eastAsia="宋体" w:cs="宋体"/>
          <w:spacing w:val="-4"/>
          <w:sz w:val="21"/>
          <w:szCs w:val="21"/>
        </w:rPr>
        <w:t>惯在茶余饭后通过</w:t>
      </w:r>
      <w:r>
        <w:rPr>
          <w:rFonts w:ascii="宋体" w:hAnsi="宋体" w:eastAsia="宋体" w:cs="宋体"/>
          <w:spacing w:val="-2"/>
          <w:sz w:val="21"/>
          <w:szCs w:val="21"/>
        </w:rPr>
        <w:t>短视频消磨自己碎片化的时间，面对互联网时代带来的未知与变化，有些</w:t>
      </w:r>
      <w:r>
        <w:rPr>
          <w:rFonts w:ascii="宋体" w:hAnsi="宋体" w:eastAsia="宋体" w:cs="宋体"/>
          <w:sz w:val="21"/>
          <w:szCs w:val="21"/>
        </w:rPr>
        <w:t xml:space="preserve"> </w:t>
      </w:r>
      <w:r>
        <w:rPr>
          <w:rFonts w:ascii="宋体" w:hAnsi="宋体" w:eastAsia="宋体" w:cs="宋体"/>
          <w:spacing w:val="-1"/>
          <w:sz w:val="21"/>
          <w:szCs w:val="21"/>
        </w:rPr>
        <w:t>人</w:t>
      </w:r>
      <w:r>
        <w:rPr>
          <w:rFonts w:ascii="宋体" w:hAnsi="宋体" w:eastAsia="宋体" w:cs="宋体"/>
          <w:sz w:val="21"/>
          <w:szCs w:val="21"/>
        </w:rPr>
        <w:t>选择观望，有些人则紧紧占据风口，抓住了稍纵即逝的机遇。</w:t>
      </w:r>
    </w:p>
    <w:p>
      <w:pPr>
        <w:spacing w:before="282" w:line="281" w:lineRule="auto"/>
        <w:ind w:left="25" w:right="59" w:hanging="1"/>
        <w:rPr>
          <w:rFonts w:ascii="宋体" w:hAnsi="宋体" w:eastAsia="宋体" w:cs="宋体"/>
          <w:sz w:val="21"/>
          <w:szCs w:val="21"/>
        </w:rPr>
      </w:pPr>
      <w:r>
        <w:rPr>
          <w:rFonts w:ascii="宋体" w:hAnsi="宋体" w:eastAsia="宋体" w:cs="宋体"/>
          <w:spacing w:val="-4"/>
          <w:sz w:val="21"/>
          <w:szCs w:val="21"/>
        </w:rPr>
        <w:t>很多刚进入短视频</w:t>
      </w:r>
      <w:r>
        <w:rPr>
          <w:rFonts w:ascii="宋体" w:hAnsi="宋体" w:eastAsia="宋体" w:cs="宋体"/>
          <w:spacing w:val="-3"/>
          <w:sz w:val="21"/>
          <w:szCs w:val="21"/>
        </w:rPr>
        <w:t>行</w:t>
      </w:r>
      <w:r>
        <w:rPr>
          <w:rFonts w:ascii="宋体" w:hAnsi="宋体" w:eastAsia="宋体" w:cs="宋体"/>
          <w:spacing w:val="-2"/>
          <w:sz w:val="21"/>
          <w:szCs w:val="21"/>
        </w:rPr>
        <w:t>业的人，在搞不清楚短视频的核心是什么的前提下，会花费大量的资金</w:t>
      </w:r>
      <w:r>
        <w:rPr>
          <w:rFonts w:ascii="宋体" w:hAnsi="宋体" w:eastAsia="宋体" w:cs="宋体"/>
          <w:sz w:val="21"/>
          <w:szCs w:val="21"/>
        </w:rPr>
        <w:t xml:space="preserve"> </w:t>
      </w:r>
      <w:r>
        <w:rPr>
          <w:rFonts w:ascii="宋体" w:hAnsi="宋体" w:eastAsia="宋体" w:cs="宋体"/>
          <w:spacing w:val="-5"/>
          <w:sz w:val="21"/>
          <w:szCs w:val="21"/>
        </w:rPr>
        <w:t>去采购最好的设备， 请最专业的的演员，服装道具更是准备的无比细致；最后拍出来的视频</w:t>
      </w:r>
      <w:r>
        <w:rPr>
          <w:rFonts w:ascii="宋体" w:hAnsi="宋体" w:eastAsia="宋体" w:cs="宋体"/>
          <w:sz w:val="21"/>
          <w:szCs w:val="21"/>
        </w:rPr>
        <w:t xml:space="preserve"> </w:t>
      </w:r>
      <w:r>
        <w:rPr>
          <w:rFonts w:ascii="宋体" w:hAnsi="宋体" w:eastAsia="宋体" w:cs="宋体"/>
          <w:spacing w:val="-5"/>
          <w:sz w:val="21"/>
          <w:szCs w:val="21"/>
        </w:rPr>
        <w:t>点赞却少的可怜，吸粉的成本真可谓是高到离谱， 做到最后也不知道到底是哪出了问题，于</w:t>
      </w:r>
      <w:r>
        <w:rPr>
          <w:rFonts w:ascii="宋体" w:hAnsi="宋体" w:eastAsia="宋体" w:cs="宋体"/>
          <w:sz w:val="21"/>
          <w:szCs w:val="21"/>
        </w:rPr>
        <w:t xml:space="preserve"> </w:t>
      </w:r>
      <w:r>
        <w:rPr>
          <w:rFonts w:ascii="宋体" w:hAnsi="宋体" w:eastAsia="宋体" w:cs="宋体"/>
          <w:spacing w:val="-1"/>
          <w:sz w:val="21"/>
          <w:szCs w:val="21"/>
        </w:rPr>
        <w:t>是逐渐有人开始</w:t>
      </w:r>
      <w:r>
        <w:rPr>
          <w:rFonts w:ascii="宋体" w:hAnsi="宋体" w:eastAsia="宋体" w:cs="宋体"/>
          <w:sz w:val="21"/>
          <w:szCs w:val="21"/>
        </w:rPr>
        <w:t>觉得短视频不能做了。</w:t>
      </w:r>
    </w:p>
    <w:p>
      <w:pPr>
        <w:spacing w:before="283" w:line="281" w:lineRule="auto"/>
        <w:ind w:left="21" w:firstLine="2"/>
        <w:rPr>
          <w:rFonts w:ascii="宋体" w:hAnsi="宋体" w:eastAsia="宋体" w:cs="宋体"/>
          <w:sz w:val="21"/>
          <w:szCs w:val="21"/>
        </w:rPr>
      </w:pPr>
      <w:r>
        <w:rPr>
          <w:rFonts w:ascii="宋体" w:hAnsi="宋体" w:eastAsia="宋体" w:cs="宋体"/>
          <w:spacing w:val="-14"/>
          <w:sz w:val="21"/>
          <w:szCs w:val="21"/>
        </w:rPr>
        <w:t>其</w:t>
      </w:r>
      <w:r>
        <w:rPr>
          <w:rFonts w:ascii="宋体" w:hAnsi="宋体" w:eastAsia="宋体" w:cs="宋体"/>
          <w:spacing w:val="-13"/>
          <w:sz w:val="21"/>
          <w:szCs w:val="21"/>
        </w:rPr>
        <w:t>实</w:t>
      </w:r>
      <w:r>
        <w:rPr>
          <w:rFonts w:ascii="宋体" w:hAnsi="宋体" w:eastAsia="宋体" w:cs="宋体"/>
          <w:spacing w:val="-7"/>
          <w:sz w:val="21"/>
          <w:szCs w:val="21"/>
        </w:rPr>
        <w:t>， 并不是短视频不能做了， 而是创作者水平参差不齐、账号之间竞相模仿、爆款内容被</w:t>
      </w:r>
      <w:r>
        <w:rPr>
          <w:rFonts w:ascii="宋体" w:hAnsi="宋体" w:eastAsia="宋体" w:cs="宋体"/>
          <w:sz w:val="21"/>
          <w:szCs w:val="21"/>
        </w:rPr>
        <w:t xml:space="preserve"> </w:t>
      </w:r>
      <w:r>
        <w:rPr>
          <w:rFonts w:ascii="宋体" w:hAnsi="宋体" w:eastAsia="宋体" w:cs="宋体"/>
          <w:spacing w:val="-6"/>
          <w:sz w:val="21"/>
          <w:szCs w:val="21"/>
        </w:rPr>
        <w:t>翻拍等助推短视频走向了内容同质化的怪圈。作为用户来说，天天看到的视频都是差不多的</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5"/>
          <w:sz w:val="21"/>
          <w:szCs w:val="21"/>
        </w:rPr>
        <w:t>即使在拍摄手法上略有不同， 但也仅仅如此，并没有什么差异化，所以便失去了点赞关注</w:t>
      </w:r>
      <w:r>
        <w:rPr>
          <w:rFonts w:ascii="宋体" w:hAnsi="宋体" w:eastAsia="宋体" w:cs="宋体"/>
          <w:sz w:val="21"/>
          <w:szCs w:val="21"/>
        </w:rPr>
        <w:t xml:space="preserve">的 </w:t>
      </w:r>
      <w:r>
        <w:rPr>
          <w:rFonts w:ascii="宋体" w:hAnsi="宋体" w:eastAsia="宋体" w:cs="宋体"/>
          <w:spacing w:val="-9"/>
          <w:sz w:val="21"/>
          <w:szCs w:val="21"/>
        </w:rPr>
        <w:t>热</w:t>
      </w:r>
      <w:r>
        <w:rPr>
          <w:rFonts w:ascii="宋体" w:hAnsi="宋体" w:eastAsia="宋体" w:cs="宋体"/>
          <w:spacing w:val="-7"/>
          <w:sz w:val="21"/>
          <w:szCs w:val="21"/>
        </w:rPr>
        <w:t>情。</w:t>
      </w:r>
    </w:p>
    <w:p>
      <w:pPr>
        <w:spacing w:before="281" w:line="283" w:lineRule="auto"/>
        <w:ind w:left="21" w:right="59"/>
        <w:rPr>
          <w:rFonts w:ascii="宋体" w:hAnsi="宋体" w:eastAsia="宋体" w:cs="宋体"/>
          <w:sz w:val="21"/>
          <w:szCs w:val="21"/>
        </w:rPr>
      </w:pPr>
      <w:r>
        <w:rPr>
          <w:rFonts w:ascii="宋体" w:hAnsi="宋体" w:eastAsia="宋体" w:cs="宋体"/>
          <w:spacing w:val="-4"/>
          <w:sz w:val="21"/>
          <w:szCs w:val="21"/>
        </w:rPr>
        <w:t>对于短视频原创</w:t>
      </w:r>
      <w:r>
        <w:rPr>
          <w:rFonts w:ascii="宋体" w:hAnsi="宋体" w:eastAsia="宋体" w:cs="宋体"/>
          <w:spacing w:val="-3"/>
          <w:sz w:val="21"/>
          <w:szCs w:val="21"/>
        </w:rPr>
        <w:t>作</w:t>
      </w:r>
      <w:r>
        <w:rPr>
          <w:rFonts w:ascii="宋体" w:hAnsi="宋体" w:eastAsia="宋体" w:cs="宋体"/>
          <w:spacing w:val="-2"/>
          <w:sz w:val="21"/>
          <w:szCs w:val="21"/>
        </w:rPr>
        <w:t>者来说，也逐渐失去信心，模仿翻拍者更难以为继。而要如何摆脱内容同</w:t>
      </w:r>
      <w:r>
        <w:rPr>
          <w:rFonts w:ascii="宋体" w:hAnsi="宋体" w:eastAsia="宋体" w:cs="宋体"/>
          <w:sz w:val="21"/>
          <w:szCs w:val="21"/>
        </w:rPr>
        <w:t xml:space="preserve"> </w:t>
      </w:r>
      <w:r>
        <w:rPr>
          <w:rFonts w:ascii="宋体" w:hAnsi="宋体" w:eastAsia="宋体" w:cs="宋体"/>
          <w:spacing w:val="-5"/>
          <w:sz w:val="21"/>
          <w:szCs w:val="21"/>
        </w:rPr>
        <w:t>质化的魔咒，打造属于自身的爆款视频，在激烈的竞争中脱颖而出呢？ 有趣有价值的内容</w:t>
      </w:r>
      <w:r>
        <w:rPr>
          <w:rFonts w:ascii="宋体" w:hAnsi="宋体" w:eastAsia="宋体" w:cs="宋体"/>
          <w:sz w:val="21"/>
          <w:szCs w:val="21"/>
        </w:rPr>
        <w:t xml:space="preserve">以 </w:t>
      </w:r>
      <w:r>
        <w:rPr>
          <w:rFonts w:ascii="宋体" w:hAnsi="宋体" w:eastAsia="宋体" w:cs="宋体"/>
          <w:spacing w:val="-1"/>
          <w:sz w:val="21"/>
          <w:szCs w:val="21"/>
        </w:rPr>
        <w:t>及差异化的人设，这两个点将成为创作者</w:t>
      </w:r>
      <w:r>
        <w:rPr>
          <w:rFonts w:ascii="宋体" w:hAnsi="宋体" w:eastAsia="宋体" w:cs="宋体"/>
          <w:sz w:val="21"/>
          <w:szCs w:val="21"/>
        </w:rPr>
        <w:t>破局的关键。</w:t>
      </w:r>
    </w:p>
    <w:p>
      <w:pPr>
        <w:spacing w:before="282" w:line="221" w:lineRule="auto"/>
        <w:ind w:left="26"/>
        <w:rPr>
          <w:rFonts w:ascii="宋体" w:hAnsi="宋体" w:eastAsia="宋体" w:cs="宋体"/>
          <w:sz w:val="21"/>
          <w:szCs w:val="21"/>
        </w:rPr>
      </w:pPr>
      <w:r>
        <w:rPr>
          <w:rFonts w:ascii="宋体" w:hAnsi="宋体" w:eastAsia="宋体" w:cs="宋体"/>
          <w:spacing w:val="-18"/>
          <w:sz w:val="21"/>
          <w:szCs w:val="21"/>
        </w:rPr>
        <w:t>一</w:t>
      </w:r>
      <w:r>
        <w:rPr>
          <w:rFonts w:ascii="宋体" w:hAnsi="宋体" w:eastAsia="宋体" w:cs="宋体"/>
          <w:spacing w:val="-14"/>
          <w:sz w:val="21"/>
          <w:szCs w:val="21"/>
        </w:rPr>
        <w:t>、</w:t>
      </w:r>
      <w:r>
        <w:rPr>
          <w:rFonts w:ascii="宋体" w:hAnsi="宋体" w:eastAsia="宋体" w:cs="宋体"/>
          <w:spacing w:val="-9"/>
          <w:sz w:val="21"/>
          <w:szCs w:val="21"/>
        </w:rPr>
        <w:t>做短视频， 该怎样去选择内容？</w:t>
      </w:r>
    </w:p>
    <w:p>
      <w:pPr>
        <w:spacing w:line="302" w:lineRule="auto"/>
        <w:rPr>
          <w:rFonts w:ascii="Arial"/>
          <w:sz w:val="21"/>
        </w:rPr>
      </w:pPr>
    </w:p>
    <w:p>
      <w:pPr>
        <w:spacing w:before="69" w:line="287" w:lineRule="auto"/>
        <w:ind w:left="26" w:right="59"/>
        <w:rPr>
          <w:rFonts w:ascii="宋体" w:hAnsi="宋体" w:eastAsia="宋体" w:cs="宋体"/>
          <w:sz w:val="21"/>
          <w:szCs w:val="21"/>
        </w:rPr>
      </w:pPr>
      <w:r>
        <w:rPr>
          <w:rFonts w:ascii="宋体" w:hAnsi="宋体" w:eastAsia="宋体" w:cs="宋体"/>
          <w:spacing w:val="-4"/>
          <w:sz w:val="21"/>
          <w:szCs w:val="21"/>
        </w:rPr>
        <w:t>不同的人群感兴趣的内</w:t>
      </w:r>
      <w:r>
        <w:rPr>
          <w:rFonts w:ascii="宋体" w:hAnsi="宋体" w:eastAsia="宋体" w:cs="宋体"/>
          <w:spacing w:val="-2"/>
          <w:sz w:val="21"/>
          <w:szCs w:val="21"/>
        </w:rPr>
        <w:t>容是不同的，对内容的需要也是不同的，我们做短视频归根到底还是</w:t>
      </w:r>
      <w:r>
        <w:rPr>
          <w:rFonts w:ascii="宋体" w:hAnsi="宋体" w:eastAsia="宋体" w:cs="宋体"/>
          <w:sz w:val="21"/>
          <w:szCs w:val="21"/>
        </w:rPr>
        <w:t xml:space="preserve"> </w:t>
      </w:r>
      <w:r>
        <w:rPr>
          <w:rFonts w:ascii="宋体" w:hAnsi="宋体" w:eastAsia="宋体" w:cs="宋体"/>
          <w:spacing w:val="-12"/>
          <w:sz w:val="21"/>
          <w:szCs w:val="21"/>
        </w:rPr>
        <w:t>想要给目</w:t>
      </w:r>
      <w:r>
        <w:rPr>
          <w:rFonts w:ascii="宋体" w:hAnsi="宋体" w:eastAsia="宋体" w:cs="宋体"/>
          <w:spacing w:val="-11"/>
          <w:sz w:val="21"/>
          <w:szCs w:val="21"/>
        </w:rPr>
        <w:t>标</w:t>
      </w:r>
      <w:r>
        <w:rPr>
          <w:rFonts w:ascii="宋体" w:hAnsi="宋体" w:eastAsia="宋体" w:cs="宋体"/>
          <w:spacing w:val="-6"/>
          <w:sz w:val="21"/>
          <w:szCs w:val="21"/>
        </w:rPr>
        <w:t>用户观看，所以在定位内容之前， 我们得先明白， 用户喜欢什么样的内容？</w:t>
      </w:r>
    </w:p>
    <w:p>
      <w:pPr>
        <w:spacing w:before="284" w:line="219" w:lineRule="auto"/>
        <w:ind w:left="26"/>
        <w:rPr>
          <w:rFonts w:ascii="宋体" w:hAnsi="宋体" w:eastAsia="宋体" w:cs="宋体"/>
          <w:sz w:val="21"/>
          <w:szCs w:val="21"/>
        </w:rPr>
      </w:pPr>
      <w:r>
        <w:rPr>
          <w:rFonts w:ascii="宋体" w:hAnsi="宋体" w:eastAsia="宋体" w:cs="宋体"/>
          <w:spacing w:val="-1"/>
          <w:sz w:val="21"/>
          <w:szCs w:val="21"/>
        </w:rPr>
        <w:t>首先是利他</w:t>
      </w:r>
      <w:r>
        <w:rPr>
          <w:rFonts w:ascii="宋体" w:hAnsi="宋体" w:eastAsia="宋体" w:cs="宋体"/>
          <w:sz w:val="21"/>
          <w:szCs w:val="21"/>
        </w:rPr>
        <w:t>性的作品，也就是对用户有价值的内容，主要包含以下四个方面：</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8"/>
          <w:sz w:val="21"/>
          <w:szCs w:val="21"/>
        </w:rPr>
        <w:t xml:space="preserve">1.  </w:t>
      </w:r>
      <w:r>
        <w:rPr>
          <w:rFonts w:ascii="宋体" w:hAnsi="宋体" w:eastAsia="宋体" w:cs="宋体"/>
          <w:spacing w:val="-8"/>
          <w:sz w:val="21"/>
          <w:szCs w:val="21"/>
        </w:rPr>
        <w:t>增长知识， 获得好</w:t>
      </w:r>
      <w:r>
        <w:rPr>
          <w:rFonts w:ascii="宋体" w:hAnsi="宋体" w:eastAsia="宋体" w:cs="宋体"/>
          <w:spacing w:val="-6"/>
          <w:sz w:val="21"/>
          <w:szCs w:val="21"/>
        </w:rPr>
        <w:t>处</w:t>
      </w:r>
    </w:p>
    <w:p>
      <w:pPr>
        <w:sectPr>
          <w:footerReference r:id="rId55" w:type="default"/>
          <w:pgSz w:w="11907" w:h="16839"/>
          <w:pgMar w:top="1431" w:right="1733" w:bottom="1152" w:left="1785" w:header="0" w:footer="988" w:gutter="0"/>
          <w:cols w:space="720" w:num="1"/>
        </w:sectPr>
      </w:pPr>
    </w:p>
    <w:p>
      <w:pPr>
        <w:spacing w:before="59" w:line="288" w:lineRule="auto"/>
        <w:ind w:left="24"/>
        <w:rPr>
          <w:rFonts w:ascii="宋体" w:hAnsi="宋体" w:eastAsia="宋体" w:cs="宋体"/>
          <w:sz w:val="21"/>
          <w:szCs w:val="21"/>
        </w:rPr>
      </w:pPr>
      <w:r>
        <w:rPr>
          <w:rFonts w:ascii="宋体" w:hAnsi="宋体" w:eastAsia="宋体" w:cs="宋体"/>
          <w:spacing w:val="-10"/>
          <w:sz w:val="21"/>
          <w:szCs w:val="21"/>
        </w:rPr>
        <w:t>用户能够从</w:t>
      </w:r>
      <w:r>
        <w:rPr>
          <w:rFonts w:ascii="宋体" w:hAnsi="宋体" w:eastAsia="宋体" w:cs="宋体"/>
          <w:spacing w:val="-8"/>
          <w:sz w:val="21"/>
          <w:szCs w:val="21"/>
        </w:rPr>
        <w:t>你</w:t>
      </w:r>
      <w:r>
        <w:rPr>
          <w:rFonts w:ascii="宋体" w:hAnsi="宋体" w:eastAsia="宋体" w:cs="宋体"/>
          <w:spacing w:val="-5"/>
          <w:sz w:val="21"/>
          <w:szCs w:val="21"/>
        </w:rPr>
        <w:t>的内容当中获得好处，或者是增长知识的，简单来说就是思考自己所处的行业、</w:t>
      </w:r>
      <w:r>
        <w:rPr>
          <w:rFonts w:ascii="宋体" w:hAnsi="宋体" w:eastAsia="宋体" w:cs="宋体"/>
          <w:sz w:val="21"/>
          <w:szCs w:val="21"/>
        </w:rPr>
        <w:t xml:space="preserve"> </w:t>
      </w:r>
      <w:r>
        <w:rPr>
          <w:rFonts w:ascii="宋体" w:hAnsi="宋体" w:eastAsia="宋体" w:cs="宋体"/>
          <w:spacing w:val="-2"/>
          <w:sz w:val="21"/>
          <w:szCs w:val="21"/>
        </w:rPr>
        <w:t>或产品能给用户什么样的好处</w:t>
      </w:r>
      <w:r>
        <w:rPr>
          <w:rFonts w:ascii="宋体" w:hAnsi="宋体" w:eastAsia="宋体" w:cs="宋体"/>
          <w:spacing w:val="-1"/>
          <w:sz w:val="21"/>
          <w:szCs w:val="21"/>
        </w:rPr>
        <w:t>。</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21" w:lineRule="auto"/>
        <w:ind w:left="45"/>
        <w:rPr>
          <w:rFonts w:ascii="Calibri" w:hAnsi="Calibri" w:eastAsia="Calibri" w:cs="Calibri"/>
          <w:sz w:val="21"/>
          <w:szCs w:val="21"/>
        </w:rPr>
      </w:pPr>
      <w:r>
        <w:rPr>
          <w:rFonts w:ascii="宋体" w:hAnsi="宋体" w:eastAsia="宋体" w:cs="宋体"/>
          <w:spacing w:val="-2"/>
          <w:sz w:val="21"/>
          <w:szCs w:val="21"/>
        </w:rPr>
        <w:t>比</w:t>
      </w:r>
      <w:r>
        <w:rPr>
          <w:rFonts w:ascii="宋体" w:hAnsi="宋体" w:eastAsia="宋体" w:cs="宋体"/>
          <w:spacing w:val="-1"/>
          <w:sz w:val="21"/>
          <w:szCs w:val="21"/>
        </w:rPr>
        <w:t>如说美容行业：如果脸上出现以下症状</w:t>
      </w:r>
      <w:r>
        <w:rPr>
          <w:rFonts w:ascii="Calibri" w:hAnsi="Calibri" w:eastAsia="Calibri" w:cs="Calibri"/>
          <w:spacing w:val="-1"/>
          <w:sz w:val="21"/>
          <w:szCs w:val="21"/>
        </w:rPr>
        <w:t>……</w:t>
      </w:r>
    </w:p>
    <w:p>
      <w:pPr>
        <w:spacing w:line="305" w:lineRule="auto"/>
        <w:rPr>
          <w:rFonts w:ascii="Arial"/>
          <w:sz w:val="21"/>
        </w:rPr>
      </w:pPr>
    </w:p>
    <w:p>
      <w:pPr>
        <w:spacing w:before="68" w:line="815" w:lineRule="auto"/>
        <w:ind w:left="22" w:right="4" w:firstLine="23"/>
        <w:rPr>
          <w:rFonts w:ascii="宋体" w:hAnsi="宋体" w:eastAsia="宋体" w:cs="宋体"/>
          <w:sz w:val="21"/>
          <w:szCs w:val="21"/>
        </w:rPr>
      </w:pPr>
      <w:r>
        <w:rPr>
          <w:rFonts w:ascii="宋体" w:hAnsi="宋体" w:eastAsia="宋体" w:cs="宋体"/>
          <w:spacing w:val="-2"/>
          <w:sz w:val="21"/>
          <w:szCs w:val="21"/>
        </w:rPr>
        <w:t>比如说装修行业</w:t>
      </w:r>
      <w:r>
        <w:rPr>
          <w:rFonts w:ascii="宋体" w:hAnsi="宋体" w:eastAsia="宋体" w:cs="宋体"/>
          <w:spacing w:val="-1"/>
          <w:sz w:val="21"/>
          <w:szCs w:val="21"/>
        </w:rPr>
        <w:t>：帮你打造一个温暖舒适的家</w:t>
      </w:r>
      <w:r>
        <w:rPr>
          <w:rFonts w:ascii="Calibri" w:hAnsi="Calibri" w:eastAsia="Calibri" w:cs="Calibri"/>
          <w:spacing w:val="-1"/>
          <w:sz w:val="21"/>
          <w:szCs w:val="21"/>
        </w:rPr>
        <w:t>……</w:t>
      </w:r>
      <w:r>
        <w:rPr>
          <w:rFonts w:ascii="Calibri" w:hAnsi="Calibri" w:eastAsia="Calibri" w:cs="Calibri"/>
          <w:sz w:val="21"/>
          <w:szCs w:val="21"/>
        </w:rPr>
        <w:t xml:space="preserve">                                                                                  </w:t>
      </w:r>
      <w:r>
        <w:rPr>
          <w:rFonts w:ascii="Calibri" w:hAnsi="Calibri" w:eastAsia="Calibri" w:cs="Calibri"/>
          <w:spacing w:val="-10"/>
          <w:sz w:val="21"/>
          <w:szCs w:val="21"/>
        </w:rPr>
        <w:t>2.</w:t>
      </w:r>
      <w:r>
        <w:rPr>
          <w:rFonts w:ascii="Calibri" w:hAnsi="Calibri" w:eastAsia="Calibri" w:cs="Calibri"/>
          <w:spacing w:val="-5"/>
          <w:sz w:val="21"/>
          <w:szCs w:val="21"/>
        </w:rPr>
        <w:t xml:space="preserve">  </w:t>
      </w:r>
      <w:r>
        <w:rPr>
          <w:rFonts w:ascii="宋体" w:hAnsi="宋体" w:eastAsia="宋体" w:cs="宋体"/>
          <w:spacing w:val="-5"/>
          <w:sz w:val="21"/>
          <w:szCs w:val="21"/>
        </w:rPr>
        <w:t>降低生活成本， 提高生活质量</w:t>
      </w:r>
      <w:r>
        <w:rPr>
          <w:rFonts w:ascii="宋体" w:hAnsi="宋体" w:eastAsia="宋体" w:cs="宋体"/>
          <w:sz w:val="21"/>
          <w:szCs w:val="21"/>
        </w:rPr>
        <w:t xml:space="preserve">                                                   </w:t>
      </w:r>
      <w:r>
        <w:rPr>
          <w:rFonts w:ascii="宋体" w:hAnsi="宋体" w:eastAsia="宋体" w:cs="宋体"/>
          <w:spacing w:val="-6"/>
          <w:sz w:val="21"/>
          <w:szCs w:val="21"/>
        </w:rPr>
        <w:t>举一个例子</w:t>
      </w:r>
      <w:r>
        <w:rPr>
          <w:rFonts w:ascii="宋体" w:hAnsi="宋体" w:eastAsia="宋体" w:cs="宋体"/>
          <w:spacing w:val="-5"/>
          <w:sz w:val="21"/>
          <w:szCs w:val="21"/>
        </w:rPr>
        <w:t>，</w:t>
      </w:r>
      <w:r>
        <w:rPr>
          <w:rFonts w:ascii="宋体" w:hAnsi="宋体" w:eastAsia="宋体" w:cs="宋体"/>
          <w:spacing w:val="-3"/>
          <w:sz w:val="21"/>
          <w:szCs w:val="21"/>
        </w:rPr>
        <w:t xml:space="preserve">比如说原本一套服装要花 </w:t>
      </w:r>
      <w:r>
        <w:rPr>
          <w:rFonts w:ascii="Calibri" w:hAnsi="Calibri" w:eastAsia="Calibri" w:cs="Calibri"/>
          <w:spacing w:val="-3"/>
          <w:sz w:val="21"/>
          <w:szCs w:val="21"/>
        </w:rPr>
        <w:t xml:space="preserve">1000 </w:t>
      </w:r>
      <w:r>
        <w:rPr>
          <w:rFonts w:ascii="宋体" w:hAnsi="宋体" w:eastAsia="宋体" w:cs="宋体"/>
          <w:spacing w:val="-3"/>
          <w:sz w:val="21"/>
          <w:szCs w:val="21"/>
        </w:rPr>
        <w:t xml:space="preserve">元，但是在这个账号上购买， 能帮你省下 </w:t>
      </w:r>
      <w:r>
        <w:rPr>
          <w:rFonts w:ascii="Calibri" w:hAnsi="Calibri" w:eastAsia="Calibri" w:cs="Calibri"/>
          <w:spacing w:val="-3"/>
          <w:sz w:val="21"/>
          <w:szCs w:val="21"/>
        </w:rPr>
        <w:t>500</w:t>
      </w:r>
      <w:r>
        <w:rPr>
          <w:rFonts w:ascii="Calibri" w:hAnsi="Calibri" w:eastAsia="Calibri" w:cs="Calibri"/>
          <w:sz w:val="21"/>
          <w:szCs w:val="21"/>
        </w:rPr>
        <w:t xml:space="preserve"> </w:t>
      </w:r>
      <w:r>
        <w:rPr>
          <w:rFonts w:ascii="宋体" w:hAnsi="宋体" w:eastAsia="宋体" w:cs="宋体"/>
          <w:spacing w:val="-1"/>
          <w:sz w:val="21"/>
          <w:szCs w:val="21"/>
        </w:rPr>
        <w:t>元，这就是降低成本。除了省钱之外，省下大量的时间成本</w:t>
      </w:r>
      <w:r>
        <w:rPr>
          <w:rFonts w:ascii="宋体" w:hAnsi="宋体" w:eastAsia="宋体" w:cs="宋体"/>
          <w:sz w:val="21"/>
          <w:szCs w:val="21"/>
        </w:rPr>
        <w:t>、人力成本，都算是降低成本。</w:t>
      </w:r>
    </w:p>
    <w:p>
      <w:pPr>
        <w:spacing w:line="277" w:lineRule="auto"/>
        <w:rPr>
          <w:rFonts w:ascii="Arial"/>
          <w:sz w:val="21"/>
        </w:rPr>
      </w:pPr>
    </w:p>
    <w:p>
      <w:pPr>
        <w:spacing w:before="68" w:line="816" w:lineRule="auto"/>
        <w:ind w:left="23" w:right="75" w:firstLine="22"/>
        <w:rPr>
          <w:rFonts w:ascii="宋体" w:hAnsi="宋体" w:eastAsia="宋体" w:cs="宋体"/>
          <w:sz w:val="21"/>
          <w:szCs w:val="21"/>
        </w:rPr>
      </w:pPr>
      <w:r>
        <w:rPr>
          <w:rFonts w:ascii="宋体" w:hAnsi="宋体" w:eastAsia="宋体" w:cs="宋体"/>
          <w:spacing w:val="-14"/>
          <w:sz w:val="21"/>
          <w:szCs w:val="21"/>
        </w:rPr>
        <w:t>比如</w:t>
      </w:r>
      <w:r>
        <w:rPr>
          <w:rFonts w:ascii="宋体" w:hAnsi="宋体" w:eastAsia="宋体" w:cs="宋体"/>
          <w:spacing w:val="-13"/>
          <w:sz w:val="21"/>
          <w:szCs w:val="21"/>
        </w:rPr>
        <w:t>装</w:t>
      </w:r>
      <w:r>
        <w:rPr>
          <w:rFonts w:ascii="宋体" w:hAnsi="宋体" w:eastAsia="宋体" w:cs="宋体"/>
          <w:spacing w:val="-7"/>
          <w:sz w:val="21"/>
          <w:szCs w:val="21"/>
        </w:rPr>
        <w:t xml:space="preserve">修行业： 牢记这 </w:t>
      </w:r>
      <w:r>
        <w:rPr>
          <w:rFonts w:ascii="Calibri" w:hAnsi="Calibri" w:eastAsia="Calibri" w:cs="Calibri"/>
          <w:spacing w:val="-7"/>
          <w:sz w:val="21"/>
          <w:szCs w:val="21"/>
        </w:rPr>
        <w:t xml:space="preserve">8 </w:t>
      </w:r>
      <w:r>
        <w:rPr>
          <w:rFonts w:ascii="宋体" w:hAnsi="宋体" w:eastAsia="宋体" w:cs="宋体"/>
          <w:spacing w:val="-7"/>
          <w:sz w:val="21"/>
          <w:szCs w:val="21"/>
        </w:rPr>
        <w:t xml:space="preserve">点，帮你省下 </w:t>
      </w:r>
      <w:r>
        <w:rPr>
          <w:rFonts w:ascii="Calibri" w:hAnsi="Calibri" w:eastAsia="Calibri" w:cs="Calibri"/>
          <w:spacing w:val="-7"/>
          <w:sz w:val="21"/>
          <w:szCs w:val="21"/>
        </w:rPr>
        <w:t xml:space="preserve">8 </w:t>
      </w:r>
      <w:r>
        <w:rPr>
          <w:rFonts w:ascii="宋体" w:hAnsi="宋体" w:eastAsia="宋体" w:cs="宋体"/>
          <w:spacing w:val="-7"/>
          <w:sz w:val="21"/>
          <w:szCs w:val="21"/>
        </w:rPr>
        <w:t>成的冤枉钱</w:t>
      </w:r>
      <w:r>
        <w:rPr>
          <w:rFonts w:ascii="Calibri" w:hAnsi="Calibri" w:eastAsia="Calibri" w:cs="Calibri"/>
          <w:spacing w:val="-7"/>
          <w:sz w:val="21"/>
          <w:szCs w:val="21"/>
        </w:rPr>
        <w:t>……</w:t>
      </w:r>
      <w:r>
        <w:rPr>
          <w:rFonts w:ascii="Calibri" w:hAnsi="Calibri" w:eastAsia="Calibri" w:cs="Calibri"/>
          <w:sz w:val="21"/>
          <w:szCs w:val="21"/>
        </w:rPr>
        <w:t xml:space="preserve">                                                                   </w:t>
      </w:r>
      <w:r>
        <w:rPr>
          <w:rFonts w:ascii="Calibri" w:hAnsi="Calibri" w:eastAsia="Calibri" w:cs="Calibri"/>
          <w:spacing w:val="-10"/>
          <w:sz w:val="21"/>
          <w:szCs w:val="21"/>
        </w:rPr>
        <w:t>3</w:t>
      </w:r>
      <w:r>
        <w:rPr>
          <w:rFonts w:ascii="Calibri" w:hAnsi="Calibri" w:eastAsia="Calibri" w:cs="Calibri"/>
          <w:spacing w:val="-7"/>
          <w:sz w:val="21"/>
          <w:szCs w:val="21"/>
        </w:rPr>
        <w:t xml:space="preserve">.  </w:t>
      </w:r>
      <w:r>
        <w:rPr>
          <w:rFonts w:ascii="宋体" w:hAnsi="宋体" w:eastAsia="宋体" w:cs="宋体"/>
          <w:spacing w:val="-7"/>
          <w:sz w:val="21"/>
          <w:szCs w:val="21"/>
        </w:rPr>
        <w:t>情感共鸣， 兴趣相投</w:t>
      </w:r>
      <w:r>
        <w:rPr>
          <w:rFonts w:ascii="宋体" w:hAnsi="宋体" w:eastAsia="宋体" w:cs="宋体"/>
          <w:sz w:val="21"/>
          <w:szCs w:val="21"/>
        </w:rPr>
        <w:t xml:space="preserve">                                                          </w:t>
      </w:r>
      <w:r>
        <w:rPr>
          <w:rFonts w:ascii="宋体" w:hAnsi="宋体" w:eastAsia="宋体" w:cs="宋体"/>
          <w:spacing w:val="-4"/>
          <w:sz w:val="21"/>
          <w:szCs w:val="21"/>
        </w:rPr>
        <w:t>说白了就是说到用</w:t>
      </w:r>
      <w:r>
        <w:rPr>
          <w:rFonts w:ascii="宋体" w:hAnsi="宋体" w:eastAsia="宋体" w:cs="宋体"/>
          <w:spacing w:val="-3"/>
          <w:sz w:val="21"/>
          <w:szCs w:val="21"/>
        </w:rPr>
        <w:t>户</w:t>
      </w:r>
      <w:r>
        <w:rPr>
          <w:rFonts w:ascii="宋体" w:hAnsi="宋体" w:eastAsia="宋体" w:cs="宋体"/>
          <w:spacing w:val="-2"/>
          <w:sz w:val="21"/>
          <w:szCs w:val="21"/>
        </w:rPr>
        <w:t>的心坎儿里去，这里不是去放大用户的痛点，而是要学会去迎合用户的</w:t>
      </w:r>
      <w:r>
        <w:rPr>
          <w:rFonts w:ascii="宋体" w:hAnsi="宋体" w:eastAsia="宋体" w:cs="宋体"/>
          <w:sz w:val="21"/>
          <w:szCs w:val="21"/>
        </w:rPr>
        <w:t xml:space="preserve"> </w:t>
      </w:r>
      <w:r>
        <w:rPr>
          <w:rFonts w:ascii="宋体" w:hAnsi="宋体" w:eastAsia="宋体" w:cs="宋体"/>
          <w:spacing w:val="-8"/>
          <w:sz w:val="21"/>
          <w:szCs w:val="21"/>
        </w:rPr>
        <w:t>感受。</w:t>
      </w:r>
    </w:p>
    <w:p>
      <w:pPr>
        <w:spacing w:line="272" w:lineRule="auto"/>
        <w:rPr>
          <w:rFonts w:ascii="Arial"/>
          <w:sz w:val="21"/>
        </w:rPr>
      </w:pPr>
    </w:p>
    <w:p>
      <w:pPr>
        <w:spacing w:before="68" w:line="286" w:lineRule="auto"/>
        <w:ind w:left="22" w:right="74"/>
        <w:rPr>
          <w:rFonts w:ascii="宋体" w:hAnsi="宋体" w:eastAsia="宋体" w:cs="宋体"/>
          <w:sz w:val="21"/>
          <w:szCs w:val="21"/>
        </w:rPr>
      </w:pPr>
      <w:r>
        <w:rPr>
          <w:rFonts w:ascii="宋体" w:hAnsi="宋体" w:eastAsia="宋体" w:cs="宋体"/>
          <w:spacing w:val="-5"/>
          <w:sz w:val="21"/>
          <w:szCs w:val="21"/>
        </w:rPr>
        <w:t>什么是迎合？按照我的理解， 可能就是他说什么、怎么想的，我们选择内容的时候就迎合</w:t>
      </w:r>
      <w:r>
        <w:rPr>
          <w:rFonts w:ascii="宋体" w:hAnsi="宋体" w:eastAsia="宋体" w:cs="宋体"/>
          <w:spacing w:val="-1"/>
          <w:sz w:val="21"/>
          <w:szCs w:val="21"/>
        </w:rPr>
        <w:t>着</w:t>
      </w:r>
      <w:r>
        <w:rPr>
          <w:rFonts w:ascii="宋体" w:hAnsi="宋体" w:eastAsia="宋体" w:cs="宋体"/>
          <w:sz w:val="21"/>
          <w:szCs w:val="21"/>
        </w:rPr>
        <w:t xml:space="preserve"> </w:t>
      </w:r>
      <w:r>
        <w:rPr>
          <w:rFonts w:ascii="宋体" w:hAnsi="宋体" w:eastAsia="宋体" w:cs="宋体"/>
          <w:spacing w:val="-12"/>
          <w:sz w:val="21"/>
          <w:szCs w:val="21"/>
        </w:rPr>
        <w:t>来</w:t>
      </w:r>
      <w:r>
        <w:rPr>
          <w:rFonts w:ascii="宋体" w:hAnsi="宋体" w:eastAsia="宋体" w:cs="宋体"/>
          <w:spacing w:val="-10"/>
          <w:sz w:val="21"/>
          <w:szCs w:val="21"/>
        </w:rPr>
        <w:t>，</w:t>
      </w:r>
      <w:r>
        <w:rPr>
          <w:rFonts w:ascii="宋体" w:hAnsi="宋体" w:eastAsia="宋体" w:cs="宋体"/>
          <w:spacing w:val="-6"/>
          <w:sz w:val="21"/>
          <w:szCs w:val="21"/>
        </w:rPr>
        <w:t>说出他的想法， 说出他的委屈就行。</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7"/>
          <w:sz w:val="21"/>
          <w:szCs w:val="21"/>
        </w:rPr>
        <w:t xml:space="preserve">4.  </w:t>
      </w:r>
      <w:r>
        <w:rPr>
          <w:rFonts w:ascii="宋体" w:hAnsi="宋体" w:eastAsia="宋体" w:cs="宋体"/>
          <w:spacing w:val="-7"/>
          <w:sz w:val="21"/>
          <w:szCs w:val="21"/>
        </w:rPr>
        <w:t>解决问题， 激发痛</w:t>
      </w:r>
      <w:r>
        <w:rPr>
          <w:rFonts w:ascii="宋体" w:hAnsi="宋体" w:eastAsia="宋体" w:cs="宋体"/>
          <w:spacing w:val="-6"/>
          <w:sz w:val="21"/>
          <w:szCs w:val="21"/>
        </w:rPr>
        <w:t>点</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8"/>
          <w:sz w:val="21"/>
          <w:szCs w:val="21"/>
        </w:rPr>
        <w:t>这个就</w:t>
      </w:r>
      <w:r>
        <w:rPr>
          <w:rFonts w:ascii="宋体" w:hAnsi="宋体" w:eastAsia="宋体" w:cs="宋体"/>
          <w:spacing w:val="-5"/>
          <w:sz w:val="21"/>
          <w:szCs w:val="21"/>
        </w:rPr>
        <w:t>更</w:t>
      </w:r>
      <w:r>
        <w:rPr>
          <w:rFonts w:ascii="宋体" w:hAnsi="宋体" w:eastAsia="宋体" w:cs="宋体"/>
          <w:spacing w:val="-4"/>
          <w:sz w:val="21"/>
          <w:szCs w:val="21"/>
        </w:rPr>
        <w:t>好理解了， 我直接就能给大家举几个例子：</w:t>
      </w:r>
    </w:p>
    <w:p>
      <w:pPr>
        <w:sectPr>
          <w:footerReference r:id="rId56" w:type="default"/>
          <w:pgSz w:w="11907" w:h="16839"/>
          <w:pgMar w:top="1431" w:right="1718"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8" w:line="624" w:lineRule="exact"/>
        <w:rPr>
          <w:rFonts w:ascii="宋体" w:hAnsi="宋体" w:eastAsia="宋体" w:cs="宋体"/>
          <w:sz w:val="21"/>
          <w:szCs w:val="21"/>
        </w:rPr>
      </w:pPr>
      <w:r>
        <w:rPr>
          <w:rFonts w:ascii="Calibri" w:hAnsi="Calibri" w:eastAsia="Calibri" w:cs="Calibri"/>
          <w:spacing w:val="-4"/>
          <w:position w:val="32"/>
          <w:sz w:val="21"/>
          <w:szCs w:val="21"/>
        </w:rPr>
        <w:t>“</w:t>
      </w:r>
      <w:r>
        <w:rPr>
          <w:rFonts w:ascii="宋体" w:hAnsi="宋体" w:eastAsia="宋体" w:cs="宋体"/>
          <w:spacing w:val="-3"/>
          <w:position w:val="32"/>
          <w:sz w:val="21"/>
          <w:szCs w:val="21"/>
        </w:rPr>
        <w:t>同样是大学毕业， 为何他已经拿到了百万年薪</w:t>
      </w:r>
      <w:r>
        <w:rPr>
          <w:rFonts w:ascii="Calibri" w:hAnsi="Calibri" w:eastAsia="Calibri" w:cs="Calibri"/>
          <w:spacing w:val="-3"/>
          <w:position w:val="32"/>
          <w:sz w:val="21"/>
          <w:szCs w:val="21"/>
        </w:rPr>
        <w:t>”</w:t>
      </w:r>
      <w:r>
        <w:rPr>
          <w:rFonts w:ascii="宋体" w:hAnsi="宋体" w:eastAsia="宋体" w:cs="宋体"/>
          <w:spacing w:val="-3"/>
          <w:position w:val="32"/>
          <w:sz w:val="21"/>
          <w:szCs w:val="21"/>
        </w:rPr>
        <w:t>；</w:t>
      </w:r>
    </w:p>
    <w:p>
      <w:pPr>
        <w:spacing w:line="219" w:lineRule="auto"/>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二十八岁，终于拥有了</w:t>
      </w:r>
      <w:r>
        <w:rPr>
          <w:rFonts w:ascii="宋体" w:hAnsi="宋体" w:eastAsia="宋体" w:cs="宋体"/>
          <w:spacing w:val="1"/>
          <w:sz w:val="21"/>
          <w:szCs w:val="21"/>
        </w:rPr>
        <w:t>一套属于自己的小家</w:t>
      </w:r>
      <w:r>
        <w:rPr>
          <w:rFonts w:ascii="Calibri" w:hAnsi="Calibri" w:eastAsia="Calibri" w:cs="Calibri"/>
          <w:spacing w:val="1"/>
          <w:sz w:val="21"/>
          <w:szCs w:val="21"/>
        </w:rPr>
        <w:t>”</w:t>
      </w:r>
      <w:r>
        <w:rPr>
          <w:rFonts w:ascii="宋体" w:hAnsi="宋体" w:eastAsia="宋体" w:cs="宋体"/>
          <w:spacing w:val="1"/>
          <w:sz w:val="21"/>
          <w:szCs w:val="21"/>
        </w:rPr>
        <w:t>；</w:t>
      </w:r>
    </w:p>
    <w:p>
      <w:pPr>
        <w:spacing w:line="304" w:lineRule="auto"/>
        <w:rPr>
          <w:rFonts w:ascii="Arial"/>
          <w:sz w:val="21"/>
        </w:rPr>
      </w:pPr>
    </w:p>
    <w:p>
      <w:pPr>
        <w:spacing w:before="69" w:line="237" w:lineRule="auto"/>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10"/>
          <w:sz w:val="21"/>
          <w:szCs w:val="21"/>
        </w:rPr>
        <w:t>房</w:t>
      </w:r>
      <w:r>
        <w:rPr>
          <w:rFonts w:ascii="宋体" w:hAnsi="宋体" w:eastAsia="宋体" w:cs="宋体"/>
          <w:spacing w:val="-6"/>
          <w:sz w:val="21"/>
          <w:szCs w:val="21"/>
        </w:rPr>
        <w:t>产</w:t>
      </w:r>
      <w:r>
        <w:rPr>
          <w:rFonts w:ascii="宋体" w:hAnsi="宋体" w:eastAsia="宋体" w:cs="宋体"/>
          <w:spacing w:val="-5"/>
          <w:sz w:val="21"/>
          <w:szCs w:val="21"/>
        </w:rPr>
        <w:t xml:space="preserve">交付担心质量不过关？验房学会这几招， 不用担心被骗！ </w:t>
      </w:r>
      <w:r>
        <w:rPr>
          <w:rFonts w:ascii="Calibri" w:hAnsi="Calibri" w:eastAsia="Calibri" w:cs="Calibri"/>
          <w:spacing w:val="-5"/>
          <w:sz w:val="21"/>
          <w:szCs w:val="21"/>
        </w:rPr>
        <w:t>”……</w:t>
      </w:r>
    </w:p>
    <w:p>
      <w:pPr>
        <w:spacing w:line="415" w:lineRule="auto"/>
        <w:rPr>
          <w:rFonts w:ascii="Arial"/>
          <w:sz w:val="21"/>
        </w:rPr>
      </w:pPr>
    </w:p>
    <w:p>
      <w:pPr>
        <w:spacing w:before="25" w:line="121" w:lineRule="exact"/>
        <w:ind w:left="39"/>
        <w:rPr>
          <w:rFonts w:ascii="Calibri" w:hAnsi="Calibri" w:eastAsia="Calibri" w:cs="Calibri"/>
          <w:sz w:val="8"/>
          <w:szCs w:val="8"/>
        </w:rPr>
      </w:pPr>
      <w:r>
        <w:rPr>
          <w:rFonts w:ascii="Calibri" w:hAnsi="Calibri" w:eastAsia="Calibri" w:cs="Calibri"/>
          <w:spacing w:val="55"/>
          <w:position w:val="1"/>
          <w:sz w:val="8"/>
          <w:szCs w:val="8"/>
        </w:rPr>
        <w:t>=</w:t>
      </w:r>
    </w:p>
    <w:p>
      <w:pPr>
        <w:spacing w:line="342" w:lineRule="auto"/>
        <w:rPr>
          <w:rFonts w:ascii="Arial"/>
          <w:sz w:val="21"/>
        </w:rPr>
      </w:pPr>
    </w:p>
    <w:p>
      <w:pPr>
        <w:spacing w:before="69" w:line="221" w:lineRule="auto"/>
        <w:ind w:left="41"/>
        <w:rPr>
          <w:rFonts w:ascii="宋体" w:hAnsi="宋体" w:eastAsia="宋体" w:cs="宋体"/>
          <w:sz w:val="21"/>
          <w:szCs w:val="21"/>
        </w:rPr>
      </w:pPr>
      <w:r>
        <w:rPr>
          <w:rFonts w:ascii="宋体" w:hAnsi="宋体" w:eastAsia="宋体" w:cs="宋体"/>
          <w:spacing w:val="-1"/>
          <w:sz w:val="21"/>
          <w:szCs w:val="21"/>
        </w:rPr>
        <w:t>二、如何打造差</w:t>
      </w:r>
      <w:r>
        <w:rPr>
          <w:rFonts w:ascii="宋体" w:hAnsi="宋体" w:eastAsia="宋体" w:cs="宋体"/>
          <w:sz w:val="21"/>
          <w:szCs w:val="21"/>
        </w:rPr>
        <w:t>异化人设，让账号有独特记忆点</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7" w:lineRule="auto"/>
        <w:ind w:left="39" w:right="55" w:firstLine="1"/>
        <w:rPr>
          <w:rFonts w:ascii="宋体" w:hAnsi="宋体" w:eastAsia="宋体" w:cs="宋体"/>
          <w:sz w:val="21"/>
          <w:szCs w:val="21"/>
        </w:rPr>
      </w:pPr>
      <w:r>
        <w:rPr>
          <w:rFonts w:ascii="宋体" w:hAnsi="宋体" w:eastAsia="宋体" w:cs="宋体"/>
          <w:spacing w:val="-14"/>
          <w:sz w:val="21"/>
          <w:szCs w:val="21"/>
        </w:rPr>
        <w:t>想要</w:t>
      </w:r>
      <w:r>
        <w:rPr>
          <w:rFonts w:ascii="宋体" w:hAnsi="宋体" w:eastAsia="宋体" w:cs="宋体"/>
          <w:spacing w:val="-9"/>
          <w:sz w:val="21"/>
          <w:szCs w:val="21"/>
        </w:rPr>
        <w:t>玩</w:t>
      </w:r>
      <w:r>
        <w:rPr>
          <w:rFonts w:ascii="宋体" w:hAnsi="宋体" w:eastAsia="宋体" w:cs="宋体"/>
          <w:spacing w:val="-7"/>
          <w:sz w:val="21"/>
          <w:szCs w:val="21"/>
        </w:rPr>
        <w:t>转短视频，人设很重要， 精准的内容定位， 独特的人设可以加深粉丝的印象、提高粉</w:t>
      </w:r>
      <w:r>
        <w:rPr>
          <w:rFonts w:ascii="宋体" w:hAnsi="宋体" w:eastAsia="宋体" w:cs="宋体"/>
          <w:sz w:val="21"/>
          <w:szCs w:val="21"/>
        </w:rPr>
        <w:t xml:space="preserve"> </w:t>
      </w:r>
      <w:r>
        <w:rPr>
          <w:rFonts w:ascii="宋体" w:hAnsi="宋体" w:eastAsia="宋体" w:cs="宋体"/>
          <w:spacing w:val="-6"/>
          <w:sz w:val="21"/>
          <w:szCs w:val="21"/>
        </w:rPr>
        <w:t>丝对内容的宽容</w:t>
      </w:r>
      <w:r>
        <w:rPr>
          <w:rFonts w:ascii="宋体" w:hAnsi="宋体" w:eastAsia="宋体" w:cs="宋体"/>
          <w:spacing w:val="-4"/>
          <w:sz w:val="21"/>
          <w:szCs w:val="21"/>
        </w:rPr>
        <w:t>度</w:t>
      </w:r>
      <w:r>
        <w:rPr>
          <w:rFonts w:ascii="宋体" w:hAnsi="宋体" w:eastAsia="宋体" w:cs="宋体"/>
          <w:spacing w:val="-3"/>
          <w:sz w:val="21"/>
          <w:szCs w:val="21"/>
        </w:rPr>
        <w:t>、提高账号辨识度、持续吸粉， 提升影响力。</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21" w:lineRule="auto"/>
        <w:ind w:left="38"/>
        <w:rPr>
          <w:rFonts w:ascii="宋体" w:hAnsi="宋体" w:eastAsia="宋体" w:cs="宋体"/>
          <w:sz w:val="21"/>
          <w:szCs w:val="21"/>
        </w:rPr>
      </w:pPr>
      <w:r>
        <w:rPr>
          <w:rFonts w:ascii="宋体" w:hAnsi="宋体" w:eastAsia="宋体" w:cs="宋体"/>
          <w:spacing w:val="-1"/>
          <w:sz w:val="21"/>
          <w:szCs w:val="21"/>
        </w:rPr>
        <w:t>那么</w:t>
      </w:r>
      <w:r>
        <w:rPr>
          <w:rFonts w:ascii="宋体" w:hAnsi="宋体" w:eastAsia="宋体" w:cs="宋体"/>
          <w:sz w:val="21"/>
          <w:szCs w:val="21"/>
        </w:rPr>
        <w:t>应该如何打造差异化、强记忆、涨粉快的短视频人设定位？</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21" w:lineRule="auto"/>
        <w:ind w:left="47"/>
        <w:rPr>
          <w:rFonts w:ascii="宋体" w:hAnsi="宋体" w:eastAsia="宋体" w:cs="宋体"/>
          <w:sz w:val="21"/>
          <w:szCs w:val="21"/>
        </w:rPr>
      </w:pPr>
      <w:r>
        <w:rPr>
          <w:rFonts w:ascii="Calibri" w:hAnsi="Calibri" w:eastAsia="Calibri" w:cs="Calibri"/>
          <w:spacing w:val="-2"/>
          <w:sz w:val="21"/>
          <w:szCs w:val="21"/>
        </w:rPr>
        <w:t>1.</w:t>
      </w:r>
      <w:r>
        <w:rPr>
          <w:rFonts w:ascii="Calibri" w:hAnsi="Calibri" w:eastAsia="Calibri" w:cs="Calibri"/>
          <w:spacing w:val="-1"/>
          <w:sz w:val="21"/>
          <w:szCs w:val="21"/>
        </w:rPr>
        <w:t>SWOT</w:t>
      </w:r>
      <w:r>
        <w:rPr>
          <w:rFonts w:ascii="Calibri" w:hAnsi="Calibri" w:eastAsia="Calibri" w:cs="Calibri"/>
          <w:spacing w:val="-2"/>
          <w:sz w:val="21"/>
          <w:szCs w:val="21"/>
        </w:rPr>
        <w:t xml:space="preserve"> </w:t>
      </w:r>
      <w:r>
        <w:rPr>
          <w:rFonts w:ascii="宋体" w:hAnsi="宋体" w:eastAsia="宋体" w:cs="宋体"/>
          <w:spacing w:val="-2"/>
          <w:sz w:val="21"/>
          <w:szCs w:val="21"/>
        </w:rPr>
        <w:t>分析</w:t>
      </w:r>
      <w:r>
        <w:rPr>
          <w:rFonts w:ascii="宋体" w:hAnsi="宋体" w:eastAsia="宋体" w:cs="宋体"/>
          <w:spacing w:val="-1"/>
          <w:sz w:val="21"/>
          <w:szCs w:val="21"/>
        </w:rPr>
        <w:t>法快速定位</w:t>
      </w:r>
    </w:p>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69" w:line="286" w:lineRule="auto"/>
        <w:ind w:left="38" w:right="54" w:firstLine="1"/>
        <w:rPr>
          <w:rFonts w:ascii="宋体" w:hAnsi="宋体" w:eastAsia="宋体" w:cs="宋体"/>
          <w:sz w:val="21"/>
          <w:szCs w:val="21"/>
        </w:rPr>
      </w:pPr>
      <w:r>
        <w:rPr>
          <w:rFonts w:ascii="宋体" w:hAnsi="宋体" w:eastAsia="宋体" w:cs="宋体"/>
          <w:spacing w:val="-6"/>
          <w:sz w:val="21"/>
          <w:szCs w:val="21"/>
        </w:rPr>
        <w:t>我们可以套</w:t>
      </w:r>
      <w:r>
        <w:rPr>
          <w:rFonts w:ascii="宋体" w:hAnsi="宋体" w:eastAsia="宋体" w:cs="宋体"/>
          <w:spacing w:val="-4"/>
          <w:sz w:val="21"/>
          <w:szCs w:val="21"/>
        </w:rPr>
        <w:t>用</w:t>
      </w:r>
      <w:r>
        <w:rPr>
          <w:rFonts w:ascii="宋体" w:hAnsi="宋体" w:eastAsia="宋体" w:cs="宋体"/>
          <w:spacing w:val="-3"/>
          <w:sz w:val="21"/>
          <w:szCs w:val="21"/>
        </w:rPr>
        <w:t xml:space="preserve"> </w:t>
      </w:r>
      <w:r>
        <w:rPr>
          <w:rFonts w:ascii="Calibri" w:hAnsi="Calibri" w:eastAsia="Calibri" w:cs="Calibri"/>
          <w:spacing w:val="-3"/>
          <w:sz w:val="21"/>
          <w:szCs w:val="21"/>
        </w:rPr>
        <w:t xml:space="preserve">SWOT </w:t>
      </w:r>
      <w:r>
        <w:rPr>
          <w:rFonts w:ascii="宋体" w:hAnsi="宋体" w:eastAsia="宋体" w:cs="宋体"/>
          <w:spacing w:val="-3"/>
          <w:sz w:val="21"/>
          <w:szCs w:val="21"/>
        </w:rPr>
        <w:t>这个定位分析公式，来找到自己擅长的事情，从而给账号做出合理的定</w:t>
      </w:r>
      <w:r>
        <w:rPr>
          <w:rFonts w:ascii="宋体" w:hAnsi="宋体" w:eastAsia="宋体" w:cs="宋体"/>
          <w:sz w:val="21"/>
          <w:szCs w:val="21"/>
        </w:rPr>
        <w:t xml:space="preserve"> </w:t>
      </w:r>
      <w:r>
        <w:rPr>
          <w:rFonts w:ascii="宋体" w:hAnsi="宋体" w:eastAsia="宋体" w:cs="宋体"/>
          <w:spacing w:val="-10"/>
          <w:sz w:val="21"/>
          <w:szCs w:val="21"/>
        </w:rPr>
        <w:t xml:space="preserve">位。 </w:t>
      </w:r>
      <w:r>
        <w:rPr>
          <w:rFonts w:ascii="Calibri" w:hAnsi="Calibri" w:eastAsia="Calibri" w:cs="Calibri"/>
          <w:spacing w:val="-10"/>
          <w:sz w:val="21"/>
          <w:szCs w:val="21"/>
        </w:rPr>
        <w:t xml:space="preserve">SWOT </w:t>
      </w:r>
      <w:r>
        <w:rPr>
          <w:rFonts w:ascii="宋体" w:hAnsi="宋体" w:eastAsia="宋体" w:cs="宋体"/>
          <w:spacing w:val="-10"/>
          <w:sz w:val="21"/>
          <w:szCs w:val="21"/>
        </w:rPr>
        <w:t>每一个字母代表一个判断指标，</w:t>
      </w:r>
      <w:r>
        <w:rPr>
          <w:rFonts w:ascii="Calibri" w:hAnsi="Calibri" w:eastAsia="Calibri" w:cs="Calibri"/>
          <w:spacing w:val="-10"/>
          <w:sz w:val="21"/>
          <w:szCs w:val="21"/>
        </w:rPr>
        <w:t>S-</w:t>
      </w:r>
      <w:r>
        <w:rPr>
          <w:rFonts w:ascii="宋体" w:hAnsi="宋体" w:eastAsia="宋体" w:cs="宋体"/>
          <w:spacing w:val="-10"/>
          <w:sz w:val="21"/>
          <w:szCs w:val="21"/>
        </w:rPr>
        <w:t xml:space="preserve">优势， </w:t>
      </w:r>
      <w:r>
        <w:rPr>
          <w:rFonts w:ascii="Calibri" w:hAnsi="Calibri" w:eastAsia="Calibri" w:cs="Calibri"/>
          <w:spacing w:val="-10"/>
          <w:sz w:val="21"/>
          <w:szCs w:val="21"/>
        </w:rPr>
        <w:t>W-</w:t>
      </w:r>
      <w:r>
        <w:rPr>
          <w:rFonts w:ascii="宋体" w:hAnsi="宋体" w:eastAsia="宋体" w:cs="宋体"/>
          <w:spacing w:val="-10"/>
          <w:sz w:val="21"/>
          <w:szCs w:val="21"/>
        </w:rPr>
        <w:t xml:space="preserve">劣势， </w:t>
      </w:r>
      <w:r>
        <w:rPr>
          <w:rFonts w:ascii="Calibri" w:hAnsi="Calibri" w:eastAsia="Calibri" w:cs="Calibri"/>
          <w:spacing w:val="-10"/>
          <w:sz w:val="21"/>
          <w:szCs w:val="21"/>
        </w:rPr>
        <w:t>O-</w:t>
      </w:r>
      <w:r>
        <w:rPr>
          <w:rFonts w:ascii="宋体" w:hAnsi="宋体" w:eastAsia="宋体" w:cs="宋体"/>
          <w:spacing w:val="-10"/>
          <w:sz w:val="21"/>
          <w:szCs w:val="21"/>
        </w:rPr>
        <w:t xml:space="preserve">机会， </w:t>
      </w:r>
      <w:r>
        <w:rPr>
          <w:rFonts w:ascii="Calibri" w:hAnsi="Calibri" w:eastAsia="Calibri" w:cs="Calibri"/>
          <w:spacing w:val="-3"/>
          <w:sz w:val="21"/>
          <w:szCs w:val="21"/>
        </w:rPr>
        <w:t>T</w:t>
      </w:r>
      <w:r>
        <w:rPr>
          <w:rFonts w:ascii="Calibri" w:hAnsi="Calibri" w:eastAsia="Calibri" w:cs="Calibri"/>
          <w:spacing w:val="-10"/>
          <w:sz w:val="21"/>
          <w:szCs w:val="21"/>
        </w:rPr>
        <w:t>-</w:t>
      </w:r>
      <w:r>
        <w:rPr>
          <w:rFonts w:ascii="宋体" w:hAnsi="宋体" w:eastAsia="宋体" w:cs="宋体"/>
          <w:spacing w:val="-10"/>
          <w:sz w:val="21"/>
          <w:szCs w:val="21"/>
        </w:rPr>
        <w:t>威胁。</w:t>
      </w:r>
    </w:p>
    <w:p>
      <w:pPr>
        <w:spacing w:line="263" w:lineRule="auto"/>
        <w:rPr>
          <w:rFonts w:ascii="Arial"/>
          <w:sz w:val="21"/>
        </w:rPr>
      </w:pPr>
    </w:p>
    <w:p>
      <w:pPr>
        <w:spacing w:line="264" w:lineRule="auto"/>
        <w:rPr>
          <w:rFonts w:ascii="Arial"/>
          <w:sz w:val="21"/>
        </w:rPr>
      </w:pPr>
    </w:p>
    <w:p>
      <w:pPr>
        <w:spacing w:before="69" w:line="287" w:lineRule="auto"/>
        <w:ind w:left="41" w:right="54" w:hanging="4"/>
        <w:rPr>
          <w:rFonts w:ascii="宋体" w:hAnsi="宋体" w:eastAsia="宋体" w:cs="宋体"/>
          <w:sz w:val="21"/>
          <w:szCs w:val="21"/>
        </w:rPr>
      </w:pPr>
      <w:r>
        <w:rPr>
          <w:rFonts w:ascii="Calibri" w:hAnsi="Calibri" w:eastAsia="Calibri" w:cs="Calibri"/>
          <w:spacing w:val="-4"/>
          <w:sz w:val="21"/>
          <w:szCs w:val="21"/>
        </w:rPr>
        <w:t>S</w:t>
      </w:r>
      <w:r>
        <w:rPr>
          <w:rFonts w:ascii="Calibri" w:hAnsi="Calibri" w:eastAsia="Calibri" w:cs="Calibri"/>
          <w:spacing w:val="-6"/>
          <w:sz w:val="21"/>
          <w:szCs w:val="21"/>
        </w:rPr>
        <w:t>-</w:t>
      </w:r>
      <w:r>
        <w:rPr>
          <w:rFonts w:ascii="宋体" w:hAnsi="宋体" w:eastAsia="宋体" w:cs="宋体"/>
          <w:spacing w:val="-6"/>
          <w:sz w:val="21"/>
          <w:szCs w:val="21"/>
        </w:rPr>
        <w:t>优势：找到自己的特长，表演？ 做菜？搞笑？ 讲段子？你在哪一方面有深厚的功底？你能</w:t>
      </w:r>
      <w:r>
        <w:rPr>
          <w:rFonts w:ascii="宋体" w:hAnsi="宋体" w:eastAsia="宋体" w:cs="宋体"/>
          <w:sz w:val="21"/>
          <w:szCs w:val="21"/>
        </w:rPr>
        <w:t xml:space="preserve"> </w:t>
      </w:r>
      <w:r>
        <w:rPr>
          <w:rFonts w:ascii="宋体" w:hAnsi="宋体" w:eastAsia="宋体" w:cs="宋体"/>
          <w:spacing w:val="-1"/>
          <w:sz w:val="21"/>
          <w:szCs w:val="21"/>
        </w:rPr>
        <w:t>不能长期坚持讲段子？这件事能决定你定位的大方</w:t>
      </w:r>
      <w:r>
        <w:rPr>
          <w:rFonts w:ascii="宋体" w:hAnsi="宋体" w:eastAsia="宋体" w:cs="宋体"/>
          <w:sz w:val="21"/>
          <w:szCs w:val="21"/>
        </w:rPr>
        <w:t>向。</w:t>
      </w:r>
    </w:p>
    <w:p>
      <w:pPr>
        <w:spacing w:line="262" w:lineRule="auto"/>
        <w:rPr>
          <w:rFonts w:ascii="Arial"/>
          <w:sz w:val="21"/>
        </w:rPr>
      </w:pPr>
    </w:p>
    <w:p>
      <w:pPr>
        <w:spacing w:line="262" w:lineRule="auto"/>
        <w:rPr>
          <w:rFonts w:ascii="Arial"/>
          <w:sz w:val="21"/>
        </w:rPr>
      </w:pPr>
    </w:p>
    <w:p>
      <w:pPr>
        <w:spacing w:before="68" w:line="287" w:lineRule="auto"/>
        <w:ind w:left="37" w:right="59" w:hanging="1"/>
        <w:rPr>
          <w:rFonts w:ascii="宋体" w:hAnsi="宋体" w:eastAsia="宋体" w:cs="宋体"/>
          <w:sz w:val="21"/>
          <w:szCs w:val="21"/>
        </w:rPr>
      </w:pPr>
      <w:r>
        <w:rPr>
          <w:rFonts w:ascii="Calibri" w:hAnsi="Calibri" w:eastAsia="Calibri" w:cs="Calibri"/>
          <w:spacing w:val="-3"/>
          <w:sz w:val="21"/>
          <w:szCs w:val="21"/>
        </w:rPr>
        <w:t>W</w:t>
      </w:r>
      <w:r>
        <w:rPr>
          <w:rFonts w:ascii="Calibri" w:hAnsi="Calibri" w:eastAsia="Calibri" w:cs="Calibri"/>
          <w:spacing w:val="-6"/>
          <w:sz w:val="21"/>
          <w:szCs w:val="21"/>
        </w:rPr>
        <w:t>-</w:t>
      </w:r>
      <w:r>
        <w:rPr>
          <w:rFonts w:ascii="宋体" w:hAnsi="宋体" w:eastAsia="宋体" w:cs="宋体"/>
          <w:spacing w:val="-6"/>
          <w:sz w:val="21"/>
          <w:szCs w:val="21"/>
        </w:rPr>
        <w:t xml:space="preserve">劣势： </w:t>
      </w:r>
      <w:r>
        <w:rPr>
          <w:rFonts w:ascii="宋体" w:hAnsi="宋体" w:eastAsia="宋体" w:cs="宋体"/>
          <w:spacing w:val="-3"/>
          <w:sz w:val="21"/>
          <w:szCs w:val="21"/>
        </w:rPr>
        <w:t>发现自己的劣势， 然后去避免在短视频创作中展现这种劣势，或者巧妙地让劣势</w:t>
      </w:r>
      <w:r>
        <w:rPr>
          <w:rFonts w:ascii="宋体" w:hAnsi="宋体" w:eastAsia="宋体" w:cs="宋体"/>
          <w:sz w:val="21"/>
          <w:szCs w:val="21"/>
        </w:rPr>
        <w:t xml:space="preserve"> </w:t>
      </w:r>
      <w:r>
        <w:rPr>
          <w:rFonts w:ascii="宋体" w:hAnsi="宋体" w:eastAsia="宋体" w:cs="宋体"/>
          <w:spacing w:val="-4"/>
          <w:sz w:val="21"/>
          <w:szCs w:val="21"/>
        </w:rPr>
        <w:t>变</w:t>
      </w:r>
      <w:r>
        <w:rPr>
          <w:rFonts w:ascii="宋体" w:hAnsi="宋体" w:eastAsia="宋体" w:cs="宋体"/>
          <w:spacing w:val="-2"/>
          <w:sz w:val="21"/>
          <w:szCs w:val="21"/>
        </w:rPr>
        <w:t>成你的特色标签。</w:t>
      </w:r>
    </w:p>
    <w:p>
      <w:pPr>
        <w:spacing w:line="260" w:lineRule="auto"/>
        <w:rPr>
          <w:rFonts w:ascii="Arial"/>
          <w:sz w:val="21"/>
        </w:rPr>
      </w:pPr>
    </w:p>
    <w:p>
      <w:pPr>
        <w:spacing w:line="261" w:lineRule="auto"/>
        <w:rPr>
          <w:rFonts w:ascii="Arial"/>
          <w:sz w:val="21"/>
        </w:rPr>
      </w:pPr>
    </w:p>
    <w:p>
      <w:pPr>
        <w:spacing w:before="69" w:line="286" w:lineRule="auto"/>
        <w:ind w:left="45" w:right="57" w:hanging="5"/>
        <w:rPr>
          <w:rFonts w:ascii="宋体" w:hAnsi="宋体" w:eastAsia="宋体" w:cs="宋体"/>
          <w:sz w:val="21"/>
          <w:szCs w:val="21"/>
        </w:rPr>
      </w:pPr>
      <w:r>
        <w:rPr>
          <w:rFonts w:ascii="Calibri" w:hAnsi="Calibri" w:eastAsia="Calibri" w:cs="Calibri"/>
          <w:spacing w:val="-4"/>
          <w:sz w:val="21"/>
          <w:szCs w:val="21"/>
        </w:rPr>
        <w:t>O</w:t>
      </w:r>
      <w:r>
        <w:rPr>
          <w:rFonts w:ascii="Calibri" w:hAnsi="Calibri" w:eastAsia="Calibri" w:cs="Calibri"/>
          <w:spacing w:val="-8"/>
          <w:sz w:val="21"/>
          <w:szCs w:val="21"/>
        </w:rPr>
        <w:t>-</w:t>
      </w:r>
      <w:r>
        <w:rPr>
          <w:rFonts w:ascii="宋体" w:hAnsi="宋体" w:eastAsia="宋体" w:cs="宋体"/>
          <w:spacing w:val="-8"/>
          <w:sz w:val="21"/>
          <w:szCs w:val="21"/>
        </w:rPr>
        <w:t>机会：抖音每</w:t>
      </w:r>
      <w:r>
        <w:rPr>
          <w:rFonts w:ascii="宋体" w:hAnsi="宋体" w:eastAsia="宋体" w:cs="宋体"/>
          <w:spacing w:val="-7"/>
          <w:sz w:val="21"/>
          <w:szCs w:val="21"/>
        </w:rPr>
        <w:t>天</w:t>
      </w:r>
      <w:r>
        <w:rPr>
          <w:rFonts w:ascii="宋体" w:hAnsi="宋体" w:eastAsia="宋体" w:cs="宋体"/>
          <w:spacing w:val="-4"/>
          <w:sz w:val="21"/>
          <w:szCs w:val="21"/>
        </w:rPr>
        <w:t>都会有热门话题，其他平台的热点话题也常常会在抖音发酵， 及时抓住热</w:t>
      </w:r>
      <w:r>
        <w:rPr>
          <w:rFonts w:ascii="宋体" w:hAnsi="宋体" w:eastAsia="宋体" w:cs="宋体"/>
          <w:sz w:val="21"/>
          <w:szCs w:val="21"/>
        </w:rPr>
        <w:t xml:space="preserve"> </w:t>
      </w:r>
      <w:r>
        <w:rPr>
          <w:rFonts w:ascii="宋体" w:hAnsi="宋体" w:eastAsia="宋体" w:cs="宋体"/>
          <w:spacing w:val="-14"/>
          <w:sz w:val="21"/>
          <w:szCs w:val="21"/>
        </w:rPr>
        <w:t>点</w:t>
      </w:r>
      <w:r>
        <w:rPr>
          <w:rFonts w:ascii="宋体" w:hAnsi="宋体" w:eastAsia="宋体" w:cs="宋体"/>
          <w:spacing w:val="-12"/>
          <w:sz w:val="21"/>
          <w:szCs w:val="21"/>
        </w:rPr>
        <w:t>发</w:t>
      </w:r>
      <w:r>
        <w:rPr>
          <w:rFonts w:ascii="宋体" w:hAnsi="宋体" w:eastAsia="宋体" w:cs="宋体"/>
          <w:spacing w:val="-7"/>
          <w:sz w:val="21"/>
          <w:szCs w:val="21"/>
        </w:rPr>
        <w:t>视频， 就是抓住上热门的机会。</w:t>
      </w:r>
    </w:p>
    <w:p>
      <w:pPr>
        <w:spacing w:line="263" w:lineRule="auto"/>
        <w:rPr>
          <w:rFonts w:ascii="Arial"/>
          <w:sz w:val="21"/>
        </w:rPr>
      </w:pPr>
    </w:p>
    <w:p>
      <w:pPr>
        <w:spacing w:line="263" w:lineRule="auto"/>
        <w:rPr>
          <w:rFonts w:ascii="Arial"/>
          <w:sz w:val="21"/>
        </w:rPr>
      </w:pPr>
    </w:p>
    <w:p>
      <w:pPr>
        <w:spacing w:before="69" w:line="220" w:lineRule="auto"/>
        <w:ind w:left="31"/>
        <w:rPr>
          <w:rFonts w:ascii="宋体" w:hAnsi="宋体" w:eastAsia="宋体" w:cs="宋体"/>
          <w:sz w:val="21"/>
          <w:szCs w:val="21"/>
        </w:rPr>
      </w:pPr>
      <w:r>
        <w:rPr>
          <w:rFonts w:ascii="Calibri" w:hAnsi="Calibri" w:eastAsia="Calibri" w:cs="Calibri"/>
          <w:sz w:val="21"/>
          <w:szCs w:val="21"/>
        </w:rPr>
        <w:t>T</w:t>
      </w:r>
      <w:r>
        <w:rPr>
          <w:rFonts w:ascii="Calibri" w:hAnsi="Calibri" w:eastAsia="Calibri" w:cs="Calibri"/>
          <w:spacing w:val="1"/>
          <w:sz w:val="21"/>
          <w:szCs w:val="21"/>
        </w:rPr>
        <w:t>-</w:t>
      </w:r>
      <w:r>
        <w:rPr>
          <w:rFonts w:ascii="宋体" w:hAnsi="宋体" w:eastAsia="宋体" w:cs="宋体"/>
          <w:spacing w:val="1"/>
          <w:sz w:val="21"/>
          <w:szCs w:val="21"/>
        </w:rPr>
        <w:t>威胁：找到自己擅</w:t>
      </w:r>
      <w:r>
        <w:rPr>
          <w:rFonts w:ascii="宋体" w:hAnsi="宋体" w:eastAsia="宋体" w:cs="宋体"/>
          <w:sz w:val="21"/>
          <w:szCs w:val="21"/>
        </w:rPr>
        <w:t>长的事以后，分析同领域账号的特点，避免和大家重复，体现差异化，</w:t>
      </w:r>
    </w:p>
    <w:p>
      <w:pPr>
        <w:sectPr>
          <w:footerReference r:id="rId57" w:type="default"/>
          <w:pgSz w:w="11907" w:h="16839"/>
          <w:pgMar w:top="1431" w:right="1738" w:bottom="1152" w:left="1770" w:header="0" w:footer="988" w:gutter="0"/>
          <w:cols w:space="720" w:num="1"/>
        </w:sectPr>
      </w:pPr>
    </w:p>
    <w:p>
      <w:pPr>
        <w:spacing w:before="59" w:line="220" w:lineRule="auto"/>
        <w:ind w:left="21"/>
        <w:rPr>
          <w:rFonts w:ascii="宋体" w:hAnsi="宋体" w:eastAsia="宋体" w:cs="宋体"/>
          <w:sz w:val="21"/>
          <w:szCs w:val="21"/>
        </w:rPr>
      </w:pPr>
      <w:r>
        <w:rPr>
          <w:rFonts w:ascii="宋体" w:hAnsi="宋体" w:eastAsia="宋体" w:cs="宋体"/>
          <w:spacing w:val="-3"/>
          <w:sz w:val="21"/>
          <w:szCs w:val="21"/>
        </w:rPr>
        <w:t>才</w:t>
      </w:r>
      <w:r>
        <w:rPr>
          <w:rFonts w:ascii="宋体" w:hAnsi="宋体" w:eastAsia="宋体" w:cs="宋体"/>
          <w:spacing w:val="-2"/>
          <w:sz w:val="21"/>
          <w:szCs w:val="21"/>
        </w:rPr>
        <w:t>能让人有记忆点。</w:t>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反差定位法</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7" w:lineRule="auto"/>
        <w:ind w:left="23" w:right="7"/>
        <w:rPr>
          <w:rFonts w:ascii="宋体" w:hAnsi="宋体" w:eastAsia="宋体" w:cs="宋体"/>
          <w:sz w:val="21"/>
          <w:szCs w:val="21"/>
        </w:rPr>
      </w:pPr>
      <w:r>
        <w:rPr>
          <w:rFonts w:ascii="宋体" w:hAnsi="宋体" w:eastAsia="宋体" w:cs="宋体"/>
          <w:spacing w:val="-5"/>
          <w:sz w:val="21"/>
          <w:szCs w:val="21"/>
        </w:rPr>
        <w:t>用反差来提升账号记忆点，通过年龄、性格、行为等反差设定账号定位， 让用户产生差异</w:t>
      </w:r>
      <w:r>
        <w:rPr>
          <w:rFonts w:ascii="宋体" w:hAnsi="宋体" w:eastAsia="宋体" w:cs="宋体"/>
          <w:spacing w:val="-3"/>
          <w:sz w:val="21"/>
          <w:szCs w:val="21"/>
        </w:rPr>
        <w:t>感</w:t>
      </w:r>
      <w:r>
        <w:rPr>
          <w:rFonts w:ascii="宋体" w:hAnsi="宋体" w:eastAsia="宋体" w:cs="宋体"/>
          <w:sz w:val="21"/>
          <w:szCs w:val="21"/>
        </w:rPr>
        <w:t xml:space="preserve"> </w:t>
      </w:r>
      <w:r>
        <w:rPr>
          <w:rFonts w:ascii="宋体" w:hAnsi="宋体" w:eastAsia="宋体" w:cs="宋体"/>
          <w:spacing w:val="-5"/>
          <w:sz w:val="21"/>
          <w:szCs w:val="21"/>
        </w:rPr>
        <w:t>和</w:t>
      </w:r>
      <w:r>
        <w:rPr>
          <w:rFonts w:ascii="宋体" w:hAnsi="宋体" w:eastAsia="宋体" w:cs="宋体"/>
          <w:spacing w:val="-4"/>
          <w:sz w:val="21"/>
          <w:szCs w:val="21"/>
        </w:rPr>
        <w:t>惊艳感。</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2"/>
          <w:sz w:val="21"/>
          <w:szCs w:val="21"/>
        </w:rPr>
        <w:t>年龄反差</w:t>
      </w:r>
    </w:p>
    <w:p>
      <w:pPr>
        <w:spacing w:line="310" w:lineRule="auto"/>
        <w:rPr>
          <w:rFonts w:ascii="Arial"/>
          <w:sz w:val="21"/>
        </w:rPr>
      </w:pPr>
    </w:p>
    <w:p>
      <w:pPr>
        <w:spacing w:before="68" w:line="287" w:lineRule="auto"/>
        <w:ind w:left="23" w:right="9" w:hanging="1"/>
        <w:rPr>
          <w:rFonts w:ascii="宋体" w:hAnsi="宋体" w:eastAsia="宋体" w:cs="宋体"/>
          <w:sz w:val="21"/>
          <w:szCs w:val="21"/>
        </w:rPr>
      </w:pPr>
      <w:r>
        <w:rPr>
          <w:rFonts w:ascii="宋体" w:hAnsi="宋体" w:eastAsia="宋体" w:cs="宋体"/>
          <w:spacing w:val="-4"/>
          <w:sz w:val="21"/>
          <w:szCs w:val="21"/>
        </w:rPr>
        <w:t xml:space="preserve">例如： </w:t>
      </w:r>
      <w:r>
        <w:rPr>
          <w:rFonts w:ascii="Calibri" w:hAnsi="Calibri" w:eastAsia="Calibri" w:cs="Calibri"/>
          <w:spacing w:val="-4"/>
          <w:sz w:val="21"/>
          <w:szCs w:val="21"/>
        </w:rPr>
        <w:t>“</w:t>
      </w:r>
      <w:r>
        <w:rPr>
          <w:rFonts w:ascii="宋体" w:hAnsi="宋体" w:eastAsia="宋体" w:cs="宋体"/>
          <w:spacing w:val="-4"/>
          <w:sz w:val="21"/>
          <w:szCs w:val="21"/>
        </w:rPr>
        <w:t>只穿高跟鞋的汪奶</w:t>
      </w:r>
      <w:r>
        <w:rPr>
          <w:rFonts w:ascii="宋体" w:hAnsi="宋体" w:eastAsia="宋体" w:cs="宋体"/>
          <w:spacing w:val="-2"/>
          <w:sz w:val="21"/>
          <w:szCs w:val="21"/>
        </w:rPr>
        <w:t>奶</w:t>
      </w:r>
      <w:r>
        <w:rPr>
          <w:rFonts w:ascii="Calibri" w:hAnsi="Calibri" w:eastAsia="Calibri" w:cs="Calibri"/>
          <w:spacing w:val="-2"/>
          <w:sz w:val="21"/>
          <w:szCs w:val="21"/>
        </w:rPr>
        <w:t>”</w:t>
      </w:r>
      <w:r>
        <w:rPr>
          <w:rFonts w:ascii="宋体" w:hAnsi="宋体" w:eastAsia="宋体" w:cs="宋体"/>
          <w:spacing w:val="-2"/>
          <w:sz w:val="21"/>
          <w:szCs w:val="21"/>
        </w:rPr>
        <w:t xml:space="preserve">，在大众眼里 </w:t>
      </w:r>
      <w:r>
        <w:rPr>
          <w:rFonts w:ascii="Calibri" w:hAnsi="Calibri" w:eastAsia="Calibri" w:cs="Calibri"/>
          <w:spacing w:val="-2"/>
          <w:sz w:val="21"/>
          <w:szCs w:val="21"/>
        </w:rPr>
        <w:t xml:space="preserve">80 </w:t>
      </w:r>
      <w:r>
        <w:rPr>
          <w:rFonts w:ascii="宋体" w:hAnsi="宋体" w:eastAsia="宋体" w:cs="宋体"/>
          <w:spacing w:val="-2"/>
          <w:sz w:val="21"/>
          <w:szCs w:val="21"/>
        </w:rPr>
        <w:t>岁的人，我们第一反应是老、皱纹、没精神</w:t>
      </w:r>
      <w:r>
        <w:rPr>
          <w:rFonts w:ascii="宋体" w:hAnsi="宋体" w:eastAsia="宋体" w:cs="宋体"/>
          <w:sz w:val="21"/>
          <w:szCs w:val="21"/>
        </w:rPr>
        <w:t xml:space="preserve"> </w:t>
      </w:r>
      <w:r>
        <w:rPr>
          <w:rFonts w:ascii="宋体" w:hAnsi="宋体" w:eastAsia="宋体" w:cs="宋体"/>
          <w:spacing w:val="-1"/>
          <w:sz w:val="21"/>
          <w:szCs w:val="21"/>
        </w:rPr>
        <w:t>等，这些都</w:t>
      </w:r>
      <w:r>
        <w:rPr>
          <w:rFonts w:ascii="宋体" w:hAnsi="宋体" w:eastAsia="宋体" w:cs="宋体"/>
          <w:sz w:val="21"/>
          <w:szCs w:val="21"/>
        </w:rPr>
        <w:t>是我们对年龄的固有印象。</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88" w:lineRule="auto"/>
        <w:ind w:left="23" w:right="7" w:hanging="2"/>
        <w:rPr>
          <w:rFonts w:ascii="宋体" w:hAnsi="宋体" w:eastAsia="宋体" w:cs="宋体"/>
          <w:sz w:val="21"/>
          <w:szCs w:val="21"/>
        </w:rPr>
      </w:pPr>
      <w:r>
        <w:rPr>
          <w:rFonts w:ascii="宋体" w:hAnsi="宋体" w:eastAsia="宋体" w:cs="宋体"/>
          <w:spacing w:val="-4"/>
          <w:sz w:val="21"/>
          <w:szCs w:val="21"/>
        </w:rPr>
        <w:t>但是汪奶奶在她</w:t>
      </w:r>
      <w:r>
        <w:rPr>
          <w:rFonts w:ascii="宋体" w:hAnsi="宋体" w:eastAsia="宋体" w:cs="宋体"/>
          <w:spacing w:val="-3"/>
          <w:sz w:val="21"/>
          <w:szCs w:val="21"/>
        </w:rPr>
        <w:t>的</w:t>
      </w:r>
      <w:r>
        <w:rPr>
          <w:rFonts w:ascii="宋体" w:hAnsi="宋体" w:eastAsia="宋体" w:cs="宋体"/>
          <w:spacing w:val="-2"/>
          <w:sz w:val="21"/>
          <w:szCs w:val="21"/>
        </w:rPr>
        <w:t>视频中体现的却是，穿着高跟鞋、画着精致妆容，打扮犹如少女一样，温</w:t>
      </w:r>
      <w:r>
        <w:rPr>
          <w:rFonts w:ascii="宋体" w:hAnsi="宋体" w:eastAsia="宋体" w:cs="宋体"/>
          <w:sz w:val="21"/>
          <w:szCs w:val="21"/>
        </w:rPr>
        <w:t xml:space="preserve"> </w:t>
      </w:r>
      <w:r>
        <w:rPr>
          <w:rFonts w:ascii="宋体" w:hAnsi="宋体" w:eastAsia="宋体" w:cs="宋体"/>
          <w:spacing w:val="-10"/>
          <w:sz w:val="21"/>
          <w:szCs w:val="21"/>
        </w:rPr>
        <w:t>柔</w:t>
      </w:r>
      <w:r>
        <w:rPr>
          <w:rFonts w:ascii="宋体" w:hAnsi="宋体" w:eastAsia="宋体" w:cs="宋体"/>
          <w:spacing w:val="-5"/>
          <w:sz w:val="21"/>
          <w:szCs w:val="21"/>
        </w:rPr>
        <w:t xml:space="preserve">优雅的样子， 让人完全不敢相信这是一个 </w:t>
      </w:r>
      <w:r>
        <w:rPr>
          <w:rFonts w:ascii="Calibri" w:hAnsi="Calibri" w:eastAsia="Calibri" w:cs="Calibri"/>
          <w:spacing w:val="-5"/>
          <w:sz w:val="21"/>
          <w:szCs w:val="21"/>
        </w:rPr>
        <w:t xml:space="preserve">80 </w:t>
      </w:r>
      <w:r>
        <w:rPr>
          <w:rFonts w:ascii="宋体" w:hAnsi="宋体" w:eastAsia="宋体" w:cs="宋体"/>
          <w:spacing w:val="-5"/>
          <w:sz w:val="21"/>
          <w:szCs w:val="21"/>
        </w:rPr>
        <w:t>岁的老奶奶。</w: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2"/>
          <w:sz w:val="21"/>
          <w:szCs w:val="21"/>
        </w:rPr>
        <w:t>性别反差</w:t>
      </w:r>
    </w:p>
    <w:p>
      <w:pPr>
        <w:spacing w:line="312" w:lineRule="auto"/>
        <w:rPr>
          <w:rFonts w:ascii="Arial"/>
          <w:sz w:val="21"/>
        </w:rPr>
      </w:pPr>
    </w:p>
    <w:p>
      <w:pPr>
        <w:spacing w:before="68" w:line="287" w:lineRule="auto"/>
        <w:ind w:left="41" w:right="7" w:hanging="19"/>
        <w:rPr>
          <w:rFonts w:ascii="宋体" w:hAnsi="宋体" w:eastAsia="宋体" w:cs="宋体"/>
          <w:sz w:val="21"/>
          <w:szCs w:val="21"/>
        </w:rPr>
      </w:pPr>
      <w:r>
        <w:rPr>
          <w:rFonts w:ascii="宋体" w:hAnsi="宋体" w:eastAsia="宋体" w:cs="宋体"/>
          <w:spacing w:val="-4"/>
          <w:sz w:val="21"/>
          <w:szCs w:val="21"/>
        </w:rPr>
        <w:t>性别反差在短视频</w:t>
      </w:r>
      <w:r>
        <w:rPr>
          <w:rFonts w:ascii="宋体" w:hAnsi="宋体" w:eastAsia="宋体" w:cs="宋体"/>
          <w:spacing w:val="-2"/>
          <w:sz w:val="21"/>
          <w:szCs w:val="21"/>
        </w:rPr>
        <w:t>平台上比较多，以男扮女装为主，有非常鲜明的记忆点，极大程度地提升</w:t>
      </w:r>
      <w:r>
        <w:rPr>
          <w:rFonts w:ascii="宋体" w:hAnsi="宋体" w:eastAsia="宋体" w:cs="宋体"/>
          <w:sz w:val="21"/>
          <w:szCs w:val="21"/>
        </w:rPr>
        <w:t xml:space="preserve"> </w:t>
      </w:r>
      <w:r>
        <w:rPr>
          <w:rFonts w:ascii="宋体" w:hAnsi="宋体" w:eastAsia="宋体" w:cs="宋体"/>
          <w:spacing w:val="-4"/>
          <w:sz w:val="21"/>
          <w:szCs w:val="21"/>
        </w:rPr>
        <w:t>了</w:t>
      </w:r>
      <w:r>
        <w:rPr>
          <w:rFonts w:ascii="宋体" w:hAnsi="宋体" w:eastAsia="宋体" w:cs="宋体"/>
          <w:spacing w:val="-3"/>
          <w:sz w:val="21"/>
          <w:szCs w:val="21"/>
        </w:rPr>
        <w:t>提升用户对账号人设的印象。</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4"/>
          <w:sz w:val="21"/>
          <w:szCs w:val="21"/>
        </w:rPr>
        <w:t>对男生，我们的传统印象是</w:t>
      </w:r>
      <w:r>
        <w:rPr>
          <w:rFonts w:ascii="宋体" w:hAnsi="宋体" w:eastAsia="宋体" w:cs="宋体"/>
          <w:spacing w:val="-2"/>
          <w:sz w:val="21"/>
          <w:szCs w:val="21"/>
        </w:rPr>
        <w:t>，霸气， 阳刚，有力量，但抖音上的短视频达人不走寻常路。</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87" w:lineRule="auto"/>
        <w:ind w:left="21" w:right="55"/>
        <w:rPr>
          <w:rFonts w:ascii="宋体" w:hAnsi="宋体" w:eastAsia="宋体" w:cs="宋体"/>
          <w:sz w:val="21"/>
          <w:szCs w:val="21"/>
        </w:rPr>
      </w:pPr>
      <w:r>
        <w:rPr>
          <w:rFonts w:ascii="宋体" w:hAnsi="宋体" w:eastAsia="宋体" w:cs="宋体"/>
          <w:spacing w:val="-14"/>
          <w:sz w:val="21"/>
          <w:szCs w:val="21"/>
        </w:rPr>
        <w:t>例如：</w:t>
      </w:r>
      <w:r>
        <w:rPr>
          <w:rFonts w:ascii="Calibri" w:hAnsi="Calibri" w:eastAsia="Calibri" w:cs="Calibri"/>
          <w:spacing w:val="-12"/>
          <w:sz w:val="21"/>
          <w:szCs w:val="21"/>
        </w:rPr>
        <w:t>“</w:t>
      </w:r>
      <w:r>
        <w:rPr>
          <w:rFonts w:ascii="宋体" w:hAnsi="宋体" w:eastAsia="宋体" w:cs="宋体"/>
          <w:spacing w:val="-7"/>
          <w:sz w:val="21"/>
          <w:szCs w:val="21"/>
        </w:rPr>
        <w:t>毛光光</w:t>
      </w:r>
      <w:r>
        <w:rPr>
          <w:rFonts w:ascii="Calibri" w:hAnsi="Calibri" w:eastAsia="Calibri" w:cs="Calibri"/>
          <w:spacing w:val="-7"/>
          <w:sz w:val="21"/>
          <w:szCs w:val="21"/>
        </w:rPr>
        <w:t>”</w:t>
      </w:r>
      <w:r>
        <w:rPr>
          <w:rFonts w:ascii="宋体" w:hAnsi="宋体" w:eastAsia="宋体" w:cs="宋体"/>
          <w:spacing w:val="-7"/>
          <w:sz w:val="21"/>
          <w:szCs w:val="21"/>
        </w:rPr>
        <w:t>，第一眼看到他的扮相，很难看出这是一个男生。不论是柜姐，还是贵妇人，</w:t>
      </w:r>
      <w:r>
        <w:rPr>
          <w:rFonts w:ascii="宋体" w:hAnsi="宋体" w:eastAsia="宋体" w:cs="宋体"/>
          <w:sz w:val="21"/>
          <w:szCs w:val="21"/>
        </w:rPr>
        <w:t xml:space="preserve"> </w:t>
      </w:r>
      <w:r>
        <w:rPr>
          <w:rFonts w:ascii="宋体" w:hAnsi="宋体" w:eastAsia="宋体" w:cs="宋体"/>
          <w:spacing w:val="-4"/>
          <w:sz w:val="21"/>
          <w:szCs w:val="21"/>
        </w:rPr>
        <w:t>扮什么像什么， 举手投足间都是风情，让人想不记住都难</w:t>
      </w:r>
      <w:r>
        <w:rPr>
          <w:rFonts w:ascii="宋体" w:hAnsi="宋体" w:eastAsia="宋体" w:cs="宋体"/>
          <w:spacing w:val="-2"/>
          <w:sz w:val="21"/>
          <w:szCs w:val="21"/>
        </w:rPr>
        <w:t>。</w:t>
      </w: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3"/>
          <w:sz w:val="21"/>
          <w:szCs w:val="21"/>
        </w:rPr>
        <w:t>观念反差</w:t>
      </w:r>
    </w:p>
    <w:p>
      <w:pPr>
        <w:sectPr>
          <w:footerReference r:id="rId58"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8"/>
          <w:sz w:val="21"/>
          <w:szCs w:val="21"/>
        </w:rPr>
        <w:t>观念</w:t>
      </w:r>
      <w:r>
        <w:rPr>
          <w:rFonts w:ascii="宋体" w:hAnsi="宋体" w:eastAsia="宋体" w:cs="宋体"/>
          <w:spacing w:val="-6"/>
          <w:sz w:val="21"/>
          <w:szCs w:val="21"/>
        </w:rPr>
        <w:t>反</w:t>
      </w:r>
      <w:r>
        <w:rPr>
          <w:rFonts w:ascii="宋体" w:hAnsi="宋体" w:eastAsia="宋体" w:cs="宋体"/>
          <w:spacing w:val="-4"/>
          <w:sz w:val="21"/>
          <w:szCs w:val="21"/>
        </w:rPr>
        <w:t>差， 就是你呈现的观点与人们的常规想法完全不一样。</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86" w:lineRule="auto"/>
        <w:ind w:left="25" w:right="72" w:firstLine="20"/>
        <w:rPr>
          <w:rFonts w:ascii="宋体" w:hAnsi="宋体" w:eastAsia="宋体" w:cs="宋体"/>
          <w:sz w:val="21"/>
          <w:szCs w:val="21"/>
        </w:rPr>
      </w:pPr>
      <w:r>
        <w:rPr>
          <w:rFonts w:ascii="宋体" w:hAnsi="宋体" w:eastAsia="宋体" w:cs="宋体"/>
          <w:spacing w:val="-10"/>
          <w:sz w:val="21"/>
          <w:szCs w:val="21"/>
        </w:rPr>
        <w:t>比如男</w:t>
      </w:r>
      <w:r>
        <w:rPr>
          <w:rFonts w:ascii="宋体" w:hAnsi="宋体" w:eastAsia="宋体" w:cs="宋体"/>
          <w:spacing w:val="-9"/>
          <w:sz w:val="21"/>
          <w:szCs w:val="21"/>
        </w:rPr>
        <w:t>女</w:t>
      </w:r>
      <w:r>
        <w:rPr>
          <w:rFonts w:ascii="宋体" w:hAnsi="宋体" w:eastAsia="宋体" w:cs="宋体"/>
          <w:spacing w:val="-5"/>
          <w:sz w:val="21"/>
          <w:szCs w:val="21"/>
        </w:rPr>
        <w:t>朋友之间， 女生在每一件事情上都表现出超乎寻常的懂事，反转是男生表达，我希</w:t>
      </w:r>
      <w:r>
        <w:rPr>
          <w:rFonts w:ascii="宋体" w:hAnsi="宋体" w:eastAsia="宋体" w:cs="宋体"/>
          <w:sz w:val="21"/>
          <w:szCs w:val="21"/>
        </w:rPr>
        <w:t xml:space="preserve"> </w:t>
      </w:r>
      <w:r>
        <w:rPr>
          <w:rFonts w:ascii="宋体" w:hAnsi="宋体" w:eastAsia="宋体" w:cs="宋体"/>
          <w:spacing w:val="-3"/>
          <w:sz w:val="21"/>
          <w:szCs w:val="21"/>
        </w:rPr>
        <w:t>望你在遇到任何问题，第一时间想到让我帮助你， 而不是委屈自己假装</w:t>
      </w:r>
      <w:r>
        <w:rPr>
          <w:rFonts w:ascii="Calibri" w:hAnsi="Calibri" w:eastAsia="Calibri" w:cs="Calibri"/>
          <w:spacing w:val="-3"/>
          <w:sz w:val="21"/>
          <w:szCs w:val="21"/>
        </w:rPr>
        <w:t>“</w:t>
      </w:r>
      <w:r>
        <w:rPr>
          <w:rFonts w:ascii="宋体" w:hAnsi="宋体" w:eastAsia="宋体" w:cs="宋体"/>
          <w:spacing w:val="-3"/>
          <w:sz w:val="21"/>
          <w:szCs w:val="21"/>
        </w:rPr>
        <w:t>我可以</w:t>
      </w:r>
      <w:r>
        <w:rPr>
          <w:rFonts w:ascii="Calibri" w:hAnsi="Calibri" w:eastAsia="Calibri" w:cs="Calibri"/>
          <w:spacing w:val="-3"/>
          <w:sz w:val="21"/>
          <w:szCs w:val="21"/>
        </w:rPr>
        <w:t>”</w:t>
      </w:r>
      <w:r>
        <w:rPr>
          <w:rFonts w:ascii="宋体" w:hAnsi="宋体" w:eastAsia="宋体" w:cs="宋体"/>
          <w:sz w:val="21"/>
          <w:szCs w:val="21"/>
        </w:rPr>
        <w:t>。</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9" w:line="283" w:lineRule="auto"/>
        <w:ind w:left="23" w:right="73" w:hanging="1"/>
        <w:rPr>
          <w:rFonts w:ascii="宋体" w:hAnsi="宋体" w:eastAsia="宋体" w:cs="宋体"/>
          <w:sz w:val="21"/>
          <w:szCs w:val="21"/>
        </w:rPr>
      </w:pPr>
      <w:r>
        <w:rPr>
          <w:rFonts w:ascii="宋体" w:hAnsi="宋体" w:eastAsia="宋体" w:cs="宋体"/>
          <w:spacing w:val="-2"/>
          <w:sz w:val="21"/>
          <w:szCs w:val="21"/>
        </w:rPr>
        <w:t>例如：抖音上</w:t>
      </w:r>
      <w:r>
        <w:rPr>
          <w:rFonts w:ascii="Calibri" w:hAnsi="Calibri" w:eastAsia="Calibri" w:cs="Calibri"/>
          <w:spacing w:val="-2"/>
          <w:sz w:val="21"/>
          <w:szCs w:val="21"/>
        </w:rPr>
        <w:t>“</w:t>
      </w:r>
      <w:r>
        <w:rPr>
          <w:rFonts w:ascii="宋体" w:hAnsi="宋体" w:eastAsia="宋体" w:cs="宋体"/>
          <w:spacing w:val="-2"/>
          <w:sz w:val="21"/>
          <w:szCs w:val="21"/>
        </w:rPr>
        <w:t>管叔</w:t>
      </w:r>
      <w:r>
        <w:rPr>
          <w:rFonts w:ascii="Calibri" w:hAnsi="Calibri" w:eastAsia="Calibri" w:cs="Calibri"/>
          <w:spacing w:val="-2"/>
          <w:sz w:val="21"/>
          <w:szCs w:val="21"/>
        </w:rPr>
        <w:t>”</w:t>
      </w:r>
      <w:r>
        <w:rPr>
          <w:rFonts w:ascii="宋体" w:hAnsi="宋体" w:eastAsia="宋体" w:cs="宋体"/>
          <w:spacing w:val="-2"/>
          <w:sz w:val="21"/>
          <w:szCs w:val="21"/>
        </w:rPr>
        <w:t>，以夸张揉头发的独特方式打</w:t>
      </w:r>
      <w:r>
        <w:rPr>
          <w:rFonts w:ascii="宋体" w:hAnsi="宋体" w:eastAsia="宋体" w:cs="宋体"/>
          <w:spacing w:val="-1"/>
          <w:sz w:val="21"/>
          <w:szCs w:val="21"/>
        </w:rPr>
        <w:t>造的贴心伴侣人设，普遍男生都希望自己</w:t>
      </w:r>
      <w:r>
        <w:rPr>
          <w:rFonts w:ascii="宋体" w:hAnsi="宋体" w:eastAsia="宋体" w:cs="宋体"/>
          <w:sz w:val="21"/>
          <w:szCs w:val="21"/>
        </w:rPr>
        <w:t xml:space="preserve"> </w:t>
      </w:r>
      <w:r>
        <w:rPr>
          <w:rFonts w:ascii="宋体" w:hAnsi="宋体" w:eastAsia="宋体" w:cs="宋体"/>
          <w:spacing w:val="-5"/>
          <w:sz w:val="21"/>
          <w:szCs w:val="21"/>
        </w:rPr>
        <w:t>的女生是懂事、乖巧的时候， 他反之希望女生能够作一些，这种讨巧的方式，使得其在抖</w:t>
      </w:r>
      <w:r>
        <w:rPr>
          <w:rFonts w:ascii="宋体" w:hAnsi="宋体" w:eastAsia="宋体" w:cs="宋体"/>
          <w:spacing w:val="-3"/>
          <w:sz w:val="21"/>
          <w:szCs w:val="21"/>
        </w:rPr>
        <w:t>音</w:t>
      </w:r>
      <w:r>
        <w:rPr>
          <w:rFonts w:ascii="宋体" w:hAnsi="宋体" w:eastAsia="宋体" w:cs="宋体"/>
          <w:sz w:val="21"/>
          <w:szCs w:val="21"/>
        </w:rPr>
        <w:t xml:space="preserve"> </w:t>
      </w:r>
      <w:r>
        <w:rPr>
          <w:rFonts w:ascii="宋体" w:hAnsi="宋体" w:eastAsia="宋体" w:cs="宋体"/>
          <w:spacing w:val="-1"/>
          <w:sz w:val="21"/>
          <w:szCs w:val="21"/>
        </w:rPr>
        <w:t>上很受女性欢迎</w:t>
      </w:r>
      <w:r>
        <w:rPr>
          <w:rFonts w:ascii="宋体" w:hAnsi="宋体" w:eastAsia="宋体" w:cs="宋体"/>
          <w:sz w:val="21"/>
          <w:szCs w:val="21"/>
        </w:rPr>
        <w:t>。</w:t>
      </w: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④</w:t>
      </w:r>
      <w:r>
        <w:rPr>
          <w:rFonts w:ascii="Calibri" w:hAnsi="Calibri" w:eastAsia="Calibri" w:cs="Calibri"/>
          <w:spacing w:val="-2"/>
          <w:sz w:val="21"/>
          <w:szCs w:val="21"/>
        </w:rPr>
        <w:t>.</w:t>
      </w:r>
      <w:r>
        <w:rPr>
          <w:rFonts w:ascii="宋体" w:hAnsi="宋体" w:eastAsia="宋体" w:cs="宋体"/>
          <w:spacing w:val="-2"/>
          <w:sz w:val="21"/>
          <w:szCs w:val="21"/>
        </w:rPr>
        <w:t>典故定位法</w:t>
      </w:r>
    </w:p>
    <w:p>
      <w:pPr>
        <w:spacing w:line="311"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1"/>
          <w:sz w:val="21"/>
          <w:szCs w:val="21"/>
        </w:rPr>
        <w:t>典故定位法，就</w:t>
      </w:r>
      <w:r>
        <w:rPr>
          <w:rFonts w:ascii="宋体" w:hAnsi="宋体" w:eastAsia="宋体" w:cs="宋体"/>
          <w:sz w:val="21"/>
          <w:szCs w:val="21"/>
        </w:rPr>
        <w:t>是用传说中的人物来给自己做定位。</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83" w:lineRule="auto"/>
        <w:ind w:left="24" w:right="4" w:hanging="2"/>
        <w:rPr>
          <w:rFonts w:ascii="宋体" w:hAnsi="宋体" w:eastAsia="宋体" w:cs="宋体"/>
          <w:sz w:val="21"/>
          <w:szCs w:val="21"/>
        </w:rPr>
      </w:pPr>
      <w:r>
        <w:rPr>
          <w:rFonts w:ascii="宋体" w:hAnsi="宋体" w:eastAsia="宋体" w:cs="宋体"/>
          <w:spacing w:val="-2"/>
          <w:sz w:val="21"/>
          <w:szCs w:val="21"/>
        </w:rPr>
        <w:t>例如：抖音达人</w:t>
      </w:r>
      <w:r>
        <w:rPr>
          <w:rFonts w:ascii="Calibri" w:hAnsi="Calibri" w:eastAsia="Calibri" w:cs="Calibri"/>
          <w:spacing w:val="-2"/>
          <w:sz w:val="21"/>
          <w:szCs w:val="21"/>
        </w:rPr>
        <w:t>“</w:t>
      </w:r>
      <w:r>
        <w:rPr>
          <w:rFonts w:ascii="宋体" w:hAnsi="宋体" w:eastAsia="宋体" w:cs="宋体"/>
          <w:spacing w:val="-2"/>
          <w:sz w:val="21"/>
          <w:szCs w:val="21"/>
        </w:rPr>
        <w:t>孟婆十九</w:t>
      </w:r>
      <w:r>
        <w:rPr>
          <w:rFonts w:ascii="Calibri" w:hAnsi="Calibri" w:eastAsia="Calibri" w:cs="Calibri"/>
          <w:spacing w:val="-2"/>
          <w:sz w:val="21"/>
          <w:szCs w:val="21"/>
        </w:rPr>
        <w:t>”</w:t>
      </w:r>
      <w:r>
        <w:rPr>
          <w:rFonts w:ascii="宋体" w:hAnsi="宋体" w:eastAsia="宋体" w:cs="宋体"/>
          <w:spacing w:val="-2"/>
          <w:sz w:val="21"/>
          <w:szCs w:val="21"/>
        </w:rPr>
        <w:t>，以孟婆作为</w:t>
      </w:r>
      <w:r>
        <w:rPr>
          <w:rFonts w:ascii="Calibri" w:hAnsi="Calibri" w:eastAsia="Calibri" w:cs="Calibri"/>
          <w:spacing w:val="-2"/>
          <w:sz w:val="21"/>
          <w:szCs w:val="21"/>
        </w:rPr>
        <w:t>“</w:t>
      </w:r>
      <w:r>
        <w:rPr>
          <w:rFonts w:ascii="宋体" w:hAnsi="宋体" w:eastAsia="宋体" w:cs="宋体"/>
          <w:spacing w:val="-2"/>
          <w:sz w:val="21"/>
          <w:szCs w:val="21"/>
        </w:rPr>
        <w:t>上</w:t>
      </w:r>
      <w:r>
        <w:rPr>
          <w:rFonts w:ascii="宋体" w:hAnsi="宋体" w:eastAsia="宋体" w:cs="宋体"/>
          <w:spacing w:val="-1"/>
          <w:sz w:val="21"/>
          <w:szCs w:val="21"/>
        </w:rPr>
        <w:t>帝视角</w:t>
      </w:r>
      <w:r>
        <w:rPr>
          <w:rFonts w:ascii="Calibri" w:hAnsi="Calibri" w:eastAsia="Calibri" w:cs="Calibri"/>
          <w:spacing w:val="-1"/>
          <w:sz w:val="21"/>
          <w:szCs w:val="21"/>
        </w:rPr>
        <w:t>”</w:t>
      </w:r>
      <w:r>
        <w:rPr>
          <w:rFonts w:ascii="宋体" w:hAnsi="宋体" w:eastAsia="宋体" w:cs="宋体"/>
          <w:spacing w:val="-1"/>
          <w:sz w:val="21"/>
          <w:szCs w:val="21"/>
        </w:rPr>
        <w:t>讲故事， 表达人与人之间的真情冷暖。</w:t>
      </w:r>
      <w:r>
        <w:rPr>
          <w:rFonts w:ascii="宋体" w:hAnsi="宋体" w:eastAsia="宋体" w:cs="宋体"/>
          <w:sz w:val="21"/>
          <w:szCs w:val="21"/>
        </w:rPr>
        <w:t xml:space="preserve"> </w:t>
      </w:r>
      <w:r>
        <w:rPr>
          <w:rFonts w:ascii="宋体" w:hAnsi="宋体" w:eastAsia="宋体" w:cs="宋体"/>
          <w:spacing w:val="-18"/>
          <w:sz w:val="21"/>
          <w:szCs w:val="21"/>
        </w:rPr>
        <w:t>教你如</w:t>
      </w:r>
      <w:r>
        <w:rPr>
          <w:rFonts w:ascii="宋体" w:hAnsi="宋体" w:eastAsia="宋体" w:cs="宋体"/>
          <w:spacing w:val="-9"/>
          <w:sz w:val="21"/>
          <w:szCs w:val="21"/>
        </w:rPr>
        <w:t>何谈恋爱了， 看到困难的痴男怨女们， 他们忽视的一面，和被忽视的真相， 告诉你应</w:t>
      </w:r>
      <w:r>
        <w:rPr>
          <w:rFonts w:ascii="宋体" w:hAnsi="宋体" w:eastAsia="宋体" w:cs="宋体"/>
          <w:sz w:val="21"/>
          <w:szCs w:val="21"/>
        </w:rPr>
        <w:t xml:space="preserve"> </w:t>
      </w:r>
      <w:r>
        <w:rPr>
          <w:rFonts w:ascii="宋体" w:hAnsi="宋体" w:eastAsia="宋体" w:cs="宋体"/>
          <w:spacing w:val="-3"/>
          <w:sz w:val="21"/>
          <w:szCs w:val="21"/>
        </w:rPr>
        <w:t>该</w:t>
      </w:r>
      <w:r>
        <w:rPr>
          <w:rFonts w:ascii="宋体" w:hAnsi="宋体" w:eastAsia="宋体" w:cs="宋体"/>
          <w:spacing w:val="-2"/>
          <w:sz w:val="21"/>
          <w:szCs w:val="21"/>
        </w:rPr>
        <w:t>如何关心，体贴彼此。</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8" w:line="281" w:lineRule="auto"/>
        <w:ind w:left="23" w:firstLine="24"/>
        <w:rPr>
          <w:rFonts w:ascii="宋体" w:hAnsi="宋体" w:eastAsia="宋体" w:cs="宋体"/>
          <w:sz w:val="21"/>
          <w:szCs w:val="21"/>
        </w:rPr>
      </w:pPr>
      <w:r>
        <w:rPr>
          <w:rFonts w:ascii="宋体" w:hAnsi="宋体" w:eastAsia="宋体" w:cs="宋体"/>
          <w:spacing w:val="-2"/>
          <w:sz w:val="21"/>
          <w:szCs w:val="21"/>
        </w:rPr>
        <w:t>由于现阶段短视频平</w:t>
      </w:r>
      <w:r>
        <w:rPr>
          <w:rFonts w:ascii="宋体" w:hAnsi="宋体" w:eastAsia="宋体" w:cs="宋体"/>
          <w:spacing w:val="-1"/>
          <w:sz w:val="21"/>
          <w:szCs w:val="21"/>
        </w:rPr>
        <w:t>台在内容、定位和策略等方面的差异性都不大，难免陷入同质化泥沼。</w:t>
      </w:r>
      <w:r>
        <w:rPr>
          <w:rFonts w:ascii="宋体" w:hAnsi="宋体" w:eastAsia="宋体" w:cs="宋体"/>
          <w:sz w:val="21"/>
          <w:szCs w:val="21"/>
        </w:rPr>
        <w:t xml:space="preserve"> </w:t>
      </w:r>
      <w:r>
        <w:rPr>
          <w:rFonts w:ascii="宋体" w:hAnsi="宋体" w:eastAsia="宋体" w:cs="宋体"/>
          <w:spacing w:val="-14"/>
          <w:sz w:val="21"/>
          <w:szCs w:val="21"/>
        </w:rPr>
        <w:t>而</w:t>
      </w:r>
      <w:r>
        <w:rPr>
          <w:rFonts w:ascii="宋体" w:hAnsi="宋体" w:eastAsia="宋体" w:cs="宋体"/>
          <w:spacing w:val="-13"/>
          <w:sz w:val="21"/>
          <w:szCs w:val="21"/>
        </w:rPr>
        <w:t>在</w:t>
      </w:r>
      <w:r>
        <w:rPr>
          <w:rFonts w:ascii="宋体" w:hAnsi="宋体" w:eastAsia="宋体" w:cs="宋体"/>
          <w:spacing w:val="-7"/>
          <w:sz w:val="21"/>
          <w:szCs w:val="21"/>
        </w:rPr>
        <w:t>这种条件下竞争，对于创作者而言， 坚持原创，从日常生活的多个侧面寻找素材， 打造</w:t>
      </w:r>
      <w:r>
        <w:rPr>
          <w:rFonts w:ascii="宋体" w:hAnsi="宋体" w:eastAsia="宋体" w:cs="宋体"/>
          <w:sz w:val="21"/>
          <w:szCs w:val="21"/>
        </w:rPr>
        <w:t xml:space="preserve"> </w:t>
      </w:r>
      <w:r>
        <w:rPr>
          <w:rFonts w:ascii="宋体" w:hAnsi="宋体" w:eastAsia="宋体" w:cs="宋体"/>
          <w:spacing w:val="-14"/>
          <w:sz w:val="21"/>
          <w:szCs w:val="21"/>
        </w:rPr>
        <w:t>具</w:t>
      </w:r>
      <w:r>
        <w:rPr>
          <w:rFonts w:ascii="宋体" w:hAnsi="宋体" w:eastAsia="宋体" w:cs="宋体"/>
          <w:spacing w:val="-13"/>
          <w:sz w:val="21"/>
          <w:szCs w:val="21"/>
        </w:rPr>
        <w:t>有</w:t>
      </w:r>
      <w:r>
        <w:rPr>
          <w:rFonts w:ascii="宋体" w:hAnsi="宋体" w:eastAsia="宋体" w:cs="宋体"/>
          <w:spacing w:val="-7"/>
          <w:sz w:val="21"/>
          <w:szCs w:val="21"/>
        </w:rPr>
        <w:t>鲜明记忆点的人设账号， 是走出内容同质化怪圈， 脱颖而出的有效方式。否则很难在千</w:t>
      </w:r>
      <w:r>
        <w:rPr>
          <w:rFonts w:ascii="宋体" w:hAnsi="宋体" w:eastAsia="宋体" w:cs="宋体"/>
          <w:sz w:val="21"/>
          <w:szCs w:val="21"/>
        </w:rPr>
        <w:t xml:space="preserve"> </w:t>
      </w:r>
      <w:r>
        <w:rPr>
          <w:rFonts w:ascii="宋体" w:hAnsi="宋体" w:eastAsia="宋体" w:cs="宋体"/>
          <w:spacing w:val="-2"/>
          <w:sz w:val="21"/>
          <w:szCs w:val="21"/>
        </w:rPr>
        <w:t>军万马过</w:t>
      </w:r>
      <w:r>
        <w:rPr>
          <w:rFonts w:ascii="宋体" w:hAnsi="宋体" w:eastAsia="宋体" w:cs="宋体"/>
          <w:spacing w:val="-1"/>
          <w:sz w:val="21"/>
          <w:szCs w:val="21"/>
        </w:rPr>
        <w:t>独木桥的情况下存活下来。</w:t>
      </w:r>
    </w:p>
    <w:p>
      <w:pPr>
        <w:spacing w:before="332" w:line="226" w:lineRule="auto"/>
        <w:ind w:left="27"/>
        <w:outlineLvl w:val="0"/>
        <w:rPr>
          <w:rFonts w:ascii="宋体" w:hAnsi="宋体" w:eastAsia="宋体" w:cs="宋体"/>
          <w:sz w:val="31"/>
          <w:szCs w:val="31"/>
        </w:rPr>
      </w:pPr>
      <w:bookmarkStart w:id="64" w:name="_bookmark65"/>
      <w:bookmarkEnd w:id="64"/>
      <w:r>
        <w:rPr>
          <w:rFonts w:ascii="Arial" w:hAnsi="Arial" w:eastAsia="Arial" w:cs="Arial"/>
          <w:b/>
          <w:bCs/>
          <w:spacing w:val="12"/>
          <w:sz w:val="31"/>
          <w:szCs w:val="31"/>
        </w:rPr>
        <w:t>6</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腾讯视频起诉抖音</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5"/>
          <w:sz w:val="21"/>
          <w:szCs w:val="21"/>
        </w:rPr>
        <w:t>重磅： 抖音影视剪辑要凉了？腾讯视频起诉抖音侵权</w:t>
      </w:r>
      <w:r>
        <w:rPr>
          <w:rFonts w:ascii="宋体" w:hAnsi="宋体" w:eastAsia="宋体" w:cs="宋体"/>
          <w:spacing w:val="-3"/>
          <w:sz w:val="21"/>
          <w:szCs w:val="21"/>
        </w:rPr>
        <w:t>！</w:t>
      </w:r>
    </w:p>
    <w:p>
      <w:pPr>
        <w:spacing w:before="62" w:line="282" w:lineRule="auto"/>
        <w:ind w:left="22" w:right="72" w:firstLine="25"/>
        <w:rPr>
          <w:rFonts w:ascii="宋体" w:hAnsi="宋体" w:eastAsia="宋体" w:cs="宋体"/>
          <w:sz w:val="21"/>
          <w:szCs w:val="21"/>
        </w:rPr>
      </w:pPr>
      <w:r>
        <w:rPr>
          <w:rFonts w:ascii="宋体" w:hAnsi="宋体" w:eastAsia="宋体" w:cs="宋体"/>
          <w:spacing w:val="-5"/>
          <w:sz w:val="21"/>
          <w:szCs w:val="21"/>
        </w:rPr>
        <w:t>由</w:t>
      </w:r>
      <w:r>
        <w:rPr>
          <w:rFonts w:ascii="宋体" w:hAnsi="宋体" w:eastAsia="宋体" w:cs="宋体"/>
          <w:spacing w:val="-3"/>
          <w:sz w:val="21"/>
          <w:szCs w:val="21"/>
        </w:rPr>
        <w:t>于热播剧《反黑风暴》未经授权被抖音创作者移交和剪切，腾讯视频最近起诉了北京知识</w:t>
      </w:r>
      <w:r>
        <w:rPr>
          <w:rFonts w:ascii="宋体" w:hAnsi="宋体" w:eastAsia="宋体" w:cs="宋体"/>
          <w:sz w:val="21"/>
          <w:szCs w:val="21"/>
        </w:rPr>
        <w:t xml:space="preserve"> </w:t>
      </w:r>
      <w:r>
        <w:rPr>
          <w:rFonts w:ascii="宋体" w:hAnsi="宋体" w:eastAsia="宋体" w:cs="宋体"/>
          <w:spacing w:val="-4"/>
          <w:sz w:val="21"/>
          <w:szCs w:val="21"/>
        </w:rPr>
        <w:t>产权法院以侵犯版</w:t>
      </w:r>
      <w:r>
        <w:rPr>
          <w:rFonts w:ascii="宋体" w:hAnsi="宋体" w:eastAsia="宋体" w:cs="宋体"/>
          <w:spacing w:val="-2"/>
          <w:sz w:val="21"/>
          <w:szCs w:val="21"/>
        </w:rPr>
        <w:t>权和不正当竞争为由提起诉讼。合作要求抖音为该剧策划热点话题和其他</w:t>
      </w:r>
      <w:r>
        <w:rPr>
          <w:rFonts w:ascii="宋体" w:hAnsi="宋体" w:eastAsia="宋体" w:cs="宋体"/>
          <w:sz w:val="21"/>
          <w:szCs w:val="21"/>
        </w:rPr>
        <w:t xml:space="preserve"> </w:t>
      </w:r>
      <w:r>
        <w:rPr>
          <w:rFonts w:ascii="宋体" w:hAnsi="宋体" w:eastAsia="宋体" w:cs="宋体"/>
          <w:spacing w:val="-10"/>
          <w:sz w:val="21"/>
          <w:szCs w:val="21"/>
        </w:rPr>
        <w:t>运营活</w:t>
      </w:r>
      <w:r>
        <w:rPr>
          <w:rFonts w:ascii="宋体" w:hAnsi="宋体" w:eastAsia="宋体" w:cs="宋体"/>
          <w:spacing w:val="-5"/>
          <w:sz w:val="21"/>
          <w:szCs w:val="21"/>
        </w:rPr>
        <w:t>动， 并及时处理了腾讯对本剧的投诉， 并将根据具体情况积极回应腾讯起诉。</w:t>
      </w:r>
    </w:p>
    <w:p>
      <w:pPr>
        <w:spacing w:before="284" w:line="280" w:lineRule="auto"/>
        <w:ind w:left="21" w:right="72"/>
        <w:rPr>
          <w:rFonts w:ascii="宋体" w:hAnsi="宋体" w:eastAsia="宋体" w:cs="宋体"/>
          <w:sz w:val="21"/>
          <w:szCs w:val="21"/>
        </w:rPr>
      </w:pPr>
      <w:r>
        <w:rPr>
          <w:rFonts w:ascii="宋体" w:hAnsi="宋体" w:eastAsia="宋体" w:cs="宋体"/>
          <w:spacing w:val="-2"/>
          <w:sz w:val="21"/>
          <w:szCs w:val="21"/>
        </w:rPr>
        <w:t>腾讯视频要求抖音删除，过滤和拦截平台上的侵权</w:t>
      </w:r>
      <w:r>
        <w:rPr>
          <w:rFonts w:ascii="Calibri" w:hAnsi="Calibri" w:eastAsia="Calibri" w:cs="Calibri"/>
          <w:spacing w:val="-1"/>
          <w:sz w:val="21"/>
          <w:szCs w:val="21"/>
        </w:rPr>
        <w:t>“</w:t>
      </w:r>
      <w:r>
        <w:rPr>
          <w:rFonts w:ascii="宋体" w:hAnsi="宋体" w:eastAsia="宋体" w:cs="宋体"/>
          <w:spacing w:val="-1"/>
          <w:sz w:val="21"/>
          <w:szCs w:val="21"/>
        </w:rPr>
        <w:t>扫黑风暴</w:t>
      </w:r>
      <w:r>
        <w:rPr>
          <w:rFonts w:ascii="Calibri" w:hAnsi="Calibri" w:eastAsia="Calibri" w:cs="Calibri"/>
          <w:spacing w:val="-1"/>
          <w:sz w:val="21"/>
          <w:szCs w:val="21"/>
        </w:rPr>
        <w:t>”</w:t>
      </w:r>
      <w:r>
        <w:rPr>
          <w:rFonts w:ascii="宋体" w:hAnsi="宋体" w:eastAsia="宋体" w:cs="宋体"/>
          <w:spacing w:val="-1"/>
          <w:sz w:val="21"/>
          <w:szCs w:val="21"/>
        </w:rPr>
        <w:t>的视频，并停止通过抖声传播</w:t>
      </w:r>
      <w:r>
        <w:rPr>
          <w:rFonts w:ascii="宋体" w:hAnsi="宋体" w:eastAsia="宋体" w:cs="宋体"/>
          <w:sz w:val="21"/>
          <w:szCs w:val="21"/>
        </w:rPr>
        <w:t xml:space="preserve"> </w:t>
      </w:r>
      <w:r>
        <w:rPr>
          <w:rFonts w:ascii="宋体" w:hAnsi="宋体" w:eastAsia="宋体" w:cs="宋体"/>
          <w:spacing w:val="-5"/>
          <w:sz w:val="21"/>
          <w:szCs w:val="21"/>
        </w:rPr>
        <w:t>涉案的侵权视频谋取不正当利益的行为。起诉书显示， 腾讯视频发现自开播日当晚以来，</w:t>
      </w:r>
      <w:r>
        <w:rPr>
          <w:rFonts w:ascii="宋体" w:hAnsi="宋体" w:eastAsia="宋体" w:cs="宋体"/>
          <w:spacing w:val="-1"/>
          <w:sz w:val="21"/>
          <w:szCs w:val="21"/>
        </w:rPr>
        <w:t>在</w:t>
      </w:r>
      <w:r>
        <w:rPr>
          <w:rFonts w:ascii="宋体" w:hAnsi="宋体" w:eastAsia="宋体" w:cs="宋体"/>
          <w:sz w:val="21"/>
          <w:szCs w:val="21"/>
        </w:rPr>
        <w:t xml:space="preserve"> </w:t>
      </w:r>
      <w:r>
        <w:rPr>
          <w:rFonts w:ascii="宋体" w:hAnsi="宋体" w:eastAsia="宋体" w:cs="宋体"/>
          <w:spacing w:val="-2"/>
          <w:sz w:val="21"/>
          <w:szCs w:val="21"/>
        </w:rPr>
        <w:t>抖音上继续有大量未经授权直接转移和切割某集</w:t>
      </w:r>
      <w:r>
        <w:rPr>
          <w:rFonts w:ascii="Calibri" w:hAnsi="Calibri" w:eastAsia="Calibri" w:cs="Calibri"/>
          <w:spacing w:val="-2"/>
          <w:sz w:val="21"/>
          <w:szCs w:val="21"/>
        </w:rPr>
        <w:t>“</w:t>
      </w:r>
      <w:r>
        <w:rPr>
          <w:rFonts w:ascii="宋体" w:hAnsi="宋体" w:eastAsia="宋体" w:cs="宋体"/>
          <w:spacing w:val="-2"/>
          <w:sz w:val="21"/>
          <w:szCs w:val="21"/>
        </w:rPr>
        <w:t>反</w:t>
      </w:r>
      <w:r>
        <w:rPr>
          <w:rFonts w:ascii="宋体" w:hAnsi="宋体" w:eastAsia="宋体" w:cs="宋体"/>
          <w:spacing w:val="-1"/>
          <w:sz w:val="21"/>
          <w:szCs w:val="21"/>
        </w:rPr>
        <w:t>黑风暴</w:t>
      </w:r>
      <w:r>
        <w:rPr>
          <w:rFonts w:ascii="Calibri" w:hAnsi="Calibri" w:eastAsia="Calibri" w:cs="Calibri"/>
          <w:spacing w:val="-1"/>
          <w:sz w:val="21"/>
          <w:szCs w:val="21"/>
        </w:rPr>
        <w:t>”</w:t>
      </w:r>
      <w:r>
        <w:rPr>
          <w:rFonts w:ascii="宋体" w:hAnsi="宋体" w:eastAsia="宋体" w:cs="宋体"/>
          <w:spacing w:val="-1"/>
          <w:sz w:val="21"/>
          <w:szCs w:val="21"/>
        </w:rPr>
        <w:t>或部分侵权的视频。其中很多以</w:t>
      </w:r>
      <w:r>
        <w:rPr>
          <w:rFonts w:ascii="宋体" w:hAnsi="宋体" w:eastAsia="宋体" w:cs="宋体"/>
          <w:sz w:val="21"/>
          <w:szCs w:val="21"/>
        </w:rPr>
        <w:t xml:space="preserve"> </w:t>
      </w:r>
      <w:r>
        <w:rPr>
          <w:rFonts w:ascii="宋体" w:hAnsi="宋体" w:eastAsia="宋体" w:cs="宋体"/>
          <w:spacing w:val="-1"/>
          <w:sz w:val="21"/>
          <w:szCs w:val="21"/>
        </w:rPr>
        <w:t>集合的形式</w:t>
      </w:r>
      <w:r>
        <w:rPr>
          <w:rFonts w:ascii="宋体" w:hAnsi="宋体" w:eastAsia="宋体" w:cs="宋体"/>
          <w:sz w:val="21"/>
          <w:szCs w:val="21"/>
        </w:rPr>
        <w:t>上传。</w:t>
      </w:r>
    </w:p>
    <w:p>
      <w:pPr>
        <w:sectPr>
          <w:footerReference r:id="rId59" w:type="default"/>
          <w:pgSz w:w="11907" w:h="16839"/>
          <w:pgMar w:top="1431" w:right="1720" w:bottom="1152" w:left="1785" w:header="0" w:footer="988" w:gutter="0"/>
          <w:cols w:space="720" w:num="1"/>
        </w:sectPr>
      </w:pPr>
    </w:p>
    <w:p>
      <w:pPr>
        <w:spacing w:line="302" w:lineRule="auto"/>
        <w:rPr>
          <w:rFonts w:ascii="Arial"/>
          <w:sz w:val="21"/>
        </w:rPr>
      </w:pPr>
    </w:p>
    <w:p>
      <w:pPr>
        <w:spacing w:before="68" w:line="283" w:lineRule="auto"/>
        <w:ind w:left="23" w:right="33" w:firstLine="19"/>
        <w:rPr>
          <w:rFonts w:ascii="宋体" w:hAnsi="宋体" w:eastAsia="宋体" w:cs="宋体"/>
          <w:sz w:val="21"/>
          <w:szCs w:val="21"/>
        </w:rPr>
      </w:pPr>
      <w:r>
        <w:rPr>
          <w:rFonts w:ascii="宋体" w:hAnsi="宋体" w:eastAsia="宋体" w:cs="宋体"/>
          <w:spacing w:val="-3"/>
          <w:sz w:val="21"/>
          <w:szCs w:val="21"/>
        </w:rPr>
        <w:t xml:space="preserve">同时，相关主题有 </w:t>
      </w:r>
      <w:r>
        <w:rPr>
          <w:rFonts w:ascii="Calibri" w:hAnsi="Calibri" w:eastAsia="Calibri" w:cs="Calibri"/>
          <w:spacing w:val="-3"/>
          <w:sz w:val="21"/>
          <w:szCs w:val="21"/>
        </w:rPr>
        <w:t xml:space="preserve">3.9 </w:t>
      </w:r>
      <w:r>
        <w:rPr>
          <w:rFonts w:ascii="宋体" w:hAnsi="宋体" w:eastAsia="宋体" w:cs="宋体"/>
          <w:spacing w:val="-3"/>
          <w:sz w:val="21"/>
          <w:szCs w:val="21"/>
        </w:rPr>
        <w:t xml:space="preserve">万个视频，播放量高达 </w:t>
      </w:r>
      <w:r>
        <w:rPr>
          <w:rFonts w:ascii="Calibri" w:hAnsi="Calibri" w:eastAsia="Calibri" w:cs="Calibri"/>
          <w:spacing w:val="-3"/>
          <w:sz w:val="21"/>
          <w:szCs w:val="21"/>
        </w:rPr>
        <w:t xml:space="preserve">12.1 </w:t>
      </w:r>
      <w:r>
        <w:rPr>
          <w:rFonts w:ascii="宋体" w:hAnsi="宋体" w:eastAsia="宋体" w:cs="宋体"/>
          <w:spacing w:val="-3"/>
          <w:sz w:val="21"/>
          <w:szCs w:val="21"/>
        </w:rPr>
        <w:t>亿次。其中，抖音还设置了</w:t>
      </w:r>
      <w:r>
        <w:rPr>
          <w:rFonts w:ascii="Calibri" w:hAnsi="Calibri" w:eastAsia="Calibri" w:cs="Calibri"/>
          <w:spacing w:val="-3"/>
          <w:sz w:val="21"/>
          <w:szCs w:val="21"/>
        </w:rPr>
        <w:t>“</w:t>
      </w:r>
      <w:r>
        <w:rPr>
          <w:rFonts w:ascii="宋体" w:hAnsi="宋体" w:eastAsia="宋体" w:cs="宋体"/>
          <w:spacing w:val="-3"/>
          <w:sz w:val="21"/>
          <w:szCs w:val="21"/>
        </w:rPr>
        <w:t>相关的搜索</w:t>
      </w:r>
      <w:r>
        <w:rPr>
          <w:rFonts w:ascii="Calibri" w:hAnsi="Calibri" w:eastAsia="Calibri" w:cs="Calibri"/>
          <w:spacing w:val="-3"/>
          <w:sz w:val="21"/>
          <w:szCs w:val="21"/>
        </w:rPr>
        <w:t>”</w:t>
      </w:r>
      <w:r>
        <w:rPr>
          <w:rFonts w:ascii="Calibri" w:hAnsi="Calibri" w:eastAsia="Calibri" w:cs="Calibri"/>
          <w:sz w:val="21"/>
          <w:szCs w:val="21"/>
        </w:rPr>
        <w:t xml:space="preserve"> </w:t>
      </w:r>
      <w:r>
        <w:rPr>
          <w:rFonts w:ascii="宋体" w:hAnsi="宋体" w:eastAsia="宋体" w:cs="宋体"/>
          <w:spacing w:val="-14"/>
          <w:sz w:val="21"/>
          <w:szCs w:val="21"/>
        </w:rPr>
        <w:t xml:space="preserve">功能， </w:t>
      </w:r>
      <w:r>
        <w:rPr>
          <w:rFonts w:ascii="宋体" w:hAnsi="宋体" w:eastAsia="宋体" w:cs="宋体"/>
          <w:spacing w:val="-7"/>
          <w:sz w:val="21"/>
          <w:szCs w:val="21"/>
        </w:rPr>
        <w:t>推荐诸如</w:t>
      </w:r>
      <w:r>
        <w:rPr>
          <w:rFonts w:ascii="Calibri" w:hAnsi="Calibri" w:eastAsia="Calibri" w:cs="Calibri"/>
          <w:spacing w:val="-7"/>
          <w:sz w:val="21"/>
          <w:szCs w:val="21"/>
        </w:rPr>
        <w:t>“</w:t>
      </w:r>
      <w:r>
        <w:rPr>
          <w:rFonts w:ascii="宋体" w:hAnsi="宋体" w:eastAsia="宋体" w:cs="宋体"/>
          <w:spacing w:val="-7"/>
          <w:sz w:val="21"/>
          <w:szCs w:val="21"/>
        </w:rPr>
        <w:t>反黑风暴融合</w:t>
      </w:r>
      <w:r>
        <w:rPr>
          <w:rFonts w:ascii="Calibri" w:hAnsi="Calibri" w:eastAsia="Calibri" w:cs="Calibri"/>
          <w:spacing w:val="-7"/>
          <w:sz w:val="21"/>
          <w:szCs w:val="21"/>
        </w:rPr>
        <w:t>”</w:t>
      </w:r>
      <w:r>
        <w:rPr>
          <w:rFonts w:ascii="宋体" w:hAnsi="宋体" w:eastAsia="宋体" w:cs="宋体"/>
          <w:spacing w:val="-7"/>
          <w:sz w:val="21"/>
          <w:szCs w:val="21"/>
        </w:rPr>
        <w:t>之类的标签， 然后单击以观看有关</w:t>
      </w:r>
      <w:r>
        <w:rPr>
          <w:rFonts w:ascii="Calibri" w:hAnsi="Calibri" w:eastAsia="Calibri" w:cs="Calibri"/>
          <w:spacing w:val="-7"/>
          <w:sz w:val="21"/>
          <w:szCs w:val="21"/>
        </w:rPr>
        <w:t>“</w:t>
      </w:r>
      <w:r>
        <w:rPr>
          <w:rFonts w:ascii="宋体" w:hAnsi="宋体" w:eastAsia="宋体" w:cs="宋体"/>
          <w:spacing w:val="-7"/>
          <w:sz w:val="21"/>
          <w:szCs w:val="21"/>
        </w:rPr>
        <w:t>反黑风暴</w:t>
      </w:r>
      <w:r>
        <w:rPr>
          <w:rFonts w:ascii="Calibri" w:hAnsi="Calibri" w:eastAsia="Calibri" w:cs="Calibri"/>
          <w:spacing w:val="-7"/>
          <w:sz w:val="21"/>
          <w:szCs w:val="21"/>
        </w:rPr>
        <w:t>”</w:t>
      </w:r>
      <w:r>
        <w:rPr>
          <w:rFonts w:ascii="宋体" w:hAnsi="宋体" w:eastAsia="宋体" w:cs="宋体"/>
          <w:spacing w:val="-7"/>
          <w:sz w:val="21"/>
          <w:szCs w:val="21"/>
        </w:rPr>
        <w:t>。其中， 侵权</w:t>
      </w:r>
      <w:r>
        <w:rPr>
          <w:rFonts w:ascii="宋体" w:hAnsi="宋体" w:eastAsia="宋体" w:cs="宋体"/>
          <w:sz w:val="21"/>
          <w:szCs w:val="21"/>
        </w:rPr>
        <w:t xml:space="preserve"> </w:t>
      </w:r>
      <w:r>
        <w:rPr>
          <w:rFonts w:ascii="宋体" w:hAnsi="宋体" w:eastAsia="宋体" w:cs="宋体"/>
          <w:spacing w:val="-9"/>
          <w:sz w:val="21"/>
          <w:szCs w:val="21"/>
        </w:rPr>
        <w:t>合</w:t>
      </w:r>
      <w:r>
        <w:rPr>
          <w:rFonts w:ascii="宋体" w:hAnsi="宋体" w:eastAsia="宋体" w:cs="宋体"/>
          <w:spacing w:val="-6"/>
          <w:sz w:val="21"/>
          <w:szCs w:val="21"/>
        </w:rPr>
        <w:t xml:space="preserve">集包含数十种剪切视频，播放量高达一百万，个别综合收集的播出次数甚至超过 </w:t>
      </w:r>
      <w:r>
        <w:rPr>
          <w:rFonts w:ascii="Calibri" w:hAnsi="Calibri" w:eastAsia="Calibri" w:cs="Calibri"/>
          <w:spacing w:val="-6"/>
          <w:sz w:val="21"/>
          <w:szCs w:val="21"/>
        </w:rPr>
        <w:t xml:space="preserve">2000 </w:t>
      </w:r>
      <w:r>
        <w:rPr>
          <w:rFonts w:ascii="宋体" w:hAnsi="宋体" w:eastAsia="宋体" w:cs="宋体"/>
          <w:spacing w:val="-6"/>
          <w:sz w:val="21"/>
          <w:szCs w:val="21"/>
        </w:rPr>
        <w:t>万。</w:t>
      </w:r>
    </w:p>
    <w:p>
      <w:pPr>
        <w:spacing w:before="281" w:line="282" w:lineRule="auto"/>
        <w:ind w:left="21" w:right="74" w:firstLine="35"/>
        <w:rPr>
          <w:rFonts w:ascii="宋体" w:hAnsi="宋体" w:eastAsia="宋体" w:cs="宋体"/>
          <w:sz w:val="21"/>
          <w:szCs w:val="21"/>
        </w:rPr>
      </w:pPr>
      <w:r>
        <w:rPr>
          <w:rFonts w:ascii="宋体" w:hAnsi="宋体" w:eastAsia="宋体" w:cs="宋体"/>
          <w:spacing w:val="-2"/>
          <w:sz w:val="21"/>
          <w:szCs w:val="21"/>
        </w:rPr>
        <w:t xml:space="preserve">自发现侵权行为继续发出侵权通知信以来，但博文并未在腾讯录像带发函后 </w:t>
      </w:r>
      <w:r>
        <w:rPr>
          <w:rFonts w:ascii="Calibri" w:hAnsi="Calibri" w:eastAsia="Calibri" w:cs="Calibri"/>
          <w:spacing w:val="-1"/>
          <w:sz w:val="21"/>
          <w:szCs w:val="21"/>
        </w:rPr>
        <w:t xml:space="preserve">12 </w:t>
      </w:r>
      <w:r>
        <w:rPr>
          <w:rFonts w:ascii="宋体" w:hAnsi="宋体" w:eastAsia="宋体" w:cs="宋体"/>
          <w:spacing w:val="-1"/>
          <w:sz w:val="21"/>
          <w:szCs w:val="21"/>
        </w:rPr>
        <w:t>小时内删除</w:t>
      </w:r>
      <w:r>
        <w:rPr>
          <w:rFonts w:ascii="宋体" w:hAnsi="宋体" w:eastAsia="宋体" w:cs="宋体"/>
          <w:sz w:val="21"/>
          <w:szCs w:val="21"/>
        </w:rPr>
        <w:t xml:space="preserve"> </w:t>
      </w:r>
      <w:r>
        <w:rPr>
          <w:rFonts w:ascii="宋体" w:hAnsi="宋体" w:eastAsia="宋体" w:cs="宋体"/>
          <w:spacing w:val="-14"/>
          <w:sz w:val="21"/>
          <w:szCs w:val="21"/>
        </w:rPr>
        <w:t>侵</w:t>
      </w:r>
      <w:r>
        <w:rPr>
          <w:rFonts w:ascii="宋体" w:hAnsi="宋体" w:eastAsia="宋体" w:cs="宋体"/>
          <w:spacing w:val="-12"/>
          <w:sz w:val="21"/>
          <w:szCs w:val="21"/>
        </w:rPr>
        <w:t>权</w:t>
      </w:r>
      <w:r>
        <w:rPr>
          <w:rFonts w:ascii="宋体" w:hAnsi="宋体" w:eastAsia="宋体" w:cs="宋体"/>
          <w:spacing w:val="-7"/>
          <w:sz w:val="21"/>
          <w:szCs w:val="21"/>
        </w:rPr>
        <w:t>视频， 也没有采取有效措施禁止用户上传侵权视频， 而是通过设置列表，相关搜索，关</w:t>
      </w:r>
      <w:r>
        <w:rPr>
          <w:rFonts w:ascii="宋体" w:hAnsi="宋体" w:eastAsia="宋体" w:cs="宋体"/>
          <w:sz w:val="21"/>
          <w:szCs w:val="21"/>
        </w:rPr>
        <w:t xml:space="preserve"> </w:t>
      </w:r>
      <w:r>
        <w:rPr>
          <w:rFonts w:ascii="宋体" w:hAnsi="宋体" w:eastAsia="宋体" w:cs="宋体"/>
          <w:spacing w:val="-1"/>
          <w:sz w:val="21"/>
          <w:szCs w:val="21"/>
        </w:rPr>
        <w:t>键</w:t>
      </w:r>
      <w:r>
        <w:rPr>
          <w:rFonts w:ascii="宋体" w:hAnsi="宋体" w:eastAsia="宋体" w:cs="宋体"/>
          <w:sz w:val="21"/>
          <w:szCs w:val="21"/>
        </w:rPr>
        <w:t>字联想等手段来促进侵权视频的迅速传播到微博平台上。</w:t>
      </w:r>
    </w:p>
    <w:p>
      <w:pPr>
        <w:spacing w:before="286" w:line="283" w:lineRule="auto"/>
        <w:ind w:left="26" w:right="74" w:hanging="5"/>
        <w:rPr>
          <w:rFonts w:ascii="宋体" w:hAnsi="宋体" w:eastAsia="宋体" w:cs="宋体"/>
          <w:sz w:val="21"/>
          <w:szCs w:val="21"/>
        </w:rPr>
      </w:pPr>
      <w:r>
        <w:rPr>
          <w:rFonts w:ascii="宋体" w:hAnsi="宋体" w:eastAsia="宋体" w:cs="宋体"/>
          <w:spacing w:val="-4"/>
          <w:sz w:val="21"/>
          <w:szCs w:val="21"/>
        </w:rPr>
        <w:t>腾讯视频表示，</w:t>
      </w:r>
      <w:r>
        <w:rPr>
          <w:rFonts w:ascii="宋体" w:hAnsi="宋体" w:eastAsia="宋体" w:cs="宋体"/>
          <w:spacing w:val="-3"/>
          <w:sz w:val="21"/>
          <w:szCs w:val="21"/>
        </w:rPr>
        <w:t>在</w:t>
      </w:r>
      <w:r>
        <w:rPr>
          <w:rFonts w:ascii="宋体" w:hAnsi="宋体" w:eastAsia="宋体" w:cs="宋体"/>
          <w:spacing w:val="-2"/>
          <w:sz w:val="21"/>
          <w:szCs w:val="21"/>
        </w:rPr>
        <w:t>没有支付版权费用的情况下，抖音通过巨额投资享受合法权益的腾讯视频</w:t>
      </w:r>
      <w:r>
        <w:rPr>
          <w:rFonts w:ascii="宋体" w:hAnsi="宋体" w:eastAsia="宋体" w:cs="宋体"/>
          <w:sz w:val="21"/>
          <w:szCs w:val="21"/>
        </w:rPr>
        <w:t xml:space="preserve"> </w:t>
      </w:r>
      <w:r>
        <w:rPr>
          <w:rFonts w:ascii="宋体" w:hAnsi="宋体" w:eastAsia="宋体" w:cs="宋体"/>
          <w:spacing w:val="-4"/>
          <w:sz w:val="21"/>
          <w:szCs w:val="21"/>
        </w:rPr>
        <w:t>的热播剧内容获得了用</w:t>
      </w:r>
      <w:r>
        <w:rPr>
          <w:rFonts w:ascii="宋体" w:hAnsi="宋体" w:eastAsia="宋体" w:cs="宋体"/>
          <w:spacing w:val="-3"/>
          <w:sz w:val="21"/>
          <w:szCs w:val="21"/>
        </w:rPr>
        <w:t>户</w:t>
      </w:r>
      <w:r>
        <w:rPr>
          <w:rFonts w:ascii="宋体" w:hAnsi="宋体" w:eastAsia="宋体" w:cs="宋体"/>
          <w:spacing w:val="-2"/>
          <w:sz w:val="21"/>
          <w:szCs w:val="21"/>
        </w:rPr>
        <w:t>关注度，增加用户的数量和平台流量以及增加广告曝光并获得非法</w:t>
      </w:r>
      <w:r>
        <w:rPr>
          <w:rFonts w:ascii="宋体" w:hAnsi="宋体" w:eastAsia="宋体" w:cs="宋体"/>
          <w:sz w:val="21"/>
          <w:szCs w:val="21"/>
        </w:rPr>
        <w:t xml:space="preserve"> </w:t>
      </w:r>
      <w:r>
        <w:rPr>
          <w:rFonts w:ascii="宋体" w:hAnsi="宋体" w:eastAsia="宋体" w:cs="宋体"/>
          <w:spacing w:val="-5"/>
          <w:sz w:val="21"/>
          <w:szCs w:val="21"/>
        </w:rPr>
        <w:t>商业收入。</w:t>
      </w:r>
    </w:p>
    <w:p>
      <w:pPr>
        <w:spacing w:before="282" w:line="279" w:lineRule="auto"/>
        <w:ind w:left="21" w:right="15"/>
        <w:rPr>
          <w:rFonts w:ascii="宋体" w:hAnsi="宋体" w:eastAsia="宋体" w:cs="宋体"/>
          <w:sz w:val="21"/>
          <w:szCs w:val="21"/>
        </w:rPr>
      </w:pPr>
      <w:r>
        <w:rPr>
          <w:rFonts w:ascii="宋体" w:hAnsi="宋体" w:eastAsia="宋体" w:cs="宋体"/>
          <w:spacing w:val="-8"/>
          <w:sz w:val="21"/>
          <w:szCs w:val="21"/>
        </w:rPr>
        <w:t>在这种背</w:t>
      </w:r>
      <w:r>
        <w:rPr>
          <w:rFonts w:ascii="宋体" w:hAnsi="宋体" w:eastAsia="宋体" w:cs="宋体"/>
          <w:spacing w:val="-6"/>
          <w:sz w:val="21"/>
          <w:szCs w:val="21"/>
        </w:rPr>
        <w:t>景</w:t>
      </w:r>
      <w:r>
        <w:rPr>
          <w:rFonts w:ascii="宋体" w:hAnsi="宋体" w:eastAsia="宋体" w:cs="宋体"/>
          <w:spacing w:val="-4"/>
          <w:sz w:val="21"/>
          <w:szCs w:val="21"/>
        </w:rPr>
        <w:t xml:space="preserve">下， 腾讯视频向抖音索赔经济损失和维权支出共计 </w:t>
      </w:r>
      <w:r>
        <w:rPr>
          <w:rFonts w:ascii="Calibri" w:hAnsi="Calibri" w:eastAsia="Calibri" w:cs="Calibri"/>
          <w:spacing w:val="-4"/>
          <w:sz w:val="21"/>
          <w:szCs w:val="21"/>
        </w:rPr>
        <w:t xml:space="preserve">1 </w:t>
      </w:r>
      <w:r>
        <w:rPr>
          <w:rFonts w:ascii="宋体" w:hAnsi="宋体" w:eastAsia="宋体" w:cs="宋体"/>
          <w:spacing w:val="-4"/>
          <w:sz w:val="21"/>
          <w:szCs w:val="21"/>
        </w:rPr>
        <w:t>亿元人民币。抖音方面称，</w:t>
      </w:r>
      <w:r>
        <w:rPr>
          <w:rFonts w:ascii="宋体" w:hAnsi="宋体" w:eastAsia="宋体" w:cs="宋体"/>
          <w:sz w:val="21"/>
          <w:szCs w:val="21"/>
        </w:rPr>
        <w:t xml:space="preserve"> </w:t>
      </w:r>
      <w:r>
        <w:rPr>
          <w:rFonts w:ascii="宋体" w:hAnsi="宋体" w:eastAsia="宋体" w:cs="宋体"/>
          <w:spacing w:val="-12"/>
          <w:sz w:val="21"/>
          <w:szCs w:val="21"/>
        </w:rPr>
        <w:t>此前《</w:t>
      </w:r>
      <w:r>
        <w:rPr>
          <w:rFonts w:ascii="宋体" w:hAnsi="宋体" w:eastAsia="宋体" w:cs="宋体"/>
          <w:spacing w:val="-8"/>
          <w:sz w:val="21"/>
          <w:szCs w:val="21"/>
        </w:rPr>
        <w:t>扫</w:t>
      </w:r>
      <w:r>
        <w:rPr>
          <w:rFonts w:ascii="宋体" w:hAnsi="宋体" w:eastAsia="宋体" w:cs="宋体"/>
          <w:spacing w:val="-6"/>
          <w:sz w:val="21"/>
          <w:szCs w:val="21"/>
        </w:rPr>
        <w:t>黑风暴》已经与抖音建立了合作关系，</w:t>
      </w:r>
      <w:r>
        <w:rPr>
          <w:rFonts w:ascii="Calibri" w:hAnsi="Calibri" w:eastAsia="Calibri" w:cs="Calibri"/>
          <w:spacing w:val="-6"/>
          <w:sz w:val="21"/>
          <w:szCs w:val="21"/>
        </w:rPr>
        <w:t>“</w:t>
      </w:r>
      <w:r>
        <w:rPr>
          <w:rFonts w:ascii="宋体" w:hAnsi="宋体" w:eastAsia="宋体" w:cs="宋体"/>
          <w:spacing w:val="-6"/>
          <w:sz w:val="21"/>
          <w:szCs w:val="21"/>
        </w:rPr>
        <w:t>反腐败风暴</w:t>
      </w:r>
      <w:r>
        <w:rPr>
          <w:rFonts w:ascii="Calibri" w:hAnsi="Calibri" w:eastAsia="Calibri" w:cs="Calibri"/>
          <w:spacing w:val="-6"/>
          <w:sz w:val="21"/>
          <w:szCs w:val="21"/>
        </w:rPr>
        <w:t>”</w:t>
      </w:r>
      <w:r>
        <w:rPr>
          <w:rFonts w:ascii="宋体" w:hAnsi="宋体" w:eastAsia="宋体" w:cs="宋体"/>
          <w:spacing w:val="-6"/>
          <w:sz w:val="21"/>
          <w:szCs w:val="21"/>
        </w:rPr>
        <w:t>此前已与抖音建立了合作关系，</w:t>
      </w:r>
      <w:r>
        <w:rPr>
          <w:rFonts w:ascii="宋体" w:hAnsi="宋体" w:eastAsia="宋体" w:cs="宋体"/>
          <w:sz w:val="21"/>
          <w:szCs w:val="21"/>
        </w:rPr>
        <w:t xml:space="preserve"> </w:t>
      </w:r>
      <w:r>
        <w:rPr>
          <w:rFonts w:ascii="宋体" w:hAnsi="宋体" w:eastAsia="宋体" w:cs="宋体"/>
          <w:spacing w:val="-1"/>
          <w:sz w:val="21"/>
          <w:szCs w:val="21"/>
        </w:rPr>
        <w:t xml:space="preserve">并与腾讯合作承办了该戏剧。第三方在抖音上开设了一个官方账号，发表 </w:t>
      </w:r>
      <w:r>
        <w:rPr>
          <w:rFonts w:ascii="Calibri" w:hAnsi="Calibri" w:eastAsia="Calibri" w:cs="Calibri"/>
          <w:spacing w:val="-1"/>
          <w:sz w:val="21"/>
          <w:szCs w:val="21"/>
        </w:rPr>
        <w:t xml:space="preserve">80 </w:t>
      </w:r>
      <w:r>
        <w:rPr>
          <w:rFonts w:ascii="宋体" w:hAnsi="宋体" w:eastAsia="宋体" w:cs="宋体"/>
          <w:spacing w:val="-1"/>
          <w:sz w:val="21"/>
          <w:szCs w:val="21"/>
        </w:rPr>
        <w:t>幅作品获</w:t>
      </w:r>
      <w:r>
        <w:rPr>
          <w:rFonts w:ascii="宋体" w:hAnsi="宋体" w:eastAsia="宋体" w:cs="宋体"/>
          <w:sz w:val="21"/>
          <w:szCs w:val="21"/>
        </w:rPr>
        <w:t xml:space="preserve">得了 </w:t>
      </w:r>
      <w:r>
        <w:rPr>
          <w:rFonts w:ascii="宋体" w:hAnsi="宋体" w:eastAsia="宋体" w:cs="宋体"/>
          <w:spacing w:val="-2"/>
          <w:sz w:val="21"/>
          <w:szCs w:val="21"/>
        </w:rPr>
        <w:t>近千万赞誉，仍在更新中。针对腾讯视频起诉抖音侵犯</w:t>
      </w:r>
      <w:r>
        <w:rPr>
          <w:rFonts w:ascii="Calibri" w:hAnsi="Calibri" w:eastAsia="Calibri" w:cs="Calibri"/>
          <w:spacing w:val="-1"/>
          <w:sz w:val="21"/>
          <w:szCs w:val="21"/>
        </w:rPr>
        <w:t>“</w:t>
      </w:r>
      <w:r>
        <w:rPr>
          <w:rFonts w:ascii="宋体" w:hAnsi="宋体" w:eastAsia="宋体" w:cs="宋体"/>
          <w:spacing w:val="-1"/>
          <w:sz w:val="21"/>
          <w:szCs w:val="21"/>
        </w:rPr>
        <w:t>反犯罪风暴</w:t>
      </w:r>
      <w:r>
        <w:rPr>
          <w:rFonts w:ascii="Calibri" w:hAnsi="Calibri" w:eastAsia="Calibri" w:cs="Calibri"/>
          <w:spacing w:val="-1"/>
          <w:sz w:val="21"/>
          <w:szCs w:val="21"/>
        </w:rPr>
        <w:t>”</w:t>
      </w:r>
      <w:r>
        <w:rPr>
          <w:rFonts w:ascii="宋体" w:hAnsi="宋体" w:eastAsia="宋体" w:cs="宋体"/>
          <w:spacing w:val="-1"/>
          <w:sz w:val="21"/>
          <w:szCs w:val="21"/>
        </w:rPr>
        <w:t>的请求，有关律师事务</w:t>
      </w:r>
      <w:r>
        <w:rPr>
          <w:rFonts w:ascii="宋体" w:hAnsi="宋体" w:eastAsia="宋体" w:cs="宋体"/>
          <w:sz w:val="21"/>
          <w:szCs w:val="21"/>
        </w:rPr>
        <w:t xml:space="preserve"> </w:t>
      </w:r>
      <w:r>
        <w:rPr>
          <w:rFonts w:ascii="宋体" w:hAnsi="宋体" w:eastAsia="宋体" w:cs="宋体"/>
          <w:spacing w:val="-1"/>
          <w:sz w:val="21"/>
          <w:szCs w:val="21"/>
        </w:rPr>
        <w:t>负责人</w:t>
      </w:r>
      <w:r>
        <w:rPr>
          <w:rFonts w:ascii="宋体" w:hAnsi="宋体" w:eastAsia="宋体" w:cs="宋体"/>
          <w:sz w:val="21"/>
          <w:szCs w:val="21"/>
        </w:rPr>
        <w:t>回应：他尚未收到法院的通知。</w:t>
      </w:r>
    </w:p>
    <w:p>
      <w:pPr>
        <w:spacing w:before="284" w:line="281" w:lineRule="auto"/>
        <w:ind w:left="22" w:right="75" w:firstLine="3"/>
        <w:rPr>
          <w:rFonts w:ascii="宋体" w:hAnsi="宋体" w:eastAsia="宋体" w:cs="宋体"/>
          <w:sz w:val="21"/>
          <w:szCs w:val="21"/>
        </w:rPr>
      </w:pPr>
      <w:r>
        <w:rPr>
          <w:rFonts w:ascii="宋体" w:hAnsi="宋体" w:eastAsia="宋体" w:cs="宋体"/>
          <w:spacing w:val="-14"/>
          <w:sz w:val="21"/>
          <w:szCs w:val="21"/>
        </w:rPr>
        <w:t>没有</w:t>
      </w:r>
      <w:r>
        <w:rPr>
          <w:rFonts w:ascii="宋体" w:hAnsi="宋体" w:eastAsia="宋体" w:cs="宋体"/>
          <w:spacing w:val="-9"/>
          <w:sz w:val="21"/>
          <w:szCs w:val="21"/>
        </w:rPr>
        <w:t>用</w:t>
      </w:r>
      <w:r>
        <w:rPr>
          <w:rFonts w:ascii="宋体" w:hAnsi="宋体" w:eastAsia="宋体" w:cs="宋体"/>
          <w:spacing w:val="-7"/>
          <w:sz w:val="21"/>
          <w:szCs w:val="21"/>
        </w:rPr>
        <w:t>户， 就没有会员服务， 也不会有广告收入。长视频平台的广告模式以片头、片尾的贴</w:t>
      </w:r>
      <w:r>
        <w:rPr>
          <w:rFonts w:ascii="宋体" w:hAnsi="宋体" w:eastAsia="宋体" w:cs="宋体"/>
          <w:sz w:val="21"/>
          <w:szCs w:val="21"/>
        </w:rPr>
        <w:t xml:space="preserve"> </w:t>
      </w:r>
      <w:r>
        <w:rPr>
          <w:rFonts w:ascii="宋体" w:hAnsi="宋体" w:eastAsia="宋体" w:cs="宋体"/>
          <w:spacing w:val="-4"/>
          <w:sz w:val="21"/>
          <w:szCs w:val="21"/>
        </w:rPr>
        <w:t>片广告和植入广告</w:t>
      </w:r>
      <w:r>
        <w:rPr>
          <w:rFonts w:ascii="宋体" w:hAnsi="宋体" w:eastAsia="宋体" w:cs="宋体"/>
          <w:spacing w:val="-2"/>
          <w:sz w:val="21"/>
          <w:szCs w:val="21"/>
        </w:rPr>
        <w:t>为主，这些广告都要求观众必须点开剧才能看到。但短视频平台没有贴片</w:t>
      </w:r>
      <w:r>
        <w:rPr>
          <w:rFonts w:ascii="宋体" w:hAnsi="宋体" w:eastAsia="宋体" w:cs="宋体"/>
          <w:sz w:val="21"/>
          <w:szCs w:val="21"/>
        </w:rPr>
        <w:t xml:space="preserve"> </w:t>
      </w:r>
      <w:r>
        <w:rPr>
          <w:rFonts w:ascii="宋体" w:hAnsi="宋体" w:eastAsia="宋体" w:cs="宋体"/>
          <w:spacing w:val="-5"/>
          <w:sz w:val="21"/>
          <w:szCs w:val="21"/>
        </w:rPr>
        <w:t>广告，只有信息流广告和创作者植入作品的广告， 对用户来说要好接受得多，而且更有选</w:t>
      </w:r>
      <w:r>
        <w:rPr>
          <w:rFonts w:ascii="宋体" w:hAnsi="宋体" w:eastAsia="宋体" w:cs="宋体"/>
          <w:spacing w:val="-1"/>
          <w:sz w:val="21"/>
          <w:szCs w:val="21"/>
        </w:rPr>
        <w:t>择</w:t>
      </w:r>
      <w:r>
        <w:rPr>
          <w:rFonts w:ascii="宋体" w:hAnsi="宋体" w:eastAsia="宋体" w:cs="宋体"/>
          <w:sz w:val="21"/>
          <w:szCs w:val="21"/>
        </w:rPr>
        <w:t xml:space="preserve"> </w:t>
      </w:r>
      <w:r>
        <w:rPr>
          <w:rFonts w:ascii="宋体" w:hAnsi="宋体" w:eastAsia="宋体" w:cs="宋体"/>
          <w:spacing w:val="-1"/>
          <w:sz w:val="21"/>
          <w:szCs w:val="21"/>
        </w:rPr>
        <w:t>看与不看的</w:t>
      </w:r>
      <w:r>
        <w:rPr>
          <w:rFonts w:ascii="宋体" w:hAnsi="宋体" w:eastAsia="宋体" w:cs="宋体"/>
          <w:sz w:val="21"/>
          <w:szCs w:val="21"/>
        </w:rPr>
        <w:t>权利。</w:t>
      </w:r>
    </w:p>
    <w:p>
      <w:pPr>
        <w:spacing w:before="284" w:line="274" w:lineRule="auto"/>
        <w:ind w:left="25" w:right="17" w:hanging="3"/>
        <w:rPr>
          <w:rFonts w:ascii="宋体" w:hAnsi="宋体" w:eastAsia="宋体" w:cs="宋体"/>
          <w:sz w:val="21"/>
          <w:szCs w:val="21"/>
        </w:rPr>
      </w:pPr>
      <w:r>
        <w:rPr>
          <w:rFonts w:ascii="宋体" w:hAnsi="宋体" w:eastAsia="宋体" w:cs="宋体"/>
          <w:spacing w:val="-5"/>
          <w:sz w:val="21"/>
          <w:szCs w:val="21"/>
        </w:rPr>
        <w:t>那么， 如果能够不花钱也不看广告就在短视频平台找到影视剧的替代品，这对于观众的诱</w:t>
      </w:r>
      <w:r>
        <w:rPr>
          <w:rFonts w:ascii="宋体" w:hAnsi="宋体" w:eastAsia="宋体" w:cs="宋体"/>
          <w:spacing w:val="-1"/>
          <w:sz w:val="21"/>
          <w:szCs w:val="21"/>
        </w:rPr>
        <w:t>惑</w:t>
      </w:r>
      <w:r>
        <w:rPr>
          <w:rFonts w:ascii="宋体" w:hAnsi="宋体" w:eastAsia="宋体" w:cs="宋体"/>
          <w:sz w:val="21"/>
          <w:szCs w:val="21"/>
        </w:rPr>
        <w:t xml:space="preserve"> </w:t>
      </w:r>
      <w:r>
        <w:rPr>
          <w:rFonts w:ascii="宋体" w:hAnsi="宋体" w:eastAsia="宋体" w:cs="宋体"/>
          <w:spacing w:val="-8"/>
          <w:sz w:val="21"/>
          <w:szCs w:val="21"/>
        </w:rPr>
        <w:t>力</w:t>
      </w:r>
      <w:r>
        <w:rPr>
          <w:rFonts w:ascii="宋体" w:hAnsi="宋体" w:eastAsia="宋体" w:cs="宋体"/>
          <w:spacing w:val="-5"/>
          <w:sz w:val="21"/>
          <w:szCs w:val="21"/>
        </w:rPr>
        <w:t xml:space="preserve">就太大了，对长视频平台两项核心业务的打击也太强了。腾讯视频过去 </w:t>
      </w:r>
      <w:r>
        <w:rPr>
          <w:rFonts w:ascii="Calibri" w:hAnsi="Calibri" w:eastAsia="Calibri" w:cs="Calibri"/>
          <w:spacing w:val="-5"/>
          <w:sz w:val="21"/>
          <w:szCs w:val="21"/>
        </w:rPr>
        <w:t xml:space="preserve">3  </w:t>
      </w:r>
      <w:r>
        <w:rPr>
          <w:rFonts w:ascii="宋体" w:hAnsi="宋体" w:eastAsia="宋体" w:cs="宋体"/>
          <w:spacing w:val="-5"/>
          <w:sz w:val="21"/>
          <w:szCs w:val="21"/>
        </w:rPr>
        <w:t xml:space="preserve">年投入 </w:t>
      </w:r>
      <w:r>
        <w:rPr>
          <w:rFonts w:ascii="Calibri" w:hAnsi="Calibri" w:eastAsia="Calibri" w:cs="Calibri"/>
          <w:spacing w:val="-5"/>
          <w:sz w:val="21"/>
          <w:szCs w:val="21"/>
        </w:rPr>
        <w:t xml:space="preserve">500  </w:t>
      </w:r>
      <w:r>
        <w:rPr>
          <w:rFonts w:ascii="宋体" w:hAnsi="宋体" w:eastAsia="宋体" w:cs="宋体"/>
          <w:spacing w:val="-5"/>
          <w:sz w:val="21"/>
          <w:szCs w:val="21"/>
        </w:rPr>
        <w:t>亿，</w:t>
      </w:r>
      <w:r>
        <w:rPr>
          <w:rFonts w:ascii="宋体" w:hAnsi="宋体" w:eastAsia="宋体" w:cs="宋体"/>
          <w:sz w:val="21"/>
          <w:szCs w:val="21"/>
        </w:rPr>
        <w:t xml:space="preserve"> </w:t>
      </w:r>
      <w:r>
        <w:rPr>
          <w:rFonts w:ascii="宋体" w:hAnsi="宋体" w:eastAsia="宋体" w:cs="宋体"/>
          <w:spacing w:val="-8"/>
          <w:sz w:val="21"/>
          <w:szCs w:val="21"/>
        </w:rPr>
        <w:t>都</w:t>
      </w:r>
      <w:r>
        <w:rPr>
          <w:rFonts w:ascii="宋体" w:hAnsi="宋体" w:eastAsia="宋体" w:cs="宋体"/>
          <w:spacing w:val="-4"/>
          <w:sz w:val="21"/>
          <w:szCs w:val="21"/>
        </w:rPr>
        <w:t>是</w:t>
      </w:r>
      <w:r>
        <w:rPr>
          <w:rFonts w:ascii="Calibri" w:hAnsi="Calibri" w:eastAsia="Calibri" w:cs="Calibri"/>
          <w:spacing w:val="-4"/>
          <w:sz w:val="21"/>
          <w:szCs w:val="21"/>
        </w:rPr>
        <w:t>“</w:t>
      </w:r>
      <w:r>
        <w:rPr>
          <w:rFonts w:ascii="宋体" w:hAnsi="宋体" w:eastAsia="宋体" w:cs="宋体"/>
          <w:spacing w:val="-4"/>
          <w:sz w:val="21"/>
          <w:szCs w:val="21"/>
        </w:rPr>
        <w:t>为他人作嫁衣裳</w:t>
      </w:r>
      <w:r>
        <w:rPr>
          <w:rFonts w:ascii="Calibri" w:hAnsi="Calibri" w:eastAsia="Calibri" w:cs="Calibri"/>
          <w:spacing w:val="-4"/>
          <w:sz w:val="21"/>
          <w:szCs w:val="21"/>
        </w:rPr>
        <w:t>”</w:t>
      </w:r>
      <w:r>
        <w:rPr>
          <w:rFonts w:ascii="宋体" w:hAnsi="宋体" w:eastAsia="宋体" w:cs="宋体"/>
          <w:spacing w:val="-4"/>
          <w:sz w:val="21"/>
          <w:szCs w:val="21"/>
        </w:rPr>
        <w:t>了。经历了疫情的洗礼，长视频平台的现金流更加脆弱， 与短视频平</w:t>
      </w:r>
      <w:r>
        <w:rPr>
          <w:rFonts w:ascii="宋体" w:hAnsi="宋体" w:eastAsia="宋体" w:cs="宋体"/>
          <w:sz w:val="21"/>
          <w:szCs w:val="21"/>
        </w:rPr>
        <w:t xml:space="preserve"> </w:t>
      </w:r>
      <w:r>
        <w:rPr>
          <w:rFonts w:ascii="宋体" w:hAnsi="宋体" w:eastAsia="宋体" w:cs="宋体"/>
          <w:spacing w:val="-1"/>
          <w:sz w:val="21"/>
          <w:szCs w:val="21"/>
        </w:rPr>
        <w:t>台的用户争夺战</w:t>
      </w:r>
      <w:r>
        <w:rPr>
          <w:rFonts w:ascii="宋体" w:hAnsi="宋体" w:eastAsia="宋体" w:cs="宋体"/>
          <w:sz w:val="21"/>
          <w:szCs w:val="21"/>
        </w:rPr>
        <w:t>也更加剑拔弩张。</w:t>
      </w:r>
    </w:p>
    <w:p>
      <w:pPr>
        <w:spacing w:before="1" w:line="286" w:lineRule="auto"/>
        <w:ind w:left="40" w:hanging="19"/>
        <w:rPr>
          <w:rFonts w:ascii="宋体" w:hAnsi="宋体" w:eastAsia="宋体" w:cs="宋体"/>
          <w:sz w:val="21"/>
          <w:szCs w:val="21"/>
        </w:rPr>
      </w:pPr>
      <w:r>
        <w:rPr>
          <w:rFonts w:ascii="宋体" w:hAnsi="宋体" w:eastAsia="宋体" w:cs="宋体"/>
          <w:spacing w:val="-4"/>
          <w:sz w:val="21"/>
          <w:szCs w:val="21"/>
        </w:rPr>
        <w:t>在这之前，腾讯</w:t>
      </w:r>
      <w:r>
        <w:rPr>
          <w:rFonts w:ascii="宋体" w:hAnsi="宋体" w:eastAsia="宋体" w:cs="宋体"/>
          <w:spacing w:val="-3"/>
          <w:sz w:val="21"/>
          <w:szCs w:val="21"/>
        </w:rPr>
        <w:t>已</w:t>
      </w:r>
      <w:r>
        <w:rPr>
          <w:rFonts w:ascii="宋体" w:hAnsi="宋体" w:eastAsia="宋体" w:cs="宋体"/>
          <w:spacing w:val="-2"/>
          <w:sz w:val="21"/>
          <w:szCs w:val="21"/>
        </w:rPr>
        <w:t>经先后诉讼过字节跳动旗下今日头条对其文字版权内容的侵权和抖音、火</w:t>
      </w:r>
      <w:r>
        <w:rPr>
          <w:rFonts w:ascii="宋体" w:hAnsi="宋体" w:eastAsia="宋体" w:cs="宋体"/>
          <w:sz w:val="21"/>
          <w:szCs w:val="21"/>
        </w:rPr>
        <w:t xml:space="preserve"> </w:t>
      </w:r>
      <w:r>
        <w:rPr>
          <w:rFonts w:ascii="宋体" w:hAnsi="宋体" w:eastAsia="宋体" w:cs="宋体"/>
          <w:spacing w:val="-10"/>
          <w:sz w:val="21"/>
          <w:szCs w:val="21"/>
        </w:rPr>
        <w:t>山</w:t>
      </w:r>
      <w:r>
        <w:rPr>
          <w:rFonts w:ascii="宋体" w:hAnsi="宋体" w:eastAsia="宋体" w:cs="宋体"/>
          <w:spacing w:val="-6"/>
          <w:sz w:val="21"/>
          <w:szCs w:val="21"/>
        </w:rPr>
        <w:t>小视频等对其音乐版权内容的侵权。但相比文章和音乐，围绕游戏版权的定义有更多争议。</w:t>
      </w:r>
    </w:p>
    <w:p>
      <w:pPr>
        <w:spacing w:before="284" w:line="279" w:lineRule="auto"/>
        <w:ind w:left="21" w:right="75" w:firstLine="6"/>
        <w:rPr>
          <w:rFonts w:ascii="宋体" w:hAnsi="宋体" w:eastAsia="宋体" w:cs="宋体"/>
          <w:sz w:val="21"/>
          <w:szCs w:val="21"/>
        </w:rPr>
      </w:pPr>
      <w:r>
        <w:rPr>
          <w:rFonts w:ascii="宋体" w:hAnsi="宋体" w:eastAsia="宋体" w:cs="宋体"/>
          <w:spacing w:val="-7"/>
          <w:sz w:val="21"/>
          <w:szCs w:val="21"/>
        </w:rPr>
        <w:t>到</w:t>
      </w:r>
      <w:r>
        <w:rPr>
          <w:rFonts w:ascii="宋体" w:hAnsi="宋体" w:eastAsia="宋体" w:cs="宋体"/>
          <w:spacing w:val="-5"/>
          <w:sz w:val="21"/>
          <w:szCs w:val="21"/>
        </w:rPr>
        <w:t>了影视剧集领域， 虽然此前已经有多场声势浩大的隔空骂战，但对簿公堂却是首次。如果</w:t>
      </w:r>
      <w:r>
        <w:rPr>
          <w:rFonts w:ascii="宋体" w:hAnsi="宋体" w:eastAsia="宋体" w:cs="宋体"/>
          <w:sz w:val="21"/>
          <w:szCs w:val="21"/>
        </w:rPr>
        <w:t xml:space="preserve"> </w:t>
      </w:r>
      <w:r>
        <w:rPr>
          <w:rFonts w:ascii="宋体" w:hAnsi="宋体" w:eastAsia="宋体" w:cs="宋体"/>
          <w:spacing w:val="-5"/>
          <w:sz w:val="21"/>
          <w:szCs w:val="21"/>
        </w:rPr>
        <w:t>在《扫黑风暴》相关诉讼中， 法官作出有利于腾讯的判决，那么字节跳动很可能会重演游</w:t>
      </w:r>
      <w:r>
        <w:rPr>
          <w:rFonts w:ascii="宋体" w:hAnsi="宋体" w:eastAsia="宋体" w:cs="宋体"/>
          <w:spacing w:val="-1"/>
          <w:sz w:val="21"/>
          <w:szCs w:val="21"/>
        </w:rPr>
        <w:t>戏</w:t>
      </w:r>
      <w:r>
        <w:rPr>
          <w:rFonts w:ascii="宋体" w:hAnsi="宋体" w:eastAsia="宋体" w:cs="宋体"/>
          <w:sz w:val="21"/>
          <w:szCs w:val="21"/>
        </w:rPr>
        <w:t xml:space="preserve"> </w:t>
      </w:r>
      <w:r>
        <w:rPr>
          <w:rFonts w:ascii="宋体" w:hAnsi="宋体" w:eastAsia="宋体" w:cs="宋体"/>
          <w:spacing w:val="-4"/>
          <w:sz w:val="21"/>
          <w:szCs w:val="21"/>
        </w:rPr>
        <w:t>之争的故事。不</w:t>
      </w:r>
      <w:r>
        <w:rPr>
          <w:rFonts w:ascii="宋体" w:hAnsi="宋体" w:eastAsia="宋体" w:cs="宋体"/>
          <w:spacing w:val="-3"/>
          <w:sz w:val="21"/>
          <w:szCs w:val="21"/>
        </w:rPr>
        <w:t>过</w:t>
      </w:r>
      <w:r>
        <w:rPr>
          <w:rFonts w:ascii="宋体" w:hAnsi="宋体" w:eastAsia="宋体" w:cs="宋体"/>
          <w:spacing w:val="-2"/>
          <w:sz w:val="21"/>
          <w:szCs w:val="21"/>
        </w:rPr>
        <w:t>需要清楚的是，拥有更健康现金流的短视频平台既不那么依赖专业自制内</w:t>
      </w:r>
      <w:r>
        <w:rPr>
          <w:rFonts w:ascii="宋体" w:hAnsi="宋体" w:eastAsia="宋体" w:cs="宋体"/>
          <w:sz w:val="21"/>
          <w:szCs w:val="21"/>
        </w:rPr>
        <w:t xml:space="preserve"> </w:t>
      </w:r>
      <w:r>
        <w:rPr>
          <w:rFonts w:ascii="宋体" w:hAnsi="宋体" w:eastAsia="宋体" w:cs="宋体"/>
          <w:spacing w:val="-14"/>
          <w:sz w:val="21"/>
          <w:szCs w:val="21"/>
        </w:rPr>
        <w:t>容</w:t>
      </w:r>
      <w:r>
        <w:rPr>
          <w:rFonts w:ascii="宋体" w:hAnsi="宋体" w:eastAsia="宋体" w:cs="宋体"/>
          <w:spacing w:val="-11"/>
          <w:sz w:val="21"/>
          <w:szCs w:val="21"/>
        </w:rPr>
        <w:t>，</w:t>
      </w:r>
      <w:r>
        <w:rPr>
          <w:rFonts w:ascii="宋体" w:hAnsi="宋体" w:eastAsia="宋体" w:cs="宋体"/>
          <w:spacing w:val="-7"/>
          <w:sz w:val="21"/>
          <w:szCs w:val="21"/>
        </w:rPr>
        <w:t xml:space="preserve"> 又完全可以跟着自己的节奏少量多次地买入版权或者自制内容。可以预见， 盗版不会成</w:t>
      </w:r>
      <w:r>
        <w:rPr>
          <w:rFonts w:ascii="宋体" w:hAnsi="宋体" w:eastAsia="宋体" w:cs="宋体"/>
          <w:sz w:val="21"/>
          <w:szCs w:val="21"/>
        </w:rPr>
        <w:t xml:space="preserve"> </w:t>
      </w:r>
      <w:r>
        <w:rPr>
          <w:rFonts w:ascii="宋体" w:hAnsi="宋体" w:eastAsia="宋体" w:cs="宋体"/>
          <w:spacing w:val="-1"/>
          <w:sz w:val="21"/>
          <w:szCs w:val="21"/>
        </w:rPr>
        <w:t>为</w:t>
      </w:r>
      <w:r>
        <w:rPr>
          <w:rFonts w:ascii="宋体" w:hAnsi="宋体" w:eastAsia="宋体" w:cs="宋体"/>
          <w:sz w:val="21"/>
          <w:szCs w:val="21"/>
        </w:rPr>
        <w:t>短视频平台永远的软肋，留给长视频的出拳时机也不会一直存在。</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8" w:line="281" w:lineRule="auto"/>
        <w:ind w:left="21" w:right="75"/>
        <w:rPr>
          <w:rFonts w:ascii="宋体" w:hAnsi="宋体" w:eastAsia="宋体" w:cs="宋体"/>
          <w:sz w:val="21"/>
          <w:szCs w:val="21"/>
        </w:rPr>
      </w:pPr>
      <w:r>
        <w:rPr>
          <w:rFonts w:ascii="宋体" w:hAnsi="宋体" w:eastAsia="宋体" w:cs="宋体"/>
          <w:spacing w:val="-4"/>
          <w:sz w:val="21"/>
          <w:szCs w:val="21"/>
        </w:rPr>
        <w:t>对于腾讯来说，</w:t>
      </w:r>
      <w:r>
        <w:rPr>
          <w:rFonts w:ascii="宋体" w:hAnsi="宋体" w:eastAsia="宋体" w:cs="宋体"/>
          <w:spacing w:val="-3"/>
          <w:sz w:val="21"/>
          <w:szCs w:val="21"/>
        </w:rPr>
        <w:t>版</w:t>
      </w:r>
      <w:r>
        <w:rPr>
          <w:rFonts w:ascii="宋体" w:hAnsi="宋体" w:eastAsia="宋体" w:cs="宋体"/>
          <w:spacing w:val="-2"/>
          <w:sz w:val="21"/>
          <w:szCs w:val="21"/>
        </w:rPr>
        <w:t>权狙击战是必要的，但不会一直是有效的。而对于在自制内容上都尚未整</w:t>
      </w:r>
      <w:r>
        <w:rPr>
          <w:rFonts w:ascii="宋体" w:hAnsi="宋体" w:eastAsia="宋体" w:cs="宋体"/>
          <w:sz w:val="21"/>
          <w:szCs w:val="21"/>
        </w:rPr>
        <w:t xml:space="preserve"> </w:t>
      </w:r>
      <w:r>
        <w:rPr>
          <w:rFonts w:ascii="宋体" w:hAnsi="宋体" w:eastAsia="宋体" w:cs="宋体"/>
          <w:spacing w:val="-14"/>
          <w:sz w:val="21"/>
          <w:szCs w:val="21"/>
        </w:rPr>
        <w:t>出真正爆</w:t>
      </w:r>
      <w:r>
        <w:rPr>
          <w:rFonts w:ascii="宋体" w:hAnsi="宋体" w:eastAsia="宋体" w:cs="宋体"/>
          <w:spacing w:val="-9"/>
          <w:sz w:val="21"/>
          <w:szCs w:val="21"/>
        </w:rPr>
        <w:t>款</w:t>
      </w:r>
      <w:r>
        <w:rPr>
          <w:rFonts w:ascii="宋体" w:hAnsi="宋体" w:eastAsia="宋体" w:cs="宋体"/>
          <w:spacing w:val="-7"/>
          <w:sz w:val="21"/>
          <w:szCs w:val="21"/>
        </w:rPr>
        <w:t>的字节跳动来说， 在对手的版权之鞭抽打下， 或许要跑得更快一些才行了。《扫</w:t>
      </w:r>
      <w:r>
        <w:rPr>
          <w:rFonts w:ascii="宋体" w:hAnsi="宋体" w:eastAsia="宋体" w:cs="宋体"/>
          <w:sz w:val="21"/>
          <w:szCs w:val="21"/>
        </w:rPr>
        <w:t xml:space="preserve"> </w:t>
      </w:r>
      <w:r>
        <w:rPr>
          <w:rFonts w:ascii="宋体" w:hAnsi="宋体" w:eastAsia="宋体" w:cs="宋体"/>
          <w:spacing w:val="-4"/>
          <w:sz w:val="21"/>
          <w:szCs w:val="21"/>
        </w:rPr>
        <w:t>黑风暴》如何判决</w:t>
      </w:r>
      <w:r>
        <w:rPr>
          <w:rFonts w:ascii="宋体" w:hAnsi="宋体" w:eastAsia="宋体" w:cs="宋体"/>
          <w:spacing w:val="-2"/>
          <w:sz w:val="21"/>
          <w:szCs w:val="21"/>
        </w:rPr>
        <w:t>会关系到未来很长一段时间里短视频平台在这类问题上的话语权。谁能掌</w:t>
      </w:r>
      <w:r>
        <w:rPr>
          <w:rFonts w:ascii="宋体" w:hAnsi="宋体" w:eastAsia="宋体" w:cs="宋体"/>
          <w:sz w:val="21"/>
          <w:szCs w:val="21"/>
        </w:rPr>
        <w:t xml:space="preserve"> </w:t>
      </w:r>
      <w:r>
        <w:rPr>
          <w:rFonts w:ascii="宋体" w:hAnsi="宋体" w:eastAsia="宋体" w:cs="宋体"/>
          <w:spacing w:val="-9"/>
          <w:sz w:val="21"/>
          <w:szCs w:val="21"/>
        </w:rPr>
        <w:t>握好内容， 谁就掌握主动权</w:t>
      </w:r>
      <w:r>
        <w:rPr>
          <w:rFonts w:ascii="宋体" w:hAnsi="宋体" w:eastAsia="宋体" w:cs="宋体"/>
          <w:spacing w:val="-8"/>
          <w:sz w:val="21"/>
          <w:szCs w:val="21"/>
        </w:rPr>
        <w:t>。</w:t>
      </w:r>
    </w:p>
    <w:p>
      <w:pPr>
        <w:sectPr>
          <w:footerReference r:id="rId60" w:type="default"/>
          <w:pgSz w:w="11907" w:h="16839"/>
          <w:pgMar w:top="1431" w:right="1718" w:bottom="1152" w:left="1785" w:header="0" w:footer="988" w:gutter="0"/>
          <w:cols w:space="720" w:num="1"/>
        </w:sectPr>
      </w:pPr>
    </w:p>
    <w:p>
      <w:pPr>
        <w:spacing w:before="162" w:line="225" w:lineRule="auto"/>
        <w:ind w:left="27"/>
        <w:outlineLvl w:val="0"/>
        <w:rPr>
          <w:rFonts w:ascii="宋体" w:hAnsi="宋体" w:eastAsia="宋体" w:cs="宋体"/>
          <w:sz w:val="31"/>
          <w:szCs w:val="31"/>
        </w:rPr>
      </w:pPr>
      <w:bookmarkStart w:id="65" w:name="_bookmark66"/>
      <w:bookmarkEnd w:id="65"/>
      <w:r>
        <w:rPr>
          <w:rFonts w:ascii="Arial" w:hAnsi="Arial" w:eastAsia="Arial" w:cs="Arial"/>
          <w:b/>
          <w:bCs/>
          <w:spacing w:val="27"/>
          <w:sz w:val="31"/>
          <w:szCs w:val="31"/>
        </w:rPr>
        <w:t>6</w:t>
      </w:r>
      <w:r>
        <w:rPr>
          <w:rFonts w:ascii="Arial" w:hAnsi="Arial" w:eastAsia="Arial" w:cs="Arial"/>
          <w:b/>
          <w:bCs/>
          <w:spacing w:val="19"/>
          <w:sz w:val="31"/>
          <w:szCs w:val="31"/>
        </w:rPr>
        <w:t>5.</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再造“大众点评”</w:t>
      </w:r>
    </w:p>
    <w:p>
      <w:pPr>
        <w:spacing w:line="33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抖音再造</w:t>
      </w:r>
      <w:r>
        <w:rPr>
          <w:rFonts w:ascii="Calibri" w:hAnsi="Calibri" w:eastAsia="Calibri" w:cs="Calibri"/>
          <w:spacing w:val="-1"/>
          <w:sz w:val="21"/>
          <w:szCs w:val="21"/>
        </w:rPr>
        <w:t>“</w:t>
      </w:r>
      <w:r>
        <w:rPr>
          <w:rFonts w:ascii="宋体" w:hAnsi="宋体" w:eastAsia="宋体" w:cs="宋体"/>
          <w:spacing w:val="-1"/>
          <w:sz w:val="21"/>
          <w:szCs w:val="21"/>
        </w:rPr>
        <w:t>大</w:t>
      </w:r>
      <w:r>
        <w:rPr>
          <w:rFonts w:ascii="宋体" w:hAnsi="宋体" w:eastAsia="宋体" w:cs="宋体"/>
          <w:sz w:val="21"/>
          <w:szCs w:val="21"/>
        </w:rPr>
        <w:t>众点评</w:t>
      </w:r>
      <w:r>
        <w:rPr>
          <w:rFonts w:ascii="Calibri" w:hAnsi="Calibri" w:eastAsia="Calibri" w:cs="Calibri"/>
          <w:sz w:val="21"/>
          <w:szCs w:val="21"/>
        </w:rPr>
        <w:t>”</w:t>
      </w:r>
      <w:r>
        <w:rPr>
          <w:rFonts w:ascii="宋体" w:hAnsi="宋体" w:eastAsia="宋体" w:cs="宋体"/>
          <w:sz w:val="21"/>
          <w:szCs w:val="21"/>
        </w:rPr>
        <w:t>？探店达人能否担此重任？</w:t>
      </w:r>
    </w:p>
    <w:p>
      <w:pPr>
        <w:spacing w:before="60" w:line="220" w:lineRule="auto"/>
        <w:ind w:left="36"/>
        <w:rPr>
          <w:rFonts w:ascii="宋体" w:hAnsi="宋体" w:eastAsia="宋体" w:cs="宋体"/>
          <w:sz w:val="21"/>
          <w:szCs w:val="21"/>
        </w:rPr>
      </w:pPr>
      <w:r>
        <w:rPr>
          <w:rFonts w:ascii="宋体" w:hAnsi="宋体" w:eastAsia="宋体" w:cs="宋体"/>
          <w:spacing w:val="-9"/>
          <w:sz w:val="21"/>
          <w:szCs w:val="21"/>
        </w:rPr>
        <w:t>当</w:t>
      </w:r>
      <w:r>
        <w:rPr>
          <w:rFonts w:ascii="宋体" w:hAnsi="宋体" w:eastAsia="宋体" w:cs="宋体"/>
          <w:spacing w:val="-6"/>
          <w:sz w:val="21"/>
          <w:szCs w:val="21"/>
        </w:rPr>
        <w:t>下， 越来越多商家平台开始布局本地生活。抖音也不例外， 通过达人探店、内容</w:t>
      </w:r>
    </w:p>
    <w:p>
      <w:pPr>
        <w:spacing w:line="304" w:lineRule="auto"/>
        <w:rPr>
          <w:rFonts w:ascii="Arial"/>
          <w:sz w:val="21"/>
        </w:rPr>
      </w:pPr>
    </w:p>
    <w:p>
      <w:pPr>
        <w:spacing w:before="68" w:line="282" w:lineRule="auto"/>
        <w:ind w:left="22" w:right="7" w:firstLine="2"/>
        <w:rPr>
          <w:rFonts w:ascii="宋体" w:hAnsi="宋体" w:eastAsia="宋体" w:cs="宋体"/>
          <w:sz w:val="21"/>
          <w:szCs w:val="21"/>
        </w:rPr>
      </w:pPr>
      <w:r>
        <w:rPr>
          <w:rFonts w:ascii="宋体" w:hAnsi="宋体" w:eastAsia="宋体" w:cs="宋体"/>
          <w:spacing w:val="-5"/>
          <w:sz w:val="21"/>
          <w:szCs w:val="21"/>
        </w:rPr>
        <w:t>分享等途径，抖音也在发力经营本地生活。商家零入驻费，探店达人流量扶持无上限， 抖</w:t>
      </w:r>
      <w:r>
        <w:rPr>
          <w:rFonts w:ascii="宋体" w:hAnsi="宋体" w:eastAsia="宋体" w:cs="宋体"/>
          <w:spacing w:val="-4"/>
          <w:sz w:val="21"/>
          <w:szCs w:val="21"/>
        </w:rPr>
        <w:t>音</w:t>
      </w:r>
      <w:r>
        <w:rPr>
          <w:rFonts w:ascii="宋体" w:hAnsi="宋体" w:eastAsia="宋体" w:cs="宋体"/>
          <w:sz w:val="21"/>
          <w:szCs w:val="21"/>
        </w:rPr>
        <w:t xml:space="preserve"> </w:t>
      </w:r>
      <w:r>
        <w:rPr>
          <w:rFonts w:ascii="宋体" w:hAnsi="宋体" w:eastAsia="宋体" w:cs="宋体"/>
          <w:spacing w:val="-8"/>
          <w:sz w:val="21"/>
          <w:szCs w:val="21"/>
        </w:rPr>
        <w:t xml:space="preserve">杀入本地生活领域， 这让大众点评抖三抖。但是， 耕耘了 </w:t>
      </w:r>
      <w:r>
        <w:rPr>
          <w:rFonts w:ascii="Calibri" w:hAnsi="Calibri" w:eastAsia="Calibri" w:cs="Calibri"/>
          <w:spacing w:val="-8"/>
          <w:sz w:val="21"/>
          <w:szCs w:val="21"/>
        </w:rPr>
        <w:t xml:space="preserve">20 </w:t>
      </w:r>
      <w:r>
        <w:rPr>
          <w:rFonts w:ascii="宋体" w:hAnsi="宋体" w:eastAsia="宋体" w:cs="宋体"/>
          <w:spacing w:val="-8"/>
          <w:sz w:val="21"/>
          <w:szCs w:val="21"/>
        </w:rPr>
        <w:t>年的大众点评， 会被抖音轻</w:t>
      </w:r>
      <w:r>
        <w:rPr>
          <w:rFonts w:ascii="宋体" w:hAnsi="宋体" w:eastAsia="宋体" w:cs="宋体"/>
          <w:spacing w:val="-5"/>
          <w:sz w:val="21"/>
          <w:szCs w:val="21"/>
        </w:rPr>
        <w:t>易</w:t>
      </w:r>
      <w:r>
        <w:rPr>
          <w:rFonts w:ascii="宋体" w:hAnsi="宋体" w:eastAsia="宋体" w:cs="宋体"/>
          <w:sz w:val="21"/>
          <w:szCs w:val="21"/>
        </w:rPr>
        <w:t xml:space="preserve"> </w:t>
      </w:r>
      <w:r>
        <w:rPr>
          <w:rFonts w:ascii="宋体" w:hAnsi="宋体" w:eastAsia="宋体" w:cs="宋体"/>
          <w:spacing w:val="-1"/>
          <w:sz w:val="21"/>
          <w:szCs w:val="21"/>
        </w:rPr>
        <w:t>撼动根基吗</w:t>
      </w:r>
      <w:r>
        <w:rPr>
          <w:rFonts w:ascii="宋体" w:hAnsi="宋体" w:eastAsia="宋体" w:cs="宋体"/>
          <w:sz w:val="21"/>
          <w:szCs w:val="21"/>
        </w:rPr>
        <w:t>？一场本地生活大战，开始抢造</w:t>
      </w:r>
      <w:r>
        <w:rPr>
          <w:rFonts w:ascii="Calibri" w:hAnsi="Calibri" w:eastAsia="Calibri" w:cs="Calibri"/>
          <w:sz w:val="21"/>
          <w:szCs w:val="21"/>
        </w:rPr>
        <w:t>“</w:t>
      </w:r>
      <w:r>
        <w:rPr>
          <w:rFonts w:ascii="宋体" w:hAnsi="宋体" w:eastAsia="宋体" w:cs="宋体"/>
          <w:sz w:val="21"/>
          <w:szCs w:val="21"/>
        </w:rPr>
        <w:t>网红餐厅</w:t>
      </w:r>
      <w:r>
        <w:rPr>
          <w:rFonts w:ascii="Calibri" w:hAnsi="Calibri" w:eastAsia="Calibri" w:cs="Calibri"/>
          <w:sz w:val="21"/>
          <w:szCs w:val="21"/>
        </w:rPr>
        <w:t>”</w:t>
      </w:r>
      <w:r>
        <w:rPr>
          <w:rFonts w:ascii="宋体" w:hAnsi="宋体" w:eastAsia="宋体" w:cs="宋体"/>
          <w:sz w:val="21"/>
          <w:szCs w:val="21"/>
        </w:rPr>
        <w:t>。</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2"/>
          <w:sz w:val="21"/>
          <w:szCs w:val="21"/>
        </w:rPr>
        <w:t>抖音布局本地化生活业务</w:t>
      </w:r>
      <w:r>
        <w:rPr>
          <w:rFonts w:ascii="宋体" w:hAnsi="宋体" w:eastAsia="宋体" w:cs="宋体"/>
          <w:spacing w:val="-1"/>
          <w:sz w:val="21"/>
          <w:szCs w:val="21"/>
        </w:rPr>
        <w:t>已久。</w:t>
      </w:r>
    </w:p>
    <w:p>
      <w:pPr>
        <w:spacing w:line="305" w:lineRule="auto"/>
        <w:rPr>
          <w:rFonts w:ascii="Arial"/>
          <w:sz w:val="21"/>
        </w:rPr>
      </w:pPr>
    </w:p>
    <w:p>
      <w:pPr>
        <w:spacing w:before="68" w:line="256" w:lineRule="auto"/>
        <w:ind w:left="23" w:right="7" w:firstLine="2"/>
        <w:rPr>
          <w:rFonts w:ascii="宋体" w:hAnsi="宋体" w:eastAsia="宋体" w:cs="宋体"/>
          <w:sz w:val="21"/>
          <w:szCs w:val="21"/>
        </w:rPr>
      </w:pPr>
      <w:r>
        <w:rPr>
          <w:rFonts w:ascii="Calibri" w:hAnsi="Calibri" w:eastAsia="Calibri" w:cs="Calibri"/>
          <w:spacing w:val="-9"/>
          <w:sz w:val="21"/>
          <w:szCs w:val="21"/>
        </w:rPr>
        <w:t xml:space="preserve">2018 </w:t>
      </w:r>
      <w:r>
        <w:rPr>
          <w:rFonts w:ascii="宋体" w:hAnsi="宋体" w:eastAsia="宋体" w:cs="宋体"/>
          <w:spacing w:val="-9"/>
          <w:sz w:val="21"/>
          <w:szCs w:val="21"/>
        </w:rPr>
        <w:t xml:space="preserve">年， 抖音组建 </w:t>
      </w:r>
      <w:r>
        <w:rPr>
          <w:rFonts w:ascii="Calibri" w:hAnsi="Calibri" w:eastAsia="Calibri" w:cs="Calibri"/>
          <w:spacing w:val="-9"/>
          <w:sz w:val="21"/>
          <w:szCs w:val="21"/>
        </w:rPr>
        <w:t xml:space="preserve">POI  </w:t>
      </w:r>
      <w:r>
        <w:rPr>
          <w:rFonts w:ascii="宋体" w:hAnsi="宋体" w:eastAsia="宋体" w:cs="宋体"/>
          <w:spacing w:val="-9"/>
          <w:sz w:val="21"/>
          <w:szCs w:val="21"/>
        </w:rPr>
        <w:t xml:space="preserve">(兴趣点) 团队， 上线基于 </w:t>
      </w:r>
      <w:r>
        <w:rPr>
          <w:rFonts w:ascii="Calibri" w:hAnsi="Calibri" w:eastAsia="Calibri" w:cs="Calibri"/>
          <w:spacing w:val="-9"/>
          <w:sz w:val="21"/>
          <w:szCs w:val="21"/>
        </w:rPr>
        <w:t>LB</w:t>
      </w:r>
      <w:r>
        <w:rPr>
          <w:rFonts w:ascii="Calibri" w:hAnsi="Calibri" w:eastAsia="Calibri" w:cs="Calibri"/>
          <w:sz w:val="21"/>
          <w:szCs w:val="21"/>
        </w:rPr>
        <w:t>S</w:t>
      </w:r>
      <w:r>
        <w:rPr>
          <w:rFonts w:ascii="Calibri" w:hAnsi="Calibri" w:eastAsia="Calibri" w:cs="Calibri"/>
          <w:spacing w:val="-9"/>
          <w:sz w:val="21"/>
          <w:szCs w:val="21"/>
        </w:rPr>
        <w:t xml:space="preserve"> </w:t>
      </w:r>
      <w:r>
        <w:rPr>
          <w:rFonts w:ascii="宋体" w:hAnsi="宋体" w:eastAsia="宋体" w:cs="宋体"/>
          <w:spacing w:val="-9"/>
          <w:sz w:val="21"/>
          <w:szCs w:val="21"/>
        </w:rPr>
        <w:t>地理位置的生活服务功能， 开始抖音</w:t>
      </w:r>
      <w:r>
        <w:rPr>
          <w:rFonts w:ascii="宋体" w:hAnsi="宋体" w:eastAsia="宋体" w:cs="宋体"/>
          <w:sz w:val="21"/>
          <w:szCs w:val="21"/>
        </w:rPr>
        <w:t xml:space="preserve"> </w:t>
      </w:r>
      <w:r>
        <w:rPr>
          <w:rFonts w:ascii="宋体" w:hAnsi="宋体" w:eastAsia="宋体" w:cs="宋体"/>
          <w:spacing w:val="-18"/>
          <w:sz w:val="21"/>
          <w:szCs w:val="21"/>
        </w:rPr>
        <w:t>本地</w:t>
      </w:r>
      <w:r>
        <w:rPr>
          <w:rFonts w:ascii="宋体" w:hAnsi="宋体" w:eastAsia="宋体" w:cs="宋体"/>
          <w:spacing w:val="-16"/>
          <w:sz w:val="21"/>
          <w:szCs w:val="21"/>
        </w:rPr>
        <w:t>化</w:t>
      </w:r>
      <w:r>
        <w:rPr>
          <w:rFonts w:ascii="宋体" w:hAnsi="宋体" w:eastAsia="宋体" w:cs="宋体"/>
          <w:spacing w:val="-9"/>
          <w:sz w:val="21"/>
          <w:szCs w:val="21"/>
        </w:rPr>
        <w:t>布局的第一步。随后两年间， 抖音陆续上线抖店、企业号， 推出餐饮扶持计划， 但一</w:t>
      </w:r>
      <w:r>
        <w:rPr>
          <w:rFonts w:ascii="宋体" w:hAnsi="宋体" w:eastAsia="宋体" w:cs="宋体"/>
          <w:sz w:val="21"/>
          <w:szCs w:val="21"/>
        </w:rPr>
        <w:t xml:space="preserve"> </w:t>
      </w:r>
      <w:r>
        <w:rPr>
          <w:rFonts w:ascii="宋体" w:hAnsi="宋体" w:eastAsia="宋体" w:cs="宋体"/>
          <w:spacing w:val="-1"/>
          <w:sz w:val="21"/>
          <w:szCs w:val="21"/>
        </w:rPr>
        <w:t>直不温不火。</w:t>
      </w:r>
    </w:p>
    <w:p>
      <w:pPr>
        <w:spacing w:line="302" w:lineRule="auto"/>
        <w:rPr>
          <w:rFonts w:ascii="Arial"/>
          <w:sz w:val="21"/>
        </w:rPr>
      </w:pPr>
    </w:p>
    <w:p>
      <w:pPr>
        <w:spacing w:before="69" w:line="247" w:lineRule="auto"/>
        <w:ind w:left="22" w:right="56" w:firstLine="3"/>
        <w:rPr>
          <w:rFonts w:ascii="宋体" w:hAnsi="宋体" w:eastAsia="宋体" w:cs="宋体"/>
          <w:sz w:val="21"/>
          <w:szCs w:val="21"/>
        </w:rPr>
      </w:pPr>
      <w:r>
        <w:rPr>
          <w:rFonts w:ascii="Calibri" w:hAnsi="Calibri" w:eastAsia="Calibri" w:cs="Calibri"/>
          <w:spacing w:val="-1"/>
          <w:sz w:val="21"/>
          <w:szCs w:val="21"/>
        </w:rPr>
        <w:t xml:space="preserve">2020 </w:t>
      </w:r>
      <w:r>
        <w:rPr>
          <w:rFonts w:ascii="Calibri" w:hAnsi="Calibri" w:eastAsia="Calibri" w:cs="Calibri"/>
          <w:sz w:val="21"/>
          <w:szCs w:val="21"/>
        </w:rPr>
        <w:t xml:space="preserve"> </w:t>
      </w:r>
      <w:r>
        <w:rPr>
          <w:rFonts w:ascii="宋体" w:hAnsi="宋体" w:eastAsia="宋体" w:cs="宋体"/>
          <w:sz w:val="21"/>
          <w:szCs w:val="21"/>
        </w:rPr>
        <w:t>年开始，抖音加速在</w:t>
      </w:r>
      <w:r>
        <w:rPr>
          <w:rFonts w:ascii="Calibri" w:hAnsi="Calibri" w:eastAsia="Calibri" w:cs="Calibri"/>
          <w:sz w:val="21"/>
          <w:szCs w:val="21"/>
        </w:rPr>
        <w:t>“</w:t>
      </w:r>
      <w:r>
        <w:rPr>
          <w:rFonts w:ascii="宋体" w:hAnsi="宋体" w:eastAsia="宋体" w:cs="宋体"/>
          <w:sz w:val="21"/>
          <w:szCs w:val="21"/>
        </w:rPr>
        <w:t>本地生活</w:t>
      </w:r>
      <w:r>
        <w:rPr>
          <w:rFonts w:ascii="Calibri" w:hAnsi="Calibri" w:eastAsia="Calibri" w:cs="Calibri"/>
          <w:sz w:val="21"/>
          <w:szCs w:val="21"/>
        </w:rPr>
        <w:t>”</w:t>
      </w:r>
      <w:r>
        <w:rPr>
          <w:rFonts w:ascii="宋体" w:hAnsi="宋体" w:eastAsia="宋体" w:cs="宋体"/>
          <w:sz w:val="21"/>
          <w:szCs w:val="21"/>
        </w:rPr>
        <w:t xml:space="preserve">的探索，推出了一系列动作计划，并想要对标美团， </w:t>
      </w:r>
      <w:r>
        <w:rPr>
          <w:rFonts w:ascii="宋体" w:hAnsi="宋体" w:eastAsia="宋体" w:cs="宋体"/>
          <w:spacing w:val="-1"/>
          <w:sz w:val="21"/>
          <w:szCs w:val="21"/>
        </w:rPr>
        <w:t>瓜分本地化</w:t>
      </w:r>
      <w:r>
        <w:rPr>
          <w:rFonts w:ascii="宋体" w:hAnsi="宋体" w:eastAsia="宋体" w:cs="宋体"/>
          <w:sz w:val="21"/>
          <w:szCs w:val="21"/>
        </w:rPr>
        <w:t>市场份额。</w:t>
      </w:r>
    </w:p>
    <w:p>
      <w:pPr>
        <w:spacing w:line="304" w:lineRule="auto"/>
        <w:rPr>
          <w:rFonts w:ascii="Arial"/>
          <w:sz w:val="21"/>
        </w:rPr>
      </w:pPr>
    </w:p>
    <w:p>
      <w:pPr>
        <w:spacing w:before="69" w:line="624" w:lineRule="exact"/>
        <w:ind w:left="30"/>
        <w:rPr>
          <w:rFonts w:ascii="宋体" w:hAnsi="宋体" w:eastAsia="宋体" w:cs="宋体"/>
          <w:sz w:val="21"/>
          <w:szCs w:val="21"/>
        </w:rPr>
      </w:pPr>
      <w:r>
        <w:rPr>
          <w:rFonts w:ascii="Calibri" w:hAnsi="Calibri" w:eastAsia="Calibri" w:cs="Calibri"/>
          <w:spacing w:val="-9"/>
          <w:position w:val="32"/>
          <w:sz w:val="21"/>
          <w:szCs w:val="21"/>
        </w:rPr>
        <w:t>·</w:t>
      </w:r>
      <w:r>
        <w:rPr>
          <w:rFonts w:ascii="Calibri" w:hAnsi="Calibri" w:eastAsia="Calibri" w:cs="Calibri"/>
          <w:spacing w:val="-6"/>
          <w:position w:val="32"/>
          <w:sz w:val="21"/>
          <w:szCs w:val="21"/>
        </w:rPr>
        <w:t xml:space="preserve"> 2020 </w:t>
      </w:r>
      <w:r>
        <w:rPr>
          <w:rFonts w:ascii="宋体" w:hAnsi="宋体" w:eastAsia="宋体" w:cs="宋体"/>
          <w:spacing w:val="-6"/>
          <w:position w:val="32"/>
          <w:sz w:val="21"/>
          <w:szCs w:val="21"/>
        </w:rPr>
        <w:t xml:space="preserve">年 </w:t>
      </w:r>
      <w:r>
        <w:rPr>
          <w:rFonts w:ascii="Calibri" w:hAnsi="Calibri" w:eastAsia="Calibri" w:cs="Calibri"/>
          <w:spacing w:val="-6"/>
          <w:position w:val="32"/>
          <w:sz w:val="21"/>
          <w:szCs w:val="21"/>
        </w:rPr>
        <w:t xml:space="preserve">3 </w:t>
      </w:r>
      <w:r>
        <w:rPr>
          <w:rFonts w:ascii="宋体" w:hAnsi="宋体" w:eastAsia="宋体" w:cs="宋体"/>
          <w:spacing w:val="-6"/>
          <w:position w:val="32"/>
          <w:sz w:val="21"/>
          <w:szCs w:val="21"/>
        </w:rPr>
        <w:t>月， 企业号升级，推出团购功能</w:t>
      </w:r>
    </w:p>
    <w:p>
      <w:pPr>
        <w:spacing w:before="1" w:line="220" w:lineRule="auto"/>
        <w:ind w:left="30"/>
        <w:rPr>
          <w:rFonts w:ascii="宋体" w:hAnsi="宋体" w:eastAsia="宋体" w:cs="宋体"/>
          <w:sz w:val="21"/>
          <w:szCs w:val="21"/>
        </w:rPr>
      </w:pPr>
      <w:r>
        <w:rPr>
          <w:rFonts w:ascii="Calibri" w:hAnsi="Calibri" w:eastAsia="Calibri" w:cs="Calibri"/>
          <w:spacing w:val="-9"/>
          <w:sz w:val="21"/>
          <w:szCs w:val="21"/>
        </w:rPr>
        <w:t>·</w:t>
      </w:r>
      <w:r>
        <w:rPr>
          <w:rFonts w:ascii="Calibri" w:hAnsi="Calibri" w:eastAsia="Calibri" w:cs="Calibri"/>
          <w:spacing w:val="-6"/>
          <w:sz w:val="21"/>
          <w:szCs w:val="21"/>
        </w:rPr>
        <w:t xml:space="preserve"> 2020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6 </w:t>
      </w:r>
      <w:r>
        <w:rPr>
          <w:rFonts w:ascii="宋体" w:hAnsi="宋体" w:eastAsia="宋体" w:cs="宋体"/>
          <w:spacing w:val="-6"/>
          <w:sz w:val="21"/>
          <w:szCs w:val="21"/>
        </w:rPr>
        <w:t>月， 星图平台上线达人探店任务</w:t>
      </w:r>
    </w:p>
    <w:p>
      <w:pPr>
        <w:spacing w:line="302" w:lineRule="auto"/>
        <w:rPr>
          <w:rFonts w:ascii="Arial"/>
          <w:sz w:val="21"/>
        </w:rPr>
      </w:pPr>
    </w:p>
    <w:p>
      <w:pPr>
        <w:spacing w:before="69" w:line="624" w:lineRule="exact"/>
        <w:ind w:left="30"/>
        <w:rPr>
          <w:rFonts w:ascii="宋体" w:hAnsi="宋体" w:eastAsia="宋体" w:cs="宋体"/>
          <w:sz w:val="21"/>
          <w:szCs w:val="21"/>
        </w:rPr>
      </w:pPr>
      <w:r>
        <w:rPr>
          <w:rFonts w:ascii="Calibri" w:hAnsi="Calibri" w:eastAsia="Calibri" w:cs="Calibri"/>
          <w:spacing w:val="-9"/>
          <w:position w:val="32"/>
          <w:sz w:val="21"/>
          <w:szCs w:val="21"/>
        </w:rPr>
        <w:t>·</w:t>
      </w:r>
      <w:r>
        <w:rPr>
          <w:rFonts w:ascii="Calibri" w:hAnsi="Calibri" w:eastAsia="Calibri" w:cs="Calibri"/>
          <w:spacing w:val="-5"/>
          <w:position w:val="32"/>
          <w:sz w:val="21"/>
          <w:szCs w:val="21"/>
        </w:rPr>
        <w:t xml:space="preserve"> 2020 </w:t>
      </w:r>
      <w:r>
        <w:rPr>
          <w:rFonts w:ascii="宋体" w:hAnsi="宋体" w:eastAsia="宋体" w:cs="宋体"/>
          <w:spacing w:val="-5"/>
          <w:position w:val="32"/>
          <w:sz w:val="21"/>
          <w:szCs w:val="21"/>
        </w:rPr>
        <w:t xml:space="preserve">年 </w:t>
      </w:r>
      <w:r>
        <w:rPr>
          <w:rFonts w:ascii="Calibri" w:hAnsi="Calibri" w:eastAsia="Calibri" w:cs="Calibri"/>
          <w:spacing w:val="-5"/>
          <w:position w:val="32"/>
          <w:sz w:val="21"/>
          <w:szCs w:val="21"/>
        </w:rPr>
        <w:t xml:space="preserve">7 </w:t>
      </w:r>
      <w:r>
        <w:rPr>
          <w:rFonts w:ascii="宋体" w:hAnsi="宋体" w:eastAsia="宋体" w:cs="宋体"/>
          <w:spacing w:val="-5"/>
          <w:position w:val="32"/>
          <w:sz w:val="21"/>
          <w:szCs w:val="21"/>
        </w:rPr>
        <w:t>月， 企业号页面上线酒店预订、门票预订按</w:t>
      </w:r>
    </w:p>
    <w:p>
      <w:pPr>
        <w:spacing w:before="1" w:line="220" w:lineRule="auto"/>
        <w:ind w:left="30"/>
        <w:rPr>
          <w:rFonts w:ascii="宋体" w:hAnsi="宋体" w:eastAsia="宋体" w:cs="宋体"/>
          <w:sz w:val="21"/>
          <w:szCs w:val="21"/>
        </w:rPr>
      </w:pPr>
      <w:r>
        <w:rPr>
          <w:rFonts w:ascii="Calibri" w:hAnsi="Calibri" w:eastAsia="Calibri" w:cs="Calibri"/>
          <w:spacing w:val="-12"/>
          <w:sz w:val="21"/>
          <w:szCs w:val="21"/>
        </w:rPr>
        <w:t>· 2</w:t>
      </w:r>
      <w:r>
        <w:rPr>
          <w:rFonts w:ascii="Calibri" w:hAnsi="Calibri" w:eastAsia="Calibri" w:cs="Calibri"/>
          <w:spacing w:val="-9"/>
          <w:sz w:val="21"/>
          <w:szCs w:val="21"/>
        </w:rPr>
        <w:t>0</w:t>
      </w:r>
      <w:r>
        <w:rPr>
          <w:rFonts w:ascii="Calibri" w:hAnsi="Calibri" w:eastAsia="Calibri" w:cs="Calibri"/>
          <w:spacing w:val="-6"/>
          <w:sz w:val="21"/>
          <w:szCs w:val="21"/>
        </w:rPr>
        <w:t xml:space="preserve">20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9 </w:t>
      </w:r>
      <w:r>
        <w:rPr>
          <w:rFonts w:ascii="宋体" w:hAnsi="宋体" w:eastAsia="宋体" w:cs="宋体"/>
          <w:spacing w:val="-6"/>
          <w:sz w:val="21"/>
          <w:szCs w:val="21"/>
        </w:rPr>
        <w:t xml:space="preserve">月， 抖音企业号数量突破 </w:t>
      </w:r>
      <w:r>
        <w:rPr>
          <w:rFonts w:ascii="Calibri" w:hAnsi="Calibri" w:eastAsia="Calibri" w:cs="Calibri"/>
          <w:spacing w:val="-6"/>
          <w:sz w:val="21"/>
          <w:szCs w:val="21"/>
        </w:rPr>
        <w:t xml:space="preserve">500 </w:t>
      </w:r>
      <w:r>
        <w:rPr>
          <w:rFonts w:ascii="宋体" w:hAnsi="宋体" w:eastAsia="宋体" w:cs="宋体"/>
          <w:spacing w:val="-6"/>
          <w:sz w:val="21"/>
          <w:szCs w:val="21"/>
        </w:rPr>
        <w:t>万</w:t>
      </w:r>
    </w:p>
    <w:p>
      <w:pPr>
        <w:spacing w:line="302" w:lineRule="auto"/>
        <w:rPr>
          <w:rFonts w:ascii="Arial"/>
          <w:sz w:val="21"/>
        </w:rPr>
      </w:pPr>
    </w:p>
    <w:p>
      <w:pPr>
        <w:spacing w:before="68" w:line="288" w:lineRule="auto"/>
        <w:ind w:left="27" w:right="8" w:firstLine="2"/>
        <w:rPr>
          <w:rFonts w:ascii="宋体" w:hAnsi="宋体" w:eastAsia="宋体" w:cs="宋体"/>
          <w:sz w:val="21"/>
          <w:szCs w:val="21"/>
        </w:rPr>
      </w:pPr>
      <w:r>
        <w:rPr>
          <w:rFonts w:ascii="Calibri" w:hAnsi="Calibri" w:eastAsia="Calibri" w:cs="Calibri"/>
          <w:spacing w:val="-6"/>
          <w:sz w:val="21"/>
          <w:szCs w:val="21"/>
        </w:rPr>
        <w:t>· 20</w:t>
      </w:r>
      <w:r>
        <w:rPr>
          <w:rFonts w:ascii="Calibri" w:hAnsi="Calibri" w:eastAsia="Calibri" w:cs="Calibri"/>
          <w:spacing w:val="-5"/>
          <w:sz w:val="21"/>
          <w:szCs w:val="21"/>
        </w:rPr>
        <w:t>2</w:t>
      </w:r>
      <w:r>
        <w:rPr>
          <w:rFonts w:ascii="Calibri" w:hAnsi="Calibri" w:eastAsia="Calibri" w:cs="Calibri"/>
          <w:spacing w:val="-3"/>
          <w:sz w:val="21"/>
          <w:szCs w:val="21"/>
        </w:rPr>
        <w:t xml:space="preserve">0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10 </w:t>
      </w:r>
      <w:r>
        <w:rPr>
          <w:rFonts w:ascii="宋体" w:hAnsi="宋体" w:eastAsia="宋体" w:cs="宋体"/>
          <w:spacing w:val="-3"/>
          <w:sz w:val="21"/>
          <w:szCs w:val="21"/>
        </w:rPr>
        <w:t>月，抖音推出</w:t>
      </w:r>
      <w:r>
        <w:rPr>
          <w:rFonts w:ascii="Calibri" w:hAnsi="Calibri" w:eastAsia="Calibri" w:cs="Calibri"/>
          <w:spacing w:val="-3"/>
          <w:sz w:val="21"/>
          <w:szCs w:val="21"/>
        </w:rPr>
        <w:t>#</w:t>
      </w:r>
      <w:r>
        <w:rPr>
          <w:rFonts w:ascii="宋体" w:hAnsi="宋体" w:eastAsia="宋体" w:cs="宋体"/>
          <w:spacing w:val="-3"/>
          <w:sz w:val="21"/>
          <w:szCs w:val="21"/>
        </w:rPr>
        <w:t xml:space="preserve">我和我的家乡活动，鼓励用户添加 </w:t>
      </w:r>
      <w:r>
        <w:rPr>
          <w:rFonts w:ascii="Calibri" w:hAnsi="Calibri" w:eastAsia="Calibri" w:cs="Calibri"/>
          <w:spacing w:val="-3"/>
          <w:sz w:val="21"/>
          <w:szCs w:val="21"/>
        </w:rPr>
        <w:t xml:space="preserve">POI </w:t>
      </w:r>
      <w:r>
        <w:rPr>
          <w:rFonts w:ascii="宋体" w:hAnsi="宋体" w:eastAsia="宋体" w:cs="宋体"/>
          <w:spacing w:val="-3"/>
          <w:sz w:val="21"/>
          <w:szCs w:val="21"/>
        </w:rPr>
        <w:t>定位拍摄内容</w:t>
      </w:r>
      <w:r>
        <w:rPr>
          <w:rFonts w:ascii="Calibri" w:hAnsi="Calibri" w:eastAsia="Calibri" w:cs="Calibri"/>
          <w:spacing w:val="-3"/>
          <w:sz w:val="21"/>
          <w:szCs w:val="21"/>
        </w:rPr>
        <w:t xml:space="preserve">· 2020 </w:t>
      </w:r>
      <w:r>
        <w:rPr>
          <w:rFonts w:ascii="宋体" w:hAnsi="宋体" w:eastAsia="宋体" w:cs="宋体"/>
          <w:spacing w:val="-3"/>
          <w:sz w:val="21"/>
          <w:szCs w:val="21"/>
        </w:rPr>
        <w:t xml:space="preserve">年 </w:t>
      </w:r>
      <w:r>
        <w:rPr>
          <w:rFonts w:ascii="Calibri" w:hAnsi="Calibri" w:eastAsia="Calibri" w:cs="Calibri"/>
          <w:spacing w:val="-3"/>
          <w:sz w:val="21"/>
          <w:szCs w:val="21"/>
        </w:rPr>
        <w:t>11</w:t>
      </w:r>
      <w:r>
        <w:rPr>
          <w:rFonts w:ascii="Calibri" w:hAnsi="Calibri" w:eastAsia="Calibri" w:cs="Calibri"/>
          <w:sz w:val="21"/>
          <w:szCs w:val="21"/>
        </w:rPr>
        <w:t xml:space="preserve"> </w:t>
      </w:r>
      <w:r>
        <w:rPr>
          <w:rFonts w:ascii="宋体" w:hAnsi="宋体" w:eastAsia="宋体" w:cs="宋体"/>
          <w:spacing w:val="-4"/>
          <w:sz w:val="21"/>
          <w:szCs w:val="21"/>
        </w:rPr>
        <w:t>月，推出</w:t>
      </w:r>
      <w:r>
        <w:rPr>
          <w:rFonts w:ascii="Calibri" w:hAnsi="Calibri" w:eastAsia="Calibri" w:cs="Calibri"/>
          <w:spacing w:val="-4"/>
          <w:sz w:val="21"/>
          <w:szCs w:val="21"/>
        </w:rPr>
        <w:t>#</w:t>
      </w:r>
      <w:r>
        <w:rPr>
          <w:rFonts w:ascii="宋体" w:hAnsi="宋体" w:eastAsia="宋体" w:cs="宋体"/>
          <w:spacing w:val="-4"/>
          <w:sz w:val="21"/>
          <w:szCs w:val="21"/>
        </w:rPr>
        <w:t>心动餐厅活动，活动</w:t>
      </w:r>
      <w:r>
        <w:rPr>
          <w:rFonts w:ascii="宋体" w:hAnsi="宋体" w:eastAsia="宋体" w:cs="宋体"/>
          <w:spacing w:val="-3"/>
          <w:sz w:val="21"/>
          <w:szCs w:val="21"/>
        </w:rPr>
        <w:t>覆</w:t>
      </w:r>
      <w:r>
        <w:rPr>
          <w:rFonts w:ascii="宋体" w:hAnsi="宋体" w:eastAsia="宋体" w:cs="宋体"/>
          <w:spacing w:val="-2"/>
          <w:sz w:val="21"/>
          <w:szCs w:val="21"/>
        </w:rPr>
        <w:t xml:space="preserve">盖 </w:t>
      </w:r>
      <w:r>
        <w:rPr>
          <w:rFonts w:ascii="Calibri" w:hAnsi="Calibri" w:eastAsia="Calibri" w:cs="Calibri"/>
          <w:spacing w:val="-2"/>
          <w:sz w:val="21"/>
          <w:szCs w:val="21"/>
        </w:rPr>
        <w:t xml:space="preserve">6 </w:t>
      </w:r>
      <w:r>
        <w:rPr>
          <w:rFonts w:ascii="宋体" w:hAnsi="宋体" w:eastAsia="宋体" w:cs="宋体"/>
          <w:spacing w:val="-2"/>
          <w:sz w:val="21"/>
          <w:szCs w:val="21"/>
        </w:rPr>
        <w:t xml:space="preserve">大城市，入围共计 </w:t>
      </w:r>
      <w:r>
        <w:rPr>
          <w:rFonts w:ascii="Calibri" w:hAnsi="Calibri" w:eastAsia="Calibri" w:cs="Calibri"/>
          <w:spacing w:val="-2"/>
          <w:sz w:val="21"/>
          <w:szCs w:val="21"/>
        </w:rPr>
        <w:t xml:space="preserve">600 </w:t>
      </w:r>
      <w:r>
        <w:rPr>
          <w:rFonts w:ascii="宋体" w:hAnsi="宋体" w:eastAsia="宋体" w:cs="宋体"/>
          <w:spacing w:val="-2"/>
          <w:sz w:val="21"/>
          <w:szCs w:val="21"/>
        </w:rPr>
        <w:t>余餐饮类商户</w:t>
      </w:r>
    </w:p>
    <w:p>
      <w:pPr>
        <w:spacing w:before="282" w:line="239" w:lineRule="auto"/>
        <w:ind w:left="30"/>
        <w:rPr>
          <w:rFonts w:ascii="宋体" w:hAnsi="宋体" w:eastAsia="宋体" w:cs="宋体"/>
          <w:sz w:val="21"/>
          <w:szCs w:val="21"/>
        </w:rPr>
      </w:pPr>
      <w:r>
        <w:rPr>
          <w:rFonts w:ascii="Calibri" w:hAnsi="Calibri" w:eastAsia="Calibri" w:cs="Calibri"/>
          <w:spacing w:val="-8"/>
          <w:sz w:val="21"/>
          <w:szCs w:val="21"/>
        </w:rPr>
        <w:t>·</w:t>
      </w:r>
      <w:r>
        <w:rPr>
          <w:rFonts w:ascii="Calibri" w:hAnsi="Calibri" w:eastAsia="Calibri" w:cs="Calibri"/>
          <w:spacing w:val="-6"/>
          <w:sz w:val="21"/>
          <w:szCs w:val="21"/>
        </w:rPr>
        <w:t xml:space="preserve"> </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12 </w:t>
      </w:r>
      <w:r>
        <w:rPr>
          <w:rFonts w:ascii="宋体" w:hAnsi="宋体" w:eastAsia="宋体" w:cs="宋体"/>
          <w:spacing w:val="-4"/>
          <w:sz w:val="21"/>
          <w:szCs w:val="21"/>
        </w:rPr>
        <w:t>月，推出</w:t>
      </w:r>
      <w:r>
        <w:rPr>
          <w:rFonts w:ascii="Calibri" w:hAnsi="Calibri" w:eastAsia="Calibri" w:cs="Calibri"/>
          <w:spacing w:val="-4"/>
          <w:sz w:val="21"/>
          <w:szCs w:val="21"/>
        </w:rPr>
        <w:t>#</w:t>
      </w:r>
      <w:r>
        <w:rPr>
          <w:rFonts w:ascii="宋体" w:hAnsi="宋体" w:eastAsia="宋体" w:cs="宋体"/>
          <w:spacing w:val="-4"/>
          <w:sz w:val="21"/>
          <w:szCs w:val="21"/>
        </w:rPr>
        <w:t>城市大玩家活动， 鼓励用户拍摄各类探店视频</w:t>
      </w:r>
    </w:p>
    <w:p>
      <w:pPr>
        <w:spacing w:line="282" w:lineRule="auto"/>
        <w:rPr>
          <w:rFonts w:ascii="Arial"/>
          <w:sz w:val="21"/>
        </w:rPr>
      </w:pPr>
    </w:p>
    <w:p>
      <w:pPr>
        <w:spacing w:before="69" w:line="287" w:lineRule="auto"/>
        <w:ind w:left="22" w:right="9" w:firstLine="5"/>
        <w:rPr>
          <w:rFonts w:ascii="宋体" w:hAnsi="宋体" w:eastAsia="宋体" w:cs="宋体"/>
          <w:sz w:val="21"/>
          <w:szCs w:val="21"/>
        </w:rPr>
      </w:pPr>
      <w:r>
        <w:rPr>
          <w:rFonts w:ascii="宋体" w:hAnsi="宋体" w:eastAsia="宋体" w:cs="宋体"/>
          <w:spacing w:val="-2"/>
          <w:sz w:val="21"/>
          <w:szCs w:val="21"/>
        </w:rPr>
        <w:t xml:space="preserve">到 </w:t>
      </w:r>
      <w:r>
        <w:rPr>
          <w:rFonts w:ascii="Calibri" w:hAnsi="Calibri" w:eastAsia="Calibri" w:cs="Calibri"/>
          <w:spacing w:val="-2"/>
          <w:sz w:val="21"/>
          <w:szCs w:val="21"/>
        </w:rPr>
        <w:t xml:space="preserve">2021 </w:t>
      </w:r>
      <w:r>
        <w:rPr>
          <w:rFonts w:ascii="宋体" w:hAnsi="宋体" w:eastAsia="宋体" w:cs="宋体"/>
          <w:spacing w:val="-2"/>
          <w:sz w:val="21"/>
          <w:szCs w:val="21"/>
        </w:rPr>
        <w:t xml:space="preserve">年 </w:t>
      </w:r>
      <w:r>
        <w:rPr>
          <w:rFonts w:ascii="Calibri" w:hAnsi="Calibri" w:eastAsia="Calibri" w:cs="Calibri"/>
          <w:spacing w:val="-2"/>
          <w:sz w:val="21"/>
          <w:szCs w:val="21"/>
        </w:rPr>
        <w:t xml:space="preserve">1 </w:t>
      </w:r>
      <w:r>
        <w:rPr>
          <w:rFonts w:ascii="宋体" w:hAnsi="宋体" w:eastAsia="宋体" w:cs="宋体"/>
          <w:spacing w:val="-2"/>
          <w:sz w:val="21"/>
          <w:szCs w:val="21"/>
        </w:rPr>
        <w:t>月，再增加一万名员工</w:t>
      </w:r>
      <w:r>
        <w:rPr>
          <w:rFonts w:ascii="宋体" w:hAnsi="宋体" w:eastAsia="宋体" w:cs="宋体"/>
          <w:spacing w:val="-1"/>
          <w:sz w:val="21"/>
          <w:szCs w:val="21"/>
        </w:rPr>
        <w:t>至</w:t>
      </w:r>
      <w:r>
        <w:rPr>
          <w:rFonts w:ascii="Calibri" w:hAnsi="Calibri" w:eastAsia="Calibri" w:cs="Calibri"/>
          <w:spacing w:val="-1"/>
          <w:sz w:val="21"/>
          <w:szCs w:val="21"/>
        </w:rPr>
        <w:t>“</w:t>
      </w:r>
      <w:r>
        <w:rPr>
          <w:rFonts w:ascii="宋体" w:hAnsi="宋体" w:eastAsia="宋体" w:cs="宋体"/>
          <w:spacing w:val="-1"/>
          <w:sz w:val="21"/>
          <w:szCs w:val="21"/>
        </w:rPr>
        <w:t>本地直营业务中心</w:t>
      </w:r>
      <w:r>
        <w:rPr>
          <w:rFonts w:ascii="Calibri" w:hAnsi="Calibri" w:eastAsia="Calibri" w:cs="Calibri"/>
          <w:spacing w:val="-1"/>
          <w:sz w:val="21"/>
          <w:szCs w:val="21"/>
        </w:rPr>
        <w:t>”</w:t>
      </w:r>
      <w:r>
        <w:rPr>
          <w:rFonts w:ascii="宋体" w:hAnsi="宋体" w:eastAsia="宋体" w:cs="宋体"/>
          <w:spacing w:val="-1"/>
          <w:sz w:val="21"/>
          <w:szCs w:val="21"/>
        </w:rPr>
        <w:t>，围绕生活服务、文化旅游和餐</w:t>
      </w:r>
      <w:r>
        <w:rPr>
          <w:rFonts w:ascii="宋体" w:hAnsi="宋体" w:eastAsia="宋体" w:cs="宋体"/>
          <w:sz w:val="21"/>
          <w:szCs w:val="21"/>
        </w:rPr>
        <w:t xml:space="preserve"> </w:t>
      </w:r>
      <w:r>
        <w:rPr>
          <w:rFonts w:ascii="宋体" w:hAnsi="宋体" w:eastAsia="宋体" w:cs="宋体"/>
          <w:spacing w:val="-6"/>
          <w:sz w:val="21"/>
          <w:szCs w:val="21"/>
        </w:rPr>
        <w:t>饮等</w:t>
      </w:r>
      <w:r>
        <w:rPr>
          <w:rFonts w:ascii="宋体" w:hAnsi="宋体" w:eastAsia="宋体" w:cs="宋体"/>
          <w:spacing w:val="-5"/>
          <w:sz w:val="21"/>
          <w:szCs w:val="21"/>
        </w:rPr>
        <w:t>行</w:t>
      </w:r>
      <w:r>
        <w:rPr>
          <w:rFonts w:ascii="宋体" w:hAnsi="宋体" w:eastAsia="宋体" w:cs="宋体"/>
          <w:spacing w:val="-3"/>
          <w:sz w:val="21"/>
          <w:szCs w:val="21"/>
        </w:rPr>
        <w:t>业进行客户挖掘。据悉， 新的本地生活业务近期已出现在抖音上。</w:t>
      </w:r>
    </w:p>
    <w:p>
      <w:pPr>
        <w:spacing w:before="283" w:line="624" w:lineRule="exact"/>
        <w:ind w:left="21"/>
        <w:rPr>
          <w:rFonts w:ascii="宋体" w:hAnsi="宋体" w:eastAsia="宋体" w:cs="宋体"/>
          <w:sz w:val="21"/>
          <w:szCs w:val="21"/>
        </w:rPr>
      </w:pPr>
      <w:r>
        <w:rPr>
          <w:rFonts w:ascii="宋体" w:hAnsi="宋体" w:eastAsia="宋体" w:cs="宋体"/>
          <w:spacing w:val="-11"/>
          <w:position w:val="32"/>
          <w:sz w:val="21"/>
          <w:szCs w:val="21"/>
        </w:rPr>
        <w:t>毫</w:t>
      </w:r>
      <w:r>
        <w:rPr>
          <w:rFonts w:ascii="宋体" w:hAnsi="宋体" w:eastAsia="宋体" w:cs="宋体"/>
          <w:spacing w:val="-6"/>
          <w:position w:val="32"/>
          <w:sz w:val="21"/>
          <w:szCs w:val="21"/>
        </w:rPr>
        <w:t xml:space="preserve">无疑问， </w:t>
      </w:r>
      <w:r>
        <w:rPr>
          <w:rFonts w:ascii="Calibri" w:hAnsi="Calibri" w:eastAsia="Calibri" w:cs="Calibri"/>
          <w:spacing w:val="-6"/>
          <w:position w:val="32"/>
          <w:sz w:val="21"/>
          <w:szCs w:val="21"/>
        </w:rPr>
        <w:t xml:space="preserve">2021 </w:t>
      </w:r>
      <w:r>
        <w:rPr>
          <w:rFonts w:ascii="宋体" w:hAnsi="宋体" w:eastAsia="宋体" w:cs="宋体"/>
          <w:spacing w:val="-6"/>
          <w:position w:val="32"/>
          <w:sz w:val="21"/>
          <w:szCs w:val="21"/>
        </w:rPr>
        <w:t>，抖音加码本地生活已成定局。</w:t>
      </w:r>
    </w:p>
    <w:p>
      <w:pPr>
        <w:spacing w:line="221" w:lineRule="auto"/>
        <w:ind w:left="43"/>
        <w:rPr>
          <w:rFonts w:ascii="宋体" w:hAnsi="宋体" w:eastAsia="宋体" w:cs="宋体"/>
          <w:sz w:val="21"/>
          <w:szCs w:val="21"/>
        </w:rPr>
      </w:pPr>
      <w:r>
        <w:rPr>
          <w:rFonts w:ascii="宋体" w:hAnsi="宋体" w:eastAsia="宋体" w:cs="宋体"/>
          <w:spacing w:val="-8"/>
          <w:sz w:val="21"/>
          <w:szCs w:val="21"/>
        </w:rPr>
        <w:t>图</w:t>
      </w:r>
      <w:r>
        <w:rPr>
          <w:rFonts w:ascii="宋体" w:hAnsi="宋体" w:eastAsia="宋体" w:cs="宋体"/>
          <w:spacing w:val="-6"/>
          <w:sz w:val="21"/>
          <w:szCs w:val="21"/>
        </w:rPr>
        <w:t>片</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
          <w:sz w:val="21"/>
          <w:szCs w:val="21"/>
        </w:rPr>
        <w:t>抖音本在同城</w:t>
      </w:r>
      <w:r>
        <w:rPr>
          <w:rFonts w:ascii="宋体" w:hAnsi="宋体" w:eastAsia="宋体" w:cs="宋体"/>
          <w:sz w:val="21"/>
          <w:szCs w:val="21"/>
        </w:rPr>
        <w:t>流量大幅倾斜</w:t>
      </w:r>
    </w:p>
    <w:p>
      <w:pPr>
        <w:sectPr>
          <w:footerReference r:id="rId61" w:type="default"/>
          <w:pgSz w:w="11907" w:h="16839"/>
          <w:pgMar w:top="1431" w:right="1785" w:bottom="1151" w:left="1785" w:header="0" w:footer="988" w:gutter="0"/>
          <w:cols w:space="720" w:num="1"/>
        </w:sectPr>
      </w:pPr>
    </w:p>
    <w:p>
      <w:pPr>
        <w:spacing w:line="301" w:lineRule="auto"/>
        <w:rPr>
          <w:rFonts w:ascii="Arial"/>
          <w:sz w:val="21"/>
        </w:rPr>
      </w:pPr>
    </w:p>
    <w:p>
      <w:pPr>
        <w:spacing w:before="68" w:line="287" w:lineRule="auto"/>
        <w:ind w:left="38" w:right="75" w:firstLine="3"/>
        <w:rPr>
          <w:rFonts w:ascii="宋体" w:hAnsi="宋体" w:eastAsia="宋体" w:cs="宋体"/>
          <w:sz w:val="21"/>
          <w:szCs w:val="21"/>
        </w:rPr>
      </w:pPr>
      <w:r>
        <w:rPr>
          <w:rFonts w:ascii="Calibri" w:hAnsi="Calibri" w:eastAsia="Calibri" w:cs="Calibri"/>
          <w:spacing w:val="1"/>
          <w:sz w:val="21"/>
          <w:szCs w:val="21"/>
        </w:rPr>
        <w:t xml:space="preserve">2021 </w:t>
      </w:r>
      <w:r>
        <w:rPr>
          <w:rFonts w:ascii="宋体" w:hAnsi="宋体" w:eastAsia="宋体" w:cs="宋体"/>
          <w:spacing w:val="1"/>
          <w:sz w:val="21"/>
          <w:szCs w:val="21"/>
        </w:rPr>
        <w:t xml:space="preserve">年 </w:t>
      </w:r>
      <w:r>
        <w:rPr>
          <w:rFonts w:ascii="Calibri" w:hAnsi="Calibri" w:eastAsia="Calibri" w:cs="Calibri"/>
          <w:spacing w:val="1"/>
          <w:sz w:val="21"/>
          <w:szCs w:val="21"/>
        </w:rPr>
        <w:t>1</w:t>
      </w:r>
      <w:r>
        <w:rPr>
          <w:rFonts w:ascii="Calibri" w:hAnsi="Calibri" w:eastAsia="Calibri" w:cs="Calibri"/>
          <w:sz w:val="21"/>
          <w:szCs w:val="21"/>
        </w:rPr>
        <w:t xml:space="preserve"> </w:t>
      </w:r>
      <w:r>
        <w:rPr>
          <w:rFonts w:ascii="宋体" w:hAnsi="宋体" w:eastAsia="宋体" w:cs="宋体"/>
          <w:sz w:val="21"/>
          <w:szCs w:val="21"/>
        </w:rPr>
        <w:t xml:space="preserve">月份以后爆掉的短视频同城流量占比会增大，如果添加了同城定位，初始推荐流 </w:t>
      </w:r>
      <w:r>
        <w:rPr>
          <w:rFonts w:ascii="宋体" w:hAnsi="宋体" w:eastAsia="宋体" w:cs="宋体"/>
          <w:spacing w:val="-2"/>
          <w:sz w:val="21"/>
          <w:szCs w:val="21"/>
        </w:rPr>
        <w:t>量几乎一半都来</w:t>
      </w:r>
      <w:r>
        <w:rPr>
          <w:rFonts w:ascii="宋体" w:hAnsi="宋体" w:eastAsia="宋体" w:cs="宋体"/>
          <w:spacing w:val="-1"/>
          <w:sz w:val="21"/>
          <w:szCs w:val="21"/>
        </w:rPr>
        <w:t>自同城推荐。</w:t>
      </w:r>
    </w:p>
    <w:p>
      <w:pPr>
        <w:spacing w:before="284" w:line="284" w:lineRule="auto"/>
        <w:ind w:left="55" w:right="75" w:hanging="19"/>
        <w:rPr>
          <w:rFonts w:ascii="宋体" w:hAnsi="宋体" w:eastAsia="宋体" w:cs="宋体"/>
          <w:sz w:val="21"/>
          <w:szCs w:val="21"/>
        </w:rPr>
      </w:pPr>
      <w:r>
        <w:rPr>
          <w:rFonts w:ascii="宋体" w:hAnsi="宋体" w:eastAsia="宋体" w:cs="宋体"/>
          <w:spacing w:val="-18"/>
          <w:sz w:val="21"/>
          <w:szCs w:val="21"/>
        </w:rPr>
        <w:t>但</w:t>
      </w:r>
      <w:r>
        <w:rPr>
          <w:rFonts w:ascii="宋体" w:hAnsi="宋体" w:eastAsia="宋体" w:cs="宋体"/>
          <w:spacing w:val="-10"/>
          <w:sz w:val="21"/>
          <w:szCs w:val="21"/>
        </w:rPr>
        <w:t>实</w:t>
      </w:r>
      <w:r>
        <w:rPr>
          <w:rFonts w:ascii="宋体" w:hAnsi="宋体" w:eastAsia="宋体" w:cs="宋体"/>
          <w:spacing w:val="-9"/>
          <w:sz w:val="21"/>
          <w:szCs w:val="21"/>
        </w:rPr>
        <w:t xml:space="preserve">际上， 抖音同城号的流量分配有多少呢？ 抖音同城号除了有自然流量之外， 还会有 </w:t>
      </w:r>
      <w:r>
        <w:rPr>
          <w:rFonts w:ascii="Calibri" w:hAnsi="Calibri" w:eastAsia="Calibri" w:cs="Calibri"/>
          <w:spacing w:val="-9"/>
          <w:sz w:val="21"/>
          <w:szCs w:val="21"/>
        </w:rPr>
        <w:t>500</w:t>
      </w:r>
      <w:r>
        <w:rPr>
          <w:rFonts w:ascii="Calibri" w:hAnsi="Calibri" w:eastAsia="Calibri" w:cs="Calibri"/>
          <w:sz w:val="21"/>
          <w:szCs w:val="21"/>
        </w:rPr>
        <w:t xml:space="preserve"> </w:t>
      </w:r>
      <w:r>
        <w:rPr>
          <w:rFonts w:ascii="宋体" w:hAnsi="宋体" w:eastAsia="宋体" w:cs="宋体"/>
          <w:spacing w:val="-14"/>
          <w:sz w:val="21"/>
          <w:szCs w:val="21"/>
        </w:rPr>
        <w:t>的推荐流</w:t>
      </w:r>
      <w:r>
        <w:rPr>
          <w:rFonts w:ascii="宋体" w:hAnsi="宋体" w:eastAsia="宋体" w:cs="宋体"/>
          <w:spacing w:val="-9"/>
          <w:sz w:val="21"/>
          <w:szCs w:val="21"/>
        </w:rPr>
        <w:t>量</w:t>
      </w:r>
      <w:r>
        <w:rPr>
          <w:rFonts w:ascii="宋体" w:hAnsi="宋体" w:eastAsia="宋体" w:cs="宋体"/>
          <w:spacing w:val="-7"/>
          <w:sz w:val="21"/>
          <w:szCs w:val="21"/>
        </w:rPr>
        <w:t>。很显然，抖音对同城流量有所倾斜， 这种重视程度不言而喻， 早布局可以早吃</w:t>
      </w:r>
      <w:r>
        <w:rPr>
          <w:rFonts w:ascii="宋体" w:hAnsi="宋体" w:eastAsia="宋体" w:cs="宋体"/>
          <w:sz w:val="21"/>
          <w:szCs w:val="21"/>
        </w:rPr>
        <w:t xml:space="preserve"> </w:t>
      </w:r>
      <w:r>
        <w:rPr>
          <w:rFonts w:ascii="宋体" w:hAnsi="宋体" w:eastAsia="宋体" w:cs="宋体"/>
          <w:spacing w:val="-14"/>
          <w:sz w:val="21"/>
          <w:szCs w:val="21"/>
        </w:rPr>
        <w:t>肉</w:t>
      </w:r>
      <w:r>
        <w:rPr>
          <w:rFonts w:ascii="宋体" w:hAnsi="宋体" w:eastAsia="宋体" w:cs="宋体"/>
          <w:spacing w:val="-13"/>
          <w:sz w:val="21"/>
          <w:szCs w:val="21"/>
        </w:rPr>
        <w:t>。</w:t>
      </w:r>
    </w:p>
    <w:p>
      <w:pPr>
        <w:spacing w:line="259" w:lineRule="auto"/>
        <w:rPr>
          <w:rFonts w:ascii="Arial"/>
          <w:sz w:val="21"/>
        </w:rPr>
      </w:pPr>
    </w:p>
    <w:p>
      <w:pPr>
        <w:spacing w:line="259" w:lineRule="auto"/>
        <w:rPr>
          <w:rFonts w:ascii="Arial"/>
          <w:sz w:val="21"/>
        </w:rPr>
      </w:pPr>
    </w:p>
    <w:p>
      <w:pPr>
        <w:spacing w:before="69" w:line="219" w:lineRule="auto"/>
        <w:ind w:left="41"/>
        <w:rPr>
          <w:rFonts w:ascii="宋体" w:hAnsi="宋体" w:eastAsia="宋体" w:cs="宋体"/>
          <w:sz w:val="21"/>
          <w:szCs w:val="21"/>
        </w:rPr>
      </w:pPr>
      <w:r>
        <w:rPr>
          <w:rFonts w:ascii="Calibri" w:hAnsi="Calibri" w:eastAsia="Calibri" w:cs="Calibri"/>
          <w:spacing w:val="-6"/>
          <w:sz w:val="21"/>
          <w:szCs w:val="21"/>
        </w:rPr>
        <w:t>202</w:t>
      </w:r>
      <w:r>
        <w:rPr>
          <w:rFonts w:ascii="Calibri" w:hAnsi="Calibri" w:eastAsia="Calibri" w:cs="Calibri"/>
          <w:spacing w:val="-5"/>
          <w:sz w:val="21"/>
          <w:szCs w:val="21"/>
        </w:rPr>
        <w:t>1</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2 </w:t>
      </w:r>
      <w:r>
        <w:rPr>
          <w:rFonts w:ascii="宋体" w:hAnsi="宋体" w:eastAsia="宋体" w:cs="宋体"/>
          <w:spacing w:val="-3"/>
          <w:sz w:val="21"/>
          <w:szCs w:val="21"/>
        </w:rPr>
        <w:t xml:space="preserve">月底，抖音推出 </w:t>
      </w:r>
      <w:r>
        <w:rPr>
          <w:rFonts w:ascii="Calibri" w:hAnsi="Calibri" w:eastAsia="Calibri" w:cs="Calibri"/>
          <w:spacing w:val="-3"/>
          <w:sz w:val="21"/>
          <w:szCs w:val="21"/>
        </w:rPr>
        <w:t>"</w:t>
      </w:r>
      <w:r>
        <w:rPr>
          <w:rFonts w:ascii="宋体" w:hAnsi="宋体" w:eastAsia="宋体" w:cs="宋体"/>
          <w:spacing w:val="-3"/>
          <w:sz w:val="21"/>
          <w:szCs w:val="21"/>
        </w:rPr>
        <w:t xml:space="preserve">优惠团购 </w:t>
      </w:r>
      <w:r>
        <w:rPr>
          <w:rFonts w:ascii="Calibri" w:hAnsi="Calibri" w:eastAsia="Calibri" w:cs="Calibri"/>
          <w:spacing w:val="-3"/>
          <w:sz w:val="21"/>
          <w:szCs w:val="21"/>
        </w:rPr>
        <w:t>"</w:t>
      </w:r>
      <w:r>
        <w:rPr>
          <w:rFonts w:ascii="宋体" w:hAnsi="宋体" w:eastAsia="宋体" w:cs="宋体"/>
          <w:spacing w:val="-3"/>
          <w:sz w:val="21"/>
          <w:szCs w:val="21"/>
        </w:rPr>
        <w:t xml:space="preserve">和 </w:t>
      </w:r>
      <w:r>
        <w:rPr>
          <w:rFonts w:ascii="Calibri" w:hAnsi="Calibri" w:eastAsia="Calibri" w:cs="Calibri"/>
          <w:spacing w:val="-3"/>
          <w:sz w:val="21"/>
          <w:szCs w:val="21"/>
        </w:rPr>
        <w:t>"</w:t>
      </w:r>
      <w:r>
        <w:rPr>
          <w:rFonts w:ascii="宋体" w:hAnsi="宋体" w:eastAsia="宋体" w:cs="宋体"/>
          <w:spacing w:val="-3"/>
          <w:sz w:val="21"/>
          <w:szCs w:val="21"/>
        </w:rPr>
        <w:t xml:space="preserve">人气榜 </w:t>
      </w:r>
      <w:r>
        <w:rPr>
          <w:rFonts w:ascii="Calibri" w:hAnsi="Calibri" w:eastAsia="Calibri" w:cs="Calibri"/>
          <w:spacing w:val="-3"/>
          <w:sz w:val="21"/>
          <w:szCs w:val="21"/>
        </w:rPr>
        <w:t>"</w:t>
      </w:r>
      <w:r>
        <w:rPr>
          <w:rFonts w:ascii="宋体" w:hAnsi="宋体" w:eastAsia="宋体" w:cs="宋体"/>
          <w:spacing w:val="-3"/>
          <w:sz w:val="21"/>
          <w:szCs w:val="21"/>
        </w:rPr>
        <w:t>功能， 涉及北上广深等热门城市。</w:t>
      </w:r>
    </w:p>
    <w:p>
      <w:pPr>
        <w:spacing w:line="305" w:lineRule="auto"/>
        <w:rPr>
          <w:rFonts w:ascii="Arial"/>
          <w:sz w:val="21"/>
        </w:rPr>
      </w:pPr>
    </w:p>
    <w:p>
      <w:pPr>
        <w:spacing w:before="68" w:line="287" w:lineRule="auto"/>
        <w:ind w:left="43" w:right="77" w:firstLine="6"/>
        <w:rPr>
          <w:rFonts w:ascii="宋体" w:hAnsi="宋体" w:eastAsia="宋体" w:cs="宋体"/>
          <w:sz w:val="21"/>
          <w:szCs w:val="21"/>
        </w:rPr>
      </w:pPr>
      <w:r>
        <w:rPr>
          <w:rFonts w:ascii="宋体" w:hAnsi="宋体" w:eastAsia="宋体" w:cs="宋体"/>
          <w:spacing w:val="-8"/>
          <w:sz w:val="21"/>
          <w:szCs w:val="21"/>
        </w:rPr>
        <w:t xml:space="preserve">随后在 </w:t>
      </w:r>
      <w:r>
        <w:rPr>
          <w:rFonts w:ascii="Calibri" w:hAnsi="Calibri" w:eastAsia="Calibri" w:cs="Calibri"/>
          <w:spacing w:val="-8"/>
          <w:sz w:val="21"/>
          <w:szCs w:val="21"/>
        </w:rPr>
        <w:t xml:space="preserve">6 </w:t>
      </w:r>
      <w:r>
        <w:rPr>
          <w:rFonts w:ascii="宋体" w:hAnsi="宋体" w:eastAsia="宋体" w:cs="宋体"/>
          <w:spacing w:val="-8"/>
          <w:sz w:val="21"/>
          <w:szCs w:val="21"/>
        </w:rPr>
        <w:t>月中旬， 抖音在上海召开了首届线下达人赋能启动大会， 以</w:t>
      </w:r>
      <w:r>
        <w:rPr>
          <w:rFonts w:ascii="Calibri" w:hAnsi="Calibri" w:eastAsia="Calibri" w:cs="Calibri"/>
          <w:spacing w:val="-8"/>
          <w:sz w:val="21"/>
          <w:szCs w:val="21"/>
        </w:rPr>
        <w:t>“</w:t>
      </w:r>
      <w:r>
        <w:rPr>
          <w:rFonts w:ascii="宋体" w:hAnsi="宋体" w:eastAsia="宋体" w:cs="宋体"/>
          <w:spacing w:val="-8"/>
          <w:sz w:val="21"/>
          <w:szCs w:val="21"/>
        </w:rPr>
        <w:t xml:space="preserve">商家多！商单多！ </w:t>
      </w:r>
      <w:r>
        <w:rPr>
          <w:rFonts w:ascii="宋体" w:hAnsi="宋体" w:eastAsia="宋体" w:cs="宋体"/>
          <w:sz w:val="21"/>
          <w:szCs w:val="21"/>
        </w:rPr>
        <w:t xml:space="preserve">网 </w:t>
      </w:r>
      <w:r>
        <w:rPr>
          <w:rFonts w:ascii="宋体" w:hAnsi="宋体" w:eastAsia="宋体" w:cs="宋体"/>
          <w:spacing w:val="-10"/>
          <w:sz w:val="21"/>
          <w:szCs w:val="21"/>
        </w:rPr>
        <w:t>红少</w:t>
      </w:r>
      <w:r>
        <w:rPr>
          <w:rFonts w:ascii="宋体" w:hAnsi="宋体" w:eastAsia="宋体" w:cs="宋体"/>
          <w:spacing w:val="-5"/>
          <w:sz w:val="21"/>
          <w:szCs w:val="21"/>
        </w:rPr>
        <w:t>， 号根本不够用</w:t>
      </w:r>
      <w:r>
        <w:rPr>
          <w:rFonts w:ascii="Calibri" w:hAnsi="Calibri" w:eastAsia="Calibri" w:cs="Calibri"/>
          <w:spacing w:val="-5"/>
          <w:sz w:val="21"/>
          <w:szCs w:val="21"/>
        </w:rPr>
        <w:t>”</w:t>
      </w:r>
      <w:r>
        <w:rPr>
          <w:rFonts w:ascii="宋体" w:hAnsi="宋体" w:eastAsia="宋体" w:cs="宋体"/>
          <w:spacing w:val="-5"/>
          <w:sz w:val="21"/>
          <w:szCs w:val="21"/>
        </w:rPr>
        <w:t>的口号招募探店达人。</w:t>
      </w:r>
    </w:p>
    <w:p>
      <w:pPr>
        <w:spacing w:before="282" w:line="220" w:lineRule="auto"/>
        <w:ind w:left="39"/>
        <w:rPr>
          <w:rFonts w:ascii="宋体" w:hAnsi="宋体" w:eastAsia="宋体" w:cs="宋体"/>
          <w:sz w:val="21"/>
          <w:szCs w:val="21"/>
        </w:rPr>
      </w:pPr>
      <w:r>
        <w:rPr>
          <w:rFonts w:ascii="宋体" w:hAnsi="宋体" w:eastAsia="宋体" w:cs="宋体"/>
          <w:spacing w:val="-1"/>
          <w:sz w:val="21"/>
          <w:szCs w:val="21"/>
        </w:rPr>
        <w:t>抖音张</w:t>
      </w:r>
      <w:r>
        <w:rPr>
          <w:rFonts w:ascii="宋体" w:hAnsi="宋体" w:eastAsia="宋体" w:cs="宋体"/>
          <w:sz w:val="21"/>
          <w:szCs w:val="21"/>
        </w:rPr>
        <w:t>开双臂欢迎购物者的背后，是对探店短视频的渴求。</w:t>
      </w:r>
    </w:p>
    <w:p>
      <w:pPr>
        <w:spacing w:line="304" w:lineRule="auto"/>
        <w:rPr>
          <w:rFonts w:ascii="Arial"/>
          <w:sz w:val="21"/>
        </w:rPr>
      </w:pPr>
    </w:p>
    <w:p>
      <w:pPr>
        <w:spacing w:before="69" w:line="286" w:lineRule="auto"/>
        <w:ind w:left="37" w:right="77" w:firstLine="10"/>
        <w:rPr>
          <w:rFonts w:ascii="宋体" w:hAnsi="宋体" w:eastAsia="宋体" w:cs="宋体"/>
          <w:sz w:val="21"/>
          <w:szCs w:val="21"/>
        </w:rPr>
      </w:pPr>
      <w:r>
        <w:rPr>
          <w:rFonts w:ascii="宋体" w:hAnsi="宋体" w:eastAsia="宋体" w:cs="宋体"/>
          <w:spacing w:val="-6"/>
          <w:sz w:val="21"/>
          <w:szCs w:val="21"/>
        </w:rPr>
        <w:t xml:space="preserve">虽然手握 </w:t>
      </w:r>
      <w:r>
        <w:rPr>
          <w:rFonts w:ascii="Calibri" w:hAnsi="Calibri" w:eastAsia="Calibri" w:cs="Calibri"/>
          <w:spacing w:val="-6"/>
          <w:sz w:val="21"/>
          <w:szCs w:val="21"/>
        </w:rPr>
        <w:t xml:space="preserve">6 </w:t>
      </w:r>
      <w:r>
        <w:rPr>
          <w:rFonts w:ascii="宋体" w:hAnsi="宋体" w:eastAsia="宋体" w:cs="宋体"/>
          <w:spacing w:val="-6"/>
          <w:sz w:val="21"/>
          <w:szCs w:val="21"/>
        </w:rPr>
        <w:t>亿日活</w:t>
      </w:r>
      <w:r>
        <w:rPr>
          <w:rFonts w:ascii="宋体" w:hAnsi="宋体" w:eastAsia="宋体" w:cs="宋体"/>
          <w:spacing w:val="-5"/>
          <w:sz w:val="21"/>
          <w:szCs w:val="21"/>
        </w:rPr>
        <w:t>，</w:t>
      </w:r>
      <w:r>
        <w:rPr>
          <w:rFonts w:ascii="宋体" w:hAnsi="宋体" w:eastAsia="宋体" w:cs="宋体"/>
          <w:spacing w:val="-3"/>
          <w:sz w:val="21"/>
          <w:szCs w:val="21"/>
        </w:rPr>
        <w:t>但抖音本质上是一个平台而非内容创作者，如何引导内容输出，建立针</w:t>
      </w:r>
      <w:r>
        <w:rPr>
          <w:rFonts w:ascii="宋体" w:hAnsi="宋体" w:eastAsia="宋体" w:cs="宋体"/>
          <w:sz w:val="21"/>
          <w:szCs w:val="21"/>
        </w:rPr>
        <w:t xml:space="preserve"> </w:t>
      </w:r>
      <w:r>
        <w:rPr>
          <w:rFonts w:ascii="宋体" w:hAnsi="宋体" w:eastAsia="宋体" w:cs="宋体"/>
          <w:spacing w:val="-1"/>
          <w:sz w:val="21"/>
          <w:szCs w:val="21"/>
        </w:rPr>
        <w:t>对大</w:t>
      </w:r>
      <w:r>
        <w:rPr>
          <w:rFonts w:ascii="宋体" w:hAnsi="宋体" w:eastAsia="宋体" w:cs="宋体"/>
          <w:sz w:val="21"/>
          <w:szCs w:val="21"/>
        </w:rPr>
        <w:t>众点评的点评内容生态，是地推之外的新挑战。</w:t>
      </w:r>
    </w:p>
    <w:p>
      <w:pPr>
        <w:spacing w:line="262" w:lineRule="auto"/>
        <w:rPr>
          <w:rFonts w:ascii="Arial"/>
          <w:sz w:val="21"/>
        </w:rPr>
      </w:pPr>
    </w:p>
    <w:p>
      <w:pPr>
        <w:spacing w:line="262" w:lineRule="auto"/>
        <w:rPr>
          <w:rFonts w:ascii="Arial"/>
          <w:sz w:val="21"/>
        </w:rPr>
      </w:pPr>
    </w:p>
    <w:p>
      <w:pPr>
        <w:spacing w:before="68" w:line="286" w:lineRule="auto"/>
        <w:ind w:left="39" w:right="75" w:firstLine="18"/>
        <w:rPr>
          <w:rFonts w:ascii="宋体" w:hAnsi="宋体" w:eastAsia="宋体" w:cs="宋体"/>
          <w:sz w:val="21"/>
          <w:szCs w:val="21"/>
        </w:rPr>
      </w:pPr>
      <w:r>
        <w:rPr>
          <w:rFonts w:ascii="宋体" w:hAnsi="宋体" w:eastAsia="宋体" w:cs="宋体"/>
          <w:spacing w:val="-3"/>
          <w:sz w:val="21"/>
          <w:szCs w:val="21"/>
        </w:rPr>
        <w:t>巨头的新需求在创作者眼中意味着新的机会。目前，短视频的竞争已经进入白热化，借</w:t>
      </w:r>
      <w:r>
        <w:rPr>
          <w:rFonts w:ascii="宋体" w:hAnsi="宋体" w:eastAsia="宋体" w:cs="宋体"/>
          <w:spacing w:val="-2"/>
          <w:sz w:val="21"/>
          <w:szCs w:val="21"/>
        </w:rPr>
        <w:t>着</w:t>
      </w:r>
      <w:r>
        <w:rPr>
          <w:rFonts w:ascii="宋体" w:hAnsi="宋体" w:eastAsia="宋体" w:cs="宋体"/>
          <w:sz w:val="21"/>
          <w:szCs w:val="21"/>
        </w:rPr>
        <w:t xml:space="preserve">抖 </w:t>
      </w:r>
      <w:r>
        <w:rPr>
          <w:rFonts w:ascii="宋体" w:hAnsi="宋体" w:eastAsia="宋体" w:cs="宋体"/>
          <w:spacing w:val="-10"/>
          <w:sz w:val="21"/>
          <w:szCs w:val="21"/>
        </w:rPr>
        <w:t>音</w:t>
      </w:r>
      <w:r>
        <w:rPr>
          <w:rFonts w:ascii="宋体" w:hAnsi="宋体" w:eastAsia="宋体" w:cs="宋体"/>
          <w:spacing w:val="-8"/>
          <w:sz w:val="21"/>
          <w:szCs w:val="21"/>
        </w:rPr>
        <w:t>本</w:t>
      </w:r>
      <w:r>
        <w:rPr>
          <w:rFonts w:ascii="宋体" w:hAnsi="宋体" w:eastAsia="宋体" w:cs="宋体"/>
          <w:spacing w:val="-5"/>
          <w:sz w:val="21"/>
          <w:szCs w:val="21"/>
        </w:rPr>
        <w:t xml:space="preserve">地化布局的趋势，在门店探索的范畴里， 会不会出现新的 </w:t>
      </w:r>
      <w:r>
        <w:rPr>
          <w:rFonts w:ascii="Calibri" w:hAnsi="Calibri" w:eastAsia="Calibri" w:cs="Calibri"/>
          <w:spacing w:val="-5"/>
          <w:sz w:val="21"/>
          <w:szCs w:val="21"/>
        </w:rPr>
        <w:t>KOL</w:t>
      </w:r>
      <w:r>
        <w:rPr>
          <w:rFonts w:ascii="宋体" w:hAnsi="宋体" w:eastAsia="宋体" w:cs="宋体"/>
          <w:spacing w:val="-5"/>
          <w:sz w:val="21"/>
          <w:szCs w:val="21"/>
        </w:rPr>
        <w:t>？</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9" w:line="221" w:lineRule="auto"/>
        <w:ind w:left="37"/>
        <w:rPr>
          <w:rFonts w:ascii="宋体" w:hAnsi="宋体" w:eastAsia="宋体" w:cs="宋体"/>
          <w:sz w:val="21"/>
          <w:szCs w:val="21"/>
        </w:rPr>
      </w:pPr>
      <w:r>
        <w:rPr>
          <w:rFonts w:ascii="宋体" w:hAnsi="宋体" w:eastAsia="宋体" w:cs="宋体"/>
          <w:spacing w:val="-1"/>
          <w:sz w:val="21"/>
          <w:szCs w:val="21"/>
        </w:rPr>
        <w:t>谁在抖音</w:t>
      </w:r>
      <w:r>
        <w:rPr>
          <w:rFonts w:ascii="宋体" w:hAnsi="宋体" w:eastAsia="宋体" w:cs="宋体"/>
          <w:sz w:val="21"/>
          <w:szCs w:val="21"/>
        </w:rPr>
        <w:t>创作探店视频</w:t>
      </w:r>
    </w:p>
    <w:p>
      <w:pPr>
        <w:spacing w:line="301" w:lineRule="auto"/>
        <w:rPr>
          <w:rFonts w:ascii="Arial"/>
          <w:sz w:val="21"/>
        </w:rPr>
      </w:pPr>
    </w:p>
    <w:p>
      <w:pPr>
        <w:spacing w:before="69" w:line="221" w:lineRule="auto"/>
        <w:ind w:left="38"/>
        <w:rPr>
          <w:rFonts w:ascii="宋体" w:hAnsi="宋体" w:eastAsia="宋体" w:cs="宋体"/>
          <w:sz w:val="21"/>
          <w:szCs w:val="21"/>
        </w:rPr>
      </w:pPr>
      <w:r>
        <w:rPr>
          <w:rFonts w:ascii="宋体" w:hAnsi="宋体" w:eastAsia="宋体" w:cs="宋体"/>
          <w:spacing w:val="-2"/>
          <w:sz w:val="21"/>
          <w:szCs w:val="21"/>
        </w:rPr>
        <w:t xml:space="preserve">根据最新的抖音探店团名单显示，该平台目前已经招收了 </w:t>
      </w:r>
      <w:r>
        <w:rPr>
          <w:rFonts w:ascii="Calibri" w:hAnsi="Calibri" w:eastAsia="Calibri" w:cs="Calibri"/>
          <w:spacing w:val="-2"/>
          <w:sz w:val="21"/>
          <w:szCs w:val="21"/>
        </w:rPr>
        <w:t xml:space="preserve">6207 </w:t>
      </w:r>
      <w:r>
        <w:rPr>
          <w:rFonts w:ascii="宋体" w:hAnsi="宋体" w:eastAsia="宋体" w:cs="宋体"/>
          <w:spacing w:val="-2"/>
          <w:sz w:val="21"/>
          <w:szCs w:val="21"/>
        </w:rPr>
        <w:t>名</w:t>
      </w:r>
      <w:r>
        <w:rPr>
          <w:rFonts w:ascii="宋体" w:hAnsi="宋体" w:eastAsia="宋体" w:cs="宋体"/>
          <w:spacing w:val="-1"/>
          <w:sz w:val="21"/>
          <w:szCs w:val="21"/>
        </w:rPr>
        <w:t>探</w:t>
      </w:r>
      <w:r>
        <w:rPr>
          <w:rFonts w:ascii="宋体" w:hAnsi="宋体" w:eastAsia="宋体" w:cs="宋体"/>
          <w:sz w:val="21"/>
          <w:szCs w:val="21"/>
        </w:rPr>
        <w:t>官。</w:t>
      </w:r>
    </w:p>
    <w:p>
      <w:pPr>
        <w:spacing w:line="302" w:lineRule="auto"/>
        <w:rPr>
          <w:rFonts w:ascii="Arial"/>
          <w:sz w:val="21"/>
        </w:rPr>
      </w:pPr>
    </w:p>
    <w:p>
      <w:pPr>
        <w:spacing w:before="69" w:line="221" w:lineRule="auto"/>
        <w:ind w:left="37"/>
        <w:rPr>
          <w:rFonts w:ascii="宋体" w:hAnsi="宋体" w:eastAsia="宋体" w:cs="宋体"/>
          <w:sz w:val="21"/>
          <w:szCs w:val="21"/>
        </w:rPr>
      </w:pPr>
      <w:r>
        <w:rPr>
          <w:rFonts w:ascii="宋体" w:hAnsi="宋体" w:eastAsia="宋体" w:cs="宋体"/>
          <w:spacing w:val="-8"/>
          <w:sz w:val="21"/>
          <w:szCs w:val="21"/>
        </w:rPr>
        <w:t>对于探官</w:t>
      </w:r>
      <w:r>
        <w:rPr>
          <w:rFonts w:ascii="宋体" w:hAnsi="宋体" w:eastAsia="宋体" w:cs="宋体"/>
          <w:spacing w:val="-6"/>
          <w:sz w:val="21"/>
          <w:szCs w:val="21"/>
        </w:rPr>
        <w:t>的</w:t>
      </w:r>
      <w:r>
        <w:rPr>
          <w:rFonts w:ascii="宋体" w:hAnsi="宋体" w:eastAsia="宋体" w:cs="宋体"/>
          <w:spacing w:val="-4"/>
          <w:sz w:val="21"/>
          <w:szCs w:val="21"/>
        </w:rPr>
        <w:t xml:space="preserve">定义，抖音方面解释称， 拥有超过 </w:t>
      </w:r>
      <w:r>
        <w:rPr>
          <w:rFonts w:ascii="Calibri" w:hAnsi="Calibri" w:eastAsia="Calibri" w:cs="Calibri"/>
          <w:spacing w:val="-4"/>
          <w:sz w:val="21"/>
          <w:szCs w:val="21"/>
        </w:rPr>
        <w:t xml:space="preserve">1 </w:t>
      </w:r>
      <w:r>
        <w:rPr>
          <w:rFonts w:ascii="宋体" w:hAnsi="宋体" w:eastAsia="宋体" w:cs="宋体"/>
          <w:spacing w:val="-4"/>
          <w:sz w:val="21"/>
          <w:szCs w:val="21"/>
        </w:rPr>
        <w:t>万名粉丝且符合内容要求的达人。</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20" w:lineRule="auto"/>
        <w:ind w:left="144"/>
        <w:rPr>
          <w:rFonts w:ascii="宋体" w:hAnsi="宋体" w:eastAsia="宋体" w:cs="宋体"/>
          <w:sz w:val="21"/>
          <w:szCs w:val="21"/>
        </w:rPr>
      </w:pPr>
      <w:r>
        <w:rPr>
          <w:rFonts w:ascii="宋体" w:hAnsi="宋体" w:eastAsia="宋体" w:cs="宋体"/>
          <w:spacing w:val="-1"/>
          <w:sz w:val="21"/>
          <w:szCs w:val="21"/>
        </w:rPr>
        <w:t>这份榜单中不缺</w:t>
      </w:r>
      <w:r>
        <w:rPr>
          <w:rFonts w:ascii="宋体" w:hAnsi="宋体" w:eastAsia="宋体" w:cs="宋体"/>
          <w:sz w:val="21"/>
          <w:szCs w:val="21"/>
        </w:rPr>
        <w:t>一些熟悉的身影。</w:t>
      </w:r>
    </w:p>
    <w:p>
      <w:pPr>
        <w:spacing w:line="304" w:lineRule="auto"/>
        <w:rPr>
          <w:rFonts w:ascii="Arial"/>
          <w:sz w:val="21"/>
        </w:rPr>
      </w:pPr>
    </w:p>
    <w:p>
      <w:pPr>
        <w:spacing w:before="69" w:line="282" w:lineRule="auto"/>
        <w:ind w:firstLine="61"/>
        <w:rPr>
          <w:rFonts w:ascii="宋体" w:hAnsi="宋体" w:eastAsia="宋体" w:cs="宋体"/>
          <w:sz w:val="21"/>
          <w:szCs w:val="21"/>
        </w:rPr>
      </w:pPr>
      <w:r>
        <w:rPr>
          <w:rFonts w:ascii="宋体" w:hAnsi="宋体" w:eastAsia="宋体" w:cs="宋体"/>
          <w:spacing w:val="-14"/>
          <w:sz w:val="21"/>
          <w:szCs w:val="21"/>
        </w:rPr>
        <w:t>比如</w:t>
      </w:r>
      <w:r>
        <w:rPr>
          <w:rFonts w:ascii="Calibri" w:hAnsi="Calibri" w:eastAsia="Calibri" w:cs="Calibri"/>
          <w:spacing w:val="-14"/>
          <w:sz w:val="21"/>
          <w:szCs w:val="21"/>
        </w:rPr>
        <w:t>“</w:t>
      </w:r>
      <w:r>
        <w:rPr>
          <w:rFonts w:ascii="宋体" w:hAnsi="宋体" w:eastAsia="宋体" w:cs="宋体"/>
          <w:spacing w:val="-14"/>
          <w:sz w:val="21"/>
          <w:szCs w:val="21"/>
        </w:rPr>
        <w:t>浪</w:t>
      </w:r>
      <w:r>
        <w:rPr>
          <w:rFonts w:ascii="宋体" w:hAnsi="宋体" w:eastAsia="宋体" w:cs="宋体"/>
          <w:spacing w:val="-7"/>
          <w:sz w:val="21"/>
          <w:szCs w:val="21"/>
        </w:rPr>
        <w:t>胃仙</w:t>
      </w:r>
      <w:r>
        <w:rPr>
          <w:rFonts w:ascii="Calibri" w:hAnsi="Calibri" w:eastAsia="Calibri" w:cs="Calibri"/>
          <w:spacing w:val="-7"/>
          <w:sz w:val="21"/>
          <w:szCs w:val="21"/>
        </w:rPr>
        <w:t xml:space="preserve">” </w:t>
      </w:r>
      <w:r>
        <w:rPr>
          <w:rFonts w:ascii="宋体" w:hAnsi="宋体" w:eastAsia="宋体" w:cs="宋体"/>
          <w:spacing w:val="-7"/>
          <w:sz w:val="21"/>
          <w:szCs w:val="21"/>
        </w:rPr>
        <w:t>、</w:t>
      </w:r>
      <w:r>
        <w:rPr>
          <w:rFonts w:ascii="Calibri" w:hAnsi="Calibri" w:eastAsia="Calibri" w:cs="Calibri"/>
          <w:spacing w:val="-7"/>
          <w:sz w:val="21"/>
          <w:szCs w:val="21"/>
        </w:rPr>
        <w:t>“</w:t>
      </w:r>
      <w:r>
        <w:rPr>
          <w:rFonts w:ascii="宋体" w:hAnsi="宋体" w:eastAsia="宋体" w:cs="宋体"/>
          <w:spacing w:val="-7"/>
          <w:sz w:val="21"/>
          <w:szCs w:val="21"/>
        </w:rPr>
        <w:t>密子君</w:t>
      </w:r>
      <w:r>
        <w:rPr>
          <w:rFonts w:ascii="Calibri" w:hAnsi="Calibri" w:eastAsia="Calibri" w:cs="Calibri"/>
          <w:spacing w:val="-7"/>
          <w:sz w:val="21"/>
          <w:szCs w:val="21"/>
        </w:rPr>
        <w:t>”</w:t>
      </w:r>
      <w:r>
        <w:rPr>
          <w:rFonts w:ascii="宋体" w:hAnsi="宋体" w:eastAsia="宋体" w:cs="宋体"/>
          <w:spacing w:val="-7"/>
          <w:sz w:val="21"/>
          <w:szCs w:val="21"/>
        </w:rPr>
        <w:t xml:space="preserve">等前大胃王吃播达人， 去年 </w:t>
      </w:r>
      <w:r>
        <w:rPr>
          <w:rFonts w:ascii="Calibri" w:hAnsi="Calibri" w:eastAsia="Calibri" w:cs="Calibri"/>
          <w:spacing w:val="-7"/>
          <w:sz w:val="21"/>
          <w:szCs w:val="21"/>
        </w:rPr>
        <w:t xml:space="preserve">8 </w:t>
      </w:r>
      <w:r>
        <w:rPr>
          <w:rFonts w:ascii="宋体" w:hAnsi="宋体" w:eastAsia="宋体" w:cs="宋体"/>
          <w:spacing w:val="-7"/>
          <w:sz w:val="21"/>
          <w:szCs w:val="21"/>
        </w:rPr>
        <w:t>月吃播禁令发布后， 不少大胃王博主</w:t>
      </w:r>
      <w:r>
        <w:rPr>
          <w:rFonts w:ascii="宋体" w:hAnsi="宋体" w:eastAsia="宋体" w:cs="宋体"/>
          <w:sz w:val="21"/>
          <w:szCs w:val="21"/>
        </w:rPr>
        <w:t xml:space="preserve"> </w:t>
      </w:r>
      <w:r>
        <w:rPr>
          <w:rFonts w:ascii="宋体" w:hAnsi="宋体" w:eastAsia="宋体" w:cs="宋体"/>
          <w:spacing w:val="-4"/>
          <w:sz w:val="21"/>
          <w:szCs w:val="21"/>
        </w:rPr>
        <w:t>开始尝试转型， 探店成为他们选</w:t>
      </w:r>
      <w:r>
        <w:rPr>
          <w:rFonts w:ascii="宋体" w:hAnsi="宋体" w:eastAsia="宋体" w:cs="宋体"/>
          <w:spacing w:val="-3"/>
          <w:sz w:val="21"/>
          <w:szCs w:val="21"/>
        </w:rPr>
        <w:t>择</w:t>
      </w:r>
      <w:r>
        <w:rPr>
          <w:rFonts w:ascii="宋体" w:hAnsi="宋体" w:eastAsia="宋体" w:cs="宋体"/>
          <w:spacing w:val="-2"/>
          <w:sz w:val="21"/>
          <w:szCs w:val="21"/>
        </w:rPr>
        <w:t>的热门赛道之一。同时榜单也涵盖</w:t>
      </w:r>
      <w:r>
        <w:rPr>
          <w:rFonts w:ascii="Calibri" w:hAnsi="Calibri" w:eastAsia="Calibri" w:cs="Calibri"/>
          <w:spacing w:val="-2"/>
          <w:sz w:val="21"/>
          <w:szCs w:val="21"/>
        </w:rPr>
        <w:t>“</w:t>
      </w:r>
      <w:r>
        <w:rPr>
          <w:rFonts w:ascii="宋体" w:hAnsi="宋体" w:eastAsia="宋体" w:cs="宋体"/>
          <w:spacing w:val="-2"/>
          <w:sz w:val="21"/>
          <w:szCs w:val="21"/>
        </w:rPr>
        <w:t xml:space="preserve">大 </w:t>
      </w:r>
      <w:r>
        <w:rPr>
          <w:rFonts w:ascii="Calibri" w:hAnsi="Calibri" w:eastAsia="Calibri" w:cs="Calibri"/>
          <w:spacing w:val="-2"/>
          <w:sz w:val="21"/>
          <w:szCs w:val="21"/>
        </w:rPr>
        <w:t xml:space="preserve">LOGO  </w:t>
      </w:r>
      <w:r>
        <w:rPr>
          <w:rFonts w:ascii="宋体" w:hAnsi="宋体" w:eastAsia="宋体" w:cs="宋体"/>
          <w:spacing w:val="-2"/>
          <w:sz w:val="21"/>
          <w:szCs w:val="21"/>
        </w:rPr>
        <w:t>吃遍中国</w:t>
      </w:r>
      <w:r>
        <w:rPr>
          <w:rFonts w:ascii="Calibri" w:hAnsi="Calibri" w:eastAsia="Calibri" w:cs="Calibri"/>
          <w:spacing w:val="-2"/>
          <w:sz w:val="21"/>
          <w:szCs w:val="21"/>
        </w:rPr>
        <w:t>”</w:t>
      </w:r>
      <w:r>
        <w:rPr>
          <w:rFonts w:ascii="宋体" w:hAnsi="宋体" w:eastAsia="宋体" w:cs="宋体"/>
          <w:spacing w:val="-2"/>
          <w:sz w:val="21"/>
          <w:szCs w:val="21"/>
        </w:rPr>
        <w:t>、</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特别乌啦啦</w:t>
      </w:r>
      <w:r>
        <w:rPr>
          <w:rFonts w:ascii="Calibri" w:hAnsi="Calibri" w:eastAsia="Calibri" w:cs="Calibri"/>
          <w:spacing w:val="1"/>
          <w:sz w:val="21"/>
          <w:szCs w:val="21"/>
        </w:rPr>
        <w:t>”</w:t>
      </w:r>
      <w:r>
        <w:rPr>
          <w:rFonts w:ascii="宋体" w:hAnsi="宋体" w:eastAsia="宋体" w:cs="宋体"/>
          <w:spacing w:val="1"/>
          <w:sz w:val="21"/>
          <w:szCs w:val="21"/>
        </w:rPr>
        <w:t>等美食探店</w:t>
      </w:r>
      <w:r>
        <w:rPr>
          <w:rFonts w:ascii="宋体" w:hAnsi="宋体" w:eastAsia="宋体" w:cs="宋体"/>
          <w:sz w:val="21"/>
          <w:szCs w:val="21"/>
        </w:rPr>
        <w:t>达人。</w:t>
      </w:r>
    </w:p>
    <w:p>
      <w:pPr>
        <w:spacing w:line="263" w:lineRule="auto"/>
        <w:rPr>
          <w:rFonts w:ascii="Arial"/>
          <w:sz w:val="21"/>
        </w:rPr>
      </w:pPr>
    </w:p>
    <w:p>
      <w:pPr>
        <w:spacing w:line="263" w:lineRule="auto"/>
        <w:rPr>
          <w:rFonts w:ascii="Arial"/>
          <w:sz w:val="21"/>
        </w:rPr>
      </w:pPr>
    </w:p>
    <w:p>
      <w:pPr>
        <w:spacing w:before="69" w:line="286" w:lineRule="auto"/>
        <w:ind w:left="40" w:right="77" w:firstLine="9"/>
        <w:rPr>
          <w:rFonts w:ascii="宋体" w:hAnsi="宋体" w:eastAsia="宋体" w:cs="宋体"/>
          <w:sz w:val="21"/>
          <w:szCs w:val="21"/>
        </w:rPr>
      </w:pPr>
      <w:r>
        <w:rPr>
          <w:rFonts w:ascii="宋体" w:hAnsi="宋体" w:eastAsia="宋体" w:cs="宋体"/>
          <w:spacing w:val="-5"/>
          <w:sz w:val="21"/>
          <w:szCs w:val="21"/>
        </w:rPr>
        <w:t>除了常见的美食达人，探店团榜单中还出现了一些新鲜的面孔。比如将美食与剧情结合的</w:t>
      </w:r>
      <w:r>
        <w:rPr>
          <w:rFonts w:ascii="Calibri" w:hAnsi="Calibri" w:eastAsia="Calibri" w:cs="Calibri"/>
          <w:spacing w:val="-4"/>
          <w:sz w:val="21"/>
          <w:szCs w:val="21"/>
        </w:rPr>
        <w:t>“</w:t>
      </w:r>
      <w:r>
        <w:rPr>
          <w:rFonts w:ascii="宋体" w:hAnsi="宋体" w:eastAsia="宋体" w:cs="宋体"/>
          <w:sz w:val="21"/>
          <w:szCs w:val="21"/>
        </w:rPr>
        <w:t xml:space="preserve">娘 </w:t>
      </w:r>
      <w:r>
        <w:rPr>
          <w:rFonts w:ascii="宋体" w:hAnsi="宋体" w:eastAsia="宋体" w:cs="宋体"/>
          <w:spacing w:val="-4"/>
          <w:sz w:val="21"/>
          <w:szCs w:val="21"/>
        </w:rPr>
        <w:t>娘开</w:t>
      </w:r>
      <w:r>
        <w:rPr>
          <w:rFonts w:ascii="宋体" w:hAnsi="宋体" w:eastAsia="宋体" w:cs="宋体"/>
          <w:spacing w:val="-2"/>
          <w:sz w:val="21"/>
          <w:szCs w:val="21"/>
        </w:rPr>
        <w:t>饭啦</w:t>
      </w:r>
      <w:r>
        <w:rPr>
          <w:rFonts w:ascii="Calibri" w:hAnsi="Calibri" w:eastAsia="Calibri" w:cs="Calibri"/>
          <w:spacing w:val="-2"/>
          <w:sz w:val="21"/>
          <w:szCs w:val="21"/>
        </w:rPr>
        <w:t>”</w:t>
      </w:r>
      <w:r>
        <w:rPr>
          <w:rFonts w:ascii="宋体" w:hAnsi="宋体" w:eastAsia="宋体" w:cs="宋体"/>
          <w:spacing w:val="-2"/>
          <w:sz w:val="21"/>
          <w:szCs w:val="21"/>
        </w:rPr>
        <w:t>，以及具有地域特征的</w:t>
      </w:r>
      <w:r>
        <w:rPr>
          <w:rFonts w:ascii="Calibri" w:hAnsi="Calibri" w:eastAsia="Calibri" w:cs="Calibri"/>
          <w:spacing w:val="-2"/>
          <w:sz w:val="21"/>
          <w:szCs w:val="21"/>
        </w:rPr>
        <w:t>“</w:t>
      </w:r>
      <w:r>
        <w:rPr>
          <w:rFonts w:ascii="宋体" w:hAnsi="宋体" w:eastAsia="宋体" w:cs="宋体"/>
          <w:spacing w:val="-2"/>
          <w:sz w:val="21"/>
          <w:szCs w:val="21"/>
        </w:rPr>
        <w:t>苏州城记</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六六吃垮深圳</w:t>
      </w:r>
      <w:r>
        <w:rPr>
          <w:rFonts w:ascii="Calibri" w:hAnsi="Calibri" w:eastAsia="Calibri" w:cs="Calibri"/>
          <w:spacing w:val="-2"/>
          <w:sz w:val="21"/>
          <w:szCs w:val="21"/>
        </w:rPr>
        <w:t>”</w:t>
      </w:r>
      <w:r>
        <w:rPr>
          <w:rFonts w:ascii="宋体" w:hAnsi="宋体" w:eastAsia="宋体" w:cs="宋体"/>
          <w:spacing w:val="-2"/>
          <w:sz w:val="21"/>
          <w:szCs w:val="21"/>
        </w:rPr>
        <w:t>等。</w:t>
      </w:r>
    </w:p>
    <w:p>
      <w:pPr>
        <w:spacing w:before="285" w:line="220" w:lineRule="auto"/>
        <w:ind w:left="41"/>
        <w:rPr>
          <w:rFonts w:ascii="宋体" w:hAnsi="宋体" w:eastAsia="宋体" w:cs="宋体"/>
          <w:sz w:val="21"/>
          <w:szCs w:val="21"/>
        </w:rPr>
      </w:pPr>
      <w:r>
        <w:rPr>
          <w:rFonts w:ascii="宋体" w:hAnsi="宋体" w:eastAsia="宋体" w:cs="宋体"/>
          <w:spacing w:val="-10"/>
          <w:sz w:val="21"/>
          <w:szCs w:val="21"/>
        </w:rPr>
        <w:t>不管展现形</w:t>
      </w:r>
      <w:r>
        <w:rPr>
          <w:rFonts w:ascii="宋体" w:hAnsi="宋体" w:eastAsia="宋体" w:cs="宋体"/>
          <w:spacing w:val="-9"/>
          <w:sz w:val="21"/>
          <w:szCs w:val="21"/>
        </w:rPr>
        <w:t>式</w:t>
      </w:r>
      <w:r>
        <w:rPr>
          <w:rFonts w:ascii="宋体" w:hAnsi="宋体" w:eastAsia="宋体" w:cs="宋体"/>
          <w:spacing w:val="-5"/>
          <w:sz w:val="21"/>
          <w:szCs w:val="21"/>
        </w:rPr>
        <w:t>如何，探店视频必不可少的是底部的店铺定位，点击即可进入该店铺的详情页。</w:t>
      </w:r>
    </w:p>
    <w:p>
      <w:pPr>
        <w:sectPr>
          <w:footerReference r:id="rId62" w:type="default"/>
          <w:pgSz w:w="11907" w:h="16839"/>
          <w:pgMar w:top="1431" w:right="1718" w:bottom="1152" w:left="1770" w:header="0" w:footer="988" w:gutter="0"/>
          <w:cols w:space="720" w:num="1"/>
        </w:sectPr>
      </w:pPr>
    </w:p>
    <w:p>
      <w:pPr>
        <w:spacing w:line="306" w:lineRule="auto"/>
        <w:rPr>
          <w:rFonts w:ascii="Arial"/>
          <w:sz w:val="21"/>
        </w:rPr>
      </w:pPr>
    </w:p>
    <w:p>
      <w:pPr>
        <w:spacing w:line="306"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抖音能否借探</w:t>
      </w:r>
      <w:r>
        <w:rPr>
          <w:rFonts w:ascii="宋体" w:hAnsi="宋体" w:eastAsia="宋体" w:cs="宋体"/>
          <w:sz w:val="21"/>
          <w:szCs w:val="21"/>
        </w:rPr>
        <w:t>店撬动本地市场</w:t>
      </w:r>
    </w:p>
    <w:p>
      <w:pPr>
        <w:spacing w:line="303" w:lineRule="auto"/>
        <w:rPr>
          <w:rFonts w:ascii="Arial"/>
          <w:sz w:val="21"/>
        </w:rPr>
      </w:pPr>
    </w:p>
    <w:p>
      <w:pPr>
        <w:spacing w:before="68" w:line="288" w:lineRule="auto"/>
        <w:ind w:left="27" w:right="73" w:hanging="5"/>
        <w:rPr>
          <w:rFonts w:ascii="宋体" w:hAnsi="宋体" w:eastAsia="宋体" w:cs="宋体"/>
          <w:sz w:val="21"/>
          <w:szCs w:val="21"/>
        </w:rPr>
      </w:pPr>
      <w:r>
        <w:rPr>
          <w:rFonts w:ascii="宋体" w:hAnsi="宋体" w:eastAsia="宋体" w:cs="宋体"/>
          <w:spacing w:val="-6"/>
          <w:sz w:val="21"/>
          <w:szCs w:val="21"/>
        </w:rPr>
        <w:t>根</w:t>
      </w:r>
      <w:r>
        <w:rPr>
          <w:rFonts w:ascii="宋体" w:hAnsi="宋体" w:eastAsia="宋体" w:cs="宋体"/>
          <w:spacing w:val="-5"/>
          <w:sz w:val="21"/>
          <w:szCs w:val="21"/>
        </w:rPr>
        <w:t xml:space="preserve">据相关数据显示，本地生活服务市场规模将从 </w:t>
      </w:r>
      <w:r>
        <w:rPr>
          <w:rFonts w:ascii="Calibri" w:hAnsi="Calibri" w:eastAsia="Calibri" w:cs="Calibri"/>
          <w:spacing w:val="-5"/>
          <w:sz w:val="21"/>
          <w:szCs w:val="21"/>
        </w:rPr>
        <w:t xml:space="preserve">2020 </w:t>
      </w:r>
      <w:r>
        <w:rPr>
          <w:rFonts w:ascii="宋体" w:hAnsi="宋体" w:eastAsia="宋体" w:cs="宋体"/>
          <w:spacing w:val="-5"/>
          <w:sz w:val="21"/>
          <w:szCs w:val="21"/>
        </w:rPr>
        <w:t>年的</w:t>
      </w:r>
      <w:r>
        <w:rPr>
          <w:rFonts w:ascii="Calibri" w:hAnsi="Calibri" w:eastAsia="Calibri" w:cs="Calibri"/>
          <w:spacing w:val="-5"/>
          <w:sz w:val="21"/>
          <w:szCs w:val="21"/>
        </w:rPr>
        <w:t xml:space="preserve">19.5 </w:t>
      </w:r>
      <w:r>
        <w:rPr>
          <w:rFonts w:ascii="宋体" w:hAnsi="宋体" w:eastAsia="宋体" w:cs="宋体"/>
          <w:spacing w:val="-5"/>
          <w:sz w:val="21"/>
          <w:szCs w:val="21"/>
        </w:rPr>
        <w:t xml:space="preserve">万亿元增长到 </w:t>
      </w:r>
      <w:r>
        <w:rPr>
          <w:rFonts w:ascii="Calibri" w:hAnsi="Calibri" w:eastAsia="Calibri" w:cs="Calibri"/>
          <w:spacing w:val="-5"/>
          <w:sz w:val="21"/>
          <w:szCs w:val="21"/>
        </w:rPr>
        <w:t xml:space="preserve">2025 </w:t>
      </w:r>
      <w:r>
        <w:rPr>
          <w:rFonts w:ascii="宋体" w:hAnsi="宋体" w:eastAsia="宋体" w:cs="宋体"/>
          <w:spacing w:val="-5"/>
          <w:sz w:val="21"/>
          <w:szCs w:val="21"/>
        </w:rPr>
        <w:t xml:space="preserve">年的 </w:t>
      </w:r>
      <w:r>
        <w:rPr>
          <w:rFonts w:ascii="Calibri" w:hAnsi="Calibri" w:eastAsia="Calibri" w:cs="Calibri"/>
          <w:spacing w:val="-5"/>
          <w:sz w:val="21"/>
          <w:szCs w:val="21"/>
        </w:rPr>
        <w:t>35.3</w:t>
      </w:r>
      <w:r>
        <w:rPr>
          <w:rFonts w:ascii="Calibri" w:hAnsi="Calibri" w:eastAsia="Calibri" w:cs="Calibri"/>
          <w:sz w:val="21"/>
          <w:szCs w:val="21"/>
        </w:rPr>
        <w:t xml:space="preserve"> </w:t>
      </w:r>
      <w:r>
        <w:rPr>
          <w:rFonts w:ascii="宋体" w:hAnsi="宋体" w:eastAsia="宋体" w:cs="宋体"/>
          <w:spacing w:val="-4"/>
          <w:sz w:val="21"/>
          <w:szCs w:val="21"/>
        </w:rPr>
        <w:t>万</w:t>
      </w:r>
      <w:r>
        <w:rPr>
          <w:rFonts w:ascii="宋体" w:hAnsi="宋体" w:eastAsia="宋体" w:cs="宋体"/>
          <w:spacing w:val="-2"/>
          <w:sz w:val="21"/>
          <w:szCs w:val="21"/>
        </w:rPr>
        <w:t>亿元。</w:t>
      </w:r>
    </w:p>
    <w:p>
      <w:pPr>
        <w:spacing w:before="281"/>
        <w:ind w:left="23"/>
        <w:rPr>
          <w:rFonts w:ascii="宋体" w:hAnsi="宋体" w:eastAsia="宋体" w:cs="宋体"/>
          <w:sz w:val="21"/>
          <w:szCs w:val="21"/>
        </w:rPr>
      </w:pPr>
      <w:r>
        <w:rPr>
          <w:rFonts w:ascii="宋体" w:hAnsi="宋体" w:eastAsia="宋体" w:cs="宋体"/>
          <w:spacing w:val="-8"/>
          <w:sz w:val="21"/>
          <w:szCs w:val="21"/>
        </w:rPr>
        <w:t>本地生活服</w:t>
      </w:r>
      <w:r>
        <w:rPr>
          <w:rFonts w:ascii="宋体" w:hAnsi="宋体" w:eastAsia="宋体" w:cs="宋体"/>
          <w:spacing w:val="-4"/>
          <w:sz w:val="21"/>
          <w:szCs w:val="21"/>
        </w:rPr>
        <w:t xml:space="preserve">务的在线渗透率将从 </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年的 </w:t>
      </w:r>
      <w:r>
        <w:rPr>
          <w:rFonts w:ascii="Calibri" w:hAnsi="Calibri" w:eastAsia="Calibri" w:cs="Calibri"/>
          <w:spacing w:val="-4"/>
          <w:sz w:val="21"/>
          <w:szCs w:val="21"/>
        </w:rPr>
        <w:t>24.3%</w:t>
      </w:r>
      <w:r>
        <w:rPr>
          <w:rFonts w:ascii="宋体" w:hAnsi="宋体" w:eastAsia="宋体" w:cs="宋体"/>
          <w:spacing w:val="-4"/>
          <w:sz w:val="21"/>
          <w:szCs w:val="21"/>
        </w:rPr>
        <w:t xml:space="preserve">提高到 </w:t>
      </w:r>
      <w:r>
        <w:rPr>
          <w:rFonts w:ascii="Calibri" w:hAnsi="Calibri" w:eastAsia="Calibri" w:cs="Calibri"/>
          <w:spacing w:val="-4"/>
          <w:sz w:val="21"/>
          <w:szCs w:val="21"/>
        </w:rPr>
        <w:t xml:space="preserve">2025 </w:t>
      </w:r>
      <w:r>
        <w:rPr>
          <w:rFonts w:ascii="宋体" w:hAnsi="宋体" w:eastAsia="宋体" w:cs="宋体"/>
          <w:spacing w:val="-4"/>
          <w:sz w:val="21"/>
          <w:szCs w:val="21"/>
        </w:rPr>
        <w:t xml:space="preserve">年的 </w:t>
      </w:r>
      <w:r>
        <w:rPr>
          <w:rFonts w:ascii="Calibri" w:hAnsi="Calibri" w:eastAsia="Calibri" w:cs="Calibri"/>
          <w:spacing w:val="-4"/>
          <w:sz w:val="21"/>
          <w:szCs w:val="21"/>
        </w:rPr>
        <w:t>30.8%</w:t>
      </w:r>
      <w:r>
        <w:rPr>
          <w:rFonts w:ascii="宋体" w:hAnsi="宋体" w:eastAsia="宋体" w:cs="宋体"/>
          <w:spacing w:val="-4"/>
          <w:sz w:val="21"/>
          <w:szCs w:val="21"/>
        </w:rPr>
        <w:t>。</w:t>
      </w:r>
    </w:p>
    <w:p>
      <w:pPr>
        <w:spacing w:line="295" w:lineRule="auto"/>
        <w:rPr>
          <w:rFonts w:ascii="Arial"/>
          <w:sz w:val="21"/>
        </w:rPr>
      </w:pPr>
    </w:p>
    <w:p>
      <w:pPr>
        <w:spacing w:line="295" w:lineRule="auto"/>
        <w:rPr>
          <w:rFonts w:ascii="Arial"/>
          <w:sz w:val="21"/>
        </w:rPr>
      </w:pPr>
    </w:p>
    <w:p>
      <w:pPr>
        <w:spacing w:before="68" w:line="288" w:lineRule="auto"/>
        <w:ind w:left="42" w:hanging="19"/>
        <w:rPr>
          <w:rFonts w:ascii="宋体" w:hAnsi="宋体" w:eastAsia="宋体" w:cs="宋体"/>
          <w:sz w:val="21"/>
          <w:szCs w:val="21"/>
        </w:rPr>
      </w:pPr>
      <w:r>
        <w:rPr>
          <w:rFonts w:ascii="宋体" w:hAnsi="宋体" w:eastAsia="宋体" w:cs="宋体"/>
          <w:spacing w:val="-6"/>
          <w:sz w:val="21"/>
          <w:szCs w:val="21"/>
        </w:rPr>
        <w:t>这是一</w:t>
      </w:r>
      <w:r>
        <w:rPr>
          <w:rFonts w:ascii="宋体" w:hAnsi="宋体" w:eastAsia="宋体" w:cs="宋体"/>
          <w:spacing w:val="-5"/>
          <w:sz w:val="21"/>
          <w:szCs w:val="21"/>
        </w:rPr>
        <w:t>块</w:t>
      </w:r>
      <w:r>
        <w:rPr>
          <w:rFonts w:ascii="宋体" w:hAnsi="宋体" w:eastAsia="宋体" w:cs="宋体"/>
          <w:spacing w:val="-3"/>
          <w:sz w:val="21"/>
          <w:szCs w:val="21"/>
        </w:rPr>
        <w:t>任何互联网巨头都无法忽视的蛋糕， 也是抖音近期频频向本地化市场发力的原因。</w:t>
      </w:r>
      <w:r>
        <w:rPr>
          <w:rFonts w:ascii="宋体" w:hAnsi="宋体" w:eastAsia="宋体" w:cs="宋体"/>
          <w:sz w:val="21"/>
          <w:szCs w:val="21"/>
        </w:rPr>
        <w:t xml:space="preserve"> </w:t>
      </w:r>
      <w:r>
        <w:rPr>
          <w:rFonts w:ascii="宋体" w:hAnsi="宋体" w:eastAsia="宋体" w:cs="宋体"/>
          <w:spacing w:val="-8"/>
          <w:sz w:val="21"/>
          <w:szCs w:val="21"/>
        </w:rPr>
        <w:t>图</w:t>
      </w:r>
      <w:r>
        <w:rPr>
          <w:rFonts w:ascii="宋体" w:hAnsi="宋体" w:eastAsia="宋体" w:cs="宋体"/>
          <w:spacing w:val="-6"/>
          <w:sz w:val="21"/>
          <w:szCs w:val="21"/>
        </w:rPr>
        <w:t>片</w:t>
      </w:r>
    </w:p>
    <w:p>
      <w:pPr>
        <w:spacing w:line="261" w:lineRule="auto"/>
        <w:rPr>
          <w:rFonts w:ascii="Arial"/>
          <w:sz w:val="21"/>
        </w:rPr>
      </w:pPr>
    </w:p>
    <w:p>
      <w:pPr>
        <w:spacing w:line="261" w:lineRule="auto"/>
        <w:rPr>
          <w:rFonts w:ascii="Arial"/>
          <w:sz w:val="21"/>
        </w:rPr>
      </w:pPr>
    </w:p>
    <w:p>
      <w:pPr>
        <w:spacing w:before="68" w:line="287" w:lineRule="auto"/>
        <w:ind w:left="23" w:right="67"/>
        <w:rPr>
          <w:rFonts w:ascii="宋体" w:hAnsi="宋体" w:eastAsia="宋体" w:cs="宋体"/>
          <w:sz w:val="21"/>
          <w:szCs w:val="21"/>
        </w:rPr>
      </w:pPr>
      <w:r>
        <w:rPr>
          <w:rFonts w:ascii="宋体" w:hAnsi="宋体" w:eastAsia="宋体" w:cs="宋体"/>
          <w:spacing w:val="-4"/>
          <w:sz w:val="21"/>
          <w:szCs w:val="21"/>
        </w:rPr>
        <w:t>坐拥汪洋流量是抖</w:t>
      </w:r>
      <w:r>
        <w:rPr>
          <w:rFonts w:ascii="宋体" w:hAnsi="宋体" w:eastAsia="宋体" w:cs="宋体"/>
          <w:spacing w:val="-3"/>
          <w:sz w:val="21"/>
          <w:szCs w:val="21"/>
        </w:rPr>
        <w:t>音</w:t>
      </w:r>
      <w:r>
        <w:rPr>
          <w:rFonts w:ascii="宋体" w:hAnsi="宋体" w:eastAsia="宋体" w:cs="宋体"/>
          <w:spacing w:val="-2"/>
          <w:sz w:val="21"/>
          <w:szCs w:val="21"/>
        </w:rPr>
        <w:t>领先于其他平台的独特优势，所以也吸引了众多达人加入。但在内容种</w:t>
      </w:r>
      <w:r>
        <w:rPr>
          <w:rFonts w:ascii="宋体" w:hAnsi="宋体" w:eastAsia="宋体" w:cs="宋体"/>
          <w:sz w:val="21"/>
          <w:szCs w:val="21"/>
        </w:rPr>
        <w:t xml:space="preserve"> </w:t>
      </w:r>
      <w:r>
        <w:rPr>
          <w:rFonts w:ascii="宋体" w:hAnsi="宋体" w:eastAsia="宋体" w:cs="宋体"/>
          <w:spacing w:val="-1"/>
          <w:sz w:val="21"/>
          <w:szCs w:val="21"/>
        </w:rPr>
        <w:t>草和优惠券购买之间，存在着天然的跨越性。</w:t>
      </w:r>
    </w:p>
    <w:p>
      <w:pPr>
        <w:spacing w:line="262" w:lineRule="auto"/>
        <w:rPr>
          <w:rFonts w:ascii="Arial"/>
          <w:sz w:val="21"/>
        </w:rPr>
      </w:pPr>
    </w:p>
    <w:p>
      <w:pPr>
        <w:spacing w:line="262" w:lineRule="auto"/>
        <w:rPr>
          <w:rFonts w:ascii="Arial"/>
          <w:sz w:val="21"/>
        </w:rPr>
      </w:pPr>
    </w:p>
    <w:p>
      <w:pPr>
        <w:spacing w:before="69" w:line="282" w:lineRule="auto"/>
        <w:ind w:left="22" w:right="67" w:firstLine="3"/>
        <w:rPr>
          <w:rFonts w:ascii="宋体" w:hAnsi="宋体" w:eastAsia="宋体" w:cs="宋体"/>
          <w:sz w:val="21"/>
          <w:szCs w:val="21"/>
        </w:rPr>
      </w:pPr>
      <w:r>
        <w:rPr>
          <w:rFonts w:ascii="宋体" w:hAnsi="宋体" w:eastAsia="宋体" w:cs="宋体"/>
          <w:spacing w:val="-14"/>
          <w:sz w:val="21"/>
          <w:szCs w:val="21"/>
        </w:rPr>
        <w:t>一般</w:t>
      </w:r>
      <w:r>
        <w:rPr>
          <w:rFonts w:ascii="宋体" w:hAnsi="宋体" w:eastAsia="宋体" w:cs="宋体"/>
          <w:spacing w:val="-9"/>
          <w:sz w:val="21"/>
          <w:szCs w:val="21"/>
        </w:rPr>
        <w:t>来</w:t>
      </w:r>
      <w:r>
        <w:rPr>
          <w:rFonts w:ascii="宋体" w:hAnsi="宋体" w:eastAsia="宋体" w:cs="宋体"/>
          <w:spacing w:val="-7"/>
          <w:sz w:val="21"/>
          <w:szCs w:val="21"/>
        </w:rPr>
        <w:t>说， 当用户有特定需求时，他们会在公共评论中寻找商店并购买优惠券。然而， 抖音</w:t>
      </w:r>
      <w:r>
        <w:rPr>
          <w:rFonts w:ascii="宋体" w:hAnsi="宋体" w:eastAsia="宋体" w:cs="宋体"/>
          <w:sz w:val="21"/>
          <w:szCs w:val="21"/>
        </w:rPr>
        <w:t xml:space="preserve"> </w:t>
      </w:r>
      <w:r>
        <w:rPr>
          <w:rFonts w:ascii="宋体" w:hAnsi="宋体" w:eastAsia="宋体" w:cs="宋体"/>
          <w:spacing w:val="-4"/>
          <w:sz w:val="21"/>
          <w:szCs w:val="21"/>
        </w:rPr>
        <w:t>根据用户的浏览情</w:t>
      </w:r>
      <w:r>
        <w:rPr>
          <w:rFonts w:ascii="宋体" w:hAnsi="宋体" w:eastAsia="宋体" w:cs="宋体"/>
          <w:spacing w:val="-2"/>
          <w:sz w:val="21"/>
          <w:szCs w:val="21"/>
        </w:rPr>
        <w:t>况分析偏好，并进一步进行信息流推荐，此时用户的需求并不确定。这与</w:t>
      </w:r>
      <w:r>
        <w:rPr>
          <w:rFonts w:ascii="宋体" w:hAnsi="宋体" w:eastAsia="宋体" w:cs="宋体"/>
          <w:sz w:val="21"/>
          <w:szCs w:val="21"/>
        </w:rPr>
        <w:t xml:space="preserve"> </w:t>
      </w:r>
      <w:r>
        <w:rPr>
          <w:rFonts w:ascii="宋体" w:hAnsi="宋体" w:eastAsia="宋体" w:cs="宋体"/>
          <w:spacing w:val="-6"/>
          <w:sz w:val="21"/>
          <w:szCs w:val="21"/>
        </w:rPr>
        <w:t>抖音基于兴趣</w:t>
      </w:r>
      <w:r>
        <w:rPr>
          <w:rFonts w:ascii="宋体" w:hAnsi="宋体" w:eastAsia="宋体" w:cs="宋体"/>
          <w:spacing w:val="-5"/>
          <w:sz w:val="21"/>
          <w:szCs w:val="21"/>
        </w:rPr>
        <w:t>的</w:t>
      </w:r>
      <w:r>
        <w:rPr>
          <w:rFonts w:ascii="宋体" w:hAnsi="宋体" w:eastAsia="宋体" w:cs="宋体"/>
          <w:spacing w:val="-3"/>
          <w:sz w:val="21"/>
          <w:szCs w:val="21"/>
        </w:rPr>
        <w:t>电商概念类似， 主动帮助用户发现其潜在需求。</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9" w:line="287" w:lineRule="auto"/>
        <w:ind w:left="31" w:right="67" w:hanging="5"/>
        <w:rPr>
          <w:rFonts w:ascii="宋体" w:hAnsi="宋体" w:eastAsia="宋体" w:cs="宋体"/>
          <w:sz w:val="21"/>
          <w:szCs w:val="21"/>
        </w:rPr>
      </w:pPr>
      <w:r>
        <w:rPr>
          <w:rFonts w:ascii="宋体" w:hAnsi="宋体" w:eastAsia="宋体" w:cs="宋体"/>
          <w:spacing w:val="-4"/>
          <w:sz w:val="21"/>
          <w:szCs w:val="21"/>
        </w:rPr>
        <w:t>与图文相比，视频形式</w:t>
      </w:r>
      <w:r>
        <w:rPr>
          <w:rFonts w:ascii="宋体" w:hAnsi="宋体" w:eastAsia="宋体" w:cs="宋体"/>
          <w:spacing w:val="-3"/>
          <w:sz w:val="21"/>
          <w:szCs w:val="21"/>
        </w:rPr>
        <w:t>往</w:t>
      </w:r>
      <w:r>
        <w:rPr>
          <w:rFonts w:ascii="宋体" w:hAnsi="宋体" w:eastAsia="宋体" w:cs="宋体"/>
          <w:spacing w:val="-2"/>
          <w:sz w:val="21"/>
          <w:szCs w:val="21"/>
        </w:rPr>
        <w:t>往更加直观和具体。但商家本身并不具备制作内容的能力，这时候</w:t>
      </w:r>
      <w:r>
        <w:rPr>
          <w:rFonts w:ascii="宋体" w:hAnsi="宋体" w:eastAsia="宋体" w:cs="宋体"/>
          <w:sz w:val="21"/>
          <w:szCs w:val="21"/>
        </w:rPr>
        <w:t xml:space="preserve"> </w:t>
      </w:r>
      <w:r>
        <w:rPr>
          <w:rFonts w:ascii="宋体" w:hAnsi="宋体" w:eastAsia="宋体" w:cs="宋体"/>
          <w:spacing w:val="-1"/>
          <w:sz w:val="21"/>
          <w:szCs w:val="21"/>
        </w:rPr>
        <w:t>需要抖音平台、达人创作们下</w:t>
      </w:r>
      <w:r>
        <w:rPr>
          <w:rFonts w:ascii="宋体" w:hAnsi="宋体" w:eastAsia="宋体" w:cs="宋体"/>
          <w:sz w:val="21"/>
          <w:szCs w:val="21"/>
        </w:rPr>
        <w:t>场改善生态。</w:t>
      </w:r>
    </w:p>
    <w:p>
      <w:pPr>
        <w:spacing w:line="261" w:lineRule="auto"/>
        <w:rPr>
          <w:rFonts w:ascii="Arial"/>
          <w:sz w:val="21"/>
        </w:rPr>
      </w:pPr>
    </w:p>
    <w:p>
      <w:pPr>
        <w:spacing w:line="262" w:lineRule="auto"/>
        <w:rPr>
          <w:rFonts w:ascii="Arial"/>
          <w:sz w:val="21"/>
        </w:rPr>
      </w:pPr>
    </w:p>
    <w:p>
      <w:pPr>
        <w:spacing w:before="69" w:line="287" w:lineRule="auto"/>
        <w:ind w:left="23" w:right="71"/>
        <w:rPr>
          <w:rFonts w:ascii="宋体" w:hAnsi="宋体" w:eastAsia="宋体" w:cs="宋体"/>
          <w:sz w:val="21"/>
          <w:szCs w:val="21"/>
        </w:rPr>
      </w:pPr>
      <w:r>
        <w:rPr>
          <w:rFonts w:ascii="宋体" w:hAnsi="宋体" w:eastAsia="宋体" w:cs="宋体"/>
          <w:spacing w:val="-4"/>
          <w:sz w:val="21"/>
          <w:szCs w:val="21"/>
        </w:rPr>
        <w:t>这种熟</w:t>
      </w:r>
      <w:r>
        <w:rPr>
          <w:rFonts w:ascii="宋体" w:hAnsi="宋体" w:eastAsia="宋体" w:cs="宋体"/>
          <w:spacing w:val="-2"/>
          <w:sz w:val="21"/>
          <w:szCs w:val="21"/>
        </w:rPr>
        <w:t xml:space="preserve">悉的操作让人想起去年 </w:t>
      </w:r>
      <w:r>
        <w:rPr>
          <w:rFonts w:ascii="Calibri" w:hAnsi="Calibri" w:eastAsia="Calibri" w:cs="Calibri"/>
          <w:spacing w:val="-2"/>
          <w:sz w:val="21"/>
          <w:szCs w:val="21"/>
        </w:rPr>
        <w:t xml:space="preserve">9  </w:t>
      </w:r>
      <w:r>
        <w:rPr>
          <w:rFonts w:ascii="宋体" w:hAnsi="宋体" w:eastAsia="宋体" w:cs="宋体"/>
          <w:spacing w:val="-2"/>
          <w:sz w:val="21"/>
          <w:szCs w:val="21"/>
        </w:rPr>
        <w:t xml:space="preserve">月淘宝发力短视频期间， 要求商家每个月向淘宝投放 </w:t>
      </w:r>
      <w:r>
        <w:rPr>
          <w:rFonts w:ascii="Calibri" w:hAnsi="Calibri" w:eastAsia="Calibri" w:cs="Calibri"/>
          <w:spacing w:val="-2"/>
          <w:sz w:val="21"/>
          <w:szCs w:val="21"/>
        </w:rPr>
        <w:t>100</w:t>
      </w:r>
      <w:r>
        <w:rPr>
          <w:rFonts w:ascii="Calibri" w:hAnsi="Calibri" w:eastAsia="Calibri" w:cs="Calibri"/>
          <w:sz w:val="21"/>
          <w:szCs w:val="21"/>
        </w:rPr>
        <w:t xml:space="preserve"> </w:t>
      </w:r>
      <w:r>
        <w:rPr>
          <w:rFonts w:ascii="宋体" w:hAnsi="宋体" w:eastAsia="宋体" w:cs="宋体"/>
          <w:spacing w:val="-6"/>
          <w:sz w:val="21"/>
          <w:szCs w:val="21"/>
        </w:rPr>
        <w:t>条</w:t>
      </w:r>
      <w:r>
        <w:rPr>
          <w:rFonts w:ascii="宋体" w:hAnsi="宋体" w:eastAsia="宋体" w:cs="宋体"/>
          <w:spacing w:val="-4"/>
          <w:sz w:val="21"/>
          <w:szCs w:val="21"/>
        </w:rPr>
        <w:t>短视频。</w:t>
      </w:r>
    </w:p>
    <w:p>
      <w:pPr>
        <w:spacing w:line="261" w:lineRule="auto"/>
        <w:rPr>
          <w:rFonts w:ascii="Arial"/>
          <w:sz w:val="21"/>
        </w:rPr>
      </w:pPr>
    </w:p>
    <w:p>
      <w:pPr>
        <w:spacing w:line="262" w:lineRule="auto"/>
        <w:rPr>
          <w:rFonts w:ascii="Arial"/>
          <w:sz w:val="21"/>
        </w:rPr>
      </w:pPr>
    </w:p>
    <w:p>
      <w:pPr>
        <w:spacing w:before="68" w:line="286" w:lineRule="auto"/>
        <w:ind w:left="21" w:right="67"/>
        <w:rPr>
          <w:rFonts w:ascii="宋体" w:hAnsi="宋体" w:eastAsia="宋体" w:cs="宋体"/>
          <w:sz w:val="21"/>
          <w:szCs w:val="21"/>
        </w:rPr>
      </w:pPr>
      <w:r>
        <w:rPr>
          <w:rFonts w:ascii="宋体" w:hAnsi="宋体" w:eastAsia="宋体" w:cs="宋体"/>
          <w:spacing w:val="-5"/>
          <w:sz w:val="21"/>
          <w:szCs w:val="21"/>
        </w:rPr>
        <w:t>对于淘宝商家来说， 他们不可能放弃这个根深蒂固的主战场，所以大多选择了合作。然而</w:t>
      </w:r>
      <w:r>
        <w:rPr>
          <w:rFonts w:ascii="宋体" w:hAnsi="宋体" w:eastAsia="宋体" w:cs="宋体"/>
          <w:sz w:val="21"/>
          <w:szCs w:val="21"/>
        </w:rPr>
        <w:t xml:space="preserve">本 </w:t>
      </w:r>
      <w:r>
        <w:rPr>
          <w:rFonts w:ascii="宋体" w:hAnsi="宋体" w:eastAsia="宋体" w:cs="宋体"/>
          <w:spacing w:val="-6"/>
          <w:sz w:val="21"/>
          <w:szCs w:val="21"/>
        </w:rPr>
        <w:t>地化商家</w:t>
      </w:r>
      <w:r>
        <w:rPr>
          <w:rFonts w:ascii="宋体" w:hAnsi="宋体" w:eastAsia="宋体" w:cs="宋体"/>
          <w:spacing w:val="-5"/>
          <w:sz w:val="21"/>
          <w:szCs w:val="21"/>
        </w:rPr>
        <w:t>们</w:t>
      </w:r>
      <w:r>
        <w:rPr>
          <w:rFonts w:ascii="宋体" w:hAnsi="宋体" w:eastAsia="宋体" w:cs="宋体"/>
          <w:spacing w:val="-3"/>
          <w:sz w:val="21"/>
          <w:szCs w:val="21"/>
        </w:rPr>
        <w:t>有更多选择， 大众点评、美团在前，转战抖音本身具有一定的风险。</w:t>
      </w:r>
    </w:p>
    <w:p>
      <w:pPr>
        <w:spacing w:line="262" w:lineRule="auto"/>
        <w:rPr>
          <w:rFonts w:ascii="Arial"/>
          <w:sz w:val="21"/>
        </w:rPr>
      </w:pPr>
    </w:p>
    <w:p>
      <w:pPr>
        <w:spacing w:line="263" w:lineRule="auto"/>
        <w:rPr>
          <w:rFonts w:ascii="Arial"/>
          <w:sz w:val="21"/>
        </w:rPr>
      </w:pPr>
    </w:p>
    <w:p>
      <w:pPr>
        <w:spacing w:before="70" w:line="287" w:lineRule="auto"/>
        <w:ind w:left="23" w:right="67"/>
        <w:rPr>
          <w:rFonts w:ascii="宋体" w:hAnsi="宋体" w:eastAsia="宋体" w:cs="宋体"/>
          <w:sz w:val="21"/>
          <w:szCs w:val="21"/>
        </w:rPr>
      </w:pPr>
      <w:r>
        <w:rPr>
          <w:rFonts w:ascii="宋体" w:hAnsi="宋体" w:eastAsia="宋体" w:cs="宋体"/>
          <w:spacing w:val="-5"/>
          <w:sz w:val="21"/>
          <w:szCs w:val="21"/>
        </w:rPr>
        <w:t>面对短视频的冲击， 大众点评的评论区里不乏视频探店内容，抖音本地化布局动作，对于</w:t>
      </w:r>
      <w:r>
        <w:rPr>
          <w:rFonts w:ascii="宋体" w:hAnsi="宋体" w:eastAsia="宋体" w:cs="宋体"/>
          <w:spacing w:val="-2"/>
          <w:sz w:val="21"/>
          <w:szCs w:val="21"/>
        </w:rPr>
        <w:t>商</w:t>
      </w:r>
      <w:r>
        <w:rPr>
          <w:rFonts w:ascii="宋体" w:hAnsi="宋体" w:eastAsia="宋体" w:cs="宋体"/>
          <w:sz w:val="21"/>
          <w:szCs w:val="21"/>
        </w:rPr>
        <w:t xml:space="preserve"> </w:t>
      </w:r>
      <w:r>
        <w:rPr>
          <w:rFonts w:ascii="宋体" w:hAnsi="宋体" w:eastAsia="宋体" w:cs="宋体"/>
          <w:spacing w:val="-1"/>
          <w:sz w:val="21"/>
          <w:szCs w:val="21"/>
        </w:rPr>
        <w:t>家来说不失</w:t>
      </w:r>
      <w:r>
        <w:rPr>
          <w:rFonts w:ascii="宋体" w:hAnsi="宋体" w:eastAsia="宋体" w:cs="宋体"/>
          <w:sz w:val="21"/>
          <w:szCs w:val="21"/>
        </w:rPr>
        <w:t>一个合适的入局契机。</w:t>
      </w:r>
    </w:p>
    <w:p>
      <w:pPr>
        <w:spacing w:before="283" w:line="624" w:lineRule="exact"/>
        <w:ind w:left="23"/>
        <w:rPr>
          <w:rFonts w:ascii="宋体" w:hAnsi="宋体" w:eastAsia="宋体" w:cs="宋体"/>
          <w:sz w:val="21"/>
          <w:szCs w:val="21"/>
        </w:rPr>
      </w:pPr>
      <w:r>
        <w:rPr>
          <w:rFonts w:ascii="宋体" w:hAnsi="宋体" w:eastAsia="宋体" w:cs="宋体"/>
          <w:spacing w:val="-1"/>
          <w:position w:val="32"/>
          <w:sz w:val="21"/>
          <w:szCs w:val="21"/>
        </w:rPr>
        <w:t>抖音、快手</w:t>
      </w:r>
      <w:r>
        <w:rPr>
          <w:rFonts w:ascii="宋体" w:hAnsi="宋体" w:eastAsia="宋体" w:cs="宋体"/>
          <w:position w:val="32"/>
          <w:sz w:val="21"/>
          <w:szCs w:val="21"/>
        </w:rPr>
        <w:t>、视频号，短视频全方位对比 ！</w:t>
      </w:r>
    </w:p>
    <w:p>
      <w:pPr>
        <w:spacing w:line="219" w:lineRule="auto"/>
        <w:ind w:left="25"/>
        <w:rPr>
          <w:rFonts w:ascii="宋体" w:hAnsi="宋体" w:eastAsia="宋体" w:cs="宋体"/>
          <w:sz w:val="21"/>
          <w:szCs w:val="21"/>
        </w:rPr>
      </w:pPr>
      <w:r>
        <w:rPr>
          <w:rFonts w:ascii="宋体" w:hAnsi="宋体" w:eastAsia="宋体" w:cs="宋体"/>
          <w:spacing w:val="-16"/>
          <w:sz w:val="21"/>
          <w:szCs w:val="21"/>
        </w:rPr>
        <w:t>短</w:t>
      </w:r>
      <w:r>
        <w:rPr>
          <w:rFonts w:ascii="宋体" w:hAnsi="宋体" w:eastAsia="宋体" w:cs="宋体"/>
          <w:spacing w:val="-14"/>
          <w:sz w:val="21"/>
          <w:szCs w:val="21"/>
        </w:rPr>
        <w:t>视</w:t>
      </w:r>
      <w:r>
        <w:rPr>
          <w:rFonts w:ascii="宋体" w:hAnsi="宋体" w:eastAsia="宋体" w:cs="宋体"/>
          <w:spacing w:val="-8"/>
          <w:sz w:val="21"/>
          <w:szCs w:val="21"/>
        </w:rPr>
        <w:t>频内卷的时代， 如何才能快速吸粉？</w:t>
      </w:r>
    </w:p>
    <w:p>
      <w:pPr>
        <w:sectPr>
          <w:footerReference r:id="rId63" w:type="default"/>
          <w:pgSz w:w="11907" w:h="16839"/>
          <w:pgMar w:top="1431" w:right="1725" w:bottom="1152" w:left="1785" w:header="0" w:footer="988" w:gutter="0"/>
          <w:cols w:space="720" w:num="1"/>
        </w:sectPr>
      </w:pPr>
    </w:p>
    <w:p>
      <w:pPr>
        <w:spacing w:before="162" w:line="225" w:lineRule="auto"/>
        <w:ind w:left="27"/>
        <w:outlineLvl w:val="0"/>
        <w:rPr>
          <w:rFonts w:ascii="宋体" w:hAnsi="宋体" w:eastAsia="宋体" w:cs="宋体"/>
          <w:sz w:val="31"/>
          <w:szCs w:val="31"/>
        </w:rPr>
      </w:pPr>
      <w:bookmarkStart w:id="66" w:name="_bookmark67"/>
      <w:bookmarkEnd w:id="66"/>
      <w:r>
        <w:rPr>
          <w:rFonts w:ascii="Arial" w:hAnsi="Arial" w:eastAsia="Arial" w:cs="Arial"/>
          <w:b/>
          <w:bCs/>
          <w:spacing w:val="10"/>
          <w:sz w:val="31"/>
          <w:szCs w:val="31"/>
        </w:rPr>
        <w:t>6</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新私域商业化</w:t>
      </w:r>
    </w:p>
    <w:p>
      <w:pPr>
        <w:spacing w:line="333"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9"/>
          <w:sz w:val="21"/>
          <w:szCs w:val="21"/>
        </w:rPr>
        <w:t>磅</w:t>
      </w:r>
      <w:r>
        <w:rPr>
          <w:rFonts w:ascii="宋体" w:hAnsi="宋体" w:eastAsia="宋体" w:cs="宋体"/>
          <w:spacing w:val="-5"/>
          <w:sz w:val="21"/>
          <w:szCs w:val="21"/>
        </w:rPr>
        <w:t>分享！ 抖音新私域开启全面商业化时代</w:t>
      </w:r>
    </w:p>
    <w:p>
      <w:pPr>
        <w:spacing w:before="63" w:line="287" w:lineRule="auto"/>
        <w:ind w:left="27" w:right="101" w:hanging="3"/>
        <w:rPr>
          <w:rFonts w:ascii="宋体" w:hAnsi="宋体" w:eastAsia="宋体" w:cs="宋体"/>
          <w:sz w:val="21"/>
          <w:szCs w:val="21"/>
        </w:rPr>
      </w:pPr>
      <w:r>
        <w:rPr>
          <w:rFonts w:ascii="Calibri" w:hAnsi="Calibri" w:eastAsia="Calibri" w:cs="Calibri"/>
          <w:spacing w:val="-6"/>
          <w:sz w:val="21"/>
          <w:szCs w:val="21"/>
        </w:rPr>
        <w:t xml:space="preserve">7 </w:t>
      </w:r>
      <w:r>
        <w:rPr>
          <w:rFonts w:ascii="宋体" w:hAnsi="宋体" w:eastAsia="宋体" w:cs="宋体"/>
          <w:spacing w:val="-6"/>
          <w:sz w:val="21"/>
          <w:szCs w:val="21"/>
        </w:rPr>
        <w:t xml:space="preserve">月 </w:t>
      </w:r>
      <w:r>
        <w:rPr>
          <w:rFonts w:ascii="Calibri" w:hAnsi="Calibri" w:eastAsia="Calibri" w:cs="Calibri"/>
          <w:spacing w:val="-6"/>
          <w:sz w:val="21"/>
          <w:szCs w:val="21"/>
        </w:rPr>
        <w:t xml:space="preserve">27  </w:t>
      </w:r>
      <w:r>
        <w:rPr>
          <w:rFonts w:ascii="宋体" w:hAnsi="宋体" w:eastAsia="宋体" w:cs="宋体"/>
          <w:spacing w:val="-6"/>
          <w:sz w:val="21"/>
          <w:szCs w:val="21"/>
        </w:rPr>
        <w:t>日， 巨</w:t>
      </w:r>
      <w:r>
        <w:rPr>
          <w:rFonts w:ascii="宋体" w:hAnsi="宋体" w:eastAsia="宋体" w:cs="宋体"/>
          <w:spacing w:val="-3"/>
          <w:sz w:val="21"/>
          <w:szCs w:val="21"/>
        </w:rPr>
        <w:t>量引擎在北京举办了抖音企业号产品发布会，首次提出以强获客、正循环、</w:t>
      </w:r>
      <w:r>
        <w:rPr>
          <w:rFonts w:ascii="宋体" w:hAnsi="宋体" w:eastAsia="宋体" w:cs="宋体"/>
          <w:sz w:val="21"/>
          <w:szCs w:val="21"/>
        </w:rPr>
        <w:t xml:space="preserve"> </w:t>
      </w:r>
      <w:r>
        <w:rPr>
          <w:rFonts w:ascii="宋体" w:hAnsi="宋体" w:eastAsia="宋体" w:cs="宋体"/>
          <w:spacing w:val="-1"/>
          <w:sz w:val="21"/>
          <w:szCs w:val="21"/>
        </w:rPr>
        <w:t>高效率为特征的</w:t>
      </w:r>
      <w:r>
        <w:rPr>
          <w:rFonts w:ascii="Calibri" w:hAnsi="Calibri" w:eastAsia="Calibri" w:cs="Calibri"/>
          <w:spacing w:val="-1"/>
          <w:sz w:val="21"/>
          <w:szCs w:val="21"/>
        </w:rPr>
        <w:t>“</w:t>
      </w:r>
      <w:r>
        <w:rPr>
          <w:rFonts w:ascii="宋体" w:hAnsi="宋体" w:eastAsia="宋体" w:cs="宋体"/>
          <w:spacing w:val="-1"/>
          <w:sz w:val="21"/>
          <w:szCs w:val="21"/>
        </w:rPr>
        <w:t>抖音私</w:t>
      </w:r>
      <w:r>
        <w:rPr>
          <w:rFonts w:ascii="宋体" w:hAnsi="宋体" w:eastAsia="宋体" w:cs="宋体"/>
          <w:sz w:val="21"/>
          <w:szCs w:val="21"/>
        </w:rPr>
        <w:t>域</w:t>
      </w:r>
      <w:r>
        <w:rPr>
          <w:rFonts w:ascii="Calibri" w:hAnsi="Calibri" w:eastAsia="Calibri" w:cs="Calibri"/>
          <w:sz w:val="21"/>
          <w:szCs w:val="21"/>
        </w:rPr>
        <w:t>”</w:t>
      </w:r>
      <w:r>
        <w:rPr>
          <w:rFonts w:ascii="宋体" w:hAnsi="宋体" w:eastAsia="宋体" w:cs="宋体"/>
          <w:sz w:val="21"/>
          <w:szCs w:val="21"/>
        </w:rPr>
        <w:t>概念。</w:t>
      </w:r>
    </w:p>
    <w:p>
      <w:pPr>
        <w:spacing w:line="260" w:lineRule="auto"/>
        <w:rPr>
          <w:rFonts w:ascii="Arial"/>
          <w:sz w:val="21"/>
        </w:rPr>
      </w:pPr>
    </w:p>
    <w:p>
      <w:pPr>
        <w:spacing w:line="261" w:lineRule="auto"/>
        <w:rPr>
          <w:rFonts w:ascii="Arial"/>
          <w:sz w:val="21"/>
        </w:rPr>
      </w:pPr>
    </w:p>
    <w:p>
      <w:pPr>
        <w:spacing w:before="69" w:line="286" w:lineRule="auto"/>
        <w:ind w:left="27" w:right="101" w:hanging="4"/>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次发布会正式发布抖音私域的解决方案</w:t>
      </w:r>
      <w:r>
        <w:rPr>
          <w:rFonts w:ascii="Calibri" w:hAnsi="Calibri" w:eastAsia="Calibri" w:cs="Calibri"/>
          <w:spacing w:val="-2"/>
          <w:sz w:val="21"/>
          <w:szCs w:val="21"/>
        </w:rPr>
        <w:t>——</w:t>
      </w:r>
      <w:r>
        <w:rPr>
          <w:rFonts w:ascii="宋体" w:hAnsi="宋体" w:eastAsia="宋体" w:cs="宋体"/>
          <w:spacing w:val="-2"/>
          <w:sz w:val="21"/>
          <w:szCs w:val="21"/>
        </w:rPr>
        <w:t xml:space="preserve">抖音企业号 </w:t>
      </w:r>
      <w:r>
        <w:rPr>
          <w:rFonts w:ascii="Calibri" w:hAnsi="Calibri" w:eastAsia="Calibri" w:cs="Calibri"/>
          <w:spacing w:val="-2"/>
          <w:sz w:val="21"/>
          <w:szCs w:val="21"/>
        </w:rPr>
        <w:t xml:space="preserve">2.0 </w:t>
      </w:r>
      <w:r>
        <w:rPr>
          <w:rFonts w:ascii="宋体" w:hAnsi="宋体" w:eastAsia="宋体" w:cs="宋体"/>
          <w:spacing w:val="-2"/>
          <w:sz w:val="21"/>
          <w:szCs w:val="21"/>
        </w:rPr>
        <w:t>，聚焦用户沉淀、流量反哺、</w:t>
      </w:r>
      <w:r>
        <w:rPr>
          <w:rFonts w:ascii="宋体" w:hAnsi="宋体" w:eastAsia="宋体" w:cs="宋体"/>
          <w:sz w:val="21"/>
          <w:szCs w:val="21"/>
        </w:rPr>
        <w:t xml:space="preserve"> </w:t>
      </w:r>
      <w:r>
        <w:rPr>
          <w:rFonts w:ascii="宋体" w:hAnsi="宋体" w:eastAsia="宋体" w:cs="宋体"/>
          <w:spacing w:val="-1"/>
          <w:sz w:val="21"/>
          <w:szCs w:val="21"/>
        </w:rPr>
        <w:t>高效触达、智慧经营，为企业实现以粉丝为核心的私</w:t>
      </w:r>
      <w:r>
        <w:rPr>
          <w:rFonts w:ascii="宋体" w:hAnsi="宋体" w:eastAsia="宋体" w:cs="宋体"/>
          <w:sz w:val="21"/>
          <w:szCs w:val="21"/>
        </w:rPr>
        <w:t>域经营。</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
          <w:sz w:val="21"/>
          <w:szCs w:val="21"/>
        </w:rPr>
        <w:t>抖音全面商业</w:t>
      </w:r>
      <w:r>
        <w:rPr>
          <w:rFonts w:ascii="宋体" w:hAnsi="宋体" w:eastAsia="宋体" w:cs="宋体"/>
          <w:sz w:val="21"/>
          <w:szCs w:val="21"/>
        </w:rPr>
        <w:t>化时代正式开始</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1" w:lineRule="auto"/>
        <w:ind w:left="21" w:right="70"/>
        <w:rPr>
          <w:rFonts w:ascii="宋体" w:hAnsi="宋体" w:eastAsia="宋体" w:cs="宋体"/>
          <w:sz w:val="21"/>
          <w:szCs w:val="21"/>
        </w:rPr>
      </w:pPr>
      <w:r>
        <w:rPr>
          <w:rFonts w:ascii="宋体" w:hAnsi="宋体" w:eastAsia="宋体" w:cs="宋体"/>
          <w:spacing w:val="-5"/>
          <w:sz w:val="21"/>
          <w:szCs w:val="21"/>
        </w:rPr>
        <w:t>在</w:t>
      </w:r>
      <w:r>
        <w:rPr>
          <w:rFonts w:ascii="Calibri" w:hAnsi="Calibri" w:eastAsia="Calibri" w:cs="Calibri"/>
          <w:spacing w:val="-3"/>
          <w:sz w:val="21"/>
          <w:szCs w:val="21"/>
        </w:rPr>
        <w:t>“</w:t>
      </w:r>
      <w:r>
        <w:rPr>
          <w:rFonts w:ascii="宋体" w:hAnsi="宋体" w:eastAsia="宋体" w:cs="宋体"/>
          <w:spacing w:val="-3"/>
          <w:sz w:val="21"/>
          <w:szCs w:val="21"/>
        </w:rPr>
        <w:t>流量</w:t>
      </w:r>
      <w:r>
        <w:rPr>
          <w:rFonts w:ascii="Calibri" w:hAnsi="Calibri" w:eastAsia="Calibri" w:cs="Calibri"/>
          <w:spacing w:val="-3"/>
          <w:sz w:val="21"/>
          <w:szCs w:val="21"/>
        </w:rPr>
        <w:t>——</w:t>
      </w:r>
      <w:r>
        <w:rPr>
          <w:rFonts w:ascii="宋体" w:hAnsi="宋体" w:eastAsia="宋体" w:cs="宋体"/>
          <w:spacing w:val="-3"/>
          <w:sz w:val="21"/>
          <w:szCs w:val="21"/>
        </w:rPr>
        <w:t>生意</w:t>
      </w:r>
      <w:r>
        <w:rPr>
          <w:rFonts w:ascii="Calibri" w:hAnsi="Calibri" w:eastAsia="Calibri" w:cs="Calibri"/>
          <w:spacing w:val="-3"/>
          <w:sz w:val="21"/>
          <w:szCs w:val="21"/>
        </w:rPr>
        <w:t>”</w:t>
      </w:r>
      <w:r>
        <w:rPr>
          <w:rFonts w:ascii="宋体" w:hAnsi="宋体" w:eastAsia="宋体" w:cs="宋体"/>
          <w:spacing w:val="-3"/>
          <w:sz w:val="21"/>
          <w:szCs w:val="21"/>
        </w:rPr>
        <w:t>的模式中，抖音私域将充分挖掘粉丝的力量， 实现更高效的转化。这次产</w:t>
      </w:r>
      <w:r>
        <w:rPr>
          <w:rFonts w:ascii="宋体" w:hAnsi="宋体" w:eastAsia="宋体" w:cs="宋体"/>
          <w:sz w:val="21"/>
          <w:szCs w:val="21"/>
        </w:rPr>
        <w:t xml:space="preserve"> </w:t>
      </w:r>
      <w:r>
        <w:rPr>
          <w:rFonts w:ascii="宋体" w:hAnsi="宋体" w:eastAsia="宋体" w:cs="宋体"/>
          <w:spacing w:val="-2"/>
          <w:sz w:val="21"/>
          <w:szCs w:val="21"/>
        </w:rPr>
        <w:t>品改版的核心就是四个字</w:t>
      </w:r>
      <w:r>
        <w:rPr>
          <w:rFonts w:ascii="Calibri" w:hAnsi="Calibri" w:eastAsia="Calibri" w:cs="Calibri"/>
          <w:spacing w:val="-2"/>
          <w:sz w:val="21"/>
          <w:szCs w:val="21"/>
        </w:rPr>
        <w:t>”</w:t>
      </w:r>
      <w:r>
        <w:rPr>
          <w:rFonts w:ascii="宋体" w:hAnsi="宋体" w:eastAsia="宋体" w:cs="宋体"/>
          <w:spacing w:val="-2"/>
          <w:sz w:val="21"/>
          <w:szCs w:val="21"/>
        </w:rPr>
        <w:t>私域流量</w:t>
      </w:r>
      <w:r>
        <w:rPr>
          <w:rFonts w:ascii="Calibri" w:hAnsi="Calibri" w:eastAsia="Calibri" w:cs="Calibri"/>
          <w:spacing w:val="-2"/>
          <w:sz w:val="21"/>
          <w:szCs w:val="21"/>
        </w:rPr>
        <w:t>“</w:t>
      </w:r>
      <w:r>
        <w:rPr>
          <w:rFonts w:ascii="宋体" w:hAnsi="宋体" w:eastAsia="宋体" w:cs="宋体"/>
          <w:spacing w:val="-2"/>
          <w:sz w:val="21"/>
          <w:szCs w:val="21"/>
        </w:rPr>
        <w:t>。说白了，就</w:t>
      </w:r>
      <w:r>
        <w:rPr>
          <w:rFonts w:ascii="宋体" w:hAnsi="宋体" w:eastAsia="宋体" w:cs="宋体"/>
          <w:spacing w:val="-1"/>
          <w:sz w:val="21"/>
          <w:szCs w:val="21"/>
        </w:rPr>
        <w:t>是以后在抖音上面花钱买流量可以重复用</w:t>
      </w:r>
      <w:r>
        <w:rPr>
          <w:rFonts w:ascii="宋体" w:hAnsi="宋体" w:eastAsia="宋体" w:cs="宋体"/>
          <w:sz w:val="21"/>
          <w:szCs w:val="21"/>
        </w:rPr>
        <w:t xml:space="preserve"> </w:t>
      </w:r>
      <w:r>
        <w:rPr>
          <w:rFonts w:ascii="宋体" w:hAnsi="宋体" w:eastAsia="宋体" w:cs="宋体"/>
          <w:spacing w:val="-4"/>
          <w:sz w:val="21"/>
          <w:szCs w:val="21"/>
        </w:rPr>
        <w:t>好几次，不用在抖</w:t>
      </w:r>
      <w:r>
        <w:rPr>
          <w:rFonts w:ascii="宋体" w:hAnsi="宋体" w:eastAsia="宋体" w:cs="宋体"/>
          <w:spacing w:val="-3"/>
          <w:sz w:val="21"/>
          <w:szCs w:val="21"/>
        </w:rPr>
        <w:t>音</w:t>
      </w:r>
      <w:r>
        <w:rPr>
          <w:rFonts w:ascii="宋体" w:hAnsi="宋体" w:eastAsia="宋体" w:cs="宋体"/>
          <w:spacing w:val="-2"/>
          <w:sz w:val="21"/>
          <w:szCs w:val="21"/>
        </w:rPr>
        <w:t>微信倒来倒去，抖音直接把工具给到大家，让大家可以更多的去控制免</w:t>
      </w:r>
      <w:r>
        <w:rPr>
          <w:rFonts w:ascii="宋体" w:hAnsi="宋体" w:eastAsia="宋体" w:cs="宋体"/>
          <w:sz w:val="21"/>
          <w:szCs w:val="21"/>
        </w:rPr>
        <w:t xml:space="preserve"> </w:t>
      </w:r>
      <w:r>
        <w:rPr>
          <w:rFonts w:ascii="宋体" w:hAnsi="宋体" w:eastAsia="宋体" w:cs="宋体"/>
          <w:spacing w:val="-2"/>
          <w:sz w:val="21"/>
          <w:szCs w:val="21"/>
        </w:rPr>
        <w:t>费</w:t>
      </w:r>
      <w:r>
        <w:rPr>
          <w:rFonts w:ascii="宋体" w:hAnsi="宋体" w:eastAsia="宋体" w:cs="宋体"/>
          <w:spacing w:val="-1"/>
          <w:sz w:val="21"/>
          <w:szCs w:val="21"/>
        </w:rPr>
        <w:t>流量。</w:t>
      </w:r>
    </w:p>
    <w:p>
      <w:pPr>
        <w:spacing w:line="261" w:lineRule="auto"/>
        <w:rPr>
          <w:rFonts w:ascii="Arial"/>
          <w:sz w:val="21"/>
        </w:rPr>
      </w:pPr>
    </w:p>
    <w:p>
      <w:pPr>
        <w:spacing w:line="262" w:lineRule="auto"/>
        <w:rPr>
          <w:rFonts w:ascii="Arial"/>
          <w:sz w:val="21"/>
        </w:rPr>
      </w:pPr>
    </w:p>
    <w:p>
      <w:pPr>
        <w:spacing w:before="69" w:line="287" w:lineRule="auto"/>
        <w:ind w:left="21" w:firstLine="1"/>
        <w:rPr>
          <w:rFonts w:ascii="宋体" w:hAnsi="宋体" w:eastAsia="宋体" w:cs="宋体"/>
          <w:sz w:val="21"/>
          <w:szCs w:val="21"/>
        </w:rPr>
      </w:pPr>
      <w:r>
        <w:rPr>
          <w:rFonts w:ascii="宋体" w:hAnsi="宋体" w:eastAsia="宋体" w:cs="宋体"/>
          <w:spacing w:val="-5"/>
          <w:sz w:val="21"/>
          <w:szCs w:val="21"/>
        </w:rPr>
        <w:t>而这次的变化，每一个做生意的人都要点赞收藏， 并且看完；因为这有可能是抖音重构商</w:t>
      </w:r>
      <w:r>
        <w:rPr>
          <w:rFonts w:ascii="宋体" w:hAnsi="宋体" w:eastAsia="宋体" w:cs="宋体"/>
          <w:spacing w:val="-2"/>
          <w:sz w:val="21"/>
          <w:szCs w:val="21"/>
        </w:rPr>
        <w:t>业</w:t>
      </w:r>
      <w:r>
        <w:rPr>
          <w:rFonts w:ascii="宋体" w:hAnsi="宋体" w:eastAsia="宋体" w:cs="宋体"/>
          <w:sz w:val="21"/>
          <w:szCs w:val="21"/>
        </w:rPr>
        <w:t xml:space="preserve"> </w:t>
      </w:r>
      <w:r>
        <w:rPr>
          <w:rFonts w:ascii="宋体" w:hAnsi="宋体" w:eastAsia="宋体" w:cs="宋体"/>
          <w:spacing w:val="-6"/>
          <w:sz w:val="21"/>
          <w:szCs w:val="21"/>
        </w:rPr>
        <w:t>模式</w:t>
      </w:r>
      <w:r>
        <w:rPr>
          <w:rFonts w:ascii="宋体" w:hAnsi="宋体" w:eastAsia="宋体" w:cs="宋体"/>
          <w:spacing w:val="-4"/>
          <w:sz w:val="21"/>
          <w:szCs w:val="21"/>
        </w:rPr>
        <w:t>的</w:t>
      </w:r>
      <w:r>
        <w:rPr>
          <w:rFonts w:ascii="宋体" w:hAnsi="宋体" w:eastAsia="宋体" w:cs="宋体"/>
          <w:spacing w:val="-3"/>
          <w:sz w:val="21"/>
          <w:szCs w:val="21"/>
        </w:rPr>
        <w:t>开始，就像当年百度排名、淘宝电商、微信微商一样， 抖音将重新改变生意的方式。</w:t>
      </w:r>
    </w:p>
    <w:p>
      <w:pPr>
        <w:spacing w:line="262" w:lineRule="auto"/>
        <w:rPr>
          <w:rFonts w:ascii="Arial"/>
          <w:sz w:val="21"/>
        </w:rPr>
      </w:pPr>
    </w:p>
    <w:p>
      <w:pPr>
        <w:spacing w:line="263" w:lineRule="auto"/>
        <w:rPr>
          <w:rFonts w:ascii="Arial"/>
          <w:sz w:val="21"/>
        </w:rPr>
      </w:pPr>
    </w:p>
    <w:p>
      <w:pPr>
        <w:spacing w:before="68" w:line="283" w:lineRule="auto"/>
        <w:ind w:left="27" w:right="70" w:hanging="1"/>
        <w:rPr>
          <w:rFonts w:ascii="宋体" w:hAnsi="宋体" w:eastAsia="宋体" w:cs="宋体"/>
          <w:sz w:val="21"/>
          <w:szCs w:val="21"/>
        </w:rPr>
      </w:pPr>
      <w:r>
        <w:rPr>
          <w:rFonts w:ascii="宋体" w:hAnsi="宋体" w:eastAsia="宋体" w:cs="宋体"/>
          <w:spacing w:val="-16"/>
          <w:sz w:val="21"/>
          <w:szCs w:val="21"/>
        </w:rPr>
        <w:t>首</w:t>
      </w:r>
      <w:r>
        <w:rPr>
          <w:rFonts w:ascii="宋体" w:hAnsi="宋体" w:eastAsia="宋体" w:cs="宋体"/>
          <w:spacing w:val="-14"/>
          <w:sz w:val="21"/>
          <w:szCs w:val="21"/>
        </w:rPr>
        <w:t>先</w:t>
      </w:r>
      <w:r>
        <w:rPr>
          <w:rFonts w:ascii="宋体" w:hAnsi="宋体" w:eastAsia="宋体" w:cs="宋体"/>
          <w:spacing w:val="-8"/>
          <w:sz w:val="21"/>
          <w:szCs w:val="21"/>
        </w:rPr>
        <w:t>这次平台给的定义是：抖音给生意的新增量，有三个关键词，强获客、正循环、高效率。</w:t>
      </w:r>
      <w:r>
        <w:rPr>
          <w:rFonts w:ascii="宋体" w:hAnsi="宋体" w:eastAsia="宋体" w:cs="宋体"/>
          <w:sz w:val="21"/>
          <w:szCs w:val="21"/>
        </w:rPr>
        <w:t xml:space="preserve"> </w:t>
      </w:r>
      <w:r>
        <w:rPr>
          <w:rFonts w:ascii="宋体" w:hAnsi="宋体" w:eastAsia="宋体" w:cs="宋体"/>
          <w:spacing w:val="-6"/>
          <w:sz w:val="21"/>
          <w:szCs w:val="21"/>
        </w:rPr>
        <w:t>另</w:t>
      </w:r>
      <w:r>
        <w:rPr>
          <w:rFonts w:ascii="宋体" w:hAnsi="宋体" w:eastAsia="宋体" w:cs="宋体"/>
          <w:spacing w:val="-5"/>
          <w:sz w:val="21"/>
          <w:szCs w:val="21"/>
        </w:rPr>
        <w:t>外， 流媒体营销已经影响到所有的生意，这是每个人和企业未来都需要必备的一种基本技</w:t>
      </w:r>
      <w:r>
        <w:rPr>
          <w:rFonts w:ascii="宋体" w:hAnsi="宋体" w:eastAsia="宋体" w:cs="宋体"/>
          <w:sz w:val="21"/>
          <w:szCs w:val="21"/>
        </w:rPr>
        <w:t xml:space="preserve"> </w:t>
      </w:r>
      <w:r>
        <w:rPr>
          <w:rFonts w:ascii="宋体" w:hAnsi="宋体" w:eastAsia="宋体" w:cs="宋体"/>
          <w:spacing w:val="-11"/>
          <w:sz w:val="21"/>
          <w:szCs w:val="21"/>
        </w:rPr>
        <w:t>能</w:t>
      </w:r>
      <w:r>
        <w:rPr>
          <w:rFonts w:ascii="宋体" w:hAnsi="宋体" w:eastAsia="宋体" w:cs="宋体"/>
          <w:spacing w:val="-10"/>
          <w:sz w:val="21"/>
          <w:szCs w:val="21"/>
        </w:rPr>
        <w:t>。</w:t>
      </w:r>
    </w:p>
    <w:p>
      <w:pPr>
        <w:spacing w:line="260" w:lineRule="auto"/>
        <w:rPr>
          <w:rFonts w:ascii="Arial"/>
          <w:sz w:val="21"/>
        </w:rPr>
      </w:pPr>
    </w:p>
    <w:p>
      <w:pPr>
        <w:spacing w:line="261" w:lineRule="auto"/>
        <w:rPr>
          <w:rFonts w:ascii="Arial"/>
          <w:sz w:val="21"/>
        </w:rPr>
      </w:pPr>
    </w:p>
    <w:p>
      <w:pPr>
        <w:spacing w:before="68" w:line="281" w:lineRule="auto"/>
        <w:ind w:left="21" w:right="70"/>
        <w:rPr>
          <w:rFonts w:ascii="宋体" w:hAnsi="宋体" w:eastAsia="宋体" w:cs="宋体"/>
          <w:sz w:val="21"/>
          <w:szCs w:val="21"/>
        </w:rPr>
      </w:pPr>
      <w:r>
        <w:rPr>
          <w:rFonts w:ascii="宋体" w:hAnsi="宋体" w:eastAsia="宋体" w:cs="宋体"/>
          <w:spacing w:val="-14"/>
          <w:sz w:val="21"/>
          <w:szCs w:val="21"/>
        </w:rPr>
        <w:t>那</w:t>
      </w:r>
      <w:r>
        <w:rPr>
          <w:rFonts w:ascii="宋体" w:hAnsi="宋体" w:eastAsia="宋体" w:cs="宋体"/>
          <w:spacing w:val="-13"/>
          <w:sz w:val="21"/>
          <w:szCs w:val="21"/>
        </w:rPr>
        <w:t>么</w:t>
      </w:r>
      <w:r>
        <w:rPr>
          <w:rFonts w:ascii="宋体" w:hAnsi="宋体" w:eastAsia="宋体" w:cs="宋体"/>
          <w:spacing w:val="-7"/>
          <w:sz w:val="21"/>
          <w:szCs w:val="21"/>
        </w:rPr>
        <w:t>， 私域流量对应公域流量而言， 是可以多次重复触达，它是可以和粉丝去建立联系，最</w:t>
      </w:r>
      <w:r>
        <w:rPr>
          <w:rFonts w:ascii="宋体" w:hAnsi="宋体" w:eastAsia="宋体" w:cs="宋体"/>
          <w:sz w:val="21"/>
          <w:szCs w:val="21"/>
        </w:rPr>
        <w:t xml:space="preserve"> </w:t>
      </w:r>
      <w:r>
        <w:rPr>
          <w:rFonts w:ascii="宋体" w:hAnsi="宋体" w:eastAsia="宋体" w:cs="宋体"/>
          <w:spacing w:val="-5"/>
          <w:sz w:val="21"/>
          <w:szCs w:val="21"/>
        </w:rPr>
        <w:t>重要的是免费，这个流量获得来之后是不要钱了； 简单的来说，这就是未来你在抖音上面</w:t>
      </w:r>
      <w:r>
        <w:rPr>
          <w:rFonts w:ascii="宋体" w:hAnsi="宋体" w:eastAsia="宋体" w:cs="宋体"/>
          <w:sz w:val="21"/>
          <w:szCs w:val="21"/>
        </w:rPr>
        <w:t xml:space="preserve">只 </w:t>
      </w:r>
      <w:r>
        <w:rPr>
          <w:rFonts w:ascii="宋体" w:hAnsi="宋体" w:eastAsia="宋体" w:cs="宋体"/>
          <w:spacing w:val="-14"/>
          <w:sz w:val="21"/>
          <w:szCs w:val="21"/>
        </w:rPr>
        <w:t>需</w:t>
      </w:r>
      <w:r>
        <w:rPr>
          <w:rFonts w:ascii="宋体" w:hAnsi="宋体" w:eastAsia="宋体" w:cs="宋体"/>
          <w:spacing w:val="-11"/>
          <w:sz w:val="21"/>
          <w:szCs w:val="21"/>
        </w:rPr>
        <w:t>要</w:t>
      </w:r>
      <w:r>
        <w:rPr>
          <w:rFonts w:ascii="宋体" w:hAnsi="宋体" w:eastAsia="宋体" w:cs="宋体"/>
          <w:spacing w:val="-7"/>
          <w:sz w:val="21"/>
          <w:szCs w:val="21"/>
        </w:rPr>
        <w:t>花一次钱去买流量， 然后可以重复多次使用， 这就是私域流量的运营。下面这张表一张</w:t>
      </w:r>
      <w:r>
        <w:rPr>
          <w:rFonts w:ascii="宋体" w:hAnsi="宋体" w:eastAsia="宋体" w:cs="宋体"/>
          <w:sz w:val="21"/>
          <w:szCs w:val="21"/>
        </w:rPr>
        <w:t xml:space="preserve"> </w:t>
      </w:r>
      <w:r>
        <w:rPr>
          <w:rFonts w:ascii="宋体" w:hAnsi="宋体" w:eastAsia="宋体" w:cs="宋体"/>
          <w:spacing w:val="-6"/>
          <w:sz w:val="21"/>
          <w:szCs w:val="21"/>
        </w:rPr>
        <w:t>表是未来抖音</w:t>
      </w:r>
      <w:r>
        <w:rPr>
          <w:rFonts w:ascii="宋体" w:hAnsi="宋体" w:eastAsia="宋体" w:cs="宋体"/>
          <w:spacing w:val="-4"/>
          <w:sz w:val="21"/>
          <w:szCs w:val="21"/>
        </w:rPr>
        <w:t>流</w:t>
      </w:r>
      <w:r>
        <w:rPr>
          <w:rFonts w:ascii="宋体" w:hAnsi="宋体" w:eastAsia="宋体" w:cs="宋体"/>
          <w:spacing w:val="-3"/>
          <w:sz w:val="21"/>
          <w:szCs w:val="21"/>
        </w:rPr>
        <w:t>量怎么玩的一个全息图， 大家一定要保存下来。</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产品功能的</w:t>
      </w:r>
      <w:r>
        <w:rPr>
          <w:rFonts w:ascii="宋体" w:hAnsi="宋体" w:eastAsia="宋体" w:cs="宋体"/>
          <w:sz w:val="21"/>
          <w:szCs w:val="21"/>
        </w:rPr>
        <w:t>改变</w:t>
      </w:r>
    </w:p>
    <w:p>
      <w:pPr>
        <w:spacing w:line="305" w:lineRule="auto"/>
        <w:rPr>
          <w:rFonts w:ascii="Arial"/>
          <w:sz w:val="21"/>
        </w:rPr>
      </w:pPr>
    </w:p>
    <w:p>
      <w:pPr>
        <w:spacing w:line="306" w:lineRule="auto"/>
        <w:rPr>
          <w:rFonts w:ascii="Arial"/>
          <w:sz w:val="21"/>
        </w:rPr>
      </w:pPr>
    </w:p>
    <w:p>
      <w:pPr>
        <w:spacing w:before="69" w:line="287" w:lineRule="auto"/>
        <w:ind w:left="22" w:right="70"/>
        <w:rPr>
          <w:rFonts w:ascii="宋体" w:hAnsi="宋体" w:eastAsia="宋体" w:cs="宋体"/>
          <w:sz w:val="21"/>
          <w:szCs w:val="21"/>
        </w:rPr>
      </w:pPr>
      <w:r>
        <w:rPr>
          <w:rFonts w:ascii="宋体" w:hAnsi="宋体" w:eastAsia="宋体" w:cs="宋体"/>
          <w:spacing w:val="-22"/>
          <w:sz w:val="21"/>
          <w:szCs w:val="21"/>
        </w:rPr>
        <w:t>第一</w:t>
      </w:r>
      <w:r>
        <w:rPr>
          <w:rFonts w:ascii="宋体" w:hAnsi="宋体" w:eastAsia="宋体" w:cs="宋体"/>
          <w:spacing w:val="-21"/>
          <w:sz w:val="21"/>
          <w:szCs w:val="21"/>
        </w:rPr>
        <w:t>，</w:t>
      </w:r>
      <w:r>
        <w:rPr>
          <w:rFonts w:ascii="宋体" w:hAnsi="宋体" w:eastAsia="宋体" w:cs="宋体"/>
          <w:spacing w:val="-11"/>
          <w:sz w:val="21"/>
          <w:szCs w:val="21"/>
        </w:rPr>
        <w:t xml:space="preserve"> 从现在开始， 抖音可以玩裂变增长，也就是说， 只要你有种子用户， 设置好裂变的机</w:t>
      </w:r>
      <w:r>
        <w:rPr>
          <w:rFonts w:ascii="宋体" w:hAnsi="宋体" w:eastAsia="宋体" w:cs="宋体"/>
          <w:sz w:val="21"/>
          <w:szCs w:val="21"/>
        </w:rPr>
        <w:t xml:space="preserve"> </w:t>
      </w:r>
      <w:r>
        <w:rPr>
          <w:rFonts w:ascii="宋体" w:hAnsi="宋体" w:eastAsia="宋体" w:cs="宋体"/>
          <w:spacing w:val="-1"/>
          <w:sz w:val="21"/>
          <w:szCs w:val="21"/>
        </w:rPr>
        <w:t>制，就能够快速低成本地获得更多的流量</w:t>
      </w:r>
      <w:r>
        <w:rPr>
          <w:rFonts w:ascii="宋体" w:hAnsi="宋体" w:eastAsia="宋体" w:cs="宋体"/>
          <w:sz w:val="21"/>
          <w:szCs w:val="21"/>
        </w:rPr>
        <w:t>，就和以前微信朋友圈海报裂变一样。</w:t>
      </w:r>
    </w:p>
    <w:p>
      <w:pPr>
        <w:sectPr>
          <w:footerReference r:id="rId64" w:type="default"/>
          <w:pgSz w:w="11907" w:h="16839"/>
          <w:pgMar w:top="1431" w:right="1723" w:bottom="1151" w:left="1785" w:header="0" w:footer="988" w:gutter="0"/>
          <w:cols w:space="720" w:num="1"/>
        </w:sectPr>
      </w:pP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7" w:lineRule="auto"/>
        <w:ind w:left="41" w:right="56" w:hanging="19"/>
        <w:rPr>
          <w:rFonts w:ascii="宋体" w:hAnsi="宋体" w:eastAsia="宋体" w:cs="宋体"/>
          <w:sz w:val="21"/>
          <w:szCs w:val="21"/>
        </w:rPr>
      </w:pPr>
      <w:r>
        <w:rPr>
          <w:rFonts w:ascii="宋体" w:hAnsi="宋体" w:eastAsia="宋体" w:cs="宋体"/>
          <w:spacing w:val="-4"/>
          <w:sz w:val="21"/>
          <w:szCs w:val="21"/>
        </w:rPr>
        <w:t>第二，会给用户开</w:t>
      </w:r>
      <w:r>
        <w:rPr>
          <w:rFonts w:ascii="宋体" w:hAnsi="宋体" w:eastAsia="宋体" w:cs="宋体"/>
          <w:spacing w:val="-2"/>
          <w:sz w:val="21"/>
          <w:szCs w:val="21"/>
        </w:rPr>
        <w:t>放订阅号的功能，也就是说，我们可以主动给关注我们的那些粉丝发消息</w:t>
      </w:r>
      <w:r>
        <w:rPr>
          <w:rFonts w:ascii="宋体" w:hAnsi="宋体" w:eastAsia="宋体" w:cs="宋体"/>
          <w:sz w:val="21"/>
          <w:szCs w:val="21"/>
        </w:rPr>
        <w:t xml:space="preserve"> </w:t>
      </w:r>
      <w:r>
        <w:rPr>
          <w:rFonts w:ascii="宋体" w:hAnsi="宋体" w:eastAsia="宋体" w:cs="宋体"/>
          <w:spacing w:val="-2"/>
          <w:sz w:val="21"/>
          <w:szCs w:val="21"/>
        </w:rPr>
        <w:t>了</w:t>
      </w:r>
      <w:r>
        <w:rPr>
          <w:rFonts w:ascii="宋体" w:hAnsi="宋体" w:eastAsia="宋体" w:cs="宋体"/>
          <w:spacing w:val="-1"/>
          <w:sz w:val="21"/>
          <w:szCs w:val="21"/>
        </w:rPr>
        <w:t>，可以去发图文、视频、优惠券和商品等等。</w:t>
      </w:r>
    </w:p>
    <w:p>
      <w:pPr>
        <w:spacing w:before="281" w:line="286" w:lineRule="auto"/>
        <w:ind w:left="21" w:right="57"/>
        <w:rPr>
          <w:rFonts w:ascii="宋体" w:hAnsi="宋体" w:eastAsia="宋体" w:cs="宋体"/>
          <w:sz w:val="21"/>
          <w:szCs w:val="21"/>
        </w:rPr>
      </w:pPr>
      <w:r>
        <w:rPr>
          <w:rFonts w:ascii="宋体" w:hAnsi="宋体" w:eastAsia="宋体" w:cs="宋体"/>
          <w:spacing w:val="-18"/>
          <w:sz w:val="21"/>
          <w:szCs w:val="21"/>
        </w:rPr>
        <w:t>第三</w:t>
      </w:r>
      <w:r>
        <w:rPr>
          <w:rFonts w:ascii="宋体" w:hAnsi="宋体" w:eastAsia="宋体" w:cs="宋体"/>
          <w:spacing w:val="-16"/>
          <w:sz w:val="21"/>
          <w:szCs w:val="21"/>
        </w:rPr>
        <w:t>，</w:t>
      </w:r>
      <w:r>
        <w:rPr>
          <w:rFonts w:ascii="宋体" w:hAnsi="宋体" w:eastAsia="宋体" w:cs="宋体"/>
          <w:spacing w:val="-9"/>
          <w:sz w:val="21"/>
          <w:szCs w:val="21"/>
        </w:rPr>
        <w:t xml:space="preserve"> 可以去拉群发红包了， 还可以跟群友去一起看视频，一起唱歌， 完完全全的把线下聚</w:t>
      </w:r>
      <w:r>
        <w:rPr>
          <w:rFonts w:ascii="宋体" w:hAnsi="宋体" w:eastAsia="宋体" w:cs="宋体"/>
          <w:sz w:val="21"/>
          <w:szCs w:val="21"/>
        </w:rPr>
        <w:t xml:space="preserve"> </w:t>
      </w:r>
      <w:r>
        <w:rPr>
          <w:rFonts w:ascii="宋体" w:hAnsi="宋体" w:eastAsia="宋体" w:cs="宋体"/>
          <w:spacing w:val="-1"/>
          <w:sz w:val="21"/>
          <w:szCs w:val="21"/>
        </w:rPr>
        <w:t>会的场景抖音关，这就是抱团取暖看热闹</w:t>
      </w:r>
      <w:r>
        <w:rPr>
          <w:rFonts w:ascii="宋体" w:hAnsi="宋体" w:eastAsia="宋体" w:cs="宋体"/>
          <w:sz w:val="21"/>
          <w:szCs w:val="21"/>
        </w:rPr>
        <w:t>，非常有效。</w:t>
      </w:r>
    </w:p>
    <w:p>
      <w:pPr>
        <w:spacing w:before="284" w:line="281" w:lineRule="auto"/>
        <w:ind w:left="22" w:right="56"/>
        <w:rPr>
          <w:rFonts w:ascii="宋体" w:hAnsi="宋体" w:eastAsia="宋体" w:cs="宋体"/>
          <w:sz w:val="21"/>
          <w:szCs w:val="21"/>
        </w:rPr>
      </w:pPr>
      <w:r>
        <w:rPr>
          <w:rFonts w:ascii="宋体" w:hAnsi="宋体" w:eastAsia="宋体" w:cs="宋体"/>
          <w:spacing w:val="-3"/>
          <w:sz w:val="21"/>
          <w:szCs w:val="21"/>
        </w:rPr>
        <w:t xml:space="preserve">第四， 给到你的粉丝进行标签化，基于短视频和直播，可以给到你 </w:t>
      </w:r>
      <w:r>
        <w:rPr>
          <w:rFonts w:ascii="Calibri" w:hAnsi="Calibri" w:eastAsia="Calibri" w:cs="Calibri"/>
          <w:spacing w:val="-3"/>
          <w:sz w:val="21"/>
          <w:szCs w:val="21"/>
        </w:rPr>
        <w:t xml:space="preserve">CRM </w:t>
      </w:r>
      <w:r>
        <w:rPr>
          <w:rFonts w:ascii="宋体" w:hAnsi="宋体" w:eastAsia="宋体" w:cs="宋体"/>
          <w:spacing w:val="-3"/>
          <w:sz w:val="21"/>
          <w:szCs w:val="21"/>
        </w:rPr>
        <w:t>的客户管理系统工</w:t>
      </w:r>
      <w:r>
        <w:rPr>
          <w:rFonts w:ascii="宋体" w:hAnsi="宋体" w:eastAsia="宋体" w:cs="宋体"/>
          <w:sz w:val="21"/>
          <w:szCs w:val="21"/>
        </w:rPr>
        <w:t xml:space="preserve"> </w:t>
      </w:r>
      <w:r>
        <w:rPr>
          <w:rFonts w:ascii="宋体" w:hAnsi="宋体" w:eastAsia="宋体" w:cs="宋体"/>
          <w:spacing w:val="-18"/>
          <w:sz w:val="21"/>
          <w:szCs w:val="21"/>
        </w:rPr>
        <w:t>具给你</w:t>
      </w:r>
      <w:r>
        <w:rPr>
          <w:rFonts w:ascii="宋体" w:hAnsi="宋体" w:eastAsia="宋体" w:cs="宋体"/>
          <w:spacing w:val="-10"/>
          <w:sz w:val="21"/>
          <w:szCs w:val="21"/>
        </w:rPr>
        <w:t>，</w:t>
      </w:r>
      <w:r>
        <w:rPr>
          <w:rFonts w:ascii="宋体" w:hAnsi="宋体" w:eastAsia="宋体" w:cs="宋体"/>
          <w:spacing w:val="-9"/>
          <w:sz w:val="21"/>
          <w:szCs w:val="21"/>
        </w:rPr>
        <w:t>对于像食品百货、母婴护肤、美妆等等， 用户决策周期短的， 对于活动， 对于价格</w:t>
      </w:r>
      <w:r>
        <w:rPr>
          <w:rFonts w:ascii="宋体" w:hAnsi="宋体" w:eastAsia="宋体" w:cs="宋体"/>
          <w:sz w:val="21"/>
          <w:szCs w:val="21"/>
        </w:rPr>
        <w:t xml:space="preserve"> </w:t>
      </w:r>
      <w:r>
        <w:rPr>
          <w:rFonts w:ascii="宋体" w:hAnsi="宋体" w:eastAsia="宋体" w:cs="宋体"/>
          <w:spacing w:val="-4"/>
          <w:sz w:val="21"/>
          <w:szCs w:val="21"/>
        </w:rPr>
        <w:t>敏感的一些粉丝，</w:t>
      </w:r>
      <w:r>
        <w:rPr>
          <w:rFonts w:ascii="宋体" w:hAnsi="宋体" w:eastAsia="宋体" w:cs="宋体"/>
          <w:spacing w:val="-3"/>
          <w:sz w:val="21"/>
          <w:szCs w:val="21"/>
        </w:rPr>
        <w:t>可</w:t>
      </w:r>
      <w:r>
        <w:rPr>
          <w:rFonts w:ascii="宋体" w:hAnsi="宋体" w:eastAsia="宋体" w:cs="宋体"/>
          <w:spacing w:val="-2"/>
          <w:sz w:val="21"/>
          <w:szCs w:val="21"/>
        </w:rPr>
        <w:t>以直接多次反复的触达来种草，然后直接通过直播就转化掉，再让这些</w:t>
      </w:r>
      <w:r>
        <w:rPr>
          <w:rFonts w:ascii="宋体" w:hAnsi="宋体" w:eastAsia="宋体" w:cs="宋体"/>
          <w:sz w:val="21"/>
          <w:szCs w:val="21"/>
        </w:rPr>
        <w:t xml:space="preserve"> </w:t>
      </w:r>
      <w:r>
        <w:rPr>
          <w:rFonts w:ascii="宋体" w:hAnsi="宋体" w:eastAsia="宋体" w:cs="宋体"/>
          <w:spacing w:val="-15"/>
          <w:sz w:val="21"/>
          <w:szCs w:val="21"/>
        </w:rPr>
        <w:t>人</w:t>
      </w:r>
      <w:r>
        <w:rPr>
          <w:rFonts w:ascii="宋体" w:hAnsi="宋体" w:eastAsia="宋体" w:cs="宋体"/>
          <w:spacing w:val="-8"/>
          <w:sz w:val="21"/>
          <w:szCs w:val="21"/>
        </w:rPr>
        <w:t>去裂变拉新， 再去转化。</w:t>
      </w:r>
    </w:p>
    <w:p>
      <w:pPr>
        <w:spacing w:line="263" w:lineRule="auto"/>
        <w:rPr>
          <w:rFonts w:ascii="Arial"/>
          <w:sz w:val="21"/>
        </w:rPr>
      </w:pPr>
    </w:p>
    <w:p>
      <w:pPr>
        <w:spacing w:line="263" w:lineRule="auto"/>
        <w:rPr>
          <w:rFonts w:ascii="Arial"/>
          <w:sz w:val="21"/>
        </w:rPr>
      </w:pPr>
    </w:p>
    <w:p>
      <w:pPr>
        <w:spacing w:before="68" w:line="282" w:lineRule="auto"/>
        <w:ind w:left="22" w:hanging="1"/>
        <w:rPr>
          <w:rFonts w:ascii="宋体" w:hAnsi="宋体" w:eastAsia="宋体" w:cs="宋体"/>
          <w:sz w:val="21"/>
          <w:szCs w:val="21"/>
        </w:rPr>
      </w:pPr>
      <w:r>
        <w:rPr>
          <w:rFonts w:ascii="宋体" w:hAnsi="宋体" w:eastAsia="宋体" w:cs="宋体"/>
          <w:spacing w:val="-4"/>
          <w:sz w:val="21"/>
          <w:szCs w:val="21"/>
        </w:rPr>
        <w:t>对于像餐饮、美容</w:t>
      </w:r>
      <w:r>
        <w:rPr>
          <w:rFonts w:ascii="宋体" w:hAnsi="宋体" w:eastAsia="宋体" w:cs="宋体"/>
          <w:spacing w:val="-2"/>
          <w:sz w:val="21"/>
          <w:szCs w:val="21"/>
        </w:rPr>
        <w:t>美发、休闲娱乐、运动养生之类的线上化程度低的一些品类需要到店体验</w:t>
      </w:r>
      <w:r>
        <w:rPr>
          <w:rFonts w:ascii="宋体" w:hAnsi="宋体" w:eastAsia="宋体" w:cs="宋体"/>
          <w:sz w:val="21"/>
          <w:szCs w:val="21"/>
        </w:rPr>
        <w:t xml:space="preserve"> </w:t>
      </w:r>
      <w:r>
        <w:rPr>
          <w:rFonts w:ascii="宋体" w:hAnsi="宋体" w:eastAsia="宋体" w:cs="宋体"/>
          <w:spacing w:val="-1"/>
          <w:sz w:val="21"/>
          <w:szCs w:val="21"/>
        </w:rPr>
        <w:t>转化的，可以通过团购工具优惠券工具、小程序功能等等引导在线种草，加速口碑的传播，</w:t>
      </w:r>
      <w:r>
        <w:rPr>
          <w:rFonts w:ascii="宋体" w:hAnsi="宋体" w:eastAsia="宋体" w:cs="宋体"/>
          <w:sz w:val="21"/>
          <w:szCs w:val="21"/>
        </w:rPr>
        <w:t xml:space="preserve"> </w:t>
      </w:r>
      <w:r>
        <w:rPr>
          <w:rFonts w:ascii="宋体" w:hAnsi="宋体" w:eastAsia="宋体" w:cs="宋体"/>
          <w:spacing w:val="-2"/>
          <w:sz w:val="21"/>
          <w:szCs w:val="21"/>
        </w:rPr>
        <w:t>再促进他们到店体验进行</w:t>
      </w:r>
      <w:r>
        <w:rPr>
          <w:rFonts w:ascii="宋体" w:hAnsi="宋体" w:eastAsia="宋体" w:cs="宋体"/>
          <w:spacing w:val="-1"/>
          <w:sz w:val="21"/>
          <w:szCs w:val="21"/>
        </w:rPr>
        <w:t>转换。</w:t>
      </w:r>
    </w:p>
    <w:p>
      <w:pPr>
        <w:spacing w:before="283" w:line="287" w:lineRule="auto"/>
        <w:ind w:left="22" w:right="57" w:hanging="1"/>
        <w:rPr>
          <w:rFonts w:ascii="宋体" w:hAnsi="宋体" w:eastAsia="宋体" w:cs="宋体"/>
          <w:sz w:val="21"/>
          <w:szCs w:val="21"/>
        </w:rPr>
      </w:pPr>
      <w:r>
        <w:rPr>
          <w:rFonts w:ascii="宋体" w:hAnsi="宋体" w:eastAsia="宋体" w:cs="宋体"/>
          <w:spacing w:val="-6"/>
          <w:sz w:val="21"/>
          <w:szCs w:val="21"/>
        </w:rPr>
        <w:t xml:space="preserve">对于像 </w:t>
      </w:r>
      <w:r>
        <w:rPr>
          <w:rFonts w:ascii="Calibri" w:hAnsi="Calibri" w:eastAsia="Calibri" w:cs="Calibri"/>
          <w:spacing w:val="-6"/>
          <w:sz w:val="21"/>
          <w:szCs w:val="21"/>
        </w:rPr>
        <w:t>3</w:t>
      </w:r>
      <w:r>
        <w:rPr>
          <w:rFonts w:ascii="Calibri" w:hAnsi="Calibri" w:eastAsia="Calibri" w:cs="Calibri"/>
          <w:spacing w:val="-3"/>
          <w:sz w:val="21"/>
          <w:szCs w:val="21"/>
        </w:rPr>
        <w:t>C</w:t>
      </w:r>
      <w:r>
        <w:rPr>
          <w:rFonts w:ascii="Calibri" w:hAnsi="Calibri" w:eastAsia="Calibri" w:cs="Calibri"/>
          <w:spacing w:val="-6"/>
          <w:sz w:val="21"/>
          <w:szCs w:val="21"/>
        </w:rPr>
        <w:t xml:space="preserve"> </w:t>
      </w:r>
      <w:r>
        <w:rPr>
          <w:rFonts w:ascii="宋体" w:hAnsi="宋体" w:eastAsia="宋体" w:cs="宋体"/>
          <w:spacing w:val="-6"/>
          <w:sz w:val="21"/>
          <w:szCs w:val="21"/>
        </w:rPr>
        <w:t>数</w:t>
      </w:r>
      <w:r>
        <w:rPr>
          <w:rFonts w:ascii="宋体" w:hAnsi="宋体" w:eastAsia="宋体" w:cs="宋体"/>
          <w:spacing w:val="-4"/>
          <w:sz w:val="21"/>
          <w:szCs w:val="21"/>
        </w:rPr>
        <w:t>码</w:t>
      </w:r>
      <w:r>
        <w:rPr>
          <w:rFonts w:ascii="宋体" w:hAnsi="宋体" w:eastAsia="宋体" w:cs="宋体"/>
          <w:spacing w:val="-3"/>
          <w:sz w:val="21"/>
          <w:szCs w:val="21"/>
        </w:rPr>
        <w:t>、潮玩珠宝、住宿，教育， 金融保险，传统行业商务拓展，加强用户对于品</w:t>
      </w:r>
      <w:r>
        <w:rPr>
          <w:rFonts w:ascii="宋体" w:hAnsi="宋体" w:eastAsia="宋体" w:cs="宋体"/>
          <w:sz w:val="21"/>
          <w:szCs w:val="21"/>
        </w:rPr>
        <w:t xml:space="preserve"> </w:t>
      </w:r>
      <w:r>
        <w:rPr>
          <w:rFonts w:ascii="宋体" w:hAnsi="宋体" w:eastAsia="宋体" w:cs="宋体"/>
          <w:spacing w:val="-1"/>
          <w:sz w:val="21"/>
          <w:szCs w:val="21"/>
        </w:rPr>
        <w:t>牌</w:t>
      </w:r>
      <w:r>
        <w:rPr>
          <w:rFonts w:ascii="宋体" w:hAnsi="宋体" w:eastAsia="宋体" w:cs="宋体"/>
          <w:sz w:val="21"/>
          <w:szCs w:val="21"/>
        </w:rPr>
        <w:t>的认知和熟悉。对潜在客户进行持续的种草，增强他们线上的预约咨询和资料的获取。</w:t>
      </w:r>
    </w:p>
    <w:p>
      <w:pPr>
        <w:spacing w:line="262" w:lineRule="auto"/>
        <w:rPr>
          <w:rFonts w:ascii="Arial"/>
          <w:sz w:val="21"/>
        </w:rPr>
      </w:pPr>
    </w:p>
    <w:p>
      <w:pPr>
        <w:spacing w:line="262" w:lineRule="auto"/>
        <w:rPr>
          <w:rFonts w:ascii="Arial"/>
          <w:sz w:val="21"/>
        </w:rPr>
      </w:pPr>
    </w:p>
    <w:p>
      <w:pPr>
        <w:spacing w:before="68" w:line="284" w:lineRule="auto"/>
        <w:ind w:left="21" w:right="57"/>
        <w:rPr>
          <w:rFonts w:ascii="宋体" w:hAnsi="宋体" w:eastAsia="宋体" w:cs="宋体"/>
          <w:sz w:val="21"/>
          <w:szCs w:val="21"/>
        </w:rPr>
      </w:pPr>
      <w:r>
        <w:rPr>
          <w:rFonts w:ascii="宋体" w:hAnsi="宋体" w:eastAsia="宋体" w:cs="宋体"/>
          <w:spacing w:val="-5"/>
          <w:sz w:val="21"/>
          <w:szCs w:val="21"/>
        </w:rPr>
        <w:t>那对于像房地产、汽车、家居、装修、建材、物流等等之类的行业， 也可以通过私域来提</w:t>
      </w:r>
      <w:r>
        <w:rPr>
          <w:rFonts w:ascii="宋体" w:hAnsi="宋体" w:eastAsia="宋体" w:cs="宋体"/>
          <w:spacing w:val="-2"/>
          <w:sz w:val="21"/>
          <w:szCs w:val="21"/>
        </w:rPr>
        <w:t>升</w:t>
      </w:r>
      <w:r>
        <w:rPr>
          <w:rFonts w:ascii="宋体" w:hAnsi="宋体" w:eastAsia="宋体" w:cs="宋体"/>
          <w:sz w:val="21"/>
          <w:szCs w:val="21"/>
        </w:rPr>
        <w:t xml:space="preserve"> </w:t>
      </w:r>
      <w:r>
        <w:rPr>
          <w:rFonts w:ascii="宋体" w:hAnsi="宋体" w:eastAsia="宋体" w:cs="宋体"/>
          <w:spacing w:val="-5"/>
          <w:sz w:val="21"/>
          <w:szCs w:val="21"/>
        </w:rPr>
        <w:t>粉丝对于企业的信任度， 让客户留下联系方式，再进行转化成交，每一个不同的行业有不</w:t>
      </w:r>
      <w:r>
        <w:rPr>
          <w:rFonts w:ascii="宋体" w:hAnsi="宋体" w:eastAsia="宋体" w:cs="宋体"/>
          <w:sz w:val="21"/>
          <w:szCs w:val="21"/>
        </w:rPr>
        <w:t xml:space="preserve">同 </w:t>
      </w:r>
      <w:r>
        <w:rPr>
          <w:rFonts w:ascii="宋体" w:hAnsi="宋体" w:eastAsia="宋体" w:cs="宋体"/>
          <w:spacing w:val="-1"/>
          <w:sz w:val="21"/>
          <w:szCs w:val="21"/>
        </w:rPr>
        <w:t>的玩法。</w:t>
      </w: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9" w:line="287" w:lineRule="auto"/>
        <w:ind w:left="23" w:right="59"/>
        <w:rPr>
          <w:rFonts w:ascii="宋体" w:hAnsi="宋体" w:eastAsia="宋体" w:cs="宋体"/>
          <w:sz w:val="21"/>
          <w:szCs w:val="21"/>
        </w:rPr>
      </w:pPr>
      <w:r>
        <w:rPr>
          <w:rFonts w:ascii="宋体" w:hAnsi="宋体" w:eastAsia="宋体" w:cs="宋体"/>
          <w:spacing w:val="-4"/>
          <w:sz w:val="21"/>
          <w:szCs w:val="21"/>
        </w:rPr>
        <w:t xml:space="preserve">抖音企业号 </w:t>
      </w:r>
      <w:r>
        <w:rPr>
          <w:rFonts w:ascii="Calibri" w:hAnsi="Calibri" w:eastAsia="Calibri" w:cs="Calibri"/>
          <w:spacing w:val="-2"/>
          <w:sz w:val="21"/>
          <w:szCs w:val="21"/>
        </w:rPr>
        <w:t xml:space="preserve">2.0 </w:t>
      </w:r>
      <w:r>
        <w:rPr>
          <w:rFonts w:ascii="宋体" w:hAnsi="宋体" w:eastAsia="宋体" w:cs="宋体"/>
          <w:spacing w:val="-2"/>
          <w:sz w:val="21"/>
          <w:szCs w:val="21"/>
        </w:rPr>
        <w:t>将成为企业商家在抖音做生意的一站式平台，借助抖音私域经营新理念、新</w:t>
      </w:r>
      <w:r>
        <w:rPr>
          <w:rFonts w:ascii="宋体" w:hAnsi="宋体" w:eastAsia="宋体" w:cs="宋体"/>
          <w:sz w:val="21"/>
          <w:szCs w:val="21"/>
        </w:rPr>
        <w:t xml:space="preserve"> </w:t>
      </w:r>
      <w:r>
        <w:rPr>
          <w:rFonts w:ascii="宋体" w:hAnsi="宋体" w:eastAsia="宋体" w:cs="宋体"/>
          <w:spacing w:val="-6"/>
          <w:sz w:val="21"/>
          <w:szCs w:val="21"/>
        </w:rPr>
        <w:t>方法和新政</w:t>
      </w:r>
      <w:r>
        <w:rPr>
          <w:rFonts w:ascii="宋体" w:hAnsi="宋体" w:eastAsia="宋体" w:cs="宋体"/>
          <w:spacing w:val="-3"/>
          <w:sz w:val="21"/>
          <w:szCs w:val="21"/>
        </w:rPr>
        <w:t>策， 能够帮助企业在抖音深化粉丝经营，收获商业价值的持续增长。</w:t>
      </w:r>
    </w:p>
    <w:p>
      <w:pPr>
        <w:spacing w:before="333" w:line="225" w:lineRule="auto"/>
        <w:ind w:left="27"/>
        <w:outlineLvl w:val="0"/>
        <w:rPr>
          <w:rFonts w:ascii="宋体" w:hAnsi="宋体" w:eastAsia="宋体" w:cs="宋体"/>
          <w:sz w:val="31"/>
          <w:szCs w:val="31"/>
        </w:rPr>
      </w:pPr>
      <w:bookmarkStart w:id="67" w:name="_bookmark68"/>
      <w:bookmarkEnd w:id="67"/>
      <w:r>
        <w:rPr>
          <w:rFonts w:ascii="Arial" w:hAnsi="Arial" w:eastAsia="Arial" w:cs="Arial"/>
          <w:b/>
          <w:bCs/>
          <w:spacing w:val="27"/>
          <w:sz w:val="31"/>
          <w:szCs w:val="31"/>
        </w:rPr>
        <w:t>6</w:t>
      </w:r>
      <w:r>
        <w:rPr>
          <w:rFonts w:ascii="Arial" w:hAnsi="Arial" w:eastAsia="Arial" w:cs="Arial"/>
          <w:b/>
          <w:bCs/>
          <w:spacing w:val="19"/>
          <w:sz w:val="31"/>
          <w:szCs w:val="31"/>
        </w:rPr>
        <w:t>7.</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发力“兴趣电商”</w:t>
      </w:r>
    </w:p>
    <w:p>
      <w:pPr>
        <w:spacing w:line="336"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2"/>
          <w:sz w:val="21"/>
          <w:szCs w:val="21"/>
        </w:rPr>
        <w:t>重磅</w:t>
      </w:r>
      <w:r>
        <w:rPr>
          <w:rFonts w:ascii="宋体" w:hAnsi="宋体" w:eastAsia="宋体" w:cs="宋体"/>
          <w:spacing w:val="-10"/>
          <w:sz w:val="21"/>
          <w:szCs w:val="21"/>
        </w:rPr>
        <w:t>！</w:t>
      </w:r>
      <w:r>
        <w:rPr>
          <w:rFonts w:ascii="宋体" w:hAnsi="宋体" w:eastAsia="宋体" w:cs="宋体"/>
          <w:spacing w:val="-6"/>
          <w:sz w:val="21"/>
          <w:szCs w:val="21"/>
        </w:rPr>
        <w:t xml:space="preserve"> 抖音发力</w:t>
      </w:r>
      <w:r>
        <w:rPr>
          <w:rFonts w:ascii="Calibri" w:hAnsi="Calibri" w:eastAsia="Calibri" w:cs="Calibri"/>
          <w:spacing w:val="-6"/>
          <w:sz w:val="21"/>
          <w:szCs w:val="21"/>
        </w:rPr>
        <w:t>“</w:t>
      </w:r>
      <w:r>
        <w:rPr>
          <w:rFonts w:ascii="宋体" w:hAnsi="宋体" w:eastAsia="宋体" w:cs="宋体"/>
          <w:spacing w:val="-6"/>
          <w:sz w:val="21"/>
          <w:szCs w:val="21"/>
        </w:rPr>
        <w:t>兴趣电商</w:t>
      </w:r>
      <w:r>
        <w:rPr>
          <w:rFonts w:ascii="Calibri" w:hAnsi="Calibri" w:eastAsia="Calibri" w:cs="Calibri"/>
          <w:spacing w:val="-6"/>
          <w:sz w:val="21"/>
          <w:szCs w:val="21"/>
        </w:rPr>
        <w:t>”</w:t>
      </w:r>
      <w:r>
        <w:rPr>
          <w:rFonts w:ascii="宋体" w:hAnsi="宋体" w:eastAsia="宋体" w:cs="宋体"/>
          <w:spacing w:val="-6"/>
          <w:sz w:val="21"/>
          <w:szCs w:val="21"/>
        </w:rPr>
        <w:t>，会不会改变现有的电商格局？</w:t>
      </w:r>
    </w:p>
    <w:p>
      <w:pPr>
        <w:spacing w:before="66" w:line="283" w:lineRule="auto"/>
        <w:ind w:left="23" w:right="59" w:firstLine="2"/>
        <w:rPr>
          <w:rFonts w:ascii="Calibri" w:hAnsi="Calibri" w:eastAsia="Calibri" w:cs="Calibri"/>
          <w:sz w:val="21"/>
          <w:szCs w:val="21"/>
        </w:rPr>
      </w:pPr>
      <w:r>
        <w:rPr>
          <w:rFonts w:ascii="Calibri" w:hAnsi="Calibri" w:eastAsia="Calibri" w:cs="Calibri"/>
          <w:spacing w:val="-2"/>
          <w:sz w:val="21"/>
          <w:szCs w:val="21"/>
        </w:rPr>
        <w:t xml:space="preserve">2021 </w:t>
      </w:r>
      <w:r>
        <w:rPr>
          <w:rFonts w:ascii="宋体" w:hAnsi="宋体" w:eastAsia="宋体" w:cs="宋体"/>
          <w:spacing w:val="-2"/>
          <w:sz w:val="21"/>
          <w:szCs w:val="21"/>
        </w:rPr>
        <w:t xml:space="preserve">年 </w:t>
      </w:r>
      <w:r>
        <w:rPr>
          <w:rFonts w:ascii="Calibri" w:hAnsi="Calibri" w:eastAsia="Calibri" w:cs="Calibri"/>
          <w:spacing w:val="-2"/>
          <w:sz w:val="21"/>
          <w:szCs w:val="21"/>
        </w:rPr>
        <w:t xml:space="preserve">4 </w:t>
      </w:r>
      <w:r>
        <w:rPr>
          <w:rFonts w:ascii="宋体" w:hAnsi="宋体" w:eastAsia="宋体" w:cs="宋体"/>
          <w:spacing w:val="-2"/>
          <w:sz w:val="21"/>
          <w:szCs w:val="21"/>
        </w:rPr>
        <w:t>月， 抖音电商在其首</w:t>
      </w:r>
      <w:r>
        <w:rPr>
          <w:rFonts w:ascii="宋体" w:hAnsi="宋体" w:eastAsia="宋体" w:cs="宋体"/>
          <w:spacing w:val="-1"/>
          <w:sz w:val="21"/>
          <w:szCs w:val="21"/>
        </w:rPr>
        <w:t>届生态大会上提出</w:t>
      </w:r>
      <w:r>
        <w:rPr>
          <w:rFonts w:ascii="Calibri" w:hAnsi="Calibri" w:eastAsia="Calibri" w:cs="Calibri"/>
          <w:spacing w:val="-1"/>
          <w:sz w:val="21"/>
          <w:szCs w:val="21"/>
        </w:rPr>
        <w:t>“</w:t>
      </w:r>
      <w:r>
        <w:rPr>
          <w:rFonts w:ascii="宋体" w:hAnsi="宋体" w:eastAsia="宋体" w:cs="宋体"/>
          <w:spacing w:val="-1"/>
          <w:sz w:val="21"/>
          <w:szCs w:val="21"/>
        </w:rPr>
        <w:t>兴趣电商</w:t>
      </w:r>
      <w:r>
        <w:rPr>
          <w:rFonts w:ascii="Calibri" w:hAnsi="Calibri" w:eastAsia="Calibri" w:cs="Calibri"/>
          <w:spacing w:val="-1"/>
          <w:sz w:val="21"/>
          <w:szCs w:val="21"/>
        </w:rPr>
        <w:t>”</w:t>
      </w:r>
      <w:r>
        <w:rPr>
          <w:rFonts w:ascii="宋体" w:hAnsi="宋体" w:eastAsia="宋体" w:cs="宋体"/>
          <w:spacing w:val="-1"/>
          <w:sz w:val="21"/>
          <w:szCs w:val="21"/>
        </w:rPr>
        <w:t>的概念。抖音电商对其内涵的</w:t>
      </w:r>
      <w:r>
        <w:rPr>
          <w:rFonts w:ascii="宋体" w:hAnsi="宋体" w:eastAsia="宋体" w:cs="宋体"/>
          <w:sz w:val="21"/>
          <w:szCs w:val="21"/>
        </w:rPr>
        <w:t xml:space="preserve"> </w:t>
      </w:r>
      <w:r>
        <w:rPr>
          <w:rFonts w:ascii="宋体" w:hAnsi="宋体" w:eastAsia="宋体" w:cs="宋体"/>
          <w:spacing w:val="-8"/>
          <w:sz w:val="21"/>
          <w:szCs w:val="21"/>
        </w:rPr>
        <w:t>阐释是：</w:t>
      </w:r>
      <w:r>
        <w:rPr>
          <w:rFonts w:ascii="Calibri" w:hAnsi="Calibri" w:eastAsia="Calibri" w:cs="Calibri"/>
          <w:spacing w:val="-8"/>
          <w:sz w:val="21"/>
          <w:szCs w:val="21"/>
        </w:rPr>
        <w:t>“</w:t>
      </w:r>
      <w:r>
        <w:rPr>
          <w:rFonts w:ascii="宋体" w:hAnsi="宋体" w:eastAsia="宋体" w:cs="宋体"/>
          <w:spacing w:val="-7"/>
          <w:sz w:val="21"/>
          <w:szCs w:val="21"/>
        </w:rPr>
        <w:t>兴</w:t>
      </w:r>
      <w:r>
        <w:rPr>
          <w:rFonts w:ascii="宋体" w:hAnsi="宋体" w:eastAsia="宋体" w:cs="宋体"/>
          <w:spacing w:val="-4"/>
          <w:sz w:val="21"/>
          <w:szCs w:val="21"/>
        </w:rPr>
        <w:t>趣电商是一种基于用户对美好生活的向往，主动帮助消费者发现潜在购物兴趣，</w:t>
      </w:r>
      <w:r>
        <w:rPr>
          <w:rFonts w:ascii="宋体" w:hAnsi="宋体" w:eastAsia="宋体" w:cs="宋体"/>
          <w:sz w:val="21"/>
          <w:szCs w:val="21"/>
        </w:rPr>
        <w:t xml:space="preserve"> </w:t>
      </w:r>
      <w:r>
        <w:rPr>
          <w:rFonts w:ascii="宋体" w:hAnsi="宋体" w:eastAsia="宋体" w:cs="宋体"/>
          <w:spacing w:val="6"/>
          <w:sz w:val="21"/>
          <w:szCs w:val="21"/>
        </w:rPr>
        <w:t>提</w:t>
      </w:r>
      <w:r>
        <w:rPr>
          <w:rFonts w:ascii="宋体" w:hAnsi="宋体" w:eastAsia="宋体" w:cs="宋体"/>
          <w:spacing w:val="5"/>
          <w:sz w:val="21"/>
          <w:szCs w:val="21"/>
        </w:rPr>
        <w:t>升</w:t>
      </w:r>
      <w:r>
        <w:rPr>
          <w:rFonts w:ascii="宋体" w:hAnsi="宋体" w:eastAsia="宋体" w:cs="宋体"/>
          <w:spacing w:val="3"/>
          <w:sz w:val="21"/>
          <w:szCs w:val="21"/>
        </w:rPr>
        <w:t>生活品质的电商。</w:t>
      </w:r>
      <w:r>
        <w:rPr>
          <w:rFonts w:ascii="Calibri" w:hAnsi="Calibri" w:eastAsia="Calibri" w:cs="Calibri"/>
          <w:spacing w:val="3"/>
          <w:sz w:val="21"/>
          <w:szCs w:val="21"/>
        </w:rPr>
        <w:t>”</w:t>
      </w:r>
    </w:p>
    <w:p>
      <w:pPr>
        <w:spacing w:before="282" w:line="286" w:lineRule="auto"/>
        <w:ind w:left="23" w:right="57" w:firstLine="3"/>
        <w:rPr>
          <w:rFonts w:ascii="宋体" w:hAnsi="宋体" w:eastAsia="宋体" w:cs="宋体"/>
          <w:sz w:val="21"/>
          <w:szCs w:val="21"/>
        </w:rPr>
      </w:pPr>
      <w:r>
        <w:rPr>
          <w:rFonts w:ascii="宋体" w:hAnsi="宋体" w:eastAsia="宋体" w:cs="宋体"/>
          <w:spacing w:val="-14"/>
          <w:sz w:val="21"/>
          <w:szCs w:val="21"/>
        </w:rPr>
        <w:t>与传</w:t>
      </w:r>
      <w:r>
        <w:rPr>
          <w:rFonts w:ascii="宋体" w:hAnsi="宋体" w:eastAsia="宋体" w:cs="宋体"/>
          <w:spacing w:val="-10"/>
          <w:sz w:val="21"/>
          <w:szCs w:val="21"/>
        </w:rPr>
        <w:t>统</w:t>
      </w:r>
      <w:r>
        <w:rPr>
          <w:rFonts w:ascii="宋体" w:hAnsi="宋体" w:eastAsia="宋体" w:cs="宋体"/>
          <w:spacing w:val="-7"/>
          <w:sz w:val="21"/>
          <w:szCs w:val="21"/>
        </w:rPr>
        <w:t>货架式电商不同， 抖音电商所倡导的兴趣电商， 强调对用户潜在需求的发掘，通过推</w:t>
      </w:r>
      <w:r>
        <w:rPr>
          <w:rFonts w:ascii="宋体" w:hAnsi="宋体" w:eastAsia="宋体" w:cs="宋体"/>
          <w:sz w:val="21"/>
          <w:szCs w:val="21"/>
        </w:rPr>
        <w:t xml:space="preserve"> </w:t>
      </w:r>
      <w:r>
        <w:rPr>
          <w:rFonts w:ascii="宋体" w:hAnsi="宋体" w:eastAsia="宋体" w:cs="宋体"/>
          <w:spacing w:val="-6"/>
          <w:sz w:val="21"/>
          <w:szCs w:val="21"/>
        </w:rPr>
        <w:t>荐技术</w:t>
      </w:r>
      <w:r>
        <w:rPr>
          <w:rFonts w:ascii="宋体" w:hAnsi="宋体" w:eastAsia="宋体" w:cs="宋体"/>
          <w:spacing w:val="-3"/>
          <w:sz w:val="21"/>
          <w:szCs w:val="21"/>
        </w:rPr>
        <w:t>高效匹配供需双方达成交易， 而不是追求做大而全的货架式电商。</w:t>
      </w:r>
    </w:p>
    <w:p>
      <w:pPr>
        <w:spacing w:before="284" w:line="217" w:lineRule="auto"/>
        <w:ind w:left="27"/>
        <w:rPr>
          <w:rFonts w:ascii="宋体" w:hAnsi="宋体" w:eastAsia="宋体" w:cs="宋体"/>
          <w:sz w:val="21"/>
          <w:szCs w:val="21"/>
        </w:rPr>
      </w:pPr>
      <w:r>
        <w:rPr>
          <w:rFonts w:ascii="宋体" w:hAnsi="宋体" w:eastAsia="宋体" w:cs="宋体"/>
          <w:spacing w:val="-6"/>
          <w:sz w:val="21"/>
          <w:szCs w:val="21"/>
        </w:rPr>
        <w:t>货架式电商：通常</w:t>
      </w:r>
      <w:r>
        <w:rPr>
          <w:rFonts w:ascii="宋体" w:hAnsi="宋体" w:eastAsia="宋体" w:cs="宋体"/>
          <w:spacing w:val="-4"/>
          <w:sz w:val="21"/>
          <w:szCs w:val="21"/>
        </w:rPr>
        <w:t>指</w:t>
      </w:r>
      <w:r>
        <w:rPr>
          <w:rFonts w:ascii="宋体" w:hAnsi="宋体" w:eastAsia="宋体" w:cs="宋体"/>
          <w:spacing w:val="-3"/>
          <w:sz w:val="21"/>
          <w:szCs w:val="21"/>
        </w:rPr>
        <w:t>传统电商形式， 电商页面以商品的分类陈列展示为主。</w:t>
      </w:r>
    </w:p>
    <w:p>
      <w:pPr>
        <w:sectPr>
          <w:footerReference r:id="rId65" w:type="default"/>
          <w:pgSz w:w="11907" w:h="16839"/>
          <w:pgMar w:top="1431" w:right="1736" w:bottom="1151" w:left="1785" w:header="0" w:footer="988" w:gutter="0"/>
          <w:cols w:space="720" w:num="1"/>
        </w:sectPr>
      </w:pPr>
    </w:p>
    <w:p>
      <w:pPr>
        <w:spacing w:before="60" w:line="217" w:lineRule="auto"/>
        <w:ind w:left="26"/>
        <w:rPr>
          <w:rFonts w:ascii="宋体" w:hAnsi="宋体" w:eastAsia="宋体" w:cs="宋体"/>
          <w:sz w:val="21"/>
          <w:szCs w:val="21"/>
        </w:rPr>
      </w:pPr>
      <w:r>
        <w:rPr>
          <w:rFonts w:ascii="宋体" w:hAnsi="宋体" w:eastAsia="宋体" w:cs="宋体"/>
          <w:spacing w:val="-7"/>
          <w:sz w:val="21"/>
          <w:szCs w:val="21"/>
        </w:rPr>
        <w:t>一、现在进军电商， 还有机会吗？</w:t>
      </w:r>
    </w:p>
    <w:p>
      <w:pPr>
        <w:spacing w:line="307" w:lineRule="auto"/>
        <w:rPr>
          <w:rFonts w:ascii="Arial"/>
          <w:sz w:val="21"/>
        </w:rPr>
      </w:pPr>
    </w:p>
    <w:p>
      <w:pPr>
        <w:spacing w:before="68" w:line="287" w:lineRule="auto"/>
        <w:ind w:left="23" w:right="74" w:firstLine="23"/>
        <w:rPr>
          <w:rFonts w:ascii="宋体" w:hAnsi="宋体" w:eastAsia="宋体" w:cs="宋体"/>
          <w:sz w:val="21"/>
          <w:szCs w:val="21"/>
        </w:rPr>
      </w:pPr>
      <w:r>
        <w:rPr>
          <w:rFonts w:ascii="宋体" w:hAnsi="宋体" w:eastAsia="宋体" w:cs="宋体"/>
          <w:spacing w:val="-4"/>
          <w:sz w:val="21"/>
          <w:szCs w:val="21"/>
        </w:rPr>
        <w:t>电</w:t>
      </w:r>
      <w:r>
        <w:rPr>
          <w:rFonts w:ascii="宋体" w:hAnsi="宋体" w:eastAsia="宋体" w:cs="宋体"/>
          <w:spacing w:val="-3"/>
          <w:sz w:val="21"/>
          <w:szCs w:val="21"/>
        </w:rPr>
        <w:t>商行业看似被几大巨头牢牢把持，但实际上巨头们依然面临激烈的竞争。新进入者凭借创</w:t>
      </w:r>
      <w:r>
        <w:rPr>
          <w:rFonts w:ascii="宋体" w:hAnsi="宋体" w:eastAsia="宋体" w:cs="宋体"/>
          <w:sz w:val="21"/>
          <w:szCs w:val="21"/>
        </w:rPr>
        <w:t xml:space="preserve"> </w:t>
      </w:r>
      <w:r>
        <w:rPr>
          <w:rFonts w:ascii="宋体" w:hAnsi="宋体" w:eastAsia="宋体" w:cs="宋体"/>
          <w:spacing w:val="-1"/>
          <w:sz w:val="21"/>
          <w:szCs w:val="21"/>
        </w:rPr>
        <w:t>新的技术</w:t>
      </w:r>
      <w:r>
        <w:rPr>
          <w:rFonts w:ascii="宋体" w:hAnsi="宋体" w:eastAsia="宋体" w:cs="宋体"/>
          <w:sz w:val="21"/>
          <w:szCs w:val="21"/>
        </w:rPr>
        <w:t>或商业模式，依然可以打破现有格局。</w:t>
      </w:r>
    </w:p>
    <w:p>
      <w:pPr>
        <w:spacing w:before="282" w:line="280" w:lineRule="auto"/>
        <w:ind w:left="21" w:right="2" w:firstLine="25"/>
        <w:rPr>
          <w:rFonts w:ascii="宋体" w:hAnsi="宋体" w:eastAsia="宋体" w:cs="宋体"/>
          <w:sz w:val="21"/>
          <w:szCs w:val="21"/>
        </w:rPr>
      </w:pPr>
      <w:r>
        <w:rPr>
          <w:rFonts w:ascii="宋体" w:hAnsi="宋体" w:eastAsia="宋体" w:cs="宋体"/>
          <w:spacing w:val="-10"/>
          <w:sz w:val="21"/>
          <w:szCs w:val="21"/>
        </w:rPr>
        <w:t>电商网站</w:t>
      </w:r>
      <w:r>
        <w:rPr>
          <w:rFonts w:ascii="宋体" w:hAnsi="宋体" w:eastAsia="宋体" w:cs="宋体"/>
          <w:spacing w:val="-6"/>
          <w:sz w:val="21"/>
          <w:szCs w:val="21"/>
        </w:rPr>
        <w:t>属</w:t>
      </w:r>
      <w:r>
        <w:rPr>
          <w:rFonts w:ascii="宋体" w:hAnsi="宋体" w:eastAsia="宋体" w:cs="宋体"/>
          <w:spacing w:val="-5"/>
          <w:sz w:val="21"/>
          <w:szCs w:val="21"/>
        </w:rPr>
        <w:t>于双边市场。双边市场有两大特征。一是， 双边市场存在交叉的网络外部性。即</w:t>
      </w:r>
      <w:r>
        <w:rPr>
          <w:rFonts w:ascii="宋体" w:hAnsi="宋体" w:eastAsia="宋体" w:cs="宋体"/>
          <w:sz w:val="21"/>
          <w:szCs w:val="21"/>
        </w:rPr>
        <w:t xml:space="preserve"> </w:t>
      </w:r>
      <w:r>
        <w:rPr>
          <w:rFonts w:ascii="宋体" w:hAnsi="宋体" w:eastAsia="宋体" w:cs="宋体"/>
          <w:spacing w:val="-4"/>
          <w:sz w:val="21"/>
          <w:szCs w:val="21"/>
        </w:rPr>
        <w:t>市场中一方的用</w:t>
      </w:r>
      <w:r>
        <w:rPr>
          <w:rFonts w:ascii="宋体" w:hAnsi="宋体" w:eastAsia="宋体" w:cs="宋体"/>
          <w:spacing w:val="-3"/>
          <w:sz w:val="21"/>
          <w:szCs w:val="21"/>
        </w:rPr>
        <w:t>户</w:t>
      </w:r>
      <w:r>
        <w:rPr>
          <w:rFonts w:ascii="宋体" w:hAnsi="宋体" w:eastAsia="宋体" w:cs="宋体"/>
          <w:spacing w:val="-2"/>
          <w:sz w:val="21"/>
          <w:szCs w:val="21"/>
        </w:rPr>
        <w:t>数量和交易量，会影响另一方的用户数量和交易量。如果一个平台吸引了</w:t>
      </w:r>
      <w:r>
        <w:rPr>
          <w:rFonts w:ascii="宋体" w:hAnsi="宋体" w:eastAsia="宋体" w:cs="宋体"/>
          <w:sz w:val="21"/>
          <w:szCs w:val="21"/>
        </w:rPr>
        <w:t xml:space="preserve"> </w:t>
      </w:r>
      <w:r>
        <w:rPr>
          <w:rFonts w:ascii="宋体" w:hAnsi="宋体" w:eastAsia="宋体" w:cs="宋体"/>
          <w:spacing w:val="-10"/>
          <w:sz w:val="21"/>
          <w:szCs w:val="21"/>
        </w:rPr>
        <w:t>大量的用</w:t>
      </w:r>
      <w:r>
        <w:rPr>
          <w:rFonts w:ascii="宋体" w:hAnsi="宋体" w:eastAsia="宋体" w:cs="宋体"/>
          <w:spacing w:val="-8"/>
          <w:sz w:val="21"/>
          <w:szCs w:val="21"/>
        </w:rPr>
        <w:t>户</w:t>
      </w:r>
      <w:r>
        <w:rPr>
          <w:rFonts w:ascii="宋体" w:hAnsi="宋体" w:eastAsia="宋体" w:cs="宋体"/>
          <w:spacing w:val="-5"/>
          <w:sz w:val="21"/>
          <w:szCs w:val="21"/>
        </w:rPr>
        <w:t>或厂商， 那么会吸引更多用户或厂商的加入， 反之亦然。二是价格的不对称性。</w:t>
      </w:r>
      <w:r>
        <w:rPr>
          <w:rFonts w:ascii="宋体" w:hAnsi="宋体" w:eastAsia="宋体" w:cs="宋体"/>
          <w:sz w:val="21"/>
          <w:szCs w:val="21"/>
        </w:rPr>
        <w:t xml:space="preserve"> </w:t>
      </w:r>
      <w:r>
        <w:rPr>
          <w:rFonts w:ascii="宋体" w:hAnsi="宋体" w:eastAsia="宋体" w:cs="宋体"/>
          <w:spacing w:val="-5"/>
          <w:sz w:val="21"/>
          <w:szCs w:val="21"/>
        </w:rPr>
        <w:t>任一方价格的变动， 都会导致另一方交易行为的变化</w:t>
      </w:r>
      <w:r>
        <w:rPr>
          <w:rFonts w:ascii="宋体" w:hAnsi="宋体" w:eastAsia="宋体" w:cs="宋体"/>
          <w:spacing w:val="-3"/>
          <w:sz w:val="21"/>
          <w:szCs w:val="21"/>
        </w:rPr>
        <w:t>。</w:t>
      </w:r>
    </w:p>
    <w:p>
      <w:pPr>
        <w:spacing w:before="287" w:line="283" w:lineRule="auto"/>
        <w:ind w:left="21" w:right="75" w:firstLine="2"/>
        <w:rPr>
          <w:rFonts w:ascii="宋体" w:hAnsi="宋体" w:eastAsia="宋体" w:cs="宋体"/>
          <w:sz w:val="21"/>
          <w:szCs w:val="21"/>
        </w:rPr>
      </w:pPr>
      <w:r>
        <w:rPr>
          <w:rFonts w:ascii="宋体" w:hAnsi="宋体" w:eastAsia="宋体" w:cs="宋体"/>
          <w:spacing w:val="-5"/>
          <w:sz w:val="21"/>
          <w:szCs w:val="21"/>
        </w:rPr>
        <w:t>无论商家或是用户， 转移到新的电商平台均不需要太高的转移成本。因此，一旦有新进入</w:t>
      </w:r>
      <w:r>
        <w:rPr>
          <w:rFonts w:ascii="宋体" w:hAnsi="宋体" w:eastAsia="宋体" w:cs="宋体"/>
          <w:spacing w:val="-3"/>
          <w:sz w:val="21"/>
          <w:szCs w:val="21"/>
        </w:rPr>
        <w:t>者</w:t>
      </w:r>
      <w:r>
        <w:rPr>
          <w:rFonts w:ascii="宋体" w:hAnsi="宋体" w:eastAsia="宋体" w:cs="宋体"/>
          <w:sz w:val="21"/>
          <w:szCs w:val="21"/>
        </w:rPr>
        <w:t xml:space="preserve"> </w:t>
      </w:r>
      <w:r>
        <w:rPr>
          <w:rFonts w:ascii="宋体" w:hAnsi="宋体" w:eastAsia="宋体" w:cs="宋体"/>
          <w:spacing w:val="-4"/>
          <w:sz w:val="21"/>
          <w:szCs w:val="21"/>
        </w:rPr>
        <w:t>采用补贴，或者</w:t>
      </w:r>
      <w:r>
        <w:rPr>
          <w:rFonts w:ascii="宋体" w:hAnsi="宋体" w:eastAsia="宋体" w:cs="宋体"/>
          <w:spacing w:val="-3"/>
          <w:sz w:val="21"/>
          <w:szCs w:val="21"/>
        </w:rPr>
        <w:t>效</w:t>
      </w:r>
      <w:r>
        <w:rPr>
          <w:rFonts w:ascii="宋体" w:hAnsi="宋体" w:eastAsia="宋体" w:cs="宋体"/>
          <w:spacing w:val="-2"/>
          <w:sz w:val="21"/>
          <w:szCs w:val="21"/>
        </w:rPr>
        <w:t>率更高的交易撮合模式，就会吸引大量买方用户加入，进而强化平台对卖</w:t>
      </w:r>
      <w:r>
        <w:rPr>
          <w:rFonts w:ascii="宋体" w:hAnsi="宋体" w:eastAsia="宋体" w:cs="宋体"/>
          <w:sz w:val="21"/>
          <w:szCs w:val="21"/>
        </w:rPr>
        <w:t xml:space="preserve"> </w:t>
      </w:r>
      <w:r>
        <w:rPr>
          <w:rFonts w:ascii="宋体" w:hAnsi="宋体" w:eastAsia="宋体" w:cs="宋体"/>
          <w:spacing w:val="-1"/>
          <w:sz w:val="21"/>
          <w:szCs w:val="21"/>
        </w:rPr>
        <w:t>家的吸引</w:t>
      </w:r>
      <w:r>
        <w:rPr>
          <w:rFonts w:ascii="宋体" w:hAnsi="宋体" w:eastAsia="宋体" w:cs="宋体"/>
          <w:sz w:val="21"/>
          <w:szCs w:val="21"/>
        </w:rPr>
        <w:t>力。</w:t>
      </w:r>
    </w:p>
    <w:p>
      <w:pPr>
        <w:spacing w:before="282" w:line="286" w:lineRule="auto"/>
        <w:ind w:left="22" w:right="75" w:firstLine="2"/>
        <w:rPr>
          <w:rFonts w:ascii="宋体" w:hAnsi="宋体" w:eastAsia="宋体" w:cs="宋体"/>
          <w:sz w:val="21"/>
          <w:szCs w:val="21"/>
        </w:rPr>
      </w:pPr>
      <w:r>
        <w:rPr>
          <w:rFonts w:ascii="宋体" w:hAnsi="宋体" w:eastAsia="宋体" w:cs="宋体"/>
          <w:spacing w:val="-4"/>
          <w:sz w:val="21"/>
          <w:szCs w:val="21"/>
        </w:rPr>
        <w:t>从电商行业的产业规</w:t>
      </w:r>
      <w:r>
        <w:rPr>
          <w:rFonts w:ascii="宋体" w:hAnsi="宋体" w:eastAsia="宋体" w:cs="宋体"/>
          <w:spacing w:val="-3"/>
          <w:sz w:val="21"/>
          <w:szCs w:val="21"/>
        </w:rPr>
        <w:t>模</w:t>
      </w:r>
      <w:r>
        <w:rPr>
          <w:rFonts w:ascii="宋体" w:hAnsi="宋体" w:eastAsia="宋体" w:cs="宋体"/>
          <w:spacing w:val="-2"/>
          <w:sz w:val="21"/>
          <w:szCs w:val="21"/>
        </w:rPr>
        <w:t>看，我国电商交易规模逐年递增，但增量开始放缓，网购用户规模增</w:t>
      </w:r>
      <w:r>
        <w:rPr>
          <w:rFonts w:ascii="宋体" w:hAnsi="宋体" w:eastAsia="宋体" w:cs="宋体"/>
          <w:sz w:val="21"/>
          <w:szCs w:val="21"/>
        </w:rPr>
        <w:t xml:space="preserve"> </w:t>
      </w:r>
      <w:r>
        <w:rPr>
          <w:rFonts w:ascii="宋体" w:hAnsi="宋体" w:eastAsia="宋体" w:cs="宋体"/>
          <w:spacing w:val="-1"/>
          <w:sz w:val="21"/>
          <w:szCs w:val="21"/>
        </w:rPr>
        <w:t>量放</w:t>
      </w:r>
      <w:r>
        <w:rPr>
          <w:rFonts w:ascii="宋体" w:hAnsi="宋体" w:eastAsia="宋体" w:cs="宋体"/>
          <w:sz w:val="21"/>
          <w:szCs w:val="21"/>
        </w:rPr>
        <w:t>缓趋势更加明显。电商行业正逐渐从增量市场向存量市场演变。</w:t>
      </w:r>
    </w:p>
    <w:p>
      <w:pPr>
        <w:spacing w:before="285" w:line="219" w:lineRule="auto"/>
        <w:ind w:left="24"/>
        <w:rPr>
          <w:rFonts w:ascii="宋体" w:hAnsi="宋体" w:eastAsia="宋体" w:cs="宋体"/>
          <w:sz w:val="21"/>
          <w:szCs w:val="21"/>
        </w:rPr>
      </w:pPr>
      <w:r>
        <w:rPr>
          <w:rFonts w:ascii="宋体" w:hAnsi="宋体" w:eastAsia="宋体" w:cs="宋体"/>
          <w:spacing w:val="-1"/>
          <w:sz w:val="21"/>
          <w:szCs w:val="21"/>
        </w:rPr>
        <w:t>我国电商产业规</w:t>
      </w:r>
      <w:r>
        <w:rPr>
          <w:rFonts w:ascii="宋体" w:hAnsi="宋体" w:eastAsia="宋体" w:cs="宋体"/>
          <w:sz w:val="21"/>
          <w:szCs w:val="21"/>
        </w:rPr>
        <w:t>模</w:t>
      </w:r>
    </w:p>
    <w:p>
      <w:pPr>
        <w:spacing w:line="304" w:lineRule="auto"/>
        <w:rPr>
          <w:rFonts w:ascii="Arial"/>
          <w:sz w:val="21"/>
        </w:rPr>
      </w:pPr>
    </w:p>
    <w:p>
      <w:pPr>
        <w:spacing w:before="68" w:line="221" w:lineRule="auto"/>
        <w:ind w:left="39"/>
        <w:rPr>
          <w:rFonts w:ascii="宋体" w:hAnsi="宋体" w:eastAsia="宋体" w:cs="宋体"/>
          <w:sz w:val="21"/>
          <w:szCs w:val="21"/>
        </w:rPr>
      </w:pPr>
      <w:r>
        <w:rPr>
          <w:rFonts w:ascii="宋体" w:hAnsi="宋体" w:eastAsia="宋体" w:cs="宋体"/>
          <w:spacing w:val="-6"/>
          <w:sz w:val="21"/>
          <w:szCs w:val="21"/>
        </w:rPr>
        <w:t>因此， 如何</w:t>
      </w:r>
      <w:r>
        <w:rPr>
          <w:rFonts w:ascii="宋体" w:hAnsi="宋体" w:eastAsia="宋体" w:cs="宋体"/>
          <w:spacing w:val="-5"/>
          <w:sz w:val="21"/>
          <w:szCs w:val="21"/>
        </w:rPr>
        <w:t>更</w:t>
      </w:r>
      <w:r>
        <w:rPr>
          <w:rFonts w:ascii="宋体" w:hAnsi="宋体" w:eastAsia="宋体" w:cs="宋体"/>
          <w:spacing w:val="-3"/>
          <w:sz w:val="21"/>
          <w:szCs w:val="21"/>
        </w:rPr>
        <w:t>加有效的获取用户，并维持用户活跃度，是电商平台首先要面对的问题。</w:t>
      </w:r>
    </w:p>
    <w:p>
      <w:pPr>
        <w:spacing w:line="302" w:lineRule="auto"/>
        <w:rPr>
          <w:rFonts w:ascii="Arial"/>
          <w:sz w:val="21"/>
        </w:rPr>
      </w:pPr>
    </w:p>
    <w:p>
      <w:pPr>
        <w:spacing w:before="68" w:line="287" w:lineRule="auto"/>
        <w:ind w:left="30" w:right="123" w:hanging="5"/>
        <w:rPr>
          <w:rFonts w:ascii="宋体" w:hAnsi="宋体" w:eastAsia="宋体" w:cs="宋体"/>
          <w:sz w:val="21"/>
          <w:szCs w:val="21"/>
        </w:rPr>
      </w:pPr>
      <w:r>
        <w:rPr>
          <w:rFonts w:ascii="宋体" w:hAnsi="宋体" w:eastAsia="宋体" w:cs="宋体"/>
          <w:spacing w:val="-16"/>
          <w:sz w:val="21"/>
          <w:szCs w:val="21"/>
        </w:rPr>
        <w:t>从双边</w:t>
      </w:r>
      <w:r>
        <w:rPr>
          <w:rFonts w:ascii="宋体" w:hAnsi="宋体" w:eastAsia="宋体" w:cs="宋体"/>
          <w:spacing w:val="-13"/>
          <w:sz w:val="21"/>
          <w:szCs w:val="21"/>
        </w:rPr>
        <w:t>市</w:t>
      </w:r>
      <w:r>
        <w:rPr>
          <w:rFonts w:ascii="宋体" w:hAnsi="宋体" w:eastAsia="宋体" w:cs="宋体"/>
          <w:spacing w:val="-8"/>
          <w:sz w:val="21"/>
          <w:szCs w:val="21"/>
        </w:rPr>
        <w:t>场的底层逻辑看，新进入企业要获得竞争优势，有两个选择：一是，提供高额补贴，</w:t>
      </w:r>
      <w:r>
        <w:rPr>
          <w:rFonts w:ascii="宋体" w:hAnsi="宋体" w:eastAsia="宋体" w:cs="宋体"/>
          <w:sz w:val="21"/>
          <w:szCs w:val="21"/>
        </w:rPr>
        <w:t xml:space="preserve"> </w:t>
      </w:r>
      <w:r>
        <w:rPr>
          <w:rFonts w:ascii="宋体" w:hAnsi="宋体" w:eastAsia="宋体" w:cs="宋体"/>
          <w:spacing w:val="-1"/>
          <w:sz w:val="21"/>
          <w:szCs w:val="21"/>
        </w:rPr>
        <w:t>吸引价格敏感型用户</w:t>
      </w:r>
      <w:r>
        <w:rPr>
          <w:rFonts w:ascii="宋体" w:hAnsi="宋体" w:eastAsia="宋体" w:cs="宋体"/>
          <w:sz w:val="21"/>
          <w:szCs w:val="21"/>
        </w:rPr>
        <w:t>；二是，提供更高效的交易撮合方式，营造差异化的购物体验。</w:t>
      </w:r>
    </w:p>
    <w:p>
      <w:pPr>
        <w:spacing w:before="284" w:line="221" w:lineRule="auto"/>
        <w:ind w:left="23"/>
        <w:rPr>
          <w:rFonts w:ascii="宋体" w:hAnsi="宋体" w:eastAsia="宋体" w:cs="宋体"/>
          <w:sz w:val="21"/>
          <w:szCs w:val="21"/>
        </w:rPr>
      </w:pPr>
      <w:r>
        <w:rPr>
          <w:rFonts w:ascii="宋体" w:hAnsi="宋体" w:eastAsia="宋体" w:cs="宋体"/>
          <w:spacing w:val="-2"/>
          <w:sz w:val="21"/>
          <w:szCs w:val="21"/>
        </w:rPr>
        <w:t>抖音电商选择的是第二条</w:t>
      </w:r>
      <w:r>
        <w:rPr>
          <w:rFonts w:ascii="宋体" w:hAnsi="宋体" w:eastAsia="宋体" w:cs="宋体"/>
          <w:spacing w:val="-1"/>
          <w:sz w:val="21"/>
          <w:szCs w:val="21"/>
        </w:rPr>
        <w:t>路径。</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1"/>
          <w:sz w:val="21"/>
          <w:szCs w:val="21"/>
        </w:rPr>
        <w:t>二、兴趣电商的底</w:t>
      </w:r>
      <w:r>
        <w:rPr>
          <w:rFonts w:ascii="宋体" w:hAnsi="宋体" w:eastAsia="宋体" w:cs="宋体"/>
          <w:sz w:val="21"/>
          <w:szCs w:val="21"/>
        </w:rPr>
        <w:t>层逻辑</w:t>
      </w:r>
    </w:p>
    <w:p>
      <w:pPr>
        <w:spacing w:line="304" w:lineRule="auto"/>
        <w:rPr>
          <w:rFonts w:ascii="Arial"/>
          <w:sz w:val="21"/>
        </w:rPr>
      </w:pPr>
    </w:p>
    <w:p>
      <w:pPr>
        <w:spacing w:before="69" w:line="217" w:lineRule="auto"/>
        <w:ind w:left="27"/>
        <w:rPr>
          <w:rFonts w:ascii="宋体" w:hAnsi="宋体" w:eastAsia="宋体" w:cs="宋体"/>
          <w:sz w:val="21"/>
          <w:szCs w:val="21"/>
        </w:rPr>
      </w:pPr>
      <w:r>
        <w:rPr>
          <w:rFonts w:ascii="宋体" w:hAnsi="宋体" w:eastAsia="宋体" w:cs="宋体"/>
          <w:spacing w:val="-1"/>
          <w:sz w:val="21"/>
          <w:szCs w:val="21"/>
        </w:rPr>
        <w:t>货架电商的痛点，是</w:t>
      </w:r>
      <w:r>
        <w:rPr>
          <w:rFonts w:ascii="宋体" w:hAnsi="宋体" w:eastAsia="宋体" w:cs="宋体"/>
          <w:sz w:val="21"/>
          <w:szCs w:val="21"/>
        </w:rPr>
        <w:t>兴趣电商的机会。</w:t>
      </w:r>
    </w:p>
    <w:p>
      <w:pPr>
        <w:spacing w:line="306" w:lineRule="auto"/>
        <w:rPr>
          <w:rFonts w:ascii="Arial"/>
          <w:sz w:val="21"/>
        </w:rPr>
      </w:pPr>
    </w:p>
    <w:p>
      <w:pPr>
        <w:spacing w:before="68" w:line="281" w:lineRule="auto"/>
        <w:ind w:left="23" w:firstLine="4"/>
        <w:rPr>
          <w:rFonts w:ascii="宋体" w:hAnsi="宋体" w:eastAsia="宋体" w:cs="宋体"/>
          <w:sz w:val="21"/>
          <w:szCs w:val="21"/>
        </w:rPr>
      </w:pPr>
      <w:r>
        <w:rPr>
          <w:rFonts w:ascii="宋体" w:hAnsi="宋体" w:eastAsia="宋体" w:cs="宋体"/>
          <w:spacing w:val="-10"/>
          <w:sz w:val="21"/>
          <w:szCs w:val="21"/>
        </w:rPr>
        <w:t>货架式电商</w:t>
      </w:r>
      <w:r>
        <w:rPr>
          <w:rFonts w:ascii="宋体" w:hAnsi="宋体" w:eastAsia="宋体" w:cs="宋体"/>
          <w:spacing w:val="-8"/>
          <w:sz w:val="21"/>
          <w:szCs w:val="21"/>
        </w:rPr>
        <w:t>，</w:t>
      </w:r>
      <w:r>
        <w:rPr>
          <w:rFonts w:ascii="宋体" w:hAnsi="宋体" w:eastAsia="宋体" w:cs="宋体"/>
          <w:spacing w:val="-5"/>
          <w:sz w:val="21"/>
          <w:szCs w:val="21"/>
        </w:rPr>
        <w:t xml:space="preserve"> 通过打</w:t>
      </w:r>
      <w:r>
        <w:rPr>
          <w:rFonts w:ascii="Calibri" w:hAnsi="Calibri" w:eastAsia="Calibri" w:cs="Calibri"/>
          <w:spacing w:val="-5"/>
          <w:sz w:val="21"/>
          <w:szCs w:val="21"/>
        </w:rPr>
        <w:t>“</w:t>
      </w:r>
      <w:r>
        <w:rPr>
          <w:rFonts w:ascii="宋体" w:hAnsi="宋体" w:eastAsia="宋体" w:cs="宋体"/>
          <w:spacing w:val="-5"/>
          <w:sz w:val="21"/>
          <w:szCs w:val="21"/>
        </w:rPr>
        <w:t>标签</w:t>
      </w:r>
      <w:r>
        <w:rPr>
          <w:rFonts w:ascii="Calibri" w:hAnsi="Calibri" w:eastAsia="Calibri" w:cs="Calibri"/>
          <w:spacing w:val="-5"/>
          <w:sz w:val="21"/>
          <w:szCs w:val="21"/>
        </w:rPr>
        <w:t>”</w:t>
      </w:r>
      <w:r>
        <w:rPr>
          <w:rFonts w:ascii="宋体" w:hAnsi="宋体" w:eastAsia="宋体" w:cs="宋体"/>
          <w:spacing w:val="-5"/>
          <w:sz w:val="21"/>
          <w:szCs w:val="21"/>
        </w:rPr>
        <w:t>的方式对用户的兴趣进行标注， 强调实现</w:t>
      </w:r>
      <w:r>
        <w:rPr>
          <w:rFonts w:ascii="Calibri" w:hAnsi="Calibri" w:eastAsia="Calibri" w:cs="Calibri"/>
          <w:spacing w:val="-5"/>
          <w:sz w:val="21"/>
          <w:szCs w:val="21"/>
        </w:rPr>
        <w:t>“</w:t>
      </w:r>
      <w:r>
        <w:rPr>
          <w:rFonts w:ascii="宋体" w:hAnsi="宋体" w:eastAsia="宋体" w:cs="宋体"/>
          <w:spacing w:val="-5"/>
          <w:sz w:val="21"/>
          <w:szCs w:val="21"/>
        </w:rPr>
        <w:t>人</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货</w:t>
      </w:r>
      <w:r>
        <w:rPr>
          <w:rFonts w:ascii="Calibri" w:hAnsi="Calibri" w:eastAsia="Calibri" w:cs="Calibri"/>
          <w:spacing w:val="-5"/>
          <w:sz w:val="21"/>
          <w:szCs w:val="21"/>
        </w:rPr>
        <w:t>”</w:t>
      </w:r>
      <w:r>
        <w:rPr>
          <w:rFonts w:ascii="宋体" w:hAnsi="宋体" w:eastAsia="宋体" w:cs="宋体"/>
          <w:spacing w:val="-5"/>
          <w:sz w:val="21"/>
          <w:szCs w:val="21"/>
        </w:rPr>
        <w:t>匹配。但货</w:t>
      </w:r>
      <w:r>
        <w:rPr>
          <w:rFonts w:ascii="宋体" w:hAnsi="宋体" w:eastAsia="宋体" w:cs="宋体"/>
          <w:sz w:val="21"/>
          <w:szCs w:val="21"/>
        </w:rPr>
        <w:t xml:space="preserve"> </w:t>
      </w:r>
      <w:r>
        <w:rPr>
          <w:rFonts w:ascii="宋体" w:hAnsi="宋体" w:eastAsia="宋体" w:cs="宋体"/>
          <w:spacing w:val="-10"/>
          <w:sz w:val="21"/>
          <w:szCs w:val="21"/>
        </w:rPr>
        <w:t>架式电商的</w:t>
      </w:r>
      <w:r>
        <w:rPr>
          <w:rFonts w:ascii="宋体" w:hAnsi="宋体" w:eastAsia="宋体" w:cs="宋体"/>
          <w:spacing w:val="-7"/>
          <w:sz w:val="21"/>
          <w:szCs w:val="21"/>
        </w:rPr>
        <w:t>对</w:t>
      </w:r>
      <w:r>
        <w:rPr>
          <w:rFonts w:ascii="宋体" w:hAnsi="宋体" w:eastAsia="宋体" w:cs="宋体"/>
          <w:spacing w:val="-5"/>
          <w:sz w:val="21"/>
          <w:szCs w:val="21"/>
        </w:rPr>
        <w:t>用户行为的分析，仅能通过用户购买的商品的特征来判断，数据来源相对单一。</w:t>
      </w:r>
      <w:r>
        <w:rPr>
          <w:rFonts w:ascii="宋体" w:hAnsi="宋体" w:eastAsia="宋体" w:cs="宋体"/>
          <w:sz w:val="21"/>
          <w:szCs w:val="21"/>
        </w:rPr>
        <w:t xml:space="preserve"> </w:t>
      </w:r>
      <w:r>
        <w:rPr>
          <w:rFonts w:ascii="宋体" w:hAnsi="宋体" w:eastAsia="宋体" w:cs="宋体"/>
          <w:spacing w:val="-4"/>
          <w:sz w:val="21"/>
          <w:szCs w:val="21"/>
        </w:rPr>
        <w:t>并且用户在购买产</w:t>
      </w:r>
      <w:r>
        <w:rPr>
          <w:rFonts w:ascii="宋体" w:hAnsi="宋体" w:eastAsia="宋体" w:cs="宋体"/>
          <w:spacing w:val="-3"/>
          <w:sz w:val="21"/>
          <w:szCs w:val="21"/>
        </w:rPr>
        <w:t>品</w:t>
      </w:r>
      <w:r>
        <w:rPr>
          <w:rFonts w:ascii="宋体" w:hAnsi="宋体" w:eastAsia="宋体" w:cs="宋体"/>
          <w:spacing w:val="-2"/>
          <w:sz w:val="21"/>
          <w:szCs w:val="21"/>
        </w:rPr>
        <w:t>之后，如果其消费偏好发生了变化，在其下次购买行为发生之前，货架</w:t>
      </w:r>
      <w:r>
        <w:rPr>
          <w:rFonts w:ascii="宋体" w:hAnsi="宋体" w:eastAsia="宋体" w:cs="宋体"/>
          <w:sz w:val="21"/>
          <w:szCs w:val="21"/>
        </w:rPr>
        <w:t xml:space="preserve"> </w:t>
      </w:r>
      <w:r>
        <w:rPr>
          <w:rFonts w:ascii="宋体" w:hAnsi="宋体" w:eastAsia="宋体" w:cs="宋体"/>
          <w:spacing w:val="-1"/>
          <w:sz w:val="21"/>
          <w:szCs w:val="21"/>
        </w:rPr>
        <w:t>电商很难</w:t>
      </w:r>
      <w:r>
        <w:rPr>
          <w:rFonts w:ascii="宋体" w:hAnsi="宋体" w:eastAsia="宋体" w:cs="宋体"/>
          <w:sz w:val="21"/>
          <w:szCs w:val="21"/>
        </w:rPr>
        <w:t>获得相关的数据，并进行相应的推荐工作。</w:t>
      </w:r>
    </w:p>
    <w:p>
      <w:pPr>
        <w:spacing w:before="282" w:line="548" w:lineRule="auto"/>
        <w:ind w:left="26" w:right="1481" w:hanging="3"/>
        <w:rPr>
          <w:rFonts w:ascii="宋体" w:hAnsi="宋体" w:eastAsia="宋体" w:cs="宋体"/>
          <w:sz w:val="21"/>
          <w:szCs w:val="21"/>
        </w:rPr>
      </w:pPr>
      <w:r>
        <w:rPr>
          <w:rFonts w:ascii="宋体" w:hAnsi="宋体" w:eastAsia="宋体" w:cs="宋体"/>
          <w:spacing w:val="-1"/>
          <w:sz w:val="21"/>
          <w:szCs w:val="21"/>
        </w:rPr>
        <w:t>而兴趣</w:t>
      </w:r>
      <w:r>
        <w:rPr>
          <w:rFonts w:ascii="宋体" w:hAnsi="宋体" w:eastAsia="宋体" w:cs="宋体"/>
          <w:sz w:val="21"/>
          <w:szCs w:val="21"/>
        </w:rPr>
        <w:t xml:space="preserve">电商，正是瞄准了货架电商的这一痛点，进行了精准的迭代升级。  </w:t>
      </w:r>
      <w:r>
        <w:rPr>
          <w:rFonts w:ascii="宋体" w:hAnsi="宋体" w:eastAsia="宋体" w:cs="宋体"/>
          <w:spacing w:val="-8"/>
          <w:sz w:val="21"/>
          <w:szCs w:val="21"/>
        </w:rPr>
        <w:t>兴</w:t>
      </w:r>
      <w:r>
        <w:rPr>
          <w:rFonts w:ascii="宋体" w:hAnsi="宋体" w:eastAsia="宋体" w:cs="宋体"/>
          <w:spacing w:val="-5"/>
          <w:sz w:val="21"/>
          <w:szCs w:val="21"/>
        </w:rPr>
        <w:t>趣</w:t>
      </w:r>
      <w:r>
        <w:rPr>
          <w:rFonts w:ascii="宋体" w:hAnsi="宋体" w:eastAsia="宋体" w:cs="宋体"/>
          <w:spacing w:val="-4"/>
          <w:sz w:val="21"/>
          <w:szCs w:val="21"/>
        </w:rPr>
        <w:t>电商将关注点放在： 发现用户的潜在需求，把商品推荐给感兴趣的人。</w:t>
      </w:r>
    </w:p>
    <w:p>
      <w:pPr>
        <w:spacing w:before="1" w:line="287" w:lineRule="auto"/>
        <w:ind w:left="39" w:right="75" w:hanging="16"/>
        <w:rPr>
          <w:rFonts w:ascii="Calibri" w:hAnsi="Calibri" w:eastAsia="Calibri" w:cs="Calibri"/>
          <w:sz w:val="21"/>
          <w:szCs w:val="21"/>
        </w:rPr>
      </w:pPr>
      <w:r>
        <w:rPr>
          <w:rFonts w:ascii="宋体" w:hAnsi="宋体" w:eastAsia="宋体" w:cs="宋体"/>
          <w:spacing w:val="-2"/>
          <w:sz w:val="21"/>
          <w:szCs w:val="21"/>
        </w:rPr>
        <w:t xml:space="preserve">苹果公司创始人，乔布斯有一句名言： </w:t>
      </w:r>
      <w:r>
        <w:rPr>
          <w:rFonts w:ascii="Calibri" w:hAnsi="Calibri" w:eastAsia="Calibri" w:cs="Calibri"/>
          <w:spacing w:val="-2"/>
          <w:sz w:val="21"/>
          <w:szCs w:val="21"/>
        </w:rPr>
        <w:t>“</w:t>
      </w:r>
      <w:r>
        <w:rPr>
          <w:rFonts w:ascii="宋体" w:hAnsi="宋体" w:eastAsia="宋体" w:cs="宋体"/>
          <w:spacing w:val="-2"/>
          <w:sz w:val="21"/>
          <w:szCs w:val="21"/>
        </w:rPr>
        <w:t>消费者并不知道自己需要什么，直到我们拿出自</w:t>
      </w:r>
      <w:r>
        <w:rPr>
          <w:rFonts w:ascii="宋体" w:hAnsi="宋体" w:eastAsia="宋体" w:cs="宋体"/>
          <w:sz w:val="21"/>
          <w:szCs w:val="21"/>
        </w:rPr>
        <w:t xml:space="preserve">己 </w:t>
      </w:r>
      <w:r>
        <w:rPr>
          <w:rFonts w:ascii="宋体" w:hAnsi="宋体" w:eastAsia="宋体" w:cs="宋体"/>
          <w:spacing w:val="-7"/>
          <w:sz w:val="21"/>
          <w:szCs w:val="21"/>
        </w:rPr>
        <w:t>的</w:t>
      </w:r>
      <w:r>
        <w:rPr>
          <w:rFonts w:ascii="宋体" w:hAnsi="宋体" w:eastAsia="宋体" w:cs="宋体"/>
          <w:spacing w:val="-4"/>
          <w:sz w:val="21"/>
          <w:szCs w:val="21"/>
        </w:rPr>
        <w:t xml:space="preserve">产品，他们就发现，这是我要的东西。 </w:t>
      </w:r>
      <w:r>
        <w:rPr>
          <w:rFonts w:ascii="Calibri" w:hAnsi="Calibri" w:eastAsia="Calibri" w:cs="Calibri"/>
          <w:spacing w:val="-4"/>
          <w:sz w:val="21"/>
          <w:szCs w:val="21"/>
        </w:rPr>
        <w:t>”</w:t>
      </w:r>
    </w:p>
    <w:p>
      <w:pPr>
        <w:sectPr>
          <w:footerReference r:id="rId66" w:type="default"/>
          <w:pgSz w:w="11907" w:h="16839"/>
          <w:pgMar w:top="1431" w:right="1718" w:bottom="1152" w:left="1785" w:header="0" w:footer="988" w:gutter="0"/>
          <w:cols w:space="720" w:num="1"/>
        </w:sectPr>
      </w:pPr>
    </w:p>
    <w:p>
      <w:pPr>
        <w:spacing w:before="59" w:line="286" w:lineRule="auto"/>
        <w:ind w:left="34" w:right="120" w:hanging="11"/>
        <w:rPr>
          <w:rFonts w:ascii="宋体" w:hAnsi="宋体" w:eastAsia="宋体" w:cs="宋体"/>
          <w:sz w:val="21"/>
          <w:szCs w:val="21"/>
        </w:rPr>
      </w:pPr>
      <w:r>
        <w:rPr>
          <w:rFonts w:ascii="宋体" w:hAnsi="宋体" w:eastAsia="宋体" w:cs="宋体"/>
          <w:spacing w:val="-6"/>
          <w:sz w:val="21"/>
          <w:szCs w:val="21"/>
        </w:rPr>
        <w:t>乔布斯的这句名</w:t>
      </w:r>
      <w:r>
        <w:rPr>
          <w:rFonts w:ascii="宋体" w:hAnsi="宋体" w:eastAsia="宋体" w:cs="宋体"/>
          <w:spacing w:val="-4"/>
          <w:sz w:val="21"/>
          <w:szCs w:val="21"/>
        </w:rPr>
        <w:t>言</w:t>
      </w:r>
      <w:r>
        <w:rPr>
          <w:rFonts w:ascii="宋体" w:hAnsi="宋体" w:eastAsia="宋体" w:cs="宋体"/>
          <w:spacing w:val="-3"/>
          <w:sz w:val="21"/>
          <w:szCs w:val="21"/>
        </w:rPr>
        <w:t>， 常常被解读为，用户的需求是被创造出来的。商家可以不必理会用户，</w:t>
      </w:r>
      <w:r>
        <w:rPr>
          <w:rFonts w:ascii="宋体" w:hAnsi="宋体" w:eastAsia="宋体" w:cs="宋体"/>
          <w:sz w:val="21"/>
          <w:szCs w:val="21"/>
        </w:rPr>
        <w:t xml:space="preserve"> </w:t>
      </w:r>
      <w:r>
        <w:rPr>
          <w:rFonts w:ascii="宋体" w:hAnsi="宋体" w:eastAsia="宋体" w:cs="宋体"/>
          <w:spacing w:val="-2"/>
          <w:sz w:val="21"/>
          <w:szCs w:val="21"/>
        </w:rPr>
        <w:t>只</w:t>
      </w:r>
      <w:r>
        <w:rPr>
          <w:rFonts w:ascii="宋体" w:hAnsi="宋体" w:eastAsia="宋体" w:cs="宋体"/>
          <w:spacing w:val="-1"/>
          <w:sz w:val="21"/>
          <w:szCs w:val="21"/>
        </w:rPr>
        <w:t>要凭借自己的</w:t>
      </w:r>
      <w:r>
        <w:rPr>
          <w:rFonts w:ascii="Calibri" w:hAnsi="Calibri" w:eastAsia="Calibri" w:cs="Calibri"/>
          <w:spacing w:val="-1"/>
          <w:sz w:val="21"/>
          <w:szCs w:val="21"/>
        </w:rPr>
        <w:t>“</w:t>
      </w:r>
      <w:r>
        <w:rPr>
          <w:rFonts w:ascii="宋体" w:hAnsi="宋体" w:eastAsia="宋体" w:cs="宋体"/>
          <w:spacing w:val="-1"/>
          <w:sz w:val="21"/>
          <w:szCs w:val="21"/>
        </w:rPr>
        <w:t>聪明才智</w:t>
      </w:r>
      <w:r>
        <w:rPr>
          <w:rFonts w:ascii="Calibri" w:hAnsi="Calibri" w:eastAsia="Calibri" w:cs="Calibri"/>
          <w:spacing w:val="-1"/>
          <w:sz w:val="21"/>
          <w:szCs w:val="21"/>
        </w:rPr>
        <w:t>”</w:t>
      </w:r>
      <w:r>
        <w:rPr>
          <w:rFonts w:ascii="宋体" w:hAnsi="宋体" w:eastAsia="宋体" w:cs="宋体"/>
          <w:spacing w:val="-1"/>
          <w:sz w:val="21"/>
          <w:szCs w:val="21"/>
        </w:rPr>
        <w:t>，就可以创造出一个令用户惊叫的产品。</w:t>
      </w:r>
    </w:p>
    <w:p>
      <w:pPr>
        <w:spacing w:before="285" w:line="287" w:lineRule="auto"/>
        <w:ind w:left="33" w:right="182" w:hanging="6"/>
        <w:rPr>
          <w:rFonts w:ascii="宋体" w:hAnsi="宋体" w:eastAsia="宋体" w:cs="宋体"/>
          <w:sz w:val="21"/>
          <w:szCs w:val="21"/>
        </w:rPr>
      </w:pPr>
      <w:r>
        <w:rPr>
          <w:rFonts w:ascii="宋体" w:hAnsi="宋体" w:eastAsia="宋体" w:cs="宋体"/>
          <w:spacing w:val="-2"/>
          <w:sz w:val="21"/>
          <w:szCs w:val="21"/>
        </w:rPr>
        <w:t>显然这是一个误读。经济学理论认为，需求不能被创造，所谓的</w:t>
      </w:r>
      <w:r>
        <w:rPr>
          <w:rFonts w:ascii="Calibri" w:hAnsi="Calibri" w:eastAsia="Calibri" w:cs="Calibri"/>
          <w:spacing w:val="-2"/>
          <w:sz w:val="21"/>
          <w:szCs w:val="21"/>
        </w:rPr>
        <w:t>“</w:t>
      </w:r>
      <w:r>
        <w:rPr>
          <w:rFonts w:ascii="宋体" w:hAnsi="宋体" w:eastAsia="宋体" w:cs="宋体"/>
          <w:spacing w:val="-2"/>
          <w:sz w:val="21"/>
          <w:szCs w:val="21"/>
        </w:rPr>
        <w:t>创</w:t>
      </w:r>
      <w:r>
        <w:rPr>
          <w:rFonts w:ascii="宋体" w:hAnsi="宋体" w:eastAsia="宋体" w:cs="宋体"/>
          <w:spacing w:val="-1"/>
          <w:sz w:val="21"/>
          <w:szCs w:val="21"/>
        </w:rPr>
        <w:t>造</w:t>
      </w:r>
      <w:r>
        <w:rPr>
          <w:rFonts w:ascii="Calibri" w:hAnsi="Calibri" w:eastAsia="Calibri" w:cs="Calibri"/>
          <w:spacing w:val="-1"/>
          <w:sz w:val="21"/>
          <w:szCs w:val="21"/>
        </w:rPr>
        <w:t>”</w:t>
      </w:r>
      <w:r>
        <w:rPr>
          <w:rFonts w:ascii="宋体" w:hAnsi="宋体" w:eastAsia="宋体" w:cs="宋体"/>
          <w:spacing w:val="-1"/>
          <w:sz w:val="21"/>
          <w:szCs w:val="21"/>
        </w:rPr>
        <w:t>需求，只是发现了消</w:t>
      </w:r>
      <w:r>
        <w:rPr>
          <w:rFonts w:ascii="宋体" w:hAnsi="宋体" w:eastAsia="宋体" w:cs="宋体"/>
          <w:sz w:val="21"/>
          <w:szCs w:val="21"/>
        </w:rPr>
        <w:t xml:space="preserve"> </w:t>
      </w:r>
      <w:r>
        <w:rPr>
          <w:rFonts w:ascii="宋体" w:hAnsi="宋体" w:eastAsia="宋体" w:cs="宋体"/>
          <w:spacing w:val="-3"/>
          <w:sz w:val="21"/>
          <w:szCs w:val="21"/>
        </w:rPr>
        <w:t>费</w:t>
      </w:r>
      <w:r>
        <w:rPr>
          <w:rFonts w:ascii="宋体" w:hAnsi="宋体" w:eastAsia="宋体" w:cs="宋体"/>
          <w:spacing w:val="-2"/>
          <w:sz w:val="21"/>
          <w:szCs w:val="21"/>
        </w:rPr>
        <w:t>者的潜在需求。</w:t>
      </w:r>
    </w:p>
    <w:p>
      <w:pPr>
        <w:spacing w:before="283" w:line="218" w:lineRule="auto"/>
        <w:ind w:left="22"/>
        <w:rPr>
          <w:rFonts w:ascii="宋体" w:hAnsi="宋体" w:eastAsia="宋体" w:cs="宋体"/>
          <w:sz w:val="21"/>
          <w:szCs w:val="21"/>
        </w:rPr>
      </w:pPr>
      <w:r>
        <w:rPr>
          <w:rFonts w:ascii="宋体" w:hAnsi="宋体" w:eastAsia="宋体" w:cs="宋体"/>
          <w:spacing w:val="-1"/>
          <w:sz w:val="21"/>
          <w:szCs w:val="21"/>
        </w:rPr>
        <w:t>拥有海</w:t>
      </w:r>
      <w:r>
        <w:rPr>
          <w:rFonts w:ascii="宋体" w:hAnsi="宋体" w:eastAsia="宋体" w:cs="宋体"/>
          <w:sz w:val="21"/>
          <w:szCs w:val="21"/>
        </w:rPr>
        <w:t>量短视频资源的抖音，具有先天的优势。</w:t>
      </w:r>
    </w:p>
    <w:p>
      <w:pPr>
        <w:spacing w:line="306" w:lineRule="auto"/>
        <w:rPr>
          <w:rFonts w:ascii="Arial"/>
          <w:sz w:val="21"/>
        </w:rPr>
      </w:pPr>
    </w:p>
    <w:p>
      <w:pPr>
        <w:spacing w:before="68" w:line="287" w:lineRule="auto"/>
        <w:ind w:left="27" w:right="180" w:hanging="5"/>
        <w:rPr>
          <w:rFonts w:ascii="宋体" w:hAnsi="宋体" w:eastAsia="宋体" w:cs="宋体"/>
          <w:sz w:val="21"/>
          <w:szCs w:val="21"/>
        </w:rPr>
      </w:pPr>
      <w:r>
        <w:rPr>
          <w:rFonts w:ascii="宋体" w:hAnsi="宋体" w:eastAsia="宋体" w:cs="宋体"/>
          <w:spacing w:val="-14"/>
          <w:sz w:val="21"/>
          <w:szCs w:val="21"/>
        </w:rPr>
        <w:t>根据抖音</w:t>
      </w:r>
      <w:r>
        <w:rPr>
          <w:rFonts w:ascii="宋体" w:hAnsi="宋体" w:eastAsia="宋体" w:cs="宋体"/>
          <w:spacing w:val="-12"/>
          <w:sz w:val="21"/>
          <w:szCs w:val="21"/>
        </w:rPr>
        <w:t>发</w:t>
      </w:r>
      <w:r>
        <w:rPr>
          <w:rFonts w:ascii="宋体" w:hAnsi="宋体" w:eastAsia="宋体" w:cs="宋体"/>
          <w:spacing w:val="-7"/>
          <w:sz w:val="21"/>
          <w:szCs w:val="21"/>
        </w:rPr>
        <w:t xml:space="preserve">布的数据显示，截至 </w:t>
      </w:r>
      <w:r>
        <w:rPr>
          <w:rFonts w:ascii="Calibri" w:hAnsi="Calibri" w:eastAsia="Calibri" w:cs="Calibri"/>
          <w:spacing w:val="-7"/>
          <w:sz w:val="21"/>
          <w:szCs w:val="21"/>
        </w:rPr>
        <w:t xml:space="preserve">2020 </w:t>
      </w:r>
      <w:r>
        <w:rPr>
          <w:rFonts w:ascii="宋体" w:hAnsi="宋体" w:eastAsia="宋体" w:cs="宋体"/>
          <w:spacing w:val="-7"/>
          <w:sz w:val="21"/>
          <w:szCs w:val="21"/>
        </w:rPr>
        <w:t xml:space="preserve">年 </w:t>
      </w:r>
      <w:r>
        <w:rPr>
          <w:rFonts w:ascii="Calibri" w:hAnsi="Calibri" w:eastAsia="Calibri" w:cs="Calibri"/>
          <w:spacing w:val="-7"/>
          <w:sz w:val="21"/>
          <w:szCs w:val="21"/>
        </w:rPr>
        <w:t xml:space="preserve">8 </w:t>
      </w:r>
      <w:r>
        <w:rPr>
          <w:rFonts w:ascii="宋体" w:hAnsi="宋体" w:eastAsia="宋体" w:cs="宋体"/>
          <w:spacing w:val="-7"/>
          <w:sz w:val="21"/>
          <w:szCs w:val="21"/>
        </w:rPr>
        <w:t xml:space="preserve">月， 抖音日活跃用户达到 </w:t>
      </w:r>
      <w:r>
        <w:rPr>
          <w:rFonts w:ascii="Calibri" w:hAnsi="Calibri" w:eastAsia="Calibri" w:cs="Calibri"/>
          <w:spacing w:val="-7"/>
          <w:sz w:val="21"/>
          <w:szCs w:val="21"/>
        </w:rPr>
        <w:t xml:space="preserve">6 </w:t>
      </w:r>
      <w:r>
        <w:rPr>
          <w:rFonts w:ascii="宋体" w:hAnsi="宋体" w:eastAsia="宋体" w:cs="宋体"/>
          <w:spacing w:val="-7"/>
          <w:sz w:val="21"/>
          <w:szCs w:val="21"/>
        </w:rPr>
        <w:t xml:space="preserve">亿； 截至 </w:t>
      </w:r>
      <w:r>
        <w:rPr>
          <w:rFonts w:ascii="Calibri" w:hAnsi="Calibri" w:eastAsia="Calibri" w:cs="Calibri"/>
          <w:spacing w:val="-7"/>
          <w:sz w:val="21"/>
          <w:szCs w:val="21"/>
        </w:rPr>
        <w:t xml:space="preserve">2020 </w:t>
      </w:r>
      <w:r>
        <w:rPr>
          <w:rFonts w:ascii="宋体" w:hAnsi="宋体" w:eastAsia="宋体" w:cs="宋体"/>
          <w:spacing w:val="-7"/>
          <w:sz w:val="21"/>
          <w:szCs w:val="21"/>
        </w:rPr>
        <w:t xml:space="preserve">年 </w:t>
      </w:r>
      <w:r>
        <w:rPr>
          <w:rFonts w:ascii="Calibri" w:hAnsi="Calibri" w:eastAsia="Calibri" w:cs="Calibri"/>
          <w:spacing w:val="-7"/>
          <w:sz w:val="21"/>
          <w:szCs w:val="21"/>
        </w:rPr>
        <w:t>12</w:t>
      </w:r>
      <w:r>
        <w:rPr>
          <w:rFonts w:ascii="Calibri" w:hAnsi="Calibri" w:eastAsia="Calibri" w:cs="Calibri"/>
          <w:sz w:val="21"/>
          <w:szCs w:val="21"/>
        </w:rPr>
        <w:t xml:space="preserve"> </w:t>
      </w:r>
      <w:r>
        <w:rPr>
          <w:rFonts w:ascii="宋体" w:hAnsi="宋体" w:eastAsia="宋体" w:cs="宋体"/>
          <w:spacing w:val="-5"/>
          <w:sz w:val="21"/>
          <w:szCs w:val="21"/>
        </w:rPr>
        <w:t>月</w:t>
      </w:r>
      <w:r>
        <w:rPr>
          <w:rFonts w:ascii="宋体" w:hAnsi="宋体" w:eastAsia="宋体" w:cs="宋体"/>
          <w:spacing w:val="-3"/>
          <w:sz w:val="21"/>
          <w:szCs w:val="21"/>
        </w:rPr>
        <w:t xml:space="preserve">，抖音日均视频搜索超过 </w:t>
      </w:r>
      <w:r>
        <w:rPr>
          <w:rFonts w:ascii="Calibri" w:hAnsi="Calibri" w:eastAsia="Calibri" w:cs="Calibri"/>
          <w:spacing w:val="-3"/>
          <w:sz w:val="21"/>
          <w:szCs w:val="21"/>
        </w:rPr>
        <w:t xml:space="preserve">4 </w:t>
      </w:r>
      <w:r>
        <w:rPr>
          <w:rFonts w:ascii="宋体" w:hAnsi="宋体" w:eastAsia="宋体" w:cs="宋体"/>
          <w:spacing w:val="-3"/>
          <w:sz w:val="21"/>
          <w:szCs w:val="21"/>
        </w:rPr>
        <w:t>亿次。</w:t>
      </w:r>
    </w:p>
    <w:p>
      <w:pPr>
        <w:spacing w:before="282" w:line="287" w:lineRule="auto"/>
        <w:ind w:left="25" w:right="121" w:hanging="4"/>
        <w:rPr>
          <w:rFonts w:ascii="宋体" w:hAnsi="宋体" w:eastAsia="宋体" w:cs="宋体"/>
          <w:sz w:val="21"/>
          <w:szCs w:val="21"/>
        </w:rPr>
      </w:pPr>
      <w:r>
        <w:rPr>
          <w:rFonts w:ascii="宋体" w:hAnsi="宋体" w:eastAsia="宋体" w:cs="宋体"/>
          <w:spacing w:val="-1"/>
          <w:sz w:val="21"/>
          <w:szCs w:val="21"/>
        </w:rPr>
        <w:t>海量的短视频，能够更加精准和快速的捕获用户的兴趣点。用户在抖音上每观看一个视频</w:t>
      </w:r>
      <w:r>
        <w:rPr>
          <w:rFonts w:ascii="宋体" w:hAnsi="宋体" w:eastAsia="宋体" w:cs="宋体"/>
          <w:sz w:val="21"/>
          <w:szCs w:val="21"/>
        </w:rPr>
        <w:t xml:space="preserve">， </w:t>
      </w:r>
      <w:r>
        <w:rPr>
          <w:rFonts w:ascii="宋体" w:hAnsi="宋体" w:eastAsia="宋体" w:cs="宋体"/>
          <w:spacing w:val="-1"/>
          <w:sz w:val="21"/>
          <w:szCs w:val="21"/>
        </w:rPr>
        <w:t>都可以丰富用户的</w:t>
      </w:r>
      <w:r>
        <w:rPr>
          <w:rFonts w:ascii="Calibri" w:hAnsi="Calibri" w:eastAsia="Calibri" w:cs="Calibri"/>
          <w:spacing w:val="-1"/>
          <w:sz w:val="21"/>
          <w:szCs w:val="21"/>
        </w:rPr>
        <w:t>“</w:t>
      </w:r>
      <w:r>
        <w:rPr>
          <w:rFonts w:ascii="宋体" w:hAnsi="宋体" w:eastAsia="宋体" w:cs="宋体"/>
          <w:spacing w:val="-1"/>
          <w:sz w:val="21"/>
          <w:szCs w:val="21"/>
        </w:rPr>
        <w:t>标签</w:t>
      </w:r>
      <w:r>
        <w:rPr>
          <w:rFonts w:ascii="Calibri" w:hAnsi="Calibri" w:eastAsia="Calibri" w:cs="Calibri"/>
          <w:spacing w:val="-1"/>
          <w:sz w:val="21"/>
          <w:szCs w:val="21"/>
        </w:rPr>
        <w:t>”</w:t>
      </w:r>
      <w:r>
        <w:rPr>
          <w:rFonts w:ascii="宋体" w:hAnsi="宋体" w:eastAsia="宋体" w:cs="宋体"/>
          <w:spacing w:val="-1"/>
          <w:sz w:val="21"/>
          <w:szCs w:val="21"/>
        </w:rPr>
        <w:t>，这是货架式电商难以</w:t>
      </w:r>
      <w:r>
        <w:rPr>
          <w:rFonts w:ascii="宋体" w:hAnsi="宋体" w:eastAsia="宋体" w:cs="宋体"/>
          <w:sz w:val="21"/>
          <w:szCs w:val="21"/>
        </w:rPr>
        <w:t>具备的优势。</w:t>
      </w:r>
    </w:p>
    <w:p>
      <w:pPr>
        <w:spacing w:before="283" w:line="281" w:lineRule="auto"/>
        <w:ind w:left="22" w:firstLine="19"/>
        <w:rPr>
          <w:rFonts w:ascii="宋体" w:hAnsi="宋体" w:eastAsia="宋体" w:cs="宋体"/>
          <w:sz w:val="21"/>
          <w:szCs w:val="21"/>
        </w:rPr>
      </w:pPr>
      <w:r>
        <w:rPr>
          <w:rFonts w:ascii="宋体" w:hAnsi="宋体" w:eastAsia="宋体" w:cs="宋体"/>
          <w:spacing w:val="-3"/>
          <w:sz w:val="21"/>
          <w:szCs w:val="21"/>
        </w:rPr>
        <w:t>中国社会科学院，经济与科技社会学研究室主任吕鹏认为，抖音做电商，是抖音生态的</w:t>
      </w:r>
      <w:r>
        <w:rPr>
          <w:rFonts w:ascii="宋体" w:hAnsi="宋体" w:eastAsia="宋体" w:cs="宋体"/>
          <w:spacing w:val="-2"/>
          <w:sz w:val="21"/>
          <w:szCs w:val="21"/>
        </w:rPr>
        <w:t>自</w:t>
      </w:r>
      <w:r>
        <w:rPr>
          <w:rFonts w:ascii="宋体" w:hAnsi="宋体" w:eastAsia="宋体" w:cs="宋体"/>
          <w:sz w:val="21"/>
          <w:szCs w:val="21"/>
        </w:rPr>
        <w:t xml:space="preserve">然 </w:t>
      </w:r>
      <w:r>
        <w:rPr>
          <w:rFonts w:ascii="宋体" w:hAnsi="宋体" w:eastAsia="宋体" w:cs="宋体"/>
          <w:spacing w:val="-6"/>
          <w:sz w:val="21"/>
          <w:szCs w:val="21"/>
        </w:rPr>
        <w:t>延</w:t>
      </w:r>
      <w:r>
        <w:rPr>
          <w:rFonts w:ascii="宋体" w:hAnsi="宋体" w:eastAsia="宋体" w:cs="宋体"/>
          <w:spacing w:val="-4"/>
          <w:sz w:val="21"/>
          <w:szCs w:val="21"/>
        </w:rPr>
        <w:t>伸</w:t>
      </w:r>
      <w:r>
        <w:rPr>
          <w:rFonts w:ascii="宋体" w:hAnsi="宋体" w:eastAsia="宋体" w:cs="宋体"/>
          <w:spacing w:val="-3"/>
          <w:sz w:val="21"/>
          <w:szCs w:val="21"/>
        </w:rPr>
        <w:t>。抖音电商的最大优势，是通过</w:t>
      </w:r>
      <w:r>
        <w:rPr>
          <w:rFonts w:ascii="Calibri" w:hAnsi="Calibri" w:eastAsia="Calibri" w:cs="Calibri"/>
          <w:spacing w:val="-3"/>
          <w:sz w:val="21"/>
          <w:szCs w:val="21"/>
        </w:rPr>
        <w:t>“</w:t>
      </w:r>
      <w:r>
        <w:rPr>
          <w:rFonts w:ascii="宋体" w:hAnsi="宋体" w:eastAsia="宋体" w:cs="宋体"/>
          <w:spacing w:val="-3"/>
          <w:sz w:val="21"/>
          <w:szCs w:val="21"/>
        </w:rPr>
        <w:t>前台</w:t>
      </w:r>
      <w:r>
        <w:rPr>
          <w:rFonts w:ascii="Calibri" w:hAnsi="Calibri" w:eastAsia="Calibri" w:cs="Calibri"/>
          <w:spacing w:val="-3"/>
          <w:sz w:val="21"/>
          <w:szCs w:val="21"/>
        </w:rPr>
        <w:t>”</w:t>
      </w:r>
      <w:r>
        <w:rPr>
          <w:rFonts w:ascii="宋体" w:hAnsi="宋体" w:eastAsia="宋体" w:cs="宋体"/>
          <w:spacing w:val="-3"/>
          <w:sz w:val="21"/>
          <w:szCs w:val="21"/>
        </w:rPr>
        <w:t>的优秀视觉化内容创作和</w:t>
      </w:r>
      <w:r>
        <w:rPr>
          <w:rFonts w:ascii="Calibri" w:hAnsi="Calibri" w:eastAsia="Calibri" w:cs="Calibri"/>
          <w:spacing w:val="-3"/>
          <w:sz w:val="21"/>
          <w:szCs w:val="21"/>
        </w:rPr>
        <w:t>“</w:t>
      </w:r>
      <w:r>
        <w:rPr>
          <w:rFonts w:ascii="宋体" w:hAnsi="宋体" w:eastAsia="宋体" w:cs="宋体"/>
          <w:spacing w:val="-3"/>
          <w:sz w:val="21"/>
          <w:szCs w:val="21"/>
        </w:rPr>
        <w:t>中台</w:t>
      </w:r>
      <w:r>
        <w:rPr>
          <w:rFonts w:ascii="Calibri" w:hAnsi="Calibri" w:eastAsia="Calibri" w:cs="Calibri"/>
          <w:spacing w:val="-3"/>
          <w:sz w:val="21"/>
          <w:szCs w:val="21"/>
        </w:rPr>
        <w:t>”</w:t>
      </w:r>
      <w:r>
        <w:rPr>
          <w:rFonts w:ascii="宋体" w:hAnsi="宋体" w:eastAsia="宋体" w:cs="宋体"/>
          <w:spacing w:val="-3"/>
          <w:sz w:val="21"/>
          <w:szCs w:val="21"/>
        </w:rPr>
        <w:t>的精准数据科技，</w:t>
      </w:r>
      <w:r>
        <w:rPr>
          <w:rFonts w:ascii="宋体" w:hAnsi="宋体" w:eastAsia="宋体" w:cs="宋体"/>
          <w:sz w:val="21"/>
          <w:szCs w:val="21"/>
        </w:rPr>
        <w:t xml:space="preserve"> </w:t>
      </w:r>
      <w:r>
        <w:rPr>
          <w:rFonts w:ascii="宋体" w:hAnsi="宋体" w:eastAsia="宋体" w:cs="宋体"/>
          <w:spacing w:val="-4"/>
          <w:sz w:val="21"/>
          <w:szCs w:val="21"/>
        </w:rPr>
        <w:t>把原本一些</w:t>
      </w:r>
      <w:r>
        <w:rPr>
          <w:rFonts w:ascii="宋体" w:hAnsi="宋体" w:eastAsia="宋体" w:cs="宋体"/>
          <w:spacing w:val="-2"/>
          <w:sz w:val="21"/>
          <w:szCs w:val="21"/>
        </w:rPr>
        <w:t>处在</w:t>
      </w:r>
      <w:r>
        <w:rPr>
          <w:rFonts w:ascii="Calibri" w:hAnsi="Calibri" w:eastAsia="Calibri" w:cs="Calibri"/>
          <w:spacing w:val="-2"/>
          <w:sz w:val="21"/>
          <w:szCs w:val="21"/>
        </w:rPr>
        <w:t>“</w:t>
      </w:r>
      <w:r>
        <w:rPr>
          <w:rFonts w:ascii="宋体" w:hAnsi="宋体" w:eastAsia="宋体" w:cs="宋体"/>
          <w:spacing w:val="-2"/>
          <w:sz w:val="21"/>
          <w:szCs w:val="21"/>
        </w:rPr>
        <w:t>后台</w:t>
      </w:r>
      <w:r>
        <w:rPr>
          <w:rFonts w:ascii="Calibri" w:hAnsi="Calibri" w:eastAsia="Calibri" w:cs="Calibri"/>
          <w:spacing w:val="-2"/>
          <w:sz w:val="21"/>
          <w:szCs w:val="21"/>
        </w:rPr>
        <w:t>”</w:t>
      </w:r>
      <w:r>
        <w:rPr>
          <w:rFonts w:ascii="宋体" w:hAnsi="宋体" w:eastAsia="宋体" w:cs="宋体"/>
          <w:spacing w:val="-2"/>
          <w:sz w:val="21"/>
          <w:szCs w:val="21"/>
        </w:rPr>
        <w:t>的沉默消费力量唤醒了。这反过来对于提供更符合消费者需求的产品、</w:t>
      </w:r>
      <w:r>
        <w:rPr>
          <w:rFonts w:ascii="宋体" w:hAnsi="宋体" w:eastAsia="宋体" w:cs="宋体"/>
          <w:sz w:val="21"/>
          <w:szCs w:val="21"/>
        </w:rPr>
        <w:t xml:space="preserve"> </w:t>
      </w:r>
      <w:r>
        <w:rPr>
          <w:rFonts w:ascii="宋体" w:hAnsi="宋体" w:eastAsia="宋体" w:cs="宋体"/>
          <w:spacing w:val="-6"/>
          <w:sz w:val="21"/>
          <w:szCs w:val="21"/>
        </w:rPr>
        <w:t>加速产业链的</w:t>
      </w:r>
      <w:r>
        <w:rPr>
          <w:rFonts w:ascii="宋体" w:hAnsi="宋体" w:eastAsia="宋体" w:cs="宋体"/>
          <w:spacing w:val="-5"/>
          <w:sz w:val="21"/>
          <w:szCs w:val="21"/>
        </w:rPr>
        <w:t>发</w:t>
      </w:r>
      <w:r>
        <w:rPr>
          <w:rFonts w:ascii="宋体" w:hAnsi="宋体" w:eastAsia="宋体" w:cs="宋体"/>
          <w:spacing w:val="-3"/>
          <w:sz w:val="21"/>
          <w:szCs w:val="21"/>
        </w:rPr>
        <w:t>展， 都有重要的意义，给消费侧带来了值得期待的新空间。</w:t>
      </w:r>
    </w:p>
    <w:p>
      <w:pPr>
        <w:spacing w:before="282" w:line="283" w:lineRule="auto"/>
        <w:ind w:left="23" w:right="177" w:firstLine="24"/>
        <w:rPr>
          <w:rFonts w:ascii="宋体" w:hAnsi="宋体" w:eastAsia="宋体" w:cs="宋体"/>
          <w:sz w:val="21"/>
          <w:szCs w:val="21"/>
        </w:rPr>
      </w:pPr>
      <w:r>
        <w:rPr>
          <w:rFonts w:ascii="宋体" w:hAnsi="宋体" w:eastAsia="宋体" w:cs="宋体"/>
          <w:spacing w:val="-10"/>
          <w:sz w:val="21"/>
          <w:szCs w:val="21"/>
        </w:rPr>
        <w:t>由于交易</w:t>
      </w:r>
      <w:r>
        <w:rPr>
          <w:rFonts w:ascii="宋体" w:hAnsi="宋体" w:eastAsia="宋体" w:cs="宋体"/>
          <w:spacing w:val="-6"/>
          <w:sz w:val="21"/>
          <w:szCs w:val="21"/>
        </w:rPr>
        <w:t>成</w:t>
      </w:r>
      <w:r>
        <w:rPr>
          <w:rFonts w:ascii="宋体" w:hAnsi="宋体" w:eastAsia="宋体" w:cs="宋体"/>
          <w:spacing w:val="-5"/>
          <w:sz w:val="21"/>
          <w:szCs w:val="21"/>
        </w:rPr>
        <w:t>本的存在，买家和卖家需要克服层层信息差， 才能达成交易。互联网的出现，电</w:t>
      </w:r>
      <w:r>
        <w:rPr>
          <w:rFonts w:ascii="宋体" w:hAnsi="宋体" w:eastAsia="宋体" w:cs="宋体"/>
          <w:sz w:val="21"/>
          <w:szCs w:val="21"/>
        </w:rPr>
        <w:t xml:space="preserve"> </w:t>
      </w:r>
      <w:r>
        <w:rPr>
          <w:rFonts w:ascii="宋体" w:hAnsi="宋体" w:eastAsia="宋体" w:cs="宋体"/>
          <w:spacing w:val="-4"/>
          <w:sz w:val="21"/>
          <w:szCs w:val="21"/>
        </w:rPr>
        <w:t>商平台可以使买卖</w:t>
      </w:r>
      <w:r>
        <w:rPr>
          <w:rFonts w:ascii="宋体" w:hAnsi="宋体" w:eastAsia="宋体" w:cs="宋体"/>
          <w:spacing w:val="-3"/>
          <w:sz w:val="21"/>
          <w:szCs w:val="21"/>
        </w:rPr>
        <w:t>双</w:t>
      </w:r>
      <w:r>
        <w:rPr>
          <w:rFonts w:ascii="宋体" w:hAnsi="宋体" w:eastAsia="宋体" w:cs="宋体"/>
          <w:spacing w:val="-2"/>
          <w:sz w:val="21"/>
          <w:szCs w:val="21"/>
        </w:rPr>
        <w:t>方可突破地理界限，利用网络平台达成快速的交易，大大降低了交易成</w:t>
      </w:r>
      <w:r>
        <w:rPr>
          <w:rFonts w:ascii="宋体" w:hAnsi="宋体" w:eastAsia="宋体" w:cs="宋体"/>
          <w:sz w:val="21"/>
          <w:szCs w:val="21"/>
        </w:rPr>
        <w:t xml:space="preserve"> </w:t>
      </w:r>
      <w:r>
        <w:rPr>
          <w:rFonts w:ascii="宋体" w:hAnsi="宋体" w:eastAsia="宋体" w:cs="宋体"/>
          <w:spacing w:val="-10"/>
          <w:sz w:val="21"/>
          <w:szCs w:val="21"/>
        </w:rPr>
        <w:t>本</w:t>
      </w:r>
      <w:r>
        <w:rPr>
          <w:rFonts w:ascii="宋体" w:hAnsi="宋体" w:eastAsia="宋体" w:cs="宋体"/>
          <w:spacing w:val="-9"/>
          <w:sz w:val="21"/>
          <w:szCs w:val="21"/>
        </w:rPr>
        <w:t>。</w:t>
      </w:r>
    </w:p>
    <w:p>
      <w:pPr>
        <w:spacing w:before="283" w:line="287" w:lineRule="auto"/>
        <w:ind w:left="23" w:right="177" w:firstLine="4"/>
        <w:rPr>
          <w:rFonts w:ascii="宋体" w:hAnsi="宋体" w:eastAsia="宋体" w:cs="宋体"/>
          <w:sz w:val="21"/>
          <w:szCs w:val="21"/>
        </w:rPr>
      </w:pPr>
      <w:r>
        <w:rPr>
          <w:rFonts w:ascii="宋体" w:hAnsi="宋体" w:eastAsia="宋体" w:cs="宋体"/>
          <w:spacing w:val="-6"/>
          <w:sz w:val="21"/>
          <w:szCs w:val="21"/>
        </w:rPr>
        <w:t>货</w:t>
      </w:r>
      <w:r>
        <w:rPr>
          <w:rFonts w:ascii="宋体" w:hAnsi="宋体" w:eastAsia="宋体" w:cs="宋体"/>
          <w:spacing w:val="-5"/>
          <w:sz w:val="21"/>
          <w:szCs w:val="21"/>
        </w:rPr>
        <w:t>架电商是基于浏览和搜索的选择机制，而兴趣电商， 则进一步强化了兴趣推荐的机制，减</w:t>
      </w:r>
      <w:r>
        <w:rPr>
          <w:rFonts w:ascii="宋体" w:hAnsi="宋体" w:eastAsia="宋体" w:cs="宋体"/>
          <w:sz w:val="21"/>
          <w:szCs w:val="21"/>
        </w:rPr>
        <w:t xml:space="preserve"> </w:t>
      </w:r>
      <w:r>
        <w:rPr>
          <w:rFonts w:ascii="宋体" w:hAnsi="宋体" w:eastAsia="宋体" w:cs="宋体"/>
          <w:spacing w:val="-12"/>
          <w:sz w:val="21"/>
          <w:szCs w:val="21"/>
        </w:rPr>
        <w:t>少用户</w:t>
      </w:r>
      <w:r>
        <w:rPr>
          <w:rFonts w:ascii="宋体" w:hAnsi="宋体" w:eastAsia="宋体" w:cs="宋体"/>
          <w:spacing w:val="-6"/>
          <w:sz w:val="21"/>
          <w:szCs w:val="21"/>
        </w:rPr>
        <w:t>的搜索行为， 进一步提高了买卖双方的撮合效率， 降低了交易成本。</w:t>
      </w:r>
    </w:p>
    <w:p>
      <w:pPr>
        <w:spacing w:before="283" w:line="287" w:lineRule="auto"/>
        <w:ind w:left="24" w:right="177" w:hanging="1"/>
        <w:rPr>
          <w:rFonts w:ascii="宋体" w:hAnsi="宋体" w:eastAsia="宋体" w:cs="宋体"/>
          <w:sz w:val="21"/>
          <w:szCs w:val="21"/>
        </w:rPr>
      </w:pPr>
      <w:r>
        <w:rPr>
          <w:rFonts w:ascii="宋体" w:hAnsi="宋体" w:eastAsia="宋体" w:cs="宋体"/>
          <w:spacing w:val="-4"/>
          <w:sz w:val="21"/>
          <w:szCs w:val="21"/>
        </w:rPr>
        <w:t>抖音的兴趣电商是</w:t>
      </w:r>
      <w:r>
        <w:rPr>
          <w:rFonts w:ascii="宋体" w:hAnsi="宋体" w:eastAsia="宋体" w:cs="宋体"/>
          <w:spacing w:val="-3"/>
          <w:sz w:val="21"/>
          <w:szCs w:val="21"/>
        </w:rPr>
        <w:t>基</w:t>
      </w:r>
      <w:r>
        <w:rPr>
          <w:rFonts w:ascii="宋体" w:hAnsi="宋体" w:eastAsia="宋体" w:cs="宋体"/>
          <w:spacing w:val="-2"/>
          <w:sz w:val="21"/>
          <w:szCs w:val="21"/>
        </w:rPr>
        <w:t>于视频直播和内容创作的形式，抖音电商总裁康泽宇强调，兴趣电商的</w:t>
      </w:r>
      <w:r>
        <w:rPr>
          <w:rFonts w:ascii="宋体" w:hAnsi="宋体" w:eastAsia="宋体" w:cs="宋体"/>
          <w:sz w:val="21"/>
          <w:szCs w:val="21"/>
        </w:rPr>
        <w:t xml:space="preserve"> </w:t>
      </w:r>
      <w:r>
        <w:rPr>
          <w:rFonts w:ascii="宋体" w:hAnsi="宋体" w:eastAsia="宋体" w:cs="宋体"/>
          <w:spacing w:val="-1"/>
          <w:sz w:val="21"/>
          <w:szCs w:val="21"/>
        </w:rPr>
        <w:t>核心是，主动</w:t>
      </w:r>
      <w:r>
        <w:rPr>
          <w:rFonts w:ascii="宋体" w:hAnsi="宋体" w:eastAsia="宋体" w:cs="宋体"/>
          <w:sz w:val="21"/>
          <w:szCs w:val="21"/>
        </w:rPr>
        <w:t>帮助用户发现他潜在的需求。</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1"/>
          <w:sz w:val="21"/>
          <w:szCs w:val="21"/>
        </w:rPr>
        <w:t>三、消</w:t>
      </w:r>
      <w:r>
        <w:rPr>
          <w:rFonts w:ascii="宋体" w:hAnsi="宋体" w:eastAsia="宋体" w:cs="宋体"/>
          <w:sz w:val="21"/>
          <w:szCs w:val="21"/>
        </w:rPr>
        <w:t>费结构的变迁，孕育新的电商蓝海</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兴趣电商能够发展的另一个基础，是消费者消费</w:t>
      </w:r>
      <w:r>
        <w:rPr>
          <w:rFonts w:ascii="宋体" w:hAnsi="宋体" w:eastAsia="宋体" w:cs="宋体"/>
          <w:sz w:val="21"/>
          <w:szCs w:val="21"/>
        </w:rPr>
        <w:t>习惯的变迁。</w:t>
      </w:r>
    </w:p>
    <w:p>
      <w:pPr>
        <w:spacing w:line="302" w:lineRule="auto"/>
        <w:rPr>
          <w:rFonts w:ascii="Arial"/>
          <w:sz w:val="21"/>
        </w:rPr>
      </w:pPr>
    </w:p>
    <w:p>
      <w:pPr>
        <w:spacing w:before="69" w:line="281" w:lineRule="auto"/>
        <w:ind w:left="22" w:right="177"/>
        <w:rPr>
          <w:rFonts w:ascii="宋体" w:hAnsi="宋体" w:eastAsia="宋体" w:cs="宋体"/>
          <w:sz w:val="21"/>
          <w:szCs w:val="21"/>
        </w:rPr>
      </w:pPr>
      <w:r>
        <w:rPr>
          <w:rFonts w:ascii="宋体" w:hAnsi="宋体" w:eastAsia="宋体" w:cs="宋体"/>
          <w:spacing w:val="-4"/>
          <w:sz w:val="21"/>
          <w:szCs w:val="21"/>
        </w:rPr>
        <w:t>抖音发力兴趣电商</w:t>
      </w:r>
      <w:r>
        <w:rPr>
          <w:rFonts w:ascii="宋体" w:hAnsi="宋体" w:eastAsia="宋体" w:cs="宋体"/>
          <w:spacing w:val="-3"/>
          <w:sz w:val="21"/>
          <w:szCs w:val="21"/>
        </w:rPr>
        <w:t>，</w:t>
      </w:r>
      <w:r>
        <w:rPr>
          <w:rFonts w:ascii="宋体" w:hAnsi="宋体" w:eastAsia="宋体" w:cs="宋体"/>
          <w:spacing w:val="-2"/>
          <w:sz w:val="21"/>
          <w:szCs w:val="21"/>
        </w:rPr>
        <w:t>重要的原因是行业趋势的到来。如今用户的消费结构正在发生升级和变</w:t>
      </w:r>
      <w:r>
        <w:rPr>
          <w:rFonts w:ascii="宋体" w:hAnsi="宋体" w:eastAsia="宋体" w:cs="宋体"/>
          <w:sz w:val="21"/>
          <w:szCs w:val="21"/>
        </w:rPr>
        <w:t xml:space="preserve"> </w:t>
      </w:r>
      <w:r>
        <w:rPr>
          <w:rFonts w:ascii="宋体" w:hAnsi="宋体" w:eastAsia="宋体" w:cs="宋体"/>
          <w:spacing w:val="-14"/>
          <w:sz w:val="21"/>
          <w:szCs w:val="21"/>
        </w:rPr>
        <w:t>化</w:t>
      </w:r>
      <w:r>
        <w:rPr>
          <w:rFonts w:ascii="宋体" w:hAnsi="宋体" w:eastAsia="宋体" w:cs="宋体"/>
          <w:spacing w:val="-12"/>
          <w:sz w:val="21"/>
          <w:szCs w:val="21"/>
        </w:rPr>
        <w:t>。</w:t>
      </w:r>
      <w:r>
        <w:rPr>
          <w:rFonts w:ascii="宋体" w:hAnsi="宋体" w:eastAsia="宋体" w:cs="宋体"/>
          <w:spacing w:val="-7"/>
          <w:sz w:val="21"/>
          <w:szCs w:val="21"/>
        </w:rPr>
        <w:t>回顾过去， 在物质尚不丰富的时代， 消费者去商场会直奔目标，购买所需要的商品。而</w:t>
      </w:r>
      <w:r>
        <w:rPr>
          <w:rFonts w:ascii="宋体" w:hAnsi="宋体" w:eastAsia="宋体" w:cs="宋体"/>
          <w:sz w:val="21"/>
          <w:szCs w:val="21"/>
        </w:rPr>
        <w:t xml:space="preserve"> </w:t>
      </w:r>
      <w:r>
        <w:rPr>
          <w:rFonts w:ascii="宋体" w:hAnsi="宋体" w:eastAsia="宋体" w:cs="宋体"/>
          <w:spacing w:val="-2"/>
          <w:sz w:val="21"/>
          <w:szCs w:val="21"/>
        </w:rPr>
        <w:t>当物质充裕之后，消费者去商场的行为，就变成了</w:t>
      </w:r>
      <w:r>
        <w:rPr>
          <w:rFonts w:ascii="Calibri" w:hAnsi="Calibri" w:eastAsia="Calibri" w:cs="Calibri"/>
          <w:spacing w:val="-2"/>
          <w:sz w:val="21"/>
          <w:szCs w:val="21"/>
        </w:rPr>
        <w:t>“</w:t>
      </w:r>
      <w:r>
        <w:rPr>
          <w:rFonts w:ascii="宋体" w:hAnsi="宋体" w:eastAsia="宋体" w:cs="宋体"/>
          <w:spacing w:val="-1"/>
          <w:sz w:val="21"/>
          <w:szCs w:val="21"/>
        </w:rPr>
        <w:t>逛商场</w:t>
      </w:r>
      <w:r>
        <w:rPr>
          <w:rFonts w:ascii="Calibri" w:hAnsi="Calibri" w:eastAsia="Calibri" w:cs="Calibri"/>
          <w:spacing w:val="-1"/>
          <w:sz w:val="21"/>
          <w:szCs w:val="21"/>
        </w:rPr>
        <w:t>”</w:t>
      </w:r>
      <w:r>
        <w:rPr>
          <w:rFonts w:ascii="宋体" w:hAnsi="宋体" w:eastAsia="宋体" w:cs="宋体"/>
          <w:spacing w:val="-1"/>
          <w:sz w:val="21"/>
          <w:szCs w:val="21"/>
        </w:rPr>
        <w:t>，从海量的商品中，挑选自己喜</w:t>
      </w:r>
      <w:r>
        <w:rPr>
          <w:rFonts w:ascii="宋体" w:hAnsi="宋体" w:eastAsia="宋体" w:cs="宋体"/>
          <w:sz w:val="21"/>
          <w:szCs w:val="21"/>
        </w:rPr>
        <w:t xml:space="preserve"> </w:t>
      </w:r>
      <w:r>
        <w:rPr>
          <w:rFonts w:ascii="宋体" w:hAnsi="宋体" w:eastAsia="宋体" w:cs="宋体"/>
          <w:spacing w:val="-16"/>
          <w:sz w:val="21"/>
          <w:szCs w:val="21"/>
        </w:rPr>
        <w:t>欢的</w:t>
      </w:r>
      <w:r>
        <w:rPr>
          <w:rFonts w:ascii="宋体" w:hAnsi="宋体" w:eastAsia="宋体" w:cs="宋体"/>
          <w:spacing w:val="-9"/>
          <w:sz w:val="21"/>
          <w:szCs w:val="21"/>
        </w:rPr>
        <w:t>购</w:t>
      </w:r>
      <w:r>
        <w:rPr>
          <w:rFonts w:ascii="宋体" w:hAnsi="宋体" w:eastAsia="宋体" w:cs="宋体"/>
          <w:spacing w:val="-8"/>
          <w:sz w:val="21"/>
          <w:szCs w:val="21"/>
        </w:rPr>
        <w:t>买， 甚至很多商品在一开始， 并没有购买的打算。</w:t>
      </w:r>
    </w:p>
    <w:p>
      <w:pPr>
        <w:spacing w:before="282" w:line="283" w:lineRule="auto"/>
        <w:ind w:left="23" w:right="177"/>
        <w:rPr>
          <w:rFonts w:ascii="宋体" w:hAnsi="宋体" w:eastAsia="宋体" w:cs="宋体"/>
          <w:sz w:val="21"/>
          <w:szCs w:val="21"/>
        </w:rPr>
      </w:pPr>
      <w:r>
        <w:rPr>
          <w:rFonts w:ascii="宋体" w:hAnsi="宋体" w:eastAsia="宋体" w:cs="宋体"/>
          <w:spacing w:val="-4"/>
          <w:sz w:val="21"/>
          <w:szCs w:val="21"/>
        </w:rPr>
        <w:t>这个道理同样也适</w:t>
      </w:r>
      <w:r>
        <w:rPr>
          <w:rFonts w:ascii="宋体" w:hAnsi="宋体" w:eastAsia="宋体" w:cs="宋体"/>
          <w:spacing w:val="-3"/>
          <w:sz w:val="21"/>
          <w:szCs w:val="21"/>
        </w:rPr>
        <w:t>用</w:t>
      </w:r>
      <w:r>
        <w:rPr>
          <w:rFonts w:ascii="宋体" w:hAnsi="宋体" w:eastAsia="宋体" w:cs="宋体"/>
          <w:spacing w:val="-2"/>
          <w:sz w:val="21"/>
          <w:szCs w:val="21"/>
        </w:rPr>
        <w:t>于电商领域，货架式电商目录式的展示页面，更像过去的购买形式，用</w:t>
      </w:r>
      <w:r>
        <w:rPr>
          <w:rFonts w:ascii="宋体" w:hAnsi="宋体" w:eastAsia="宋体" w:cs="宋体"/>
          <w:sz w:val="21"/>
          <w:szCs w:val="21"/>
        </w:rPr>
        <w:t xml:space="preserve"> </w:t>
      </w:r>
      <w:r>
        <w:rPr>
          <w:rFonts w:ascii="宋体" w:hAnsi="宋体" w:eastAsia="宋体" w:cs="宋体"/>
          <w:spacing w:val="-4"/>
          <w:sz w:val="21"/>
          <w:szCs w:val="21"/>
        </w:rPr>
        <w:t>户大多通过搜索来</w:t>
      </w:r>
      <w:r>
        <w:rPr>
          <w:rFonts w:ascii="宋体" w:hAnsi="宋体" w:eastAsia="宋体" w:cs="宋体"/>
          <w:spacing w:val="-3"/>
          <w:sz w:val="21"/>
          <w:szCs w:val="21"/>
        </w:rPr>
        <w:t>购</w:t>
      </w:r>
      <w:r>
        <w:rPr>
          <w:rFonts w:ascii="宋体" w:hAnsi="宋体" w:eastAsia="宋体" w:cs="宋体"/>
          <w:spacing w:val="-2"/>
          <w:sz w:val="21"/>
          <w:szCs w:val="21"/>
        </w:rPr>
        <w:t>买。而兴趣电商则是基于内容的推荐形式，用户边浏览视频，边进行购</w:t>
      </w:r>
      <w:r>
        <w:rPr>
          <w:rFonts w:ascii="宋体" w:hAnsi="宋体" w:eastAsia="宋体" w:cs="宋体"/>
          <w:sz w:val="21"/>
          <w:szCs w:val="21"/>
        </w:rPr>
        <w:t xml:space="preserve"> </w:t>
      </w:r>
      <w:r>
        <w:rPr>
          <w:rFonts w:ascii="宋体" w:hAnsi="宋体" w:eastAsia="宋体" w:cs="宋体"/>
          <w:spacing w:val="-2"/>
          <w:sz w:val="21"/>
          <w:szCs w:val="21"/>
        </w:rPr>
        <w:t>买，更容易发现自己的兴</w:t>
      </w:r>
      <w:r>
        <w:rPr>
          <w:rFonts w:ascii="宋体" w:hAnsi="宋体" w:eastAsia="宋体" w:cs="宋体"/>
          <w:spacing w:val="-1"/>
          <w:sz w:val="21"/>
          <w:szCs w:val="21"/>
        </w:rPr>
        <w:t>趣点。</w:t>
      </w:r>
    </w:p>
    <w:p>
      <w:pPr>
        <w:sectPr>
          <w:footerReference r:id="rId67" w:type="default"/>
          <w:pgSz w:w="11907" w:h="16839"/>
          <w:pgMar w:top="1431" w:right="1615" w:bottom="1151" w:left="1785" w:header="0" w:footer="988" w:gutter="0"/>
          <w:cols w:space="720" w:num="1"/>
        </w:sectPr>
      </w:pP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21" w:lineRule="auto"/>
        <w:ind w:left="42"/>
        <w:rPr>
          <w:rFonts w:ascii="宋体" w:hAnsi="宋体" w:eastAsia="宋体" w:cs="宋体"/>
          <w:sz w:val="21"/>
          <w:szCs w:val="21"/>
        </w:rPr>
      </w:pPr>
      <w:r>
        <w:rPr>
          <w:rFonts w:ascii="宋体" w:hAnsi="宋体" w:eastAsia="宋体" w:cs="宋体"/>
          <w:spacing w:val="-3"/>
          <w:sz w:val="21"/>
          <w:szCs w:val="21"/>
        </w:rPr>
        <w:t>四</w:t>
      </w:r>
      <w:r>
        <w:rPr>
          <w:rFonts w:ascii="宋体" w:hAnsi="宋体" w:eastAsia="宋体" w:cs="宋体"/>
          <w:spacing w:val="-2"/>
          <w:sz w:val="21"/>
          <w:szCs w:val="21"/>
        </w:rPr>
        <w:t>、兴趣电商是不是趋势？</w:t>
      </w:r>
    </w:p>
    <w:p>
      <w:pPr>
        <w:spacing w:line="303" w:lineRule="auto"/>
        <w:rPr>
          <w:rFonts w:ascii="Arial"/>
          <w:sz w:val="21"/>
        </w:rPr>
      </w:pPr>
    </w:p>
    <w:p>
      <w:pPr>
        <w:spacing w:before="68" w:line="286" w:lineRule="auto"/>
        <w:ind w:left="26" w:right="59" w:hanging="3"/>
        <w:rPr>
          <w:rFonts w:ascii="宋体" w:hAnsi="宋体" w:eastAsia="宋体" w:cs="宋体"/>
          <w:sz w:val="21"/>
          <w:szCs w:val="21"/>
        </w:rPr>
      </w:pPr>
      <w:r>
        <w:rPr>
          <w:rFonts w:ascii="宋体" w:hAnsi="宋体" w:eastAsia="宋体" w:cs="宋体"/>
          <w:spacing w:val="-4"/>
          <w:sz w:val="21"/>
          <w:szCs w:val="21"/>
        </w:rPr>
        <w:t>要回答这个问题，</w:t>
      </w:r>
      <w:r>
        <w:rPr>
          <w:rFonts w:ascii="宋体" w:hAnsi="宋体" w:eastAsia="宋体" w:cs="宋体"/>
          <w:spacing w:val="-3"/>
          <w:sz w:val="21"/>
          <w:szCs w:val="21"/>
        </w:rPr>
        <w:t>一</w:t>
      </w:r>
      <w:r>
        <w:rPr>
          <w:rFonts w:ascii="宋体" w:hAnsi="宋体" w:eastAsia="宋体" w:cs="宋体"/>
          <w:spacing w:val="-2"/>
          <w:sz w:val="21"/>
          <w:szCs w:val="21"/>
        </w:rPr>
        <w:t>定不能简单地从定义本身和文字拆解的维度去寻求答案，而是要从整体</w:t>
      </w:r>
      <w:r>
        <w:rPr>
          <w:rFonts w:ascii="宋体" w:hAnsi="宋体" w:eastAsia="宋体" w:cs="宋体"/>
          <w:sz w:val="21"/>
          <w:szCs w:val="21"/>
        </w:rPr>
        <w:t xml:space="preserve"> </w:t>
      </w:r>
      <w:r>
        <w:rPr>
          <w:rFonts w:ascii="宋体" w:hAnsi="宋体" w:eastAsia="宋体" w:cs="宋体"/>
          <w:spacing w:val="-1"/>
          <w:sz w:val="21"/>
          <w:szCs w:val="21"/>
        </w:rPr>
        <w:t>商业的演变以及</w:t>
      </w:r>
      <w:r>
        <w:rPr>
          <w:rFonts w:ascii="宋体" w:hAnsi="宋体" w:eastAsia="宋体" w:cs="宋体"/>
          <w:sz w:val="21"/>
          <w:szCs w:val="21"/>
        </w:rPr>
        <w:t>需求的变迁去看待背后的底层逻辑。</w:t>
      </w:r>
    </w:p>
    <w:p>
      <w:pPr>
        <w:spacing w:before="284" w:line="287" w:lineRule="auto"/>
        <w:ind w:left="23" w:right="59" w:firstLine="19"/>
        <w:rPr>
          <w:rFonts w:ascii="宋体" w:hAnsi="宋体" w:eastAsia="宋体" w:cs="宋体"/>
          <w:sz w:val="21"/>
          <w:szCs w:val="21"/>
        </w:rPr>
      </w:pPr>
      <w:r>
        <w:rPr>
          <w:rFonts w:ascii="宋体" w:hAnsi="宋体" w:eastAsia="宋体" w:cs="宋体"/>
          <w:spacing w:val="-19"/>
          <w:sz w:val="21"/>
          <w:szCs w:val="21"/>
        </w:rPr>
        <w:t>回</w:t>
      </w:r>
      <w:r>
        <w:rPr>
          <w:rFonts w:ascii="宋体" w:hAnsi="宋体" w:eastAsia="宋体" w:cs="宋体"/>
          <w:spacing w:val="-11"/>
          <w:sz w:val="21"/>
          <w:szCs w:val="21"/>
        </w:rPr>
        <w:t>顾过去， 我们大体可以将</w:t>
      </w:r>
      <w:r>
        <w:rPr>
          <w:rFonts w:ascii="Calibri" w:hAnsi="Calibri" w:eastAsia="Calibri" w:cs="Calibri"/>
          <w:spacing w:val="-11"/>
          <w:sz w:val="21"/>
          <w:szCs w:val="21"/>
        </w:rPr>
        <w:t>“</w:t>
      </w:r>
      <w:r>
        <w:rPr>
          <w:rFonts w:ascii="宋体" w:hAnsi="宋体" w:eastAsia="宋体" w:cs="宋体"/>
          <w:spacing w:val="-11"/>
          <w:sz w:val="21"/>
          <w:szCs w:val="21"/>
        </w:rPr>
        <w:t>市场主导</w:t>
      </w:r>
      <w:r>
        <w:rPr>
          <w:rFonts w:ascii="Calibri" w:hAnsi="Calibri" w:eastAsia="Calibri" w:cs="Calibri"/>
          <w:spacing w:val="-11"/>
          <w:sz w:val="21"/>
          <w:szCs w:val="21"/>
        </w:rPr>
        <w:t>”</w:t>
      </w:r>
      <w:r>
        <w:rPr>
          <w:rFonts w:ascii="宋体" w:hAnsi="宋体" w:eastAsia="宋体" w:cs="宋体"/>
          <w:spacing w:val="-11"/>
          <w:sz w:val="21"/>
          <w:szCs w:val="21"/>
        </w:rPr>
        <w:t>分为四个阶段， 即：工厂主导， 品牌主导， 渠道主导</w:t>
      </w:r>
      <w:r>
        <w:rPr>
          <w:rFonts w:ascii="宋体" w:hAnsi="宋体" w:eastAsia="宋体" w:cs="宋体"/>
          <w:sz w:val="21"/>
          <w:szCs w:val="21"/>
        </w:rPr>
        <w:t xml:space="preserve"> </w:t>
      </w:r>
      <w:r>
        <w:rPr>
          <w:rFonts w:ascii="宋体" w:hAnsi="宋体" w:eastAsia="宋体" w:cs="宋体"/>
          <w:spacing w:val="-1"/>
          <w:sz w:val="21"/>
          <w:szCs w:val="21"/>
        </w:rPr>
        <w:t>和消费主导。</w:t>
      </w:r>
    </w:p>
    <w:p>
      <w:pPr>
        <w:spacing w:before="283" w:line="283" w:lineRule="auto"/>
        <w:ind w:left="26" w:right="2" w:hanging="1"/>
        <w:rPr>
          <w:rFonts w:ascii="宋体" w:hAnsi="宋体" w:eastAsia="宋体" w:cs="宋体"/>
          <w:sz w:val="21"/>
          <w:szCs w:val="21"/>
        </w:rPr>
      </w:pPr>
      <w:r>
        <w:rPr>
          <w:rFonts w:ascii="宋体" w:hAnsi="宋体" w:eastAsia="宋体" w:cs="宋体"/>
          <w:spacing w:val="-2"/>
          <w:sz w:val="21"/>
          <w:szCs w:val="21"/>
        </w:rPr>
        <w:t>工厂</w:t>
      </w:r>
      <w:r>
        <w:rPr>
          <w:rFonts w:ascii="宋体" w:hAnsi="宋体" w:eastAsia="宋体" w:cs="宋体"/>
          <w:spacing w:val="-1"/>
          <w:sz w:val="21"/>
          <w:szCs w:val="21"/>
        </w:rPr>
        <w:t>主导，时间大概在改革开放后，彼时还处于物质匮乏期，商品供应稀缺。当时的市场，</w:t>
      </w:r>
      <w:r>
        <w:rPr>
          <w:rFonts w:ascii="宋体" w:hAnsi="宋体" w:eastAsia="宋体" w:cs="宋体"/>
          <w:sz w:val="21"/>
          <w:szCs w:val="21"/>
        </w:rPr>
        <w:t xml:space="preserve"> </w:t>
      </w:r>
      <w:r>
        <w:rPr>
          <w:rFonts w:ascii="宋体" w:hAnsi="宋体" w:eastAsia="宋体" w:cs="宋体"/>
          <w:spacing w:val="-4"/>
          <w:sz w:val="21"/>
          <w:szCs w:val="21"/>
        </w:rPr>
        <w:t>只要有产品就可以。大</w:t>
      </w:r>
      <w:r>
        <w:rPr>
          <w:rFonts w:ascii="宋体" w:hAnsi="宋体" w:eastAsia="宋体" w:cs="宋体"/>
          <w:spacing w:val="-3"/>
          <w:sz w:val="21"/>
          <w:szCs w:val="21"/>
        </w:rPr>
        <w:t>量</w:t>
      </w:r>
      <w:r>
        <w:rPr>
          <w:rFonts w:ascii="宋体" w:hAnsi="宋体" w:eastAsia="宋体" w:cs="宋体"/>
          <w:spacing w:val="-2"/>
          <w:sz w:val="21"/>
          <w:szCs w:val="21"/>
        </w:rPr>
        <w:t>涌现出的商品，主要是以满足人们的基础需求为主，对商品的诉求</w:t>
      </w:r>
      <w:r>
        <w:rPr>
          <w:rFonts w:ascii="宋体" w:hAnsi="宋体" w:eastAsia="宋体" w:cs="宋体"/>
          <w:sz w:val="21"/>
          <w:szCs w:val="21"/>
        </w:rPr>
        <w:t xml:space="preserve"> </w:t>
      </w:r>
      <w:r>
        <w:rPr>
          <w:rFonts w:ascii="宋体" w:hAnsi="宋体" w:eastAsia="宋体" w:cs="宋体"/>
          <w:spacing w:val="-20"/>
          <w:sz w:val="21"/>
          <w:szCs w:val="21"/>
        </w:rPr>
        <w:t>也</w:t>
      </w:r>
      <w:r>
        <w:rPr>
          <w:rFonts w:ascii="宋体" w:hAnsi="宋体" w:eastAsia="宋体" w:cs="宋体"/>
          <w:spacing w:val="-13"/>
          <w:sz w:val="21"/>
          <w:szCs w:val="21"/>
        </w:rPr>
        <w:t>很</w:t>
      </w:r>
      <w:r>
        <w:rPr>
          <w:rFonts w:ascii="宋体" w:hAnsi="宋体" w:eastAsia="宋体" w:cs="宋体"/>
          <w:spacing w:val="-10"/>
          <w:sz w:val="21"/>
          <w:szCs w:val="21"/>
        </w:rPr>
        <w:t>简单， 有没有， 耐用不耐用，贵不贵等。</w:t>
      </w:r>
    </w:p>
    <w:p>
      <w:pPr>
        <w:spacing w:before="284" w:line="282" w:lineRule="auto"/>
        <w:ind w:left="21" w:right="60" w:firstLine="4"/>
        <w:rPr>
          <w:rFonts w:ascii="宋体" w:hAnsi="宋体" w:eastAsia="宋体" w:cs="宋体"/>
          <w:sz w:val="21"/>
          <w:szCs w:val="21"/>
        </w:rPr>
      </w:pPr>
      <w:r>
        <w:rPr>
          <w:rFonts w:ascii="Calibri" w:hAnsi="Calibri" w:eastAsia="Calibri" w:cs="Calibri"/>
          <w:spacing w:val="1"/>
          <w:sz w:val="21"/>
          <w:szCs w:val="21"/>
        </w:rPr>
        <w:t xml:space="preserve">2000 </w:t>
      </w:r>
      <w:r>
        <w:rPr>
          <w:rFonts w:ascii="Calibri" w:hAnsi="Calibri" w:eastAsia="Calibri" w:cs="Calibri"/>
          <w:sz w:val="21"/>
          <w:szCs w:val="21"/>
        </w:rPr>
        <w:t xml:space="preserve"> </w:t>
      </w:r>
      <w:r>
        <w:rPr>
          <w:rFonts w:ascii="宋体" w:hAnsi="宋体" w:eastAsia="宋体" w:cs="宋体"/>
          <w:sz w:val="21"/>
          <w:szCs w:val="21"/>
        </w:rPr>
        <w:t xml:space="preserve">年后，进入到品牌主导时代，商品供应逐渐丰富，人们对商品的需求，开始逐步从基 </w:t>
      </w:r>
      <w:r>
        <w:rPr>
          <w:rFonts w:ascii="宋体" w:hAnsi="宋体" w:eastAsia="宋体" w:cs="宋体"/>
          <w:spacing w:val="-4"/>
          <w:sz w:val="21"/>
          <w:szCs w:val="21"/>
        </w:rPr>
        <w:t>础需求到功能性需</w:t>
      </w:r>
      <w:r>
        <w:rPr>
          <w:rFonts w:ascii="宋体" w:hAnsi="宋体" w:eastAsia="宋体" w:cs="宋体"/>
          <w:spacing w:val="-2"/>
          <w:sz w:val="21"/>
          <w:szCs w:val="21"/>
        </w:rPr>
        <w:t>求满足。商品的功能属性、设计、安全性之外，品牌的形象价值和其所代</w:t>
      </w:r>
      <w:r>
        <w:rPr>
          <w:rFonts w:ascii="宋体" w:hAnsi="宋体" w:eastAsia="宋体" w:cs="宋体"/>
          <w:sz w:val="21"/>
          <w:szCs w:val="21"/>
        </w:rPr>
        <w:t xml:space="preserve"> </w:t>
      </w:r>
      <w:r>
        <w:rPr>
          <w:rFonts w:ascii="宋体" w:hAnsi="宋体" w:eastAsia="宋体" w:cs="宋体"/>
          <w:spacing w:val="-6"/>
          <w:sz w:val="21"/>
          <w:szCs w:val="21"/>
        </w:rPr>
        <w:t>表的</w:t>
      </w:r>
      <w:r>
        <w:rPr>
          <w:rFonts w:ascii="宋体" w:hAnsi="宋体" w:eastAsia="宋体" w:cs="宋体"/>
          <w:spacing w:val="-4"/>
          <w:sz w:val="21"/>
          <w:szCs w:val="21"/>
        </w:rPr>
        <w:t>文</w:t>
      </w:r>
      <w:r>
        <w:rPr>
          <w:rFonts w:ascii="宋体" w:hAnsi="宋体" w:eastAsia="宋体" w:cs="宋体"/>
          <w:spacing w:val="-3"/>
          <w:sz w:val="21"/>
          <w:szCs w:val="21"/>
        </w:rPr>
        <w:t>化、信任度， 甚至代言人的形象等，成为了消费选择的关键因素。</w:t>
      </w:r>
    </w:p>
    <w:p>
      <w:pPr>
        <w:spacing w:before="283" w:line="283" w:lineRule="auto"/>
        <w:ind w:left="23" w:right="59" w:firstLine="4"/>
        <w:rPr>
          <w:rFonts w:ascii="宋体" w:hAnsi="宋体" w:eastAsia="宋体" w:cs="宋体"/>
          <w:sz w:val="21"/>
          <w:szCs w:val="21"/>
        </w:rPr>
      </w:pPr>
      <w:r>
        <w:rPr>
          <w:rFonts w:ascii="宋体" w:hAnsi="宋体" w:eastAsia="宋体" w:cs="宋体"/>
          <w:spacing w:val="-4"/>
          <w:sz w:val="21"/>
          <w:szCs w:val="21"/>
        </w:rPr>
        <w:t xml:space="preserve">到了 </w:t>
      </w:r>
      <w:r>
        <w:rPr>
          <w:rFonts w:ascii="Calibri" w:hAnsi="Calibri" w:eastAsia="Calibri" w:cs="Calibri"/>
          <w:spacing w:val="-4"/>
          <w:sz w:val="21"/>
          <w:szCs w:val="21"/>
        </w:rPr>
        <w:t xml:space="preserve">2010 </w:t>
      </w:r>
      <w:r>
        <w:rPr>
          <w:rFonts w:ascii="宋体" w:hAnsi="宋体" w:eastAsia="宋体" w:cs="宋体"/>
          <w:spacing w:val="-4"/>
          <w:sz w:val="21"/>
          <w:szCs w:val="21"/>
        </w:rPr>
        <w:t>年， 零售</w:t>
      </w:r>
      <w:r>
        <w:rPr>
          <w:rFonts w:ascii="宋体" w:hAnsi="宋体" w:eastAsia="宋体" w:cs="宋体"/>
          <w:spacing w:val="-2"/>
          <w:sz w:val="21"/>
          <w:szCs w:val="21"/>
        </w:rPr>
        <w:t xml:space="preserve">业态开始进入到多线发展的状态，典型的如线下的连锁 </w:t>
      </w:r>
      <w:r>
        <w:rPr>
          <w:rFonts w:ascii="Calibri" w:hAnsi="Calibri" w:eastAsia="Calibri" w:cs="Calibri"/>
          <w:spacing w:val="-2"/>
          <w:sz w:val="21"/>
          <w:szCs w:val="21"/>
        </w:rPr>
        <w:t xml:space="preserve">KA </w:t>
      </w:r>
      <w:r>
        <w:rPr>
          <w:rFonts w:ascii="宋体" w:hAnsi="宋体" w:eastAsia="宋体" w:cs="宋体"/>
          <w:spacing w:val="-2"/>
          <w:sz w:val="21"/>
          <w:szCs w:val="21"/>
        </w:rPr>
        <w:t>卖场、单体</w:t>
      </w:r>
      <w:r>
        <w:rPr>
          <w:rFonts w:ascii="宋体" w:hAnsi="宋体" w:eastAsia="宋体" w:cs="宋体"/>
          <w:sz w:val="21"/>
          <w:szCs w:val="21"/>
        </w:rPr>
        <w:t xml:space="preserve"> </w:t>
      </w:r>
      <w:r>
        <w:rPr>
          <w:rFonts w:ascii="宋体" w:hAnsi="宋体" w:eastAsia="宋体" w:cs="宋体"/>
          <w:spacing w:val="-14"/>
          <w:sz w:val="21"/>
          <w:szCs w:val="21"/>
        </w:rPr>
        <w:t>大</w:t>
      </w:r>
      <w:r>
        <w:rPr>
          <w:rFonts w:ascii="宋体" w:hAnsi="宋体" w:eastAsia="宋体" w:cs="宋体"/>
          <w:spacing w:val="-13"/>
          <w:sz w:val="21"/>
          <w:szCs w:val="21"/>
        </w:rPr>
        <w:t>超</w:t>
      </w:r>
      <w:r>
        <w:rPr>
          <w:rFonts w:ascii="宋体" w:hAnsi="宋体" w:eastAsia="宋体" w:cs="宋体"/>
          <w:spacing w:val="-7"/>
          <w:sz w:val="21"/>
          <w:szCs w:val="21"/>
        </w:rPr>
        <w:t>、连锁便利店， 线上的电商平台。商品不再是问题， 问题是商品如何高效地与消费者见</w:t>
      </w:r>
      <w:r>
        <w:rPr>
          <w:rFonts w:ascii="宋体" w:hAnsi="宋体" w:eastAsia="宋体" w:cs="宋体"/>
          <w:sz w:val="21"/>
          <w:szCs w:val="21"/>
        </w:rPr>
        <w:t xml:space="preserve"> </w:t>
      </w:r>
      <w:r>
        <w:rPr>
          <w:rFonts w:ascii="宋体" w:hAnsi="宋体" w:eastAsia="宋体" w:cs="宋体"/>
          <w:spacing w:val="-4"/>
          <w:sz w:val="21"/>
          <w:szCs w:val="21"/>
        </w:rPr>
        <w:t>面</w:t>
      </w:r>
      <w:r>
        <w:rPr>
          <w:rFonts w:ascii="宋体" w:hAnsi="宋体" w:eastAsia="宋体" w:cs="宋体"/>
          <w:spacing w:val="-3"/>
          <w:sz w:val="21"/>
          <w:szCs w:val="21"/>
        </w:rPr>
        <w:t>，</w:t>
      </w:r>
      <w:r>
        <w:rPr>
          <w:rFonts w:ascii="宋体" w:hAnsi="宋体" w:eastAsia="宋体" w:cs="宋体"/>
          <w:spacing w:val="-2"/>
          <w:sz w:val="21"/>
          <w:szCs w:val="21"/>
        </w:rPr>
        <w:t>触达到消费者。</w:t>
      </w:r>
    </w:p>
    <w:p>
      <w:pPr>
        <w:spacing w:before="284" w:line="283" w:lineRule="auto"/>
        <w:ind w:left="26" w:firstLine="13"/>
        <w:rPr>
          <w:rFonts w:ascii="宋体" w:hAnsi="宋体" w:eastAsia="宋体" w:cs="宋体"/>
          <w:sz w:val="21"/>
          <w:szCs w:val="21"/>
        </w:rPr>
      </w:pPr>
      <w:r>
        <w:rPr>
          <w:rFonts w:ascii="宋体" w:hAnsi="宋体" w:eastAsia="宋体" w:cs="宋体"/>
          <w:spacing w:val="-12"/>
          <w:sz w:val="21"/>
          <w:szCs w:val="21"/>
        </w:rPr>
        <w:t>因</w:t>
      </w:r>
      <w:r>
        <w:rPr>
          <w:rFonts w:ascii="宋体" w:hAnsi="宋体" w:eastAsia="宋体" w:cs="宋体"/>
          <w:spacing w:val="-11"/>
          <w:sz w:val="21"/>
          <w:szCs w:val="21"/>
        </w:rPr>
        <w:t>此</w:t>
      </w:r>
      <w:r>
        <w:rPr>
          <w:rFonts w:ascii="宋体" w:hAnsi="宋体" w:eastAsia="宋体" w:cs="宋体"/>
          <w:spacing w:val="-6"/>
          <w:sz w:val="21"/>
          <w:szCs w:val="21"/>
        </w:rPr>
        <w:t>， 零售业态的丰富， 实际是在帮消费者做选择。无论是线下的门店，还是线上的电商，</w:t>
      </w:r>
      <w:r>
        <w:rPr>
          <w:rFonts w:ascii="宋体" w:hAnsi="宋体" w:eastAsia="宋体" w:cs="宋体"/>
          <w:sz w:val="21"/>
          <w:szCs w:val="21"/>
        </w:rPr>
        <w:t xml:space="preserve"> </w:t>
      </w:r>
      <w:r>
        <w:rPr>
          <w:rFonts w:ascii="宋体" w:hAnsi="宋体" w:eastAsia="宋体" w:cs="宋体"/>
          <w:spacing w:val="-10"/>
          <w:sz w:val="21"/>
          <w:szCs w:val="21"/>
        </w:rPr>
        <w:t>不</w:t>
      </w:r>
      <w:r>
        <w:rPr>
          <w:rFonts w:ascii="宋体" w:hAnsi="宋体" w:eastAsia="宋体" w:cs="宋体"/>
          <w:spacing w:val="-6"/>
          <w:sz w:val="21"/>
          <w:szCs w:val="21"/>
        </w:rPr>
        <w:t>是再给消费者做无限多的选择，而是帮助用户做筛选。当用户有了主动需求或目标商品后，</w:t>
      </w:r>
      <w:r>
        <w:rPr>
          <w:rFonts w:ascii="宋体" w:hAnsi="宋体" w:eastAsia="宋体" w:cs="宋体"/>
          <w:sz w:val="21"/>
          <w:szCs w:val="21"/>
        </w:rPr>
        <w:t xml:space="preserve"> </w:t>
      </w:r>
      <w:r>
        <w:rPr>
          <w:rFonts w:ascii="宋体" w:hAnsi="宋体" w:eastAsia="宋体" w:cs="宋体"/>
          <w:spacing w:val="-6"/>
          <w:sz w:val="21"/>
          <w:szCs w:val="21"/>
        </w:rPr>
        <w:t>去</w:t>
      </w:r>
      <w:r>
        <w:rPr>
          <w:rFonts w:ascii="宋体" w:hAnsi="宋体" w:eastAsia="宋体" w:cs="宋体"/>
          <w:spacing w:val="-5"/>
          <w:sz w:val="21"/>
          <w:szCs w:val="21"/>
        </w:rPr>
        <w:t>商场去电商， 根据自己的判断，选择自己所属的商品。</w:t>
      </w:r>
    </w:p>
    <w:p>
      <w:pPr>
        <w:spacing w:before="283" w:line="287" w:lineRule="auto"/>
        <w:ind w:left="23" w:right="64" w:firstLine="4"/>
        <w:rPr>
          <w:rFonts w:ascii="宋体" w:hAnsi="宋体" w:eastAsia="宋体" w:cs="宋体"/>
          <w:sz w:val="21"/>
          <w:szCs w:val="21"/>
        </w:rPr>
      </w:pPr>
      <w:r>
        <w:rPr>
          <w:rFonts w:ascii="宋体" w:hAnsi="宋体" w:eastAsia="宋体" w:cs="宋体"/>
          <w:spacing w:val="-12"/>
          <w:sz w:val="21"/>
          <w:szCs w:val="21"/>
        </w:rPr>
        <w:t xml:space="preserve">到了今天， </w:t>
      </w:r>
      <w:r>
        <w:rPr>
          <w:rFonts w:ascii="Calibri" w:hAnsi="Calibri" w:eastAsia="Calibri" w:cs="Calibri"/>
          <w:spacing w:val="-6"/>
          <w:sz w:val="21"/>
          <w:szCs w:val="21"/>
        </w:rPr>
        <w:t xml:space="preserve">2020  </w:t>
      </w:r>
      <w:r>
        <w:rPr>
          <w:rFonts w:ascii="宋体" w:hAnsi="宋体" w:eastAsia="宋体" w:cs="宋体"/>
          <w:spacing w:val="-6"/>
          <w:sz w:val="21"/>
          <w:szCs w:val="21"/>
        </w:rPr>
        <w:t>年后。好产品多了， 获取好产品的渠道也多了，消费者自己所需要的， 该</w:t>
      </w:r>
      <w:r>
        <w:rPr>
          <w:rFonts w:ascii="宋体" w:hAnsi="宋体" w:eastAsia="宋体" w:cs="宋体"/>
          <w:sz w:val="21"/>
          <w:szCs w:val="21"/>
        </w:rPr>
        <w:t xml:space="preserve"> </w:t>
      </w:r>
      <w:r>
        <w:rPr>
          <w:rFonts w:ascii="宋体" w:hAnsi="宋体" w:eastAsia="宋体" w:cs="宋体"/>
          <w:spacing w:val="-10"/>
          <w:sz w:val="21"/>
          <w:szCs w:val="21"/>
        </w:rPr>
        <w:t>有</w:t>
      </w:r>
      <w:r>
        <w:rPr>
          <w:rFonts w:ascii="宋体" w:hAnsi="宋体" w:eastAsia="宋体" w:cs="宋体"/>
          <w:spacing w:val="-6"/>
          <w:sz w:val="21"/>
          <w:szCs w:val="21"/>
        </w:rPr>
        <w:t>都</w:t>
      </w:r>
      <w:r>
        <w:rPr>
          <w:rFonts w:ascii="宋体" w:hAnsi="宋体" w:eastAsia="宋体" w:cs="宋体"/>
          <w:spacing w:val="-5"/>
          <w:sz w:val="21"/>
          <w:szCs w:val="21"/>
        </w:rPr>
        <w:t>有。下一步是什么？</w:t>
      </w:r>
    </w:p>
    <w:p>
      <w:pPr>
        <w:spacing w:before="281" w:line="286" w:lineRule="auto"/>
        <w:ind w:left="40" w:right="59" w:firstLine="3"/>
        <w:rPr>
          <w:rFonts w:ascii="宋体" w:hAnsi="宋体" w:eastAsia="宋体" w:cs="宋体"/>
          <w:sz w:val="21"/>
          <w:szCs w:val="21"/>
        </w:rPr>
      </w:pPr>
      <w:r>
        <w:rPr>
          <w:rFonts w:ascii="宋体" w:hAnsi="宋体" w:eastAsia="宋体" w:cs="宋体"/>
          <w:spacing w:val="-3"/>
          <w:sz w:val="21"/>
          <w:szCs w:val="21"/>
        </w:rPr>
        <w:t>回到需求的源头，消费者对生活更好更美更愉悦的追求，从没有止境。每个人都希望让自</w:t>
      </w:r>
      <w:r>
        <w:rPr>
          <w:rFonts w:ascii="宋体" w:hAnsi="宋体" w:eastAsia="宋体" w:cs="宋体"/>
          <w:sz w:val="21"/>
          <w:szCs w:val="21"/>
        </w:rPr>
        <w:t xml:space="preserve">己 </w:t>
      </w:r>
      <w:r>
        <w:rPr>
          <w:rFonts w:ascii="宋体" w:hAnsi="宋体" w:eastAsia="宋体" w:cs="宋体"/>
          <w:spacing w:val="-4"/>
          <w:sz w:val="21"/>
          <w:szCs w:val="21"/>
        </w:rPr>
        <w:t>的</w:t>
      </w:r>
      <w:r>
        <w:rPr>
          <w:rFonts w:ascii="宋体" w:hAnsi="宋体" w:eastAsia="宋体" w:cs="宋体"/>
          <w:spacing w:val="-3"/>
          <w:sz w:val="21"/>
          <w:szCs w:val="21"/>
        </w:rPr>
        <w:t>生</w:t>
      </w:r>
      <w:r>
        <w:rPr>
          <w:rFonts w:ascii="宋体" w:hAnsi="宋体" w:eastAsia="宋体" w:cs="宋体"/>
          <w:spacing w:val="-2"/>
          <w:sz w:val="21"/>
          <w:szCs w:val="21"/>
        </w:rPr>
        <w:t>活更好，这也是马斯洛需求层次理论中的最高级</w:t>
      </w:r>
      <w:r>
        <w:rPr>
          <w:rFonts w:ascii="Calibri" w:hAnsi="Calibri" w:eastAsia="Calibri" w:cs="Calibri"/>
          <w:spacing w:val="-2"/>
          <w:sz w:val="21"/>
          <w:szCs w:val="21"/>
        </w:rPr>
        <w:t xml:space="preserve">— </w:t>
      </w:r>
      <w:r>
        <w:rPr>
          <w:rFonts w:ascii="宋体" w:hAnsi="宋体" w:eastAsia="宋体" w:cs="宋体"/>
          <w:spacing w:val="-2"/>
          <w:sz w:val="21"/>
          <w:szCs w:val="21"/>
        </w:rPr>
        <w:t>自我实现需求。</w:t>
      </w:r>
    </w:p>
    <w:p>
      <w:pPr>
        <w:spacing w:before="287" w:line="287" w:lineRule="auto"/>
        <w:ind w:left="26" w:right="61" w:firstLine="17"/>
        <w:rPr>
          <w:rFonts w:ascii="宋体" w:hAnsi="宋体" w:eastAsia="宋体" w:cs="宋体"/>
          <w:sz w:val="21"/>
          <w:szCs w:val="21"/>
        </w:rPr>
      </w:pPr>
      <w:r>
        <w:rPr>
          <w:rFonts w:ascii="宋体" w:hAnsi="宋体" w:eastAsia="宋体" w:cs="宋体"/>
          <w:spacing w:val="-4"/>
          <w:sz w:val="21"/>
          <w:szCs w:val="21"/>
        </w:rPr>
        <w:t>回</w:t>
      </w:r>
      <w:r>
        <w:rPr>
          <w:rFonts w:ascii="宋体" w:hAnsi="宋体" w:eastAsia="宋体" w:cs="宋体"/>
          <w:spacing w:val="-3"/>
          <w:sz w:val="21"/>
          <w:szCs w:val="21"/>
        </w:rPr>
        <w:t>到</w:t>
      </w:r>
      <w:r>
        <w:rPr>
          <w:rFonts w:ascii="宋体" w:hAnsi="宋体" w:eastAsia="宋体" w:cs="宋体"/>
          <w:spacing w:val="-2"/>
          <w:sz w:val="21"/>
          <w:szCs w:val="21"/>
        </w:rPr>
        <w:t>抖音提出的</w:t>
      </w:r>
      <w:r>
        <w:rPr>
          <w:rFonts w:ascii="Calibri" w:hAnsi="Calibri" w:eastAsia="Calibri" w:cs="Calibri"/>
          <w:spacing w:val="-2"/>
          <w:sz w:val="21"/>
          <w:szCs w:val="21"/>
        </w:rPr>
        <w:t>“</w:t>
      </w:r>
      <w:r>
        <w:rPr>
          <w:rFonts w:ascii="宋体" w:hAnsi="宋体" w:eastAsia="宋体" w:cs="宋体"/>
          <w:spacing w:val="-2"/>
          <w:sz w:val="21"/>
          <w:szCs w:val="21"/>
        </w:rPr>
        <w:t>兴趣电商</w:t>
      </w:r>
      <w:r>
        <w:rPr>
          <w:rFonts w:ascii="Calibri" w:hAnsi="Calibri" w:eastAsia="Calibri" w:cs="Calibri"/>
          <w:spacing w:val="-2"/>
          <w:sz w:val="21"/>
          <w:szCs w:val="21"/>
        </w:rPr>
        <w:t>”</w:t>
      </w:r>
      <w:r>
        <w:rPr>
          <w:rFonts w:ascii="宋体" w:hAnsi="宋体" w:eastAsia="宋体" w:cs="宋体"/>
          <w:spacing w:val="-2"/>
          <w:sz w:val="21"/>
          <w:szCs w:val="21"/>
        </w:rPr>
        <w:t>，基于人们对美好生活的向往，满足用户潜在购物兴趣，提升生</w:t>
      </w:r>
      <w:r>
        <w:rPr>
          <w:rFonts w:ascii="宋体" w:hAnsi="宋体" w:eastAsia="宋体" w:cs="宋体"/>
          <w:sz w:val="21"/>
          <w:szCs w:val="21"/>
        </w:rPr>
        <w:t xml:space="preserve"> </w:t>
      </w:r>
      <w:r>
        <w:rPr>
          <w:rFonts w:ascii="宋体" w:hAnsi="宋体" w:eastAsia="宋体" w:cs="宋体"/>
          <w:spacing w:val="-8"/>
          <w:sz w:val="21"/>
          <w:szCs w:val="21"/>
        </w:rPr>
        <w:t>活品质</w:t>
      </w:r>
      <w:r>
        <w:rPr>
          <w:rFonts w:ascii="宋体" w:hAnsi="宋体" w:eastAsia="宋体" w:cs="宋体"/>
          <w:spacing w:val="-6"/>
          <w:sz w:val="21"/>
          <w:szCs w:val="21"/>
        </w:rPr>
        <w:t>的</w:t>
      </w:r>
      <w:r>
        <w:rPr>
          <w:rFonts w:ascii="宋体" w:hAnsi="宋体" w:eastAsia="宋体" w:cs="宋体"/>
          <w:spacing w:val="-4"/>
          <w:sz w:val="21"/>
          <w:szCs w:val="21"/>
        </w:rPr>
        <w:t>电商。这与当下的消费市场和消费心态， 不谋而合。</w:t>
      </w:r>
    </w:p>
    <w:p>
      <w:pPr>
        <w:spacing w:before="282" w:line="282" w:lineRule="auto"/>
        <w:ind w:left="25" w:right="2" w:hanging="4"/>
        <w:rPr>
          <w:rFonts w:ascii="宋体" w:hAnsi="宋体" w:eastAsia="宋体" w:cs="宋体"/>
          <w:sz w:val="21"/>
          <w:szCs w:val="21"/>
        </w:rPr>
      </w:pPr>
      <w:r>
        <w:rPr>
          <w:rFonts w:ascii="宋体" w:hAnsi="宋体" w:eastAsia="宋体" w:cs="宋体"/>
          <w:spacing w:val="-6"/>
          <w:sz w:val="21"/>
          <w:szCs w:val="21"/>
        </w:rPr>
        <w:t>近几年，我们</w:t>
      </w:r>
      <w:r>
        <w:rPr>
          <w:rFonts w:ascii="宋体" w:hAnsi="宋体" w:eastAsia="宋体" w:cs="宋体"/>
          <w:spacing w:val="-5"/>
          <w:sz w:val="21"/>
          <w:szCs w:val="21"/>
        </w:rPr>
        <w:t>都</w:t>
      </w:r>
      <w:r>
        <w:rPr>
          <w:rFonts w:ascii="宋体" w:hAnsi="宋体" w:eastAsia="宋体" w:cs="宋体"/>
          <w:spacing w:val="-3"/>
          <w:sz w:val="21"/>
          <w:szCs w:val="21"/>
        </w:rPr>
        <w:t>在提消费升级。消费升级是什么， 我们认为不是统一划齐的高价高品高质，</w:t>
      </w:r>
      <w:r>
        <w:rPr>
          <w:rFonts w:ascii="宋体" w:hAnsi="宋体" w:eastAsia="宋体" w:cs="宋体"/>
          <w:sz w:val="21"/>
          <w:szCs w:val="21"/>
        </w:rPr>
        <w:t xml:space="preserve"> </w:t>
      </w:r>
      <w:r>
        <w:rPr>
          <w:rFonts w:ascii="宋体" w:hAnsi="宋体" w:eastAsia="宋体" w:cs="宋体"/>
          <w:spacing w:val="-4"/>
          <w:sz w:val="21"/>
          <w:szCs w:val="21"/>
        </w:rPr>
        <w:t>也不是一味追求低价，</w:t>
      </w:r>
      <w:r>
        <w:rPr>
          <w:rFonts w:ascii="宋体" w:hAnsi="宋体" w:eastAsia="宋体" w:cs="宋体"/>
          <w:spacing w:val="-2"/>
          <w:sz w:val="21"/>
          <w:szCs w:val="21"/>
        </w:rPr>
        <w:t>消费萎缩。而是怀揣着不同需求的各类人群，在各种场景下，都可以</w:t>
      </w:r>
      <w:r>
        <w:rPr>
          <w:rFonts w:ascii="宋体" w:hAnsi="宋体" w:eastAsia="宋体" w:cs="宋体"/>
          <w:sz w:val="21"/>
          <w:szCs w:val="21"/>
        </w:rPr>
        <w:t xml:space="preserve"> </w:t>
      </w:r>
      <w:r>
        <w:rPr>
          <w:rFonts w:ascii="宋体" w:hAnsi="宋体" w:eastAsia="宋体" w:cs="宋体"/>
          <w:spacing w:val="-6"/>
          <w:sz w:val="21"/>
          <w:szCs w:val="21"/>
        </w:rPr>
        <w:t>获</w:t>
      </w:r>
      <w:r>
        <w:rPr>
          <w:rFonts w:ascii="宋体" w:hAnsi="宋体" w:eastAsia="宋体" w:cs="宋体"/>
          <w:spacing w:val="-4"/>
          <w:sz w:val="21"/>
          <w:szCs w:val="21"/>
        </w:rPr>
        <w:t>得更好的产品，更好的服务， 以及更加令人愉悦的体验。</w:t>
      </w:r>
    </w:p>
    <w:p>
      <w:pPr>
        <w:spacing w:before="287" w:line="283" w:lineRule="auto"/>
        <w:ind w:left="23" w:right="59" w:firstLine="12"/>
        <w:rPr>
          <w:rFonts w:ascii="宋体" w:hAnsi="宋体" w:eastAsia="宋体" w:cs="宋体"/>
          <w:sz w:val="21"/>
          <w:szCs w:val="21"/>
        </w:rPr>
      </w:pPr>
      <w:r>
        <w:rPr>
          <w:rFonts w:ascii="宋体" w:hAnsi="宋体" w:eastAsia="宋体" w:cs="宋体"/>
          <w:spacing w:val="-14"/>
          <w:sz w:val="21"/>
          <w:szCs w:val="21"/>
        </w:rPr>
        <w:t>当然，</w:t>
      </w:r>
      <w:r>
        <w:rPr>
          <w:rFonts w:ascii="宋体" w:hAnsi="宋体" w:eastAsia="宋体" w:cs="宋体"/>
          <w:spacing w:val="-12"/>
          <w:sz w:val="21"/>
          <w:szCs w:val="21"/>
        </w:rPr>
        <w:t xml:space="preserve"> </w:t>
      </w:r>
      <w:r>
        <w:rPr>
          <w:rFonts w:ascii="宋体" w:hAnsi="宋体" w:eastAsia="宋体" w:cs="宋体"/>
          <w:spacing w:val="-7"/>
          <w:sz w:val="21"/>
          <w:szCs w:val="21"/>
        </w:rPr>
        <w:t>四种主导形态的并不是完全的更迭和取代， 事实上，更迭的边界并不是那么明显。尤</w:t>
      </w:r>
      <w:r>
        <w:rPr>
          <w:rFonts w:ascii="宋体" w:hAnsi="宋体" w:eastAsia="宋体" w:cs="宋体"/>
          <w:sz w:val="21"/>
          <w:szCs w:val="21"/>
        </w:rPr>
        <w:t xml:space="preserve"> </w:t>
      </w:r>
      <w:r>
        <w:rPr>
          <w:rFonts w:ascii="宋体" w:hAnsi="宋体" w:eastAsia="宋体" w:cs="宋体"/>
          <w:spacing w:val="-5"/>
          <w:sz w:val="21"/>
          <w:szCs w:val="21"/>
        </w:rPr>
        <w:t>其是在后三种时代， 品牌主导、渠道主导和消费主导三种的结合与合理平衡，可能是兴趣</w:t>
      </w:r>
      <w:r>
        <w:rPr>
          <w:rFonts w:ascii="宋体" w:hAnsi="宋体" w:eastAsia="宋体" w:cs="宋体"/>
          <w:spacing w:val="-2"/>
          <w:sz w:val="21"/>
          <w:szCs w:val="21"/>
        </w:rPr>
        <w:t>电</w:t>
      </w:r>
      <w:r>
        <w:rPr>
          <w:rFonts w:ascii="宋体" w:hAnsi="宋体" w:eastAsia="宋体" w:cs="宋体"/>
          <w:sz w:val="21"/>
          <w:szCs w:val="21"/>
        </w:rPr>
        <w:t xml:space="preserve"> </w:t>
      </w:r>
      <w:r>
        <w:rPr>
          <w:rFonts w:ascii="宋体" w:hAnsi="宋体" w:eastAsia="宋体" w:cs="宋体"/>
          <w:spacing w:val="-4"/>
          <w:sz w:val="21"/>
          <w:szCs w:val="21"/>
        </w:rPr>
        <w:t>商</w:t>
      </w:r>
      <w:r>
        <w:rPr>
          <w:rFonts w:ascii="Calibri" w:hAnsi="Calibri" w:eastAsia="Calibri" w:cs="Calibri"/>
          <w:spacing w:val="-4"/>
          <w:sz w:val="21"/>
          <w:szCs w:val="21"/>
        </w:rPr>
        <w:t>“</w:t>
      </w:r>
      <w:r>
        <w:rPr>
          <w:rFonts w:ascii="宋体" w:hAnsi="宋体" w:eastAsia="宋体" w:cs="宋体"/>
          <w:spacing w:val="-2"/>
          <w:sz w:val="21"/>
          <w:szCs w:val="21"/>
        </w:rPr>
        <w:t>升级</w:t>
      </w:r>
      <w:r>
        <w:rPr>
          <w:rFonts w:ascii="Calibri" w:hAnsi="Calibri" w:eastAsia="Calibri" w:cs="Calibri"/>
          <w:spacing w:val="-2"/>
          <w:sz w:val="21"/>
          <w:szCs w:val="21"/>
        </w:rPr>
        <w:t>”</w:t>
      </w:r>
      <w:r>
        <w:rPr>
          <w:rFonts w:ascii="宋体" w:hAnsi="宋体" w:eastAsia="宋体" w:cs="宋体"/>
          <w:spacing w:val="-2"/>
          <w:sz w:val="21"/>
          <w:szCs w:val="21"/>
        </w:rPr>
        <w:t>的方向。</w:t>
      </w:r>
    </w:p>
    <w:p>
      <w:pPr>
        <w:sectPr>
          <w:footerReference r:id="rId68" w:type="default"/>
          <w:pgSz w:w="11907" w:h="16839"/>
          <w:pgMar w:top="1431" w:right="1733" w:bottom="1152" w:left="1785" w:header="0" w:footer="988" w:gutter="0"/>
          <w:cols w:space="720" w:num="1"/>
        </w:sectPr>
      </w:pPr>
    </w:p>
    <w:p>
      <w:pPr>
        <w:spacing w:before="60" w:line="283" w:lineRule="auto"/>
        <w:ind w:left="23" w:right="2" w:hanging="2"/>
        <w:rPr>
          <w:rFonts w:ascii="宋体" w:hAnsi="宋体" w:eastAsia="宋体" w:cs="宋体"/>
          <w:sz w:val="21"/>
          <w:szCs w:val="21"/>
        </w:rPr>
      </w:pPr>
      <w:r>
        <w:rPr>
          <w:rFonts w:ascii="宋体" w:hAnsi="宋体" w:eastAsia="宋体" w:cs="宋体"/>
          <w:spacing w:val="-4"/>
          <w:sz w:val="21"/>
          <w:szCs w:val="21"/>
        </w:rPr>
        <w:t>但我们可以肯定</w:t>
      </w:r>
      <w:r>
        <w:rPr>
          <w:rFonts w:ascii="宋体" w:hAnsi="宋体" w:eastAsia="宋体" w:cs="宋体"/>
          <w:spacing w:val="-3"/>
          <w:sz w:val="21"/>
          <w:szCs w:val="21"/>
        </w:rPr>
        <w:t>的</w:t>
      </w:r>
      <w:r>
        <w:rPr>
          <w:rFonts w:ascii="宋体" w:hAnsi="宋体" w:eastAsia="宋体" w:cs="宋体"/>
          <w:spacing w:val="-2"/>
          <w:sz w:val="21"/>
          <w:szCs w:val="21"/>
        </w:rPr>
        <w:t>是，消费主导时代，消费者第一次站在中心，基于自己对生活的向往，去</w:t>
      </w:r>
      <w:r>
        <w:rPr>
          <w:rFonts w:ascii="宋体" w:hAnsi="宋体" w:eastAsia="宋体" w:cs="宋体"/>
          <w:sz w:val="21"/>
          <w:szCs w:val="21"/>
        </w:rPr>
        <w:t xml:space="preserve"> </w:t>
      </w:r>
      <w:r>
        <w:rPr>
          <w:rFonts w:ascii="宋体" w:hAnsi="宋体" w:eastAsia="宋体" w:cs="宋体"/>
          <w:spacing w:val="-10"/>
          <w:sz w:val="21"/>
          <w:szCs w:val="21"/>
        </w:rPr>
        <w:t>发现生活</w:t>
      </w:r>
      <w:r>
        <w:rPr>
          <w:rFonts w:ascii="宋体" w:hAnsi="宋体" w:eastAsia="宋体" w:cs="宋体"/>
          <w:spacing w:val="-9"/>
          <w:sz w:val="21"/>
          <w:szCs w:val="21"/>
        </w:rPr>
        <w:t>的</w:t>
      </w:r>
      <w:r>
        <w:rPr>
          <w:rFonts w:ascii="宋体" w:hAnsi="宋体" w:eastAsia="宋体" w:cs="宋体"/>
          <w:spacing w:val="-5"/>
          <w:sz w:val="21"/>
          <w:szCs w:val="21"/>
        </w:rPr>
        <w:t>美，以商品为载体， 提升生活的品质， 或者说，提升购物这个过程本身的体验。</w:t>
      </w:r>
      <w:r>
        <w:rPr>
          <w:rFonts w:ascii="宋体" w:hAnsi="宋体" w:eastAsia="宋体" w:cs="宋体"/>
          <w:sz w:val="21"/>
          <w:szCs w:val="21"/>
        </w:rPr>
        <w:t xml:space="preserve"> </w:t>
      </w:r>
      <w:r>
        <w:rPr>
          <w:rFonts w:ascii="宋体" w:hAnsi="宋体" w:eastAsia="宋体" w:cs="宋体"/>
          <w:spacing w:val="-2"/>
          <w:sz w:val="21"/>
          <w:szCs w:val="21"/>
        </w:rPr>
        <w:t>这正是兴趣电商存</w:t>
      </w:r>
      <w:r>
        <w:rPr>
          <w:rFonts w:ascii="宋体" w:hAnsi="宋体" w:eastAsia="宋体" w:cs="宋体"/>
          <w:spacing w:val="-1"/>
          <w:sz w:val="21"/>
          <w:szCs w:val="21"/>
        </w:rPr>
        <w:t>在的意义。</w:t>
      </w:r>
    </w:p>
    <w:p>
      <w:pPr>
        <w:spacing w:before="331" w:line="226" w:lineRule="auto"/>
        <w:ind w:left="27"/>
        <w:outlineLvl w:val="0"/>
        <w:rPr>
          <w:rFonts w:ascii="宋体" w:hAnsi="宋体" w:eastAsia="宋体" w:cs="宋体"/>
          <w:sz w:val="31"/>
          <w:szCs w:val="31"/>
        </w:rPr>
      </w:pPr>
      <w:bookmarkStart w:id="68" w:name="_bookmark69"/>
      <w:bookmarkEnd w:id="68"/>
      <w:r>
        <w:rPr>
          <w:rFonts w:ascii="Arial" w:hAnsi="Arial" w:eastAsia="Arial" w:cs="Arial"/>
          <w:b/>
          <w:bCs/>
          <w:spacing w:val="15"/>
          <w:sz w:val="31"/>
          <w:szCs w:val="31"/>
        </w:rPr>
        <w:t>6</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学浪计划</w:t>
      </w:r>
    </w:p>
    <w:p>
      <w:pPr>
        <w:spacing w:line="333" w:lineRule="auto"/>
        <w:rPr>
          <w:rFonts w:ascii="Arial"/>
          <w:sz w:val="21"/>
        </w:rPr>
      </w:pPr>
    </w:p>
    <w:p>
      <w:pPr>
        <w:spacing w:before="68" w:line="237" w:lineRule="auto"/>
        <w:ind w:left="26"/>
        <w:rPr>
          <w:rFonts w:ascii="Calibri" w:hAnsi="Calibri" w:eastAsia="Calibri" w:cs="Calibri"/>
          <w:sz w:val="21"/>
          <w:szCs w:val="21"/>
        </w:rPr>
      </w:pPr>
      <w:r>
        <w:rPr>
          <w:rFonts w:ascii="宋体" w:hAnsi="宋体" w:eastAsia="宋体" w:cs="宋体"/>
          <w:spacing w:val="-10"/>
          <w:sz w:val="21"/>
          <w:szCs w:val="21"/>
        </w:rPr>
        <w:t>学浪</w:t>
      </w:r>
      <w:r>
        <w:rPr>
          <w:rFonts w:ascii="宋体" w:hAnsi="宋体" w:eastAsia="宋体" w:cs="宋体"/>
          <w:spacing w:val="-8"/>
          <w:sz w:val="21"/>
          <w:szCs w:val="21"/>
        </w:rPr>
        <w:t>计</w:t>
      </w:r>
      <w:r>
        <w:rPr>
          <w:rFonts w:ascii="宋体" w:hAnsi="宋体" w:eastAsia="宋体" w:cs="宋体"/>
          <w:spacing w:val="-5"/>
          <w:sz w:val="21"/>
          <w:szCs w:val="21"/>
        </w:rPr>
        <w:t>划： 教培行业巨变是危机还是机会</w:t>
      </w:r>
      <w:r>
        <w:rPr>
          <w:rFonts w:ascii="Calibri" w:hAnsi="Calibri" w:eastAsia="Calibri" w:cs="Calibri"/>
          <w:spacing w:val="-5"/>
          <w:sz w:val="21"/>
          <w:szCs w:val="21"/>
        </w:rPr>
        <w:t>?</w:t>
      </w:r>
    </w:p>
    <w:p>
      <w:pPr>
        <w:spacing w:before="41" w:line="287" w:lineRule="auto"/>
        <w:ind w:left="23" w:firstLine="1"/>
        <w:rPr>
          <w:rFonts w:ascii="宋体" w:hAnsi="宋体" w:eastAsia="宋体" w:cs="宋体"/>
          <w:sz w:val="21"/>
          <w:szCs w:val="21"/>
        </w:rPr>
      </w:pPr>
      <w:r>
        <w:rPr>
          <w:rFonts w:ascii="Calibri" w:hAnsi="Calibri" w:eastAsia="Calibri" w:cs="Calibri"/>
          <w:spacing w:val="-10"/>
          <w:sz w:val="21"/>
          <w:szCs w:val="21"/>
        </w:rPr>
        <w:t xml:space="preserve">7 </w:t>
      </w:r>
      <w:r>
        <w:rPr>
          <w:rFonts w:ascii="宋体" w:hAnsi="宋体" w:eastAsia="宋体" w:cs="宋体"/>
          <w:spacing w:val="-10"/>
          <w:sz w:val="21"/>
          <w:szCs w:val="21"/>
        </w:rPr>
        <w:t>月</w:t>
      </w:r>
      <w:r>
        <w:rPr>
          <w:rFonts w:ascii="宋体" w:hAnsi="宋体" w:eastAsia="宋体" w:cs="宋体"/>
          <w:spacing w:val="-5"/>
          <w:sz w:val="21"/>
          <w:szCs w:val="21"/>
        </w:rPr>
        <w:t xml:space="preserve"> </w:t>
      </w:r>
      <w:r>
        <w:rPr>
          <w:rFonts w:ascii="Calibri" w:hAnsi="Calibri" w:eastAsia="Calibri" w:cs="Calibri"/>
          <w:spacing w:val="-5"/>
          <w:sz w:val="21"/>
          <w:szCs w:val="21"/>
        </w:rPr>
        <w:t xml:space="preserve">24  </w:t>
      </w:r>
      <w:r>
        <w:rPr>
          <w:rFonts w:ascii="宋体" w:hAnsi="宋体" w:eastAsia="宋体" w:cs="宋体"/>
          <w:spacing w:val="-5"/>
          <w:sz w:val="21"/>
          <w:szCs w:val="21"/>
        </w:rPr>
        <w:t>日， 教培双减新政落地， 一份《关于进一步减轻义务教育阶段学生作业负担和校外</w:t>
      </w:r>
      <w:r>
        <w:rPr>
          <w:rFonts w:ascii="宋体" w:hAnsi="宋体" w:eastAsia="宋体" w:cs="宋体"/>
          <w:sz w:val="21"/>
          <w:szCs w:val="21"/>
        </w:rPr>
        <w:t xml:space="preserve"> </w:t>
      </w:r>
      <w:r>
        <w:rPr>
          <w:rFonts w:ascii="宋体" w:hAnsi="宋体" w:eastAsia="宋体" w:cs="宋体"/>
          <w:spacing w:val="-10"/>
          <w:sz w:val="21"/>
          <w:szCs w:val="21"/>
        </w:rPr>
        <w:t>培训负担的</w:t>
      </w:r>
      <w:r>
        <w:rPr>
          <w:rFonts w:ascii="宋体" w:hAnsi="宋体" w:eastAsia="宋体" w:cs="宋体"/>
          <w:spacing w:val="-7"/>
          <w:sz w:val="21"/>
          <w:szCs w:val="21"/>
        </w:rPr>
        <w:t>意</w:t>
      </w:r>
      <w:r>
        <w:rPr>
          <w:rFonts w:ascii="宋体" w:hAnsi="宋体" w:eastAsia="宋体" w:cs="宋体"/>
          <w:spacing w:val="-5"/>
          <w:sz w:val="21"/>
          <w:szCs w:val="21"/>
        </w:rPr>
        <w:t>见》的文件在教培行业爆发了一场大地震，多家教育培训机构股价断崖式下跌。</w:t>
      </w:r>
    </w:p>
    <w:p>
      <w:pPr>
        <w:spacing w:line="262" w:lineRule="auto"/>
        <w:rPr>
          <w:rFonts w:ascii="Arial"/>
          <w:sz w:val="21"/>
        </w:rPr>
      </w:pPr>
    </w:p>
    <w:p>
      <w:pPr>
        <w:spacing w:line="263" w:lineRule="auto"/>
        <w:rPr>
          <w:rFonts w:ascii="Arial"/>
          <w:sz w:val="21"/>
        </w:rPr>
      </w:pPr>
    </w:p>
    <w:p>
      <w:pPr>
        <w:spacing w:before="69" w:line="221" w:lineRule="auto"/>
        <w:ind w:left="21"/>
        <w:rPr>
          <w:rFonts w:ascii="Calibri" w:hAnsi="Calibri" w:eastAsia="Calibri" w:cs="Calibri"/>
          <w:sz w:val="21"/>
          <w:szCs w:val="21"/>
        </w:rPr>
      </w:pPr>
      <w:r>
        <w:rPr>
          <w:rFonts w:ascii="宋体" w:hAnsi="宋体" w:eastAsia="宋体" w:cs="宋体"/>
          <w:spacing w:val="-1"/>
          <w:sz w:val="21"/>
          <w:szCs w:val="21"/>
        </w:rPr>
        <w:t>但，这</w:t>
      </w:r>
      <w:r>
        <w:rPr>
          <w:rFonts w:ascii="宋体" w:hAnsi="宋体" w:eastAsia="宋体" w:cs="宋体"/>
          <w:sz w:val="21"/>
          <w:szCs w:val="21"/>
        </w:rPr>
        <w:t>是终局吗？可能不是</w:t>
      </w:r>
      <w:r>
        <w:rPr>
          <w:rFonts w:ascii="Calibri" w:hAnsi="Calibri" w:eastAsia="Calibri" w:cs="Calibri"/>
          <w:sz w:val="21"/>
          <w:szCs w:val="21"/>
        </w:rPr>
        <w:t>.......</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83" w:lineRule="auto"/>
        <w:ind w:left="28" w:right="75" w:hanging="7"/>
        <w:rPr>
          <w:rFonts w:ascii="宋体" w:hAnsi="宋体" w:eastAsia="宋体" w:cs="宋体"/>
          <w:sz w:val="21"/>
          <w:szCs w:val="21"/>
        </w:rPr>
      </w:pPr>
      <w:r>
        <w:rPr>
          <w:rFonts w:ascii="宋体" w:hAnsi="宋体" w:eastAsia="宋体" w:cs="宋体"/>
          <w:spacing w:val="-4"/>
          <w:sz w:val="21"/>
          <w:szCs w:val="21"/>
        </w:rPr>
        <w:t>近几年教培行业的发展，</w:t>
      </w:r>
      <w:r>
        <w:rPr>
          <w:rFonts w:ascii="宋体" w:hAnsi="宋体" w:eastAsia="宋体" w:cs="宋体"/>
          <w:spacing w:val="-3"/>
          <w:sz w:val="21"/>
          <w:szCs w:val="21"/>
        </w:rPr>
        <w:t xml:space="preserve"> </w:t>
      </w:r>
      <w:r>
        <w:rPr>
          <w:rFonts w:ascii="宋体" w:hAnsi="宋体" w:eastAsia="宋体" w:cs="宋体"/>
          <w:spacing w:val="-2"/>
          <w:sz w:val="21"/>
          <w:szCs w:val="21"/>
        </w:rPr>
        <w:t>还得</w:t>
      </w:r>
      <w:r>
        <w:rPr>
          <w:rFonts w:ascii="Calibri" w:hAnsi="Calibri" w:eastAsia="Calibri" w:cs="Calibri"/>
          <w:spacing w:val="-2"/>
          <w:sz w:val="21"/>
          <w:szCs w:val="21"/>
        </w:rPr>
        <w:t>“</w:t>
      </w:r>
      <w:r>
        <w:rPr>
          <w:rFonts w:ascii="宋体" w:hAnsi="宋体" w:eastAsia="宋体" w:cs="宋体"/>
          <w:spacing w:val="-2"/>
          <w:sz w:val="21"/>
          <w:szCs w:val="21"/>
        </w:rPr>
        <w:t>归功</w:t>
      </w:r>
      <w:r>
        <w:rPr>
          <w:rFonts w:ascii="Calibri" w:hAnsi="Calibri" w:eastAsia="Calibri" w:cs="Calibri"/>
          <w:spacing w:val="-2"/>
          <w:sz w:val="21"/>
          <w:szCs w:val="21"/>
        </w:rPr>
        <w:t>”</w:t>
      </w:r>
      <w:r>
        <w:rPr>
          <w:rFonts w:ascii="宋体" w:hAnsi="宋体" w:eastAsia="宋体" w:cs="宋体"/>
          <w:spacing w:val="-2"/>
          <w:sz w:val="21"/>
          <w:szCs w:val="21"/>
        </w:rPr>
        <w:t>于整个社会性的</w:t>
      </w:r>
      <w:r>
        <w:rPr>
          <w:rFonts w:ascii="Calibri" w:hAnsi="Calibri" w:eastAsia="Calibri" w:cs="Calibri"/>
          <w:spacing w:val="-2"/>
          <w:sz w:val="21"/>
          <w:szCs w:val="21"/>
        </w:rPr>
        <w:t>“</w:t>
      </w:r>
      <w:r>
        <w:rPr>
          <w:rFonts w:ascii="宋体" w:hAnsi="宋体" w:eastAsia="宋体" w:cs="宋体"/>
          <w:spacing w:val="-2"/>
          <w:sz w:val="21"/>
          <w:szCs w:val="21"/>
        </w:rPr>
        <w:t>教育内卷</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鸡娃</w:t>
      </w:r>
      <w:r>
        <w:rPr>
          <w:rFonts w:ascii="Calibri" w:hAnsi="Calibri" w:eastAsia="Calibri" w:cs="Calibri"/>
          <w:spacing w:val="-2"/>
          <w:sz w:val="21"/>
          <w:szCs w:val="21"/>
        </w:rPr>
        <w:t>”</w:t>
      </w:r>
      <w:r>
        <w:rPr>
          <w:rFonts w:ascii="宋体" w:hAnsi="宋体" w:eastAsia="宋体" w:cs="宋体"/>
          <w:spacing w:val="-2"/>
          <w:sz w:val="21"/>
          <w:szCs w:val="21"/>
        </w:rPr>
        <w:t>与</w:t>
      </w:r>
      <w:r>
        <w:rPr>
          <w:rFonts w:ascii="Calibri" w:hAnsi="Calibri" w:eastAsia="Calibri" w:cs="Calibri"/>
          <w:spacing w:val="-2"/>
          <w:sz w:val="21"/>
          <w:szCs w:val="21"/>
        </w:rPr>
        <w:t>“</w:t>
      </w:r>
      <w:r>
        <w:rPr>
          <w:rFonts w:ascii="宋体" w:hAnsi="宋体" w:eastAsia="宋体" w:cs="宋体"/>
          <w:spacing w:val="-2"/>
          <w:sz w:val="21"/>
          <w:szCs w:val="21"/>
        </w:rPr>
        <w:t>虎妈</w:t>
      </w:r>
      <w:r>
        <w:rPr>
          <w:rFonts w:ascii="Calibri" w:hAnsi="Calibri" w:eastAsia="Calibri" w:cs="Calibri"/>
          <w:spacing w:val="-2"/>
          <w:sz w:val="21"/>
          <w:szCs w:val="21"/>
        </w:rPr>
        <w:t>”</w:t>
      </w:r>
      <w:r>
        <w:rPr>
          <w:rFonts w:ascii="宋体" w:hAnsi="宋体" w:eastAsia="宋体" w:cs="宋体"/>
          <w:spacing w:val="-2"/>
          <w:sz w:val="21"/>
          <w:szCs w:val="21"/>
        </w:rPr>
        <w:t>环伺的当</w:t>
      </w:r>
      <w:r>
        <w:rPr>
          <w:rFonts w:ascii="宋体" w:hAnsi="宋体" w:eastAsia="宋体" w:cs="宋体"/>
          <w:sz w:val="21"/>
          <w:szCs w:val="21"/>
        </w:rPr>
        <w:t xml:space="preserve"> </w:t>
      </w:r>
      <w:r>
        <w:rPr>
          <w:rFonts w:ascii="宋体" w:hAnsi="宋体" w:eastAsia="宋体" w:cs="宋体"/>
          <w:spacing w:val="-14"/>
          <w:sz w:val="21"/>
          <w:szCs w:val="21"/>
        </w:rPr>
        <w:t>下，</w:t>
      </w:r>
      <w:r>
        <w:rPr>
          <w:rFonts w:ascii="宋体" w:hAnsi="宋体" w:eastAsia="宋体" w:cs="宋体"/>
          <w:spacing w:val="-12"/>
          <w:sz w:val="21"/>
          <w:szCs w:val="21"/>
        </w:rPr>
        <w:t xml:space="preserve"> </w:t>
      </w:r>
      <w:r>
        <w:rPr>
          <w:rFonts w:ascii="宋体" w:hAnsi="宋体" w:eastAsia="宋体" w:cs="宋体"/>
          <w:spacing w:val="-7"/>
          <w:sz w:val="21"/>
          <w:szCs w:val="21"/>
        </w:rPr>
        <w:t>教育内卷愈演愈烈。双减政策出来了，很多机构虽然被关掉， 但关停机构真的能改善教</w:t>
      </w:r>
      <w:r>
        <w:rPr>
          <w:rFonts w:ascii="宋体" w:hAnsi="宋体" w:eastAsia="宋体" w:cs="宋体"/>
          <w:sz w:val="21"/>
          <w:szCs w:val="21"/>
        </w:rPr>
        <w:t xml:space="preserve"> </w:t>
      </w:r>
      <w:r>
        <w:rPr>
          <w:rFonts w:ascii="宋体" w:hAnsi="宋体" w:eastAsia="宋体" w:cs="宋体"/>
          <w:spacing w:val="-15"/>
          <w:sz w:val="21"/>
          <w:szCs w:val="21"/>
        </w:rPr>
        <w:t>育</w:t>
      </w:r>
      <w:r>
        <w:rPr>
          <w:rFonts w:ascii="宋体" w:hAnsi="宋体" w:eastAsia="宋体" w:cs="宋体"/>
          <w:spacing w:val="-13"/>
          <w:sz w:val="21"/>
          <w:szCs w:val="21"/>
        </w:rPr>
        <w:t>内卷吗？</w: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9" w:line="283" w:lineRule="auto"/>
        <w:ind w:left="21" w:right="75" w:firstLine="1"/>
        <w:rPr>
          <w:rFonts w:ascii="宋体" w:hAnsi="宋体" w:eastAsia="宋体" w:cs="宋体"/>
          <w:sz w:val="21"/>
          <w:szCs w:val="21"/>
        </w:rPr>
      </w:pPr>
      <w:r>
        <w:rPr>
          <w:rFonts w:ascii="宋体" w:hAnsi="宋体" w:eastAsia="宋体" w:cs="宋体"/>
          <w:spacing w:val="-5"/>
          <w:sz w:val="21"/>
          <w:szCs w:val="21"/>
        </w:rPr>
        <w:t>这么多年家长已经形成了孩子之间这种强烈的竞争意识， 是很难改变的。现在的情况是一</w:t>
      </w:r>
      <w:r>
        <w:rPr>
          <w:rFonts w:ascii="宋体" w:hAnsi="宋体" w:eastAsia="宋体" w:cs="宋体"/>
          <w:spacing w:val="-2"/>
          <w:sz w:val="21"/>
          <w:szCs w:val="21"/>
        </w:rPr>
        <w:t>大</w:t>
      </w:r>
      <w:r>
        <w:rPr>
          <w:rFonts w:ascii="宋体" w:hAnsi="宋体" w:eastAsia="宋体" w:cs="宋体"/>
          <w:sz w:val="21"/>
          <w:szCs w:val="21"/>
        </w:rPr>
        <w:t xml:space="preserve"> </w:t>
      </w:r>
      <w:r>
        <w:rPr>
          <w:rFonts w:ascii="宋体" w:hAnsi="宋体" w:eastAsia="宋体" w:cs="宋体"/>
          <w:spacing w:val="-4"/>
          <w:sz w:val="21"/>
          <w:szCs w:val="21"/>
        </w:rPr>
        <w:t>批关停的机构和</w:t>
      </w:r>
      <w:r>
        <w:rPr>
          <w:rFonts w:ascii="宋体" w:hAnsi="宋体" w:eastAsia="宋体" w:cs="宋体"/>
          <w:spacing w:val="-3"/>
          <w:sz w:val="21"/>
          <w:szCs w:val="21"/>
        </w:rPr>
        <w:t>没</w:t>
      </w:r>
      <w:r>
        <w:rPr>
          <w:rFonts w:ascii="宋体" w:hAnsi="宋体" w:eastAsia="宋体" w:cs="宋体"/>
          <w:spacing w:val="-2"/>
          <w:sz w:val="21"/>
          <w:szCs w:val="21"/>
        </w:rPr>
        <w:t>有地方补课的学生之间，又出现了这种严重的需大与供，那市场的机会就</w:t>
      </w:r>
      <w:r>
        <w:rPr>
          <w:rFonts w:ascii="宋体" w:hAnsi="宋体" w:eastAsia="宋体" w:cs="宋体"/>
          <w:sz w:val="21"/>
          <w:szCs w:val="21"/>
        </w:rPr>
        <w:t xml:space="preserve"> </w:t>
      </w:r>
      <w:r>
        <w:rPr>
          <w:rFonts w:ascii="宋体" w:hAnsi="宋体" w:eastAsia="宋体" w:cs="宋体"/>
          <w:spacing w:val="-1"/>
          <w:sz w:val="21"/>
          <w:szCs w:val="21"/>
        </w:rPr>
        <w:t>形成了。</w:t>
      </w: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1"/>
          <w:sz w:val="21"/>
          <w:szCs w:val="21"/>
        </w:rPr>
        <w:t>所以说，这绝对不是教培行业的劫难</w:t>
      </w:r>
      <w:r>
        <w:rPr>
          <w:rFonts w:ascii="宋体" w:hAnsi="宋体" w:eastAsia="宋体" w:cs="宋体"/>
          <w:sz w:val="21"/>
          <w:szCs w:val="21"/>
        </w:rPr>
        <w:t>，而是一个新的契机，就看有没有能力去抓住了。</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8" w:line="219" w:lineRule="auto"/>
        <w:ind w:left="25"/>
        <w:rPr>
          <w:rFonts w:ascii="宋体" w:hAnsi="宋体" w:eastAsia="宋体" w:cs="宋体"/>
          <w:sz w:val="21"/>
          <w:szCs w:val="21"/>
        </w:rPr>
      </w:pPr>
      <w:r>
        <w:rPr>
          <w:rFonts w:ascii="宋体" w:hAnsi="宋体" w:eastAsia="宋体" w:cs="宋体"/>
          <w:spacing w:val="-1"/>
          <w:sz w:val="21"/>
          <w:szCs w:val="21"/>
        </w:rPr>
        <w:t>教培行业的转</w:t>
      </w:r>
      <w:r>
        <w:rPr>
          <w:rFonts w:ascii="宋体" w:hAnsi="宋体" w:eastAsia="宋体" w:cs="宋体"/>
          <w:sz w:val="21"/>
          <w:szCs w:val="21"/>
        </w:rPr>
        <w:t>型，必需依赖短视频平台</w:t>
      </w:r>
    </w:p>
    <w:p>
      <w:pPr>
        <w:spacing w:line="307" w:lineRule="auto"/>
        <w:rPr>
          <w:rFonts w:ascii="Arial"/>
          <w:sz w:val="21"/>
        </w:rPr>
      </w:pPr>
    </w:p>
    <w:p>
      <w:pPr>
        <w:spacing w:line="308" w:lineRule="auto"/>
        <w:rPr>
          <w:rFonts w:ascii="Arial"/>
          <w:sz w:val="21"/>
        </w:rPr>
      </w:pPr>
    </w:p>
    <w:p>
      <w:pPr>
        <w:spacing w:before="68" w:line="280" w:lineRule="auto"/>
        <w:ind w:left="22" w:right="75" w:firstLine="2"/>
        <w:rPr>
          <w:rFonts w:ascii="宋体" w:hAnsi="宋体" w:eastAsia="宋体" w:cs="宋体"/>
          <w:sz w:val="21"/>
          <w:szCs w:val="21"/>
        </w:rPr>
      </w:pPr>
      <w:r>
        <w:rPr>
          <w:rFonts w:ascii="宋体" w:hAnsi="宋体" w:eastAsia="宋体" w:cs="宋体"/>
          <w:spacing w:val="-4"/>
          <w:sz w:val="21"/>
          <w:szCs w:val="21"/>
        </w:rPr>
        <w:t>教培行业的转型最好</w:t>
      </w:r>
      <w:r>
        <w:rPr>
          <w:rFonts w:ascii="宋体" w:hAnsi="宋体" w:eastAsia="宋体" w:cs="宋体"/>
          <w:spacing w:val="-3"/>
          <w:sz w:val="21"/>
          <w:szCs w:val="21"/>
        </w:rPr>
        <w:t>就</w:t>
      </w:r>
      <w:r>
        <w:rPr>
          <w:rFonts w:ascii="宋体" w:hAnsi="宋体" w:eastAsia="宋体" w:cs="宋体"/>
          <w:spacing w:val="-2"/>
          <w:sz w:val="21"/>
          <w:szCs w:val="21"/>
        </w:rPr>
        <w:t>是做抖音，在收费没有预付款的这种模式下，应该更多的去节省市场</w:t>
      </w:r>
      <w:r>
        <w:rPr>
          <w:rFonts w:ascii="宋体" w:hAnsi="宋体" w:eastAsia="宋体" w:cs="宋体"/>
          <w:sz w:val="21"/>
          <w:szCs w:val="21"/>
        </w:rPr>
        <w:t xml:space="preserve"> </w:t>
      </w:r>
      <w:r>
        <w:rPr>
          <w:rFonts w:ascii="宋体" w:hAnsi="宋体" w:eastAsia="宋体" w:cs="宋体"/>
          <w:spacing w:val="-6"/>
          <w:sz w:val="21"/>
          <w:szCs w:val="21"/>
        </w:rPr>
        <w:t>运营的成</w:t>
      </w:r>
      <w:r>
        <w:rPr>
          <w:rFonts w:ascii="宋体" w:hAnsi="宋体" w:eastAsia="宋体" w:cs="宋体"/>
          <w:spacing w:val="-4"/>
          <w:sz w:val="21"/>
          <w:szCs w:val="21"/>
        </w:rPr>
        <w:t>本</w:t>
      </w:r>
      <w:r>
        <w:rPr>
          <w:rFonts w:ascii="宋体" w:hAnsi="宋体" w:eastAsia="宋体" w:cs="宋体"/>
          <w:spacing w:val="-3"/>
          <w:sz w:val="21"/>
          <w:szCs w:val="21"/>
        </w:rPr>
        <w:t xml:space="preserve">，打造属于自己的个人 </w:t>
      </w:r>
      <w:r>
        <w:rPr>
          <w:rFonts w:ascii="Calibri" w:hAnsi="Calibri" w:eastAsia="Calibri" w:cs="Calibri"/>
          <w:spacing w:val="-3"/>
          <w:sz w:val="21"/>
          <w:szCs w:val="21"/>
        </w:rPr>
        <w:t>IP</w:t>
      </w:r>
      <w:r>
        <w:rPr>
          <w:rFonts w:ascii="宋体" w:hAnsi="宋体" w:eastAsia="宋体" w:cs="宋体"/>
          <w:spacing w:val="-3"/>
          <w:sz w:val="21"/>
          <w:szCs w:val="21"/>
        </w:rPr>
        <w:t xml:space="preserve">。未来老师之间的竞争， 也会是教培行业个人 </w:t>
      </w:r>
      <w:r>
        <w:rPr>
          <w:rFonts w:ascii="Calibri" w:hAnsi="Calibri" w:eastAsia="Calibri" w:cs="Calibri"/>
          <w:spacing w:val="-3"/>
          <w:sz w:val="21"/>
          <w:szCs w:val="21"/>
        </w:rPr>
        <w:t xml:space="preserve">ip </w:t>
      </w:r>
      <w:r>
        <w:rPr>
          <w:rFonts w:ascii="宋体" w:hAnsi="宋体" w:eastAsia="宋体" w:cs="宋体"/>
          <w:spacing w:val="-3"/>
          <w:sz w:val="21"/>
          <w:szCs w:val="21"/>
        </w:rPr>
        <w:t>之间</w:t>
      </w:r>
      <w:r>
        <w:rPr>
          <w:rFonts w:ascii="宋体" w:hAnsi="宋体" w:eastAsia="宋体" w:cs="宋体"/>
          <w:sz w:val="21"/>
          <w:szCs w:val="21"/>
        </w:rPr>
        <w:t xml:space="preserve"> </w:t>
      </w:r>
      <w:r>
        <w:rPr>
          <w:rFonts w:ascii="宋体" w:hAnsi="宋体" w:eastAsia="宋体" w:cs="宋体"/>
          <w:spacing w:val="-2"/>
          <w:sz w:val="21"/>
          <w:szCs w:val="21"/>
        </w:rPr>
        <w:t>的竞争，而不是线下的</w:t>
      </w:r>
      <w:r>
        <w:rPr>
          <w:rFonts w:ascii="宋体" w:hAnsi="宋体" w:eastAsia="宋体" w:cs="宋体"/>
          <w:spacing w:val="-1"/>
          <w:sz w:val="21"/>
          <w:szCs w:val="21"/>
        </w:rPr>
        <w:t>竞争了。</w:t>
      </w:r>
    </w:p>
    <w:p>
      <w:pPr>
        <w:spacing w:before="294" w:line="289" w:lineRule="auto"/>
        <w:ind w:left="26" w:right="75" w:hanging="3"/>
        <w:rPr>
          <w:rFonts w:ascii="宋体" w:hAnsi="宋体" w:eastAsia="宋体" w:cs="宋体"/>
          <w:sz w:val="21"/>
          <w:szCs w:val="21"/>
        </w:rPr>
      </w:pPr>
      <w:r>
        <w:rPr>
          <w:rFonts w:ascii="宋体" w:hAnsi="宋体" w:eastAsia="宋体" w:cs="宋体"/>
          <w:spacing w:val="-5"/>
          <w:sz w:val="21"/>
          <w:szCs w:val="21"/>
        </w:rPr>
        <w:t>抖音上有一个名为</w:t>
      </w:r>
      <w:r>
        <w:rPr>
          <w:rFonts w:ascii="Calibri" w:hAnsi="Calibri" w:eastAsia="Calibri" w:cs="Calibri"/>
          <w:spacing w:val="-5"/>
          <w:sz w:val="21"/>
          <w:szCs w:val="21"/>
        </w:rPr>
        <w:t>“</w:t>
      </w:r>
      <w:r>
        <w:rPr>
          <w:rFonts w:ascii="宋体" w:hAnsi="宋体" w:eastAsia="宋体" w:cs="宋体"/>
          <w:spacing w:val="-5"/>
          <w:sz w:val="21"/>
          <w:szCs w:val="21"/>
        </w:rPr>
        <w:t>英语雪梨老师</w:t>
      </w:r>
      <w:r>
        <w:rPr>
          <w:rFonts w:ascii="Calibri" w:hAnsi="Calibri" w:eastAsia="Calibri" w:cs="Calibri"/>
          <w:spacing w:val="-5"/>
          <w:sz w:val="21"/>
          <w:szCs w:val="21"/>
        </w:rPr>
        <w:t>”</w:t>
      </w:r>
      <w:r>
        <w:rPr>
          <w:rFonts w:ascii="宋体" w:hAnsi="宋体" w:eastAsia="宋体" w:cs="宋体"/>
          <w:spacing w:val="-5"/>
          <w:sz w:val="21"/>
          <w:szCs w:val="21"/>
        </w:rPr>
        <w:t xml:space="preserve">账号， 粉丝数量 </w:t>
      </w:r>
      <w:r>
        <w:rPr>
          <w:rFonts w:ascii="Calibri" w:hAnsi="Calibri" w:eastAsia="Calibri" w:cs="Calibri"/>
          <w:spacing w:val="-5"/>
          <w:sz w:val="21"/>
          <w:szCs w:val="21"/>
        </w:rPr>
        <w:t xml:space="preserve">540 </w:t>
      </w:r>
      <w:r>
        <w:rPr>
          <w:rFonts w:ascii="宋体" w:hAnsi="宋体" w:eastAsia="宋体" w:cs="宋体"/>
          <w:spacing w:val="-5"/>
          <w:sz w:val="21"/>
          <w:szCs w:val="21"/>
        </w:rPr>
        <w:t>万，这个女孩本科北京邮电大学，</w:t>
      </w:r>
      <w:r>
        <w:rPr>
          <w:rFonts w:ascii="宋体" w:hAnsi="宋体" w:eastAsia="宋体" w:cs="宋体"/>
          <w:spacing w:val="-2"/>
          <w:sz w:val="21"/>
          <w:szCs w:val="21"/>
        </w:rPr>
        <w:t>硕</w:t>
      </w:r>
      <w:r>
        <w:rPr>
          <w:rFonts w:ascii="宋体" w:hAnsi="宋体" w:eastAsia="宋体" w:cs="宋体"/>
          <w:sz w:val="21"/>
          <w:szCs w:val="21"/>
        </w:rPr>
        <w:t xml:space="preserve"> </w:t>
      </w:r>
      <w:r>
        <w:rPr>
          <w:rFonts w:ascii="宋体" w:hAnsi="宋体" w:eastAsia="宋体" w:cs="宋体"/>
          <w:spacing w:val="-14"/>
          <w:sz w:val="21"/>
          <w:szCs w:val="21"/>
        </w:rPr>
        <w:t>士香</w:t>
      </w:r>
      <w:r>
        <w:rPr>
          <w:rFonts w:ascii="宋体" w:hAnsi="宋体" w:eastAsia="宋体" w:cs="宋体"/>
          <w:spacing w:val="-10"/>
          <w:sz w:val="21"/>
          <w:szCs w:val="21"/>
        </w:rPr>
        <w:t>港</w:t>
      </w:r>
      <w:r>
        <w:rPr>
          <w:rFonts w:ascii="宋体" w:hAnsi="宋体" w:eastAsia="宋体" w:cs="宋体"/>
          <w:spacing w:val="-7"/>
          <w:sz w:val="21"/>
          <w:szCs w:val="21"/>
        </w:rPr>
        <w:t>中文大学，先在教培机构工作过， 是明星老师， 然后创业在抖音上开账号教英语。她</w:t>
      </w:r>
      <w:r>
        <w:rPr>
          <w:rFonts w:ascii="宋体" w:hAnsi="宋体" w:eastAsia="宋体" w:cs="宋体"/>
          <w:sz w:val="21"/>
          <w:szCs w:val="21"/>
        </w:rPr>
        <w:t xml:space="preserve"> </w:t>
      </w:r>
      <w:r>
        <w:rPr>
          <w:rFonts w:ascii="宋体" w:hAnsi="宋体" w:eastAsia="宋体" w:cs="宋体"/>
          <w:spacing w:val="-8"/>
          <w:sz w:val="21"/>
          <w:szCs w:val="21"/>
        </w:rPr>
        <w:t>的英语教学视</w:t>
      </w:r>
      <w:r>
        <w:rPr>
          <w:rFonts w:ascii="宋体" w:hAnsi="宋体" w:eastAsia="宋体" w:cs="宋体"/>
          <w:spacing w:val="-4"/>
          <w:sz w:val="21"/>
          <w:szCs w:val="21"/>
        </w:rPr>
        <w:t xml:space="preserve">频，不少都有几万次点赞， 这意味着每条视频至少有 </w:t>
      </w:r>
      <w:r>
        <w:rPr>
          <w:rFonts w:ascii="Calibri" w:hAnsi="Calibri" w:eastAsia="Calibri" w:cs="Calibri"/>
          <w:spacing w:val="-4"/>
          <w:sz w:val="21"/>
          <w:szCs w:val="21"/>
        </w:rPr>
        <w:t>10w+</w:t>
      </w:r>
      <w:r>
        <w:rPr>
          <w:rFonts w:ascii="宋体" w:hAnsi="宋体" w:eastAsia="宋体" w:cs="宋体"/>
          <w:spacing w:val="-4"/>
          <w:sz w:val="21"/>
          <w:szCs w:val="21"/>
        </w:rPr>
        <w:t>的观看。</w:t>
      </w:r>
    </w:p>
    <w:p>
      <w:pPr>
        <w:spacing w:line="250" w:lineRule="auto"/>
        <w:rPr>
          <w:rFonts w:ascii="Arial"/>
          <w:sz w:val="21"/>
        </w:rPr>
      </w:pPr>
    </w:p>
    <w:p>
      <w:pPr>
        <w:spacing w:line="251" w:lineRule="auto"/>
        <w:rPr>
          <w:rFonts w:ascii="Arial"/>
          <w:sz w:val="21"/>
        </w:rPr>
      </w:pPr>
    </w:p>
    <w:p>
      <w:pPr>
        <w:spacing w:before="69" w:line="238" w:lineRule="auto"/>
        <w:ind w:left="28"/>
        <w:rPr>
          <w:rFonts w:ascii="宋体" w:hAnsi="宋体" w:eastAsia="宋体" w:cs="宋体"/>
          <w:sz w:val="21"/>
          <w:szCs w:val="21"/>
        </w:rPr>
      </w:pPr>
      <w:r>
        <w:rPr>
          <w:rFonts w:ascii="宋体" w:hAnsi="宋体" w:eastAsia="宋体" w:cs="宋体"/>
          <w:spacing w:val="-4"/>
          <w:sz w:val="21"/>
          <w:szCs w:val="21"/>
        </w:rPr>
        <w:t>小机构、个体老师的</w:t>
      </w:r>
      <w:r>
        <w:rPr>
          <w:rFonts w:ascii="宋体" w:hAnsi="宋体" w:eastAsia="宋体" w:cs="宋体"/>
          <w:spacing w:val="-3"/>
          <w:sz w:val="21"/>
          <w:szCs w:val="21"/>
        </w:rPr>
        <w:t>能</w:t>
      </w:r>
      <w:r>
        <w:rPr>
          <w:rFonts w:ascii="宋体" w:hAnsi="宋体" w:eastAsia="宋体" w:cs="宋体"/>
          <w:spacing w:val="-2"/>
          <w:sz w:val="21"/>
          <w:szCs w:val="21"/>
        </w:rPr>
        <w:t>量，在短视频</w:t>
      </w:r>
      <w:r>
        <w:rPr>
          <w:rFonts w:ascii="Calibri" w:hAnsi="Calibri" w:eastAsia="Calibri" w:cs="Calibri"/>
          <w:spacing w:val="-2"/>
          <w:sz w:val="21"/>
          <w:szCs w:val="21"/>
        </w:rPr>
        <w:t>+</w:t>
      </w:r>
      <w:r>
        <w:rPr>
          <w:rFonts w:ascii="宋体" w:hAnsi="宋体" w:eastAsia="宋体" w:cs="宋体"/>
          <w:spacing w:val="-2"/>
          <w:sz w:val="21"/>
          <w:szCs w:val="21"/>
        </w:rPr>
        <w:t>直播时代甚至有可能远超大公司， 只要你的内容真的</w:t>
      </w:r>
    </w:p>
    <w:p>
      <w:pPr>
        <w:sectPr>
          <w:footerReference r:id="rId69" w:type="default"/>
          <w:pgSz w:w="11907" w:h="16839"/>
          <w:pgMar w:top="1431" w:right="1718" w:bottom="1152" w:left="1785" w:header="0" w:footer="988" w:gutter="0"/>
          <w:cols w:space="720" w:num="1"/>
        </w:sectPr>
      </w:pPr>
    </w:p>
    <w:p>
      <w:pPr>
        <w:spacing w:before="59" w:line="208" w:lineRule="auto"/>
        <w:ind w:left="42" w:right="7" w:firstLine="4"/>
        <w:rPr>
          <w:rFonts w:ascii="微软雅黑" w:hAnsi="微软雅黑" w:eastAsia="微软雅黑" w:cs="微软雅黑"/>
          <w:sz w:val="21"/>
          <w:szCs w:val="21"/>
        </w:rPr>
      </w:pPr>
      <w:r>
        <w:rPr>
          <w:rFonts w:ascii="微软雅黑" w:hAnsi="微软雅黑" w:eastAsia="微软雅黑" w:cs="微软雅黑"/>
          <w:spacing w:val="-4"/>
          <w:sz w:val="21"/>
          <w:szCs w:val="21"/>
        </w:rPr>
        <w:t>能吸引人。现在的抖</w:t>
      </w:r>
      <w:r>
        <w:rPr>
          <w:rFonts w:ascii="微软雅黑" w:hAnsi="微软雅黑" w:eastAsia="微软雅黑" w:cs="微软雅黑"/>
          <w:spacing w:val="-2"/>
          <w:sz w:val="21"/>
          <w:szCs w:val="21"/>
        </w:rPr>
        <w:t xml:space="preserve">音、快手、  </w:t>
      </w:r>
      <w:r>
        <w:rPr>
          <w:rFonts w:ascii="Calibri" w:hAnsi="Calibri" w:eastAsia="Calibri" w:cs="Calibri"/>
          <w:spacing w:val="-2"/>
          <w:sz w:val="21"/>
          <w:szCs w:val="21"/>
        </w:rPr>
        <w:t xml:space="preserve">B  </w:t>
      </w:r>
      <w:r>
        <w:rPr>
          <w:rFonts w:ascii="微软雅黑" w:hAnsi="微软雅黑" w:eastAsia="微软雅黑" w:cs="微软雅黑"/>
          <w:spacing w:val="-2"/>
          <w:sz w:val="21"/>
          <w:szCs w:val="21"/>
        </w:rPr>
        <w:t>站，已经不仅仅是消磨时间的地方。它们也成为了</w:t>
      </w:r>
      <w:r>
        <w:rPr>
          <w:rFonts w:ascii="Calibri" w:hAnsi="Calibri" w:eastAsia="Calibri" w:cs="Calibri"/>
          <w:spacing w:val="-2"/>
          <w:sz w:val="21"/>
          <w:szCs w:val="21"/>
        </w:rPr>
        <w:t>“</w:t>
      </w:r>
      <w:r>
        <w:rPr>
          <w:rFonts w:ascii="微软雅黑" w:hAnsi="微软雅黑" w:eastAsia="微软雅黑" w:cs="微软雅黑"/>
          <w:spacing w:val="-2"/>
          <w:sz w:val="21"/>
          <w:szCs w:val="21"/>
        </w:rPr>
        <w:t>正经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学点东西</w:t>
      </w:r>
      <w:r>
        <w:rPr>
          <w:rFonts w:ascii="Calibri" w:hAnsi="Calibri" w:eastAsia="Calibri" w:cs="Calibri"/>
          <w:spacing w:val="-1"/>
          <w:sz w:val="21"/>
          <w:szCs w:val="21"/>
        </w:rPr>
        <w:t>”</w:t>
      </w:r>
      <w:r>
        <w:rPr>
          <w:rFonts w:ascii="微软雅黑" w:hAnsi="微软雅黑" w:eastAsia="微软雅黑" w:cs="微软雅黑"/>
          <w:spacing w:val="-1"/>
          <w:sz w:val="21"/>
          <w:szCs w:val="21"/>
        </w:rPr>
        <w:t>的地方。</w:t>
      </w:r>
      <w:r>
        <w:rPr>
          <w:rFonts w:ascii="微软雅黑" w:hAnsi="微软雅黑" w:eastAsia="微软雅黑" w:cs="微软雅黑"/>
          <w:sz w:val="21"/>
          <w:szCs w:val="21"/>
        </w:rPr>
        <w:t>这也导致了大量机构和个人入驻。</w:t>
      </w:r>
    </w:p>
    <w:p>
      <w:pPr>
        <w:spacing w:line="186" w:lineRule="auto"/>
        <w:ind w:left="58"/>
        <w:rPr>
          <w:rFonts w:ascii="微软雅黑" w:hAnsi="微软雅黑" w:eastAsia="微软雅黑" w:cs="微软雅黑"/>
          <w:sz w:val="21"/>
          <w:szCs w:val="21"/>
        </w:rPr>
      </w:pPr>
      <w:r>
        <w:rPr>
          <w:rFonts w:ascii="微软雅黑" w:hAnsi="微软雅黑" w:eastAsia="微软雅黑" w:cs="微软雅黑"/>
          <w:spacing w:val="-8"/>
          <w:sz w:val="21"/>
          <w:szCs w:val="21"/>
        </w:rPr>
        <w:t>图</w:t>
      </w:r>
      <w:r>
        <w:rPr>
          <w:rFonts w:ascii="微软雅黑" w:hAnsi="微软雅黑" w:eastAsia="微软雅黑" w:cs="微软雅黑"/>
          <w:spacing w:val="-6"/>
          <w:sz w:val="21"/>
          <w:szCs w:val="21"/>
        </w:rPr>
        <w:t>片</w:t>
      </w:r>
    </w:p>
    <w:p>
      <w:pPr>
        <w:spacing w:line="280" w:lineRule="auto"/>
        <w:rPr>
          <w:rFonts w:ascii="Arial"/>
          <w:sz w:val="21"/>
        </w:rPr>
      </w:pPr>
    </w:p>
    <w:p>
      <w:pPr>
        <w:spacing w:line="281" w:lineRule="auto"/>
        <w:rPr>
          <w:rFonts w:ascii="Arial"/>
          <w:sz w:val="21"/>
        </w:rPr>
      </w:pPr>
    </w:p>
    <w:p>
      <w:pPr>
        <w:spacing w:before="90" w:line="186" w:lineRule="auto"/>
        <w:ind w:left="38"/>
        <w:rPr>
          <w:rFonts w:ascii="微软雅黑" w:hAnsi="微软雅黑" w:eastAsia="微软雅黑" w:cs="微软雅黑"/>
          <w:sz w:val="21"/>
          <w:szCs w:val="21"/>
        </w:rPr>
      </w:pPr>
      <w:r>
        <w:rPr>
          <w:rFonts w:ascii="微软雅黑" w:hAnsi="微软雅黑" w:eastAsia="微软雅黑" w:cs="微软雅黑"/>
          <w:spacing w:val="-1"/>
          <w:sz w:val="21"/>
          <w:szCs w:val="21"/>
        </w:rPr>
        <w:t>什么是学浪</w:t>
      </w:r>
      <w:r>
        <w:rPr>
          <w:rFonts w:ascii="微软雅黑" w:hAnsi="微软雅黑" w:eastAsia="微软雅黑" w:cs="微软雅黑"/>
          <w:sz w:val="21"/>
          <w:szCs w:val="21"/>
        </w:rPr>
        <w:t>计划？</w:t>
      </w:r>
    </w:p>
    <w:p>
      <w:pPr>
        <w:spacing w:line="255" w:lineRule="auto"/>
        <w:rPr>
          <w:rFonts w:ascii="Arial"/>
          <w:sz w:val="21"/>
        </w:rPr>
      </w:pPr>
    </w:p>
    <w:p>
      <w:pPr>
        <w:spacing w:before="91" w:line="220" w:lineRule="auto"/>
        <w:ind w:left="39" w:right="9" w:firstLine="2"/>
        <w:rPr>
          <w:rFonts w:ascii="微软雅黑" w:hAnsi="微软雅黑" w:eastAsia="微软雅黑" w:cs="微软雅黑"/>
          <w:sz w:val="21"/>
          <w:szCs w:val="21"/>
        </w:rPr>
      </w:pPr>
      <w:r>
        <w:rPr>
          <w:rFonts w:ascii="微软雅黑" w:hAnsi="微软雅黑" w:eastAsia="微软雅黑" w:cs="微软雅黑"/>
          <w:spacing w:val="-6"/>
          <w:sz w:val="21"/>
          <w:szCs w:val="21"/>
        </w:rPr>
        <w:t>学</w:t>
      </w:r>
      <w:r>
        <w:rPr>
          <w:rFonts w:ascii="微软雅黑" w:hAnsi="微软雅黑" w:eastAsia="微软雅黑" w:cs="微软雅黑"/>
          <w:spacing w:val="-4"/>
          <w:sz w:val="21"/>
          <w:szCs w:val="21"/>
        </w:rPr>
        <w:t>浪联手抖音教育推出</w:t>
      </w:r>
      <w:r>
        <w:rPr>
          <w:rFonts w:ascii="Calibri" w:hAnsi="Calibri" w:eastAsia="Calibri" w:cs="Calibri"/>
          <w:spacing w:val="-4"/>
          <w:sz w:val="21"/>
          <w:szCs w:val="21"/>
        </w:rPr>
        <w:t>“</w:t>
      </w:r>
      <w:r>
        <w:rPr>
          <w:rFonts w:ascii="微软雅黑" w:hAnsi="微软雅黑" w:eastAsia="微软雅黑" w:cs="微软雅黑"/>
          <w:spacing w:val="-4"/>
          <w:sz w:val="21"/>
          <w:szCs w:val="21"/>
        </w:rPr>
        <w:t xml:space="preserve">学浪计划 </w:t>
      </w:r>
      <w:r>
        <w:rPr>
          <w:rFonts w:ascii="Calibri" w:hAnsi="Calibri" w:eastAsia="Calibri" w:cs="Calibri"/>
          <w:spacing w:val="-4"/>
          <w:sz w:val="21"/>
          <w:szCs w:val="21"/>
        </w:rPr>
        <w:t>2021”</w:t>
      </w:r>
      <w:r>
        <w:rPr>
          <w:rFonts w:ascii="微软雅黑" w:hAnsi="微软雅黑" w:eastAsia="微软雅黑" w:cs="微软雅黑"/>
          <w:spacing w:val="-4"/>
          <w:sz w:val="21"/>
          <w:szCs w:val="21"/>
        </w:rPr>
        <w:t xml:space="preserve">，  该计划将为 </w:t>
      </w:r>
      <w:r>
        <w:rPr>
          <w:rFonts w:ascii="Calibri" w:hAnsi="Calibri" w:eastAsia="Calibri" w:cs="Calibri"/>
          <w:spacing w:val="-4"/>
          <w:sz w:val="21"/>
          <w:szCs w:val="21"/>
        </w:rPr>
        <w:t>K12</w:t>
      </w:r>
      <w:r>
        <w:rPr>
          <w:rFonts w:ascii="微软雅黑" w:hAnsi="微软雅黑" w:eastAsia="微软雅黑" w:cs="微软雅黑"/>
          <w:spacing w:val="-4"/>
          <w:sz w:val="21"/>
          <w:szCs w:val="21"/>
        </w:rPr>
        <w:t>、语   教学、⾔考、考研、职业教</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育</w:t>
      </w:r>
      <w:r>
        <w:rPr>
          <w:rFonts w:ascii="微软雅黑" w:hAnsi="微软雅黑" w:eastAsia="微软雅黑" w:cs="微软雅黑"/>
          <w:spacing w:val="-7"/>
          <w:sz w:val="21"/>
          <w:szCs w:val="21"/>
        </w:rPr>
        <w:t>等严肃教育内容提供流量   持。也就是说，  学浪诚心邀请教育行业的创作者们，  帮助这类</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人群实现成长和</w:t>
      </w:r>
      <w:r>
        <w:rPr>
          <w:rFonts w:ascii="微软雅黑" w:hAnsi="微软雅黑" w:eastAsia="微软雅黑" w:cs="微软雅黑"/>
          <w:sz w:val="21"/>
          <w:szCs w:val="21"/>
        </w:rPr>
        <w:t>蜕变。</w:t>
      </w: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90" w:line="220" w:lineRule="auto"/>
        <w:ind w:left="37" w:right="7" w:hanging="38"/>
        <w:rPr>
          <w:rFonts w:ascii="微软雅黑" w:hAnsi="微软雅黑" w:eastAsia="微软雅黑" w:cs="微软雅黑"/>
          <w:sz w:val="21"/>
          <w:szCs w:val="21"/>
        </w:rPr>
      </w:pPr>
      <w:r>
        <w:rPr>
          <w:rFonts w:ascii="Calibri" w:hAnsi="Calibri" w:eastAsia="Calibri" w:cs="Calibri"/>
          <w:spacing w:val="-2"/>
          <w:sz w:val="21"/>
          <w:szCs w:val="21"/>
        </w:rPr>
        <w:t>“</w:t>
      </w:r>
      <w:r>
        <w:rPr>
          <w:rFonts w:ascii="微软雅黑" w:hAnsi="微软雅黑" w:eastAsia="微软雅黑" w:cs="微软雅黑"/>
          <w:spacing w:val="-2"/>
          <w:sz w:val="21"/>
          <w:szCs w:val="21"/>
        </w:rPr>
        <w:t>学</w:t>
      </w:r>
      <w:r>
        <w:rPr>
          <w:rFonts w:ascii="微软雅黑" w:hAnsi="微软雅黑" w:eastAsia="微软雅黑" w:cs="微软雅黑"/>
          <w:spacing w:val="-1"/>
          <w:sz w:val="21"/>
          <w:szCs w:val="21"/>
        </w:rPr>
        <w:t xml:space="preserve">浪计划 </w:t>
      </w:r>
      <w:r>
        <w:rPr>
          <w:rFonts w:ascii="Calibri" w:hAnsi="Calibri" w:eastAsia="Calibri" w:cs="Calibri"/>
          <w:spacing w:val="-1"/>
          <w:sz w:val="21"/>
          <w:szCs w:val="21"/>
        </w:rPr>
        <w:t>2021”</w:t>
      </w:r>
      <w:r>
        <w:rPr>
          <w:rFonts w:ascii="微软雅黑" w:hAnsi="微软雅黑" w:eastAsia="微软雅黑" w:cs="微软雅黑"/>
          <w:spacing w:val="-1"/>
          <w:sz w:val="21"/>
          <w:szCs w:val="21"/>
        </w:rPr>
        <w:t>不仅仅是诚心邀请，还手把手培训，      师⾔驻后，学浪工作⾔员会从各个</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 xml:space="preserve">环节提升 </w:t>
      </w:r>
      <w:r>
        <w:rPr>
          <w:rFonts w:ascii="微软雅黑" w:hAnsi="微软雅黑" w:eastAsia="微软雅黑" w:cs="微软雅黑"/>
          <w:spacing w:val="-5"/>
          <w:sz w:val="21"/>
          <w:szCs w:val="21"/>
        </w:rPr>
        <w:t xml:space="preserve"> </w:t>
      </w:r>
      <w:r>
        <w:rPr>
          <w:rFonts w:ascii="微软雅黑" w:hAnsi="微软雅黑" w:eastAsia="微软雅黑" w:cs="微软雅黑"/>
          <w:spacing w:val="-4"/>
          <w:sz w:val="21"/>
          <w:szCs w:val="21"/>
        </w:rPr>
        <w:t xml:space="preserve"> 师教育⾔业竞争⾔，  包括教育短视频入门班、涨粉营销专项提升班、学浪名师进</w:t>
      </w:r>
      <w:r>
        <w:rPr>
          <w:rFonts w:ascii="微软雅黑" w:hAnsi="微软雅黑" w:eastAsia="微软雅黑" w:cs="微软雅黑"/>
          <w:sz w:val="21"/>
          <w:szCs w:val="21"/>
        </w:rPr>
        <w:t xml:space="preserve"> </w:t>
      </w:r>
      <w:r>
        <w:rPr>
          <w:rFonts w:ascii="微软雅黑" w:hAnsi="微软雅黑" w:eastAsia="微软雅黑" w:cs="微软雅黑"/>
          <w:spacing w:val="-4"/>
          <w:sz w:val="21"/>
          <w:szCs w:val="21"/>
        </w:rPr>
        <w:t>阶</w:t>
      </w:r>
      <w:r>
        <w:rPr>
          <w:rFonts w:ascii="微软雅黑" w:hAnsi="微软雅黑" w:eastAsia="微软雅黑" w:cs="微软雅黑"/>
          <w:spacing w:val="-2"/>
          <w:sz w:val="21"/>
          <w:szCs w:val="21"/>
        </w:rPr>
        <w:t>班三大成长模块。</w:t>
      </w:r>
    </w:p>
    <w:p>
      <w:pPr>
        <w:spacing w:line="470" w:lineRule="auto"/>
        <w:rPr>
          <w:rFonts w:ascii="Arial"/>
          <w:sz w:val="21"/>
        </w:rPr>
      </w:pPr>
    </w:p>
    <w:p>
      <w:pPr>
        <w:spacing w:before="91" w:line="216" w:lineRule="auto"/>
        <w:ind w:left="38" w:right="7" w:firstLine="4"/>
        <w:rPr>
          <w:rFonts w:ascii="微软雅黑" w:hAnsi="微软雅黑" w:eastAsia="微软雅黑" w:cs="微软雅黑"/>
          <w:sz w:val="21"/>
          <w:szCs w:val="21"/>
        </w:rPr>
      </w:pPr>
      <w:r>
        <w:rPr>
          <w:rFonts w:ascii="微软雅黑" w:hAnsi="微软雅黑" w:eastAsia="微软雅黑" w:cs="微软雅黑"/>
          <w:spacing w:val="-16"/>
          <w:sz w:val="21"/>
          <w:szCs w:val="21"/>
        </w:rPr>
        <w:t>学浪联</w:t>
      </w:r>
      <w:r>
        <w:rPr>
          <w:rFonts w:ascii="微软雅黑" w:hAnsi="微软雅黑" w:eastAsia="微软雅黑" w:cs="微软雅黑"/>
          <w:spacing w:val="-12"/>
          <w:sz w:val="21"/>
          <w:szCs w:val="21"/>
        </w:rPr>
        <w:t>合</w:t>
      </w:r>
      <w:r>
        <w:rPr>
          <w:rFonts w:ascii="微软雅黑" w:hAnsi="微软雅黑" w:eastAsia="微软雅黑" w:cs="微软雅黑"/>
          <w:spacing w:val="-8"/>
          <w:sz w:val="21"/>
          <w:szCs w:val="21"/>
        </w:rPr>
        <w:t>抖音教育，对入驻老师传授抖音账号涨粉、直播间转化、爆款课程制作等实用技巧，</w:t>
      </w:r>
      <w:r>
        <w:rPr>
          <w:rFonts w:ascii="微软雅黑" w:hAnsi="微软雅黑" w:eastAsia="微软雅黑" w:cs="微软雅黑"/>
          <w:sz w:val="21"/>
          <w:szCs w:val="21"/>
        </w:rPr>
        <w:t xml:space="preserve"> </w:t>
      </w:r>
      <w:r>
        <w:rPr>
          <w:rFonts w:ascii="微软雅黑" w:hAnsi="微软雅黑" w:eastAsia="微软雅黑" w:cs="微软雅黑"/>
          <w:spacing w:val="-8"/>
          <w:sz w:val="21"/>
          <w:szCs w:val="21"/>
        </w:rPr>
        <w:t>手把手</w:t>
      </w:r>
      <w:r>
        <w:rPr>
          <w:rFonts w:ascii="Calibri" w:hAnsi="Calibri" w:eastAsia="Calibri" w:cs="Calibri"/>
          <w:spacing w:val="-8"/>
          <w:sz w:val="21"/>
          <w:szCs w:val="21"/>
        </w:rPr>
        <w:t>“</w:t>
      </w:r>
      <w:r>
        <w:rPr>
          <w:rFonts w:ascii="微软雅黑" w:hAnsi="微软雅黑" w:eastAsia="微软雅黑" w:cs="微软雅黑"/>
          <w:spacing w:val="-8"/>
          <w:sz w:val="21"/>
          <w:szCs w:val="21"/>
        </w:rPr>
        <w:t>保姆</w:t>
      </w:r>
      <w:r>
        <w:rPr>
          <w:rFonts w:ascii="微软雅黑" w:hAnsi="微软雅黑" w:eastAsia="微软雅黑" w:cs="微软雅黑"/>
          <w:spacing w:val="-5"/>
          <w:sz w:val="21"/>
          <w:szCs w:val="21"/>
        </w:rPr>
        <w:t>式</w:t>
      </w:r>
      <w:r>
        <w:rPr>
          <w:rFonts w:ascii="Calibri" w:hAnsi="Calibri" w:eastAsia="Calibri" w:cs="Calibri"/>
          <w:spacing w:val="-4"/>
          <w:sz w:val="21"/>
          <w:szCs w:val="21"/>
        </w:rPr>
        <w:t>”</w:t>
      </w:r>
      <w:r>
        <w:rPr>
          <w:rFonts w:ascii="微软雅黑" w:hAnsi="微软雅黑" w:eastAsia="微软雅黑" w:cs="微软雅黑"/>
          <w:spacing w:val="-4"/>
          <w:sz w:val="21"/>
          <w:szCs w:val="21"/>
        </w:rPr>
        <w:t>帮老师进军短视频赛道，  所有入驻老师均能免费接受培训。对一些有潜</w:t>
      </w:r>
      <w:r>
        <w:rPr>
          <w:rFonts w:ascii="微软雅黑" w:hAnsi="微软雅黑" w:eastAsia="微软雅黑" w:cs="微软雅黑"/>
          <w:sz w:val="21"/>
          <w:szCs w:val="21"/>
        </w:rPr>
        <w:t xml:space="preserve">       </w:t>
      </w:r>
      <w:r>
        <w:rPr>
          <w:rFonts w:ascii="微软雅黑" w:hAnsi="微软雅黑" w:eastAsia="微软雅黑" w:cs="微软雅黑"/>
          <w:spacing w:val="-12"/>
          <w:sz w:val="21"/>
          <w:szCs w:val="21"/>
        </w:rPr>
        <w:t>师</w:t>
      </w:r>
      <w:r>
        <w:rPr>
          <w:rFonts w:ascii="微软雅黑" w:hAnsi="微软雅黑" w:eastAsia="微软雅黑" w:cs="微软雅黑"/>
          <w:spacing w:val="-7"/>
          <w:sz w:val="21"/>
          <w:szCs w:val="21"/>
        </w:rPr>
        <w:t>，</w:t>
      </w:r>
      <w:r>
        <w:rPr>
          <w:rFonts w:ascii="微软雅黑" w:hAnsi="微软雅黑" w:eastAsia="微软雅黑" w:cs="微软雅黑"/>
          <w:spacing w:val="-6"/>
          <w:sz w:val="21"/>
          <w:szCs w:val="21"/>
        </w:rPr>
        <w:t xml:space="preserve">  </w:t>
      </w:r>
      <w:r>
        <w:rPr>
          <w:rFonts w:ascii="Calibri" w:hAnsi="Calibri" w:eastAsia="Calibri" w:cs="Calibri"/>
          <w:spacing w:val="-6"/>
          <w:sz w:val="21"/>
          <w:szCs w:val="21"/>
        </w:rPr>
        <w:t>“</w:t>
      </w:r>
      <w:r>
        <w:rPr>
          <w:rFonts w:ascii="微软雅黑" w:hAnsi="微软雅黑" w:eastAsia="微软雅黑" w:cs="微软雅黑"/>
          <w:spacing w:val="-6"/>
          <w:sz w:val="21"/>
          <w:szCs w:val="21"/>
        </w:rPr>
        <w:t>学浪计划</w:t>
      </w:r>
      <w:r>
        <w:rPr>
          <w:rFonts w:ascii="Calibri" w:hAnsi="Calibri" w:eastAsia="Calibri" w:cs="Calibri"/>
          <w:spacing w:val="-6"/>
          <w:sz w:val="21"/>
          <w:szCs w:val="21"/>
        </w:rPr>
        <w:t>2021”</w:t>
      </w:r>
      <w:r>
        <w:rPr>
          <w:rFonts w:ascii="微软雅黑" w:hAnsi="微软雅黑" w:eastAsia="微软雅黑" w:cs="微软雅黑"/>
          <w:spacing w:val="-6"/>
          <w:sz w:val="21"/>
          <w:szCs w:val="21"/>
        </w:rPr>
        <w:t xml:space="preserve">还可以进   </w:t>
      </w:r>
      <w:r>
        <w:rPr>
          <w:rFonts w:ascii="Calibri" w:hAnsi="Calibri" w:eastAsia="Calibri" w:cs="Calibri"/>
          <w:spacing w:val="-6"/>
          <w:sz w:val="21"/>
          <w:szCs w:val="21"/>
        </w:rPr>
        <w:t xml:space="preserve">1V1 </w:t>
      </w:r>
      <w:r>
        <w:rPr>
          <w:rFonts w:ascii="微软雅黑" w:hAnsi="微软雅黑" w:eastAsia="微软雅黑" w:cs="微软雅黑"/>
          <w:spacing w:val="-6"/>
          <w:sz w:val="21"/>
          <w:szCs w:val="21"/>
        </w:rPr>
        <w:t xml:space="preserve">打造，  </w:t>
      </w:r>
      <w:r>
        <w:rPr>
          <w:rFonts w:ascii="Calibri" w:hAnsi="Calibri" w:eastAsia="Calibri" w:cs="Calibri"/>
          <w:spacing w:val="-6"/>
          <w:sz w:val="21"/>
          <w:szCs w:val="21"/>
        </w:rPr>
        <w:t>"</w:t>
      </w:r>
      <w:r>
        <w:rPr>
          <w:rFonts w:ascii="微软雅黑" w:hAnsi="微软雅黑" w:eastAsia="微软雅黑" w:cs="微软雅黑"/>
          <w:spacing w:val="-6"/>
          <w:sz w:val="21"/>
          <w:szCs w:val="21"/>
        </w:rPr>
        <w:t xml:space="preserve">学浪计划 </w:t>
      </w:r>
      <w:r>
        <w:rPr>
          <w:rFonts w:ascii="Calibri" w:hAnsi="Calibri" w:eastAsia="Calibri" w:cs="Calibri"/>
          <w:spacing w:val="-6"/>
          <w:sz w:val="21"/>
          <w:szCs w:val="21"/>
        </w:rPr>
        <w:t>2021"</w:t>
      </w:r>
      <w:r>
        <w:rPr>
          <w:rFonts w:ascii="微软雅黑" w:hAnsi="微软雅黑" w:eastAsia="微软雅黑" w:cs="微软雅黑"/>
          <w:spacing w:val="-6"/>
          <w:sz w:val="21"/>
          <w:szCs w:val="21"/>
        </w:rPr>
        <w:t>特别打造名师百强计划， 面向学</w:t>
      </w:r>
      <w:r>
        <w:rPr>
          <w:rFonts w:ascii="微软雅黑" w:hAnsi="微软雅黑" w:eastAsia="微软雅黑" w:cs="微软雅黑"/>
          <w:sz w:val="21"/>
          <w:szCs w:val="21"/>
        </w:rPr>
        <w:t xml:space="preserve"> </w:t>
      </w:r>
      <w:r>
        <w:rPr>
          <w:rFonts w:ascii="微软雅黑" w:hAnsi="微软雅黑" w:eastAsia="微软雅黑" w:cs="微软雅黑"/>
          <w:spacing w:val="-10"/>
          <w:sz w:val="21"/>
          <w:szCs w:val="21"/>
        </w:rPr>
        <w:t>浪平</w:t>
      </w:r>
      <w:r>
        <w:rPr>
          <w:rFonts w:ascii="微软雅黑" w:hAnsi="微软雅黑" w:eastAsia="微软雅黑" w:cs="微软雅黑"/>
          <w:spacing w:val="-6"/>
          <w:sz w:val="21"/>
          <w:szCs w:val="21"/>
        </w:rPr>
        <w:t>台</w:t>
      </w:r>
      <w:r>
        <w:rPr>
          <w:rFonts w:ascii="微软雅黑" w:hAnsi="微软雅黑" w:eastAsia="微软雅黑" w:cs="微软雅黑"/>
          <w:spacing w:val="-5"/>
          <w:sz w:val="21"/>
          <w:szCs w:val="21"/>
        </w:rPr>
        <w:t>上内容和风格亮眼的高潜力老师， 提供一站式课程运营和推广服务， 让更多好老师和</w:t>
      </w:r>
      <w:r>
        <w:rPr>
          <w:rFonts w:ascii="微软雅黑" w:hAnsi="微软雅黑" w:eastAsia="微软雅黑" w:cs="微软雅黑"/>
          <w:sz w:val="21"/>
          <w:szCs w:val="21"/>
        </w:rPr>
        <w:t xml:space="preserve"> </w:t>
      </w:r>
      <w:r>
        <w:rPr>
          <w:rFonts w:ascii="微软雅黑" w:hAnsi="微软雅黑" w:eastAsia="微软雅黑" w:cs="微软雅黑"/>
          <w:spacing w:val="-3"/>
          <w:sz w:val="21"/>
          <w:szCs w:val="21"/>
        </w:rPr>
        <w:t>好内容被看见</w:t>
      </w:r>
      <w:r>
        <w:rPr>
          <w:rFonts w:ascii="微软雅黑" w:hAnsi="微软雅黑" w:eastAsia="微软雅黑" w:cs="微软雅黑"/>
          <w:spacing w:val="-2"/>
          <w:sz w:val="21"/>
          <w:szCs w:val="21"/>
        </w:rPr>
        <w:t>。</w:t>
      </w:r>
    </w:p>
    <w:p>
      <w:pPr>
        <w:spacing w:line="472" w:lineRule="auto"/>
        <w:rPr>
          <w:rFonts w:ascii="Arial"/>
          <w:sz w:val="21"/>
        </w:rPr>
      </w:pPr>
    </w:p>
    <w:p>
      <w:pPr>
        <w:spacing w:before="91" w:line="227" w:lineRule="auto"/>
        <w:ind w:left="38" w:right="9" w:firstLine="3"/>
        <w:rPr>
          <w:rFonts w:ascii="微软雅黑" w:hAnsi="微软雅黑" w:eastAsia="微软雅黑" w:cs="微软雅黑"/>
          <w:sz w:val="21"/>
          <w:szCs w:val="21"/>
        </w:rPr>
      </w:pPr>
      <w:r>
        <w:rPr>
          <w:rFonts w:ascii="微软雅黑" w:hAnsi="微软雅黑" w:eastAsia="微软雅黑" w:cs="微软雅黑"/>
          <w:spacing w:val="-6"/>
          <w:sz w:val="21"/>
          <w:szCs w:val="21"/>
        </w:rPr>
        <w:t>如此一套组合拳下来，但</w:t>
      </w:r>
      <w:r>
        <w:rPr>
          <w:rFonts w:ascii="微软雅黑" w:hAnsi="微软雅黑" w:eastAsia="微软雅黑" w:cs="微软雅黑"/>
          <w:spacing w:val="-3"/>
          <w:sz w:val="21"/>
          <w:szCs w:val="21"/>
        </w:rPr>
        <w:t xml:space="preserve">凡你有能力，有梦想，  </w:t>
      </w:r>
      <w:r>
        <w:rPr>
          <w:rFonts w:ascii="Calibri" w:hAnsi="Calibri" w:eastAsia="Calibri" w:cs="Calibri"/>
          <w:spacing w:val="-3"/>
          <w:sz w:val="21"/>
          <w:szCs w:val="21"/>
        </w:rPr>
        <w:t>“</w:t>
      </w:r>
      <w:r>
        <w:rPr>
          <w:rFonts w:ascii="微软雅黑" w:hAnsi="微软雅黑" w:eastAsia="微软雅黑" w:cs="微软雅黑"/>
          <w:spacing w:val="-3"/>
          <w:sz w:val="21"/>
          <w:szCs w:val="21"/>
        </w:rPr>
        <w:t xml:space="preserve">学浪计划 </w:t>
      </w:r>
      <w:r>
        <w:rPr>
          <w:rFonts w:ascii="Calibri" w:hAnsi="Calibri" w:eastAsia="Calibri" w:cs="Calibri"/>
          <w:spacing w:val="-3"/>
          <w:sz w:val="21"/>
          <w:szCs w:val="21"/>
        </w:rPr>
        <w:t>2021”</w:t>
      </w:r>
      <w:r>
        <w:rPr>
          <w:rFonts w:ascii="微软雅黑" w:hAnsi="微软雅黑" w:eastAsia="微软雅黑" w:cs="微软雅黑"/>
          <w:spacing w:val="-3"/>
          <w:sz w:val="21"/>
          <w:szCs w:val="21"/>
        </w:rPr>
        <w:t>帮你实现！  同时还为相关</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创作者提供运营培训、变现指导等   揽⾔</w:t>
      </w:r>
      <w:r>
        <w:rPr>
          <w:rFonts w:ascii="微软雅黑" w:hAnsi="微软雅黑" w:eastAsia="微软雅黑" w:cs="微软雅黑"/>
          <w:sz w:val="21"/>
          <w:szCs w:val="21"/>
        </w:rPr>
        <w:t>服务。</w:t>
      </w:r>
    </w:p>
    <w:p>
      <w:pPr>
        <w:spacing w:before="254" w:line="208" w:lineRule="auto"/>
        <w:ind w:left="41" w:right="10" w:firstLine="17"/>
        <w:rPr>
          <w:rFonts w:ascii="微软雅黑" w:hAnsi="微软雅黑" w:eastAsia="微软雅黑" w:cs="微软雅黑"/>
          <w:sz w:val="21"/>
          <w:szCs w:val="21"/>
        </w:rPr>
      </w:pPr>
      <w:r>
        <w:rPr>
          <w:rFonts w:ascii="微软雅黑" w:hAnsi="微软雅黑" w:eastAsia="微软雅黑" w:cs="微软雅黑"/>
          <w:spacing w:val="2"/>
          <w:sz w:val="21"/>
          <w:szCs w:val="21"/>
        </w:rPr>
        <w:t>同时，此次</w:t>
      </w:r>
      <w:r>
        <w:rPr>
          <w:rFonts w:ascii="Calibri" w:hAnsi="Calibri" w:eastAsia="Calibri" w:cs="Calibri"/>
          <w:spacing w:val="2"/>
          <w:sz w:val="21"/>
          <w:szCs w:val="21"/>
        </w:rPr>
        <w:t>"</w:t>
      </w:r>
      <w:r>
        <w:rPr>
          <w:rFonts w:ascii="微软雅黑" w:hAnsi="微软雅黑" w:eastAsia="微软雅黑" w:cs="微软雅黑"/>
          <w:spacing w:val="2"/>
          <w:sz w:val="21"/>
          <w:szCs w:val="21"/>
        </w:rPr>
        <w:t xml:space="preserve">学浪计划 </w:t>
      </w:r>
      <w:r>
        <w:rPr>
          <w:rFonts w:ascii="Calibri" w:hAnsi="Calibri" w:eastAsia="Calibri" w:cs="Calibri"/>
          <w:spacing w:val="2"/>
          <w:sz w:val="21"/>
          <w:szCs w:val="21"/>
        </w:rPr>
        <w:t>2021"</w:t>
      </w:r>
      <w:r>
        <w:rPr>
          <w:rFonts w:ascii="微软雅黑" w:hAnsi="微软雅黑" w:eastAsia="微软雅黑" w:cs="微软雅黑"/>
          <w:spacing w:val="2"/>
          <w:sz w:val="21"/>
          <w:szCs w:val="21"/>
        </w:rPr>
        <w:t>特别为老</w:t>
      </w:r>
      <w:r>
        <w:rPr>
          <w:rFonts w:ascii="微软雅黑" w:hAnsi="微软雅黑" w:eastAsia="微软雅黑" w:cs="微软雅黑"/>
          <w:spacing w:val="1"/>
          <w:sz w:val="21"/>
          <w:szCs w:val="21"/>
        </w:rPr>
        <w:t>师打造了完整的孵化体系，平台上的老师可以通过学</w:t>
      </w:r>
      <w:r>
        <w:rPr>
          <w:rFonts w:ascii="微软雅黑" w:hAnsi="微软雅黑" w:eastAsia="微软雅黑" w:cs="微软雅黑"/>
          <w:sz w:val="21"/>
          <w:szCs w:val="21"/>
        </w:rPr>
        <w:t xml:space="preserve"> </w:t>
      </w:r>
      <w:r>
        <w:rPr>
          <w:rFonts w:ascii="微软雅黑" w:hAnsi="微软雅黑" w:eastAsia="微软雅黑" w:cs="微软雅黑"/>
          <w:spacing w:val="-2"/>
          <w:sz w:val="21"/>
          <w:szCs w:val="21"/>
        </w:rPr>
        <w:t>浪大学体系，</w:t>
      </w:r>
      <w:r>
        <w:rPr>
          <w:rFonts w:ascii="微软雅黑" w:hAnsi="微软雅黑" w:eastAsia="微软雅黑" w:cs="微软雅黑"/>
          <w:spacing w:val="-1"/>
          <w:sz w:val="21"/>
          <w:szCs w:val="21"/>
        </w:rPr>
        <w:t>接受涨粉和营销培训。</w:t>
      </w:r>
    </w:p>
    <w:p>
      <w:pPr>
        <w:spacing w:before="1" w:line="186" w:lineRule="auto"/>
        <w:ind w:left="58"/>
        <w:rPr>
          <w:rFonts w:ascii="微软雅黑" w:hAnsi="微软雅黑" w:eastAsia="微软雅黑" w:cs="微软雅黑"/>
          <w:sz w:val="21"/>
          <w:szCs w:val="21"/>
        </w:rPr>
      </w:pPr>
      <w:r>
        <w:rPr>
          <w:rFonts w:ascii="微软雅黑" w:hAnsi="微软雅黑" w:eastAsia="微软雅黑" w:cs="微软雅黑"/>
          <w:spacing w:val="-8"/>
          <w:sz w:val="21"/>
          <w:szCs w:val="21"/>
        </w:rPr>
        <w:t>图</w:t>
      </w:r>
      <w:r>
        <w:rPr>
          <w:rFonts w:ascii="微软雅黑" w:hAnsi="微软雅黑" w:eastAsia="微软雅黑" w:cs="微软雅黑"/>
          <w:spacing w:val="-6"/>
          <w:sz w:val="21"/>
          <w:szCs w:val="21"/>
        </w:rPr>
        <w:t>片</w:t>
      </w:r>
    </w:p>
    <w:p>
      <w:pPr>
        <w:spacing w:line="252" w:lineRule="auto"/>
        <w:rPr>
          <w:rFonts w:ascii="Arial"/>
          <w:sz w:val="21"/>
        </w:rPr>
      </w:pPr>
    </w:p>
    <w:p>
      <w:pPr>
        <w:spacing w:before="90" w:line="208" w:lineRule="auto"/>
        <w:ind w:left="55" w:right="7" w:hanging="18"/>
        <w:rPr>
          <w:rFonts w:ascii="微软雅黑" w:hAnsi="微软雅黑" w:eastAsia="微软雅黑" w:cs="微软雅黑"/>
          <w:sz w:val="21"/>
          <w:szCs w:val="21"/>
        </w:rPr>
      </w:pPr>
      <w:r>
        <w:rPr>
          <w:rFonts w:ascii="微软雅黑" w:hAnsi="微软雅黑" w:eastAsia="微软雅黑" w:cs="微软雅黑"/>
          <w:spacing w:val="-4"/>
          <w:sz w:val="21"/>
          <w:szCs w:val="21"/>
        </w:rPr>
        <w:t>在小编看来，在学浪成长的不仅仅是教育行业创作者， 还包括每一个需要从互联网获取</w:t>
      </w:r>
      <w:r>
        <w:rPr>
          <w:rFonts w:ascii="微软雅黑" w:hAnsi="微软雅黑" w:eastAsia="微软雅黑" w:cs="微软雅黑"/>
          <w:spacing w:val="-1"/>
          <w:sz w:val="21"/>
          <w:szCs w:val="21"/>
        </w:rPr>
        <w:t>知</w:t>
      </w:r>
      <w:r>
        <w:rPr>
          <w:rFonts w:ascii="微软雅黑" w:hAnsi="微软雅黑" w:eastAsia="微软雅黑" w:cs="微软雅黑"/>
          <w:sz w:val="21"/>
          <w:szCs w:val="21"/>
        </w:rPr>
        <w:t xml:space="preserve">识 </w:t>
      </w:r>
      <w:r>
        <w:rPr>
          <w:rFonts w:ascii="微软雅黑" w:hAnsi="微软雅黑" w:eastAsia="微软雅黑" w:cs="微软雅黑"/>
          <w:spacing w:val="-7"/>
          <w:sz w:val="21"/>
          <w:szCs w:val="21"/>
        </w:rPr>
        <w:t>的</w:t>
      </w:r>
      <w:r>
        <w:rPr>
          <w:rFonts w:ascii="微软雅黑" w:hAnsi="微软雅黑" w:eastAsia="微软雅黑" w:cs="微软雅黑"/>
          <w:spacing w:val="-5"/>
          <w:sz w:val="21"/>
          <w:szCs w:val="21"/>
        </w:rPr>
        <w:t>用户。</w:t>
      </w:r>
    </w:p>
    <w:p>
      <w:pPr>
        <w:spacing w:before="3" w:line="226" w:lineRule="auto"/>
        <w:ind w:left="39" w:right="7" w:firstLine="24"/>
        <w:rPr>
          <w:rFonts w:ascii="微软雅黑" w:hAnsi="微软雅黑" w:eastAsia="微软雅黑" w:cs="微软雅黑"/>
          <w:sz w:val="21"/>
          <w:szCs w:val="21"/>
        </w:rPr>
      </w:pPr>
      <w:r>
        <w:rPr>
          <w:rFonts w:ascii="微软雅黑" w:hAnsi="微软雅黑" w:eastAsia="微软雅黑" w:cs="微软雅黑"/>
          <w:spacing w:val="-6"/>
          <w:sz w:val="21"/>
          <w:szCs w:val="21"/>
        </w:rPr>
        <w:t>由于互联网的高速发展， 线上短视频已经渗透到我们生活的方方面面， 就如同很多人在二</w:t>
      </w:r>
      <w:r>
        <w:rPr>
          <w:rFonts w:ascii="微软雅黑" w:hAnsi="微软雅黑" w:eastAsia="微软雅黑" w:cs="微软雅黑"/>
          <w:sz w:val="21"/>
          <w:szCs w:val="21"/>
        </w:rPr>
        <w:t xml:space="preserve">十 </w:t>
      </w:r>
      <w:r>
        <w:rPr>
          <w:rFonts w:ascii="微软雅黑" w:hAnsi="微软雅黑" w:eastAsia="微软雅黑" w:cs="微软雅黑"/>
          <w:spacing w:val="-1"/>
          <w:sz w:val="21"/>
          <w:szCs w:val="21"/>
        </w:rPr>
        <w:t>年前无法想象通过互联网就可以获得一切生活用品一</w:t>
      </w:r>
      <w:r>
        <w:rPr>
          <w:rFonts w:ascii="微软雅黑" w:hAnsi="微软雅黑" w:eastAsia="微软雅黑" w:cs="微软雅黑"/>
          <w:sz w:val="21"/>
          <w:szCs w:val="21"/>
        </w:rPr>
        <w:t>样。</w:t>
      </w:r>
    </w:p>
    <w:p>
      <w:pPr>
        <w:spacing w:before="253" w:line="221" w:lineRule="auto"/>
        <w:ind w:left="37" w:right="7"/>
        <w:rPr>
          <w:rFonts w:ascii="微软雅黑" w:hAnsi="微软雅黑" w:eastAsia="微软雅黑" w:cs="微软雅黑"/>
          <w:sz w:val="21"/>
          <w:szCs w:val="21"/>
        </w:rPr>
      </w:pPr>
      <w:r>
        <w:rPr>
          <w:rFonts w:ascii="微软雅黑" w:hAnsi="微软雅黑" w:eastAsia="微软雅黑" w:cs="微软雅黑"/>
          <w:spacing w:val="-8"/>
          <w:sz w:val="21"/>
          <w:szCs w:val="21"/>
        </w:rPr>
        <w:t>在未来，  而且是不久的未来，  我们也可以通过互联网深耕教育服务的所有场景、赋能教</w:t>
      </w:r>
      <w:r>
        <w:rPr>
          <w:rFonts w:ascii="微软雅黑" w:hAnsi="微软雅黑" w:eastAsia="微软雅黑" w:cs="微软雅黑"/>
          <w:spacing w:val="-7"/>
          <w:sz w:val="21"/>
          <w:szCs w:val="21"/>
        </w:rPr>
        <w:t>育</w:t>
      </w:r>
      <w:r>
        <w:rPr>
          <w:rFonts w:ascii="微软雅黑" w:hAnsi="微软雅黑" w:eastAsia="微软雅黑" w:cs="微软雅黑"/>
          <w:sz w:val="21"/>
          <w:szCs w:val="21"/>
        </w:rPr>
        <w:t xml:space="preserve">   </w:t>
      </w:r>
      <w:r>
        <w:rPr>
          <w:rFonts w:ascii="微软雅黑" w:hAnsi="微软雅黑" w:eastAsia="微软雅黑" w:cs="微软雅黑"/>
          <w:spacing w:val="-18"/>
          <w:sz w:val="21"/>
          <w:szCs w:val="21"/>
        </w:rPr>
        <w:t>态</w:t>
      </w:r>
      <w:r>
        <w:rPr>
          <w:rFonts w:ascii="微软雅黑" w:hAnsi="微软雅黑" w:eastAsia="微软雅黑" w:cs="微软雅黑"/>
          <w:spacing w:val="-13"/>
          <w:sz w:val="21"/>
          <w:szCs w:val="21"/>
        </w:rPr>
        <w:t>中</w:t>
      </w:r>
      <w:r>
        <w:rPr>
          <w:rFonts w:ascii="微软雅黑" w:hAnsi="微软雅黑" w:eastAsia="微软雅黑" w:cs="微软雅黑"/>
          <w:spacing w:val="-9"/>
          <w:sz w:val="21"/>
          <w:szCs w:val="21"/>
        </w:rPr>
        <w:t>所有参与者，  致   于通过突破性、颠覆性的创新产品，  利⾔⾔⾔领先的技术优势，  引领</w:t>
      </w:r>
      <w:r>
        <w:rPr>
          <w:rFonts w:ascii="微软雅黑" w:hAnsi="微软雅黑" w:eastAsia="微软雅黑" w:cs="微软雅黑"/>
          <w:sz w:val="21"/>
          <w:szCs w:val="21"/>
        </w:rPr>
        <w:t xml:space="preserve"> </w:t>
      </w:r>
      <w:r>
        <w:rPr>
          <w:rFonts w:ascii="微软雅黑" w:hAnsi="微软雅黑" w:eastAsia="微软雅黑" w:cs="微软雅黑"/>
          <w:spacing w:val="-7"/>
          <w:sz w:val="21"/>
          <w:szCs w:val="21"/>
        </w:rPr>
        <w:t>未来的教育变   ，最终实现创新教育，成就每⾔个⾔的美好愿景！而这一切已经在慢慢实现</w:t>
      </w:r>
      <w:r>
        <w:rPr>
          <w:rFonts w:ascii="微软雅黑" w:hAnsi="微软雅黑" w:eastAsia="微软雅黑" w:cs="微软雅黑"/>
          <w:spacing w:val="-4"/>
          <w:sz w:val="21"/>
          <w:szCs w:val="21"/>
        </w:rPr>
        <w:t>。</w:t>
      </w:r>
    </w:p>
    <w:p>
      <w:pPr>
        <w:sectPr>
          <w:footerReference r:id="rId70" w:type="default"/>
          <w:pgSz w:w="11907" w:h="16839"/>
          <w:pgMar w:top="1431" w:right="1785" w:bottom="1152" w:left="1770" w:header="0" w:footer="988" w:gutter="0"/>
          <w:cols w:space="720" w:num="1"/>
        </w:sectPr>
      </w:pPr>
    </w:p>
    <w:p>
      <w:pPr>
        <w:spacing w:before="161" w:line="224" w:lineRule="auto"/>
        <w:ind w:left="43"/>
        <w:outlineLvl w:val="0"/>
        <w:rPr>
          <w:rFonts w:ascii="宋体" w:hAnsi="宋体" w:eastAsia="宋体" w:cs="宋体"/>
          <w:sz w:val="31"/>
          <w:szCs w:val="31"/>
        </w:rPr>
      </w:pPr>
      <w:bookmarkStart w:id="69" w:name="_bookmark70"/>
      <w:bookmarkEnd w:id="69"/>
      <w:r>
        <w:rPr>
          <w:rFonts w:ascii="Arial" w:hAnsi="Arial" w:eastAsia="Arial" w:cs="Arial"/>
          <w:b/>
          <w:bCs/>
          <w:spacing w:val="12"/>
          <w:sz w:val="31"/>
          <w:szCs w:val="31"/>
        </w:rPr>
        <w:t>6</w:t>
      </w:r>
      <w:r>
        <w:rPr>
          <w:rFonts w:ascii="Arial" w:hAnsi="Arial" w:eastAsia="Arial" w:cs="Arial"/>
          <w:b/>
          <w:bCs/>
          <w:spacing w:val="11"/>
          <w:sz w:val="31"/>
          <w:szCs w:val="31"/>
        </w:rPr>
        <w:t>9</w:t>
      </w:r>
      <w:r>
        <w:rPr>
          <w:rFonts w:ascii="Arial" w:hAnsi="Arial" w:eastAsia="Arial" w:cs="Arial"/>
          <w:b/>
          <w:bCs/>
          <w:spacing w:val="6"/>
          <w:sz w:val="31"/>
          <w:szCs w:val="31"/>
        </w:rPr>
        <w:t>.</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“心动外卖”</w:t>
      </w:r>
    </w:p>
    <w:p>
      <w:pPr>
        <w:spacing w:line="336" w:lineRule="auto"/>
        <w:rPr>
          <w:rFonts w:ascii="Arial"/>
          <w:sz w:val="21"/>
        </w:rPr>
      </w:pPr>
    </w:p>
    <w:p>
      <w:pPr>
        <w:spacing w:before="68" w:line="219" w:lineRule="auto"/>
        <w:ind w:left="43"/>
        <w:rPr>
          <w:rFonts w:ascii="宋体" w:hAnsi="宋体" w:eastAsia="宋体" w:cs="宋体"/>
          <w:sz w:val="21"/>
          <w:szCs w:val="21"/>
        </w:rPr>
      </w:pPr>
      <w:r>
        <w:rPr>
          <w:rFonts w:ascii="宋体" w:hAnsi="宋体" w:eastAsia="宋体" w:cs="宋体"/>
          <w:spacing w:val="-16"/>
          <w:sz w:val="21"/>
          <w:szCs w:val="21"/>
        </w:rPr>
        <w:t>强</w:t>
      </w:r>
      <w:r>
        <w:rPr>
          <w:rFonts w:ascii="宋体" w:hAnsi="宋体" w:eastAsia="宋体" w:cs="宋体"/>
          <w:spacing w:val="-12"/>
          <w:sz w:val="21"/>
          <w:szCs w:val="21"/>
        </w:rPr>
        <w:t>势</w:t>
      </w:r>
      <w:r>
        <w:rPr>
          <w:rFonts w:ascii="宋体" w:hAnsi="宋体" w:eastAsia="宋体" w:cs="宋体"/>
          <w:spacing w:val="-8"/>
          <w:sz w:val="21"/>
          <w:szCs w:val="21"/>
        </w:rPr>
        <w:t>围观： 抖音</w:t>
      </w:r>
      <w:r>
        <w:rPr>
          <w:rFonts w:ascii="Calibri" w:hAnsi="Calibri" w:eastAsia="Calibri" w:cs="Calibri"/>
          <w:spacing w:val="-8"/>
          <w:sz w:val="21"/>
          <w:szCs w:val="21"/>
        </w:rPr>
        <w:t>“</w:t>
      </w:r>
      <w:r>
        <w:rPr>
          <w:rFonts w:ascii="宋体" w:hAnsi="宋体" w:eastAsia="宋体" w:cs="宋体"/>
          <w:spacing w:val="-8"/>
          <w:sz w:val="21"/>
          <w:szCs w:val="21"/>
        </w:rPr>
        <w:t>心动外卖</w:t>
      </w:r>
      <w:r>
        <w:rPr>
          <w:rFonts w:ascii="Calibri" w:hAnsi="Calibri" w:eastAsia="Calibri" w:cs="Calibri"/>
          <w:spacing w:val="-8"/>
          <w:sz w:val="21"/>
          <w:szCs w:val="21"/>
        </w:rPr>
        <w:t>”</w:t>
      </w:r>
      <w:r>
        <w:rPr>
          <w:rFonts w:ascii="宋体" w:hAnsi="宋体" w:eastAsia="宋体" w:cs="宋体"/>
          <w:spacing w:val="-8"/>
          <w:sz w:val="21"/>
          <w:szCs w:val="21"/>
        </w:rPr>
        <w:t>是什么？ 目的又是什么？</w:t>
      </w:r>
    </w:p>
    <w:p>
      <w:pPr>
        <w:spacing w:before="64" w:line="279" w:lineRule="auto"/>
        <w:ind w:left="38" w:right="56"/>
        <w:rPr>
          <w:rFonts w:ascii="宋体" w:hAnsi="宋体" w:eastAsia="宋体" w:cs="宋体"/>
          <w:sz w:val="21"/>
          <w:szCs w:val="21"/>
        </w:rPr>
      </w:pPr>
      <w:r>
        <w:rPr>
          <w:rFonts w:ascii="宋体" w:hAnsi="宋体" w:eastAsia="宋体" w:cs="宋体"/>
          <w:spacing w:val="-14"/>
          <w:sz w:val="21"/>
          <w:szCs w:val="21"/>
        </w:rPr>
        <w:t>根据</w:t>
      </w:r>
      <w:r>
        <w:rPr>
          <w:rFonts w:ascii="宋体" w:hAnsi="宋体" w:eastAsia="宋体" w:cs="宋体"/>
          <w:spacing w:val="-12"/>
          <w:sz w:val="21"/>
          <w:szCs w:val="21"/>
        </w:rPr>
        <w:t xml:space="preserve"> </w:t>
      </w:r>
      <w:r>
        <w:rPr>
          <w:rFonts w:ascii="Calibri" w:hAnsi="Calibri" w:eastAsia="Calibri" w:cs="Calibri"/>
          <w:spacing w:val="-7"/>
          <w:sz w:val="21"/>
          <w:szCs w:val="21"/>
        </w:rPr>
        <w:t xml:space="preserve">7 </w:t>
      </w:r>
      <w:r>
        <w:rPr>
          <w:rFonts w:ascii="宋体" w:hAnsi="宋体" w:eastAsia="宋体" w:cs="宋体"/>
          <w:spacing w:val="-7"/>
          <w:sz w:val="21"/>
          <w:szCs w:val="21"/>
        </w:rPr>
        <w:t xml:space="preserve">月 </w:t>
      </w:r>
      <w:r>
        <w:rPr>
          <w:rFonts w:ascii="Calibri" w:hAnsi="Calibri" w:eastAsia="Calibri" w:cs="Calibri"/>
          <w:spacing w:val="-7"/>
          <w:sz w:val="21"/>
          <w:szCs w:val="21"/>
        </w:rPr>
        <w:t xml:space="preserve">14  </w:t>
      </w:r>
      <w:r>
        <w:rPr>
          <w:rFonts w:ascii="宋体" w:hAnsi="宋体" w:eastAsia="宋体" w:cs="宋体"/>
          <w:spacing w:val="-7"/>
          <w:sz w:val="21"/>
          <w:szCs w:val="21"/>
        </w:rPr>
        <w:t>日报道， 字节跳动旗下的抖音于近期成立了一个针对外卖业务的团队， 并于近</w:t>
      </w:r>
      <w:r>
        <w:rPr>
          <w:rFonts w:ascii="宋体" w:hAnsi="宋体" w:eastAsia="宋体" w:cs="宋体"/>
          <w:sz w:val="21"/>
          <w:szCs w:val="21"/>
        </w:rPr>
        <w:t xml:space="preserve"> </w:t>
      </w:r>
      <w:r>
        <w:rPr>
          <w:rFonts w:ascii="宋体" w:hAnsi="宋体" w:eastAsia="宋体" w:cs="宋体"/>
          <w:spacing w:val="-4"/>
          <w:sz w:val="21"/>
          <w:szCs w:val="21"/>
        </w:rPr>
        <w:t>期在抖</w:t>
      </w:r>
      <w:r>
        <w:rPr>
          <w:rFonts w:ascii="宋体" w:hAnsi="宋体" w:eastAsia="宋体" w:cs="宋体"/>
          <w:spacing w:val="-2"/>
          <w:sz w:val="21"/>
          <w:szCs w:val="21"/>
        </w:rPr>
        <w:t xml:space="preserve">音 </w:t>
      </w:r>
      <w:r>
        <w:rPr>
          <w:rFonts w:ascii="Calibri" w:hAnsi="Calibri" w:eastAsia="Calibri" w:cs="Calibri"/>
          <w:spacing w:val="-2"/>
          <w:sz w:val="21"/>
          <w:szCs w:val="21"/>
        </w:rPr>
        <w:t xml:space="preserve">App </w:t>
      </w:r>
      <w:r>
        <w:rPr>
          <w:rFonts w:ascii="宋体" w:hAnsi="宋体" w:eastAsia="宋体" w:cs="宋体"/>
          <w:spacing w:val="-2"/>
          <w:sz w:val="21"/>
          <w:szCs w:val="21"/>
        </w:rPr>
        <w:t>内开展了测试。目前，抖音的外卖业务名为</w:t>
      </w:r>
      <w:r>
        <w:rPr>
          <w:rFonts w:ascii="Calibri" w:hAnsi="Calibri" w:eastAsia="Calibri" w:cs="Calibri"/>
          <w:spacing w:val="-2"/>
          <w:sz w:val="21"/>
          <w:szCs w:val="21"/>
        </w:rPr>
        <w:t>“</w:t>
      </w:r>
      <w:r>
        <w:rPr>
          <w:rFonts w:ascii="宋体" w:hAnsi="宋体" w:eastAsia="宋体" w:cs="宋体"/>
          <w:spacing w:val="-2"/>
          <w:sz w:val="21"/>
          <w:szCs w:val="21"/>
        </w:rPr>
        <w:t>心动外卖</w:t>
      </w:r>
      <w:r>
        <w:rPr>
          <w:rFonts w:ascii="Calibri" w:hAnsi="Calibri" w:eastAsia="Calibri" w:cs="Calibri"/>
          <w:spacing w:val="-2"/>
          <w:sz w:val="21"/>
          <w:szCs w:val="21"/>
        </w:rPr>
        <w:t>”</w:t>
      </w:r>
      <w:r>
        <w:rPr>
          <w:rFonts w:ascii="宋体" w:hAnsi="宋体" w:eastAsia="宋体" w:cs="宋体"/>
          <w:spacing w:val="-2"/>
          <w:sz w:val="21"/>
          <w:szCs w:val="21"/>
        </w:rPr>
        <w:t xml:space="preserve">，其 </w:t>
      </w:r>
      <w:r>
        <w:rPr>
          <w:rFonts w:ascii="Calibri" w:hAnsi="Calibri" w:eastAsia="Calibri" w:cs="Calibri"/>
          <w:spacing w:val="-2"/>
          <w:sz w:val="21"/>
          <w:szCs w:val="21"/>
        </w:rPr>
        <w:t xml:space="preserve">Slogan </w:t>
      </w:r>
      <w:r>
        <w:rPr>
          <w:rFonts w:ascii="宋体" w:hAnsi="宋体" w:eastAsia="宋体" w:cs="宋体"/>
          <w:spacing w:val="-2"/>
          <w:sz w:val="21"/>
          <w:szCs w:val="21"/>
        </w:rPr>
        <w:t>为</w:t>
      </w:r>
      <w:r>
        <w:rPr>
          <w:rFonts w:ascii="Calibri" w:hAnsi="Calibri" w:eastAsia="Calibri" w:cs="Calibri"/>
          <w:spacing w:val="-2"/>
          <w:sz w:val="21"/>
          <w:szCs w:val="21"/>
        </w:rPr>
        <w:t>“</w:t>
      </w:r>
      <w:r>
        <w:rPr>
          <w:rFonts w:ascii="宋体" w:hAnsi="宋体" w:eastAsia="宋体" w:cs="宋体"/>
          <w:spacing w:val="-2"/>
          <w:sz w:val="21"/>
          <w:szCs w:val="21"/>
        </w:rPr>
        <w:t>心动外</w:t>
      </w:r>
      <w:r>
        <w:rPr>
          <w:rFonts w:ascii="宋体" w:hAnsi="宋体" w:eastAsia="宋体" w:cs="宋体"/>
          <w:sz w:val="21"/>
          <w:szCs w:val="21"/>
        </w:rPr>
        <w:t xml:space="preserve"> </w:t>
      </w:r>
      <w:r>
        <w:rPr>
          <w:rFonts w:ascii="宋体" w:hAnsi="宋体" w:eastAsia="宋体" w:cs="宋体"/>
          <w:spacing w:val="-1"/>
          <w:sz w:val="21"/>
          <w:szCs w:val="21"/>
        </w:rPr>
        <w:t>卖，吃你所爱</w:t>
      </w:r>
      <w:r>
        <w:rPr>
          <w:rFonts w:ascii="Calibri" w:hAnsi="Calibri" w:eastAsia="Calibri" w:cs="Calibri"/>
          <w:sz w:val="21"/>
          <w:szCs w:val="21"/>
        </w:rPr>
        <w:t>”</w:t>
      </w:r>
      <w:r>
        <w:rPr>
          <w:rFonts w:ascii="宋体" w:hAnsi="宋体" w:eastAsia="宋体" w:cs="宋体"/>
          <w:sz w:val="21"/>
          <w:szCs w:val="21"/>
        </w:rPr>
        <w:t>。</w:t>
      </w:r>
    </w:p>
    <w:p>
      <w:pPr>
        <w:spacing w:before="293" w:line="287" w:lineRule="auto"/>
        <w:ind w:left="40" w:right="58" w:hanging="41"/>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心动外卖</w:t>
      </w:r>
      <w:r>
        <w:rPr>
          <w:rFonts w:ascii="Calibri" w:hAnsi="Calibri" w:eastAsia="Calibri" w:cs="Calibri"/>
          <w:spacing w:val="-1"/>
          <w:sz w:val="21"/>
          <w:szCs w:val="21"/>
        </w:rPr>
        <w:t>”</w:t>
      </w:r>
      <w:r>
        <w:rPr>
          <w:rFonts w:ascii="宋体" w:hAnsi="宋体" w:eastAsia="宋体" w:cs="宋体"/>
          <w:spacing w:val="-1"/>
          <w:sz w:val="21"/>
          <w:szCs w:val="21"/>
        </w:rPr>
        <w:t>大概率会邀请抖音内的餐饮商家入驻，由商家</w:t>
      </w:r>
      <w:r>
        <w:rPr>
          <w:rFonts w:ascii="宋体" w:hAnsi="宋体" w:eastAsia="宋体" w:cs="宋体"/>
          <w:sz w:val="21"/>
          <w:szCs w:val="21"/>
        </w:rPr>
        <w:t xml:space="preserve">自主提供配送服务，也不排除成为 </w:t>
      </w:r>
      <w:r>
        <w:rPr>
          <w:rFonts w:ascii="宋体" w:hAnsi="宋体" w:eastAsia="宋体" w:cs="宋体"/>
          <w:spacing w:val="-1"/>
          <w:sz w:val="21"/>
          <w:szCs w:val="21"/>
        </w:rPr>
        <w:t>一个聚合模</w:t>
      </w:r>
      <w:r>
        <w:rPr>
          <w:rFonts w:ascii="宋体" w:hAnsi="宋体" w:eastAsia="宋体" w:cs="宋体"/>
          <w:sz w:val="21"/>
          <w:szCs w:val="21"/>
        </w:rPr>
        <w:t>式的外卖平台，和饿了么或美团进行外卖业务导流合作。</w:t>
      </w:r>
    </w:p>
    <w:p>
      <w:pPr>
        <w:spacing w:line="262" w:lineRule="auto"/>
        <w:rPr>
          <w:rFonts w:ascii="Arial"/>
          <w:sz w:val="21"/>
        </w:rPr>
      </w:pPr>
    </w:p>
    <w:p>
      <w:pPr>
        <w:spacing w:line="263" w:lineRule="auto"/>
        <w:rPr>
          <w:rFonts w:ascii="Arial"/>
          <w:sz w:val="21"/>
        </w:rPr>
      </w:pPr>
    </w:p>
    <w:p>
      <w:pPr>
        <w:spacing w:before="68" w:line="278" w:lineRule="auto"/>
        <w:ind w:left="40" w:right="58" w:firstLine="37"/>
        <w:rPr>
          <w:rFonts w:ascii="宋体" w:hAnsi="宋体" w:eastAsia="宋体" w:cs="宋体"/>
          <w:sz w:val="21"/>
          <w:szCs w:val="21"/>
        </w:rPr>
      </w:pPr>
      <w:r>
        <w:rPr>
          <w:rFonts w:ascii="宋体" w:hAnsi="宋体" w:eastAsia="宋体" w:cs="宋体"/>
          <w:spacing w:val="-7"/>
          <w:sz w:val="21"/>
          <w:szCs w:val="21"/>
        </w:rPr>
        <w:t>目</w:t>
      </w:r>
      <w:r>
        <w:rPr>
          <w:rFonts w:ascii="宋体" w:hAnsi="宋体" w:eastAsia="宋体" w:cs="宋体"/>
          <w:spacing w:val="-4"/>
          <w:sz w:val="21"/>
          <w:szCs w:val="21"/>
        </w:rPr>
        <w:t>前，</w:t>
      </w:r>
      <w:r>
        <w:rPr>
          <w:rFonts w:ascii="Calibri" w:hAnsi="Calibri" w:eastAsia="Calibri" w:cs="Calibri"/>
          <w:spacing w:val="-4"/>
          <w:sz w:val="21"/>
          <w:szCs w:val="21"/>
        </w:rPr>
        <w:t>“</w:t>
      </w:r>
      <w:r>
        <w:rPr>
          <w:rFonts w:ascii="宋体" w:hAnsi="宋体" w:eastAsia="宋体" w:cs="宋体"/>
          <w:spacing w:val="-4"/>
          <w:sz w:val="21"/>
          <w:szCs w:val="21"/>
        </w:rPr>
        <w:t>心动外卖</w:t>
      </w:r>
      <w:r>
        <w:rPr>
          <w:rFonts w:ascii="Calibri" w:hAnsi="Calibri" w:eastAsia="Calibri" w:cs="Calibri"/>
          <w:spacing w:val="-4"/>
          <w:sz w:val="21"/>
          <w:szCs w:val="21"/>
        </w:rPr>
        <w:t>”</w:t>
      </w:r>
      <w:r>
        <w:rPr>
          <w:rFonts w:ascii="宋体" w:hAnsi="宋体" w:eastAsia="宋体" w:cs="宋体"/>
          <w:spacing w:val="-4"/>
          <w:sz w:val="21"/>
          <w:szCs w:val="21"/>
        </w:rPr>
        <w:t>小程序还处于内测阶段，近期就会在抖音</w:t>
      </w:r>
      <w:r>
        <w:rPr>
          <w:rFonts w:ascii="Calibri" w:hAnsi="Calibri" w:eastAsia="Calibri" w:cs="Calibri"/>
          <w:spacing w:val="-4"/>
          <w:sz w:val="21"/>
          <w:szCs w:val="21"/>
        </w:rPr>
        <w:t xml:space="preserve">App </w:t>
      </w:r>
      <w:r>
        <w:rPr>
          <w:rFonts w:ascii="宋体" w:hAnsi="宋体" w:eastAsia="宋体" w:cs="宋体"/>
          <w:spacing w:val="-4"/>
          <w:sz w:val="21"/>
          <w:szCs w:val="21"/>
        </w:rPr>
        <w:t>内上线。当前， 其页面显示</w:t>
      </w:r>
      <w:r>
        <w:rPr>
          <w:rFonts w:ascii="宋体" w:hAnsi="宋体" w:eastAsia="宋体" w:cs="宋体"/>
          <w:sz w:val="21"/>
          <w:szCs w:val="21"/>
        </w:rPr>
        <w:t xml:space="preserve"> </w:t>
      </w:r>
      <w:r>
        <w:rPr>
          <w:rFonts w:ascii="宋体" w:hAnsi="宋体" w:eastAsia="宋体" w:cs="宋体"/>
          <w:spacing w:val="-16"/>
          <w:sz w:val="21"/>
          <w:szCs w:val="21"/>
        </w:rPr>
        <w:t>为</w:t>
      </w:r>
      <w:r>
        <w:rPr>
          <w:rFonts w:ascii="宋体" w:hAnsi="宋体" w:eastAsia="宋体" w:cs="宋体"/>
          <w:spacing w:val="-12"/>
          <w:sz w:val="21"/>
          <w:szCs w:val="21"/>
        </w:rPr>
        <w:t>：</w:t>
      </w:r>
      <w:r>
        <w:rPr>
          <w:rFonts w:ascii="宋体" w:hAnsi="宋体" w:eastAsia="宋体" w:cs="宋体"/>
          <w:spacing w:val="-8"/>
          <w:sz w:val="21"/>
          <w:szCs w:val="21"/>
        </w:rPr>
        <w:t>即将全面开放， 敬请期待。</w:t>
      </w:r>
    </w:p>
    <w:p>
      <w:pPr>
        <w:spacing w:before="304" w:line="290" w:lineRule="auto"/>
        <w:ind w:left="41" w:hanging="2"/>
        <w:rPr>
          <w:rFonts w:ascii="宋体" w:hAnsi="宋体" w:eastAsia="宋体" w:cs="宋体"/>
          <w:sz w:val="21"/>
          <w:szCs w:val="21"/>
        </w:rPr>
      </w:pPr>
      <w:r>
        <w:rPr>
          <w:rFonts w:ascii="宋体" w:hAnsi="宋体" w:eastAsia="宋体" w:cs="宋体"/>
          <w:spacing w:val="-1"/>
          <w:sz w:val="21"/>
          <w:szCs w:val="21"/>
        </w:rPr>
        <w:t>而通过</w:t>
      </w:r>
      <w:r>
        <w:rPr>
          <w:rFonts w:ascii="Calibri" w:hAnsi="Calibri" w:eastAsia="Calibri" w:cs="Calibri"/>
          <w:spacing w:val="-1"/>
          <w:sz w:val="21"/>
          <w:szCs w:val="21"/>
        </w:rPr>
        <w:t>“</w:t>
      </w:r>
      <w:r>
        <w:rPr>
          <w:rFonts w:ascii="宋体" w:hAnsi="宋体" w:eastAsia="宋体" w:cs="宋体"/>
          <w:spacing w:val="-1"/>
          <w:sz w:val="21"/>
          <w:szCs w:val="21"/>
        </w:rPr>
        <w:t>心动</w:t>
      </w:r>
      <w:r>
        <w:rPr>
          <w:rFonts w:ascii="宋体" w:hAnsi="宋体" w:eastAsia="宋体" w:cs="宋体"/>
          <w:sz w:val="21"/>
          <w:szCs w:val="21"/>
        </w:rPr>
        <w:t>外卖</w:t>
      </w:r>
      <w:r>
        <w:rPr>
          <w:rFonts w:ascii="Calibri" w:hAnsi="Calibri" w:eastAsia="Calibri" w:cs="Calibri"/>
          <w:sz w:val="21"/>
          <w:szCs w:val="21"/>
        </w:rPr>
        <w:t>”</w:t>
      </w:r>
      <w:r>
        <w:rPr>
          <w:rFonts w:ascii="宋体" w:hAnsi="宋体" w:eastAsia="宋体" w:cs="宋体"/>
          <w:sz w:val="21"/>
          <w:szCs w:val="21"/>
        </w:rPr>
        <w:t xml:space="preserve">小程序的开发者信息可以看到，开发主体为北京微博视界科技有限公司， </w:t>
      </w:r>
      <w:r>
        <w:rPr>
          <w:rFonts w:ascii="宋体" w:hAnsi="宋体" w:eastAsia="宋体" w:cs="宋体"/>
          <w:spacing w:val="-4"/>
          <w:sz w:val="21"/>
          <w:szCs w:val="21"/>
        </w:rPr>
        <w:t>该</w:t>
      </w:r>
      <w:r>
        <w:rPr>
          <w:rFonts w:ascii="宋体" w:hAnsi="宋体" w:eastAsia="宋体" w:cs="宋体"/>
          <w:spacing w:val="-3"/>
          <w:sz w:val="21"/>
          <w:szCs w:val="21"/>
        </w:rPr>
        <w:t xml:space="preserve">公司正为抖音 </w:t>
      </w:r>
      <w:r>
        <w:rPr>
          <w:rFonts w:ascii="Calibri" w:hAnsi="Calibri" w:eastAsia="Calibri" w:cs="Calibri"/>
          <w:spacing w:val="-3"/>
          <w:sz w:val="21"/>
          <w:szCs w:val="21"/>
        </w:rPr>
        <w:t xml:space="preserve">App </w:t>
      </w:r>
      <w:r>
        <w:rPr>
          <w:rFonts w:ascii="宋体" w:hAnsi="宋体" w:eastAsia="宋体" w:cs="宋体"/>
          <w:spacing w:val="-3"/>
          <w:sz w:val="21"/>
          <w:szCs w:val="21"/>
        </w:rPr>
        <w:t>的运营主体。</w:t>
      </w: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before="68" w:line="219" w:lineRule="auto"/>
        <w:ind w:left="41"/>
        <w:rPr>
          <w:rFonts w:ascii="宋体" w:hAnsi="宋体" w:eastAsia="宋体" w:cs="宋体"/>
          <w:sz w:val="21"/>
          <w:szCs w:val="21"/>
        </w:rPr>
      </w:pPr>
      <w:r>
        <w:rPr>
          <w:rFonts w:ascii="宋体" w:hAnsi="宋体" w:eastAsia="宋体" w:cs="宋体"/>
          <w:spacing w:val="-1"/>
          <w:sz w:val="21"/>
          <w:szCs w:val="21"/>
        </w:rPr>
        <w:t>一、抖音为什么要</w:t>
      </w:r>
      <w:r>
        <w:rPr>
          <w:rFonts w:ascii="宋体" w:hAnsi="宋体" w:eastAsia="宋体" w:cs="宋体"/>
          <w:sz w:val="21"/>
          <w:szCs w:val="21"/>
        </w:rPr>
        <w:t>做外卖？</w:t>
      </w:r>
    </w:p>
    <w:p>
      <w:pPr>
        <w:spacing w:line="304" w:lineRule="auto"/>
        <w:rPr>
          <w:rFonts w:ascii="Arial"/>
          <w:sz w:val="21"/>
        </w:rPr>
      </w:pPr>
    </w:p>
    <w:p>
      <w:pPr>
        <w:spacing w:before="69" w:line="287" w:lineRule="auto"/>
        <w:ind w:left="37" w:right="56" w:firstLine="4"/>
        <w:rPr>
          <w:rFonts w:ascii="宋体" w:hAnsi="宋体" w:eastAsia="宋体" w:cs="宋体"/>
          <w:sz w:val="21"/>
          <w:szCs w:val="21"/>
        </w:rPr>
      </w:pPr>
      <w:r>
        <w:rPr>
          <w:rFonts w:ascii="宋体" w:hAnsi="宋体" w:eastAsia="宋体" w:cs="宋体"/>
          <w:spacing w:val="-14"/>
          <w:sz w:val="21"/>
          <w:szCs w:val="21"/>
        </w:rPr>
        <w:t>一方</w:t>
      </w:r>
      <w:r>
        <w:rPr>
          <w:rFonts w:ascii="宋体" w:hAnsi="宋体" w:eastAsia="宋体" w:cs="宋体"/>
          <w:spacing w:val="-9"/>
          <w:sz w:val="21"/>
          <w:szCs w:val="21"/>
        </w:rPr>
        <w:t>面</w:t>
      </w:r>
      <w:r>
        <w:rPr>
          <w:rFonts w:ascii="宋体" w:hAnsi="宋体" w:eastAsia="宋体" w:cs="宋体"/>
          <w:spacing w:val="-7"/>
          <w:sz w:val="21"/>
          <w:szCs w:val="21"/>
        </w:rPr>
        <w:t>抖音场景很适合餐饮， 它的视频推荐影响力大， 抖音视频带跳转入口，还可以收藏店</w:t>
      </w:r>
      <w:r>
        <w:rPr>
          <w:rFonts w:ascii="宋体" w:hAnsi="宋体" w:eastAsia="宋体" w:cs="宋体"/>
          <w:sz w:val="21"/>
          <w:szCs w:val="21"/>
        </w:rPr>
        <w:t xml:space="preserve"> </w:t>
      </w:r>
      <w:r>
        <w:rPr>
          <w:rFonts w:ascii="宋体" w:hAnsi="宋体" w:eastAsia="宋体" w:cs="宋体"/>
          <w:spacing w:val="-8"/>
          <w:sz w:val="21"/>
          <w:szCs w:val="21"/>
        </w:rPr>
        <w:t xml:space="preserve">铺， </w:t>
      </w:r>
      <w:r>
        <w:rPr>
          <w:rFonts w:ascii="Calibri" w:hAnsi="Calibri" w:eastAsia="Calibri" w:cs="Calibri"/>
          <w:spacing w:val="-8"/>
          <w:sz w:val="21"/>
          <w:szCs w:val="21"/>
        </w:rPr>
        <w:t>“</w:t>
      </w:r>
      <w:r>
        <w:rPr>
          <w:rFonts w:ascii="宋体" w:hAnsi="宋体" w:eastAsia="宋体" w:cs="宋体"/>
          <w:spacing w:val="-5"/>
          <w:sz w:val="21"/>
          <w:szCs w:val="21"/>
        </w:rPr>
        <w:t>我</w:t>
      </w:r>
      <w:r>
        <w:rPr>
          <w:rFonts w:ascii="宋体" w:hAnsi="宋体" w:eastAsia="宋体" w:cs="宋体"/>
          <w:spacing w:val="-4"/>
          <w:sz w:val="21"/>
          <w:szCs w:val="21"/>
        </w:rPr>
        <w:t>就因为抖音推荐去了好几家餐饮店了</w:t>
      </w:r>
      <w:r>
        <w:rPr>
          <w:rFonts w:ascii="Calibri" w:hAnsi="Calibri" w:eastAsia="Calibri" w:cs="Calibri"/>
          <w:spacing w:val="-4"/>
          <w:sz w:val="21"/>
          <w:szCs w:val="21"/>
        </w:rPr>
        <w:t>”</w:t>
      </w:r>
      <w:r>
        <w:rPr>
          <w:rFonts w:ascii="宋体" w:hAnsi="宋体" w:eastAsia="宋体" w:cs="宋体"/>
          <w:spacing w:val="-4"/>
          <w:sz w:val="21"/>
          <w:szCs w:val="21"/>
        </w:rPr>
        <w:t>。</w:t>
      </w:r>
    </w:p>
    <w:p>
      <w:pPr>
        <w:spacing w:before="282" w:line="286" w:lineRule="auto"/>
        <w:ind w:left="39" w:right="56" w:firstLine="3"/>
        <w:rPr>
          <w:rFonts w:ascii="宋体" w:hAnsi="宋体" w:eastAsia="宋体" w:cs="宋体"/>
          <w:sz w:val="21"/>
          <w:szCs w:val="21"/>
        </w:rPr>
      </w:pPr>
      <w:r>
        <w:rPr>
          <w:rFonts w:ascii="宋体" w:hAnsi="宋体" w:eastAsia="宋体" w:cs="宋体"/>
          <w:spacing w:val="-14"/>
          <w:sz w:val="21"/>
          <w:szCs w:val="21"/>
        </w:rPr>
        <w:t>另一</w:t>
      </w:r>
      <w:r>
        <w:rPr>
          <w:rFonts w:ascii="宋体" w:hAnsi="宋体" w:eastAsia="宋体" w:cs="宋体"/>
          <w:spacing w:val="-11"/>
          <w:sz w:val="21"/>
          <w:szCs w:val="21"/>
        </w:rPr>
        <w:t>方</w:t>
      </w:r>
      <w:r>
        <w:rPr>
          <w:rFonts w:ascii="宋体" w:hAnsi="宋体" w:eastAsia="宋体" w:cs="宋体"/>
          <w:spacing w:val="-7"/>
          <w:sz w:val="21"/>
          <w:szCs w:val="21"/>
        </w:rPr>
        <w:t>面， 反垄断的大环境下， 美团、饿了么在竞争中势必会有所收敛，再加上商家也很期</w:t>
      </w:r>
      <w:r>
        <w:rPr>
          <w:rFonts w:ascii="宋体" w:hAnsi="宋体" w:eastAsia="宋体" w:cs="宋体"/>
          <w:sz w:val="21"/>
          <w:szCs w:val="21"/>
        </w:rPr>
        <w:t xml:space="preserve"> </w:t>
      </w:r>
      <w:r>
        <w:rPr>
          <w:rFonts w:ascii="宋体" w:hAnsi="宋体" w:eastAsia="宋体" w:cs="宋体"/>
          <w:spacing w:val="-6"/>
          <w:sz w:val="21"/>
          <w:szCs w:val="21"/>
        </w:rPr>
        <w:t>待第三极的</w:t>
      </w:r>
      <w:r>
        <w:rPr>
          <w:rFonts w:ascii="宋体" w:hAnsi="宋体" w:eastAsia="宋体" w:cs="宋体"/>
          <w:spacing w:val="-4"/>
          <w:sz w:val="21"/>
          <w:szCs w:val="21"/>
        </w:rPr>
        <w:t>新</w:t>
      </w:r>
      <w:r>
        <w:rPr>
          <w:rFonts w:ascii="宋体" w:hAnsi="宋体" w:eastAsia="宋体" w:cs="宋体"/>
          <w:spacing w:val="-3"/>
          <w:sz w:val="21"/>
          <w:szCs w:val="21"/>
        </w:rPr>
        <w:t>型外卖平台出现， 抖音此时切入外卖赛道是一个比较利好的时期。</w:t>
      </w:r>
    </w:p>
    <w:p>
      <w:pPr>
        <w:spacing w:before="286" w:line="221" w:lineRule="auto"/>
        <w:ind w:left="37"/>
        <w:rPr>
          <w:rFonts w:ascii="宋体" w:hAnsi="宋体" w:eastAsia="宋体" w:cs="宋体"/>
          <w:sz w:val="21"/>
          <w:szCs w:val="21"/>
        </w:rPr>
      </w:pPr>
      <w:r>
        <w:rPr>
          <w:rFonts w:ascii="宋体" w:hAnsi="宋体" w:eastAsia="宋体" w:cs="宋体"/>
          <w:spacing w:val="-4"/>
          <w:sz w:val="21"/>
          <w:szCs w:val="21"/>
        </w:rPr>
        <w:t>还有另</w:t>
      </w:r>
      <w:r>
        <w:rPr>
          <w:rFonts w:ascii="宋体" w:hAnsi="宋体" w:eastAsia="宋体" w:cs="宋体"/>
          <w:spacing w:val="-3"/>
          <w:sz w:val="21"/>
          <w:szCs w:val="21"/>
        </w:rPr>
        <w:t>外</w:t>
      </w:r>
      <w:r>
        <w:rPr>
          <w:rFonts w:ascii="宋体" w:hAnsi="宋体" w:eastAsia="宋体" w:cs="宋体"/>
          <w:spacing w:val="-2"/>
          <w:sz w:val="21"/>
          <w:szCs w:val="21"/>
        </w:rPr>
        <w:t>两个重要因素：</w:t>
      </w:r>
    </w:p>
    <w:p>
      <w:pPr>
        <w:spacing w:line="302" w:lineRule="auto"/>
        <w:rPr>
          <w:rFonts w:ascii="Arial"/>
          <w:sz w:val="21"/>
        </w:rPr>
      </w:pPr>
    </w:p>
    <w:p>
      <w:pPr>
        <w:spacing w:before="69" w:line="287" w:lineRule="auto"/>
        <w:ind w:left="54" w:right="56" w:hanging="13"/>
        <w:rPr>
          <w:rFonts w:ascii="宋体" w:hAnsi="宋体" w:eastAsia="宋体" w:cs="宋体"/>
          <w:sz w:val="21"/>
          <w:szCs w:val="21"/>
        </w:rPr>
      </w:pPr>
      <w:r>
        <w:rPr>
          <w:rFonts w:ascii="宋体" w:hAnsi="宋体" w:eastAsia="宋体" w:cs="宋体"/>
          <w:spacing w:val="-4"/>
          <w:sz w:val="21"/>
          <w:szCs w:val="21"/>
        </w:rPr>
        <w:t>首先是市场方面。现在</w:t>
      </w:r>
      <w:r>
        <w:rPr>
          <w:rFonts w:ascii="宋体" w:hAnsi="宋体" w:eastAsia="宋体" w:cs="宋体"/>
          <w:spacing w:val="-2"/>
          <w:sz w:val="21"/>
          <w:szCs w:val="21"/>
        </w:rPr>
        <w:t>国内外卖市场几乎被美团、饿了么所占据，还存在巨大的增量市场空</w:t>
      </w:r>
      <w:r>
        <w:rPr>
          <w:rFonts w:ascii="宋体" w:hAnsi="宋体" w:eastAsia="宋体" w:cs="宋体"/>
          <w:sz w:val="21"/>
          <w:szCs w:val="21"/>
        </w:rPr>
        <w:t xml:space="preserve"> </w:t>
      </w:r>
      <w:r>
        <w:rPr>
          <w:rFonts w:ascii="宋体" w:hAnsi="宋体" w:eastAsia="宋体" w:cs="宋体"/>
          <w:spacing w:val="-1"/>
          <w:sz w:val="21"/>
          <w:szCs w:val="21"/>
        </w:rPr>
        <w:t>间有待挖掘，而如此巨大的增量市场足以</w:t>
      </w:r>
      <w:r>
        <w:rPr>
          <w:rFonts w:ascii="宋体" w:hAnsi="宋体" w:eastAsia="宋体" w:cs="宋体"/>
          <w:sz w:val="21"/>
          <w:szCs w:val="21"/>
        </w:rPr>
        <w:t>让抖音有机可乘；</w:t>
      </w:r>
    </w:p>
    <w:p>
      <w:pPr>
        <w:spacing w:before="284" w:line="286" w:lineRule="auto"/>
        <w:ind w:left="38" w:right="56"/>
        <w:rPr>
          <w:rFonts w:ascii="宋体" w:hAnsi="宋体" w:eastAsia="宋体" w:cs="宋体"/>
          <w:sz w:val="21"/>
          <w:szCs w:val="21"/>
        </w:rPr>
      </w:pPr>
      <w:r>
        <w:rPr>
          <w:rFonts w:ascii="宋体" w:hAnsi="宋体" w:eastAsia="宋体" w:cs="宋体"/>
          <w:spacing w:val="-5"/>
          <w:sz w:val="21"/>
          <w:szCs w:val="21"/>
        </w:rPr>
        <w:t>其次是在用户方面。外卖行业天然的用户粘性较弱，对价格敏感， 用户转化成本低，规模</w:t>
      </w:r>
      <w:r>
        <w:rPr>
          <w:rFonts w:ascii="宋体" w:hAnsi="宋体" w:eastAsia="宋体" w:cs="宋体"/>
          <w:spacing w:val="-2"/>
          <w:sz w:val="21"/>
          <w:szCs w:val="21"/>
        </w:rPr>
        <w:t>效</w:t>
      </w:r>
      <w:r>
        <w:rPr>
          <w:rFonts w:ascii="宋体" w:hAnsi="宋体" w:eastAsia="宋体" w:cs="宋体"/>
          <w:sz w:val="21"/>
          <w:szCs w:val="21"/>
        </w:rPr>
        <w:t xml:space="preserve"> </w:t>
      </w:r>
      <w:r>
        <w:rPr>
          <w:rFonts w:ascii="宋体" w:hAnsi="宋体" w:eastAsia="宋体" w:cs="宋体"/>
          <w:spacing w:val="-6"/>
          <w:sz w:val="21"/>
          <w:szCs w:val="21"/>
        </w:rPr>
        <w:t>应弱。再</w:t>
      </w:r>
      <w:r>
        <w:rPr>
          <w:rFonts w:ascii="宋体" w:hAnsi="宋体" w:eastAsia="宋体" w:cs="宋体"/>
          <w:spacing w:val="-5"/>
          <w:sz w:val="21"/>
          <w:szCs w:val="21"/>
        </w:rPr>
        <w:t>加</w:t>
      </w:r>
      <w:r>
        <w:rPr>
          <w:rFonts w:ascii="宋体" w:hAnsi="宋体" w:eastAsia="宋体" w:cs="宋体"/>
          <w:spacing w:val="-3"/>
          <w:sz w:val="21"/>
          <w:szCs w:val="21"/>
        </w:rPr>
        <w:t>之， 经过美团、饿了么的多年交战，用户早已陷入疲态。</w:t>
      </w:r>
    </w:p>
    <w:p>
      <w:pPr>
        <w:spacing w:before="286" w:line="219" w:lineRule="auto"/>
        <w:ind w:left="40"/>
        <w:rPr>
          <w:rFonts w:ascii="宋体" w:hAnsi="宋体" w:eastAsia="宋体" w:cs="宋体"/>
          <w:sz w:val="21"/>
          <w:szCs w:val="21"/>
        </w:rPr>
      </w:pPr>
      <w:r>
        <w:rPr>
          <w:rFonts w:ascii="宋体" w:hAnsi="宋体" w:eastAsia="宋体" w:cs="宋体"/>
          <w:spacing w:val="-10"/>
          <w:sz w:val="21"/>
          <w:szCs w:val="21"/>
        </w:rPr>
        <w:t>综上来看，</w:t>
      </w:r>
      <w:r>
        <w:rPr>
          <w:rFonts w:ascii="宋体" w:hAnsi="宋体" w:eastAsia="宋体" w:cs="宋体"/>
          <w:spacing w:val="-8"/>
          <w:sz w:val="21"/>
          <w:szCs w:val="21"/>
        </w:rPr>
        <w:t xml:space="preserve"> </w:t>
      </w:r>
      <w:r>
        <w:rPr>
          <w:rFonts w:ascii="宋体" w:hAnsi="宋体" w:eastAsia="宋体" w:cs="宋体"/>
          <w:spacing w:val="-5"/>
          <w:sz w:val="21"/>
          <w:szCs w:val="21"/>
        </w:rPr>
        <w:t>抖音通过资本力量去撬动用户、争夺市场，既是大势所趋， 也是顺势而为。</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8" w:line="221" w:lineRule="auto"/>
        <w:ind w:left="41"/>
        <w:rPr>
          <w:rFonts w:ascii="宋体" w:hAnsi="宋体" w:eastAsia="宋体" w:cs="宋体"/>
          <w:sz w:val="21"/>
          <w:szCs w:val="21"/>
        </w:rPr>
      </w:pPr>
      <w:r>
        <w:rPr>
          <w:rFonts w:ascii="宋体" w:hAnsi="宋体" w:eastAsia="宋体" w:cs="宋体"/>
          <w:spacing w:val="-3"/>
          <w:sz w:val="21"/>
          <w:szCs w:val="21"/>
        </w:rPr>
        <w:t>二、三个重要的信息点：</w:t>
      </w:r>
    </w:p>
    <w:p>
      <w:pPr>
        <w:spacing w:line="302" w:lineRule="auto"/>
        <w:rPr>
          <w:rFonts w:ascii="Arial"/>
          <w:sz w:val="21"/>
        </w:rPr>
      </w:pPr>
    </w:p>
    <w:p>
      <w:pPr>
        <w:spacing w:before="69" w:line="217" w:lineRule="auto"/>
        <w:ind w:left="40"/>
        <w:rPr>
          <w:rFonts w:ascii="宋体" w:hAnsi="宋体" w:eastAsia="宋体" w:cs="宋体"/>
          <w:sz w:val="21"/>
          <w:szCs w:val="21"/>
        </w:rPr>
      </w:pPr>
      <w:r>
        <w:rPr>
          <w:rFonts w:ascii="宋体" w:hAnsi="宋体" w:eastAsia="宋体" w:cs="宋体"/>
          <w:spacing w:val="-1"/>
          <w:sz w:val="21"/>
          <w:szCs w:val="21"/>
        </w:rPr>
        <w:t>大概率会邀请</w:t>
      </w:r>
      <w:r>
        <w:rPr>
          <w:rFonts w:ascii="宋体" w:hAnsi="宋体" w:eastAsia="宋体" w:cs="宋体"/>
          <w:sz w:val="21"/>
          <w:szCs w:val="21"/>
        </w:rPr>
        <w:t>抖音内的餐饮商家入驻。</w:t>
      </w:r>
    </w:p>
    <w:p>
      <w:pPr>
        <w:sectPr>
          <w:footerReference r:id="rId71" w:type="default"/>
          <w:pgSz w:w="11907" w:h="16839"/>
          <w:pgMar w:top="1431" w:right="1737" w:bottom="1151" w:left="1770" w:header="0" w:footer="988" w:gutter="0"/>
          <w:cols w:space="720" w:num="1"/>
        </w:sectPr>
      </w:pPr>
    </w:p>
    <w:p>
      <w:pPr>
        <w:spacing w:before="60" w:line="219" w:lineRule="auto"/>
        <w:ind w:left="42"/>
        <w:rPr>
          <w:rFonts w:ascii="宋体" w:hAnsi="宋体" w:eastAsia="宋体" w:cs="宋体"/>
          <w:sz w:val="21"/>
          <w:szCs w:val="21"/>
        </w:rPr>
      </w:pPr>
      <w:r>
        <w:rPr>
          <w:rFonts w:ascii="宋体" w:hAnsi="宋体" w:eastAsia="宋体" w:cs="宋体"/>
          <w:spacing w:val="-6"/>
          <w:sz w:val="21"/>
          <w:szCs w:val="21"/>
        </w:rPr>
        <w:t>也就是说抖音</w:t>
      </w:r>
      <w:r>
        <w:rPr>
          <w:rFonts w:ascii="宋体" w:hAnsi="宋体" w:eastAsia="宋体" w:cs="宋体"/>
          <w:spacing w:val="-3"/>
          <w:sz w:val="21"/>
          <w:szCs w:val="21"/>
        </w:rPr>
        <w:t>已经在此前积累了一定的商家， 所以字节早就就瞄准了外卖业务。</w:t>
      </w:r>
    </w:p>
    <w:p>
      <w:pPr>
        <w:spacing w:line="306" w:lineRule="auto"/>
        <w:rPr>
          <w:rFonts w:ascii="Arial"/>
          <w:sz w:val="21"/>
        </w:rPr>
      </w:pPr>
    </w:p>
    <w:p>
      <w:pPr>
        <w:spacing w:before="68" w:line="274" w:lineRule="auto"/>
        <w:ind w:left="39" w:firstLine="2"/>
        <w:rPr>
          <w:rFonts w:ascii="Calibri" w:hAnsi="Calibri" w:eastAsia="Calibri" w:cs="Calibri"/>
          <w:sz w:val="21"/>
          <w:szCs w:val="21"/>
        </w:rPr>
      </w:pPr>
      <w:r>
        <w:rPr>
          <w:rFonts w:ascii="宋体" w:hAnsi="宋体" w:eastAsia="宋体" w:cs="宋体"/>
          <w:spacing w:val="-6"/>
          <w:sz w:val="21"/>
          <w:szCs w:val="21"/>
        </w:rPr>
        <w:t xml:space="preserve">去年 </w:t>
      </w:r>
      <w:r>
        <w:rPr>
          <w:rFonts w:ascii="Calibri" w:hAnsi="Calibri" w:eastAsia="Calibri" w:cs="Calibri"/>
          <w:spacing w:val="-6"/>
          <w:sz w:val="21"/>
          <w:szCs w:val="21"/>
        </w:rPr>
        <w:t>3</w:t>
      </w:r>
      <w:r>
        <w:rPr>
          <w:rFonts w:ascii="Calibri" w:hAnsi="Calibri" w:eastAsia="Calibri" w:cs="Calibri"/>
          <w:spacing w:val="-3"/>
          <w:sz w:val="21"/>
          <w:szCs w:val="21"/>
        </w:rPr>
        <w:t xml:space="preserve">  </w:t>
      </w:r>
      <w:r>
        <w:rPr>
          <w:rFonts w:ascii="宋体" w:hAnsi="宋体" w:eastAsia="宋体" w:cs="宋体"/>
          <w:spacing w:val="-3"/>
          <w:sz w:val="21"/>
          <w:szCs w:val="21"/>
        </w:rPr>
        <w:t>月， 抖音短视频就开始上线新功能</w:t>
      </w:r>
      <w:r>
        <w:rPr>
          <w:rFonts w:ascii="Calibri" w:hAnsi="Calibri" w:eastAsia="Calibri" w:cs="Calibri"/>
          <w:spacing w:val="-3"/>
          <w:sz w:val="21"/>
          <w:szCs w:val="21"/>
        </w:rPr>
        <w:t>“</w:t>
      </w:r>
      <w:r>
        <w:rPr>
          <w:rFonts w:ascii="宋体" w:hAnsi="宋体" w:eastAsia="宋体" w:cs="宋体"/>
          <w:spacing w:val="-3"/>
          <w:sz w:val="21"/>
          <w:szCs w:val="21"/>
        </w:rPr>
        <w:t>抖音团购</w:t>
      </w:r>
      <w:r>
        <w:rPr>
          <w:rFonts w:ascii="Calibri" w:hAnsi="Calibri" w:eastAsia="Calibri" w:cs="Calibri"/>
          <w:spacing w:val="-3"/>
          <w:sz w:val="21"/>
          <w:szCs w:val="21"/>
        </w:rPr>
        <w:t>”</w:t>
      </w:r>
      <w:r>
        <w:rPr>
          <w:rFonts w:ascii="宋体" w:hAnsi="宋体" w:eastAsia="宋体" w:cs="宋体"/>
          <w:spacing w:val="-3"/>
          <w:sz w:val="21"/>
          <w:szCs w:val="21"/>
        </w:rPr>
        <w:t>，这在当时被外界解读为其想冲击</w:t>
      </w:r>
      <w:r>
        <w:rPr>
          <w:rFonts w:ascii="Calibri" w:hAnsi="Calibri" w:eastAsia="Calibri" w:cs="Calibri"/>
          <w:spacing w:val="-3"/>
          <w:sz w:val="21"/>
          <w:szCs w:val="21"/>
        </w:rPr>
        <w:t>“</w:t>
      </w:r>
      <w:r>
        <w:rPr>
          <w:rFonts w:ascii="宋体" w:hAnsi="宋体" w:eastAsia="宋体" w:cs="宋体"/>
          <w:spacing w:val="-3"/>
          <w:sz w:val="21"/>
          <w:szCs w:val="21"/>
        </w:rPr>
        <w:t>美</w:t>
      </w:r>
      <w:r>
        <w:rPr>
          <w:rFonts w:ascii="宋体" w:hAnsi="宋体" w:eastAsia="宋体" w:cs="宋体"/>
          <w:sz w:val="21"/>
          <w:szCs w:val="21"/>
        </w:rPr>
        <w:t xml:space="preserve"> </w:t>
      </w:r>
      <w:r>
        <w:rPr>
          <w:rFonts w:ascii="宋体" w:hAnsi="宋体" w:eastAsia="宋体" w:cs="宋体"/>
          <w:spacing w:val="1"/>
          <w:sz w:val="21"/>
          <w:szCs w:val="21"/>
        </w:rPr>
        <w:t>团、大众、饿了么</w:t>
      </w:r>
      <w:r>
        <w:rPr>
          <w:rFonts w:ascii="Calibri" w:hAnsi="Calibri" w:eastAsia="Calibri" w:cs="Calibri"/>
          <w:spacing w:val="1"/>
          <w:sz w:val="21"/>
          <w:szCs w:val="21"/>
        </w:rPr>
        <w:t>”</w:t>
      </w:r>
      <w:r>
        <w:rPr>
          <w:rFonts w:ascii="宋体" w:hAnsi="宋体" w:eastAsia="宋体" w:cs="宋体"/>
          <w:spacing w:val="1"/>
          <w:sz w:val="21"/>
          <w:szCs w:val="21"/>
        </w:rPr>
        <w:t>的线下市场，因为该功能提供到店核</w:t>
      </w:r>
      <w:r>
        <w:rPr>
          <w:rFonts w:ascii="宋体" w:hAnsi="宋体" w:eastAsia="宋体" w:cs="宋体"/>
          <w:sz w:val="21"/>
          <w:szCs w:val="21"/>
        </w:rPr>
        <w:t xml:space="preserve">销和物流配送两种消费模式，而物 </w:t>
      </w:r>
      <w:r>
        <w:rPr>
          <w:rFonts w:ascii="宋体" w:hAnsi="宋体" w:eastAsia="宋体" w:cs="宋体"/>
          <w:spacing w:val="-1"/>
          <w:sz w:val="21"/>
          <w:szCs w:val="21"/>
        </w:rPr>
        <w:t>流配送则是外卖的一次尝试，该功能的出现让用户能通过抖音在线即可点餐、团购、外卖，</w:t>
      </w:r>
      <w:r>
        <w:rPr>
          <w:rFonts w:ascii="宋体" w:hAnsi="宋体" w:eastAsia="宋体" w:cs="宋体"/>
          <w:sz w:val="21"/>
          <w:szCs w:val="21"/>
        </w:rPr>
        <w:t xml:space="preserve"> </w:t>
      </w:r>
      <w:r>
        <w:rPr>
          <w:rFonts w:ascii="宋体" w:hAnsi="宋体" w:eastAsia="宋体" w:cs="宋体"/>
          <w:spacing w:val="8"/>
          <w:sz w:val="21"/>
          <w:szCs w:val="21"/>
        </w:rPr>
        <w:t>直接实现边看</w:t>
      </w:r>
      <w:r>
        <w:rPr>
          <w:rFonts w:ascii="宋体" w:hAnsi="宋体" w:eastAsia="宋体" w:cs="宋体"/>
          <w:spacing w:val="6"/>
          <w:sz w:val="21"/>
          <w:szCs w:val="21"/>
        </w:rPr>
        <w:t>视</w:t>
      </w:r>
      <w:r>
        <w:rPr>
          <w:rFonts w:ascii="宋体" w:hAnsi="宋体" w:eastAsia="宋体" w:cs="宋体"/>
          <w:spacing w:val="4"/>
          <w:sz w:val="21"/>
          <w:szCs w:val="21"/>
        </w:rPr>
        <w:t>频，边购买，线上付款，线下快递到家的情景。紧接着，抖音</w:t>
      </w:r>
      <w:r>
        <w:rPr>
          <w:rFonts w:ascii="Calibri" w:hAnsi="Calibri" w:eastAsia="Calibri" w:cs="Calibri"/>
          <w:spacing w:val="4"/>
          <w:sz w:val="21"/>
          <w:szCs w:val="21"/>
        </w:rPr>
        <w:t>“</w:t>
      </w:r>
      <w:r>
        <w:rPr>
          <w:rFonts w:ascii="宋体" w:hAnsi="宋体" w:eastAsia="宋体" w:cs="宋体"/>
          <w:spacing w:val="4"/>
          <w:sz w:val="21"/>
          <w:szCs w:val="21"/>
        </w:rPr>
        <w:t>心动餐厅</w:t>
      </w:r>
      <w:r>
        <w:rPr>
          <w:rFonts w:ascii="Calibri" w:hAnsi="Calibri" w:eastAsia="Calibri" w:cs="Calibri"/>
          <w:spacing w:val="4"/>
          <w:sz w:val="21"/>
          <w:szCs w:val="21"/>
        </w:rPr>
        <w:t>”</w:t>
      </w:r>
    </w:p>
    <w:p>
      <w:pPr>
        <w:spacing w:line="623" w:lineRule="exact"/>
        <w:ind w:left="39"/>
        <w:rPr>
          <w:rFonts w:ascii="宋体" w:hAnsi="宋体" w:eastAsia="宋体" w:cs="宋体"/>
          <w:sz w:val="21"/>
          <w:szCs w:val="21"/>
        </w:rPr>
      </w:pPr>
      <w:r>
        <w:rPr>
          <w:rFonts w:ascii="宋体" w:hAnsi="宋体" w:eastAsia="宋体" w:cs="宋体"/>
          <w:spacing w:val="-6"/>
          <w:position w:val="32"/>
          <w:sz w:val="21"/>
          <w:szCs w:val="21"/>
        </w:rPr>
        <w:t>上</w:t>
      </w:r>
      <w:r>
        <w:rPr>
          <w:rFonts w:ascii="宋体" w:hAnsi="宋体" w:eastAsia="宋体" w:cs="宋体"/>
          <w:spacing w:val="-5"/>
          <w:position w:val="32"/>
          <w:sz w:val="21"/>
          <w:szCs w:val="21"/>
        </w:rPr>
        <w:t>线。再之后， 抖音上线了</w:t>
      </w:r>
      <w:r>
        <w:rPr>
          <w:rFonts w:ascii="Calibri" w:hAnsi="Calibri" w:eastAsia="Calibri" w:cs="Calibri"/>
          <w:spacing w:val="-5"/>
          <w:position w:val="32"/>
          <w:sz w:val="21"/>
          <w:szCs w:val="21"/>
        </w:rPr>
        <w:t>“</w:t>
      </w:r>
      <w:r>
        <w:rPr>
          <w:rFonts w:ascii="宋体" w:hAnsi="宋体" w:eastAsia="宋体" w:cs="宋体"/>
          <w:spacing w:val="-5"/>
          <w:position w:val="32"/>
          <w:sz w:val="21"/>
          <w:szCs w:val="21"/>
        </w:rPr>
        <w:t>扫码点餐</w:t>
      </w:r>
      <w:r>
        <w:rPr>
          <w:rFonts w:ascii="Calibri" w:hAnsi="Calibri" w:eastAsia="Calibri" w:cs="Calibri"/>
          <w:spacing w:val="-5"/>
          <w:position w:val="32"/>
          <w:sz w:val="21"/>
          <w:szCs w:val="21"/>
        </w:rPr>
        <w:t>”</w:t>
      </w:r>
      <w:r>
        <w:rPr>
          <w:rFonts w:ascii="宋体" w:hAnsi="宋体" w:eastAsia="宋体" w:cs="宋体"/>
          <w:spacing w:val="-5"/>
          <w:position w:val="32"/>
          <w:sz w:val="21"/>
          <w:szCs w:val="21"/>
        </w:rPr>
        <w:t>功能。</w:t>
      </w:r>
    </w:p>
    <w:p>
      <w:pPr>
        <w:spacing w:line="219" w:lineRule="auto"/>
        <w:ind w:left="63"/>
        <w:rPr>
          <w:rFonts w:ascii="宋体" w:hAnsi="宋体" w:eastAsia="宋体" w:cs="宋体"/>
          <w:sz w:val="21"/>
          <w:szCs w:val="21"/>
        </w:rPr>
      </w:pPr>
      <w:r>
        <w:rPr>
          <w:rFonts w:ascii="宋体" w:hAnsi="宋体" w:eastAsia="宋体" w:cs="宋体"/>
          <w:spacing w:val="-4"/>
          <w:sz w:val="21"/>
          <w:szCs w:val="21"/>
        </w:rPr>
        <w:t>由商家</w:t>
      </w:r>
      <w:r>
        <w:rPr>
          <w:rFonts w:ascii="宋体" w:hAnsi="宋体" w:eastAsia="宋体" w:cs="宋体"/>
          <w:spacing w:val="-2"/>
          <w:sz w:val="21"/>
          <w:szCs w:val="21"/>
        </w:rPr>
        <w:t>自主提供配送服务。</w:t>
      </w:r>
    </w:p>
    <w:p>
      <w:pPr>
        <w:spacing w:line="304" w:lineRule="auto"/>
        <w:rPr>
          <w:rFonts w:ascii="Arial"/>
          <w:sz w:val="21"/>
        </w:rPr>
      </w:pPr>
    </w:p>
    <w:p>
      <w:pPr>
        <w:spacing w:before="69" w:line="283" w:lineRule="auto"/>
        <w:ind w:left="39" w:right="57"/>
        <w:rPr>
          <w:rFonts w:ascii="宋体" w:hAnsi="宋体" w:eastAsia="宋体" w:cs="宋体"/>
          <w:sz w:val="21"/>
          <w:szCs w:val="21"/>
        </w:rPr>
      </w:pPr>
      <w:r>
        <w:rPr>
          <w:rFonts w:ascii="宋体" w:hAnsi="宋体" w:eastAsia="宋体" w:cs="宋体"/>
          <w:spacing w:val="-4"/>
          <w:sz w:val="21"/>
          <w:szCs w:val="21"/>
        </w:rPr>
        <w:t>这一点说明抖音目</w:t>
      </w:r>
      <w:r>
        <w:rPr>
          <w:rFonts w:ascii="宋体" w:hAnsi="宋体" w:eastAsia="宋体" w:cs="宋体"/>
          <w:spacing w:val="-3"/>
          <w:sz w:val="21"/>
          <w:szCs w:val="21"/>
        </w:rPr>
        <w:t>前</w:t>
      </w:r>
      <w:r>
        <w:rPr>
          <w:rFonts w:ascii="宋体" w:hAnsi="宋体" w:eastAsia="宋体" w:cs="宋体"/>
          <w:spacing w:val="-2"/>
          <w:sz w:val="21"/>
          <w:szCs w:val="21"/>
        </w:rPr>
        <w:t>并没有建立自己的外卖配送系统及团队，想与其他外面平台大差异化服</w:t>
      </w:r>
      <w:r>
        <w:rPr>
          <w:rFonts w:ascii="宋体" w:hAnsi="宋体" w:eastAsia="宋体" w:cs="宋体"/>
          <w:sz w:val="21"/>
          <w:szCs w:val="21"/>
        </w:rPr>
        <w:t xml:space="preserve"> </w:t>
      </w:r>
      <w:r>
        <w:rPr>
          <w:rFonts w:ascii="宋体" w:hAnsi="宋体" w:eastAsia="宋体" w:cs="宋体"/>
          <w:spacing w:val="-14"/>
          <w:sz w:val="21"/>
          <w:szCs w:val="21"/>
        </w:rPr>
        <w:t>务，</w:t>
      </w:r>
      <w:r>
        <w:rPr>
          <w:rFonts w:ascii="宋体" w:hAnsi="宋体" w:eastAsia="宋体" w:cs="宋体"/>
          <w:spacing w:val="-7"/>
          <w:sz w:val="21"/>
          <w:szCs w:val="21"/>
        </w:rPr>
        <w:t xml:space="preserve"> 这在很大程度上，一可以帮助商家节约配送成本、笼络人心， 二也可以为自己平台做一</w:t>
      </w:r>
      <w:r>
        <w:rPr>
          <w:rFonts w:ascii="宋体" w:hAnsi="宋体" w:eastAsia="宋体" w:cs="宋体"/>
          <w:sz w:val="21"/>
          <w:szCs w:val="21"/>
        </w:rPr>
        <w:t xml:space="preserve"> </w:t>
      </w:r>
      <w:r>
        <w:rPr>
          <w:rFonts w:ascii="宋体" w:hAnsi="宋体" w:eastAsia="宋体" w:cs="宋体"/>
          <w:spacing w:val="-2"/>
          <w:sz w:val="21"/>
          <w:szCs w:val="21"/>
        </w:rPr>
        <w:t>定减负</w:t>
      </w:r>
      <w:r>
        <w:rPr>
          <w:rFonts w:ascii="宋体" w:hAnsi="宋体" w:eastAsia="宋体" w:cs="宋体"/>
          <w:spacing w:val="-1"/>
          <w:sz w:val="21"/>
          <w:szCs w:val="21"/>
        </w:rPr>
        <w:t>。</w:t>
      </w:r>
    </w:p>
    <w:p>
      <w:pPr>
        <w:spacing w:before="282" w:line="219" w:lineRule="auto"/>
        <w:ind w:left="41"/>
        <w:rPr>
          <w:rFonts w:ascii="宋体" w:hAnsi="宋体" w:eastAsia="宋体" w:cs="宋体"/>
          <w:sz w:val="21"/>
          <w:szCs w:val="21"/>
        </w:rPr>
      </w:pPr>
      <w:r>
        <w:rPr>
          <w:rFonts w:ascii="宋体" w:hAnsi="宋体" w:eastAsia="宋体" w:cs="宋体"/>
          <w:spacing w:val="-1"/>
          <w:sz w:val="21"/>
          <w:szCs w:val="21"/>
        </w:rPr>
        <w:t>不排除成为一个聚合模式的外卖平台，和饿了</w:t>
      </w:r>
      <w:r>
        <w:rPr>
          <w:rFonts w:ascii="宋体" w:hAnsi="宋体" w:eastAsia="宋体" w:cs="宋体"/>
          <w:sz w:val="21"/>
          <w:szCs w:val="21"/>
        </w:rPr>
        <w:t>么或美团进行外卖业务导流合作。</w:t>
      </w:r>
    </w:p>
    <w:p>
      <w:pPr>
        <w:spacing w:line="303" w:lineRule="auto"/>
        <w:rPr>
          <w:rFonts w:ascii="Arial"/>
          <w:sz w:val="21"/>
        </w:rPr>
      </w:pPr>
    </w:p>
    <w:p>
      <w:pPr>
        <w:spacing w:before="69" w:line="286" w:lineRule="auto"/>
        <w:ind w:left="38" w:right="57" w:firstLine="8"/>
        <w:rPr>
          <w:rFonts w:ascii="宋体" w:hAnsi="宋体" w:eastAsia="宋体" w:cs="宋体"/>
          <w:sz w:val="21"/>
          <w:szCs w:val="21"/>
        </w:rPr>
      </w:pPr>
      <w:r>
        <w:rPr>
          <w:rFonts w:ascii="宋体" w:hAnsi="宋体" w:eastAsia="宋体" w:cs="宋体"/>
          <w:spacing w:val="-4"/>
          <w:sz w:val="21"/>
          <w:szCs w:val="21"/>
        </w:rPr>
        <w:t>聚合外卖平台意味着什么？</w:t>
      </w:r>
      <w:r>
        <w:rPr>
          <w:rFonts w:ascii="宋体" w:hAnsi="宋体" w:eastAsia="宋体" w:cs="宋体"/>
          <w:spacing w:val="-3"/>
          <w:sz w:val="21"/>
          <w:szCs w:val="21"/>
        </w:rPr>
        <w:t>顾</w:t>
      </w:r>
      <w:r>
        <w:rPr>
          <w:rFonts w:ascii="宋体" w:hAnsi="宋体" w:eastAsia="宋体" w:cs="宋体"/>
          <w:spacing w:val="-2"/>
          <w:sz w:val="21"/>
          <w:szCs w:val="21"/>
        </w:rPr>
        <w:t>名思义，这意味着字节想要通过抖音去收割饿了么与美团的外</w:t>
      </w:r>
      <w:r>
        <w:rPr>
          <w:rFonts w:ascii="宋体" w:hAnsi="宋体" w:eastAsia="宋体" w:cs="宋体"/>
          <w:sz w:val="21"/>
          <w:szCs w:val="21"/>
        </w:rPr>
        <w:t xml:space="preserve"> </w:t>
      </w:r>
      <w:r>
        <w:rPr>
          <w:rFonts w:ascii="宋体" w:hAnsi="宋体" w:eastAsia="宋体" w:cs="宋体"/>
          <w:spacing w:val="-14"/>
          <w:sz w:val="21"/>
          <w:szCs w:val="21"/>
        </w:rPr>
        <w:t>卖业务</w:t>
      </w:r>
      <w:r>
        <w:rPr>
          <w:rFonts w:ascii="宋体" w:hAnsi="宋体" w:eastAsia="宋体" w:cs="宋体"/>
          <w:spacing w:val="-7"/>
          <w:sz w:val="21"/>
          <w:szCs w:val="21"/>
        </w:rPr>
        <w:t>。当然， 能否实现，还要看很多因素， 目前只是揣测， 不排除字节没这么思考过。</w:t>
      </w:r>
    </w:p>
    <w:p>
      <w:pPr>
        <w:spacing w:before="288" w:line="282" w:lineRule="auto"/>
        <w:ind w:left="41" w:hanging="2"/>
        <w:rPr>
          <w:rFonts w:ascii="宋体" w:hAnsi="宋体" w:eastAsia="宋体" w:cs="宋体"/>
          <w:sz w:val="21"/>
          <w:szCs w:val="21"/>
        </w:rPr>
      </w:pPr>
      <w:r>
        <w:rPr>
          <w:rFonts w:ascii="宋体" w:hAnsi="宋体" w:eastAsia="宋体" w:cs="宋体"/>
          <w:spacing w:val="1"/>
          <w:sz w:val="21"/>
          <w:szCs w:val="21"/>
        </w:rPr>
        <w:t>就聚合外卖平台，根据报道，有行业人士说，抖音</w:t>
      </w:r>
      <w:r>
        <w:rPr>
          <w:rFonts w:ascii="Calibri" w:hAnsi="Calibri" w:eastAsia="Calibri" w:cs="Calibri"/>
          <w:spacing w:val="1"/>
          <w:sz w:val="21"/>
          <w:szCs w:val="21"/>
        </w:rPr>
        <w:t>“</w:t>
      </w:r>
      <w:r>
        <w:rPr>
          <w:rFonts w:ascii="宋体" w:hAnsi="宋体" w:eastAsia="宋体" w:cs="宋体"/>
          <w:spacing w:val="1"/>
          <w:sz w:val="21"/>
          <w:szCs w:val="21"/>
        </w:rPr>
        <w:t>心动外卖</w:t>
      </w:r>
      <w:r>
        <w:rPr>
          <w:rFonts w:ascii="Calibri" w:hAnsi="Calibri" w:eastAsia="Calibri" w:cs="Calibri"/>
          <w:spacing w:val="1"/>
          <w:sz w:val="21"/>
          <w:szCs w:val="21"/>
        </w:rPr>
        <w:t>”</w:t>
      </w:r>
      <w:r>
        <w:rPr>
          <w:rFonts w:ascii="宋体" w:hAnsi="宋体" w:eastAsia="宋体" w:cs="宋体"/>
          <w:sz w:val="21"/>
          <w:szCs w:val="21"/>
        </w:rPr>
        <w:t>就像出行领域的</w:t>
      </w:r>
      <w:r>
        <w:rPr>
          <w:rFonts w:ascii="Calibri" w:hAnsi="Calibri" w:eastAsia="Calibri" w:cs="Calibri"/>
          <w:sz w:val="21"/>
          <w:szCs w:val="21"/>
        </w:rPr>
        <w:t>“</w:t>
      </w:r>
      <w:r>
        <w:rPr>
          <w:rFonts w:ascii="宋体" w:hAnsi="宋体" w:eastAsia="宋体" w:cs="宋体"/>
          <w:sz w:val="21"/>
          <w:szCs w:val="21"/>
        </w:rPr>
        <w:t>高德打车</w:t>
      </w:r>
      <w:r>
        <w:rPr>
          <w:rFonts w:ascii="Calibri" w:hAnsi="Calibri" w:eastAsia="Calibri" w:cs="Calibri"/>
          <w:sz w:val="21"/>
          <w:szCs w:val="21"/>
        </w:rPr>
        <w:t>”</w:t>
      </w:r>
      <w:r>
        <w:rPr>
          <w:rFonts w:ascii="宋体" w:hAnsi="宋体" w:eastAsia="宋体" w:cs="宋体"/>
          <w:sz w:val="21"/>
          <w:szCs w:val="21"/>
        </w:rPr>
        <w:t xml:space="preserve">， </w:t>
      </w:r>
      <w:r>
        <w:rPr>
          <w:rFonts w:ascii="宋体" w:hAnsi="宋体" w:eastAsia="宋体" w:cs="宋体"/>
          <w:spacing w:val="-6"/>
          <w:sz w:val="21"/>
          <w:szCs w:val="21"/>
        </w:rPr>
        <w:t>并</w:t>
      </w:r>
      <w:r>
        <w:rPr>
          <w:rFonts w:ascii="宋体" w:hAnsi="宋体" w:eastAsia="宋体" w:cs="宋体"/>
          <w:spacing w:val="-5"/>
          <w:sz w:val="21"/>
          <w:szCs w:val="21"/>
        </w:rPr>
        <w:t>不参与实际上的外卖业务，而是为各方提供一个外卖服务平台， 以四两拨千斤的方法杀入</w:t>
      </w:r>
      <w:r>
        <w:rPr>
          <w:rFonts w:ascii="宋体" w:hAnsi="宋体" w:eastAsia="宋体" w:cs="宋体"/>
          <w:sz w:val="21"/>
          <w:szCs w:val="21"/>
        </w:rPr>
        <w:t xml:space="preserve"> </w:t>
      </w:r>
      <w:r>
        <w:rPr>
          <w:rFonts w:ascii="宋体" w:hAnsi="宋体" w:eastAsia="宋体" w:cs="宋体"/>
          <w:spacing w:val="-5"/>
          <w:sz w:val="21"/>
          <w:szCs w:val="21"/>
        </w:rPr>
        <w:t>外卖市场。</w: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9" w:line="217" w:lineRule="auto"/>
        <w:ind w:left="38"/>
        <w:rPr>
          <w:rFonts w:ascii="宋体" w:hAnsi="宋体" w:eastAsia="宋体" w:cs="宋体"/>
          <w:sz w:val="21"/>
          <w:szCs w:val="21"/>
        </w:rPr>
      </w:pPr>
      <w:r>
        <w:rPr>
          <w:rFonts w:ascii="宋体" w:hAnsi="宋体" w:eastAsia="宋体" w:cs="宋体"/>
          <w:spacing w:val="-10"/>
          <w:sz w:val="21"/>
          <w:szCs w:val="21"/>
        </w:rPr>
        <w:t>三</w:t>
      </w:r>
      <w:r>
        <w:rPr>
          <w:rFonts w:ascii="宋体" w:hAnsi="宋体" w:eastAsia="宋体" w:cs="宋体"/>
          <w:spacing w:val="-5"/>
          <w:sz w:val="21"/>
          <w:szCs w:val="21"/>
        </w:rPr>
        <w:t>、会不会引发价格战？</w:t>
      </w:r>
    </w:p>
    <w:p>
      <w:pPr>
        <w:spacing w:line="307" w:lineRule="auto"/>
        <w:rPr>
          <w:rFonts w:ascii="Arial"/>
          <w:sz w:val="21"/>
        </w:rPr>
      </w:pPr>
    </w:p>
    <w:p>
      <w:pPr>
        <w:spacing w:before="69" w:line="286" w:lineRule="auto"/>
        <w:ind w:left="55" w:right="57" w:hanging="55"/>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价格战</w:t>
      </w:r>
      <w:r>
        <w:rPr>
          <w:rFonts w:ascii="Calibri" w:hAnsi="Calibri" w:eastAsia="Calibri" w:cs="Calibri"/>
          <w:spacing w:val="-1"/>
          <w:sz w:val="21"/>
          <w:szCs w:val="21"/>
        </w:rPr>
        <w:t>”</w:t>
      </w:r>
      <w:r>
        <w:rPr>
          <w:rFonts w:ascii="宋体" w:hAnsi="宋体" w:eastAsia="宋体" w:cs="宋体"/>
          <w:spacing w:val="-1"/>
          <w:sz w:val="21"/>
          <w:szCs w:val="21"/>
        </w:rPr>
        <w:t>一直是外卖平台抢夺市场份额的重要方式，</w:t>
      </w:r>
      <w:r>
        <w:rPr>
          <w:rFonts w:ascii="宋体" w:hAnsi="宋体" w:eastAsia="宋体" w:cs="宋体"/>
          <w:sz w:val="21"/>
          <w:szCs w:val="21"/>
        </w:rPr>
        <w:t xml:space="preserve">为了吸引流量、提升商户和用户对平台 </w:t>
      </w:r>
      <w:r>
        <w:rPr>
          <w:rFonts w:ascii="宋体" w:hAnsi="宋体" w:eastAsia="宋体" w:cs="宋体"/>
          <w:spacing w:val="-1"/>
          <w:sz w:val="21"/>
          <w:szCs w:val="21"/>
        </w:rPr>
        <w:t>的黏性，美团和饿了么之间的</w:t>
      </w:r>
      <w:r>
        <w:rPr>
          <w:rFonts w:ascii="Calibri" w:hAnsi="Calibri" w:eastAsia="Calibri" w:cs="Calibri"/>
          <w:spacing w:val="-1"/>
          <w:sz w:val="21"/>
          <w:szCs w:val="21"/>
        </w:rPr>
        <w:t>“</w:t>
      </w:r>
      <w:r>
        <w:rPr>
          <w:rFonts w:ascii="宋体" w:hAnsi="宋体" w:eastAsia="宋体" w:cs="宋体"/>
          <w:spacing w:val="-1"/>
          <w:sz w:val="21"/>
          <w:szCs w:val="21"/>
        </w:rPr>
        <w:t>价格大战</w:t>
      </w:r>
      <w:r>
        <w:rPr>
          <w:rFonts w:ascii="Calibri" w:hAnsi="Calibri" w:eastAsia="Calibri" w:cs="Calibri"/>
          <w:spacing w:val="-1"/>
          <w:sz w:val="21"/>
          <w:szCs w:val="21"/>
        </w:rPr>
        <w:t>”</w:t>
      </w:r>
      <w:r>
        <w:rPr>
          <w:rFonts w:ascii="宋体" w:hAnsi="宋体" w:eastAsia="宋体" w:cs="宋体"/>
          <w:spacing w:val="-1"/>
          <w:sz w:val="21"/>
          <w:szCs w:val="21"/>
        </w:rPr>
        <w:t>没少上</w:t>
      </w:r>
      <w:r>
        <w:rPr>
          <w:rFonts w:ascii="宋体" w:hAnsi="宋体" w:eastAsia="宋体" w:cs="宋体"/>
          <w:sz w:val="21"/>
          <w:szCs w:val="21"/>
        </w:rPr>
        <w:t>演。</w:t>
      </w:r>
    </w:p>
    <w:p>
      <w:pPr>
        <w:spacing w:before="285" w:line="219" w:lineRule="auto"/>
        <w:ind w:left="36"/>
        <w:rPr>
          <w:rFonts w:ascii="宋体" w:hAnsi="宋体" w:eastAsia="宋体" w:cs="宋体"/>
          <w:sz w:val="21"/>
          <w:szCs w:val="21"/>
        </w:rPr>
      </w:pPr>
      <w:r>
        <w:rPr>
          <w:rFonts w:ascii="宋体" w:hAnsi="宋体" w:eastAsia="宋体" w:cs="宋体"/>
          <w:spacing w:val="-1"/>
          <w:sz w:val="21"/>
          <w:szCs w:val="21"/>
        </w:rPr>
        <w:t>但从目前的情况来看，即使</w:t>
      </w:r>
      <w:r>
        <w:rPr>
          <w:rFonts w:ascii="Calibri" w:hAnsi="Calibri" w:eastAsia="Calibri" w:cs="Calibri"/>
          <w:spacing w:val="-1"/>
          <w:sz w:val="21"/>
          <w:szCs w:val="21"/>
        </w:rPr>
        <w:t>“</w:t>
      </w:r>
      <w:r>
        <w:rPr>
          <w:rFonts w:ascii="宋体" w:hAnsi="宋体" w:eastAsia="宋体" w:cs="宋体"/>
          <w:spacing w:val="-1"/>
          <w:sz w:val="21"/>
          <w:szCs w:val="21"/>
        </w:rPr>
        <w:t>心动外卖</w:t>
      </w:r>
      <w:r>
        <w:rPr>
          <w:rFonts w:ascii="Calibri" w:hAnsi="Calibri" w:eastAsia="Calibri" w:cs="Calibri"/>
          <w:sz w:val="21"/>
          <w:szCs w:val="21"/>
        </w:rPr>
        <w:t>”</w:t>
      </w:r>
      <w:r>
        <w:rPr>
          <w:rFonts w:ascii="宋体" w:hAnsi="宋体" w:eastAsia="宋体" w:cs="宋体"/>
          <w:sz w:val="21"/>
          <w:szCs w:val="21"/>
        </w:rPr>
        <w:t>全面上线，抖音也不会去打价格战。</w:t>
      </w:r>
    </w:p>
    <w:p>
      <w:pPr>
        <w:spacing w:line="304" w:lineRule="auto"/>
        <w:rPr>
          <w:rFonts w:ascii="Arial"/>
          <w:sz w:val="21"/>
        </w:rPr>
      </w:pPr>
    </w:p>
    <w:p>
      <w:pPr>
        <w:spacing w:before="69" w:line="287" w:lineRule="auto"/>
        <w:ind w:left="39"/>
        <w:rPr>
          <w:rFonts w:ascii="宋体" w:hAnsi="宋体" w:eastAsia="宋体" w:cs="宋体"/>
          <w:sz w:val="21"/>
          <w:szCs w:val="21"/>
        </w:rPr>
      </w:pPr>
      <w:r>
        <w:rPr>
          <w:rFonts w:ascii="宋体" w:hAnsi="宋体" w:eastAsia="宋体" w:cs="宋体"/>
          <w:spacing w:val="-4"/>
          <w:sz w:val="21"/>
          <w:szCs w:val="21"/>
        </w:rPr>
        <w:t>从抖音自身来讲，做外卖只是现</w:t>
      </w:r>
      <w:r>
        <w:rPr>
          <w:rFonts w:ascii="宋体" w:hAnsi="宋体" w:eastAsia="宋体" w:cs="宋体"/>
          <w:spacing w:val="-2"/>
          <w:sz w:val="21"/>
          <w:szCs w:val="21"/>
        </w:rPr>
        <w:t xml:space="preserve">有流量变现，而不是吸引新的流量进来。 </w:t>
      </w:r>
      <w:r>
        <w:rPr>
          <w:rFonts w:ascii="Calibri" w:hAnsi="Calibri" w:eastAsia="Calibri" w:cs="Calibri"/>
          <w:spacing w:val="-2"/>
          <w:sz w:val="21"/>
          <w:szCs w:val="21"/>
        </w:rPr>
        <w:t>“</w:t>
      </w:r>
      <w:r>
        <w:rPr>
          <w:rFonts w:ascii="宋体" w:hAnsi="宋体" w:eastAsia="宋体" w:cs="宋体"/>
          <w:spacing w:val="-2"/>
          <w:sz w:val="21"/>
          <w:szCs w:val="21"/>
        </w:rPr>
        <w:t>心动外卖</w:t>
      </w:r>
      <w:r>
        <w:rPr>
          <w:rFonts w:ascii="Calibri" w:hAnsi="Calibri" w:eastAsia="Calibri" w:cs="Calibri"/>
          <w:spacing w:val="-2"/>
          <w:sz w:val="21"/>
          <w:szCs w:val="21"/>
        </w:rPr>
        <w:t>”</w:t>
      </w:r>
      <w:r>
        <w:rPr>
          <w:rFonts w:ascii="宋体" w:hAnsi="宋体" w:eastAsia="宋体" w:cs="宋体"/>
          <w:spacing w:val="-2"/>
          <w:sz w:val="21"/>
          <w:szCs w:val="21"/>
        </w:rPr>
        <w:t>成了，</w:t>
      </w:r>
      <w:r>
        <w:rPr>
          <w:rFonts w:ascii="宋体" w:hAnsi="宋体" w:eastAsia="宋体" w:cs="宋体"/>
          <w:sz w:val="21"/>
          <w:szCs w:val="21"/>
        </w:rPr>
        <w:t xml:space="preserve"> </w:t>
      </w:r>
      <w:r>
        <w:rPr>
          <w:rFonts w:ascii="宋体" w:hAnsi="宋体" w:eastAsia="宋体" w:cs="宋体"/>
          <w:spacing w:val="-6"/>
          <w:sz w:val="21"/>
          <w:szCs w:val="21"/>
        </w:rPr>
        <w:t>就</w:t>
      </w:r>
      <w:r>
        <w:rPr>
          <w:rFonts w:ascii="宋体" w:hAnsi="宋体" w:eastAsia="宋体" w:cs="宋体"/>
          <w:spacing w:val="-3"/>
          <w:sz w:val="21"/>
          <w:szCs w:val="21"/>
        </w:rPr>
        <w:t>多了一个盈利渠道，不成对原有的短视频业务也没有影响， 不值得去烧钱。</w:t>
      </w:r>
    </w:p>
    <w:p>
      <w:pPr>
        <w:spacing w:before="284" w:line="286" w:lineRule="auto"/>
        <w:ind w:left="39" w:right="57"/>
        <w:rPr>
          <w:rFonts w:ascii="宋体" w:hAnsi="宋体" w:eastAsia="宋体" w:cs="宋体"/>
          <w:sz w:val="21"/>
          <w:szCs w:val="21"/>
        </w:rPr>
      </w:pPr>
      <w:r>
        <w:rPr>
          <w:rFonts w:ascii="宋体" w:hAnsi="宋体" w:eastAsia="宋体" w:cs="宋体"/>
          <w:spacing w:val="-4"/>
          <w:sz w:val="21"/>
          <w:szCs w:val="21"/>
        </w:rPr>
        <w:t>再者，当年滴滴以价</w:t>
      </w:r>
      <w:r>
        <w:rPr>
          <w:rFonts w:ascii="宋体" w:hAnsi="宋体" w:eastAsia="宋体" w:cs="宋体"/>
          <w:spacing w:val="-2"/>
          <w:sz w:val="21"/>
          <w:szCs w:val="21"/>
        </w:rPr>
        <w:t>格战进军外卖市场时，政府就明令禁止价格战竞争，客观环境是不允许</w:t>
      </w:r>
      <w:r>
        <w:rPr>
          <w:rFonts w:ascii="宋体" w:hAnsi="宋体" w:eastAsia="宋体" w:cs="宋体"/>
          <w:sz w:val="21"/>
          <w:szCs w:val="21"/>
        </w:rPr>
        <w:t xml:space="preserve"> </w:t>
      </w:r>
      <w:r>
        <w:rPr>
          <w:rFonts w:ascii="宋体" w:hAnsi="宋体" w:eastAsia="宋体" w:cs="宋体"/>
          <w:spacing w:val="-5"/>
          <w:sz w:val="21"/>
          <w:szCs w:val="21"/>
        </w:rPr>
        <w:t>价</w:t>
      </w:r>
      <w:r>
        <w:rPr>
          <w:rFonts w:ascii="宋体" w:hAnsi="宋体" w:eastAsia="宋体" w:cs="宋体"/>
          <w:spacing w:val="-4"/>
          <w:sz w:val="21"/>
          <w:szCs w:val="21"/>
        </w:rPr>
        <w:t>格战的。</w:t>
      </w:r>
    </w:p>
    <w:p>
      <w:pPr>
        <w:spacing w:before="286" w:line="218" w:lineRule="auto"/>
        <w:ind w:left="41"/>
        <w:rPr>
          <w:rFonts w:ascii="宋体" w:hAnsi="宋体" w:eastAsia="宋体" w:cs="宋体"/>
          <w:sz w:val="21"/>
          <w:szCs w:val="21"/>
        </w:rPr>
      </w:pPr>
      <w:r>
        <w:rPr>
          <w:rFonts w:ascii="宋体" w:hAnsi="宋体" w:eastAsia="宋体" w:cs="宋体"/>
          <w:spacing w:val="-1"/>
          <w:sz w:val="21"/>
          <w:szCs w:val="21"/>
        </w:rPr>
        <w:t>如果不打价</w:t>
      </w:r>
      <w:r>
        <w:rPr>
          <w:rFonts w:ascii="宋体" w:hAnsi="宋体" w:eastAsia="宋体" w:cs="宋体"/>
          <w:sz w:val="21"/>
          <w:szCs w:val="21"/>
        </w:rPr>
        <w:t>格战，那抖音吸引商家只能通过降低平台使用费了。</w:t>
      </w:r>
    </w:p>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8" w:line="222" w:lineRule="auto"/>
        <w:ind w:left="58"/>
        <w:rPr>
          <w:rFonts w:ascii="宋体" w:hAnsi="宋体" w:eastAsia="宋体" w:cs="宋体"/>
          <w:sz w:val="21"/>
          <w:szCs w:val="21"/>
        </w:rPr>
      </w:pPr>
      <w:r>
        <w:rPr>
          <w:rFonts w:ascii="宋体" w:hAnsi="宋体" w:eastAsia="宋体" w:cs="宋体"/>
          <w:spacing w:val="-10"/>
          <w:sz w:val="21"/>
          <w:szCs w:val="21"/>
        </w:rPr>
        <w:t>四、总结：</w:t>
      </w:r>
    </w:p>
    <w:p>
      <w:pPr>
        <w:sectPr>
          <w:footerReference r:id="rId72" w:type="default"/>
          <w:pgSz w:w="11907" w:h="16839"/>
          <w:pgMar w:top="1431" w:right="1735" w:bottom="1152" w:left="1770" w:header="0" w:footer="988" w:gutter="0"/>
          <w:cols w:space="720" w:num="1"/>
        </w:sectPr>
      </w:pPr>
    </w:p>
    <w:p>
      <w:pPr>
        <w:spacing w:before="60" w:line="219" w:lineRule="auto"/>
        <w:ind w:left="26"/>
        <w:rPr>
          <w:rFonts w:ascii="宋体" w:hAnsi="宋体" w:eastAsia="宋体" w:cs="宋体"/>
          <w:sz w:val="21"/>
          <w:szCs w:val="21"/>
        </w:rPr>
      </w:pPr>
      <w:r>
        <w:rPr>
          <w:rFonts w:ascii="宋体" w:hAnsi="宋体" w:eastAsia="宋体" w:cs="宋体"/>
          <w:spacing w:val="-1"/>
          <w:sz w:val="21"/>
          <w:szCs w:val="21"/>
        </w:rPr>
        <w:t>外卖江湖里，美团</w:t>
      </w:r>
      <w:r>
        <w:rPr>
          <w:rFonts w:ascii="宋体" w:hAnsi="宋体" w:eastAsia="宋体" w:cs="宋体"/>
          <w:sz w:val="21"/>
          <w:szCs w:val="21"/>
        </w:rPr>
        <w:t>和饿了么已经</w:t>
      </w:r>
      <w:r>
        <w:rPr>
          <w:rFonts w:ascii="Calibri" w:hAnsi="Calibri" w:eastAsia="Calibri" w:cs="Calibri"/>
          <w:sz w:val="21"/>
          <w:szCs w:val="21"/>
        </w:rPr>
        <w:t>“</w:t>
      </w:r>
      <w:r>
        <w:rPr>
          <w:rFonts w:ascii="宋体" w:hAnsi="宋体" w:eastAsia="宋体" w:cs="宋体"/>
          <w:sz w:val="21"/>
          <w:szCs w:val="21"/>
        </w:rPr>
        <w:t>称霸</w:t>
      </w:r>
      <w:r>
        <w:rPr>
          <w:rFonts w:ascii="Calibri" w:hAnsi="Calibri" w:eastAsia="Calibri" w:cs="Calibri"/>
          <w:sz w:val="21"/>
          <w:szCs w:val="21"/>
        </w:rPr>
        <w:t>”</w:t>
      </w:r>
      <w:r>
        <w:rPr>
          <w:rFonts w:ascii="宋体" w:hAnsi="宋体" w:eastAsia="宋体" w:cs="宋体"/>
          <w:sz w:val="21"/>
          <w:szCs w:val="21"/>
        </w:rPr>
        <w:t>多年。</w:t>
      </w:r>
    </w:p>
    <w:p>
      <w:pPr>
        <w:spacing w:line="303" w:lineRule="auto"/>
        <w:rPr>
          <w:rFonts w:ascii="Arial"/>
          <w:sz w:val="21"/>
        </w:rPr>
      </w:pPr>
    </w:p>
    <w:p>
      <w:pPr>
        <w:spacing w:before="69" w:line="286" w:lineRule="auto"/>
        <w:ind w:left="26" w:right="162" w:hanging="3"/>
        <w:rPr>
          <w:rFonts w:ascii="宋体" w:hAnsi="宋体" w:eastAsia="宋体" w:cs="宋体"/>
          <w:sz w:val="21"/>
          <w:szCs w:val="21"/>
        </w:rPr>
      </w:pPr>
      <w:r>
        <w:rPr>
          <w:rFonts w:ascii="宋体" w:hAnsi="宋体" w:eastAsia="宋体" w:cs="宋体"/>
          <w:spacing w:val="-2"/>
          <w:sz w:val="21"/>
          <w:szCs w:val="21"/>
        </w:rPr>
        <w:t>抖音的</w:t>
      </w:r>
      <w:r>
        <w:rPr>
          <w:rFonts w:ascii="Calibri" w:hAnsi="Calibri" w:eastAsia="Calibri" w:cs="Calibri"/>
          <w:spacing w:val="-2"/>
          <w:sz w:val="21"/>
          <w:szCs w:val="21"/>
        </w:rPr>
        <w:t>“</w:t>
      </w:r>
      <w:r>
        <w:rPr>
          <w:rFonts w:ascii="宋体" w:hAnsi="宋体" w:eastAsia="宋体" w:cs="宋体"/>
          <w:spacing w:val="-2"/>
          <w:sz w:val="21"/>
          <w:szCs w:val="21"/>
        </w:rPr>
        <w:t>心动外卖</w:t>
      </w:r>
      <w:r>
        <w:rPr>
          <w:rFonts w:ascii="Calibri" w:hAnsi="Calibri" w:eastAsia="Calibri" w:cs="Calibri"/>
          <w:spacing w:val="-2"/>
          <w:sz w:val="21"/>
          <w:szCs w:val="21"/>
        </w:rPr>
        <w:t>”</w:t>
      </w:r>
      <w:r>
        <w:rPr>
          <w:rFonts w:ascii="宋体" w:hAnsi="宋体" w:eastAsia="宋体" w:cs="宋体"/>
          <w:spacing w:val="-2"/>
          <w:sz w:val="21"/>
          <w:szCs w:val="21"/>
        </w:rPr>
        <w:t>虽然目前很难撼动二者的地位，但</w:t>
      </w:r>
      <w:r>
        <w:rPr>
          <w:rFonts w:ascii="宋体" w:hAnsi="宋体" w:eastAsia="宋体" w:cs="宋体"/>
          <w:spacing w:val="-1"/>
          <w:sz w:val="21"/>
          <w:szCs w:val="21"/>
        </w:rPr>
        <w:t>不管怎样，第三方入局对餐厅而言或许</w:t>
      </w:r>
      <w:r>
        <w:rPr>
          <w:rFonts w:ascii="宋体" w:hAnsi="宋体" w:eastAsia="宋体" w:cs="宋体"/>
          <w:sz w:val="21"/>
          <w:szCs w:val="21"/>
        </w:rPr>
        <w:t xml:space="preserve"> </w:t>
      </w:r>
      <w:r>
        <w:rPr>
          <w:rFonts w:ascii="宋体" w:hAnsi="宋体" w:eastAsia="宋体" w:cs="宋体"/>
          <w:spacing w:val="-2"/>
          <w:sz w:val="21"/>
          <w:szCs w:val="21"/>
        </w:rPr>
        <w:t>也</w:t>
      </w:r>
      <w:r>
        <w:rPr>
          <w:rFonts w:ascii="宋体" w:hAnsi="宋体" w:eastAsia="宋体" w:cs="宋体"/>
          <w:spacing w:val="-1"/>
          <w:sz w:val="21"/>
          <w:szCs w:val="21"/>
        </w:rPr>
        <w:t>是一个新机会！</w:t>
      </w:r>
    </w:p>
    <w:p>
      <w:pPr>
        <w:spacing w:before="335" w:line="224" w:lineRule="auto"/>
        <w:ind w:left="27"/>
        <w:outlineLvl w:val="0"/>
        <w:rPr>
          <w:rFonts w:ascii="宋体" w:hAnsi="宋体" w:eastAsia="宋体" w:cs="宋体"/>
          <w:sz w:val="31"/>
          <w:szCs w:val="31"/>
        </w:rPr>
      </w:pPr>
      <w:bookmarkStart w:id="70" w:name="_bookmark71"/>
      <w:bookmarkEnd w:id="70"/>
      <w:r>
        <w:rPr>
          <w:rFonts w:ascii="Arial" w:hAnsi="Arial" w:eastAsia="Arial" w:cs="Arial"/>
          <w:b/>
          <w:bCs/>
          <w:spacing w:val="9"/>
          <w:sz w:val="31"/>
          <w:szCs w:val="31"/>
        </w:rPr>
        <w:t>70.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大促方法</w:t>
      </w:r>
      <w:r>
        <w:rPr>
          <w:rFonts w:ascii="宋体" w:hAnsi="宋体" w:eastAsia="宋体" w:cs="宋体"/>
          <w:spacing w:val="7"/>
          <w:sz w:val="31"/>
          <w:szCs w:val="31"/>
          <w14:textOutline w14:w="5791" w14:cap="flat" w14:cmpd="sng">
            <w14:solidFill>
              <w14:srgbClr w14:val="000000"/>
            </w14:solidFill>
            <w14:prstDash w14:val="solid"/>
            <w14:miter w14:val="10"/>
          </w14:textOutline>
        </w:rPr>
        <w:t>论</w:t>
      </w:r>
    </w:p>
    <w:p>
      <w:pPr>
        <w:spacing w:line="336"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0"/>
          <w:sz w:val="21"/>
          <w:szCs w:val="21"/>
        </w:rPr>
        <w:t>关于</w:t>
      </w:r>
      <w:r>
        <w:rPr>
          <w:rFonts w:ascii="宋体" w:hAnsi="宋体" w:eastAsia="宋体" w:cs="宋体"/>
          <w:spacing w:val="-7"/>
          <w:sz w:val="21"/>
          <w:szCs w:val="21"/>
        </w:rPr>
        <w:t>怎</w:t>
      </w:r>
      <w:r>
        <w:rPr>
          <w:rFonts w:ascii="宋体" w:hAnsi="宋体" w:eastAsia="宋体" w:cs="宋体"/>
          <w:spacing w:val="-5"/>
          <w:sz w:val="21"/>
          <w:szCs w:val="21"/>
        </w:rPr>
        <w:t>么做好抖音大促， 整理了这些方法论</w:t>
      </w:r>
    </w:p>
    <w:p>
      <w:pPr>
        <w:spacing w:before="61" w:line="283" w:lineRule="auto"/>
        <w:ind w:left="26" w:right="190" w:firstLine="31"/>
        <w:rPr>
          <w:rFonts w:ascii="宋体" w:hAnsi="宋体" w:eastAsia="宋体" w:cs="宋体"/>
          <w:sz w:val="21"/>
          <w:szCs w:val="21"/>
        </w:rPr>
      </w:pPr>
      <w:r>
        <w:rPr>
          <w:rFonts w:ascii="宋体" w:hAnsi="宋体" w:eastAsia="宋体" w:cs="宋体"/>
          <w:spacing w:val="-6"/>
          <w:sz w:val="21"/>
          <w:szCs w:val="21"/>
        </w:rPr>
        <w:t>自</w:t>
      </w:r>
      <w:r>
        <w:rPr>
          <w:rFonts w:ascii="Calibri" w:hAnsi="Calibri" w:eastAsia="Calibri" w:cs="Calibri"/>
          <w:spacing w:val="-6"/>
          <w:sz w:val="21"/>
          <w:szCs w:val="21"/>
        </w:rPr>
        <w:t xml:space="preserve">“818 </w:t>
      </w:r>
      <w:r>
        <w:rPr>
          <w:rFonts w:ascii="宋体" w:hAnsi="宋体" w:eastAsia="宋体" w:cs="宋体"/>
          <w:spacing w:val="-6"/>
          <w:sz w:val="21"/>
          <w:szCs w:val="21"/>
        </w:rPr>
        <w:t>购物节</w:t>
      </w:r>
      <w:r>
        <w:rPr>
          <w:rFonts w:ascii="Calibri" w:hAnsi="Calibri" w:eastAsia="Calibri" w:cs="Calibri"/>
          <w:spacing w:val="-6"/>
          <w:sz w:val="21"/>
          <w:szCs w:val="21"/>
        </w:rPr>
        <w:t>”</w:t>
      </w:r>
      <w:r>
        <w:rPr>
          <w:rFonts w:ascii="宋体" w:hAnsi="宋体" w:eastAsia="宋体" w:cs="宋体"/>
          <w:spacing w:val="-6"/>
          <w:sz w:val="21"/>
          <w:szCs w:val="21"/>
        </w:rPr>
        <w:t>正式启动以来，</w:t>
      </w:r>
      <w:r>
        <w:rPr>
          <w:rFonts w:ascii="Calibri" w:hAnsi="Calibri" w:eastAsia="Calibri" w:cs="Calibri"/>
          <w:spacing w:val="-6"/>
          <w:sz w:val="21"/>
          <w:szCs w:val="21"/>
        </w:rPr>
        <w:t xml:space="preserve">818 </w:t>
      </w:r>
      <w:r>
        <w:rPr>
          <w:rFonts w:ascii="宋体" w:hAnsi="宋体" w:eastAsia="宋体" w:cs="宋体"/>
          <w:spacing w:val="-6"/>
          <w:sz w:val="21"/>
          <w:szCs w:val="21"/>
        </w:rPr>
        <w:t xml:space="preserve">已经走过了 </w:t>
      </w:r>
      <w:r>
        <w:rPr>
          <w:rFonts w:ascii="Calibri" w:hAnsi="Calibri" w:eastAsia="Calibri" w:cs="Calibri"/>
          <w:spacing w:val="-6"/>
          <w:sz w:val="21"/>
          <w:szCs w:val="21"/>
        </w:rPr>
        <w:t xml:space="preserve">8 </w:t>
      </w:r>
      <w:r>
        <w:rPr>
          <w:rFonts w:ascii="宋体" w:hAnsi="宋体" w:eastAsia="宋体" w:cs="宋体"/>
          <w:spacing w:val="-6"/>
          <w:sz w:val="21"/>
          <w:szCs w:val="21"/>
        </w:rPr>
        <w:t>个年头。这个原本计划成为继淘宝双十</w:t>
      </w:r>
      <w:r>
        <w:rPr>
          <w:rFonts w:ascii="宋体" w:hAnsi="宋体" w:eastAsia="宋体" w:cs="宋体"/>
          <w:spacing w:val="-4"/>
          <w:sz w:val="21"/>
          <w:szCs w:val="21"/>
        </w:rPr>
        <w:t>一</w:t>
      </w:r>
      <w:r>
        <w:rPr>
          <w:rFonts w:ascii="宋体" w:hAnsi="宋体" w:eastAsia="宋体" w:cs="宋体"/>
          <w:sz w:val="21"/>
          <w:szCs w:val="21"/>
        </w:rPr>
        <w:t xml:space="preserve">、 </w:t>
      </w:r>
      <w:r>
        <w:rPr>
          <w:rFonts w:ascii="宋体" w:hAnsi="宋体" w:eastAsia="宋体" w:cs="宋体"/>
          <w:spacing w:val="-16"/>
          <w:sz w:val="21"/>
          <w:szCs w:val="21"/>
        </w:rPr>
        <w:t>京东</w:t>
      </w:r>
      <w:r>
        <w:rPr>
          <w:rFonts w:ascii="宋体" w:hAnsi="宋体" w:eastAsia="宋体" w:cs="宋体"/>
          <w:spacing w:val="-9"/>
          <w:sz w:val="21"/>
          <w:szCs w:val="21"/>
        </w:rPr>
        <w:t xml:space="preserve"> </w:t>
      </w:r>
      <w:r>
        <w:rPr>
          <w:rFonts w:ascii="Calibri" w:hAnsi="Calibri" w:eastAsia="Calibri" w:cs="Calibri"/>
          <w:spacing w:val="-8"/>
          <w:sz w:val="21"/>
          <w:szCs w:val="21"/>
        </w:rPr>
        <w:t xml:space="preserve">618 </w:t>
      </w:r>
      <w:r>
        <w:rPr>
          <w:rFonts w:ascii="宋体" w:hAnsi="宋体" w:eastAsia="宋体" w:cs="宋体"/>
          <w:spacing w:val="-8"/>
          <w:sz w:val="21"/>
          <w:szCs w:val="21"/>
        </w:rPr>
        <w:t xml:space="preserve">之后主流电商圈第三大营销节点的购物节 </w:t>
      </w:r>
      <w:r>
        <w:rPr>
          <w:rFonts w:ascii="Calibri" w:hAnsi="Calibri" w:eastAsia="Calibri" w:cs="Calibri"/>
          <w:spacing w:val="-8"/>
          <w:sz w:val="21"/>
          <w:szCs w:val="21"/>
        </w:rPr>
        <w:t>IP</w:t>
      </w:r>
      <w:r>
        <w:rPr>
          <w:rFonts w:ascii="宋体" w:hAnsi="宋体" w:eastAsia="宋体" w:cs="宋体"/>
          <w:spacing w:val="-8"/>
          <w:sz w:val="21"/>
          <w:szCs w:val="21"/>
        </w:rPr>
        <w:t>。</w:t>
      </w:r>
      <w:r>
        <w:rPr>
          <w:rFonts w:ascii="Calibri" w:hAnsi="Calibri" w:eastAsia="Calibri" w:cs="Calibri"/>
          <w:spacing w:val="-8"/>
          <w:sz w:val="21"/>
          <w:szCs w:val="21"/>
        </w:rPr>
        <w:t xml:space="preserve">8 </w:t>
      </w:r>
      <w:r>
        <w:rPr>
          <w:rFonts w:ascii="宋体" w:hAnsi="宋体" w:eastAsia="宋体" w:cs="宋体"/>
          <w:spacing w:val="-8"/>
          <w:sz w:val="21"/>
          <w:szCs w:val="21"/>
        </w:rPr>
        <w:t>年来，无论是推广规模还是影响力，</w:t>
      </w:r>
      <w:r>
        <w:rPr>
          <w:rFonts w:ascii="宋体" w:hAnsi="宋体" w:eastAsia="宋体" w:cs="宋体"/>
          <w:sz w:val="21"/>
          <w:szCs w:val="21"/>
        </w:rPr>
        <w:t xml:space="preserve"> </w:t>
      </w:r>
      <w:r>
        <w:rPr>
          <w:rFonts w:ascii="宋体" w:hAnsi="宋体" w:eastAsia="宋体" w:cs="宋体"/>
          <w:spacing w:val="-2"/>
          <w:sz w:val="21"/>
          <w:szCs w:val="21"/>
        </w:rPr>
        <w:t>都没有能够按预期制造</w:t>
      </w:r>
      <w:r>
        <w:rPr>
          <w:rFonts w:ascii="宋体" w:hAnsi="宋体" w:eastAsia="宋体" w:cs="宋体"/>
          <w:spacing w:val="-1"/>
          <w:sz w:val="21"/>
          <w:szCs w:val="21"/>
        </w:rPr>
        <w:t>波浪。</w:t>
      </w:r>
    </w:p>
    <w:p>
      <w:pPr>
        <w:spacing w:before="282" w:line="279" w:lineRule="auto"/>
        <w:ind w:left="23" w:firstLine="4"/>
        <w:rPr>
          <w:rFonts w:ascii="宋体" w:hAnsi="宋体" w:eastAsia="宋体" w:cs="宋体"/>
          <w:sz w:val="21"/>
          <w:szCs w:val="21"/>
        </w:rPr>
      </w:pPr>
      <w:r>
        <w:rPr>
          <w:rFonts w:ascii="宋体" w:hAnsi="宋体" w:eastAsia="宋体" w:cs="宋体"/>
          <w:spacing w:val="-6"/>
          <w:sz w:val="21"/>
          <w:szCs w:val="21"/>
        </w:rPr>
        <w:t>原因是苏宁易购自身</w:t>
      </w:r>
      <w:r>
        <w:rPr>
          <w:rFonts w:ascii="宋体" w:hAnsi="宋体" w:eastAsia="宋体" w:cs="宋体"/>
          <w:spacing w:val="-4"/>
          <w:sz w:val="21"/>
          <w:szCs w:val="21"/>
        </w:rPr>
        <w:t>的</w:t>
      </w:r>
      <w:r>
        <w:rPr>
          <w:rFonts w:ascii="宋体" w:hAnsi="宋体" w:eastAsia="宋体" w:cs="宋体"/>
          <w:spacing w:val="-3"/>
          <w:sz w:val="21"/>
          <w:szCs w:val="21"/>
        </w:rPr>
        <w:t>影响力与此有关，难以大规模号召其他平台和商家投入本次营销活动；</w:t>
      </w:r>
      <w:r>
        <w:rPr>
          <w:rFonts w:ascii="宋体" w:hAnsi="宋体" w:eastAsia="宋体" w:cs="宋体"/>
          <w:sz w:val="21"/>
          <w:szCs w:val="21"/>
        </w:rPr>
        <w:t xml:space="preserve"> </w:t>
      </w:r>
      <w:r>
        <w:rPr>
          <w:rFonts w:ascii="宋体" w:hAnsi="宋体" w:eastAsia="宋体" w:cs="宋体"/>
          <w:spacing w:val="-2"/>
          <w:sz w:val="21"/>
          <w:szCs w:val="21"/>
        </w:rPr>
        <w:t>时机</w:t>
      </w:r>
      <w:r>
        <w:rPr>
          <w:rFonts w:ascii="宋体" w:hAnsi="宋体" w:eastAsia="宋体" w:cs="宋体"/>
          <w:spacing w:val="-1"/>
          <w:sz w:val="21"/>
          <w:szCs w:val="21"/>
        </w:rPr>
        <w:t>也略显尴尬，</w:t>
      </w:r>
      <w:r>
        <w:rPr>
          <w:rFonts w:ascii="Calibri" w:hAnsi="Calibri" w:eastAsia="Calibri" w:cs="Calibri"/>
          <w:spacing w:val="-1"/>
          <w:sz w:val="21"/>
          <w:szCs w:val="21"/>
        </w:rPr>
        <w:t xml:space="preserve">818 </w:t>
      </w:r>
      <w:r>
        <w:rPr>
          <w:rFonts w:ascii="宋体" w:hAnsi="宋体" w:eastAsia="宋体" w:cs="宋体"/>
          <w:spacing w:val="-1"/>
          <w:sz w:val="21"/>
          <w:szCs w:val="21"/>
        </w:rPr>
        <w:t>的注意力总是被其他营销节点抢走。拿掉它，自然就无法有效承担下</w:t>
      </w:r>
      <w:r>
        <w:rPr>
          <w:rFonts w:ascii="宋体" w:hAnsi="宋体" w:eastAsia="宋体" w:cs="宋体"/>
          <w:sz w:val="21"/>
          <w:szCs w:val="21"/>
        </w:rPr>
        <w:t xml:space="preserve"> </w:t>
      </w:r>
      <w:r>
        <w:rPr>
          <w:rFonts w:ascii="宋体" w:hAnsi="宋体" w:eastAsia="宋体" w:cs="宋体"/>
          <w:spacing w:val="-1"/>
          <w:sz w:val="21"/>
          <w:szCs w:val="21"/>
        </w:rPr>
        <w:t xml:space="preserve">半年连接 </w:t>
      </w:r>
      <w:r>
        <w:rPr>
          <w:rFonts w:ascii="Calibri" w:hAnsi="Calibri" w:eastAsia="Calibri" w:cs="Calibri"/>
          <w:spacing w:val="-1"/>
          <w:sz w:val="21"/>
          <w:szCs w:val="21"/>
        </w:rPr>
        <w:t xml:space="preserve">618 </w:t>
      </w:r>
      <w:r>
        <w:rPr>
          <w:rFonts w:ascii="宋体" w:hAnsi="宋体" w:eastAsia="宋体" w:cs="宋体"/>
          <w:spacing w:val="-1"/>
          <w:sz w:val="21"/>
          <w:szCs w:val="21"/>
        </w:rPr>
        <w:t xml:space="preserve">和双 </w:t>
      </w:r>
      <w:r>
        <w:rPr>
          <w:rFonts w:ascii="Calibri" w:hAnsi="Calibri" w:eastAsia="Calibri" w:cs="Calibri"/>
          <w:spacing w:val="-1"/>
          <w:sz w:val="21"/>
          <w:szCs w:val="21"/>
        </w:rPr>
        <w:t xml:space="preserve">11 </w:t>
      </w:r>
      <w:r>
        <w:rPr>
          <w:rFonts w:ascii="宋体" w:hAnsi="宋体" w:eastAsia="宋体" w:cs="宋体"/>
          <w:spacing w:val="-1"/>
          <w:sz w:val="21"/>
          <w:szCs w:val="21"/>
        </w:rPr>
        <w:t>之间</w:t>
      </w:r>
      <w:r>
        <w:rPr>
          <w:rFonts w:ascii="Calibri" w:hAnsi="Calibri" w:eastAsia="Calibri" w:cs="Calibri"/>
          <w:spacing w:val="-1"/>
          <w:sz w:val="21"/>
          <w:szCs w:val="21"/>
        </w:rPr>
        <w:t>“</w:t>
      </w:r>
      <w:r>
        <w:rPr>
          <w:rFonts w:ascii="宋体" w:hAnsi="宋体" w:eastAsia="宋体" w:cs="宋体"/>
          <w:spacing w:val="-1"/>
          <w:sz w:val="21"/>
          <w:szCs w:val="21"/>
        </w:rPr>
        <w:t>补货</w:t>
      </w:r>
      <w:r>
        <w:rPr>
          <w:rFonts w:ascii="Calibri" w:hAnsi="Calibri" w:eastAsia="Calibri" w:cs="Calibri"/>
          <w:spacing w:val="-1"/>
          <w:sz w:val="21"/>
          <w:szCs w:val="21"/>
        </w:rPr>
        <w:t>”</w:t>
      </w:r>
      <w:r>
        <w:rPr>
          <w:rFonts w:ascii="宋体" w:hAnsi="宋体" w:eastAsia="宋体" w:cs="宋体"/>
          <w:spacing w:val="-1"/>
          <w:sz w:val="21"/>
          <w:szCs w:val="21"/>
        </w:rPr>
        <w:t>节点的重任。不</w:t>
      </w:r>
      <w:r>
        <w:rPr>
          <w:rFonts w:ascii="宋体" w:hAnsi="宋体" w:eastAsia="宋体" w:cs="宋体"/>
          <w:sz w:val="21"/>
          <w:szCs w:val="21"/>
        </w:rPr>
        <w:t>过，这个</w:t>
      </w:r>
      <w:r>
        <w:rPr>
          <w:rFonts w:ascii="Calibri" w:hAnsi="Calibri" w:eastAsia="Calibri" w:cs="Calibri"/>
          <w:sz w:val="21"/>
          <w:szCs w:val="21"/>
        </w:rPr>
        <w:t>“</w:t>
      </w:r>
      <w:r>
        <w:rPr>
          <w:rFonts w:ascii="宋体" w:hAnsi="宋体" w:eastAsia="宋体" w:cs="宋体"/>
          <w:sz w:val="21"/>
          <w:szCs w:val="21"/>
        </w:rPr>
        <w:t>不温不火</w:t>
      </w:r>
      <w:r>
        <w:rPr>
          <w:rFonts w:ascii="Calibri" w:hAnsi="Calibri" w:eastAsia="Calibri" w:cs="Calibri"/>
          <w:sz w:val="21"/>
          <w:szCs w:val="21"/>
        </w:rPr>
        <w:t>”</w:t>
      </w:r>
      <w:r>
        <w:rPr>
          <w:rFonts w:ascii="宋体" w:hAnsi="宋体" w:eastAsia="宋体" w:cs="宋体"/>
          <w:sz w:val="21"/>
          <w:szCs w:val="21"/>
        </w:rPr>
        <w:t xml:space="preserve">的电商节点，有望被 </w:t>
      </w:r>
      <w:r>
        <w:rPr>
          <w:rFonts w:ascii="宋体" w:hAnsi="宋体" w:eastAsia="宋体" w:cs="宋体"/>
          <w:spacing w:val="-16"/>
          <w:sz w:val="21"/>
          <w:szCs w:val="21"/>
        </w:rPr>
        <w:t>抖音</w:t>
      </w:r>
      <w:r>
        <w:rPr>
          <w:rFonts w:ascii="宋体" w:hAnsi="宋体" w:eastAsia="宋体" w:cs="宋体"/>
          <w:spacing w:val="-10"/>
          <w:sz w:val="21"/>
          <w:szCs w:val="21"/>
        </w:rPr>
        <w:t>电</w:t>
      </w:r>
      <w:r>
        <w:rPr>
          <w:rFonts w:ascii="宋体" w:hAnsi="宋体" w:eastAsia="宋体" w:cs="宋体"/>
          <w:spacing w:val="-8"/>
          <w:sz w:val="21"/>
          <w:szCs w:val="21"/>
        </w:rPr>
        <w:t xml:space="preserve">商振兴。超过 </w:t>
      </w:r>
      <w:r>
        <w:rPr>
          <w:rFonts w:ascii="Calibri" w:hAnsi="Calibri" w:eastAsia="Calibri" w:cs="Calibri"/>
          <w:spacing w:val="-8"/>
          <w:sz w:val="21"/>
          <w:szCs w:val="21"/>
        </w:rPr>
        <w:t xml:space="preserve">6 </w:t>
      </w:r>
      <w:r>
        <w:rPr>
          <w:rFonts w:ascii="宋体" w:hAnsi="宋体" w:eastAsia="宋体" w:cs="宋体"/>
          <w:spacing w:val="-8"/>
          <w:sz w:val="21"/>
          <w:szCs w:val="21"/>
        </w:rPr>
        <w:t>亿的日活跃用户、独特的消费需求挖掘形式、</w:t>
      </w:r>
      <w:r>
        <w:rPr>
          <w:rFonts w:ascii="Calibri" w:hAnsi="Calibri" w:eastAsia="Calibri" w:cs="Calibri"/>
          <w:spacing w:val="-8"/>
          <w:sz w:val="21"/>
          <w:szCs w:val="21"/>
        </w:rPr>
        <w:t>“</w:t>
      </w:r>
      <w:r>
        <w:rPr>
          <w:rFonts w:ascii="宋体" w:hAnsi="宋体" w:eastAsia="宋体" w:cs="宋体"/>
          <w:spacing w:val="-8"/>
          <w:sz w:val="21"/>
          <w:szCs w:val="21"/>
        </w:rPr>
        <w:t>滚雪球式</w:t>
      </w:r>
      <w:r>
        <w:rPr>
          <w:rFonts w:ascii="Calibri" w:hAnsi="Calibri" w:eastAsia="Calibri" w:cs="Calibri"/>
          <w:spacing w:val="-8"/>
          <w:sz w:val="21"/>
          <w:szCs w:val="21"/>
        </w:rPr>
        <w:t>”</w:t>
      </w:r>
      <w:r>
        <w:rPr>
          <w:rFonts w:ascii="宋体" w:hAnsi="宋体" w:eastAsia="宋体" w:cs="宋体"/>
          <w:spacing w:val="-8"/>
          <w:sz w:val="21"/>
          <w:szCs w:val="21"/>
        </w:rPr>
        <w:t>的增长模式，</w:t>
      </w:r>
      <w:r>
        <w:rPr>
          <w:rFonts w:ascii="宋体" w:hAnsi="宋体" w:eastAsia="宋体" w:cs="宋体"/>
          <w:sz w:val="21"/>
          <w:szCs w:val="21"/>
        </w:rPr>
        <w:t xml:space="preserve">  </w:t>
      </w:r>
      <w:r>
        <w:rPr>
          <w:rFonts w:ascii="宋体" w:hAnsi="宋体" w:eastAsia="宋体" w:cs="宋体"/>
          <w:spacing w:val="-2"/>
          <w:sz w:val="21"/>
          <w:szCs w:val="21"/>
        </w:rPr>
        <w:t xml:space="preserve">抖音 </w:t>
      </w:r>
      <w:r>
        <w:rPr>
          <w:rFonts w:ascii="Calibri" w:hAnsi="Calibri" w:eastAsia="Calibri" w:cs="Calibri"/>
          <w:spacing w:val="-2"/>
          <w:sz w:val="21"/>
          <w:szCs w:val="21"/>
        </w:rPr>
        <w:t xml:space="preserve">818 </w:t>
      </w:r>
      <w:r>
        <w:rPr>
          <w:rFonts w:ascii="宋体" w:hAnsi="宋体" w:eastAsia="宋体" w:cs="宋体"/>
          <w:spacing w:val="-2"/>
          <w:sz w:val="21"/>
          <w:szCs w:val="21"/>
        </w:rPr>
        <w:t>赢得了越来越多品牌的关注，也有望成为抖音年度电商龙头</w:t>
      </w:r>
      <w:r>
        <w:rPr>
          <w:rFonts w:ascii="宋体" w:hAnsi="宋体" w:eastAsia="宋体" w:cs="宋体"/>
          <w:spacing w:val="-1"/>
          <w:sz w:val="21"/>
          <w:szCs w:val="21"/>
        </w:rPr>
        <w:t>。</w:t>
      </w:r>
    </w:p>
    <w:p>
      <w:pPr>
        <w:spacing w:before="285" w:line="280" w:lineRule="auto"/>
        <w:ind w:left="23" w:right="159" w:firstLine="3"/>
        <w:rPr>
          <w:rFonts w:ascii="宋体" w:hAnsi="宋体" w:eastAsia="宋体" w:cs="宋体"/>
          <w:sz w:val="21"/>
          <w:szCs w:val="21"/>
        </w:rPr>
      </w:pPr>
      <w:r>
        <w:rPr>
          <w:rFonts w:ascii="宋体" w:hAnsi="宋体" w:eastAsia="宋体" w:cs="宋体"/>
          <w:spacing w:val="-2"/>
          <w:sz w:val="21"/>
          <w:szCs w:val="21"/>
        </w:rPr>
        <w:t>与去年的</w:t>
      </w:r>
      <w:r>
        <w:rPr>
          <w:rFonts w:ascii="Calibri" w:hAnsi="Calibri" w:eastAsia="Calibri" w:cs="Calibri"/>
          <w:spacing w:val="-2"/>
          <w:sz w:val="21"/>
          <w:szCs w:val="21"/>
        </w:rPr>
        <w:t>“818”</w:t>
      </w:r>
      <w:r>
        <w:rPr>
          <w:rFonts w:ascii="宋体" w:hAnsi="宋体" w:eastAsia="宋体" w:cs="宋体"/>
          <w:spacing w:val="-2"/>
          <w:sz w:val="21"/>
          <w:szCs w:val="21"/>
        </w:rPr>
        <w:t>相比，发现今年的</w:t>
      </w:r>
      <w:r>
        <w:rPr>
          <w:rFonts w:ascii="Calibri" w:hAnsi="Calibri" w:eastAsia="Calibri" w:cs="Calibri"/>
          <w:spacing w:val="-2"/>
          <w:sz w:val="21"/>
          <w:szCs w:val="21"/>
        </w:rPr>
        <w:t xml:space="preserve">“818 </w:t>
      </w:r>
      <w:r>
        <w:rPr>
          <w:rFonts w:ascii="宋体" w:hAnsi="宋体" w:eastAsia="宋体" w:cs="宋体"/>
          <w:spacing w:val="-2"/>
          <w:sz w:val="21"/>
          <w:szCs w:val="21"/>
        </w:rPr>
        <w:t>新潮好物节</w:t>
      </w:r>
      <w:r>
        <w:rPr>
          <w:rFonts w:ascii="Calibri" w:hAnsi="Calibri" w:eastAsia="Calibri" w:cs="Calibri"/>
          <w:spacing w:val="-2"/>
          <w:sz w:val="21"/>
          <w:szCs w:val="21"/>
        </w:rPr>
        <w:t>”</w:t>
      </w:r>
      <w:r>
        <w:rPr>
          <w:rFonts w:ascii="宋体" w:hAnsi="宋体" w:eastAsia="宋体" w:cs="宋体"/>
          <w:spacing w:val="-2"/>
          <w:sz w:val="21"/>
          <w:szCs w:val="21"/>
        </w:rPr>
        <w:t>无论是参与者还是平台投入都有很大</w:t>
      </w:r>
      <w:r>
        <w:rPr>
          <w:rFonts w:ascii="宋体" w:hAnsi="宋体" w:eastAsia="宋体" w:cs="宋体"/>
          <w:sz w:val="21"/>
          <w:szCs w:val="21"/>
        </w:rPr>
        <w:t xml:space="preserve">的提 </w:t>
      </w:r>
      <w:r>
        <w:rPr>
          <w:rFonts w:ascii="宋体" w:hAnsi="宋体" w:eastAsia="宋体" w:cs="宋体"/>
          <w:spacing w:val="-2"/>
          <w:sz w:val="21"/>
          <w:szCs w:val="21"/>
        </w:rPr>
        <w:t>升。   在参与的话题上，去年的</w:t>
      </w:r>
      <w:r>
        <w:rPr>
          <w:rFonts w:ascii="Calibri" w:hAnsi="Calibri" w:eastAsia="Calibri" w:cs="Calibri"/>
          <w:spacing w:val="-2"/>
          <w:sz w:val="21"/>
          <w:szCs w:val="21"/>
        </w:rPr>
        <w:t>“818”</w:t>
      </w:r>
      <w:r>
        <w:rPr>
          <w:rFonts w:ascii="宋体" w:hAnsi="宋体" w:eastAsia="宋体" w:cs="宋体"/>
          <w:spacing w:val="-2"/>
          <w:sz w:val="21"/>
          <w:szCs w:val="21"/>
        </w:rPr>
        <w:t>还是以人才</w:t>
      </w:r>
      <w:r>
        <w:rPr>
          <w:rFonts w:ascii="宋体" w:hAnsi="宋体" w:eastAsia="宋体" w:cs="宋体"/>
          <w:spacing w:val="-1"/>
          <w:sz w:val="21"/>
          <w:szCs w:val="21"/>
        </w:rPr>
        <w:t>和货品为主。虽然苏宁易购、小米等与抖</w:t>
      </w:r>
      <w:r>
        <w:rPr>
          <w:rFonts w:ascii="宋体" w:hAnsi="宋体" w:eastAsia="宋体" w:cs="宋体"/>
          <w:sz w:val="21"/>
          <w:szCs w:val="21"/>
        </w:rPr>
        <w:t xml:space="preserve"> </w:t>
      </w:r>
      <w:r>
        <w:rPr>
          <w:rFonts w:ascii="宋体" w:hAnsi="宋体" w:eastAsia="宋体" w:cs="宋体"/>
          <w:spacing w:val="-10"/>
          <w:sz w:val="21"/>
          <w:szCs w:val="21"/>
        </w:rPr>
        <w:t>音联手打</w:t>
      </w:r>
      <w:r>
        <w:rPr>
          <w:rFonts w:ascii="宋体" w:hAnsi="宋体" w:eastAsia="宋体" w:cs="宋体"/>
          <w:spacing w:val="-6"/>
          <w:sz w:val="21"/>
          <w:szCs w:val="21"/>
        </w:rPr>
        <w:t>造</w:t>
      </w:r>
      <w:r>
        <w:rPr>
          <w:rFonts w:ascii="宋体" w:hAnsi="宋体" w:eastAsia="宋体" w:cs="宋体"/>
          <w:spacing w:val="-5"/>
          <w:sz w:val="21"/>
          <w:szCs w:val="21"/>
        </w:rPr>
        <w:t>了</w:t>
      </w:r>
      <w:r>
        <w:rPr>
          <w:rFonts w:ascii="Calibri" w:hAnsi="Calibri" w:eastAsia="Calibri" w:cs="Calibri"/>
          <w:spacing w:val="-5"/>
          <w:sz w:val="21"/>
          <w:szCs w:val="21"/>
        </w:rPr>
        <w:t>“</w:t>
      </w:r>
      <w:r>
        <w:rPr>
          <w:rFonts w:ascii="宋体" w:hAnsi="宋体" w:eastAsia="宋体" w:cs="宋体"/>
          <w:spacing w:val="-5"/>
          <w:sz w:val="21"/>
          <w:szCs w:val="21"/>
        </w:rPr>
        <w:t>超级直播间</w:t>
      </w:r>
      <w:r>
        <w:rPr>
          <w:rFonts w:ascii="Calibri" w:hAnsi="Calibri" w:eastAsia="Calibri" w:cs="Calibri"/>
          <w:spacing w:val="-5"/>
          <w:sz w:val="21"/>
          <w:szCs w:val="21"/>
        </w:rPr>
        <w:t>”</w:t>
      </w:r>
      <w:r>
        <w:rPr>
          <w:rFonts w:ascii="宋体" w:hAnsi="宋体" w:eastAsia="宋体" w:cs="宋体"/>
          <w:spacing w:val="-5"/>
          <w:sz w:val="21"/>
          <w:szCs w:val="21"/>
        </w:rPr>
        <w:t>，但总的来说， 这个现阶段的品牌运营还处于</w:t>
      </w:r>
      <w:r>
        <w:rPr>
          <w:rFonts w:ascii="Calibri" w:hAnsi="Calibri" w:eastAsia="Calibri" w:cs="Calibri"/>
          <w:spacing w:val="-5"/>
          <w:sz w:val="21"/>
          <w:szCs w:val="21"/>
        </w:rPr>
        <w:t>“</w:t>
      </w:r>
      <w:r>
        <w:rPr>
          <w:rFonts w:ascii="宋体" w:hAnsi="宋体" w:eastAsia="宋体" w:cs="宋体"/>
          <w:spacing w:val="-5"/>
          <w:sz w:val="21"/>
          <w:szCs w:val="21"/>
        </w:rPr>
        <w:t>标杆</w:t>
      </w:r>
      <w:r>
        <w:rPr>
          <w:rFonts w:ascii="Calibri" w:hAnsi="Calibri" w:eastAsia="Calibri" w:cs="Calibri"/>
          <w:spacing w:val="-5"/>
          <w:sz w:val="21"/>
          <w:szCs w:val="21"/>
        </w:rPr>
        <w:t>”</w:t>
      </w:r>
      <w:r>
        <w:rPr>
          <w:rFonts w:ascii="宋体" w:hAnsi="宋体" w:eastAsia="宋体" w:cs="宋体"/>
          <w:spacing w:val="-5"/>
          <w:sz w:val="21"/>
          <w:szCs w:val="21"/>
        </w:rPr>
        <w:t>阶段， 而今</w:t>
      </w:r>
      <w:r>
        <w:rPr>
          <w:rFonts w:ascii="宋体" w:hAnsi="宋体" w:eastAsia="宋体" w:cs="宋体"/>
          <w:sz w:val="21"/>
          <w:szCs w:val="21"/>
        </w:rPr>
        <w:t xml:space="preserve"> </w:t>
      </w:r>
      <w:r>
        <w:rPr>
          <w:rFonts w:ascii="宋体" w:hAnsi="宋体" w:eastAsia="宋体" w:cs="宋体"/>
          <w:spacing w:val="-6"/>
          <w:sz w:val="21"/>
          <w:szCs w:val="21"/>
        </w:rPr>
        <w:t xml:space="preserve">年的新潮好货节，我们已经看到，贡献了抖音店 </w:t>
      </w:r>
      <w:r>
        <w:rPr>
          <w:rFonts w:ascii="Calibri" w:hAnsi="Calibri" w:eastAsia="Calibri" w:cs="Calibri"/>
          <w:spacing w:val="-6"/>
          <w:sz w:val="21"/>
          <w:szCs w:val="21"/>
        </w:rPr>
        <w:t>60%</w:t>
      </w:r>
      <w:r>
        <w:rPr>
          <w:rFonts w:ascii="宋体" w:hAnsi="宋体" w:eastAsia="宋体" w:cs="宋体"/>
          <w:spacing w:val="-6"/>
          <w:sz w:val="21"/>
          <w:szCs w:val="21"/>
        </w:rPr>
        <w:t>以上收入的品牌已经进场， 成为核心</w:t>
      </w:r>
      <w:r>
        <w:rPr>
          <w:rFonts w:ascii="宋体" w:hAnsi="宋体" w:eastAsia="宋体" w:cs="宋体"/>
          <w:sz w:val="21"/>
          <w:szCs w:val="21"/>
        </w:rPr>
        <w:t xml:space="preserve">参 </w:t>
      </w:r>
      <w:r>
        <w:rPr>
          <w:rFonts w:ascii="宋体" w:hAnsi="宋体" w:eastAsia="宋体" w:cs="宋体"/>
          <w:spacing w:val="-8"/>
          <w:sz w:val="21"/>
          <w:szCs w:val="21"/>
        </w:rPr>
        <w:t>与者。</w:t>
      </w:r>
    </w:p>
    <w:p>
      <w:pPr>
        <w:spacing w:before="280" w:line="286" w:lineRule="auto"/>
        <w:ind w:left="22" w:right="161" w:firstLine="2"/>
        <w:rPr>
          <w:rFonts w:ascii="宋体" w:hAnsi="宋体" w:eastAsia="宋体" w:cs="宋体"/>
          <w:sz w:val="21"/>
          <w:szCs w:val="21"/>
        </w:rPr>
      </w:pPr>
      <w:r>
        <w:rPr>
          <w:rFonts w:ascii="宋体" w:hAnsi="宋体" w:eastAsia="宋体" w:cs="宋体"/>
          <w:spacing w:val="-6"/>
          <w:sz w:val="21"/>
          <w:szCs w:val="21"/>
        </w:rPr>
        <w:t>从平台投入来看，</w:t>
      </w:r>
      <w:r>
        <w:rPr>
          <w:rFonts w:ascii="宋体" w:hAnsi="宋体" w:eastAsia="宋体" w:cs="宋体"/>
          <w:spacing w:val="-3"/>
          <w:sz w:val="21"/>
          <w:szCs w:val="21"/>
        </w:rPr>
        <w:t xml:space="preserve">今年 </w:t>
      </w:r>
      <w:r>
        <w:rPr>
          <w:rFonts w:ascii="Calibri" w:hAnsi="Calibri" w:eastAsia="Calibri" w:cs="Calibri"/>
          <w:spacing w:val="-3"/>
          <w:sz w:val="21"/>
          <w:szCs w:val="21"/>
        </w:rPr>
        <w:t xml:space="preserve">818 </w:t>
      </w:r>
      <w:r>
        <w:rPr>
          <w:rFonts w:ascii="宋体" w:hAnsi="宋体" w:eastAsia="宋体" w:cs="宋体"/>
          <w:spacing w:val="-3"/>
          <w:sz w:val="21"/>
          <w:szCs w:val="21"/>
        </w:rPr>
        <w:t>还囊括了几乎所有抖音电商的流量、互动玩法和丰富的福利，包</w:t>
      </w:r>
      <w:r>
        <w:rPr>
          <w:rFonts w:ascii="宋体" w:hAnsi="宋体" w:eastAsia="宋体" w:cs="宋体"/>
          <w:sz w:val="21"/>
          <w:szCs w:val="21"/>
        </w:rPr>
        <w:t xml:space="preserve"> </w:t>
      </w:r>
      <w:r>
        <w:rPr>
          <w:rFonts w:ascii="宋体" w:hAnsi="宋体" w:eastAsia="宋体" w:cs="宋体"/>
          <w:spacing w:val="-1"/>
          <w:sz w:val="21"/>
          <w:szCs w:val="21"/>
        </w:rPr>
        <w:t>括但不</w:t>
      </w:r>
      <w:r>
        <w:rPr>
          <w:rFonts w:ascii="宋体" w:hAnsi="宋体" w:eastAsia="宋体" w:cs="宋体"/>
          <w:sz w:val="21"/>
          <w:szCs w:val="21"/>
        </w:rPr>
        <w:t>限于：话题挑战、排位赛、高额红包补贴等。</w:t>
      </w:r>
    </w:p>
    <w:p>
      <w:pPr>
        <w:spacing w:before="285" w:line="287" w:lineRule="auto"/>
        <w:ind w:left="24" w:right="192" w:hanging="3"/>
        <w:rPr>
          <w:rFonts w:ascii="宋体" w:hAnsi="宋体" w:eastAsia="宋体" w:cs="宋体"/>
          <w:sz w:val="21"/>
          <w:szCs w:val="21"/>
        </w:rPr>
      </w:pPr>
      <w:r>
        <w:rPr>
          <w:rFonts w:ascii="宋体" w:hAnsi="宋体" w:eastAsia="宋体" w:cs="宋体"/>
          <w:spacing w:val="-9"/>
          <w:sz w:val="21"/>
          <w:szCs w:val="21"/>
        </w:rPr>
        <w:t xml:space="preserve">对于商家来说，参与 </w:t>
      </w:r>
      <w:r>
        <w:rPr>
          <w:rFonts w:ascii="Calibri" w:hAnsi="Calibri" w:eastAsia="Calibri" w:cs="Calibri"/>
          <w:spacing w:val="-9"/>
          <w:sz w:val="21"/>
          <w:szCs w:val="21"/>
        </w:rPr>
        <w:t xml:space="preserve">818 </w:t>
      </w:r>
      <w:r>
        <w:rPr>
          <w:rFonts w:ascii="宋体" w:hAnsi="宋体" w:eastAsia="宋体" w:cs="宋体"/>
          <w:spacing w:val="-9"/>
          <w:sz w:val="21"/>
          <w:szCs w:val="21"/>
        </w:rPr>
        <w:t>等大促活动的重要性不言而喻。有助于大规模聚集人气，促进短线</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
          <w:sz w:val="21"/>
          <w:szCs w:val="21"/>
        </w:rPr>
        <w:t>大批量中心化交</w:t>
      </w:r>
      <w:r>
        <w:rPr>
          <w:rFonts w:ascii="宋体" w:hAnsi="宋体" w:eastAsia="宋体" w:cs="宋体"/>
          <w:sz w:val="21"/>
          <w:szCs w:val="21"/>
        </w:rPr>
        <w:t>易的引爆。</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8" w:line="218" w:lineRule="auto"/>
        <w:ind w:left="27"/>
        <w:rPr>
          <w:rFonts w:ascii="宋体" w:hAnsi="宋体" w:eastAsia="宋体" w:cs="宋体"/>
          <w:sz w:val="21"/>
          <w:szCs w:val="21"/>
        </w:rPr>
      </w:pPr>
      <w:r>
        <w:rPr>
          <w:rFonts w:ascii="宋体" w:hAnsi="宋体" w:eastAsia="宋体" w:cs="宋体"/>
          <w:spacing w:val="-2"/>
          <w:sz w:val="21"/>
          <w:szCs w:val="21"/>
        </w:rPr>
        <w:t>强化对于抖</w:t>
      </w:r>
      <w:r>
        <w:rPr>
          <w:rFonts w:ascii="宋体" w:hAnsi="宋体" w:eastAsia="宋体" w:cs="宋体"/>
          <w:spacing w:val="-1"/>
          <w:sz w:val="21"/>
          <w:szCs w:val="21"/>
        </w:rPr>
        <w:t>音直播电商经营，于品牌、商家还另具两重价值：</w:t>
      </w:r>
    </w:p>
    <w:p>
      <w:pPr>
        <w:spacing w:line="304" w:lineRule="auto"/>
        <w:rPr>
          <w:rFonts w:ascii="Arial"/>
          <w:sz w:val="21"/>
        </w:rPr>
      </w:pPr>
    </w:p>
    <w:p>
      <w:pPr>
        <w:spacing w:before="69" w:line="278" w:lineRule="auto"/>
        <w:ind w:left="22" w:right="159"/>
        <w:rPr>
          <w:rFonts w:ascii="宋体" w:hAnsi="宋体" w:eastAsia="宋体" w:cs="宋体"/>
          <w:sz w:val="21"/>
          <w:szCs w:val="21"/>
        </w:rPr>
      </w:pPr>
      <w:r>
        <w:rPr>
          <w:rFonts w:ascii="宋体" w:hAnsi="宋体" w:eastAsia="宋体" w:cs="宋体"/>
          <w:spacing w:val="-3"/>
          <w:sz w:val="21"/>
          <w:szCs w:val="21"/>
        </w:rPr>
        <w:t>第一， 帮助品牌</w:t>
      </w:r>
      <w:r>
        <w:rPr>
          <w:rFonts w:ascii="Calibri" w:hAnsi="Calibri" w:eastAsia="Calibri" w:cs="Calibri"/>
          <w:spacing w:val="-3"/>
          <w:sz w:val="21"/>
          <w:szCs w:val="21"/>
        </w:rPr>
        <w:t>/</w:t>
      </w:r>
      <w:r>
        <w:rPr>
          <w:rFonts w:ascii="宋体" w:hAnsi="宋体" w:eastAsia="宋体" w:cs="宋体"/>
          <w:spacing w:val="-3"/>
          <w:sz w:val="21"/>
          <w:szCs w:val="21"/>
        </w:rPr>
        <w:t xml:space="preserve">商家跳入增长瓶颈。这是因为：抖音每天有 </w:t>
      </w:r>
      <w:r>
        <w:rPr>
          <w:rFonts w:ascii="Calibri" w:hAnsi="Calibri" w:eastAsia="Calibri" w:cs="Calibri"/>
          <w:spacing w:val="-3"/>
          <w:sz w:val="21"/>
          <w:szCs w:val="21"/>
        </w:rPr>
        <w:t xml:space="preserve">6 </w:t>
      </w:r>
      <w:r>
        <w:rPr>
          <w:rFonts w:ascii="宋体" w:hAnsi="宋体" w:eastAsia="宋体" w:cs="宋体"/>
          <w:spacing w:val="-3"/>
          <w:sz w:val="21"/>
          <w:szCs w:val="21"/>
        </w:rPr>
        <w:t>亿活跃用户，不同于传</w:t>
      </w:r>
      <w:r>
        <w:rPr>
          <w:rFonts w:ascii="宋体" w:hAnsi="宋体" w:eastAsia="宋体" w:cs="宋体"/>
          <w:spacing w:val="-1"/>
          <w:sz w:val="21"/>
          <w:szCs w:val="21"/>
        </w:rPr>
        <w:t>统</w:t>
      </w:r>
      <w:r>
        <w:rPr>
          <w:rFonts w:ascii="宋体" w:hAnsi="宋体" w:eastAsia="宋体" w:cs="宋体"/>
          <w:sz w:val="21"/>
          <w:szCs w:val="21"/>
        </w:rPr>
        <w:t xml:space="preserve">电 </w:t>
      </w:r>
      <w:r>
        <w:rPr>
          <w:rFonts w:ascii="宋体" w:hAnsi="宋体" w:eastAsia="宋体" w:cs="宋体"/>
          <w:spacing w:val="-6"/>
          <w:sz w:val="21"/>
          <w:szCs w:val="21"/>
        </w:rPr>
        <w:t>商渠道下的用户</w:t>
      </w:r>
      <w:r>
        <w:rPr>
          <w:rFonts w:ascii="宋体" w:hAnsi="宋体" w:eastAsia="宋体" w:cs="宋体"/>
          <w:spacing w:val="-5"/>
          <w:sz w:val="21"/>
          <w:szCs w:val="21"/>
        </w:rPr>
        <w:t>。</w:t>
      </w:r>
      <w:r>
        <w:rPr>
          <w:rFonts w:ascii="宋体" w:hAnsi="宋体" w:eastAsia="宋体" w:cs="宋体"/>
          <w:spacing w:val="-3"/>
          <w:sz w:val="21"/>
          <w:szCs w:val="21"/>
        </w:rPr>
        <w:t>抖音商家获得的消费者中，</w:t>
      </w:r>
      <w:r>
        <w:rPr>
          <w:rFonts w:ascii="Calibri" w:hAnsi="Calibri" w:eastAsia="Calibri" w:cs="Calibri"/>
          <w:spacing w:val="-3"/>
          <w:sz w:val="21"/>
          <w:szCs w:val="21"/>
        </w:rPr>
        <w:t>85%</w:t>
      </w:r>
      <w:r>
        <w:rPr>
          <w:rFonts w:ascii="宋体" w:hAnsi="宋体" w:eastAsia="宋体" w:cs="宋体"/>
          <w:spacing w:val="-3"/>
          <w:sz w:val="21"/>
          <w:szCs w:val="21"/>
        </w:rPr>
        <w:t>以上是新客户。在抖音， 品牌有机会。专</w:t>
      </w:r>
      <w:r>
        <w:rPr>
          <w:rFonts w:ascii="宋体" w:hAnsi="宋体" w:eastAsia="宋体" w:cs="宋体"/>
          <w:sz w:val="21"/>
          <w:szCs w:val="21"/>
        </w:rPr>
        <w:t xml:space="preserve"> </w:t>
      </w:r>
      <w:r>
        <w:rPr>
          <w:rFonts w:ascii="宋体" w:hAnsi="宋体" w:eastAsia="宋体" w:cs="宋体"/>
          <w:spacing w:val="-4"/>
          <w:sz w:val="21"/>
          <w:szCs w:val="21"/>
        </w:rPr>
        <w:t>注于兴趣推荐技术</w:t>
      </w:r>
      <w:r>
        <w:rPr>
          <w:rFonts w:ascii="宋体" w:hAnsi="宋体" w:eastAsia="宋体" w:cs="宋体"/>
          <w:spacing w:val="-2"/>
          <w:sz w:val="21"/>
          <w:szCs w:val="21"/>
        </w:rPr>
        <w:t>的抖音也可以围绕同一产品分发不同属性和形式的内容。帮助商家扩大用</w:t>
      </w:r>
      <w:r>
        <w:rPr>
          <w:rFonts w:ascii="宋体" w:hAnsi="宋体" w:eastAsia="宋体" w:cs="宋体"/>
          <w:sz w:val="21"/>
          <w:szCs w:val="21"/>
        </w:rPr>
        <w:t xml:space="preserve"> </w:t>
      </w:r>
      <w:r>
        <w:rPr>
          <w:rFonts w:ascii="宋体" w:hAnsi="宋体" w:eastAsia="宋体" w:cs="宋体"/>
          <w:spacing w:val="-1"/>
          <w:sz w:val="21"/>
          <w:szCs w:val="21"/>
        </w:rPr>
        <w:t>户半径</w:t>
      </w:r>
      <w:r>
        <w:rPr>
          <w:rFonts w:ascii="宋体" w:hAnsi="宋体" w:eastAsia="宋体" w:cs="宋体"/>
          <w:sz w:val="21"/>
          <w:szCs w:val="21"/>
        </w:rPr>
        <w:t>，持续将精准流量引入直播间。能给用户带来全新的</w:t>
      </w:r>
      <w:r>
        <w:rPr>
          <w:rFonts w:ascii="Calibri" w:hAnsi="Calibri" w:eastAsia="Calibri" w:cs="Calibri"/>
          <w:sz w:val="21"/>
          <w:szCs w:val="21"/>
        </w:rPr>
        <w:t>“</w:t>
      </w:r>
      <w:r>
        <w:rPr>
          <w:rFonts w:ascii="宋体" w:hAnsi="宋体" w:eastAsia="宋体" w:cs="宋体"/>
          <w:sz w:val="21"/>
          <w:szCs w:val="21"/>
        </w:rPr>
        <w:t>发现</w:t>
      </w:r>
      <w:r>
        <w:rPr>
          <w:rFonts w:ascii="Calibri" w:hAnsi="Calibri" w:eastAsia="Calibri" w:cs="Calibri"/>
          <w:sz w:val="21"/>
          <w:szCs w:val="21"/>
        </w:rPr>
        <w:t>”</w:t>
      </w:r>
      <w:r>
        <w:rPr>
          <w:rFonts w:ascii="宋体" w:hAnsi="宋体" w:eastAsia="宋体" w:cs="宋体"/>
          <w:sz w:val="21"/>
          <w:szCs w:val="21"/>
        </w:rPr>
        <w:t>购物体验。</w:t>
      </w:r>
    </w:p>
    <w:p>
      <w:pPr>
        <w:spacing w:before="296" w:line="280" w:lineRule="auto"/>
        <w:ind w:left="23" w:right="159"/>
        <w:rPr>
          <w:rFonts w:ascii="宋体" w:hAnsi="宋体" w:eastAsia="宋体" w:cs="宋体"/>
          <w:sz w:val="21"/>
          <w:szCs w:val="21"/>
        </w:rPr>
      </w:pPr>
      <w:r>
        <w:rPr>
          <w:rFonts w:ascii="宋体" w:hAnsi="宋体" w:eastAsia="宋体" w:cs="宋体"/>
          <w:spacing w:val="-4"/>
          <w:sz w:val="21"/>
          <w:szCs w:val="21"/>
        </w:rPr>
        <w:t>其次，让处于不同</w:t>
      </w:r>
      <w:r>
        <w:rPr>
          <w:rFonts w:ascii="宋体" w:hAnsi="宋体" w:eastAsia="宋体" w:cs="宋体"/>
          <w:spacing w:val="-3"/>
          <w:sz w:val="21"/>
          <w:szCs w:val="21"/>
        </w:rPr>
        <w:t>阶</w:t>
      </w:r>
      <w:r>
        <w:rPr>
          <w:rFonts w:ascii="宋体" w:hAnsi="宋体" w:eastAsia="宋体" w:cs="宋体"/>
          <w:spacing w:val="-2"/>
          <w:sz w:val="21"/>
          <w:szCs w:val="21"/>
        </w:rPr>
        <w:t>段的品牌有机会站在同一起跑线上。在抖音电商生态中，品牌知名度不</w:t>
      </w:r>
      <w:r>
        <w:rPr>
          <w:rFonts w:ascii="宋体" w:hAnsi="宋体" w:eastAsia="宋体" w:cs="宋体"/>
          <w:sz w:val="21"/>
          <w:szCs w:val="21"/>
        </w:rPr>
        <w:t xml:space="preserve"> </w:t>
      </w:r>
      <w:r>
        <w:rPr>
          <w:rFonts w:ascii="宋体" w:hAnsi="宋体" w:eastAsia="宋体" w:cs="宋体"/>
          <w:spacing w:val="-5"/>
          <w:sz w:val="21"/>
          <w:szCs w:val="21"/>
        </w:rPr>
        <w:t>再是平台提供流量倾斜的核心原因。产品质量、口碑、内容创意、流量运营能力， 都将决</w:t>
      </w:r>
      <w:r>
        <w:rPr>
          <w:rFonts w:ascii="宋体" w:hAnsi="宋体" w:eastAsia="宋体" w:cs="宋体"/>
          <w:spacing w:val="-2"/>
          <w:sz w:val="21"/>
          <w:szCs w:val="21"/>
        </w:rPr>
        <w:t>定</w:t>
      </w:r>
      <w:r>
        <w:rPr>
          <w:rFonts w:ascii="宋体" w:hAnsi="宋体" w:eastAsia="宋体" w:cs="宋体"/>
          <w:sz w:val="21"/>
          <w:szCs w:val="21"/>
        </w:rPr>
        <w:t xml:space="preserve"> </w:t>
      </w:r>
      <w:r>
        <w:rPr>
          <w:rFonts w:ascii="宋体" w:hAnsi="宋体" w:eastAsia="宋体" w:cs="宋体"/>
          <w:spacing w:val="-5"/>
          <w:sz w:val="21"/>
          <w:szCs w:val="21"/>
        </w:rPr>
        <w:t>抖音电商生态的生存状态。这意味着新老品牌在流量获取能力上的差距已经拉平， 这也为</w:t>
      </w:r>
      <w:r>
        <w:rPr>
          <w:rFonts w:ascii="宋体" w:hAnsi="宋体" w:eastAsia="宋体" w:cs="宋体"/>
          <w:spacing w:val="-2"/>
          <w:sz w:val="21"/>
          <w:szCs w:val="21"/>
        </w:rPr>
        <w:t>新</w:t>
      </w:r>
      <w:r>
        <w:rPr>
          <w:rFonts w:ascii="宋体" w:hAnsi="宋体" w:eastAsia="宋体" w:cs="宋体"/>
          <w:sz w:val="21"/>
          <w:szCs w:val="21"/>
        </w:rPr>
        <w:t xml:space="preserve"> </w:t>
      </w:r>
      <w:r>
        <w:rPr>
          <w:rFonts w:ascii="宋体" w:hAnsi="宋体" w:eastAsia="宋体" w:cs="宋体"/>
          <w:spacing w:val="-2"/>
          <w:sz w:val="21"/>
          <w:szCs w:val="21"/>
        </w:rPr>
        <w:t>品牌的成</w:t>
      </w:r>
      <w:r>
        <w:rPr>
          <w:rFonts w:ascii="宋体" w:hAnsi="宋体" w:eastAsia="宋体" w:cs="宋体"/>
          <w:spacing w:val="-1"/>
          <w:sz w:val="21"/>
          <w:szCs w:val="21"/>
        </w:rPr>
        <w:t>长提供了弯道超车的机会。</w:t>
      </w:r>
    </w:p>
    <w:p>
      <w:pPr>
        <w:sectPr>
          <w:footerReference r:id="rId73" w:type="default"/>
          <w:pgSz w:w="11907" w:h="16839"/>
          <w:pgMar w:top="1431" w:right="1633" w:bottom="1152" w:left="1785" w:header="0" w:footer="988" w:gutter="0"/>
          <w:cols w:space="720" w:num="1"/>
        </w:sectPr>
      </w:pPr>
    </w:p>
    <w:p>
      <w:pPr>
        <w:spacing w:before="60" w:line="217" w:lineRule="auto"/>
        <w:ind w:left="23"/>
        <w:rPr>
          <w:rFonts w:ascii="宋体" w:hAnsi="宋体" w:eastAsia="宋体" w:cs="宋体"/>
          <w:sz w:val="21"/>
          <w:szCs w:val="21"/>
        </w:rPr>
      </w:pPr>
      <w:r>
        <w:rPr>
          <w:rFonts w:ascii="宋体" w:hAnsi="宋体" w:eastAsia="宋体" w:cs="宋体"/>
          <w:spacing w:val="-10"/>
          <w:sz w:val="21"/>
          <w:szCs w:val="21"/>
        </w:rPr>
        <w:t>此时，</w:t>
      </w:r>
      <w:r>
        <w:rPr>
          <w:rFonts w:ascii="宋体" w:hAnsi="宋体" w:eastAsia="宋体" w:cs="宋体"/>
          <w:spacing w:val="-6"/>
          <w:sz w:val="21"/>
          <w:szCs w:val="21"/>
        </w:rPr>
        <w:t xml:space="preserve"> </w:t>
      </w:r>
      <w:r>
        <w:rPr>
          <w:rFonts w:ascii="宋体" w:hAnsi="宋体" w:eastAsia="宋体" w:cs="宋体"/>
          <w:spacing w:val="-5"/>
          <w:sz w:val="21"/>
          <w:szCs w:val="21"/>
        </w:rPr>
        <w:t>通过官方重组参与大促， 无疑会缩短品牌的冷启动时间，完成量销量的爆发。</w:t>
      </w:r>
    </w:p>
    <w:p>
      <w:pPr>
        <w:spacing w:line="308" w:lineRule="auto"/>
        <w:rPr>
          <w:rFonts w:ascii="Arial"/>
          <w:sz w:val="21"/>
        </w:rPr>
      </w:pPr>
    </w:p>
    <w:p>
      <w:pPr>
        <w:spacing w:before="68" w:line="287" w:lineRule="auto"/>
        <w:ind w:left="23" w:right="9"/>
        <w:rPr>
          <w:rFonts w:ascii="宋体" w:hAnsi="宋体" w:eastAsia="宋体" w:cs="宋体"/>
          <w:sz w:val="21"/>
          <w:szCs w:val="21"/>
        </w:rPr>
      </w:pPr>
      <w:r>
        <w:rPr>
          <w:rFonts w:ascii="宋体" w:hAnsi="宋体" w:eastAsia="宋体" w:cs="宋体"/>
          <w:spacing w:val="1"/>
          <w:sz w:val="21"/>
          <w:szCs w:val="21"/>
        </w:rPr>
        <w:t>然而，并不是所有的玩家都能利用势头腾飞。如何成</w:t>
      </w:r>
      <w:r>
        <w:rPr>
          <w:rFonts w:ascii="宋体" w:hAnsi="宋体" w:eastAsia="宋体" w:cs="宋体"/>
          <w:sz w:val="21"/>
          <w:szCs w:val="21"/>
        </w:rPr>
        <w:t>为抖音式推广的领头羊，而不是</w:t>
      </w:r>
      <w:r>
        <w:rPr>
          <w:rFonts w:ascii="Calibri" w:hAnsi="Calibri" w:eastAsia="Calibri" w:cs="Calibri"/>
          <w:sz w:val="21"/>
          <w:szCs w:val="21"/>
        </w:rPr>
        <w:t>“</w:t>
      </w:r>
      <w:r>
        <w:rPr>
          <w:rFonts w:ascii="宋体" w:hAnsi="宋体" w:eastAsia="宋体" w:cs="宋体"/>
          <w:sz w:val="21"/>
          <w:szCs w:val="21"/>
        </w:rPr>
        <w:t xml:space="preserve">陪跑 </w:t>
      </w:r>
      <w:r>
        <w:rPr>
          <w:rFonts w:ascii="宋体" w:hAnsi="宋体" w:eastAsia="宋体" w:cs="宋体"/>
          <w:spacing w:val="-2"/>
          <w:sz w:val="21"/>
          <w:szCs w:val="21"/>
        </w:rPr>
        <w:t>者</w:t>
      </w:r>
      <w:r>
        <w:rPr>
          <w:rFonts w:ascii="Calibri" w:hAnsi="Calibri" w:eastAsia="Calibri" w:cs="Calibri"/>
          <w:spacing w:val="-2"/>
          <w:sz w:val="21"/>
          <w:szCs w:val="21"/>
        </w:rPr>
        <w:t>”</w:t>
      </w:r>
      <w:r>
        <w:rPr>
          <w:rFonts w:ascii="宋体" w:hAnsi="宋体" w:eastAsia="宋体" w:cs="宋体"/>
          <w:spacing w:val="-2"/>
          <w:sz w:val="21"/>
          <w:szCs w:val="21"/>
        </w:rPr>
        <w:t>也梳理了一些心得。</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19" w:lineRule="auto"/>
        <w:ind w:left="22"/>
        <w:rPr>
          <w:rFonts w:ascii="宋体" w:hAnsi="宋体" w:eastAsia="宋体" w:cs="宋体"/>
          <w:sz w:val="21"/>
          <w:szCs w:val="21"/>
        </w:rPr>
      </w:pPr>
      <w:r>
        <w:rPr>
          <w:rFonts w:ascii="宋体" w:hAnsi="宋体" w:eastAsia="宋体" w:cs="宋体"/>
          <w:spacing w:val="-8"/>
          <w:sz w:val="21"/>
          <w:szCs w:val="21"/>
        </w:rPr>
        <w:t>拆解</w:t>
      </w:r>
      <w:r>
        <w:rPr>
          <w:rFonts w:ascii="宋体" w:hAnsi="宋体" w:eastAsia="宋体" w:cs="宋体"/>
          <w:spacing w:val="-4"/>
          <w:sz w:val="21"/>
          <w:szCs w:val="21"/>
        </w:rPr>
        <w:t>品牌如何玩转抖音大促？</w:t>
      </w:r>
    </w:p>
    <w:p>
      <w:pPr>
        <w:spacing w:line="306" w:lineRule="auto"/>
        <w:rPr>
          <w:rFonts w:ascii="Arial"/>
          <w:sz w:val="21"/>
        </w:rPr>
      </w:pPr>
    </w:p>
    <w:p>
      <w:pPr>
        <w:spacing w:line="307" w:lineRule="auto"/>
        <w:rPr>
          <w:rFonts w:ascii="Arial"/>
          <w:sz w:val="21"/>
        </w:rPr>
      </w:pPr>
    </w:p>
    <w:p>
      <w:pPr>
        <w:spacing w:before="69" w:line="288" w:lineRule="auto"/>
        <w:ind w:left="22" w:right="7" w:firstLine="2"/>
        <w:rPr>
          <w:rFonts w:ascii="宋体" w:hAnsi="宋体" w:eastAsia="宋体" w:cs="宋体"/>
          <w:sz w:val="21"/>
          <w:szCs w:val="21"/>
        </w:rPr>
      </w:pPr>
      <w:r>
        <w:rPr>
          <w:rFonts w:ascii="宋体" w:hAnsi="宋体" w:eastAsia="宋体" w:cs="宋体"/>
          <w:spacing w:val="-14"/>
          <w:sz w:val="21"/>
          <w:szCs w:val="21"/>
        </w:rPr>
        <w:t>大促</w:t>
      </w:r>
      <w:r>
        <w:rPr>
          <w:rFonts w:ascii="宋体" w:hAnsi="宋体" w:eastAsia="宋体" w:cs="宋体"/>
          <w:spacing w:val="-8"/>
          <w:sz w:val="21"/>
          <w:szCs w:val="21"/>
        </w:rPr>
        <w:t>分</w:t>
      </w:r>
      <w:r>
        <w:rPr>
          <w:rFonts w:ascii="宋体" w:hAnsi="宋体" w:eastAsia="宋体" w:cs="宋体"/>
          <w:spacing w:val="-7"/>
          <w:sz w:val="21"/>
          <w:szCs w:val="21"/>
        </w:rPr>
        <w:t>为三个阶段： 筹备期、爆发期、复工期。而围绕每个阶段， 相应的工作重点也应该有</w:t>
      </w:r>
      <w:r>
        <w:rPr>
          <w:rFonts w:ascii="宋体" w:hAnsi="宋体" w:eastAsia="宋体" w:cs="宋体"/>
          <w:sz w:val="21"/>
          <w:szCs w:val="21"/>
        </w:rPr>
        <w:t xml:space="preserve"> </w:t>
      </w:r>
      <w:r>
        <w:rPr>
          <w:rFonts w:ascii="宋体" w:hAnsi="宋体" w:eastAsia="宋体" w:cs="宋体"/>
          <w:spacing w:val="-2"/>
          <w:sz w:val="21"/>
          <w:szCs w:val="21"/>
        </w:rPr>
        <w:t>所</w:t>
      </w:r>
      <w:r>
        <w:rPr>
          <w:rFonts w:ascii="宋体" w:hAnsi="宋体" w:eastAsia="宋体" w:cs="宋体"/>
          <w:spacing w:val="-1"/>
          <w:sz w:val="21"/>
          <w:szCs w:val="21"/>
        </w:rPr>
        <w:t>不同。</w:t>
      </w:r>
    </w:p>
    <w:p>
      <w:pPr>
        <w:spacing w:before="280" w:line="281" w:lineRule="auto"/>
        <w:ind w:left="21" w:right="7"/>
        <w:rPr>
          <w:rFonts w:ascii="宋体" w:hAnsi="宋体" w:eastAsia="宋体" w:cs="宋体"/>
          <w:sz w:val="21"/>
          <w:szCs w:val="21"/>
        </w:rPr>
      </w:pPr>
      <w:r>
        <w:rPr>
          <w:rFonts w:ascii="宋体" w:hAnsi="宋体" w:eastAsia="宋体" w:cs="宋体"/>
          <w:spacing w:val="-4"/>
          <w:sz w:val="21"/>
          <w:szCs w:val="21"/>
        </w:rPr>
        <w:t>在大促的筹备期</w:t>
      </w:r>
      <w:r>
        <w:rPr>
          <w:rFonts w:ascii="宋体" w:hAnsi="宋体" w:eastAsia="宋体" w:cs="宋体"/>
          <w:spacing w:val="-3"/>
          <w:sz w:val="21"/>
          <w:szCs w:val="21"/>
        </w:rPr>
        <w:t>，</w:t>
      </w:r>
      <w:r>
        <w:rPr>
          <w:rFonts w:ascii="宋体" w:hAnsi="宋体" w:eastAsia="宋体" w:cs="宋体"/>
          <w:spacing w:val="-2"/>
          <w:sz w:val="21"/>
          <w:szCs w:val="21"/>
        </w:rPr>
        <w:t>选品和测试的重要性比什么都重要。只有了解用户的真实喜好，才能制定</w:t>
      </w:r>
      <w:r>
        <w:rPr>
          <w:rFonts w:ascii="宋体" w:hAnsi="宋体" w:eastAsia="宋体" w:cs="宋体"/>
          <w:sz w:val="21"/>
          <w:szCs w:val="21"/>
        </w:rPr>
        <w:t xml:space="preserve"> </w:t>
      </w:r>
      <w:r>
        <w:rPr>
          <w:rFonts w:ascii="宋体" w:hAnsi="宋体" w:eastAsia="宋体" w:cs="宋体"/>
          <w:spacing w:val="-14"/>
          <w:sz w:val="21"/>
          <w:szCs w:val="21"/>
        </w:rPr>
        <w:t>产</w:t>
      </w:r>
      <w:r>
        <w:rPr>
          <w:rFonts w:ascii="宋体" w:hAnsi="宋体" w:eastAsia="宋体" w:cs="宋体"/>
          <w:spacing w:val="-12"/>
          <w:sz w:val="21"/>
          <w:szCs w:val="21"/>
        </w:rPr>
        <w:t>品</w:t>
      </w:r>
      <w:r>
        <w:rPr>
          <w:rFonts w:ascii="宋体" w:hAnsi="宋体" w:eastAsia="宋体" w:cs="宋体"/>
          <w:spacing w:val="-7"/>
          <w:sz w:val="21"/>
          <w:szCs w:val="21"/>
        </w:rPr>
        <w:t>策略来赢得市场；此外，现阶段品牌也要做好底层基础设施： 围绕商家直播， 充分利用</w:t>
      </w:r>
      <w:r>
        <w:rPr>
          <w:rFonts w:ascii="宋体" w:hAnsi="宋体" w:eastAsia="宋体" w:cs="宋体"/>
          <w:sz w:val="21"/>
          <w:szCs w:val="21"/>
        </w:rPr>
        <w:t xml:space="preserve"> </w:t>
      </w:r>
      <w:r>
        <w:rPr>
          <w:rFonts w:ascii="宋体" w:hAnsi="宋体" w:eastAsia="宋体" w:cs="宋体"/>
          <w:spacing w:val="-5"/>
          <w:sz w:val="21"/>
          <w:szCs w:val="21"/>
        </w:rPr>
        <w:t>短视频和直播完成活动预告、店铺粉丝、场景优化； 在注重人才和货品的同时，做好前期</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1"/>
          <w:sz w:val="21"/>
          <w:szCs w:val="21"/>
        </w:rPr>
        <w:t>环节和</w:t>
      </w:r>
      <w:r>
        <w:rPr>
          <w:rFonts w:ascii="宋体" w:hAnsi="宋体" w:eastAsia="宋体" w:cs="宋体"/>
          <w:sz w:val="21"/>
          <w:szCs w:val="21"/>
        </w:rPr>
        <w:t>准备工作。形成一个强大的运载营。</w:t>
      </w:r>
    </w:p>
    <w:p>
      <w:pPr>
        <w:spacing w:before="283" w:line="287" w:lineRule="auto"/>
        <w:ind w:left="25" w:right="9" w:hanging="1"/>
        <w:rPr>
          <w:rFonts w:ascii="宋体" w:hAnsi="宋体" w:eastAsia="宋体" w:cs="宋体"/>
          <w:sz w:val="21"/>
          <w:szCs w:val="21"/>
        </w:rPr>
      </w:pPr>
      <w:r>
        <w:rPr>
          <w:rFonts w:ascii="宋体" w:hAnsi="宋体" w:eastAsia="宋体" w:cs="宋体"/>
          <w:spacing w:val="-2"/>
          <w:sz w:val="21"/>
          <w:szCs w:val="21"/>
        </w:rPr>
        <w:t>至于具体的推广策略，这个阶段的重点还是在</w:t>
      </w:r>
      <w:r>
        <w:rPr>
          <w:rFonts w:ascii="Calibri" w:hAnsi="Calibri" w:eastAsia="Calibri" w:cs="Calibri"/>
          <w:spacing w:val="-2"/>
          <w:sz w:val="21"/>
          <w:szCs w:val="21"/>
        </w:rPr>
        <w:t>“</w:t>
      </w:r>
      <w:r>
        <w:rPr>
          <w:rFonts w:ascii="宋体" w:hAnsi="宋体" w:eastAsia="宋体" w:cs="宋体"/>
          <w:spacing w:val="-2"/>
          <w:sz w:val="21"/>
          <w:szCs w:val="21"/>
        </w:rPr>
        <w:t>增加粉丝</w:t>
      </w:r>
      <w:r>
        <w:rPr>
          <w:rFonts w:ascii="Calibri" w:hAnsi="Calibri" w:eastAsia="Calibri" w:cs="Calibri"/>
          <w:spacing w:val="-1"/>
          <w:sz w:val="21"/>
          <w:szCs w:val="21"/>
        </w:rPr>
        <w:t>”</w:t>
      </w:r>
      <w:r>
        <w:rPr>
          <w:rFonts w:ascii="宋体" w:hAnsi="宋体" w:eastAsia="宋体" w:cs="宋体"/>
          <w:spacing w:val="-1"/>
          <w:sz w:val="21"/>
          <w:szCs w:val="21"/>
        </w:rPr>
        <w:t>而不是卖货，增加粉丝的价值无非</w:t>
      </w:r>
      <w:r>
        <w:rPr>
          <w:rFonts w:ascii="宋体" w:hAnsi="宋体" w:eastAsia="宋体" w:cs="宋体"/>
          <w:sz w:val="21"/>
          <w:szCs w:val="21"/>
        </w:rPr>
        <w:t xml:space="preserve"> </w:t>
      </w:r>
      <w:r>
        <w:rPr>
          <w:rFonts w:ascii="宋体" w:hAnsi="宋体" w:eastAsia="宋体" w:cs="宋体"/>
          <w:spacing w:val="-2"/>
          <w:sz w:val="21"/>
          <w:szCs w:val="21"/>
        </w:rPr>
        <w:t>是</w:t>
      </w:r>
      <w:r>
        <w:rPr>
          <w:rFonts w:ascii="宋体" w:hAnsi="宋体" w:eastAsia="宋体" w:cs="宋体"/>
          <w:spacing w:val="-1"/>
          <w:sz w:val="21"/>
          <w:szCs w:val="21"/>
        </w:rPr>
        <w:t>两点。一是唤醒积累的粉丝。二、标定目标用户画像。</w:t>
      </w:r>
    </w:p>
    <w:p>
      <w:pPr>
        <w:spacing w:before="283" w:line="277" w:lineRule="auto"/>
        <w:ind w:left="22" w:right="54" w:firstLine="13"/>
        <w:rPr>
          <w:rFonts w:ascii="宋体" w:hAnsi="宋体" w:eastAsia="宋体" w:cs="宋体"/>
          <w:sz w:val="21"/>
          <w:szCs w:val="21"/>
        </w:rPr>
      </w:pPr>
      <w:r>
        <w:rPr>
          <w:rFonts w:ascii="宋体" w:hAnsi="宋体" w:eastAsia="宋体" w:cs="宋体"/>
          <w:spacing w:val="-1"/>
          <w:sz w:val="21"/>
          <w:szCs w:val="21"/>
        </w:rPr>
        <w:t>当大促爆发时，品牌</w:t>
      </w:r>
      <w:r>
        <w:rPr>
          <w:rFonts w:ascii="Calibri" w:hAnsi="Calibri" w:eastAsia="Calibri" w:cs="Calibri"/>
          <w:spacing w:val="-1"/>
          <w:sz w:val="21"/>
          <w:szCs w:val="21"/>
        </w:rPr>
        <w:t>/</w:t>
      </w:r>
      <w:r>
        <w:rPr>
          <w:rFonts w:ascii="宋体" w:hAnsi="宋体" w:eastAsia="宋体" w:cs="宋体"/>
          <w:spacing w:val="-1"/>
          <w:sz w:val="21"/>
          <w:szCs w:val="21"/>
        </w:rPr>
        <w:t>商家的重点应该转移到真正的销售爆发</w:t>
      </w:r>
      <w:r>
        <w:rPr>
          <w:rFonts w:ascii="宋体" w:hAnsi="宋体" w:eastAsia="宋体" w:cs="宋体"/>
          <w:sz w:val="21"/>
          <w:szCs w:val="21"/>
        </w:rPr>
        <w:t xml:space="preserve">上。要实时查看直播间数据， </w:t>
      </w:r>
      <w:r>
        <w:rPr>
          <w:rFonts w:ascii="宋体" w:hAnsi="宋体" w:eastAsia="宋体" w:cs="宋体"/>
          <w:spacing w:val="-2"/>
          <w:sz w:val="21"/>
          <w:szCs w:val="21"/>
        </w:rPr>
        <w:t>做好</w:t>
      </w:r>
      <w:r>
        <w:rPr>
          <w:rFonts w:ascii="Calibri" w:hAnsi="Calibri" w:eastAsia="Calibri" w:cs="Calibri"/>
          <w:spacing w:val="-2"/>
          <w:sz w:val="21"/>
          <w:szCs w:val="21"/>
        </w:rPr>
        <w:t>“</w:t>
      </w:r>
      <w:r>
        <w:rPr>
          <w:rFonts w:ascii="宋体" w:hAnsi="宋体" w:eastAsia="宋体" w:cs="宋体"/>
          <w:spacing w:val="-2"/>
          <w:sz w:val="21"/>
          <w:szCs w:val="21"/>
        </w:rPr>
        <w:t>人</w:t>
      </w:r>
      <w:r>
        <w:rPr>
          <w:rFonts w:ascii="Calibri" w:hAnsi="Calibri" w:eastAsia="Calibri" w:cs="Calibri"/>
          <w:spacing w:val="-2"/>
          <w:sz w:val="21"/>
          <w:szCs w:val="21"/>
        </w:rPr>
        <w:t>-</w:t>
      </w:r>
      <w:r>
        <w:rPr>
          <w:rFonts w:ascii="宋体" w:hAnsi="宋体" w:eastAsia="宋体" w:cs="宋体"/>
          <w:spacing w:val="-1"/>
          <w:sz w:val="21"/>
          <w:szCs w:val="21"/>
        </w:rPr>
        <w:t>货</w:t>
      </w:r>
      <w:r>
        <w:rPr>
          <w:rFonts w:ascii="Calibri" w:hAnsi="Calibri" w:eastAsia="Calibri" w:cs="Calibri"/>
          <w:spacing w:val="-1"/>
          <w:sz w:val="21"/>
          <w:szCs w:val="21"/>
        </w:rPr>
        <w:t>-</w:t>
      </w:r>
      <w:r>
        <w:rPr>
          <w:rFonts w:ascii="宋体" w:hAnsi="宋体" w:eastAsia="宋体" w:cs="宋体"/>
          <w:spacing w:val="-1"/>
          <w:sz w:val="21"/>
          <w:szCs w:val="21"/>
        </w:rPr>
        <w:t>场</w:t>
      </w:r>
      <w:r>
        <w:rPr>
          <w:rFonts w:ascii="Calibri" w:hAnsi="Calibri" w:eastAsia="Calibri" w:cs="Calibri"/>
          <w:spacing w:val="-1"/>
          <w:sz w:val="21"/>
          <w:szCs w:val="21"/>
        </w:rPr>
        <w:t>”</w:t>
      </w:r>
      <w:r>
        <w:rPr>
          <w:rFonts w:ascii="宋体" w:hAnsi="宋体" w:eastAsia="宋体" w:cs="宋体"/>
          <w:spacing w:val="-1"/>
          <w:sz w:val="21"/>
          <w:szCs w:val="21"/>
        </w:rPr>
        <w:t>调整优化工作。</w:t>
      </w:r>
    </w:p>
    <w:p>
      <w:pPr>
        <w:spacing w:before="304" w:line="286" w:lineRule="auto"/>
        <w:ind w:left="22" w:right="7" w:firstLine="2"/>
        <w:rPr>
          <w:rFonts w:ascii="宋体" w:hAnsi="宋体" w:eastAsia="宋体" w:cs="宋体"/>
          <w:sz w:val="21"/>
          <w:szCs w:val="21"/>
        </w:rPr>
      </w:pPr>
      <w:r>
        <w:rPr>
          <w:rFonts w:ascii="宋体" w:hAnsi="宋体" w:eastAsia="宋体" w:cs="宋体"/>
          <w:spacing w:val="-14"/>
          <w:sz w:val="21"/>
          <w:szCs w:val="21"/>
        </w:rPr>
        <w:t>大促</w:t>
      </w:r>
      <w:r>
        <w:rPr>
          <w:rFonts w:ascii="宋体" w:hAnsi="宋体" w:eastAsia="宋体" w:cs="宋体"/>
          <w:spacing w:val="-8"/>
          <w:sz w:val="21"/>
          <w:szCs w:val="21"/>
        </w:rPr>
        <w:t>后</w:t>
      </w:r>
      <w:r>
        <w:rPr>
          <w:rFonts w:ascii="宋体" w:hAnsi="宋体" w:eastAsia="宋体" w:cs="宋体"/>
          <w:spacing w:val="-7"/>
          <w:sz w:val="21"/>
          <w:szCs w:val="21"/>
        </w:rPr>
        <w:t>的复工期了。事实上， 这个阶段往往被很多品牌商和商家忽略， 但如果选择得当，价</w:t>
      </w:r>
      <w:r>
        <w:rPr>
          <w:rFonts w:ascii="宋体" w:hAnsi="宋体" w:eastAsia="宋体" w:cs="宋体"/>
          <w:sz w:val="21"/>
          <w:szCs w:val="21"/>
        </w:rPr>
        <w:t xml:space="preserve"> </w:t>
      </w:r>
      <w:r>
        <w:rPr>
          <w:rFonts w:ascii="宋体" w:hAnsi="宋体" w:eastAsia="宋体" w:cs="宋体"/>
          <w:spacing w:val="-2"/>
          <w:sz w:val="21"/>
          <w:szCs w:val="21"/>
        </w:rPr>
        <w:t>值可能会超出你的想</w:t>
      </w:r>
      <w:r>
        <w:rPr>
          <w:rFonts w:ascii="宋体" w:hAnsi="宋体" w:eastAsia="宋体" w:cs="宋体"/>
          <w:spacing w:val="-1"/>
          <w:sz w:val="21"/>
          <w:szCs w:val="21"/>
        </w:rPr>
        <w:t>象。</w:t>
      </w:r>
    </w:p>
    <w:p>
      <w:pPr>
        <w:spacing w:before="287" w:line="283" w:lineRule="auto"/>
        <w:ind w:left="23" w:right="7" w:firstLine="1"/>
        <w:rPr>
          <w:rFonts w:ascii="宋体" w:hAnsi="宋体" w:eastAsia="宋体" w:cs="宋体"/>
          <w:sz w:val="21"/>
          <w:szCs w:val="21"/>
        </w:rPr>
      </w:pPr>
      <w:r>
        <w:rPr>
          <w:rFonts w:ascii="宋体" w:hAnsi="宋体" w:eastAsia="宋体" w:cs="宋体"/>
          <w:spacing w:val="-5"/>
          <w:sz w:val="21"/>
          <w:szCs w:val="21"/>
        </w:rPr>
        <w:t>大部分品牌可能都有这样的感觉，那就是： 参加大促确实可以在短期内享受到流量的积累</w:t>
      </w:r>
      <w:r>
        <w:rPr>
          <w:rFonts w:ascii="宋体" w:hAnsi="宋体" w:eastAsia="宋体" w:cs="宋体"/>
          <w:spacing w:val="-4"/>
          <w:sz w:val="21"/>
          <w:szCs w:val="21"/>
        </w:rPr>
        <w:t>和</w:t>
      </w:r>
      <w:r>
        <w:rPr>
          <w:rFonts w:ascii="宋体" w:hAnsi="宋体" w:eastAsia="宋体" w:cs="宋体"/>
          <w:sz w:val="21"/>
          <w:szCs w:val="21"/>
        </w:rPr>
        <w:t xml:space="preserve"> </w:t>
      </w:r>
      <w:r>
        <w:rPr>
          <w:rFonts w:ascii="宋体" w:hAnsi="宋体" w:eastAsia="宋体" w:cs="宋体"/>
          <w:spacing w:val="-4"/>
          <w:sz w:val="21"/>
          <w:szCs w:val="21"/>
        </w:rPr>
        <w:t>销量的爆发，但是</w:t>
      </w:r>
      <w:r>
        <w:rPr>
          <w:rFonts w:ascii="宋体" w:hAnsi="宋体" w:eastAsia="宋体" w:cs="宋体"/>
          <w:spacing w:val="-3"/>
          <w:sz w:val="21"/>
          <w:szCs w:val="21"/>
        </w:rPr>
        <w:t>大</w:t>
      </w:r>
      <w:r>
        <w:rPr>
          <w:rFonts w:ascii="宋体" w:hAnsi="宋体" w:eastAsia="宋体" w:cs="宋体"/>
          <w:spacing w:val="-2"/>
          <w:sz w:val="21"/>
          <w:szCs w:val="21"/>
        </w:rPr>
        <w:t>促之后的大促销投资不能改变。客户保留和更长的生命周期。而做好复</w:t>
      </w:r>
      <w:r>
        <w:rPr>
          <w:rFonts w:ascii="宋体" w:hAnsi="宋体" w:eastAsia="宋体" w:cs="宋体"/>
          <w:sz w:val="21"/>
          <w:szCs w:val="21"/>
        </w:rPr>
        <w:t xml:space="preserve"> </w:t>
      </w:r>
      <w:r>
        <w:rPr>
          <w:rFonts w:ascii="宋体" w:hAnsi="宋体" w:eastAsia="宋体" w:cs="宋体"/>
          <w:spacing w:val="-1"/>
          <w:sz w:val="21"/>
          <w:szCs w:val="21"/>
        </w:rPr>
        <w:t>习或许可以减</w:t>
      </w:r>
      <w:r>
        <w:rPr>
          <w:rFonts w:ascii="宋体" w:hAnsi="宋体" w:eastAsia="宋体" w:cs="宋体"/>
          <w:sz w:val="21"/>
          <w:szCs w:val="21"/>
        </w:rPr>
        <w:t>少这个麻烦。</w:t>
      </w:r>
    </w:p>
    <w:p>
      <w:pPr>
        <w:spacing w:before="283" w:line="279" w:lineRule="auto"/>
        <w:ind w:left="23" w:right="7"/>
        <w:rPr>
          <w:rFonts w:ascii="宋体" w:hAnsi="宋体" w:eastAsia="宋体" w:cs="宋体"/>
          <w:sz w:val="21"/>
          <w:szCs w:val="21"/>
        </w:rPr>
      </w:pPr>
      <w:r>
        <w:rPr>
          <w:rFonts w:ascii="宋体" w:hAnsi="宋体" w:eastAsia="宋体" w:cs="宋体"/>
          <w:spacing w:val="-14"/>
          <w:sz w:val="21"/>
          <w:szCs w:val="21"/>
        </w:rPr>
        <w:t>众</w:t>
      </w:r>
      <w:r>
        <w:rPr>
          <w:rFonts w:ascii="宋体" w:hAnsi="宋体" w:eastAsia="宋体" w:cs="宋体"/>
          <w:spacing w:val="-13"/>
          <w:sz w:val="21"/>
          <w:szCs w:val="21"/>
        </w:rPr>
        <w:t>所</w:t>
      </w:r>
      <w:r>
        <w:rPr>
          <w:rFonts w:ascii="宋体" w:hAnsi="宋体" w:eastAsia="宋体" w:cs="宋体"/>
          <w:spacing w:val="-7"/>
          <w:sz w:val="21"/>
          <w:szCs w:val="21"/>
        </w:rPr>
        <w:t>周知， 大促之后，平台流量的价格会出现一定程度的下降。此时， 商家可以采用全新的</w:t>
      </w:r>
      <w:r>
        <w:rPr>
          <w:rFonts w:ascii="宋体" w:hAnsi="宋体" w:eastAsia="宋体" w:cs="宋体"/>
          <w:sz w:val="21"/>
          <w:szCs w:val="21"/>
        </w:rPr>
        <w:t xml:space="preserve"> </w:t>
      </w:r>
      <w:r>
        <w:rPr>
          <w:rFonts w:ascii="宋体" w:hAnsi="宋体" w:eastAsia="宋体" w:cs="宋体"/>
          <w:spacing w:val="-14"/>
          <w:sz w:val="21"/>
          <w:szCs w:val="21"/>
        </w:rPr>
        <w:t>组</w:t>
      </w:r>
      <w:r>
        <w:rPr>
          <w:rFonts w:ascii="宋体" w:hAnsi="宋体" w:eastAsia="宋体" w:cs="宋体"/>
          <w:spacing w:val="-13"/>
          <w:sz w:val="21"/>
          <w:szCs w:val="21"/>
        </w:rPr>
        <w:t>织</w:t>
      </w:r>
      <w:r>
        <w:rPr>
          <w:rFonts w:ascii="宋体" w:hAnsi="宋体" w:eastAsia="宋体" w:cs="宋体"/>
          <w:spacing w:val="-7"/>
          <w:sz w:val="21"/>
          <w:szCs w:val="21"/>
        </w:rPr>
        <w:t>货策略，邀请人才回归市场带货，从而稳定大促期间的销售亮点； 另一方面， 商家可以</w:t>
      </w:r>
      <w:r>
        <w:rPr>
          <w:rFonts w:ascii="宋体" w:hAnsi="宋体" w:eastAsia="宋体" w:cs="宋体"/>
          <w:sz w:val="21"/>
          <w:szCs w:val="21"/>
        </w:rPr>
        <w:t xml:space="preserve"> </w:t>
      </w:r>
      <w:r>
        <w:rPr>
          <w:rFonts w:ascii="宋体" w:hAnsi="宋体" w:eastAsia="宋体" w:cs="宋体"/>
          <w:spacing w:val="-5"/>
          <w:sz w:val="21"/>
          <w:szCs w:val="21"/>
        </w:rPr>
        <w:t>带上大促中得到的顶尖人才。货物视频授权和切片投放， 不仅可以加强对购买用户心智的</w:t>
      </w:r>
      <w:r>
        <w:rPr>
          <w:rFonts w:ascii="宋体" w:hAnsi="宋体" w:eastAsia="宋体" w:cs="宋体"/>
          <w:spacing w:val="-2"/>
          <w:sz w:val="21"/>
          <w:szCs w:val="21"/>
        </w:rPr>
        <w:t>影</w:t>
      </w:r>
      <w:r>
        <w:rPr>
          <w:rFonts w:ascii="宋体" w:hAnsi="宋体" w:eastAsia="宋体" w:cs="宋体"/>
          <w:sz w:val="21"/>
          <w:szCs w:val="21"/>
        </w:rPr>
        <w:t xml:space="preserve"> </w:t>
      </w:r>
      <w:r>
        <w:rPr>
          <w:rFonts w:ascii="宋体" w:hAnsi="宋体" w:eastAsia="宋体" w:cs="宋体"/>
          <w:spacing w:val="-22"/>
          <w:sz w:val="21"/>
          <w:szCs w:val="21"/>
        </w:rPr>
        <w:t xml:space="preserve">响， </w:t>
      </w:r>
      <w:r>
        <w:rPr>
          <w:rFonts w:ascii="宋体" w:hAnsi="宋体" w:eastAsia="宋体" w:cs="宋体"/>
          <w:spacing w:val="-11"/>
          <w:sz w:val="21"/>
          <w:szCs w:val="21"/>
        </w:rPr>
        <w:t>还可以进一步触达更广泛的用户，加速私域沉淀； 最后， 商家也要做好审核工作， 找到</w:t>
      </w:r>
      <w:r>
        <w:rPr>
          <w:rFonts w:ascii="宋体" w:hAnsi="宋体" w:eastAsia="宋体" w:cs="宋体"/>
          <w:sz w:val="21"/>
          <w:szCs w:val="21"/>
        </w:rPr>
        <w:t xml:space="preserve"> </w:t>
      </w:r>
      <w:r>
        <w:rPr>
          <w:rFonts w:ascii="宋体" w:hAnsi="宋体" w:eastAsia="宋体" w:cs="宋体"/>
          <w:spacing w:val="-6"/>
          <w:sz w:val="21"/>
          <w:szCs w:val="21"/>
        </w:rPr>
        <w:t>覆盖率和转</w:t>
      </w:r>
      <w:r>
        <w:rPr>
          <w:rFonts w:ascii="宋体" w:hAnsi="宋体" w:eastAsia="宋体" w:cs="宋体"/>
          <w:spacing w:val="-3"/>
          <w:sz w:val="21"/>
          <w:szCs w:val="21"/>
        </w:rPr>
        <w:t>化率都优秀的高配人才， 与其建立长期稳定的合作关系。</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10"/>
          <w:sz w:val="21"/>
          <w:szCs w:val="21"/>
        </w:rPr>
        <w:t>手</w:t>
      </w:r>
      <w:r>
        <w:rPr>
          <w:rFonts w:ascii="宋体" w:hAnsi="宋体" w:eastAsia="宋体" w:cs="宋体"/>
          <w:spacing w:val="-7"/>
          <w:sz w:val="21"/>
          <w:szCs w:val="21"/>
        </w:rPr>
        <w:t>把</w:t>
      </w:r>
      <w:r>
        <w:rPr>
          <w:rFonts w:ascii="宋体" w:hAnsi="宋体" w:eastAsia="宋体" w:cs="宋体"/>
          <w:spacing w:val="-5"/>
          <w:sz w:val="21"/>
          <w:szCs w:val="21"/>
        </w:rPr>
        <w:t>手讲解如何抓牢大促流量？</w:t>
      </w:r>
    </w:p>
    <w:p>
      <w:pPr>
        <w:spacing w:line="306" w:lineRule="auto"/>
        <w:rPr>
          <w:rFonts w:ascii="Arial"/>
          <w:sz w:val="21"/>
        </w:rPr>
      </w:pPr>
    </w:p>
    <w:p>
      <w:pPr>
        <w:spacing w:line="306" w:lineRule="auto"/>
        <w:rPr>
          <w:rFonts w:ascii="Arial"/>
          <w:sz w:val="21"/>
        </w:rPr>
      </w:pPr>
    </w:p>
    <w:p>
      <w:pPr>
        <w:spacing w:before="69" w:line="287" w:lineRule="auto"/>
        <w:ind w:left="22" w:right="7" w:firstLine="3"/>
        <w:rPr>
          <w:rFonts w:ascii="宋体" w:hAnsi="宋体" w:eastAsia="宋体" w:cs="宋体"/>
          <w:sz w:val="21"/>
          <w:szCs w:val="21"/>
        </w:rPr>
      </w:pPr>
      <w:r>
        <w:rPr>
          <w:rFonts w:ascii="宋体" w:hAnsi="宋体" w:eastAsia="宋体" w:cs="宋体"/>
          <w:spacing w:val="-12"/>
          <w:sz w:val="21"/>
          <w:szCs w:val="21"/>
        </w:rPr>
        <w:t>一般来说， 我们可以将产品分为爆品、新产品和特殊产品。所谓爆品， 即： 超级单品， 担</w:t>
      </w:r>
      <w:r>
        <w:rPr>
          <w:rFonts w:ascii="宋体" w:hAnsi="宋体" w:eastAsia="宋体" w:cs="宋体"/>
          <w:spacing w:val="-7"/>
          <w:sz w:val="21"/>
          <w:szCs w:val="21"/>
        </w:rPr>
        <w:t>负</w:t>
      </w:r>
      <w:r>
        <w:rPr>
          <w:rFonts w:ascii="宋体" w:hAnsi="宋体" w:eastAsia="宋体" w:cs="宋体"/>
          <w:sz w:val="21"/>
          <w:szCs w:val="21"/>
        </w:rPr>
        <w:t xml:space="preserve"> </w:t>
      </w:r>
      <w:r>
        <w:rPr>
          <w:rFonts w:ascii="宋体" w:hAnsi="宋体" w:eastAsia="宋体" w:cs="宋体"/>
          <w:spacing w:val="-5"/>
          <w:sz w:val="21"/>
          <w:szCs w:val="21"/>
        </w:rPr>
        <w:t>着引爆销量的重任； 而新品的价值是为了吸引眼球，为大促争取更多的关注和流量；同时</w:t>
      </w:r>
      <w:r>
        <w:rPr>
          <w:rFonts w:ascii="宋体" w:hAnsi="宋体" w:eastAsia="宋体" w:cs="宋体"/>
          <w:spacing w:val="-1"/>
          <w:sz w:val="21"/>
          <w:szCs w:val="21"/>
        </w:rPr>
        <w:t>利</w:t>
      </w:r>
    </w:p>
    <w:p>
      <w:pPr>
        <w:sectPr>
          <w:footerReference r:id="rId74" w:type="default"/>
          <w:pgSz w:w="11907" w:h="16839"/>
          <w:pgMar w:top="1431" w:right="1785" w:bottom="1151" w:left="1785" w:header="0" w:footer="988" w:gutter="0"/>
          <w:cols w:space="720" w:num="1"/>
        </w:sectPr>
      </w:pPr>
    </w:p>
    <w:p>
      <w:pPr>
        <w:spacing w:before="59" w:line="220" w:lineRule="auto"/>
        <w:ind w:left="24"/>
        <w:rPr>
          <w:rFonts w:ascii="宋体" w:hAnsi="宋体" w:eastAsia="宋体" w:cs="宋体"/>
          <w:sz w:val="21"/>
          <w:szCs w:val="21"/>
        </w:rPr>
      </w:pPr>
      <w:r>
        <w:rPr>
          <w:rFonts w:ascii="宋体" w:hAnsi="宋体" w:eastAsia="宋体" w:cs="宋体"/>
          <w:spacing w:val="-1"/>
          <w:sz w:val="21"/>
          <w:szCs w:val="21"/>
        </w:rPr>
        <w:t>用特色</w:t>
      </w:r>
      <w:r>
        <w:rPr>
          <w:rFonts w:ascii="宋体" w:hAnsi="宋体" w:eastAsia="宋体" w:cs="宋体"/>
          <w:sz w:val="21"/>
          <w:szCs w:val="21"/>
        </w:rPr>
        <w:t>商品差异化大促托盘策略，在增加商品丰富度的同时进一步吸引流量。</w:t>
      </w:r>
    </w:p>
    <w:p>
      <w:pPr>
        <w:spacing w:line="302" w:lineRule="auto"/>
        <w:rPr>
          <w:rFonts w:ascii="Arial"/>
          <w:sz w:val="21"/>
        </w:rPr>
      </w:pPr>
    </w:p>
    <w:p>
      <w:pPr>
        <w:spacing w:before="69" w:line="280" w:lineRule="auto"/>
        <w:ind w:left="22"/>
        <w:rPr>
          <w:rFonts w:ascii="宋体" w:hAnsi="宋体" w:eastAsia="宋体" w:cs="宋体"/>
          <w:sz w:val="21"/>
          <w:szCs w:val="21"/>
        </w:rPr>
      </w:pPr>
      <w:r>
        <w:rPr>
          <w:rFonts w:ascii="宋体" w:hAnsi="宋体" w:eastAsia="宋体" w:cs="宋体"/>
          <w:spacing w:val="-6"/>
          <w:sz w:val="21"/>
          <w:szCs w:val="21"/>
        </w:rPr>
        <w:t>那么，如何判</w:t>
      </w:r>
      <w:r>
        <w:rPr>
          <w:rFonts w:ascii="宋体" w:hAnsi="宋体" w:eastAsia="宋体" w:cs="宋体"/>
          <w:spacing w:val="-5"/>
          <w:sz w:val="21"/>
          <w:szCs w:val="21"/>
        </w:rPr>
        <w:t>断</w:t>
      </w:r>
      <w:r>
        <w:rPr>
          <w:rFonts w:ascii="宋体" w:hAnsi="宋体" w:eastAsia="宋体" w:cs="宋体"/>
          <w:spacing w:val="-3"/>
          <w:sz w:val="21"/>
          <w:szCs w:val="21"/>
        </w:rPr>
        <w:t>哪些产品有机会成为潜在的爆款产品呢？短视频平台为我们提供了两个渠道，</w:t>
      </w:r>
      <w:r>
        <w:rPr>
          <w:rFonts w:ascii="宋体" w:hAnsi="宋体" w:eastAsia="宋体" w:cs="宋体"/>
          <w:sz w:val="21"/>
          <w:szCs w:val="21"/>
        </w:rPr>
        <w:t xml:space="preserve"> </w:t>
      </w:r>
      <w:r>
        <w:rPr>
          <w:rFonts w:ascii="宋体" w:hAnsi="宋体" w:eastAsia="宋体" w:cs="宋体"/>
          <w:spacing w:val="1"/>
          <w:sz w:val="21"/>
          <w:szCs w:val="21"/>
        </w:rPr>
        <w:t>一个是短视频，</w:t>
      </w:r>
      <w:r>
        <w:rPr>
          <w:rFonts w:ascii="宋体" w:hAnsi="宋体" w:eastAsia="宋体" w:cs="宋体"/>
          <w:sz w:val="21"/>
          <w:szCs w:val="21"/>
        </w:rPr>
        <w:t xml:space="preserve">一个是自播。短视频测试产品主要评估视频发布后内容的曝光率和互动率， </w:t>
      </w:r>
      <w:r>
        <w:rPr>
          <w:rFonts w:ascii="宋体" w:hAnsi="宋体" w:eastAsia="宋体" w:cs="宋体"/>
          <w:spacing w:val="-4"/>
          <w:sz w:val="21"/>
          <w:szCs w:val="21"/>
        </w:rPr>
        <w:t>以及因内容引起的</w:t>
      </w:r>
      <w:r>
        <w:rPr>
          <w:rFonts w:ascii="宋体" w:hAnsi="宋体" w:eastAsia="宋体" w:cs="宋体"/>
          <w:spacing w:val="-3"/>
          <w:sz w:val="21"/>
          <w:szCs w:val="21"/>
        </w:rPr>
        <w:t>关</w:t>
      </w:r>
      <w:r>
        <w:rPr>
          <w:rFonts w:ascii="宋体" w:hAnsi="宋体" w:eastAsia="宋体" w:cs="宋体"/>
          <w:spacing w:val="-2"/>
          <w:sz w:val="21"/>
          <w:szCs w:val="21"/>
        </w:rPr>
        <w:t>注率；而自播测试产品主要测试产品的曝光率、点击率和转化率。通过</w:t>
      </w:r>
      <w:r>
        <w:rPr>
          <w:rFonts w:ascii="宋体" w:hAnsi="宋体" w:eastAsia="宋体" w:cs="宋体"/>
          <w:sz w:val="21"/>
          <w:szCs w:val="21"/>
        </w:rPr>
        <w:t xml:space="preserve"> </w:t>
      </w:r>
      <w:r>
        <w:rPr>
          <w:rFonts w:ascii="宋体" w:hAnsi="宋体" w:eastAsia="宋体" w:cs="宋体"/>
          <w:spacing w:val="-5"/>
          <w:sz w:val="21"/>
          <w:szCs w:val="21"/>
        </w:rPr>
        <w:t>这种方式，我们可以发现用户的真实喜好，增加潜在爆品的库存深度， 提升用户的客服和</w:t>
      </w:r>
      <w:r>
        <w:rPr>
          <w:rFonts w:ascii="宋体" w:hAnsi="宋体" w:eastAsia="宋体" w:cs="宋体"/>
          <w:spacing w:val="-2"/>
          <w:sz w:val="21"/>
          <w:szCs w:val="21"/>
        </w:rPr>
        <w:t>物</w:t>
      </w:r>
      <w:r>
        <w:rPr>
          <w:rFonts w:ascii="宋体" w:hAnsi="宋体" w:eastAsia="宋体" w:cs="宋体"/>
          <w:sz w:val="21"/>
          <w:szCs w:val="21"/>
        </w:rPr>
        <w:t xml:space="preserve"> </w:t>
      </w:r>
      <w:r>
        <w:rPr>
          <w:rFonts w:ascii="宋体" w:hAnsi="宋体" w:eastAsia="宋体" w:cs="宋体"/>
          <w:spacing w:val="-2"/>
          <w:sz w:val="21"/>
          <w:szCs w:val="21"/>
        </w:rPr>
        <w:t>流体</w:t>
      </w:r>
      <w:r>
        <w:rPr>
          <w:rFonts w:ascii="宋体" w:hAnsi="宋体" w:eastAsia="宋体" w:cs="宋体"/>
          <w:spacing w:val="-1"/>
          <w:sz w:val="21"/>
          <w:szCs w:val="21"/>
        </w:rPr>
        <w:t>验。</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78" w:lineRule="auto"/>
        <w:ind w:left="22" w:right="92" w:firstLine="17"/>
        <w:rPr>
          <w:rFonts w:ascii="宋体" w:hAnsi="宋体" w:eastAsia="宋体" w:cs="宋体"/>
          <w:sz w:val="21"/>
          <w:szCs w:val="21"/>
        </w:rPr>
      </w:pPr>
      <w:r>
        <w:rPr>
          <w:rFonts w:ascii="宋体" w:hAnsi="宋体" w:eastAsia="宋体" w:cs="宋体"/>
          <w:spacing w:val="-3"/>
          <w:sz w:val="21"/>
          <w:szCs w:val="21"/>
        </w:rPr>
        <w:t>品牌自播已经成为抖音生意的基本盘之一，新品牌要做好抖音生意，做不好品牌自播</w:t>
      </w:r>
      <w:r>
        <w:rPr>
          <w:rFonts w:ascii="宋体" w:hAnsi="宋体" w:eastAsia="宋体" w:cs="宋体"/>
          <w:spacing w:val="-2"/>
          <w:sz w:val="21"/>
          <w:szCs w:val="21"/>
        </w:rPr>
        <w:t>就</w:t>
      </w:r>
      <w:r>
        <w:rPr>
          <w:rFonts w:ascii="宋体" w:hAnsi="宋体" w:eastAsia="宋体" w:cs="宋体"/>
          <w:sz w:val="21"/>
          <w:szCs w:val="21"/>
        </w:rPr>
        <w:t xml:space="preserve">相当 </w:t>
      </w:r>
      <w:r>
        <w:rPr>
          <w:rFonts w:ascii="宋体" w:hAnsi="宋体" w:eastAsia="宋体" w:cs="宋体"/>
          <w:spacing w:val="-5"/>
          <w:sz w:val="21"/>
          <w:szCs w:val="21"/>
        </w:rPr>
        <w:t>于缺了一大块版图， 打造高承载力的直播间是品牌的必修课。在这里纠正大家一个误区，</w:t>
      </w:r>
      <w:r>
        <w:rPr>
          <w:rFonts w:ascii="宋体" w:hAnsi="宋体" w:eastAsia="宋体" w:cs="宋体"/>
          <w:spacing w:val="-1"/>
          <w:sz w:val="21"/>
          <w:szCs w:val="21"/>
        </w:rPr>
        <w:t>高</w:t>
      </w:r>
      <w:r>
        <w:rPr>
          <w:rFonts w:ascii="宋体" w:hAnsi="宋体" w:eastAsia="宋体" w:cs="宋体"/>
          <w:sz w:val="21"/>
          <w:szCs w:val="21"/>
        </w:rPr>
        <w:t xml:space="preserve"> </w:t>
      </w:r>
      <w:r>
        <w:rPr>
          <w:rFonts w:ascii="宋体" w:hAnsi="宋体" w:eastAsia="宋体" w:cs="宋体"/>
          <w:spacing w:val="-4"/>
          <w:sz w:val="21"/>
          <w:szCs w:val="21"/>
        </w:rPr>
        <w:t>承载力直播间不代</w:t>
      </w:r>
      <w:r>
        <w:rPr>
          <w:rFonts w:ascii="宋体" w:hAnsi="宋体" w:eastAsia="宋体" w:cs="宋体"/>
          <w:spacing w:val="-2"/>
          <w:sz w:val="21"/>
          <w:szCs w:val="21"/>
        </w:rPr>
        <w:t>表直播间在线人数绝对值有多高，而是各项指标在同类直播间都能排在前</w:t>
      </w:r>
      <w:r>
        <w:rPr>
          <w:rFonts w:ascii="宋体" w:hAnsi="宋体" w:eastAsia="宋体" w:cs="宋体"/>
          <w:sz w:val="21"/>
          <w:szCs w:val="21"/>
        </w:rPr>
        <w:t xml:space="preserve"> </w:t>
      </w:r>
      <w:r>
        <w:rPr>
          <w:rFonts w:ascii="宋体" w:hAnsi="宋体" w:eastAsia="宋体" w:cs="宋体"/>
          <w:spacing w:val="-11"/>
          <w:sz w:val="21"/>
          <w:szCs w:val="21"/>
        </w:rPr>
        <w:t xml:space="preserve">列， 优先得到系统推荐。图片盘点 </w:t>
      </w:r>
      <w:r>
        <w:rPr>
          <w:rFonts w:ascii="Calibri" w:hAnsi="Calibri" w:eastAsia="Calibri" w:cs="Calibri"/>
          <w:spacing w:val="-11"/>
          <w:sz w:val="21"/>
          <w:szCs w:val="21"/>
        </w:rPr>
        <w:t xml:space="preserve">8 </w:t>
      </w:r>
      <w:r>
        <w:rPr>
          <w:rFonts w:ascii="宋体" w:hAnsi="宋体" w:eastAsia="宋体" w:cs="宋体"/>
          <w:spacing w:val="-11"/>
          <w:sz w:val="21"/>
          <w:szCs w:val="21"/>
        </w:rPr>
        <w:t xml:space="preserve">月 </w:t>
      </w:r>
      <w:r>
        <w:rPr>
          <w:rFonts w:ascii="Calibri" w:hAnsi="Calibri" w:eastAsia="Calibri" w:cs="Calibri"/>
          <w:spacing w:val="-11"/>
          <w:sz w:val="21"/>
          <w:szCs w:val="21"/>
        </w:rPr>
        <w:t xml:space="preserve">1  </w:t>
      </w:r>
      <w:r>
        <w:rPr>
          <w:rFonts w:ascii="宋体" w:hAnsi="宋体" w:eastAsia="宋体" w:cs="宋体"/>
          <w:spacing w:val="-11"/>
          <w:sz w:val="21"/>
          <w:szCs w:val="21"/>
        </w:rPr>
        <w:t>日</w:t>
      </w:r>
      <w:r>
        <w:rPr>
          <w:rFonts w:ascii="Calibri" w:hAnsi="Calibri" w:eastAsia="Calibri" w:cs="Calibri"/>
          <w:spacing w:val="-11"/>
          <w:sz w:val="21"/>
          <w:szCs w:val="21"/>
        </w:rPr>
        <w:t xml:space="preserve">-10  </w:t>
      </w:r>
      <w:r>
        <w:rPr>
          <w:rFonts w:ascii="宋体" w:hAnsi="宋体" w:eastAsia="宋体" w:cs="宋体"/>
          <w:spacing w:val="-11"/>
          <w:sz w:val="21"/>
          <w:szCs w:val="21"/>
        </w:rPr>
        <w:t xml:space="preserve">日的 </w:t>
      </w:r>
      <w:r>
        <w:rPr>
          <w:rFonts w:ascii="Calibri" w:hAnsi="Calibri" w:eastAsia="Calibri" w:cs="Calibri"/>
          <w:spacing w:val="-11"/>
          <w:sz w:val="21"/>
          <w:szCs w:val="21"/>
        </w:rPr>
        <w:t xml:space="preserve">TOP </w:t>
      </w:r>
      <w:r>
        <w:rPr>
          <w:rFonts w:ascii="宋体" w:hAnsi="宋体" w:eastAsia="宋体" w:cs="宋体"/>
          <w:spacing w:val="-11"/>
          <w:sz w:val="21"/>
          <w:szCs w:val="21"/>
        </w:rPr>
        <w:t>主播销售数据时， 发现： 销售额排</w:t>
      </w:r>
      <w:r>
        <w:rPr>
          <w:rFonts w:ascii="宋体" w:hAnsi="宋体" w:eastAsia="宋体" w:cs="宋体"/>
          <w:sz w:val="21"/>
          <w:szCs w:val="21"/>
        </w:rPr>
        <w:t xml:space="preserve"> </w:t>
      </w:r>
      <w:r>
        <w:rPr>
          <w:rFonts w:ascii="宋体" w:hAnsi="宋体" w:eastAsia="宋体" w:cs="宋体"/>
          <w:spacing w:val="-5"/>
          <w:sz w:val="21"/>
          <w:szCs w:val="21"/>
        </w:rPr>
        <w:t xml:space="preserve">名前 </w:t>
      </w:r>
      <w:r>
        <w:rPr>
          <w:rFonts w:ascii="Calibri" w:hAnsi="Calibri" w:eastAsia="Calibri" w:cs="Calibri"/>
          <w:spacing w:val="-5"/>
          <w:sz w:val="21"/>
          <w:szCs w:val="21"/>
        </w:rPr>
        <w:t xml:space="preserve">1000 </w:t>
      </w:r>
      <w:r>
        <w:rPr>
          <w:rFonts w:ascii="宋体" w:hAnsi="宋体" w:eastAsia="宋体" w:cs="宋体"/>
          <w:spacing w:val="-5"/>
          <w:sz w:val="21"/>
          <w:szCs w:val="21"/>
        </w:rPr>
        <w:t xml:space="preserve">的主播(含达人、品牌、电商主播等) ，所产出的预估 </w:t>
      </w:r>
      <w:r>
        <w:rPr>
          <w:rFonts w:ascii="Calibri" w:hAnsi="Calibri" w:eastAsia="Calibri" w:cs="Calibri"/>
          <w:spacing w:val="-5"/>
          <w:sz w:val="21"/>
          <w:szCs w:val="21"/>
        </w:rPr>
        <w:t xml:space="preserve">GMV </w:t>
      </w:r>
      <w:r>
        <w:rPr>
          <w:rFonts w:ascii="宋体" w:hAnsi="宋体" w:eastAsia="宋体" w:cs="宋体"/>
          <w:spacing w:val="-5"/>
          <w:sz w:val="21"/>
          <w:szCs w:val="21"/>
        </w:rPr>
        <w:t>贡献已达到</w:t>
      </w:r>
      <w:r>
        <w:rPr>
          <w:rFonts w:ascii="Calibri" w:hAnsi="Calibri" w:eastAsia="Calibri" w:cs="Calibri"/>
          <w:spacing w:val="-5"/>
          <w:sz w:val="21"/>
          <w:szCs w:val="21"/>
        </w:rPr>
        <w:t xml:space="preserve">79.35 </w:t>
      </w:r>
      <w:r>
        <w:rPr>
          <w:rFonts w:ascii="宋体" w:hAnsi="宋体" w:eastAsia="宋体" w:cs="宋体"/>
          <w:spacing w:val="-5"/>
          <w:sz w:val="21"/>
          <w:szCs w:val="21"/>
        </w:rPr>
        <w:t>亿，</w:t>
      </w:r>
      <w:r>
        <w:rPr>
          <w:rFonts w:ascii="宋体" w:hAnsi="宋体" w:eastAsia="宋体" w:cs="宋体"/>
          <w:sz w:val="21"/>
          <w:szCs w:val="21"/>
        </w:rPr>
        <w:t xml:space="preserve"> </w:t>
      </w:r>
      <w:r>
        <w:rPr>
          <w:rFonts w:ascii="宋体" w:hAnsi="宋体" w:eastAsia="宋体" w:cs="宋体"/>
          <w:spacing w:val="5"/>
          <w:sz w:val="21"/>
          <w:szCs w:val="21"/>
        </w:rPr>
        <w:t xml:space="preserve">这个数值已逼近抖音电商去年发布的 </w:t>
      </w:r>
      <w:r>
        <w:rPr>
          <w:rFonts w:ascii="Calibri" w:hAnsi="Calibri" w:eastAsia="Calibri" w:cs="Calibri"/>
          <w:spacing w:val="5"/>
          <w:sz w:val="21"/>
          <w:szCs w:val="21"/>
        </w:rPr>
        <w:t xml:space="preserve">818 </w:t>
      </w:r>
      <w:r>
        <w:rPr>
          <w:rFonts w:ascii="宋体" w:hAnsi="宋体" w:eastAsia="宋体" w:cs="宋体"/>
          <w:spacing w:val="5"/>
          <w:sz w:val="21"/>
          <w:szCs w:val="21"/>
        </w:rPr>
        <w:t>整体销售额数据(</w:t>
      </w:r>
      <w:r>
        <w:rPr>
          <w:rFonts w:ascii="Calibri" w:hAnsi="Calibri" w:eastAsia="Calibri" w:cs="Calibri"/>
          <w:spacing w:val="5"/>
          <w:sz w:val="21"/>
          <w:szCs w:val="21"/>
        </w:rPr>
        <w:t xml:space="preserve">80 </w:t>
      </w:r>
      <w:r>
        <w:rPr>
          <w:rFonts w:ascii="宋体" w:hAnsi="宋体" w:eastAsia="宋体" w:cs="宋体"/>
          <w:spacing w:val="5"/>
          <w:sz w:val="21"/>
          <w:szCs w:val="21"/>
        </w:rPr>
        <w:t>亿)， 虽统计口径(前</w:t>
      </w:r>
      <w:r>
        <w:rPr>
          <w:rFonts w:ascii="宋体" w:hAnsi="宋体" w:eastAsia="宋体" w:cs="宋体"/>
          <w:spacing w:val="4"/>
          <w:sz w:val="21"/>
          <w:szCs w:val="21"/>
        </w:rPr>
        <w:t>者</w:t>
      </w:r>
      <w:r>
        <w:rPr>
          <w:rFonts w:ascii="宋体" w:hAnsi="宋体" w:eastAsia="宋体" w:cs="宋体"/>
          <w:sz w:val="21"/>
          <w:szCs w:val="21"/>
        </w:rPr>
        <w:t xml:space="preserve">为 </w:t>
      </w:r>
      <w:r>
        <w:rPr>
          <w:rFonts w:ascii="宋体" w:hAnsi="宋体" w:eastAsia="宋体" w:cs="宋体"/>
          <w:spacing w:val="-6"/>
          <w:sz w:val="21"/>
          <w:szCs w:val="21"/>
        </w:rPr>
        <w:t>下</w:t>
      </w:r>
      <w:r>
        <w:rPr>
          <w:rFonts w:ascii="宋体" w:hAnsi="宋体" w:eastAsia="宋体" w:cs="宋体"/>
          <w:spacing w:val="-5"/>
          <w:sz w:val="21"/>
          <w:szCs w:val="21"/>
        </w:rPr>
        <w:t>单</w:t>
      </w:r>
      <w:r>
        <w:rPr>
          <w:rFonts w:ascii="宋体" w:hAnsi="宋体" w:eastAsia="宋体" w:cs="宋体"/>
          <w:spacing w:val="-3"/>
          <w:sz w:val="21"/>
          <w:szCs w:val="21"/>
        </w:rPr>
        <w:t>口径， 后者为支付口径)存在出入， 但不难看出：抖音电商在过去一年里的成长速度。</w:t>
      </w:r>
    </w:p>
    <w:p>
      <w:pPr>
        <w:spacing w:before="282" w:line="283" w:lineRule="auto"/>
        <w:ind w:left="21" w:right="163" w:firstLine="3"/>
        <w:rPr>
          <w:rFonts w:ascii="宋体" w:hAnsi="宋体" w:eastAsia="宋体" w:cs="宋体"/>
          <w:sz w:val="21"/>
          <w:szCs w:val="21"/>
        </w:rPr>
      </w:pPr>
      <w:r>
        <w:rPr>
          <w:rFonts w:ascii="宋体" w:hAnsi="宋体" w:eastAsia="宋体" w:cs="宋体"/>
          <w:spacing w:val="-9"/>
          <w:sz w:val="21"/>
          <w:szCs w:val="21"/>
        </w:rPr>
        <w:t>君</w:t>
      </w:r>
      <w:r>
        <w:rPr>
          <w:rFonts w:ascii="宋体" w:hAnsi="宋体" w:eastAsia="宋体" w:cs="宋体"/>
          <w:spacing w:val="-8"/>
          <w:sz w:val="21"/>
          <w:szCs w:val="21"/>
        </w:rPr>
        <w:t>子谋时而动， 顺势而为。</w:t>
      </w:r>
      <w:r>
        <w:rPr>
          <w:rFonts w:ascii="Calibri" w:hAnsi="Calibri" w:eastAsia="Calibri" w:cs="Calibri"/>
          <w:spacing w:val="-8"/>
          <w:sz w:val="21"/>
          <w:szCs w:val="21"/>
        </w:rPr>
        <w:t xml:space="preserve">818 </w:t>
      </w:r>
      <w:r>
        <w:rPr>
          <w:rFonts w:ascii="宋体" w:hAnsi="宋体" w:eastAsia="宋体" w:cs="宋体"/>
          <w:spacing w:val="-8"/>
          <w:sz w:val="21"/>
          <w:szCs w:val="21"/>
        </w:rPr>
        <w:t>已进入最后冲刺阶段， 想必经此一役， 会有越来越多的品牌</w:t>
      </w:r>
      <w:r>
        <w:rPr>
          <w:rFonts w:ascii="宋体" w:hAnsi="宋体" w:eastAsia="宋体" w:cs="宋体"/>
          <w:sz w:val="21"/>
          <w:szCs w:val="21"/>
        </w:rPr>
        <w:t xml:space="preserve"> </w:t>
      </w:r>
      <w:r>
        <w:rPr>
          <w:rFonts w:ascii="宋体" w:hAnsi="宋体" w:eastAsia="宋体" w:cs="宋体"/>
          <w:spacing w:val="-4"/>
          <w:sz w:val="21"/>
          <w:szCs w:val="21"/>
        </w:rPr>
        <w:t>选择拥抱兴趣电商，也有越来越多勇于吃螃蟹的品牌， 在经历了这场</w:t>
      </w:r>
      <w:r>
        <w:rPr>
          <w:rFonts w:ascii="Calibri" w:hAnsi="Calibri" w:eastAsia="Calibri" w:cs="Calibri"/>
          <w:spacing w:val="-4"/>
          <w:sz w:val="21"/>
          <w:szCs w:val="21"/>
        </w:rPr>
        <w:t>“</w:t>
      </w:r>
      <w:r>
        <w:rPr>
          <w:rFonts w:ascii="宋体" w:hAnsi="宋体" w:eastAsia="宋体" w:cs="宋体"/>
          <w:spacing w:val="-4"/>
          <w:sz w:val="21"/>
          <w:szCs w:val="21"/>
        </w:rPr>
        <w:t>放大镜</w:t>
      </w:r>
      <w:r>
        <w:rPr>
          <w:rFonts w:ascii="Calibri" w:hAnsi="Calibri" w:eastAsia="Calibri" w:cs="Calibri"/>
          <w:spacing w:val="-4"/>
          <w:sz w:val="21"/>
          <w:szCs w:val="21"/>
        </w:rPr>
        <w:t>”</w:t>
      </w:r>
      <w:r>
        <w:rPr>
          <w:rFonts w:ascii="宋体" w:hAnsi="宋体" w:eastAsia="宋体" w:cs="宋体"/>
          <w:spacing w:val="-4"/>
          <w:sz w:val="21"/>
          <w:szCs w:val="21"/>
        </w:rPr>
        <w:t>式的磨合和历</w:t>
      </w:r>
      <w:r>
        <w:rPr>
          <w:rFonts w:ascii="宋体" w:hAnsi="宋体" w:eastAsia="宋体" w:cs="宋体"/>
          <w:sz w:val="21"/>
          <w:szCs w:val="21"/>
        </w:rPr>
        <w:t xml:space="preserve"> </w:t>
      </w:r>
      <w:r>
        <w:rPr>
          <w:rFonts w:ascii="宋体" w:hAnsi="宋体" w:eastAsia="宋体" w:cs="宋体"/>
          <w:spacing w:val="-12"/>
          <w:sz w:val="21"/>
          <w:szCs w:val="21"/>
        </w:rPr>
        <w:t>练</w:t>
      </w:r>
      <w:r>
        <w:rPr>
          <w:rFonts w:ascii="宋体" w:hAnsi="宋体" w:eastAsia="宋体" w:cs="宋体"/>
          <w:spacing w:val="-7"/>
          <w:sz w:val="21"/>
          <w:szCs w:val="21"/>
        </w:rPr>
        <w:t>后</w:t>
      </w:r>
      <w:r>
        <w:rPr>
          <w:rFonts w:ascii="宋体" w:hAnsi="宋体" w:eastAsia="宋体" w:cs="宋体"/>
          <w:spacing w:val="-6"/>
          <w:sz w:val="21"/>
          <w:szCs w:val="21"/>
        </w:rPr>
        <w:t>， 加速度积累经验， 并找到自身做好兴趣电商的独特生意增长模型。</w:t>
      </w: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00" w:line="224" w:lineRule="auto"/>
        <w:ind w:left="27"/>
        <w:outlineLvl w:val="0"/>
        <w:rPr>
          <w:rFonts w:ascii="宋体" w:hAnsi="宋体" w:eastAsia="宋体" w:cs="宋体"/>
          <w:sz w:val="31"/>
          <w:szCs w:val="31"/>
        </w:rPr>
      </w:pPr>
      <w:bookmarkStart w:id="71" w:name="_bookmark72"/>
      <w:bookmarkEnd w:id="71"/>
      <w:r>
        <w:rPr>
          <w:rFonts w:ascii="Arial" w:hAnsi="Arial" w:eastAsia="Arial" w:cs="Arial"/>
          <w:b/>
          <w:bCs/>
          <w:spacing w:val="5"/>
          <w:sz w:val="31"/>
          <w:szCs w:val="31"/>
        </w:rPr>
        <w:t>7</w:t>
      </w:r>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新机遇！抖音</w:t>
      </w:r>
      <w:r>
        <w:rPr>
          <w:rFonts w:ascii="宋体" w:hAnsi="宋体" w:eastAsia="宋体" w:cs="宋体"/>
          <w:spacing w:val="4"/>
          <w:sz w:val="31"/>
          <w:szCs w:val="31"/>
        </w:rPr>
        <w:t xml:space="preserve"> </w:t>
      </w:r>
      <w:r>
        <w:rPr>
          <w:rFonts w:ascii="Arial" w:hAnsi="Arial" w:eastAsia="Arial" w:cs="Arial"/>
          <w:b/>
          <w:bCs/>
          <w:sz w:val="31"/>
          <w:szCs w:val="31"/>
        </w:rPr>
        <w:t>PC</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端</w:t>
      </w:r>
    </w:p>
    <w:p>
      <w:pPr>
        <w:spacing w:line="337"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4"/>
          <w:sz w:val="21"/>
          <w:szCs w:val="21"/>
        </w:rPr>
        <w:t>新机</w:t>
      </w:r>
      <w:r>
        <w:rPr>
          <w:rFonts w:ascii="宋体" w:hAnsi="宋体" w:eastAsia="宋体" w:cs="宋体"/>
          <w:spacing w:val="-2"/>
          <w:sz w:val="21"/>
          <w:szCs w:val="21"/>
        </w:rPr>
        <w:t xml:space="preserve">遇：抖音新上线的 </w:t>
      </w:r>
      <w:r>
        <w:rPr>
          <w:rFonts w:ascii="Calibri" w:hAnsi="Calibri" w:eastAsia="Calibri" w:cs="Calibri"/>
          <w:spacing w:val="-2"/>
          <w:sz w:val="21"/>
          <w:szCs w:val="21"/>
        </w:rPr>
        <w:t xml:space="preserve">PC </w:t>
      </w:r>
      <w:r>
        <w:rPr>
          <w:rFonts w:ascii="宋体" w:hAnsi="宋体" w:eastAsia="宋体" w:cs="宋体"/>
          <w:spacing w:val="-2"/>
          <w:sz w:val="21"/>
          <w:szCs w:val="21"/>
        </w:rPr>
        <w:t>端，到底意味着什么？</w:t>
      </w:r>
    </w:p>
    <w:p>
      <w:pPr>
        <w:spacing w:before="63" w:line="221" w:lineRule="auto"/>
        <w:ind w:left="25"/>
        <w:rPr>
          <w:rFonts w:ascii="宋体" w:hAnsi="宋体" w:eastAsia="宋体" w:cs="宋体"/>
          <w:sz w:val="21"/>
          <w:szCs w:val="21"/>
        </w:rPr>
      </w:pPr>
      <w:r>
        <w:rPr>
          <w:rFonts w:ascii="Calibri" w:hAnsi="Calibri" w:eastAsia="Calibri" w:cs="Calibri"/>
          <w:spacing w:val="-12"/>
          <w:sz w:val="21"/>
          <w:szCs w:val="21"/>
        </w:rPr>
        <w:t>6</w:t>
      </w:r>
      <w:r>
        <w:rPr>
          <w:rFonts w:ascii="Calibri" w:hAnsi="Calibri" w:eastAsia="Calibri" w:cs="Calibri"/>
          <w:spacing w:val="-6"/>
          <w:sz w:val="21"/>
          <w:szCs w:val="21"/>
        </w:rPr>
        <w:t xml:space="preserve"> </w:t>
      </w:r>
      <w:r>
        <w:rPr>
          <w:rFonts w:ascii="宋体" w:hAnsi="宋体" w:eastAsia="宋体" w:cs="宋体"/>
          <w:spacing w:val="-6"/>
          <w:sz w:val="21"/>
          <w:szCs w:val="21"/>
        </w:rPr>
        <w:t xml:space="preserve">月 </w:t>
      </w:r>
      <w:r>
        <w:rPr>
          <w:rFonts w:ascii="Calibri" w:hAnsi="Calibri" w:eastAsia="Calibri" w:cs="Calibri"/>
          <w:spacing w:val="-6"/>
          <w:sz w:val="21"/>
          <w:szCs w:val="21"/>
        </w:rPr>
        <w:t xml:space="preserve">21  </w:t>
      </w:r>
      <w:r>
        <w:rPr>
          <w:rFonts w:ascii="宋体" w:hAnsi="宋体" w:eastAsia="宋体" w:cs="宋体"/>
          <w:spacing w:val="-6"/>
          <w:sz w:val="21"/>
          <w:szCs w:val="21"/>
        </w:rPr>
        <w:t>日，抖音上线网页端。</w:t>
      </w:r>
    </w:p>
    <w:p>
      <w:pPr>
        <w:spacing w:line="301" w:lineRule="auto"/>
        <w:rPr>
          <w:rFonts w:ascii="Arial"/>
          <w:sz w:val="21"/>
        </w:rPr>
      </w:pPr>
    </w:p>
    <w:p>
      <w:pPr>
        <w:spacing w:before="69" w:line="286" w:lineRule="auto"/>
        <w:ind w:left="32" w:right="163" w:firstLine="1"/>
        <w:rPr>
          <w:rFonts w:ascii="宋体" w:hAnsi="宋体" w:eastAsia="宋体" w:cs="宋体"/>
          <w:sz w:val="21"/>
          <w:szCs w:val="21"/>
        </w:rPr>
      </w:pPr>
      <w:r>
        <w:rPr>
          <w:rFonts w:ascii="宋体" w:hAnsi="宋体" w:eastAsia="宋体" w:cs="宋体"/>
          <w:spacing w:val="-4"/>
          <w:sz w:val="21"/>
          <w:szCs w:val="21"/>
        </w:rPr>
        <w:t>随着移动端的增长放缓，抖音也</w:t>
      </w:r>
      <w:r>
        <w:rPr>
          <w:rFonts w:ascii="宋体" w:hAnsi="宋体" w:eastAsia="宋体" w:cs="宋体"/>
          <w:spacing w:val="-2"/>
          <w:sz w:val="21"/>
          <w:szCs w:val="21"/>
        </w:rPr>
        <w:t>面临流量见顶的困境，抖音之后再无王牌产品的字节跳动急</w:t>
      </w:r>
      <w:r>
        <w:rPr>
          <w:rFonts w:ascii="宋体" w:hAnsi="宋体" w:eastAsia="宋体" w:cs="宋体"/>
          <w:sz w:val="21"/>
          <w:szCs w:val="21"/>
        </w:rPr>
        <w:t xml:space="preserve"> </w:t>
      </w:r>
      <w:r>
        <w:rPr>
          <w:rFonts w:ascii="宋体" w:hAnsi="宋体" w:eastAsia="宋体" w:cs="宋体"/>
          <w:spacing w:val="-8"/>
          <w:sz w:val="21"/>
          <w:szCs w:val="21"/>
        </w:rPr>
        <w:t>需一</w:t>
      </w:r>
      <w:r>
        <w:rPr>
          <w:rFonts w:ascii="宋体" w:hAnsi="宋体" w:eastAsia="宋体" w:cs="宋体"/>
          <w:spacing w:val="-5"/>
          <w:sz w:val="21"/>
          <w:szCs w:val="21"/>
        </w:rPr>
        <w:t>个</w:t>
      </w:r>
      <w:r>
        <w:rPr>
          <w:rFonts w:ascii="宋体" w:hAnsi="宋体" w:eastAsia="宋体" w:cs="宋体"/>
          <w:spacing w:val="-4"/>
          <w:sz w:val="21"/>
          <w:szCs w:val="21"/>
        </w:rPr>
        <w:t>新的增长极， 未被开发的网页端或许是一个新机会。</w:t>
      </w:r>
    </w:p>
    <w:p>
      <w:pPr>
        <w:spacing w:before="287" w:line="287" w:lineRule="auto"/>
        <w:ind w:left="23" w:right="162" w:hanging="2"/>
        <w:rPr>
          <w:rFonts w:ascii="宋体" w:hAnsi="宋体" w:eastAsia="宋体" w:cs="宋体"/>
          <w:sz w:val="21"/>
          <w:szCs w:val="21"/>
        </w:rPr>
      </w:pPr>
      <w:r>
        <w:rPr>
          <w:rFonts w:ascii="宋体" w:hAnsi="宋体" w:eastAsia="宋体" w:cs="宋体"/>
          <w:spacing w:val="-2"/>
          <w:sz w:val="21"/>
          <w:szCs w:val="21"/>
        </w:rPr>
        <w:t>但此次抖音</w:t>
      </w:r>
      <w:r>
        <w:rPr>
          <w:rFonts w:ascii="宋体" w:hAnsi="宋体" w:eastAsia="宋体" w:cs="宋体"/>
          <w:spacing w:val="-1"/>
          <w:sz w:val="21"/>
          <w:szCs w:val="21"/>
        </w:rPr>
        <w:t xml:space="preserve">网页端布局并非 </w:t>
      </w:r>
      <w:r>
        <w:rPr>
          <w:rFonts w:ascii="Calibri" w:hAnsi="Calibri" w:eastAsia="Calibri" w:cs="Calibri"/>
          <w:spacing w:val="-1"/>
          <w:sz w:val="21"/>
          <w:szCs w:val="21"/>
        </w:rPr>
        <w:t xml:space="preserve">PC </w:t>
      </w:r>
      <w:r>
        <w:rPr>
          <w:rFonts w:ascii="宋体" w:hAnsi="宋体" w:eastAsia="宋体" w:cs="宋体"/>
          <w:spacing w:val="-1"/>
          <w:sz w:val="21"/>
          <w:szCs w:val="21"/>
        </w:rPr>
        <w:t>端回流那样简单，还有一个更重要的任务：那就是补全字节</w:t>
      </w:r>
      <w:r>
        <w:rPr>
          <w:rFonts w:ascii="宋体" w:hAnsi="宋体" w:eastAsia="宋体" w:cs="宋体"/>
          <w:sz w:val="21"/>
          <w:szCs w:val="21"/>
        </w:rPr>
        <w:t xml:space="preserve"> </w:t>
      </w:r>
      <w:r>
        <w:rPr>
          <w:rFonts w:ascii="宋体" w:hAnsi="宋体" w:eastAsia="宋体" w:cs="宋体"/>
          <w:spacing w:val="-1"/>
          <w:sz w:val="21"/>
          <w:szCs w:val="21"/>
        </w:rPr>
        <w:t>跳动的视频拼</w:t>
      </w:r>
      <w:r>
        <w:rPr>
          <w:rFonts w:ascii="宋体" w:hAnsi="宋体" w:eastAsia="宋体" w:cs="宋体"/>
          <w:sz w:val="21"/>
          <w:szCs w:val="21"/>
        </w:rPr>
        <w:t>图。</w:t>
      </w:r>
    </w:p>
    <w:p>
      <w:pPr>
        <w:spacing w:before="282" w:line="221" w:lineRule="auto"/>
        <w:ind w:left="26"/>
        <w:rPr>
          <w:rFonts w:ascii="Calibri" w:hAnsi="Calibri" w:eastAsia="Calibri" w:cs="Calibri"/>
          <w:sz w:val="21"/>
          <w:szCs w:val="21"/>
        </w:rPr>
      </w:pPr>
      <w:r>
        <w:rPr>
          <w:rFonts w:ascii="宋体" w:hAnsi="宋体" w:eastAsia="宋体" w:cs="宋体"/>
          <w:spacing w:val="-10"/>
          <w:sz w:val="21"/>
          <w:szCs w:val="21"/>
        </w:rPr>
        <w:t>一、</w:t>
      </w:r>
      <w:r>
        <w:rPr>
          <w:rFonts w:ascii="宋体" w:hAnsi="宋体" w:eastAsia="宋体" w:cs="宋体"/>
          <w:spacing w:val="-5"/>
          <w:sz w:val="21"/>
          <w:szCs w:val="21"/>
        </w:rPr>
        <w:t xml:space="preserve"> </w:t>
      </w:r>
      <w:r>
        <w:rPr>
          <w:rFonts w:ascii="Calibri" w:hAnsi="Calibri" w:eastAsia="Calibri" w:cs="Calibri"/>
          <w:spacing w:val="-5"/>
          <w:sz w:val="21"/>
          <w:szCs w:val="21"/>
        </w:rPr>
        <w:t>“PC</w:t>
      </w:r>
      <w:r>
        <w:rPr>
          <w:rFonts w:ascii="宋体" w:hAnsi="宋体" w:eastAsia="宋体" w:cs="宋体"/>
          <w:spacing w:val="-5"/>
          <w:sz w:val="21"/>
          <w:szCs w:val="21"/>
        </w:rPr>
        <w:t>，又回来了</w:t>
      </w:r>
      <w:r>
        <w:rPr>
          <w:rFonts w:ascii="Calibri" w:hAnsi="Calibri" w:eastAsia="Calibri" w:cs="Calibri"/>
          <w:spacing w:val="-5"/>
          <w:sz w:val="21"/>
          <w:szCs w:val="21"/>
        </w:rPr>
        <w:t>”</w:t>
      </w:r>
    </w:p>
    <w:p>
      <w:pPr>
        <w:spacing w:line="303" w:lineRule="auto"/>
        <w:rPr>
          <w:rFonts w:ascii="Arial"/>
          <w:sz w:val="21"/>
        </w:rPr>
      </w:pPr>
    </w:p>
    <w:p>
      <w:pPr>
        <w:spacing w:before="69" w:line="287" w:lineRule="auto"/>
        <w:ind w:left="28" w:right="165" w:firstLine="14"/>
        <w:rPr>
          <w:rFonts w:ascii="宋体" w:hAnsi="宋体" w:eastAsia="宋体" w:cs="宋体"/>
          <w:sz w:val="21"/>
          <w:szCs w:val="21"/>
        </w:rPr>
      </w:pPr>
      <w:r>
        <w:rPr>
          <w:rFonts w:ascii="宋体" w:hAnsi="宋体" w:eastAsia="宋体" w:cs="宋体"/>
          <w:spacing w:val="-6"/>
          <w:sz w:val="21"/>
          <w:szCs w:val="21"/>
        </w:rPr>
        <w:t>回顾中国互联网发展史，</w:t>
      </w:r>
      <w:r>
        <w:rPr>
          <w:rFonts w:ascii="Calibri" w:hAnsi="Calibri" w:eastAsia="Calibri" w:cs="Calibri"/>
          <w:spacing w:val="-3"/>
          <w:sz w:val="21"/>
          <w:szCs w:val="21"/>
        </w:rPr>
        <w:t xml:space="preserve">2012 </w:t>
      </w:r>
      <w:r>
        <w:rPr>
          <w:rFonts w:ascii="宋体" w:hAnsi="宋体" w:eastAsia="宋体" w:cs="宋体"/>
          <w:spacing w:val="-3"/>
          <w:sz w:val="21"/>
          <w:szCs w:val="21"/>
        </w:rPr>
        <w:t xml:space="preserve">年一定是浓墨重彩的一笔。这一年手机网民规模达 </w:t>
      </w:r>
      <w:r>
        <w:rPr>
          <w:rFonts w:ascii="Calibri" w:hAnsi="Calibri" w:eastAsia="Calibri" w:cs="Calibri"/>
          <w:spacing w:val="-3"/>
          <w:sz w:val="21"/>
          <w:szCs w:val="21"/>
        </w:rPr>
        <w:t xml:space="preserve">4.2 </w:t>
      </w:r>
      <w:r>
        <w:rPr>
          <w:rFonts w:ascii="宋体" w:hAnsi="宋体" w:eastAsia="宋体" w:cs="宋体"/>
          <w:spacing w:val="-3"/>
          <w:sz w:val="21"/>
          <w:szCs w:val="21"/>
        </w:rPr>
        <w:t>亿，首</w:t>
      </w:r>
      <w:r>
        <w:rPr>
          <w:rFonts w:ascii="宋体" w:hAnsi="宋体" w:eastAsia="宋体" w:cs="宋体"/>
          <w:sz w:val="21"/>
          <w:szCs w:val="21"/>
        </w:rPr>
        <w:t xml:space="preserve"> </w:t>
      </w:r>
      <w:r>
        <w:rPr>
          <w:rFonts w:ascii="宋体" w:hAnsi="宋体" w:eastAsia="宋体" w:cs="宋体"/>
          <w:spacing w:val="-9"/>
          <w:sz w:val="21"/>
          <w:szCs w:val="21"/>
        </w:rPr>
        <w:t>次</w:t>
      </w:r>
      <w:r>
        <w:rPr>
          <w:rFonts w:ascii="宋体" w:hAnsi="宋体" w:eastAsia="宋体" w:cs="宋体"/>
          <w:spacing w:val="-5"/>
          <w:sz w:val="21"/>
          <w:szCs w:val="21"/>
        </w:rPr>
        <w:t xml:space="preserve">超过 </w:t>
      </w:r>
      <w:r>
        <w:rPr>
          <w:rFonts w:ascii="Calibri" w:hAnsi="Calibri" w:eastAsia="Calibri" w:cs="Calibri"/>
          <w:spacing w:val="-5"/>
          <w:sz w:val="21"/>
          <w:szCs w:val="21"/>
        </w:rPr>
        <w:t xml:space="preserve">PC </w:t>
      </w:r>
      <w:r>
        <w:rPr>
          <w:rFonts w:ascii="宋体" w:hAnsi="宋体" w:eastAsia="宋体" w:cs="宋体"/>
          <w:spacing w:val="-5"/>
          <w:sz w:val="21"/>
          <w:szCs w:val="21"/>
        </w:rPr>
        <w:t>端，成为主流。</w:t>
      </w:r>
    </w:p>
    <w:p>
      <w:pPr>
        <w:spacing w:before="283" w:line="624" w:lineRule="exact"/>
        <w:ind w:left="23"/>
        <w:rPr>
          <w:rFonts w:ascii="宋体" w:hAnsi="宋体" w:eastAsia="宋体" w:cs="宋体"/>
          <w:sz w:val="21"/>
          <w:szCs w:val="21"/>
        </w:rPr>
      </w:pPr>
      <w:r>
        <w:rPr>
          <w:rFonts w:ascii="宋体" w:hAnsi="宋体" w:eastAsia="宋体" w:cs="宋体"/>
          <w:spacing w:val="6"/>
          <w:position w:val="32"/>
          <w:sz w:val="21"/>
          <w:szCs w:val="21"/>
        </w:rPr>
        <w:t>移动端</w:t>
      </w:r>
      <w:r>
        <w:rPr>
          <w:rFonts w:ascii="宋体" w:hAnsi="宋体" w:eastAsia="宋体" w:cs="宋体"/>
          <w:spacing w:val="4"/>
          <w:position w:val="32"/>
          <w:sz w:val="21"/>
          <w:szCs w:val="21"/>
        </w:rPr>
        <w:t>(</w:t>
      </w:r>
      <w:r>
        <w:rPr>
          <w:rFonts w:ascii="宋体" w:hAnsi="宋体" w:eastAsia="宋体" w:cs="宋体"/>
          <w:spacing w:val="3"/>
          <w:position w:val="32"/>
          <w:sz w:val="21"/>
          <w:szCs w:val="21"/>
        </w:rPr>
        <w:t>手机) 短视频的老大有两个</w:t>
      </w:r>
      <w:r>
        <w:rPr>
          <w:rFonts w:ascii="Calibri" w:hAnsi="Calibri" w:eastAsia="Calibri" w:cs="Calibri"/>
          <w:spacing w:val="3"/>
          <w:position w:val="32"/>
          <w:sz w:val="21"/>
          <w:szCs w:val="21"/>
        </w:rPr>
        <w:t>——</w:t>
      </w:r>
      <w:r>
        <w:rPr>
          <w:rFonts w:ascii="宋体" w:hAnsi="宋体" w:eastAsia="宋体" w:cs="宋体"/>
          <w:spacing w:val="3"/>
          <w:position w:val="32"/>
          <w:sz w:val="21"/>
          <w:szCs w:val="21"/>
        </w:rPr>
        <w:t>抖音和快手。</w:t>
      </w:r>
    </w:p>
    <w:p>
      <w:pPr>
        <w:spacing w:line="220" w:lineRule="auto"/>
        <w:ind w:left="25"/>
        <w:rPr>
          <w:rFonts w:ascii="宋体" w:hAnsi="宋体" w:eastAsia="宋体" w:cs="宋体"/>
          <w:sz w:val="21"/>
          <w:szCs w:val="21"/>
        </w:rPr>
      </w:pPr>
      <w:r>
        <w:rPr>
          <w:rFonts w:ascii="宋体" w:hAnsi="宋体" w:eastAsia="宋体" w:cs="宋体"/>
          <w:spacing w:val="-10"/>
          <w:sz w:val="21"/>
          <w:szCs w:val="21"/>
        </w:rPr>
        <w:t>最</w:t>
      </w:r>
      <w:r>
        <w:rPr>
          <w:rFonts w:ascii="宋体" w:hAnsi="宋体" w:eastAsia="宋体" w:cs="宋体"/>
          <w:spacing w:val="-8"/>
          <w:sz w:val="21"/>
          <w:szCs w:val="21"/>
        </w:rPr>
        <w:t>早</w:t>
      </w:r>
      <w:r>
        <w:rPr>
          <w:rFonts w:ascii="宋体" w:hAnsi="宋体" w:eastAsia="宋体" w:cs="宋体"/>
          <w:spacing w:val="-5"/>
          <w:sz w:val="21"/>
          <w:szCs w:val="21"/>
        </w:rPr>
        <w:t xml:space="preserve">出生的是快手， </w:t>
      </w:r>
      <w:r>
        <w:rPr>
          <w:rFonts w:ascii="Calibri" w:hAnsi="Calibri" w:eastAsia="Calibri" w:cs="Calibri"/>
          <w:spacing w:val="-5"/>
          <w:sz w:val="21"/>
          <w:szCs w:val="21"/>
        </w:rPr>
        <w:t>“</w:t>
      </w:r>
      <w:r>
        <w:rPr>
          <w:rFonts w:ascii="宋体" w:hAnsi="宋体" w:eastAsia="宋体" w:cs="宋体"/>
          <w:spacing w:val="-5"/>
          <w:sz w:val="21"/>
          <w:szCs w:val="21"/>
        </w:rPr>
        <w:t>光速</w:t>
      </w:r>
      <w:r>
        <w:rPr>
          <w:rFonts w:ascii="Calibri" w:hAnsi="Calibri" w:eastAsia="Calibri" w:cs="Calibri"/>
          <w:spacing w:val="-5"/>
          <w:sz w:val="21"/>
          <w:szCs w:val="21"/>
        </w:rPr>
        <w:t>”</w:t>
      </w:r>
      <w:r>
        <w:rPr>
          <w:rFonts w:ascii="宋体" w:hAnsi="宋体" w:eastAsia="宋体" w:cs="宋体"/>
          <w:spacing w:val="-5"/>
          <w:sz w:val="21"/>
          <w:szCs w:val="21"/>
        </w:rPr>
        <w:t>成长的是抖音。</w:t>
      </w:r>
    </w:p>
    <w:p>
      <w:pPr>
        <w:sectPr>
          <w:footerReference r:id="rId75" w:type="default"/>
          <w:pgSz w:w="11907" w:h="16839"/>
          <w:pgMar w:top="1431" w:right="1630" w:bottom="1150" w:left="1785" w:header="0" w:footer="988" w:gutter="0"/>
          <w:cols w:space="720" w:num="1"/>
        </w:sectPr>
      </w:pPr>
    </w:p>
    <w:p>
      <w:pPr>
        <w:spacing w:before="58" w:line="257" w:lineRule="auto"/>
        <w:ind w:left="22" w:right="75" w:firstLine="3"/>
        <w:rPr>
          <w:rFonts w:ascii="宋体" w:hAnsi="宋体" w:eastAsia="宋体" w:cs="宋体"/>
          <w:sz w:val="21"/>
          <w:szCs w:val="21"/>
        </w:rPr>
      </w:pPr>
      <w:r>
        <w:rPr>
          <w:rFonts w:ascii="Calibri" w:hAnsi="Calibri" w:eastAsia="Calibri" w:cs="Calibri"/>
          <w:spacing w:val="-1"/>
          <w:sz w:val="21"/>
          <w:szCs w:val="21"/>
        </w:rPr>
        <w:t xml:space="preserve">2012 </w:t>
      </w:r>
      <w:r>
        <w:rPr>
          <w:rFonts w:ascii="宋体" w:hAnsi="宋体" w:eastAsia="宋体" w:cs="宋体"/>
          <w:spacing w:val="-1"/>
          <w:sz w:val="21"/>
          <w:szCs w:val="21"/>
        </w:rPr>
        <w:t>年快手由网页端转为手机端后，</w:t>
      </w:r>
      <w:r>
        <w:rPr>
          <w:rFonts w:ascii="Calibri" w:hAnsi="Calibri" w:eastAsia="Calibri" w:cs="Calibri"/>
          <w:spacing w:val="-1"/>
          <w:sz w:val="21"/>
          <w:szCs w:val="21"/>
        </w:rPr>
        <w:t xml:space="preserve">2016 </w:t>
      </w:r>
      <w:r>
        <w:rPr>
          <w:rFonts w:ascii="宋体" w:hAnsi="宋体" w:eastAsia="宋体" w:cs="宋体"/>
          <w:spacing w:val="-1"/>
          <w:sz w:val="21"/>
          <w:szCs w:val="21"/>
        </w:rPr>
        <w:t xml:space="preserve">年用户累计就达到 </w:t>
      </w:r>
      <w:r>
        <w:rPr>
          <w:rFonts w:ascii="Calibri" w:hAnsi="Calibri" w:eastAsia="Calibri" w:cs="Calibri"/>
          <w:spacing w:val="-1"/>
          <w:sz w:val="21"/>
          <w:szCs w:val="21"/>
        </w:rPr>
        <w:t xml:space="preserve">3 </w:t>
      </w:r>
      <w:r>
        <w:rPr>
          <w:rFonts w:ascii="宋体" w:hAnsi="宋体" w:eastAsia="宋体" w:cs="宋体"/>
          <w:spacing w:val="-1"/>
          <w:sz w:val="21"/>
          <w:szCs w:val="21"/>
        </w:rPr>
        <w:t>亿，这在当年是个不可思议</w:t>
      </w:r>
      <w:r>
        <w:rPr>
          <w:rFonts w:ascii="宋体" w:hAnsi="宋体" w:eastAsia="宋体" w:cs="宋体"/>
          <w:sz w:val="21"/>
          <w:szCs w:val="21"/>
        </w:rPr>
        <w:t xml:space="preserve"> </w:t>
      </w:r>
      <w:r>
        <w:rPr>
          <w:rFonts w:ascii="宋体" w:hAnsi="宋体" w:eastAsia="宋体" w:cs="宋体"/>
          <w:spacing w:val="1"/>
          <w:sz w:val="21"/>
          <w:szCs w:val="21"/>
        </w:rPr>
        <w:t>的数字，当时的全体</w:t>
      </w:r>
      <w:r>
        <w:rPr>
          <w:rFonts w:ascii="宋体" w:hAnsi="宋体" w:eastAsia="宋体" w:cs="宋体"/>
          <w:sz w:val="21"/>
          <w:szCs w:val="21"/>
        </w:rPr>
        <w:t xml:space="preserve">网民规模才只有 </w:t>
      </w:r>
      <w:r>
        <w:rPr>
          <w:rFonts w:ascii="Calibri" w:hAnsi="Calibri" w:eastAsia="Calibri" w:cs="Calibri"/>
          <w:sz w:val="21"/>
          <w:szCs w:val="21"/>
        </w:rPr>
        <w:t xml:space="preserve">7.31 </w:t>
      </w:r>
      <w:r>
        <w:rPr>
          <w:rFonts w:ascii="宋体" w:hAnsi="宋体" w:eastAsia="宋体" w:cs="宋体"/>
          <w:sz w:val="21"/>
          <w:szCs w:val="21"/>
        </w:rPr>
        <w:t xml:space="preserve">亿。同年，抖音上线，仅以两年的时间就超越了 </w:t>
      </w:r>
      <w:r>
        <w:rPr>
          <w:rFonts w:ascii="宋体" w:hAnsi="宋体" w:eastAsia="宋体" w:cs="宋体"/>
          <w:spacing w:val="-10"/>
          <w:sz w:val="21"/>
          <w:szCs w:val="21"/>
        </w:rPr>
        <w:t xml:space="preserve">快手， </w:t>
      </w:r>
      <w:r>
        <w:rPr>
          <w:rFonts w:ascii="Calibri" w:hAnsi="Calibri" w:eastAsia="Calibri" w:cs="Calibri"/>
          <w:spacing w:val="-10"/>
          <w:sz w:val="21"/>
          <w:szCs w:val="21"/>
        </w:rPr>
        <w:t>2</w:t>
      </w:r>
      <w:r>
        <w:rPr>
          <w:rFonts w:ascii="Calibri" w:hAnsi="Calibri" w:eastAsia="Calibri" w:cs="Calibri"/>
          <w:spacing w:val="-6"/>
          <w:sz w:val="21"/>
          <w:szCs w:val="21"/>
        </w:rPr>
        <w:t>0</w:t>
      </w:r>
      <w:r>
        <w:rPr>
          <w:rFonts w:ascii="Calibri" w:hAnsi="Calibri" w:eastAsia="Calibri" w:cs="Calibri"/>
          <w:spacing w:val="-5"/>
          <w:sz w:val="21"/>
          <w:szCs w:val="21"/>
        </w:rPr>
        <w:t xml:space="preserve">18 </w:t>
      </w:r>
      <w:r>
        <w:rPr>
          <w:rFonts w:ascii="宋体" w:hAnsi="宋体" w:eastAsia="宋体" w:cs="宋体"/>
          <w:spacing w:val="-5"/>
          <w:sz w:val="21"/>
          <w:szCs w:val="21"/>
        </w:rPr>
        <w:t xml:space="preserve">年抖音日活达到 </w:t>
      </w:r>
      <w:r>
        <w:rPr>
          <w:rFonts w:ascii="Calibri" w:hAnsi="Calibri" w:eastAsia="Calibri" w:cs="Calibri"/>
          <w:spacing w:val="-5"/>
          <w:sz w:val="21"/>
          <w:szCs w:val="21"/>
        </w:rPr>
        <w:t xml:space="preserve">2.5 </w:t>
      </w:r>
      <w:r>
        <w:rPr>
          <w:rFonts w:ascii="宋体" w:hAnsi="宋体" w:eastAsia="宋体" w:cs="宋体"/>
          <w:spacing w:val="-5"/>
          <w:sz w:val="21"/>
          <w:szCs w:val="21"/>
        </w:rPr>
        <w:t xml:space="preserve">亿，快手也已经达到 </w:t>
      </w:r>
      <w:r>
        <w:rPr>
          <w:rFonts w:ascii="Calibri" w:hAnsi="Calibri" w:eastAsia="Calibri" w:cs="Calibri"/>
          <w:spacing w:val="-5"/>
          <w:sz w:val="21"/>
          <w:szCs w:val="21"/>
        </w:rPr>
        <w:t xml:space="preserve">1.6 </w:t>
      </w:r>
      <w:r>
        <w:rPr>
          <w:rFonts w:ascii="宋体" w:hAnsi="宋体" w:eastAsia="宋体" w:cs="宋体"/>
          <w:spacing w:val="-5"/>
          <w:sz w:val="21"/>
          <w:szCs w:val="21"/>
        </w:rPr>
        <w:t>亿。</w:t>
      </w:r>
    </w:p>
    <w:p>
      <w:pPr>
        <w:spacing w:line="303" w:lineRule="auto"/>
        <w:rPr>
          <w:rFonts w:ascii="Arial"/>
          <w:sz w:val="21"/>
        </w:rPr>
      </w:pPr>
    </w:p>
    <w:p>
      <w:pPr>
        <w:spacing w:before="68" w:line="247" w:lineRule="auto"/>
        <w:ind w:left="23" w:right="75" w:firstLine="2"/>
        <w:rPr>
          <w:rFonts w:ascii="宋体" w:hAnsi="宋体" w:eastAsia="宋体" w:cs="宋体"/>
          <w:sz w:val="21"/>
          <w:szCs w:val="21"/>
        </w:rPr>
      </w:pP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 </w:t>
      </w:r>
      <w:r>
        <w:rPr>
          <w:rFonts w:ascii="Calibri" w:hAnsi="Calibri" w:eastAsia="Calibri" w:cs="Calibri"/>
          <w:spacing w:val="-3"/>
          <w:sz w:val="21"/>
          <w:szCs w:val="21"/>
        </w:rPr>
        <w:t>9</w:t>
      </w:r>
      <w:r>
        <w:rPr>
          <w:rFonts w:ascii="Calibri" w:hAnsi="Calibri" w:eastAsia="Calibri" w:cs="Calibri"/>
          <w:spacing w:val="-2"/>
          <w:sz w:val="21"/>
          <w:szCs w:val="21"/>
        </w:rPr>
        <w:t xml:space="preserve"> </w:t>
      </w:r>
      <w:r>
        <w:rPr>
          <w:rFonts w:ascii="宋体" w:hAnsi="宋体" w:eastAsia="宋体" w:cs="宋体"/>
          <w:spacing w:val="-2"/>
          <w:sz w:val="21"/>
          <w:szCs w:val="21"/>
        </w:rPr>
        <w:t xml:space="preserve">月，抖音宣布日活破 </w:t>
      </w:r>
      <w:r>
        <w:rPr>
          <w:rFonts w:ascii="Calibri" w:hAnsi="Calibri" w:eastAsia="Calibri" w:cs="Calibri"/>
          <w:spacing w:val="-2"/>
          <w:sz w:val="21"/>
          <w:szCs w:val="21"/>
        </w:rPr>
        <w:t xml:space="preserve">6 </w:t>
      </w:r>
      <w:r>
        <w:rPr>
          <w:rFonts w:ascii="宋体" w:hAnsi="宋体" w:eastAsia="宋体" w:cs="宋体"/>
          <w:spacing w:val="-2"/>
          <w:sz w:val="21"/>
          <w:szCs w:val="21"/>
        </w:rPr>
        <w:t>亿， 稳坐</w:t>
      </w:r>
      <w:r>
        <w:rPr>
          <w:rFonts w:ascii="Calibri" w:hAnsi="Calibri" w:eastAsia="Calibri" w:cs="Calibri"/>
          <w:spacing w:val="-2"/>
          <w:sz w:val="21"/>
          <w:szCs w:val="21"/>
        </w:rPr>
        <w:t>“</w:t>
      </w:r>
      <w:r>
        <w:rPr>
          <w:rFonts w:ascii="宋体" w:hAnsi="宋体" w:eastAsia="宋体" w:cs="宋体"/>
          <w:spacing w:val="-2"/>
          <w:sz w:val="21"/>
          <w:szCs w:val="21"/>
        </w:rPr>
        <w:t>流量王者</w:t>
      </w:r>
      <w:r>
        <w:rPr>
          <w:rFonts w:ascii="Calibri" w:hAnsi="Calibri" w:eastAsia="Calibri" w:cs="Calibri"/>
          <w:spacing w:val="-2"/>
          <w:sz w:val="21"/>
          <w:szCs w:val="21"/>
        </w:rPr>
        <w:t>”</w:t>
      </w:r>
      <w:r>
        <w:rPr>
          <w:rFonts w:ascii="宋体" w:hAnsi="宋体" w:eastAsia="宋体" w:cs="宋体"/>
          <w:spacing w:val="-2"/>
          <w:sz w:val="21"/>
          <w:szCs w:val="21"/>
        </w:rPr>
        <w:t>的席位。增长总有尽头，几年的高速</w:t>
      </w:r>
      <w:r>
        <w:rPr>
          <w:rFonts w:ascii="宋体" w:hAnsi="宋体" w:eastAsia="宋体" w:cs="宋体"/>
          <w:sz w:val="21"/>
          <w:szCs w:val="21"/>
        </w:rPr>
        <w:t xml:space="preserve"> </w:t>
      </w:r>
      <w:r>
        <w:rPr>
          <w:rFonts w:ascii="宋体" w:hAnsi="宋体" w:eastAsia="宋体" w:cs="宋体"/>
          <w:spacing w:val="-2"/>
          <w:sz w:val="21"/>
          <w:szCs w:val="21"/>
        </w:rPr>
        <w:t>增长后，</w:t>
      </w:r>
      <w:r>
        <w:rPr>
          <w:rFonts w:ascii="宋体" w:hAnsi="宋体" w:eastAsia="宋体" w:cs="宋体"/>
          <w:spacing w:val="-1"/>
          <w:sz w:val="21"/>
          <w:szCs w:val="21"/>
        </w:rPr>
        <w:t>抖音迎来了流量的天花板。</w:t>
      </w:r>
    </w:p>
    <w:p>
      <w:pPr>
        <w:spacing w:line="304" w:lineRule="auto"/>
        <w:rPr>
          <w:rFonts w:ascii="Arial"/>
          <w:sz w:val="21"/>
        </w:rPr>
      </w:pPr>
    </w:p>
    <w:p>
      <w:pPr>
        <w:spacing w:before="68" w:line="287" w:lineRule="auto"/>
        <w:ind w:left="24" w:right="75" w:hanging="3"/>
        <w:rPr>
          <w:rFonts w:ascii="宋体" w:hAnsi="宋体" w:eastAsia="宋体" w:cs="宋体"/>
          <w:sz w:val="21"/>
          <w:szCs w:val="21"/>
        </w:rPr>
      </w:pPr>
      <w:r>
        <w:rPr>
          <w:rFonts w:ascii="宋体" w:hAnsi="宋体" w:eastAsia="宋体" w:cs="宋体"/>
          <w:spacing w:val="-6"/>
          <w:sz w:val="21"/>
          <w:szCs w:val="21"/>
        </w:rPr>
        <w:t xml:space="preserve">亮出 </w:t>
      </w:r>
      <w:r>
        <w:rPr>
          <w:rFonts w:ascii="Calibri" w:hAnsi="Calibri" w:eastAsia="Calibri" w:cs="Calibri"/>
          <w:spacing w:val="-6"/>
          <w:sz w:val="21"/>
          <w:szCs w:val="21"/>
        </w:rPr>
        <w:t xml:space="preserve">6 </w:t>
      </w:r>
      <w:r>
        <w:rPr>
          <w:rFonts w:ascii="宋体" w:hAnsi="宋体" w:eastAsia="宋体" w:cs="宋体"/>
          <w:spacing w:val="-6"/>
          <w:sz w:val="21"/>
          <w:szCs w:val="21"/>
        </w:rPr>
        <w:t>亿</w:t>
      </w:r>
      <w:r>
        <w:rPr>
          <w:rFonts w:ascii="宋体" w:hAnsi="宋体" w:eastAsia="宋体" w:cs="宋体"/>
          <w:spacing w:val="-4"/>
          <w:sz w:val="21"/>
          <w:szCs w:val="21"/>
        </w:rPr>
        <w:t>日</w:t>
      </w:r>
      <w:r>
        <w:rPr>
          <w:rFonts w:ascii="宋体" w:hAnsi="宋体" w:eastAsia="宋体" w:cs="宋体"/>
          <w:spacing w:val="-3"/>
          <w:sz w:val="21"/>
          <w:szCs w:val="21"/>
        </w:rPr>
        <w:t>活的成绩后，抖音没有再创新高。据可查数据，今年一季度，抖音的成绩单仍保</w:t>
      </w:r>
      <w:r>
        <w:rPr>
          <w:rFonts w:ascii="宋体" w:hAnsi="宋体" w:eastAsia="宋体" w:cs="宋体"/>
          <w:sz w:val="21"/>
          <w:szCs w:val="21"/>
        </w:rPr>
        <w:t xml:space="preserve"> </w:t>
      </w:r>
      <w:r>
        <w:rPr>
          <w:rFonts w:ascii="宋体" w:hAnsi="宋体" w:eastAsia="宋体" w:cs="宋体"/>
          <w:spacing w:val="-12"/>
          <w:sz w:val="21"/>
          <w:szCs w:val="21"/>
        </w:rPr>
        <w:t>持</w:t>
      </w:r>
      <w:r>
        <w:rPr>
          <w:rFonts w:ascii="宋体" w:hAnsi="宋体" w:eastAsia="宋体" w:cs="宋体"/>
          <w:spacing w:val="-11"/>
          <w:sz w:val="21"/>
          <w:szCs w:val="21"/>
        </w:rPr>
        <w:t xml:space="preserve"> </w:t>
      </w:r>
      <w:r>
        <w:rPr>
          <w:rFonts w:ascii="Calibri" w:hAnsi="Calibri" w:eastAsia="Calibri" w:cs="Calibri"/>
          <w:spacing w:val="-11"/>
          <w:sz w:val="21"/>
          <w:szCs w:val="21"/>
        </w:rPr>
        <w:t xml:space="preserve">6 </w:t>
      </w:r>
      <w:r>
        <w:rPr>
          <w:rFonts w:ascii="宋体" w:hAnsi="宋体" w:eastAsia="宋体" w:cs="宋体"/>
          <w:spacing w:val="-11"/>
          <w:sz w:val="21"/>
          <w:szCs w:val="21"/>
        </w:rPr>
        <w:t>亿。</w:t>
      </w:r>
    </w:p>
    <w:p>
      <w:pPr>
        <w:spacing w:before="282" w:line="241" w:lineRule="auto"/>
        <w:ind w:left="25"/>
        <w:rPr>
          <w:rFonts w:ascii="宋体" w:hAnsi="宋体" w:eastAsia="宋体" w:cs="宋体"/>
          <w:sz w:val="21"/>
          <w:szCs w:val="21"/>
        </w:rPr>
      </w:pPr>
      <w:r>
        <w:rPr>
          <w:rFonts w:ascii="宋体" w:hAnsi="宋体" w:eastAsia="宋体" w:cs="宋体"/>
          <w:spacing w:val="-10"/>
          <w:sz w:val="21"/>
          <w:szCs w:val="21"/>
        </w:rPr>
        <w:t>短视频</w:t>
      </w:r>
      <w:r>
        <w:rPr>
          <w:rFonts w:ascii="宋体" w:hAnsi="宋体" w:eastAsia="宋体" w:cs="宋体"/>
          <w:spacing w:val="-7"/>
          <w:sz w:val="21"/>
          <w:szCs w:val="21"/>
        </w:rPr>
        <w:t>月</w:t>
      </w:r>
      <w:r>
        <w:rPr>
          <w:rFonts w:ascii="宋体" w:hAnsi="宋体" w:eastAsia="宋体" w:cs="宋体"/>
          <w:spacing w:val="-5"/>
          <w:sz w:val="21"/>
          <w:szCs w:val="21"/>
        </w:rPr>
        <w:t xml:space="preserve">活用户增速由 </w:t>
      </w:r>
      <w:r>
        <w:rPr>
          <w:rFonts w:ascii="Calibri" w:hAnsi="Calibri" w:eastAsia="Calibri" w:cs="Calibri"/>
          <w:spacing w:val="-5"/>
          <w:sz w:val="21"/>
          <w:szCs w:val="21"/>
        </w:rPr>
        <w:t xml:space="preserve">2018 </w:t>
      </w:r>
      <w:r>
        <w:rPr>
          <w:rFonts w:ascii="宋体" w:hAnsi="宋体" w:eastAsia="宋体" w:cs="宋体"/>
          <w:spacing w:val="-5"/>
          <w:sz w:val="21"/>
          <w:szCs w:val="21"/>
        </w:rPr>
        <w:t xml:space="preserve">年的 </w:t>
      </w:r>
      <w:r>
        <w:rPr>
          <w:rFonts w:ascii="Calibri" w:hAnsi="Calibri" w:eastAsia="Calibri" w:cs="Calibri"/>
          <w:spacing w:val="-5"/>
          <w:sz w:val="21"/>
          <w:szCs w:val="21"/>
        </w:rPr>
        <w:t>70.8%</w:t>
      </w:r>
      <w:r>
        <w:rPr>
          <w:rFonts w:ascii="宋体" w:hAnsi="宋体" w:eastAsia="宋体" w:cs="宋体"/>
          <w:spacing w:val="-5"/>
          <w:sz w:val="21"/>
          <w:szCs w:val="21"/>
        </w:rPr>
        <w:t xml:space="preserve">降至 </w:t>
      </w:r>
      <w:r>
        <w:rPr>
          <w:rFonts w:ascii="Calibri" w:hAnsi="Calibri" w:eastAsia="Calibri" w:cs="Calibri"/>
          <w:spacing w:val="-5"/>
          <w:sz w:val="21"/>
          <w:szCs w:val="21"/>
        </w:rPr>
        <w:t xml:space="preserve">2020 </w:t>
      </w:r>
      <w:r>
        <w:rPr>
          <w:rFonts w:ascii="宋体" w:hAnsi="宋体" w:eastAsia="宋体" w:cs="宋体"/>
          <w:spacing w:val="-5"/>
          <w:sz w:val="21"/>
          <w:szCs w:val="21"/>
        </w:rPr>
        <w:t xml:space="preserve">年的 </w:t>
      </w:r>
      <w:r>
        <w:rPr>
          <w:rFonts w:ascii="Calibri" w:hAnsi="Calibri" w:eastAsia="Calibri" w:cs="Calibri"/>
          <w:spacing w:val="-5"/>
          <w:sz w:val="21"/>
          <w:szCs w:val="21"/>
        </w:rPr>
        <w:t>6%</w:t>
      </w:r>
      <w:r>
        <w:rPr>
          <w:rFonts w:ascii="宋体" w:hAnsi="宋体" w:eastAsia="宋体" w:cs="宋体"/>
          <w:spacing w:val="-5"/>
          <w:sz w:val="21"/>
          <w:szCs w:val="21"/>
        </w:rPr>
        <w:t>。</w:t>
      </w:r>
    </w:p>
    <w:p>
      <w:pPr>
        <w:spacing w:line="281" w:lineRule="auto"/>
        <w:rPr>
          <w:rFonts w:ascii="Arial"/>
          <w:sz w:val="21"/>
        </w:rPr>
      </w:pPr>
    </w:p>
    <w:p>
      <w:pPr>
        <w:spacing w:before="68" w:line="287" w:lineRule="auto"/>
        <w:ind w:left="21" w:right="75"/>
        <w:rPr>
          <w:rFonts w:ascii="宋体" w:hAnsi="宋体" w:eastAsia="宋体" w:cs="宋体"/>
          <w:sz w:val="21"/>
          <w:szCs w:val="21"/>
        </w:rPr>
      </w:pPr>
      <w:r>
        <w:rPr>
          <w:rFonts w:ascii="宋体" w:hAnsi="宋体" w:eastAsia="宋体" w:cs="宋体"/>
          <w:spacing w:val="-6"/>
          <w:sz w:val="21"/>
          <w:szCs w:val="21"/>
        </w:rPr>
        <w:t xml:space="preserve">在存量市场中获得增长的关键是扩大业务盘， 移动端见顶后， 被市场忽视已久的 </w:t>
      </w:r>
      <w:r>
        <w:rPr>
          <w:rFonts w:ascii="Calibri" w:hAnsi="Calibri" w:eastAsia="Calibri" w:cs="Calibri"/>
          <w:spacing w:val="-6"/>
          <w:sz w:val="21"/>
          <w:szCs w:val="21"/>
        </w:rPr>
        <w:t>P</w:t>
      </w:r>
      <w:r>
        <w:rPr>
          <w:rFonts w:ascii="Calibri" w:hAnsi="Calibri" w:eastAsia="Calibri" w:cs="Calibri"/>
          <w:sz w:val="21"/>
          <w:szCs w:val="21"/>
        </w:rPr>
        <w:t>C</w:t>
      </w:r>
      <w:r>
        <w:rPr>
          <w:rFonts w:ascii="Calibri" w:hAnsi="Calibri" w:eastAsia="Calibri" w:cs="Calibri"/>
          <w:spacing w:val="-6"/>
          <w:sz w:val="21"/>
          <w:szCs w:val="21"/>
        </w:rPr>
        <w:t xml:space="preserve"> </w:t>
      </w:r>
      <w:r>
        <w:rPr>
          <w:rFonts w:ascii="宋体" w:hAnsi="宋体" w:eastAsia="宋体" w:cs="宋体"/>
          <w:spacing w:val="-6"/>
          <w:sz w:val="21"/>
          <w:szCs w:val="21"/>
        </w:rPr>
        <w:t>端再次</w:t>
      </w:r>
      <w:r>
        <w:rPr>
          <w:rFonts w:ascii="宋体" w:hAnsi="宋体" w:eastAsia="宋体" w:cs="宋体"/>
          <w:sz w:val="21"/>
          <w:szCs w:val="21"/>
        </w:rPr>
        <w:t xml:space="preserve"> </w:t>
      </w:r>
      <w:r>
        <w:rPr>
          <w:rFonts w:ascii="宋体" w:hAnsi="宋体" w:eastAsia="宋体" w:cs="宋体"/>
          <w:spacing w:val="-4"/>
          <w:sz w:val="21"/>
          <w:szCs w:val="21"/>
        </w:rPr>
        <w:t>被关注到。</w:t>
      </w:r>
    </w:p>
    <w:p>
      <w:pPr>
        <w:spacing w:before="283" w:line="287" w:lineRule="auto"/>
        <w:ind w:left="24" w:firstLine="7"/>
        <w:rPr>
          <w:rFonts w:ascii="宋体" w:hAnsi="宋体" w:eastAsia="宋体" w:cs="宋体"/>
          <w:sz w:val="21"/>
          <w:szCs w:val="21"/>
        </w:rPr>
      </w:pPr>
      <w:r>
        <w:rPr>
          <w:rFonts w:ascii="Calibri" w:hAnsi="Calibri" w:eastAsia="Calibri" w:cs="Calibri"/>
          <w:spacing w:val="-3"/>
          <w:sz w:val="21"/>
          <w:szCs w:val="21"/>
        </w:rPr>
        <w:t>PC</w:t>
      </w:r>
      <w:r>
        <w:rPr>
          <w:rFonts w:ascii="Calibri" w:hAnsi="Calibri" w:eastAsia="Calibri" w:cs="Calibri"/>
          <w:spacing w:val="-6"/>
          <w:sz w:val="21"/>
          <w:szCs w:val="21"/>
        </w:rPr>
        <w:t xml:space="preserve"> </w:t>
      </w:r>
      <w:r>
        <w:rPr>
          <w:rFonts w:ascii="宋体" w:hAnsi="宋体" w:eastAsia="宋体" w:cs="宋体"/>
          <w:spacing w:val="-6"/>
          <w:sz w:val="21"/>
          <w:szCs w:val="21"/>
        </w:rPr>
        <w:t xml:space="preserve">端被资本忽视近 </w:t>
      </w:r>
      <w:r>
        <w:rPr>
          <w:rFonts w:ascii="Calibri" w:hAnsi="Calibri" w:eastAsia="Calibri" w:cs="Calibri"/>
          <w:spacing w:val="-4"/>
          <w:sz w:val="21"/>
          <w:szCs w:val="21"/>
        </w:rPr>
        <w:t>1</w:t>
      </w:r>
      <w:r>
        <w:rPr>
          <w:rFonts w:ascii="Calibri" w:hAnsi="Calibri" w:eastAsia="Calibri" w:cs="Calibri"/>
          <w:spacing w:val="-3"/>
          <w:sz w:val="21"/>
          <w:szCs w:val="21"/>
        </w:rPr>
        <w:t xml:space="preserve">0 </w:t>
      </w:r>
      <w:r>
        <w:rPr>
          <w:rFonts w:ascii="宋体" w:hAnsi="宋体" w:eastAsia="宋体" w:cs="宋体"/>
          <w:spacing w:val="-3"/>
          <w:sz w:val="21"/>
          <w:szCs w:val="21"/>
        </w:rPr>
        <w:t xml:space="preserve">年，仍未被淘汰， 说明 </w:t>
      </w:r>
      <w:r>
        <w:rPr>
          <w:rFonts w:ascii="Calibri" w:hAnsi="Calibri" w:eastAsia="Calibri" w:cs="Calibri"/>
          <w:spacing w:val="-3"/>
          <w:sz w:val="21"/>
          <w:szCs w:val="21"/>
        </w:rPr>
        <w:t xml:space="preserve">PC </w:t>
      </w:r>
      <w:r>
        <w:rPr>
          <w:rFonts w:ascii="宋体" w:hAnsi="宋体" w:eastAsia="宋体" w:cs="宋体"/>
          <w:spacing w:val="-3"/>
          <w:sz w:val="21"/>
          <w:szCs w:val="21"/>
        </w:rPr>
        <w:t>端有其存在的不可替代性。短视频一开始</w:t>
      </w:r>
      <w:r>
        <w:rPr>
          <w:rFonts w:ascii="宋体" w:hAnsi="宋体" w:eastAsia="宋体" w:cs="宋体"/>
          <w:sz w:val="21"/>
          <w:szCs w:val="21"/>
        </w:rPr>
        <w:t xml:space="preserve"> </w:t>
      </w:r>
      <w:r>
        <w:rPr>
          <w:rFonts w:ascii="宋体" w:hAnsi="宋体" w:eastAsia="宋体" w:cs="宋体"/>
          <w:spacing w:val="-10"/>
          <w:sz w:val="21"/>
          <w:szCs w:val="21"/>
        </w:rPr>
        <w:t>就是发源于</w:t>
      </w:r>
      <w:r>
        <w:rPr>
          <w:rFonts w:ascii="宋体" w:hAnsi="宋体" w:eastAsia="宋体" w:cs="宋体"/>
          <w:spacing w:val="-8"/>
          <w:sz w:val="21"/>
          <w:szCs w:val="21"/>
        </w:rPr>
        <w:t>移</w:t>
      </w:r>
      <w:r>
        <w:rPr>
          <w:rFonts w:ascii="宋体" w:hAnsi="宋体" w:eastAsia="宋体" w:cs="宋体"/>
          <w:spacing w:val="-5"/>
          <w:sz w:val="21"/>
          <w:szCs w:val="21"/>
        </w:rPr>
        <w:t>动端，这也就意味着对短视频市场来说，在网页端还有一定的增长空间和机会。</w:t>
      </w:r>
    </w:p>
    <w:p>
      <w:pPr>
        <w:spacing w:before="282" w:line="242" w:lineRule="auto"/>
        <w:ind w:left="26"/>
        <w:rPr>
          <w:rFonts w:ascii="宋体" w:hAnsi="宋体" w:eastAsia="宋体" w:cs="宋体"/>
          <w:sz w:val="21"/>
          <w:szCs w:val="21"/>
        </w:rPr>
      </w:pPr>
      <w:r>
        <w:rPr>
          <w:rFonts w:ascii="宋体" w:hAnsi="宋体" w:eastAsia="宋体" w:cs="宋体"/>
          <w:spacing w:val="-9"/>
          <w:sz w:val="21"/>
          <w:szCs w:val="21"/>
        </w:rPr>
        <w:t>二</w:t>
      </w:r>
      <w:r>
        <w:rPr>
          <w:rFonts w:ascii="宋体" w:hAnsi="宋体" w:eastAsia="宋体" w:cs="宋体"/>
          <w:spacing w:val="-7"/>
          <w:sz w:val="21"/>
          <w:szCs w:val="21"/>
        </w:rPr>
        <w:t xml:space="preserve">、从 </w:t>
      </w:r>
      <w:r>
        <w:rPr>
          <w:rFonts w:ascii="Calibri" w:hAnsi="Calibri" w:eastAsia="Calibri" w:cs="Calibri"/>
          <w:spacing w:val="-7"/>
          <w:sz w:val="21"/>
          <w:szCs w:val="21"/>
        </w:rPr>
        <w:t xml:space="preserve">60s </w:t>
      </w:r>
      <w:r>
        <w:rPr>
          <w:rFonts w:ascii="宋体" w:hAnsi="宋体" w:eastAsia="宋体" w:cs="宋体"/>
          <w:spacing w:val="-7"/>
          <w:sz w:val="21"/>
          <w:szCs w:val="21"/>
        </w:rPr>
        <w:t xml:space="preserve">到 </w:t>
      </w:r>
      <w:r>
        <w:rPr>
          <w:rFonts w:ascii="Calibri" w:hAnsi="Calibri" w:eastAsia="Calibri" w:cs="Calibri"/>
          <w:spacing w:val="-7"/>
          <w:sz w:val="21"/>
          <w:szCs w:val="21"/>
        </w:rPr>
        <w:t xml:space="preserve">5 </w:t>
      </w:r>
      <w:r>
        <w:rPr>
          <w:rFonts w:ascii="宋体" w:hAnsi="宋体" w:eastAsia="宋体" w:cs="宋体"/>
          <w:spacing w:val="-7"/>
          <w:sz w:val="21"/>
          <w:szCs w:val="21"/>
        </w:rPr>
        <w:t>分钟</w:t>
      </w:r>
    </w:p>
    <w:p>
      <w:pPr>
        <w:spacing w:line="279" w:lineRule="auto"/>
        <w:rPr>
          <w:rFonts w:ascii="Arial"/>
          <w:sz w:val="21"/>
        </w:rPr>
      </w:pPr>
    </w:p>
    <w:p>
      <w:pPr>
        <w:spacing w:before="69" w:line="287" w:lineRule="auto"/>
        <w:ind w:left="23" w:right="75"/>
        <w:rPr>
          <w:rFonts w:ascii="宋体" w:hAnsi="宋体" w:eastAsia="宋体" w:cs="宋体"/>
          <w:sz w:val="21"/>
          <w:szCs w:val="21"/>
        </w:rPr>
      </w:pPr>
      <w:r>
        <w:rPr>
          <w:rFonts w:ascii="宋体" w:hAnsi="宋体" w:eastAsia="宋体" w:cs="宋体"/>
          <w:spacing w:val="-18"/>
          <w:sz w:val="21"/>
          <w:szCs w:val="21"/>
        </w:rPr>
        <w:t>重新</w:t>
      </w:r>
      <w:r>
        <w:rPr>
          <w:rFonts w:ascii="宋体" w:hAnsi="宋体" w:eastAsia="宋体" w:cs="宋体"/>
          <w:spacing w:val="-16"/>
          <w:sz w:val="21"/>
          <w:szCs w:val="21"/>
        </w:rPr>
        <w:t>寻</w:t>
      </w:r>
      <w:r>
        <w:rPr>
          <w:rFonts w:ascii="宋体" w:hAnsi="宋体" w:eastAsia="宋体" w:cs="宋体"/>
          <w:spacing w:val="-9"/>
          <w:sz w:val="21"/>
          <w:szCs w:val="21"/>
        </w:rPr>
        <w:t>找增量， 是抖音的发展战略， 但从整个字节来看， 张一鸣的野心不止于此。与其说抖</w:t>
      </w:r>
      <w:r>
        <w:rPr>
          <w:rFonts w:ascii="宋体" w:hAnsi="宋体" w:eastAsia="宋体" w:cs="宋体"/>
          <w:sz w:val="21"/>
          <w:szCs w:val="21"/>
        </w:rPr>
        <w:t xml:space="preserve"> </w:t>
      </w:r>
      <w:r>
        <w:rPr>
          <w:rFonts w:ascii="宋体" w:hAnsi="宋体" w:eastAsia="宋体" w:cs="宋体"/>
          <w:spacing w:val="-1"/>
          <w:sz w:val="21"/>
          <w:szCs w:val="21"/>
        </w:rPr>
        <w:t>音网页端</w:t>
      </w:r>
      <w:r>
        <w:rPr>
          <w:rFonts w:ascii="宋体" w:hAnsi="宋体" w:eastAsia="宋体" w:cs="宋体"/>
          <w:sz w:val="21"/>
          <w:szCs w:val="21"/>
        </w:rPr>
        <w:t>是短视频的网页化，不如说是短视频向中视频的过渡。</w:t>
      </w:r>
    </w:p>
    <w:p>
      <w:pPr>
        <w:spacing w:before="283" w:line="241" w:lineRule="auto"/>
        <w:ind w:left="25"/>
        <w:rPr>
          <w:rFonts w:ascii="宋体" w:hAnsi="宋体" w:eastAsia="宋体" w:cs="宋体"/>
          <w:sz w:val="21"/>
          <w:szCs w:val="21"/>
        </w:rPr>
      </w:pPr>
      <w:r>
        <w:rPr>
          <w:rFonts w:ascii="宋体" w:hAnsi="宋体" w:eastAsia="宋体" w:cs="宋体"/>
          <w:spacing w:val="-6"/>
          <w:sz w:val="21"/>
          <w:szCs w:val="21"/>
        </w:rPr>
        <w:t xml:space="preserve">从 </w:t>
      </w:r>
      <w:r>
        <w:rPr>
          <w:rFonts w:ascii="Calibri" w:hAnsi="Calibri" w:eastAsia="Calibri" w:cs="Calibri"/>
          <w:spacing w:val="-6"/>
          <w:sz w:val="21"/>
          <w:szCs w:val="21"/>
        </w:rPr>
        <w:t>60</w:t>
      </w:r>
      <w:r>
        <w:rPr>
          <w:rFonts w:ascii="Calibri" w:hAnsi="Calibri" w:eastAsia="Calibri" w:cs="Calibri"/>
          <w:spacing w:val="-3"/>
          <w:sz w:val="21"/>
          <w:szCs w:val="21"/>
        </w:rPr>
        <w:t>s</w:t>
      </w:r>
      <w:r>
        <w:rPr>
          <w:rFonts w:ascii="Calibri" w:hAnsi="Calibri" w:eastAsia="Calibri" w:cs="Calibri"/>
          <w:spacing w:val="-6"/>
          <w:sz w:val="21"/>
          <w:szCs w:val="21"/>
        </w:rPr>
        <w:t xml:space="preserve"> </w:t>
      </w:r>
      <w:r>
        <w:rPr>
          <w:rFonts w:ascii="宋体" w:hAnsi="宋体" w:eastAsia="宋体" w:cs="宋体"/>
          <w:spacing w:val="-6"/>
          <w:sz w:val="21"/>
          <w:szCs w:val="21"/>
        </w:rPr>
        <w:t>到</w:t>
      </w:r>
      <w:r>
        <w:rPr>
          <w:rFonts w:ascii="宋体" w:hAnsi="宋体" w:eastAsia="宋体" w:cs="宋体"/>
          <w:spacing w:val="-3"/>
          <w:sz w:val="21"/>
          <w:szCs w:val="21"/>
        </w:rPr>
        <w:t xml:space="preserve"> </w:t>
      </w:r>
      <w:r>
        <w:rPr>
          <w:rFonts w:ascii="Calibri" w:hAnsi="Calibri" w:eastAsia="Calibri" w:cs="Calibri"/>
          <w:spacing w:val="-3"/>
          <w:sz w:val="21"/>
          <w:szCs w:val="21"/>
        </w:rPr>
        <w:t xml:space="preserve">5 </w:t>
      </w:r>
      <w:r>
        <w:rPr>
          <w:rFonts w:ascii="宋体" w:hAnsi="宋体" w:eastAsia="宋体" w:cs="宋体"/>
          <w:spacing w:val="-3"/>
          <w:sz w:val="21"/>
          <w:szCs w:val="21"/>
        </w:rPr>
        <w:t>分钟切换的背后，是抖音的中视频野望。</w:t>
      </w:r>
    </w:p>
    <w:p>
      <w:pPr>
        <w:spacing w:line="279" w:lineRule="auto"/>
        <w:rPr>
          <w:rFonts w:ascii="Arial"/>
          <w:sz w:val="21"/>
        </w:rPr>
      </w:pPr>
    </w:p>
    <w:p>
      <w:pPr>
        <w:spacing w:before="68" w:line="287" w:lineRule="auto"/>
        <w:ind w:left="23" w:right="75"/>
        <w:rPr>
          <w:rFonts w:ascii="宋体" w:hAnsi="宋体" w:eastAsia="宋体" w:cs="宋体"/>
          <w:sz w:val="21"/>
          <w:szCs w:val="21"/>
        </w:rPr>
      </w:pPr>
      <w:r>
        <w:rPr>
          <w:rFonts w:ascii="宋体" w:hAnsi="宋体" w:eastAsia="宋体" w:cs="宋体"/>
          <w:spacing w:val="-5"/>
          <w:sz w:val="21"/>
          <w:szCs w:val="21"/>
        </w:rPr>
        <w:t>客观来看， 中长视频一直是字节跳动的痛点，此前西瓜视频的产品定位便是为了布局中长</w:t>
      </w:r>
      <w:r>
        <w:rPr>
          <w:rFonts w:ascii="宋体" w:hAnsi="宋体" w:eastAsia="宋体" w:cs="宋体"/>
          <w:spacing w:val="-3"/>
          <w:sz w:val="21"/>
          <w:szCs w:val="21"/>
        </w:rPr>
        <w:t>视</w:t>
      </w:r>
      <w:r>
        <w:rPr>
          <w:rFonts w:ascii="宋体" w:hAnsi="宋体" w:eastAsia="宋体" w:cs="宋体"/>
          <w:sz w:val="21"/>
          <w:szCs w:val="21"/>
        </w:rPr>
        <w:t xml:space="preserve"> </w:t>
      </w:r>
      <w:r>
        <w:rPr>
          <w:rFonts w:ascii="宋体" w:hAnsi="宋体" w:eastAsia="宋体" w:cs="宋体"/>
          <w:spacing w:val="-1"/>
          <w:sz w:val="21"/>
          <w:szCs w:val="21"/>
        </w:rPr>
        <w:t>频。在西</w:t>
      </w:r>
      <w:r>
        <w:rPr>
          <w:rFonts w:ascii="宋体" w:hAnsi="宋体" w:eastAsia="宋体" w:cs="宋体"/>
          <w:sz w:val="21"/>
          <w:szCs w:val="21"/>
        </w:rPr>
        <w:t>瓜视频的投资上，字节跳动毫不吝啬。</w:t>
      </w:r>
    </w:p>
    <w:p>
      <w:pPr>
        <w:spacing w:before="282" w:line="279" w:lineRule="auto"/>
        <w:ind w:left="24" w:right="75" w:firstLine="1"/>
        <w:rPr>
          <w:rFonts w:ascii="宋体" w:hAnsi="宋体" w:eastAsia="宋体" w:cs="宋体"/>
          <w:sz w:val="21"/>
          <w:szCs w:val="21"/>
        </w:rPr>
      </w:pPr>
      <w:r>
        <w:rPr>
          <w:rFonts w:ascii="Calibri" w:hAnsi="Calibri" w:eastAsia="Calibri" w:cs="Calibri"/>
          <w:spacing w:val="-3"/>
          <w:sz w:val="21"/>
          <w:szCs w:val="21"/>
        </w:rPr>
        <w:t xml:space="preserve">2017 </w:t>
      </w:r>
      <w:r>
        <w:rPr>
          <w:rFonts w:ascii="宋体" w:hAnsi="宋体" w:eastAsia="宋体" w:cs="宋体"/>
          <w:spacing w:val="-3"/>
          <w:sz w:val="21"/>
          <w:szCs w:val="21"/>
        </w:rPr>
        <w:t xml:space="preserve">年，投资 </w:t>
      </w:r>
      <w:r>
        <w:rPr>
          <w:rFonts w:ascii="Calibri" w:hAnsi="Calibri" w:eastAsia="Calibri" w:cs="Calibri"/>
          <w:spacing w:val="-3"/>
          <w:sz w:val="21"/>
          <w:szCs w:val="21"/>
        </w:rPr>
        <w:t xml:space="preserve">40 </w:t>
      </w:r>
      <w:r>
        <w:rPr>
          <w:rFonts w:ascii="宋体" w:hAnsi="宋体" w:eastAsia="宋体" w:cs="宋体"/>
          <w:spacing w:val="-3"/>
          <w:sz w:val="21"/>
          <w:szCs w:val="21"/>
        </w:rPr>
        <w:t>亿自制综艺，</w:t>
      </w:r>
      <w:r>
        <w:rPr>
          <w:rFonts w:ascii="Calibri" w:hAnsi="Calibri" w:eastAsia="Calibri" w:cs="Calibri"/>
          <w:spacing w:val="-3"/>
          <w:sz w:val="21"/>
          <w:szCs w:val="21"/>
        </w:rPr>
        <w:t xml:space="preserve">2020 </w:t>
      </w:r>
      <w:r>
        <w:rPr>
          <w:rFonts w:ascii="宋体" w:hAnsi="宋体" w:eastAsia="宋体" w:cs="宋体"/>
          <w:spacing w:val="-3"/>
          <w:sz w:val="21"/>
          <w:szCs w:val="21"/>
        </w:rPr>
        <w:t xml:space="preserve">年，拿出 </w:t>
      </w:r>
      <w:r>
        <w:rPr>
          <w:rFonts w:ascii="Calibri" w:hAnsi="Calibri" w:eastAsia="Calibri" w:cs="Calibri"/>
          <w:spacing w:val="-3"/>
          <w:sz w:val="21"/>
          <w:szCs w:val="21"/>
        </w:rPr>
        <w:t xml:space="preserve">20 </w:t>
      </w:r>
      <w:r>
        <w:rPr>
          <w:rFonts w:ascii="宋体" w:hAnsi="宋体" w:eastAsia="宋体" w:cs="宋体"/>
          <w:spacing w:val="-3"/>
          <w:sz w:val="21"/>
          <w:szCs w:val="21"/>
        </w:rPr>
        <w:t xml:space="preserve">亿扶持中视频创作者，期间不断从 </w:t>
      </w:r>
      <w:r>
        <w:rPr>
          <w:rFonts w:ascii="Calibri" w:hAnsi="Calibri" w:eastAsia="Calibri" w:cs="Calibri"/>
          <w:sz w:val="21"/>
          <w:szCs w:val="21"/>
        </w:rPr>
        <w:t>b</w:t>
      </w:r>
      <w:r>
        <w:rPr>
          <w:rFonts w:ascii="Calibri" w:hAnsi="Calibri" w:eastAsia="Calibri" w:cs="Calibri"/>
          <w:spacing w:val="-3"/>
          <w:sz w:val="21"/>
          <w:szCs w:val="21"/>
        </w:rPr>
        <w:t xml:space="preserve"> </w:t>
      </w:r>
      <w:r>
        <w:rPr>
          <w:rFonts w:ascii="宋体" w:hAnsi="宋体" w:eastAsia="宋体" w:cs="宋体"/>
          <w:spacing w:val="-3"/>
          <w:sz w:val="21"/>
          <w:szCs w:val="21"/>
        </w:rPr>
        <w:t>站</w:t>
      </w:r>
      <w:r>
        <w:rPr>
          <w:rFonts w:ascii="宋体" w:hAnsi="宋体" w:eastAsia="宋体" w:cs="宋体"/>
          <w:spacing w:val="-2"/>
          <w:sz w:val="21"/>
          <w:szCs w:val="21"/>
        </w:rPr>
        <w:t>高</w:t>
      </w:r>
      <w:r>
        <w:rPr>
          <w:rFonts w:ascii="宋体" w:hAnsi="宋体" w:eastAsia="宋体" w:cs="宋体"/>
          <w:sz w:val="21"/>
          <w:szCs w:val="21"/>
        </w:rPr>
        <w:t xml:space="preserve"> </w:t>
      </w:r>
      <w:r>
        <w:rPr>
          <w:rFonts w:ascii="宋体" w:hAnsi="宋体" w:eastAsia="宋体" w:cs="宋体"/>
          <w:spacing w:val="-6"/>
          <w:sz w:val="21"/>
          <w:szCs w:val="21"/>
        </w:rPr>
        <w:t xml:space="preserve">金挖掘创作者， 最出圈的时候是在疫情期间投资 </w:t>
      </w:r>
      <w:r>
        <w:rPr>
          <w:rFonts w:ascii="Calibri" w:hAnsi="Calibri" w:eastAsia="Calibri" w:cs="Calibri"/>
          <w:spacing w:val="-6"/>
          <w:sz w:val="21"/>
          <w:szCs w:val="21"/>
        </w:rPr>
        <w:t xml:space="preserve">6 </w:t>
      </w:r>
      <w:r>
        <w:rPr>
          <w:rFonts w:ascii="宋体" w:hAnsi="宋体" w:eastAsia="宋体" w:cs="宋体"/>
          <w:spacing w:val="-6"/>
          <w:sz w:val="21"/>
          <w:szCs w:val="21"/>
        </w:rPr>
        <w:t>亿买下贺岁片《囧妈》的独播版权。团</w:t>
      </w:r>
      <w:r>
        <w:rPr>
          <w:rFonts w:ascii="宋体" w:hAnsi="宋体" w:eastAsia="宋体" w:cs="宋体"/>
          <w:sz w:val="21"/>
          <w:szCs w:val="21"/>
        </w:rPr>
        <w:t xml:space="preserve">队 </w:t>
      </w:r>
      <w:r>
        <w:rPr>
          <w:rFonts w:ascii="宋体" w:hAnsi="宋体" w:eastAsia="宋体" w:cs="宋体"/>
          <w:spacing w:val="-10"/>
          <w:sz w:val="21"/>
          <w:szCs w:val="21"/>
        </w:rPr>
        <w:t>高管也配备</w:t>
      </w:r>
      <w:r>
        <w:rPr>
          <w:rFonts w:ascii="宋体" w:hAnsi="宋体" w:eastAsia="宋体" w:cs="宋体"/>
          <w:spacing w:val="-6"/>
          <w:sz w:val="21"/>
          <w:szCs w:val="21"/>
        </w:rPr>
        <w:t>了</w:t>
      </w:r>
      <w:r>
        <w:rPr>
          <w:rFonts w:ascii="宋体" w:hAnsi="宋体" w:eastAsia="宋体" w:cs="宋体"/>
          <w:spacing w:val="-5"/>
          <w:sz w:val="21"/>
          <w:szCs w:val="21"/>
        </w:rPr>
        <w:t xml:space="preserve">顶级人选， 前总裁张楠是目前字节跳动的 </w:t>
      </w:r>
      <w:r>
        <w:rPr>
          <w:rFonts w:ascii="Calibri" w:hAnsi="Calibri" w:eastAsia="Calibri" w:cs="Calibri"/>
          <w:spacing w:val="-5"/>
          <w:sz w:val="21"/>
          <w:szCs w:val="21"/>
        </w:rPr>
        <w:t>CEO</w:t>
      </w:r>
      <w:r>
        <w:rPr>
          <w:rFonts w:ascii="宋体" w:hAnsi="宋体" w:eastAsia="宋体" w:cs="宋体"/>
          <w:spacing w:val="-5"/>
          <w:sz w:val="21"/>
          <w:szCs w:val="21"/>
        </w:rPr>
        <w:t>，如今的总裁任利锋是之前抖音</w:t>
      </w:r>
      <w:r>
        <w:rPr>
          <w:rFonts w:ascii="宋体" w:hAnsi="宋体" w:eastAsia="宋体" w:cs="宋体"/>
          <w:sz w:val="21"/>
          <w:szCs w:val="21"/>
        </w:rPr>
        <w:t xml:space="preserve"> </w:t>
      </w:r>
      <w:r>
        <w:rPr>
          <w:rFonts w:ascii="宋体" w:hAnsi="宋体" w:eastAsia="宋体" w:cs="宋体"/>
          <w:spacing w:val="-14"/>
          <w:sz w:val="21"/>
          <w:szCs w:val="21"/>
        </w:rPr>
        <w:t>团</w:t>
      </w:r>
      <w:r>
        <w:rPr>
          <w:rFonts w:ascii="宋体" w:hAnsi="宋体" w:eastAsia="宋体" w:cs="宋体"/>
          <w:spacing w:val="-12"/>
          <w:sz w:val="21"/>
          <w:szCs w:val="21"/>
        </w:rPr>
        <w:t>队</w:t>
      </w:r>
      <w:r>
        <w:rPr>
          <w:rFonts w:ascii="宋体" w:hAnsi="宋体" w:eastAsia="宋体" w:cs="宋体"/>
          <w:spacing w:val="-7"/>
          <w:sz w:val="21"/>
          <w:szCs w:val="21"/>
        </w:rPr>
        <w:t xml:space="preserve">从 </w:t>
      </w:r>
      <w:r>
        <w:rPr>
          <w:rFonts w:ascii="Calibri" w:hAnsi="Calibri" w:eastAsia="Calibri" w:cs="Calibri"/>
          <w:spacing w:val="-7"/>
          <w:sz w:val="21"/>
          <w:szCs w:val="21"/>
        </w:rPr>
        <w:t xml:space="preserve">0 </w:t>
      </w:r>
      <w:r>
        <w:rPr>
          <w:rFonts w:ascii="宋体" w:hAnsi="宋体" w:eastAsia="宋体" w:cs="宋体"/>
          <w:spacing w:val="-7"/>
          <w:sz w:val="21"/>
          <w:szCs w:val="21"/>
        </w:rPr>
        <w:t xml:space="preserve">到 </w:t>
      </w:r>
      <w:r>
        <w:rPr>
          <w:rFonts w:ascii="Calibri" w:hAnsi="Calibri" w:eastAsia="Calibri" w:cs="Calibri"/>
          <w:spacing w:val="-7"/>
          <w:sz w:val="21"/>
          <w:szCs w:val="21"/>
        </w:rPr>
        <w:t xml:space="preserve">1 </w:t>
      </w:r>
      <w:r>
        <w:rPr>
          <w:rFonts w:ascii="宋体" w:hAnsi="宋体" w:eastAsia="宋体" w:cs="宋体"/>
          <w:spacing w:val="-7"/>
          <w:sz w:val="21"/>
          <w:szCs w:val="21"/>
        </w:rPr>
        <w:t>的负责人。</w:t>
      </w:r>
    </w:p>
    <w:p>
      <w:pPr>
        <w:spacing w:before="292" w:line="297" w:lineRule="auto"/>
        <w:ind w:left="22" w:right="105" w:hanging="1"/>
        <w:rPr>
          <w:rFonts w:ascii="宋体" w:hAnsi="宋体" w:eastAsia="宋体" w:cs="宋体"/>
          <w:sz w:val="21"/>
          <w:szCs w:val="21"/>
        </w:rPr>
      </w:pPr>
      <w:r>
        <w:rPr>
          <w:rFonts w:ascii="宋体" w:hAnsi="宋体" w:eastAsia="宋体" w:cs="宋体"/>
          <w:spacing w:val="-15"/>
          <w:sz w:val="21"/>
          <w:szCs w:val="21"/>
        </w:rPr>
        <w:t>但</w:t>
      </w:r>
      <w:r>
        <w:rPr>
          <w:rFonts w:ascii="宋体" w:hAnsi="宋体" w:eastAsia="宋体" w:cs="宋体"/>
          <w:spacing w:val="-8"/>
          <w:sz w:val="21"/>
          <w:szCs w:val="21"/>
        </w:rPr>
        <w:t>即便全力支持也未能将西瓜视频做活，《囧妈》之后的西瓜视频一直都是不温不火的状态。</w:t>
      </w:r>
      <w:r>
        <w:rPr>
          <w:rFonts w:ascii="宋体" w:hAnsi="宋体" w:eastAsia="宋体" w:cs="宋体"/>
          <w:sz w:val="21"/>
          <w:szCs w:val="21"/>
        </w:rPr>
        <w:t xml:space="preserve"> </w:t>
      </w:r>
      <w:r>
        <w:rPr>
          <w:rFonts w:ascii="宋体" w:hAnsi="宋体" w:eastAsia="宋体" w:cs="宋体"/>
          <w:spacing w:val="-10"/>
          <w:sz w:val="21"/>
          <w:szCs w:val="21"/>
        </w:rPr>
        <w:t>根据西瓜视</w:t>
      </w:r>
      <w:r>
        <w:rPr>
          <w:rFonts w:ascii="宋体" w:hAnsi="宋体" w:eastAsia="宋体" w:cs="宋体"/>
          <w:spacing w:val="-9"/>
          <w:sz w:val="21"/>
          <w:szCs w:val="21"/>
        </w:rPr>
        <w:t>频</w:t>
      </w:r>
      <w:r>
        <w:rPr>
          <w:rFonts w:ascii="宋体" w:hAnsi="宋体" w:eastAsia="宋体" w:cs="宋体"/>
          <w:spacing w:val="-5"/>
          <w:sz w:val="21"/>
          <w:szCs w:val="21"/>
        </w:rPr>
        <w:t xml:space="preserve">的运营策略来看， 其对标的是 </w:t>
      </w:r>
      <w:r>
        <w:rPr>
          <w:rFonts w:ascii="Calibri" w:hAnsi="Calibri" w:eastAsia="Calibri" w:cs="Calibri"/>
          <w:spacing w:val="-5"/>
          <w:sz w:val="21"/>
          <w:szCs w:val="21"/>
        </w:rPr>
        <w:t>YouTube</w:t>
      </w:r>
      <w:r>
        <w:rPr>
          <w:rFonts w:ascii="宋体" w:hAnsi="宋体" w:eastAsia="宋体" w:cs="宋体"/>
          <w:spacing w:val="-5"/>
          <w:sz w:val="21"/>
          <w:szCs w:val="21"/>
        </w:rPr>
        <w:t xml:space="preserve">，但是其在国内的对手是 </w:t>
      </w:r>
      <w:r>
        <w:rPr>
          <w:rFonts w:ascii="Calibri" w:hAnsi="Calibri" w:eastAsia="Calibri" w:cs="Calibri"/>
          <w:spacing w:val="-5"/>
          <w:sz w:val="21"/>
          <w:szCs w:val="21"/>
        </w:rPr>
        <w:t xml:space="preserve">B </w:t>
      </w:r>
      <w:r>
        <w:rPr>
          <w:rFonts w:ascii="宋体" w:hAnsi="宋体" w:eastAsia="宋体" w:cs="宋体"/>
          <w:spacing w:val="-5"/>
          <w:sz w:val="21"/>
          <w:szCs w:val="21"/>
        </w:rPr>
        <w:t>站。</w:t>
      </w:r>
    </w:p>
    <w:p>
      <w:pPr>
        <w:spacing w:before="262" w:line="297" w:lineRule="auto"/>
        <w:ind w:left="21" w:right="75" w:firstLine="4"/>
        <w:rPr>
          <w:rFonts w:ascii="宋体" w:hAnsi="宋体" w:eastAsia="宋体" w:cs="宋体"/>
          <w:sz w:val="21"/>
          <w:szCs w:val="21"/>
        </w:rPr>
      </w:pPr>
      <w:r>
        <w:rPr>
          <w:rFonts w:ascii="Calibri" w:hAnsi="Calibri" w:eastAsia="Calibri" w:cs="Calibri"/>
          <w:spacing w:val="-4"/>
          <w:sz w:val="21"/>
          <w:szCs w:val="21"/>
        </w:rPr>
        <w:t xml:space="preserve">2020 </w:t>
      </w:r>
      <w:r>
        <w:rPr>
          <w:rFonts w:ascii="宋体" w:hAnsi="宋体" w:eastAsia="宋体" w:cs="宋体"/>
          <w:spacing w:val="-4"/>
          <w:sz w:val="21"/>
          <w:szCs w:val="21"/>
        </w:rPr>
        <w:t>年，</w:t>
      </w:r>
      <w:r>
        <w:rPr>
          <w:rFonts w:ascii="宋体" w:hAnsi="宋体" w:eastAsia="宋体" w:cs="宋体"/>
          <w:spacing w:val="-3"/>
          <w:sz w:val="21"/>
          <w:szCs w:val="21"/>
        </w:rPr>
        <w:t>西</w:t>
      </w:r>
      <w:r>
        <w:rPr>
          <w:rFonts w:ascii="宋体" w:hAnsi="宋体" w:eastAsia="宋体" w:cs="宋体"/>
          <w:spacing w:val="-2"/>
          <w:sz w:val="21"/>
          <w:szCs w:val="21"/>
        </w:rPr>
        <w:t xml:space="preserve">瓜视频和 </w:t>
      </w:r>
      <w:r>
        <w:rPr>
          <w:rFonts w:ascii="Calibri" w:hAnsi="Calibri" w:eastAsia="Calibri" w:cs="Calibri"/>
          <w:spacing w:val="-2"/>
          <w:sz w:val="21"/>
          <w:szCs w:val="21"/>
        </w:rPr>
        <w:t xml:space="preserve">B </w:t>
      </w:r>
      <w:r>
        <w:rPr>
          <w:rFonts w:ascii="宋体" w:hAnsi="宋体" w:eastAsia="宋体" w:cs="宋体"/>
          <w:spacing w:val="-2"/>
          <w:sz w:val="21"/>
          <w:szCs w:val="21"/>
        </w:rPr>
        <w:t>站经历了声势浩大的挖人大战，如今硝烟散尽， 回过头来看，西瓜</w:t>
      </w:r>
      <w:r>
        <w:rPr>
          <w:rFonts w:ascii="宋体" w:hAnsi="宋体" w:eastAsia="宋体" w:cs="宋体"/>
          <w:sz w:val="21"/>
          <w:szCs w:val="21"/>
        </w:rPr>
        <w:t xml:space="preserve"> </w:t>
      </w:r>
      <w:r>
        <w:rPr>
          <w:rFonts w:ascii="宋体" w:hAnsi="宋体" w:eastAsia="宋体" w:cs="宋体"/>
          <w:spacing w:val="-5"/>
          <w:sz w:val="21"/>
          <w:szCs w:val="21"/>
        </w:rPr>
        <w:t xml:space="preserve">视频和 </w:t>
      </w:r>
      <w:r>
        <w:rPr>
          <w:rFonts w:ascii="Calibri" w:hAnsi="Calibri" w:eastAsia="Calibri" w:cs="Calibri"/>
          <w:spacing w:val="-4"/>
          <w:sz w:val="21"/>
          <w:szCs w:val="21"/>
        </w:rPr>
        <w:t>b</w:t>
      </w:r>
      <w:r>
        <w:rPr>
          <w:rFonts w:ascii="Calibri" w:hAnsi="Calibri" w:eastAsia="Calibri" w:cs="Calibri"/>
          <w:spacing w:val="-5"/>
          <w:sz w:val="21"/>
          <w:szCs w:val="21"/>
        </w:rPr>
        <w:t xml:space="preserve"> </w:t>
      </w:r>
      <w:r>
        <w:rPr>
          <w:rFonts w:ascii="宋体" w:hAnsi="宋体" w:eastAsia="宋体" w:cs="宋体"/>
          <w:spacing w:val="-5"/>
          <w:sz w:val="21"/>
          <w:szCs w:val="21"/>
        </w:rPr>
        <w:t>站的这一仗还是输了， 但字节跳动的中视频野心未死。</w:t>
      </w:r>
    </w:p>
    <w:p>
      <w:pPr>
        <w:spacing w:before="260" w:line="217" w:lineRule="auto"/>
        <w:ind w:left="42"/>
        <w:rPr>
          <w:rFonts w:ascii="宋体" w:hAnsi="宋体" w:eastAsia="宋体" w:cs="宋体"/>
          <w:sz w:val="21"/>
          <w:szCs w:val="21"/>
        </w:rPr>
      </w:pPr>
      <w:r>
        <w:rPr>
          <w:rFonts w:ascii="宋体" w:hAnsi="宋体" w:eastAsia="宋体" w:cs="宋体"/>
          <w:spacing w:val="-2"/>
          <w:sz w:val="21"/>
          <w:szCs w:val="21"/>
        </w:rPr>
        <w:t>中视频是任利锋在去年的好奇心大会上提出的概念，他指出</w:t>
      </w:r>
      <w:r>
        <w:rPr>
          <w:rFonts w:ascii="宋体" w:hAnsi="宋体" w:eastAsia="宋体" w:cs="宋体"/>
          <w:spacing w:val="-1"/>
          <w:sz w:val="21"/>
          <w:szCs w:val="21"/>
        </w:rPr>
        <w:t xml:space="preserve">中视频是指 </w:t>
      </w:r>
      <w:r>
        <w:rPr>
          <w:rFonts w:ascii="Calibri" w:hAnsi="Calibri" w:eastAsia="Calibri" w:cs="Calibri"/>
          <w:spacing w:val="-1"/>
          <w:sz w:val="21"/>
          <w:szCs w:val="21"/>
        </w:rPr>
        <w:t xml:space="preserve">1-30 </w:t>
      </w:r>
      <w:r>
        <w:rPr>
          <w:rFonts w:ascii="宋体" w:hAnsi="宋体" w:eastAsia="宋体" w:cs="宋体"/>
          <w:spacing w:val="-1"/>
          <w:sz w:val="21"/>
          <w:szCs w:val="21"/>
        </w:rPr>
        <w:t>分钟的视频。</w:t>
      </w:r>
    </w:p>
    <w:p>
      <w:pPr>
        <w:spacing w:line="305" w:lineRule="auto"/>
        <w:rPr>
          <w:rFonts w:ascii="Arial"/>
          <w:sz w:val="21"/>
        </w:rPr>
      </w:pPr>
    </w:p>
    <w:p>
      <w:pPr>
        <w:spacing w:before="69" w:line="286" w:lineRule="auto"/>
        <w:ind w:left="21" w:right="75" w:firstLine="1"/>
        <w:rPr>
          <w:rFonts w:ascii="宋体" w:hAnsi="宋体" w:eastAsia="宋体" w:cs="宋体"/>
          <w:sz w:val="21"/>
          <w:szCs w:val="21"/>
        </w:rPr>
      </w:pPr>
      <w:r>
        <w:rPr>
          <w:rFonts w:ascii="宋体" w:hAnsi="宋体" w:eastAsia="宋体" w:cs="宋体"/>
          <w:spacing w:val="-5"/>
          <w:sz w:val="21"/>
          <w:szCs w:val="21"/>
        </w:rPr>
        <w:t>长视频和中视频多次试水后， 字节跳动最终把方向定在了中视频，一方面，比起需要靠砸</w:t>
      </w:r>
      <w:r>
        <w:rPr>
          <w:rFonts w:ascii="宋体" w:hAnsi="宋体" w:eastAsia="宋体" w:cs="宋体"/>
          <w:spacing w:val="-2"/>
          <w:sz w:val="21"/>
          <w:szCs w:val="21"/>
        </w:rPr>
        <w:t>版</w:t>
      </w:r>
      <w:r>
        <w:rPr>
          <w:rFonts w:ascii="宋体" w:hAnsi="宋体" w:eastAsia="宋体" w:cs="宋体"/>
          <w:sz w:val="21"/>
          <w:szCs w:val="21"/>
        </w:rPr>
        <w:t xml:space="preserve"> </w:t>
      </w:r>
      <w:r>
        <w:rPr>
          <w:rFonts w:ascii="宋体" w:hAnsi="宋体" w:eastAsia="宋体" w:cs="宋体"/>
          <w:spacing w:val="-2"/>
          <w:sz w:val="21"/>
          <w:szCs w:val="21"/>
        </w:rPr>
        <w:t xml:space="preserve">权取胜的长视频赛道，以 </w:t>
      </w:r>
      <w:r>
        <w:rPr>
          <w:rFonts w:ascii="Calibri" w:hAnsi="Calibri" w:eastAsia="Calibri" w:cs="Calibri"/>
          <w:spacing w:val="-1"/>
          <w:sz w:val="21"/>
          <w:szCs w:val="21"/>
        </w:rPr>
        <w:t>PUGC</w:t>
      </w:r>
      <w:r>
        <w:rPr>
          <w:rFonts w:ascii="Calibri" w:hAnsi="Calibri" w:eastAsia="Calibri" w:cs="Calibri"/>
          <w:spacing w:val="-2"/>
          <w:sz w:val="21"/>
          <w:szCs w:val="21"/>
        </w:rPr>
        <w:t xml:space="preserve"> </w:t>
      </w:r>
      <w:r>
        <w:rPr>
          <w:rFonts w:ascii="宋体" w:hAnsi="宋体" w:eastAsia="宋体" w:cs="宋体"/>
          <w:spacing w:val="-2"/>
          <w:sz w:val="21"/>
          <w:szCs w:val="21"/>
        </w:rPr>
        <w:t>为主中视频显然更</w:t>
      </w:r>
      <w:r>
        <w:rPr>
          <w:rFonts w:ascii="宋体" w:hAnsi="宋体" w:eastAsia="宋体" w:cs="宋体"/>
          <w:spacing w:val="-1"/>
          <w:sz w:val="21"/>
          <w:szCs w:val="21"/>
        </w:rPr>
        <w:t>容易切入。</w:t>
      </w:r>
    </w:p>
    <w:p>
      <w:pPr>
        <w:sectPr>
          <w:footerReference r:id="rId76" w:type="default"/>
          <w:pgSz w:w="11907" w:h="16839"/>
          <w:pgMar w:top="1431" w:right="1718" w:bottom="1152" w:left="1785" w:header="0" w:footer="988" w:gutter="0"/>
          <w:cols w:space="720" w:num="1"/>
        </w:sectPr>
      </w:pPr>
    </w:p>
    <w:p>
      <w:pPr>
        <w:spacing w:before="60" w:line="282" w:lineRule="auto"/>
        <w:ind w:left="23" w:right="8" w:firstLine="4"/>
        <w:rPr>
          <w:rFonts w:ascii="宋体" w:hAnsi="宋体" w:eastAsia="宋体" w:cs="宋体"/>
          <w:sz w:val="21"/>
          <w:szCs w:val="21"/>
        </w:rPr>
      </w:pPr>
      <w:r>
        <w:rPr>
          <w:rFonts w:ascii="宋体" w:hAnsi="宋体" w:eastAsia="宋体" w:cs="宋体"/>
          <w:spacing w:val="-4"/>
          <w:sz w:val="21"/>
          <w:szCs w:val="21"/>
        </w:rPr>
        <w:t xml:space="preserve">另一方面，中视频领域还是一个蓝海。目前中国的中视频市场只有 </w:t>
      </w:r>
      <w:r>
        <w:rPr>
          <w:rFonts w:ascii="Calibri" w:hAnsi="Calibri" w:eastAsia="Calibri" w:cs="Calibri"/>
          <w:sz w:val="21"/>
          <w:szCs w:val="21"/>
        </w:rPr>
        <w:t>B</w:t>
      </w:r>
      <w:r>
        <w:rPr>
          <w:rFonts w:ascii="Calibri" w:hAnsi="Calibri" w:eastAsia="Calibri" w:cs="Calibri"/>
          <w:spacing w:val="-4"/>
          <w:sz w:val="21"/>
          <w:szCs w:val="21"/>
        </w:rPr>
        <w:t xml:space="preserve"> </w:t>
      </w:r>
      <w:r>
        <w:rPr>
          <w:rFonts w:ascii="宋体" w:hAnsi="宋体" w:eastAsia="宋体" w:cs="宋体"/>
          <w:spacing w:val="-4"/>
          <w:sz w:val="21"/>
          <w:szCs w:val="21"/>
        </w:rPr>
        <w:t>站较为出色，虽然从</w:t>
      </w:r>
      <w:r>
        <w:rPr>
          <w:rFonts w:ascii="宋体" w:hAnsi="宋体" w:eastAsia="宋体" w:cs="宋体"/>
          <w:spacing w:val="-2"/>
          <w:sz w:val="21"/>
          <w:szCs w:val="21"/>
        </w:rPr>
        <w:t>营</w:t>
      </w:r>
      <w:r>
        <w:rPr>
          <w:rFonts w:ascii="宋体" w:hAnsi="宋体" w:eastAsia="宋体" w:cs="宋体"/>
          <w:sz w:val="21"/>
          <w:szCs w:val="21"/>
        </w:rPr>
        <w:t xml:space="preserve"> </w:t>
      </w:r>
      <w:r>
        <w:rPr>
          <w:rFonts w:ascii="宋体" w:hAnsi="宋体" w:eastAsia="宋体" w:cs="宋体"/>
          <w:spacing w:val="-11"/>
          <w:sz w:val="21"/>
          <w:szCs w:val="21"/>
        </w:rPr>
        <w:t>收</w:t>
      </w:r>
      <w:r>
        <w:rPr>
          <w:rFonts w:ascii="宋体" w:hAnsi="宋体" w:eastAsia="宋体" w:cs="宋体"/>
          <w:spacing w:val="-8"/>
          <w:sz w:val="21"/>
          <w:szCs w:val="21"/>
        </w:rPr>
        <w:t>数据上看，</w:t>
      </w:r>
      <w:r>
        <w:rPr>
          <w:rFonts w:ascii="Calibri" w:hAnsi="Calibri" w:eastAsia="Calibri" w:cs="Calibri"/>
          <w:spacing w:val="-8"/>
          <w:sz w:val="21"/>
          <w:szCs w:val="21"/>
        </w:rPr>
        <w:t xml:space="preserve">B </w:t>
      </w:r>
      <w:r>
        <w:rPr>
          <w:rFonts w:ascii="宋体" w:hAnsi="宋体" w:eastAsia="宋体" w:cs="宋体"/>
          <w:spacing w:val="-8"/>
          <w:sz w:val="21"/>
          <w:szCs w:val="21"/>
        </w:rPr>
        <w:t xml:space="preserve">站的成绩实在不算好看， 上市以来连年亏损， 甚至亏损还在持续扩大， </w:t>
      </w:r>
      <w:r>
        <w:rPr>
          <w:rFonts w:ascii="Calibri" w:hAnsi="Calibri" w:eastAsia="Calibri" w:cs="Calibri"/>
          <w:spacing w:val="-8"/>
          <w:sz w:val="21"/>
          <w:szCs w:val="21"/>
        </w:rPr>
        <w:t>2020</w:t>
      </w:r>
      <w:r>
        <w:rPr>
          <w:rFonts w:ascii="Calibri" w:hAnsi="Calibri" w:eastAsia="Calibri" w:cs="Calibri"/>
          <w:sz w:val="21"/>
          <w:szCs w:val="21"/>
        </w:rPr>
        <w:t xml:space="preserve"> </w:t>
      </w:r>
      <w:r>
        <w:rPr>
          <w:rFonts w:ascii="宋体" w:hAnsi="宋体" w:eastAsia="宋体" w:cs="宋体"/>
          <w:spacing w:val="-10"/>
          <w:sz w:val="21"/>
          <w:szCs w:val="21"/>
        </w:rPr>
        <w:t>年</w:t>
      </w:r>
      <w:r>
        <w:rPr>
          <w:rFonts w:ascii="宋体" w:hAnsi="宋体" w:eastAsia="宋体" w:cs="宋体"/>
          <w:spacing w:val="-5"/>
          <w:sz w:val="21"/>
          <w:szCs w:val="21"/>
        </w:rPr>
        <w:t xml:space="preserve">亏了 </w:t>
      </w:r>
      <w:r>
        <w:rPr>
          <w:rFonts w:ascii="Calibri" w:hAnsi="Calibri" w:eastAsia="Calibri" w:cs="Calibri"/>
          <w:spacing w:val="-5"/>
          <w:sz w:val="21"/>
          <w:szCs w:val="21"/>
        </w:rPr>
        <w:t xml:space="preserve">31 </w:t>
      </w:r>
      <w:r>
        <w:rPr>
          <w:rFonts w:ascii="宋体" w:hAnsi="宋体" w:eastAsia="宋体" w:cs="宋体"/>
          <w:spacing w:val="-5"/>
          <w:sz w:val="21"/>
          <w:szCs w:val="21"/>
        </w:rPr>
        <w:t>亿， 而且其大部分的营收是依赖视频之外的游戏。</w:t>
      </w:r>
    </w:p>
    <w:p>
      <w:pPr>
        <w:spacing w:before="286" w:line="287" w:lineRule="auto"/>
        <w:ind w:left="24" w:right="9" w:hanging="3"/>
        <w:rPr>
          <w:rFonts w:ascii="宋体" w:hAnsi="宋体" w:eastAsia="宋体" w:cs="宋体"/>
          <w:sz w:val="21"/>
          <w:szCs w:val="21"/>
        </w:rPr>
      </w:pPr>
      <w:r>
        <w:rPr>
          <w:rFonts w:ascii="宋体" w:hAnsi="宋体" w:eastAsia="宋体" w:cs="宋体"/>
          <w:spacing w:val="-1"/>
          <w:sz w:val="21"/>
          <w:szCs w:val="21"/>
        </w:rPr>
        <w:t>但与连年亏损相对应的是不断增加的市值，</w:t>
      </w:r>
      <w:r>
        <w:rPr>
          <w:rFonts w:ascii="Calibri" w:hAnsi="Calibri" w:eastAsia="Calibri" w:cs="Calibri"/>
          <w:spacing w:val="-1"/>
          <w:sz w:val="21"/>
          <w:szCs w:val="21"/>
        </w:rPr>
        <w:t xml:space="preserve">2020 </w:t>
      </w:r>
      <w:r>
        <w:rPr>
          <w:rFonts w:ascii="宋体" w:hAnsi="宋体" w:eastAsia="宋体" w:cs="宋体"/>
          <w:spacing w:val="-1"/>
          <w:sz w:val="21"/>
          <w:szCs w:val="21"/>
        </w:rPr>
        <w:t>年一年的时间，</w:t>
      </w:r>
      <w:r>
        <w:rPr>
          <w:rFonts w:ascii="Calibri" w:hAnsi="Calibri" w:eastAsia="Calibri" w:cs="Calibri"/>
          <w:sz w:val="21"/>
          <w:szCs w:val="21"/>
        </w:rPr>
        <w:t>B</w:t>
      </w:r>
      <w:r>
        <w:rPr>
          <w:rFonts w:ascii="Calibri" w:hAnsi="Calibri" w:eastAsia="Calibri" w:cs="Calibri"/>
          <w:spacing w:val="-1"/>
          <w:sz w:val="21"/>
          <w:szCs w:val="21"/>
        </w:rPr>
        <w:t xml:space="preserve"> </w:t>
      </w:r>
      <w:r>
        <w:rPr>
          <w:rFonts w:ascii="宋体" w:hAnsi="宋体" w:eastAsia="宋体" w:cs="宋体"/>
          <w:spacing w:val="-1"/>
          <w:sz w:val="21"/>
          <w:szCs w:val="21"/>
        </w:rPr>
        <w:t xml:space="preserve">站市值增长了 </w:t>
      </w:r>
      <w:r>
        <w:rPr>
          <w:rFonts w:ascii="Calibri" w:hAnsi="Calibri" w:eastAsia="Calibri" w:cs="Calibri"/>
          <w:spacing w:val="-1"/>
          <w:sz w:val="21"/>
          <w:szCs w:val="21"/>
        </w:rPr>
        <w:t xml:space="preserve">5 </w:t>
      </w:r>
      <w:r>
        <w:rPr>
          <w:rFonts w:ascii="宋体" w:hAnsi="宋体" w:eastAsia="宋体" w:cs="宋体"/>
          <w:spacing w:val="-1"/>
          <w:sz w:val="21"/>
          <w:szCs w:val="21"/>
        </w:rPr>
        <w:t>倍， 截</w:t>
      </w:r>
      <w:r>
        <w:rPr>
          <w:rFonts w:ascii="宋体" w:hAnsi="宋体" w:eastAsia="宋体" w:cs="宋体"/>
          <w:sz w:val="21"/>
          <w:szCs w:val="21"/>
        </w:rPr>
        <w:t xml:space="preserve"> </w:t>
      </w:r>
      <w:r>
        <w:rPr>
          <w:rFonts w:ascii="宋体" w:hAnsi="宋体" w:eastAsia="宋体" w:cs="宋体"/>
          <w:spacing w:val="-14"/>
          <w:sz w:val="21"/>
          <w:szCs w:val="21"/>
        </w:rPr>
        <w:t xml:space="preserve">至 </w:t>
      </w:r>
      <w:r>
        <w:rPr>
          <w:rFonts w:ascii="Calibri" w:hAnsi="Calibri" w:eastAsia="Calibri" w:cs="Calibri"/>
          <w:spacing w:val="-10"/>
          <w:sz w:val="21"/>
          <w:szCs w:val="21"/>
        </w:rPr>
        <w:t>2</w:t>
      </w:r>
      <w:r>
        <w:rPr>
          <w:rFonts w:ascii="Calibri" w:hAnsi="Calibri" w:eastAsia="Calibri" w:cs="Calibri"/>
          <w:spacing w:val="-7"/>
          <w:sz w:val="21"/>
          <w:szCs w:val="21"/>
        </w:rPr>
        <w:t xml:space="preserve">021 </w:t>
      </w:r>
      <w:r>
        <w:rPr>
          <w:rFonts w:ascii="宋体" w:hAnsi="宋体" w:eastAsia="宋体" w:cs="宋体"/>
          <w:spacing w:val="-7"/>
          <w:sz w:val="21"/>
          <w:szCs w:val="21"/>
        </w:rPr>
        <w:t xml:space="preserve">年 </w:t>
      </w:r>
      <w:r>
        <w:rPr>
          <w:rFonts w:ascii="Calibri" w:hAnsi="Calibri" w:eastAsia="Calibri" w:cs="Calibri"/>
          <w:spacing w:val="-7"/>
          <w:sz w:val="21"/>
          <w:szCs w:val="21"/>
        </w:rPr>
        <w:t xml:space="preserve">7 </w:t>
      </w:r>
      <w:r>
        <w:rPr>
          <w:rFonts w:ascii="宋体" w:hAnsi="宋体" w:eastAsia="宋体" w:cs="宋体"/>
          <w:spacing w:val="-7"/>
          <w:sz w:val="21"/>
          <w:szCs w:val="21"/>
        </w:rPr>
        <w:t xml:space="preserve">月哔哩哔哩市值在 </w:t>
      </w:r>
      <w:r>
        <w:rPr>
          <w:rFonts w:ascii="Calibri" w:hAnsi="Calibri" w:eastAsia="Calibri" w:cs="Calibri"/>
          <w:spacing w:val="-7"/>
          <w:sz w:val="21"/>
          <w:szCs w:val="21"/>
        </w:rPr>
        <w:t xml:space="preserve">457 </w:t>
      </w:r>
      <w:r>
        <w:rPr>
          <w:rFonts w:ascii="宋体" w:hAnsi="宋体" w:eastAsia="宋体" w:cs="宋体"/>
          <w:spacing w:val="-7"/>
          <w:sz w:val="21"/>
          <w:szCs w:val="21"/>
        </w:rPr>
        <w:t xml:space="preserve">亿美元， 远超爱奇艺 </w:t>
      </w:r>
      <w:r>
        <w:rPr>
          <w:rFonts w:ascii="Calibri" w:hAnsi="Calibri" w:eastAsia="Calibri" w:cs="Calibri"/>
          <w:spacing w:val="-7"/>
          <w:sz w:val="21"/>
          <w:szCs w:val="21"/>
        </w:rPr>
        <w:t xml:space="preserve">118 </w:t>
      </w:r>
      <w:r>
        <w:rPr>
          <w:rFonts w:ascii="宋体" w:hAnsi="宋体" w:eastAsia="宋体" w:cs="宋体"/>
          <w:spacing w:val="-7"/>
          <w:sz w:val="21"/>
          <w:szCs w:val="21"/>
        </w:rPr>
        <w:t>亿美元。</w:t>
      </w:r>
    </w:p>
    <w:p>
      <w:pPr>
        <w:spacing w:before="282" w:line="283" w:lineRule="auto"/>
        <w:ind w:left="26" w:right="11" w:hanging="5"/>
        <w:rPr>
          <w:rFonts w:ascii="宋体" w:hAnsi="宋体" w:eastAsia="宋体" w:cs="宋体"/>
          <w:sz w:val="21"/>
          <w:szCs w:val="21"/>
        </w:rPr>
      </w:pPr>
      <w:r>
        <w:rPr>
          <w:rFonts w:ascii="宋体" w:hAnsi="宋体" w:eastAsia="宋体" w:cs="宋体"/>
          <w:spacing w:val="-14"/>
          <w:sz w:val="21"/>
          <w:szCs w:val="21"/>
        </w:rPr>
        <w:t>近年来</w:t>
      </w:r>
      <w:r>
        <w:rPr>
          <w:rFonts w:ascii="宋体" w:hAnsi="宋体" w:eastAsia="宋体" w:cs="宋体"/>
          <w:spacing w:val="-9"/>
          <w:sz w:val="21"/>
          <w:szCs w:val="21"/>
        </w:rPr>
        <w:t>，</w:t>
      </w:r>
      <w:r>
        <w:rPr>
          <w:rFonts w:ascii="宋体" w:hAnsi="宋体" w:eastAsia="宋体" w:cs="宋体"/>
          <w:spacing w:val="-7"/>
          <w:sz w:val="21"/>
          <w:szCs w:val="21"/>
        </w:rPr>
        <w:t>抖音追剧、抖音学习成为潮流，抖音的内容不再只是短平快刺激的无厘头娱乐内容。</w:t>
      </w:r>
      <w:r>
        <w:rPr>
          <w:rFonts w:ascii="宋体" w:hAnsi="宋体" w:eastAsia="宋体" w:cs="宋体"/>
          <w:sz w:val="21"/>
          <w:szCs w:val="21"/>
        </w:rPr>
        <w:t xml:space="preserve"> </w:t>
      </w:r>
      <w:r>
        <w:rPr>
          <w:rFonts w:ascii="宋体" w:hAnsi="宋体" w:eastAsia="宋体" w:cs="宋体"/>
          <w:spacing w:val="-12"/>
          <w:sz w:val="21"/>
          <w:szCs w:val="21"/>
        </w:rPr>
        <w:t>与此</w:t>
      </w:r>
      <w:r>
        <w:rPr>
          <w:rFonts w:ascii="宋体" w:hAnsi="宋体" w:eastAsia="宋体" w:cs="宋体"/>
          <w:spacing w:val="-9"/>
          <w:sz w:val="21"/>
          <w:szCs w:val="21"/>
        </w:rPr>
        <w:t>同</w:t>
      </w:r>
      <w:r>
        <w:rPr>
          <w:rFonts w:ascii="宋体" w:hAnsi="宋体" w:eastAsia="宋体" w:cs="宋体"/>
          <w:spacing w:val="-6"/>
          <w:sz w:val="21"/>
          <w:szCs w:val="21"/>
        </w:rPr>
        <w:t>时，抖音视频的长度也在慢慢增长，</w:t>
      </w:r>
      <w:r>
        <w:rPr>
          <w:rFonts w:ascii="Calibri" w:hAnsi="Calibri" w:eastAsia="Calibri" w:cs="Calibri"/>
          <w:spacing w:val="-6"/>
          <w:sz w:val="21"/>
          <w:szCs w:val="21"/>
        </w:rPr>
        <w:t xml:space="preserve">15 </w:t>
      </w:r>
      <w:r>
        <w:rPr>
          <w:rFonts w:ascii="宋体" w:hAnsi="宋体" w:eastAsia="宋体" w:cs="宋体"/>
          <w:spacing w:val="-6"/>
          <w:sz w:val="21"/>
          <w:szCs w:val="21"/>
        </w:rPr>
        <w:t xml:space="preserve">秒， </w:t>
      </w:r>
      <w:r>
        <w:rPr>
          <w:rFonts w:ascii="Calibri" w:hAnsi="Calibri" w:eastAsia="Calibri" w:cs="Calibri"/>
          <w:spacing w:val="-6"/>
          <w:sz w:val="21"/>
          <w:szCs w:val="21"/>
        </w:rPr>
        <w:t xml:space="preserve">1 </w:t>
      </w:r>
      <w:r>
        <w:rPr>
          <w:rFonts w:ascii="宋体" w:hAnsi="宋体" w:eastAsia="宋体" w:cs="宋体"/>
          <w:spacing w:val="-6"/>
          <w:sz w:val="21"/>
          <w:szCs w:val="21"/>
        </w:rPr>
        <w:t xml:space="preserve">分钟、 </w:t>
      </w:r>
      <w:r>
        <w:rPr>
          <w:rFonts w:ascii="Calibri" w:hAnsi="Calibri" w:eastAsia="Calibri" w:cs="Calibri"/>
          <w:spacing w:val="-6"/>
          <w:sz w:val="21"/>
          <w:szCs w:val="21"/>
        </w:rPr>
        <w:t xml:space="preserve">5 </w:t>
      </w:r>
      <w:r>
        <w:rPr>
          <w:rFonts w:ascii="宋体" w:hAnsi="宋体" w:eastAsia="宋体" w:cs="宋体"/>
          <w:spacing w:val="-6"/>
          <w:sz w:val="21"/>
          <w:szCs w:val="21"/>
        </w:rPr>
        <w:t>分钟、</w:t>
      </w:r>
      <w:r>
        <w:rPr>
          <w:rFonts w:ascii="Calibri" w:hAnsi="Calibri" w:eastAsia="Calibri" w:cs="Calibri"/>
          <w:spacing w:val="-6"/>
          <w:sz w:val="21"/>
          <w:szCs w:val="21"/>
        </w:rPr>
        <w:t xml:space="preserve">15 </w:t>
      </w:r>
      <w:r>
        <w:rPr>
          <w:rFonts w:ascii="宋体" w:hAnsi="宋体" w:eastAsia="宋体" w:cs="宋体"/>
          <w:spacing w:val="-6"/>
          <w:sz w:val="21"/>
          <w:szCs w:val="21"/>
        </w:rPr>
        <w:t>分钟，这些现象释放</w:t>
      </w:r>
      <w:r>
        <w:rPr>
          <w:rFonts w:ascii="宋体" w:hAnsi="宋体" w:eastAsia="宋体" w:cs="宋体"/>
          <w:sz w:val="21"/>
          <w:szCs w:val="21"/>
        </w:rPr>
        <w:t xml:space="preserve"> </w:t>
      </w:r>
      <w:r>
        <w:rPr>
          <w:rFonts w:ascii="宋体" w:hAnsi="宋体" w:eastAsia="宋体" w:cs="宋体"/>
          <w:spacing w:val="-6"/>
          <w:sz w:val="21"/>
          <w:szCs w:val="21"/>
        </w:rPr>
        <w:t xml:space="preserve">的信号是， </w:t>
      </w:r>
      <w:r>
        <w:rPr>
          <w:rFonts w:ascii="Calibri" w:hAnsi="Calibri" w:eastAsia="Calibri" w:cs="Calibri"/>
          <w:spacing w:val="-6"/>
          <w:sz w:val="21"/>
          <w:szCs w:val="21"/>
        </w:rPr>
        <w:t>“</w:t>
      </w:r>
      <w:r>
        <w:rPr>
          <w:rFonts w:ascii="宋体" w:hAnsi="宋体" w:eastAsia="宋体" w:cs="宋体"/>
          <w:spacing w:val="-6"/>
          <w:sz w:val="21"/>
          <w:szCs w:val="21"/>
        </w:rPr>
        <w:t>短视频正在变长，中视频有市场</w:t>
      </w:r>
      <w:r>
        <w:rPr>
          <w:rFonts w:ascii="宋体" w:hAnsi="宋体" w:eastAsia="宋体" w:cs="宋体"/>
          <w:spacing w:val="-3"/>
          <w:sz w:val="21"/>
          <w:szCs w:val="21"/>
        </w:rPr>
        <w:t>。</w:t>
      </w:r>
    </w:p>
    <w:p>
      <w:pPr>
        <w:spacing w:before="281" w:line="288" w:lineRule="auto"/>
        <w:ind w:left="39" w:right="7" w:hanging="12"/>
        <w:rPr>
          <w:rFonts w:ascii="宋体" w:hAnsi="宋体" w:eastAsia="宋体" w:cs="宋体"/>
          <w:sz w:val="21"/>
          <w:szCs w:val="21"/>
        </w:rPr>
      </w:pPr>
      <w:r>
        <w:rPr>
          <w:rFonts w:ascii="宋体" w:hAnsi="宋体" w:eastAsia="宋体" w:cs="宋体"/>
          <w:spacing w:val="-4"/>
          <w:sz w:val="21"/>
          <w:szCs w:val="21"/>
        </w:rPr>
        <w:t>实际上，抖音布局网页</w:t>
      </w:r>
      <w:r>
        <w:rPr>
          <w:rFonts w:ascii="宋体" w:hAnsi="宋体" w:eastAsia="宋体" w:cs="宋体"/>
          <w:spacing w:val="-3"/>
          <w:sz w:val="21"/>
          <w:szCs w:val="21"/>
        </w:rPr>
        <w:t>端</w:t>
      </w:r>
      <w:r>
        <w:rPr>
          <w:rFonts w:ascii="宋体" w:hAnsi="宋体" w:eastAsia="宋体" w:cs="宋体"/>
          <w:spacing w:val="-2"/>
          <w:sz w:val="21"/>
          <w:szCs w:val="21"/>
        </w:rPr>
        <w:t>的意图，从其页面设计也可以看出，抖音网页端的设计并非是简单</w:t>
      </w:r>
      <w:r>
        <w:rPr>
          <w:rFonts w:ascii="宋体" w:hAnsi="宋体" w:eastAsia="宋体" w:cs="宋体"/>
          <w:sz w:val="21"/>
          <w:szCs w:val="21"/>
        </w:rPr>
        <w:t xml:space="preserve"> </w:t>
      </w:r>
      <w:r>
        <w:rPr>
          <w:rFonts w:ascii="宋体" w:hAnsi="宋体" w:eastAsia="宋体" w:cs="宋体"/>
          <w:spacing w:val="-8"/>
          <w:sz w:val="21"/>
          <w:szCs w:val="21"/>
        </w:rPr>
        <w:t>的</w:t>
      </w:r>
      <w:r>
        <w:rPr>
          <w:rFonts w:ascii="宋体" w:hAnsi="宋体" w:eastAsia="宋体" w:cs="宋体"/>
          <w:spacing w:val="-5"/>
          <w:sz w:val="21"/>
          <w:szCs w:val="21"/>
        </w:rPr>
        <w:t>客户端搬运。</w:t>
      </w:r>
    </w:p>
    <w:p>
      <w:pPr>
        <w:spacing w:before="281" w:line="283" w:lineRule="auto"/>
        <w:ind w:left="21" w:right="7" w:firstLine="4"/>
        <w:rPr>
          <w:rFonts w:ascii="宋体" w:hAnsi="宋体" w:eastAsia="宋体" w:cs="宋体"/>
          <w:sz w:val="21"/>
          <w:szCs w:val="21"/>
        </w:rPr>
      </w:pPr>
      <w:r>
        <w:rPr>
          <w:rFonts w:ascii="宋体" w:hAnsi="宋体" w:eastAsia="宋体" w:cs="宋体"/>
          <w:spacing w:val="-5"/>
          <w:sz w:val="21"/>
          <w:szCs w:val="21"/>
        </w:rPr>
        <w:t>首先在分发方式上， 放弃客户端的滚动式分发，采用瀑布流式分发方式，更适合网页端的使</w:t>
      </w:r>
      <w:r>
        <w:rPr>
          <w:rFonts w:ascii="宋体" w:hAnsi="宋体" w:eastAsia="宋体" w:cs="宋体"/>
          <w:sz w:val="21"/>
          <w:szCs w:val="21"/>
        </w:rPr>
        <w:t xml:space="preserve"> </w:t>
      </w:r>
      <w:r>
        <w:rPr>
          <w:rFonts w:ascii="宋体" w:hAnsi="宋体" w:eastAsia="宋体" w:cs="宋体"/>
          <w:spacing w:val="-18"/>
          <w:sz w:val="21"/>
          <w:szCs w:val="21"/>
        </w:rPr>
        <w:t>用习</w:t>
      </w:r>
      <w:r>
        <w:rPr>
          <w:rFonts w:ascii="宋体" w:hAnsi="宋体" w:eastAsia="宋体" w:cs="宋体"/>
          <w:spacing w:val="-15"/>
          <w:sz w:val="21"/>
          <w:szCs w:val="21"/>
        </w:rPr>
        <w:t>惯</w:t>
      </w:r>
      <w:r>
        <w:rPr>
          <w:rFonts w:ascii="宋体" w:hAnsi="宋体" w:eastAsia="宋体" w:cs="宋体"/>
          <w:spacing w:val="-9"/>
          <w:sz w:val="21"/>
          <w:szCs w:val="21"/>
        </w:rPr>
        <w:t>。其次， 相比快手网页端横屏竖屏相结合的内容呈现， 抖音采用全部横屏， 与此同时</w:t>
      </w:r>
      <w:r>
        <w:rPr>
          <w:rFonts w:ascii="宋体" w:hAnsi="宋体" w:eastAsia="宋体" w:cs="宋体"/>
          <w:sz w:val="21"/>
          <w:szCs w:val="21"/>
        </w:rPr>
        <w:t xml:space="preserve"> </w:t>
      </w:r>
      <w:r>
        <w:rPr>
          <w:rFonts w:ascii="宋体" w:hAnsi="宋体" w:eastAsia="宋体" w:cs="宋体"/>
          <w:spacing w:val="-8"/>
          <w:sz w:val="21"/>
          <w:szCs w:val="21"/>
        </w:rPr>
        <w:t>视频长度大</w:t>
      </w:r>
      <w:r>
        <w:rPr>
          <w:rFonts w:ascii="宋体" w:hAnsi="宋体" w:eastAsia="宋体" w:cs="宋体"/>
          <w:spacing w:val="-7"/>
          <w:sz w:val="21"/>
          <w:szCs w:val="21"/>
        </w:rPr>
        <w:t>多</w:t>
      </w:r>
      <w:r>
        <w:rPr>
          <w:rFonts w:ascii="宋体" w:hAnsi="宋体" w:eastAsia="宋体" w:cs="宋体"/>
          <w:spacing w:val="-4"/>
          <w:sz w:val="21"/>
          <w:szCs w:val="21"/>
        </w:rPr>
        <w:t xml:space="preserve">数在 </w:t>
      </w:r>
      <w:r>
        <w:rPr>
          <w:rFonts w:ascii="Calibri" w:hAnsi="Calibri" w:eastAsia="Calibri" w:cs="Calibri"/>
          <w:spacing w:val="-4"/>
          <w:sz w:val="21"/>
          <w:szCs w:val="21"/>
        </w:rPr>
        <w:t xml:space="preserve">1 </w:t>
      </w:r>
      <w:r>
        <w:rPr>
          <w:rFonts w:ascii="宋体" w:hAnsi="宋体" w:eastAsia="宋体" w:cs="宋体"/>
          <w:spacing w:val="-4"/>
          <w:sz w:val="21"/>
          <w:szCs w:val="21"/>
        </w:rPr>
        <w:t>分钟以上， 也就是任利锋所称的中视频的长度。</w:t>
      </w:r>
    </w:p>
    <w:p>
      <w:pPr>
        <w:spacing w:before="282" w:line="221" w:lineRule="auto"/>
        <w:ind w:left="21"/>
        <w:rPr>
          <w:rFonts w:ascii="宋体" w:hAnsi="宋体" w:eastAsia="宋体" w:cs="宋体"/>
          <w:sz w:val="21"/>
          <w:szCs w:val="21"/>
        </w:rPr>
      </w:pPr>
      <w:r>
        <w:rPr>
          <w:rFonts w:ascii="宋体" w:hAnsi="宋体" w:eastAsia="宋体" w:cs="宋体"/>
          <w:spacing w:val="-1"/>
          <w:sz w:val="21"/>
          <w:szCs w:val="21"/>
        </w:rPr>
        <w:t>在内容上是和客户端打通的，只不</w:t>
      </w:r>
      <w:r>
        <w:rPr>
          <w:rFonts w:ascii="宋体" w:hAnsi="宋体" w:eastAsia="宋体" w:cs="宋体"/>
          <w:sz w:val="21"/>
          <w:szCs w:val="21"/>
        </w:rPr>
        <w:t>过是将客户端上合适的内容有筛选的同步到网页端。</w:t>
      </w:r>
    </w:p>
    <w:p>
      <w:pPr>
        <w:spacing w:line="303" w:lineRule="auto"/>
        <w:rPr>
          <w:rFonts w:ascii="Arial"/>
          <w:sz w:val="21"/>
        </w:rPr>
      </w:pPr>
    </w:p>
    <w:p>
      <w:pPr>
        <w:spacing w:before="69" w:line="274" w:lineRule="auto"/>
        <w:ind w:left="42" w:right="7" w:hanging="18"/>
        <w:rPr>
          <w:rFonts w:ascii="宋体" w:hAnsi="宋体" w:eastAsia="宋体" w:cs="宋体"/>
          <w:sz w:val="21"/>
          <w:szCs w:val="21"/>
        </w:rPr>
      </w:pPr>
      <w:r>
        <w:rPr>
          <w:rFonts w:ascii="宋体" w:hAnsi="宋体" w:eastAsia="宋体" w:cs="宋体"/>
          <w:spacing w:val="-4"/>
          <w:sz w:val="21"/>
          <w:szCs w:val="21"/>
        </w:rPr>
        <w:t>再看</w:t>
      </w:r>
      <w:r>
        <w:rPr>
          <w:rFonts w:ascii="宋体" w:hAnsi="宋体" w:eastAsia="宋体" w:cs="宋体"/>
          <w:spacing w:val="-3"/>
          <w:sz w:val="21"/>
          <w:szCs w:val="21"/>
        </w:rPr>
        <w:t>另</w:t>
      </w:r>
      <w:r>
        <w:rPr>
          <w:rFonts w:ascii="宋体" w:hAnsi="宋体" w:eastAsia="宋体" w:cs="宋体"/>
          <w:spacing w:val="-2"/>
          <w:sz w:val="21"/>
          <w:szCs w:val="21"/>
        </w:rPr>
        <w:t xml:space="preserve">一个短视频巨头快手的网页端， </w:t>
      </w:r>
      <w:r>
        <w:rPr>
          <w:rFonts w:ascii="Calibri" w:hAnsi="Calibri" w:eastAsia="Calibri" w:cs="Calibri"/>
          <w:spacing w:val="-2"/>
          <w:sz w:val="21"/>
          <w:szCs w:val="21"/>
        </w:rPr>
        <w:t xml:space="preserve">10  </w:t>
      </w:r>
      <w:r>
        <w:rPr>
          <w:rFonts w:ascii="宋体" w:hAnsi="宋体" w:eastAsia="宋体" w:cs="宋体"/>
          <w:spacing w:val="-2"/>
          <w:sz w:val="21"/>
          <w:szCs w:val="21"/>
        </w:rPr>
        <w:t>年的发展，让它的界面功能设计更加完整，采用</w:t>
      </w:r>
      <w:r>
        <w:rPr>
          <w:rFonts w:ascii="宋体" w:hAnsi="宋体" w:eastAsia="宋体" w:cs="宋体"/>
          <w:sz w:val="21"/>
          <w:szCs w:val="21"/>
        </w:rPr>
        <w:t xml:space="preserve"> </w:t>
      </w:r>
      <w:r>
        <w:rPr>
          <w:rFonts w:ascii="宋体" w:hAnsi="宋体" w:eastAsia="宋体" w:cs="宋体"/>
          <w:spacing w:val="-10"/>
          <w:sz w:val="21"/>
          <w:szCs w:val="21"/>
        </w:rPr>
        <w:t>中短视</w:t>
      </w:r>
      <w:r>
        <w:rPr>
          <w:rFonts w:ascii="宋体" w:hAnsi="宋体" w:eastAsia="宋体" w:cs="宋体"/>
          <w:spacing w:val="-6"/>
          <w:sz w:val="21"/>
          <w:szCs w:val="21"/>
        </w:rPr>
        <w:t>频</w:t>
      </w:r>
      <w:r>
        <w:rPr>
          <w:rFonts w:ascii="宋体" w:hAnsi="宋体" w:eastAsia="宋体" w:cs="宋体"/>
          <w:spacing w:val="-5"/>
          <w:sz w:val="21"/>
          <w:szCs w:val="21"/>
        </w:rPr>
        <w:t>结合、横竖视频结合的形式，内容上既有娱乐内容， 也有影视短剧等分区，还配合</w:t>
      </w:r>
    </w:p>
    <w:p>
      <w:pPr>
        <w:spacing w:line="624" w:lineRule="exact"/>
        <w:ind w:left="26"/>
        <w:rPr>
          <w:rFonts w:ascii="宋体" w:hAnsi="宋体" w:eastAsia="宋体" w:cs="宋体"/>
          <w:sz w:val="21"/>
          <w:szCs w:val="21"/>
        </w:rPr>
      </w:pPr>
      <w:r>
        <w:rPr>
          <w:rFonts w:ascii="宋体" w:hAnsi="宋体" w:eastAsia="宋体" w:cs="宋体"/>
          <w:spacing w:val="-20"/>
          <w:position w:val="32"/>
          <w:sz w:val="21"/>
          <w:szCs w:val="21"/>
        </w:rPr>
        <w:t>热</w:t>
      </w:r>
      <w:r>
        <w:rPr>
          <w:rFonts w:ascii="宋体" w:hAnsi="宋体" w:eastAsia="宋体" w:cs="宋体"/>
          <w:spacing w:val="-13"/>
          <w:position w:val="32"/>
          <w:sz w:val="21"/>
          <w:szCs w:val="21"/>
        </w:rPr>
        <w:t>榜</w:t>
      </w:r>
      <w:r>
        <w:rPr>
          <w:rFonts w:ascii="宋体" w:hAnsi="宋体" w:eastAsia="宋体" w:cs="宋体"/>
          <w:spacing w:val="-10"/>
          <w:position w:val="32"/>
          <w:sz w:val="21"/>
          <w:szCs w:val="21"/>
        </w:rPr>
        <w:t xml:space="preserve">， 看起来和 </w:t>
      </w:r>
      <w:r>
        <w:rPr>
          <w:rFonts w:ascii="Calibri" w:hAnsi="Calibri" w:eastAsia="Calibri" w:cs="Calibri"/>
          <w:spacing w:val="-10"/>
          <w:position w:val="32"/>
          <w:sz w:val="21"/>
          <w:szCs w:val="21"/>
        </w:rPr>
        <w:t xml:space="preserve">B </w:t>
      </w:r>
      <w:r>
        <w:rPr>
          <w:rFonts w:ascii="宋体" w:hAnsi="宋体" w:eastAsia="宋体" w:cs="宋体"/>
          <w:spacing w:val="-10"/>
          <w:position w:val="32"/>
          <w:sz w:val="21"/>
          <w:szCs w:val="21"/>
        </w:rPr>
        <w:t>站有些类似。</w:t>
      </w:r>
    </w:p>
    <w:p>
      <w:pPr>
        <w:spacing w:before="1" w:line="220" w:lineRule="auto"/>
        <w:ind w:left="22"/>
        <w:rPr>
          <w:rFonts w:ascii="宋体" w:hAnsi="宋体" w:eastAsia="宋体" w:cs="宋体"/>
          <w:sz w:val="21"/>
          <w:szCs w:val="21"/>
        </w:rPr>
      </w:pPr>
      <w:r>
        <w:rPr>
          <w:rFonts w:ascii="宋体" w:hAnsi="宋体" w:eastAsia="宋体" w:cs="宋体"/>
          <w:spacing w:val="-10"/>
          <w:sz w:val="21"/>
          <w:szCs w:val="21"/>
        </w:rPr>
        <w:t>三</w:t>
      </w:r>
      <w:r>
        <w:rPr>
          <w:rFonts w:ascii="宋体" w:hAnsi="宋体" w:eastAsia="宋体" w:cs="宋体"/>
          <w:spacing w:val="-6"/>
          <w:sz w:val="21"/>
          <w:szCs w:val="21"/>
        </w:rPr>
        <w:t>、</w:t>
      </w:r>
      <w:r>
        <w:rPr>
          <w:rFonts w:ascii="宋体" w:hAnsi="宋体" w:eastAsia="宋体" w:cs="宋体"/>
          <w:spacing w:val="-5"/>
          <w:sz w:val="21"/>
          <w:szCs w:val="21"/>
        </w:rPr>
        <w:t>抖音</w:t>
      </w:r>
      <w:r>
        <w:rPr>
          <w:rFonts w:ascii="Calibri" w:hAnsi="Calibri" w:eastAsia="Calibri" w:cs="Calibri"/>
          <w:spacing w:val="-5"/>
          <w:sz w:val="21"/>
          <w:szCs w:val="21"/>
        </w:rPr>
        <w:t>“</w:t>
      </w:r>
      <w:r>
        <w:rPr>
          <w:rFonts w:ascii="宋体" w:hAnsi="宋体" w:eastAsia="宋体" w:cs="宋体"/>
          <w:spacing w:val="-5"/>
          <w:sz w:val="21"/>
          <w:szCs w:val="21"/>
        </w:rPr>
        <w:t>打败</w:t>
      </w:r>
      <w:r>
        <w:rPr>
          <w:rFonts w:ascii="Calibri" w:hAnsi="Calibri" w:eastAsia="Calibri" w:cs="Calibri"/>
          <w:spacing w:val="-5"/>
          <w:sz w:val="21"/>
          <w:szCs w:val="21"/>
        </w:rPr>
        <w:t>”</w:t>
      </w:r>
      <w:r>
        <w:rPr>
          <w:rFonts w:ascii="宋体" w:hAnsi="宋体" w:eastAsia="宋体" w:cs="宋体"/>
          <w:spacing w:val="-5"/>
          <w:sz w:val="21"/>
          <w:szCs w:val="21"/>
        </w:rPr>
        <w:t>西瓜？</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要做成中</w:t>
      </w:r>
      <w:r>
        <w:rPr>
          <w:rFonts w:ascii="宋体" w:hAnsi="宋体" w:eastAsia="宋体" w:cs="宋体"/>
          <w:spacing w:val="-1"/>
          <w:sz w:val="21"/>
          <w:szCs w:val="21"/>
        </w:rPr>
        <w:t>视频离不开优质的创作者。</w:t>
      </w:r>
    </w:p>
    <w:p>
      <w:pPr>
        <w:spacing w:line="301" w:lineRule="auto"/>
        <w:rPr>
          <w:rFonts w:ascii="Arial"/>
          <w:sz w:val="21"/>
        </w:rPr>
      </w:pPr>
    </w:p>
    <w:p>
      <w:pPr>
        <w:spacing w:before="69" w:line="284" w:lineRule="auto"/>
        <w:ind w:left="27" w:right="7" w:hanging="4"/>
        <w:rPr>
          <w:rFonts w:ascii="宋体" w:hAnsi="宋体" w:eastAsia="宋体" w:cs="宋体"/>
          <w:sz w:val="21"/>
          <w:szCs w:val="21"/>
        </w:rPr>
      </w:pPr>
      <w:r>
        <w:rPr>
          <w:rFonts w:ascii="宋体" w:hAnsi="宋体" w:eastAsia="宋体" w:cs="宋体"/>
          <w:spacing w:val="-6"/>
          <w:sz w:val="21"/>
          <w:szCs w:val="21"/>
        </w:rPr>
        <w:t>字节跳动很清楚这一</w:t>
      </w:r>
      <w:r>
        <w:rPr>
          <w:rFonts w:ascii="宋体" w:hAnsi="宋体" w:eastAsia="宋体" w:cs="宋体"/>
          <w:spacing w:val="-4"/>
          <w:sz w:val="21"/>
          <w:szCs w:val="21"/>
        </w:rPr>
        <w:t>点</w:t>
      </w:r>
      <w:r>
        <w:rPr>
          <w:rFonts w:ascii="宋体" w:hAnsi="宋体" w:eastAsia="宋体" w:cs="宋体"/>
          <w:spacing w:val="-3"/>
          <w:sz w:val="21"/>
          <w:szCs w:val="21"/>
        </w:rPr>
        <w:t>， 去年西瓜视频花重金在各处挖掘优质的创作者，</w:t>
      </w:r>
      <w:r>
        <w:rPr>
          <w:rFonts w:ascii="Calibri" w:hAnsi="Calibri" w:eastAsia="Calibri" w:cs="Calibri"/>
          <w:spacing w:val="-3"/>
          <w:sz w:val="21"/>
          <w:szCs w:val="21"/>
        </w:rPr>
        <w:t xml:space="preserve">B </w:t>
      </w:r>
      <w:r>
        <w:rPr>
          <w:rFonts w:ascii="宋体" w:hAnsi="宋体" w:eastAsia="宋体" w:cs="宋体"/>
          <w:spacing w:val="-3"/>
          <w:sz w:val="21"/>
          <w:szCs w:val="21"/>
        </w:rPr>
        <w:t>站、快手甚至小</w:t>
      </w:r>
      <w:r>
        <w:rPr>
          <w:rFonts w:ascii="宋体" w:hAnsi="宋体" w:eastAsia="宋体" w:cs="宋体"/>
          <w:sz w:val="21"/>
          <w:szCs w:val="21"/>
        </w:rPr>
        <w:t xml:space="preserve"> </w:t>
      </w:r>
      <w:r>
        <w:rPr>
          <w:rFonts w:ascii="宋体" w:hAnsi="宋体" w:eastAsia="宋体" w:cs="宋体"/>
          <w:spacing w:val="-6"/>
          <w:sz w:val="21"/>
          <w:szCs w:val="21"/>
        </w:rPr>
        <w:t>红</w:t>
      </w:r>
      <w:r>
        <w:rPr>
          <w:rFonts w:ascii="宋体" w:hAnsi="宋体" w:eastAsia="宋体" w:cs="宋体"/>
          <w:spacing w:val="-5"/>
          <w:sz w:val="21"/>
          <w:szCs w:val="21"/>
        </w:rPr>
        <w:t>书都没放过。但结果并不理想，很多创作者来到西瓜视频后因无法适应平台， 最终又回到</w:t>
      </w:r>
      <w:r>
        <w:rPr>
          <w:rFonts w:ascii="宋体" w:hAnsi="宋体" w:eastAsia="宋体" w:cs="宋体"/>
          <w:sz w:val="21"/>
          <w:szCs w:val="21"/>
        </w:rPr>
        <w:t xml:space="preserve"> </w:t>
      </w:r>
      <w:r>
        <w:rPr>
          <w:rFonts w:ascii="宋体" w:hAnsi="宋体" w:eastAsia="宋体" w:cs="宋体"/>
          <w:spacing w:val="-4"/>
          <w:sz w:val="21"/>
          <w:szCs w:val="21"/>
        </w:rPr>
        <w:t>原</w:t>
      </w:r>
      <w:r>
        <w:rPr>
          <w:rFonts w:ascii="宋体" w:hAnsi="宋体" w:eastAsia="宋体" w:cs="宋体"/>
          <w:spacing w:val="-2"/>
          <w:sz w:val="21"/>
          <w:szCs w:val="21"/>
        </w:rPr>
        <w:t>平台。</w:t>
      </w:r>
    </w:p>
    <w:p>
      <w:pPr>
        <w:spacing w:before="279" w:line="283" w:lineRule="auto"/>
        <w:ind w:left="23" w:right="7"/>
        <w:rPr>
          <w:rFonts w:ascii="宋体" w:hAnsi="宋体" w:eastAsia="宋体" w:cs="宋体"/>
          <w:sz w:val="21"/>
          <w:szCs w:val="21"/>
        </w:rPr>
      </w:pPr>
      <w:r>
        <w:rPr>
          <w:rFonts w:ascii="宋体" w:hAnsi="宋体" w:eastAsia="宋体" w:cs="宋体"/>
          <w:spacing w:val="-5"/>
          <w:sz w:val="21"/>
          <w:szCs w:val="21"/>
        </w:rPr>
        <w:t>抖音有自己的优势。经过几年的发展，抖音已经聚集了不少的优质创作者， 这些原生平台</w:t>
      </w:r>
      <w:r>
        <w:rPr>
          <w:rFonts w:ascii="宋体" w:hAnsi="宋体" w:eastAsia="宋体" w:cs="宋体"/>
          <w:spacing w:val="-2"/>
          <w:sz w:val="21"/>
          <w:szCs w:val="21"/>
        </w:rPr>
        <w:t>创</w:t>
      </w:r>
      <w:r>
        <w:rPr>
          <w:rFonts w:ascii="宋体" w:hAnsi="宋体" w:eastAsia="宋体" w:cs="宋体"/>
          <w:sz w:val="21"/>
          <w:szCs w:val="21"/>
        </w:rPr>
        <w:t xml:space="preserve"> </w:t>
      </w:r>
      <w:r>
        <w:rPr>
          <w:rFonts w:ascii="宋体" w:hAnsi="宋体" w:eastAsia="宋体" w:cs="宋体"/>
          <w:spacing w:val="-4"/>
          <w:sz w:val="21"/>
          <w:szCs w:val="21"/>
        </w:rPr>
        <w:t>作者懂抖音也懂抖</w:t>
      </w:r>
      <w:r>
        <w:rPr>
          <w:rFonts w:ascii="宋体" w:hAnsi="宋体" w:eastAsia="宋体" w:cs="宋体"/>
          <w:spacing w:val="-3"/>
          <w:sz w:val="21"/>
          <w:szCs w:val="21"/>
        </w:rPr>
        <w:t>音</w:t>
      </w:r>
      <w:r>
        <w:rPr>
          <w:rFonts w:ascii="宋体" w:hAnsi="宋体" w:eastAsia="宋体" w:cs="宋体"/>
          <w:spacing w:val="-2"/>
          <w:sz w:val="21"/>
          <w:szCs w:val="21"/>
        </w:rPr>
        <w:t>用户，更有一部分创作者在抖音已经创作了很多成熟的中视频。而抖音</w:t>
      </w:r>
      <w:r>
        <w:rPr>
          <w:rFonts w:ascii="宋体" w:hAnsi="宋体" w:eastAsia="宋体" w:cs="宋体"/>
          <w:sz w:val="21"/>
          <w:szCs w:val="21"/>
        </w:rPr>
        <w:t xml:space="preserve"> </w:t>
      </w:r>
      <w:r>
        <w:rPr>
          <w:rFonts w:ascii="宋体" w:hAnsi="宋体" w:eastAsia="宋体" w:cs="宋体"/>
          <w:spacing w:val="-1"/>
          <w:sz w:val="21"/>
          <w:szCs w:val="21"/>
        </w:rPr>
        <w:t>直接去做中视频，也避免了流量转化上损失</w:t>
      </w:r>
      <w:r>
        <w:rPr>
          <w:rFonts w:ascii="宋体" w:hAnsi="宋体" w:eastAsia="宋体" w:cs="宋体"/>
          <w:sz w:val="21"/>
          <w:szCs w:val="21"/>
        </w:rPr>
        <w:t>。</w:t>
      </w:r>
    </w:p>
    <w:p>
      <w:pPr>
        <w:spacing w:before="284" w:line="286" w:lineRule="auto"/>
        <w:ind w:left="23" w:right="9" w:firstLine="12"/>
        <w:rPr>
          <w:rFonts w:ascii="宋体" w:hAnsi="宋体" w:eastAsia="宋体" w:cs="宋体"/>
          <w:sz w:val="21"/>
          <w:szCs w:val="21"/>
        </w:rPr>
      </w:pPr>
      <w:r>
        <w:rPr>
          <w:rFonts w:ascii="宋体" w:hAnsi="宋体" w:eastAsia="宋体" w:cs="宋体"/>
          <w:spacing w:val="-4"/>
          <w:sz w:val="21"/>
          <w:szCs w:val="21"/>
        </w:rPr>
        <w:t>当然，转向网页端后，大屏和更长的</w:t>
      </w:r>
      <w:r>
        <w:rPr>
          <w:rFonts w:ascii="宋体" w:hAnsi="宋体" w:eastAsia="宋体" w:cs="宋体"/>
          <w:spacing w:val="-2"/>
          <w:sz w:val="21"/>
          <w:szCs w:val="21"/>
        </w:rPr>
        <w:t>视频对创作者视频质量的要求将会更高，这对习惯简单</w:t>
      </w:r>
      <w:r>
        <w:rPr>
          <w:rFonts w:ascii="宋体" w:hAnsi="宋体" w:eastAsia="宋体" w:cs="宋体"/>
          <w:sz w:val="21"/>
          <w:szCs w:val="21"/>
        </w:rPr>
        <w:t xml:space="preserve"> </w:t>
      </w:r>
      <w:r>
        <w:rPr>
          <w:rFonts w:ascii="宋体" w:hAnsi="宋体" w:eastAsia="宋体" w:cs="宋体"/>
          <w:spacing w:val="-2"/>
          <w:sz w:val="21"/>
          <w:szCs w:val="21"/>
        </w:rPr>
        <w:t>剪辑的抖</w:t>
      </w:r>
      <w:r>
        <w:rPr>
          <w:rFonts w:ascii="宋体" w:hAnsi="宋体" w:eastAsia="宋体" w:cs="宋体"/>
          <w:spacing w:val="-1"/>
          <w:sz w:val="21"/>
          <w:szCs w:val="21"/>
        </w:rPr>
        <w:t>音创作者来说是一个挑战。</w:t>
      </w:r>
    </w:p>
    <w:p>
      <w:pPr>
        <w:spacing w:before="285" w:line="217" w:lineRule="auto"/>
        <w:ind w:left="24"/>
        <w:rPr>
          <w:rFonts w:ascii="宋体" w:hAnsi="宋体" w:eastAsia="宋体" w:cs="宋体"/>
          <w:sz w:val="21"/>
          <w:szCs w:val="21"/>
        </w:rPr>
      </w:pPr>
      <w:r>
        <w:rPr>
          <w:rFonts w:ascii="宋体" w:hAnsi="宋体" w:eastAsia="宋体" w:cs="宋体"/>
          <w:spacing w:val="-14"/>
          <w:sz w:val="21"/>
          <w:szCs w:val="21"/>
        </w:rPr>
        <w:t>无</w:t>
      </w:r>
      <w:r>
        <w:rPr>
          <w:rFonts w:ascii="宋体" w:hAnsi="宋体" w:eastAsia="宋体" w:cs="宋体"/>
          <w:spacing w:val="-12"/>
          <w:sz w:val="21"/>
          <w:szCs w:val="21"/>
        </w:rPr>
        <w:t>论</w:t>
      </w:r>
      <w:r>
        <w:rPr>
          <w:rFonts w:ascii="宋体" w:hAnsi="宋体" w:eastAsia="宋体" w:cs="宋体"/>
          <w:spacing w:val="-7"/>
          <w:sz w:val="21"/>
          <w:szCs w:val="21"/>
        </w:rPr>
        <w:t>如何， 存量竞争的信号枪已经打响， 真正的比赛才刚刚开始。</w:t>
      </w:r>
    </w:p>
    <w:p>
      <w:pPr>
        <w:spacing w:line="323" w:lineRule="auto"/>
        <w:rPr>
          <w:rFonts w:ascii="Arial"/>
          <w:sz w:val="21"/>
        </w:rPr>
      </w:pPr>
    </w:p>
    <w:p>
      <w:pPr>
        <w:spacing w:before="101" w:line="225" w:lineRule="auto"/>
        <w:ind w:left="27"/>
        <w:outlineLvl w:val="0"/>
        <w:rPr>
          <w:rFonts w:ascii="宋体" w:hAnsi="宋体" w:eastAsia="宋体" w:cs="宋体"/>
          <w:sz w:val="31"/>
          <w:szCs w:val="31"/>
        </w:rPr>
      </w:pPr>
      <w:bookmarkStart w:id="72" w:name="_bookmark73"/>
      <w:bookmarkEnd w:id="72"/>
      <w:r>
        <w:rPr>
          <w:rFonts w:ascii="Arial" w:hAnsi="Arial" w:eastAsia="Arial" w:cs="Arial"/>
          <w:b/>
          <w:bCs/>
          <w:spacing w:val="12"/>
          <w:sz w:val="31"/>
          <w:szCs w:val="31"/>
        </w:rPr>
        <w:t>7</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抖音新私域商业化</w:t>
      </w:r>
    </w:p>
    <w:p>
      <w:pPr>
        <w:spacing w:line="335"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9"/>
          <w:sz w:val="21"/>
          <w:szCs w:val="21"/>
        </w:rPr>
        <w:t>磅</w:t>
      </w:r>
      <w:r>
        <w:rPr>
          <w:rFonts w:ascii="宋体" w:hAnsi="宋体" w:eastAsia="宋体" w:cs="宋体"/>
          <w:spacing w:val="-5"/>
          <w:sz w:val="21"/>
          <w:szCs w:val="21"/>
        </w:rPr>
        <w:t>分享！ 抖音新私域开启全面商业化时代</w:t>
      </w:r>
    </w:p>
    <w:p>
      <w:pPr>
        <w:sectPr>
          <w:footerReference r:id="rId77" w:type="default"/>
          <w:pgSz w:w="11907" w:h="16839"/>
          <w:pgMar w:top="1431" w:right="1785" w:bottom="1150" w:left="1785" w:header="0" w:footer="988" w:gutter="0"/>
          <w:cols w:space="720" w:num="1"/>
        </w:sectPr>
      </w:pPr>
    </w:p>
    <w:p>
      <w:pPr>
        <w:spacing w:before="59" w:line="288" w:lineRule="auto"/>
        <w:ind w:left="27" w:right="101" w:hanging="3"/>
        <w:rPr>
          <w:rFonts w:ascii="宋体" w:hAnsi="宋体" w:eastAsia="宋体" w:cs="宋体"/>
          <w:sz w:val="21"/>
          <w:szCs w:val="21"/>
        </w:rPr>
      </w:pPr>
      <w:r>
        <w:rPr>
          <w:rFonts w:ascii="Calibri" w:hAnsi="Calibri" w:eastAsia="Calibri" w:cs="Calibri"/>
          <w:spacing w:val="-6"/>
          <w:sz w:val="21"/>
          <w:szCs w:val="21"/>
        </w:rPr>
        <w:t xml:space="preserve">7 </w:t>
      </w:r>
      <w:r>
        <w:rPr>
          <w:rFonts w:ascii="宋体" w:hAnsi="宋体" w:eastAsia="宋体" w:cs="宋体"/>
          <w:spacing w:val="-6"/>
          <w:sz w:val="21"/>
          <w:szCs w:val="21"/>
        </w:rPr>
        <w:t xml:space="preserve">月 </w:t>
      </w:r>
      <w:r>
        <w:rPr>
          <w:rFonts w:ascii="Calibri" w:hAnsi="Calibri" w:eastAsia="Calibri" w:cs="Calibri"/>
          <w:spacing w:val="-6"/>
          <w:sz w:val="21"/>
          <w:szCs w:val="21"/>
        </w:rPr>
        <w:t xml:space="preserve">27  </w:t>
      </w:r>
      <w:r>
        <w:rPr>
          <w:rFonts w:ascii="宋体" w:hAnsi="宋体" w:eastAsia="宋体" w:cs="宋体"/>
          <w:spacing w:val="-6"/>
          <w:sz w:val="21"/>
          <w:szCs w:val="21"/>
        </w:rPr>
        <w:t>日， 巨</w:t>
      </w:r>
      <w:r>
        <w:rPr>
          <w:rFonts w:ascii="宋体" w:hAnsi="宋体" w:eastAsia="宋体" w:cs="宋体"/>
          <w:spacing w:val="-3"/>
          <w:sz w:val="21"/>
          <w:szCs w:val="21"/>
        </w:rPr>
        <w:t>量引擎在北京举办了抖音企业号产品发布会，首次提出以强获客、正循环、</w:t>
      </w:r>
      <w:r>
        <w:rPr>
          <w:rFonts w:ascii="宋体" w:hAnsi="宋体" w:eastAsia="宋体" w:cs="宋体"/>
          <w:sz w:val="21"/>
          <w:szCs w:val="21"/>
        </w:rPr>
        <w:t xml:space="preserve"> </w:t>
      </w:r>
      <w:r>
        <w:rPr>
          <w:rFonts w:ascii="宋体" w:hAnsi="宋体" w:eastAsia="宋体" w:cs="宋体"/>
          <w:spacing w:val="-1"/>
          <w:sz w:val="21"/>
          <w:szCs w:val="21"/>
        </w:rPr>
        <w:t>高效率为特征的</w:t>
      </w:r>
      <w:r>
        <w:rPr>
          <w:rFonts w:ascii="Calibri" w:hAnsi="Calibri" w:eastAsia="Calibri" w:cs="Calibri"/>
          <w:spacing w:val="-1"/>
          <w:sz w:val="21"/>
          <w:szCs w:val="21"/>
        </w:rPr>
        <w:t>“</w:t>
      </w:r>
      <w:r>
        <w:rPr>
          <w:rFonts w:ascii="宋体" w:hAnsi="宋体" w:eastAsia="宋体" w:cs="宋体"/>
          <w:spacing w:val="-1"/>
          <w:sz w:val="21"/>
          <w:szCs w:val="21"/>
        </w:rPr>
        <w:t>抖音私</w:t>
      </w:r>
      <w:r>
        <w:rPr>
          <w:rFonts w:ascii="宋体" w:hAnsi="宋体" w:eastAsia="宋体" w:cs="宋体"/>
          <w:sz w:val="21"/>
          <w:szCs w:val="21"/>
        </w:rPr>
        <w:t>域</w:t>
      </w:r>
      <w:r>
        <w:rPr>
          <w:rFonts w:ascii="Calibri" w:hAnsi="Calibri" w:eastAsia="Calibri" w:cs="Calibri"/>
          <w:sz w:val="21"/>
          <w:szCs w:val="21"/>
        </w:rPr>
        <w:t>”</w:t>
      </w:r>
      <w:r>
        <w:rPr>
          <w:rFonts w:ascii="宋体" w:hAnsi="宋体" w:eastAsia="宋体" w:cs="宋体"/>
          <w:sz w:val="21"/>
          <w:szCs w:val="21"/>
        </w:rPr>
        <w:t>概念。</w:t>
      </w:r>
    </w:p>
    <w:p>
      <w:pPr>
        <w:spacing w:line="260" w:lineRule="auto"/>
        <w:rPr>
          <w:rFonts w:ascii="Arial"/>
          <w:sz w:val="21"/>
        </w:rPr>
      </w:pPr>
    </w:p>
    <w:p>
      <w:pPr>
        <w:spacing w:line="261" w:lineRule="auto"/>
        <w:rPr>
          <w:rFonts w:ascii="Arial"/>
          <w:sz w:val="21"/>
        </w:rPr>
      </w:pPr>
    </w:p>
    <w:p>
      <w:pPr>
        <w:spacing w:before="68" w:line="286" w:lineRule="auto"/>
        <w:ind w:left="27" w:right="101" w:hanging="4"/>
        <w:rPr>
          <w:rFonts w:ascii="宋体" w:hAnsi="宋体" w:eastAsia="宋体" w:cs="宋体"/>
          <w:sz w:val="21"/>
          <w:szCs w:val="21"/>
        </w:rPr>
      </w:pPr>
      <w:r>
        <w:rPr>
          <w:rFonts w:ascii="宋体" w:hAnsi="宋体" w:eastAsia="宋体" w:cs="宋体"/>
          <w:spacing w:val="-3"/>
          <w:sz w:val="21"/>
          <w:szCs w:val="21"/>
        </w:rPr>
        <w:t>本</w:t>
      </w:r>
      <w:r>
        <w:rPr>
          <w:rFonts w:ascii="宋体" w:hAnsi="宋体" w:eastAsia="宋体" w:cs="宋体"/>
          <w:spacing w:val="-2"/>
          <w:sz w:val="21"/>
          <w:szCs w:val="21"/>
        </w:rPr>
        <w:t>次发布会正式发布抖音私域的解决方案</w:t>
      </w:r>
      <w:r>
        <w:rPr>
          <w:rFonts w:ascii="Calibri" w:hAnsi="Calibri" w:eastAsia="Calibri" w:cs="Calibri"/>
          <w:spacing w:val="-2"/>
          <w:sz w:val="21"/>
          <w:szCs w:val="21"/>
        </w:rPr>
        <w:t>——</w:t>
      </w:r>
      <w:r>
        <w:rPr>
          <w:rFonts w:ascii="宋体" w:hAnsi="宋体" w:eastAsia="宋体" w:cs="宋体"/>
          <w:spacing w:val="-2"/>
          <w:sz w:val="21"/>
          <w:szCs w:val="21"/>
        </w:rPr>
        <w:t xml:space="preserve">抖音企业号 </w:t>
      </w:r>
      <w:r>
        <w:rPr>
          <w:rFonts w:ascii="Calibri" w:hAnsi="Calibri" w:eastAsia="Calibri" w:cs="Calibri"/>
          <w:spacing w:val="-2"/>
          <w:sz w:val="21"/>
          <w:szCs w:val="21"/>
        </w:rPr>
        <w:t xml:space="preserve">2.0 </w:t>
      </w:r>
      <w:r>
        <w:rPr>
          <w:rFonts w:ascii="宋体" w:hAnsi="宋体" w:eastAsia="宋体" w:cs="宋体"/>
          <w:spacing w:val="-2"/>
          <w:sz w:val="21"/>
          <w:szCs w:val="21"/>
        </w:rPr>
        <w:t>，聚焦用户沉淀、流量反哺、</w:t>
      </w:r>
      <w:r>
        <w:rPr>
          <w:rFonts w:ascii="宋体" w:hAnsi="宋体" w:eastAsia="宋体" w:cs="宋体"/>
          <w:sz w:val="21"/>
          <w:szCs w:val="21"/>
        </w:rPr>
        <w:t xml:space="preserve"> </w:t>
      </w:r>
      <w:r>
        <w:rPr>
          <w:rFonts w:ascii="宋体" w:hAnsi="宋体" w:eastAsia="宋体" w:cs="宋体"/>
          <w:spacing w:val="-1"/>
          <w:sz w:val="21"/>
          <w:szCs w:val="21"/>
        </w:rPr>
        <w:t>高效触达、智慧经营，为企业实现以粉丝为核心的私</w:t>
      </w:r>
      <w:r>
        <w:rPr>
          <w:rFonts w:ascii="宋体" w:hAnsi="宋体" w:eastAsia="宋体" w:cs="宋体"/>
          <w:sz w:val="21"/>
          <w:szCs w:val="21"/>
        </w:rPr>
        <w:t>域经营。</w:t>
      </w: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
          <w:sz w:val="21"/>
          <w:szCs w:val="21"/>
        </w:rPr>
        <w:t>抖音全面商业</w:t>
      </w:r>
      <w:r>
        <w:rPr>
          <w:rFonts w:ascii="宋体" w:hAnsi="宋体" w:eastAsia="宋体" w:cs="宋体"/>
          <w:sz w:val="21"/>
          <w:szCs w:val="21"/>
        </w:rPr>
        <w:t>化时代正式开始</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1" w:lineRule="auto"/>
        <w:ind w:left="21" w:right="69"/>
        <w:rPr>
          <w:rFonts w:ascii="宋体" w:hAnsi="宋体" w:eastAsia="宋体" w:cs="宋体"/>
          <w:sz w:val="21"/>
          <w:szCs w:val="21"/>
        </w:rPr>
      </w:pPr>
      <w:r>
        <w:rPr>
          <w:rFonts w:ascii="宋体" w:hAnsi="宋体" w:eastAsia="宋体" w:cs="宋体"/>
          <w:spacing w:val="-5"/>
          <w:sz w:val="21"/>
          <w:szCs w:val="21"/>
        </w:rPr>
        <w:t>在</w:t>
      </w:r>
      <w:r>
        <w:rPr>
          <w:rFonts w:ascii="Calibri" w:hAnsi="Calibri" w:eastAsia="Calibri" w:cs="Calibri"/>
          <w:spacing w:val="-3"/>
          <w:sz w:val="21"/>
          <w:szCs w:val="21"/>
        </w:rPr>
        <w:t>“</w:t>
      </w:r>
      <w:r>
        <w:rPr>
          <w:rFonts w:ascii="宋体" w:hAnsi="宋体" w:eastAsia="宋体" w:cs="宋体"/>
          <w:spacing w:val="-3"/>
          <w:sz w:val="21"/>
          <w:szCs w:val="21"/>
        </w:rPr>
        <w:t>流量</w:t>
      </w:r>
      <w:r>
        <w:rPr>
          <w:rFonts w:ascii="Calibri" w:hAnsi="Calibri" w:eastAsia="Calibri" w:cs="Calibri"/>
          <w:spacing w:val="-3"/>
          <w:sz w:val="21"/>
          <w:szCs w:val="21"/>
        </w:rPr>
        <w:t>——</w:t>
      </w:r>
      <w:r>
        <w:rPr>
          <w:rFonts w:ascii="宋体" w:hAnsi="宋体" w:eastAsia="宋体" w:cs="宋体"/>
          <w:spacing w:val="-3"/>
          <w:sz w:val="21"/>
          <w:szCs w:val="21"/>
        </w:rPr>
        <w:t>生意</w:t>
      </w:r>
      <w:r>
        <w:rPr>
          <w:rFonts w:ascii="Calibri" w:hAnsi="Calibri" w:eastAsia="Calibri" w:cs="Calibri"/>
          <w:spacing w:val="-3"/>
          <w:sz w:val="21"/>
          <w:szCs w:val="21"/>
        </w:rPr>
        <w:t>”</w:t>
      </w:r>
      <w:r>
        <w:rPr>
          <w:rFonts w:ascii="宋体" w:hAnsi="宋体" w:eastAsia="宋体" w:cs="宋体"/>
          <w:spacing w:val="-3"/>
          <w:sz w:val="21"/>
          <w:szCs w:val="21"/>
        </w:rPr>
        <w:t>的模式中，抖音私域将充分挖掘粉丝的力量， 实现更高效的转化。这次产</w:t>
      </w:r>
      <w:r>
        <w:rPr>
          <w:rFonts w:ascii="宋体" w:hAnsi="宋体" w:eastAsia="宋体" w:cs="宋体"/>
          <w:sz w:val="21"/>
          <w:szCs w:val="21"/>
        </w:rPr>
        <w:t xml:space="preserve"> </w:t>
      </w:r>
      <w:r>
        <w:rPr>
          <w:rFonts w:ascii="宋体" w:hAnsi="宋体" w:eastAsia="宋体" w:cs="宋体"/>
          <w:spacing w:val="-2"/>
          <w:sz w:val="21"/>
          <w:szCs w:val="21"/>
        </w:rPr>
        <w:t>品改版的核心就是四个字</w:t>
      </w:r>
      <w:r>
        <w:rPr>
          <w:rFonts w:ascii="Calibri" w:hAnsi="Calibri" w:eastAsia="Calibri" w:cs="Calibri"/>
          <w:spacing w:val="-2"/>
          <w:sz w:val="21"/>
          <w:szCs w:val="21"/>
        </w:rPr>
        <w:t>”</w:t>
      </w:r>
      <w:r>
        <w:rPr>
          <w:rFonts w:ascii="宋体" w:hAnsi="宋体" w:eastAsia="宋体" w:cs="宋体"/>
          <w:spacing w:val="-2"/>
          <w:sz w:val="21"/>
          <w:szCs w:val="21"/>
        </w:rPr>
        <w:t>私域流量</w:t>
      </w:r>
      <w:r>
        <w:rPr>
          <w:rFonts w:ascii="Calibri" w:hAnsi="Calibri" w:eastAsia="Calibri" w:cs="Calibri"/>
          <w:spacing w:val="-2"/>
          <w:sz w:val="21"/>
          <w:szCs w:val="21"/>
        </w:rPr>
        <w:t>“</w:t>
      </w:r>
      <w:r>
        <w:rPr>
          <w:rFonts w:ascii="宋体" w:hAnsi="宋体" w:eastAsia="宋体" w:cs="宋体"/>
          <w:spacing w:val="-2"/>
          <w:sz w:val="21"/>
          <w:szCs w:val="21"/>
        </w:rPr>
        <w:t>。说白了，就</w:t>
      </w:r>
      <w:r>
        <w:rPr>
          <w:rFonts w:ascii="宋体" w:hAnsi="宋体" w:eastAsia="宋体" w:cs="宋体"/>
          <w:spacing w:val="-1"/>
          <w:sz w:val="21"/>
          <w:szCs w:val="21"/>
        </w:rPr>
        <w:t>是以后在抖音上面花钱买流量可以重复用</w:t>
      </w:r>
      <w:r>
        <w:rPr>
          <w:rFonts w:ascii="宋体" w:hAnsi="宋体" w:eastAsia="宋体" w:cs="宋体"/>
          <w:sz w:val="21"/>
          <w:szCs w:val="21"/>
        </w:rPr>
        <w:t xml:space="preserve"> </w:t>
      </w:r>
      <w:r>
        <w:rPr>
          <w:rFonts w:ascii="宋体" w:hAnsi="宋体" w:eastAsia="宋体" w:cs="宋体"/>
          <w:spacing w:val="-4"/>
          <w:sz w:val="21"/>
          <w:szCs w:val="21"/>
        </w:rPr>
        <w:t>好几次，不用在抖</w:t>
      </w:r>
      <w:r>
        <w:rPr>
          <w:rFonts w:ascii="宋体" w:hAnsi="宋体" w:eastAsia="宋体" w:cs="宋体"/>
          <w:spacing w:val="-2"/>
          <w:sz w:val="21"/>
          <w:szCs w:val="21"/>
        </w:rPr>
        <w:t>音微信倒来倒去，抖音直接把工具给到大家，让大家可以更多的去控制免</w:t>
      </w:r>
      <w:r>
        <w:rPr>
          <w:rFonts w:ascii="宋体" w:hAnsi="宋体" w:eastAsia="宋体" w:cs="宋体"/>
          <w:sz w:val="21"/>
          <w:szCs w:val="21"/>
        </w:rPr>
        <w:t xml:space="preserve"> </w:t>
      </w:r>
      <w:r>
        <w:rPr>
          <w:rFonts w:ascii="宋体" w:hAnsi="宋体" w:eastAsia="宋体" w:cs="宋体"/>
          <w:spacing w:val="-2"/>
          <w:sz w:val="21"/>
          <w:szCs w:val="21"/>
        </w:rPr>
        <w:t>费</w:t>
      </w:r>
      <w:r>
        <w:rPr>
          <w:rFonts w:ascii="宋体" w:hAnsi="宋体" w:eastAsia="宋体" w:cs="宋体"/>
          <w:spacing w:val="-1"/>
          <w:sz w:val="21"/>
          <w:szCs w:val="21"/>
        </w:rPr>
        <w:t>流量。</w:t>
      </w:r>
    </w:p>
    <w:p>
      <w:pPr>
        <w:spacing w:line="261" w:lineRule="auto"/>
        <w:rPr>
          <w:rFonts w:ascii="Arial"/>
          <w:sz w:val="21"/>
        </w:rPr>
      </w:pPr>
    </w:p>
    <w:p>
      <w:pPr>
        <w:spacing w:line="262" w:lineRule="auto"/>
        <w:rPr>
          <w:rFonts w:ascii="Arial"/>
          <w:sz w:val="21"/>
        </w:rPr>
      </w:pPr>
    </w:p>
    <w:p>
      <w:pPr>
        <w:spacing w:before="69" w:line="287" w:lineRule="auto"/>
        <w:ind w:left="21" w:firstLine="1"/>
        <w:rPr>
          <w:rFonts w:ascii="宋体" w:hAnsi="宋体" w:eastAsia="宋体" w:cs="宋体"/>
          <w:sz w:val="21"/>
          <w:szCs w:val="21"/>
        </w:rPr>
      </w:pPr>
      <w:r>
        <w:rPr>
          <w:rFonts w:ascii="宋体" w:hAnsi="宋体" w:eastAsia="宋体" w:cs="宋体"/>
          <w:spacing w:val="-5"/>
          <w:sz w:val="21"/>
          <w:szCs w:val="21"/>
        </w:rPr>
        <w:t>而这次的变化，每一个做生意的人都要点赞收藏， 并且看完；因为这有可能是抖音重构商</w:t>
      </w:r>
      <w:r>
        <w:rPr>
          <w:rFonts w:ascii="宋体" w:hAnsi="宋体" w:eastAsia="宋体" w:cs="宋体"/>
          <w:spacing w:val="-2"/>
          <w:sz w:val="21"/>
          <w:szCs w:val="21"/>
        </w:rPr>
        <w:t>业</w:t>
      </w:r>
      <w:r>
        <w:rPr>
          <w:rFonts w:ascii="宋体" w:hAnsi="宋体" w:eastAsia="宋体" w:cs="宋体"/>
          <w:sz w:val="21"/>
          <w:szCs w:val="21"/>
        </w:rPr>
        <w:t xml:space="preserve"> </w:t>
      </w:r>
      <w:r>
        <w:rPr>
          <w:rFonts w:ascii="宋体" w:hAnsi="宋体" w:eastAsia="宋体" w:cs="宋体"/>
          <w:spacing w:val="-6"/>
          <w:sz w:val="21"/>
          <w:szCs w:val="21"/>
        </w:rPr>
        <w:t>模式</w:t>
      </w:r>
      <w:r>
        <w:rPr>
          <w:rFonts w:ascii="宋体" w:hAnsi="宋体" w:eastAsia="宋体" w:cs="宋体"/>
          <w:spacing w:val="-4"/>
          <w:sz w:val="21"/>
          <w:szCs w:val="21"/>
        </w:rPr>
        <w:t>的</w:t>
      </w:r>
      <w:r>
        <w:rPr>
          <w:rFonts w:ascii="宋体" w:hAnsi="宋体" w:eastAsia="宋体" w:cs="宋体"/>
          <w:spacing w:val="-3"/>
          <w:sz w:val="21"/>
          <w:szCs w:val="21"/>
        </w:rPr>
        <w:t>开始，就像当年百度排名、淘宝电商、微信微商一样， 抖音将重新改变生意的方式。</w:t>
      </w:r>
    </w:p>
    <w:p>
      <w:pPr>
        <w:spacing w:line="262" w:lineRule="auto"/>
        <w:rPr>
          <w:rFonts w:ascii="Arial"/>
          <w:sz w:val="21"/>
        </w:rPr>
      </w:pPr>
    </w:p>
    <w:p>
      <w:pPr>
        <w:spacing w:line="263" w:lineRule="auto"/>
        <w:rPr>
          <w:rFonts w:ascii="Arial"/>
          <w:sz w:val="21"/>
        </w:rPr>
      </w:pPr>
    </w:p>
    <w:p>
      <w:pPr>
        <w:spacing w:before="69" w:line="283" w:lineRule="auto"/>
        <w:ind w:left="27" w:right="70" w:hanging="1"/>
        <w:rPr>
          <w:rFonts w:ascii="宋体" w:hAnsi="宋体" w:eastAsia="宋体" w:cs="宋体"/>
          <w:sz w:val="21"/>
          <w:szCs w:val="21"/>
        </w:rPr>
      </w:pPr>
      <w:r>
        <w:rPr>
          <w:rFonts w:ascii="宋体" w:hAnsi="宋体" w:eastAsia="宋体" w:cs="宋体"/>
          <w:spacing w:val="-16"/>
          <w:sz w:val="21"/>
          <w:szCs w:val="21"/>
        </w:rPr>
        <w:t>首</w:t>
      </w:r>
      <w:r>
        <w:rPr>
          <w:rFonts w:ascii="宋体" w:hAnsi="宋体" w:eastAsia="宋体" w:cs="宋体"/>
          <w:spacing w:val="-14"/>
          <w:sz w:val="21"/>
          <w:szCs w:val="21"/>
        </w:rPr>
        <w:t>先</w:t>
      </w:r>
      <w:r>
        <w:rPr>
          <w:rFonts w:ascii="宋体" w:hAnsi="宋体" w:eastAsia="宋体" w:cs="宋体"/>
          <w:spacing w:val="-8"/>
          <w:sz w:val="21"/>
          <w:szCs w:val="21"/>
        </w:rPr>
        <w:t>这次平台给的定义是：抖音给生意的新增量，有三个关键词，强获客、正循环、高效率。</w:t>
      </w:r>
      <w:r>
        <w:rPr>
          <w:rFonts w:ascii="宋体" w:hAnsi="宋体" w:eastAsia="宋体" w:cs="宋体"/>
          <w:sz w:val="21"/>
          <w:szCs w:val="21"/>
        </w:rPr>
        <w:t xml:space="preserve"> </w:t>
      </w:r>
      <w:r>
        <w:rPr>
          <w:rFonts w:ascii="宋体" w:hAnsi="宋体" w:eastAsia="宋体" w:cs="宋体"/>
          <w:spacing w:val="-6"/>
          <w:sz w:val="21"/>
          <w:szCs w:val="21"/>
        </w:rPr>
        <w:t>另</w:t>
      </w:r>
      <w:r>
        <w:rPr>
          <w:rFonts w:ascii="宋体" w:hAnsi="宋体" w:eastAsia="宋体" w:cs="宋体"/>
          <w:spacing w:val="-5"/>
          <w:sz w:val="21"/>
          <w:szCs w:val="21"/>
        </w:rPr>
        <w:t>外， 流媒体营销已经影响到所有的生意，这是每个人和企业未来都需要必备的一种基本技</w:t>
      </w:r>
      <w:r>
        <w:rPr>
          <w:rFonts w:ascii="宋体" w:hAnsi="宋体" w:eastAsia="宋体" w:cs="宋体"/>
          <w:sz w:val="21"/>
          <w:szCs w:val="21"/>
        </w:rPr>
        <w:t xml:space="preserve"> </w:t>
      </w:r>
      <w:r>
        <w:rPr>
          <w:rFonts w:ascii="宋体" w:hAnsi="宋体" w:eastAsia="宋体" w:cs="宋体"/>
          <w:spacing w:val="-11"/>
          <w:sz w:val="21"/>
          <w:szCs w:val="21"/>
        </w:rPr>
        <w:t>能</w:t>
      </w:r>
      <w:r>
        <w:rPr>
          <w:rFonts w:ascii="宋体" w:hAnsi="宋体" w:eastAsia="宋体" w:cs="宋体"/>
          <w:spacing w:val="-10"/>
          <w:sz w:val="21"/>
          <w:szCs w:val="21"/>
        </w:rPr>
        <w:t>。</w:t>
      </w:r>
    </w:p>
    <w:p>
      <w:pPr>
        <w:spacing w:line="260" w:lineRule="auto"/>
        <w:rPr>
          <w:rFonts w:ascii="Arial"/>
          <w:sz w:val="21"/>
        </w:rPr>
      </w:pPr>
    </w:p>
    <w:p>
      <w:pPr>
        <w:spacing w:line="260" w:lineRule="auto"/>
        <w:rPr>
          <w:rFonts w:ascii="Arial"/>
          <w:sz w:val="21"/>
        </w:rPr>
      </w:pPr>
    </w:p>
    <w:p>
      <w:pPr>
        <w:spacing w:before="68" w:line="281" w:lineRule="auto"/>
        <w:ind w:left="21" w:right="70"/>
        <w:rPr>
          <w:rFonts w:ascii="宋体" w:hAnsi="宋体" w:eastAsia="宋体" w:cs="宋体"/>
          <w:sz w:val="21"/>
          <w:szCs w:val="21"/>
        </w:rPr>
      </w:pPr>
      <w:r>
        <w:rPr>
          <w:rFonts w:ascii="宋体" w:hAnsi="宋体" w:eastAsia="宋体" w:cs="宋体"/>
          <w:spacing w:val="-14"/>
          <w:sz w:val="21"/>
          <w:szCs w:val="21"/>
        </w:rPr>
        <w:t>那</w:t>
      </w:r>
      <w:r>
        <w:rPr>
          <w:rFonts w:ascii="宋体" w:hAnsi="宋体" w:eastAsia="宋体" w:cs="宋体"/>
          <w:spacing w:val="-13"/>
          <w:sz w:val="21"/>
          <w:szCs w:val="21"/>
        </w:rPr>
        <w:t>么</w:t>
      </w:r>
      <w:r>
        <w:rPr>
          <w:rFonts w:ascii="宋体" w:hAnsi="宋体" w:eastAsia="宋体" w:cs="宋体"/>
          <w:spacing w:val="-7"/>
          <w:sz w:val="21"/>
          <w:szCs w:val="21"/>
        </w:rPr>
        <w:t>， 私域流量对应公域流量而言， 是可以多次重复触达，它是可以和粉丝去建立联系，最</w:t>
      </w:r>
      <w:r>
        <w:rPr>
          <w:rFonts w:ascii="宋体" w:hAnsi="宋体" w:eastAsia="宋体" w:cs="宋体"/>
          <w:sz w:val="21"/>
          <w:szCs w:val="21"/>
        </w:rPr>
        <w:t xml:space="preserve"> </w:t>
      </w:r>
      <w:r>
        <w:rPr>
          <w:rFonts w:ascii="宋体" w:hAnsi="宋体" w:eastAsia="宋体" w:cs="宋体"/>
          <w:spacing w:val="-5"/>
          <w:sz w:val="21"/>
          <w:szCs w:val="21"/>
        </w:rPr>
        <w:t>重要的是免费，这个流量获得来之后是不要钱了； 简单的来说，这就是未来你在抖音上面</w:t>
      </w:r>
      <w:r>
        <w:rPr>
          <w:rFonts w:ascii="宋体" w:hAnsi="宋体" w:eastAsia="宋体" w:cs="宋体"/>
          <w:sz w:val="21"/>
          <w:szCs w:val="21"/>
        </w:rPr>
        <w:t xml:space="preserve">只 </w:t>
      </w:r>
      <w:r>
        <w:rPr>
          <w:rFonts w:ascii="宋体" w:hAnsi="宋体" w:eastAsia="宋体" w:cs="宋体"/>
          <w:spacing w:val="-14"/>
          <w:sz w:val="21"/>
          <w:szCs w:val="21"/>
        </w:rPr>
        <w:t>需</w:t>
      </w:r>
      <w:r>
        <w:rPr>
          <w:rFonts w:ascii="宋体" w:hAnsi="宋体" w:eastAsia="宋体" w:cs="宋体"/>
          <w:spacing w:val="-11"/>
          <w:sz w:val="21"/>
          <w:szCs w:val="21"/>
        </w:rPr>
        <w:t>要</w:t>
      </w:r>
      <w:r>
        <w:rPr>
          <w:rFonts w:ascii="宋体" w:hAnsi="宋体" w:eastAsia="宋体" w:cs="宋体"/>
          <w:spacing w:val="-7"/>
          <w:sz w:val="21"/>
          <w:szCs w:val="21"/>
        </w:rPr>
        <w:t>花一次钱去买流量， 然后可以重复多次使用， 这就是私域流量的运营。下面这张表一张</w:t>
      </w:r>
      <w:r>
        <w:rPr>
          <w:rFonts w:ascii="宋体" w:hAnsi="宋体" w:eastAsia="宋体" w:cs="宋体"/>
          <w:sz w:val="21"/>
          <w:szCs w:val="21"/>
        </w:rPr>
        <w:t xml:space="preserve"> </w:t>
      </w:r>
      <w:r>
        <w:rPr>
          <w:rFonts w:ascii="宋体" w:hAnsi="宋体" w:eastAsia="宋体" w:cs="宋体"/>
          <w:spacing w:val="-6"/>
          <w:sz w:val="21"/>
          <w:szCs w:val="21"/>
        </w:rPr>
        <w:t>表是未来抖音</w:t>
      </w:r>
      <w:r>
        <w:rPr>
          <w:rFonts w:ascii="宋体" w:hAnsi="宋体" w:eastAsia="宋体" w:cs="宋体"/>
          <w:spacing w:val="-4"/>
          <w:sz w:val="21"/>
          <w:szCs w:val="21"/>
        </w:rPr>
        <w:t>流</w:t>
      </w:r>
      <w:r>
        <w:rPr>
          <w:rFonts w:ascii="宋体" w:hAnsi="宋体" w:eastAsia="宋体" w:cs="宋体"/>
          <w:spacing w:val="-3"/>
          <w:sz w:val="21"/>
          <w:szCs w:val="21"/>
        </w:rPr>
        <w:t>量怎么玩的一个全息图， 大家一定要保存下来。</w:t>
      </w:r>
    </w:p>
    <w:p>
      <w:pPr>
        <w:spacing w:before="283" w:line="221" w:lineRule="auto"/>
        <w:ind w:left="22"/>
        <w:rPr>
          <w:rFonts w:ascii="宋体" w:hAnsi="宋体" w:eastAsia="宋体" w:cs="宋体"/>
          <w:sz w:val="21"/>
          <w:szCs w:val="21"/>
        </w:rPr>
      </w:pPr>
      <w:r>
        <w:rPr>
          <w:rFonts w:ascii="宋体" w:hAnsi="宋体" w:eastAsia="宋体" w:cs="宋体"/>
          <w:spacing w:val="-1"/>
          <w:sz w:val="21"/>
          <w:szCs w:val="21"/>
        </w:rPr>
        <w:t>产品功能的</w:t>
      </w:r>
      <w:r>
        <w:rPr>
          <w:rFonts w:ascii="宋体" w:hAnsi="宋体" w:eastAsia="宋体" w:cs="宋体"/>
          <w:sz w:val="21"/>
          <w:szCs w:val="21"/>
        </w:rPr>
        <w:t>改变</w:t>
      </w:r>
    </w:p>
    <w:p>
      <w:pPr>
        <w:spacing w:line="306" w:lineRule="auto"/>
        <w:rPr>
          <w:rFonts w:ascii="Arial"/>
          <w:sz w:val="21"/>
        </w:rPr>
      </w:pPr>
    </w:p>
    <w:p>
      <w:pPr>
        <w:spacing w:line="306" w:lineRule="auto"/>
        <w:rPr>
          <w:rFonts w:ascii="Arial"/>
          <w:sz w:val="21"/>
        </w:rPr>
      </w:pPr>
    </w:p>
    <w:p>
      <w:pPr>
        <w:spacing w:before="68" w:line="287" w:lineRule="auto"/>
        <w:ind w:left="22" w:right="70"/>
        <w:rPr>
          <w:rFonts w:ascii="宋体" w:hAnsi="宋体" w:eastAsia="宋体" w:cs="宋体"/>
          <w:sz w:val="21"/>
          <w:szCs w:val="21"/>
        </w:rPr>
      </w:pPr>
      <w:r>
        <w:rPr>
          <w:rFonts w:ascii="宋体" w:hAnsi="宋体" w:eastAsia="宋体" w:cs="宋体"/>
          <w:spacing w:val="-22"/>
          <w:sz w:val="21"/>
          <w:szCs w:val="21"/>
        </w:rPr>
        <w:t>第一</w:t>
      </w:r>
      <w:r>
        <w:rPr>
          <w:rFonts w:ascii="宋体" w:hAnsi="宋体" w:eastAsia="宋体" w:cs="宋体"/>
          <w:spacing w:val="-21"/>
          <w:sz w:val="21"/>
          <w:szCs w:val="21"/>
        </w:rPr>
        <w:t>，</w:t>
      </w:r>
      <w:r>
        <w:rPr>
          <w:rFonts w:ascii="宋体" w:hAnsi="宋体" w:eastAsia="宋体" w:cs="宋体"/>
          <w:spacing w:val="-11"/>
          <w:sz w:val="21"/>
          <w:szCs w:val="21"/>
        </w:rPr>
        <w:t xml:space="preserve"> 从现在开始， 抖音可以玩裂变增长，也就是说， 只要你有种子用户， 设置好裂变的机</w:t>
      </w:r>
      <w:r>
        <w:rPr>
          <w:rFonts w:ascii="宋体" w:hAnsi="宋体" w:eastAsia="宋体" w:cs="宋体"/>
          <w:sz w:val="21"/>
          <w:szCs w:val="21"/>
        </w:rPr>
        <w:t xml:space="preserve"> </w:t>
      </w:r>
      <w:r>
        <w:rPr>
          <w:rFonts w:ascii="宋体" w:hAnsi="宋体" w:eastAsia="宋体" w:cs="宋体"/>
          <w:spacing w:val="-1"/>
          <w:sz w:val="21"/>
          <w:szCs w:val="21"/>
        </w:rPr>
        <w:t>制，就能够快速低成本地获得更多的流量</w:t>
      </w:r>
      <w:r>
        <w:rPr>
          <w:rFonts w:ascii="宋体" w:hAnsi="宋体" w:eastAsia="宋体" w:cs="宋体"/>
          <w:sz w:val="21"/>
          <w:szCs w:val="21"/>
        </w:rPr>
        <w:t>，就和以前微信朋友圈海报裂变一样。</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87" w:lineRule="auto"/>
        <w:ind w:left="41" w:right="70" w:hanging="19"/>
        <w:rPr>
          <w:rFonts w:ascii="宋体" w:hAnsi="宋体" w:eastAsia="宋体" w:cs="宋体"/>
          <w:sz w:val="21"/>
          <w:szCs w:val="21"/>
        </w:rPr>
      </w:pPr>
      <w:r>
        <w:rPr>
          <w:rFonts w:ascii="宋体" w:hAnsi="宋体" w:eastAsia="宋体" w:cs="宋体"/>
          <w:spacing w:val="-4"/>
          <w:sz w:val="21"/>
          <w:szCs w:val="21"/>
        </w:rPr>
        <w:t>第二，会给用户开</w:t>
      </w:r>
      <w:r>
        <w:rPr>
          <w:rFonts w:ascii="宋体" w:hAnsi="宋体" w:eastAsia="宋体" w:cs="宋体"/>
          <w:spacing w:val="-2"/>
          <w:sz w:val="21"/>
          <w:szCs w:val="21"/>
        </w:rPr>
        <w:t>放订阅号的功能，也就是说，我们可以主动给关注我们的那些粉丝发消息</w:t>
      </w:r>
      <w:r>
        <w:rPr>
          <w:rFonts w:ascii="宋体" w:hAnsi="宋体" w:eastAsia="宋体" w:cs="宋体"/>
          <w:sz w:val="21"/>
          <w:szCs w:val="21"/>
        </w:rPr>
        <w:t xml:space="preserve"> </w:t>
      </w:r>
      <w:r>
        <w:rPr>
          <w:rFonts w:ascii="宋体" w:hAnsi="宋体" w:eastAsia="宋体" w:cs="宋体"/>
          <w:spacing w:val="-2"/>
          <w:sz w:val="21"/>
          <w:szCs w:val="21"/>
        </w:rPr>
        <w:t>了</w:t>
      </w:r>
      <w:r>
        <w:rPr>
          <w:rFonts w:ascii="宋体" w:hAnsi="宋体" w:eastAsia="宋体" w:cs="宋体"/>
          <w:spacing w:val="-1"/>
          <w:sz w:val="21"/>
          <w:szCs w:val="21"/>
        </w:rPr>
        <w:t>，可以去发图文、视频、优惠券和商品等等。</w:t>
      </w:r>
    </w:p>
    <w:p>
      <w:pPr>
        <w:sectPr>
          <w:footerReference r:id="rId78" w:type="default"/>
          <w:pgSz w:w="11907" w:h="16839"/>
          <w:pgMar w:top="1431" w:right="1723" w:bottom="1152" w:left="1785" w:header="0" w:footer="988" w:gutter="0"/>
          <w:cols w:space="720" w:num="1"/>
        </w:sectPr>
      </w:pPr>
    </w:p>
    <w:p>
      <w:pPr>
        <w:spacing w:before="60" w:line="221" w:lineRule="auto"/>
        <w:ind w:left="43"/>
        <w:rPr>
          <w:rFonts w:ascii="宋体" w:hAnsi="宋体" w:eastAsia="宋体" w:cs="宋体"/>
          <w:sz w:val="21"/>
          <w:szCs w:val="21"/>
        </w:rPr>
      </w:pPr>
      <w:r>
        <w:rPr>
          <w:rFonts w:ascii="宋体" w:hAnsi="宋体" w:eastAsia="宋体" w:cs="宋体"/>
          <w:spacing w:val="-8"/>
          <w:sz w:val="21"/>
          <w:szCs w:val="21"/>
        </w:rPr>
        <w:t>图</w:t>
      </w:r>
      <w:r>
        <w:rPr>
          <w:rFonts w:ascii="宋体" w:hAnsi="宋体" w:eastAsia="宋体" w:cs="宋体"/>
          <w:spacing w:val="-6"/>
          <w:sz w:val="21"/>
          <w:szCs w:val="21"/>
        </w:rPr>
        <w:t>片</w:t>
      </w:r>
    </w:p>
    <w:p>
      <w:pPr>
        <w:spacing w:line="301" w:lineRule="auto"/>
        <w:rPr>
          <w:rFonts w:ascii="Arial"/>
          <w:sz w:val="21"/>
        </w:rPr>
      </w:pPr>
    </w:p>
    <w:p>
      <w:pPr>
        <w:spacing w:before="68" w:line="286" w:lineRule="auto"/>
        <w:ind w:left="21" w:right="57"/>
        <w:rPr>
          <w:rFonts w:ascii="宋体" w:hAnsi="宋体" w:eastAsia="宋体" w:cs="宋体"/>
          <w:sz w:val="21"/>
          <w:szCs w:val="21"/>
        </w:rPr>
      </w:pPr>
      <w:r>
        <w:rPr>
          <w:rFonts w:ascii="宋体" w:hAnsi="宋体" w:eastAsia="宋体" w:cs="宋体"/>
          <w:spacing w:val="-18"/>
          <w:sz w:val="21"/>
          <w:szCs w:val="21"/>
        </w:rPr>
        <w:t>第三</w:t>
      </w:r>
      <w:r>
        <w:rPr>
          <w:rFonts w:ascii="宋体" w:hAnsi="宋体" w:eastAsia="宋体" w:cs="宋体"/>
          <w:spacing w:val="-16"/>
          <w:sz w:val="21"/>
          <w:szCs w:val="21"/>
        </w:rPr>
        <w:t>，</w:t>
      </w:r>
      <w:r>
        <w:rPr>
          <w:rFonts w:ascii="宋体" w:hAnsi="宋体" w:eastAsia="宋体" w:cs="宋体"/>
          <w:spacing w:val="-9"/>
          <w:sz w:val="21"/>
          <w:szCs w:val="21"/>
        </w:rPr>
        <w:t xml:space="preserve"> 可以去拉群发红包了， 还可以跟群友去一起看视频，一起唱歌， 完完全全的把线下聚</w:t>
      </w:r>
      <w:r>
        <w:rPr>
          <w:rFonts w:ascii="宋体" w:hAnsi="宋体" w:eastAsia="宋体" w:cs="宋体"/>
          <w:sz w:val="21"/>
          <w:szCs w:val="21"/>
        </w:rPr>
        <w:t xml:space="preserve"> </w:t>
      </w:r>
      <w:r>
        <w:rPr>
          <w:rFonts w:ascii="宋体" w:hAnsi="宋体" w:eastAsia="宋体" w:cs="宋体"/>
          <w:spacing w:val="-1"/>
          <w:sz w:val="21"/>
          <w:szCs w:val="21"/>
        </w:rPr>
        <w:t>会的场景抖音关，这就是抱团取暖看热闹</w:t>
      </w:r>
      <w:r>
        <w:rPr>
          <w:rFonts w:ascii="宋体" w:hAnsi="宋体" w:eastAsia="宋体" w:cs="宋体"/>
          <w:sz w:val="21"/>
          <w:szCs w:val="21"/>
        </w:rPr>
        <w:t>，非常有效。</w:t>
      </w:r>
    </w:p>
    <w:p>
      <w:pPr>
        <w:spacing w:before="288" w:line="280" w:lineRule="auto"/>
        <w:ind w:left="22" w:right="56"/>
        <w:rPr>
          <w:rFonts w:ascii="宋体" w:hAnsi="宋体" w:eastAsia="宋体" w:cs="宋体"/>
          <w:sz w:val="21"/>
          <w:szCs w:val="21"/>
        </w:rPr>
      </w:pPr>
      <w:r>
        <w:rPr>
          <w:rFonts w:ascii="宋体" w:hAnsi="宋体" w:eastAsia="宋体" w:cs="宋体"/>
          <w:spacing w:val="-3"/>
          <w:sz w:val="21"/>
          <w:szCs w:val="21"/>
        </w:rPr>
        <w:t xml:space="preserve">第四， 给到你的粉丝进行标签化，基于短视频和直播，可以给到你 </w:t>
      </w:r>
      <w:r>
        <w:rPr>
          <w:rFonts w:ascii="Calibri" w:hAnsi="Calibri" w:eastAsia="Calibri" w:cs="Calibri"/>
          <w:spacing w:val="-3"/>
          <w:sz w:val="21"/>
          <w:szCs w:val="21"/>
        </w:rPr>
        <w:t xml:space="preserve">CRM </w:t>
      </w:r>
      <w:r>
        <w:rPr>
          <w:rFonts w:ascii="宋体" w:hAnsi="宋体" w:eastAsia="宋体" w:cs="宋体"/>
          <w:spacing w:val="-3"/>
          <w:sz w:val="21"/>
          <w:szCs w:val="21"/>
        </w:rPr>
        <w:t>的客户管理系统工</w:t>
      </w:r>
      <w:r>
        <w:rPr>
          <w:rFonts w:ascii="宋体" w:hAnsi="宋体" w:eastAsia="宋体" w:cs="宋体"/>
          <w:sz w:val="21"/>
          <w:szCs w:val="21"/>
        </w:rPr>
        <w:t xml:space="preserve"> </w:t>
      </w:r>
      <w:r>
        <w:rPr>
          <w:rFonts w:ascii="宋体" w:hAnsi="宋体" w:eastAsia="宋体" w:cs="宋体"/>
          <w:spacing w:val="-18"/>
          <w:sz w:val="21"/>
          <w:szCs w:val="21"/>
        </w:rPr>
        <w:t>具给你</w:t>
      </w:r>
      <w:r>
        <w:rPr>
          <w:rFonts w:ascii="宋体" w:hAnsi="宋体" w:eastAsia="宋体" w:cs="宋体"/>
          <w:spacing w:val="-10"/>
          <w:sz w:val="21"/>
          <w:szCs w:val="21"/>
        </w:rPr>
        <w:t>，</w:t>
      </w:r>
      <w:r>
        <w:rPr>
          <w:rFonts w:ascii="宋体" w:hAnsi="宋体" w:eastAsia="宋体" w:cs="宋体"/>
          <w:spacing w:val="-9"/>
          <w:sz w:val="21"/>
          <w:szCs w:val="21"/>
        </w:rPr>
        <w:t>对于像食品百货、母婴护肤、美妆等等， 用户决策周期短的， 对于活动， 对于价格</w:t>
      </w:r>
      <w:r>
        <w:rPr>
          <w:rFonts w:ascii="宋体" w:hAnsi="宋体" w:eastAsia="宋体" w:cs="宋体"/>
          <w:sz w:val="21"/>
          <w:szCs w:val="21"/>
        </w:rPr>
        <w:t xml:space="preserve"> </w:t>
      </w:r>
      <w:r>
        <w:rPr>
          <w:rFonts w:ascii="宋体" w:hAnsi="宋体" w:eastAsia="宋体" w:cs="宋体"/>
          <w:spacing w:val="-4"/>
          <w:sz w:val="21"/>
          <w:szCs w:val="21"/>
        </w:rPr>
        <w:t>敏感的一些粉丝，</w:t>
      </w:r>
      <w:r>
        <w:rPr>
          <w:rFonts w:ascii="宋体" w:hAnsi="宋体" w:eastAsia="宋体" w:cs="宋体"/>
          <w:spacing w:val="-3"/>
          <w:sz w:val="21"/>
          <w:szCs w:val="21"/>
        </w:rPr>
        <w:t>可</w:t>
      </w:r>
      <w:r>
        <w:rPr>
          <w:rFonts w:ascii="宋体" w:hAnsi="宋体" w:eastAsia="宋体" w:cs="宋体"/>
          <w:spacing w:val="-2"/>
          <w:sz w:val="21"/>
          <w:szCs w:val="21"/>
        </w:rPr>
        <w:t>以直接多次反复的触达来种草，然后直接通过直播就转化掉，再让这些</w:t>
      </w:r>
      <w:r>
        <w:rPr>
          <w:rFonts w:ascii="宋体" w:hAnsi="宋体" w:eastAsia="宋体" w:cs="宋体"/>
          <w:sz w:val="21"/>
          <w:szCs w:val="21"/>
        </w:rPr>
        <w:t xml:space="preserve"> </w:t>
      </w:r>
      <w:r>
        <w:rPr>
          <w:rFonts w:ascii="宋体" w:hAnsi="宋体" w:eastAsia="宋体" w:cs="宋体"/>
          <w:spacing w:val="-15"/>
          <w:sz w:val="21"/>
          <w:szCs w:val="21"/>
        </w:rPr>
        <w:t>人</w:t>
      </w:r>
      <w:r>
        <w:rPr>
          <w:rFonts w:ascii="宋体" w:hAnsi="宋体" w:eastAsia="宋体" w:cs="宋体"/>
          <w:spacing w:val="-8"/>
          <w:sz w:val="21"/>
          <w:szCs w:val="21"/>
        </w:rPr>
        <w:t>去裂变拉新， 再去转化。</w:t>
      </w:r>
    </w:p>
    <w:p>
      <w:pPr>
        <w:spacing w:before="283" w:line="283" w:lineRule="auto"/>
        <w:ind w:left="22" w:hanging="1"/>
        <w:rPr>
          <w:rFonts w:ascii="宋体" w:hAnsi="宋体" w:eastAsia="宋体" w:cs="宋体"/>
          <w:sz w:val="21"/>
          <w:szCs w:val="21"/>
        </w:rPr>
      </w:pPr>
      <w:r>
        <w:rPr>
          <w:rFonts w:ascii="宋体" w:hAnsi="宋体" w:eastAsia="宋体" w:cs="宋体"/>
          <w:spacing w:val="-4"/>
          <w:sz w:val="21"/>
          <w:szCs w:val="21"/>
        </w:rPr>
        <w:t>对于像餐饮、美</w:t>
      </w:r>
      <w:r>
        <w:rPr>
          <w:rFonts w:ascii="宋体" w:hAnsi="宋体" w:eastAsia="宋体" w:cs="宋体"/>
          <w:spacing w:val="-3"/>
          <w:sz w:val="21"/>
          <w:szCs w:val="21"/>
        </w:rPr>
        <w:t>容</w:t>
      </w:r>
      <w:r>
        <w:rPr>
          <w:rFonts w:ascii="宋体" w:hAnsi="宋体" w:eastAsia="宋体" w:cs="宋体"/>
          <w:spacing w:val="-2"/>
          <w:sz w:val="21"/>
          <w:szCs w:val="21"/>
        </w:rPr>
        <w:t>美发、休闲娱乐、运动养生之类的线上化程度低的一些品类需要到店体验</w:t>
      </w:r>
      <w:r>
        <w:rPr>
          <w:rFonts w:ascii="宋体" w:hAnsi="宋体" w:eastAsia="宋体" w:cs="宋体"/>
          <w:sz w:val="21"/>
          <w:szCs w:val="21"/>
        </w:rPr>
        <w:t xml:space="preserve"> </w:t>
      </w:r>
      <w:r>
        <w:rPr>
          <w:rFonts w:ascii="宋体" w:hAnsi="宋体" w:eastAsia="宋体" w:cs="宋体"/>
          <w:spacing w:val="-1"/>
          <w:sz w:val="21"/>
          <w:szCs w:val="21"/>
        </w:rPr>
        <w:t>转化的，可以通过团购工具优惠券工具、小程序功能等等引导在线种草，加速口碑的传播，</w:t>
      </w:r>
      <w:r>
        <w:rPr>
          <w:rFonts w:ascii="宋体" w:hAnsi="宋体" w:eastAsia="宋体" w:cs="宋体"/>
          <w:sz w:val="21"/>
          <w:szCs w:val="21"/>
        </w:rPr>
        <w:t xml:space="preserve"> </w:t>
      </w:r>
      <w:r>
        <w:rPr>
          <w:rFonts w:ascii="宋体" w:hAnsi="宋体" w:eastAsia="宋体" w:cs="宋体"/>
          <w:spacing w:val="-2"/>
          <w:sz w:val="21"/>
          <w:szCs w:val="21"/>
        </w:rPr>
        <w:t>再促进他们到店体验进行</w:t>
      </w:r>
      <w:r>
        <w:rPr>
          <w:rFonts w:ascii="宋体" w:hAnsi="宋体" w:eastAsia="宋体" w:cs="宋体"/>
          <w:spacing w:val="-1"/>
          <w:sz w:val="21"/>
          <w:szCs w:val="21"/>
        </w:rPr>
        <w:t>转换。</w:t>
      </w:r>
    </w:p>
    <w:p>
      <w:pPr>
        <w:spacing w:before="282" w:line="287" w:lineRule="auto"/>
        <w:ind w:left="22" w:right="57" w:hanging="1"/>
        <w:rPr>
          <w:rFonts w:ascii="宋体" w:hAnsi="宋体" w:eastAsia="宋体" w:cs="宋体"/>
          <w:sz w:val="21"/>
          <w:szCs w:val="21"/>
        </w:rPr>
      </w:pPr>
      <w:r>
        <w:rPr>
          <w:rFonts w:ascii="宋体" w:hAnsi="宋体" w:eastAsia="宋体" w:cs="宋体"/>
          <w:spacing w:val="-6"/>
          <w:sz w:val="21"/>
          <w:szCs w:val="21"/>
        </w:rPr>
        <w:t xml:space="preserve">对于像 </w:t>
      </w:r>
      <w:r>
        <w:rPr>
          <w:rFonts w:ascii="Calibri" w:hAnsi="Calibri" w:eastAsia="Calibri" w:cs="Calibri"/>
          <w:spacing w:val="-6"/>
          <w:sz w:val="21"/>
          <w:szCs w:val="21"/>
        </w:rPr>
        <w:t>3</w:t>
      </w:r>
      <w:r>
        <w:rPr>
          <w:rFonts w:ascii="Calibri" w:hAnsi="Calibri" w:eastAsia="Calibri" w:cs="Calibri"/>
          <w:spacing w:val="-3"/>
          <w:sz w:val="21"/>
          <w:szCs w:val="21"/>
        </w:rPr>
        <w:t>C</w:t>
      </w:r>
      <w:r>
        <w:rPr>
          <w:rFonts w:ascii="Calibri" w:hAnsi="Calibri" w:eastAsia="Calibri" w:cs="Calibri"/>
          <w:spacing w:val="-6"/>
          <w:sz w:val="21"/>
          <w:szCs w:val="21"/>
        </w:rPr>
        <w:t xml:space="preserve"> </w:t>
      </w:r>
      <w:r>
        <w:rPr>
          <w:rFonts w:ascii="宋体" w:hAnsi="宋体" w:eastAsia="宋体" w:cs="宋体"/>
          <w:spacing w:val="-6"/>
          <w:sz w:val="21"/>
          <w:szCs w:val="21"/>
        </w:rPr>
        <w:t>数</w:t>
      </w:r>
      <w:r>
        <w:rPr>
          <w:rFonts w:ascii="宋体" w:hAnsi="宋体" w:eastAsia="宋体" w:cs="宋体"/>
          <w:spacing w:val="-4"/>
          <w:sz w:val="21"/>
          <w:szCs w:val="21"/>
        </w:rPr>
        <w:t>码</w:t>
      </w:r>
      <w:r>
        <w:rPr>
          <w:rFonts w:ascii="宋体" w:hAnsi="宋体" w:eastAsia="宋体" w:cs="宋体"/>
          <w:spacing w:val="-3"/>
          <w:sz w:val="21"/>
          <w:szCs w:val="21"/>
        </w:rPr>
        <w:t>、潮玩珠宝、住宿，教育， 金融保险，传统行业商务拓展，加强用户对于品</w:t>
      </w:r>
      <w:r>
        <w:rPr>
          <w:rFonts w:ascii="宋体" w:hAnsi="宋体" w:eastAsia="宋体" w:cs="宋体"/>
          <w:sz w:val="21"/>
          <w:szCs w:val="21"/>
        </w:rPr>
        <w:t xml:space="preserve"> </w:t>
      </w:r>
      <w:r>
        <w:rPr>
          <w:rFonts w:ascii="宋体" w:hAnsi="宋体" w:eastAsia="宋体" w:cs="宋体"/>
          <w:spacing w:val="-1"/>
          <w:sz w:val="21"/>
          <w:szCs w:val="21"/>
        </w:rPr>
        <w:t>牌</w:t>
      </w:r>
      <w:r>
        <w:rPr>
          <w:rFonts w:ascii="宋体" w:hAnsi="宋体" w:eastAsia="宋体" w:cs="宋体"/>
          <w:sz w:val="21"/>
          <w:szCs w:val="21"/>
        </w:rPr>
        <w:t>的认知和熟悉。对潜在客户进行持续的种草，增强他们线上的预约咨询和资料的获取。</w:t>
      </w:r>
    </w:p>
    <w:p>
      <w:pPr>
        <w:spacing w:line="262" w:lineRule="auto"/>
        <w:rPr>
          <w:rFonts w:ascii="Arial"/>
          <w:sz w:val="21"/>
        </w:rPr>
      </w:pPr>
    </w:p>
    <w:p>
      <w:pPr>
        <w:spacing w:line="262" w:lineRule="auto"/>
        <w:rPr>
          <w:rFonts w:ascii="Arial"/>
          <w:sz w:val="21"/>
        </w:rPr>
      </w:pPr>
    </w:p>
    <w:p>
      <w:pPr>
        <w:spacing w:before="69" w:line="284" w:lineRule="auto"/>
        <w:ind w:left="21" w:right="57"/>
        <w:rPr>
          <w:rFonts w:ascii="宋体" w:hAnsi="宋体" w:eastAsia="宋体" w:cs="宋体"/>
          <w:sz w:val="21"/>
          <w:szCs w:val="21"/>
        </w:rPr>
      </w:pPr>
      <w:r>
        <w:rPr>
          <w:rFonts w:ascii="宋体" w:hAnsi="宋体" w:eastAsia="宋体" w:cs="宋体"/>
          <w:spacing w:val="-5"/>
          <w:sz w:val="21"/>
          <w:szCs w:val="21"/>
        </w:rPr>
        <w:t>那对于像房地产、汽车、家居、装修、建材、物流等等之类的行业， 也可以通过私域来提</w:t>
      </w:r>
      <w:r>
        <w:rPr>
          <w:rFonts w:ascii="宋体" w:hAnsi="宋体" w:eastAsia="宋体" w:cs="宋体"/>
          <w:spacing w:val="-2"/>
          <w:sz w:val="21"/>
          <w:szCs w:val="21"/>
        </w:rPr>
        <w:t>升</w:t>
      </w:r>
      <w:r>
        <w:rPr>
          <w:rFonts w:ascii="宋体" w:hAnsi="宋体" w:eastAsia="宋体" w:cs="宋体"/>
          <w:sz w:val="21"/>
          <w:szCs w:val="21"/>
        </w:rPr>
        <w:t xml:space="preserve"> </w:t>
      </w:r>
      <w:r>
        <w:rPr>
          <w:rFonts w:ascii="宋体" w:hAnsi="宋体" w:eastAsia="宋体" w:cs="宋体"/>
          <w:spacing w:val="-5"/>
          <w:sz w:val="21"/>
          <w:szCs w:val="21"/>
        </w:rPr>
        <w:t>粉丝对于企业的信任度， 让客户留下联系方式，再进行转化成交，每一个不同的行业有不</w:t>
      </w:r>
      <w:r>
        <w:rPr>
          <w:rFonts w:ascii="宋体" w:hAnsi="宋体" w:eastAsia="宋体" w:cs="宋体"/>
          <w:sz w:val="21"/>
          <w:szCs w:val="21"/>
        </w:rPr>
        <w:t xml:space="preserve">同 </w:t>
      </w:r>
      <w:r>
        <w:rPr>
          <w:rFonts w:ascii="宋体" w:hAnsi="宋体" w:eastAsia="宋体" w:cs="宋体"/>
          <w:spacing w:val="-1"/>
          <w:sz w:val="21"/>
          <w:szCs w:val="21"/>
        </w:rPr>
        <w:t>的玩法。</w:t>
      </w:r>
    </w:p>
    <w:p>
      <w:pPr>
        <w:spacing w:before="278" w:line="287" w:lineRule="auto"/>
        <w:ind w:left="23" w:right="59"/>
        <w:rPr>
          <w:rFonts w:ascii="宋体" w:hAnsi="宋体" w:eastAsia="宋体" w:cs="宋体"/>
          <w:sz w:val="21"/>
          <w:szCs w:val="21"/>
        </w:rPr>
      </w:pPr>
      <w:r>
        <w:rPr>
          <w:rFonts w:ascii="宋体" w:hAnsi="宋体" w:eastAsia="宋体" w:cs="宋体"/>
          <w:spacing w:val="-4"/>
          <w:sz w:val="21"/>
          <w:szCs w:val="21"/>
        </w:rPr>
        <w:t xml:space="preserve">抖音企业号 </w:t>
      </w:r>
      <w:r>
        <w:rPr>
          <w:rFonts w:ascii="Calibri" w:hAnsi="Calibri" w:eastAsia="Calibri" w:cs="Calibri"/>
          <w:spacing w:val="-2"/>
          <w:sz w:val="21"/>
          <w:szCs w:val="21"/>
        </w:rPr>
        <w:t xml:space="preserve">2.0 </w:t>
      </w:r>
      <w:r>
        <w:rPr>
          <w:rFonts w:ascii="宋体" w:hAnsi="宋体" w:eastAsia="宋体" w:cs="宋体"/>
          <w:spacing w:val="-2"/>
          <w:sz w:val="21"/>
          <w:szCs w:val="21"/>
        </w:rPr>
        <w:t>将成为企业商家在抖音做生意的一站式平台，借助抖音私域经营新理念、新</w:t>
      </w:r>
      <w:r>
        <w:rPr>
          <w:rFonts w:ascii="宋体" w:hAnsi="宋体" w:eastAsia="宋体" w:cs="宋体"/>
          <w:sz w:val="21"/>
          <w:szCs w:val="21"/>
        </w:rPr>
        <w:t xml:space="preserve"> </w:t>
      </w:r>
      <w:r>
        <w:rPr>
          <w:rFonts w:ascii="宋体" w:hAnsi="宋体" w:eastAsia="宋体" w:cs="宋体"/>
          <w:spacing w:val="-6"/>
          <w:sz w:val="21"/>
          <w:szCs w:val="21"/>
        </w:rPr>
        <w:t>方法和新政</w:t>
      </w:r>
      <w:r>
        <w:rPr>
          <w:rFonts w:ascii="宋体" w:hAnsi="宋体" w:eastAsia="宋体" w:cs="宋体"/>
          <w:spacing w:val="-3"/>
          <w:sz w:val="21"/>
          <w:szCs w:val="21"/>
        </w:rPr>
        <w:t>策， 能够帮助企业在抖音深化粉丝经营，收获商业价值的持续增长。</w:t>
      </w:r>
    </w:p>
    <w:p>
      <w:pPr>
        <w:spacing w:before="333" w:line="222" w:lineRule="auto"/>
        <w:ind w:left="27"/>
        <w:outlineLvl w:val="0"/>
        <w:rPr>
          <w:rFonts w:ascii="宋体" w:hAnsi="宋体" w:eastAsia="宋体" w:cs="宋体"/>
          <w:sz w:val="31"/>
          <w:szCs w:val="31"/>
        </w:rPr>
      </w:pPr>
      <w:bookmarkStart w:id="73" w:name="_bookmark74"/>
      <w:bookmarkEnd w:id="73"/>
      <w:r>
        <w:rPr>
          <w:rFonts w:ascii="Arial" w:hAnsi="Arial" w:eastAsia="Arial" w:cs="Arial"/>
          <w:b/>
          <w:bCs/>
          <w:spacing w:val="6"/>
          <w:sz w:val="31"/>
          <w:szCs w:val="31"/>
        </w:rPr>
        <w:t>73.</w:t>
      </w:r>
      <w:r>
        <w:rPr>
          <w:rFonts w:ascii="Arial" w:hAnsi="Arial" w:eastAsia="Arial" w:cs="Arial"/>
          <w:spacing w:val="4"/>
          <w:sz w:val="31"/>
          <w:szCs w:val="31"/>
        </w:rPr>
        <w:t xml:space="preserve"> </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短视频</w:t>
      </w:r>
      <w:r>
        <w:rPr>
          <w:rFonts w:ascii="宋体" w:hAnsi="宋体" w:eastAsia="宋体" w:cs="宋体"/>
          <w:spacing w:val="3"/>
          <w:sz w:val="31"/>
          <w:szCs w:val="31"/>
        </w:rPr>
        <w:t xml:space="preserve"> </w:t>
      </w:r>
      <w:r>
        <w:rPr>
          <w:rFonts w:ascii="Arial" w:hAnsi="Arial" w:eastAsia="Arial" w:cs="Arial"/>
          <w:b/>
          <w:bCs/>
          <w:spacing w:val="3"/>
          <w:sz w:val="31"/>
          <w:szCs w:val="31"/>
        </w:rPr>
        <w:t>3</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大巨头对比</w:t>
      </w:r>
    </w:p>
    <w:p>
      <w:pPr>
        <w:spacing w:line="340"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4"/>
          <w:sz w:val="21"/>
          <w:szCs w:val="21"/>
        </w:rPr>
        <w:t>抖</w:t>
      </w:r>
      <w:r>
        <w:rPr>
          <w:rFonts w:ascii="宋体" w:hAnsi="宋体" w:eastAsia="宋体" w:cs="宋体"/>
          <w:spacing w:val="-2"/>
          <w:sz w:val="21"/>
          <w:szCs w:val="21"/>
        </w:rPr>
        <w:t xml:space="preserve">音、快手、视频号，短视频 </w:t>
      </w:r>
      <w:r>
        <w:rPr>
          <w:rFonts w:ascii="Calibri" w:hAnsi="Calibri" w:eastAsia="Calibri" w:cs="Calibri"/>
          <w:spacing w:val="-2"/>
          <w:sz w:val="21"/>
          <w:szCs w:val="21"/>
        </w:rPr>
        <w:t xml:space="preserve">3 </w:t>
      </w:r>
      <w:r>
        <w:rPr>
          <w:rFonts w:ascii="宋体" w:hAnsi="宋体" w:eastAsia="宋体" w:cs="宋体"/>
          <w:spacing w:val="-2"/>
          <w:sz w:val="21"/>
          <w:szCs w:val="21"/>
        </w:rPr>
        <w:t>大巨头全方位对比 ！</w:t>
      </w:r>
    </w:p>
    <w:p>
      <w:pPr>
        <w:spacing w:before="64" w:line="221" w:lineRule="auto"/>
        <w:ind w:left="26"/>
        <w:rPr>
          <w:rFonts w:ascii="宋体" w:hAnsi="宋体" w:eastAsia="宋体" w:cs="宋体"/>
          <w:sz w:val="21"/>
          <w:szCs w:val="21"/>
        </w:rPr>
      </w:pPr>
      <w:r>
        <w:rPr>
          <w:rFonts w:ascii="宋体" w:hAnsi="宋体" w:eastAsia="宋体" w:cs="宋体"/>
          <w:spacing w:val="-6"/>
          <w:sz w:val="21"/>
          <w:szCs w:val="21"/>
        </w:rPr>
        <w:t>一、</w:t>
      </w:r>
      <w:r>
        <w:rPr>
          <w:rFonts w:ascii="宋体" w:hAnsi="宋体" w:eastAsia="宋体" w:cs="宋体"/>
          <w:spacing w:val="-3"/>
          <w:sz w:val="21"/>
          <w:szCs w:val="21"/>
        </w:rPr>
        <w:t>产品形态对比：</w:t>
      </w:r>
    </w:p>
    <w:p>
      <w:pPr>
        <w:spacing w:line="303" w:lineRule="auto"/>
        <w:rPr>
          <w:rFonts w:ascii="Arial"/>
          <w:sz w:val="21"/>
        </w:rPr>
      </w:pPr>
    </w:p>
    <w:p>
      <w:pPr>
        <w:spacing w:before="69" w:line="287" w:lineRule="auto"/>
        <w:ind w:left="40" w:right="56" w:firstLine="23"/>
        <w:rPr>
          <w:rFonts w:ascii="宋体" w:hAnsi="宋体" w:eastAsia="宋体" w:cs="宋体"/>
          <w:sz w:val="21"/>
          <w:szCs w:val="21"/>
        </w:rPr>
      </w:pPr>
      <w:r>
        <w:rPr>
          <w:rFonts w:ascii="宋体" w:hAnsi="宋体" w:eastAsia="宋体" w:cs="宋体"/>
          <w:spacing w:val="-6"/>
          <w:sz w:val="21"/>
          <w:szCs w:val="21"/>
        </w:rPr>
        <w:t>目前各短视</w:t>
      </w:r>
      <w:r>
        <w:rPr>
          <w:rFonts w:ascii="宋体" w:hAnsi="宋体" w:eastAsia="宋体" w:cs="宋体"/>
          <w:spacing w:val="-4"/>
          <w:sz w:val="21"/>
          <w:szCs w:val="21"/>
        </w:rPr>
        <w:t>频</w:t>
      </w:r>
      <w:r>
        <w:rPr>
          <w:rFonts w:ascii="宋体" w:hAnsi="宋体" w:eastAsia="宋体" w:cs="宋体"/>
          <w:spacing w:val="-3"/>
          <w:sz w:val="21"/>
          <w:szCs w:val="21"/>
        </w:rPr>
        <w:t>平台均形成了单双列并存、分发逻辑多元的产品形态。但仔细对比后，每个产</w:t>
      </w:r>
      <w:r>
        <w:rPr>
          <w:rFonts w:ascii="宋体" w:hAnsi="宋体" w:eastAsia="宋体" w:cs="宋体"/>
          <w:sz w:val="21"/>
          <w:szCs w:val="21"/>
        </w:rPr>
        <w:t xml:space="preserve"> </w:t>
      </w:r>
      <w:r>
        <w:rPr>
          <w:rFonts w:ascii="宋体" w:hAnsi="宋体" w:eastAsia="宋体" w:cs="宋体"/>
          <w:spacing w:val="-6"/>
          <w:sz w:val="21"/>
          <w:szCs w:val="21"/>
        </w:rPr>
        <w:t>品</w:t>
      </w:r>
      <w:r>
        <w:rPr>
          <w:rFonts w:ascii="宋体" w:hAnsi="宋体" w:eastAsia="宋体" w:cs="宋体"/>
          <w:spacing w:val="-4"/>
          <w:sz w:val="21"/>
          <w:szCs w:val="21"/>
        </w:rPr>
        <w:t>各</w:t>
      </w:r>
      <w:r>
        <w:rPr>
          <w:rFonts w:ascii="宋体" w:hAnsi="宋体" w:eastAsia="宋体" w:cs="宋体"/>
          <w:spacing w:val="-3"/>
          <w:sz w:val="21"/>
          <w:szCs w:val="21"/>
        </w:rPr>
        <w:t>有侧重。</w:t>
      </w:r>
    </w:p>
    <w:p>
      <w:pPr>
        <w:spacing w:before="282"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、单双列</w:t>
      </w:r>
    </w:p>
    <w:p>
      <w:pPr>
        <w:spacing w:line="302"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0"/>
          <w:position w:val="32"/>
          <w:sz w:val="21"/>
          <w:szCs w:val="21"/>
        </w:rPr>
        <w:t>快手的</w:t>
      </w:r>
      <w:r>
        <w:rPr>
          <w:rFonts w:ascii="宋体" w:hAnsi="宋体" w:eastAsia="宋体" w:cs="宋体"/>
          <w:spacing w:val="-8"/>
          <w:position w:val="32"/>
          <w:sz w:val="21"/>
          <w:szCs w:val="21"/>
        </w:rPr>
        <w:t>基</w:t>
      </w:r>
      <w:r>
        <w:rPr>
          <w:rFonts w:ascii="宋体" w:hAnsi="宋体" w:eastAsia="宋体" w:cs="宋体"/>
          <w:spacing w:val="-5"/>
          <w:position w:val="32"/>
          <w:sz w:val="21"/>
          <w:szCs w:val="21"/>
        </w:rPr>
        <w:t>石仍然是双列， 仅</w:t>
      </w:r>
      <w:r>
        <w:rPr>
          <w:rFonts w:ascii="Calibri" w:hAnsi="Calibri" w:eastAsia="Calibri" w:cs="Calibri"/>
          <w:spacing w:val="-5"/>
          <w:position w:val="32"/>
          <w:sz w:val="21"/>
          <w:szCs w:val="21"/>
        </w:rPr>
        <w:t>“</w:t>
      </w:r>
      <w:r>
        <w:rPr>
          <w:rFonts w:ascii="宋体" w:hAnsi="宋体" w:eastAsia="宋体" w:cs="宋体"/>
          <w:spacing w:val="-5"/>
          <w:position w:val="32"/>
          <w:sz w:val="21"/>
          <w:szCs w:val="21"/>
        </w:rPr>
        <w:t>精选</w:t>
      </w:r>
      <w:r>
        <w:rPr>
          <w:rFonts w:ascii="Calibri" w:hAnsi="Calibri" w:eastAsia="Calibri" w:cs="Calibri"/>
          <w:spacing w:val="-5"/>
          <w:position w:val="32"/>
          <w:sz w:val="21"/>
          <w:szCs w:val="21"/>
        </w:rPr>
        <w:t>”</w:t>
      </w:r>
      <w:r>
        <w:rPr>
          <w:rFonts w:ascii="宋体" w:hAnsi="宋体" w:eastAsia="宋体" w:cs="宋体"/>
          <w:spacing w:val="-5"/>
          <w:position w:val="32"/>
          <w:sz w:val="21"/>
          <w:szCs w:val="21"/>
        </w:rPr>
        <w:t>页面为单列；</w:t>
      </w:r>
    </w:p>
    <w:p>
      <w:pPr>
        <w:spacing w:line="219" w:lineRule="auto"/>
        <w:ind w:left="23"/>
        <w:rPr>
          <w:rFonts w:ascii="宋体" w:hAnsi="宋体" w:eastAsia="宋体" w:cs="宋体"/>
          <w:sz w:val="21"/>
          <w:szCs w:val="21"/>
        </w:rPr>
      </w:pPr>
      <w:r>
        <w:rPr>
          <w:rFonts w:ascii="宋体" w:hAnsi="宋体" w:eastAsia="宋体" w:cs="宋体"/>
          <w:spacing w:val="-2"/>
          <w:sz w:val="21"/>
          <w:szCs w:val="21"/>
        </w:rPr>
        <w:t>抖音在</w:t>
      </w:r>
      <w:r>
        <w:rPr>
          <w:rFonts w:ascii="Calibri" w:hAnsi="Calibri" w:eastAsia="Calibri" w:cs="Calibri"/>
          <w:spacing w:val="-2"/>
          <w:sz w:val="21"/>
          <w:szCs w:val="21"/>
        </w:rPr>
        <w:t>“</w:t>
      </w:r>
      <w:r>
        <w:rPr>
          <w:rFonts w:ascii="宋体" w:hAnsi="宋体" w:eastAsia="宋体" w:cs="宋体"/>
          <w:spacing w:val="-2"/>
          <w:sz w:val="21"/>
          <w:szCs w:val="21"/>
        </w:rPr>
        <w:t>同城</w:t>
      </w:r>
      <w:r>
        <w:rPr>
          <w:rFonts w:ascii="Calibri" w:hAnsi="Calibri" w:eastAsia="Calibri" w:cs="Calibri"/>
          <w:spacing w:val="-2"/>
          <w:sz w:val="21"/>
          <w:szCs w:val="21"/>
        </w:rPr>
        <w:t>”</w:t>
      </w:r>
      <w:r>
        <w:rPr>
          <w:rFonts w:ascii="宋体" w:hAnsi="宋体" w:eastAsia="宋体" w:cs="宋体"/>
          <w:spacing w:val="-2"/>
          <w:sz w:val="21"/>
          <w:szCs w:val="21"/>
        </w:rPr>
        <w:t>也使用了双</w:t>
      </w:r>
      <w:r>
        <w:rPr>
          <w:rFonts w:ascii="宋体" w:hAnsi="宋体" w:eastAsia="宋体" w:cs="宋体"/>
          <w:spacing w:val="-1"/>
          <w:sz w:val="21"/>
          <w:szCs w:val="21"/>
        </w:rPr>
        <w:t>列瀑布流模式；</w:t>
      </w:r>
    </w:p>
    <w:p>
      <w:pPr>
        <w:spacing w:line="304" w:lineRule="auto"/>
        <w:rPr>
          <w:rFonts w:ascii="Arial"/>
          <w:sz w:val="21"/>
        </w:rPr>
      </w:pPr>
    </w:p>
    <w:p>
      <w:pPr>
        <w:spacing w:before="69" w:line="287" w:lineRule="auto"/>
        <w:ind w:left="21" w:right="59"/>
        <w:rPr>
          <w:rFonts w:ascii="宋体" w:hAnsi="宋体" w:eastAsia="宋体" w:cs="宋体"/>
          <w:sz w:val="21"/>
          <w:szCs w:val="21"/>
        </w:rPr>
      </w:pPr>
      <w:r>
        <w:rPr>
          <w:rFonts w:ascii="宋体" w:hAnsi="宋体" w:eastAsia="宋体" w:cs="宋体"/>
          <w:spacing w:val="-2"/>
          <w:sz w:val="21"/>
          <w:szCs w:val="21"/>
        </w:rPr>
        <w:t>视频号则在</w:t>
      </w:r>
      <w:r>
        <w:rPr>
          <w:rFonts w:ascii="Calibri" w:hAnsi="Calibri" w:eastAsia="Calibri" w:cs="Calibri"/>
          <w:spacing w:val="-2"/>
          <w:sz w:val="21"/>
          <w:szCs w:val="21"/>
        </w:rPr>
        <w:t>“</w:t>
      </w:r>
      <w:r>
        <w:rPr>
          <w:rFonts w:ascii="宋体" w:hAnsi="宋体" w:eastAsia="宋体" w:cs="宋体"/>
          <w:spacing w:val="-2"/>
          <w:sz w:val="21"/>
          <w:szCs w:val="21"/>
        </w:rPr>
        <w:t>附近的人和直播</w:t>
      </w:r>
      <w:r>
        <w:rPr>
          <w:rFonts w:ascii="Calibri" w:hAnsi="Calibri" w:eastAsia="Calibri" w:cs="Calibri"/>
          <w:spacing w:val="-2"/>
          <w:sz w:val="21"/>
          <w:szCs w:val="21"/>
        </w:rPr>
        <w:t>”</w:t>
      </w:r>
      <w:r>
        <w:rPr>
          <w:rFonts w:ascii="宋体" w:hAnsi="宋体" w:eastAsia="宋体" w:cs="宋体"/>
          <w:spacing w:val="-2"/>
          <w:sz w:val="21"/>
          <w:szCs w:val="21"/>
        </w:rPr>
        <w:t>给予了双列模式，</w:t>
      </w:r>
      <w:r>
        <w:rPr>
          <w:rFonts w:ascii="宋体" w:hAnsi="宋体" w:eastAsia="宋体" w:cs="宋体"/>
          <w:spacing w:val="-1"/>
          <w:sz w:val="21"/>
          <w:szCs w:val="21"/>
        </w:rPr>
        <w:t>均是基于位置分发；视频号的独特之处在于</w:t>
      </w:r>
      <w:r>
        <w:rPr>
          <w:rFonts w:ascii="宋体" w:hAnsi="宋体" w:eastAsia="宋体" w:cs="宋体"/>
          <w:sz w:val="21"/>
          <w:szCs w:val="21"/>
        </w:rPr>
        <w:t xml:space="preserve"> </w:t>
      </w:r>
      <w:r>
        <w:rPr>
          <w:rFonts w:ascii="宋体" w:hAnsi="宋体" w:eastAsia="宋体" w:cs="宋体"/>
          <w:spacing w:val="-1"/>
          <w:sz w:val="21"/>
          <w:szCs w:val="21"/>
        </w:rPr>
        <w:t>基于社交分</w:t>
      </w:r>
      <w:r>
        <w:rPr>
          <w:rFonts w:ascii="宋体" w:hAnsi="宋体" w:eastAsia="宋体" w:cs="宋体"/>
          <w:sz w:val="21"/>
          <w:szCs w:val="21"/>
        </w:rPr>
        <w:t>发的</w:t>
      </w:r>
      <w:r>
        <w:rPr>
          <w:rFonts w:ascii="Calibri" w:hAnsi="Calibri" w:eastAsia="Calibri" w:cs="Calibri"/>
          <w:sz w:val="21"/>
          <w:szCs w:val="21"/>
        </w:rPr>
        <w:t>“</w:t>
      </w:r>
      <w:r>
        <w:rPr>
          <w:rFonts w:ascii="宋体" w:hAnsi="宋体" w:eastAsia="宋体" w:cs="宋体"/>
          <w:sz w:val="21"/>
          <w:szCs w:val="21"/>
        </w:rPr>
        <w:t>朋友</w:t>
      </w:r>
      <w:r>
        <w:rPr>
          <w:rFonts w:ascii="Calibri" w:hAnsi="Calibri" w:eastAsia="Calibri" w:cs="Calibri"/>
          <w:sz w:val="21"/>
          <w:szCs w:val="21"/>
        </w:rPr>
        <w:t>”</w:t>
      </w:r>
      <w:r>
        <w:rPr>
          <w:rFonts w:ascii="宋体" w:hAnsi="宋体" w:eastAsia="宋体" w:cs="宋体"/>
          <w:sz w:val="21"/>
          <w:szCs w:val="21"/>
        </w:rPr>
        <w:t>页面采用了单列信息流模式。</w:t>
      </w:r>
    </w:p>
    <w:p>
      <w:pPr>
        <w:spacing w:before="307" w:line="206" w:lineRule="auto"/>
        <w:ind w:left="26"/>
        <w:rPr>
          <w:rFonts w:ascii="Calibri" w:hAnsi="Calibri" w:eastAsia="Calibri" w:cs="Calibri"/>
          <w:sz w:val="21"/>
          <w:szCs w:val="21"/>
        </w:rPr>
      </w:pPr>
      <w:r>
        <w:rPr>
          <w:rFonts w:ascii="Calibri" w:hAnsi="Calibri" w:eastAsia="Calibri" w:cs="Calibri"/>
          <w:spacing w:val="-10"/>
          <w:sz w:val="21"/>
          <w:szCs w:val="21"/>
        </w:rPr>
        <w:t>2</w:t>
      </w:r>
      <w:r>
        <w:rPr>
          <w:rFonts w:ascii="Calibri" w:hAnsi="Calibri" w:eastAsia="Calibri" w:cs="Calibri"/>
          <w:spacing w:val="-6"/>
          <w:sz w:val="21"/>
          <w:szCs w:val="21"/>
        </w:rPr>
        <w:t xml:space="preserve"> </w:t>
      </w:r>
      <w:r>
        <w:rPr>
          <w:rFonts w:ascii="宋体" w:hAnsi="宋体" w:eastAsia="宋体" w:cs="宋体"/>
          <w:spacing w:val="-6"/>
          <w:sz w:val="21"/>
          <w:szCs w:val="21"/>
        </w:rPr>
        <w:t>、</w:t>
      </w:r>
      <w:r>
        <w:rPr>
          <w:rFonts w:ascii="Calibri" w:hAnsi="Calibri" w:eastAsia="Calibri" w:cs="Calibri"/>
          <w:spacing w:val="-6"/>
          <w:sz w:val="21"/>
          <w:szCs w:val="21"/>
        </w:rPr>
        <w:t>Slogan</w:t>
      </w:r>
    </w:p>
    <w:p>
      <w:pPr>
        <w:sectPr>
          <w:footerReference r:id="rId79" w:type="default"/>
          <w:pgSz w:w="11907" w:h="16839"/>
          <w:pgMar w:top="1431" w:right="1736" w:bottom="1152" w:left="1785" w:header="0" w:footer="988" w:gutter="0"/>
          <w:cols w:space="720" w:num="1"/>
        </w:sectPr>
      </w:pPr>
    </w:p>
    <w:p>
      <w:pPr>
        <w:spacing w:before="59" w:line="221" w:lineRule="auto"/>
        <w:ind w:left="39"/>
        <w:rPr>
          <w:rFonts w:ascii="宋体" w:hAnsi="宋体" w:eastAsia="宋体" w:cs="宋体"/>
          <w:sz w:val="21"/>
          <w:szCs w:val="21"/>
        </w:rPr>
      </w:pPr>
      <w:r>
        <w:rPr>
          <w:rFonts w:ascii="宋体" w:hAnsi="宋体" w:eastAsia="宋体" w:cs="宋体"/>
          <w:spacing w:val="-1"/>
          <w:sz w:val="21"/>
          <w:szCs w:val="21"/>
        </w:rPr>
        <w:t>抖音的主旨是强</w:t>
      </w:r>
      <w:r>
        <w:rPr>
          <w:rFonts w:ascii="宋体" w:hAnsi="宋体" w:eastAsia="宋体" w:cs="宋体"/>
          <w:sz w:val="21"/>
          <w:szCs w:val="21"/>
        </w:rPr>
        <w:t>调</w:t>
      </w:r>
      <w:r>
        <w:rPr>
          <w:rFonts w:ascii="Calibri" w:hAnsi="Calibri" w:eastAsia="Calibri" w:cs="Calibri"/>
          <w:sz w:val="21"/>
          <w:szCs w:val="21"/>
        </w:rPr>
        <w:t>“</w:t>
      </w:r>
      <w:r>
        <w:rPr>
          <w:rFonts w:ascii="宋体" w:hAnsi="宋体" w:eastAsia="宋体" w:cs="宋体"/>
          <w:sz w:val="21"/>
          <w:szCs w:val="21"/>
        </w:rPr>
        <w:t>记录美好生活</w:t>
      </w:r>
      <w:r>
        <w:rPr>
          <w:rFonts w:ascii="Calibri" w:hAnsi="Calibri" w:eastAsia="Calibri" w:cs="Calibri"/>
          <w:sz w:val="21"/>
          <w:szCs w:val="21"/>
        </w:rPr>
        <w:t>”</w:t>
      </w:r>
      <w:r>
        <w:rPr>
          <w:rFonts w:ascii="宋体" w:hAnsi="宋体" w:eastAsia="宋体" w:cs="宋体"/>
          <w:sz w:val="21"/>
          <w:szCs w:val="21"/>
        </w:rPr>
        <w:t>，注重用户观赏感。</w:t>
      </w:r>
    </w:p>
    <w:p>
      <w:pPr>
        <w:spacing w:line="304" w:lineRule="auto"/>
        <w:rPr>
          <w:rFonts w:ascii="Arial"/>
          <w:sz w:val="21"/>
        </w:rPr>
      </w:pPr>
    </w:p>
    <w:p>
      <w:pPr>
        <w:spacing w:before="68" w:line="287" w:lineRule="auto"/>
        <w:ind w:left="37" w:right="7" w:firstLine="2"/>
        <w:rPr>
          <w:rFonts w:ascii="宋体" w:hAnsi="宋体" w:eastAsia="宋体" w:cs="宋体"/>
          <w:sz w:val="21"/>
          <w:szCs w:val="21"/>
        </w:rPr>
      </w:pPr>
      <w:r>
        <w:rPr>
          <w:rFonts w:ascii="宋体" w:hAnsi="宋体" w:eastAsia="宋体" w:cs="宋体"/>
          <w:spacing w:val="-4"/>
          <w:sz w:val="21"/>
          <w:szCs w:val="21"/>
        </w:rPr>
        <w:t>就像平台早期的发展</w:t>
      </w:r>
      <w:r>
        <w:rPr>
          <w:rFonts w:ascii="宋体" w:hAnsi="宋体" w:eastAsia="宋体" w:cs="宋体"/>
          <w:spacing w:val="-2"/>
          <w:sz w:val="21"/>
          <w:szCs w:val="21"/>
        </w:rPr>
        <w:t>策略是深入到全国各地艺术院校，并说服一批高颜值、有才艺的年轻人</w:t>
      </w:r>
      <w:r>
        <w:rPr>
          <w:rFonts w:ascii="宋体" w:hAnsi="宋体" w:eastAsia="宋体" w:cs="宋体"/>
          <w:sz w:val="21"/>
          <w:szCs w:val="21"/>
        </w:rPr>
        <w:t xml:space="preserve"> </w:t>
      </w:r>
      <w:r>
        <w:rPr>
          <w:rFonts w:ascii="宋体" w:hAnsi="宋体" w:eastAsia="宋体" w:cs="宋体"/>
          <w:spacing w:val="-14"/>
          <w:sz w:val="21"/>
          <w:szCs w:val="21"/>
        </w:rPr>
        <w:t>在抖</w:t>
      </w:r>
      <w:r>
        <w:rPr>
          <w:rFonts w:ascii="宋体" w:hAnsi="宋体" w:eastAsia="宋体" w:cs="宋体"/>
          <w:spacing w:val="-8"/>
          <w:sz w:val="21"/>
          <w:szCs w:val="21"/>
        </w:rPr>
        <w:t>音</w:t>
      </w:r>
      <w:r>
        <w:rPr>
          <w:rFonts w:ascii="宋体" w:hAnsi="宋体" w:eastAsia="宋体" w:cs="宋体"/>
          <w:spacing w:val="-7"/>
          <w:sz w:val="21"/>
          <w:szCs w:val="21"/>
        </w:rPr>
        <w:t>上生产内容， 同时帮助他们获取粉丝， 提高关注度。</w:t>
      </w:r>
    </w:p>
    <w:p>
      <w:pPr>
        <w:spacing w:before="283" w:line="287" w:lineRule="auto"/>
        <w:ind w:left="54" w:right="11" w:hanging="16"/>
        <w:rPr>
          <w:rFonts w:ascii="宋体" w:hAnsi="宋体" w:eastAsia="宋体" w:cs="宋体"/>
          <w:sz w:val="21"/>
          <w:szCs w:val="21"/>
        </w:rPr>
      </w:pPr>
      <w:r>
        <w:rPr>
          <w:rFonts w:ascii="宋体" w:hAnsi="宋体" w:eastAsia="宋体" w:cs="宋体"/>
          <w:spacing w:val="2"/>
          <w:sz w:val="21"/>
          <w:szCs w:val="21"/>
        </w:rPr>
        <w:t>快手强调的是</w:t>
      </w:r>
      <w:r>
        <w:rPr>
          <w:rFonts w:ascii="Calibri" w:hAnsi="Calibri" w:eastAsia="Calibri" w:cs="Calibri"/>
          <w:spacing w:val="2"/>
          <w:sz w:val="21"/>
          <w:szCs w:val="21"/>
        </w:rPr>
        <w:t>“</w:t>
      </w:r>
      <w:r>
        <w:rPr>
          <w:rFonts w:ascii="宋体" w:hAnsi="宋体" w:eastAsia="宋体" w:cs="宋体"/>
          <w:spacing w:val="2"/>
          <w:sz w:val="21"/>
          <w:szCs w:val="21"/>
        </w:rPr>
        <w:t>公平、普惠</w:t>
      </w:r>
      <w:r>
        <w:rPr>
          <w:rFonts w:ascii="Calibri" w:hAnsi="Calibri" w:eastAsia="Calibri" w:cs="Calibri"/>
          <w:spacing w:val="2"/>
          <w:sz w:val="21"/>
          <w:szCs w:val="21"/>
        </w:rPr>
        <w:t>”</w:t>
      </w:r>
      <w:r>
        <w:rPr>
          <w:rFonts w:ascii="宋体" w:hAnsi="宋体" w:eastAsia="宋体" w:cs="宋体"/>
          <w:spacing w:val="2"/>
          <w:sz w:val="21"/>
          <w:szCs w:val="21"/>
        </w:rPr>
        <w:t>。招</w:t>
      </w:r>
      <w:r>
        <w:rPr>
          <w:rFonts w:ascii="宋体" w:hAnsi="宋体" w:eastAsia="宋体" w:cs="宋体"/>
          <w:spacing w:val="1"/>
          <w:sz w:val="21"/>
          <w:szCs w:val="21"/>
        </w:rPr>
        <w:t>股书的产品定位是</w:t>
      </w:r>
      <w:r>
        <w:rPr>
          <w:rFonts w:ascii="Calibri" w:hAnsi="Calibri" w:eastAsia="Calibri" w:cs="Calibri"/>
          <w:spacing w:val="1"/>
          <w:sz w:val="21"/>
          <w:szCs w:val="21"/>
        </w:rPr>
        <w:t>“</w:t>
      </w:r>
      <w:r>
        <w:rPr>
          <w:rFonts w:ascii="宋体" w:hAnsi="宋体" w:eastAsia="宋体" w:cs="宋体"/>
          <w:spacing w:val="1"/>
          <w:sz w:val="21"/>
          <w:szCs w:val="21"/>
        </w:rPr>
        <w:t>基于短视频和直播的内容社区与社交平</w:t>
      </w:r>
      <w:r>
        <w:rPr>
          <w:rFonts w:ascii="宋体" w:hAnsi="宋体" w:eastAsia="宋体" w:cs="宋体"/>
          <w:sz w:val="21"/>
          <w:szCs w:val="21"/>
        </w:rPr>
        <w:t xml:space="preserve"> </w:t>
      </w:r>
      <w:r>
        <w:rPr>
          <w:rFonts w:ascii="宋体" w:hAnsi="宋体" w:eastAsia="宋体" w:cs="宋体"/>
          <w:spacing w:val="-1"/>
          <w:sz w:val="21"/>
          <w:szCs w:val="21"/>
        </w:rPr>
        <w:t>台</w:t>
      </w:r>
      <w:r>
        <w:rPr>
          <w:rFonts w:ascii="Calibri" w:hAnsi="Calibri" w:eastAsia="Calibri" w:cs="Calibri"/>
          <w:spacing w:val="-1"/>
          <w:sz w:val="21"/>
          <w:szCs w:val="21"/>
        </w:rPr>
        <w:t>”</w:t>
      </w:r>
      <w:r>
        <w:rPr>
          <w:rFonts w:ascii="宋体" w:hAnsi="宋体" w:eastAsia="宋体" w:cs="宋体"/>
          <w:spacing w:val="-1"/>
          <w:sz w:val="21"/>
          <w:szCs w:val="21"/>
        </w:rPr>
        <w:t>，标语从</w:t>
      </w:r>
      <w:r>
        <w:rPr>
          <w:rFonts w:ascii="Calibri" w:hAnsi="Calibri" w:eastAsia="Calibri" w:cs="Calibri"/>
          <w:spacing w:val="-1"/>
          <w:sz w:val="21"/>
          <w:szCs w:val="21"/>
        </w:rPr>
        <w:t>“</w:t>
      </w:r>
      <w:r>
        <w:rPr>
          <w:rFonts w:ascii="宋体" w:hAnsi="宋体" w:eastAsia="宋体" w:cs="宋体"/>
          <w:spacing w:val="-1"/>
          <w:sz w:val="21"/>
          <w:szCs w:val="21"/>
        </w:rPr>
        <w:t>有点意思</w:t>
      </w:r>
      <w:r>
        <w:rPr>
          <w:rFonts w:ascii="Calibri" w:hAnsi="Calibri" w:eastAsia="Calibri" w:cs="Calibri"/>
          <w:spacing w:val="-1"/>
          <w:sz w:val="21"/>
          <w:szCs w:val="21"/>
        </w:rPr>
        <w:t>”</w:t>
      </w:r>
      <w:r>
        <w:rPr>
          <w:rFonts w:ascii="宋体" w:hAnsi="宋体" w:eastAsia="宋体" w:cs="宋体"/>
          <w:spacing w:val="-1"/>
          <w:sz w:val="21"/>
          <w:szCs w:val="21"/>
        </w:rPr>
        <w:t>更新为</w:t>
      </w:r>
      <w:r>
        <w:rPr>
          <w:rFonts w:ascii="Calibri" w:hAnsi="Calibri" w:eastAsia="Calibri" w:cs="Calibri"/>
          <w:spacing w:val="-1"/>
          <w:sz w:val="21"/>
          <w:szCs w:val="21"/>
        </w:rPr>
        <w:t>“</w:t>
      </w:r>
      <w:r>
        <w:rPr>
          <w:rFonts w:ascii="宋体" w:hAnsi="宋体" w:eastAsia="宋体" w:cs="宋体"/>
          <w:spacing w:val="-1"/>
          <w:sz w:val="21"/>
          <w:szCs w:val="21"/>
        </w:rPr>
        <w:t>拥抱每一</w:t>
      </w:r>
      <w:r>
        <w:rPr>
          <w:rFonts w:ascii="宋体" w:hAnsi="宋体" w:eastAsia="宋体" w:cs="宋体"/>
          <w:sz w:val="21"/>
          <w:szCs w:val="21"/>
        </w:rPr>
        <w:t>种生活</w:t>
      </w:r>
      <w:r>
        <w:rPr>
          <w:rFonts w:ascii="Calibri" w:hAnsi="Calibri" w:eastAsia="Calibri" w:cs="Calibri"/>
          <w:sz w:val="21"/>
          <w:szCs w:val="21"/>
        </w:rPr>
        <w:t>”</w:t>
      </w:r>
      <w:r>
        <w:rPr>
          <w:rFonts w:ascii="宋体" w:hAnsi="宋体" w:eastAsia="宋体" w:cs="宋体"/>
          <w:sz w:val="21"/>
          <w:szCs w:val="21"/>
        </w:rPr>
        <w:t>，鼓励用户从</w:t>
      </w:r>
      <w:r>
        <w:rPr>
          <w:rFonts w:ascii="Calibri" w:hAnsi="Calibri" w:eastAsia="Calibri" w:cs="Calibri"/>
          <w:sz w:val="21"/>
          <w:szCs w:val="21"/>
        </w:rPr>
        <w:t>“</w:t>
      </w:r>
      <w:r>
        <w:rPr>
          <w:rFonts w:ascii="宋体" w:hAnsi="宋体" w:eastAsia="宋体" w:cs="宋体"/>
          <w:sz w:val="21"/>
          <w:szCs w:val="21"/>
        </w:rPr>
        <w:t>观察者</w:t>
      </w:r>
      <w:r>
        <w:rPr>
          <w:rFonts w:ascii="Calibri" w:hAnsi="Calibri" w:eastAsia="Calibri" w:cs="Calibri"/>
          <w:sz w:val="21"/>
          <w:szCs w:val="21"/>
        </w:rPr>
        <w:t>”</w:t>
      </w:r>
      <w:r>
        <w:rPr>
          <w:rFonts w:ascii="宋体" w:hAnsi="宋体" w:eastAsia="宋体" w:cs="宋体"/>
          <w:sz w:val="21"/>
          <w:szCs w:val="21"/>
        </w:rPr>
        <w:t>变成</w:t>
      </w:r>
      <w:r>
        <w:rPr>
          <w:rFonts w:ascii="Calibri" w:hAnsi="Calibri" w:eastAsia="Calibri" w:cs="Calibri"/>
          <w:sz w:val="21"/>
          <w:szCs w:val="21"/>
        </w:rPr>
        <w:t>“</w:t>
      </w:r>
      <w:r>
        <w:rPr>
          <w:rFonts w:ascii="宋体" w:hAnsi="宋体" w:eastAsia="宋体" w:cs="宋体"/>
          <w:sz w:val="21"/>
          <w:szCs w:val="21"/>
        </w:rPr>
        <w:t>参与者</w:t>
      </w:r>
      <w:r>
        <w:rPr>
          <w:rFonts w:ascii="Calibri" w:hAnsi="Calibri" w:eastAsia="Calibri" w:cs="Calibri"/>
          <w:sz w:val="21"/>
          <w:szCs w:val="21"/>
        </w:rPr>
        <w:t>”</w:t>
      </w:r>
      <w:r>
        <w:rPr>
          <w:rFonts w:ascii="宋体" w:hAnsi="宋体" w:eastAsia="宋体" w:cs="宋体"/>
          <w:sz w:val="21"/>
          <w:szCs w:val="21"/>
        </w:rPr>
        <w:t>。</w:t>
      </w:r>
    </w:p>
    <w:p>
      <w:pPr>
        <w:spacing w:before="282" w:line="217" w:lineRule="auto"/>
        <w:ind w:left="38"/>
        <w:rPr>
          <w:rFonts w:ascii="宋体" w:hAnsi="宋体" w:eastAsia="宋体" w:cs="宋体"/>
          <w:sz w:val="21"/>
          <w:szCs w:val="21"/>
        </w:rPr>
      </w:pPr>
      <w:r>
        <w:rPr>
          <w:rFonts w:ascii="宋体" w:hAnsi="宋体" w:eastAsia="宋体" w:cs="宋体"/>
          <w:spacing w:val="-12"/>
          <w:sz w:val="21"/>
          <w:szCs w:val="21"/>
        </w:rPr>
        <w:t>相</w:t>
      </w:r>
      <w:r>
        <w:rPr>
          <w:rFonts w:ascii="宋体" w:hAnsi="宋体" w:eastAsia="宋体" w:cs="宋体"/>
          <w:spacing w:val="-8"/>
          <w:sz w:val="21"/>
          <w:szCs w:val="21"/>
        </w:rPr>
        <w:t>较</w:t>
      </w:r>
      <w:r>
        <w:rPr>
          <w:rFonts w:ascii="宋体" w:hAnsi="宋体" w:eastAsia="宋体" w:cs="宋体"/>
          <w:spacing w:val="-6"/>
          <w:sz w:val="21"/>
          <w:szCs w:val="21"/>
        </w:rPr>
        <w:t>之下， 视频号的</w:t>
      </w:r>
      <w:r>
        <w:rPr>
          <w:rFonts w:ascii="Calibri" w:hAnsi="Calibri" w:eastAsia="Calibri" w:cs="Calibri"/>
          <w:spacing w:val="-6"/>
          <w:sz w:val="21"/>
          <w:szCs w:val="21"/>
        </w:rPr>
        <w:t>“</w:t>
      </w:r>
      <w:r>
        <w:rPr>
          <w:rFonts w:ascii="宋体" w:hAnsi="宋体" w:eastAsia="宋体" w:cs="宋体"/>
          <w:spacing w:val="-6"/>
          <w:sz w:val="21"/>
          <w:szCs w:val="21"/>
        </w:rPr>
        <w:t>记录真实生活</w:t>
      </w:r>
      <w:r>
        <w:rPr>
          <w:rFonts w:ascii="Calibri" w:hAnsi="Calibri" w:eastAsia="Calibri" w:cs="Calibri"/>
          <w:spacing w:val="-6"/>
          <w:sz w:val="21"/>
          <w:szCs w:val="21"/>
        </w:rPr>
        <w:t>”</w:t>
      </w:r>
      <w:r>
        <w:rPr>
          <w:rFonts w:ascii="宋体" w:hAnsi="宋体" w:eastAsia="宋体" w:cs="宋体"/>
          <w:spacing w:val="-6"/>
          <w:sz w:val="21"/>
          <w:szCs w:val="21"/>
        </w:rPr>
        <w:t>更接近于之前的快手， 更关注长尾用户。</w:t>
      </w:r>
    </w:p>
    <w:p>
      <w:pPr>
        <w:spacing w:line="306" w:lineRule="auto"/>
        <w:rPr>
          <w:rFonts w:ascii="Arial"/>
          <w:sz w:val="21"/>
        </w:rPr>
      </w:pPr>
    </w:p>
    <w:p>
      <w:pPr>
        <w:spacing w:before="69" w:line="220" w:lineRule="auto"/>
        <w:ind w:left="40"/>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分发机制</w:t>
      </w:r>
    </w:p>
    <w:p>
      <w:pPr>
        <w:spacing w:line="303" w:lineRule="auto"/>
        <w:rPr>
          <w:rFonts w:ascii="Arial"/>
          <w:sz w:val="21"/>
        </w:rPr>
      </w:pPr>
    </w:p>
    <w:p>
      <w:pPr>
        <w:spacing w:before="68" w:line="288" w:lineRule="auto"/>
        <w:ind w:left="42" w:right="7" w:firstLine="21"/>
        <w:rPr>
          <w:rFonts w:ascii="宋体" w:hAnsi="宋体" w:eastAsia="宋体" w:cs="宋体"/>
          <w:sz w:val="21"/>
          <w:szCs w:val="21"/>
        </w:rPr>
      </w:pPr>
      <w:r>
        <w:rPr>
          <w:rFonts w:ascii="宋体" w:hAnsi="宋体" w:eastAsia="宋体" w:cs="宋体"/>
          <w:spacing w:val="-5"/>
          <w:sz w:val="21"/>
          <w:szCs w:val="21"/>
        </w:rPr>
        <w:t>内</w:t>
      </w:r>
      <w:r>
        <w:rPr>
          <w:rFonts w:ascii="宋体" w:hAnsi="宋体" w:eastAsia="宋体" w:cs="宋体"/>
          <w:spacing w:val="-3"/>
          <w:sz w:val="21"/>
          <w:szCs w:val="21"/>
        </w:rPr>
        <w:t>容分发的核心在于如何高效地匹配人和内容，目前主流策略基于两个层面：兴趣分发和社</w:t>
      </w:r>
      <w:r>
        <w:rPr>
          <w:rFonts w:ascii="宋体" w:hAnsi="宋体" w:eastAsia="宋体" w:cs="宋体"/>
          <w:sz w:val="21"/>
          <w:szCs w:val="21"/>
        </w:rPr>
        <w:t xml:space="preserve"> </w:t>
      </w:r>
      <w:r>
        <w:rPr>
          <w:rFonts w:ascii="宋体" w:hAnsi="宋体" w:eastAsia="宋体" w:cs="宋体"/>
          <w:spacing w:val="-3"/>
          <w:sz w:val="21"/>
          <w:szCs w:val="21"/>
        </w:rPr>
        <w:t>交</w:t>
      </w:r>
      <w:r>
        <w:rPr>
          <w:rFonts w:ascii="宋体" w:hAnsi="宋体" w:eastAsia="宋体" w:cs="宋体"/>
          <w:spacing w:val="-2"/>
          <w:sz w:val="21"/>
          <w:szCs w:val="21"/>
        </w:rPr>
        <w:t>分发。</w:t>
      </w:r>
    </w:p>
    <w:p>
      <w:pPr>
        <w:spacing w:before="281" w:line="283" w:lineRule="auto"/>
        <w:ind w:left="38" w:right="7"/>
        <w:rPr>
          <w:rFonts w:ascii="宋体" w:hAnsi="宋体" w:eastAsia="宋体" w:cs="宋体"/>
          <w:sz w:val="21"/>
          <w:szCs w:val="21"/>
        </w:rPr>
      </w:pPr>
      <w:r>
        <w:rPr>
          <w:rFonts w:ascii="宋体" w:hAnsi="宋体" w:eastAsia="宋体" w:cs="宋体"/>
          <w:spacing w:val="-4"/>
          <w:sz w:val="21"/>
          <w:szCs w:val="21"/>
        </w:rPr>
        <w:t>抖音、快手和视频</w:t>
      </w:r>
      <w:r>
        <w:rPr>
          <w:rFonts w:ascii="宋体" w:hAnsi="宋体" w:eastAsia="宋体" w:cs="宋体"/>
          <w:spacing w:val="-3"/>
          <w:sz w:val="21"/>
          <w:szCs w:val="21"/>
        </w:rPr>
        <w:t>号</w:t>
      </w:r>
      <w:r>
        <w:rPr>
          <w:rFonts w:ascii="宋体" w:hAnsi="宋体" w:eastAsia="宋体" w:cs="宋体"/>
          <w:spacing w:val="-2"/>
          <w:sz w:val="21"/>
          <w:szCs w:val="21"/>
        </w:rPr>
        <w:t>内容分发底层逻辑的差异就体现在对兴趣、社交的权重不同。前两者更</w:t>
      </w:r>
      <w:r>
        <w:rPr>
          <w:rFonts w:ascii="宋体" w:hAnsi="宋体" w:eastAsia="宋体" w:cs="宋体"/>
          <w:sz w:val="21"/>
          <w:szCs w:val="21"/>
        </w:rPr>
        <w:t xml:space="preserve"> </w:t>
      </w:r>
      <w:r>
        <w:rPr>
          <w:rFonts w:ascii="宋体" w:hAnsi="宋体" w:eastAsia="宋体" w:cs="宋体"/>
          <w:spacing w:val="-14"/>
          <w:sz w:val="21"/>
          <w:szCs w:val="21"/>
        </w:rPr>
        <w:t>加</w:t>
      </w:r>
      <w:r>
        <w:rPr>
          <w:rFonts w:ascii="宋体" w:hAnsi="宋体" w:eastAsia="宋体" w:cs="宋体"/>
          <w:spacing w:val="-12"/>
          <w:sz w:val="21"/>
          <w:szCs w:val="21"/>
        </w:rPr>
        <w:t>相</w:t>
      </w:r>
      <w:r>
        <w:rPr>
          <w:rFonts w:ascii="宋体" w:hAnsi="宋体" w:eastAsia="宋体" w:cs="宋体"/>
          <w:spacing w:val="-7"/>
          <w:sz w:val="21"/>
          <w:szCs w:val="21"/>
        </w:rPr>
        <w:t>似，更注重平台私域流量和公域流量的二次分配， 旨在完善内容生态体系， 实现用户增</w:t>
      </w:r>
      <w:r>
        <w:rPr>
          <w:rFonts w:ascii="宋体" w:hAnsi="宋体" w:eastAsia="宋体" w:cs="宋体"/>
          <w:sz w:val="21"/>
          <w:szCs w:val="21"/>
        </w:rPr>
        <w:t xml:space="preserve"> </w:t>
      </w:r>
      <w:r>
        <w:rPr>
          <w:rFonts w:ascii="宋体" w:hAnsi="宋体" w:eastAsia="宋体" w:cs="宋体"/>
          <w:spacing w:val="-4"/>
          <w:sz w:val="21"/>
          <w:szCs w:val="21"/>
        </w:rPr>
        <w:t>长与留存。</w:t>
      </w:r>
    </w:p>
    <w:p>
      <w:pPr>
        <w:spacing w:before="283" w:line="287" w:lineRule="auto"/>
        <w:ind w:right="9" w:firstLine="36"/>
        <w:rPr>
          <w:rFonts w:ascii="宋体" w:hAnsi="宋体" w:eastAsia="宋体" w:cs="宋体"/>
          <w:sz w:val="21"/>
          <w:szCs w:val="21"/>
        </w:rPr>
      </w:pPr>
      <w:r>
        <w:rPr>
          <w:rFonts w:ascii="宋体" w:hAnsi="宋体" w:eastAsia="宋体" w:cs="宋体"/>
          <w:spacing w:val="-2"/>
          <w:sz w:val="21"/>
          <w:szCs w:val="21"/>
        </w:rPr>
        <w:t>但视频号是基于社交关系裂变，即</w:t>
      </w:r>
      <w:r>
        <w:rPr>
          <w:rFonts w:ascii="Calibri" w:hAnsi="Calibri" w:eastAsia="Calibri" w:cs="Calibri"/>
          <w:spacing w:val="-2"/>
          <w:sz w:val="21"/>
          <w:szCs w:val="21"/>
        </w:rPr>
        <w:t>“</w:t>
      </w:r>
      <w:r>
        <w:rPr>
          <w:rFonts w:ascii="宋体" w:hAnsi="宋体" w:eastAsia="宋体" w:cs="宋体"/>
          <w:spacing w:val="-2"/>
          <w:sz w:val="21"/>
          <w:szCs w:val="21"/>
        </w:rPr>
        <w:t>熟人推荐</w:t>
      </w:r>
      <w:r>
        <w:rPr>
          <w:rFonts w:ascii="Calibri" w:hAnsi="Calibri" w:eastAsia="Calibri" w:cs="Calibri"/>
          <w:spacing w:val="-2"/>
          <w:sz w:val="21"/>
          <w:szCs w:val="21"/>
        </w:rPr>
        <w:t>”</w:t>
      </w:r>
      <w:r>
        <w:rPr>
          <w:rFonts w:ascii="宋体" w:hAnsi="宋体" w:eastAsia="宋体" w:cs="宋体"/>
          <w:spacing w:val="-1"/>
          <w:sz w:val="21"/>
          <w:szCs w:val="21"/>
        </w:rPr>
        <w:t>模式。结合栏目的不同，实质上是纯兴趣分发</w:t>
      </w:r>
      <w:r>
        <w:rPr>
          <w:rFonts w:ascii="宋体" w:hAnsi="宋体" w:eastAsia="宋体" w:cs="宋体"/>
          <w:sz w:val="21"/>
          <w:szCs w:val="21"/>
        </w:rPr>
        <w:t xml:space="preserve"> </w:t>
      </w:r>
      <w:r>
        <w:rPr>
          <w:rFonts w:ascii="Calibri" w:hAnsi="Calibri" w:eastAsia="Calibri" w:cs="Calibri"/>
          <w:spacing w:val="2"/>
          <w:sz w:val="21"/>
          <w:szCs w:val="21"/>
        </w:rPr>
        <w:t>“</w:t>
      </w:r>
      <w:r>
        <w:rPr>
          <w:rFonts w:ascii="宋体" w:hAnsi="宋体" w:eastAsia="宋体" w:cs="宋体"/>
          <w:spacing w:val="2"/>
          <w:sz w:val="21"/>
          <w:szCs w:val="21"/>
        </w:rPr>
        <w:t>推荐</w:t>
      </w:r>
      <w:r>
        <w:rPr>
          <w:rFonts w:ascii="Calibri" w:hAnsi="Calibri" w:eastAsia="Calibri" w:cs="Calibri"/>
          <w:spacing w:val="2"/>
          <w:sz w:val="21"/>
          <w:szCs w:val="21"/>
        </w:rPr>
        <w:t>”</w:t>
      </w:r>
      <w:r>
        <w:rPr>
          <w:rFonts w:ascii="宋体" w:hAnsi="宋体" w:eastAsia="宋体" w:cs="宋体"/>
          <w:spacing w:val="2"/>
          <w:sz w:val="21"/>
          <w:szCs w:val="21"/>
        </w:rPr>
        <w:t>与纯社交分发</w:t>
      </w:r>
      <w:r>
        <w:rPr>
          <w:rFonts w:ascii="Calibri" w:hAnsi="Calibri" w:eastAsia="Calibri" w:cs="Calibri"/>
          <w:spacing w:val="2"/>
          <w:sz w:val="21"/>
          <w:szCs w:val="21"/>
        </w:rPr>
        <w:t>“</w:t>
      </w:r>
      <w:r>
        <w:rPr>
          <w:rFonts w:ascii="宋体" w:hAnsi="宋体" w:eastAsia="宋体" w:cs="宋体"/>
          <w:spacing w:val="2"/>
          <w:sz w:val="21"/>
          <w:szCs w:val="21"/>
        </w:rPr>
        <w:t>朋友</w:t>
      </w:r>
      <w:r>
        <w:rPr>
          <w:rFonts w:ascii="Calibri" w:hAnsi="Calibri" w:eastAsia="Calibri" w:cs="Calibri"/>
          <w:spacing w:val="2"/>
          <w:sz w:val="21"/>
          <w:szCs w:val="21"/>
        </w:rPr>
        <w:t>”</w:t>
      </w:r>
      <w:r>
        <w:rPr>
          <w:rFonts w:ascii="宋体" w:hAnsi="宋体" w:eastAsia="宋体" w:cs="宋体"/>
          <w:spacing w:val="2"/>
          <w:sz w:val="21"/>
          <w:szCs w:val="21"/>
        </w:rPr>
        <w:t>的</w:t>
      </w:r>
      <w:r>
        <w:rPr>
          <w:rFonts w:ascii="宋体" w:hAnsi="宋体" w:eastAsia="宋体" w:cs="宋体"/>
          <w:spacing w:val="1"/>
          <w:sz w:val="21"/>
          <w:szCs w:val="21"/>
        </w:rPr>
        <w:t>双向融合。</w:t>
      </w:r>
    </w:p>
    <w:p>
      <w:pPr>
        <w:spacing w:before="282" w:line="221" w:lineRule="auto"/>
        <w:ind w:left="41"/>
        <w:rPr>
          <w:rFonts w:ascii="宋体" w:hAnsi="宋体" w:eastAsia="宋体" w:cs="宋体"/>
          <w:sz w:val="21"/>
          <w:szCs w:val="21"/>
        </w:rPr>
      </w:pPr>
      <w:r>
        <w:rPr>
          <w:rFonts w:ascii="宋体" w:hAnsi="宋体" w:eastAsia="宋体" w:cs="宋体"/>
          <w:spacing w:val="-8"/>
          <w:sz w:val="21"/>
          <w:szCs w:val="21"/>
        </w:rPr>
        <w:t>二</w:t>
      </w:r>
      <w:r>
        <w:rPr>
          <w:rFonts w:ascii="宋体" w:hAnsi="宋体" w:eastAsia="宋体" w:cs="宋体"/>
          <w:spacing w:val="-5"/>
          <w:sz w:val="21"/>
          <w:szCs w:val="21"/>
        </w:rPr>
        <w:t>、</w:t>
      </w:r>
      <w:r>
        <w:rPr>
          <w:rFonts w:ascii="宋体" w:hAnsi="宋体" w:eastAsia="宋体" w:cs="宋体"/>
          <w:spacing w:val="-4"/>
          <w:sz w:val="21"/>
          <w:szCs w:val="21"/>
        </w:rPr>
        <w:t>内容对比：</w:t>
      </w:r>
    </w:p>
    <w:p>
      <w:pPr>
        <w:spacing w:line="303" w:lineRule="auto"/>
        <w:rPr>
          <w:rFonts w:ascii="Arial"/>
          <w:sz w:val="21"/>
        </w:rPr>
      </w:pPr>
    </w:p>
    <w:p>
      <w:pPr>
        <w:spacing w:before="69" w:line="287" w:lineRule="auto"/>
        <w:ind w:left="58" w:right="7" w:firstLine="4"/>
        <w:rPr>
          <w:rFonts w:ascii="宋体" w:hAnsi="宋体" w:eastAsia="宋体" w:cs="宋体"/>
          <w:sz w:val="21"/>
          <w:szCs w:val="21"/>
        </w:rPr>
      </w:pPr>
      <w:r>
        <w:rPr>
          <w:rFonts w:ascii="宋体" w:hAnsi="宋体" w:eastAsia="宋体" w:cs="宋体"/>
          <w:spacing w:val="-5"/>
          <w:sz w:val="21"/>
          <w:szCs w:val="21"/>
        </w:rPr>
        <w:t>内</w:t>
      </w:r>
      <w:r>
        <w:rPr>
          <w:rFonts w:ascii="宋体" w:hAnsi="宋体" w:eastAsia="宋体" w:cs="宋体"/>
          <w:spacing w:val="-3"/>
          <w:sz w:val="21"/>
          <w:szCs w:val="21"/>
        </w:rPr>
        <w:t>容生产的核心是创作者和内容生态，短视频平台通过产品设计、分发及运营机制，引导不</w:t>
      </w:r>
      <w:r>
        <w:rPr>
          <w:rFonts w:ascii="宋体" w:hAnsi="宋体" w:eastAsia="宋体" w:cs="宋体"/>
          <w:sz w:val="21"/>
          <w:szCs w:val="21"/>
        </w:rPr>
        <w:t xml:space="preserve"> </w:t>
      </w:r>
      <w:r>
        <w:rPr>
          <w:rFonts w:ascii="宋体" w:hAnsi="宋体" w:eastAsia="宋体" w:cs="宋体"/>
          <w:spacing w:val="-6"/>
          <w:sz w:val="21"/>
          <w:szCs w:val="21"/>
        </w:rPr>
        <w:t>同</w:t>
      </w:r>
      <w:r>
        <w:rPr>
          <w:rFonts w:ascii="宋体" w:hAnsi="宋体" w:eastAsia="宋体" w:cs="宋体"/>
          <w:spacing w:val="-3"/>
          <w:sz w:val="21"/>
          <w:szCs w:val="21"/>
        </w:rPr>
        <w:t>创作者持续输出多样化内容。</w:t>
      </w:r>
    </w:p>
    <w:p>
      <w:pPr>
        <w:tabs>
          <w:tab w:val="left" w:pos="148"/>
        </w:tabs>
        <w:spacing w:before="283" w:line="282" w:lineRule="auto"/>
        <w:ind w:left="40" w:right="7"/>
        <w:rPr>
          <w:rFonts w:ascii="宋体" w:hAnsi="宋体" w:eastAsia="宋体" w:cs="宋体"/>
          <w:sz w:val="21"/>
          <w:szCs w:val="21"/>
        </w:rPr>
      </w:pPr>
      <w:r>
        <w:rPr>
          <w:rFonts w:ascii="宋体" w:hAnsi="宋体" w:eastAsia="宋体" w:cs="宋体"/>
          <w:spacing w:val="-4"/>
          <w:sz w:val="21"/>
          <w:szCs w:val="21"/>
        </w:rPr>
        <w:t>从生产流程来看，生</w:t>
      </w:r>
      <w:r>
        <w:rPr>
          <w:rFonts w:ascii="宋体" w:hAnsi="宋体" w:eastAsia="宋体" w:cs="宋体"/>
          <w:spacing w:val="-3"/>
          <w:sz w:val="21"/>
          <w:szCs w:val="21"/>
        </w:rPr>
        <w:t>产</w:t>
      </w:r>
      <w:r>
        <w:rPr>
          <w:rFonts w:ascii="宋体" w:hAnsi="宋体" w:eastAsia="宋体" w:cs="宋体"/>
          <w:spacing w:val="-2"/>
          <w:sz w:val="21"/>
          <w:szCs w:val="21"/>
        </w:rPr>
        <w:t>工具是短视频内容平台的基础设施，降低创作门槛。而提高持续创作</w:t>
      </w:r>
      <w:r>
        <w:rPr>
          <w:rFonts w:ascii="宋体" w:hAnsi="宋体" w:eastAsia="宋体" w:cs="宋体"/>
          <w:sz w:val="21"/>
          <w:szCs w:val="21"/>
        </w:rPr>
        <w:t xml:space="preserve"> </w:t>
      </w:r>
      <w:r>
        <w:rPr>
          <w:rFonts w:ascii="宋体" w:hAnsi="宋体" w:eastAsia="宋体" w:cs="宋体"/>
          <w:spacing w:val="1"/>
          <w:sz w:val="21"/>
          <w:szCs w:val="21"/>
        </w:rPr>
        <w:t>意愿的关键</w:t>
      </w:r>
      <w:r>
        <w:rPr>
          <w:rFonts w:ascii="宋体" w:hAnsi="宋体" w:eastAsia="宋体" w:cs="宋体"/>
          <w:sz w:val="21"/>
          <w:szCs w:val="21"/>
        </w:rPr>
        <w:t xml:space="preserve">是满足创作者的核心诉求，即表达欲(流量曝光) 和商业化回报，这与平台分发 </w:t>
      </w:r>
      <w:r>
        <w:rPr>
          <w:rFonts w:ascii="宋体" w:hAnsi="宋体" w:eastAsia="宋体" w:cs="宋体"/>
          <w:sz w:val="21"/>
          <w:szCs w:val="21"/>
        </w:rPr>
        <w:tab/>
      </w:r>
      <w:r>
        <w:rPr>
          <w:rFonts w:ascii="宋体" w:hAnsi="宋体" w:eastAsia="宋体" w:cs="宋体"/>
          <w:spacing w:val="1"/>
          <w:sz w:val="21"/>
          <w:szCs w:val="21"/>
        </w:rPr>
        <w:t>(流量</w:t>
      </w:r>
      <w:r>
        <w:rPr>
          <w:rFonts w:ascii="宋体" w:hAnsi="宋体" w:eastAsia="宋体" w:cs="宋体"/>
          <w:sz w:val="21"/>
          <w:szCs w:val="21"/>
        </w:rPr>
        <w:t xml:space="preserve">分配) 及运营(创作者激励、商业化服务平台) 机制密切相关。以下就从这三方面介 </w:t>
      </w:r>
      <w:r>
        <w:rPr>
          <w:rFonts w:ascii="宋体" w:hAnsi="宋体" w:eastAsia="宋体" w:cs="宋体"/>
          <w:spacing w:val="-10"/>
          <w:sz w:val="21"/>
          <w:szCs w:val="21"/>
        </w:rPr>
        <w:t>绍。</w:t>
      </w:r>
    </w:p>
    <w:p>
      <w:pPr>
        <w:spacing w:before="277" w:line="220" w:lineRule="auto"/>
        <w:ind w:left="47"/>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、创作者类</w:t>
      </w:r>
      <w:r>
        <w:rPr>
          <w:rFonts w:ascii="宋体" w:hAnsi="宋体" w:eastAsia="宋体" w:cs="宋体"/>
          <w:spacing w:val="-1"/>
          <w:sz w:val="21"/>
          <w:szCs w:val="21"/>
        </w:rPr>
        <w:t>型分布</w:t>
      </w:r>
    </w:p>
    <w:p>
      <w:pPr>
        <w:spacing w:line="304" w:lineRule="auto"/>
        <w:rPr>
          <w:rFonts w:ascii="Arial"/>
          <w:sz w:val="21"/>
        </w:rPr>
      </w:pPr>
    </w:p>
    <w:p>
      <w:pPr>
        <w:spacing w:before="68" w:line="287" w:lineRule="auto"/>
        <w:ind w:left="38" w:right="7"/>
        <w:rPr>
          <w:rFonts w:ascii="宋体" w:hAnsi="宋体" w:eastAsia="宋体" w:cs="宋体"/>
          <w:sz w:val="21"/>
          <w:szCs w:val="21"/>
        </w:rPr>
      </w:pPr>
      <w:r>
        <w:rPr>
          <w:rFonts w:ascii="宋体" w:hAnsi="宋体" w:eastAsia="宋体" w:cs="宋体"/>
          <w:spacing w:val="-8"/>
          <w:sz w:val="21"/>
          <w:szCs w:val="21"/>
        </w:rPr>
        <w:t>抖音、快手核心垂</w:t>
      </w:r>
      <w:r>
        <w:rPr>
          <w:rFonts w:ascii="宋体" w:hAnsi="宋体" w:eastAsia="宋体" w:cs="宋体"/>
          <w:spacing w:val="-5"/>
          <w:sz w:val="21"/>
          <w:szCs w:val="21"/>
        </w:rPr>
        <w:t>类</w:t>
      </w:r>
      <w:r>
        <w:rPr>
          <w:rFonts w:ascii="宋体" w:hAnsi="宋体" w:eastAsia="宋体" w:cs="宋体"/>
          <w:spacing w:val="-4"/>
          <w:sz w:val="21"/>
          <w:szCs w:val="21"/>
        </w:rPr>
        <w:t xml:space="preserve">覆盖相似， 均为受众较广的娱乐性内容。从最头部 </w:t>
      </w:r>
      <w:r>
        <w:rPr>
          <w:rFonts w:ascii="Calibri" w:hAnsi="Calibri" w:eastAsia="Calibri" w:cs="Calibri"/>
          <w:spacing w:val="-4"/>
          <w:sz w:val="21"/>
          <w:szCs w:val="21"/>
        </w:rPr>
        <w:t xml:space="preserve">KOL  </w:t>
      </w:r>
      <w:r>
        <w:rPr>
          <w:rFonts w:ascii="宋体" w:hAnsi="宋体" w:eastAsia="宋体" w:cs="宋体"/>
          <w:spacing w:val="-4"/>
          <w:sz w:val="21"/>
          <w:szCs w:val="21"/>
        </w:rPr>
        <w:t>来看， 抖音流</w:t>
      </w:r>
      <w:r>
        <w:rPr>
          <w:rFonts w:ascii="宋体" w:hAnsi="宋体" w:eastAsia="宋体" w:cs="宋体"/>
          <w:sz w:val="21"/>
          <w:szCs w:val="21"/>
        </w:rPr>
        <w:t xml:space="preserve"> </w:t>
      </w:r>
      <w:r>
        <w:rPr>
          <w:rFonts w:ascii="宋体" w:hAnsi="宋体" w:eastAsia="宋体" w:cs="宋体"/>
          <w:spacing w:val="-8"/>
          <w:sz w:val="21"/>
          <w:szCs w:val="21"/>
        </w:rPr>
        <w:t>量集中</w:t>
      </w:r>
      <w:r>
        <w:rPr>
          <w:rFonts w:ascii="宋体" w:hAnsi="宋体" w:eastAsia="宋体" w:cs="宋体"/>
          <w:spacing w:val="-4"/>
          <w:sz w:val="21"/>
          <w:szCs w:val="21"/>
        </w:rPr>
        <w:t>在娱乐明星， 而快手以幽默搞笑的素人为主。</w:t>
      </w:r>
    </w:p>
    <w:p>
      <w:pPr>
        <w:spacing w:before="283" w:line="282" w:lineRule="auto"/>
        <w:ind w:left="39" w:right="7" w:hanging="2"/>
        <w:rPr>
          <w:rFonts w:ascii="宋体" w:hAnsi="宋体" w:eastAsia="宋体" w:cs="宋体"/>
          <w:sz w:val="21"/>
          <w:szCs w:val="21"/>
        </w:rPr>
      </w:pPr>
      <w:r>
        <w:rPr>
          <w:rFonts w:ascii="宋体" w:hAnsi="宋体" w:eastAsia="宋体" w:cs="宋体"/>
          <w:spacing w:val="-4"/>
          <w:sz w:val="21"/>
          <w:szCs w:val="21"/>
        </w:rPr>
        <w:t>视频号核心垂类</w:t>
      </w:r>
      <w:r>
        <w:rPr>
          <w:rFonts w:ascii="宋体" w:hAnsi="宋体" w:eastAsia="宋体" w:cs="宋体"/>
          <w:spacing w:val="-3"/>
          <w:sz w:val="21"/>
          <w:szCs w:val="21"/>
        </w:rPr>
        <w:t>聚</w:t>
      </w:r>
      <w:r>
        <w:rPr>
          <w:rFonts w:ascii="宋体" w:hAnsi="宋体" w:eastAsia="宋体" w:cs="宋体"/>
          <w:spacing w:val="-2"/>
          <w:sz w:val="21"/>
          <w:szCs w:val="21"/>
        </w:rPr>
        <w:t>焦在情感、音乐、生活。差异化的原因主要是社交分发约束了视频号用户</w:t>
      </w:r>
      <w:r>
        <w:rPr>
          <w:rFonts w:ascii="宋体" w:hAnsi="宋体" w:eastAsia="宋体" w:cs="宋体"/>
          <w:sz w:val="21"/>
          <w:szCs w:val="21"/>
        </w:rPr>
        <w:t xml:space="preserve"> </w:t>
      </w:r>
      <w:r>
        <w:rPr>
          <w:rFonts w:ascii="宋体" w:hAnsi="宋体" w:eastAsia="宋体" w:cs="宋体"/>
          <w:spacing w:val="-7"/>
          <w:sz w:val="21"/>
          <w:szCs w:val="21"/>
        </w:rPr>
        <w:t xml:space="preserve">的点赞行为，用户对无营养内容(如抖快 </w:t>
      </w:r>
      <w:r>
        <w:rPr>
          <w:rFonts w:ascii="Calibri" w:hAnsi="Calibri" w:eastAsia="Calibri" w:cs="Calibri"/>
          <w:spacing w:val="-7"/>
          <w:sz w:val="21"/>
          <w:szCs w:val="21"/>
        </w:rPr>
        <w:t>TO</w:t>
      </w:r>
      <w:r>
        <w:rPr>
          <w:rFonts w:ascii="Calibri" w:hAnsi="Calibri" w:eastAsia="Calibri" w:cs="Calibri"/>
          <w:spacing w:val="-3"/>
          <w:sz w:val="21"/>
          <w:szCs w:val="21"/>
        </w:rPr>
        <w:t>P</w:t>
      </w:r>
      <w:r>
        <w:rPr>
          <w:rFonts w:ascii="Calibri" w:hAnsi="Calibri" w:eastAsia="Calibri" w:cs="Calibri"/>
          <w:spacing w:val="-7"/>
          <w:sz w:val="21"/>
          <w:szCs w:val="21"/>
        </w:rPr>
        <w:t xml:space="preserve">1 </w:t>
      </w:r>
      <w:r>
        <w:rPr>
          <w:rFonts w:ascii="宋体" w:hAnsi="宋体" w:eastAsia="宋体" w:cs="宋体"/>
          <w:spacing w:val="-7"/>
          <w:sz w:val="21"/>
          <w:szCs w:val="21"/>
        </w:rPr>
        <w:t>垂类美女帅哥) 点赞行为更为谨慎， 而情感、</w:t>
      </w:r>
      <w:r>
        <w:rPr>
          <w:rFonts w:ascii="宋体" w:hAnsi="宋体" w:eastAsia="宋体" w:cs="宋体"/>
          <w:sz w:val="21"/>
          <w:szCs w:val="21"/>
        </w:rPr>
        <w:t xml:space="preserve"> </w:t>
      </w:r>
      <w:r>
        <w:rPr>
          <w:rFonts w:ascii="宋体" w:hAnsi="宋体" w:eastAsia="宋体" w:cs="宋体"/>
          <w:spacing w:val="-1"/>
          <w:sz w:val="21"/>
          <w:szCs w:val="21"/>
        </w:rPr>
        <w:t>音乐、生活</w:t>
      </w:r>
      <w:r>
        <w:rPr>
          <w:rFonts w:ascii="宋体" w:hAnsi="宋体" w:eastAsia="宋体" w:cs="宋体"/>
          <w:sz w:val="21"/>
          <w:szCs w:val="21"/>
        </w:rPr>
        <w:t>等正能量、实用的垂类则更受欢迎。</w:t>
      </w:r>
    </w:p>
    <w:p>
      <w:pPr>
        <w:spacing w:before="287" w:line="218" w:lineRule="auto"/>
        <w:ind w:left="41"/>
        <w:rPr>
          <w:rFonts w:ascii="宋体" w:hAnsi="宋体" w:eastAsia="宋体" w:cs="宋体"/>
          <w:sz w:val="21"/>
          <w:szCs w:val="21"/>
        </w:rPr>
      </w:pPr>
      <w:r>
        <w:rPr>
          <w:rFonts w:ascii="Calibri" w:hAnsi="Calibri" w:eastAsia="Calibri" w:cs="Calibri"/>
          <w:spacing w:val="12"/>
          <w:sz w:val="21"/>
          <w:szCs w:val="21"/>
        </w:rPr>
        <w:t>2</w:t>
      </w:r>
      <w:r>
        <w:rPr>
          <w:rFonts w:ascii="宋体" w:hAnsi="宋体" w:eastAsia="宋体" w:cs="宋体"/>
          <w:spacing w:val="8"/>
          <w:sz w:val="21"/>
          <w:szCs w:val="21"/>
        </w:rPr>
        <w:t>、</w:t>
      </w:r>
      <w:r>
        <w:rPr>
          <w:rFonts w:ascii="宋体" w:hAnsi="宋体" w:eastAsia="宋体" w:cs="宋体"/>
          <w:spacing w:val="6"/>
          <w:sz w:val="21"/>
          <w:szCs w:val="21"/>
        </w:rPr>
        <w:t>创作门槛(生产工具) 对比</w:t>
      </w:r>
    </w:p>
    <w:p>
      <w:pPr>
        <w:spacing w:line="305" w:lineRule="auto"/>
        <w:rPr>
          <w:rFonts w:ascii="Arial"/>
          <w:sz w:val="21"/>
        </w:rPr>
      </w:pPr>
    </w:p>
    <w:p>
      <w:pPr>
        <w:spacing w:before="69" w:line="218" w:lineRule="auto"/>
        <w:ind w:left="39"/>
        <w:rPr>
          <w:rFonts w:ascii="宋体" w:hAnsi="宋体" w:eastAsia="宋体" w:cs="宋体"/>
          <w:sz w:val="21"/>
          <w:szCs w:val="21"/>
        </w:rPr>
      </w:pPr>
      <w:r>
        <w:rPr>
          <w:rFonts w:ascii="宋体" w:hAnsi="宋体" w:eastAsia="宋体" w:cs="宋体"/>
          <w:spacing w:val="-14"/>
          <w:sz w:val="21"/>
          <w:szCs w:val="21"/>
        </w:rPr>
        <w:t>抖</w:t>
      </w:r>
      <w:r>
        <w:rPr>
          <w:rFonts w:ascii="宋体" w:hAnsi="宋体" w:eastAsia="宋体" w:cs="宋体"/>
          <w:spacing w:val="-13"/>
          <w:sz w:val="21"/>
          <w:szCs w:val="21"/>
        </w:rPr>
        <w:t>音</w:t>
      </w:r>
      <w:r>
        <w:rPr>
          <w:rFonts w:ascii="宋体" w:hAnsi="宋体" w:eastAsia="宋体" w:cs="宋体"/>
          <w:spacing w:val="-7"/>
          <w:sz w:val="21"/>
          <w:szCs w:val="21"/>
        </w:rPr>
        <w:t>、快手在内容表现形式上差异不大， 均以短视频和直播为主。创作辅助工具方面， 除产</w:t>
      </w:r>
    </w:p>
    <w:p>
      <w:pPr>
        <w:sectPr>
          <w:footerReference r:id="rId80" w:type="default"/>
          <w:pgSz w:w="11907" w:h="16839"/>
          <w:pgMar w:top="1431" w:right="1785" w:bottom="1152" w:left="1770" w:header="0" w:footer="988" w:gutter="0"/>
          <w:cols w:space="720" w:num="1"/>
        </w:sectPr>
      </w:pPr>
    </w:p>
    <w:p>
      <w:pPr>
        <w:spacing w:before="59" w:line="288" w:lineRule="auto"/>
        <w:ind w:left="40" w:right="7"/>
        <w:rPr>
          <w:rFonts w:ascii="宋体" w:hAnsi="宋体" w:eastAsia="宋体" w:cs="宋体"/>
          <w:sz w:val="21"/>
          <w:szCs w:val="21"/>
        </w:rPr>
      </w:pPr>
      <w:r>
        <w:rPr>
          <w:rFonts w:ascii="宋体" w:hAnsi="宋体" w:eastAsia="宋体" w:cs="宋体"/>
          <w:spacing w:val="-10"/>
          <w:sz w:val="21"/>
          <w:szCs w:val="21"/>
        </w:rPr>
        <w:t>品丰</w:t>
      </w:r>
      <w:r>
        <w:rPr>
          <w:rFonts w:ascii="宋体" w:hAnsi="宋体" w:eastAsia="宋体" w:cs="宋体"/>
          <w:spacing w:val="-9"/>
          <w:sz w:val="21"/>
          <w:szCs w:val="21"/>
        </w:rPr>
        <w:t>富</w:t>
      </w:r>
      <w:r>
        <w:rPr>
          <w:rFonts w:ascii="宋体" w:hAnsi="宋体" w:eastAsia="宋体" w:cs="宋体"/>
          <w:spacing w:val="-5"/>
          <w:sz w:val="21"/>
          <w:szCs w:val="21"/>
        </w:rPr>
        <w:t>的内置曲库、滤镜特效库、剪辑工具等，抖音， 快手亦推出视频模板进一步降低新手</w:t>
      </w:r>
      <w:r>
        <w:rPr>
          <w:rFonts w:ascii="宋体" w:hAnsi="宋体" w:eastAsia="宋体" w:cs="宋体"/>
          <w:sz w:val="21"/>
          <w:szCs w:val="21"/>
        </w:rPr>
        <w:t xml:space="preserve"> </w:t>
      </w:r>
      <w:r>
        <w:rPr>
          <w:rFonts w:ascii="宋体" w:hAnsi="宋体" w:eastAsia="宋体" w:cs="宋体"/>
          <w:spacing w:val="-1"/>
          <w:sz w:val="21"/>
          <w:szCs w:val="21"/>
        </w:rPr>
        <w:t>的创作门槛，创作者能在抖快独立平台中完成灵感获取、视频拍摄、后期制</w:t>
      </w:r>
      <w:r>
        <w:rPr>
          <w:rFonts w:ascii="宋体" w:hAnsi="宋体" w:eastAsia="宋体" w:cs="宋体"/>
          <w:sz w:val="21"/>
          <w:szCs w:val="21"/>
        </w:rPr>
        <w:t>作全流程。</w:t>
      </w:r>
    </w:p>
    <w:p>
      <w:pPr>
        <w:spacing w:before="281" w:line="280" w:lineRule="auto"/>
        <w:ind w:left="21" w:right="7"/>
        <w:rPr>
          <w:rFonts w:ascii="宋体" w:hAnsi="宋体" w:eastAsia="宋体" w:cs="宋体"/>
          <w:sz w:val="21"/>
          <w:szCs w:val="21"/>
        </w:rPr>
      </w:pPr>
      <w:r>
        <w:rPr>
          <w:rFonts w:ascii="宋体" w:hAnsi="宋体" w:eastAsia="宋体" w:cs="宋体"/>
          <w:spacing w:val="-8"/>
          <w:sz w:val="21"/>
          <w:szCs w:val="21"/>
        </w:rPr>
        <w:t>对比来看，</w:t>
      </w:r>
      <w:r>
        <w:rPr>
          <w:rFonts w:ascii="宋体" w:hAnsi="宋体" w:eastAsia="宋体" w:cs="宋体"/>
          <w:spacing w:val="-4"/>
          <w:sz w:val="21"/>
          <w:szCs w:val="21"/>
        </w:rPr>
        <w:t xml:space="preserve"> 除短视频和直播外， 视频号亦支持长达 </w:t>
      </w:r>
      <w:r>
        <w:rPr>
          <w:rFonts w:ascii="Calibri" w:hAnsi="Calibri" w:eastAsia="Calibri" w:cs="Calibri"/>
          <w:spacing w:val="-4"/>
          <w:sz w:val="21"/>
          <w:szCs w:val="21"/>
        </w:rPr>
        <w:t xml:space="preserve">30min  </w:t>
      </w:r>
      <w:r>
        <w:rPr>
          <w:rFonts w:ascii="宋体" w:hAnsi="宋体" w:eastAsia="宋体" w:cs="宋体"/>
          <w:spacing w:val="-4"/>
          <w:sz w:val="21"/>
          <w:szCs w:val="21"/>
        </w:rPr>
        <w:t>的长视频。目前视频号发布视频</w:t>
      </w:r>
      <w:r>
        <w:rPr>
          <w:rFonts w:ascii="宋体" w:hAnsi="宋体" w:eastAsia="宋体" w:cs="宋体"/>
          <w:sz w:val="21"/>
          <w:szCs w:val="21"/>
        </w:rPr>
        <w:t xml:space="preserve"> </w:t>
      </w:r>
      <w:r>
        <w:rPr>
          <w:rFonts w:ascii="宋体" w:hAnsi="宋体" w:eastAsia="宋体" w:cs="宋体"/>
          <w:spacing w:val="-14"/>
          <w:sz w:val="21"/>
          <w:szCs w:val="21"/>
        </w:rPr>
        <w:t>仅</w:t>
      </w:r>
      <w:r>
        <w:rPr>
          <w:rFonts w:ascii="宋体" w:hAnsi="宋体" w:eastAsia="宋体" w:cs="宋体"/>
          <w:spacing w:val="-11"/>
          <w:sz w:val="21"/>
          <w:szCs w:val="21"/>
        </w:rPr>
        <w:t>提</w:t>
      </w:r>
      <w:r>
        <w:rPr>
          <w:rFonts w:ascii="宋体" w:hAnsi="宋体" w:eastAsia="宋体" w:cs="宋体"/>
          <w:spacing w:val="-7"/>
          <w:sz w:val="21"/>
          <w:szCs w:val="21"/>
        </w:rPr>
        <w:t>供基础的剪辑工具和曲库；直播则支持美颜功能， 整体工具迭代相对谨慎， 生产门槛较</w:t>
      </w:r>
      <w:r>
        <w:rPr>
          <w:rFonts w:ascii="宋体" w:hAnsi="宋体" w:eastAsia="宋体" w:cs="宋体"/>
          <w:sz w:val="21"/>
          <w:szCs w:val="21"/>
        </w:rPr>
        <w:t xml:space="preserve"> </w:t>
      </w:r>
      <w:r>
        <w:rPr>
          <w:rFonts w:ascii="宋体" w:hAnsi="宋体" w:eastAsia="宋体" w:cs="宋体"/>
          <w:spacing w:val="-1"/>
          <w:sz w:val="21"/>
          <w:szCs w:val="21"/>
        </w:rPr>
        <w:t>抖音、</w:t>
      </w:r>
      <w:r>
        <w:rPr>
          <w:rFonts w:ascii="宋体" w:hAnsi="宋体" w:eastAsia="宋体" w:cs="宋体"/>
          <w:sz w:val="21"/>
          <w:szCs w:val="21"/>
        </w:rPr>
        <w:t>快手平台更高。</w:t>
      </w:r>
    </w:p>
    <w:p>
      <w:pPr>
        <w:spacing w:before="292" w:line="222" w:lineRule="auto"/>
        <w:ind w:left="22"/>
        <w:rPr>
          <w:rFonts w:ascii="宋体" w:hAnsi="宋体" w:eastAsia="宋体" w:cs="宋体"/>
          <w:sz w:val="21"/>
          <w:szCs w:val="21"/>
        </w:rPr>
      </w:pPr>
      <w:r>
        <w:rPr>
          <w:rFonts w:ascii="宋体" w:hAnsi="宋体" w:eastAsia="宋体" w:cs="宋体"/>
          <w:spacing w:val="-2"/>
          <w:sz w:val="21"/>
          <w:szCs w:val="21"/>
        </w:rPr>
        <w:t>三</w:t>
      </w:r>
      <w:r>
        <w:rPr>
          <w:rFonts w:ascii="宋体" w:hAnsi="宋体" w:eastAsia="宋体" w:cs="宋体"/>
          <w:spacing w:val="-1"/>
          <w:sz w:val="21"/>
          <w:szCs w:val="21"/>
        </w:rPr>
        <w:t>、总结</w:t>
      </w:r>
    </w:p>
    <w:p>
      <w:pPr>
        <w:spacing w:line="300" w:lineRule="auto"/>
        <w:rPr>
          <w:rFonts w:ascii="Arial"/>
          <w:sz w:val="21"/>
        </w:rPr>
      </w:pPr>
    </w:p>
    <w:p>
      <w:pPr>
        <w:spacing w:before="68" w:line="287" w:lineRule="auto"/>
        <w:ind w:left="21" w:right="8" w:firstLine="20"/>
        <w:rPr>
          <w:rFonts w:ascii="宋体" w:hAnsi="宋体" w:eastAsia="宋体" w:cs="宋体"/>
          <w:sz w:val="21"/>
          <w:szCs w:val="21"/>
        </w:rPr>
      </w:pPr>
      <w:r>
        <w:rPr>
          <w:rFonts w:ascii="宋体" w:hAnsi="宋体" w:eastAsia="宋体" w:cs="宋体"/>
          <w:spacing w:val="-10"/>
          <w:sz w:val="21"/>
          <w:szCs w:val="21"/>
        </w:rPr>
        <w:t>中信证</w:t>
      </w:r>
      <w:r>
        <w:rPr>
          <w:rFonts w:ascii="宋体" w:hAnsi="宋体" w:eastAsia="宋体" w:cs="宋体"/>
          <w:spacing w:val="-7"/>
          <w:sz w:val="21"/>
          <w:szCs w:val="21"/>
        </w:rPr>
        <w:t>券</w:t>
      </w:r>
      <w:r>
        <w:rPr>
          <w:rFonts w:ascii="宋体" w:hAnsi="宋体" w:eastAsia="宋体" w:cs="宋体"/>
          <w:spacing w:val="-5"/>
          <w:sz w:val="21"/>
          <w:szCs w:val="21"/>
        </w:rPr>
        <w:t>《短视频行业深度研究系列： 快手、抖音、视频号对比，竞争趋紧，运营体系成关</w:t>
      </w:r>
      <w:r>
        <w:rPr>
          <w:rFonts w:ascii="宋体" w:hAnsi="宋体" w:eastAsia="宋体" w:cs="宋体"/>
          <w:sz w:val="21"/>
          <w:szCs w:val="21"/>
        </w:rPr>
        <w:t xml:space="preserve"> </w:t>
      </w:r>
      <w:r>
        <w:rPr>
          <w:rFonts w:ascii="宋体" w:hAnsi="宋体" w:eastAsia="宋体" w:cs="宋体"/>
          <w:spacing w:val="-6"/>
          <w:sz w:val="21"/>
          <w:szCs w:val="21"/>
        </w:rPr>
        <w:t>键》报告里，</w:t>
      </w:r>
      <w:r>
        <w:rPr>
          <w:rFonts w:ascii="宋体" w:hAnsi="宋体" w:eastAsia="宋体" w:cs="宋体"/>
          <w:spacing w:val="-4"/>
          <w:sz w:val="21"/>
          <w:szCs w:val="21"/>
        </w:rPr>
        <w:t>复</w:t>
      </w:r>
      <w:r>
        <w:rPr>
          <w:rFonts w:ascii="宋体" w:hAnsi="宋体" w:eastAsia="宋体" w:cs="宋体"/>
          <w:spacing w:val="-3"/>
          <w:sz w:val="21"/>
          <w:szCs w:val="21"/>
        </w:rPr>
        <w:t>盘了各平台发展史， 认为平台运营能力是核心。</w:t>
      </w:r>
    </w:p>
    <w:p>
      <w:pPr>
        <w:spacing w:before="286" w:line="282" w:lineRule="auto"/>
        <w:ind w:left="22" w:right="7" w:firstLine="2"/>
        <w:rPr>
          <w:rFonts w:ascii="宋体" w:hAnsi="宋体" w:eastAsia="宋体" w:cs="宋体"/>
          <w:sz w:val="21"/>
          <w:szCs w:val="21"/>
        </w:rPr>
      </w:pPr>
      <w:r>
        <w:rPr>
          <w:rFonts w:ascii="宋体" w:hAnsi="宋体" w:eastAsia="宋体" w:cs="宋体"/>
          <w:spacing w:val="-4"/>
          <w:sz w:val="21"/>
          <w:szCs w:val="21"/>
        </w:rPr>
        <w:t>短视频平台需要将海</w:t>
      </w:r>
      <w:r>
        <w:rPr>
          <w:rFonts w:ascii="宋体" w:hAnsi="宋体" w:eastAsia="宋体" w:cs="宋体"/>
          <w:spacing w:val="-3"/>
          <w:sz w:val="21"/>
          <w:szCs w:val="21"/>
        </w:rPr>
        <w:t>量</w:t>
      </w:r>
      <w:r>
        <w:rPr>
          <w:rFonts w:ascii="宋体" w:hAnsi="宋体" w:eastAsia="宋体" w:cs="宋体"/>
          <w:spacing w:val="-2"/>
          <w:sz w:val="21"/>
          <w:szCs w:val="21"/>
        </w:rPr>
        <w:t>内容与海量用户进行尽可能高效准确的匹配。只有具备强大的平台运</w:t>
      </w:r>
      <w:r>
        <w:rPr>
          <w:rFonts w:ascii="宋体" w:hAnsi="宋体" w:eastAsia="宋体" w:cs="宋体"/>
          <w:sz w:val="21"/>
          <w:szCs w:val="21"/>
        </w:rPr>
        <w:t xml:space="preserve"> </w:t>
      </w:r>
      <w:r>
        <w:rPr>
          <w:rFonts w:ascii="宋体" w:hAnsi="宋体" w:eastAsia="宋体" w:cs="宋体"/>
          <w:spacing w:val="-4"/>
          <w:sz w:val="21"/>
          <w:szCs w:val="21"/>
        </w:rPr>
        <w:t>营能力，才能通过</w:t>
      </w:r>
      <w:r>
        <w:rPr>
          <w:rFonts w:ascii="宋体" w:hAnsi="宋体" w:eastAsia="宋体" w:cs="宋体"/>
          <w:spacing w:val="-2"/>
          <w:sz w:val="21"/>
          <w:szCs w:val="21"/>
        </w:rPr>
        <w:t>内容生产、内容分发、内容反馈的整个链路使消费者最终得到最优的用户</w:t>
      </w:r>
      <w:r>
        <w:rPr>
          <w:rFonts w:ascii="宋体" w:hAnsi="宋体" w:eastAsia="宋体" w:cs="宋体"/>
          <w:sz w:val="21"/>
          <w:szCs w:val="21"/>
        </w:rPr>
        <w:t xml:space="preserve"> </w:t>
      </w:r>
      <w:r>
        <w:rPr>
          <w:rFonts w:ascii="宋体" w:hAnsi="宋体" w:eastAsia="宋体" w:cs="宋体"/>
          <w:spacing w:val="-4"/>
          <w:sz w:val="21"/>
          <w:szCs w:val="21"/>
        </w:rPr>
        <w:t>体</w:t>
      </w:r>
      <w:r>
        <w:rPr>
          <w:rFonts w:ascii="宋体" w:hAnsi="宋体" w:eastAsia="宋体" w:cs="宋体"/>
          <w:spacing w:val="-2"/>
          <w:sz w:val="21"/>
          <w:szCs w:val="21"/>
        </w:rPr>
        <w:t>验以及商业价值。</w:t>
      </w:r>
    </w:p>
    <w:p>
      <w:pPr>
        <w:spacing w:before="283" w:line="283" w:lineRule="auto"/>
        <w:ind w:left="22" w:right="7" w:firstLine="20"/>
        <w:rPr>
          <w:rFonts w:ascii="宋体" w:hAnsi="宋体" w:eastAsia="宋体" w:cs="宋体"/>
          <w:sz w:val="21"/>
          <w:szCs w:val="21"/>
        </w:rPr>
      </w:pPr>
      <w:r>
        <w:rPr>
          <w:rFonts w:ascii="宋体" w:hAnsi="宋体" w:eastAsia="宋体" w:cs="宋体"/>
          <w:spacing w:val="1"/>
          <w:sz w:val="21"/>
          <w:szCs w:val="21"/>
        </w:rPr>
        <w:t>国盛证券《短视频行业研究框架：从内容生产、分发、消费，看各平台异同与空间》认为</w:t>
      </w:r>
      <w:r>
        <w:rPr>
          <w:rFonts w:ascii="Calibri" w:hAnsi="Calibri" w:eastAsia="Calibri" w:cs="Calibri"/>
          <w:sz w:val="21"/>
          <w:szCs w:val="21"/>
        </w:rPr>
        <w:t xml:space="preserve">, </w:t>
      </w:r>
      <w:r>
        <w:rPr>
          <w:rFonts w:ascii="宋体" w:hAnsi="宋体" w:eastAsia="宋体" w:cs="宋体"/>
          <w:spacing w:val="-4"/>
          <w:sz w:val="21"/>
          <w:szCs w:val="21"/>
        </w:rPr>
        <w:t>目前短视频行业的</w:t>
      </w:r>
      <w:r>
        <w:rPr>
          <w:rFonts w:ascii="宋体" w:hAnsi="宋体" w:eastAsia="宋体" w:cs="宋体"/>
          <w:spacing w:val="-2"/>
          <w:sz w:val="21"/>
          <w:szCs w:val="21"/>
        </w:rPr>
        <w:t>战局已经进入到考验增量和变现能力的时期，增量来自于对娱乐内容外其</w:t>
      </w:r>
      <w:r>
        <w:rPr>
          <w:rFonts w:ascii="宋体" w:hAnsi="宋体" w:eastAsia="宋体" w:cs="宋体"/>
          <w:sz w:val="21"/>
          <w:szCs w:val="21"/>
        </w:rPr>
        <w:t xml:space="preserve"> </w:t>
      </w:r>
      <w:r>
        <w:rPr>
          <w:rFonts w:ascii="宋体" w:hAnsi="宋体" w:eastAsia="宋体" w:cs="宋体"/>
          <w:spacing w:val="-1"/>
          <w:sz w:val="21"/>
          <w:szCs w:val="21"/>
        </w:rPr>
        <w:t>他优质垂类的拓展和使用场景的占领，目的是完</w:t>
      </w:r>
      <w:r>
        <w:rPr>
          <w:rFonts w:ascii="宋体" w:hAnsi="宋体" w:eastAsia="宋体" w:cs="宋体"/>
          <w:sz w:val="21"/>
          <w:szCs w:val="21"/>
        </w:rPr>
        <w:t>善内容社区生态和基础设施能力。</w:t>
      </w:r>
    </w:p>
    <w:p>
      <w:pPr>
        <w:spacing w:before="284" w:line="286" w:lineRule="auto"/>
        <w:ind w:left="46" w:right="7" w:hanging="24"/>
        <w:rPr>
          <w:rFonts w:ascii="宋体" w:hAnsi="宋体" w:eastAsia="宋体" w:cs="宋体"/>
          <w:sz w:val="21"/>
          <w:szCs w:val="21"/>
        </w:rPr>
      </w:pPr>
      <w:r>
        <w:rPr>
          <w:rFonts w:ascii="宋体" w:hAnsi="宋体" w:eastAsia="宋体" w:cs="宋体"/>
          <w:spacing w:val="-5"/>
          <w:sz w:val="21"/>
          <w:szCs w:val="21"/>
        </w:rPr>
        <w:t>变现的核心看点，抖音直播快速起量，电商正在加码； 快手短期靠广告，电商将带来新增</w:t>
      </w:r>
      <w:r>
        <w:rPr>
          <w:rFonts w:ascii="宋体" w:hAnsi="宋体" w:eastAsia="宋体" w:cs="宋体"/>
          <w:spacing w:val="-2"/>
          <w:sz w:val="21"/>
          <w:szCs w:val="21"/>
        </w:rPr>
        <w:t>长</w:t>
      </w:r>
      <w:r>
        <w:rPr>
          <w:rFonts w:ascii="宋体" w:hAnsi="宋体" w:eastAsia="宋体" w:cs="宋体"/>
          <w:sz w:val="21"/>
          <w:szCs w:val="21"/>
        </w:rPr>
        <w:t xml:space="preserve"> </w:t>
      </w:r>
      <w:r>
        <w:rPr>
          <w:rFonts w:ascii="宋体" w:hAnsi="宋体" w:eastAsia="宋体" w:cs="宋体"/>
          <w:spacing w:val="-6"/>
          <w:sz w:val="21"/>
          <w:szCs w:val="21"/>
        </w:rPr>
        <w:t>曲线。视频号预计在直播上将具备优势， 电商亦可期</w:t>
      </w:r>
      <w:r>
        <w:rPr>
          <w:rFonts w:ascii="宋体" w:hAnsi="宋体" w:eastAsia="宋体" w:cs="宋体"/>
          <w:spacing w:val="-4"/>
          <w:sz w:val="21"/>
          <w:szCs w:val="21"/>
        </w:rPr>
        <w:t>。</w:t>
      </w:r>
    </w:p>
    <w:p>
      <w:pPr>
        <w:spacing w:before="334" w:line="225" w:lineRule="auto"/>
        <w:ind w:left="27"/>
        <w:outlineLvl w:val="0"/>
        <w:rPr>
          <w:rFonts w:ascii="宋体" w:hAnsi="宋体" w:eastAsia="宋体" w:cs="宋体"/>
          <w:sz w:val="31"/>
          <w:szCs w:val="31"/>
        </w:rPr>
      </w:pPr>
      <w:bookmarkStart w:id="74" w:name="_bookmark75"/>
      <w:bookmarkEnd w:id="74"/>
      <w:r>
        <w:rPr>
          <w:rFonts w:ascii="Arial" w:hAnsi="Arial" w:eastAsia="Arial" w:cs="Arial"/>
          <w:b/>
          <w:bCs/>
          <w:spacing w:val="27"/>
          <w:sz w:val="31"/>
          <w:szCs w:val="31"/>
        </w:rPr>
        <w:t>7</w:t>
      </w:r>
      <w:r>
        <w:rPr>
          <w:rFonts w:ascii="Arial" w:hAnsi="Arial" w:eastAsia="Arial" w:cs="Arial"/>
          <w:b/>
          <w:bCs/>
          <w:spacing w:val="19"/>
          <w:sz w:val="31"/>
          <w:szCs w:val="31"/>
        </w:rPr>
        <w:t>4.</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再造“大众点评”</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抖音再造</w:t>
      </w:r>
      <w:r>
        <w:rPr>
          <w:rFonts w:ascii="Calibri" w:hAnsi="Calibri" w:eastAsia="Calibri" w:cs="Calibri"/>
          <w:spacing w:val="-1"/>
          <w:sz w:val="21"/>
          <w:szCs w:val="21"/>
        </w:rPr>
        <w:t>“</w:t>
      </w:r>
      <w:r>
        <w:rPr>
          <w:rFonts w:ascii="宋体" w:hAnsi="宋体" w:eastAsia="宋体" w:cs="宋体"/>
          <w:spacing w:val="-1"/>
          <w:sz w:val="21"/>
          <w:szCs w:val="21"/>
        </w:rPr>
        <w:t>大</w:t>
      </w:r>
      <w:r>
        <w:rPr>
          <w:rFonts w:ascii="宋体" w:hAnsi="宋体" w:eastAsia="宋体" w:cs="宋体"/>
          <w:sz w:val="21"/>
          <w:szCs w:val="21"/>
        </w:rPr>
        <w:t>众点评</w:t>
      </w:r>
      <w:r>
        <w:rPr>
          <w:rFonts w:ascii="Calibri" w:hAnsi="Calibri" w:eastAsia="Calibri" w:cs="Calibri"/>
          <w:sz w:val="21"/>
          <w:szCs w:val="21"/>
        </w:rPr>
        <w:t>”</w:t>
      </w:r>
      <w:r>
        <w:rPr>
          <w:rFonts w:ascii="宋体" w:hAnsi="宋体" w:eastAsia="宋体" w:cs="宋体"/>
          <w:sz w:val="21"/>
          <w:szCs w:val="21"/>
        </w:rPr>
        <w:t>？探店达人能否担此重任？</w:t>
      </w:r>
    </w:p>
    <w:p>
      <w:pPr>
        <w:spacing w:before="61" w:line="220" w:lineRule="auto"/>
        <w:ind w:left="36"/>
        <w:rPr>
          <w:rFonts w:ascii="宋体" w:hAnsi="宋体" w:eastAsia="宋体" w:cs="宋体"/>
          <w:sz w:val="21"/>
          <w:szCs w:val="21"/>
        </w:rPr>
      </w:pPr>
      <w:r>
        <w:rPr>
          <w:rFonts w:ascii="宋体" w:hAnsi="宋体" w:eastAsia="宋体" w:cs="宋体"/>
          <w:spacing w:val="-9"/>
          <w:sz w:val="21"/>
          <w:szCs w:val="21"/>
        </w:rPr>
        <w:t>当</w:t>
      </w:r>
      <w:r>
        <w:rPr>
          <w:rFonts w:ascii="宋体" w:hAnsi="宋体" w:eastAsia="宋体" w:cs="宋体"/>
          <w:spacing w:val="-6"/>
          <w:sz w:val="21"/>
          <w:szCs w:val="21"/>
        </w:rPr>
        <w:t>下， 越来越多商家平台开始布局本地生活。抖音也不例外， 通过达人探店、内容</w:t>
      </w:r>
    </w:p>
    <w:p>
      <w:pPr>
        <w:spacing w:line="304" w:lineRule="auto"/>
        <w:rPr>
          <w:rFonts w:ascii="Arial"/>
          <w:sz w:val="21"/>
        </w:rPr>
      </w:pPr>
    </w:p>
    <w:p>
      <w:pPr>
        <w:spacing w:before="69" w:line="282" w:lineRule="auto"/>
        <w:ind w:left="22" w:right="7" w:firstLine="2"/>
        <w:rPr>
          <w:rFonts w:ascii="宋体" w:hAnsi="宋体" w:eastAsia="宋体" w:cs="宋体"/>
          <w:sz w:val="21"/>
          <w:szCs w:val="21"/>
        </w:rPr>
      </w:pPr>
      <w:r>
        <w:rPr>
          <w:rFonts w:ascii="宋体" w:hAnsi="宋体" w:eastAsia="宋体" w:cs="宋体"/>
          <w:spacing w:val="-5"/>
          <w:sz w:val="21"/>
          <w:szCs w:val="21"/>
        </w:rPr>
        <w:t>分享等途径，抖音也在发力经营本地生活。商家零入驻费，探店达人流量扶持无上限， 抖</w:t>
      </w:r>
      <w:r>
        <w:rPr>
          <w:rFonts w:ascii="宋体" w:hAnsi="宋体" w:eastAsia="宋体" w:cs="宋体"/>
          <w:spacing w:val="-4"/>
          <w:sz w:val="21"/>
          <w:szCs w:val="21"/>
        </w:rPr>
        <w:t>音</w:t>
      </w:r>
      <w:r>
        <w:rPr>
          <w:rFonts w:ascii="宋体" w:hAnsi="宋体" w:eastAsia="宋体" w:cs="宋体"/>
          <w:sz w:val="21"/>
          <w:szCs w:val="21"/>
        </w:rPr>
        <w:t xml:space="preserve"> </w:t>
      </w:r>
      <w:r>
        <w:rPr>
          <w:rFonts w:ascii="宋体" w:hAnsi="宋体" w:eastAsia="宋体" w:cs="宋体"/>
          <w:spacing w:val="-8"/>
          <w:sz w:val="21"/>
          <w:szCs w:val="21"/>
        </w:rPr>
        <w:t xml:space="preserve">杀入本地生活领域， 这让大众点评抖三抖。但是， 耕耘了 </w:t>
      </w:r>
      <w:r>
        <w:rPr>
          <w:rFonts w:ascii="Calibri" w:hAnsi="Calibri" w:eastAsia="Calibri" w:cs="Calibri"/>
          <w:spacing w:val="-8"/>
          <w:sz w:val="21"/>
          <w:szCs w:val="21"/>
        </w:rPr>
        <w:t xml:space="preserve">20 </w:t>
      </w:r>
      <w:r>
        <w:rPr>
          <w:rFonts w:ascii="宋体" w:hAnsi="宋体" w:eastAsia="宋体" w:cs="宋体"/>
          <w:spacing w:val="-8"/>
          <w:sz w:val="21"/>
          <w:szCs w:val="21"/>
        </w:rPr>
        <w:t>年的大众点评， 会被抖音轻</w:t>
      </w:r>
      <w:r>
        <w:rPr>
          <w:rFonts w:ascii="宋体" w:hAnsi="宋体" w:eastAsia="宋体" w:cs="宋体"/>
          <w:spacing w:val="-5"/>
          <w:sz w:val="21"/>
          <w:szCs w:val="21"/>
        </w:rPr>
        <w:t>易</w:t>
      </w:r>
      <w:r>
        <w:rPr>
          <w:rFonts w:ascii="宋体" w:hAnsi="宋体" w:eastAsia="宋体" w:cs="宋体"/>
          <w:sz w:val="21"/>
          <w:szCs w:val="21"/>
        </w:rPr>
        <w:t xml:space="preserve"> </w:t>
      </w:r>
      <w:r>
        <w:rPr>
          <w:rFonts w:ascii="宋体" w:hAnsi="宋体" w:eastAsia="宋体" w:cs="宋体"/>
          <w:spacing w:val="-1"/>
          <w:sz w:val="21"/>
          <w:szCs w:val="21"/>
        </w:rPr>
        <w:t>撼动根基吗</w:t>
      </w:r>
      <w:r>
        <w:rPr>
          <w:rFonts w:ascii="宋体" w:hAnsi="宋体" w:eastAsia="宋体" w:cs="宋体"/>
          <w:sz w:val="21"/>
          <w:szCs w:val="21"/>
        </w:rPr>
        <w:t>？一场本地生活大战，开始抢造</w:t>
      </w:r>
      <w:r>
        <w:rPr>
          <w:rFonts w:ascii="Calibri" w:hAnsi="Calibri" w:eastAsia="Calibri" w:cs="Calibri"/>
          <w:sz w:val="21"/>
          <w:szCs w:val="21"/>
        </w:rPr>
        <w:t>“</w:t>
      </w:r>
      <w:r>
        <w:rPr>
          <w:rFonts w:ascii="宋体" w:hAnsi="宋体" w:eastAsia="宋体" w:cs="宋体"/>
          <w:sz w:val="21"/>
          <w:szCs w:val="21"/>
        </w:rPr>
        <w:t>网红餐厅</w:t>
      </w:r>
      <w:r>
        <w:rPr>
          <w:rFonts w:ascii="Calibri" w:hAnsi="Calibri" w:eastAsia="Calibri" w:cs="Calibri"/>
          <w:sz w:val="21"/>
          <w:szCs w:val="21"/>
        </w:rPr>
        <w:t>”</w:t>
      </w:r>
      <w:r>
        <w:rPr>
          <w:rFonts w:ascii="宋体" w:hAnsi="宋体" w:eastAsia="宋体" w:cs="宋体"/>
          <w:sz w:val="21"/>
          <w:szCs w:val="21"/>
        </w:rPr>
        <w:t>。</w:t>
      </w:r>
    </w:p>
    <w:p>
      <w:pPr>
        <w:spacing w:line="262" w:lineRule="auto"/>
        <w:rPr>
          <w:rFonts w:ascii="Arial"/>
          <w:sz w:val="21"/>
        </w:rPr>
      </w:pPr>
    </w:p>
    <w:p>
      <w:pPr>
        <w:spacing w:line="263"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2"/>
          <w:sz w:val="21"/>
          <w:szCs w:val="21"/>
        </w:rPr>
        <w:t>抖音布局本地化生活业务</w:t>
      </w:r>
      <w:r>
        <w:rPr>
          <w:rFonts w:ascii="宋体" w:hAnsi="宋体" w:eastAsia="宋体" w:cs="宋体"/>
          <w:spacing w:val="-1"/>
          <w:sz w:val="21"/>
          <w:szCs w:val="21"/>
        </w:rPr>
        <w:t>已久。</w:t>
      </w:r>
    </w:p>
    <w:p>
      <w:pPr>
        <w:spacing w:line="305" w:lineRule="auto"/>
        <w:rPr>
          <w:rFonts w:ascii="Arial"/>
          <w:sz w:val="21"/>
        </w:rPr>
      </w:pPr>
    </w:p>
    <w:p>
      <w:pPr>
        <w:spacing w:before="69" w:line="256" w:lineRule="auto"/>
        <w:ind w:left="23" w:right="7" w:firstLine="2"/>
        <w:rPr>
          <w:rFonts w:ascii="宋体" w:hAnsi="宋体" w:eastAsia="宋体" w:cs="宋体"/>
          <w:sz w:val="21"/>
          <w:szCs w:val="21"/>
        </w:rPr>
      </w:pPr>
      <w:r>
        <w:rPr>
          <w:rFonts w:ascii="Calibri" w:hAnsi="Calibri" w:eastAsia="Calibri" w:cs="Calibri"/>
          <w:spacing w:val="-9"/>
          <w:sz w:val="21"/>
          <w:szCs w:val="21"/>
        </w:rPr>
        <w:t xml:space="preserve">2018 </w:t>
      </w:r>
      <w:r>
        <w:rPr>
          <w:rFonts w:ascii="宋体" w:hAnsi="宋体" w:eastAsia="宋体" w:cs="宋体"/>
          <w:spacing w:val="-9"/>
          <w:sz w:val="21"/>
          <w:szCs w:val="21"/>
        </w:rPr>
        <w:t xml:space="preserve">年， 抖音组建 </w:t>
      </w:r>
      <w:r>
        <w:rPr>
          <w:rFonts w:ascii="Calibri" w:hAnsi="Calibri" w:eastAsia="Calibri" w:cs="Calibri"/>
          <w:spacing w:val="-9"/>
          <w:sz w:val="21"/>
          <w:szCs w:val="21"/>
        </w:rPr>
        <w:t xml:space="preserve">POI  </w:t>
      </w:r>
      <w:r>
        <w:rPr>
          <w:rFonts w:ascii="宋体" w:hAnsi="宋体" w:eastAsia="宋体" w:cs="宋体"/>
          <w:spacing w:val="-9"/>
          <w:sz w:val="21"/>
          <w:szCs w:val="21"/>
        </w:rPr>
        <w:t xml:space="preserve">(兴趣点) 团队， 上线基于 </w:t>
      </w:r>
      <w:r>
        <w:rPr>
          <w:rFonts w:ascii="Calibri" w:hAnsi="Calibri" w:eastAsia="Calibri" w:cs="Calibri"/>
          <w:spacing w:val="-9"/>
          <w:sz w:val="21"/>
          <w:szCs w:val="21"/>
        </w:rPr>
        <w:t>LB</w:t>
      </w:r>
      <w:r>
        <w:rPr>
          <w:rFonts w:ascii="Calibri" w:hAnsi="Calibri" w:eastAsia="Calibri" w:cs="Calibri"/>
          <w:sz w:val="21"/>
          <w:szCs w:val="21"/>
        </w:rPr>
        <w:t>S</w:t>
      </w:r>
      <w:r>
        <w:rPr>
          <w:rFonts w:ascii="Calibri" w:hAnsi="Calibri" w:eastAsia="Calibri" w:cs="Calibri"/>
          <w:spacing w:val="-9"/>
          <w:sz w:val="21"/>
          <w:szCs w:val="21"/>
        </w:rPr>
        <w:t xml:space="preserve"> </w:t>
      </w:r>
      <w:r>
        <w:rPr>
          <w:rFonts w:ascii="宋体" w:hAnsi="宋体" w:eastAsia="宋体" w:cs="宋体"/>
          <w:spacing w:val="-9"/>
          <w:sz w:val="21"/>
          <w:szCs w:val="21"/>
        </w:rPr>
        <w:t>地理位置的生活服务功能， 开始抖音</w:t>
      </w:r>
      <w:r>
        <w:rPr>
          <w:rFonts w:ascii="宋体" w:hAnsi="宋体" w:eastAsia="宋体" w:cs="宋体"/>
          <w:sz w:val="21"/>
          <w:szCs w:val="21"/>
        </w:rPr>
        <w:t xml:space="preserve"> </w:t>
      </w:r>
      <w:r>
        <w:rPr>
          <w:rFonts w:ascii="宋体" w:hAnsi="宋体" w:eastAsia="宋体" w:cs="宋体"/>
          <w:spacing w:val="-18"/>
          <w:sz w:val="21"/>
          <w:szCs w:val="21"/>
        </w:rPr>
        <w:t>本地</w:t>
      </w:r>
      <w:r>
        <w:rPr>
          <w:rFonts w:ascii="宋体" w:hAnsi="宋体" w:eastAsia="宋体" w:cs="宋体"/>
          <w:spacing w:val="-16"/>
          <w:sz w:val="21"/>
          <w:szCs w:val="21"/>
        </w:rPr>
        <w:t>化</w:t>
      </w:r>
      <w:r>
        <w:rPr>
          <w:rFonts w:ascii="宋体" w:hAnsi="宋体" w:eastAsia="宋体" w:cs="宋体"/>
          <w:spacing w:val="-9"/>
          <w:sz w:val="21"/>
          <w:szCs w:val="21"/>
        </w:rPr>
        <w:t>布局的第一步。随后两年间， 抖音陆续上线抖店、企业号， 推出餐饮扶持计划， 但一</w:t>
      </w:r>
      <w:r>
        <w:rPr>
          <w:rFonts w:ascii="宋体" w:hAnsi="宋体" w:eastAsia="宋体" w:cs="宋体"/>
          <w:sz w:val="21"/>
          <w:szCs w:val="21"/>
        </w:rPr>
        <w:t xml:space="preserve"> </w:t>
      </w:r>
      <w:r>
        <w:rPr>
          <w:rFonts w:ascii="宋体" w:hAnsi="宋体" w:eastAsia="宋体" w:cs="宋体"/>
          <w:spacing w:val="-1"/>
          <w:sz w:val="21"/>
          <w:szCs w:val="21"/>
        </w:rPr>
        <w:t>直不温不火。</w:t>
      </w:r>
    </w:p>
    <w:p>
      <w:pPr>
        <w:spacing w:line="302" w:lineRule="auto"/>
        <w:rPr>
          <w:rFonts w:ascii="Arial"/>
          <w:sz w:val="21"/>
        </w:rPr>
      </w:pPr>
    </w:p>
    <w:p>
      <w:pPr>
        <w:spacing w:before="68" w:line="247" w:lineRule="auto"/>
        <w:ind w:left="22" w:right="56" w:firstLine="3"/>
        <w:rPr>
          <w:rFonts w:ascii="宋体" w:hAnsi="宋体" w:eastAsia="宋体" w:cs="宋体"/>
          <w:sz w:val="21"/>
          <w:szCs w:val="21"/>
        </w:rPr>
      </w:pPr>
      <w:r>
        <w:rPr>
          <w:rFonts w:ascii="Calibri" w:hAnsi="Calibri" w:eastAsia="Calibri" w:cs="Calibri"/>
          <w:spacing w:val="-1"/>
          <w:sz w:val="21"/>
          <w:szCs w:val="21"/>
        </w:rPr>
        <w:t xml:space="preserve">2020 </w:t>
      </w:r>
      <w:r>
        <w:rPr>
          <w:rFonts w:ascii="Calibri" w:hAnsi="Calibri" w:eastAsia="Calibri" w:cs="Calibri"/>
          <w:sz w:val="21"/>
          <w:szCs w:val="21"/>
        </w:rPr>
        <w:t xml:space="preserve"> </w:t>
      </w:r>
      <w:r>
        <w:rPr>
          <w:rFonts w:ascii="宋体" w:hAnsi="宋体" w:eastAsia="宋体" w:cs="宋体"/>
          <w:sz w:val="21"/>
          <w:szCs w:val="21"/>
        </w:rPr>
        <w:t>年开始，抖音加速在</w:t>
      </w:r>
      <w:r>
        <w:rPr>
          <w:rFonts w:ascii="Calibri" w:hAnsi="Calibri" w:eastAsia="Calibri" w:cs="Calibri"/>
          <w:sz w:val="21"/>
          <w:szCs w:val="21"/>
        </w:rPr>
        <w:t>“</w:t>
      </w:r>
      <w:r>
        <w:rPr>
          <w:rFonts w:ascii="宋体" w:hAnsi="宋体" w:eastAsia="宋体" w:cs="宋体"/>
          <w:sz w:val="21"/>
          <w:szCs w:val="21"/>
        </w:rPr>
        <w:t>本地生活</w:t>
      </w:r>
      <w:r>
        <w:rPr>
          <w:rFonts w:ascii="Calibri" w:hAnsi="Calibri" w:eastAsia="Calibri" w:cs="Calibri"/>
          <w:sz w:val="21"/>
          <w:szCs w:val="21"/>
        </w:rPr>
        <w:t>”</w:t>
      </w:r>
      <w:r>
        <w:rPr>
          <w:rFonts w:ascii="宋体" w:hAnsi="宋体" w:eastAsia="宋体" w:cs="宋体"/>
          <w:sz w:val="21"/>
          <w:szCs w:val="21"/>
        </w:rPr>
        <w:t xml:space="preserve">的探索，推出了一系列动作计划，并想要对标美团， </w:t>
      </w:r>
      <w:r>
        <w:rPr>
          <w:rFonts w:ascii="宋体" w:hAnsi="宋体" w:eastAsia="宋体" w:cs="宋体"/>
          <w:spacing w:val="-1"/>
          <w:sz w:val="21"/>
          <w:szCs w:val="21"/>
        </w:rPr>
        <w:t>瓜分本地化</w:t>
      </w:r>
      <w:r>
        <w:rPr>
          <w:rFonts w:ascii="宋体" w:hAnsi="宋体" w:eastAsia="宋体" w:cs="宋体"/>
          <w:sz w:val="21"/>
          <w:szCs w:val="21"/>
        </w:rPr>
        <w:t>市场份额。</w:t>
      </w:r>
    </w:p>
    <w:p>
      <w:pPr>
        <w:spacing w:line="304" w:lineRule="auto"/>
        <w:rPr>
          <w:rFonts w:ascii="Arial"/>
          <w:sz w:val="21"/>
        </w:rPr>
      </w:pPr>
    </w:p>
    <w:p>
      <w:pPr>
        <w:spacing w:before="69" w:line="221" w:lineRule="auto"/>
        <w:ind w:left="30"/>
        <w:rPr>
          <w:rFonts w:ascii="宋体" w:hAnsi="宋体" w:eastAsia="宋体" w:cs="宋体"/>
          <w:sz w:val="21"/>
          <w:szCs w:val="21"/>
        </w:rPr>
      </w:pPr>
      <w:r>
        <w:rPr>
          <w:rFonts w:ascii="Calibri" w:hAnsi="Calibri" w:eastAsia="Calibri" w:cs="Calibri"/>
          <w:spacing w:val="-9"/>
          <w:sz w:val="21"/>
          <w:szCs w:val="21"/>
        </w:rPr>
        <w:t>·</w:t>
      </w:r>
      <w:r>
        <w:rPr>
          <w:rFonts w:ascii="Calibri" w:hAnsi="Calibri" w:eastAsia="Calibri" w:cs="Calibri"/>
          <w:spacing w:val="-6"/>
          <w:sz w:val="21"/>
          <w:szCs w:val="21"/>
        </w:rPr>
        <w:t xml:space="preserve"> 2020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3 </w:t>
      </w:r>
      <w:r>
        <w:rPr>
          <w:rFonts w:ascii="宋体" w:hAnsi="宋体" w:eastAsia="宋体" w:cs="宋体"/>
          <w:spacing w:val="-6"/>
          <w:sz w:val="21"/>
          <w:szCs w:val="21"/>
        </w:rPr>
        <w:t>月， 企业号升级，推出团购功能</w:t>
      </w:r>
    </w:p>
    <w:p>
      <w:pPr>
        <w:sectPr>
          <w:footerReference r:id="rId81" w:type="default"/>
          <w:pgSz w:w="11907" w:h="16839"/>
          <w:pgMar w:top="1431" w:right="1785" w:bottom="1152" w:left="1785" w:header="0" w:footer="988" w:gutter="0"/>
          <w:cols w:space="720" w:num="1"/>
        </w:sectPr>
      </w:pPr>
    </w:p>
    <w:p>
      <w:pPr>
        <w:spacing w:before="59" w:line="221" w:lineRule="auto"/>
        <w:ind w:left="30"/>
        <w:rPr>
          <w:rFonts w:ascii="宋体" w:hAnsi="宋体" w:eastAsia="宋体" w:cs="宋体"/>
          <w:sz w:val="21"/>
          <w:szCs w:val="21"/>
        </w:rPr>
      </w:pPr>
      <w:r>
        <w:rPr>
          <w:rFonts w:ascii="Calibri" w:hAnsi="Calibri" w:eastAsia="Calibri" w:cs="Calibri"/>
          <w:spacing w:val="-9"/>
          <w:sz w:val="21"/>
          <w:szCs w:val="21"/>
        </w:rPr>
        <w:t>·</w:t>
      </w:r>
      <w:r>
        <w:rPr>
          <w:rFonts w:ascii="Calibri" w:hAnsi="Calibri" w:eastAsia="Calibri" w:cs="Calibri"/>
          <w:spacing w:val="-6"/>
          <w:sz w:val="21"/>
          <w:szCs w:val="21"/>
        </w:rPr>
        <w:t xml:space="preserve"> 2020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6 </w:t>
      </w:r>
      <w:r>
        <w:rPr>
          <w:rFonts w:ascii="宋体" w:hAnsi="宋体" w:eastAsia="宋体" w:cs="宋体"/>
          <w:spacing w:val="-6"/>
          <w:sz w:val="21"/>
          <w:szCs w:val="21"/>
        </w:rPr>
        <w:t>月， 星图平台上线达人探店任务</w:t>
      </w:r>
    </w:p>
    <w:p>
      <w:pPr>
        <w:spacing w:line="303" w:lineRule="auto"/>
        <w:rPr>
          <w:rFonts w:ascii="Arial"/>
          <w:sz w:val="21"/>
        </w:rPr>
      </w:pPr>
    </w:p>
    <w:p>
      <w:pPr>
        <w:spacing w:before="68" w:line="624" w:lineRule="exact"/>
        <w:ind w:left="30"/>
        <w:rPr>
          <w:rFonts w:ascii="宋体" w:hAnsi="宋体" w:eastAsia="宋体" w:cs="宋体"/>
          <w:sz w:val="21"/>
          <w:szCs w:val="21"/>
        </w:rPr>
      </w:pPr>
      <w:r>
        <w:rPr>
          <w:rFonts w:ascii="Calibri" w:hAnsi="Calibri" w:eastAsia="Calibri" w:cs="Calibri"/>
          <w:spacing w:val="-9"/>
          <w:position w:val="32"/>
          <w:sz w:val="21"/>
          <w:szCs w:val="21"/>
        </w:rPr>
        <w:t>·</w:t>
      </w:r>
      <w:r>
        <w:rPr>
          <w:rFonts w:ascii="Calibri" w:hAnsi="Calibri" w:eastAsia="Calibri" w:cs="Calibri"/>
          <w:spacing w:val="-5"/>
          <w:position w:val="32"/>
          <w:sz w:val="21"/>
          <w:szCs w:val="21"/>
        </w:rPr>
        <w:t xml:space="preserve"> 2020 </w:t>
      </w:r>
      <w:r>
        <w:rPr>
          <w:rFonts w:ascii="宋体" w:hAnsi="宋体" w:eastAsia="宋体" w:cs="宋体"/>
          <w:spacing w:val="-5"/>
          <w:position w:val="32"/>
          <w:sz w:val="21"/>
          <w:szCs w:val="21"/>
        </w:rPr>
        <w:t xml:space="preserve">年 </w:t>
      </w:r>
      <w:r>
        <w:rPr>
          <w:rFonts w:ascii="Calibri" w:hAnsi="Calibri" w:eastAsia="Calibri" w:cs="Calibri"/>
          <w:spacing w:val="-5"/>
          <w:position w:val="32"/>
          <w:sz w:val="21"/>
          <w:szCs w:val="21"/>
        </w:rPr>
        <w:t xml:space="preserve">7 </w:t>
      </w:r>
      <w:r>
        <w:rPr>
          <w:rFonts w:ascii="宋体" w:hAnsi="宋体" w:eastAsia="宋体" w:cs="宋体"/>
          <w:spacing w:val="-5"/>
          <w:position w:val="32"/>
          <w:sz w:val="21"/>
          <w:szCs w:val="21"/>
        </w:rPr>
        <w:t>月， 企业号页面上线酒店预订、门票预订按</w:t>
      </w:r>
    </w:p>
    <w:p>
      <w:pPr>
        <w:spacing w:line="220" w:lineRule="auto"/>
        <w:ind w:left="30"/>
        <w:rPr>
          <w:rFonts w:ascii="宋体" w:hAnsi="宋体" w:eastAsia="宋体" w:cs="宋体"/>
          <w:sz w:val="21"/>
          <w:szCs w:val="21"/>
        </w:rPr>
      </w:pPr>
      <w:r>
        <w:rPr>
          <w:rFonts w:ascii="Calibri" w:hAnsi="Calibri" w:eastAsia="Calibri" w:cs="Calibri"/>
          <w:spacing w:val="-12"/>
          <w:sz w:val="21"/>
          <w:szCs w:val="21"/>
        </w:rPr>
        <w:t>· 2</w:t>
      </w:r>
      <w:r>
        <w:rPr>
          <w:rFonts w:ascii="Calibri" w:hAnsi="Calibri" w:eastAsia="Calibri" w:cs="Calibri"/>
          <w:spacing w:val="-9"/>
          <w:sz w:val="21"/>
          <w:szCs w:val="21"/>
        </w:rPr>
        <w:t>0</w:t>
      </w:r>
      <w:r>
        <w:rPr>
          <w:rFonts w:ascii="Calibri" w:hAnsi="Calibri" w:eastAsia="Calibri" w:cs="Calibri"/>
          <w:spacing w:val="-6"/>
          <w:sz w:val="21"/>
          <w:szCs w:val="21"/>
        </w:rPr>
        <w:t xml:space="preserve">20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9 </w:t>
      </w:r>
      <w:r>
        <w:rPr>
          <w:rFonts w:ascii="宋体" w:hAnsi="宋体" w:eastAsia="宋体" w:cs="宋体"/>
          <w:spacing w:val="-6"/>
          <w:sz w:val="21"/>
          <w:szCs w:val="21"/>
        </w:rPr>
        <w:t xml:space="preserve">月， 抖音企业号数量突破 </w:t>
      </w:r>
      <w:r>
        <w:rPr>
          <w:rFonts w:ascii="Calibri" w:hAnsi="Calibri" w:eastAsia="Calibri" w:cs="Calibri"/>
          <w:spacing w:val="-6"/>
          <w:sz w:val="21"/>
          <w:szCs w:val="21"/>
        </w:rPr>
        <w:t xml:space="preserve">500 </w:t>
      </w:r>
      <w:r>
        <w:rPr>
          <w:rFonts w:ascii="宋体" w:hAnsi="宋体" w:eastAsia="宋体" w:cs="宋体"/>
          <w:spacing w:val="-6"/>
          <w:sz w:val="21"/>
          <w:szCs w:val="21"/>
        </w:rPr>
        <w:t>万</w:t>
      </w:r>
    </w:p>
    <w:p>
      <w:pPr>
        <w:spacing w:line="302" w:lineRule="auto"/>
        <w:rPr>
          <w:rFonts w:ascii="Arial"/>
          <w:sz w:val="21"/>
        </w:rPr>
      </w:pPr>
    </w:p>
    <w:p>
      <w:pPr>
        <w:spacing w:before="68" w:line="288" w:lineRule="auto"/>
        <w:ind w:left="27" w:right="8" w:firstLine="2"/>
        <w:rPr>
          <w:rFonts w:ascii="宋体" w:hAnsi="宋体" w:eastAsia="宋体" w:cs="宋体"/>
          <w:sz w:val="21"/>
          <w:szCs w:val="21"/>
        </w:rPr>
      </w:pPr>
      <w:r>
        <w:rPr>
          <w:rFonts w:ascii="Calibri" w:hAnsi="Calibri" w:eastAsia="Calibri" w:cs="Calibri"/>
          <w:spacing w:val="-6"/>
          <w:sz w:val="21"/>
          <w:szCs w:val="21"/>
        </w:rPr>
        <w:t>· 20</w:t>
      </w:r>
      <w:r>
        <w:rPr>
          <w:rFonts w:ascii="Calibri" w:hAnsi="Calibri" w:eastAsia="Calibri" w:cs="Calibri"/>
          <w:spacing w:val="-5"/>
          <w:sz w:val="21"/>
          <w:szCs w:val="21"/>
        </w:rPr>
        <w:t>2</w:t>
      </w:r>
      <w:r>
        <w:rPr>
          <w:rFonts w:ascii="Calibri" w:hAnsi="Calibri" w:eastAsia="Calibri" w:cs="Calibri"/>
          <w:spacing w:val="-3"/>
          <w:sz w:val="21"/>
          <w:szCs w:val="21"/>
        </w:rPr>
        <w:t xml:space="preserve">0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10 </w:t>
      </w:r>
      <w:r>
        <w:rPr>
          <w:rFonts w:ascii="宋体" w:hAnsi="宋体" w:eastAsia="宋体" w:cs="宋体"/>
          <w:spacing w:val="-3"/>
          <w:sz w:val="21"/>
          <w:szCs w:val="21"/>
        </w:rPr>
        <w:t>月，抖音推出</w:t>
      </w:r>
      <w:r>
        <w:rPr>
          <w:rFonts w:ascii="Calibri" w:hAnsi="Calibri" w:eastAsia="Calibri" w:cs="Calibri"/>
          <w:spacing w:val="-3"/>
          <w:sz w:val="21"/>
          <w:szCs w:val="21"/>
        </w:rPr>
        <w:t>#</w:t>
      </w:r>
      <w:r>
        <w:rPr>
          <w:rFonts w:ascii="宋体" w:hAnsi="宋体" w:eastAsia="宋体" w:cs="宋体"/>
          <w:spacing w:val="-3"/>
          <w:sz w:val="21"/>
          <w:szCs w:val="21"/>
        </w:rPr>
        <w:t xml:space="preserve">我和我的家乡活动，鼓励用户添加 </w:t>
      </w:r>
      <w:r>
        <w:rPr>
          <w:rFonts w:ascii="Calibri" w:hAnsi="Calibri" w:eastAsia="Calibri" w:cs="Calibri"/>
          <w:spacing w:val="-3"/>
          <w:sz w:val="21"/>
          <w:szCs w:val="21"/>
        </w:rPr>
        <w:t xml:space="preserve">POI </w:t>
      </w:r>
      <w:r>
        <w:rPr>
          <w:rFonts w:ascii="宋体" w:hAnsi="宋体" w:eastAsia="宋体" w:cs="宋体"/>
          <w:spacing w:val="-3"/>
          <w:sz w:val="21"/>
          <w:szCs w:val="21"/>
        </w:rPr>
        <w:t>定位拍摄内容</w:t>
      </w:r>
      <w:r>
        <w:rPr>
          <w:rFonts w:ascii="Calibri" w:hAnsi="Calibri" w:eastAsia="Calibri" w:cs="Calibri"/>
          <w:spacing w:val="-3"/>
          <w:sz w:val="21"/>
          <w:szCs w:val="21"/>
        </w:rPr>
        <w:t xml:space="preserve">· 2020 </w:t>
      </w:r>
      <w:r>
        <w:rPr>
          <w:rFonts w:ascii="宋体" w:hAnsi="宋体" w:eastAsia="宋体" w:cs="宋体"/>
          <w:spacing w:val="-3"/>
          <w:sz w:val="21"/>
          <w:szCs w:val="21"/>
        </w:rPr>
        <w:t xml:space="preserve">年 </w:t>
      </w:r>
      <w:r>
        <w:rPr>
          <w:rFonts w:ascii="Calibri" w:hAnsi="Calibri" w:eastAsia="Calibri" w:cs="Calibri"/>
          <w:spacing w:val="-3"/>
          <w:sz w:val="21"/>
          <w:szCs w:val="21"/>
        </w:rPr>
        <w:t>11</w:t>
      </w:r>
      <w:r>
        <w:rPr>
          <w:rFonts w:ascii="Calibri" w:hAnsi="Calibri" w:eastAsia="Calibri" w:cs="Calibri"/>
          <w:sz w:val="21"/>
          <w:szCs w:val="21"/>
        </w:rPr>
        <w:t xml:space="preserve"> </w:t>
      </w:r>
      <w:r>
        <w:rPr>
          <w:rFonts w:ascii="宋体" w:hAnsi="宋体" w:eastAsia="宋体" w:cs="宋体"/>
          <w:spacing w:val="-4"/>
          <w:sz w:val="21"/>
          <w:szCs w:val="21"/>
        </w:rPr>
        <w:t>月，推出</w:t>
      </w:r>
      <w:r>
        <w:rPr>
          <w:rFonts w:ascii="Calibri" w:hAnsi="Calibri" w:eastAsia="Calibri" w:cs="Calibri"/>
          <w:spacing w:val="-4"/>
          <w:sz w:val="21"/>
          <w:szCs w:val="21"/>
        </w:rPr>
        <w:t>#</w:t>
      </w:r>
      <w:r>
        <w:rPr>
          <w:rFonts w:ascii="宋体" w:hAnsi="宋体" w:eastAsia="宋体" w:cs="宋体"/>
          <w:spacing w:val="-4"/>
          <w:sz w:val="21"/>
          <w:szCs w:val="21"/>
        </w:rPr>
        <w:t>心动餐厅活动，活动</w:t>
      </w:r>
      <w:r>
        <w:rPr>
          <w:rFonts w:ascii="宋体" w:hAnsi="宋体" w:eastAsia="宋体" w:cs="宋体"/>
          <w:spacing w:val="-3"/>
          <w:sz w:val="21"/>
          <w:szCs w:val="21"/>
        </w:rPr>
        <w:t>覆</w:t>
      </w:r>
      <w:r>
        <w:rPr>
          <w:rFonts w:ascii="宋体" w:hAnsi="宋体" w:eastAsia="宋体" w:cs="宋体"/>
          <w:spacing w:val="-2"/>
          <w:sz w:val="21"/>
          <w:szCs w:val="21"/>
        </w:rPr>
        <w:t xml:space="preserve">盖 </w:t>
      </w:r>
      <w:r>
        <w:rPr>
          <w:rFonts w:ascii="Calibri" w:hAnsi="Calibri" w:eastAsia="Calibri" w:cs="Calibri"/>
          <w:spacing w:val="-2"/>
          <w:sz w:val="21"/>
          <w:szCs w:val="21"/>
        </w:rPr>
        <w:t xml:space="preserve">6 </w:t>
      </w:r>
      <w:r>
        <w:rPr>
          <w:rFonts w:ascii="宋体" w:hAnsi="宋体" w:eastAsia="宋体" w:cs="宋体"/>
          <w:spacing w:val="-2"/>
          <w:sz w:val="21"/>
          <w:szCs w:val="21"/>
        </w:rPr>
        <w:t xml:space="preserve">大城市，入围共计 </w:t>
      </w:r>
      <w:r>
        <w:rPr>
          <w:rFonts w:ascii="Calibri" w:hAnsi="Calibri" w:eastAsia="Calibri" w:cs="Calibri"/>
          <w:spacing w:val="-2"/>
          <w:sz w:val="21"/>
          <w:szCs w:val="21"/>
        </w:rPr>
        <w:t xml:space="preserve">600 </w:t>
      </w:r>
      <w:r>
        <w:rPr>
          <w:rFonts w:ascii="宋体" w:hAnsi="宋体" w:eastAsia="宋体" w:cs="宋体"/>
          <w:spacing w:val="-2"/>
          <w:sz w:val="21"/>
          <w:szCs w:val="21"/>
        </w:rPr>
        <w:t>余餐饮类商户</w:t>
      </w:r>
    </w:p>
    <w:p>
      <w:pPr>
        <w:spacing w:before="282" w:line="239" w:lineRule="auto"/>
        <w:ind w:left="30"/>
        <w:rPr>
          <w:rFonts w:ascii="宋体" w:hAnsi="宋体" w:eastAsia="宋体" w:cs="宋体"/>
          <w:sz w:val="21"/>
          <w:szCs w:val="21"/>
        </w:rPr>
      </w:pPr>
      <w:r>
        <w:rPr>
          <w:rFonts w:ascii="Calibri" w:hAnsi="Calibri" w:eastAsia="Calibri" w:cs="Calibri"/>
          <w:spacing w:val="-8"/>
          <w:sz w:val="21"/>
          <w:szCs w:val="21"/>
        </w:rPr>
        <w:t>·</w:t>
      </w:r>
      <w:r>
        <w:rPr>
          <w:rFonts w:ascii="Calibri" w:hAnsi="Calibri" w:eastAsia="Calibri" w:cs="Calibri"/>
          <w:spacing w:val="-6"/>
          <w:sz w:val="21"/>
          <w:szCs w:val="21"/>
        </w:rPr>
        <w:t xml:space="preserve"> </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12 </w:t>
      </w:r>
      <w:r>
        <w:rPr>
          <w:rFonts w:ascii="宋体" w:hAnsi="宋体" w:eastAsia="宋体" w:cs="宋体"/>
          <w:spacing w:val="-4"/>
          <w:sz w:val="21"/>
          <w:szCs w:val="21"/>
        </w:rPr>
        <w:t>月，推出</w:t>
      </w:r>
      <w:r>
        <w:rPr>
          <w:rFonts w:ascii="Calibri" w:hAnsi="Calibri" w:eastAsia="Calibri" w:cs="Calibri"/>
          <w:spacing w:val="-4"/>
          <w:sz w:val="21"/>
          <w:szCs w:val="21"/>
        </w:rPr>
        <w:t>#</w:t>
      </w:r>
      <w:r>
        <w:rPr>
          <w:rFonts w:ascii="宋体" w:hAnsi="宋体" w:eastAsia="宋体" w:cs="宋体"/>
          <w:spacing w:val="-4"/>
          <w:sz w:val="21"/>
          <w:szCs w:val="21"/>
        </w:rPr>
        <w:t>城市大玩家活动， 鼓励用户拍摄各类探店视频</w:t>
      </w:r>
    </w:p>
    <w:p>
      <w:pPr>
        <w:spacing w:line="281" w:lineRule="auto"/>
        <w:rPr>
          <w:rFonts w:ascii="Arial"/>
          <w:sz w:val="21"/>
        </w:rPr>
      </w:pPr>
    </w:p>
    <w:p>
      <w:pPr>
        <w:spacing w:before="69" w:line="220" w:lineRule="auto"/>
        <w:ind w:left="28"/>
        <w:rPr>
          <w:rFonts w:ascii="宋体" w:hAnsi="宋体" w:eastAsia="宋体" w:cs="宋体"/>
          <w:sz w:val="21"/>
          <w:szCs w:val="21"/>
        </w:rPr>
      </w:pPr>
      <w:r>
        <w:rPr>
          <w:rFonts w:ascii="宋体" w:hAnsi="宋体" w:eastAsia="宋体" w:cs="宋体"/>
          <w:spacing w:val="-2"/>
          <w:sz w:val="21"/>
          <w:szCs w:val="21"/>
        </w:rPr>
        <w:t xml:space="preserve">到 </w:t>
      </w:r>
      <w:r>
        <w:rPr>
          <w:rFonts w:ascii="Calibri" w:hAnsi="Calibri" w:eastAsia="Calibri" w:cs="Calibri"/>
          <w:spacing w:val="-2"/>
          <w:sz w:val="21"/>
          <w:szCs w:val="21"/>
        </w:rPr>
        <w:t xml:space="preserve">2021 </w:t>
      </w:r>
      <w:r>
        <w:rPr>
          <w:rFonts w:ascii="宋体" w:hAnsi="宋体" w:eastAsia="宋体" w:cs="宋体"/>
          <w:spacing w:val="-2"/>
          <w:sz w:val="21"/>
          <w:szCs w:val="21"/>
        </w:rPr>
        <w:t xml:space="preserve">年 </w:t>
      </w:r>
      <w:r>
        <w:rPr>
          <w:rFonts w:ascii="Calibri" w:hAnsi="Calibri" w:eastAsia="Calibri" w:cs="Calibri"/>
          <w:spacing w:val="-2"/>
          <w:sz w:val="21"/>
          <w:szCs w:val="21"/>
        </w:rPr>
        <w:t xml:space="preserve">1 </w:t>
      </w:r>
      <w:r>
        <w:rPr>
          <w:rFonts w:ascii="宋体" w:hAnsi="宋体" w:eastAsia="宋体" w:cs="宋体"/>
          <w:spacing w:val="-2"/>
          <w:sz w:val="21"/>
          <w:szCs w:val="21"/>
        </w:rPr>
        <w:t>月，再增加一万名员</w:t>
      </w:r>
      <w:r>
        <w:rPr>
          <w:rFonts w:ascii="宋体" w:hAnsi="宋体" w:eastAsia="宋体" w:cs="宋体"/>
          <w:spacing w:val="-1"/>
          <w:sz w:val="21"/>
          <w:szCs w:val="21"/>
        </w:rPr>
        <w:t>工至</w:t>
      </w:r>
      <w:r>
        <w:rPr>
          <w:rFonts w:ascii="Calibri" w:hAnsi="Calibri" w:eastAsia="Calibri" w:cs="Calibri"/>
          <w:spacing w:val="-1"/>
          <w:sz w:val="21"/>
          <w:szCs w:val="21"/>
        </w:rPr>
        <w:t>“</w:t>
      </w:r>
      <w:r>
        <w:rPr>
          <w:rFonts w:ascii="宋体" w:hAnsi="宋体" w:eastAsia="宋体" w:cs="宋体"/>
          <w:spacing w:val="-1"/>
          <w:sz w:val="21"/>
          <w:szCs w:val="21"/>
        </w:rPr>
        <w:t>本地直营业务中心</w:t>
      </w:r>
      <w:r>
        <w:rPr>
          <w:rFonts w:ascii="Calibri" w:hAnsi="Calibri" w:eastAsia="Calibri" w:cs="Calibri"/>
          <w:spacing w:val="-1"/>
          <w:sz w:val="21"/>
          <w:szCs w:val="21"/>
        </w:rPr>
        <w:t>”</w:t>
      </w:r>
      <w:r>
        <w:rPr>
          <w:rFonts w:ascii="宋体" w:hAnsi="宋体" w:eastAsia="宋体" w:cs="宋体"/>
          <w:spacing w:val="-1"/>
          <w:sz w:val="21"/>
          <w:szCs w:val="21"/>
        </w:rPr>
        <w:t>，围绕生活服务、文化旅游和餐</w:t>
      </w:r>
    </w:p>
    <w:p>
      <w:pPr>
        <w:spacing w:before="61" w:line="548" w:lineRule="auto"/>
        <w:ind w:left="21" w:right="1624" w:firstLine="1"/>
        <w:rPr>
          <w:rFonts w:ascii="宋体" w:hAnsi="宋体" w:eastAsia="宋体" w:cs="宋体"/>
          <w:sz w:val="21"/>
          <w:szCs w:val="21"/>
        </w:rPr>
      </w:pPr>
      <w:r>
        <w:rPr>
          <w:rFonts w:ascii="宋体" w:hAnsi="宋体" w:eastAsia="宋体" w:cs="宋体"/>
          <w:spacing w:val="-8"/>
          <w:sz w:val="21"/>
          <w:szCs w:val="21"/>
        </w:rPr>
        <w:t>饮</w:t>
      </w:r>
      <w:r>
        <w:rPr>
          <w:rFonts w:ascii="宋体" w:hAnsi="宋体" w:eastAsia="宋体" w:cs="宋体"/>
          <w:spacing w:val="-6"/>
          <w:sz w:val="21"/>
          <w:szCs w:val="21"/>
        </w:rPr>
        <w:t>等</w:t>
      </w:r>
      <w:r>
        <w:rPr>
          <w:rFonts w:ascii="宋体" w:hAnsi="宋体" w:eastAsia="宋体" w:cs="宋体"/>
          <w:spacing w:val="-4"/>
          <w:sz w:val="21"/>
          <w:szCs w:val="21"/>
        </w:rPr>
        <w:t>行业进行客户挖掘。据悉， 新的本地生活业务近期已出现在抖音上。</w:t>
      </w:r>
      <w:r>
        <w:rPr>
          <w:rFonts w:ascii="宋体" w:hAnsi="宋体" w:eastAsia="宋体" w:cs="宋体"/>
          <w:sz w:val="21"/>
          <w:szCs w:val="21"/>
        </w:rPr>
        <w:t xml:space="preserve"> </w:t>
      </w:r>
      <w:r>
        <w:rPr>
          <w:rFonts w:ascii="宋体" w:hAnsi="宋体" w:eastAsia="宋体" w:cs="宋体"/>
          <w:spacing w:val="-11"/>
          <w:sz w:val="21"/>
          <w:szCs w:val="21"/>
        </w:rPr>
        <w:t>毫</w:t>
      </w:r>
      <w:r>
        <w:rPr>
          <w:rFonts w:ascii="宋体" w:hAnsi="宋体" w:eastAsia="宋体" w:cs="宋体"/>
          <w:spacing w:val="-6"/>
          <w:sz w:val="21"/>
          <w:szCs w:val="21"/>
        </w:rPr>
        <w:t xml:space="preserve">无疑问， </w:t>
      </w:r>
      <w:r>
        <w:rPr>
          <w:rFonts w:ascii="Calibri" w:hAnsi="Calibri" w:eastAsia="Calibri" w:cs="Calibri"/>
          <w:spacing w:val="-6"/>
          <w:sz w:val="21"/>
          <w:szCs w:val="21"/>
        </w:rPr>
        <w:t xml:space="preserve">2021 </w:t>
      </w:r>
      <w:r>
        <w:rPr>
          <w:rFonts w:ascii="宋体" w:hAnsi="宋体" w:eastAsia="宋体" w:cs="宋体"/>
          <w:spacing w:val="-6"/>
          <w:sz w:val="21"/>
          <w:szCs w:val="21"/>
        </w:rPr>
        <w:t>，抖音加码本地生活已成定局。</w:t>
      </w:r>
    </w:p>
    <w:p>
      <w:pPr>
        <w:spacing w:line="244"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
          <w:sz w:val="21"/>
          <w:szCs w:val="21"/>
        </w:rPr>
        <w:t>抖音本在同城流</w:t>
      </w:r>
      <w:r>
        <w:rPr>
          <w:rFonts w:ascii="宋体" w:hAnsi="宋体" w:eastAsia="宋体" w:cs="宋体"/>
          <w:sz w:val="21"/>
          <w:szCs w:val="21"/>
        </w:rPr>
        <w:t>量大幅倾斜</w:t>
      </w:r>
    </w:p>
    <w:p>
      <w:pPr>
        <w:spacing w:line="303" w:lineRule="auto"/>
        <w:rPr>
          <w:rFonts w:ascii="Arial"/>
          <w:sz w:val="21"/>
        </w:rPr>
      </w:pPr>
    </w:p>
    <w:p>
      <w:pPr>
        <w:spacing w:before="69" w:line="287" w:lineRule="auto"/>
        <w:ind w:left="22" w:right="7" w:firstLine="3"/>
        <w:rPr>
          <w:rFonts w:ascii="宋体" w:hAnsi="宋体" w:eastAsia="宋体" w:cs="宋体"/>
          <w:sz w:val="21"/>
          <w:szCs w:val="21"/>
        </w:rPr>
      </w:pPr>
      <w:r>
        <w:rPr>
          <w:rFonts w:ascii="Calibri" w:hAnsi="Calibri" w:eastAsia="Calibri" w:cs="Calibri"/>
          <w:spacing w:val="1"/>
          <w:sz w:val="21"/>
          <w:szCs w:val="21"/>
        </w:rPr>
        <w:t xml:space="preserve">2021 </w:t>
      </w:r>
      <w:r>
        <w:rPr>
          <w:rFonts w:ascii="宋体" w:hAnsi="宋体" w:eastAsia="宋体" w:cs="宋体"/>
          <w:spacing w:val="1"/>
          <w:sz w:val="21"/>
          <w:szCs w:val="21"/>
        </w:rPr>
        <w:t xml:space="preserve">年 </w:t>
      </w:r>
      <w:r>
        <w:rPr>
          <w:rFonts w:ascii="Calibri" w:hAnsi="Calibri" w:eastAsia="Calibri" w:cs="Calibri"/>
          <w:spacing w:val="1"/>
          <w:sz w:val="21"/>
          <w:szCs w:val="21"/>
        </w:rPr>
        <w:t>1</w:t>
      </w:r>
      <w:r>
        <w:rPr>
          <w:rFonts w:ascii="Calibri" w:hAnsi="Calibri" w:eastAsia="Calibri" w:cs="Calibri"/>
          <w:sz w:val="21"/>
          <w:szCs w:val="21"/>
        </w:rPr>
        <w:t xml:space="preserve"> </w:t>
      </w:r>
      <w:r>
        <w:rPr>
          <w:rFonts w:ascii="宋体" w:hAnsi="宋体" w:eastAsia="宋体" w:cs="宋体"/>
          <w:sz w:val="21"/>
          <w:szCs w:val="21"/>
        </w:rPr>
        <w:t xml:space="preserve">月份以后爆掉的短视频同城流量占比会增大，如果添加了同城定位，初始推荐流 </w:t>
      </w:r>
      <w:r>
        <w:rPr>
          <w:rFonts w:ascii="宋体" w:hAnsi="宋体" w:eastAsia="宋体" w:cs="宋体"/>
          <w:spacing w:val="-2"/>
          <w:sz w:val="21"/>
          <w:szCs w:val="21"/>
        </w:rPr>
        <w:t>量几乎一半都来</w:t>
      </w:r>
      <w:r>
        <w:rPr>
          <w:rFonts w:ascii="宋体" w:hAnsi="宋体" w:eastAsia="宋体" w:cs="宋体"/>
          <w:spacing w:val="-1"/>
          <w:sz w:val="21"/>
          <w:szCs w:val="21"/>
        </w:rPr>
        <w:t>自同城推荐。</w:t>
      </w:r>
    </w:p>
    <w:p>
      <w:pPr>
        <w:spacing w:before="285" w:line="284" w:lineRule="auto"/>
        <w:ind w:left="40" w:right="7" w:hanging="19"/>
        <w:rPr>
          <w:rFonts w:ascii="宋体" w:hAnsi="宋体" w:eastAsia="宋体" w:cs="宋体"/>
          <w:sz w:val="21"/>
          <w:szCs w:val="21"/>
        </w:rPr>
      </w:pPr>
      <w:r>
        <w:rPr>
          <w:rFonts w:ascii="宋体" w:hAnsi="宋体" w:eastAsia="宋体" w:cs="宋体"/>
          <w:spacing w:val="-18"/>
          <w:sz w:val="21"/>
          <w:szCs w:val="21"/>
        </w:rPr>
        <w:t>但</w:t>
      </w:r>
      <w:r>
        <w:rPr>
          <w:rFonts w:ascii="宋体" w:hAnsi="宋体" w:eastAsia="宋体" w:cs="宋体"/>
          <w:spacing w:val="-10"/>
          <w:sz w:val="21"/>
          <w:szCs w:val="21"/>
        </w:rPr>
        <w:t>实</w:t>
      </w:r>
      <w:r>
        <w:rPr>
          <w:rFonts w:ascii="宋体" w:hAnsi="宋体" w:eastAsia="宋体" w:cs="宋体"/>
          <w:spacing w:val="-9"/>
          <w:sz w:val="21"/>
          <w:szCs w:val="21"/>
        </w:rPr>
        <w:t xml:space="preserve">际上， 抖音同城号的流量分配有多少呢？ 抖音同城号除了有自然流量之外， 还会有 </w:t>
      </w:r>
      <w:r>
        <w:rPr>
          <w:rFonts w:ascii="Calibri" w:hAnsi="Calibri" w:eastAsia="Calibri" w:cs="Calibri"/>
          <w:spacing w:val="-9"/>
          <w:sz w:val="21"/>
          <w:szCs w:val="21"/>
        </w:rPr>
        <w:t>500</w:t>
      </w:r>
      <w:r>
        <w:rPr>
          <w:rFonts w:ascii="Calibri" w:hAnsi="Calibri" w:eastAsia="Calibri" w:cs="Calibri"/>
          <w:sz w:val="21"/>
          <w:szCs w:val="21"/>
        </w:rPr>
        <w:t xml:space="preserve"> </w:t>
      </w:r>
      <w:r>
        <w:rPr>
          <w:rFonts w:ascii="宋体" w:hAnsi="宋体" w:eastAsia="宋体" w:cs="宋体"/>
          <w:spacing w:val="-14"/>
          <w:sz w:val="21"/>
          <w:szCs w:val="21"/>
        </w:rPr>
        <w:t>的推荐流</w:t>
      </w:r>
      <w:r>
        <w:rPr>
          <w:rFonts w:ascii="宋体" w:hAnsi="宋体" w:eastAsia="宋体" w:cs="宋体"/>
          <w:spacing w:val="-9"/>
          <w:sz w:val="21"/>
          <w:szCs w:val="21"/>
        </w:rPr>
        <w:t>量</w:t>
      </w:r>
      <w:r>
        <w:rPr>
          <w:rFonts w:ascii="宋体" w:hAnsi="宋体" w:eastAsia="宋体" w:cs="宋体"/>
          <w:spacing w:val="-7"/>
          <w:sz w:val="21"/>
          <w:szCs w:val="21"/>
        </w:rPr>
        <w:t>。很显然，抖音对同城流量有所倾斜， 这种重视程度不言而喻， 早布局可以早吃</w:t>
      </w:r>
      <w:r>
        <w:rPr>
          <w:rFonts w:ascii="宋体" w:hAnsi="宋体" w:eastAsia="宋体" w:cs="宋体"/>
          <w:sz w:val="21"/>
          <w:szCs w:val="21"/>
        </w:rPr>
        <w:t xml:space="preserve"> </w:t>
      </w:r>
      <w:r>
        <w:rPr>
          <w:rFonts w:ascii="宋体" w:hAnsi="宋体" w:eastAsia="宋体" w:cs="宋体"/>
          <w:spacing w:val="-14"/>
          <w:sz w:val="21"/>
          <w:szCs w:val="21"/>
        </w:rPr>
        <w:t>肉</w:t>
      </w:r>
      <w:r>
        <w:rPr>
          <w:rFonts w:ascii="宋体" w:hAnsi="宋体" w:eastAsia="宋体" w:cs="宋体"/>
          <w:spacing w:val="-13"/>
          <w:sz w:val="21"/>
          <w:szCs w:val="21"/>
        </w:rPr>
        <w:t>。</w:t>
      </w:r>
    </w:p>
    <w:p>
      <w:pPr>
        <w:spacing w:line="259" w:lineRule="auto"/>
        <w:rPr>
          <w:rFonts w:ascii="Arial"/>
          <w:sz w:val="21"/>
        </w:rPr>
      </w:pPr>
    </w:p>
    <w:p>
      <w:pPr>
        <w:spacing w:line="259"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6"/>
          <w:sz w:val="21"/>
          <w:szCs w:val="21"/>
        </w:rPr>
        <w:t>202</w:t>
      </w:r>
      <w:r>
        <w:rPr>
          <w:rFonts w:ascii="Calibri" w:hAnsi="Calibri" w:eastAsia="Calibri" w:cs="Calibri"/>
          <w:spacing w:val="-5"/>
          <w:sz w:val="21"/>
          <w:szCs w:val="21"/>
        </w:rPr>
        <w:t>1</w:t>
      </w:r>
      <w:r>
        <w:rPr>
          <w:rFonts w:ascii="Calibri" w:hAnsi="Calibri" w:eastAsia="Calibri" w:cs="Calibri"/>
          <w:spacing w:val="-3"/>
          <w:sz w:val="21"/>
          <w:szCs w:val="21"/>
        </w:rPr>
        <w:t xml:space="preserve"> </w:t>
      </w:r>
      <w:r>
        <w:rPr>
          <w:rFonts w:ascii="宋体" w:hAnsi="宋体" w:eastAsia="宋体" w:cs="宋体"/>
          <w:spacing w:val="-3"/>
          <w:sz w:val="21"/>
          <w:szCs w:val="21"/>
        </w:rPr>
        <w:t xml:space="preserve">年 </w:t>
      </w:r>
      <w:r>
        <w:rPr>
          <w:rFonts w:ascii="Calibri" w:hAnsi="Calibri" w:eastAsia="Calibri" w:cs="Calibri"/>
          <w:spacing w:val="-3"/>
          <w:sz w:val="21"/>
          <w:szCs w:val="21"/>
        </w:rPr>
        <w:t xml:space="preserve">2 </w:t>
      </w:r>
      <w:r>
        <w:rPr>
          <w:rFonts w:ascii="宋体" w:hAnsi="宋体" w:eastAsia="宋体" w:cs="宋体"/>
          <w:spacing w:val="-3"/>
          <w:sz w:val="21"/>
          <w:szCs w:val="21"/>
        </w:rPr>
        <w:t xml:space="preserve">月底，抖音推出 </w:t>
      </w:r>
      <w:r>
        <w:rPr>
          <w:rFonts w:ascii="Calibri" w:hAnsi="Calibri" w:eastAsia="Calibri" w:cs="Calibri"/>
          <w:spacing w:val="-3"/>
          <w:sz w:val="21"/>
          <w:szCs w:val="21"/>
        </w:rPr>
        <w:t>"</w:t>
      </w:r>
      <w:r>
        <w:rPr>
          <w:rFonts w:ascii="宋体" w:hAnsi="宋体" w:eastAsia="宋体" w:cs="宋体"/>
          <w:spacing w:val="-3"/>
          <w:sz w:val="21"/>
          <w:szCs w:val="21"/>
        </w:rPr>
        <w:t xml:space="preserve">优惠团购 </w:t>
      </w:r>
      <w:r>
        <w:rPr>
          <w:rFonts w:ascii="Calibri" w:hAnsi="Calibri" w:eastAsia="Calibri" w:cs="Calibri"/>
          <w:spacing w:val="-3"/>
          <w:sz w:val="21"/>
          <w:szCs w:val="21"/>
        </w:rPr>
        <w:t>"</w:t>
      </w:r>
      <w:r>
        <w:rPr>
          <w:rFonts w:ascii="宋体" w:hAnsi="宋体" w:eastAsia="宋体" w:cs="宋体"/>
          <w:spacing w:val="-3"/>
          <w:sz w:val="21"/>
          <w:szCs w:val="21"/>
        </w:rPr>
        <w:t xml:space="preserve">和 </w:t>
      </w:r>
      <w:r>
        <w:rPr>
          <w:rFonts w:ascii="Calibri" w:hAnsi="Calibri" w:eastAsia="Calibri" w:cs="Calibri"/>
          <w:spacing w:val="-3"/>
          <w:sz w:val="21"/>
          <w:szCs w:val="21"/>
        </w:rPr>
        <w:t>"</w:t>
      </w:r>
      <w:r>
        <w:rPr>
          <w:rFonts w:ascii="宋体" w:hAnsi="宋体" w:eastAsia="宋体" w:cs="宋体"/>
          <w:spacing w:val="-3"/>
          <w:sz w:val="21"/>
          <w:szCs w:val="21"/>
        </w:rPr>
        <w:t xml:space="preserve">人气榜 </w:t>
      </w:r>
      <w:r>
        <w:rPr>
          <w:rFonts w:ascii="Calibri" w:hAnsi="Calibri" w:eastAsia="Calibri" w:cs="Calibri"/>
          <w:spacing w:val="-3"/>
          <w:sz w:val="21"/>
          <w:szCs w:val="21"/>
        </w:rPr>
        <w:t>"</w:t>
      </w:r>
      <w:r>
        <w:rPr>
          <w:rFonts w:ascii="宋体" w:hAnsi="宋体" w:eastAsia="宋体" w:cs="宋体"/>
          <w:spacing w:val="-3"/>
          <w:sz w:val="21"/>
          <w:szCs w:val="21"/>
        </w:rPr>
        <w:t>功能， 涉及北上广深等热门城市。</w:t>
      </w:r>
    </w:p>
    <w:p>
      <w:pPr>
        <w:spacing w:line="304" w:lineRule="auto"/>
        <w:rPr>
          <w:rFonts w:ascii="Arial"/>
          <w:sz w:val="21"/>
        </w:rPr>
      </w:pPr>
    </w:p>
    <w:p>
      <w:pPr>
        <w:spacing w:before="69" w:line="287" w:lineRule="auto"/>
        <w:ind w:left="27" w:right="9" w:firstLine="6"/>
        <w:rPr>
          <w:rFonts w:ascii="宋体" w:hAnsi="宋体" w:eastAsia="宋体" w:cs="宋体"/>
          <w:sz w:val="21"/>
          <w:szCs w:val="21"/>
        </w:rPr>
      </w:pPr>
      <w:r>
        <w:rPr>
          <w:rFonts w:ascii="宋体" w:hAnsi="宋体" w:eastAsia="宋体" w:cs="宋体"/>
          <w:spacing w:val="-8"/>
          <w:sz w:val="21"/>
          <w:szCs w:val="21"/>
        </w:rPr>
        <w:t xml:space="preserve">随后在 </w:t>
      </w:r>
      <w:r>
        <w:rPr>
          <w:rFonts w:ascii="Calibri" w:hAnsi="Calibri" w:eastAsia="Calibri" w:cs="Calibri"/>
          <w:spacing w:val="-8"/>
          <w:sz w:val="21"/>
          <w:szCs w:val="21"/>
        </w:rPr>
        <w:t xml:space="preserve">6 </w:t>
      </w:r>
      <w:r>
        <w:rPr>
          <w:rFonts w:ascii="宋体" w:hAnsi="宋体" w:eastAsia="宋体" w:cs="宋体"/>
          <w:spacing w:val="-8"/>
          <w:sz w:val="21"/>
          <w:szCs w:val="21"/>
        </w:rPr>
        <w:t>月中旬， 抖音在上海召开了首届线下达人赋能启动大会， 以</w:t>
      </w:r>
      <w:r>
        <w:rPr>
          <w:rFonts w:ascii="Calibri" w:hAnsi="Calibri" w:eastAsia="Calibri" w:cs="Calibri"/>
          <w:spacing w:val="-8"/>
          <w:sz w:val="21"/>
          <w:szCs w:val="21"/>
        </w:rPr>
        <w:t>“</w:t>
      </w:r>
      <w:r>
        <w:rPr>
          <w:rFonts w:ascii="宋体" w:hAnsi="宋体" w:eastAsia="宋体" w:cs="宋体"/>
          <w:spacing w:val="-8"/>
          <w:sz w:val="21"/>
          <w:szCs w:val="21"/>
        </w:rPr>
        <w:t xml:space="preserve">商家多！商单多！ </w:t>
      </w:r>
      <w:r>
        <w:rPr>
          <w:rFonts w:ascii="宋体" w:hAnsi="宋体" w:eastAsia="宋体" w:cs="宋体"/>
          <w:sz w:val="21"/>
          <w:szCs w:val="21"/>
        </w:rPr>
        <w:t xml:space="preserve">网 </w:t>
      </w:r>
      <w:r>
        <w:rPr>
          <w:rFonts w:ascii="宋体" w:hAnsi="宋体" w:eastAsia="宋体" w:cs="宋体"/>
          <w:spacing w:val="-10"/>
          <w:sz w:val="21"/>
          <w:szCs w:val="21"/>
        </w:rPr>
        <w:t>红少</w:t>
      </w:r>
      <w:r>
        <w:rPr>
          <w:rFonts w:ascii="宋体" w:hAnsi="宋体" w:eastAsia="宋体" w:cs="宋体"/>
          <w:spacing w:val="-5"/>
          <w:sz w:val="21"/>
          <w:szCs w:val="21"/>
        </w:rPr>
        <w:t>， 号根本不够用</w:t>
      </w:r>
      <w:r>
        <w:rPr>
          <w:rFonts w:ascii="Calibri" w:hAnsi="Calibri" w:eastAsia="Calibri" w:cs="Calibri"/>
          <w:spacing w:val="-5"/>
          <w:sz w:val="21"/>
          <w:szCs w:val="21"/>
        </w:rPr>
        <w:t>”</w:t>
      </w:r>
      <w:r>
        <w:rPr>
          <w:rFonts w:ascii="宋体" w:hAnsi="宋体" w:eastAsia="宋体" w:cs="宋体"/>
          <w:spacing w:val="-5"/>
          <w:sz w:val="21"/>
          <w:szCs w:val="21"/>
        </w:rPr>
        <w:t>的口号招募探店达人。</w:t>
      </w:r>
    </w:p>
    <w:p>
      <w:pPr>
        <w:spacing w:before="283" w:line="220" w:lineRule="auto"/>
        <w:ind w:left="23"/>
        <w:rPr>
          <w:rFonts w:ascii="宋体" w:hAnsi="宋体" w:eastAsia="宋体" w:cs="宋体"/>
          <w:sz w:val="21"/>
          <w:szCs w:val="21"/>
        </w:rPr>
      </w:pPr>
      <w:r>
        <w:rPr>
          <w:rFonts w:ascii="宋体" w:hAnsi="宋体" w:eastAsia="宋体" w:cs="宋体"/>
          <w:spacing w:val="-1"/>
          <w:sz w:val="21"/>
          <w:szCs w:val="21"/>
        </w:rPr>
        <w:t>抖音张</w:t>
      </w:r>
      <w:r>
        <w:rPr>
          <w:rFonts w:ascii="宋体" w:hAnsi="宋体" w:eastAsia="宋体" w:cs="宋体"/>
          <w:sz w:val="21"/>
          <w:szCs w:val="21"/>
        </w:rPr>
        <w:t>开双臂欢迎购物者的背后，是对探店短视频的渴求。</w:t>
      </w:r>
    </w:p>
    <w:p>
      <w:pPr>
        <w:spacing w:line="304" w:lineRule="auto"/>
        <w:rPr>
          <w:rFonts w:ascii="Arial"/>
          <w:sz w:val="21"/>
        </w:rPr>
      </w:pPr>
    </w:p>
    <w:p>
      <w:pPr>
        <w:spacing w:before="69" w:line="286" w:lineRule="auto"/>
        <w:ind w:left="21" w:right="10" w:firstLine="10"/>
        <w:rPr>
          <w:rFonts w:ascii="宋体" w:hAnsi="宋体" w:eastAsia="宋体" w:cs="宋体"/>
          <w:sz w:val="21"/>
          <w:szCs w:val="21"/>
        </w:rPr>
      </w:pPr>
      <w:r>
        <w:rPr>
          <w:rFonts w:ascii="宋体" w:hAnsi="宋体" w:eastAsia="宋体" w:cs="宋体"/>
          <w:spacing w:val="-6"/>
          <w:sz w:val="21"/>
          <w:szCs w:val="21"/>
        </w:rPr>
        <w:t xml:space="preserve">虽然手握 </w:t>
      </w:r>
      <w:r>
        <w:rPr>
          <w:rFonts w:ascii="Calibri" w:hAnsi="Calibri" w:eastAsia="Calibri" w:cs="Calibri"/>
          <w:spacing w:val="-6"/>
          <w:sz w:val="21"/>
          <w:szCs w:val="21"/>
        </w:rPr>
        <w:t xml:space="preserve">6 </w:t>
      </w:r>
      <w:r>
        <w:rPr>
          <w:rFonts w:ascii="宋体" w:hAnsi="宋体" w:eastAsia="宋体" w:cs="宋体"/>
          <w:spacing w:val="-6"/>
          <w:sz w:val="21"/>
          <w:szCs w:val="21"/>
        </w:rPr>
        <w:t>亿日活</w:t>
      </w:r>
      <w:r>
        <w:rPr>
          <w:rFonts w:ascii="宋体" w:hAnsi="宋体" w:eastAsia="宋体" w:cs="宋体"/>
          <w:spacing w:val="-5"/>
          <w:sz w:val="21"/>
          <w:szCs w:val="21"/>
        </w:rPr>
        <w:t>，</w:t>
      </w:r>
      <w:r>
        <w:rPr>
          <w:rFonts w:ascii="宋体" w:hAnsi="宋体" w:eastAsia="宋体" w:cs="宋体"/>
          <w:spacing w:val="-3"/>
          <w:sz w:val="21"/>
          <w:szCs w:val="21"/>
        </w:rPr>
        <w:t>但抖音本质上是一个平台而非内容创作者，如何引导内容输出，建立针</w:t>
      </w:r>
      <w:r>
        <w:rPr>
          <w:rFonts w:ascii="宋体" w:hAnsi="宋体" w:eastAsia="宋体" w:cs="宋体"/>
          <w:sz w:val="21"/>
          <w:szCs w:val="21"/>
        </w:rPr>
        <w:t xml:space="preserve"> </w:t>
      </w:r>
      <w:r>
        <w:rPr>
          <w:rFonts w:ascii="宋体" w:hAnsi="宋体" w:eastAsia="宋体" w:cs="宋体"/>
          <w:spacing w:val="-1"/>
          <w:sz w:val="21"/>
          <w:szCs w:val="21"/>
        </w:rPr>
        <w:t>对大</w:t>
      </w:r>
      <w:r>
        <w:rPr>
          <w:rFonts w:ascii="宋体" w:hAnsi="宋体" w:eastAsia="宋体" w:cs="宋体"/>
          <w:sz w:val="21"/>
          <w:szCs w:val="21"/>
        </w:rPr>
        <w:t>众点评的点评内容生态，是地推之外的新挑战。</w:t>
      </w:r>
    </w:p>
    <w:p>
      <w:pPr>
        <w:spacing w:line="262" w:lineRule="auto"/>
        <w:rPr>
          <w:rFonts w:ascii="Arial"/>
          <w:sz w:val="21"/>
        </w:rPr>
      </w:pPr>
    </w:p>
    <w:p>
      <w:pPr>
        <w:spacing w:line="262" w:lineRule="auto"/>
        <w:rPr>
          <w:rFonts w:ascii="Arial"/>
          <w:sz w:val="21"/>
        </w:rPr>
      </w:pPr>
    </w:p>
    <w:p>
      <w:pPr>
        <w:spacing w:before="69" w:line="286" w:lineRule="auto"/>
        <w:ind w:left="24" w:right="7" w:firstLine="18"/>
        <w:rPr>
          <w:rFonts w:ascii="宋体" w:hAnsi="宋体" w:eastAsia="宋体" w:cs="宋体"/>
          <w:sz w:val="21"/>
          <w:szCs w:val="21"/>
        </w:rPr>
      </w:pPr>
      <w:r>
        <w:rPr>
          <w:rFonts w:ascii="宋体" w:hAnsi="宋体" w:eastAsia="宋体" w:cs="宋体"/>
          <w:spacing w:val="-3"/>
          <w:sz w:val="21"/>
          <w:szCs w:val="21"/>
        </w:rPr>
        <w:t>巨头的新需求在创作者眼中意味着新的机会。目前，短视频的竞争已经进入白热化，借</w:t>
      </w:r>
      <w:r>
        <w:rPr>
          <w:rFonts w:ascii="宋体" w:hAnsi="宋体" w:eastAsia="宋体" w:cs="宋体"/>
          <w:spacing w:val="-2"/>
          <w:sz w:val="21"/>
          <w:szCs w:val="21"/>
        </w:rPr>
        <w:t>着</w:t>
      </w:r>
      <w:r>
        <w:rPr>
          <w:rFonts w:ascii="宋体" w:hAnsi="宋体" w:eastAsia="宋体" w:cs="宋体"/>
          <w:sz w:val="21"/>
          <w:szCs w:val="21"/>
        </w:rPr>
        <w:t xml:space="preserve">抖 </w:t>
      </w:r>
      <w:r>
        <w:rPr>
          <w:rFonts w:ascii="宋体" w:hAnsi="宋体" w:eastAsia="宋体" w:cs="宋体"/>
          <w:spacing w:val="-10"/>
          <w:sz w:val="21"/>
          <w:szCs w:val="21"/>
        </w:rPr>
        <w:t>音</w:t>
      </w:r>
      <w:r>
        <w:rPr>
          <w:rFonts w:ascii="宋体" w:hAnsi="宋体" w:eastAsia="宋体" w:cs="宋体"/>
          <w:spacing w:val="-8"/>
          <w:sz w:val="21"/>
          <w:szCs w:val="21"/>
        </w:rPr>
        <w:t>本</w:t>
      </w:r>
      <w:r>
        <w:rPr>
          <w:rFonts w:ascii="宋体" w:hAnsi="宋体" w:eastAsia="宋体" w:cs="宋体"/>
          <w:spacing w:val="-5"/>
          <w:sz w:val="21"/>
          <w:szCs w:val="21"/>
        </w:rPr>
        <w:t xml:space="preserve">地化布局的趋势，在门店探索的范畴里， 会不会出现新的 </w:t>
      </w:r>
      <w:r>
        <w:rPr>
          <w:rFonts w:ascii="Calibri" w:hAnsi="Calibri" w:eastAsia="Calibri" w:cs="Calibri"/>
          <w:spacing w:val="-5"/>
          <w:sz w:val="21"/>
          <w:szCs w:val="21"/>
        </w:rPr>
        <w:t>KOL</w:t>
      </w:r>
      <w:r>
        <w:rPr>
          <w:rFonts w:ascii="宋体" w:hAnsi="宋体" w:eastAsia="宋体" w:cs="宋体"/>
          <w:spacing w:val="-5"/>
          <w:sz w:val="21"/>
          <w:szCs w:val="21"/>
        </w:rPr>
        <w:t>？</w:t>
      </w: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1"/>
          <w:sz w:val="21"/>
          <w:szCs w:val="21"/>
        </w:rPr>
        <w:t>谁在抖音</w:t>
      </w:r>
      <w:r>
        <w:rPr>
          <w:rFonts w:ascii="宋体" w:hAnsi="宋体" w:eastAsia="宋体" w:cs="宋体"/>
          <w:sz w:val="21"/>
          <w:szCs w:val="21"/>
        </w:rPr>
        <w:t>创作探店视频</w:t>
      </w:r>
    </w:p>
    <w:p>
      <w:pPr>
        <w:sectPr>
          <w:footerReference r:id="rId82"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38"/>
        <w:rPr>
          <w:rFonts w:ascii="宋体" w:hAnsi="宋体" w:eastAsia="宋体" w:cs="宋体"/>
          <w:sz w:val="21"/>
          <w:szCs w:val="21"/>
        </w:rPr>
      </w:pPr>
      <w:r>
        <w:rPr>
          <w:rFonts w:ascii="宋体" w:hAnsi="宋体" w:eastAsia="宋体" w:cs="宋体"/>
          <w:spacing w:val="-2"/>
          <w:sz w:val="21"/>
          <w:szCs w:val="21"/>
        </w:rPr>
        <w:t xml:space="preserve">根据最新的抖音探店团名单显示，该平台目前已经招收了 </w:t>
      </w:r>
      <w:r>
        <w:rPr>
          <w:rFonts w:ascii="Calibri" w:hAnsi="Calibri" w:eastAsia="Calibri" w:cs="Calibri"/>
          <w:spacing w:val="-2"/>
          <w:sz w:val="21"/>
          <w:szCs w:val="21"/>
        </w:rPr>
        <w:t xml:space="preserve">6207 </w:t>
      </w:r>
      <w:r>
        <w:rPr>
          <w:rFonts w:ascii="宋体" w:hAnsi="宋体" w:eastAsia="宋体" w:cs="宋体"/>
          <w:spacing w:val="-2"/>
          <w:sz w:val="21"/>
          <w:szCs w:val="21"/>
        </w:rPr>
        <w:t>名</w:t>
      </w:r>
      <w:r>
        <w:rPr>
          <w:rFonts w:ascii="宋体" w:hAnsi="宋体" w:eastAsia="宋体" w:cs="宋体"/>
          <w:spacing w:val="-1"/>
          <w:sz w:val="21"/>
          <w:szCs w:val="21"/>
        </w:rPr>
        <w:t>探</w:t>
      </w:r>
      <w:r>
        <w:rPr>
          <w:rFonts w:ascii="宋体" w:hAnsi="宋体" w:eastAsia="宋体" w:cs="宋体"/>
          <w:sz w:val="21"/>
          <w:szCs w:val="21"/>
        </w:rPr>
        <w:t>官。</w:t>
      </w:r>
    </w:p>
    <w:p>
      <w:pPr>
        <w:spacing w:line="302" w:lineRule="auto"/>
        <w:rPr>
          <w:rFonts w:ascii="Arial"/>
          <w:sz w:val="21"/>
        </w:rPr>
      </w:pPr>
    </w:p>
    <w:p>
      <w:pPr>
        <w:spacing w:before="68" w:line="221" w:lineRule="auto"/>
        <w:ind w:left="37"/>
        <w:rPr>
          <w:rFonts w:ascii="宋体" w:hAnsi="宋体" w:eastAsia="宋体" w:cs="宋体"/>
          <w:sz w:val="21"/>
          <w:szCs w:val="21"/>
        </w:rPr>
      </w:pPr>
      <w:r>
        <w:rPr>
          <w:rFonts w:ascii="宋体" w:hAnsi="宋体" w:eastAsia="宋体" w:cs="宋体"/>
          <w:spacing w:val="-8"/>
          <w:sz w:val="21"/>
          <w:szCs w:val="21"/>
        </w:rPr>
        <w:t>对于探官</w:t>
      </w:r>
      <w:r>
        <w:rPr>
          <w:rFonts w:ascii="宋体" w:hAnsi="宋体" w:eastAsia="宋体" w:cs="宋体"/>
          <w:spacing w:val="-6"/>
          <w:sz w:val="21"/>
          <w:szCs w:val="21"/>
        </w:rPr>
        <w:t>的</w:t>
      </w:r>
      <w:r>
        <w:rPr>
          <w:rFonts w:ascii="宋体" w:hAnsi="宋体" w:eastAsia="宋体" w:cs="宋体"/>
          <w:spacing w:val="-4"/>
          <w:sz w:val="21"/>
          <w:szCs w:val="21"/>
        </w:rPr>
        <w:t xml:space="preserve">定义，抖音方面解释称， 拥有超过 </w:t>
      </w:r>
      <w:r>
        <w:rPr>
          <w:rFonts w:ascii="Calibri" w:hAnsi="Calibri" w:eastAsia="Calibri" w:cs="Calibri"/>
          <w:spacing w:val="-4"/>
          <w:sz w:val="21"/>
          <w:szCs w:val="21"/>
        </w:rPr>
        <w:t xml:space="preserve">1 </w:t>
      </w:r>
      <w:r>
        <w:rPr>
          <w:rFonts w:ascii="宋体" w:hAnsi="宋体" w:eastAsia="宋体" w:cs="宋体"/>
          <w:spacing w:val="-4"/>
          <w:sz w:val="21"/>
          <w:szCs w:val="21"/>
        </w:rPr>
        <w:t>万名粉丝且符合内容要求的达人。</w:t>
      </w:r>
    </w:p>
    <w:p>
      <w:pPr>
        <w:spacing w:line="302" w:lineRule="auto"/>
        <w:rPr>
          <w:rFonts w:ascii="Arial"/>
          <w:sz w:val="21"/>
        </w:rPr>
      </w:pPr>
    </w:p>
    <w:p>
      <w:pPr>
        <w:spacing w:before="69" w:line="220" w:lineRule="auto"/>
        <w:ind w:left="144"/>
        <w:rPr>
          <w:rFonts w:ascii="宋体" w:hAnsi="宋体" w:eastAsia="宋体" w:cs="宋体"/>
          <w:sz w:val="21"/>
          <w:szCs w:val="21"/>
        </w:rPr>
      </w:pPr>
      <w:r>
        <w:rPr>
          <w:rFonts w:ascii="宋体" w:hAnsi="宋体" w:eastAsia="宋体" w:cs="宋体"/>
          <w:spacing w:val="-1"/>
          <w:sz w:val="21"/>
          <w:szCs w:val="21"/>
        </w:rPr>
        <w:t>这份榜单中不缺</w:t>
      </w:r>
      <w:r>
        <w:rPr>
          <w:rFonts w:ascii="宋体" w:hAnsi="宋体" w:eastAsia="宋体" w:cs="宋体"/>
          <w:sz w:val="21"/>
          <w:szCs w:val="21"/>
        </w:rPr>
        <w:t>一些熟悉的身影。</w:t>
      </w:r>
    </w:p>
    <w:p>
      <w:pPr>
        <w:spacing w:line="303" w:lineRule="auto"/>
        <w:rPr>
          <w:rFonts w:ascii="Arial"/>
          <w:sz w:val="21"/>
        </w:rPr>
      </w:pPr>
    </w:p>
    <w:p>
      <w:pPr>
        <w:spacing w:before="69" w:line="282" w:lineRule="auto"/>
        <w:ind w:firstLine="61"/>
        <w:rPr>
          <w:rFonts w:ascii="宋体" w:hAnsi="宋体" w:eastAsia="宋体" w:cs="宋体"/>
          <w:sz w:val="21"/>
          <w:szCs w:val="21"/>
        </w:rPr>
      </w:pPr>
      <w:r>
        <w:rPr>
          <w:rFonts w:ascii="宋体" w:hAnsi="宋体" w:eastAsia="宋体" w:cs="宋体"/>
          <w:spacing w:val="-14"/>
          <w:sz w:val="21"/>
          <w:szCs w:val="21"/>
        </w:rPr>
        <w:t>比如</w:t>
      </w:r>
      <w:r>
        <w:rPr>
          <w:rFonts w:ascii="Calibri" w:hAnsi="Calibri" w:eastAsia="Calibri" w:cs="Calibri"/>
          <w:spacing w:val="-14"/>
          <w:sz w:val="21"/>
          <w:szCs w:val="21"/>
        </w:rPr>
        <w:t>“</w:t>
      </w:r>
      <w:r>
        <w:rPr>
          <w:rFonts w:ascii="宋体" w:hAnsi="宋体" w:eastAsia="宋体" w:cs="宋体"/>
          <w:spacing w:val="-14"/>
          <w:sz w:val="21"/>
          <w:szCs w:val="21"/>
        </w:rPr>
        <w:t>浪</w:t>
      </w:r>
      <w:r>
        <w:rPr>
          <w:rFonts w:ascii="宋体" w:hAnsi="宋体" w:eastAsia="宋体" w:cs="宋体"/>
          <w:spacing w:val="-7"/>
          <w:sz w:val="21"/>
          <w:szCs w:val="21"/>
        </w:rPr>
        <w:t>胃仙</w:t>
      </w:r>
      <w:r>
        <w:rPr>
          <w:rFonts w:ascii="Calibri" w:hAnsi="Calibri" w:eastAsia="Calibri" w:cs="Calibri"/>
          <w:spacing w:val="-7"/>
          <w:sz w:val="21"/>
          <w:szCs w:val="21"/>
        </w:rPr>
        <w:t xml:space="preserve">” </w:t>
      </w:r>
      <w:r>
        <w:rPr>
          <w:rFonts w:ascii="宋体" w:hAnsi="宋体" w:eastAsia="宋体" w:cs="宋体"/>
          <w:spacing w:val="-7"/>
          <w:sz w:val="21"/>
          <w:szCs w:val="21"/>
        </w:rPr>
        <w:t>、</w:t>
      </w:r>
      <w:r>
        <w:rPr>
          <w:rFonts w:ascii="Calibri" w:hAnsi="Calibri" w:eastAsia="Calibri" w:cs="Calibri"/>
          <w:spacing w:val="-7"/>
          <w:sz w:val="21"/>
          <w:szCs w:val="21"/>
        </w:rPr>
        <w:t>“</w:t>
      </w:r>
      <w:r>
        <w:rPr>
          <w:rFonts w:ascii="宋体" w:hAnsi="宋体" w:eastAsia="宋体" w:cs="宋体"/>
          <w:spacing w:val="-7"/>
          <w:sz w:val="21"/>
          <w:szCs w:val="21"/>
        </w:rPr>
        <w:t>密子君</w:t>
      </w:r>
      <w:r>
        <w:rPr>
          <w:rFonts w:ascii="Calibri" w:hAnsi="Calibri" w:eastAsia="Calibri" w:cs="Calibri"/>
          <w:spacing w:val="-7"/>
          <w:sz w:val="21"/>
          <w:szCs w:val="21"/>
        </w:rPr>
        <w:t>”</w:t>
      </w:r>
      <w:r>
        <w:rPr>
          <w:rFonts w:ascii="宋体" w:hAnsi="宋体" w:eastAsia="宋体" w:cs="宋体"/>
          <w:spacing w:val="-7"/>
          <w:sz w:val="21"/>
          <w:szCs w:val="21"/>
        </w:rPr>
        <w:t xml:space="preserve">等前大胃王吃播达人， 去年 </w:t>
      </w:r>
      <w:r>
        <w:rPr>
          <w:rFonts w:ascii="Calibri" w:hAnsi="Calibri" w:eastAsia="Calibri" w:cs="Calibri"/>
          <w:spacing w:val="-7"/>
          <w:sz w:val="21"/>
          <w:szCs w:val="21"/>
        </w:rPr>
        <w:t xml:space="preserve">8 </w:t>
      </w:r>
      <w:r>
        <w:rPr>
          <w:rFonts w:ascii="宋体" w:hAnsi="宋体" w:eastAsia="宋体" w:cs="宋体"/>
          <w:spacing w:val="-7"/>
          <w:sz w:val="21"/>
          <w:szCs w:val="21"/>
        </w:rPr>
        <w:t>月吃播禁令发布后， 不少大胃王博主</w:t>
      </w:r>
      <w:r>
        <w:rPr>
          <w:rFonts w:ascii="宋体" w:hAnsi="宋体" w:eastAsia="宋体" w:cs="宋体"/>
          <w:sz w:val="21"/>
          <w:szCs w:val="21"/>
        </w:rPr>
        <w:t xml:space="preserve"> </w:t>
      </w:r>
      <w:r>
        <w:rPr>
          <w:rFonts w:ascii="宋体" w:hAnsi="宋体" w:eastAsia="宋体" w:cs="宋体"/>
          <w:spacing w:val="-4"/>
          <w:sz w:val="21"/>
          <w:szCs w:val="21"/>
        </w:rPr>
        <w:t>开始尝试转型， 探店成为他们选</w:t>
      </w:r>
      <w:r>
        <w:rPr>
          <w:rFonts w:ascii="宋体" w:hAnsi="宋体" w:eastAsia="宋体" w:cs="宋体"/>
          <w:spacing w:val="-3"/>
          <w:sz w:val="21"/>
          <w:szCs w:val="21"/>
        </w:rPr>
        <w:t>择</w:t>
      </w:r>
      <w:r>
        <w:rPr>
          <w:rFonts w:ascii="宋体" w:hAnsi="宋体" w:eastAsia="宋体" w:cs="宋体"/>
          <w:spacing w:val="-2"/>
          <w:sz w:val="21"/>
          <w:szCs w:val="21"/>
        </w:rPr>
        <w:t>的热门赛道之一。同时榜单也涵盖</w:t>
      </w:r>
      <w:r>
        <w:rPr>
          <w:rFonts w:ascii="Calibri" w:hAnsi="Calibri" w:eastAsia="Calibri" w:cs="Calibri"/>
          <w:spacing w:val="-2"/>
          <w:sz w:val="21"/>
          <w:szCs w:val="21"/>
        </w:rPr>
        <w:t>“</w:t>
      </w:r>
      <w:r>
        <w:rPr>
          <w:rFonts w:ascii="宋体" w:hAnsi="宋体" w:eastAsia="宋体" w:cs="宋体"/>
          <w:spacing w:val="-2"/>
          <w:sz w:val="21"/>
          <w:szCs w:val="21"/>
        </w:rPr>
        <w:t xml:space="preserve">大 </w:t>
      </w:r>
      <w:r>
        <w:rPr>
          <w:rFonts w:ascii="Calibri" w:hAnsi="Calibri" w:eastAsia="Calibri" w:cs="Calibri"/>
          <w:spacing w:val="-2"/>
          <w:sz w:val="21"/>
          <w:szCs w:val="21"/>
        </w:rPr>
        <w:t xml:space="preserve">LOGO  </w:t>
      </w:r>
      <w:r>
        <w:rPr>
          <w:rFonts w:ascii="宋体" w:hAnsi="宋体" w:eastAsia="宋体" w:cs="宋体"/>
          <w:spacing w:val="-2"/>
          <w:sz w:val="21"/>
          <w:szCs w:val="21"/>
        </w:rPr>
        <w:t>吃遍中国</w:t>
      </w:r>
      <w:r>
        <w:rPr>
          <w:rFonts w:ascii="Calibri" w:hAnsi="Calibri" w:eastAsia="Calibri" w:cs="Calibri"/>
          <w:spacing w:val="-2"/>
          <w:sz w:val="21"/>
          <w:szCs w:val="21"/>
        </w:rPr>
        <w:t>”</w:t>
      </w:r>
      <w:r>
        <w:rPr>
          <w:rFonts w:ascii="宋体" w:hAnsi="宋体" w:eastAsia="宋体" w:cs="宋体"/>
          <w:spacing w:val="-2"/>
          <w:sz w:val="21"/>
          <w:szCs w:val="21"/>
        </w:rPr>
        <w:t>、</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特别乌啦啦</w:t>
      </w:r>
      <w:r>
        <w:rPr>
          <w:rFonts w:ascii="Calibri" w:hAnsi="Calibri" w:eastAsia="Calibri" w:cs="Calibri"/>
          <w:spacing w:val="1"/>
          <w:sz w:val="21"/>
          <w:szCs w:val="21"/>
        </w:rPr>
        <w:t>”</w:t>
      </w:r>
      <w:r>
        <w:rPr>
          <w:rFonts w:ascii="宋体" w:hAnsi="宋体" w:eastAsia="宋体" w:cs="宋体"/>
          <w:spacing w:val="1"/>
          <w:sz w:val="21"/>
          <w:szCs w:val="21"/>
        </w:rPr>
        <w:t>等美食探店</w:t>
      </w:r>
      <w:r>
        <w:rPr>
          <w:rFonts w:ascii="宋体" w:hAnsi="宋体" w:eastAsia="宋体" w:cs="宋体"/>
          <w:sz w:val="21"/>
          <w:szCs w:val="21"/>
        </w:rPr>
        <w:t>达人。</w:t>
      </w:r>
    </w:p>
    <w:p>
      <w:pPr>
        <w:spacing w:line="263" w:lineRule="auto"/>
        <w:rPr>
          <w:rFonts w:ascii="Arial"/>
          <w:sz w:val="21"/>
        </w:rPr>
      </w:pPr>
    </w:p>
    <w:p>
      <w:pPr>
        <w:spacing w:line="264" w:lineRule="auto"/>
        <w:rPr>
          <w:rFonts w:ascii="Arial"/>
          <w:sz w:val="21"/>
        </w:rPr>
      </w:pPr>
    </w:p>
    <w:p>
      <w:pPr>
        <w:spacing w:before="68" w:line="286" w:lineRule="auto"/>
        <w:ind w:left="40" w:right="77" w:firstLine="9"/>
        <w:rPr>
          <w:rFonts w:ascii="宋体" w:hAnsi="宋体" w:eastAsia="宋体" w:cs="宋体"/>
          <w:sz w:val="21"/>
          <w:szCs w:val="21"/>
        </w:rPr>
      </w:pPr>
      <w:r>
        <w:rPr>
          <w:rFonts w:ascii="宋体" w:hAnsi="宋体" w:eastAsia="宋体" w:cs="宋体"/>
          <w:spacing w:val="-5"/>
          <w:sz w:val="21"/>
          <w:szCs w:val="21"/>
        </w:rPr>
        <w:t>除了常见的美食达人，探店团榜单中还出现了一些新鲜的面孔。比如将美食与剧情结合的</w:t>
      </w:r>
      <w:r>
        <w:rPr>
          <w:rFonts w:ascii="Calibri" w:hAnsi="Calibri" w:eastAsia="Calibri" w:cs="Calibri"/>
          <w:spacing w:val="-4"/>
          <w:sz w:val="21"/>
          <w:szCs w:val="21"/>
        </w:rPr>
        <w:t>“</w:t>
      </w:r>
      <w:r>
        <w:rPr>
          <w:rFonts w:ascii="宋体" w:hAnsi="宋体" w:eastAsia="宋体" w:cs="宋体"/>
          <w:sz w:val="21"/>
          <w:szCs w:val="21"/>
        </w:rPr>
        <w:t xml:space="preserve">娘 </w:t>
      </w:r>
      <w:r>
        <w:rPr>
          <w:rFonts w:ascii="宋体" w:hAnsi="宋体" w:eastAsia="宋体" w:cs="宋体"/>
          <w:spacing w:val="-4"/>
          <w:sz w:val="21"/>
          <w:szCs w:val="21"/>
        </w:rPr>
        <w:t>娘开</w:t>
      </w:r>
      <w:r>
        <w:rPr>
          <w:rFonts w:ascii="宋体" w:hAnsi="宋体" w:eastAsia="宋体" w:cs="宋体"/>
          <w:spacing w:val="-2"/>
          <w:sz w:val="21"/>
          <w:szCs w:val="21"/>
        </w:rPr>
        <w:t>饭啦</w:t>
      </w:r>
      <w:r>
        <w:rPr>
          <w:rFonts w:ascii="Calibri" w:hAnsi="Calibri" w:eastAsia="Calibri" w:cs="Calibri"/>
          <w:spacing w:val="-2"/>
          <w:sz w:val="21"/>
          <w:szCs w:val="21"/>
        </w:rPr>
        <w:t>”</w:t>
      </w:r>
      <w:r>
        <w:rPr>
          <w:rFonts w:ascii="宋体" w:hAnsi="宋体" w:eastAsia="宋体" w:cs="宋体"/>
          <w:spacing w:val="-2"/>
          <w:sz w:val="21"/>
          <w:szCs w:val="21"/>
        </w:rPr>
        <w:t>，以及具有地域特征的</w:t>
      </w:r>
      <w:r>
        <w:rPr>
          <w:rFonts w:ascii="Calibri" w:hAnsi="Calibri" w:eastAsia="Calibri" w:cs="Calibri"/>
          <w:spacing w:val="-2"/>
          <w:sz w:val="21"/>
          <w:szCs w:val="21"/>
        </w:rPr>
        <w:t>“</w:t>
      </w:r>
      <w:r>
        <w:rPr>
          <w:rFonts w:ascii="宋体" w:hAnsi="宋体" w:eastAsia="宋体" w:cs="宋体"/>
          <w:spacing w:val="-2"/>
          <w:sz w:val="21"/>
          <w:szCs w:val="21"/>
        </w:rPr>
        <w:t>苏州城记</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六六吃垮深圳</w:t>
      </w:r>
      <w:r>
        <w:rPr>
          <w:rFonts w:ascii="Calibri" w:hAnsi="Calibri" w:eastAsia="Calibri" w:cs="Calibri"/>
          <w:spacing w:val="-2"/>
          <w:sz w:val="21"/>
          <w:szCs w:val="21"/>
        </w:rPr>
        <w:t>”</w:t>
      </w:r>
      <w:r>
        <w:rPr>
          <w:rFonts w:ascii="宋体" w:hAnsi="宋体" w:eastAsia="宋体" w:cs="宋体"/>
          <w:spacing w:val="-2"/>
          <w:sz w:val="21"/>
          <w:szCs w:val="21"/>
        </w:rPr>
        <w:t>等。</w:t>
      </w:r>
    </w:p>
    <w:p>
      <w:pPr>
        <w:spacing w:before="284" w:line="220" w:lineRule="auto"/>
        <w:ind w:left="41"/>
        <w:rPr>
          <w:rFonts w:ascii="宋体" w:hAnsi="宋体" w:eastAsia="宋体" w:cs="宋体"/>
          <w:sz w:val="21"/>
          <w:szCs w:val="21"/>
        </w:rPr>
      </w:pPr>
      <w:r>
        <w:rPr>
          <w:rFonts w:ascii="宋体" w:hAnsi="宋体" w:eastAsia="宋体" w:cs="宋体"/>
          <w:spacing w:val="-10"/>
          <w:sz w:val="21"/>
          <w:szCs w:val="21"/>
        </w:rPr>
        <w:t>不管展现形</w:t>
      </w:r>
      <w:r>
        <w:rPr>
          <w:rFonts w:ascii="宋体" w:hAnsi="宋体" w:eastAsia="宋体" w:cs="宋体"/>
          <w:spacing w:val="-9"/>
          <w:sz w:val="21"/>
          <w:szCs w:val="21"/>
        </w:rPr>
        <w:t>式</w:t>
      </w:r>
      <w:r>
        <w:rPr>
          <w:rFonts w:ascii="宋体" w:hAnsi="宋体" w:eastAsia="宋体" w:cs="宋体"/>
          <w:spacing w:val="-5"/>
          <w:sz w:val="21"/>
          <w:szCs w:val="21"/>
        </w:rPr>
        <w:t>如何，探店视频必不可少的是底部的店铺定位，点击即可进入该店铺的详情页。</w:t>
      </w:r>
    </w:p>
    <w:p>
      <w:pPr>
        <w:spacing w:line="306" w:lineRule="auto"/>
        <w:rPr>
          <w:rFonts w:ascii="Arial"/>
          <w:sz w:val="21"/>
        </w:rPr>
      </w:pPr>
    </w:p>
    <w:p>
      <w:pPr>
        <w:spacing w:line="307" w:lineRule="auto"/>
        <w:rPr>
          <w:rFonts w:ascii="Arial"/>
          <w:sz w:val="21"/>
        </w:rPr>
      </w:pPr>
    </w:p>
    <w:p>
      <w:pPr>
        <w:spacing w:before="69" w:line="220" w:lineRule="auto"/>
        <w:ind w:left="39"/>
        <w:rPr>
          <w:rFonts w:ascii="宋体" w:hAnsi="宋体" w:eastAsia="宋体" w:cs="宋体"/>
          <w:sz w:val="21"/>
          <w:szCs w:val="21"/>
        </w:rPr>
      </w:pPr>
      <w:r>
        <w:rPr>
          <w:rFonts w:ascii="宋体" w:hAnsi="宋体" w:eastAsia="宋体" w:cs="宋体"/>
          <w:spacing w:val="-1"/>
          <w:sz w:val="21"/>
          <w:szCs w:val="21"/>
        </w:rPr>
        <w:t>抖音能否借探</w:t>
      </w:r>
      <w:r>
        <w:rPr>
          <w:rFonts w:ascii="宋体" w:hAnsi="宋体" w:eastAsia="宋体" w:cs="宋体"/>
          <w:sz w:val="21"/>
          <w:szCs w:val="21"/>
        </w:rPr>
        <w:t>店撬动本地市场</w:t>
      </w:r>
    </w:p>
    <w:p>
      <w:pPr>
        <w:spacing w:line="303" w:lineRule="auto"/>
        <w:rPr>
          <w:rFonts w:ascii="Arial"/>
          <w:sz w:val="21"/>
        </w:rPr>
      </w:pPr>
    </w:p>
    <w:p>
      <w:pPr>
        <w:spacing w:before="68" w:line="288" w:lineRule="auto"/>
        <w:ind w:left="43" w:right="81" w:hanging="5"/>
        <w:rPr>
          <w:rFonts w:ascii="宋体" w:hAnsi="宋体" w:eastAsia="宋体" w:cs="宋体"/>
          <w:sz w:val="21"/>
          <w:szCs w:val="21"/>
        </w:rPr>
      </w:pPr>
      <w:r>
        <w:rPr>
          <w:rFonts w:ascii="宋体" w:hAnsi="宋体" w:eastAsia="宋体" w:cs="宋体"/>
          <w:spacing w:val="-6"/>
          <w:sz w:val="21"/>
          <w:szCs w:val="21"/>
        </w:rPr>
        <w:t>根</w:t>
      </w:r>
      <w:r>
        <w:rPr>
          <w:rFonts w:ascii="宋体" w:hAnsi="宋体" w:eastAsia="宋体" w:cs="宋体"/>
          <w:spacing w:val="-5"/>
          <w:sz w:val="21"/>
          <w:szCs w:val="21"/>
        </w:rPr>
        <w:t xml:space="preserve">据相关数据显示，本地生活服务市场规模将从 </w:t>
      </w:r>
      <w:r>
        <w:rPr>
          <w:rFonts w:ascii="Calibri" w:hAnsi="Calibri" w:eastAsia="Calibri" w:cs="Calibri"/>
          <w:spacing w:val="-5"/>
          <w:sz w:val="21"/>
          <w:szCs w:val="21"/>
        </w:rPr>
        <w:t xml:space="preserve">2020 </w:t>
      </w:r>
      <w:r>
        <w:rPr>
          <w:rFonts w:ascii="宋体" w:hAnsi="宋体" w:eastAsia="宋体" w:cs="宋体"/>
          <w:spacing w:val="-5"/>
          <w:sz w:val="21"/>
          <w:szCs w:val="21"/>
        </w:rPr>
        <w:t>年的</w:t>
      </w:r>
      <w:r>
        <w:rPr>
          <w:rFonts w:ascii="Calibri" w:hAnsi="Calibri" w:eastAsia="Calibri" w:cs="Calibri"/>
          <w:spacing w:val="-5"/>
          <w:sz w:val="21"/>
          <w:szCs w:val="21"/>
        </w:rPr>
        <w:t xml:space="preserve">19.5 </w:t>
      </w:r>
      <w:r>
        <w:rPr>
          <w:rFonts w:ascii="宋体" w:hAnsi="宋体" w:eastAsia="宋体" w:cs="宋体"/>
          <w:spacing w:val="-5"/>
          <w:sz w:val="21"/>
          <w:szCs w:val="21"/>
        </w:rPr>
        <w:t xml:space="preserve">万亿元增长到 </w:t>
      </w:r>
      <w:r>
        <w:rPr>
          <w:rFonts w:ascii="Calibri" w:hAnsi="Calibri" w:eastAsia="Calibri" w:cs="Calibri"/>
          <w:spacing w:val="-5"/>
          <w:sz w:val="21"/>
          <w:szCs w:val="21"/>
        </w:rPr>
        <w:t xml:space="preserve">2025 </w:t>
      </w:r>
      <w:r>
        <w:rPr>
          <w:rFonts w:ascii="宋体" w:hAnsi="宋体" w:eastAsia="宋体" w:cs="宋体"/>
          <w:spacing w:val="-5"/>
          <w:sz w:val="21"/>
          <w:szCs w:val="21"/>
        </w:rPr>
        <w:t xml:space="preserve">年的 </w:t>
      </w:r>
      <w:r>
        <w:rPr>
          <w:rFonts w:ascii="Calibri" w:hAnsi="Calibri" w:eastAsia="Calibri" w:cs="Calibri"/>
          <w:spacing w:val="-5"/>
          <w:sz w:val="21"/>
          <w:szCs w:val="21"/>
        </w:rPr>
        <w:t>35.3</w:t>
      </w:r>
      <w:r>
        <w:rPr>
          <w:rFonts w:ascii="Calibri" w:hAnsi="Calibri" w:eastAsia="Calibri" w:cs="Calibri"/>
          <w:sz w:val="21"/>
          <w:szCs w:val="21"/>
        </w:rPr>
        <w:t xml:space="preserve"> </w:t>
      </w:r>
      <w:r>
        <w:rPr>
          <w:rFonts w:ascii="宋体" w:hAnsi="宋体" w:eastAsia="宋体" w:cs="宋体"/>
          <w:spacing w:val="-4"/>
          <w:sz w:val="21"/>
          <w:szCs w:val="21"/>
        </w:rPr>
        <w:t>万</w:t>
      </w:r>
      <w:r>
        <w:rPr>
          <w:rFonts w:ascii="宋体" w:hAnsi="宋体" w:eastAsia="宋体" w:cs="宋体"/>
          <w:spacing w:val="-2"/>
          <w:sz w:val="21"/>
          <w:szCs w:val="21"/>
        </w:rPr>
        <w:t>亿元。</w:t>
      </w:r>
    </w:p>
    <w:p>
      <w:pPr>
        <w:spacing w:before="282"/>
        <w:ind w:left="39"/>
        <w:rPr>
          <w:rFonts w:ascii="宋体" w:hAnsi="宋体" w:eastAsia="宋体" w:cs="宋体"/>
          <w:sz w:val="21"/>
          <w:szCs w:val="21"/>
        </w:rPr>
      </w:pPr>
      <w:r>
        <w:rPr>
          <w:rFonts w:ascii="宋体" w:hAnsi="宋体" w:eastAsia="宋体" w:cs="宋体"/>
          <w:spacing w:val="-8"/>
          <w:sz w:val="21"/>
          <w:szCs w:val="21"/>
        </w:rPr>
        <w:t>本地生活服</w:t>
      </w:r>
      <w:r>
        <w:rPr>
          <w:rFonts w:ascii="宋体" w:hAnsi="宋体" w:eastAsia="宋体" w:cs="宋体"/>
          <w:spacing w:val="-4"/>
          <w:sz w:val="21"/>
          <w:szCs w:val="21"/>
        </w:rPr>
        <w:t xml:space="preserve">务的在线渗透率将从 </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年的 </w:t>
      </w:r>
      <w:r>
        <w:rPr>
          <w:rFonts w:ascii="Calibri" w:hAnsi="Calibri" w:eastAsia="Calibri" w:cs="Calibri"/>
          <w:spacing w:val="-4"/>
          <w:sz w:val="21"/>
          <w:szCs w:val="21"/>
        </w:rPr>
        <w:t>24.3%</w:t>
      </w:r>
      <w:r>
        <w:rPr>
          <w:rFonts w:ascii="宋体" w:hAnsi="宋体" w:eastAsia="宋体" w:cs="宋体"/>
          <w:spacing w:val="-4"/>
          <w:sz w:val="21"/>
          <w:szCs w:val="21"/>
        </w:rPr>
        <w:t xml:space="preserve">提高到 </w:t>
      </w:r>
      <w:r>
        <w:rPr>
          <w:rFonts w:ascii="Calibri" w:hAnsi="Calibri" w:eastAsia="Calibri" w:cs="Calibri"/>
          <w:spacing w:val="-4"/>
          <w:sz w:val="21"/>
          <w:szCs w:val="21"/>
        </w:rPr>
        <w:t xml:space="preserve">2025 </w:t>
      </w:r>
      <w:r>
        <w:rPr>
          <w:rFonts w:ascii="宋体" w:hAnsi="宋体" w:eastAsia="宋体" w:cs="宋体"/>
          <w:spacing w:val="-4"/>
          <w:sz w:val="21"/>
          <w:szCs w:val="21"/>
        </w:rPr>
        <w:t xml:space="preserve">年的 </w:t>
      </w:r>
      <w:r>
        <w:rPr>
          <w:rFonts w:ascii="Calibri" w:hAnsi="Calibri" w:eastAsia="Calibri" w:cs="Calibri"/>
          <w:spacing w:val="-4"/>
          <w:sz w:val="21"/>
          <w:szCs w:val="21"/>
        </w:rPr>
        <w:t>30.8%</w:t>
      </w:r>
      <w:r>
        <w:rPr>
          <w:rFonts w:ascii="宋体" w:hAnsi="宋体" w:eastAsia="宋体" w:cs="宋体"/>
          <w:spacing w:val="-4"/>
          <w:sz w:val="21"/>
          <w:szCs w:val="21"/>
        </w:rPr>
        <w:t>。</w:t>
      </w:r>
    </w:p>
    <w:p>
      <w:pPr>
        <w:spacing w:line="295" w:lineRule="auto"/>
        <w:rPr>
          <w:rFonts w:ascii="Arial"/>
          <w:sz w:val="21"/>
        </w:rPr>
      </w:pPr>
    </w:p>
    <w:p>
      <w:pPr>
        <w:spacing w:line="295" w:lineRule="auto"/>
        <w:rPr>
          <w:rFonts w:ascii="Arial"/>
          <w:sz w:val="21"/>
        </w:rPr>
      </w:pPr>
    </w:p>
    <w:p>
      <w:pPr>
        <w:spacing w:before="69" w:line="218" w:lineRule="auto"/>
        <w:ind w:left="39"/>
        <w:rPr>
          <w:rFonts w:ascii="宋体" w:hAnsi="宋体" w:eastAsia="宋体" w:cs="宋体"/>
          <w:sz w:val="21"/>
          <w:szCs w:val="21"/>
        </w:rPr>
      </w:pPr>
      <w:r>
        <w:rPr>
          <w:rFonts w:ascii="宋体" w:hAnsi="宋体" w:eastAsia="宋体" w:cs="宋体"/>
          <w:spacing w:val="-6"/>
          <w:sz w:val="21"/>
          <w:szCs w:val="21"/>
        </w:rPr>
        <w:t>这是一</w:t>
      </w:r>
      <w:r>
        <w:rPr>
          <w:rFonts w:ascii="宋体" w:hAnsi="宋体" w:eastAsia="宋体" w:cs="宋体"/>
          <w:spacing w:val="-5"/>
          <w:sz w:val="21"/>
          <w:szCs w:val="21"/>
        </w:rPr>
        <w:t>块</w:t>
      </w:r>
      <w:r>
        <w:rPr>
          <w:rFonts w:ascii="宋体" w:hAnsi="宋体" w:eastAsia="宋体" w:cs="宋体"/>
          <w:spacing w:val="-3"/>
          <w:sz w:val="21"/>
          <w:szCs w:val="21"/>
        </w:rPr>
        <w:t>任何互联网巨头都无法忽视的蛋糕， 也是抖音近期频频向本地化市场发力的原因。</w:t>
      </w:r>
    </w:p>
    <w:p>
      <w:pPr>
        <w:spacing w:line="306" w:lineRule="auto"/>
        <w:rPr>
          <w:rFonts w:ascii="Arial"/>
          <w:sz w:val="21"/>
        </w:rPr>
      </w:pPr>
    </w:p>
    <w:p>
      <w:pPr>
        <w:spacing w:before="68" w:line="287" w:lineRule="auto"/>
        <w:ind w:left="39" w:right="75"/>
        <w:rPr>
          <w:rFonts w:ascii="宋体" w:hAnsi="宋体" w:eastAsia="宋体" w:cs="宋体"/>
          <w:sz w:val="21"/>
          <w:szCs w:val="21"/>
        </w:rPr>
      </w:pPr>
      <w:r>
        <w:rPr>
          <w:rFonts w:ascii="宋体" w:hAnsi="宋体" w:eastAsia="宋体" w:cs="宋体"/>
          <w:spacing w:val="-4"/>
          <w:sz w:val="21"/>
          <w:szCs w:val="21"/>
        </w:rPr>
        <w:t>坐拥汪洋流量是抖</w:t>
      </w:r>
      <w:r>
        <w:rPr>
          <w:rFonts w:ascii="宋体" w:hAnsi="宋体" w:eastAsia="宋体" w:cs="宋体"/>
          <w:spacing w:val="-3"/>
          <w:sz w:val="21"/>
          <w:szCs w:val="21"/>
        </w:rPr>
        <w:t>音</w:t>
      </w:r>
      <w:r>
        <w:rPr>
          <w:rFonts w:ascii="宋体" w:hAnsi="宋体" w:eastAsia="宋体" w:cs="宋体"/>
          <w:spacing w:val="-2"/>
          <w:sz w:val="21"/>
          <w:szCs w:val="21"/>
        </w:rPr>
        <w:t>领先于其他平台的独特优势，所以也吸引了众多达人加入。但在内容种</w:t>
      </w:r>
      <w:r>
        <w:rPr>
          <w:rFonts w:ascii="宋体" w:hAnsi="宋体" w:eastAsia="宋体" w:cs="宋体"/>
          <w:sz w:val="21"/>
          <w:szCs w:val="21"/>
        </w:rPr>
        <w:t xml:space="preserve"> </w:t>
      </w:r>
      <w:r>
        <w:rPr>
          <w:rFonts w:ascii="宋体" w:hAnsi="宋体" w:eastAsia="宋体" w:cs="宋体"/>
          <w:spacing w:val="-1"/>
          <w:sz w:val="21"/>
          <w:szCs w:val="21"/>
        </w:rPr>
        <w:t>草和优惠券购买之间，存在着天然的跨越性。</w:t>
      </w:r>
    </w:p>
    <w:p>
      <w:pPr>
        <w:spacing w:line="261" w:lineRule="auto"/>
        <w:rPr>
          <w:rFonts w:ascii="Arial"/>
          <w:sz w:val="21"/>
        </w:rPr>
      </w:pPr>
    </w:p>
    <w:p>
      <w:pPr>
        <w:spacing w:line="261" w:lineRule="auto"/>
        <w:rPr>
          <w:rFonts w:ascii="Arial"/>
          <w:sz w:val="21"/>
        </w:rPr>
      </w:pPr>
    </w:p>
    <w:p>
      <w:pPr>
        <w:spacing w:before="69" w:line="283" w:lineRule="auto"/>
        <w:ind w:left="38" w:right="75" w:firstLine="3"/>
        <w:rPr>
          <w:rFonts w:ascii="宋体" w:hAnsi="宋体" w:eastAsia="宋体" w:cs="宋体"/>
          <w:sz w:val="21"/>
          <w:szCs w:val="21"/>
        </w:rPr>
      </w:pPr>
      <w:r>
        <w:rPr>
          <w:rFonts w:ascii="宋体" w:hAnsi="宋体" w:eastAsia="宋体" w:cs="宋体"/>
          <w:spacing w:val="-14"/>
          <w:sz w:val="21"/>
          <w:szCs w:val="21"/>
        </w:rPr>
        <w:t>一般</w:t>
      </w:r>
      <w:r>
        <w:rPr>
          <w:rFonts w:ascii="宋体" w:hAnsi="宋体" w:eastAsia="宋体" w:cs="宋体"/>
          <w:spacing w:val="-9"/>
          <w:sz w:val="21"/>
          <w:szCs w:val="21"/>
        </w:rPr>
        <w:t>来</w:t>
      </w:r>
      <w:r>
        <w:rPr>
          <w:rFonts w:ascii="宋体" w:hAnsi="宋体" w:eastAsia="宋体" w:cs="宋体"/>
          <w:spacing w:val="-7"/>
          <w:sz w:val="21"/>
          <w:szCs w:val="21"/>
        </w:rPr>
        <w:t>说， 当用户有特定需求时，他们会在公共评论中寻找商店并购买优惠券。然而， 抖音</w:t>
      </w:r>
      <w:r>
        <w:rPr>
          <w:rFonts w:ascii="宋体" w:hAnsi="宋体" w:eastAsia="宋体" w:cs="宋体"/>
          <w:sz w:val="21"/>
          <w:szCs w:val="21"/>
        </w:rPr>
        <w:t xml:space="preserve"> </w:t>
      </w:r>
      <w:r>
        <w:rPr>
          <w:rFonts w:ascii="宋体" w:hAnsi="宋体" w:eastAsia="宋体" w:cs="宋体"/>
          <w:spacing w:val="-4"/>
          <w:sz w:val="21"/>
          <w:szCs w:val="21"/>
        </w:rPr>
        <w:t>根据用户的浏览情</w:t>
      </w:r>
      <w:r>
        <w:rPr>
          <w:rFonts w:ascii="宋体" w:hAnsi="宋体" w:eastAsia="宋体" w:cs="宋体"/>
          <w:spacing w:val="-2"/>
          <w:sz w:val="21"/>
          <w:szCs w:val="21"/>
        </w:rPr>
        <w:t>况分析偏好，并进一步进行信息流推荐，此时用户的需求并不确定。这与</w:t>
      </w:r>
      <w:r>
        <w:rPr>
          <w:rFonts w:ascii="宋体" w:hAnsi="宋体" w:eastAsia="宋体" w:cs="宋体"/>
          <w:sz w:val="21"/>
          <w:szCs w:val="21"/>
        </w:rPr>
        <w:t xml:space="preserve"> </w:t>
      </w:r>
      <w:r>
        <w:rPr>
          <w:rFonts w:ascii="宋体" w:hAnsi="宋体" w:eastAsia="宋体" w:cs="宋体"/>
          <w:spacing w:val="-6"/>
          <w:sz w:val="21"/>
          <w:szCs w:val="21"/>
        </w:rPr>
        <w:t>抖音基于兴趣</w:t>
      </w:r>
      <w:r>
        <w:rPr>
          <w:rFonts w:ascii="宋体" w:hAnsi="宋体" w:eastAsia="宋体" w:cs="宋体"/>
          <w:spacing w:val="-5"/>
          <w:sz w:val="21"/>
          <w:szCs w:val="21"/>
        </w:rPr>
        <w:t>的</w:t>
      </w:r>
      <w:r>
        <w:rPr>
          <w:rFonts w:ascii="宋体" w:hAnsi="宋体" w:eastAsia="宋体" w:cs="宋体"/>
          <w:spacing w:val="-3"/>
          <w:sz w:val="21"/>
          <w:szCs w:val="21"/>
        </w:rPr>
        <w:t>电商概念类似， 主动帮助用户发现其潜在需求。</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87" w:lineRule="auto"/>
        <w:ind w:left="47" w:right="75" w:hanging="5"/>
        <w:rPr>
          <w:rFonts w:ascii="宋体" w:hAnsi="宋体" w:eastAsia="宋体" w:cs="宋体"/>
          <w:sz w:val="21"/>
          <w:szCs w:val="21"/>
        </w:rPr>
      </w:pPr>
      <w:r>
        <w:rPr>
          <w:rFonts w:ascii="宋体" w:hAnsi="宋体" w:eastAsia="宋体" w:cs="宋体"/>
          <w:spacing w:val="-4"/>
          <w:sz w:val="21"/>
          <w:szCs w:val="21"/>
        </w:rPr>
        <w:t>与图文相比，视频形式</w:t>
      </w:r>
      <w:r>
        <w:rPr>
          <w:rFonts w:ascii="宋体" w:hAnsi="宋体" w:eastAsia="宋体" w:cs="宋体"/>
          <w:spacing w:val="-3"/>
          <w:sz w:val="21"/>
          <w:szCs w:val="21"/>
        </w:rPr>
        <w:t>往</w:t>
      </w:r>
      <w:r>
        <w:rPr>
          <w:rFonts w:ascii="宋体" w:hAnsi="宋体" w:eastAsia="宋体" w:cs="宋体"/>
          <w:spacing w:val="-2"/>
          <w:sz w:val="21"/>
          <w:szCs w:val="21"/>
        </w:rPr>
        <w:t>往更加直观和具体。但商家本身并不具备制作内容的能力，这时候</w:t>
      </w:r>
      <w:r>
        <w:rPr>
          <w:rFonts w:ascii="宋体" w:hAnsi="宋体" w:eastAsia="宋体" w:cs="宋体"/>
          <w:sz w:val="21"/>
          <w:szCs w:val="21"/>
        </w:rPr>
        <w:t xml:space="preserve"> </w:t>
      </w:r>
      <w:r>
        <w:rPr>
          <w:rFonts w:ascii="宋体" w:hAnsi="宋体" w:eastAsia="宋体" w:cs="宋体"/>
          <w:spacing w:val="-1"/>
          <w:sz w:val="21"/>
          <w:szCs w:val="21"/>
        </w:rPr>
        <w:t>需要抖音平台、达人创作们下</w:t>
      </w:r>
      <w:r>
        <w:rPr>
          <w:rFonts w:ascii="宋体" w:hAnsi="宋体" w:eastAsia="宋体" w:cs="宋体"/>
          <w:sz w:val="21"/>
          <w:szCs w:val="21"/>
        </w:rPr>
        <w:t>场改善生态。</w:t>
      </w:r>
    </w:p>
    <w:p>
      <w:pPr>
        <w:spacing w:line="261" w:lineRule="auto"/>
        <w:rPr>
          <w:rFonts w:ascii="Arial"/>
          <w:sz w:val="21"/>
        </w:rPr>
      </w:pPr>
    </w:p>
    <w:p>
      <w:pPr>
        <w:spacing w:line="262" w:lineRule="auto"/>
        <w:rPr>
          <w:rFonts w:ascii="Arial"/>
          <w:sz w:val="21"/>
        </w:rPr>
      </w:pPr>
    </w:p>
    <w:p>
      <w:pPr>
        <w:spacing w:before="68" w:line="287" w:lineRule="auto"/>
        <w:ind w:left="39" w:right="78"/>
        <w:rPr>
          <w:rFonts w:ascii="宋体" w:hAnsi="宋体" w:eastAsia="宋体" w:cs="宋体"/>
          <w:sz w:val="21"/>
          <w:szCs w:val="21"/>
        </w:rPr>
      </w:pPr>
      <w:r>
        <w:rPr>
          <w:rFonts w:ascii="宋体" w:hAnsi="宋体" w:eastAsia="宋体" w:cs="宋体"/>
          <w:spacing w:val="-4"/>
          <w:sz w:val="21"/>
          <w:szCs w:val="21"/>
        </w:rPr>
        <w:t>这种熟</w:t>
      </w:r>
      <w:r>
        <w:rPr>
          <w:rFonts w:ascii="宋体" w:hAnsi="宋体" w:eastAsia="宋体" w:cs="宋体"/>
          <w:spacing w:val="-2"/>
          <w:sz w:val="21"/>
          <w:szCs w:val="21"/>
        </w:rPr>
        <w:t xml:space="preserve">悉的操作让人想起去年 </w:t>
      </w:r>
      <w:r>
        <w:rPr>
          <w:rFonts w:ascii="Calibri" w:hAnsi="Calibri" w:eastAsia="Calibri" w:cs="Calibri"/>
          <w:spacing w:val="-2"/>
          <w:sz w:val="21"/>
          <w:szCs w:val="21"/>
        </w:rPr>
        <w:t xml:space="preserve">9  </w:t>
      </w:r>
      <w:r>
        <w:rPr>
          <w:rFonts w:ascii="宋体" w:hAnsi="宋体" w:eastAsia="宋体" w:cs="宋体"/>
          <w:spacing w:val="-2"/>
          <w:sz w:val="21"/>
          <w:szCs w:val="21"/>
        </w:rPr>
        <w:t xml:space="preserve">月淘宝发力短视频期间， 要求商家每个月向淘宝投放 </w:t>
      </w:r>
      <w:r>
        <w:rPr>
          <w:rFonts w:ascii="Calibri" w:hAnsi="Calibri" w:eastAsia="Calibri" w:cs="Calibri"/>
          <w:spacing w:val="-2"/>
          <w:sz w:val="21"/>
          <w:szCs w:val="21"/>
        </w:rPr>
        <w:t>100</w:t>
      </w:r>
      <w:r>
        <w:rPr>
          <w:rFonts w:ascii="Calibri" w:hAnsi="Calibri" w:eastAsia="Calibri" w:cs="Calibri"/>
          <w:sz w:val="21"/>
          <w:szCs w:val="21"/>
        </w:rPr>
        <w:t xml:space="preserve"> </w:t>
      </w:r>
      <w:r>
        <w:rPr>
          <w:rFonts w:ascii="宋体" w:hAnsi="宋体" w:eastAsia="宋体" w:cs="宋体"/>
          <w:spacing w:val="-6"/>
          <w:sz w:val="21"/>
          <w:szCs w:val="21"/>
        </w:rPr>
        <w:t>条</w:t>
      </w:r>
      <w:r>
        <w:rPr>
          <w:rFonts w:ascii="宋体" w:hAnsi="宋体" w:eastAsia="宋体" w:cs="宋体"/>
          <w:spacing w:val="-4"/>
          <w:sz w:val="21"/>
          <w:szCs w:val="21"/>
        </w:rPr>
        <w:t>短视频。</w:t>
      </w:r>
    </w:p>
    <w:p>
      <w:pPr>
        <w:sectPr>
          <w:footerReference r:id="rId83" w:type="default"/>
          <w:pgSz w:w="11907" w:h="16839"/>
          <w:pgMar w:top="1431" w:right="1718" w:bottom="1152" w:left="1770" w:header="0" w:footer="988" w:gutter="0"/>
          <w:cols w:space="720" w:num="1"/>
        </w:sectPr>
      </w:pPr>
    </w:p>
    <w:p>
      <w:pPr>
        <w:spacing w:line="306" w:lineRule="auto"/>
        <w:rPr>
          <w:rFonts w:ascii="Arial"/>
          <w:sz w:val="21"/>
        </w:rPr>
      </w:pPr>
    </w:p>
    <w:p>
      <w:pPr>
        <w:spacing w:line="306" w:lineRule="auto"/>
        <w:rPr>
          <w:rFonts w:ascii="Arial"/>
          <w:sz w:val="21"/>
        </w:rPr>
      </w:pPr>
    </w:p>
    <w:p>
      <w:pPr>
        <w:spacing w:before="69" w:line="286" w:lineRule="auto"/>
        <w:ind w:left="21" w:right="72"/>
        <w:rPr>
          <w:rFonts w:ascii="宋体" w:hAnsi="宋体" w:eastAsia="宋体" w:cs="宋体"/>
          <w:sz w:val="21"/>
          <w:szCs w:val="21"/>
        </w:rPr>
      </w:pPr>
      <w:r>
        <w:rPr>
          <w:rFonts w:ascii="宋体" w:hAnsi="宋体" w:eastAsia="宋体" w:cs="宋体"/>
          <w:spacing w:val="-5"/>
          <w:sz w:val="21"/>
          <w:szCs w:val="21"/>
        </w:rPr>
        <w:t>对于淘宝商家来说， 他们不可能放弃这个根深蒂固的主战场，所以大多选择了合作。然而</w:t>
      </w:r>
      <w:r>
        <w:rPr>
          <w:rFonts w:ascii="宋体" w:hAnsi="宋体" w:eastAsia="宋体" w:cs="宋体"/>
          <w:sz w:val="21"/>
          <w:szCs w:val="21"/>
        </w:rPr>
        <w:t xml:space="preserve">本 </w:t>
      </w:r>
      <w:r>
        <w:rPr>
          <w:rFonts w:ascii="宋体" w:hAnsi="宋体" w:eastAsia="宋体" w:cs="宋体"/>
          <w:spacing w:val="-6"/>
          <w:sz w:val="21"/>
          <w:szCs w:val="21"/>
        </w:rPr>
        <w:t>地化商家</w:t>
      </w:r>
      <w:r>
        <w:rPr>
          <w:rFonts w:ascii="宋体" w:hAnsi="宋体" w:eastAsia="宋体" w:cs="宋体"/>
          <w:spacing w:val="-5"/>
          <w:sz w:val="21"/>
          <w:szCs w:val="21"/>
        </w:rPr>
        <w:t>们</w:t>
      </w:r>
      <w:r>
        <w:rPr>
          <w:rFonts w:ascii="宋体" w:hAnsi="宋体" w:eastAsia="宋体" w:cs="宋体"/>
          <w:spacing w:val="-3"/>
          <w:sz w:val="21"/>
          <w:szCs w:val="21"/>
        </w:rPr>
        <w:t>有更多选择， 大众点评、美团在前，转战抖音本身具有一定的风险。</w:t>
      </w:r>
    </w:p>
    <w:p>
      <w:pPr>
        <w:spacing w:line="262" w:lineRule="auto"/>
        <w:rPr>
          <w:rFonts w:ascii="Arial"/>
          <w:sz w:val="21"/>
        </w:rPr>
      </w:pPr>
    </w:p>
    <w:p>
      <w:pPr>
        <w:spacing w:line="263" w:lineRule="auto"/>
        <w:rPr>
          <w:rFonts w:ascii="Arial"/>
          <w:sz w:val="21"/>
        </w:rPr>
      </w:pPr>
    </w:p>
    <w:p>
      <w:pPr>
        <w:spacing w:before="68" w:line="287" w:lineRule="auto"/>
        <w:ind w:left="23" w:right="72"/>
        <w:rPr>
          <w:rFonts w:ascii="宋体" w:hAnsi="宋体" w:eastAsia="宋体" w:cs="宋体"/>
          <w:sz w:val="21"/>
          <w:szCs w:val="21"/>
        </w:rPr>
      </w:pPr>
      <w:r>
        <w:rPr>
          <w:rFonts w:ascii="宋体" w:hAnsi="宋体" w:eastAsia="宋体" w:cs="宋体"/>
          <w:spacing w:val="-5"/>
          <w:sz w:val="21"/>
          <w:szCs w:val="21"/>
        </w:rPr>
        <w:t>面对短视频的冲击， 大众点评的评论区里不乏视频探店内容，抖音本地化布局动作，对于</w:t>
      </w:r>
      <w:r>
        <w:rPr>
          <w:rFonts w:ascii="宋体" w:hAnsi="宋体" w:eastAsia="宋体" w:cs="宋体"/>
          <w:spacing w:val="-2"/>
          <w:sz w:val="21"/>
          <w:szCs w:val="21"/>
        </w:rPr>
        <w:t>商</w:t>
      </w:r>
      <w:r>
        <w:rPr>
          <w:rFonts w:ascii="宋体" w:hAnsi="宋体" w:eastAsia="宋体" w:cs="宋体"/>
          <w:sz w:val="21"/>
          <w:szCs w:val="21"/>
        </w:rPr>
        <w:t xml:space="preserve"> </w:t>
      </w:r>
      <w:r>
        <w:rPr>
          <w:rFonts w:ascii="宋体" w:hAnsi="宋体" w:eastAsia="宋体" w:cs="宋体"/>
          <w:spacing w:val="-1"/>
          <w:sz w:val="21"/>
          <w:szCs w:val="21"/>
        </w:rPr>
        <w:t>家来说不失</w:t>
      </w:r>
      <w:r>
        <w:rPr>
          <w:rFonts w:ascii="宋体" w:hAnsi="宋体" w:eastAsia="宋体" w:cs="宋体"/>
          <w:sz w:val="21"/>
          <w:szCs w:val="21"/>
        </w:rPr>
        <w:t>一个合适的入局契机。</w:t>
      </w:r>
    </w:p>
    <w:p>
      <w:pPr>
        <w:spacing w:before="332" w:line="225" w:lineRule="auto"/>
        <w:ind w:left="27"/>
        <w:outlineLvl w:val="0"/>
        <w:rPr>
          <w:rFonts w:ascii="宋体" w:hAnsi="宋体" w:eastAsia="宋体" w:cs="宋体"/>
          <w:sz w:val="31"/>
          <w:szCs w:val="31"/>
        </w:rPr>
      </w:pPr>
      <w:bookmarkStart w:id="75" w:name="_bookmark76"/>
      <w:bookmarkEnd w:id="75"/>
      <w:r>
        <w:rPr>
          <w:rFonts w:ascii="Arial" w:hAnsi="Arial" w:eastAsia="Arial" w:cs="Arial"/>
          <w:b/>
          <w:bCs/>
          <w:spacing w:val="27"/>
          <w:sz w:val="31"/>
          <w:szCs w:val="31"/>
        </w:rPr>
        <w:t>7</w:t>
      </w:r>
      <w:r>
        <w:rPr>
          <w:rFonts w:ascii="Arial" w:hAnsi="Arial" w:eastAsia="Arial" w:cs="Arial"/>
          <w:b/>
          <w:bCs/>
          <w:spacing w:val="19"/>
          <w:sz w:val="31"/>
          <w:szCs w:val="31"/>
        </w:rPr>
        <w:t>5.</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抖音“兴趣电商”</w:t>
      </w:r>
    </w:p>
    <w:p>
      <w:pPr>
        <w:spacing w:line="336"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12"/>
          <w:sz w:val="21"/>
          <w:szCs w:val="21"/>
        </w:rPr>
        <w:t>重磅</w:t>
      </w:r>
      <w:r>
        <w:rPr>
          <w:rFonts w:ascii="宋体" w:hAnsi="宋体" w:eastAsia="宋体" w:cs="宋体"/>
          <w:spacing w:val="-10"/>
          <w:sz w:val="21"/>
          <w:szCs w:val="21"/>
        </w:rPr>
        <w:t>！</w:t>
      </w:r>
      <w:r>
        <w:rPr>
          <w:rFonts w:ascii="宋体" w:hAnsi="宋体" w:eastAsia="宋体" w:cs="宋体"/>
          <w:spacing w:val="-6"/>
          <w:sz w:val="21"/>
          <w:szCs w:val="21"/>
        </w:rPr>
        <w:t xml:space="preserve"> 抖音发力</w:t>
      </w:r>
      <w:r>
        <w:rPr>
          <w:rFonts w:ascii="Calibri" w:hAnsi="Calibri" w:eastAsia="Calibri" w:cs="Calibri"/>
          <w:spacing w:val="-6"/>
          <w:sz w:val="21"/>
          <w:szCs w:val="21"/>
        </w:rPr>
        <w:t>“</w:t>
      </w:r>
      <w:r>
        <w:rPr>
          <w:rFonts w:ascii="宋体" w:hAnsi="宋体" w:eastAsia="宋体" w:cs="宋体"/>
          <w:spacing w:val="-6"/>
          <w:sz w:val="21"/>
          <w:szCs w:val="21"/>
        </w:rPr>
        <w:t>兴趣电商</w:t>
      </w:r>
      <w:r>
        <w:rPr>
          <w:rFonts w:ascii="Calibri" w:hAnsi="Calibri" w:eastAsia="Calibri" w:cs="Calibri"/>
          <w:spacing w:val="-6"/>
          <w:sz w:val="21"/>
          <w:szCs w:val="21"/>
        </w:rPr>
        <w:t>”</w:t>
      </w:r>
      <w:r>
        <w:rPr>
          <w:rFonts w:ascii="宋体" w:hAnsi="宋体" w:eastAsia="宋体" w:cs="宋体"/>
          <w:spacing w:val="-6"/>
          <w:sz w:val="21"/>
          <w:szCs w:val="21"/>
        </w:rPr>
        <w:t>，会不会改变现有的电商格局？</w:t>
      </w:r>
    </w:p>
    <w:p>
      <w:pPr>
        <w:spacing w:before="65" w:line="283" w:lineRule="auto"/>
        <w:ind w:left="21" w:right="77"/>
        <w:rPr>
          <w:rFonts w:ascii="Calibri" w:hAnsi="Calibri" w:eastAsia="Calibri" w:cs="Calibri"/>
          <w:sz w:val="21"/>
          <w:szCs w:val="21"/>
        </w:rPr>
      </w:pPr>
      <w:r>
        <w:rPr>
          <w:rFonts w:ascii="Calibri" w:hAnsi="Calibri" w:eastAsia="Calibri" w:cs="Calibri"/>
          <w:spacing w:val="-6"/>
          <w:sz w:val="21"/>
          <w:szCs w:val="21"/>
        </w:rPr>
        <w:t xml:space="preserve">021 </w:t>
      </w:r>
      <w:r>
        <w:rPr>
          <w:rFonts w:ascii="宋体" w:hAnsi="宋体" w:eastAsia="宋体" w:cs="宋体"/>
          <w:spacing w:val="-6"/>
          <w:sz w:val="21"/>
          <w:szCs w:val="21"/>
        </w:rPr>
        <w:t xml:space="preserve">年 </w:t>
      </w:r>
      <w:r>
        <w:rPr>
          <w:rFonts w:ascii="Calibri" w:hAnsi="Calibri" w:eastAsia="Calibri" w:cs="Calibri"/>
          <w:spacing w:val="-6"/>
          <w:sz w:val="21"/>
          <w:szCs w:val="21"/>
        </w:rPr>
        <w:t xml:space="preserve">4 </w:t>
      </w:r>
      <w:r>
        <w:rPr>
          <w:rFonts w:ascii="宋体" w:hAnsi="宋体" w:eastAsia="宋体" w:cs="宋体"/>
          <w:spacing w:val="-6"/>
          <w:sz w:val="21"/>
          <w:szCs w:val="21"/>
        </w:rPr>
        <w:t>月</w:t>
      </w:r>
      <w:r>
        <w:rPr>
          <w:rFonts w:ascii="宋体" w:hAnsi="宋体" w:eastAsia="宋体" w:cs="宋体"/>
          <w:spacing w:val="-4"/>
          <w:sz w:val="21"/>
          <w:szCs w:val="21"/>
        </w:rPr>
        <w:t>，</w:t>
      </w:r>
      <w:r>
        <w:rPr>
          <w:rFonts w:ascii="宋体" w:hAnsi="宋体" w:eastAsia="宋体" w:cs="宋体"/>
          <w:spacing w:val="-3"/>
          <w:sz w:val="21"/>
          <w:szCs w:val="21"/>
        </w:rPr>
        <w:t xml:space="preserve"> 抖音电商在其首届生态大会上提出</w:t>
      </w:r>
      <w:r>
        <w:rPr>
          <w:rFonts w:ascii="Calibri" w:hAnsi="Calibri" w:eastAsia="Calibri" w:cs="Calibri"/>
          <w:spacing w:val="-3"/>
          <w:sz w:val="21"/>
          <w:szCs w:val="21"/>
        </w:rPr>
        <w:t>“</w:t>
      </w:r>
      <w:r>
        <w:rPr>
          <w:rFonts w:ascii="宋体" w:hAnsi="宋体" w:eastAsia="宋体" w:cs="宋体"/>
          <w:spacing w:val="-3"/>
          <w:sz w:val="21"/>
          <w:szCs w:val="21"/>
        </w:rPr>
        <w:t>兴趣电商</w:t>
      </w:r>
      <w:r>
        <w:rPr>
          <w:rFonts w:ascii="Calibri" w:hAnsi="Calibri" w:eastAsia="Calibri" w:cs="Calibri"/>
          <w:spacing w:val="-3"/>
          <w:sz w:val="21"/>
          <w:szCs w:val="21"/>
        </w:rPr>
        <w:t>”</w:t>
      </w:r>
      <w:r>
        <w:rPr>
          <w:rFonts w:ascii="宋体" w:hAnsi="宋体" w:eastAsia="宋体" w:cs="宋体"/>
          <w:spacing w:val="-3"/>
          <w:sz w:val="21"/>
          <w:szCs w:val="21"/>
        </w:rPr>
        <w:t>的概念。抖音电商对其内涵的阐</w:t>
      </w:r>
      <w:r>
        <w:rPr>
          <w:rFonts w:ascii="宋体" w:hAnsi="宋体" w:eastAsia="宋体" w:cs="宋体"/>
          <w:sz w:val="21"/>
          <w:szCs w:val="21"/>
        </w:rPr>
        <w:t xml:space="preserve"> </w:t>
      </w:r>
      <w:r>
        <w:rPr>
          <w:rFonts w:ascii="宋体" w:hAnsi="宋体" w:eastAsia="宋体" w:cs="宋体"/>
          <w:spacing w:val="-5"/>
          <w:sz w:val="21"/>
          <w:szCs w:val="21"/>
        </w:rPr>
        <w:t>释</w:t>
      </w:r>
      <w:r>
        <w:rPr>
          <w:rFonts w:ascii="宋体" w:hAnsi="宋体" w:eastAsia="宋体" w:cs="宋体"/>
          <w:spacing w:val="-3"/>
          <w:sz w:val="21"/>
          <w:szCs w:val="21"/>
        </w:rPr>
        <w:t xml:space="preserve">是： </w:t>
      </w:r>
      <w:r>
        <w:rPr>
          <w:rFonts w:ascii="Calibri" w:hAnsi="Calibri" w:eastAsia="Calibri" w:cs="Calibri"/>
          <w:spacing w:val="-3"/>
          <w:sz w:val="21"/>
          <w:szCs w:val="21"/>
        </w:rPr>
        <w:t>“</w:t>
      </w:r>
      <w:r>
        <w:rPr>
          <w:rFonts w:ascii="宋体" w:hAnsi="宋体" w:eastAsia="宋体" w:cs="宋体"/>
          <w:spacing w:val="-3"/>
          <w:sz w:val="21"/>
          <w:szCs w:val="21"/>
        </w:rPr>
        <w:t>兴趣电商是一种基于用户对美好生活的向往，主动帮助消费者发现潜在购物兴趣，</w:t>
      </w:r>
      <w:r>
        <w:rPr>
          <w:rFonts w:ascii="宋体" w:hAnsi="宋体" w:eastAsia="宋体" w:cs="宋体"/>
          <w:sz w:val="21"/>
          <w:szCs w:val="21"/>
        </w:rPr>
        <w:t xml:space="preserve"> </w:t>
      </w:r>
      <w:r>
        <w:rPr>
          <w:rFonts w:ascii="宋体" w:hAnsi="宋体" w:eastAsia="宋体" w:cs="宋体"/>
          <w:spacing w:val="6"/>
          <w:sz w:val="21"/>
          <w:szCs w:val="21"/>
        </w:rPr>
        <w:t>提升</w:t>
      </w:r>
      <w:r>
        <w:rPr>
          <w:rFonts w:ascii="宋体" w:hAnsi="宋体" w:eastAsia="宋体" w:cs="宋体"/>
          <w:spacing w:val="3"/>
          <w:sz w:val="21"/>
          <w:szCs w:val="21"/>
        </w:rPr>
        <w:t>生活品质的电商。</w:t>
      </w:r>
      <w:r>
        <w:rPr>
          <w:rFonts w:ascii="Calibri" w:hAnsi="Calibri" w:eastAsia="Calibri" w:cs="Calibri"/>
          <w:spacing w:val="3"/>
          <w:sz w:val="21"/>
          <w:szCs w:val="21"/>
        </w:rPr>
        <w:t>”</w:t>
      </w:r>
    </w:p>
    <w:p>
      <w:pPr>
        <w:spacing w:before="281" w:line="217" w:lineRule="auto"/>
        <w:ind w:left="26"/>
        <w:rPr>
          <w:rFonts w:ascii="宋体" w:hAnsi="宋体" w:eastAsia="宋体" w:cs="宋体"/>
          <w:sz w:val="21"/>
          <w:szCs w:val="21"/>
        </w:rPr>
      </w:pPr>
      <w:r>
        <w:rPr>
          <w:rFonts w:ascii="宋体" w:hAnsi="宋体" w:eastAsia="宋体" w:cs="宋体"/>
          <w:spacing w:val="-14"/>
          <w:sz w:val="21"/>
          <w:szCs w:val="21"/>
        </w:rPr>
        <w:t>与传</w:t>
      </w:r>
      <w:r>
        <w:rPr>
          <w:rFonts w:ascii="宋体" w:hAnsi="宋体" w:eastAsia="宋体" w:cs="宋体"/>
          <w:spacing w:val="-8"/>
          <w:sz w:val="21"/>
          <w:szCs w:val="21"/>
        </w:rPr>
        <w:t>统</w:t>
      </w:r>
      <w:r>
        <w:rPr>
          <w:rFonts w:ascii="宋体" w:hAnsi="宋体" w:eastAsia="宋体" w:cs="宋体"/>
          <w:spacing w:val="-7"/>
          <w:sz w:val="21"/>
          <w:szCs w:val="21"/>
        </w:rPr>
        <w:t>货架式电商不同， 抖音电商所倡导的兴趣电商， 强调对用户潜在需求的发掘，通过推</w:t>
      </w:r>
    </w:p>
    <w:p>
      <w:pPr>
        <w:spacing w:before="66" w:line="546" w:lineRule="auto"/>
        <w:ind w:left="27" w:right="1478" w:hanging="4"/>
        <w:rPr>
          <w:rFonts w:ascii="宋体" w:hAnsi="宋体" w:eastAsia="宋体" w:cs="宋体"/>
          <w:sz w:val="21"/>
          <w:szCs w:val="21"/>
        </w:rPr>
      </w:pPr>
      <w:r>
        <w:rPr>
          <w:rFonts w:ascii="宋体" w:hAnsi="宋体" w:eastAsia="宋体" w:cs="宋体"/>
          <w:spacing w:val="-6"/>
          <w:sz w:val="21"/>
          <w:szCs w:val="21"/>
        </w:rPr>
        <w:t>荐技术</w:t>
      </w:r>
      <w:r>
        <w:rPr>
          <w:rFonts w:ascii="宋体" w:hAnsi="宋体" w:eastAsia="宋体" w:cs="宋体"/>
          <w:spacing w:val="-3"/>
          <w:sz w:val="21"/>
          <w:szCs w:val="21"/>
        </w:rPr>
        <w:t>高效匹配供需双方达成交易， 而不是追求做大而全的货架式电商。</w:t>
      </w:r>
      <w:r>
        <w:rPr>
          <w:rFonts w:ascii="宋体" w:hAnsi="宋体" w:eastAsia="宋体" w:cs="宋体"/>
          <w:sz w:val="21"/>
          <w:szCs w:val="21"/>
        </w:rPr>
        <w:t xml:space="preserve">  </w:t>
      </w:r>
      <w:r>
        <w:rPr>
          <w:rFonts w:ascii="宋体" w:hAnsi="宋体" w:eastAsia="宋体" w:cs="宋体"/>
          <w:spacing w:val="-8"/>
          <w:sz w:val="21"/>
          <w:szCs w:val="21"/>
        </w:rPr>
        <w:t>货</w:t>
      </w:r>
      <w:r>
        <w:rPr>
          <w:rFonts w:ascii="宋体" w:hAnsi="宋体" w:eastAsia="宋体" w:cs="宋体"/>
          <w:spacing w:val="-6"/>
          <w:sz w:val="21"/>
          <w:szCs w:val="21"/>
        </w:rPr>
        <w:t>架</w:t>
      </w:r>
      <w:r>
        <w:rPr>
          <w:rFonts w:ascii="宋体" w:hAnsi="宋体" w:eastAsia="宋体" w:cs="宋体"/>
          <w:spacing w:val="-4"/>
          <w:sz w:val="21"/>
          <w:szCs w:val="21"/>
        </w:rPr>
        <w:t>式电商：通常指传统电商形式， 电商页面以商品的分类陈列展示为主。</w:t>
      </w:r>
    </w:p>
    <w:p>
      <w:pPr>
        <w:spacing w:before="5" w:line="217" w:lineRule="auto"/>
        <w:ind w:left="26"/>
        <w:rPr>
          <w:rFonts w:ascii="宋体" w:hAnsi="宋体" w:eastAsia="宋体" w:cs="宋体"/>
          <w:sz w:val="21"/>
          <w:szCs w:val="21"/>
        </w:rPr>
      </w:pPr>
      <w:r>
        <w:rPr>
          <w:rFonts w:ascii="宋体" w:hAnsi="宋体" w:eastAsia="宋体" w:cs="宋体"/>
          <w:spacing w:val="-7"/>
          <w:sz w:val="21"/>
          <w:szCs w:val="21"/>
        </w:rPr>
        <w:t>一、现在进军电商， 还有机会吗？</w:t>
      </w:r>
    </w:p>
    <w:p>
      <w:pPr>
        <w:spacing w:line="307" w:lineRule="auto"/>
        <w:rPr>
          <w:rFonts w:ascii="Arial"/>
          <w:sz w:val="21"/>
        </w:rPr>
      </w:pPr>
    </w:p>
    <w:p>
      <w:pPr>
        <w:spacing w:before="69" w:line="287" w:lineRule="auto"/>
        <w:ind w:left="23" w:right="72" w:firstLine="23"/>
        <w:rPr>
          <w:rFonts w:ascii="宋体" w:hAnsi="宋体" w:eastAsia="宋体" w:cs="宋体"/>
          <w:sz w:val="21"/>
          <w:szCs w:val="21"/>
        </w:rPr>
      </w:pPr>
      <w:r>
        <w:rPr>
          <w:rFonts w:ascii="宋体" w:hAnsi="宋体" w:eastAsia="宋体" w:cs="宋体"/>
          <w:spacing w:val="-4"/>
          <w:sz w:val="21"/>
          <w:szCs w:val="21"/>
        </w:rPr>
        <w:t>电</w:t>
      </w:r>
      <w:r>
        <w:rPr>
          <w:rFonts w:ascii="宋体" w:hAnsi="宋体" w:eastAsia="宋体" w:cs="宋体"/>
          <w:spacing w:val="-3"/>
          <w:sz w:val="21"/>
          <w:szCs w:val="21"/>
        </w:rPr>
        <w:t>商行业看似被几大巨头牢牢把持，但实际上巨头们依然面临激烈的竞争。新进入者凭借创</w:t>
      </w:r>
      <w:r>
        <w:rPr>
          <w:rFonts w:ascii="宋体" w:hAnsi="宋体" w:eastAsia="宋体" w:cs="宋体"/>
          <w:sz w:val="21"/>
          <w:szCs w:val="21"/>
        </w:rPr>
        <w:t xml:space="preserve"> </w:t>
      </w:r>
      <w:r>
        <w:rPr>
          <w:rFonts w:ascii="宋体" w:hAnsi="宋体" w:eastAsia="宋体" w:cs="宋体"/>
          <w:spacing w:val="-1"/>
          <w:sz w:val="21"/>
          <w:szCs w:val="21"/>
        </w:rPr>
        <w:t>新的技术</w:t>
      </w:r>
      <w:r>
        <w:rPr>
          <w:rFonts w:ascii="宋体" w:hAnsi="宋体" w:eastAsia="宋体" w:cs="宋体"/>
          <w:sz w:val="21"/>
          <w:szCs w:val="21"/>
        </w:rPr>
        <w:t>或商业模式，依然可以打破现有格局。</w:t>
      </w:r>
    </w:p>
    <w:p>
      <w:pPr>
        <w:spacing w:before="283" w:line="280" w:lineRule="auto"/>
        <w:ind w:left="21" w:firstLine="25"/>
        <w:rPr>
          <w:rFonts w:ascii="宋体" w:hAnsi="宋体" w:eastAsia="宋体" w:cs="宋体"/>
          <w:sz w:val="21"/>
          <w:szCs w:val="21"/>
        </w:rPr>
      </w:pPr>
      <w:r>
        <w:rPr>
          <w:rFonts w:ascii="宋体" w:hAnsi="宋体" w:eastAsia="宋体" w:cs="宋体"/>
          <w:spacing w:val="-10"/>
          <w:sz w:val="21"/>
          <w:szCs w:val="21"/>
        </w:rPr>
        <w:t>电商网站</w:t>
      </w:r>
      <w:r>
        <w:rPr>
          <w:rFonts w:ascii="宋体" w:hAnsi="宋体" w:eastAsia="宋体" w:cs="宋体"/>
          <w:spacing w:val="-6"/>
          <w:sz w:val="21"/>
          <w:szCs w:val="21"/>
        </w:rPr>
        <w:t>属</w:t>
      </w:r>
      <w:r>
        <w:rPr>
          <w:rFonts w:ascii="宋体" w:hAnsi="宋体" w:eastAsia="宋体" w:cs="宋体"/>
          <w:spacing w:val="-5"/>
          <w:sz w:val="21"/>
          <w:szCs w:val="21"/>
        </w:rPr>
        <w:t>于双边市场。双边市场有两大特征。一是， 双边市场存在交叉的网络外部性。即</w:t>
      </w:r>
      <w:r>
        <w:rPr>
          <w:rFonts w:ascii="宋体" w:hAnsi="宋体" w:eastAsia="宋体" w:cs="宋体"/>
          <w:sz w:val="21"/>
          <w:szCs w:val="21"/>
        </w:rPr>
        <w:t xml:space="preserve"> </w:t>
      </w:r>
      <w:r>
        <w:rPr>
          <w:rFonts w:ascii="宋体" w:hAnsi="宋体" w:eastAsia="宋体" w:cs="宋体"/>
          <w:spacing w:val="-4"/>
          <w:sz w:val="21"/>
          <w:szCs w:val="21"/>
        </w:rPr>
        <w:t>市场中一方的用</w:t>
      </w:r>
      <w:r>
        <w:rPr>
          <w:rFonts w:ascii="宋体" w:hAnsi="宋体" w:eastAsia="宋体" w:cs="宋体"/>
          <w:spacing w:val="-3"/>
          <w:sz w:val="21"/>
          <w:szCs w:val="21"/>
        </w:rPr>
        <w:t>户</w:t>
      </w:r>
      <w:r>
        <w:rPr>
          <w:rFonts w:ascii="宋体" w:hAnsi="宋体" w:eastAsia="宋体" w:cs="宋体"/>
          <w:spacing w:val="-2"/>
          <w:sz w:val="21"/>
          <w:szCs w:val="21"/>
        </w:rPr>
        <w:t>数量和交易量，会影响另一方的用户数量和交易量。如果一个平台吸引了</w:t>
      </w:r>
      <w:r>
        <w:rPr>
          <w:rFonts w:ascii="宋体" w:hAnsi="宋体" w:eastAsia="宋体" w:cs="宋体"/>
          <w:sz w:val="21"/>
          <w:szCs w:val="21"/>
        </w:rPr>
        <w:t xml:space="preserve"> </w:t>
      </w:r>
      <w:r>
        <w:rPr>
          <w:rFonts w:ascii="宋体" w:hAnsi="宋体" w:eastAsia="宋体" w:cs="宋体"/>
          <w:spacing w:val="-10"/>
          <w:sz w:val="21"/>
          <w:szCs w:val="21"/>
        </w:rPr>
        <w:t>大量的用</w:t>
      </w:r>
      <w:r>
        <w:rPr>
          <w:rFonts w:ascii="宋体" w:hAnsi="宋体" w:eastAsia="宋体" w:cs="宋体"/>
          <w:spacing w:val="-8"/>
          <w:sz w:val="21"/>
          <w:szCs w:val="21"/>
        </w:rPr>
        <w:t>户</w:t>
      </w:r>
      <w:r>
        <w:rPr>
          <w:rFonts w:ascii="宋体" w:hAnsi="宋体" w:eastAsia="宋体" w:cs="宋体"/>
          <w:spacing w:val="-5"/>
          <w:sz w:val="21"/>
          <w:szCs w:val="21"/>
        </w:rPr>
        <w:t>或厂商， 那么会吸引更多用户或厂商的加入， 反之亦然。二是价格的不对称性。</w:t>
      </w:r>
      <w:r>
        <w:rPr>
          <w:rFonts w:ascii="宋体" w:hAnsi="宋体" w:eastAsia="宋体" w:cs="宋体"/>
          <w:sz w:val="21"/>
          <w:szCs w:val="21"/>
        </w:rPr>
        <w:t xml:space="preserve"> </w:t>
      </w:r>
      <w:r>
        <w:rPr>
          <w:rFonts w:ascii="宋体" w:hAnsi="宋体" w:eastAsia="宋体" w:cs="宋体"/>
          <w:spacing w:val="-5"/>
          <w:sz w:val="21"/>
          <w:szCs w:val="21"/>
        </w:rPr>
        <w:t>任一方价格的变动， 都会导致另一方交易行为的变化</w:t>
      </w:r>
      <w:r>
        <w:rPr>
          <w:rFonts w:ascii="宋体" w:hAnsi="宋体" w:eastAsia="宋体" w:cs="宋体"/>
          <w:spacing w:val="-3"/>
          <w:sz w:val="21"/>
          <w:szCs w:val="21"/>
        </w:rPr>
        <w:t>。</w:t>
      </w:r>
    </w:p>
    <w:p>
      <w:pPr>
        <w:spacing w:before="286" w:line="283" w:lineRule="auto"/>
        <w:ind w:left="21" w:right="72" w:firstLine="2"/>
        <w:rPr>
          <w:rFonts w:ascii="宋体" w:hAnsi="宋体" w:eastAsia="宋体" w:cs="宋体"/>
          <w:sz w:val="21"/>
          <w:szCs w:val="21"/>
        </w:rPr>
      </w:pPr>
      <w:r>
        <w:rPr>
          <w:rFonts w:ascii="宋体" w:hAnsi="宋体" w:eastAsia="宋体" w:cs="宋体"/>
          <w:spacing w:val="-5"/>
          <w:sz w:val="21"/>
          <w:szCs w:val="21"/>
        </w:rPr>
        <w:t>无论商家或是用户， 转移到新的电商平台均不需要太高的转移成本。因此，一旦有新进入</w:t>
      </w:r>
      <w:r>
        <w:rPr>
          <w:rFonts w:ascii="宋体" w:hAnsi="宋体" w:eastAsia="宋体" w:cs="宋体"/>
          <w:spacing w:val="-3"/>
          <w:sz w:val="21"/>
          <w:szCs w:val="21"/>
        </w:rPr>
        <w:t>者</w:t>
      </w:r>
      <w:r>
        <w:rPr>
          <w:rFonts w:ascii="宋体" w:hAnsi="宋体" w:eastAsia="宋体" w:cs="宋体"/>
          <w:sz w:val="21"/>
          <w:szCs w:val="21"/>
        </w:rPr>
        <w:t xml:space="preserve"> </w:t>
      </w:r>
      <w:r>
        <w:rPr>
          <w:rFonts w:ascii="宋体" w:hAnsi="宋体" w:eastAsia="宋体" w:cs="宋体"/>
          <w:spacing w:val="-4"/>
          <w:sz w:val="21"/>
          <w:szCs w:val="21"/>
        </w:rPr>
        <w:t>采用补贴，或者</w:t>
      </w:r>
      <w:r>
        <w:rPr>
          <w:rFonts w:ascii="宋体" w:hAnsi="宋体" w:eastAsia="宋体" w:cs="宋体"/>
          <w:spacing w:val="-3"/>
          <w:sz w:val="21"/>
          <w:szCs w:val="21"/>
        </w:rPr>
        <w:t>效</w:t>
      </w:r>
      <w:r>
        <w:rPr>
          <w:rFonts w:ascii="宋体" w:hAnsi="宋体" w:eastAsia="宋体" w:cs="宋体"/>
          <w:spacing w:val="-2"/>
          <w:sz w:val="21"/>
          <w:szCs w:val="21"/>
        </w:rPr>
        <w:t>率更高的交易撮合模式，就会吸引大量买方用户加入，进而强化平台对卖</w:t>
      </w:r>
      <w:r>
        <w:rPr>
          <w:rFonts w:ascii="宋体" w:hAnsi="宋体" w:eastAsia="宋体" w:cs="宋体"/>
          <w:sz w:val="21"/>
          <w:szCs w:val="21"/>
        </w:rPr>
        <w:t xml:space="preserve"> </w:t>
      </w:r>
      <w:r>
        <w:rPr>
          <w:rFonts w:ascii="宋体" w:hAnsi="宋体" w:eastAsia="宋体" w:cs="宋体"/>
          <w:spacing w:val="-1"/>
          <w:sz w:val="21"/>
          <w:szCs w:val="21"/>
        </w:rPr>
        <w:t>家的吸引</w:t>
      </w:r>
      <w:r>
        <w:rPr>
          <w:rFonts w:ascii="宋体" w:hAnsi="宋体" w:eastAsia="宋体" w:cs="宋体"/>
          <w:sz w:val="21"/>
          <w:szCs w:val="21"/>
        </w:rPr>
        <w:t>力。</w:t>
      </w:r>
    </w:p>
    <w:p>
      <w:pPr>
        <w:spacing w:before="284" w:line="286" w:lineRule="auto"/>
        <w:ind w:left="22" w:right="72" w:firstLine="2"/>
        <w:rPr>
          <w:rFonts w:ascii="宋体" w:hAnsi="宋体" w:eastAsia="宋体" w:cs="宋体"/>
          <w:sz w:val="21"/>
          <w:szCs w:val="21"/>
        </w:rPr>
      </w:pPr>
      <w:r>
        <w:rPr>
          <w:rFonts w:ascii="宋体" w:hAnsi="宋体" w:eastAsia="宋体" w:cs="宋体"/>
          <w:spacing w:val="-4"/>
          <w:sz w:val="21"/>
          <w:szCs w:val="21"/>
        </w:rPr>
        <w:t>从电商行业的产业规</w:t>
      </w:r>
      <w:r>
        <w:rPr>
          <w:rFonts w:ascii="宋体" w:hAnsi="宋体" w:eastAsia="宋体" w:cs="宋体"/>
          <w:spacing w:val="-3"/>
          <w:sz w:val="21"/>
          <w:szCs w:val="21"/>
        </w:rPr>
        <w:t>模</w:t>
      </w:r>
      <w:r>
        <w:rPr>
          <w:rFonts w:ascii="宋体" w:hAnsi="宋体" w:eastAsia="宋体" w:cs="宋体"/>
          <w:spacing w:val="-2"/>
          <w:sz w:val="21"/>
          <w:szCs w:val="21"/>
        </w:rPr>
        <w:t>看，我国电商交易规模逐年递增，但增量开始放缓，网购用户规模增</w:t>
      </w:r>
      <w:r>
        <w:rPr>
          <w:rFonts w:ascii="宋体" w:hAnsi="宋体" w:eastAsia="宋体" w:cs="宋体"/>
          <w:sz w:val="21"/>
          <w:szCs w:val="21"/>
        </w:rPr>
        <w:t xml:space="preserve"> </w:t>
      </w:r>
      <w:r>
        <w:rPr>
          <w:rFonts w:ascii="宋体" w:hAnsi="宋体" w:eastAsia="宋体" w:cs="宋体"/>
          <w:spacing w:val="-1"/>
          <w:sz w:val="21"/>
          <w:szCs w:val="21"/>
        </w:rPr>
        <w:t>量放</w:t>
      </w:r>
      <w:r>
        <w:rPr>
          <w:rFonts w:ascii="宋体" w:hAnsi="宋体" w:eastAsia="宋体" w:cs="宋体"/>
          <w:sz w:val="21"/>
          <w:szCs w:val="21"/>
        </w:rPr>
        <w:t>缓趋势更加明显。电商行业正逐渐从增量市场向存量市场演变。</w:t>
      </w:r>
    </w:p>
    <w:p>
      <w:pPr>
        <w:spacing w:before="284" w:line="219" w:lineRule="auto"/>
        <w:ind w:left="24"/>
        <w:rPr>
          <w:rFonts w:ascii="宋体" w:hAnsi="宋体" w:eastAsia="宋体" w:cs="宋体"/>
          <w:sz w:val="21"/>
          <w:szCs w:val="21"/>
        </w:rPr>
      </w:pPr>
      <w:r>
        <w:rPr>
          <w:rFonts w:ascii="宋体" w:hAnsi="宋体" w:eastAsia="宋体" w:cs="宋体"/>
          <w:spacing w:val="-1"/>
          <w:sz w:val="21"/>
          <w:szCs w:val="21"/>
        </w:rPr>
        <w:t>我国电商产业规</w:t>
      </w:r>
      <w:r>
        <w:rPr>
          <w:rFonts w:ascii="宋体" w:hAnsi="宋体" w:eastAsia="宋体" w:cs="宋体"/>
          <w:sz w:val="21"/>
          <w:szCs w:val="21"/>
        </w:rPr>
        <w:t>模</w:t>
      </w:r>
    </w:p>
    <w:p>
      <w:pPr>
        <w:spacing w:line="304" w:lineRule="auto"/>
        <w:rPr>
          <w:rFonts w:ascii="Arial"/>
          <w:sz w:val="21"/>
        </w:rPr>
      </w:pPr>
    </w:p>
    <w:p>
      <w:pPr>
        <w:spacing w:before="69" w:line="221" w:lineRule="auto"/>
        <w:ind w:left="39"/>
        <w:rPr>
          <w:rFonts w:ascii="宋体" w:hAnsi="宋体" w:eastAsia="宋体" w:cs="宋体"/>
          <w:sz w:val="21"/>
          <w:szCs w:val="21"/>
        </w:rPr>
      </w:pPr>
      <w:r>
        <w:rPr>
          <w:rFonts w:ascii="宋体" w:hAnsi="宋体" w:eastAsia="宋体" w:cs="宋体"/>
          <w:spacing w:val="-6"/>
          <w:sz w:val="21"/>
          <w:szCs w:val="21"/>
        </w:rPr>
        <w:t>因此， 如何</w:t>
      </w:r>
      <w:r>
        <w:rPr>
          <w:rFonts w:ascii="宋体" w:hAnsi="宋体" w:eastAsia="宋体" w:cs="宋体"/>
          <w:spacing w:val="-5"/>
          <w:sz w:val="21"/>
          <w:szCs w:val="21"/>
        </w:rPr>
        <w:t>更</w:t>
      </w:r>
      <w:r>
        <w:rPr>
          <w:rFonts w:ascii="宋体" w:hAnsi="宋体" w:eastAsia="宋体" w:cs="宋体"/>
          <w:spacing w:val="-3"/>
          <w:sz w:val="21"/>
          <w:szCs w:val="21"/>
        </w:rPr>
        <w:t>加有效的获取用户，并维持用户活跃度，是电商平台首先要面对的问题。</w:t>
      </w:r>
    </w:p>
    <w:p>
      <w:pPr>
        <w:spacing w:line="301" w:lineRule="auto"/>
        <w:rPr>
          <w:rFonts w:ascii="Arial"/>
          <w:sz w:val="21"/>
        </w:rPr>
      </w:pPr>
    </w:p>
    <w:p>
      <w:pPr>
        <w:spacing w:before="69" w:line="287" w:lineRule="auto"/>
        <w:ind w:left="30" w:right="121" w:hanging="5"/>
        <w:rPr>
          <w:rFonts w:ascii="宋体" w:hAnsi="宋体" w:eastAsia="宋体" w:cs="宋体"/>
          <w:sz w:val="21"/>
          <w:szCs w:val="21"/>
        </w:rPr>
      </w:pPr>
      <w:r>
        <w:rPr>
          <w:rFonts w:ascii="宋体" w:hAnsi="宋体" w:eastAsia="宋体" w:cs="宋体"/>
          <w:spacing w:val="-16"/>
          <w:sz w:val="21"/>
          <w:szCs w:val="21"/>
        </w:rPr>
        <w:t>从双边</w:t>
      </w:r>
      <w:r>
        <w:rPr>
          <w:rFonts w:ascii="宋体" w:hAnsi="宋体" w:eastAsia="宋体" w:cs="宋体"/>
          <w:spacing w:val="-13"/>
          <w:sz w:val="21"/>
          <w:szCs w:val="21"/>
        </w:rPr>
        <w:t>市</w:t>
      </w:r>
      <w:r>
        <w:rPr>
          <w:rFonts w:ascii="宋体" w:hAnsi="宋体" w:eastAsia="宋体" w:cs="宋体"/>
          <w:spacing w:val="-8"/>
          <w:sz w:val="21"/>
          <w:szCs w:val="21"/>
        </w:rPr>
        <w:t>场的底层逻辑看，新进入企业要获得竞争优势，有两个选择：一是，提供高额补贴，</w:t>
      </w:r>
      <w:r>
        <w:rPr>
          <w:rFonts w:ascii="宋体" w:hAnsi="宋体" w:eastAsia="宋体" w:cs="宋体"/>
          <w:sz w:val="21"/>
          <w:szCs w:val="21"/>
        </w:rPr>
        <w:t xml:space="preserve"> </w:t>
      </w:r>
      <w:r>
        <w:rPr>
          <w:rFonts w:ascii="宋体" w:hAnsi="宋体" w:eastAsia="宋体" w:cs="宋体"/>
          <w:spacing w:val="-1"/>
          <w:sz w:val="21"/>
          <w:szCs w:val="21"/>
        </w:rPr>
        <w:t>吸引价格敏感型用户</w:t>
      </w:r>
      <w:r>
        <w:rPr>
          <w:rFonts w:ascii="宋体" w:hAnsi="宋体" w:eastAsia="宋体" w:cs="宋体"/>
          <w:sz w:val="21"/>
          <w:szCs w:val="21"/>
        </w:rPr>
        <w:t>；二是，提供更高效的交易撮合方式，营造差异化的购物体验。</w:t>
      </w:r>
    </w:p>
    <w:p>
      <w:pPr>
        <w:sectPr>
          <w:footerReference r:id="rId84" w:type="default"/>
          <w:pgSz w:w="11907" w:h="16839"/>
          <w:pgMar w:top="1431" w:right="1720" w:bottom="1152" w:left="1785" w:header="0" w:footer="988" w:gutter="0"/>
          <w:cols w:space="720" w:num="1"/>
        </w:sectPr>
      </w:pPr>
    </w:p>
    <w:p>
      <w:pPr>
        <w:spacing w:line="301"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抖音电商选择的是第二条</w:t>
      </w:r>
      <w:r>
        <w:rPr>
          <w:rFonts w:ascii="宋体" w:hAnsi="宋体" w:eastAsia="宋体" w:cs="宋体"/>
          <w:spacing w:val="-1"/>
          <w:sz w:val="21"/>
          <w:szCs w:val="21"/>
        </w:rPr>
        <w:t>路径。</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1"/>
          <w:sz w:val="21"/>
          <w:szCs w:val="21"/>
        </w:rPr>
        <w:t>二、兴趣电商的底</w:t>
      </w:r>
      <w:r>
        <w:rPr>
          <w:rFonts w:ascii="宋体" w:hAnsi="宋体" w:eastAsia="宋体" w:cs="宋体"/>
          <w:sz w:val="21"/>
          <w:szCs w:val="21"/>
        </w:rPr>
        <w:t>层逻辑</w:t>
      </w:r>
    </w:p>
    <w:p>
      <w:pPr>
        <w:spacing w:line="304" w:lineRule="auto"/>
        <w:rPr>
          <w:rFonts w:ascii="Arial"/>
          <w:sz w:val="21"/>
        </w:rPr>
      </w:pPr>
    </w:p>
    <w:p>
      <w:pPr>
        <w:spacing w:before="68" w:line="217" w:lineRule="auto"/>
        <w:ind w:left="27"/>
        <w:rPr>
          <w:rFonts w:ascii="宋体" w:hAnsi="宋体" w:eastAsia="宋体" w:cs="宋体"/>
          <w:sz w:val="21"/>
          <w:szCs w:val="21"/>
        </w:rPr>
      </w:pPr>
      <w:r>
        <w:rPr>
          <w:rFonts w:ascii="宋体" w:hAnsi="宋体" w:eastAsia="宋体" w:cs="宋体"/>
          <w:spacing w:val="-1"/>
          <w:sz w:val="21"/>
          <w:szCs w:val="21"/>
        </w:rPr>
        <w:t>货架电商的痛点，是</w:t>
      </w:r>
      <w:r>
        <w:rPr>
          <w:rFonts w:ascii="宋体" w:hAnsi="宋体" w:eastAsia="宋体" w:cs="宋体"/>
          <w:sz w:val="21"/>
          <w:szCs w:val="21"/>
        </w:rPr>
        <w:t>兴趣电商的机会。</w:t>
      </w:r>
    </w:p>
    <w:p>
      <w:pPr>
        <w:spacing w:line="306" w:lineRule="auto"/>
        <w:rPr>
          <w:rFonts w:ascii="Arial"/>
          <w:sz w:val="21"/>
        </w:rPr>
      </w:pPr>
    </w:p>
    <w:p>
      <w:pPr>
        <w:spacing w:before="68" w:line="281" w:lineRule="auto"/>
        <w:ind w:left="23" w:right="102" w:firstLine="4"/>
        <w:rPr>
          <w:rFonts w:ascii="宋体" w:hAnsi="宋体" w:eastAsia="宋体" w:cs="宋体"/>
          <w:sz w:val="21"/>
          <w:szCs w:val="21"/>
        </w:rPr>
      </w:pPr>
      <w:r>
        <w:rPr>
          <w:rFonts w:ascii="宋体" w:hAnsi="宋体" w:eastAsia="宋体" w:cs="宋体"/>
          <w:spacing w:val="-10"/>
          <w:sz w:val="21"/>
          <w:szCs w:val="21"/>
        </w:rPr>
        <w:t>货架式电商</w:t>
      </w:r>
      <w:r>
        <w:rPr>
          <w:rFonts w:ascii="宋体" w:hAnsi="宋体" w:eastAsia="宋体" w:cs="宋体"/>
          <w:spacing w:val="-8"/>
          <w:sz w:val="21"/>
          <w:szCs w:val="21"/>
        </w:rPr>
        <w:t>，</w:t>
      </w:r>
      <w:r>
        <w:rPr>
          <w:rFonts w:ascii="宋体" w:hAnsi="宋体" w:eastAsia="宋体" w:cs="宋体"/>
          <w:spacing w:val="-5"/>
          <w:sz w:val="21"/>
          <w:szCs w:val="21"/>
        </w:rPr>
        <w:t xml:space="preserve"> 通过打</w:t>
      </w:r>
      <w:r>
        <w:rPr>
          <w:rFonts w:ascii="Calibri" w:hAnsi="Calibri" w:eastAsia="Calibri" w:cs="Calibri"/>
          <w:spacing w:val="-5"/>
          <w:sz w:val="21"/>
          <w:szCs w:val="21"/>
        </w:rPr>
        <w:t>“</w:t>
      </w:r>
      <w:r>
        <w:rPr>
          <w:rFonts w:ascii="宋体" w:hAnsi="宋体" w:eastAsia="宋体" w:cs="宋体"/>
          <w:spacing w:val="-5"/>
          <w:sz w:val="21"/>
          <w:szCs w:val="21"/>
        </w:rPr>
        <w:t>标签</w:t>
      </w:r>
      <w:r>
        <w:rPr>
          <w:rFonts w:ascii="Calibri" w:hAnsi="Calibri" w:eastAsia="Calibri" w:cs="Calibri"/>
          <w:spacing w:val="-5"/>
          <w:sz w:val="21"/>
          <w:szCs w:val="21"/>
        </w:rPr>
        <w:t>”</w:t>
      </w:r>
      <w:r>
        <w:rPr>
          <w:rFonts w:ascii="宋体" w:hAnsi="宋体" w:eastAsia="宋体" w:cs="宋体"/>
          <w:spacing w:val="-5"/>
          <w:sz w:val="21"/>
          <w:szCs w:val="21"/>
        </w:rPr>
        <w:t>的方式对用户的兴趣进行标注， 强调实现</w:t>
      </w:r>
      <w:r>
        <w:rPr>
          <w:rFonts w:ascii="Calibri" w:hAnsi="Calibri" w:eastAsia="Calibri" w:cs="Calibri"/>
          <w:spacing w:val="-5"/>
          <w:sz w:val="21"/>
          <w:szCs w:val="21"/>
        </w:rPr>
        <w:t>“</w:t>
      </w:r>
      <w:r>
        <w:rPr>
          <w:rFonts w:ascii="宋体" w:hAnsi="宋体" w:eastAsia="宋体" w:cs="宋体"/>
          <w:spacing w:val="-5"/>
          <w:sz w:val="21"/>
          <w:szCs w:val="21"/>
        </w:rPr>
        <w:t>人</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货</w:t>
      </w:r>
      <w:r>
        <w:rPr>
          <w:rFonts w:ascii="Calibri" w:hAnsi="Calibri" w:eastAsia="Calibri" w:cs="Calibri"/>
          <w:spacing w:val="-5"/>
          <w:sz w:val="21"/>
          <w:szCs w:val="21"/>
        </w:rPr>
        <w:t>”</w:t>
      </w:r>
      <w:r>
        <w:rPr>
          <w:rFonts w:ascii="宋体" w:hAnsi="宋体" w:eastAsia="宋体" w:cs="宋体"/>
          <w:spacing w:val="-5"/>
          <w:sz w:val="21"/>
          <w:szCs w:val="21"/>
        </w:rPr>
        <w:t>匹配。但货</w:t>
      </w:r>
      <w:r>
        <w:rPr>
          <w:rFonts w:ascii="宋体" w:hAnsi="宋体" w:eastAsia="宋体" w:cs="宋体"/>
          <w:sz w:val="21"/>
          <w:szCs w:val="21"/>
        </w:rPr>
        <w:t xml:space="preserve"> </w:t>
      </w:r>
      <w:r>
        <w:rPr>
          <w:rFonts w:ascii="宋体" w:hAnsi="宋体" w:eastAsia="宋体" w:cs="宋体"/>
          <w:spacing w:val="-10"/>
          <w:sz w:val="21"/>
          <w:szCs w:val="21"/>
        </w:rPr>
        <w:t>架式电商的</w:t>
      </w:r>
      <w:r>
        <w:rPr>
          <w:rFonts w:ascii="宋体" w:hAnsi="宋体" w:eastAsia="宋体" w:cs="宋体"/>
          <w:spacing w:val="-7"/>
          <w:sz w:val="21"/>
          <w:szCs w:val="21"/>
        </w:rPr>
        <w:t>对</w:t>
      </w:r>
      <w:r>
        <w:rPr>
          <w:rFonts w:ascii="宋体" w:hAnsi="宋体" w:eastAsia="宋体" w:cs="宋体"/>
          <w:spacing w:val="-5"/>
          <w:sz w:val="21"/>
          <w:szCs w:val="21"/>
        </w:rPr>
        <w:t>用户行为的分析，仅能通过用户购买的商品的特征来判断，数据来源相对单一。</w:t>
      </w:r>
      <w:r>
        <w:rPr>
          <w:rFonts w:ascii="宋体" w:hAnsi="宋体" w:eastAsia="宋体" w:cs="宋体"/>
          <w:sz w:val="21"/>
          <w:szCs w:val="21"/>
        </w:rPr>
        <w:t xml:space="preserve"> </w:t>
      </w:r>
      <w:r>
        <w:rPr>
          <w:rFonts w:ascii="宋体" w:hAnsi="宋体" w:eastAsia="宋体" w:cs="宋体"/>
          <w:spacing w:val="-4"/>
          <w:sz w:val="21"/>
          <w:szCs w:val="21"/>
        </w:rPr>
        <w:t>并且用户在购买产</w:t>
      </w:r>
      <w:r>
        <w:rPr>
          <w:rFonts w:ascii="宋体" w:hAnsi="宋体" w:eastAsia="宋体" w:cs="宋体"/>
          <w:spacing w:val="-3"/>
          <w:sz w:val="21"/>
          <w:szCs w:val="21"/>
        </w:rPr>
        <w:t>品</w:t>
      </w:r>
      <w:r>
        <w:rPr>
          <w:rFonts w:ascii="宋体" w:hAnsi="宋体" w:eastAsia="宋体" w:cs="宋体"/>
          <w:spacing w:val="-2"/>
          <w:sz w:val="21"/>
          <w:szCs w:val="21"/>
        </w:rPr>
        <w:t>之后，如果其消费偏好发生了变化，在其下次购买行为发生之前，货架</w:t>
      </w:r>
      <w:r>
        <w:rPr>
          <w:rFonts w:ascii="宋体" w:hAnsi="宋体" w:eastAsia="宋体" w:cs="宋体"/>
          <w:sz w:val="21"/>
          <w:szCs w:val="21"/>
        </w:rPr>
        <w:t xml:space="preserve"> </w:t>
      </w:r>
      <w:r>
        <w:rPr>
          <w:rFonts w:ascii="宋体" w:hAnsi="宋体" w:eastAsia="宋体" w:cs="宋体"/>
          <w:spacing w:val="-1"/>
          <w:sz w:val="21"/>
          <w:szCs w:val="21"/>
        </w:rPr>
        <w:t>电商很难</w:t>
      </w:r>
      <w:r>
        <w:rPr>
          <w:rFonts w:ascii="宋体" w:hAnsi="宋体" w:eastAsia="宋体" w:cs="宋体"/>
          <w:sz w:val="21"/>
          <w:szCs w:val="21"/>
        </w:rPr>
        <w:t>获得相关的数据，并进行相应的推荐工作。</w:t>
      </w:r>
    </w:p>
    <w:p>
      <w:pPr>
        <w:spacing w:before="281" w:line="548" w:lineRule="auto"/>
        <w:ind w:left="26" w:right="1583" w:hanging="3"/>
        <w:rPr>
          <w:rFonts w:ascii="宋体" w:hAnsi="宋体" w:eastAsia="宋体" w:cs="宋体"/>
          <w:sz w:val="21"/>
          <w:szCs w:val="21"/>
        </w:rPr>
      </w:pPr>
      <w:r>
        <w:rPr>
          <w:rFonts w:ascii="宋体" w:hAnsi="宋体" w:eastAsia="宋体" w:cs="宋体"/>
          <w:spacing w:val="-1"/>
          <w:sz w:val="21"/>
          <w:szCs w:val="21"/>
        </w:rPr>
        <w:t>而兴趣</w:t>
      </w:r>
      <w:r>
        <w:rPr>
          <w:rFonts w:ascii="宋体" w:hAnsi="宋体" w:eastAsia="宋体" w:cs="宋体"/>
          <w:sz w:val="21"/>
          <w:szCs w:val="21"/>
        </w:rPr>
        <w:t xml:space="preserve">电商，正是瞄准了货架电商的这一痛点，进行了精准的迭代升级。  </w:t>
      </w:r>
      <w:r>
        <w:rPr>
          <w:rFonts w:ascii="宋体" w:hAnsi="宋体" w:eastAsia="宋体" w:cs="宋体"/>
          <w:spacing w:val="-8"/>
          <w:sz w:val="21"/>
          <w:szCs w:val="21"/>
        </w:rPr>
        <w:t>兴</w:t>
      </w:r>
      <w:r>
        <w:rPr>
          <w:rFonts w:ascii="宋体" w:hAnsi="宋体" w:eastAsia="宋体" w:cs="宋体"/>
          <w:spacing w:val="-5"/>
          <w:sz w:val="21"/>
          <w:szCs w:val="21"/>
        </w:rPr>
        <w:t>趣</w:t>
      </w:r>
      <w:r>
        <w:rPr>
          <w:rFonts w:ascii="宋体" w:hAnsi="宋体" w:eastAsia="宋体" w:cs="宋体"/>
          <w:spacing w:val="-4"/>
          <w:sz w:val="21"/>
          <w:szCs w:val="21"/>
        </w:rPr>
        <w:t>电商将关注点放在： 发现用户的潜在需求，把商品推荐给感兴趣的人。</w:t>
      </w:r>
    </w:p>
    <w:p>
      <w:pPr>
        <w:spacing w:before="2" w:line="287" w:lineRule="auto"/>
        <w:ind w:left="39" w:right="177" w:hanging="16"/>
        <w:rPr>
          <w:rFonts w:ascii="Calibri" w:hAnsi="Calibri" w:eastAsia="Calibri" w:cs="Calibri"/>
          <w:sz w:val="21"/>
          <w:szCs w:val="21"/>
        </w:rPr>
      </w:pPr>
      <w:r>
        <w:rPr>
          <w:rFonts w:ascii="宋体" w:hAnsi="宋体" w:eastAsia="宋体" w:cs="宋体"/>
          <w:spacing w:val="-2"/>
          <w:sz w:val="21"/>
          <w:szCs w:val="21"/>
        </w:rPr>
        <w:t xml:space="preserve">苹果公司创始人，乔布斯有一句名言： </w:t>
      </w:r>
      <w:r>
        <w:rPr>
          <w:rFonts w:ascii="Calibri" w:hAnsi="Calibri" w:eastAsia="Calibri" w:cs="Calibri"/>
          <w:spacing w:val="-2"/>
          <w:sz w:val="21"/>
          <w:szCs w:val="21"/>
        </w:rPr>
        <w:t>“</w:t>
      </w:r>
      <w:r>
        <w:rPr>
          <w:rFonts w:ascii="宋体" w:hAnsi="宋体" w:eastAsia="宋体" w:cs="宋体"/>
          <w:spacing w:val="-2"/>
          <w:sz w:val="21"/>
          <w:szCs w:val="21"/>
        </w:rPr>
        <w:t>消费者并不知道自己需要什么，直到我们拿出自</w:t>
      </w:r>
      <w:r>
        <w:rPr>
          <w:rFonts w:ascii="宋体" w:hAnsi="宋体" w:eastAsia="宋体" w:cs="宋体"/>
          <w:sz w:val="21"/>
          <w:szCs w:val="21"/>
        </w:rPr>
        <w:t xml:space="preserve">己 </w:t>
      </w:r>
      <w:r>
        <w:rPr>
          <w:rFonts w:ascii="宋体" w:hAnsi="宋体" w:eastAsia="宋体" w:cs="宋体"/>
          <w:spacing w:val="-7"/>
          <w:sz w:val="21"/>
          <w:szCs w:val="21"/>
        </w:rPr>
        <w:t>的</w:t>
      </w:r>
      <w:r>
        <w:rPr>
          <w:rFonts w:ascii="宋体" w:hAnsi="宋体" w:eastAsia="宋体" w:cs="宋体"/>
          <w:spacing w:val="-4"/>
          <w:sz w:val="21"/>
          <w:szCs w:val="21"/>
        </w:rPr>
        <w:t xml:space="preserve">产品，他们就发现，这是我要的东西。 </w:t>
      </w:r>
      <w:r>
        <w:rPr>
          <w:rFonts w:ascii="Calibri" w:hAnsi="Calibri" w:eastAsia="Calibri" w:cs="Calibri"/>
          <w:spacing w:val="-4"/>
          <w:sz w:val="21"/>
          <w:szCs w:val="21"/>
        </w:rPr>
        <w:t>”</w:t>
      </w:r>
    </w:p>
    <w:p>
      <w:pPr>
        <w:spacing w:before="283" w:line="286" w:lineRule="auto"/>
        <w:ind w:left="34" w:right="120" w:hanging="11"/>
        <w:rPr>
          <w:rFonts w:ascii="宋体" w:hAnsi="宋体" w:eastAsia="宋体" w:cs="宋体"/>
          <w:sz w:val="21"/>
          <w:szCs w:val="21"/>
        </w:rPr>
      </w:pPr>
      <w:r>
        <w:rPr>
          <w:rFonts w:ascii="宋体" w:hAnsi="宋体" w:eastAsia="宋体" w:cs="宋体"/>
          <w:spacing w:val="-6"/>
          <w:sz w:val="21"/>
          <w:szCs w:val="21"/>
        </w:rPr>
        <w:t>乔布斯的这句名</w:t>
      </w:r>
      <w:r>
        <w:rPr>
          <w:rFonts w:ascii="宋体" w:hAnsi="宋体" w:eastAsia="宋体" w:cs="宋体"/>
          <w:spacing w:val="-4"/>
          <w:sz w:val="21"/>
          <w:szCs w:val="21"/>
        </w:rPr>
        <w:t>言</w:t>
      </w:r>
      <w:r>
        <w:rPr>
          <w:rFonts w:ascii="宋体" w:hAnsi="宋体" w:eastAsia="宋体" w:cs="宋体"/>
          <w:spacing w:val="-3"/>
          <w:sz w:val="21"/>
          <w:szCs w:val="21"/>
        </w:rPr>
        <w:t>， 常常被解读为，用户的需求是被创造出来的。商家可以不必理会用户，</w:t>
      </w:r>
      <w:r>
        <w:rPr>
          <w:rFonts w:ascii="宋体" w:hAnsi="宋体" w:eastAsia="宋体" w:cs="宋体"/>
          <w:sz w:val="21"/>
          <w:szCs w:val="21"/>
        </w:rPr>
        <w:t xml:space="preserve"> </w:t>
      </w:r>
      <w:r>
        <w:rPr>
          <w:rFonts w:ascii="宋体" w:hAnsi="宋体" w:eastAsia="宋体" w:cs="宋体"/>
          <w:spacing w:val="-2"/>
          <w:sz w:val="21"/>
          <w:szCs w:val="21"/>
        </w:rPr>
        <w:t>只</w:t>
      </w:r>
      <w:r>
        <w:rPr>
          <w:rFonts w:ascii="宋体" w:hAnsi="宋体" w:eastAsia="宋体" w:cs="宋体"/>
          <w:spacing w:val="-1"/>
          <w:sz w:val="21"/>
          <w:szCs w:val="21"/>
        </w:rPr>
        <w:t>要凭借自己的</w:t>
      </w:r>
      <w:r>
        <w:rPr>
          <w:rFonts w:ascii="Calibri" w:hAnsi="Calibri" w:eastAsia="Calibri" w:cs="Calibri"/>
          <w:spacing w:val="-1"/>
          <w:sz w:val="21"/>
          <w:szCs w:val="21"/>
        </w:rPr>
        <w:t>“</w:t>
      </w:r>
      <w:r>
        <w:rPr>
          <w:rFonts w:ascii="宋体" w:hAnsi="宋体" w:eastAsia="宋体" w:cs="宋体"/>
          <w:spacing w:val="-1"/>
          <w:sz w:val="21"/>
          <w:szCs w:val="21"/>
        </w:rPr>
        <w:t>聪明才智</w:t>
      </w:r>
      <w:r>
        <w:rPr>
          <w:rFonts w:ascii="Calibri" w:hAnsi="Calibri" w:eastAsia="Calibri" w:cs="Calibri"/>
          <w:spacing w:val="-1"/>
          <w:sz w:val="21"/>
          <w:szCs w:val="21"/>
        </w:rPr>
        <w:t>”</w:t>
      </w:r>
      <w:r>
        <w:rPr>
          <w:rFonts w:ascii="宋体" w:hAnsi="宋体" w:eastAsia="宋体" w:cs="宋体"/>
          <w:spacing w:val="-1"/>
          <w:sz w:val="21"/>
          <w:szCs w:val="21"/>
        </w:rPr>
        <w:t>，就可以创造出一个令用户惊叫的产品。</w:t>
      </w:r>
    </w:p>
    <w:p>
      <w:pPr>
        <w:spacing w:before="286" w:line="287" w:lineRule="auto"/>
        <w:ind w:left="33" w:right="182" w:hanging="6"/>
        <w:rPr>
          <w:rFonts w:ascii="宋体" w:hAnsi="宋体" w:eastAsia="宋体" w:cs="宋体"/>
          <w:sz w:val="21"/>
          <w:szCs w:val="21"/>
        </w:rPr>
      </w:pPr>
      <w:r>
        <w:rPr>
          <w:rFonts w:ascii="宋体" w:hAnsi="宋体" w:eastAsia="宋体" w:cs="宋体"/>
          <w:spacing w:val="-2"/>
          <w:sz w:val="21"/>
          <w:szCs w:val="21"/>
        </w:rPr>
        <w:t>显然这是一个误读。经济学理论认为，需求不能被创造，所谓的</w:t>
      </w:r>
      <w:r>
        <w:rPr>
          <w:rFonts w:ascii="Calibri" w:hAnsi="Calibri" w:eastAsia="Calibri" w:cs="Calibri"/>
          <w:spacing w:val="-2"/>
          <w:sz w:val="21"/>
          <w:szCs w:val="21"/>
        </w:rPr>
        <w:t>“</w:t>
      </w:r>
      <w:r>
        <w:rPr>
          <w:rFonts w:ascii="宋体" w:hAnsi="宋体" w:eastAsia="宋体" w:cs="宋体"/>
          <w:spacing w:val="-2"/>
          <w:sz w:val="21"/>
          <w:szCs w:val="21"/>
        </w:rPr>
        <w:t>创</w:t>
      </w:r>
      <w:r>
        <w:rPr>
          <w:rFonts w:ascii="宋体" w:hAnsi="宋体" w:eastAsia="宋体" w:cs="宋体"/>
          <w:spacing w:val="-1"/>
          <w:sz w:val="21"/>
          <w:szCs w:val="21"/>
        </w:rPr>
        <w:t>造</w:t>
      </w:r>
      <w:r>
        <w:rPr>
          <w:rFonts w:ascii="Calibri" w:hAnsi="Calibri" w:eastAsia="Calibri" w:cs="Calibri"/>
          <w:spacing w:val="-1"/>
          <w:sz w:val="21"/>
          <w:szCs w:val="21"/>
        </w:rPr>
        <w:t>”</w:t>
      </w:r>
      <w:r>
        <w:rPr>
          <w:rFonts w:ascii="宋体" w:hAnsi="宋体" w:eastAsia="宋体" w:cs="宋体"/>
          <w:spacing w:val="-1"/>
          <w:sz w:val="21"/>
          <w:szCs w:val="21"/>
        </w:rPr>
        <w:t>需求，只是发现了消</w:t>
      </w:r>
      <w:r>
        <w:rPr>
          <w:rFonts w:ascii="宋体" w:hAnsi="宋体" w:eastAsia="宋体" w:cs="宋体"/>
          <w:sz w:val="21"/>
          <w:szCs w:val="21"/>
        </w:rPr>
        <w:t xml:space="preserve"> </w:t>
      </w:r>
      <w:r>
        <w:rPr>
          <w:rFonts w:ascii="宋体" w:hAnsi="宋体" w:eastAsia="宋体" w:cs="宋体"/>
          <w:spacing w:val="-3"/>
          <w:sz w:val="21"/>
          <w:szCs w:val="21"/>
        </w:rPr>
        <w:t>费</w:t>
      </w:r>
      <w:r>
        <w:rPr>
          <w:rFonts w:ascii="宋体" w:hAnsi="宋体" w:eastAsia="宋体" w:cs="宋体"/>
          <w:spacing w:val="-2"/>
          <w:sz w:val="21"/>
          <w:szCs w:val="21"/>
        </w:rPr>
        <w:t>者的潜在需求。</w:t>
      </w:r>
    </w:p>
    <w:p>
      <w:pPr>
        <w:spacing w:before="284" w:line="218" w:lineRule="auto"/>
        <w:ind w:left="22"/>
        <w:rPr>
          <w:rFonts w:ascii="宋体" w:hAnsi="宋体" w:eastAsia="宋体" w:cs="宋体"/>
          <w:sz w:val="21"/>
          <w:szCs w:val="21"/>
        </w:rPr>
      </w:pPr>
      <w:r>
        <w:rPr>
          <w:rFonts w:ascii="宋体" w:hAnsi="宋体" w:eastAsia="宋体" w:cs="宋体"/>
          <w:spacing w:val="-1"/>
          <w:sz w:val="21"/>
          <w:szCs w:val="21"/>
        </w:rPr>
        <w:t>拥有海</w:t>
      </w:r>
      <w:r>
        <w:rPr>
          <w:rFonts w:ascii="宋体" w:hAnsi="宋体" w:eastAsia="宋体" w:cs="宋体"/>
          <w:sz w:val="21"/>
          <w:szCs w:val="21"/>
        </w:rPr>
        <w:t>量短视频资源的抖音，具有先天的优势。</w:t>
      </w:r>
    </w:p>
    <w:p>
      <w:pPr>
        <w:spacing w:line="306" w:lineRule="auto"/>
        <w:rPr>
          <w:rFonts w:ascii="Arial"/>
          <w:sz w:val="21"/>
        </w:rPr>
      </w:pPr>
    </w:p>
    <w:p>
      <w:pPr>
        <w:spacing w:before="68" w:line="287" w:lineRule="auto"/>
        <w:ind w:left="27" w:right="180" w:hanging="5"/>
        <w:rPr>
          <w:rFonts w:ascii="宋体" w:hAnsi="宋体" w:eastAsia="宋体" w:cs="宋体"/>
          <w:sz w:val="21"/>
          <w:szCs w:val="21"/>
        </w:rPr>
      </w:pPr>
      <w:r>
        <w:rPr>
          <w:rFonts w:ascii="宋体" w:hAnsi="宋体" w:eastAsia="宋体" w:cs="宋体"/>
          <w:spacing w:val="-14"/>
          <w:sz w:val="21"/>
          <w:szCs w:val="21"/>
        </w:rPr>
        <w:t>根据抖音</w:t>
      </w:r>
      <w:r>
        <w:rPr>
          <w:rFonts w:ascii="宋体" w:hAnsi="宋体" w:eastAsia="宋体" w:cs="宋体"/>
          <w:spacing w:val="-12"/>
          <w:sz w:val="21"/>
          <w:szCs w:val="21"/>
        </w:rPr>
        <w:t>发</w:t>
      </w:r>
      <w:r>
        <w:rPr>
          <w:rFonts w:ascii="宋体" w:hAnsi="宋体" w:eastAsia="宋体" w:cs="宋体"/>
          <w:spacing w:val="-7"/>
          <w:sz w:val="21"/>
          <w:szCs w:val="21"/>
        </w:rPr>
        <w:t xml:space="preserve">布的数据显示，截至 </w:t>
      </w:r>
      <w:r>
        <w:rPr>
          <w:rFonts w:ascii="Calibri" w:hAnsi="Calibri" w:eastAsia="Calibri" w:cs="Calibri"/>
          <w:spacing w:val="-7"/>
          <w:sz w:val="21"/>
          <w:szCs w:val="21"/>
        </w:rPr>
        <w:t xml:space="preserve">2020 </w:t>
      </w:r>
      <w:r>
        <w:rPr>
          <w:rFonts w:ascii="宋体" w:hAnsi="宋体" w:eastAsia="宋体" w:cs="宋体"/>
          <w:spacing w:val="-7"/>
          <w:sz w:val="21"/>
          <w:szCs w:val="21"/>
        </w:rPr>
        <w:t xml:space="preserve">年 </w:t>
      </w:r>
      <w:r>
        <w:rPr>
          <w:rFonts w:ascii="Calibri" w:hAnsi="Calibri" w:eastAsia="Calibri" w:cs="Calibri"/>
          <w:spacing w:val="-7"/>
          <w:sz w:val="21"/>
          <w:szCs w:val="21"/>
        </w:rPr>
        <w:t xml:space="preserve">8 </w:t>
      </w:r>
      <w:r>
        <w:rPr>
          <w:rFonts w:ascii="宋体" w:hAnsi="宋体" w:eastAsia="宋体" w:cs="宋体"/>
          <w:spacing w:val="-7"/>
          <w:sz w:val="21"/>
          <w:szCs w:val="21"/>
        </w:rPr>
        <w:t xml:space="preserve">月， 抖音日活跃用户达到 </w:t>
      </w:r>
      <w:r>
        <w:rPr>
          <w:rFonts w:ascii="Calibri" w:hAnsi="Calibri" w:eastAsia="Calibri" w:cs="Calibri"/>
          <w:spacing w:val="-7"/>
          <w:sz w:val="21"/>
          <w:szCs w:val="21"/>
        </w:rPr>
        <w:t xml:space="preserve">6 </w:t>
      </w:r>
      <w:r>
        <w:rPr>
          <w:rFonts w:ascii="宋体" w:hAnsi="宋体" w:eastAsia="宋体" w:cs="宋体"/>
          <w:spacing w:val="-7"/>
          <w:sz w:val="21"/>
          <w:szCs w:val="21"/>
        </w:rPr>
        <w:t xml:space="preserve">亿； 截至 </w:t>
      </w:r>
      <w:r>
        <w:rPr>
          <w:rFonts w:ascii="Calibri" w:hAnsi="Calibri" w:eastAsia="Calibri" w:cs="Calibri"/>
          <w:spacing w:val="-7"/>
          <w:sz w:val="21"/>
          <w:szCs w:val="21"/>
        </w:rPr>
        <w:t xml:space="preserve">2020 </w:t>
      </w:r>
      <w:r>
        <w:rPr>
          <w:rFonts w:ascii="宋体" w:hAnsi="宋体" w:eastAsia="宋体" w:cs="宋体"/>
          <w:spacing w:val="-7"/>
          <w:sz w:val="21"/>
          <w:szCs w:val="21"/>
        </w:rPr>
        <w:t xml:space="preserve">年 </w:t>
      </w:r>
      <w:r>
        <w:rPr>
          <w:rFonts w:ascii="Calibri" w:hAnsi="Calibri" w:eastAsia="Calibri" w:cs="Calibri"/>
          <w:spacing w:val="-7"/>
          <w:sz w:val="21"/>
          <w:szCs w:val="21"/>
        </w:rPr>
        <w:t>12</w:t>
      </w:r>
      <w:r>
        <w:rPr>
          <w:rFonts w:ascii="Calibri" w:hAnsi="Calibri" w:eastAsia="Calibri" w:cs="Calibri"/>
          <w:sz w:val="21"/>
          <w:szCs w:val="21"/>
        </w:rPr>
        <w:t xml:space="preserve"> </w:t>
      </w:r>
      <w:r>
        <w:rPr>
          <w:rFonts w:ascii="宋体" w:hAnsi="宋体" w:eastAsia="宋体" w:cs="宋体"/>
          <w:spacing w:val="-5"/>
          <w:sz w:val="21"/>
          <w:szCs w:val="21"/>
        </w:rPr>
        <w:t>月</w:t>
      </w:r>
      <w:r>
        <w:rPr>
          <w:rFonts w:ascii="宋体" w:hAnsi="宋体" w:eastAsia="宋体" w:cs="宋体"/>
          <w:spacing w:val="-3"/>
          <w:sz w:val="21"/>
          <w:szCs w:val="21"/>
        </w:rPr>
        <w:t xml:space="preserve">，抖音日均视频搜索超过 </w:t>
      </w:r>
      <w:r>
        <w:rPr>
          <w:rFonts w:ascii="Calibri" w:hAnsi="Calibri" w:eastAsia="Calibri" w:cs="Calibri"/>
          <w:spacing w:val="-3"/>
          <w:sz w:val="21"/>
          <w:szCs w:val="21"/>
        </w:rPr>
        <w:t xml:space="preserve">4 </w:t>
      </w:r>
      <w:r>
        <w:rPr>
          <w:rFonts w:ascii="宋体" w:hAnsi="宋体" w:eastAsia="宋体" w:cs="宋体"/>
          <w:spacing w:val="-3"/>
          <w:sz w:val="21"/>
          <w:szCs w:val="21"/>
        </w:rPr>
        <w:t>亿次。</w:t>
      </w:r>
    </w:p>
    <w:p>
      <w:pPr>
        <w:spacing w:before="283" w:line="286" w:lineRule="auto"/>
        <w:ind w:left="25" w:right="120" w:hanging="4"/>
        <w:rPr>
          <w:rFonts w:ascii="宋体" w:hAnsi="宋体" w:eastAsia="宋体" w:cs="宋体"/>
          <w:sz w:val="21"/>
          <w:szCs w:val="21"/>
        </w:rPr>
      </w:pPr>
      <w:r>
        <w:rPr>
          <w:rFonts w:ascii="宋体" w:hAnsi="宋体" w:eastAsia="宋体" w:cs="宋体"/>
          <w:spacing w:val="-1"/>
          <w:sz w:val="21"/>
          <w:szCs w:val="21"/>
        </w:rPr>
        <w:t>海量的短视频，能够更加精准和快速的捕获用户的兴趣点。用户在抖音上每观看一个视</w:t>
      </w:r>
      <w:r>
        <w:rPr>
          <w:rFonts w:ascii="宋体" w:hAnsi="宋体" w:eastAsia="宋体" w:cs="宋体"/>
          <w:sz w:val="21"/>
          <w:szCs w:val="21"/>
        </w:rPr>
        <w:t xml:space="preserve">频， </w:t>
      </w:r>
      <w:r>
        <w:rPr>
          <w:rFonts w:ascii="宋体" w:hAnsi="宋体" w:eastAsia="宋体" w:cs="宋体"/>
          <w:spacing w:val="-1"/>
          <w:sz w:val="21"/>
          <w:szCs w:val="21"/>
        </w:rPr>
        <w:t>都可以丰富用户的</w:t>
      </w:r>
      <w:r>
        <w:rPr>
          <w:rFonts w:ascii="Calibri" w:hAnsi="Calibri" w:eastAsia="Calibri" w:cs="Calibri"/>
          <w:spacing w:val="-1"/>
          <w:sz w:val="21"/>
          <w:szCs w:val="21"/>
        </w:rPr>
        <w:t>“</w:t>
      </w:r>
      <w:r>
        <w:rPr>
          <w:rFonts w:ascii="宋体" w:hAnsi="宋体" w:eastAsia="宋体" w:cs="宋体"/>
          <w:spacing w:val="-1"/>
          <w:sz w:val="21"/>
          <w:szCs w:val="21"/>
        </w:rPr>
        <w:t>标签</w:t>
      </w:r>
      <w:r>
        <w:rPr>
          <w:rFonts w:ascii="Calibri" w:hAnsi="Calibri" w:eastAsia="Calibri" w:cs="Calibri"/>
          <w:spacing w:val="-1"/>
          <w:sz w:val="21"/>
          <w:szCs w:val="21"/>
        </w:rPr>
        <w:t>”</w:t>
      </w:r>
      <w:r>
        <w:rPr>
          <w:rFonts w:ascii="宋体" w:hAnsi="宋体" w:eastAsia="宋体" w:cs="宋体"/>
          <w:spacing w:val="-1"/>
          <w:sz w:val="21"/>
          <w:szCs w:val="21"/>
        </w:rPr>
        <w:t>，这是货架式电商难以</w:t>
      </w:r>
      <w:r>
        <w:rPr>
          <w:rFonts w:ascii="宋体" w:hAnsi="宋体" w:eastAsia="宋体" w:cs="宋体"/>
          <w:sz w:val="21"/>
          <w:szCs w:val="21"/>
        </w:rPr>
        <w:t>具备的优势。</w:t>
      </w:r>
    </w:p>
    <w:p>
      <w:pPr>
        <w:spacing w:before="284" w:line="281" w:lineRule="auto"/>
        <w:ind w:left="22" w:firstLine="19"/>
        <w:rPr>
          <w:rFonts w:ascii="宋体" w:hAnsi="宋体" w:eastAsia="宋体" w:cs="宋体"/>
          <w:sz w:val="21"/>
          <w:szCs w:val="21"/>
        </w:rPr>
      </w:pPr>
      <w:r>
        <w:rPr>
          <w:rFonts w:ascii="宋体" w:hAnsi="宋体" w:eastAsia="宋体" w:cs="宋体"/>
          <w:spacing w:val="-3"/>
          <w:sz w:val="21"/>
          <w:szCs w:val="21"/>
        </w:rPr>
        <w:t>中国社会科学院，经济与科技社会学研究室主任吕鹏认为，抖音做电商，是抖音生态的</w:t>
      </w:r>
      <w:r>
        <w:rPr>
          <w:rFonts w:ascii="宋体" w:hAnsi="宋体" w:eastAsia="宋体" w:cs="宋体"/>
          <w:spacing w:val="-2"/>
          <w:sz w:val="21"/>
          <w:szCs w:val="21"/>
        </w:rPr>
        <w:t>自</w:t>
      </w:r>
      <w:r>
        <w:rPr>
          <w:rFonts w:ascii="宋体" w:hAnsi="宋体" w:eastAsia="宋体" w:cs="宋体"/>
          <w:sz w:val="21"/>
          <w:szCs w:val="21"/>
        </w:rPr>
        <w:t xml:space="preserve">然 </w:t>
      </w:r>
      <w:r>
        <w:rPr>
          <w:rFonts w:ascii="宋体" w:hAnsi="宋体" w:eastAsia="宋体" w:cs="宋体"/>
          <w:spacing w:val="-6"/>
          <w:sz w:val="21"/>
          <w:szCs w:val="21"/>
        </w:rPr>
        <w:t>延</w:t>
      </w:r>
      <w:r>
        <w:rPr>
          <w:rFonts w:ascii="宋体" w:hAnsi="宋体" w:eastAsia="宋体" w:cs="宋体"/>
          <w:spacing w:val="-4"/>
          <w:sz w:val="21"/>
          <w:szCs w:val="21"/>
        </w:rPr>
        <w:t>伸</w:t>
      </w:r>
      <w:r>
        <w:rPr>
          <w:rFonts w:ascii="宋体" w:hAnsi="宋体" w:eastAsia="宋体" w:cs="宋体"/>
          <w:spacing w:val="-3"/>
          <w:sz w:val="21"/>
          <w:szCs w:val="21"/>
        </w:rPr>
        <w:t>。抖音电商的最大优势，是通过</w:t>
      </w:r>
      <w:r>
        <w:rPr>
          <w:rFonts w:ascii="Calibri" w:hAnsi="Calibri" w:eastAsia="Calibri" w:cs="Calibri"/>
          <w:spacing w:val="-3"/>
          <w:sz w:val="21"/>
          <w:szCs w:val="21"/>
        </w:rPr>
        <w:t>“</w:t>
      </w:r>
      <w:r>
        <w:rPr>
          <w:rFonts w:ascii="宋体" w:hAnsi="宋体" w:eastAsia="宋体" w:cs="宋体"/>
          <w:spacing w:val="-3"/>
          <w:sz w:val="21"/>
          <w:szCs w:val="21"/>
        </w:rPr>
        <w:t>前台</w:t>
      </w:r>
      <w:r>
        <w:rPr>
          <w:rFonts w:ascii="Calibri" w:hAnsi="Calibri" w:eastAsia="Calibri" w:cs="Calibri"/>
          <w:spacing w:val="-3"/>
          <w:sz w:val="21"/>
          <w:szCs w:val="21"/>
        </w:rPr>
        <w:t>”</w:t>
      </w:r>
      <w:r>
        <w:rPr>
          <w:rFonts w:ascii="宋体" w:hAnsi="宋体" w:eastAsia="宋体" w:cs="宋体"/>
          <w:spacing w:val="-3"/>
          <w:sz w:val="21"/>
          <w:szCs w:val="21"/>
        </w:rPr>
        <w:t>的优秀视觉化内容创作和</w:t>
      </w:r>
      <w:r>
        <w:rPr>
          <w:rFonts w:ascii="Calibri" w:hAnsi="Calibri" w:eastAsia="Calibri" w:cs="Calibri"/>
          <w:spacing w:val="-3"/>
          <w:sz w:val="21"/>
          <w:szCs w:val="21"/>
        </w:rPr>
        <w:t>“</w:t>
      </w:r>
      <w:r>
        <w:rPr>
          <w:rFonts w:ascii="宋体" w:hAnsi="宋体" w:eastAsia="宋体" w:cs="宋体"/>
          <w:spacing w:val="-3"/>
          <w:sz w:val="21"/>
          <w:szCs w:val="21"/>
        </w:rPr>
        <w:t>中台</w:t>
      </w:r>
      <w:r>
        <w:rPr>
          <w:rFonts w:ascii="Calibri" w:hAnsi="Calibri" w:eastAsia="Calibri" w:cs="Calibri"/>
          <w:spacing w:val="-3"/>
          <w:sz w:val="21"/>
          <w:szCs w:val="21"/>
        </w:rPr>
        <w:t>”</w:t>
      </w:r>
      <w:r>
        <w:rPr>
          <w:rFonts w:ascii="宋体" w:hAnsi="宋体" w:eastAsia="宋体" w:cs="宋体"/>
          <w:spacing w:val="-3"/>
          <w:sz w:val="21"/>
          <w:szCs w:val="21"/>
        </w:rPr>
        <w:t>的精准数据科技，</w:t>
      </w:r>
      <w:r>
        <w:rPr>
          <w:rFonts w:ascii="宋体" w:hAnsi="宋体" w:eastAsia="宋体" w:cs="宋体"/>
          <w:sz w:val="21"/>
          <w:szCs w:val="21"/>
        </w:rPr>
        <w:t xml:space="preserve"> </w:t>
      </w:r>
      <w:r>
        <w:rPr>
          <w:rFonts w:ascii="宋体" w:hAnsi="宋体" w:eastAsia="宋体" w:cs="宋体"/>
          <w:spacing w:val="-4"/>
          <w:sz w:val="21"/>
          <w:szCs w:val="21"/>
        </w:rPr>
        <w:t>把原本一些</w:t>
      </w:r>
      <w:r>
        <w:rPr>
          <w:rFonts w:ascii="宋体" w:hAnsi="宋体" w:eastAsia="宋体" w:cs="宋体"/>
          <w:spacing w:val="-2"/>
          <w:sz w:val="21"/>
          <w:szCs w:val="21"/>
        </w:rPr>
        <w:t>处在</w:t>
      </w:r>
      <w:r>
        <w:rPr>
          <w:rFonts w:ascii="Calibri" w:hAnsi="Calibri" w:eastAsia="Calibri" w:cs="Calibri"/>
          <w:spacing w:val="-2"/>
          <w:sz w:val="21"/>
          <w:szCs w:val="21"/>
        </w:rPr>
        <w:t>“</w:t>
      </w:r>
      <w:r>
        <w:rPr>
          <w:rFonts w:ascii="宋体" w:hAnsi="宋体" w:eastAsia="宋体" w:cs="宋体"/>
          <w:spacing w:val="-2"/>
          <w:sz w:val="21"/>
          <w:szCs w:val="21"/>
        </w:rPr>
        <w:t>后台</w:t>
      </w:r>
      <w:r>
        <w:rPr>
          <w:rFonts w:ascii="Calibri" w:hAnsi="Calibri" w:eastAsia="Calibri" w:cs="Calibri"/>
          <w:spacing w:val="-2"/>
          <w:sz w:val="21"/>
          <w:szCs w:val="21"/>
        </w:rPr>
        <w:t>”</w:t>
      </w:r>
      <w:r>
        <w:rPr>
          <w:rFonts w:ascii="宋体" w:hAnsi="宋体" w:eastAsia="宋体" w:cs="宋体"/>
          <w:spacing w:val="-2"/>
          <w:sz w:val="21"/>
          <w:szCs w:val="21"/>
        </w:rPr>
        <w:t>的沉默消费力量唤醒了。这反过来对于提供更符合消费者需求的产品、</w:t>
      </w:r>
      <w:r>
        <w:rPr>
          <w:rFonts w:ascii="宋体" w:hAnsi="宋体" w:eastAsia="宋体" w:cs="宋体"/>
          <w:sz w:val="21"/>
          <w:szCs w:val="21"/>
        </w:rPr>
        <w:t xml:space="preserve"> </w:t>
      </w:r>
      <w:r>
        <w:rPr>
          <w:rFonts w:ascii="宋体" w:hAnsi="宋体" w:eastAsia="宋体" w:cs="宋体"/>
          <w:spacing w:val="-6"/>
          <w:sz w:val="21"/>
          <w:szCs w:val="21"/>
        </w:rPr>
        <w:t>加速产业链的</w:t>
      </w:r>
      <w:r>
        <w:rPr>
          <w:rFonts w:ascii="宋体" w:hAnsi="宋体" w:eastAsia="宋体" w:cs="宋体"/>
          <w:spacing w:val="-5"/>
          <w:sz w:val="21"/>
          <w:szCs w:val="21"/>
        </w:rPr>
        <w:t>发</w:t>
      </w:r>
      <w:r>
        <w:rPr>
          <w:rFonts w:ascii="宋体" w:hAnsi="宋体" w:eastAsia="宋体" w:cs="宋体"/>
          <w:spacing w:val="-3"/>
          <w:sz w:val="21"/>
          <w:szCs w:val="21"/>
        </w:rPr>
        <w:t>展， 都有重要的意义，给消费侧带来了值得期待的新空间。</w:t>
      </w:r>
    </w:p>
    <w:p>
      <w:pPr>
        <w:spacing w:before="282" w:line="283" w:lineRule="auto"/>
        <w:ind w:left="23" w:right="177" w:firstLine="24"/>
        <w:rPr>
          <w:rFonts w:ascii="宋体" w:hAnsi="宋体" w:eastAsia="宋体" w:cs="宋体"/>
          <w:sz w:val="21"/>
          <w:szCs w:val="21"/>
        </w:rPr>
      </w:pPr>
      <w:r>
        <w:rPr>
          <w:rFonts w:ascii="宋体" w:hAnsi="宋体" w:eastAsia="宋体" w:cs="宋体"/>
          <w:spacing w:val="-10"/>
          <w:sz w:val="21"/>
          <w:szCs w:val="21"/>
        </w:rPr>
        <w:t>由于交易</w:t>
      </w:r>
      <w:r>
        <w:rPr>
          <w:rFonts w:ascii="宋体" w:hAnsi="宋体" w:eastAsia="宋体" w:cs="宋体"/>
          <w:spacing w:val="-7"/>
          <w:sz w:val="21"/>
          <w:szCs w:val="21"/>
        </w:rPr>
        <w:t>成</w:t>
      </w:r>
      <w:r>
        <w:rPr>
          <w:rFonts w:ascii="宋体" w:hAnsi="宋体" w:eastAsia="宋体" w:cs="宋体"/>
          <w:spacing w:val="-5"/>
          <w:sz w:val="21"/>
          <w:szCs w:val="21"/>
        </w:rPr>
        <w:t>本的存在，买家和卖家需要克服层层信息差， 才能达成交易。互联网的出现，电</w:t>
      </w:r>
      <w:r>
        <w:rPr>
          <w:rFonts w:ascii="宋体" w:hAnsi="宋体" w:eastAsia="宋体" w:cs="宋体"/>
          <w:sz w:val="21"/>
          <w:szCs w:val="21"/>
        </w:rPr>
        <w:t xml:space="preserve"> </w:t>
      </w:r>
      <w:r>
        <w:rPr>
          <w:rFonts w:ascii="宋体" w:hAnsi="宋体" w:eastAsia="宋体" w:cs="宋体"/>
          <w:spacing w:val="-4"/>
          <w:sz w:val="21"/>
          <w:szCs w:val="21"/>
        </w:rPr>
        <w:t>商平台可以使买卖</w:t>
      </w:r>
      <w:r>
        <w:rPr>
          <w:rFonts w:ascii="宋体" w:hAnsi="宋体" w:eastAsia="宋体" w:cs="宋体"/>
          <w:spacing w:val="-3"/>
          <w:sz w:val="21"/>
          <w:szCs w:val="21"/>
        </w:rPr>
        <w:t>双</w:t>
      </w:r>
      <w:r>
        <w:rPr>
          <w:rFonts w:ascii="宋体" w:hAnsi="宋体" w:eastAsia="宋体" w:cs="宋体"/>
          <w:spacing w:val="-2"/>
          <w:sz w:val="21"/>
          <w:szCs w:val="21"/>
        </w:rPr>
        <w:t>方可突破地理界限，利用网络平台达成快速的交易，大大降低了交易成</w:t>
      </w:r>
      <w:r>
        <w:rPr>
          <w:rFonts w:ascii="宋体" w:hAnsi="宋体" w:eastAsia="宋体" w:cs="宋体"/>
          <w:sz w:val="21"/>
          <w:szCs w:val="21"/>
        </w:rPr>
        <w:t xml:space="preserve"> </w:t>
      </w:r>
      <w:r>
        <w:rPr>
          <w:rFonts w:ascii="宋体" w:hAnsi="宋体" w:eastAsia="宋体" w:cs="宋体"/>
          <w:spacing w:val="-10"/>
          <w:sz w:val="21"/>
          <w:szCs w:val="21"/>
        </w:rPr>
        <w:t>本</w:t>
      </w:r>
      <w:r>
        <w:rPr>
          <w:rFonts w:ascii="宋体" w:hAnsi="宋体" w:eastAsia="宋体" w:cs="宋体"/>
          <w:spacing w:val="-9"/>
          <w:sz w:val="21"/>
          <w:szCs w:val="21"/>
        </w:rPr>
        <w:t>。</w:t>
      </w:r>
    </w:p>
    <w:p>
      <w:pPr>
        <w:sectPr>
          <w:footerReference r:id="rId85" w:type="default"/>
          <w:pgSz w:w="11907" w:h="16839"/>
          <w:pgMar w:top="1431" w:right="1615" w:bottom="1152" w:left="1785" w:header="0" w:footer="988" w:gutter="0"/>
          <w:cols w:space="720" w:num="1"/>
        </w:sectPr>
      </w:pPr>
    </w:p>
    <w:p>
      <w:pPr>
        <w:spacing w:before="59" w:line="287" w:lineRule="auto"/>
        <w:ind w:left="23" w:right="57" w:firstLine="4"/>
        <w:rPr>
          <w:rFonts w:ascii="宋体" w:hAnsi="宋体" w:eastAsia="宋体" w:cs="宋体"/>
          <w:sz w:val="21"/>
          <w:szCs w:val="21"/>
        </w:rPr>
      </w:pPr>
      <w:r>
        <w:rPr>
          <w:rFonts w:ascii="宋体" w:hAnsi="宋体" w:eastAsia="宋体" w:cs="宋体"/>
          <w:spacing w:val="-6"/>
          <w:sz w:val="21"/>
          <w:szCs w:val="21"/>
        </w:rPr>
        <w:t>货</w:t>
      </w:r>
      <w:r>
        <w:rPr>
          <w:rFonts w:ascii="宋体" w:hAnsi="宋体" w:eastAsia="宋体" w:cs="宋体"/>
          <w:spacing w:val="-5"/>
          <w:sz w:val="21"/>
          <w:szCs w:val="21"/>
        </w:rPr>
        <w:t>架电商是基于浏览和搜索的选择机制，而兴趣电商， 则进一步强化了兴趣推荐的机制，减</w:t>
      </w:r>
      <w:r>
        <w:rPr>
          <w:rFonts w:ascii="宋体" w:hAnsi="宋体" w:eastAsia="宋体" w:cs="宋体"/>
          <w:sz w:val="21"/>
          <w:szCs w:val="21"/>
        </w:rPr>
        <w:t xml:space="preserve"> </w:t>
      </w:r>
      <w:r>
        <w:rPr>
          <w:rFonts w:ascii="宋体" w:hAnsi="宋体" w:eastAsia="宋体" w:cs="宋体"/>
          <w:spacing w:val="-12"/>
          <w:sz w:val="21"/>
          <w:szCs w:val="21"/>
        </w:rPr>
        <w:t>少用户</w:t>
      </w:r>
      <w:r>
        <w:rPr>
          <w:rFonts w:ascii="宋体" w:hAnsi="宋体" w:eastAsia="宋体" w:cs="宋体"/>
          <w:spacing w:val="-6"/>
          <w:sz w:val="21"/>
          <w:szCs w:val="21"/>
        </w:rPr>
        <w:t>的搜索行为， 进一步提高了买卖双方的撮合效率， 降低了交易成本。</w:t>
      </w:r>
    </w:p>
    <w:p>
      <w:pPr>
        <w:spacing w:before="283" w:line="287" w:lineRule="auto"/>
        <w:ind w:left="24" w:right="56" w:hanging="1"/>
        <w:rPr>
          <w:rFonts w:ascii="宋体" w:hAnsi="宋体" w:eastAsia="宋体" w:cs="宋体"/>
          <w:sz w:val="21"/>
          <w:szCs w:val="21"/>
        </w:rPr>
      </w:pPr>
      <w:r>
        <w:rPr>
          <w:rFonts w:ascii="宋体" w:hAnsi="宋体" w:eastAsia="宋体" w:cs="宋体"/>
          <w:spacing w:val="-4"/>
          <w:sz w:val="21"/>
          <w:szCs w:val="21"/>
        </w:rPr>
        <w:t>抖音的兴趣电商是</w:t>
      </w:r>
      <w:r>
        <w:rPr>
          <w:rFonts w:ascii="宋体" w:hAnsi="宋体" w:eastAsia="宋体" w:cs="宋体"/>
          <w:spacing w:val="-3"/>
          <w:sz w:val="21"/>
          <w:szCs w:val="21"/>
        </w:rPr>
        <w:t>基</w:t>
      </w:r>
      <w:r>
        <w:rPr>
          <w:rFonts w:ascii="宋体" w:hAnsi="宋体" w:eastAsia="宋体" w:cs="宋体"/>
          <w:spacing w:val="-2"/>
          <w:sz w:val="21"/>
          <w:szCs w:val="21"/>
        </w:rPr>
        <w:t>于视频直播和内容创作的形式，抖音电商总裁康泽宇强调，兴趣电商的</w:t>
      </w:r>
      <w:r>
        <w:rPr>
          <w:rFonts w:ascii="宋体" w:hAnsi="宋体" w:eastAsia="宋体" w:cs="宋体"/>
          <w:sz w:val="21"/>
          <w:szCs w:val="21"/>
        </w:rPr>
        <w:t xml:space="preserve"> </w:t>
      </w:r>
      <w:r>
        <w:rPr>
          <w:rFonts w:ascii="宋体" w:hAnsi="宋体" w:eastAsia="宋体" w:cs="宋体"/>
          <w:spacing w:val="-1"/>
          <w:sz w:val="21"/>
          <w:szCs w:val="21"/>
        </w:rPr>
        <w:t>核心是，主动</w:t>
      </w:r>
      <w:r>
        <w:rPr>
          <w:rFonts w:ascii="宋体" w:hAnsi="宋体" w:eastAsia="宋体" w:cs="宋体"/>
          <w:sz w:val="21"/>
          <w:szCs w:val="21"/>
        </w:rPr>
        <w:t>帮助用户发现他潜在的需求。</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20" w:lineRule="auto"/>
        <w:ind w:left="22"/>
        <w:rPr>
          <w:rFonts w:ascii="宋体" w:hAnsi="宋体" w:eastAsia="宋体" w:cs="宋体"/>
          <w:sz w:val="21"/>
          <w:szCs w:val="21"/>
        </w:rPr>
      </w:pPr>
      <w:r>
        <w:rPr>
          <w:rFonts w:ascii="宋体" w:hAnsi="宋体" w:eastAsia="宋体" w:cs="宋体"/>
          <w:spacing w:val="-1"/>
          <w:sz w:val="21"/>
          <w:szCs w:val="21"/>
        </w:rPr>
        <w:t>三、消</w:t>
      </w:r>
      <w:r>
        <w:rPr>
          <w:rFonts w:ascii="宋体" w:hAnsi="宋体" w:eastAsia="宋体" w:cs="宋体"/>
          <w:sz w:val="21"/>
          <w:szCs w:val="21"/>
        </w:rPr>
        <w:t>费结构的变迁，孕育新的电商蓝海</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兴趣电商能够发展的另一个基础，是消费者消费</w:t>
      </w:r>
      <w:r>
        <w:rPr>
          <w:rFonts w:ascii="宋体" w:hAnsi="宋体" w:eastAsia="宋体" w:cs="宋体"/>
          <w:sz w:val="21"/>
          <w:szCs w:val="21"/>
        </w:rPr>
        <w:t>习惯的变迁。</w:t>
      </w:r>
    </w:p>
    <w:p>
      <w:pPr>
        <w:spacing w:line="302" w:lineRule="auto"/>
        <w:rPr>
          <w:rFonts w:ascii="Arial"/>
          <w:sz w:val="21"/>
        </w:rPr>
      </w:pPr>
    </w:p>
    <w:p>
      <w:pPr>
        <w:spacing w:before="69" w:line="281" w:lineRule="auto"/>
        <w:ind w:left="22" w:right="57"/>
        <w:rPr>
          <w:rFonts w:ascii="宋体" w:hAnsi="宋体" w:eastAsia="宋体" w:cs="宋体"/>
          <w:sz w:val="21"/>
          <w:szCs w:val="21"/>
        </w:rPr>
      </w:pPr>
      <w:r>
        <w:rPr>
          <w:rFonts w:ascii="宋体" w:hAnsi="宋体" w:eastAsia="宋体" w:cs="宋体"/>
          <w:spacing w:val="-4"/>
          <w:sz w:val="21"/>
          <w:szCs w:val="21"/>
        </w:rPr>
        <w:t>抖音发力兴趣电商</w:t>
      </w:r>
      <w:r>
        <w:rPr>
          <w:rFonts w:ascii="宋体" w:hAnsi="宋体" w:eastAsia="宋体" w:cs="宋体"/>
          <w:spacing w:val="-3"/>
          <w:sz w:val="21"/>
          <w:szCs w:val="21"/>
        </w:rPr>
        <w:t>，</w:t>
      </w:r>
      <w:r>
        <w:rPr>
          <w:rFonts w:ascii="宋体" w:hAnsi="宋体" w:eastAsia="宋体" w:cs="宋体"/>
          <w:spacing w:val="-2"/>
          <w:sz w:val="21"/>
          <w:szCs w:val="21"/>
        </w:rPr>
        <w:t>重要的原因是行业趋势的到来。如今用户的消费结构正在发生升级和变</w:t>
      </w:r>
      <w:r>
        <w:rPr>
          <w:rFonts w:ascii="宋体" w:hAnsi="宋体" w:eastAsia="宋体" w:cs="宋体"/>
          <w:sz w:val="21"/>
          <w:szCs w:val="21"/>
        </w:rPr>
        <w:t xml:space="preserve"> </w:t>
      </w:r>
      <w:r>
        <w:rPr>
          <w:rFonts w:ascii="宋体" w:hAnsi="宋体" w:eastAsia="宋体" w:cs="宋体"/>
          <w:spacing w:val="-14"/>
          <w:sz w:val="21"/>
          <w:szCs w:val="21"/>
        </w:rPr>
        <w:t>化</w:t>
      </w:r>
      <w:r>
        <w:rPr>
          <w:rFonts w:ascii="宋体" w:hAnsi="宋体" w:eastAsia="宋体" w:cs="宋体"/>
          <w:spacing w:val="-12"/>
          <w:sz w:val="21"/>
          <w:szCs w:val="21"/>
        </w:rPr>
        <w:t>。</w:t>
      </w:r>
      <w:r>
        <w:rPr>
          <w:rFonts w:ascii="宋体" w:hAnsi="宋体" w:eastAsia="宋体" w:cs="宋体"/>
          <w:spacing w:val="-7"/>
          <w:sz w:val="21"/>
          <w:szCs w:val="21"/>
        </w:rPr>
        <w:t>回顾过去， 在物质尚不丰富的时代， 消费者去商场会直奔目标，购买所需要的商品。而</w:t>
      </w:r>
      <w:r>
        <w:rPr>
          <w:rFonts w:ascii="宋体" w:hAnsi="宋体" w:eastAsia="宋体" w:cs="宋体"/>
          <w:sz w:val="21"/>
          <w:szCs w:val="21"/>
        </w:rPr>
        <w:t xml:space="preserve"> </w:t>
      </w:r>
      <w:r>
        <w:rPr>
          <w:rFonts w:ascii="宋体" w:hAnsi="宋体" w:eastAsia="宋体" w:cs="宋体"/>
          <w:spacing w:val="-2"/>
          <w:sz w:val="21"/>
          <w:szCs w:val="21"/>
        </w:rPr>
        <w:t>当物质充裕之后，消费者去商场的行为，就变成了</w:t>
      </w:r>
      <w:r>
        <w:rPr>
          <w:rFonts w:ascii="Calibri" w:hAnsi="Calibri" w:eastAsia="Calibri" w:cs="Calibri"/>
          <w:spacing w:val="-2"/>
          <w:sz w:val="21"/>
          <w:szCs w:val="21"/>
        </w:rPr>
        <w:t>“</w:t>
      </w:r>
      <w:r>
        <w:rPr>
          <w:rFonts w:ascii="宋体" w:hAnsi="宋体" w:eastAsia="宋体" w:cs="宋体"/>
          <w:spacing w:val="-1"/>
          <w:sz w:val="21"/>
          <w:szCs w:val="21"/>
        </w:rPr>
        <w:t>逛商场</w:t>
      </w:r>
      <w:r>
        <w:rPr>
          <w:rFonts w:ascii="Calibri" w:hAnsi="Calibri" w:eastAsia="Calibri" w:cs="Calibri"/>
          <w:spacing w:val="-1"/>
          <w:sz w:val="21"/>
          <w:szCs w:val="21"/>
        </w:rPr>
        <w:t>”</w:t>
      </w:r>
      <w:r>
        <w:rPr>
          <w:rFonts w:ascii="宋体" w:hAnsi="宋体" w:eastAsia="宋体" w:cs="宋体"/>
          <w:spacing w:val="-1"/>
          <w:sz w:val="21"/>
          <w:szCs w:val="21"/>
        </w:rPr>
        <w:t>，从海量的商品中，挑选自己喜</w:t>
      </w:r>
      <w:r>
        <w:rPr>
          <w:rFonts w:ascii="宋体" w:hAnsi="宋体" w:eastAsia="宋体" w:cs="宋体"/>
          <w:sz w:val="21"/>
          <w:szCs w:val="21"/>
        </w:rPr>
        <w:t xml:space="preserve"> </w:t>
      </w:r>
      <w:r>
        <w:rPr>
          <w:rFonts w:ascii="宋体" w:hAnsi="宋体" w:eastAsia="宋体" w:cs="宋体"/>
          <w:spacing w:val="-16"/>
          <w:sz w:val="21"/>
          <w:szCs w:val="21"/>
        </w:rPr>
        <w:t>欢的</w:t>
      </w:r>
      <w:r>
        <w:rPr>
          <w:rFonts w:ascii="宋体" w:hAnsi="宋体" w:eastAsia="宋体" w:cs="宋体"/>
          <w:spacing w:val="-9"/>
          <w:sz w:val="21"/>
          <w:szCs w:val="21"/>
        </w:rPr>
        <w:t>购</w:t>
      </w:r>
      <w:r>
        <w:rPr>
          <w:rFonts w:ascii="宋体" w:hAnsi="宋体" w:eastAsia="宋体" w:cs="宋体"/>
          <w:spacing w:val="-8"/>
          <w:sz w:val="21"/>
          <w:szCs w:val="21"/>
        </w:rPr>
        <w:t>买， 甚至很多商品在一开始， 并没有购买的打算。</w:t>
      </w:r>
    </w:p>
    <w:p>
      <w:pPr>
        <w:spacing w:before="284" w:line="274" w:lineRule="auto"/>
        <w:ind w:left="23" w:right="57"/>
        <w:rPr>
          <w:rFonts w:ascii="宋体" w:hAnsi="宋体" w:eastAsia="宋体" w:cs="宋体"/>
          <w:sz w:val="21"/>
          <w:szCs w:val="21"/>
        </w:rPr>
      </w:pPr>
      <w:r>
        <w:rPr>
          <w:rFonts w:ascii="宋体" w:hAnsi="宋体" w:eastAsia="宋体" w:cs="宋体"/>
          <w:spacing w:val="-4"/>
          <w:sz w:val="21"/>
          <w:szCs w:val="21"/>
        </w:rPr>
        <w:t>这个道理同样也适</w:t>
      </w:r>
      <w:r>
        <w:rPr>
          <w:rFonts w:ascii="宋体" w:hAnsi="宋体" w:eastAsia="宋体" w:cs="宋体"/>
          <w:spacing w:val="-3"/>
          <w:sz w:val="21"/>
          <w:szCs w:val="21"/>
        </w:rPr>
        <w:t>用</w:t>
      </w:r>
      <w:r>
        <w:rPr>
          <w:rFonts w:ascii="宋体" w:hAnsi="宋体" w:eastAsia="宋体" w:cs="宋体"/>
          <w:spacing w:val="-2"/>
          <w:sz w:val="21"/>
          <w:szCs w:val="21"/>
        </w:rPr>
        <w:t>于电商领域，货架式电商目录式的展示页面，更像过去的购买形式，用</w:t>
      </w:r>
      <w:r>
        <w:rPr>
          <w:rFonts w:ascii="宋体" w:hAnsi="宋体" w:eastAsia="宋体" w:cs="宋体"/>
          <w:sz w:val="21"/>
          <w:szCs w:val="21"/>
        </w:rPr>
        <w:t xml:space="preserve"> </w:t>
      </w:r>
      <w:r>
        <w:rPr>
          <w:rFonts w:ascii="宋体" w:hAnsi="宋体" w:eastAsia="宋体" w:cs="宋体"/>
          <w:spacing w:val="-4"/>
          <w:sz w:val="21"/>
          <w:szCs w:val="21"/>
        </w:rPr>
        <w:t>户大多通过搜索来</w:t>
      </w:r>
      <w:r>
        <w:rPr>
          <w:rFonts w:ascii="宋体" w:hAnsi="宋体" w:eastAsia="宋体" w:cs="宋体"/>
          <w:spacing w:val="-3"/>
          <w:sz w:val="21"/>
          <w:szCs w:val="21"/>
        </w:rPr>
        <w:t>购</w:t>
      </w:r>
      <w:r>
        <w:rPr>
          <w:rFonts w:ascii="宋体" w:hAnsi="宋体" w:eastAsia="宋体" w:cs="宋体"/>
          <w:spacing w:val="-2"/>
          <w:sz w:val="21"/>
          <w:szCs w:val="21"/>
        </w:rPr>
        <w:t>买。而兴趣电商则是基于内容的推荐形式，用户边浏览视频，边进行购</w:t>
      </w:r>
    </w:p>
    <w:p>
      <w:pPr>
        <w:spacing w:line="623" w:lineRule="exact"/>
        <w:ind w:left="30"/>
        <w:rPr>
          <w:rFonts w:ascii="宋体" w:hAnsi="宋体" w:eastAsia="宋体" w:cs="宋体"/>
          <w:sz w:val="21"/>
          <w:szCs w:val="21"/>
        </w:rPr>
      </w:pPr>
      <w:r>
        <w:rPr>
          <w:rFonts w:ascii="宋体" w:hAnsi="宋体" w:eastAsia="宋体" w:cs="宋体"/>
          <w:spacing w:val="-4"/>
          <w:position w:val="32"/>
          <w:sz w:val="21"/>
          <w:szCs w:val="21"/>
        </w:rPr>
        <w:t>买，</w:t>
      </w:r>
      <w:r>
        <w:rPr>
          <w:rFonts w:ascii="宋体" w:hAnsi="宋体" w:eastAsia="宋体" w:cs="宋体"/>
          <w:spacing w:val="-2"/>
          <w:position w:val="32"/>
          <w:sz w:val="21"/>
          <w:szCs w:val="21"/>
        </w:rPr>
        <w:t>更容易发现自己的兴趣点。</w:t>
      </w:r>
    </w:p>
    <w:p>
      <w:pPr>
        <w:spacing w:before="1" w:line="220" w:lineRule="auto"/>
        <w:ind w:left="24"/>
        <w:rPr>
          <w:rFonts w:ascii="宋体" w:hAnsi="宋体" w:eastAsia="宋体" w:cs="宋体"/>
          <w:sz w:val="21"/>
          <w:szCs w:val="21"/>
        </w:rPr>
      </w:pPr>
      <w:r>
        <w:rPr>
          <w:rFonts w:ascii="宋体" w:hAnsi="宋体" w:eastAsia="宋体" w:cs="宋体"/>
          <w:spacing w:val="13"/>
          <w:sz w:val="21"/>
          <w:szCs w:val="21"/>
        </w:rPr>
        <w:t>直</w:t>
      </w:r>
      <w:r>
        <w:rPr>
          <w:rFonts w:ascii="宋体" w:hAnsi="宋体" w:eastAsia="宋体" w:cs="宋体"/>
          <w:spacing w:val="7"/>
          <w:sz w:val="21"/>
          <w:szCs w:val="21"/>
        </w:rPr>
        <w:t>播电商规模(单位：亿元)</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21" w:lineRule="auto"/>
        <w:ind w:left="42"/>
        <w:rPr>
          <w:rFonts w:ascii="宋体" w:hAnsi="宋体" w:eastAsia="宋体" w:cs="宋体"/>
          <w:sz w:val="21"/>
          <w:szCs w:val="21"/>
        </w:rPr>
      </w:pPr>
      <w:r>
        <w:rPr>
          <w:rFonts w:ascii="宋体" w:hAnsi="宋体" w:eastAsia="宋体" w:cs="宋体"/>
          <w:spacing w:val="-3"/>
          <w:sz w:val="21"/>
          <w:szCs w:val="21"/>
        </w:rPr>
        <w:t>四</w:t>
      </w:r>
      <w:r>
        <w:rPr>
          <w:rFonts w:ascii="宋体" w:hAnsi="宋体" w:eastAsia="宋体" w:cs="宋体"/>
          <w:spacing w:val="-2"/>
          <w:sz w:val="21"/>
          <w:szCs w:val="21"/>
        </w:rPr>
        <w:t>、兴趣电商是不是趋势？</w:t>
      </w:r>
    </w:p>
    <w:p>
      <w:pPr>
        <w:spacing w:line="303" w:lineRule="auto"/>
        <w:rPr>
          <w:rFonts w:ascii="Arial"/>
          <w:sz w:val="21"/>
        </w:rPr>
      </w:pPr>
    </w:p>
    <w:p>
      <w:pPr>
        <w:spacing w:before="69" w:line="286" w:lineRule="auto"/>
        <w:ind w:left="26" w:right="56" w:hanging="3"/>
        <w:rPr>
          <w:rFonts w:ascii="宋体" w:hAnsi="宋体" w:eastAsia="宋体" w:cs="宋体"/>
          <w:sz w:val="21"/>
          <w:szCs w:val="21"/>
        </w:rPr>
      </w:pPr>
      <w:r>
        <w:rPr>
          <w:rFonts w:ascii="宋体" w:hAnsi="宋体" w:eastAsia="宋体" w:cs="宋体"/>
          <w:spacing w:val="-4"/>
          <w:sz w:val="21"/>
          <w:szCs w:val="21"/>
        </w:rPr>
        <w:t>要回答这个问题，</w:t>
      </w:r>
      <w:r>
        <w:rPr>
          <w:rFonts w:ascii="宋体" w:hAnsi="宋体" w:eastAsia="宋体" w:cs="宋体"/>
          <w:spacing w:val="-3"/>
          <w:sz w:val="21"/>
          <w:szCs w:val="21"/>
        </w:rPr>
        <w:t>一</w:t>
      </w:r>
      <w:r>
        <w:rPr>
          <w:rFonts w:ascii="宋体" w:hAnsi="宋体" w:eastAsia="宋体" w:cs="宋体"/>
          <w:spacing w:val="-2"/>
          <w:sz w:val="21"/>
          <w:szCs w:val="21"/>
        </w:rPr>
        <w:t>定不能简单地从定义本身和文字拆解的维度去寻求答案，而是要从整体</w:t>
      </w:r>
      <w:r>
        <w:rPr>
          <w:rFonts w:ascii="宋体" w:hAnsi="宋体" w:eastAsia="宋体" w:cs="宋体"/>
          <w:sz w:val="21"/>
          <w:szCs w:val="21"/>
        </w:rPr>
        <w:t xml:space="preserve"> </w:t>
      </w:r>
      <w:r>
        <w:rPr>
          <w:rFonts w:ascii="宋体" w:hAnsi="宋体" w:eastAsia="宋体" w:cs="宋体"/>
          <w:spacing w:val="-1"/>
          <w:sz w:val="21"/>
          <w:szCs w:val="21"/>
        </w:rPr>
        <w:t>商业的演变以及</w:t>
      </w:r>
      <w:r>
        <w:rPr>
          <w:rFonts w:ascii="宋体" w:hAnsi="宋体" w:eastAsia="宋体" w:cs="宋体"/>
          <w:sz w:val="21"/>
          <w:szCs w:val="21"/>
        </w:rPr>
        <w:t>需求的变迁去看待背后的底层逻辑。</w:t>
      </w:r>
    </w:p>
    <w:p>
      <w:pPr>
        <w:spacing w:before="285" w:line="287" w:lineRule="auto"/>
        <w:ind w:left="23" w:right="57" w:firstLine="19"/>
        <w:rPr>
          <w:rFonts w:ascii="宋体" w:hAnsi="宋体" w:eastAsia="宋体" w:cs="宋体"/>
          <w:sz w:val="21"/>
          <w:szCs w:val="21"/>
        </w:rPr>
      </w:pPr>
      <w:r>
        <w:rPr>
          <w:rFonts w:ascii="宋体" w:hAnsi="宋体" w:eastAsia="宋体" w:cs="宋体"/>
          <w:spacing w:val="-19"/>
          <w:sz w:val="21"/>
          <w:szCs w:val="21"/>
        </w:rPr>
        <w:t>回</w:t>
      </w:r>
      <w:r>
        <w:rPr>
          <w:rFonts w:ascii="宋体" w:hAnsi="宋体" w:eastAsia="宋体" w:cs="宋体"/>
          <w:spacing w:val="-11"/>
          <w:sz w:val="21"/>
          <w:szCs w:val="21"/>
        </w:rPr>
        <w:t>顾过去， 我们大体可以将</w:t>
      </w:r>
      <w:r>
        <w:rPr>
          <w:rFonts w:ascii="Calibri" w:hAnsi="Calibri" w:eastAsia="Calibri" w:cs="Calibri"/>
          <w:spacing w:val="-11"/>
          <w:sz w:val="21"/>
          <w:szCs w:val="21"/>
        </w:rPr>
        <w:t>“</w:t>
      </w:r>
      <w:r>
        <w:rPr>
          <w:rFonts w:ascii="宋体" w:hAnsi="宋体" w:eastAsia="宋体" w:cs="宋体"/>
          <w:spacing w:val="-11"/>
          <w:sz w:val="21"/>
          <w:szCs w:val="21"/>
        </w:rPr>
        <w:t>市场主导</w:t>
      </w:r>
      <w:r>
        <w:rPr>
          <w:rFonts w:ascii="Calibri" w:hAnsi="Calibri" w:eastAsia="Calibri" w:cs="Calibri"/>
          <w:spacing w:val="-11"/>
          <w:sz w:val="21"/>
          <w:szCs w:val="21"/>
        </w:rPr>
        <w:t>”</w:t>
      </w:r>
      <w:r>
        <w:rPr>
          <w:rFonts w:ascii="宋体" w:hAnsi="宋体" w:eastAsia="宋体" w:cs="宋体"/>
          <w:spacing w:val="-11"/>
          <w:sz w:val="21"/>
          <w:szCs w:val="21"/>
        </w:rPr>
        <w:t>分为四个阶段， 即：工厂主导， 品牌主导， 渠道主导</w:t>
      </w:r>
      <w:r>
        <w:rPr>
          <w:rFonts w:ascii="宋体" w:hAnsi="宋体" w:eastAsia="宋体" w:cs="宋体"/>
          <w:sz w:val="21"/>
          <w:szCs w:val="21"/>
        </w:rPr>
        <w:t xml:space="preserve"> </w:t>
      </w:r>
      <w:r>
        <w:rPr>
          <w:rFonts w:ascii="宋体" w:hAnsi="宋体" w:eastAsia="宋体" w:cs="宋体"/>
          <w:spacing w:val="-1"/>
          <w:sz w:val="21"/>
          <w:szCs w:val="21"/>
        </w:rPr>
        <w:t>和消费主导。</w:t>
      </w:r>
    </w:p>
    <w:p>
      <w:pPr>
        <w:spacing w:before="283" w:line="283" w:lineRule="auto"/>
        <w:ind w:left="26" w:hanging="1"/>
        <w:rPr>
          <w:rFonts w:ascii="宋体" w:hAnsi="宋体" w:eastAsia="宋体" w:cs="宋体"/>
          <w:sz w:val="21"/>
          <w:szCs w:val="21"/>
        </w:rPr>
      </w:pPr>
      <w:r>
        <w:rPr>
          <w:rFonts w:ascii="宋体" w:hAnsi="宋体" w:eastAsia="宋体" w:cs="宋体"/>
          <w:spacing w:val="-2"/>
          <w:sz w:val="21"/>
          <w:szCs w:val="21"/>
        </w:rPr>
        <w:t>工厂</w:t>
      </w:r>
      <w:r>
        <w:rPr>
          <w:rFonts w:ascii="宋体" w:hAnsi="宋体" w:eastAsia="宋体" w:cs="宋体"/>
          <w:spacing w:val="-1"/>
          <w:sz w:val="21"/>
          <w:szCs w:val="21"/>
        </w:rPr>
        <w:t>主导，时间大概在改革开放后，彼时还处于物质匮乏期，商品供应稀缺。当时的市场，</w:t>
      </w:r>
      <w:r>
        <w:rPr>
          <w:rFonts w:ascii="宋体" w:hAnsi="宋体" w:eastAsia="宋体" w:cs="宋体"/>
          <w:sz w:val="21"/>
          <w:szCs w:val="21"/>
        </w:rPr>
        <w:t xml:space="preserve"> </w:t>
      </w:r>
      <w:r>
        <w:rPr>
          <w:rFonts w:ascii="宋体" w:hAnsi="宋体" w:eastAsia="宋体" w:cs="宋体"/>
          <w:spacing w:val="-4"/>
          <w:sz w:val="21"/>
          <w:szCs w:val="21"/>
        </w:rPr>
        <w:t>只要有产品就可以。大</w:t>
      </w:r>
      <w:r>
        <w:rPr>
          <w:rFonts w:ascii="宋体" w:hAnsi="宋体" w:eastAsia="宋体" w:cs="宋体"/>
          <w:spacing w:val="-3"/>
          <w:sz w:val="21"/>
          <w:szCs w:val="21"/>
        </w:rPr>
        <w:t>量</w:t>
      </w:r>
      <w:r>
        <w:rPr>
          <w:rFonts w:ascii="宋体" w:hAnsi="宋体" w:eastAsia="宋体" w:cs="宋体"/>
          <w:spacing w:val="-2"/>
          <w:sz w:val="21"/>
          <w:szCs w:val="21"/>
        </w:rPr>
        <w:t>涌现出的商品，主要是以满足人们的基础需求为主，对商品的诉求</w:t>
      </w:r>
      <w:r>
        <w:rPr>
          <w:rFonts w:ascii="宋体" w:hAnsi="宋体" w:eastAsia="宋体" w:cs="宋体"/>
          <w:sz w:val="21"/>
          <w:szCs w:val="21"/>
        </w:rPr>
        <w:t xml:space="preserve"> </w:t>
      </w:r>
      <w:r>
        <w:rPr>
          <w:rFonts w:ascii="宋体" w:hAnsi="宋体" w:eastAsia="宋体" w:cs="宋体"/>
          <w:spacing w:val="-20"/>
          <w:sz w:val="21"/>
          <w:szCs w:val="21"/>
        </w:rPr>
        <w:t>也</w:t>
      </w:r>
      <w:r>
        <w:rPr>
          <w:rFonts w:ascii="宋体" w:hAnsi="宋体" w:eastAsia="宋体" w:cs="宋体"/>
          <w:spacing w:val="-13"/>
          <w:sz w:val="21"/>
          <w:szCs w:val="21"/>
        </w:rPr>
        <w:t>很</w:t>
      </w:r>
      <w:r>
        <w:rPr>
          <w:rFonts w:ascii="宋体" w:hAnsi="宋体" w:eastAsia="宋体" w:cs="宋体"/>
          <w:spacing w:val="-10"/>
          <w:sz w:val="21"/>
          <w:szCs w:val="21"/>
        </w:rPr>
        <w:t>简单， 有没有， 耐用不耐用，贵不贵等。</w:t>
      </w:r>
    </w:p>
    <w:p>
      <w:pPr>
        <w:spacing w:before="285" w:line="282" w:lineRule="auto"/>
        <w:ind w:left="21" w:right="57" w:firstLine="4"/>
        <w:rPr>
          <w:rFonts w:ascii="宋体" w:hAnsi="宋体" w:eastAsia="宋体" w:cs="宋体"/>
          <w:sz w:val="21"/>
          <w:szCs w:val="21"/>
        </w:rPr>
      </w:pPr>
      <w:r>
        <w:rPr>
          <w:rFonts w:ascii="Calibri" w:hAnsi="Calibri" w:eastAsia="Calibri" w:cs="Calibri"/>
          <w:spacing w:val="-4"/>
          <w:sz w:val="21"/>
          <w:szCs w:val="21"/>
        </w:rPr>
        <w:t xml:space="preserve">2000  </w:t>
      </w:r>
      <w:r>
        <w:rPr>
          <w:rFonts w:ascii="宋体" w:hAnsi="宋体" w:eastAsia="宋体" w:cs="宋体"/>
          <w:spacing w:val="-2"/>
          <w:sz w:val="21"/>
          <w:szCs w:val="21"/>
        </w:rPr>
        <w:t>年后， 进入到品牌主导时代，商品供应逐渐丰富，人们对商品的需求，开始逐步从基</w:t>
      </w:r>
      <w:r>
        <w:rPr>
          <w:rFonts w:ascii="宋体" w:hAnsi="宋体" w:eastAsia="宋体" w:cs="宋体"/>
          <w:sz w:val="21"/>
          <w:szCs w:val="21"/>
        </w:rPr>
        <w:t xml:space="preserve"> </w:t>
      </w:r>
      <w:r>
        <w:rPr>
          <w:rFonts w:ascii="宋体" w:hAnsi="宋体" w:eastAsia="宋体" w:cs="宋体"/>
          <w:spacing w:val="-4"/>
          <w:sz w:val="21"/>
          <w:szCs w:val="21"/>
        </w:rPr>
        <w:t>础需求到功能性需</w:t>
      </w:r>
      <w:r>
        <w:rPr>
          <w:rFonts w:ascii="宋体" w:hAnsi="宋体" w:eastAsia="宋体" w:cs="宋体"/>
          <w:spacing w:val="-2"/>
          <w:sz w:val="21"/>
          <w:szCs w:val="21"/>
        </w:rPr>
        <w:t>求满足。商品的功能属性、设计、安全性之外，品牌的形象价值和其所代</w:t>
      </w:r>
      <w:r>
        <w:rPr>
          <w:rFonts w:ascii="宋体" w:hAnsi="宋体" w:eastAsia="宋体" w:cs="宋体"/>
          <w:sz w:val="21"/>
          <w:szCs w:val="21"/>
        </w:rPr>
        <w:t xml:space="preserve"> </w:t>
      </w:r>
      <w:r>
        <w:rPr>
          <w:rFonts w:ascii="宋体" w:hAnsi="宋体" w:eastAsia="宋体" w:cs="宋体"/>
          <w:spacing w:val="-6"/>
          <w:sz w:val="21"/>
          <w:szCs w:val="21"/>
        </w:rPr>
        <w:t>表的</w:t>
      </w:r>
      <w:r>
        <w:rPr>
          <w:rFonts w:ascii="宋体" w:hAnsi="宋体" w:eastAsia="宋体" w:cs="宋体"/>
          <w:spacing w:val="-4"/>
          <w:sz w:val="21"/>
          <w:szCs w:val="21"/>
        </w:rPr>
        <w:t>文</w:t>
      </w:r>
      <w:r>
        <w:rPr>
          <w:rFonts w:ascii="宋体" w:hAnsi="宋体" w:eastAsia="宋体" w:cs="宋体"/>
          <w:spacing w:val="-3"/>
          <w:sz w:val="21"/>
          <w:szCs w:val="21"/>
        </w:rPr>
        <w:t>化、信任度， 甚至代言人的形象等，成为了消费选择的关键因素。</w:t>
      </w:r>
    </w:p>
    <w:p>
      <w:pPr>
        <w:spacing w:before="283" w:line="283" w:lineRule="auto"/>
        <w:ind w:left="23" w:right="56" w:firstLine="4"/>
        <w:rPr>
          <w:rFonts w:ascii="宋体" w:hAnsi="宋体" w:eastAsia="宋体" w:cs="宋体"/>
          <w:sz w:val="21"/>
          <w:szCs w:val="21"/>
        </w:rPr>
      </w:pPr>
      <w:r>
        <w:rPr>
          <w:rFonts w:ascii="宋体" w:hAnsi="宋体" w:eastAsia="宋体" w:cs="宋体"/>
          <w:spacing w:val="-4"/>
          <w:sz w:val="21"/>
          <w:szCs w:val="21"/>
        </w:rPr>
        <w:t xml:space="preserve">到了 </w:t>
      </w:r>
      <w:r>
        <w:rPr>
          <w:rFonts w:ascii="Calibri" w:hAnsi="Calibri" w:eastAsia="Calibri" w:cs="Calibri"/>
          <w:spacing w:val="-4"/>
          <w:sz w:val="21"/>
          <w:szCs w:val="21"/>
        </w:rPr>
        <w:t xml:space="preserve">2010 </w:t>
      </w:r>
      <w:r>
        <w:rPr>
          <w:rFonts w:ascii="宋体" w:hAnsi="宋体" w:eastAsia="宋体" w:cs="宋体"/>
          <w:spacing w:val="-4"/>
          <w:sz w:val="21"/>
          <w:szCs w:val="21"/>
        </w:rPr>
        <w:t>年， 零售</w:t>
      </w:r>
      <w:r>
        <w:rPr>
          <w:rFonts w:ascii="宋体" w:hAnsi="宋体" w:eastAsia="宋体" w:cs="宋体"/>
          <w:spacing w:val="-2"/>
          <w:sz w:val="21"/>
          <w:szCs w:val="21"/>
        </w:rPr>
        <w:t xml:space="preserve">业态开始进入到多线发展的状态，典型的如线下的连锁 </w:t>
      </w:r>
      <w:r>
        <w:rPr>
          <w:rFonts w:ascii="Calibri" w:hAnsi="Calibri" w:eastAsia="Calibri" w:cs="Calibri"/>
          <w:spacing w:val="-2"/>
          <w:sz w:val="21"/>
          <w:szCs w:val="21"/>
        </w:rPr>
        <w:t xml:space="preserve">KA </w:t>
      </w:r>
      <w:r>
        <w:rPr>
          <w:rFonts w:ascii="宋体" w:hAnsi="宋体" w:eastAsia="宋体" w:cs="宋体"/>
          <w:spacing w:val="-2"/>
          <w:sz w:val="21"/>
          <w:szCs w:val="21"/>
        </w:rPr>
        <w:t>卖场、单体</w:t>
      </w:r>
      <w:r>
        <w:rPr>
          <w:rFonts w:ascii="宋体" w:hAnsi="宋体" w:eastAsia="宋体" w:cs="宋体"/>
          <w:sz w:val="21"/>
          <w:szCs w:val="21"/>
        </w:rPr>
        <w:t xml:space="preserve"> </w:t>
      </w:r>
      <w:r>
        <w:rPr>
          <w:rFonts w:ascii="宋体" w:hAnsi="宋体" w:eastAsia="宋体" w:cs="宋体"/>
          <w:spacing w:val="-14"/>
          <w:sz w:val="21"/>
          <w:szCs w:val="21"/>
        </w:rPr>
        <w:t>大</w:t>
      </w:r>
      <w:r>
        <w:rPr>
          <w:rFonts w:ascii="宋体" w:hAnsi="宋体" w:eastAsia="宋体" w:cs="宋体"/>
          <w:spacing w:val="-13"/>
          <w:sz w:val="21"/>
          <w:szCs w:val="21"/>
        </w:rPr>
        <w:t>超</w:t>
      </w:r>
      <w:r>
        <w:rPr>
          <w:rFonts w:ascii="宋体" w:hAnsi="宋体" w:eastAsia="宋体" w:cs="宋体"/>
          <w:spacing w:val="-7"/>
          <w:sz w:val="21"/>
          <w:szCs w:val="21"/>
        </w:rPr>
        <w:t>、连锁便利店， 线上的电商平台。商品不再是问题， 问题是商品如何高效地与消费者见</w:t>
      </w:r>
      <w:r>
        <w:rPr>
          <w:rFonts w:ascii="宋体" w:hAnsi="宋体" w:eastAsia="宋体" w:cs="宋体"/>
          <w:sz w:val="21"/>
          <w:szCs w:val="21"/>
        </w:rPr>
        <w:t xml:space="preserve"> </w:t>
      </w:r>
      <w:r>
        <w:rPr>
          <w:rFonts w:ascii="宋体" w:hAnsi="宋体" w:eastAsia="宋体" w:cs="宋体"/>
          <w:spacing w:val="-4"/>
          <w:sz w:val="21"/>
          <w:szCs w:val="21"/>
        </w:rPr>
        <w:t>面</w:t>
      </w:r>
      <w:r>
        <w:rPr>
          <w:rFonts w:ascii="宋体" w:hAnsi="宋体" w:eastAsia="宋体" w:cs="宋体"/>
          <w:spacing w:val="-3"/>
          <w:sz w:val="21"/>
          <w:szCs w:val="21"/>
        </w:rPr>
        <w:t>，</w:t>
      </w:r>
      <w:r>
        <w:rPr>
          <w:rFonts w:ascii="宋体" w:hAnsi="宋体" w:eastAsia="宋体" w:cs="宋体"/>
          <w:spacing w:val="-2"/>
          <w:sz w:val="21"/>
          <w:szCs w:val="21"/>
        </w:rPr>
        <w:t>触达到消费者。</w:t>
      </w:r>
    </w:p>
    <w:p>
      <w:pPr>
        <w:sectPr>
          <w:footerReference r:id="rId86" w:type="default"/>
          <w:pgSz w:w="11907" w:h="16839"/>
          <w:pgMar w:top="1431" w:right="1736" w:bottom="1152" w:left="1785" w:header="0" w:footer="988" w:gutter="0"/>
          <w:cols w:space="720" w:num="1"/>
        </w:sectPr>
      </w:pPr>
    </w:p>
    <w:p>
      <w:pPr>
        <w:spacing w:line="302" w:lineRule="auto"/>
        <w:rPr>
          <w:rFonts w:ascii="Arial"/>
          <w:sz w:val="21"/>
        </w:rPr>
      </w:pPr>
    </w:p>
    <w:p>
      <w:pPr>
        <w:spacing w:before="68" w:line="283" w:lineRule="auto"/>
        <w:ind w:left="26" w:right="12" w:firstLine="13"/>
        <w:rPr>
          <w:rFonts w:ascii="宋体" w:hAnsi="宋体" w:eastAsia="宋体" w:cs="宋体"/>
          <w:sz w:val="21"/>
          <w:szCs w:val="21"/>
        </w:rPr>
      </w:pPr>
      <w:r>
        <w:rPr>
          <w:rFonts w:ascii="宋体" w:hAnsi="宋体" w:eastAsia="宋体" w:cs="宋体"/>
          <w:spacing w:val="-12"/>
          <w:sz w:val="21"/>
          <w:szCs w:val="21"/>
        </w:rPr>
        <w:t>因</w:t>
      </w:r>
      <w:r>
        <w:rPr>
          <w:rFonts w:ascii="宋体" w:hAnsi="宋体" w:eastAsia="宋体" w:cs="宋体"/>
          <w:spacing w:val="-11"/>
          <w:sz w:val="21"/>
          <w:szCs w:val="21"/>
        </w:rPr>
        <w:t>此</w:t>
      </w:r>
      <w:r>
        <w:rPr>
          <w:rFonts w:ascii="宋体" w:hAnsi="宋体" w:eastAsia="宋体" w:cs="宋体"/>
          <w:spacing w:val="-6"/>
          <w:sz w:val="21"/>
          <w:szCs w:val="21"/>
        </w:rPr>
        <w:t>， 零售业态的丰富， 实际是在帮消费者做选择。无论是线下的门店，还是线上的电商，</w:t>
      </w:r>
      <w:r>
        <w:rPr>
          <w:rFonts w:ascii="宋体" w:hAnsi="宋体" w:eastAsia="宋体" w:cs="宋体"/>
          <w:sz w:val="21"/>
          <w:szCs w:val="21"/>
        </w:rPr>
        <w:t xml:space="preserve"> </w:t>
      </w:r>
      <w:r>
        <w:rPr>
          <w:rFonts w:ascii="宋体" w:hAnsi="宋体" w:eastAsia="宋体" w:cs="宋体"/>
          <w:spacing w:val="-9"/>
          <w:sz w:val="21"/>
          <w:szCs w:val="21"/>
        </w:rPr>
        <w:t>不</w:t>
      </w:r>
      <w:r>
        <w:rPr>
          <w:rFonts w:ascii="宋体" w:hAnsi="宋体" w:eastAsia="宋体" w:cs="宋体"/>
          <w:spacing w:val="-6"/>
          <w:sz w:val="21"/>
          <w:szCs w:val="21"/>
        </w:rPr>
        <w:t>是再给消费者做无限多的选择，而是帮助用户做筛选。当用户有了主动需求或目标商品后，</w:t>
      </w:r>
      <w:r>
        <w:rPr>
          <w:rFonts w:ascii="宋体" w:hAnsi="宋体" w:eastAsia="宋体" w:cs="宋体"/>
          <w:sz w:val="21"/>
          <w:szCs w:val="21"/>
        </w:rPr>
        <w:t xml:space="preserve"> </w:t>
      </w:r>
      <w:r>
        <w:rPr>
          <w:rFonts w:ascii="宋体" w:hAnsi="宋体" w:eastAsia="宋体" w:cs="宋体"/>
          <w:spacing w:val="-6"/>
          <w:sz w:val="21"/>
          <w:szCs w:val="21"/>
        </w:rPr>
        <w:t>去</w:t>
      </w:r>
      <w:r>
        <w:rPr>
          <w:rFonts w:ascii="宋体" w:hAnsi="宋体" w:eastAsia="宋体" w:cs="宋体"/>
          <w:spacing w:val="-5"/>
          <w:sz w:val="21"/>
          <w:szCs w:val="21"/>
        </w:rPr>
        <w:t>商场去电商， 根据自己的判断，选择自己所属的商品。</w:t>
      </w:r>
    </w:p>
    <w:p>
      <w:pPr>
        <w:spacing w:before="283" w:line="287" w:lineRule="auto"/>
        <w:ind w:left="23" w:right="77" w:firstLine="4"/>
        <w:rPr>
          <w:rFonts w:ascii="宋体" w:hAnsi="宋体" w:eastAsia="宋体" w:cs="宋体"/>
          <w:sz w:val="21"/>
          <w:szCs w:val="21"/>
        </w:rPr>
      </w:pPr>
      <w:r>
        <w:rPr>
          <w:rFonts w:ascii="宋体" w:hAnsi="宋体" w:eastAsia="宋体" w:cs="宋体"/>
          <w:spacing w:val="-12"/>
          <w:sz w:val="21"/>
          <w:szCs w:val="21"/>
        </w:rPr>
        <w:t xml:space="preserve">到了今天， </w:t>
      </w:r>
      <w:r>
        <w:rPr>
          <w:rFonts w:ascii="Calibri" w:hAnsi="Calibri" w:eastAsia="Calibri" w:cs="Calibri"/>
          <w:spacing w:val="-6"/>
          <w:sz w:val="21"/>
          <w:szCs w:val="21"/>
        </w:rPr>
        <w:t xml:space="preserve">2020  </w:t>
      </w:r>
      <w:r>
        <w:rPr>
          <w:rFonts w:ascii="宋体" w:hAnsi="宋体" w:eastAsia="宋体" w:cs="宋体"/>
          <w:spacing w:val="-6"/>
          <w:sz w:val="21"/>
          <w:szCs w:val="21"/>
        </w:rPr>
        <w:t>年后。好产品多了， 获取好产品的渠道也多了，消费者自己所需要的， 该</w:t>
      </w:r>
      <w:r>
        <w:rPr>
          <w:rFonts w:ascii="宋体" w:hAnsi="宋体" w:eastAsia="宋体" w:cs="宋体"/>
          <w:sz w:val="21"/>
          <w:szCs w:val="21"/>
        </w:rPr>
        <w:t xml:space="preserve"> </w:t>
      </w:r>
      <w:r>
        <w:rPr>
          <w:rFonts w:ascii="宋体" w:hAnsi="宋体" w:eastAsia="宋体" w:cs="宋体"/>
          <w:spacing w:val="-10"/>
          <w:sz w:val="21"/>
          <w:szCs w:val="21"/>
        </w:rPr>
        <w:t>有</w:t>
      </w:r>
      <w:r>
        <w:rPr>
          <w:rFonts w:ascii="宋体" w:hAnsi="宋体" w:eastAsia="宋体" w:cs="宋体"/>
          <w:spacing w:val="-6"/>
          <w:sz w:val="21"/>
          <w:szCs w:val="21"/>
        </w:rPr>
        <w:t>都</w:t>
      </w:r>
      <w:r>
        <w:rPr>
          <w:rFonts w:ascii="宋体" w:hAnsi="宋体" w:eastAsia="宋体" w:cs="宋体"/>
          <w:spacing w:val="-5"/>
          <w:sz w:val="21"/>
          <w:szCs w:val="21"/>
        </w:rPr>
        <w:t>有。下一步是什么？</w:t>
      </w:r>
    </w:p>
    <w:p>
      <w:pPr>
        <w:spacing w:before="281" w:line="286" w:lineRule="auto"/>
        <w:ind w:left="40" w:right="72" w:firstLine="3"/>
        <w:rPr>
          <w:rFonts w:ascii="宋体" w:hAnsi="宋体" w:eastAsia="宋体" w:cs="宋体"/>
          <w:sz w:val="21"/>
          <w:szCs w:val="21"/>
        </w:rPr>
      </w:pPr>
      <w:r>
        <w:rPr>
          <w:rFonts w:ascii="宋体" w:hAnsi="宋体" w:eastAsia="宋体" w:cs="宋体"/>
          <w:spacing w:val="-3"/>
          <w:sz w:val="21"/>
          <w:szCs w:val="21"/>
        </w:rPr>
        <w:t>回到需求的源头，消费者对生活更好更美更愉悦的追求，从没有止境。每个人都希望让自</w:t>
      </w:r>
      <w:r>
        <w:rPr>
          <w:rFonts w:ascii="宋体" w:hAnsi="宋体" w:eastAsia="宋体" w:cs="宋体"/>
          <w:sz w:val="21"/>
          <w:szCs w:val="21"/>
        </w:rPr>
        <w:t xml:space="preserve">己 </w:t>
      </w:r>
      <w:r>
        <w:rPr>
          <w:rFonts w:ascii="宋体" w:hAnsi="宋体" w:eastAsia="宋体" w:cs="宋体"/>
          <w:spacing w:val="-4"/>
          <w:sz w:val="21"/>
          <w:szCs w:val="21"/>
        </w:rPr>
        <w:t>的</w:t>
      </w:r>
      <w:r>
        <w:rPr>
          <w:rFonts w:ascii="宋体" w:hAnsi="宋体" w:eastAsia="宋体" w:cs="宋体"/>
          <w:spacing w:val="-3"/>
          <w:sz w:val="21"/>
          <w:szCs w:val="21"/>
        </w:rPr>
        <w:t>生</w:t>
      </w:r>
      <w:r>
        <w:rPr>
          <w:rFonts w:ascii="宋体" w:hAnsi="宋体" w:eastAsia="宋体" w:cs="宋体"/>
          <w:spacing w:val="-2"/>
          <w:sz w:val="21"/>
          <w:szCs w:val="21"/>
        </w:rPr>
        <w:t>活更好，这也是马斯洛需求层次理论中的最高级</w:t>
      </w:r>
      <w:r>
        <w:rPr>
          <w:rFonts w:ascii="Calibri" w:hAnsi="Calibri" w:eastAsia="Calibri" w:cs="Calibri"/>
          <w:spacing w:val="-2"/>
          <w:sz w:val="21"/>
          <w:szCs w:val="21"/>
        </w:rPr>
        <w:t xml:space="preserve">— </w:t>
      </w:r>
      <w:r>
        <w:rPr>
          <w:rFonts w:ascii="宋体" w:hAnsi="宋体" w:eastAsia="宋体" w:cs="宋体"/>
          <w:spacing w:val="-2"/>
          <w:sz w:val="21"/>
          <w:szCs w:val="21"/>
        </w:rPr>
        <w:t>自我实现需求。</w:t>
      </w:r>
    </w:p>
    <w:p>
      <w:pPr>
        <w:spacing w:before="287" w:line="287" w:lineRule="auto"/>
        <w:ind w:left="26" w:right="74" w:firstLine="17"/>
        <w:rPr>
          <w:rFonts w:ascii="宋体" w:hAnsi="宋体" w:eastAsia="宋体" w:cs="宋体"/>
          <w:sz w:val="21"/>
          <w:szCs w:val="21"/>
        </w:rPr>
      </w:pPr>
      <w:r>
        <w:rPr>
          <w:rFonts w:ascii="宋体" w:hAnsi="宋体" w:eastAsia="宋体" w:cs="宋体"/>
          <w:spacing w:val="-4"/>
          <w:sz w:val="21"/>
          <w:szCs w:val="21"/>
        </w:rPr>
        <w:t>回</w:t>
      </w:r>
      <w:r>
        <w:rPr>
          <w:rFonts w:ascii="宋体" w:hAnsi="宋体" w:eastAsia="宋体" w:cs="宋体"/>
          <w:spacing w:val="-3"/>
          <w:sz w:val="21"/>
          <w:szCs w:val="21"/>
        </w:rPr>
        <w:t>到</w:t>
      </w:r>
      <w:r>
        <w:rPr>
          <w:rFonts w:ascii="宋体" w:hAnsi="宋体" w:eastAsia="宋体" w:cs="宋体"/>
          <w:spacing w:val="-2"/>
          <w:sz w:val="21"/>
          <w:szCs w:val="21"/>
        </w:rPr>
        <w:t>抖音提出的</w:t>
      </w:r>
      <w:r>
        <w:rPr>
          <w:rFonts w:ascii="Calibri" w:hAnsi="Calibri" w:eastAsia="Calibri" w:cs="Calibri"/>
          <w:spacing w:val="-2"/>
          <w:sz w:val="21"/>
          <w:szCs w:val="21"/>
        </w:rPr>
        <w:t>“</w:t>
      </w:r>
      <w:r>
        <w:rPr>
          <w:rFonts w:ascii="宋体" w:hAnsi="宋体" w:eastAsia="宋体" w:cs="宋体"/>
          <w:spacing w:val="-2"/>
          <w:sz w:val="21"/>
          <w:szCs w:val="21"/>
        </w:rPr>
        <w:t>兴趣电商</w:t>
      </w:r>
      <w:r>
        <w:rPr>
          <w:rFonts w:ascii="Calibri" w:hAnsi="Calibri" w:eastAsia="Calibri" w:cs="Calibri"/>
          <w:spacing w:val="-2"/>
          <w:sz w:val="21"/>
          <w:szCs w:val="21"/>
        </w:rPr>
        <w:t>”</w:t>
      </w:r>
      <w:r>
        <w:rPr>
          <w:rFonts w:ascii="宋体" w:hAnsi="宋体" w:eastAsia="宋体" w:cs="宋体"/>
          <w:spacing w:val="-2"/>
          <w:sz w:val="21"/>
          <w:szCs w:val="21"/>
        </w:rPr>
        <w:t>，基于人们对美好生活的向往，满足用户潜在购物兴趣，提升生</w:t>
      </w:r>
      <w:r>
        <w:rPr>
          <w:rFonts w:ascii="宋体" w:hAnsi="宋体" w:eastAsia="宋体" w:cs="宋体"/>
          <w:sz w:val="21"/>
          <w:szCs w:val="21"/>
        </w:rPr>
        <w:t xml:space="preserve"> </w:t>
      </w:r>
      <w:r>
        <w:rPr>
          <w:rFonts w:ascii="宋体" w:hAnsi="宋体" w:eastAsia="宋体" w:cs="宋体"/>
          <w:spacing w:val="-8"/>
          <w:sz w:val="21"/>
          <w:szCs w:val="21"/>
        </w:rPr>
        <w:t>活品质</w:t>
      </w:r>
      <w:r>
        <w:rPr>
          <w:rFonts w:ascii="宋体" w:hAnsi="宋体" w:eastAsia="宋体" w:cs="宋体"/>
          <w:spacing w:val="-6"/>
          <w:sz w:val="21"/>
          <w:szCs w:val="21"/>
        </w:rPr>
        <w:t>的</w:t>
      </w:r>
      <w:r>
        <w:rPr>
          <w:rFonts w:ascii="宋体" w:hAnsi="宋体" w:eastAsia="宋体" w:cs="宋体"/>
          <w:spacing w:val="-4"/>
          <w:sz w:val="21"/>
          <w:szCs w:val="21"/>
        </w:rPr>
        <w:t>电商。这与当下的消费市场和消费心态， 不谋而合。</w:t>
      </w:r>
    </w:p>
    <w:p>
      <w:pPr>
        <w:spacing w:before="281" w:line="282" w:lineRule="auto"/>
        <w:ind w:left="25" w:right="15" w:hanging="4"/>
        <w:rPr>
          <w:rFonts w:ascii="宋体" w:hAnsi="宋体" w:eastAsia="宋体" w:cs="宋体"/>
          <w:sz w:val="21"/>
          <w:szCs w:val="21"/>
        </w:rPr>
      </w:pPr>
      <w:r>
        <w:rPr>
          <w:rFonts w:ascii="宋体" w:hAnsi="宋体" w:eastAsia="宋体" w:cs="宋体"/>
          <w:spacing w:val="-6"/>
          <w:sz w:val="21"/>
          <w:szCs w:val="21"/>
        </w:rPr>
        <w:t>近几年，我们</w:t>
      </w:r>
      <w:r>
        <w:rPr>
          <w:rFonts w:ascii="宋体" w:hAnsi="宋体" w:eastAsia="宋体" w:cs="宋体"/>
          <w:spacing w:val="-5"/>
          <w:sz w:val="21"/>
          <w:szCs w:val="21"/>
        </w:rPr>
        <w:t>都</w:t>
      </w:r>
      <w:r>
        <w:rPr>
          <w:rFonts w:ascii="宋体" w:hAnsi="宋体" w:eastAsia="宋体" w:cs="宋体"/>
          <w:spacing w:val="-3"/>
          <w:sz w:val="21"/>
          <w:szCs w:val="21"/>
        </w:rPr>
        <w:t>在提消费升级。消费升级是什么， 我们认为不是统一划齐的高价高品高质，</w:t>
      </w:r>
      <w:r>
        <w:rPr>
          <w:rFonts w:ascii="宋体" w:hAnsi="宋体" w:eastAsia="宋体" w:cs="宋体"/>
          <w:sz w:val="21"/>
          <w:szCs w:val="21"/>
        </w:rPr>
        <w:t xml:space="preserve"> </w:t>
      </w:r>
      <w:r>
        <w:rPr>
          <w:rFonts w:ascii="宋体" w:hAnsi="宋体" w:eastAsia="宋体" w:cs="宋体"/>
          <w:spacing w:val="-4"/>
          <w:sz w:val="21"/>
          <w:szCs w:val="21"/>
        </w:rPr>
        <w:t>也不是一味追求低价，</w:t>
      </w:r>
      <w:r>
        <w:rPr>
          <w:rFonts w:ascii="宋体" w:hAnsi="宋体" w:eastAsia="宋体" w:cs="宋体"/>
          <w:spacing w:val="-2"/>
          <w:sz w:val="21"/>
          <w:szCs w:val="21"/>
        </w:rPr>
        <w:t>消费萎缩。而是怀揣着不同需求的各类人群，在各种场景下，都可以</w:t>
      </w:r>
      <w:r>
        <w:rPr>
          <w:rFonts w:ascii="宋体" w:hAnsi="宋体" w:eastAsia="宋体" w:cs="宋体"/>
          <w:sz w:val="21"/>
          <w:szCs w:val="21"/>
        </w:rPr>
        <w:t xml:space="preserve"> </w:t>
      </w:r>
      <w:r>
        <w:rPr>
          <w:rFonts w:ascii="宋体" w:hAnsi="宋体" w:eastAsia="宋体" w:cs="宋体"/>
          <w:spacing w:val="-6"/>
          <w:sz w:val="21"/>
          <w:szCs w:val="21"/>
        </w:rPr>
        <w:t>获</w:t>
      </w:r>
      <w:r>
        <w:rPr>
          <w:rFonts w:ascii="宋体" w:hAnsi="宋体" w:eastAsia="宋体" w:cs="宋体"/>
          <w:spacing w:val="-4"/>
          <w:sz w:val="21"/>
          <w:szCs w:val="21"/>
        </w:rPr>
        <w:t>得更好的产品，更好的服务， 以及更加令人愉悦的体验。</w:t>
      </w:r>
    </w:p>
    <w:p>
      <w:pPr>
        <w:spacing w:before="287" w:line="283" w:lineRule="auto"/>
        <w:ind w:left="23" w:right="72" w:firstLine="12"/>
        <w:rPr>
          <w:rFonts w:ascii="宋体" w:hAnsi="宋体" w:eastAsia="宋体" w:cs="宋体"/>
          <w:sz w:val="21"/>
          <w:szCs w:val="21"/>
        </w:rPr>
      </w:pPr>
      <w:r>
        <w:rPr>
          <w:rFonts w:ascii="宋体" w:hAnsi="宋体" w:eastAsia="宋体" w:cs="宋体"/>
          <w:spacing w:val="-14"/>
          <w:sz w:val="21"/>
          <w:szCs w:val="21"/>
        </w:rPr>
        <w:t>当然，</w:t>
      </w:r>
      <w:r>
        <w:rPr>
          <w:rFonts w:ascii="宋体" w:hAnsi="宋体" w:eastAsia="宋体" w:cs="宋体"/>
          <w:spacing w:val="-12"/>
          <w:sz w:val="21"/>
          <w:szCs w:val="21"/>
        </w:rPr>
        <w:t xml:space="preserve"> </w:t>
      </w:r>
      <w:r>
        <w:rPr>
          <w:rFonts w:ascii="宋体" w:hAnsi="宋体" w:eastAsia="宋体" w:cs="宋体"/>
          <w:spacing w:val="-7"/>
          <w:sz w:val="21"/>
          <w:szCs w:val="21"/>
        </w:rPr>
        <w:t>四种主导形态的并不是完全的更迭和取代， 事实上，更迭的边界并不是那么明显。尤</w:t>
      </w:r>
      <w:r>
        <w:rPr>
          <w:rFonts w:ascii="宋体" w:hAnsi="宋体" w:eastAsia="宋体" w:cs="宋体"/>
          <w:sz w:val="21"/>
          <w:szCs w:val="21"/>
        </w:rPr>
        <w:t xml:space="preserve"> </w:t>
      </w:r>
      <w:r>
        <w:rPr>
          <w:rFonts w:ascii="宋体" w:hAnsi="宋体" w:eastAsia="宋体" w:cs="宋体"/>
          <w:spacing w:val="-5"/>
          <w:sz w:val="21"/>
          <w:szCs w:val="21"/>
        </w:rPr>
        <w:t>其是在后三种时代， 品牌主导、渠道主导和消费主导三种的结合与合理平衡，可能是兴趣</w:t>
      </w:r>
      <w:r>
        <w:rPr>
          <w:rFonts w:ascii="宋体" w:hAnsi="宋体" w:eastAsia="宋体" w:cs="宋体"/>
          <w:spacing w:val="-2"/>
          <w:sz w:val="21"/>
          <w:szCs w:val="21"/>
        </w:rPr>
        <w:t>电</w:t>
      </w:r>
      <w:r>
        <w:rPr>
          <w:rFonts w:ascii="宋体" w:hAnsi="宋体" w:eastAsia="宋体" w:cs="宋体"/>
          <w:sz w:val="21"/>
          <w:szCs w:val="21"/>
        </w:rPr>
        <w:t xml:space="preserve"> </w:t>
      </w:r>
      <w:r>
        <w:rPr>
          <w:rFonts w:ascii="宋体" w:hAnsi="宋体" w:eastAsia="宋体" w:cs="宋体"/>
          <w:spacing w:val="-4"/>
          <w:sz w:val="21"/>
          <w:szCs w:val="21"/>
        </w:rPr>
        <w:t>商</w:t>
      </w:r>
      <w:r>
        <w:rPr>
          <w:rFonts w:ascii="Calibri" w:hAnsi="Calibri" w:eastAsia="Calibri" w:cs="Calibri"/>
          <w:spacing w:val="-4"/>
          <w:sz w:val="21"/>
          <w:szCs w:val="21"/>
        </w:rPr>
        <w:t>“</w:t>
      </w:r>
      <w:r>
        <w:rPr>
          <w:rFonts w:ascii="宋体" w:hAnsi="宋体" w:eastAsia="宋体" w:cs="宋体"/>
          <w:spacing w:val="-2"/>
          <w:sz w:val="21"/>
          <w:szCs w:val="21"/>
        </w:rPr>
        <w:t>升级</w:t>
      </w:r>
      <w:r>
        <w:rPr>
          <w:rFonts w:ascii="Calibri" w:hAnsi="Calibri" w:eastAsia="Calibri" w:cs="Calibri"/>
          <w:spacing w:val="-2"/>
          <w:sz w:val="21"/>
          <w:szCs w:val="21"/>
        </w:rPr>
        <w:t>”</w:t>
      </w:r>
      <w:r>
        <w:rPr>
          <w:rFonts w:ascii="宋体" w:hAnsi="宋体" w:eastAsia="宋体" w:cs="宋体"/>
          <w:spacing w:val="-2"/>
          <w:sz w:val="21"/>
          <w:szCs w:val="21"/>
        </w:rPr>
        <w:t>的方向。</w:t>
      </w:r>
    </w:p>
    <w:p>
      <w:pPr>
        <w:spacing w:before="282" w:line="283" w:lineRule="auto"/>
        <w:ind w:left="23" w:hanging="2"/>
        <w:rPr>
          <w:rFonts w:ascii="宋体" w:hAnsi="宋体" w:eastAsia="宋体" w:cs="宋体"/>
          <w:sz w:val="21"/>
          <w:szCs w:val="21"/>
        </w:rPr>
      </w:pPr>
      <w:r>
        <w:rPr>
          <w:rFonts w:ascii="宋体" w:hAnsi="宋体" w:eastAsia="宋体" w:cs="宋体"/>
          <w:spacing w:val="-4"/>
          <w:sz w:val="21"/>
          <w:szCs w:val="21"/>
        </w:rPr>
        <w:t>但我们可以肯定</w:t>
      </w:r>
      <w:r>
        <w:rPr>
          <w:rFonts w:ascii="宋体" w:hAnsi="宋体" w:eastAsia="宋体" w:cs="宋体"/>
          <w:spacing w:val="-3"/>
          <w:sz w:val="21"/>
          <w:szCs w:val="21"/>
        </w:rPr>
        <w:t>的</w:t>
      </w:r>
      <w:r>
        <w:rPr>
          <w:rFonts w:ascii="宋体" w:hAnsi="宋体" w:eastAsia="宋体" w:cs="宋体"/>
          <w:spacing w:val="-2"/>
          <w:sz w:val="21"/>
          <w:szCs w:val="21"/>
        </w:rPr>
        <w:t>是，消费主导时代，消费者第一次站在中心，基于自己对生活的向往，去</w:t>
      </w:r>
      <w:r>
        <w:rPr>
          <w:rFonts w:ascii="宋体" w:hAnsi="宋体" w:eastAsia="宋体" w:cs="宋体"/>
          <w:sz w:val="21"/>
          <w:szCs w:val="21"/>
        </w:rPr>
        <w:t xml:space="preserve"> </w:t>
      </w:r>
      <w:r>
        <w:rPr>
          <w:rFonts w:ascii="宋体" w:hAnsi="宋体" w:eastAsia="宋体" w:cs="宋体"/>
          <w:spacing w:val="-10"/>
          <w:sz w:val="21"/>
          <w:szCs w:val="21"/>
        </w:rPr>
        <w:t>发现生活</w:t>
      </w:r>
      <w:r>
        <w:rPr>
          <w:rFonts w:ascii="宋体" w:hAnsi="宋体" w:eastAsia="宋体" w:cs="宋体"/>
          <w:spacing w:val="-9"/>
          <w:sz w:val="21"/>
          <w:szCs w:val="21"/>
        </w:rPr>
        <w:t>的</w:t>
      </w:r>
      <w:r>
        <w:rPr>
          <w:rFonts w:ascii="宋体" w:hAnsi="宋体" w:eastAsia="宋体" w:cs="宋体"/>
          <w:spacing w:val="-5"/>
          <w:sz w:val="21"/>
          <w:szCs w:val="21"/>
        </w:rPr>
        <w:t>美，以商品为载体， 提升生活的品质， 或者说，提升购物这个过程本身的体验。</w:t>
      </w:r>
      <w:r>
        <w:rPr>
          <w:rFonts w:ascii="宋体" w:hAnsi="宋体" w:eastAsia="宋体" w:cs="宋体"/>
          <w:sz w:val="21"/>
          <w:szCs w:val="21"/>
        </w:rPr>
        <w:t xml:space="preserve"> </w:t>
      </w:r>
      <w:r>
        <w:rPr>
          <w:rFonts w:ascii="宋体" w:hAnsi="宋体" w:eastAsia="宋体" w:cs="宋体"/>
          <w:spacing w:val="-2"/>
          <w:sz w:val="21"/>
          <w:szCs w:val="21"/>
        </w:rPr>
        <w:t>这正是兴趣电商存</w:t>
      </w:r>
      <w:r>
        <w:rPr>
          <w:rFonts w:ascii="宋体" w:hAnsi="宋体" w:eastAsia="宋体" w:cs="宋体"/>
          <w:spacing w:val="-1"/>
          <w:sz w:val="21"/>
          <w:szCs w:val="21"/>
        </w:rPr>
        <w:t>在的意义。</w:t>
      </w:r>
    </w:p>
    <w:p>
      <w:pPr>
        <w:spacing w:before="330" w:line="226" w:lineRule="auto"/>
        <w:ind w:left="27"/>
        <w:outlineLvl w:val="0"/>
        <w:rPr>
          <w:rFonts w:ascii="宋体" w:hAnsi="宋体" w:eastAsia="宋体" w:cs="宋体"/>
          <w:sz w:val="31"/>
          <w:szCs w:val="31"/>
        </w:rPr>
      </w:pPr>
      <w:bookmarkStart w:id="76" w:name="_bookmark77"/>
      <w:bookmarkEnd w:id="76"/>
      <w:r>
        <w:rPr>
          <w:rFonts w:ascii="Arial" w:hAnsi="Arial" w:eastAsia="Arial" w:cs="Arial"/>
          <w:b/>
          <w:bCs/>
          <w:spacing w:val="12"/>
          <w:sz w:val="31"/>
          <w:szCs w:val="31"/>
        </w:rPr>
        <w:t>7</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短视频反攻长视频</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5"/>
          <w:sz w:val="21"/>
          <w:szCs w:val="21"/>
        </w:rPr>
        <w:t>重</w:t>
      </w:r>
      <w:r>
        <w:rPr>
          <w:rFonts w:ascii="宋体" w:hAnsi="宋体" w:eastAsia="宋体" w:cs="宋体"/>
          <w:spacing w:val="-12"/>
          <w:sz w:val="21"/>
          <w:szCs w:val="21"/>
        </w:rPr>
        <w:t>磅： 短视频为何反攻长视频？</w:t>
      </w:r>
    </w:p>
    <w:p>
      <w:pPr>
        <w:spacing w:before="61" w:line="219" w:lineRule="auto"/>
        <w:ind w:left="26"/>
        <w:rPr>
          <w:rFonts w:ascii="宋体" w:hAnsi="宋体" w:eastAsia="宋体" w:cs="宋体"/>
          <w:sz w:val="21"/>
          <w:szCs w:val="21"/>
        </w:rPr>
      </w:pPr>
      <w:r>
        <w:rPr>
          <w:rFonts w:ascii="Calibri" w:hAnsi="Calibri" w:eastAsia="Calibri" w:cs="Calibri"/>
          <w:spacing w:val="-2"/>
          <w:sz w:val="21"/>
          <w:szCs w:val="21"/>
        </w:rPr>
        <w:t>202</w:t>
      </w:r>
      <w:r>
        <w:rPr>
          <w:rFonts w:ascii="Calibri" w:hAnsi="Calibri" w:eastAsia="Calibri" w:cs="Calibri"/>
          <w:spacing w:val="-1"/>
          <w:sz w:val="21"/>
          <w:szCs w:val="21"/>
        </w:rPr>
        <w:t xml:space="preserve">0 </w:t>
      </w:r>
      <w:r>
        <w:rPr>
          <w:rFonts w:ascii="宋体" w:hAnsi="宋体" w:eastAsia="宋体" w:cs="宋体"/>
          <w:spacing w:val="-1"/>
          <w:sz w:val="21"/>
          <w:szCs w:val="21"/>
        </w:rPr>
        <w:t>年是短视频的爆发之年。</w:t>
      </w:r>
    </w:p>
    <w:p>
      <w:pPr>
        <w:spacing w:line="307" w:lineRule="auto"/>
        <w:rPr>
          <w:rFonts w:ascii="Arial"/>
          <w:sz w:val="21"/>
        </w:rPr>
      </w:pPr>
    </w:p>
    <w:p>
      <w:pPr>
        <w:spacing w:line="307"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7"/>
          <w:sz w:val="21"/>
          <w:szCs w:val="21"/>
        </w:rPr>
        <w:t>截</w:t>
      </w:r>
      <w:r>
        <w:rPr>
          <w:rFonts w:ascii="宋体" w:hAnsi="宋体" w:eastAsia="宋体" w:cs="宋体"/>
          <w:spacing w:val="-5"/>
          <w:sz w:val="21"/>
          <w:szCs w:val="21"/>
        </w:rPr>
        <w:t xml:space="preserve">止 </w:t>
      </w:r>
      <w:r>
        <w:rPr>
          <w:rFonts w:ascii="Calibri" w:hAnsi="Calibri" w:eastAsia="Calibri" w:cs="Calibri"/>
          <w:spacing w:val="-5"/>
          <w:sz w:val="21"/>
          <w:szCs w:val="21"/>
        </w:rPr>
        <w:t xml:space="preserve">2020 </w:t>
      </w:r>
      <w:r>
        <w:rPr>
          <w:rFonts w:ascii="宋体" w:hAnsi="宋体" w:eastAsia="宋体" w:cs="宋体"/>
          <w:spacing w:val="-5"/>
          <w:sz w:val="21"/>
          <w:szCs w:val="21"/>
        </w:rPr>
        <w:t xml:space="preserve">年 </w:t>
      </w:r>
      <w:r>
        <w:rPr>
          <w:rFonts w:ascii="Calibri" w:hAnsi="Calibri" w:eastAsia="Calibri" w:cs="Calibri"/>
          <w:spacing w:val="-5"/>
          <w:sz w:val="21"/>
          <w:szCs w:val="21"/>
        </w:rPr>
        <w:t xml:space="preserve">12 </w:t>
      </w:r>
      <w:r>
        <w:rPr>
          <w:rFonts w:ascii="宋体" w:hAnsi="宋体" w:eastAsia="宋体" w:cs="宋体"/>
          <w:spacing w:val="-5"/>
          <w:sz w:val="21"/>
          <w:szCs w:val="21"/>
        </w:rPr>
        <w:t xml:space="preserve">月，短视频用户规模较 </w:t>
      </w:r>
      <w:r>
        <w:rPr>
          <w:rFonts w:ascii="Calibri" w:hAnsi="Calibri" w:eastAsia="Calibri" w:cs="Calibri"/>
          <w:spacing w:val="-5"/>
          <w:sz w:val="21"/>
          <w:szCs w:val="21"/>
        </w:rPr>
        <w:t xml:space="preserve">3 </w:t>
      </w:r>
      <w:r>
        <w:rPr>
          <w:rFonts w:ascii="宋体" w:hAnsi="宋体" w:eastAsia="宋体" w:cs="宋体"/>
          <w:spacing w:val="-5"/>
          <w:sz w:val="21"/>
          <w:szCs w:val="21"/>
        </w:rPr>
        <w:t>月增长一亿。</w:t>
      </w:r>
    </w:p>
    <w:p>
      <w:pPr>
        <w:spacing w:line="306" w:lineRule="auto"/>
        <w:rPr>
          <w:rFonts w:ascii="Arial"/>
          <w:sz w:val="21"/>
        </w:rPr>
      </w:pPr>
    </w:p>
    <w:p>
      <w:pPr>
        <w:spacing w:line="307" w:lineRule="auto"/>
        <w:rPr>
          <w:rFonts w:ascii="Arial"/>
          <w:sz w:val="21"/>
        </w:rPr>
      </w:pPr>
    </w:p>
    <w:p>
      <w:pPr>
        <w:spacing w:before="68" w:line="242" w:lineRule="auto"/>
        <w:ind w:left="22"/>
        <w:rPr>
          <w:rFonts w:ascii="宋体" w:hAnsi="宋体" w:eastAsia="宋体" w:cs="宋体"/>
          <w:sz w:val="21"/>
          <w:szCs w:val="21"/>
        </w:rPr>
      </w:pPr>
      <w:r>
        <w:rPr>
          <w:rFonts w:ascii="Calibri" w:hAnsi="Calibri" w:eastAsia="Calibri" w:cs="Calibri"/>
          <w:spacing w:val="-7"/>
          <w:sz w:val="21"/>
          <w:szCs w:val="21"/>
        </w:rPr>
        <w:t>9</w:t>
      </w:r>
      <w:r>
        <w:rPr>
          <w:rFonts w:ascii="Calibri" w:hAnsi="Calibri" w:eastAsia="Calibri" w:cs="Calibri"/>
          <w:spacing w:val="-5"/>
          <w:sz w:val="21"/>
          <w:szCs w:val="21"/>
        </w:rPr>
        <w:t xml:space="preserve">.89 </w:t>
      </w:r>
      <w:r>
        <w:rPr>
          <w:rFonts w:ascii="宋体" w:hAnsi="宋体" w:eastAsia="宋体" w:cs="宋体"/>
          <w:spacing w:val="-5"/>
          <w:sz w:val="21"/>
          <w:szCs w:val="21"/>
        </w:rPr>
        <w:t>亿中国网民中， 短视频用户</w:t>
      </w:r>
      <w:r>
        <w:rPr>
          <w:rFonts w:ascii="Calibri" w:hAnsi="Calibri" w:eastAsia="Calibri" w:cs="Calibri"/>
          <w:spacing w:val="-5"/>
          <w:sz w:val="21"/>
          <w:szCs w:val="21"/>
        </w:rPr>
        <w:t xml:space="preserve">8.73 </w:t>
      </w:r>
      <w:r>
        <w:rPr>
          <w:rFonts w:ascii="宋体" w:hAnsi="宋体" w:eastAsia="宋体" w:cs="宋体"/>
          <w:spacing w:val="-5"/>
          <w:sz w:val="21"/>
          <w:szCs w:val="21"/>
        </w:rPr>
        <w:t xml:space="preserve">亿，占网民整体的 </w:t>
      </w:r>
      <w:r>
        <w:rPr>
          <w:rFonts w:ascii="Calibri" w:hAnsi="Calibri" w:eastAsia="Calibri" w:cs="Calibri"/>
          <w:spacing w:val="-5"/>
          <w:sz w:val="21"/>
          <w:szCs w:val="21"/>
        </w:rPr>
        <w:t>88.3%</w:t>
      </w:r>
      <w:r>
        <w:rPr>
          <w:rFonts w:ascii="宋体" w:hAnsi="宋体" w:eastAsia="宋体" w:cs="宋体"/>
          <w:spacing w:val="-5"/>
          <w:sz w:val="21"/>
          <w:szCs w:val="21"/>
        </w:rPr>
        <w:t xml:space="preserve">， 占网络视频用户超 </w:t>
      </w:r>
      <w:r>
        <w:rPr>
          <w:rFonts w:ascii="Calibri" w:hAnsi="Calibri" w:eastAsia="Calibri" w:cs="Calibri"/>
          <w:spacing w:val="-5"/>
          <w:sz w:val="21"/>
          <w:szCs w:val="21"/>
        </w:rPr>
        <w:t>94. 1%</w:t>
      </w:r>
      <w:r>
        <w:rPr>
          <w:rFonts w:ascii="宋体" w:hAnsi="宋体" w:eastAsia="宋体" w:cs="宋体"/>
          <w:spacing w:val="-5"/>
          <w:sz w:val="21"/>
          <w:szCs w:val="21"/>
        </w:rPr>
        <w:t>。</w:t>
      </w:r>
    </w:p>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9"/>
          <w:sz w:val="21"/>
          <w:szCs w:val="21"/>
        </w:rPr>
        <w:t>十位网民， 九位短视频用户。</w:t>
      </w:r>
    </w:p>
    <w:p>
      <w:pPr>
        <w:spacing w:line="301" w:lineRule="auto"/>
        <w:rPr>
          <w:rFonts w:ascii="Arial"/>
          <w:sz w:val="21"/>
        </w:rPr>
      </w:pPr>
    </w:p>
    <w:p>
      <w:pPr>
        <w:spacing w:before="68" w:line="287" w:lineRule="auto"/>
        <w:ind w:left="27" w:right="12" w:hanging="3"/>
        <w:rPr>
          <w:rFonts w:ascii="宋体" w:hAnsi="宋体" w:eastAsia="宋体" w:cs="宋体"/>
          <w:sz w:val="21"/>
          <w:szCs w:val="21"/>
        </w:rPr>
      </w:pPr>
      <w:r>
        <w:rPr>
          <w:rFonts w:ascii="宋体" w:hAnsi="宋体" w:eastAsia="宋体" w:cs="宋体"/>
          <w:spacing w:val="-8"/>
          <w:sz w:val="21"/>
          <w:szCs w:val="21"/>
        </w:rPr>
        <w:t>用</w:t>
      </w:r>
      <w:r>
        <w:rPr>
          <w:rFonts w:ascii="宋体" w:hAnsi="宋体" w:eastAsia="宋体" w:cs="宋体"/>
          <w:spacing w:val="-6"/>
          <w:sz w:val="21"/>
          <w:szCs w:val="21"/>
        </w:rPr>
        <w:t>户规模的爆发对各个短视频网站而言，既是利好也是挑战。一边是庞大稳定的流量的红利，</w:t>
      </w:r>
      <w:r>
        <w:rPr>
          <w:rFonts w:ascii="宋体" w:hAnsi="宋体" w:eastAsia="宋体" w:cs="宋体"/>
          <w:sz w:val="21"/>
          <w:szCs w:val="21"/>
        </w:rPr>
        <w:t xml:space="preserve"> </w:t>
      </w:r>
      <w:r>
        <w:rPr>
          <w:rFonts w:ascii="宋体" w:hAnsi="宋体" w:eastAsia="宋体" w:cs="宋体"/>
          <w:spacing w:val="-10"/>
          <w:sz w:val="21"/>
          <w:szCs w:val="21"/>
        </w:rPr>
        <w:t>另一边</w:t>
      </w:r>
      <w:r>
        <w:rPr>
          <w:rFonts w:ascii="宋体" w:hAnsi="宋体" w:eastAsia="宋体" w:cs="宋体"/>
          <w:spacing w:val="-7"/>
          <w:sz w:val="21"/>
          <w:szCs w:val="21"/>
        </w:rPr>
        <w:t>是</w:t>
      </w:r>
      <w:r>
        <w:rPr>
          <w:rFonts w:ascii="宋体" w:hAnsi="宋体" w:eastAsia="宋体" w:cs="宋体"/>
          <w:spacing w:val="-5"/>
          <w:sz w:val="21"/>
          <w:szCs w:val="21"/>
        </w:rPr>
        <w:t>如何在激烈保持竞争优势？ 短视频平台的护城河在哪里？</w:t>
      </w:r>
    </w:p>
    <w:p>
      <w:pPr>
        <w:sectPr>
          <w:footerReference r:id="rId87" w:type="default"/>
          <w:pgSz w:w="11907" w:h="16839"/>
          <w:pgMar w:top="1431" w:right="1720"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1"/>
          <w:sz w:val="21"/>
          <w:szCs w:val="21"/>
        </w:rPr>
        <w:t>一、视频时长分类</w:t>
      </w:r>
      <w:r>
        <w:rPr>
          <w:rFonts w:ascii="宋体" w:hAnsi="宋体" w:eastAsia="宋体" w:cs="宋体"/>
          <w:sz w:val="21"/>
          <w:szCs w:val="21"/>
        </w:rPr>
        <w:t>标准</w:t>
      </w:r>
    </w:p>
    <w:p>
      <w:pPr>
        <w:spacing w:line="306" w:lineRule="auto"/>
        <w:rPr>
          <w:rFonts w:ascii="Arial"/>
          <w:sz w:val="21"/>
        </w:rPr>
      </w:pPr>
    </w:p>
    <w:p>
      <w:pPr>
        <w:spacing w:line="306" w:lineRule="auto"/>
        <w:rPr>
          <w:rFonts w:ascii="Arial"/>
          <w:sz w:val="21"/>
        </w:rPr>
      </w:pPr>
    </w:p>
    <w:p>
      <w:pPr>
        <w:spacing w:before="68" w:line="288" w:lineRule="auto"/>
        <w:ind w:left="25" w:right="76" w:firstLine="37"/>
        <w:rPr>
          <w:rFonts w:ascii="宋体" w:hAnsi="宋体" w:eastAsia="宋体" w:cs="宋体"/>
          <w:sz w:val="21"/>
          <w:szCs w:val="21"/>
        </w:rPr>
      </w:pPr>
      <w:r>
        <w:rPr>
          <w:rFonts w:ascii="宋体" w:hAnsi="宋体" w:eastAsia="宋体" w:cs="宋体"/>
          <w:spacing w:val="-18"/>
          <w:sz w:val="21"/>
          <w:szCs w:val="21"/>
        </w:rPr>
        <w:t>目前</w:t>
      </w:r>
      <w:r>
        <w:rPr>
          <w:rFonts w:ascii="宋体" w:hAnsi="宋体" w:eastAsia="宋体" w:cs="宋体"/>
          <w:spacing w:val="-10"/>
          <w:sz w:val="21"/>
          <w:szCs w:val="21"/>
        </w:rPr>
        <w:t>，</w:t>
      </w:r>
      <w:r>
        <w:rPr>
          <w:rFonts w:ascii="宋体" w:hAnsi="宋体" w:eastAsia="宋体" w:cs="宋体"/>
          <w:spacing w:val="-9"/>
          <w:sz w:val="21"/>
          <w:szCs w:val="21"/>
        </w:rPr>
        <w:t xml:space="preserve"> 业界大致把视频分为 </w:t>
      </w:r>
      <w:r>
        <w:rPr>
          <w:rFonts w:ascii="Calibri" w:hAnsi="Calibri" w:eastAsia="Calibri" w:cs="Calibri"/>
          <w:spacing w:val="-9"/>
          <w:sz w:val="21"/>
          <w:szCs w:val="21"/>
        </w:rPr>
        <w:t xml:space="preserve">3  </w:t>
      </w:r>
      <w:r>
        <w:rPr>
          <w:rFonts w:ascii="宋体" w:hAnsi="宋体" w:eastAsia="宋体" w:cs="宋体"/>
          <w:spacing w:val="-9"/>
          <w:sz w:val="21"/>
          <w:szCs w:val="21"/>
        </w:rPr>
        <w:t xml:space="preserve">类： </w:t>
      </w:r>
      <w:r>
        <w:rPr>
          <w:rFonts w:ascii="Calibri" w:hAnsi="Calibri" w:eastAsia="Calibri" w:cs="Calibri"/>
          <w:spacing w:val="-9"/>
          <w:sz w:val="21"/>
          <w:szCs w:val="21"/>
        </w:rPr>
        <w:t xml:space="preserve">1  </w:t>
      </w:r>
      <w:r>
        <w:rPr>
          <w:rFonts w:ascii="宋体" w:hAnsi="宋体" w:eastAsia="宋体" w:cs="宋体"/>
          <w:spacing w:val="-9"/>
          <w:sz w:val="21"/>
          <w:szCs w:val="21"/>
        </w:rPr>
        <w:t xml:space="preserve">分钟以内的称为短视频， </w:t>
      </w:r>
      <w:r>
        <w:rPr>
          <w:rFonts w:ascii="Calibri" w:hAnsi="Calibri" w:eastAsia="Calibri" w:cs="Calibri"/>
          <w:spacing w:val="-9"/>
          <w:sz w:val="21"/>
          <w:szCs w:val="21"/>
        </w:rPr>
        <w:t xml:space="preserve">1-30  </w:t>
      </w:r>
      <w:r>
        <w:rPr>
          <w:rFonts w:ascii="宋体" w:hAnsi="宋体" w:eastAsia="宋体" w:cs="宋体"/>
          <w:spacing w:val="-9"/>
          <w:sz w:val="21"/>
          <w:szCs w:val="21"/>
        </w:rPr>
        <w:t xml:space="preserve">分钟的称为中视频， </w:t>
      </w:r>
      <w:r>
        <w:rPr>
          <w:rFonts w:ascii="Calibri" w:hAnsi="Calibri" w:eastAsia="Calibri" w:cs="Calibri"/>
          <w:spacing w:val="-9"/>
          <w:sz w:val="21"/>
          <w:szCs w:val="21"/>
        </w:rPr>
        <w:t>30</w:t>
      </w:r>
      <w:r>
        <w:rPr>
          <w:rFonts w:ascii="Calibri" w:hAnsi="Calibri" w:eastAsia="Calibri" w:cs="Calibri"/>
          <w:sz w:val="21"/>
          <w:szCs w:val="21"/>
        </w:rPr>
        <w:t xml:space="preserve"> </w:t>
      </w:r>
      <w:r>
        <w:rPr>
          <w:rFonts w:ascii="宋体" w:hAnsi="宋体" w:eastAsia="宋体" w:cs="宋体"/>
          <w:spacing w:val="-3"/>
          <w:sz w:val="21"/>
          <w:szCs w:val="21"/>
        </w:rPr>
        <w:t>分</w:t>
      </w:r>
      <w:r>
        <w:rPr>
          <w:rFonts w:ascii="宋体" w:hAnsi="宋体" w:eastAsia="宋体" w:cs="宋体"/>
          <w:spacing w:val="-2"/>
          <w:sz w:val="21"/>
          <w:szCs w:val="21"/>
        </w:rPr>
        <w:t>钟以上的称为长视频。</w:t>
      </w:r>
    </w:p>
    <w:p>
      <w:pPr>
        <w:spacing w:before="280" w:line="288" w:lineRule="auto"/>
        <w:ind w:left="21" w:right="74"/>
        <w:rPr>
          <w:rFonts w:ascii="宋体" w:hAnsi="宋体" w:eastAsia="宋体" w:cs="宋体"/>
          <w:sz w:val="21"/>
          <w:szCs w:val="21"/>
        </w:rPr>
      </w:pPr>
      <w:r>
        <w:rPr>
          <w:rFonts w:ascii="宋体" w:hAnsi="宋体" w:eastAsia="宋体" w:cs="宋体"/>
          <w:spacing w:val="-12"/>
          <w:sz w:val="21"/>
          <w:szCs w:val="21"/>
        </w:rPr>
        <w:t>但划分标</w:t>
      </w:r>
      <w:r>
        <w:rPr>
          <w:rFonts w:ascii="宋体" w:hAnsi="宋体" w:eastAsia="宋体" w:cs="宋体"/>
          <w:spacing w:val="-6"/>
          <w:sz w:val="21"/>
          <w:szCs w:val="21"/>
        </w:rPr>
        <w:t xml:space="preserve">准不一定这么固化， 比如对于抖音 </w:t>
      </w:r>
      <w:r>
        <w:rPr>
          <w:rFonts w:ascii="Calibri" w:hAnsi="Calibri" w:eastAsia="Calibri" w:cs="Calibri"/>
          <w:spacing w:val="-6"/>
          <w:sz w:val="21"/>
          <w:szCs w:val="21"/>
        </w:rPr>
        <w:t xml:space="preserve">15 </w:t>
      </w:r>
      <w:r>
        <w:rPr>
          <w:rFonts w:ascii="宋体" w:hAnsi="宋体" w:eastAsia="宋体" w:cs="宋体"/>
          <w:spacing w:val="-6"/>
          <w:sz w:val="21"/>
          <w:szCs w:val="21"/>
        </w:rPr>
        <w:t xml:space="preserve">秒短视频来说，它的 </w:t>
      </w:r>
      <w:r>
        <w:rPr>
          <w:rFonts w:ascii="Calibri" w:hAnsi="Calibri" w:eastAsia="Calibri" w:cs="Calibri"/>
          <w:spacing w:val="-6"/>
          <w:sz w:val="21"/>
          <w:szCs w:val="21"/>
        </w:rPr>
        <w:t xml:space="preserve">15 </w:t>
      </w:r>
      <w:r>
        <w:rPr>
          <w:rFonts w:ascii="宋体" w:hAnsi="宋体" w:eastAsia="宋体" w:cs="宋体"/>
          <w:spacing w:val="-6"/>
          <w:sz w:val="21"/>
          <w:szCs w:val="21"/>
        </w:rPr>
        <w:t>分钟视频就被称为长</w:t>
      </w:r>
      <w:r>
        <w:rPr>
          <w:rFonts w:ascii="宋体" w:hAnsi="宋体" w:eastAsia="宋体" w:cs="宋体"/>
          <w:sz w:val="21"/>
          <w:szCs w:val="21"/>
        </w:rPr>
        <w:t xml:space="preserve"> </w:t>
      </w:r>
      <w:r>
        <w:rPr>
          <w:rFonts w:ascii="宋体" w:hAnsi="宋体" w:eastAsia="宋体" w:cs="宋体"/>
          <w:spacing w:val="-9"/>
          <w:sz w:val="21"/>
          <w:szCs w:val="21"/>
        </w:rPr>
        <w:t>视</w:t>
      </w:r>
      <w:r>
        <w:rPr>
          <w:rFonts w:ascii="宋体" w:hAnsi="宋体" w:eastAsia="宋体" w:cs="宋体"/>
          <w:spacing w:val="-7"/>
          <w:sz w:val="21"/>
          <w:szCs w:val="21"/>
        </w:rPr>
        <w:t>频。</w:t>
      </w:r>
    </w:p>
    <w:p>
      <w:pPr>
        <w:spacing w:before="281" w:line="219" w:lineRule="auto"/>
        <w:ind w:left="24"/>
        <w:rPr>
          <w:rFonts w:ascii="宋体" w:hAnsi="宋体" w:eastAsia="宋体" w:cs="宋体"/>
          <w:sz w:val="21"/>
          <w:szCs w:val="21"/>
        </w:rPr>
      </w:pPr>
      <w:r>
        <w:rPr>
          <w:rFonts w:ascii="宋体" w:hAnsi="宋体" w:eastAsia="宋体" w:cs="宋体"/>
          <w:spacing w:val="-2"/>
          <w:sz w:val="21"/>
          <w:szCs w:val="21"/>
        </w:rPr>
        <w:t xml:space="preserve">我们且按照以上 </w:t>
      </w:r>
      <w:r>
        <w:rPr>
          <w:rFonts w:ascii="Calibri" w:hAnsi="Calibri" w:eastAsia="Calibri" w:cs="Calibri"/>
          <w:spacing w:val="-2"/>
          <w:sz w:val="21"/>
          <w:szCs w:val="21"/>
        </w:rPr>
        <w:t xml:space="preserve">3 </w:t>
      </w:r>
      <w:r>
        <w:rPr>
          <w:rFonts w:ascii="宋体" w:hAnsi="宋体" w:eastAsia="宋体" w:cs="宋体"/>
          <w:spacing w:val="-2"/>
          <w:sz w:val="21"/>
          <w:szCs w:val="21"/>
        </w:rPr>
        <w:t>种分类，来看</w:t>
      </w:r>
      <w:r>
        <w:rPr>
          <w:rFonts w:ascii="宋体" w:hAnsi="宋体" w:eastAsia="宋体" w:cs="宋体"/>
          <w:spacing w:val="-1"/>
          <w:sz w:val="21"/>
          <w:szCs w:val="21"/>
        </w:rPr>
        <w:t>看短视频、中视频、长视频各自都如何发展。</w:t>
      </w:r>
    </w:p>
    <w:p>
      <w:pPr>
        <w:spacing w:line="307" w:lineRule="auto"/>
        <w:rPr>
          <w:rFonts w:ascii="Arial"/>
          <w:sz w:val="21"/>
        </w:rPr>
      </w:pPr>
    </w:p>
    <w:p>
      <w:pPr>
        <w:spacing w:line="307"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
          <w:sz w:val="21"/>
          <w:szCs w:val="21"/>
        </w:rPr>
        <w:t>二、短视频：用</w:t>
      </w:r>
      <w:r>
        <w:rPr>
          <w:rFonts w:ascii="宋体" w:hAnsi="宋体" w:eastAsia="宋体" w:cs="宋体"/>
          <w:sz w:val="21"/>
          <w:szCs w:val="21"/>
        </w:rPr>
        <w:t>户拍摄时长之争</w:t>
      </w:r>
    </w:p>
    <w:p>
      <w:pPr>
        <w:spacing w:line="305" w:lineRule="auto"/>
        <w:rPr>
          <w:rFonts w:ascii="Arial"/>
          <w:sz w:val="21"/>
        </w:rPr>
      </w:pPr>
    </w:p>
    <w:p>
      <w:pPr>
        <w:spacing w:line="306" w:lineRule="auto"/>
        <w:rPr>
          <w:rFonts w:ascii="Arial"/>
          <w:sz w:val="21"/>
        </w:rPr>
      </w:pPr>
    </w:p>
    <w:p>
      <w:pPr>
        <w:spacing w:before="68" w:line="281" w:lineRule="auto"/>
        <w:ind w:left="22" w:right="76"/>
        <w:rPr>
          <w:rFonts w:ascii="宋体" w:hAnsi="宋体" w:eastAsia="宋体" w:cs="宋体"/>
          <w:sz w:val="21"/>
          <w:szCs w:val="21"/>
        </w:rPr>
      </w:pPr>
      <w:r>
        <w:rPr>
          <w:rFonts w:ascii="宋体" w:hAnsi="宋体" w:eastAsia="宋体" w:cs="宋体"/>
          <w:spacing w:val="-2"/>
          <w:sz w:val="21"/>
          <w:szCs w:val="21"/>
        </w:rPr>
        <w:t>抖音与快手在短视频领域</w:t>
      </w:r>
      <w:r>
        <w:rPr>
          <w:rFonts w:ascii="Calibri" w:hAnsi="Calibri" w:eastAsia="Calibri" w:cs="Calibri"/>
          <w:spacing w:val="-2"/>
          <w:sz w:val="21"/>
          <w:szCs w:val="21"/>
        </w:rPr>
        <w:t>“</w:t>
      </w:r>
      <w:r>
        <w:rPr>
          <w:rFonts w:ascii="宋体" w:hAnsi="宋体" w:eastAsia="宋体" w:cs="宋体"/>
          <w:spacing w:val="-2"/>
          <w:sz w:val="21"/>
          <w:szCs w:val="21"/>
        </w:rPr>
        <w:t>你追我赶</w:t>
      </w:r>
      <w:r>
        <w:rPr>
          <w:rFonts w:ascii="Calibri" w:hAnsi="Calibri" w:eastAsia="Calibri" w:cs="Calibri"/>
          <w:spacing w:val="-2"/>
          <w:sz w:val="21"/>
          <w:szCs w:val="21"/>
        </w:rPr>
        <w:t>”</w:t>
      </w:r>
      <w:r>
        <w:rPr>
          <w:rFonts w:ascii="宋体" w:hAnsi="宋体" w:eastAsia="宋体" w:cs="宋体"/>
          <w:spacing w:val="-2"/>
          <w:sz w:val="21"/>
          <w:szCs w:val="21"/>
        </w:rPr>
        <w:t>，除了拼活跃用</w:t>
      </w:r>
      <w:r>
        <w:rPr>
          <w:rFonts w:ascii="宋体" w:hAnsi="宋体" w:eastAsia="宋体" w:cs="宋体"/>
          <w:spacing w:val="-1"/>
          <w:sz w:val="21"/>
          <w:szCs w:val="21"/>
        </w:rPr>
        <w:t>户数，还不断延长视频拍摄时长。抖音</w:t>
      </w:r>
      <w:r>
        <w:rPr>
          <w:rFonts w:ascii="宋体" w:hAnsi="宋体" w:eastAsia="宋体" w:cs="宋体"/>
          <w:sz w:val="21"/>
          <w:szCs w:val="21"/>
        </w:rPr>
        <w:t xml:space="preserve"> </w:t>
      </w:r>
      <w:r>
        <w:rPr>
          <w:rFonts w:ascii="宋体" w:hAnsi="宋体" w:eastAsia="宋体" w:cs="宋体"/>
          <w:spacing w:val="-16"/>
          <w:sz w:val="21"/>
          <w:szCs w:val="21"/>
        </w:rPr>
        <w:t>最开始只能</w:t>
      </w:r>
      <w:r>
        <w:rPr>
          <w:rFonts w:ascii="宋体" w:hAnsi="宋体" w:eastAsia="宋体" w:cs="宋体"/>
          <w:spacing w:val="-11"/>
          <w:sz w:val="21"/>
          <w:szCs w:val="21"/>
        </w:rPr>
        <w:t>拍</w:t>
      </w:r>
      <w:r>
        <w:rPr>
          <w:rFonts w:ascii="宋体" w:hAnsi="宋体" w:eastAsia="宋体" w:cs="宋体"/>
          <w:spacing w:val="-8"/>
          <w:sz w:val="21"/>
          <w:szCs w:val="21"/>
        </w:rPr>
        <w:t xml:space="preserve">摄 </w:t>
      </w:r>
      <w:r>
        <w:rPr>
          <w:rFonts w:ascii="Calibri" w:hAnsi="Calibri" w:eastAsia="Calibri" w:cs="Calibri"/>
          <w:spacing w:val="-8"/>
          <w:sz w:val="21"/>
          <w:szCs w:val="21"/>
        </w:rPr>
        <w:t xml:space="preserve">15 </w:t>
      </w:r>
      <w:r>
        <w:rPr>
          <w:rFonts w:ascii="宋体" w:hAnsi="宋体" w:eastAsia="宋体" w:cs="宋体"/>
          <w:spacing w:val="-8"/>
          <w:sz w:val="21"/>
          <w:szCs w:val="21"/>
        </w:rPr>
        <w:t xml:space="preserve">秒短视频， 若要开通 </w:t>
      </w:r>
      <w:r>
        <w:rPr>
          <w:rFonts w:ascii="Calibri" w:hAnsi="Calibri" w:eastAsia="Calibri" w:cs="Calibri"/>
          <w:spacing w:val="-8"/>
          <w:sz w:val="21"/>
          <w:szCs w:val="21"/>
        </w:rPr>
        <w:t xml:space="preserve">59 </w:t>
      </w:r>
      <w:r>
        <w:rPr>
          <w:rFonts w:ascii="宋体" w:hAnsi="宋体" w:eastAsia="宋体" w:cs="宋体"/>
          <w:spacing w:val="-8"/>
          <w:sz w:val="21"/>
          <w:szCs w:val="21"/>
        </w:rPr>
        <w:t xml:space="preserve">秒的视频权限， 粉丝量须达到 </w:t>
      </w:r>
      <w:r>
        <w:rPr>
          <w:rFonts w:ascii="Calibri" w:hAnsi="Calibri" w:eastAsia="Calibri" w:cs="Calibri"/>
          <w:spacing w:val="-8"/>
          <w:sz w:val="21"/>
          <w:szCs w:val="21"/>
        </w:rPr>
        <w:t xml:space="preserve">1000 </w:t>
      </w:r>
      <w:r>
        <w:rPr>
          <w:rFonts w:ascii="宋体" w:hAnsi="宋体" w:eastAsia="宋体" w:cs="宋体"/>
          <w:spacing w:val="-8"/>
          <w:sz w:val="21"/>
          <w:szCs w:val="21"/>
        </w:rPr>
        <w:t xml:space="preserve">以上。 </w:t>
      </w:r>
      <w:r>
        <w:rPr>
          <w:rFonts w:ascii="Calibri" w:hAnsi="Calibri" w:eastAsia="Calibri" w:cs="Calibri"/>
          <w:spacing w:val="-8"/>
          <w:sz w:val="21"/>
          <w:szCs w:val="21"/>
        </w:rPr>
        <w:t>2019</w:t>
      </w:r>
      <w:r>
        <w:rPr>
          <w:rFonts w:ascii="Calibri" w:hAnsi="Calibri" w:eastAsia="Calibri" w:cs="Calibri"/>
          <w:sz w:val="21"/>
          <w:szCs w:val="21"/>
        </w:rPr>
        <w:t xml:space="preserve"> </w:t>
      </w:r>
      <w:r>
        <w:rPr>
          <w:rFonts w:ascii="宋体" w:hAnsi="宋体" w:eastAsia="宋体" w:cs="宋体"/>
          <w:spacing w:val="-16"/>
          <w:sz w:val="21"/>
          <w:szCs w:val="21"/>
        </w:rPr>
        <w:t>年</w:t>
      </w:r>
      <w:r>
        <w:rPr>
          <w:rFonts w:ascii="宋体" w:hAnsi="宋体" w:eastAsia="宋体" w:cs="宋体"/>
          <w:spacing w:val="-9"/>
          <w:sz w:val="21"/>
          <w:szCs w:val="21"/>
        </w:rPr>
        <w:t xml:space="preserve"> </w:t>
      </w:r>
      <w:r>
        <w:rPr>
          <w:rFonts w:ascii="Calibri" w:hAnsi="Calibri" w:eastAsia="Calibri" w:cs="Calibri"/>
          <w:spacing w:val="-8"/>
          <w:sz w:val="21"/>
          <w:szCs w:val="21"/>
        </w:rPr>
        <w:t xml:space="preserve">3 </w:t>
      </w:r>
      <w:r>
        <w:rPr>
          <w:rFonts w:ascii="宋体" w:hAnsi="宋体" w:eastAsia="宋体" w:cs="宋体"/>
          <w:spacing w:val="-8"/>
          <w:sz w:val="21"/>
          <w:szCs w:val="21"/>
        </w:rPr>
        <w:t xml:space="preserve">月， 抖音向部分知识科普内容开放 </w:t>
      </w:r>
      <w:r>
        <w:rPr>
          <w:rFonts w:ascii="Calibri" w:hAnsi="Calibri" w:eastAsia="Calibri" w:cs="Calibri"/>
          <w:spacing w:val="-8"/>
          <w:sz w:val="21"/>
          <w:szCs w:val="21"/>
        </w:rPr>
        <w:t xml:space="preserve">5 </w:t>
      </w:r>
      <w:r>
        <w:rPr>
          <w:rFonts w:ascii="宋体" w:hAnsi="宋体" w:eastAsia="宋体" w:cs="宋体"/>
          <w:spacing w:val="-8"/>
          <w:sz w:val="21"/>
          <w:szCs w:val="21"/>
        </w:rPr>
        <w:t xml:space="preserve">分钟视频权限； </w:t>
      </w:r>
      <w:r>
        <w:rPr>
          <w:rFonts w:ascii="Calibri" w:hAnsi="Calibri" w:eastAsia="Calibri" w:cs="Calibri"/>
          <w:spacing w:val="-8"/>
          <w:sz w:val="21"/>
          <w:szCs w:val="21"/>
        </w:rPr>
        <w:t xml:space="preserve">4 </w:t>
      </w:r>
      <w:r>
        <w:rPr>
          <w:rFonts w:ascii="宋体" w:hAnsi="宋体" w:eastAsia="宋体" w:cs="宋体"/>
          <w:spacing w:val="-8"/>
          <w:sz w:val="21"/>
          <w:szCs w:val="21"/>
        </w:rPr>
        <w:t xml:space="preserve">月向用户全面开放 </w:t>
      </w:r>
      <w:r>
        <w:rPr>
          <w:rFonts w:ascii="Calibri" w:hAnsi="Calibri" w:eastAsia="Calibri" w:cs="Calibri"/>
          <w:spacing w:val="-8"/>
          <w:sz w:val="21"/>
          <w:szCs w:val="21"/>
        </w:rPr>
        <w:t xml:space="preserve">1 </w:t>
      </w:r>
      <w:r>
        <w:rPr>
          <w:rFonts w:ascii="宋体" w:hAnsi="宋体" w:eastAsia="宋体" w:cs="宋体"/>
          <w:spacing w:val="-8"/>
          <w:sz w:val="21"/>
          <w:szCs w:val="21"/>
        </w:rPr>
        <w:t>分钟视频拍</w:t>
      </w:r>
      <w:r>
        <w:rPr>
          <w:rFonts w:ascii="宋体" w:hAnsi="宋体" w:eastAsia="宋体" w:cs="宋体"/>
          <w:sz w:val="21"/>
          <w:szCs w:val="21"/>
        </w:rPr>
        <w:t xml:space="preserve"> </w:t>
      </w:r>
      <w:r>
        <w:rPr>
          <w:rFonts w:ascii="宋体" w:hAnsi="宋体" w:eastAsia="宋体" w:cs="宋体"/>
          <w:spacing w:val="-4"/>
          <w:sz w:val="21"/>
          <w:szCs w:val="21"/>
        </w:rPr>
        <w:t xml:space="preserve">摄权限；到了 </w:t>
      </w:r>
      <w:r>
        <w:rPr>
          <w:rFonts w:ascii="Calibri" w:hAnsi="Calibri" w:eastAsia="Calibri" w:cs="Calibri"/>
          <w:spacing w:val="-4"/>
          <w:sz w:val="21"/>
          <w:szCs w:val="21"/>
        </w:rPr>
        <w:t xml:space="preserve">8 </w:t>
      </w:r>
      <w:r>
        <w:rPr>
          <w:rFonts w:ascii="宋体" w:hAnsi="宋体" w:eastAsia="宋体" w:cs="宋体"/>
          <w:spacing w:val="-4"/>
          <w:sz w:val="21"/>
          <w:szCs w:val="21"/>
        </w:rPr>
        <w:t xml:space="preserve">月，抖音逐步开放 </w:t>
      </w:r>
      <w:r>
        <w:rPr>
          <w:rFonts w:ascii="Calibri" w:hAnsi="Calibri" w:eastAsia="Calibri" w:cs="Calibri"/>
          <w:spacing w:val="-4"/>
          <w:sz w:val="21"/>
          <w:szCs w:val="21"/>
        </w:rPr>
        <w:t xml:space="preserve">15 </w:t>
      </w:r>
      <w:r>
        <w:rPr>
          <w:rFonts w:ascii="宋体" w:hAnsi="宋体" w:eastAsia="宋体" w:cs="宋体"/>
          <w:spacing w:val="-4"/>
          <w:sz w:val="21"/>
          <w:szCs w:val="21"/>
        </w:rPr>
        <w:t>分钟视频发布能力</w:t>
      </w:r>
      <w:r>
        <w:rPr>
          <w:rFonts w:ascii="宋体" w:hAnsi="宋体" w:eastAsia="宋体" w:cs="宋体"/>
          <w:spacing w:val="-3"/>
          <w:sz w:val="21"/>
          <w:szCs w:val="21"/>
        </w:rPr>
        <w:t>。</w:t>
      </w:r>
    </w:p>
    <w:p>
      <w:pPr>
        <w:spacing w:line="262" w:lineRule="auto"/>
        <w:rPr>
          <w:rFonts w:ascii="Arial"/>
          <w:sz w:val="21"/>
        </w:rPr>
      </w:pPr>
    </w:p>
    <w:p>
      <w:pPr>
        <w:spacing w:line="262" w:lineRule="auto"/>
        <w:rPr>
          <w:rFonts w:ascii="Arial"/>
          <w:sz w:val="21"/>
        </w:rPr>
      </w:pPr>
    </w:p>
    <w:p>
      <w:pPr>
        <w:spacing w:before="70" w:line="287" w:lineRule="auto"/>
        <w:ind w:left="31" w:right="123" w:hanging="4"/>
        <w:rPr>
          <w:rFonts w:ascii="宋体" w:hAnsi="宋体" w:eastAsia="宋体" w:cs="宋体"/>
          <w:sz w:val="21"/>
          <w:szCs w:val="21"/>
        </w:rPr>
      </w:pPr>
      <w:r>
        <w:rPr>
          <w:rFonts w:ascii="宋体" w:hAnsi="宋体" w:eastAsia="宋体" w:cs="宋体"/>
          <w:spacing w:val="-8"/>
          <w:sz w:val="21"/>
          <w:szCs w:val="21"/>
        </w:rPr>
        <w:t>另一</w:t>
      </w:r>
      <w:r>
        <w:rPr>
          <w:rFonts w:ascii="宋体" w:hAnsi="宋体" w:eastAsia="宋体" w:cs="宋体"/>
          <w:spacing w:val="-6"/>
          <w:sz w:val="21"/>
          <w:szCs w:val="21"/>
        </w:rPr>
        <w:t>边</w:t>
      </w:r>
      <w:r>
        <w:rPr>
          <w:rFonts w:ascii="宋体" w:hAnsi="宋体" w:eastAsia="宋体" w:cs="宋体"/>
          <w:spacing w:val="-4"/>
          <w:sz w:val="21"/>
          <w:szCs w:val="21"/>
        </w:rPr>
        <w:t xml:space="preserve">的快手， 也在 </w:t>
      </w:r>
      <w:r>
        <w:rPr>
          <w:rFonts w:ascii="Calibri" w:hAnsi="Calibri" w:eastAsia="Calibri" w:cs="Calibri"/>
          <w:spacing w:val="-4"/>
          <w:sz w:val="21"/>
          <w:szCs w:val="21"/>
        </w:rPr>
        <w:t xml:space="preserve">2019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7 </w:t>
      </w:r>
      <w:r>
        <w:rPr>
          <w:rFonts w:ascii="宋体" w:hAnsi="宋体" w:eastAsia="宋体" w:cs="宋体"/>
          <w:spacing w:val="-4"/>
          <w:sz w:val="21"/>
          <w:szCs w:val="21"/>
        </w:rPr>
        <w:t>月开始小范围内测</w:t>
      </w:r>
      <w:r>
        <w:rPr>
          <w:rFonts w:ascii="Calibri" w:hAnsi="Calibri" w:eastAsia="Calibri" w:cs="Calibri"/>
          <w:spacing w:val="-4"/>
          <w:sz w:val="21"/>
          <w:szCs w:val="21"/>
        </w:rPr>
        <w:t>“</w:t>
      </w:r>
      <w:r>
        <w:rPr>
          <w:rFonts w:ascii="宋体" w:hAnsi="宋体" w:eastAsia="宋体" w:cs="宋体"/>
          <w:spacing w:val="-4"/>
          <w:sz w:val="21"/>
          <w:szCs w:val="21"/>
        </w:rPr>
        <w:t>长视频</w:t>
      </w:r>
      <w:r>
        <w:rPr>
          <w:rFonts w:ascii="Calibri" w:hAnsi="Calibri" w:eastAsia="Calibri" w:cs="Calibri"/>
          <w:spacing w:val="-4"/>
          <w:sz w:val="21"/>
          <w:szCs w:val="21"/>
        </w:rPr>
        <w:t>”</w:t>
      </w:r>
      <w:r>
        <w:rPr>
          <w:rFonts w:ascii="宋体" w:hAnsi="宋体" w:eastAsia="宋体" w:cs="宋体"/>
          <w:spacing w:val="-4"/>
          <w:sz w:val="21"/>
          <w:szCs w:val="21"/>
        </w:rPr>
        <w:t xml:space="preserve">功能，时长限制在 </w:t>
      </w:r>
      <w:r>
        <w:rPr>
          <w:rFonts w:ascii="Calibri" w:hAnsi="Calibri" w:eastAsia="Calibri" w:cs="Calibri"/>
          <w:spacing w:val="-4"/>
          <w:sz w:val="21"/>
          <w:szCs w:val="21"/>
        </w:rPr>
        <w:t xml:space="preserve">57  </w:t>
      </w:r>
      <w:r>
        <w:rPr>
          <w:rFonts w:ascii="宋体" w:hAnsi="宋体" w:eastAsia="宋体" w:cs="宋体"/>
          <w:spacing w:val="-4"/>
          <w:sz w:val="21"/>
          <w:szCs w:val="21"/>
        </w:rPr>
        <w:t>秒以上，</w:t>
      </w:r>
      <w:r>
        <w:rPr>
          <w:rFonts w:ascii="宋体" w:hAnsi="宋体" w:eastAsia="宋体" w:cs="宋体"/>
          <w:sz w:val="21"/>
          <w:szCs w:val="21"/>
        </w:rPr>
        <w:t xml:space="preserve"> </w:t>
      </w:r>
      <w:r>
        <w:rPr>
          <w:rFonts w:ascii="Calibri" w:hAnsi="Calibri" w:eastAsia="Calibri" w:cs="Calibri"/>
          <w:spacing w:val="-4"/>
          <w:sz w:val="21"/>
          <w:szCs w:val="21"/>
        </w:rPr>
        <w:t xml:space="preserve">10  </w:t>
      </w:r>
      <w:r>
        <w:rPr>
          <w:rFonts w:ascii="宋体" w:hAnsi="宋体" w:eastAsia="宋体" w:cs="宋体"/>
          <w:spacing w:val="-4"/>
          <w:sz w:val="21"/>
          <w:szCs w:val="21"/>
        </w:rPr>
        <w:t>分钟以内。而此</w:t>
      </w:r>
      <w:r>
        <w:rPr>
          <w:rFonts w:ascii="宋体" w:hAnsi="宋体" w:eastAsia="宋体" w:cs="宋体"/>
          <w:spacing w:val="-3"/>
          <w:sz w:val="21"/>
          <w:szCs w:val="21"/>
        </w:rPr>
        <w:t>前</w:t>
      </w:r>
      <w:r>
        <w:rPr>
          <w:rFonts w:ascii="宋体" w:hAnsi="宋体" w:eastAsia="宋体" w:cs="宋体"/>
          <w:spacing w:val="-2"/>
          <w:sz w:val="21"/>
          <w:szCs w:val="21"/>
        </w:rPr>
        <w:t xml:space="preserve">，普通用户最长只能录制 </w:t>
      </w:r>
      <w:r>
        <w:rPr>
          <w:rFonts w:ascii="Calibri" w:hAnsi="Calibri" w:eastAsia="Calibri" w:cs="Calibri"/>
          <w:spacing w:val="-2"/>
          <w:sz w:val="21"/>
          <w:szCs w:val="21"/>
        </w:rPr>
        <w:t xml:space="preserve">11  </w:t>
      </w:r>
      <w:r>
        <w:rPr>
          <w:rFonts w:ascii="宋体" w:hAnsi="宋体" w:eastAsia="宋体" w:cs="宋体"/>
          <w:spacing w:val="-2"/>
          <w:sz w:val="21"/>
          <w:szCs w:val="21"/>
        </w:rPr>
        <w:t xml:space="preserve">秒、 </w:t>
      </w:r>
      <w:r>
        <w:rPr>
          <w:rFonts w:ascii="Calibri" w:hAnsi="Calibri" w:eastAsia="Calibri" w:cs="Calibri"/>
          <w:spacing w:val="-2"/>
          <w:sz w:val="21"/>
          <w:szCs w:val="21"/>
        </w:rPr>
        <w:t xml:space="preserve">57  </w:t>
      </w:r>
      <w:r>
        <w:rPr>
          <w:rFonts w:ascii="宋体" w:hAnsi="宋体" w:eastAsia="宋体" w:cs="宋体"/>
          <w:spacing w:val="-2"/>
          <w:sz w:val="21"/>
          <w:szCs w:val="21"/>
        </w:rPr>
        <w:t>秒的视频。</w:t>
      </w:r>
    </w:p>
    <w:p>
      <w:pPr>
        <w:spacing w:line="262" w:lineRule="auto"/>
        <w:rPr>
          <w:rFonts w:ascii="Arial"/>
          <w:sz w:val="21"/>
        </w:rPr>
      </w:pPr>
    </w:p>
    <w:p>
      <w:pPr>
        <w:spacing w:line="262" w:lineRule="auto"/>
        <w:rPr>
          <w:rFonts w:ascii="Arial"/>
          <w:sz w:val="21"/>
        </w:rPr>
      </w:pPr>
    </w:p>
    <w:p>
      <w:pPr>
        <w:spacing w:before="68" w:line="282" w:lineRule="auto"/>
        <w:ind w:left="22" w:right="75" w:firstLine="2"/>
        <w:rPr>
          <w:rFonts w:ascii="宋体" w:hAnsi="宋体" w:eastAsia="宋体" w:cs="宋体"/>
          <w:sz w:val="21"/>
          <w:szCs w:val="21"/>
        </w:rPr>
      </w:pPr>
      <w:r>
        <w:rPr>
          <w:rFonts w:ascii="宋体" w:hAnsi="宋体" w:eastAsia="宋体" w:cs="宋体"/>
          <w:spacing w:val="-16"/>
          <w:sz w:val="21"/>
          <w:szCs w:val="21"/>
        </w:rPr>
        <w:t>从</w:t>
      </w:r>
      <w:r>
        <w:rPr>
          <w:rFonts w:ascii="宋体" w:hAnsi="宋体" w:eastAsia="宋体" w:cs="宋体"/>
          <w:spacing w:val="-9"/>
          <w:sz w:val="21"/>
          <w:szCs w:val="21"/>
        </w:rPr>
        <w:t xml:space="preserve">最初的 </w:t>
      </w:r>
      <w:r>
        <w:rPr>
          <w:rFonts w:ascii="Calibri" w:hAnsi="Calibri" w:eastAsia="Calibri" w:cs="Calibri"/>
          <w:spacing w:val="-9"/>
          <w:sz w:val="21"/>
          <w:szCs w:val="21"/>
        </w:rPr>
        <w:t xml:space="preserve">10-15 </w:t>
      </w:r>
      <w:r>
        <w:rPr>
          <w:rFonts w:ascii="宋体" w:hAnsi="宋体" w:eastAsia="宋体" w:cs="宋体"/>
          <w:spacing w:val="-9"/>
          <w:sz w:val="21"/>
          <w:szCs w:val="21"/>
        </w:rPr>
        <w:t xml:space="preserve">秒， 到后来的 </w:t>
      </w:r>
      <w:r>
        <w:rPr>
          <w:rFonts w:ascii="Calibri" w:hAnsi="Calibri" w:eastAsia="Calibri" w:cs="Calibri"/>
          <w:spacing w:val="-9"/>
          <w:sz w:val="21"/>
          <w:szCs w:val="21"/>
        </w:rPr>
        <w:t xml:space="preserve">10-15 </w:t>
      </w:r>
      <w:r>
        <w:rPr>
          <w:rFonts w:ascii="宋体" w:hAnsi="宋体" w:eastAsia="宋体" w:cs="宋体"/>
          <w:spacing w:val="-9"/>
          <w:sz w:val="21"/>
          <w:szCs w:val="21"/>
        </w:rPr>
        <w:t xml:space="preserve">分钟， 短视频时长为何越变越长？ 这与微博从 </w:t>
      </w:r>
      <w:r>
        <w:rPr>
          <w:rFonts w:ascii="Calibri" w:hAnsi="Calibri" w:eastAsia="Calibri" w:cs="Calibri"/>
          <w:spacing w:val="-9"/>
          <w:sz w:val="21"/>
          <w:szCs w:val="21"/>
        </w:rPr>
        <w:t xml:space="preserve">140 </w:t>
      </w:r>
      <w:r>
        <w:rPr>
          <w:rFonts w:ascii="宋体" w:hAnsi="宋体" w:eastAsia="宋体" w:cs="宋体"/>
          <w:spacing w:val="-9"/>
          <w:sz w:val="21"/>
          <w:szCs w:val="21"/>
        </w:rPr>
        <w:t>字开</w:t>
      </w:r>
      <w:r>
        <w:rPr>
          <w:rFonts w:ascii="宋体" w:hAnsi="宋体" w:eastAsia="宋体" w:cs="宋体"/>
          <w:sz w:val="21"/>
          <w:szCs w:val="21"/>
        </w:rPr>
        <w:t xml:space="preserve"> </w:t>
      </w:r>
      <w:r>
        <w:rPr>
          <w:rFonts w:ascii="宋体" w:hAnsi="宋体" w:eastAsia="宋体" w:cs="宋体"/>
          <w:spacing w:val="-4"/>
          <w:sz w:val="21"/>
          <w:szCs w:val="21"/>
        </w:rPr>
        <w:t>放到不限字数相类</w:t>
      </w:r>
      <w:r>
        <w:rPr>
          <w:rFonts w:ascii="宋体" w:hAnsi="宋体" w:eastAsia="宋体" w:cs="宋体"/>
          <w:spacing w:val="-3"/>
          <w:sz w:val="21"/>
          <w:szCs w:val="21"/>
        </w:rPr>
        <w:t>似</w:t>
      </w:r>
      <w:r>
        <w:rPr>
          <w:rFonts w:ascii="宋体" w:hAnsi="宋体" w:eastAsia="宋体" w:cs="宋体"/>
          <w:spacing w:val="-2"/>
          <w:sz w:val="21"/>
          <w:szCs w:val="21"/>
        </w:rPr>
        <w:t>，短视频在起步阶段必须「短」才能迅速吸引流量，而随着用户量的激</w:t>
      </w:r>
      <w:r>
        <w:rPr>
          <w:rFonts w:ascii="宋体" w:hAnsi="宋体" w:eastAsia="宋体" w:cs="宋体"/>
          <w:sz w:val="21"/>
          <w:szCs w:val="21"/>
        </w:rPr>
        <w:t xml:space="preserve"> </w:t>
      </w:r>
      <w:r>
        <w:rPr>
          <w:rFonts w:ascii="宋体" w:hAnsi="宋体" w:eastAsia="宋体" w:cs="宋体"/>
          <w:spacing w:val="-1"/>
          <w:sz w:val="21"/>
          <w:szCs w:val="21"/>
        </w:rPr>
        <w:t>增，短</w:t>
      </w:r>
      <w:r>
        <w:rPr>
          <w:rFonts w:ascii="宋体" w:hAnsi="宋体" w:eastAsia="宋体" w:cs="宋体"/>
          <w:sz w:val="21"/>
          <w:szCs w:val="21"/>
        </w:rPr>
        <w:t>视频平台需要思考如何提升内容的价值。</w:t>
      </w:r>
    </w:p>
    <w:p>
      <w:pPr>
        <w:spacing w:before="285" w:line="287" w:lineRule="auto"/>
        <w:ind w:left="23" w:right="75" w:hanging="2"/>
        <w:rPr>
          <w:rFonts w:ascii="宋体" w:hAnsi="宋体" w:eastAsia="宋体" w:cs="宋体"/>
          <w:sz w:val="21"/>
          <w:szCs w:val="21"/>
        </w:rPr>
      </w:pPr>
      <w:r>
        <w:rPr>
          <w:rFonts w:ascii="宋体" w:hAnsi="宋体" w:eastAsia="宋体" w:cs="宋体"/>
          <w:spacing w:val="-4"/>
          <w:sz w:val="21"/>
          <w:szCs w:val="21"/>
        </w:rPr>
        <w:t>对于知识类、情</w:t>
      </w:r>
      <w:r>
        <w:rPr>
          <w:rFonts w:ascii="宋体" w:hAnsi="宋体" w:eastAsia="宋体" w:cs="宋体"/>
          <w:spacing w:val="-3"/>
          <w:sz w:val="21"/>
          <w:szCs w:val="21"/>
        </w:rPr>
        <w:t>感</w:t>
      </w:r>
      <w:r>
        <w:rPr>
          <w:rFonts w:ascii="宋体" w:hAnsi="宋体" w:eastAsia="宋体" w:cs="宋体"/>
          <w:spacing w:val="-2"/>
          <w:sz w:val="21"/>
          <w:szCs w:val="21"/>
        </w:rPr>
        <w:t>类的达人来说，视频时间过短往往不能充分表达，因此延长视频时长可以</w:t>
      </w:r>
      <w:r>
        <w:rPr>
          <w:rFonts w:ascii="宋体" w:hAnsi="宋体" w:eastAsia="宋体" w:cs="宋体"/>
          <w:sz w:val="21"/>
          <w:szCs w:val="21"/>
        </w:rPr>
        <w:t xml:space="preserve"> </w:t>
      </w:r>
      <w:r>
        <w:rPr>
          <w:rFonts w:ascii="宋体" w:hAnsi="宋体" w:eastAsia="宋体" w:cs="宋体"/>
          <w:spacing w:val="-2"/>
          <w:sz w:val="21"/>
          <w:szCs w:val="21"/>
        </w:rPr>
        <w:t>让这部分内容得到更</w:t>
      </w:r>
      <w:r>
        <w:rPr>
          <w:rFonts w:ascii="宋体" w:hAnsi="宋体" w:eastAsia="宋体" w:cs="宋体"/>
          <w:spacing w:val="-1"/>
          <w:sz w:val="21"/>
          <w:szCs w:val="21"/>
        </w:rPr>
        <w:t>多展示。</w:t>
      </w:r>
    </w:p>
    <w:p>
      <w:pPr>
        <w:spacing w:before="283" w:line="219" w:lineRule="auto"/>
        <w:ind w:left="22"/>
        <w:rPr>
          <w:rFonts w:ascii="宋体" w:hAnsi="宋体" w:eastAsia="宋体" w:cs="宋体"/>
          <w:sz w:val="21"/>
          <w:szCs w:val="21"/>
        </w:rPr>
      </w:pPr>
      <w:r>
        <w:rPr>
          <w:rFonts w:ascii="宋体" w:hAnsi="宋体" w:eastAsia="宋体" w:cs="宋体"/>
          <w:spacing w:val="-1"/>
          <w:sz w:val="21"/>
          <w:szCs w:val="21"/>
        </w:rPr>
        <w:t>三、长视频对于顶流的养成价值不光是</w:t>
      </w:r>
      <w:r>
        <w:rPr>
          <w:rFonts w:ascii="宋体" w:hAnsi="宋体" w:eastAsia="宋体" w:cs="宋体"/>
          <w:sz w:val="21"/>
          <w:szCs w:val="21"/>
        </w:rPr>
        <w:t>在人的层面，更是在好故事的层面。</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0"/>
          <w:sz w:val="21"/>
          <w:szCs w:val="21"/>
        </w:rPr>
        <w:t>长视频的不</w:t>
      </w:r>
      <w:r>
        <w:rPr>
          <w:rFonts w:ascii="宋体" w:hAnsi="宋体" w:eastAsia="宋体" w:cs="宋体"/>
          <w:spacing w:val="-7"/>
          <w:sz w:val="21"/>
          <w:szCs w:val="21"/>
        </w:rPr>
        <w:t>可</w:t>
      </w:r>
      <w:r>
        <w:rPr>
          <w:rFonts w:ascii="宋体" w:hAnsi="宋体" w:eastAsia="宋体" w:cs="宋体"/>
          <w:spacing w:val="-5"/>
          <w:sz w:val="21"/>
          <w:szCs w:val="21"/>
        </w:rPr>
        <w:t>替代还体现在产业链条上。可以说，长视频已经成为了泛娱乐产业的中枢环节。</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 xml:space="preserve">这并非一蹴而就，国内视频平台大多起家于 </w:t>
      </w:r>
      <w:r>
        <w:rPr>
          <w:rFonts w:ascii="Calibri" w:hAnsi="Calibri" w:eastAsia="Calibri" w:cs="Calibri"/>
          <w:spacing w:val="-1"/>
          <w:sz w:val="21"/>
          <w:szCs w:val="21"/>
        </w:rPr>
        <w:t xml:space="preserve">2005 </w:t>
      </w:r>
      <w:r>
        <w:rPr>
          <w:rFonts w:ascii="宋体" w:hAnsi="宋体" w:eastAsia="宋体" w:cs="宋体"/>
          <w:spacing w:val="-1"/>
          <w:sz w:val="21"/>
          <w:szCs w:val="21"/>
        </w:rPr>
        <w:t>年左右。</w:t>
      </w:r>
      <w:r>
        <w:rPr>
          <w:rFonts w:ascii="Calibri" w:hAnsi="Calibri" w:eastAsia="Calibri" w:cs="Calibri"/>
          <w:spacing w:val="-1"/>
          <w:sz w:val="21"/>
          <w:szCs w:val="21"/>
        </w:rPr>
        <w:t xml:space="preserve">2010 </w:t>
      </w:r>
      <w:r>
        <w:rPr>
          <w:rFonts w:ascii="宋体" w:hAnsi="宋体" w:eastAsia="宋体" w:cs="宋体"/>
          <w:spacing w:val="-1"/>
          <w:sz w:val="21"/>
          <w:szCs w:val="21"/>
        </w:rPr>
        <w:t xml:space="preserve">年爱奇艺入局、 </w:t>
      </w:r>
      <w:r>
        <w:rPr>
          <w:rFonts w:ascii="Calibri" w:hAnsi="Calibri" w:eastAsia="Calibri" w:cs="Calibri"/>
          <w:spacing w:val="-1"/>
          <w:sz w:val="21"/>
          <w:szCs w:val="21"/>
        </w:rPr>
        <w:t>2</w:t>
      </w:r>
      <w:r>
        <w:rPr>
          <w:rFonts w:ascii="Calibri" w:hAnsi="Calibri" w:eastAsia="Calibri" w:cs="Calibri"/>
          <w:sz w:val="21"/>
          <w:szCs w:val="21"/>
        </w:rPr>
        <w:t xml:space="preserve">011 </w:t>
      </w:r>
      <w:r>
        <w:rPr>
          <w:rFonts w:ascii="宋体" w:hAnsi="宋体" w:eastAsia="宋体" w:cs="宋体"/>
          <w:sz w:val="21"/>
          <w:szCs w:val="21"/>
        </w:rPr>
        <w:t>年腾</w:t>
      </w:r>
    </w:p>
    <w:p>
      <w:pPr>
        <w:sectPr>
          <w:footerReference r:id="rId88" w:type="default"/>
          <w:pgSz w:w="11907" w:h="16839"/>
          <w:pgMar w:top="1431" w:right="1718" w:bottom="1152" w:left="1785" w:header="0" w:footer="988" w:gutter="0"/>
          <w:cols w:space="720" w:num="1"/>
        </w:sectPr>
      </w:pPr>
    </w:p>
    <w:p>
      <w:pPr>
        <w:spacing w:before="60" w:line="287" w:lineRule="auto"/>
        <w:ind w:left="21" w:right="12" w:firstLine="3"/>
        <w:rPr>
          <w:rFonts w:ascii="宋体" w:hAnsi="宋体" w:eastAsia="宋体" w:cs="宋体"/>
          <w:sz w:val="21"/>
          <w:szCs w:val="21"/>
        </w:rPr>
      </w:pPr>
      <w:r>
        <w:rPr>
          <w:rFonts w:ascii="宋体" w:hAnsi="宋体" w:eastAsia="宋体" w:cs="宋体"/>
          <w:spacing w:val="-4"/>
          <w:sz w:val="21"/>
          <w:szCs w:val="21"/>
        </w:rPr>
        <w:t xml:space="preserve">讯视频上线，那时 </w:t>
      </w:r>
      <w:r>
        <w:rPr>
          <w:rFonts w:ascii="Calibri" w:hAnsi="Calibri" w:eastAsia="Calibri" w:cs="Calibri"/>
          <w:spacing w:val="-2"/>
          <w:sz w:val="21"/>
          <w:szCs w:val="21"/>
        </w:rPr>
        <w:t>PPTV</w:t>
      </w:r>
      <w:r>
        <w:rPr>
          <w:rFonts w:ascii="宋体" w:hAnsi="宋体" w:eastAsia="宋体" w:cs="宋体"/>
          <w:spacing w:val="-4"/>
          <w:sz w:val="21"/>
          <w:szCs w:val="21"/>
        </w:rPr>
        <w:t>、土豆</w:t>
      </w:r>
      <w:r>
        <w:rPr>
          <w:rFonts w:ascii="宋体" w:hAnsi="宋体" w:eastAsia="宋体" w:cs="宋体"/>
          <w:spacing w:val="-2"/>
          <w:sz w:val="21"/>
          <w:szCs w:val="21"/>
        </w:rPr>
        <w:t>网、</w:t>
      </w:r>
      <w:r>
        <w:rPr>
          <w:rFonts w:ascii="Calibri" w:hAnsi="Calibri" w:eastAsia="Calibri" w:cs="Calibri"/>
          <w:spacing w:val="-2"/>
          <w:sz w:val="21"/>
          <w:szCs w:val="21"/>
        </w:rPr>
        <w:t xml:space="preserve">56 </w:t>
      </w:r>
      <w:r>
        <w:rPr>
          <w:rFonts w:ascii="宋体" w:hAnsi="宋体" w:eastAsia="宋体" w:cs="宋体"/>
          <w:spacing w:val="-2"/>
          <w:sz w:val="21"/>
          <w:szCs w:val="21"/>
        </w:rPr>
        <w:t xml:space="preserve">网、酷 </w:t>
      </w:r>
      <w:r>
        <w:rPr>
          <w:rFonts w:ascii="Calibri" w:hAnsi="Calibri" w:eastAsia="Calibri" w:cs="Calibri"/>
          <w:spacing w:val="-2"/>
          <w:sz w:val="21"/>
          <w:szCs w:val="21"/>
        </w:rPr>
        <w:t xml:space="preserve">6 </w:t>
      </w:r>
      <w:r>
        <w:rPr>
          <w:rFonts w:ascii="宋体" w:hAnsi="宋体" w:eastAsia="宋体" w:cs="宋体"/>
          <w:spacing w:val="-2"/>
          <w:sz w:val="21"/>
          <w:szCs w:val="21"/>
        </w:rPr>
        <w:t>网、乐视网、六间房、优酷等行业中第一波</w:t>
      </w:r>
      <w:r>
        <w:rPr>
          <w:rFonts w:ascii="宋体" w:hAnsi="宋体" w:eastAsia="宋体" w:cs="宋体"/>
          <w:sz w:val="21"/>
          <w:szCs w:val="21"/>
        </w:rPr>
        <w:t xml:space="preserve"> </w:t>
      </w:r>
      <w:r>
        <w:rPr>
          <w:rFonts w:ascii="宋体" w:hAnsi="宋体" w:eastAsia="宋体" w:cs="宋体"/>
          <w:spacing w:val="-1"/>
          <w:sz w:val="21"/>
          <w:szCs w:val="21"/>
        </w:rPr>
        <w:t>视</w:t>
      </w:r>
      <w:r>
        <w:rPr>
          <w:rFonts w:ascii="宋体" w:hAnsi="宋体" w:eastAsia="宋体" w:cs="宋体"/>
          <w:sz w:val="21"/>
          <w:szCs w:val="21"/>
        </w:rPr>
        <w:t>频网站已经进入稳定期。视频平台们以投入换规模，很快就用</w:t>
      </w:r>
      <w:r>
        <w:rPr>
          <w:rFonts w:ascii="Calibri" w:hAnsi="Calibri" w:eastAsia="Calibri" w:cs="Calibri"/>
          <w:sz w:val="21"/>
          <w:szCs w:val="21"/>
        </w:rPr>
        <w:t>“</w:t>
      </w:r>
      <w:r>
        <w:rPr>
          <w:rFonts w:ascii="宋体" w:hAnsi="宋体" w:eastAsia="宋体" w:cs="宋体"/>
          <w:sz w:val="21"/>
          <w:szCs w:val="21"/>
        </w:rPr>
        <w:t>免费</w:t>
      </w:r>
      <w:r>
        <w:rPr>
          <w:rFonts w:ascii="Calibri" w:hAnsi="Calibri" w:eastAsia="Calibri" w:cs="Calibri"/>
          <w:sz w:val="21"/>
          <w:szCs w:val="21"/>
        </w:rPr>
        <w:t>”</w:t>
      </w:r>
      <w:r>
        <w:rPr>
          <w:rFonts w:ascii="宋体" w:hAnsi="宋体" w:eastAsia="宋体" w:cs="宋体"/>
          <w:sz w:val="21"/>
          <w:szCs w:val="21"/>
        </w:rPr>
        <w:t>完成了市场教育</w:t>
      </w:r>
    </w:p>
    <w:p>
      <w:pPr>
        <w:spacing w:line="261" w:lineRule="auto"/>
        <w:rPr>
          <w:rFonts w:ascii="Arial"/>
          <w:sz w:val="21"/>
        </w:rPr>
      </w:pPr>
    </w:p>
    <w:p>
      <w:pPr>
        <w:spacing w:line="261" w:lineRule="auto"/>
        <w:rPr>
          <w:rFonts w:ascii="Arial"/>
          <w:sz w:val="21"/>
        </w:rPr>
      </w:pPr>
    </w:p>
    <w:p>
      <w:pPr>
        <w:spacing w:before="69" w:line="221" w:lineRule="auto"/>
        <w:ind w:left="42"/>
        <w:rPr>
          <w:rFonts w:ascii="宋体" w:hAnsi="宋体" w:eastAsia="宋体" w:cs="宋体"/>
          <w:sz w:val="21"/>
          <w:szCs w:val="21"/>
        </w:rPr>
      </w:pPr>
      <w:r>
        <w:rPr>
          <w:rFonts w:ascii="宋体" w:hAnsi="宋体" w:eastAsia="宋体" w:cs="宋体"/>
          <w:spacing w:val="-2"/>
          <w:sz w:val="21"/>
          <w:szCs w:val="21"/>
        </w:rPr>
        <w:t>四、长视频：在盈利</w:t>
      </w:r>
      <w:r>
        <w:rPr>
          <w:rFonts w:ascii="宋体" w:hAnsi="宋体" w:eastAsia="宋体" w:cs="宋体"/>
          <w:spacing w:val="-1"/>
          <w:sz w:val="21"/>
          <w:szCs w:val="21"/>
        </w:rPr>
        <w:t>的边缘徘徊</w:t>
      </w:r>
    </w:p>
    <w:p>
      <w:pPr>
        <w:spacing w:line="306" w:lineRule="auto"/>
        <w:rPr>
          <w:rFonts w:ascii="Arial"/>
          <w:sz w:val="21"/>
        </w:rPr>
      </w:pPr>
    </w:p>
    <w:p>
      <w:pPr>
        <w:spacing w:line="307" w:lineRule="auto"/>
        <w:rPr>
          <w:rFonts w:ascii="Arial"/>
          <w:sz w:val="21"/>
        </w:rPr>
      </w:pPr>
    </w:p>
    <w:p>
      <w:pPr>
        <w:spacing w:before="68" w:line="286" w:lineRule="auto"/>
        <w:ind w:left="15" w:right="9" w:firstLine="9"/>
        <w:rPr>
          <w:rFonts w:ascii="宋体" w:hAnsi="宋体" w:eastAsia="宋体" w:cs="宋体"/>
          <w:sz w:val="21"/>
          <w:szCs w:val="21"/>
        </w:rPr>
      </w:pPr>
      <w:r>
        <w:rPr>
          <w:rFonts w:ascii="宋体" w:hAnsi="宋体" w:eastAsia="宋体" w:cs="宋体"/>
          <w:spacing w:val="-2"/>
          <w:sz w:val="21"/>
          <w:szCs w:val="21"/>
        </w:rPr>
        <w:t>从下表可以看出，爱奇艺、腾</w:t>
      </w:r>
      <w:r>
        <w:rPr>
          <w:rFonts w:ascii="宋体" w:hAnsi="宋体" w:eastAsia="宋体" w:cs="宋体"/>
          <w:spacing w:val="-1"/>
          <w:sz w:val="21"/>
          <w:szCs w:val="21"/>
        </w:rPr>
        <w:t xml:space="preserve">讯视频、芒果 </w:t>
      </w:r>
      <w:r>
        <w:rPr>
          <w:rFonts w:ascii="Calibri" w:hAnsi="Calibri" w:eastAsia="Calibri" w:cs="Calibri"/>
          <w:spacing w:val="-1"/>
          <w:sz w:val="21"/>
          <w:szCs w:val="21"/>
        </w:rPr>
        <w:t>TV</w:t>
      </w:r>
      <w:r>
        <w:rPr>
          <w:rFonts w:ascii="宋体" w:hAnsi="宋体" w:eastAsia="宋体" w:cs="宋体"/>
          <w:spacing w:val="-1"/>
          <w:sz w:val="21"/>
          <w:szCs w:val="21"/>
        </w:rPr>
        <w:t xml:space="preserve">、优酷这 </w:t>
      </w:r>
      <w:r>
        <w:rPr>
          <w:rFonts w:ascii="Calibri" w:hAnsi="Calibri" w:eastAsia="Calibri" w:cs="Calibri"/>
          <w:spacing w:val="-1"/>
          <w:sz w:val="21"/>
          <w:szCs w:val="21"/>
        </w:rPr>
        <w:t xml:space="preserve">4 </w:t>
      </w:r>
      <w:r>
        <w:rPr>
          <w:rFonts w:ascii="宋体" w:hAnsi="宋体" w:eastAsia="宋体" w:cs="宋体"/>
          <w:spacing w:val="-1"/>
          <w:sz w:val="21"/>
          <w:szCs w:val="21"/>
        </w:rPr>
        <w:t>家长视频媒体平台中，仅有芒果</w:t>
      </w:r>
      <w:r>
        <w:rPr>
          <w:rFonts w:ascii="宋体" w:hAnsi="宋体" w:eastAsia="宋体" w:cs="宋体"/>
          <w:sz w:val="21"/>
          <w:szCs w:val="21"/>
        </w:rPr>
        <w:t xml:space="preserve"> </w:t>
      </w:r>
      <w:r>
        <w:rPr>
          <w:rFonts w:ascii="Calibri" w:hAnsi="Calibri" w:eastAsia="Calibri" w:cs="Calibri"/>
          <w:sz w:val="21"/>
          <w:szCs w:val="21"/>
        </w:rPr>
        <w:t>TV</w:t>
      </w:r>
      <w:r>
        <w:rPr>
          <w:rFonts w:ascii="Calibri" w:hAnsi="Calibri" w:eastAsia="Calibri" w:cs="Calibri"/>
          <w:spacing w:val="-3"/>
          <w:sz w:val="21"/>
          <w:szCs w:val="21"/>
        </w:rPr>
        <w:t xml:space="preserve"> </w:t>
      </w:r>
      <w:r>
        <w:rPr>
          <w:rFonts w:ascii="宋体" w:hAnsi="宋体" w:eastAsia="宋体" w:cs="宋体"/>
          <w:spacing w:val="-3"/>
          <w:sz w:val="21"/>
          <w:szCs w:val="21"/>
        </w:rPr>
        <w:t xml:space="preserve">的 </w:t>
      </w:r>
      <w:r>
        <w:rPr>
          <w:rFonts w:ascii="Calibri" w:hAnsi="Calibri" w:eastAsia="Calibri" w:cs="Calibri"/>
          <w:spacing w:val="-3"/>
          <w:sz w:val="21"/>
          <w:szCs w:val="21"/>
        </w:rPr>
        <w:t xml:space="preserve">2019 </w:t>
      </w:r>
      <w:r>
        <w:rPr>
          <w:rFonts w:ascii="宋体" w:hAnsi="宋体" w:eastAsia="宋体" w:cs="宋体"/>
          <w:spacing w:val="-3"/>
          <w:sz w:val="21"/>
          <w:szCs w:val="21"/>
        </w:rPr>
        <w:t xml:space="preserve">年净利润为正，其余 </w:t>
      </w:r>
      <w:r>
        <w:rPr>
          <w:rFonts w:ascii="Calibri" w:hAnsi="Calibri" w:eastAsia="Calibri" w:cs="Calibri"/>
          <w:spacing w:val="-3"/>
          <w:sz w:val="21"/>
          <w:szCs w:val="21"/>
        </w:rPr>
        <w:t xml:space="preserve">3 </w:t>
      </w:r>
      <w:r>
        <w:rPr>
          <w:rFonts w:ascii="宋体" w:hAnsi="宋体" w:eastAsia="宋体" w:cs="宋体"/>
          <w:spacing w:val="-3"/>
          <w:sz w:val="21"/>
          <w:szCs w:val="21"/>
        </w:rPr>
        <w:t>家平台都在亏损阶段苦苦鏖战。</w:t>
      </w:r>
    </w:p>
    <w:p>
      <w:pPr>
        <w:spacing w:before="285" w:line="218" w:lineRule="auto"/>
        <w:ind w:left="26"/>
        <w:rPr>
          <w:rFonts w:ascii="宋体" w:hAnsi="宋体" w:eastAsia="宋体" w:cs="宋体"/>
          <w:sz w:val="21"/>
          <w:szCs w:val="21"/>
        </w:rPr>
      </w:pPr>
      <w:r>
        <w:rPr>
          <w:rFonts w:ascii="宋体" w:hAnsi="宋体" w:eastAsia="宋体" w:cs="宋体"/>
          <w:spacing w:val="-6"/>
          <w:sz w:val="21"/>
          <w:szCs w:val="21"/>
        </w:rPr>
        <w:t xml:space="preserve">与其他 </w:t>
      </w:r>
      <w:r>
        <w:rPr>
          <w:rFonts w:ascii="Calibri" w:hAnsi="Calibri" w:eastAsia="Calibri" w:cs="Calibri"/>
          <w:spacing w:val="-6"/>
          <w:sz w:val="21"/>
          <w:szCs w:val="21"/>
        </w:rPr>
        <w:t>3</w:t>
      </w:r>
      <w:r>
        <w:rPr>
          <w:rFonts w:ascii="Calibri" w:hAnsi="Calibri" w:eastAsia="Calibri" w:cs="Calibri"/>
          <w:spacing w:val="-5"/>
          <w:sz w:val="21"/>
          <w:szCs w:val="21"/>
        </w:rPr>
        <w:t xml:space="preserve"> </w:t>
      </w:r>
      <w:r>
        <w:rPr>
          <w:rFonts w:ascii="宋体" w:hAnsi="宋体" w:eastAsia="宋体" w:cs="宋体"/>
          <w:spacing w:val="-3"/>
          <w:sz w:val="21"/>
          <w:szCs w:val="21"/>
        </w:rPr>
        <w:t xml:space="preserve">家视频平台相比，芒果 </w:t>
      </w:r>
      <w:r>
        <w:rPr>
          <w:rFonts w:ascii="Calibri" w:hAnsi="Calibri" w:eastAsia="Calibri" w:cs="Calibri"/>
          <w:spacing w:val="-3"/>
          <w:sz w:val="21"/>
          <w:szCs w:val="21"/>
        </w:rPr>
        <w:t xml:space="preserve">TV </w:t>
      </w:r>
      <w:r>
        <w:rPr>
          <w:rFonts w:ascii="宋体" w:hAnsi="宋体" w:eastAsia="宋体" w:cs="宋体"/>
          <w:spacing w:val="-3"/>
          <w:sz w:val="21"/>
          <w:szCs w:val="21"/>
        </w:rPr>
        <w:t>更大的优势在于综艺自制内容。</w:t>
      </w:r>
    </w:p>
    <w:p>
      <w:pPr>
        <w:spacing w:line="307" w:lineRule="auto"/>
        <w:rPr>
          <w:rFonts w:ascii="Arial"/>
          <w:sz w:val="21"/>
        </w:rPr>
      </w:pPr>
    </w:p>
    <w:p>
      <w:pPr>
        <w:spacing w:before="69" w:line="280" w:lineRule="auto"/>
        <w:ind w:left="23" w:right="7" w:firstLine="2"/>
        <w:rPr>
          <w:rFonts w:ascii="宋体" w:hAnsi="宋体" w:eastAsia="宋体" w:cs="宋体"/>
          <w:sz w:val="21"/>
          <w:szCs w:val="21"/>
        </w:rPr>
      </w:pPr>
      <w:r>
        <w:rPr>
          <w:rFonts w:ascii="宋体" w:hAnsi="宋体" w:eastAsia="宋体" w:cs="宋体"/>
          <w:spacing w:val="-5"/>
          <w:sz w:val="21"/>
          <w:szCs w:val="21"/>
        </w:rPr>
        <w:t>一方面，综艺节目具有更高的营销价值。影视剧往往因题材限制受众范围， 而综艺节目的观</w:t>
      </w:r>
      <w:r>
        <w:rPr>
          <w:rFonts w:ascii="宋体" w:hAnsi="宋体" w:eastAsia="宋体" w:cs="宋体"/>
          <w:sz w:val="21"/>
          <w:szCs w:val="21"/>
        </w:rPr>
        <w:t xml:space="preserve"> </w:t>
      </w:r>
      <w:r>
        <w:rPr>
          <w:rFonts w:ascii="宋体" w:hAnsi="宋体" w:eastAsia="宋体" w:cs="宋体"/>
          <w:spacing w:val="-14"/>
          <w:sz w:val="21"/>
          <w:szCs w:val="21"/>
        </w:rPr>
        <w:t>赏</w:t>
      </w:r>
      <w:r>
        <w:rPr>
          <w:rFonts w:ascii="宋体" w:hAnsi="宋体" w:eastAsia="宋体" w:cs="宋体"/>
          <w:spacing w:val="-13"/>
          <w:sz w:val="21"/>
          <w:szCs w:val="21"/>
        </w:rPr>
        <w:t>门</w:t>
      </w:r>
      <w:r>
        <w:rPr>
          <w:rFonts w:ascii="宋体" w:hAnsi="宋体" w:eastAsia="宋体" w:cs="宋体"/>
          <w:spacing w:val="-7"/>
          <w:sz w:val="21"/>
          <w:szCs w:val="21"/>
        </w:rPr>
        <w:t>槛较低，受众十分广泛， 尤其是年轻女性，营销价值更高。另一方面， 综艺内容更易控</w:t>
      </w:r>
      <w:r>
        <w:rPr>
          <w:rFonts w:ascii="宋体" w:hAnsi="宋体" w:eastAsia="宋体" w:cs="宋体"/>
          <w:sz w:val="21"/>
          <w:szCs w:val="21"/>
        </w:rPr>
        <w:t xml:space="preserve"> </w:t>
      </w:r>
      <w:r>
        <w:rPr>
          <w:rFonts w:ascii="宋体" w:hAnsi="宋体" w:eastAsia="宋体" w:cs="宋体"/>
          <w:spacing w:val="-4"/>
          <w:sz w:val="21"/>
          <w:szCs w:val="21"/>
        </w:rPr>
        <w:t>制成本。影视剧需</w:t>
      </w:r>
      <w:r>
        <w:rPr>
          <w:rFonts w:ascii="宋体" w:hAnsi="宋体" w:eastAsia="宋体" w:cs="宋体"/>
          <w:spacing w:val="-3"/>
          <w:sz w:val="21"/>
          <w:szCs w:val="21"/>
        </w:rPr>
        <w:t>要</w:t>
      </w:r>
      <w:r>
        <w:rPr>
          <w:rFonts w:ascii="宋体" w:hAnsi="宋体" w:eastAsia="宋体" w:cs="宋体"/>
          <w:spacing w:val="-2"/>
          <w:sz w:val="21"/>
          <w:szCs w:val="21"/>
        </w:rPr>
        <w:t>专业的演员，而综艺节目可以启用更多的素人和非流量艺人，人员成本</w:t>
      </w:r>
      <w:r>
        <w:rPr>
          <w:rFonts w:ascii="宋体" w:hAnsi="宋体" w:eastAsia="宋体" w:cs="宋体"/>
          <w:sz w:val="21"/>
          <w:szCs w:val="21"/>
        </w:rPr>
        <w:t xml:space="preserve"> </w:t>
      </w:r>
      <w:r>
        <w:rPr>
          <w:rFonts w:ascii="宋体" w:hAnsi="宋体" w:eastAsia="宋体" w:cs="宋体"/>
          <w:spacing w:val="-13"/>
          <w:sz w:val="21"/>
          <w:szCs w:val="21"/>
        </w:rPr>
        <w:t>更</w:t>
      </w:r>
      <w:r>
        <w:rPr>
          <w:rFonts w:ascii="宋体" w:hAnsi="宋体" w:eastAsia="宋体" w:cs="宋体"/>
          <w:spacing w:val="-7"/>
          <w:sz w:val="21"/>
          <w:szCs w:val="21"/>
        </w:rPr>
        <w:t>低， 制作周期也往往短于影视剧。</w:t>
      </w:r>
    </w:p>
    <w:p>
      <w:pPr>
        <w:spacing w:before="283" w:line="282" w:lineRule="auto"/>
        <w:ind w:left="24" w:right="7" w:firstLine="10"/>
        <w:rPr>
          <w:rFonts w:ascii="宋体" w:hAnsi="宋体" w:eastAsia="宋体" w:cs="宋体"/>
          <w:sz w:val="21"/>
          <w:szCs w:val="21"/>
        </w:rPr>
      </w:pPr>
      <w:r>
        <w:rPr>
          <w:rFonts w:ascii="宋体" w:hAnsi="宋体" w:eastAsia="宋体" w:cs="宋体"/>
          <w:spacing w:val="-6"/>
          <w:sz w:val="21"/>
          <w:szCs w:val="21"/>
        </w:rPr>
        <w:t>除了广告收入， 长</w:t>
      </w:r>
      <w:r>
        <w:rPr>
          <w:rFonts w:ascii="宋体" w:hAnsi="宋体" w:eastAsia="宋体" w:cs="宋体"/>
          <w:spacing w:val="-5"/>
          <w:sz w:val="21"/>
          <w:szCs w:val="21"/>
        </w:rPr>
        <w:t>视</w:t>
      </w:r>
      <w:r>
        <w:rPr>
          <w:rFonts w:ascii="宋体" w:hAnsi="宋体" w:eastAsia="宋体" w:cs="宋体"/>
          <w:spacing w:val="-3"/>
          <w:sz w:val="21"/>
          <w:szCs w:val="21"/>
        </w:rPr>
        <w:t xml:space="preserve">频另一重要的营收板块是「会员收入」。从上面 </w:t>
      </w:r>
      <w:r>
        <w:rPr>
          <w:rFonts w:ascii="Calibri" w:hAnsi="Calibri" w:eastAsia="Calibri" w:cs="Calibri"/>
          <w:spacing w:val="-3"/>
          <w:sz w:val="21"/>
          <w:szCs w:val="21"/>
        </w:rPr>
        <w:t xml:space="preserve">2019 </w:t>
      </w:r>
      <w:r>
        <w:rPr>
          <w:rFonts w:ascii="宋体" w:hAnsi="宋体" w:eastAsia="宋体" w:cs="宋体"/>
          <w:spacing w:val="-3"/>
          <w:sz w:val="21"/>
          <w:szCs w:val="21"/>
        </w:rPr>
        <w:t>年长视频网站财</w:t>
      </w:r>
      <w:r>
        <w:rPr>
          <w:rFonts w:ascii="宋体" w:hAnsi="宋体" w:eastAsia="宋体" w:cs="宋体"/>
          <w:sz w:val="21"/>
          <w:szCs w:val="21"/>
        </w:rPr>
        <w:t xml:space="preserve"> </w:t>
      </w:r>
      <w:r>
        <w:rPr>
          <w:rFonts w:ascii="宋体" w:hAnsi="宋体" w:eastAsia="宋体" w:cs="宋体"/>
          <w:spacing w:val="-12"/>
          <w:sz w:val="21"/>
          <w:szCs w:val="21"/>
        </w:rPr>
        <w:t>务</w:t>
      </w:r>
      <w:r>
        <w:rPr>
          <w:rFonts w:ascii="宋体" w:hAnsi="宋体" w:eastAsia="宋体" w:cs="宋体"/>
          <w:spacing w:val="-6"/>
          <w:sz w:val="21"/>
          <w:szCs w:val="21"/>
        </w:rPr>
        <w:t xml:space="preserve">数据可以发现，爱奇艺 </w:t>
      </w:r>
      <w:r>
        <w:rPr>
          <w:rFonts w:ascii="Calibri" w:hAnsi="Calibri" w:eastAsia="Calibri" w:cs="Calibri"/>
          <w:spacing w:val="-6"/>
          <w:sz w:val="21"/>
          <w:szCs w:val="21"/>
        </w:rPr>
        <w:t xml:space="preserve">2019 </w:t>
      </w:r>
      <w:r>
        <w:rPr>
          <w:rFonts w:ascii="宋体" w:hAnsi="宋体" w:eastAsia="宋体" w:cs="宋体"/>
          <w:spacing w:val="-6"/>
          <w:sz w:val="21"/>
          <w:szCs w:val="21"/>
        </w:rPr>
        <w:t xml:space="preserve">年的会员收入是广告收入的 </w:t>
      </w:r>
      <w:r>
        <w:rPr>
          <w:rFonts w:ascii="Calibri" w:hAnsi="Calibri" w:eastAsia="Calibri" w:cs="Calibri"/>
          <w:spacing w:val="-6"/>
          <w:sz w:val="21"/>
          <w:szCs w:val="21"/>
        </w:rPr>
        <w:t xml:space="preserve">1.7 </w:t>
      </w:r>
      <w:r>
        <w:rPr>
          <w:rFonts w:ascii="宋体" w:hAnsi="宋体" w:eastAsia="宋体" w:cs="宋体"/>
          <w:spacing w:val="-6"/>
          <w:sz w:val="21"/>
          <w:szCs w:val="21"/>
        </w:rPr>
        <w:t xml:space="preserve">倍。早在 </w:t>
      </w:r>
      <w:r>
        <w:rPr>
          <w:rFonts w:ascii="Calibri" w:hAnsi="Calibri" w:eastAsia="Calibri" w:cs="Calibri"/>
          <w:spacing w:val="-6"/>
          <w:sz w:val="21"/>
          <w:szCs w:val="21"/>
        </w:rPr>
        <w:t xml:space="preserve">2018 </w:t>
      </w:r>
      <w:r>
        <w:rPr>
          <w:rFonts w:ascii="宋体" w:hAnsi="宋体" w:eastAsia="宋体" w:cs="宋体"/>
          <w:spacing w:val="-6"/>
          <w:sz w:val="21"/>
          <w:szCs w:val="21"/>
        </w:rPr>
        <w:t>年三季度， 爱</w:t>
      </w:r>
      <w:r>
        <w:rPr>
          <w:rFonts w:ascii="宋体" w:hAnsi="宋体" w:eastAsia="宋体" w:cs="宋体"/>
          <w:sz w:val="21"/>
          <w:szCs w:val="21"/>
        </w:rPr>
        <w:t xml:space="preserve"> </w:t>
      </w:r>
      <w:r>
        <w:rPr>
          <w:rFonts w:ascii="宋体" w:hAnsi="宋体" w:eastAsia="宋体" w:cs="宋体"/>
          <w:spacing w:val="-1"/>
          <w:sz w:val="21"/>
          <w:szCs w:val="21"/>
        </w:rPr>
        <w:t>奇艺会员收</w:t>
      </w:r>
      <w:r>
        <w:rPr>
          <w:rFonts w:ascii="宋体" w:hAnsi="宋体" w:eastAsia="宋体" w:cs="宋体"/>
          <w:sz w:val="21"/>
          <w:szCs w:val="21"/>
        </w:rPr>
        <w:t>入就超越了广告收入。</w:t>
      </w:r>
    </w:p>
    <w:p>
      <w:pPr>
        <w:spacing w:before="287" w:line="221" w:lineRule="auto"/>
        <w:ind w:left="43"/>
        <w:rPr>
          <w:rFonts w:ascii="宋体" w:hAnsi="宋体" w:eastAsia="宋体" w:cs="宋体"/>
          <w:sz w:val="21"/>
          <w:szCs w:val="21"/>
        </w:rPr>
      </w:pPr>
      <w:r>
        <w:rPr>
          <w:rFonts w:ascii="宋体" w:hAnsi="宋体" w:eastAsia="宋体" w:cs="宋体"/>
          <w:spacing w:val="-8"/>
          <w:sz w:val="21"/>
          <w:szCs w:val="21"/>
        </w:rPr>
        <w:t>图</w:t>
      </w:r>
      <w:r>
        <w:rPr>
          <w:rFonts w:ascii="宋体" w:hAnsi="宋体" w:eastAsia="宋体" w:cs="宋体"/>
          <w:spacing w:val="-6"/>
          <w:sz w:val="21"/>
          <w:szCs w:val="21"/>
        </w:rPr>
        <w:t>片</w:t>
      </w:r>
    </w:p>
    <w:p>
      <w:pPr>
        <w:spacing w:line="303" w:lineRule="auto"/>
        <w:rPr>
          <w:rFonts w:ascii="Arial"/>
          <w:sz w:val="21"/>
        </w:rPr>
      </w:pPr>
    </w:p>
    <w:p>
      <w:pPr>
        <w:spacing w:before="68" w:line="278" w:lineRule="auto"/>
        <w:ind w:left="21" w:right="7" w:firstLine="1"/>
        <w:rPr>
          <w:rFonts w:ascii="宋体" w:hAnsi="宋体" w:eastAsia="宋体" w:cs="宋体"/>
          <w:sz w:val="21"/>
          <w:szCs w:val="21"/>
        </w:rPr>
      </w:pPr>
      <w:r>
        <w:rPr>
          <w:rFonts w:ascii="宋体" w:hAnsi="宋体" w:eastAsia="宋体" w:cs="宋体"/>
          <w:spacing w:val="-2"/>
          <w:sz w:val="21"/>
          <w:szCs w:val="21"/>
        </w:rPr>
        <w:t xml:space="preserve">然而会员收入增长困难，主要是因为会员数难以提升。会员收入 </w:t>
      </w:r>
      <w:r>
        <w:rPr>
          <w:rFonts w:ascii="Calibri" w:hAnsi="Calibri" w:eastAsia="Calibri" w:cs="Calibri"/>
          <w:spacing w:val="-2"/>
          <w:sz w:val="21"/>
          <w:szCs w:val="21"/>
        </w:rPr>
        <w:t xml:space="preserve">= </w:t>
      </w:r>
      <w:r>
        <w:rPr>
          <w:rFonts w:ascii="Calibri" w:hAnsi="Calibri" w:eastAsia="Calibri" w:cs="Calibri"/>
          <w:spacing w:val="-1"/>
          <w:sz w:val="21"/>
          <w:szCs w:val="21"/>
        </w:rPr>
        <w:t xml:space="preserve"> </w:t>
      </w:r>
      <w:r>
        <w:rPr>
          <w:rFonts w:ascii="宋体" w:hAnsi="宋体" w:eastAsia="宋体" w:cs="宋体"/>
          <w:spacing w:val="-1"/>
          <w:sz w:val="21"/>
          <w:szCs w:val="21"/>
        </w:rPr>
        <w:t xml:space="preserve">会员数 </w:t>
      </w:r>
      <w:r>
        <w:rPr>
          <w:rFonts w:ascii="Calibri" w:hAnsi="Calibri" w:eastAsia="Calibri" w:cs="Calibri"/>
          <w:spacing w:val="-1"/>
          <w:sz w:val="21"/>
          <w:szCs w:val="21"/>
        </w:rPr>
        <w:t xml:space="preserve">×  </w:t>
      </w:r>
      <w:r>
        <w:rPr>
          <w:rFonts w:ascii="宋体" w:hAnsi="宋体" w:eastAsia="宋体" w:cs="宋体"/>
          <w:spacing w:val="-1"/>
          <w:sz w:val="21"/>
          <w:szCs w:val="21"/>
        </w:rPr>
        <w:t>每用户会员收</w:t>
      </w:r>
      <w:r>
        <w:rPr>
          <w:rFonts w:ascii="宋体" w:hAnsi="宋体" w:eastAsia="宋体" w:cs="宋体"/>
          <w:sz w:val="21"/>
          <w:szCs w:val="21"/>
        </w:rPr>
        <w:t xml:space="preserve"> </w:t>
      </w:r>
      <w:r>
        <w:rPr>
          <w:rFonts w:ascii="宋体" w:hAnsi="宋体" w:eastAsia="宋体" w:cs="宋体"/>
          <w:spacing w:val="21"/>
          <w:sz w:val="21"/>
          <w:szCs w:val="21"/>
        </w:rPr>
        <w:t>入</w:t>
      </w:r>
      <w:r>
        <w:rPr>
          <w:rFonts w:ascii="宋体" w:hAnsi="宋体" w:eastAsia="宋体" w:cs="宋体"/>
          <w:spacing w:val="19"/>
          <w:sz w:val="21"/>
          <w:szCs w:val="21"/>
        </w:rPr>
        <w:t>(</w:t>
      </w:r>
      <w:r>
        <w:rPr>
          <w:rFonts w:ascii="Calibri" w:hAnsi="Calibri" w:eastAsia="Calibri" w:cs="Calibri"/>
          <w:sz w:val="21"/>
          <w:szCs w:val="21"/>
        </w:rPr>
        <w:t>ARPU</w:t>
      </w:r>
      <w:r>
        <w:rPr>
          <w:rFonts w:ascii="Calibri" w:hAnsi="Calibri" w:eastAsia="Calibri" w:cs="Calibri"/>
          <w:spacing w:val="19"/>
          <w:sz w:val="21"/>
          <w:szCs w:val="21"/>
        </w:rPr>
        <w:t xml:space="preserve"> </w:t>
      </w:r>
      <w:r>
        <w:rPr>
          <w:rFonts w:ascii="宋体" w:hAnsi="宋体" w:eastAsia="宋体" w:cs="宋体"/>
          <w:spacing w:val="19"/>
          <w:sz w:val="21"/>
          <w:szCs w:val="21"/>
        </w:rPr>
        <w:t>值)</w:t>
      </w:r>
    </w:p>
    <w:p>
      <w:pPr>
        <w:spacing w:before="303" w:line="217" w:lineRule="auto"/>
        <w:ind w:left="34"/>
        <w:rPr>
          <w:rFonts w:ascii="宋体" w:hAnsi="宋体" w:eastAsia="宋体" w:cs="宋体"/>
          <w:sz w:val="21"/>
          <w:szCs w:val="21"/>
        </w:rPr>
      </w:pPr>
      <w:r>
        <w:rPr>
          <w:rFonts w:ascii="宋体" w:hAnsi="宋体" w:eastAsia="宋体" w:cs="宋体"/>
          <w:spacing w:val="-2"/>
          <w:sz w:val="21"/>
          <w:szCs w:val="21"/>
        </w:rPr>
        <w:t>随着</w:t>
      </w:r>
      <w:r>
        <w:rPr>
          <w:rFonts w:ascii="宋体" w:hAnsi="宋体" w:eastAsia="宋体" w:cs="宋体"/>
          <w:spacing w:val="-1"/>
          <w:sz w:val="21"/>
          <w:szCs w:val="21"/>
        </w:rPr>
        <w:t>爱奇艺会员数宣布破亿，新用户获取也显得越来越困难。</w:t>
      </w:r>
    </w:p>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9" w:line="278" w:lineRule="auto"/>
        <w:ind w:left="24" w:right="7" w:firstLine="2"/>
        <w:rPr>
          <w:rFonts w:ascii="宋体" w:hAnsi="宋体" w:eastAsia="宋体" w:cs="宋体"/>
          <w:sz w:val="21"/>
          <w:szCs w:val="21"/>
        </w:rPr>
      </w:pPr>
      <w:r>
        <w:rPr>
          <w:rFonts w:ascii="宋体" w:hAnsi="宋体" w:eastAsia="宋体" w:cs="宋体"/>
          <w:spacing w:val="-12"/>
          <w:sz w:val="21"/>
          <w:szCs w:val="21"/>
        </w:rPr>
        <w:t>爱</w:t>
      </w:r>
      <w:r>
        <w:rPr>
          <w:rFonts w:ascii="宋体" w:hAnsi="宋体" w:eastAsia="宋体" w:cs="宋体"/>
          <w:spacing w:val="-8"/>
          <w:sz w:val="21"/>
          <w:szCs w:val="21"/>
        </w:rPr>
        <w:t xml:space="preserve">奇艺 </w:t>
      </w:r>
      <w:r>
        <w:rPr>
          <w:rFonts w:ascii="Calibri" w:hAnsi="Calibri" w:eastAsia="Calibri" w:cs="Calibri"/>
          <w:spacing w:val="-8"/>
          <w:sz w:val="21"/>
          <w:szCs w:val="21"/>
        </w:rPr>
        <w:t xml:space="preserve">2019 </w:t>
      </w:r>
      <w:r>
        <w:rPr>
          <w:rFonts w:ascii="宋体" w:hAnsi="宋体" w:eastAsia="宋体" w:cs="宋体"/>
          <w:spacing w:val="-8"/>
          <w:sz w:val="21"/>
          <w:szCs w:val="21"/>
        </w:rPr>
        <w:t xml:space="preserve">年 </w:t>
      </w:r>
      <w:r>
        <w:rPr>
          <w:rFonts w:ascii="Calibri" w:hAnsi="Calibri" w:eastAsia="Calibri" w:cs="Calibri"/>
          <w:spacing w:val="-8"/>
          <w:sz w:val="21"/>
          <w:szCs w:val="21"/>
        </w:rPr>
        <w:t xml:space="preserve">Q1 </w:t>
      </w:r>
      <w:r>
        <w:rPr>
          <w:rFonts w:ascii="宋体" w:hAnsi="宋体" w:eastAsia="宋体" w:cs="宋体"/>
          <w:spacing w:val="-8"/>
          <w:sz w:val="21"/>
          <w:szCs w:val="21"/>
        </w:rPr>
        <w:t xml:space="preserve">的订阅会员增速是 </w:t>
      </w:r>
      <w:r>
        <w:rPr>
          <w:rFonts w:ascii="Calibri" w:hAnsi="Calibri" w:eastAsia="Calibri" w:cs="Calibri"/>
          <w:spacing w:val="-8"/>
          <w:sz w:val="21"/>
          <w:szCs w:val="21"/>
        </w:rPr>
        <w:t>58%</w:t>
      </w:r>
      <w:r>
        <w:rPr>
          <w:rFonts w:ascii="宋体" w:hAnsi="宋体" w:eastAsia="宋体" w:cs="宋体"/>
          <w:spacing w:val="-8"/>
          <w:sz w:val="21"/>
          <w:szCs w:val="21"/>
        </w:rPr>
        <w:t xml:space="preserve">，截至去年 </w:t>
      </w:r>
      <w:r>
        <w:rPr>
          <w:rFonts w:ascii="Calibri" w:hAnsi="Calibri" w:eastAsia="Calibri" w:cs="Calibri"/>
          <w:spacing w:val="-8"/>
          <w:sz w:val="21"/>
          <w:szCs w:val="21"/>
        </w:rPr>
        <w:t xml:space="preserve">3 </w:t>
      </w:r>
      <w:r>
        <w:rPr>
          <w:rFonts w:ascii="宋体" w:hAnsi="宋体" w:eastAsia="宋体" w:cs="宋体"/>
          <w:spacing w:val="-8"/>
          <w:sz w:val="21"/>
          <w:szCs w:val="21"/>
        </w:rPr>
        <w:t xml:space="preserve">月 </w:t>
      </w:r>
      <w:r>
        <w:rPr>
          <w:rFonts w:ascii="Calibri" w:hAnsi="Calibri" w:eastAsia="Calibri" w:cs="Calibri"/>
          <w:spacing w:val="-8"/>
          <w:sz w:val="21"/>
          <w:szCs w:val="21"/>
        </w:rPr>
        <w:t xml:space="preserve">30  </w:t>
      </w:r>
      <w:r>
        <w:rPr>
          <w:rFonts w:ascii="宋体" w:hAnsi="宋体" w:eastAsia="宋体" w:cs="宋体"/>
          <w:spacing w:val="-8"/>
          <w:sz w:val="21"/>
          <w:szCs w:val="21"/>
        </w:rPr>
        <w:t>日， 总订阅会员人数同比增长</w:t>
      </w:r>
      <w:r>
        <w:rPr>
          <w:rFonts w:ascii="宋体" w:hAnsi="宋体" w:eastAsia="宋体" w:cs="宋体"/>
          <w:sz w:val="21"/>
          <w:szCs w:val="21"/>
        </w:rPr>
        <w:t xml:space="preserve"> </w:t>
      </w:r>
      <w:r>
        <w:rPr>
          <w:rFonts w:ascii="宋体" w:hAnsi="宋体" w:eastAsia="宋体" w:cs="宋体"/>
          <w:spacing w:val="-1"/>
          <w:sz w:val="21"/>
          <w:szCs w:val="21"/>
        </w:rPr>
        <w:t xml:space="preserve">为 </w:t>
      </w:r>
      <w:r>
        <w:rPr>
          <w:rFonts w:ascii="Calibri" w:hAnsi="Calibri" w:eastAsia="Calibri" w:cs="Calibri"/>
          <w:spacing w:val="-1"/>
          <w:sz w:val="21"/>
          <w:szCs w:val="21"/>
        </w:rPr>
        <w:t>23%</w:t>
      </w:r>
      <w:r>
        <w:rPr>
          <w:rFonts w:ascii="宋体" w:hAnsi="宋体" w:eastAsia="宋体" w:cs="宋体"/>
          <w:spacing w:val="-1"/>
          <w:sz w:val="21"/>
          <w:szCs w:val="21"/>
        </w:rPr>
        <w:t>。因此， 提升每用户会员收入(</w:t>
      </w:r>
      <w:r>
        <w:rPr>
          <w:rFonts w:ascii="Calibri" w:hAnsi="Calibri" w:eastAsia="Calibri" w:cs="Calibri"/>
          <w:spacing w:val="-1"/>
          <w:sz w:val="21"/>
          <w:szCs w:val="21"/>
        </w:rPr>
        <w:t>ARPU</w:t>
      </w:r>
      <w:r>
        <w:rPr>
          <w:rFonts w:ascii="宋体" w:hAnsi="宋体" w:eastAsia="宋体" w:cs="宋体"/>
          <w:spacing w:val="-1"/>
          <w:sz w:val="21"/>
          <w:szCs w:val="21"/>
        </w:rPr>
        <w:t>值) 成为提升会员收入最直接的方法。</w:t>
      </w:r>
      <w:r>
        <w:rPr>
          <w:rFonts w:ascii="Calibri" w:hAnsi="Calibri" w:eastAsia="Calibri" w:cs="Calibri"/>
          <w:spacing w:val="-1"/>
          <w:sz w:val="21"/>
          <w:szCs w:val="21"/>
        </w:rPr>
        <w:t xml:space="preserve">2020 </w:t>
      </w:r>
      <w:r>
        <w:rPr>
          <w:rFonts w:ascii="宋体" w:hAnsi="宋体" w:eastAsia="宋体" w:cs="宋体"/>
          <w:spacing w:val="-1"/>
          <w:sz w:val="21"/>
          <w:szCs w:val="21"/>
        </w:rPr>
        <w:t>年</w:t>
      </w:r>
      <w:r>
        <w:rPr>
          <w:rFonts w:ascii="宋体" w:hAnsi="宋体" w:eastAsia="宋体" w:cs="宋体"/>
          <w:sz w:val="21"/>
          <w:szCs w:val="21"/>
        </w:rPr>
        <w:t xml:space="preserve"> </w:t>
      </w:r>
      <w:r>
        <w:rPr>
          <w:rFonts w:ascii="Calibri" w:hAnsi="Calibri" w:eastAsia="Calibri" w:cs="Calibri"/>
          <w:spacing w:val="-10"/>
          <w:sz w:val="21"/>
          <w:szCs w:val="21"/>
        </w:rPr>
        <w:t xml:space="preserve">11 </w:t>
      </w:r>
      <w:r>
        <w:rPr>
          <w:rFonts w:ascii="宋体" w:hAnsi="宋体" w:eastAsia="宋体" w:cs="宋体"/>
          <w:spacing w:val="-6"/>
          <w:sz w:val="21"/>
          <w:szCs w:val="21"/>
        </w:rPr>
        <w:t>月</w:t>
      </w:r>
      <w:r>
        <w:rPr>
          <w:rFonts w:ascii="宋体" w:hAnsi="宋体" w:eastAsia="宋体" w:cs="宋体"/>
          <w:spacing w:val="-5"/>
          <w:sz w:val="21"/>
          <w:szCs w:val="21"/>
        </w:rPr>
        <w:t xml:space="preserve"> </w:t>
      </w:r>
      <w:r>
        <w:rPr>
          <w:rFonts w:ascii="Calibri" w:hAnsi="Calibri" w:eastAsia="Calibri" w:cs="Calibri"/>
          <w:spacing w:val="-5"/>
          <w:sz w:val="21"/>
          <w:szCs w:val="21"/>
        </w:rPr>
        <w:t xml:space="preserve">13  </w:t>
      </w:r>
      <w:r>
        <w:rPr>
          <w:rFonts w:ascii="宋体" w:hAnsi="宋体" w:eastAsia="宋体" w:cs="宋体"/>
          <w:spacing w:val="-5"/>
          <w:sz w:val="21"/>
          <w:szCs w:val="21"/>
        </w:rPr>
        <w:t xml:space="preserve">日， 爱奇艺宣布实施 </w:t>
      </w:r>
      <w:r>
        <w:rPr>
          <w:rFonts w:ascii="Calibri" w:hAnsi="Calibri" w:eastAsia="Calibri" w:cs="Calibri"/>
          <w:spacing w:val="-5"/>
          <w:sz w:val="21"/>
          <w:szCs w:val="21"/>
        </w:rPr>
        <w:t xml:space="preserve">9 </w:t>
      </w:r>
      <w:r>
        <w:rPr>
          <w:rFonts w:ascii="宋体" w:hAnsi="宋体" w:eastAsia="宋体" w:cs="宋体"/>
          <w:spacing w:val="-5"/>
          <w:sz w:val="21"/>
          <w:szCs w:val="21"/>
        </w:rPr>
        <w:t>年来的首次涨价</w:t>
      </w:r>
      <w:r>
        <w:rPr>
          <w:rFonts w:ascii="Calibri" w:hAnsi="Calibri" w:eastAsia="Calibri" w:cs="Calibri"/>
          <w:spacing w:val="-5"/>
          <w:sz w:val="21"/>
          <w:szCs w:val="21"/>
        </w:rPr>
        <w:t>——</w:t>
      </w:r>
      <w:r>
        <w:rPr>
          <w:rFonts w:ascii="宋体" w:hAnsi="宋体" w:eastAsia="宋体" w:cs="宋体"/>
          <w:spacing w:val="-5"/>
          <w:sz w:val="21"/>
          <w:szCs w:val="21"/>
        </w:rPr>
        <w:t xml:space="preserve">对黄金 </w:t>
      </w:r>
      <w:r>
        <w:rPr>
          <w:rFonts w:ascii="Calibri" w:hAnsi="Calibri" w:eastAsia="Calibri" w:cs="Calibri"/>
          <w:spacing w:val="-5"/>
          <w:sz w:val="21"/>
          <w:szCs w:val="21"/>
        </w:rPr>
        <w:t xml:space="preserve">VIP </w:t>
      </w:r>
      <w:r>
        <w:rPr>
          <w:rFonts w:ascii="宋体" w:hAnsi="宋体" w:eastAsia="宋体" w:cs="宋体"/>
          <w:spacing w:val="-5"/>
          <w:sz w:val="21"/>
          <w:szCs w:val="21"/>
        </w:rPr>
        <w:t xml:space="preserve">会员、学生 </w:t>
      </w:r>
      <w:r>
        <w:rPr>
          <w:rFonts w:ascii="Calibri" w:hAnsi="Calibri" w:eastAsia="Calibri" w:cs="Calibri"/>
          <w:spacing w:val="-5"/>
          <w:sz w:val="21"/>
          <w:szCs w:val="21"/>
        </w:rPr>
        <w:t xml:space="preserve">VIP </w:t>
      </w:r>
      <w:r>
        <w:rPr>
          <w:rFonts w:ascii="宋体" w:hAnsi="宋体" w:eastAsia="宋体" w:cs="宋体"/>
          <w:spacing w:val="-5"/>
          <w:sz w:val="21"/>
          <w:szCs w:val="21"/>
        </w:rPr>
        <w:t>会员订阅服</w:t>
      </w:r>
      <w:r>
        <w:rPr>
          <w:rFonts w:ascii="宋体" w:hAnsi="宋体" w:eastAsia="宋体" w:cs="宋体"/>
          <w:sz w:val="21"/>
          <w:szCs w:val="21"/>
        </w:rPr>
        <w:t xml:space="preserve"> </w:t>
      </w:r>
      <w:r>
        <w:rPr>
          <w:rFonts w:ascii="宋体" w:hAnsi="宋体" w:eastAsia="宋体" w:cs="宋体"/>
          <w:spacing w:val="-1"/>
          <w:sz w:val="21"/>
          <w:szCs w:val="21"/>
        </w:rPr>
        <w:t>务费用进行调整</w:t>
      </w:r>
      <w:r>
        <w:rPr>
          <w:rFonts w:ascii="宋体" w:hAnsi="宋体" w:eastAsia="宋体" w:cs="宋体"/>
          <w:sz w:val="21"/>
          <w:szCs w:val="21"/>
        </w:rPr>
        <w:t>。</w:t>
      </w:r>
    </w:p>
    <w:p>
      <w:pPr>
        <w:spacing w:before="298" w:line="218" w:lineRule="auto"/>
        <w:ind w:left="26"/>
        <w:rPr>
          <w:rFonts w:ascii="宋体" w:hAnsi="宋体" w:eastAsia="宋体" w:cs="宋体"/>
          <w:sz w:val="21"/>
          <w:szCs w:val="21"/>
        </w:rPr>
      </w:pPr>
      <w:r>
        <w:rPr>
          <w:rFonts w:ascii="宋体" w:hAnsi="宋体" w:eastAsia="宋体" w:cs="宋体"/>
          <w:spacing w:val="-5"/>
          <w:sz w:val="21"/>
          <w:szCs w:val="21"/>
        </w:rPr>
        <w:t xml:space="preserve">不过， 如果其他 </w:t>
      </w:r>
      <w:r>
        <w:rPr>
          <w:rFonts w:ascii="Calibri" w:hAnsi="Calibri" w:eastAsia="Calibri" w:cs="Calibri"/>
          <w:spacing w:val="-5"/>
          <w:sz w:val="21"/>
          <w:szCs w:val="21"/>
        </w:rPr>
        <w:t xml:space="preserve">3 </w:t>
      </w:r>
      <w:r>
        <w:rPr>
          <w:rFonts w:ascii="宋体" w:hAnsi="宋体" w:eastAsia="宋体" w:cs="宋体"/>
          <w:spacing w:val="-5"/>
          <w:sz w:val="21"/>
          <w:szCs w:val="21"/>
        </w:rPr>
        <w:t>大视频平台不跟着涨价，爱奇艺就有流失用户的风险</w:t>
      </w:r>
      <w:r>
        <w:rPr>
          <w:rFonts w:ascii="宋体" w:hAnsi="宋体" w:eastAsia="宋体" w:cs="宋体"/>
          <w:spacing w:val="-4"/>
          <w:sz w:val="21"/>
          <w:szCs w:val="21"/>
        </w:rPr>
        <w:t>了</w:t>
      </w:r>
      <w:r>
        <w:rPr>
          <w:rFonts w:ascii="宋体" w:hAnsi="宋体" w:eastAsia="宋体" w:cs="宋体"/>
          <w:sz w:val="21"/>
          <w:szCs w:val="21"/>
        </w:rPr>
        <w:t>。</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81" w:lineRule="auto"/>
        <w:ind w:left="21" w:right="7" w:firstLine="6"/>
        <w:rPr>
          <w:rFonts w:ascii="宋体" w:hAnsi="宋体" w:eastAsia="宋体" w:cs="宋体"/>
          <w:sz w:val="21"/>
          <w:szCs w:val="21"/>
        </w:rPr>
      </w:pPr>
      <w:r>
        <w:rPr>
          <w:rFonts w:ascii="宋体" w:hAnsi="宋体" w:eastAsia="宋体" w:cs="宋体"/>
          <w:spacing w:val="-8"/>
          <w:sz w:val="21"/>
          <w:szCs w:val="21"/>
        </w:rPr>
        <w:t xml:space="preserve">小结：爱优腾芒 </w:t>
      </w:r>
      <w:r>
        <w:rPr>
          <w:rFonts w:ascii="Calibri" w:hAnsi="Calibri" w:eastAsia="Calibri" w:cs="Calibri"/>
          <w:spacing w:val="-4"/>
          <w:sz w:val="21"/>
          <w:szCs w:val="21"/>
        </w:rPr>
        <w:t xml:space="preserve">4 </w:t>
      </w:r>
      <w:r>
        <w:rPr>
          <w:rFonts w:ascii="宋体" w:hAnsi="宋体" w:eastAsia="宋体" w:cs="宋体"/>
          <w:spacing w:val="-4"/>
          <w:sz w:val="21"/>
          <w:szCs w:val="21"/>
        </w:rPr>
        <w:t xml:space="preserve">大长视频巨头，在盈利的边缘摸索徘徊， 目前仅有芒果 </w:t>
      </w:r>
      <w:r>
        <w:rPr>
          <w:rFonts w:ascii="Calibri" w:hAnsi="Calibri" w:eastAsia="Calibri" w:cs="Calibri"/>
          <w:spacing w:val="-4"/>
          <w:sz w:val="21"/>
          <w:szCs w:val="21"/>
        </w:rPr>
        <w:t xml:space="preserve">TV </w:t>
      </w:r>
      <w:r>
        <w:rPr>
          <w:rFonts w:ascii="宋体" w:hAnsi="宋体" w:eastAsia="宋体" w:cs="宋体"/>
          <w:spacing w:val="-4"/>
          <w:sz w:val="21"/>
          <w:szCs w:val="21"/>
        </w:rPr>
        <w:t>凭借与湖南广</w:t>
      </w:r>
      <w:r>
        <w:rPr>
          <w:rFonts w:ascii="宋体" w:hAnsi="宋体" w:eastAsia="宋体" w:cs="宋体"/>
          <w:sz w:val="21"/>
          <w:szCs w:val="21"/>
        </w:rPr>
        <w:t xml:space="preserve"> </w:t>
      </w:r>
      <w:r>
        <w:rPr>
          <w:rFonts w:ascii="宋体" w:hAnsi="宋体" w:eastAsia="宋体" w:cs="宋体"/>
          <w:spacing w:val="-6"/>
          <w:sz w:val="21"/>
          <w:szCs w:val="21"/>
        </w:rPr>
        <w:t>电</w:t>
      </w:r>
      <w:r>
        <w:rPr>
          <w:rFonts w:ascii="宋体" w:hAnsi="宋体" w:eastAsia="宋体" w:cs="宋体"/>
          <w:spacing w:val="-4"/>
          <w:sz w:val="21"/>
          <w:szCs w:val="21"/>
        </w:rPr>
        <w:t>联动的综艺资源优势， 实现利润正增长。不过， 长视频的</w:t>
      </w:r>
      <w:r>
        <w:rPr>
          <w:rFonts w:ascii="Calibri" w:hAnsi="Calibri" w:eastAsia="Calibri" w:cs="Calibri"/>
          <w:spacing w:val="-4"/>
          <w:sz w:val="21"/>
          <w:szCs w:val="21"/>
        </w:rPr>
        <w:t>“</w:t>
      </w:r>
      <w:r>
        <w:rPr>
          <w:rFonts w:ascii="宋体" w:hAnsi="宋体" w:eastAsia="宋体" w:cs="宋体"/>
          <w:spacing w:val="-4"/>
          <w:sz w:val="21"/>
          <w:szCs w:val="21"/>
        </w:rPr>
        <w:t>吸金</w:t>
      </w:r>
      <w:r>
        <w:rPr>
          <w:rFonts w:ascii="Calibri" w:hAnsi="Calibri" w:eastAsia="Calibri" w:cs="Calibri"/>
          <w:spacing w:val="-4"/>
          <w:sz w:val="21"/>
          <w:szCs w:val="21"/>
        </w:rPr>
        <w:t>”</w:t>
      </w:r>
      <w:r>
        <w:rPr>
          <w:rFonts w:ascii="宋体" w:hAnsi="宋体" w:eastAsia="宋体" w:cs="宋体"/>
          <w:spacing w:val="-4"/>
          <w:sz w:val="21"/>
          <w:szCs w:val="21"/>
        </w:rPr>
        <w:t xml:space="preserve">能力很可观，以芒果 </w:t>
      </w:r>
      <w:r>
        <w:rPr>
          <w:rFonts w:ascii="Calibri" w:hAnsi="Calibri" w:eastAsia="Calibri" w:cs="Calibri"/>
          <w:spacing w:val="-4"/>
          <w:sz w:val="21"/>
          <w:szCs w:val="21"/>
        </w:rPr>
        <w:t>TV</w:t>
      </w:r>
      <w:r>
        <w:rPr>
          <w:rFonts w:ascii="Calibri" w:hAnsi="Calibri" w:eastAsia="Calibri" w:cs="Calibri"/>
          <w:sz w:val="21"/>
          <w:szCs w:val="21"/>
        </w:rPr>
        <w:t xml:space="preserve"> </w:t>
      </w:r>
      <w:r>
        <w:rPr>
          <w:rFonts w:ascii="宋体" w:hAnsi="宋体" w:eastAsia="宋体" w:cs="宋体"/>
          <w:spacing w:val="-8"/>
          <w:sz w:val="21"/>
          <w:szCs w:val="21"/>
        </w:rPr>
        <w:t xml:space="preserve">《乘风破浪的姐姐》为例， 从今年 </w:t>
      </w:r>
      <w:r>
        <w:rPr>
          <w:rFonts w:ascii="Calibri" w:hAnsi="Calibri" w:eastAsia="Calibri" w:cs="Calibri"/>
          <w:spacing w:val="-8"/>
          <w:sz w:val="21"/>
          <w:szCs w:val="21"/>
        </w:rPr>
        <w:t xml:space="preserve">4 </w:t>
      </w:r>
      <w:r>
        <w:rPr>
          <w:rFonts w:ascii="宋体" w:hAnsi="宋体" w:eastAsia="宋体" w:cs="宋体"/>
          <w:spacing w:val="-8"/>
          <w:sz w:val="21"/>
          <w:szCs w:val="21"/>
        </w:rPr>
        <w:t xml:space="preserve">月到 </w:t>
      </w:r>
      <w:r>
        <w:rPr>
          <w:rFonts w:ascii="Calibri" w:hAnsi="Calibri" w:eastAsia="Calibri" w:cs="Calibri"/>
          <w:spacing w:val="-8"/>
          <w:sz w:val="21"/>
          <w:szCs w:val="21"/>
        </w:rPr>
        <w:t xml:space="preserve">6 </w:t>
      </w:r>
      <w:r>
        <w:rPr>
          <w:rFonts w:ascii="宋体" w:hAnsi="宋体" w:eastAsia="宋体" w:cs="宋体"/>
          <w:spacing w:val="-8"/>
          <w:sz w:val="21"/>
          <w:szCs w:val="21"/>
        </w:rPr>
        <w:t xml:space="preserve">月的商务合作总数从 </w:t>
      </w:r>
      <w:r>
        <w:rPr>
          <w:rFonts w:ascii="Calibri" w:hAnsi="Calibri" w:eastAsia="Calibri" w:cs="Calibri"/>
          <w:spacing w:val="-8"/>
          <w:sz w:val="21"/>
          <w:szCs w:val="21"/>
        </w:rPr>
        <w:t xml:space="preserve">28 </w:t>
      </w:r>
      <w:r>
        <w:rPr>
          <w:rFonts w:ascii="宋体" w:hAnsi="宋体" w:eastAsia="宋体" w:cs="宋体"/>
          <w:spacing w:val="-8"/>
          <w:sz w:val="21"/>
          <w:szCs w:val="21"/>
        </w:rPr>
        <w:t>个增长到了</w:t>
      </w:r>
      <w:r>
        <w:rPr>
          <w:rFonts w:ascii="Calibri" w:hAnsi="Calibri" w:eastAsia="Calibri" w:cs="Calibri"/>
          <w:spacing w:val="-8"/>
          <w:sz w:val="21"/>
          <w:szCs w:val="21"/>
        </w:rPr>
        <w:t xml:space="preserve">98 </w:t>
      </w:r>
      <w:r>
        <w:rPr>
          <w:rFonts w:ascii="宋体" w:hAnsi="宋体" w:eastAsia="宋体" w:cs="宋体"/>
          <w:spacing w:val="-8"/>
          <w:sz w:val="21"/>
          <w:szCs w:val="21"/>
        </w:rPr>
        <w:t>个， 在</w:t>
      </w:r>
      <w:r>
        <w:rPr>
          <w:rFonts w:ascii="宋体" w:hAnsi="宋体" w:eastAsia="宋体" w:cs="宋体"/>
          <w:spacing w:val="-7"/>
          <w:sz w:val="21"/>
          <w:szCs w:val="21"/>
        </w:rPr>
        <w:t>长</w:t>
      </w:r>
      <w:r>
        <w:rPr>
          <w:rFonts w:ascii="宋体" w:hAnsi="宋体" w:eastAsia="宋体" w:cs="宋体"/>
          <w:sz w:val="21"/>
          <w:szCs w:val="21"/>
        </w:rPr>
        <w:t xml:space="preserve"> </w:t>
      </w:r>
      <w:r>
        <w:rPr>
          <w:rFonts w:ascii="宋体" w:hAnsi="宋体" w:eastAsia="宋体" w:cs="宋体"/>
          <w:spacing w:val="-1"/>
          <w:sz w:val="21"/>
          <w:szCs w:val="21"/>
        </w:rPr>
        <w:t>视频上深</w:t>
      </w:r>
      <w:r>
        <w:rPr>
          <w:rFonts w:ascii="宋体" w:hAnsi="宋体" w:eastAsia="宋体" w:cs="宋体"/>
          <w:sz w:val="21"/>
          <w:szCs w:val="21"/>
        </w:rPr>
        <w:t>耕还是未来可期。</w:t>
      </w:r>
    </w:p>
    <w:p>
      <w:pPr>
        <w:sectPr>
          <w:footerReference r:id="rId89" w:type="default"/>
          <w:pgSz w:w="11907" w:h="16839"/>
          <w:pgMar w:top="1431" w:right="1785"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8" w:line="222" w:lineRule="auto"/>
        <w:ind w:left="26"/>
        <w:rPr>
          <w:rFonts w:ascii="宋体" w:hAnsi="宋体" w:eastAsia="宋体" w:cs="宋体"/>
          <w:sz w:val="21"/>
          <w:szCs w:val="21"/>
        </w:rPr>
      </w:pPr>
      <w:r>
        <w:rPr>
          <w:rFonts w:ascii="宋体" w:hAnsi="宋体" w:eastAsia="宋体" w:cs="宋体"/>
          <w:spacing w:val="-3"/>
          <w:sz w:val="21"/>
          <w:szCs w:val="21"/>
        </w:rPr>
        <w:t>五</w:t>
      </w:r>
      <w:r>
        <w:rPr>
          <w:rFonts w:ascii="宋体" w:hAnsi="宋体" w:eastAsia="宋体" w:cs="宋体"/>
          <w:spacing w:val="-2"/>
          <w:sz w:val="21"/>
          <w:szCs w:val="21"/>
        </w:rPr>
        <w:t>、总结</w:t>
      </w:r>
    </w:p>
    <w:p>
      <w:pPr>
        <w:spacing w:line="300" w:lineRule="auto"/>
        <w:rPr>
          <w:rFonts w:ascii="Arial"/>
          <w:sz w:val="21"/>
        </w:rPr>
      </w:pPr>
    </w:p>
    <w:p>
      <w:pPr>
        <w:spacing w:before="68" w:line="287" w:lineRule="auto"/>
        <w:ind w:left="23" w:right="57" w:firstLine="1"/>
        <w:rPr>
          <w:rFonts w:ascii="宋体" w:hAnsi="宋体" w:eastAsia="宋体" w:cs="宋体"/>
          <w:sz w:val="21"/>
          <w:szCs w:val="21"/>
        </w:rPr>
      </w:pPr>
      <w:r>
        <w:rPr>
          <w:rFonts w:ascii="宋体" w:hAnsi="宋体" w:eastAsia="宋体" w:cs="宋体"/>
          <w:spacing w:val="-4"/>
          <w:sz w:val="21"/>
          <w:szCs w:val="21"/>
        </w:rPr>
        <w:t>短视频讲究快速起量</w:t>
      </w:r>
      <w:r>
        <w:rPr>
          <w:rFonts w:ascii="宋体" w:hAnsi="宋体" w:eastAsia="宋体" w:cs="宋体"/>
          <w:spacing w:val="-3"/>
          <w:sz w:val="21"/>
          <w:szCs w:val="21"/>
        </w:rPr>
        <w:t>、</w:t>
      </w:r>
      <w:r>
        <w:rPr>
          <w:rFonts w:ascii="宋体" w:hAnsi="宋体" w:eastAsia="宋体" w:cs="宋体"/>
          <w:spacing w:val="-2"/>
          <w:sz w:val="21"/>
          <w:szCs w:val="21"/>
        </w:rPr>
        <w:t>精准转化，长视频却并非流量生意，核心要做好的是讲好故事、内容</w:t>
      </w:r>
      <w:r>
        <w:rPr>
          <w:rFonts w:ascii="宋体" w:hAnsi="宋体" w:eastAsia="宋体" w:cs="宋体"/>
          <w:sz w:val="21"/>
          <w:szCs w:val="21"/>
        </w:rPr>
        <w:t xml:space="preserve"> </w:t>
      </w:r>
      <w:r>
        <w:rPr>
          <w:rFonts w:ascii="宋体" w:hAnsi="宋体" w:eastAsia="宋体" w:cs="宋体"/>
          <w:spacing w:val="-6"/>
          <w:sz w:val="21"/>
          <w:szCs w:val="21"/>
        </w:rPr>
        <w:t>养成， 从而与用户形成更为长期长情的连接， 两者的底层模型是完全不同的</w:t>
      </w:r>
      <w:r>
        <w:rPr>
          <w:rFonts w:ascii="宋体" w:hAnsi="宋体" w:eastAsia="宋体" w:cs="宋体"/>
          <w:spacing w:val="-3"/>
          <w:sz w:val="21"/>
          <w:szCs w:val="21"/>
        </w:rPr>
        <w:t>。</w:t>
      </w:r>
    </w:p>
    <w:p>
      <w:pPr>
        <w:spacing w:before="283" w:line="281" w:lineRule="auto"/>
        <w:ind w:left="22" w:firstLine="9"/>
        <w:rPr>
          <w:rFonts w:ascii="宋体" w:hAnsi="宋体" w:eastAsia="宋体" w:cs="宋体"/>
          <w:sz w:val="21"/>
          <w:szCs w:val="21"/>
        </w:rPr>
      </w:pPr>
      <w:r>
        <w:rPr>
          <w:rFonts w:ascii="宋体" w:hAnsi="宋体" w:eastAsia="宋体" w:cs="宋体"/>
          <w:spacing w:val="-14"/>
          <w:sz w:val="21"/>
          <w:szCs w:val="21"/>
        </w:rPr>
        <w:t>多说一</w:t>
      </w:r>
      <w:r>
        <w:rPr>
          <w:rFonts w:ascii="宋体" w:hAnsi="宋体" w:eastAsia="宋体" w:cs="宋体"/>
          <w:spacing w:val="-8"/>
          <w:sz w:val="21"/>
          <w:szCs w:val="21"/>
        </w:rPr>
        <w:t>句</w:t>
      </w:r>
      <w:r>
        <w:rPr>
          <w:rFonts w:ascii="宋体" w:hAnsi="宋体" w:eastAsia="宋体" w:cs="宋体"/>
          <w:spacing w:val="-7"/>
          <w:sz w:val="21"/>
          <w:szCs w:val="21"/>
        </w:rPr>
        <w:t>， 其实长视频和短视频没必要对立起来， 大家都有自己的价值，一个充满活力，一</w:t>
      </w:r>
      <w:r>
        <w:rPr>
          <w:rFonts w:ascii="宋体" w:hAnsi="宋体" w:eastAsia="宋体" w:cs="宋体"/>
          <w:sz w:val="21"/>
          <w:szCs w:val="21"/>
        </w:rPr>
        <w:t xml:space="preserve"> </w:t>
      </w:r>
      <w:r>
        <w:rPr>
          <w:rFonts w:ascii="宋体" w:hAnsi="宋体" w:eastAsia="宋体" w:cs="宋体"/>
          <w:spacing w:val="-6"/>
          <w:sz w:val="21"/>
          <w:szCs w:val="21"/>
        </w:rPr>
        <w:t xml:space="preserve">个耐心深耕， </w:t>
      </w:r>
      <w:r>
        <w:rPr>
          <w:rFonts w:ascii="宋体" w:hAnsi="宋体" w:eastAsia="宋体" w:cs="宋体"/>
          <w:spacing w:val="-3"/>
          <w:sz w:val="21"/>
          <w:szCs w:val="21"/>
        </w:rPr>
        <w:t>而且当下长短配合的打法也丰富了起来。如果非要从抢用户时长的角度来看，</w:t>
      </w:r>
      <w:r>
        <w:rPr>
          <w:rFonts w:ascii="宋体" w:hAnsi="宋体" w:eastAsia="宋体" w:cs="宋体"/>
          <w:sz w:val="21"/>
          <w:szCs w:val="21"/>
        </w:rPr>
        <w:t xml:space="preserve"> </w:t>
      </w:r>
      <w:r>
        <w:rPr>
          <w:rFonts w:ascii="宋体" w:hAnsi="宋体" w:eastAsia="宋体" w:cs="宋体"/>
          <w:spacing w:val="-10"/>
          <w:sz w:val="21"/>
          <w:szCs w:val="21"/>
        </w:rPr>
        <w:t>最</w:t>
      </w:r>
      <w:r>
        <w:rPr>
          <w:rFonts w:ascii="宋体" w:hAnsi="宋体" w:eastAsia="宋体" w:cs="宋体"/>
          <w:spacing w:val="-6"/>
          <w:sz w:val="21"/>
          <w:szCs w:val="21"/>
        </w:rPr>
        <w:t>好可以增加一个维度</w:t>
      </w:r>
      <w:r>
        <w:rPr>
          <w:rFonts w:ascii="Calibri" w:hAnsi="Calibri" w:eastAsia="Calibri" w:cs="Calibri"/>
          <w:spacing w:val="-6"/>
          <w:sz w:val="21"/>
          <w:szCs w:val="21"/>
        </w:rPr>
        <w:t xml:space="preserve">—— </w:t>
      </w:r>
      <w:r>
        <w:rPr>
          <w:rFonts w:ascii="宋体" w:hAnsi="宋体" w:eastAsia="宋体" w:cs="宋体"/>
          <w:spacing w:val="-6"/>
          <w:sz w:val="21"/>
          <w:szCs w:val="21"/>
        </w:rPr>
        <w:t>即用户时间沉浸价值。消费不同的内容，用户的沉浸度是不同的，</w:t>
      </w:r>
      <w:r>
        <w:rPr>
          <w:rFonts w:ascii="宋体" w:hAnsi="宋体" w:eastAsia="宋体" w:cs="宋体"/>
          <w:sz w:val="21"/>
          <w:szCs w:val="21"/>
        </w:rPr>
        <w:t xml:space="preserve"> </w:t>
      </w:r>
      <w:r>
        <w:rPr>
          <w:rFonts w:ascii="宋体" w:hAnsi="宋体" w:eastAsia="宋体" w:cs="宋体"/>
          <w:spacing w:val="-10"/>
          <w:sz w:val="21"/>
          <w:szCs w:val="21"/>
        </w:rPr>
        <w:t>有</w:t>
      </w:r>
      <w:r>
        <w:rPr>
          <w:rFonts w:ascii="宋体" w:hAnsi="宋体" w:eastAsia="宋体" w:cs="宋体"/>
          <w:spacing w:val="-8"/>
          <w:sz w:val="21"/>
          <w:szCs w:val="21"/>
        </w:rPr>
        <w:t>的</w:t>
      </w:r>
      <w:r>
        <w:rPr>
          <w:rFonts w:ascii="宋体" w:hAnsi="宋体" w:eastAsia="宋体" w:cs="宋体"/>
          <w:spacing w:val="-5"/>
          <w:sz w:val="21"/>
          <w:szCs w:val="21"/>
        </w:rPr>
        <w:t>内容一晃而过， 有的内容却印在脑中。</w:t>
      </w:r>
    </w:p>
    <w:p>
      <w:pPr>
        <w:spacing w:before="272" w:line="983" w:lineRule="exact"/>
        <w:ind w:left="40"/>
        <w:rPr>
          <w:rFonts w:ascii="宋体" w:hAnsi="宋体" w:eastAsia="宋体" w:cs="宋体"/>
          <w:sz w:val="48"/>
          <w:szCs w:val="48"/>
        </w:rPr>
      </w:pPr>
      <w:bookmarkStart w:id="77" w:name="_bookmark78"/>
      <w:bookmarkEnd w:id="77"/>
      <w:r>
        <w:rPr>
          <w:rFonts w:ascii="宋体" w:hAnsi="宋体" w:eastAsia="宋体" w:cs="宋体"/>
          <w:spacing w:val="-4"/>
          <w:position w:val="39"/>
          <w:sz w:val="48"/>
          <w:szCs w:val="48"/>
          <w14:textOutline w14:w="8712" w14:cap="flat" w14:cmpd="sng">
            <w14:solidFill>
              <w14:srgbClr w14:val="000000"/>
            </w14:solidFill>
            <w14:prstDash w14:val="solid"/>
            <w14:miter w14:val="10"/>
          </w14:textOutline>
        </w:rPr>
        <w:t>二</w:t>
      </w:r>
      <w:r>
        <w:rPr>
          <w:rFonts w:ascii="宋体" w:hAnsi="宋体" w:eastAsia="宋体" w:cs="宋体"/>
          <w:spacing w:val="-3"/>
          <w:position w:val="39"/>
          <w:sz w:val="48"/>
          <w:szCs w:val="48"/>
          <w14:textOutline w14:w="8712" w14:cap="flat" w14:cmpd="sng">
            <w14:solidFill>
              <w14:srgbClr w14:val="000000"/>
            </w14:solidFill>
            <w14:prstDash w14:val="solid"/>
            <w14:miter w14:val="10"/>
          </w14:textOutline>
        </w:rPr>
        <w:t>：上热门篇</w:t>
      </w:r>
    </w:p>
    <w:p>
      <w:pPr>
        <w:spacing w:before="1" w:line="223" w:lineRule="auto"/>
        <w:ind w:left="39"/>
        <w:rPr>
          <w:rFonts w:ascii="宋体" w:hAnsi="宋体" w:eastAsia="宋体" w:cs="宋体"/>
          <w:sz w:val="31"/>
          <w:szCs w:val="31"/>
        </w:rPr>
      </w:pPr>
      <w:bookmarkStart w:id="78" w:name="_bookmark79"/>
      <w:bookmarkEnd w:id="78"/>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如</w:t>
      </w:r>
      <w:r>
        <w:rPr>
          <w:rFonts w:ascii="宋体" w:hAnsi="宋体" w:eastAsia="宋体" w:cs="宋体"/>
          <w:spacing w:val="2"/>
          <w:sz w:val="31"/>
          <w:szCs w:val="31"/>
          <w14:textOutline w14:w="5791" w14:cap="flat" w14:cmpd="sng">
            <w14:solidFill>
              <w14:srgbClr w14:val="000000"/>
            </w14:solidFill>
            <w14:prstDash w14:val="solid"/>
            <w14:miter w14:val="10"/>
          </w14:textOutline>
        </w:rPr>
        <w:t>何做出爆款视频</w:t>
      </w:r>
    </w:p>
    <w:p>
      <w:pPr>
        <w:spacing w:line="338"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
          <w:sz w:val="21"/>
          <w:szCs w:val="21"/>
        </w:rPr>
        <w:t>新手小白</w:t>
      </w:r>
      <w:r>
        <w:rPr>
          <w:rFonts w:ascii="宋体" w:hAnsi="宋体" w:eastAsia="宋体" w:cs="宋体"/>
          <w:sz w:val="21"/>
          <w:szCs w:val="21"/>
        </w:rPr>
        <w:t>如何快速上手做出爆款视频？看完就会</w:t>
      </w:r>
      <w:r>
        <w:rPr>
          <w:rFonts w:ascii="Calibri" w:hAnsi="Calibri" w:eastAsia="Calibri" w:cs="Calibri"/>
          <w:sz w:val="21"/>
          <w:szCs w:val="21"/>
        </w:rPr>
        <w:t>~</w:t>
      </w:r>
    </w:p>
    <w:p>
      <w:pPr>
        <w:spacing w:line="306" w:lineRule="auto"/>
        <w:rPr>
          <w:rFonts w:ascii="Arial"/>
          <w:sz w:val="21"/>
        </w:rPr>
      </w:pPr>
    </w:p>
    <w:p>
      <w:pPr>
        <w:spacing w:before="69" w:line="283" w:lineRule="auto"/>
        <w:ind w:left="23" w:right="57" w:hanging="1"/>
        <w:rPr>
          <w:rFonts w:ascii="宋体" w:hAnsi="宋体" w:eastAsia="宋体" w:cs="宋体"/>
          <w:sz w:val="21"/>
          <w:szCs w:val="21"/>
        </w:rPr>
      </w:pPr>
      <w:r>
        <w:rPr>
          <w:rFonts w:ascii="宋体" w:hAnsi="宋体" w:eastAsia="宋体" w:cs="宋体"/>
          <w:spacing w:val="-5"/>
          <w:sz w:val="21"/>
          <w:szCs w:val="21"/>
        </w:rPr>
        <w:t>做视频离不开创作剪辑， 也离不开剪辑思维。比如，你会写字，但并不代表你能写出好的</w:t>
      </w:r>
      <w:r>
        <w:rPr>
          <w:rFonts w:ascii="宋体" w:hAnsi="宋体" w:eastAsia="宋体" w:cs="宋体"/>
          <w:spacing w:val="-2"/>
          <w:sz w:val="21"/>
          <w:szCs w:val="21"/>
        </w:rPr>
        <w:t>文</w:t>
      </w:r>
      <w:r>
        <w:rPr>
          <w:rFonts w:ascii="宋体" w:hAnsi="宋体" w:eastAsia="宋体" w:cs="宋体"/>
          <w:sz w:val="21"/>
          <w:szCs w:val="21"/>
        </w:rPr>
        <w:t xml:space="preserve"> </w:t>
      </w:r>
      <w:r>
        <w:rPr>
          <w:rFonts w:ascii="宋体" w:hAnsi="宋体" w:eastAsia="宋体" w:cs="宋体"/>
          <w:spacing w:val="-14"/>
          <w:sz w:val="21"/>
          <w:szCs w:val="21"/>
        </w:rPr>
        <w:t>章来</w:t>
      </w:r>
      <w:r>
        <w:rPr>
          <w:rFonts w:ascii="宋体" w:hAnsi="宋体" w:eastAsia="宋体" w:cs="宋体"/>
          <w:spacing w:val="-7"/>
          <w:sz w:val="21"/>
          <w:szCs w:val="21"/>
        </w:rPr>
        <w:t>， 你会用笔，但并不能代表你能画出好看的画来。所以， 学会剪辑思维，就能帮助我们</w:t>
      </w:r>
      <w:r>
        <w:rPr>
          <w:rFonts w:ascii="宋体" w:hAnsi="宋体" w:eastAsia="宋体" w:cs="宋体"/>
          <w:sz w:val="21"/>
          <w:szCs w:val="21"/>
        </w:rPr>
        <w:t xml:space="preserve"> </w:t>
      </w:r>
      <w:r>
        <w:rPr>
          <w:rFonts w:ascii="宋体" w:hAnsi="宋体" w:eastAsia="宋体" w:cs="宋体"/>
          <w:spacing w:val="-8"/>
          <w:sz w:val="21"/>
          <w:szCs w:val="21"/>
        </w:rPr>
        <w:t>用</w:t>
      </w:r>
      <w:r>
        <w:rPr>
          <w:rFonts w:ascii="宋体" w:hAnsi="宋体" w:eastAsia="宋体" w:cs="宋体"/>
          <w:spacing w:val="-6"/>
          <w:sz w:val="21"/>
          <w:szCs w:val="21"/>
        </w:rPr>
        <w:t>好手段软件， 剪出有创意的片子来。</w:t>
      </w:r>
    </w:p>
    <w:p>
      <w:pPr>
        <w:spacing w:before="282" w:line="246" w:lineRule="auto"/>
        <w:ind w:left="22" w:right="57" w:hanging="1"/>
        <w:rPr>
          <w:rFonts w:ascii="宋体" w:hAnsi="宋体" w:eastAsia="宋体" w:cs="宋体"/>
          <w:sz w:val="21"/>
          <w:szCs w:val="21"/>
        </w:rPr>
      </w:pPr>
      <w:r>
        <w:rPr>
          <w:rFonts w:ascii="宋体" w:hAnsi="宋体" w:eastAsia="宋体" w:cs="宋体"/>
          <w:spacing w:val="3"/>
          <w:sz w:val="21"/>
          <w:szCs w:val="21"/>
        </w:rPr>
        <w:t>① 框架思维(把握整体) 导入素材，真正动手剪辑前，先用一定的时间思考，大致</w:t>
      </w:r>
      <w:r>
        <w:rPr>
          <w:rFonts w:ascii="宋体" w:hAnsi="宋体" w:eastAsia="宋体" w:cs="宋体"/>
          <w:spacing w:val="1"/>
          <w:sz w:val="21"/>
          <w:szCs w:val="21"/>
        </w:rPr>
        <w:t>了</w:t>
      </w:r>
      <w:r>
        <w:rPr>
          <w:rFonts w:ascii="宋体" w:hAnsi="宋体" w:eastAsia="宋体" w:cs="宋体"/>
          <w:sz w:val="21"/>
          <w:szCs w:val="21"/>
        </w:rPr>
        <w:t xml:space="preserve">解所 </w:t>
      </w:r>
      <w:r>
        <w:rPr>
          <w:rFonts w:ascii="宋体" w:hAnsi="宋体" w:eastAsia="宋体" w:cs="宋体"/>
          <w:spacing w:val="-1"/>
          <w:sz w:val="21"/>
          <w:szCs w:val="21"/>
        </w:rPr>
        <w:t>有的素材和镜头风格，然后搭好剪辑结构</w:t>
      </w:r>
      <w:r>
        <w:rPr>
          <w:rFonts w:ascii="宋体" w:hAnsi="宋体" w:eastAsia="宋体" w:cs="宋体"/>
          <w:sz w:val="21"/>
          <w:szCs w:val="21"/>
        </w:rPr>
        <w:t>，这会让你后面的创作时间大大缩短。</w:t>
      </w:r>
    </w:p>
    <w:p>
      <w:pPr>
        <w:spacing w:line="307" w:lineRule="auto"/>
        <w:rPr>
          <w:rFonts w:ascii="Arial"/>
          <w:sz w:val="21"/>
        </w:rPr>
      </w:pPr>
    </w:p>
    <w:p>
      <w:pPr>
        <w:spacing w:before="69" w:line="247" w:lineRule="auto"/>
        <w:ind w:left="23" w:right="57" w:hanging="2"/>
        <w:rPr>
          <w:rFonts w:ascii="宋体" w:hAnsi="宋体" w:eastAsia="宋体" w:cs="宋体"/>
          <w:sz w:val="21"/>
          <w:szCs w:val="21"/>
        </w:rPr>
      </w:pPr>
      <w:r>
        <w:rPr>
          <w:rFonts w:ascii="宋体" w:hAnsi="宋体" w:eastAsia="宋体" w:cs="宋体"/>
          <w:spacing w:val="3"/>
          <w:sz w:val="21"/>
          <w:szCs w:val="21"/>
        </w:rPr>
        <w:t>② 写作思维(创作故事) 剪辑创作和剧本写作中的三幕化结构原理相通，剪辑编故</w:t>
      </w:r>
      <w:r>
        <w:rPr>
          <w:rFonts w:ascii="宋体" w:hAnsi="宋体" w:eastAsia="宋体" w:cs="宋体"/>
          <w:spacing w:val="1"/>
          <w:sz w:val="21"/>
          <w:szCs w:val="21"/>
        </w:rPr>
        <w:t>事</w:t>
      </w:r>
      <w:r>
        <w:rPr>
          <w:rFonts w:ascii="宋体" w:hAnsi="宋体" w:eastAsia="宋体" w:cs="宋体"/>
          <w:sz w:val="21"/>
          <w:szCs w:val="21"/>
        </w:rPr>
        <w:t xml:space="preserve">遵循 </w:t>
      </w:r>
      <w:r>
        <w:rPr>
          <w:rFonts w:ascii="宋体" w:hAnsi="宋体" w:eastAsia="宋体" w:cs="宋体"/>
          <w:spacing w:val="-1"/>
          <w:sz w:val="21"/>
          <w:szCs w:val="21"/>
        </w:rPr>
        <w:t>剧本的基本写</w:t>
      </w:r>
      <w:r>
        <w:rPr>
          <w:rFonts w:ascii="宋体" w:hAnsi="宋体" w:eastAsia="宋体" w:cs="宋体"/>
          <w:sz w:val="21"/>
          <w:szCs w:val="21"/>
        </w:rPr>
        <w:t>作规律。</w:t>
      </w:r>
    </w:p>
    <w:p>
      <w:pPr>
        <w:spacing w:line="30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③ 设锚思维(保留悬念) 用镜头</w:t>
      </w:r>
      <w:r>
        <w:rPr>
          <w:rFonts w:ascii="宋体" w:hAnsi="宋体" w:eastAsia="宋体" w:cs="宋体"/>
          <w:sz w:val="21"/>
          <w:szCs w:val="21"/>
        </w:rPr>
        <w:t>，或者音效， 让幕与幕之间时刻保留逻辑关系和悬念。</w:t>
      </w:r>
    </w:p>
    <w:p>
      <w:pPr>
        <w:spacing w:line="323" w:lineRule="auto"/>
        <w:rPr>
          <w:rFonts w:ascii="Arial"/>
          <w:sz w:val="21"/>
        </w:rPr>
      </w:pPr>
    </w:p>
    <w:p>
      <w:pPr>
        <w:spacing w:before="100" w:line="226" w:lineRule="auto"/>
        <w:ind w:left="22"/>
        <w:outlineLvl w:val="0"/>
        <w:rPr>
          <w:rFonts w:ascii="宋体" w:hAnsi="宋体" w:eastAsia="宋体" w:cs="宋体"/>
          <w:sz w:val="31"/>
          <w:szCs w:val="31"/>
        </w:rPr>
      </w:pPr>
      <w:bookmarkStart w:id="79" w:name="_bookmark80"/>
      <w:bookmarkEnd w:id="79"/>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上热门的方</w:t>
      </w:r>
      <w:r>
        <w:rPr>
          <w:rFonts w:ascii="宋体" w:hAnsi="宋体" w:eastAsia="宋体" w:cs="宋体"/>
          <w:spacing w:val="2"/>
          <w:sz w:val="31"/>
          <w:szCs w:val="31"/>
          <w14:textOutline w14:w="5791" w14:cap="flat" w14:cmpd="sng">
            <w14:solidFill>
              <w14:srgbClr w14:val="000000"/>
            </w14:solidFill>
            <w14:prstDash w14:val="solid"/>
            <w14:miter w14:val="10"/>
          </w14:textOutline>
        </w:rPr>
        <w:t>法</w:t>
      </w:r>
    </w:p>
    <w:p>
      <w:pPr>
        <w:spacing w:line="332" w:lineRule="auto"/>
        <w:rPr>
          <w:rFonts w:ascii="Arial"/>
          <w:sz w:val="21"/>
        </w:rPr>
      </w:pPr>
    </w:p>
    <w:p>
      <w:pPr>
        <w:spacing w:before="69" w:line="274" w:lineRule="auto"/>
        <w:ind w:left="26" w:right="57" w:hanging="3"/>
        <w:rPr>
          <w:rFonts w:ascii="宋体" w:hAnsi="宋体" w:eastAsia="宋体" w:cs="宋体"/>
          <w:sz w:val="21"/>
          <w:szCs w:val="21"/>
        </w:rPr>
      </w:pPr>
      <w:r>
        <w:rPr>
          <w:rFonts w:ascii="宋体" w:hAnsi="宋体" w:eastAsia="宋体" w:cs="宋体"/>
          <w:spacing w:val="-6"/>
          <w:sz w:val="21"/>
          <w:szCs w:val="21"/>
        </w:rPr>
        <w:t>重磅： 普通人发第一条视频，就能上热门的方法</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6"/>
          <w:sz w:val="21"/>
          <w:szCs w:val="21"/>
        </w:rPr>
        <w:t>先</w:t>
      </w:r>
      <w:r>
        <w:rPr>
          <w:rFonts w:ascii="宋体" w:hAnsi="宋体" w:eastAsia="宋体" w:cs="宋体"/>
          <w:spacing w:val="-5"/>
          <w:sz w:val="21"/>
          <w:szCs w:val="21"/>
        </w:rPr>
        <w:t>记住一个重点，不要盲目发视频，发视频之前先弄清楚抖音所有的赛道， 选择你合适的赛</w:t>
      </w:r>
    </w:p>
    <w:p>
      <w:pPr>
        <w:spacing w:before="5" w:line="279" w:lineRule="auto"/>
        <w:ind w:left="22" w:right="56" w:hanging="1"/>
        <w:rPr>
          <w:rFonts w:ascii="宋体" w:hAnsi="宋体" w:eastAsia="宋体" w:cs="宋体"/>
          <w:sz w:val="21"/>
          <w:szCs w:val="21"/>
        </w:rPr>
      </w:pPr>
      <w:r>
        <w:rPr>
          <w:rFonts w:ascii="宋体" w:hAnsi="宋体" w:eastAsia="宋体" w:cs="宋体"/>
          <w:spacing w:val="-10"/>
          <w:sz w:val="21"/>
          <w:szCs w:val="21"/>
        </w:rPr>
        <w:t>道：抖音搜索</w:t>
      </w:r>
      <w:r>
        <w:rPr>
          <w:rFonts w:ascii="宋体" w:hAnsi="宋体" w:eastAsia="宋体" w:cs="宋体"/>
          <w:spacing w:val="-5"/>
          <w:sz w:val="21"/>
          <w:szCs w:val="21"/>
        </w:rPr>
        <w:t xml:space="preserve">赛道关联词找对标视频，找 </w:t>
      </w:r>
      <w:r>
        <w:rPr>
          <w:rFonts w:ascii="Calibri" w:hAnsi="Calibri" w:eastAsia="Calibri" w:cs="Calibri"/>
          <w:spacing w:val="-5"/>
          <w:sz w:val="21"/>
          <w:szCs w:val="21"/>
        </w:rPr>
        <w:t xml:space="preserve">60 </w:t>
      </w:r>
      <w:r>
        <w:rPr>
          <w:rFonts w:ascii="宋体" w:hAnsi="宋体" w:eastAsia="宋体" w:cs="宋体"/>
          <w:spacing w:val="-5"/>
          <w:sz w:val="21"/>
          <w:szCs w:val="21"/>
        </w:rPr>
        <w:t>个点赞最高的视频，总结主题， 爆款视频， 查</w:t>
      </w:r>
      <w:r>
        <w:rPr>
          <w:rFonts w:ascii="宋体" w:hAnsi="宋体" w:eastAsia="宋体" w:cs="宋体"/>
          <w:sz w:val="21"/>
          <w:szCs w:val="21"/>
        </w:rPr>
        <w:t xml:space="preserve"> </w:t>
      </w:r>
      <w:r>
        <w:rPr>
          <w:rFonts w:ascii="宋体" w:hAnsi="宋体" w:eastAsia="宋体" w:cs="宋体"/>
          <w:spacing w:val="-10"/>
          <w:sz w:val="21"/>
          <w:szCs w:val="21"/>
        </w:rPr>
        <w:t>抖音各赛道近</w:t>
      </w:r>
      <w:r>
        <w:rPr>
          <w:rFonts w:ascii="宋体" w:hAnsi="宋体" w:eastAsia="宋体" w:cs="宋体"/>
          <w:spacing w:val="-7"/>
          <w:sz w:val="21"/>
          <w:szCs w:val="21"/>
        </w:rPr>
        <w:t>三</w:t>
      </w:r>
      <w:r>
        <w:rPr>
          <w:rFonts w:ascii="宋体" w:hAnsi="宋体" w:eastAsia="宋体" w:cs="宋体"/>
          <w:spacing w:val="-5"/>
          <w:sz w:val="21"/>
          <w:szCs w:val="21"/>
        </w:rPr>
        <w:t xml:space="preserve">天的所有爆款视频， 找到 </w:t>
      </w:r>
      <w:r>
        <w:rPr>
          <w:rFonts w:ascii="Calibri" w:hAnsi="Calibri" w:eastAsia="Calibri" w:cs="Calibri"/>
          <w:spacing w:val="-5"/>
          <w:sz w:val="21"/>
          <w:szCs w:val="21"/>
        </w:rPr>
        <w:t xml:space="preserve">20 </w:t>
      </w:r>
      <w:r>
        <w:rPr>
          <w:rFonts w:ascii="宋体" w:hAnsi="宋体" w:eastAsia="宋体" w:cs="宋体"/>
          <w:spacing w:val="-5"/>
          <w:sz w:val="21"/>
          <w:szCs w:val="21"/>
        </w:rPr>
        <w:t>个你能用的形式， 分析优劣镜头、画面、音乐</w:t>
      </w:r>
      <w:r>
        <w:rPr>
          <w:rFonts w:ascii="宋体" w:hAnsi="宋体" w:eastAsia="宋体" w:cs="宋体"/>
          <w:sz w:val="21"/>
          <w:szCs w:val="21"/>
        </w:rPr>
        <w:t xml:space="preserve"> </w:t>
      </w:r>
      <w:r>
        <w:rPr>
          <w:rFonts w:ascii="宋体" w:hAnsi="宋体" w:eastAsia="宋体" w:cs="宋体"/>
          <w:spacing w:val="-18"/>
          <w:sz w:val="21"/>
          <w:szCs w:val="21"/>
        </w:rPr>
        <w:t>台词</w:t>
      </w:r>
      <w:r>
        <w:rPr>
          <w:rFonts w:ascii="宋体" w:hAnsi="宋体" w:eastAsia="宋体" w:cs="宋体"/>
          <w:spacing w:val="-16"/>
          <w:sz w:val="21"/>
          <w:szCs w:val="21"/>
        </w:rPr>
        <w:t>，</w:t>
      </w:r>
      <w:r>
        <w:rPr>
          <w:rFonts w:ascii="宋体" w:hAnsi="宋体" w:eastAsia="宋体" w:cs="宋体"/>
          <w:spacing w:val="-9"/>
          <w:sz w:val="21"/>
          <w:szCs w:val="21"/>
        </w:rPr>
        <w:t xml:space="preserve"> 细致到每个镜头的时长， 音效，视频形式， 然后只做自己的视频，利用标题撬动搜索</w:t>
      </w:r>
      <w:r>
        <w:rPr>
          <w:rFonts w:ascii="宋体" w:hAnsi="宋体" w:eastAsia="宋体" w:cs="宋体"/>
          <w:sz w:val="21"/>
          <w:szCs w:val="21"/>
        </w:rPr>
        <w:t xml:space="preserve"> </w:t>
      </w:r>
      <w:r>
        <w:rPr>
          <w:rFonts w:ascii="宋体" w:hAnsi="宋体" w:eastAsia="宋体" w:cs="宋体"/>
          <w:spacing w:val="-4"/>
          <w:sz w:val="21"/>
          <w:szCs w:val="21"/>
        </w:rPr>
        <w:t>流量。搜索整理出</w:t>
      </w:r>
      <w:r>
        <w:rPr>
          <w:rFonts w:ascii="宋体" w:hAnsi="宋体" w:eastAsia="宋体" w:cs="宋体"/>
          <w:spacing w:val="-3"/>
          <w:sz w:val="21"/>
          <w:szCs w:val="21"/>
        </w:rPr>
        <w:t>近</w:t>
      </w:r>
      <w:r>
        <w:rPr>
          <w:rFonts w:ascii="宋体" w:hAnsi="宋体" w:eastAsia="宋体" w:cs="宋体"/>
          <w:spacing w:val="-2"/>
          <w:sz w:val="21"/>
          <w:szCs w:val="21"/>
        </w:rPr>
        <w:t>期出现频率最高的五个搜索关键词，组合成标题，再加上三个热度最高</w:t>
      </w:r>
      <w:r>
        <w:rPr>
          <w:rFonts w:ascii="宋体" w:hAnsi="宋体" w:eastAsia="宋体" w:cs="宋体"/>
          <w:sz w:val="21"/>
          <w:szCs w:val="21"/>
        </w:rPr>
        <w:t xml:space="preserve"> </w:t>
      </w:r>
      <w:r>
        <w:rPr>
          <w:rFonts w:ascii="宋体" w:hAnsi="宋体" w:eastAsia="宋体" w:cs="宋体"/>
          <w:spacing w:val="-2"/>
          <w:sz w:val="21"/>
          <w:szCs w:val="21"/>
        </w:rPr>
        <w:t>的话</w:t>
      </w:r>
      <w:r>
        <w:rPr>
          <w:rFonts w:ascii="宋体" w:hAnsi="宋体" w:eastAsia="宋体" w:cs="宋体"/>
          <w:spacing w:val="-1"/>
          <w:sz w:val="21"/>
          <w:szCs w:val="21"/>
        </w:rPr>
        <w:t>题。</w:t>
      </w:r>
    </w:p>
    <w:p>
      <w:pPr>
        <w:sectPr>
          <w:footerReference r:id="rId90" w:type="default"/>
          <w:pgSz w:w="11907" w:h="16839"/>
          <w:pgMar w:top="1431" w:right="1735" w:bottom="1152" w:left="1785" w:header="0" w:footer="988" w:gutter="0"/>
          <w:cols w:space="720" w:num="1"/>
        </w:sectPr>
      </w:pPr>
    </w:p>
    <w:p>
      <w:pPr>
        <w:spacing w:before="162" w:line="225" w:lineRule="auto"/>
        <w:ind w:left="26"/>
        <w:outlineLvl w:val="0"/>
        <w:rPr>
          <w:rFonts w:ascii="宋体" w:hAnsi="宋体" w:eastAsia="宋体" w:cs="宋体"/>
          <w:sz w:val="31"/>
          <w:szCs w:val="31"/>
        </w:rPr>
      </w:pPr>
      <w:bookmarkStart w:id="80" w:name="_bookmark81"/>
      <w:bookmarkEnd w:id="80"/>
      <w:r>
        <w:rPr>
          <w:rFonts w:ascii="Arial" w:hAnsi="Arial" w:eastAsia="Arial" w:cs="Arial"/>
          <w:b/>
          <w:bCs/>
          <w:spacing w:val="-12"/>
          <w:sz w:val="31"/>
          <w:szCs w:val="31"/>
        </w:rPr>
        <w:t>3.</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抖音</w:t>
      </w:r>
      <w:r>
        <w:rPr>
          <w:rFonts w:ascii="宋体" w:hAnsi="宋体" w:eastAsia="宋体" w:cs="宋体"/>
          <w:spacing w:val="-6"/>
          <w:sz w:val="31"/>
          <w:szCs w:val="31"/>
        </w:rPr>
        <w:t xml:space="preserve"> </w:t>
      </w:r>
      <w:r>
        <w:rPr>
          <w:rFonts w:ascii="Arial" w:hAnsi="Arial" w:eastAsia="Arial" w:cs="Arial"/>
          <w:b/>
          <w:bCs/>
          <w:spacing w:val="-6"/>
          <w:sz w:val="31"/>
          <w:szCs w:val="31"/>
        </w:rPr>
        <w:t>7</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大热门</w:t>
      </w:r>
      <w:r>
        <w:rPr>
          <w:rFonts w:ascii="宋体" w:hAnsi="宋体" w:eastAsia="宋体" w:cs="宋体"/>
          <w:spacing w:val="-6"/>
          <w:sz w:val="31"/>
          <w:szCs w:val="31"/>
        </w:rPr>
        <w:t xml:space="preserve"> </w:t>
      </w:r>
      <w:r>
        <w:rPr>
          <w:rFonts w:ascii="Arial" w:hAnsi="Arial" w:eastAsia="Arial" w:cs="Arial"/>
          <w:b/>
          <w:bCs/>
          <w:spacing w:val="-6"/>
          <w:sz w:val="31"/>
          <w:szCs w:val="31"/>
        </w:rPr>
        <w:t>IP</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类型</w:t>
      </w:r>
    </w:p>
    <w:p>
      <w:pPr>
        <w:spacing w:line="33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6"/>
          <w:sz w:val="21"/>
          <w:szCs w:val="21"/>
        </w:rPr>
        <w:t>揭秘</w:t>
      </w:r>
      <w:r>
        <w:rPr>
          <w:rFonts w:ascii="宋体" w:hAnsi="宋体" w:eastAsia="宋体" w:cs="宋体"/>
          <w:spacing w:val="-12"/>
          <w:sz w:val="21"/>
          <w:szCs w:val="21"/>
        </w:rPr>
        <w:t>：</w:t>
      </w:r>
      <w:r>
        <w:rPr>
          <w:rFonts w:ascii="宋体" w:hAnsi="宋体" w:eastAsia="宋体" w:cs="宋体"/>
          <w:spacing w:val="-8"/>
          <w:sz w:val="21"/>
          <w:szCs w:val="21"/>
        </w:rPr>
        <w:t xml:space="preserve"> 抖音短视频 </w:t>
      </w:r>
      <w:r>
        <w:rPr>
          <w:rFonts w:ascii="Calibri" w:hAnsi="Calibri" w:eastAsia="Calibri" w:cs="Calibri"/>
          <w:spacing w:val="-8"/>
          <w:sz w:val="21"/>
          <w:szCs w:val="21"/>
        </w:rPr>
        <w:t xml:space="preserve">7 </w:t>
      </w:r>
      <w:r>
        <w:rPr>
          <w:rFonts w:ascii="宋体" w:hAnsi="宋体" w:eastAsia="宋体" w:cs="宋体"/>
          <w:spacing w:val="-8"/>
          <w:sz w:val="21"/>
          <w:szCs w:val="21"/>
        </w:rPr>
        <w:t xml:space="preserve">大热门 </w:t>
      </w:r>
      <w:r>
        <w:rPr>
          <w:rFonts w:ascii="Calibri" w:hAnsi="Calibri" w:eastAsia="Calibri" w:cs="Calibri"/>
          <w:spacing w:val="-8"/>
          <w:sz w:val="21"/>
          <w:szCs w:val="21"/>
        </w:rPr>
        <w:t xml:space="preserve">IP </w:t>
      </w:r>
      <w:r>
        <w:rPr>
          <w:rFonts w:ascii="宋体" w:hAnsi="宋体" w:eastAsia="宋体" w:cs="宋体"/>
          <w:spacing w:val="-8"/>
          <w:sz w:val="21"/>
          <w:szCs w:val="21"/>
        </w:rPr>
        <w:t>类型，看看你适合哪种？</w:t>
      </w:r>
    </w:p>
    <w:p>
      <w:pPr>
        <w:spacing w:before="61" w:line="546" w:lineRule="auto"/>
        <w:ind w:left="23" w:right="215"/>
        <w:rPr>
          <w:rFonts w:ascii="宋体" w:hAnsi="宋体" w:eastAsia="宋体" w:cs="宋体"/>
          <w:sz w:val="21"/>
          <w:szCs w:val="21"/>
        </w:rPr>
      </w:pPr>
      <w:r>
        <w:rPr>
          <w:rFonts w:ascii="宋体" w:hAnsi="宋体" w:eastAsia="宋体" w:cs="宋体"/>
          <w:spacing w:val="-6"/>
          <w:sz w:val="21"/>
          <w:szCs w:val="21"/>
        </w:rPr>
        <w:t>很多人</w:t>
      </w:r>
      <w:r>
        <w:rPr>
          <w:rFonts w:ascii="宋体" w:hAnsi="宋体" w:eastAsia="宋体" w:cs="宋体"/>
          <w:spacing w:val="-3"/>
          <w:sz w:val="21"/>
          <w:szCs w:val="21"/>
        </w:rPr>
        <w:t xml:space="preserve">都想打造自己的短视频 </w:t>
      </w:r>
      <w:r>
        <w:rPr>
          <w:rFonts w:ascii="Calibri" w:hAnsi="Calibri" w:eastAsia="Calibri" w:cs="Calibri"/>
          <w:spacing w:val="-3"/>
          <w:sz w:val="21"/>
          <w:szCs w:val="21"/>
        </w:rPr>
        <w:t xml:space="preserve">IP </w:t>
      </w:r>
      <w:r>
        <w:rPr>
          <w:rFonts w:ascii="宋体" w:hAnsi="宋体" w:eastAsia="宋体" w:cs="宋体"/>
          <w:spacing w:val="-3"/>
          <w:sz w:val="21"/>
          <w:szCs w:val="21"/>
        </w:rPr>
        <w:t>，但是不知道怎么拍，不知道应该给用户设置什么形象。</w:t>
      </w:r>
      <w:r>
        <w:rPr>
          <w:rFonts w:ascii="宋体" w:hAnsi="宋体" w:eastAsia="宋体" w:cs="宋体"/>
          <w:sz w:val="21"/>
          <w:szCs w:val="21"/>
        </w:rPr>
        <w:t xml:space="preserve"> </w:t>
      </w:r>
      <w:r>
        <w:rPr>
          <w:rFonts w:ascii="宋体" w:hAnsi="宋体" w:eastAsia="宋体" w:cs="宋体"/>
          <w:spacing w:val="-10"/>
          <w:sz w:val="21"/>
          <w:szCs w:val="21"/>
        </w:rPr>
        <w:t>其实短</w:t>
      </w:r>
      <w:r>
        <w:rPr>
          <w:rFonts w:ascii="宋体" w:hAnsi="宋体" w:eastAsia="宋体" w:cs="宋体"/>
          <w:spacing w:val="-7"/>
          <w:sz w:val="21"/>
          <w:szCs w:val="21"/>
        </w:rPr>
        <w:t>视</w:t>
      </w:r>
      <w:r>
        <w:rPr>
          <w:rFonts w:ascii="宋体" w:hAnsi="宋体" w:eastAsia="宋体" w:cs="宋体"/>
          <w:spacing w:val="-5"/>
          <w:sz w:val="21"/>
          <w:szCs w:val="21"/>
        </w:rPr>
        <w:t xml:space="preserve">频 </w:t>
      </w:r>
      <w:r>
        <w:rPr>
          <w:rFonts w:ascii="Calibri" w:hAnsi="Calibri" w:eastAsia="Calibri" w:cs="Calibri"/>
          <w:spacing w:val="-5"/>
          <w:sz w:val="21"/>
          <w:szCs w:val="21"/>
        </w:rPr>
        <w:t xml:space="preserve">IP </w:t>
      </w:r>
      <w:r>
        <w:rPr>
          <w:rFonts w:ascii="宋体" w:hAnsi="宋体" w:eastAsia="宋体" w:cs="宋体"/>
          <w:spacing w:val="-5"/>
          <w:sz w:val="21"/>
          <w:szCs w:val="21"/>
        </w:rPr>
        <w:t>分为很多种类型， 每一种都有不同的表现形式。</w:t>
      </w:r>
    </w:p>
    <w:p>
      <w:pPr>
        <w:spacing w:before="6" w:line="287" w:lineRule="auto"/>
        <w:ind w:left="24" w:right="72" w:firstLine="10"/>
        <w:rPr>
          <w:rFonts w:ascii="宋体" w:hAnsi="宋体" w:eastAsia="宋体" w:cs="宋体"/>
          <w:sz w:val="21"/>
          <w:szCs w:val="21"/>
        </w:rPr>
      </w:pPr>
      <w:r>
        <w:rPr>
          <w:rFonts w:ascii="宋体" w:hAnsi="宋体" w:eastAsia="宋体" w:cs="宋体"/>
          <w:spacing w:val="-12"/>
          <w:sz w:val="21"/>
          <w:szCs w:val="21"/>
        </w:rPr>
        <w:t>只要大</w:t>
      </w:r>
      <w:r>
        <w:rPr>
          <w:rFonts w:ascii="宋体" w:hAnsi="宋体" w:eastAsia="宋体" w:cs="宋体"/>
          <w:spacing w:val="-9"/>
          <w:sz w:val="21"/>
          <w:szCs w:val="21"/>
        </w:rPr>
        <w:t>家</w:t>
      </w:r>
      <w:r>
        <w:rPr>
          <w:rFonts w:ascii="宋体" w:hAnsi="宋体" w:eastAsia="宋体" w:cs="宋体"/>
          <w:spacing w:val="-6"/>
          <w:sz w:val="21"/>
          <w:szCs w:val="21"/>
        </w:rPr>
        <w:t xml:space="preserve">找到合适的短视频 </w:t>
      </w:r>
      <w:r>
        <w:rPr>
          <w:rFonts w:ascii="Calibri" w:hAnsi="Calibri" w:eastAsia="Calibri" w:cs="Calibri"/>
          <w:spacing w:val="-6"/>
          <w:sz w:val="21"/>
          <w:szCs w:val="21"/>
        </w:rPr>
        <w:t xml:space="preserve">IP </w:t>
      </w:r>
      <w:r>
        <w:rPr>
          <w:rFonts w:ascii="宋体" w:hAnsi="宋体" w:eastAsia="宋体" w:cs="宋体"/>
          <w:spacing w:val="-6"/>
          <w:sz w:val="21"/>
          <w:szCs w:val="21"/>
        </w:rPr>
        <w:t xml:space="preserve">类型，就可以快速拍摄， 打造自己的 </w:t>
      </w:r>
      <w:r>
        <w:rPr>
          <w:rFonts w:ascii="Calibri" w:hAnsi="Calibri" w:eastAsia="Calibri" w:cs="Calibri"/>
          <w:spacing w:val="-6"/>
          <w:sz w:val="21"/>
          <w:szCs w:val="21"/>
        </w:rPr>
        <w:t xml:space="preserve">IP </w:t>
      </w:r>
      <w:r>
        <w:rPr>
          <w:rFonts w:ascii="宋体" w:hAnsi="宋体" w:eastAsia="宋体" w:cs="宋体"/>
          <w:spacing w:val="-6"/>
          <w:sz w:val="21"/>
          <w:szCs w:val="21"/>
        </w:rPr>
        <w:t xml:space="preserve">影响力。短视频 </w:t>
      </w:r>
      <w:r>
        <w:rPr>
          <w:rFonts w:ascii="Calibri" w:hAnsi="Calibri" w:eastAsia="Calibri" w:cs="Calibri"/>
          <w:spacing w:val="-6"/>
          <w:sz w:val="21"/>
          <w:szCs w:val="21"/>
        </w:rPr>
        <w:t xml:space="preserve">IP </w:t>
      </w:r>
      <w:r>
        <w:rPr>
          <w:rFonts w:ascii="宋体" w:hAnsi="宋体" w:eastAsia="宋体" w:cs="宋体"/>
          <w:spacing w:val="-6"/>
          <w:sz w:val="21"/>
          <w:szCs w:val="21"/>
        </w:rPr>
        <w:t>分</w:t>
      </w:r>
      <w:r>
        <w:rPr>
          <w:rFonts w:ascii="宋体" w:hAnsi="宋体" w:eastAsia="宋体" w:cs="宋体"/>
          <w:sz w:val="21"/>
          <w:szCs w:val="21"/>
        </w:rPr>
        <w:t xml:space="preserve"> </w:t>
      </w:r>
      <w:r>
        <w:rPr>
          <w:rFonts w:ascii="宋体" w:hAnsi="宋体" w:eastAsia="宋体" w:cs="宋体"/>
          <w:spacing w:val="-2"/>
          <w:sz w:val="21"/>
          <w:szCs w:val="21"/>
        </w:rPr>
        <w:t>成七</w:t>
      </w:r>
      <w:r>
        <w:rPr>
          <w:rFonts w:ascii="宋体" w:hAnsi="宋体" w:eastAsia="宋体" w:cs="宋体"/>
          <w:spacing w:val="-1"/>
          <w:sz w:val="21"/>
          <w:szCs w:val="21"/>
        </w:rPr>
        <w:t>种类型，你可以对应哪一种适合你。</w:t>
      </w:r>
    </w:p>
    <w:p>
      <w:pPr>
        <w:spacing w:before="281" w:line="221" w:lineRule="auto"/>
        <w:ind w:left="25"/>
        <w:rPr>
          <w:rFonts w:ascii="宋体" w:hAnsi="宋体" w:eastAsia="宋体" w:cs="宋体"/>
          <w:sz w:val="21"/>
          <w:szCs w:val="21"/>
        </w:rPr>
      </w:pPr>
      <w:r>
        <w:rPr>
          <w:rFonts w:ascii="宋体" w:hAnsi="宋体" w:eastAsia="宋体" w:cs="宋体"/>
          <w:spacing w:val="-14"/>
          <w:sz w:val="21"/>
          <w:szCs w:val="21"/>
        </w:rPr>
        <w:t>短</w:t>
      </w:r>
      <w:r>
        <w:rPr>
          <w:rFonts w:ascii="宋体" w:hAnsi="宋体" w:eastAsia="宋体" w:cs="宋体"/>
          <w:spacing w:val="-9"/>
          <w:sz w:val="21"/>
          <w:szCs w:val="21"/>
        </w:rPr>
        <w:t>视</w:t>
      </w:r>
      <w:r>
        <w:rPr>
          <w:rFonts w:ascii="宋体" w:hAnsi="宋体" w:eastAsia="宋体" w:cs="宋体"/>
          <w:spacing w:val="-7"/>
          <w:sz w:val="21"/>
          <w:szCs w:val="21"/>
        </w:rPr>
        <w:t xml:space="preserve">频 </w:t>
      </w:r>
      <w:r>
        <w:rPr>
          <w:rFonts w:ascii="Calibri" w:hAnsi="Calibri" w:eastAsia="Calibri" w:cs="Calibri"/>
          <w:spacing w:val="-7"/>
          <w:sz w:val="21"/>
          <w:szCs w:val="21"/>
        </w:rPr>
        <w:t xml:space="preserve">7 </w:t>
      </w:r>
      <w:r>
        <w:rPr>
          <w:rFonts w:ascii="宋体" w:hAnsi="宋体" w:eastAsia="宋体" w:cs="宋体"/>
          <w:spacing w:val="-7"/>
          <w:sz w:val="21"/>
          <w:szCs w:val="21"/>
        </w:rPr>
        <w:t xml:space="preserve">种 </w:t>
      </w:r>
      <w:r>
        <w:rPr>
          <w:rFonts w:ascii="Calibri" w:hAnsi="Calibri" w:eastAsia="Calibri" w:cs="Calibri"/>
          <w:spacing w:val="-7"/>
          <w:sz w:val="21"/>
          <w:szCs w:val="21"/>
        </w:rPr>
        <w:t xml:space="preserve">IP </w:t>
      </w:r>
      <w:r>
        <w:rPr>
          <w:rFonts w:ascii="宋体" w:hAnsi="宋体" w:eastAsia="宋体" w:cs="宋体"/>
          <w:spacing w:val="-7"/>
          <w:sz w:val="21"/>
          <w:szCs w:val="21"/>
        </w:rPr>
        <w:t>类型</w:t>
      </w:r>
    </w:p>
    <w:p>
      <w:pPr>
        <w:spacing w:line="306" w:lineRule="auto"/>
        <w:rPr>
          <w:rFonts w:ascii="Arial"/>
          <w:sz w:val="21"/>
        </w:rPr>
      </w:pPr>
    </w:p>
    <w:p>
      <w:pPr>
        <w:spacing w:line="307" w:lineRule="auto"/>
        <w:rPr>
          <w:rFonts w:ascii="Arial"/>
          <w:sz w:val="21"/>
        </w:rPr>
      </w:pPr>
    </w:p>
    <w:p>
      <w:pPr>
        <w:spacing w:before="68" w:line="221" w:lineRule="auto"/>
        <w:ind w:left="22"/>
        <w:rPr>
          <w:rFonts w:ascii="Calibri" w:hAnsi="Calibri" w:eastAsia="Calibri" w:cs="Calibri"/>
          <w:sz w:val="21"/>
          <w:szCs w:val="21"/>
        </w:rPr>
      </w:pPr>
      <w:r>
        <w:rPr>
          <w:rFonts w:ascii="宋体" w:hAnsi="宋体" w:eastAsia="宋体" w:cs="宋体"/>
          <w:spacing w:val="-8"/>
          <w:sz w:val="21"/>
          <w:szCs w:val="21"/>
        </w:rPr>
        <w:t xml:space="preserve">产品类 </w:t>
      </w:r>
      <w:r>
        <w:rPr>
          <w:rFonts w:ascii="Calibri" w:hAnsi="Calibri" w:eastAsia="Calibri" w:cs="Calibri"/>
          <w:spacing w:val="-8"/>
          <w:sz w:val="21"/>
          <w:szCs w:val="21"/>
        </w:rPr>
        <w:t>IP</w:t>
      </w:r>
    </w:p>
    <w:p>
      <w:pPr>
        <w:spacing w:before="61" w:line="239" w:lineRule="auto"/>
        <w:ind w:left="26"/>
        <w:rPr>
          <w:rFonts w:ascii="宋体" w:hAnsi="宋体" w:eastAsia="宋体" w:cs="宋体"/>
          <w:sz w:val="21"/>
          <w:szCs w:val="21"/>
        </w:rPr>
      </w:pPr>
      <w:r>
        <w:rPr>
          <w:rFonts w:ascii="宋体" w:hAnsi="宋体" w:eastAsia="宋体" w:cs="宋体"/>
          <w:spacing w:val="-2"/>
          <w:sz w:val="21"/>
          <w:szCs w:val="21"/>
        </w:rPr>
        <w:t>如果你喜欢短视频</w:t>
      </w:r>
      <w:r>
        <w:rPr>
          <w:rFonts w:ascii="Calibri" w:hAnsi="Calibri" w:eastAsia="Calibri" w:cs="Calibri"/>
          <w:spacing w:val="-2"/>
          <w:sz w:val="21"/>
          <w:szCs w:val="21"/>
        </w:rPr>
        <w:t>+</w:t>
      </w:r>
      <w:r>
        <w:rPr>
          <w:rFonts w:ascii="宋体" w:hAnsi="宋体" w:eastAsia="宋体" w:cs="宋体"/>
          <w:spacing w:val="-2"/>
          <w:sz w:val="21"/>
          <w:szCs w:val="21"/>
        </w:rPr>
        <w:t xml:space="preserve">直播卖货方法，那么产品类 </w:t>
      </w:r>
      <w:r>
        <w:rPr>
          <w:rFonts w:ascii="Calibri" w:hAnsi="Calibri" w:eastAsia="Calibri" w:cs="Calibri"/>
          <w:sz w:val="21"/>
          <w:szCs w:val="21"/>
        </w:rPr>
        <w:t>IP</w:t>
      </w:r>
      <w:r>
        <w:rPr>
          <w:rFonts w:ascii="Calibri" w:hAnsi="Calibri" w:eastAsia="Calibri" w:cs="Calibri"/>
          <w:spacing w:val="-2"/>
          <w:sz w:val="21"/>
          <w:szCs w:val="21"/>
        </w:rPr>
        <w:t xml:space="preserve"> </w:t>
      </w:r>
      <w:r>
        <w:rPr>
          <w:rFonts w:ascii="宋体" w:hAnsi="宋体" w:eastAsia="宋体" w:cs="宋体"/>
          <w:spacing w:val="-2"/>
          <w:sz w:val="21"/>
          <w:szCs w:val="21"/>
        </w:rPr>
        <w:t>适合你的</w:t>
      </w:r>
      <w:r>
        <w:rPr>
          <w:rFonts w:ascii="宋体" w:hAnsi="宋体" w:eastAsia="宋体" w:cs="宋体"/>
          <w:spacing w:val="-1"/>
          <w:sz w:val="21"/>
          <w:szCs w:val="21"/>
        </w:rPr>
        <w:t>。</w:t>
      </w:r>
    </w:p>
    <w:p>
      <w:pPr>
        <w:spacing w:line="283" w:lineRule="auto"/>
        <w:rPr>
          <w:rFonts w:ascii="Arial"/>
          <w:sz w:val="21"/>
        </w:rPr>
      </w:pPr>
    </w:p>
    <w:p>
      <w:pPr>
        <w:spacing w:before="68" w:line="286" w:lineRule="auto"/>
        <w:ind w:left="22" w:right="75" w:firstLine="1"/>
        <w:rPr>
          <w:rFonts w:ascii="宋体" w:hAnsi="宋体" w:eastAsia="宋体" w:cs="宋体"/>
          <w:sz w:val="21"/>
          <w:szCs w:val="21"/>
        </w:rPr>
      </w:pPr>
      <w:r>
        <w:rPr>
          <w:rFonts w:ascii="宋体" w:hAnsi="宋体" w:eastAsia="宋体" w:cs="宋体"/>
          <w:spacing w:val="-4"/>
          <w:sz w:val="21"/>
          <w:szCs w:val="21"/>
        </w:rPr>
        <w:t>我们必须摒弃一个错误</w:t>
      </w:r>
      <w:r>
        <w:rPr>
          <w:rFonts w:ascii="宋体" w:hAnsi="宋体" w:eastAsia="宋体" w:cs="宋体"/>
          <w:spacing w:val="-2"/>
          <w:sz w:val="21"/>
          <w:szCs w:val="21"/>
        </w:rPr>
        <w:t>的观念，那就是拍短视频，一定要把粉丝数量提高到一定程度，才能</w:t>
      </w:r>
      <w:r>
        <w:rPr>
          <w:rFonts w:ascii="宋体" w:hAnsi="宋体" w:eastAsia="宋体" w:cs="宋体"/>
          <w:sz w:val="21"/>
          <w:szCs w:val="21"/>
        </w:rPr>
        <w:t xml:space="preserve"> </w:t>
      </w:r>
      <w:r>
        <w:rPr>
          <w:rFonts w:ascii="宋体" w:hAnsi="宋体" w:eastAsia="宋体" w:cs="宋体"/>
          <w:spacing w:val="-10"/>
          <w:sz w:val="21"/>
          <w:szCs w:val="21"/>
        </w:rPr>
        <w:t>卖</w:t>
      </w:r>
      <w:r>
        <w:rPr>
          <w:rFonts w:ascii="宋体" w:hAnsi="宋体" w:eastAsia="宋体" w:cs="宋体"/>
          <w:spacing w:val="-7"/>
          <w:sz w:val="21"/>
          <w:szCs w:val="21"/>
        </w:rPr>
        <w:t>货。</w:t>
      </w:r>
    </w:p>
    <w:p>
      <w:pPr>
        <w:spacing w:before="285" w:line="217" w:lineRule="auto"/>
        <w:ind w:left="27"/>
        <w:rPr>
          <w:rFonts w:ascii="宋体" w:hAnsi="宋体" w:eastAsia="宋体" w:cs="宋体"/>
          <w:sz w:val="21"/>
          <w:szCs w:val="21"/>
        </w:rPr>
      </w:pPr>
      <w:r>
        <w:rPr>
          <w:rFonts w:ascii="宋体" w:hAnsi="宋体" w:eastAsia="宋体" w:cs="宋体"/>
          <w:spacing w:val="-1"/>
          <w:sz w:val="21"/>
          <w:szCs w:val="21"/>
        </w:rPr>
        <w:t>实际上，情况并非如此。短视频的本质是分享和曝光</w:t>
      </w:r>
      <w:r>
        <w:rPr>
          <w:rFonts w:ascii="宋体" w:hAnsi="宋体" w:eastAsia="宋体" w:cs="宋体"/>
          <w:sz w:val="21"/>
          <w:szCs w:val="21"/>
        </w:rPr>
        <w:t>。</w:t>
      </w:r>
    </w:p>
    <w:p>
      <w:pPr>
        <w:spacing w:line="307" w:lineRule="auto"/>
        <w:rPr>
          <w:rFonts w:ascii="Arial"/>
          <w:sz w:val="21"/>
        </w:rPr>
      </w:pPr>
    </w:p>
    <w:p>
      <w:pPr>
        <w:spacing w:before="68" w:line="288" w:lineRule="auto"/>
        <w:ind w:left="23" w:right="72" w:firstLine="1"/>
        <w:rPr>
          <w:rFonts w:ascii="宋体" w:hAnsi="宋体" w:eastAsia="宋体" w:cs="宋体"/>
          <w:sz w:val="21"/>
          <w:szCs w:val="21"/>
        </w:rPr>
      </w:pPr>
      <w:r>
        <w:rPr>
          <w:rFonts w:ascii="宋体" w:hAnsi="宋体" w:eastAsia="宋体" w:cs="宋体"/>
          <w:spacing w:val="-4"/>
          <w:sz w:val="21"/>
          <w:szCs w:val="21"/>
        </w:rPr>
        <w:t>分享不受时间因素的</w:t>
      </w:r>
      <w:r>
        <w:rPr>
          <w:rFonts w:ascii="宋体" w:hAnsi="宋体" w:eastAsia="宋体" w:cs="宋体"/>
          <w:spacing w:val="-3"/>
          <w:sz w:val="21"/>
          <w:szCs w:val="21"/>
        </w:rPr>
        <w:t>影</w:t>
      </w:r>
      <w:r>
        <w:rPr>
          <w:rFonts w:ascii="宋体" w:hAnsi="宋体" w:eastAsia="宋体" w:cs="宋体"/>
          <w:spacing w:val="-2"/>
          <w:sz w:val="21"/>
          <w:szCs w:val="21"/>
        </w:rPr>
        <w:t>响，尤其是产品消费，这取决于你当前分享的内容是否是用户感兴趣</w:t>
      </w:r>
      <w:r>
        <w:rPr>
          <w:rFonts w:ascii="宋体" w:hAnsi="宋体" w:eastAsia="宋体" w:cs="宋体"/>
          <w:sz w:val="21"/>
          <w:szCs w:val="21"/>
        </w:rPr>
        <w:t xml:space="preserve"> </w:t>
      </w:r>
      <w:r>
        <w:rPr>
          <w:rFonts w:ascii="宋体" w:hAnsi="宋体" w:eastAsia="宋体" w:cs="宋体"/>
          <w:spacing w:val="-5"/>
          <w:sz w:val="21"/>
          <w:szCs w:val="21"/>
        </w:rPr>
        <w:t>和</w:t>
      </w:r>
      <w:r>
        <w:rPr>
          <w:rFonts w:ascii="宋体" w:hAnsi="宋体" w:eastAsia="宋体" w:cs="宋体"/>
          <w:spacing w:val="-4"/>
          <w:sz w:val="21"/>
          <w:szCs w:val="21"/>
        </w:rPr>
        <w:t>需要的。</w:t>
      </w:r>
    </w:p>
    <w:p>
      <w:pPr>
        <w:spacing w:before="281" w:line="217" w:lineRule="auto"/>
        <w:ind w:left="23"/>
        <w:rPr>
          <w:rFonts w:ascii="宋体" w:hAnsi="宋体" w:eastAsia="宋体" w:cs="宋体"/>
          <w:sz w:val="21"/>
          <w:szCs w:val="21"/>
        </w:rPr>
      </w:pPr>
      <w:r>
        <w:rPr>
          <w:rFonts w:ascii="宋体" w:hAnsi="宋体" w:eastAsia="宋体" w:cs="宋体"/>
          <w:spacing w:val="-2"/>
          <w:sz w:val="21"/>
          <w:szCs w:val="21"/>
        </w:rPr>
        <w:t>你只需要</w:t>
      </w:r>
      <w:r>
        <w:rPr>
          <w:rFonts w:ascii="宋体" w:hAnsi="宋体" w:eastAsia="宋体" w:cs="宋体"/>
          <w:spacing w:val="-1"/>
          <w:sz w:val="21"/>
          <w:szCs w:val="21"/>
        </w:rPr>
        <w:t>向用户展示你的真实状态。</w:t>
      </w:r>
    </w:p>
    <w:p>
      <w:pPr>
        <w:spacing w:line="306"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4"/>
          <w:sz w:val="21"/>
          <w:szCs w:val="21"/>
        </w:rPr>
        <w:t>产</w:t>
      </w:r>
      <w:r>
        <w:rPr>
          <w:rFonts w:ascii="宋体" w:hAnsi="宋体" w:eastAsia="宋体" w:cs="宋体"/>
          <w:spacing w:val="-2"/>
          <w:sz w:val="21"/>
          <w:szCs w:val="21"/>
        </w:rPr>
        <w:t xml:space="preserve">品 </w:t>
      </w:r>
      <w:r>
        <w:rPr>
          <w:rFonts w:ascii="Calibri" w:hAnsi="Calibri" w:eastAsia="Calibri" w:cs="Calibri"/>
          <w:spacing w:val="-2"/>
          <w:sz w:val="21"/>
          <w:szCs w:val="21"/>
        </w:rPr>
        <w:t xml:space="preserve">IP </w:t>
      </w:r>
      <w:r>
        <w:rPr>
          <w:rFonts w:ascii="宋体" w:hAnsi="宋体" w:eastAsia="宋体" w:cs="宋体"/>
          <w:spacing w:val="-2"/>
          <w:sz w:val="21"/>
          <w:szCs w:val="21"/>
        </w:rPr>
        <w:t>特别适合品牌号，比如鸿星尔克、李宁、比亚迪、小米等。</w:t>
      </w:r>
    </w:p>
    <w:p>
      <w:pPr>
        <w:spacing w:line="303" w:lineRule="auto"/>
        <w:rPr>
          <w:rFonts w:ascii="Arial"/>
          <w:sz w:val="21"/>
        </w:rPr>
      </w:pPr>
    </w:p>
    <w:p>
      <w:pPr>
        <w:spacing w:before="69" w:line="287" w:lineRule="auto"/>
        <w:ind w:left="22"/>
        <w:rPr>
          <w:rFonts w:ascii="宋体" w:hAnsi="宋体" w:eastAsia="宋体" w:cs="宋体"/>
          <w:sz w:val="21"/>
          <w:szCs w:val="21"/>
        </w:rPr>
      </w:pPr>
      <w:r>
        <w:rPr>
          <w:rFonts w:ascii="宋体" w:hAnsi="宋体" w:eastAsia="宋体" w:cs="宋体"/>
          <w:spacing w:val="-1"/>
          <w:sz w:val="21"/>
          <w:szCs w:val="21"/>
        </w:rPr>
        <w:t>其实我们现在要看的是罗永浩、李佳琪等相关账号。事</w:t>
      </w:r>
      <w:r>
        <w:rPr>
          <w:rFonts w:ascii="宋体" w:hAnsi="宋体" w:eastAsia="宋体" w:cs="宋体"/>
          <w:sz w:val="21"/>
          <w:szCs w:val="21"/>
        </w:rPr>
        <w:t xml:space="preserve">实上，我们当然不会回避销售商品。 </w:t>
      </w:r>
      <w:r>
        <w:rPr>
          <w:rFonts w:ascii="宋体" w:hAnsi="宋体" w:eastAsia="宋体" w:cs="宋体"/>
          <w:spacing w:val="-1"/>
          <w:sz w:val="21"/>
          <w:szCs w:val="21"/>
        </w:rPr>
        <w:t>每一个</w:t>
      </w:r>
      <w:r>
        <w:rPr>
          <w:rFonts w:ascii="宋体" w:hAnsi="宋体" w:eastAsia="宋体" w:cs="宋体"/>
          <w:sz w:val="21"/>
          <w:szCs w:val="21"/>
        </w:rPr>
        <w:t>视频都是关于种草和产品预览。</w:t>
      </w:r>
    </w:p>
    <w:p>
      <w:pPr>
        <w:spacing w:before="282" w:line="287" w:lineRule="auto"/>
        <w:ind w:left="23" w:right="72" w:firstLine="2"/>
        <w:rPr>
          <w:rFonts w:ascii="宋体" w:hAnsi="宋体" w:eastAsia="宋体" w:cs="宋体"/>
          <w:sz w:val="21"/>
          <w:szCs w:val="21"/>
        </w:rPr>
      </w:pPr>
      <w:r>
        <w:rPr>
          <w:rFonts w:ascii="宋体" w:hAnsi="宋体" w:eastAsia="宋体" w:cs="宋体"/>
          <w:spacing w:val="-6"/>
          <w:sz w:val="21"/>
          <w:szCs w:val="21"/>
        </w:rPr>
        <w:t>如果卖衣</w:t>
      </w:r>
      <w:r>
        <w:rPr>
          <w:rFonts w:ascii="宋体" w:hAnsi="宋体" w:eastAsia="宋体" w:cs="宋体"/>
          <w:spacing w:val="-5"/>
          <w:sz w:val="21"/>
          <w:szCs w:val="21"/>
        </w:rPr>
        <w:t>服</w:t>
      </w:r>
      <w:r>
        <w:rPr>
          <w:rFonts w:ascii="宋体" w:hAnsi="宋体" w:eastAsia="宋体" w:cs="宋体"/>
          <w:spacing w:val="-3"/>
          <w:sz w:val="21"/>
          <w:szCs w:val="21"/>
        </w:rPr>
        <w:t xml:space="preserve">、鞋子、茶叶、饮料、家电等产品，可以直接创建一个产品 </w:t>
      </w:r>
      <w:r>
        <w:rPr>
          <w:rFonts w:ascii="Calibri" w:hAnsi="Calibri" w:eastAsia="Calibri" w:cs="Calibri"/>
          <w:spacing w:val="-3"/>
          <w:sz w:val="21"/>
          <w:szCs w:val="21"/>
        </w:rPr>
        <w:t xml:space="preserve">IP  </w:t>
      </w:r>
      <w:r>
        <w:rPr>
          <w:rFonts w:ascii="宋体" w:hAnsi="宋体" w:eastAsia="宋体" w:cs="宋体"/>
          <w:spacing w:val="-3"/>
          <w:sz w:val="21"/>
          <w:szCs w:val="21"/>
        </w:rPr>
        <w:t>的账号， 每个视</w:t>
      </w:r>
      <w:r>
        <w:rPr>
          <w:rFonts w:ascii="宋体" w:hAnsi="宋体" w:eastAsia="宋体" w:cs="宋体"/>
          <w:sz w:val="21"/>
          <w:szCs w:val="21"/>
        </w:rPr>
        <w:t xml:space="preserve"> </w:t>
      </w:r>
      <w:r>
        <w:rPr>
          <w:rFonts w:ascii="宋体" w:hAnsi="宋体" w:eastAsia="宋体" w:cs="宋体"/>
          <w:spacing w:val="-2"/>
          <w:sz w:val="21"/>
          <w:szCs w:val="21"/>
        </w:rPr>
        <w:t>频都可以介绍你的产品</w:t>
      </w:r>
      <w:r>
        <w:rPr>
          <w:rFonts w:ascii="宋体" w:hAnsi="宋体" w:eastAsia="宋体" w:cs="宋体"/>
          <w:spacing w:val="-1"/>
          <w:sz w:val="21"/>
          <w:szCs w:val="21"/>
        </w:rPr>
        <w:t>。</w:t>
      </w:r>
    </w:p>
    <w:p>
      <w:pPr>
        <w:spacing w:before="284" w:line="220" w:lineRule="auto"/>
        <w:ind w:left="25"/>
        <w:rPr>
          <w:rFonts w:ascii="宋体" w:hAnsi="宋体" w:eastAsia="宋体" w:cs="宋体"/>
          <w:sz w:val="21"/>
          <w:szCs w:val="21"/>
        </w:rPr>
      </w:pPr>
      <w:r>
        <w:rPr>
          <w:rFonts w:ascii="宋体" w:hAnsi="宋体" w:eastAsia="宋体" w:cs="宋体"/>
          <w:spacing w:val="-6"/>
          <w:sz w:val="21"/>
          <w:szCs w:val="21"/>
        </w:rPr>
        <w:t>核心在</w:t>
      </w:r>
      <w:r>
        <w:rPr>
          <w:rFonts w:ascii="宋体" w:hAnsi="宋体" w:eastAsia="宋体" w:cs="宋体"/>
          <w:spacing w:val="-4"/>
          <w:sz w:val="21"/>
          <w:szCs w:val="21"/>
        </w:rPr>
        <w:t>于</w:t>
      </w:r>
      <w:r>
        <w:rPr>
          <w:rFonts w:ascii="宋体" w:hAnsi="宋体" w:eastAsia="宋体" w:cs="宋体"/>
          <w:spacing w:val="-3"/>
          <w:sz w:val="21"/>
          <w:szCs w:val="21"/>
        </w:rPr>
        <w:t>你如何介绍你的产品， 这不仅让用户感兴趣，也让他们信任你。</w:t>
      </w:r>
    </w:p>
    <w:p>
      <w:pPr>
        <w:spacing w:line="303" w:lineRule="auto"/>
        <w:rPr>
          <w:rFonts w:ascii="Arial"/>
          <w:sz w:val="21"/>
        </w:rPr>
      </w:pPr>
    </w:p>
    <w:p>
      <w:pPr>
        <w:spacing w:before="69" w:line="220" w:lineRule="auto"/>
        <w:ind w:left="21"/>
        <w:rPr>
          <w:rFonts w:ascii="Calibri" w:hAnsi="Calibri" w:eastAsia="Calibri" w:cs="Calibri"/>
          <w:sz w:val="21"/>
          <w:szCs w:val="21"/>
        </w:rPr>
      </w:pPr>
      <w:r>
        <w:rPr>
          <w:rFonts w:ascii="宋体" w:hAnsi="宋体" w:eastAsia="宋体" w:cs="宋体"/>
          <w:spacing w:val="-12"/>
          <w:sz w:val="21"/>
          <w:szCs w:val="21"/>
        </w:rPr>
        <w:t>才</w:t>
      </w:r>
      <w:r>
        <w:rPr>
          <w:rFonts w:ascii="宋体" w:hAnsi="宋体" w:eastAsia="宋体" w:cs="宋体"/>
          <w:spacing w:val="-7"/>
          <w:sz w:val="21"/>
          <w:szCs w:val="21"/>
        </w:rPr>
        <w:t xml:space="preserve">艺类 </w:t>
      </w:r>
      <w:r>
        <w:rPr>
          <w:rFonts w:ascii="Calibri" w:hAnsi="Calibri" w:eastAsia="Calibri" w:cs="Calibri"/>
          <w:spacing w:val="-7"/>
          <w:sz w:val="21"/>
          <w:szCs w:val="21"/>
        </w:rPr>
        <w:t>IP</w:t>
      </w:r>
    </w:p>
    <w:p>
      <w:pPr>
        <w:spacing w:before="61" w:line="218" w:lineRule="auto"/>
        <w:ind w:left="23"/>
        <w:rPr>
          <w:rFonts w:ascii="宋体" w:hAnsi="宋体" w:eastAsia="宋体" w:cs="宋体"/>
          <w:sz w:val="21"/>
          <w:szCs w:val="21"/>
        </w:rPr>
      </w:pPr>
      <w:r>
        <w:rPr>
          <w:rFonts w:ascii="宋体" w:hAnsi="宋体" w:eastAsia="宋体" w:cs="宋体"/>
          <w:spacing w:val="-1"/>
          <w:sz w:val="21"/>
          <w:szCs w:val="21"/>
        </w:rPr>
        <w:t>你擅长什么，比如唱歌、跳舞、画画、弹</w:t>
      </w:r>
      <w:r>
        <w:rPr>
          <w:rFonts w:ascii="宋体" w:hAnsi="宋体" w:eastAsia="宋体" w:cs="宋体"/>
          <w:sz w:val="21"/>
          <w:szCs w:val="21"/>
        </w:rPr>
        <w:t>钢琴、武术、跑步、唱戏等。</w:t>
      </w:r>
    </w:p>
    <w:p>
      <w:pPr>
        <w:spacing w:line="306" w:lineRule="auto"/>
        <w:rPr>
          <w:rFonts w:ascii="Arial"/>
          <w:sz w:val="21"/>
        </w:rPr>
      </w:pPr>
    </w:p>
    <w:p>
      <w:pPr>
        <w:spacing w:before="69" w:line="217" w:lineRule="auto"/>
        <w:ind w:left="35"/>
        <w:rPr>
          <w:rFonts w:ascii="宋体" w:hAnsi="宋体" w:eastAsia="宋体" w:cs="宋体"/>
          <w:sz w:val="21"/>
          <w:szCs w:val="21"/>
        </w:rPr>
      </w:pPr>
      <w:r>
        <w:rPr>
          <w:rFonts w:ascii="宋体" w:hAnsi="宋体" w:eastAsia="宋体" w:cs="宋体"/>
          <w:spacing w:val="-12"/>
          <w:sz w:val="21"/>
          <w:szCs w:val="21"/>
        </w:rPr>
        <w:t>只要</w:t>
      </w:r>
      <w:r>
        <w:rPr>
          <w:rFonts w:ascii="宋体" w:hAnsi="宋体" w:eastAsia="宋体" w:cs="宋体"/>
          <w:spacing w:val="-11"/>
          <w:sz w:val="21"/>
          <w:szCs w:val="21"/>
        </w:rPr>
        <w:t>你</w:t>
      </w:r>
      <w:r>
        <w:rPr>
          <w:rFonts w:ascii="宋体" w:hAnsi="宋体" w:eastAsia="宋体" w:cs="宋体"/>
          <w:spacing w:val="-6"/>
          <w:sz w:val="21"/>
          <w:szCs w:val="21"/>
        </w:rPr>
        <w:t>有任何艺术天赋， 你就有机会成为天赋类的主播， 包括看似普通的朗诵。</w:t>
      </w:r>
    </w:p>
    <w:p>
      <w:pPr>
        <w:spacing w:line="306" w:lineRule="auto"/>
        <w:rPr>
          <w:rFonts w:ascii="Arial"/>
          <w:sz w:val="21"/>
        </w:rPr>
      </w:pPr>
    </w:p>
    <w:p>
      <w:pPr>
        <w:spacing w:before="69" w:line="287" w:lineRule="auto"/>
        <w:ind w:left="32" w:right="15" w:firstLine="14"/>
        <w:rPr>
          <w:rFonts w:ascii="宋体" w:hAnsi="宋体" w:eastAsia="宋体" w:cs="宋体"/>
          <w:sz w:val="21"/>
          <w:szCs w:val="21"/>
        </w:rPr>
      </w:pPr>
      <w:r>
        <w:rPr>
          <w:rFonts w:ascii="宋体" w:hAnsi="宋体" w:eastAsia="宋体" w:cs="宋体"/>
          <w:spacing w:val="-8"/>
          <w:sz w:val="21"/>
          <w:szCs w:val="21"/>
        </w:rPr>
        <w:t>以</w:t>
      </w:r>
      <w:r>
        <w:rPr>
          <w:rFonts w:ascii="宋体" w:hAnsi="宋体" w:eastAsia="宋体" w:cs="宋体"/>
          <w:spacing w:val="-4"/>
          <w:sz w:val="21"/>
          <w:szCs w:val="21"/>
        </w:rPr>
        <w:t>唱歌为例， 也可以细分为唱英文歌、民谣、流行音乐、歌剧和经典翻唱歌曲。想象一下，</w:t>
      </w:r>
      <w:r>
        <w:rPr>
          <w:rFonts w:ascii="宋体" w:hAnsi="宋体" w:eastAsia="宋体" w:cs="宋体"/>
          <w:sz w:val="21"/>
          <w:szCs w:val="21"/>
        </w:rPr>
        <w:t xml:space="preserve"> </w:t>
      </w:r>
      <w:r>
        <w:rPr>
          <w:rFonts w:ascii="Calibri" w:hAnsi="Calibri" w:eastAsia="Calibri" w:cs="Calibri"/>
          <w:spacing w:val="4"/>
          <w:sz w:val="21"/>
          <w:szCs w:val="21"/>
        </w:rPr>
        <w:t>10</w:t>
      </w:r>
      <w:r>
        <w:rPr>
          <w:rFonts w:ascii="Calibri" w:hAnsi="Calibri" w:eastAsia="Calibri" w:cs="Calibri"/>
          <w:spacing w:val="3"/>
          <w:sz w:val="21"/>
          <w:szCs w:val="21"/>
        </w:rPr>
        <w:t>0</w:t>
      </w:r>
      <w:r>
        <w:rPr>
          <w:rFonts w:ascii="Calibri" w:hAnsi="Calibri" w:eastAsia="Calibri" w:cs="Calibri"/>
          <w:spacing w:val="2"/>
          <w:sz w:val="21"/>
          <w:szCs w:val="21"/>
        </w:rPr>
        <w:t xml:space="preserve">0 </w:t>
      </w:r>
      <w:r>
        <w:rPr>
          <w:rFonts w:ascii="宋体" w:hAnsi="宋体" w:eastAsia="宋体" w:cs="宋体"/>
          <w:spacing w:val="2"/>
          <w:sz w:val="21"/>
          <w:szCs w:val="21"/>
        </w:rPr>
        <w:t>首歌足够你拍</w:t>
      </w:r>
      <w:r>
        <w:rPr>
          <w:rFonts w:ascii="Calibri" w:hAnsi="Calibri" w:eastAsia="Calibri" w:cs="Calibri"/>
          <w:spacing w:val="2"/>
          <w:sz w:val="21"/>
          <w:szCs w:val="21"/>
        </w:rPr>
        <w:t xml:space="preserve">3 </w:t>
      </w:r>
      <w:r>
        <w:rPr>
          <w:rFonts w:ascii="宋体" w:hAnsi="宋体" w:eastAsia="宋体" w:cs="宋体"/>
          <w:spacing w:val="2"/>
          <w:sz w:val="21"/>
          <w:szCs w:val="21"/>
        </w:rPr>
        <w:t>年。</w:t>
      </w:r>
    </w:p>
    <w:p>
      <w:pPr>
        <w:sectPr>
          <w:footerReference r:id="rId91" w:type="default"/>
          <w:pgSz w:w="11907" w:h="16839"/>
          <w:pgMar w:top="1431" w:right="1720" w:bottom="1151" w:left="1785" w:header="0" w:footer="988" w:gutter="0"/>
          <w:cols w:space="720" w:num="1"/>
        </w:sectPr>
      </w:pPr>
    </w:p>
    <w:p>
      <w:pPr>
        <w:spacing w:line="300" w:lineRule="auto"/>
        <w:rPr>
          <w:rFonts w:ascii="Arial"/>
          <w:sz w:val="21"/>
        </w:rPr>
      </w:pPr>
    </w:p>
    <w:p>
      <w:pPr>
        <w:spacing w:before="69" w:line="549" w:lineRule="auto"/>
        <w:ind w:left="23" w:right="512"/>
        <w:rPr>
          <w:rFonts w:ascii="Calibri" w:hAnsi="Calibri" w:eastAsia="Calibri" w:cs="Calibri"/>
          <w:sz w:val="21"/>
          <w:szCs w:val="21"/>
        </w:rPr>
      </w:pPr>
      <w:r>
        <w:rPr>
          <w:rFonts w:ascii="宋体" w:hAnsi="宋体" w:eastAsia="宋体" w:cs="宋体"/>
          <w:spacing w:val="-4"/>
          <w:sz w:val="21"/>
          <w:szCs w:val="21"/>
        </w:rPr>
        <w:t>其实选秀主播最容易拿到播放量和</w:t>
      </w:r>
      <w:r>
        <w:rPr>
          <w:rFonts w:ascii="宋体" w:hAnsi="宋体" w:eastAsia="宋体" w:cs="宋体"/>
          <w:spacing w:val="-2"/>
          <w:sz w:val="21"/>
          <w:szCs w:val="21"/>
        </w:rPr>
        <w:t>钱数， 因为抖音毕竟是娱乐平台，比如搞笑的人。</w:t>
      </w:r>
      <w:r>
        <w:rPr>
          <w:rFonts w:ascii="宋体" w:hAnsi="宋体" w:eastAsia="宋体" w:cs="宋体"/>
          <w:sz w:val="21"/>
          <w:szCs w:val="21"/>
        </w:rPr>
        <w:t xml:space="preserve"> </w:t>
      </w:r>
      <w:r>
        <w:rPr>
          <w:rFonts w:ascii="宋体" w:hAnsi="宋体" w:eastAsia="宋体" w:cs="宋体"/>
          <w:spacing w:val="-10"/>
          <w:sz w:val="21"/>
          <w:szCs w:val="21"/>
        </w:rPr>
        <w:t xml:space="preserve">而且， </w:t>
      </w:r>
      <w:r>
        <w:rPr>
          <w:rFonts w:ascii="宋体" w:hAnsi="宋体" w:eastAsia="宋体" w:cs="宋体"/>
          <w:spacing w:val="-8"/>
          <w:sz w:val="21"/>
          <w:szCs w:val="21"/>
        </w:rPr>
        <w:t>以</w:t>
      </w:r>
      <w:r>
        <w:rPr>
          <w:rFonts w:ascii="宋体" w:hAnsi="宋体" w:eastAsia="宋体" w:cs="宋体"/>
          <w:spacing w:val="-5"/>
          <w:sz w:val="21"/>
          <w:szCs w:val="21"/>
        </w:rPr>
        <w:t xml:space="preserve">前大家都觉得搞笑 </w:t>
      </w:r>
      <w:r>
        <w:rPr>
          <w:rFonts w:ascii="Calibri" w:hAnsi="Calibri" w:eastAsia="Calibri" w:cs="Calibri"/>
          <w:spacing w:val="-5"/>
          <w:sz w:val="21"/>
          <w:szCs w:val="21"/>
        </w:rPr>
        <w:t xml:space="preserve">IP </w:t>
      </w:r>
      <w:r>
        <w:rPr>
          <w:rFonts w:ascii="宋体" w:hAnsi="宋体" w:eastAsia="宋体" w:cs="宋体"/>
          <w:spacing w:val="-5"/>
          <w:sz w:val="21"/>
          <w:szCs w:val="21"/>
        </w:rPr>
        <w:t xml:space="preserve">很难做直播传递。其实现在很多大主播都在做搞笑 </w:t>
      </w:r>
      <w:r>
        <w:rPr>
          <w:rFonts w:ascii="Calibri" w:hAnsi="Calibri" w:eastAsia="Calibri" w:cs="Calibri"/>
          <w:spacing w:val="-5"/>
          <w:sz w:val="21"/>
          <w:szCs w:val="21"/>
        </w:rPr>
        <w:t>IP</w:t>
      </w:r>
      <w:r>
        <w:rPr>
          <w:rFonts w:ascii="宋体" w:hAnsi="宋体" w:eastAsia="宋体" w:cs="宋体"/>
          <w:spacing w:val="-5"/>
          <w:sz w:val="21"/>
          <w:szCs w:val="21"/>
        </w:rPr>
        <w:t>。</w:t>
      </w:r>
      <w:r>
        <w:rPr>
          <w:rFonts w:ascii="宋体" w:hAnsi="宋体" w:eastAsia="宋体" w:cs="宋体"/>
          <w:sz w:val="21"/>
          <w:szCs w:val="21"/>
        </w:rPr>
        <w:t xml:space="preserve"> </w:t>
      </w:r>
      <w:r>
        <w:rPr>
          <w:rFonts w:ascii="Calibri" w:hAnsi="Calibri" w:eastAsia="Calibri" w:cs="Calibri"/>
          <w:spacing w:val="-8"/>
          <w:sz w:val="21"/>
          <w:szCs w:val="21"/>
        </w:rPr>
        <w:t>·</w:t>
      </w:r>
      <w:r>
        <w:rPr>
          <w:rFonts w:ascii="宋体" w:hAnsi="宋体" w:eastAsia="宋体" w:cs="宋体"/>
          <w:spacing w:val="-8"/>
          <w:sz w:val="21"/>
          <w:szCs w:val="21"/>
        </w:rPr>
        <w:t xml:space="preserve">技能 </w:t>
      </w:r>
      <w:r>
        <w:rPr>
          <w:rFonts w:ascii="Calibri" w:hAnsi="Calibri" w:eastAsia="Calibri" w:cs="Calibri"/>
          <w:spacing w:val="-8"/>
          <w:sz w:val="21"/>
          <w:szCs w:val="21"/>
        </w:rPr>
        <w:t>IP</w:t>
      </w:r>
    </w:p>
    <w:p>
      <w:pPr>
        <w:spacing w:line="546" w:lineRule="auto"/>
        <w:ind w:left="21" w:right="441" w:firstLine="1"/>
        <w:rPr>
          <w:rFonts w:ascii="宋体" w:hAnsi="宋体" w:eastAsia="宋体" w:cs="宋体"/>
          <w:sz w:val="21"/>
          <w:szCs w:val="21"/>
        </w:rPr>
      </w:pPr>
      <w:r>
        <w:rPr>
          <w:rFonts w:ascii="宋体" w:hAnsi="宋体" w:eastAsia="宋体" w:cs="宋体"/>
          <w:spacing w:val="-10"/>
          <w:sz w:val="21"/>
          <w:szCs w:val="21"/>
        </w:rPr>
        <w:t>你会做饭</w:t>
      </w:r>
      <w:r>
        <w:rPr>
          <w:rFonts w:ascii="宋体" w:hAnsi="宋体" w:eastAsia="宋体" w:cs="宋体"/>
          <w:spacing w:val="-6"/>
          <w:sz w:val="21"/>
          <w:szCs w:val="21"/>
        </w:rPr>
        <w:t>吗</w:t>
      </w:r>
      <w:r>
        <w:rPr>
          <w:rFonts w:ascii="宋体" w:hAnsi="宋体" w:eastAsia="宋体" w:cs="宋体"/>
          <w:spacing w:val="-5"/>
          <w:sz w:val="21"/>
          <w:szCs w:val="21"/>
        </w:rPr>
        <w:t>？你会做设计吗？你做衣服吗？你能修理它吗？仔细想想， 你懂什么技能？</w:t>
      </w:r>
      <w:r>
        <w:rPr>
          <w:rFonts w:ascii="宋体" w:hAnsi="宋体" w:eastAsia="宋体" w:cs="宋体"/>
          <w:sz w:val="21"/>
          <w:szCs w:val="21"/>
        </w:rPr>
        <w:t xml:space="preserve"> </w:t>
      </w:r>
      <w:r>
        <w:rPr>
          <w:rFonts w:ascii="宋体" w:hAnsi="宋体" w:eastAsia="宋体" w:cs="宋体"/>
          <w:spacing w:val="-4"/>
          <w:sz w:val="21"/>
          <w:szCs w:val="21"/>
        </w:rPr>
        <w:t>在</w:t>
      </w:r>
      <w:r>
        <w:rPr>
          <w:rFonts w:ascii="宋体" w:hAnsi="宋体" w:eastAsia="宋体" w:cs="宋体"/>
          <w:spacing w:val="-3"/>
          <w:sz w:val="21"/>
          <w:szCs w:val="21"/>
        </w:rPr>
        <w:t>抖音最大的优势是，即使你掌握了一个小技巧， 你也可以在抖音实现放大。</w:t>
      </w:r>
    </w:p>
    <w:p>
      <w:pPr>
        <w:spacing w:before="5" w:line="288" w:lineRule="auto"/>
        <w:ind w:left="26" w:right="7"/>
        <w:rPr>
          <w:rFonts w:ascii="宋体" w:hAnsi="宋体" w:eastAsia="宋体" w:cs="宋体"/>
          <w:sz w:val="21"/>
          <w:szCs w:val="21"/>
        </w:rPr>
      </w:pPr>
      <w:r>
        <w:rPr>
          <w:rFonts w:ascii="宋体" w:hAnsi="宋体" w:eastAsia="宋体" w:cs="宋体"/>
          <w:spacing w:val="-18"/>
          <w:sz w:val="21"/>
          <w:szCs w:val="21"/>
        </w:rPr>
        <w:t>前段时</w:t>
      </w:r>
      <w:r>
        <w:rPr>
          <w:rFonts w:ascii="宋体" w:hAnsi="宋体" w:eastAsia="宋体" w:cs="宋体"/>
          <w:spacing w:val="-10"/>
          <w:sz w:val="21"/>
          <w:szCs w:val="21"/>
        </w:rPr>
        <w:t>间</w:t>
      </w:r>
      <w:r>
        <w:rPr>
          <w:rFonts w:ascii="宋体" w:hAnsi="宋体" w:eastAsia="宋体" w:cs="宋体"/>
          <w:spacing w:val="-9"/>
          <w:sz w:val="21"/>
          <w:szCs w:val="21"/>
        </w:rPr>
        <w:t>， 杭州的一位农民伯伯就能做竹艺， 还能织帽子、扇子、草席等产品， 在抖音国内</w:t>
      </w:r>
      <w:r>
        <w:rPr>
          <w:rFonts w:ascii="宋体" w:hAnsi="宋体" w:eastAsia="宋体" w:cs="宋体"/>
          <w:sz w:val="21"/>
          <w:szCs w:val="21"/>
        </w:rPr>
        <w:t xml:space="preserve"> </w:t>
      </w:r>
      <w:r>
        <w:rPr>
          <w:rFonts w:ascii="宋体" w:hAnsi="宋体" w:eastAsia="宋体" w:cs="宋体"/>
          <w:spacing w:val="-1"/>
          <w:sz w:val="21"/>
          <w:szCs w:val="21"/>
        </w:rPr>
        <w:t>外获得了上千万的播</w:t>
      </w:r>
      <w:r>
        <w:rPr>
          <w:rFonts w:ascii="宋体" w:hAnsi="宋体" w:eastAsia="宋体" w:cs="宋体"/>
          <w:sz w:val="21"/>
          <w:szCs w:val="21"/>
        </w:rPr>
        <w:t>放量。</w:t>
      </w:r>
    </w:p>
    <w:p>
      <w:pPr>
        <w:spacing w:before="282" w:line="287" w:lineRule="auto"/>
        <w:ind w:left="22" w:right="7"/>
        <w:rPr>
          <w:rFonts w:ascii="宋体" w:hAnsi="宋体" w:eastAsia="宋体" w:cs="宋体"/>
          <w:sz w:val="21"/>
          <w:szCs w:val="21"/>
        </w:rPr>
      </w:pPr>
      <w:r>
        <w:rPr>
          <w:rFonts w:ascii="宋体" w:hAnsi="宋体" w:eastAsia="宋体" w:cs="宋体"/>
          <w:spacing w:val="-5"/>
          <w:sz w:val="21"/>
          <w:szCs w:val="21"/>
        </w:rPr>
        <w:t>例如， 抖音有一些艺术家专门修理手机、翻新钱包、回收和鉴定金银珠宝。他们都通过抖</w:t>
      </w:r>
      <w:r>
        <w:rPr>
          <w:rFonts w:ascii="宋体" w:hAnsi="宋体" w:eastAsia="宋体" w:cs="宋体"/>
          <w:spacing w:val="-2"/>
          <w:sz w:val="21"/>
          <w:szCs w:val="21"/>
        </w:rPr>
        <w:t>音</w:t>
      </w:r>
      <w:r>
        <w:rPr>
          <w:rFonts w:ascii="宋体" w:hAnsi="宋体" w:eastAsia="宋体" w:cs="宋体"/>
          <w:sz w:val="21"/>
          <w:szCs w:val="21"/>
        </w:rPr>
        <w:t xml:space="preserve"> </w:t>
      </w:r>
      <w:r>
        <w:rPr>
          <w:rFonts w:ascii="宋体" w:hAnsi="宋体" w:eastAsia="宋体" w:cs="宋体"/>
          <w:spacing w:val="-1"/>
          <w:sz w:val="21"/>
          <w:szCs w:val="21"/>
        </w:rPr>
        <w:t>找到了准确</w:t>
      </w:r>
      <w:r>
        <w:rPr>
          <w:rFonts w:ascii="宋体" w:hAnsi="宋体" w:eastAsia="宋体" w:cs="宋体"/>
          <w:sz w:val="21"/>
          <w:szCs w:val="21"/>
        </w:rPr>
        <w:t>的粉丝和客户。</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21" w:lineRule="auto"/>
        <w:ind w:left="22"/>
        <w:rPr>
          <w:rFonts w:ascii="Calibri" w:hAnsi="Calibri" w:eastAsia="Calibri" w:cs="Calibri"/>
          <w:sz w:val="21"/>
          <w:szCs w:val="21"/>
        </w:rPr>
      </w:pPr>
      <w:r>
        <w:rPr>
          <w:rFonts w:ascii="宋体" w:hAnsi="宋体" w:eastAsia="宋体" w:cs="宋体"/>
          <w:spacing w:val="-8"/>
          <w:sz w:val="21"/>
          <w:szCs w:val="21"/>
        </w:rPr>
        <w:t xml:space="preserve">创业类 </w:t>
      </w:r>
      <w:r>
        <w:rPr>
          <w:rFonts w:ascii="Calibri" w:hAnsi="Calibri" w:eastAsia="Calibri" w:cs="Calibri"/>
          <w:spacing w:val="-8"/>
          <w:sz w:val="21"/>
          <w:szCs w:val="21"/>
        </w:rPr>
        <w:t>IP</w:t>
      </w:r>
    </w:p>
    <w:p>
      <w:pPr>
        <w:spacing w:before="61" w:line="290" w:lineRule="auto"/>
        <w:ind w:left="28" w:right="7" w:hanging="2"/>
        <w:rPr>
          <w:rFonts w:ascii="宋体" w:hAnsi="宋体" w:eastAsia="宋体" w:cs="宋体"/>
          <w:sz w:val="21"/>
          <w:szCs w:val="21"/>
        </w:rPr>
      </w:pPr>
      <w:r>
        <w:rPr>
          <w:rFonts w:ascii="宋体" w:hAnsi="宋体" w:eastAsia="宋体" w:cs="宋体"/>
          <w:spacing w:val="-4"/>
          <w:sz w:val="21"/>
          <w:szCs w:val="21"/>
        </w:rPr>
        <w:t>如果你现在刚刚创业，</w:t>
      </w:r>
      <w:r>
        <w:rPr>
          <w:rFonts w:ascii="宋体" w:hAnsi="宋体" w:eastAsia="宋体" w:cs="宋体"/>
          <w:spacing w:val="-2"/>
          <w:sz w:val="21"/>
          <w:szCs w:val="21"/>
        </w:rPr>
        <w:t>或者你在创业领域有很多经验和资源，那么你可以尝试创建一个创业</w:t>
      </w:r>
      <w:r>
        <w:rPr>
          <w:rFonts w:ascii="宋体" w:hAnsi="宋体" w:eastAsia="宋体" w:cs="宋体"/>
          <w:sz w:val="21"/>
          <w:szCs w:val="21"/>
        </w:rPr>
        <w:t xml:space="preserve"> </w:t>
      </w:r>
      <w:r>
        <w:rPr>
          <w:rFonts w:ascii="Calibri" w:hAnsi="Calibri" w:eastAsia="Calibri" w:cs="Calibri"/>
          <w:spacing w:val="-3"/>
          <w:sz w:val="21"/>
          <w:szCs w:val="21"/>
        </w:rPr>
        <w:t>ip</w:t>
      </w:r>
      <w:r>
        <w:rPr>
          <w:rFonts w:ascii="Calibri" w:hAnsi="Calibri" w:eastAsia="Calibri" w:cs="Calibri"/>
          <w:spacing w:val="-4"/>
          <w:sz w:val="21"/>
          <w:szCs w:val="21"/>
        </w:rPr>
        <w:t xml:space="preserve"> </w:t>
      </w:r>
      <w:r>
        <w:rPr>
          <w:rFonts w:ascii="宋体" w:hAnsi="宋体" w:eastAsia="宋体" w:cs="宋体"/>
          <w:spacing w:val="-3"/>
          <w:sz w:val="21"/>
          <w:szCs w:val="21"/>
        </w:rPr>
        <w:t>的账号。</w:t>
      </w:r>
    </w:p>
    <w:p>
      <w:pPr>
        <w:spacing w:before="276" w:line="541" w:lineRule="auto"/>
        <w:ind w:left="25" w:right="153"/>
        <w:rPr>
          <w:rFonts w:ascii="宋体" w:hAnsi="宋体" w:eastAsia="宋体" w:cs="宋体"/>
          <w:sz w:val="21"/>
          <w:szCs w:val="21"/>
        </w:rPr>
      </w:pPr>
      <w:r>
        <w:rPr>
          <w:rFonts w:ascii="宋体" w:hAnsi="宋体" w:eastAsia="宋体" w:cs="宋体"/>
          <w:spacing w:val="-1"/>
          <w:sz w:val="21"/>
          <w:szCs w:val="21"/>
        </w:rPr>
        <w:t>一种记录自己白手起家创业的全过程，让每个人都能见证从一无所有到成功的转</w:t>
      </w:r>
      <w:r>
        <w:rPr>
          <w:rFonts w:ascii="宋体" w:hAnsi="宋体" w:eastAsia="宋体" w:cs="宋体"/>
          <w:sz w:val="21"/>
          <w:szCs w:val="21"/>
        </w:rPr>
        <w:t xml:space="preserve">变过程。 </w:t>
      </w:r>
      <w:r>
        <w:rPr>
          <w:rFonts w:ascii="宋体" w:hAnsi="宋体" w:eastAsia="宋体" w:cs="宋体"/>
          <w:spacing w:val="-10"/>
          <w:sz w:val="21"/>
          <w:szCs w:val="21"/>
        </w:rPr>
        <w:t>为什</w:t>
      </w:r>
      <w:r>
        <w:rPr>
          <w:rFonts w:ascii="宋体" w:hAnsi="宋体" w:eastAsia="宋体" w:cs="宋体"/>
          <w:spacing w:val="-5"/>
          <w:sz w:val="21"/>
          <w:szCs w:val="21"/>
        </w:rPr>
        <w:t>么人们会看这样的短视频？</w:t>
      </w:r>
    </w:p>
    <w:p>
      <w:pPr>
        <w:spacing w:line="624" w:lineRule="exact"/>
        <w:ind w:left="33"/>
        <w:rPr>
          <w:rFonts w:ascii="宋体" w:hAnsi="宋体" w:eastAsia="宋体" w:cs="宋体"/>
          <w:sz w:val="21"/>
          <w:szCs w:val="21"/>
        </w:rPr>
      </w:pPr>
      <w:r>
        <w:rPr>
          <w:rFonts w:ascii="Calibri" w:hAnsi="Calibri" w:eastAsia="Calibri" w:cs="Calibri"/>
          <w:spacing w:val="-1"/>
          <w:position w:val="30"/>
          <w:sz w:val="21"/>
          <w:szCs w:val="21"/>
        </w:rPr>
        <w:t>①</w:t>
      </w:r>
      <w:r>
        <w:rPr>
          <w:rFonts w:ascii="宋体" w:hAnsi="宋体" w:eastAsia="宋体" w:cs="宋体"/>
          <w:spacing w:val="-1"/>
          <w:position w:val="30"/>
          <w:sz w:val="21"/>
          <w:szCs w:val="21"/>
        </w:rPr>
        <w:t>可能会有一群和你一样的人在创业</w:t>
      </w:r>
      <w:r>
        <w:rPr>
          <w:rFonts w:ascii="宋体" w:hAnsi="宋体" w:eastAsia="宋体" w:cs="宋体"/>
          <w:position w:val="30"/>
          <w:sz w:val="21"/>
          <w:szCs w:val="21"/>
        </w:rPr>
        <w:t>。</w:t>
      </w:r>
    </w:p>
    <w:p>
      <w:pPr>
        <w:spacing w:before="1"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可能会有你这样的同龄</w:t>
      </w:r>
      <w:r>
        <w:rPr>
          <w:rFonts w:ascii="宋体" w:hAnsi="宋体" w:eastAsia="宋体" w:cs="宋体"/>
          <w:spacing w:val="-1"/>
          <w:sz w:val="21"/>
          <w:szCs w:val="21"/>
        </w:rPr>
        <w:t>人在做类似的事情。</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大家都喜欢</w:t>
      </w:r>
      <w:r>
        <w:rPr>
          <w:rFonts w:ascii="宋体" w:hAnsi="宋体" w:eastAsia="宋体" w:cs="宋体"/>
          <w:spacing w:val="-1"/>
          <w:sz w:val="21"/>
          <w:szCs w:val="21"/>
        </w:rPr>
        <w:t>看小人物违背自己意愿改变生活的故事。</w:t>
      </w:r>
    </w:p>
    <w:p>
      <w:pPr>
        <w:spacing w:line="310" w:lineRule="auto"/>
        <w:rPr>
          <w:rFonts w:ascii="Arial"/>
          <w:sz w:val="21"/>
        </w:rPr>
      </w:pPr>
    </w:p>
    <w:p>
      <w:pPr>
        <w:spacing w:before="69" w:line="221" w:lineRule="auto"/>
        <w:ind w:left="39"/>
        <w:rPr>
          <w:rFonts w:ascii="宋体" w:hAnsi="宋体" w:eastAsia="宋体" w:cs="宋体"/>
          <w:sz w:val="21"/>
          <w:szCs w:val="21"/>
        </w:rPr>
      </w:pPr>
      <w:r>
        <w:rPr>
          <w:rFonts w:ascii="宋体" w:hAnsi="宋体" w:eastAsia="宋体" w:cs="宋体"/>
          <w:spacing w:val="-6"/>
          <w:sz w:val="21"/>
          <w:szCs w:val="21"/>
        </w:rPr>
        <w:t>因</w:t>
      </w:r>
      <w:r>
        <w:rPr>
          <w:rFonts w:ascii="宋体" w:hAnsi="宋体" w:eastAsia="宋体" w:cs="宋体"/>
          <w:spacing w:val="-4"/>
          <w:sz w:val="21"/>
          <w:szCs w:val="21"/>
        </w:rPr>
        <w:t>此， 你拍摄和分享的内容对他人来说是鼓舞人心、鼓舞人心和商业学习。</w:t>
      </w:r>
    </w:p>
    <w:p>
      <w:pPr>
        <w:spacing w:line="304" w:lineRule="auto"/>
        <w:rPr>
          <w:rFonts w:ascii="Arial"/>
          <w:sz w:val="21"/>
        </w:rPr>
      </w:pPr>
    </w:p>
    <w:p>
      <w:pPr>
        <w:spacing w:before="69" w:line="287" w:lineRule="auto"/>
        <w:ind w:left="22" w:right="8" w:firstLine="5"/>
        <w:rPr>
          <w:rFonts w:ascii="宋体" w:hAnsi="宋体" w:eastAsia="宋体" w:cs="宋体"/>
          <w:sz w:val="21"/>
          <w:szCs w:val="21"/>
        </w:rPr>
      </w:pPr>
      <w:r>
        <w:rPr>
          <w:rFonts w:ascii="宋体" w:hAnsi="宋体" w:eastAsia="宋体" w:cs="宋体"/>
          <w:spacing w:val="-4"/>
          <w:sz w:val="21"/>
          <w:szCs w:val="21"/>
        </w:rPr>
        <w:t>另一种是不断分享你的经</w:t>
      </w:r>
      <w:r>
        <w:rPr>
          <w:rFonts w:ascii="宋体" w:hAnsi="宋体" w:eastAsia="宋体" w:cs="宋体"/>
          <w:spacing w:val="-2"/>
          <w:sz w:val="21"/>
          <w:szCs w:val="21"/>
        </w:rPr>
        <w:t>验、方法、故事、人脉等。关于创业。这种比较考验你讲故事、讲</w:t>
      </w:r>
      <w:r>
        <w:rPr>
          <w:rFonts w:ascii="宋体" w:hAnsi="宋体" w:eastAsia="宋体" w:cs="宋体"/>
          <w:sz w:val="21"/>
          <w:szCs w:val="21"/>
        </w:rPr>
        <w:t xml:space="preserve"> </w:t>
      </w:r>
      <w:r>
        <w:rPr>
          <w:rFonts w:ascii="宋体" w:hAnsi="宋体" w:eastAsia="宋体" w:cs="宋体"/>
          <w:spacing w:val="-2"/>
          <w:sz w:val="21"/>
          <w:szCs w:val="21"/>
        </w:rPr>
        <w:t>观点、讲方法等的能</w:t>
      </w:r>
      <w:r>
        <w:rPr>
          <w:rFonts w:ascii="宋体" w:hAnsi="宋体" w:eastAsia="宋体" w:cs="宋体"/>
          <w:spacing w:val="-1"/>
          <w:sz w:val="21"/>
          <w:szCs w:val="21"/>
        </w:rPr>
        <w:t>力。</w:t>
      </w:r>
    </w:p>
    <w:p>
      <w:pPr>
        <w:spacing w:before="283" w:line="221" w:lineRule="auto"/>
        <w:ind w:left="22"/>
        <w:rPr>
          <w:rFonts w:ascii="宋体" w:hAnsi="宋体" w:eastAsia="宋体" w:cs="宋体"/>
          <w:sz w:val="21"/>
          <w:szCs w:val="21"/>
        </w:rPr>
      </w:pPr>
      <w:r>
        <w:rPr>
          <w:rFonts w:ascii="宋体" w:hAnsi="宋体" w:eastAsia="宋体" w:cs="宋体"/>
          <w:spacing w:val="-12"/>
          <w:sz w:val="21"/>
          <w:szCs w:val="21"/>
        </w:rPr>
        <w:t>那</w:t>
      </w:r>
      <w:r>
        <w:rPr>
          <w:rFonts w:ascii="宋体" w:hAnsi="宋体" w:eastAsia="宋体" w:cs="宋体"/>
          <w:spacing w:val="-8"/>
          <w:sz w:val="21"/>
          <w:szCs w:val="21"/>
        </w:rPr>
        <w:t>如何变现呢？</w:t>
      </w:r>
    </w:p>
    <w:p>
      <w:pPr>
        <w:spacing w:line="302" w:lineRule="auto"/>
        <w:rPr>
          <w:rFonts w:ascii="Arial"/>
          <w:sz w:val="21"/>
        </w:rPr>
      </w:pPr>
    </w:p>
    <w:p>
      <w:pPr>
        <w:spacing w:before="69" w:line="218" w:lineRule="auto"/>
        <w:ind w:left="22"/>
        <w:rPr>
          <w:rFonts w:ascii="宋体" w:hAnsi="宋体" w:eastAsia="宋体" w:cs="宋体"/>
          <w:sz w:val="21"/>
          <w:szCs w:val="21"/>
        </w:rPr>
      </w:pPr>
      <w:r>
        <w:rPr>
          <w:rFonts w:ascii="宋体" w:hAnsi="宋体" w:eastAsia="宋体" w:cs="宋体"/>
          <w:spacing w:val="-6"/>
          <w:sz w:val="21"/>
          <w:szCs w:val="21"/>
        </w:rPr>
        <w:t>第一， 直接卖产品， 比如你卖茶叶、土特产、服装创业的。那么就对应卖货</w:t>
      </w:r>
      <w:r>
        <w:rPr>
          <w:rFonts w:ascii="宋体" w:hAnsi="宋体" w:eastAsia="宋体" w:cs="宋体"/>
          <w:spacing w:val="-2"/>
          <w:sz w:val="21"/>
          <w:szCs w:val="21"/>
        </w:rPr>
        <w:t>。</w:t>
      </w:r>
    </w:p>
    <w:p>
      <w:pPr>
        <w:spacing w:line="306" w:lineRule="auto"/>
        <w:rPr>
          <w:rFonts w:ascii="Arial"/>
          <w:sz w:val="21"/>
        </w:rPr>
      </w:pPr>
    </w:p>
    <w:p>
      <w:pPr>
        <w:spacing w:before="68" w:line="285" w:lineRule="auto"/>
        <w:ind w:left="24" w:right="53" w:hanging="2"/>
        <w:rPr>
          <w:rFonts w:ascii="宋体" w:hAnsi="宋体" w:eastAsia="宋体" w:cs="宋体"/>
          <w:sz w:val="21"/>
          <w:szCs w:val="21"/>
        </w:rPr>
      </w:pPr>
      <w:r>
        <w:rPr>
          <w:rFonts w:ascii="宋体" w:hAnsi="宋体" w:eastAsia="宋体" w:cs="宋体"/>
          <w:spacing w:val="-16"/>
          <w:sz w:val="21"/>
          <w:szCs w:val="21"/>
        </w:rPr>
        <w:t>第二，</w:t>
      </w:r>
      <w:r>
        <w:rPr>
          <w:rFonts w:ascii="宋体" w:hAnsi="宋体" w:eastAsia="宋体" w:cs="宋体"/>
          <w:spacing w:val="-8"/>
          <w:sz w:val="21"/>
          <w:szCs w:val="21"/>
        </w:rPr>
        <w:t>是以投资代理的身份加入。我见过一个账号做线下零食品牌，就是记录开店从零到一，</w:t>
      </w:r>
      <w:r>
        <w:rPr>
          <w:rFonts w:ascii="宋体" w:hAnsi="宋体" w:eastAsia="宋体" w:cs="宋体"/>
          <w:sz w:val="21"/>
          <w:szCs w:val="21"/>
        </w:rPr>
        <w:t xml:space="preserve"> </w:t>
      </w:r>
      <w:r>
        <w:rPr>
          <w:rFonts w:ascii="宋体" w:hAnsi="宋体" w:eastAsia="宋体" w:cs="宋体"/>
          <w:spacing w:val="-1"/>
          <w:sz w:val="21"/>
          <w:szCs w:val="21"/>
        </w:rPr>
        <w:t>最后实现批量投</w:t>
      </w:r>
      <w:r>
        <w:rPr>
          <w:rFonts w:ascii="宋体" w:hAnsi="宋体" w:eastAsia="宋体" w:cs="宋体"/>
          <w:sz w:val="21"/>
          <w:szCs w:val="21"/>
        </w:rPr>
        <w:t>资的过程。</w:t>
      </w:r>
    </w:p>
    <w:p>
      <w:pPr>
        <w:sectPr>
          <w:footerReference r:id="rId92" w:type="default"/>
          <w:pgSz w:w="11907" w:h="16839"/>
          <w:pgMar w:top="1431" w:right="1785"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8" w:line="221" w:lineRule="auto"/>
        <w:ind w:left="24"/>
        <w:rPr>
          <w:rFonts w:ascii="Calibri" w:hAnsi="Calibri" w:eastAsia="Calibri" w:cs="Calibri"/>
          <w:sz w:val="21"/>
          <w:szCs w:val="21"/>
        </w:rPr>
      </w:pPr>
      <w:r>
        <w:rPr>
          <w:rFonts w:ascii="宋体" w:hAnsi="宋体" w:eastAsia="宋体" w:cs="宋体"/>
          <w:spacing w:val="-9"/>
          <w:sz w:val="21"/>
          <w:szCs w:val="21"/>
        </w:rPr>
        <w:t>生</w:t>
      </w:r>
      <w:r>
        <w:rPr>
          <w:rFonts w:ascii="宋体" w:hAnsi="宋体" w:eastAsia="宋体" w:cs="宋体"/>
          <w:spacing w:val="-8"/>
          <w:sz w:val="21"/>
          <w:szCs w:val="21"/>
        </w:rPr>
        <w:t xml:space="preserve">活类 </w:t>
      </w:r>
      <w:r>
        <w:rPr>
          <w:rFonts w:ascii="Calibri" w:hAnsi="Calibri" w:eastAsia="Calibri" w:cs="Calibri"/>
          <w:spacing w:val="-8"/>
          <w:sz w:val="21"/>
          <w:szCs w:val="21"/>
        </w:rPr>
        <w:t>IP</w:t>
      </w:r>
    </w:p>
    <w:p>
      <w:pPr>
        <w:spacing w:line="303" w:lineRule="auto"/>
        <w:rPr>
          <w:rFonts w:ascii="Arial"/>
          <w:sz w:val="21"/>
        </w:rPr>
      </w:pPr>
    </w:p>
    <w:p>
      <w:pPr>
        <w:spacing w:before="68" w:line="546" w:lineRule="auto"/>
        <w:ind w:left="22" w:right="779" w:firstLine="23"/>
        <w:rPr>
          <w:rFonts w:ascii="宋体" w:hAnsi="宋体" w:eastAsia="宋体" w:cs="宋体"/>
          <w:sz w:val="21"/>
          <w:szCs w:val="21"/>
        </w:rPr>
      </w:pPr>
      <w:r>
        <w:rPr>
          <w:rFonts w:ascii="宋体" w:hAnsi="宋体" w:eastAsia="宋体" w:cs="宋体"/>
          <w:spacing w:val="-3"/>
          <w:sz w:val="21"/>
          <w:szCs w:val="21"/>
        </w:rPr>
        <w:t xml:space="preserve">比如农业、农村、农民等自媒体，旧房改造、旅游、赶海等。都可以归为生活 </w:t>
      </w:r>
      <w:r>
        <w:rPr>
          <w:rFonts w:ascii="Calibri" w:hAnsi="Calibri" w:eastAsia="Calibri" w:cs="Calibri"/>
          <w:sz w:val="21"/>
          <w:szCs w:val="21"/>
        </w:rPr>
        <w:t>IP</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4"/>
          <w:sz w:val="21"/>
          <w:szCs w:val="21"/>
        </w:rPr>
        <w:t>看似</w:t>
      </w:r>
      <w:r>
        <w:rPr>
          <w:rFonts w:ascii="宋体" w:hAnsi="宋体" w:eastAsia="宋体" w:cs="宋体"/>
          <w:spacing w:val="-2"/>
          <w:sz w:val="21"/>
          <w:szCs w:val="21"/>
        </w:rPr>
        <w:t xml:space="preserve">每个人都可以用生活 </w:t>
      </w:r>
      <w:r>
        <w:rPr>
          <w:rFonts w:ascii="Calibri" w:hAnsi="Calibri" w:eastAsia="Calibri" w:cs="Calibri"/>
          <w:spacing w:val="-2"/>
          <w:sz w:val="21"/>
          <w:szCs w:val="21"/>
        </w:rPr>
        <w:t xml:space="preserve">IP </w:t>
      </w:r>
      <w:r>
        <w:rPr>
          <w:rFonts w:ascii="宋体" w:hAnsi="宋体" w:eastAsia="宋体" w:cs="宋体"/>
          <w:spacing w:val="-2"/>
          <w:sz w:val="21"/>
          <w:szCs w:val="21"/>
        </w:rPr>
        <w:t>拍一个账号，其实对博主的要求很高。</w:t>
      </w:r>
    </w:p>
    <w:p>
      <w:pPr>
        <w:spacing w:before="5" w:line="220" w:lineRule="auto"/>
        <w:ind w:left="25"/>
        <w:rPr>
          <w:rFonts w:ascii="宋体" w:hAnsi="宋体" w:eastAsia="宋体" w:cs="宋体"/>
          <w:sz w:val="21"/>
          <w:szCs w:val="21"/>
        </w:rPr>
      </w:pPr>
      <w:r>
        <w:rPr>
          <w:rFonts w:ascii="宋体" w:hAnsi="宋体" w:eastAsia="宋体" w:cs="宋体"/>
          <w:spacing w:val="-5"/>
          <w:sz w:val="21"/>
          <w:szCs w:val="21"/>
        </w:rPr>
        <w:t>核心是找到适合你的表达方式， 让用户关注你感到舒服。</w:t>
      </w:r>
    </w:p>
    <w:p>
      <w:pPr>
        <w:spacing w:line="304" w:lineRule="auto"/>
        <w:rPr>
          <w:rFonts w:ascii="Arial"/>
          <w:sz w:val="21"/>
        </w:rPr>
      </w:pPr>
    </w:p>
    <w:p>
      <w:pPr>
        <w:spacing w:before="68" w:line="286" w:lineRule="auto"/>
        <w:ind w:left="46" w:right="7" w:hanging="22"/>
        <w:rPr>
          <w:rFonts w:ascii="宋体" w:hAnsi="宋体" w:eastAsia="宋体" w:cs="宋体"/>
          <w:sz w:val="21"/>
          <w:szCs w:val="21"/>
        </w:rPr>
      </w:pPr>
      <w:r>
        <w:rPr>
          <w:rFonts w:ascii="宋体" w:hAnsi="宋体" w:eastAsia="宋体" w:cs="宋体"/>
          <w:spacing w:val="-4"/>
          <w:sz w:val="21"/>
          <w:szCs w:val="21"/>
        </w:rPr>
        <w:t xml:space="preserve">生活化的 </w:t>
      </w:r>
      <w:r>
        <w:rPr>
          <w:rFonts w:ascii="Calibri" w:hAnsi="Calibri" w:eastAsia="Calibri" w:cs="Calibri"/>
          <w:spacing w:val="-2"/>
          <w:sz w:val="21"/>
          <w:szCs w:val="21"/>
        </w:rPr>
        <w:t>IP</w:t>
      </w:r>
      <w:r>
        <w:rPr>
          <w:rFonts w:ascii="Calibri" w:hAnsi="Calibri" w:eastAsia="Calibri" w:cs="Calibri"/>
          <w:spacing w:val="-3"/>
          <w:sz w:val="21"/>
          <w:szCs w:val="21"/>
        </w:rPr>
        <w:t xml:space="preserve"> </w:t>
      </w:r>
      <w:r>
        <w:rPr>
          <w:rFonts w:ascii="宋体" w:hAnsi="宋体" w:eastAsia="宋体" w:cs="宋体"/>
          <w:spacing w:val="-2"/>
          <w:sz w:val="21"/>
          <w:szCs w:val="21"/>
        </w:rPr>
        <w:t>应该是人性化的，触及用户真实的内心生活。可以说， 乡愁、职场或情感都可</w:t>
      </w:r>
      <w:r>
        <w:rPr>
          <w:rFonts w:ascii="宋体" w:hAnsi="宋体" w:eastAsia="宋体" w:cs="宋体"/>
          <w:sz w:val="21"/>
          <w:szCs w:val="21"/>
        </w:rPr>
        <w:t xml:space="preserve"> </w:t>
      </w:r>
      <w:r>
        <w:rPr>
          <w:rFonts w:ascii="宋体" w:hAnsi="宋体" w:eastAsia="宋体" w:cs="宋体"/>
          <w:spacing w:val="-8"/>
          <w:sz w:val="21"/>
          <w:szCs w:val="21"/>
        </w:rPr>
        <w:t>以</w:t>
      </w:r>
      <w:r>
        <w:rPr>
          <w:rFonts w:ascii="宋体" w:hAnsi="宋体" w:eastAsia="宋体" w:cs="宋体"/>
          <w:spacing w:val="-5"/>
          <w:sz w:val="21"/>
          <w:szCs w:val="21"/>
        </w:rPr>
        <w:t>参</w:t>
      </w:r>
      <w:r>
        <w:rPr>
          <w:rFonts w:ascii="宋体" w:hAnsi="宋体" w:eastAsia="宋体" w:cs="宋体"/>
          <w:spacing w:val="-4"/>
          <w:sz w:val="21"/>
          <w:szCs w:val="21"/>
        </w:rPr>
        <w:t>与其中。</w:t>
      </w:r>
    </w:p>
    <w:p>
      <w:pPr>
        <w:spacing w:before="285" w:line="220" w:lineRule="auto"/>
        <w:ind w:left="22"/>
        <w:rPr>
          <w:rFonts w:ascii="宋体" w:hAnsi="宋体" w:eastAsia="宋体" w:cs="宋体"/>
          <w:sz w:val="21"/>
          <w:szCs w:val="21"/>
        </w:rPr>
      </w:pPr>
      <w:r>
        <w:rPr>
          <w:rFonts w:ascii="宋体" w:hAnsi="宋体" w:eastAsia="宋体" w:cs="宋体"/>
          <w:spacing w:val="-6"/>
          <w:sz w:val="21"/>
          <w:szCs w:val="21"/>
        </w:rPr>
        <w:t xml:space="preserve">找到喜欢你的方式的人， 这是生活 </w:t>
      </w:r>
      <w:r>
        <w:rPr>
          <w:rFonts w:ascii="Calibri" w:hAnsi="Calibri" w:eastAsia="Calibri" w:cs="Calibri"/>
          <w:spacing w:val="-6"/>
          <w:sz w:val="21"/>
          <w:szCs w:val="21"/>
        </w:rPr>
        <w:t xml:space="preserve">IP </w:t>
      </w:r>
      <w:r>
        <w:rPr>
          <w:rFonts w:ascii="宋体" w:hAnsi="宋体" w:eastAsia="宋体" w:cs="宋体"/>
          <w:spacing w:val="-6"/>
          <w:sz w:val="21"/>
          <w:szCs w:val="21"/>
        </w:rPr>
        <w:t>的核心秘诀。</w:t>
      </w:r>
    </w:p>
    <w:p>
      <w:pPr>
        <w:spacing w:line="306" w:lineRule="auto"/>
        <w:rPr>
          <w:rFonts w:ascii="Arial"/>
          <w:sz w:val="21"/>
        </w:rPr>
      </w:pPr>
    </w:p>
    <w:p>
      <w:pPr>
        <w:spacing w:line="307" w:lineRule="auto"/>
        <w:rPr>
          <w:rFonts w:ascii="Arial"/>
          <w:sz w:val="21"/>
        </w:rPr>
      </w:pPr>
    </w:p>
    <w:p>
      <w:pPr>
        <w:spacing w:before="68" w:line="220" w:lineRule="auto"/>
        <w:ind w:left="22"/>
        <w:rPr>
          <w:rFonts w:ascii="Calibri" w:hAnsi="Calibri" w:eastAsia="Calibri" w:cs="Calibri"/>
          <w:sz w:val="21"/>
          <w:szCs w:val="21"/>
        </w:rPr>
      </w:pPr>
      <w:r>
        <w:rPr>
          <w:rFonts w:ascii="宋体" w:hAnsi="宋体" w:eastAsia="宋体" w:cs="宋体"/>
          <w:spacing w:val="-8"/>
          <w:sz w:val="21"/>
          <w:szCs w:val="21"/>
        </w:rPr>
        <w:t xml:space="preserve">媒体类 </w:t>
      </w:r>
      <w:r>
        <w:rPr>
          <w:rFonts w:ascii="Calibri" w:hAnsi="Calibri" w:eastAsia="Calibri" w:cs="Calibri"/>
          <w:spacing w:val="-8"/>
          <w:sz w:val="21"/>
          <w:szCs w:val="21"/>
        </w:rPr>
        <w:t>IP</w:t>
      </w:r>
    </w:p>
    <w:p>
      <w:pPr>
        <w:spacing w:line="302" w:lineRule="auto"/>
        <w:rPr>
          <w:rFonts w:ascii="Arial"/>
          <w:sz w:val="21"/>
        </w:rPr>
      </w:pPr>
    </w:p>
    <w:p>
      <w:pPr>
        <w:spacing w:before="70" w:line="287" w:lineRule="auto"/>
        <w:ind w:left="23" w:right="8" w:firstLine="3"/>
        <w:rPr>
          <w:rFonts w:ascii="宋体" w:hAnsi="宋体" w:eastAsia="宋体" w:cs="宋体"/>
          <w:sz w:val="21"/>
          <w:szCs w:val="21"/>
        </w:rPr>
      </w:pPr>
      <w:r>
        <w:rPr>
          <w:rFonts w:ascii="宋体" w:hAnsi="宋体" w:eastAsia="宋体" w:cs="宋体"/>
          <w:spacing w:val="-14"/>
          <w:sz w:val="21"/>
          <w:szCs w:val="21"/>
        </w:rPr>
        <w:t xml:space="preserve">简单来说， 只要你发一条消息， 就会有播放量， 这样就会提高价格。但是， 你做了之后， </w:t>
      </w:r>
      <w:r>
        <w:rPr>
          <w:rFonts w:ascii="宋体" w:hAnsi="宋体" w:eastAsia="宋体" w:cs="宋体"/>
          <w:spacing w:val="-10"/>
          <w:sz w:val="21"/>
          <w:szCs w:val="21"/>
        </w:rPr>
        <w:t>需</w:t>
      </w:r>
      <w:r>
        <w:rPr>
          <w:rFonts w:ascii="宋体" w:hAnsi="宋体" w:eastAsia="宋体" w:cs="宋体"/>
          <w:sz w:val="21"/>
          <w:szCs w:val="21"/>
        </w:rPr>
        <w:t xml:space="preserve"> </w:t>
      </w:r>
      <w:r>
        <w:rPr>
          <w:rFonts w:ascii="宋体" w:hAnsi="宋体" w:eastAsia="宋体" w:cs="宋体"/>
          <w:spacing w:val="-1"/>
          <w:sz w:val="21"/>
          <w:szCs w:val="21"/>
        </w:rPr>
        <w:t>要足够的敬业精神和资源整合能力才能赚钱</w:t>
      </w:r>
      <w:r>
        <w:rPr>
          <w:rFonts w:ascii="宋体" w:hAnsi="宋体" w:eastAsia="宋体" w:cs="宋体"/>
          <w:sz w:val="21"/>
          <w:szCs w:val="21"/>
        </w:rPr>
        <w:t>。</w:t>
      </w:r>
    </w:p>
    <w:p>
      <w:pPr>
        <w:spacing w:before="283" w:line="220" w:lineRule="auto"/>
        <w:ind w:left="39"/>
        <w:rPr>
          <w:rFonts w:ascii="宋体" w:hAnsi="宋体" w:eastAsia="宋体" w:cs="宋体"/>
          <w:sz w:val="21"/>
          <w:szCs w:val="21"/>
        </w:rPr>
      </w:pPr>
      <w:r>
        <w:rPr>
          <w:rFonts w:ascii="宋体" w:hAnsi="宋体" w:eastAsia="宋体" w:cs="宋体"/>
          <w:spacing w:val="-18"/>
          <w:sz w:val="21"/>
          <w:szCs w:val="21"/>
        </w:rPr>
        <w:t>因</w:t>
      </w:r>
      <w:r>
        <w:rPr>
          <w:rFonts w:ascii="宋体" w:hAnsi="宋体" w:eastAsia="宋体" w:cs="宋体"/>
          <w:spacing w:val="-12"/>
          <w:sz w:val="21"/>
          <w:szCs w:val="21"/>
        </w:rPr>
        <w:t>此</w:t>
      </w:r>
      <w:r>
        <w:rPr>
          <w:rFonts w:ascii="宋体" w:hAnsi="宋体" w:eastAsia="宋体" w:cs="宋体"/>
          <w:spacing w:val="-9"/>
          <w:sz w:val="21"/>
          <w:szCs w:val="21"/>
        </w:rPr>
        <w:t xml:space="preserve">， 媒体 </w:t>
      </w:r>
      <w:r>
        <w:rPr>
          <w:rFonts w:ascii="Calibri" w:hAnsi="Calibri" w:eastAsia="Calibri" w:cs="Calibri"/>
          <w:spacing w:val="-9"/>
          <w:sz w:val="21"/>
          <w:szCs w:val="21"/>
        </w:rPr>
        <w:t xml:space="preserve">IP </w:t>
      </w:r>
      <w:r>
        <w:rPr>
          <w:rFonts w:ascii="宋体" w:hAnsi="宋体" w:eastAsia="宋体" w:cs="宋体"/>
          <w:spacing w:val="-9"/>
          <w:sz w:val="21"/>
          <w:szCs w:val="21"/>
        </w:rPr>
        <w:t xml:space="preserve">也可以理解为行业 </w:t>
      </w:r>
      <w:r>
        <w:rPr>
          <w:rFonts w:ascii="Calibri" w:hAnsi="Calibri" w:eastAsia="Calibri" w:cs="Calibri"/>
          <w:spacing w:val="-9"/>
          <w:sz w:val="21"/>
          <w:szCs w:val="21"/>
        </w:rPr>
        <w:t xml:space="preserve">IP </w:t>
      </w:r>
      <w:r>
        <w:rPr>
          <w:rFonts w:ascii="宋体" w:hAnsi="宋体" w:eastAsia="宋体" w:cs="宋体"/>
          <w:spacing w:val="-9"/>
          <w:sz w:val="21"/>
          <w:szCs w:val="21"/>
        </w:rPr>
        <w:t xml:space="preserve">和垂直 </w:t>
      </w:r>
      <w:r>
        <w:rPr>
          <w:rFonts w:ascii="Calibri" w:hAnsi="Calibri" w:eastAsia="Calibri" w:cs="Calibri"/>
          <w:spacing w:val="-9"/>
          <w:sz w:val="21"/>
          <w:szCs w:val="21"/>
        </w:rPr>
        <w:t>IP</w:t>
      </w:r>
      <w:r>
        <w:rPr>
          <w:rFonts w:ascii="宋体" w:hAnsi="宋体" w:eastAsia="宋体" w:cs="宋体"/>
          <w:spacing w:val="-9"/>
          <w:sz w:val="21"/>
          <w:szCs w:val="21"/>
        </w:rPr>
        <w:t>。</w:t>
      </w:r>
    </w:p>
    <w:p>
      <w:pPr>
        <w:spacing w:line="303" w:lineRule="auto"/>
        <w:rPr>
          <w:rFonts w:ascii="Arial"/>
          <w:sz w:val="21"/>
        </w:rPr>
      </w:pPr>
    </w:p>
    <w:p>
      <w:pPr>
        <w:spacing w:before="69" w:line="287" w:lineRule="auto"/>
        <w:ind w:left="26" w:right="7"/>
        <w:rPr>
          <w:rFonts w:ascii="宋体" w:hAnsi="宋体" w:eastAsia="宋体" w:cs="宋体"/>
          <w:sz w:val="21"/>
          <w:szCs w:val="21"/>
        </w:rPr>
      </w:pPr>
      <w:r>
        <w:rPr>
          <w:rFonts w:ascii="宋体" w:hAnsi="宋体" w:eastAsia="宋体" w:cs="宋体"/>
          <w:spacing w:val="-4"/>
          <w:sz w:val="21"/>
          <w:szCs w:val="21"/>
        </w:rPr>
        <w:t>如果你恰好熟悉这个行</w:t>
      </w:r>
      <w:r>
        <w:rPr>
          <w:rFonts w:ascii="宋体" w:hAnsi="宋体" w:eastAsia="宋体" w:cs="宋体"/>
          <w:spacing w:val="-2"/>
          <w:sz w:val="21"/>
          <w:szCs w:val="21"/>
        </w:rPr>
        <w:t>业，有足够的经验甚至网络资源，可以做这种账号，既可以增加你在</w:t>
      </w:r>
      <w:r>
        <w:rPr>
          <w:rFonts w:ascii="宋体" w:hAnsi="宋体" w:eastAsia="宋体" w:cs="宋体"/>
          <w:sz w:val="21"/>
          <w:szCs w:val="21"/>
        </w:rPr>
        <w:t xml:space="preserve"> </w:t>
      </w:r>
      <w:r>
        <w:rPr>
          <w:rFonts w:ascii="宋体" w:hAnsi="宋体" w:eastAsia="宋体" w:cs="宋体"/>
          <w:spacing w:val="-12"/>
          <w:sz w:val="21"/>
          <w:szCs w:val="21"/>
        </w:rPr>
        <w:t>行业</w:t>
      </w:r>
      <w:r>
        <w:rPr>
          <w:rFonts w:ascii="宋体" w:hAnsi="宋体" w:eastAsia="宋体" w:cs="宋体"/>
          <w:spacing w:val="-9"/>
          <w:sz w:val="21"/>
          <w:szCs w:val="21"/>
        </w:rPr>
        <w:t>的</w:t>
      </w:r>
      <w:r>
        <w:rPr>
          <w:rFonts w:ascii="宋体" w:hAnsi="宋体" w:eastAsia="宋体" w:cs="宋体"/>
          <w:spacing w:val="-6"/>
          <w:sz w:val="21"/>
          <w:szCs w:val="21"/>
        </w:rPr>
        <w:t xml:space="preserve">影响力， 打造行业 </w:t>
      </w:r>
      <w:r>
        <w:rPr>
          <w:rFonts w:ascii="Calibri" w:hAnsi="Calibri" w:eastAsia="Calibri" w:cs="Calibri"/>
          <w:spacing w:val="-6"/>
          <w:sz w:val="21"/>
          <w:szCs w:val="21"/>
        </w:rPr>
        <w:t xml:space="preserve">IP </w:t>
      </w:r>
      <w:r>
        <w:rPr>
          <w:rFonts w:ascii="宋体" w:hAnsi="宋体" w:eastAsia="宋体" w:cs="宋体"/>
          <w:spacing w:val="-6"/>
          <w:sz w:val="21"/>
          <w:szCs w:val="21"/>
        </w:rPr>
        <w:t>，又可以帮助你认识足够的网络资源。</w:t>
      </w:r>
    </w:p>
    <w:p>
      <w:pPr>
        <w:spacing w:before="284" w:line="217" w:lineRule="auto"/>
        <w:ind w:left="22"/>
        <w:rPr>
          <w:rFonts w:ascii="宋体" w:hAnsi="宋体" w:eastAsia="宋体" w:cs="宋体"/>
          <w:sz w:val="21"/>
          <w:szCs w:val="21"/>
        </w:rPr>
      </w:pPr>
      <w:r>
        <w:rPr>
          <w:rFonts w:ascii="宋体" w:hAnsi="宋体" w:eastAsia="宋体" w:cs="宋体"/>
          <w:spacing w:val="-4"/>
          <w:sz w:val="21"/>
          <w:szCs w:val="21"/>
        </w:rPr>
        <w:t>那么行业</w:t>
      </w:r>
      <w:r>
        <w:rPr>
          <w:rFonts w:ascii="宋体" w:hAnsi="宋体" w:eastAsia="宋体" w:cs="宋体"/>
          <w:spacing w:val="-2"/>
          <w:sz w:val="21"/>
          <w:szCs w:val="21"/>
        </w:rPr>
        <w:t xml:space="preserve"> </w:t>
      </w:r>
      <w:r>
        <w:rPr>
          <w:rFonts w:ascii="Calibri" w:hAnsi="Calibri" w:eastAsia="Calibri" w:cs="Calibri"/>
          <w:spacing w:val="-2"/>
          <w:sz w:val="21"/>
          <w:szCs w:val="21"/>
        </w:rPr>
        <w:t xml:space="preserve">IP </w:t>
      </w:r>
      <w:r>
        <w:rPr>
          <w:rFonts w:ascii="宋体" w:hAnsi="宋体" w:eastAsia="宋体" w:cs="宋体"/>
          <w:spacing w:val="-2"/>
          <w:sz w:val="21"/>
          <w:szCs w:val="21"/>
        </w:rPr>
        <w:t>如何实现呢？其实有很多方法。</w:t>
      </w:r>
    </w:p>
    <w:p>
      <w:pPr>
        <w:spacing w:line="307" w:lineRule="auto"/>
        <w:rPr>
          <w:rFonts w:ascii="Arial"/>
          <w:sz w:val="21"/>
        </w:rPr>
      </w:pPr>
    </w:p>
    <w:p>
      <w:pPr>
        <w:spacing w:before="68" w:line="624" w:lineRule="exact"/>
        <w:ind w:left="26"/>
        <w:rPr>
          <w:rFonts w:ascii="宋体" w:hAnsi="宋体" w:eastAsia="宋体" w:cs="宋体"/>
          <w:sz w:val="21"/>
          <w:szCs w:val="21"/>
        </w:rPr>
      </w:pPr>
      <w:r>
        <w:rPr>
          <w:rFonts w:ascii="宋体" w:hAnsi="宋体" w:eastAsia="宋体" w:cs="宋体"/>
          <w:spacing w:val="-10"/>
          <w:position w:val="32"/>
          <w:sz w:val="21"/>
          <w:szCs w:val="21"/>
        </w:rPr>
        <w:t>一是</w:t>
      </w:r>
      <w:r>
        <w:rPr>
          <w:rFonts w:ascii="宋体" w:hAnsi="宋体" w:eastAsia="宋体" w:cs="宋体"/>
          <w:spacing w:val="-7"/>
          <w:position w:val="32"/>
          <w:sz w:val="21"/>
          <w:szCs w:val="21"/>
        </w:rPr>
        <w:t>更</w:t>
      </w:r>
      <w:r>
        <w:rPr>
          <w:rFonts w:ascii="宋体" w:hAnsi="宋体" w:eastAsia="宋体" w:cs="宋体"/>
          <w:spacing w:val="-5"/>
          <w:position w:val="32"/>
          <w:sz w:val="21"/>
          <w:szCs w:val="21"/>
        </w:rPr>
        <w:t>容易做广告， 尤其是汽车评级类别的账号。</w:t>
      </w:r>
    </w:p>
    <w:p>
      <w:pPr>
        <w:spacing w:before="1" w:line="218" w:lineRule="auto"/>
        <w:ind w:left="26"/>
        <w:rPr>
          <w:rFonts w:ascii="宋体" w:hAnsi="宋体" w:eastAsia="宋体" w:cs="宋体"/>
          <w:sz w:val="21"/>
          <w:szCs w:val="21"/>
        </w:rPr>
      </w:pPr>
      <w:r>
        <w:rPr>
          <w:rFonts w:ascii="宋体" w:hAnsi="宋体" w:eastAsia="宋体" w:cs="宋体"/>
          <w:spacing w:val="-18"/>
          <w:sz w:val="21"/>
          <w:szCs w:val="21"/>
        </w:rPr>
        <w:t>二</w:t>
      </w:r>
      <w:r>
        <w:rPr>
          <w:rFonts w:ascii="宋体" w:hAnsi="宋体" w:eastAsia="宋体" w:cs="宋体"/>
          <w:spacing w:val="-10"/>
          <w:sz w:val="21"/>
          <w:szCs w:val="21"/>
        </w:rPr>
        <w:t>是</w:t>
      </w:r>
      <w:r>
        <w:rPr>
          <w:rFonts w:ascii="宋体" w:hAnsi="宋体" w:eastAsia="宋体" w:cs="宋体"/>
          <w:spacing w:val="-9"/>
          <w:sz w:val="21"/>
          <w:szCs w:val="21"/>
        </w:rPr>
        <w:t>可以整合资源， 引导一些货源， 赚取差价。</w:t>
      </w:r>
    </w:p>
    <w:p>
      <w:pPr>
        <w:spacing w:line="305"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1"/>
          <w:sz w:val="21"/>
          <w:szCs w:val="21"/>
        </w:rPr>
        <w:t>三可以是后端付费社区和资源、人脉的整合</w:t>
      </w:r>
      <w:r>
        <w:rPr>
          <w:rFonts w:ascii="宋体" w:hAnsi="宋体" w:eastAsia="宋体" w:cs="宋体"/>
          <w:sz w:val="21"/>
          <w:szCs w:val="21"/>
        </w:rPr>
        <w:t>。</w:t>
      </w:r>
    </w:p>
    <w:p>
      <w:pPr>
        <w:spacing w:line="307" w:lineRule="auto"/>
        <w:rPr>
          <w:rFonts w:ascii="Arial"/>
          <w:sz w:val="21"/>
        </w:rPr>
      </w:pPr>
    </w:p>
    <w:p>
      <w:pPr>
        <w:spacing w:line="307" w:lineRule="auto"/>
        <w:rPr>
          <w:rFonts w:ascii="Arial"/>
          <w:sz w:val="21"/>
        </w:rPr>
      </w:pPr>
    </w:p>
    <w:p>
      <w:pPr>
        <w:spacing w:before="69" w:line="221" w:lineRule="auto"/>
        <w:ind w:left="26"/>
        <w:rPr>
          <w:rFonts w:ascii="Calibri" w:hAnsi="Calibri" w:eastAsia="Calibri" w:cs="Calibri"/>
          <w:sz w:val="21"/>
          <w:szCs w:val="21"/>
        </w:rPr>
      </w:pPr>
      <w:r>
        <w:rPr>
          <w:rFonts w:ascii="宋体" w:hAnsi="宋体" w:eastAsia="宋体" w:cs="宋体"/>
          <w:spacing w:val="-12"/>
          <w:sz w:val="21"/>
          <w:szCs w:val="21"/>
        </w:rPr>
        <w:t>知</w:t>
      </w:r>
      <w:r>
        <w:rPr>
          <w:rFonts w:ascii="宋体" w:hAnsi="宋体" w:eastAsia="宋体" w:cs="宋体"/>
          <w:spacing w:val="-8"/>
          <w:sz w:val="21"/>
          <w:szCs w:val="21"/>
        </w:rPr>
        <w:t xml:space="preserve">识类 </w:t>
      </w:r>
      <w:r>
        <w:rPr>
          <w:rFonts w:ascii="Calibri" w:hAnsi="Calibri" w:eastAsia="Calibri" w:cs="Calibri"/>
          <w:spacing w:val="-8"/>
          <w:sz w:val="21"/>
          <w:szCs w:val="21"/>
        </w:rPr>
        <w:t>IP</w:t>
      </w:r>
    </w:p>
    <w:p>
      <w:pPr>
        <w:spacing w:line="302" w:lineRule="auto"/>
        <w:rPr>
          <w:rFonts w:ascii="Arial"/>
          <w:sz w:val="21"/>
        </w:rPr>
      </w:pPr>
    </w:p>
    <w:p>
      <w:pPr>
        <w:spacing w:before="69" w:line="548" w:lineRule="auto"/>
        <w:ind w:left="34" w:right="148" w:hanging="9"/>
        <w:rPr>
          <w:rFonts w:ascii="宋体" w:hAnsi="宋体" w:eastAsia="宋体" w:cs="宋体"/>
          <w:sz w:val="21"/>
          <w:szCs w:val="21"/>
        </w:rPr>
      </w:pPr>
      <w:r>
        <w:rPr>
          <w:rFonts w:ascii="宋体" w:hAnsi="宋体" w:eastAsia="宋体" w:cs="宋体"/>
          <w:spacing w:val="-4"/>
          <w:sz w:val="21"/>
          <w:szCs w:val="21"/>
        </w:rPr>
        <w:t>从早</w:t>
      </w:r>
      <w:r>
        <w:rPr>
          <w:rFonts w:ascii="宋体" w:hAnsi="宋体" w:eastAsia="宋体" w:cs="宋体"/>
          <w:spacing w:val="-2"/>
          <w:sz w:val="21"/>
          <w:szCs w:val="21"/>
        </w:rPr>
        <w:t xml:space="preserve">期的吴晓波、罗振宇到樊登再到抖音的各种网络名人校长，这些本质上都是知识 </w:t>
      </w:r>
      <w:r>
        <w:rPr>
          <w:rFonts w:ascii="Calibri" w:hAnsi="Calibri" w:eastAsia="Calibri" w:cs="Calibri"/>
          <w:spacing w:val="-2"/>
          <w:sz w:val="21"/>
          <w:szCs w:val="21"/>
        </w:rPr>
        <w:t>IP</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5"/>
          <w:sz w:val="21"/>
          <w:szCs w:val="21"/>
        </w:rPr>
        <w:t xml:space="preserve">只有一些 </w:t>
      </w:r>
      <w:r>
        <w:rPr>
          <w:rFonts w:ascii="Calibri" w:hAnsi="Calibri" w:eastAsia="Calibri" w:cs="Calibri"/>
          <w:spacing w:val="-5"/>
          <w:sz w:val="21"/>
          <w:szCs w:val="21"/>
        </w:rPr>
        <w:t>I</w:t>
      </w:r>
      <w:r>
        <w:rPr>
          <w:rFonts w:ascii="Calibri" w:hAnsi="Calibri" w:eastAsia="Calibri" w:cs="Calibri"/>
          <w:spacing w:val="-3"/>
          <w:sz w:val="21"/>
          <w:szCs w:val="21"/>
        </w:rPr>
        <w:t>P</w:t>
      </w:r>
      <w:r>
        <w:rPr>
          <w:rFonts w:ascii="Calibri" w:hAnsi="Calibri" w:eastAsia="Calibri" w:cs="Calibri"/>
          <w:spacing w:val="-5"/>
          <w:sz w:val="21"/>
          <w:szCs w:val="21"/>
        </w:rPr>
        <w:t xml:space="preserve"> </w:t>
      </w:r>
      <w:r>
        <w:rPr>
          <w:rFonts w:ascii="宋体" w:hAnsi="宋体" w:eastAsia="宋体" w:cs="宋体"/>
          <w:spacing w:val="-5"/>
          <w:sz w:val="21"/>
          <w:szCs w:val="21"/>
        </w:rPr>
        <w:t>正能量和分享内容是宏观的， 有些纯粹是包装和割韭菜。</w:t>
      </w:r>
    </w:p>
    <w:p>
      <w:pPr>
        <w:spacing w:before="1" w:line="220" w:lineRule="auto"/>
        <w:ind w:left="26"/>
        <w:rPr>
          <w:rFonts w:ascii="宋体" w:hAnsi="宋体" w:eastAsia="宋体" w:cs="宋体"/>
          <w:sz w:val="21"/>
          <w:szCs w:val="21"/>
        </w:rPr>
      </w:pPr>
      <w:r>
        <w:rPr>
          <w:rFonts w:ascii="宋体" w:hAnsi="宋体" w:eastAsia="宋体" w:cs="宋体"/>
          <w:spacing w:val="-2"/>
          <w:sz w:val="21"/>
          <w:szCs w:val="21"/>
        </w:rPr>
        <w:t xml:space="preserve">知识 </w:t>
      </w:r>
      <w:r>
        <w:rPr>
          <w:rFonts w:ascii="Calibri" w:hAnsi="Calibri" w:eastAsia="Calibri" w:cs="Calibri"/>
          <w:spacing w:val="-1"/>
          <w:sz w:val="21"/>
          <w:szCs w:val="21"/>
        </w:rPr>
        <w:t>IP</w:t>
      </w:r>
      <w:r>
        <w:rPr>
          <w:rFonts w:ascii="Calibri" w:hAnsi="Calibri" w:eastAsia="Calibri" w:cs="Calibri"/>
          <w:spacing w:val="-2"/>
          <w:sz w:val="21"/>
          <w:szCs w:val="21"/>
        </w:rPr>
        <w:t xml:space="preserve"> </w:t>
      </w:r>
      <w:r>
        <w:rPr>
          <w:rFonts w:ascii="宋体" w:hAnsi="宋体" w:eastAsia="宋体" w:cs="宋体"/>
          <w:spacing w:val="-2"/>
          <w:sz w:val="21"/>
          <w:szCs w:val="21"/>
        </w:rPr>
        <w:t>可以分为金融、母婴</w:t>
      </w:r>
      <w:r>
        <w:rPr>
          <w:rFonts w:ascii="宋体" w:hAnsi="宋体" w:eastAsia="宋体" w:cs="宋体"/>
          <w:spacing w:val="-1"/>
          <w:sz w:val="21"/>
          <w:szCs w:val="21"/>
        </w:rPr>
        <w:t>、科技、生活，也可以细分为运营、产品、办公等类型。</w:t>
      </w:r>
    </w:p>
    <w:p>
      <w:pPr>
        <w:spacing w:line="303" w:lineRule="auto"/>
        <w:rPr>
          <w:rFonts w:ascii="Arial"/>
          <w:sz w:val="21"/>
        </w:rPr>
      </w:pPr>
    </w:p>
    <w:p>
      <w:pPr>
        <w:spacing w:before="69" w:line="219" w:lineRule="auto"/>
        <w:ind w:left="45"/>
        <w:rPr>
          <w:rFonts w:ascii="宋体" w:hAnsi="宋体" w:eastAsia="宋体" w:cs="宋体"/>
          <w:sz w:val="21"/>
          <w:szCs w:val="21"/>
        </w:rPr>
      </w:pPr>
      <w:r>
        <w:rPr>
          <w:rFonts w:ascii="宋体" w:hAnsi="宋体" w:eastAsia="宋体" w:cs="宋体"/>
          <w:spacing w:val="-32"/>
          <w:sz w:val="21"/>
          <w:szCs w:val="21"/>
        </w:rPr>
        <w:t>比</w:t>
      </w:r>
      <w:r>
        <w:rPr>
          <w:rFonts w:ascii="宋体" w:hAnsi="宋体" w:eastAsia="宋体" w:cs="宋体"/>
          <w:spacing w:val="-18"/>
          <w:sz w:val="21"/>
          <w:szCs w:val="21"/>
        </w:rPr>
        <w:t>如</w:t>
      </w:r>
      <w:r>
        <w:rPr>
          <w:rFonts w:ascii="宋体" w:hAnsi="宋体" w:eastAsia="宋体" w:cs="宋体"/>
          <w:spacing w:val="-16"/>
          <w:sz w:val="21"/>
          <w:szCs w:val="21"/>
        </w:rPr>
        <w:t>我可以教你做表格， 用文件，做设计， 或者我可以教你语文， 数学， 英语， 法律， 考公</w:t>
      </w:r>
    </w:p>
    <w:p>
      <w:pPr>
        <w:sectPr>
          <w:footerReference r:id="rId93" w:type="default"/>
          <w:pgSz w:w="11907" w:h="16839"/>
          <w:pgMar w:top="1431" w:right="1785" w:bottom="1152" w:left="1785" w:header="0" w:footer="988" w:gutter="0"/>
          <w:cols w:space="720" w:num="1"/>
        </w:sectPr>
      </w:pPr>
    </w:p>
    <w:p>
      <w:pPr>
        <w:spacing w:before="59" w:line="221" w:lineRule="auto"/>
        <w:ind w:left="24"/>
        <w:rPr>
          <w:rFonts w:ascii="宋体" w:hAnsi="宋体" w:eastAsia="宋体" w:cs="宋体"/>
          <w:sz w:val="21"/>
          <w:szCs w:val="21"/>
        </w:rPr>
      </w:pPr>
      <w:r>
        <w:rPr>
          <w:rFonts w:ascii="宋体" w:hAnsi="宋体" w:eastAsia="宋体" w:cs="宋体"/>
          <w:spacing w:val="-6"/>
          <w:sz w:val="21"/>
          <w:szCs w:val="21"/>
        </w:rPr>
        <w:t>务</w:t>
      </w:r>
      <w:r>
        <w:rPr>
          <w:rFonts w:ascii="宋体" w:hAnsi="宋体" w:eastAsia="宋体" w:cs="宋体"/>
          <w:spacing w:val="-4"/>
          <w:sz w:val="21"/>
          <w:szCs w:val="21"/>
        </w:rPr>
        <w:t>员等等。</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0"/>
          <w:sz w:val="21"/>
          <w:szCs w:val="21"/>
        </w:rPr>
        <w:t xml:space="preserve">知识型 </w:t>
      </w:r>
      <w:r>
        <w:rPr>
          <w:rFonts w:ascii="Calibri" w:hAnsi="Calibri" w:eastAsia="Calibri" w:cs="Calibri"/>
          <w:spacing w:val="-5"/>
          <w:sz w:val="21"/>
          <w:szCs w:val="21"/>
        </w:rPr>
        <w:t>IP</w:t>
      </w:r>
      <w:r>
        <w:rPr>
          <w:rFonts w:ascii="Calibri" w:hAnsi="Calibri" w:eastAsia="Calibri" w:cs="Calibri"/>
          <w:spacing w:val="-9"/>
          <w:sz w:val="21"/>
          <w:szCs w:val="21"/>
        </w:rPr>
        <w:t xml:space="preserve"> </w:t>
      </w:r>
      <w:r>
        <w:rPr>
          <w:rFonts w:ascii="宋体" w:hAnsi="宋体" w:eastAsia="宋体" w:cs="宋体"/>
          <w:spacing w:val="-5"/>
          <w:sz w:val="21"/>
          <w:szCs w:val="21"/>
        </w:rPr>
        <w:t xml:space="preserve">最大的问题是大部分博主的上限是 </w:t>
      </w:r>
      <w:r>
        <w:rPr>
          <w:rFonts w:ascii="Calibri" w:hAnsi="Calibri" w:eastAsia="Calibri" w:cs="Calibri"/>
          <w:spacing w:val="-5"/>
          <w:sz w:val="21"/>
          <w:szCs w:val="21"/>
        </w:rPr>
        <w:t xml:space="preserve">100 </w:t>
      </w:r>
      <w:r>
        <w:rPr>
          <w:rFonts w:ascii="宋体" w:hAnsi="宋体" w:eastAsia="宋体" w:cs="宋体"/>
          <w:spacing w:val="-5"/>
          <w:sz w:val="21"/>
          <w:szCs w:val="21"/>
        </w:rPr>
        <w:t>万粉丝， 不能再往上走了。</w:t>
      </w:r>
    </w:p>
    <w:p>
      <w:pPr>
        <w:spacing w:line="302" w:lineRule="auto"/>
        <w:rPr>
          <w:rFonts w:ascii="Arial"/>
          <w:sz w:val="21"/>
        </w:rPr>
      </w:pPr>
    </w:p>
    <w:p>
      <w:pPr>
        <w:spacing w:before="69" w:line="217" w:lineRule="auto"/>
        <w:ind w:left="27"/>
        <w:rPr>
          <w:rFonts w:ascii="宋体" w:hAnsi="宋体" w:eastAsia="宋体" w:cs="宋体"/>
          <w:sz w:val="21"/>
          <w:szCs w:val="21"/>
        </w:rPr>
      </w:pPr>
      <w:r>
        <w:rPr>
          <w:rFonts w:ascii="宋体" w:hAnsi="宋体" w:eastAsia="宋体" w:cs="宋体"/>
          <w:spacing w:val="-8"/>
          <w:sz w:val="21"/>
          <w:szCs w:val="21"/>
        </w:rPr>
        <w:t>另外， 实现的形式也比较简单， 要么卖电子课，要么卖网课。</w:t>
      </w:r>
    </w:p>
    <w:p>
      <w:pPr>
        <w:spacing w:line="306"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8"/>
          <w:sz w:val="21"/>
          <w:szCs w:val="21"/>
        </w:rPr>
        <w:t>但它也有</w:t>
      </w:r>
      <w:r>
        <w:rPr>
          <w:rFonts w:ascii="宋体" w:hAnsi="宋体" w:eastAsia="宋体" w:cs="宋体"/>
          <w:spacing w:val="-7"/>
          <w:sz w:val="21"/>
          <w:szCs w:val="21"/>
        </w:rPr>
        <w:t>一</w:t>
      </w:r>
      <w:r>
        <w:rPr>
          <w:rFonts w:ascii="宋体" w:hAnsi="宋体" w:eastAsia="宋体" w:cs="宋体"/>
          <w:spacing w:val="-4"/>
          <w:sz w:val="21"/>
          <w:szCs w:val="21"/>
        </w:rPr>
        <w:t xml:space="preserve">个优势， 那就是深度足够垂直，可能有 </w:t>
      </w:r>
      <w:r>
        <w:rPr>
          <w:rFonts w:ascii="Calibri" w:hAnsi="Calibri" w:eastAsia="Calibri" w:cs="Calibri"/>
          <w:spacing w:val="-4"/>
          <w:sz w:val="21"/>
          <w:szCs w:val="21"/>
        </w:rPr>
        <w:t xml:space="preserve">1 </w:t>
      </w:r>
      <w:r>
        <w:rPr>
          <w:rFonts w:ascii="宋体" w:hAnsi="宋体" w:eastAsia="宋体" w:cs="宋体"/>
          <w:spacing w:val="-4"/>
          <w:sz w:val="21"/>
          <w:szCs w:val="21"/>
        </w:rPr>
        <w:t>万名粉丝是潜在的付费客户。</w:t>
      </w:r>
    </w:p>
    <w:p>
      <w:pPr>
        <w:spacing w:line="304" w:lineRule="auto"/>
        <w:rPr>
          <w:rFonts w:ascii="Arial"/>
          <w:sz w:val="21"/>
        </w:rPr>
      </w:pPr>
    </w:p>
    <w:p>
      <w:pPr>
        <w:spacing w:before="68" w:line="287" w:lineRule="auto"/>
        <w:ind w:left="24" w:right="102" w:firstLine="22"/>
        <w:rPr>
          <w:rFonts w:ascii="宋体" w:hAnsi="宋体" w:eastAsia="宋体" w:cs="宋体"/>
          <w:sz w:val="21"/>
          <w:szCs w:val="21"/>
        </w:rPr>
      </w:pPr>
      <w:r>
        <w:rPr>
          <w:rFonts w:ascii="宋体" w:hAnsi="宋体" w:eastAsia="宋体" w:cs="宋体"/>
          <w:spacing w:val="-4"/>
          <w:sz w:val="21"/>
          <w:szCs w:val="21"/>
        </w:rPr>
        <w:t xml:space="preserve">以上就是七种短视频 </w:t>
      </w:r>
      <w:r>
        <w:rPr>
          <w:rFonts w:ascii="Calibri" w:hAnsi="Calibri" w:eastAsia="Calibri" w:cs="Calibri"/>
          <w:spacing w:val="-1"/>
          <w:sz w:val="21"/>
          <w:szCs w:val="21"/>
        </w:rPr>
        <w:t>I</w:t>
      </w:r>
      <w:r>
        <w:rPr>
          <w:rFonts w:ascii="Calibri" w:hAnsi="Calibri" w:eastAsia="Calibri" w:cs="Calibri"/>
          <w:sz w:val="21"/>
          <w:szCs w:val="21"/>
        </w:rPr>
        <w:t>P</w:t>
      </w:r>
      <w:r>
        <w:rPr>
          <w:rFonts w:ascii="Calibri" w:hAnsi="Calibri" w:eastAsia="Calibri" w:cs="Calibri"/>
          <w:spacing w:val="-4"/>
          <w:sz w:val="21"/>
          <w:szCs w:val="21"/>
        </w:rPr>
        <w:t xml:space="preserve"> </w:t>
      </w:r>
      <w:r>
        <w:rPr>
          <w:rFonts w:ascii="宋体" w:hAnsi="宋体" w:eastAsia="宋体" w:cs="宋体"/>
          <w:spacing w:val="-4"/>
          <w:sz w:val="21"/>
          <w:szCs w:val="21"/>
        </w:rPr>
        <w:t>类型。如果你还有点迷茫， 或者你已经在拍摄了，但是没有计划，</w:t>
      </w:r>
      <w:r>
        <w:rPr>
          <w:rFonts w:ascii="宋体" w:hAnsi="宋体" w:eastAsia="宋体" w:cs="宋体"/>
          <w:sz w:val="21"/>
          <w:szCs w:val="21"/>
        </w:rPr>
        <w:t xml:space="preserve"> </w:t>
      </w:r>
      <w:r>
        <w:rPr>
          <w:rFonts w:ascii="宋体" w:hAnsi="宋体" w:eastAsia="宋体" w:cs="宋体"/>
          <w:spacing w:val="-10"/>
          <w:sz w:val="21"/>
          <w:szCs w:val="21"/>
        </w:rPr>
        <w:t>可以</w:t>
      </w:r>
      <w:r>
        <w:rPr>
          <w:rFonts w:ascii="宋体" w:hAnsi="宋体" w:eastAsia="宋体" w:cs="宋体"/>
          <w:spacing w:val="-5"/>
          <w:sz w:val="21"/>
          <w:szCs w:val="21"/>
        </w:rPr>
        <w:t>自己分析一下， 看看自己适合哪一个。</w:t>
      </w: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100" w:line="224" w:lineRule="auto"/>
        <w:ind w:left="20"/>
        <w:outlineLvl w:val="0"/>
        <w:rPr>
          <w:rFonts w:ascii="宋体" w:hAnsi="宋体" w:eastAsia="宋体" w:cs="宋体"/>
          <w:sz w:val="31"/>
          <w:szCs w:val="31"/>
        </w:rPr>
      </w:pPr>
      <w:bookmarkStart w:id="81" w:name="_bookmark82"/>
      <w:bookmarkEnd w:id="81"/>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爆款视频必备</w:t>
      </w:r>
      <w:r>
        <w:rPr>
          <w:rFonts w:ascii="宋体" w:hAnsi="宋体" w:eastAsia="宋体" w:cs="宋体"/>
          <w:spacing w:val="-1"/>
          <w:sz w:val="31"/>
          <w:szCs w:val="31"/>
        </w:rPr>
        <w:t xml:space="preserve"> </w:t>
      </w:r>
      <w:r>
        <w:rPr>
          <w:rFonts w:ascii="Arial" w:hAnsi="Arial" w:eastAsia="Arial" w:cs="Arial"/>
          <w:b/>
          <w:bCs/>
          <w:spacing w:val="-1"/>
          <w:sz w:val="31"/>
          <w:szCs w:val="31"/>
        </w:rPr>
        <w:t>6</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点元</w:t>
      </w:r>
      <w:r>
        <w:rPr>
          <w:rFonts w:ascii="宋体" w:hAnsi="宋体" w:eastAsia="宋体" w:cs="宋体"/>
          <w:sz w:val="31"/>
          <w:szCs w:val="31"/>
          <w14:textOutline w14:w="5791" w14:cap="flat" w14:cmpd="sng">
            <w14:solidFill>
              <w14:srgbClr w14:val="000000"/>
            </w14:solidFill>
            <w14:prstDash w14:val="solid"/>
            <w14:miter w14:val="10"/>
          </w14:textOutline>
        </w:rPr>
        <w:t>素</w:t>
      </w:r>
    </w:p>
    <w:p>
      <w:pPr>
        <w:spacing w:line="338" w:lineRule="auto"/>
        <w:rPr>
          <w:rFonts w:ascii="Arial"/>
          <w:sz w:val="21"/>
        </w:rPr>
      </w:pPr>
    </w:p>
    <w:p>
      <w:pPr>
        <w:spacing w:before="69" w:line="295" w:lineRule="exact"/>
        <w:ind w:left="23"/>
        <w:rPr>
          <w:rFonts w:ascii="Calibri" w:hAnsi="Calibri" w:eastAsia="Calibri" w:cs="Calibri"/>
          <w:sz w:val="21"/>
          <w:szCs w:val="21"/>
        </w:rPr>
      </w:pPr>
      <w:r>
        <w:rPr>
          <w:rFonts w:ascii="宋体" w:hAnsi="宋体" w:eastAsia="宋体" w:cs="宋体"/>
          <w:spacing w:val="-4"/>
          <w:position w:val="6"/>
          <w:sz w:val="21"/>
          <w:szCs w:val="21"/>
        </w:rPr>
        <w:t>抖音爆款</w:t>
      </w:r>
      <w:r>
        <w:rPr>
          <w:rFonts w:ascii="宋体" w:hAnsi="宋体" w:eastAsia="宋体" w:cs="宋体"/>
          <w:spacing w:val="-3"/>
          <w:position w:val="6"/>
          <w:sz w:val="21"/>
          <w:szCs w:val="21"/>
        </w:rPr>
        <w:t>视</w:t>
      </w:r>
      <w:r>
        <w:rPr>
          <w:rFonts w:ascii="宋体" w:hAnsi="宋体" w:eastAsia="宋体" w:cs="宋体"/>
          <w:spacing w:val="-2"/>
          <w:position w:val="6"/>
          <w:sz w:val="21"/>
          <w:szCs w:val="21"/>
        </w:rPr>
        <w:t xml:space="preserve">频必备 </w:t>
      </w:r>
      <w:r>
        <w:rPr>
          <w:rFonts w:ascii="Calibri" w:hAnsi="Calibri" w:eastAsia="Calibri" w:cs="Calibri"/>
          <w:spacing w:val="-2"/>
          <w:position w:val="6"/>
          <w:sz w:val="21"/>
          <w:szCs w:val="21"/>
        </w:rPr>
        <w:t xml:space="preserve">6 </w:t>
      </w:r>
      <w:r>
        <w:rPr>
          <w:rFonts w:ascii="宋体" w:hAnsi="宋体" w:eastAsia="宋体" w:cs="宋体"/>
          <w:spacing w:val="-2"/>
          <w:position w:val="6"/>
          <w:sz w:val="21"/>
          <w:szCs w:val="21"/>
        </w:rPr>
        <w:t>点元素！新手小白必看</w:t>
      </w:r>
      <w:r>
        <w:rPr>
          <w:rFonts w:ascii="Calibri" w:hAnsi="Calibri" w:eastAsia="Calibri" w:cs="Calibri"/>
          <w:spacing w:val="-2"/>
          <w:position w:val="6"/>
          <w:sz w:val="21"/>
          <w:szCs w:val="21"/>
        </w:rPr>
        <w:t>~</w:t>
      </w:r>
    </w:p>
    <w:p>
      <w:pPr>
        <w:spacing w:line="228" w:lineRule="auto"/>
        <w:ind w:left="33"/>
        <w:rPr>
          <w:rFonts w:ascii="宋体" w:hAnsi="宋体" w:eastAsia="宋体" w:cs="宋体"/>
          <w:sz w:val="21"/>
          <w:szCs w:val="21"/>
        </w:rPr>
      </w:pPr>
      <w:r>
        <w:rPr>
          <w:rFonts w:ascii="Calibri" w:hAnsi="Calibri" w:eastAsia="Calibri" w:cs="Calibri"/>
          <w:spacing w:val="-8"/>
          <w:sz w:val="21"/>
          <w:szCs w:val="21"/>
        </w:rPr>
        <w:t>①</w:t>
      </w:r>
      <w:r>
        <w:rPr>
          <w:rFonts w:ascii="宋体" w:hAnsi="宋体" w:eastAsia="宋体" w:cs="宋体"/>
          <w:spacing w:val="-8"/>
          <w:sz w:val="21"/>
          <w:szCs w:val="21"/>
        </w:rPr>
        <w:t>选题： 符合平台规范，内容垂直。</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8"/>
          <w:sz w:val="21"/>
          <w:szCs w:val="21"/>
        </w:rPr>
        <w:t>②</w:t>
      </w:r>
      <w:r>
        <w:rPr>
          <w:rFonts w:ascii="宋体" w:hAnsi="宋体" w:eastAsia="宋体" w:cs="宋体"/>
          <w:spacing w:val="-8"/>
          <w:sz w:val="21"/>
          <w:szCs w:val="21"/>
        </w:rPr>
        <w:t>拍摄： 画质清晰，素材衔接合理。</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0"/>
          <w:sz w:val="21"/>
          <w:szCs w:val="21"/>
        </w:rPr>
        <w:t>③</w:t>
      </w:r>
      <w:r>
        <w:rPr>
          <w:rFonts w:ascii="宋体" w:hAnsi="宋体" w:eastAsia="宋体" w:cs="宋体"/>
          <w:spacing w:val="-7"/>
          <w:sz w:val="21"/>
          <w:szCs w:val="21"/>
        </w:rPr>
        <w:t>开头： 制造悬念，矛盾点，高潮前置。</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8"/>
          <w:sz w:val="21"/>
          <w:szCs w:val="21"/>
        </w:rPr>
        <w:t>④</w:t>
      </w:r>
      <w:r>
        <w:rPr>
          <w:rFonts w:ascii="宋体" w:hAnsi="宋体" w:eastAsia="宋体" w:cs="宋体"/>
          <w:spacing w:val="-8"/>
          <w:sz w:val="21"/>
          <w:szCs w:val="21"/>
        </w:rPr>
        <w:t>内容： 紧凑、不废话、再三优化。</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0"/>
          <w:sz w:val="21"/>
          <w:szCs w:val="21"/>
        </w:rPr>
        <w:t>⑤</w:t>
      </w:r>
      <w:r>
        <w:rPr>
          <w:rFonts w:ascii="宋体" w:hAnsi="宋体" w:eastAsia="宋体" w:cs="宋体"/>
          <w:spacing w:val="-8"/>
          <w:sz w:val="21"/>
          <w:szCs w:val="21"/>
        </w:rPr>
        <w:t>结尾： 引发互动、评论、转发。</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6"/>
          <w:sz w:val="21"/>
          <w:szCs w:val="21"/>
        </w:rPr>
        <w:t>⑥</w:t>
      </w:r>
      <w:r>
        <w:rPr>
          <w:rFonts w:ascii="宋体" w:hAnsi="宋体" w:eastAsia="宋体" w:cs="宋体"/>
          <w:spacing w:val="-6"/>
          <w:sz w:val="21"/>
          <w:szCs w:val="21"/>
        </w:rPr>
        <w:t>音乐： 热门音乐、音量适中、搭配音效。</w:t>
      </w:r>
    </w:p>
    <w:p>
      <w:pPr>
        <w:spacing w:line="327" w:lineRule="auto"/>
        <w:rPr>
          <w:rFonts w:ascii="Arial"/>
          <w:sz w:val="21"/>
        </w:rPr>
      </w:pPr>
    </w:p>
    <w:p>
      <w:pPr>
        <w:spacing w:before="101" w:line="225" w:lineRule="auto"/>
        <w:ind w:left="28"/>
        <w:outlineLvl w:val="0"/>
        <w:rPr>
          <w:rFonts w:ascii="宋体" w:hAnsi="宋体" w:eastAsia="宋体" w:cs="宋体"/>
          <w:sz w:val="31"/>
          <w:szCs w:val="31"/>
        </w:rPr>
      </w:pPr>
      <w:bookmarkStart w:id="82" w:name="_bookmark83"/>
      <w:bookmarkEnd w:id="82"/>
      <w:r>
        <w:rPr>
          <w:rFonts w:ascii="Arial" w:hAnsi="Arial" w:eastAsia="Arial" w:cs="Arial"/>
          <w:b/>
          <w:bCs/>
          <w:spacing w:val="7"/>
          <w:sz w:val="31"/>
          <w:szCs w:val="31"/>
        </w:rPr>
        <w:t>5</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什么样的内容容易火</w:t>
      </w:r>
    </w:p>
    <w:p>
      <w:pPr>
        <w:spacing w:line="335" w:lineRule="auto"/>
        <w:rPr>
          <w:rFonts w:ascii="Arial"/>
          <w:sz w:val="21"/>
        </w:rPr>
      </w:pPr>
    </w:p>
    <w:p>
      <w:pPr>
        <w:spacing w:before="68" w:line="368" w:lineRule="auto"/>
        <w:ind w:left="21" w:right="57"/>
        <w:rPr>
          <w:rFonts w:ascii="宋体" w:hAnsi="宋体" w:eastAsia="宋体" w:cs="宋体"/>
          <w:sz w:val="21"/>
          <w:szCs w:val="21"/>
        </w:rPr>
      </w:pPr>
      <w:r>
        <w:rPr>
          <w:rFonts w:ascii="宋体" w:hAnsi="宋体" w:eastAsia="宋体" w:cs="宋体"/>
          <w:spacing w:val="-16"/>
          <w:sz w:val="21"/>
          <w:szCs w:val="21"/>
        </w:rPr>
        <w:t>揭</w:t>
      </w:r>
      <w:r>
        <w:rPr>
          <w:rFonts w:ascii="宋体" w:hAnsi="宋体" w:eastAsia="宋体" w:cs="宋体"/>
          <w:spacing w:val="-9"/>
          <w:sz w:val="21"/>
          <w:szCs w:val="21"/>
        </w:rPr>
        <w:t>秘： 什么样的内容在抖音容易火？ 看完就会</w:t>
      </w:r>
      <w:r>
        <w:rPr>
          <w:rFonts w:ascii="Calibri" w:hAnsi="Calibri" w:eastAsia="Calibri" w:cs="Calibri"/>
          <w:spacing w:val="-9"/>
          <w:sz w:val="21"/>
          <w:szCs w:val="21"/>
        </w:rPr>
        <w:t>~</w:t>
      </w:r>
      <w:r>
        <w:rPr>
          <w:rFonts w:ascii="Calibri" w:hAnsi="Calibri" w:eastAsia="Calibri" w:cs="Calibri"/>
          <w:sz w:val="21"/>
          <w:szCs w:val="21"/>
        </w:rPr>
        <w:t xml:space="preserve">                                                                                    </w:t>
      </w:r>
      <w:r>
        <w:rPr>
          <w:rFonts w:ascii="宋体" w:hAnsi="宋体" w:eastAsia="宋体" w:cs="宋体"/>
          <w:spacing w:val="-1"/>
          <w:sz w:val="21"/>
          <w:szCs w:val="21"/>
        </w:rPr>
        <w:t>抖音要的是</w:t>
      </w:r>
      <w:r>
        <w:rPr>
          <w:rFonts w:ascii="宋体" w:hAnsi="宋体" w:eastAsia="宋体" w:cs="宋体"/>
          <w:sz w:val="21"/>
          <w:szCs w:val="21"/>
        </w:rPr>
        <w:t xml:space="preserve">差异化                                                               </w:t>
      </w:r>
      <w:r>
        <w:rPr>
          <w:rFonts w:ascii="宋体" w:hAnsi="宋体" w:eastAsia="宋体" w:cs="宋体"/>
          <w:spacing w:val="-14"/>
          <w:sz w:val="21"/>
          <w:szCs w:val="21"/>
        </w:rPr>
        <w:t>对</w:t>
      </w:r>
      <w:r>
        <w:rPr>
          <w:rFonts w:ascii="宋体" w:hAnsi="宋体" w:eastAsia="宋体" w:cs="宋体"/>
          <w:spacing w:val="-11"/>
          <w:sz w:val="21"/>
          <w:szCs w:val="21"/>
        </w:rPr>
        <w:t>于</w:t>
      </w:r>
      <w:r>
        <w:rPr>
          <w:rFonts w:ascii="宋体" w:hAnsi="宋体" w:eastAsia="宋体" w:cs="宋体"/>
          <w:spacing w:val="-7"/>
          <w:sz w:val="21"/>
          <w:szCs w:val="21"/>
        </w:rPr>
        <w:t>做内容的你来说，就是要找到你自己的维度， 想办法找到自己和同行， 竞争对手的差异</w:t>
      </w:r>
      <w:r>
        <w:rPr>
          <w:rFonts w:ascii="宋体" w:hAnsi="宋体" w:eastAsia="宋体" w:cs="宋体"/>
          <w:sz w:val="21"/>
          <w:szCs w:val="21"/>
        </w:rPr>
        <w:t xml:space="preserve"> </w:t>
      </w:r>
      <w:r>
        <w:rPr>
          <w:rFonts w:ascii="宋体" w:hAnsi="宋体" w:eastAsia="宋体" w:cs="宋体"/>
          <w:spacing w:val="-14"/>
          <w:sz w:val="21"/>
          <w:szCs w:val="21"/>
        </w:rPr>
        <w:t>在</w:t>
      </w:r>
      <w:r>
        <w:rPr>
          <w:rFonts w:ascii="宋体" w:hAnsi="宋体" w:eastAsia="宋体" w:cs="宋体"/>
          <w:spacing w:val="-12"/>
          <w:sz w:val="21"/>
          <w:szCs w:val="21"/>
        </w:rPr>
        <w:t>哪</w:t>
      </w:r>
      <w:r>
        <w:rPr>
          <w:rFonts w:ascii="宋体" w:hAnsi="宋体" w:eastAsia="宋体" w:cs="宋体"/>
          <w:spacing w:val="-7"/>
          <w:sz w:val="21"/>
          <w:szCs w:val="21"/>
        </w:rPr>
        <w:t>， 你的自身优势在哪，壁垒在哪？然后一针捅破天， 把优势集中在一个点爆发出来，在</w:t>
      </w:r>
      <w:r>
        <w:rPr>
          <w:rFonts w:ascii="宋体" w:hAnsi="宋体" w:eastAsia="宋体" w:cs="宋体"/>
          <w:sz w:val="21"/>
          <w:szCs w:val="21"/>
        </w:rPr>
        <w:t xml:space="preserve"> </w:t>
      </w:r>
      <w:r>
        <w:rPr>
          <w:rFonts w:ascii="宋体" w:hAnsi="宋体" w:eastAsia="宋体" w:cs="宋体"/>
          <w:spacing w:val="-2"/>
          <w:sz w:val="21"/>
          <w:szCs w:val="21"/>
        </w:rPr>
        <w:t>这一个点的爆发找到</w:t>
      </w:r>
      <w:r>
        <w:rPr>
          <w:rFonts w:ascii="宋体" w:hAnsi="宋体" w:eastAsia="宋体" w:cs="宋体"/>
          <w:spacing w:val="-1"/>
          <w:sz w:val="21"/>
          <w:szCs w:val="21"/>
        </w:rPr>
        <w:t>突破不要想着在所有方面都要强。</w:t>
      </w:r>
      <w:r>
        <w:rPr>
          <w:rFonts w:ascii="宋体" w:hAnsi="宋体" w:eastAsia="宋体" w:cs="宋体"/>
          <w:sz w:val="21"/>
          <w:szCs w:val="21"/>
        </w:rPr>
        <w:t xml:space="preserve">                               </w:t>
      </w:r>
      <w:r>
        <w:rPr>
          <w:rFonts w:ascii="宋体" w:hAnsi="宋体" w:eastAsia="宋体" w:cs="宋体"/>
          <w:spacing w:val="-5"/>
          <w:sz w:val="21"/>
          <w:szCs w:val="21"/>
        </w:rPr>
        <w:t>抖音会根据你前五个作品的标签，给你的账号打上相应的标签。标签匹配度高， 垂直度也</w:t>
      </w:r>
      <w:r>
        <w:rPr>
          <w:rFonts w:ascii="宋体" w:hAnsi="宋体" w:eastAsia="宋体" w:cs="宋体"/>
          <w:sz w:val="21"/>
          <w:szCs w:val="21"/>
        </w:rPr>
        <w:t xml:space="preserve">就 </w:t>
      </w:r>
      <w:r>
        <w:rPr>
          <w:rFonts w:ascii="宋体" w:hAnsi="宋体" w:eastAsia="宋体" w:cs="宋体"/>
          <w:spacing w:val="-9"/>
          <w:sz w:val="21"/>
          <w:szCs w:val="21"/>
        </w:rPr>
        <w:t>高。</w:t>
      </w:r>
    </w:p>
    <w:p>
      <w:pPr>
        <w:spacing w:before="190" w:line="287" w:lineRule="auto"/>
        <w:ind w:left="22" w:firstLine="25"/>
        <w:rPr>
          <w:rFonts w:ascii="宋体" w:hAnsi="宋体" w:eastAsia="宋体" w:cs="宋体"/>
          <w:sz w:val="21"/>
          <w:szCs w:val="21"/>
        </w:rPr>
      </w:pPr>
      <w:r>
        <w:rPr>
          <w:rFonts w:ascii="宋体" w:hAnsi="宋体" w:eastAsia="宋体" w:cs="宋体"/>
          <w:spacing w:val="-8"/>
          <w:sz w:val="21"/>
          <w:szCs w:val="21"/>
        </w:rPr>
        <w:t>内</w:t>
      </w:r>
      <w:r>
        <w:rPr>
          <w:rFonts w:ascii="宋体" w:hAnsi="宋体" w:eastAsia="宋体" w:cs="宋体"/>
          <w:spacing w:val="-6"/>
          <w:sz w:val="21"/>
          <w:szCs w:val="21"/>
        </w:rPr>
        <w:t>容</w:t>
      </w:r>
      <w:r>
        <w:rPr>
          <w:rFonts w:ascii="宋体" w:hAnsi="宋体" w:eastAsia="宋体" w:cs="宋体"/>
          <w:spacing w:val="-4"/>
          <w:sz w:val="21"/>
          <w:szCs w:val="21"/>
        </w:rPr>
        <w:t>： 不能乱发视频，如果今天发健身的、明发风景的、后天发搞笑的，这样做是不行的，</w:t>
      </w:r>
      <w:r>
        <w:rPr>
          <w:rFonts w:ascii="宋体" w:hAnsi="宋体" w:eastAsia="宋体" w:cs="宋体"/>
          <w:sz w:val="21"/>
          <w:szCs w:val="21"/>
        </w:rPr>
        <w:t xml:space="preserve"> </w:t>
      </w:r>
      <w:r>
        <w:rPr>
          <w:rFonts w:ascii="宋体" w:hAnsi="宋体" w:eastAsia="宋体" w:cs="宋体"/>
          <w:spacing w:val="-1"/>
          <w:sz w:val="21"/>
          <w:szCs w:val="21"/>
        </w:rPr>
        <w:t>应根据</w:t>
      </w:r>
      <w:r>
        <w:rPr>
          <w:rFonts w:ascii="宋体" w:hAnsi="宋体" w:eastAsia="宋体" w:cs="宋体"/>
          <w:sz w:val="21"/>
          <w:szCs w:val="21"/>
        </w:rPr>
        <w:t>自己的定位发，不要轻易改变。</w:t>
      </w:r>
    </w:p>
    <w:p>
      <w:pPr>
        <w:sectPr>
          <w:footerReference r:id="rId94" w:type="default"/>
          <w:pgSz w:w="11907" w:h="16839"/>
          <w:pgMar w:top="1431" w:right="1736" w:bottom="1151" w:left="1785" w:header="0" w:footer="988" w:gutter="0"/>
          <w:cols w:space="720" w:num="1"/>
        </w:sectPr>
      </w:pPr>
    </w:p>
    <w:p>
      <w:pPr>
        <w:spacing w:line="302" w:lineRule="auto"/>
        <w:rPr>
          <w:rFonts w:ascii="Arial"/>
          <w:sz w:val="21"/>
        </w:rPr>
      </w:pPr>
    </w:p>
    <w:p>
      <w:pPr>
        <w:spacing w:before="68" w:line="220" w:lineRule="auto"/>
        <w:ind w:left="29"/>
        <w:rPr>
          <w:rFonts w:ascii="宋体" w:hAnsi="宋体" w:eastAsia="宋体" w:cs="宋体"/>
          <w:sz w:val="21"/>
          <w:szCs w:val="21"/>
        </w:rPr>
      </w:pPr>
      <w:r>
        <w:rPr>
          <w:rFonts w:ascii="宋体" w:hAnsi="宋体" w:eastAsia="宋体" w:cs="宋体"/>
          <w:spacing w:val="-6"/>
          <w:sz w:val="21"/>
          <w:szCs w:val="21"/>
        </w:rPr>
        <w:t xml:space="preserve">画面： </w:t>
      </w:r>
      <w:r>
        <w:rPr>
          <w:rFonts w:ascii="宋体" w:hAnsi="宋体" w:eastAsia="宋体" w:cs="宋体"/>
          <w:spacing w:val="-5"/>
          <w:sz w:val="21"/>
          <w:szCs w:val="21"/>
        </w:rPr>
        <w:t>画</w:t>
      </w:r>
      <w:r>
        <w:rPr>
          <w:rFonts w:ascii="宋体" w:hAnsi="宋体" w:eastAsia="宋体" w:cs="宋体"/>
          <w:spacing w:val="-3"/>
          <w:sz w:val="21"/>
          <w:szCs w:val="21"/>
        </w:rPr>
        <w:t>面风格尽量一致，包括字幕大小、颜色等，做到封面整洁统一。</w:t>
      </w:r>
    </w:p>
    <w:p>
      <w:pPr>
        <w:spacing w:line="320" w:lineRule="auto"/>
        <w:rPr>
          <w:rFonts w:ascii="Arial"/>
          <w:sz w:val="21"/>
        </w:rPr>
      </w:pPr>
    </w:p>
    <w:p>
      <w:pPr>
        <w:spacing w:before="100" w:line="225" w:lineRule="auto"/>
        <w:ind w:left="27"/>
        <w:outlineLvl w:val="0"/>
        <w:rPr>
          <w:rFonts w:ascii="宋体" w:hAnsi="宋体" w:eastAsia="宋体" w:cs="宋体"/>
          <w:sz w:val="31"/>
          <w:szCs w:val="31"/>
        </w:rPr>
      </w:pPr>
      <w:bookmarkStart w:id="83" w:name="_bookmark84"/>
      <w:bookmarkEnd w:id="83"/>
      <w:r>
        <w:rPr>
          <w:rFonts w:ascii="Arial" w:hAnsi="Arial" w:eastAsia="Arial" w:cs="Arial"/>
          <w:b/>
          <w:bCs/>
          <w:spacing w:val="5"/>
          <w:sz w:val="31"/>
          <w:szCs w:val="31"/>
        </w:rPr>
        <w:t>6</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上热门必备数据</w:t>
      </w:r>
    </w:p>
    <w:p>
      <w:pPr>
        <w:spacing w:line="334" w:lineRule="auto"/>
        <w:rPr>
          <w:rFonts w:ascii="Arial"/>
          <w:sz w:val="21"/>
        </w:rPr>
      </w:pPr>
    </w:p>
    <w:p>
      <w:pPr>
        <w:spacing w:before="68" w:line="516" w:lineRule="auto"/>
        <w:ind w:left="32" w:right="1598" w:hanging="11"/>
        <w:rPr>
          <w:rFonts w:ascii="Calibri" w:hAnsi="Calibri" w:eastAsia="Calibri" w:cs="Calibri"/>
          <w:sz w:val="21"/>
          <w:szCs w:val="21"/>
        </w:rPr>
      </w:pPr>
      <w:r>
        <w:rPr>
          <w:rFonts w:ascii="宋体" w:hAnsi="宋体" w:eastAsia="宋体" w:cs="宋体"/>
          <w:spacing w:val="-10"/>
          <w:sz w:val="21"/>
          <w:szCs w:val="21"/>
        </w:rPr>
        <w:t>干</w:t>
      </w:r>
      <w:r>
        <w:rPr>
          <w:rFonts w:ascii="宋体" w:hAnsi="宋体" w:eastAsia="宋体" w:cs="宋体"/>
          <w:spacing w:val="-6"/>
          <w:sz w:val="21"/>
          <w:szCs w:val="21"/>
        </w:rPr>
        <w:t>货分享： 如何看作品数据？上热门必备数据！</w:t>
      </w:r>
      <w:r>
        <w:rPr>
          <w:rFonts w:ascii="宋体" w:hAnsi="宋体" w:eastAsia="宋体" w:cs="宋体"/>
          <w:sz w:val="21"/>
          <w:szCs w:val="21"/>
        </w:rPr>
        <w:t xml:space="preserve">                      </w:t>
      </w:r>
      <w:r>
        <w:rPr>
          <w:rFonts w:ascii="Calibri" w:hAnsi="Calibri" w:eastAsia="Calibri" w:cs="Calibri"/>
          <w:spacing w:val="-5"/>
          <w:sz w:val="21"/>
          <w:szCs w:val="21"/>
        </w:rPr>
        <w:t xml:space="preserve">①  </w:t>
      </w:r>
      <w:r>
        <w:rPr>
          <w:rFonts w:ascii="宋体" w:hAnsi="宋体" w:eastAsia="宋体" w:cs="宋体"/>
          <w:spacing w:val="-5"/>
          <w:sz w:val="21"/>
          <w:szCs w:val="21"/>
        </w:rPr>
        <w:t xml:space="preserve">完播率大于 </w:t>
      </w:r>
      <w:r>
        <w:rPr>
          <w:rFonts w:ascii="Calibri" w:hAnsi="Calibri" w:eastAsia="Calibri" w:cs="Calibri"/>
          <w:spacing w:val="-5"/>
          <w:sz w:val="21"/>
          <w:szCs w:val="21"/>
        </w:rPr>
        <w:t>30</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5"/>
          <w:sz w:val="21"/>
          <w:szCs w:val="21"/>
        </w:rPr>
        <w:t xml:space="preserve">当你的完播率小于 </w:t>
      </w:r>
      <w:r>
        <w:rPr>
          <w:rFonts w:ascii="Calibri" w:hAnsi="Calibri" w:eastAsia="Calibri" w:cs="Calibri"/>
          <w:spacing w:val="-5"/>
          <w:sz w:val="21"/>
          <w:szCs w:val="21"/>
        </w:rPr>
        <w:t>30%</w:t>
      </w:r>
      <w:r>
        <w:rPr>
          <w:rFonts w:ascii="宋体" w:hAnsi="宋体" w:eastAsia="宋体" w:cs="宋体"/>
          <w:spacing w:val="-5"/>
          <w:sz w:val="21"/>
          <w:szCs w:val="21"/>
        </w:rPr>
        <w:t>，存在问题： 开头不够吸引人或者内容结构有问</w:t>
      </w:r>
      <w:r>
        <w:rPr>
          <w:rFonts w:ascii="宋体" w:hAnsi="宋体" w:eastAsia="宋体" w:cs="宋体"/>
          <w:spacing w:val="-1"/>
          <w:sz w:val="21"/>
          <w:szCs w:val="21"/>
        </w:rPr>
        <w:t>题</w:t>
      </w:r>
      <w:r>
        <w:rPr>
          <w:rFonts w:ascii="宋体" w:hAnsi="宋体" w:eastAsia="宋体" w:cs="宋体"/>
          <w:sz w:val="21"/>
          <w:szCs w:val="21"/>
        </w:rPr>
        <w:t xml:space="preserve"> </w:t>
      </w:r>
      <w:r>
        <w:rPr>
          <w:rFonts w:ascii="Calibri" w:hAnsi="Calibri" w:eastAsia="Calibri" w:cs="Calibri"/>
          <w:spacing w:val="14"/>
          <w:sz w:val="21"/>
          <w:szCs w:val="21"/>
        </w:rPr>
        <w:t>②</w:t>
      </w:r>
      <w:r>
        <w:rPr>
          <w:rFonts w:ascii="Calibri" w:hAnsi="Calibri" w:eastAsia="Calibri" w:cs="Calibri"/>
          <w:spacing w:val="11"/>
          <w:sz w:val="21"/>
          <w:szCs w:val="21"/>
        </w:rPr>
        <w:t xml:space="preserve"> </w:t>
      </w:r>
      <w:r>
        <w:rPr>
          <w:rFonts w:ascii="Calibri" w:hAnsi="Calibri" w:eastAsia="Calibri" w:cs="Calibri"/>
          <w:spacing w:val="7"/>
          <w:sz w:val="21"/>
          <w:szCs w:val="21"/>
        </w:rPr>
        <w:t xml:space="preserve"> </w:t>
      </w:r>
      <w:r>
        <w:rPr>
          <w:rFonts w:ascii="宋体" w:hAnsi="宋体" w:eastAsia="宋体" w:cs="宋体"/>
          <w:spacing w:val="7"/>
          <w:sz w:val="21"/>
          <w:szCs w:val="21"/>
        </w:rPr>
        <w:t>点赞率(点赞量</w:t>
      </w:r>
      <w:r>
        <w:rPr>
          <w:rFonts w:ascii="Calibri" w:hAnsi="Calibri" w:eastAsia="Calibri" w:cs="Calibri"/>
          <w:spacing w:val="7"/>
          <w:sz w:val="21"/>
          <w:szCs w:val="21"/>
        </w:rPr>
        <w:t>/</w:t>
      </w:r>
      <w:r>
        <w:rPr>
          <w:rFonts w:ascii="宋体" w:hAnsi="宋体" w:eastAsia="宋体" w:cs="宋体"/>
          <w:spacing w:val="7"/>
          <w:sz w:val="21"/>
          <w:szCs w:val="21"/>
        </w:rPr>
        <w:t xml:space="preserve">播放量)大于 </w:t>
      </w:r>
      <w:r>
        <w:rPr>
          <w:rFonts w:ascii="Calibri" w:hAnsi="Calibri" w:eastAsia="Calibri" w:cs="Calibri"/>
          <w:spacing w:val="7"/>
          <w:sz w:val="21"/>
          <w:szCs w:val="21"/>
        </w:rPr>
        <w:t>3%</w:t>
      </w:r>
      <w:r>
        <w:rPr>
          <w:rFonts w:ascii="Calibri" w:hAnsi="Calibri" w:eastAsia="Calibri" w:cs="Calibri"/>
          <w:sz w:val="21"/>
          <w:szCs w:val="21"/>
        </w:rPr>
        <w:t xml:space="preserve">                                                                    </w:t>
      </w:r>
      <w:r>
        <w:rPr>
          <w:rFonts w:ascii="宋体" w:hAnsi="宋体" w:eastAsia="宋体" w:cs="宋体"/>
          <w:spacing w:val="-4"/>
          <w:sz w:val="21"/>
          <w:szCs w:val="21"/>
        </w:rPr>
        <w:t>当</w:t>
      </w:r>
      <w:r>
        <w:rPr>
          <w:rFonts w:ascii="宋体" w:hAnsi="宋体" w:eastAsia="宋体" w:cs="宋体"/>
          <w:spacing w:val="-3"/>
          <w:sz w:val="21"/>
          <w:szCs w:val="21"/>
        </w:rPr>
        <w:t xml:space="preserve">点赞率小于 </w:t>
      </w:r>
      <w:r>
        <w:rPr>
          <w:rFonts w:ascii="Calibri" w:hAnsi="Calibri" w:eastAsia="Calibri" w:cs="Calibri"/>
          <w:spacing w:val="-3"/>
          <w:sz w:val="21"/>
          <w:szCs w:val="21"/>
        </w:rPr>
        <w:t>3%</w:t>
      </w:r>
      <w:r>
        <w:rPr>
          <w:rFonts w:ascii="宋体" w:hAnsi="宋体" w:eastAsia="宋体" w:cs="宋体"/>
          <w:spacing w:val="-3"/>
          <w:sz w:val="21"/>
          <w:szCs w:val="21"/>
        </w:rPr>
        <w:t>，存在问题：内容不够吸引人</w:t>
      </w:r>
      <w:r>
        <w:rPr>
          <w:rFonts w:ascii="宋体" w:hAnsi="宋体" w:eastAsia="宋体" w:cs="宋体"/>
          <w:sz w:val="21"/>
          <w:szCs w:val="21"/>
        </w:rPr>
        <w:t xml:space="preserve">                       </w:t>
      </w:r>
      <w:r>
        <w:rPr>
          <w:rFonts w:ascii="Calibri" w:hAnsi="Calibri" w:eastAsia="Calibri" w:cs="Calibri"/>
          <w:spacing w:val="-8"/>
          <w:sz w:val="21"/>
          <w:szCs w:val="21"/>
        </w:rPr>
        <w:t>③</w:t>
      </w:r>
      <w:r>
        <w:rPr>
          <w:rFonts w:ascii="Calibri" w:hAnsi="Calibri" w:eastAsia="Calibri" w:cs="Calibri"/>
          <w:spacing w:val="-7"/>
          <w:sz w:val="21"/>
          <w:szCs w:val="21"/>
        </w:rPr>
        <w:t xml:space="preserve"> </w:t>
      </w:r>
      <w:r>
        <w:rPr>
          <w:rFonts w:ascii="Calibri" w:hAnsi="Calibri" w:eastAsia="Calibri" w:cs="Calibri"/>
          <w:spacing w:val="-4"/>
          <w:sz w:val="21"/>
          <w:szCs w:val="21"/>
        </w:rPr>
        <w:t xml:space="preserve"> </w:t>
      </w:r>
      <w:r>
        <w:rPr>
          <w:rFonts w:ascii="宋体" w:hAnsi="宋体" w:eastAsia="宋体" w:cs="宋体"/>
          <w:spacing w:val="-4"/>
          <w:sz w:val="21"/>
          <w:szCs w:val="21"/>
        </w:rPr>
        <w:t xml:space="preserve">评论率大于 </w:t>
      </w:r>
      <w:r>
        <w:rPr>
          <w:rFonts w:ascii="Calibri" w:hAnsi="Calibri" w:eastAsia="Calibri" w:cs="Calibri"/>
          <w:spacing w:val="-4"/>
          <w:sz w:val="21"/>
          <w:szCs w:val="21"/>
        </w:rPr>
        <w:t>0.4%</w:t>
      </w:r>
      <w:r>
        <w:rPr>
          <w:rFonts w:ascii="Calibri" w:hAnsi="Calibri" w:eastAsia="Calibri" w:cs="Calibri"/>
          <w:sz w:val="21"/>
          <w:szCs w:val="21"/>
        </w:rPr>
        <w:t xml:space="preserve">                                                                                                     </w:t>
      </w:r>
      <w:r>
        <w:rPr>
          <w:rFonts w:ascii="宋体" w:hAnsi="宋体" w:eastAsia="宋体" w:cs="宋体"/>
          <w:spacing w:val="-12"/>
          <w:sz w:val="21"/>
          <w:szCs w:val="21"/>
        </w:rPr>
        <w:t>当</w:t>
      </w:r>
      <w:r>
        <w:rPr>
          <w:rFonts w:ascii="宋体" w:hAnsi="宋体" w:eastAsia="宋体" w:cs="宋体"/>
          <w:spacing w:val="-10"/>
          <w:sz w:val="21"/>
          <w:szCs w:val="21"/>
        </w:rPr>
        <w:t>评</w:t>
      </w:r>
      <w:r>
        <w:rPr>
          <w:rFonts w:ascii="宋体" w:hAnsi="宋体" w:eastAsia="宋体" w:cs="宋体"/>
          <w:spacing w:val="-6"/>
          <w:sz w:val="21"/>
          <w:szCs w:val="21"/>
        </w:rPr>
        <w:t xml:space="preserve">论率小于 </w:t>
      </w:r>
      <w:r>
        <w:rPr>
          <w:rFonts w:ascii="Calibri" w:hAnsi="Calibri" w:eastAsia="Calibri" w:cs="Calibri"/>
          <w:spacing w:val="-6"/>
          <w:sz w:val="21"/>
          <w:szCs w:val="21"/>
        </w:rPr>
        <w:t>0.4%</w:t>
      </w:r>
      <w:r>
        <w:rPr>
          <w:rFonts w:ascii="宋体" w:hAnsi="宋体" w:eastAsia="宋体" w:cs="宋体"/>
          <w:spacing w:val="-6"/>
          <w:sz w:val="21"/>
          <w:szCs w:val="21"/>
        </w:rPr>
        <w:t>，存在问题： 内容缺少共鸣、槽点</w:t>
      </w:r>
      <w:r>
        <w:rPr>
          <w:rFonts w:ascii="宋体" w:hAnsi="宋体" w:eastAsia="宋体" w:cs="宋体"/>
          <w:sz w:val="21"/>
          <w:szCs w:val="21"/>
        </w:rPr>
        <w:t xml:space="preserve">                 </w:t>
      </w:r>
      <w:r>
        <w:rPr>
          <w:rFonts w:ascii="Calibri" w:hAnsi="Calibri" w:eastAsia="Calibri" w:cs="Calibri"/>
          <w:spacing w:val="-8"/>
          <w:sz w:val="21"/>
          <w:szCs w:val="21"/>
        </w:rPr>
        <w:t>④</w:t>
      </w:r>
      <w:r>
        <w:rPr>
          <w:rFonts w:ascii="Calibri" w:hAnsi="Calibri" w:eastAsia="Calibri" w:cs="Calibri"/>
          <w:spacing w:val="-7"/>
          <w:sz w:val="21"/>
          <w:szCs w:val="21"/>
        </w:rPr>
        <w:t xml:space="preserve"> </w:t>
      </w:r>
      <w:r>
        <w:rPr>
          <w:rFonts w:ascii="Calibri" w:hAnsi="Calibri" w:eastAsia="Calibri" w:cs="Calibri"/>
          <w:spacing w:val="-4"/>
          <w:sz w:val="21"/>
          <w:szCs w:val="21"/>
        </w:rPr>
        <w:t xml:space="preserve"> </w:t>
      </w:r>
      <w:r>
        <w:rPr>
          <w:rFonts w:ascii="宋体" w:hAnsi="宋体" w:eastAsia="宋体" w:cs="宋体"/>
          <w:spacing w:val="-4"/>
          <w:sz w:val="21"/>
          <w:szCs w:val="21"/>
        </w:rPr>
        <w:t xml:space="preserve">转发率大于 </w:t>
      </w:r>
      <w:r>
        <w:rPr>
          <w:rFonts w:ascii="Calibri" w:hAnsi="Calibri" w:eastAsia="Calibri" w:cs="Calibri"/>
          <w:spacing w:val="-4"/>
          <w:sz w:val="21"/>
          <w:szCs w:val="21"/>
        </w:rPr>
        <w:t>0.3%</w:t>
      </w:r>
      <w:r>
        <w:rPr>
          <w:rFonts w:ascii="Calibri" w:hAnsi="Calibri" w:eastAsia="Calibri" w:cs="Calibri"/>
          <w:sz w:val="21"/>
          <w:szCs w:val="21"/>
        </w:rPr>
        <w:t xml:space="preserve">                                                                                                     </w:t>
      </w:r>
      <w:r>
        <w:rPr>
          <w:rFonts w:ascii="宋体" w:hAnsi="宋体" w:eastAsia="宋体" w:cs="宋体"/>
          <w:spacing w:val="-4"/>
          <w:sz w:val="21"/>
          <w:szCs w:val="21"/>
        </w:rPr>
        <w:t>当点转发</w:t>
      </w:r>
      <w:r>
        <w:rPr>
          <w:rFonts w:ascii="宋体" w:hAnsi="宋体" w:eastAsia="宋体" w:cs="宋体"/>
          <w:spacing w:val="-3"/>
          <w:sz w:val="21"/>
          <w:szCs w:val="21"/>
        </w:rPr>
        <w:t>率</w:t>
      </w:r>
      <w:r>
        <w:rPr>
          <w:rFonts w:ascii="宋体" w:hAnsi="宋体" w:eastAsia="宋体" w:cs="宋体"/>
          <w:spacing w:val="-2"/>
          <w:sz w:val="21"/>
          <w:szCs w:val="21"/>
        </w:rPr>
        <w:t xml:space="preserve">小于 </w:t>
      </w:r>
      <w:r>
        <w:rPr>
          <w:rFonts w:ascii="Calibri" w:hAnsi="Calibri" w:eastAsia="Calibri" w:cs="Calibri"/>
          <w:spacing w:val="-2"/>
          <w:sz w:val="21"/>
          <w:szCs w:val="21"/>
        </w:rPr>
        <w:t>0.3%</w:t>
      </w:r>
      <w:r>
        <w:rPr>
          <w:rFonts w:ascii="宋体" w:hAnsi="宋体" w:eastAsia="宋体" w:cs="宋体"/>
          <w:spacing w:val="-2"/>
          <w:sz w:val="21"/>
          <w:szCs w:val="21"/>
        </w:rPr>
        <w:t>，存在问题：内容缺少价值或者新奇</w:t>
      </w:r>
      <w:r>
        <w:rPr>
          <w:rFonts w:ascii="宋体" w:hAnsi="宋体" w:eastAsia="宋体" w:cs="宋体"/>
          <w:sz w:val="21"/>
          <w:szCs w:val="21"/>
        </w:rPr>
        <w:t xml:space="preserve">             </w:t>
      </w:r>
      <w:r>
        <w:rPr>
          <w:rFonts w:ascii="Calibri" w:hAnsi="Calibri" w:eastAsia="Calibri" w:cs="Calibri"/>
          <w:spacing w:val="10"/>
          <w:sz w:val="21"/>
          <w:szCs w:val="21"/>
        </w:rPr>
        <w:t>⑤</w:t>
      </w:r>
      <w:r>
        <w:rPr>
          <w:rFonts w:ascii="Calibri" w:hAnsi="Calibri" w:eastAsia="Calibri" w:cs="Calibri"/>
          <w:spacing w:val="7"/>
          <w:sz w:val="21"/>
          <w:szCs w:val="21"/>
        </w:rPr>
        <w:t xml:space="preserve">  </w:t>
      </w:r>
      <w:r>
        <w:rPr>
          <w:rFonts w:ascii="宋体" w:hAnsi="宋体" w:eastAsia="宋体" w:cs="宋体"/>
          <w:spacing w:val="7"/>
          <w:sz w:val="21"/>
          <w:szCs w:val="21"/>
        </w:rPr>
        <w:t>粉赞比(粉丝数</w:t>
      </w:r>
      <w:r>
        <w:rPr>
          <w:rFonts w:ascii="Calibri" w:hAnsi="Calibri" w:eastAsia="Calibri" w:cs="Calibri"/>
          <w:spacing w:val="7"/>
          <w:sz w:val="21"/>
          <w:szCs w:val="21"/>
        </w:rPr>
        <w:t>/</w:t>
      </w:r>
      <w:r>
        <w:rPr>
          <w:rFonts w:ascii="宋体" w:hAnsi="宋体" w:eastAsia="宋体" w:cs="宋体"/>
          <w:spacing w:val="7"/>
          <w:sz w:val="21"/>
          <w:szCs w:val="21"/>
        </w:rPr>
        <w:t xml:space="preserve">点赞数)小于 </w:t>
      </w:r>
      <w:r>
        <w:rPr>
          <w:rFonts w:ascii="Calibri" w:hAnsi="Calibri" w:eastAsia="Calibri" w:cs="Calibri"/>
          <w:spacing w:val="7"/>
          <w:sz w:val="21"/>
          <w:szCs w:val="21"/>
        </w:rPr>
        <w:t>1:6</w:t>
      </w:r>
    </w:p>
    <w:p>
      <w:pPr>
        <w:spacing w:before="61" w:line="239" w:lineRule="auto"/>
        <w:ind w:left="36"/>
        <w:rPr>
          <w:rFonts w:ascii="宋体" w:hAnsi="宋体" w:eastAsia="宋体" w:cs="宋体"/>
          <w:sz w:val="21"/>
          <w:szCs w:val="21"/>
        </w:rPr>
      </w:pPr>
      <w:r>
        <w:rPr>
          <w:rFonts w:ascii="宋体" w:hAnsi="宋体" w:eastAsia="宋体" w:cs="宋体"/>
          <w:spacing w:val="-2"/>
          <w:sz w:val="21"/>
          <w:szCs w:val="21"/>
        </w:rPr>
        <w:t xml:space="preserve">当粉赞比大于 </w:t>
      </w:r>
      <w:r>
        <w:rPr>
          <w:rFonts w:ascii="Calibri" w:hAnsi="Calibri" w:eastAsia="Calibri" w:cs="Calibri"/>
          <w:spacing w:val="-2"/>
          <w:sz w:val="21"/>
          <w:szCs w:val="21"/>
        </w:rPr>
        <w:t>1:6</w:t>
      </w:r>
      <w:r>
        <w:rPr>
          <w:rFonts w:ascii="宋体" w:hAnsi="宋体" w:eastAsia="宋体" w:cs="宋体"/>
          <w:spacing w:val="-2"/>
          <w:sz w:val="21"/>
          <w:szCs w:val="21"/>
        </w:rPr>
        <w:t>，存在问题：整个号没有鲜明的特点，缺少关注的动机</w:t>
      </w:r>
    </w:p>
    <w:p>
      <w:pPr>
        <w:spacing w:line="297" w:lineRule="auto"/>
        <w:rPr>
          <w:rFonts w:ascii="Arial"/>
          <w:sz w:val="21"/>
        </w:rPr>
      </w:pPr>
    </w:p>
    <w:p>
      <w:pPr>
        <w:spacing w:before="101" w:line="224" w:lineRule="auto"/>
        <w:ind w:left="27"/>
        <w:outlineLvl w:val="0"/>
        <w:rPr>
          <w:rFonts w:ascii="宋体" w:hAnsi="宋体" w:eastAsia="宋体" w:cs="宋体"/>
          <w:sz w:val="31"/>
          <w:szCs w:val="31"/>
        </w:rPr>
      </w:pPr>
      <w:bookmarkStart w:id="84" w:name="_bookmark85"/>
      <w:bookmarkEnd w:id="84"/>
      <w:r>
        <w:rPr>
          <w:rFonts w:ascii="Arial" w:hAnsi="Arial" w:eastAsia="Arial" w:cs="Arial"/>
          <w:b/>
          <w:bCs/>
          <w:spacing w:val="10"/>
          <w:sz w:val="31"/>
          <w:szCs w:val="31"/>
        </w:rPr>
        <w:t>7</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爆款视频有什么共同特点</w:t>
      </w:r>
    </w:p>
    <w:p>
      <w:pPr>
        <w:spacing w:line="335" w:lineRule="auto"/>
        <w:rPr>
          <w:rFonts w:ascii="Arial"/>
          <w:sz w:val="21"/>
        </w:rPr>
      </w:pPr>
    </w:p>
    <w:p>
      <w:pPr>
        <w:spacing w:before="69" w:line="312" w:lineRule="exact"/>
        <w:ind w:left="19"/>
        <w:rPr>
          <w:rFonts w:ascii="Calibri" w:hAnsi="Calibri" w:eastAsia="Calibri" w:cs="Calibri"/>
          <w:sz w:val="21"/>
          <w:szCs w:val="21"/>
        </w:rPr>
      </w:pPr>
      <w:r>
        <w:rPr>
          <w:rFonts w:ascii="宋体" w:hAnsi="宋体" w:eastAsia="宋体" w:cs="宋体"/>
          <w:spacing w:val="-8"/>
          <w:position w:val="7"/>
          <w:sz w:val="21"/>
          <w:szCs w:val="21"/>
        </w:rPr>
        <w:t>爆</w:t>
      </w:r>
      <w:r>
        <w:rPr>
          <w:rFonts w:ascii="宋体" w:hAnsi="宋体" w:eastAsia="宋体" w:cs="宋体"/>
          <w:spacing w:val="-4"/>
          <w:position w:val="7"/>
          <w:sz w:val="21"/>
          <w:szCs w:val="21"/>
        </w:rPr>
        <w:t xml:space="preserve">款视频爆款视频有什么共同特点？ </w:t>
      </w:r>
      <w:r>
        <w:rPr>
          <w:rFonts w:ascii="Calibri" w:hAnsi="Calibri" w:eastAsia="Calibri" w:cs="Calibri"/>
          <w:spacing w:val="-4"/>
          <w:position w:val="7"/>
          <w:sz w:val="21"/>
          <w:szCs w:val="21"/>
        </w:rPr>
        <w:t xml:space="preserve">4 </w:t>
      </w:r>
      <w:r>
        <w:rPr>
          <w:rFonts w:ascii="宋体" w:hAnsi="宋体" w:eastAsia="宋体" w:cs="宋体"/>
          <w:spacing w:val="-4"/>
          <w:position w:val="7"/>
          <w:sz w:val="21"/>
          <w:szCs w:val="21"/>
        </w:rPr>
        <w:t>点教会你</w:t>
      </w:r>
      <w:r>
        <w:rPr>
          <w:rFonts w:ascii="Calibri" w:hAnsi="Calibri" w:eastAsia="Calibri" w:cs="Calibri"/>
          <w:spacing w:val="-4"/>
          <w:position w:val="7"/>
          <w:sz w:val="21"/>
          <w:szCs w:val="21"/>
        </w:rPr>
        <w:t>~</w:t>
      </w:r>
    </w:p>
    <w:p>
      <w:pPr>
        <w:spacing w:before="1" w:line="220" w:lineRule="auto"/>
        <w:ind w:left="26"/>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5"/>
          <w:sz w:val="21"/>
          <w:szCs w:val="21"/>
        </w:rPr>
        <w:t>、让用户觉得有趣，留下来看完视频， 提升完播率。</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二、让用户觉得</w:t>
      </w:r>
      <w:r>
        <w:rPr>
          <w:rFonts w:ascii="宋体" w:hAnsi="宋体" w:eastAsia="宋体" w:cs="宋体"/>
          <w:sz w:val="21"/>
          <w:szCs w:val="21"/>
        </w:rPr>
        <w:t>接地气、拉近与用户之间距离。</w:t>
      </w:r>
    </w:p>
    <w:p>
      <w:pPr>
        <w:spacing w:line="303"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6"/>
          <w:sz w:val="21"/>
          <w:szCs w:val="21"/>
        </w:rPr>
        <w:t>三，让用</w:t>
      </w:r>
      <w:r>
        <w:rPr>
          <w:rFonts w:ascii="宋体" w:hAnsi="宋体" w:eastAsia="宋体" w:cs="宋体"/>
          <w:spacing w:val="-5"/>
          <w:sz w:val="21"/>
          <w:szCs w:val="21"/>
        </w:rPr>
        <w:t>户</w:t>
      </w:r>
      <w:r>
        <w:rPr>
          <w:rFonts w:ascii="宋体" w:hAnsi="宋体" w:eastAsia="宋体" w:cs="宋体"/>
          <w:spacing w:val="-3"/>
          <w:sz w:val="21"/>
          <w:szCs w:val="21"/>
        </w:rPr>
        <w:t>感受到情绪， 加强信任感，增加粉丝粘性，增加关注度。</w:t>
      </w:r>
    </w:p>
    <w:p>
      <w:pPr>
        <w:spacing w:line="303" w:lineRule="auto"/>
        <w:rPr>
          <w:rFonts w:ascii="Arial"/>
          <w:sz w:val="21"/>
        </w:rPr>
      </w:pPr>
    </w:p>
    <w:p>
      <w:pPr>
        <w:spacing w:before="68" w:line="218" w:lineRule="auto"/>
        <w:ind w:left="42"/>
        <w:rPr>
          <w:rFonts w:ascii="宋体" w:hAnsi="宋体" w:eastAsia="宋体" w:cs="宋体"/>
          <w:sz w:val="21"/>
          <w:szCs w:val="21"/>
        </w:rPr>
      </w:pPr>
      <w:r>
        <w:rPr>
          <w:rFonts w:ascii="宋体" w:hAnsi="宋体" w:eastAsia="宋体" w:cs="宋体"/>
          <w:spacing w:val="-9"/>
          <w:sz w:val="21"/>
          <w:szCs w:val="21"/>
        </w:rPr>
        <w:t>四、 让用户得到价值感， 有用的知识，便于用户收藏点赞</w:t>
      </w:r>
      <w:r>
        <w:rPr>
          <w:rFonts w:ascii="宋体" w:hAnsi="宋体" w:eastAsia="宋体" w:cs="宋体"/>
          <w:spacing w:val="-5"/>
          <w:sz w:val="21"/>
          <w:szCs w:val="21"/>
        </w:rPr>
        <w:t>。</w:t>
      </w:r>
    </w:p>
    <w:p>
      <w:pPr>
        <w:spacing w:line="316" w:lineRule="auto"/>
        <w:rPr>
          <w:rFonts w:ascii="Arial"/>
          <w:sz w:val="21"/>
        </w:rPr>
      </w:pPr>
    </w:p>
    <w:p>
      <w:pPr>
        <w:spacing w:line="316" w:lineRule="auto"/>
        <w:rPr>
          <w:rFonts w:ascii="Arial"/>
          <w:sz w:val="21"/>
        </w:rPr>
      </w:pPr>
    </w:p>
    <w:p>
      <w:pPr>
        <w:spacing w:before="101" w:line="224" w:lineRule="auto"/>
        <w:ind w:left="27"/>
        <w:outlineLvl w:val="0"/>
        <w:rPr>
          <w:rFonts w:ascii="宋体" w:hAnsi="宋体" w:eastAsia="宋体" w:cs="宋体"/>
          <w:sz w:val="31"/>
          <w:szCs w:val="31"/>
        </w:rPr>
      </w:pPr>
      <w:bookmarkStart w:id="85" w:name="_bookmark86"/>
      <w:bookmarkEnd w:id="85"/>
      <w:r>
        <w:rPr>
          <w:rFonts w:ascii="Arial" w:hAnsi="Arial" w:eastAsia="Arial" w:cs="Arial"/>
          <w:b/>
          <w:bCs/>
          <w:spacing w:val="6"/>
          <w:sz w:val="31"/>
          <w:szCs w:val="31"/>
        </w:rPr>
        <w:t>8.</w:t>
      </w:r>
      <w:r>
        <w:rPr>
          <w:rFonts w:ascii="Arial" w:hAnsi="Arial" w:eastAsia="Arial" w:cs="Arial"/>
          <w:spacing w:val="5"/>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怎么上抖音推荐页</w:t>
      </w:r>
    </w:p>
    <w:p>
      <w:pPr>
        <w:spacing w:line="336" w:lineRule="auto"/>
        <w:rPr>
          <w:rFonts w:ascii="Arial"/>
          <w:sz w:val="21"/>
        </w:rPr>
      </w:pPr>
    </w:p>
    <w:p>
      <w:pPr>
        <w:spacing w:before="70" w:line="220" w:lineRule="auto"/>
        <w:ind w:left="23"/>
        <w:rPr>
          <w:rFonts w:ascii="宋体" w:hAnsi="宋体" w:eastAsia="宋体" w:cs="宋体"/>
          <w:sz w:val="21"/>
          <w:szCs w:val="21"/>
        </w:rPr>
      </w:pPr>
      <w:r>
        <w:rPr>
          <w:rFonts w:ascii="宋体" w:hAnsi="宋体" w:eastAsia="宋体" w:cs="宋体"/>
          <w:spacing w:val="-1"/>
          <w:sz w:val="21"/>
          <w:szCs w:val="21"/>
        </w:rPr>
        <w:t>新手小白</w:t>
      </w:r>
      <w:r>
        <w:rPr>
          <w:rFonts w:ascii="宋体" w:hAnsi="宋体" w:eastAsia="宋体" w:cs="宋体"/>
          <w:sz w:val="21"/>
          <w:szCs w:val="21"/>
        </w:rPr>
        <w:t>发布作品怎么上抖音推荐页？</w:t>
      </w:r>
    </w:p>
    <w:p>
      <w:pPr>
        <w:spacing w:before="45"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养成良好的发布习惯，</w:t>
      </w:r>
      <w:r>
        <w:rPr>
          <w:rFonts w:ascii="宋体" w:hAnsi="宋体" w:eastAsia="宋体" w:cs="宋体"/>
          <w:spacing w:val="-1"/>
          <w:sz w:val="21"/>
          <w:szCs w:val="21"/>
        </w:rPr>
        <w:t>持续稳定发布作品。</w:t>
      </w:r>
    </w:p>
    <w:p>
      <w:pPr>
        <w:sectPr>
          <w:footerReference r:id="rId95" w:type="default"/>
          <w:pgSz w:w="11907" w:h="16839"/>
          <w:pgMar w:top="1431" w:right="1785" w:bottom="1150" w:left="1785" w:header="0" w:footer="988" w:gutter="0"/>
          <w:cols w:space="720" w:num="1"/>
        </w:sectPr>
      </w:pPr>
    </w:p>
    <w:p>
      <w:pPr>
        <w:spacing w:line="28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创作高质量作品，让观</w:t>
      </w:r>
      <w:r>
        <w:rPr>
          <w:rFonts w:ascii="宋体" w:hAnsi="宋体" w:eastAsia="宋体" w:cs="宋体"/>
          <w:spacing w:val="-1"/>
          <w:sz w:val="21"/>
          <w:szCs w:val="21"/>
        </w:rPr>
        <w:t>众喜欢看你的内容。</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形成自己的风格，</w:t>
      </w:r>
      <w:r>
        <w:rPr>
          <w:rFonts w:ascii="宋体" w:hAnsi="宋体" w:eastAsia="宋体" w:cs="宋体"/>
          <w:spacing w:val="-1"/>
          <w:sz w:val="21"/>
          <w:szCs w:val="21"/>
        </w:rPr>
        <w:t>让自己的作品更有粉丝粘性。</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积极通过阅</w:t>
      </w:r>
      <w:r>
        <w:rPr>
          <w:rFonts w:ascii="宋体" w:hAnsi="宋体" w:eastAsia="宋体" w:cs="宋体"/>
          <w:spacing w:val="-1"/>
          <w:sz w:val="21"/>
          <w:szCs w:val="21"/>
        </w:rPr>
        <w:t>读评论等方式了解用户反馈，改善内容。</w:t>
      </w:r>
    </w:p>
    <w:p>
      <w:pPr>
        <w:spacing w:line="326" w:lineRule="auto"/>
        <w:rPr>
          <w:rFonts w:ascii="Arial"/>
          <w:sz w:val="21"/>
        </w:rPr>
      </w:pPr>
    </w:p>
    <w:p>
      <w:pPr>
        <w:spacing w:before="102" w:line="224" w:lineRule="auto"/>
        <w:ind w:left="24"/>
        <w:outlineLvl w:val="0"/>
        <w:rPr>
          <w:rFonts w:ascii="宋体" w:hAnsi="宋体" w:eastAsia="宋体" w:cs="宋体"/>
          <w:sz w:val="31"/>
          <w:szCs w:val="31"/>
        </w:rPr>
      </w:pPr>
      <w:bookmarkStart w:id="86" w:name="_bookmark87"/>
      <w:bookmarkEnd w:id="86"/>
      <w:r>
        <w:rPr>
          <w:rFonts w:ascii="Arial" w:hAnsi="Arial" w:eastAsia="Arial" w:cs="Arial"/>
          <w:b/>
          <w:bCs/>
          <w:spacing w:val="4"/>
          <w:sz w:val="31"/>
          <w:szCs w:val="31"/>
        </w:rPr>
        <w:t>9.</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如何打造爆款视频</w:t>
      </w:r>
    </w:p>
    <w:p>
      <w:pPr>
        <w:spacing w:line="338" w:lineRule="auto"/>
        <w:rPr>
          <w:rFonts w:ascii="Arial"/>
          <w:sz w:val="21"/>
        </w:rPr>
      </w:pPr>
    </w:p>
    <w:p>
      <w:pPr>
        <w:spacing w:before="68" w:line="219" w:lineRule="auto"/>
        <w:ind w:left="23"/>
        <w:rPr>
          <w:rFonts w:ascii="Calibri" w:hAnsi="Calibri" w:eastAsia="Calibri" w:cs="Calibri"/>
          <w:sz w:val="21"/>
          <w:szCs w:val="21"/>
        </w:rPr>
      </w:pPr>
      <w:r>
        <w:rPr>
          <w:rFonts w:ascii="宋体" w:hAnsi="宋体" w:eastAsia="宋体" w:cs="宋体"/>
          <w:spacing w:val="-11"/>
          <w:sz w:val="21"/>
          <w:szCs w:val="21"/>
        </w:rPr>
        <w:t>重</w:t>
      </w:r>
      <w:r>
        <w:rPr>
          <w:rFonts w:ascii="宋体" w:hAnsi="宋体" w:eastAsia="宋体" w:cs="宋体"/>
          <w:spacing w:val="-10"/>
          <w:sz w:val="21"/>
          <w:szCs w:val="21"/>
        </w:rPr>
        <w:t xml:space="preserve">磅： 如何打造 </w:t>
      </w:r>
      <w:r>
        <w:rPr>
          <w:rFonts w:ascii="Calibri" w:hAnsi="Calibri" w:eastAsia="Calibri" w:cs="Calibri"/>
          <w:spacing w:val="-10"/>
          <w:sz w:val="21"/>
          <w:szCs w:val="21"/>
        </w:rPr>
        <w:t xml:space="preserve">15 </w:t>
      </w:r>
      <w:r>
        <w:rPr>
          <w:rFonts w:ascii="宋体" w:hAnsi="宋体" w:eastAsia="宋体" w:cs="宋体"/>
          <w:spacing w:val="-10"/>
          <w:sz w:val="21"/>
          <w:szCs w:val="21"/>
        </w:rPr>
        <w:t>秒抖音爆款视频？ 小白必看</w:t>
      </w:r>
      <w:r>
        <w:rPr>
          <w:rFonts w:ascii="Calibri" w:hAnsi="Calibri" w:eastAsia="Calibri" w:cs="Calibri"/>
          <w:spacing w:val="-10"/>
          <w:sz w:val="21"/>
          <w:szCs w:val="21"/>
        </w:rPr>
        <w:t>~</w:t>
      </w:r>
    </w:p>
    <w:p>
      <w:pPr>
        <w:spacing w:before="64" w:line="286" w:lineRule="auto"/>
        <w:ind w:left="41" w:right="71" w:hanging="18"/>
        <w:rPr>
          <w:rFonts w:ascii="宋体" w:hAnsi="宋体" w:eastAsia="宋体" w:cs="宋体"/>
          <w:sz w:val="21"/>
          <w:szCs w:val="21"/>
        </w:rPr>
      </w:pPr>
      <w:r>
        <w:rPr>
          <w:rFonts w:ascii="宋体" w:hAnsi="宋体" w:eastAsia="宋体" w:cs="宋体"/>
          <w:spacing w:val="-5"/>
          <w:sz w:val="21"/>
          <w:szCs w:val="21"/>
        </w:rPr>
        <w:t>开场的第一秒放封面、标题和栏目名称， 并详细的前三秒，用视觉冲击，亮点前置，开门</w:t>
      </w:r>
      <w:r>
        <w:rPr>
          <w:rFonts w:ascii="宋体" w:hAnsi="宋体" w:eastAsia="宋体" w:cs="宋体"/>
          <w:spacing w:val="-2"/>
          <w:sz w:val="21"/>
          <w:szCs w:val="21"/>
        </w:rPr>
        <w:t>见</w:t>
      </w:r>
      <w:r>
        <w:rPr>
          <w:rFonts w:ascii="宋体" w:hAnsi="宋体" w:eastAsia="宋体" w:cs="宋体"/>
          <w:sz w:val="21"/>
          <w:szCs w:val="21"/>
        </w:rPr>
        <w:t xml:space="preserve"> </w:t>
      </w:r>
      <w:r>
        <w:rPr>
          <w:rFonts w:ascii="宋体" w:hAnsi="宋体" w:eastAsia="宋体" w:cs="宋体"/>
          <w:spacing w:val="-2"/>
          <w:sz w:val="21"/>
          <w:szCs w:val="21"/>
        </w:rPr>
        <w:t>山，其中一种开头来使用。</w:t>
      </w:r>
    </w:p>
    <w:p>
      <w:pPr>
        <w:spacing w:before="287" w:line="282" w:lineRule="auto"/>
        <w:ind w:left="21" w:right="102"/>
        <w:rPr>
          <w:rFonts w:ascii="宋体" w:hAnsi="宋体" w:eastAsia="宋体" w:cs="宋体"/>
          <w:sz w:val="21"/>
          <w:szCs w:val="21"/>
        </w:rPr>
      </w:pPr>
      <w:r>
        <w:rPr>
          <w:rFonts w:ascii="宋体" w:hAnsi="宋体" w:eastAsia="宋体" w:cs="宋体"/>
          <w:spacing w:val="-16"/>
          <w:sz w:val="21"/>
          <w:szCs w:val="21"/>
        </w:rPr>
        <w:t>第</w:t>
      </w:r>
      <w:r>
        <w:rPr>
          <w:rFonts w:ascii="宋体" w:hAnsi="宋体" w:eastAsia="宋体" w:cs="宋体"/>
          <w:spacing w:val="-9"/>
          <w:sz w:val="21"/>
          <w:szCs w:val="21"/>
        </w:rPr>
        <w:t>五</w:t>
      </w:r>
      <w:r>
        <w:rPr>
          <w:rFonts w:ascii="宋体" w:hAnsi="宋体" w:eastAsia="宋体" w:cs="宋体"/>
          <w:spacing w:val="-8"/>
          <w:sz w:val="21"/>
          <w:szCs w:val="21"/>
        </w:rPr>
        <w:t>秒是视频的重要转折期，如果说有价值，观众会停留，通过投放抖加来看，你的完播率、</w:t>
      </w:r>
      <w:r>
        <w:rPr>
          <w:rFonts w:ascii="宋体" w:hAnsi="宋体" w:eastAsia="宋体" w:cs="宋体"/>
          <w:sz w:val="21"/>
          <w:szCs w:val="21"/>
        </w:rPr>
        <w:t xml:space="preserve"> </w:t>
      </w:r>
      <w:r>
        <w:rPr>
          <w:rFonts w:ascii="宋体" w:hAnsi="宋体" w:eastAsia="宋体" w:cs="宋体"/>
          <w:spacing w:val="-16"/>
          <w:sz w:val="21"/>
          <w:szCs w:val="21"/>
        </w:rPr>
        <w:t>粉丝画</w:t>
      </w:r>
      <w:r>
        <w:rPr>
          <w:rFonts w:ascii="宋体" w:hAnsi="宋体" w:eastAsia="宋体" w:cs="宋体"/>
          <w:spacing w:val="-10"/>
          <w:sz w:val="21"/>
          <w:szCs w:val="21"/>
        </w:rPr>
        <w:t>像</w:t>
      </w:r>
      <w:r>
        <w:rPr>
          <w:rFonts w:ascii="宋体" w:hAnsi="宋体" w:eastAsia="宋体" w:cs="宋体"/>
          <w:spacing w:val="-8"/>
          <w:sz w:val="21"/>
          <w:szCs w:val="21"/>
        </w:rPr>
        <w:t>，在这个期间，观众会思考，要不要给你的视频点赞，你要说出能产生共鸣的观点，</w:t>
      </w:r>
      <w:r>
        <w:rPr>
          <w:rFonts w:ascii="宋体" w:hAnsi="宋体" w:eastAsia="宋体" w:cs="宋体"/>
          <w:sz w:val="21"/>
          <w:szCs w:val="21"/>
        </w:rPr>
        <w:t xml:space="preserve"> </w:t>
      </w:r>
      <w:r>
        <w:rPr>
          <w:rFonts w:ascii="宋体" w:hAnsi="宋体" w:eastAsia="宋体" w:cs="宋体"/>
          <w:spacing w:val="-2"/>
          <w:sz w:val="21"/>
          <w:szCs w:val="21"/>
        </w:rPr>
        <w:t xml:space="preserve">第 </w:t>
      </w:r>
      <w:r>
        <w:rPr>
          <w:rFonts w:ascii="Calibri" w:hAnsi="Calibri" w:eastAsia="Calibri" w:cs="Calibri"/>
          <w:spacing w:val="-2"/>
          <w:sz w:val="21"/>
          <w:szCs w:val="21"/>
        </w:rPr>
        <w:t xml:space="preserve">15 </w:t>
      </w:r>
      <w:r>
        <w:rPr>
          <w:rFonts w:ascii="宋体" w:hAnsi="宋体" w:eastAsia="宋体" w:cs="宋体"/>
          <w:spacing w:val="-2"/>
          <w:sz w:val="21"/>
          <w:szCs w:val="21"/>
        </w:rPr>
        <w:t>秒设置互动环节，让用户评论转发提升互动率</w:t>
      </w:r>
      <w:r>
        <w:rPr>
          <w:rFonts w:ascii="宋体" w:hAnsi="宋体" w:eastAsia="宋体" w:cs="宋体"/>
          <w:sz w:val="21"/>
          <w:szCs w:val="21"/>
        </w:rPr>
        <w:t>。</w:t>
      </w:r>
    </w:p>
    <w:p>
      <w:pPr>
        <w:spacing w:before="332" w:line="225" w:lineRule="auto"/>
        <w:ind w:left="39"/>
        <w:outlineLvl w:val="0"/>
        <w:rPr>
          <w:rFonts w:ascii="宋体" w:hAnsi="宋体" w:eastAsia="宋体" w:cs="宋体"/>
          <w:sz w:val="31"/>
          <w:szCs w:val="31"/>
        </w:rPr>
      </w:pPr>
      <w:bookmarkStart w:id="87" w:name="_bookmark88"/>
      <w:bookmarkEnd w:id="87"/>
      <w:r>
        <w:rPr>
          <w:rFonts w:ascii="Arial" w:hAnsi="Arial" w:eastAsia="Arial" w:cs="Arial"/>
          <w:b/>
          <w:bCs/>
          <w:spacing w:val="14"/>
          <w:sz w:val="31"/>
          <w:szCs w:val="31"/>
        </w:rPr>
        <w:t>1</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热门背后的秘密</w:t>
      </w:r>
    </w:p>
    <w:p>
      <w:pPr>
        <w:spacing w:line="333"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6"/>
          <w:sz w:val="21"/>
          <w:szCs w:val="21"/>
        </w:rPr>
        <w:t>抖音短视频的</w:t>
      </w:r>
      <w:r>
        <w:rPr>
          <w:rFonts w:ascii="宋体" w:hAnsi="宋体" w:eastAsia="宋体" w:cs="宋体"/>
          <w:spacing w:val="-3"/>
          <w:sz w:val="21"/>
          <w:szCs w:val="21"/>
        </w:rPr>
        <w:t xml:space="preserve">传播属性！ </w:t>
      </w:r>
      <w:r>
        <w:rPr>
          <w:rFonts w:ascii="Calibri" w:hAnsi="Calibri" w:eastAsia="Calibri" w:cs="Calibri"/>
          <w:spacing w:val="-3"/>
          <w:sz w:val="21"/>
          <w:szCs w:val="21"/>
        </w:rPr>
        <w:t xml:space="preserve">2 </w:t>
      </w:r>
      <w:r>
        <w:rPr>
          <w:rFonts w:ascii="宋体" w:hAnsi="宋体" w:eastAsia="宋体" w:cs="宋体"/>
          <w:spacing w:val="-3"/>
          <w:sz w:val="21"/>
          <w:szCs w:val="21"/>
        </w:rPr>
        <w:t>个概念让你明白热门背后的秘密</w:t>
      </w:r>
      <w:r>
        <w:rPr>
          <w:rFonts w:ascii="Calibri" w:hAnsi="Calibri" w:eastAsia="Calibri" w:cs="Calibri"/>
          <w:spacing w:val="-3"/>
          <w:sz w:val="21"/>
          <w:szCs w:val="21"/>
        </w:rPr>
        <w:t>~</w:t>
      </w:r>
    </w:p>
    <w:p>
      <w:pPr>
        <w:spacing w:before="66" w:line="283" w:lineRule="auto"/>
        <w:ind w:left="28" w:hanging="5"/>
        <w:rPr>
          <w:rFonts w:ascii="宋体" w:hAnsi="宋体" w:eastAsia="宋体" w:cs="宋体"/>
          <w:sz w:val="21"/>
          <w:szCs w:val="21"/>
        </w:rPr>
      </w:pPr>
      <w:r>
        <w:rPr>
          <w:rFonts w:ascii="宋体" w:hAnsi="宋体" w:eastAsia="宋体" w:cs="宋体"/>
          <w:spacing w:val="-16"/>
          <w:sz w:val="21"/>
          <w:szCs w:val="21"/>
        </w:rPr>
        <w:t>抖音</w:t>
      </w:r>
      <w:r>
        <w:rPr>
          <w:rFonts w:ascii="宋体" w:hAnsi="宋体" w:eastAsia="宋体" w:cs="宋体"/>
          <w:spacing w:val="-8"/>
          <w:sz w:val="21"/>
          <w:szCs w:val="21"/>
        </w:rPr>
        <w:t>上面上热门的内容一定是好内容吗？ 很多人会想，肯定不是，觉得有的内容根本就不好，</w:t>
      </w:r>
      <w:r>
        <w:rPr>
          <w:rFonts w:ascii="宋体" w:hAnsi="宋体" w:eastAsia="宋体" w:cs="宋体"/>
          <w:sz w:val="21"/>
          <w:szCs w:val="21"/>
        </w:rPr>
        <w:t xml:space="preserve"> </w:t>
      </w:r>
      <w:r>
        <w:rPr>
          <w:rFonts w:ascii="宋体" w:hAnsi="宋体" w:eastAsia="宋体" w:cs="宋体"/>
          <w:spacing w:val="-6"/>
          <w:sz w:val="21"/>
          <w:szCs w:val="21"/>
        </w:rPr>
        <w:t>能上热门</w:t>
      </w:r>
      <w:r>
        <w:rPr>
          <w:rFonts w:ascii="宋体" w:hAnsi="宋体" w:eastAsia="宋体" w:cs="宋体"/>
          <w:spacing w:val="-4"/>
          <w:sz w:val="21"/>
          <w:szCs w:val="21"/>
        </w:rPr>
        <w:t>，</w:t>
      </w:r>
      <w:r>
        <w:rPr>
          <w:rFonts w:ascii="宋体" w:hAnsi="宋体" w:eastAsia="宋体" w:cs="宋体"/>
          <w:spacing w:val="-3"/>
          <w:sz w:val="21"/>
          <w:szCs w:val="21"/>
        </w:rPr>
        <w:t>但抖音上面讲好的内容啊， 这个概念一定是不一样的，它不局限于利益、剪辑、</w:t>
      </w:r>
      <w:r>
        <w:rPr>
          <w:rFonts w:ascii="宋体" w:hAnsi="宋体" w:eastAsia="宋体" w:cs="宋体"/>
          <w:sz w:val="21"/>
          <w:szCs w:val="21"/>
        </w:rPr>
        <w:t xml:space="preserve"> </w:t>
      </w:r>
      <w:r>
        <w:rPr>
          <w:rFonts w:ascii="宋体" w:hAnsi="宋体" w:eastAsia="宋体" w:cs="宋体"/>
          <w:spacing w:val="-2"/>
          <w:sz w:val="21"/>
          <w:szCs w:val="21"/>
        </w:rPr>
        <w:t>画</w:t>
      </w:r>
      <w:r>
        <w:rPr>
          <w:rFonts w:ascii="宋体" w:hAnsi="宋体" w:eastAsia="宋体" w:cs="宋体"/>
          <w:spacing w:val="-1"/>
          <w:sz w:val="21"/>
          <w:szCs w:val="21"/>
        </w:rPr>
        <w:t>面等等的一些原因。</w:t>
      </w:r>
    </w:p>
    <w:p>
      <w:pPr>
        <w:spacing w:before="280" w:line="277" w:lineRule="auto"/>
        <w:ind w:left="22" w:right="71"/>
        <w:rPr>
          <w:rFonts w:ascii="宋体" w:hAnsi="宋体" w:eastAsia="宋体" w:cs="宋体"/>
          <w:sz w:val="21"/>
          <w:szCs w:val="21"/>
        </w:rPr>
      </w:pPr>
      <w:r>
        <w:rPr>
          <w:rFonts w:ascii="宋体" w:hAnsi="宋体" w:eastAsia="宋体" w:cs="宋体"/>
          <w:spacing w:val="-4"/>
          <w:sz w:val="21"/>
          <w:szCs w:val="21"/>
        </w:rPr>
        <w:t>抖音短视频呢，它</w:t>
      </w:r>
      <w:r>
        <w:rPr>
          <w:rFonts w:ascii="宋体" w:hAnsi="宋体" w:eastAsia="宋体" w:cs="宋体"/>
          <w:spacing w:val="-3"/>
          <w:sz w:val="21"/>
          <w:szCs w:val="21"/>
        </w:rPr>
        <w:t>是</w:t>
      </w:r>
      <w:r>
        <w:rPr>
          <w:rFonts w:ascii="宋体" w:hAnsi="宋体" w:eastAsia="宋体" w:cs="宋体"/>
          <w:spacing w:val="-2"/>
          <w:sz w:val="21"/>
          <w:szCs w:val="21"/>
        </w:rPr>
        <w:t>一个公开的，谁都可以上的短视频社区，当判断一条抖音短视频是不是</w:t>
      </w:r>
      <w:r>
        <w:rPr>
          <w:rFonts w:ascii="宋体" w:hAnsi="宋体" w:eastAsia="宋体" w:cs="宋体"/>
          <w:sz w:val="21"/>
          <w:szCs w:val="21"/>
        </w:rPr>
        <w:t xml:space="preserve"> </w:t>
      </w:r>
      <w:r>
        <w:rPr>
          <w:rFonts w:ascii="宋体" w:hAnsi="宋体" w:eastAsia="宋体" w:cs="宋体"/>
          <w:spacing w:val="-5"/>
          <w:sz w:val="21"/>
          <w:szCs w:val="21"/>
        </w:rPr>
        <w:t>好的短视频的时候， 其实往往就只有一个标准，那就是传播属性，背后蕴藏的是人与人之</w:t>
      </w:r>
      <w:r>
        <w:rPr>
          <w:rFonts w:ascii="宋体" w:hAnsi="宋体" w:eastAsia="宋体" w:cs="宋体"/>
          <w:spacing w:val="-1"/>
          <w:sz w:val="21"/>
          <w:szCs w:val="21"/>
        </w:rPr>
        <w:t>间</w:t>
      </w:r>
      <w:r>
        <w:rPr>
          <w:rFonts w:ascii="宋体" w:hAnsi="宋体" w:eastAsia="宋体" w:cs="宋体"/>
          <w:sz w:val="21"/>
          <w:szCs w:val="21"/>
        </w:rPr>
        <w:t xml:space="preserve"> </w:t>
      </w:r>
      <w:r>
        <w:rPr>
          <w:rFonts w:ascii="宋体" w:hAnsi="宋体" w:eastAsia="宋体" w:cs="宋体"/>
          <w:spacing w:val="-4"/>
          <w:sz w:val="21"/>
          <w:szCs w:val="21"/>
        </w:rPr>
        <w:t>的一个社交属性，</w:t>
      </w:r>
      <w:r>
        <w:rPr>
          <w:rFonts w:ascii="宋体" w:hAnsi="宋体" w:eastAsia="宋体" w:cs="宋体"/>
          <w:spacing w:val="-2"/>
          <w:sz w:val="21"/>
          <w:szCs w:val="21"/>
        </w:rPr>
        <w:t>那社交属性，在这个短视频社区里是非常重要的，这也就是为什么我们会</w:t>
      </w:r>
      <w:r>
        <w:rPr>
          <w:rFonts w:ascii="宋体" w:hAnsi="宋体" w:eastAsia="宋体" w:cs="宋体"/>
          <w:sz w:val="21"/>
          <w:szCs w:val="21"/>
        </w:rPr>
        <w:t xml:space="preserve"> </w:t>
      </w:r>
      <w:r>
        <w:rPr>
          <w:rFonts w:ascii="宋体" w:hAnsi="宋体" w:eastAsia="宋体" w:cs="宋体"/>
          <w:spacing w:val="-4"/>
          <w:sz w:val="21"/>
          <w:szCs w:val="21"/>
        </w:rPr>
        <w:t>经常在抖音上面看</w:t>
      </w:r>
      <w:r>
        <w:rPr>
          <w:rFonts w:ascii="宋体" w:hAnsi="宋体" w:eastAsia="宋体" w:cs="宋体"/>
          <w:spacing w:val="-2"/>
          <w:sz w:val="21"/>
          <w:szCs w:val="21"/>
        </w:rPr>
        <w:t>到那些，哎，可能画面不是特别清晰，那声音甚至也不是特别悦耳的视频</w:t>
      </w:r>
      <w:r>
        <w:rPr>
          <w:rFonts w:ascii="宋体" w:hAnsi="宋体" w:eastAsia="宋体" w:cs="宋体"/>
          <w:sz w:val="21"/>
          <w:szCs w:val="21"/>
        </w:rPr>
        <w:t xml:space="preserve"> </w:t>
      </w:r>
      <w:r>
        <w:rPr>
          <w:rFonts w:ascii="宋体" w:hAnsi="宋体" w:eastAsia="宋体" w:cs="宋体"/>
          <w:spacing w:val="-4"/>
          <w:sz w:val="21"/>
          <w:szCs w:val="21"/>
        </w:rPr>
        <w:t>出现在热门上，那</w:t>
      </w:r>
      <w:r>
        <w:rPr>
          <w:rFonts w:ascii="宋体" w:hAnsi="宋体" w:eastAsia="宋体" w:cs="宋体"/>
          <w:spacing w:val="-2"/>
          <w:sz w:val="21"/>
          <w:szCs w:val="21"/>
        </w:rPr>
        <w:t>这个时候一定会发现他这条视频肯定是具有它传播的一个属性的，比如说</w:t>
      </w:r>
      <w:r>
        <w:rPr>
          <w:rFonts w:ascii="宋体" w:hAnsi="宋体" w:eastAsia="宋体" w:cs="宋体"/>
          <w:sz w:val="21"/>
          <w:szCs w:val="21"/>
        </w:rPr>
        <w:t xml:space="preserve"> </w:t>
      </w:r>
      <w:r>
        <w:rPr>
          <w:rFonts w:ascii="宋体" w:hAnsi="宋体" w:eastAsia="宋体" w:cs="宋体"/>
          <w:spacing w:val="-1"/>
          <w:sz w:val="21"/>
          <w:szCs w:val="21"/>
        </w:rPr>
        <w:t>魔性的音乐，魔</w:t>
      </w:r>
      <w:r>
        <w:rPr>
          <w:rFonts w:ascii="宋体" w:hAnsi="宋体" w:eastAsia="宋体" w:cs="宋体"/>
          <w:sz w:val="21"/>
          <w:szCs w:val="21"/>
        </w:rPr>
        <w:t xml:space="preserve">性 </w:t>
      </w:r>
      <w:r>
        <w:rPr>
          <w:rFonts w:ascii="Calibri" w:hAnsi="Calibri" w:eastAsia="Calibri" w:cs="Calibri"/>
          <w:sz w:val="21"/>
          <w:szCs w:val="21"/>
        </w:rPr>
        <w:t xml:space="preserve">slogan  </w:t>
      </w:r>
      <w:r>
        <w:rPr>
          <w:rFonts w:ascii="宋体" w:hAnsi="宋体" w:eastAsia="宋体" w:cs="宋体"/>
          <w:sz w:val="21"/>
          <w:szCs w:val="21"/>
        </w:rPr>
        <w:t xml:space="preserve">那强记忆的一些动作，画面等等的都有可能会成为。爆火全网的 </w:t>
      </w:r>
      <w:r>
        <w:rPr>
          <w:rFonts w:ascii="宋体" w:hAnsi="宋体" w:eastAsia="宋体" w:cs="宋体"/>
          <w:spacing w:val="-4"/>
          <w:sz w:val="21"/>
          <w:szCs w:val="21"/>
        </w:rPr>
        <w:t>一个传播点，所以</w:t>
      </w:r>
      <w:r>
        <w:rPr>
          <w:rFonts w:ascii="宋体" w:hAnsi="宋体" w:eastAsia="宋体" w:cs="宋体"/>
          <w:spacing w:val="-2"/>
          <w:sz w:val="21"/>
          <w:szCs w:val="21"/>
        </w:rPr>
        <w:t>当你明白了这一点之后，你就应该好好去想，一想你的视频里面怎么去结</w:t>
      </w:r>
      <w:r>
        <w:rPr>
          <w:rFonts w:ascii="宋体" w:hAnsi="宋体" w:eastAsia="宋体" w:cs="宋体"/>
          <w:sz w:val="21"/>
          <w:szCs w:val="21"/>
        </w:rPr>
        <w:t xml:space="preserve"> </w:t>
      </w:r>
      <w:r>
        <w:rPr>
          <w:rFonts w:ascii="宋体" w:hAnsi="宋体" w:eastAsia="宋体" w:cs="宋体"/>
          <w:spacing w:val="-1"/>
          <w:sz w:val="21"/>
          <w:szCs w:val="21"/>
        </w:rPr>
        <w:t>合，这种传</w:t>
      </w:r>
      <w:r>
        <w:rPr>
          <w:rFonts w:ascii="宋体" w:hAnsi="宋体" w:eastAsia="宋体" w:cs="宋体"/>
          <w:sz w:val="21"/>
          <w:szCs w:val="21"/>
        </w:rPr>
        <w:t>播属性呢？</w:t>
      </w:r>
    </w:p>
    <w:p>
      <w:pPr>
        <w:spacing w:before="339" w:line="225" w:lineRule="auto"/>
        <w:ind w:left="39"/>
        <w:outlineLvl w:val="0"/>
        <w:rPr>
          <w:rFonts w:ascii="宋体" w:hAnsi="宋体" w:eastAsia="宋体" w:cs="宋体"/>
          <w:sz w:val="31"/>
          <w:szCs w:val="31"/>
        </w:rPr>
      </w:pPr>
      <w:bookmarkStart w:id="88" w:name="_bookmark89"/>
      <w:bookmarkEnd w:id="88"/>
      <w:r>
        <w:rPr>
          <w:rFonts w:ascii="Arial" w:hAnsi="Arial" w:eastAsia="Arial" w:cs="Arial"/>
          <w:b/>
          <w:bCs/>
          <w:spacing w:val="2"/>
          <w:sz w:val="31"/>
          <w:szCs w:val="31"/>
        </w:rPr>
        <w:t>11</w:t>
      </w:r>
      <w:r>
        <w:rPr>
          <w:rFonts w:ascii="Arial" w:hAnsi="Arial" w:eastAsia="Arial" w:cs="Arial"/>
          <w:b/>
          <w:bCs/>
          <w:spacing w:val="1"/>
          <w:sz w:val="31"/>
          <w:szCs w:val="31"/>
        </w:rPr>
        <w:t>.</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上热门</w:t>
      </w:r>
      <w:r>
        <w:rPr>
          <w:rFonts w:ascii="宋体" w:hAnsi="宋体" w:eastAsia="宋体" w:cs="宋体"/>
          <w:spacing w:val="1"/>
          <w:sz w:val="31"/>
          <w:szCs w:val="31"/>
        </w:rPr>
        <w:t xml:space="preserve"> </w:t>
      </w:r>
      <w:r>
        <w:rPr>
          <w:rFonts w:ascii="Arial" w:hAnsi="Arial" w:eastAsia="Arial" w:cs="Arial"/>
          <w:b/>
          <w:bCs/>
          <w:spacing w:val="1"/>
          <w:sz w:val="31"/>
          <w:szCs w:val="31"/>
        </w:rPr>
        <w:t>5</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要素</w:t>
      </w:r>
    </w:p>
    <w:p>
      <w:pPr>
        <w:spacing w:line="335"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3"/>
          <w:sz w:val="21"/>
          <w:szCs w:val="21"/>
        </w:rPr>
        <w:t xml:space="preserve">抖音作品想要上热门，只要做好这 </w:t>
      </w:r>
      <w:r>
        <w:rPr>
          <w:rFonts w:ascii="Calibri" w:hAnsi="Calibri" w:eastAsia="Calibri" w:cs="Calibri"/>
          <w:spacing w:val="-3"/>
          <w:sz w:val="21"/>
          <w:szCs w:val="21"/>
        </w:rPr>
        <w:t xml:space="preserve">5 </w:t>
      </w:r>
      <w:r>
        <w:rPr>
          <w:rFonts w:ascii="宋体" w:hAnsi="宋体" w:eastAsia="宋体" w:cs="宋体"/>
          <w:spacing w:val="-3"/>
          <w:sz w:val="21"/>
          <w:szCs w:val="21"/>
        </w:rPr>
        <w:t>要素就行</w:t>
      </w:r>
      <w:r>
        <w:rPr>
          <w:rFonts w:ascii="宋体" w:hAnsi="宋体" w:eastAsia="宋体" w:cs="宋体"/>
          <w:sz w:val="21"/>
          <w:szCs w:val="21"/>
        </w:rPr>
        <w:t>！</w:t>
      </w:r>
    </w:p>
    <w:p>
      <w:pPr>
        <w:spacing w:before="61" w:line="221" w:lineRule="auto"/>
        <w:ind w:left="29"/>
        <w:rPr>
          <w:rFonts w:ascii="宋体" w:hAnsi="宋体" w:eastAsia="宋体" w:cs="宋体"/>
          <w:sz w:val="21"/>
          <w:szCs w:val="21"/>
        </w:rPr>
      </w:pPr>
      <w:r>
        <w:rPr>
          <w:rFonts w:ascii="宋体" w:hAnsi="宋体" w:eastAsia="宋体" w:cs="宋体"/>
          <w:spacing w:val="30"/>
          <w:sz w:val="21"/>
          <w:szCs w:val="21"/>
        </w:rPr>
        <w:t>(</w:t>
      </w:r>
      <w:r>
        <w:rPr>
          <w:rFonts w:ascii="Calibri" w:hAnsi="Calibri" w:eastAsia="Calibri" w:cs="Calibri"/>
          <w:spacing w:val="28"/>
          <w:sz w:val="21"/>
          <w:szCs w:val="21"/>
        </w:rPr>
        <w:t>1</w:t>
      </w:r>
      <w:r>
        <w:rPr>
          <w:rFonts w:ascii="宋体" w:hAnsi="宋体" w:eastAsia="宋体" w:cs="宋体"/>
          <w:spacing w:val="28"/>
          <w:sz w:val="21"/>
          <w:szCs w:val="21"/>
        </w:rPr>
        <w:t>)内容合规</w:t>
      </w:r>
    </w:p>
    <w:p>
      <w:pPr>
        <w:spacing w:line="286"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5"/>
          <w:sz w:val="21"/>
          <w:szCs w:val="21"/>
        </w:rPr>
        <w:t>视频内容不能违反平台规定， 平台治理大于一切</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2"/>
          <w:sz w:val="21"/>
          <w:szCs w:val="21"/>
        </w:rPr>
        <w:t>②</w:t>
      </w:r>
      <w:r>
        <w:rPr>
          <w:rFonts w:ascii="宋体" w:hAnsi="宋体" w:eastAsia="宋体" w:cs="宋体"/>
          <w:spacing w:val="-12"/>
          <w:sz w:val="21"/>
          <w:szCs w:val="21"/>
        </w:rPr>
        <w:t>风</w:t>
      </w:r>
      <w:r>
        <w:rPr>
          <w:rFonts w:ascii="宋体" w:hAnsi="宋体" w:eastAsia="宋体" w:cs="宋体"/>
          <w:spacing w:val="-7"/>
          <w:sz w:val="21"/>
          <w:szCs w:val="21"/>
        </w:rPr>
        <w:t>险</w:t>
      </w:r>
      <w:r>
        <w:rPr>
          <w:rFonts w:ascii="宋体" w:hAnsi="宋体" w:eastAsia="宋体" w:cs="宋体"/>
          <w:spacing w:val="-6"/>
          <w:sz w:val="21"/>
          <w:szCs w:val="21"/>
        </w:rPr>
        <w:t>控制： 抖音风控系统、作弊风险</w:t>
      </w:r>
    </w:p>
    <w:p>
      <w:pPr>
        <w:sectPr>
          <w:footerReference r:id="rId96" w:type="default"/>
          <w:pgSz w:w="11907" w:h="16839"/>
          <w:pgMar w:top="1431" w:right="1721" w:bottom="1152" w:left="1785" w:header="0" w:footer="988" w:gutter="0"/>
          <w:cols w:space="720" w:num="1"/>
        </w:sectPr>
      </w:pPr>
    </w:p>
    <w:p>
      <w:pPr>
        <w:tabs>
          <w:tab w:val="left" w:pos="133"/>
        </w:tabs>
        <w:spacing w:before="53" w:line="511" w:lineRule="auto"/>
        <w:ind w:left="21" w:right="7" w:firstLine="11"/>
        <w:rPr>
          <w:rFonts w:ascii="宋体" w:hAnsi="宋体" w:eastAsia="宋体" w:cs="宋体"/>
          <w:sz w:val="21"/>
          <w:szCs w:val="21"/>
        </w:rPr>
      </w:pPr>
      <w:r>
        <w:rPr>
          <w:rFonts w:ascii="Calibri" w:hAnsi="Calibri" w:eastAsia="Calibri" w:cs="Calibri"/>
          <w:spacing w:val="-11"/>
          <w:sz w:val="21"/>
          <w:szCs w:val="21"/>
        </w:rPr>
        <w:t>③</w:t>
      </w:r>
      <w:r>
        <w:rPr>
          <w:rFonts w:ascii="宋体" w:hAnsi="宋体" w:eastAsia="宋体" w:cs="宋体"/>
          <w:spacing w:val="-7"/>
          <w:sz w:val="21"/>
          <w:szCs w:val="21"/>
        </w:rPr>
        <w:t>账号问题诊断： 自动清粉，提升粉丝质量。</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20"/>
          <w:sz w:val="21"/>
          <w:szCs w:val="21"/>
        </w:rPr>
        <w:t>(</w:t>
      </w:r>
      <w:r>
        <w:rPr>
          <w:rFonts w:ascii="Calibri" w:hAnsi="Calibri" w:eastAsia="Calibri" w:cs="Calibri"/>
          <w:spacing w:val="18"/>
          <w:sz w:val="21"/>
          <w:szCs w:val="21"/>
        </w:rPr>
        <w:t>2</w:t>
      </w:r>
      <w:r>
        <w:rPr>
          <w:rFonts w:ascii="宋体" w:hAnsi="宋体" w:eastAsia="宋体" w:cs="宋体"/>
          <w:spacing w:val="18"/>
          <w:sz w:val="21"/>
          <w:szCs w:val="21"/>
        </w:rPr>
        <w:t>)消重</w:t>
      </w:r>
      <w:r>
        <w:rPr>
          <w:rFonts w:ascii="宋体" w:hAnsi="宋体" w:eastAsia="宋体" w:cs="宋体"/>
          <w:sz w:val="21"/>
          <w:szCs w:val="21"/>
        </w:rPr>
        <w:t xml:space="preserve">                                                                      </w:t>
      </w:r>
      <w:r>
        <w:rPr>
          <w:rFonts w:ascii="宋体" w:hAnsi="宋体" w:eastAsia="宋体" w:cs="宋体"/>
          <w:spacing w:val="-4"/>
          <w:sz w:val="21"/>
          <w:szCs w:val="21"/>
        </w:rPr>
        <w:t>要重视原</w:t>
      </w:r>
      <w:r>
        <w:rPr>
          <w:rFonts w:ascii="宋体" w:hAnsi="宋体" w:eastAsia="宋体" w:cs="宋体"/>
          <w:spacing w:val="-2"/>
          <w:sz w:val="21"/>
          <w:szCs w:val="21"/>
        </w:rPr>
        <w:t>创，不能照搬照套。</w:t>
      </w:r>
      <w:r>
        <w:rPr>
          <w:rFonts w:ascii="宋体" w:hAnsi="宋体" w:eastAsia="宋体" w:cs="宋体"/>
          <w:sz w:val="21"/>
          <w:szCs w:val="21"/>
        </w:rPr>
        <w:t xml:space="preserve">                                                     </w:t>
      </w:r>
      <w:r>
        <w:rPr>
          <w:rFonts w:ascii="宋体" w:hAnsi="宋体" w:eastAsia="宋体" w:cs="宋体"/>
          <w:spacing w:val="-14"/>
          <w:sz w:val="21"/>
          <w:szCs w:val="21"/>
        </w:rPr>
        <w:t>越</w:t>
      </w:r>
      <w:r>
        <w:rPr>
          <w:rFonts w:ascii="宋体" w:hAnsi="宋体" w:eastAsia="宋体" w:cs="宋体"/>
          <w:spacing w:val="-8"/>
          <w:sz w:val="21"/>
          <w:szCs w:val="21"/>
        </w:rPr>
        <w:t>稀有的内容， 平台越喜欢</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20"/>
          <w:sz w:val="21"/>
          <w:szCs w:val="21"/>
        </w:rPr>
        <w:t>(</w:t>
      </w:r>
      <w:r>
        <w:rPr>
          <w:rFonts w:ascii="Calibri" w:hAnsi="Calibri" w:eastAsia="Calibri" w:cs="Calibri"/>
          <w:spacing w:val="18"/>
          <w:sz w:val="21"/>
          <w:szCs w:val="21"/>
        </w:rPr>
        <w:t>3</w:t>
      </w:r>
      <w:r>
        <w:rPr>
          <w:rFonts w:ascii="宋体" w:hAnsi="宋体" w:eastAsia="宋体" w:cs="宋体"/>
          <w:spacing w:val="18"/>
          <w:sz w:val="21"/>
          <w:szCs w:val="21"/>
        </w:rPr>
        <w:t>)受众</w:t>
      </w:r>
      <w:r>
        <w:rPr>
          <w:rFonts w:ascii="宋体" w:hAnsi="宋体" w:eastAsia="宋体" w:cs="宋体"/>
          <w:sz w:val="21"/>
          <w:szCs w:val="21"/>
        </w:rPr>
        <w:t xml:space="preserve">                                                                      </w:t>
      </w:r>
      <w:r>
        <w:rPr>
          <w:rFonts w:ascii="宋体" w:hAnsi="宋体" w:eastAsia="宋体" w:cs="宋体"/>
          <w:spacing w:val="-4"/>
          <w:sz w:val="21"/>
          <w:szCs w:val="21"/>
        </w:rPr>
        <w:t>由选题决定，不要</w:t>
      </w:r>
      <w:r>
        <w:rPr>
          <w:rFonts w:ascii="宋体" w:hAnsi="宋体" w:eastAsia="宋体" w:cs="宋体"/>
          <w:spacing w:val="-2"/>
          <w:sz w:val="21"/>
          <w:szCs w:val="21"/>
        </w:rPr>
        <w:t>太自我，要根据用户的喜好来选题创作，创作内容要紧扣选题。作为新人</w:t>
      </w:r>
      <w:r>
        <w:rPr>
          <w:rFonts w:ascii="宋体" w:hAnsi="宋体" w:eastAsia="宋体" w:cs="宋体"/>
          <w:sz w:val="21"/>
          <w:szCs w:val="21"/>
        </w:rPr>
        <w:t xml:space="preserve"> </w:t>
      </w:r>
      <w:r>
        <w:rPr>
          <w:rFonts w:ascii="宋体" w:hAnsi="宋体" w:eastAsia="宋体" w:cs="宋体"/>
          <w:spacing w:val="-1"/>
          <w:sz w:val="21"/>
          <w:szCs w:val="21"/>
        </w:rPr>
        <w:t>网感</w:t>
      </w:r>
      <w:r>
        <w:rPr>
          <w:rFonts w:ascii="宋体" w:hAnsi="宋体" w:eastAsia="宋体" w:cs="宋体"/>
          <w:sz w:val="21"/>
          <w:szCs w:val="21"/>
        </w:rPr>
        <w:t xml:space="preserve">差，可以多看大咖视频，学习他们的网感。                                     </w:t>
      </w:r>
      <w:r>
        <w:rPr>
          <w:rFonts w:ascii="宋体" w:hAnsi="宋体" w:eastAsia="宋体" w:cs="宋体"/>
          <w:sz w:val="21"/>
          <w:szCs w:val="21"/>
        </w:rPr>
        <w:tab/>
      </w:r>
      <w:r>
        <w:rPr>
          <w:rFonts w:ascii="宋体" w:hAnsi="宋体" w:eastAsia="宋体" w:cs="宋体"/>
          <w:spacing w:val="20"/>
          <w:sz w:val="21"/>
          <w:szCs w:val="21"/>
        </w:rPr>
        <w:t>(</w:t>
      </w:r>
      <w:r>
        <w:rPr>
          <w:rFonts w:ascii="Calibri" w:hAnsi="Calibri" w:eastAsia="Calibri" w:cs="Calibri"/>
          <w:spacing w:val="18"/>
          <w:sz w:val="21"/>
          <w:szCs w:val="21"/>
        </w:rPr>
        <w:t>4</w:t>
      </w:r>
      <w:r>
        <w:rPr>
          <w:rFonts w:ascii="宋体" w:hAnsi="宋体" w:eastAsia="宋体" w:cs="宋体"/>
          <w:spacing w:val="18"/>
          <w:sz w:val="21"/>
          <w:szCs w:val="21"/>
        </w:rPr>
        <w:t>)留存</w:t>
      </w:r>
    </w:p>
    <w:p>
      <w:pPr>
        <w:spacing w:before="26" w:line="228"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三要素：留存率、完播率、播放</w:t>
      </w:r>
      <w:r>
        <w:rPr>
          <w:rFonts w:ascii="宋体" w:hAnsi="宋体" w:eastAsia="宋体" w:cs="宋体"/>
          <w:sz w:val="21"/>
          <w:szCs w:val="21"/>
        </w:rPr>
        <w:t>平均时长</w:t>
      </w:r>
    </w:p>
    <w:p>
      <w:pPr>
        <w:spacing w:line="294" w:lineRule="auto"/>
        <w:rPr>
          <w:rFonts w:ascii="Arial"/>
          <w:sz w:val="21"/>
        </w:rPr>
      </w:pPr>
    </w:p>
    <w:p>
      <w:pPr>
        <w:spacing w:before="68" w:line="287" w:lineRule="auto"/>
        <w:ind w:left="39" w:right="11" w:hanging="6"/>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怎么做：用精彩的开头留住用户，标题、封面与视频内容符合；决</w:t>
      </w:r>
      <w:r>
        <w:rPr>
          <w:rFonts w:ascii="宋体" w:hAnsi="宋体" w:eastAsia="宋体" w:cs="宋体"/>
          <w:sz w:val="21"/>
          <w:szCs w:val="21"/>
        </w:rPr>
        <w:t xml:space="preserve">定用户能否看完视频 </w:t>
      </w:r>
      <w:r>
        <w:rPr>
          <w:rFonts w:ascii="宋体" w:hAnsi="宋体" w:eastAsia="宋体" w:cs="宋体"/>
          <w:spacing w:val="7"/>
          <w:sz w:val="21"/>
          <w:szCs w:val="21"/>
        </w:rPr>
        <w:t>的有视频价值(文案结构、视频增量)、文案逻辑、有无反转</w:t>
      </w:r>
      <w:r>
        <w:rPr>
          <w:rFonts w:ascii="宋体" w:hAnsi="宋体" w:eastAsia="宋体" w:cs="宋体"/>
          <w:spacing w:val="2"/>
          <w:sz w:val="21"/>
          <w:szCs w:val="21"/>
        </w:rPr>
        <w:t>。</w:t>
      </w:r>
    </w:p>
    <w:p>
      <w:pPr>
        <w:tabs>
          <w:tab w:val="left" w:pos="133"/>
        </w:tabs>
        <w:spacing w:before="301" w:line="370" w:lineRule="auto"/>
        <w:ind w:left="28" w:right="7" w:firstLine="18"/>
        <w:rPr>
          <w:rFonts w:ascii="宋体" w:hAnsi="宋体" w:eastAsia="宋体" w:cs="宋体"/>
          <w:sz w:val="21"/>
          <w:szCs w:val="21"/>
        </w:rPr>
      </w:pPr>
      <w:r>
        <w:rPr>
          <w:rFonts w:ascii="宋体" w:hAnsi="宋体" w:eastAsia="宋体" w:cs="宋体"/>
          <w:spacing w:val="-8"/>
          <w:sz w:val="21"/>
          <w:szCs w:val="21"/>
        </w:rPr>
        <w:t>以解说为例：首先要把故事讲清楚， 帮用户节约时间， 注意故事背后的细节，对难点、疑</w:t>
      </w:r>
      <w:r>
        <w:rPr>
          <w:rFonts w:ascii="宋体" w:hAnsi="宋体" w:eastAsia="宋体" w:cs="宋体"/>
          <w:spacing w:val="-2"/>
          <w:sz w:val="21"/>
          <w:szCs w:val="21"/>
        </w:rPr>
        <w:t>点</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7"/>
          <w:sz w:val="21"/>
          <w:szCs w:val="21"/>
        </w:rPr>
        <w:t>解读，让用户更开心更愉悦， 故事有看点(选剧好) ，开头抓住用户， 剪辑加分项， 文案</w:t>
      </w:r>
      <w:r>
        <w:rPr>
          <w:rFonts w:ascii="宋体" w:hAnsi="宋体" w:eastAsia="宋体" w:cs="宋体"/>
          <w:sz w:val="21"/>
          <w:szCs w:val="21"/>
        </w:rPr>
        <w:t xml:space="preserve"> </w:t>
      </w:r>
      <w:r>
        <w:rPr>
          <w:rFonts w:ascii="宋体" w:hAnsi="宋体" w:eastAsia="宋体" w:cs="宋体"/>
          <w:spacing w:val="-2"/>
          <w:sz w:val="21"/>
          <w:szCs w:val="21"/>
        </w:rPr>
        <w:t>紧凑无废话</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20"/>
          <w:sz w:val="21"/>
          <w:szCs w:val="21"/>
        </w:rPr>
        <w:t>(</w:t>
      </w:r>
      <w:r>
        <w:rPr>
          <w:rFonts w:ascii="Calibri" w:hAnsi="Calibri" w:eastAsia="Calibri" w:cs="Calibri"/>
          <w:spacing w:val="18"/>
          <w:sz w:val="21"/>
          <w:szCs w:val="21"/>
        </w:rPr>
        <w:t>5</w:t>
      </w:r>
      <w:r>
        <w:rPr>
          <w:rFonts w:ascii="宋体" w:hAnsi="宋体" w:eastAsia="宋体" w:cs="宋体"/>
          <w:spacing w:val="18"/>
          <w:sz w:val="21"/>
          <w:szCs w:val="21"/>
        </w:rPr>
        <w:t>)互动</w:t>
      </w:r>
    </w:p>
    <w:p>
      <w:pPr>
        <w:spacing w:before="172" w:line="541" w:lineRule="auto"/>
        <w:ind w:left="33" w:right="1106"/>
        <w:rPr>
          <w:rFonts w:ascii="宋体" w:hAnsi="宋体" w:eastAsia="宋体" w:cs="宋体"/>
          <w:sz w:val="21"/>
          <w:szCs w:val="21"/>
        </w:rPr>
      </w:pPr>
      <w:r>
        <w:rPr>
          <w:rFonts w:ascii="Calibri" w:hAnsi="Calibri" w:eastAsia="Calibri" w:cs="Calibri"/>
          <w:spacing w:val="-12"/>
          <w:sz w:val="21"/>
          <w:szCs w:val="21"/>
        </w:rPr>
        <w:t>①</w:t>
      </w:r>
      <w:r>
        <w:rPr>
          <w:rFonts w:ascii="宋体" w:hAnsi="宋体" w:eastAsia="宋体" w:cs="宋体"/>
          <w:spacing w:val="-9"/>
          <w:sz w:val="21"/>
          <w:szCs w:val="21"/>
        </w:rPr>
        <w:t>点</w:t>
      </w:r>
      <w:r>
        <w:rPr>
          <w:rFonts w:ascii="宋体" w:hAnsi="宋体" w:eastAsia="宋体" w:cs="宋体"/>
          <w:spacing w:val="-6"/>
          <w:sz w:val="21"/>
          <w:szCs w:val="21"/>
        </w:rPr>
        <w:t>赞： 一般是除留存之外影响最大的要素， 留存高，点赞高，爆的概率就高</w:t>
      </w:r>
      <w:r>
        <w:rPr>
          <w:rFonts w:ascii="宋体" w:hAnsi="宋体" w:eastAsia="宋体" w:cs="宋体"/>
          <w:sz w:val="21"/>
          <w:szCs w:val="21"/>
        </w:rPr>
        <w:t xml:space="preserve"> </w:t>
      </w:r>
      <w:r>
        <w:rPr>
          <w:rFonts w:ascii="Calibri" w:hAnsi="Calibri" w:eastAsia="Calibri" w:cs="Calibri"/>
          <w:spacing w:val="-1"/>
          <w:sz w:val="21"/>
          <w:szCs w:val="21"/>
        </w:rPr>
        <w:t>②</w:t>
      </w:r>
      <w:r>
        <w:rPr>
          <w:rFonts w:ascii="宋体" w:hAnsi="宋体" w:eastAsia="宋体" w:cs="宋体"/>
          <w:spacing w:val="-1"/>
          <w:sz w:val="21"/>
          <w:szCs w:val="21"/>
        </w:rPr>
        <w:t>评论、转发、收藏对视频播放量影响</w:t>
      </w:r>
      <w:r>
        <w:rPr>
          <w:rFonts w:ascii="宋体" w:hAnsi="宋体" w:eastAsia="宋体" w:cs="宋体"/>
          <w:sz w:val="21"/>
          <w:szCs w:val="21"/>
        </w:rPr>
        <w:t xml:space="preserve">不大                              </w:t>
      </w:r>
      <w:r>
        <w:rPr>
          <w:rFonts w:ascii="Calibri" w:hAnsi="Calibri" w:eastAsia="Calibri" w:cs="Calibri"/>
          <w:spacing w:val="-1"/>
          <w:sz w:val="21"/>
          <w:szCs w:val="21"/>
        </w:rPr>
        <w:t>③</w:t>
      </w:r>
      <w:r>
        <w:rPr>
          <w:rFonts w:ascii="宋体" w:hAnsi="宋体" w:eastAsia="宋体" w:cs="宋体"/>
          <w:spacing w:val="-1"/>
          <w:sz w:val="21"/>
          <w:szCs w:val="21"/>
        </w:rPr>
        <w:t>话题性决定互动，选题要有话题性</w:t>
      </w:r>
    </w:p>
    <w:p>
      <w:pPr>
        <w:spacing w:before="90" w:line="225" w:lineRule="auto"/>
        <w:ind w:left="39"/>
        <w:outlineLvl w:val="0"/>
        <w:rPr>
          <w:rFonts w:ascii="宋体" w:hAnsi="宋体" w:eastAsia="宋体" w:cs="宋体"/>
          <w:sz w:val="31"/>
          <w:szCs w:val="31"/>
        </w:rPr>
      </w:pPr>
      <w:bookmarkStart w:id="89" w:name="_bookmark90"/>
      <w:bookmarkEnd w:id="89"/>
      <w:r>
        <w:rPr>
          <w:rFonts w:ascii="Arial" w:hAnsi="Arial" w:eastAsia="Arial" w:cs="Arial"/>
          <w:b/>
          <w:bCs/>
          <w:spacing w:val="3"/>
          <w:sz w:val="31"/>
          <w:szCs w:val="31"/>
        </w:rPr>
        <w:t>12.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抖音创作的</w:t>
      </w:r>
      <w:r>
        <w:rPr>
          <w:rFonts w:ascii="宋体" w:hAnsi="宋体" w:eastAsia="宋体" w:cs="宋体"/>
          <w:spacing w:val="3"/>
          <w:sz w:val="31"/>
          <w:szCs w:val="31"/>
        </w:rPr>
        <w:t xml:space="preserve"> </w:t>
      </w:r>
      <w:r>
        <w:rPr>
          <w:rFonts w:ascii="Arial" w:hAnsi="Arial" w:eastAsia="Arial" w:cs="Arial"/>
          <w:b/>
          <w:bCs/>
          <w:spacing w:val="3"/>
          <w:sz w:val="31"/>
          <w:szCs w:val="31"/>
        </w:rPr>
        <w:t>3</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种内</w:t>
      </w:r>
      <w:r>
        <w:rPr>
          <w:rFonts w:ascii="宋体" w:hAnsi="宋体" w:eastAsia="宋体" w:cs="宋体"/>
          <w:spacing w:val="1"/>
          <w:sz w:val="31"/>
          <w:szCs w:val="31"/>
          <w14:textOutline w14:w="5791" w14:cap="flat" w14:cmpd="sng">
            <w14:solidFill>
              <w14:srgbClr w14:val="000000"/>
            </w14:solidFill>
            <w14:prstDash w14:val="solid"/>
            <w14:miter w14:val="10"/>
          </w14:textOutline>
        </w:rPr>
        <w:t>容</w:t>
      </w:r>
    </w:p>
    <w:p>
      <w:pPr>
        <w:spacing w:line="336"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8"/>
          <w:position w:val="7"/>
          <w:sz w:val="21"/>
          <w:szCs w:val="21"/>
        </w:rPr>
        <w:t>干</w:t>
      </w:r>
      <w:r>
        <w:rPr>
          <w:rFonts w:ascii="宋体" w:hAnsi="宋体" w:eastAsia="宋体" w:cs="宋体"/>
          <w:spacing w:val="-7"/>
          <w:position w:val="7"/>
          <w:sz w:val="21"/>
          <w:szCs w:val="21"/>
        </w:rPr>
        <w:t xml:space="preserve">货整理： 抖音创作必不可少的 </w:t>
      </w:r>
      <w:r>
        <w:rPr>
          <w:rFonts w:ascii="Calibri" w:hAnsi="Calibri" w:eastAsia="Calibri" w:cs="Calibri"/>
          <w:spacing w:val="-7"/>
          <w:position w:val="7"/>
          <w:sz w:val="21"/>
          <w:szCs w:val="21"/>
        </w:rPr>
        <w:t xml:space="preserve">3 </w:t>
      </w:r>
      <w:r>
        <w:rPr>
          <w:rFonts w:ascii="宋体" w:hAnsi="宋体" w:eastAsia="宋体" w:cs="宋体"/>
          <w:spacing w:val="-7"/>
          <w:position w:val="7"/>
          <w:sz w:val="21"/>
          <w:szCs w:val="21"/>
        </w:rPr>
        <w:t>种内容类型！</w:t>
      </w:r>
    </w:p>
    <w:p>
      <w:pPr>
        <w:spacing w:before="1" w:line="220" w:lineRule="auto"/>
        <w:ind w:left="23"/>
        <w:rPr>
          <w:rFonts w:ascii="宋体" w:hAnsi="宋体" w:eastAsia="宋体" w:cs="宋体"/>
          <w:sz w:val="21"/>
          <w:szCs w:val="21"/>
        </w:rPr>
      </w:pPr>
      <w:r>
        <w:rPr>
          <w:rFonts w:ascii="宋体" w:hAnsi="宋体" w:eastAsia="宋体" w:cs="宋体"/>
          <w:spacing w:val="-2"/>
          <w:sz w:val="21"/>
          <w:szCs w:val="21"/>
        </w:rPr>
        <w:t>抖音创作者想变</w:t>
      </w:r>
      <w:r>
        <w:rPr>
          <w:rFonts w:ascii="宋体" w:hAnsi="宋体" w:eastAsia="宋体" w:cs="宋体"/>
          <w:spacing w:val="-1"/>
          <w:sz w:val="21"/>
          <w:szCs w:val="21"/>
        </w:rPr>
        <w:t>现这三类内容类型一个都不能缺：</w:t>
      </w:r>
    </w:p>
    <w:p>
      <w:pPr>
        <w:spacing w:line="303" w:lineRule="auto"/>
        <w:rPr>
          <w:rFonts w:ascii="Arial"/>
          <w:sz w:val="21"/>
        </w:rPr>
      </w:pPr>
    </w:p>
    <w:p>
      <w:pPr>
        <w:spacing w:before="68" w:line="287" w:lineRule="auto"/>
        <w:ind w:left="21" w:right="7" w:firstLine="4"/>
        <w:rPr>
          <w:rFonts w:ascii="宋体" w:hAnsi="宋体" w:eastAsia="宋体" w:cs="宋体"/>
          <w:sz w:val="21"/>
          <w:szCs w:val="21"/>
        </w:rPr>
      </w:pPr>
      <w:r>
        <w:rPr>
          <w:rFonts w:ascii="宋体" w:hAnsi="宋体" w:eastAsia="宋体" w:cs="宋体"/>
          <w:spacing w:val="-18"/>
          <w:sz w:val="21"/>
          <w:szCs w:val="21"/>
        </w:rPr>
        <w:t xml:space="preserve">一， </w:t>
      </w:r>
      <w:r>
        <w:rPr>
          <w:rFonts w:ascii="宋体" w:hAnsi="宋体" w:eastAsia="宋体" w:cs="宋体"/>
          <w:spacing w:val="-10"/>
          <w:sz w:val="21"/>
          <w:szCs w:val="21"/>
        </w:rPr>
        <w:t>流</w:t>
      </w:r>
      <w:r>
        <w:rPr>
          <w:rFonts w:ascii="宋体" w:hAnsi="宋体" w:eastAsia="宋体" w:cs="宋体"/>
          <w:spacing w:val="-9"/>
          <w:sz w:val="21"/>
          <w:szCs w:val="21"/>
        </w:rPr>
        <w:t>量性内容， 需要有能带来流量的视频触及到粉丝才能有后续的发展， 但一定要注意要</w:t>
      </w:r>
      <w:r>
        <w:rPr>
          <w:rFonts w:ascii="宋体" w:hAnsi="宋体" w:eastAsia="宋体" w:cs="宋体"/>
          <w:sz w:val="21"/>
          <w:szCs w:val="21"/>
        </w:rPr>
        <w:t xml:space="preserve"> </w:t>
      </w:r>
      <w:r>
        <w:rPr>
          <w:rFonts w:ascii="宋体" w:hAnsi="宋体" w:eastAsia="宋体" w:cs="宋体"/>
          <w:spacing w:val="-6"/>
          <w:sz w:val="21"/>
          <w:szCs w:val="21"/>
        </w:rPr>
        <w:t>在内容中设置</w:t>
      </w:r>
      <w:r>
        <w:rPr>
          <w:rFonts w:ascii="宋体" w:hAnsi="宋体" w:eastAsia="宋体" w:cs="宋体"/>
          <w:spacing w:val="-4"/>
          <w:sz w:val="21"/>
          <w:szCs w:val="21"/>
        </w:rPr>
        <w:t>好</w:t>
      </w:r>
      <w:r>
        <w:rPr>
          <w:rFonts w:ascii="宋体" w:hAnsi="宋体" w:eastAsia="宋体" w:cs="宋体"/>
          <w:spacing w:val="-3"/>
          <w:sz w:val="21"/>
          <w:szCs w:val="21"/>
        </w:rPr>
        <w:t>记一点， 从而在观众的脑海里占据一定的位置。</w:t>
      </w:r>
    </w:p>
    <w:p>
      <w:pPr>
        <w:spacing w:before="284" w:line="247" w:lineRule="auto"/>
        <w:ind w:left="24" w:right="37" w:firstLine="1"/>
        <w:rPr>
          <w:rFonts w:ascii="宋体" w:hAnsi="宋体" w:eastAsia="宋体" w:cs="宋体"/>
          <w:sz w:val="21"/>
          <w:szCs w:val="21"/>
        </w:rPr>
      </w:pPr>
      <w:r>
        <w:rPr>
          <w:rFonts w:ascii="宋体" w:hAnsi="宋体" w:eastAsia="宋体" w:cs="宋体"/>
          <w:spacing w:val="-16"/>
          <w:sz w:val="21"/>
          <w:szCs w:val="21"/>
        </w:rPr>
        <w:t>二</w:t>
      </w:r>
      <w:r>
        <w:rPr>
          <w:rFonts w:ascii="宋体" w:hAnsi="宋体" w:eastAsia="宋体" w:cs="宋体"/>
          <w:spacing w:val="-12"/>
          <w:sz w:val="21"/>
          <w:szCs w:val="21"/>
        </w:rPr>
        <w:t>、</w:t>
      </w:r>
      <w:r>
        <w:rPr>
          <w:rFonts w:ascii="宋体" w:hAnsi="宋体" w:eastAsia="宋体" w:cs="宋体"/>
          <w:spacing w:val="-8"/>
          <w:sz w:val="21"/>
          <w:szCs w:val="21"/>
        </w:rPr>
        <w:t>联系类内容，这类内容的目的是跟粉丝建立情感联系，从而增加粉丝的粘性，简单来说，</w:t>
      </w:r>
      <w:r>
        <w:rPr>
          <w:rFonts w:ascii="宋体" w:hAnsi="宋体" w:eastAsia="宋体" w:cs="宋体"/>
          <w:sz w:val="21"/>
          <w:szCs w:val="21"/>
        </w:rPr>
        <w:t xml:space="preserve"> </w:t>
      </w:r>
      <w:r>
        <w:rPr>
          <w:rFonts w:ascii="宋体" w:hAnsi="宋体" w:eastAsia="宋体" w:cs="宋体"/>
          <w:spacing w:val="-16"/>
          <w:sz w:val="21"/>
          <w:szCs w:val="21"/>
        </w:rPr>
        <w:t>就</w:t>
      </w:r>
      <w:r>
        <w:rPr>
          <w:rFonts w:ascii="宋体" w:hAnsi="宋体" w:eastAsia="宋体" w:cs="宋体"/>
          <w:spacing w:val="-10"/>
          <w:sz w:val="21"/>
          <w:szCs w:val="21"/>
        </w:rPr>
        <w:t>是</w:t>
      </w:r>
      <w:r>
        <w:rPr>
          <w:rFonts w:ascii="宋体" w:hAnsi="宋体" w:eastAsia="宋体" w:cs="宋体"/>
          <w:spacing w:val="-8"/>
          <w:sz w:val="21"/>
          <w:szCs w:val="21"/>
        </w:rPr>
        <w:t>跟粉丝搞好关系，说说心里话，分享分享自己的故事都可以，就会大大提升你的转化率。</w:t>
      </w:r>
    </w:p>
    <w:p>
      <w:pPr>
        <w:spacing w:line="302"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5"/>
          <w:sz w:val="21"/>
          <w:szCs w:val="21"/>
        </w:rPr>
        <w:t>三、硬广类内容，一定要有这类内容，让喜欢你的粉丝， 知道你有哪些可以变现的产品，</w:t>
      </w:r>
      <w:r>
        <w:rPr>
          <w:rFonts w:ascii="宋体" w:hAnsi="宋体" w:eastAsia="宋体" w:cs="宋体"/>
          <w:spacing w:val="-1"/>
          <w:sz w:val="21"/>
          <w:szCs w:val="21"/>
        </w:rPr>
        <w:t>最</w:t>
      </w:r>
    </w:p>
    <w:p>
      <w:pPr>
        <w:sectPr>
          <w:footerReference r:id="rId97" w:type="default"/>
          <w:pgSz w:w="11907" w:h="16839"/>
          <w:pgMar w:top="1425" w:right="1785" w:bottom="1150" w:left="1785" w:header="0" w:footer="988" w:gutter="0"/>
          <w:cols w:space="720" w:num="1"/>
        </w:sectPr>
      </w:pPr>
    </w:p>
    <w:p>
      <w:pPr>
        <w:spacing w:before="60" w:line="288" w:lineRule="auto"/>
        <w:ind w:left="27" w:right="75" w:hanging="5"/>
        <w:rPr>
          <w:rFonts w:ascii="宋体" w:hAnsi="宋体" w:eastAsia="宋体" w:cs="宋体"/>
          <w:sz w:val="21"/>
          <w:szCs w:val="21"/>
        </w:rPr>
      </w:pPr>
      <w:r>
        <w:rPr>
          <w:rFonts w:ascii="宋体" w:hAnsi="宋体" w:eastAsia="宋体" w:cs="宋体"/>
          <w:spacing w:val="-4"/>
          <w:sz w:val="21"/>
          <w:szCs w:val="21"/>
        </w:rPr>
        <w:t>好能在平台上直接</w:t>
      </w:r>
      <w:r>
        <w:rPr>
          <w:rFonts w:ascii="宋体" w:hAnsi="宋体" w:eastAsia="宋体" w:cs="宋体"/>
          <w:spacing w:val="-2"/>
          <w:sz w:val="21"/>
          <w:szCs w:val="21"/>
        </w:rPr>
        <w:t>让你的粉丝为你的产品付费，要想变现就不能只做流量型的内容，配比一</w:t>
      </w:r>
      <w:r>
        <w:rPr>
          <w:rFonts w:ascii="宋体" w:hAnsi="宋体" w:eastAsia="宋体" w:cs="宋体"/>
          <w:sz w:val="21"/>
          <w:szCs w:val="21"/>
        </w:rPr>
        <w:t xml:space="preserve"> </w:t>
      </w:r>
      <w:r>
        <w:rPr>
          <w:rFonts w:ascii="宋体" w:hAnsi="宋体" w:eastAsia="宋体" w:cs="宋体"/>
          <w:spacing w:val="-5"/>
          <w:sz w:val="21"/>
          <w:szCs w:val="21"/>
        </w:rPr>
        <w:t>定要合理。</w:t>
      </w:r>
    </w:p>
    <w:p>
      <w:pPr>
        <w:spacing w:before="330" w:line="225" w:lineRule="auto"/>
        <w:ind w:left="39"/>
        <w:outlineLvl w:val="0"/>
        <w:rPr>
          <w:rFonts w:ascii="宋体" w:hAnsi="宋体" w:eastAsia="宋体" w:cs="宋体"/>
          <w:sz w:val="31"/>
          <w:szCs w:val="31"/>
        </w:rPr>
      </w:pPr>
      <w:bookmarkStart w:id="90" w:name="_bookmark91"/>
      <w:bookmarkEnd w:id="90"/>
      <w:r>
        <w:rPr>
          <w:rFonts w:ascii="Arial" w:hAnsi="Arial" w:eastAsia="Arial" w:cs="Arial"/>
          <w:b/>
          <w:bCs/>
          <w:spacing w:val="3"/>
          <w:sz w:val="31"/>
          <w:szCs w:val="31"/>
        </w:rPr>
        <w:t>13.</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抖音作品内容</w:t>
      </w:r>
      <w:r>
        <w:rPr>
          <w:rFonts w:ascii="宋体" w:hAnsi="宋体" w:eastAsia="宋体" w:cs="宋体"/>
          <w:spacing w:val="3"/>
          <w:sz w:val="31"/>
          <w:szCs w:val="31"/>
        </w:rPr>
        <w:t xml:space="preserve"> </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步</w:t>
      </w:r>
      <w:r>
        <w:rPr>
          <w:rFonts w:ascii="宋体" w:hAnsi="宋体" w:eastAsia="宋体" w:cs="宋体"/>
          <w:spacing w:val="1"/>
          <w:sz w:val="31"/>
          <w:szCs w:val="31"/>
          <w14:textOutline w14:w="5791" w14:cap="flat" w14:cmpd="sng">
            <w14:solidFill>
              <w14:srgbClr w14:val="000000"/>
            </w14:solidFill>
            <w14:prstDash w14:val="solid"/>
            <w14:miter w14:val="10"/>
          </w14:textOutline>
        </w:rPr>
        <w:t>法</w:t>
      </w:r>
    </w:p>
    <w:p>
      <w:pPr>
        <w:spacing w:line="335" w:lineRule="auto"/>
        <w:rPr>
          <w:rFonts w:ascii="Arial"/>
          <w:sz w:val="21"/>
        </w:rPr>
      </w:pPr>
    </w:p>
    <w:p>
      <w:pPr>
        <w:spacing w:before="69" w:line="217" w:lineRule="auto"/>
        <w:ind w:left="28"/>
        <w:rPr>
          <w:rFonts w:ascii="宋体" w:hAnsi="宋体" w:eastAsia="宋体" w:cs="宋体"/>
          <w:sz w:val="21"/>
          <w:szCs w:val="21"/>
        </w:rPr>
      </w:pPr>
      <w:r>
        <w:rPr>
          <w:rFonts w:ascii="宋体" w:hAnsi="宋体" w:eastAsia="宋体" w:cs="宋体"/>
          <w:spacing w:val="-12"/>
          <w:sz w:val="21"/>
          <w:szCs w:val="21"/>
        </w:rPr>
        <w:t>小</w:t>
      </w:r>
      <w:r>
        <w:rPr>
          <w:rFonts w:ascii="宋体" w:hAnsi="宋体" w:eastAsia="宋体" w:cs="宋体"/>
          <w:spacing w:val="-9"/>
          <w:sz w:val="21"/>
          <w:szCs w:val="21"/>
        </w:rPr>
        <w:t>白必看！ 抖音内容作品</w:t>
      </w:r>
      <w:r>
        <w:rPr>
          <w:rFonts w:ascii="Calibri" w:hAnsi="Calibri" w:eastAsia="Calibri" w:cs="Calibri"/>
          <w:spacing w:val="-9"/>
          <w:sz w:val="21"/>
          <w:szCs w:val="21"/>
        </w:rPr>
        <w:t xml:space="preserve">5 </w:t>
      </w:r>
      <w:r>
        <w:rPr>
          <w:rFonts w:ascii="宋体" w:hAnsi="宋体" w:eastAsia="宋体" w:cs="宋体"/>
          <w:spacing w:val="-9"/>
          <w:sz w:val="21"/>
          <w:szCs w:val="21"/>
        </w:rPr>
        <w:t>步法！ 你学会了吗？</w:t>
      </w:r>
    </w:p>
    <w:p>
      <w:pPr>
        <w:spacing w:before="64" w:line="246" w:lineRule="auto"/>
        <w:ind w:left="24" w:right="75" w:firstLine="1"/>
        <w:rPr>
          <w:rFonts w:ascii="宋体" w:hAnsi="宋体" w:eastAsia="宋体" w:cs="宋体"/>
          <w:sz w:val="21"/>
          <w:szCs w:val="21"/>
        </w:rPr>
      </w:pPr>
      <w:r>
        <w:rPr>
          <w:rFonts w:ascii="宋体" w:hAnsi="宋体" w:eastAsia="宋体" w:cs="宋体"/>
          <w:spacing w:val="-16"/>
          <w:sz w:val="21"/>
          <w:szCs w:val="21"/>
        </w:rPr>
        <w:t>一、目</w:t>
      </w:r>
      <w:r>
        <w:rPr>
          <w:rFonts w:ascii="宋体" w:hAnsi="宋体" w:eastAsia="宋体" w:cs="宋体"/>
          <w:spacing w:val="-14"/>
          <w:sz w:val="21"/>
          <w:szCs w:val="21"/>
        </w:rPr>
        <w:t>标</w:t>
      </w:r>
      <w:r>
        <w:rPr>
          <w:rFonts w:ascii="宋体" w:hAnsi="宋体" w:eastAsia="宋体" w:cs="宋体"/>
          <w:spacing w:val="-8"/>
          <w:sz w:val="21"/>
          <w:szCs w:val="21"/>
        </w:rPr>
        <w:t>用户，他并不是一个年龄性别等画像，而是拥有某种渴望的一类人，做短视频来讲，</w:t>
      </w:r>
      <w:r>
        <w:rPr>
          <w:rFonts w:ascii="宋体" w:hAnsi="宋体" w:eastAsia="宋体" w:cs="宋体"/>
          <w:sz w:val="21"/>
          <w:szCs w:val="21"/>
        </w:rPr>
        <w:t xml:space="preserve"> </w:t>
      </w:r>
      <w:r>
        <w:rPr>
          <w:rFonts w:ascii="宋体" w:hAnsi="宋体" w:eastAsia="宋体" w:cs="宋体"/>
          <w:spacing w:val="-15"/>
          <w:sz w:val="21"/>
          <w:szCs w:val="21"/>
        </w:rPr>
        <w:t>就</w:t>
      </w:r>
      <w:r>
        <w:rPr>
          <w:rFonts w:ascii="宋体" w:hAnsi="宋体" w:eastAsia="宋体" w:cs="宋体"/>
          <w:spacing w:val="-10"/>
          <w:sz w:val="21"/>
          <w:szCs w:val="21"/>
        </w:rPr>
        <w:t xml:space="preserve">分为想要破零播放的， 想要破 </w:t>
      </w:r>
      <w:r>
        <w:rPr>
          <w:rFonts w:ascii="Calibri" w:hAnsi="Calibri" w:eastAsia="Calibri" w:cs="Calibri"/>
          <w:spacing w:val="-10"/>
          <w:sz w:val="21"/>
          <w:szCs w:val="21"/>
        </w:rPr>
        <w:t xml:space="preserve">500 </w:t>
      </w:r>
      <w:r>
        <w:rPr>
          <w:rFonts w:ascii="宋体" w:hAnsi="宋体" w:eastAsia="宋体" w:cs="宋体"/>
          <w:spacing w:val="-10"/>
          <w:sz w:val="21"/>
          <w:szCs w:val="21"/>
        </w:rPr>
        <w:t>播放的， 想要破更高流量池的已经有流量想变现， 想破</w:t>
      </w:r>
    </w:p>
    <w:p>
      <w:pPr>
        <w:spacing w:before="65" w:line="217" w:lineRule="auto"/>
        <w:ind w:left="24"/>
        <w:rPr>
          <w:rFonts w:ascii="宋体" w:hAnsi="宋体" w:eastAsia="宋体" w:cs="宋体"/>
          <w:sz w:val="21"/>
          <w:szCs w:val="21"/>
        </w:rPr>
      </w:pPr>
      <w:r>
        <w:rPr>
          <w:rFonts w:ascii="Calibri" w:hAnsi="Calibri" w:eastAsia="Calibri" w:cs="Calibri"/>
          <w:spacing w:val="-1"/>
          <w:sz w:val="21"/>
          <w:szCs w:val="21"/>
        </w:rPr>
        <w:t xml:space="preserve">500 </w:t>
      </w:r>
      <w:r>
        <w:rPr>
          <w:rFonts w:ascii="宋体" w:hAnsi="宋体" w:eastAsia="宋体" w:cs="宋体"/>
          <w:spacing w:val="-1"/>
          <w:sz w:val="21"/>
          <w:szCs w:val="21"/>
        </w:rPr>
        <w:t>播放的人比想到更高流量池的人</w:t>
      </w:r>
      <w:r>
        <w:rPr>
          <w:rFonts w:ascii="宋体" w:hAnsi="宋体" w:eastAsia="宋体" w:cs="宋体"/>
          <w:sz w:val="21"/>
          <w:szCs w:val="21"/>
        </w:rPr>
        <w:t>会更多一些。</w:t>
      </w:r>
    </w:p>
    <w:p>
      <w:pPr>
        <w:spacing w:line="306" w:lineRule="auto"/>
        <w:rPr>
          <w:rFonts w:ascii="Arial"/>
          <w:sz w:val="21"/>
        </w:rPr>
      </w:pPr>
    </w:p>
    <w:p>
      <w:pPr>
        <w:spacing w:before="68" w:line="247" w:lineRule="auto"/>
        <w:ind w:left="22" w:right="78" w:firstLine="3"/>
        <w:rPr>
          <w:rFonts w:ascii="宋体" w:hAnsi="宋体" w:eastAsia="宋体" w:cs="宋体"/>
          <w:sz w:val="21"/>
          <w:szCs w:val="21"/>
        </w:rPr>
      </w:pPr>
      <w:r>
        <w:rPr>
          <w:rFonts w:ascii="宋体" w:hAnsi="宋体" w:eastAsia="宋体" w:cs="宋体"/>
          <w:spacing w:val="-7"/>
          <w:sz w:val="21"/>
          <w:szCs w:val="21"/>
        </w:rPr>
        <w:t>二</w:t>
      </w:r>
      <w:r>
        <w:rPr>
          <w:rFonts w:ascii="宋体" w:hAnsi="宋体" w:eastAsia="宋体" w:cs="宋体"/>
          <w:spacing w:val="-5"/>
          <w:sz w:val="21"/>
          <w:szCs w:val="21"/>
        </w:rPr>
        <w:t>、用户痛点，意味着你的目标用户想达成这个渴望会面临的具体问题是什么， 你这条内容</w:t>
      </w:r>
      <w:r>
        <w:rPr>
          <w:rFonts w:ascii="宋体" w:hAnsi="宋体" w:eastAsia="宋体" w:cs="宋体"/>
          <w:sz w:val="21"/>
          <w:szCs w:val="21"/>
        </w:rPr>
        <w:t xml:space="preserve"> </w:t>
      </w:r>
      <w:r>
        <w:rPr>
          <w:rFonts w:ascii="宋体" w:hAnsi="宋体" w:eastAsia="宋体" w:cs="宋体"/>
          <w:spacing w:val="-8"/>
          <w:sz w:val="21"/>
          <w:szCs w:val="21"/>
        </w:rPr>
        <w:t>针对</w:t>
      </w:r>
      <w:r>
        <w:rPr>
          <w:rFonts w:ascii="宋体" w:hAnsi="宋体" w:eastAsia="宋体" w:cs="宋体"/>
          <w:spacing w:val="-4"/>
          <w:sz w:val="21"/>
          <w:szCs w:val="21"/>
        </w:rPr>
        <w:t>的是哪一个具体的问题？</w:t>
      </w:r>
    </w:p>
    <w:p>
      <w:pPr>
        <w:spacing w:line="304"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4"/>
          <w:sz w:val="21"/>
          <w:szCs w:val="21"/>
        </w:rPr>
        <w:t>三、</w:t>
      </w:r>
      <w:r>
        <w:rPr>
          <w:rFonts w:ascii="宋体" w:hAnsi="宋体" w:eastAsia="宋体" w:cs="宋体"/>
          <w:spacing w:val="-11"/>
          <w:sz w:val="21"/>
          <w:szCs w:val="21"/>
        </w:rPr>
        <w:t>解</w:t>
      </w:r>
      <w:r>
        <w:rPr>
          <w:rFonts w:ascii="宋体" w:hAnsi="宋体" w:eastAsia="宋体" w:cs="宋体"/>
          <w:spacing w:val="-7"/>
          <w:sz w:val="21"/>
          <w:szCs w:val="21"/>
        </w:rPr>
        <w:t>决方案，也就是你内容提供的主要信息够不够新，够不够硬，能不能解决用户的问题。</w:t>
      </w:r>
    </w:p>
    <w:p>
      <w:pPr>
        <w:spacing w:line="302" w:lineRule="auto"/>
        <w:rPr>
          <w:rFonts w:ascii="Arial"/>
          <w:sz w:val="21"/>
        </w:rPr>
      </w:pPr>
    </w:p>
    <w:p>
      <w:pPr>
        <w:spacing w:before="68" w:line="221" w:lineRule="auto"/>
        <w:ind w:left="42"/>
        <w:rPr>
          <w:rFonts w:ascii="宋体" w:hAnsi="宋体" w:eastAsia="宋体" w:cs="宋体"/>
          <w:sz w:val="21"/>
          <w:szCs w:val="21"/>
        </w:rPr>
      </w:pPr>
      <w:r>
        <w:rPr>
          <w:rFonts w:ascii="宋体" w:hAnsi="宋体" w:eastAsia="宋体" w:cs="宋体"/>
          <w:spacing w:val="-10"/>
          <w:sz w:val="21"/>
          <w:szCs w:val="21"/>
        </w:rPr>
        <w:t>四</w:t>
      </w:r>
      <w:r>
        <w:rPr>
          <w:rFonts w:ascii="宋体" w:hAnsi="宋体" w:eastAsia="宋体" w:cs="宋体"/>
          <w:spacing w:val="-6"/>
          <w:sz w:val="21"/>
          <w:szCs w:val="21"/>
        </w:rPr>
        <w:t>、用户体验的过程就是用户观看你这条视频各个时间点的体验如何，有没有想点赞的部分。</w:t>
      </w:r>
    </w:p>
    <w:p>
      <w:pPr>
        <w:spacing w:line="303" w:lineRule="auto"/>
        <w:rPr>
          <w:rFonts w:ascii="Arial"/>
          <w:sz w:val="21"/>
        </w:rPr>
      </w:pPr>
    </w:p>
    <w:p>
      <w:pPr>
        <w:spacing w:before="69" w:line="247" w:lineRule="auto"/>
        <w:ind w:left="39" w:right="75" w:hanging="13"/>
        <w:rPr>
          <w:rFonts w:ascii="宋体" w:hAnsi="宋体" w:eastAsia="宋体" w:cs="宋体"/>
          <w:sz w:val="21"/>
          <w:szCs w:val="21"/>
        </w:rPr>
      </w:pPr>
      <w:r>
        <w:rPr>
          <w:rFonts w:ascii="宋体" w:hAnsi="宋体" w:eastAsia="宋体" w:cs="宋体"/>
          <w:spacing w:val="-4"/>
          <w:sz w:val="21"/>
          <w:szCs w:val="21"/>
        </w:rPr>
        <w:t>五、看完你的内容有没</w:t>
      </w:r>
      <w:r>
        <w:rPr>
          <w:rFonts w:ascii="宋体" w:hAnsi="宋体" w:eastAsia="宋体" w:cs="宋体"/>
          <w:spacing w:val="-2"/>
          <w:sz w:val="21"/>
          <w:szCs w:val="21"/>
        </w:rPr>
        <w:t>有让观众感觉到自己解决了某一个问题，获得了一些什么，如果没有</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8"/>
          <w:sz w:val="21"/>
          <w:szCs w:val="21"/>
        </w:rPr>
        <w:t>话</w:t>
      </w:r>
      <w:r>
        <w:rPr>
          <w:rFonts w:ascii="宋体" w:hAnsi="宋体" w:eastAsia="宋体" w:cs="宋体"/>
          <w:spacing w:val="-7"/>
          <w:sz w:val="21"/>
          <w:szCs w:val="21"/>
        </w:rPr>
        <w:t>， 你的内容就不是一个完整的产品。</w:t>
      </w:r>
    </w:p>
    <w:p>
      <w:pPr>
        <w:spacing w:line="319" w:lineRule="auto"/>
        <w:rPr>
          <w:rFonts w:ascii="Arial"/>
          <w:sz w:val="21"/>
        </w:rPr>
      </w:pPr>
    </w:p>
    <w:p>
      <w:pPr>
        <w:spacing w:before="101" w:line="225" w:lineRule="auto"/>
        <w:ind w:left="39"/>
        <w:outlineLvl w:val="0"/>
        <w:rPr>
          <w:rFonts w:ascii="宋体" w:hAnsi="宋体" w:eastAsia="宋体" w:cs="宋体"/>
          <w:sz w:val="31"/>
          <w:szCs w:val="31"/>
        </w:rPr>
      </w:pPr>
      <w:bookmarkStart w:id="91" w:name="_bookmark92"/>
      <w:bookmarkEnd w:id="91"/>
      <w:r>
        <w:rPr>
          <w:rFonts w:ascii="Arial" w:hAnsi="Arial" w:eastAsia="Arial" w:cs="Arial"/>
          <w:b/>
          <w:bCs/>
          <w:spacing w:val="14"/>
          <w:sz w:val="31"/>
          <w:szCs w:val="31"/>
        </w:rPr>
        <w:t>1</w:t>
      </w:r>
      <w:r>
        <w:rPr>
          <w:rFonts w:ascii="Arial" w:hAnsi="Arial" w:eastAsia="Arial" w:cs="Arial"/>
          <w:b/>
          <w:bCs/>
          <w:spacing w:val="13"/>
          <w:sz w:val="31"/>
          <w:szCs w:val="31"/>
        </w:rPr>
        <w:t>4</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9</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步搞定抖音作品内容</w:t>
      </w:r>
    </w:p>
    <w:p>
      <w:pPr>
        <w:spacing w:line="333"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0"/>
          <w:sz w:val="21"/>
          <w:szCs w:val="21"/>
        </w:rPr>
        <w:t>重磅</w:t>
      </w:r>
      <w:r>
        <w:rPr>
          <w:rFonts w:ascii="宋体" w:hAnsi="宋体" w:eastAsia="宋体" w:cs="宋体"/>
          <w:spacing w:val="-5"/>
          <w:sz w:val="21"/>
          <w:szCs w:val="21"/>
        </w:rPr>
        <w:t xml:space="preserve">整理！ </w:t>
      </w:r>
      <w:r>
        <w:rPr>
          <w:rFonts w:ascii="Calibri" w:hAnsi="Calibri" w:eastAsia="Calibri" w:cs="Calibri"/>
          <w:spacing w:val="-5"/>
          <w:sz w:val="21"/>
          <w:szCs w:val="21"/>
        </w:rPr>
        <w:t xml:space="preserve">9 </w:t>
      </w:r>
      <w:r>
        <w:rPr>
          <w:rFonts w:ascii="宋体" w:hAnsi="宋体" w:eastAsia="宋体" w:cs="宋体"/>
          <w:spacing w:val="-5"/>
          <w:sz w:val="21"/>
          <w:szCs w:val="21"/>
        </w:rPr>
        <w:t>个步骤轻松搞定抖音作品内容！</w:t>
      </w:r>
    </w:p>
    <w:p>
      <w:pPr>
        <w:spacing w:before="61" w:line="217" w:lineRule="auto"/>
        <w:ind w:left="22"/>
        <w:rPr>
          <w:rFonts w:ascii="宋体" w:hAnsi="宋体" w:eastAsia="宋体" w:cs="宋体"/>
          <w:sz w:val="21"/>
          <w:szCs w:val="21"/>
        </w:rPr>
      </w:pPr>
      <w:r>
        <w:rPr>
          <w:rFonts w:ascii="宋体" w:hAnsi="宋体" w:eastAsia="宋体" w:cs="宋体"/>
          <w:spacing w:val="-6"/>
          <w:sz w:val="21"/>
          <w:szCs w:val="21"/>
        </w:rPr>
        <w:t>第一步：看视</w:t>
      </w:r>
      <w:r>
        <w:rPr>
          <w:rFonts w:ascii="宋体" w:hAnsi="宋体" w:eastAsia="宋体" w:cs="宋体"/>
          <w:spacing w:val="-5"/>
          <w:sz w:val="21"/>
          <w:szCs w:val="21"/>
        </w:rPr>
        <w:t>频</w:t>
      </w:r>
      <w:r>
        <w:rPr>
          <w:rFonts w:ascii="宋体" w:hAnsi="宋体" w:eastAsia="宋体" w:cs="宋体"/>
          <w:spacing w:val="-3"/>
          <w:sz w:val="21"/>
          <w:szCs w:val="21"/>
        </w:rPr>
        <w:t>的主题。大概讲了什么主题？ 传递了什么观点？</w:t>
      </w:r>
    </w:p>
    <w:p>
      <w:pPr>
        <w:spacing w:line="306" w:lineRule="auto"/>
        <w:rPr>
          <w:rFonts w:ascii="Arial"/>
          <w:sz w:val="21"/>
        </w:rPr>
      </w:pPr>
    </w:p>
    <w:p>
      <w:pPr>
        <w:spacing w:before="69" w:line="547" w:lineRule="auto"/>
        <w:ind w:left="22" w:right="1351"/>
        <w:rPr>
          <w:rFonts w:ascii="宋体" w:hAnsi="宋体" w:eastAsia="宋体" w:cs="宋体"/>
          <w:sz w:val="21"/>
          <w:szCs w:val="21"/>
        </w:rPr>
      </w:pPr>
      <w:r>
        <w:rPr>
          <w:rFonts w:ascii="宋体" w:hAnsi="宋体" w:eastAsia="宋体" w:cs="宋体"/>
          <w:spacing w:val="-12"/>
          <w:sz w:val="21"/>
          <w:szCs w:val="21"/>
        </w:rPr>
        <w:t>第</w:t>
      </w:r>
      <w:r>
        <w:rPr>
          <w:rFonts w:ascii="宋体" w:hAnsi="宋体" w:eastAsia="宋体" w:cs="宋体"/>
          <w:spacing w:val="-8"/>
          <w:sz w:val="21"/>
          <w:szCs w:val="21"/>
        </w:rPr>
        <w:t>二</w:t>
      </w:r>
      <w:r>
        <w:rPr>
          <w:rFonts w:ascii="宋体" w:hAnsi="宋体" w:eastAsia="宋体" w:cs="宋体"/>
          <w:spacing w:val="-6"/>
          <w:sz w:val="21"/>
          <w:szCs w:val="21"/>
        </w:rPr>
        <w:t>步：看视频的结构。选题是什么？文案结构是什么？ 段落与段落的衔接？</w:t>
      </w:r>
      <w:r>
        <w:rPr>
          <w:rFonts w:ascii="宋体" w:hAnsi="宋体" w:eastAsia="宋体" w:cs="宋体"/>
          <w:sz w:val="21"/>
          <w:szCs w:val="21"/>
        </w:rPr>
        <w:t xml:space="preserve"> </w:t>
      </w:r>
      <w:r>
        <w:rPr>
          <w:rFonts w:ascii="宋体" w:hAnsi="宋体" w:eastAsia="宋体" w:cs="宋体"/>
          <w:spacing w:val="-6"/>
          <w:sz w:val="21"/>
          <w:szCs w:val="21"/>
        </w:rPr>
        <w:t>第三</w:t>
      </w:r>
      <w:r>
        <w:rPr>
          <w:rFonts w:ascii="宋体" w:hAnsi="宋体" w:eastAsia="宋体" w:cs="宋体"/>
          <w:spacing w:val="-5"/>
          <w:sz w:val="21"/>
          <w:szCs w:val="21"/>
        </w:rPr>
        <w:t>步</w:t>
      </w:r>
      <w:r>
        <w:rPr>
          <w:rFonts w:ascii="宋体" w:hAnsi="宋体" w:eastAsia="宋体" w:cs="宋体"/>
          <w:spacing w:val="-3"/>
          <w:sz w:val="21"/>
          <w:szCs w:val="21"/>
        </w:rPr>
        <w:t>：看服化道。穿了什么服装， 妆容是什么样子，借用了哪些道具？</w:t>
      </w:r>
    </w:p>
    <w:p>
      <w:pPr>
        <w:spacing w:before="5" w:line="294" w:lineRule="auto"/>
        <w:ind w:left="23" w:right="75" w:hanging="1"/>
        <w:rPr>
          <w:rFonts w:ascii="宋体" w:hAnsi="宋体" w:eastAsia="宋体" w:cs="宋体"/>
          <w:sz w:val="21"/>
          <w:szCs w:val="21"/>
        </w:rPr>
      </w:pPr>
      <w:r>
        <w:rPr>
          <w:rFonts w:ascii="宋体" w:hAnsi="宋体" w:eastAsia="宋体" w:cs="宋体"/>
          <w:spacing w:val="-8"/>
          <w:sz w:val="21"/>
          <w:szCs w:val="21"/>
        </w:rPr>
        <w:t>第四步：看表演。</w:t>
      </w:r>
      <w:r>
        <w:rPr>
          <w:rFonts w:ascii="宋体" w:hAnsi="宋体" w:eastAsia="宋体" w:cs="宋体"/>
          <w:spacing w:val="-5"/>
          <w:sz w:val="21"/>
          <w:szCs w:val="21"/>
        </w:rPr>
        <w:t>人</w:t>
      </w:r>
      <w:r>
        <w:rPr>
          <w:rFonts w:ascii="宋体" w:hAnsi="宋体" w:eastAsia="宋体" w:cs="宋体"/>
          <w:spacing w:val="-4"/>
          <w:sz w:val="21"/>
          <w:szCs w:val="21"/>
        </w:rPr>
        <w:t>物的动作变化， 表情变化，语境的变化？ (有细心的朋友甚至可以分析</w:t>
      </w:r>
      <w:r>
        <w:rPr>
          <w:rFonts w:ascii="宋体" w:hAnsi="宋体" w:eastAsia="宋体" w:cs="宋体"/>
          <w:sz w:val="21"/>
          <w:szCs w:val="21"/>
        </w:rPr>
        <w:t xml:space="preserve"> </w:t>
      </w:r>
      <w:r>
        <w:rPr>
          <w:rFonts w:ascii="宋体" w:hAnsi="宋体" w:eastAsia="宋体" w:cs="宋体"/>
          <w:spacing w:val="-1"/>
          <w:sz w:val="21"/>
          <w:szCs w:val="21"/>
        </w:rPr>
        <w:t>人物背后的心</w:t>
      </w:r>
      <w:r>
        <w:rPr>
          <w:rFonts w:ascii="宋体" w:hAnsi="宋体" w:eastAsia="宋体" w:cs="宋体"/>
          <w:sz w:val="21"/>
          <w:szCs w:val="21"/>
        </w:rPr>
        <w:t>理活动，为什么以这个语气</w:t>
      </w:r>
      <w:r>
        <w:rPr>
          <w:rFonts w:ascii="Calibri" w:hAnsi="Calibri" w:eastAsia="Calibri" w:cs="Calibri"/>
          <w:sz w:val="21"/>
          <w:szCs w:val="21"/>
        </w:rPr>
        <w:t>/</w:t>
      </w:r>
      <w:r>
        <w:rPr>
          <w:rFonts w:ascii="宋体" w:hAnsi="宋体" w:eastAsia="宋体" w:cs="宋体"/>
          <w:sz w:val="21"/>
          <w:szCs w:val="21"/>
        </w:rPr>
        <w:t>行为呈现)</w:t>
      </w:r>
    </w:p>
    <w:p>
      <w:pPr>
        <w:spacing w:before="267" w:line="279" w:lineRule="auto"/>
        <w:ind w:left="27" w:right="81" w:hanging="5"/>
        <w:rPr>
          <w:rFonts w:ascii="宋体" w:hAnsi="宋体" w:eastAsia="宋体" w:cs="宋体"/>
          <w:sz w:val="21"/>
          <w:szCs w:val="21"/>
        </w:rPr>
      </w:pPr>
      <w:r>
        <w:rPr>
          <w:rFonts w:ascii="宋体" w:hAnsi="宋体" w:eastAsia="宋体" w:cs="宋体"/>
          <w:spacing w:val="-10"/>
          <w:sz w:val="21"/>
          <w:szCs w:val="21"/>
        </w:rPr>
        <w:t>第五步：</w:t>
      </w:r>
      <w:r>
        <w:rPr>
          <w:rFonts w:ascii="宋体" w:hAnsi="宋体" w:eastAsia="宋体" w:cs="宋体"/>
          <w:spacing w:val="-5"/>
          <w:sz w:val="21"/>
          <w:szCs w:val="21"/>
        </w:rPr>
        <w:t xml:space="preserve"> 看画面。景别</w:t>
      </w:r>
      <w:r>
        <w:rPr>
          <w:rFonts w:ascii="Calibri" w:hAnsi="Calibri" w:eastAsia="Calibri" w:cs="Calibri"/>
          <w:spacing w:val="-5"/>
          <w:sz w:val="21"/>
          <w:szCs w:val="21"/>
        </w:rPr>
        <w:t>/</w:t>
      </w:r>
      <w:r>
        <w:rPr>
          <w:rFonts w:ascii="宋体" w:hAnsi="宋体" w:eastAsia="宋体" w:cs="宋体"/>
          <w:spacing w:val="-5"/>
          <w:sz w:val="21"/>
          <w:szCs w:val="21"/>
        </w:rPr>
        <w:t>运镜</w:t>
      </w:r>
      <w:r>
        <w:rPr>
          <w:rFonts w:ascii="Calibri" w:hAnsi="Calibri" w:eastAsia="Calibri" w:cs="Calibri"/>
          <w:spacing w:val="-5"/>
          <w:sz w:val="21"/>
          <w:szCs w:val="21"/>
        </w:rPr>
        <w:t>/</w:t>
      </w:r>
      <w:r>
        <w:rPr>
          <w:rFonts w:ascii="宋体" w:hAnsi="宋体" w:eastAsia="宋体" w:cs="宋体"/>
          <w:spacing w:val="-5"/>
          <w:sz w:val="21"/>
          <w:szCs w:val="21"/>
        </w:rPr>
        <w:t>场景</w:t>
      </w:r>
      <w:r>
        <w:rPr>
          <w:rFonts w:ascii="Calibri" w:hAnsi="Calibri" w:eastAsia="Calibri" w:cs="Calibri"/>
          <w:spacing w:val="-5"/>
          <w:sz w:val="21"/>
          <w:szCs w:val="21"/>
        </w:rPr>
        <w:t>/</w:t>
      </w:r>
      <w:r>
        <w:rPr>
          <w:rFonts w:ascii="宋体" w:hAnsi="宋体" w:eastAsia="宋体" w:cs="宋体"/>
          <w:spacing w:val="-5"/>
          <w:sz w:val="21"/>
          <w:szCs w:val="21"/>
        </w:rPr>
        <w:t>光影等的变换，分别起到什么作用？ 比如： 由远及近起</w:t>
      </w:r>
      <w:r>
        <w:rPr>
          <w:rFonts w:ascii="宋体" w:hAnsi="宋体" w:eastAsia="宋体" w:cs="宋体"/>
          <w:sz w:val="21"/>
          <w:szCs w:val="21"/>
        </w:rPr>
        <w:t xml:space="preserve"> </w:t>
      </w:r>
      <w:r>
        <w:rPr>
          <w:rFonts w:ascii="宋体" w:hAnsi="宋体" w:eastAsia="宋体" w:cs="宋体"/>
          <w:spacing w:val="-13"/>
          <w:sz w:val="21"/>
          <w:szCs w:val="21"/>
        </w:rPr>
        <w:t>强调， 突出的作用。</w:t>
      </w:r>
    </w:p>
    <w:p>
      <w:pPr>
        <w:spacing w:before="302" w:line="278" w:lineRule="auto"/>
        <w:ind w:left="27" w:right="75" w:hanging="5"/>
        <w:rPr>
          <w:rFonts w:ascii="宋体" w:hAnsi="宋体" w:eastAsia="宋体" w:cs="宋体"/>
          <w:sz w:val="21"/>
          <w:szCs w:val="21"/>
        </w:rPr>
      </w:pPr>
      <w:r>
        <w:rPr>
          <w:rFonts w:ascii="宋体" w:hAnsi="宋体" w:eastAsia="宋体" w:cs="宋体"/>
          <w:spacing w:val="1"/>
          <w:sz w:val="21"/>
          <w:szCs w:val="21"/>
        </w:rPr>
        <w:t>第六步：听声音。什么时候用了用了什么音乐？什么时候用了什么音效？此</w:t>
      </w:r>
      <w:r>
        <w:rPr>
          <w:rFonts w:ascii="宋体" w:hAnsi="宋体" w:eastAsia="宋体" w:cs="宋体"/>
          <w:sz w:val="21"/>
          <w:szCs w:val="21"/>
        </w:rPr>
        <w:t>刻这首音乐</w:t>
      </w:r>
      <w:r>
        <w:rPr>
          <w:rFonts w:ascii="Calibri" w:hAnsi="Calibri" w:eastAsia="Calibri" w:cs="Calibri"/>
          <w:sz w:val="21"/>
          <w:szCs w:val="21"/>
        </w:rPr>
        <w:t>/</w:t>
      </w:r>
      <w:r>
        <w:rPr>
          <w:rFonts w:ascii="宋体" w:hAnsi="宋体" w:eastAsia="宋体" w:cs="宋体"/>
          <w:sz w:val="21"/>
          <w:szCs w:val="21"/>
        </w:rPr>
        <w:t xml:space="preserve">音 </w:t>
      </w:r>
      <w:r>
        <w:rPr>
          <w:rFonts w:ascii="宋体" w:hAnsi="宋体" w:eastAsia="宋体" w:cs="宋体"/>
          <w:spacing w:val="-9"/>
          <w:sz w:val="21"/>
          <w:szCs w:val="21"/>
        </w:rPr>
        <w:t>效</w:t>
      </w:r>
      <w:r>
        <w:rPr>
          <w:rFonts w:ascii="宋体" w:hAnsi="宋体" w:eastAsia="宋体" w:cs="宋体"/>
          <w:spacing w:val="-7"/>
          <w:sz w:val="21"/>
          <w:szCs w:val="21"/>
        </w:rPr>
        <w:t>起什么作用？ 用了哪些同期声？</w:t>
      </w:r>
    </w:p>
    <w:p>
      <w:pPr>
        <w:spacing w:before="303" w:line="234" w:lineRule="auto"/>
        <w:ind w:left="22"/>
        <w:rPr>
          <w:rFonts w:ascii="宋体" w:hAnsi="宋体" w:eastAsia="宋体" w:cs="宋体"/>
          <w:sz w:val="21"/>
          <w:szCs w:val="21"/>
        </w:rPr>
      </w:pPr>
      <w:r>
        <w:rPr>
          <w:rFonts w:ascii="宋体" w:hAnsi="宋体" w:eastAsia="宋体" w:cs="宋体"/>
          <w:spacing w:val="-1"/>
          <w:sz w:val="21"/>
          <w:szCs w:val="21"/>
        </w:rPr>
        <w:t>第七步：看后期。镜头与镜头之间的组合</w:t>
      </w:r>
      <w:r>
        <w:rPr>
          <w:rFonts w:ascii="Calibri" w:hAnsi="Calibri" w:eastAsia="Calibri" w:cs="Calibri"/>
          <w:spacing w:val="-1"/>
          <w:sz w:val="21"/>
          <w:szCs w:val="21"/>
        </w:rPr>
        <w:t>/</w:t>
      </w:r>
      <w:r>
        <w:rPr>
          <w:rFonts w:ascii="宋体" w:hAnsi="宋体" w:eastAsia="宋体" w:cs="宋体"/>
          <w:sz w:val="21"/>
          <w:szCs w:val="21"/>
        </w:rPr>
        <w:t>切换。色调，调色。封面</w:t>
      </w:r>
      <w:r>
        <w:rPr>
          <w:rFonts w:ascii="Calibri" w:hAnsi="Calibri" w:eastAsia="Calibri" w:cs="Calibri"/>
          <w:sz w:val="21"/>
          <w:szCs w:val="21"/>
        </w:rPr>
        <w:t>/</w:t>
      </w:r>
      <w:r>
        <w:rPr>
          <w:rFonts w:ascii="宋体" w:hAnsi="宋体" w:eastAsia="宋体" w:cs="宋体"/>
          <w:sz w:val="21"/>
          <w:szCs w:val="21"/>
        </w:rPr>
        <w:t>字幕。</w:t>
      </w:r>
    </w:p>
    <w:p>
      <w:pPr>
        <w:spacing w:line="288" w:lineRule="auto"/>
        <w:rPr>
          <w:rFonts w:ascii="Arial"/>
          <w:sz w:val="21"/>
        </w:rPr>
      </w:pPr>
    </w:p>
    <w:p>
      <w:pPr>
        <w:spacing w:before="69" w:line="285" w:lineRule="auto"/>
        <w:ind w:left="22" w:right="76"/>
        <w:rPr>
          <w:rFonts w:ascii="宋体" w:hAnsi="宋体" w:eastAsia="宋体" w:cs="宋体"/>
          <w:sz w:val="21"/>
          <w:szCs w:val="21"/>
        </w:rPr>
      </w:pPr>
      <w:r>
        <w:rPr>
          <w:rFonts w:ascii="宋体" w:hAnsi="宋体" w:eastAsia="宋体" w:cs="宋体"/>
          <w:spacing w:val="-18"/>
          <w:sz w:val="21"/>
          <w:szCs w:val="21"/>
        </w:rPr>
        <w:t>第八</w:t>
      </w:r>
      <w:r>
        <w:rPr>
          <w:rFonts w:ascii="宋体" w:hAnsi="宋体" w:eastAsia="宋体" w:cs="宋体"/>
          <w:spacing w:val="-16"/>
          <w:sz w:val="21"/>
          <w:szCs w:val="21"/>
        </w:rPr>
        <w:t>步</w:t>
      </w:r>
      <w:r>
        <w:rPr>
          <w:rFonts w:ascii="宋体" w:hAnsi="宋体" w:eastAsia="宋体" w:cs="宋体"/>
          <w:spacing w:val="-9"/>
          <w:sz w:val="21"/>
          <w:szCs w:val="21"/>
        </w:rPr>
        <w:t>：实拍。一比一模仿， 自己拍一次， 毕竟看得再多不去练习， 也是白搭。进步来自于</w:t>
      </w:r>
      <w:r>
        <w:rPr>
          <w:rFonts w:ascii="宋体" w:hAnsi="宋体" w:eastAsia="宋体" w:cs="宋体"/>
          <w:sz w:val="21"/>
          <w:szCs w:val="21"/>
        </w:rPr>
        <w:t xml:space="preserve"> </w:t>
      </w:r>
      <w:r>
        <w:rPr>
          <w:rFonts w:ascii="宋体" w:hAnsi="宋体" w:eastAsia="宋体" w:cs="宋体"/>
          <w:spacing w:val="-14"/>
          <w:sz w:val="21"/>
          <w:szCs w:val="21"/>
        </w:rPr>
        <w:t>错</w:t>
      </w:r>
      <w:r>
        <w:rPr>
          <w:rFonts w:ascii="宋体" w:hAnsi="宋体" w:eastAsia="宋体" w:cs="宋体"/>
          <w:spacing w:val="-8"/>
          <w:sz w:val="21"/>
          <w:szCs w:val="21"/>
        </w:rPr>
        <w:t>误， 不拍永远不会进步。</w:t>
      </w:r>
    </w:p>
    <w:p>
      <w:pPr>
        <w:sectPr>
          <w:footerReference r:id="rId98" w:type="default"/>
          <w:pgSz w:w="11907" w:h="16839"/>
          <w:pgMar w:top="1431" w:right="1717" w:bottom="1152" w:left="1785" w:header="0" w:footer="988" w:gutter="0"/>
          <w:cols w:space="720" w:num="1"/>
        </w:sectPr>
      </w:pPr>
    </w:p>
    <w:p>
      <w:pPr>
        <w:spacing w:before="58" w:line="283" w:lineRule="auto"/>
        <w:ind w:left="19" w:right="59" w:firstLine="3"/>
        <w:rPr>
          <w:rFonts w:ascii="宋体" w:hAnsi="宋体" w:eastAsia="宋体" w:cs="宋体"/>
          <w:sz w:val="21"/>
          <w:szCs w:val="21"/>
        </w:rPr>
      </w:pPr>
      <w:r>
        <w:rPr>
          <w:rFonts w:ascii="宋体" w:hAnsi="宋体" w:eastAsia="宋体" w:cs="宋体"/>
          <w:spacing w:val="-18"/>
          <w:sz w:val="21"/>
          <w:szCs w:val="21"/>
        </w:rPr>
        <w:t>第九</w:t>
      </w:r>
      <w:r>
        <w:rPr>
          <w:rFonts w:ascii="宋体" w:hAnsi="宋体" w:eastAsia="宋体" w:cs="宋体"/>
          <w:spacing w:val="-15"/>
          <w:sz w:val="21"/>
          <w:szCs w:val="21"/>
        </w:rPr>
        <w:t>步</w:t>
      </w:r>
      <w:r>
        <w:rPr>
          <w:rFonts w:ascii="宋体" w:hAnsi="宋体" w:eastAsia="宋体" w:cs="宋体"/>
          <w:spacing w:val="-9"/>
          <w:sz w:val="21"/>
          <w:szCs w:val="21"/>
        </w:rPr>
        <w:t>：复盘。总结自己与视频之间的差距， 为什么拍不出视频中的效果， 找出差距， 下次</w:t>
      </w:r>
      <w:r>
        <w:rPr>
          <w:rFonts w:ascii="宋体" w:hAnsi="宋体" w:eastAsia="宋体" w:cs="宋体"/>
          <w:sz w:val="21"/>
          <w:szCs w:val="21"/>
        </w:rPr>
        <w:t xml:space="preserve"> </w:t>
      </w:r>
      <w:r>
        <w:rPr>
          <w:rFonts w:ascii="宋体" w:hAnsi="宋体" w:eastAsia="宋体" w:cs="宋体"/>
          <w:spacing w:val="-6"/>
          <w:sz w:val="21"/>
          <w:szCs w:val="21"/>
        </w:rPr>
        <w:t xml:space="preserve">弥补。争取每一次拍摄都不是无意义的 </w:t>
      </w:r>
      <w:r>
        <w:rPr>
          <w:rFonts w:ascii="Calibri" w:hAnsi="Calibri" w:eastAsia="Calibri" w:cs="Calibri"/>
          <w:spacing w:val="-6"/>
          <w:sz w:val="21"/>
          <w:szCs w:val="21"/>
        </w:rPr>
        <w:t>N</w:t>
      </w:r>
      <w:r>
        <w:rPr>
          <w:rFonts w:ascii="Calibri" w:hAnsi="Calibri" w:eastAsia="Calibri" w:cs="Calibri"/>
          <w:spacing w:val="-4"/>
          <w:sz w:val="21"/>
          <w:szCs w:val="21"/>
        </w:rPr>
        <w:t>G</w:t>
      </w:r>
      <w:r>
        <w:rPr>
          <w:rFonts w:ascii="宋体" w:hAnsi="宋体" w:eastAsia="宋体" w:cs="宋体"/>
          <w:spacing w:val="-6"/>
          <w:sz w:val="21"/>
          <w:szCs w:val="21"/>
        </w:rPr>
        <w:t>。根据以上的步骤， 整理成表格， 一一分析拆解</w:t>
      </w:r>
      <w:r>
        <w:rPr>
          <w:rFonts w:ascii="宋体" w:hAnsi="宋体" w:eastAsia="宋体" w:cs="宋体"/>
          <w:sz w:val="21"/>
          <w:szCs w:val="21"/>
        </w:rPr>
        <w:t xml:space="preserve"> </w:t>
      </w:r>
      <w:r>
        <w:rPr>
          <w:rFonts w:ascii="宋体" w:hAnsi="宋体" w:eastAsia="宋体" w:cs="宋体"/>
          <w:spacing w:val="-5"/>
          <w:sz w:val="21"/>
          <w:szCs w:val="21"/>
        </w:rPr>
        <w:t>爆</w:t>
      </w:r>
      <w:r>
        <w:rPr>
          <w:rFonts w:ascii="宋体" w:hAnsi="宋体" w:eastAsia="宋体" w:cs="宋体"/>
          <w:spacing w:val="-3"/>
          <w:sz w:val="21"/>
          <w:szCs w:val="21"/>
        </w:rPr>
        <w:t>款视频。</w:t>
      </w:r>
    </w:p>
    <w:p>
      <w:pPr>
        <w:spacing w:before="332" w:line="225" w:lineRule="auto"/>
        <w:ind w:left="39"/>
        <w:outlineLvl w:val="0"/>
        <w:rPr>
          <w:rFonts w:ascii="宋体" w:hAnsi="宋体" w:eastAsia="宋体" w:cs="宋体"/>
          <w:sz w:val="31"/>
          <w:szCs w:val="31"/>
        </w:rPr>
      </w:pPr>
      <w:bookmarkStart w:id="92" w:name="_bookmark93"/>
      <w:bookmarkEnd w:id="92"/>
      <w:r>
        <w:rPr>
          <w:rFonts w:ascii="Arial" w:hAnsi="Arial" w:eastAsia="Arial" w:cs="Arial"/>
          <w:b/>
          <w:bCs/>
          <w:spacing w:val="14"/>
          <w:sz w:val="31"/>
          <w:szCs w:val="31"/>
        </w:rPr>
        <w:t>1</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抖音作品内容分享</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6"/>
          <w:sz w:val="21"/>
          <w:szCs w:val="21"/>
        </w:rPr>
        <w:t>干</w:t>
      </w:r>
      <w:r>
        <w:rPr>
          <w:rFonts w:ascii="宋体" w:hAnsi="宋体" w:eastAsia="宋体" w:cs="宋体"/>
          <w:spacing w:val="-12"/>
          <w:sz w:val="21"/>
          <w:szCs w:val="21"/>
        </w:rPr>
        <w:t>货</w:t>
      </w:r>
      <w:r>
        <w:rPr>
          <w:rFonts w:ascii="宋体" w:hAnsi="宋体" w:eastAsia="宋体" w:cs="宋体"/>
          <w:spacing w:val="-8"/>
          <w:sz w:val="21"/>
          <w:szCs w:val="21"/>
        </w:rPr>
        <w:t>满满！ 抖音作品内容数据分析教程， 快速吸粉！</w:t>
      </w:r>
    </w:p>
    <w:p>
      <w:pPr>
        <w:spacing w:before="62" w:line="286" w:lineRule="auto"/>
        <w:ind w:left="21" w:right="59"/>
        <w:rPr>
          <w:rFonts w:ascii="宋体" w:hAnsi="宋体" w:eastAsia="宋体" w:cs="宋体"/>
          <w:sz w:val="21"/>
          <w:szCs w:val="21"/>
        </w:rPr>
      </w:pPr>
      <w:r>
        <w:rPr>
          <w:rFonts w:ascii="宋体" w:hAnsi="宋体" w:eastAsia="宋体" w:cs="宋体"/>
          <w:spacing w:val="-18"/>
          <w:sz w:val="21"/>
          <w:szCs w:val="21"/>
        </w:rPr>
        <w:t>第一</w:t>
      </w:r>
      <w:r>
        <w:rPr>
          <w:rFonts w:ascii="宋体" w:hAnsi="宋体" w:eastAsia="宋体" w:cs="宋体"/>
          <w:spacing w:val="-16"/>
          <w:sz w:val="21"/>
          <w:szCs w:val="21"/>
        </w:rPr>
        <w:t>步</w:t>
      </w:r>
      <w:r>
        <w:rPr>
          <w:rFonts w:ascii="宋体" w:hAnsi="宋体" w:eastAsia="宋体" w:cs="宋体"/>
          <w:spacing w:val="-9"/>
          <w:sz w:val="21"/>
          <w:szCs w:val="21"/>
        </w:rPr>
        <w:t>，观察数据， 通过观察别人和自己的数据来学习， 观察哪些数据点赞量， 评论量还是</w:t>
      </w:r>
      <w:r>
        <w:rPr>
          <w:rFonts w:ascii="宋体" w:hAnsi="宋体" w:eastAsia="宋体" w:cs="宋体"/>
          <w:sz w:val="21"/>
          <w:szCs w:val="21"/>
        </w:rPr>
        <w:t xml:space="preserve"> </w:t>
      </w:r>
      <w:r>
        <w:rPr>
          <w:rFonts w:ascii="宋体" w:hAnsi="宋体" w:eastAsia="宋体" w:cs="宋体"/>
          <w:spacing w:val="-1"/>
          <w:sz w:val="21"/>
          <w:szCs w:val="21"/>
        </w:rPr>
        <w:t>粉丝量都不是我看数据重点会观察</w:t>
      </w:r>
      <w:r>
        <w:rPr>
          <w:rFonts w:ascii="宋体" w:hAnsi="宋体" w:eastAsia="宋体" w:cs="宋体"/>
          <w:sz w:val="21"/>
          <w:szCs w:val="21"/>
        </w:rPr>
        <w:t>两个点，为内容，时间轴的观看曲线还有点赞曲线。</w:t>
      </w:r>
    </w:p>
    <w:p>
      <w:pPr>
        <w:spacing w:before="287" w:line="283" w:lineRule="auto"/>
        <w:ind w:left="25" w:hanging="3"/>
        <w:rPr>
          <w:rFonts w:ascii="宋体" w:hAnsi="宋体" w:eastAsia="宋体" w:cs="宋体"/>
          <w:sz w:val="21"/>
          <w:szCs w:val="21"/>
        </w:rPr>
      </w:pPr>
      <w:r>
        <w:rPr>
          <w:rFonts w:ascii="宋体" w:hAnsi="宋体" w:eastAsia="宋体" w:cs="宋体"/>
          <w:spacing w:val="-16"/>
          <w:sz w:val="21"/>
          <w:szCs w:val="21"/>
        </w:rPr>
        <w:t>第二步</w:t>
      </w:r>
      <w:r>
        <w:rPr>
          <w:rFonts w:ascii="宋体" w:hAnsi="宋体" w:eastAsia="宋体" w:cs="宋体"/>
          <w:spacing w:val="-8"/>
          <w:sz w:val="21"/>
          <w:szCs w:val="21"/>
        </w:rPr>
        <w:t>，根据观看曲线的波动，找出用户跳出比例高的内容，时间点和跳出比例低的时间点，</w:t>
      </w:r>
      <w:r>
        <w:rPr>
          <w:rFonts w:ascii="宋体" w:hAnsi="宋体" w:eastAsia="宋体" w:cs="宋体"/>
          <w:sz w:val="21"/>
          <w:szCs w:val="21"/>
        </w:rPr>
        <w:t xml:space="preserve"> </w:t>
      </w:r>
      <w:r>
        <w:rPr>
          <w:rFonts w:ascii="宋体" w:hAnsi="宋体" w:eastAsia="宋体" w:cs="宋体"/>
          <w:spacing w:val="-10"/>
          <w:sz w:val="21"/>
          <w:szCs w:val="21"/>
        </w:rPr>
        <w:t>去</w:t>
      </w:r>
      <w:r>
        <w:rPr>
          <w:rFonts w:ascii="宋体" w:hAnsi="宋体" w:eastAsia="宋体" w:cs="宋体"/>
          <w:spacing w:val="-6"/>
          <w:sz w:val="21"/>
          <w:szCs w:val="21"/>
        </w:rPr>
        <w:t>看这一时刻你的视频分析一下原因，根据点赞区间的波动，找到点赞比例比较高的时间点，</w:t>
      </w:r>
      <w:r>
        <w:rPr>
          <w:rFonts w:ascii="宋体" w:hAnsi="宋体" w:eastAsia="宋体" w:cs="宋体"/>
          <w:sz w:val="21"/>
          <w:szCs w:val="21"/>
        </w:rPr>
        <w:t xml:space="preserve"> </w:t>
      </w:r>
      <w:r>
        <w:rPr>
          <w:rFonts w:ascii="宋体" w:hAnsi="宋体" w:eastAsia="宋体" w:cs="宋体"/>
          <w:spacing w:val="-7"/>
          <w:sz w:val="21"/>
          <w:szCs w:val="21"/>
        </w:rPr>
        <w:t>去</w:t>
      </w:r>
      <w:r>
        <w:rPr>
          <w:rFonts w:ascii="宋体" w:hAnsi="宋体" w:eastAsia="宋体" w:cs="宋体"/>
          <w:spacing w:val="-5"/>
          <w:sz w:val="21"/>
          <w:szCs w:val="21"/>
        </w:rPr>
        <w:t>看这个时间点的内容， 找出原因并继续精进。</w:t>
      </w:r>
    </w:p>
    <w:p>
      <w:pPr>
        <w:spacing w:before="283" w:line="287" w:lineRule="auto"/>
        <w:ind w:left="23" w:right="59" w:hanging="1"/>
        <w:rPr>
          <w:rFonts w:ascii="宋体" w:hAnsi="宋体" w:eastAsia="宋体" w:cs="宋体"/>
          <w:sz w:val="21"/>
          <w:szCs w:val="21"/>
        </w:rPr>
      </w:pPr>
      <w:r>
        <w:rPr>
          <w:rFonts w:ascii="宋体" w:hAnsi="宋体" w:eastAsia="宋体" w:cs="宋体"/>
          <w:spacing w:val="-5"/>
          <w:sz w:val="21"/>
          <w:szCs w:val="21"/>
        </w:rPr>
        <w:t>第三步，复盘。模仿着做，如果能坚持每条视频都做数据分析，重新调整路线， 你有机会</w:t>
      </w:r>
      <w:r>
        <w:rPr>
          <w:rFonts w:ascii="宋体" w:hAnsi="宋体" w:eastAsia="宋体" w:cs="宋体"/>
          <w:spacing w:val="-1"/>
          <w:sz w:val="21"/>
          <w:szCs w:val="21"/>
        </w:rPr>
        <w:t>达</w:t>
      </w:r>
      <w:r>
        <w:rPr>
          <w:rFonts w:ascii="宋体" w:hAnsi="宋体" w:eastAsia="宋体" w:cs="宋体"/>
          <w:sz w:val="21"/>
          <w:szCs w:val="21"/>
        </w:rPr>
        <w:t xml:space="preserve"> </w:t>
      </w:r>
      <w:r>
        <w:rPr>
          <w:rFonts w:ascii="宋体" w:hAnsi="宋体" w:eastAsia="宋体" w:cs="宋体"/>
          <w:spacing w:val="-2"/>
          <w:sz w:val="21"/>
          <w:szCs w:val="21"/>
        </w:rPr>
        <w:t>成</w:t>
      </w:r>
      <w:r>
        <w:rPr>
          <w:rFonts w:ascii="宋体" w:hAnsi="宋体" w:eastAsia="宋体" w:cs="宋体"/>
          <w:spacing w:val="-1"/>
          <w:sz w:val="21"/>
          <w:szCs w:val="21"/>
        </w:rPr>
        <w:t>任何目标。</w:t>
      </w:r>
    </w:p>
    <w:p>
      <w:pPr>
        <w:spacing w:before="332" w:line="221" w:lineRule="auto"/>
        <w:ind w:left="39"/>
        <w:outlineLvl w:val="0"/>
        <w:rPr>
          <w:rFonts w:ascii="宋体" w:hAnsi="宋体" w:eastAsia="宋体" w:cs="宋体"/>
          <w:sz w:val="31"/>
          <w:szCs w:val="31"/>
        </w:rPr>
      </w:pPr>
      <w:bookmarkStart w:id="93" w:name="_bookmark94"/>
      <w:bookmarkEnd w:id="93"/>
      <w:r>
        <w:rPr>
          <w:rFonts w:ascii="Arial" w:hAnsi="Arial" w:eastAsia="Arial" w:cs="Arial"/>
          <w:b/>
          <w:bCs/>
          <w:spacing w:val="2"/>
          <w:sz w:val="31"/>
          <w:szCs w:val="31"/>
        </w:rPr>
        <w:t>16.</w:t>
      </w:r>
      <w:r>
        <w:rPr>
          <w:rFonts w:ascii="Arial" w:hAnsi="Arial" w:eastAsia="Arial" w:cs="Arial"/>
          <w:spacing w:val="2"/>
          <w:sz w:val="31"/>
          <w:szCs w:val="31"/>
        </w:rPr>
        <w:t xml:space="preserve">   </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内容细化实操</w:t>
      </w:r>
    </w:p>
    <w:p>
      <w:pPr>
        <w:spacing w:line="339"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6"/>
          <w:position w:val="7"/>
          <w:sz w:val="21"/>
          <w:szCs w:val="21"/>
        </w:rPr>
        <w:t>重</w:t>
      </w:r>
      <w:r>
        <w:rPr>
          <w:rFonts w:ascii="宋体" w:hAnsi="宋体" w:eastAsia="宋体" w:cs="宋体"/>
          <w:spacing w:val="-9"/>
          <w:position w:val="7"/>
          <w:sz w:val="21"/>
          <w:szCs w:val="21"/>
        </w:rPr>
        <w:t>磅整理： 抖音内容细化实操宝典！ 一看就会</w:t>
      </w:r>
      <w:r>
        <w:rPr>
          <w:rFonts w:ascii="Calibri" w:hAnsi="Calibri" w:eastAsia="Calibri" w:cs="Calibri"/>
          <w:spacing w:val="-9"/>
          <w:position w:val="7"/>
          <w:sz w:val="21"/>
          <w:szCs w:val="21"/>
        </w:rPr>
        <w:t>~</w:t>
      </w:r>
    </w:p>
    <w:p>
      <w:pPr>
        <w:spacing w:before="1" w:line="219" w:lineRule="auto"/>
        <w:ind w:left="32"/>
        <w:rPr>
          <w:rFonts w:ascii="宋体" w:hAnsi="宋体" w:eastAsia="宋体" w:cs="宋体"/>
          <w:sz w:val="21"/>
          <w:szCs w:val="21"/>
        </w:rPr>
      </w:pPr>
      <w:r>
        <w:rPr>
          <w:rFonts w:ascii="Calibri" w:hAnsi="Calibri" w:eastAsia="Calibri" w:cs="Calibri"/>
          <w:spacing w:val="-7"/>
          <w:sz w:val="21"/>
          <w:szCs w:val="21"/>
        </w:rPr>
        <w:t>1</w:t>
      </w:r>
      <w:r>
        <w:rPr>
          <w:rFonts w:ascii="Calibri" w:hAnsi="Calibri" w:eastAsia="Calibri" w:cs="Calibri"/>
          <w:spacing w:val="-6"/>
          <w:sz w:val="21"/>
          <w:szCs w:val="21"/>
        </w:rPr>
        <w:t>.</w:t>
      </w:r>
      <w:r>
        <w:rPr>
          <w:rFonts w:ascii="宋体" w:hAnsi="宋体" w:eastAsia="宋体" w:cs="宋体"/>
          <w:spacing w:val="-6"/>
          <w:sz w:val="21"/>
          <w:szCs w:val="21"/>
        </w:rPr>
        <w:t>发布内容不得含有违规不良词语， 图像等。</w:t>
      </w:r>
    </w:p>
    <w:p>
      <w:pPr>
        <w:spacing w:line="304" w:lineRule="auto"/>
        <w:rPr>
          <w:rFonts w:ascii="Arial"/>
          <w:sz w:val="21"/>
        </w:rPr>
      </w:pPr>
    </w:p>
    <w:p>
      <w:pPr>
        <w:spacing w:before="68" w:line="624" w:lineRule="exact"/>
        <w:ind w:left="26"/>
        <w:rPr>
          <w:rFonts w:ascii="宋体" w:hAnsi="宋体" w:eastAsia="宋体" w:cs="宋体"/>
          <w:sz w:val="21"/>
          <w:szCs w:val="21"/>
        </w:rPr>
      </w:pPr>
      <w:r>
        <w:rPr>
          <w:rFonts w:ascii="Calibri" w:hAnsi="Calibri" w:eastAsia="Calibri" w:cs="Calibri"/>
          <w:spacing w:val="-2"/>
          <w:position w:val="32"/>
          <w:sz w:val="21"/>
          <w:szCs w:val="21"/>
        </w:rPr>
        <w:t>2</w:t>
      </w:r>
      <w:r>
        <w:rPr>
          <w:rFonts w:ascii="Calibri" w:hAnsi="Calibri" w:eastAsia="Calibri" w:cs="Calibri"/>
          <w:spacing w:val="-1"/>
          <w:position w:val="32"/>
          <w:sz w:val="21"/>
          <w:szCs w:val="21"/>
        </w:rPr>
        <w:t>.</w:t>
      </w:r>
      <w:r>
        <w:rPr>
          <w:rFonts w:ascii="宋体" w:hAnsi="宋体" w:eastAsia="宋体" w:cs="宋体"/>
          <w:spacing w:val="-1"/>
          <w:position w:val="32"/>
          <w:sz w:val="21"/>
          <w:szCs w:val="21"/>
        </w:rPr>
        <w:t>新号内容一般被审核几率和时间会比较高。</w:t>
      </w:r>
    </w:p>
    <w:p>
      <w:pPr>
        <w:spacing w:line="221"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2"/>
          <w:sz w:val="21"/>
          <w:szCs w:val="21"/>
        </w:rPr>
        <w:t>视频无黑边尽量竖屏。</w:t>
      </w:r>
    </w:p>
    <w:p>
      <w:pPr>
        <w:spacing w:line="301" w:lineRule="auto"/>
        <w:rPr>
          <w:rFonts w:ascii="Arial"/>
          <w:sz w:val="21"/>
        </w:rPr>
      </w:pPr>
    </w:p>
    <w:p>
      <w:pPr>
        <w:spacing w:before="69" w:line="548" w:lineRule="auto"/>
        <w:ind w:left="24" w:right="255" w:hanging="5"/>
        <w:rPr>
          <w:rFonts w:ascii="宋体" w:hAnsi="宋体" w:eastAsia="宋体" w:cs="宋体"/>
          <w:sz w:val="21"/>
          <w:szCs w:val="21"/>
        </w:rPr>
      </w:pPr>
      <w:r>
        <w:rPr>
          <w:rFonts w:ascii="Calibri" w:hAnsi="Calibri" w:eastAsia="Calibri" w:cs="Calibri"/>
          <w:sz w:val="21"/>
          <w:szCs w:val="21"/>
        </w:rPr>
        <w:t>4.</w:t>
      </w:r>
      <w:r>
        <w:rPr>
          <w:rFonts w:ascii="宋体" w:hAnsi="宋体" w:eastAsia="宋体" w:cs="宋体"/>
          <w:sz w:val="21"/>
          <w:szCs w:val="21"/>
        </w:rPr>
        <w:t xml:space="preserve">视频有配音，没有配音就用抖音自带的音乐                                     </w:t>
      </w:r>
      <w:r>
        <w:rPr>
          <w:rFonts w:ascii="Calibri" w:hAnsi="Calibri" w:eastAsia="Calibri" w:cs="Calibri"/>
          <w:spacing w:val="-1"/>
          <w:sz w:val="21"/>
          <w:szCs w:val="21"/>
        </w:rPr>
        <w:t>5.</w:t>
      </w:r>
      <w:r>
        <w:rPr>
          <w:rFonts w:ascii="宋体" w:hAnsi="宋体" w:eastAsia="宋体" w:cs="宋体"/>
          <w:spacing w:val="-1"/>
          <w:sz w:val="21"/>
          <w:szCs w:val="21"/>
        </w:rPr>
        <w:t>视频的标题，引导语都很重要，但发布内容引导语的时候不要太过分，一</w:t>
      </w:r>
      <w:r>
        <w:rPr>
          <w:rFonts w:ascii="宋体" w:hAnsi="宋体" w:eastAsia="宋体" w:cs="宋体"/>
          <w:sz w:val="21"/>
          <w:szCs w:val="21"/>
        </w:rPr>
        <w:t>定要动脑筋。</w:t>
      </w:r>
    </w:p>
    <w:p>
      <w:pPr>
        <w:spacing w:before="2" w:line="283" w:lineRule="auto"/>
        <w:ind w:left="25" w:right="59"/>
        <w:rPr>
          <w:rFonts w:ascii="宋体" w:hAnsi="宋体" w:eastAsia="宋体" w:cs="宋体"/>
          <w:sz w:val="21"/>
          <w:szCs w:val="21"/>
        </w:rPr>
      </w:pPr>
      <w:r>
        <w:rPr>
          <w:rFonts w:ascii="Calibri" w:hAnsi="Calibri" w:eastAsia="Calibri" w:cs="Calibri"/>
          <w:spacing w:val="-6"/>
          <w:sz w:val="21"/>
          <w:szCs w:val="21"/>
        </w:rPr>
        <w:t>6.</w:t>
      </w:r>
      <w:r>
        <w:rPr>
          <w:rFonts w:ascii="宋体" w:hAnsi="宋体" w:eastAsia="宋体" w:cs="宋体"/>
          <w:spacing w:val="-6"/>
          <w:sz w:val="21"/>
          <w:szCs w:val="21"/>
        </w:rPr>
        <w:t>适当可考虑热门</w:t>
      </w:r>
      <w:r>
        <w:rPr>
          <w:rFonts w:ascii="宋体" w:hAnsi="宋体" w:eastAsia="宋体" w:cs="宋体"/>
          <w:spacing w:val="-3"/>
          <w:sz w:val="21"/>
          <w:szCs w:val="21"/>
        </w:rPr>
        <w:t>挑战，抖音挑战的本质是多用户围绕同一个话题进行创作， 官方每天都会</w:t>
      </w:r>
      <w:r>
        <w:rPr>
          <w:rFonts w:ascii="宋体" w:hAnsi="宋体" w:eastAsia="宋体" w:cs="宋体"/>
          <w:sz w:val="21"/>
          <w:szCs w:val="21"/>
        </w:rPr>
        <w:t xml:space="preserve"> </w:t>
      </w:r>
      <w:r>
        <w:rPr>
          <w:rFonts w:ascii="宋体" w:hAnsi="宋体" w:eastAsia="宋体" w:cs="宋体"/>
          <w:spacing w:val="-4"/>
          <w:sz w:val="21"/>
          <w:szCs w:val="21"/>
        </w:rPr>
        <w:t>发布，基本在中午和</w:t>
      </w:r>
      <w:r>
        <w:rPr>
          <w:rFonts w:ascii="宋体" w:hAnsi="宋体" w:eastAsia="宋体" w:cs="宋体"/>
          <w:spacing w:val="-3"/>
          <w:sz w:val="21"/>
          <w:szCs w:val="21"/>
        </w:rPr>
        <w:t>晚</w:t>
      </w:r>
      <w:r>
        <w:rPr>
          <w:rFonts w:ascii="宋体" w:hAnsi="宋体" w:eastAsia="宋体" w:cs="宋体"/>
          <w:spacing w:val="-2"/>
          <w:sz w:val="21"/>
          <w:szCs w:val="21"/>
        </w:rPr>
        <w:t>上各一条，少数时段会发布多条挑战。要做好一个抖音是需要时间和</w:t>
      </w:r>
      <w:r>
        <w:rPr>
          <w:rFonts w:ascii="宋体" w:hAnsi="宋体" w:eastAsia="宋体" w:cs="宋体"/>
          <w:sz w:val="21"/>
          <w:szCs w:val="21"/>
        </w:rPr>
        <w:t xml:space="preserve"> </w:t>
      </w:r>
      <w:r>
        <w:rPr>
          <w:rFonts w:ascii="宋体" w:hAnsi="宋体" w:eastAsia="宋体" w:cs="宋体"/>
          <w:spacing w:val="-2"/>
          <w:sz w:val="21"/>
          <w:szCs w:val="21"/>
        </w:rPr>
        <w:t>耐心</w:t>
      </w:r>
      <w:r>
        <w:rPr>
          <w:rFonts w:ascii="宋体" w:hAnsi="宋体" w:eastAsia="宋体" w:cs="宋体"/>
          <w:spacing w:val="-1"/>
          <w:sz w:val="21"/>
          <w:szCs w:val="21"/>
        </w:rPr>
        <w:t>的坚持。</w:t>
      </w:r>
    </w:p>
    <w:p>
      <w:pPr>
        <w:spacing w:before="332" w:line="223" w:lineRule="auto"/>
        <w:ind w:left="39"/>
        <w:outlineLvl w:val="0"/>
        <w:rPr>
          <w:rFonts w:ascii="宋体" w:hAnsi="宋体" w:eastAsia="宋体" w:cs="宋体"/>
          <w:sz w:val="31"/>
          <w:szCs w:val="31"/>
        </w:rPr>
      </w:pPr>
      <w:bookmarkStart w:id="94" w:name="_bookmark95"/>
      <w:bookmarkEnd w:id="94"/>
      <w:r>
        <w:rPr>
          <w:rFonts w:ascii="Arial" w:hAnsi="Arial" w:eastAsia="Arial" w:cs="Arial"/>
          <w:b/>
          <w:bCs/>
          <w:spacing w:val="-1"/>
          <w:sz w:val="31"/>
          <w:szCs w:val="31"/>
        </w:rPr>
        <w:t>17</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内容宝典</w:t>
      </w:r>
    </w:p>
    <w:p>
      <w:pPr>
        <w:spacing w:line="338"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6"/>
          <w:sz w:val="21"/>
          <w:szCs w:val="21"/>
        </w:rPr>
        <w:t>重磅揭秘： 新手做抖音一定要学的这件大事</w:t>
      </w:r>
      <w:r>
        <w:rPr>
          <w:rFonts w:ascii="宋体" w:hAnsi="宋体" w:eastAsia="宋体" w:cs="宋体"/>
          <w:spacing w:val="-3"/>
          <w:sz w:val="21"/>
          <w:szCs w:val="21"/>
        </w:rPr>
        <w:t>！</w:t>
      </w:r>
    </w:p>
    <w:p>
      <w:pPr>
        <w:spacing w:before="59" w:line="280" w:lineRule="auto"/>
        <w:ind w:left="21" w:right="2" w:firstLine="3"/>
        <w:rPr>
          <w:rFonts w:ascii="宋体" w:hAnsi="宋体" w:eastAsia="宋体" w:cs="宋体"/>
          <w:sz w:val="21"/>
          <w:szCs w:val="21"/>
        </w:rPr>
      </w:pPr>
      <w:r>
        <w:rPr>
          <w:rFonts w:ascii="宋体" w:hAnsi="宋体" w:eastAsia="宋体" w:cs="宋体"/>
          <w:spacing w:val="-18"/>
          <w:sz w:val="21"/>
          <w:szCs w:val="21"/>
        </w:rPr>
        <w:t>很多</w:t>
      </w:r>
      <w:r>
        <w:rPr>
          <w:rFonts w:ascii="宋体" w:hAnsi="宋体" w:eastAsia="宋体" w:cs="宋体"/>
          <w:spacing w:val="-17"/>
          <w:sz w:val="21"/>
          <w:szCs w:val="21"/>
        </w:rPr>
        <w:t>人</w:t>
      </w:r>
      <w:r>
        <w:rPr>
          <w:rFonts w:ascii="宋体" w:hAnsi="宋体" w:eastAsia="宋体" w:cs="宋体"/>
          <w:spacing w:val="-9"/>
          <w:sz w:val="21"/>
          <w:szCs w:val="21"/>
        </w:rPr>
        <w:t>做视频内容明明记录的是美好一天，为什么就不火呢？ 还用了热门音乐， 蹭热点， 有</w:t>
      </w:r>
      <w:r>
        <w:rPr>
          <w:rFonts w:ascii="宋体" w:hAnsi="宋体" w:eastAsia="宋体" w:cs="宋体"/>
          <w:sz w:val="21"/>
          <w:szCs w:val="21"/>
        </w:rPr>
        <w:t xml:space="preserve"> </w:t>
      </w:r>
      <w:r>
        <w:rPr>
          <w:rFonts w:ascii="宋体" w:hAnsi="宋体" w:eastAsia="宋体" w:cs="宋体"/>
          <w:spacing w:val="-20"/>
          <w:sz w:val="21"/>
          <w:szCs w:val="21"/>
        </w:rPr>
        <w:t>标</w:t>
      </w:r>
      <w:r>
        <w:rPr>
          <w:rFonts w:ascii="宋体" w:hAnsi="宋体" w:eastAsia="宋体" w:cs="宋体"/>
          <w:spacing w:val="-18"/>
          <w:sz w:val="21"/>
          <w:szCs w:val="21"/>
        </w:rPr>
        <w:t>签</w:t>
      </w:r>
      <w:r>
        <w:rPr>
          <w:rFonts w:ascii="宋体" w:hAnsi="宋体" w:eastAsia="宋体" w:cs="宋体"/>
          <w:spacing w:val="-10"/>
          <w:sz w:val="21"/>
          <w:szCs w:val="21"/>
        </w:rPr>
        <w:t>， 以为自己的视频内容质量很好， 但其实是无聊的流水账， 没看点，没亮点， 没看点，</w:t>
      </w:r>
      <w:r>
        <w:rPr>
          <w:rFonts w:ascii="宋体" w:hAnsi="宋体" w:eastAsia="宋体" w:cs="宋体"/>
          <w:sz w:val="21"/>
          <w:szCs w:val="21"/>
        </w:rPr>
        <w:t xml:space="preserve"> </w:t>
      </w:r>
      <w:r>
        <w:rPr>
          <w:rFonts w:ascii="宋体" w:hAnsi="宋体" w:eastAsia="宋体" w:cs="宋体"/>
          <w:spacing w:val="-18"/>
          <w:sz w:val="21"/>
          <w:szCs w:val="21"/>
        </w:rPr>
        <w:t>抖音</w:t>
      </w:r>
      <w:r>
        <w:rPr>
          <w:rFonts w:ascii="宋体" w:hAnsi="宋体" w:eastAsia="宋体" w:cs="宋体"/>
          <w:spacing w:val="-13"/>
          <w:sz w:val="21"/>
          <w:szCs w:val="21"/>
        </w:rPr>
        <w:t>作</w:t>
      </w:r>
      <w:r>
        <w:rPr>
          <w:rFonts w:ascii="宋体" w:hAnsi="宋体" w:eastAsia="宋体" w:cs="宋体"/>
          <w:spacing w:val="-9"/>
          <w:sz w:val="21"/>
          <w:szCs w:val="21"/>
        </w:rPr>
        <w:t>品要学会写故事， 如： 你今天发生了什么，遇到了什么问题？期间有什么意外？ 得到</w:t>
      </w:r>
      <w:r>
        <w:rPr>
          <w:rFonts w:ascii="宋体" w:hAnsi="宋体" w:eastAsia="宋体" w:cs="宋体"/>
          <w:sz w:val="21"/>
          <w:szCs w:val="21"/>
        </w:rPr>
        <w:t xml:space="preserve"> </w:t>
      </w:r>
      <w:r>
        <w:rPr>
          <w:rFonts w:ascii="宋体" w:hAnsi="宋体" w:eastAsia="宋体" w:cs="宋体"/>
          <w:spacing w:val="-5"/>
          <w:sz w:val="21"/>
          <w:szCs w:val="21"/>
        </w:rPr>
        <w:t>了什么启发？所以挖掘背后的故事，升华你的故事， 很多励志情感求职的博主就是这种模</w:t>
      </w:r>
      <w:r>
        <w:rPr>
          <w:rFonts w:ascii="宋体" w:hAnsi="宋体" w:eastAsia="宋体" w:cs="宋体"/>
          <w:sz w:val="21"/>
          <w:szCs w:val="21"/>
        </w:rPr>
        <w:t xml:space="preserve">式 </w:t>
      </w:r>
      <w:r>
        <w:rPr>
          <w:rFonts w:ascii="宋体" w:hAnsi="宋体" w:eastAsia="宋体" w:cs="宋体"/>
          <w:spacing w:val="-6"/>
          <w:sz w:val="21"/>
          <w:szCs w:val="21"/>
        </w:rPr>
        <w:t>进</w:t>
      </w:r>
      <w:r>
        <w:rPr>
          <w:rFonts w:ascii="宋体" w:hAnsi="宋体" w:eastAsia="宋体" w:cs="宋体"/>
          <w:spacing w:val="-4"/>
          <w:sz w:val="21"/>
          <w:szCs w:val="21"/>
        </w:rPr>
        <w:t>行</w:t>
      </w:r>
      <w:r>
        <w:rPr>
          <w:rFonts w:ascii="宋体" w:hAnsi="宋体" w:eastAsia="宋体" w:cs="宋体"/>
          <w:spacing w:val="-3"/>
          <w:sz w:val="21"/>
          <w:szCs w:val="21"/>
        </w:rPr>
        <w:t>创作。</w:t>
      </w:r>
    </w:p>
    <w:p>
      <w:pPr>
        <w:sectPr>
          <w:footerReference r:id="rId99" w:type="default"/>
          <w:pgSz w:w="11907" w:h="16839"/>
          <w:pgMar w:top="1431" w:right="1734" w:bottom="1152" w:left="1785" w:header="0" w:footer="988" w:gutter="0"/>
          <w:cols w:space="720" w:num="1"/>
        </w:sectPr>
      </w:pPr>
    </w:p>
    <w:p>
      <w:pPr>
        <w:spacing w:before="162" w:line="225" w:lineRule="auto"/>
        <w:ind w:left="55"/>
        <w:outlineLvl w:val="0"/>
        <w:rPr>
          <w:rFonts w:ascii="宋体" w:hAnsi="宋体" w:eastAsia="宋体" w:cs="宋体"/>
          <w:sz w:val="31"/>
          <w:szCs w:val="31"/>
        </w:rPr>
      </w:pPr>
      <w:bookmarkStart w:id="95" w:name="_bookmark96"/>
      <w:bookmarkEnd w:id="95"/>
      <w:r>
        <w:rPr>
          <w:rFonts w:ascii="Arial" w:hAnsi="Arial" w:eastAsia="Arial" w:cs="Arial"/>
          <w:b/>
          <w:bCs/>
          <w:spacing w:val="10"/>
          <w:sz w:val="31"/>
          <w:szCs w:val="31"/>
        </w:rPr>
        <w:t>1</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作品内容选题</w:t>
      </w:r>
    </w:p>
    <w:p>
      <w:pPr>
        <w:spacing w:line="332" w:lineRule="auto"/>
        <w:rPr>
          <w:rFonts w:ascii="Arial"/>
          <w:sz w:val="21"/>
        </w:rPr>
      </w:pPr>
    </w:p>
    <w:p>
      <w:pPr>
        <w:spacing w:before="69" w:line="221" w:lineRule="auto"/>
        <w:ind w:left="41"/>
        <w:rPr>
          <w:rFonts w:ascii="Calibri" w:hAnsi="Calibri" w:eastAsia="Calibri" w:cs="Calibri"/>
          <w:sz w:val="21"/>
          <w:szCs w:val="21"/>
        </w:rPr>
      </w:pPr>
      <w:r>
        <w:rPr>
          <w:rFonts w:ascii="宋体" w:hAnsi="宋体" w:eastAsia="宋体" w:cs="宋体"/>
          <w:spacing w:val="-1"/>
          <w:sz w:val="21"/>
          <w:szCs w:val="21"/>
        </w:rPr>
        <w:t>一招解决抖音作</w:t>
      </w:r>
      <w:r>
        <w:rPr>
          <w:rFonts w:ascii="宋体" w:hAnsi="宋体" w:eastAsia="宋体" w:cs="宋体"/>
          <w:sz w:val="21"/>
          <w:szCs w:val="21"/>
        </w:rPr>
        <w:t>品内容选题！轻松完成日更</w:t>
      </w:r>
      <w:r>
        <w:rPr>
          <w:rFonts w:ascii="Calibri" w:hAnsi="Calibri" w:eastAsia="Calibri" w:cs="Calibri"/>
          <w:sz w:val="21"/>
          <w:szCs w:val="21"/>
        </w:rPr>
        <w:t>~</w:t>
      </w:r>
    </w:p>
    <w:p>
      <w:pPr>
        <w:spacing w:before="60" w:line="287" w:lineRule="auto"/>
        <w:ind w:left="39" w:right="70"/>
        <w:rPr>
          <w:rFonts w:ascii="宋体" w:hAnsi="宋体" w:eastAsia="宋体" w:cs="宋体"/>
          <w:sz w:val="21"/>
          <w:szCs w:val="21"/>
        </w:rPr>
      </w:pPr>
      <w:r>
        <w:rPr>
          <w:rFonts w:ascii="宋体" w:hAnsi="宋体" w:eastAsia="宋体" w:cs="宋体"/>
          <w:spacing w:val="-5"/>
          <w:sz w:val="21"/>
          <w:szCs w:val="21"/>
        </w:rPr>
        <w:t>新手做短视频通常会遇到今天发了内容之后， 明天的内容会想很久，甚至会出现，发一个</w:t>
      </w:r>
      <w:r>
        <w:rPr>
          <w:rFonts w:ascii="宋体" w:hAnsi="宋体" w:eastAsia="宋体" w:cs="宋体"/>
          <w:spacing w:val="-2"/>
          <w:sz w:val="21"/>
          <w:szCs w:val="21"/>
        </w:rPr>
        <w:t>视</w:t>
      </w:r>
      <w:r>
        <w:rPr>
          <w:rFonts w:ascii="宋体" w:hAnsi="宋体" w:eastAsia="宋体" w:cs="宋体"/>
          <w:sz w:val="21"/>
          <w:szCs w:val="21"/>
        </w:rPr>
        <w:t xml:space="preserve"> </w:t>
      </w:r>
      <w:r>
        <w:rPr>
          <w:rFonts w:ascii="宋体" w:hAnsi="宋体" w:eastAsia="宋体" w:cs="宋体"/>
          <w:spacing w:val="-8"/>
          <w:sz w:val="21"/>
          <w:szCs w:val="21"/>
        </w:rPr>
        <w:t>频</w:t>
      </w:r>
      <w:r>
        <w:rPr>
          <w:rFonts w:ascii="宋体" w:hAnsi="宋体" w:eastAsia="宋体" w:cs="宋体"/>
          <w:spacing w:val="-5"/>
          <w:sz w:val="21"/>
          <w:szCs w:val="21"/>
        </w:rPr>
        <w:t>之</w:t>
      </w:r>
      <w:r>
        <w:rPr>
          <w:rFonts w:ascii="宋体" w:hAnsi="宋体" w:eastAsia="宋体" w:cs="宋体"/>
          <w:spacing w:val="-4"/>
          <w:sz w:val="21"/>
          <w:szCs w:val="21"/>
        </w:rPr>
        <w:t>后一天就盯着一个视频看播放量，这样效率低且做不出高质量的内容， 怎么办呢？</w:t>
      </w:r>
    </w:p>
    <w:p>
      <w:pPr>
        <w:spacing w:before="283" w:line="283" w:lineRule="auto"/>
        <w:ind w:left="37" w:right="70"/>
        <w:rPr>
          <w:rFonts w:ascii="宋体" w:hAnsi="宋体" w:eastAsia="宋体" w:cs="宋体"/>
          <w:sz w:val="21"/>
          <w:szCs w:val="21"/>
        </w:rPr>
      </w:pPr>
      <w:r>
        <w:rPr>
          <w:rFonts w:ascii="宋体" w:hAnsi="宋体" w:eastAsia="宋体" w:cs="宋体"/>
          <w:spacing w:val="-18"/>
          <w:sz w:val="21"/>
          <w:szCs w:val="21"/>
        </w:rPr>
        <w:t>解决</w:t>
      </w:r>
      <w:r>
        <w:rPr>
          <w:rFonts w:ascii="宋体" w:hAnsi="宋体" w:eastAsia="宋体" w:cs="宋体"/>
          <w:spacing w:val="-15"/>
          <w:sz w:val="21"/>
          <w:szCs w:val="21"/>
        </w:rPr>
        <w:t>方</w:t>
      </w:r>
      <w:r>
        <w:rPr>
          <w:rFonts w:ascii="宋体" w:hAnsi="宋体" w:eastAsia="宋体" w:cs="宋体"/>
          <w:spacing w:val="-9"/>
          <w:sz w:val="21"/>
          <w:szCs w:val="21"/>
        </w:rPr>
        <w:t>案： 是建立大量的素材库，高质量的素材来源， 素材从哪里来呢？同领域账号， 每天</w:t>
      </w:r>
      <w:r>
        <w:rPr>
          <w:rFonts w:ascii="宋体" w:hAnsi="宋体" w:eastAsia="宋体" w:cs="宋体"/>
          <w:sz w:val="21"/>
          <w:szCs w:val="21"/>
        </w:rPr>
        <w:t xml:space="preserve"> </w:t>
      </w:r>
      <w:r>
        <w:rPr>
          <w:rFonts w:ascii="宋体" w:hAnsi="宋体" w:eastAsia="宋体" w:cs="宋体"/>
          <w:spacing w:val="-4"/>
          <w:sz w:val="21"/>
          <w:szCs w:val="21"/>
        </w:rPr>
        <w:t>刷同领域的视频</w:t>
      </w:r>
      <w:r>
        <w:rPr>
          <w:rFonts w:ascii="宋体" w:hAnsi="宋体" w:eastAsia="宋体" w:cs="宋体"/>
          <w:spacing w:val="-3"/>
          <w:sz w:val="21"/>
          <w:szCs w:val="21"/>
        </w:rPr>
        <w:t>，</w:t>
      </w:r>
      <w:r>
        <w:rPr>
          <w:rFonts w:ascii="宋体" w:hAnsi="宋体" w:eastAsia="宋体" w:cs="宋体"/>
          <w:spacing w:val="-2"/>
          <w:sz w:val="21"/>
          <w:szCs w:val="21"/>
        </w:rPr>
        <w:t>把数据高的内容选题都用表格收集起来，放进素材库里，从里面筛选出优</w:t>
      </w:r>
      <w:r>
        <w:rPr>
          <w:rFonts w:ascii="宋体" w:hAnsi="宋体" w:eastAsia="宋体" w:cs="宋体"/>
          <w:sz w:val="21"/>
          <w:szCs w:val="21"/>
        </w:rPr>
        <w:t xml:space="preserve"> </w:t>
      </w:r>
      <w:r>
        <w:rPr>
          <w:rFonts w:ascii="宋体" w:hAnsi="宋体" w:eastAsia="宋体" w:cs="宋体"/>
          <w:spacing w:val="-12"/>
          <w:sz w:val="21"/>
          <w:szCs w:val="21"/>
        </w:rPr>
        <w:t>质</w:t>
      </w:r>
      <w:r>
        <w:rPr>
          <w:rFonts w:ascii="宋体" w:hAnsi="宋体" w:eastAsia="宋体" w:cs="宋体"/>
          <w:spacing w:val="-9"/>
          <w:sz w:val="21"/>
          <w:szCs w:val="21"/>
        </w:rPr>
        <w:t>的</w:t>
      </w:r>
      <w:r>
        <w:rPr>
          <w:rFonts w:ascii="宋体" w:hAnsi="宋体" w:eastAsia="宋体" w:cs="宋体"/>
          <w:spacing w:val="-6"/>
          <w:sz w:val="21"/>
          <w:szCs w:val="21"/>
        </w:rPr>
        <w:t>内容， 结合自己的内容在进行修改。</w:t>
      </w:r>
    </w:p>
    <w:p>
      <w:pPr>
        <w:spacing w:before="283" w:line="287" w:lineRule="auto"/>
        <w:ind w:left="39" w:right="70" w:firstLine="1"/>
        <w:rPr>
          <w:rFonts w:ascii="宋体" w:hAnsi="宋体" w:eastAsia="宋体" w:cs="宋体"/>
          <w:sz w:val="21"/>
          <w:szCs w:val="21"/>
        </w:rPr>
      </w:pPr>
      <w:r>
        <w:rPr>
          <w:rFonts w:ascii="宋体" w:hAnsi="宋体" w:eastAsia="宋体" w:cs="宋体"/>
          <w:spacing w:val="-4"/>
          <w:sz w:val="21"/>
          <w:szCs w:val="21"/>
        </w:rPr>
        <w:t>建立素材库可以极大</w:t>
      </w:r>
      <w:r>
        <w:rPr>
          <w:rFonts w:ascii="宋体" w:hAnsi="宋体" w:eastAsia="宋体" w:cs="宋体"/>
          <w:spacing w:val="-3"/>
          <w:sz w:val="21"/>
          <w:szCs w:val="21"/>
        </w:rPr>
        <w:t>的</w:t>
      </w:r>
      <w:r>
        <w:rPr>
          <w:rFonts w:ascii="宋体" w:hAnsi="宋体" w:eastAsia="宋体" w:cs="宋体"/>
          <w:spacing w:val="-2"/>
          <w:sz w:val="21"/>
          <w:szCs w:val="21"/>
        </w:rPr>
        <w:t>解决日常灵感枯竭的问题，不用每天去花时间找素材，高质量的同领</w:t>
      </w:r>
      <w:r>
        <w:rPr>
          <w:rFonts w:ascii="宋体" w:hAnsi="宋体" w:eastAsia="宋体" w:cs="宋体"/>
          <w:sz w:val="21"/>
          <w:szCs w:val="21"/>
        </w:rPr>
        <w:t xml:space="preserve"> </w:t>
      </w:r>
      <w:r>
        <w:rPr>
          <w:rFonts w:ascii="宋体" w:hAnsi="宋体" w:eastAsia="宋体" w:cs="宋体"/>
          <w:spacing w:val="-8"/>
          <w:sz w:val="21"/>
          <w:szCs w:val="21"/>
        </w:rPr>
        <w:t>域的素</w:t>
      </w:r>
      <w:r>
        <w:rPr>
          <w:rFonts w:ascii="宋体" w:hAnsi="宋体" w:eastAsia="宋体" w:cs="宋体"/>
          <w:spacing w:val="-5"/>
          <w:sz w:val="21"/>
          <w:szCs w:val="21"/>
        </w:rPr>
        <w:t>材</w:t>
      </w:r>
      <w:r>
        <w:rPr>
          <w:rFonts w:ascii="宋体" w:hAnsi="宋体" w:eastAsia="宋体" w:cs="宋体"/>
          <w:spacing w:val="-4"/>
          <w:sz w:val="21"/>
          <w:szCs w:val="21"/>
        </w:rPr>
        <w:t>来源， 可以解决做不出高质量内容的问题。</w:t>
      </w:r>
    </w:p>
    <w:p>
      <w:pPr>
        <w:spacing w:before="331" w:line="225" w:lineRule="auto"/>
        <w:ind w:left="55"/>
        <w:outlineLvl w:val="0"/>
        <w:rPr>
          <w:rFonts w:ascii="宋体" w:hAnsi="宋体" w:eastAsia="宋体" w:cs="宋体"/>
          <w:sz w:val="31"/>
          <w:szCs w:val="31"/>
        </w:rPr>
      </w:pPr>
      <w:bookmarkStart w:id="96" w:name="_bookmark97"/>
      <w:bookmarkEnd w:id="96"/>
      <w:r>
        <w:rPr>
          <w:rFonts w:ascii="Arial" w:hAnsi="Arial" w:eastAsia="Arial" w:cs="Arial"/>
          <w:b/>
          <w:bCs/>
          <w:spacing w:val="8"/>
          <w:sz w:val="31"/>
          <w:szCs w:val="31"/>
        </w:rPr>
        <w:t>19.</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差异化内</w:t>
      </w:r>
      <w:r>
        <w:rPr>
          <w:rFonts w:ascii="宋体" w:hAnsi="宋体" w:eastAsia="宋体" w:cs="宋体"/>
          <w:spacing w:val="6"/>
          <w:sz w:val="31"/>
          <w:szCs w:val="31"/>
          <w14:textOutline w14:w="5791" w14:cap="flat" w14:cmpd="sng">
            <w14:solidFill>
              <w14:srgbClr w14:val="000000"/>
            </w14:solidFill>
            <w14:prstDash w14:val="solid"/>
            <w14:miter w14:val="10"/>
          </w14:textOutline>
        </w:rPr>
        <w:t>容</w:t>
      </w:r>
    </w:p>
    <w:p>
      <w:pPr>
        <w:spacing w:line="335" w:lineRule="auto"/>
        <w:rPr>
          <w:rFonts w:ascii="Arial"/>
          <w:sz w:val="21"/>
        </w:rPr>
      </w:pPr>
    </w:p>
    <w:p>
      <w:pPr>
        <w:spacing w:before="68" w:line="221" w:lineRule="auto"/>
        <w:ind w:left="39"/>
        <w:rPr>
          <w:rFonts w:ascii="宋体" w:hAnsi="宋体" w:eastAsia="宋体" w:cs="宋体"/>
          <w:sz w:val="21"/>
          <w:szCs w:val="21"/>
        </w:rPr>
      </w:pPr>
      <w:r>
        <w:rPr>
          <w:rFonts w:ascii="宋体" w:hAnsi="宋体" w:eastAsia="宋体" w:cs="宋体"/>
          <w:spacing w:val="-1"/>
          <w:sz w:val="21"/>
          <w:szCs w:val="21"/>
        </w:rPr>
        <w:t>重磅整理</w:t>
      </w:r>
      <w:r>
        <w:rPr>
          <w:rFonts w:ascii="宋体" w:hAnsi="宋体" w:eastAsia="宋体" w:cs="宋体"/>
          <w:sz w:val="21"/>
          <w:szCs w:val="21"/>
        </w:rPr>
        <w:t>！ 两招教你做出好的内容作品(速进)</w:t>
      </w:r>
    </w:p>
    <w:p>
      <w:pPr>
        <w:spacing w:before="63" w:line="280" w:lineRule="auto"/>
        <w:ind w:right="72" w:firstLine="58"/>
        <w:rPr>
          <w:rFonts w:ascii="宋体" w:hAnsi="宋体" w:eastAsia="宋体" w:cs="宋体"/>
          <w:sz w:val="21"/>
          <w:szCs w:val="21"/>
        </w:rPr>
      </w:pPr>
      <w:r>
        <w:rPr>
          <w:rFonts w:ascii="宋体" w:hAnsi="宋体" w:eastAsia="宋体" w:cs="宋体"/>
          <w:spacing w:val="1"/>
          <w:sz w:val="21"/>
          <w:szCs w:val="21"/>
        </w:rPr>
        <w:t>四字真言掌握内容价值的本质</w:t>
      </w:r>
      <w:r>
        <w:rPr>
          <w:rFonts w:ascii="Calibri" w:hAnsi="Calibri" w:eastAsia="Calibri" w:cs="Calibri"/>
          <w:spacing w:val="1"/>
          <w:sz w:val="21"/>
          <w:szCs w:val="21"/>
        </w:rPr>
        <w:t>:</w:t>
      </w:r>
      <w:r>
        <w:rPr>
          <w:rFonts w:ascii="宋体" w:hAnsi="宋体" w:eastAsia="宋体" w:cs="宋体"/>
          <w:spacing w:val="1"/>
          <w:sz w:val="21"/>
          <w:szCs w:val="21"/>
        </w:rPr>
        <w:t>在任何自媒体平台、任何领域，好的内容价值要</w:t>
      </w:r>
      <w:r>
        <w:rPr>
          <w:rFonts w:ascii="宋体" w:hAnsi="宋体" w:eastAsia="宋体" w:cs="宋体"/>
          <w:sz w:val="21"/>
          <w:szCs w:val="21"/>
        </w:rPr>
        <w:t xml:space="preserve">么就是激起 </w:t>
      </w:r>
      <w:r>
        <w:rPr>
          <w:rFonts w:ascii="Calibri" w:hAnsi="Calibri" w:eastAsia="Calibri" w:cs="Calibri"/>
          <w:spacing w:val="-8"/>
          <w:sz w:val="21"/>
          <w:szCs w:val="21"/>
        </w:rPr>
        <w:t>“</w:t>
      </w:r>
      <w:r>
        <w:rPr>
          <w:rFonts w:ascii="宋体" w:hAnsi="宋体" w:eastAsia="宋体" w:cs="宋体"/>
          <w:spacing w:val="-6"/>
          <w:sz w:val="21"/>
          <w:szCs w:val="21"/>
        </w:rPr>
        <w:t>情绪共鸣</w:t>
      </w:r>
      <w:r>
        <w:rPr>
          <w:rFonts w:ascii="Calibri" w:hAnsi="Calibri" w:eastAsia="Calibri" w:cs="Calibri"/>
          <w:spacing w:val="-6"/>
          <w:sz w:val="21"/>
          <w:szCs w:val="21"/>
        </w:rPr>
        <w:t>”</w:t>
      </w:r>
      <w:r>
        <w:rPr>
          <w:rFonts w:ascii="宋体" w:hAnsi="宋体" w:eastAsia="宋体" w:cs="宋体"/>
          <w:spacing w:val="-6"/>
          <w:sz w:val="21"/>
          <w:szCs w:val="21"/>
        </w:rPr>
        <w:t>，要么就是提供</w:t>
      </w:r>
      <w:r>
        <w:rPr>
          <w:rFonts w:ascii="Calibri" w:hAnsi="Calibri" w:eastAsia="Calibri" w:cs="Calibri"/>
          <w:spacing w:val="-6"/>
          <w:sz w:val="21"/>
          <w:szCs w:val="21"/>
        </w:rPr>
        <w:t>“</w:t>
      </w:r>
      <w:r>
        <w:rPr>
          <w:rFonts w:ascii="宋体" w:hAnsi="宋体" w:eastAsia="宋体" w:cs="宋体"/>
          <w:spacing w:val="-6"/>
          <w:sz w:val="21"/>
          <w:szCs w:val="21"/>
        </w:rPr>
        <w:t>实用干货</w:t>
      </w:r>
      <w:r>
        <w:rPr>
          <w:rFonts w:ascii="Calibri" w:hAnsi="Calibri" w:eastAsia="Calibri" w:cs="Calibri"/>
          <w:spacing w:val="-6"/>
          <w:sz w:val="21"/>
          <w:szCs w:val="21"/>
        </w:rPr>
        <w:t>”</w:t>
      </w:r>
      <w:r>
        <w:rPr>
          <w:rFonts w:ascii="宋体" w:hAnsi="宋体" w:eastAsia="宋体" w:cs="宋体"/>
          <w:spacing w:val="-6"/>
          <w:sz w:val="21"/>
          <w:szCs w:val="21"/>
        </w:rPr>
        <w:t>。情绪共鸣， 就是触动人的</w:t>
      </w:r>
      <w:r>
        <w:rPr>
          <w:rFonts w:ascii="Calibri" w:hAnsi="Calibri" w:eastAsia="Calibri" w:cs="Calibri"/>
          <w:spacing w:val="-6"/>
          <w:sz w:val="21"/>
          <w:szCs w:val="21"/>
        </w:rPr>
        <w:t>“</w:t>
      </w:r>
      <w:r>
        <w:rPr>
          <w:rFonts w:ascii="宋体" w:hAnsi="宋体" w:eastAsia="宋体" w:cs="宋体"/>
          <w:spacing w:val="-6"/>
          <w:sz w:val="21"/>
          <w:szCs w:val="21"/>
        </w:rPr>
        <w:t>七情</w:t>
      </w:r>
      <w:r>
        <w:rPr>
          <w:rFonts w:ascii="Calibri" w:hAnsi="Calibri" w:eastAsia="Calibri" w:cs="Calibri"/>
          <w:spacing w:val="-6"/>
          <w:sz w:val="21"/>
          <w:szCs w:val="21"/>
        </w:rPr>
        <w:t>”</w:t>
      </w:r>
      <w:r>
        <w:rPr>
          <w:rFonts w:ascii="宋体" w:hAnsi="宋体" w:eastAsia="宋体" w:cs="宋体"/>
          <w:spacing w:val="-6"/>
          <w:sz w:val="21"/>
          <w:szCs w:val="21"/>
        </w:rPr>
        <w:t>，喜、怒、哀、惧、</w:t>
      </w:r>
      <w:r>
        <w:rPr>
          <w:rFonts w:ascii="宋体" w:hAnsi="宋体" w:eastAsia="宋体" w:cs="宋体"/>
          <w:sz w:val="21"/>
          <w:szCs w:val="21"/>
        </w:rPr>
        <w:t xml:space="preserve"> </w:t>
      </w:r>
      <w:r>
        <w:rPr>
          <w:rFonts w:ascii="宋体" w:hAnsi="宋体" w:eastAsia="宋体" w:cs="宋体"/>
          <w:spacing w:val="4"/>
          <w:sz w:val="21"/>
          <w:szCs w:val="21"/>
        </w:rPr>
        <w:t>爱、恶、欲。</w:t>
      </w:r>
    </w:p>
    <w:p>
      <w:pPr>
        <w:spacing w:before="289" w:line="281" w:lineRule="auto"/>
        <w:ind w:left="39"/>
        <w:rPr>
          <w:rFonts w:ascii="宋体" w:hAnsi="宋体" w:eastAsia="宋体" w:cs="宋体"/>
          <w:sz w:val="21"/>
          <w:szCs w:val="21"/>
        </w:rPr>
      </w:pPr>
      <w:r>
        <w:rPr>
          <w:rFonts w:ascii="宋体" w:hAnsi="宋体" w:eastAsia="宋体" w:cs="宋体"/>
          <w:spacing w:val="-18"/>
          <w:sz w:val="21"/>
          <w:szCs w:val="21"/>
        </w:rPr>
        <w:t>利用</w:t>
      </w:r>
      <w:r>
        <w:rPr>
          <w:rFonts w:ascii="宋体" w:hAnsi="宋体" w:eastAsia="宋体" w:cs="宋体"/>
          <w:spacing w:val="-16"/>
          <w:sz w:val="21"/>
          <w:szCs w:val="21"/>
        </w:rPr>
        <w:t>差</w:t>
      </w:r>
      <w:r>
        <w:rPr>
          <w:rFonts w:ascii="宋体" w:hAnsi="宋体" w:eastAsia="宋体" w:cs="宋体"/>
          <w:spacing w:val="-9"/>
          <w:sz w:val="21"/>
          <w:szCs w:val="21"/>
        </w:rPr>
        <w:t>异化优势领跑赛道：很多人会问， 我的作品情绪价值有了， 实用价值也有， 内容跟别</w:t>
      </w:r>
      <w:r>
        <w:rPr>
          <w:rFonts w:ascii="宋体" w:hAnsi="宋体" w:eastAsia="宋体" w:cs="宋体"/>
          <w:sz w:val="21"/>
          <w:szCs w:val="21"/>
        </w:rPr>
        <w:t xml:space="preserve"> </w:t>
      </w:r>
      <w:r>
        <w:rPr>
          <w:rFonts w:ascii="宋体" w:hAnsi="宋体" w:eastAsia="宋体" w:cs="宋体"/>
          <w:spacing w:val="-2"/>
          <w:sz w:val="21"/>
          <w:szCs w:val="21"/>
        </w:rPr>
        <w:t>人也差不多呀，为什么我的就是不温不火？这里就要提到</w:t>
      </w:r>
      <w:r>
        <w:rPr>
          <w:rFonts w:ascii="Calibri" w:hAnsi="Calibri" w:eastAsia="Calibri" w:cs="Calibri"/>
          <w:spacing w:val="-1"/>
          <w:sz w:val="21"/>
          <w:szCs w:val="21"/>
        </w:rPr>
        <w:t>“</w:t>
      </w:r>
      <w:r>
        <w:rPr>
          <w:rFonts w:ascii="宋体" w:hAnsi="宋体" w:eastAsia="宋体" w:cs="宋体"/>
          <w:spacing w:val="-1"/>
          <w:sz w:val="21"/>
          <w:szCs w:val="21"/>
        </w:rPr>
        <w:t>差异化</w:t>
      </w:r>
      <w:r>
        <w:rPr>
          <w:rFonts w:ascii="Calibri" w:hAnsi="Calibri" w:eastAsia="Calibri" w:cs="Calibri"/>
          <w:spacing w:val="-1"/>
          <w:sz w:val="21"/>
          <w:szCs w:val="21"/>
        </w:rPr>
        <w:t>”</w:t>
      </w:r>
      <w:r>
        <w:rPr>
          <w:rFonts w:ascii="宋体" w:hAnsi="宋体" w:eastAsia="宋体" w:cs="宋体"/>
          <w:spacing w:val="-1"/>
          <w:sz w:val="21"/>
          <w:szCs w:val="21"/>
        </w:rPr>
        <w:t>。差异化就是稀有的、非</w:t>
      </w:r>
      <w:r>
        <w:rPr>
          <w:rFonts w:ascii="宋体" w:hAnsi="宋体" w:eastAsia="宋体" w:cs="宋体"/>
          <w:sz w:val="21"/>
          <w:szCs w:val="21"/>
        </w:rPr>
        <w:t xml:space="preserve"> </w:t>
      </w:r>
      <w:r>
        <w:rPr>
          <w:rFonts w:ascii="宋体" w:hAnsi="宋体" w:eastAsia="宋体" w:cs="宋体"/>
          <w:spacing w:val="-4"/>
          <w:sz w:val="21"/>
          <w:szCs w:val="21"/>
        </w:rPr>
        <w:t>常优质的、独家的、</w:t>
      </w:r>
      <w:r>
        <w:rPr>
          <w:rFonts w:ascii="宋体" w:hAnsi="宋体" w:eastAsia="宋体" w:cs="宋体"/>
          <w:spacing w:val="-2"/>
          <w:sz w:val="21"/>
          <w:szCs w:val="21"/>
        </w:rPr>
        <w:t>有特色的、别人很难复制的或者别人达不到的专业程度。例如：你是一</w:t>
      </w:r>
      <w:r>
        <w:rPr>
          <w:rFonts w:ascii="宋体" w:hAnsi="宋体" w:eastAsia="宋体" w:cs="宋体"/>
          <w:sz w:val="21"/>
          <w:szCs w:val="21"/>
        </w:rPr>
        <w:t xml:space="preserve"> </w:t>
      </w:r>
      <w:r>
        <w:rPr>
          <w:rFonts w:ascii="宋体" w:hAnsi="宋体" w:eastAsia="宋体" w:cs="宋体"/>
          <w:spacing w:val="-6"/>
          <w:sz w:val="21"/>
          <w:szCs w:val="21"/>
        </w:rPr>
        <w:t>名医学</w:t>
      </w:r>
      <w:r>
        <w:rPr>
          <w:rFonts w:ascii="宋体" w:hAnsi="宋体" w:eastAsia="宋体" w:cs="宋体"/>
          <w:spacing w:val="-4"/>
          <w:sz w:val="21"/>
          <w:szCs w:val="21"/>
        </w:rPr>
        <w:t>工</w:t>
      </w:r>
      <w:r>
        <w:rPr>
          <w:rFonts w:ascii="宋体" w:hAnsi="宋体" w:eastAsia="宋体" w:cs="宋体"/>
          <w:spacing w:val="-3"/>
          <w:sz w:val="21"/>
          <w:szCs w:val="21"/>
        </w:rPr>
        <w:t>作者， 你的医学知识和经验是别人达不到的专业程度，那这就是你的差异化优势。</w:t>
      </w:r>
    </w:p>
    <w:p>
      <w:pPr>
        <w:spacing w:before="333" w:line="225" w:lineRule="auto"/>
        <w:ind w:left="37"/>
        <w:outlineLvl w:val="0"/>
        <w:rPr>
          <w:rFonts w:ascii="宋体" w:hAnsi="宋体" w:eastAsia="宋体" w:cs="宋体"/>
          <w:sz w:val="31"/>
          <w:szCs w:val="31"/>
        </w:rPr>
      </w:pPr>
      <w:bookmarkStart w:id="97" w:name="_bookmark98"/>
      <w:bookmarkEnd w:id="97"/>
      <w:r>
        <w:rPr>
          <w:rFonts w:ascii="Arial" w:hAnsi="Arial" w:eastAsia="Arial" w:cs="Arial"/>
          <w:b/>
          <w:bCs/>
          <w:spacing w:val="15"/>
          <w:sz w:val="31"/>
          <w:szCs w:val="31"/>
        </w:rPr>
        <w:t>2</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优化作品内容</w:t>
      </w:r>
    </w:p>
    <w:p>
      <w:pPr>
        <w:spacing w:line="335" w:lineRule="auto"/>
        <w:rPr>
          <w:rFonts w:ascii="Arial"/>
          <w:sz w:val="21"/>
        </w:rPr>
      </w:pPr>
    </w:p>
    <w:p>
      <w:pPr>
        <w:spacing w:before="69" w:line="220" w:lineRule="auto"/>
        <w:ind w:left="39"/>
        <w:rPr>
          <w:rFonts w:ascii="宋体" w:hAnsi="宋体" w:eastAsia="宋体" w:cs="宋体"/>
          <w:sz w:val="21"/>
          <w:szCs w:val="21"/>
        </w:rPr>
      </w:pPr>
      <w:r>
        <w:rPr>
          <w:rFonts w:ascii="宋体" w:hAnsi="宋体" w:eastAsia="宋体" w:cs="宋体"/>
          <w:spacing w:val="6"/>
          <w:sz w:val="21"/>
          <w:szCs w:val="21"/>
        </w:rPr>
        <w:t>轻松上热门</w:t>
      </w:r>
      <w:r>
        <w:rPr>
          <w:rFonts w:ascii="宋体" w:hAnsi="宋体" w:eastAsia="宋体" w:cs="宋体"/>
          <w:spacing w:val="3"/>
          <w:sz w:val="21"/>
          <w:szCs w:val="21"/>
        </w:rPr>
        <w:t>：优化抖音作品，只需这几步！(小白必学)</w:t>
      </w:r>
    </w:p>
    <w:p>
      <w:pPr>
        <w:spacing w:before="62" w:line="280" w:lineRule="auto"/>
        <w:ind w:left="38" w:right="12" w:firstLine="3"/>
        <w:rPr>
          <w:rFonts w:ascii="宋体" w:hAnsi="宋体" w:eastAsia="宋体" w:cs="宋体"/>
          <w:sz w:val="21"/>
          <w:szCs w:val="21"/>
        </w:rPr>
      </w:pPr>
      <w:r>
        <w:rPr>
          <w:rFonts w:ascii="宋体" w:hAnsi="宋体" w:eastAsia="宋体" w:cs="宋体"/>
          <w:spacing w:val="-12"/>
          <w:sz w:val="21"/>
          <w:szCs w:val="21"/>
        </w:rPr>
        <w:t>一、有自己独特的特点！ 例如： 彩虹夫妇， 因为她很特别， 很多人会喜欢她，有很多人会</w:t>
      </w:r>
      <w:r>
        <w:rPr>
          <w:rFonts w:ascii="宋体" w:hAnsi="宋体" w:eastAsia="宋体" w:cs="宋体"/>
          <w:spacing w:val="-4"/>
          <w:sz w:val="21"/>
          <w:szCs w:val="21"/>
        </w:rPr>
        <w:t>不</w:t>
      </w:r>
      <w:r>
        <w:rPr>
          <w:rFonts w:ascii="宋体" w:hAnsi="宋体" w:eastAsia="宋体" w:cs="宋体"/>
          <w:sz w:val="21"/>
          <w:szCs w:val="21"/>
        </w:rPr>
        <w:t xml:space="preserve"> </w:t>
      </w:r>
      <w:r>
        <w:rPr>
          <w:rFonts w:ascii="宋体" w:hAnsi="宋体" w:eastAsia="宋体" w:cs="宋体"/>
          <w:spacing w:val="-5"/>
          <w:sz w:val="21"/>
          <w:szCs w:val="21"/>
        </w:rPr>
        <w:t>喜欢他，但是你看过他的视频， 你就一定会记得他，这就是他独家的记忆点，咱普通人做</w:t>
      </w:r>
      <w:r>
        <w:rPr>
          <w:rFonts w:ascii="宋体" w:hAnsi="宋体" w:eastAsia="宋体" w:cs="宋体"/>
          <w:spacing w:val="-2"/>
          <w:sz w:val="21"/>
          <w:szCs w:val="21"/>
        </w:rPr>
        <w:t>视</w:t>
      </w:r>
      <w:r>
        <w:rPr>
          <w:rFonts w:ascii="宋体" w:hAnsi="宋体" w:eastAsia="宋体" w:cs="宋体"/>
          <w:sz w:val="21"/>
          <w:szCs w:val="21"/>
        </w:rPr>
        <w:t xml:space="preserve"> </w:t>
      </w:r>
      <w:r>
        <w:rPr>
          <w:rFonts w:ascii="宋体" w:hAnsi="宋体" w:eastAsia="宋体" w:cs="宋体"/>
          <w:spacing w:val="-6"/>
          <w:sz w:val="21"/>
          <w:szCs w:val="21"/>
        </w:rPr>
        <w:t>频最大的问题就</w:t>
      </w:r>
      <w:r>
        <w:rPr>
          <w:rFonts w:ascii="宋体" w:hAnsi="宋体" w:eastAsia="宋体" w:cs="宋体"/>
          <w:spacing w:val="-3"/>
          <w:sz w:val="21"/>
          <w:szCs w:val="21"/>
        </w:rPr>
        <w:t>是太中规中矩了，完全记不住你长得可能不够有特点， 但你可以借助道具，</w:t>
      </w:r>
      <w:r>
        <w:rPr>
          <w:rFonts w:ascii="宋体" w:hAnsi="宋体" w:eastAsia="宋体" w:cs="宋体"/>
          <w:sz w:val="21"/>
          <w:szCs w:val="21"/>
        </w:rPr>
        <w:t xml:space="preserve"> </w:t>
      </w:r>
      <w:r>
        <w:rPr>
          <w:rFonts w:ascii="宋体" w:hAnsi="宋体" w:eastAsia="宋体" w:cs="宋体"/>
          <w:spacing w:val="-8"/>
          <w:sz w:val="21"/>
          <w:szCs w:val="21"/>
        </w:rPr>
        <w:t>服装背</w:t>
      </w:r>
      <w:r>
        <w:rPr>
          <w:rFonts w:ascii="宋体" w:hAnsi="宋体" w:eastAsia="宋体" w:cs="宋体"/>
          <w:spacing w:val="-4"/>
          <w:sz w:val="21"/>
          <w:szCs w:val="21"/>
        </w:rPr>
        <w:t>景， 千万不要一个白墙照，要火真的太难了。</w:t>
      </w:r>
    </w:p>
    <w:p>
      <w:pPr>
        <w:spacing w:before="285" w:line="283" w:lineRule="auto"/>
        <w:ind w:left="39" w:right="69" w:firstLine="2"/>
        <w:rPr>
          <w:rFonts w:ascii="宋体" w:hAnsi="宋体" w:eastAsia="宋体" w:cs="宋体"/>
          <w:sz w:val="21"/>
          <w:szCs w:val="21"/>
        </w:rPr>
      </w:pPr>
      <w:r>
        <w:rPr>
          <w:rFonts w:ascii="宋体" w:hAnsi="宋体" w:eastAsia="宋体" w:cs="宋体"/>
          <w:spacing w:val="-18"/>
          <w:sz w:val="21"/>
          <w:szCs w:val="21"/>
        </w:rPr>
        <w:t>二、有</w:t>
      </w:r>
      <w:r>
        <w:rPr>
          <w:rFonts w:ascii="宋体" w:hAnsi="宋体" w:eastAsia="宋体" w:cs="宋体"/>
          <w:spacing w:val="-12"/>
          <w:sz w:val="21"/>
          <w:szCs w:val="21"/>
        </w:rPr>
        <w:t>一</w:t>
      </w:r>
      <w:r>
        <w:rPr>
          <w:rFonts w:ascii="宋体" w:hAnsi="宋体" w:eastAsia="宋体" w:cs="宋体"/>
          <w:spacing w:val="-9"/>
          <w:sz w:val="21"/>
          <w:szCs w:val="21"/>
        </w:rPr>
        <w:t>定的反差和逆袭、反转等。例如： 彩虹夫妇， 她擅长于讲故事， 最开始的时候，她</w:t>
      </w:r>
      <w:r>
        <w:rPr>
          <w:rFonts w:ascii="宋体" w:hAnsi="宋体" w:eastAsia="宋体" w:cs="宋体"/>
          <w:sz w:val="21"/>
          <w:szCs w:val="21"/>
        </w:rPr>
        <w:t xml:space="preserve"> </w:t>
      </w:r>
      <w:r>
        <w:rPr>
          <w:rFonts w:ascii="宋体" w:hAnsi="宋体" w:eastAsia="宋体" w:cs="宋体"/>
          <w:spacing w:val="-2"/>
          <w:sz w:val="21"/>
          <w:szCs w:val="21"/>
        </w:rPr>
        <w:t>发了一条</w:t>
      </w:r>
      <w:r>
        <w:rPr>
          <w:rFonts w:ascii="Calibri" w:hAnsi="Calibri" w:eastAsia="Calibri" w:cs="Calibri"/>
          <w:spacing w:val="-2"/>
          <w:sz w:val="21"/>
          <w:szCs w:val="21"/>
        </w:rPr>
        <w:t>“</w:t>
      </w:r>
      <w:r>
        <w:rPr>
          <w:rFonts w:ascii="宋体" w:hAnsi="宋体" w:eastAsia="宋体" w:cs="宋体"/>
          <w:spacing w:val="-2"/>
          <w:sz w:val="21"/>
          <w:szCs w:val="21"/>
        </w:rPr>
        <w:t>普通女孩的十年</w:t>
      </w:r>
      <w:r>
        <w:rPr>
          <w:rFonts w:ascii="Calibri" w:hAnsi="Calibri" w:eastAsia="Calibri" w:cs="Calibri"/>
          <w:spacing w:val="-2"/>
          <w:sz w:val="21"/>
          <w:szCs w:val="21"/>
        </w:rPr>
        <w:t>”</w:t>
      </w:r>
      <w:r>
        <w:rPr>
          <w:rFonts w:ascii="宋体" w:hAnsi="宋体" w:eastAsia="宋体" w:cs="宋体"/>
          <w:spacing w:val="-2"/>
          <w:sz w:val="21"/>
          <w:szCs w:val="21"/>
        </w:rPr>
        <w:t>就火爆全网，讲述</w:t>
      </w:r>
      <w:r>
        <w:rPr>
          <w:rFonts w:ascii="宋体" w:hAnsi="宋体" w:eastAsia="宋体" w:cs="宋体"/>
          <w:spacing w:val="-1"/>
          <w:sz w:val="21"/>
          <w:szCs w:val="21"/>
        </w:rPr>
        <w:t>不好看的自己如何追到了帅气的老公，如何买</w:t>
      </w:r>
      <w:r>
        <w:rPr>
          <w:rFonts w:ascii="宋体" w:hAnsi="宋体" w:eastAsia="宋体" w:cs="宋体"/>
          <w:sz w:val="21"/>
          <w:szCs w:val="21"/>
        </w:rPr>
        <w:t xml:space="preserve"> </w:t>
      </w:r>
      <w:r>
        <w:rPr>
          <w:rFonts w:ascii="宋体" w:hAnsi="宋体" w:eastAsia="宋体" w:cs="宋体"/>
          <w:spacing w:val="-1"/>
          <w:sz w:val="21"/>
          <w:szCs w:val="21"/>
        </w:rPr>
        <w:t>房买车</w:t>
      </w:r>
      <w:r>
        <w:rPr>
          <w:rFonts w:ascii="宋体" w:hAnsi="宋体" w:eastAsia="宋体" w:cs="宋体"/>
          <w:sz w:val="21"/>
          <w:szCs w:val="21"/>
        </w:rPr>
        <w:t>，这里就有两个点反差和逆袭，大家都对这些非常的感兴趣。</w:t>
      </w:r>
    </w:p>
    <w:p>
      <w:pPr>
        <w:sectPr>
          <w:footerReference r:id="rId100" w:type="default"/>
          <w:pgSz w:w="11907" w:h="16839"/>
          <w:pgMar w:top="1431" w:right="1723" w:bottom="1152" w:left="1770" w:header="0" w:footer="988" w:gutter="0"/>
          <w:cols w:space="720" w:num="1"/>
        </w:sectPr>
      </w:pPr>
    </w:p>
    <w:p>
      <w:pPr>
        <w:spacing w:before="161" w:line="226" w:lineRule="auto"/>
        <w:ind w:left="22"/>
        <w:outlineLvl w:val="0"/>
        <w:rPr>
          <w:rFonts w:ascii="宋体" w:hAnsi="宋体" w:eastAsia="宋体" w:cs="宋体"/>
          <w:sz w:val="31"/>
          <w:szCs w:val="31"/>
        </w:rPr>
      </w:pPr>
      <w:bookmarkStart w:id="98" w:name="_bookmark99"/>
      <w:bookmarkEnd w:id="98"/>
      <w:r>
        <w:rPr>
          <w:rFonts w:ascii="Arial" w:hAnsi="Arial" w:eastAsia="Arial" w:cs="Arial"/>
          <w:b/>
          <w:bCs/>
          <w:spacing w:val="10"/>
          <w:sz w:val="31"/>
          <w:szCs w:val="31"/>
        </w:rPr>
        <w:t>2</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如何引流</w:t>
      </w:r>
    </w:p>
    <w:p>
      <w:pPr>
        <w:spacing w:line="332"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8"/>
          <w:sz w:val="21"/>
          <w:szCs w:val="21"/>
        </w:rPr>
        <w:t>重磅干</w:t>
      </w:r>
      <w:r>
        <w:rPr>
          <w:rFonts w:ascii="宋体" w:hAnsi="宋体" w:eastAsia="宋体" w:cs="宋体"/>
          <w:spacing w:val="-6"/>
          <w:sz w:val="21"/>
          <w:szCs w:val="21"/>
        </w:rPr>
        <w:t>货</w:t>
      </w:r>
      <w:r>
        <w:rPr>
          <w:rFonts w:ascii="宋体" w:hAnsi="宋体" w:eastAsia="宋体" w:cs="宋体"/>
          <w:spacing w:val="-4"/>
          <w:sz w:val="21"/>
          <w:szCs w:val="21"/>
        </w:rPr>
        <w:t xml:space="preserve">来了！ </w:t>
      </w:r>
      <w:r>
        <w:rPr>
          <w:rFonts w:ascii="Calibri" w:hAnsi="Calibri" w:eastAsia="Calibri" w:cs="Calibri"/>
          <w:spacing w:val="-4"/>
          <w:sz w:val="21"/>
          <w:szCs w:val="21"/>
        </w:rPr>
        <w:t xml:space="preserve">8 </w:t>
      </w:r>
      <w:r>
        <w:rPr>
          <w:rFonts w:ascii="宋体" w:hAnsi="宋体" w:eastAsia="宋体" w:cs="宋体"/>
          <w:spacing w:val="-4"/>
          <w:sz w:val="21"/>
          <w:szCs w:val="21"/>
        </w:rPr>
        <w:t>分钟就能轻松搞定的抖音引流</w:t>
      </w:r>
    </w:p>
    <w:p>
      <w:pPr>
        <w:spacing w:before="63" w:line="294" w:lineRule="auto"/>
        <w:ind w:left="39" w:right="72" w:hanging="17"/>
        <w:rPr>
          <w:rFonts w:ascii="Calibri" w:hAnsi="Calibri" w:eastAsia="Calibri" w:cs="Calibri"/>
          <w:sz w:val="21"/>
          <w:szCs w:val="21"/>
        </w:rPr>
      </w:pPr>
      <w:r>
        <w:rPr>
          <w:rFonts w:ascii="宋体" w:hAnsi="宋体" w:eastAsia="宋体" w:cs="宋体"/>
          <w:spacing w:val="-14"/>
          <w:sz w:val="21"/>
          <w:szCs w:val="21"/>
        </w:rPr>
        <w:t>今</w:t>
      </w:r>
      <w:r>
        <w:rPr>
          <w:rFonts w:ascii="宋体" w:hAnsi="宋体" w:eastAsia="宋体" w:cs="宋体"/>
          <w:spacing w:val="-13"/>
          <w:sz w:val="21"/>
          <w:szCs w:val="21"/>
        </w:rPr>
        <w:t>天</w:t>
      </w:r>
      <w:r>
        <w:rPr>
          <w:rFonts w:ascii="宋体" w:hAnsi="宋体" w:eastAsia="宋体" w:cs="宋体"/>
          <w:spacing w:val="-7"/>
          <w:sz w:val="21"/>
          <w:szCs w:val="21"/>
        </w:rPr>
        <w:t>我要分享这个引流方法， 适合大部分人群，人人可做：大家可以根据自己的时间， 自己</w:t>
      </w:r>
      <w:r>
        <w:rPr>
          <w:rFonts w:ascii="宋体" w:hAnsi="宋体" w:eastAsia="宋体" w:cs="宋体"/>
          <w:sz w:val="21"/>
          <w:szCs w:val="21"/>
        </w:rPr>
        <w:t xml:space="preserve"> </w:t>
      </w:r>
      <w:r>
        <w:rPr>
          <w:rFonts w:ascii="宋体" w:hAnsi="宋体" w:eastAsia="宋体" w:cs="宋体"/>
          <w:spacing w:val="-2"/>
          <w:sz w:val="21"/>
          <w:szCs w:val="21"/>
        </w:rPr>
        <w:t>的条件，</w:t>
      </w:r>
      <w:r>
        <w:rPr>
          <w:rFonts w:ascii="宋体" w:hAnsi="宋体" w:eastAsia="宋体" w:cs="宋体"/>
          <w:spacing w:val="-1"/>
          <w:sz w:val="21"/>
          <w:szCs w:val="21"/>
        </w:rPr>
        <w:t>自己的资源，做不同的定位</w:t>
      </w:r>
      <w:r>
        <w:rPr>
          <w:rFonts w:ascii="Calibri" w:hAnsi="Calibri" w:eastAsia="Calibri" w:cs="Calibri"/>
          <w:spacing w:val="-1"/>
          <w:sz w:val="21"/>
          <w:szCs w:val="21"/>
        </w:rPr>
        <w:t>;</w:t>
      </w:r>
    </w:p>
    <w:p>
      <w:pPr>
        <w:spacing w:before="268" w:line="239" w:lineRule="auto"/>
        <w:ind w:left="24"/>
        <w:rPr>
          <w:rFonts w:ascii="Calibri" w:hAnsi="Calibri" w:eastAsia="Calibri" w:cs="Calibri"/>
          <w:sz w:val="21"/>
          <w:szCs w:val="21"/>
        </w:rPr>
      </w:pPr>
      <w:r>
        <w:rPr>
          <w:rFonts w:ascii="宋体" w:hAnsi="宋体" w:eastAsia="宋体" w:cs="宋体"/>
          <w:spacing w:val="-1"/>
          <w:sz w:val="21"/>
          <w:szCs w:val="21"/>
        </w:rPr>
        <w:t>我总结玩抖音</w:t>
      </w:r>
      <w:r>
        <w:rPr>
          <w:rFonts w:ascii="宋体" w:hAnsi="宋体" w:eastAsia="宋体" w:cs="宋体"/>
          <w:sz w:val="21"/>
          <w:szCs w:val="21"/>
        </w:rPr>
        <w:t>的三个重要玩法</w:t>
      </w:r>
      <w:r>
        <w:rPr>
          <w:rFonts w:ascii="Calibri" w:hAnsi="Calibri" w:eastAsia="Calibri" w:cs="Calibri"/>
          <w:sz w:val="21"/>
          <w:szCs w:val="21"/>
        </w:rPr>
        <w:t>:</w:t>
      </w:r>
    </w:p>
    <w:p>
      <w:pPr>
        <w:spacing w:line="281"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w:t>
      </w:r>
      <w:r>
        <w:rPr>
          <w:rFonts w:ascii="宋体" w:hAnsi="宋体" w:eastAsia="宋体" w:cs="宋体"/>
          <w:spacing w:val="-1"/>
          <w:sz w:val="21"/>
          <w:szCs w:val="21"/>
        </w:rPr>
        <w:t>注册好一个高权重的账号</w:t>
      </w:r>
    </w:p>
    <w:p>
      <w:pPr>
        <w:spacing w:line="302"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8"/>
          <w:sz w:val="21"/>
          <w:szCs w:val="21"/>
        </w:rPr>
        <w:t>2</w:t>
      </w:r>
      <w:r>
        <w:rPr>
          <w:rFonts w:ascii="宋体" w:hAnsi="宋体" w:eastAsia="宋体" w:cs="宋体"/>
          <w:spacing w:val="-4"/>
          <w:sz w:val="21"/>
          <w:szCs w:val="21"/>
        </w:rPr>
        <w:t xml:space="preserve">、养号 </w:t>
      </w:r>
      <w:r>
        <w:rPr>
          <w:rFonts w:ascii="Calibri" w:hAnsi="Calibri" w:eastAsia="Calibri" w:cs="Calibri"/>
          <w:spacing w:val="-4"/>
          <w:sz w:val="21"/>
          <w:szCs w:val="21"/>
        </w:rPr>
        <w:t xml:space="preserve">7 </w:t>
      </w:r>
      <w:r>
        <w:rPr>
          <w:rFonts w:ascii="宋体" w:hAnsi="宋体" w:eastAsia="宋体" w:cs="宋体"/>
          <w:spacing w:val="-4"/>
          <w:sz w:val="21"/>
          <w:szCs w:val="21"/>
        </w:rPr>
        <w:t>天内认真踏实</w:t>
      </w:r>
    </w:p>
    <w:p>
      <w:pPr>
        <w:spacing w:line="307"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、持续输出作品</w:t>
      </w:r>
    </w:p>
    <w:p>
      <w:pPr>
        <w:spacing w:line="302" w:lineRule="auto"/>
        <w:rPr>
          <w:rFonts w:ascii="Arial"/>
          <w:sz w:val="21"/>
        </w:rPr>
      </w:pPr>
    </w:p>
    <w:p>
      <w:pPr>
        <w:spacing w:before="69" w:line="286" w:lineRule="auto"/>
        <w:ind w:left="22" w:right="71"/>
        <w:rPr>
          <w:rFonts w:ascii="宋体" w:hAnsi="宋体" w:eastAsia="宋体" w:cs="宋体"/>
          <w:sz w:val="21"/>
          <w:szCs w:val="21"/>
        </w:rPr>
      </w:pPr>
      <w:r>
        <w:rPr>
          <w:rFonts w:ascii="宋体" w:hAnsi="宋体" w:eastAsia="宋体" w:cs="宋体"/>
          <w:spacing w:val="-6"/>
          <w:sz w:val="21"/>
          <w:szCs w:val="21"/>
        </w:rPr>
        <w:t>今天真正切切</w:t>
      </w:r>
      <w:r>
        <w:rPr>
          <w:rFonts w:ascii="宋体" w:hAnsi="宋体" w:eastAsia="宋体" w:cs="宋体"/>
          <w:spacing w:val="-4"/>
          <w:sz w:val="21"/>
          <w:szCs w:val="21"/>
        </w:rPr>
        <w:t>给</w:t>
      </w:r>
      <w:r>
        <w:rPr>
          <w:rFonts w:ascii="宋体" w:hAnsi="宋体" w:eastAsia="宋体" w:cs="宋体"/>
          <w:spacing w:val="-3"/>
          <w:sz w:val="21"/>
          <w:szCs w:val="21"/>
        </w:rPr>
        <w:t xml:space="preserve">大家分享一个抖音引流，每个人都能轻松做到的，每天视频花费 </w:t>
      </w:r>
      <w:r>
        <w:rPr>
          <w:rFonts w:ascii="Calibri" w:hAnsi="Calibri" w:eastAsia="Calibri" w:cs="Calibri"/>
          <w:spacing w:val="-3"/>
          <w:sz w:val="21"/>
          <w:szCs w:val="21"/>
        </w:rPr>
        <w:t xml:space="preserve">8 </w:t>
      </w:r>
      <w:r>
        <w:rPr>
          <w:rFonts w:ascii="宋体" w:hAnsi="宋体" w:eastAsia="宋体" w:cs="宋体"/>
          <w:spacing w:val="-3"/>
          <w:sz w:val="21"/>
          <w:szCs w:val="21"/>
        </w:rPr>
        <w:t>秒钟就能</w:t>
      </w:r>
      <w:r>
        <w:rPr>
          <w:rFonts w:ascii="宋体" w:hAnsi="宋体" w:eastAsia="宋体" w:cs="宋体"/>
          <w:sz w:val="21"/>
          <w:szCs w:val="21"/>
        </w:rPr>
        <w:t xml:space="preserve"> </w:t>
      </w:r>
      <w:r>
        <w:rPr>
          <w:rFonts w:ascii="宋体" w:hAnsi="宋体" w:eastAsia="宋体" w:cs="宋体"/>
          <w:spacing w:val="-2"/>
          <w:sz w:val="21"/>
          <w:szCs w:val="21"/>
        </w:rPr>
        <w:t>搞定的引流方法，一起</w:t>
      </w:r>
      <w:r>
        <w:rPr>
          <w:rFonts w:ascii="宋体" w:hAnsi="宋体" w:eastAsia="宋体" w:cs="宋体"/>
          <w:spacing w:val="-1"/>
          <w:sz w:val="21"/>
          <w:szCs w:val="21"/>
        </w:rPr>
        <w:t>来尝试。</w:t>
      </w:r>
    </w:p>
    <w:p>
      <w:pPr>
        <w:spacing w:before="286" w:line="220" w:lineRule="auto"/>
        <w:ind w:left="26"/>
        <w:rPr>
          <w:rFonts w:ascii="宋体" w:hAnsi="宋体" w:eastAsia="宋体" w:cs="宋体"/>
          <w:sz w:val="21"/>
          <w:szCs w:val="21"/>
        </w:rPr>
      </w:pPr>
      <w:r>
        <w:rPr>
          <w:rFonts w:ascii="宋体" w:hAnsi="宋体" w:eastAsia="宋体" w:cs="宋体"/>
          <w:spacing w:val="-1"/>
          <w:sz w:val="21"/>
          <w:szCs w:val="21"/>
        </w:rPr>
        <w:t>先给大家看几个案例</w:t>
      </w:r>
      <w:r>
        <w:rPr>
          <w:rFonts w:ascii="宋体" w:hAnsi="宋体" w:eastAsia="宋体" w:cs="宋体"/>
          <w:sz w:val="21"/>
          <w:szCs w:val="21"/>
        </w:rPr>
        <w:t>：</w:t>
      </w:r>
    </w:p>
    <w:p>
      <w:pPr>
        <w:spacing w:line="303"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这个抖音引流方法就是抖音的很火热的</w:t>
      </w:r>
      <w:r>
        <w:rPr>
          <w:rFonts w:ascii="Calibri" w:hAnsi="Calibri" w:eastAsia="Calibri" w:cs="Calibri"/>
          <w:spacing w:val="-1"/>
          <w:sz w:val="21"/>
          <w:szCs w:val="21"/>
        </w:rPr>
        <w:t>“</w:t>
      </w:r>
      <w:r>
        <w:rPr>
          <w:rFonts w:ascii="宋体" w:hAnsi="宋体" w:eastAsia="宋体" w:cs="宋体"/>
          <w:spacing w:val="-1"/>
          <w:sz w:val="21"/>
          <w:szCs w:val="21"/>
        </w:rPr>
        <w:t>对口型</w:t>
      </w:r>
      <w:r>
        <w:rPr>
          <w:rFonts w:ascii="Calibri" w:hAnsi="Calibri" w:eastAsia="Calibri" w:cs="Calibri"/>
          <w:spacing w:val="-1"/>
          <w:sz w:val="21"/>
          <w:szCs w:val="21"/>
        </w:rPr>
        <w:t>”</w:t>
      </w:r>
      <w:r>
        <w:rPr>
          <w:rFonts w:ascii="宋体" w:hAnsi="宋体" w:eastAsia="宋体" w:cs="宋体"/>
          <w:spacing w:val="-1"/>
          <w:sz w:val="21"/>
          <w:szCs w:val="21"/>
        </w:rPr>
        <w:t>，对口型也分为</w:t>
      </w:r>
      <w:r>
        <w:rPr>
          <w:rFonts w:ascii="宋体" w:hAnsi="宋体" w:eastAsia="宋体" w:cs="宋体"/>
          <w:sz w:val="21"/>
          <w:szCs w:val="21"/>
        </w:rPr>
        <w:t>以下多种：</w:t>
      </w:r>
    </w:p>
    <w:p>
      <w:pPr>
        <w:spacing w:line="303"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搞笑配音</w:t>
      </w:r>
    </w:p>
    <w:p>
      <w:pPr>
        <w:spacing w:line="303"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、片</w:t>
      </w:r>
      <w:r>
        <w:rPr>
          <w:rFonts w:ascii="宋体" w:hAnsi="宋体" w:eastAsia="宋体" w:cs="宋体"/>
          <w:spacing w:val="-1"/>
          <w:sz w:val="21"/>
          <w:szCs w:val="21"/>
        </w:rPr>
        <w:t>段扮演</w:t>
      </w:r>
    </w:p>
    <w:p>
      <w:pPr>
        <w:spacing w:line="305"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、歌词对口型</w:t>
      </w:r>
    </w:p>
    <w:p>
      <w:pPr>
        <w:spacing w:line="303" w:lineRule="auto"/>
        <w:rPr>
          <w:rFonts w:ascii="Arial"/>
          <w:sz w:val="21"/>
        </w:rPr>
      </w:pPr>
    </w:p>
    <w:p>
      <w:pPr>
        <w:spacing w:before="69" w:line="220" w:lineRule="auto"/>
        <w:ind w:left="25"/>
        <w:rPr>
          <w:rFonts w:ascii="宋体" w:hAnsi="宋体" w:eastAsia="宋体" w:cs="宋体"/>
          <w:sz w:val="21"/>
          <w:szCs w:val="21"/>
        </w:rPr>
      </w:pPr>
      <w:r>
        <w:rPr>
          <w:rFonts w:ascii="宋体" w:hAnsi="宋体" w:eastAsia="宋体" w:cs="宋体"/>
          <w:spacing w:val="-7"/>
          <w:sz w:val="21"/>
          <w:szCs w:val="21"/>
        </w:rPr>
        <w:t>最简单的就是</w:t>
      </w:r>
      <w:r>
        <w:rPr>
          <w:rFonts w:ascii="Calibri" w:hAnsi="Calibri" w:eastAsia="Calibri" w:cs="Calibri"/>
          <w:spacing w:val="-7"/>
          <w:sz w:val="21"/>
          <w:szCs w:val="21"/>
        </w:rPr>
        <w:t>“</w:t>
      </w:r>
      <w:r>
        <w:rPr>
          <w:rFonts w:ascii="宋体" w:hAnsi="宋体" w:eastAsia="宋体" w:cs="宋体"/>
          <w:spacing w:val="-7"/>
          <w:sz w:val="21"/>
          <w:szCs w:val="21"/>
        </w:rPr>
        <w:t>歌词对口型</w:t>
      </w:r>
      <w:r>
        <w:rPr>
          <w:rFonts w:ascii="Calibri" w:hAnsi="Calibri" w:eastAsia="Calibri" w:cs="Calibri"/>
          <w:spacing w:val="-7"/>
          <w:sz w:val="21"/>
          <w:szCs w:val="21"/>
        </w:rPr>
        <w:t>”</w:t>
      </w:r>
      <w:r>
        <w:rPr>
          <w:rFonts w:ascii="宋体" w:hAnsi="宋体" w:eastAsia="宋体" w:cs="宋体"/>
          <w:spacing w:val="-7"/>
          <w:sz w:val="21"/>
          <w:szCs w:val="21"/>
        </w:rPr>
        <w:t>，因为不需要太多技巧，也不需要太大的表现力，人人可以为之</w:t>
      </w:r>
      <w:r>
        <w:rPr>
          <w:rFonts w:ascii="宋体" w:hAnsi="宋体" w:eastAsia="宋体" w:cs="宋体"/>
          <w:spacing w:val="-3"/>
          <w:sz w:val="21"/>
          <w:szCs w:val="21"/>
        </w:rPr>
        <w:t>。</w:t>
      </w:r>
    </w:p>
    <w:p>
      <w:pPr>
        <w:spacing w:line="304" w:lineRule="auto"/>
        <w:rPr>
          <w:rFonts w:ascii="Arial"/>
          <w:sz w:val="21"/>
        </w:rPr>
      </w:pPr>
    </w:p>
    <w:p>
      <w:pPr>
        <w:spacing w:before="68" w:line="287" w:lineRule="auto"/>
        <w:ind w:left="28" w:right="72" w:firstLine="4"/>
        <w:rPr>
          <w:rFonts w:ascii="宋体" w:hAnsi="宋体" w:eastAsia="宋体" w:cs="宋体"/>
          <w:sz w:val="21"/>
          <w:szCs w:val="21"/>
        </w:rPr>
      </w:pPr>
      <w:r>
        <w:rPr>
          <w:rFonts w:ascii="宋体" w:hAnsi="宋体" w:eastAsia="宋体" w:cs="宋体"/>
          <w:spacing w:val="-14"/>
          <w:sz w:val="21"/>
          <w:szCs w:val="21"/>
        </w:rPr>
        <w:t>虽然简</w:t>
      </w:r>
      <w:r>
        <w:rPr>
          <w:rFonts w:ascii="宋体" w:hAnsi="宋体" w:eastAsia="宋体" w:cs="宋体"/>
          <w:spacing w:val="-8"/>
          <w:sz w:val="21"/>
          <w:szCs w:val="21"/>
        </w:rPr>
        <w:t>单</w:t>
      </w:r>
      <w:r>
        <w:rPr>
          <w:rFonts w:ascii="宋体" w:hAnsi="宋体" w:eastAsia="宋体" w:cs="宋体"/>
          <w:spacing w:val="-7"/>
          <w:sz w:val="21"/>
          <w:szCs w:val="21"/>
        </w:rPr>
        <w:t>， 但不是每个人都知道这个定位，你们之前可能只是在抖音看看、娱乐， 肯定也刷</w:t>
      </w:r>
      <w:r>
        <w:rPr>
          <w:rFonts w:ascii="宋体" w:hAnsi="宋体" w:eastAsia="宋体" w:cs="宋体"/>
          <w:sz w:val="21"/>
          <w:szCs w:val="21"/>
        </w:rPr>
        <w:t xml:space="preserve"> </w:t>
      </w:r>
      <w:r>
        <w:rPr>
          <w:rFonts w:ascii="宋体" w:hAnsi="宋体" w:eastAsia="宋体" w:cs="宋体"/>
          <w:spacing w:val="-9"/>
          <w:sz w:val="21"/>
          <w:szCs w:val="21"/>
        </w:rPr>
        <w:t>到</w:t>
      </w:r>
      <w:r>
        <w:rPr>
          <w:rFonts w:ascii="宋体" w:hAnsi="宋体" w:eastAsia="宋体" w:cs="宋体"/>
          <w:spacing w:val="-8"/>
          <w:sz w:val="21"/>
          <w:szCs w:val="21"/>
        </w:rPr>
        <w:t>过， 但是不知道引流方法，用对了就可以引流， 可以变米。</w:t>
      </w:r>
    </w:p>
    <w:p>
      <w:pPr>
        <w:spacing w:before="283" w:line="287" w:lineRule="auto"/>
        <w:ind w:left="26" w:firstLine="19"/>
        <w:rPr>
          <w:rFonts w:ascii="宋体" w:hAnsi="宋体" w:eastAsia="宋体" w:cs="宋体"/>
          <w:sz w:val="21"/>
          <w:szCs w:val="21"/>
        </w:rPr>
      </w:pPr>
      <w:r>
        <w:rPr>
          <w:rFonts w:ascii="宋体" w:hAnsi="宋体" w:eastAsia="宋体" w:cs="宋体"/>
          <w:spacing w:val="-6"/>
          <w:sz w:val="21"/>
          <w:szCs w:val="21"/>
        </w:rPr>
        <w:t>以上分享的几个都是平</w:t>
      </w:r>
      <w:r>
        <w:rPr>
          <w:rFonts w:ascii="宋体" w:hAnsi="宋体" w:eastAsia="宋体" w:cs="宋体"/>
          <w:spacing w:val="-3"/>
          <w:sz w:val="21"/>
          <w:szCs w:val="21"/>
        </w:rPr>
        <w:t>民账号， 身后没有团队。今天就从账号运营、视频拍摄和文案发布、</w:t>
      </w:r>
      <w:r>
        <w:rPr>
          <w:rFonts w:ascii="宋体" w:hAnsi="宋体" w:eastAsia="宋体" w:cs="宋体"/>
          <w:sz w:val="21"/>
          <w:szCs w:val="21"/>
        </w:rPr>
        <w:t xml:space="preserve"> </w:t>
      </w:r>
      <w:r>
        <w:rPr>
          <w:rFonts w:ascii="宋体" w:hAnsi="宋体" w:eastAsia="宋体" w:cs="宋体"/>
          <w:spacing w:val="-1"/>
          <w:sz w:val="21"/>
          <w:szCs w:val="21"/>
        </w:rPr>
        <w:t>热门引流、直播涨粉，这几大方面来给大家进行讲解</w:t>
      </w:r>
      <w:r>
        <w:rPr>
          <w:rFonts w:ascii="宋体" w:hAnsi="宋体" w:eastAsia="宋体" w:cs="宋体"/>
          <w:sz w:val="21"/>
          <w:szCs w:val="21"/>
        </w:rPr>
        <w:t>。</w:t>
      </w:r>
    </w:p>
    <w:p>
      <w:pPr>
        <w:spacing w:before="284" w:line="221" w:lineRule="auto"/>
        <w:ind w:left="26"/>
        <w:rPr>
          <w:rFonts w:ascii="宋体" w:hAnsi="宋体" w:eastAsia="宋体" w:cs="宋体"/>
          <w:sz w:val="21"/>
          <w:szCs w:val="21"/>
        </w:rPr>
      </w:pPr>
      <w:r>
        <w:rPr>
          <w:rFonts w:ascii="宋体" w:hAnsi="宋体" w:eastAsia="宋体" w:cs="宋体"/>
          <w:spacing w:val="-1"/>
          <w:sz w:val="21"/>
          <w:szCs w:val="21"/>
        </w:rPr>
        <w:t>一、对口型账号运</w:t>
      </w:r>
      <w:r>
        <w:rPr>
          <w:rFonts w:ascii="宋体" w:hAnsi="宋体" w:eastAsia="宋体" w:cs="宋体"/>
          <w:sz w:val="21"/>
          <w:szCs w:val="21"/>
        </w:rPr>
        <w:t>营</w:t>
      </w:r>
    </w:p>
    <w:p>
      <w:pPr>
        <w:spacing w:line="301"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、如何</w:t>
      </w:r>
      <w:r>
        <w:rPr>
          <w:rFonts w:ascii="宋体" w:hAnsi="宋体" w:eastAsia="宋体" w:cs="宋体"/>
          <w:spacing w:val="-1"/>
          <w:sz w:val="21"/>
          <w:szCs w:val="21"/>
        </w:rPr>
        <w:t>注册一个账号：</w:t>
      </w:r>
    </w:p>
    <w:p>
      <w:pPr>
        <w:spacing w:line="303" w:lineRule="auto"/>
        <w:rPr>
          <w:rFonts w:ascii="Arial"/>
          <w:sz w:val="21"/>
        </w:rPr>
      </w:pPr>
    </w:p>
    <w:p>
      <w:pPr>
        <w:spacing w:before="68"/>
        <w:ind w:left="26"/>
        <w:rPr>
          <w:rFonts w:ascii="Calibri" w:hAnsi="Calibri" w:eastAsia="Calibri" w:cs="Calibri"/>
          <w:sz w:val="21"/>
          <w:szCs w:val="21"/>
        </w:rPr>
      </w:pPr>
      <w:r>
        <w:rPr>
          <w:rFonts w:ascii="宋体" w:hAnsi="宋体" w:eastAsia="宋体" w:cs="宋体"/>
          <w:spacing w:val="-1"/>
          <w:sz w:val="21"/>
          <w:szCs w:val="21"/>
        </w:rPr>
        <w:t>如何注册一个高</w:t>
      </w:r>
      <w:r>
        <w:rPr>
          <w:rFonts w:ascii="宋体" w:hAnsi="宋体" w:eastAsia="宋体" w:cs="宋体"/>
          <w:sz w:val="21"/>
          <w:szCs w:val="21"/>
        </w:rPr>
        <w:t>权重的账号</w:t>
      </w:r>
      <w:r>
        <w:rPr>
          <w:rFonts w:ascii="Calibri" w:hAnsi="Calibri" w:eastAsia="Calibri" w:cs="Calibri"/>
          <w:sz w:val="21"/>
          <w:szCs w:val="21"/>
        </w:rPr>
        <w:t>?</w:t>
      </w:r>
      <w:r>
        <w:rPr>
          <w:rFonts w:ascii="宋体" w:hAnsi="宋体" w:eastAsia="宋体" w:cs="宋体"/>
          <w:sz w:val="21"/>
          <w:szCs w:val="21"/>
        </w:rPr>
        <w:t>如果有新的手机号码，直接就可以注册了</w:t>
      </w:r>
      <w:r>
        <w:rPr>
          <w:rFonts w:ascii="Calibri" w:hAnsi="Calibri" w:eastAsia="Calibri" w:cs="Calibri"/>
          <w:sz w:val="21"/>
          <w:szCs w:val="21"/>
        </w:rPr>
        <w:t>!</w:t>
      </w:r>
    </w:p>
    <w:p>
      <w:pPr>
        <w:spacing w:line="280" w:lineRule="auto"/>
        <w:rPr>
          <w:rFonts w:ascii="Arial"/>
          <w:sz w:val="21"/>
        </w:rPr>
      </w:pPr>
    </w:p>
    <w:p>
      <w:pPr>
        <w:spacing w:before="69" w:line="287" w:lineRule="auto"/>
        <w:ind w:left="23" w:right="74" w:firstLine="2"/>
        <w:rPr>
          <w:rFonts w:ascii="宋体" w:hAnsi="宋体" w:eastAsia="宋体" w:cs="宋体"/>
          <w:sz w:val="21"/>
          <w:szCs w:val="21"/>
        </w:rPr>
      </w:pPr>
      <w:r>
        <w:rPr>
          <w:rFonts w:ascii="宋体" w:hAnsi="宋体" w:eastAsia="宋体" w:cs="宋体"/>
          <w:spacing w:val="-6"/>
          <w:sz w:val="21"/>
          <w:szCs w:val="21"/>
        </w:rPr>
        <w:t>如果没有的话，要</w:t>
      </w:r>
      <w:r>
        <w:rPr>
          <w:rFonts w:ascii="宋体" w:hAnsi="宋体" w:eastAsia="宋体" w:cs="宋体"/>
          <w:spacing w:val="-4"/>
          <w:sz w:val="21"/>
          <w:szCs w:val="21"/>
        </w:rPr>
        <w:t>把</w:t>
      </w:r>
      <w:r>
        <w:rPr>
          <w:rFonts w:ascii="宋体" w:hAnsi="宋体" w:eastAsia="宋体" w:cs="宋体"/>
          <w:spacing w:val="-3"/>
          <w:sz w:val="21"/>
          <w:szCs w:val="21"/>
        </w:rPr>
        <w:t xml:space="preserve">之前的注销掉，但是由于注销周期是 </w:t>
      </w:r>
      <w:r>
        <w:rPr>
          <w:rFonts w:ascii="Calibri" w:hAnsi="Calibri" w:eastAsia="Calibri" w:cs="Calibri"/>
          <w:spacing w:val="-3"/>
          <w:sz w:val="21"/>
          <w:szCs w:val="21"/>
        </w:rPr>
        <w:t xml:space="preserve">7 </w:t>
      </w:r>
      <w:r>
        <w:rPr>
          <w:rFonts w:ascii="宋体" w:hAnsi="宋体" w:eastAsia="宋体" w:cs="宋体"/>
          <w:spacing w:val="-3"/>
          <w:sz w:val="21"/>
          <w:szCs w:val="21"/>
        </w:rPr>
        <w:t>天，首先注册账号需要把抖音卸</w:t>
      </w:r>
      <w:r>
        <w:rPr>
          <w:rFonts w:ascii="宋体" w:hAnsi="宋体" w:eastAsia="宋体" w:cs="宋体"/>
          <w:sz w:val="21"/>
          <w:szCs w:val="21"/>
        </w:rPr>
        <w:t xml:space="preserve"> </w:t>
      </w:r>
      <w:r>
        <w:rPr>
          <w:rFonts w:ascii="宋体" w:hAnsi="宋体" w:eastAsia="宋体" w:cs="宋体"/>
          <w:spacing w:val="1"/>
          <w:sz w:val="21"/>
          <w:szCs w:val="21"/>
        </w:rPr>
        <w:t xml:space="preserve">载，重新安装上去，关掉 </w:t>
      </w:r>
      <w:r>
        <w:rPr>
          <w:rFonts w:ascii="Calibri" w:hAnsi="Calibri" w:eastAsia="Calibri" w:cs="Calibri"/>
          <w:sz w:val="21"/>
          <w:szCs w:val="21"/>
        </w:rPr>
        <w:t>WIFI</w:t>
      </w:r>
      <w:r>
        <w:rPr>
          <w:rFonts w:ascii="宋体" w:hAnsi="宋体" w:eastAsia="宋体" w:cs="宋体"/>
          <w:spacing w:val="1"/>
          <w:sz w:val="21"/>
          <w:szCs w:val="21"/>
        </w:rPr>
        <w:t>，用手机自带的流量去申请账号，</w:t>
      </w:r>
      <w:r>
        <w:rPr>
          <w:rFonts w:ascii="宋体" w:hAnsi="宋体" w:eastAsia="宋体" w:cs="宋体"/>
          <w:sz w:val="21"/>
          <w:szCs w:val="21"/>
        </w:rPr>
        <w:t>切记，一机一号，不可来</w:t>
      </w:r>
    </w:p>
    <w:p>
      <w:pPr>
        <w:sectPr>
          <w:footerReference r:id="rId101" w:type="default"/>
          <w:pgSz w:w="11907" w:h="16839"/>
          <w:pgMar w:top="1431" w:right="1721" w:bottom="1152" w:left="1785" w:header="0" w:footer="988" w:gutter="0"/>
          <w:cols w:space="720" w:num="1"/>
        </w:sectPr>
      </w:pPr>
    </w:p>
    <w:p>
      <w:pPr>
        <w:spacing w:before="60" w:line="221" w:lineRule="auto"/>
        <w:ind w:left="43"/>
        <w:rPr>
          <w:rFonts w:ascii="宋体" w:hAnsi="宋体" w:eastAsia="宋体" w:cs="宋体"/>
          <w:sz w:val="21"/>
          <w:szCs w:val="21"/>
        </w:rPr>
      </w:pPr>
      <w:r>
        <w:rPr>
          <w:rFonts w:ascii="宋体" w:hAnsi="宋体" w:eastAsia="宋体" w:cs="宋体"/>
          <w:spacing w:val="-6"/>
          <w:sz w:val="21"/>
          <w:szCs w:val="21"/>
        </w:rPr>
        <w:t>回</w:t>
      </w:r>
      <w:r>
        <w:rPr>
          <w:rFonts w:ascii="宋体" w:hAnsi="宋体" w:eastAsia="宋体" w:cs="宋体"/>
          <w:spacing w:val="-4"/>
          <w:sz w:val="21"/>
          <w:szCs w:val="21"/>
        </w:rPr>
        <w:t>切换账号。</w:t>
      </w:r>
    </w:p>
    <w:p>
      <w:pPr>
        <w:spacing w:line="306" w:lineRule="auto"/>
        <w:rPr>
          <w:rFonts w:ascii="Arial"/>
          <w:sz w:val="21"/>
        </w:rPr>
      </w:pPr>
    </w:p>
    <w:p>
      <w:pPr>
        <w:spacing w:line="306" w:lineRule="auto"/>
        <w:rPr>
          <w:rFonts w:ascii="Arial"/>
          <w:sz w:val="21"/>
        </w:rPr>
      </w:pPr>
    </w:p>
    <w:p>
      <w:pPr>
        <w:spacing w:before="68" w:line="624" w:lineRule="exact"/>
        <w:ind w:left="26"/>
        <w:rPr>
          <w:rFonts w:ascii="Calibri" w:hAnsi="Calibri" w:eastAsia="Calibri" w:cs="Calibri"/>
          <w:sz w:val="21"/>
          <w:szCs w:val="21"/>
        </w:rPr>
      </w:pPr>
      <w:r>
        <w:rPr>
          <w:rFonts w:ascii="Calibri" w:hAnsi="Calibri" w:eastAsia="Calibri" w:cs="Calibri"/>
          <w:spacing w:val="-1"/>
          <w:position w:val="31"/>
          <w:sz w:val="21"/>
          <w:szCs w:val="21"/>
        </w:rPr>
        <w:t>2</w:t>
      </w:r>
      <w:r>
        <w:rPr>
          <w:rFonts w:ascii="宋体" w:hAnsi="宋体" w:eastAsia="宋体" w:cs="宋体"/>
          <w:spacing w:val="-1"/>
          <w:position w:val="31"/>
          <w:sz w:val="21"/>
          <w:szCs w:val="21"/>
        </w:rPr>
        <w:t>、如何养号</w:t>
      </w:r>
      <w:r>
        <w:rPr>
          <w:rFonts w:ascii="Calibri" w:hAnsi="Calibri" w:eastAsia="Calibri" w:cs="Calibri"/>
          <w:spacing w:val="-1"/>
          <w:position w:val="31"/>
          <w:sz w:val="21"/>
          <w:szCs w:val="21"/>
        </w:rPr>
        <w:t>?(</w:t>
      </w:r>
      <w:r>
        <w:rPr>
          <w:rFonts w:ascii="宋体" w:hAnsi="宋体" w:eastAsia="宋体" w:cs="宋体"/>
          <w:spacing w:val="-1"/>
          <w:position w:val="31"/>
          <w:sz w:val="21"/>
          <w:szCs w:val="21"/>
        </w:rPr>
        <w:t>重</w:t>
      </w:r>
      <w:r>
        <w:rPr>
          <w:rFonts w:ascii="宋体" w:hAnsi="宋体" w:eastAsia="宋体" w:cs="宋体"/>
          <w:position w:val="31"/>
          <w:sz w:val="21"/>
          <w:szCs w:val="21"/>
        </w:rPr>
        <w:t>中之重</w:t>
      </w:r>
      <w:r>
        <w:rPr>
          <w:rFonts w:ascii="Calibri" w:hAnsi="Calibri" w:eastAsia="Calibri" w:cs="Calibri"/>
          <w:position w:val="31"/>
          <w:sz w:val="21"/>
          <w:szCs w:val="21"/>
        </w:rPr>
        <w:t>)</w:t>
      </w:r>
    </w:p>
    <w:p>
      <w:pPr>
        <w:ind w:left="24"/>
        <w:rPr>
          <w:rFonts w:ascii="宋体" w:hAnsi="宋体" w:eastAsia="宋体" w:cs="宋体"/>
          <w:sz w:val="21"/>
          <w:szCs w:val="21"/>
        </w:rPr>
      </w:pPr>
      <w:r>
        <w:rPr>
          <w:rFonts w:ascii="Calibri" w:hAnsi="Calibri" w:eastAsia="Calibri" w:cs="Calibri"/>
          <w:sz w:val="21"/>
          <w:szCs w:val="21"/>
        </w:rPr>
        <w:t>a</w:t>
      </w:r>
      <w:r>
        <w:rPr>
          <w:rFonts w:ascii="宋体" w:hAnsi="宋体" w:eastAsia="宋体" w:cs="宋体"/>
          <w:spacing w:val="-1"/>
          <w:sz w:val="21"/>
          <w:szCs w:val="21"/>
        </w:rPr>
        <w:t>、一机一卡一号</w:t>
      </w:r>
    </w:p>
    <w:p>
      <w:pPr>
        <w:spacing w:line="280" w:lineRule="auto"/>
        <w:rPr>
          <w:rFonts w:ascii="Arial"/>
          <w:sz w:val="21"/>
        </w:rPr>
      </w:pPr>
    </w:p>
    <w:p>
      <w:pPr>
        <w:spacing w:before="69" w:line="288" w:lineRule="auto"/>
        <w:ind w:left="27" w:right="7" w:hanging="4"/>
        <w:rPr>
          <w:rFonts w:ascii="宋体" w:hAnsi="宋体" w:eastAsia="宋体" w:cs="宋体"/>
          <w:sz w:val="21"/>
          <w:szCs w:val="21"/>
        </w:rPr>
      </w:pPr>
      <w:r>
        <w:rPr>
          <w:rFonts w:ascii="宋体" w:hAnsi="宋体" w:eastAsia="宋体" w:cs="宋体"/>
          <w:spacing w:val="-5"/>
          <w:sz w:val="21"/>
          <w:szCs w:val="21"/>
        </w:rPr>
        <w:t>养号降低风险最好的做法是，注册新账号之后， 固定用一部手机的一个手机号注册一个抖</w:t>
      </w:r>
      <w:r>
        <w:rPr>
          <w:rFonts w:ascii="宋体" w:hAnsi="宋体" w:eastAsia="宋体" w:cs="宋体"/>
          <w:spacing w:val="-2"/>
          <w:sz w:val="21"/>
          <w:szCs w:val="21"/>
        </w:rPr>
        <w:t>音</w:t>
      </w:r>
      <w:r>
        <w:rPr>
          <w:rFonts w:ascii="宋体" w:hAnsi="宋体" w:eastAsia="宋体" w:cs="宋体"/>
          <w:sz w:val="21"/>
          <w:szCs w:val="21"/>
        </w:rPr>
        <w:t xml:space="preserve"> </w:t>
      </w:r>
      <w:r>
        <w:rPr>
          <w:rFonts w:ascii="宋体" w:hAnsi="宋体" w:eastAsia="宋体" w:cs="宋体"/>
          <w:spacing w:val="-11"/>
          <w:sz w:val="21"/>
          <w:szCs w:val="21"/>
        </w:rPr>
        <w:t>号</w:t>
      </w:r>
      <w:r>
        <w:rPr>
          <w:rFonts w:ascii="宋体" w:hAnsi="宋体" w:eastAsia="宋体" w:cs="宋体"/>
          <w:spacing w:val="-10"/>
          <w:sz w:val="21"/>
          <w:szCs w:val="21"/>
        </w:rPr>
        <w:t>。</w:t>
      </w:r>
    </w:p>
    <w:p>
      <w:pPr>
        <w:spacing w:before="280" w:line="242" w:lineRule="auto"/>
        <w:ind w:left="30"/>
        <w:rPr>
          <w:rFonts w:ascii="宋体" w:hAnsi="宋体" w:eastAsia="宋体" w:cs="宋体"/>
          <w:sz w:val="21"/>
          <w:szCs w:val="21"/>
        </w:rPr>
      </w:pPr>
      <w:r>
        <w:rPr>
          <w:rFonts w:ascii="Calibri" w:hAnsi="Calibri" w:eastAsia="Calibri" w:cs="Calibri"/>
          <w:spacing w:val="-5"/>
          <w:sz w:val="21"/>
          <w:szCs w:val="21"/>
        </w:rPr>
        <w:t>b</w:t>
      </w:r>
      <w:r>
        <w:rPr>
          <w:rFonts w:ascii="宋体" w:hAnsi="宋体" w:eastAsia="宋体" w:cs="宋体"/>
          <w:spacing w:val="-10"/>
          <w:sz w:val="21"/>
          <w:szCs w:val="21"/>
        </w:rPr>
        <w:t>、</w:t>
      </w:r>
      <w:r>
        <w:rPr>
          <w:rFonts w:ascii="宋体" w:hAnsi="宋体" w:eastAsia="宋体" w:cs="宋体"/>
          <w:spacing w:val="-5"/>
          <w:sz w:val="21"/>
          <w:szCs w:val="21"/>
        </w:rPr>
        <w:t xml:space="preserve">前 </w:t>
      </w:r>
      <w:r>
        <w:rPr>
          <w:rFonts w:ascii="Calibri" w:hAnsi="Calibri" w:eastAsia="Calibri" w:cs="Calibri"/>
          <w:spacing w:val="-5"/>
          <w:sz w:val="21"/>
          <w:szCs w:val="21"/>
        </w:rPr>
        <w:t xml:space="preserve">5 </w:t>
      </w:r>
      <w:r>
        <w:rPr>
          <w:rFonts w:ascii="宋体" w:hAnsi="宋体" w:eastAsia="宋体" w:cs="宋体"/>
          <w:spacing w:val="-5"/>
          <w:sz w:val="21"/>
          <w:szCs w:val="21"/>
        </w:rPr>
        <w:t>天不发作品</w:t>
      </w:r>
    </w:p>
    <w:p>
      <w:pPr>
        <w:spacing w:line="278" w:lineRule="auto"/>
        <w:rPr>
          <w:rFonts w:ascii="Arial"/>
          <w:sz w:val="21"/>
        </w:rPr>
      </w:pPr>
    </w:p>
    <w:p>
      <w:pPr>
        <w:spacing w:before="69" w:line="549" w:lineRule="auto"/>
        <w:ind w:left="23" w:right="993"/>
        <w:rPr>
          <w:rFonts w:ascii="宋体" w:hAnsi="宋体" w:eastAsia="宋体" w:cs="宋体"/>
          <w:sz w:val="21"/>
          <w:szCs w:val="21"/>
        </w:rPr>
      </w:pPr>
      <w:r>
        <w:rPr>
          <w:rFonts w:ascii="宋体" w:hAnsi="宋体" w:eastAsia="宋体" w:cs="宋体"/>
          <w:spacing w:val="-12"/>
          <w:sz w:val="21"/>
          <w:szCs w:val="21"/>
        </w:rPr>
        <w:t>抖音号</w:t>
      </w:r>
      <w:r>
        <w:rPr>
          <w:rFonts w:ascii="宋体" w:hAnsi="宋体" w:eastAsia="宋体" w:cs="宋体"/>
          <w:spacing w:val="-9"/>
          <w:sz w:val="21"/>
          <w:szCs w:val="21"/>
        </w:rPr>
        <w:t>如</w:t>
      </w:r>
      <w:r>
        <w:rPr>
          <w:rFonts w:ascii="宋体" w:hAnsi="宋体" w:eastAsia="宋体" w:cs="宋体"/>
          <w:spacing w:val="-6"/>
          <w:sz w:val="21"/>
          <w:szCs w:val="21"/>
        </w:rPr>
        <w:t>果是刚注册的， 前三天不要发布任何作品，只观看浏览， 什么也别发。</w:t>
      </w:r>
      <w:r>
        <w:rPr>
          <w:rFonts w:ascii="宋体" w:hAnsi="宋体" w:eastAsia="宋体" w:cs="宋体"/>
          <w:sz w:val="21"/>
          <w:szCs w:val="21"/>
        </w:rPr>
        <w:t xml:space="preserve"> </w:t>
      </w:r>
      <w:r>
        <w:rPr>
          <w:rFonts w:ascii="Calibri" w:hAnsi="Calibri" w:eastAsia="Calibri" w:cs="Calibri"/>
          <w:sz w:val="21"/>
          <w:szCs w:val="21"/>
        </w:rPr>
        <w:t>c</w:t>
      </w:r>
      <w:r>
        <w:rPr>
          <w:rFonts w:ascii="宋体" w:hAnsi="宋体" w:eastAsia="宋体" w:cs="宋体"/>
          <w:spacing w:val="-1"/>
          <w:sz w:val="21"/>
          <w:szCs w:val="21"/>
        </w:rPr>
        <w:t>、每天刷视频</w:t>
      </w:r>
    </w:p>
    <w:p>
      <w:pPr>
        <w:spacing w:before="2" w:line="283" w:lineRule="auto"/>
        <w:ind w:left="22" w:right="7"/>
        <w:rPr>
          <w:rFonts w:ascii="宋体" w:hAnsi="宋体" w:eastAsia="宋体" w:cs="宋体"/>
          <w:sz w:val="21"/>
          <w:szCs w:val="21"/>
        </w:rPr>
      </w:pPr>
      <w:r>
        <w:rPr>
          <w:rFonts w:ascii="宋体" w:hAnsi="宋体" w:eastAsia="宋体" w:cs="宋体"/>
          <w:spacing w:val="-14"/>
          <w:sz w:val="21"/>
          <w:szCs w:val="21"/>
        </w:rPr>
        <w:t>每天</w:t>
      </w:r>
      <w:r>
        <w:rPr>
          <w:rFonts w:ascii="宋体" w:hAnsi="宋体" w:eastAsia="宋体" w:cs="宋体"/>
          <w:spacing w:val="-13"/>
          <w:sz w:val="21"/>
          <w:szCs w:val="21"/>
        </w:rPr>
        <w:t>找</w:t>
      </w:r>
      <w:r>
        <w:rPr>
          <w:rFonts w:ascii="宋体" w:hAnsi="宋体" w:eastAsia="宋体" w:cs="宋体"/>
          <w:spacing w:val="-7"/>
          <w:sz w:val="21"/>
          <w:szCs w:val="21"/>
        </w:rPr>
        <w:t>到自己的对标视频，给自己的领域视频进行互动，当你看完一个视频后，点赞、评论、</w:t>
      </w:r>
      <w:r>
        <w:rPr>
          <w:rFonts w:ascii="宋体" w:hAnsi="宋体" w:eastAsia="宋体" w:cs="宋体"/>
          <w:sz w:val="21"/>
          <w:szCs w:val="21"/>
        </w:rPr>
        <w:t xml:space="preserve"> </w:t>
      </w:r>
      <w:r>
        <w:rPr>
          <w:rFonts w:ascii="宋体" w:hAnsi="宋体" w:eastAsia="宋体" w:cs="宋体"/>
          <w:spacing w:val="-14"/>
          <w:sz w:val="21"/>
          <w:szCs w:val="21"/>
        </w:rPr>
        <w:t>转</w:t>
      </w:r>
      <w:r>
        <w:rPr>
          <w:rFonts w:ascii="宋体" w:hAnsi="宋体" w:eastAsia="宋体" w:cs="宋体"/>
          <w:spacing w:val="-13"/>
          <w:sz w:val="21"/>
          <w:szCs w:val="21"/>
        </w:rPr>
        <w:t>发</w:t>
      </w:r>
      <w:r>
        <w:rPr>
          <w:rFonts w:ascii="宋体" w:hAnsi="宋体" w:eastAsia="宋体" w:cs="宋体"/>
          <w:spacing w:val="-7"/>
          <w:sz w:val="21"/>
          <w:szCs w:val="21"/>
        </w:rPr>
        <w:t>， 这个步骤一定要做，给自己的账号进行活跃，同时也可以学习同行的视频， 给自己增</w:t>
      </w:r>
      <w:r>
        <w:rPr>
          <w:rFonts w:ascii="宋体" w:hAnsi="宋体" w:eastAsia="宋体" w:cs="宋体"/>
          <w:sz w:val="21"/>
          <w:szCs w:val="21"/>
        </w:rPr>
        <w:t xml:space="preserve"> </w:t>
      </w:r>
      <w:r>
        <w:rPr>
          <w:rFonts w:ascii="宋体" w:hAnsi="宋体" w:eastAsia="宋体" w:cs="宋体"/>
          <w:spacing w:val="-2"/>
          <w:sz w:val="21"/>
          <w:szCs w:val="21"/>
        </w:rPr>
        <w:t>加</w:t>
      </w:r>
      <w:r>
        <w:rPr>
          <w:rFonts w:ascii="宋体" w:hAnsi="宋体" w:eastAsia="宋体" w:cs="宋体"/>
          <w:spacing w:val="-1"/>
          <w:sz w:val="21"/>
          <w:szCs w:val="21"/>
        </w:rPr>
        <w:t>灵感。</w:t>
      </w:r>
    </w:p>
    <w:p>
      <w:pPr>
        <w:spacing w:before="280" w:line="286" w:lineRule="auto"/>
        <w:ind w:left="21" w:right="7"/>
        <w:rPr>
          <w:rFonts w:ascii="宋体" w:hAnsi="宋体" w:eastAsia="宋体" w:cs="宋体"/>
          <w:sz w:val="21"/>
          <w:szCs w:val="21"/>
        </w:rPr>
      </w:pPr>
      <w:r>
        <w:rPr>
          <w:rFonts w:ascii="宋体" w:hAnsi="宋体" w:eastAsia="宋体" w:cs="宋体"/>
          <w:spacing w:val="-18"/>
          <w:sz w:val="21"/>
          <w:szCs w:val="21"/>
        </w:rPr>
        <w:t>那么</w:t>
      </w:r>
      <w:r>
        <w:rPr>
          <w:rFonts w:ascii="宋体" w:hAnsi="宋体" w:eastAsia="宋体" w:cs="宋体"/>
          <w:spacing w:val="-16"/>
          <w:sz w:val="21"/>
          <w:szCs w:val="21"/>
        </w:rPr>
        <w:t>这</w:t>
      </w:r>
      <w:r>
        <w:rPr>
          <w:rFonts w:ascii="宋体" w:hAnsi="宋体" w:eastAsia="宋体" w:cs="宋体"/>
          <w:spacing w:val="-9"/>
          <w:sz w:val="21"/>
          <w:szCs w:val="21"/>
        </w:rPr>
        <w:t>个对口型的也是一样的， 你们可以去搜索， 对口型的用户， 一搜很多，你就可以一边</w:t>
      </w:r>
      <w:r>
        <w:rPr>
          <w:rFonts w:ascii="宋体" w:hAnsi="宋体" w:eastAsia="宋体" w:cs="宋体"/>
          <w:sz w:val="21"/>
          <w:szCs w:val="21"/>
        </w:rPr>
        <w:t xml:space="preserve"> </w:t>
      </w:r>
      <w:r>
        <w:rPr>
          <w:rFonts w:ascii="宋体" w:hAnsi="宋体" w:eastAsia="宋体" w:cs="宋体"/>
          <w:spacing w:val="-9"/>
          <w:sz w:val="21"/>
          <w:szCs w:val="21"/>
        </w:rPr>
        <w:t>刷</w:t>
      </w:r>
      <w:r>
        <w:rPr>
          <w:rFonts w:ascii="宋体" w:hAnsi="宋体" w:eastAsia="宋体" w:cs="宋体"/>
          <w:spacing w:val="-5"/>
          <w:sz w:val="21"/>
          <w:szCs w:val="21"/>
        </w:rPr>
        <w:t>视频活跃账号的同时， 又开始学习别人的视频， 还可以收藏自己要拍摄作品的音乐了。</w:t>
      </w:r>
    </w:p>
    <w:p>
      <w:pPr>
        <w:spacing w:before="285" w:line="238" w:lineRule="auto"/>
        <w:ind w:left="24"/>
        <w:rPr>
          <w:rFonts w:ascii="宋体" w:hAnsi="宋体" w:eastAsia="宋体" w:cs="宋体"/>
          <w:sz w:val="21"/>
          <w:szCs w:val="21"/>
        </w:rPr>
      </w:pPr>
      <w:r>
        <w:rPr>
          <w:rFonts w:ascii="Calibri" w:hAnsi="Calibri" w:eastAsia="Calibri" w:cs="Calibri"/>
          <w:spacing w:val="-3"/>
          <w:sz w:val="21"/>
          <w:szCs w:val="21"/>
        </w:rPr>
        <w:t>d</w:t>
      </w:r>
      <w:r>
        <w:rPr>
          <w:rFonts w:ascii="宋体" w:hAnsi="宋体" w:eastAsia="宋体" w:cs="宋体"/>
          <w:spacing w:val="-6"/>
          <w:sz w:val="21"/>
          <w:szCs w:val="21"/>
        </w:rPr>
        <w:t xml:space="preserve">、第 </w:t>
      </w:r>
      <w:r>
        <w:rPr>
          <w:rFonts w:ascii="Calibri" w:hAnsi="Calibri" w:eastAsia="Calibri" w:cs="Calibri"/>
          <w:spacing w:val="-4"/>
          <w:sz w:val="21"/>
          <w:szCs w:val="21"/>
        </w:rPr>
        <w:t>3</w:t>
      </w:r>
      <w:r>
        <w:rPr>
          <w:rFonts w:ascii="Calibri" w:hAnsi="Calibri" w:eastAsia="Calibri" w:cs="Calibri"/>
          <w:spacing w:val="-3"/>
          <w:sz w:val="21"/>
          <w:szCs w:val="21"/>
        </w:rPr>
        <w:t xml:space="preserve"> </w:t>
      </w:r>
      <w:r>
        <w:rPr>
          <w:rFonts w:ascii="宋体" w:hAnsi="宋体" w:eastAsia="宋体" w:cs="宋体"/>
          <w:spacing w:val="-3"/>
          <w:sz w:val="21"/>
          <w:szCs w:val="21"/>
        </w:rPr>
        <w:t>天填写个人基本信息</w:t>
      </w:r>
    </w:p>
    <w:p>
      <w:pPr>
        <w:spacing w:line="282" w:lineRule="auto"/>
        <w:rPr>
          <w:rFonts w:ascii="Arial"/>
          <w:sz w:val="21"/>
        </w:rPr>
      </w:pPr>
    </w:p>
    <w:p>
      <w:pPr>
        <w:spacing w:before="69" w:line="280" w:lineRule="auto"/>
        <w:ind w:left="23" w:right="7"/>
        <w:rPr>
          <w:rFonts w:ascii="宋体" w:hAnsi="宋体" w:eastAsia="宋体" w:cs="宋体"/>
          <w:sz w:val="21"/>
          <w:szCs w:val="21"/>
        </w:rPr>
      </w:pPr>
      <w:r>
        <w:rPr>
          <w:rFonts w:ascii="宋体" w:hAnsi="宋体" w:eastAsia="宋体" w:cs="宋体"/>
          <w:spacing w:val="-5"/>
          <w:sz w:val="21"/>
          <w:szCs w:val="21"/>
        </w:rPr>
        <w:t>抖音的帐号资料信息，一定要去填写完整，越完善越好， 账号头像也要清晰，不要上传看</w:t>
      </w:r>
      <w:r>
        <w:rPr>
          <w:rFonts w:ascii="宋体" w:hAnsi="宋体" w:eastAsia="宋体" w:cs="宋体"/>
          <w:spacing w:val="-2"/>
          <w:sz w:val="21"/>
          <w:szCs w:val="21"/>
        </w:rPr>
        <w:t>起</w:t>
      </w:r>
      <w:r>
        <w:rPr>
          <w:rFonts w:ascii="宋体" w:hAnsi="宋体" w:eastAsia="宋体" w:cs="宋体"/>
          <w:sz w:val="21"/>
          <w:szCs w:val="21"/>
        </w:rPr>
        <w:t xml:space="preserve"> </w:t>
      </w:r>
      <w:r>
        <w:rPr>
          <w:rFonts w:ascii="宋体" w:hAnsi="宋体" w:eastAsia="宋体" w:cs="宋体"/>
          <w:spacing w:val="2"/>
          <w:sz w:val="21"/>
          <w:szCs w:val="21"/>
        </w:rPr>
        <w:t>来像</w:t>
      </w:r>
      <w:r>
        <w:rPr>
          <w:rFonts w:ascii="宋体" w:hAnsi="宋体" w:eastAsia="宋体" w:cs="宋体"/>
          <w:spacing w:val="1"/>
          <w:sz w:val="21"/>
          <w:szCs w:val="21"/>
        </w:rPr>
        <w:t>压缩了几百次，存储了几百年一样模糊不堪。另外，头像上一定不要带广告</w:t>
      </w:r>
      <w:r>
        <w:rPr>
          <w:rFonts w:ascii="Calibri" w:hAnsi="Calibri" w:eastAsia="Calibri" w:cs="Calibri"/>
          <w:spacing w:val="1"/>
          <w:sz w:val="21"/>
          <w:szCs w:val="21"/>
        </w:rPr>
        <w:t>!</w:t>
      </w:r>
      <w:r>
        <w:rPr>
          <w:rFonts w:ascii="宋体" w:hAnsi="宋体" w:eastAsia="宋体" w:cs="宋体"/>
          <w:spacing w:val="1"/>
          <w:sz w:val="21"/>
          <w:szCs w:val="21"/>
        </w:rPr>
        <w:t>比如微信</w:t>
      </w:r>
      <w:r>
        <w:rPr>
          <w:rFonts w:ascii="宋体" w:hAnsi="宋体" w:eastAsia="宋体" w:cs="宋体"/>
          <w:sz w:val="21"/>
          <w:szCs w:val="21"/>
        </w:rPr>
        <w:t xml:space="preserve"> </w:t>
      </w:r>
      <w:r>
        <w:rPr>
          <w:rFonts w:ascii="宋体" w:hAnsi="宋体" w:eastAsia="宋体" w:cs="宋体"/>
          <w:spacing w:val="-12"/>
          <w:sz w:val="21"/>
          <w:szCs w:val="21"/>
        </w:rPr>
        <w:t>联</w:t>
      </w:r>
      <w:r>
        <w:rPr>
          <w:rFonts w:ascii="宋体" w:hAnsi="宋体" w:eastAsia="宋体" w:cs="宋体"/>
          <w:spacing w:val="-8"/>
          <w:sz w:val="21"/>
          <w:szCs w:val="21"/>
        </w:rPr>
        <w:t xml:space="preserve">系方式， 公众号等等， 要等到粉丝至少 </w:t>
      </w:r>
      <w:r>
        <w:rPr>
          <w:rFonts w:ascii="Calibri" w:hAnsi="Calibri" w:eastAsia="Calibri" w:cs="Calibri"/>
          <w:spacing w:val="-8"/>
          <w:sz w:val="21"/>
          <w:szCs w:val="21"/>
        </w:rPr>
        <w:t xml:space="preserve">5000 </w:t>
      </w:r>
      <w:r>
        <w:rPr>
          <w:rFonts w:ascii="宋体" w:hAnsi="宋体" w:eastAsia="宋体" w:cs="宋体"/>
          <w:spacing w:val="-8"/>
          <w:sz w:val="21"/>
          <w:szCs w:val="21"/>
        </w:rPr>
        <w:t>粉丝了再说。</w:t>
      </w:r>
    </w:p>
    <w:p>
      <w:pPr>
        <w:spacing w:before="293" w:line="241" w:lineRule="auto"/>
        <w:ind w:left="24"/>
        <w:rPr>
          <w:rFonts w:ascii="宋体" w:hAnsi="宋体" w:eastAsia="宋体" w:cs="宋体"/>
          <w:sz w:val="21"/>
          <w:szCs w:val="21"/>
        </w:rPr>
      </w:pPr>
      <w:r>
        <w:rPr>
          <w:rFonts w:ascii="Calibri" w:hAnsi="Calibri" w:eastAsia="Calibri" w:cs="Calibri"/>
          <w:sz w:val="21"/>
          <w:szCs w:val="21"/>
        </w:rPr>
        <w:t>e</w:t>
      </w:r>
      <w:r>
        <w:rPr>
          <w:rFonts w:ascii="宋体" w:hAnsi="宋体" w:eastAsia="宋体" w:cs="宋体"/>
          <w:spacing w:val="-1"/>
          <w:sz w:val="21"/>
          <w:szCs w:val="21"/>
        </w:rPr>
        <w:t>、有相关账号</w:t>
      </w:r>
      <w:r>
        <w:rPr>
          <w:rFonts w:ascii="宋体" w:hAnsi="宋体" w:eastAsia="宋体" w:cs="宋体"/>
          <w:sz w:val="21"/>
          <w:szCs w:val="21"/>
        </w:rPr>
        <w:t>最好绑定</w:t>
      </w:r>
    </w:p>
    <w:p>
      <w:pPr>
        <w:spacing w:line="279"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1"/>
          <w:sz w:val="21"/>
          <w:szCs w:val="21"/>
        </w:rPr>
        <w:t>如果有头条、火山、西瓜视频等第三方账号可以绑</w:t>
      </w:r>
      <w:r>
        <w:rPr>
          <w:rFonts w:ascii="宋体" w:hAnsi="宋体" w:eastAsia="宋体" w:cs="宋体"/>
          <w:sz w:val="21"/>
          <w:szCs w:val="21"/>
        </w:rPr>
        <w:t>定。</w:t>
      </w:r>
    </w:p>
    <w:p>
      <w:pPr>
        <w:spacing w:line="305" w:lineRule="auto"/>
        <w:rPr>
          <w:rFonts w:ascii="Arial"/>
          <w:sz w:val="21"/>
        </w:rPr>
      </w:pPr>
    </w:p>
    <w:p>
      <w:pPr>
        <w:spacing w:before="70" w:line="277" w:lineRule="auto"/>
        <w:ind w:left="25" w:right="7" w:hanging="4"/>
        <w:rPr>
          <w:rFonts w:ascii="宋体" w:hAnsi="宋体" w:eastAsia="宋体" w:cs="宋体"/>
          <w:sz w:val="21"/>
          <w:szCs w:val="21"/>
        </w:rPr>
      </w:pPr>
      <w:r>
        <w:rPr>
          <w:rFonts w:ascii="宋体" w:hAnsi="宋体" w:eastAsia="宋体" w:cs="宋体"/>
          <w:spacing w:val="-3"/>
          <w:sz w:val="21"/>
          <w:szCs w:val="21"/>
        </w:rPr>
        <w:t>在你养号刷视频期间，看到好的音乐或者热门的音乐， 直接右下角的碟片点击</w:t>
      </w:r>
      <w:r>
        <w:rPr>
          <w:rFonts w:ascii="Calibri" w:hAnsi="Calibri" w:eastAsia="Calibri" w:cs="Calibri"/>
          <w:spacing w:val="-3"/>
          <w:sz w:val="21"/>
          <w:szCs w:val="21"/>
        </w:rPr>
        <w:t>[</w:t>
      </w:r>
      <w:r>
        <w:rPr>
          <w:rFonts w:ascii="宋体" w:hAnsi="宋体" w:eastAsia="宋体" w:cs="宋体"/>
          <w:spacing w:val="-3"/>
          <w:sz w:val="21"/>
          <w:szCs w:val="21"/>
        </w:rPr>
        <w:t>收藏</w:t>
      </w:r>
      <w:r>
        <w:rPr>
          <w:rFonts w:ascii="Calibri" w:hAnsi="Calibri" w:eastAsia="Calibri" w:cs="Calibri"/>
          <w:spacing w:val="-3"/>
          <w:sz w:val="21"/>
          <w:szCs w:val="21"/>
        </w:rPr>
        <w:t>]</w:t>
      </w:r>
      <w:r>
        <w:rPr>
          <w:rFonts w:ascii="宋体" w:hAnsi="宋体" w:eastAsia="宋体" w:cs="宋体"/>
          <w:spacing w:val="-2"/>
          <w:sz w:val="21"/>
          <w:szCs w:val="21"/>
        </w:rPr>
        <w:t>，</w:t>
      </w:r>
      <w:r>
        <w:rPr>
          <w:rFonts w:ascii="宋体" w:hAnsi="宋体" w:eastAsia="宋体" w:cs="宋体"/>
          <w:sz w:val="21"/>
          <w:szCs w:val="21"/>
        </w:rPr>
        <w:t xml:space="preserve">或者 </w:t>
      </w:r>
      <w:r>
        <w:rPr>
          <w:rFonts w:ascii="Calibri" w:hAnsi="Calibri" w:eastAsia="Calibri" w:cs="Calibri"/>
          <w:spacing w:val="-10"/>
          <w:sz w:val="21"/>
          <w:szCs w:val="21"/>
        </w:rPr>
        <w:t>[</w:t>
      </w:r>
      <w:r>
        <w:rPr>
          <w:rFonts w:ascii="宋体" w:hAnsi="宋体" w:eastAsia="宋体" w:cs="宋体"/>
          <w:spacing w:val="-10"/>
          <w:sz w:val="21"/>
          <w:szCs w:val="21"/>
        </w:rPr>
        <w:t>直接</w:t>
      </w:r>
      <w:r>
        <w:rPr>
          <w:rFonts w:ascii="Calibri" w:hAnsi="Calibri" w:eastAsia="Calibri" w:cs="Calibri"/>
          <w:spacing w:val="-10"/>
          <w:sz w:val="21"/>
          <w:szCs w:val="21"/>
        </w:rPr>
        <w:t>]--</w:t>
      </w:r>
      <w:r>
        <w:rPr>
          <w:rFonts w:ascii="Calibri" w:hAnsi="Calibri" w:eastAsia="Calibri" w:cs="Calibri"/>
          <w:spacing w:val="-5"/>
          <w:sz w:val="21"/>
          <w:szCs w:val="21"/>
        </w:rPr>
        <w:t xml:space="preserve"> [</w:t>
      </w:r>
      <w:r>
        <w:rPr>
          <w:rFonts w:ascii="宋体" w:hAnsi="宋体" w:eastAsia="宋体" w:cs="宋体"/>
          <w:spacing w:val="-5"/>
          <w:sz w:val="21"/>
          <w:szCs w:val="21"/>
        </w:rPr>
        <w:t>拍同款</w:t>
      </w:r>
      <w:r>
        <w:rPr>
          <w:rFonts w:ascii="Calibri" w:hAnsi="Calibri" w:eastAsia="Calibri" w:cs="Calibri"/>
          <w:spacing w:val="-5"/>
          <w:sz w:val="21"/>
          <w:szCs w:val="21"/>
        </w:rPr>
        <w:t>]</w:t>
      </w:r>
      <w:r>
        <w:rPr>
          <w:rFonts w:ascii="宋体" w:hAnsi="宋体" w:eastAsia="宋体" w:cs="宋体"/>
          <w:spacing w:val="-5"/>
          <w:sz w:val="21"/>
          <w:szCs w:val="21"/>
        </w:rPr>
        <w:t xml:space="preserve">，建议直接拍同款的，毕竟 </w:t>
      </w:r>
      <w:r>
        <w:rPr>
          <w:rFonts w:ascii="Calibri" w:hAnsi="Calibri" w:eastAsia="Calibri" w:cs="Calibri"/>
          <w:spacing w:val="-5"/>
          <w:sz w:val="21"/>
          <w:szCs w:val="21"/>
        </w:rPr>
        <w:t xml:space="preserve">8 </w:t>
      </w:r>
      <w:r>
        <w:rPr>
          <w:rFonts w:ascii="宋体" w:hAnsi="宋体" w:eastAsia="宋体" w:cs="宋体"/>
          <w:spacing w:val="-5"/>
          <w:sz w:val="21"/>
          <w:szCs w:val="21"/>
        </w:rPr>
        <w:t>秒钟的事情，唱的不好没有关系， 你就相当于</w:t>
      </w:r>
      <w:r>
        <w:rPr>
          <w:rFonts w:ascii="宋体" w:hAnsi="宋体" w:eastAsia="宋体" w:cs="宋体"/>
          <w:sz w:val="21"/>
          <w:szCs w:val="21"/>
        </w:rPr>
        <w:t xml:space="preserve"> </w:t>
      </w:r>
      <w:r>
        <w:rPr>
          <w:rFonts w:ascii="宋体" w:hAnsi="宋体" w:eastAsia="宋体" w:cs="宋体"/>
          <w:spacing w:val="-3"/>
          <w:sz w:val="21"/>
          <w:szCs w:val="21"/>
        </w:rPr>
        <w:t>是</w:t>
      </w:r>
      <w:r>
        <w:rPr>
          <w:rFonts w:ascii="宋体" w:hAnsi="宋体" w:eastAsia="宋体" w:cs="宋体"/>
          <w:spacing w:val="-2"/>
          <w:sz w:val="21"/>
          <w:szCs w:val="21"/>
        </w:rPr>
        <w:t>假唱。</w:t>
      </w:r>
    </w:p>
    <w:p>
      <w:pPr>
        <w:spacing w:line="272" w:lineRule="auto"/>
        <w:rPr>
          <w:rFonts w:ascii="Arial"/>
          <w:sz w:val="21"/>
        </w:rPr>
      </w:pPr>
    </w:p>
    <w:p>
      <w:pPr>
        <w:spacing w:line="27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如何写文案</w:t>
      </w:r>
    </w:p>
    <w:p>
      <w:pPr>
        <w:spacing w:line="301" w:lineRule="auto"/>
        <w:rPr>
          <w:rFonts w:ascii="Arial"/>
          <w:sz w:val="21"/>
        </w:rPr>
      </w:pPr>
    </w:p>
    <w:p>
      <w:pPr>
        <w:spacing w:before="69" w:line="239" w:lineRule="auto"/>
        <w:ind w:left="23"/>
        <w:rPr>
          <w:rFonts w:ascii="Calibri" w:hAnsi="Calibri" w:eastAsia="Calibri" w:cs="Calibri"/>
          <w:sz w:val="21"/>
          <w:szCs w:val="21"/>
        </w:rPr>
      </w:pPr>
      <w:r>
        <w:rPr>
          <w:rFonts w:ascii="宋体" w:hAnsi="宋体" w:eastAsia="宋体" w:cs="宋体"/>
          <w:spacing w:val="-1"/>
          <w:sz w:val="21"/>
          <w:szCs w:val="21"/>
        </w:rPr>
        <w:t>这些文案</w:t>
      </w:r>
      <w:r>
        <w:rPr>
          <w:rFonts w:ascii="宋体" w:hAnsi="宋体" w:eastAsia="宋体" w:cs="宋体"/>
          <w:sz w:val="21"/>
          <w:szCs w:val="21"/>
        </w:rPr>
        <w:t>能成为你引流的关键点，就是所谓的干货</w:t>
      </w:r>
      <w:r>
        <w:rPr>
          <w:rFonts w:ascii="Calibri" w:hAnsi="Calibri" w:eastAsia="Calibri" w:cs="Calibri"/>
          <w:sz w:val="21"/>
          <w:szCs w:val="21"/>
        </w:rPr>
        <w:t>!</w:t>
      </w:r>
    </w:p>
    <w:p>
      <w:pPr>
        <w:spacing w:line="282" w:lineRule="auto"/>
        <w:rPr>
          <w:rFonts w:ascii="Arial"/>
          <w:sz w:val="21"/>
        </w:rPr>
      </w:pPr>
    </w:p>
    <w:p>
      <w:pPr>
        <w:spacing w:before="69" w:line="288" w:lineRule="auto"/>
        <w:ind w:left="26" w:right="7"/>
        <w:rPr>
          <w:rFonts w:ascii="宋体" w:hAnsi="宋体" w:eastAsia="宋体" w:cs="宋体"/>
          <w:sz w:val="21"/>
          <w:szCs w:val="21"/>
        </w:rPr>
      </w:pPr>
      <w:r>
        <w:rPr>
          <w:rFonts w:ascii="宋体" w:hAnsi="宋体" w:eastAsia="宋体" w:cs="宋体"/>
          <w:spacing w:val="-5"/>
          <w:sz w:val="21"/>
          <w:szCs w:val="21"/>
        </w:rPr>
        <w:t>不仅能够保证你作品的完播率，还能让人信任你的抖音运营方法，从而关注你， 并且认定你</w:t>
      </w:r>
      <w:r>
        <w:rPr>
          <w:rFonts w:ascii="宋体" w:hAnsi="宋体" w:eastAsia="宋体" w:cs="宋体"/>
          <w:sz w:val="21"/>
          <w:szCs w:val="21"/>
        </w:rPr>
        <w:t xml:space="preserve"> </w:t>
      </w:r>
      <w:r>
        <w:rPr>
          <w:rFonts w:ascii="宋体" w:hAnsi="宋体" w:eastAsia="宋体" w:cs="宋体"/>
          <w:spacing w:val="-11"/>
          <w:sz w:val="21"/>
          <w:szCs w:val="21"/>
        </w:rPr>
        <w:t>学</w:t>
      </w:r>
      <w:r>
        <w:rPr>
          <w:rFonts w:ascii="宋体" w:hAnsi="宋体" w:eastAsia="宋体" w:cs="宋体"/>
          <w:spacing w:val="-8"/>
          <w:sz w:val="21"/>
          <w:szCs w:val="21"/>
        </w:rPr>
        <w:t>习。</w:t>
      </w:r>
    </w:p>
    <w:p>
      <w:pPr>
        <w:sectPr>
          <w:footerReference r:id="rId102" w:type="default"/>
          <w:pgSz w:w="11907" w:h="16839"/>
          <w:pgMar w:top="1431" w:right="1785" w:bottom="1152" w:left="1785" w:header="0" w:footer="988" w:gutter="0"/>
          <w:cols w:space="720" w:num="1"/>
        </w:sectPr>
      </w:pPr>
    </w:p>
    <w:p>
      <w:pPr>
        <w:spacing w:line="301" w:lineRule="auto"/>
        <w:rPr>
          <w:rFonts w:ascii="Arial"/>
          <w:sz w:val="21"/>
        </w:rPr>
      </w:pPr>
    </w:p>
    <w:p>
      <w:pPr>
        <w:spacing w:before="69" w:line="248" w:lineRule="auto"/>
        <w:ind w:left="26" w:right="9" w:firstLine="6"/>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 xml:space="preserve">、我上了大热门，突破 </w:t>
      </w:r>
      <w:r>
        <w:rPr>
          <w:rFonts w:ascii="Calibri" w:hAnsi="Calibri" w:eastAsia="Calibri" w:cs="Calibri"/>
          <w:spacing w:val="-1"/>
          <w:sz w:val="21"/>
          <w:szCs w:val="21"/>
        </w:rPr>
        <w:t>1340</w:t>
      </w:r>
      <w:r>
        <w:rPr>
          <w:rFonts w:ascii="Calibri" w:hAnsi="Calibri" w:eastAsia="Calibri" w:cs="Calibri"/>
          <w:sz w:val="21"/>
          <w:szCs w:val="21"/>
        </w:rPr>
        <w:t>w</w:t>
      </w:r>
      <w:r>
        <w:rPr>
          <w:rFonts w:ascii="Calibri" w:hAnsi="Calibri" w:eastAsia="Calibri" w:cs="Calibri"/>
          <w:spacing w:val="-1"/>
          <w:sz w:val="21"/>
          <w:szCs w:val="21"/>
        </w:rPr>
        <w:t>!</w:t>
      </w:r>
      <w:r>
        <w:rPr>
          <w:rFonts w:ascii="宋体" w:hAnsi="宋体" w:eastAsia="宋体" w:cs="宋体"/>
          <w:spacing w:val="-1"/>
          <w:sz w:val="21"/>
          <w:szCs w:val="21"/>
        </w:rPr>
        <w:t>我一直在用热门公式</w:t>
      </w:r>
      <w:r>
        <w:rPr>
          <w:rFonts w:ascii="Calibri" w:hAnsi="Calibri" w:eastAsia="Calibri" w:cs="Calibri"/>
          <w:sz w:val="21"/>
          <w:szCs w:val="21"/>
        </w:rPr>
        <w:t>:</w:t>
      </w:r>
      <w:r>
        <w:rPr>
          <w:rFonts w:ascii="宋体" w:hAnsi="宋体" w:eastAsia="宋体" w:cs="宋体"/>
          <w:sz w:val="21"/>
          <w:szCs w:val="21"/>
        </w:rPr>
        <w:t>热门音乐</w:t>
      </w:r>
      <w:r>
        <w:rPr>
          <w:rFonts w:ascii="Calibri" w:hAnsi="Calibri" w:eastAsia="Calibri" w:cs="Calibri"/>
          <w:sz w:val="21"/>
          <w:szCs w:val="21"/>
        </w:rPr>
        <w:t>+</w:t>
      </w:r>
      <w:r>
        <w:rPr>
          <w:rFonts w:ascii="宋体" w:hAnsi="宋体" w:eastAsia="宋体" w:cs="宋体"/>
          <w:sz w:val="21"/>
          <w:szCs w:val="21"/>
        </w:rPr>
        <w:t>热门文案</w:t>
      </w:r>
      <w:r>
        <w:rPr>
          <w:rFonts w:ascii="Calibri" w:hAnsi="Calibri" w:eastAsia="Calibri" w:cs="Calibri"/>
          <w:sz w:val="21"/>
          <w:szCs w:val="21"/>
        </w:rPr>
        <w:t xml:space="preserve">+6-8  </w:t>
      </w:r>
      <w:r>
        <w:rPr>
          <w:rFonts w:ascii="宋体" w:hAnsi="宋体" w:eastAsia="宋体" w:cs="宋体"/>
          <w:sz w:val="21"/>
          <w:szCs w:val="21"/>
        </w:rPr>
        <w:t>秒完播</w:t>
      </w:r>
      <w:r>
        <w:rPr>
          <w:rFonts w:ascii="Calibri" w:hAnsi="Calibri" w:eastAsia="Calibri" w:cs="Calibri"/>
          <w:sz w:val="21"/>
          <w:szCs w:val="21"/>
        </w:rPr>
        <w:t>+</w:t>
      </w:r>
      <w:r>
        <w:rPr>
          <w:rFonts w:ascii="宋体" w:hAnsi="宋体" w:eastAsia="宋体" w:cs="宋体"/>
          <w:sz w:val="21"/>
          <w:szCs w:val="21"/>
        </w:rPr>
        <w:t xml:space="preserve">有效 </w:t>
      </w:r>
      <w:r>
        <w:rPr>
          <w:rFonts w:ascii="宋体" w:hAnsi="宋体" w:eastAsia="宋体" w:cs="宋体"/>
          <w:spacing w:val="-17"/>
          <w:sz w:val="21"/>
          <w:szCs w:val="21"/>
        </w:rPr>
        <w:t>活</w:t>
      </w:r>
      <w:r>
        <w:rPr>
          <w:rFonts w:ascii="宋体" w:hAnsi="宋体" w:eastAsia="宋体" w:cs="宋体"/>
          <w:spacing w:val="-12"/>
          <w:sz w:val="21"/>
          <w:szCs w:val="21"/>
        </w:rPr>
        <w:t>跃， 你记住了吗</w:t>
      </w:r>
    </w:p>
    <w:p>
      <w:pPr>
        <w:spacing w:line="301" w:lineRule="auto"/>
        <w:rPr>
          <w:rFonts w:ascii="Arial"/>
          <w:sz w:val="21"/>
        </w:rPr>
      </w:pPr>
    </w:p>
    <w:p>
      <w:pPr>
        <w:spacing w:before="69" w:line="257" w:lineRule="auto"/>
        <w:ind w:left="24" w:right="6" w:firstLine="1"/>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 xml:space="preserve">、作品连爆，因为我会蹭音乐，表情投入， 然后我会在发作品 </w:t>
      </w:r>
      <w:r>
        <w:rPr>
          <w:rFonts w:ascii="Calibri" w:hAnsi="Calibri" w:eastAsia="Calibri" w:cs="Calibri"/>
          <w:spacing w:val="-6"/>
          <w:sz w:val="21"/>
          <w:szCs w:val="21"/>
        </w:rPr>
        <w:t xml:space="preserve">30 </w:t>
      </w:r>
      <w:r>
        <w:rPr>
          <w:rFonts w:ascii="宋体" w:hAnsi="宋体" w:eastAsia="宋体" w:cs="宋体"/>
          <w:spacing w:val="-6"/>
          <w:sz w:val="21"/>
          <w:szCs w:val="21"/>
        </w:rPr>
        <w:t>分钟引爆流量。学会</w:t>
      </w:r>
      <w:r>
        <w:rPr>
          <w:rFonts w:ascii="宋体" w:hAnsi="宋体" w:eastAsia="宋体" w:cs="宋体"/>
          <w:spacing w:val="-4"/>
          <w:sz w:val="21"/>
          <w:szCs w:val="21"/>
        </w:rPr>
        <w:t>你</w:t>
      </w:r>
      <w:r>
        <w:rPr>
          <w:rFonts w:ascii="宋体" w:hAnsi="宋体" w:eastAsia="宋体" w:cs="宋体"/>
          <w:sz w:val="21"/>
          <w:szCs w:val="21"/>
        </w:rPr>
        <w:t xml:space="preserve">也 </w:t>
      </w:r>
      <w:r>
        <w:rPr>
          <w:rFonts w:ascii="宋体" w:hAnsi="宋体" w:eastAsia="宋体" w:cs="宋体"/>
          <w:spacing w:val="-1"/>
          <w:sz w:val="21"/>
          <w:szCs w:val="21"/>
        </w:rPr>
        <w:t>可以天天热</w:t>
      </w:r>
      <w:r>
        <w:rPr>
          <w:rFonts w:ascii="Calibri" w:hAnsi="Calibri" w:eastAsia="Calibri" w:cs="Calibri"/>
          <w:spacing w:val="-1"/>
          <w:sz w:val="21"/>
          <w:szCs w:val="21"/>
        </w:rPr>
        <w:t>!</w:t>
      </w:r>
      <w:r>
        <w:rPr>
          <w:rFonts w:ascii="宋体" w:hAnsi="宋体" w:eastAsia="宋体" w:cs="宋体"/>
          <w:spacing w:val="-1"/>
          <w:sz w:val="21"/>
          <w:szCs w:val="21"/>
        </w:rPr>
        <w:t>看我</w:t>
      </w:r>
      <w:r>
        <w:rPr>
          <w:rFonts w:ascii="宋体" w:hAnsi="宋体" w:eastAsia="宋体" w:cs="宋体"/>
          <w:sz w:val="21"/>
          <w:szCs w:val="21"/>
        </w:rPr>
        <w:t>是不是又火了</w:t>
      </w:r>
    </w:p>
    <w:p>
      <w:pPr>
        <w:spacing w:line="280" w:lineRule="auto"/>
        <w:rPr>
          <w:rFonts w:ascii="Arial"/>
          <w:sz w:val="21"/>
        </w:rPr>
      </w:pPr>
    </w:p>
    <w:p>
      <w:pPr>
        <w:spacing w:before="68" w:line="258" w:lineRule="auto"/>
        <w:ind w:left="35" w:right="9" w:hanging="10"/>
        <w:rPr>
          <w:rFonts w:ascii="Calibri" w:hAnsi="Calibri" w:eastAsia="Calibri" w:cs="Calibri"/>
          <w:sz w:val="21"/>
          <w:szCs w:val="21"/>
        </w:rPr>
      </w:pPr>
      <w:r>
        <w:rPr>
          <w:rFonts w:ascii="Calibri" w:hAnsi="Calibri" w:eastAsia="Calibri" w:cs="Calibri"/>
          <w:spacing w:val="-2"/>
          <w:sz w:val="21"/>
          <w:szCs w:val="21"/>
        </w:rPr>
        <w:t>3</w:t>
      </w:r>
      <w:r>
        <w:rPr>
          <w:rFonts w:ascii="宋体" w:hAnsi="宋体" w:eastAsia="宋体" w:cs="宋体"/>
          <w:spacing w:val="-2"/>
          <w:sz w:val="21"/>
          <w:szCs w:val="21"/>
        </w:rPr>
        <w:t>、好累</w:t>
      </w:r>
      <w:r>
        <w:rPr>
          <w:rFonts w:ascii="Calibri" w:hAnsi="Calibri" w:eastAsia="Calibri" w:cs="Calibri"/>
          <w:spacing w:val="-2"/>
          <w:sz w:val="21"/>
          <w:szCs w:val="21"/>
        </w:rPr>
        <w:t>!</w:t>
      </w:r>
      <w:r>
        <w:rPr>
          <w:rFonts w:ascii="宋体" w:hAnsi="宋体" w:eastAsia="宋体" w:cs="宋体"/>
          <w:spacing w:val="-2"/>
          <w:sz w:val="21"/>
          <w:szCs w:val="21"/>
        </w:rPr>
        <w:t xml:space="preserve">别人 </w:t>
      </w:r>
      <w:r>
        <w:rPr>
          <w:rFonts w:ascii="Calibri" w:hAnsi="Calibri" w:eastAsia="Calibri" w:cs="Calibri"/>
          <w:spacing w:val="-2"/>
          <w:sz w:val="21"/>
          <w:szCs w:val="21"/>
        </w:rPr>
        <w:t xml:space="preserve">22 </w:t>
      </w:r>
      <w:r>
        <w:rPr>
          <w:rFonts w:ascii="宋体" w:hAnsi="宋体" w:eastAsia="宋体" w:cs="宋体"/>
          <w:spacing w:val="-2"/>
          <w:sz w:val="21"/>
          <w:szCs w:val="21"/>
        </w:rPr>
        <w:t>岁上学追剧谈恋爱</w:t>
      </w:r>
      <w:r>
        <w:rPr>
          <w:rFonts w:ascii="Calibri" w:hAnsi="Calibri" w:eastAsia="Calibri" w:cs="Calibri"/>
          <w:spacing w:val="-2"/>
          <w:sz w:val="21"/>
          <w:szCs w:val="21"/>
        </w:rPr>
        <w:t>!</w:t>
      </w:r>
      <w:r>
        <w:rPr>
          <w:rFonts w:ascii="宋体" w:hAnsi="宋体" w:eastAsia="宋体" w:cs="宋体"/>
          <w:spacing w:val="-2"/>
          <w:sz w:val="21"/>
          <w:szCs w:val="21"/>
        </w:rPr>
        <w:t xml:space="preserve">而我的 </w:t>
      </w:r>
      <w:r>
        <w:rPr>
          <w:rFonts w:ascii="Calibri" w:hAnsi="Calibri" w:eastAsia="Calibri" w:cs="Calibri"/>
          <w:spacing w:val="-2"/>
          <w:sz w:val="21"/>
          <w:szCs w:val="21"/>
        </w:rPr>
        <w:t xml:space="preserve">22 </w:t>
      </w:r>
      <w:r>
        <w:rPr>
          <w:rFonts w:ascii="宋体" w:hAnsi="宋体" w:eastAsia="宋体" w:cs="宋体"/>
          <w:spacing w:val="-2"/>
          <w:sz w:val="21"/>
          <w:szCs w:val="21"/>
        </w:rPr>
        <w:t>岁每天就是想着怎么赚钱</w:t>
      </w:r>
      <w:r>
        <w:rPr>
          <w:rFonts w:ascii="Calibri" w:hAnsi="Calibri" w:eastAsia="Calibri" w:cs="Calibri"/>
          <w:spacing w:val="-2"/>
          <w:sz w:val="21"/>
          <w:szCs w:val="21"/>
        </w:rPr>
        <w:t>!</w:t>
      </w:r>
      <w:r>
        <w:rPr>
          <w:rFonts w:ascii="宋体" w:hAnsi="宋体" w:eastAsia="宋体" w:cs="宋体"/>
          <w:spacing w:val="-2"/>
          <w:sz w:val="21"/>
          <w:szCs w:val="21"/>
        </w:rPr>
        <w:t>输在起跑线上的</w:t>
      </w:r>
      <w:r>
        <w:rPr>
          <w:rFonts w:ascii="宋体" w:hAnsi="宋体" w:eastAsia="宋体" w:cs="宋体"/>
          <w:spacing w:val="-1"/>
          <w:sz w:val="21"/>
          <w:szCs w:val="21"/>
        </w:rPr>
        <w:t>我</w:t>
      </w:r>
      <w:r>
        <w:rPr>
          <w:rFonts w:ascii="宋体" w:hAnsi="宋体" w:eastAsia="宋体" w:cs="宋体"/>
          <w:sz w:val="21"/>
          <w:szCs w:val="21"/>
        </w:rPr>
        <w:t xml:space="preserve"> </w:t>
      </w:r>
      <w:r>
        <w:rPr>
          <w:rFonts w:ascii="宋体" w:hAnsi="宋体" w:eastAsia="宋体" w:cs="宋体"/>
          <w:spacing w:val="-2"/>
          <w:sz w:val="21"/>
          <w:szCs w:val="21"/>
        </w:rPr>
        <w:t>只能靠自己</w:t>
      </w:r>
      <w:r>
        <w:rPr>
          <w:rFonts w:ascii="宋体" w:hAnsi="宋体" w:eastAsia="宋体" w:cs="宋体"/>
          <w:spacing w:val="-1"/>
          <w:sz w:val="21"/>
          <w:szCs w:val="21"/>
        </w:rPr>
        <w:t>，所以加倍努力</w:t>
      </w:r>
      <w:r>
        <w:rPr>
          <w:rFonts w:ascii="Calibri" w:hAnsi="Calibri" w:eastAsia="Calibri" w:cs="Calibri"/>
          <w:spacing w:val="-1"/>
          <w:sz w:val="21"/>
          <w:szCs w:val="21"/>
        </w:rPr>
        <w:t>!</w:t>
      </w:r>
    </w:p>
    <w:p>
      <w:pPr>
        <w:spacing w:line="279" w:lineRule="auto"/>
        <w:rPr>
          <w:rFonts w:ascii="Arial"/>
          <w:sz w:val="21"/>
        </w:rPr>
      </w:pPr>
    </w:p>
    <w:p>
      <w:pPr>
        <w:spacing w:before="68" w:line="256" w:lineRule="auto"/>
        <w:ind w:left="29" w:right="9" w:hanging="10"/>
        <w:rPr>
          <w:rFonts w:ascii="Calibri" w:hAnsi="Calibri" w:eastAsia="Calibri" w:cs="Calibri"/>
          <w:sz w:val="21"/>
          <w:szCs w:val="21"/>
        </w:rPr>
      </w:pPr>
      <w:r>
        <w:rPr>
          <w:rFonts w:ascii="Calibri" w:hAnsi="Calibri" w:eastAsia="Calibri" w:cs="Calibri"/>
          <w:spacing w:val="-1"/>
          <w:sz w:val="21"/>
          <w:szCs w:val="21"/>
        </w:rPr>
        <w:t>4</w:t>
      </w:r>
      <w:r>
        <w:rPr>
          <w:rFonts w:ascii="宋体" w:hAnsi="宋体" w:eastAsia="宋体" w:cs="宋体"/>
          <w:spacing w:val="-1"/>
          <w:sz w:val="21"/>
          <w:szCs w:val="21"/>
        </w:rPr>
        <w:t>、很多人问我视频怎么拍清晰</w:t>
      </w:r>
      <w:r>
        <w:rPr>
          <w:rFonts w:ascii="Calibri" w:hAnsi="Calibri" w:eastAsia="Calibri" w:cs="Calibri"/>
          <w:spacing w:val="-1"/>
          <w:sz w:val="21"/>
          <w:szCs w:val="21"/>
        </w:rPr>
        <w:t>?</w:t>
      </w:r>
      <w:r>
        <w:rPr>
          <w:rFonts w:ascii="宋体" w:hAnsi="宋体" w:eastAsia="宋体" w:cs="宋体"/>
          <w:spacing w:val="-1"/>
          <w:sz w:val="21"/>
          <w:szCs w:val="21"/>
        </w:rPr>
        <w:t xml:space="preserve">首先打开美化，然后将磨皮调至 </w:t>
      </w:r>
      <w:r>
        <w:rPr>
          <w:rFonts w:ascii="Calibri" w:hAnsi="Calibri" w:eastAsia="Calibri" w:cs="Calibri"/>
          <w:spacing w:val="-1"/>
          <w:sz w:val="21"/>
          <w:szCs w:val="21"/>
        </w:rPr>
        <w:t>30</w:t>
      </w:r>
      <w:r>
        <w:rPr>
          <w:rFonts w:ascii="宋体" w:hAnsi="宋体" w:eastAsia="宋体" w:cs="宋体"/>
          <w:spacing w:val="-1"/>
          <w:sz w:val="21"/>
          <w:szCs w:val="21"/>
        </w:rPr>
        <w:t>，清晰度调至</w:t>
      </w:r>
      <w:r>
        <w:rPr>
          <w:rFonts w:ascii="宋体" w:hAnsi="宋体" w:eastAsia="宋体" w:cs="宋体"/>
          <w:sz w:val="21"/>
          <w:szCs w:val="21"/>
        </w:rPr>
        <w:t xml:space="preserve"> </w:t>
      </w:r>
      <w:r>
        <w:rPr>
          <w:rFonts w:ascii="Calibri" w:hAnsi="Calibri" w:eastAsia="Calibri" w:cs="Calibri"/>
          <w:sz w:val="21"/>
          <w:szCs w:val="21"/>
        </w:rPr>
        <w:t xml:space="preserve">100 </w:t>
      </w:r>
      <w:r>
        <w:rPr>
          <w:rFonts w:ascii="宋体" w:hAnsi="宋体" w:eastAsia="宋体" w:cs="宋体"/>
          <w:sz w:val="21"/>
          <w:szCs w:val="21"/>
        </w:rPr>
        <w:t xml:space="preserve">然后 </w:t>
      </w:r>
      <w:r>
        <w:rPr>
          <w:rFonts w:ascii="宋体" w:hAnsi="宋体" w:eastAsia="宋体" w:cs="宋体"/>
          <w:spacing w:val="-1"/>
          <w:sz w:val="21"/>
          <w:szCs w:val="21"/>
        </w:rPr>
        <w:t>点画质增强，你学会了吗</w:t>
      </w:r>
      <w:r>
        <w:rPr>
          <w:rFonts w:ascii="Calibri" w:hAnsi="Calibri" w:eastAsia="Calibri" w:cs="Calibri"/>
          <w:spacing w:val="-1"/>
          <w:sz w:val="21"/>
          <w:szCs w:val="21"/>
        </w:rPr>
        <w:t>?</w:t>
      </w:r>
    </w:p>
    <w:p>
      <w:pPr>
        <w:spacing w:line="28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7"/>
          <w:sz w:val="21"/>
          <w:szCs w:val="21"/>
        </w:rPr>
        <w:t>新</w:t>
      </w:r>
      <w:r>
        <w:rPr>
          <w:rFonts w:ascii="宋体" w:hAnsi="宋体" w:eastAsia="宋体" w:cs="宋体"/>
          <w:spacing w:val="-4"/>
          <w:sz w:val="21"/>
          <w:szCs w:val="21"/>
        </w:rPr>
        <w:t xml:space="preserve">账号一定要规避的 </w:t>
      </w:r>
      <w:r>
        <w:rPr>
          <w:rFonts w:ascii="Calibri" w:hAnsi="Calibri" w:eastAsia="Calibri" w:cs="Calibri"/>
          <w:spacing w:val="-4"/>
          <w:sz w:val="21"/>
          <w:szCs w:val="21"/>
        </w:rPr>
        <w:t xml:space="preserve">10 </w:t>
      </w:r>
      <w:r>
        <w:rPr>
          <w:rFonts w:ascii="宋体" w:hAnsi="宋体" w:eastAsia="宋体" w:cs="宋体"/>
          <w:spacing w:val="-4"/>
          <w:sz w:val="21"/>
          <w:szCs w:val="21"/>
        </w:rPr>
        <w:t>个重点！</w:t>
      </w:r>
    </w:p>
    <w:p>
      <w:pPr>
        <w:spacing w:line="302"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头像模糊</w:t>
      </w:r>
    </w:p>
    <w:p>
      <w:pPr>
        <w:spacing w:line="305"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、昵</w:t>
      </w:r>
      <w:r>
        <w:rPr>
          <w:rFonts w:ascii="宋体" w:hAnsi="宋体" w:eastAsia="宋体" w:cs="宋体"/>
          <w:spacing w:val="-1"/>
          <w:sz w:val="21"/>
          <w:szCs w:val="21"/>
        </w:rPr>
        <w:t>称随意</w:t>
      </w:r>
    </w:p>
    <w:p>
      <w:pPr>
        <w:spacing w:line="302"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、信息填写不全</w:t>
      </w:r>
    </w:p>
    <w:p>
      <w:pPr>
        <w:spacing w:line="306" w:lineRule="auto"/>
        <w:rPr>
          <w:rFonts w:ascii="Arial"/>
          <w:sz w:val="21"/>
        </w:rPr>
      </w:pPr>
    </w:p>
    <w:p>
      <w:pPr>
        <w:spacing w:before="68" w:line="222"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签名引流</w:t>
      </w:r>
    </w:p>
    <w:p>
      <w:pPr>
        <w:spacing w:line="301"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、视频乱发胡乱</w:t>
      </w:r>
      <w:r>
        <w:rPr>
          <w:rFonts w:ascii="宋体" w:hAnsi="宋体" w:eastAsia="宋体" w:cs="宋体"/>
          <w:sz w:val="21"/>
          <w:szCs w:val="21"/>
        </w:rPr>
        <w:t>拍摄</w:t>
      </w:r>
    </w:p>
    <w:p>
      <w:pPr>
        <w:spacing w:line="303" w:lineRule="auto"/>
        <w:rPr>
          <w:rFonts w:ascii="Arial"/>
          <w:sz w:val="21"/>
        </w:rPr>
      </w:pPr>
    </w:p>
    <w:p>
      <w:pPr>
        <w:spacing w:before="68" w:line="21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、刷粉刷赞刷评</w:t>
      </w:r>
      <w:r>
        <w:rPr>
          <w:rFonts w:ascii="宋体" w:hAnsi="宋体" w:eastAsia="宋体" w:cs="宋体"/>
          <w:sz w:val="21"/>
          <w:szCs w:val="21"/>
        </w:rPr>
        <w:t>论</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、视频标题</w:t>
      </w:r>
      <w:r>
        <w:rPr>
          <w:rFonts w:ascii="宋体" w:hAnsi="宋体" w:eastAsia="宋体" w:cs="宋体"/>
          <w:sz w:val="21"/>
          <w:szCs w:val="21"/>
        </w:rPr>
        <w:t>或引导文案中出现违禁词</w:t>
      </w:r>
    </w:p>
    <w:p>
      <w:pPr>
        <w:spacing w:line="302"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、视频</w:t>
      </w:r>
      <w:r>
        <w:rPr>
          <w:rFonts w:ascii="宋体" w:hAnsi="宋体" w:eastAsia="宋体" w:cs="宋体"/>
          <w:sz w:val="21"/>
          <w:szCs w:val="21"/>
        </w:rPr>
        <w:t>内容出现明显的商品信息的推广</w:t>
      </w:r>
    </w:p>
    <w:p>
      <w:pPr>
        <w:spacing w:line="302" w:lineRule="auto"/>
        <w:rPr>
          <w:rFonts w:ascii="Arial"/>
          <w:sz w:val="21"/>
        </w:rPr>
      </w:pPr>
    </w:p>
    <w:p>
      <w:pPr>
        <w:spacing w:before="70" w:line="217"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、区块链传</w:t>
      </w:r>
      <w:r>
        <w:rPr>
          <w:rFonts w:ascii="宋体" w:hAnsi="宋体" w:eastAsia="宋体" w:cs="宋体"/>
          <w:sz w:val="21"/>
          <w:szCs w:val="21"/>
        </w:rPr>
        <w:t>销等行业进入抖音</w:t>
      </w:r>
    </w:p>
    <w:p>
      <w:pPr>
        <w:spacing w:line="307"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10</w:t>
      </w:r>
      <w:r>
        <w:rPr>
          <w:rFonts w:ascii="宋体" w:hAnsi="宋体" w:eastAsia="宋体" w:cs="宋体"/>
          <w:spacing w:val="-2"/>
          <w:sz w:val="21"/>
          <w:szCs w:val="21"/>
        </w:rPr>
        <w:t>、如</w:t>
      </w:r>
      <w:r>
        <w:rPr>
          <w:rFonts w:ascii="宋体" w:hAnsi="宋体" w:eastAsia="宋体" w:cs="宋体"/>
          <w:spacing w:val="-1"/>
          <w:sz w:val="21"/>
          <w:szCs w:val="21"/>
        </w:rPr>
        <w:t>何选音乐拍视频</w:t>
      </w:r>
    </w:p>
    <w:p>
      <w:pPr>
        <w:spacing w:line="306" w:lineRule="auto"/>
        <w:rPr>
          <w:rFonts w:ascii="Arial"/>
          <w:sz w:val="21"/>
        </w:rPr>
      </w:pPr>
    </w:p>
    <w:p>
      <w:pPr>
        <w:spacing w:line="306" w:lineRule="auto"/>
        <w:rPr>
          <w:rFonts w:ascii="Arial"/>
          <w:sz w:val="21"/>
        </w:rPr>
      </w:pPr>
    </w:p>
    <w:p>
      <w:pPr>
        <w:spacing w:before="69" w:line="624" w:lineRule="exact"/>
        <w:ind w:left="22"/>
        <w:rPr>
          <w:rFonts w:ascii="Calibri" w:hAnsi="Calibri" w:eastAsia="Calibri" w:cs="Calibri"/>
          <w:sz w:val="21"/>
          <w:szCs w:val="21"/>
        </w:rPr>
      </w:pPr>
      <w:r>
        <w:rPr>
          <w:rFonts w:ascii="宋体" w:hAnsi="宋体" w:eastAsia="宋体" w:cs="宋体"/>
          <w:spacing w:val="-10"/>
          <w:position w:val="31"/>
          <w:sz w:val="21"/>
          <w:szCs w:val="21"/>
        </w:rPr>
        <w:t>微信</w:t>
      </w:r>
      <w:r>
        <w:rPr>
          <w:rFonts w:ascii="宋体" w:hAnsi="宋体" w:eastAsia="宋体" w:cs="宋体"/>
          <w:spacing w:val="-9"/>
          <w:position w:val="31"/>
          <w:sz w:val="21"/>
          <w:szCs w:val="21"/>
        </w:rPr>
        <w:t>经</w:t>
      </w:r>
      <w:r>
        <w:rPr>
          <w:rFonts w:ascii="宋体" w:hAnsi="宋体" w:eastAsia="宋体" w:cs="宋体"/>
          <w:spacing w:val="-5"/>
          <w:position w:val="31"/>
          <w:sz w:val="21"/>
          <w:szCs w:val="21"/>
        </w:rPr>
        <w:t>常添加频繁， 加不进好友怎么办</w:t>
      </w:r>
      <w:r>
        <w:rPr>
          <w:rFonts w:ascii="Calibri" w:hAnsi="Calibri" w:eastAsia="Calibri" w:cs="Calibri"/>
          <w:spacing w:val="-5"/>
          <w:position w:val="31"/>
          <w:sz w:val="21"/>
          <w:szCs w:val="21"/>
        </w:rPr>
        <w:t>?</w:t>
      </w:r>
    </w:p>
    <w:p>
      <w:pPr>
        <w:spacing w:before="1" w:line="220" w:lineRule="auto"/>
        <w:ind w:left="21"/>
        <w:rPr>
          <w:rFonts w:ascii="宋体" w:hAnsi="宋体" w:eastAsia="宋体" w:cs="宋体"/>
          <w:sz w:val="21"/>
          <w:szCs w:val="21"/>
        </w:rPr>
      </w:pPr>
      <w:r>
        <w:rPr>
          <w:rFonts w:ascii="宋体" w:hAnsi="宋体" w:eastAsia="宋体" w:cs="宋体"/>
          <w:spacing w:val="-1"/>
          <w:sz w:val="21"/>
          <w:szCs w:val="21"/>
        </w:rPr>
        <w:t>在这里教</w:t>
      </w:r>
      <w:r>
        <w:rPr>
          <w:rFonts w:ascii="宋体" w:hAnsi="宋体" w:eastAsia="宋体" w:cs="宋体"/>
          <w:sz w:val="21"/>
          <w:szCs w:val="21"/>
        </w:rPr>
        <w:t>大家一个小诀窍</w:t>
      </w:r>
    </w:p>
    <w:p>
      <w:pPr>
        <w:spacing w:line="303" w:lineRule="auto"/>
        <w:rPr>
          <w:rFonts w:ascii="Arial"/>
          <w:sz w:val="21"/>
        </w:rPr>
      </w:pPr>
    </w:p>
    <w:p>
      <w:pPr>
        <w:spacing w:before="69" w:line="239" w:lineRule="auto"/>
        <w:ind w:left="26"/>
        <w:rPr>
          <w:rFonts w:ascii="宋体" w:hAnsi="宋体" w:eastAsia="宋体" w:cs="宋体"/>
          <w:sz w:val="21"/>
          <w:szCs w:val="21"/>
        </w:rPr>
      </w:pPr>
      <w:r>
        <w:rPr>
          <w:rFonts w:ascii="宋体" w:hAnsi="宋体" w:eastAsia="宋体" w:cs="宋体"/>
          <w:spacing w:val="-5"/>
          <w:sz w:val="21"/>
          <w:szCs w:val="21"/>
        </w:rPr>
        <w:t>打开你的微信， 设置</w:t>
      </w:r>
      <w:r>
        <w:rPr>
          <w:rFonts w:ascii="Calibri" w:hAnsi="Calibri" w:eastAsia="Calibri" w:cs="Calibri"/>
          <w:spacing w:val="-5"/>
          <w:sz w:val="21"/>
          <w:szCs w:val="21"/>
        </w:rPr>
        <w:t xml:space="preserve">-- </w:t>
      </w:r>
      <w:r>
        <w:rPr>
          <w:rFonts w:ascii="宋体" w:hAnsi="宋体" w:eastAsia="宋体" w:cs="宋体"/>
          <w:spacing w:val="-5"/>
          <w:sz w:val="21"/>
          <w:szCs w:val="21"/>
        </w:rPr>
        <w:t>隐私，把你的微信设置为</w:t>
      </w:r>
      <w:r>
        <w:rPr>
          <w:rFonts w:ascii="Calibri" w:hAnsi="Calibri" w:eastAsia="Calibri" w:cs="Calibri"/>
          <w:spacing w:val="-5"/>
          <w:sz w:val="21"/>
          <w:szCs w:val="21"/>
        </w:rPr>
        <w:t>:</w:t>
      </w:r>
      <w:r>
        <w:rPr>
          <w:rFonts w:ascii="宋体" w:hAnsi="宋体" w:eastAsia="宋体" w:cs="宋体"/>
          <w:spacing w:val="-5"/>
          <w:sz w:val="21"/>
          <w:szCs w:val="21"/>
        </w:rPr>
        <w:t>加我好友时不需要验证</w:t>
      </w:r>
      <w:r>
        <w:rPr>
          <w:rFonts w:ascii="宋体" w:hAnsi="宋体" w:eastAsia="宋体" w:cs="宋体"/>
          <w:sz w:val="21"/>
          <w:szCs w:val="21"/>
        </w:rPr>
        <w:t>。</w:t>
      </w:r>
    </w:p>
    <w:p>
      <w:pPr>
        <w:spacing w:line="281" w:lineRule="auto"/>
        <w:rPr>
          <w:rFonts w:ascii="Arial"/>
          <w:sz w:val="21"/>
        </w:rPr>
      </w:pPr>
    </w:p>
    <w:p>
      <w:pPr>
        <w:spacing w:before="68" w:line="218"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、账号昵称、头像、个性</w:t>
      </w:r>
      <w:r>
        <w:rPr>
          <w:rFonts w:ascii="宋体" w:hAnsi="宋体" w:eastAsia="宋体" w:cs="宋体"/>
          <w:sz w:val="21"/>
          <w:szCs w:val="21"/>
        </w:rPr>
        <w:t>签名、主页背景图等都不能出现违规内容。</w:t>
      </w:r>
    </w:p>
    <w:p>
      <w:pPr>
        <w:sectPr>
          <w:footerReference r:id="rId103" w:type="default"/>
          <w:pgSz w:w="11907" w:h="16839"/>
          <w:pgMar w:top="1431" w:right="1785" w:bottom="1152" w:left="1785" w:header="0" w:footer="988" w:gutter="0"/>
          <w:cols w:space="720" w:num="1"/>
        </w:sectPr>
      </w:pPr>
    </w:p>
    <w:p>
      <w:pPr>
        <w:spacing w:before="60" w:line="217" w:lineRule="auto"/>
        <w:ind w:left="26"/>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、新号一开始不要发布太长视频，完播率会很差， 难以获得更多流</w:t>
      </w:r>
      <w:r>
        <w:rPr>
          <w:rFonts w:ascii="宋体" w:hAnsi="宋体" w:eastAsia="宋体" w:cs="宋体"/>
          <w:spacing w:val="-2"/>
          <w:sz w:val="21"/>
          <w:szCs w:val="21"/>
        </w:rPr>
        <w:t>量</w:t>
      </w:r>
      <w:r>
        <w:rPr>
          <w:rFonts w:ascii="宋体" w:hAnsi="宋体" w:eastAsia="宋体" w:cs="宋体"/>
          <w:sz w:val="21"/>
          <w:szCs w:val="21"/>
        </w:rPr>
        <w:t>。</w:t>
      </w:r>
    </w:p>
    <w:p>
      <w:pPr>
        <w:spacing w:line="306" w:lineRule="auto"/>
        <w:rPr>
          <w:rFonts w:ascii="Arial"/>
          <w:sz w:val="21"/>
        </w:rPr>
      </w:pPr>
    </w:p>
    <w:p>
      <w:pPr>
        <w:spacing w:before="69" w:line="234" w:lineRule="auto"/>
        <w:ind w:left="25"/>
        <w:rPr>
          <w:rFonts w:ascii="Calibri" w:hAnsi="Calibri" w:eastAsia="Calibri" w:cs="Calibri"/>
          <w:sz w:val="21"/>
          <w:szCs w:val="21"/>
        </w:rPr>
      </w:pPr>
      <w:r>
        <w:rPr>
          <w:rFonts w:ascii="Calibri" w:hAnsi="Calibri" w:eastAsia="Calibri" w:cs="Calibri"/>
          <w:spacing w:val="-6"/>
          <w:sz w:val="21"/>
          <w:szCs w:val="21"/>
        </w:rPr>
        <w:t>3</w:t>
      </w:r>
      <w:r>
        <w:rPr>
          <w:rFonts w:ascii="宋体" w:hAnsi="宋体" w:eastAsia="宋体" w:cs="宋体"/>
          <w:spacing w:val="-6"/>
          <w:sz w:val="21"/>
          <w:szCs w:val="21"/>
        </w:rPr>
        <w:t>、抖音</w:t>
      </w:r>
      <w:r>
        <w:rPr>
          <w:rFonts w:ascii="宋体" w:hAnsi="宋体" w:eastAsia="宋体" w:cs="宋体"/>
          <w:spacing w:val="-5"/>
          <w:sz w:val="21"/>
          <w:szCs w:val="21"/>
        </w:rPr>
        <w:t>有</w:t>
      </w:r>
      <w:r>
        <w:rPr>
          <w:rFonts w:ascii="宋体" w:hAnsi="宋体" w:eastAsia="宋体" w:cs="宋体"/>
          <w:spacing w:val="-3"/>
          <w:sz w:val="21"/>
          <w:szCs w:val="21"/>
        </w:rPr>
        <w:t>限流期，限流很正常， 不要看见流量不好就频繁删除重发</w:t>
      </w:r>
      <w:r>
        <w:rPr>
          <w:rFonts w:ascii="Calibri" w:hAnsi="Calibri" w:eastAsia="Calibri" w:cs="Calibri"/>
          <w:spacing w:val="-3"/>
          <w:sz w:val="21"/>
          <w:szCs w:val="21"/>
        </w:rPr>
        <w:t>;</w:t>
      </w:r>
    </w:p>
    <w:p>
      <w:pPr>
        <w:spacing w:line="287" w:lineRule="auto"/>
        <w:rPr>
          <w:rFonts w:ascii="Arial"/>
          <w:sz w:val="21"/>
        </w:rPr>
      </w:pPr>
    </w:p>
    <w:p>
      <w:pPr>
        <w:spacing w:before="69" w:line="234" w:lineRule="auto"/>
        <w:ind w:left="19"/>
        <w:rPr>
          <w:rFonts w:ascii="Calibri" w:hAnsi="Calibri" w:eastAsia="Calibri" w:cs="Calibri"/>
          <w:sz w:val="21"/>
          <w:szCs w:val="21"/>
        </w:rPr>
      </w:pPr>
      <w:r>
        <w:rPr>
          <w:rFonts w:ascii="Calibri" w:hAnsi="Calibri" w:eastAsia="Calibri" w:cs="Calibri"/>
          <w:spacing w:val="-7"/>
          <w:sz w:val="21"/>
          <w:szCs w:val="21"/>
        </w:rPr>
        <w:t>4</w:t>
      </w:r>
      <w:r>
        <w:rPr>
          <w:rFonts w:ascii="宋体" w:hAnsi="宋体" w:eastAsia="宋体" w:cs="宋体"/>
          <w:spacing w:val="-7"/>
          <w:sz w:val="21"/>
          <w:szCs w:val="21"/>
        </w:rPr>
        <w:t>、抖音对视频会有审核， 如果有问题的视频， 记得隐藏就好</w:t>
      </w:r>
      <w:r>
        <w:rPr>
          <w:rFonts w:ascii="Calibri" w:hAnsi="Calibri" w:eastAsia="Calibri" w:cs="Calibri"/>
          <w:spacing w:val="-7"/>
          <w:sz w:val="21"/>
          <w:szCs w:val="21"/>
        </w:rPr>
        <w:t>;</w:t>
      </w:r>
    </w:p>
    <w:p>
      <w:pPr>
        <w:spacing w:line="287" w:lineRule="auto"/>
        <w:rPr>
          <w:rFonts w:ascii="Arial"/>
          <w:sz w:val="21"/>
        </w:rPr>
      </w:pPr>
    </w:p>
    <w:p>
      <w:pPr>
        <w:spacing w:before="68" w:line="246" w:lineRule="auto"/>
        <w:ind w:left="34" w:right="7" w:hanging="10"/>
        <w:rPr>
          <w:rFonts w:ascii="宋体" w:hAnsi="宋体" w:eastAsia="宋体" w:cs="宋体"/>
          <w:sz w:val="21"/>
          <w:szCs w:val="21"/>
        </w:rPr>
      </w:pPr>
      <w:r>
        <w:rPr>
          <w:rFonts w:ascii="Calibri" w:hAnsi="Calibri" w:eastAsia="Calibri" w:cs="Calibri"/>
          <w:spacing w:val="-18"/>
          <w:sz w:val="21"/>
          <w:szCs w:val="21"/>
        </w:rPr>
        <w:t>5</w:t>
      </w:r>
      <w:r>
        <w:rPr>
          <w:rFonts w:ascii="宋体" w:hAnsi="宋体" w:eastAsia="宋体" w:cs="宋体"/>
          <w:spacing w:val="-18"/>
          <w:sz w:val="21"/>
          <w:szCs w:val="21"/>
        </w:rPr>
        <w:t>、定</w:t>
      </w:r>
      <w:r>
        <w:rPr>
          <w:rFonts w:ascii="宋体" w:hAnsi="宋体" w:eastAsia="宋体" w:cs="宋体"/>
          <w:spacing w:val="-11"/>
          <w:sz w:val="21"/>
          <w:szCs w:val="21"/>
        </w:rPr>
        <w:t>时</w:t>
      </w:r>
      <w:r>
        <w:rPr>
          <w:rFonts w:ascii="宋体" w:hAnsi="宋体" w:eastAsia="宋体" w:cs="宋体"/>
          <w:spacing w:val="-9"/>
          <w:sz w:val="21"/>
          <w:szCs w:val="21"/>
        </w:rPr>
        <w:t>检测自己的作品有没有问题， 只要打开你的视频， 尝试投豆英，不是让你真的去投，</w:t>
      </w:r>
      <w:r>
        <w:rPr>
          <w:rFonts w:ascii="宋体" w:hAnsi="宋体" w:eastAsia="宋体" w:cs="宋体"/>
          <w:sz w:val="21"/>
          <w:szCs w:val="21"/>
        </w:rPr>
        <w:t xml:space="preserve"> </w:t>
      </w:r>
      <w:r>
        <w:rPr>
          <w:rFonts w:ascii="宋体" w:hAnsi="宋体" w:eastAsia="宋体" w:cs="宋体"/>
          <w:spacing w:val="-14"/>
          <w:sz w:val="21"/>
          <w:szCs w:val="21"/>
        </w:rPr>
        <w:t>只是测</w:t>
      </w:r>
      <w:r>
        <w:rPr>
          <w:rFonts w:ascii="宋体" w:hAnsi="宋体" w:eastAsia="宋体" w:cs="宋体"/>
          <w:spacing w:val="-11"/>
          <w:sz w:val="21"/>
          <w:szCs w:val="21"/>
        </w:rPr>
        <w:t>试</w:t>
      </w:r>
      <w:r>
        <w:rPr>
          <w:rFonts w:ascii="宋体" w:hAnsi="宋体" w:eastAsia="宋体" w:cs="宋体"/>
          <w:spacing w:val="-7"/>
          <w:sz w:val="21"/>
          <w:szCs w:val="21"/>
        </w:rPr>
        <w:t>， 如果能到支付的环节，说明你的视频没有问题，如果有问题，会显示， 隐藏就好</w:t>
      </w:r>
    </w:p>
    <w:p>
      <w:pPr>
        <w:spacing w:before="64" w:line="242" w:lineRule="auto"/>
        <w:ind w:left="41"/>
        <w:rPr>
          <w:rFonts w:ascii="Calibri" w:hAnsi="Calibri" w:eastAsia="Calibri" w:cs="Calibri"/>
          <w:sz w:val="21"/>
          <w:szCs w:val="21"/>
        </w:rPr>
      </w:pPr>
      <w:r>
        <w:rPr>
          <w:rFonts w:ascii="宋体" w:hAnsi="宋体" w:eastAsia="宋体" w:cs="宋体"/>
          <w:spacing w:val="-13"/>
          <w:sz w:val="21"/>
          <w:szCs w:val="21"/>
        </w:rPr>
        <w:t>了</w:t>
      </w:r>
      <w:r>
        <w:rPr>
          <w:rFonts w:ascii="Calibri" w:hAnsi="Calibri" w:eastAsia="Calibri" w:cs="Calibri"/>
          <w:spacing w:val="-13"/>
          <w:sz w:val="21"/>
          <w:szCs w:val="21"/>
        </w:rPr>
        <w:t>!</w:t>
      </w:r>
    </w:p>
    <w:p>
      <w:pPr>
        <w:spacing w:line="279" w:lineRule="auto"/>
        <w:rPr>
          <w:rFonts w:ascii="Arial"/>
          <w:sz w:val="21"/>
        </w:rPr>
      </w:pPr>
    </w:p>
    <w:p>
      <w:pPr>
        <w:spacing w:before="68" w:line="625" w:lineRule="exact"/>
        <w:ind w:left="25"/>
        <w:rPr>
          <w:rFonts w:ascii="Calibri" w:hAnsi="Calibri" w:eastAsia="Calibri" w:cs="Calibri"/>
          <w:sz w:val="21"/>
          <w:szCs w:val="21"/>
        </w:rPr>
      </w:pPr>
      <w:r>
        <w:rPr>
          <w:rFonts w:ascii="Calibri" w:hAnsi="Calibri" w:eastAsia="Calibri" w:cs="Calibri"/>
          <w:spacing w:val="-16"/>
          <w:position w:val="31"/>
          <w:sz w:val="21"/>
          <w:szCs w:val="21"/>
        </w:rPr>
        <w:t>6</w:t>
      </w:r>
      <w:r>
        <w:rPr>
          <w:rFonts w:ascii="宋体" w:hAnsi="宋体" w:eastAsia="宋体" w:cs="宋体"/>
          <w:spacing w:val="-16"/>
          <w:position w:val="31"/>
          <w:sz w:val="21"/>
          <w:szCs w:val="21"/>
        </w:rPr>
        <w:t>、</w:t>
      </w:r>
      <w:r>
        <w:rPr>
          <w:rFonts w:ascii="宋体" w:hAnsi="宋体" w:eastAsia="宋体" w:cs="宋体"/>
          <w:spacing w:val="-9"/>
          <w:position w:val="31"/>
          <w:sz w:val="21"/>
          <w:szCs w:val="21"/>
        </w:rPr>
        <w:t>不</w:t>
      </w:r>
      <w:r>
        <w:rPr>
          <w:rFonts w:ascii="宋体" w:hAnsi="宋体" w:eastAsia="宋体" w:cs="宋体"/>
          <w:spacing w:val="-8"/>
          <w:position w:val="31"/>
          <w:sz w:val="21"/>
          <w:szCs w:val="21"/>
        </w:rPr>
        <w:t>要停更，停更致命， 只要停更， 流量会很差</w:t>
      </w:r>
      <w:r>
        <w:rPr>
          <w:rFonts w:ascii="Calibri" w:hAnsi="Calibri" w:eastAsia="Calibri" w:cs="Calibri"/>
          <w:spacing w:val="-8"/>
          <w:position w:val="31"/>
          <w:sz w:val="21"/>
          <w:szCs w:val="21"/>
        </w:rPr>
        <w:t>!</w:t>
      </w:r>
    </w:p>
    <w:p>
      <w:pPr>
        <w:spacing w:line="220" w:lineRule="auto"/>
        <w:ind w:left="21"/>
        <w:rPr>
          <w:rFonts w:ascii="宋体" w:hAnsi="宋体" w:eastAsia="宋体" w:cs="宋体"/>
          <w:sz w:val="21"/>
          <w:szCs w:val="21"/>
        </w:rPr>
      </w:pPr>
      <w:r>
        <w:rPr>
          <w:rFonts w:ascii="宋体" w:hAnsi="宋体" w:eastAsia="宋体" w:cs="宋体"/>
          <w:spacing w:val="-1"/>
          <w:sz w:val="21"/>
          <w:szCs w:val="21"/>
        </w:rPr>
        <w:t>接下来</w:t>
      </w:r>
      <w:r>
        <w:rPr>
          <w:rFonts w:ascii="宋体" w:hAnsi="宋体" w:eastAsia="宋体" w:cs="宋体"/>
          <w:sz w:val="21"/>
          <w:szCs w:val="21"/>
        </w:rPr>
        <w:t>给大家讲一些直播的内容：</w:t>
      </w:r>
    </w:p>
    <w:p>
      <w:pPr>
        <w:spacing w:line="306" w:lineRule="auto"/>
        <w:rPr>
          <w:rFonts w:ascii="Arial"/>
          <w:sz w:val="21"/>
        </w:rPr>
      </w:pPr>
    </w:p>
    <w:p>
      <w:pPr>
        <w:spacing w:line="307" w:lineRule="auto"/>
        <w:rPr>
          <w:rFonts w:ascii="Arial"/>
          <w:sz w:val="21"/>
        </w:rPr>
      </w:pPr>
    </w:p>
    <w:p>
      <w:pPr>
        <w:spacing w:before="68" w:line="624" w:lineRule="exact"/>
        <w:ind w:left="23"/>
        <w:rPr>
          <w:rFonts w:ascii="Calibri" w:hAnsi="Calibri" w:eastAsia="Calibri" w:cs="Calibri"/>
          <w:sz w:val="21"/>
          <w:szCs w:val="21"/>
        </w:rPr>
      </w:pPr>
      <w:r>
        <w:rPr>
          <w:rFonts w:ascii="宋体" w:hAnsi="宋体" w:eastAsia="宋体" w:cs="宋体"/>
          <w:spacing w:val="-1"/>
          <w:position w:val="31"/>
          <w:sz w:val="21"/>
          <w:szCs w:val="21"/>
        </w:rPr>
        <w:t>开播前要做的工</w:t>
      </w:r>
      <w:r>
        <w:rPr>
          <w:rFonts w:ascii="宋体" w:hAnsi="宋体" w:eastAsia="宋体" w:cs="宋体"/>
          <w:position w:val="31"/>
          <w:sz w:val="21"/>
          <w:szCs w:val="21"/>
        </w:rPr>
        <w:t>作</w:t>
      </w:r>
      <w:r>
        <w:rPr>
          <w:rFonts w:ascii="Calibri" w:hAnsi="Calibri" w:eastAsia="Calibri" w:cs="Calibri"/>
          <w:position w:val="31"/>
          <w:sz w:val="21"/>
          <w:szCs w:val="21"/>
        </w:rPr>
        <w:t>:</w:t>
      </w:r>
    </w:p>
    <w:p>
      <w:pPr>
        <w:spacing w:before="1"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垂直标签</w:t>
      </w:r>
    </w:p>
    <w:p>
      <w:pPr>
        <w:spacing w:line="302"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看直播涨</w:t>
      </w:r>
      <w:r>
        <w:rPr>
          <w:rFonts w:ascii="宋体" w:hAnsi="宋体" w:eastAsia="宋体" w:cs="宋体"/>
          <w:spacing w:val="-3"/>
          <w:sz w:val="21"/>
          <w:szCs w:val="21"/>
        </w:rPr>
        <w:t>粉</w:t>
      </w:r>
      <w:r>
        <w:rPr>
          <w:rFonts w:ascii="宋体" w:hAnsi="宋体" w:eastAsia="宋体" w:cs="宋体"/>
          <w:spacing w:val="-2"/>
          <w:sz w:val="21"/>
          <w:szCs w:val="21"/>
        </w:rPr>
        <w:t xml:space="preserve">送礼物保底 </w:t>
      </w:r>
      <w:r>
        <w:rPr>
          <w:rFonts w:ascii="Calibri" w:hAnsi="Calibri" w:eastAsia="Calibri" w:cs="Calibri"/>
          <w:spacing w:val="-2"/>
          <w:sz w:val="21"/>
          <w:szCs w:val="21"/>
        </w:rPr>
        <w:t xml:space="preserve">1000 </w:t>
      </w:r>
      <w:r>
        <w:rPr>
          <w:rFonts w:ascii="宋体" w:hAnsi="宋体" w:eastAsia="宋体" w:cs="宋体"/>
          <w:spacing w:val="-2"/>
          <w:sz w:val="21"/>
          <w:szCs w:val="21"/>
        </w:rPr>
        <w:t>粉</w:t>
      </w:r>
    </w:p>
    <w:p>
      <w:pPr>
        <w:spacing w:line="305"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4"/>
          <w:sz w:val="21"/>
          <w:szCs w:val="21"/>
        </w:rPr>
        <w:t>3.</w:t>
      </w:r>
      <w:r>
        <w:rPr>
          <w:rFonts w:ascii="宋体" w:hAnsi="宋体" w:eastAsia="宋体" w:cs="宋体"/>
          <w:spacing w:val="-3"/>
          <w:sz w:val="21"/>
          <w:szCs w:val="21"/>
        </w:rPr>
        <w:t>开</w:t>
      </w:r>
      <w:r>
        <w:rPr>
          <w:rFonts w:ascii="宋体" w:hAnsi="宋体" w:eastAsia="宋体" w:cs="宋体"/>
          <w:spacing w:val="-2"/>
          <w:sz w:val="21"/>
          <w:szCs w:val="21"/>
        </w:rPr>
        <w:t xml:space="preserve">播前 </w:t>
      </w:r>
      <w:r>
        <w:rPr>
          <w:rFonts w:ascii="Calibri" w:hAnsi="Calibri" w:eastAsia="Calibri" w:cs="Calibri"/>
          <w:spacing w:val="-2"/>
          <w:sz w:val="21"/>
          <w:szCs w:val="21"/>
        </w:rPr>
        <w:t xml:space="preserve">30 </w:t>
      </w:r>
      <w:r>
        <w:rPr>
          <w:rFonts w:ascii="宋体" w:hAnsi="宋体" w:eastAsia="宋体" w:cs="宋体"/>
          <w:spacing w:val="-2"/>
          <w:sz w:val="21"/>
          <w:szCs w:val="21"/>
        </w:rPr>
        <w:t>分钟发作品</w:t>
      </w:r>
      <w:r>
        <w:rPr>
          <w:rFonts w:ascii="Calibri" w:hAnsi="Calibri" w:eastAsia="Calibri" w:cs="Calibri"/>
          <w:spacing w:val="-2"/>
          <w:sz w:val="21"/>
          <w:szCs w:val="21"/>
        </w:rPr>
        <w:t>(</w:t>
      </w:r>
      <w:r>
        <w:rPr>
          <w:rFonts w:ascii="宋体" w:hAnsi="宋体" w:eastAsia="宋体" w:cs="宋体"/>
          <w:spacing w:val="-2"/>
          <w:sz w:val="21"/>
          <w:szCs w:val="21"/>
        </w:rPr>
        <w:t>画质清晰、优质文案</w:t>
      </w:r>
      <w:r>
        <w:rPr>
          <w:rFonts w:ascii="Calibri" w:hAnsi="Calibri" w:eastAsia="Calibri" w:cs="Calibri"/>
          <w:spacing w:val="-2"/>
          <w:sz w:val="21"/>
          <w:szCs w:val="21"/>
        </w:rPr>
        <w:t>)</w:t>
      </w:r>
    </w:p>
    <w:p>
      <w:pPr>
        <w:spacing w:line="295" w:lineRule="auto"/>
        <w:rPr>
          <w:rFonts w:ascii="Arial"/>
          <w:sz w:val="21"/>
        </w:rPr>
      </w:pPr>
    </w:p>
    <w:p>
      <w:pPr>
        <w:spacing w:before="68" w:line="287" w:lineRule="auto"/>
        <w:ind w:left="21" w:right="7"/>
        <w:rPr>
          <w:rFonts w:ascii="宋体" w:hAnsi="宋体" w:eastAsia="宋体" w:cs="宋体"/>
          <w:sz w:val="21"/>
          <w:szCs w:val="21"/>
        </w:rPr>
      </w:pPr>
      <w:r>
        <w:rPr>
          <w:rFonts w:ascii="宋体" w:hAnsi="宋体" w:eastAsia="宋体" w:cs="宋体"/>
          <w:spacing w:val="-4"/>
          <w:sz w:val="21"/>
          <w:szCs w:val="21"/>
        </w:rPr>
        <w:t>进粉丝团提高最</w:t>
      </w:r>
      <w:r>
        <w:rPr>
          <w:rFonts w:ascii="宋体" w:hAnsi="宋体" w:eastAsia="宋体" w:cs="宋体"/>
          <w:spacing w:val="-2"/>
          <w:sz w:val="21"/>
          <w:szCs w:val="21"/>
        </w:rPr>
        <w:t>佳账号等级，飘小星星一会飘一个一会飘一个，小的直播间直接挂榜开场就</w:t>
      </w:r>
      <w:r>
        <w:rPr>
          <w:rFonts w:ascii="宋体" w:hAnsi="宋体" w:eastAsia="宋体" w:cs="宋体"/>
          <w:sz w:val="21"/>
          <w:szCs w:val="21"/>
        </w:rPr>
        <w:t xml:space="preserve"> </w:t>
      </w:r>
      <w:r>
        <w:rPr>
          <w:rFonts w:ascii="宋体" w:hAnsi="宋体" w:eastAsia="宋体" w:cs="宋体"/>
          <w:spacing w:val="-12"/>
          <w:sz w:val="21"/>
          <w:szCs w:val="21"/>
        </w:rPr>
        <w:t>进</w:t>
      </w:r>
      <w:r>
        <w:rPr>
          <w:rFonts w:ascii="宋体" w:hAnsi="宋体" w:eastAsia="宋体" w:cs="宋体"/>
          <w:spacing w:val="-8"/>
          <w:sz w:val="21"/>
          <w:szCs w:val="21"/>
        </w:rPr>
        <w:t>入状态， 不要坐那等人。</w:t>
      </w:r>
    </w:p>
    <w:p>
      <w:pPr>
        <w:spacing w:line="261" w:lineRule="auto"/>
        <w:rPr>
          <w:rFonts w:ascii="Arial"/>
          <w:sz w:val="21"/>
        </w:rPr>
      </w:pPr>
    </w:p>
    <w:p>
      <w:pPr>
        <w:spacing w:line="261"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0"/>
          <w:sz w:val="21"/>
          <w:szCs w:val="21"/>
        </w:rPr>
        <w:t>直</w:t>
      </w:r>
      <w:r>
        <w:rPr>
          <w:rFonts w:ascii="宋体" w:hAnsi="宋体" w:eastAsia="宋体" w:cs="宋体"/>
          <w:spacing w:val="-7"/>
          <w:sz w:val="21"/>
          <w:szCs w:val="21"/>
        </w:rPr>
        <w:t xml:space="preserve">播的 </w:t>
      </w:r>
      <w:r>
        <w:rPr>
          <w:rFonts w:ascii="Calibri" w:hAnsi="Calibri" w:eastAsia="Calibri" w:cs="Calibri"/>
          <w:spacing w:val="-7"/>
          <w:sz w:val="21"/>
          <w:szCs w:val="21"/>
        </w:rPr>
        <w:t xml:space="preserve">14 </w:t>
      </w:r>
      <w:r>
        <w:rPr>
          <w:rFonts w:ascii="宋体" w:hAnsi="宋体" w:eastAsia="宋体" w:cs="宋体"/>
          <w:spacing w:val="-7"/>
          <w:sz w:val="21"/>
          <w:szCs w:val="21"/>
        </w:rPr>
        <w:t>个技巧：</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6"/>
          <w:sz w:val="21"/>
          <w:szCs w:val="21"/>
        </w:rPr>
        <w:t>、</w:t>
      </w:r>
      <w:r>
        <w:rPr>
          <w:rFonts w:ascii="宋体" w:hAnsi="宋体" w:eastAsia="宋体" w:cs="宋体"/>
          <w:spacing w:val="-8"/>
          <w:sz w:val="21"/>
          <w:szCs w:val="21"/>
        </w:rPr>
        <w:t>粉丝灯牌要点亮： 加粉丝团， 粉丝团才是精准人脉</w:t>
      </w:r>
    </w:p>
    <w:p>
      <w:pPr>
        <w:spacing w:line="304" w:lineRule="auto"/>
        <w:rPr>
          <w:rFonts w:ascii="Arial"/>
          <w:sz w:val="21"/>
        </w:rPr>
      </w:pPr>
    </w:p>
    <w:p>
      <w:pPr>
        <w:spacing w:before="68" w:line="228" w:lineRule="auto"/>
        <w:ind w:left="26"/>
        <w:rPr>
          <w:rFonts w:ascii="Calibri" w:hAnsi="Calibri" w:eastAsia="Calibri" w:cs="Calibri"/>
          <w:sz w:val="21"/>
          <w:szCs w:val="21"/>
        </w:rPr>
      </w:pPr>
      <w:r>
        <w:rPr>
          <w:rFonts w:ascii="Calibri" w:hAnsi="Calibri" w:eastAsia="Calibri" w:cs="Calibri"/>
          <w:spacing w:val="-4"/>
          <w:sz w:val="21"/>
          <w:szCs w:val="21"/>
        </w:rPr>
        <w:t>2</w:t>
      </w:r>
      <w:r>
        <w:rPr>
          <w:rFonts w:ascii="宋体" w:hAnsi="宋体" w:eastAsia="宋体" w:cs="宋体"/>
          <w:spacing w:val="-4"/>
          <w:sz w:val="21"/>
          <w:szCs w:val="21"/>
        </w:rPr>
        <w:t>、播前</w:t>
      </w:r>
      <w:r>
        <w:rPr>
          <w:rFonts w:ascii="宋体" w:hAnsi="宋体" w:eastAsia="宋体" w:cs="宋体"/>
          <w:spacing w:val="-2"/>
          <w:sz w:val="21"/>
          <w:szCs w:val="21"/>
        </w:rPr>
        <w:t>作品要更新</w:t>
      </w:r>
      <w:r>
        <w:rPr>
          <w:rFonts w:ascii="Calibri" w:hAnsi="Calibri" w:eastAsia="Calibri" w:cs="Calibri"/>
          <w:spacing w:val="-2"/>
          <w:sz w:val="21"/>
          <w:szCs w:val="21"/>
        </w:rPr>
        <w:t>(</w:t>
      </w:r>
      <w:r>
        <w:rPr>
          <w:rFonts w:ascii="宋体" w:hAnsi="宋体" w:eastAsia="宋体" w:cs="宋体"/>
          <w:spacing w:val="-2"/>
          <w:sz w:val="21"/>
          <w:szCs w:val="21"/>
        </w:rPr>
        <w:t xml:space="preserve">开播前 </w:t>
      </w:r>
      <w:r>
        <w:rPr>
          <w:rFonts w:ascii="Calibri" w:hAnsi="Calibri" w:eastAsia="Calibri" w:cs="Calibri"/>
          <w:spacing w:val="-2"/>
          <w:sz w:val="21"/>
          <w:szCs w:val="21"/>
        </w:rPr>
        <w:t xml:space="preserve">1 </w:t>
      </w:r>
      <w:r>
        <w:rPr>
          <w:rFonts w:ascii="宋体" w:hAnsi="宋体" w:eastAsia="宋体" w:cs="宋体"/>
          <w:spacing w:val="-2"/>
          <w:sz w:val="21"/>
          <w:szCs w:val="21"/>
        </w:rPr>
        <w:t>小时更新，预热</w:t>
      </w:r>
      <w:r>
        <w:rPr>
          <w:rFonts w:ascii="Calibri" w:hAnsi="Calibri" w:eastAsia="Calibri" w:cs="Calibri"/>
          <w:spacing w:val="-2"/>
          <w:sz w:val="21"/>
          <w:szCs w:val="21"/>
        </w:rPr>
        <w:t>)</w:t>
      </w:r>
    </w:p>
    <w:p>
      <w:pPr>
        <w:spacing w:line="294"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、同城位置要打</w:t>
      </w:r>
      <w:r>
        <w:rPr>
          <w:rFonts w:ascii="宋体" w:hAnsi="宋体" w:eastAsia="宋体" w:cs="宋体"/>
          <w:sz w:val="21"/>
          <w:szCs w:val="21"/>
        </w:rPr>
        <w:t>开</w:t>
      </w:r>
    </w:p>
    <w:p>
      <w:pPr>
        <w:spacing w:line="305"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分享大纲做预告</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、状态激情要点</w:t>
      </w:r>
      <w:r>
        <w:rPr>
          <w:rFonts w:ascii="宋体" w:hAnsi="宋体" w:eastAsia="宋体" w:cs="宋体"/>
          <w:sz w:val="21"/>
          <w:szCs w:val="21"/>
        </w:rPr>
        <w:t>燃</w:t>
      </w:r>
    </w:p>
    <w:p>
      <w:pPr>
        <w:spacing w:line="305" w:lineRule="auto"/>
        <w:rPr>
          <w:rFonts w:ascii="Arial"/>
          <w:sz w:val="21"/>
        </w:rPr>
      </w:pPr>
    </w:p>
    <w:p>
      <w:pPr>
        <w:spacing w:before="69" w:line="251" w:lineRule="auto"/>
        <w:ind w:left="25" w:right="45"/>
        <w:rPr>
          <w:rFonts w:ascii="Calibri" w:hAnsi="Calibri" w:eastAsia="Calibri" w:cs="Calibri"/>
          <w:sz w:val="21"/>
          <w:szCs w:val="21"/>
        </w:rPr>
      </w:pPr>
      <w:r>
        <w:rPr>
          <w:rFonts w:ascii="Calibri" w:hAnsi="Calibri" w:eastAsia="Calibri" w:cs="Calibri"/>
          <w:spacing w:val="2"/>
          <w:sz w:val="21"/>
          <w:szCs w:val="21"/>
        </w:rPr>
        <w:t>6</w:t>
      </w:r>
      <w:r>
        <w:rPr>
          <w:rFonts w:ascii="宋体" w:hAnsi="宋体" w:eastAsia="宋体" w:cs="宋体"/>
          <w:spacing w:val="2"/>
          <w:sz w:val="21"/>
          <w:szCs w:val="21"/>
        </w:rPr>
        <w:t>、音乐噪场要</w:t>
      </w:r>
      <w:r>
        <w:rPr>
          <w:rFonts w:ascii="宋体" w:hAnsi="宋体" w:eastAsia="宋体" w:cs="宋体"/>
          <w:spacing w:val="1"/>
          <w:sz w:val="21"/>
          <w:szCs w:val="21"/>
        </w:rPr>
        <w:t>到位</w:t>
      </w:r>
      <w:r>
        <w:rPr>
          <w:rFonts w:ascii="Calibri" w:hAnsi="Calibri" w:eastAsia="Calibri" w:cs="Calibri"/>
          <w:spacing w:val="1"/>
          <w:sz w:val="21"/>
          <w:szCs w:val="21"/>
        </w:rPr>
        <w:t>(</w:t>
      </w:r>
      <w:r>
        <w:rPr>
          <w:rFonts w:ascii="宋体" w:hAnsi="宋体" w:eastAsia="宋体" w:cs="宋体"/>
          <w:spacing w:val="1"/>
          <w:sz w:val="21"/>
          <w:szCs w:val="21"/>
        </w:rPr>
        <w:t>音乐</w:t>
      </w:r>
      <w:r>
        <w:rPr>
          <w:rFonts w:ascii="Calibri" w:hAnsi="Calibri" w:eastAsia="Calibri" w:cs="Calibri"/>
          <w:spacing w:val="1"/>
          <w:sz w:val="21"/>
          <w:szCs w:val="21"/>
        </w:rPr>
        <w:t>-</w:t>
      </w:r>
      <w:r>
        <w:rPr>
          <w:rFonts w:ascii="宋体" w:hAnsi="宋体" w:eastAsia="宋体" w:cs="宋体"/>
          <w:spacing w:val="1"/>
          <w:sz w:val="21"/>
          <w:szCs w:val="21"/>
        </w:rPr>
        <w:t>大哥大哥欢迎你，感谢所有的朋友、哈哈、鼓掌、环境、形象、</w:t>
      </w:r>
      <w:r>
        <w:rPr>
          <w:rFonts w:ascii="宋体" w:hAnsi="宋体" w:eastAsia="宋体" w:cs="宋体"/>
          <w:sz w:val="21"/>
          <w:szCs w:val="21"/>
        </w:rPr>
        <w:t xml:space="preserve"> </w:t>
      </w:r>
      <w:r>
        <w:rPr>
          <w:rFonts w:ascii="宋体" w:hAnsi="宋体" w:eastAsia="宋体" w:cs="宋体"/>
          <w:spacing w:val="-2"/>
          <w:sz w:val="21"/>
          <w:szCs w:val="21"/>
        </w:rPr>
        <w:t>设备</w:t>
      </w:r>
      <w:r>
        <w:rPr>
          <w:rFonts w:ascii="宋体" w:hAnsi="宋体" w:eastAsia="宋体" w:cs="宋体"/>
          <w:spacing w:val="-1"/>
          <w:sz w:val="21"/>
          <w:szCs w:val="21"/>
        </w:rPr>
        <w:t>、作品</w:t>
      </w:r>
      <w:r>
        <w:rPr>
          <w:rFonts w:ascii="Calibri" w:hAnsi="Calibri" w:eastAsia="Calibri" w:cs="Calibri"/>
          <w:spacing w:val="-1"/>
          <w:sz w:val="21"/>
          <w:szCs w:val="21"/>
        </w:rPr>
        <w:t>)</w:t>
      </w:r>
    </w:p>
    <w:p>
      <w:pPr>
        <w:spacing w:line="29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、互关互赞要多</w:t>
      </w:r>
      <w:r>
        <w:rPr>
          <w:rFonts w:ascii="宋体" w:hAnsi="宋体" w:eastAsia="宋体" w:cs="宋体"/>
          <w:sz w:val="21"/>
          <w:szCs w:val="21"/>
        </w:rPr>
        <w:t>喊</w:t>
      </w:r>
    </w:p>
    <w:p>
      <w:pPr>
        <w:sectPr>
          <w:footerReference r:id="rId104" w:type="default"/>
          <w:pgSz w:w="11907" w:h="16839"/>
          <w:pgMar w:top="1431" w:right="1785" w:bottom="1152" w:left="1785" w:header="0" w:footer="988" w:gutter="0"/>
          <w:cols w:space="720" w:num="1"/>
        </w:sectPr>
      </w:pPr>
    </w:p>
    <w:p>
      <w:pPr>
        <w:spacing w:before="60"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、动作表情</w:t>
      </w:r>
      <w:r>
        <w:rPr>
          <w:rFonts w:ascii="宋体" w:hAnsi="宋体" w:eastAsia="宋体" w:cs="宋体"/>
          <w:sz w:val="21"/>
          <w:szCs w:val="21"/>
        </w:rPr>
        <w:t>要丰富</w:t>
      </w:r>
    </w:p>
    <w:p>
      <w:pPr>
        <w:spacing w:line="302"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、主播个性</w:t>
      </w:r>
      <w:r>
        <w:rPr>
          <w:rFonts w:ascii="宋体" w:hAnsi="宋体" w:eastAsia="宋体" w:cs="宋体"/>
          <w:sz w:val="21"/>
          <w:szCs w:val="21"/>
        </w:rPr>
        <w:t>要鲜明</w:t>
      </w:r>
    </w:p>
    <w:p>
      <w:pPr>
        <w:spacing w:line="303" w:lineRule="auto"/>
        <w:rPr>
          <w:rFonts w:ascii="Arial"/>
          <w:sz w:val="21"/>
        </w:rPr>
      </w:pPr>
    </w:p>
    <w:p>
      <w:pPr>
        <w:spacing w:before="68" w:line="228" w:lineRule="auto"/>
        <w:ind w:left="32"/>
        <w:rPr>
          <w:rFonts w:ascii="Calibri" w:hAnsi="Calibri" w:eastAsia="Calibri" w:cs="Calibri"/>
          <w:sz w:val="21"/>
          <w:szCs w:val="21"/>
        </w:rPr>
      </w:pPr>
      <w:r>
        <w:rPr>
          <w:rFonts w:ascii="Calibri" w:hAnsi="Calibri" w:eastAsia="Calibri" w:cs="Calibri"/>
          <w:spacing w:val="-6"/>
          <w:sz w:val="21"/>
          <w:szCs w:val="21"/>
        </w:rPr>
        <w:t>10</w:t>
      </w:r>
      <w:r>
        <w:rPr>
          <w:rFonts w:ascii="宋体" w:hAnsi="宋体" w:eastAsia="宋体" w:cs="宋体"/>
          <w:spacing w:val="-6"/>
          <w:sz w:val="21"/>
          <w:szCs w:val="21"/>
        </w:rPr>
        <w:t>、巧用问题控</w:t>
      </w:r>
      <w:r>
        <w:rPr>
          <w:rFonts w:ascii="宋体" w:hAnsi="宋体" w:eastAsia="宋体" w:cs="宋体"/>
          <w:spacing w:val="-4"/>
          <w:sz w:val="21"/>
          <w:szCs w:val="21"/>
        </w:rPr>
        <w:t>全</w:t>
      </w:r>
      <w:r>
        <w:rPr>
          <w:rFonts w:ascii="宋体" w:hAnsi="宋体" w:eastAsia="宋体" w:cs="宋体"/>
          <w:spacing w:val="-3"/>
          <w:sz w:val="21"/>
          <w:szCs w:val="21"/>
        </w:rPr>
        <w:t>场</w:t>
      </w:r>
      <w:r>
        <w:rPr>
          <w:rFonts w:ascii="Calibri" w:hAnsi="Calibri" w:eastAsia="Calibri" w:cs="Calibri"/>
          <w:spacing w:val="-3"/>
          <w:sz w:val="21"/>
          <w:szCs w:val="21"/>
        </w:rPr>
        <w:t>(</w:t>
      </w:r>
      <w:r>
        <w:rPr>
          <w:rFonts w:ascii="宋体" w:hAnsi="宋体" w:eastAsia="宋体" w:cs="宋体"/>
          <w:spacing w:val="-3"/>
          <w:sz w:val="21"/>
          <w:szCs w:val="21"/>
        </w:rPr>
        <w:t>聪明主播主动出击， 直播期间要提问互动</w:t>
      </w:r>
      <w:r>
        <w:rPr>
          <w:rFonts w:ascii="Calibri" w:hAnsi="Calibri" w:eastAsia="Calibri" w:cs="Calibri"/>
          <w:spacing w:val="-3"/>
          <w:sz w:val="21"/>
          <w:szCs w:val="21"/>
        </w:rPr>
        <w:t>)</w:t>
      </w:r>
    </w:p>
    <w:p>
      <w:pPr>
        <w:spacing w:line="29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11</w:t>
      </w:r>
      <w:r>
        <w:rPr>
          <w:rFonts w:ascii="宋体" w:hAnsi="宋体" w:eastAsia="宋体" w:cs="宋体"/>
          <w:spacing w:val="-2"/>
          <w:sz w:val="21"/>
          <w:szCs w:val="21"/>
        </w:rPr>
        <w:t>、多说</w:t>
      </w:r>
      <w:r>
        <w:rPr>
          <w:rFonts w:ascii="宋体" w:hAnsi="宋体" w:eastAsia="宋体" w:cs="宋体"/>
          <w:spacing w:val="-1"/>
          <w:sz w:val="21"/>
          <w:szCs w:val="21"/>
        </w:rPr>
        <w:t>礼貌感谢语</w:t>
      </w:r>
    </w:p>
    <w:p>
      <w:pPr>
        <w:spacing w:line="303"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2"/>
          <w:sz w:val="21"/>
          <w:szCs w:val="21"/>
        </w:rPr>
        <w:t>12</w:t>
      </w:r>
      <w:r>
        <w:rPr>
          <w:rFonts w:ascii="宋体" w:hAnsi="宋体" w:eastAsia="宋体" w:cs="宋体"/>
          <w:spacing w:val="-2"/>
          <w:sz w:val="21"/>
          <w:szCs w:val="21"/>
        </w:rPr>
        <w:t>、幽默</w:t>
      </w:r>
      <w:r>
        <w:rPr>
          <w:rFonts w:ascii="宋体" w:hAnsi="宋体" w:eastAsia="宋体" w:cs="宋体"/>
          <w:spacing w:val="-1"/>
          <w:sz w:val="21"/>
          <w:szCs w:val="21"/>
        </w:rPr>
        <w:t>段子多积累</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13</w:t>
      </w:r>
      <w:r>
        <w:rPr>
          <w:rFonts w:ascii="宋体" w:hAnsi="宋体" w:eastAsia="宋体" w:cs="宋体"/>
          <w:spacing w:val="-2"/>
          <w:sz w:val="21"/>
          <w:szCs w:val="21"/>
        </w:rPr>
        <w:t>、生活</w:t>
      </w:r>
      <w:r>
        <w:rPr>
          <w:rFonts w:ascii="宋体" w:hAnsi="宋体" w:eastAsia="宋体" w:cs="宋体"/>
          <w:spacing w:val="-1"/>
          <w:sz w:val="21"/>
          <w:szCs w:val="21"/>
        </w:rPr>
        <w:t>感悟勤分享</w:t>
      </w:r>
    </w:p>
    <w:p>
      <w:pPr>
        <w:spacing w:line="304"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2"/>
          <w:sz w:val="21"/>
          <w:szCs w:val="21"/>
        </w:rPr>
        <w:t>14</w:t>
      </w:r>
      <w:r>
        <w:rPr>
          <w:rFonts w:ascii="宋体" w:hAnsi="宋体" w:eastAsia="宋体" w:cs="宋体"/>
          <w:spacing w:val="-2"/>
          <w:sz w:val="21"/>
          <w:szCs w:val="21"/>
        </w:rPr>
        <w:t>、黑粉</w:t>
      </w:r>
      <w:r>
        <w:rPr>
          <w:rFonts w:ascii="宋体" w:hAnsi="宋体" w:eastAsia="宋体" w:cs="宋体"/>
          <w:spacing w:val="-1"/>
          <w:sz w:val="21"/>
          <w:szCs w:val="21"/>
        </w:rPr>
        <w:t>永远是贵人</w:t>
      </w:r>
    </w:p>
    <w:p>
      <w:pPr>
        <w:spacing w:line="306" w:lineRule="auto"/>
        <w:rPr>
          <w:rFonts w:ascii="Arial"/>
          <w:sz w:val="21"/>
        </w:rPr>
      </w:pPr>
    </w:p>
    <w:p>
      <w:pPr>
        <w:spacing w:line="307" w:lineRule="auto"/>
        <w:rPr>
          <w:rFonts w:ascii="Arial"/>
          <w:sz w:val="21"/>
        </w:rPr>
      </w:pPr>
    </w:p>
    <w:p>
      <w:pPr>
        <w:spacing w:before="70" w:line="624" w:lineRule="exact"/>
        <w:ind w:left="25"/>
        <w:rPr>
          <w:rFonts w:ascii="宋体" w:hAnsi="宋体" w:eastAsia="宋体" w:cs="宋体"/>
          <w:sz w:val="21"/>
          <w:szCs w:val="21"/>
        </w:rPr>
      </w:pPr>
      <w:r>
        <w:rPr>
          <w:rFonts w:ascii="宋体" w:hAnsi="宋体" w:eastAsia="宋体" w:cs="宋体"/>
          <w:spacing w:val="-8"/>
          <w:position w:val="32"/>
          <w:sz w:val="21"/>
          <w:szCs w:val="21"/>
        </w:rPr>
        <w:t>最</w:t>
      </w:r>
      <w:r>
        <w:rPr>
          <w:rFonts w:ascii="宋体" w:hAnsi="宋体" w:eastAsia="宋体" w:cs="宋体"/>
          <w:spacing w:val="-4"/>
          <w:position w:val="32"/>
          <w:sz w:val="21"/>
          <w:szCs w:val="21"/>
        </w:rPr>
        <w:t>后总结一下：</w:t>
      </w:r>
    </w:p>
    <w:p>
      <w:pPr>
        <w:spacing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养号养好</w:t>
      </w:r>
    </w:p>
    <w:p>
      <w:pPr>
        <w:spacing w:line="303"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作品垂直定位</w:t>
      </w:r>
    </w:p>
    <w:p>
      <w:pPr>
        <w:spacing w:line="301"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作品持续输出</w:t>
      </w:r>
    </w:p>
    <w:p>
      <w:pPr>
        <w:spacing w:line="303" w:lineRule="auto"/>
        <w:rPr>
          <w:rFonts w:ascii="Arial"/>
          <w:sz w:val="21"/>
        </w:rPr>
      </w:pPr>
    </w:p>
    <w:p>
      <w:pPr>
        <w:spacing w:before="69" w:line="241" w:lineRule="auto"/>
        <w:ind w:left="19"/>
        <w:rPr>
          <w:rFonts w:ascii="Calibri" w:hAnsi="Calibri" w:eastAsia="Calibri" w:cs="Calibri"/>
          <w:sz w:val="21"/>
          <w:szCs w:val="21"/>
        </w:rPr>
      </w:pPr>
      <w:r>
        <w:rPr>
          <w:rFonts w:ascii="Calibri" w:hAnsi="Calibri" w:eastAsia="Calibri" w:cs="Calibri"/>
          <w:spacing w:val="-1"/>
          <w:sz w:val="21"/>
          <w:szCs w:val="21"/>
        </w:rPr>
        <w:t>4.</w:t>
      </w:r>
      <w:r>
        <w:rPr>
          <w:rFonts w:ascii="宋体" w:hAnsi="宋体" w:eastAsia="宋体" w:cs="宋体"/>
          <w:spacing w:val="-1"/>
          <w:sz w:val="21"/>
          <w:szCs w:val="21"/>
        </w:rPr>
        <w:t>抖</w:t>
      </w:r>
      <w:r>
        <w:rPr>
          <w:rFonts w:ascii="宋体" w:hAnsi="宋体" w:eastAsia="宋体" w:cs="宋体"/>
          <w:sz w:val="21"/>
          <w:szCs w:val="21"/>
        </w:rPr>
        <w:t>音的雷区不要踩</w:t>
      </w:r>
      <w:r>
        <w:rPr>
          <w:rFonts w:ascii="Calibri" w:hAnsi="Calibri" w:eastAsia="Calibri" w:cs="Calibri"/>
          <w:sz w:val="21"/>
          <w:szCs w:val="21"/>
        </w:rPr>
        <w:t>!</w:t>
      </w:r>
    </w:p>
    <w:p>
      <w:pPr>
        <w:spacing w:line="296" w:lineRule="auto"/>
        <w:rPr>
          <w:rFonts w:ascii="Arial"/>
          <w:sz w:val="21"/>
        </w:rPr>
      </w:pPr>
    </w:p>
    <w:p>
      <w:pPr>
        <w:spacing w:before="102" w:line="224" w:lineRule="auto"/>
        <w:ind w:left="22"/>
        <w:outlineLvl w:val="0"/>
        <w:rPr>
          <w:rFonts w:ascii="宋体" w:hAnsi="宋体" w:eastAsia="宋体" w:cs="宋体"/>
          <w:sz w:val="31"/>
          <w:szCs w:val="31"/>
        </w:rPr>
      </w:pPr>
      <w:bookmarkStart w:id="99" w:name="_bookmark100"/>
      <w:bookmarkEnd w:id="99"/>
      <w:r>
        <w:rPr>
          <w:rFonts w:ascii="Arial" w:hAnsi="Arial" w:eastAsia="Arial" w:cs="Arial"/>
          <w:b/>
          <w:bCs/>
          <w:spacing w:val="3"/>
          <w:sz w:val="31"/>
          <w:szCs w:val="31"/>
        </w:rPr>
        <w:t>22.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发布作品</w:t>
      </w:r>
      <w:r>
        <w:rPr>
          <w:rFonts w:ascii="宋体" w:hAnsi="宋体" w:eastAsia="宋体" w:cs="宋体"/>
          <w:spacing w:val="3"/>
          <w:sz w:val="31"/>
          <w:szCs w:val="31"/>
        </w:rPr>
        <w:t xml:space="preserve"> </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要</w:t>
      </w:r>
      <w:r>
        <w:rPr>
          <w:rFonts w:ascii="宋体" w:hAnsi="宋体" w:eastAsia="宋体" w:cs="宋体"/>
          <w:spacing w:val="1"/>
          <w:sz w:val="31"/>
          <w:szCs w:val="31"/>
          <w14:textOutline w14:w="5791" w14:cap="flat" w14:cmpd="sng">
            <w14:solidFill>
              <w14:srgbClr w14:val="000000"/>
            </w14:solidFill>
            <w14:prstDash w14:val="solid"/>
            <w14:miter w14:val="10"/>
          </w14:textOutline>
        </w:rPr>
        <w:t>素</w:t>
      </w:r>
    </w:p>
    <w:p>
      <w:pPr>
        <w:spacing w:line="337"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6"/>
          <w:sz w:val="21"/>
          <w:szCs w:val="21"/>
        </w:rPr>
        <w:t>干</w:t>
      </w:r>
      <w:r>
        <w:rPr>
          <w:rFonts w:ascii="宋体" w:hAnsi="宋体" w:eastAsia="宋体" w:cs="宋体"/>
          <w:spacing w:val="5"/>
          <w:sz w:val="21"/>
          <w:szCs w:val="21"/>
        </w:rPr>
        <w:t>货满满</w:t>
      </w:r>
      <w:r>
        <w:rPr>
          <w:rFonts w:ascii="Calibri" w:hAnsi="Calibri" w:eastAsia="Calibri" w:cs="Calibri"/>
          <w:spacing w:val="5"/>
          <w:sz w:val="21"/>
          <w:szCs w:val="21"/>
        </w:rPr>
        <w:t>~~</w:t>
      </w:r>
      <w:r>
        <w:rPr>
          <w:rFonts w:ascii="宋体" w:hAnsi="宋体" w:eastAsia="宋体" w:cs="宋体"/>
          <w:spacing w:val="5"/>
          <w:sz w:val="21"/>
          <w:szCs w:val="21"/>
        </w:rPr>
        <w:t>抖音发布作品的五要素(必看)</w:t>
      </w:r>
    </w:p>
    <w:p>
      <w:pPr>
        <w:spacing w:before="63"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、标题是决</w:t>
      </w:r>
      <w:r>
        <w:rPr>
          <w:rFonts w:ascii="宋体" w:hAnsi="宋体" w:eastAsia="宋体" w:cs="宋体"/>
          <w:spacing w:val="-1"/>
          <w:sz w:val="21"/>
          <w:szCs w:val="21"/>
        </w:rPr>
        <w:t>定粉丝停不停留观看作品的第一要素。</w:t>
      </w:r>
    </w:p>
    <w:p>
      <w:pPr>
        <w:spacing w:line="301" w:lineRule="auto"/>
        <w:rPr>
          <w:rFonts w:ascii="Arial"/>
          <w:sz w:val="21"/>
        </w:rPr>
      </w:pPr>
    </w:p>
    <w:p>
      <w:pPr>
        <w:spacing w:before="68" w:line="282" w:lineRule="auto"/>
        <w:ind w:left="21" w:right="7" w:firstLine="1"/>
        <w:rPr>
          <w:rFonts w:ascii="宋体" w:hAnsi="宋体" w:eastAsia="宋体" w:cs="宋体"/>
          <w:sz w:val="21"/>
          <w:szCs w:val="21"/>
        </w:rPr>
      </w:pPr>
      <w:r>
        <w:rPr>
          <w:rFonts w:ascii="宋体" w:hAnsi="宋体" w:eastAsia="宋体" w:cs="宋体"/>
          <w:spacing w:val="-6"/>
          <w:sz w:val="21"/>
          <w:szCs w:val="21"/>
        </w:rPr>
        <w:t>作品播放低于</w:t>
      </w:r>
      <w:r>
        <w:rPr>
          <w:rFonts w:ascii="宋体" w:hAnsi="宋体" w:eastAsia="宋体" w:cs="宋体"/>
          <w:spacing w:val="-5"/>
          <w:sz w:val="21"/>
          <w:szCs w:val="21"/>
        </w:rPr>
        <w:t xml:space="preserve"> </w:t>
      </w:r>
      <w:r>
        <w:rPr>
          <w:rFonts w:ascii="Calibri" w:hAnsi="Calibri" w:eastAsia="Calibri" w:cs="Calibri"/>
          <w:spacing w:val="-3"/>
          <w:sz w:val="21"/>
          <w:szCs w:val="21"/>
        </w:rPr>
        <w:t xml:space="preserve">200 </w:t>
      </w:r>
      <w:r>
        <w:rPr>
          <w:rFonts w:ascii="宋体" w:hAnsi="宋体" w:eastAsia="宋体" w:cs="宋体"/>
          <w:spacing w:val="-3"/>
          <w:sz w:val="21"/>
          <w:szCs w:val="21"/>
        </w:rPr>
        <w:t>的，绝大多数是因为没有一个爆款的标题勾引住观众。标题的作用相当于</w:t>
      </w:r>
      <w:r>
        <w:rPr>
          <w:rFonts w:ascii="宋体" w:hAnsi="宋体" w:eastAsia="宋体" w:cs="宋体"/>
          <w:sz w:val="21"/>
          <w:szCs w:val="21"/>
        </w:rPr>
        <w:t xml:space="preserve"> </w:t>
      </w:r>
      <w:r>
        <w:rPr>
          <w:rFonts w:ascii="宋体" w:hAnsi="宋体" w:eastAsia="宋体" w:cs="宋体"/>
          <w:spacing w:val="-11"/>
          <w:sz w:val="21"/>
          <w:szCs w:val="21"/>
        </w:rPr>
        <w:t>视</w:t>
      </w:r>
      <w:r>
        <w:rPr>
          <w:rFonts w:ascii="宋体" w:hAnsi="宋体" w:eastAsia="宋体" w:cs="宋体"/>
          <w:spacing w:val="-8"/>
          <w:sz w:val="21"/>
          <w:szCs w:val="21"/>
        </w:rPr>
        <w:t xml:space="preserve">频的黄金 </w:t>
      </w:r>
      <w:r>
        <w:rPr>
          <w:rFonts w:ascii="Calibri" w:hAnsi="Calibri" w:eastAsia="Calibri" w:cs="Calibri"/>
          <w:spacing w:val="-8"/>
          <w:sz w:val="21"/>
          <w:szCs w:val="21"/>
        </w:rPr>
        <w:t xml:space="preserve">3 </w:t>
      </w:r>
      <w:r>
        <w:rPr>
          <w:rFonts w:ascii="宋体" w:hAnsi="宋体" w:eastAsia="宋体" w:cs="宋体"/>
          <w:spacing w:val="-8"/>
          <w:sz w:val="21"/>
          <w:szCs w:val="21"/>
        </w:rPr>
        <w:t>秒。标题一定要紧跟时代热点， 直达用户交痛点，让粉丝一看标题， 就有一种</w:t>
      </w:r>
      <w:r>
        <w:rPr>
          <w:rFonts w:ascii="宋体" w:hAnsi="宋体" w:eastAsia="宋体" w:cs="宋体"/>
          <w:sz w:val="21"/>
          <w:szCs w:val="21"/>
        </w:rPr>
        <w:t xml:space="preserve"> </w:t>
      </w:r>
      <w:r>
        <w:rPr>
          <w:rFonts w:ascii="宋体" w:hAnsi="宋体" w:eastAsia="宋体" w:cs="宋体"/>
          <w:spacing w:val="-2"/>
          <w:sz w:val="21"/>
          <w:szCs w:val="21"/>
        </w:rPr>
        <w:t>不看内容错过黄金万</w:t>
      </w:r>
      <w:r>
        <w:rPr>
          <w:rFonts w:ascii="宋体" w:hAnsi="宋体" w:eastAsia="宋体" w:cs="宋体"/>
          <w:spacing w:val="-1"/>
          <w:sz w:val="21"/>
          <w:szCs w:val="21"/>
        </w:rPr>
        <w:t>两的感觉。</w:t>
      </w:r>
    </w:p>
    <w:p>
      <w:pPr>
        <w:spacing w:before="28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、文案是用</w:t>
      </w:r>
      <w:r>
        <w:rPr>
          <w:rFonts w:ascii="宋体" w:hAnsi="宋体" w:eastAsia="宋体" w:cs="宋体"/>
          <w:spacing w:val="-1"/>
          <w:sz w:val="21"/>
          <w:szCs w:val="21"/>
        </w:rPr>
        <w:t>来辅助理解视频内容的。</w:t>
      </w:r>
    </w:p>
    <w:p>
      <w:pPr>
        <w:spacing w:line="302" w:lineRule="auto"/>
        <w:rPr>
          <w:rFonts w:ascii="Arial"/>
          <w:sz w:val="21"/>
        </w:rPr>
      </w:pPr>
    </w:p>
    <w:p>
      <w:pPr>
        <w:spacing w:before="69" w:line="287" w:lineRule="auto"/>
        <w:ind w:left="22" w:right="7" w:firstLine="3"/>
        <w:rPr>
          <w:rFonts w:ascii="宋体" w:hAnsi="宋体" w:eastAsia="宋体" w:cs="宋体"/>
          <w:sz w:val="21"/>
          <w:szCs w:val="21"/>
        </w:rPr>
      </w:pPr>
      <w:r>
        <w:rPr>
          <w:rFonts w:ascii="宋体" w:hAnsi="宋体" w:eastAsia="宋体" w:cs="宋体"/>
          <w:spacing w:val="-14"/>
          <w:sz w:val="21"/>
          <w:szCs w:val="21"/>
        </w:rPr>
        <w:t>一旦</w:t>
      </w:r>
      <w:r>
        <w:rPr>
          <w:rFonts w:ascii="宋体" w:hAnsi="宋体" w:eastAsia="宋体" w:cs="宋体"/>
          <w:spacing w:val="-9"/>
          <w:sz w:val="21"/>
          <w:szCs w:val="21"/>
        </w:rPr>
        <w:t>观</w:t>
      </w:r>
      <w:r>
        <w:rPr>
          <w:rFonts w:ascii="宋体" w:hAnsi="宋体" w:eastAsia="宋体" w:cs="宋体"/>
          <w:spacing w:val="-7"/>
          <w:sz w:val="21"/>
          <w:szCs w:val="21"/>
        </w:rPr>
        <w:t>众专注于文案内容的理解，那么观众停留的时间， 就是视频被播放的时长， 因此，满</w:t>
      </w:r>
      <w:r>
        <w:rPr>
          <w:rFonts w:ascii="宋体" w:hAnsi="宋体" w:eastAsia="宋体" w:cs="宋体"/>
          <w:sz w:val="21"/>
          <w:szCs w:val="21"/>
        </w:rPr>
        <w:t xml:space="preserve"> 满的文案需要更长一点时间来阅读。大大提高了作品的完播率，有助于作品上热门。</w:t>
      </w:r>
    </w:p>
    <w:p>
      <w:pPr>
        <w:spacing w:before="283"/>
        <w:ind w:left="25"/>
        <w:rPr>
          <w:rFonts w:ascii="宋体" w:hAnsi="宋体" w:eastAsia="宋体" w:cs="宋体"/>
          <w:sz w:val="21"/>
          <w:szCs w:val="21"/>
        </w:rPr>
      </w:pPr>
      <w:r>
        <w:rPr>
          <w:rFonts w:ascii="Calibri" w:hAnsi="Calibri" w:eastAsia="Calibri" w:cs="Calibri"/>
          <w:spacing w:val="-4"/>
          <w:sz w:val="21"/>
          <w:szCs w:val="21"/>
        </w:rPr>
        <w:t xml:space="preserve">3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号标签是否准确有助于作品被精准推送给观众。</w:t>
      </w:r>
    </w:p>
    <w:p>
      <w:pPr>
        <w:spacing w:line="279" w:lineRule="auto"/>
        <w:rPr>
          <w:rFonts w:ascii="Arial"/>
          <w:sz w:val="21"/>
        </w:rPr>
      </w:pPr>
    </w:p>
    <w:p>
      <w:pPr>
        <w:spacing w:before="69" w:line="284" w:lineRule="auto"/>
        <w:ind w:left="23" w:right="7" w:hanging="1"/>
        <w:rPr>
          <w:rFonts w:ascii="宋体" w:hAnsi="宋体" w:eastAsia="宋体" w:cs="宋体"/>
          <w:sz w:val="21"/>
          <w:szCs w:val="21"/>
        </w:rPr>
      </w:pPr>
      <w:r>
        <w:rPr>
          <w:rFonts w:ascii="宋体" w:hAnsi="宋体" w:eastAsia="宋体" w:cs="宋体"/>
          <w:spacing w:val="-4"/>
          <w:sz w:val="21"/>
          <w:szCs w:val="21"/>
        </w:rPr>
        <w:t>观众的精准程</w:t>
      </w:r>
      <w:r>
        <w:rPr>
          <w:rFonts w:ascii="宋体" w:hAnsi="宋体" w:eastAsia="宋体" w:cs="宋体"/>
          <w:spacing w:val="-3"/>
          <w:sz w:val="21"/>
          <w:szCs w:val="21"/>
        </w:rPr>
        <w:t>度</w:t>
      </w:r>
      <w:r>
        <w:rPr>
          <w:rFonts w:ascii="宋体" w:hAnsi="宋体" w:eastAsia="宋体" w:cs="宋体"/>
          <w:spacing w:val="-2"/>
          <w:sz w:val="21"/>
          <w:szCs w:val="21"/>
        </w:rPr>
        <w:t>决定了作品上热门的几率。作品的标签用</w:t>
      </w:r>
      <w:r>
        <w:rPr>
          <w:rFonts w:ascii="Calibri" w:hAnsi="Calibri" w:eastAsia="Calibri" w:cs="Calibri"/>
          <w:spacing w:val="-2"/>
          <w:sz w:val="21"/>
          <w:szCs w:val="21"/>
        </w:rPr>
        <w:t>#</w:t>
      </w:r>
      <w:r>
        <w:rPr>
          <w:rFonts w:ascii="宋体" w:hAnsi="宋体" w:eastAsia="宋体" w:cs="宋体"/>
          <w:spacing w:val="-2"/>
          <w:sz w:val="21"/>
          <w:szCs w:val="21"/>
        </w:rPr>
        <w:t>号来表示。</w:t>
      </w:r>
      <w:r>
        <w:rPr>
          <w:rFonts w:ascii="Calibri" w:hAnsi="Calibri" w:eastAsia="Calibri" w:cs="Calibri"/>
          <w:spacing w:val="-2"/>
          <w:sz w:val="21"/>
          <w:szCs w:val="21"/>
        </w:rPr>
        <w:t>#</w:t>
      </w:r>
      <w:r>
        <w:rPr>
          <w:rFonts w:ascii="宋体" w:hAnsi="宋体" w:eastAsia="宋体" w:cs="宋体"/>
          <w:spacing w:val="-2"/>
          <w:sz w:val="21"/>
          <w:szCs w:val="21"/>
        </w:rPr>
        <w:t>号相当于作文的一个</w:t>
      </w:r>
      <w:r>
        <w:rPr>
          <w:rFonts w:ascii="宋体" w:hAnsi="宋体" w:eastAsia="宋体" w:cs="宋体"/>
          <w:sz w:val="21"/>
          <w:szCs w:val="21"/>
        </w:rPr>
        <w:t xml:space="preserve"> </w:t>
      </w:r>
      <w:r>
        <w:rPr>
          <w:rFonts w:ascii="宋体" w:hAnsi="宋体" w:eastAsia="宋体" w:cs="宋体"/>
          <w:spacing w:val="-12"/>
          <w:sz w:val="21"/>
          <w:szCs w:val="21"/>
        </w:rPr>
        <w:t>小标题。</w:t>
      </w:r>
      <w:r>
        <w:rPr>
          <w:rFonts w:ascii="宋体" w:hAnsi="宋体" w:eastAsia="宋体" w:cs="宋体"/>
          <w:spacing w:val="-8"/>
          <w:sz w:val="21"/>
          <w:szCs w:val="21"/>
        </w:rPr>
        <w:t>是</w:t>
      </w:r>
      <w:r>
        <w:rPr>
          <w:rFonts w:ascii="宋体" w:hAnsi="宋体" w:eastAsia="宋体" w:cs="宋体"/>
          <w:spacing w:val="-6"/>
          <w:sz w:val="21"/>
          <w:szCs w:val="21"/>
        </w:rPr>
        <w:t>什么内容就</w:t>
      </w:r>
      <w:r>
        <w:rPr>
          <w:rFonts w:ascii="Calibri" w:hAnsi="Calibri" w:eastAsia="Calibri" w:cs="Calibri"/>
          <w:spacing w:val="-6"/>
          <w:sz w:val="21"/>
          <w:szCs w:val="21"/>
        </w:rPr>
        <w:t>#</w:t>
      </w:r>
      <w:r>
        <w:rPr>
          <w:rFonts w:ascii="宋体" w:hAnsi="宋体" w:eastAsia="宋体" w:cs="宋体"/>
          <w:spacing w:val="-6"/>
          <w:sz w:val="21"/>
          <w:szCs w:val="21"/>
        </w:rPr>
        <w:t>号什么话题。不能做标题党。</w:t>
      </w:r>
      <w:r>
        <w:rPr>
          <w:rFonts w:ascii="Calibri" w:hAnsi="Calibri" w:eastAsia="Calibri" w:cs="Calibri"/>
          <w:spacing w:val="-6"/>
          <w:sz w:val="21"/>
          <w:szCs w:val="21"/>
        </w:rPr>
        <w:t>#</w:t>
      </w:r>
      <w:r>
        <w:rPr>
          <w:rFonts w:ascii="宋体" w:hAnsi="宋体" w:eastAsia="宋体" w:cs="宋体"/>
          <w:spacing w:val="-6"/>
          <w:sz w:val="21"/>
          <w:szCs w:val="21"/>
        </w:rPr>
        <w:t xml:space="preserve">号话题可以是 </w:t>
      </w:r>
      <w:r>
        <w:rPr>
          <w:rFonts w:ascii="Calibri" w:hAnsi="Calibri" w:eastAsia="Calibri" w:cs="Calibri"/>
          <w:spacing w:val="-6"/>
          <w:sz w:val="21"/>
          <w:szCs w:val="21"/>
        </w:rPr>
        <w:t xml:space="preserve">1 </w:t>
      </w:r>
      <w:r>
        <w:rPr>
          <w:rFonts w:ascii="宋体" w:hAnsi="宋体" w:eastAsia="宋体" w:cs="宋体"/>
          <w:spacing w:val="-6"/>
          <w:sz w:val="21"/>
          <w:szCs w:val="21"/>
        </w:rPr>
        <w:t xml:space="preserve">个或 </w:t>
      </w:r>
      <w:r>
        <w:rPr>
          <w:rFonts w:ascii="Calibri" w:hAnsi="Calibri" w:eastAsia="Calibri" w:cs="Calibri"/>
          <w:spacing w:val="-6"/>
          <w:sz w:val="21"/>
          <w:szCs w:val="21"/>
        </w:rPr>
        <w:t xml:space="preserve">2 </w:t>
      </w:r>
      <w:r>
        <w:rPr>
          <w:rFonts w:ascii="宋体" w:hAnsi="宋体" w:eastAsia="宋体" w:cs="宋体"/>
          <w:spacing w:val="-6"/>
          <w:sz w:val="21"/>
          <w:szCs w:val="21"/>
        </w:rPr>
        <w:t>个， 可以放在</w:t>
      </w:r>
      <w:r>
        <w:rPr>
          <w:rFonts w:ascii="宋体" w:hAnsi="宋体" w:eastAsia="宋体" w:cs="宋体"/>
          <w:sz w:val="21"/>
          <w:szCs w:val="21"/>
        </w:rPr>
        <w:t xml:space="preserve"> </w:t>
      </w:r>
      <w:r>
        <w:rPr>
          <w:rFonts w:ascii="宋体" w:hAnsi="宋体" w:eastAsia="宋体" w:cs="宋体"/>
          <w:spacing w:val="-4"/>
          <w:sz w:val="21"/>
          <w:szCs w:val="21"/>
        </w:rPr>
        <w:t xml:space="preserve">文案中的任何一个位置。 </w:t>
      </w:r>
      <w:r>
        <w:rPr>
          <w:rFonts w:ascii="Calibri" w:hAnsi="Calibri" w:eastAsia="Calibri" w:cs="Calibri"/>
          <w:spacing w:val="-4"/>
          <w:sz w:val="21"/>
          <w:szCs w:val="21"/>
        </w:rPr>
        <w:t>#</w:t>
      </w:r>
      <w:r>
        <w:rPr>
          <w:rFonts w:ascii="宋体" w:hAnsi="宋体" w:eastAsia="宋体" w:cs="宋体"/>
          <w:spacing w:val="-4"/>
          <w:sz w:val="21"/>
          <w:szCs w:val="21"/>
        </w:rPr>
        <w:t>号话题还有作品分类和搜索的用</w:t>
      </w:r>
      <w:r>
        <w:rPr>
          <w:rFonts w:ascii="宋体" w:hAnsi="宋体" w:eastAsia="宋体" w:cs="宋体"/>
          <w:spacing w:val="-2"/>
          <w:sz w:val="21"/>
          <w:szCs w:val="21"/>
        </w:rPr>
        <w:t>。</w:t>
      </w:r>
    </w:p>
    <w:p>
      <w:pPr>
        <w:sectPr>
          <w:footerReference r:id="rId105" w:type="default"/>
          <w:pgSz w:w="11907" w:h="16839"/>
          <w:pgMar w:top="1431" w:right="1785" w:bottom="1152" w:left="1785" w:header="0" w:footer="988" w:gutter="0"/>
          <w:cols w:space="720" w:num="1"/>
        </w:sectPr>
      </w:pP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、发作品时添加一个热闹的地理位置，是作品被爆光的一个小技巧。</w:t>
      </w:r>
    </w:p>
    <w:p>
      <w:pPr>
        <w:spacing w:line="306" w:lineRule="auto"/>
        <w:rPr>
          <w:rFonts w:ascii="Arial"/>
          <w:sz w:val="21"/>
        </w:rPr>
      </w:pPr>
    </w:p>
    <w:p>
      <w:pPr>
        <w:spacing w:before="68" w:line="278" w:lineRule="auto"/>
        <w:ind w:left="21" w:right="7" w:firstLine="1"/>
        <w:rPr>
          <w:rFonts w:ascii="宋体" w:hAnsi="宋体" w:eastAsia="宋体" w:cs="宋体"/>
          <w:sz w:val="21"/>
          <w:szCs w:val="21"/>
        </w:rPr>
      </w:pPr>
      <w:r>
        <w:rPr>
          <w:rFonts w:ascii="宋体" w:hAnsi="宋体" w:eastAsia="宋体" w:cs="宋体"/>
          <w:spacing w:val="-4"/>
          <w:sz w:val="21"/>
          <w:szCs w:val="21"/>
        </w:rPr>
        <w:t>你定位哪</w:t>
      </w:r>
      <w:r>
        <w:rPr>
          <w:rFonts w:ascii="宋体" w:hAnsi="宋体" w:eastAsia="宋体" w:cs="宋体"/>
          <w:spacing w:val="-2"/>
          <w:sz w:val="21"/>
          <w:szCs w:val="21"/>
        </w:rPr>
        <w:t>里</w:t>
      </w:r>
      <w:r>
        <w:rPr>
          <w:rFonts w:ascii="Calibri" w:hAnsi="Calibri" w:eastAsia="Calibri" w:cs="Calibri"/>
          <w:spacing w:val="-2"/>
          <w:sz w:val="21"/>
          <w:szCs w:val="21"/>
        </w:rPr>
        <w:t>?</w:t>
      </w:r>
      <w:r>
        <w:rPr>
          <w:rFonts w:ascii="宋体" w:hAnsi="宋体" w:eastAsia="宋体" w:cs="宋体"/>
          <w:spacing w:val="-2"/>
          <w:sz w:val="21"/>
          <w:szCs w:val="21"/>
        </w:rPr>
        <w:t>你的作品就推送到哪里。所以， 定位一个繁华的地理位置，就有机会让更多的</w:t>
      </w:r>
      <w:r>
        <w:rPr>
          <w:rFonts w:ascii="宋体" w:hAnsi="宋体" w:eastAsia="宋体" w:cs="宋体"/>
          <w:sz w:val="21"/>
          <w:szCs w:val="21"/>
        </w:rPr>
        <w:t xml:space="preserve"> </w:t>
      </w:r>
      <w:r>
        <w:rPr>
          <w:rFonts w:ascii="宋体" w:hAnsi="宋体" w:eastAsia="宋体" w:cs="宋体"/>
          <w:spacing w:val="-5"/>
          <w:sz w:val="21"/>
          <w:szCs w:val="21"/>
        </w:rPr>
        <w:t>人看到你的作品。我的作品一般定位到广州珠江新城， 因为那里是广州的繁华商业中心，</w:t>
      </w:r>
      <w:r>
        <w:rPr>
          <w:rFonts w:ascii="宋体" w:hAnsi="宋体" w:eastAsia="宋体" w:cs="宋体"/>
          <w:sz w:val="21"/>
          <w:szCs w:val="21"/>
        </w:rPr>
        <w:t xml:space="preserve">那 </w:t>
      </w:r>
      <w:r>
        <w:rPr>
          <w:rFonts w:ascii="宋体" w:hAnsi="宋体" w:eastAsia="宋体" w:cs="宋体"/>
          <w:spacing w:val="-18"/>
          <w:sz w:val="21"/>
          <w:szCs w:val="21"/>
        </w:rPr>
        <w:t>里车</w:t>
      </w:r>
      <w:r>
        <w:rPr>
          <w:rFonts w:ascii="宋体" w:hAnsi="宋体" w:eastAsia="宋体" w:cs="宋体"/>
          <w:spacing w:val="-14"/>
          <w:sz w:val="21"/>
          <w:szCs w:val="21"/>
        </w:rPr>
        <w:t>水</w:t>
      </w:r>
      <w:r>
        <w:rPr>
          <w:rFonts w:ascii="宋体" w:hAnsi="宋体" w:eastAsia="宋体" w:cs="宋体"/>
          <w:spacing w:val="-9"/>
          <w:sz w:val="21"/>
          <w:szCs w:val="21"/>
        </w:rPr>
        <w:t>马龙，川流不息， 也经常有珠江新城的粉丝因为位置情怀， 点赞、关注， 更有热情的</w:t>
      </w:r>
      <w:r>
        <w:rPr>
          <w:rFonts w:ascii="宋体" w:hAnsi="宋体" w:eastAsia="宋体" w:cs="宋体"/>
          <w:sz w:val="21"/>
          <w:szCs w:val="21"/>
        </w:rPr>
        <w:t xml:space="preserve"> </w:t>
      </w:r>
      <w:r>
        <w:rPr>
          <w:rFonts w:ascii="宋体" w:hAnsi="宋体" w:eastAsia="宋体" w:cs="宋体"/>
          <w:spacing w:val="-10"/>
          <w:sz w:val="21"/>
          <w:szCs w:val="21"/>
        </w:rPr>
        <w:t>粉丝</w:t>
      </w:r>
      <w:r>
        <w:rPr>
          <w:rFonts w:ascii="宋体" w:hAnsi="宋体" w:eastAsia="宋体" w:cs="宋体"/>
          <w:spacing w:val="-9"/>
          <w:sz w:val="21"/>
          <w:szCs w:val="21"/>
        </w:rPr>
        <w:t>在</w:t>
      </w:r>
      <w:r>
        <w:rPr>
          <w:rFonts w:ascii="宋体" w:hAnsi="宋体" w:eastAsia="宋体" w:cs="宋体"/>
          <w:spacing w:val="-5"/>
          <w:sz w:val="21"/>
          <w:szCs w:val="21"/>
        </w:rPr>
        <w:t>评论区留言， 约我请客吃饭， 事实我发作品的地方离珠江新城有几十公里远。</w:t>
      </w:r>
    </w:p>
    <w:p>
      <w:pPr>
        <w:spacing w:before="292"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、一个热辣</w:t>
      </w:r>
      <w:r>
        <w:rPr>
          <w:rFonts w:ascii="宋体" w:hAnsi="宋体" w:eastAsia="宋体" w:cs="宋体"/>
          <w:sz w:val="21"/>
          <w:szCs w:val="21"/>
        </w:rPr>
        <w:t>的封面对提升作品的流量有很大的帮助。</w:t>
      </w:r>
    </w:p>
    <w:p>
      <w:pPr>
        <w:spacing w:line="303" w:lineRule="auto"/>
        <w:rPr>
          <w:rFonts w:ascii="Arial"/>
          <w:sz w:val="21"/>
        </w:rPr>
      </w:pPr>
    </w:p>
    <w:p>
      <w:pPr>
        <w:spacing w:before="69" w:line="283" w:lineRule="auto"/>
        <w:ind w:left="24" w:right="7" w:firstLine="11"/>
        <w:rPr>
          <w:rFonts w:ascii="宋体" w:hAnsi="宋体" w:eastAsia="宋体" w:cs="宋体"/>
          <w:sz w:val="21"/>
          <w:szCs w:val="21"/>
        </w:rPr>
      </w:pPr>
      <w:r>
        <w:rPr>
          <w:rFonts w:ascii="宋体" w:hAnsi="宋体" w:eastAsia="宋体" w:cs="宋体"/>
          <w:spacing w:val="-4"/>
          <w:sz w:val="21"/>
          <w:szCs w:val="21"/>
        </w:rPr>
        <w:t>当粉丝进入你的主页，你的作品</w:t>
      </w:r>
      <w:r>
        <w:rPr>
          <w:rFonts w:ascii="宋体" w:hAnsi="宋体" w:eastAsia="宋体" w:cs="宋体"/>
          <w:spacing w:val="-3"/>
          <w:sz w:val="21"/>
          <w:szCs w:val="21"/>
        </w:rPr>
        <w:t>都</w:t>
      </w:r>
      <w:r>
        <w:rPr>
          <w:rFonts w:ascii="宋体" w:hAnsi="宋体" w:eastAsia="宋体" w:cs="宋体"/>
          <w:spacing w:val="-2"/>
          <w:sz w:val="21"/>
          <w:szCs w:val="21"/>
        </w:rPr>
        <w:t>处于一个静止被选择观看的状态，如果作品的封面不吸引</w:t>
      </w:r>
      <w:r>
        <w:rPr>
          <w:rFonts w:ascii="宋体" w:hAnsi="宋体" w:eastAsia="宋体" w:cs="宋体"/>
          <w:sz w:val="21"/>
          <w:szCs w:val="21"/>
        </w:rPr>
        <w:t xml:space="preserve"> </w:t>
      </w:r>
      <w:r>
        <w:rPr>
          <w:rFonts w:ascii="宋体" w:hAnsi="宋体" w:eastAsia="宋体" w:cs="宋体"/>
          <w:spacing w:val="-14"/>
          <w:sz w:val="21"/>
          <w:szCs w:val="21"/>
        </w:rPr>
        <w:t>人，</w:t>
      </w:r>
      <w:r>
        <w:rPr>
          <w:rFonts w:ascii="宋体" w:hAnsi="宋体" w:eastAsia="宋体" w:cs="宋体"/>
          <w:spacing w:val="-7"/>
          <w:sz w:val="21"/>
          <w:szCs w:val="21"/>
        </w:rPr>
        <w:t xml:space="preserve"> 就错失了被点击的机会， 影响作品的二次流量，大家可以去分析对比一下自己主页的作</w:t>
      </w:r>
      <w:r>
        <w:rPr>
          <w:rFonts w:ascii="宋体" w:hAnsi="宋体" w:eastAsia="宋体" w:cs="宋体"/>
          <w:sz w:val="21"/>
          <w:szCs w:val="21"/>
        </w:rPr>
        <w:t xml:space="preserve"> </w:t>
      </w:r>
      <w:r>
        <w:rPr>
          <w:rFonts w:ascii="宋体" w:hAnsi="宋体" w:eastAsia="宋体" w:cs="宋体"/>
          <w:spacing w:val="-1"/>
          <w:sz w:val="21"/>
          <w:szCs w:val="21"/>
        </w:rPr>
        <w:t>品，看看是不是封面辣的，播放量相对也高。</w:t>
      </w:r>
    </w:p>
    <w:p>
      <w:pPr>
        <w:spacing w:before="330" w:line="226" w:lineRule="auto"/>
        <w:ind w:left="22"/>
        <w:outlineLvl w:val="0"/>
        <w:rPr>
          <w:rFonts w:ascii="宋体" w:hAnsi="宋体" w:eastAsia="宋体" w:cs="宋体"/>
          <w:sz w:val="31"/>
          <w:szCs w:val="31"/>
        </w:rPr>
      </w:pPr>
      <w:bookmarkStart w:id="100" w:name="_bookmark101"/>
      <w:bookmarkEnd w:id="100"/>
      <w:r>
        <w:rPr>
          <w:rFonts w:ascii="Arial" w:hAnsi="Arial" w:eastAsia="Arial" w:cs="Arial"/>
          <w:b/>
          <w:bCs/>
          <w:spacing w:val="13"/>
          <w:sz w:val="31"/>
          <w:szCs w:val="31"/>
        </w:rPr>
        <w:t>2</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作品上热门</w:t>
      </w:r>
    </w:p>
    <w:p>
      <w:pPr>
        <w:spacing w:line="33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21"/>
          <w:sz w:val="21"/>
          <w:szCs w:val="21"/>
        </w:rPr>
        <w:t>干</w:t>
      </w:r>
      <w:r>
        <w:rPr>
          <w:rFonts w:ascii="宋体" w:hAnsi="宋体" w:eastAsia="宋体" w:cs="宋体"/>
          <w:spacing w:val="-11"/>
          <w:sz w:val="21"/>
          <w:szCs w:val="21"/>
        </w:rPr>
        <w:t>货满满！ 抖音如何上热门？</w:t>
      </w:r>
    </w:p>
    <w:p>
      <w:pPr>
        <w:spacing w:before="64"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、无违规行为</w:t>
      </w:r>
    </w:p>
    <w:p>
      <w:pPr>
        <w:spacing w:line="301"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、作品质量优质</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、定位明确，内</w:t>
      </w:r>
      <w:r>
        <w:rPr>
          <w:rFonts w:ascii="宋体" w:hAnsi="宋体" w:eastAsia="宋体" w:cs="宋体"/>
          <w:sz w:val="21"/>
          <w:szCs w:val="21"/>
        </w:rPr>
        <w:t>容垂直</w:t>
      </w:r>
    </w:p>
    <w:p>
      <w:pPr>
        <w:spacing w:line="303"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、蹭</w:t>
      </w:r>
      <w:r>
        <w:rPr>
          <w:rFonts w:ascii="宋体" w:hAnsi="宋体" w:eastAsia="宋体" w:cs="宋体"/>
          <w:sz w:val="21"/>
          <w:szCs w:val="21"/>
        </w:rPr>
        <w:t>热点</w:t>
      </w:r>
    </w:p>
    <w:p>
      <w:pPr>
        <w:spacing w:line="302"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画质清晰</w:t>
      </w:r>
    </w:p>
    <w:p>
      <w:pPr>
        <w:spacing w:line="301"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4"/>
          <w:sz w:val="21"/>
          <w:szCs w:val="21"/>
        </w:rPr>
        <w:t>6</w:t>
      </w:r>
      <w:r>
        <w:rPr>
          <w:rFonts w:ascii="宋体" w:hAnsi="宋体" w:eastAsia="宋体" w:cs="宋体"/>
          <w:spacing w:val="-4"/>
          <w:sz w:val="21"/>
          <w:szCs w:val="21"/>
        </w:rPr>
        <w:t>、控制时长：</w:t>
      </w:r>
      <w:r>
        <w:rPr>
          <w:rFonts w:ascii="宋体" w:hAnsi="宋体" w:eastAsia="宋体" w:cs="宋体"/>
          <w:spacing w:val="-3"/>
          <w:sz w:val="21"/>
          <w:szCs w:val="21"/>
        </w:rPr>
        <w:t>新</w:t>
      </w:r>
      <w:r>
        <w:rPr>
          <w:rFonts w:ascii="宋体" w:hAnsi="宋体" w:eastAsia="宋体" w:cs="宋体"/>
          <w:spacing w:val="-2"/>
          <w:sz w:val="21"/>
          <w:szCs w:val="21"/>
        </w:rPr>
        <w:t xml:space="preserve">手建议在 </w:t>
      </w:r>
      <w:r>
        <w:rPr>
          <w:rFonts w:ascii="Calibri" w:hAnsi="Calibri" w:eastAsia="Calibri" w:cs="Calibri"/>
          <w:spacing w:val="-2"/>
          <w:sz w:val="21"/>
          <w:szCs w:val="21"/>
        </w:rPr>
        <w:t xml:space="preserve">7~30 </w:t>
      </w:r>
      <w:r>
        <w:rPr>
          <w:rFonts w:ascii="宋体" w:hAnsi="宋体" w:eastAsia="宋体" w:cs="宋体"/>
          <w:spacing w:val="-2"/>
          <w:sz w:val="21"/>
          <w:szCs w:val="21"/>
        </w:rPr>
        <w:t>秒以内</w:t>
      </w:r>
    </w:p>
    <w:p>
      <w:pPr>
        <w:spacing w:line="302"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8"/>
          <w:sz w:val="21"/>
          <w:szCs w:val="21"/>
        </w:rPr>
        <w:t>7</w:t>
      </w:r>
      <w:r>
        <w:rPr>
          <w:rFonts w:ascii="宋体" w:hAnsi="宋体" w:eastAsia="宋体" w:cs="宋体"/>
          <w:spacing w:val="-8"/>
          <w:sz w:val="21"/>
          <w:szCs w:val="21"/>
        </w:rPr>
        <w:t>、个</w:t>
      </w:r>
      <w:r>
        <w:rPr>
          <w:rFonts w:ascii="宋体" w:hAnsi="宋体" w:eastAsia="宋体" w:cs="宋体"/>
          <w:spacing w:val="-7"/>
          <w:sz w:val="21"/>
          <w:szCs w:val="21"/>
        </w:rPr>
        <w:t>人</w:t>
      </w:r>
      <w:r>
        <w:rPr>
          <w:rFonts w:ascii="宋体" w:hAnsi="宋体" w:eastAsia="宋体" w:cs="宋体"/>
          <w:spacing w:val="-4"/>
          <w:sz w:val="21"/>
          <w:szCs w:val="21"/>
        </w:rPr>
        <w:t>信息完善：昵称有风格， 简介描述账号定位</w:t>
      </w:r>
    </w:p>
    <w:p>
      <w:pPr>
        <w:spacing w:line="303" w:lineRule="auto"/>
        <w:rPr>
          <w:rFonts w:ascii="Arial"/>
          <w:sz w:val="21"/>
        </w:rPr>
      </w:pPr>
    </w:p>
    <w:p>
      <w:pPr>
        <w:spacing w:before="69" w:line="220" w:lineRule="auto"/>
        <w:ind w:left="22"/>
        <w:rPr>
          <w:rFonts w:ascii="宋体" w:hAnsi="宋体" w:eastAsia="宋体" w:cs="宋体"/>
          <w:sz w:val="21"/>
          <w:szCs w:val="21"/>
        </w:rPr>
      </w:pPr>
      <w:r>
        <w:rPr>
          <w:rFonts w:ascii="Calibri" w:hAnsi="Calibri" w:eastAsia="Calibri" w:cs="Calibri"/>
          <w:spacing w:val="-6"/>
          <w:sz w:val="21"/>
          <w:szCs w:val="21"/>
        </w:rPr>
        <w:t>8</w:t>
      </w:r>
      <w:r>
        <w:rPr>
          <w:rFonts w:ascii="宋体" w:hAnsi="宋体" w:eastAsia="宋体" w:cs="宋体"/>
          <w:spacing w:val="-6"/>
          <w:sz w:val="21"/>
          <w:szCs w:val="21"/>
        </w:rPr>
        <w:t>、发布时间：</w:t>
      </w:r>
      <w:r>
        <w:rPr>
          <w:rFonts w:ascii="宋体" w:hAnsi="宋体" w:eastAsia="宋体" w:cs="宋体"/>
          <w:spacing w:val="-3"/>
          <w:sz w:val="21"/>
          <w:szCs w:val="21"/>
        </w:rPr>
        <w:t xml:space="preserve">早上 </w:t>
      </w:r>
      <w:r>
        <w:rPr>
          <w:rFonts w:ascii="Calibri" w:hAnsi="Calibri" w:eastAsia="Calibri" w:cs="Calibri"/>
          <w:spacing w:val="-3"/>
          <w:sz w:val="21"/>
          <w:szCs w:val="21"/>
        </w:rPr>
        <w:t xml:space="preserve">7~9 </w:t>
      </w:r>
      <w:r>
        <w:rPr>
          <w:rFonts w:ascii="宋体" w:hAnsi="宋体" w:eastAsia="宋体" w:cs="宋体"/>
          <w:spacing w:val="-3"/>
          <w:sz w:val="21"/>
          <w:szCs w:val="21"/>
        </w:rPr>
        <w:t xml:space="preserve">点、中午 </w:t>
      </w:r>
      <w:r>
        <w:rPr>
          <w:rFonts w:ascii="Calibri" w:hAnsi="Calibri" w:eastAsia="Calibri" w:cs="Calibri"/>
          <w:spacing w:val="-3"/>
          <w:sz w:val="21"/>
          <w:szCs w:val="21"/>
        </w:rPr>
        <w:t xml:space="preserve">12~13 </w:t>
      </w:r>
      <w:r>
        <w:rPr>
          <w:rFonts w:ascii="宋体" w:hAnsi="宋体" w:eastAsia="宋体" w:cs="宋体"/>
          <w:spacing w:val="-3"/>
          <w:sz w:val="21"/>
          <w:szCs w:val="21"/>
        </w:rPr>
        <w:t xml:space="preserve">点、下午 </w:t>
      </w:r>
      <w:r>
        <w:rPr>
          <w:rFonts w:ascii="Calibri" w:hAnsi="Calibri" w:eastAsia="Calibri" w:cs="Calibri"/>
          <w:spacing w:val="-3"/>
          <w:sz w:val="21"/>
          <w:szCs w:val="21"/>
        </w:rPr>
        <w:t xml:space="preserve">16~18 </w:t>
      </w:r>
      <w:r>
        <w:rPr>
          <w:rFonts w:ascii="宋体" w:hAnsi="宋体" w:eastAsia="宋体" w:cs="宋体"/>
          <w:spacing w:val="-3"/>
          <w:sz w:val="21"/>
          <w:szCs w:val="21"/>
        </w:rPr>
        <w:t>点</w:t>
      </w:r>
    </w:p>
    <w:p>
      <w:pPr>
        <w:spacing w:line="304" w:lineRule="auto"/>
        <w:rPr>
          <w:rFonts w:ascii="Arial"/>
          <w:sz w:val="21"/>
        </w:rPr>
      </w:pPr>
    </w:p>
    <w:p>
      <w:pPr>
        <w:spacing w:before="68" w:line="220"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、发布</w:t>
      </w:r>
      <w:r>
        <w:rPr>
          <w:rFonts w:ascii="宋体" w:hAnsi="宋体" w:eastAsia="宋体" w:cs="宋体"/>
          <w:sz w:val="21"/>
          <w:szCs w:val="21"/>
        </w:rPr>
        <w:t>地点：定位到附近人群密集的地标</w:t>
      </w:r>
    </w:p>
    <w:p>
      <w:pPr>
        <w:spacing w:line="320" w:lineRule="auto"/>
        <w:rPr>
          <w:rFonts w:ascii="Arial"/>
          <w:sz w:val="21"/>
        </w:rPr>
      </w:pPr>
    </w:p>
    <w:p>
      <w:pPr>
        <w:spacing w:before="102" w:line="224" w:lineRule="auto"/>
        <w:ind w:left="22"/>
        <w:outlineLvl w:val="0"/>
        <w:rPr>
          <w:rFonts w:ascii="宋体" w:hAnsi="宋体" w:eastAsia="宋体" w:cs="宋体"/>
          <w:sz w:val="31"/>
          <w:szCs w:val="31"/>
        </w:rPr>
      </w:pPr>
      <w:bookmarkStart w:id="101" w:name="_bookmark102"/>
      <w:bookmarkEnd w:id="101"/>
      <w:r>
        <w:rPr>
          <w:rFonts w:ascii="Arial" w:hAnsi="Arial" w:eastAsia="Arial" w:cs="Arial"/>
          <w:b/>
          <w:bCs/>
          <w:spacing w:val="10"/>
          <w:sz w:val="31"/>
          <w:szCs w:val="31"/>
        </w:rPr>
        <w:t>2</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核心算法</w:t>
      </w:r>
    </w:p>
    <w:p>
      <w:pPr>
        <w:spacing w:line="334"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抖音上热门的</w:t>
      </w:r>
      <w:r>
        <w:rPr>
          <w:rFonts w:ascii="宋体" w:hAnsi="宋体" w:eastAsia="宋体" w:cs="宋体"/>
          <w:sz w:val="21"/>
          <w:szCs w:val="21"/>
        </w:rPr>
        <w:t>核心算法</w:t>
      </w:r>
    </w:p>
    <w:p>
      <w:pPr>
        <w:spacing w:before="62" w:line="624" w:lineRule="exact"/>
        <w:ind w:left="26"/>
        <w:rPr>
          <w:rFonts w:ascii="宋体" w:hAnsi="宋体" w:eastAsia="宋体" w:cs="宋体"/>
          <w:sz w:val="21"/>
          <w:szCs w:val="21"/>
        </w:rPr>
      </w:pPr>
      <w:r>
        <w:rPr>
          <w:rFonts w:ascii="宋体" w:hAnsi="宋体" w:eastAsia="宋体" w:cs="宋体"/>
          <w:spacing w:val="-1"/>
          <w:position w:val="32"/>
          <w:sz w:val="21"/>
          <w:szCs w:val="21"/>
        </w:rPr>
        <w:t>想要知道楚抖音的核心算法，首先我们要搞清</w:t>
      </w:r>
      <w:r>
        <w:rPr>
          <w:rFonts w:ascii="宋体" w:hAnsi="宋体" w:eastAsia="宋体" w:cs="宋体"/>
          <w:position w:val="32"/>
          <w:sz w:val="21"/>
          <w:szCs w:val="21"/>
        </w:rPr>
        <w:t>楚抖音的推荐逻辑。</w:t>
      </w:r>
    </w:p>
    <w:p>
      <w:pPr>
        <w:spacing w:before="1" w:line="219" w:lineRule="auto"/>
        <w:ind w:left="22"/>
        <w:rPr>
          <w:rFonts w:ascii="宋体" w:hAnsi="宋体" w:eastAsia="宋体" w:cs="宋体"/>
          <w:sz w:val="21"/>
          <w:szCs w:val="21"/>
        </w:rPr>
      </w:pPr>
      <w:r>
        <w:rPr>
          <w:rFonts w:ascii="宋体" w:hAnsi="宋体" w:eastAsia="宋体" w:cs="宋体"/>
          <w:spacing w:val="-5"/>
          <w:sz w:val="21"/>
          <w:szCs w:val="21"/>
        </w:rPr>
        <w:t>推荐逻辑分为三种： 基础流量、叠加推荐、时间效应</w:t>
      </w:r>
      <w:r>
        <w:rPr>
          <w:rFonts w:ascii="宋体" w:hAnsi="宋体" w:eastAsia="宋体" w:cs="宋体"/>
          <w:spacing w:val="-3"/>
          <w:sz w:val="21"/>
          <w:szCs w:val="21"/>
        </w:rPr>
        <w:t>。</w:t>
      </w:r>
    </w:p>
    <w:p>
      <w:pPr>
        <w:sectPr>
          <w:footerReference r:id="rId106" w:type="default"/>
          <w:pgSz w:w="11907" w:h="16839"/>
          <w:pgMar w:top="1431" w:right="1785" w:bottom="1152" w:left="1785" w:header="0" w:footer="988" w:gutter="0"/>
          <w:cols w:space="720" w:num="1"/>
        </w:sectPr>
      </w:pPr>
    </w:p>
    <w:p>
      <w:pPr>
        <w:spacing w:line="302" w:lineRule="auto"/>
        <w:rPr>
          <w:rFonts w:ascii="Arial"/>
          <w:sz w:val="21"/>
        </w:rPr>
      </w:pPr>
    </w:p>
    <w:p>
      <w:pPr>
        <w:spacing w:before="68" w:line="224" w:lineRule="auto"/>
        <w:ind w:left="22"/>
        <w:rPr>
          <w:rFonts w:ascii="宋体" w:hAnsi="宋体" w:eastAsia="宋体" w:cs="宋体"/>
          <w:sz w:val="21"/>
          <w:szCs w:val="21"/>
        </w:rPr>
      </w:pPr>
      <w:r>
        <w:rPr>
          <w:rFonts w:ascii="宋体" w:hAnsi="宋体" w:eastAsia="宋体" w:cs="宋体"/>
          <w:spacing w:val="-6"/>
          <w:sz w:val="21"/>
          <w:szCs w:val="21"/>
        </w:rPr>
        <w:t>基础流量：</w:t>
      </w:r>
    </w:p>
    <w:p>
      <w:pPr>
        <w:spacing w:line="298"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4"/>
          <w:position w:val="32"/>
          <w:sz w:val="21"/>
          <w:szCs w:val="21"/>
        </w:rPr>
        <w:t>第一个阶段冷启动阶段， 抖</w:t>
      </w:r>
      <w:r>
        <w:rPr>
          <w:rFonts w:ascii="宋体" w:hAnsi="宋体" w:eastAsia="宋体" w:cs="宋体"/>
          <w:spacing w:val="-2"/>
          <w:position w:val="32"/>
          <w:sz w:val="21"/>
          <w:szCs w:val="21"/>
        </w:rPr>
        <w:t xml:space="preserve">音会给你的作品 </w:t>
      </w:r>
      <w:r>
        <w:rPr>
          <w:rFonts w:ascii="Calibri" w:hAnsi="Calibri" w:eastAsia="Calibri" w:cs="Calibri"/>
          <w:spacing w:val="-2"/>
          <w:position w:val="32"/>
          <w:sz w:val="21"/>
          <w:szCs w:val="21"/>
        </w:rPr>
        <w:t>300</w:t>
      </w:r>
      <w:r>
        <w:rPr>
          <w:rFonts w:ascii="宋体" w:hAnsi="宋体" w:eastAsia="宋体" w:cs="宋体"/>
          <w:spacing w:val="-2"/>
          <w:position w:val="32"/>
          <w:sz w:val="21"/>
          <w:szCs w:val="21"/>
        </w:rPr>
        <w:t>－</w:t>
      </w:r>
      <w:r>
        <w:rPr>
          <w:rFonts w:ascii="Calibri" w:hAnsi="Calibri" w:eastAsia="Calibri" w:cs="Calibri"/>
          <w:spacing w:val="-2"/>
          <w:position w:val="32"/>
          <w:sz w:val="21"/>
          <w:szCs w:val="21"/>
        </w:rPr>
        <w:t xml:space="preserve">1000  </w:t>
      </w:r>
      <w:r>
        <w:rPr>
          <w:rFonts w:ascii="宋体" w:hAnsi="宋体" w:eastAsia="宋体" w:cs="宋体"/>
          <w:spacing w:val="-2"/>
          <w:position w:val="32"/>
          <w:sz w:val="21"/>
          <w:szCs w:val="21"/>
        </w:rPr>
        <w:t>人推荐量；</w:t>
      </w:r>
    </w:p>
    <w:p>
      <w:pPr>
        <w:spacing w:line="219" w:lineRule="auto"/>
        <w:ind w:left="22"/>
        <w:rPr>
          <w:rFonts w:ascii="宋体" w:hAnsi="宋体" w:eastAsia="宋体" w:cs="宋体"/>
          <w:sz w:val="21"/>
          <w:szCs w:val="21"/>
        </w:rPr>
      </w:pPr>
      <w:r>
        <w:rPr>
          <w:rFonts w:ascii="宋体" w:hAnsi="宋体" w:eastAsia="宋体" w:cs="宋体"/>
          <w:spacing w:val="1"/>
          <w:sz w:val="21"/>
          <w:szCs w:val="21"/>
        </w:rPr>
        <w:t xml:space="preserve">第二个阶段是小爆发阶段，有 </w:t>
      </w:r>
      <w:r>
        <w:rPr>
          <w:rFonts w:ascii="Calibri" w:hAnsi="Calibri" w:eastAsia="Calibri" w:cs="Calibri"/>
          <w:spacing w:val="1"/>
          <w:sz w:val="21"/>
          <w:szCs w:val="21"/>
        </w:rPr>
        <w:t>1</w:t>
      </w:r>
      <w:r>
        <w:rPr>
          <w:rFonts w:ascii="Calibri" w:hAnsi="Calibri" w:eastAsia="Calibri" w:cs="Calibri"/>
          <w:sz w:val="21"/>
          <w:szCs w:val="21"/>
        </w:rPr>
        <w:t xml:space="preserve">  </w:t>
      </w:r>
      <w:r>
        <w:rPr>
          <w:rFonts w:ascii="宋体" w:hAnsi="宋体" w:eastAsia="宋体" w:cs="宋体"/>
          <w:sz w:val="21"/>
          <w:szCs w:val="21"/>
        </w:rPr>
        <w:t>万－</w:t>
      </w:r>
      <w:r>
        <w:rPr>
          <w:rFonts w:ascii="Calibri" w:hAnsi="Calibri" w:eastAsia="Calibri" w:cs="Calibri"/>
          <w:sz w:val="21"/>
          <w:szCs w:val="21"/>
        </w:rPr>
        <w:t xml:space="preserve">10  </w:t>
      </w:r>
      <w:r>
        <w:rPr>
          <w:rFonts w:ascii="宋体" w:hAnsi="宋体" w:eastAsia="宋体" w:cs="宋体"/>
          <w:sz w:val="21"/>
          <w:szCs w:val="21"/>
        </w:rPr>
        <w:t>万推荐量；</w:t>
      </w:r>
    </w:p>
    <w:p>
      <w:pPr>
        <w:spacing w:line="304"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
          <w:position w:val="32"/>
          <w:sz w:val="21"/>
          <w:szCs w:val="21"/>
        </w:rPr>
        <w:t>第三个大爆炸阶</w:t>
      </w:r>
      <w:r>
        <w:rPr>
          <w:rFonts w:ascii="宋体" w:hAnsi="宋体" w:eastAsia="宋体" w:cs="宋体"/>
          <w:position w:val="32"/>
          <w:sz w:val="21"/>
          <w:szCs w:val="21"/>
        </w:rPr>
        <w:t xml:space="preserve">段会有 </w:t>
      </w:r>
      <w:r>
        <w:rPr>
          <w:rFonts w:ascii="Calibri" w:hAnsi="Calibri" w:eastAsia="Calibri" w:cs="Calibri"/>
          <w:position w:val="32"/>
          <w:sz w:val="21"/>
          <w:szCs w:val="21"/>
        </w:rPr>
        <w:t xml:space="preserve">100  </w:t>
      </w:r>
      <w:r>
        <w:rPr>
          <w:rFonts w:ascii="宋体" w:hAnsi="宋体" w:eastAsia="宋体" w:cs="宋体"/>
          <w:position w:val="32"/>
          <w:sz w:val="21"/>
          <w:szCs w:val="21"/>
        </w:rPr>
        <w:t>万的推荐量。</w:t>
      </w:r>
    </w:p>
    <w:p>
      <w:pPr>
        <w:spacing w:before="1" w:line="219" w:lineRule="auto"/>
        <w:ind w:left="25"/>
        <w:rPr>
          <w:rFonts w:ascii="宋体" w:hAnsi="宋体" w:eastAsia="宋体" w:cs="宋体"/>
          <w:sz w:val="21"/>
          <w:szCs w:val="21"/>
        </w:rPr>
      </w:pPr>
      <w:r>
        <w:rPr>
          <w:rFonts w:ascii="宋体" w:hAnsi="宋体" w:eastAsia="宋体" w:cs="宋体"/>
          <w:spacing w:val="-8"/>
          <w:sz w:val="21"/>
          <w:szCs w:val="21"/>
        </w:rPr>
        <w:t>叠</w:t>
      </w:r>
      <w:r>
        <w:rPr>
          <w:rFonts w:ascii="宋体" w:hAnsi="宋体" w:eastAsia="宋体" w:cs="宋体"/>
          <w:spacing w:val="-6"/>
          <w:sz w:val="21"/>
          <w:szCs w:val="21"/>
        </w:rPr>
        <w:t>加推荐：</w:t>
      </w:r>
    </w:p>
    <w:p>
      <w:pPr>
        <w:spacing w:line="306" w:lineRule="auto"/>
        <w:rPr>
          <w:rFonts w:ascii="Arial"/>
          <w:sz w:val="21"/>
        </w:rPr>
      </w:pPr>
    </w:p>
    <w:p>
      <w:pPr>
        <w:spacing w:before="68" w:line="274" w:lineRule="auto"/>
        <w:ind w:left="22" w:right="7" w:firstLine="3"/>
        <w:rPr>
          <w:rFonts w:ascii="宋体" w:hAnsi="宋体" w:eastAsia="宋体" w:cs="宋体"/>
          <w:sz w:val="21"/>
          <w:szCs w:val="21"/>
        </w:rPr>
      </w:pPr>
      <w:r>
        <w:rPr>
          <w:rFonts w:ascii="宋体" w:hAnsi="宋体" w:eastAsia="宋体" w:cs="宋体"/>
          <w:spacing w:val="-4"/>
          <w:sz w:val="21"/>
          <w:szCs w:val="21"/>
        </w:rPr>
        <w:t>如果你的作品点赞、评</w:t>
      </w:r>
      <w:r>
        <w:rPr>
          <w:rFonts w:ascii="宋体" w:hAnsi="宋体" w:eastAsia="宋体" w:cs="宋体"/>
          <w:spacing w:val="-2"/>
          <w:sz w:val="21"/>
          <w:szCs w:val="21"/>
        </w:rPr>
        <w:t>论等用户反馈都不错，那么抖音就会利用系统大数据根据你内容的综</w:t>
      </w:r>
      <w:r>
        <w:rPr>
          <w:rFonts w:ascii="宋体" w:hAnsi="宋体" w:eastAsia="宋体" w:cs="宋体"/>
          <w:sz w:val="21"/>
          <w:szCs w:val="21"/>
        </w:rPr>
        <w:t xml:space="preserve"> </w:t>
      </w:r>
      <w:r>
        <w:rPr>
          <w:rFonts w:ascii="宋体" w:hAnsi="宋体" w:eastAsia="宋体" w:cs="宋体"/>
          <w:spacing w:val="-14"/>
          <w:sz w:val="21"/>
          <w:szCs w:val="21"/>
        </w:rPr>
        <w:t>合</w:t>
      </w:r>
      <w:r>
        <w:rPr>
          <w:rFonts w:ascii="宋体" w:hAnsi="宋体" w:eastAsia="宋体" w:cs="宋体"/>
          <w:spacing w:val="-12"/>
          <w:sz w:val="21"/>
          <w:szCs w:val="21"/>
        </w:rPr>
        <w:t>权</w:t>
      </w:r>
      <w:r>
        <w:rPr>
          <w:rFonts w:ascii="宋体" w:hAnsi="宋体" w:eastAsia="宋体" w:cs="宋体"/>
          <w:spacing w:val="-7"/>
          <w:sz w:val="21"/>
          <w:szCs w:val="21"/>
        </w:rPr>
        <w:t>重，来进行下一轮推荐。为了方便大家理解， 我举个例子。比如， 你作品的第一阶段抖</w:t>
      </w:r>
      <w:r>
        <w:rPr>
          <w:rFonts w:ascii="宋体" w:hAnsi="宋体" w:eastAsia="宋体" w:cs="宋体"/>
          <w:sz w:val="21"/>
          <w:szCs w:val="21"/>
        </w:rPr>
        <w:t xml:space="preserve"> </w:t>
      </w:r>
      <w:r>
        <w:rPr>
          <w:rFonts w:ascii="宋体" w:hAnsi="宋体" w:eastAsia="宋体" w:cs="宋体"/>
          <w:spacing w:val="-12"/>
          <w:sz w:val="21"/>
          <w:szCs w:val="21"/>
        </w:rPr>
        <w:t>音</w:t>
      </w:r>
      <w:r>
        <w:rPr>
          <w:rFonts w:ascii="宋体" w:hAnsi="宋体" w:eastAsia="宋体" w:cs="宋体"/>
          <w:spacing w:val="-6"/>
          <w:sz w:val="21"/>
          <w:szCs w:val="21"/>
        </w:rPr>
        <w:t xml:space="preserve">给了你 </w:t>
      </w:r>
      <w:r>
        <w:rPr>
          <w:rFonts w:ascii="Calibri" w:hAnsi="Calibri" w:eastAsia="Calibri" w:cs="Calibri"/>
          <w:spacing w:val="-6"/>
          <w:sz w:val="21"/>
          <w:szCs w:val="21"/>
        </w:rPr>
        <w:t xml:space="preserve">500  </w:t>
      </w:r>
      <w:r>
        <w:rPr>
          <w:rFonts w:ascii="宋体" w:hAnsi="宋体" w:eastAsia="宋体" w:cs="宋体"/>
          <w:spacing w:val="-6"/>
          <w:sz w:val="21"/>
          <w:szCs w:val="21"/>
        </w:rPr>
        <w:t xml:space="preserve">人的推荐播放量， 这个时候有 </w:t>
      </w:r>
      <w:r>
        <w:rPr>
          <w:rFonts w:ascii="Calibri" w:hAnsi="Calibri" w:eastAsia="Calibri" w:cs="Calibri"/>
          <w:spacing w:val="-6"/>
          <w:sz w:val="21"/>
          <w:szCs w:val="21"/>
        </w:rPr>
        <w:t xml:space="preserve">5  </w:t>
      </w:r>
      <w:r>
        <w:rPr>
          <w:rFonts w:ascii="宋体" w:hAnsi="宋体" w:eastAsia="宋体" w:cs="宋体"/>
          <w:spacing w:val="-6"/>
          <w:sz w:val="21"/>
          <w:szCs w:val="21"/>
        </w:rPr>
        <w:t>个用户觉得你的视频还不错， 给你点赞、评</w:t>
      </w:r>
      <w:r>
        <w:rPr>
          <w:rFonts w:ascii="宋体" w:hAnsi="宋体" w:eastAsia="宋体" w:cs="宋体"/>
          <w:sz w:val="21"/>
          <w:szCs w:val="21"/>
        </w:rPr>
        <w:t xml:space="preserve"> </w:t>
      </w:r>
      <w:r>
        <w:rPr>
          <w:rFonts w:ascii="宋体" w:hAnsi="宋体" w:eastAsia="宋体" w:cs="宋体"/>
          <w:spacing w:val="-8"/>
          <w:sz w:val="21"/>
          <w:szCs w:val="21"/>
        </w:rPr>
        <w:t>论或者转发</w:t>
      </w:r>
      <w:r>
        <w:rPr>
          <w:rFonts w:ascii="宋体" w:hAnsi="宋体" w:eastAsia="宋体" w:cs="宋体"/>
          <w:spacing w:val="-7"/>
          <w:sz w:val="21"/>
          <w:szCs w:val="21"/>
        </w:rPr>
        <w:t>，</w:t>
      </w:r>
      <w:r>
        <w:rPr>
          <w:rFonts w:ascii="宋体" w:hAnsi="宋体" w:eastAsia="宋体" w:cs="宋体"/>
          <w:spacing w:val="-4"/>
          <w:sz w:val="21"/>
          <w:szCs w:val="21"/>
        </w:rPr>
        <w:t xml:space="preserve">那你这个作品会被抖音初步认为受欢迎，系统就会给作品自动加权叠加到 </w:t>
      </w:r>
      <w:r>
        <w:rPr>
          <w:rFonts w:ascii="Calibri" w:hAnsi="Calibri" w:eastAsia="Calibri" w:cs="Calibri"/>
          <w:spacing w:val="-4"/>
          <w:sz w:val="21"/>
          <w:szCs w:val="21"/>
        </w:rPr>
        <w:t xml:space="preserve">3  </w:t>
      </w:r>
      <w:r>
        <w:rPr>
          <w:rFonts w:ascii="宋体" w:hAnsi="宋体" w:eastAsia="宋体" w:cs="宋体"/>
          <w:spacing w:val="-4"/>
          <w:sz w:val="21"/>
          <w:szCs w:val="21"/>
        </w:rPr>
        <w:t>万</w:t>
      </w:r>
      <w:r>
        <w:rPr>
          <w:rFonts w:ascii="宋体" w:hAnsi="宋体" w:eastAsia="宋体" w:cs="宋体"/>
          <w:sz w:val="21"/>
          <w:szCs w:val="21"/>
        </w:rPr>
        <w:t xml:space="preserve"> </w:t>
      </w:r>
      <w:r>
        <w:rPr>
          <w:rFonts w:ascii="宋体" w:hAnsi="宋体" w:eastAsia="宋体" w:cs="宋体"/>
          <w:spacing w:val="-4"/>
          <w:sz w:val="21"/>
          <w:szCs w:val="21"/>
        </w:rPr>
        <w:t>的推荐量。第二阶</w:t>
      </w:r>
      <w:r>
        <w:rPr>
          <w:rFonts w:ascii="宋体" w:hAnsi="宋体" w:eastAsia="宋体" w:cs="宋体"/>
          <w:spacing w:val="-2"/>
          <w:sz w:val="21"/>
          <w:szCs w:val="21"/>
        </w:rPr>
        <w:t>段也有一系列指标，如果达标就继续加权叠加到一个更高的推荐量，以此</w:t>
      </w:r>
      <w:r>
        <w:rPr>
          <w:rFonts w:ascii="宋体" w:hAnsi="宋体" w:eastAsia="宋体" w:cs="宋体"/>
          <w:sz w:val="21"/>
          <w:szCs w:val="21"/>
        </w:rPr>
        <w:t xml:space="preserve"> </w:t>
      </w:r>
      <w:r>
        <w:rPr>
          <w:rFonts w:ascii="宋体" w:hAnsi="宋体" w:eastAsia="宋体" w:cs="宋体"/>
          <w:spacing w:val="-22"/>
          <w:sz w:val="21"/>
          <w:szCs w:val="21"/>
        </w:rPr>
        <w:t>类推。</w:t>
      </w:r>
      <w:r>
        <w:rPr>
          <w:rFonts w:ascii="宋体" w:hAnsi="宋体" w:eastAsia="宋体" w:cs="宋体"/>
          <w:spacing w:val="-11"/>
          <w:sz w:val="21"/>
          <w:szCs w:val="21"/>
        </w:rPr>
        <w:t>综合权重的关键指标有： 完播率，点赞量， 评论量， 转发量等， 且每个梯级的权重各</w:t>
      </w:r>
    </w:p>
    <w:p>
      <w:pPr>
        <w:spacing w:before="1" w:line="548" w:lineRule="auto"/>
        <w:ind w:left="32" w:right="1204" w:hanging="9"/>
        <w:rPr>
          <w:rFonts w:ascii="宋体" w:hAnsi="宋体" w:eastAsia="宋体" w:cs="宋体"/>
          <w:sz w:val="21"/>
          <w:szCs w:val="21"/>
        </w:rPr>
      </w:pPr>
      <w:r>
        <w:rPr>
          <w:rFonts w:ascii="宋体" w:hAnsi="宋体" w:eastAsia="宋体" w:cs="宋体"/>
          <w:spacing w:val="-1"/>
          <w:sz w:val="21"/>
          <w:szCs w:val="21"/>
        </w:rPr>
        <w:t>有差异，当达到了一定量级，则以大数据算法和人工运营相结合的推荐机制。</w:t>
      </w:r>
      <w:r>
        <w:rPr>
          <w:rFonts w:ascii="宋体" w:hAnsi="宋体" w:eastAsia="宋体" w:cs="宋体"/>
          <w:sz w:val="21"/>
          <w:szCs w:val="21"/>
        </w:rPr>
        <w:t xml:space="preserve"> </w:t>
      </w:r>
      <w:r>
        <w:rPr>
          <w:rFonts w:ascii="宋体" w:hAnsi="宋体" w:eastAsia="宋体" w:cs="宋体"/>
          <w:spacing w:val="-8"/>
          <w:sz w:val="21"/>
          <w:szCs w:val="21"/>
        </w:rPr>
        <w:t>时间效应：</w:t>
      </w:r>
    </w:p>
    <w:p>
      <w:pPr>
        <w:spacing w:line="282" w:lineRule="auto"/>
        <w:ind w:left="23" w:right="7" w:firstLine="1"/>
        <w:rPr>
          <w:rFonts w:ascii="宋体" w:hAnsi="宋体" w:eastAsia="宋体" w:cs="宋体"/>
          <w:sz w:val="21"/>
          <w:szCs w:val="21"/>
        </w:rPr>
      </w:pPr>
      <w:r>
        <w:rPr>
          <w:rFonts w:ascii="宋体" w:hAnsi="宋体" w:eastAsia="宋体" w:cs="宋体"/>
          <w:spacing w:val="-4"/>
          <w:sz w:val="21"/>
          <w:szCs w:val="21"/>
        </w:rPr>
        <w:t>大家有没有发现，有</w:t>
      </w:r>
      <w:r>
        <w:rPr>
          <w:rFonts w:ascii="宋体" w:hAnsi="宋体" w:eastAsia="宋体" w:cs="宋体"/>
          <w:spacing w:val="-3"/>
          <w:sz w:val="21"/>
          <w:szCs w:val="21"/>
        </w:rPr>
        <w:t>的</w:t>
      </w:r>
      <w:r>
        <w:rPr>
          <w:rFonts w:ascii="宋体" w:hAnsi="宋体" w:eastAsia="宋体" w:cs="宋体"/>
          <w:spacing w:val="-2"/>
          <w:sz w:val="21"/>
          <w:szCs w:val="21"/>
        </w:rPr>
        <w:t>视频刚开始不火，等一段时间以后这个视频就突然火了。这就是推荐</w:t>
      </w:r>
      <w:r>
        <w:rPr>
          <w:rFonts w:ascii="宋体" w:hAnsi="宋体" w:eastAsia="宋体" w:cs="宋体"/>
          <w:sz w:val="21"/>
          <w:szCs w:val="21"/>
        </w:rPr>
        <w:t xml:space="preserve"> </w:t>
      </w:r>
      <w:r>
        <w:rPr>
          <w:rFonts w:ascii="宋体" w:hAnsi="宋体" w:eastAsia="宋体" w:cs="宋体"/>
          <w:spacing w:val="-4"/>
          <w:sz w:val="21"/>
          <w:szCs w:val="21"/>
        </w:rPr>
        <w:t>算法的独特之处，</w:t>
      </w:r>
      <w:r>
        <w:rPr>
          <w:rFonts w:ascii="宋体" w:hAnsi="宋体" w:eastAsia="宋体" w:cs="宋体"/>
          <w:spacing w:val="-3"/>
          <w:sz w:val="21"/>
          <w:szCs w:val="21"/>
        </w:rPr>
        <w:t>抖</w:t>
      </w:r>
      <w:r>
        <w:rPr>
          <w:rFonts w:ascii="宋体" w:hAnsi="宋体" w:eastAsia="宋体" w:cs="宋体"/>
          <w:spacing w:val="-2"/>
          <w:sz w:val="21"/>
          <w:szCs w:val="21"/>
        </w:rPr>
        <w:t>音为了避免优质的内容被埋没，只要有人给你原来的作品点赞评论或者</w:t>
      </w:r>
      <w:r>
        <w:rPr>
          <w:rFonts w:ascii="宋体" w:hAnsi="宋体" w:eastAsia="宋体" w:cs="宋体"/>
          <w:sz w:val="21"/>
          <w:szCs w:val="21"/>
        </w:rPr>
        <w:t xml:space="preserve"> </w:t>
      </w:r>
      <w:r>
        <w:rPr>
          <w:rFonts w:ascii="宋体" w:hAnsi="宋体" w:eastAsia="宋体" w:cs="宋体"/>
          <w:spacing w:val="-7"/>
          <w:sz w:val="21"/>
          <w:szCs w:val="21"/>
        </w:rPr>
        <w:t>转发， 它就会重新给你挖出来进行推荐， 在行业中有人叫它「挖坟」</w:t>
      </w:r>
      <w:r>
        <w:rPr>
          <w:rFonts w:ascii="宋体" w:hAnsi="宋体" w:eastAsia="宋体" w:cs="宋体"/>
          <w:spacing w:val="-4"/>
          <w:sz w:val="21"/>
          <w:szCs w:val="21"/>
        </w:rPr>
        <w:t>。</w:t>
      </w:r>
    </w:p>
    <w:p>
      <w:pPr>
        <w:spacing w:before="286" w:line="283" w:lineRule="auto"/>
        <w:ind w:left="23" w:right="7" w:firstLine="23"/>
        <w:rPr>
          <w:rFonts w:ascii="宋体" w:hAnsi="宋体" w:eastAsia="宋体" w:cs="宋体"/>
          <w:sz w:val="21"/>
          <w:szCs w:val="21"/>
        </w:rPr>
      </w:pPr>
      <w:r>
        <w:rPr>
          <w:rFonts w:ascii="宋体" w:hAnsi="宋体" w:eastAsia="宋体" w:cs="宋体"/>
          <w:spacing w:val="-3"/>
          <w:sz w:val="21"/>
          <w:szCs w:val="21"/>
        </w:rPr>
        <w:t>以上就是抖音核心算法的三个逻辑，总之想要获得抖音推荐，就要学会利用好抖音背后的推</w:t>
      </w:r>
      <w:r>
        <w:rPr>
          <w:rFonts w:ascii="宋体" w:hAnsi="宋体" w:eastAsia="宋体" w:cs="宋体"/>
          <w:sz w:val="21"/>
          <w:szCs w:val="21"/>
        </w:rPr>
        <w:t xml:space="preserve"> </w:t>
      </w:r>
      <w:r>
        <w:rPr>
          <w:rFonts w:ascii="宋体" w:hAnsi="宋体" w:eastAsia="宋体" w:cs="宋体"/>
          <w:spacing w:val="-4"/>
          <w:sz w:val="21"/>
          <w:szCs w:val="21"/>
        </w:rPr>
        <w:t>荐逻辑，当然除了</w:t>
      </w:r>
      <w:r>
        <w:rPr>
          <w:rFonts w:ascii="宋体" w:hAnsi="宋体" w:eastAsia="宋体" w:cs="宋体"/>
          <w:spacing w:val="-3"/>
          <w:sz w:val="21"/>
          <w:szCs w:val="21"/>
        </w:rPr>
        <w:t>掌</w:t>
      </w:r>
      <w:r>
        <w:rPr>
          <w:rFonts w:ascii="宋体" w:hAnsi="宋体" w:eastAsia="宋体" w:cs="宋体"/>
          <w:spacing w:val="-2"/>
          <w:sz w:val="21"/>
          <w:szCs w:val="21"/>
        </w:rPr>
        <w:t>握推荐规律以外，还要准守抖音的相关规则，否则一不小心就会被抖音</w:t>
      </w:r>
      <w:r>
        <w:rPr>
          <w:rFonts w:ascii="宋体" w:hAnsi="宋体" w:eastAsia="宋体" w:cs="宋体"/>
          <w:sz w:val="21"/>
          <w:szCs w:val="21"/>
        </w:rPr>
        <w:t xml:space="preserve"> </w:t>
      </w:r>
      <w:r>
        <w:rPr>
          <w:rFonts w:ascii="宋体" w:hAnsi="宋体" w:eastAsia="宋体" w:cs="宋体"/>
          <w:spacing w:val="-1"/>
          <w:sz w:val="21"/>
          <w:szCs w:val="21"/>
        </w:rPr>
        <w:t>关小黑屋或者</w:t>
      </w:r>
      <w:r>
        <w:rPr>
          <w:rFonts w:ascii="宋体" w:hAnsi="宋体" w:eastAsia="宋体" w:cs="宋体"/>
          <w:sz w:val="21"/>
          <w:szCs w:val="21"/>
        </w:rPr>
        <w:t>重置哦！</w:t>
      </w: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101" w:line="224" w:lineRule="auto"/>
        <w:ind w:left="22"/>
        <w:outlineLvl w:val="0"/>
        <w:rPr>
          <w:rFonts w:ascii="宋体" w:hAnsi="宋体" w:eastAsia="宋体" w:cs="宋体"/>
          <w:sz w:val="31"/>
          <w:szCs w:val="31"/>
        </w:rPr>
      </w:pPr>
      <w:bookmarkStart w:id="102" w:name="_bookmark103"/>
      <w:bookmarkEnd w:id="102"/>
      <w:r>
        <w:rPr>
          <w:rFonts w:ascii="Arial" w:hAnsi="Arial" w:eastAsia="Arial" w:cs="Arial"/>
          <w:b/>
          <w:bCs/>
          <w:spacing w:val="15"/>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推荐机制简介</w:t>
      </w:r>
    </w:p>
    <w:p>
      <w:pPr>
        <w:spacing w:line="337"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
          <w:sz w:val="21"/>
          <w:szCs w:val="21"/>
        </w:rPr>
        <w:t>重磅整理</w:t>
      </w:r>
      <w:r>
        <w:rPr>
          <w:rFonts w:ascii="宋体" w:hAnsi="宋体" w:eastAsia="宋体" w:cs="宋体"/>
          <w:sz w:val="21"/>
          <w:szCs w:val="21"/>
        </w:rPr>
        <w:t>！ 抖音推荐机制介绍(赶紧收藏)</w:t>
      </w:r>
    </w:p>
    <w:p>
      <w:pPr>
        <w:spacing w:before="63" w:line="283" w:lineRule="auto"/>
        <w:ind w:left="39" w:right="7" w:hanging="16"/>
        <w:rPr>
          <w:rFonts w:ascii="宋体" w:hAnsi="宋体" w:eastAsia="宋体" w:cs="宋体"/>
          <w:sz w:val="21"/>
          <w:szCs w:val="21"/>
        </w:rPr>
      </w:pPr>
      <w:r>
        <w:rPr>
          <w:rFonts w:ascii="宋体" w:hAnsi="宋体" w:eastAsia="宋体" w:cs="宋体"/>
          <w:spacing w:val="-4"/>
          <w:sz w:val="21"/>
          <w:szCs w:val="21"/>
        </w:rPr>
        <w:t>抖音是一个拥有大</w:t>
      </w:r>
      <w:r>
        <w:rPr>
          <w:rFonts w:ascii="宋体" w:hAnsi="宋体" w:eastAsia="宋体" w:cs="宋体"/>
          <w:spacing w:val="-3"/>
          <w:sz w:val="21"/>
          <w:szCs w:val="21"/>
        </w:rPr>
        <w:t>量</w:t>
      </w:r>
      <w:r>
        <w:rPr>
          <w:rFonts w:ascii="宋体" w:hAnsi="宋体" w:eastAsia="宋体" w:cs="宋体"/>
          <w:spacing w:val="-2"/>
          <w:sz w:val="21"/>
          <w:szCs w:val="21"/>
        </w:rPr>
        <w:t>用户和创作者的平台，每分钟有成千上万的视频被上传到抖音上。我们</w:t>
      </w:r>
      <w:r>
        <w:rPr>
          <w:rFonts w:ascii="宋体" w:hAnsi="宋体" w:eastAsia="宋体" w:cs="宋体"/>
          <w:sz w:val="21"/>
          <w:szCs w:val="21"/>
        </w:rPr>
        <w:t xml:space="preserve"> </w:t>
      </w:r>
      <w:r>
        <w:rPr>
          <w:rFonts w:ascii="宋体" w:hAnsi="宋体" w:eastAsia="宋体" w:cs="宋体"/>
          <w:spacing w:val="-3"/>
          <w:sz w:val="21"/>
          <w:szCs w:val="21"/>
        </w:rPr>
        <w:t>的用户不可能全部看完，每一个抖音视频之所以需要一个复杂的推荐算法，让用户在海</w:t>
      </w:r>
      <w:r>
        <w:rPr>
          <w:rFonts w:ascii="宋体" w:hAnsi="宋体" w:eastAsia="宋体" w:cs="宋体"/>
          <w:sz w:val="21"/>
          <w:szCs w:val="21"/>
        </w:rPr>
        <w:t xml:space="preserve">量的 </w:t>
      </w:r>
      <w:r>
        <w:rPr>
          <w:rFonts w:ascii="宋体" w:hAnsi="宋体" w:eastAsia="宋体" w:cs="宋体"/>
          <w:spacing w:val="-2"/>
          <w:sz w:val="21"/>
          <w:szCs w:val="21"/>
        </w:rPr>
        <w:t>内容中挑选</w:t>
      </w:r>
      <w:r>
        <w:rPr>
          <w:rFonts w:ascii="宋体" w:hAnsi="宋体" w:eastAsia="宋体" w:cs="宋体"/>
          <w:spacing w:val="-1"/>
          <w:sz w:val="21"/>
          <w:szCs w:val="21"/>
        </w:rPr>
        <w:t>到他最喜欢的。简单一点</w:t>
      </w:r>
    </w:p>
    <w:p>
      <w:pPr>
        <w:spacing w:before="282" w:line="549" w:lineRule="auto"/>
        <w:ind w:left="22" w:right="1624"/>
        <w:rPr>
          <w:rFonts w:ascii="Calibri" w:hAnsi="Calibri" w:eastAsia="Calibri" w:cs="Calibri"/>
          <w:sz w:val="21"/>
          <w:szCs w:val="21"/>
        </w:rPr>
      </w:pPr>
      <w:r>
        <w:rPr>
          <w:rFonts w:ascii="宋体" w:hAnsi="宋体" w:eastAsia="宋体" w:cs="宋体"/>
          <w:spacing w:val="-8"/>
          <w:sz w:val="21"/>
          <w:szCs w:val="21"/>
        </w:rPr>
        <w:t>来</w:t>
      </w:r>
      <w:r>
        <w:rPr>
          <w:rFonts w:ascii="宋体" w:hAnsi="宋体" w:eastAsia="宋体" w:cs="宋体"/>
          <w:spacing w:val="-7"/>
          <w:sz w:val="21"/>
          <w:szCs w:val="21"/>
        </w:rPr>
        <w:t>说</w:t>
      </w:r>
      <w:r>
        <w:rPr>
          <w:rFonts w:ascii="宋体" w:hAnsi="宋体" w:eastAsia="宋体" w:cs="宋体"/>
          <w:spacing w:val="-4"/>
          <w:sz w:val="21"/>
          <w:szCs w:val="21"/>
        </w:rPr>
        <w:t>， 这个算法会从抖音的所有视频中挑选出用户可能最喜欢的那一个。</w:t>
      </w:r>
      <w:r>
        <w:rPr>
          <w:rFonts w:ascii="宋体" w:hAnsi="宋体" w:eastAsia="宋体" w:cs="宋体"/>
          <w:sz w:val="21"/>
          <w:szCs w:val="21"/>
        </w:rPr>
        <w:t xml:space="preserve"> </w:t>
      </w:r>
      <w:r>
        <w:rPr>
          <w:rFonts w:ascii="宋体" w:hAnsi="宋体" w:eastAsia="宋体" w:cs="宋体"/>
          <w:spacing w:val="-1"/>
          <w:sz w:val="21"/>
          <w:szCs w:val="21"/>
        </w:rPr>
        <w:t>那么算</w:t>
      </w:r>
      <w:r>
        <w:rPr>
          <w:rFonts w:ascii="宋体" w:hAnsi="宋体" w:eastAsia="宋体" w:cs="宋体"/>
          <w:sz w:val="21"/>
          <w:szCs w:val="21"/>
        </w:rPr>
        <w:t>法是如何知道每个人的喜好呢</w:t>
      </w:r>
      <w:r>
        <w:rPr>
          <w:rFonts w:ascii="Calibri" w:hAnsi="Calibri" w:eastAsia="Calibri" w:cs="Calibri"/>
          <w:sz w:val="21"/>
          <w:szCs w:val="21"/>
        </w:rPr>
        <w:t>?</w:t>
      </w:r>
    </w:p>
    <w:p>
      <w:pPr>
        <w:spacing w:before="1" w:line="216" w:lineRule="auto"/>
        <w:ind w:left="23"/>
        <w:rPr>
          <w:rFonts w:ascii="宋体" w:hAnsi="宋体" w:eastAsia="宋体" w:cs="宋体"/>
          <w:sz w:val="21"/>
          <w:szCs w:val="21"/>
        </w:rPr>
      </w:pPr>
      <w:r>
        <w:rPr>
          <w:rFonts w:ascii="宋体" w:hAnsi="宋体" w:eastAsia="宋体" w:cs="宋体"/>
          <w:spacing w:val="-1"/>
          <w:sz w:val="21"/>
          <w:szCs w:val="21"/>
        </w:rPr>
        <w:t>利用大</w:t>
      </w:r>
      <w:r>
        <w:rPr>
          <w:rFonts w:ascii="宋体" w:hAnsi="宋体" w:eastAsia="宋体" w:cs="宋体"/>
          <w:sz w:val="21"/>
          <w:szCs w:val="21"/>
        </w:rPr>
        <w:t>数据，他会用尽可能多的数据来发现用户喜欢什么视频。</w:t>
      </w:r>
    </w:p>
    <w:p>
      <w:pPr>
        <w:sectPr>
          <w:footerReference r:id="rId107" w:type="default"/>
          <w:pgSz w:w="11907" w:h="16839"/>
          <w:pgMar w:top="1431" w:right="1785" w:bottom="1152" w:left="1785" w:header="0" w:footer="988" w:gutter="0"/>
          <w:cols w:space="720" w:num="1"/>
        </w:sectPr>
      </w:pPr>
    </w:p>
    <w:p>
      <w:pPr>
        <w:spacing w:before="59" w:line="279" w:lineRule="auto"/>
        <w:ind w:left="26" w:right="60" w:firstLine="18"/>
        <w:rPr>
          <w:rFonts w:ascii="宋体" w:hAnsi="宋体" w:eastAsia="宋体" w:cs="宋体"/>
          <w:sz w:val="21"/>
          <w:szCs w:val="21"/>
        </w:rPr>
      </w:pPr>
      <w:r>
        <w:rPr>
          <w:rFonts w:ascii="宋体" w:hAnsi="宋体" w:eastAsia="宋体" w:cs="宋体"/>
          <w:spacing w:val="1"/>
          <w:sz w:val="21"/>
          <w:szCs w:val="21"/>
        </w:rPr>
        <w:t>比如</w:t>
      </w:r>
      <w:r>
        <w:rPr>
          <w:rFonts w:ascii="Calibri" w:hAnsi="Calibri" w:eastAsia="Calibri" w:cs="Calibri"/>
          <w:spacing w:val="1"/>
          <w:sz w:val="21"/>
          <w:szCs w:val="21"/>
        </w:rPr>
        <w:t>:</w:t>
      </w:r>
      <w:r>
        <w:rPr>
          <w:rFonts w:ascii="宋体" w:hAnsi="宋体" w:eastAsia="宋体" w:cs="宋体"/>
          <w:spacing w:val="1"/>
          <w:sz w:val="21"/>
          <w:szCs w:val="21"/>
        </w:rPr>
        <w:t>视频本身的信息，例如标签、内容等。还有视频发布后其他用户</w:t>
      </w:r>
      <w:r>
        <w:rPr>
          <w:rFonts w:ascii="宋体" w:hAnsi="宋体" w:eastAsia="宋体" w:cs="宋体"/>
          <w:sz w:val="21"/>
          <w:szCs w:val="21"/>
        </w:rPr>
        <w:t xml:space="preserve">与这个视频的交互历 </w:t>
      </w:r>
      <w:r>
        <w:rPr>
          <w:rFonts w:ascii="宋体" w:hAnsi="宋体" w:eastAsia="宋体" w:cs="宋体"/>
          <w:spacing w:val="-11"/>
          <w:sz w:val="21"/>
          <w:szCs w:val="21"/>
        </w:rPr>
        <w:t>史</w:t>
      </w:r>
      <w:r>
        <w:rPr>
          <w:rFonts w:ascii="宋体" w:hAnsi="宋体" w:eastAsia="宋体" w:cs="宋体"/>
          <w:spacing w:val="-10"/>
          <w:sz w:val="21"/>
          <w:szCs w:val="21"/>
        </w:rPr>
        <w:t>。</w:t>
      </w:r>
    </w:p>
    <w:p>
      <w:pPr>
        <w:spacing w:before="301" w:line="297" w:lineRule="auto"/>
        <w:ind w:left="24" w:firstLine="21"/>
        <w:rPr>
          <w:rFonts w:ascii="宋体" w:hAnsi="宋体" w:eastAsia="宋体" w:cs="宋体"/>
          <w:sz w:val="21"/>
          <w:szCs w:val="21"/>
        </w:rPr>
      </w:pPr>
      <w:r>
        <w:rPr>
          <w:rFonts w:ascii="宋体" w:hAnsi="宋体" w:eastAsia="宋体" w:cs="宋体"/>
          <w:spacing w:val="-2"/>
          <w:sz w:val="21"/>
          <w:szCs w:val="21"/>
        </w:rPr>
        <w:t>比如点赞、评论、还有观看多长时间等等。除此之</w:t>
      </w:r>
      <w:r>
        <w:rPr>
          <w:rFonts w:ascii="宋体" w:hAnsi="宋体" w:eastAsia="宋体" w:cs="宋体"/>
          <w:spacing w:val="-1"/>
          <w:sz w:val="21"/>
          <w:szCs w:val="21"/>
        </w:rPr>
        <w:t>外也会参考用户历史上看过的视频信息，</w:t>
      </w:r>
      <w:r>
        <w:rPr>
          <w:rFonts w:ascii="宋体" w:hAnsi="宋体" w:eastAsia="宋体" w:cs="宋体"/>
          <w:sz w:val="21"/>
          <w:szCs w:val="21"/>
        </w:rPr>
        <w:t xml:space="preserve"> </w:t>
      </w:r>
      <w:r>
        <w:rPr>
          <w:rFonts w:ascii="宋体" w:hAnsi="宋体" w:eastAsia="宋体" w:cs="宋体"/>
          <w:spacing w:val="-1"/>
          <w:sz w:val="21"/>
          <w:szCs w:val="21"/>
        </w:rPr>
        <w:t>用户与看</w:t>
      </w:r>
      <w:r>
        <w:rPr>
          <w:rFonts w:ascii="宋体" w:hAnsi="宋体" w:eastAsia="宋体" w:cs="宋体"/>
          <w:sz w:val="21"/>
          <w:szCs w:val="21"/>
        </w:rPr>
        <w:t>过视频之间的交互。比如</w:t>
      </w:r>
      <w:r>
        <w:rPr>
          <w:rFonts w:ascii="Calibri" w:hAnsi="Calibri" w:eastAsia="Calibri" w:cs="Calibri"/>
          <w:sz w:val="21"/>
          <w:szCs w:val="21"/>
        </w:rPr>
        <w:t>:</w:t>
      </w:r>
      <w:r>
        <w:rPr>
          <w:rFonts w:ascii="宋体" w:hAnsi="宋体" w:eastAsia="宋体" w:cs="宋体"/>
          <w:sz w:val="21"/>
          <w:szCs w:val="21"/>
        </w:rPr>
        <w:t>是否有点赞、评论或分享等行为。</w:t>
      </w:r>
    </w:p>
    <w:p>
      <w:pPr>
        <w:spacing w:before="261"/>
        <w:ind w:left="26"/>
        <w:rPr>
          <w:rFonts w:ascii="Calibri" w:hAnsi="Calibri" w:eastAsia="Calibri" w:cs="Calibri"/>
          <w:sz w:val="21"/>
          <w:szCs w:val="21"/>
        </w:rPr>
      </w:pPr>
      <w:r>
        <w:rPr>
          <w:rFonts w:ascii="宋体" w:hAnsi="宋体" w:eastAsia="宋体" w:cs="宋体"/>
          <w:spacing w:val="-1"/>
          <w:sz w:val="21"/>
          <w:szCs w:val="21"/>
        </w:rPr>
        <w:t>如何让推荐算法</w:t>
      </w:r>
      <w:r>
        <w:rPr>
          <w:rFonts w:ascii="宋体" w:hAnsi="宋体" w:eastAsia="宋体" w:cs="宋体"/>
          <w:sz w:val="21"/>
          <w:szCs w:val="21"/>
        </w:rPr>
        <w:t>推荐你的视频呢</w:t>
      </w:r>
      <w:r>
        <w:rPr>
          <w:rFonts w:ascii="Calibri" w:hAnsi="Calibri" w:eastAsia="Calibri" w:cs="Calibri"/>
          <w:sz w:val="21"/>
          <w:szCs w:val="21"/>
        </w:rPr>
        <w:t>?</w:t>
      </w:r>
    </w:p>
    <w:p>
      <w:pPr>
        <w:spacing w:line="281" w:lineRule="auto"/>
        <w:rPr>
          <w:rFonts w:ascii="Arial"/>
          <w:sz w:val="21"/>
        </w:rPr>
      </w:pPr>
    </w:p>
    <w:p>
      <w:pPr>
        <w:spacing w:before="68" w:line="287" w:lineRule="auto"/>
        <w:ind w:left="22" w:right="57"/>
        <w:rPr>
          <w:rFonts w:ascii="宋体" w:hAnsi="宋体" w:eastAsia="宋体" w:cs="宋体"/>
          <w:sz w:val="21"/>
          <w:szCs w:val="21"/>
        </w:rPr>
      </w:pPr>
      <w:r>
        <w:rPr>
          <w:rFonts w:ascii="宋体" w:hAnsi="宋体" w:eastAsia="宋体" w:cs="宋体"/>
          <w:spacing w:val="-5"/>
          <w:sz w:val="21"/>
          <w:szCs w:val="21"/>
        </w:rPr>
        <w:t>答案很简单，让观众喜欢你的视频推荐算法的目标是让观众看到自己喜欢的视频， 尽可能</w:t>
      </w:r>
      <w:r>
        <w:rPr>
          <w:rFonts w:ascii="宋体" w:hAnsi="宋体" w:eastAsia="宋体" w:cs="宋体"/>
          <w:spacing w:val="-1"/>
          <w:sz w:val="21"/>
          <w:szCs w:val="21"/>
        </w:rPr>
        <w:t>准</w:t>
      </w:r>
      <w:r>
        <w:rPr>
          <w:rFonts w:ascii="宋体" w:hAnsi="宋体" w:eastAsia="宋体" w:cs="宋体"/>
          <w:sz w:val="21"/>
          <w:szCs w:val="21"/>
        </w:rPr>
        <w:t xml:space="preserve"> </w:t>
      </w:r>
      <w:r>
        <w:rPr>
          <w:rFonts w:ascii="宋体" w:hAnsi="宋体" w:eastAsia="宋体" w:cs="宋体"/>
          <w:spacing w:val="-16"/>
          <w:sz w:val="21"/>
          <w:szCs w:val="21"/>
        </w:rPr>
        <w:t>确</w:t>
      </w:r>
      <w:r>
        <w:rPr>
          <w:rFonts w:ascii="宋体" w:hAnsi="宋体" w:eastAsia="宋体" w:cs="宋体"/>
          <w:spacing w:val="-9"/>
          <w:sz w:val="21"/>
          <w:szCs w:val="21"/>
        </w:rPr>
        <w:t>的</w:t>
      </w:r>
      <w:r>
        <w:rPr>
          <w:rFonts w:ascii="宋体" w:hAnsi="宋体" w:eastAsia="宋体" w:cs="宋体"/>
          <w:spacing w:val="-8"/>
          <w:sz w:val="21"/>
          <w:szCs w:val="21"/>
        </w:rPr>
        <w:t>预测用户的喜好。所以，观众如果喜欢你的视频，就会把你的视频推荐给喜欢你的观众。</w:t>
      </w:r>
    </w:p>
    <w:p>
      <w:pPr>
        <w:spacing w:before="331" w:line="224" w:lineRule="auto"/>
        <w:ind w:left="22"/>
        <w:outlineLvl w:val="0"/>
        <w:rPr>
          <w:rFonts w:ascii="宋体" w:hAnsi="宋体" w:eastAsia="宋体" w:cs="宋体"/>
          <w:sz w:val="31"/>
          <w:szCs w:val="31"/>
        </w:rPr>
      </w:pPr>
      <w:bookmarkStart w:id="103" w:name="_bookmark104"/>
      <w:bookmarkEnd w:id="103"/>
      <w:r>
        <w:rPr>
          <w:rFonts w:ascii="Arial" w:hAnsi="Arial" w:eastAsia="Arial" w:cs="Arial"/>
          <w:b/>
          <w:bCs/>
          <w:spacing w:val="13"/>
          <w:sz w:val="31"/>
          <w:szCs w:val="31"/>
        </w:rPr>
        <w:t>2</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蹭热门秘籍</w:t>
      </w:r>
    </w:p>
    <w:p>
      <w:pPr>
        <w:spacing w:line="337"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0"/>
          <w:position w:val="7"/>
          <w:sz w:val="21"/>
          <w:szCs w:val="21"/>
        </w:rPr>
        <w:t>抖</w:t>
      </w:r>
      <w:r>
        <w:rPr>
          <w:rFonts w:ascii="宋体" w:hAnsi="宋体" w:eastAsia="宋体" w:cs="宋体"/>
          <w:spacing w:val="-8"/>
          <w:position w:val="7"/>
          <w:sz w:val="21"/>
          <w:szCs w:val="21"/>
        </w:rPr>
        <w:t>音</w:t>
      </w:r>
      <w:r>
        <w:rPr>
          <w:rFonts w:ascii="宋体" w:hAnsi="宋体" w:eastAsia="宋体" w:cs="宋体"/>
          <w:spacing w:val="-5"/>
          <w:position w:val="7"/>
          <w:sz w:val="21"/>
          <w:szCs w:val="21"/>
        </w:rPr>
        <w:t>蹭热门秘籍，你学会了吗？</w:t>
      </w:r>
    </w:p>
    <w:p>
      <w:pPr>
        <w:spacing w:before="1" w:line="216" w:lineRule="auto"/>
        <w:ind w:left="25"/>
        <w:rPr>
          <w:rFonts w:ascii="宋体" w:hAnsi="宋体" w:eastAsia="宋体" w:cs="宋体"/>
          <w:sz w:val="21"/>
          <w:szCs w:val="21"/>
        </w:rPr>
      </w:pPr>
      <w:r>
        <w:rPr>
          <w:rFonts w:ascii="宋体" w:hAnsi="宋体" w:eastAsia="宋体" w:cs="宋体"/>
          <w:spacing w:val="-10"/>
          <w:sz w:val="21"/>
          <w:szCs w:val="21"/>
        </w:rPr>
        <w:t>为</w:t>
      </w:r>
      <w:r>
        <w:rPr>
          <w:rFonts w:ascii="宋体" w:hAnsi="宋体" w:eastAsia="宋体" w:cs="宋体"/>
          <w:spacing w:val="-7"/>
          <w:sz w:val="21"/>
          <w:szCs w:val="21"/>
        </w:rPr>
        <w:t>什</w:t>
      </w:r>
      <w:r>
        <w:rPr>
          <w:rFonts w:ascii="宋体" w:hAnsi="宋体" w:eastAsia="宋体" w:cs="宋体"/>
          <w:spacing w:val="-5"/>
          <w:sz w:val="21"/>
          <w:szCs w:val="21"/>
        </w:rPr>
        <w:t>么要学会跟热点呢？</w:t>
      </w:r>
    </w:p>
    <w:p>
      <w:pPr>
        <w:spacing w:line="306" w:lineRule="auto"/>
        <w:rPr>
          <w:rFonts w:ascii="Arial"/>
          <w:sz w:val="21"/>
        </w:rPr>
      </w:pPr>
    </w:p>
    <w:p>
      <w:pPr>
        <w:spacing w:before="69" w:line="288" w:lineRule="auto"/>
        <w:ind w:left="39" w:right="57"/>
        <w:rPr>
          <w:rFonts w:ascii="宋体" w:hAnsi="宋体" w:eastAsia="宋体" w:cs="宋体"/>
          <w:sz w:val="21"/>
          <w:szCs w:val="21"/>
        </w:rPr>
      </w:pPr>
      <w:r>
        <w:rPr>
          <w:rFonts w:ascii="宋体" w:hAnsi="宋体" w:eastAsia="宋体" w:cs="宋体"/>
          <w:spacing w:val="-10"/>
          <w:sz w:val="21"/>
          <w:szCs w:val="21"/>
        </w:rPr>
        <w:t>因为</w:t>
      </w:r>
      <w:r>
        <w:rPr>
          <w:rFonts w:ascii="宋体" w:hAnsi="宋体" w:eastAsia="宋体" w:cs="宋体"/>
          <w:spacing w:val="-8"/>
          <w:sz w:val="21"/>
          <w:szCs w:val="21"/>
        </w:rPr>
        <w:t>热</w:t>
      </w:r>
      <w:r>
        <w:rPr>
          <w:rFonts w:ascii="宋体" w:hAnsi="宋体" w:eastAsia="宋体" w:cs="宋体"/>
          <w:spacing w:val="-5"/>
          <w:sz w:val="21"/>
          <w:szCs w:val="21"/>
        </w:rPr>
        <w:t>点本身就自带传播属性， 正是因为大部分人都关心，所以热点的背后往往蕴藏着巨大</w:t>
      </w:r>
      <w:r>
        <w:rPr>
          <w:rFonts w:ascii="宋体" w:hAnsi="宋体" w:eastAsia="宋体" w:cs="宋体"/>
          <w:sz w:val="21"/>
          <w:szCs w:val="21"/>
        </w:rPr>
        <w:t xml:space="preserve"> </w:t>
      </w:r>
      <w:r>
        <w:rPr>
          <w:rFonts w:ascii="宋体" w:hAnsi="宋体" w:eastAsia="宋体" w:cs="宋体"/>
          <w:spacing w:val="-4"/>
          <w:sz w:val="21"/>
          <w:szCs w:val="21"/>
        </w:rPr>
        <w:t>的流量</w:t>
      </w:r>
      <w:r>
        <w:rPr>
          <w:rFonts w:ascii="宋体" w:hAnsi="宋体" w:eastAsia="宋体" w:cs="宋体"/>
          <w:spacing w:val="-2"/>
          <w:sz w:val="21"/>
          <w:szCs w:val="21"/>
        </w:rPr>
        <w:t>和关注度。</w:t>
      </w:r>
    </w:p>
    <w:p>
      <w:pPr>
        <w:spacing w:before="281" w:line="220" w:lineRule="auto"/>
        <w:ind w:left="22"/>
        <w:rPr>
          <w:rFonts w:ascii="宋体" w:hAnsi="宋体" w:eastAsia="宋体" w:cs="宋体"/>
          <w:sz w:val="21"/>
          <w:szCs w:val="21"/>
        </w:rPr>
      </w:pPr>
      <w:r>
        <w:rPr>
          <w:rFonts w:ascii="宋体" w:hAnsi="宋体" w:eastAsia="宋体" w:cs="宋体"/>
          <w:spacing w:val="-1"/>
          <w:sz w:val="21"/>
          <w:szCs w:val="21"/>
        </w:rPr>
        <w:t>那究竟要</w:t>
      </w:r>
      <w:r>
        <w:rPr>
          <w:rFonts w:ascii="宋体" w:hAnsi="宋体" w:eastAsia="宋体" w:cs="宋体"/>
          <w:sz w:val="21"/>
          <w:szCs w:val="21"/>
        </w:rPr>
        <w:t>如何正确的蹭上热点呢？</w:t>
      </w:r>
    </w:p>
    <w:p>
      <w:pPr>
        <w:spacing w:line="303"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2"/>
          <w:sz w:val="21"/>
          <w:szCs w:val="21"/>
        </w:rPr>
        <w:t>接下来，我给大家说</w:t>
      </w:r>
      <w:r>
        <w:rPr>
          <w:rFonts w:ascii="宋体" w:hAnsi="宋体" w:eastAsia="宋体" w:cs="宋体"/>
          <w:spacing w:val="-1"/>
          <w:sz w:val="21"/>
          <w:szCs w:val="21"/>
        </w:rPr>
        <w:t>一下抖音上跟热点的常见三种形式：</w:t>
      </w:r>
    </w:p>
    <w:p>
      <w:pPr>
        <w:spacing w:line="305"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热点音乐</w:t>
      </w:r>
    </w:p>
    <w:p>
      <w:pPr>
        <w:spacing w:line="300" w:lineRule="auto"/>
        <w:rPr>
          <w:rFonts w:ascii="Arial"/>
          <w:sz w:val="21"/>
        </w:rPr>
      </w:pPr>
    </w:p>
    <w:p>
      <w:pPr>
        <w:spacing w:before="69" w:line="281" w:lineRule="auto"/>
        <w:ind w:left="21" w:right="57" w:firstLine="1"/>
        <w:rPr>
          <w:rFonts w:ascii="宋体" w:hAnsi="宋体" w:eastAsia="宋体" w:cs="宋体"/>
          <w:sz w:val="21"/>
          <w:szCs w:val="21"/>
        </w:rPr>
      </w:pPr>
      <w:r>
        <w:rPr>
          <w:rFonts w:ascii="宋体" w:hAnsi="宋体" w:eastAsia="宋体" w:cs="宋体"/>
          <w:spacing w:val="-5"/>
          <w:sz w:val="21"/>
          <w:szCs w:val="21"/>
        </w:rPr>
        <w:t>抖音之所以叫抖音， 抖的就是音乐，音乐才是抖音的灵魂。相信玩过抖音的朋友都听过洗</w:t>
      </w:r>
      <w:r>
        <w:rPr>
          <w:rFonts w:ascii="宋体" w:hAnsi="宋体" w:eastAsia="宋体" w:cs="宋体"/>
          <w:spacing w:val="-2"/>
          <w:sz w:val="21"/>
          <w:szCs w:val="21"/>
        </w:rPr>
        <w:t>脑</w:t>
      </w:r>
      <w:r>
        <w:rPr>
          <w:rFonts w:ascii="宋体" w:hAnsi="宋体" w:eastAsia="宋体" w:cs="宋体"/>
          <w:sz w:val="21"/>
          <w:szCs w:val="21"/>
        </w:rPr>
        <w:t xml:space="preserve"> </w:t>
      </w:r>
      <w:r>
        <w:rPr>
          <w:rFonts w:ascii="宋体" w:hAnsi="宋体" w:eastAsia="宋体" w:cs="宋体"/>
          <w:spacing w:val="-14"/>
          <w:sz w:val="21"/>
          <w:szCs w:val="21"/>
        </w:rPr>
        <w:t>神曲</w:t>
      </w:r>
      <w:r>
        <w:rPr>
          <w:rFonts w:ascii="宋体" w:hAnsi="宋体" w:eastAsia="宋体" w:cs="宋体"/>
          <w:spacing w:val="-7"/>
          <w:sz w:val="21"/>
          <w:szCs w:val="21"/>
        </w:rPr>
        <w:t>海草舞吧？ 你看现在谁拍视频还会海草舞配音，基本没有了是吧。为什么， 因为如果你</w:t>
      </w:r>
      <w:r>
        <w:rPr>
          <w:rFonts w:ascii="宋体" w:hAnsi="宋体" w:eastAsia="宋体" w:cs="宋体"/>
          <w:sz w:val="21"/>
          <w:szCs w:val="21"/>
        </w:rPr>
        <w:t xml:space="preserve"> </w:t>
      </w:r>
      <w:r>
        <w:rPr>
          <w:rFonts w:ascii="宋体" w:hAnsi="宋体" w:eastAsia="宋体" w:cs="宋体"/>
          <w:spacing w:val="-5"/>
          <w:sz w:val="21"/>
          <w:szCs w:val="21"/>
        </w:rPr>
        <w:t>用早就过时的音乐作为配音， 对于粉丝来说麻木了，抖音是也很难主动给你推荐的。为了</w:t>
      </w:r>
      <w:r>
        <w:rPr>
          <w:rFonts w:ascii="宋体" w:hAnsi="宋体" w:eastAsia="宋体" w:cs="宋体"/>
          <w:sz w:val="21"/>
          <w:szCs w:val="21"/>
        </w:rPr>
        <w:t xml:space="preserve">鼓 </w:t>
      </w:r>
      <w:r>
        <w:rPr>
          <w:rFonts w:ascii="宋体" w:hAnsi="宋体" w:eastAsia="宋体" w:cs="宋体"/>
          <w:spacing w:val="-8"/>
          <w:sz w:val="21"/>
          <w:szCs w:val="21"/>
        </w:rPr>
        <w:t>励更</w:t>
      </w:r>
      <w:r>
        <w:rPr>
          <w:rFonts w:ascii="宋体" w:hAnsi="宋体" w:eastAsia="宋体" w:cs="宋体"/>
          <w:spacing w:val="-5"/>
          <w:sz w:val="21"/>
          <w:szCs w:val="21"/>
        </w:rPr>
        <w:t>多</w:t>
      </w:r>
      <w:r>
        <w:rPr>
          <w:rFonts w:ascii="宋体" w:hAnsi="宋体" w:eastAsia="宋体" w:cs="宋体"/>
          <w:spacing w:val="-4"/>
          <w:sz w:val="21"/>
          <w:szCs w:val="21"/>
        </w:rPr>
        <w:t>新鲜有趣的视频， 抖音更愿意推荐当下比较火的音乐。</w:t>
      </w:r>
    </w:p>
    <w:p>
      <w:pPr>
        <w:spacing w:before="282" w:line="288" w:lineRule="auto"/>
        <w:ind w:left="22" w:right="57" w:firstLine="2"/>
        <w:rPr>
          <w:rFonts w:ascii="宋体" w:hAnsi="宋体" w:eastAsia="宋体" w:cs="宋体"/>
          <w:sz w:val="21"/>
          <w:szCs w:val="21"/>
        </w:rPr>
      </w:pPr>
      <w:r>
        <w:rPr>
          <w:rFonts w:ascii="宋体" w:hAnsi="宋体" w:eastAsia="宋体" w:cs="宋体"/>
          <w:spacing w:val="-4"/>
          <w:sz w:val="21"/>
          <w:szCs w:val="21"/>
        </w:rPr>
        <w:t>大家要经常留意抖音</w:t>
      </w:r>
      <w:r>
        <w:rPr>
          <w:rFonts w:ascii="宋体" w:hAnsi="宋体" w:eastAsia="宋体" w:cs="宋体"/>
          <w:spacing w:val="-3"/>
          <w:sz w:val="21"/>
          <w:szCs w:val="21"/>
        </w:rPr>
        <w:t>热</w:t>
      </w:r>
      <w:r>
        <w:rPr>
          <w:rFonts w:ascii="宋体" w:hAnsi="宋体" w:eastAsia="宋体" w:cs="宋体"/>
          <w:spacing w:val="-2"/>
          <w:sz w:val="21"/>
          <w:szCs w:val="21"/>
        </w:rPr>
        <w:t>搜的音乐榜单，看什么样的音乐最近比较流行，然后在此基础上进行</w:t>
      </w:r>
      <w:r>
        <w:rPr>
          <w:rFonts w:ascii="宋体" w:hAnsi="宋体" w:eastAsia="宋体" w:cs="宋体"/>
          <w:sz w:val="21"/>
          <w:szCs w:val="21"/>
        </w:rPr>
        <w:t xml:space="preserve"> </w:t>
      </w:r>
      <w:r>
        <w:rPr>
          <w:rFonts w:ascii="宋体" w:hAnsi="宋体" w:eastAsia="宋体" w:cs="宋体"/>
          <w:spacing w:val="-10"/>
          <w:sz w:val="21"/>
          <w:szCs w:val="21"/>
        </w:rPr>
        <w:t>创</w:t>
      </w:r>
      <w:r>
        <w:rPr>
          <w:rFonts w:ascii="宋体" w:hAnsi="宋体" w:eastAsia="宋体" w:cs="宋体"/>
          <w:spacing w:val="-7"/>
          <w:sz w:val="21"/>
          <w:szCs w:val="21"/>
        </w:rPr>
        <w:t>作。</w:t>
      </w:r>
    </w:p>
    <w:p>
      <w:pPr>
        <w:spacing w:before="281"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、热</w:t>
      </w:r>
      <w:r>
        <w:rPr>
          <w:rFonts w:ascii="宋体" w:hAnsi="宋体" w:eastAsia="宋体" w:cs="宋体"/>
          <w:spacing w:val="-1"/>
          <w:sz w:val="21"/>
          <w:szCs w:val="21"/>
        </w:rPr>
        <w:t>点事件</w:t>
      </w:r>
    </w:p>
    <w:p>
      <w:pPr>
        <w:spacing w:line="303" w:lineRule="auto"/>
        <w:rPr>
          <w:rFonts w:ascii="Arial"/>
          <w:sz w:val="21"/>
        </w:rPr>
      </w:pPr>
    </w:p>
    <w:p>
      <w:pPr>
        <w:spacing w:before="69" w:line="283" w:lineRule="auto"/>
        <w:ind w:left="22" w:right="57" w:hanging="1"/>
        <w:rPr>
          <w:rFonts w:ascii="宋体" w:hAnsi="宋体" w:eastAsia="宋体" w:cs="宋体"/>
          <w:sz w:val="21"/>
          <w:szCs w:val="21"/>
        </w:rPr>
      </w:pPr>
      <w:r>
        <w:rPr>
          <w:rFonts w:ascii="宋体" w:hAnsi="宋体" w:eastAsia="宋体" w:cs="宋体"/>
          <w:spacing w:val="-4"/>
          <w:sz w:val="21"/>
          <w:szCs w:val="21"/>
        </w:rPr>
        <w:t>还有前段时间很</w:t>
      </w:r>
      <w:r>
        <w:rPr>
          <w:rFonts w:ascii="宋体" w:hAnsi="宋体" w:eastAsia="宋体" w:cs="宋体"/>
          <w:spacing w:val="-3"/>
          <w:sz w:val="21"/>
          <w:szCs w:val="21"/>
        </w:rPr>
        <w:t>火</w:t>
      </w:r>
      <w:r>
        <w:rPr>
          <w:rFonts w:ascii="宋体" w:hAnsi="宋体" w:eastAsia="宋体" w:cs="宋体"/>
          <w:spacing w:val="-2"/>
          <w:sz w:val="21"/>
          <w:szCs w:val="21"/>
        </w:rPr>
        <w:t>的新疆棉花事件吗？点燃了国民的爱国情绪，那时候大家都在抵制。只要</w:t>
      </w:r>
      <w:r>
        <w:rPr>
          <w:rFonts w:ascii="宋体" w:hAnsi="宋体" w:eastAsia="宋体" w:cs="宋体"/>
          <w:sz w:val="21"/>
          <w:szCs w:val="21"/>
        </w:rPr>
        <w:t xml:space="preserve"> </w:t>
      </w:r>
      <w:r>
        <w:rPr>
          <w:rFonts w:ascii="宋体" w:hAnsi="宋体" w:eastAsia="宋体" w:cs="宋体"/>
          <w:spacing w:val="-4"/>
          <w:sz w:val="21"/>
          <w:szCs w:val="21"/>
        </w:rPr>
        <w:t>你发一个相关的内</w:t>
      </w:r>
      <w:r>
        <w:rPr>
          <w:rFonts w:ascii="宋体" w:hAnsi="宋体" w:eastAsia="宋体" w:cs="宋体"/>
          <w:spacing w:val="-3"/>
          <w:sz w:val="21"/>
          <w:szCs w:val="21"/>
        </w:rPr>
        <w:t>容</w:t>
      </w:r>
      <w:r>
        <w:rPr>
          <w:rFonts w:ascii="宋体" w:hAnsi="宋体" w:eastAsia="宋体" w:cs="宋体"/>
          <w:spacing w:val="-2"/>
          <w:sz w:val="21"/>
          <w:szCs w:val="21"/>
        </w:rPr>
        <w:t>，只要素材不错就会收获到用户的点赞。但是大家要记住了，蹭热点内</w:t>
      </w:r>
      <w:r>
        <w:rPr>
          <w:rFonts w:ascii="宋体" w:hAnsi="宋体" w:eastAsia="宋体" w:cs="宋体"/>
          <w:sz w:val="21"/>
          <w:szCs w:val="21"/>
        </w:rPr>
        <w:t xml:space="preserve"> </w:t>
      </w:r>
      <w:r>
        <w:rPr>
          <w:rFonts w:ascii="宋体" w:hAnsi="宋体" w:eastAsia="宋体" w:cs="宋体"/>
          <w:spacing w:val="-6"/>
          <w:sz w:val="21"/>
          <w:szCs w:val="21"/>
        </w:rPr>
        <w:t>容的时候， 一</w:t>
      </w:r>
      <w:r>
        <w:rPr>
          <w:rFonts w:ascii="宋体" w:hAnsi="宋体" w:eastAsia="宋体" w:cs="宋体"/>
          <w:spacing w:val="-3"/>
          <w:sz w:val="21"/>
          <w:szCs w:val="21"/>
        </w:rPr>
        <w:t>定要结合自己的内容定位和人设去蹭，不要乱蹭。</w:t>
      </w:r>
    </w:p>
    <w:p>
      <w:pPr>
        <w:spacing w:before="281" w:line="281" w:lineRule="auto"/>
        <w:ind w:left="23" w:right="56" w:firstLine="1"/>
        <w:rPr>
          <w:rFonts w:ascii="宋体" w:hAnsi="宋体" w:eastAsia="宋体" w:cs="宋体"/>
          <w:sz w:val="21"/>
          <w:szCs w:val="21"/>
        </w:rPr>
      </w:pPr>
      <w:r>
        <w:rPr>
          <w:rFonts w:ascii="宋体" w:hAnsi="宋体" w:eastAsia="宋体" w:cs="宋体"/>
          <w:spacing w:val="-5"/>
          <w:sz w:val="21"/>
          <w:szCs w:val="21"/>
        </w:rPr>
        <w:t>总之要大家记住，蹭热点一定要学会取舍，结合自己的领域去蹭， 不要什么都想着蹭。最</w:t>
      </w:r>
      <w:r>
        <w:rPr>
          <w:rFonts w:ascii="宋体" w:hAnsi="宋体" w:eastAsia="宋体" w:cs="宋体"/>
          <w:spacing w:val="-4"/>
          <w:sz w:val="21"/>
          <w:szCs w:val="21"/>
        </w:rPr>
        <w:t>后</w:t>
      </w:r>
      <w:r>
        <w:rPr>
          <w:rFonts w:ascii="宋体" w:hAnsi="宋体" w:eastAsia="宋体" w:cs="宋体"/>
          <w:sz w:val="21"/>
          <w:szCs w:val="21"/>
        </w:rPr>
        <w:t xml:space="preserve"> </w:t>
      </w:r>
      <w:r>
        <w:rPr>
          <w:rFonts w:ascii="宋体" w:hAnsi="宋体" w:eastAsia="宋体" w:cs="宋体"/>
          <w:spacing w:val="-5"/>
          <w:sz w:val="21"/>
          <w:szCs w:val="21"/>
        </w:rPr>
        <w:t>一点， 就是中国人对于一些大型节日是比较重视的，你至少要在节日前半个月就要提前开</w:t>
      </w:r>
      <w:r>
        <w:rPr>
          <w:rFonts w:ascii="宋体" w:hAnsi="宋体" w:eastAsia="宋体" w:cs="宋体"/>
          <w:spacing w:val="-2"/>
          <w:sz w:val="21"/>
          <w:szCs w:val="21"/>
        </w:rPr>
        <w:t>始</w:t>
      </w:r>
      <w:r>
        <w:rPr>
          <w:rFonts w:ascii="宋体" w:hAnsi="宋体" w:eastAsia="宋体" w:cs="宋体"/>
          <w:sz w:val="21"/>
          <w:szCs w:val="21"/>
        </w:rPr>
        <w:t xml:space="preserve"> </w:t>
      </w:r>
      <w:r>
        <w:rPr>
          <w:rFonts w:ascii="宋体" w:hAnsi="宋体" w:eastAsia="宋体" w:cs="宋体"/>
          <w:spacing w:val="-4"/>
          <w:sz w:val="21"/>
          <w:szCs w:val="21"/>
        </w:rPr>
        <w:t>规划和准备，比如</w:t>
      </w:r>
      <w:r>
        <w:rPr>
          <w:rFonts w:ascii="宋体" w:hAnsi="宋体" w:eastAsia="宋体" w:cs="宋体"/>
          <w:spacing w:val="-3"/>
          <w:sz w:val="21"/>
          <w:szCs w:val="21"/>
        </w:rPr>
        <w:t>拿</w:t>
      </w:r>
      <w:r>
        <w:rPr>
          <w:rFonts w:ascii="宋体" w:hAnsi="宋体" w:eastAsia="宋体" w:cs="宋体"/>
          <w:spacing w:val="-2"/>
          <w:sz w:val="21"/>
          <w:szCs w:val="21"/>
        </w:rPr>
        <w:t>春节来说，你可以提前搜集大家关心的点，像年轻人被七大姑八大姨问</w:t>
      </w:r>
      <w:r>
        <w:rPr>
          <w:rFonts w:ascii="宋体" w:hAnsi="宋体" w:eastAsia="宋体" w:cs="宋体"/>
          <w:sz w:val="21"/>
          <w:szCs w:val="21"/>
        </w:rPr>
        <w:t xml:space="preserve"> </w:t>
      </w:r>
      <w:r>
        <w:rPr>
          <w:rFonts w:ascii="宋体" w:hAnsi="宋体" w:eastAsia="宋体" w:cs="宋体"/>
          <w:spacing w:val="-6"/>
          <w:sz w:val="21"/>
          <w:szCs w:val="21"/>
        </w:rPr>
        <w:t>很多问题，</w:t>
      </w:r>
      <w:r>
        <w:rPr>
          <w:rFonts w:ascii="宋体" w:hAnsi="宋体" w:eastAsia="宋体" w:cs="宋体"/>
          <w:spacing w:val="-3"/>
          <w:sz w:val="21"/>
          <w:szCs w:val="21"/>
        </w:rPr>
        <w:t xml:space="preserve"> 你就可以围绕着这个场景结合你的定位设计相应的内容。</w:t>
      </w:r>
    </w:p>
    <w:p>
      <w:pPr>
        <w:sectPr>
          <w:footerReference r:id="rId108" w:type="default"/>
          <w:pgSz w:w="11907" w:h="16839"/>
          <w:pgMar w:top="1431" w:right="1736" w:bottom="1152" w:left="1785" w:header="0" w:footer="988" w:gutter="0"/>
          <w:cols w:space="720" w:num="1"/>
        </w:sectPr>
      </w:pPr>
    </w:p>
    <w:p>
      <w:pPr>
        <w:spacing w:before="5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、流行的拍摄形</w:t>
      </w:r>
      <w:r>
        <w:rPr>
          <w:rFonts w:ascii="宋体" w:hAnsi="宋体" w:eastAsia="宋体" w:cs="宋体"/>
          <w:sz w:val="21"/>
          <w:szCs w:val="21"/>
        </w:rPr>
        <w:t>式</w:t>
      </w:r>
    </w:p>
    <w:p>
      <w:pPr>
        <w:spacing w:line="304" w:lineRule="auto"/>
        <w:rPr>
          <w:rFonts w:ascii="Arial"/>
          <w:sz w:val="21"/>
        </w:rPr>
      </w:pPr>
    </w:p>
    <w:p>
      <w:pPr>
        <w:spacing w:before="68" w:line="287" w:lineRule="auto"/>
        <w:ind w:left="26" w:firstLine="2"/>
        <w:rPr>
          <w:rFonts w:ascii="宋体" w:hAnsi="宋体" w:eastAsia="宋体" w:cs="宋体"/>
          <w:sz w:val="21"/>
          <w:szCs w:val="21"/>
        </w:rPr>
      </w:pPr>
      <w:r>
        <w:rPr>
          <w:rFonts w:ascii="宋体" w:hAnsi="宋体" w:eastAsia="宋体" w:cs="宋体"/>
          <w:spacing w:val="-12"/>
          <w:sz w:val="21"/>
          <w:szCs w:val="21"/>
        </w:rPr>
        <w:t>市</w:t>
      </w:r>
      <w:r>
        <w:rPr>
          <w:rFonts w:ascii="宋体" w:hAnsi="宋体" w:eastAsia="宋体" w:cs="宋体"/>
          <w:spacing w:val="-6"/>
          <w:sz w:val="21"/>
          <w:szCs w:val="21"/>
        </w:rPr>
        <w:t>面上有很多创意拍摄模版，有些模版经过达人一推可能就立马火了。如果你在刷抖音时候，</w:t>
      </w:r>
      <w:r>
        <w:rPr>
          <w:rFonts w:ascii="宋体" w:hAnsi="宋体" w:eastAsia="宋体" w:cs="宋体"/>
          <w:sz w:val="21"/>
          <w:szCs w:val="21"/>
        </w:rPr>
        <w:t xml:space="preserve"> </w:t>
      </w:r>
      <w:r>
        <w:rPr>
          <w:rFonts w:ascii="宋体" w:hAnsi="宋体" w:eastAsia="宋体" w:cs="宋体"/>
          <w:spacing w:val="-3"/>
          <w:sz w:val="21"/>
          <w:szCs w:val="21"/>
        </w:rPr>
        <w:t>发现这个视频的拍摄形式最近比较流行， 你就可以结合着自己的内容来跟一波热</w:t>
      </w:r>
      <w:r>
        <w:rPr>
          <w:rFonts w:ascii="宋体" w:hAnsi="宋体" w:eastAsia="宋体" w:cs="宋体"/>
          <w:spacing w:val="-1"/>
          <w:sz w:val="21"/>
          <w:szCs w:val="21"/>
        </w:rPr>
        <w:t>点</w:t>
      </w:r>
      <w:r>
        <w:rPr>
          <w:rFonts w:ascii="宋体" w:hAnsi="宋体" w:eastAsia="宋体" w:cs="宋体"/>
          <w:sz w:val="21"/>
          <w:szCs w:val="21"/>
        </w:rPr>
        <w:t>。</w:t>
      </w:r>
    </w:p>
    <w:p>
      <w:pPr>
        <w:spacing w:before="331" w:line="226" w:lineRule="auto"/>
        <w:ind w:left="22"/>
        <w:outlineLvl w:val="0"/>
        <w:rPr>
          <w:rFonts w:ascii="宋体" w:hAnsi="宋体" w:eastAsia="宋体" w:cs="宋体"/>
          <w:sz w:val="31"/>
          <w:szCs w:val="31"/>
        </w:rPr>
      </w:pPr>
      <w:bookmarkStart w:id="104" w:name="_bookmark105"/>
      <w:bookmarkEnd w:id="104"/>
      <w:r>
        <w:rPr>
          <w:rFonts w:ascii="Arial" w:hAnsi="Arial" w:eastAsia="Arial" w:cs="Arial"/>
          <w:b/>
          <w:bCs/>
          <w:spacing w:val="10"/>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抖音热点</w:t>
      </w:r>
    </w:p>
    <w:p>
      <w:pPr>
        <w:spacing w:line="334" w:lineRule="auto"/>
        <w:rPr>
          <w:rFonts w:ascii="Arial"/>
          <w:sz w:val="21"/>
        </w:rPr>
      </w:pPr>
    </w:p>
    <w:p>
      <w:pPr>
        <w:spacing w:before="68" w:line="312" w:lineRule="exact"/>
        <w:ind w:left="22"/>
        <w:rPr>
          <w:rFonts w:ascii="宋体" w:hAnsi="宋体" w:eastAsia="宋体" w:cs="宋体"/>
          <w:sz w:val="21"/>
          <w:szCs w:val="21"/>
        </w:rPr>
      </w:pPr>
      <w:r>
        <w:rPr>
          <w:rFonts w:ascii="宋体" w:hAnsi="宋体" w:eastAsia="宋体" w:cs="宋体"/>
          <w:spacing w:val="-1"/>
          <w:position w:val="7"/>
          <w:sz w:val="21"/>
          <w:szCs w:val="21"/>
        </w:rPr>
        <w:t>什么是抖音</w:t>
      </w:r>
      <w:r>
        <w:rPr>
          <w:rFonts w:ascii="宋体" w:hAnsi="宋体" w:eastAsia="宋体" w:cs="宋体"/>
          <w:position w:val="7"/>
          <w:sz w:val="21"/>
          <w:szCs w:val="21"/>
        </w:rPr>
        <w:t>热点？</w:t>
      </w:r>
    </w:p>
    <w:p>
      <w:pPr>
        <w:spacing w:before="1" w:line="220" w:lineRule="auto"/>
        <w:ind w:left="22"/>
        <w:rPr>
          <w:rFonts w:ascii="宋体" w:hAnsi="宋体" w:eastAsia="宋体" w:cs="宋体"/>
          <w:sz w:val="21"/>
          <w:szCs w:val="21"/>
        </w:rPr>
      </w:pPr>
      <w:r>
        <w:rPr>
          <w:rFonts w:ascii="宋体" w:hAnsi="宋体" w:eastAsia="宋体" w:cs="宋体"/>
          <w:spacing w:val="-1"/>
          <w:sz w:val="21"/>
          <w:szCs w:val="21"/>
        </w:rPr>
        <w:t>什么是热点</w:t>
      </w:r>
      <w:r>
        <w:rPr>
          <w:rFonts w:ascii="宋体" w:hAnsi="宋体" w:eastAsia="宋体" w:cs="宋体"/>
          <w:sz w:val="21"/>
          <w:szCs w:val="21"/>
        </w:rPr>
        <w:t>？</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简而言之就是当下</w:t>
      </w:r>
      <w:r>
        <w:rPr>
          <w:rFonts w:ascii="宋体" w:hAnsi="宋体" w:eastAsia="宋体" w:cs="宋体"/>
          <w:sz w:val="21"/>
          <w:szCs w:val="21"/>
        </w:rPr>
        <w:t>大家都比较在意和关心的事。</w:t>
      </w:r>
    </w:p>
    <w:p>
      <w:pPr>
        <w:spacing w:line="304" w:lineRule="auto"/>
        <w:rPr>
          <w:rFonts w:ascii="Arial"/>
          <w:sz w:val="21"/>
        </w:rPr>
      </w:pPr>
    </w:p>
    <w:p>
      <w:pPr>
        <w:spacing w:before="69" w:line="624" w:lineRule="exact"/>
        <w:ind w:left="21"/>
        <w:rPr>
          <w:rFonts w:ascii="宋体" w:hAnsi="宋体" w:eastAsia="宋体" w:cs="宋体"/>
          <w:sz w:val="21"/>
          <w:szCs w:val="21"/>
        </w:rPr>
      </w:pPr>
      <w:r>
        <w:rPr>
          <w:rFonts w:ascii="宋体" w:hAnsi="宋体" w:eastAsia="宋体" w:cs="宋体"/>
          <w:spacing w:val="-1"/>
          <w:position w:val="32"/>
          <w:sz w:val="21"/>
          <w:szCs w:val="21"/>
        </w:rPr>
        <w:t>跟热点也叫借势营销，这是抖音达人们经常使用</w:t>
      </w:r>
      <w:r>
        <w:rPr>
          <w:rFonts w:ascii="宋体" w:hAnsi="宋体" w:eastAsia="宋体" w:cs="宋体"/>
          <w:position w:val="32"/>
          <w:sz w:val="21"/>
          <w:szCs w:val="21"/>
        </w:rPr>
        <w:t>的方法。</w:t>
      </w:r>
    </w:p>
    <w:p>
      <w:pPr>
        <w:spacing w:line="221" w:lineRule="auto"/>
        <w:ind w:left="26"/>
        <w:rPr>
          <w:rFonts w:ascii="宋体" w:hAnsi="宋体" w:eastAsia="宋体" w:cs="宋体"/>
          <w:sz w:val="21"/>
          <w:szCs w:val="21"/>
        </w:rPr>
      </w:pPr>
      <w:r>
        <w:rPr>
          <w:rFonts w:ascii="宋体" w:hAnsi="宋体" w:eastAsia="宋体" w:cs="宋体"/>
          <w:spacing w:val="-8"/>
          <w:sz w:val="21"/>
          <w:szCs w:val="21"/>
        </w:rPr>
        <w:t>热</w:t>
      </w:r>
      <w:r>
        <w:rPr>
          <w:rFonts w:ascii="宋体" w:hAnsi="宋体" w:eastAsia="宋体" w:cs="宋体"/>
          <w:spacing w:val="-6"/>
          <w:sz w:val="21"/>
          <w:szCs w:val="21"/>
        </w:rPr>
        <w:t>点</w:t>
      </w:r>
      <w:r>
        <w:rPr>
          <w:rFonts w:ascii="宋体" w:hAnsi="宋体" w:eastAsia="宋体" w:cs="宋体"/>
          <w:spacing w:val="-4"/>
          <w:sz w:val="21"/>
          <w:szCs w:val="21"/>
        </w:rPr>
        <w:t>分为两种：</w:t>
      </w:r>
    </w:p>
    <w:p>
      <w:pPr>
        <w:spacing w:line="302" w:lineRule="auto"/>
        <w:rPr>
          <w:rFonts w:ascii="Arial"/>
          <w:sz w:val="21"/>
        </w:rPr>
      </w:pPr>
    </w:p>
    <w:p>
      <w:pPr>
        <w:spacing w:before="68" w:line="217"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、可预知的热点，比如大型的赛事或者节假日，比如每届的</w:t>
      </w:r>
      <w:r>
        <w:rPr>
          <w:rFonts w:ascii="宋体" w:hAnsi="宋体" w:eastAsia="宋体" w:cs="宋体"/>
          <w:sz w:val="21"/>
          <w:szCs w:val="21"/>
        </w:rPr>
        <w:t>世界杯总决赛。</w:t>
      </w:r>
    </w:p>
    <w:p>
      <w:pPr>
        <w:spacing w:line="307"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、不可预知的热点， 比如社会重大新闻或者明星八卦</w:t>
      </w:r>
      <w:r>
        <w:rPr>
          <w:rFonts w:ascii="宋体" w:hAnsi="宋体" w:eastAsia="宋体" w:cs="宋体"/>
          <w:spacing w:val="-3"/>
          <w:sz w:val="21"/>
          <w:szCs w:val="21"/>
        </w:rPr>
        <w:t>。</w:t>
      </w:r>
    </w:p>
    <w:p>
      <w:pPr>
        <w:spacing w:line="323" w:lineRule="auto"/>
        <w:rPr>
          <w:rFonts w:ascii="Arial"/>
          <w:sz w:val="21"/>
        </w:rPr>
      </w:pPr>
    </w:p>
    <w:p>
      <w:pPr>
        <w:spacing w:before="101" w:line="225" w:lineRule="auto"/>
        <w:ind w:left="22"/>
        <w:outlineLvl w:val="0"/>
        <w:rPr>
          <w:rFonts w:ascii="宋体" w:hAnsi="宋体" w:eastAsia="宋体" w:cs="宋体"/>
          <w:sz w:val="31"/>
          <w:szCs w:val="31"/>
        </w:rPr>
      </w:pPr>
      <w:bookmarkStart w:id="105" w:name="_bookmark106"/>
      <w:bookmarkEnd w:id="105"/>
      <w:r>
        <w:rPr>
          <w:rFonts w:ascii="Arial" w:hAnsi="Arial" w:eastAsia="Arial" w:cs="Arial"/>
          <w:b/>
          <w:bCs/>
          <w:spacing w:val="18"/>
          <w:sz w:val="31"/>
          <w:szCs w:val="31"/>
        </w:rPr>
        <w:t>2</w:t>
      </w:r>
      <w:r>
        <w:rPr>
          <w:rFonts w:ascii="Arial" w:hAnsi="Arial" w:eastAsia="Arial" w:cs="Arial"/>
          <w:b/>
          <w:bCs/>
          <w:spacing w:val="10"/>
          <w:sz w:val="31"/>
          <w:szCs w:val="31"/>
        </w:rPr>
        <w:t>8</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直播间热门三大因素</w:t>
      </w:r>
    </w:p>
    <w:p>
      <w:pPr>
        <w:spacing w:line="334" w:lineRule="auto"/>
        <w:rPr>
          <w:rFonts w:ascii="Arial"/>
          <w:sz w:val="21"/>
        </w:rPr>
      </w:pPr>
    </w:p>
    <w:p>
      <w:pPr>
        <w:spacing w:before="68" w:line="218" w:lineRule="auto"/>
        <w:ind w:left="23"/>
        <w:rPr>
          <w:rFonts w:ascii="Calibri" w:hAnsi="Calibri" w:eastAsia="Calibri" w:cs="Calibri"/>
          <w:sz w:val="21"/>
          <w:szCs w:val="21"/>
        </w:rPr>
      </w:pPr>
      <w:r>
        <w:rPr>
          <w:rFonts w:ascii="宋体" w:hAnsi="宋体" w:eastAsia="宋体" w:cs="宋体"/>
          <w:spacing w:val="-10"/>
          <w:sz w:val="21"/>
          <w:szCs w:val="21"/>
        </w:rPr>
        <w:t>重</w:t>
      </w:r>
      <w:r>
        <w:rPr>
          <w:rFonts w:ascii="宋体" w:hAnsi="宋体" w:eastAsia="宋体" w:cs="宋体"/>
          <w:spacing w:val="-9"/>
          <w:sz w:val="21"/>
          <w:szCs w:val="21"/>
        </w:rPr>
        <w:t>磅</w:t>
      </w:r>
      <w:r>
        <w:rPr>
          <w:rFonts w:ascii="宋体" w:hAnsi="宋体" w:eastAsia="宋体" w:cs="宋体"/>
          <w:spacing w:val="-5"/>
          <w:sz w:val="21"/>
          <w:szCs w:val="21"/>
        </w:rPr>
        <w:t>干货！ 抖音直播间上热门的三大因素</w:t>
      </w:r>
      <w:r>
        <w:rPr>
          <w:rFonts w:ascii="Calibri" w:hAnsi="Calibri" w:eastAsia="Calibri" w:cs="Calibri"/>
          <w:spacing w:val="-5"/>
          <w:sz w:val="21"/>
          <w:szCs w:val="21"/>
        </w:rPr>
        <w:t>~</w:t>
      </w:r>
    </w:p>
    <w:p>
      <w:pPr>
        <w:spacing w:before="64" w:line="283" w:lineRule="auto"/>
        <w:ind w:left="23" w:right="59"/>
        <w:rPr>
          <w:rFonts w:ascii="宋体" w:hAnsi="宋体" w:eastAsia="宋体" w:cs="宋体"/>
          <w:sz w:val="21"/>
          <w:szCs w:val="21"/>
        </w:rPr>
      </w:pPr>
      <w:r>
        <w:rPr>
          <w:rFonts w:ascii="宋体" w:hAnsi="宋体" w:eastAsia="宋体" w:cs="宋体"/>
          <w:spacing w:val="-5"/>
          <w:sz w:val="21"/>
          <w:szCs w:val="21"/>
        </w:rPr>
        <w:t>经常刷抖音直播的朋友会发现一个问题，很多直播间明明粉丝数很少， 人气却很高。如果</w:t>
      </w:r>
      <w:r>
        <w:rPr>
          <w:rFonts w:ascii="宋体" w:hAnsi="宋体" w:eastAsia="宋体" w:cs="宋体"/>
          <w:spacing w:val="-3"/>
          <w:sz w:val="21"/>
          <w:szCs w:val="21"/>
        </w:rPr>
        <w:t>你</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3"/>
          <w:sz w:val="21"/>
          <w:szCs w:val="21"/>
        </w:rPr>
        <w:t>粉</w:t>
      </w:r>
      <w:r>
        <w:rPr>
          <w:rFonts w:ascii="宋体" w:hAnsi="宋体" w:eastAsia="宋体" w:cs="宋体"/>
          <w:spacing w:val="-7"/>
          <w:sz w:val="21"/>
          <w:szCs w:val="21"/>
        </w:rPr>
        <w:t>丝很多，是百万千万级别账号， 开播的时候， 你的粉丝正在使用抖音时，有概率会收到</w:t>
      </w:r>
      <w:r>
        <w:rPr>
          <w:rFonts w:ascii="宋体" w:hAnsi="宋体" w:eastAsia="宋体" w:cs="宋体"/>
          <w:sz w:val="21"/>
          <w:szCs w:val="21"/>
        </w:rPr>
        <w:t xml:space="preserve"> </w:t>
      </w:r>
      <w:r>
        <w:rPr>
          <w:rFonts w:ascii="宋体" w:hAnsi="宋体" w:eastAsia="宋体" w:cs="宋体"/>
          <w:spacing w:val="-5"/>
          <w:sz w:val="21"/>
          <w:szCs w:val="21"/>
        </w:rPr>
        <w:t>开</w:t>
      </w:r>
      <w:r>
        <w:rPr>
          <w:rFonts w:ascii="宋体" w:hAnsi="宋体" w:eastAsia="宋体" w:cs="宋体"/>
          <w:spacing w:val="-4"/>
          <w:sz w:val="21"/>
          <w:szCs w:val="21"/>
        </w:rPr>
        <w:t>播提醒。</w:t>
      </w:r>
    </w:p>
    <w:p>
      <w:pPr>
        <w:spacing w:before="283" w:line="279" w:lineRule="auto"/>
        <w:ind w:left="21" w:right="60" w:firstLine="4"/>
        <w:rPr>
          <w:rFonts w:ascii="宋体" w:hAnsi="宋体" w:eastAsia="宋体" w:cs="宋体"/>
          <w:sz w:val="21"/>
          <w:szCs w:val="21"/>
        </w:rPr>
      </w:pPr>
      <w:r>
        <w:rPr>
          <w:rFonts w:ascii="宋体" w:hAnsi="宋体" w:eastAsia="宋体" w:cs="宋体"/>
          <w:spacing w:val="-4"/>
          <w:sz w:val="21"/>
          <w:szCs w:val="21"/>
        </w:rPr>
        <w:t>如果你的作品上了热</w:t>
      </w:r>
      <w:r>
        <w:rPr>
          <w:rFonts w:ascii="宋体" w:hAnsi="宋体" w:eastAsia="宋体" w:cs="宋体"/>
          <w:spacing w:val="-3"/>
          <w:sz w:val="21"/>
          <w:szCs w:val="21"/>
        </w:rPr>
        <w:t>门</w:t>
      </w:r>
      <w:r>
        <w:rPr>
          <w:rFonts w:ascii="宋体" w:hAnsi="宋体" w:eastAsia="宋体" w:cs="宋体"/>
          <w:spacing w:val="-2"/>
          <w:sz w:val="21"/>
          <w:szCs w:val="21"/>
        </w:rPr>
        <w:t xml:space="preserve">，也可以通过视频倒流到直播间，甚至在开播之前砸一波 </w:t>
      </w:r>
      <w:r>
        <w:rPr>
          <w:rFonts w:ascii="Calibri" w:hAnsi="Calibri" w:eastAsia="Calibri" w:cs="Calibri"/>
          <w:spacing w:val="-2"/>
          <w:sz w:val="21"/>
          <w:szCs w:val="21"/>
        </w:rPr>
        <w:t>DOU+</w:t>
      </w:r>
      <w:r>
        <w:rPr>
          <w:rFonts w:ascii="宋体" w:hAnsi="宋体" w:eastAsia="宋体" w:cs="宋体"/>
          <w:spacing w:val="-2"/>
          <w:sz w:val="21"/>
          <w:szCs w:val="21"/>
        </w:rPr>
        <w:t>。以</w:t>
      </w:r>
      <w:r>
        <w:rPr>
          <w:rFonts w:ascii="宋体" w:hAnsi="宋体" w:eastAsia="宋体" w:cs="宋体"/>
          <w:sz w:val="21"/>
          <w:szCs w:val="21"/>
        </w:rPr>
        <w:t xml:space="preserve"> </w:t>
      </w:r>
      <w:r>
        <w:rPr>
          <w:rFonts w:ascii="宋体" w:hAnsi="宋体" w:eastAsia="宋体" w:cs="宋体"/>
          <w:spacing w:val="-4"/>
          <w:sz w:val="21"/>
          <w:szCs w:val="21"/>
        </w:rPr>
        <w:t>上提到的两种直</w:t>
      </w:r>
      <w:r>
        <w:rPr>
          <w:rFonts w:ascii="宋体" w:hAnsi="宋体" w:eastAsia="宋体" w:cs="宋体"/>
          <w:spacing w:val="-3"/>
          <w:sz w:val="21"/>
          <w:szCs w:val="21"/>
        </w:rPr>
        <w:t>播</w:t>
      </w:r>
      <w:r>
        <w:rPr>
          <w:rFonts w:ascii="宋体" w:hAnsi="宋体" w:eastAsia="宋体" w:cs="宋体"/>
          <w:spacing w:val="-2"/>
          <w:sz w:val="21"/>
          <w:szCs w:val="21"/>
        </w:rPr>
        <w:t xml:space="preserve">间人气来源没现金流和粉丝肯定是做不起来的，那直播大厅推荐就成了 </w:t>
      </w:r>
      <w:r>
        <w:rPr>
          <w:rFonts w:ascii="Calibri" w:hAnsi="Calibri" w:eastAsia="Calibri" w:cs="Calibri"/>
          <w:spacing w:val="-2"/>
          <w:sz w:val="21"/>
          <w:szCs w:val="21"/>
        </w:rPr>
        <w:t>0</w:t>
      </w:r>
      <w:r>
        <w:rPr>
          <w:rFonts w:ascii="Calibri" w:hAnsi="Calibri" w:eastAsia="Calibri" w:cs="Calibri"/>
          <w:sz w:val="21"/>
          <w:szCs w:val="21"/>
        </w:rPr>
        <w:t xml:space="preserve"> </w:t>
      </w:r>
      <w:r>
        <w:rPr>
          <w:rFonts w:ascii="宋体" w:hAnsi="宋体" w:eastAsia="宋体" w:cs="宋体"/>
          <w:spacing w:val="-1"/>
          <w:sz w:val="21"/>
          <w:szCs w:val="21"/>
        </w:rPr>
        <w:t>粉丝做直</w:t>
      </w:r>
      <w:r>
        <w:rPr>
          <w:rFonts w:ascii="宋体" w:hAnsi="宋体" w:eastAsia="宋体" w:cs="宋体"/>
          <w:sz w:val="21"/>
          <w:szCs w:val="21"/>
        </w:rPr>
        <w:t>播带货的突破口。</w:t>
      </w:r>
    </w:p>
    <w:p>
      <w:pPr>
        <w:spacing w:before="295" w:line="220" w:lineRule="auto"/>
        <w:ind w:left="24"/>
        <w:rPr>
          <w:rFonts w:ascii="宋体" w:hAnsi="宋体" w:eastAsia="宋体" w:cs="宋体"/>
          <w:sz w:val="21"/>
          <w:szCs w:val="21"/>
        </w:rPr>
      </w:pPr>
      <w:r>
        <w:rPr>
          <w:rFonts w:ascii="宋体" w:hAnsi="宋体" w:eastAsia="宋体" w:cs="宋体"/>
          <w:spacing w:val="-8"/>
          <w:sz w:val="21"/>
          <w:szCs w:val="21"/>
        </w:rPr>
        <w:t>直</w:t>
      </w:r>
      <w:r>
        <w:rPr>
          <w:rFonts w:ascii="宋体" w:hAnsi="宋体" w:eastAsia="宋体" w:cs="宋体"/>
          <w:spacing w:val="-6"/>
          <w:sz w:val="21"/>
          <w:szCs w:val="21"/>
        </w:rPr>
        <w:t>播</w:t>
      </w:r>
      <w:r>
        <w:rPr>
          <w:rFonts w:ascii="宋体" w:hAnsi="宋体" w:eastAsia="宋体" w:cs="宋体"/>
          <w:spacing w:val="-4"/>
          <w:sz w:val="21"/>
          <w:szCs w:val="21"/>
        </w:rPr>
        <w:t xml:space="preserve">大厅推荐跟以下 </w:t>
      </w:r>
      <w:r>
        <w:rPr>
          <w:rFonts w:ascii="Calibri" w:hAnsi="Calibri" w:eastAsia="Calibri" w:cs="Calibri"/>
          <w:spacing w:val="-4"/>
          <w:sz w:val="21"/>
          <w:szCs w:val="21"/>
        </w:rPr>
        <w:t xml:space="preserve">3 </w:t>
      </w:r>
      <w:r>
        <w:rPr>
          <w:rFonts w:ascii="宋体" w:hAnsi="宋体" w:eastAsia="宋体" w:cs="宋体"/>
          <w:spacing w:val="-4"/>
          <w:sz w:val="21"/>
          <w:szCs w:val="21"/>
        </w:rPr>
        <w:t>个因素有关：</w:t>
      </w:r>
    </w:p>
    <w:p>
      <w:pPr>
        <w:spacing w:line="303"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、累计直播时</w:t>
      </w:r>
      <w:r>
        <w:rPr>
          <w:rFonts w:ascii="宋体" w:hAnsi="宋体" w:eastAsia="宋体" w:cs="宋体"/>
          <w:spacing w:val="-1"/>
          <w:sz w:val="21"/>
          <w:szCs w:val="21"/>
        </w:rPr>
        <w:t>长</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、直播间留存率</w:t>
      </w:r>
    </w:p>
    <w:p>
      <w:pPr>
        <w:spacing w:line="302"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、直播间活跃度</w:t>
      </w:r>
    </w:p>
    <w:p>
      <w:pPr>
        <w:spacing w:line="302" w:lineRule="auto"/>
        <w:rPr>
          <w:rFonts w:ascii="Arial"/>
          <w:sz w:val="21"/>
        </w:rPr>
      </w:pPr>
    </w:p>
    <w:p>
      <w:pPr>
        <w:spacing w:before="70" w:line="624" w:lineRule="exact"/>
        <w:ind w:left="30"/>
        <w:rPr>
          <w:rFonts w:ascii="宋体" w:hAnsi="宋体" w:eastAsia="宋体" w:cs="宋体"/>
          <w:sz w:val="21"/>
          <w:szCs w:val="21"/>
        </w:rPr>
      </w:pPr>
      <w:r>
        <w:rPr>
          <w:rFonts w:ascii="宋体" w:hAnsi="宋体" w:eastAsia="宋体" w:cs="宋体"/>
          <w:spacing w:val="-7"/>
          <w:position w:val="32"/>
          <w:sz w:val="21"/>
          <w:szCs w:val="21"/>
        </w:rPr>
        <w:t>累</w:t>
      </w:r>
      <w:r>
        <w:rPr>
          <w:rFonts w:ascii="宋体" w:hAnsi="宋体" w:eastAsia="宋体" w:cs="宋体"/>
          <w:spacing w:val="-4"/>
          <w:position w:val="32"/>
          <w:sz w:val="21"/>
          <w:szCs w:val="21"/>
        </w:rPr>
        <w:t>计直播时间越长， 说明你的内容至少是稳定并且持续输出的</w:t>
      </w:r>
    </w:p>
    <w:p>
      <w:pPr>
        <w:spacing w:line="220" w:lineRule="auto"/>
        <w:ind w:left="24"/>
        <w:rPr>
          <w:rFonts w:ascii="宋体" w:hAnsi="宋体" w:eastAsia="宋体" w:cs="宋体"/>
          <w:sz w:val="21"/>
          <w:szCs w:val="21"/>
        </w:rPr>
      </w:pPr>
      <w:r>
        <w:rPr>
          <w:rFonts w:ascii="宋体" w:hAnsi="宋体" w:eastAsia="宋体" w:cs="宋体"/>
          <w:spacing w:val="-1"/>
          <w:sz w:val="21"/>
          <w:szCs w:val="21"/>
        </w:rPr>
        <w:t>用户在你</w:t>
      </w:r>
      <w:r>
        <w:rPr>
          <w:rFonts w:ascii="宋体" w:hAnsi="宋体" w:eastAsia="宋体" w:cs="宋体"/>
          <w:sz w:val="21"/>
          <w:szCs w:val="21"/>
        </w:rPr>
        <w:t>的直播间停留时间越久，说明你的内容至少是有趣的</w:t>
      </w:r>
    </w:p>
    <w:p>
      <w:pPr>
        <w:sectPr>
          <w:footerReference r:id="rId109" w:type="default"/>
          <w:pgSz w:w="11907" w:h="16839"/>
          <w:pgMar w:top="1431" w:right="1733" w:bottom="1152" w:left="1785" w:header="0" w:footer="988" w:gutter="0"/>
          <w:cols w:space="720" w:num="1"/>
        </w:sectPr>
      </w:pPr>
    </w:p>
    <w:p>
      <w:pPr>
        <w:spacing w:before="59" w:line="287" w:lineRule="auto"/>
        <w:ind w:left="25" w:right="7" w:hanging="1"/>
        <w:rPr>
          <w:rFonts w:ascii="宋体" w:hAnsi="宋体" w:eastAsia="宋体" w:cs="宋体"/>
          <w:sz w:val="21"/>
          <w:szCs w:val="21"/>
        </w:rPr>
      </w:pPr>
      <w:r>
        <w:rPr>
          <w:rFonts w:ascii="宋体" w:hAnsi="宋体" w:eastAsia="宋体" w:cs="宋体"/>
          <w:spacing w:val="-5"/>
          <w:sz w:val="21"/>
          <w:szCs w:val="21"/>
        </w:rPr>
        <w:t>用户在看的过程中， 产生留言、分享、下单等动作，增加了直播间的活跃度，说明你的内</w:t>
      </w:r>
      <w:r>
        <w:rPr>
          <w:rFonts w:ascii="宋体" w:hAnsi="宋体" w:eastAsia="宋体" w:cs="宋体"/>
          <w:spacing w:val="-3"/>
          <w:sz w:val="21"/>
          <w:szCs w:val="21"/>
        </w:rPr>
        <w:t>容</w:t>
      </w:r>
      <w:r>
        <w:rPr>
          <w:rFonts w:ascii="宋体" w:hAnsi="宋体" w:eastAsia="宋体" w:cs="宋体"/>
          <w:sz w:val="21"/>
          <w:szCs w:val="21"/>
        </w:rPr>
        <w:t xml:space="preserve"> </w:t>
      </w:r>
      <w:r>
        <w:rPr>
          <w:rFonts w:ascii="宋体" w:hAnsi="宋体" w:eastAsia="宋体" w:cs="宋体"/>
          <w:spacing w:val="-2"/>
          <w:sz w:val="21"/>
          <w:szCs w:val="21"/>
        </w:rPr>
        <w:t>是有</w:t>
      </w:r>
      <w:r>
        <w:rPr>
          <w:rFonts w:ascii="宋体" w:hAnsi="宋体" w:eastAsia="宋体" w:cs="宋体"/>
          <w:spacing w:val="-1"/>
          <w:sz w:val="21"/>
          <w:szCs w:val="21"/>
        </w:rPr>
        <w:t>价值的。</w:t>
      </w:r>
    </w:p>
    <w:p>
      <w:pPr>
        <w:spacing w:before="332" w:line="224" w:lineRule="auto"/>
        <w:ind w:left="22"/>
        <w:outlineLvl w:val="0"/>
        <w:rPr>
          <w:rFonts w:ascii="宋体" w:hAnsi="宋体" w:eastAsia="宋体" w:cs="宋体"/>
          <w:sz w:val="31"/>
          <w:szCs w:val="31"/>
        </w:rPr>
      </w:pPr>
      <w:bookmarkStart w:id="106" w:name="_bookmark107"/>
      <w:bookmarkEnd w:id="106"/>
      <w:r>
        <w:rPr>
          <w:rFonts w:ascii="Arial" w:hAnsi="Arial" w:eastAsia="Arial" w:cs="Arial"/>
          <w:b/>
          <w:bCs/>
          <w:spacing w:val="15"/>
          <w:sz w:val="31"/>
          <w:szCs w:val="31"/>
        </w:rPr>
        <w:t>2</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最佳发布时间</w:t>
      </w:r>
    </w:p>
    <w:p>
      <w:pPr>
        <w:spacing w:line="336"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
          <w:sz w:val="21"/>
          <w:szCs w:val="21"/>
        </w:rPr>
        <w:t>抖音发布最佳</w:t>
      </w:r>
      <w:r>
        <w:rPr>
          <w:rFonts w:ascii="宋体" w:hAnsi="宋体" w:eastAsia="宋体" w:cs="宋体"/>
          <w:sz w:val="21"/>
          <w:szCs w:val="21"/>
        </w:rPr>
        <w:t>时间</w:t>
      </w:r>
    </w:p>
    <w:p>
      <w:pPr>
        <w:spacing w:before="62" w:line="247" w:lineRule="auto"/>
        <w:ind w:left="26" w:right="9" w:firstLine="6"/>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 xml:space="preserve">、早上 </w:t>
      </w:r>
      <w:r>
        <w:rPr>
          <w:rFonts w:ascii="Calibri" w:hAnsi="Calibri" w:eastAsia="Calibri" w:cs="Calibri"/>
          <w:spacing w:val="-6"/>
          <w:sz w:val="21"/>
          <w:szCs w:val="21"/>
        </w:rPr>
        <w:t xml:space="preserve">7 </w:t>
      </w:r>
      <w:r>
        <w:rPr>
          <w:rFonts w:ascii="宋体" w:hAnsi="宋体" w:eastAsia="宋体" w:cs="宋体"/>
          <w:spacing w:val="-6"/>
          <w:sz w:val="21"/>
          <w:szCs w:val="21"/>
        </w:rPr>
        <w:t>点</w:t>
      </w:r>
      <w:r>
        <w:rPr>
          <w:rFonts w:ascii="Calibri" w:hAnsi="Calibri" w:eastAsia="Calibri" w:cs="Calibri"/>
          <w:spacing w:val="-6"/>
          <w:sz w:val="21"/>
          <w:szCs w:val="21"/>
        </w:rPr>
        <w:t>-</w:t>
      </w:r>
      <w:r>
        <w:rPr>
          <w:rFonts w:ascii="Calibri" w:hAnsi="Calibri" w:eastAsia="Calibri" w:cs="Calibri"/>
          <w:spacing w:val="-5"/>
          <w:sz w:val="21"/>
          <w:szCs w:val="21"/>
        </w:rPr>
        <w:t>9</w:t>
      </w:r>
      <w:r>
        <w:rPr>
          <w:rFonts w:ascii="Calibri" w:hAnsi="Calibri" w:eastAsia="Calibri" w:cs="Calibri"/>
          <w:spacing w:val="-3"/>
          <w:sz w:val="21"/>
          <w:szCs w:val="21"/>
        </w:rPr>
        <w:t xml:space="preserve"> </w:t>
      </w:r>
      <w:r>
        <w:rPr>
          <w:rFonts w:ascii="宋体" w:hAnsi="宋体" w:eastAsia="宋体" w:cs="宋体"/>
          <w:spacing w:val="-3"/>
          <w:sz w:val="21"/>
          <w:szCs w:val="21"/>
        </w:rPr>
        <w:t>点(这个时间大多数人刚睡醒， 刷一刷抖音提提升， 或者在上班路上无聊看</w:t>
      </w:r>
      <w:r>
        <w:rPr>
          <w:rFonts w:ascii="宋体" w:hAnsi="宋体" w:eastAsia="宋体" w:cs="宋体"/>
          <w:sz w:val="21"/>
          <w:szCs w:val="21"/>
        </w:rPr>
        <w:t xml:space="preserve"> </w:t>
      </w:r>
      <w:r>
        <w:rPr>
          <w:rFonts w:ascii="宋体" w:hAnsi="宋体" w:eastAsia="宋体" w:cs="宋体"/>
          <w:spacing w:val="-2"/>
          <w:sz w:val="21"/>
          <w:szCs w:val="21"/>
        </w:rPr>
        <w:t>一看抖音有什么</w:t>
      </w:r>
      <w:r>
        <w:rPr>
          <w:rFonts w:ascii="宋体" w:hAnsi="宋体" w:eastAsia="宋体" w:cs="宋体"/>
          <w:spacing w:val="-1"/>
          <w:sz w:val="21"/>
          <w:szCs w:val="21"/>
        </w:rPr>
        <w:t>好玩的)</w:t>
      </w:r>
    </w:p>
    <w:p>
      <w:pPr>
        <w:spacing w:line="303" w:lineRule="auto"/>
        <w:rPr>
          <w:rFonts w:ascii="Arial"/>
          <w:sz w:val="21"/>
        </w:rPr>
      </w:pPr>
    </w:p>
    <w:p>
      <w:pPr>
        <w:spacing w:before="70" w:line="247" w:lineRule="auto"/>
        <w:ind w:left="21" w:right="9" w:firstLine="4"/>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 xml:space="preserve">、中午 </w:t>
      </w:r>
      <w:r>
        <w:rPr>
          <w:rFonts w:ascii="Calibri" w:hAnsi="Calibri" w:eastAsia="Calibri" w:cs="Calibri"/>
          <w:spacing w:val="-6"/>
          <w:sz w:val="21"/>
          <w:szCs w:val="21"/>
        </w:rPr>
        <w:t>12</w:t>
      </w:r>
      <w:r>
        <w:rPr>
          <w:rFonts w:ascii="Calibri" w:hAnsi="Calibri" w:eastAsia="Calibri" w:cs="Calibri"/>
          <w:spacing w:val="-4"/>
          <w:sz w:val="21"/>
          <w:szCs w:val="21"/>
        </w:rPr>
        <w:t xml:space="preserve"> </w:t>
      </w:r>
      <w:r>
        <w:rPr>
          <w:rFonts w:ascii="宋体" w:hAnsi="宋体" w:eastAsia="宋体" w:cs="宋体"/>
          <w:spacing w:val="-3"/>
          <w:sz w:val="21"/>
          <w:szCs w:val="21"/>
        </w:rPr>
        <w:t>点</w:t>
      </w:r>
      <w:r>
        <w:rPr>
          <w:rFonts w:ascii="Calibri" w:hAnsi="Calibri" w:eastAsia="Calibri" w:cs="Calibri"/>
          <w:spacing w:val="-3"/>
          <w:sz w:val="21"/>
          <w:szCs w:val="21"/>
        </w:rPr>
        <w:t xml:space="preserve">-13 </w:t>
      </w:r>
      <w:r>
        <w:rPr>
          <w:rFonts w:ascii="宋体" w:hAnsi="宋体" w:eastAsia="宋体" w:cs="宋体"/>
          <w:spacing w:val="-3"/>
          <w:sz w:val="21"/>
          <w:szCs w:val="21"/>
        </w:rPr>
        <w:t>点(忙了一上午，工作也好上学也罢， 终于可以歇下来， 趁着吃饭的档口</w:t>
      </w:r>
      <w:r>
        <w:rPr>
          <w:rFonts w:ascii="宋体" w:hAnsi="宋体" w:eastAsia="宋体" w:cs="宋体"/>
          <w:sz w:val="21"/>
          <w:szCs w:val="21"/>
        </w:rPr>
        <w:t xml:space="preserve"> </w:t>
      </w:r>
      <w:r>
        <w:rPr>
          <w:rFonts w:ascii="宋体" w:hAnsi="宋体" w:eastAsia="宋体" w:cs="宋体"/>
          <w:spacing w:val="-2"/>
          <w:sz w:val="21"/>
          <w:szCs w:val="21"/>
        </w:rPr>
        <w:t>赶紧刷刷抖音)</w:t>
      </w:r>
    </w:p>
    <w:p>
      <w:pPr>
        <w:spacing w:line="304" w:lineRule="auto"/>
        <w:rPr>
          <w:rFonts w:ascii="Arial"/>
          <w:sz w:val="21"/>
        </w:rPr>
      </w:pPr>
    </w:p>
    <w:p>
      <w:pPr>
        <w:spacing w:before="68" w:line="247" w:lineRule="auto"/>
        <w:ind w:left="23" w:right="7" w:firstLine="1"/>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 xml:space="preserve">、下午 </w:t>
      </w:r>
      <w:r>
        <w:rPr>
          <w:rFonts w:ascii="Calibri" w:hAnsi="Calibri" w:eastAsia="Calibri" w:cs="Calibri"/>
          <w:spacing w:val="-2"/>
          <w:sz w:val="21"/>
          <w:szCs w:val="21"/>
        </w:rPr>
        <w:t xml:space="preserve">16 </w:t>
      </w:r>
      <w:r>
        <w:rPr>
          <w:rFonts w:ascii="宋体" w:hAnsi="宋体" w:eastAsia="宋体" w:cs="宋体"/>
          <w:spacing w:val="-2"/>
          <w:sz w:val="21"/>
          <w:szCs w:val="21"/>
        </w:rPr>
        <w:t>点</w:t>
      </w:r>
      <w:r>
        <w:rPr>
          <w:rFonts w:ascii="Calibri" w:hAnsi="Calibri" w:eastAsia="Calibri" w:cs="Calibri"/>
          <w:spacing w:val="-1"/>
          <w:sz w:val="21"/>
          <w:szCs w:val="21"/>
        </w:rPr>
        <w:t xml:space="preserve">-18 </w:t>
      </w:r>
      <w:r>
        <w:rPr>
          <w:rFonts w:ascii="宋体" w:hAnsi="宋体" w:eastAsia="宋体" w:cs="宋体"/>
          <w:spacing w:val="-1"/>
          <w:sz w:val="21"/>
          <w:szCs w:val="21"/>
        </w:rPr>
        <w:t>点(主要针对上班族，手里的工作基本处理得差不多， 有时间翻翻抖音放</w:t>
      </w:r>
      <w:r>
        <w:rPr>
          <w:rFonts w:ascii="宋体" w:hAnsi="宋体" w:eastAsia="宋体" w:cs="宋体"/>
          <w:sz w:val="21"/>
          <w:szCs w:val="21"/>
        </w:rPr>
        <w:t xml:space="preserve"> </w:t>
      </w:r>
      <w:r>
        <w:rPr>
          <w:rFonts w:ascii="宋体" w:hAnsi="宋体" w:eastAsia="宋体" w:cs="宋体"/>
          <w:spacing w:val="-2"/>
          <w:sz w:val="21"/>
          <w:szCs w:val="21"/>
        </w:rPr>
        <w:t>松一下，坐等</w:t>
      </w:r>
      <w:r>
        <w:rPr>
          <w:rFonts w:ascii="宋体" w:hAnsi="宋体" w:eastAsia="宋体" w:cs="宋体"/>
          <w:spacing w:val="-1"/>
          <w:sz w:val="21"/>
          <w:szCs w:val="21"/>
        </w:rPr>
        <w:t>下班)</w:t>
      </w:r>
    </w:p>
    <w:p>
      <w:pPr>
        <w:spacing w:line="302"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2"/>
          <w:sz w:val="21"/>
          <w:szCs w:val="21"/>
        </w:rPr>
        <w:t>4</w:t>
      </w:r>
      <w:r>
        <w:rPr>
          <w:rFonts w:ascii="宋体" w:hAnsi="宋体" w:eastAsia="宋体" w:cs="宋体"/>
          <w:spacing w:val="2"/>
          <w:sz w:val="21"/>
          <w:szCs w:val="21"/>
        </w:rPr>
        <w:t xml:space="preserve">、晚上 </w:t>
      </w:r>
      <w:r>
        <w:rPr>
          <w:rFonts w:ascii="Calibri" w:hAnsi="Calibri" w:eastAsia="Calibri" w:cs="Calibri"/>
          <w:spacing w:val="2"/>
          <w:sz w:val="21"/>
          <w:szCs w:val="21"/>
        </w:rPr>
        <w:t xml:space="preserve">21 </w:t>
      </w:r>
      <w:r>
        <w:rPr>
          <w:rFonts w:ascii="宋体" w:hAnsi="宋体" w:eastAsia="宋体" w:cs="宋体"/>
          <w:spacing w:val="2"/>
          <w:sz w:val="21"/>
          <w:szCs w:val="21"/>
        </w:rPr>
        <w:t>点左右(下课或者下班收拾完，</w:t>
      </w:r>
      <w:r>
        <w:rPr>
          <w:rFonts w:ascii="宋体" w:hAnsi="宋体" w:eastAsia="宋体" w:cs="宋体"/>
          <w:spacing w:val="1"/>
          <w:sz w:val="21"/>
          <w:szCs w:val="21"/>
        </w:rPr>
        <w:t>终于可以躺在床上放松一下)</w:t>
      </w:r>
    </w:p>
    <w:p>
      <w:pPr>
        <w:spacing w:line="318" w:lineRule="auto"/>
        <w:rPr>
          <w:rFonts w:ascii="Arial"/>
          <w:sz w:val="21"/>
        </w:rPr>
      </w:pPr>
    </w:p>
    <w:p>
      <w:pPr>
        <w:spacing w:before="102" w:line="221" w:lineRule="auto"/>
        <w:ind w:left="26"/>
        <w:outlineLvl w:val="0"/>
        <w:rPr>
          <w:rFonts w:ascii="宋体" w:hAnsi="宋体" w:eastAsia="宋体" w:cs="宋体"/>
          <w:sz w:val="31"/>
          <w:szCs w:val="31"/>
        </w:rPr>
      </w:pPr>
      <w:bookmarkStart w:id="107" w:name="_bookmark108"/>
      <w:bookmarkEnd w:id="107"/>
      <w:r>
        <w:rPr>
          <w:rFonts w:ascii="Arial" w:hAnsi="Arial" w:eastAsia="Arial" w:cs="Arial"/>
          <w:b/>
          <w:bCs/>
          <w:spacing w:val="4"/>
          <w:sz w:val="31"/>
          <w:szCs w:val="31"/>
        </w:rPr>
        <w:t>3</w:t>
      </w:r>
      <w:r>
        <w:rPr>
          <w:rFonts w:ascii="Arial" w:hAnsi="Arial" w:eastAsia="Arial" w:cs="Arial"/>
          <w:b/>
          <w:bCs/>
          <w:spacing w:val="2"/>
          <w:sz w:val="31"/>
          <w:szCs w:val="31"/>
        </w:rPr>
        <w:t>0.</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爆款黄金</w:t>
      </w:r>
      <w:r>
        <w:rPr>
          <w:rFonts w:ascii="宋体" w:hAnsi="宋体" w:eastAsia="宋体" w:cs="宋体"/>
          <w:spacing w:val="2"/>
          <w:sz w:val="31"/>
          <w:szCs w:val="31"/>
        </w:rPr>
        <w:t xml:space="preserve"> </w:t>
      </w:r>
      <w:r>
        <w:rPr>
          <w:rFonts w:ascii="Arial" w:hAnsi="Arial" w:eastAsia="Arial" w:cs="Arial"/>
          <w:b/>
          <w:bCs/>
          <w:spacing w:val="2"/>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秒</w:t>
      </w:r>
    </w:p>
    <w:p>
      <w:pPr>
        <w:spacing w:line="340" w:lineRule="auto"/>
        <w:rPr>
          <w:rFonts w:ascii="Arial"/>
          <w:sz w:val="21"/>
        </w:rPr>
      </w:pPr>
    </w:p>
    <w:p>
      <w:pPr>
        <w:spacing w:before="69" w:line="351" w:lineRule="exact"/>
        <w:ind w:left="21"/>
        <w:rPr>
          <w:rFonts w:ascii="宋体" w:hAnsi="宋体" w:eastAsia="宋体" w:cs="宋体"/>
          <w:sz w:val="21"/>
          <w:szCs w:val="21"/>
        </w:rPr>
      </w:pPr>
      <w:r>
        <w:rPr>
          <w:rFonts w:ascii="宋体" w:hAnsi="宋体" w:eastAsia="宋体" w:cs="宋体"/>
          <w:spacing w:val="-8"/>
          <w:position w:val="10"/>
          <w:sz w:val="21"/>
          <w:szCs w:val="21"/>
        </w:rPr>
        <w:t>黄</w:t>
      </w:r>
      <w:r>
        <w:rPr>
          <w:rFonts w:ascii="宋体" w:hAnsi="宋体" w:eastAsia="宋体" w:cs="宋体"/>
          <w:spacing w:val="-7"/>
          <w:position w:val="10"/>
          <w:sz w:val="21"/>
          <w:szCs w:val="21"/>
        </w:rPr>
        <w:t>金</w:t>
      </w:r>
      <w:r>
        <w:rPr>
          <w:rFonts w:ascii="宋体" w:hAnsi="宋体" w:eastAsia="宋体" w:cs="宋体"/>
          <w:spacing w:val="-4"/>
          <w:position w:val="10"/>
          <w:sz w:val="21"/>
          <w:szCs w:val="21"/>
        </w:rPr>
        <w:t xml:space="preserve"> </w:t>
      </w:r>
      <w:r>
        <w:rPr>
          <w:rFonts w:ascii="Calibri" w:hAnsi="Calibri" w:eastAsia="Calibri" w:cs="Calibri"/>
          <w:spacing w:val="-4"/>
          <w:position w:val="10"/>
          <w:sz w:val="21"/>
          <w:szCs w:val="21"/>
        </w:rPr>
        <w:t xml:space="preserve">3 </w:t>
      </w:r>
      <w:r>
        <w:rPr>
          <w:rFonts w:ascii="宋体" w:hAnsi="宋体" w:eastAsia="宋体" w:cs="宋体"/>
          <w:spacing w:val="-4"/>
          <w:position w:val="10"/>
          <w:sz w:val="21"/>
          <w:szCs w:val="21"/>
        </w:rPr>
        <w:t>秒，抖音爆款少它不行！</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1</w:t>
      </w:r>
    </w:p>
    <w:p>
      <w:pPr>
        <w:spacing w:before="80" w:line="236" w:lineRule="auto"/>
        <w:ind w:left="22"/>
        <w:rPr>
          <w:rFonts w:ascii="Calibri" w:hAnsi="Calibri" w:eastAsia="Calibri" w:cs="Calibri"/>
          <w:sz w:val="21"/>
          <w:szCs w:val="21"/>
        </w:rPr>
      </w:pPr>
      <w:r>
        <w:rPr>
          <w:rFonts w:ascii="宋体" w:hAnsi="宋体" w:eastAsia="宋体" w:cs="宋体"/>
          <w:spacing w:val="-13"/>
          <w:sz w:val="21"/>
          <w:szCs w:val="21"/>
        </w:rPr>
        <w:t>什</w:t>
      </w:r>
      <w:r>
        <w:rPr>
          <w:rFonts w:ascii="宋体" w:hAnsi="宋体" w:eastAsia="宋体" w:cs="宋体"/>
          <w:spacing w:val="-11"/>
          <w:sz w:val="21"/>
          <w:szCs w:val="21"/>
        </w:rPr>
        <w:t xml:space="preserve">么是「黄金 </w:t>
      </w:r>
      <w:r>
        <w:rPr>
          <w:rFonts w:ascii="Calibri" w:hAnsi="Calibri" w:eastAsia="Calibri" w:cs="Calibri"/>
          <w:spacing w:val="-11"/>
          <w:sz w:val="21"/>
          <w:szCs w:val="21"/>
        </w:rPr>
        <w:t xml:space="preserve">3 </w:t>
      </w:r>
      <w:r>
        <w:rPr>
          <w:rFonts w:ascii="宋体" w:hAnsi="宋体" w:eastAsia="宋体" w:cs="宋体"/>
          <w:spacing w:val="-11"/>
          <w:sz w:val="21"/>
          <w:szCs w:val="21"/>
        </w:rPr>
        <w:t xml:space="preserve">秒」 </w:t>
      </w:r>
      <w:r>
        <w:rPr>
          <w:rFonts w:ascii="Calibri" w:hAnsi="Calibri" w:eastAsia="Calibri" w:cs="Calibri"/>
          <w:spacing w:val="-11"/>
          <w:sz w:val="21"/>
          <w:szCs w:val="21"/>
        </w:rPr>
        <w:t>?</w:t>
      </w:r>
    </w:p>
    <w:p>
      <w:pPr>
        <w:spacing w:before="43" w:line="216" w:lineRule="auto"/>
        <w:ind w:left="21"/>
        <w:rPr>
          <w:rFonts w:ascii="宋体" w:hAnsi="宋体" w:eastAsia="宋体" w:cs="宋体"/>
          <w:sz w:val="21"/>
          <w:szCs w:val="21"/>
        </w:rPr>
      </w:pPr>
      <w:r>
        <w:rPr>
          <w:rFonts w:ascii="宋体" w:hAnsi="宋体" w:eastAsia="宋体" w:cs="宋体"/>
          <w:spacing w:val="-4"/>
          <w:sz w:val="21"/>
          <w:szCs w:val="21"/>
        </w:rPr>
        <w:t>视频开头的</w:t>
      </w:r>
      <w:r>
        <w:rPr>
          <w:rFonts w:ascii="宋体" w:hAnsi="宋体" w:eastAsia="宋体" w:cs="宋体"/>
          <w:spacing w:val="-2"/>
          <w:sz w:val="21"/>
          <w:szCs w:val="21"/>
        </w:rPr>
        <w:t xml:space="preserve">三秒钟被称为黄金 </w:t>
      </w:r>
      <w:r>
        <w:rPr>
          <w:rFonts w:ascii="Calibri" w:hAnsi="Calibri" w:eastAsia="Calibri" w:cs="Calibri"/>
          <w:spacing w:val="-2"/>
          <w:sz w:val="21"/>
          <w:szCs w:val="21"/>
        </w:rPr>
        <w:t xml:space="preserve">3 </w:t>
      </w:r>
      <w:r>
        <w:rPr>
          <w:rFonts w:ascii="宋体" w:hAnsi="宋体" w:eastAsia="宋体" w:cs="宋体"/>
          <w:spacing w:val="-2"/>
          <w:sz w:val="21"/>
          <w:szCs w:val="21"/>
        </w:rPr>
        <w:t>秒</w:t>
      </w:r>
    </w:p>
    <w:p>
      <w:pPr>
        <w:spacing w:before="67" w:line="247" w:lineRule="auto"/>
        <w:ind w:left="23" w:right="72" w:hanging="2"/>
        <w:rPr>
          <w:rFonts w:ascii="Calibri" w:hAnsi="Calibri" w:eastAsia="Calibri" w:cs="Calibri"/>
          <w:sz w:val="21"/>
          <w:szCs w:val="21"/>
        </w:rPr>
      </w:pPr>
      <w:r>
        <w:rPr>
          <w:rFonts w:ascii="宋体" w:hAnsi="宋体" w:eastAsia="宋体" w:cs="宋体"/>
          <w:spacing w:val="-2"/>
          <w:sz w:val="21"/>
          <w:szCs w:val="21"/>
        </w:rPr>
        <w:t xml:space="preserve">黄金 </w:t>
      </w:r>
      <w:r>
        <w:rPr>
          <w:rFonts w:ascii="Calibri" w:hAnsi="Calibri" w:eastAsia="Calibri" w:cs="Calibri"/>
          <w:spacing w:val="-2"/>
          <w:sz w:val="21"/>
          <w:szCs w:val="21"/>
        </w:rPr>
        <w:t xml:space="preserve">3 </w:t>
      </w:r>
      <w:r>
        <w:rPr>
          <w:rFonts w:ascii="宋体" w:hAnsi="宋体" w:eastAsia="宋体" w:cs="宋体"/>
          <w:spacing w:val="-2"/>
          <w:sz w:val="21"/>
          <w:szCs w:val="21"/>
        </w:rPr>
        <w:t>秒能够吸</w:t>
      </w:r>
      <w:r>
        <w:rPr>
          <w:rFonts w:ascii="宋体" w:hAnsi="宋体" w:eastAsia="宋体" w:cs="宋体"/>
          <w:spacing w:val="-1"/>
          <w:sz w:val="21"/>
          <w:szCs w:val="21"/>
        </w:rPr>
        <w:t>引用户看完整个视频</w:t>
      </w:r>
      <w:r>
        <w:rPr>
          <w:rFonts w:ascii="Calibri" w:hAnsi="Calibri" w:eastAsia="Calibri" w:cs="Calibri"/>
          <w:spacing w:val="-1"/>
          <w:sz w:val="21"/>
          <w:szCs w:val="21"/>
        </w:rPr>
        <w:t>,</w:t>
      </w:r>
      <w:r>
        <w:rPr>
          <w:rFonts w:ascii="宋体" w:hAnsi="宋体" w:eastAsia="宋体" w:cs="宋体"/>
          <w:spacing w:val="-1"/>
          <w:sz w:val="21"/>
          <w:szCs w:val="21"/>
        </w:rPr>
        <w:t>提高完播率。而完播率正是抖音分发流量的重要指标</w:t>
      </w:r>
      <w:r>
        <w:rPr>
          <w:rFonts w:ascii="宋体" w:hAnsi="宋体" w:eastAsia="宋体" w:cs="宋体"/>
          <w:sz w:val="21"/>
          <w:szCs w:val="21"/>
        </w:rPr>
        <w:t xml:space="preserve"> </w:t>
      </w:r>
      <w:r>
        <w:rPr>
          <w:rFonts w:ascii="Calibri" w:hAnsi="Calibri" w:eastAsia="Calibri" w:cs="Calibri"/>
          <w:spacing w:val="-2"/>
          <w:sz w:val="21"/>
          <w:szCs w:val="21"/>
        </w:rPr>
        <w:t>Q</w:t>
      </w:r>
      <w:r>
        <w:rPr>
          <w:rFonts w:ascii="Calibri" w:hAnsi="Calibri" w:eastAsia="Calibri" w:cs="Calibri"/>
          <w:spacing w:val="-4"/>
          <w:sz w:val="21"/>
          <w:szCs w:val="21"/>
        </w:rPr>
        <w:t>2</w:t>
      </w:r>
    </w:p>
    <w:p>
      <w:pPr>
        <w:spacing w:before="79" w:line="312" w:lineRule="exact"/>
        <w:ind w:left="26"/>
        <w:rPr>
          <w:rFonts w:ascii="Calibri" w:hAnsi="Calibri" w:eastAsia="Calibri" w:cs="Calibri"/>
          <w:sz w:val="21"/>
          <w:szCs w:val="21"/>
        </w:rPr>
      </w:pPr>
      <w:r>
        <w:rPr>
          <w:rFonts w:ascii="宋体" w:hAnsi="宋体" w:eastAsia="宋体" w:cs="宋体"/>
          <w:spacing w:val="-19"/>
          <w:position w:val="6"/>
          <w:sz w:val="21"/>
          <w:szCs w:val="21"/>
        </w:rPr>
        <w:t>如</w:t>
      </w:r>
      <w:r>
        <w:rPr>
          <w:rFonts w:ascii="宋体" w:hAnsi="宋体" w:eastAsia="宋体" w:cs="宋体"/>
          <w:spacing w:val="-10"/>
          <w:position w:val="6"/>
          <w:sz w:val="21"/>
          <w:szCs w:val="21"/>
        </w:rPr>
        <w:t xml:space="preserve">何做好「黄金 </w:t>
      </w:r>
      <w:r>
        <w:rPr>
          <w:rFonts w:ascii="Calibri" w:hAnsi="Calibri" w:eastAsia="Calibri" w:cs="Calibri"/>
          <w:spacing w:val="-10"/>
          <w:position w:val="6"/>
          <w:sz w:val="21"/>
          <w:szCs w:val="21"/>
        </w:rPr>
        <w:t xml:space="preserve">3 </w:t>
      </w:r>
      <w:r>
        <w:rPr>
          <w:rFonts w:ascii="宋体" w:hAnsi="宋体" w:eastAsia="宋体" w:cs="宋体"/>
          <w:spacing w:val="-10"/>
          <w:position w:val="6"/>
          <w:sz w:val="21"/>
          <w:szCs w:val="21"/>
        </w:rPr>
        <w:t xml:space="preserve">秒」 </w:t>
      </w:r>
      <w:r>
        <w:rPr>
          <w:rFonts w:ascii="Calibri" w:hAnsi="Calibri" w:eastAsia="Calibri" w:cs="Calibri"/>
          <w:spacing w:val="-10"/>
          <w:position w:val="6"/>
          <w:sz w:val="21"/>
          <w:szCs w:val="21"/>
        </w:rPr>
        <w:t>?</w:t>
      </w:r>
    </w:p>
    <w:p>
      <w:pPr>
        <w:spacing w:line="236" w:lineRule="auto"/>
        <w:ind w:left="21"/>
        <w:rPr>
          <w:rFonts w:ascii="Calibri" w:hAnsi="Calibri" w:eastAsia="Calibri" w:cs="Calibri"/>
          <w:sz w:val="21"/>
          <w:szCs w:val="21"/>
        </w:rPr>
      </w:pPr>
      <w:r>
        <w:rPr>
          <w:rFonts w:ascii="宋体" w:hAnsi="宋体" w:eastAsia="宋体" w:cs="宋体"/>
          <w:spacing w:val="-8"/>
          <w:sz w:val="21"/>
          <w:szCs w:val="21"/>
        </w:rPr>
        <w:t>黄</w:t>
      </w:r>
      <w:r>
        <w:rPr>
          <w:rFonts w:ascii="宋体" w:hAnsi="宋体" w:eastAsia="宋体" w:cs="宋体"/>
          <w:spacing w:val="-5"/>
          <w:sz w:val="21"/>
          <w:szCs w:val="21"/>
        </w:rPr>
        <w:t xml:space="preserve">金 </w:t>
      </w:r>
      <w:r>
        <w:rPr>
          <w:rFonts w:ascii="Calibri" w:hAnsi="Calibri" w:eastAsia="Calibri" w:cs="Calibri"/>
          <w:spacing w:val="-5"/>
          <w:sz w:val="21"/>
          <w:szCs w:val="21"/>
        </w:rPr>
        <w:t xml:space="preserve">3 </w:t>
      </w:r>
      <w:r>
        <w:rPr>
          <w:rFonts w:ascii="宋体" w:hAnsi="宋体" w:eastAsia="宋体" w:cs="宋体"/>
          <w:spacing w:val="-5"/>
          <w:sz w:val="21"/>
          <w:szCs w:val="21"/>
        </w:rPr>
        <w:t>秒意味着</w:t>
      </w:r>
      <w:r>
        <w:rPr>
          <w:rFonts w:ascii="Calibri" w:hAnsi="Calibri" w:eastAsia="Calibri" w:cs="Calibri"/>
          <w:spacing w:val="-5"/>
          <w:sz w:val="21"/>
          <w:szCs w:val="21"/>
        </w:rPr>
        <w:t>:</w:t>
      </w:r>
    </w:p>
    <w:p>
      <w:pPr>
        <w:spacing w:before="44" w:line="274" w:lineRule="auto"/>
        <w:ind w:left="25" w:right="9" w:hanging="2"/>
        <w:rPr>
          <w:rFonts w:ascii="宋体" w:hAnsi="宋体" w:eastAsia="宋体" w:cs="宋体"/>
          <w:sz w:val="21"/>
          <w:szCs w:val="21"/>
        </w:rPr>
      </w:pPr>
      <w:r>
        <w:rPr>
          <w:rFonts w:ascii="宋体" w:hAnsi="宋体" w:eastAsia="宋体" w:cs="宋体"/>
          <w:spacing w:val="1"/>
          <w:sz w:val="21"/>
          <w:szCs w:val="21"/>
        </w:rPr>
        <w:t>要</w:t>
      </w:r>
      <w:r>
        <w:rPr>
          <w:rFonts w:ascii="宋体" w:hAnsi="宋体" w:eastAsia="宋体" w:cs="宋体"/>
          <w:sz w:val="21"/>
          <w:szCs w:val="21"/>
        </w:rPr>
        <w:t>在三秒内</w:t>
      </w:r>
      <w:r>
        <w:rPr>
          <w:rFonts w:ascii="Calibri" w:hAnsi="Calibri" w:eastAsia="Calibri" w:cs="Calibri"/>
          <w:sz w:val="21"/>
          <w:szCs w:val="21"/>
        </w:rPr>
        <w:t>,</w:t>
      </w:r>
      <w:r>
        <w:rPr>
          <w:rFonts w:ascii="宋体" w:hAnsi="宋体" w:eastAsia="宋体" w:cs="宋体"/>
          <w:sz w:val="21"/>
          <w:szCs w:val="21"/>
        </w:rPr>
        <w:t xml:space="preserve">设置一个让用户产生观看欲望的「点 </w:t>
      </w:r>
      <w:r>
        <w:rPr>
          <w:rFonts w:ascii="Calibri" w:hAnsi="Calibri" w:eastAsia="Calibri" w:cs="Calibri"/>
          <w:sz w:val="21"/>
          <w:szCs w:val="21"/>
        </w:rPr>
        <w:t xml:space="preserve">J  </w:t>
      </w:r>
      <w:r>
        <w:rPr>
          <w:rFonts w:ascii="宋体" w:hAnsi="宋体" w:eastAsia="宋体" w:cs="宋体"/>
          <w:sz w:val="21"/>
          <w:szCs w:val="21"/>
        </w:rPr>
        <w:t xml:space="preserve">可以是冲突点、悬疑点、共鸣点甚至诱 </w:t>
      </w:r>
      <w:r>
        <w:rPr>
          <w:rFonts w:ascii="宋体" w:hAnsi="宋体" w:eastAsia="宋体" w:cs="宋体"/>
          <w:spacing w:val="-3"/>
          <w:sz w:val="21"/>
          <w:szCs w:val="21"/>
        </w:rPr>
        <w:t>惑</w:t>
      </w:r>
      <w:r>
        <w:rPr>
          <w:rFonts w:ascii="宋体" w:hAnsi="宋体" w:eastAsia="宋体" w:cs="宋体"/>
          <w:spacing w:val="-2"/>
          <w:sz w:val="21"/>
          <w:szCs w:val="21"/>
        </w:rPr>
        <w:t>点</w:t>
      </w:r>
    </w:p>
    <w:p>
      <w:pPr>
        <w:spacing w:line="221" w:lineRule="auto"/>
        <w:ind w:left="23"/>
        <w:rPr>
          <w:rFonts w:ascii="宋体" w:hAnsi="宋体" w:eastAsia="宋体" w:cs="宋体"/>
          <w:sz w:val="21"/>
          <w:szCs w:val="21"/>
        </w:rPr>
      </w:pPr>
      <w:r>
        <w:rPr>
          <w:rFonts w:ascii="宋体" w:hAnsi="宋体" w:eastAsia="宋体" w:cs="宋体"/>
          <w:spacing w:val="-2"/>
          <w:sz w:val="21"/>
          <w:szCs w:val="21"/>
        </w:rPr>
        <w:t>冲</w:t>
      </w:r>
      <w:r>
        <w:rPr>
          <w:rFonts w:ascii="宋体" w:hAnsi="宋体" w:eastAsia="宋体" w:cs="宋体"/>
          <w:spacing w:val="-1"/>
          <w:sz w:val="21"/>
          <w:szCs w:val="21"/>
        </w:rPr>
        <w:t>突点</w:t>
      </w:r>
    </w:p>
    <w:p>
      <w:pPr>
        <w:spacing w:before="60" w:line="312" w:lineRule="exact"/>
        <w:ind w:left="21"/>
        <w:rPr>
          <w:rFonts w:ascii="宋体" w:hAnsi="宋体" w:eastAsia="宋体" w:cs="宋体"/>
          <w:sz w:val="21"/>
          <w:szCs w:val="21"/>
        </w:rPr>
      </w:pPr>
      <w:r>
        <w:rPr>
          <w:rFonts w:ascii="宋体" w:hAnsi="宋体" w:eastAsia="宋体" w:cs="宋体"/>
          <w:spacing w:val="-1"/>
          <w:position w:val="7"/>
          <w:sz w:val="21"/>
          <w:szCs w:val="21"/>
        </w:rPr>
        <w:t>将冲突片段</w:t>
      </w:r>
      <w:r>
        <w:rPr>
          <w:rFonts w:ascii="宋体" w:hAnsi="宋体" w:eastAsia="宋体" w:cs="宋体"/>
          <w:position w:val="7"/>
          <w:sz w:val="21"/>
          <w:szCs w:val="21"/>
        </w:rPr>
        <w:t>前置</w:t>
      </w:r>
      <w:r>
        <w:rPr>
          <w:rFonts w:ascii="Calibri" w:hAnsi="Calibri" w:eastAsia="Calibri" w:cs="Calibri"/>
          <w:position w:val="7"/>
          <w:sz w:val="21"/>
          <w:szCs w:val="21"/>
        </w:rPr>
        <w:t>,</w:t>
      </w:r>
      <w:r>
        <w:rPr>
          <w:rFonts w:ascii="宋体" w:hAnsi="宋体" w:eastAsia="宋体" w:cs="宋体"/>
          <w:position w:val="7"/>
          <w:sz w:val="21"/>
          <w:szCs w:val="21"/>
        </w:rPr>
        <w:t>或制造冲突点</w:t>
      </w:r>
    </w:p>
    <w:p>
      <w:pPr>
        <w:spacing w:line="222" w:lineRule="auto"/>
        <w:ind w:left="22"/>
        <w:rPr>
          <w:rFonts w:ascii="Calibri" w:hAnsi="Calibri" w:eastAsia="Calibri" w:cs="Calibri"/>
          <w:sz w:val="21"/>
          <w:szCs w:val="21"/>
        </w:rPr>
      </w:pPr>
      <w:r>
        <w:rPr>
          <w:rFonts w:ascii="宋体" w:hAnsi="宋体" w:eastAsia="宋体" w:cs="宋体"/>
          <w:spacing w:val="-16"/>
          <w:sz w:val="21"/>
          <w:szCs w:val="21"/>
        </w:rPr>
        <w:t>例</w:t>
      </w:r>
      <w:r>
        <w:rPr>
          <w:rFonts w:ascii="宋体" w:hAnsi="宋体" w:eastAsia="宋体" w:cs="宋体"/>
          <w:spacing w:val="-13"/>
          <w:sz w:val="21"/>
          <w:szCs w:val="21"/>
        </w:rPr>
        <w:t xml:space="preserve"> </w:t>
      </w:r>
      <w:r>
        <w:rPr>
          <w:rFonts w:ascii="Calibri" w:hAnsi="Calibri" w:eastAsia="Calibri" w:cs="Calibri"/>
          <w:spacing w:val="-13"/>
          <w:sz w:val="21"/>
          <w:szCs w:val="21"/>
        </w:rPr>
        <w:t>1</w:t>
      </w:r>
    </w:p>
    <w:p>
      <w:pPr>
        <w:spacing w:before="60" w:line="241" w:lineRule="auto"/>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劝情侣和好</w:t>
      </w:r>
    </w:p>
    <w:p>
      <w:pPr>
        <w:spacing w:before="38" w:line="312" w:lineRule="exact"/>
        <w:ind w:left="21"/>
        <w:rPr>
          <w:rFonts w:ascii="Calibri" w:hAnsi="Calibri" w:eastAsia="Calibri" w:cs="Calibri"/>
          <w:sz w:val="21"/>
          <w:szCs w:val="21"/>
        </w:rPr>
      </w:pPr>
      <w:r>
        <w:rPr>
          <w:rFonts w:ascii="宋体" w:hAnsi="宋体" w:eastAsia="宋体" w:cs="宋体"/>
          <w:spacing w:val="-4"/>
          <w:position w:val="6"/>
          <w:sz w:val="21"/>
          <w:szCs w:val="21"/>
        </w:rPr>
        <w:t>视频开头</w:t>
      </w:r>
      <w:r>
        <w:rPr>
          <w:rFonts w:ascii="Calibri" w:hAnsi="Calibri" w:eastAsia="Calibri" w:cs="Calibri"/>
          <w:spacing w:val="-4"/>
          <w:position w:val="6"/>
          <w:sz w:val="21"/>
          <w:szCs w:val="21"/>
        </w:rPr>
        <w:t>:</w:t>
      </w:r>
      <w:r>
        <w:rPr>
          <w:rFonts w:ascii="宋体" w:hAnsi="宋体" w:eastAsia="宋体" w:cs="宋体"/>
          <w:spacing w:val="-4"/>
          <w:position w:val="6"/>
          <w:sz w:val="21"/>
          <w:szCs w:val="21"/>
        </w:rPr>
        <w:t>情</w:t>
      </w:r>
      <w:r>
        <w:rPr>
          <w:rFonts w:ascii="宋体" w:hAnsi="宋体" w:eastAsia="宋体" w:cs="宋体"/>
          <w:spacing w:val="-2"/>
          <w:position w:val="6"/>
          <w:sz w:val="21"/>
          <w:szCs w:val="21"/>
        </w:rPr>
        <w:t xml:space="preserve">侣吵得最凶的片段例 </w:t>
      </w:r>
      <w:r>
        <w:rPr>
          <w:rFonts w:ascii="Calibri" w:hAnsi="Calibri" w:eastAsia="Calibri" w:cs="Calibri"/>
          <w:spacing w:val="-2"/>
          <w:position w:val="6"/>
          <w:sz w:val="21"/>
          <w:szCs w:val="21"/>
        </w:rPr>
        <w:t>2</w:t>
      </w:r>
    </w:p>
    <w:p>
      <w:pPr>
        <w:spacing w:before="1"/>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清除番茄汁技巧教学</w:t>
      </w:r>
    </w:p>
    <w:p>
      <w:pPr>
        <w:spacing w:before="38" w:line="312" w:lineRule="exact"/>
        <w:ind w:left="21"/>
        <w:rPr>
          <w:rFonts w:ascii="宋体" w:hAnsi="宋体" w:eastAsia="宋体" w:cs="宋体"/>
          <w:sz w:val="21"/>
          <w:szCs w:val="21"/>
        </w:rPr>
      </w:pPr>
      <w:r>
        <w:rPr>
          <w:rFonts w:ascii="宋体" w:hAnsi="宋体" w:eastAsia="宋体" w:cs="宋体"/>
          <w:spacing w:val="-1"/>
          <w:position w:val="6"/>
          <w:sz w:val="21"/>
          <w:szCs w:val="21"/>
        </w:rPr>
        <w:t>视频开头</w:t>
      </w:r>
      <w:r>
        <w:rPr>
          <w:rFonts w:ascii="Calibri" w:hAnsi="Calibri" w:eastAsia="Calibri" w:cs="Calibri"/>
          <w:position w:val="6"/>
          <w:sz w:val="21"/>
          <w:szCs w:val="21"/>
        </w:rPr>
        <w:t>:</w:t>
      </w:r>
      <w:r>
        <w:rPr>
          <w:rFonts w:ascii="宋体" w:hAnsi="宋体" w:eastAsia="宋体" w:cs="宋体"/>
          <w:position w:val="6"/>
          <w:sz w:val="21"/>
          <w:szCs w:val="21"/>
        </w:rPr>
        <w:t>将西红柿丢到白色衣服上爆汁</w:t>
      </w:r>
    </w:p>
    <w:p>
      <w:pPr>
        <w:spacing w:before="1" w:line="221" w:lineRule="auto"/>
        <w:ind w:left="25"/>
        <w:rPr>
          <w:rFonts w:ascii="宋体" w:hAnsi="宋体" w:eastAsia="宋体" w:cs="宋体"/>
          <w:sz w:val="21"/>
          <w:szCs w:val="21"/>
        </w:rPr>
      </w:pPr>
      <w:r>
        <w:rPr>
          <w:rFonts w:ascii="宋体" w:hAnsi="宋体" w:eastAsia="宋体" w:cs="宋体"/>
          <w:spacing w:val="-2"/>
          <w:sz w:val="21"/>
          <w:szCs w:val="21"/>
        </w:rPr>
        <w:t>悬疑</w:t>
      </w:r>
      <w:r>
        <w:rPr>
          <w:rFonts w:ascii="宋体" w:hAnsi="宋体" w:eastAsia="宋体" w:cs="宋体"/>
          <w:spacing w:val="-1"/>
          <w:sz w:val="21"/>
          <w:szCs w:val="21"/>
        </w:rPr>
        <w:t>点</w:t>
      </w:r>
    </w:p>
    <w:p>
      <w:pPr>
        <w:spacing w:before="60" w:line="312" w:lineRule="exact"/>
        <w:ind w:left="22"/>
        <w:rPr>
          <w:rFonts w:ascii="宋体" w:hAnsi="宋体" w:eastAsia="宋体" w:cs="宋体"/>
          <w:sz w:val="21"/>
          <w:szCs w:val="21"/>
        </w:rPr>
      </w:pPr>
      <w:r>
        <w:rPr>
          <w:rFonts w:ascii="宋体" w:hAnsi="宋体" w:eastAsia="宋体" w:cs="宋体"/>
          <w:spacing w:val="-1"/>
          <w:position w:val="7"/>
          <w:sz w:val="21"/>
          <w:szCs w:val="21"/>
        </w:rPr>
        <w:t>通过设问或</w:t>
      </w:r>
      <w:r>
        <w:rPr>
          <w:rFonts w:ascii="宋体" w:hAnsi="宋体" w:eastAsia="宋体" w:cs="宋体"/>
          <w:position w:val="7"/>
          <w:sz w:val="21"/>
          <w:szCs w:val="21"/>
        </w:rPr>
        <w:t>设悬，引发好奇心</w:t>
      </w:r>
    </w:p>
    <w:p>
      <w:pPr>
        <w:spacing w:line="222" w:lineRule="auto"/>
        <w:ind w:left="22"/>
        <w:rPr>
          <w:rFonts w:ascii="Calibri" w:hAnsi="Calibri" w:eastAsia="Calibri" w:cs="Calibri"/>
          <w:sz w:val="21"/>
          <w:szCs w:val="21"/>
        </w:rPr>
      </w:pPr>
      <w:r>
        <w:rPr>
          <w:rFonts w:ascii="宋体" w:hAnsi="宋体" w:eastAsia="宋体" w:cs="宋体"/>
          <w:spacing w:val="-16"/>
          <w:sz w:val="21"/>
          <w:szCs w:val="21"/>
        </w:rPr>
        <w:t>例</w:t>
      </w:r>
      <w:r>
        <w:rPr>
          <w:rFonts w:ascii="宋体" w:hAnsi="宋体" w:eastAsia="宋体" w:cs="宋体"/>
          <w:spacing w:val="-13"/>
          <w:sz w:val="21"/>
          <w:szCs w:val="21"/>
        </w:rPr>
        <w:t xml:space="preserve"> </w:t>
      </w:r>
      <w:r>
        <w:rPr>
          <w:rFonts w:ascii="Calibri" w:hAnsi="Calibri" w:eastAsia="Calibri" w:cs="Calibri"/>
          <w:spacing w:val="-13"/>
          <w:sz w:val="21"/>
          <w:szCs w:val="21"/>
        </w:rPr>
        <w:t>1</w:t>
      </w:r>
    </w:p>
    <w:p>
      <w:pPr>
        <w:spacing w:before="59" w:line="241" w:lineRule="auto"/>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泡面新吃法</w:t>
      </w:r>
    </w:p>
    <w:p>
      <w:pPr>
        <w:spacing w:before="38" w:line="312" w:lineRule="exact"/>
        <w:ind w:left="21"/>
        <w:rPr>
          <w:rFonts w:ascii="Calibri" w:hAnsi="Calibri" w:eastAsia="Calibri" w:cs="Calibri"/>
          <w:sz w:val="21"/>
          <w:szCs w:val="21"/>
        </w:rPr>
      </w:pPr>
      <w:r>
        <w:rPr>
          <w:rFonts w:ascii="宋体" w:hAnsi="宋体" w:eastAsia="宋体" w:cs="宋体"/>
          <w:spacing w:val="-2"/>
          <w:position w:val="6"/>
          <w:sz w:val="21"/>
          <w:szCs w:val="21"/>
        </w:rPr>
        <w:t>视频开头</w:t>
      </w:r>
      <w:r>
        <w:rPr>
          <w:rFonts w:ascii="Calibri" w:hAnsi="Calibri" w:eastAsia="Calibri" w:cs="Calibri"/>
          <w:spacing w:val="-2"/>
          <w:position w:val="6"/>
          <w:sz w:val="21"/>
          <w:szCs w:val="21"/>
        </w:rPr>
        <w:t>:</w:t>
      </w:r>
      <w:r>
        <w:rPr>
          <w:rFonts w:ascii="宋体" w:hAnsi="宋体" w:eastAsia="宋体" w:cs="宋体"/>
          <w:spacing w:val="-2"/>
          <w:position w:val="6"/>
          <w:sz w:val="21"/>
          <w:szCs w:val="21"/>
        </w:rPr>
        <w:t>吃了十几年泡面</w:t>
      </w:r>
      <w:r>
        <w:rPr>
          <w:rFonts w:ascii="Calibri" w:hAnsi="Calibri" w:eastAsia="Calibri" w:cs="Calibri"/>
          <w:spacing w:val="-2"/>
          <w:position w:val="6"/>
          <w:sz w:val="21"/>
          <w:szCs w:val="21"/>
        </w:rPr>
        <w:t>?</w:t>
      </w:r>
      <w:r>
        <w:rPr>
          <w:rFonts w:ascii="宋体" w:hAnsi="宋体" w:eastAsia="宋体" w:cs="宋体"/>
          <w:spacing w:val="-2"/>
          <w:position w:val="6"/>
          <w:sz w:val="21"/>
          <w:szCs w:val="21"/>
        </w:rPr>
        <w:t>但是你都吃错了</w:t>
      </w:r>
      <w:r>
        <w:rPr>
          <w:rFonts w:ascii="Calibri" w:hAnsi="Calibri" w:eastAsia="Calibri" w:cs="Calibri"/>
          <w:spacing w:val="-2"/>
          <w:position w:val="6"/>
          <w:sz w:val="21"/>
          <w:szCs w:val="21"/>
        </w:rPr>
        <w:t>!</w:t>
      </w:r>
      <w:r>
        <w:rPr>
          <w:rFonts w:ascii="宋体" w:hAnsi="宋体" w:eastAsia="宋体" w:cs="宋体"/>
          <w:spacing w:val="-2"/>
          <w:position w:val="6"/>
          <w:sz w:val="21"/>
          <w:szCs w:val="21"/>
        </w:rPr>
        <w:t xml:space="preserve">例 </w:t>
      </w:r>
      <w:r>
        <w:rPr>
          <w:rFonts w:ascii="Calibri" w:hAnsi="Calibri" w:eastAsia="Calibri" w:cs="Calibri"/>
          <w:spacing w:val="-1"/>
          <w:position w:val="6"/>
          <w:sz w:val="21"/>
          <w:szCs w:val="21"/>
        </w:rPr>
        <w:t>2</w:t>
      </w:r>
    </w:p>
    <w:p>
      <w:pPr>
        <w:spacing w:before="1"/>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落魄明星现状</w:t>
      </w:r>
    </w:p>
    <w:p>
      <w:pPr>
        <w:spacing w:before="39" w:line="233" w:lineRule="auto"/>
        <w:ind w:left="21"/>
        <w:rPr>
          <w:rFonts w:ascii="Calibri" w:hAnsi="Calibri" w:eastAsia="Calibri" w:cs="Calibri"/>
          <w:sz w:val="21"/>
          <w:szCs w:val="21"/>
        </w:rPr>
      </w:pPr>
      <w:r>
        <w:rPr>
          <w:rFonts w:ascii="宋体" w:hAnsi="宋体" w:eastAsia="宋体" w:cs="宋体"/>
          <w:spacing w:val="-1"/>
          <w:sz w:val="21"/>
          <w:szCs w:val="21"/>
        </w:rPr>
        <w:t>视频开</w:t>
      </w:r>
      <w:r>
        <w:rPr>
          <w:rFonts w:ascii="宋体" w:hAnsi="宋体" w:eastAsia="宋体" w:cs="宋体"/>
          <w:sz w:val="21"/>
          <w:szCs w:val="21"/>
        </w:rPr>
        <w:t>头</w:t>
      </w:r>
      <w:r>
        <w:rPr>
          <w:rFonts w:ascii="Calibri" w:hAnsi="Calibri" w:eastAsia="Calibri" w:cs="Calibri"/>
          <w:sz w:val="21"/>
          <w:szCs w:val="21"/>
        </w:rPr>
        <w:t>:</w:t>
      </w:r>
      <w:r>
        <w:rPr>
          <w:rFonts w:ascii="宋体" w:hAnsi="宋体" w:eastAsia="宋体" w:cs="宋体"/>
          <w:sz w:val="21"/>
          <w:szCs w:val="21"/>
        </w:rPr>
        <w:t>曾经叱咤娱乐圈</w:t>
      </w:r>
      <w:r>
        <w:rPr>
          <w:rFonts w:ascii="Calibri" w:hAnsi="Calibri" w:eastAsia="Calibri" w:cs="Calibri"/>
          <w:sz w:val="21"/>
          <w:szCs w:val="21"/>
        </w:rPr>
        <w:t>,</w:t>
      </w:r>
      <w:r>
        <w:rPr>
          <w:rFonts w:ascii="宋体" w:hAnsi="宋体" w:eastAsia="宋体" w:cs="宋体"/>
          <w:sz w:val="21"/>
          <w:szCs w:val="21"/>
        </w:rPr>
        <w:t>如今却乞讨度日</w:t>
      </w:r>
      <w:r>
        <w:rPr>
          <w:rFonts w:ascii="Calibri" w:hAnsi="Calibri" w:eastAsia="Calibri" w:cs="Calibri"/>
          <w:sz w:val="21"/>
          <w:szCs w:val="21"/>
        </w:rPr>
        <w:t>?</w:t>
      </w:r>
    </w:p>
    <w:p>
      <w:pPr>
        <w:sectPr>
          <w:footerReference r:id="rId110" w:type="default"/>
          <w:pgSz w:w="11907" w:h="16839"/>
          <w:pgMar w:top="1431" w:right="1785" w:bottom="1152" w:left="1785" w:header="0" w:footer="988" w:gutter="0"/>
          <w:cols w:space="720" w:num="1"/>
        </w:sectPr>
      </w:pPr>
    </w:p>
    <w:p>
      <w:pPr>
        <w:spacing w:before="59" w:line="221" w:lineRule="auto"/>
        <w:ind w:left="21"/>
        <w:rPr>
          <w:rFonts w:ascii="宋体" w:hAnsi="宋体" w:eastAsia="宋体" w:cs="宋体"/>
          <w:sz w:val="21"/>
          <w:szCs w:val="21"/>
        </w:rPr>
      </w:pPr>
      <w:r>
        <w:rPr>
          <w:rFonts w:ascii="宋体" w:hAnsi="宋体" w:eastAsia="宋体" w:cs="宋体"/>
          <w:spacing w:val="-1"/>
          <w:sz w:val="21"/>
          <w:szCs w:val="21"/>
        </w:rPr>
        <w:t>共鸣点</w:t>
      </w:r>
    </w:p>
    <w:p>
      <w:pPr>
        <w:spacing w:before="61" w:line="312" w:lineRule="exact"/>
        <w:ind w:left="23"/>
        <w:rPr>
          <w:rFonts w:ascii="宋体" w:hAnsi="宋体" w:eastAsia="宋体" w:cs="宋体"/>
          <w:sz w:val="21"/>
          <w:szCs w:val="21"/>
        </w:rPr>
      </w:pPr>
      <w:r>
        <w:rPr>
          <w:rFonts w:ascii="宋体" w:hAnsi="宋体" w:eastAsia="宋体" w:cs="宋体"/>
          <w:spacing w:val="-15"/>
          <w:position w:val="7"/>
          <w:sz w:val="21"/>
          <w:szCs w:val="21"/>
        </w:rPr>
        <w:t>站</w:t>
      </w:r>
      <w:r>
        <w:rPr>
          <w:rFonts w:ascii="宋体" w:hAnsi="宋体" w:eastAsia="宋体" w:cs="宋体"/>
          <w:spacing w:val="-8"/>
          <w:position w:val="7"/>
          <w:sz w:val="21"/>
          <w:szCs w:val="21"/>
        </w:rPr>
        <w:t>在受众角度， 增加代入感</w:t>
      </w:r>
    </w:p>
    <w:p>
      <w:pPr>
        <w:spacing w:line="222" w:lineRule="auto"/>
        <w:ind w:left="22"/>
        <w:rPr>
          <w:rFonts w:ascii="Calibri" w:hAnsi="Calibri" w:eastAsia="Calibri" w:cs="Calibri"/>
          <w:sz w:val="21"/>
          <w:szCs w:val="21"/>
        </w:rPr>
      </w:pPr>
      <w:r>
        <w:rPr>
          <w:rFonts w:ascii="宋体" w:hAnsi="宋体" w:eastAsia="宋体" w:cs="宋体"/>
          <w:spacing w:val="-16"/>
          <w:sz w:val="21"/>
          <w:szCs w:val="21"/>
        </w:rPr>
        <w:t>例</w:t>
      </w:r>
      <w:r>
        <w:rPr>
          <w:rFonts w:ascii="宋体" w:hAnsi="宋体" w:eastAsia="宋体" w:cs="宋体"/>
          <w:spacing w:val="-13"/>
          <w:sz w:val="21"/>
          <w:szCs w:val="21"/>
        </w:rPr>
        <w:t xml:space="preserve"> </w:t>
      </w:r>
      <w:r>
        <w:rPr>
          <w:rFonts w:ascii="Calibri" w:hAnsi="Calibri" w:eastAsia="Calibri" w:cs="Calibri"/>
          <w:spacing w:val="-13"/>
          <w:sz w:val="21"/>
          <w:szCs w:val="21"/>
        </w:rPr>
        <w:t>1</w:t>
      </w:r>
    </w:p>
    <w:p>
      <w:pPr>
        <w:spacing w:before="59"/>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祛痘产品推荐</w:t>
      </w:r>
    </w:p>
    <w:p>
      <w:pPr>
        <w:spacing w:before="38" w:line="312" w:lineRule="exact"/>
        <w:ind w:left="21"/>
        <w:rPr>
          <w:rFonts w:ascii="Calibri" w:hAnsi="Calibri" w:eastAsia="Calibri" w:cs="Calibri"/>
          <w:sz w:val="21"/>
          <w:szCs w:val="21"/>
        </w:rPr>
      </w:pPr>
      <w:r>
        <w:rPr>
          <w:rFonts w:ascii="宋体" w:hAnsi="宋体" w:eastAsia="宋体" w:cs="宋体"/>
          <w:spacing w:val="-4"/>
          <w:position w:val="6"/>
          <w:sz w:val="21"/>
          <w:szCs w:val="21"/>
        </w:rPr>
        <w:t>视</w:t>
      </w:r>
      <w:r>
        <w:rPr>
          <w:rFonts w:ascii="宋体" w:hAnsi="宋体" w:eastAsia="宋体" w:cs="宋体"/>
          <w:spacing w:val="-3"/>
          <w:position w:val="6"/>
          <w:sz w:val="21"/>
          <w:szCs w:val="21"/>
        </w:rPr>
        <w:t>频</w:t>
      </w:r>
      <w:r>
        <w:rPr>
          <w:rFonts w:ascii="宋体" w:hAnsi="宋体" w:eastAsia="宋体" w:cs="宋体"/>
          <w:spacing w:val="-2"/>
          <w:position w:val="6"/>
          <w:sz w:val="21"/>
          <w:szCs w:val="21"/>
        </w:rPr>
        <w:t>开头</w:t>
      </w:r>
      <w:r>
        <w:rPr>
          <w:rFonts w:ascii="Calibri" w:hAnsi="Calibri" w:eastAsia="Calibri" w:cs="Calibri"/>
          <w:spacing w:val="-2"/>
          <w:position w:val="6"/>
          <w:sz w:val="21"/>
          <w:szCs w:val="21"/>
        </w:rPr>
        <w:t>:</w:t>
      </w:r>
      <w:r>
        <w:rPr>
          <w:rFonts w:ascii="宋体" w:hAnsi="宋体" w:eastAsia="宋体" w:cs="宋体"/>
          <w:spacing w:val="-2"/>
          <w:position w:val="6"/>
          <w:sz w:val="21"/>
          <w:szCs w:val="21"/>
        </w:rPr>
        <w:t xml:space="preserve">祛痘前和祛痘后的强烈视觉对比例 </w:t>
      </w:r>
      <w:r>
        <w:rPr>
          <w:rFonts w:ascii="Calibri" w:hAnsi="Calibri" w:eastAsia="Calibri" w:cs="Calibri"/>
          <w:spacing w:val="-2"/>
          <w:position w:val="6"/>
          <w:sz w:val="21"/>
          <w:szCs w:val="21"/>
        </w:rPr>
        <w:t>2</w:t>
      </w:r>
    </w:p>
    <w:p>
      <w:pPr>
        <w:spacing w:before="1"/>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z w:val="21"/>
          <w:szCs w:val="21"/>
        </w:rPr>
        <w:t>:</w:t>
      </w:r>
      <w:r>
        <w:rPr>
          <w:rFonts w:ascii="宋体" w:hAnsi="宋体" w:eastAsia="宋体" w:cs="宋体"/>
          <w:sz w:val="21"/>
          <w:szCs w:val="21"/>
        </w:rPr>
        <w:t>小白抖音运营技巧教学</w:t>
      </w:r>
    </w:p>
    <w:p>
      <w:pPr>
        <w:spacing w:before="38" w:line="312" w:lineRule="exact"/>
        <w:ind w:left="21"/>
        <w:rPr>
          <w:rFonts w:ascii="Calibri" w:hAnsi="Calibri" w:eastAsia="Calibri" w:cs="Calibri"/>
          <w:sz w:val="21"/>
          <w:szCs w:val="21"/>
        </w:rPr>
      </w:pPr>
      <w:r>
        <w:rPr>
          <w:rFonts w:ascii="宋体" w:hAnsi="宋体" w:eastAsia="宋体" w:cs="宋体"/>
          <w:spacing w:val="-2"/>
          <w:position w:val="6"/>
          <w:sz w:val="21"/>
          <w:szCs w:val="21"/>
        </w:rPr>
        <w:t>视频开头</w:t>
      </w:r>
      <w:r>
        <w:rPr>
          <w:rFonts w:ascii="Calibri" w:hAnsi="Calibri" w:eastAsia="Calibri" w:cs="Calibri"/>
          <w:spacing w:val="-2"/>
          <w:position w:val="6"/>
          <w:sz w:val="21"/>
          <w:szCs w:val="21"/>
        </w:rPr>
        <w:t>:</w:t>
      </w:r>
      <w:r>
        <w:rPr>
          <w:rFonts w:ascii="宋体" w:hAnsi="宋体" w:eastAsia="宋体" w:cs="宋体"/>
          <w:spacing w:val="-2"/>
          <w:position w:val="6"/>
          <w:sz w:val="21"/>
          <w:szCs w:val="21"/>
        </w:rPr>
        <w:t xml:space="preserve">如果你的抖音播放量不过 </w:t>
      </w:r>
      <w:r>
        <w:rPr>
          <w:rFonts w:ascii="Calibri" w:hAnsi="Calibri" w:eastAsia="Calibri" w:cs="Calibri"/>
          <w:spacing w:val="-2"/>
          <w:position w:val="6"/>
          <w:sz w:val="21"/>
          <w:szCs w:val="21"/>
        </w:rPr>
        <w:t>50</w:t>
      </w:r>
      <w:r>
        <w:rPr>
          <w:rFonts w:ascii="Calibri" w:hAnsi="Calibri" w:eastAsia="Calibri" w:cs="Calibri"/>
          <w:spacing w:val="-1"/>
          <w:position w:val="6"/>
          <w:sz w:val="21"/>
          <w:szCs w:val="21"/>
        </w:rPr>
        <w:t>0</w:t>
      </w:r>
      <w:r>
        <w:rPr>
          <w:rFonts w:ascii="宋体" w:hAnsi="宋体" w:eastAsia="宋体" w:cs="宋体"/>
          <w:spacing w:val="-1"/>
          <w:position w:val="6"/>
          <w:sz w:val="21"/>
          <w:szCs w:val="21"/>
        </w:rPr>
        <w:t>，一定要看完这个视频</w:t>
      </w:r>
      <w:r>
        <w:rPr>
          <w:rFonts w:ascii="Calibri" w:hAnsi="Calibri" w:eastAsia="Calibri" w:cs="Calibri"/>
          <w:spacing w:val="-1"/>
          <w:position w:val="6"/>
          <w:sz w:val="21"/>
          <w:szCs w:val="21"/>
        </w:rPr>
        <w:t>...</w:t>
      </w:r>
    </w:p>
    <w:p>
      <w:pPr>
        <w:spacing w:line="221" w:lineRule="auto"/>
        <w:ind w:left="23"/>
        <w:rPr>
          <w:rFonts w:ascii="宋体" w:hAnsi="宋体" w:eastAsia="宋体" w:cs="宋体"/>
          <w:sz w:val="21"/>
          <w:szCs w:val="21"/>
        </w:rPr>
      </w:pPr>
      <w:r>
        <w:rPr>
          <w:rFonts w:ascii="宋体" w:hAnsi="宋体" w:eastAsia="宋体" w:cs="宋体"/>
          <w:spacing w:val="-2"/>
          <w:sz w:val="21"/>
          <w:szCs w:val="21"/>
        </w:rPr>
        <w:t>诱</w:t>
      </w:r>
      <w:r>
        <w:rPr>
          <w:rFonts w:ascii="宋体" w:hAnsi="宋体" w:eastAsia="宋体" w:cs="宋体"/>
          <w:spacing w:val="-1"/>
          <w:sz w:val="21"/>
          <w:szCs w:val="21"/>
        </w:rPr>
        <w:t>惑点</w:t>
      </w:r>
    </w:p>
    <w:p>
      <w:pPr>
        <w:spacing w:before="61" w:line="312" w:lineRule="exact"/>
        <w:ind w:left="23"/>
        <w:rPr>
          <w:rFonts w:ascii="宋体" w:hAnsi="宋体" w:eastAsia="宋体" w:cs="宋体"/>
          <w:sz w:val="21"/>
          <w:szCs w:val="21"/>
        </w:rPr>
      </w:pPr>
      <w:r>
        <w:rPr>
          <w:rFonts w:ascii="宋体" w:hAnsi="宋体" w:eastAsia="宋体" w:cs="宋体"/>
          <w:spacing w:val="-12"/>
          <w:position w:val="7"/>
          <w:sz w:val="21"/>
          <w:szCs w:val="21"/>
        </w:rPr>
        <w:t>利</w:t>
      </w:r>
      <w:r>
        <w:rPr>
          <w:rFonts w:ascii="宋体" w:hAnsi="宋体" w:eastAsia="宋体" w:cs="宋体"/>
          <w:spacing w:val="-9"/>
          <w:position w:val="7"/>
          <w:sz w:val="21"/>
          <w:szCs w:val="21"/>
        </w:rPr>
        <w:t>用人性弱点， 吸引观看</w:t>
      </w:r>
    </w:p>
    <w:p>
      <w:pPr>
        <w:spacing w:line="222" w:lineRule="auto"/>
        <w:ind w:left="22"/>
        <w:rPr>
          <w:rFonts w:ascii="Calibri" w:hAnsi="Calibri" w:eastAsia="Calibri" w:cs="Calibri"/>
          <w:sz w:val="21"/>
          <w:szCs w:val="21"/>
        </w:rPr>
      </w:pPr>
      <w:r>
        <w:rPr>
          <w:rFonts w:ascii="宋体" w:hAnsi="宋体" w:eastAsia="宋体" w:cs="宋体"/>
          <w:spacing w:val="-16"/>
          <w:sz w:val="21"/>
          <w:szCs w:val="21"/>
        </w:rPr>
        <w:t>例</w:t>
      </w:r>
      <w:r>
        <w:rPr>
          <w:rFonts w:ascii="宋体" w:hAnsi="宋体" w:eastAsia="宋体" w:cs="宋体"/>
          <w:spacing w:val="-13"/>
          <w:sz w:val="21"/>
          <w:szCs w:val="21"/>
        </w:rPr>
        <w:t xml:space="preserve"> </w:t>
      </w:r>
      <w:r>
        <w:rPr>
          <w:rFonts w:ascii="Calibri" w:hAnsi="Calibri" w:eastAsia="Calibri" w:cs="Calibri"/>
          <w:spacing w:val="-13"/>
          <w:sz w:val="21"/>
          <w:szCs w:val="21"/>
        </w:rPr>
        <w:t>1</w:t>
      </w:r>
    </w:p>
    <w:p>
      <w:pPr>
        <w:spacing w:before="59" w:line="241" w:lineRule="auto"/>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涨粉技巧教学</w:t>
      </w:r>
    </w:p>
    <w:p>
      <w:pPr>
        <w:spacing w:before="38" w:line="313" w:lineRule="exact"/>
        <w:ind w:left="21"/>
        <w:rPr>
          <w:rFonts w:ascii="Calibri" w:hAnsi="Calibri" w:eastAsia="Calibri" w:cs="Calibri"/>
          <w:sz w:val="21"/>
          <w:szCs w:val="21"/>
        </w:rPr>
      </w:pPr>
      <w:r>
        <w:rPr>
          <w:rFonts w:ascii="宋体" w:hAnsi="宋体" w:eastAsia="宋体" w:cs="宋体"/>
          <w:spacing w:val="-4"/>
          <w:position w:val="6"/>
          <w:sz w:val="21"/>
          <w:szCs w:val="21"/>
        </w:rPr>
        <w:t>视</w:t>
      </w:r>
      <w:r>
        <w:rPr>
          <w:rFonts w:ascii="宋体" w:hAnsi="宋体" w:eastAsia="宋体" w:cs="宋体"/>
          <w:spacing w:val="-3"/>
          <w:position w:val="6"/>
          <w:sz w:val="21"/>
          <w:szCs w:val="21"/>
        </w:rPr>
        <w:t>频</w:t>
      </w:r>
      <w:r>
        <w:rPr>
          <w:rFonts w:ascii="宋体" w:hAnsi="宋体" w:eastAsia="宋体" w:cs="宋体"/>
          <w:spacing w:val="-2"/>
          <w:position w:val="6"/>
          <w:sz w:val="21"/>
          <w:szCs w:val="21"/>
        </w:rPr>
        <w:t>开头</w:t>
      </w:r>
      <w:r>
        <w:rPr>
          <w:rFonts w:ascii="Calibri" w:hAnsi="Calibri" w:eastAsia="Calibri" w:cs="Calibri"/>
          <w:spacing w:val="-2"/>
          <w:position w:val="6"/>
          <w:sz w:val="21"/>
          <w:szCs w:val="21"/>
        </w:rPr>
        <w:t>:</w:t>
      </w:r>
      <w:r>
        <w:rPr>
          <w:rFonts w:ascii="宋体" w:hAnsi="宋体" w:eastAsia="宋体" w:cs="宋体"/>
          <w:spacing w:val="-2"/>
          <w:position w:val="6"/>
          <w:sz w:val="21"/>
          <w:szCs w:val="21"/>
        </w:rPr>
        <w:t>一招让你轻松涨粉十万</w:t>
      </w:r>
      <w:r>
        <w:rPr>
          <w:rFonts w:ascii="Calibri" w:hAnsi="Calibri" w:eastAsia="Calibri" w:cs="Calibri"/>
          <w:spacing w:val="-2"/>
          <w:position w:val="6"/>
          <w:sz w:val="21"/>
          <w:szCs w:val="21"/>
        </w:rPr>
        <w:t>(</w:t>
      </w:r>
      <w:r>
        <w:rPr>
          <w:rFonts w:ascii="宋体" w:hAnsi="宋体" w:eastAsia="宋体" w:cs="宋体"/>
          <w:spacing w:val="-2"/>
          <w:position w:val="6"/>
          <w:sz w:val="21"/>
          <w:szCs w:val="21"/>
        </w:rPr>
        <w:t>贪婪</w:t>
      </w:r>
      <w:r>
        <w:rPr>
          <w:rFonts w:ascii="Calibri" w:hAnsi="Calibri" w:eastAsia="Calibri" w:cs="Calibri"/>
          <w:spacing w:val="-2"/>
          <w:position w:val="6"/>
          <w:sz w:val="21"/>
          <w:szCs w:val="21"/>
        </w:rPr>
        <w:t>)</w:t>
      </w:r>
      <w:r>
        <w:rPr>
          <w:rFonts w:ascii="宋体" w:hAnsi="宋体" w:eastAsia="宋体" w:cs="宋体"/>
          <w:spacing w:val="-2"/>
          <w:position w:val="6"/>
          <w:sz w:val="21"/>
          <w:szCs w:val="21"/>
        </w:rPr>
        <w:t xml:space="preserve">例 </w:t>
      </w:r>
      <w:r>
        <w:rPr>
          <w:rFonts w:ascii="Calibri" w:hAnsi="Calibri" w:eastAsia="Calibri" w:cs="Calibri"/>
          <w:spacing w:val="-2"/>
          <w:position w:val="6"/>
          <w:sz w:val="21"/>
          <w:szCs w:val="21"/>
        </w:rPr>
        <w:t>2</w:t>
      </w:r>
    </w:p>
    <w:p>
      <w:pPr>
        <w:spacing w:before="1"/>
        <w:ind w:left="21"/>
        <w:rPr>
          <w:rFonts w:ascii="宋体" w:hAnsi="宋体" w:eastAsia="宋体" w:cs="宋体"/>
          <w:sz w:val="21"/>
          <w:szCs w:val="21"/>
        </w:rPr>
      </w:pPr>
      <w:r>
        <w:rPr>
          <w:rFonts w:ascii="宋体" w:hAnsi="宋体" w:eastAsia="宋体" w:cs="宋体"/>
          <w:spacing w:val="-1"/>
          <w:sz w:val="21"/>
          <w:szCs w:val="21"/>
        </w:rPr>
        <w:t>视频内容</w:t>
      </w:r>
      <w:r>
        <w:rPr>
          <w:rFonts w:ascii="Calibri" w:hAnsi="Calibri" w:eastAsia="Calibri" w:cs="Calibri"/>
          <w:spacing w:val="-1"/>
          <w:sz w:val="21"/>
          <w:szCs w:val="21"/>
        </w:rPr>
        <w:t>:</w:t>
      </w:r>
      <w:r>
        <w:rPr>
          <w:rFonts w:ascii="宋体" w:hAnsi="宋体" w:eastAsia="宋体" w:cs="宋体"/>
          <w:sz w:val="21"/>
          <w:szCs w:val="21"/>
        </w:rPr>
        <w:t>《余欢水》剪辑</w:t>
      </w:r>
    </w:p>
    <w:p>
      <w:pPr>
        <w:spacing w:before="38" w:line="312" w:lineRule="exact"/>
        <w:ind w:left="21"/>
        <w:rPr>
          <w:rFonts w:ascii="Calibri" w:hAnsi="Calibri" w:eastAsia="Calibri" w:cs="Calibri"/>
          <w:sz w:val="21"/>
          <w:szCs w:val="21"/>
        </w:rPr>
      </w:pPr>
      <w:r>
        <w:rPr>
          <w:rFonts w:ascii="宋体" w:hAnsi="宋体" w:eastAsia="宋体" w:cs="宋体"/>
          <w:spacing w:val="5"/>
          <w:position w:val="6"/>
          <w:sz w:val="21"/>
          <w:szCs w:val="21"/>
        </w:rPr>
        <w:t>视频开头</w:t>
      </w:r>
      <w:r>
        <w:rPr>
          <w:rFonts w:ascii="Calibri" w:hAnsi="Calibri" w:eastAsia="Calibri" w:cs="Calibri"/>
          <w:spacing w:val="5"/>
          <w:position w:val="6"/>
          <w:sz w:val="21"/>
          <w:szCs w:val="21"/>
        </w:rPr>
        <w:t>:—</w:t>
      </w:r>
      <w:r>
        <w:rPr>
          <w:rFonts w:ascii="宋体" w:hAnsi="宋体" w:eastAsia="宋体" w:cs="宋体"/>
          <w:spacing w:val="5"/>
          <w:position w:val="6"/>
          <w:sz w:val="21"/>
          <w:szCs w:val="21"/>
        </w:rPr>
        <w:t>分钟带你开完《余欢水》(懒惰</w:t>
      </w:r>
      <w:r>
        <w:rPr>
          <w:rFonts w:ascii="Calibri" w:hAnsi="Calibri" w:eastAsia="Calibri" w:cs="Calibri"/>
          <w:spacing w:val="2"/>
          <w:position w:val="6"/>
          <w:sz w:val="21"/>
          <w:szCs w:val="21"/>
        </w:rPr>
        <w:t>)</w:t>
      </w:r>
    </w:p>
    <w:p>
      <w:pPr>
        <w:spacing w:line="213" w:lineRule="auto"/>
        <w:ind w:left="35"/>
        <w:rPr>
          <w:rFonts w:ascii="Calibri" w:hAnsi="Calibri" w:eastAsia="Calibri" w:cs="Calibri"/>
          <w:sz w:val="21"/>
          <w:szCs w:val="21"/>
        </w:rPr>
      </w:pPr>
      <w:r>
        <w:rPr>
          <w:rFonts w:ascii="宋体" w:hAnsi="宋体" w:eastAsia="宋体" w:cs="宋体"/>
          <w:spacing w:val="-9"/>
          <w:sz w:val="21"/>
          <w:szCs w:val="21"/>
        </w:rPr>
        <w:t>除</w:t>
      </w:r>
      <w:r>
        <w:rPr>
          <w:rFonts w:ascii="宋体" w:hAnsi="宋体" w:eastAsia="宋体" w:cs="宋体"/>
          <w:spacing w:val="-7"/>
          <w:sz w:val="21"/>
          <w:szCs w:val="21"/>
        </w:rPr>
        <w:t xml:space="preserve">了黄金 </w:t>
      </w:r>
      <w:r>
        <w:rPr>
          <w:rFonts w:ascii="Calibri" w:hAnsi="Calibri" w:eastAsia="Calibri" w:cs="Calibri"/>
          <w:spacing w:val="-7"/>
          <w:sz w:val="21"/>
          <w:szCs w:val="21"/>
        </w:rPr>
        <w:t xml:space="preserve">3 </w:t>
      </w:r>
      <w:r>
        <w:rPr>
          <w:rFonts w:ascii="宋体" w:hAnsi="宋体" w:eastAsia="宋体" w:cs="宋体"/>
          <w:spacing w:val="-7"/>
          <w:sz w:val="21"/>
          <w:szCs w:val="21"/>
        </w:rPr>
        <w:t>秒</w:t>
      </w:r>
      <w:r>
        <w:rPr>
          <w:rFonts w:ascii="Calibri" w:hAnsi="Calibri" w:eastAsia="Calibri" w:cs="Calibri"/>
          <w:spacing w:val="-7"/>
          <w:sz w:val="21"/>
          <w:szCs w:val="21"/>
        </w:rPr>
        <w:t>,</w:t>
      </w:r>
    </w:p>
    <w:p>
      <w:pPr>
        <w:spacing w:before="69" w:line="351" w:lineRule="exact"/>
        <w:ind w:left="21"/>
        <w:rPr>
          <w:rFonts w:ascii="宋体" w:hAnsi="宋体" w:eastAsia="宋体" w:cs="宋体"/>
          <w:sz w:val="21"/>
          <w:szCs w:val="21"/>
        </w:rPr>
      </w:pPr>
      <w:r>
        <w:rPr>
          <w:rFonts w:ascii="宋体" w:hAnsi="宋体" w:eastAsia="宋体" w:cs="宋体"/>
          <w:spacing w:val="-1"/>
          <w:position w:val="10"/>
          <w:sz w:val="21"/>
          <w:szCs w:val="21"/>
        </w:rPr>
        <w:t>还有以下</w:t>
      </w:r>
      <w:r>
        <w:rPr>
          <w:rFonts w:ascii="宋体" w:hAnsi="宋体" w:eastAsia="宋体" w:cs="宋体"/>
          <w:position w:val="10"/>
          <w:sz w:val="21"/>
          <w:szCs w:val="21"/>
        </w:rPr>
        <w:t>这些抖音优化技巧</w:t>
      </w:r>
    </w:p>
    <w:p>
      <w:pPr>
        <w:spacing w:before="1"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3</w:t>
      </w:r>
    </w:p>
    <w:p>
      <w:pPr>
        <w:spacing w:before="79" w:line="312" w:lineRule="exact"/>
        <w:ind w:left="39"/>
        <w:rPr>
          <w:rFonts w:ascii="宋体" w:hAnsi="宋体" w:eastAsia="宋体" w:cs="宋体"/>
          <w:sz w:val="21"/>
          <w:szCs w:val="21"/>
        </w:rPr>
      </w:pPr>
      <w:r>
        <w:rPr>
          <w:rFonts w:ascii="宋体" w:hAnsi="宋体" w:eastAsia="宋体" w:cs="宋体"/>
          <w:spacing w:val="-6"/>
          <w:position w:val="7"/>
          <w:sz w:val="21"/>
          <w:szCs w:val="21"/>
        </w:rPr>
        <w:t>「</w:t>
      </w:r>
      <w:r>
        <w:rPr>
          <w:rFonts w:ascii="宋体" w:hAnsi="宋体" w:eastAsia="宋体" w:cs="宋体"/>
          <w:spacing w:val="-5"/>
          <w:position w:val="7"/>
          <w:sz w:val="21"/>
          <w:szCs w:val="21"/>
        </w:rPr>
        <w:t>发</w:t>
      </w:r>
      <w:r>
        <w:rPr>
          <w:rFonts w:ascii="宋体" w:hAnsi="宋体" w:eastAsia="宋体" w:cs="宋体"/>
          <w:spacing w:val="-3"/>
          <w:position w:val="7"/>
          <w:sz w:val="21"/>
          <w:szCs w:val="21"/>
        </w:rPr>
        <w:t>布」优化</w:t>
      </w:r>
    </w:p>
    <w:p>
      <w:pPr>
        <w:spacing w:before="1" w:line="219" w:lineRule="auto"/>
        <w:ind w:left="26"/>
        <w:rPr>
          <w:rFonts w:ascii="宋体" w:hAnsi="宋体" w:eastAsia="宋体" w:cs="宋体"/>
          <w:sz w:val="21"/>
          <w:szCs w:val="21"/>
        </w:rPr>
      </w:pPr>
      <w:r>
        <w:rPr>
          <w:rFonts w:ascii="宋体" w:hAnsi="宋体" w:eastAsia="宋体" w:cs="宋体"/>
          <w:spacing w:val="-3"/>
          <w:sz w:val="21"/>
          <w:szCs w:val="21"/>
        </w:rPr>
        <w:t>发</w:t>
      </w:r>
      <w:r>
        <w:rPr>
          <w:rFonts w:ascii="宋体" w:hAnsi="宋体" w:eastAsia="宋体" w:cs="宋体"/>
          <w:spacing w:val="-2"/>
          <w:sz w:val="21"/>
          <w:szCs w:val="21"/>
        </w:rPr>
        <w:t>布时间</w:t>
      </w:r>
    </w:p>
    <w:p>
      <w:pPr>
        <w:spacing w:before="62" w:line="312" w:lineRule="exact"/>
        <w:ind w:left="42"/>
        <w:rPr>
          <w:rFonts w:ascii="宋体" w:hAnsi="宋体" w:eastAsia="宋体" w:cs="宋体"/>
          <w:sz w:val="21"/>
          <w:szCs w:val="21"/>
        </w:rPr>
      </w:pPr>
      <w:r>
        <w:rPr>
          <w:rFonts w:ascii="宋体" w:hAnsi="宋体" w:eastAsia="宋体" w:cs="宋体"/>
          <w:spacing w:val="-4"/>
          <w:position w:val="6"/>
          <w:sz w:val="21"/>
          <w:szCs w:val="21"/>
        </w:rPr>
        <w:t xml:space="preserve">中午 </w:t>
      </w:r>
      <w:r>
        <w:rPr>
          <w:rFonts w:ascii="Calibri" w:hAnsi="Calibri" w:eastAsia="Calibri" w:cs="Calibri"/>
          <w:spacing w:val="-4"/>
          <w:position w:val="6"/>
          <w:sz w:val="21"/>
          <w:szCs w:val="21"/>
        </w:rPr>
        <w:t xml:space="preserve">12:00 </w:t>
      </w:r>
      <w:r>
        <w:rPr>
          <w:rFonts w:ascii="宋体" w:hAnsi="宋体" w:eastAsia="宋体" w:cs="宋体"/>
          <w:spacing w:val="-4"/>
          <w:position w:val="6"/>
          <w:sz w:val="21"/>
          <w:szCs w:val="21"/>
        </w:rPr>
        <w:t xml:space="preserve">和傍晚 </w:t>
      </w:r>
      <w:r>
        <w:rPr>
          <w:rFonts w:ascii="Calibri" w:hAnsi="Calibri" w:eastAsia="Calibri" w:cs="Calibri"/>
          <w:spacing w:val="-4"/>
          <w:position w:val="6"/>
          <w:sz w:val="21"/>
          <w:szCs w:val="21"/>
        </w:rPr>
        <w:t xml:space="preserve">6:00 </w:t>
      </w:r>
      <w:r>
        <w:rPr>
          <w:rFonts w:ascii="宋体" w:hAnsi="宋体" w:eastAsia="宋体" w:cs="宋体"/>
          <w:spacing w:val="-4"/>
          <w:position w:val="6"/>
          <w:sz w:val="21"/>
          <w:szCs w:val="21"/>
        </w:rPr>
        <w:t>是抖音流量最大的两个时</w:t>
      </w:r>
      <w:r>
        <w:rPr>
          <w:rFonts w:ascii="宋体" w:hAnsi="宋体" w:eastAsia="宋体" w:cs="宋体"/>
          <w:spacing w:val="-2"/>
          <w:position w:val="6"/>
          <w:sz w:val="21"/>
          <w:szCs w:val="21"/>
        </w:rPr>
        <w:t>间</w:t>
      </w:r>
      <w:r>
        <w:rPr>
          <w:rFonts w:ascii="宋体" w:hAnsi="宋体" w:eastAsia="宋体" w:cs="宋体"/>
          <w:position w:val="6"/>
          <w:sz w:val="21"/>
          <w:szCs w:val="21"/>
        </w:rPr>
        <w:t>段</w:t>
      </w:r>
    </w:p>
    <w:p>
      <w:pPr>
        <w:spacing w:before="1" w:line="219" w:lineRule="auto"/>
        <w:ind w:left="26"/>
        <w:rPr>
          <w:rFonts w:ascii="宋体" w:hAnsi="宋体" w:eastAsia="宋体" w:cs="宋体"/>
          <w:sz w:val="21"/>
          <w:szCs w:val="21"/>
        </w:rPr>
      </w:pPr>
      <w:r>
        <w:rPr>
          <w:rFonts w:ascii="宋体" w:hAnsi="宋体" w:eastAsia="宋体" w:cs="宋体"/>
          <w:spacing w:val="-3"/>
          <w:sz w:val="21"/>
          <w:szCs w:val="21"/>
        </w:rPr>
        <w:t>发</w:t>
      </w:r>
      <w:r>
        <w:rPr>
          <w:rFonts w:ascii="宋体" w:hAnsi="宋体" w:eastAsia="宋体" w:cs="宋体"/>
          <w:spacing w:val="-2"/>
          <w:sz w:val="21"/>
          <w:szCs w:val="21"/>
        </w:rPr>
        <w:t>布地点</w:t>
      </w:r>
    </w:p>
    <w:p>
      <w:pPr>
        <w:spacing w:before="62" w:line="351" w:lineRule="exact"/>
        <w:ind w:left="27"/>
        <w:rPr>
          <w:rFonts w:ascii="宋体" w:hAnsi="宋体" w:eastAsia="宋体" w:cs="宋体"/>
          <w:sz w:val="21"/>
          <w:szCs w:val="21"/>
        </w:rPr>
      </w:pPr>
      <w:r>
        <w:rPr>
          <w:rFonts w:ascii="宋体" w:hAnsi="宋体" w:eastAsia="宋体" w:cs="宋体"/>
          <w:spacing w:val="-1"/>
          <w:position w:val="10"/>
          <w:sz w:val="21"/>
          <w:szCs w:val="21"/>
        </w:rPr>
        <w:t>定位到附近人群最密集</w:t>
      </w:r>
      <w:r>
        <w:rPr>
          <w:rFonts w:ascii="宋体" w:hAnsi="宋体" w:eastAsia="宋体" w:cs="宋体"/>
          <w:position w:val="10"/>
          <w:sz w:val="21"/>
          <w:szCs w:val="21"/>
        </w:rPr>
        <w:t>的地标</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4</w:t>
      </w:r>
    </w:p>
    <w:p>
      <w:pPr>
        <w:spacing w:before="80" w:line="312" w:lineRule="exact"/>
        <w:ind w:left="39"/>
        <w:rPr>
          <w:rFonts w:ascii="宋体" w:hAnsi="宋体" w:eastAsia="宋体" w:cs="宋体"/>
          <w:sz w:val="21"/>
          <w:szCs w:val="21"/>
        </w:rPr>
      </w:pPr>
      <w:r>
        <w:rPr>
          <w:rFonts w:ascii="宋体" w:hAnsi="宋体" w:eastAsia="宋体" w:cs="宋体"/>
          <w:spacing w:val="-4"/>
          <w:position w:val="7"/>
          <w:sz w:val="21"/>
          <w:szCs w:val="21"/>
        </w:rPr>
        <w:t>「</w:t>
      </w:r>
      <w:r>
        <w:rPr>
          <w:rFonts w:ascii="宋体" w:hAnsi="宋体" w:eastAsia="宋体" w:cs="宋体"/>
          <w:spacing w:val="-2"/>
          <w:position w:val="7"/>
          <w:sz w:val="21"/>
          <w:szCs w:val="21"/>
        </w:rPr>
        <w:t>作品」优化垂直领域</w:t>
      </w:r>
    </w:p>
    <w:p>
      <w:pPr>
        <w:spacing w:before="1" w:line="220" w:lineRule="auto"/>
        <w:ind w:left="42"/>
        <w:rPr>
          <w:rFonts w:ascii="宋体" w:hAnsi="宋体" w:eastAsia="宋体" w:cs="宋体"/>
          <w:sz w:val="21"/>
          <w:szCs w:val="21"/>
        </w:rPr>
      </w:pPr>
      <w:r>
        <w:rPr>
          <w:rFonts w:ascii="宋体" w:hAnsi="宋体" w:eastAsia="宋体" w:cs="宋体"/>
          <w:spacing w:val="-20"/>
          <w:sz w:val="21"/>
          <w:szCs w:val="21"/>
        </w:rPr>
        <w:t>明</w:t>
      </w:r>
      <w:r>
        <w:rPr>
          <w:rFonts w:ascii="宋体" w:hAnsi="宋体" w:eastAsia="宋体" w:cs="宋体"/>
          <w:spacing w:val="-10"/>
          <w:sz w:val="21"/>
          <w:szCs w:val="21"/>
        </w:rPr>
        <w:t>确定位， 固定内容方向</w:t>
      </w:r>
    </w:p>
    <w:p>
      <w:pPr>
        <w:spacing w:before="60" w:line="221" w:lineRule="auto"/>
        <w:ind w:left="27"/>
        <w:rPr>
          <w:rFonts w:ascii="宋体" w:hAnsi="宋体" w:eastAsia="宋体" w:cs="宋体"/>
          <w:sz w:val="21"/>
          <w:szCs w:val="21"/>
        </w:rPr>
      </w:pPr>
      <w:r>
        <w:rPr>
          <w:rFonts w:ascii="宋体" w:hAnsi="宋体" w:eastAsia="宋体" w:cs="宋体"/>
          <w:spacing w:val="-4"/>
          <w:sz w:val="21"/>
          <w:szCs w:val="21"/>
        </w:rPr>
        <w:t>原</w:t>
      </w:r>
      <w:r>
        <w:rPr>
          <w:rFonts w:ascii="宋体" w:hAnsi="宋体" w:eastAsia="宋体" w:cs="宋体"/>
          <w:spacing w:val="-2"/>
          <w:sz w:val="21"/>
          <w:szCs w:val="21"/>
        </w:rPr>
        <w:t>创内容</w:t>
      </w:r>
    </w:p>
    <w:p>
      <w:pPr>
        <w:spacing w:before="61" w:line="312" w:lineRule="exact"/>
        <w:ind w:left="22"/>
        <w:rPr>
          <w:rFonts w:ascii="宋体" w:hAnsi="宋体" w:eastAsia="宋体" w:cs="宋体"/>
          <w:sz w:val="21"/>
          <w:szCs w:val="21"/>
        </w:rPr>
      </w:pPr>
      <w:r>
        <w:rPr>
          <w:rFonts w:ascii="宋体" w:hAnsi="宋体" w:eastAsia="宋体" w:cs="宋体"/>
          <w:spacing w:val="-1"/>
          <w:position w:val="7"/>
          <w:sz w:val="21"/>
          <w:szCs w:val="21"/>
        </w:rPr>
        <w:t>搬运内容会</w:t>
      </w:r>
      <w:r>
        <w:rPr>
          <w:rFonts w:ascii="宋体" w:hAnsi="宋体" w:eastAsia="宋体" w:cs="宋体"/>
          <w:position w:val="7"/>
          <w:sz w:val="21"/>
          <w:szCs w:val="21"/>
        </w:rPr>
        <w:t>被限流</w:t>
      </w:r>
    </w:p>
    <w:p>
      <w:pPr>
        <w:spacing w:before="1" w:line="221" w:lineRule="auto"/>
        <w:ind w:left="22"/>
        <w:rPr>
          <w:rFonts w:ascii="宋体" w:hAnsi="宋体" w:eastAsia="宋体" w:cs="宋体"/>
          <w:sz w:val="21"/>
          <w:szCs w:val="21"/>
        </w:rPr>
      </w:pPr>
      <w:r>
        <w:rPr>
          <w:rFonts w:ascii="宋体" w:hAnsi="宋体" w:eastAsia="宋体" w:cs="宋体"/>
          <w:spacing w:val="-2"/>
          <w:sz w:val="21"/>
          <w:szCs w:val="21"/>
        </w:rPr>
        <w:t>蹭</w:t>
      </w:r>
      <w:r>
        <w:rPr>
          <w:rFonts w:ascii="宋体" w:hAnsi="宋体" w:eastAsia="宋体" w:cs="宋体"/>
          <w:spacing w:val="-1"/>
          <w:sz w:val="21"/>
          <w:szCs w:val="21"/>
        </w:rPr>
        <w:t>热点</w:t>
      </w:r>
    </w:p>
    <w:p>
      <w:pPr>
        <w:spacing w:before="60" w:line="312" w:lineRule="exact"/>
        <w:ind w:left="22"/>
        <w:rPr>
          <w:rFonts w:ascii="宋体" w:hAnsi="宋体" w:eastAsia="宋体" w:cs="宋体"/>
          <w:sz w:val="21"/>
          <w:szCs w:val="21"/>
        </w:rPr>
      </w:pPr>
      <w:r>
        <w:rPr>
          <w:rFonts w:ascii="宋体" w:hAnsi="宋体" w:eastAsia="宋体" w:cs="宋体"/>
          <w:spacing w:val="-1"/>
          <w:position w:val="7"/>
          <w:sz w:val="21"/>
          <w:szCs w:val="21"/>
        </w:rPr>
        <w:t>蹭与定位相符</w:t>
      </w:r>
      <w:r>
        <w:rPr>
          <w:rFonts w:ascii="宋体" w:hAnsi="宋体" w:eastAsia="宋体" w:cs="宋体"/>
          <w:position w:val="7"/>
          <w:sz w:val="21"/>
          <w:szCs w:val="21"/>
        </w:rPr>
        <w:t>的热点</w:t>
      </w:r>
      <w:r>
        <w:rPr>
          <w:rFonts w:ascii="Calibri" w:hAnsi="Calibri" w:eastAsia="Calibri" w:cs="Calibri"/>
          <w:position w:val="7"/>
          <w:sz w:val="21"/>
          <w:szCs w:val="21"/>
        </w:rPr>
        <w:t>,</w:t>
      </w:r>
      <w:r>
        <w:rPr>
          <w:rFonts w:ascii="宋体" w:hAnsi="宋体" w:eastAsia="宋体" w:cs="宋体"/>
          <w:position w:val="7"/>
          <w:sz w:val="21"/>
          <w:szCs w:val="21"/>
        </w:rPr>
        <w:t>不能强蹭</w:t>
      </w:r>
    </w:p>
    <w:p>
      <w:pPr>
        <w:spacing w:line="221" w:lineRule="auto"/>
        <w:ind w:left="21"/>
        <w:rPr>
          <w:rFonts w:ascii="宋体" w:hAnsi="宋体" w:eastAsia="宋体" w:cs="宋体"/>
          <w:sz w:val="21"/>
          <w:szCs w:val="21"/>
        </w:rPr>
      </w:pPr>
      <w:r>
        <w:rPr>
          <w:rFonts w:ascii="宋体" w:hAnsi="宋体" w:eastAsia="宋体" w:cs="宋体"/>
          <w:spacing w:val="-1"/>
          <w:sz w:val="21"/>
          <w:szCs w:val="21"/>
        </w:rPr>
        <w:t>控制时长</w:t>
      </w:r>
    </w:p>
    <w:p>
      <w:pPr>
        <w:spacing w:before="60" w:line="312" w:lineRule="exact"/>
        <w:ind w:left="23"/>
        <w:rPr>
          <w:rFonts w:ascii="宋体" w:hAnsi="宋体" w:eastAsia="宋体" w:cs="宋体"/>
          <w:sz w:val="21"/>
          <w:szCs w:val="21"/>
        </w:rPr>
      </w:pPr>
      <w:r>
        <w:rPr>
          <w:rFonts w:ascii="宋体" w:hAnsi="宋体" w:eastAsia="宋体" w:cs="宋体"/>
          <w:spacing w:val="-6"/>
          <w:position w:val="7"/>
          <w:sz w:val="21"/>
          <w:szCs w:val="21"/>
        </w:rPr>
        <w:t>新手</w:t>
      </w:r>
      <w:r>
        <w:rPr>
          <w:rFonts w:ascii="宋体" w:hAnsi="宋体" w:eastAsia="宋体" w:cs="宋体"/>
          <w:spacing w:val="-3"/>
          <w:position w:val="7"/>
          <w:sz w:val="21"/>
          <w:szCs w:val="21"/>
        </w:rPr>
        <w:t xml:space="preserve">建议控制在 </w:t>
      </w:r>
      <w:r>
        <w:rPr>
          <w:rFonts w:ascii="Calibri" w:hAnsi="Calibri" w:eastAsia="Calibri" w:cs="Calibri"/>
          <w:spacing w:val="-3"/>
          <w:position w:val="7"/>
          <w:sz w:val="21"/>
          <w:szCs w:val="21"/>
        </w:rPr>
        <w:t xml:space="preserve">7-15 </w:t>
      </w:r>
      <w:r>
        <w:rPr>
          <w:rFonts w:ascii="宋体" w:hAnsi="宋体" w:eastAsia="宋体" w:cs="宋体"/>
          <w:spacing w:val="-3"/>
          <w:position w:val="7"/>
          <w:sz w:val="21"/>
          <w:szCs w:val="21"/>
        </w:rPr>
        <w:t>秒内</w:t>
      </w:r>
    </w:p>
    <w:p>
      <w:pPr>
        <w:spacing w:before="1" w:line="221" w:lineRule="auto"/>
        <w:ind w:left="26"/>
        <w:rPr>
          <w:rFonts w:ascii="宋体" w:hAnsi="宋体" w:eastAsia="宋体" w:cs="宋体"/>
          <w:sz w:val="21"/>
          <w:szCs w:val="21"/>
        </w:rPr>
      </w:pPr>
      <w:r>
        <w:rPr>
          <w:rFonts w:ascii="宋体" w:hAnsi="宋体" w:eastAsia="宋体" w:cs="宋体"/>
          <w:spacing w:val="-3"/>
          <w:sz w:val="21"/>
          <w:szCs w:val="21"/>
        </w:rPr>
        <w:t>竖</w:t>
      </w:r>
      <w:r>
        <w:rPr>
          <w:rFonts w:ascii="宋体" w:hAnsi="宋体" w:eastAsia="宋体" w:cs="宋体"/>
          <w:spacing w:val="-2"/>
          <w:sz w:val="21"/>
          <w:szCs w:val="21"/>
        </w:rPr>
        <w:t>屏拍摄</w:t>
      </w:r>
    </w:p>
    <w:p>
      <w:pPr>
        <w:spacing w:before="60" w:line="312" w:lineRule="exact"/>
        <w:ind w:left="23"/>
        <w:rPr>
          <w:rFonts w:ascii="宋体" w:hAnsi="宋体" w:eastAsia="宋体" w:cs="宋体"/>
          <w:sz w:val="21"/>
          <w:szCs w:val="21"/>
        </w:rPr>
      </w:pPr>
      <w:r>
        <w:rPr>
          <w:rFonts w:ascii="宋体" w:hAnsi="宋体" w:eastAsia="宋体" w:cs="宋体"/>
          <w:spacing w:val="-1"/>
          <w:position w:val="7"/>
          <w:sz w:val="21"/>
          <w:szCs w:val="21"/>
        </w:rPr>
        <w:t>抖音设计</w:t>
      </w:r>
      <w:r>
        <w:rPr>
          <w:rFonts w:ascii="宋体" w:hAnsi="宋体" w:eastAsia="宋体" w:cs="宋体"/>
          <w:position w:val="7"/>
          <w:sz w:val="21"/>
          <w:szCs w:val="21"/>
        </w:rPr>
        <w:t>和用户习惯都是以竖屏为主</w:t>
      </w:r>
    </w:p>
    <w:p>
      <w:pPr>
        <w:spacing w:line="221" w:lineRule="auto"/>
        <w:ind w:left="29"/>
        <w:rPr>
          <w:rFonts w:ascii="宋体" w:hAnsi="宋体" w:eastAsia="宋体" w:cs="宋体"/>
          <w:sz w:val="21"/>
          <w:szCs w:val="21"/>
        </w:rPr>
      </w:pPr>
      <w:r>
        <w:rPr>
          <w:rFonts w:ascii="宋体" w:hAnsi="宋体" w:eastAsia="宋体" w:cs="宋体"/>
          <w:spacing w:val="-4"/>
          <w:sz w:val="21"/>
          <w:szCs w:val="21"/>
        </w:rPr>
        <w:t>画质</w:t>
      </w:r>
      <w:r>
        <w:rPr>
          <w:rFonts w:ascii="宋体" w:hAnsi="宋体" w:eastAsia="宋体" w:cs="宋体"/>
          <w:spacing w:val="-2"/>
          <w:sz w:val="21"/>
          <w:szCs w:val="21"/>
        </w:rPr>
        <w:t>提升</w:t>
      </w:r>
    </w:p>
    <w:p>
      <w:pPr>
        <w:spacing w:before="61" w:line="351" w:lineRule="exact"/>
        <w:ind w:left="24"/>
        <w:rPr>
          <w:rFonts w:ascii="宋体" w:hAnsi="宋体" w:eastAsia="宋体" w:cs="宋体"/>
          <w:sz w:val="21"/>
          <w:szCs w:val="21"/>
        </w:rPr>
      </w:pPr>
      <w:r>
        <w:rPr>
          <w:rFonts w:ascii="宋体" w:hAnsi="宋体" w:eastAsia="宋体" w:cs="宋体"/>
          <w:spacing w:val="-1"/>
          <w:position w:val="10"/>
          <w:sz w:val="21"/>
          <w:szCs w:val="21"/>
        </w:rPr>
        <w:t>拍摄设备、</w:t>
      </w:r>
      <w:r>
        <w:rPr>
          <w:rFonts w:ascii="宋体" w:hAnsi="宋体" w:eastAsia="宋体" w:cs="宋体"/>
          <w:position w:val="10"/>
          <w:sz w:val="21"/>
          <w:szCs w:val="21"/>
        </w:rPr>
        <w:t>剪辑导出的画质都调到最高</w:t>
      </w:r>
    </w:p>
    <w:p>
      <w:pPr>
        <w:spacing w:before="1"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5</w:t>
      </w:r>
    </w:p>
    <w:p>
      <w:pPr>
        <w:spacing w:before="78" w:line="221" w:lineRule="auto"/>
        <w:ind w:left="39"/>
        <w:rPr>
          <w:rFonts w:ascii="宋体" w:hAnsi="宋体" w:eastAsia="宋体" w:cs="宋体"/>
          <w:sz w:val="21"/>
          <w:szCs w:val="21"/>
        </w:rPr>
      </w:pPr>
      <w:r>
        <w:rPr>
          <w:rFonts w:ascii="宋体" w:hAnsi="宋体" w:eastAsia="宋体" w:cs="宋体"/>
          <w:spacing w:val="-2"/>
          <w:sz w:val="21"/>
          <w:szCs w:val="21"/>
        </w:rPr>
        <w:t>「账号」优化抖音官方</w:t>
      </w:r>
      <w:r>
        <w:rPr>
          <w:rFonts w:ascii="宋体" w:hAnsi="宋体" w:eastAsia="宋体" w:cs="宋体"/>
          <w:spacing w:val="-1"/>
          <w:sz w:val="21"/>
          <w:szCs w:val="21"/>
        </w:rPr>
        <w:t>认证</w:t>
      </w:r>
    </w:p>
    <w:p>
      <w:pPr>
        <w:spacing w:before="62" w:line="312" w:lineRule="exact"/>
        <w:ind w:left="22"/>
        <w:rPr>
          <w:rFonts w:ascii="宋体" w:hAnsi="宋体" w:eastAsia="宋体" w:cs="宋体"/>
          <w:sz w:val="21"/>
          <w:szCs w:val="21"/>
        </w:rPr>
      </w:pPr>
      <w:r>
        <w:rPr>
          <w:rFonts w:ascii="宋体" w:hAnsi="宋体" w:eastAsia="宋体" w:cs="宋体"/>
          <w:spacing w:val="-1"/>
          <w:position w:val="7"/>
          <w:sz w:val="21"/>
          <w:szCs w:val="21"/>
        </w:rPr>
        <w:t>个人认</w:t>
      </w:r>
      <w:r>
        <w:rPr>
          <w:rFonts w:ascii="宋体" w:hAnsi="宋体" w:eastAsia="宋体" w:cs="宋体"/>
          <w:position w:val="7"/>
          <w:sz w:val="21"/>
          <w:szCs w:val="21"/>
        </w:rPr>
        <w:t>证、企业认证和机构认证，按情况认证即可</w:t>
      </w:r>
    </w:p>
    <w:p>
      <w:pPr>
        <w:spacing w:line="220" w:lineRule="auto"/>
        <w:ind w:left="22"/>
        <w:rPr>
          <w:rFonts w:ascii="宋体" w:hAnsi="宋体" w:eastAsia="宋体" w:cs="宋体"/>
          <w:sz w:val="21"/>
          <w:szCs w:val="21"/>
        </w:rPr>
      </w:pPr>
      <w:r>
        <w:rPr>
          <w:rFonts w:ascii="宋体" w:hAnsi="宋体" w:eastAsia="宋体" w:cs="宋体"/>
          <w:spacing w:val="-1"/>
          <w:sz w:val="21"/>
          <w:szCs w:val="21"/>
        </w:rPr>
        <w:t>个人信息完</w:t>
      </w:r>
      <w:r>
        <w:rPr>
          <w:rFonts w:ascii="宋体" w:hAnsi="宋体" w:eastAsia="宋体" w:cs="宋体"/>
          <w:sz w:val="21"/>
          <w:szCs w:val="21"/>
        </w:rPr>
        <w:t>善</w:t>
      </w:r>
    </w:p>
    <w:p>
      <w:pPr>
        <w:spacing w:before="61" w:line="312" w:lineRule="exact"/>
        <w:ind w:left="32"/>
        <w:rPr>
          <w:rFonts w:ascii="宋体" w:hAnsi="宋体" w:eastAsia="宋体" w:cs="宋体"/>
          <w:sz w:val="21"/>
          <w:szCs w:val="21"/>
        </w:rPr>
      </w:pPr>
      <w:r>
        <w:rPr>
          <w:rFonts w:ascii="宋体" w:hAnsi="宋体" w:eastAsia="宋体" w:cs="宋体"/>
          <w:spacing w:val="-1"/>
          <w:position w:val="7"/>
          <w:sz w:val="21"/>
          <w:szCs w:val="21"/>
        </w:rPr>
        <w:t>昵称要有个人风格简介描述</w:t>
      </w:r>
      <w:r>
        <w:rPr>
          <w:rFonts w:ascii="宋体" w:hAnsi="宋体" w:eastAsia="宋体" w:cs="宋体"/>
          <w:position w:val="7"/>
          <w:sz w:val="21"/>
          <w:szCs w:val="21"/>
        </w:rPr>
        <w:t>账号定位背景图可加文字引导关注</w:t>
      </w:r>
    </w:p>
    <w:p>
      <w:pPr>
        <w:spacing w:before="1" w:line="216" w:lineRule="auto"/>
        <w:ind w:left="22"/>
        <w:rPr>
          <w:rFonts w:ascii="宋体" w:hAnsi="宋体" w:eastAsia="宋体" w:cs="宋体"/>
          <w:sz w:val="21"/>
          <w:szCs w:val="21"/>
        </w:rPr>
      </w:pPr>
      <w:r>
        <w:rPr>
          <w:rFonts w:ascii="宋体" w:hAnsi="宋体" w:eastAsia="宋体" w:cs="宋体"/>
          <w:spacing w:val="-4"/>
          <w:sz w:val="21"/>
          <w:szCs w:val="21"/>
        </w:rPr>
        <w:t>加入「轻抖」， 一起乘风破浪我们会是您在抖音创作路上</w:t>
      </w:r>
      <w:r>
        <w:rPr>
          <w:rFonts w:ascii="宋体" w:hAnsi="宋体" w:eastAsia="宋体" w:cs="宋体"/>
          <w:spacing w:val="-3"/>
          <w:sz w:val="21"/>
          <w:szCs w:val="21"/>
        </w:rPr>
        <w:t>的</w:t>
      </w:r>
    </w:p>
    <w:p>
      <w:pPr>
        <w:spacing w:before="65" w:line="241" w:lineRule="auto"/>
        <w:ind w:left="21"/>
        <w:rPr>
          <w:rFonts w:ascii="Calibri" w:hAnsi="Calibri" w:eastAsia="Calibri" w:cs="Calibri"/>
          <w:sz w:val="21"/>
          <w:szCs w:val="21"/>
        </w:rPr>
      </w:pPr>
      <w:r>
        <w:rPr>
          <w:rFonts w:ascii="宋体" w:hAnsi="宋体" w:eastAsia="宋体" w:cs="宋体"/>
          <w:spacing w:val="-1"/>
          <w:sz w:val="21"/>
          <w:szCs w:val="21"/>
        </w:rPr>
        <w:t>铁杆辅助</w:t>
      </w:r>
      <w:r>
        <w:rPr>
          <w:rFonts w:ascii="Calibri" w:hAnsi="Calibri" w:eastAsia="Calibri" w:cs="Calibri"/>
          <w:spacing w:val="-1"/>
          <w:sz w:val="21"/>
          <w:szCs w:val="21"/>
        </w:rPr>
        <w:t>!</w:t>
      </w:r>
    </w:p>
    <w:p>
      <w:pPr>
        <w:sectPr>
          <w:footerReference r:id="rId111" w:type="default"/>
          <w:pgSz w:w="11907" w:h="16839"/>
          <w:pgMar w:top="1431" w:right="1785" w:bottom="1152" w:left="1785" w:header="0" w:footer="988" w:gutter="0"/>
          <w:cols w:space="720" w:num="1"/>
        </w:sectPr>
      </w:pPr>
    </w:p>
    <w:p>
      <w:pPr>
        <w:spacing w:before="162" w:line="225" w:lineRule="auto"/>
        <w:ind w:left="26"/>
        <w:outlineLvl w:val="0"/>
        <w:rPr>
          <w:rFonts w:ascii="宋体" w:hAnsi="宋体" w:eastAsia="宋体" w:cs="宋体"/>
          <w:sz w:val="31"/>
          <w:szCs w:val="31"/>
        </w:rPr>
      </w:pPr>
      <w:bookmarkStart w:id="108" w:name="_bookmark109"/>
      <w:bookmarkEnd w:id="108"/>
      <w:r>
        <w:rPr>
          <w:rFonts w:ascii="Arial" w:hAnsi="Arial" w:eastAsia="Arial" w:cs="Arial"/>
          <w:b/>
          <w:bCs/>
          <w:spacing w:val="12"/>
          <w:sz w:val="31"/>
          <w:szCs w:val="31"/>
        </w:rPr>
        <w:t>3</w:t>
      </w:r>
      <w:r>
        <w:rPr>
          <w:rFonts w:ascii="Arial" w:hAnsi="Arial" w:eastAsia="Arial" w:cs="Arial"/>
          <w:b/>
          <w:bCs/>
          <w:spacing w:val="10"/>
          <w:sz w:val="31"/>
          <w:szCs w:val="31"/>
        </w:rPr>
        <w:t>1</w:t>
      </w:r>
      <w:r>
        <w:rPr>
          <w:rFonts w:ascii="Arial" w:hAnsi="Arial" w:eastAsia="Arial" w:cs="Arial"/>
          <w:b/>
          <w:bCs/>
          <w:spacing w:val="6"/>
          <w:sz w:val="31"/>
          <w:szCs w:val="31"/>
        </w:rPr>
        <w:t>.</w:t>
      </w:r>
      <w:r>
        <w:rPr>
          <w:rFonts w:ascii="Arial" w:hAnsi="Arial" w:eastAsia="Arial" w:cs="Arial"/>
          <w:spacing w:val="6"/>
          <w:sz w:val="31"/>
          <w:szCs w:val="31"/>
        </w:rPr>
        <w:t xml:space="preserve">    </w:t>
      </w:r>
      <w:r>
        <w:rPr>
          <w:rFonts w:ascii="Arial" w:hAnsi="Arial" w:eastAsia="Arial" w:cs="Arial"/>
          <w:b/>
          <w:bCs/>
          <w:spacing w:val="6"/>
          <w:sz w:val="31"/>
          <w:szCs w:val="31"/>
        </w:rPr>
        <w:t>17</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个技巧</w:t>
      </w:r>
    </w:p>
    <w:p>
      <w:pPr>
        <w:spacing w:line="333" w:lineRule="auto"/>
        <w:rPr>
          <w:rFonts w:ascii="Arial"/>
          <w:sz w:val="21"/>
        </w:rPr>
      </w:pPr>
    </w:p>
    <w:p>
      <w:pPr>
        <w:spacing w:before="68" w:line="219" w:lineRule="auto"/>
        <w:ind w:left="21"/>
        <w:rPr>
          <w:rFonts w:ascii="宋体" w:hAnsi="宋体" w:eastAsia="宋体" w:cs="宋体"/>
          <w:sz w:val="21"/>
          <w:szCs w:val="21"/>
        </w:rPr>
      </w:pPr>
      <w:r>
        <w:rPr>
          <w:rFonts w:ascii="宋体" w:hAnsi="宋体" w:eastAsia="宋体" w:cs="宋体"/>
          <w:spacing w:val="-2"/>
          <w:sz w:val="21"/>
          <w:szCs w:val="21"/>
        </w:rPr>
        <w:t>玩</w:t>
      </w:r>
      <w:r>
        <w:rPr>
          <w:rFonts w:ascii="宋体" w:hAnsi="宋体" w:eastAsia="宋体" w:cs="宋体"/>
          <w:spacing w:val="-1"/>
          <w:sz w:val="21"/>
          <w:szCs w:val="21"/>
        </w:rPr>
        <w:t xml:space="preserve">转抖音的 </w:t>
      </w:r>
      <w:r>
        <w:rPr>
          <w:rFonts w:ascii="Calibri" w:hAnsi="Calibri" w:eastAsia="Calibri" w:cs="Calibri"/>
          <w:spacing w:val="-1"/>
          <w:sz w:val="21"/>
          <w:szCs w:val="21"/>
        </w:rPr>
        <w:t xml:space="preserve">17 </w:t>
      </w:r>
      <w:r>
        <w:rPr>
          <w:rFonts w:ascii="宋体" w:hAnsi="宋体" w:eastAsia="宋体" w:cs="宋体"/>
          <w:spacing w:val="-1"/>
          <w:sz w:val="21"/>
          <w:szCs w:val="21"/>
        </w:rPr>
        <w:t>个小技巧(速来学习！ )</w:t>
      </w:r>
    </w:p>
    <w:p>
      <w:pPr>
        <w:spacing w:before="62"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1"/>
          <w:sz w:val="21"/>
          <w:szCs w:val="21"/>
        </w:rPr>
        <w:t>、发布内容不得含有违规不良词语， 图像等。(常识)</w:t>
      </w:r>
    </w:p>
    <w:p>
      <w:pPr>
        <w:spacing w:line="303"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12"/>
          <w:sz w:val="21"/>
          <w:szCs w:val="21"/>
        </w:rPr>
        <w:t>2</w:t>
      </w:r>
      <w:r>
        <w:rPr>
          <w:rFonts w:ascii="宋体" w:hAnsi="宋体" w:eastAsia="宋体" w:cs="宋体"/>
          <w:spacing w:val="-12"/>
          <w:sz w:val="21"/>
          <w:szCs w:val="21"/>
        </w:rPr>
        <w:t>、新</w:t>
      </w:r>
      <w:r>
        <w:rPr>
          <w:rFonts w:ascii="宋体" w:hAnsi="宋体" w:eastAsia="宋体" w:cs="宋体"/>
          <w:spacing w:val="-6"/>
          <w:sz w:val="21"/>
          <w:szCs w:val="21"/>
        </w:rPr>
        <w:t>号内容一般被审核几率和时间会比较高， 不要着急， 都会出来。</w:t>
      </w:r>
    </w:p>
    <w:p>
      <w:pPr>
        <w:spacing w:line="307"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、视频要有配</w:t>
      </w:r>
      <w:r>
        <w:rPr>
          <w:rFonts w:ascii="宋体" w:hAnsi="宋体" w:eastAsia="宋体" w:cs="宋体"/>
          <w:sz w:val="21"/>
          <w:szCs w:val="21"/>
        </w:rPr>
        <w:t>音，没有配音就用配乐。</w:t>
      </w:r>
    </w:p>
    <w:p>
      <w:pPr>
        <w:spacing w:line="302"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0"/>
          <w:sz w:val="21"/>
          <w:szCs w:val="21"/>
        </w:rPr>
        <w:t>4</w:t>
      </w:r>
      <w:r>
        <w:rPr>
          <w:rFonts w:ascii="宋体" w:hAnsi="宋体" w:eastAsia="宋体" w:cs="宋体"/>
          <w:spacing w:val="-8"/>
          <w:sz w:val="21"/>
          <w:szCs w:val="21"/>
        </w:rPr>
        <w:t>、视频无黑边， 且尽量竖屏。</w:t>
      </w:r>
    </w:p>
    <w:p>
      <w:pPr>
        <w:spacing w:line="302" w:lineRule="auto"/>
        <w:rPr>
          <w:rFonts w:ascii="Arial"/>
          <w:sz w:val="21"/>
        </w:rPr>
      </w:pPr>
    </w:p>
    <w:p>
      <w:pPr>
        <w:spacing w:before="69" w:line="247" w:lineRule="auto"/>
        <w:ind w:left="21" w:right="57" w:firstLine="2"/>
        <w:rPr>
          <w:rFonts w:ascii="宋体" w:hAnsi="宋体" w:eastAsia="宋体" w:cs="宋体"/>
          <w:sz w:val="21"/>
          <w:szCs w:val="21"/>
        </w:rPr>
      </w:pPr>
      <w:r>
        <w:rPr>
          <w:rFonts w:ascii="Calibri" w:hAnsi="Calibri" w:eastAsia="Calibri" w:cs="Calibri"/>
          <w:spacing w:val="-4"/>
          <w:sz w:val="21"/>
          <w:szCs w:val="21"/>
        </w:rPr>
        <w:t>5</w:t>
      </w:r>
      <w:r>
        <w:rPr>
          <w:rFonts w:ascii="宋体" w:hAnsi="宋体" w:eastAsia="宋体" w:cs="宋体"/>
          <w:spacing w:val="-4"/>
          <w:sz w:val="21"/>
          <w:szCs w:val="21"/>
        </w:rPr>
        <w:t xml:space="preserve">、视频的标题， </w:t>
      </w:r>
      <w:r>
        <w:rPr>
          <w:rFonts w:ascii="宋体" w:hAnsi="宋体" w:eastAsia="宋体" w:cs="宋体"/>
          <w:spacing w:val="-2"/>
          <w:sz w:val="21"/>
          <w:szCs w:val="21"/>
        </w:rPr>
        <w:t>引导语都很重要，发布内容引导语的时候不要太过分，但是这里一定要动</w:t>
      </w:r>
      <w:r>
        <w:rPr>
          <w:rFonts w:ascii="宋体" w:hAnsi="宋体" w:eastAsia="宋体" w:cs="宋体"/>
          <w:sz w:val="21"/>
          <w:szCs w:val="21"/>
        </w:rPr>
        <w:t xml:space="preserve"> </w:t>
      </w:r>
      <w:r>
        <w:rPr>
          <w:rFonts w:ascii="宋体" w:hAnsi="宋体" w:eastAsia="宋体" w:cs="宋体"/>
          <w:spacing w:val="-8"/>
          <w:sz w:val="21"/>
          <w:szCs w:val="21"/>
        </w:rPr>
        <w:t>脑筋</w:t>
      </w:r>
      <w:r>
        <w:rPr>
          <w:rFonts w:ascii="宋体" w:hAnsi="宋体" w:eastAsia="宋体" w:cs="宋体"/>
          <w:spacing w:val="-7"/>
          <w:sz w:val="21"/>
          <w:szCs w:val="21"/>
        </w:rPr>
        <w:t>，</w:t>
      </w:r>
      <w:r>
        <w:rPr>
          <w:rFonts w:ascii="宋体" w:hAnsi="宋体" w:eastAsia="宋体" w:cs="宋体"/>
          <w:spacing w:val="-4"/>
          <w:sz w:val="21"/>
          <w:szCs w:val="21"/>
        </w:rPr>
        <w:t xml:space="preserve"> 很多方式方法，多看几个爆款作品就知道了。</w:t>
      </w:r>
    </w:p>
    <w:p>
      <w:pPr>
        <w:spacing w:line="303" w:lineRule="auto"/>
        <w:rPr>
          <w:rFonts w:ascii="Arial"/>
          <w:sz w:val="21"/>
        </w:rPr>
      </w:pPr>
    </w:p>
    <w:p>
      <w:pPr>
        <w:spacing w:before="69" w:line="246" w:lineRule="auto"/>
        <w:ind w:left="24" w:right="59" w:firstLine="1"/>
        <w:rPr>
          <w:rFonts w:ascii="宋体" w:hAnsi="宋体" w:eastAsia="宋体" w:cs="宋体"/>
          <w:sz w:val="21"/>
          <w:szCs w:val="21"/>
        </w:rPr>
      </w:pPr>
      <w:r>
        <w:rPr>
          <w:rFonts w:ascii="Calibri" w:hAnsi="Calibri" w:eastAsia="Calibri" w:cs="Calibri"/>
          <w:spacing w:val="-5"/>
          <w:sz w:val="21"/>
          <w:szCs w:val="21"/>
        </w:rPr>
        <w:t>6</w:t>
      </w:r>
      <w:r>
        <w:rPr>
          <w:rFonts w:ascii="宋体" w:hAnsi="宋体" w:eastAsia="宋体" w:cs="宋体"/>
          <w:spacing w:val="-5"/>
          <w:sz w:val="21"/>
          <w:szCs w:val="21"/>
        </w:rPr>
        <w:t>、适当可考虑</w:t>
      </w:r>
      <w:r>
        <w:rPr>
          <w:rFonts w:ascii="Calibri" w:hAnsi="Calibri" w:eastAsia="Calibri" w:cs="Calibri"/>
          <w:spacing w:val="-5"/>
          <w:sz w:val="21"/>
          <w:szCs w:val="21"/>
        </w:rPr>
        <w:t>#</w:t>
      </w:r>
      <w:r>
        <w:rPr>
          <w:rFonts w:ascii="宋体" w:hAnsi="宋体" w:eastAsia="宋体" w:cs="宋体"/>
          <w:spacing w:val="-5"/>
          <w:sz w:val="21"/>
          <w:szCs w:val="21"/>
        </w:rPr>
        <w:t>热门挑战，抖音挑战的本质是多用户围绕同一个话题进行创作， 挑战活动</w:t>
      </w:r>
      <w:r>
        <w:rPr>
          <w:rFonts w:ascii="宋体" w:hAnsi="宋体" w:eastAsia="宋体" w:cs="宋体"/>
          <w:spacing w:val="-3"/>
          <w:sz w:val="21"/>
          <w:szCs w:val="21"/>
        </w:rPr>
        <w:t>抖</w:t>
      </w:r>
      <w:r>
        <w:rPr>
          <w:rFonts w:ascii="宋体" w:hAnsi="宋体" w:eastAsia="宋体" w:cs="宋体"/>
          <w:sz w:val="21"/>
          <w:szCs w:val="21"/>
        </w:rPr>
        <w:t xml:space="preserve"> </w:t>
      </w:r>
      <w:r>
        <w:rPr>
          <w:rFonts w:ascii="宋体" w:hAnsi="宋体" w:eastAsia="宋体" w:cs="宋体"/>
          <w:spacing w:val="-6"/>
          <w:sz w:val="21"/>
          <w:szCs w:val="21"/>
        </w:rPr>
        <w:t>音</w:t>
      </w:r>
      <w:r>
        <w:rPr>
          <w:rFonts w:ascii="宋体" w:hAnsi="宋体" w:eastAsia="宋体" w:cs="宋体"/>
          <w:spacing w:val="-3"/>
          <w:sz w:val="21"/>
          <w:szCs w:val="21"/>
        </w:rPr>
        <w:t>官方每天都会发布，基本在中午和晚上各一条， 少数时段会发布多条挑战。</w:t>
      </w:r>
    </w:p>
    <w:p>
      <w:pPr>
        <w:spacing w:line="306" w:lineRule="auto"/>
        <w:rPr>
          <w:rFonts w:ascii="Arial"/>
          <w:sz w:val="21"/>
        </w:rPr>
      </w:pPr>
    </w:p>
    <w:p>
      <w:pPr>
        <w:spacing w:before="69" w:line="283" w:lineRule="auto"/>
        <w:ind w:left="21" w:right="57" w:firstLine="2"/>
        <w:rPr>
          <w:rFonts w:ascii="宋体" w:hAnsi="宋体" w:eastAsia="宋体" w:cs="宋体"/>
          <w:sz w:val="21"/>
          <w:szCs w:val="21"/>
        </w:rPr>
      </w:pPr>
      <w:r>
        <w:rPr>
          <w:rFonts w:ascii="宋体" w:hAnsi="宋体" w:eastAsia="宋体" w:cs="宋体"/>
          <w:spacing w:val="-6"/>
          <w:sz w:val="21"/>
          <w:szCs w:val="21"/>
        </w:rPr>
        <w:t>参与挑战活动，第</w:t>
      </w:r>
      <w:r>
        <w:rPr>
          <w:rFonts w:ascii="宋体" w:hAnsi="宋体" w:eastAsia="宋体" w:cs="宋体"/>
          <w:spacing w:val="-4"/>
          <w:sz w:val="21"/>
          <w:szCs w:val="21"/>
        </w:rPr>
        <w:t>一</w:t>
      </w:r>
      <w:r>
        <w:rPr>
          <w:rFonts w:ascii="宋体" w:hAnsi="宋体" w:eastAsia="宋体" w:cs="宋体"/>
          <w:spacing w:val="-3"/>
          <w:sz w:val="21"/>
          <w:szCs w:val="21"/>
        </w:rPr>
        <w:t xml:space="preserve">时间参与以及内容可看性这 </w:t>
      </w:r>
      <w:r>
        <w:rPr>
          <w:rFonts w:ascii="Calibri" w:hAnsi="Calibri" w:eastAsia="Calibri" w:cs="Calibri"/>
          <w:spacing w:val="-3"/>
          <w:sz w:val="21"/>
          <w:szCs w:val="21"/>
        </w:rPr>
        <w:t xml:space="preserve">2 </w:t>
      </w:r>
      <w:r>
        <w:rPr>
          <w:rFonts w:ascii="宋体" w:hAnsi="宋体" w:eastAsia="宋体" w:cs="宋体"/>
          <w:spacing w:val="-3"/>
          <w:sz w:val="21"/>
          <w:szCs w:val="21"/>
        </w:rPr>
        <w:t>点很重要，抢时间发布在靠前的位置，会</w:t>
      </w:r>
      <w:r>
        <w:rPr>
          <w:rFonts w:ascii="宋体" w:hAnsi="宋体" w:eastAsia="宋体" w:cs="宋体"/>
          <w:sz w:val="21"/>
          <w:szCs w:val="21"/>
        </w:rPr>
        <w:t xml:space="preserve"> </w:t>
      </w:r>
      <w:r>
        <w:rPr>
          <w:rFonts w:ascii="宋体" w:hAnsi="宋体" w:eastAsia="宋体" w:cs="宋体"/>
          <w:spacing w:val="-5"/>
          <w:sz w:val="21"/>
          <w:szCs w:val="21"/>
        </w:rPr>
        <w:t>因为先发优势，而得到若干不等的自然流量， 内容的可看性就影响到后续推荐流量会不会</w:t>
      </w:r>
      <w:r>
        <w:rPr>
          <w:rFonts w:ascii="宋体" w:hAnsi="宋体" w:eastAsia="宋体" w:cs="宋体"/>
          <w:spacing w:val="-1"/>
          <w:sz w:val="21"/>
          <w:szCs w:val="21"/>
        </w:rPr>
        <w:t>源</w:t>
      </w:r>
      <w:r>
        <w:rPr>
          <w:rFonts w:ascii="宋体" w:hAnsi="宋体" w:eastAsia="宋体" w:cs="宋体"/>
          <w:sz w:val="21"/>
          <w:szCs w:val="21"/>
        </w:rPr>
        <w:t xml:space="preserve"> </w:t>
      </w:r>
      <w:r>
        <w:rPr>
          <w:rFonts w:ascii="宋体" w:hAnsi="宋体" w:eastAsia="宋体" w:cs="宋体"/>
          <w:spacing w:val="-1"/>
          <w:sz w:val="21"/>
          <w:szCs w:val="21"/>
        </w:rPr>
        <w:t>源不断而</w:t>
      </w:r>
      <w:r>
        <w:rPr>
          <w:rFonts w:ascii="宋体" w:hAnsi="宋体" w:eastAsia="宋体" w:cs="宋体"/>
          <w:sz w:val="21"/>
          <w:szCs w:val="21"/>
        </w:rPr>
        <w:t>来。</w:t>
      </w:r>
    </w:p>
    <w:p>
      <w:pPr>
        <w:spacing w:before="282" w:line="286" w:lineRule="auto"/>
        <w:ind w:left="21" w:right="57" w:firstLine="2"/>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、抖音的</w:t>
      </w:r>
      <w:r>
        <w:rPr>
          <w:rFonts w:ascii="宋体" w:hAnsi="宋体" w:eastAsia="宋体" w:cs="宋体"/>
          <w:sz w:val="21"/>
          <w:szCs w:val="21"/>
        </w:rPr>
        <w:t xml:space="preserve">流量分配是去中心化的，所有的抖音的用户，你拍的任何一个视频，无论质量好 </w:t>
      </w:r>
      <w:r>
        <w:rPr>
          <w:rFonts w:ascii="宋体" w:hAnsi="宋体" w:eastAsia="宋体" w:cs="宋体"/>
          <w:spacing w:val="-1"/>
          <w:sz w:val="21"/>
          <w:szCs w:val="21"/>
        </w:rPr>
        <w:t>还</w:t>
      </w:r>
      <w:r>
        <w:rPr>
          <w:rFonts w:ascii="宋体" w:hAnsi="宋体" w:eastAsia="宋体" w:cs="宋体"/>
          <w:sz w:val="21"/>
          <w:szCs w:val="21"/>
        </w:rPr>
        <w:t>是质量坏，发布了之后一定会有播放量，从几十到上千都有可能。</w:t>
      </w:r>
    </w:p>
    <w:p>
      <w:pPr>
        <w:spacing w:before="287" w:line="287" w:lineRule="auto"/>
        <w:ind w:left="22"/>
        <w:rPr>
          <w:rFonts w:ascii="宋体" w:hAnsi="宋体" w:eastAsia="宋体" w:cs="宋体"/>
          <w:sz w:val="21"/>
          <w:szCs w:val="21"/>
        </w:rPr>
      </w:pPr>
      <w:r>
        <w:rPr>
          <w:rFonts w:ascii="宋体" w:hAnsi="宋体" w:eastAsia="宋体" w:cs="宋体"/>
          <w:spacing w:val="-1"/>
          <w:sz w:val="21"/>
          <w:szCs w:val="21"/>
        </w:rPr>
        <w:t>通常在没有粉丝情况下你发布一个内容，系统推荐的基础流量预计会在数小时后才会送到</w:t>
      </w:r>
      <w:r>
        <w:rPr>
          <w:rFonts w:ascii="宋体" w:hAnsi="宋体" w:eastAsia="宋体" w:cs="宋体"/>
          <w:sz w:val="21"/>
          <w:szCs w:val="21"/>
        </w:rPr>
        <w:t xml:space="preserve">， </w:t>
      </w:r>
      <w:r>
        <w:rPr>
          <w:rFonts w:ascii="宋体" w:hAnsi="宋体" w:eastAsia="宋体" w:cs="宋体"/>
          <w:spacing w:val="-1"/>
          <w:sz w:val="21"/>
          <w:szCs w:val="21"/>
        </w:rPr>
        <w:t>有时候甚至更</w:t>
      </w:r>
      <w:r>
        <w:rPr>
          <w:rFonts w:ascii="宋体" w:hAnsi="宋体" w:eastAsia="宋体" w:cs="宋体"/>
          <w:sz w:val="21"/>
          <w:szCs w:val="21"/>
        </w:rPr>
        <w:t>久。</w:t>
      </w:r>
    </w:p>
    <w:p>
      <w:pPr>
        <w:spacing w:before="283" w:line="218"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、抖音的发布时间点，当然这里还是要</w:t>
      </w:r>
      <w:r>
        <w:rPr>
          <w:rFonts w:ascii="宋体" w:hAnsi="宋体" w:eastAsia="宋体" w:cs="宋体"/>
          <w:sz w:val="21"/>
          <w:szCs w:val="21"/>
        </w:rPr>
        <w:t>根据你的号的受众群具体来定。</w:t>
      </w:r>
    </w:p>
    <w:p>
      <w:pPr>
        <w:spacing w:line="306" w:lineRule="auto"/>
        <w:rPr>
          <w:rFonts w:ascii="Arial"/>
          <w:sz w:val="21"/>
        </w:rPr>
      </w:pPr>
    </w:p>
    <w:p>
      <w:pPr>
        <w:spacing w:before="68" w:line="287" w:lineRule="auto"/>
        <w:ind w:left="28" w:right="56" w:hanging="4"/>
        <w:rPr>
          <w:rFonts w:ascii="宋体" w:hAnsi="宋体" w:eastAsia="宋体" w:cs="宋体"/>
          <w:sz w:val="21"/>
          <w:szCs w:val="21"/>
        </w:rPr>
      </w:pPr>
      <w:r>
        <w:rPr>
          <w:rFonts w:ascii="宋体" w:hAnsi="宋体" w:eastAsia="宋体" w:cs="宋体"/>
          <w:spacing w:val="-6"/>
          <w:sz w:val="21"/>
          <w:szCs w:val="21"/>
        </w:rPr>
        <w:t>上</w:t>
      </w:r>
      <w:r>
        <w:rPr>
          <w:rFonts w:ascii="宋体" w:hAnsi="宋体" w:eastAsia="宋体" w:cs="宋体"/>
          <w:spacing w:val="-3"/>
          <w:sz w:val="21"/>
          <w:szCs w:val="21"/>
        </w:rPr>
        <w:t xml:space="preserve">午 </w:t>
      </w:r>
      <w:r>
        <w:rPr>
          <w:rFonts w:ascii="Calibri" w:hAnsi="Calibri" w:eastAsia="Calibri" w:cs="Calibri"/>
          <w:spacing w:val="-3"/>
          <w:sz w:val="21"/>
          <w:szCs w:val="21"/>
        </w:rPr>
        <w:t xml:space="preserve">11 </w:t>
      </w:r>
      <w:r>
        <w:rPr>
          <w:rFonts w:ascii="宋体" w:hAnsi="宋体" w:eastAsia="宋体" w:cs="宋体"/>
          <w:spacing w:val="-3"/>
          <w:sz w:val="21"/>
          <w:szCs w:val="21"/>
        </w:rPr>
        <w:t xml:space="preserve">点，下午 </w:t>
      </w:r>
      <w:r>
        <w:rPr>
          <w:rFonts w:ascii="Calibri" w:hAnsi="Calibri" w:eastAsia="Calibri" w:cs="Calibri"/>
          <w:spacing w:val="-3"/>
          <w:sz w:val="21"/>
          <w:szCs w:val="21"/>
        </w:rPr>
        <w:t xml:space="preserve">6 </w:t>
      </w:r>
      <w:r>
        <w:rPr>
          <w:rFonts w:ascii="宋体" w:hAnsi="宋体" w:eastAsia="宋体" w:cs="宋体"/>
          <w:spacing w:val="-3"/>
          <w:sz w:val="21"/>
          <w:szCs w:val="21"/>
        </w:rPr>
        <w:t xml:space="preserve">点，晚上 </w:t>
      </w:r>
      <w:r>
        <w:rPr>
          <w:rFonts w:ascii="Calibri" w:hAnsi="Calibri" w:eastAsia="Calibri" w:cs="Calibri"/>
          <w:spacing w:val="-3"/>
          <w:sz w:val="21"/>
          <w:szCs w:val="21"/>
        </w:rPr>
        <w:t xml:space="preserve">9 </w:t>
      </w:r>
      <w:r>
        <w:rPr>
          <w:rFonts w:ascii="宋体" w:hAnsi="宋体" w:eastAsia="宋体" w:cs="宋体"/>
          <w:spacing w:val="-3"/>
          <w:sz w:val="21"/>
          <w:szCs w:val="21"/>
        </w:rPr>
        <w:t>点，这三个时间点发布相对靠谱，这三个时间段是抖音用户</w:t>
      </w:r>
      <w:r>
        <w:rPr>
          <w:rFonts w:ascii="宋体" w:hAnsi="宋体" w:eastAsia="宋体" w:cs="宋体"/>
          <w:sz w:val="21"/>
          <w:szCs w:val="21"/>
        </w:rPr>
        <w:t xml:space="preserve"> </w:t>
      </w:r>
      <w:r>
        <w:rPr>
          <w:rFonts w:ascii="宋体" w:hAnsi="宋体" w:eastAsia="宋体" w:cs="宋体"/>
          <w:spacing w:val="-4"/>
          <w:sz w:val="21"/>
          <w:szCs w:val="21"/>
        </w:rPr>
        <w:t>高</w:t>
      </w:r>
      <w:r>
        <w:rPr>
          <w:rFonts w:ascii="宋体" w:hAnsi="宋体" w:eastAsia="宋体" w:cs="宋体"/>
          <w:spacing w:val="-3"/>
          <w:sz w:val="21"/>
          <w:szCs w:val="21"/>
        </w:rPr>
        <w:t>峰</w:t>
      </w:r>
      <w:r>
        <w:rPr>
          <w:rFonts w:ascii="宋体" w:hAnsi="宋体" w:eastAsia="宋体" w:cs="宋体"/>
          <w:spacing w:val="-2"/>
          <w:sz w:val="21"/>
          <w:szCs w:val="21"/>
        </w:rPr>
        <w:t>期。</w:t>
      </w:r>
    </w:p>
    <w:p>
      <w:pPr>
        <w:spacing w:before="283" w:line="247" w:lineRule="auto"/>
        <w:ind w:left="24" w:right="56" w:hanging="2"/>
        <w:rPr>
          <w:rFonts w:ascii="宋体" w:hAnsi="宋体" w:eastAsia="宋体" w:cs="宋体"/>
          <w:sz w:val="21"/>
          <w:szCs w:val="21"/>
        </w:rPr>
      </w:pPr>
      <w:r>
        <w:rPr>
          <w:rFonts w:ascii="Calibri" w:hAnsi="Calibri" w:eastAsia="Calibri" w:cs="Calibri"/>
          <w:spacing w:val="-10"/>
          <w:sz w:val="21"/>
          <w:szCs w:val="21"/>
        </w:rPr>
        <w:t>9</w:t>
      </w:r>
      <w:r>
        <w:rPr>
          <w:rFonts w:ascii="宋体" w:hAnsi="宋体" w:eastAsia="宋体" w:cs="宋体"/>
          <w:spacing w:val="-10"/>
          <w:sz w:val="21"/>
          <w:szCs w:val="21"/>
        </w:rPr>
        <w:t>、点赞量，</w:t>
      </w:r>
      <w:r>
        <w:rPr>
          <w:rFonts w:ascii="宋体" w:hAnsi="宋体" w:eastAsia="宋体" w:cs="宋体"/>
          <w:spacing w:val="-6"/>
          <w:sz w:val="21"/>
          <w:szCs w:val="21"/>
        </w:rPr>
        <w:t xml:space="preserve"> </w:t>
      </w:r>
      <w:r>
        <w:rPr>
          <w:rFonts w:ascii="宋体" w:hAnsi="宋体" w:eastAsia="宋体" w:cs="宋体"/>
          <w:spacing w:val="-5"/>
          <w:sz w:val="21"/>
          <w:szCs w:val="21"/>
        </w:rPr>
        <w:t xml:space="preserve">评论量， 转发量，完播率，这 </w:t>
      </w:r>
      <w:r>
        <w:rPr>
          <w:rFonts w:ascii="Calibri" w:hAnsi="Calibri" w:eastAsia="Calibri" w:cs="Calibri"/>
          <w:spacing w:val="-5"/>
          <w:sz w:val="21"/>
          <w:szCs w:val="21"/>
        </w:rPr>
        <w:t xml:space="preserve">4 </w:t>
      </w:r>
      <w:r>
        <w:rPr>
          <w:rFonts w:ascii="宋体" w:hAnsi="宋体" w:eastAsia="宋体" w:cs="宋体"/>
          <w:spacing w:val="-5"/>
          <w:sz w:val="21"/>
          <w:szCs w:val="21"/>
        </w:rPr>
        <w:t>个指标是直接影响到你的内容能不能在抖音持</w:t>
      </w:r>
      <w:r>
        <w:rPr>
          <w:rFonts w:ascii="宋体" w:hAnsi="宋体" w:eastAsia="宋体" w:cs="宋体"/>
          <w:sz w:val="21"/>
          <w:szCs w:val="21"/>
        </w:rPr>
        <w:t xml:space="preserve"> </w:t>
      </w:r>
      <w:r>
        <w:rPr>
          <w:rFonts w:ascii="宋体" w:hAnsi="宋体" w:eastAsia="宋体" w:cs="宋体"/>
          <w:spacing w:val="-8"/>
          <w:sz w:val="21"/>
          <w:szCs w:val="21"/>
        </w:rPr>
        <w:t>续获得</w:t>
      </w:r>
      <w:r>
        <w:rPr>
          <w:rFonts w:ascii="宋体" w:hAnsi="宋体" w:eastAsia="宋体" w:cs="宋体"/>
          <w:spacing w:val="-5"/>
          <w:sz w:val="21"/>
          <w:szCs w:val="21"/>
        </w:rPr>
        <w:t>推</w:t>
      </w:r>
      <w:r>
        <w:rPr>
          <w:rFonts w:ascii="宋体" w:hAnsi="宋体" w:eastAsia="宋体" w:cs="宋体"/>
          <w:spacing w:val="-4"/>
          <w:sz w:val="21"/>
          <w:szCs w:val="21"/>
        </w:rPr>
        <w:t xml:space="preserve">荐流量的维度， 所以想尽一切合理的办法提高这 </w:t>
      </w:r>
      <w:r>
        <w:rPr>
          <w:rFonts w:ascii="Calibri" w:hAnsi="Calibri" w:eastAsia="Calibri" w:cs="Calibri"/>
          <w:spacing w:val="-4"/>
          <w:sz w:val="21"/>
          <w:szCs w:val="21"/>
        </w:rPr>
        <w:t xml:space="preserve">4 </w:t>
      </w:r>
      <w:r>
        <w:rPr>
          <w:rFonts w:ascii="宋体" w:hAnsi="宋体" w:eastAsia="宋体" w:cs="宋体"/>
          <w:spacing w:val="-4"/>
          <w:sz w:val="21"/>
          <w:szCs w:val="21"/>
        </w:rPr>
        <w:t>个维度的数据。</w:t>
      </w:r>
    </w:p>
    <w:p>
      <w:pPr>
        <w:spacing w:line="305" w:lineRule="auto"/>
        <w:rPr>
          <w:rFonts w:ascii="Arial"/>
          <w:sz w:val="21"/>
        </w:rPr>
      </w:pPr>
    </w:p>
    <w:p>
      <w:pPr>
        <w:spacing w:before="68" w:line="247" w:lineRule="auto"/>
        <w:ind w:left="24" w:right="59" w:firstLine="8"/>
        <w:rPr>
          <w:rFonts w:ascii="宋体" w:hAnsi="宋体" w:eastAsia="宋体" w:cs="宋体"/>
          <w:sz w:val="21"/>
          <w:szCs w:val="21"/>
        </w:rPr>
      </w:pPr>
      <w:r>
        <w:rPr>
          <w:rFonts w:ascii="Calibri" w:hAnsi="Calibri" w:eastAsia="Calibri" w:cs="Calibri"/>
          <w:spacing w:val="-10"/>
          <w:sz w:val="21"/>
          <w:szCs w:val="21"/>
        </w:rPr>
        <w:t>1</w:t>
      </w:r>
      <w:r>
        <w:rPr>
          <w:rFonts w:ascii="Calibri" w:hAnsi="Calibri" w:eastAsia="Calibri" w:cs="Calibri"/>
          <w:spacing w:val="-6"/>
          <w:sz w:val="21"/>
          <w:szCs w:val="21"/>
        </w:rPr>
        <w:t>0</w:t>
      </w:r>
      <w:r>
        <w:rPr>
          <w:rFonts w:ascii="宋体" w:hAnsi="宋体" w:eastAsia="宋体" w:cs="宋体"/>
          <w:spacing w:val="-5"/>
          <w:sz w:val="21"/>
          <w:szCs w:val="21"/>
        </w:rPr>
        <w:t>、尽量实拍， 不是手机实拍要考虑手机尺寸显示问题。抖音鼓励真人出境，这类内容流量</w:t>
      </w:r>
      <w:r>
        <w:rPr>
          <w:rFonts w:ascii="宋体" w:hAnsi="宋体" w:eastAsia="宋体" w:cs="宋体"/>
          <w:sz w:val="21"/>
          <w:szCs w:val="21"/>
        </w:rPr>
        <w:t xml:space="preserve"> </w:t>
      </w:r>
      <w:r>
        <w:rPr>
          <w:rFonts w:ascii="宋体" w:hAnsi="宋体" w:eastAsia="宋体" w:cs="宋体"/>
          <w:spacing w:val="-1"/>
          <w:sz w:val="21"/>
          <w:szCs w:val="21"/>
        </w:rPr>
        <w:t>上有一定的扶持</w:t>
      </w:r>
      <w:r>
        <w:rPr>
          <w:rFonts w:ascii="宋体" w:hAnsi="宋体" w:eastAsia="宋体" w:cs="宋体"/>
          <w:sz w:val="21"/>
          <w:szCs w:val="21"/>
        </w:rPr>
        <w:t>。</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5"/>
          <w:sz w:val="21"/>
          <w:szCs w:val="21"/>
        </w:rPr>
        <w:t xml:space="preserve">11 </w:t>
      </w:r>
      <w:r>
        <w:rPr>
          <w:rFonts w:ascii="宋体" w:hAnsi="宋体" w:eastAsia="宋体" w:cs="宋体"/>
          <w:spacing w:val="-5"/>
          <w:sz w:val="21"/>
          <w:szCs w:val="21"/>
        </w:rPr>
        <w:t>、评论互动， 必须要维护好抖友对你内容的评论，进行有效互动。</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9"/>
          <w:sz w:val="21"/>
          <w:szCs w:val="21"/>
        </w:rPr>
        <w:t>1</w:t>
      </w:r>
      <w:r>
        <w:rPr>
          <w:rFonts w:ascii="Calibri" w:hAnsi="Calibri" w:eastAsia="Calibri" w:cs="Calibri"/>
          <w:spacing w:val="-8"/>
          <w:sz w:val="21"/>
          <w:szCs w:val="21"/>
        </w:rPr>
        <w:t>2</w:t>
      </w:r>
      <w:r>
        <w:rPr>
          <w:rFonts w:ascii="宋体" w:hAnsi="宋体" w:eastAsia="宋体" w:cs="宋体"/>
          <w:spacing w:val="-8"/>
          <w:sz w:val="21"/>
          <w:szCs w:val="21"/>
        </w:rPr>
        <w:t>、如果你有原创音乐，还是那种容易上口的，可以加很多分，搞不好内容没火你的歌火了。</w:t>
      </w:r>
    </w:p>
    <w:p>
      <w:pPr>
        <w:spacing w:line="302" w:lineRule="auto"/>
        <w:rPr>
          <w:rFonts w:ascii="Arial"/>
          <w:sz w:val="21"/>
        </w:rPr>
      </w:pPr>
    </w:p>
    <w:p>
      <w:pPr>
        <w:spacing w:before="68" w:line="219" w:lineRule="auto"/>
        <w:ind w:left="32"/>
        <w:rPr>
          <w:rFonts w:ascii="宋体" w:hAnsi="宋体" w:eastAsia="宋体" w:cs="宋体"/>
          <w:sz w:val="21"/>
          <w:szCs w:val="21"/>
        </w:rPr>
      </w:pPr>
      <w:r>
        <w:rPr>
          <w:rFonts w:ascii="Calibri" w:hAnsi="Calibri" w:eastAsia="Calibri" w:cs="Calibri"/>
          <w:spacing w:val="-4"/>
          <w:sz w:val="21"/>
          <w:szCs w:val="21"/>
        </w:rPr>
        <w:t xml:space="preserve">13 </w:t>
      </w:r>
      <w:r>
        <w:rPr>
          <w:rFonts w:ascii="宋体" w:hAnsi="宋体" w:eastAsia="宋体" w:cs="宋体"/>
          <w:spacing w:val="-4"/>
          <w:sz w:val="21"/>
          <w:szCs w:val="21"/>
        </w:rPr>
        <w:t>、不要使用</w:t>
      </w:r>
      <w:r>
        <w:rPr>
          <w:rFonts w:ascii="宋体" w:hAnsi="宋体" w:eastAsia="宋体" w:cs="宋体"/>
          <w:spacing w:val="-3"/>
          <w:sz w:val="21"/>
          <w:szCs w:val="21"/>
        </w:rPr>
        <w:t>买</w:t>
      </w:r>
      <w:r>
        <w:rPr>
          <w:rFonts w:ascii="宋体" w:hAnsi="宋体" w:eastAsia="宋体" w:cs="宋体"/>
          <w:spacing w:val="-2"/>
          <w:sz w:val="21"/>
          <w:szCs w:val="21"/>
        </w:rPr>
        <w:t>粉买赞买量，很容易被系统关小黑屋出不来。</w:t>
      </w:r>
    </w:p>
    <w:p>
      <w:pPr>
        <w:sectPr>
          <w:footerReference r:id="rId112" w:type="default"/>
          <w:pgSz w:w="11907" w:h="16839"/>
          <w:pgMar w:top="1431" w:right="1736" w:bottom="1152" w:left="1785" w:header="0" w:footer="988" w:gutter="0"/>
          <w:cols w:space="720" w:num="1"/>
        </w:sectPr>
      </w:pPr>
    </w:p>
    <w:p>
      <w:pPr>
        <w:spacing w:line="302"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4"/>
          <w:sz w:val="21"/>
          <w:szCs w:val="21"/>
        </w:rPr>
        <w:t>14</w:t>
      </w:r>
      <w:r>
        <w:rPr>
          <w:rFonts w:ascii="宋体" w:hAnsi="宋体" w:eastAsia="宋体" w:cs="宋体"/>
          <w:spacing w:val="-4"/>
          <w:sz w:val="21"/>
          <w:szCs w:val="21"/>
        </w:rPr>
        <w:t>、一天发布数量不宜</w:t>
      </w:r>
      <w:r>
        <w:rPr>
          <w:rFonts w:ascii="宋体" w:hAnsi="宋体" w:eastAsia="宋体" w:cs="宋体"/>
          <w:spacing w:val="-3"/>
          <w:sz w:val="21"/>
          <w:szCs w:val="21"/>
        </w:rPr>
        <w:t>过</w:t>
      </w:r>
      <w:r>
        <w:rPr>
          <w:rFonts w:ascii="宋体" w:hAnsi="宋体" w:eastAsia="宋体" w:cs="宋体"/>
          <w:spacing w:val="-2"/>
          <w:sz w:val="21"/>
          <w:szCs w:val="21"/>
        </w:rPr>
        <w:t xml:space="preserve">多，建议 </w:t>
      </w:r>
      <w:r>
        <w:rPr>
          <w:rFonts w:ascii="Calibri" w:hAnsi="Calibri" w:eastAsia="Calibri" w:cs="Calibri"/>
          <w:spacing w:val="-2"/>
          <w:sz w:val="21"/>
          <w:szCs w:val="21"/>
        </w:rPr>
        <w:t xml:space="preserve">2-3 </w:t>
      </w:r>
      <w:r>
        <w:rPr>
          <w:rFonts w:ascii="宋体" w:hAnsi="宋体" w:eastAsia="宋体" w:cs="宋体"/>
          <w:spacing w:val="-2"/>
          <w:sz w:val="21"/>
          <w:szCs w:val="21"/>
        </w:rPr>
        <w:t>个内容作品为佳。</w:t>
      </w:r>
    </w:p>
    <w:p>
      <w:pPr>
        <w:spacing w:line="303" w:lineRule="auto"/>
        <w:rPr>
          <w:rFonts w:ascii="Arial"/>
          <w:sz w:val="21"/>
        </w:rPr>
      </w:pPr>
    </w:p>
    <w:p>
      <w:pPr>
        <w:spacing w:before="68" w:line="218" w:lineRule="auto"/>
        <w:ind w:left="32"/>
        <w:rPr>
          <w:rFonts w:ascii="宋体" w:hAnsi="宋体" w:eastAsia="宋体" w:cs="宋体"/>
          <w:sz w:val="21"/>
          <w:szCs w:val="21"/>
        </w:rPr>
      </w:pPr>
      <w:r>
        <w:rPr>
          <w:rFonts w:ascii="Calibri" w:hAnsi="Calibri" w:eastAsia="Calibri" w:cs="Calibri"/>
          <w:spacing w:val="-2"/>
          <w:sz w:val="21"/>
          <w:szCs w:val="21"/>
        </w:rPr>
        <w:t xml:space="preserve">15 </w:t>
      </w:r>
      <w:r>
        <w:rPr>
          <w:rFonts w:ascii="宋体" w:hAnsi="宋体" w:eastAsia="宋体" w:cs="宋体"/>
          <w:spacing w:val="-2"/>
          <w:sz w:val="21"/>
          <w:szCs w:val="21"/>
        </w:rPr>
        <w:t>、精华内容建议每一秒都认真考</w:t>
      </w:r>
      <w:r>
        <w:rPr>
          <w:rFonts w:ascii="宋体" w:hAnsi="宋体" w:eastAsia="宋体" w:cs="宋体"/>
          <w:spacing w:val="-1"/>
          <w:sz w:val="21"/>
          <w:szCs w:val="21"/>
        </w:rPr>
        <w:t>虑一下画面感以及观众感受，特别是前几秒的画面感。</w:t>
      </w:r>
    </w:p>
    <w:p>
      <w:pPr>
        <w:spacing w:line="306" w:lineRule="auto"/>
        <w:rPr>
          <w:rFonts w:ascii="Arial"/>
          <w:sz w:val="21"/>
        </w:rPr>
      </w:pPr>
    </w:p>
    <w:p>
      <w:pPr>
        <w:spacing w:before="68" w:line="218" w:lineRule="auto"/>
        <w:ind w:left="32"/>
        <w:rPr>
          <w:rFonts w:ascii="宋体" w:hAnsi="宋体" w:eastAsia="宋体" w:cs="宋体"/>
          <w:sz w:val="21"/>
          <w:szCs w:val="21"/>
        </w:rPr>
      </w:pPr>
      <w:r>
        <w:rPr>
          <w:rFonts w:ascii="Calibri" w:hAnsi="Calibri" w:eastAsia="Calibri" w:cs="Calibri"/>
          <w:spacing w:val="-4"/>
          <w:sz w:val="21"/>
          <w:szCs w:val="21"/>
        </w:rPr>
        <w:t xml:space="preserve">16 </w:t>
      </w:r>
      <w:r>
        <w:rPr>
          <w:rFonts w:ascii="宋体" w:hAnsi="宋体" w:eastAsia="宋体" w:cs="宋体"/>
          <w:spacing w:val="-4"/>
          <w:sz w:val="21"/>
          <w:szCs w:val="21"/>
        </w:rPr>
        <w:t>、</w:t>
      </w:r>
      <w:r>
        <w:rPr>
          <w:rFonts w:ascii="宋体" w:hAnsi="宋体" w:eastAsia="宋体" w:cs="宋体"/>
          <w:spacing w:val="-3"/>
          <w:sz w:val="21"/>
          <w:szCs w:val="21"/>
        </w:rPr>
        <w:t>稳</w:t>
      </w:r>
      <w:r>
        <w:rPr>
          <w:rFonts w:ascii="宋体" w:hAnsi="宋体" w:eastAsia="宋体" w:cs="宋体"/>
          <w:spacing w:val="-2"/>
          <w:sz w:val="21"/>
          <w:szCs w:val="21"/>
        </w:rPr>
        <w:t>定的更新频率，每天有节奏的进行内容发布，对用户形成粘性。</w:t>
      </w:r>
    </w:p>
    <w:p>
      <w:pPr>
        <w:spacing w:line="304" w:lineRule="auto"/>
        <w:rPr>
          <w:rFonts w:ascii="Arial"/>
          <w:sz w:val="21"/>
        </w:rPr>
      </w:pPr>
    </w:p>
    <w:p>
      <w:pPr>
        <w:spacing w:before="68" w:line="246" w:lineRule="auto"/>
        <w:ind w:left="24" w:right="76" w:firstLine="8"/>
        <w:rPr>
          <w:rFonts w:ascii="宋体" w:hAnsi="宋体" w:eastAsia="宋体" w:cs="宋体"/>
          <w:sz w:val="21"/>
          <w:szCs w:val="21"/>
        </w:rPr>
      </w:pPr>
      <w:r>
        <w:rPr>
          <w:rFonts w:ascii="Calibri" w:hAnsi="Calibri" w:eastAsia="Calibri" w:cs="Calibri"/>
          <w:spacing w:val="-10"/>
          <w:sz w:val="21"/>
          <w:szCs w:val="21"/>
        </w:rPr>
        <w:t>1</w:t>
      </w:r>
      <w:r>
        <w:rPr>
          <w:rFonts w:ascii="Calibri" w:hAnsi="Calibri" w:eastAsia="Calibri" w:cs="Calibri"/>
          <w:spacing w:val="-6"/>
          <w:sz w:val="21"/>
          <w:szCs w:val="21"/>
        </w:rPr>
        <w:t>7</w:t>
      </w:r>
      <w:r>
        <w:rPr>
          <w:rFonts w:ascii="宋体" w:hAnsi="宋体" w:eastAsia="宋体" w:cs="宋体"/>
          <w:spacing w:val="-5"/>
          <w:sz w:val="21"/>
          <w:szCs w:val="21"/>
        </w:rPr>
        <w:t>、周末和节假日特别重要， 这样的时间抖音平台的活跃用户量是激增的，意味着你的内容</w:t>
      </w:r>
      <w:r>
        <w:rPr>
          <w:rFonts w:ascii="宋体" w:hAnsi="宋体" w:eastAsia="宋体" w:cs="宋体"/>
          <w:sz w:val="21"/>
          <w:szCs w:val="21"/>
        </w:rPr>
        <w:t xml:space="preserve"> </w:t>
      </w:r>
      <w:r>
        <w:rPr>
          <w:rFonts w:ascii="宋体" w:hAnsi="宋体" w:eastAsia="宋体" w:cs="宋体"/>
          <w:spacing w:val="-1"/>
          <w:sz w:val="21"/>
          <w:szCs w:val="21"/>
        </w:rPr>
        <w:t>可能会有更多人</w:t>
      </w:r>
      <w:r>
        <w:rPr>
          <w:rFonts w:ascii="宋体" w:hAnsi="宋体" w:eastAsia="宋体" w:cs="宋体"/>
          <w:sz w:val="21"/>
          <w:szCs w:val="21"/>
        </w:rPr>
        <w:t>可以看见。</w:t>
      </w:r>
    </w:p>
    <w:p>
      <w:pPr>
        <w:spacing w:line="322" w:lineRule="auto"/>
        <w:rPr>
          <w:rFonts w:ascii="Arial"/>
          <w:sz w:val="21"/>
        </w:rPr>
      </w:pPr>
    </w:p>
    <w:p>
      <w:pPr>
        <w:spacing w:before="102" w:line="224" w:lineRule="auto"/>
        <w:ind w:left="26"/>
        <w:outlineLvl w:val="0"/>
        <w:rPr>
          <w:rFonts w:ascii="宋体" w:hAnsi="宋体" w:eastAsia="宋体" w:cs="宋体"/>
          <w:sz w:val="31"/>
          <w:szCs w:val="31"/>
        </w:rPr>
      </w:pPr>
      <w:bookmarkStart w:id="109" w:name="_bookmark110"/>
      <w:bookmarkEnd w:id="109"/>
      <w:r>
        <w:rPr>
          <w:rFonts w:ascii="Arial" w:hAnsi="Arial" w:eastAsia="Arial" w:cs="Arial"/>
          <w:b/>
          <w:bCs/>
          <w:spacing w:val="9"/>
          <w:sz w:val="31"/>
          <w:szCs w:val="31"/>
        </w:rPr>
        <w:t>32.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高点赞视</w:t>
      </w:r>
      <w:r>
        <w:rPr>
          <w:rFonts w:ascii="宋体" w:hAnsi="宋体" w:eastAsia="宋体" w:cs="宋体"/>
          <w:spacing w:val="8"/>
          <w:sz w:val="31"/>
          <w:szCs w:val="31"/>
          <w14:textOutline w14:w="5791" w14:cap="flat" w14:cmpd="sng">
            <w14:solidFill>
              <w14:srgbClr w14:val="000000"/>
            </w14:solidFill>
            <w14:prstDash w14:val="solid"/>
            <w14:miter w14:val="10"/>
          </w14:textOutline>
        </w:rPr>
        <w:t>频</w:t>
      </w:r>
    </w:p>
    <w:p>
      <w:pPr>
        <w:spacing w:line="338"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5"/>
          <w:sz w:val="21"/>
          <w:szCs w:val="21"/>
        </w:rPr>
        <w:t>如何创作高点赞的抖音视频</w:t>
      </w:r>
      <w:r>
        <w:rPr>
          <w:rFonts w:ascii="宋体" w:hAnsi="宋体" w:eastAsia="宋体" w:cs="宋体"/>
          <w:spacing w:val="-3"/>
          <w:sz w:val="21"/>
          <w:szCs w:val="21"/>
        </w:rPr>
        <w:t>？</w:t>
      </w:r>
    </w:p>
    <w:p>
      <w:pPr>
        <w:spacing w:before="63" w:line="219" w:lineRule="auto"/>
        <w:ind w:left="28"/>
        <w:rPr>
          <w:rFonts w:ascii="宋体" w:hAnsi="宋体" w:eastAsia="宋体" w:cs="宋体"/>
          <w:sz w:val="21"/>
          <w:szCs w:val="21"/>
        </w:rPr>
      </w:pPr>
      <w:r>
        <w:rPr>
          <w:rFonts w:ascii="宋体" w:hAnsi="宋体" w:eastAsia="宋体" w:cs="宋体"/>
          <w:spacing w:val="-1"/>
          <w:sz w:val="21"/>
          <w:szCs w:val="21"/>
        </w:rPr>
        <w:t>掌握利他思维才能有</w:t>
      </w:r>
      <w:r>
        <w:rPr>
          <w:rFonts w:ascii="宋体" w:hAnsi="宋体" w:eastAsia="宋体" w:cs="宋体"/>
          <w:sz w:val="21"/>
          <w:szCs w:val="21"/>
        </w:rPr>
        <w:t>高点赞作品。</w:t>
      </w:r>
    </w:p>
    <w:p>
      <w:pPr>
        <w:spacing w:line="305" w:lineRule="auto"/>
        <w:rPr>
          <w:rFonts w:ascii="Arial"/>
          <w:sz w:val="21"/>
        </w:rPr>
      </w:pPr>
    </w:p>
    <w:p>
      <w:pPr>
        <w:spacing w:before="68" w:line="274" w:lineRule="auto"/>
        <w:ind w:left="26"/>
        <w:rPr>
          <w:rFonts w:ascii="宋体" w:hAnsi="宋体" w:eastAsia="宋体" w:cs="宋体"/>
          <w:sz w:val="21"/>
          <w:szCs w:val="21"/>
        </w:rPr>
      </w:pPr>
      <w:r>
        <w:rPr>
          <w:rFonts w:ascii="宋体" w:hAnsi="宋体" w:eastAsia="宋体" w:cs="宋体"/>
          <w:spacing w:val="-12"/>
          <w:sz w:val="21"/>
          <w:szCs w:val="21"/>
        </w:rPr>
        <w:t>何</w:t>
      </w:r>
      <w:r>
        <w:rPr>
          <w:rFonts w:ascii="宋体" w:hAnsi="宋体" w:eastAsia="宋体" w:cs="宋体"/>
          <w:spacing w:val="-8"/>
          <w:sz w:val="21"/>
          <w:szCs w:val="21"/>
        </w:rPr>
        <w:t>为利他？ 就是你能为别人提供什么价值。这个价值可以是实体的也可以是虚拟的，比如钱、</w:t>
      </w:r>
      <w:r>
        <w:rPr>
          <w:rFonts w:ascii="宋体" w:hAnsi="宋体" w:eastAsia="宋体" w:cs="宋体"/>
          <w:sz w:val="21"/>
          <w:szCs w:val="21"/>
        </w:rPr>
        <w:t xml:space="preserve"> </w:t>
      </w:r>
      <w:r>
        <w:rPr>
          <w:rFonts w:ascii="宋体" w:hAnsi="宋体" w:eastAsia="宋体" w:cs="宋体"/>
          <w:spacing w:val="-6"/>
          <w:sz w:val="21"/>
          <w:szCs w:val="21"/>
        </w:rPr>
        <w:t>知</w:t>
      </w:r>
      <w:r>
        <w:rPr>
          <w:rFonts w:ascii="宋体" w:hAnsi="宋体" w:eastAsia="宋体" w:cs="宋体"/>
          <w:spacing w:val="-5"/>
          <w:sz w:val="21"/>
          <w:szCs w:val="21"/>
        </w:rPr>
        <w:t>识、快乐、情感等。现在抖音号有那么多， 如果你不能提供你独有的价值，那很快就会被</w:t>
      </w:r>
    </w:p>
    <w:p>
      <w:pPr>
        <w:spacing w:line="624" w:lineRule="exact"/>
        <w:ind w:left="21"/>
        <w:rPr>
          <w:rFonts w:ascii="宋体" w:hAnsi="宋体" w:eastAsia="宋体" w:cs="宋体"/>
          <w:sz w:val="21"/>
          <w:szCs w:val="21"/>
        </w:rPr>
      </w:pPr>
      <w:r>
        <w:rPr>
          <w:rFonts w:ascii="宋体" w:hAnsi="宋体" w:eastAsia="宋体" w:cs="宋体"/>
          <w:spacing w:val="-6"/>
          <w:position w:val="32"/>
          <w:sz w:val="21"/>
          <w:szCs w:val="21"/>
        </w:rPr>
        <w:t>淹没在信息流里。</w:t>
      </w:r>
      <w:r>
        <w:rPr>
          <w:rFonts w:ascii="宋体" w:hAnsi="宋体" w:eastAsia="宋体" w:cs="宋体"/>
          <w:spacing w:val="-4"/>
          <w:position w:val="32"/>
          <w:sz w:val="21"/>
          <w:szCs w:val="21"/>
        </w:rPr>
        <w:t>所</w:t>
      </w:r>
      <w:r>
        <w:rPr>
          <w:rFonts w:ascii="宋体" w:hAnsi="宋体" w:eastAsia="宋体" w:cs="宋体"/>
          <w:spacing w:val="-3"/>
          <w:position w:val="32"/>
          <w:sz w:val="21"/>
          <w:szCs w:val="21"/>
        </w:rPr>
        <w:t>以， 想要对方点赞和关注，你一定要有利他思维。</w:t>
      </w:r>
    </w:p>
    <w:p>
      <w:pPr>
        <w:spacing w:before="1" w:line="219" w:lineRule="auto"/>
        <w:ind w:left="22"/>
        <w:rPr>
          <w:rFonts w:ascii="宋体" w:hAnsi="宋体" w:eastAsia="宋体" w:cs="宋体"/>
          <w:sz w:val="21"/>
          <w:szCs w:val="21"/>
        </w:rPr>
      </w:pPr>
      <w:r>
        <w:rPr>
          <w:rFonts w:ascii="宋体" w:hAnsi="宋体" w:eastAsia="宋体" w:cs="宋体"/>
          <w:spacing w:val="-5"/>
          <w:sz w:val="21"/>
          <w:szCs w:val="21"/>
        </w:rPr>
        <w:t>那如何才能放大自己的价值呢， 这是我们本节课的重点</w:t>
      </w:r>
      <w:r>
        <w:rPr>
          <w:rFonts w:ascii="宋体" w:hAnsi="宋体" w:eastAsia="宋体" w:cs="宋体"/>
          <w:spacing w:val="-3"/>
          <w:sz w:val="21"/>
          <w:szCs w:val="21"/>
        </w:rPr>
        <w:t>。</w:t>
      </w:r>
    </w:p>
    <w:p>
      <w:pPr>
        <w:spacing w:line="304"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、从自身点出</w:t>
      </w:r>
      <w:r>
        <w:rPr>
          <w:rFonts w:ascii="宋体" w:hAnsi="宋体" w:eastAsia="宋体" w:cs="宋体"/>
          <w:spacing w:val="-1"/>
          <w:sz w:val="21"/>
          <w:szCs w:val="21"/>
        </w:rPr>
        <w:t>发</w:t>
      </w:r>
    </w:p>
    <w:p>
      <w:pPr>
        <w:spacing w:line="303" w:lineRule="auto"/>
        <w:rPr>
          <w:rFonts w:ascii="Arial"/>
          <w:sz w:val="21"/>
        </w:rPr>
      </w:pPr>
    </w:p>
    <w:p>
      <w:pPr>
        <w:spacing w:before="68" w:line="283" w:lineRule="auto"/>
        <w:ind w:left="23" w:right="74" w:firstLine="3"/>
        <w:rPr>
          <w:rFonts w:ascii="宋体" w:hAnsi="宋体" w:eastAsia="宋体" w:cs="宋体"/>
          <w:sz w:val="21"/>
          <w:szCs w:val="21"/>
        </w:rPr>
      </w:pPr>
      <w:r>
        <w:rPr>
          <w:rFonts w:ascii="宋体" w:hAnsi="宋体" w:eastAsia="宋体" w:cs="宋体"/>
          <w:spacing w:val="-6"/>
          <w:sz w:val="21"/>
          <w:szCs w:val="21"/>
        </w:rPr>
        <w:t>思</w:t>
      </w:r>
      <w:r>
        <w:rPr>
          <w:rFonts w:ascii="宋体" w:hAnsi="宋体" w:eastAsia="宋体" w:cs="宋体"/>
          <w:spacing w:val="-5"/>
          <w:sz w:val="21"/>
          <w:szCs w:val="21"/>
        </w:rPr>
        <w:t>考自己擅长什么， 比如讲段子、才艺展示、观点输出、戏精表演等等，这些都是你个人的</w:t>
      </w:r>
      <w:r>
        <w:rPr>
          <w:rFonts w:ascii="宋体" w:hAnsi="宋体" w:eastAsia="宋体" w:cs="宋体"/>
          <w:sz w:val="21"/>
          <w:szCs w:val="21"/>
        </w:rPr>
        <w:t xml:space="preserve"> </w:t>
      </w:r>
      <w:r>
        <w:rPr>
          <w:rFonts w:ascii="宋体" w:hAnsi="宋体" w:eastAsia="宋体" w:cs="宋体"/>
          <w:spacing w:val="-5"/>
          <w:sz w:val="21"/>
          <w:szCs w:val="21"/>
        </w:rPr>
        <w:t>价值。有人说我啥也不会怎么办，如果你长得好看或者有特色，这也是价值啊， 总之每个</w:t>
      </w:r>
      <w:r>
        <w:rPr>
          <w:rFonts w:ascii="宋体" w:hAnsi="宋体" w:eastAsia="宋体" w:cs="宋体"/>
          <w:spacing w:val="-2"/>
          <w:sz w:val="21"/>
          <w:szCs w:val="21"/>
        </w:rPr>
        <w:t>人</w:t>
      </w:r>
      <w:r>
        <w:rPr>
          <w:rFonts w:ascii="宋体" w:hAnsi="宋体" w:eastAsia="宋体" w:cs="宋体"/>
          <w:sz w:val="21"/>
          <w:szCs w:val="21"/>
        </w:rPr>
        <w:t xml:space="preserve"> </w:t>
      </w:r>
      <w:r>
        <w:rPr>
          <w:rFonts w:ascii="宋体" w:hAnsi="宋体" w:eastAsia="宋体" w:cs="宋体"/>
          <w:spacing w:val="-2"/>
          <w:sz w:val="21"/>
          <w:szCs w:val="21"/>
        </w:rPr>
        <w:t>身上都有可以挖掘</w:t>
      </w:r>
      <w:r>
        <w:rPr>
          <w:rFonts w:ascii="宋体" w:hAnsi="宋体" w:eastAsia="宋体" w:cs="宋体"/>
          <w:spacing w:val="-1"/>
          <w:sz w:val="21"/>
          <w:szCs w:val="21"/>
        </w:rPr>
        <w:t>的闪光点。</w:t>
      </w:r>
    </w:p>
    <w:p>
      <w:pPr>
        <w:spacing w:before="283"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、找参照抖音号</w:t>
      </w:r>
    </w:p>
    <w:p>
      <w:pPr>
        <w:spacing w:line="302" w:lineRule="auto"/>
        <w:rPr>
          <w:rFonts w:ascii="Arial"/>
          <w:sz w:val="21"/>
        </w:rPr>
      </w:pPr>
    </w:p>
    <w:p>
      <w:pPr>
        <w:spacing w:before="69" w:line="287" w:lineRule="auto"/>
        <w:ind w:left="24" w:right="74" w:hanging="2"/>
        <w:rPr>
          <w:rFonts w:ascii="宋体" w:hAnsi="宋体" w:eastAsia="宋体" w:cs="宋体"/>
          <w:sz w:val="21"/>
          <w:szCs w:val="21"/>
        </w:rPr>
      </w:pPr>
      <w:r>
        <w:rPr>
          <w:rFonts w:ascii="宋体" w:hAnsi="宋体" w:eastAsia="宋体" w:cs="宋体"/>
          <w:spacing w:val="-4"/>
          <w:sz w:val="21"/>
          <w:szCs w:val="21"/>
        </w:rPr>
        <w:t>找到和你提供同等</w:t>
      </w:r>
      <w:r>
        <w:rPr>
          <w:rFonts w:ascii="宋体" w:hAnsi="宋体" w:eastAsia="宋体" w:cs="宋体"/>
          <w:spacing w:val="-2"/>
          <w:sz w:val="21"/>
          <w:szCs w:val="21"/>
        </w:rPr>
        <w:t>价值的账号，看对方的展现形式，吸收可以借鉴的点，甚至有些爆款的内</w:t>
      </w:r>
      <w:r>
        <w:rPr>
          <w:rFonts w:ascii="宋体" w:hAnsi="宋体" w:eastAsia="宋体" w:cs="宋体"/>
          <w:sz w:val="21"/>
          <w:szCs w:val="21"/>
        </w:rPr>
        <w:t xml:space="preserve"> </w:t>
      </w:r>
      <w:r>
        <w:rPr>
          <w:rFonts w:ascii="宋体" w:hAnsi="宋体" w:eastAsia="宋体" w:cs="宋体"/>
          <w:spacing w:val="-1"/>
          <w:sz w:val="21"/>
          <w:szCs w:val="21"/>
        </w:rPr>
        <w:t>容加以修改拿来就用，这是前期做内容的时候</w:t>
      </w:r>
      <w:r>
        <w:rPr>
          <w:rFonts w:ascii="宋体" w:hAnsi="宋体" w:eastAsia="宋体" w:cs="宋体"/>
          <w:sz w:val="21"/>
          <w:szCs w:val="21"/>
        </w:rPr>
        <w:t>最容易突破的。</w:t>
      </w:r>
    </w:p>
    <w:p>
      <w:pPr>
        <w:spacing w:before="283"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、系统收集资料</w:t>
      </w:r>
    </w:p>
    <w:p>
      <w:pPr>
        <w:spacing w:line="305" w:lineRule="auto"/>
        <w:rPr>
          <w:rFonts w:ascii="Arial"/>
          <w:sz w:val="21"/>
        </w:rPr>
      </w:pPr>
    </w:p>
    <w:p>
      <w:pPr>
        <w:spacing w:before="69" w:line="283" w:lineRule="auto"/>
        <w:ind w:left="21" w:right="74"/>
        <w:rPr>
          <w:rFonts w:ascii="宋体" w:hAnsi="宋体" w:eastAsia="宋体" w:cs="宋体"/>
          <w:sz w:val="21"/>
          <w:szCs w:val="21"/>
        </w:rPr>
      </w:pPr>
      <w:r>
        <w:rPr>
          <w:rFonts w:ascii="宋体" w:hAnsi="宋体" w:eastAsia="宋体" w:cs="宋体"/>
          <w:spacing w:val="-4"/>
          <w:sz w:val="21"/>
          <w:szCs w:val="21"/>
        </w:rPr>
        <w:t>通过各种渠道以及</w:t>
      </w:r>
      <w:r>
        <w:rPr>
          <w:rFonts w:ascii="宋体" w:hAnsi="宋体" w:eastAsia="宋体" w:cs="宋体"/>
          <w:spacing w:val="-2"/>
          <w:sz w:val="21"/>
          <w:szCs w:val="21"/>
        </w:rPr>
        <w:t>和用户聊天的方式，收集各种与你价值相关的资料。比如说我是拍搞笑段</w:t>
      </w:r>
      <w:r>
        <w:rPr>
          <w:rFonts w:ascii="宋体" w:hAnsi="宋体" w:eastAsia="宋体" w:cs="宋体"/>
          <w:sz w:val="21"/>
          <w:szCs w:val="21"/>
        </w:rPr>
        <w:t xml:space="preserve"> </w:t>
      </w:r>
      <w:r>
        <w:rPr>
          <w:rFonts w:ascii="宋体" w:hAnsi="宋体" w:eastAsia="宋体" w:cs="宋体"/>
          <w:spacing w:val="-5"/>
          <w:sz w:val="21"/>
          <w:szCs w:val="21"/>
        </w:rPr>
        <w:t>子的， 那你就可以上一些像皮皮虾等段子类的软件收集你感兴趣的素材，作为你以后的内</w:t>
      </w:r>
      <w:r>
        <w:rPr>
          <w:rFonts w:ascii="宋体" w:hAnsi="宋体" w:eastAsia="宋体" w:cs="宋体"/>
          <w:sz w:val="21"/>
          <w:szCs w:val="21"/>
        </w:rPr>
        <w:t xml:space="preserve">容 </w:t>
      </w:r>
      <w:r>
        <w:rPr>
          <w:rFonts w:ascii="宋体" w:hAnsi="宋体" w:eastAsia="宋体" w:cs="宋体"/>
          <w:spacing w:val="-9"/>
          <w:sz w:val="21"/>
          <w:szCs w:val="21"/>
        </w:rPr>
        <w:t>储</w:t>
      </w:r>
      <w:r>
        <w:rPr>
          <w:rFonts w:ascii="宋体" w:hAnsi="宋体" w:eastAsia="宋体" w:cs="宋体"/>
          <w:spacing w:val="-7"/>
          <w:sz w:val="21"/>
          <w:szCs w:val="21"/>
        </w:rPr>
        <w:t>备。</w:t>
      </w:r>
    </w:p>
    <w:p>
      <w:pPr>
        <w:spacing w:before="282"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价值放大镜</w:t>
      </w:r>
    </w:p>
    <w:p>
      <w:pPr>
        <w:spacing w:line="305" w:lineRule="auto"/>
        <w:rPr>
          <w:rFonts w:ascii="Arial"/>
          <w:sz w:val="21"/>
        </w:rPr>
      </w:pPr>
    </w:p>
    <w:p>
      <w:pPr>
        <w:spacing w:before="68" w:line="287" w:lineRule="auto"/>
        <w:ind w:left="21" w:right="74" w:firstLine="1"/>
        <w:rPr>
          <w:rFonts w:ascii="宋体" w:hAnsi="宋体" w:eastAsia="宋体" w:cs="宋体"/>
          <w:sz w:val="21"/>
          <w:szCs w:val="21"/>
        </w:rPr>
      </w:pPr>
      <w:r>
        <w:rPr>
          <w:rFonts w:ascii="宋体" w:hAnsi="宋体" w:eastAsia="宋体" w:cs="宋体"/>
          <w:spacing w:val="-4"/>
          <w:sz w:val="21"/>
          <w:szCs w:val="21"/>
        </w:rPr>
        <w:t>这里的放大镜，指</w:t>
      </w:r>
      <w:r>
        <w:rPr>
          <w:rFonts w:ascii="宋体" w:hAnsi="宋体" w:eastAsia="宋体" w:cs="宋体"/>
          <w:spacing w:val="-3"/>
          <w:sz w:val="21"/>
          <w:szCs w:val="21"/>
        </w:rPr>
        <w:t>的</w:t>
      </w:r>
      <w:r>
        <w:rPr>
          <w:rFonts w:ascii="宋体" w:hAnsi="宋体" w:eastAsia="宋体" w:cs="宋体"/>
          <w:spacing w:val="-2"/>
          <w:sz w:val="21"/>
          <w:szCs w:val="21"/>
        </w:rPr>
        <w:t>是你一旦确定了你的价值点，这个时候你的内容要反复的出现一句话的</w:t>
      </w:r>
      <w:r>
        <w:rPr>
          <w:rFonts w:ascii="宋体" w:hAnsi="宋体" w:eastAsia="宋体" w:cs="宋体"/>
          <w:sz w:val="21"/>
          <w:szCs w:val="21"/>
        </w:rPr>
        <w:t xml:space="preserve"> </w:t>
      </w:r>
      <w:r>
        <w:rPr>
          <w:rFonts w:ascii="宋体" w:hAnsi="宋体" w:eastAsia="宋体" w:cs="宋体"/>
          <w:spacing w:val="-6"/>
          <w:sz w:val="21"/>
          <w:szCs w:val="21"/>
        </w:rPr>
        <w:t>洗</w:t>
      </w:r>
      <w:r>
        <w:rPr>
          <w:rFonts w:ascii="宋体" w:hAnsi="宋体" w:eastAsia="宋体" w:cs="宋体"/>
          <w:spacing w:val="-4"/>
          <w:sz w:val="21"/>
          <w:szCs w:val="21"/>
        </w:rPr>
        <w:t>脑</w:t>
      </w:r>
      <w:r>
        <w:rPr>
          <w:rFonts w:ascii="宋体" w:hAnsi="宋体" w:eastAsia="宋体" w:cs="宋体"/>
          <w:spacing w:val="-3"/>
          <w:sz w:val="21"/>
          <w:szCs w:val="21"/>
        </w:rPr>
        <w:t>金句。</w:t>
      </w:r>
    </w:p>
    <w:p>
      <w:pPr>
        <w:spacing w:before="282" w:line="220"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、及时反馈纠错</w:t>
      </w:r>
    </w:p>
    <w:p>
      <w:pPr>
        <w:sectPr>
          <w:footerReference r:id="rId113" w:type="default"/>
          <w:pgSz w:w="11907" w:h="16839"/>
          <w:pgMar w:top="1431" w:right="1718" w:bottom="1152" w:left="1785" w:header="0" w:footer="988" w:gutter="0"/>
          <w:cols w:space="720" w:num="1"/>
        </w:sectPr>
      </w:pPr>
    </w:p>
    <w:p>
      <w:pPr>
        <w:spacing w:line="304" w:lineRule="auto"/>
        <w:rPr>
          <w:rFonts w:ascii="Arial"/>
          <w:sz w:val="21"/>
        </w:rPr>
      </w:pPr>
    </w:p>
    <w:p>
      <w:pPr>
        <w:spacing w:before="68" w:line="282" w:lineRule="auto"/>
        <w:ind w:left="23"/>
        <w:rPr>
          <w:rFonts w:ascii="宋体" w:hAnsi="宋体" w:eastAsia="宋体" w:cs="宋体"/>
          <w:sz w:val="21"/>
          <w:szCs w:val="21"/>
        </w:rPr>
      </w:pPr>
      <w:r>
        <w:rPr>
          <w:rFonts w:ascii="宋体" w:hAnsi="宋体" w:eastAsia="宋体" w:cs="宋体"/>
          <w:spacing w:val="-1"/>
          <w:sz w:val="21"/>
          <w:szCs w:val="21"/>
        </w:rPr>
        <w:t>你所认为有价值的点，可能在别的用户看来并没有什么</w:t>
      </w:r>
      <w:r>
        <w:rPr>
          <w:rFonts w:ascii="宋体" w:hAnsi="宋体" w:eastAsia="宋体" w:cs="宋体"/>
          <w:sz w:val="21"/>
          <w:szCs w:val="21"/>
        </w:rPr>
        <w:t xml:space="preserve">价值，或者压根不是他们感兴趣的。 </w:t>
      </w:r>
      <w:r>
        <w:rPr>
          <w:rFonts w:ascii="宋体" w:hAnsi="宋体" w:eastAsia="宋体" w:cs="宋体"/>
          <w:spacing w:val="-5"/>
          <w:sz w:val="21"/>
          <w:szCs w:val="21"/>
        </w:rPr>
        <w:t>这个时候，你就要根据身边人和用户的反馈进行调整， 找到你的问题所在，看是你所提供</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1"/>
          <w:sz w:val="21"/>
          <w:szCs w:val="21"/>
        </w:rPr>
        <w:t>价值不适合你还是你的内容比较浅吸引不到</w:t>
      </w:r>
      <w:r>
        <w:rPr>
          <w:rFonts w:ascii="宋体" w:hAnsi="宋体" w:eastAsia="宋体" w:cs="宋体"/>
          <w:sz w:val="21"/>
          <w:szCs w:val="21"/>
        </w:rPr>
        <w:t>用户。</w:t>
      </w:r>
    </w:p>
    <w:p>
      <w:pPr>
        <w:spacing w:before="283" w:line="288" w:lineRule="auto"/>
        <w:ind w:left="24" w:right="72"/>
        <w:rPr>
          <w:rFonts w:ascii="宋体" w:hAnsi="宋体" w:eastAsia="宋体" w:cs="宋体"/>
          <w:sz w:val="21"/>
          <w:szCs w:val="21"/>
        </w:rPr>
      </w:pPr>
      <w:r>
        <w:rPr>
          <w:rFonts w:ascii="宋体" w:hAnsi="宋体" w:eastAsia="宋体" w:cs="宋体"/>
          <w:spacing w:val="-5"/>
          <w:sz w:val="21"/>
          <w:szCs w:val="21"/>
        </w:rPr>
        <w:t>人都是趋利避害的， 哪里有好处就愿意往哪里去。你提供的价值点越多，也就越容易吸引</w:t>
      </w:r>
      <w:r>
        <w:rPr>
          <w:rFonts w:ascii="宋体" w:hAnsi="宋体" w:eastAsia="宋体" w:cs="宋体"/>
          <w:spacing w:val="-3"/>
          <w:sz w:val="21"/>
          <w:szCs w:val="21"/>
        </w:rPr>
        <w:t>粉</w:t>
      </w:r>
      <w:r>
        <w:rPr>
          <w:rFonts w:ascii="宋体" w:hAnsi="宋体" w:eastAsia="宋体" w:cs="宋体"/>
          <w:sz w:val="21"/>
          <w:szCs w:val="21"/>
        </w:rPr>
        <w:t xml:space="preserve"> </w:t>
      </w:r>
      <w:r>
        <w:rPr>
          <w:rFonts w:ascii="宋体" w:hAnsi="宋体" w:eastAsia="宋体" w:cs="宋体"/>
          <w:spacing w:val="-6"/>
          <w:sz w:val="21"/>
          <w:szCs w:val="21"/>
        </w:rPr>
        <w:t>丝</w:t>
      </w:r>
      <w:r>
        <w:rPr>
          <w:rFonts w:ascii="宋体" w:hAnsi="宋体" w:eastAsia="宋体" w:cs="宋体"/>
          <w:spacing w:val="-4"/>
          <w:sz w:val="21"/>
          <w:szCs w:val="21"/>
        </w:rPr>
        <w:t>的关注。</w:t>
      </w:r>
    </w:p>
    <w:p>
      <w:pPr>
        <w:spacing w:before="330" w:line="225" w:lineRule="auto"/>
        <w:ind w:left="26"/>
        <w:outlineLvl w:val="0"/>
        <w:rPr>
          <w:rFonts w:ascii="宋体" w:hAnsi="宋体" w:eastAsia="宋体" w:cs="宋体"/>
          <w:sz w:val="31"/>
          <w:szCs w:val="31"/>
        </w:rPr>
      </w:pPr>
      <w:bookmarkStart w:id="110" w:name="_bookmark111"/>
      <w:bookmarkEnd w:id="110"/>
      <w:r>
        <w:rPr>
          <w:rFonts w:ascii="Arial" w:hAnsi="Arial" w:eastAsia="Arial" w:cs="Arial"/>
          <w:b/>
          <w:bCs/>
          <w:spacing w:val="13"/>
          <w:sz w:val="31"/>
          <w:szCs w:val="31"/>
        </w:rPr>
        <w:t>3</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优质视频必备条件</w:t>
      </w:r>
    </w:p>
    <w:p>
      <w:pPr>
        <w:spacing w:line="336"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1"/>
          <w:sz w:val="21"/>
          <w:szCs w:val="21"/>
        </w:rPr>
        <w:t>抖音优质</w:t>
      </w:r>
      <w:r>
        <w:rPr>
          <w:rFonts w:ascii="宋体" w:hAnsi="宋体" w:eastAsia="宋体" w:cs="宋体"/>
          <w:sz w:val="21"/>
          <w:szCs w:val="21"/>
        </w:rPr>
        <w:t>视频必须具备这些条件！</w:t>
      </w:r>
    </w:p>
    <w:p>
      <w:pPr>
        <w:spacing w:before="64"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、选题的稀缺</w:t>
      </w:r>
      <w:r>
        <w:rPr>
          <w:rFonts w:ascii="宋体" w:hAnsi="宋体" w:eastAsia="宋体" w:cs="宋体"/>
          <w:spacing w:val="-1"/>
          <w:sz w:val="21"/>
          <w:szCs w:val="21"/>
        </w:rPr>
        <w:t>性</w:t>
      </w:r>
    </w:p>
    <w:p>
      <w:pPr>
        <w:spacing w:line="302" w:lineRule="auto"/>
        <w:rPr>
          <w:rFonts w:ascii="Arial"/>
          <w:sz w:val="21"/>
        </w:rPr>
      </w:pPr>
    </w:p>
    <w:p>
      <w:pPr>
        <w:spacing w:before="68" w:line="283" w:lineRule="auto"/>
        <w:ind w:left="21" w:right="72" w:firstLine="1"/>
        <w:rPr>
          <w:rFonts w:ascii="宋体" w:hAnsi="宋体" w:eastAsia="宋体" w:cs="宋体"/>
          <w:sz w:val="21"/>
          <w:szCs w:val="21"/>
        </w:rPr>
      </w:pPr>
      <w:r>
        <w:rPr>
          <w:rFonts w:ascii="宋体" w:hAnsi="宋体" w:eastAsia="宋体" w:cs="宋体"/>
          <w:spacing w:val="-4"/>
          <w:sz w:val="21"/>
          <w:szCs w:val="21"/>
        </w:rPr>
        <w:t>这里的选题指的是</w:t>
      </w:r>
      <w:r>
        <w:rPr>
          <w:rFonts w:ascii="宋体" w:hAnsi="宋体" w:eastAsia="宋体" w:cs="宋体"/>
          <w:spacing w:val="-3"/>
          <w:sz w:val="21"/>
          <w:szCs w:val="21"/>
        </w:rPr>
        <w:t>拍</w:t>
      </w:r>
      <w:r>
        <w:rPr>
          <w:rFonts w:ascii="宋体" w:hAnsi="宋体" w:eastAsia="宋体" w:cs="宋体"/>
          <w:spacing w:val="-2"/>
          <w:sz w:val="21"/>
          <w:szCs w:val="21"/>
        </w:rPr>
        <w:t>什么方向的内容，你的选题越稀缺，那也就越容易受到粉丝的关注。如</w:t>
      </w:r>
      <w:r>
        <w:rPr>
          <w:rFonts w:ascii="宋体" w:hAnsi="宋体" w:eastAsia="宋体" w:cs="宋体"/>
          <w:sz w:val="21"/>
          <w:szCs w:val="21"/>
        </w:rPr>
        <w:t xml:space="preserve"> </w:t>
      </w:r>
      <w:r>
        <w:rPr>
          <w:rFonts w:ascii="宋体" w:hAnsi="宋体" w:eastAsia="宋体" w:cs="宋体"/>
          <w:spacing w:val="-14"/>
          <w:sz w:val="21"/>
          <w:szCs w:val="21"/>
        </w:rPr>
        <w:t>果</w:t>
      </w:r>
      <w:r>
        <w:rPr>
          <w:rFonts w:ascii="宋体" w:hAnsi="宋体" w:eastAsia="宋体" w:cs="宋体"/>
          <w:spacing w:val="-11"/>
          <w:sz w:val="21"/>
          <w:szCs w:val="21"/>
        </w:rPr>
        <w:t>没</w:t>
      </w:r>
      <w:r>
        <w:rPr>
          <w:rFonts w:ascii="宋体" w:hAnsi="宋体" w:eastAsia="宋体" w:cs="宋体"/>
          <w:spacing w:val="-7"/>
          <w:sz w:val="21"/>
          <w:szCs w:val="21"/>
        </w:rPr>
        <w:t>有团队的朋友， 可以让你身边的朋友，帮你每期内容的选题进行投票， 看他们对哪一类</w:t>
      </w:r>
      <w:r>
        <w:rPr>
          <w:rFonts w:ascii="宋体" w:hAnsi="宋体" w:eastAsia="宋体" w:cs="宋体"/>
          <w:sz w:val="21"/>
          <w:szCs w:val="21"/>
        </w:rPr>
        <w:t xml:space="preserve"> </w:t>
      </w:r>
      <w:r>
        <w:rPr>
          <w:rFonts w:ascii="宋体" w:hAnsi="宋体" w:eastAsia="宋体" w:cs="宋体"/>
          <w:spacing w:val="-4"/>
          <w:sz w:val="21"/>
          <w:szCs w:val="21"/>
        </w:rPr>
        <w:t>选题</w:t>
      </w:r>
      <w:r>
        <w:rPr>
          <w:rFonts w:ascii="宋体" w:hAnsi="宋体" w:eastAsia="宋体" w:cs="宋体"/>
          <w:spacing w:val="-3"/>
          <w:sz w:val="21"/>
          <w:szCs w:val="21"/>
        </w:rPr>
        <w:t>更</w:t>
      </w:r>
      <w:r>
        <w:rPr>
          <w:rFonts w:ascii="宋体" w:hAnsi="宋体" w:eastAsia="宋体" w:cs="宋体"/>
          <w:spacing w:val="-2"/>
          <w:sz w:val="21"/>
          <w:szCs w:val="21"/>
        </w:rPr>
        <w:t>感兴趣。</w:t>
      </w:r>
    </w:p>
    <w:p>
      <w:pPr>
        <w:spacing w:before="282"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、剧本的可看性</w:t>
      </w:r>
    </w:p>
    <w:p>
      <w:pPr>
        <w:spacing w:line="302" w:lineRule="auto"/>
        <w:rPr>
          <w:rFonts w:ascii="Arial"/>
          <w:sz w:val="21"/>
        </w:rPr>
      </w:pPr>
    </w:p>
    <w:p>
      <w:pPr>
        <w:spacing w:before="69" w:line="287" w:lineRule="auto"/>
        <w:ind w:left="22" w:right="72"/>
        <w:rPr>
          <w:rFonts w:ascii="宋体" w:hAnsi="宋体" w:eastAsia="宋体" w:cs="宋体"/>
          <w:sz w:val="21"/>
          <w:szCs w:val="21"/>
        </w:rPr>
      </w:pPr>
      <w:r>
        <w:rPr>
          <w:rFonts w:ascii="宋体" w:hAnsi="宋体" w:eastAsia="宋体" w:cs="宋体"/>
          <w:spacing w:val="-4"/>
          <w:sz w:val="21"/>
          <w:szCs w:val="21"/>
        </w:rPr>
        <w:t>敲定选题后，你就</w:t>
      </w:r>
      <w:r>
        <w:rPr>
          <w:rFonts w:ascii="宋体" w:hAnsi="宋体" w:eastAsia="宋体" w:cs="宋体"/>
          <w:spacing w:val="-2"/>
          <w:sz w:val="21"/>
          <w:szCs w:val="21"/>
        </w:rPr>
        <w:t>要开始进行剧本打磨，在创作剧本的过程中，你要思考怎么让你的内容变</w:t>
      </w:r>
      <w:r>
        <w:rPr>
          <w:rFonts w:ascii="宋体" w:hAnsi="宋体" w:eastAsia="宋体" w:cs="宋体"/>
          <w:sz w:val="21"/>
          <w:szCs w:val="21"/>
        </w:rPr>
        <w:t xml:space="preserve"> </w:t>
      </w:r>
      <w:r>
        <w:rPr>
          <w:rFonts w:ascii="宋体" w:hAnsi="宋体" w:eastAsia="宋体" w:cs="宋体"/>
          <w:spacing w:val="-8"/>
          <w:sz w:val="21"/>
          <w:szCs w:val="21"/>
        </w:rPr>
        <w:t>得有用</w:t>
      </w:r>
      <w:r>
        <w:rPr>
          <w:rFonts w:ascii="宋体" w:hAnsi="宋体" w:eastAsia="宋体" w:cs="宋体"/>
          <w:spacing w:val="-5"/>
          <w:sz w:val="21"/>
          <w:szCs w:val="21"/>
        </w:rPr>
        <w:t>和</w:t>
      </w:r>
      <w:r>
        <w:rPr>
          <w:rFonts w:ascii="宋体" w:hAnsi="宋体" w:eastAsia="宋体" w:cs="宋体"/>
          <w:spacing w:val="-4"/>
          <w:sz w:val="21"/>
          <w:szCs w:val="21"/>
        </w:rPr>
        <w:t>有趣， 你的价值点越多也就越能吸引粉丝。</w:t>
      </w:r>
    </w:p>
    <w:p>
      <w:pPr>
        <w:spacing w:before="284"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、人物的表现力</w:t>
      </w:r>
    </w:p>
    <w:p>
      <w:pPr>
        <w:spacing w:line="303" w:lineRule="auto"/>
        <w:rPr>
          <w:rFonts w:ascii="Arial"/>
          <w:sz w:val="21"/>
        </w:rPr>
      </w:pPr>
    </w:p>
    <w:p>
      <w:pPr>
        <w:spacing w:before="68" w:line="287" w:lineRule="auto"/>
        <w:ind w:left="23" w:right="72"/>
        <w:rPr>
          <w:rFonts w:ascii="宋体" w:hAnsi="宋体" w:eastAsia="宋体" w:cs="宋体"/>
          <w:sz w:val="21"/>
          <w:szCs w:val="21"/>
        </w:rPr>
      </w:pPr>
      <w:r>
        <w:rPr>
          <w:rFonts w:ascii="宋体" w:hAnsi="宋体" w:eastAsia="宋体" w:cs="宋体"/>
          <w:spacing w:val="-5"/>
          <w:sz w:val="21"/>
          <w:szCs w:val="21"/>
        </w:rPr>
        <w:t>再好的剧本，只要真人出境就一定要重视自己的表现力， 也只有这样你才能把粉丝带进你</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2"/>
          <w:sz w:val="21"/>
          <w:szCs w:val="21"/>
        </w:rPr>
        <w:t>剧本</w:t>
      </w:r>
      <w:r>
        <w:rPr>
          <w:rFonts w:ascii="宋体" w:hAnsi="宋体" w:eastAsia="宋体" w:cs="宋体"/>
          <w:spacing w:val="-1"/>
          <w:sz w:val="21"/>
          <w:szCs w:val="21"/>
        </w:rPr>
        <w:t>里。</w:t>
      </w:r>
    </w:p>
    <w:p>
      <w:pPr>
        <w:spacing w:before="283"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超高清的画质</w:t>
      </w:r>
    </w:p>
    <w:p>
      <w:pPr>
        <w:spacing w:line="302" w:lineRule="auto"/>
        <w:rPr>
          <w:rFonts w:ascii="Arial"/>
          <w:sz w:val="21"/>
        </w:rPr>
      </w:pPr>
    </w:p>
    <w:p>
      <w:pPr>
        <w:spacing w:before="68" w:line="283" w:lineRule="auto"/>
        <w:ind w:left="23" w:right="72"/>
        <w:rPr>
          <w:rFonts w:ascii="宋体" w:hAnsi="宋体" w:eastAsia="宋体" w:cs="宋体"/>
          <w:sz w:val="21"/>
          <w:szCs w:val="21"/>
        </w:rPr>
      </w:pPr>
      <w:r>
        <w:rPr>
          <w:rFonts w:ascii="宋体" w:hAnsi="宋体" w:eastAsia="宋体" w:cs="宋体"/>
          <w:spacing w:val="-4"/>
          <w:sz w:val="21"/>
          <w:szCs w:val="21"/>
        </w:rPr>
        <w:t>有朋友拍的作品清</w:t>
      </w:r>
      <w:r>
        <w:rPr>
          <w:rFonts w:ascii="宋体" w:hAnsi="宋体" w:eastAsia="宋体" w:cs="宋体"/>
          <w:spacing w:val="-3"/>
          <w:sz w:val="21"/>
          <w:szCs w:val="21"/>
        </w:rPr>
        <w:t>晰</w:t>
      </w:r>
      <w:r>
        <w:rPr>
          <w:rFonts w:ascii="宋体" w:hAnsi="宋体" w:eastAsia="宋体" w:cs="宋体"/>
          <w:spacing w:val="-2"/>
          <w:sz w:val="21"/>
          <w:szCs w:val="21"/>
        </w:rPr>
        <w:t>度和亮度都不够，现在的粉丝对于视频的清晰度容忍度特别低，如果你</w:t>
      </w:r>
      <w:r>
        <w:rPr>
          <w:rFonts w:ascii="宋体" w:hAnsi="宋体" w:eastAsia="宋体" w:cs="宋体"/>
          <w:sz w:val="21"/>
          <w:szCs w:val="21"/>
        </w:rPr>
        <w:t xml:space="preserve"> </w:t>
      </w:r>
      <w:r>
        <w:rPr>
          <w:rFonts w:ascii="宋体" w:hAnsi="宋体" w:eastAsia="宋体" w:cs="宋体"/>
          <w:spacing w:val="4"/>
          <w:sz w:val="21"/>
          <w:szCs w:val="21"/>
        </w:rPr>
        <w:t>作品的画</w:t>
      </w:r>
      <w:r>
        <w:rPr>
          <w:rFonts w:ascii="宋体" w:hAnsi="宋体" w:eastAsia="宋体" w:cs="宋体"/>
          <w:spacing w:val="2"/>
          <w:sz w:val="21"/>
          <w:szCs w:val="21"/>
        </w:rPr>
        <w:t xml:space="preserve">质效果比较差，粉丝就很容易划走。如果没有 </w:t>
      </w:r>
      <w:r>
        <w:rPr>
          <w:rFonts w:ascii="Calibri" w:hAnsi="Calibri" w:eastAsia="Calibri" w:cs="Calibri"/>
          <w:spacing w:val="2"/>
          <w:sz w:val="21"/>
          <w:szCs w:val="21"/>
        </w:rPr>
        <w:t>5</w:t>
      </w:r>
      <w:r>
        <w:rPr>
          <w:rFonts w:ascii="Calibri" w:hAnsi="Calibri" w:eastAsia="Calibri" w:cs="Calibri"/>
          <w:sz w:val="21"/>
          <w:szCs w:val="21"/>
        </w:rPr>
        <w:t>D</w:t>
      </w:r>
      <w:r>
        <w:rPr>
          <w:rFonts w:ascii="Calibri" w:hAnsi="Calibri" w:eastAsia="Calibri" w:cs="Calibri"/>
          <w:spacing w:val="2"/>
          <w:sz w:val="21"/>
          <w:szCs w:val="21"/>
        </w:rPr>
        <w:t xml:space="preserve">  </w:t>
      </w:r>
      <w:r>
        <w:rPr>
          <w:rFonts w:ascii="宋体" w:hAnsi="宋体" w:eastAsia="宋体" w:cs="宋体"/>
          <w:spacing w:val="2"/>
          <w:sz w:val="21"/>
          <w:szCs w:val="21"/>
        </w:rPr>
        <w:t>相机的朋友，可以用像素比较</w:t>
      </w:r>
      <w:r>
        <w:rPr>
          <w:rFonts w:ascii="宋体" w:hAnsi="宋体" w:eastAsia="宋体" w:cs="宋体"/>
          <w:sz w:val="21"/>
          <w:szCs w:val="21"/>
        </w:rPr>
        <w:t xml:space="preserve"> </w:t>
      </w:r>
      <w:r>
        <w:rPr>
          <w:rFonts w:ascii="宋体" w:hAnsi="宋体" w:eastAsia="宋体" w:cs="宋体"/>
          <w:spacing w:val="-8"/>
          <w:sz w:val="21"/>
          <w:szCs w:val="21"/>
        </w:rPr>
        <w:t>高的苹果或者小米手机拍。另外，在拍的时候一定要注意光线亮度，不能让别人感觉很昏暗</w:t>
      </w:r>
      <w:r>
        <w:rPr>
          <w:rFonts w:ascii="宋体" w:hAnsi="宋体" w:eastAsia="宋体" w:cs="宋体"/>
          <w:spacing w:val="-2"/>
          <w:sz w:val="21"/>
          <w:szCs w:val="21"/>
        </w:rPr>
        <w:t>。</w:t>
      </w:r>
    </w:p>
    <w:p>
      <w:pPr>
        <w:spacing w:before="284"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、毫无违和的后</w:t>
      </w:r>
      <w:r>
        <w:rPr>
          <w:rFonts w:ascii="宋体" w:hAnsi="宋体" w:eastAsia="宋体" w:cs="宋体"/>
          <w:sz w:val="21"/>
          <w:szCs w:val="21"/>
        </w:rPr>
        <w:t>期</w:t>
      </w:r>
    </w:p>
    <w:p>
      <w:pPr>
        <w:spacing w:line="302" w:lineRule="auto"/>
        <w:rPr>
          <w:rFonts w:ascii="Arial"/>
          <w:sz w:val="21"/>
        </w:rPr>
      </w:pPr>
    </w:p>
    <w:p>
      <w:pPr>
        <w:spacing w:before="69" w:line="283" w:lineRule="auto"/>
        <w:ind w:left="22" w:right="72" w:hanging="1"/>
        <w:rPr>
          <w:rFonts w:ascii="宋体" w:hAnsi="宋体" w:eastAsia="宋体" w:cs="宋体"/>
          <w:sz w:val="21"/>
          <w:szCs w:val="21"/>
        </w:rPr>
      </w:pPr>
      <w:r>
        <w:rPr>
          <w:rFonts w:ascii="宋体" w:hAnsi="宋体" w:eastAsia="宋体" w:cs="宋体"/>
          <w:spacing w:val="-4"/>
          <w:sz w:val="21"/>
          <w:szCs w:val="21"/>
        </w:rPr>
        <w:t>优质的内容光靠</w:t>
      </w:r>
      <w:r>
        <w:rPr>
          <w:rFonts w:ascii="宋体" w:hAnsi="宋体" w:eastAsia="宋体" w:cs="宋体"/>
          <w:spacing w:val="-3"/>
          <w:sz w:val="21"/>
          <w:szCs w:val="21"/>
        </w:rPr>
        <w:t>前</w:t>
      </w:r>
      <w:r>
        <w:rPr>
          <w:rFonts w:ascii="宋体" w:hAnsi="宋体" w:eastAsia="宋体" w:cs="宋体"/>
          <w:spacing w:val="-2"/>
          <w:sz w:val="21"/>
          <w:szCs w:val="21"/>
        </w:rPr>
        <w:t>期的策划和拍摄还不够，还要具备导演思维，将作品通过后期的方式完美</w:t>
      </w:r>
      <w:r>
        <w:rPr>
          <w:rFonts w:ascii="宋体" w:hAnsi="宋体" w:eastAsia="宋体" w:cs="宋体"/>
          <w:sz w:val="21"/>
          <w:szCs w:val="21"/>
        </w:rPr>
        <w:t xml:space="preserve"> </w:t>
      </w:r>
      <w:r>
        <w:rPr>
          <w:rFonts w:ascii="宋体" w:hAnsi="宋体" w:eastAsia="宋体" w:cs="宋体"/>
          <w:spacing w:val="-4"/>
          <w:sz w:val="21"/>
          <w:szCs w:val="21"/>
        </w:rPr>
        <w:t>的呈现出来。这里</w:t>
      </w:r>
      <w:r>
        <w:rPr>
          <w:rFonts w:ascii="宋体" w:hAnsi="宋体" w:eastAsia="宋体" w:cs="宋体"/>
          <w:spacing w:val="-3"/>
          <w:sz w:val="21"/>
          <w:szCs w:val="21"/>
        </w:rPr>
        <w:t>的</w:t>
      </w:r>
      <w:r>
        <w:rPr>
          <w:rFonts w:ascii="宋体" w:hAnsi="宋体" w:eastAsia="宋体" w:cs="宋体"/>
          <w:spacing w:val="-2"/>
          <w:sz w:val="21"/>
          <w:szCs w:val="21"/>
        </w:rPr>
        <w:t>后期剪辑，不是说你非得专门去学，而是你要知道如何将你想表达的通</w:t>
      </w:r>
      <w:r>
        <w:rPr>
          <w:rFonts w:ascii="宋体" w:hAnsi="宋体" w:eastAsia="宋体" w:cs="宋体"/>
          <w:sz w:val="21"/>
          <w:szCs w:val="21"/>
        </w:rPr>
        <w:t xml:space="preserve"> </w:t>
      </w:r>
      <w:r>
        <w:rPr>
          <w:rFonts w:ascii="宋体" w:hAnsi="宋体" w:eastAsia="宋体" w:cs="宋体"/>
          <w:spacing w:val="-1"/>
          <w:sz w:val="21"/>
          <w:szCs w:val="21"/>
        </w:rPr>
        <w:t>过后期表达出</w:t>
      </w:r>
      <w:r>
        <w:rPr>
          <w:rFonts w:ascii="宋体" w:hAnsi="宋体" w:eastAsia="宋体" w:cs="宋体"/>
          <w:sz w:val="21"/>
          <w:szCs w:val="21"/>
        </w:rPr>
        <w:t>来。</w:t>
      </w:r>
    </w:p>
    <w:p>
      <w:pPr>
        <w:spacing w:before="272" w:line="234" w:lineRule="auto"/>
        <w:ind w:left="33"/>
        <w:rPr>
          <w:rFonts w:ascii="宋体" w:hAnsi="宋体" w:eastAsia="宋体" w:cs="宋体"/>
          <w:sz w:val="48"/>
          <w:szCs w:val="48"/>
        </w:rPr>
      </w:pPr>
      <w:bookmarkStart w:id="111" w:name="_bookmark112"/>
      <w:bookmarkEnd w:id="111"/>
      <w:r>
        <w:rPr>
          <w:rFonts w:ascii="宋体" w:hAnsi="宋体" w:eastAsia="宋体" w:cs="宋体"/>
          <w:spacing w:val="-2"/>
          <w:sz w:val="48"/>
          <w:szCs w:val="48"/>
          <w14:textOutline w14:w="8712" w14:cap="flat" w14:cmpd="sng">
            <w14:solidFill>
              <w14:srgbClr w14:val="000000"/>
            </w14:solidFill>
            <w14:prstDash w14:val="solid"/>
            <w14:miter w14:val="10"/>
          </w14:textOutline>
        </w:rPr>
        <w:t>三：涨</w:t>
      </w:r>
      <w:r>
        <w:rPr>
          <w:rFonts w:ascii="宋体" w:hAnsi="宋体" w:eastAsia="宋体" w:cs="宋体"/>
          <w:spacing w:val="-1"/>
          <w:sz w:val="48"/>
          <w:szCs w:val="48"/>
          <w14:textOutline w14:w="8712" w14:cap="flat" w14:cmpd="sng">
            <w14:solidFill>
              <w14:srgbClr w14:val="000000"/>
            </w14:solidFill>
            <w14:prstDash w14:val="solid"/>
            <w14:miter w14:val="10"/>
          </w14:textOutline>
        </w:rPr>
        <w:t>粉破播篇</w:t>
      </w:r>
    </w:p>
    <w:p>
      <w:pPr>
        <w:sectPr>
          <w:footerReference r:id="rId114" w:type="default"/>
          <w:pgSz w:w="11907" w:h="16839"/>
          <w:pgMar w:top="1431" w:right="1720"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112" w:name="_bookmark113"/>
      <w:bookmarkEnd w:id="112"/>
      <w:r>
        <w:rPr>
          <w:rFonts w:ascii="Arial" w:hAnsi="Arial" w:eastAsia="Arial" w:cs="Arial"/>
          <w:b/>
          <w:bCs/>
          <w:spacing w:val="1"/>
          <w:sz w:val="31"/>
          <w:szCs w:val="31"/>
        </w:rPr>
        <w:t>1.</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抖音涨粉密码</w:t>
      </w:r>
    </w:p>
    <w:p>
      <w:pPr>
        <w:spacing w:line="333"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6"/>
          <w:sz w:val="21"/>
          <w:szCs w:val="21"/>
        </w:rPr>
        <w:t>重</w:t>
      </w:r>
      <w:r>
        <w:rPr>
          <w:rFonts w:ascii="宋体" w:hAnsi="宋体" w:eastAsia="宋体" w:cs="宋体"/>
          <w:spacing w:val="-9"/>
          <w:sz w:val="21"/>
          <w:szCs w:val="21"/>
        </w:rPr>
        <w:t>磅整理： 快速掌握抖音涨粉密码！ 看完就会</w:t>
      </w:r>
      <w:r>
        <w:rPr>
          <w:rFonts w:ascii="Calibri" w:hAnsi="Calibri" w:eastAsia="Calibri" w:cs="Calibri"/>
          <w:spacing w:val="-9"/>
          <w:sz w:val="21"/>
          <w:szCs w:val="21"/>
        </w:rPr>
        <w:t>~</w:t>
      </w:r>
    </w:p>
    <w:p>
      <w:pPr>
        <w:spacing w:before="62" w:line="279" w:lineRule="auto"/>
        <w:ind w:left="22"/>
        <w:rPr>
          <w:rFonts w:ascii="宋体" w:hAnsi="宋体" w:eastAsia="宋体" w:cs="宋体"/>
          <w:sz w:val="21"/>
          <w:szCs w:val="21"/>
        </w:rPr>
      </w:pPr>
      <w:r>
        <w:rPr>
          <w:rFonts w:ascii="宋体" w:hAnsi="宋体" w:eastAsia="宋体" w:cs="宋体"/>
          <w:spacing w:val="-5"/>
          <w:sz w:val="21"/>
          <w:szCs w:val="21"/>
        </w:rPr>
        <w:t>涨粉密码就很简单！ 先得找到你的用户画像、性别、年龄、生活环境、消费水平以及这个</w:t>
      </w:r>
      <w:r>
        <w:rPr>
          <w:rFonts w:ascii="宋体" w:hAnsi="宋体" w:eastAsia="宋体" w:cs="宋体"/>
          <w:spacing w:val="-1"/>
          <w:sz w:val="21"/>
          <w:szCs w:val="21"/>
        </w:rPr>
        <w:t>人</w:t>
      </w:r>
      <w:r>
        <w:rPr>
          <w:rFonts w:ascii="宋体" w:hAnsi="宋体" w:eastAsia="宋体" w:cs="宋体"/>
          <w:sz w:val="21"/>
          <w:szCs w:val="21"/>
        </w:rPr>
        <w:t xml:space="preserve"> </w:t>
      </w:r>
      <w:r>
        <w:rPr>
          <w:rFonts w:ascii="宋体" w:hAnsi="宋体" w:eastAsia="宋体" w:cs="宋体"/>
          <w:spacing w:val="-5"/>
          <w:sz w:val="21"/>
          <w:szCs w:val="21"/>
        </w:rPr>
        <w:t>群有什么痛点，围绕怎么解决这些痛点来阐述内容。如果你想做宠物知识博主， 那你就先</w:t>
      </w:r>
      <w:r>
        <w:rPr>
          <w:rFonts w:ascii="宋体" w:hAnsi="宋体" w:eastAsia="宋体" w:cs="宋体"/>
          <w:spacing w:val="-1"/>
          <w:sz w:val="21"/>
          <w:szCs w:val="21"/>
        </w:rPr>
        <w:t>得</w:t>
      </w:r>
      <w:r>
        <w:rPr>
          <w:rFonts w:ascii="宋体" w:hAnsi="宋体" w:eastAsia="宋体" w:cs="宋体"/>
          <w:sz w:val="21"/>
          <w:szCs w:val="21"/>
        </w:rPr>
        <w:t xml:space="preserve"> </w:t>
      </w:r>
      <w:r>
        <w:rPr>
          <w:rFonts w:ascii="宋体" w:hAnsi="宋体" w:eastAsia="宋体" w:cs="宋体"/>
          <w:spacing w:val="-12"/>
          <w:sz w:val="21"/>
          <w:szCs w:val="21"/>
        </w:rPr>
        <w:t>把你的粉</w:t>
      </w:r>
      <w:r>
        <w:rPr>
          <w:rFonts w:ascii="宋体" w:hAnsi="宋体" w:eastAsia="宋体" w:cs="宋体"/>
          <w:spacing w:val="-10"/>
          <w:sz w:val="21"/>
          <w:szCs w:val="21"/>
        </w:rPr>
        <w:t>丝</w:t>
      </w:r>
      <w:r>
        <w:rPr>
          <w:rFonts w:ascii="宋体" w:hAnsi="宋体" w:eastAsia="宋体" w:cs="宋体"/>
          <w:spacing w:val="-6"/>
          <w:sz w:val="21"/>
          <w:szCs w:val="21"/>
        </w:rPr>
        <w:t xml:space="preserve">定位在 </w:t>
      </w:r>
      <w:r>
        <w:rPr>
          <w:rFonts w:ascii="Calibri" w:hAnsi="Calibri" w:eastAsia="Calibri" w:cs="Calibri"/>
          <w:spacing w:val="-6"/>
          <w:sz w:val="21"/>
          <w:szCs w:val="21"/>
        </w:rPr>
        <w:t xml:space="preserve">20 </w:t>
      </w:r>
      <w:r>
        <w:rPr>
          <w:rFonts w:ascii="宋体" w:hAnsi="宋体" w:eastAsia="宋体" w:cs="宋体"/>
          <w:spacing w:val="-6"/>
          <w:sz w:val="21"/>
          <w:szCs w:val="21"/>
        </w:rPr>
        <w:t xml:space="preserve">到 </w:t>
      </w:r>
      <w:r>
        <w:rPr>
          <w:rFonts w:ascii="Calibri" w:hAnsi="Calibri" w:eastAsia="Calibri" w:cs="Calibri"/>
          <w:spacing w:val="-6"/>
          <w:sz w:val="21"/>
          <w:szCs w:val="21"/>
        </w:rPr>
        <w:t xml:space="preserve">40 </w:t>
      </w:r>
      <w:r>
        <w:rPr>
          <w:rFonts w:ascii="宋体" w:hAnsi="宋体" w:eastAsia="宋体" w:cs="宋体"/>
          <w:spacing w:val="-6"/>
          <w:sz w:val="21"/>
          <w:szCs w:val="21"/>
        </w:rPr>
        <w:t>岁，生活在一二线城市， 有宠物或打算养宠物的人。这些人的痛</w:t>
      </w:r>
      <w:r>
        <w:rPr>
          <w:rFonts w:ascii="宋体" w:hAnsi="宋体" w:eastAsia="宋体" w:cs="宋体"/>
          <w:sz w:val="21"/>
          <w:szCs w:val="21"/>
        </w:rPr>
        <w:t xml:space="preserve"> </w:t>
      </w:r>
      <w:r>
        <w:rPr>
          <w:rFonts w:ascii="宋体" w:hAnsi="宋体" w:eastAsia="宋体" w:cs="宋体"/>
          <w:spacing w:val="-6"/>
          <w:sz w:val="21"/>
          <w:szCs w:val="21"/>
        </w:rPr>
        <w:t>点往往就是不会</w:t>
      </w:r>
      <w:r>
        <w:rPr>
          <w:rFonts w:ascii="宋体" w:hAnsi="宋体" w:eastAsia="宋体" w:cs="宋体"/>
          <w:spacing w:val="-3"/>
          <w:sz w:val="21"/>
          <w:szCs w:val="21"/>
        </w:rPr>
        <w:t>养宠物， 新手养宠物遇到的各种问题，你的内容只要能解决他们这些问题，</w:t>
      </w:r>
      <w:r>
        <w:rPr>
          <w:rFonts w:ascii="宋体" w:hAnsi="宋体" w:eastAsia="宋体" w:cs="宋体"/>
          <w:sz w:val="21"/>
          <w:szCs w:val="21"/>
        </w:rPr>
        <w:t xml:space="preserve"> </w:t>
      </w:r>
      <w:r>
        <w:rPr>
          <w:rFonts w:ascii="宋体" w:hAnsi="宋体" w:eastAsia="宋体" w:cs="宋体"/>
          <w:spacing w:val="-4"/>
          <w:sz w:val="21"/>
          <w:szCs w:val="21"/>
        </w:rPr>
        <w:t>就会有更多的人来关</w:t>
      </w:r>
      <w:r>
        <w:rPr>
          <w:rFonts w:ascii="宋体" w:hAnsi="宋体" w:eastAsia="宋体" w:cs="宋体"/>
          <w:spacing w:val="-3"/>
          <w:sz w:val="21"/>
          <w:szCs w:val="21"/>
        </w:rPr>
        <w:t>注</w:t>
      </w:r>
      <w:r>
        <w:rPr>
          <w:rFonts w:ascii="宋体" w:hAnsi="宋体" w:eastAsia="宋体" w:cs="宋体"/>
          <w:spacing w:val="-2"/>
          <w:sz w:val="21"/>
          <w:szCs w:val="21"/>
        </w:rPr>
        <w:t>你。其他赛道也是一样的。围绕着目标用户的痛点进行解决问题，那</w:t>
      </w:r>
      <w:r>
        <w:rPr>
          <w:rFonts w:ascii="宋体" w:hAnsi="宋体" w:eastAsia="宋体" w:cs="宋体"/>
          <w:sz w:val="21"/>
          <w:szCs w:val="21"/>
        </w:rPr>
        <w:t xml:space="preserve"> </w:t>
      </w:r>
      <w:r>
        <w:rPr>
          <w:rFonts w:ascii="宋体" w:hAnsi="宋体" w:eastAsia="宋体" w:cs="宋体"/>
          <w:spacing w:val="-10"/>
          <w:sz w:val="21"/>
          <w:szCs w:val="21"/>
        </w:rPr>
        <w:t>你</w:t>
      </w:r>
      <w:r>
        <w:rPr>
          <w:rFonts w:ascii="宋体" w:hAnsi="宋体" w:eastAsia="宋体" w:cs="宋体"/>
          <w:spacing w:val="-8"/>
          <w:sz w:val="21"/>
          <w:szCs w:val="21"/>
        </w:rPr>
        <w:t>的</w:t>
      </w:r>
      <w:r>
        <w:rPr>
          <w:rFonts w:ascii="宋体" w:hAnsi="宋体" w:eastAsia="宋体" w:cs="宋体"/>
          <w:spacing w:val="-5"/>
          <w:sz w:val="21"/>
          <w:szCs w:val="21"/>
        </w:rPr>
        <w:t>视频播放量，评论， 关注自然而然就提升了。</w:t>
      </w:r>
    </w:p>
    <w:p>
      <w:pPr>
        <w:spacing w:before="330" w:line="224" w:lineRule="auto"/>
        <w:ind w:left="22"/>
        <w:outlineLvl w:val="0"/>
        <w:rPr>
          <w:rFonts w:ascii="宋体" w:hAnsi="宋体" w:eastAsia="宋体" w:cs="宋体"/>
          <w:sz w:val="31"/>
          <w:szCs w:val="31"/>
        </w:rPr>
      </w:pPr>
      <w:bookmarkStart w:id="113" w:name="_bookmark114"/>
      <w:bookmarkEnd w:id="113"/>
      <w:r>
        <w:rPr>
          <w:rFonts w:ascii="Arial" w:hAnsi="Arial" w:eastAsia="Arial" w:cs="Arial"/>
          <w:b/>
          <w:bCs/>
          <w:spacing w:val="8"/>
          <w:sz w:val="31"/>
          <w:szCs w:val="31"/>
        </w:rPr>
        <w:t>2</w:t>
      </w:r>
      <w:r>
        <w:rPr>
          <w:rFonts w:ascii="Arial" w:hAnsi="Arial" w:eastAsia="Arial" w:cs="Arial"/>
          <w:b/>
          <w:bCs/>
          <w:spacing w:val="5"/>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抖音视频的推荐量低？</w:t>
      </w:r>
    </w:p>
    <w:p>
      <w:pPr>
        <w:spacing w:line="338" w:lineRule="auto"/>
        <w:rPr>
          <w:rFonts w:ascii="Arial"/>
          <w:sz w:val="21"/>
        </w:rPr>
      </w:pPr>
    </w:p>
    <w:p>
      <w:pPr>
        <w:spacing w:before="69" w:line="219" w:lineRule="auto"/>
        <w:ind w:left="130"/>
        <w:rPr>
          <w:rFonts w:ascii="宋体" w:hAnsi="宋体" w:eastAsia="宋体" w:cs="宋体"/>
          <w:sz w:val="21"/>
          <w:szCs w:val="21"/>
        </w:rPr>
      </w:pPr>
      <w:r>
        <w:rPr>
          <w:rFonts w:ascii="宋体" w:hAnsi="宋体" w:eastAsia="宋体" w:cs="宋体"/>
          <w:spacing w:val="-8"/>
          <w:sz w:val="21"/>
          <w:szCs w:val="21"/>
        </w:rPr>
        <w:t>为什么</w:t>
      </w:r>
      <w:r>
        <w:rPr>
          <w:rFonts w:ascii="宋体" w:hAnsi="宋体" w:eastAsia="宋体" w:cs="宋体"/>
          <w:spacing w:val="-4"/>
          <w:sz w:val="21"/>
          <w:szCs w:val="21"/>
        </w:rPr>
        <w:t xml:space="preserve">你的抖音短视频的推荐量低？ </w:t>
      </w:r>
      <w:r>
        <w:rPr>
          <w:rFonts w:ascii="Calibri" w:hAnsi="Calibri" w:eastAsia="Calibri" w:cs="Calibri"/>
          <w:spacing w:val="-4"/>
          <w:sz w:val="21"/>
          <w:szCs w:val="21"/>
        </w:rPr>
        <w:t xml:space="preserve">3 </w:t>
      </w:r>
      <w:r>
        <w:rPr>
          <w:rFonts w:ascii="宋体" w:hAnsi="宋体" w:eastAsia="宋体" w:cs="宋体"/>
          <w:spacing w:val="-4"/>
          <w:sz w:val="21"/>
          <w:szCs w:val="21"/>
        </w:rPr>
        <w:t>方面解决！</w:t>
      </w:r>
    </w:p>
    <w:p>
      <w:pPr>
        <w:spacing w:before="62" w:line="282" w:lineRule="auto"/>
        <w:ind w:left="21" w:right="3" w:firstLine="5"/>
        <w:rPr>
          <w:rFonts w:ascii="宋体" w:hAnsi="宋体" w:eastAsia="宋体" w:cs="宋体"/>
          <w:sz w:val="21"/>
          <w:szCs w:val="21"/>
        </w:rPr>
      </w:pPr>
      <w:r>
        <w:rPr>
          <w:rFonts w:ascii="宋体" w:hAnsi="宋体" w:eastAsia="宋体" w:cs="宋体"/>
          <w:spacing w:val="-6"/>
          <w:sz w:val="21"/>
          <w:szCs w:val="21"/>
        </w:rPr>
        <w:t>原因是这样的，所有的</w:t>
      </w:r>
      <w:r>
        <w:rPr>
          <w:rFonts w:ascii="宋体" w:hAnsi="宋体" w:eastAsia="宋体" w:cs="宋体"/>
          <w:spacing w:val="-3"/>
          <w:sz w:val="21"/>
          <w:szCs w:val="21"/>
        </w:rPr>
        <w:t>账号都会有一个后台账号评级，评级主要取决于五个因素， 分别是：</w:t>
      </w:r>
      <w:r>
        <w:rPr>
          <w:rFonts w:ascii="宋体" w:hAnsi="宋体" w:eastAsia="宋体" w:cs="宋体"/>
          <w:sz w:val="21"/>
          <w:szCs w:val="21"/>
        </w:rPr>
        <w:t xml:space="preserve"> </w:t>
      </w:r>
      <w:r>
        <w:rPr>
          <w:rFonts w:ascii="宋体" w:hAnsi="宋体" w:eastAsia="宋体" w:cs="宋体"/>
          <w:spacing w:val="-4"/>
          <w:sz w:val="21"/>
          <w:szCs w:val="21"/>
        </w:rPr>
        <w:t>健康度、原创度、</w:t>
      </w:r>
      <w:r>
        <w:rPr>
          <w:rFonts w:ascii="宋体" w:hAnsi="宋体" w:eastAsia="宋体" w:cs="宋体"/>
          <w:spacing w:val="-2"/>
          <w:sz w:val="21"/>
          <w:szCs w:val="21"/>
        </w:rPr>
        <w:t>活跃度、垂直度以及与互动度，当一个账号达到一个很高级的时候系统就</w:t>
      </w:r>
      <w:r>
        <w:rPr>
          <w:rFonts w:ascii="宋体" w:hAnsi="宋体" w:eastAsia="宋体" w:cs="宋体"/>
          <w:sz w:val="21"/>
          <w:szCs w:val="21"/>
        </w:rPr>
        <w:t xml:space="preserve"> </w:t>
      </w:r>
      <w:r>
        <w:rPr>
          <w:rFonts w:ascii="宋体" w:hAnsi="宋体" w:eastAsia="宋体" w:cs="宋体"/>
          <w:spacing w:val="-1"/>
          <w:sz w:val="21"/>
          <w:szCs w:val="21"/>
        </w:rPr>
        <w:t>会匹配给你更多流量扶持找到方法才能保</w:t>
      </w:r>
      <w:r>
        <w:rPr>
          <w:rFonts w:ascii="宋体" w:hAnsi="宋体" w:eastAsia="宋体" w:cs="宋体"/>
          <w:sz w:val="21"/>
          <w:szCs w:val="21"/>
        </w:rPr>
        <w:t>驾护航。</w:t>
      </w:r>
    </w:p>
    <w:p>
      <w:pPr>
        <w:spacing w:before="269" w:line="228" w:lineRule="auto"/>
        <w:ind w:left="33"/>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10"/>
          <w:sz w:val="21"/>
          <w:szCs w:val="21"/>
        </w:rPr>
        <w:t>头</w:t>
      </w:r>
      <w:r>
        <w:rPr>
          <w:rFonts w:ascii="宋体" w:hAnsi="宋体" w:eastAsia="宋体" w:cs="宋体"/>
          <w:spacing w:val="-5"/>
          <w:sz w:val="21"/>
          <w:szCs w:val="21"/>
        </w:rPr>
        <w:t>像， 个性签名，背景图有违规词和联系方式</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4"/>
          <w:sz w:val="21"/>
          <w:szCs w:val="21"/>
        </w:rPr>
        <w:t>作品不垂直、</w:t>
      </w:r>
      <w:r>
        <w:rPr>
          <w:rFonts w:ascii="宋体" w:hAnsi="宋体" w:eastAsia="宋体" w:cs="宋体"/>
          <w:spacing w:val="-2"/>
          <w:sz w:val="21"/>
          <w:szCs w:val="21"/>
        </w:rPr>
        <w:t xml:space="preserve">视频模糊、视频时间低于 </w:t>
      </w:r>
      <w:r>
        <w:rPr>
          <w:rFonts w:ascii="Calibri" w:hAnsi="Calibri" w:eastAsia="Calibri" w:cs="Calibri"/>
          <w:spacing w:val="-2"/>
          <w:sz w:val="21"/>
          <w:szCs w:val="21"/>
        </w:rPr>
        <w:t xml:space="preserve">7 </w:t>
      </w:r>
      <w:r>
        <w:rPr>
          <w:rFonts w:ascii="宋体" w:hAnsi="宋体" w:eastAsia="宋体" w:cs="宋体"/>
          <w:spacing w:val="-2"/>
          <w:sz w:val="21"/>
          <w:szCs w:val="21"/>
        </w:rPr>
        <w:t>秒</w:t>
      </w:r>
    </w:p>
    <w:p>
      <w:pPr>
        <w:spacing w:line="294" w:lineRule="auto"/>
        <w:rPr>
          <w:rFonts w:ascii="Arial"/>
          <w:sz w:val="21"/>
        </w:rPr>
      </w:pPr>
    </w:p>
    <w:p>
      <w:pPr>
        <w:spacing w:before="69" w:line="255" w:lineRule="auto"/>
        <w:ind w:left="22" w:right="61" w:firstLine="10"/>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有广告，联系方式、有违禁词【建议制作视频时可以使用轻抖违禁</w:t>
      </w:r>
      <w:r>
        <w:rPr>
          <w:rFonts w:ascii="宋体" w:hAnsi="宋体" w:eastAsia="宋体" w:cs="宋体"/>
          <w:sz w:val="21"/>
          <w:szCs w:val="21"/>
        </w:rPr>
        <w:t xml:space="preserve">词查询，看下有没有 </w:t>
      </w:r>
      <w:r>
        <w:rPr>
          <w:rFonts w:ascii="宋体" w:hAnsi="宋体" w:eastAsia="宋体" w:cs="宋体"/>
          <w:spacing w:val="-1"/>
          <w:sz w:val="21"/>
          <w:szCs w:val="21"/>
        </w:rPr>
        <w:t>违禁词出现</w:t>
      </w:r>
      <w:r>
        <w:rPr>
          <w:rFonts w:ascii="宋体" w:hAnsi="宋体" w:eastAsia="宋体" w:cs="宋体"/>
          <w:sz w:val="21"/>
          <w:szCs w:val="21"/>
        </w:rPr>
        <w:t>】</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114" w:name="_bookmark115"/>
      <w:bookmarkEnd w:id="114"/>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提升作品播放量</w:t>
      </w:r>
    </w:p>
    <w:p>
      <w:pPr>
        <w:spacing w:line="335" w:lineRule="auto"/>
        <w:rPr>
          <w:rFonts w:ascii="Arial"/>
          <w:sz w:val="21"/>
        </w:rPr>
      </w:pPr>
    </w:p>
    <w:p>
      <w:pPr>
        <w:spacing w:before="69" w:line="219" w:lineRule="auto"/>
        <w:ind w:left="23"/>
        <w:rPr>
          <w:rFonts w:ascii="Calibri" w:hAnsi="Calibri" w:eastAsia="Calibri" w:cs="Calibri"/>
          <w:sz w:val="21"/>
          <w:szCs w:val="21"/>
        </w:rPr>
      </w:pPr>
      <w:r>
        <w:rPr>
          <w:rFonts w:ascii="宋体" w:hAnsi="宋体" w:eastAsia="宋体" w:cs="宋体"/>
          <w:spacing w:val="-1"/>
          <w:sz w:val="21"/>
          <w:szCs w:val="21"/>
        </w:rPr>
        <w:t>抖音专业</w:t>
      </w:r>
      <w:r>
        <w:rPr>
          <w:rFonts w:ascii="宋体" w:hAnsi="宋体" w:eastAsia="宋体" w:cs="宋体"/>
          <w:sz w:val="21"/>
          <w:szCs w:val="21"/>
        </w:rPr>
        <w:t>运营是如何提升作品播放量？小白必看</w:t>
      </w:r>
      <w:r>
        <w:rPr>
          <w:rFonts w:ascii="Calibri" w:hAnsi="Calibri" w:eastAsia="Calibri" w:cs="Calibri"/>
          <w:sz w:val="21"/>
          <w:szCs w:val="21"/>
        </w:rPr>
        <w:t>~</w:t>
      </w:r>
    </w:p>
    <w:p>
      <w:pPr>
        <w:spacing w:before="63" w:line="219" w:lineRule="auto"/>
        <w:ind w:left="24"/>
        <w:rPr>
          <w:rFonts w:ascii="宋体" w:hAnsi="宋体" w:eastAsia="宋体" w:cs="宋体"/>
          <w:sz w:val="21"/>
          <w:szCs w:val="21"/>
        </w:rPr>
      </w:pPr>
      <w:r>
        <w:rPr>
          <w:rFonts w:ascii="宋体" w:hAnsi="宋体" w:eastAsia="宋体" w:cs="宋体"/>
          <w:spacing w:val="2"/>
          <w:sz w:val="21"/>
          <w:szCs w:val="21"/>
        </w:rPr>
        <w:t>数据反馈主要</w:t>
      </w:r>
      <w:r>
        <w:rPr>
          <w:rFonts w:ascii="宋体" w:hAnsi="宋体" w:eastAsia="宋体" w:cs="宋体"/>
          <w:spacing w:val="1"/>
          <w:sz w:val="21"/>
          <w:szCs w:val="21"/>
        </w:rPr>
        <w:t xml:space="preserve">有 </w:t>
      </w:r>
      <w:r>
        <w:rPr>
          <w:rFonts w:ascii="Calibri" w:hAnsi="Calibri" w:eastAsia="Calibri" w:cs="Calibri"/>
          <w:spacing w:val="1"/>
          <w:sz w:val="21"/>
          <w:szCs w:val="21"/>
        </w:rPr>
        <w:t xml:space="preserve">4 </w:t>
      </w:r>
      <w:r>
        <w:rPr>
          <w:rFonts w:ascii="宋体" w:hAnsi="宋体" w:eastAsia="宋体" w:cs="宋体"/>
          <w:spacing w:val="1"/>
          <w:sz w:val="21"/>
          <w:szCs w:val="21"/>
        </w:rPr>
        <w:t>个维度：点赞、评论、转发、完播率(用户看完视频的进度)</w:t>
      </w:r>
    </w:p>
    <w:p>
      <w:pPr>
        <w:spacing w:line="304" w:lineRule="auto"/>
        <w:rPr>
          <w:rFonts w:ascii="Arial"/>
          <w:sz w:val="21"/>
        </w:rPr>
      </w:pPr>
    </w:p>
    <w:p>
      <w:pPr>
        <w:spacing w:before="69" w:line="288" w:lineRule="auto"/>
        <w:ind w:left="23" w:right="61"/>
        <w:rPr>
          <w:rFonts w:ascii="宋体" w:hAnsi="宋体" w:eastAsia="宋体" w:cs="宋体"/>
          <w:sz w:val="21"/>
          <w:szCs w:val="21"/>
        </w:rPr>
      </w:pPr>
      <w:r>
        <w:rPr>
          <w:rFonts w:ascii="宋体" w:hAnsi="宋体" w:eastAsia="宋体" w:cs="宋体"/>
          <w:spacing w:val="-6"/>
          <w:sz w:val="21"/>
          <w:szCs w:val="21"/>
        </w:rPr>
        <w:t>数据反馈好，你的</w:t>
      </w:r>
      <w:r>
        <w:rPr>
          <w:rFonts w:ascii="宋体" w:hAnsi="宋体" w:eastAsia="宋体" w:cs="宋体"/>
          <w:spacing w:val="-4"/>
          <w:sz w:val="21"/>
          <w:szCs w:val="21"/>
        </w:rPr>
        <w:t>视</w:t>
      </w:r>
      <w:r>
        <w:rPr>
          <w:rFonts w:ascii="宋体" w:hAnsi="宋体" w:eastAsia="宋体" w:cs="宋体"/>
          <w:spacing w:val="-3"/>
          <w:sz w:val="21"/>
          <w:szCs w:val="21"/>
        </w:rPr>
        <w:t xml:space="preserve">频就会有更多的播放量，反之亦然。账号运营也是围绕这 </w:t>
      </w:r>
      <w:r>
        <w:rPr>
          <w:rFonts w:ascii="Calibri" w:hAnsi="Calibri" w:eastAsia="Calibri" w:cs="Calibri"/>
          <w:spacing w:val="-3"/>
          <w:sz w:val="21"/>
          <w:szCs w:val="21"/>
        </w:rPr>
        <w:t xml:space="preserve">4 </w:t>
      </w:r>
      <w:r>
        <w:rPr>
          <w:rFonts w:ascii="宋体" w:hAnsi="宋体" w:eastAsia="宋体" w:cs="宋体"/>
          <w:spacing w:val="-3"/>
          <w:sz w:val="21"/>
          <w:szCs w:val="21"/>
        </w:rPr>
        <w:t>个维度去优</w:t>
      </w:r>
      <w:r>
        <w:rPr>
          <w:rFonts w:ascii="宋体" w:hAnsi="宋体" w:eastAsia="宋体" w:cs="宋体"/>
          <w:sz w:val="21"/>
          <w:szCs w:val="21"/>
        </w:rPr>
        <w:t xml:space="preserve"> </w:t>
      </w:r>
      <w:r>
        <w:rPr>
          <w:rFonts w:ascii="宋体" w:hAnsi="宋体" w:eastAsia="宋体" w:cs="宋体"/>
          <w:spacing w:val="-14"/>
          <w:sz w:val="21"/>
          <w:szCs w:val="21"/>
        </w:rPr>
        <w:t>化：</w:t>
      </w:r>
    </w:p>
    <w:p>
      <w:pPr>
        <w:spacing w:before="330" w:line="225" w:lineRule="auto"/>
        <w:ind w:left="20"/>
        <w:outlineLvl w:val="0"/>
        <w:rPr>
          <w:rFonts w:ascii="宋体" w:hAnsi="宋体" w:eastAsia="宋体" w:cs="宋体"/>
          <w:sz w:val="31"/>
          <w:szCs w:val="31"/>
        </w:rPr>
      </w:pPr>
      <w:bookmarkStart w:id="115" w:name="_bookmark116"/>
      <w:bookmarkEnd w:id="115"/>
      <w:r>
        <w:rPr>
          <w:rFonts w:ascii="Arial" w:hAnsi="Arial" w:eastAsia="Arial" w:cs="Arial"/>
          <w:b/>
          <w:bCs/>
          <w:spacing w:val="4"/>
          <w:sz w:val="31"/>
          <w:szCs w:val="31"/>
        </w:rPr>
        <w:t>4.</w:t>
      </w:r>
      <w:r>
        <w:rPr>
          <w:rFonts w:ascii="Arial" w:hAnsi="Arial" w:eastAsia="Arial" w:cs="Arial"/>
          <w:spacing w:val="2"/>
          <w:sz w:val="31"/>
          <w:szCs w:val="31"/>
        </w:rPr>
        <w:t xml:space="preserve"> </w:t>
      </w:r>
      <w:r>
        <w:rPr>
          <w:rFonts w:ascii="Arial" w:hAnsi="Arial" w:eastAsia="Arial" w:cs="Arial"/>
          <w:b/>
          <w:bCs/>
          <w:spacing w:val="2"/>
          <w:sz w:val="31"/>
          <w:szCs w:val="31"/>
        </w:rPr>
        <w:t>2</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招解决不涨粉</w:t>
      </w:r>
    </w:p>
    <w:p>
      <w:pPr>
        <w:spacing w:line="334" w:lineRule="auto"/>
        <w:rPr>
          <w:rFonts w:ascii="Arial"/>
          <w:sz w:val="21"/>
        </w:rPr>
      </w:pPr>
    </w:p>
    <w:p>
      <w:pPr>
        <w:spacing w:before="68" w:line="278" w:lineRule="auto"/>
        <w:ind w:left="22" w:hanging="1"/>
        <w:rPr>
          <w:rFonts w:ascii="宋体" w:hAnsi="宋体" w:eastAsia="宋体" w:cs="宋体"/>
          <w:sz w:val="21"/>
          <w:szCs w:val="21"/>
        </w:rPr>
      </w:pPr>
      <w:r>
        <w:rPr>
          <w:rFonts w:ascii="宋体" w:hAnsi="宋体" w:eastAsia="宋体" w:cs="宋体"/>
          <w:spacing w:val="-24"/>
          <w:sz w:val="21"/>
          <w:szCs w:val="21"/>
        </w:rPr>
        <w:t>干</w:t>
      </w:r>
      <w:r>
        <w:rPr>
          <w:rFonts w:ascii="宋体" w:hAnsi="宋体" w:eastAsia="宋体" w:cs="宋体"/>
          <w:spacing w:val="-19"/>
          <w:sz w:val="21"/>
          <w:szCs w:val="21"/>
        </w:rPr>
        <w:t>货</w:t>
      </w:r>
      <w:r>
        <w:rPr>
          <w:rFonts w:ascii="宋体" w:hAnsi="宋体" w:eastAsia="宋体" w:cs="宋体"/>
          <w:spacing w:val="-12"/>
          <w:sz w:val="21"/>
          <w:szCs w:val="21"/>
        </w:rPr>
        <w:t xml:space="preserve">： 播放量很高， 但就是不涨粉！ </w:t>
      </w:r>
      <w:r>
        <w:rPr>
          <w:rFonts w:ascii="Calibri" w:hAnsi="Calibri" w:eastAsia="Calibri" w:cs="Calibri"/>
          <w:spacing w:val="-12"/>
          <w:sz w:val="21"/>
          <w:szCs w:val="21"/>
        </w:rPr>
        <w:t xml:space="preserve">2 </w:t>
      </w:r>
      <w:r>
        <w:rPr>
          <w:rFonts w:ascii="宋体" w:hAnsi="宋体" w:eastAsia="宋体" w:cs="宋体"/>
          <w:spacing w:val="-12"/>
          <w:sz w:val="21"/>
          <w:szCs w:val="21"/>
        </w:rPr>
        <w:t>种解决办法！</w:t>
      </w:r>
      <w:r>
        <w:rPr>
          <w:rFonts w:ascii="宋体" w:hAnsi="宋体" w:eastAsia="宋体" w:cs="宋体"/>
          <w:sz w:val="21"/>
          <w:szCs w:val="21"/>
        </w:rPr>
        <w:t xml:space="preserve">                                  </w:t>
      </w:r>
      <w:r>
        <w:rPr>
          <w:rFonts w:ascii="Calibri" w:hAnsi="Calibri" w:eastAsia="Calibri" w:cs="Calibri"/>
          <w:spacing w:val="2"/>
          <w:sz w:val="21"/>
          <w:szCs w:val="21"/>
        </w:rPr>
        <w:t>①</w:t>
      </w:r>
      <w:r>
        <w:rPr>
          <w:rFonts w:ascii="宋体" w:hAnsi="宋体" w:eastAsia="宋体" w:cs="宋体"/>
          <w:spacing w:val="1"/>
          <w:sz w:val="21"/>
          <w:szCs w:val="21"/>
        </w:rPr>
        <w:t>账号主页不完善，用户再决定要不要关注一个账号的时候，一般会在看完视频以后点进</w:t>
      </w:r>
      <w:r>
        <w:rPr>
          <w:rFonts w:ascii="宋体" w:hAnsi="宋体" w:eastAsia="宋体" w:cs="宋体"/>
          <w:sz w:val="21"/>
          <w:szCs w:val="21"/>
        </w:rPr>
        <w:t xml:space="preserve"> </w:t>
      </w:r>
      <w:r>
        <w:rPr>
          <w:rFonts w:ascii="宋体" w:hAnsi="宋体" w:eastAsia="宋体" w:cs="宋体"/>
          <w:spacing w:val="-4"/>
          <w:sz w:val="21"/>
          <w:szCs w:val="21"/>
        </w:rPr>
        <w:t>主页，然后通过主</w:t>
      </w:r>
      <w:r>
        <w:rPr>
          <w:rFonts w:ascii="宋体" w:hAnsi="宋体" w:eastAsia="宋体" w:cs="宋体"/>
          <w:spacing w:val="-3"/>
          <w:sz w:val="21"/>
          <w:szCs w:val="21"/>
        </w:rPr>
        <w:t>页</w:t>
      </w:r>
      <w:r>
        <w:rPr>
          <w:rFonts w:ascii="宋体" w:hAnsi="宋体" w:eastAsia="宋体" w:cs="宋体"/>
          <w:spacing w:val="-2"/>
          <w:sz w:val="21"/>
          <w:szCs w:val="21"/>
        </w:rPr>
        <w:t>的信息来判断你的账号能给他提供什么价值。所以，如果你的账号主页</w:t>
      </w:r>
      <w:r>
        <w:rPr>
          <w:rFonts w:ascii="宋体" w:hAnsi="宋体" w:eastAsia="宋体" w:cs="宋体"/>
          <w:sz w:val="21"/>
          <w:szCs w:val="21"/>
        </w:rPr>
        <w:t xml:space="preserve"> </w:t>
      </w:r>
      <w:r>
        <w:rPr>
          <w:rFonts w:ascii="宋体" w:hAnsi="宋体" w:eastAsia="宋体" w:cs="宋体"/>
          <w:spacing w:val="-6"/>
          <w:sz w:val="21"/>
          <w:szCs w:val="21"/>
        </w:rPr>
        <w:t>的简介没有明确</w:t>
      </w:r>
      <w:r>
        <w:rPr>
          <w:rFonts w:ascii="宋体" w:hAnsi="宋体" w:eastAsia="宋体" w:cs="宋体"/>
          <w:spacing w:val="-4"/>
          <w:sz w:val="21"/>
          <w:szCs w:val="21"/>
        </w:rPr>
        <w:t>告</w:t>
      </w:r>
      <w:r>
        <w:rPr>
          <w:rFonts w:ascii="宋体" w:hAnsi="宋体" w:eastAsia="宋体" w:cs="宋体"/>
          <w:spacing w:val="-3"/>
          <w:sz w:val="21"/>
          <w:szCs w:val="21"/>
        </w:rPr>
        <w:t>知你是谁，你能给用户创造什么价值， 那他大概率是不会有关注的欲望，</w:t>
      </w:r>
      <w:r>
        <w:rPr>
          <w:rFonts w:ascii="宋体" w:hAnsi="宋体" w:eastAsia="宋体" w:cs="宋体"/>
          <w:sz w:val="21"/>
          <w:szCs w:val="21"/>
        </w:rPr>
        <w:t xml:space="preserve"> </w:t>
      </w:r>
      <w:r>
        <w:rPr>
          <w:rFonts w:ascii="宋体" w:hAnsi="宋体" w:eastAsia="宋体" w:cs="宋体"/>
          <w:spacing w:val="-1"/>
          <w:sz w:val="21"/>
          <w:szCs w:val="21"/>
        </w:rPr>
        <w:t>要想要</w:t>
      </w:r>
      <w:r>
        <w:rPr>
          <w:rFonts w:ascii="宋体" w:hAnsi="宋体" w:eastAsia="宋体" w:cs="宋体"/>
          <w:sz w:val="21"/>
          <w:szCs w:val="21"/>
        </w:rPr>
        <w:t>涨粉来讲的话，就一定要去好好的完善自己的账号主页。</w:t>
      </w:r>
    </w:p>
    <w:p>
      <w:pPr>
        <w:spacing w:before="274"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内容不够垂直，大家经常会刷到一些账号，这些账号以前都是当成朋</w:t>
      </w:r>
      <w:r>
        <w:rPr>
          <w:rFonts w:ascii="宋体" w:hAnsi="宋体" w:eastAsia="宋体" w:cs="宋体"/>
          <w:sz w:val="21"/>
          <w:szCs w:val="21"/>
        </w:rPr>
        <w:t>友圈在发的，然后</w:t>
      </w:r>
    </w:p>
    <w:p>
      <w:pPr>
        <w:sectPr>
          <w:footerReference r:id="rId115" w:type="default"/>
          <w:pgSz w:w="11907" w:h="16839"/>
          <w:pgMar w:top="1431" w:right="1736" w:bottom="1152" w:left="1785" w:header="0" w:footer="988" w:gutter="0"/>
          <w:cols w:space="720" w:num="1"/>
        </w:sectPr>
      </w:pPr>
    </w:p>
    <w:p>
      <w:pPr>
        <w:spacing w:before="58" w:line="281" w:lineRule="auto"/>
        <w:ind w:left="23" w:right="69" w:firstLine="5"/>
        <w:rPr>
          <w:rFonts w:ascii="宋体" w:hAnsi="宋体" w:eastAsia="宋体" w:cs="宋体"/>
          <w:sz w:val="21"/>
          <w:szCs w:val="21"/>
        </w:rPr>
      </w:pPr>
      <w:r>
        <w:rPr>
          <w:rFonts w:ascii="宋体" w:hAnsi="宋体" w:eastAsia="宋体" w:cs="宋体"/>
          <w:spacing w:val="-4"/>
          <w:sz w:val="21"/>
          <w:szCs w:val="21"/>
        </w:rPr>
        <w:t>突然无意间可能捕捉到生</w:t>
      </w:r>
      <w:r>
        <w:rPr>
          <w:rFonts w:ascii="宋体" w:hAnsi="宋体" w:eastAsia="宋体" w:cs="宋体"/>
          <w:spacing w:val="-3"/>
          <w:sz w:val="21"/>
          <w:szCs w:val="21"/>
        </w:rPr>
        <w:t>活</w:t>
      </w:r>
      <w:r>
        <w:rPr>
          <w:rFonts w:ascii="宋体" w:hAnsi="宋体" w:eastAsia="宋体" w:cs="宋体"/>
          <w:spacing w:val="-2"/>
          <w:sz w:val="21"/>
          <w:szCs w:val="21"/>
        </w:rPr>
        <w:t>中的一个新闻事件，或者啊你拍的东西非常的新奇特好玩，那这</w:t>
      </w:r>
      <w:r>
        <w:rPr>
          <w:rFonts w:ascii="宋体" w:hAnsi="宋体" w:eastAsia="宋体" w:cs="宋体"/>
          <w:sz w:val="21"/>
          <w:szCs w:val="21"/>
        </w:rPr>
        <w:t xml:space="preserve"> </w:t>
      </w:r>
      <w:r>
        <w:rPr>
          <w:rFonts w:ascii="宋体" w:hAnsi="宋体" w:eastAsia="宋体" w:cs="宋体"/>
          <w:spacing w:val="-4"/>
          <w:sz w:val="21"/>
          <w:szCs w:val="21"/>
        </w:rPr>
        <w:t>条视频突然爆了，</w:t>
      </w:r>
      <w:r>
        <w:rPr>
          <w:rFonts w:ascii="宋体" w:hAnsi="宋体" w:eastAsia="宋体" w:cs="宋体"/>
          <w:spacing w:val="-3"/>
          <w:sz w:val="21"/>
          <w:szCs w:val="21"/>
        </w:rPr>
        <w:t>那</w:t>
      </w:r>
      <w:r>
        <w:rPr>
          <w:rFonts w:ascii="宋体" w:hAnsi="宋体" w:eastAsia="宋体" w:cs="宋体"/>
          <w:spacing w:val="-2"/>
          <w:sz w:val="21"/>
          <w:szCs w:val="21"/>
        </w:rPr>
        <w:t>像这种其实也是没有办法转粉的，拍的世界和自己的账号没有太多的关</w:t>
      </w:r>
      <w:r>
        <w:rPr>
          <w:rFonts w:ascii="宋体" w:hAnsi="宋体" w:eastAsia="宋体" w:cs="宋体"/>
          <w:sz w:val="21"/>
          <w:szCs w:val="21"/>
        </w:rPr>
        <w:t xml:space="preserve"> </w:t>
      </w:r>
      <w:r>
        <w:rPr>
          <w:rFonts w:ascii="宋体" w:hAnsi="宋体" w:eastAsia="宋体" w:cs="宋体"/>
          <w:spacing w:val="-5"/>
          <w:sz w:val="21"/>
          <w:szCs w:val="21"/>
        </w:rPr>
        <w:t>联性，和你的上下内容也没有太大的关联性， 它属于内容上的不垂直。所以如果大家想要</w:t>
      </w:r>
      <w:r>
        <w:rPr>
          <w:rFonts w:ascii="宋体" w:hAnsi="宋体" w:eastAsia="宋体" w:cs="宋体"/>
          <w:spacing w:val="-2"/>
          <w:sz w:val="21"/>
          <w:szCs w:val="21"/>
        </w:rPr>
        <w:t>真</w:t>
      </w:r>
      <w:r>
        <w:rPr>
          <w:rFonts w:ascii="宋体" w:hAnsi="宋体" w:eastAsia="宋体" w:cs="宋体"/>
          <w:sz w:val="21"/>
          <w:szCs w:val="21"/>
        </w:rPr>
        <w:t xml:space="preserve"> </w:t>
      </w:r>
      <w:r>
        <w:rPr>
          <w:rFonts w:ascii="宋体" w:hAnsi="宋体" w:eastAsia="宋体" w:cs="宋体"/>
          <w:spacing w:val="-1"/>
          <w:sz w:val="21"/>
          <w:szCs w:val="21"/>
        </w:rPr>
        <w:t>正</w:t>
      </w:r>
      <w:r>
        <w:rPr>
          <w:rFonts w:ascii="宋体" w:hAnsi="宋体" w:eastAsia="宋体" w:cs="宋体"/>
          <w:sz w:val="21"/>
          <w:szCs w:val="21"/>
        </w:rPr>
        <w:t>做出一个有价值的账号，持续的产出对观众对于用户有价值的内容才是最重要的。</w:t>
      </w:r>
    </w:p>
    <w:p>
      <w:pPr>
        <w:spacing w:before="332" w:line="225" w:lineRule="auto"/>
        <w:ind w:left="28"/>
        <w:outlineLvl w:val="0"/>
        <w:rPr>
          <w:rFonts w:ascii="宋体" w:hAnsi="宋体" w:eastAsia="宋体" w:cs="宋体"/>
          <w:sz w:val="31"/>
          <w:szCs w:val="31"/>
        </w:rPr>
      </w:pPr>
      <w:bookmarkStart w:id="116" w:name="_bookmark117"/>
      <w:bookmarkEnd w:id="116"/>
      <w:r>
        <w:rPr>
          <w:rFonts w:ascii="Arial" w:hAnsi="Arial" w:eastAsia="Arial" w:cs="Arial"/>
          <w:b/>
          <w:bCs/>
          <w:spacing w:val="16"/>
          <w:sz w:val="31"/>
          <w:szCs w:val="31"/>
        </w:rPr>
        <w:t>5</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提升播放量的</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个方法</w:t>
      </w:r>
    </w:p>
    <w:p>
      <w:pPr>
        <w:spacing w:line="336"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10"/>
          <w:sz w:val="21"/>
          <w:szCs w:val="21"/>
        </w:rPr>
        <w:t xml:space="preserve">干货： 抖音视频播放量低的 </w:t>
      </w:r>
      <w:r>
        <w:rPr>
          <w:rFonts w:ascii="Calibri" w:hAnsi="Calibri" w:eastAsia="Calibri" w:cs="Calibri"/>
          <w:spacing w:val="-10"/>
          <w:sz w:val="21"/>
          <w:szCs w:val="21"/>
        </w:rPr>
        <w:t xml:space="preserve">4 </w:t>
      </w:r>
      <w:r>
        <w:rPr>
          <w:rFonts w:ascii="宋体" w:hAnsi="宋体" w:eastAsia="宋体" w:cs="宋体"/>
          <w:spacing w:val="-10"/>
          <w:sz w:val="21"/>
          <w:szCs w:val="21"/>
        </w:rPr>
        <w:t>个原因， 小白必看</w:t>
      </w:r>
      <w:r>
        <w:rPr>
          <w:rFonts w:ascii="Calibri" w:hAnsi="Calibri" w:eastAsia="Calibri" w:cs="Calibri"/>
          <w:spacing w:val="-10"/>
          <w:sz w:val="21"/>
          <w:szCs w:val="21"/>
        </w:rPr>
        <w:t>~</w:t>
      </w:r>
    </w:p>
    <w:p>
      <w:pPr>
        <w:spacing w:before="63" w:line="221" w:lineRule="auto"/>
        <w:ind w:left="26"/>
        <w:rPr>
          <w:rFonts w:ascii="宋体" w:hAnsi="宋体" w:eastAsia="宋体" w:cs="宋体"/>
          <w:sz w:val="21"/>
          <w:szCs w:val="21"/>
        </w:rPr>
      </w:pPr>
      <w:r>
        <w:rPr>
          <w:rFonts w:ascii="宋体" w:hAnsi="宋体" w:eastAsia="宋体" w:cs="宋体"/>
          <w:spacing w:val="-1"/>
          <w:sz w:val="21"/>
          <w:szCs w:val="21"/>
        </w:rPr>
        <w:t>一、视频清晰度不</w:t>
      </w:r>
      <w:r>
        <w:rPr>
          <w:rFonts w:ascii="宋体" w:hAnsi="宋体" w:eastAsia="宋体" w:cs="宋体"/>
          <w:sz w:val="21"/>
          <w:szCs w:val="21"/>
        </w:rPr>
        <w:t>够</w:t>
      </w:r>
    </w:p>
    <w:p>
      <w:pPr>
        <w:spacing w:line="302"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视</w:t>
      </w:r>
      <w:r>
        <w:rPr>
          <w:rFonts w:ascii="宋体" w:hAnsi="宋体" w:eastAsia="宋体" w:cs="宋体"/>
          <w:spacing w:val="-2"/>
          <w:sz w:val="21"/>
          <w:szCs w:val="21"/>
        </w:rPr>
        <w:t>频拍摄模糊。</w:t>
      </w:r>
    </w:p>
    <w:p>
      <w:pPr>
        <w:spacing w:line="295" w:lineRule="auto"/>
        <w:rPr>
          <w:rFonts w:ascii="Arial"/>
          <w:sz w:val="21"/>
        </w:rPr>
      </w:pPr>
    </w:p>
    <w:p>
      <w:pPr>
        <w:spacing w:before="68" w:line="228" w:lineRule="auto"/>
        <w:ind w:left="28"/>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 xml:space="preserve">视频导出不高清。视频尽量选择高清输出， 一般选择 </w:t>
      </w:r>
      <w:r>
        <w:rPr>
          <w:rFonts w:ascii="Calibri" w:hAnsi="Calibri" w:eastAsia="Calibri" w:cs="Calibri"/>
          <w:spacing w:val="-5"/>
          <w:sz w:val="21"/>
          <w:szCs w:val="21"/>
        </w:rPr>
        <w:t>1080</w:t>
      </w:r>
      <w:r>
        <w:rPr>
          <w:rFonts w:ascii="Calibri" w:hAnsi="Calibri" w:eastAsia="Calibri" w:cs="Calibri"/>
          <w:spacing w:val="-4"/>
          <w:sz w:val="21"/>
          <w:szCs w:val="21"/>
        </w:rPr>
        <w:t>P</w:t>
      </w:r>
      <w:r>
        <w:rPr>
          <w:rFonts w:ascii="宋体" w:hAnsi="宋体" w:eastAsia="宋体" w:cs="宋体"/>
          <w:spacing w:val="-5"/>
          <w:sz w:val="21"/>
          <w:szCs w:val="21"/>
        </w:rPr>
        <w:t>。</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平台</w:t>
      </w:r>
      <w:r>
        <w:rPr>
          <w:rFonts w:ascii="宋体" w:hAnsi="宋体" w:eastAsia="宋体" w:cs="宋体"/>
          <w:spacing w:val="-5"/>
          <w:sz w:val="21"/>
          <w:szCs w:val="21"/>
        </w:rPr>
        <w:t>压</w:t>
      </w:r>
      <w:r>
        <w:rPr>
          <w:rFonts w:ascii="宋体" w:hAnsi="宋体" w:eastAsia="宋体" w:cs="宋体"/>
          <w:spacing w:val="-3"/>
          <w:sz w:val="21"/>
          <w:szCs w:val="21"/>
        </w:rPr>
        <w:t>缩。由于本身视频清晰度不够， 平台再进行压缩，则视频画面越发模糊。</w:t>
      </w:r>
    </w:p>
    <w:p>
      <w:pPr>
        <w:spacing w:line="294"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1"/>
          <w:sz w:val="21"/>
          <w:szCs w:val="21"/>
        </w:rPr>
        <w:t>二、账号权重低，</w:t>
      </w:r>
      <w:r>
        <w:rPr>
          <w:rFonts w:ascii="宋体" w:hAnsi="宋体" w:eastAsia="宋体" w:cs="宋体"/>
          <w:sz w:val="21"/>
          <w:szCs w:val="21"/>
        </w:rPr>
        <w:t>官方不推荐</w:t>
      </w:r>
    </w:p>
    <w:p>
      <w:pPr>
        <w:spacing w:line="304" w:lineRule="auto"/>
        <w:rPr>
          <w:rFonts w:ascii="Arial"/>
          <w:sz w:val="21"/>
        </w:rPr>
      </w:pPr>
    </w:p>
    <w:p>
      <w:pPr>
        <w:spacing w:before="70" w:line="221" w:lineRule="auto"/>
        <w:ind w:left="22"/>
        <w:rPr>
          <w:rFonts w:ascii="宋体" w:hAnsi="宋体" w:eastAsia="宋体" w:cs="宋体"/>
          <w:sz w:val="21"/>
          <w:szCs w:val="21"/>
        </w:rPr>
      </w:pPr>
      <w:r>
        <w:rPr>
          <w:rFonts w:ascii="宋体" w:hAnsi="宋体" w:eastAsia="宋体" w:cs="宋体"/>
          <w:spacing w:val="-8"/>
          <w:sz w:val="21"/>
          <w:szCs w:val="21"/>
        </w:rPr>
        <w:t>三、尽量原创， 切勿搬运视</w:t>
      </w:r>
      <w:r>
        <w:rPr>
          <w:rFonts w:ascii="宋体" w:hAnsi="宋体" w:eastAsia="宋体" w:cs="宋体"/>
          <w:spacing w:val="-6"/>
          <w:sz w:val="21"/>
          <w:szCs w:val="21"/>
        </w:rPr>
        <w:t>频</w:t>
      </w:r>
    </w:p>
    <w:p>
      <w:pPr>
        <w:spacing w:line="301" w:lineRule="auto"/>
        <w:rPr>
          <w:rFonts w:ascii="Arial"/>
          <w:sz w:val="21"/>
        </w:rPr>
      </w:pPr>
    </w:p>
    <w:p>
      <w:pPr>
        <w:spacing w:before="68" w:line="288" w:lineRule="auto"/>
        <w:ind w:left="22" w:right="70" w:hanging="1"/>
        <w:rPr>
          <w:rFonts w:ascii="宋体" w:hAnsi="宋体" w:eastAsia="宋体" w:cs="宋体"/>
          <w:sz w:val="21"/>
          <w:szCs w:val="21"/>
        </w:rPr>
      </w:pPr>
      <w:r>
        <w:rPr>
          <w:rFonts w:ascii="宋体" w:hAnsi="宋体" w:eastAsia="宋体" w:cs="宋体"/>
          <w:spacing w:val="-5"/>
          <w:sz w:val="21"/>
          <w:szCs w:val="21"/>
        </w:rPr>
        <w:t>视频原创度决定了抖音播放量， 对于任何搬运的视频不仅没有推荐，而且还会降低该账号</w:t>
      </w:r>
      <w:r>
        <w:rPr>
          <w:rFonts w:ascii="宋体" w:hAnsi="宋体" w:eastAsia="宋体" w:cs="宋体"/>
          <w:sz w:val="21"/>
          <w:szCs w:val="21"/>
        </w:rPr>
        <w:t xml:space="preserve">权 </w:t>
      </w:r>
      <w:r>
        <w:rPr>
          <w:rFonts w:ascii="宋体" w:hAnsi="宋体" w:eastAsia="宋体" w:cs="宋体"/>
          <w:spacing w:val="-2"/>
          <w:sz w:val="21"/>
          <w:szCs w:val="21"/>
        </w:rPr>
        <w:t>重，严重的还有封</w:t>
      </w:r>
      <w:r>
        <w:rPr>
          <w:rFonts w:ascii="宋体" w:hAnsi="宋体" w:eastAsia="宋体" w:cs="宋体"/>
          <w:spacing w:val="-1"/>
          <w:sz w:val="21"/>
          <w:szCs w:val="21"/>
        </w:rPr>
        <w:t>号的风险。</w:t>
      </w:r>
    </w:p>
    <w:p>
      <w:pPr>
        <w:spacing w:before="282" w:line="624" w:lineRule="exact"/>
        <w:ind w:left="42"/>
        <w:rPr>
          <w:rFonts w:ascii="宋体" w:hAnsi="宋体" w:eastAsia="宋体" w:cs="宋体"/>
          <w:sz w:val="21"/>
          <w:szCs w:val="21"/>
        </w:rPr>
      </w:pPr>
      <w:r>
        <w:rPr>
          <w:rFonts w:ascii="宋体" w:hAnsi="宋体" w:eastAsia="宋体" w:cs="宋体"/>
          <w:spacing w:val="-2"/>
          <w:position w:val="32"/>
          <w:sz w:val="21"/>
          <w:szCs w:val="21"/>
        </w:rPr>
        <w:t>四、频繁修改</w:t>
      </w:r>
      <w:r>
        <w:rPr>
          <w:rFonts w:ascii="宋体" w:hAnsi="宋体" w:eastAsia="宋体" w:cs="宋体"/>
          <w:spacing w:val="-1"/>
          <w:position w:val="32"/>
          <w:sz w:val="21"/>
          <w:szCs w:val="21"/>
        </w:rPr>
        <w:t>资料信息或大量删除作品</w:t>
      </w:r>
    </w:p>
    <w:p>
      <w:pPr>
        <w:spacing w:before="1" w:line="220" w:lineRule="auto"/>
        <w:ind w:left="24"/>
        <w:rPr>
          <w:rFonts w:ascii="宋体" w:hAnsi="宋体" w:eastAsia="宋体" w:cs="宋体"/>
          <w:sz w:val="21"/>
          <w:szCs w:val="21"/>
        </w:rPr>
      </w:pPr>
      <w:r>
        <w:rPr>
          <w:rFonts w:ascii="宋体" w:hAnsi="宋体" w:eastAsia="宋体" w:cs="宋体"/>
          <w:spacing w:val="-1"/>
          <w:sz w:val="21"/>
          <w:szCs w:val="21"/>
        </w:rPr>
        <w:t>涉及到账号稳定</w:t>
      </w:r>
      <w:r>
        <w:rPr>
          <w:rFonts w:ascii="宋体" w:hAnsi="宋体" w:eastAsia="宋体" w:cs="宋体"/>
          <w:sz w:val="21"/>
          <w:szCs w:val="21"/>
        </w:rPr>
        <w:t>性的问题</w:t>
      </w:r>
    </w:p>
    <w:p>
      <w:pPr>
        <w:spacing w:line="303" w:lineRule="auto"/>
        <w:rPr>
          <w:rFonts w:ascii="Arial"/>
          <w:sz w:val="21"/>
        </w:rPr>
      </w:pPr>
    </w:p>
    <w:p>
      <w:pPr>
        <w:spacing w:before="68" w:line="219" w:lineRule="auto"/>
        <w:ind w:left="46"/>
        <w:rPr>
          <w:rFonts w:ascii="宋体" w:hAnsi="宋体" w:eastAsia="宋体" w:cs="宋体"/>
          <w:sz w:val="21"/>
          <w:szCs w:val="21"/>
        </w:rPr>
      </w:pPr>
      <w:r>
        <w:rPr>
          <w:rFonts w:ascii="宋体" w:hAnsi="宋体" w:eastAsia="宋体" w:cs="宋体"/>
          <w:spacing w:val="-16"/>
          <w:sz w:val="21"/>
          <w:szCs w:val="21"/>
        </w:rPr>
        <w:t>以上</w:t>
      </w:r>
      <w:r>
        <w:rPr>
          <w:rFonts w:ascii="宋体" w:hAnsi="宋体" w:eastAsia="宋体" w:cs="宋体"/>
          <w:spacing w:val="-13"/>
          <w:sz w:val="21"/>
          <w:szCs w:val="21"/>
        </w:rPr>
        <w:t>原</w:t>
      </w:r>
      <w:r>
        <w:rPr>
          <w:rFonts w:ascii="宋体" w:hAnsi="宋体" w:eastAsia="宋体" w:cs="宋体"/>
          <w:spacing w:val="-8"/>
          <w:sz w:val="21"/>
          <w:szCs w:val="21"/>
        </w:rPr>
        <w:t>因， 都可能导致作品播放量低，涨粉缓慢， 各项数据停滞不前， 就更谈不上变现了。</w:t>
      </w:r>
    </w:p>
    <w:p>
      <w:pPr>
        <w:spacing w:line="320" w:lineRule="auto"/>
        <w:rPr>
          <w:rFonts w:ascii="Arial"/>
          <w:sz w:val="21"/>
        </w:rPr>
      </w:pPr>
    </w:p>
    <w:p>
      <w:pPr>
        <w:spacing w:before="101" w:line="224" w:lineRule="auto"/>
        <w:ind w:left="27"/>
        <w:outlineLvl w:val="0"/>
        <w:rPr>
          <w:rFonts w:ascii="宋体" w:hAnsi="宋体" w:eastAsia="宋体" w:cs="宋体"/>
          <w:sz w:val="31"/>
          <w:szCs w:val="31"/>
        </w:rPr>
      </w:pPr>
      <w:bookmarkStart w:id="117" w:name="_bookmark118"/>
      <w:bookmarkEnd w:id="117"/>
      <w:r>
        <w:rPr>
          <w:rFonts w:ascii="Arial" w:hAnsi="Arial" w:eastAsia="Arial" w:cs="Arial"/>
          <w:b/>
          <w:bCs/>
          <w:spacing w:val="-1"/>
          <w:sz w:val="31"/>
          <w:szCs w:val="31"/>
        </w:rPr>
        <w:t>6.</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视频播放量低的</w:t>
      </w:r>
      <w:r>
        <w:rPr>
          <w:rFonts w:ascii="宋体" w:hAnsi="宋体" w:eastAsia="宋体" w:cs="宋体"/>
          <w:sz w:val="31"/>
          <w:szCs w:val="31"/>
        </w:rPr>
        <w:t xml:space="preserve"> </w:t>
      </w:r>
      <w:r>
        <w:rPr>
          <w:rFonts w:ascii="Arial" w:hAnsi="Arial" w:eastAsia="Arial" w:cs="Arial"/>
          <w:b/>
          <w:bCs/>
          <w:sz w:val="31"/>
          <w:szCs w:val="31"/>
        </w:rPr>
        <w:t>4</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个原因</w:t>
      </w:r>
    </w:p>
    <w:p>
      <w:pPr>
        <w:spacing w:line="336"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10"/>
          <w:sz w:val="21"/>
          <w:szCs w:val="21"/>
        </w:rPr>
        <w:t xml:space="preserve">干货： 抖音视频播放量低的 </w:t>
      </w:r>
      <w:r>
        <w:rPr>
          <w:rFonts w:ascii="Calibri" w:hAnsi="Calibri" w:eastAsia="Calibri" w:cs="Calibri"/>
          <w:spacing w:val="-10"/>
          <w:sz w:val="21"/>
          <w:szCs w:val="21"/>
        </w:rPr>
        <w:t xml:space="preserve">4 </w:t>
      </w:r>
      <w:r>
        <w:rPr>
          <w:rFonts w:ascii="宋体" w:hAnsi="宋体" w:eastAsia="宋体" w:cs="宋体"/>
          <w:spacing w:val="-10"/>
          <w:sz w:val="21"/>
          <w:szCs w:val="21"/>
        </w:rPr>
        <w:t>个原因， 小白必看</w:t>
      </w:r>
      <w:r>
        <w:rPr>
          <w:rFonts w:ascii="Calibri" w:hAnsi="Calibri" w:eastAsia="Calibri" w:cs="Calibri"/>
          <w:spacing w:val="-10"/>
          <w:sz w:val="21"/>
          <w:szCs w:val="21"/>
        </w:rPr>
        <w:t>~</w:t>
      </w:r>
    </w:p>
    <w:p>
      <w:pPr>
        <w:spacing w:before="64" w:line="221" w:lineRule="auto"/>
        <w:ind w:left="26"/>
        <w:rPr>
          <w:rFonts w:ascii="宋体" w:hAnsi="宋体" w:eastAsia="宋体" w:cs="宋体"/>
          <w:sz w:val="21"/>
          <w:szCs w:val="21"/>
        </w:rPr>
      </w:pPr>
      <w:r>
        <w:rPr>
          <w:rFonts w:ascii="宋体" w:hAnsi="宋体" w:eastAsia="宋体" w:cs="宋体"/>
          <w:spacing w:val="-1"/>
          <w:sz w:val="21"/>
          <w:szCs w:val="21"/>
        </w:rPr>
        <w:t>一、视频清晰度不</w:t>
      </w:r>
      <w:r>
        <w:rPr>
          <w:rFonts w:ascii="宋体" w:hAnsi="宋体" w:eastAsia="宋体" w:cs="宋体"/>
          <w:sz w:val="21"/>
          <w:szCs w:val="21"/>
        </w:rPr>
        <w:t>够</w:t>
      </w:r>
    </w:p>
    <w:p>
      <w:pPr>
        <w:spacing w:line="303" w:lineRule="auto"/>
        <w:rPr>
          <w:rFonts w:ascii="Arial"/>
          <w:sz w:val="21"/>
        </w:rPr>
      </w:pPr>
    </w:p>
    <w:p>
      <w:pPr>
        <w:spacing w:before="68" w:line="228" w:lineRule="auto"/>
        <w:ind w:left="28"/>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视</w:t>
      </w:r>
      <w:r>
        <w:rPr>
          <w:rFonts w:ascii="宋体" w:hAnsi="宋体" w:eastAsia="宋体" w:cs="宋体"/>
          <w:spacing w:val="-2"/>
          <w:sz w:val="21"/>
          <w:szCs w:val="21"/>
        </w:rPr>
        <w:t>频拍摄模糊。</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 xml:space="preserve">视频导出不高清。视频尽量选择高清输出， 一般选择 </w:t>
      </w:r>
      <w:r>
        <w:rPr>
          <w:rFonts w:ascii="Calibri" w:hAnsi="Calibri" w:eastAsia="Calibri" w:cs="Calibri"/>
          <w:spacing w:val="-5"/>
          <w:sz w:val="21"/>
          <w:szCs w:val="21"/>
        </w:rPr>
        <w:t>1080</w:t>
      </w:r>
      <w:r>
        <w:rPr>
          <w:rFonts w:ascii="Calibri" w:hAnsi="Calibri" w:eastAsia="Calibri" w:cs="Calibri"/>
          <w:spacing w:val="-4"/>
          <w:sz w:val="21"/>
          <w:szCs w:val="21"/>
        </w:rPr>
        <w:t>P</w:t>
      </w:r>
      <w:r>
        <w:rPr>
          <w:rFonts w:ascii="宋体" w:hAnsi="宋体" w:eastAsia="宋体" w:cs="宋体"/>
          <w:spacing w:val="-5"/>
          <w:sz w:val="21"/>
          <w:szCs w:val="21"/>
        </w:rPr>
        <w:t>。</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平台</w:t>
      </w:r>
      <w:r>
        <w:rPr>
          <w:rFonts w:ascii="宋体" w:hAnsi="宋体" w:eastAsia="宋体" w:cs="宋体"/>
          <w:spacing w:val="-5"/>
          <w:sz w:val="21"/>
          <w:szCs w:val="21"/>
        </w:rPr>
        <w:t>压</w:t>
      </w:r>
      <w:r>
        <w:rPr>
          <w:rFonts w:ascii="宋体" w:hAnsi="宋体" w:eastAsia="宋体" w:cs="宋体"/>
          <w:spacing w:val="-3"/>
          <w:sz w:val="21"/>
          <w:szCs w:val="21"/>
        </w:rPr>
        <w:t>缩。由于本身视频清晰度不够， 平台再进行压缩，则视频画面越发模糊。</w:t>
      </w:r>
    </w:p>
    <w:p>
      <w:pPr>
        <w:spacing w:line="294"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1"/>
          <w:sz w:val="21"/>
          <w:szCs w:val="21"/>
        </w:rPr>
        <w:t>二、账号权重低，</w:t>
      </w:r>
      <w:r>
        <w:rPr>
          <w:rFonts w:ascii="宋体" w:hAnsi="宋体" w:eastAsia="宋体" w:cs="宋体"/>
          <w:sz w:val="21"/>
          <w:szCs w:val="21"/>
        </w:rPr>
        <w:t>官方不推荐</w:t>
      </w:r>
    </w:p>
    <w:p>
      <w:pPr>
        <w:spacing w:line="304"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8"/>
          <w:sz w:val="21"/>
          <w:szCs w:val="21"/>
        </w:rPr>
        <w:t>三、尽量原创， 切勿搬运视</w:t>
      </w:r>
      <w:r>
        <w:rPr>
          <w:rFonts w:ascii="宋体" w:hAnsi="宋体" w:eastAsia="宋体" w:cs="宋体"/>
          <w:spacing w:val="-6"/>
          <w:sz w:val="21"/>
          <w:szCs w:val="21"/>
        </w:rPr>
        <w:t>频</w:t>
      </w:r>
    </w:p>
    <w:p>
      <w:pPr>
        <w:sectPr>
          <w:footerReference r:id="rId116" w:type="default"/>
          <w:pgSz w:w="11907" w:h="16839"/>
          <w:pgMar w:top="1431" w:right="1723" w:bottom="1152" w:left="1785" w:header="0" w:footer="988" w:gutter="0"/>
          <w:cols w:space="720" w:num="1"/>
        </w:sectPr>
      </w:pPr>
    </w:p>
    <w:p>
      <w:pPr>
        <w:spacing w:line="301" w:lineRule="auto"/>
        <w:rPr>
          <w:rFonts w:ascii="Arial"/>
          <w:sz w:val="21"/>
        </w:rPr>
      </w:pPr>
    </w:p>
    <w:p>
      <w:pPr>
        <w:spacing w:before="68" w:line="288" w:lineRule="auto"/>
        <w:ind w:left="22" w:right="70" w:hanging="1"/>
        <w:rPr>
          <w:rFonts w:ascii="宋体" w:hAnsi="宋体" w:eastAsia="宋体" w:cs="宋体"/>
          <w:sz w:val="21"/>
          <w:szCs w:val="21"/>
        </w:rPr>
      </w:pPr>
      <w:r>
        <w:rPr>
          <w:rFonts w:ascii="宋体" w:hAnsi="宋体" w:eastAsia="宋体" w:cs="宋体"/>
          <w:spacing w:val="-5"/>
          <w:sz w:val="21"/>
          <w:szCs w:val="21"/>
        </w:rPr>
        <w:t>视频原创度决定了抖音播放量， 对于任何搬运的视频不仅没有推荐，而且还会降低该账号</w:t>
      </w:r>
      <w:r>
        <w:rPr>
          <w:rFonts w:ascii="宋体" w:hAnsi="宋体" w:eastAsia="宋体" w:cs="宋体"/>
          <w:sz w:val="21"/>
          <w:szCs w:val="21"/>
        </w:rPr>
        <w:t xml:space="preserve">权 </w:t>
      </w:r>
      <w:r>
        <w:rPr>
          <w:rFonts w:ascii="宋体" w:hAnsi="宋体" w:eastAsia="宋体" w:cs="宋体"/>
          <w:spacing w:val="-2"/>
          <w:sz w:val="21"/>
          <w:szCs w:val="21"/>
        </w:rPr>
        <w:t>重，严重的还有封</w:t>
      </w:r>
      <w:r>
        <w:rPr>
          <w:rFonts w:ascii="宋体" w:hAnsi="宋体" w:eastAsia="宋体" w:cs="宋体"/>
          <w:spacing w:val="-1"/>
          <w:sz w:val="21"/>
          <w:szCs w:val="21"/>
        </w:rPr>
        <w:t>号的风险。</w:t>
      </w:r>
    </w:p>
    <w:p>
      <w:pPr>
        <w:spacing w:before="281" w:line="624" w:lineRule="exact"/>
        <w:ind w:left="42"/>
        <w:rPr>
          <w:rFonts w:ascii="宋体" w:hAnsi="宋体" w:eastAsia="宋体" w:cs="宋体"/>
          <w:sz w:val="21"/>
          <w:szCs w:val="21"/>
        </w:rPr>
      </w:pPr>
      <w:r>
        <w:rPr>
          <w:rFonts w:ascii="宋体" w:hAnsi="宋体" w:eastAsia="宋体" w:cs="宋体"/>
          <w:spacing w:val="-2"/>
          <w:position w:val="32"/>
          <w:sz w:val="21"/>
          <w:szCs w:val="21"/>
        </w:rPr>
        <w:t>四、频繁修改</w:t>
      </w:r>
      <w:r>
        <w:rPr>
          <w:rFonts w:ascii="宋体" w:hAnsi="宋体" w:eastAsia="宋体" w:cs="宋体"/>
          <w:spacing w:val="-1"/>
          <w:position w:val="32"/>
          <w:sz w:val="21"/>
          <w:szCs w:val="21"/>
        </w:rPr>
        <w:t>资料信息或大量删除作品</w:t>
      </w:r>
    </w:p>
    <w:p>
      <w:pPr>
        <w:spacing w:line="220" w:lineRule="auto"/>
        <w:ind w:left="24"/>
        <w:rPr>
          <w:rFonts w:ascii="宋体" w:hAnsi="宋体" w:eastAsia="宋体" w:cs="宋体"/>
          <w:sz w:val="21"/>
          <w:szCs w:val="21"/>
        </w:rPr>
      </w:pPr>
      <w:r>
        <w:rPr>
          <w:rFonts w:ascii="宋体" w:hAnsi="宋体" w:eastAsia="宋体" w:cs="宋体"/>
          <w:spacing w:val="-1"/>
          <w:sz w:val="21"/>
          <w:szCs w:val="21"/>
        </w:rPr>
        <w:t>涉及到账号稳定</w:t>
      </w:r>
      <w:r>
        <w:rPr>
          <w:rFonts w:ascii="宋体" w:hAnsi="宋体" w:eastAsia="宋体" w:cs="宋体"/>
          <w:sz w:val="21"/>
          <w:szCs w:val="21"/>
        </w:rPr>
        <w:t>性的问题</w:t>
      </w:r>
    </w:p>
    <w:p>
      <w:pPr>
        <w:spacing w:line="303" w:lineRule="auto"/>
        <w:rPr>
          <w:rFonts w:ascii="Arial"/>
          <w:sz w:val="21"/>
        </w:rPr>
      </w:pPr>
    </w:p>
    <w:p>
      <w:pPr>
        <w:spacing w:before="68" w:line="219" w:lineRule="auto"/>
        <w:ind w:left="46"/>
        <w:rPr>
          <w:rFonts w:ascii="宋体" w:hAnsi="宋体" w:eastAsia="宋体" w:cs="宋体"/>
          <w:sz w:val="21"/>
          <w:szCs w:val="21"/>
        </w:rPr>
      </w:pPr>
      <w:r>
        <w:rPr>
          <w:rFonts w:ascii="宋体" w:hAnsi="宋体" w:eastAsia="宋体" w:cs="宋体"/>
          <w:spacing w:val="-16"/>
          <w:sz w:val="21"/>
          <w:szCs w:val="21"/>
        </w:rPr>
        <w:t>以上</w:t>
      </w:r>
      <w:r>
        <w:rPr>
          <w:rFonts w:ascii="宋体" w:hAnsi="宋体" w:eastAsia="宋体" w:cs="宋体"/>
          <w:spacing w:val="-13"/>
          <w:sz w:val="21"/>
          <w:szCs w:val="21"/>
        </w:rPr>
        <w:t>原</w:t>
      </w:r>
      <w:r>
        <w:rPr>
          <w:rFonts w:ascii="宋体" w:hAnsi="宋体" w:eastAsia="宋体" w:cs="宋体"/>
          <w:spacing w:val="-8"/>
          <w:sz w:val="21"/>
          <w:szCs w:val="21"/>
        </w:rPr>
        <w:t>因， 都可能导致作品播放量低，涨粉缓慢， 各项数据停滞不前， 就更谈不上变现了。</w:t>
      </w:r>
    </w:p>
    <w:p>
      <w:pPr>
        <w:spacing w:line="320" w:lineRule="auto"/>
        <w:rPr>
          <w:rFonts w:ascii="Arial"/>
          <w:sz w:val="21"/>
        </w:rPr>
      </w:pPr>
    </w:p>
    <w:p>
      <w:pPr>
        <w:spacing w:before="102" w:line="225" w:lineRule="auto"/>
        <w:ind w:left="27"/>
        <w:outlineLvl w:val="0"/>
        <w:rPr>
          <w:rFonts w:ascii="宋体" w:hAnsi="宋体" w:eastAsia="宋体" w:cs="宋体"/>
          <w:sz w:val="31"/>
          <w:szCs w:val="31"/>
        </w:rPr>
      </w:pPr>
      <w:bookmarkStart w:id="118" w:name="_bookmark119"/>
      <w:bookmarkEnd w:id="118"/>
      <w:r>
        <w:rPr>
          <w:rFonts w:ascii="Arial" w:hAnsi="Arial" w:eastAsia="Arial" w:cs="Arial"/>
          <w:b/>
          <w:bCs/>
          <w:spacing w:val="2"/>
          <w:sz w:val="31"/>
          <w:szCs w:val="31"/>
        </w:rPr>
        <w:t>7</w:t>
      </w:r>
      <w:r>
        <w:rPr>
          <w:rFonts w:ascii="Arial" w:hAnsi="Arial" w:eastAsia="Arial" w:cs="Arial"/>
          <w:b/>
          <w:bCs/>
          <w:spacing w:val="1"/>
          <w:sz w:val="31"/>
          <w:szCs w:val="31"/>
        </w:rPr>
        <w:t>.</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播放量提升</w:t>
      </w:r>
    </w:p>
    <w:p>
      <w:pPr>
        <w:spacing w:line="33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9"/>
          <w:sz w:val="21"/>
          <w:szCs w:val="21"/>
        </w:rPr>
        <w:t xml:space="preserve">货： 如何增加视频播放量？ </w:t>
      </w:r>
      <w:r>
        <w:rPr>
          <w:rFonts w:ascii="Calibri" w:hAnsi="Calibri" w:eastAsia="Calibri" w:cs="Calibri"/>
          <w:spacing w:val="-9"/>
          <w:sz w:val="21"/>
          <w:szCs w:val="21"/>
        </w:rPr>
        <w:t xml:space="preserve">7 </w:t>
      </w:r>
      <w:r>
        <w:rPr>
          <w:rFonts w:ascii="宋体" w:hAnsi="宋体" w:eastAsia="宋体" w:cs="宋体"/>
          <w:spacing w:val="-9"/>
          <w:sz w:val="21"/>
          <w:szCs w:val="21"/>
        </w:rPr>
        <w:t>个方面去提升</w:t>
      </w:r>
    </w:p>
    <w:p>
      <w:pPr>
        <w:spacing w:before="63" w:line="219" w:lineRule="auto"/>
        <w:ind w:left="26"/>
        <w:rPr>
          <w:rFonts w:ascii="宋体" w:hAnsi="宋体" w:eastAsia="宋体" w:cs="宋体"/>
          <w:sz w:val="21"/>
          <w:szCs w:val="21"/>
        </w:rPr>
      </w:pPr>
      <w:r>
        <w:rPr>
          <w:rFonts w:ascii="宋体" w:hAnsi="宋体" w:eastAsia="宋体" w:cs="宋体"/>
          <w:spacing w:val="-9"/>
          <w:sz w:val="21"/>
          <w:szCs w:val="21"/>
        </w:rPr>
        <w:t>一</w:t>
      </w:r>
      <w:r>
        <w:rPr>
          <w:rFonts w:ascii="宋体" w:hAnsi="宋体" w:eastAsia="宋体" w:cs="宋体"/>
          <w:spacing w:val="-8"/>
          <w:sz w:val="21"/>
          <w:szCs w:val="21"/>
        </w:rPr>
        <w:t>、有内涵的， 有价值的，放松心情搞笑的； 让人产生共鸣， 甚至看见就不由自主地转发。</w:t>
      </w:r>
    </w:p>
    <w:p>
      <w:pPr>
        <w:spacing w:line="304" w:lineRule="auto"/>
        <w:rPr>
          <w:rFonts w:ascii="Arial"/>
          <w:sz w:val="21"/>
        </w:rPr>
      </w:pPr>
    </w:p>
    <w:p>
      <w:pPr>
        <w:spacing w:before="69" w:line="278" w:lineRule="auto"/>
        <w:ind w:left="26" w:right="69" w:hanging="4"/>
        <w:rPr>
          <w:rFonts w:ascii="宋体" w:hAnsi="宋体" w:eastAsia="宋体" w:cs="宋体"/>
          <w:sz w:val="21"/>
          <w:szCs w:val="21"/>
        </w:rPr>
      </w:pPr>
      <w:r>
        <w:rPr>
          <w:rFonts w:ascii="宋体" w:hAnsi="宋体" w:eastAsia="宋体" w:cs="宋体"/>
          <w:spacing w:val="-10"/>
          <w:sz w:val="21"/>
          <w:szCs w:val="21"/>
        </w:rPr>
        <w:t>第二</w:t>
      </w:r>
      <w:r>
        <w:rPr>
          <w:rFonts w:ascii="宋体" w:hAnsi="宋体" w:eastAsia="宋体" w:cs="宋体"/>
          <w:spacing w:val="-7"/>
          <w:sz w:val="21"/>
          <w:szCs w:val="21"/>
        </w:rPr>
        <w:t>、</w:t>
      </w:r>
      <w:r>
        <w:rPr>
          <w:rFonts w:ascii="宋体" w:hAnsi="宋体" w:eastAsia="宋体" w:cs="宋体"/>
          <w:spacing w:val="-5"/>
          <w:sz w:val="21"/>
          <w:szCs w:val="21"/>
        </w:rPr>
        <w:t xml:space="preserve">打动人心；声音的采集， 音质要清楚； 画质要清晰优质，可以选择 </w:t>
      </w:r>
      <w:r>
        <w:rPr>
          <w:rFonts w:ascii="Calibri" w:hAnsi="Calibri" w:eastAsia="Calibri" w:cs="Calibri"/>
          <w:spacing w:val="-5"/>
          <w:sz w:val="21"/>
          <w:szCs w:val="21"/>
        </w:rPr>
        <w:t xml:space="preserve">1080p  60 </w:t>
      </w:r>
      <w:r>
        <w:rPr>
          <w:rFonts w:ascii="宋体" w:hAnsi="宋体" w:eastAsia="宋体" w:cs="宋体"/>
          <w:spacing w:val="-5"/>
          <w:sz w:val="21"/>
          <w:szCs w:val="21"/>
        </w:rPr>
        <w:t>帧的格</w:t>
      </w:r>
      <w:r>
        <w:rPr>
          <w:rFonts w:ascii="宋体" w:hAnsi="宋体" w:eastAsia="宋体" w:cs="宋体"/>
          <w:sz w:val="21"/>
          <w:szCs w:val="21"/>
        </w:rPr>
        <w:t xml:space="preserve"> </w:t>
      </w:r>
      <w:r>
        <w:rPr>
          <w:rFonts w:ascii="宋体" w:hAnsi="宋体" w:eastAsia="宋体" w:cs="宋体"/>
          <w:spacing w:val="-15"/>
          <w:sz w:val="21"/>
          <w:szCs w:val="21"/>
        </w:rPr>
        <w:t>式；</w:t>
      </w:r>
    </w:p>
    <w:p>
      <w:pPr>
        <w:spacing w:before="304" w:line="283" w:lineRule="auto"/>
        <w:ind w:left="25" w:right="70" w:hanging="3"/>
        <w:rPr>
          <w:rFonts w:ascii="宋体" w:hAnsi="宋体" w:eastAsia="宋体" w:cs="宋体"/>
          <w:sz w:val="21"/>
          <w:szCs w:val="21"/>
        </w:rPr>
      </w:pPr>
      <w:r>
        <w:rPr>
          <w:rFonts w:ascii="宋体" w:hAnsi="宋体" w:eastAsia="宋体" w:cs="宋体"/>
          <w:spacing w:val="-18"/>
          <w:sz w:val="21"/>
          <w:szCs w:val="21"/>
        </w:rPr>
        <w:t>第三</w:t>
      </w:r>
      <w:r>
        <w:rPr>
          <w:rFonts w:ascii="宋体" w:hAnsi="宋体" w:eastAsia="宋体" w:cs="宋体"/>
          <w:spacing w:val="-16"/>
          <w:sz w:val="21"/>
          <w:szCs w:val="21"/>
        </w:rPr>
        <w:t>、</w:t>
      </w:r>
      <w:r>
        <w:rPr>
          <w:rFonts w:ascii="宋体" w:hAnsi="宋体" w:eastAsia="宋体" w:cs="宋体"/>
          <w:spacing w:val="-9"/>
          <w:sz w:val="21"/>
          <w:szCs w:val="21"/>
        </w:rPr>
        <w:t>目前观众最关心的热门话题； 内容要有深度内涵， 触动一些情绪给人一些思考； 采用</w:t>
      </w:r>
      <w:r>
        <w:rPr>
          <w:rFonts w:ascii="宋体" w:hAnsi="宋体" w:eastAsia="宋体" w:cs="宋体"/>
          <w:sz w:val="21"/>
          <w:szCs w:val="21"/>
        </w:rPr>
        <w:t xml:space="preserve"> </w:t>
      </w:r>
      <w:r>
        <w:rPr>
          <w:rFonts w:ascii="宋体" w:hAnsi="宋体" w:eastAsia="宋体" w:cs="宋体"/>
          <w:spacing w:val="-4"/>
          <w:sz w:val="21"/>
          <w:szCs w:val="21"/>
        </w:rPr>
        <w:t>一些热点，做好账号的</w:t>
      </w:r>
      <w:r>
        <w:rPr>
          <w:rFonts w:ascii="宋体" w:hAnsi="宋体" w:eastAsia="宋体" w:cs="宋体"/>
          <w:spacing w:val="-2"/>
          <w:sz w:val="21"/>
          <w:szCs w:val="21"/>
        </w:rPr>
        <w:t>垂直度。做到及时更新，不能有时候没有看到自己满意的汇报就放弃</w:t>
      </w:r>
      <w:r>
        <w:rPr>
          <w:rFonts w:ascii="宋体" w:hAnsi="宋体" w:eastAsia="宋体" w:cs="宋体"/>
          <w:sz w:val="21"/>
          <w:szCs w:val="21"/>
        </w:rPr>
        <w:t xml:space="preserve"> </w:t>
      </w:r>
      <w:r>
        <w:rPr>
          <w:rFonts w:ascii="宋体" w:hAnsi="宋体" w:eastAsia="宋体" w:cs="宋体"/>
          <w:spacing w:val="-1"/>
          <w:sz w:val="21"/>
          <w:szCs w:val="21"/>
        </w:rPr>
        <w:t>不做了，初期都需</w:t>
      </w:r>
      <w:r>
        <w:rPr>
          <w:rFonts w:ascii="宋体" w:hAnsi="宋体" w:eastAsia="宋体" w:cs="宋体"/>
          <w:sz w:val="21"/>
          <w:szCs w:val="21"/>
        </w:rPr>
        <w:t>要一个沉淀期，稍安勿躁；</w:t>
      </w:r>
    </w:p>
    <w:p>
      <w:pPr>
        <w:spacing w:before="282" w:line="288" w:lineRule="auto"/>
        <w:ind w:left="39" w:right="70" w:hanging="17"/>
        <w:rPr>
          <w:rFonts w:ascii="宋体" w:hAnsi="宋体" w:eastAsia="宋体" w:cs="宋体"/>
          <w:sz w:val="21"/>
          <w:szCs w:val="21"/>
        </w:rPr>
      </w:pPr>
      <w:r>
        <w:rPr>
          <w:rFonts w:ascii="宋体" w:hAnsi="宋体" w:eastAsia="宋体" w:cs="宋体"/>
          <w:spacing w:val="-22"/>
          <w:sz w:val="21"/>
          <w:szCs w:val="21"/>
        </w:rPr>
        <w:t>第四、</w:t>
      </w:r>
      <w:r>
        <w:rPr>
          <w:rFonts w:ascii="宋体" w:hAnsi="宋体" w:eastAsia="宋体" w:cs="宋体"/>
          <w:spacing w:val="-11"/>
          <w:sz w:val="21"/>
          <w:szCs w:val="21"/>
        </w:rPr>
        <w:t>突发事件的； 有头有尾， 注意情节叙事连贯性。要突出重点， 有增量信息， 比如搞笑</w:t>
      </w:r>
      <w:r>
        <w:rPr>
          <w:rFonts w:ascii="宋体" w:hAnsi="宋体" w:eastAsia="宋体" w:cs="宋体"/>
          <w:sz w:val="21"/>
          <w:szCs w:val="21"/>
        </w:rPr>
        <w:t xml:space="preserve"> </w:t>
      </w:r>
      <w:r>
        <w:rPr>
          <w:rFonts w:ascii="宋体" w:hAnsi="宋体" w:eastAsia="宋体" w:cs="宋体"/>
          <w:spacing w:val="-6"/>
          <w:sz w:val="21"/>
          <w:szCs w:val="21"/>
        </w:rPr>
        <w:t>的要</w:t>
      </w:r>
      <w:r>
        <w:rPr>
          <w:rFonts w:ascii="宋体" w:hAnsi="宋体" w:eastAsia="宋体" w:cs="宋体"/>
          <w:spacing w:val="-5"/>
          <w:sz w:val="21"/>
          <w:szCs w:val="21"/>
        </w:rPr>
        <w:t>有</w:t>
      </w:r>
      <w:r>
        <w:rPr>
          <w:rFonts w:ascii="宋体" w:hAnsi="宋体" w:eastAsia="宋体" w:cs="宋体"/>
          <w:spacing w:val="-3"/>
          <w:sz w:val="21"/>
          <w:szCs w:val="21"/>
        </w:rPr>
        <w:t>笑点，叙事要有重点；</w:t>
      </w:r>
    </w:p>
    <w:p>
      <w:pPr>
        <w:spacing w:before="280" w:line="286" w:lineRule="auto"/>
        <w:ind w:left="23" w:right="104" w:hanging="1"/>
        <w:rPr>
          <w:rFonts w:ascii="宋体" w:hAnsi="宋体" w:eastAsia="宋体" w:cs="宋体"/>
          <w:sz w:val="21"/>
          <w:szCs w:val="21"/>
        </w:rPr>
      </w:pPr>
      <w:r>
        <w:rPr>
          <w:rFonts w:ascii="宋体" w:hAnsi="宋体" w:eastAsia="宋体" w:cs="宋体"/>
          <w:spacing w:val="-16"/>
          <w:sz w:val="21"/>
          <w:szCs w:val="21"/>
        </w:rPr>
        <w:t>第</w:t>
      </w:r>
      <w:r>
        <w:rPr>
          <w:rFonts w:ascii="宋体" w:hAnsi="宋体" w:eastAsia="宋体" w:cs="宋体"/>
          <w:spacing w:val="-13"/>
          <w:sz w:val="21"/>
          <w:szCs w:val="21"/>
        </w:rPr>
        <w:t>五</w:t>
      </w:r>
      <w:r>
        <w:rPr>
          <w:rFonts w:ascii="宋体" w:hAnsi="宋体" w:eastAsia="宋体" w:cs="宋体"/>
          <w:spacing w:val="-8"/>
          <w:sz w:val="21"/>
          <w:szCs w:val="21"/>
        </w:rPr>
        <w:t>、素材要清晰，成品要清晰，画面不要有抖动有跳帧，一定要清晰，最好的建议是竖屏。</w:t>
      </w:r>
      <w:r>
        <w:rPr>
          <w:rFonts w:ascii="宋体" w:hAnsi="宋体" w:eastAsia="宋体" w:cs="宋体"/>
          <w:sz w:val="21"/>
          <w:szCs w:val="21"/>
        </w:rPr>
        <w:t xml:space="preserve"> </w:t>
      </w:r>
      <w:r>
        <w:rPr>
          <w:rFonts w:ascii="宋体" w:hAnsi="宋体" w:eastAsia="宋体" w:cs="宋体"/>
          <w:spacing w:val="-10"/>
          <w:sz w:val="21"/>
          <w:szCs w:val="21"/>
        </w:rPr>
        <w:t>上传</w:t>
      </w:r>
      <w:r>
        <w:rPr>
          <w:rFonts w:ascii="宋体" w:hAnsi="宋体" w:eastAsia="宋体" w:cs="宋体"/>
          <w:spacing w:val="-7"/>
          <w:sz w:val="21"/>
          <w:szCs w:val="21"/>
        </w:rPr>
        <w:t>起</w:t>
      </w:r>
      <w:r>
        <w:rPr>
          <w:rFonts w:ascii="宋体" w:hAnsi="宋体" w:eastAsia="宋体" w:cs="宋体"/>
          <w:spacing w:val="-5"/>
          <w:sz w:val="21"/>
          <w:szCs w:val="21"/>
        </w:rPr>
        <w:t>标题要注意， 三段式标题最受欢迎，不要假大空；</w:t>
      </w:r>
    </w:p>
    <w:p>
      <w:pPr>
        <w:spacing w:before="286" w:line="286" w:lineRule="auto"/>
        <w:ind w:left="22" w:right="118"/>
        <w:rPr>
          <w:rFonts w:ascii="宋体" w:hAnsi="宋体" w:eastAsia="宋体" w:cs="宋体"/>
          <w:sz w:val="21"/>
          <w:szCs w:val="21"/>
        </w:rPr>
      </w:pPr>
      <w:r>
        <w:rPr>
          <w:rFonts w:ascii="宋体" w:hAnsi="宋体" w:eastAsia="宋体" w:cs="宋体"/>
          <w:spacing w:val="-16"/>
          <w:sz w:val="21"/>
          <w:szCs w:val="21"/>
        </w:rPr>
        <w:t>第六、</w:t>
      </w:r>
      <w:r>
        <w:rPr>
          <w:rFonts w:ascii="宋体" w:hAnsi="宋体" w:eastAsia="宋体" w:cs="宋体"/>
          <w:spacing w:val="-10"/>
          <w:sz w:val="21"/>
          <w:szCs w:val="21"/>
        </w:rPr>
        <w:t>做</w:t>
      </w:r>
      <w:r>
        <w:rPr>
          <w:rFonts w:ascii="宋体" w:hAnsi="宋体" w:eastAsia="宋体" w:cs="宋体"/>
          <w:spacing w:val="-8"/>
          <w:sz w:val="21"/>
          <w:szCs w:val="21"/>
        </w:rPr>
        <w:t>好数据汇总调研，看看用户比较偏爱那一类，及时调整，及时更新。有自己的思路，</w:t>
      </w:r>
      <w:r>
        <w:rPr>
          <w:rFonts w:ascii="宋体" w:hAnsi="宋体" w:eastAsia="宋体" w:cs="宋体"/>
          <w:sz w:val="21"/>
          <w:szCs w:val="21"/>
        </w:rPr>
        <w:t xml:space="preserve"> </w:t>
      </w:r>
      <w:r>
        <w:rPr>
          <w:rFonts w:ascii="宋体" w:hAnsi="宋体" w:eastAsia="宋体" w:cs="宋体"/>
          <w:spacing w:val="-6"/>
          <w:sz w:val="21"/>
          <w:szCs w:val="21"/>
        </w:rPr>
        <w:t>把</w:t>
      </w:r>
      <w:r>
        <w:rPr>
          <w:rFonts w:ascii="宋体" w:hAnsi="宋体" w:eastAsia="宋体" w:cs="宋体"/>
          <w:spacing w:val="-4"/>
          <w:sz w:val="21"/>
          <w:szCs w:val="21"/>
        </w:rPr>
        <w:t>镜头都分好；</w:t>
      </w:r>
    </w:p>
    <w:p>
      <w:pPr>
        <w:spacing w:before="286" w:line="287" w:lineRule="auto"/>
        <w:ind w:left="22" w:right="70"/>
        <w:rPr>
          <w:rFonts w:ascii="宋体" w:hAnsi="宋体" w:eastAsia="宋体" w:cs="宋体"/>
          <w:sz w:val="21"/>
          <w:szCs w:val="21"/>
        </w:rPr>
      </w:pPr>
      <w:r>
        <w:rPr>
          <w:rFonts w:ascii="宋体" w:hAnsi="宋体" w:eastAsia="宋体" w:cs="宋体"/>
          <w:spacing w:val="-18"/>
          <w:sz w:val="21"/>
          <w:szCs w:val="21"/>
        </w:rPr>
        <w:t>第七</w:t>
      </w:r>
      <w:r>
        <w:rPr>
          <w:rFonts w:ascii="宋体" w:hAnsi="宋体" w:eastAsia="宋体" w:cs="宋体"/>
          <w:spacing w:val="-16"/>
          <w:sz w:val="21"/>
          <w:szCs w:val="21"/>
        </w:rPr>
        <w:t>、</w:t>
      </w:r>
      <w:r>
        <w:rPr>
          <w:rFonts w:ascii="宋体" w:hAnsi="宋体" w:eastAsia="宋体" w:cs="宋体"/>
          <w:spacing w:val="-9"/>
          <w:sz w:val="21"/>
          <w:szCs w:val="21"/>
        </w:rPr>
        <w:t xml:space="preserve"> 拍摄时候用好镜头需要， 该特写特写，该大景大景。剪辑制作要用心， 该加字幕要加</w:t>
      </w:r>
      <w:r>
        <w:rPr>
          <w:rFonts w:ascii="宋体" w:hAnsi="宋体" w:eastAsia="宋体" w:cs="宋体"/>
          <w:sz w:val="21"/>
          <w:szCs w:val="21"/>
        </w:rPr>
        <w:t xml:space="preserve"> </w:t>
      </w:r>
      <w:r>
        <w:rPr>
          <w:rFonts w:ascii="宋体" w:hAnsi="宋体" w:eastAsia="宋体" w:cs="宋体"/>
          <w:spacing w:val="-6"/>
          <w:sz w:val="21"/>
          <w:szCs w:val="21"/>
        </w:rPr>
        <w:t>字幕， 使用好剪映类似的软件可以事半功倍</w:t>
      </w:r>
      <w:r>
        <w:rPr>
          <w:rFonts w:ascii="宋体" w:hAnsi="宋体" w:eastAsia="宋体" w:cs="宋体"/>
          <w:spacing w:val="-4"/>
          <w:sz w:val="21"/>
          <w:szCs w:val="21"/>
        </w:rPr>
        <w:t>。</w:t>
      </w:r>
    </w:p>
    <w:p>
      <w:pPr>
        <w:spacing w:line="270" w:lineRule="auto"/>
        <w:rPr>
          <w:rFonts w:ascii="Arial"/>
          <w:sz w:val="21"/>
        </w:rPr>
      </w:pPr>
    </w:p>
    <w:p>
      <w:pPr>
        <w:spacing w:line="270" w:lineRule="auto"/>
        <w:rPr>
          <w:rFonts w:ascii="Arial"/>
          <w:sz w:val="21"/>
        </w:rPr>
      </w:pPr>
    </w:p>
    <w:p>
      <w:pPr>
        <w:spacing w:before="101" w:line="225" w:lineRule="auto"/>
        <w:ind w:left="27"/>
        <w:outlineLvl w:val="0"/>
        <w:rPr>
          <w:rFonts w:ascii="宋体" w:hAnsi="宋体" w:eastAsia="宋体" w:cs="宋体"/>
          <w:sz w:val="31"/>
          <w:szCs w:val="31"/>
        </w:rPr>
      </w:pPr>
      <w:bookmarkStart w:id="119" w:name="_bookmark120"/>
      <w:bookmarkEnd w:id="119"/>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Arial" w:hAnsi="Arial" w:eastAsia="Arial" w:cs="Arial"/>
          <w:b/>
          <w:bCs/>
          <w:spacing w:val="3"/>
          <w:sz w:val="31"/>
          <w:szCs w:val="31"/>
        </w:rPr>
        <w:t>7</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方面提升播放量</w:t>
      </w:r>
    </w:p>
    <w:p>
      <w:pPr>
        <w:spacing w:line="33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8"/>
          <w:sz w:val="21"/>
          <w:szCs w:val="21"/>
        </w:rPr>
        <w:t>干货：</w:t>
      </w:r>
      <w:r>
        <w:rPr>
          <w:rFonts w:ascii="宋体" w:hAnsi="宋体" w:eastAsia="宋体" w:cs="宋体"/>
          <w:spacing w:val="-7"/>
          <w:sz w:val="21"/>
          <w:szCs w:val="21"/>
        </w:rPr>
        <w:t xml:space="preserve"> </w:t>
      </w:r>
      <w:r>
        <w:rPr>
          <w:rFonts w:ascii="宋体" w:hAnsi="宋体" w:eastAsia="宋体" w:cs="宋体"/>
          <w:spacing w:val="-4"/>
          <w:sz w:val="21"/>
          <w:szCs w:val="21"/>
        </w:rPr>
        <w:t>如何增加视频播放量？</w:t>
      </w:r>
      <w:r>
        <w:rPr>
          <w:rFonts w:ascii="Calibri" w:hAnsi="Calibri" w:eastAsia="Calibri" w:cs="Calibri"/>
          <w:spacing w:val="-4"/>
          <w:sz w:val="21"/>
          <w:szCs w:val="21"/>
        </w:rPr>
        <w:t xml:space="preserve">7 </w:t>
      </w:r>
      <w:r>
        <w:rPr>
          <w:rFonts w:ascii="宋体" w:hAnsi="宋体" w:eastAsia="宋体" w:cs="宋体"/>
          <w:spacing w:val="-4"/>
          <w:sz w:val="21"/>
          <w:szCs w:val="21"/>
        </w:rPr>
        <w:t>个方面去提升</w:t>
      </w:r>
    </w:p>
    <w:p>
      <w:pPr>
        <w:spacing w:before="64" w:line="219" w:lineRule="auto"/>
        <w:ind w:left="26"/>
        <w:rPr>
          <w:rFonts w:ascii="宋体" w:hAnsi="宋体" w:eastAsia="宋体" w:cs="宋体"/>
          <w:sz w:val="21"/>
          <w:szCs w:val="21"/>
        </w:rPr>
      </w:pPr>
      <w:r>
        <w:rPr>
          <w:rFonts w:ascii="宋体" w:hAnsi="宋体" w:eastAsia="宋体" w:cs="宋体"/>
          <w:spacing w:val="-9"/>
          <w:sz w:val="21"/>
          <w:szCs w:val="21"/>
        </w:rPr>
        <w:t>一</w:t>
      </w:r>
      <w:r>
        <w:rPr>
          <w:rFonts w:ascii="宋体" w:hAnsi="宋体" w:eastAsia="宋体" w:cs="宋体"/>
          <w:spacing w:val="-8"/>
          <w:sz w:val="21"/>
          <w:szCs w:val="21"/>
        </w:rPr>
        <w:t>、有内涵的， 有价值的，放松心情搞笑的； 让人产生共鸣， 甚至看见就不由自主地转发。</w:t>
      </w:r>
    </w:p>
    <w:p>
      <w:pPr>
        <w:spacing w:line="304" w:lineRule="auto"/>
        <w:rPr>
          <w:rFonts w:ascii="Arial"/>
          <w:sz w:val="21"/>
        </w:rPr>
      </w:pPr>
    </w:p>
    <w:p>
      <w:pPr>
        <w:spacing w:before="68" w:line="278" w:lineRule="auto"/>
        <w:ind w:left="26" w:right="69" w:hanging="4"/>
        <w:rPr>
          <w:rFonts w:ascii="宋体" w:hAnsi="宋体" w:eastAsia="宋体" w:cs="宋体"/>
          <w:sz w:val="21"/>
          <w:szCs w:val="21"/>
        </w:rPr>
      </w:pPr>
      <w:r>
        <w:rPr>
          <w:rFonts w:ascii="宋体" w:hAnsi="宋体" w:eastAsia="宋体" w:cs="宋体"/>
          <w:spacing w:val="-10"/>
          <w:sz w:val="21"/>
          <w:szCs w:val="21"/>
        </w:rPr>
        <w:t>第二</w:t>
      </w:r>
      <w:r>
        <w:rPr>
          <w:rFonts w:ascii="宋体" w:hAnsi="宋体" w:eastAsia="宋体" w:cs="宋体"/>
          <w:spacing w:val="-7"/>
          <w:sz w:val="21"/>
          <w:szCs w:val="21"/>
        </w:rPr>
        <w:t>、</w:t>
      </w:r>
      <w:r>
        <w:rPr>
          <w:rFonts w:ascii="宋体" w:hAnsi="宋体" w:eastAsia="宋体" w:cs="宋体"/>
          <w:spacing w:val="-5"/>
          <w:sz w:val="21"/>
          <w:szCs w:val="21"/>
        </w:rPr>
        <w:t xml:space="preserve">打动人心；声音的采集， 音质要清楚； 画质要清晰优质，可以选择 </w:t>
      </w:r>
      <w:r>
        <w:rPr>
          <w:rFonts w:ascii="Calibri" w:hAnsi="Calibri" w:eastAsia="Calibri" w:cs="Calibri"/>
          <w:spacing w:val="-5"/>
          <w:sz w:val="21"/>
          <w:szCs w:val="21"/>
        </w:rPr>
        <w:t xml:space="preserve">1080p  60 </w:t>
      </w:r>
      <w:r>
        <w:rPr>
          <w:rFonts w:ascii="宋体" w:hAnsi="宋体" w:eastAsia="宋体" w:cs="宋体"/>
          <w:spacing w:val="-5"/>
          <w:sz w:val="21"/>
          <w:szCs w:val="21"/>
        </w:rPr>
        <w:t>帧的格</w:t>
      </w:r>
      <w:r>
        <w:rPr>
          <w:rFonts w:ascii="宋体" w:hAnsi="宋体" w:eastAsia="宋体" w:cs="宋体"/>
          <w:sz w:val="21"/>
          <w:szCs w:val="21"/>
        </w:rPr>
        <w:t xml:space="preserve"> </w:t>
      </w:r>
      <w:r>
        <w:rPr>
          <w:rFonts w:ascii="宋体" w:hAnsi="宋体" w:eastAsia="宋体" w:cs="宋体"/>
          <w:spacing w:val="-15"/>
          <w:sz w:val="21"/>
          <w:szCs w:val="21"/>
        </w:rPr>
        <w:t>式；</w:t>
      </w:r>
    </w:p>
    <w:p>
      <w:pPr>
        <w:sectPr>
          <w:footerReference r:id="rId117" w:type="default"/>
          <w:pgSz w:w="11907" w:h="16839"/>
          <w:pgMar w:top="1431" w:right="1723" w:bottom="1152" w:left="1785" w:header="0" w:footer="988" w:gutter="0"/>
          <w:cols w:space="720" w:num="1"/>
        </w:sectPr>
      </w:pPr>
    </w:p>
    <w:p>
      <w:pPr>
        <w:spacing w:before="60" w:line="283" w:lineRule="auto"/>
        <w:ind w:left="25" w:right="7" w:hanging="3"/>
        <w:rPr>
          <w:rFonts w:ascii="宋体" w:hAnsi="宋体" w:eastAsia="宋体" w:cs="宋体"/>
          <w:sz w:val="21"/>
          <w:szCs w:val="21"/>
        </w:rPr>
      </w:pPr>
      <w:r>
        <w:rPr>
          <w:rFonts w:ascii="宋体" w:hAnsi="宋体" w:eastAsia="宋体" w:cs="宋体"/>
          <w:spacing w:val="-18"/>
          <w:sz w:val="21"/>
          <w:szCs w:val="21"/>
        </w:rPr>
        <w:t>第三</w:t>
      </w:r>
      <w:r>
        <w:rPr>
          <w:rFonts w:ascii="宋体" w:hAnsi="宋体" w:eastAsia="宋体" w:cs="宋体"/>
          <w:spacing w:val="-16"/>
          <w:sz w:val="21"/>
          <w:szCs w:val="21"/>
        </w:rPr>
        <w:t>、</w:t>
      </w:r>
      <w:r>
        <w:rPr>
          <w:rFonts w:ascii="宋体" w:hAnsi="宋体" w:eastAsia="宋体" w:cs="宋体"/>
          <w:spacing w:val="-9"/>
          <w:sz w:val="21"/>
          <w:szCs w:val="21"/>
        </w:rPr>
        <w:t>目前观众最关心的热门话题； 内容要有深度内涵， 触动一些情绪给人一些思考； 采用</w:t>
      </w:r>
      <w:r>
        <w:rPr>
          <w:rFonts w:ascii="宋体" w:hAnsi="宋体" w:eastAsia="宋体" w:cs="宋体"/>
          <w:sz w:val="21"/>
          <w:szCs w:val="21"/>
        </w:rPr>
        <w:t xml:space="preserve"> </w:t>
      </w:r>
      <w:r>
        <w:rPr>
          <w:rFonts w:ascii="宋体" w:hAnsi="宋体" w:eastAsia="宋体" w:cs="宋体"/>
          <w:spacing w:val="-4"/>
          <w:sz w:val="21"/>
          <w:szCs w:val="21"/>
        </w:rPr>
        <w:t>一些热点，做好账号的</w:t>
      </w:r>
      <w:r>
        <w:rPr>
          <w:rFonts w:ascii="宋体" w:hAnsi="宋体" w:eastAsia="宋体" w:cs="宋体"/>
          <w:spacing w:val="-2"/>
          <w:sz w:val="21"/>
          <w:szCs w:val="21"/>
        </w:rPr>
        <w:t>垂直度。做到及时更新，不能有时候没有看到自己满意的汇报就放弃</w:t>
      </w:r>
      <w:r>
        <w:rPr>
          <w:rFonts w:ascii="宋体" w:hAnsi="宋体" w:eastAsia="宋体" w:cs="宋体"/>
          <w:sz w:val="21"/>
          <w:szCs w:val="21"/>
        </w:rPr>
        <w:t xml:space="preserve"> </w:t>
      </w:r>
      <w:r>
        <w:rPr>
          <w:rFonts w:ascii="宋体" w:hAnsi="宋体" w:eastAsia="宋体" w:cs="宋体"/>
          <w:spacing w:val="-2"/>
          <w:sz w:val="21"/>
          <w:szCs w:val="21"/>
        </w:rPr>
        <w:t>不做了，初期都需要一个</w:t>
      </w:r>
      <w:r>
        <w:rPr>
          <w:rFonts w:ascii="宋体" w:hAnsi="宋体" w:eastAsia="宋体" w:cs="宋体"/>
          <w:spacing w:val="-1"/>
          <w:sz w:val="21"/>
          <w:szCs w:val="21"/>
        </w:rPr>
        <w:t>沉淀期，稍安勿躁；</w:t>
      </w:r>
    </w:p>
    <w:p>
      <w:pPr>
        <w:spacing w:before="281" w:line="288" w:lineRule="auto"/>
        <w:ind w:left="39" w:right="8" w:hanging="17"/>
        <w:rPr>
          <w:rFonts w:ascii="宋体" w:hAnsi="宋体" w:eastAsia="宋体" w:cs="宋体"/>
          <w:sz w:val="21"/>
          <w:szCs w:val="21"/>
        </w:rPr>
      </w:pPr>
      <w:r>
        <w:rPr>
          <w:rFonts w:ascii="宋体" w:hAnsi="宋体" w:eastAsia="宋体" w:cs="宋体"/>
          <w:spacing w:val="-22"/>
          <w:sz w:val="21"/>
          <w:szCs w:val="21"/>
        </w:rPr>
        <w:t>第四、</w:t>
      </w:r>
      <w:r>
        <w:rPr>
          <w:rFonts w:ascii="宋体" w:hAnsi="宋体" w:eastAsia="宋体" w:cs="宋体"/>
          <w:spacing w:val="-11"/>
          <w:sz w:val="21"/>
          <w:szCs w:val="21"/>
        </w:rPr>
        <w:t>突发事件的； 有头有尾， 注意情节叙事连贯性。要突出重点， 有增量信息， 比如搞笑</w:t>
      </w:r>
      <w:r>
        <w:rPr>
          <w:rFonts w:ascii="宋体" w:hAnsi="宋体" w:eastAsia="宋体" w:cs="宋体"/>
          <w:sz w:val="21"/>
          <w:szCs w:val="21"/>
        </w:rPr>
        <w:t xml:space="preserve"> </w:t>
      </w:r>
      <w:r>
        <w:rPr>
          <w:rFonts w:ascii="宋体" w:hAnsi="宋体" w:eastAsia="宋体" w:cs="宋体"/>
          <w:spacing w:val="-6"/>
          <w:sz w:val="21"/>
          <w:szCs w:val="21"/>
        </w:rPr>
        <w:t>的要</w:t>
      </w:r>
      <w:r>
        <w:rPr>
          <w:rFonts w:ascii="宋体" w:hAnsi="宋体" w:eastAsia="宋体" w:cs="宋体"/>
          <w:spacing w:val="-5"/>
          <w:sz w:val="21"/>
          <w:szCs w:val="21"/>
        </w:rPr>
        <w:t>有</w:t>
      </w:r>
      <w:r>
        <w:rPr>
          <w:rFonts w:ascii="宋体" w:hAnsi="宋体" w:eastAsia="宋体" w:cs="宋体"/>
          <w:spacing w:val="-3"/>
          <w:sz w:val="21"/>
          <w:szCs w:val="21"/>
        </w:rPr>
        <w:t>笑点，叙事要有重点；</w:t>
      </w:r>
    </w:p>
    <w:p>
      <w:pPr>
        <w:spacing w:before="280" w:line="286" w:lineRule="auto"/>
        <w:ind w:left="23" w:right="42" w:hanging="1"/>
        <w:rPr>
          <w:rFonts w:ascii="宋体" w:hAnsi="宋体" w:eastAsia="宋体" w:cs="宋体"/>
          <w:sz w:val="21"/>
          <w:szCs w:val="21"/>
        </w:rPr>
      </w:pPr>
      <w:r>
        <w:rPr>
          <w:rFonts w:ascii="宋体" w:hAnsi="宋体" w:eastAsia="宋体" w:cs="宋体"/>
          <w:spacing w:val="-16"/>
          <w:sz w:val="21"/>
          <w:szCs w:val="21"/>
        </w:rPr>
        <w:t>第</w:t>
      </w:r>
      <w:r>
        <w:rPr>
          <w:rFonts w:ascii="宋体" w:hAnsi="宋体" w:eastAsia="宋体" w:cs="宋体"/>
          <w:spacing w:val="-13"/>
          <w:sz w:val="21"/>
          <w:szCs w:val="21"/>
        </w:rPr>
        <w:t>五</w:t>
      </w:r>
      <w:r>
        <w:rPr>
          <w:rFonts w:ascii="宋体" w:hAnsi="宋体" w:eastAsia="宋体" w:cs="宋体"/>
          <w:spacing w:val="-8"/>
          <w:sz w:val="21"/>
          <w:szCs w:val="21"/>
        </w:rPr>
        <w:t>、素材要清晰，成品要清晰，画面不要有抖动有跳帧，一定要清晰，最好的建议是竖屏。</w:t>
      </w:r>
      <w:r>
        <w:rPr>
          <w:rFonts w:ascii="宋体" w:hAnsi="宋体" w:eastAsia="宋体" w:cs="宋体"/>
          <w:sz w:val="21"/>
          <w:szCs w:val="21"/>
        </w:rPr>
        <w:t xml:space="preserve"> </w:t>
      </w:r>
      <w:r>
        <w:rPr>
          <w:rFonts w:ascii="宋体" w:hAnsi="宋体" w:eastAsia="宋体" w:cs="宋体"/>
          <w:spacing w:val="-10"/>
          <w:sz w:val="21"/>
          <w:szCs w:val="21"/>
        </w:rPr>
        <w:t>上传</w:t>
      </w:r>
      <w:r>
        <w:rPr>
          <w:rFonts w:ascii="宋体" w:hAnsi="宋体" w:eastAsia="宋体" w:cs="宋体"/>
          <w:spacing w:val="-7"/>
          <w:sz w:val="21"/>
          <w:szCs w:val="21"/>
        </w:rPr>
        <w:t>起</w:t>
      </w:r>
      <w:r>
        <w:rPr>
          <w:rFonts w:ascii="宋体" w:hAnsi="宋体" w:eastAsia="宋体" w:cs="宋体"/>
          <w:spacing w:val="-5"/>
          <w:sz w:val="21"/>
          <w:szCs w:val="21"/>
        </w:rPr>
        <w:t>标题要注意， 三段式标题最受欢迎，不要假大空；</w:t>
      </w:r>
    </w:p>
    <w:p>
      <w:pPr>
        <w:spacing w:before="286" w:line="286" w:lineRule="auto"/>
        <w:ind w:left="22" w:right="55"/>
        <w:rPr>
          <w:rFonts w:ascii="宋体" w:hAnsi="宋体" w:eastAsia="宋体" w:cs="宋体"/>
          <w:sz w:val="21"/>
          <w:szCs w:val="21"/>
        </w:rPr>
      </w:pPr>
      <w:r>
        <w:rPr>
          <w:rFonts w:ascii="宋体" w:hAnsi="宋体" w:eastAsia="宋体" w:cs="宋体"/>
          <w:spacing w:val="-16"/>
          <w:sz w:val="21"/>
          <w:szCs w:val="21"/>
        </w:rPr>
        <w:t>第六、</w:t>
      </w:r>
      <w:r>
        <w:rPr>
          <w:rFonts w:ascii="宋体" w:hAnsi="宋体" w:eastAsia="宋体" w:cs="宋体"/>
          <w:spacing w:val="-10"/>
          <w:sz w:val="21"/>
          <w:szCs w:val="21"/>
        </w:rPr>
        <w:t>做</w:t>
      </w:r>
      <w:r>
        <w:rPr>
          <w:rFonts w:ascii="宋体" w:hAnsi="宋体" w:eastAsia="宋体" w:cs="宋体"/>
          <w:spacing w:val="-8"/>
          <w:sz w:val="21"/>
          <w:szCs w:val="21"/>
        </w:rPr>
        <w:t>好数据汇总调研，看看用户比较偏爱那一类，及时调整，及时更新。有自己的思路，</w:t>
      </w:r>
      <w:r>
        <w:rPr>
          <w:rFonts w:ascii="宋体" w:hAnsi="宋体" w:eastAsia="宋体" w:cs="宋体"/>
          <w:sz w:val="21"/>
          <w:szCs w:val="21"/>
        </w:rPr>
        <w:t xml:space="preserve"> </w:t>
      </w:r>
      <w:r>
        <w:rPr>
          <w:rFonts w:ascii="宋体" w:hAnsi="宋体" w:eastAsia="宋体" w:cs="宋体"/>
          <w:spacing w:val="-6"/>
          <w:sz w:val="21"/>
          <w:szCs w:val="21"/>
        </w:rPr>
        <w:t>把</w:t>
      </w:r>
      <w:r>
        <w:rPr>
          <w:rFonts w:ascii="宋体" w:hAnsi="宋体" w:eastAsia="宋体" w:cs="宋体"/>
          <w:spacing w:val="-4"/>
          <w:sz w:val="21"/>
          <w:szCs w:val="21"/>
        </w:rPr>
        <w:t>镜头都分好；</w:t>
      </w:r>
    </w:p>
    <w:p>
      <w:pPr>
        <w:spacing w:before="286" w:line="287" w:lineRule="auto"/>
        <w:ind w:left="22" w:right="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七</w:t>
      </w:r>
      <w:r>
        <w:rPr>
          <w:rFonts w:ascii="宋体" w:hAnsi="宋体" w:eastAsia="宋体" w:cs="宋体"/>
          <w:spacing w:val="-7"/>
          <w:sz w:val="21"/>
          <w:szCs w:val="21"/>
        </w:rPr>
        <w:t>、拍摄时候用好镜头需要， 该特写特写， 该大景大景。剪辑制作要用心，该加字幕要加</w:t>
      </w:r>
      <w:r>
        <w:rPr>
          <w:rFonts w:ascii="宋体" w:hAnsi="宋体" w:eastAsia="宋体" w:cs="宋体"/>
          <w:sz w:val="21"/>
          <w:szCs w:val="21"/>
        </w:rPr>
        <w:t xml:space="preserve"> </w:t>
      </w:r>
      <w:r>
        <w:rPr>
          <w:rFonts w:ascii="宋体" w:hAnsi="宋体" w:eastAsia="宋体" w:cs="宋体"/>
          <w:spacing w:val="-6"/>
          <w:sz w:val="21"/>
          <w:szCs w:val="21"/>
        </w:rPr>
        <w:t>字幕， 使用好剪映类似的软件可以事半功倍</w:t>
      </w:r>
      <w:r>
        <w:rPr>
          <w:rFonts w:ascii="宋体" w:hAnsi="宋体" w:eastAsia="宋体" w:cs="宋体"/>
          <w:spacing w:val="-4"/>
          <w:sz w:val="21"/>
          <w:szCs w:val="21"/>
        </w:rPr>
        <w:t>。</w:t>
      </w:r>
    </w:p>
    <w:p>
      <w:pPr>
        <w:spacing w:before="332" w:line="225" w:lineRule="auto"/>
        <w:ind w:left="24"/>
        <w:outlineLvl w:val="0"/>
        <w:rPr>
          <w:rFonts w:ascii="宋体" w:hAnsi="宋体" w:eastAsia="宋体" w:cs="宋体"/>
          <w:sz w:val="31"/>
          <w:szCs w:val="31"/>
        </w:rPr>
      </w:pPr>
      <w:bookmarkStart w:id="120" w:name="_bookmark121"/>
      <w:bookmarkEnd w:id="120"/>
      <w:r>
        <w:rPr>
          <w:rFonts w:ascii="Arial" w:hAnsi="Arial" w:eastAsia="Arial" w:cs="Arial"/>
          <w:b/>
          <w:bCs/>
          <w:spacing w:val="-1"/>
          <w:sz w:val="31"/>
          <w:szCs w:val="31"/>
        </w:rPr>
        <w:t>9.</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抖音播放</w:t>
      </w:r>
      <w:r>
        <w:rPr>
          <w:rFonts w:ascii="宋体" w:hAnsi="宋体" w:eastAsia="宋体" w:cs="宋体"/>
          <w:sz w:val="31"/>
          <w:szCs w:val="31"/>
          <w14:textOutline w14:w="5791" w14:cap="flat" w14:cmpd="sng">
            <w14:solidFill>
              <w14:srgbClr w14:val="000000"/>
            </w14:solidFill>
            <w14:prstDash w14:val="solid"/>
            <w14:miter w14:val="10"/>
          </w14:textOutline>
        </w:rPr>
        <w:t>量为</w:t>
      </w:r>
      <w:r>
        <w:rPr>
          <w:rFonts w:ascii="宋体" w:hAnsi="宋体" w:eastAsia="宋体" w:cs="宋体"/>
          <w:sz w:val="31"/>
          <w:szCs w:val="31"/>
        </w:rPr>
        <w:t xml:space="preserve"> </w:t>
      </w:r>
      <w:r>
        <w:rPr>
          <w:rFonts w:ascii="Arial" w:hAnsi="Arial" w:eastAsia="Arial" w:cs="Arial"/>
          <w:b/>
          <w:bCs/>
          <w:sz w:val="31"/>
          <w:szCs w:val="31"/>
        </w:rPr>
        <w:t>0</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如何解决</w:t>
      </w:r>
    </w:p>
    <w:p>
      <w:pPr>
        <w:spacing w:line="336" w:lineRule="auto"/>
        <w:rPr>
          <w:rFonts w:ascii="Arial"/>
          <w:sz w:val="21"/>
        </w:rPr>
      </w:pPr>
    </w:p>
    <w:p>
      <w:pPr>
        <w:spacing w:before="68" w:line="369" w:lineRule="auto"/>
        <w:ind w:left="25" w:right="7" w:hanging="2"/>
        <w:rPr>
          <w:rFonts w:ascii="宋体" w:hAnsi="宋体" w:eastAsia="宋体" w:cs="宋体"/>
          <w:sz w:val="21"/>
          <w:szCs w:val="21"/>
        </w:rPr>
      </w:pPr>
      <w:r>
        <w:rPr>
          <w:rFonts w:ascii="宋体" w:hAnsi="宋体" w:eastAsia="宋体" w:cs="宋体"/>
          <w:spacing w:val="-20"/>
          <w:sz w:val="21"/>
          <w:szCs w:val="21"/>
        </w:rPr>
        <w:t>重</w:t>
      </w:r>
      <w:r>
        <w:rPr>
          <w:rFonts w:ascii="宋体" w:hAnsi="宋体" w:eastAsia="宋体" w:cs="宋体"/>
          <w:spacing w:val="-15"/>
          <w:sz w:val="21"/>
          <w:szCs w:val="21"/>
        </w:rPr>
        <w:t>磅</w:t>
      </w:r>
      <w:r>
        <w:rPr>
          <w:rFonts w:ascii="宋体" w:hAnsi="宋体" w:eastAsia="宋体" w:cs="宋体"/>
          <w:spacing w:val="-10"/>
          <w:sz w:val="21"/>
          <w:szCs w:val="21"/>
        </w:rPr>
        <w:t xml:space="preserve">： 抖音播放为 </w:t>
      </w:r>
      <w:r>
        <w:rPr>
          <w:rFonts w:ascii="Calibri" w:hAnsi="Calibri" w:eastAsia="Calibri" w:cs="Calibri"/>
          <w:spacing w:val="-10"/>
          <w:sz w:val="21"/>
          <w:szCs w:val="21"/>
        </w:rPr>
        <w:t xml:space="preserve">0 </w:t>
      </w:r>
      <w:r>
        <w:rPr>
          <w:rFonts w:ascii="宋体" w:hAnsi="宋体" w:eastAsia="宋体" w:cs="宋体"/>
          <w:spacing w:val="-10"/>
          <w:sz w:val="21"/>
          <w:szCs w:val="21"/>
        </w:rPr>
        <w:t>如何解决， 怎么恢复正常？</w:t>
      </w:r>
      <w:r>
        <w:rPr>
          <w:rFonts w:ascii="宋体" w:hAnsi="宋体" w:eastAsia="宋体" w:cs="宋体"/>
          <w:sz w:val="21"/>
          <w:szCs w:val="21"/>
        </w:rPr>
        <w:t xml:space="preserve">                                      </w:t>
      </w:r>
      <w:r>
        <w:rPr>
          <w:rFonts w:ascii="宋体" w:hAnsi="宋体" w:eastAsia="宋体" w:cs="宋体"/>
          <w:spacing w:val="-10"/>
          <w:sz w:val="21"/>
          <w:szCs w:val="21"/>
        </w:rPr>
        <w:t>一</w:t>
      </w:r>
      <w:r>
        <w:rPr>
          <w:rFonts w:ascii="宋体" w:hAnsi="宋体" w:eastAsia="宋体" w:cs="宋体"/>
          <w:spacing w:val="-8"/>
          <w:sz w:val="21"/>
          <w:szCs w:val="21"/>
        </w:rPr>
        <w:t>、账号问题：</w:t>
      </w:r>
      <w:r>
        <w:rPr>
          <w:rFonts w:ascii="宋体" w:hAnsi="宋体" w:eastAsia="宋体" w:cs="宋体"/>
          <w:sz w:val="21"/>
          <w:szCs w:val="21"/>
        </w:rPr>
        <w:t xml:space="preserve">                                                                 </w:t>
      </w:r>
      <w:r>
        <w:rPr>
          <w:rFonts w:ascii="宋体" w:hAnsi="宋体" w:eastAsia="宋体" w:cs="宋体"/>
          <w:spacing w:val="-5"/>
          <w:sz w:val="21"/>
          <w:szCs w:val="21"/>
        </w:rPr>
        <w:t>账号问题主要集中于搬运问题， 如果一个账号搬运的视频过多会被抖音警告，收到警告的消</w:t>
      </w:r>
      <w:r>
        <w:rPr>
          <w:rFonts w:ascii="宋体" w:hAnsi="宋体" w:eastAsia="宋体" w:cs="宋体"/>
          <w:sz w:val="21"/>
          <w:szCs w:val="21"/>
        </w:rPr>
        <w:t xml:space="preserve"> </w:t>
      </w:r>
      <w:r>
        <w:rPr>
          <w:rFonts w:ascii="宋体" w:hAnsi="宋体" w:eastAsia="宋体" w:cs="宋体"/>
          <w:spacing w:val="-10"/>
          <w:sz w:val="21"/>
          <w:szCs w:val="21"/>
        </w:rPr>
        <w:t>息的账</w:t>
      </w:r>
      <w:r>
        <w:rPr>
          <w:rFonts w:ascii="宋体" w:hAnsi="宋体" w:eastAsia="宋体" w:cs="宋体"/>
          <w:spacing w:val="-5"/>
          <w:sz w:val="21"/>
          <w:szCs w:val="21"/>
        </w:rPr>
        <w:t xml:space="preserve">号就会降低推荐率，从而导视频没人观看， 播放量为 </w:t>
      </w:r>
      <w:r>
        <w:rPr>
          <w:rFonts w:ascii="Calibri" w:hAnsi="Calibri" w:eastAsia="Calibri" w:cs="Calibri"/>
          <w:spacing w:val="-5"/>
          <w:sz w:val="21"/>
          <w:szCs w:val="21"/>
        </w:rPr>
        <w:t>0</w:t>
      </w:r>
      <w:r>
        <w:rPr>
          <w:rFonts w:ascii="宋体" w:hAnsi="宋体" w:eastAsia="宋体" w:cs="宋体"/>
          <w:spacing w:val="-5"/>
          <w:sz w:val="21"/>
          <w:szCs w:val="21"/>
        </w:rPr>
        <w:t>。</w:t>
      </w:r>
    </w:p>
    <w:p>
      <w:pPr>
        <w:spacing w:before="189" w:line="387" w:lineRule="auto"/>
        <w:ind w:left="21" w:right="7"/>
        <w:rPr>
          <w:rFonts w:ascii="宋体" w:hAnsi="宋体" w:eastAsia="宋体" w:cs="宋体"/>
          <w:sz w:val="21"/>
          <w:szCs w:val="21"/>
        </w:rPr>
      </w:pPr>
      <w:r>
        <w:rPr>
          <w:rFonts w:ascii="宋体" w:hAnsi="宋体" w:eastAsia="宋体" w:cs="宋体"/>
          <w:spacing w:val="-8"/>
          <w:sz w:val="21"/>
          <w:szCs w:val="21"/>
        </w:rPr>
        <w:t>解决办法： 删</w:t>
      </w:r>
      <w:r>
        <w:rPr>
          <w:rFonts w:ascii="宋体" w:hAnsi="宋体" w:eastAsia="宋体" w:cs="宋体"/>
          <w:spacing w:val="-4"/>
          <w:sz w:val="21"/>
          <w:szCs w:val="21"/>
        </w:rPr>
        <w:t>除或者隐藏视频， 重新制作高质量作品(原创或者高级伪原创) ，这样抖音就</w:t>
      </w:r>
      <w:r>
        <w:rPr>
          <w:rFonts w:ascii="宋体" w:hAnsi="宋体" w:eastAsia="宋体" w:cs="宋体"/>
          <w:sz w:val="21"/>
          <w:szCs w:val="21"/>
        </w:rPr>
        <w:t xml:space="preserve"> </w:t>
      </w:r>
      <w:r>
        <w:rPr>
          <w:rFonts w:ascii="宋体" w:hAnsi="宋体" w:eastAsia="宋体" w:cs="宋体"/>
          <w:spacing w:val="-1"/>
          <w:sz w:val="21"/>
          <w:szCs w:val="21"/>
        </w:rPr>
        <w:t>会重新审</w:t>
      </w:r>
      <w:r>
        <w:rPr>
          <w:rFonts w:ascii="宋体" w:hAnsi="宋体" w:eastAsia="宋体" w:cs="宋体"/>
          <w:sz w:val="21"/>
          <w:szCs w:val="21"/>
        </w:rPr>
        <w:t xml:space="preserve">核账号。                                                               </w:t>
      </w:r>
      <w:r>
        <w:rPr>
          <w:rFonts w:ascii="宋体" w:hAnsi="宋体" w:eastAsia="宋体" w:cs="宋体"/>
          <w:spacing w:val="-11"/>
          <w:sz w:val="21"/>
          <w:szCs w:val="21"/>
        </w:rPr>
        <w:t>二</w:t>
      </w:r>
      <w:r>
        <w:rPr>
          <w:rFonts w:ascii="宋体" w:hAnsi="宋体" w:eastAsia="宋体" w:cs="宋体"/>
          <w:spacing w:val="-7"/>
          <w:sz w:val="21"/>
          <w:szCs w:val="21"/>
        </w:rPr>
        <w:t>、视频问题：</w:t>
      </w:r>
      <w:r>
        <w:rPr>
          <w:rFonts w:ascii="宋体" w:hAnsi="宋体" w:eastAsia="宋体" w:cs="宋体"/>
          <w:sz w:val="21"/>
          <w:szCs w:val="21"/>
        </w:rPr>
        <w:t xml:space="preserve">                                                                 </w:t>
      </w:r>
      <w:r>
        <w:rPr>
          <w:rFonts w:ascii="宋体" w:hAnsi="宋体" w:eastAsia="宋体" w:cs="宋体"/>
          <w:spacing w:val="1"/>
          <w:sz w:val="21"/>
          <w:szCs w:val="21"/>
        </w:rPr>
        <w:t>视频的问题分两方</w:t>
      </w:r>
      <w:r>
        <w:rPr>
          <w:rFonts w:ascii="宋体" w:hAnsi="宋体" w:eastAsia="宋体" w:cs="宋体"/>
          <w:sz w:val="21"/>
          <w:szCs w:val="21"/>
        </w:rPr>
        <w:t xml:space="preserve">面， </w:t>
      </w:r>
      <w:r>
        <w:rPr>
          <w:rFonts w:ascii="Calibri" w:hAnsi="Calibri" w:eastAsia="Calibri" w:cs="Calibri"/>
          <w:sz w:val="21"/>
          <w:szCs w:val="21"/>
        </w:rPr>
        <w:t>1</w:t>
      </w:r>
      <w:r>
        <w:rPr>
          <w:rFonts w:ascii="宋体" w:hAnsi="宋体" w:eastAsia="宋体" w:cs="宋体"/>
          <w:sz w:val="21"/>
          <w:szCs w:val="21"/>
        </w:rPr>
        <w:t xml:space="preserve">、视频是搬运的，被抖音识别了出来(本地上传视频特别容易出现 </w:t>
      </w:r>
      <w:r>
        <w:rPr>
          <w:rFonts w:ascii="宋体" w:hAnsi="宋体" w:eastAsia="宋体" w:cs="宋体"/>
          <w:spacing w:val="-5"/>
          <w:sz w:val="21"/>
          <w:szCs w:val="21"/>
        </w:rPr>
        <w:t>播放为零的情况) ；</w:t>
      </w:r>
      <w:r>
        <w:rPr>
          <w:rFonts w:ascii="Calibri" w:hAnsi="Calibri" w:eastAsia="Calibri" w:cs="Calibri"/>
          <w:spacing w:val="-5"/>
          <w:sz w:val="21"/>
          <w:szCs w:val="21"/>
        </w:rPr>
        <w:t>2</w:t>
      </w:r>
      <w:r>
        <w:rPr>
          <w:rFonts w:ascii="宋体" w:hAnsi="宋体" w:eastAsia="宋体" w:cs="宋体"/>
          <w:spacing w:val="-5"/>
          <w:sz w:val="21"/>
          <w:szCs w:val="21"/>
        </w:rPr>
        <w:t>、视频违规，抖音不允许视频中出现骂人、抽烟、喝酒、不雅等情</w:t>
      </w:r>
      <w:r>
        <w:rPr>
          <w:rFonts w:ascii="宋体" w:hAnsi="宋体" w:eastAsia="宋体" w:cs="宋体"/>
          <w:spacing w:val="-3"/>
          <w:sz w:val="21"/>
          <w:szCs w:val="21"/>
        </w:rPr>
        <w:t>况</w:t>
      </w:r>
      <w:r>
        <w:rPr>
          <w:rFonts w:ascii="宋体" w:hAnsi="宋体" w:eastAsia="宋体" w:cs="宋体"/>
          <w:sz w:val="21"/>
          <w:szCs w:val="21"/>
        </w:rPr>
        <w:t xml:space="preserve">， </w:t>
      </w:r>
      <w:r>
        <w:rPr>
          <w:rFonts w:ascii="宋体" w:hAnsi="宋体" w:eastAsia="宋体" w:cs="宋体"/>
          <w:spacing w:val="-2"/>
          <w:sz w:val="21"/>
          <w:szCs w:val="21"/>
        </w:rPr>
        <w:t>所以</w:t>
      </w:r>
      <w:r>
        <w:rPr>
          <w:rFonts w:ascii="宋体" w:hAnsi="宋体" w:eastAsia="宋体" w:cs="宋体"/>
          <w:spacing w:val="-1"/>
          <w:sz w:val="21"/>
          <w:szCs w:val="21"/>
        </w:rPr>
        <w:t>这两点是大家特别需要注意的。</w:t>
      </w:r>
    </w:p>
    <w:p>
      <w:pPr>
        <w:spacing w:before="170" w:line="288" w:lineRule="auto"/>
        <w:ind w:left="21" w:right="7"/>
        <w:rPr>
          <w:rFonts w:ascii="宋体" w:hAnsi="宋体" w:eastAsia="宋体" w:cs="宋体"/>
          <w:sz w:val="21"/>
          <w:szCs w:val="21"/>
        </w:rPr>
      </w:pPr>
      <w:r>
        <w:rPr>
          <w:rFonts w:ascii="宋体" w:hAnsi="宋体" w:eastAsia="宋体" w:cs="宋体"/>
          <w:spacing w:val="-4"/>
          <w:sz w:val="21"/>
          <w:szCs w:val="21"/>
        </w:rPr>
        <w:t>解决办法：如果</w:t>
      </w:r>
      <w:r>
        <w:rPr>
          <w:rFonts w:ascii="宋体" w:hAnsi="宋体" w:eastAsia="宋体" w:cs="宋体"/>
          <w:spacing w:val="-3"/>
          <w:sz w:val="21"/>
          <w:szCs w:val="21"/>
        </w:rPr>
        <w:t>账</w:t>
      </w:r>
      <w:r>
        <w:rPr>
          <w:rFonts w:ascii="宋体" w:hAnsi="宋体" w:eastAsia="宋体" w:cs="宋体"/>
          <w:spacing w:val="-2"/>
          <w:sz w:val="21"/>
          <w:szCs w:val="21"/>
        </w:rPr>
        <w:t>号以前正常，发布新视频之后没有播放量，那就要重新看一下视频有没有</w:t>
      </w:r>
      <w:r>
        <w:rPr>
          <w:rFonts w:ascii="宋体" w:hAnsi="宋体" w:eastAsia="宋体" w:cs="宋体"/>
          <w:sz w:val="21"/>
          <w:szCs w:val="21"/>
        </w:rPr>
        <w:t xml:space="preserve"> </w:t>
      </w:r>
      <w:r>
        <w:rPr>
          <w:rFonts w:ascii="宋体" w:hAnsi="宋体" w:eastAsia="宋体" w:cs="宋体"/>
          <w:spacing w:val="-12"/>
          <w:sz w:val="21"/>
          <w:szCs w:val="21"/>
        </w:rPr>
        <w:t>违</w:t>
      </w:r>
      <w:r>
        <w:rPr>
          <w:rFonts w:ascii="宋体" w:hAnsi="宋体" w:eastAsia="宋体" w:cs="宋体"/>
          <w:spacing w:val="-7"/>
          <w:sz w:val="21"/>
          <w:szCs w:val="21"/>
        </w:rPr>
        <w:t>规情况， 如果存在违规删除作品。</w:t>
      </w:r>
    </w:p>
    <w:p>
      <w:pPr>
        <w:spacing w:before="331" w:line="225" w:lineRule="auto"/>
        <w:ind w:left="39"/>
        <w:outlineLvl w:val="0"/>
        <w:rPr>
          <w:rFonts w:ascii="宋体" w:hAnsi="宋体" w:eastAsia="宋体" w:cs="宋体"/>
          <w:sz w:val="31"/>
          <w:szCs w:val="31"/>
        </w:rPr>
      </w:pPr>
      <w:bookmarkStart w:id="121" w:name="_bookmark122"/>
      <w:bookmarkEnd w:id="121"/>
      <w:r>
        <w:rPr>
          <w:rFonts w:ascii="Arial" w:hAnsi="Arial" w:eastAsia="Arial" w:cs="Arial"/>
          <w:b/>
          <w:bCs/>
          <w:spacing w:val="16"/>
          <w:sz w:val="31"/>
          <w:szCs w:val="31"/>
        </w:rPr>
        <w:t>1</w:t>
      </w:r>
      <w:r>
        <w:rPr>
          <w:rFonts w:ascii="Arial" w:hAnsi="Arial" w:eastAsia="Arial" w:cs="Arial"/>
          <w:b/>
          <w:bCs/>
          <w:spacing w:val="9"/>
          <w:sz w:val="31"/>
          <w:szCs w:val="31"/>
        </w:rPr>
        <w:t>0</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解决抖音播放量问题</w:t>
      </w:r>
    </w:p>
    <w:p>
      <w:pPr>
        <w:spacing w:line="333"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4"/>
          <w:sz w:val="21"/>
          <w:szCs w:val="21"/>
        </w:rPr>
        <w:t>重磅： 几个方法帮新手小白，解决抖音短视频播放量问题！</w:t>
      </w:r>
    </w:p>
    <w:p>
      <w:pPr>
        <w:spacing w:before="61" w:line="286" w:lineRule="auto"/>
        <w:ind w:left="22" w:right="7" w:firstLine="25"/>
        <w:rPr>
          <w:rFonts w:ascii="宋体" w:hAnsi="宋体" w:eastAsia="宋体" w:cs="宋体"/>
          <w:sz w:val="21"/>
          <w:szCs w:val="21"/>
        </w:rPr>
      </w:pPr>
      <w:r>
        <w:rPr>
          <w:rFonts w:ascii="宋体" w:hAnsi="宋体" w:eastAsia="宋体" w:cs="宋体"/>
          <w:spacing w:val="-24"/>
          <w:sz w:val="21"/>
          <w:szCs w:val="21"/>
        </w:rPr>
        <w:t>内</w:t>
      </w:r>
      <w:r>
        <w:rPr>
          <w:rFonts w:ascii="宋体" w:hAnsi="宋体" w:eastAsia="宋体" w:cs="宋体"/>
          <w:spacing w:val="-14"/>
          <w:sz w:val="21"/>
          <w:szCs w:val="21"/>
        </w:rPr>
        <w:t>容</w:t>
      </w:r>
      <w:r>
        <w:rPr>
          <w:rFonts w:ascii="宋体" w:hAnsi="宋体" w:eastAsia="宋体" w:cs="宋体"/>
          <w:spacing w:val="-12"/>
          <w:sz w:val="21"/>
          <w:szCs w:val="21"/>
        </w:rPr>
        <w:t>质量不好： 内容差， 因为没什么可看的， 创作的内容乱七八糟，没有亮点！ 如果内容不</w:t>
      </w:r>
      <w:r>
        <w:rPr>
          <w:rFonts w:ascii="宋体" w:hAnsi="宋体" w:eastAsia="宋体" w:cs="宋体"/>
          <w:sz w:val="21"/>
          <w:szCs w:val="21"/>
        </w:rPr>
        <w:t xml:space="preserve"> </w:t>
      </w:r>
      <w:r>
        <w:rPr>
          <w:rFonts w:ascii="宋体" w:hAnsi="宋体" w:eastAsia="宋体" w:cs="宋体"/>
          <w:spacing w:val="-2"/>
          <w:sz w:val="21"/>
          <w:szCs w:val="21"/>
        </w:rPr>
        <w:t>好，那推荐和播</w:t>
      </w:r>
      <w:r>
        <w:rPr>
          <w:rFonts w:ascii="宋体" w:hAnsi="宋体" w:eastAsia="宋体" w:cs="宋体"/>
          <w:spacing w:val="-1"/>
          <w:sz w:val="21"/>
          <w:szCs w:val="21"/>
        </w:rPr>
        <w:t>放率会更低。</w:t>
      </w:r>
    </w:p>
    <w:p>
      <w:pPr>
        <w:spacing w:before="286" w:line="221" w:lineRule="auto"/>
        <w:ind w:left="48"/>
        <w:rPr>
          <w:rFonts w:ascii="宋体" w:hAnsi="宋体" w:eastAsia="宋体" w:cs="宋体"/>
          <w:sz w:val="21"/>
          <w:szCs w:val="21"/>
        </w:rPr>
      </w:pPr>
      <w:r>
        <w:rPr>
          <w:rFonts w:ascii="宋体" w:hAnsi="宋体" w:eastAsia="宋体" w:cs="宋体"/>
          <w:spacing w:val="-16"/>
          <w:sz w:val="21"/>
          <w:szCs w:val="21"/>
        </w:rPr>
        <w:t>内容</w:t>
      </w:r>
      <w:r>
        <w:rPr>
          <w:rFonts w:ascii="宋体" w:hAnsi="宋体" w:eastAsia="宋体" w:cs="宋体"/>
          <w:spacing w:val="-14"/>
          <w:sz w:val="21"/>
          <w:szCs w:val="21"/>
        </w:rPr>
        <w:t>不</w:t>
      </w:r>
      <w:r>
        <w:rPr>
          <w:rFonts w:ascii="宋体" w:hAnsi="宋体" w:eastAsia="宋体" w:cs="宋体"/>
          <w:spacing w:val="-8"/>
          <w:sz w:val="21"/>
          <w:szCs w:val="21"/>
        </w:rPr>
        <w:t>垂直：如内容垂直，抖音会标记您的帐户。标记后，可以把你的视频推荐给相应的人。</w:t>
      </w:r>
    </w:p>
    <w:p>
      <w:pPr>
        <w:sectPr>
          <w:footerReference r:id="rId118" w:type="default"/>
          <w:pgSz w:w="11907" w:h="16839"/>
          <w:pgMar w:top="1431" w:right="1785" w:bottom="1152" w:left="1785" w:header="0" w:footer="988" w:gutter="0"/>
          <w:cols w:space="720" w:num="1"/>
        </w:sectPr>
      </w:pPr>
    </w:p>
    <w:p>
      <w:pPr>
        <w:spacing w:before="60" w:line="287" w:lineRule="auto"/>
        <w:ind w:left="27" w:right="7" w:hanging="1"/>
        <w:rPr>
          <w:rFonts w:ascii="宋体" w:hAnsi="宋体" w:eastAsia="宋体" w:cs="宋体"/>
          <w:sz w:val="21"/>
          <w:szCs w:val="21"/>
        </w:rPr>
      </w:pPr>
      <w:r>
        <w:rPr>
          <w:rFonts w:ascii="宋体" w:hAnsi="宋体" w:eastAsia="宋体" w:cs="宋体"/>
          <w:spacing w:val="-5"/>
          <w:sz w:val="21"/>
          <w:szCs w:val="21"/>
        </w:rPr>
        <w:t>如果内容不垂直，如果今天发布一个旅行，明天发布一个有趣的帖子， 那么抖音系统无法确</w:t>
      </w:r>
      <w:r>
        <w:rPr>
          <w:rFonts w:ascii="宋体" w:hAnsi="宋体" w:eastAsia="宋体" w:cs="宋体"/>
          <w:sz w:val="21"/>
          <w:szCs w:val="21"/>
        </w:rPr>
        <w:t xml:space="preserve"> </w:t>
      </w:r>
      <w:r>
        <w:rPr>
          <w:rFonts w:ascii="宋体" w:hAnsi="宋体" w:eastAsia="宋体" w:cs="宋体"/>
          <w:spacing w:val="-6"/>
          <w:sz w:val="21"/>
          <w:szCs w:val="21"/>
        </w:rPr>
        <w:t>定内容的</w:t>
      </w:r>
      <w:r>
        <w:rPr>
          <w:rFonts w:ascii="宋体" w:hAnsi="宋体" w:eastAsia="宋体" w:cs="宋体"/>
          <w:spacing w:val="-4"/>
          <w:sz w:val="21"/>
          <w:szCs w:val="21"/>
        </w:rPr>
        <w:t>领</w:t>
      </w:r>
      <w:r>
        <w:rPr>
          <w:rFonts w:ascii="宋体" w:hAnsi="宋体" w:eastAsia="宋体" w:cs="宋体"/>
          <w:spacing w:val="-3"/>
          <w:sz w:val="21"/>
          <w:szCs w:val="21"/>
        </w:rPr>
        <w:t>域， 当然也无法提供任何进一步的推荐，当然播放量也不大。</w:t>
      </w:r>
    </w:p>
    <w:p>
      <w:pPr>
        <w:spacing w:before="281" w:line="287" w:lineRule="auto"/>
        <w:ind w:left="22" w:right="53" w:firstLine="6"/>
        <w:rPr>
          <w:rFonts w:ascii="宋体" w:hAnsi="宋体" w:eastAsia="宋体" w:cs="宋体"/>
          <w:sz w:val="21"/>
          <w:szCs w:val="21"/>
        </w:rPr>
      </w:pPr>
      <w:r>
        <w:rPr>
          <w:rFonts w:ascii="宋体" w:hAnsi="宋体" w:eastAsia="宋体" w:cs="宋体"/>
          <w:spacing w:val="-16"/>
          <w:sz w:val="21"/>
          <w:szCs w:val="21"/>
        </w:rPr>
        <w:t>营销太</w:t>
      </w:r>
      <w:r>
        <w:rPr>
          <w:rFonts w:ascii="宋体" w:hAnsi="宋体" w:eastAsia="宋体" w:cs="宋体"/>
          <w:spacing w:val="-15"/>
          <w:sz w:val="21"/>
          <w:szCs w:val="21"/>
        </w:rPr>
        <w:t>重</w:t>
      </w:r>
      <w:r>
        <w:rPr>
          <w:rFonts w:ascii="宋体" w:hAnsi="宋体" w:eastAsia="宋体" w:cs="宋体"/>
          <w:spacing w:val="-8"/>
          <w:sz w:val="21"/>
          <w:szCs w:val="21"/>
        </w:rPr>
        <w:t>：账号信息出现大量营销信息，作品内容直接就是硬广告。那基本上没有人喜欢看，</w:t>
      </w:r>
      <w:r>
        <w:rPr>
          <w:rFonts w:ascii="宋体" w:hAnsi="宋体" w:eastAsia="宋体" w:cs="宋体"/>
          <w:sz w:val="21"/>
          <w:szCs w:val="21"/>
        </w:rPr>
        <w:t xml:space="preserve"> </w:t>
      </w:r>
      <w:r>
        <w:rPr>
          <w:rFonts w:ascii="宋体" w:hAnsi="宋体" w:eastAsia="宋体" w:cs="宋体"/>
          <w:spacing w:val="-12"/>
          <w:sz w:val="21"/>
          <w:szCs w:val="21"/>
        </w:rPr>
        <w:t>所以</w:t>
      </w:r>
      <w:r>
        <w:rPr>
          <w:rFonts w:ascii="宋体" w:hAnsi="宋体" w:eastAsia="宋体" w:cs="宋体"/>
          <w:spacing w:val="-7"/>
          <w:sz w:val="21"/>
          <w:szCs w:val="21"/>
        </w:rPr>
        <w:t>，</w:t>
      </w:r>
      <w:r>
        <w:rPr>
          <w:rFonts w:ascii="宋体" w:hAnsi="宋体" w:eastAsia="宋体" w:cs="宋体"/>
          <w:spacing w:val="-6"/>
          <w:sz w:val="21"/>
          <w:szCs w:val="21"/>
        </w:rPr>
        <w:t xml:space="preserve"> 可以进行软广告进行插入。</w:t>
      </w:r>
    </w:p>
    <w:p>
      <w:pPr>
        <w:spacing w:before="332" w:line="225" w:lineRule="auto"/>
        <w:ind w:left="39"/>
        <w:outlineLvl w:val="0"/>
        <w:rPr>
          <w:rFonts w:ascii="宋体" w:hAnsi="宋体" w:eastAsia="宋体" w:cs="宋体"/>
          <w:sz w:val="31"/>
          <w:szCs w:val="31"/>
        </w:rPr>
      </w:pPr>
      <w:bookmarkStart w:id="122" w:name="_bookmark123"/>
      <w:bookmarkEnd w:id="122"/>
      <w:r>
        <w:rPr>
          <w:rFonts w:ascii="Arial" w:hAnsi="Arial" w:eastAsia="Arial" w:cs="Arial"/>
          <w:b/>
          <w:bCs/>
          <w:spacing w:val="16"/>
          <w:sz w:val="31"/>
          <w:szCs w:val="31"/>
        </w:rPr>
        <w:t>1</w:t>
      </w:r>
      <w:r>
        <w:rPr>
          <w:rFonts w:ascii="Arial" w:hAnsi="Arial" w:eastAsia="Arial" w:cs="Arial"/>
          <w:b/>
          <w:bCs/>
          <w:spacing w:val="9"/>
          <w:sz w:val="31"/>
          <w:szCs w:val="31"/>
        </w:rPr>
        <w:t>1</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一招解决账号涨粉慢</w:t>
      </w:r>
    </w:p>
    <w:p>
      <w:pPr>
        <w:spacing w:line="335" w:lineRule="auto"/>
        <w:rPr>
          <w:rFonts w:ascii="Arial"/>
          <w:sz w:val="21"/>
        </w:rPr>
      </w:pPr>
    </w:p>
    <w:p>
      <w:pPr>
        <w:spacing w:before="69" w:line="219" w:lineRule="auto"/>
        <w:ind w:left="26"/>
        <w:rPr>
          <w:rFonts w:ascii="Calibri" w:hAnsi="Calibri" w:eastAsia="Calibri" w:cs="Calibri"/>
          <w:sz w:val="21"/>
          <w:szCs w:val="21"/>
        </w:rPr>
      </w:pPr>
      <w:r>
        <w:rPr>
          <w:rFonts w:ascii="宋体" w:hAnsi="宋体" w:eastAsia="宋体" w:cs="宋体"/>
          <w:spacing w:val="-8"/>
          <w:sz w:val="21"/>
          <w:szCs w:val="21"/>
        </w:rPr>
        <w:t>一招教你</w:t>
      </w:r>
      <w:r>
        <w:rPr>
          <w:rFonts w:ascii="宋体" w:hAnsi="宋体" w:eastAsia="宋体" w:cs="宋体"/>
          <w:spacing w:val="-4"/>
          <w:sz w:val="21"/>
          <w:szCs w:val="21"/>
        </w:rPr>
        <w:t>解决账号涨粉慢，点赞少问题！ 赶紧学习</w:t>
      </w:r>
      <w:r>
        <w:rPr>
          <w:rFonts w:ascii="Calibri" w:hAnsi="Calibri" w:eastAsia="Calibri" w:cs="Calibri"/>
          <w:spacing w:val="-4"/>
          <w:sz w:val="21"/>
          <w:szCs w:val="21"/>
        </w:rPr>
        <w:t>~</w:t>
      </w:r>
    </w:p>
    <w:p>
      <w:pPr>
        <w:spacing w:before="63" w:line="219" w:lineRule="auto"/>
        <w:ind w:left="23"/>
        <w:rPr>
          <w:rFonts w:ascii="宋体" w:hAnsi="宋体" w:eastAsia="宋体" w:cs="宋体"/>
          <w:sz w:val="21"/>
          <w:szCs w:val="21"/>
        </w:rPr>
      </w:pPr>
      <w:r>
        <w:rPr>
          <w:rFonts w:ascii="宋体" w:hAnsi="宋体" w:eastAsia="宋体" w:cs="宋体"/>
          <w:spacing w:val="-16"/>
          <w:sz w:val="21"/>
          <w:szCs w:val="21"/>
        </w:rPr>
        <w:t>播</w:t>
      </w:r>
      <w:r>
        <w:rPr>
          <w:rFonts w:ascii="宋体" w:hAnsi="宋体" w:eastAsia="宋体" w:cs="宋体"/>
          <w:spacing w:val="-11"/>
          <w:sz w:val="21"/>
          <w:szCs w:val="21"/>
        </w:rPr>
        <w:t>放量低： 作品内容不够垂直， 要做到精准定位， 针对粉丝， 用户画像做内容</w:t>
      </w:r>
    </w:p>
    <w:p>
      <w:pPr>
        <w:spacing w:line="305" w:lineRule="auto"/>
        <w:rPr>
          <w:rFonts w:ascii="Arial"/>
          <w:sz w:val="21"/>
        </w:rPr>
      </w:pPr>
    </w:p>
    <w:p>
      <w:pPr>
        <w:spacing w:before="69" w:line="624" w:lineRule="exact"/>
        <w:ind w:left="30"/>
        <w:rPr>
          <w:rFonts w:ascii="宋体" w:hAnsi="宋体" w:eastAsia="宋体" w:cs="宋体"/>
          <w:sz w:val="21"/>
          <w:szCs w:val="21"/>
        </w:rPr>
      </w:pPr>
      <w:r>
        <w:rPr>
          <w:rFonts w:ascii="宋体" w:hAnsi="宋体" w:eastAsia="宋体" w:cs="宋体"/>
          <w:spacing w:val="-16"/>
          <w:position w:val="32"/>
          <w:sz w:val="21"/>
          <w:szCs w:val="21"/>
        </w:rPr>
        <w:t>点</w:t>
      </w:r>
      <w:r>
        <w:rPr>
          <w:rFonts w:ascii="宋体" w:hAnsi="宋体" w:eastAsia="宋体" w:cs="宋体"/>
          <w:spacing w:val="-13"/>
          <w:position w:val="32"/>
          <w:sz w:val="21"/>
          <w:szCs w:val="21"/>
        </w:rPr>
        <w:t>赞</w:t>
      </w:r>
      <w:r>
        <w:rPr>
          <w:rFonts w:ascii="宋体" w:hAnsi="宋体" w:eastAsia="宋体" w:cs="宋体"/>
          <w:spacing w:val="-8"/>
          <w:position w:val="32"/>
          <w:sz w:val="21"/>
          <w:szCs w:val="21"/>
        </w:rPr>
        <w:t>量少： 作品没共鸣， 文案要爆款，时间长短要适宜</w:t>
      </w:r>
    </w:p>
    <w:p>
      <w:pPr>
        <w:spacing w:line="219" w:lineRule="auto"/>
        <w:ind w:left="22"/>
        <w:rPr>
          <w:rFonts w:ascii="宋体" w:hAnsi="宋体" w:eastAsia="宋体" w:cs="宋体"/>
          <w:sz w:val="21"/>
          <w:szCs w:val="21"/>
        </w:rPr>
      </w:pPr>
      <w:r>
        <w:rPr>
          <w:rFonts w:ascii="宋体" w:hAnsi="宋体" w:eastAsia="宋体" w:cs="宋体"/>
          <w:spacing w:val="-4"/>
          <w:sz w:val="21"/>
          <w:szCs w:val="21"/>
        </w:rPr>
        <w:t>涨粉太慢： 要有利他思维，要有内容输出，有价值的内容</w:t>
      </w:r>
      <w:r>
        <w:rPr>
          <w:rFonts w:ascii="宋体" w:hAnsi="宋体" w:eastAsia="宋体" w:cs="宋体"/>
          <w:spacing w:val="-3"/>
          <w:sz w:val="21"/>
          <w:szCs w:val="21"/>
        </w:rPr>
        <w:t>。</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7"/>
          <w:sz w:val="21"/>
          <w:szCs w:val="21"/>
        </w:rPr>
        <w:t>直</w:t>
      </w:r>
      <w:r>
        <w:rPr>
          <w:rFonts w:ascii="宋体" w:hAnsi="宋体" w:eastAsia="宋体" w:cs="宋体"/>
          <w:spacing w:val="-5"/>
          <w:sz w:val="21"/>
          <w:szCs w:val="21"/>
        </w:rPr>
        <w:t>播人少： 没有做好留存率、付费率、转粉率、互动率。</w:t>
      </w:r>
    </w:p>
    <w:p>
      <w:pPr>
        <w:spacing w:line="320" w:lineRule="auto"/>
        <w:rPr>
          <w:rFonts w:ascii="Arial"/>
          <w:sz w:val="21"/>
        </w:rPr>
      </w:pPr>
    </w:p>
    <w:p>
      <w:pPr>
        <w:spacing w:before="101" w:line="225" w:lineRule="auto"/>
        <w:ind w:left="39"/>
        <w:outlineLvl w:val="0"/>
        <w:rPr>
          <w:rFonts w:ascii="宋体" w:hAnsi="宋体" w:eastAsia="宋体" w:cs="宋体"/>
          <w:sz w:val="31"/>
          <w:szCs w:val="31"/>
        </w:rPr>
      </w:pPr>
      <w:bookmarkStart w:id="123" w:name="_bookmark124"/>
      <w:bookmarkEnd w:id="123"/>
      <w:r>
        <w:rPr>
          <w:rFonts w:ascii="Arial" w:hAnsi="Arial" w:eastAsia="Arial" w:cs="Arial"/>
          <w:b/>
          <w:bCs/>
          <w:spacing w:val="14"/>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抖音如何快速涨粉</w:t>
      </w:r>
    </w:p>
    <w:p>
      <w:pPr>
        <w:spacing w:line="333"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9"/>
          <w:sz w:val="21"/>
          <w:szCs w:val="21"/>
        </w:rPr>
        <w:t>磅揭秘： 抖音如何快速涨粉？ 一个公式就学会</w:t>
      </w:r>
    </w:p>
    <w:p>
      <w:pPr>
        <w:spacing w:before="65" w:line="415" w:lineRule="auto"/>
        <w:ind w:left="23" w:right="7"/>
        <w:rPr>
          <w:rFonts w:ascii="宋体" w:hAnsi="宋体" w:eastAsia="宋体" w:cs="宋体"/>
          <w:sz w:val="21"/>
          <w:szCs w:val="21"/>
        </w:rPr>
      </w:pPr>
      <w:r>
        <w:rPr>
          <w:rFonts w:ascii="宋体" w:hAnsi="宋体" w:eastAsia="宋体" w:cs="宋体"/>
          <w:spacing w:val="-7"/>
          <w:sz w:val="21"/>
          <w:szCs w:val="21"/>
        </w:rPr>
        <w:t>两定一新公式：  (定内容，定人物</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5"/>
          <w:sz w:val="21"/>
          <w:szCs w:val="21"/>
        </w:rPr>
        <w:t>抖音上的短视频有很多很多， 但最后能够实现变现的却是极少数。其主要原因在于，这些</w:t>
      </w:r>
      <w:r>
        <w:rPr>
          <w:rFonts w:ascii="宋体" w:hAnsi="宋体" w:eastAsia="宋体" w:cs="宋体"/>
          <w:spacing w:val="-2"/>
          <w:sz w:val="21"/>
          <w:szCs w:val="21"/>
        </w:rPr>
        <w:t>视</w:t>
      </w:r>
      <w:r>
        <w:rPr>
          <w:rFonts w:ascii="宋体" w:hAnsi="宋体" w:eastAsia="宋体" w:cs="宋体"/>
          <w:sz w:val="21"/>
          <w:szCs w:val="21"/>
        </w:rPr>
        <w:t xml:space="preserve"> </w:t>
      </w:r>
      <w:r>
        <w:rPr>
          <w:rFonts w:ascii="宋体" w:hAnsi="宋体" w:eastAsia="宋体" w:cs="宋体"/>
          <w:spacing w:val="-2"/>
          <w:sz w:val="21"/>
          <w:szCs w:val="21"/>
        </w:rPr>
        <w:t>频往往不具备两个要素</w:t>
      </w:r>
      <w:r>
        <w:rPr>
          <w:rFonts w:ascii="宋体" w:hAnsi="宋体" w:eastAsia="宋体" w:cs="宋体"/>
          <w:spacing w:val="-1"/>
          <w:sz w:val="21"/>
          <w:szCs w:val="21"/>
        </w:rPr>
        <w:t>。</w:t>
      </w:r>
    </w:p>
    <w:p>
      <w:pPr>
        <w:spacing w:before="143" w:line="286" w:lineRule="auto"/>
        <w:ind w:left="39" w:right="7" w:hanging="12"/>
        <w:rPr>
          <w:rFonts w:ascii="宋体" w:hAnsi="宋体" w:eastAsia="宋体" w:cs="宋体"/>
          <w:sz w:val="21"/>
          <w:szCs w:val="21"/>
        </w:rPr>
      </w:pPr>
      <w:r>
        <w:rPr>
          <w:rFonts w:ascii="宋体" w:hAnsi="宋体" w:eastAsia="宋体" w:cs="宋体"/>
          <w:spacing w:val="-7"/>
          <w:sz w:val="21"/>
          <w:szCs w:val="21"/>
        </w:rPr>
        <w:t>定</w:t>
      </w:r>
      <w:r>
        <w:rPr>
          <w:rFonts w:ascii="宋体" w:hAnsi="宋体" w:eastAsia="宋体" w:cs="宋体"/>
          <w:spacing w:val="-5"/>
          <w:sz w:val="21"/>
          <w:szCs w:val="21"/>
        </w:rPr>
        <w:t>内容：专注于制造某一领域， 就是定内容。内容是固定且垂直的，受视频吸引并选择关注</w:t>
      </w:r>
      <w:r>
        <w:rPr>
          <w:rFonts w:ascii="宋体" w:hAnsi="宋体" w:eastAsia="宋体" w:cs="宋体"/>
          <w:sz w:val="21"/>
          <w:szCs w:val="21"/>
        </w:rPr>
        <w:t xml:space="preserve"> </w:t>
      </w:r>
      <w:r>
        <w:rPr>
          <w:rFonts w:ascii="宋体" w:hAnsi="宋体" w:eastAsia="宋体" w:cs="宋体"/>
          <w:spacing w:val="-3"/>
          <w:sz w:val="21"/>
          <w:szCs w:val="21"/>
        </w:rPr>
        <w:t>的粉丝，定位会非常的精准</w:t>
      </w:r>
      <w:r>
        <w:rPr>
          <w:rFonts w:ascii="宋体" w:hAnsi="宋体" w:eastAsia="宋体" w:cs="宋体"/>
          <w:spacing w:val="-1"/>
          <w:sz w:val="21"/>
          <w:szCs w:val="21"/>
        </w:rPr>
        <w:t>。</w:t>
      </w:r>
    </w:p>
    <w:p>
      <w:pPr>
        <w:spacing w:before="288" w:line="414" w:lineRule="auto"/>
        <w:ind w:left="22" w:right="7" w:firstLine="5"/>
        <w:rPr>
          <w:rFonts w:ascii="宋体" w:hAnsi="宋体" w:eastAsia="宋体" w:cs="宋体"/>
          <w:sz w:val="21"/>
          <w:szCs w:val="21"/>
        </w:rPr>
      </w:pPr>
      <w:r>
        <w:rPr>
          <w:rFonts w:ascii="宋体" w:hAnsi="宋体" w:eastAsia="宋体" w:cs="宋体"/>
          <w:spacing w:val="-7"/>
          <w:sz w:val="21"/>
          <w:szCs w:val="21"/>
        </w:rPr>
        <w:t>定人物：加强粉丝对你个人的印象， 即人设</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4"/>
          <w:sz w:val="21"/>
          <w:szCs w:val="21"/>
        </w:rPr>
        <w:t>如果你的作品是围</w:t>
      </w:r>
      <w:r>
        <w:rPr>
          <w:rFonts w:ascii="宋体" w:hAnsi="宋体" w:eastAsia="宋体" w:cs="宋体"/>
          <w:spacing w:val="-2"/>
          <w:sz w:val="21"/>
          <w:szCs w:val="21"/>
        </w:rPr>
        <w:t>绕你个人来创作的，不论以何种方式，都要以你个人出镜为主，那么将来</w:t>
      </w:r>
      <w:r>
        <w:rPr>
          <w:rFonts w:ascii="宋体" w:hAnsi="宋体" w:eastAsia="宋体" w:cs="宋体"/>
          <w:sz w:val="21"/>
          <w:szCs w:val="21"/>
        </w:rPr>
        <w:t xml:space="preserve"> </w:t>
      </w:r>
      <w:r>
        <w:rPr>
          <w:rFonts w:ascii="宋体" w:hAnsi="宋体" w:eastAsia="宋体" w:cs="宋体"/>
          <w:spacing w:val="1"/>
          <w:sz w:val="21"/>
          <w:szCs w:val="21"/>
        </w:rPr>
        <w:t>变现的手段就</w:t>
      </w:r>
      <w:r>
        <w:rPr>
          <w:rFonts w:ascii="宋体" w:hAnsi="宋体" w:eastAsia="宋体" w:cs="宋体"/>
          <w:sz w:val="21"/>
          <w:szCs w:val="21"/>
        </w:rPr>
        <w:t xml:space="preserve">可以靠粉丝打造个人 </w:t>
      </w:r>
      <w:r>
        <w:rPr>
          <w:rFonts w:ascii="Calibri" w:hAnsi="Calibri" w:eastAsia="Calibri" w:cs="Calibri"/>
          <w:sz w:val="21"/>
          <w:szCs w:val="21"/>
        </w:rPr>
        <w:t xml:space="preserve">IP  </w:t>
      </w:r>
      <w:r>
        <w:rPr>
          <w:rFonts w:ascii="宋体" w:hAnsi="宋体" w:eastAsia="宋体" w:cs="宋体"/>
          <w:sz w:val="21"/>
          <w:szCs w:val="21"/>
        </w:rPr>
        <w:t>实现。</w:t>
      </w:r>
    </w:p>
    <w:p>
      <w:pPr>
        <w:spacing w:before="146" w:line="220" w:lineRule="auto"/>
        <w:ind w:left="26"/>
        <w:rPr>
          <w:rFonts w:ascii="宋体" w:hAnsi="宋体" w:eastAsia="宋体" w:cs="宋体"/>
          <w:sz w:val="21"/>
          <w:szCs w:val="21"/>
        </w:rPr>
      </w:pPr>
      <w:r>
        <w:rPr>
          <w:rFonts w:ascii="宋体" w:hAnsi="宋体" w:eastAsia="宋体" w:cs="宋体"/>
          <w:spacing w:val="-8"/>
          <w:sz w:val="21"/>
          <w:szCs w:val="21"/>
        </w:rPr>
        <w:t>一新是指</w:t>
      </w:r>
      <w:r>
        <w:rPr>
          <w:rFonts w:ascii="宋体" w:hAnsi="宋体" w:eastAsia="宋体" w:cs="宋体"/>
          <w:spacing w:val="-4"/>
          <w:sz w:val="21"/>
          <w:szCs w:val="21"/>
        </w:rPr>
        <w:t>： 用新颖的方法，去创作司空见惯的内容。</w:t>
      </w:r>
    </w:p>
    <w:p>
      <w:pPr>
        <w:spacing w:line="320" w:lineRule="auto"/>
        <w:rPr>
          <w:rFonts w:ascii="Arial"/>
          <w:sz w:val="21"/>
        </w:rPr>
      </w:pPr>
    </w:p>
    <w:p>
      <w:pPr>
        <w:spacing w:before="101" w:line="225" w:lineRule="auto"/>
        <w:ind w:left="39"/>
        <w:outlineLvl w:val="0"/>
        <w:rPr>
          <w:rFonts w:ascii="宋体" w:hAnsi="宋体" w:eastAsia="宋体" w:cs="宋体"/>
          <w:sz w:val="31"/>
          <w:szCs w:val="31"/>
        </w:rPr>
      </w:pPr>
      <w:bookmarkStart w:id="124" w:name="_bookmark125"/>
      <w:bookmarkEnd w:id="124"/>
      <w:r>
        <w:rPr>
          <w:rFonts w:ascii="Arial" w:hAnsi="Arial" w:eastAsia="Arial" w:cs="Arial"/>
          <w:b/>
          <w:bCs/>
          <w:spacing w:val="14"/>
          <w:sz w:val="31"/>
          <w:szCs w:val="31"/>
        </w:rPr>
        <w:t>1</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账号初期涨粉技巧</w:t>
      </w:r>
    </w:p>
    <w:p>
      <w:pPr>
        <w:spacing w:line="335" w:lineRule="auto"/>
        <w:rPr>
          <w:rFonts w:ascii="Arial"/>
          <w:sz w:val="21"/>
        </w:rPr>
      </w:pPr>
    </w:p>
    <w:p>
      <w:pPr>
        <w:spacing w:before="69" w:line="295" w:lineRule="exact"/>
        <w:ind w:left="23"/>
        <w:rPr>
          <w:rFonts w:ascii="Calibri" w:hAnsi="Calibri" w:eastAsia="Calibri" w:cs="Calibri"/>
          <w:sz w:val="21"/>
          <w:szCs w:val="21"/>
        </w:rPr>
      </w:pPr>
      <w:r>
        <w:rPr>
          <w:rFonts w:ascii="宋体" w:hAnsi="宋体" w:eastAsia="宋体" w:cs="宋体"/>
          <w:spacing w:val="-8"/>
          <w:position w:val="5"/>
          <w:sz w:val="21"/>
          <w:szCs w:val="21"/>
        </w:rPr>
        <w:t>抖音账号</w:t>
      </w:r>
      <w:r>
        <w:rPr>
          <w:rFonts w:ascii="宋体" w:hAnsi="宋体" w:eastAsia="宋体" w:cs="宋体"/>
          <w:spacing w:val="-5"/>
          <w:position w:val="5"/>
          <w:sz w:val="21"/>
          <w:szCs w:val="21"/>
        </w:rPr>
        <w:t>涨</w:t>
      </w:r>
      <w:r>
        <w:rPr>
          <w:rFonts w:ascii="宋体" w:hAnsi="宋体" w:eastAsia="宋体" w:cs="宋体"/>
          <w:spacing w:val="-4"/>
          <w:position w:val="5"/>
          <w:sz w:val="21"/>
          <w:szCs w:val="21"/>
        </w:rPr>
        <w:t>粉初期的技巧有哪些呢？ 看完就明白</w:t>
      </w:r>
      <w:r>
        <w:rPr>
          <w:rFonts w:ascii="Calibri" w:hAnsi="Calibri" w:eastAsia="Calibri" w:cs="Calibri"/>
          <w:spacing w:val="-4"/>
          <w:position w:val="5"/>
          <w:sz w:val="21"/>
          <w:szCs w:val="21"/>
        </w:rPr>
        <w:t>~</w:t>
      </w:r>
    </w:p>
    <w:p>
      <w:pPr>
        <w:spacing w:line="228" w:lineRule="auto"/>
        <w:ind w:left="33"/>
        <w:rPr>
          <w:rFonts w:ascii="宋体" w:hAnsi="宋体" w:eastAsia="宋体" w:cs="宋体"/>
          <w:sz w:val="21"/>
          <w:szCs w:val="21"/>
        </w:rPr>
      </w:pPr>
      <w:r>
        <w:rPr>
          <w:rFonts w:ascii="Calibri" w:hAnsi="Calibri" w:eastAsia="Calibri" w:cs="Calibri"/>
          <w:spacing w:val="-14"/>
          <w:sz w:val="21"/>
          <w:szCs w:val="21"/>
        </w:rPr>
        <w:t>①</w:t>
      </w:r>
      <w:r>
        <w:rPr>
          <w:rFonts w:ascii="宋体" w:hAnsi="宋体" w:eastAsia="宋体" w:cs="宋体"/>
          <w:spacing w:val="-9"/>
          <w:sz w:val="21"/>
          <w:szCs w:val="21"/>
        </w:rPr>
        <w:t>遵</w:t>
      </w:r>
      <w:r>
        <w:rPr>
          <w:rFonts w:ascii="宋体" w:hAnsi="宋体" w:eastAsia="宋体" w:cs="宋体"/>
          <w:spacing w:val="-7"/>
          <w:sz w:val="21"/>
          <w:szCs w:val="21"/>
        </w:rPr>
        <w:t>循平台规则， 不发敏感话题；</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6"/>
          <w:sz w:val="21"/>
          <w:szCs w:val="21"/>
        </w:rPr>
        <w:t>②</w:t>
      </w:r>
      <w:r>
        <w:rPr>
          <w:rFonts w:ascii="宋体" w:hAnsi="宋体" w:eastAsia="宋体" w:cs="宋体"/>
          <w:spacing w:val="-6"/>
          <w:sz w:val="21"/>
          <w:szCs w:val="21"/>
        </w:rPr>
        <w:t>账</w:t>
      </w:r>
      <w:r>
        <w:rPr>
          <w:rFonts w:ascii="宋体" w:hAnsi="宋体" w:eastAsia="宋体" w:cs="宋体"/>
          <w:spacing w:val="-4"/>
          <w:sz w:val="21"/>
          <w:szCs w:val="21"/>
        </w:rPr>
        <w:t>号</w:t>
      </w:r>
      <w:r>
        <w:rPr>
          <w:rFonts w:ascii="宋体" w:hAnsi="宋体" w:eastAsia="宋体" w:cs="宋体"/>
          <w:spacing w:val="-3"/>
          <w:sz w:val="21"/>
          <w:szCs w:val="21"/>
        </w:rPr>
        <w:t>封面、内容要尽量统一；</w:t>
      </w:r>
    </w:p>
    <w:p>
      <w:pPr>
        <w:sectPr>
          <w:footerReference r:id="rId119" w:type="default"/>
          <w:pgSz w:w="11907" w:h="16839"/>
          <w:pgMar w:top="1431" w:right="1785" w:bottom="1152" w:left="1785" w:header="0" w:footer="988" w:gutter="0"/>
          <w:cols w:space="720" w:num="1"/>
        </w:sectPr>
      </w:pPr>
    </w:p>
    <w:p>
      <w:pPr>
        <w:spacing w:before="49" w:line="228" w:lineRule="auto"/>
        <w:ind w:left="33"/>
        <w:rPr>
          <w:rFonts w:ascii="宋体" w:hAnsi="宋体" w:eastAsia="宋体" w:cs="宋体"/>
          <w:sz w:val="21"/>
          <w:szCs w:val="21"/>
        </w:rPr>
      </w:pPr>
      <w:r>
        <w:rPr>
          <w:rFonts w:ascii="Calibri" w:hAnsi="Calibri" w:eastAsia="Calibri" w:cs="Calibri"/>
          <w:spacing w:val="-7"/>
          <w:sz w:val="21"/>
          <w:szCs w:val="21"/>
        </w:rPr>
        <w:t>③</w:t>
      </w:r>
      <w:r>
        <w:rPr>
          <w:rFonts w:ascii="宋体" w:hAnsi="宋体" w:eastAsia="宋体" w:cs="宋体"/>
          <w:spacing w:val="-4"/>
          <w:sz w:val="21"/>
          <w:szCs w:val="21"/>
        </w:rPr>
        <w:t>领域垂直度高， 就是选择发了减肥视频，就不要发旅游视频；</w:t>
      </w:r>
    </w:p>
    <w:p>
      <w:pPr>
        <w:spacing w:line="294" w:lineRule="auto"/>
        <w:rPr>
          <w:rFonts w:ascii="Arial"/>
          <w:sz w:val="21"/>
        </w:rPr>
      </w:pPr>
    </w:p>
    <w:p>
      <w:pPr>
        <w:spacing w:before="69" w:line="228" w:lineRule="auto"/>
        <w:ind w:left="33"/>
        <w:rPr>
          <w:rFonts w:ascii="Calibri" w:hAnsi="Calibri" w:eastAsia="Calibri" w:cs="Calibri"/>
          <w:sz w:val="21"/>
          <w:szCs w:val="21"/>
        </w:rPr>
      </w:pPr>
      <w:r>
        <w:rPr>
          <w:rFonts w:ascii="Calibri" w:hAnsi="Calibri" w:eastAsia="Calibri" w:cs="Calibri"/>
          <w:spacing w:val="-6"/>
          <w:sz w:val="21"/>
          <w:szCs w:val="21"/>
        </w:rPr>
        <w:t>④</w:t>
      </w:r>
      <w:r>
        <w:rPr>
          <w:rFonts w:ascii="宋体" w:hAnsi="宋体" w:eastAsia="宋体" w:cs="宋体"/>
          <w:spacing w:val="-6"/>
          <w:sz w:val="21"/>
          <w:szCs w:val="21"/>
        </w:rPr>
        <w:t>选题；</w:t>
      </w:r>
      <w:r>
        <w:rPr>
          <w:rFonts w:ascii="宋体" w:hAnsi="宋体" w:eastAsia="宋体" w:cs="宋体"/>
          <w:spacing w:val="-3"/>
          <w:sz w:val="21"/>
          <w:szCs w:val="21"/>
        </w:rPr>
        <w:t xml:space="preserve"> 找到一个能引爆用户群的</w:t>
      </w:r>
      <w:r>
        <w:rPr>
          <w:rFonts w:ascii="Calibri" w:hAnsi="Calibri" w:eastAsia="Calibri" w:cs="Calibri"/>
          <w:spacing w:val="-3"/>
          <w:sz w:val="21"/>
          <w:szCs w:val="21"/>
        </w:rPr>
        <w:t>“</w:t>
      </w:r>
      <w:r>
        <w:rPr>
          <w:rFonts w:ascii="宋体" w:hAnsi="宋体" w:eastAsia="宋体" w:cs="宋体"/>
          <w:spacing w:val="-3"/>
          <w:sz w:val="21"/>
          <w:szCs w:val="21"/>
        </w:rPr>
        <w:t>社交话题</w:t>
      </w:r>
      <w:r>
        <w:rPr>
          <w:rFonts w:ascii="Calibri" w:hAnsi="Calibri" w:eastAsia="Calibri" w:cs="Calibri"/>
          <w:spacing w:val="-3"/>
          <w:sz w:val="21"/>
          <w:szCs w:val="21"/>
        </w:rPr>
        <w:t>”</w:t>
      </w:r>
    </w:p>
    <w:p>
      <w:pPr>
        <w:spacing w:line="294" w:lineRule="auto"/>
        <w:rPr>
          <w:rFonts w:ascii="Arial"/>
          <w:sz w:val="21"/>
        </w:rPr>
      </w:pPr>
    </w:p>
    <w:p>
      <w:pPr>
        <w:spacing w:before="68" w:line="253" w:lineRule="auto"/>
        <w:ind w:left="26" w:right="11" w:firstLine="6"/>
        <w:rPr>
          <w:rFonts w:ascii="宋体" w:hAnsi="宋体" w:eastAsia="宋体" w:cs="宋体"/>
          <w:sz w:val="21"/>
          <w:szCs w:val="21"/>
        </w:rPr>
      </w:pPr>
      <w:r>
        <w:rPr>
          <w:rFonts w:ascii="Calibri" w:hAnsi="Calibri" w:eastAsia="Calibri" w:cs="Calibri"/>
          <w:spacing w:val="-2"/>
          <w:sz w:val="21"/>
          <w:szCs w:val="21"/>
        </w:rPr>
        <w:t>⑤</w:t>
      </w:r>
      <w:r>
        <w:rPr>
          <w:rFonts w:ascii="宋体" w:hAnsi="宋体" w:eastAsia="宋体" w:cs="宋体"/>
          <w:spacing w:val="-2"/>
          <w:sz w:val="21"/>
          <w:szCs w:val="21"/>
        </w:rPr>
        <w:t>互动机制；设置互动机制，让用户主动参与互动，就是说你可能内容不怎么高大上</w:t>
      </w:r>
      <w:r>
        <w:rPr>
          <w:rFonts w:ascii="宋体" w:hAnsi="宋体" w:eastAsia="宋体" w:cs="宋体"/>
          <w:spacing w:val="-1"/>
          <w:sz w:val="21"/>
          <w:szCs w:val="21"/>
        </w:rPr>
        <w:t>，</w:t>
      </w:r>
      <w:r>
        <w:rPr>
          <w:rFonts w:ascii="宋体" w:hAnsi="宋体" w:eastAsia="宋体" w:cs="宋体"/>
          <w:sz w:val="21"/>
          <w:szCs w:val="21"/>
        </w:rPr>
        <w:t xml:space="preserve"> 但 </w:t>
      </w:r>
      <w:r>
        <w:rPr>
          <w:rFonts w:ascii="宋体" w:hAnsi="宋体" w:eastAsia="宋体" w:cs="宋体"/>
          <w:spacing w:val="-10"/>
          <w:sz w:val="21"/>
          <w:szCs w:val="21"/>
        </w:rPr>
        <w:t>是互动这个很</w:t>
      </w:r>
      <w:r>
        <w:rPr>
          <w:rFonts w:ascii="宋体" w:hAnsi="宋体" w:eastAsia="宋体" w:cs="宋体"/>
          <w:spacing w:val="-5"/>
          <w:sz w:val="21"/>
          <w:szCs w:val="21"/>
        </w:rPr>
        <w:t>会撩， 也会遇到很多人想评论互动， 这样你的作品就很容易上热门</w:t>
      </w:r>
    </w:p>
    <w:p>
      <w:pPr>
        <w:spacing w:line="323" w:lineRule="auto"/>
        <w:rPr>
          <w:rFonts w:ascii="Arial"/>
          <w:sz w:val="21"/>
        </w:rPr>
      </w:pPr>
    </w:p>
    <w:p>
      <w:pPr>
        <w:spacing w:before="101" w:line="225" w:lineRule="auto"/>
        <w:ind w:left="39"/>
        <w:outlineLvl w:val="0"/>
        <w:rPr>
          <w:rFonts w:ascii="宋体" w:hAnsi="宋体" w:eastAsia="宋体" w:cs="宋体"/>
          <w:sz w:val="31"/>
          <w:szCs w:val="31"/>
        </w:rPr>
      </w:pPr>
      <w:bookmarkStart w:id="125" w:name="_bookmark126"/>
      <w:bookmarkEnd w:id="125"/>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一个方法破播放</w:t>
      </w:r>
    </w:p>
    <w:p>
      <w:pPr>
        <w:spacing w:line="335"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4"/>
          <w:sz w:val="21"/>
          <w:szCs w:val="21"/>
        </w:rPr>
        <w:t>播</w:t>
      </w:r>
      <w:r>
        <w:rPr>
          <w:rFonts w:ascii="宋体" w:hAnsi="宋体" w:eastAsia="宋体" w:cs="宋体"/>
          <w:spacing w:val="-3"/>
          <w:sz w:val="21"/>
          <w:szCs w:val="21"/>
        </w:rPr>
        <w:t xml:space="preserve">放量如何才能突破 </w:t>
      </w:r>
      <w:r>
        <w:rPr>
          <w:rFonts w:ascii="Calibri" w:hAnsi="Calibri" w:eastAsia="Calibri" w:cs="Calibri"/>
          <w:spacing w:val="-3"/>
          <w:sz w:val="21"/>
          <w:szCs w:val="21"/>
        </w:rPr>
        <w:t>500</w:t>
      </w:r>
      <w:r>
        <w:rPr>
          <w:rFonts w:ascii="宋体" w:hAnsi="宋体" w:eastAsia="宋体" w:cs="宋体"/>
          <w:spacing w:val="-3"/>
          <w:sz w:val="21"/>
          <w:szCs w:val="21"/>
        </w:rPr>
        <w:t>？一个方法就能破播放！</w:t>
      </w:r>
    </w:p>
    <w:p>
      <w:pPr>
        <w:spacing w:before="63" w:line="278" w:lineRule="auto"/>
        <w:ind w:left="21" w:right="7" w:firstLine="2"/>
        <w:rPr>
          <w:rFonts w:ascii="宋体" w:hAnsi="宋体" w:eastAsia="宋体" w:cs="宋体"/>
          <w:sz w:val="21"/>
          <w:szCs w:val="21"/>
        </w:rPr>
      </w:pPr>
      <w:r>
        <w:rPr>
          <w:rFonts w:ascii="宋体" w:hAnsi="宋体" w:eastAsia="宋体" w:cs="宋体"/>
          <w:spacing w:val="-16"/>
          <w:sz w:val="21"/>
          <w:szCs w:val="21"/>
        </w:rPr>
        <w:t>很多人的</w:t>
      </w:r>
      <w:r>
        <w:rPr>
          <w:rFonts w:ascii="宋体" w:hAnsi="宋体" w:eastAsia="宋体" w:cs="宋体"/>
          <w:spacing w:val="-11"/>
          <w:sz w:val="21"/>
          <w:szCs w:val="21"/>
        </w:rPr>
        <w:t>视</w:t>
      </w:r>
      <w:r>
        <w:rPr>
          <w:rFonts w:ascii="宋体" w:hAnsi="宋体" w:eastAsia="宋体" w:cs="宋体"/>
          <w:spacing w:val="-8"/>
          <w:sz w:val="21"/>
          <w:szCs w:val="21"/>
        </w:rPr>
        <w:t xml:space="preserve">频都破不了 </w:t>
      </w:r>
      <w:r>
        <w:rPr>
          <w:rFonts w:ascii="Calibri" w:hAnsi="Calibri" w:eastAsia="Calibri" w:cs="Calibri"/>
          <w:spacing w:val="-8"/>
          <w:sz w:val="21"/>
          <w:szCs w:val="21"/>
        </w:rPr>
        <w:t>500</w:t>
      </w:r>
      <w:r>
        <w:rPr>
          <w:rFonts w:ascii="宋体" w:hAnsi="宋体" w:eastAsia="宋体" w:cs="宋体"/>
          <w:spacing w:val="-8"/>
          <w:sz w:val="21"/>
          <w:szCs w:val="21"/>
        </w:rPr>
        <w:t xml:space="preserve">，原因就是：视频开头说 </w:t>
      </w:r>
      <w:r>
        <w:rPr>
          <w:rFonts w:ascii="Calibri" w:hAnsi="Calibri" w:eastAsia="Calibri" w:cs="Calibri"/>
          <w:spacing w:val="-8"/>
          <w:sz w:val="21"/>
          <w:szCs w:val="21"/>
        </w:rPr>
        <w:t>hello</w:t>
      </w:r>
      <w:r>
        <w:rPr>
          <w:rFonts w:ascii="宋体" w:hAnsi="宋体" w:eastAsia="宋体" w:cs="宋体"/>
          <w:spacing w:val="-8"/>
          <w:sz w:val="21"/>
          <w:szCs w:val="21"/>
        </w:rPr>
        <w:t>，大家好， 我是某某某， 我今天要</w:t>
      </w:r>
      <w:r>
        <w:rPr>
          <w:rFonts w:ascii="宋体" w:hAnsi="宋体" w:eastAsia="宋体" w:cs="宋体"/>
          <w:sz w:val="21"/>
          <w:szCs w:val="21"/>
        </w:rPr>
        <w:t xml:space="preserve"> </w:t>
      </w:r>
      <w:r>
        <w:rPr>
          <w:rFonts w:ascii="宋体" w:hAnsi="宋体" w:eastAsia="宋体" w:cs="宋体"/>
          <w:spacing w:val="-8"/>
          <w:sz w:val="21"/>
          <w:szCs w:val="21"/>
        </w:rPr>
        <w:t>干嘛</w:t>
      </w:r>
      <w:r>
        <w:rPr>
          <w:rFonts w:ascii="宋体" w:hAnsi="宋体" w:eastAsia="宋体" w:cs="宋体"/>
          <w:spacing w:val="-7"/>
          <w:sz w:val="21"/>
          <w:szCs w:val="21"/>
        </w:rPr>
        <w:t>干</w:t>
      </w:r>
      <w:r>
        <w:rPr>
          <w:rFonts w:ascii="宋体" w:hAnsi="宋体" w:eastAsia="宋体" w:cs="宋体"/>
          <w:spacing w:val="-4"/>
          <w:sz w:val="21"/>
          <w:szCs w:val="21"/>
        </w:rPr>
        <w:t>嘛干嘛， 这三句话说完已经过去至少三秒了。</w:t>
      </w:r>
    </w:p>
    <w:p>
      <w:pPr>
        <w:spacing w:before="302" w:line="282" w:lineRule="auto"/>
        <w:ind w:left="21" w:right="7"/>
        <w:rPr>
          <w:rFonts w:ascii="宋体" w:hAnsi="宋体" w:eastAsia="宋体" w:cs="宋体"/>
          <w:sz w:val="21"/>
          <w:szCs w:val="21"/>
        </w:rPr>
      </w:pPr>
      <w:r>
        <w:rPr>
          <w:rFonts w:ascii="宋体" w:hAnsi="宋体" w:eastAsia="宋体" w:cs="宋体"/>
          <w:spacing w:val="-14"/>
          <w:sz w:val="21"/>
          <w:szCs w:val="21"/>
        </w:rPr>
        <w:t>在</w:t>
      </w:r>
      <w:r>
        <w:rPr>
          <w:rFonts w:ascii="宋体" w:hAnsi="宋体" w:eastAsia="宋体" w:cs="宋体"/>
          <w:spacing w:val="-11"/>
          <w:sz w:val="21"/>
          <w:szCs w:val="21"/>
        </w:rPr>
        <w:t>抖</w:t>
      </w:r>
      <w:r>
        <w:rPr>
          <w:rFonts w:ascii="宋体" w:hAnsi="宋体" w:eastAsia="宋体" w:cs="宋体"/>
          <w:spacing w:val="-7"/>
          <w:sz w:val="21"/>
          <w:szCs w:val="21"/>
        </w:rPr>
        <w:t>音上大家都还不认识你，也不在乎你， 你说你是谁有什么用呢？ 相当于浪费掉了开头这</w:t>
      </w:r>
      <w:r>
        <w:rPr>
          <w:rFonts w:ascii="宋体" w:hAnsi="宋体" w:eastAsia="宋体" w:cs="宋体"/>
          <w:sz w:val="21"/>
          <w:szCs w:val="21"/>
        </w:rPr>
        <w:t xml:space="preserve"> </w:t>
      </w:r>
      <w:r>
        <w:rPr>
          <w:rFonts w:ascii="宋体" w:hAnsi="宋体" w:eastAsia="宋体" w:cs="宋体"/>
          <w:spacing w:val="-4"/>
          <w:sz w:val="21"/>
          <w:szCs w:val="21"/>
        </w:rPr>
        <w:t>么宝贵的三秒钟，</w:t>
      </w:r>
      <w:r>
        <w:rPr>
          <w:rFonts w:ascii="宋体" w:hAnsi="宋体" w:eastAsia="宋体" w:cs="宋体"/>
          <w:spacing w:val="-2"/>
          <w:sz w:val="21"/>
          <w:szCs w:val="21"/>
        </w:rPr>
        <w:t>那你的播放量肯定不会高的，那不管你视频后面多精彩也没有意义了，因</w:t>
      </w:r>
      <w:r>
        <w:rPr>
          <w:rFonts w:ascii="宋体" w:hAnsi="宋体" w:eastAsia="宋体" w:cs="宋体"/>
          <w:sz w:val="21"/>
          <w:szCs w:val="21"/>
        </w:rPr>
        <w:t xml:space="preserve"> </w:t>
      </w:r>
      <w:r>
        <w:rPr>
          <w:rFonts w:ascii="宋体" w:hAnsi="宋体" w:eastAsia="宋体" w:cs="宋体"/>
          <w:spacing w:val="-5"/>
          <w:sz w:val="21"/>
          <w:szCs w:val="21"/>
        </w:rPr>
        <w:t>为别人在开头的时候就已经划走了，那怎么办呢？ 你看看那些几十万上百万点赞的视频，</w:t>
      </w:r>
      <w:r>
        <w:rPr>
          <w:rFonts w:ascii="宋体" w:hAnsi="宋体" w:eastAsia="宋体" w:cs="宋体"/>
          <w:spacing w:val="-1"/>
          <w:sz w:val="21"/>
          <w:szCs w:val="21"/>
        </w:rPr>
        <w:t>他</w:t>
      </w:r>
      <w:r>
        <w:rPr>
          <w:rFonts w:ascii="宋体" w:hAnsi="宋体" w:eastAsia="宋体" w:cs="宋体"/>
          <w:sz w:val="21"/>
          <w:szCs w:val="21"/>
        </w:rPr>
        <w:t xml:space="preserve"> </w:t>
      </w:r>
      <w:r>
        <w:rPr>
          <w:rFonts w:ascii="宋体" w:hAnsi="宋体" w:eastAsia="宋体" w:cs="宋体"/>
          <w:spacing w:val="-14"/>
          <w:sz w:val="21"/>
          <w:szCs w:val="21"/>
        </w:rPr>
        <w:t>们</w:t>
      </w:r>
      <w:r>
        <w:rPr>
          <w:rFonts w:ascii="宋体" w:hAnsi="宋体" w:eastAsia="宋体" w:cs="宋体"/>
          <w:spacing w:val="-12"/>
          <w:sz w:val="21"/>
          <w:szCs w:val="21"/>
        </w:rPr>
        <w:t>是</w:t>
      </w:r>
      <w:r>
        <w:rPr>
          <w:rFonts w:ascii="宋体" w:hAnsi="宋体" w:eastAsia="宋体" w:cs="宋体"/>
          <w:spacing w:val="-7"/>
          <w:sz w:val="21"/>
          <w:szCs w:val="21"/>
        </w:rPr>
        <w:t>怎么做黄金三秒的？ 例如： 一个化妆视频的开头，你看大特写大对比妆前妆后效果很明</w:t>
      </w:r>
      <w:r>
        <w:rPr>
          <w:rFonts w:ascii="宋体" w:hAnsi="宋体" w:eastAsia="宋体" w:cs="宋体"/>
          <w:sz w:val="21"/>
          <w:szCs w:val="21"/>
        </w:rPr>
        <w:t xml:space="preserve"> </w:t>
      </w:r>
      <w:r>
        <w:rPr>
          <w:rFonts w:ascii="宋体" w:hAnsi="宋体" w:eastAsia="宋体" w:cs="宋体"/>
          <w:spacing w:val="-13"/>
          <w:sz w:val="21"/>
          <w:szCs w:val="21"/>
        </w:rPr>
        <w:t>显，</w:t>
      </w:r>
    </w:p>
    <w:p>
      <w:pPr>
        <w:spacing w:before="269" w:line="287" w:lineRule="auto"/>
        <w:ind w:left="28" w:right="7" w:hanging="7"/>
        <w:rPr>
          <w:rFonts w:ascii="宋体" w:hAnsi="宋体" w:eastAsia="宋体" w:cs="宋体"/>
          <w:sz w:val="21"/>
          <w:szCs w:val="21"/>
        </w:rPr>
      </w:pPr>
      <w:r>
        <w:rPr>
          <w:rFonts w:ascii="宋体" w:hAnsi="宋体" w:eastAsia="宋体" w:cs="宋体"/>
          <w:spacing w:val="-5"/>
          <w:sz w:val="21"/>
          <w:szCs w:val="21"/>
        </w:rPr>
        <w:t>视频开头不是说你就坐在那儿， 然后打个招呼，说一下主题就可以啦。不仅穿着、灯光、</w:t>
      </w:r>
      <w:r>
        <w:rPr>
          <w:rFonts w:ascii="宋体" w:hAnsi="宋体" w:eastAsia="宋体" w:cs="宋体"/>
          <w:sz w:val="21"/>
          <w:szCs w:val="21"/>
        </w:rPr>
        <w:t xml:space="preserve">音 </w:t>
      </w:r>
      <w:r>
        <w:rPr>
          <w:rFonts w:ascii="宋体" w:hAnsi="宋体" w:eastAsia="宋体" w:cs="宋体"/>
          <w:spacing w:val="-1"/>
          <w:sz w:val="21"/>
          <w:szCs w:val="21"/>
        </w:rPr>
        <w:t>乐、音效、声音、都是</w:t>
      </w:r>
      <w:r>
        <w:rPr>
          <w:rFonts w:ascii="宋体" w:hAnsi="宋体" w:eastAsia="宋体" w:cs="宋体"/>
          <w:sz w:val="21"/>
          <w:szCs w:val="21"/>
        </w:rPr>
        <w:t>很值得考究的！</w:t>
      </w:r>
    </w:p>
    <w:p>
      <w:pPr>
        <w:spacing w:before="333" w:line="225" w:lineRule="auto"/>
        <w:ind w:left="39"/>
        <w:outlineLvl w:val="0"/>
        <w:rPr>
          <w:rFonts w:ascii="宋体" w:hAnsi="宋体" w:eastAsia="宋体" w:cs="宋体"/>
          <w:sz w:val="31"/>
          <w:szCs w:val="31"/>
        </w:rPr>
      </w:pPr>
      <w:bookmarkStart w:id="126" w:name="_bookmark127"/>
      <w:bookmarkEnd w:id="126"/>
      <w:r>
        <w:rPr>
          <w:rFonts w:ascii="Arial" w:hAnsi="Arial" w:eastAsia="Arial" w:cs="Arial"/>
          <w:b/>
          <w:bCs/>
          <w:spacing w:val="4"/>
          <w:sz w:val="31"/>
          <w:szCs w:val="31"/>
        </w:rPr>
        <w:t>15.</w:t>
      </w:r>
      <w:r>
        <w:rPr>
          <w:rFonts w:ascii="Arial" w:hAnsi="Arial" w:eastAsia="Arial" w:cs="Arial"/>
          <w:spacing w:val="4"/>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了解规则快速涨粉</w:t>
      </w:r>
    </w:p>
    <w:p>
      <w:pPr>
        <w:spacing w:line="333" w:lineRule="auto"/>
        <w:rPr>
          <w:rFonts w:ascii="Arial"/>
          <w:sz w:val="21"/>
        </w:rPr>
      </w:pPr>
    </w:p>
    <w:p>
      <w:pPr>
        <w:spacing w:before="69" w:line="233" w:lineRule="auto"/>
        <w:ind w:left="26"/>
        <w:rPr>
          <w:rFonts w:ascii="Calibri" w:hAnsi="Calibri" w:eastAsia="Calibri" w:cs="Calibri"/>
          <w:sz w:val="21"/>
          <w:szCs w:val="21"/>
        </w:rPr>
      </w:pPr>
      <w:r>
        <w:rPr>
          <w:rFonts w:ascii="宋体" w:hAnsi="宋体" w:eastAsia="宋体" w:cs="宋体"/>
          <w:spacing w:val="-1"/>
          <w:sz w:val="21"/>
          <w:szCs w:val="21"/>
        </w:rPr>
        <w:t>想在抖音快速涨粉</w:t>
      </w:r>
      <w:r>
        <w:rPr>
          <w:rFonts w:ascii="Calibri" w:hAnsi="Calibri" w:eastAsia="Calibri" w:cs="Calibri"/>
          <w:sz w:val="21"/>
          <w:szCs w:val="21"/>
        </w:rPr>
        <w:t>,</w:t>
      </w:r>
      <w:r>
        <w:rPr>
          <w:rFonts w:ascii="宋体" w:hAnsi="宋体" w:eastAsia="宋体" w:cs="宋体"/>
          <w:sz w:val="21"/>
          <w:szCs w:val="21"/>
        </w:rPr>
        <w:t>抖音平台的规则你都清楚吗</w:t>
      </w:r>
      <w:r>
        <w:rPr>
          <w:rFonts w:ascii="Calibri" w:hAnsi="Calibri" w:eastAsia="Calibri" w:cs="Calibri"/>
          <w:sz w:val="21"/>
          <w:szCs w:val="21"/>
        </w:rPr>
        <w:t>?</w:t>
      </w:r>
    </w:p>
    <w:p>
      <w:pPr>
        <w:spacing w:before="46" w:line="221" w:lineRule="auto"/>
        <w:ind w:left="32"/>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账</w:t>
      </w:r>
      <w:r>
        <w:rPr>
          <w:rFonts w:ascii="宋体" w:hAnsi="宋体" w:eastAsia="宋体" w:cs="宋体"/>
          <w:sz w:val="21"/>
          <w:szCs w:val="21"/>
        </w:rPr>
        <w:t>号权重</w:t>
      </w:r>
    </w:p>
    <w:p>
      <w:pPr>
        <w:spacing w:line="303" w:lineRule="auto"/>
        <w:rPr>
          <w:rFonts w:ascii="Arial"/>
          <w:sz w:val="21"/>
        </w:rPr>
      </w:pPr>
    </w:p>
    <w:p>
      <w:pPr>
        <w:spacing w:before="69" w:line="287" w:lineRule="auto"/>
        <w:ind w:left="23" w:right="37"/>
        <w:rPr>
          <w:rFonts w:ascii="宋体" w:hAnsi="宋体" w:eastAsia="宋体" w:cs="宋体"/>
          <w:sz w:val="21"/>
          <w:szCs w:val="21"/>
        </w:rPr>
      </w:pPr>
      <w:r>
        <w:rPr>
          <w:rFonts w:ascii="宋体" w:hAnsi="宋体" w:eastAsia="宋体" w:cs="宋体"/>
          <w:spacing w:val="-16"/>
          <w:sz w:val="21"/>
          <w:szCs w:val="21"/>
        </w:rPr>
        <w:t>很</w:t>
      </w:r>
      <w:r>
        <w:rPr>
          <w:rFonts w:ascii="宋体" w:hAnsi="宋体" w:eastAsia="宋体" w:cs="宋体"/>
          <w:spacing w:val="-10"/>
          <w:sz w:val="21"/>
          <w:szCs w:val="21"/>
        </w:rPr>
        <w:t>多</w:t>
      </w:r>
      <w:r>
        <w:rPr>
          <w:rFonts w:ascii="宋体" w:hAnsi="宋体" w:eastAsia="宋体" w:cs="宋体"/>
          <w:spacing w:val="-8"/>
          <w:sz w:val="21"/>
          <w:szCs w:val="21"/>
        </w:rPr>
        <w:t>人都说，都是认认真真做的视频，但播放量却极其的低，有时候甚至一个播放量都没有。</w:t>
      </w:r>
      <w:r>
        <w:rPr>
          <w:rFonts w:ascii="宋体" w:hAnsi="宋体" w:eastAsia="宋体" w:cs="宋体"/>
          <w:sz w:val="21"/>
          <w:szCs w:val="21"/>
        </w:rPr>
        <w:t xml:space="preserve"> </w:t>
      </w:r>
      <w:r>
        <w:rPr>
          <w:rFonts w:ascii="宋体" w:hAnsi="宋体" w:eastAsia="宋体" w:cs="宋体"/>
          <w:spacing w:val="-2"/>
          <w:sz w:val="21"/>
          <w:szCs w:val="21"/>
        </w:rPr>
        <w:t>这是因为账号权重不高</w:t>
      </w:r>
      <w:r>
        <w:rPr>
          <w:rFonts w:ascii="宋体" w:hAnsi="宋体" w:eastAsia="宋体" w:cs="宋体"/>
          <w:spacing w:val="-1"/>
          <w:sz w:val="21"/>
          <w:szCs w:val="21"/>
        </w:rPr>
        <w:t>。</w:t>
      </w:r>
    </w:p>
    <w:p>
      <w:pPr>
        <w:spacing w:before="282"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推荐规则</w:t>
      </w:r>
    </w:p>
    <w:p>
      <w:pPr>
        <w:spacing w:line="302" w:lineRule="auto"/>
        <w:rPr>
          <w:rFonts w:ascii="Arial"/>
          <w:sz w:val="21"/>
        </w:rPr>
      </w:pPr>
    </w:p>
    <w:p>
      <w:pPr>
        <w:spacing w:before="69" w:line="281" w:lineRule="auto"/>
        <w:ind w:left="23" w:right="7"/>
        <w:rPr>
          <w:rFonts w:ascii="宋体" w:hAnsi="宋体" w:eastAsia="宋体" w:cs="宋体"/>
          <w:sz w:val="21"/>
          <w:szCs w:val="21"/>
        </w:rPr>
      </w:pPr>
      <w:r>
        <w:rPr>
          <w:rFonts w:ascii="宋体" w:hAnsi="宋体" w:eastAsia="宋体" w:cs="宋体"/>
          <w:spacing w:val="-4"/>
          <w:sz w:val="21"/>
          <w:szCs w:val="21"/>
        </w:rPr>
        <w:t>抖音给每一个作品</w:t>
      </w:r>
      <w:r>
        <w:rPr>
          <w:rFonts w:ascii="宋体" w:hAnsi="宋体" w:eastAsia="宋体" w:cs="宋体"/>
          <w:spacing w:val="-3"/>
          <w:sz w:val="21"/>
          <w:szCs w:val="21"/>
        </w:rPr>
        <w:t>都</w:t>
      </w:r>
      <w:r>
        <w:rPr>
          <w:rFonts w:ascii="宋体" w:hAnsi="宋体" w:eastAsia="宋体" w:cs="宋体"/>
          <w:spacing w:val="-2"/>
          <w:sz w:val="21"/>
          <w:szCs w:val="21"/>
        </w:rPr>
        <w:t>会提供一个流量池，不管你是大号还是小号，作品质量如何，作品后续</w:t>
      </w:r>
      <w:r>
        <w:rPr>
          <w:rFonts w:ascii="宋体" w:hAnsi="宋体" w:eastAsia="宋体" w:cs="宋体"/>
          <w:sz w:val="21"/>
          <w:szCs w:val="21"/>
        </w:rPr>
        <w:t xml:space="preserve"> </w:t>
      </w:r>
      <w:r>
        <w:rPr>
          <w:rFonts w:ascii="宋体" w:hAnsi="宋体" w:eastAsia="宋体" w:cs="宋体"/>
          <w:spacing w:val="-4"/>
          <w:sz w:val="21"/>
          <w:szCs w:val="21"/>
        </w:rPr>
        <w:t>的传播效果，就取</w:t>
      </w:r>
      <w:r>
        <w:rPr>
          <w:rFonts w:ascii="宋体" w:hAnsi="宋体" w:eastAsia="宋体" w:cs="宋体"/>
          <w:spacing w:val="-3"/>
          <w:sz w:val="21"/>
          <w:szCs w:val="21"/>
        </w:rPr>
        <w:t>决</w:t>
      </w:r>
      <w:r>
        <w:rPr>
          <w:rFonts w:ascii="宋体" w:hAnsi="宋体" w:eastAsia="宋体" w:cs="宋体"/>
          <w:spacing w:val="-2"/>
          <w:sz w:val="21"/>
          <w:szCs w:val="21"/>
        </w:rPr>
        <w:t>于这个流量池里面的数据表现。视频流量分发以附近和关注为主，再配</w:t>
      </w:r>
      <w:r>
        <w:rPr>
          <w:rFonts w:ascii="宋体" w:hAnsi="宋体" w:eastAsia="宋体" w:cs="宋体"/>
          <w:sz w:val="21"/>
          <w:szCs w:val="21"/>
        </w:rPr>
        <w:t xml:space="preserve"> </w:t>
      </w:r>
      <w:r>
        <w:rPr>
          <w:rFonts w:ascii="宋体" w:hAnsi="宋体" w:eastAsia="宋体" w:cs="宋体"/>
          <w:spacing w:val="-5"/>
          <w:sz w:val="21"/>
          <w:szCs w:val="21"/>
        </w:rPr>
        <w:t>合用户标签和内容标签智能分发，如果视频的完播率高、互动率高， 那么这个视频就有机</w:t>
      </w:r>
      <w:r>
        <w:rPr>
          <w:rFonts w:ascii="宋体" w:hAnsi="宋体" w:eastAsia="宋体" w:cs="宋体"/>
          <w:spacing w:val="-2"/>
          <w:sz w:val="21"/>
          <w:szCs w:val="21"/>
        </w:rPr>
        <w:t>会</w:t>
      </w:r>
      <w:r>
        <w:rPr>
          <w:rFonts w:ascii="宋体" w:hAnsi="宋体" w:eastAsia="宋体" w:cs="宋体"/>
          <w:sz w:val="21"/>
          <w:szCs w:val="21"/>
        </w:rPr>
        <w:t xml:space="preserve"> </w:t>
      </w:r>
      <w:r>
        <w:rPr>
          <w:rFonts w:ascii="宋体" w:hAnsi="宋体" w:eastAsia="宋体" w:cs="宋体"/>
          <w:spacing w:val="-1"/>
          <w:sz w:val="21"/>
          <w:szCs w:val="21"/>
        </w:rPr>
        <w:t>获得更多的推</w:t>
      </w:r>
      <w:r>
        <w:rPr>
          <w:rFonts w:ascii="宋体" w:hAnsi="宋体" w:eastAsia="宋体" w:cs="宋体"/>
          <w:sz w:val="21"/>
          <w:szCs w:val="21"/>
        </w:rPr>
        <w:t>荐流量。</w:t>
      </w:r>
    </w:p>
    <w:p>
      <w:pPr>
        <w:spacing w:before="283"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Calibri" w:hAnsi="Calibri" w:eastAsia="Calibri" w:cs="Calibri"/>
          <w:sz w:val="21"/>
          <w:szCs w:val="21"/>
        </w:rPr>
        <w:t xml:space="preserve">  </w:t>
      </w:r>
      <w:r>
        <w:rPr>
          <w:rFonts w:ascii="宋体" w:hAnsi="宋体" w:eastAsia="宋体" w:cs="宋体"/>
          <w:sz w:val="21"/>
          <w:szCs w:val="21"/>
        </w:rPr>
        <w:t>时间效应</w:t>
      </w:r>
    </w:p>
    <w:p>
      <w:pPr>
        <w:spacing w:line="302" w:lineRule="auto"/>
        <w:rPr>
          <w:rFonts w:ascii="Arial"/>
          <w:sz w:val="21"/>
        </w:rPr>
      </w:pPr>
    </w:p>
    <w:p>
      <w:pPr>
        <w:spacing w:before="69" w:line="282" w:lineRule="auto"/>
        <w:ind w:left="21" w:right="7"/>
        <w:rPr>
          <w:rFonts w:ascii="宋体" w:hAnsi="宋体" w:eastAsia="宋体" w:cs="宋体"/>
          <w:sz w:val="21"/>
          <w:szCs w:val="21"/>
        </w:rPr>
      </w:pPr>
      <w:r>
        <w:rPr>
          <w:rFonts w:ascii="宋体" w:hAnsi="宋体" w:eastAsia="宋体" w:cs="宋体"/>
          <w:spacing w:val="-18"/>
          <w:sz w:val="21"/>
          <w:szCs w:val="21"/>
        </w:rPr>
        <w:t>还有</w:t>
      </w:r>
      <w:r>
        <w:rPr>
          <w:rFonts w:ascii="宋体" w:hAnsi="宋体" w:eastAsia="宋体" w:cs="宋体"/>
          <w:spacing w:val="-17"/>
          <w:sz w:val="21"/>
          <w:szCs w:val="21"/>
        </w:rPr>
        <w:t>一</w:t>
      </w:r>
      <w:r>
        <w:rPr>
          <w:rFonts w:ascii="宋体" w:hAnsi="宋体" w:eastAsia="宋体" w:cs="宋体"/>
          <w:spacing w:val="-9"/>
          <w:sz w:val="21"/>
          <w:szCs w:val="21"/>
        </w:rPr>
        <w:t>种情况， 我们发现视频发布后， 好久都没火，过了几天、一周、甚至是几个月， 这个</w:t>
      </w:r>
      <w:r>
        <w:rPr>
          <w:rFonts w:ascii="宋体" w:hAnsi="宋体" w:eastAsia="宋体" w:cs="宋体"/>
          <w:sz w:val="21"/>
          <w:szCs w:val="21"/>
        </w:rPr>
        <w:t xml:space="preserve"> </w:t>
      </w:r>
      <w:r>
        <w:rPr>
          <w:rFonts w:ascii="宋体" w:hAnsi="宋体" w:eastAsia="宋体" w:cs="宋体"/>
          <w:spacing w:val="-4"/>
          <w:sz w:val="21"/>
          <w:szCs w:val="21"/>
        </w:rPr>
        <w:t>视频突然就火了</w:t>
      </w:r>
      <w:r>
        <w:rPr>
          <w:rFonts w:ascii="宋体" w:hAnsi="宋体" w:eastAsia="宋体" w:cs="宋体"/>
          <w:spacing w:val="-3"/>
          <w:sz w:val="21"/>
          <w:szCs w:val="21"/>
        </w:rPr>
        <w:t>，</w:t>
      </w:r>
      <w:r>
        <w:rPr>
          <w:rFonts w:ascii="宋体" w:hAnsi="宋体" w:eastAsia="宋体" w:cs="宋体"/>
          <w:spacing w:val="-2"/>
          <w:sz w:val="21"/>
          <w:szCs w:val="21"/>
        </w:rPr>
        <w:t>这个也是抖音算法里面很有意思的一个机制，叫做挖坟，带火一些优质的</w:t>
      </w:r>
      <w:r>
        <w:rPr>
          <w:rFonts w:ascii="宋体" w:hAnsi="宋体" w:eastAsia="宋体" w:cs="宋体"/>
          <w:sz w:val="21"/>
          <w:szCs w:val="21"/>
        </w:rPr>
        <w:t xml:space="preserve"> </w:t>
      </w:r>
      <w:r>
        <w:rPr>
          <w:rFonts w:ascii="宋体" w:hAnsi="宋体" w:eastAsia="宋体" w:cs="宋体"/>
          <w:spacing w:val="-6"/>
          <w:sz w:val="21"/>
          <w:szCs w:val="21"/>
        </w:rPr>
        <w:t>老</w:t>
      </w:r>
      <w:r>
        <w:rPr>
          <w:rFonts w:ascii="宋体" w:hAnsi="宋体" w:eastAsia="宋体" w:cs="宋体"/>
          <w:spacing w:val="-3"/>
          <w:sz w:val="21"/>
          <w:szCs w:val="21"/>
        </w:rPr>
        <w:t>视频。很多视频一开始没火， 可能后面被系统重新挖出了推荐后，莫名其妙就火了。</w:t>
      </w:r>
    </w:p>
    <w:p>
      <w:pPr>
        <w:sectPr>
          <w:footerReference r:id="rId120" w:type="default"/>
          <w:pgSz w:w="11907" w:h="16839"/>
          <w:pgMar w:top="1425" w:right="1785"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127" w:name="_bookmark128"/>
      <w:bookmarkEnd w:id="127"/>
      <w:r>
        <w:rPr>
          <w:rFonts w:ascii="Arial" w:hAnsi="Arial" w:eastAsia="Arial" w:cs="Arial"/>
          <w:b/>
          <w:bCs/>
          <w:spacing w:val="14"/>
          <w:sz w:val="31"/>
          <w:szCs w:val="31"/>
        </w:rPr>
        <w:t>1</w:t>
      </w:r>
      <w:r>
        <w:rPr>
          <w:rFonts w:ascii="Arial" w:hAnsi="Arial" w:eastAsia="Arial" w:cs="Arial"/>
          <w:b/>
          <w:bCs/>
          <w:spacing w:val="8"/>
          <w:sz w:val="31"/>
          <w:szCs w:val="31"/>
        </w:rPr>
        <w:t>6</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3</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招教你提升播放量</w:t>
      </w:r>
    </w:p>
    <w:p>
      <w:pPr>
        <w:spacing w:line="333"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1"/>
          <w:position w:val="7"/>
          <w:sz w:val="21"/>
          <w:szCs w:val="21"/>
        </w:rPr>
        <w:t>抖</w:t>
      </w:r>
      <w:r>
        <w:rPr>
          <w:rFonts w:ascii="宋体" w:hAnsi="宋体" w:eastAsia="宋体" w:cs="宋体"/>
          <w:position w:val="7"/>
          <w:sz w:val="21"/>
          <w:szCs w:val="21"/>
        </w:rPr>
        <w:t>音播放量怎么提升？</w:t>
      </w:r>
      <w:r>
        <w:rPr>
          <w:rFonts w:ascii="Calibri" w:hAnsi="Calibri" w:eastAsia="Calibri" w:cs="Calibri"/>
          <w:position w:val="7"/>
          <w:sz w:val="21"/>
          <w:szCs w:val="21"/>
        </w:rPr>
        <w:t xml:space="preserve">3 </w:t>
      </w:r>
      <w:r>
        <w:rPr>
          <w:rFonts w:ascii="宋体" w:hAnsi="宋体" w:eastAsia="宋体" w:cs="宋体"/>
          <w:position w:val="7"/>
          <w:sz w:val="21"/>
          <w:szCs w:val="21"/>
        </w:rPr>
        <w:t>个小办法教会你</w:t>
      </w:r>
      <w:r>
        <w:rPr>
          <w:rFonts w:ascii="Calibri" w:hAnsi="Calibri" w:eastAsia="Calibri" w:cs="Calibri"/>
          <w:position w:val="7"/>
          <w:sz w:val="21"/>
          <w:szCs w:val="21"/>
        </w:rPr>
        <w:t>~</w:t>
      </w:r>
    </w:p>
    <w:p>
      <w:pPr>
        <w:spacing w:line="218" w:lineRule="auto"/>
        <w:ind w:left="23"/>
        <w:rPr>
          <w:rFonts w:ascii="宋体" w:hAnsi="宋体" w:eastAsia="宋体" w:cs="宋体"/>
          <w:sz w:val="21"/>
          <w:szCs w:val="21"/>
        </w:rPr>
      </w:pPr>
      <w:r>
        <w:rPr>
          <w:rFonts w:ascii="宋体" w:hAnsi="宋体" w:eastAsia="宋体" w:cs="宋体"/>
          <w:spacing w:val="-1"/>
          <w:sz w:val="21"/>
          <w:szCs w:val="21"/>
        </w:rPr>
        <w:t>要具备原创性</w:t>
      </w:r>
    </w:p>
    <w:p>
      <w:pPr>
        <w:spacing w:line="304" w:lineRule="auto"/>
        <w:rPr>
          <w:rFonts w:ascii="Arial"/>
          <w:sz w:val="21"/>
        </w:rPr>
      </w:pPr>
    </w:p>
    <w:p>
      <w:pPr>
        <w:spacing w:before="68" w:line="296" w:lineRule="auto"/>
        <w:ind w:left="21" w:right="121"/>
        <w:rPr>
          <w:rFonts w:ascii="Calibri" w:hAnsi="Calibri" w:eastAsia="Calibri" w:cs="Calibri"/>
          <w:sz w:val="21"/>
          <w:szCs w:val="21"/>
        </w:rPr>
      </w:pPr>
      <w:r>
        <w:rPr>
          <w:rFonts w:ascii="宋体" w:hAnsi="宋体" w:eastAsia="宋体" w:cs="宋体"/>
          <w:spacing w:val="-16"/>
          <w:sz w:val="21"/>
          <w:szCs w:val="21"/>
        </w:rPr>
        <w:t>对大</w:t>
      </w:r>
      <w:r>
        <w:rPr>
          <w:rFonts w:ascii="宋体" w:hAnsi="宋体" w:eastAsia="宋体" w:cs="宋体"/>
          <w:spacing w:val="-15"/>
          <w:sz w:val="21"/>
          <w:szCs w:val="21"/>
        </w:rPr>
        <w:t>家</w:t>
      </w:r>
      <w:r>
        <w:rPr>
          <w:rFonts w:ascii="宋体" w:hAnsi="宋体" w:eastAsia="宋体" w:cs="宋体"/>
          <w:spacing w:val="-8"/>
          <w:sz w:val="21"/>
          <w:szCs w:val="21"/>
        </w:rPr>
        <w:t>有帮助或者实用性、有内涵的内容。这样才可能会有很多人来关注你。如果你的抖音，</w:t>
      </w:r>
      <w:r>
        <w:rPr>
          <w:rFonts w:ascii="宋体" w:hAnsi="宋体" w:eastAsia="宋体" w:cs="宋体"/>
          <w:sz w:val="21"/>
          <w:szCs w:val="21"/>
        </w:rPr>
        <w:t xml:space="preserve"> </w:t>
      </w:r>
      <w:r>
        <w:rPr>
          <w:rFonts w:ascii="宋体" w:hAnsi="宋体" w:eastAsia="宋体" w:cs="宋体"/>
          <w:spacing w:val="-6"/>
          <w:sz w:val="21"/>
          <w:szCs w:val="21"/>
        </w:rPr>
        <w:t>全是转发的</w:t>
      </w:r>
      <w:r>
        <w:rPr>
          <w:rFonts w:ascii="宋体" w:hAnsi="宋体" w:eastAsia="宋体" w:cs="宋体"/>
          <w:spacing w:val="-3"/>
          <w:sz w:val="21"/>
          <w:szCs w:val="21"/>
        </w:rPr>
        <w:t>别人的， 还会有多少人会去看呢</w:t>
      </w:r>
      <w:r>
        <w:rPr>
          <w:rFonts w:ascii="Calibri" w:hAnsi="Calibri" w:eastAsia="Calibri" w:cs="Calibri"/>
          <w:spacing w:val="-3"/>
          <w:sz w:val="21"/>
          <w:szCs w:val="21"/>
        </w:rPr>
        <w:t>?</w:t>
      </w:r>
      <w:r>
        <w:rPr>
          <w:rFonts w:ascii="宋体" w:hAnsi="宋体" w:eastAsia="宋体" w:cs="宋体"/>
          <w:spacing w:val="-3"/>
          <w:sz w:val="21"/>
          <w:szCs w:val="21"/>
        </w:rPr>
        <w:t>有多少人愿意关注你</w:t>
      </w:r>
      <w:r>
        <w:rPr>
          <w:rFonts w:ascii="Calibri" w:hAnsi="Calibri" w:eastAsia="Calibri" w:cs="Calibri"/>
          <w:spacing w:val="-3"/>
          <w:sz w:val="21"/>
          <w:szCs w:val="21"/>
        </w:rPr>
        <w:t>?</w:t>
      </w:r>
    </w:p>
    <w:p>
      <w:pPr>
        <w:spacing w:before="263" w:line="221" w:lineRule="auto"/>
        <w:ind w:left="22"/>
        <w:rPr>
          <w:rFonts w:ascii="宋体" w:hAnsi="宋体" w:eastAsia="宋体" w:cs="宋体"/>
          <w:sz w:val="21"/>
          <w:szCs w:val="21"/>
        </w:rPr>
      </w:pPr>
      <w:r>
        <w:rPr>
          <w:rFonts w:ascii="宋体" w:hAnsi="宋体" w:eastAsia="宋体" w:cs="宋体"/>
          <w:spacing w:val="-1"/>
          <w:sz w:val="21"/>
          <w:szCs w:val="21"/>
        </w:rPr>
        <w:t>把握好数量</w:t>
      </w:r>
    </w:p>
    <w:p>
      <w:pPr>
        <w:spacing w:line="302" w:lineRule="auto"/>
        <w:rPr>
          <w:rFonts w:ascii="Arial"/>
          <w:sz w:val="21"/>
        </w:rPr>
      </w:pPr>
    </w:p>
    <w:p>
      <w:pPr>
        <w:spacing w:before="69" w:line="286" w:lineRule="auto"/>
        <w:ind w:left="23" w:right="75" w:hanging="1"/>
        <w:rPr>
          <w:rFonts w:ascii="宋体" w:hAnsi="宋体" w:eastAsia="宋体" w:cs="宋体"/>
          <w:sz w:val="21"/>
          <w:szCs w:val="21"/>
        </w:rPr>
      </w:pPr>
      <w:r>
        <w:rPr>
          <w:rFonts w:ascii="宋体" w:hAnsi="宋体" w:eastAsia="宋体" w:cs="宋体"/>
          <w:spacing w:val="-5"/>
          <w:sz w:val="21"/>
          <w:szCs w:val="21"/>
        </w:rPr>
        <w:t>把握一定数量度。不要一下子发太多条抖音视频。这样， 别人如果关注或者是收听了你，</w:t>
      </w:r>
      <w:r>
        <w:rPr>
          <w:rFonts w:ascii="宋体" w:hAnsi="宋体" w:eastAsia="宋体" w:cs="宋体"/>
          <w:spacing w:val="-2"/>
          <w:sz w:val="21"/>
          <w:szCs w:val="21"/>
        </w:rPr>
        <w:t>全</w:t>
      </w:r>
      <w:r>
        <w:rPr>
          <w:rFonts w:ascii="宋体" w:hAnsi="宋体" w:eastAsia="宋体" w:cs="宋体"/>
          <w:sz w:val="21"/>
          <w:szCs w:val="21"/>
        </w:rPr>
        <w:t xml:space="preserve"> </w:t>
      </w:r>
      <w:r>
        <w:rPr>
          <w:rFonts w:ascii="宋体" w:hAnsi="宋体" w:eastAsia="宋体" w:cs="宋体"/>
          <w:spacing w:val="-2"/>
          <w:sz w:val="21"/>
          <w:szCs w:val="21"/>
        </w:rPr>
        <w:t xml:space="preserve">屏都是你的抖音作品，至少我是会反感。要每周坚持发 </w:t>
      </w:r>
      <w:r>
        <w:rPr>
          <w:rFonts w:ascii="Calibri" w:hAnsi="Calibri" w:eastAsia="Calibri" w:cs="Calibri"/>
          <w:spacing w:val="-2"/>
          <w:sz w:val="21"/>
          <w:szCs w:val="21"/>
        </w:rPr>
        <w:t xml:space="preserve">3-5 </w:t>
      </w:r>
      <w:r>
        <w:rPr>
          <w:rFonts w:ascii="宋体" w:hAnsi="宋体" w:eastAsia="宋体" w:cs="宋体"/>
          <w:spacing w:val="-2"/>
          <w:sz w:val="21"/>
          <w:szCs w:val="21"/>
        </w:rPr>
        <w:t>篇左右的抖音</w:t>
      </w:r>
      <w:r>
        <w:rPr>
          <w:rFonts w:ascii="宋体" w:hAnsi="宋体" w:eastAsia="宋体" w:cs="宋体"/>
          <w:spacing w:val="-1"/>
          <w:sz w:val="21"/>
          <w:szCs w:val="21"/>
        </w:rPr>
        <w:t>足</w:t>
      </w:r>
      <w:r>
        <w:rPr>
          <w:rFonts w:ascii="宋体" w:hAnsi="宋体" w:eastAsia="宋体" w:cs="宋体"/>
          <w:sz w:val="21"/>
          <w:szCs w:val="21"/>
        </w:rPr>
        <w:t>够了。</w:t>
      </w:r>
    </w:p>
    <w:p>
      <w:pPr>
        <w:spacing w:before="285" w:line="221" w:lineRule="auto"/>
        <w:ind w:left="21"/>
        <w:rPr>
          <w:rFonts w:ascii="宋体" w:hAnsi="宋体" w:eastAsia="宋体" w:cs="宋体"/>
          <w:sz w:val="21"/>
          <w:szCs w:val="21"/>
        </w:rPr>
      </w:pPr>
      <w:r>
        <w:rPr>
          <w:rFonts w:ascii="宋体" w:hAnsi="宋体" w:eastAsia="宋体" w:cs="宋体"/>
          <w:spacing w:val="-1"/>
          <w:sz w:val="21"/>
          <w:szCs w:val="21"/>
        </w:rPr>
        <w:t>选择好时</w:t>
      </w:r>
      <w:r>
        <w:rPr>
          <w:rFonts w:ascii="宋体" w:hAnsi="宋体" w:eastAsia="宋体" w:cs="宋体"/>
          <w:sz w:val="21"/>
          <w:szCs w:val="21"/>
        </w:rPr>
        <w:t>间段</w:t>
      </w:r>
    </w:p>
    <w:p>
      <w:pPr>
        <w:spacing w:line="300" w:lineRule="auto"/>
        <w:rPr>
          <w:rFonts w:ascii="Arial"/>
          <w:sz w:val="21"/>
        </w:rPr>
      </w:pPr>
    </w:p>
    <w:p>
      <w:pPr>
        <w:spacing w:before="69" w:line="285" w:lineRule="auto"/>
        <w:ind w:left="24" w:right="75" w:hanging="1"/>
        <w:rPr>
          <w:rFonts w:ascii="Calibri" w:hAnsi="Calibri" w:eastAsia="Calibri" w:cs="Calibri"/>
          <w:sz w:val="21"/>
          <w:szCs w:val="21"/>
        </w:rPr>
      </w:pPr>
      <w:r>
        <w:rPr>
          <w:rFonts w:ascii="宋体" w:hAnsi="宋体" w:eastAsia="宋体" w:cs="宋体"/>
          <w:spacing w:val="-8"/>
          <w:sz w:val="21"/>
          <w:szCs w:val="21"/>
        </w:rPr>
        <w:t>有很多朋友， 都</w:t>
      </w:r>
      <w:r>
        <w:rPr>
          <w:rFonts w:ascii="宋体" w:hAnsi="宋体" w:eastAsia="宋体" w:cs="宋体"/>
          <w:spacing w:val="-6"/>
          <w:sz w:val="21"/>
          <w:szCs w:val="21"/>
        </w:rPr>
        <w:t>不</w:t>
      </w:r>
      <w:r>
        <w:rPr>
          <w:rFonts w:ascii="宋体" w:hAnsi="宋体" w:eastAsia="宋体" w:cs="宋体"/>
          <w:spacing w:val="-4"/>
          <w:sz w:val="21"/>
          <w:szCs w:val="21"/>
        </w:rPr>
        <w:t xml:space="preserve">会很好的选择时间段去发抖音， 而损失了大量的转发与粉丝。早上的 </w:t>
      </w:r>
      <w:r>
        <w:rPr>
          <w:rFonts w:ascii="Calibri" w:hAnsi="Calibri" w:eastAsia="Calibri" w:cs="Calibri"/>
          <w:spacing w:val="-4"/>
          <w:sz w:val="21"/>
          <w:szCs w:val="21"/>
        </w:rPr>
        <w:t>10</w:t>
      </w:r>
      <w:r>
        <w:rPr>
          <w:rFonts w:ascii="Calibri" w:hAnsi="Calibri" w:eastAsia="Calibri" w:cs="Calibri"/>
          <w:sz w:val="21"/>
          <w:szCs w:val="21"/>
        </w:rPr>
        <w:t xml:space="preserve"> </w:t>
      </w:r>
      <w:r>
        <w:rPr>
          <w:rFonts w:ascii="宋体" w:hAnsi="宋体" w:eastAsia="宋体" w:cs="宋体"/>
          <w:spacing w:val="-6"/>
          <w:sz w:val="21"/>
          <w:szCs w:val="21"/>
        </w:rPr>
        <w:t>点</w:t>
      </w:r>
      <w:r>
        <w:rPr>
          <w:rFonts w:ascii="宋体" w:hAnsi="宋体" w:eastAsia="宋体" w:cs="宋体"/>
          <w:spacing w:val="-4"/>
          <w:sz w:val="21"/>
          <w:szCs w:val="21"/>
        </w:rPr>
        <w:t>到</w:t>
      </w:r>
      <w:r>
        <w:rPr>
          <w:rFonts w:ascii="宋体" w:hAnsi="宋体" w:eastAsia="宋体" w:cs="宋体"/>
          <w:spacing w:val="-3"/>
          <w:sz w:val="21"/>
          <w:szCs w:val="21"/>
        </w:rPr>
        <w:t xml:space="preserve"> </w:t>
      </w:r>
      <w:r>
        <w:rPr>
          <w:rFonts w:ascii="Calibri" w:hAnsi="Calibri" w:eastAsia="Calibri" w:cs="Calibri"/>
          <w:spacing w:val="-3"/>
          <w:sz w:val="21"/>
          <w:szCs w:val="21"/>
        </w:rPr>
        <w:t xml:space="preserve">11 </w:t>
      </w:r>
      <w:r>
        <w:rPr>
          <w:rFonts w:ascii="宋体" w:hAnsi="宋体" w:eastAsia="宋体" w:cs="宋体"/>
          <w:spacing w:val="-3"/>
          <w:sz w:val="21"/>
          <w:szCs w:val="21"/>
        </w:rPr>
        <w:t xml:space="preserve">点、中午、晚上的 </w:t>
      </w:r>
      <w:r>
        <w:rPr>
          <w:rFonts w:ascii="Calibri" w:hAnsi="Calibri" w:eastAsia="Calibri" w:cs="Calibri"/>
          <w:spacing w:val="-3"/>
          <w:sz w:val="21"/>
          <w:szCs w:val="21"/>
        </w:rPr>
        <w:t xml:space="preserve">7 </w:t>
      </w:r>
      <w:r>
        <w:rPr>
          <w:rFonts w:ascii="宋体" w:hAnsi="宋体" w:eastAsia="宋体" w:cs="宋体"/>
          <w:spacing w:val="-3"/>
          <w:sz w:val="21"/>
          <w:szCs w:val="21"/>
        </w:rPr>
        <w:t xml:space="preserve">点到 </w:t>
      </w:r>
      <w:r>
        <w:rPr>
          <w:rFonts w:ascii="Calibri" w:hAnsi="Calibri" w:eastAsia="Calibri" w:cs="Calibri"/>
          <w:spacing w:val="-3"/>
          <w:sz w:val="21"/>
          <w:szCs w:val="21"/>
        </w:rPr>
        <w:t xml:space="preserve">9 </w:t>
      </w:r>
      <w:r>
        <w:rPr>
          <w:rFonts w:ascii="宋体" w:hAnsi="宋体" w:eastAsia="宋体" w:cs="宋体"/>
          <w:spacing w:val="-3"/>
          <w:sz w:val="21"/>
          <w:szCs w:val="21"/>
        </w:rPr>
        <w:t>点这些时间段去发。因为这个时间段上网人数是相对来</w:t>
      </w:r>
      <w:r>
        <w:rPr>
          <w:rFonts w:ascii="宋体" w:hAnsi="宋体" w:eastAsia="宋体" w:cs="宋体"/>
          <w:sz w:val="21"/>
          <w:szCs w:val="21"/>
        </w:rPr>
        <w:t xml:space="preserve"> </w:t>
      </w:r>
      <w:r>
        <w:rPr>
          <w:rFonts w:ascii="宋体" w:hAnsi="宋体" w:eastAsia="宋体" w:cs="宋体"/>
          <w:spacing w:val="-6"/>
          <w:sz w:val="21"/>
          <w:szCs w:val="21"/>
        </w:rPr>
        <w:t xml:space="preserve">说最多的。有 </w:t>
      </w:r>
      <w:r>
        <w:rPr>
          <w:rFonts w:ascii="Calibri" w:hAnsi="Calibri" w:eastAsia="Calibri" w:cs="Calibri"/>
          <w:spacing w:val="-5"/>
          <w:sz w:val="21"/>
          <w:szCs w:val="21"/>
        </w:rPr>
        <w:t>6</w:t>
      </w:r>
      <w:r>
        <w:rPr>
          <w:rFonts w:ascii="Calibri" w:hAnsi="Calibri" w:eastAsia="Calibri" w:cs="Calibri"/>
          <w:spacing w:val="-3"/>
          <w:sz w:val="21"/>
          <w:szCs w:val="21"/>
        </w:rPr>
        <w:t>2%</w:t>
      </w:r>
      <w:r>
        <w:rPr>
          <w:rFonts w:ascii="宋体" w:hAnsi="宋体" w:eastAsia="宋体" w:cs="宋体"/>
          <w:spacing w:val="-3"/>
          <w:sz w:val="21"/>
          <w:szCs w:val="21"/>
        </w:rPr>
        <w:t>的用户会在饭前和睡前看抖音，在公司路上，上厕所等碎片化时间刷抖音</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6"/>
          <w:sz w:val="21"/>
          <w:szCs w:val="21"/>
        </w:rPr>
        <w:t xml:space="preserve">仅有 </w:t>
      </w:r>
      <w:r>
        <w:rPr>
          <w:rFonts w:ascii="Calibri" w:hAnsi="Calibri" w:eastAsia="Calibri" w:cs="Calibri"/>
          <w:spacing w:val="-6"/>
          <w:sz w:val="21"/>
          <w:szCs w:val="21"/>
        </w:rPr>
        <w:t>10.9%!</w:t>
      </w:r>
    </w:p>
    <w:p>
      <w:pPr>
        <w:spacing w:before="266" w:line="287" w:lineRule="auto"/>
        <w:ind w:left="27" w:right="75" w:hanging="1"/>
        <w:rPr>
          <w:rFonts w:ascii="宋体" w:hAnsi="宋体" w:eastAsia="宋体" w:cs="宋体"/>
          <w:sz w:val="21"/>
          <w:szCs w:val="21"/>
        </w:rPr>
      </w:pPr>
      <w:r>
        <w:rPr>
          <w:rFonts w:ascii="宋体" w:hAnsi="宋体" w:eastAsia="宋体" w:cs="宋体"/>
          <w:spacing w:val="-4"/>
          <w:sz w:val="21"/>
          <w:szCs w:val="21"/>
        </w:rPr>
        <w:t>如果想要推送的人群更</w:t>
      </w:r>
      <w:r>
        <w:rPr>
          <w:rFonts w:ascii="宋体" w:hAnsi="宋体" w:eastAsia="宋体" w:cs="宋体"/>
          <w:spacing w:val="-2"/>
          <w:sz w:val="21"/>
          <w:szCs w:val="21"/>
        </w:rPr>
        <w:t>精准，就需要做一个初步的用户画像，根据不同用户的使用习惯来决</w:t>
      </w:r>
      <w:r>
        <w:rPr>
          <w:rFonts w:ascii="宋体" w:hAnsi="宋体" w:eastAsia="宋体" w:cs="宋体"/>
          <w:sz w:val="21"/>
          <w:szCs w:val="21"/>
        </w:rPr>
        <w:t xml:space="preserve"> </w:t>
      </w:r>
      <w:r>
        <w:rPr>
          <w:rFonts w:ascii="宋体" w:hAnsi="宋体" w:eastAsia="宋体" w:cs="宋体"/>
          <w:spacing w:val="-2"/>
          <w:sz w:val="21"/>
          <w:szCs w:val="21"/>
        </w:rPr>
        <w:t>定发布时</w:t>
      </w:r>
      <w:r>
        <w:rPr>
          <w:rFonts w:ascii="宋体" w:hAnsi="宋体" w:eastAsia="宋体" w:cs="宋体"/>
          <w:spacing w:val="-1"/>
          <w:sz w:val="21"/>
          <w:szCs w:val="21"/>
        </w:rPr>
        <w:t>间。</w:t>
      </w:r>
    </w:p>
    <w:p>
      <w:pPr>
        <w:spacing w:before="332" w:line="225" w:lineRule="auto"/>
        <w:ind w:left="39"/>
        <w:outlineLvl w:val="0"/>
        <w:rPr>
          <w:rFonts w:ascii="宋体" w:hAnsi="宋体" w:eastAsia="宋体" w:cs="宋体"/>
          <w:sz w:val="31"/>
          <w:szCs w:val="31"/>
        </w:rPr>
      </w:pPr>
      <w:bookmarkStart w:id="128" w:name="_bookmark129"/>
      <w:bookmarkEnd w:id="128"/>
      <w:r>
        <w:rPr>
          <w:rFonts w:ascii="Arial" w:hAnsi="Arial" w:eastAsia="Arial" w:cs="Arial"/>
          <w:b/>
          <w:bCs/>
          <w:spacing w:val="8"/>
          <w:sz w:val="31"/>
          <w:szCs w:val="31"/>
        </w:rPr>
        <w:t>17.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涨粉小技</w:t>
      </w:r>
      <w:r>
        <w:rPr>
          <w:rFonts w:ascii="宋体" w:hAnsi="宋体" w:eastAsia="宋体" w:cs="宋体"/>
          <w:spacing w:val="6"/>
          <w:sz w:val="31"/>
          <w:szCs w:val="31"/>
          <w14:textOutline w14:w="5791" w14:cap="flat" w14:cmpd="sng">
            <w14:solidFill>
              <w14:srgbClr w14:val="000000"/>
            </w14:solidFill>
            <w14:prstDash w14:val="solid"/>
            <w14:miter w14:val="10"/>
          </w14:textOutline>
        </w:rPr>
        <w:t>巧</w:t>
      </w:r>
    </w:p>
    <w:p>
      <w:pPr>
        <w:spacing w:line="335"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6"/>
          <w:position w:val="7"/>
          <w:sz w:val="21"/>
          <w:szCs w:val="21"/>
        </w:rPr>
        <w:t>干</w:t>
      </w:r>
      <w:r>
        <w:rPr>
          <w:rFonts w:ascii="宋体" w:hAnsi="宋体" w:eastAsia="宋体" w:cs="宋体"/>
          <w:spacing w:val="-10"/>
          <w:position w:val="7"/>
          <w:sz w:val="21"/>
          <w:szCs w:val="21"/>
        </w:rPr>
        <w:t>货： 做抖音怎么涨粉？ 抖音涨粉的小技巧！</w:t>
      </w:r>
    </w:p>
    <w:p>
      <w:pPr>
        <w:spacing w:before="1" w:line="220" w:lineRule="auto"/>
        <w:ind w:left="26"/>
        <w:rPr>
          <w:rFonts w:ascii="宋体" w:hAnsi="宋体" w:eastAsia="宋体" w:cs="宋体"/>
          <w:sz w:val="21"/>
          <w:szCs w:val="21"/>
        </w:rPr>
      </w:pPr>
      <w:r>
        <w:rPr>
          <w:rFonts w:ascii="宋体" w:hAnsi="宋体" w:eastAsia="宋体" w:cs="宋体"/>
          <w:spacing w:val="-2"/>
          <w:sz w:val="21"/>
          <w:szCs w:val="21"/>
        </w:rPr>
        <w:t>账号的名</w:t>
      </w:r>
      <w:r>
        <w:rPr>
          <w:rFonts w:ascii="宋体" w:hAnsi="宋体" w:eastAsia="宋体" w:cs="宋体"/>
          <w:spacing w:val="-1"/>
          <w:sz w:val="21"/>
          <w:szCs w:val="21"/>
        </w:rPr>
        <w:t>字好的名字，是涨粉的第一步。</w:t>
      </w:r>
    </w:p>
    <w:p>
      <w:pPr>
        <w:spacing w:line="303" w:lineRule="auto"/>
        <w:rPr>
          <w:rFonts w:ascii="Arial"/>
          <w:sz w:val="21"/>
        </w:rPr>
      </w:pPr>
    </w:p>
    <w:p>
      <w:pPr>
        <w:spacing w:before="68" w:line="232" w:lineRule="auto"/>
        <w:ind w:left="32"/>
        <w:rPr>
          <w:rFonts w:ascii="宋体" w:hAnsi="宋体" w:eastAsia="宋体" w:cs="宋体"/>
          <w:sz w:val="21"/>
          <w:szCs w:val="21"/>
        </w:rPr>
      </w:pPr>
      <w:r>
        <w:rPr>
          <w:rFonts w:ascii="Calibri" w:hAnsi="Calibri" w:eastAsia="Calibri" w:cs="Calibri"/>
          <w:spacing w:val="-12"/>
          <w:sz w:val="21"/>
          <w:szCs w:val="21"/>
        </w:rPr>
        <w:t>1</w:t>
      </w:r>
      <w:r>
        <w:rPr>
          <w:rFonts w:ascii="Calibri" w:hAnsi="Calibri" w:eastAsia="Calibri" w:cs="Calibri"/>
          <w:spacing w:val="-11"/>
          <w:sz w:val="21"/>
          <w:szCs w:val="21"/>
        </w:rPr>
        <w:t xml:space="preserve"> </w:t>
      </w:r>
      <w:r>
        <w:rPr>
          <w:rFonts w:ascii="宋体" w:hAnsi="宋体" w:eastAsia="宋体" w:cs="宋体"/>
          <w:spacing w:val="-11"/>
          <w:sz w:val="21"/>
          <w:szCs w:val="21"/>
        </w:rPr>
        <w:t>，学习类。</w:t>
      </w:r>
    </w:p>
    <w:p>
      <w:pPr>
        <w:spacing w:line="289" w:lineRule="auto"/>
        <w:rPr>
          <w:rFonts w:ascii="Arial"/>
          <w:sz w:val="21"/>
        </w:rPr>
      </w:pPr>
    </w:p>
    <w:p>
      <w:pPr>
        <w:spacing w:before="69" w:line="283" w:lineRule="auto"/>
        <w:ind w:left="23" w:right="75"/>
        <w:rPr>
          <w:rFonts w:ascii="宋体" w:hAnsi="宋体" w:eastAsia="宋体" w:cs="宋体"/>
          <w:sz w:val="21"/>
          <w:szCs w:val="21"/>
        </w:rPr>
      </w:pPr>
      <w:r>
        <w:rPr>
          <w:rFonts w:ascii="宋体" w:hAnsi="宋体" w:eastAsia="宋体" w:cs="宋体"/>
          <w:spacing w:val="-5"/>
          <w:sz w:val="21"/>
          <w:szCs w:val="21"/>
        </w:rPr>
        <w:t>现在有一部分人刷抖音， 不只是为了消费时间，而是为了学习知识。现在知识类、教学类</w:t>
      </w:r>
      <w:r>
        <w:rPr>
          <w:rFonts w:ascii="宋体" w:hAnsi="宋体" w:eastAsia="宋体" w:cs="宋体"/>
          <w:spacing w:val="-3"/>
          <w:sz w:val="21"/>
          <w:szCs w:val="21"/>
        </w:rPr>
        <w:t>视</w:t>
      </w:r>
      <w:r>
        <w:rPr>
          <w:rFonts w:ascii="宋体" w:hAnsi="宋体" w:eastAsia="宋体" w:cs="宋体"/>
          <w:sz w:val="21"/>
          <w:szCs w:val="21"/>
        </w:rPr>
        <w:t xml:space="preserve"> </w:t>
      </w:r>
      <w:r>
        <w:rPr>
          <w:rFonts w:ascii="宋体" w:hAnsi="宋体" w:eastAsia="宋体" w:cs="宋体"/>
          <w:spacing w:val="-2"/>
          <w:sz w:val="21"/>
          <w:szCs w:val="21"/>
        </w:rPr>
        <w:t>频也有很多，正因为有了需求才会有供求，如果你想选择这方面， 建议你的名字可以是</w:t>
      </w:r>
      <w:r>
        <w:rPr>
          <w:rFonts w:ascii="Calibri" w:hAnsi="Calibri" w:eastAsia="Calibri" w:cs="Calibri"/>
          <w:spacing w:val="-2"/>
          <w:sz w:val="21"/>
          <w:szCs w:val="21"/>
        </w:rPr>
        <w:t>”</w:t>
      </w:r>
      <w:r>
        <w:rPr>
          <w:rFonts w:ascii="宋体" w:hAnsi="宋体" w:eastAsia="宋体" w:cs="宋体"/>
          <w:spacing w:val="-2"/>
          <w:sz w:val="21"/>
          <w:szCs w:val="21"/>
        </w:rPr>
        <w:t>训</w:t>
      </w:r>
      <w:r>
        <w:rPr>
          <w:rFonts w:ascii="宋体" w:hAnsi="宋体" w:eastAsia="宋体" w:cs="宋体"/>
          <w:sz w:val="21"/>
          <w:szCs w:val="21"/>
        </w:rPr>
        <w:t xml:space="preserve"> </w:t>
      </w:r>
      <w:r>
        <w:rPr>
          <w:rFonts w:ascii="宋体" w:hAnsi="宋体" w:eastAsia="宋体" w:cs="宋体"/>
          <w:spacing w:val="-5"/>
          <w:sz w:val="21"/>
          <w:szCs w:val="21"/>
        </w:rPr>
        <w:t>犬师</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老班长</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咨询师</w:t>
      </w:r>
      <w:r>
        <w:rPr>
          <w:rFonts w:ascii="Calibri" w:hAnsi="Calibri" w:eastAsia="Calibri" w:cs="Calibri"/>
          <w:spacing w:val="-5"/>
          <w:sz w:val="21"/>
          <w:szCs w:val="21"/>
        </w:rPr>
        <w:t>”</w:t>
      </w:r>
      <w:r>
        <w:rPr>
          <w:rFonts w:ascii="宋体" w:hAnsi="宋体" w:eastAsia="宋体" w:cs="宋体"/>
          <w:spacing w:val="-5"/>
          <w:sz w:val="21"/>
          <w:szCs w:val="21"/>
        </w:rPr>
        <w:t>等等</w:t>
      </w:r>
      <w:r>
        <w:rPr>
          <w:rFonts w:ascii="宋体" w:hAnsi="宋体" w:eastAsia="宋体" w:cs="宋体"/>
          <w:spacing w:val="-4"/>
          <w:sz w:val="21"/>
          <w:szCs w:val="21"/>
        </w:rPr>
        <w:t>。</w:t>
      </w:r>
    </w:p>
    <w:p>
      <w:pPr>
        <w:spacing w:before="282" w:line="549" w:lineRule="auto"/>
        <w:ind w:left="26" w:hanging="1"/>
        <w:rPr>
          <w:rFonts w:ascii="宋体" w:hAnsi="宋体" w:eastAsia="宋体" w:cs="宋体"/>
          <w:sz w:val="21"/>
          <w:szCs w:val="21"/>
        </w:rPr>
      </w:pPr>
      <w:r>
        <w:rPr>
          <w:rFonts w:ascii="宋体" w:hAnsi="宋体" w:eastAsia="宋体" w:cs="宋体"/>
          <w:spacing w:val="-10"/>
          <w:sz w:val="21"/>
          <w:szCs w:val="21"/>
        </w:rPr>
        <w:t>名字一定要</w:t>
      </w:r>
      <w:r>
        <w:rPr>
          <w:rFonts w:ascii="宋体" w:hAnsi="宋体" w:eastAsia="宋体" w:cs="宋体"/>
          <w:spacing w:val="-8"/>
          <w:sz w:val="21"/>
          <w:szCs w:val="21"/>
        </w:rPr>
        <w:t>跟</w:t>
      </w:r>
      <w:r>
        <w:rPr>
          <w:rFonts w:ascii="宋体" w:hAnsi="宋体" w:eastAsia="宋体" w:cs="宋体"/>
          <w:spacing w:val="-5"/>
          <w:sz w:val="21"/>
          <w:szCs w:val="21"/>
        </w:rPr>
        <w:t>你的内容有关，这样方便用户节省时间，在最短的时间找到自己感兴趣的内容。</w:t>
      </w:r>
      <w:r>
        <w:rPr>
          <w:rFonts w:ascii="宋体" w:hAnsi="宋体" w:eastAsia="宋体" w:cs="宋体"/>
          <w:sz w:val="21"/>
          <w:szCs w:val="21"/>
        </w:rPr>
        <w:t xml:space="preserve"> </w:t>
      </w:r>
      <w:r>
        <w:rPr>
          <w:rFonts w:ascii="Calibri" w:hAnsi="Calibri" w:eastAsia="Calibri" w:cs="Calibri"/>
          <w:spacing w:val="-12"/>
          <w:sz w:val="21"/>
          <w:szCs w:val="21"/>
        </w:rPr>
        <w:t>2</w:t>
      </w:r>
      <w:r>
        <w:rPr>
          <w:rFonts w:ascii="Calibri" w:hAnsi="Calibri" w:eastAsia="Calibri" w:cs="Calibri"/>
          <w:spacing w:val="-10"/>
          <w:sz w:val="21"/>
          <w:szCs w:val="21"/>
        </w:rPr>
        <w:t xml:space="preserve"> </w:t>
      </w:r>
      <w:r>
        <w:rPr>
          <w:rFonts w:ascii="宋体" w:hAnsi="宋体" w:eastAsia="宋体" w:cs="宋体"/>
          <w:spacing w:val="-10"/>
          <w:sz w:val="21"/>
          <w:szCs w:val="21"/>
        </w:rPr>
        <w:t>，职业类。</w:t>
      </w:r>
    </w:p>
    <w:p>
      <w:pPr>
        <w:spacing w:before="1" w:line="216" w:lineRule="auto"/>
        <w:ind w:left="22"/>
        <w:rPr>
          <w:rFonts w:ascii="Calibri" w:hAnsi="Calibri" w:eastAsia="Calibri" w:cs="Calibri"/>
          <w:sz w:val="21"/>
          <w:szCs w:val="21"/>
        </w:rPr>
      </w:pPr>
      <w:r>
        <w:rPr>
          <w:rFonts w:ascii="宋体" w:hAnsi="宋体" w:eastAsia="宋体" w:cs="宋体"/>
          <w:spacing w:val="-1"/>
          <w:sz w:val="21"/>
          <w:szCs w:val="21"/>
        </w:rPr>
        <w:t>把账号内容所涉及的领域、职业当做账号的名字， 会让用户觉得很真实、很放心。</w:t>
      </w:r>
      <w:r>
        <w:rPr>
          <w:rFonts w:ascii="宋体" w:hAnsi="宋体" w:eastAsia="宋体" w:cs="宋体"/>
          <w:sz w:val="21"/>
          <w:szCs w:val="21"/>
        </w:rPr>
        <w:t>比如说</w:t>
      </w:r>
      <w:r>
        <w:rPr>
          <w:rFonts w:ascii="Calibri" w:hAnsi="Calibri" w:eastAsia="Calibri" w:cs="Calibri"/>
          <w:sz w:val="21"/>
          <w:szCs w:val="21"/>
        </w:rPr>
        <w:t>”</w:t>
      </w:r>
    </w:p>
    <w:p>
      <w:pPr>
        <w:spacing w:before="65" w:line="554" w:lineRule="auto"/>
        <w:ind w:left="25" w:right="1641"/>
        <w:rPr>
          <w:rFonts w:ascii="宋体" w:hAnsi="宋体" w:eastAsia="宋体" w:cs="宋体"/>
          <w:sz w:val="21"/>
          <w:szCs w:val="21"/>
        </w:rPr>
      </w:pPr>
      <w:r>
        <w:rPr>
          <w:rFonts w:ascii="宋体" w:hAnsi="宋体" w:eastAsia="宋体" w:cs="宋体"/>
          <w:spacing w:val="-10"/>
          <w:sz w:val="21"/>
          <w:szCs w:val="21"/>
        </w:rPr>
        <w:t>大胃</w:t>
      </w:r>
      <w:r>
        <w:rPr>
          <w:rFonts w:ascii="宋体" w:hAnsi="宋体" w:eastAsia="宋体" w:cs="宋体"/>
          <w:spacing w:val="-6"/>
          <w:sz w:val="21"/>
          <w:szCs w:val="21"/>
        </w:rPr>
        <w:t>王</w:t>
      </w:r>
      <w:r>
        <w:rPr>
          <w:rFonts w:ascii="宋体" w:hAnsi="宋体" w:eastAsia="宋体" w:cs="宋体"/>
          <w:spacing w:val="-5"/>
          <w:sz w:val="21"/>
          <w:szCs w:val="21"/>
        </w:rPr>
        <w:t>密子君</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麻辣德子</w:t>
      </w:r>
      <w:r>
        <w:rPr>
          <w:rFonts w:ascii="Calibri" w:hAnsi="Calibri" w:eastAsia="Calibri" w:cs="Calibri"/>
          <w:spacing w:val="-5"/>
          <w:sz w:val="21"/>
          <w:szCs w:val="21"/>
        </w:rPr>
        <w:t>”</w:t>
      </w:r>
      <w:r>
        <w:rPr>
          <w:rFonts w:ascii="宋体" w:hAnsi="宋体" w:eastAsia="宋体" w:cs="宋体"/>
          <w:spacing w:val="-5"/>
          <w:sz w:val="21"/>
          <w:szCs w:val="21"/>
        </w:rPr>
        <w:t>等等， 这类账号听起来特别亲近没有距离感。</w:t>
      </w:r>
      <w:r>
        <w:rPr>
          <w:rFonts w:ascii="宋体" w:hAnsi="宋体" w:eastAsia="宋体" w:cs="宋体"/>
          <w:sz w:val="21"/>
          <w:szCs w:val="21"/>
        </w:rPr>
        <w:t xml:space="preserve"> </w:t>
      </w:r>
      <w:r>
        <w:rPr>
          <w:rFonts w:ascii="Calibri" w:hAnsi="Calibri" w:eastAsia="Calibri" w:cs="Calibri"/>
          <w:spacing w:val="-11"/>
          <w:sz w:val="21"/>
          <w:szCs w:val="21"/>
        </w:rPr>
        <w:t>3</w:t>
      </w:r>
      <w:r>
        <w:rPr>
          <w:rFonts w:ascii="Calibri" w:hAnsi="Calibri" w:eastAsia="Calibri" w:cs="Calibri"/>
          <w:spacing w:val="-10"/>
          <w:sz w:val="21"/>
          <w:szCs w:val="21"/>
        </w:rPr>
        <w:t xml:space="preserve"> </w:t>
      </w:r>
      <w:r>
        <w:rPr>
          <w:rFonts w:ascii="宋体" w:hAnsi="宋体" w:eastAsia="宋体" w:cs="宋体"/>
          <w:spacing w:val="-10"/>
          <w:sz w:val="21"/>
          <w:szCs w:val="21"/>
        </w:rPr>
        <w:t>，特定类。</w:t>
      </w:r>
    </w:p>
    <w:p>
      <w:pPr>
        <w:sectPr>
          <w:footerReference r:id="rId121" w:type="default"/>
          <w:pgSz w:w="11907" w:h="16839"/>
          <w:pgMar w:top="1431" w:right="1718" w:bottom="1152" w:left="1785" w:header="0" w:footer="988" w:gutter="0"/>
          <w:cols w:space="720" w:num="1"/>
        </w:sectPr>
      </w:pPr>
    </w:p>
    <w:p>
      <w:pPr>
        <w:spacing w:before="59" w:line="283" w:lineRule="auto"/>
        <w:ind w:left="21" w:right="7" w:firstLine="4"/>
        <w:rPr>
          <w:rFonts w:ascii="宋体" w:hAnsi="宋体" w:eastAsia="宋体" w:cs="宋体"/>
          <w:sz w:val="21"/>
          <w:szCs w:val="21"/>
        </w:rPr>
      </w:pPr>
      <w:r>
        <w:rPr>
          <w:rFonts w:ascii="宋体" w:hAnsi="宋体" w:eastAsia="宋体" w:cs="宋体"/>
          <w:spacing w:val="-4"/>
          <w:sz w:val="21"/>
          <w:szCs w:val="21"/>
        </w:rPr>
        <w:t>是有自己的品牌，主要</w:t>
      </w:r>
      <w:r>
        <w:rPr>
          <w:rFonts w:ascii="宋体" w:hAnsi="宋体" w:eastAsia="宋体" w:cs="宋体"/>
          <w:spacing w:val="-2"/>
          <w:sz w:val="21"/>
          <w:szCs w:val="21"/>
        </w:rPr>
        <w:t>目的是为了带货、卖货、做直播、打广告等营销行为。所以这类人的</w:t>
      </w:r>
      <w:r>
        <w:rPr>
          <w:rFonts w:ascii="宋体" w:hAnsi="宋体" w:eastAsia="宋体" w:cs="宋体"/>
          <w:sz w:val="21"/>
          <w:szCs w:val="21"/>
        </w:rPr>
        <w:t xml:space="preserve"> </w:t>
      </w:r>
      <w:r>
        <w:rPr>
          <w:rFonts w:ascii="宋体" w:hAnsi="宋体" w:eastAsia="宋体" w:cs="宋体"/>
          <w:spacing w:val="-12"/>
          <w:sz w:val="21"/>
          <w:szCs w:val="21"/>
        </w:rPr>
        <w:t>账号</w:t>
      </w:r>
      <w:r>
        <w:rPr>
          <w:rFonts w:ascii="宋体" w:hAnsi="宋体" w:eastAsia="宋体" w:cs="宋体"/>
          <w:spacing w:val="-11"/>
          <w:sz w:val="21"/>
          <w:szCs w:val="21"/>
        </w:rPr>
        <w:t>名</w:t>
      </w:r>
      <w:r>
        <w:rPr>
          <w:rFonts w:ascii="宋体" w:hAnsi="宋体" w:eastAsia="宋体" w:cs="宋体"/>
          <w:spacing w:val="-6"/>
          <w:sz w:val="21"/>
          <w:szCs w:val="21"/>
        </w:rPr>
        <w:t>字一定要吸引人， 比如说</w:t>
      </w:r>
      <w:r>
        <w:rPr>
          <w:rFonts w:ascii="Calibri" w:hAnsi="Calibri" w:eastAsia="Calibri" w:cs="Calibri"/>
          <w:spacing w:val="-6"/>
          <w:sz w:val="21"/>
          <w:szCs w:val="21"/>
        </w:rPr>
        <w:t>”</w:t>
      </w:r>
      <w:r>
        <w:rPr>
          <w:rFonts w:ascii="宋体" w:hAnsi="宋体" w:eastAsia="宋体" w:cs="宋体"/>
          <w:spacing w:val="-6"/>
          <w:sz w:val="21"/>
          <w:szCs w:val="21"/>
        </w:rPr>
        <w:t>直播那些事</w:t>
      </w:r>
      <w:r>
        <w:rPr>
          <w:rFonts w:ascii="Calibri" w:hAnsi="Calibri" w:eastAsia="Calibri" w:cs="Calibri"/>
          <w:spacing w:val="-6"/>
          <w:sz w:val="21"/>
          <w:szCs w:val="21"/>
        </w:rPr>
        <w:t xml:space="preserve">” </w:t>
      </w:r>
      <w:r>
        <w:rPr>
          <w:rFonts w:ascii="宋体" w:hAnsi="宋体" w:eastAsia="宋体" w:cs="宋体"/>
          <w:spacing w:val="-6"/>
          <w:sz w:val="21"/>
          <w:szCs w:val="21"/>
        </w:rPr>
        <w:t>、</w:t>
      </w:r>
      <w:r>
        <w:rPr>
          <w:rFonts w:ascii="Calibri" w:hAnsi="Calibri" w:eastAsia="Calibri" w:cs="Calibri"/>
          <w:spacing w:val="-6"/>
          <w:sz w:val="21"/>
          <w:szCs w:val="21"/>
        </w:rPr>
        <w:t>”</w:t>
      </w:r>
      <w:r>
        <w:rPr>
          <w:rFonts w:ascii="宋体" w:hAnsi="宋体" w:eastAsia="宋体" w:cs="宋体"/>
          <w:spacing w:val="-6"/>
          <w:sz w:val="21"/>
          <w:szCs w:val="21"/>
        </w:rPr>
        <w:t>生活美学家</w:t>
      </w:r>
      <w:r>
        <w:rPr>
          <w:rFonts w:ascii="Calibri" w:hAnsi="Calibri" w:eastAsia="Calibri" w:cs="Calibri"/>
          <w:spacing w:val="-6"/>
          <w:sz w:val="21"/>
          <w:szCs w:val="21"/>
        </w:rPr>
        <w:t>”</w:t>
      </w:r>
      <w:r>
        <w:rPr>
          <w:rFonts w:ascii="宋体" w:hAnsi="宋体" w:eastAsia="宋体" w:cs="宋体"/>
          <w:spacing w:val="-6"/>
          <w:sz w:val="21"/>
          <w:szCs w:val="21"/>
        </w:rPr>
        <w:t>等等， 这类账号会很明确的告</w:t>
      </w:r>
      <w:r>
        <w:rPr>
          <w:rFonts w:ascii="宋体" w:hAnsi="宋体" w:eastAsia="宋体" w:cs="宋体"/>
          <w:sz w:val="21"/>
          <w:szCs w:val="21"/>
        </w:rPr>
        <w:t xml:space="preserve"> </w:t>
      </w:r>
      <w:r>
        <w:rPr>
          <w:rFonts w:ascii="宋体" w:hAnsi="宋体" w:eastAsia="宋体" w:cs="宋体"/>
          <w:spacing w:val="-1"/>
          <w:sz w:val="21"/>
          <w:szCs w:val="21"/>
        </w:rPr>
        <w:t>诉用户自</w:t>
      </w:r>
      <w:r>
        <w:rPr>
          <w:rFonts w:ascii="宋体" w:hAnsi="宋体" w:eastAsia="宋体" w:cs="宋体"/>
          <w:sz w:val="21"/>
          <w:szCs w:val="21"/>
        </w:rPr>
        <w:t>己的领域和范畴。</w:t>
      </w:r>
    </w:p>
    <w:p>
      <w:pPr>
        <w:spacing w:before="331" w:line="225" w:lineRule="auto"/>
        <w:ind w:left="39"/>
        <w:outlineLvl w:val="0"/>
        <w:rPr>
          <w:rFonts w:ascii="宋体" w:hAnsi="宋体" w:eastAsia="宋体" w:cs="宋体"/>
          <w:sz w:val="31"/>
          <w:szCs w:val="31"/>
        </w:rPr>
      </w:pPr>
      <w:bookmarkStart w:id="129" w:name="_bookmark130"/>
      <w:bookmarkEnd w:id="129"/>
      <w:r>
        <w:rPr>
          <w:rFonts w:ascii="Arial" w:hAnsi="Arial" w:eastAsia="Arial" w:cs="Arial"/>
          <w:b/>
          <w:bCs/>
          <w:spacing w:val="14"/>
          <w:sz w:val="31"/>
          <w:szCs w:val="31"/>
        </w:rPr>
        <w:t>1</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提升视频播放量</w:t>
      </w:r>
    </w:p>
    <w:p>
      <w:pPr>
        <w:spacing w:line="335" w:lineRule="auto"/>
        <w:rPr>
          <w:rFonts w:ascii="Arial"/>
          <w:sz w:val="21"/>
        </w:rPr>
      </w:pPr>
    </w:p>
    <w:p>
      <w:pPr>
        <w:spacing w:before="69" w:line="217" w:lineRule="auto"/>
        <w:ind w:left="27"/>
        <w:rPr>
          <w:rFonts w:ascii="Calibri" w:hAnsi="Calibri" w:eastAsia="Calibri" w:cs="Calibri"/>
          <w:sz w:val="21"/>
          <w:szCs w:val="21"/>
        </w:rPr>
      </w:pPr>
      <w:r>
        <w:rPr>
          <w:rFonts w:ascii="宋体" w:hAnsi="宋体" w:eastAsia="宋体" w:cs="宋体"/>
          <w:spacing w:val="-1"/>
          <w:sz w:val="21"/>
          <w:szCs w:val="21"/>
        </w:rPr>
        <w:t>怎么才能</w:t>
      </w:r>
      <w:r>
        <w:rPr>
          <w:rFonts w:ascii="宋体" w:hAnsi="宋体" w:eastAsia="宋体" w:cs="宋体"/>
          <w:sz w:val="21"/>
          <w:szCs w:val="21"/>
        </w:rPr>
        <w:t>提升视频播放量？</w:t>
      </w:r>
      <w:r>
        <w:rPr>
          <w:rFonts w:ascii="Calibri" w:hAnsi="Calibri" w:eastAsia="Calibri" w:cs="Calibri"/>
          <w:sz w:val="21"/>
          <w:szCs w:val="21"/>
        </w:rPr>
        <w:t xml:space="preserve">5 </w:t>
      </w:r>
      <w:r>
        <w:rPr>
          <w:rFonts w:ascii="宋体" w:hAnsi="宋体" w:eastAsia="宋体" w:cs="宋体"/>
          <w:sz w:val="21"/>
          <w:szCs w:val="21"/>
        </w:rPr>
        <w:t>个核心内容点教会你</w:t>
      </w:r>
      <w:r>
        <w:rPr>
          <w:rFonts w:ascii="Calibri" w:hAnsi="Calibri" w:eastAsia="Calibri" w:cs="Calibri"/>
          <w:sz w:val="21"/>
          <w:szCs w:val="21"/>
        </w:rPr>
        <w:t>~</w:t>
      </w:r>
    </w:p>
    <w:p>
      <w:pPr>
        <w:spacing w:before="65" w:line="220" w:lineRule="auto"/>
        <w:ind w:left="23"/>
        <w:rPr>
          <w:rFonts w:ascii="宋体" w:hAnsi="宋体" w:eastAsia="宋体" w:cs="宋体"/>
          <w:sz w:val="21"/>
          <w:szCs w:val="21"/>
        </w:rPr>
      </w:pPr>
      <w:r>
        <w:rPr>
          <w:rFonts w:ascii="宋体" w:hAnsi="宋体" w:eastAsia="宋体" w:cs="宋体"/>
          <w:spacing w:val="-1"/>
          <w:sz w:val="21"/>
          <w:szCs w:val="21"/>
        </w:rPr>
        <w:t>新手想要提高视频播放量，快速起号必须知道内容制作的六个</w:t>
      </w:r>
      <w:r>
        <w:rPr>
          <w:rFonts w:ascii="宋体" w:hAnsi="宋体" w:eastAsia="宋体" w:cs="宋体"/>
          <w:sz w:val="21"/>
          <w:szCs w:val="21"/>
        </w:rPr>
        <w:t>核心点：</w:t>
      </w:r>
    </w:p>
    <w:p>
      <w:pPr>
        <w:spacing w:line="303"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12"/>
          <w:sz w:val="21"/>
          <w:szCs w:val="21"/>
        </w:rPr>
        <w:t>第一</w:t>
      </w:r>
      <w:r>
        <w:rPr>
          <w:rFonts w:ascii="宋体" w:hAnsi="宋体" w:eastAsia="宋体" w:cs="宋体"/>
          <w:spacing w:val="-11"/>
          <w:sz w:val="21"/>
          <w:szCs w:val="21"/>
        </w:rPr>
        <w:t>个</w:t>
      </w:r>
      <w:r>
        <w:rPr>
          <w:rFonts w:ascii="宋体" w:hAnsi="宋体" w:eastAsia="宋体" w:cs="宋体"/>
          <w:spacing w:val="-6"/>
          <w:sz w:val="21"/>
          <w:szCs w:val="21"/>
        </w:rPr>
        <w:t>，未知， 你要是能说出他们不知道的， 他们就会对你的视频感兴趣。</w:t>
      </w:r>
    </w:p>
    <w:p>
      <w:pPr>
        <w:spacing w:line="307" w:lineRule="auto"/>
        <w:rPr>
          <w:rFonts w:ascii="Arial"/>
          <w:sz w:val="21"/>
        </w:rPr>
      </w:pPr>
    </w:p>
    <w:p>
      <w:pPr>
        <w:spacing w:before="68" w:line="288" w:lineRule="auto"/>
        <w:ind w:left="28" w:right="7" w:hanging="6"/>
        <w:rPr>
          <w:rFonts w:ascii="宋体" w:hAnsi="宋体" w:eastAsia="宋体" w:cs="宋体"/>
          <w:sz w:val="21"/>
          <w:szCs w:val="21"/>
        </w:rPr>
      </w:pPr>
      <w:r>
        <w:rPr>
          <w:rFonts w:ascii="宋体" w:hAnsi="宋体" w:eastAsia="宋体" w:cs="宋体"/>
          <w:spacing w:val="-16"/>
          <w:sz w:val="21"/>
          <w:szCs w:val="21"/>
        </w:rPr>
        <w:t>第二</w:t>
      </w:r>
      <w:r>
        <w:rPr>
          <w:rFonts w:ascii="宋体" w:hAnsi="宋体" w:eastAsia="宋体" w:cs="宋体"/>
          <w:spacing w:val="-14"/>
          <w:sz w:val="21"/>
          <w:szCs w:val="21"/>
        </w:rPr>
        <w:t>，</w:t>
      </w:r>
      <w:r>
        <w:rPr>
          <w:rFonts w:ascii="宋体" w:hAnsi="宋体" w:eastAsia="宋体" w:cs="宋体"/>
          <w:spacing w:val="-8"/>
          <w:sz w:val="21"/>
          <w:szCs w:val="21"/>
        </w:rPr>
        <w:t xml:space="preserve"> 实用一招， </w:t>
      </w:r>
      <w:r>
        <w:rPr>
          <w:rFonts w:ascii="Calibri" w:hAnsi="Calibri" w:eastAsia="Calibri" w:cs="Calibri"/>
          <w:spacing w:val="-8"/>
          <w:sz w:val="21"/>
          <w:szCs w:val="21"/>
        </w:rPr>
        <w:t>“</w:t>
      </w:r>
      <w:r>
        <w:rPr>
          <w:rFonts w:ascii="宋体" w:hAnsi="宋体" w:eastAsia="宋体" w:cs="宋体"/>
          <w:spacing w:val="-8"/>
          <w:sz w:val="21"/>
          <w:szCs w:val="21"/>
        </w:rPr>
        <w:t>教你变身超模脸</w:t>
      </w:r>
      <w:r>
        <w:rPr>
          <w:rFonts w:ascii="Calibri" w:hAnsi="Calibri" w:eastAsia="Calibri" w:cs="Calibri"/>
          <w:spacing w:val="-8"/>
          <w:sz w:val="21"/>
          <w:szCs w:val="21"/>
        </w:rPr>
        <w:t xml:space="preserve">” </w:t>
      </w:r>
      <w:r>
        <w:rPr>
          <w:rFonts w:ascii="宋体" w:hAnsi="宋体" w:eastAsia="宋体" w:cs="宋体"/>
          <w:spacing w:val="-8"/>
          <w:sz w:val="21"/>
          <w:szCs w:val="21"/>
        </w:rPr>
        <w:t>、</w:t>
      </w:r>
      <w:r>
        <w:rPr>
          <w:rFonts w:ascii="Calibri" w:hAnsi="Calibri" w:eastAsia="Calibri" w:cs="Calibri"/>
          <w:spacing w:val="-8"/>
          <w:sz w:val="21"/>
          <w:szCs w:val="21"/>
        </w:rPr>
        <w:t>“</w:t>
      </w:r>
      <w:r>
        <w:rPr>
          <w:rFonts w:ascii="宋体" w:hAnsi="宋体" w:eastAsia="宋体" w:cs="宋体"/>
          <w:spacing w:val="-8"/>
          <w:sz w:val="21"/>
          <w:szCs w:val="21"/>
        </w:rPr>
        <w:t>三步教你识别莆田鞋</w:t>
      </w:r>
      <w:r>
        <w:rPr>
          <w:rFonts w:ascii="Calibri" w:hAnsi="Calibri" w:eastAsia="Calibri" w:cs="Calibri"/>
          <w:spacing w:val="-8"/>
          <w:sz w:val="21"/>
          <w:szCs w:val="21"/>
        </w:rPr>
        <w:t>”</w:t>
      </w:r>
      <w:r>
        <w:rPr>
          <w:rFonts w:ascii="宋体" w:hAnsi="宋体" w:eastAsia="宋体" w:cs="宋体"/>
          <w:spacing w:val="-8"/>
          <w:sz w:val="21"/>
          <w:szCs w:val="21"/>
        </w:rPr>
        <w:t>成本低好上手， 谁不愿意试一</w:t>
      </w:r>
      <w:r>
        <w:rPr>
          <w:rFonts w:ascii="宋体" w:hAnsi="宋体" w:eastAsia="宋体" w:cs="宋体"/>
          <w:sz w:val="21"/>
          <w:szCs w:val="21"/>
        </w:rPr>
        <w:t xml:space="preserve"> </w:t>
      </w:r>
      <w:r>
        <w:rPr>
          <w:rFonts w:ascii="宋体" w:hAnsi="宋体" w:eastAsia="宋体" w:cs="宋体"/>
          <w:spacing w:val="-32"/>
          <w:sz w:val="21"/>
          <w:szCs w:val="21"/>
        </w:rPr>
        <w:t>下</w:t>
      </w:r>
      <w:r>
        <w:rPr>
          <w:rFonts w:ascii="宋体" w:hAnsi="宋体" w:eastAsia="宋体" w:cs="宋体"/>
          <w:spacing w:val="-30"/>
          <w:sz w:val="21"/>
          <w:szCs w:val="21"/>
        </w:rPr>
        <w:t>？</w:t>
      </w:r>
    </w:p>
    <w:p>
      <w:pPr>
        <w:spacing w:before="281" w:line="220" w:lineRule="auto"/>
        <w:ind w:left="22"/>
        <w:rPr>
          <w:rFonts w:ascii="宋体" w:hAnsi="宋体" w:eastAsia="宋体" w:cs="宋体"/>
          <w:sz w:val="21"/>
          <w:szCs w:val="21"/>
        </w:rPr>
      </w:pPr>
      <w:r>
        <w:rPr>
          <w:rFonts w:ascii="宋体" w:hAnsi="宋体" w:eastAsia="宋体" w:cs="宋体"/>
          <w:spacing w:val="-11"/>
          <w:sz w:val="21"/>
          <w:szCs w:val="21"/>
        </w:rPr>
        <w:t>第</w:t>
      </w:r>
      <w:r>
        <w:rPr>
          <w:rFonts w:ascii="宋体" w:hAnsi="宋体" w:eastAsia="宋体" w:cs="宋体"/>
          <w:spacing w:val="-6"/>
          <w:sz w:val="21"/>
          <w:szCs w:val="21"/>
        </w:rPr>
        <w:t>三， 羡慕，让用户觉得你的东西好，产生想要拥有的情绪， 崇拜羡慕的感觉。</w:t>
      </w:r>
    </w:p>
    <w:p>
      <w:pPr>
        <w:spacing w:line="302" w:lineRule="auto"/>
        <w:rPr>
          <w:rFonts w:ascii="Arial"/>
          <w:sz w:val="21"/>
        </w:rPr>
      </w:pPr>
    </w:p>
    <w:p>
      <w:pPr>
        <w:spacing w:before="69" w:line="286" w:lineRule="auto"/>
        <w:ind w:left="21" w:right="7"/>
        <w:rPr>
          <w:rFonts w:ascii="宋体" w:hAnsi="宋体" w:eastAsia="宋体" w:cs="宋体"/>
          <w:sz w:val="21"/>
          <w:szCs w:val="21"/>
        </w:rPr>
      </w:pPr>
      <w:r>
        <w:rPr>
          <w:rFonts w:ascii="宋体" w:hAnsi="宋体" w:eastAsia="宋体" w:cs="宋体"/>
          <w:spacing w:val="-18"/>
          <w:sz w:val="21"/>
          <w:szCs w:val="21"/>
        </w:rPr>
        <w:t>第四</w:t>
      </w:r>
      <w:r>
        <w:rPr>
          <w:rFonts w:ascii="宋体" w:hAnsi="宋体" w:eastAsia="宋体" w:cs="宋体"/>
          <w:spacing w:val="-15"/>
          <w:sz w:val="21"/>
          <w:szCs w:val="21"/>
        </w:rPr>
        <w:t>，</w:t>
      </w:r>
      <w:r>
        <w:rPr>
          <w:rFonts w:ascii="宋体" w:hAnsi="宋体" w:eastAsia="宋体" w:cs="宋体"/>
          <w:spacing w:val="-9"/>
          <w:sz w:val="21"/>
          <w:szCs w:val="21"/>
        </w:rPr>
        <w:t xml:space="preserve"> 通俗，把复杂难理解的东西， 用一个生活常见的现象， 通俗易懂的类比出来，用户就</w:t>
      </w:r>
      <w:r>
        <w:rPr>
          <w:rFonts w:ascii="宋体" w:hAnsi="宋体" w:eastAsia="宋体" w:cs="宋体"/>
          <w:sz w:val="21"/>
          <w:szCs w:val="21"/>
        </w:rPr>
        <w:t xml:space="preserve"> </w:t>
      </w:r>
      <w:r>
        <w:rPr>
          <w:rFonts w:ascii="宋体" w:hAnsi="宋体" w:eastAsia="宋体" w:cs="宋体"/>
          <w:spacing w:val="-1"/>
          <w:sz w:val="21"/>
          <w:szCs w:val="21"/>
        </w:rPr>
        <w:t>会期待你</w:t>
      </w:r>
      <w:r>
        <w:rPr>
          <w:rFonts w:ascii="宋体" w:hAnsi="宋体" w:eastAsia="宋体" w:cs="宋体"/>
          <w:sz w:val="21"/>
          <w:szCs w:val="21"/>
        </w:rPr>
        <w:t>之后会说什么的。</w:t>
      </w:r>
    </w:p>
    <w:p>
      <w:pPr>
        <w:spacing w:before="285" w:line="287" w:lineRule="auto"/>
        <w:ind w:left="25" w:right="7" w:hanging="3"/>
        <w:rPr>
          <w:rFonts w:ascii="宋体" w:hAnsi="宋体" w:eastAsia="宋体" w:cs="宋体"/>
          <w:sz w:val="21"/>
          <w:szCs w:val="21"/>
        </w:rPr>
      </w:pPr>
      <w:r>
        <w:rPr>
          <w:rFonts w:ascii="宋体" w:hAnsi="宋体" w:eastAsia="宋体" w:cs="宋体"/>
          <w:spacing w:val="-20"/>
          <w:sz w:val="21"/>
          <w:szCs w:val="21"/>
        </w:rPr>
        <w:t>第</w:t>
      </w:r>
      <w:r>
        <w:rPr>
          <w:rFonts w:ascii="宋体" w:hAnsi="宋体" w:eastAsia="宋体" w:cs="宋体"/>
          <w:spacing w:val="-10"/>
          <w:sz w:val="21"/>
          <w:szCs w:val="21"/>
        </w:rPr>
        <w:t xml:space="preserve">五， 八卦，八卦是人的天性， 谁都会对未知的东西产生莫名的好奇， 这 </w:t>
      </w:r>
      <w:r>
        <w:rPr>
          <w:rFonts w:ascii="Calibri" w:hAnsi="Calibri" w:eastAsia="Calibri" w:cs="Calibri"/>
          <w:spacing w:val="-10"/>
          <w:sz w:val="21"/>
          <w:szCs w:val="21"/>
        </w:rPr>
        <w:t xml:space="preserve">5 </w:t>
      </w:r>
      <w:r>
        <w:rPr>
          <w:rFonts w:ascii="宋体" w:hAnsi="宋体" w:eastAsia="宋体" w:cs="宋体"/>
          <w:spacing w:val="-10"/>
          <w:sz w:val="21"/>
          <w:szCs w:val="21"/>
        </w:rPr>
        <w:t>点只要你能掌握</w:t>
      </w:r>
      <w:r>
        <w:rPr>
          <w:rFonts w:ascii="宋体" w:hAnsi="宋体" w:eastAsia="宋体" w:cs="宋体"/>
          <w:sz w:val="21"/>
          <w:szCs w:val="21"/>
        </w:rPr>
        <w:t xml:space="preserve"> </w:t>
      </w:r>
      <w:r>
        <w:rPr>
          <w:rFonts w:ascii="宋体" w:hAnsi="宋体" w:eastAsia="宋体" w:cs="宋体"/>
          <w:spacing w:val="-11"/>
          <w:sz w:val="21"/>
          <w:szCs w:val="21"/>
        </w:rPr>
        <w:t>一</w:t>
      </w:r>
      <w:r>
        <w:rPr>
          <w:rFonts w:ascii="宋体" w:hAnsi="宋体" w:eastAsia="宋体" w:cs="宋体"/>
          <w:spacing w:val="-9"/>
          <w:sz w:val="21"/>
          <w:szCs w:val="21"/>
        </w:rPr>
        <w:t>点， 视频播放量就低不了。</w:t>
      </w:r>
    </w:p>
    <w:p>
      <w:pPr>
        <w:spacing w:before="333" w:line="225" w:lineRule="auto"/>
        <w:ind w:left="39"/>
        <w:outlineLvl w:val="0"/>
        <w:rPr>
          <w:rFonts w:ascii="宋体" w:hAnsi="宋体" w:eastAsia="宋体" w:cs="宋体"/>
          <w:sz w:val="31"/>
          <w:szCs w:val="31"/>
        </w:rPr>
      </w:pPr>
      <w:bookmarkStart w:id="130" w:name="_bookmark131"/>
      <w:bookmarkEnd w:id="130"/>
      <w:r>
        <w:rPr>
          <w:rFonts w:ascii="Arial" w:hAnsi="Arial" w:eastAsia="Arial" w:cs="Arial"/>
          <w:b/>
          <w:bCs/>
          <w:spacing w:val="14"/>
          <w:sz w:val="31"/>
          <w:szCs w:val="31"/>
        </w:rPr>
        <w:t>1</w:t>
      </w:r>
      <w:r>
        <w:rPr>
          <w:rFonts w:ascii="Arial" w:hAnsi="Arial" w:eastAsia="Arial" w:cs="Arial"/>
          <w:b/>
          <w:bCs/>
          <w:spacing w:val="8"/>
          <w:sz w:val="31"/>
          <w:szCs w:val="31"/>
        </w:rPr>
        <w:t>9</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3</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步视频就能破播放</w:t>
      </w:r>
    </w:p>
    <w:p>
      <w:pPr>
        <w:spacing w:line="333"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6"/>
          <w:sz w:val="21"/>
          <w:szCs w:val="21"/>
        </w:rPr>
        <w:t>重磅</w:t>
      </w:r>
      <w:r>
        <w:rPr>
          <w:rFonts w:ascii="宋体" w:hAnsi="宋体" w:eastAsia="宋体" w:cs="宋体"/>
          <w:spacing w:val="-10"/>
          <w:sz w:val="21"/>
          <w:szCs w:val="21"/>
        </w:rPr>
        <w:t>整</w:t>
      </w:r>
      <w:r>
        <w:rPr>
          <w:rFonts w:ascii="宋体" w:hAnsi="宋体" w:eastAsia="宋体" w:cs="宋体"/>
          <w:spacing w:val="-8"/>
          <w:sz w:val="21"/>
          <w:szCs w:val="21"/>
        </w:rPr>
        <w:t xml:space="preserve">理： 抖音视频破播放的方法！ </w:t>
      </w:r>
      <w:r>
        <w:rPr>
          <w:rFonts w:ascii="Calibri" w:hAnsi="Calibri" w:eastAsia="Calibri" w:cs="Calibri"/>
          <w:spacing w:val="-8"/>
          <w:sz w:val="21"/>
          <w:szCs w:val="21"/>
        </w:rPr>
        <w:t xml:space="preserve">3 </w:t>
      </w:r>
      <w:r>
        <w:rPr>
          <w:rFonts w:ascii="宋体" w:hAnsi="宋体" w:eastAsia="宋体" w:cs="宋体"/>
          <w:spacing w:val="-8"/>
          <w:sz w:val="21"/>
          <w:szCs w:val="21"/>
        </w:rPr>
        <w:t>步教会你</w:t>
      </w:r>
    </w:p>
    <w:p>
      <w:pPr>
        <w:spacing w:before="65" w:line="607" w:lineRule="exact"/>
        <w:ind w:left="32"/>
        <w:rPr>
          <w:rFonts w:ascii="宋体" w:hAnsi="宋体" w:eastAsia="宋体" w:cs="宋体"/>
          <w:sz w:val="21"/>
          <w:szCs w:val="21"/>
        </w:rPr>
      </w:pPr>
      <w:r>
        <w:rPr>
          <w:rFonts w:ascii="Calibri" w:hAnsi="Calibri" w:eastAsia="Calibri" w:cs="Calibri"/>
          <w:spacing w:val="-2"/>
          <w:position w:val="30"/>
          <w:sz w:val="21"/>
          <w:szCs w:val="21"/>
        </w:rPr>
        <w:t>1 .</w:t>
      </w:r>
      <w:r>
        <w:rPr>
          <w:rFonts w:ascii="宋体" w:hAnsi="宋体" w:eastAsia="宋体" w:cs="宋体"/>
          <w:spacing w:val="-2"/>
          <w:position w:val="30"/>
          <w:sz w:val="21"/>
          <w:szCs w:val="21"/>
        </w:rPr>
        <w:t>视频内</w:t>
      </w:r>
      <w:r>
        <w:rPr>
          <w:rFonts w:ascii="宋体" w:hAnsi="宋体" w:eastAsia="宋体" w:cs="宋体"/>
          <w:spacing w:val="-1"/>
          <w:position w:val="30"/>
          <w:sz w:val="21"/>
          <w:szCs w:val="21"/>
        </w:rPr>
        <w:t>容优化</w:t>
      </w:r>
    </w:p>
    <w:p>
      <w:pPr>
        <w:spacing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4"/>
          <w:sz w:val="21"/>
          <w:szCs w:val="21"/>
        </w:rPr>
        <w:t>信</w:t>
      </w:r>
      <w:r>
        <w:rPr>
          <w:rFonts w:ascii="宋体" w:hAnsi="宋体" w:eastAsia="宋体" w:cs="宋体"/>
          <w:spacing w:val="-2"/>
          <w:sz w:val="21"/>
          <w:szCs w:val="21"/>
        </w:rPr>
        <w:t>息的前置</w:t>
      </w:r>
    </w:p>
    <w:p>
      <w:pPr>
        <w:spacing w:line="312" w:lineRule="auto"/>
        <w:rPr>
          <w:rFonts w:ascii="Arial"/>
          <w:sz w:val="21"/>
        </w:rPr>
      </w:pPr>
    </w:p>
    <w:p>
      <w:pPr>
        <w:spacing w:before="69" w:line="287" w:lineRule="auto"/>
        <w:ind w:left="22" w:right="7"/>
        <w:rPr>
          <w:rFonts w:ascii="宋体" w:hAnsi="宋体" w:eastAsia="宋体" w:cs="宋体"/>
          <w:sz w:val="21"/>
          <w:szCs w:val="21"/>
        </w:rPr>
      </w:pPr>
      <w:r>
        <w:rPr>
          <w:rFonts w:ascii="宋体" w:hAnsi="宋体" w:eastAsia="宋体" w:cs="宋体"/>
          <w:spacing w:val="-5"/>
          <w:sz w:val="21"/>
          <w:szCs w:val="21"/>
        </w:rPr>
        <w:t>抓住观众的眼球，提高观众的期望值，在中间设置悬念， 让用户期待后续的发展。提高视</w:t>
      </w:r>
      <w:r>
        <w:rPr>
          <w:rFonts w:ascii="宋体" w:hAnsi="宋体" w:eastAsia="宋体" w:cs="宋体"/>
          <w:spacing w:val="-2"/>
          <w:sz w:val="21"/>
          <w:szCs w:val="21"/>
        </w:rPr>
        <w:t>频</w:t>
      </w:r>
      <w:r>
        <w:rPr>
          <w:rFonts w:ascii="宋体" w:hAnsi="宋体" w:eastAsia="宋体" w:cs="宋体"/>
          <w:sz w:val="21"/>
          <w:szCs w:val="21"/>
        </w:rPr>
        <w:t xml:space="preserve"> </w:t>
      </w:r>
      <w:r>
        <w:rPr>
          <w:rFonts w:ascii="宋体" w:hAnsi="宋体" w:eastAsia="宋体" w:cs="宋体"/>
          <w:spacing w:val="-2"/>
          <w:sz w:val="21"/>
          <w:szCs w:val="21"/>
        </w:rPr>
        <w:t>播放</w:t>
      </w:r>
      <w:r>
        <w:rPr>
          <w:rFonts w:ascii="宋体" w:hAnsi="宋体" w:eastAsia="宋体" w:cs="宋体"/>
          <w:spacing w:val="-1"/>
          <w:sz w:val="21"/>
          <w:szCs w:val="21"/>
        </w:rPr>
        <w:t>率。</w:t>
      </w:r>
    </w:p>
    <w:p>
      <w:pPr>
        <w:spacing w:before="265"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设定彩蛋和福利</w:t>
      </w:r>
    </w:p>
    <w:p>
      <w:pPr>
        <w:spacing w:line="312" w:lineRule="auto"/>
        <w:rPr>
          <w:rFonts w:ascii="Arial"/>
          <w:sz w:val="21"/>
        </w:rPr>
      </w:pPr>
    </w:p>
    <w:p>
      <w:pPr>
        <w:spacing w:before="69" w:line="278" w:lineRule="auto"/>
        <w:ind w:left="22" w:right="7"/>
        <w:rPr>
          <w:rFonts w:ascii="宋体" w:hAnsi="宋体" w:eastAsia="宋体" w:cs="宋体"/>
          <w:sz w:val="21"/>
          <w:szCs w:val="21"/>
        </w:rPr>
      </w:pPr>
      <w:r>
        <w:rPr>
          <w:rFonts w:ascii="宋体" w:hAnsi="宋体" w:eastAsia="宋体" w:cs="宋体"/>
          <w:spacing w:val="-2"/>
          <w:sz w:val="21"/>
          <w:szCs w:val="21"/>
        </w:rPr>
        <w:t xml:space="preserve">通过在标题和视频前 </w:t>
      </w:r>
      <w:r>
        <w:rPr>
          <w:rFonts w:ascii="Calibri" w:hAnsi="Calibri" w:eastAsia="Calibri" w:cs="Calibri"/>
          <w:spacing w:val="-2"/>
          <w:sz w:val="21"/>
          <w:szCs w:val="21"/>
        </w:rPr>
        <w:t xml:space="preserve">3 </w:t>
      </w:r>
      <w:r>
        <w:rPr>
          <w:rFonts w:ascii="宋体" w:hAnsi="宋体" w:eastAsia="宋体" w:cs="宋体"/>
          <w:spacing w:val="-2"/>
          <w:sz w:val="21"/>
          <w:szCs w:val="21"/>
        </w:rPr>
        <w:t>秒告诉</w:t>
      </w:r>
      <w:r>
        <w:rPr>
          <w:rFonts w:ascii="宋体" w:hAnsi="宋体" w:eastAsia="宋体" w:cs="宋体"/>
          <w:spacing w:val="-1"/>
          <w:sz w:val="21"/>
          <w:szCs w:val="21"/>
        </w:rPr>
        <w:t xml:space="preserve">观众最后有福利，吸引用户，福利可以是干货小 </w:t>
      </w:r>
      <w:r>
        <w:rPr>
          <w:rFonts w:ascii="Calibri" w:hAnsi="Calibri" w:eastAsia="Calibri" w:cs="Calibri"/>
          <w:spacing w:val="-1"/>
          <w:sz w:val="21"/>
          <w:szCs w:val="21"/>
        </w:rPr>
        <w:t>tip</w:t>
      </w:r>
      <w:r>
        <w:rPr>
          <w:rFonts w:ascii="宋体" w:hAnsi="宋体" w:eastAsia="宋体" w:cs="宋体"/>
          <w:spacing w:val="-1"/>
          <w:sz w:val="21"/>
          <w:szCs w:val="21"/>
        </w:rPr>
        <w:t>、市场新</w:t>
      </w:r>
      <w:r>
        <w:rPr>
          <w:rFonts w:ascii="宋体" w:hAnsi="宋体" w:eastAsia="宋体" w:cs="宋体"/>
          <w:sz w:val="21"/>
          <w:szCs w:val="21"/>
        </w:rPr>
        <w:t xml:space="preserve"> </w:t>
      </w:r>
      <w:r>
        <w:rPr>
          <w:rFonts w:ascii="宋体" w:hAnsi="宋体" w:eastAsia="宋体" w:cs="宋体"/>
          <w:spacing w:val="-2"/>
          <w:sz w:val="21"/>
          <w:szCs w:val="21"/>
        </w:rPr>
        <w:t>动态、对观众有用</w:t>
      </w:r>
      <w:r>
        <w:rPr>
          <w:rFonts w:ascii="宋体" w:hAnsi="宋体" w:eastAsia="宋体" w:cs="宋体"/>
          <w:spacing w:val="-1"/>
          <w:sz w:val="21"/>
          <w:szCs w:val="21"/>
        </w:rPr>
        <w:t>的礼包等。</w:t>
      </w:r>
    </w:p>
    <w:p>
      <w:pPr>
        <w:spacing w:before="303" w:line="222" w:lineRule="auto"/>
        <w:ind w:left="26"/>
        <w:rPr>
          <w:rFonts w:ascii="宋体" w:hAnsi="宋体" w:eastAsia="宋体" w:cs="宋体"/>
          <w:sz w:val="21"/>
          <w:szCs w:val="21"/>
        </w:rPr>
      </w:pPr>
      <w:r>
        <w:rPr>
          <w:rFonts w:ascii="Calibri" w:hAnsi="Calibri" w:eastAsia="Calibri" w:cs="Calibri"/>
          <w:spacing w:val="-1"/>
          <w:sz w:val="21"/>
          <w:szCs w:val="21"/>
        </w:rPr>
        <w:t>2 .</w:t>
      </w:r>
      <w:r>
        <w:rPr>
          <w:rFonts w:ascii="宋体" w:hAnsi="宋体" w:eastAsia="宋体" w:cs="宋体"/>
          <w:spacing w:val="-1"/>
          <w:sz w:val="21"/>
          <w:szCs w:val="21"/>
        </w:rPr>
        <w:t>多参加热门话</w:t>
      </w:r>
      <w:r>
        <w:rPr>
          <w:rFonts w:ascii="宋体" w:hAnsi="宋体" w:eastAsia="宋体" w:cs="宋体"/>
          <w:sz w:val="21"/>
          <w:szCs w:val="21"/>
        </w:rPr>
        <w:t>题</w:t>
      </w:r>
    </w:p>
    <w:p>
      <w:pPr>
        <w:spacing w:line="301" w:lineRule="auto"/>
        <w:rPr>
          <w:rFonts w:ascii="Arial"/>
          <w:sz w:val="21"/>
        </w:rPr>
      </w:pPr>
    </w:p>
    <w:p>
      <w:pPr>
        <w:spacing w:before="68" w:line="287" w:lineRule="auto"/>
        <w:ind w:left="23" w:right="7"/>
        <w:rPr>
          <w:rFonts w:ascii="宋体" w:hAnsi="宋体" w:eastAsia="宋体" w:cs="宋体"/>
          <w:sz w:val="21"/>
          <w:szCs w:val="21"/>
        </w:rPr>
      </w:pPr>
      <w:r>
        <w:rPr>
          <w:rFonts w:ascii="宋体" w:hAnsi="宋体" w:eastAsia="宋体" w:cs="宋体"/>
          <w:spacing w:val="-4"/>
          <w:sz w:val="21"/>
          <w:szCs w:val="21"/>
        </w:rPr>
        <w:t>抖音热门话题视频</w:t>
      </w:r>
      <w:r>
        <w:rPr>
          <w:rFonts w:ascii="宋体" w:hAnsi="宋体" w:eastAsia="宋体" w:cs="宋体"/>
          <w:spacing w:val="-3"/>
          <w:sz w:val="21"/>
          <w:szCs w:val="21"/>
        </w:rPr>
        <w:t>一</w:t>
      </w:r>
      <w:r>
        <w:rPr>
          <w:rFonts w:ascii="宋体" w:hAnsi="宋体" w:eastAsia="宋体" w:cs="宋体"/>
          <w:spacing w:val="-2"/>
          <w:sz w:val="21"/>
          <w:szCs w:val="21"/>
        </w:rPr>
        <w:t>般热度高、传播速度非常快。选择与自己领域相关的热门话题和音乐制</w:t>
      </w:r>
      <w:r>
        <w:rPr>
          <w:rFonts w:ascii="宋体" w:hAnsi="宋体" w:eastAsia="宋体" w:cs="宋体"/>
          <w:sz w:val="21"/>
          <w:szCs w:val="21"/>
        </w:rPr>
        <w:t xml:space="preserve"> </w:t>
      </w:r>
      <w:r>
        <w:rPr>
          <w:rFonts w:ascii="宋体" w:hAnsi="宋体" w:eastAsia="宋体" w:cs="宋体"/>
          <w:spacing w:val="-1"/>
          <w:sz w:val="21"/>
          <w:szCs w:val="21"/>
        </w:rPr>
        <w:t>作作品</w:t>
      </w:r>
      <w:r>
        <w:rPr>
          <w:rFonts w:ascii="宋体" w:hAnsi="宋体" w:eastAsia="宋体" w:cs="宋体"/>
          <w:sz w:val="21"/>
          <w:szCs w:val="21"/>
        </w:rPr>
        <w:t>。它还可以吸引更多的用户。但请注意话题一定要垂直于自己的领域。</w:t>
      </w:r>
    </w:p>
    <w:p>
      <w:pPr>
        <w:spacing w:before="284"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Calibri" w:hAnsi="Calibri" w:eastAsia="Calibri" w:cs="Calibri"/>
          <w:spacing w:val="-1"/>
          <w:sz w:val="21"/>
          <w:szCs w:val="21"/>
        </w:rPr>
        <w:t xml:space="preserve"> .</w:t>
      </w:r>
      <w:r>
        <w:rPr>
          <w:rFonts w:ascii="宋体" w:hAnsi="宋体" w:eastAsia="宋体" w:cs="宋体"/>
          <w:spacing w:val="-1"/>
          <w:sz w:val="21"/>
          <w:szCs w:val="21"/>
        </w:rPr>
        <w:t>视频时间</w:t>
      </w:r>
    </w:p>
    <w:p>
      <w:pPr>
        <w:sectPr>
          <w:footerReference r:id="rId122" w:type="default"/>
          <w:pgSz w:w="11907" w:h="16839"/>
          <w:pgMar w:top="1431" w:right="1785" w:bottom="1152" w:left="1785" w:header="0" w:footer="988" w:gutter="0"/>
          <w:cols w:space="720" w:num="1"/>
        </w:sectPr>
      </w:pPr>
    </w:p>
    <w:p>
      <w:pPr>
        <w:spacing w:line="301" w:lineRule="auto"/>
        <w:rPr>
          <w:rFonts w:ascii="Arial"/>
          <w:sz w:val="21"/>
        </w:rPr>
      </w:pPr>
    </w:p>
    <w:p>
      <w:pPr>
        <w:spacing w:before="68" w:line="296" w:lineRule="auto"/>
        <w:ind w:left="21"/>
        <w:rPr>
          <w:rFonts w:ascii="宋体" w:hAnsi="宋体" w:eastAsia="宋体" w:cs="宋体"/>
          <w:sz w:val="21"/>
          <w:szCs w:val="21"/>
        </w:rPr>
      </w:pPr>
      <w:r>
        <w:rPr>
          <w:rFonts w:ascii="宋体" w:hAnsi="宋体" w:eastAsia="宋体" w:cs="宋体"/>
          <w:spacing w:val="-6"/>
          <w:sz w:val="21"/>
          <w:szCs w:val="21"/>
        </w:rPr>
        <w:t>视频播放率在很大程度上决定了作品是否进入下一个流量池。另外，抖音是一个短视频平台，</w:t>
      </w:r>
      <w:r>
        <w:rPr>
          <w:rFonts w:ascii="宋体" w:hAnsi="宋体" w:eastAsia="宋体" w:cs="宋体"/>
          <w:sz w:val="21"/>
          <w:szCs w:val="21"/>
        </w:rPr>
        <w:t xml:space="preserve"> </w:t>
      </w:r>
      <w:r>
        <w:rPr>
          <w:rFonts w:ascii="宋体" w:hAnsi="宋体" w:eastAsia="宋体" w:cs="宋体"/>
          <w:spacing w:val="-12"/>
          <w:sz w:val="21"/>
          <w:szCs w:val="21"/>
        </w:rPr>
        <w:t>视频时</w:t>
      </w:r>
      <w:r>
        <w:rPr>
          <w:rFonts w:ascii="宋体" w:hAnsi="宋体" w:eastAsia="宋体" w:cs="宋体"/>
          <w:spacing w:val="-10"/>
          <w:sz w:val="21"/>
          <w:szCs w:val="21"/>
        </w:rPr>
        <w:t>间</w:t>
      </w:r>
      <w:r>
        <w:rPr>
          <w:rFonts w:ascii="宋体" w:hAnsi="宋体" w:eastAsia="宋体" w:cs="宋体"/>
          <w:spacing w:val="-6"/>
          <w:sz w:val="21"/>
          <w:szCs w:val="21"/>
        </w:rPr>
        <w:t xml:space="preserve">长了观众也看不了那么久，就会划走，所以必须尽量把视频时间控制在 </w:t>
      </w:r>
      <w:r>
        <w:rPr>
          <w:rFonts w:ascii="Calibri" w:hAnsi="Calibri" w:eastAsia="Calibri" w:cs="Calibri"/>
          <w:spacing w:val="-6"/>
          <w:sz w:val="21"/>
          <w:szCs w:val="21"/>
        </w:rPr>
        <w:t xml:space="preserve">8-15s </w:t>
      </w:r>
      <w:r>
        <w:rPr>
          <w:rFonts w:ascii="宋体" w:hAnsi="宋体" w:eastAsia="宋体" w:cs="宋体"/>
          <w:spacing w:val="-6"/>
          <w:sz w:val="21"/>
          <w:szCs w:val="21"/>
        </w:rPr>
        <w:t>之间。</w:t>
      </w:r>
    </w:p>
    <w:p>
      <w:pPr>
        <w:spacing w:before="312" w:line="225" w:lineRule="auto"/>
        <w:ind w:left="22"/>
        <w:outlineLvl w:val="0"/>
        <w:rPr>
          <w:rFonts w:ascii="宋体" w:hAnsi="宋体" w:eastAsia="宋体" w:cs="宋体"/>
          <w:sz w:val="31"/>
          <w:szCs w:val="31"/>
        </w:rPr>
      </w:pPr>
      <w:bookmarkStart w:id="131" w:name="_bookmark132"/>
      <w:bookmarkEnd w:id="131"/>
      <w:r>
        <w:rPr>
          <w:rFonts w:ascii="Arial" w:hAnsi="Arial" w:eastAsia="Arial" w:cs="Arial"/>
          <w:b/>
          <w:bCs/>
          <w:spacing w:val="13"/>
          <w:sz w:val="31"/>
          <w:szCs w:val="31"/>
        </w:rPr>
        <w:t>2</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全方面涨粉</w:t>
      </w:r>
    </w:p>
    <w:p>
      <w:pPr>
        <w:spacing w:line="335"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
          <w:sz w:val="21"/>
          <w:szCs w:val="21"/>
        </w:rPr>
        <w:t>如何新</w:t>
      </w:r>
      <w:r>
        <w:rPr>
          <w:rFonts w:ascii="宋体" w:hAnsi="宋体" w:eastAsia="宋体" w:cs="宋体"/>
          <w:sz w:val="21"/>
          <w:szCs w:val="21"/>
        </w:rPr>
        <w:t>手做抖音？</w:t>
      </w:r>
      <w:r>
        <w:rPr>
          <w:rFonts w:ascii="Calibri" w:hAnsi="Calibri" w:eastAsia="Calibri" w:cs="Calibri"/>
          <w:sz w:val="21"/>
          <w:szCs w:val="21"/>
        </w:rPr>
        <w:t xml:space="preserve">7 </w:t>
      </w:r>
      <w:r>
        <w:rPr>
          <w:rFonts w:ascii="宋体" w:hAnsi="宋体" w:eastAsia="宋体" w:cs="宋体"/>
          <w:sz w:val="21"/>
          <w:szCs w:val="21"/>
        </w:rPr>
        <w:t>个方法教会你快速度涨粉！</w:t>
      </w:r>
    </w:p>
    <w:p>
      <w:pPr>
        <w:spacing w:before="64"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、要明确自己的输出内容是什么，选择自己感兴趣、能坚持</w:t>
      </w:r>
      <w:r>
        <w:rPr>
          <w:rFonts w:ascii="宋体" w:hAnsi="宋体" w:eastAsia="宋体" w:cs="宋体"/>
          <w:sz w:val="21"/>
          <w:szCs w:val="21"/>
        </w:rPr>
        <w:t>输出的内容去创作。</w:t>
      </w:r>
    </w:p>
    <w:p>
      <w:pPr>
        <w:spacing w:line="303" w:lineRule="auto"/>
        <w:rPr>
          <w:rFonts w:ascii="Arial"/>
          <w:sz w:val="21"/>
        </w:rPr>
      </w:pPr>
    </w:p>
    <w:p>
      <w:pPr>
        <w:spacing w:before="69" w:line="246" w:lineRule="auto"/>
        <w:ind w:left="24" w:right="62" w:firstLine="1"/>
        <w:rPr>
          <w:rFonts w:ascii="宋体" w:hAnsi="宋体" w:eastAsia="宋体" w:cs="宋体"/>
          <w:sz w:val="21"/>
          <w:szCs w:val="21"/>
        </w:rPr>
      </w:pPr>
      <w:r>
        <w:rPr>
          <w:rFonts w:ascii="Calibri" w:hAnsi="Calibri" w:eastAsia="Calibri" w:cs="Calibri"/>
          <w:spacing w:val="-8"/>
          <w:sz w:val="21"/>
          <w:szCs w:val="21"/>
        </w:rPr>
        <w:t>2</w:t>
      </w:r>
      <w:r>
        <w:rPr>
          <w:rFonts w:ascii="宋体" w:hAnsi="宋体" w:eastAsia="宋体" w:cs="宋体"/>
          <w:spacing w:val="-6"/>
          <w:sz w:val="21"/>
          <w:szCs w:val="21"/>
        </w:rPr>
        <w:t>、</w:t>
      </w:r>
      <w:r>
        <w:rPr>
          <w:rFonts w:ascii="宋体" w:hAnsi="宋体" w:eastAsia="宋体" w:cs="宋体"/>
          <w:spacing w:val="-4"/>
          <w:sz w:val="21"/>
          <w:szCs w:val="21"/>
        </w:rPr>
        <w:t>不要一上来就发长视频，因为在抖音的流量池推荐上，会看视频作品的几个基础数据</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1"/>
          <w:sz w:val="21"/>
          <w:szCs w:val="21"/>
        </w:rPr>
        <w:t>完播率、</w:t>
      </w:r>
      <w:r>
        <w:rPr>
          <w:rFonts w:ascii="宋体" w:hAnsi="宋体" w:eastAsia="宋体" w:cs="宋体"/>
          <w:sz w:val="21"/>
          <w:szCs w:val="21"/>
        </w:rPr>
        <w:t>点赞率、评论率、转发率。其中，又以完播率重要性最高。</w:t>
      </w:r>
    </w:p>
    <w:p>
      <w:pPr>
        <w:spacing w:line="305"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、建议新号前九个</w:t>
      </w:r>
      <w:r>
        <w:rPr>
          <w:rFonts w:ascii="宋体" w:hAnsi="宋体" w:eastAsia="宋体" w:cs="宋体"/>
          <w:spacing w:val="-3"/>
          <w:sz w:val="21"/>
          <w:szCs w:val="21"/>
        </w:rPr>
        <w:t xml:space="preserve">视频时间长度尽量控制在 </w:t>
      </w:r>
      <w:r>
        <w:rPr>
          <w:rFonts w:ascii="Calibri" w:hAnsi="Calibri" w:eastAsia="Calibri" w:cs="Calibri"/>
          <w:spacing w:val="-3"/>
          <w:sz w:val="21"/>
          <w:szCs w:val="21"/>
        </w:rPr>
        <w:t xml:space="preserve">9~15 </w:t>
      </w:r>
      <w:r>
        <w:rPr>
          <w:rFonts w:ascii="宋体" w:hAnsi="宋体" w:eastAsia="宋体" w:cs="宋体"/>
          <w:spacing w:val="-3"/>
          <w:sz w:val="21"/>
          <w:szCs w:val="21"/>
        </w:rPr>
        <w:t>秒以内， 有助于保证视频的完播率。</w:t>
      </w:r>
    </w:p>
    <w:p>
      <w:pPr>
        <w:spacing w:line="303" w:lineRule="auto"/>
        <w:rPr>
          <w:rFonts w:ascii="Arial"/>
          <w:sz w:val="21"/>
        </w:rPr>
      </w:pPr>
    </w:p>
    <w:p>
      <w:pPr>
        <w:spacing w:before="69" w:line="216" w:lineRule="auto"/>
        <w:ind w:left="19"/>
        <w:rPr>
          <w:rFonts w:ascii="宋体" w:hAnsi="宋体" w:eastAsia="宋体" w:cs="宋体"/>
          <w:sz w:val="21"/>
          <w:szCs w:val="21"/>
        </w:rPr>
      </w:pPr>
      <w:r>
        <w:rPr>
          <w:rFonts w:ascii="Calibri" w:hAnsi="Calibri" w:eastAsia="Calibri" w:cs="Calibri"/>
          <w:spacing w:val="-14"/>
          <w:sz w:val="21"/>
          <w:szCs w:val="21"/>
        </w:rPr>
        <w:t>4</w:t>
      </w:r>
      <w:r>
        <w:rPr>
          <w:rFonts w:ascii="宋体" w:hAnsi="宋体" w:eastAsia="宋体" w:cs="宋体"/>
          <w:spacing w:val="-14"/>
          <w:sz w:val="21"/>
          <w:szCs w:val="21"/>
        </w:rPr>
        <w:t>、黄</w:t>
      </w:r>
      <w:r>
        <w:rPr>
          <w:rFonts w:ascii="宋体" w:hAnsi="宋体" w:eastAsia="宋体" w:cs="宋体"/>
          <w:spacing w:val="-12"/>
          <w:sz w:val="21"/>
          <w:szCs w:val="21"/>
        </w:rPr>
        <w:t>金</w:t>
      </w:r>
      <w:r>
        <w:rPr>
          <w:rFonts w:ascii="宋体" w:hAnsi="宋体" w:eastAsia="宋体" w:cs="宋体"/>
          <w:spacing w:val="-7"/>
          <w:sz w:val="21"/>
          <w:szCs w:val="21"/>
        </w:rPr>
        <w:t>三秒原则， 即在前三秒内吸引住用户，所以该开美颜的就开，但是视频一定要清晰。</w:t>
      </w:r>
    </w:p>
    <w:p>
      <w:pPr>
        <w:spacing w:line="308" w:lineRule="auto"/>
        <w:rPr>
          <w:rFonts w:ascii="Arial"/>
          <w:sz w:val="21"/>
        </w:rPr>
      </w:pPr>
    </w:p>
    <w:p>
      <w:pPr>
        <w:spacing w:before="68" w:line="256"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、如果是</w:t>
      </w:r>
      <w:r>
        <w:rPr>
          <w:rFonts w:ascii="宋体" w:hAnsi="宋体" w:eastAsia="宋体" w:cs="宋体"/>
          <w:sz w:val="21"/>
          <w:szCs w:val="21"/>
        </w:rPr>
        <w:t xml:space="preserve">上传的是自己拍摄的视频作品的话，建议前期可以先考虑从模仿入手，去模仿一 </w:t>
      </w:r>
      <w:r>
        <w:rPr>
          <w:rFonts w:ascii="宋体" w:hAnsi="宋体" w:eastAsia="宋体" w:cs="宋体"/>
          <w:spacing w:val="-8"/>
          <w:sz w:val="21"/>
          <w:szCs w:val="21"/>
        </w:rPr>
        <w:t>些</w:t>
      </w:r>
      <w:r>
        <w:rPr>
          <w:rFonts w:ascii="宋体" w:hAnsi="宋体" w:eastAsia="宋体" w:cs="宋体"/>
          <w:spacing w:val="-6"/>
          <w:sz w:val="21"/>
          <w:szCs w:val="21"/>
        </w:rPr>
        <w:t>比较火且又跟你创作方向一致的作品，但不要照抄，要已超越为目的去对其进行二次创作，</w:t>
      </w:r>
      <w:r>
        <w:rPr>
          <w:rFonts w:ascii="宋体" w:hAnsi="宋体" w:eastAsia="宋体" w:cs="宋体"/>
          <w:sz w:val="21"/>
          <w:szCs w:val="21"/>
        </w:rPr>
        <w:t xml:space="preserve"> </w:t>
      </w:r>
      <w:r>
        <w:rPr>
          <w:rFonts w:ascii="宋体" w:hAnsi="宋体" w:eastAsia="宋体" w:cs="宋体"/>
          <w:spacing w:val="-2"/>
          <w:sz w:val="21"/>
          <w:szCs w:val="21"/>
        </w:rPr>
        <w:t>之后再逐步考虑去拍原创作品</w:t>
      </w:r>
      <w:r>
        <w:rPr>
          <w:rFonts w:ascii="宋体" w:hAnsi="宋体" w:eastAsia="宋体" w:cs="宋体"/>
          <w:sz w:val="21"/>
          <w:szCs w:val="21"/>
        </w:rPr>
        <w:t>。</w:t>
      </w:r>
    </w:p>
    <w:p>
      <w:pPr>
        <w:spacing w:line="303" w:lineRule="auto"/>
        <w:rPr>
          <w:rFonts w:ascii="Arial"/>
          <w:sz w:val="21"/>
        </w:rPr>
      </w:pPr>
    </w:p>
    <w:p>
      <w:pPr>
        <w:spacing w:before="69" w:line="246" w:lineRule="auto"/>
        <w:ind w:left="23" w:right="59" w:firstLine="1"/>
        <w:rPr>
          <w:rFonts w:ascii="宋体" w:hAnsi="宋体" w:eastAsia="宋体" w:cs="宋体"/>
          <w:sz w:val="21"/>
          <w:szCs w:val="21"/>
        </w:rPr>
      </w:pPr>
      <w:r>
        <w:rPr>
          <w:rFonts w:ascii="Calibri" w:hAnsi="Calibri" w:eastAsia="Calibri" w:cs="Calibri"/>
          <w:spacing w:val="-5"/>
          <w:sz w:val="21"/>
          <w:szCs w:val="21"/>
        </w:rPr>
        <w:t>6</w:t>
      </w:r>
      <w:r>
        <w:rPr>
          <w:rFonts w:ascii="宋体" w:hAnsi="宋体" w:eastAsia="宋体" w:cs="宋体"/>
          <w:spacing w:val="-5"/>
          <w:sz w:val="21"/>
          <w:szCs w:val="21"/>
        </w:rPr>
        <w:t>、要学会写脚本，说脚本可能不理解， 简单说就是你要制作什么样的内容， 是否要真人</w:t>
      </w:r>
      <w:r>
        <w:rPr>
          <w:rFonts w:ascii="宋体" w:hAnsi="宋体" w:eastAsia="宋体" w:cs="宋体"/>
          <w:spacing w:val="-1"/>
          <w:sz w:val="21"/>
          <w:szCs w:val="21"/>
        </w:rPr>
        <w:t>出</w:t>
      </w:r>
      <w:r>
        <w:rPr>
          <w:rFonts w:ascii="宋体" w:hAnsi="宋体" w:eastAsia="宋体" w:cs="宋体"/>
          <w:sz w:val="21"/>
          <w:szCs w:val="21"/>
        </w:rPr>
        <w:t xml:space="preserve"> </w:t>
      </w:r>
      <w:r>
        <w:rPr>
          <w:rFonts w:ascii="宋体" w:hAnsi="宋体" w:eastAsia="宋体" w:cs="宋体"/>
          <w:spacing w:val="-1"/>
          <w:sz w:val="21"/>
          <w:szCs w:val="21"/>
        </w:rPr>
        <w:t>镜，多</w:t>
      </w:r>
      <w:r>
        <w:rPr>
          <w:rFonts w:ascii="宋体" w:hAnsi="宋体" w:eastAsia="宋体" w:cs="宋体"/>
          <w:sz w:val="21"/>
          <w:szCs w:val="21"/>
        </w:rPr>
        <w:t>数情况下都需要真人出镜，因为真人出镜更容易火。</w:t>
      </w:r>
    </w:p>
    <w:p>
      <w:pPr>
        <w:spacing w:line="306" w:lineRule="auto"/>
        <w:rPr>
          <w:rFonts w:ascii="Arial"/>
          <w:sz w:val="21"/>
        </w:rPr>
      </w:pPr>
    </w:p>
    <w:p>
      <w:pPr>
        <w:spacing w:before="69" w:line="247" w:lineRule="auto"/>
        <w:ind w:left="26" w:right="105" w:hanging="2"/>
        <w:rPr>
          <w:rFonts w:ascii="宋体" w:hAnsi="宋体" w:eastAsia="宋体" w:cs="宋体"/>
          <w:sz w:val="21"/>
          <w:szCs w:val="21"/>
        </w:rPr>
      </w:pPr>
      <w:r>
        <w:rPr>
          <w:rFonts w:ascii="Calibri" w:hAnsi="Calibri" w:eastAsia="Calibri" w:cs="Calibri"/>
          <w:spacing w:val="-14"/>
          <w:sz w:val="21"/>
          <w:szCs w:val="21"/>
        </w:rPr>
        <w:t>7</w:t>
      </w:r>
      <w:r>
        <w:rPr>
          <w:rFonts w:ascii="宋体" w:hAnsi="宋体" w:eastAsia="宋体" w:cs="宋体"/>
          <w:spacing w:val="-14"/>
          <w:sz w:val="21"/>
          <w:szCs w:val="21"/>
        </w:rPr>
        <w:t>、适时</w:t>
      </w:r>
      <w:r>
        <w:rPr>
          <w:rFonts w:ascii="宋体" w:hAnsi="宋体" w:eastAsia="宋体" w:cs="宋体"/>
          <w:spacing w:val="-9"/>
          <w:sz w:val="21"/>
          <w:szCs w:val="21"/>
        </w:rPr>
        <w:t>投</w:t>
      </w:r>
      <w:r>
        <w:rPr>
          <w:rFonts w:ascii="宋体" w:hAnsi="宋体" w:eastAsia="宋体" w:cs="宋体"/>
          <w:spacing w:val="-7"/>
          <w:sz w:val="21"/>
          <w:szCs w:val="21"/>
        </w:rPr>
        <w:t xml:space="preserve">一点 </w:t>
      </w:r>
      <w:r>
        <w:rPr>
          <w:rFonts w:ascii="Calibri" w:hAnsi="Calibri" w:eastAsia="Calibri" w:cs="Calibri"/>
          <w:spacing w:val="-7"/>
          <w:sz w:val="21"/>
          <w:szCs w:val="21"/>
        </w:rPr>
        <w:t>DOU+</w:t>
      </w:r>
      <w:r>
        <w:rPr>
          <w:rFonts w:ascii="宋体" w:hAnsi="宋体" w:eastAsia="宋体" w:cs="宋体"/>
          <w:spacing w:val="-7"/>
          <w:sz w:val="21"/>
          <w:szCs w:val="21"/>
        </w:rPr>
        <w:t>，也就是花钱上热门，有条件的话， 在适当的时候可以付费获取流量，</w:t>
      </w:r>
      <w:r>
        <w:rPr>
          <w:rFonts w:ascii="宋体" w:hAnsi="宋体" w:eastAsia="宋体" w:cs="宋体"/>
          <w:sz w:val="21"/>
          <w:szCs w:val="21"/>
        </w:rPr>
        <w:t xml:space="preserve"> </w:t>
      </w:r>
      <w:r>
        <w:rPr>
          <w:rFonts w:ascii="宋体" w:hAnsi="宋体" w:eastAsia="宋体" w:cs="宋体"/>
          <w:spacing w:val="-6"/>
          <w:sz w:val="21"/>
          <w:szCs w:val="21"/>
        </w:rPr>
        <w:t>毕竟现在</w:t>
      </w:r>
      <w:r>
        <w:rPr>
          <w:rFonts w:ascii="宋体" w:hAnsi="宋体" w:eastAsia="宋体" w:cs="宋体"/>
          <w:spacing w:val="-3"/>
          <w:sz w:val="21"/>
          <w:szCs w:val="21"/>
        </w:rPr>
        <w:t>免费流量变少， 有时候视频要火不火的时候可以付费推广一下。</w:t>
      </w:r>
    </w:p>
    <w:p>
      <w:pPr>
        <w:spacing w:line="319" w:lineRule="auto"/>
        <w:rPr>
          <w:rFonts w:ascii="Arial"/>
          <w:sz w:val="21"/>
        </w:rPr>
      </w:pPr>
    </w:p>
    <w:p>
      <w:pPr>
        <w:spacing w:before="101" w:line="224" w:lineRule="auto"/>
        <w:ind w:left="22"/>
        <w:outlineLvl w:val="0"/>
        <w:rPr>
          <w:rFonts w:ascii="宋体" w:hAnsi="宋体" w:eastAsia="宋体" w:cs="宋体"/>
          <w:sz w:val="31"/>
          <w:szCs w:val="31"/>
        </w:rPr>
      </w:pPr>
      <w:bookmarkStart w:id="132" w:name="_bookmark133"/>
      <w:bookmarkEnd w:id="132"/>
      <w:r>
        <w:rPr>
          <w:rFonts w:ascii="Arial" w:hAnsi="Arial" w:eastAsia="Arial" w:cs="Arial"/>
          <w:b/>
          <w:bCs/>
          <w:spacing w:val="17"/>
          <w:sz w:val="31"/>
          <w:szCs w:val="31"/>
        </w:rPr>
        <w:t>2</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到底怎么才能涨粉</w:t>
      </w:r>
    </w:p>
    <w:p>
      <w:pPr>
        <w:spacing w:line="335"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0"/>
          <w:sz w:val="21"/>
          <w:szCs w:val="21"/>
        </w:rPr>
        <w:t>抖音</w:t>
      </w:r>
      <w:r>
        <w:rPr>
          <w:rFonts w:ascii="宋体" w:hAnsi="宋体" w:eastAsia="宋体" w:cs="宋体"/>
          <w:spacing w:val="-9"/>
          <w:sz w:val="21"/>
          <w:szCs w:val="21"/>
        </w:rPr>
        <w:t>账</w:t>
      </w:r>
      <w:r>
        <w:rPr>
          <w:rFonts w:ascii="宋体" w:hAnsi="宋体" w:eastAsia="宋体" w:cs="宋体"/>
          <w:spacing w:val="-5"/>
          <w:sz w:val="21"/>
          <w:szCs w:val="21"/>
        </w:rPr>
        <w:t xml:space="preserve">号怎样才能涨粉？ </w:t>
      </w:r>
      <w:r>
        <w:rPr>
          <w:rFonts w:ascii="Calibri" w:hAnsi="Calibri" w:eastAsia="Calibri" w:cs="Calibri"/>
          <w:spacing w:val="-5"/>
          <w:sz w:val="21"/>
          <w:szCs w:val="21"/>
        </w:rPr>
        <w:t xml:space="preserve">5 </w:t>
      </w:r>
      <w:r>
        <w:rPr>
          <w:rFonts w:ascii="宋体" w:hAnsi="宋体" w:eastAsia="宋体" w:cs="宋体"/>
          <w:spacing w:val="-5"/>
          <w:sz w:val="21"/>
          <w:szCs w:val="21"/>
        </w:rPr>
        <w:t>个方面教会你！</w:t>
      </w:r>
    </w:p>
    <w:p>
      <w:pPr>
        <w:spacing w:before="65" w:line="221" w:lineRule="auto"/>
        <w:ind w:left="32"/>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内</w:t>
      </w:r>
      <w:r>
        <w:rPr>
          <w:rFonts w:ascii="宋体" w:hAnsi="宋体" w:eastAsia="宋体" w:cs="宋体"/>
          <w:sz w:val="21"/>
          <w:szCs w:val="21"/>
        </w:rPr>
        <w:t>容垂直</w:t>
      </w:r>
    </w:p>
    <w:p>
      <w:pPr>
        <w:spacing w:line="303" w:lineRule="auto"/>
        <w:rPr>
          <w:rFonts w:ascii="Arial"/>
          <w:sz w:val="21"/>
        </w:rPr>
      </w:pPr>
    </w:p>
    <w:p>
      <w:pPr>
        <w:spacing w:before="69" w:line="283" w:lineRule="auto"/>
        <w:ind w:left="22" w:right="59" w:hanging="1"/>
        <w:rPr>
          <w:rFonts w:ascii="宋体" w:hAnsi="宋体" w:eastAsia="宋体" w:cs="宋体"/>
          <w:sz w:val="21"/>
          <w:szCs w:val="21"/>
        </w:rPr>
      </w:pPr>
      <w:r>
        <w:rPr>
          <w:rFonts w:ascii="宋体" w:hAnsi="宋体" w:eastAsia="宋体" w:cs="宋体"/>
          <w:spacing w:val="-4"/>
          <w:sz w:val="21"/>
          <w:szCs w:val="21"/>
        </w:rPr>
        <w:t>在抖音同一个领</w:t>
      </w:r>
      <w:r>
        <w:rPr>
          <w:rFonts w:ascii="宋体" w:hAnsi="宋体" w:eastAsia="宋体" w:cs="宋体"/>
          <w:spacing w:val="-3"/>
          <w:sz w:val="21"/>
          <w:szCs w:val="21"/>
        </w:rPr>
        <w:t>域</w:t>
      </w:r>
      <w:r>
        <w:rPr>
          <w:rFonts w:ascii="宋体" w:hAnsi="宋体" w:eastAsia="宋体" w:cs="宋体"/>
          <w:spacing w:val="-2"/>
          <w:sz w:val="21"/>
          <w:szCs w:val="21"/>
        </w:rPr>
        <w:t>做的人比比皆是，比如你搜美食，你会发现关于美食的账号特别多。同时</w:t>
      </w:r>
      <w:r>
        <w:rPr>
          <w:rFonts w:ascii="宋体" w:hAnsi="宋体" w:eastAsia="宋体" w:cs="宋体"/>
          <w:sz w:val="21"/>
          <w:szCs w:val="21"/>
        </w:rPr>
        <w:t xml:space="preserve"> </w:t>
      </w:r>
      <w:r>
        <w:rPr>
          <w:rFonts w:ascii="宋体" w:hAnsi="宋体" w:eastAsia="宋体" w:cs="宋体"/>
          <w:spacing w:val="-4"/>
          <w:sz w:val="21"/>
          <w:szCs w:val="21"/>
        </w:rPr>
        <w:t>你去搜教育、育儿</w:t>
      </w:r>
      <w:r>
        <w:rPr>
          <w:rFonts w:ascii="宋体" w:hAnsi="宋体" w:eastAsia="宋体" w:cs="宋体"/>
          <w:spacing w:val="-3"/>
          <w:sz w:val="21"/>
          <w:szCs w:val="21"/>
        </w:rPr>
        <w:t>的</w:t>
      </w:r>
      <w:r>
        <w:rPr>
          <w:rFonts w:ascii="宋体" w:hAnsi="宋体" w:eastAsia="宋体" w:cs="宋体"/>
          <w:spacing w:val="-2"/>
          <w:sz w:val="21"/>
          <w:szCs w:val="21"/>
        </w:rPr>
        <w:t>内容，同类型账号也是一大把，所以如果你做美食你又去发关于科技的</w:t>
      </w:r>
      <w:r>
        <w:rPr>
          <w:rFonts w:ascii="宋体" w:hAnsi="宋体" w:eastAsia="宋体" w:cs="宋体"/>
          <w:sz w:val="21"/>
          <w:szCs w:val="21"/>
        </w:rPr>
        <w:t xml:space="preserve"> </w:t>
      </w:r>
      <w:r>
        <w:rPr>
          <w:rFonts w:ascii="宋体" w:hAnsi="宋体" w:eastAsia="宋体" w:cs="宋体"/>
          <w:spacing w:val="-8"/>
          <w:sz w:val="21"/>
          <w:szCs w:val="21"/>
        </w:rPr>
        <w:t>内容的话， 直接后果就是掉粉， 所以内容垂直是涨粉的关键</w:t>
      </w:r>
      <w:r>
        <w:rPr>
          <w:rFonts w:ascii="宋体" w:hAnsi="宋体" w:eastAsia="宋体" w:cs="宋体"/>
          <w:spacing w:val="-4"/>
          <w:sz w:val="21"/>
          <w:szCs w:val="21"/>
        </w:rPr>
        <w:t>。</w:t>
      </w:r>
    </w:p>
    <w:p>
      <w:pPr>
        <w:spacing w:before="283"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账号定位</w:t>
      </w:r>
    </w:p>
    <w:p>
      <w:pPr>
        <w:spacing w:line="301" w:lineRule="auto"/>
        <w:rPr>
          <w:rFonts w:ascii="Arial"/>
          <w:sz w:val="21"/>
        </w:rPr>
      </w:pPr>
    </w:p>
    <w:p>
      <w:pPr>
        <w:spacing w:before="68" w:line="283" w:lineRule="auto"/>
        <w:ind w:left="22" w:right="60" w:firstLine="3"/>
        <w:rPr>
          <w:rFonts w:ascii="宋体" w:hAnsi="宋体" w:eastAsia="宋体" w:cs="宋体"/>
          <w:sz w:val="21"/>
          <w:szCs w:val="21"/>
        </w:rPr>
      </w:pPr>
      <w:r>
        <w:rPr>
          <w:rFonts w:ascii="宋体" w:hAnsi="宋体" w:eastAsia="宋体" w:cs="宋体"/>
          <w:spacing w:val="-4"/>
          <w:sz w:val="21"/>
          <w:szCs w:val="21"/>
        </w:rPr>
        <w:t>账号的定位是你上热门</w:t>
      </w:r>
      <w:r>
        <w:rPr>
          <w:rFonts w:ascii="宋体" w:hAnsi="宋体" w:eastAsia="宋体" w:cs="宋体"/>
          <w:spacing w:val="-2"/>
          <w:sz w:val="21"/>
          <w:szCs w:val="21"/>
        </w:rPr>
        <w:t>的关键。抖音系统推荐精准度非常高，如果你平时比较关注美食方面</w:t>
      </w:r>
      <w:r>
        <w:rPr>
          <w:rFonts w:ascii="宋体" w:hAnsi="宋体" w:eastAsia="宋体" w:cs="宋体"/>
          <w:sz w:val="21"/>
          <w:szCs w:val="21"/>
        </w:rPr>
        <w:t xml:space="preserve"> </w:t>
      </w:r>
      <w:r>
        <w:rPr>
          <w:rFonts w:ascii="宋体" w:hAnsi="宋体" w:eastAsia="宋体" w:cs="宋体"/>
          <w:spacing w:val="-5"/>
          <w:sz w:val="21"/>
          <w:szCs w:val="21"/>
        </w:rPr>
        <w:t>的内容，那么系统就会自动给你推荐美食相关的其他作品，当然， 搞笑、剧情类的作品也</w:t>
      </w:r>
      <w:r>
        <w:rPr>
          <w:rFonts w:ascii="宋体" w:hAnsi="宋体" w:eastAsia="宋体" w:cs="宋体"/>
          <w:spacing w:val="-2"/>
          <w:sz w:val="21"/>
          <w:szCs w:val="21"/>
        </w:rPr>
        <w:t>会</w:t>
      </w:r>
      <w:r>
        <w:rPr>
          <w:rFonts w:ascii="宋体" w:hAnsi="宋体" w:eastAsia="宋体" w:cs="宋体"/>
          <w:sz w:val="21"/>
          <w:szCs w:val="21"/>
        </w:rPr>
        <w:t xml:space="preserve"> </w:t>
      </w:r>
      <w:r>
        <w:rPr>
          <w:rFonts w:ascii="宋体" w:hAnsi="宋体" w:eastAsia="宋体" w:cs="宋体"/>
          <w:spacing w:val="-1"/>
          <w:sz w:val="21"/>
          <w:szCs w:val="21"/>
        </w:rPr>
        <w:t>做出</w:t>
      </w:r>
      <w:r>
        <w:rPr>
          <w:rFonts w:ascii="宋体" w:hAnsi="宋体" w:eastAsia="宋体" w:cs="宋体"/>
          <w:sz w:val="21"/>
          <w:szCs w:val="21"/>
        </w:rPr>
        <w:t>相关推荐。而这些都是抖音通过大数据运算。根据用户的喜好来推荐的。</w:t>
      </w:r>
    </w:p>
    <w:p>
      <w:pPr>
        <w:spacing w:before="283"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Calibri" w:hAnsi="Calibri" w:eastAsia="Calibri" w:cs="Calibri"/>
          <w:sz w:val="21"/>
          <w:szCs w:val="21"/>
        </w:rPr>
        <w:t xml:space="preserve">  </w:t>
      </w:r>
      <w:r>
        <w:rPr>
          <w:rFonts w:ascii="宋体" w:hAnsi="宋体" w:eastAsia="宋体" w:cs="宋体"/>
          <w:sz w:val="21"/>
          <w:szCs w:val="21"/>
        </w:rPr>
        <w:t>优化视频内容</w:t>
      </w:r>
    </w:p>
    <w:p>
      <w:pPr>
        <w:sectPr>
          <w:footerReference r:id="rId123" w:type="default"/>
          <w:pgSz w:w="11907" w:h="16839"/>
          <w:pgMar w:top="1431" w:right="1733" w:bottom="1152" w:left="1785" w:header="0" w:footer="988" w:gutter="0"/>
          <w:cols w:space="720" w:num="1"/>
        </w:sectPr>
      </w:pPr>
    </w:p>
    <w:p>
      <w:pPr>
        <w:spacing w:before="59" w:line="282" w:lineRule="auto"/>
        <w:ind w:left="22" w:right="16" w:firstLine="25"/>
        <w:rPr>
          <w:rFonts w:ascii="宋体" w:hAnsi="宋体" w:eastAsia="宋体" w:cs="宋体"/>
          <w:sz w:val="21"/>
          <w:szCs w:val="21"/>
        </w:rPr>
      </w:pPr>
      <w:r>
        <w:rPr>
          <w:rFonts w:ascii="宋体" w:hAnsi="宋体" w:eastAsia="宋体" w:cs="宋体"/>
          <w:spacing w:val="-8"/>
          <w:sz w:val="21"/>
          <w:szCs w:val="21"/>
        </w:rPr>
        <w:t>内容为王， 优质的视频内容是涨粉的基础， 目前搞笑、美食、生活技术、情景剧、音乐等</w:t>
      </w:r>
      <w:r>
        <w:rPr>
          <w:rFonts w:ascii="宋体" w:hAnsi="宋体" w:eastAsia="宋体" w:cs="宋体"/>
          <w:spacing w:val="-7"/>
          <w:sz w:val="21"/>
          <w:szCs w:val="21"/>
        </w:rPr>
        <w:t>方</w:t>
      </w:r>
      <w:r>
        <w:rPr>
          <w:rFonts w:ascii="宋体" w:hAnsi="宋体" w:eastAsia="宋体" w:cs="宋体"/>
          <w:sz w:val="21"/>
          <w:szCs w:val="21"/>
        </w:rPr>
        <w:t xml:space="preserve"> </w:t>
      </w:r>
      <w:r>
        <w:rPr>
          <w:rFonts w:ascii="宋体" w:hAnsi="宋体" w:eastAsia="宋体" w:cs="宋体"/>
          <w:spacing w:val="-1"/>
          <w:sz w:val="21"/>
          <w:szCs w:val="21"/>
        </w:rPr>
        <w:t>面内容更受用户欢迎。用户刷短视频的目的是放松，如果你的视频内容能给用户带来快乐</w:t>
      </w:r>
      <w:r>
        <w:rPr>
          <w:rFonts w:ascii="宋体" w:hAnsi="宋体" w:eastAsia="宋体" w:cs="宋体"/>
          <w:sz w:val="21"/>
          <w:szCs w:val="21"/>
        </w:rPr>
        <w:t xml:space="preserve">， </w:t>
      </w:r>
      <w:r>
        <w:rPr>
          <w:rFonts w:ascii="宋体" w:hAnsi="宋体" w:eastAsia="宋体" w:cs="宋体"/>
          <w:spacing w:val="-1"/>
          <w:sz w:val="21"/>
          <w:szCs w:val="21"/>
        </w:rPr>
        <w:t>那自然会关</w:t>
      </w:r>
      <w:r>
        <w:rPr>
          <w:rFonts w:ascii="宋体" w:hAnsi="宋体" w:eastAsia="宋体" w:cs="宋体"/>
          <w:sz w:val="21"/>
          <w:szCs w:val="21"/>
        </w:rPr>
        <w:t>注你。</w:t>
      </w:r>
    </w:p>
    <w:p>
      <w:pPr>
        <w:spacing w:before="286" w:line="221" w:lineRule="auto"/>
        <w:ind w:left="19"/>
        <w:rPr>
          <w:rFonts w:ascii="宋体" w:hAnsi="宋体" w:eastAsia="宋体" w:cs="宋体"/>
          <w:sz w:val="21"/>
          <w:szCs w:val="21"/>
        </w:rPr>
      </w:pPr>
      <w:r>
        <w:rPr>
          <w:rFonts w:ascii="Calibri" w:hAnsi="Calibri" w:eastAsia="Calibri" w:cs="Calibri"/>
          <w:spacing w:val="1"/>
          <w:sz w:val="21"/>
          <w:szCs w:val="21"/>
        </w:rPr>
        <w:t xml:space="preserve">4.  </w:t>
      </w:r>
      <w:r>
        <w:rPr>
          <w:rFonts w:ascii="宋体" w:hAnsi="宋体" w:eastAsia="宋体" w:cs="宋体"/>
          <w:spacing w:val="1"/>
          <w:sz w:val="21"/>
          <w:szCs w:val="21"/>
        </w:rPr>
        <w:t>文案创意</w:t>
      </w:r>
    </w:p>
    <w:p>
      <w:pPr>
        <w:spacing w:line="302" w:lineRule="auto"/>
        <w:rPr>
          <w:rFonts w:ascii="Arial"/>
          <w:sz w:val="21"/>
        </w:rPr>
      </w:pPr>
    </w:p>
    <w:p>
      <w:pPr>
        <w:spacing w:before="69" w:line="287" w:lineRule="auto"/>
        <w:ind w:left="23" w:hanging="2"/>
        <w:rPr>
          <w:rFonts w:ascii="宋体" w:hAnsi="宋体" w:eastAsia="宋体" w:cs="宋体"/>
          <w:sz w:val="21"/>
          <w:szCs w:val="21"/>
        </w:rPr>
      </w:pPr>
      <w:r>
        <w:rPr>
          <w:rFonts w:ascii="宋体" w:hAnsi="宋体" w:eastAsia="宋体" w:cs="宋体"/>
          <w:spacing w:val="-6"/>
          <w:sz w:val="21"/>
          <w:szCs w:val="21"/>
        </w:rPr>
        <w:t>视</w:t>
      </w:r>
      <w:r>
        <w:rPr>
          <w:rFonts w:ascii="宋体" w:hAnsi="宋体" w:eastAsia="宋体" w:cs="宋体"/>
          <w:spacing w:val="-4"/>
          <w:sz w:val="21"/>
          <w:szCs w:val="21"/>
        </w:rPr>
        <w:t>频</w:t>
      </w:r>
      <w:r>
        <w:rPr>
          <w:rFonts w:ascii="宋体" w:hAnsi="宋体" w:eastAsia="宋体" w:cs="宋体"/>
          <w:spacing w:val="-3"/>
          <w:sz w:val="21"/>
          <w:szCs w:val="21"/>
        </w:rPr>
        <w:t>内容作为重要支撑， 而视频文案则是视频的点睛之笔，文案对视频的辅助作用很关键。</w:t>
      </w:r>
      <w:r>
        <w:rPr>
          <w:rFonts w:ascii="宋体" w:hAnsi="宋体" w:eastAsia="宋体" w:cs="宋体"/>
          <w:sz w:val="21"/>
          <w:szCs w:val="21"/>
        </w:rPr>
        <w:t xml:space="preserve"> </w:t>
      </w:r>
      <w:r>
        <w:rPr>
          <w:rFonts w:ascii="宋体" w:hAnsi="宋体" w:eastAsia="宋体" w:cs="宋体"/>
          <w:spacing w:val="-3"/>
          <w:sz w:val="21"/>
          <w:szCs w:val="21"/>
        </w:rPr>
        <w:t>文案要与视频内容相符， 能引起人的共鸣，和视频做到一个很好的搭配和衔接</w:t>
      </w:r>
      <w:r>
        <w:rPr>
          <w:rFonts w:ascii="宋体" w:hAnsi="宋体" w:eastAsia="宋体" w:cs="宋体"/>
          <w:spacing w:val="-2"/>
          <w:sz w:val="21"/>
          <w:szCs w:val="21"/>
        </w:rPr>
        <w:t>作</w:t>
      </w:r>
      <w:r>
        <w:rPr>
          <w:rFonts w:ascii="宋体" w:hAnsi="宋体" w:eastAsia="宋体" w:cs="宋体"/>
          <w:sz w:val="21"/>
          <w:szCs w:val="21"/>
        </w:rPr>
        <w:t>用。</w:t>
      </w:r>
    </w:p>
    <w:p>
      <w:pPr>
        <w:spacing w:before="282"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Calibri" w:hAnsi="Calibri" w:eastAsia="Calibri" w:cs="Calibri"/>
          <w:sz w:val="21"/>
          <w:szCs w:val="21"/>
        </w:rPr>
        <w:t xml:space="preserve">  </w:t>
      </w:r>
      <w:r>
        <w:rPr>
          <w:rFonts w:ascii="宋体" w:hAnsi="宋体" w:eastAsia="宋体" w:cs="宋体"/>
          <w:sz w:val="21"/>
          <w:szCs w:val="21"/>
        </w:rPr>
        <w:t>合理蹭热点</w:t>
      </w:r>
    </w:p>
    <w:p>
      <w:pPr>
        <w:spacing w:line="302" w:lineRule="auto"/>
        <w:rPr>
          <w:rFonts w:ascii="Arial"/>
          <w:sz w:val="21"/>
        </w:rPr>
      </w:pPr>
    </w:p>
    <w:p>
      <w:pPr>
        <w:spacing w:before="68" w:line="282" w:lineRule="auto"/>
        <w:ind w:left="25" w:right="73" w:hanging="4"/>
        <w:rPr>
          <w:rFonts w:ascii="宋体" w:hAnsi="宋体" w:eastAsia="宋体" w:cs="宋体"/>
          <w:sz w:val="21"/>
          <w:szCs w:val="21"/>
        </w:rPr>
      </w:pPr>
      <w:r>
        <w:rPr>
          <w:rFonts w:ascii="宋体" w:hAnsi="宋体" w:eastAsia="宋体" w:cs="宋体"/>
          <w:spacing w:val="-5"/>
          <w:sz w:val="21"/>
          <w:szCs w:val="21"/>
        </w:rPr>
        <w:t>平时多注意抖音热门视频内容， 在自己创作的视频内容中加入热门相关话题，热门话题和</w:t>
      </w:r>
      <w:r>
        <w:rPr>
          <w:rFonts w:ascii="宋体" w:hAnsi="宋体" w:eastAsia="宋体" w:cs="宋体"/>
          <w:sz w:val="21"/>
          <w:szCs w:val="21"/>
        </w:rPr>
        <w:t xml:space="preserve">热 </w:t>
      </w:r>
      <w:r>
        <w:rPr>
          <w:rFonts w:ascii="宋体" w:hAnsi="宋体" w:eastAsia="宋体" w:cs="宋体"/>
          <w:spacing w:val="-5"/>
          <w:sz w:val="21"/>
          <w:szCs w:val="21"/>
        </w:rPr>
        <w:t>门音乐都是蹭热点的关键因素， 抖音搜索框就直接可以看到最新热度话题内容，这些内容都</w:t>
      </w:r>
      <w:r>
        <w:rPr>
          <w:rFonts w:ascii="宋体" w:hAnsi="宋体" w:eastAsia="宋体" w:cs="宋体"/>
          <w:sz w:val="21"/>
          <w:szCs w:val="21"/>
        </w:rPr>
        <w:t xml:space="preserve"> </w:t>
      </w:r>
      <w:r>
        <w:rPr>
          <w:rFonts w:ascii="宋体" w:hAnsi="宋体" w:eastAsia="宋体" w:cs="宋体"/>
          <w:spacing w:val="-6"/>
          <w:sz w:val="21"/>
          <w:szCs w:val="21"/>
        </w:rPr>
        <w:t>是官</w:t>
      </w:r>
      <w:r>
        <w:rPr>
          <w:rFonts w:ascii="宋体" w:hAnsi="宋体" w:eastAsia="宋体" w:cs="宋体"/>
          <w:spacing w:val="-4"/>
          <w:sz w:val="21"/>
          <w:szCs w:val="21"/>
        </w:rPr>
        <w:t>方</w:t>
      </w:r>
      <w:r>
        <w:rPr>
          <w:rFonts w:ascii="宋体" w:hAnsi="宋体" w:eastAsia="宋体" w:cs="宋体"/>
          <w:spacing w:val="-3"/>
          <w:sz w:val="21"/>
          <w:szCs w:val="21"/>
        </w:rPr>
        <w:t>推荐的， 你只要赶上这波热点的末班车，那平台自然会支持并且推荐你的作品。</w:t>
      </w:r>
    </w:p>
    <w:p>
      <w:pPr>
        <w:spacing w:before="335" w:line="225" w:lineRule="auto"/>
        <w:ind w:left="22"/>
        <w:outlineLvl w:val="0"/>
        <w:rPr>
          <w:rFonts w:ascii="宋体" w:hAnsi="宋体" w:eastAsia="宋体" w:cs="宋体"/>
          <w:sz w:val="31"/>
          <w:szCs w:val="31"/>
        </w:rPr>
      </w:pPr>
      <w:bookmarkStart w:id="133" w:name="_bookmark134"/>
      <w:bookmarkEnd w:id="133"/>
      <w:r>
        <w:rPr>
          <w:rFonts w:ascii="Arial" w:hAnsi="Arial" w:eastAsia="Arial" w:cs="Arial"/>
          <w:b/>
          <w:bCs/>
          <w:spacing w:val="18"/>
          <w:sz w:val="31"/>
          <w:szCs w:val="31"/>
        </w:rPr>
        <w:t>2</w:t>
      </w:r>
      <w:r>
        <w:rPr>
          <w:rFonts w:ascii="Arial" w:hAnsi="Arial" w:eastAsia="Arial" w:cs="Arial"/>
          <w:b/>
          <w:bCs/>
          <w:spacing w:val="13"/>
          <w:sz w:val="31"/>
          <w:szCs w:val="31"/>
        </w:rPr>
        <w:t>2</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提升播放量有哪些方法</w:t>
      </w:r>
    </w:p>
    <w:p>
      <w:pPr>
        <w:spacing w:line="335" w:lineRule="auto"/>
        <w:rPr>
          <w:rFonts w:ascii="Arial"/>
          <w:sz w:val="21"/>
        </w:rPr>
      </w:pPr>
    </w:p>
    <w:p>
      <w:pPr>
        <w:spacing w:before="69" w:line="241" w:lineRule="auto"/>
        <w:ind w:left="23"/>
        <w:rPr>
          <w:rFonts w:ascii="Calibri" w:hAnsi="Calibri" w:eastAsia="Calibri" w:cs="Calibri"/>
          <w:sz w:val="21"/>
          <w:szCs w:val="21"/>
        </w:rPr>
      </w:pPr>
      <w:r>
        <w:rPr>
          <w:rFonts w:ascii="宋体" w:hAnsi="宋体" w:eastAsia="宋体" w:cs="宋体"/>
          <w:spacing w:val="-4"/>
          <w:sz w:val="21"/>
          <w:szCs w:val="21"/>
        </w:rPr>
        <w:t>重磅： 怎么提高抖音视频播放量？提升播放量有哪些方法</w:t>
      </w:r>
      <w:r>
        <w:rPr>
          <w:rFonts w:ascii="Calibri" w:hAnsi="Calibri" w:eastAsia="Calibri" w:cs="Calibri"/>
          <w:spacing w:val="-4"/>
          <w:sz w:val="21"/>
          <w:szCs w:val="21"/>
        </w:rPr>
        <w:t>?</w:t>
      </w:r>
    </w:p>
    <w:p>
      <w:pPr>
        <w:spacing w:before="3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标题内容</w:t>
      </w:r>
    </w:p>
    <w:p>
      <w:pPr>
        <w:spacing w:line="302" w:lineRule="auto"/>
        <w:rPr>
          <w:rFonts w:ascii="Arial"/>
          <w:sz w:val="21"/>
        </w:rPr>
      </w:pPr>
    </w:p>
    <w:p>
      <w:pPr>
        <w:spacing w:before="69" w:line="287" w:lineRule="auto"/>
        <w:ind w:left="29" w:right="34" w:hanging="6"/>
        <w:rPr>
          <w:rFonts w:ascii="宋体" w:hAnsi="宋体" w:eastAsia="宋体" w:cs="宋体"/>
          <w:sz w:val="21"/>
          <w:szCs w:val="21"/>
        </w:rPr>
      </w:pPr>
      <w:r>
        <w:rPr>
          <w:rFonts w:ascii="宋体" w:hAnsi="宋体" w:eastAsia="宋体" w:cs="宋体"/>
          <w:spacing w:val="8"/>
          <w:sz w:val="21"/>
          <w:szCs w:val="21"/>
        </w:rPr>
        <w:t>抖音标题一定</w:t>
      </w:r>
      <w:r>
        <w:rPr>
          <w:rFonts w:ascii="宋体" w:hAnsi="宋体" w:eastAsia="宋体" w:cs="宋体"/>
          <w:spacing w:val="6"/>
          <w:sz w:val="21"/>
          <w:szCs w:val="21"/>
        </w:rPr>
        <w:t>要</w:t>
      </w:r>
      <w:r>
        <w:rPr>
          <w:rFonts w:ascii="宋体" w:hAnsi="宋体" w:eastAsia="宋体" w:cs="宋体"/>
          <w:spacing w:val="4"/>
          <w:sz w:val="21"/>
          <w:szCs w:val="21"/>
        </w:rPr>
        <w:t>吸睛，好是有讨论或者反问式的标题，这样可以引起关注，从而</w:t>
      </w:r>
      <w:r>
        <w:rPr>
          <w:rFonts w:ascii="Calibri" w:hAnsi="Calibri" w:eastAsia="Calibri" w:cs="Calibri"/>
          <w:spacing w:val="4"/>
          <w:sz w:val="21"/>
          <w:szCs w:val="21"/>
        </w:rPr>
        <w:t>“</w:t>
      </w:r>
      <w:r>
        <w:rPr>
          <w:rFonts w:ascii="宋体" w:hAnsi="宋体" w:eastAsia="宋体" w:cs="宋体"/>
          <w:spacing w:val="4"/>
          <w:sz w:val="21"/>
          <w:szCs w:val="21"/>
        </w:rPr>
        <w:t>粉丝们</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1"/>
          <w:sz w:val="21"/>
          <w:szCs w:val="21"/>
        </w:rPr>
        <w:t>点进视频去观看更多，而这个标题和简介好能是视频内</w:t>
      </w:r>
      <w:r>
        <w:rPr>
          <w:rFonts w:ascii="宋体" w:hAnsi="宋体" w:eastAsia="宋体" w:cs="宋体"/>
          <w:sz w:val="21"/>
          <w:szCs w:val="21"/>
        </w:rPr>
        <w:t>容的延伸。</w:t>
      </w:r>
    </w:p>
    <w:p>
      <w:pPr>
        <w:spacing w:before="283"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、独</w:t>
      </w:r>
      <w:r>
        <w:rPr>
          <w:rFonts w:ascii="宋体" w:hAnsi="宋体" w:eastAsia="宋体" w:cs="宋体"/>
          <w:spacing w:val="-1"/>
          <w:sz w:val="21"/>
          <w:szCs w:val="21"/>
        </w:rPr>
        <w:t>特封面</w:t>
      </w:r>
    </w:p>
    <w:p>
      <w:pPr>
        <w:spacing w:line="303" w:lineRule="auto"/>
        <w:rPr>
          <w:rFonts w:ascii="Arial"/>
          <w:sz w:val="21"/>
        </w:rPr>
      </w:pPr>
    </w:p>
    <w:p>
      <w:pPr>
        <w:spacing w:before="69" w:line="278" w:lineRule="auto"/>
        <w:ind w:left="27" w:right="74" w:hanging="3"/>
        <w:rPr>
          <w:rFonts w:ascii="宋体" w:hAnsi="宋体" w:eastAsia="宋体" w:cs="宋体"/>
          <w:sz w:val="21"/>
          <w:szCs w:val="21"/>
        </w:rPr>
      </w:pPr>
      <w:r>
        <w:rPr>
          <w:rFonts w:ascii="宋体" w:hAnsi="宋体" w:eastAsia="宋体" w:cs="宋体"/>
          <w:spacing w:val="2"/>
          <w:sz w:val="21"/>
          <w:szCs w:val="21"/>
        </w:rPr>
        <w:t>主号账号的显示封面好自己做一个</w:t>
      </w:r>
      <w:r>
        <w:rPr>
          <w:rFonts w:ascii="宋体" w:hAnsi="宋体" w:eastAsia="宋体" w:cs="宋体"/>
          <w:spacing w:val="1"/>
          <w:sz w:val="21"/>
          <w:szCs w:val="21"/>
        </w:rPr>
        <w:t>，既美观又独特</w:t>
      </w:r>
      <w:r>
        <w:rPr>
          <w:rFonts w:ascii="Calibri" w:hAnsi="Calibri" w:eastAsia="Calibri" w:cs="Calibri"/>
          <w:spacing w:val="1"/>
          <w:sz w:val="21"/>
          <w:szCs w:val="21"/>
        </w:rPr>
        <w:t>;</w:t>
      </w:r>
      <w:r>
        <w:rPr>
          <w:rFonts w:ascii="宋体" w:hAnsi="宋体" w:eastAsia="宋体" w:cs="宋体"/>
          <w:spacing w:val="1"/>
          <w:sz w:val="21"/>
          <w:szCs w:val="21"/>
        </w:rPr>
        <w:t>每个视频好也做一个封面，封面要做到</w:t>
      </w:r>
      <w:r>
        <w:rPr>
          <w:rFonts w:ascii="宋体" w:hAnsi="宋体" w:eastAsia="宋体" w:cs="宋体"/>
          <w:sz w:val="21"/>
          <w:szCs w:val="21"/>
        </w:rPr>
        <w:t xml:space="preserve"> </w:t>
      </w:r>
      <w:r>
        <w:rPr>
          <w:rFonts w:ascii="宋体" w:hAnsi="宋体" w:eastAsia="宋体" w:cs="宋体"/>
          <w:spacing w:val="-15"/>
          <w:sz w:val="21"/>
          <w:szCs w:val="21"/>
        </w:rPr>
        <w:t>统</w:t>
      </w:r>
      <w:r>
        <w:rPr>
          <w:rFonts w:ascii="宋体" w:hAnsi="宋体" w:eastAsia="宋体" w:cs="宋体"/>
          <w:spacing w:val="-10"/>
          <w:sz w:val="21"/>
          <w:szCs w:val="21"/>
        </w:rPr>
        <w:t>一风格， 内容明确。</w:t>
      </w:r>
    </w:p>
    <w:p>
      <w:pPr>
        <w:spacing w:before="302"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背景音乐</w:t>
      </w:r>
    </w:p>
    <w:p>
      <w:pPr>
        <w:spacing w:line="301" w:lineRule="auto"/>
        <w:rPr>
          <w:rFonts w:ascii="Arial"/>
          <w:sz w:val="21"/>
        </w:rPr>
      </w:pPr>
    </w:p>
    <w:p>
      <w:pPr>
        <w:spacing w:before="70" w:line="279" w:lineRule="auto"/>
        <w:ind w:left="39" w:right="74" w:hanging="15"/>
        <w:rPr>
          <w:rFonts w:ascii="宋体" w:hAnsi="宋体" w:eastAsia="宋体" w:cs="宋体"/>
          <w:sz w:val="21"/>
          <w:szCs w:val="21"/>
        </w:rPr>
      </w:pPr>
      <w:r>
        <w:rPr>
          <w:rFonts w:ascii="宋体" w:hAnsi="宋体" w:eastAsia="宋体" w:cs="宋体"/>
          <w:spacing w:val="2"/>
          <w:sz w:val="21"/>
          <w:szCs w:val="21"/>
        </w:rPr>
        <w:t>音乐要选择符合视频基调的，禁</w:t>
      </w:r>
      <w:r>
        <w:rPr>
          <w:rFonts w:ascii="宋体" w:hAnsi="宋体" w:eastAsia="宋体" w:cs="宋体"/>
          <w:spacing w:val="1"/>
          <w:sz w:val="21"/>
          <w:szCs w:val="21"/>
        </w:rPr>
        <w:t>止胡乱搭配</w:t>
      </w:r>
      <w:r>
        <w:rPr>
          <w:rFonts w:ascii="Calibri" w:hAnsi="Calibri" w:eastAsia="Calibri" w:cs="Calibri"/>
          <w:spacing w:val="1"/>
          <w:sz w:val="21"/>
          <w:szCs w:val="21"/>
        </w:rPr>
        <w:t>;</w:t>
      </w:r>
      <w:r>
        <w:rPr>
          <w:rFonts w:ascii="宋体" w:hAnsi="宋体" w:eastAsia="宋体" w:cs="宋体"/>
          <w:spacing w:val="1"/>
          <w:sz w:val="21"/>
          <w:szCs w:val="21"/>
        </w:rPr>
        <w:t>多利用抖音热门音乐拍摄视频，达到蹭热度目</w:t>
      </w:r>
      <w:r>
        <w:rPr>
          <w:rFonts w:ascii="宋体" w:hAnsi="宋体" w:eastAsia="宋体" w:cs="宋体"/>
          <w:sz w:val="21"/>
          <w:szCs w:val="21"/>
        </w:rPr>
        <w:t xml:space="preserve"> </w:t>
      </w:r>
      <w:r>
        <w:rPr>
          <w:rFonts w:ascii="宋体" w:hAnsi="宋体" w:eastAsia="宋体" w:cs="宋体"/>
          <w:spacing w:val="-2"/>
          <w:sz w:val="21"/>
          <w:szCs w:val="21"/>
        </w:rPr>
        <w:t>的，当然视频</w:t>
      </w:r>
      <w:r>
        <w:rPr>
          <w:rFonts w:ascii="宋体" w:hAnsi="宋体" w:eastAsia="宋体" w:cs="宋体"/>
          <w:spacing w:val="-1"/>
          <w:sz w:val="21"/>
          <w:szCs w:val="21"/>
        </w:rPr>
        <w:t>要与音乐相辅相成。</w:t>
      </w:r>
    </w:p>
    <w:p>
      <w:pPr>
        <w:spacing w:before="302"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、字</w:t>
      </w:r>
      <w:r>
        <w:rPr>
          <w:rFonts w:ascii="宋体" w:hAnsi="宋体" w:eastAsia="宋体" w:cs="宋体"/>
          <w:sz w:val="21"/>
          <w:szCs w:val="21"/>
        </w:rPr>
        <w:t>幕</w:t>
      </w:r>
    </w:p>
    <w:p>
      <w:pPr>
        <w:spacing w:line="304" w:lineRule="auto"/>
        <w:rPr>
          <w:rFonts w:ascii="Arial"/>
          <w:sz w:val="21"/>
        </w:rPr>
      </w:pPr>
    </w:p>
    <w:p>
      <w:pPr>
        <w:spacing w:before="68" w:line="220" w:lineRule="auto"/>
        <w:ind w:left="22"/>
        <w:rPr>
          <w:rFonts w:ascii="宋体" w:hAnsi="宋体" w:eastAsia="宋体" w:cs="宋体"/>
          <w:sz w:val="21"/>
          <w:szCs w:val="21"/>
        </w:rPr>
      </w:pPr>
      <w:r>
        <w:rPr>
          <w:rFonts w:ascii="宋体" w:hAnsi="宋体" w:eastAsia="宋体" w:cs="宋体"/>
          <w:spacing w:val="-4"/>
          <w:sz w:val="21"/>
          <w:szCs w:val="21"/>
        </w:rPr>
        <w:t>加上字幕用户体验较好， 且字幕不要遮挡视频，注意细节</w:t>
      </w:r>
      <w:r>
        <w:rPr>
          <w:rFonts w:ascii="宋体" w:hAnsi="宋体" w:eastAsia="宋体" w:cs="宋体"/>
          <w:spacing w:val="-3"/>
          <w:sz w:val="21"/>
          <w:szCs w:val="21"/>
        </w:rPr>
        <w:t>！</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视频时长</w:t>
      </w:r>
    </w:p>
    <w:p>
      <w:pPr>
        <w:spacing w:line="302" w:lineRule="auto"/>
        <w:rPr>
          <w:rFonts w:ascii="Arial"/>
          <w:sz w:val="21"/>
        </w:rPr>
      </w:pPr>
    </w:p>
    <w:p>
      <w:pPr>
        <w:spacing w:before="69" w:line="287" w:lineRule="auto"/>
        <w:ind w:left="23" w:right="121" w:firstLine="1"/>
        <w:rPr>
          <w:rFonts w:ascii="宋体" w:hAnsi="宋体" w:eastAsia="宋体" w:cs="宋体"/>
          <w:sz w:val="21"/>
          <w:szCs w:val="21"/>
        </w:rPr>
      </w:pPr>
      <w:r>
        <w:rPr>
          <w:rFonts w:ascii="宋体" w:hAnsi="宋体" w:eastAsia="宋体" w:cs="宋体"/>
          <w:spacing w:val="-9"/>
          <w:sz w:val="21"/>
          <w:szCs w:val="21"/>
        </w:rPr>
        <w:t>建</w:t>
      </w:r>
      <w:r>
        <w:rPr>
          <w:rFonts w:ascii="宋体" w:hAnsi="宋体" w:eastAsia="宋体" w:cs="宋体"/>
          <w:spacing w:val="-7"/>
          <w:sz w:val="21"/>
          <w:szCs w:val="21"/>
        </w:rPr>
        <w:t xml:space="preserve">议 </w:t>
      </w:r>
      <w:r>
        <w:rPr>
          <w:rFonts w:ascii="Calibri" w:hAnsi="Calibri" w:eastAsia="Calibri" w:cs="Calibri"/>
          <w:spacing w:val="-7"/>
          <w:sz w:val="21"/>
          <w:szCs w:val="21"/>
        </w:rPr>
        <w:t xml:space="preserve">15 </w:t>
      </w:r>
      <w:r>
        <w:rPr>
          <w:rFonts w:ascii="宋体" w:hAnsi="宋体" w:eastAsia="宋体" w:cs="宋体"/>
          <w:spacing w:val="-7"/>
          <w:sz w:val="21"/>
          <w:szCs w:val="21"/>
        </w:rPr>
        <w:t>秒左右，避免过长影响完播率。如果要播长视频的话，视频内容质量一定要把好关，</w:t>
      </w:r>
      <w:r>
        <w:rPr>
          <w:rFonts w:ascii="宋体" w:hAnsi="宋体" w:eastAsia="宋体" w:cs="宋体"/>
          <w:sz w:val="21"/>
          <w:szCs w:val="21"/>
        </w:rPr>
        <w:t xml:space="preserve"> </w:t>
      </w:r>
      <w:r>
        <w:rPr>
          <w:rFonts w:ascii="宋体" w:hAnsi="宋体" w:eastAsia="宋体" w:cs="宋体"/>
          <w:spacing w:val="-2"/>
          <w:sz w:val="21"/>
          <w:szCs w:val="21"/>
        </w:rPr>
        <w:t>要能让别人可以完整看下</w:t>
      </w:r>
      <w:r>
        <w:rPr>
          <w:rFonts w:ascii="宋体" w:hAnsi="宋体" w:eastAsia="宋体" w:cs="宋体"/>
          <w:spacing w:val="-1"/>
          <w:sz w:val="21"/>
          <w:szCs w:val="21"/>
        </w:rPr>
        <w:t>去的。</w:t>
      </w:r>
    </w:p>
    <w:p>
      <w:pPr>
        <w:spacing w:before="281"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、更</w:t>
      </w:r>
      <w:r>
        <w:rPr>
          <w:rFonts w:ascii="宋体" w:hAnsi="宋体" w:eastAsia="宋体" w:cs="宋体"/>
          <w:spacing w:val="-1"/>
          <w:sz w:val="21"/>
          <w:szCs w:val="21"/>
        </w:rPr>
        <w:t>新频率</w:t>
      </w:r>
    </w:p>
    <w:p>
      <w:pPr>
        <w:sectPr>
          <w:footerReference r:id="rId124" w:type="default"/>
          <w:pgSz w:w="11907" w:h="16839"/>
          <w:pgMar w:top="1431" w:right="1720" w:bottom="1152" w:left="1785" w:header="0" w:footer="988" w:gutter="0"/>
          <w:cols w:space="720" w:num="1"/>
        </w:sectPr>
      </w:pPr>
    </w:p>
    <w:p>
      <w:pPr>
        <w:spacing w:before="60" w:line="219" w:lineRule="auto"/>
        <w:ind w:left="26"/>
        <w:rPr>
          <w:rFonts w:ascii="宋体" w:hAnsi="宋体" w:eastAsia="宋体" w:cs="宋体"/>
          <w:sz w:val="21"/>
          <w:szCs w:val="21"/>
        </w:rPr>
      </w:pPr>
      <w:r>
        <w:rPr>
          <w:rFonts w:ascii="宋体" w:hAnsi="宋体" w:eastAsia="宋体" w:cs="宋体"/>
          <w:spacing w:val="-4"/>
          <w:sz w:val="21"/>
          <w:szCs w:val="21"/>
        </w:rPr>
        <w:t xml:space="preserve">一周最起码 </w:t>
      </w:r>
      <w:r>
        <w:rPr>
          <w:rFonts w:ascii="Calibri" w:hAnsi="Calibri" w:eastAsia="Calibri" w:cs="Calibri"/>
          <w:spacing w:val="-4"/>
          <w:sz w:val="21"/>
          <w:szCs w:val="21"/>
        </w:rPr>
        <w:t xml:space="preserve">3 </w:t>
      </w:r>
      <w:r>
        <w:rPr>
          <w:rFonts w:ascii="宋体" w:hAnsi="宋体" w:eastAsia="宋体" w:cs="宋体"/>
          <w:spacing w:val="-4"/>
          <w:sz w:val="21"/>
          <w:szCs w:val="21"/>
        </w:rPr>
        <w:t>更， 持续输出有价值的内容，增加粉丝粘性，为之后的变现打好基础</w:t>
      </w:r>
      <w:r>
        <w:rPr>
          <w:rFonts w:ascii="宋体" w:hAnsi="宋体" w:eastAsia="宋体" w:cs="宋体"/>
          <w:spacing w:val="-2"/>
          <w:sz w:val="21"/>
          <w:szCs w:val="21"/>
        </w:rPr>
        <w:t>。</w:t>
      </w:r>
    </w:p>
    <w:p>
      <w:pPr>
        <w:spacing w:line="321" w:lineRule="auto"/>
        <w:rPr>
          <w:rFonts w:ascii="Arial"/>
          <w:sz w:val="21"/>
        </w:rPr>
      </w:pPr>
    </w:p>
    <w:p>
      <w:pPr>
        <w:spacing w:before="100" w:line="225" w:lineRule="auto"/>
        <w:ind w:left="22"/>
        <w:outlineLvl w:val="0"/>
        <w:rPr>
          <w:rFonts w:ascii="宋体" w:hAnsi="宋体" w:eastAsia="宋体" w:cs="宋体"/>
          <w:sz w:val="31"/>
          <w:szCs w:val="31"/>
        </w:rPr>
      </w:pPr>
      <w:bookmarkStart w:id="134" w:name="_bookmark135"/>
      <w:bookmarkEnd w:id="134"/>
      <w:r>
        <w:rPr>
          <w:rFonts w:ascii="Arial" w:hAnsi="Arial" w:eastAsia="Arial" w:cs="Arial"/>
          <w:b/>
          <w:bCs/>
          <w:spacing w:val="18"/>
          <w:sz w:val="31"/>
          <w:szCs w:val="31"/>
        </w:rPr>
        <w:t>2</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提升视频完播率</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6"/>
          <w:sz w:val="21"/>
          <w:szCs w:val="21"/>
        </w:rPr>
        <w:t>干货</w:t>
      </w:r>
      <w:r>
        <w:rPr>
          <w:rFonts w:ascii="宋体" w:hAnsi="宋体" w:eastAsia="宋体" w:cs="宋体"/>
          <w:spacing w:val="-10"/>
          <w:sz w:val="21"/>
          <w:szCs w:val="21"/>
        </w:rPr>
        <w:t>：</w:t>
      </w:r>
      <w:r>
        <w:rPr>
          <w:rFonts w:ascii="宋体" w:hAnsi="宋体" w:eastAsia="宋体" w:cs="宋体"/>
          <w:spacing w:val="-8"/>
          <w:sz w:val="21"/>
          <w:szCs w:val="21"/>
        </w:rPr>
        <w:t xml:space="preserve"> 提高抖音视频数据的小技巧， 提升视频完播率！</w:t>
      </w:r>
    </w:p>
    <w:p>
      <w:pPr>
        <w:spacing w:before="63" w:line="279" w:lineRule="auto"/>
        <w:ind w:left="21" w:right="7" w:firstLine="2"/>
        <w:rPr>
          <w:rFonts w:ascii="宋体" w:hAnsi="宋体" w:eastAsia="宋体" w:cs="宋体"/>
          <w:sz w:val="21"/>
          <w:szCs w:val="21"/>
        </w:rPr>
      </w:pPr>
      <w:r>
        <w:rPr>
          <w:rFonts w:ascii="宋体" w:hAnsi="宋体" w:eastAsia="宋体" w:cs="宋体"/>
          <w:spacing w:val="-8"/>
          <w:sz w:val="21"/>
          <w:szCs w:val="21"/>
        </w:rPr>
        <w:t>很多人直</w:t>
      </w:r>
      <w:r>
        <w:rPr>
          <w:rFonts w:ascii="宋体" w:hAnsi="宋体" w:eastAsia="宋体" w:cs="宋体"/>
          <w:spacing w:val="-6"/>
          <w:sz w:val="21"/>
          <w:szCs w:val="21"/>
        </w:rPr>
        <w:t>播</w:t>
      </w:r>
      <w:r>
        <w:rPr>
          <w:rFonts w:ascii="宋体" w:hAnsi="宋体" w:eastAsia="宋体" w:cs="宋体"/>
          <w:spacing w:val="-4"/>
          <w:sz w:val="21"/>
          <w:szCs w:val="21"/>
        </w:rPr>
        <w:t>时找我看号， 内容没大问题， 但是上来就是</w:t>
      </w:r>
      <w:r>
        <w:rPr>
          <w:rFonts w:ascii="Calibri" w:hAnsi="Calibri" w:eastAsia="Calibri" w:cs="Calibri"/>
          <w:spacing w:val="-4"/>
          <w:sz w:val="21"/>
          <w:szCs w:val="21"/>
        </w:rPr>
        <w:t>“</w:t>
      </w:r>
      <w:r>
        <w:rPr>
          <w:rFonts w:ascii="宋体" w:hAnsi="宋体" w:eastAsia="宋体" w:cs="宋体"/>
          <w:spacing w:val="-4"/>
          <w:sz w:val="21"/>
          <w:szCs w:val="21"/>
        </w:rPr>
        <w:t>今天教大家什么，今天给大家展示</w:t>
      </w:r>
      <w:r>
        <w:rPr>
          <w:rFonts w:ascii="宋体" w:hAnsi="宋体" w:eastAsia="宋体" w:cs="宋体"/>
          <w:sz w:val="21"/>
          <w:szCs w:val="21"/>
        </w:rPr>
        <w:t xml:space="preserve"> </w:t>
      </w:r>
      <w:r>
        <w:rPr>
          <w:rFonts w:ascii="宋体" w:hAnsi="宋体" w:eastAsia="宋体" w:cs="宋体"/>
          <w:spacing w:val="1"/>
          <w:sz w:val="21"/>
          <w:szCs w:val="21"/>
        </w:rPr>
        <w:t>什么</w:t>
      </w:r>
      <w:r>
        <w:rPr>
          <w:rFonts w:ascii="Calibri" w:hAnsi="Calibri" w:eastAsia="Calibri" w:cs="Calibri"/>
          <w:spacing w:val="1"/>
          <w:sz w:val="21"/>
          <w:szCs w:val="21"/>
        </w:rPr>
        <w:t>”</w:t>
      </w:r>
      <w:r>
        <w:rPr>
          <w:rFonts w:ascii="宋体" w:hAnsi="宋体" w:eastAsia="宋体" w:cs="宋体"/>
          <w:spacing w:val="1"/>
          <w:sz w:val="21"/>
          <w:szCs w:val="21"/>
        </w:rPr>
        <w:t>态度太平了，观众都划走了，但如果你是把教你剥小</w:t>
      </w:r>
      <w:r>
        <w:rPr>
          <w:rFonts w:ascii="宋体" w:hAnsi="宋体" w:eastAsia="宋体" w:cs="宋体"/>
          <w:sz w:val="21"/>
          <w:szCs w:val="21"/>
        </w:rPr>
        <w:t xml:space="preserve">龙虾的正确方法换成，【学会这 </w:t>
      </w:r>
      <w:r>
        <w:rPr>
          <w:rFonts w:ascii="宋体" w:hAnsi="宋体" w:eastAsia="宋体" w:cs="宋体"/>
          <w:spacing w:val="-5"/>
          <w:sz w:val="21"/>
          <w:szCs w:val="21"/>
        </w:rPr>
        <w:t>个剥小龙虾的绝招， 以后每次聚餐我都能交到女朋友剥小龙虾】、【还不知道这个方法，</w:t>
      </w:r>
      <w:r>
        <w:rPr>
          <w:rFonts w:ascii="宋体" w:hAnsi="宋体" w:eastAsia="宋体" w:cs="宋体"/>
          <w:sz w:val="21"/>
          <w:szCs w:val="21"/>
        </w:rPr>
        <w:t xml:space="preserve">朋 </w:t>
      </w:r>
      <w:r>
        <w:rPr>
          <w:rFonts w:ascii="宋体" w:hAnsi="宋体" w:eastAsia="宋体" w:cs="宋体"/>
          <w:spacing w:val="-18"/>
          <w:sz w:val="21"/>
          <w:szCs w:val="21"/>
        </w:rPr>
        <w:t>友要</w:t>
      </w:r>
      <w:r>
        <w:rPr>
          <w:rFonts w:ascii="宋体" w:hAnsi="宋体" w:eastAsia="宋体" w:cs="宋体"/>
          <w:spacing w:val="-14"/>
          <w:sz w:val="21"/>
          <w:szCs w:val="21"/>
        </w:rPr>
        <w:t>比</w:t>
      </w:r>
      <w:r>
        <w:rPr>
          <w:rFonts w:ascii="宋体" w:hAnsi="宋体" w:eastAsia="宋体" w:cs="宋体"/>
          <w:spacing w:val="-9"/>
          <w:sz w:val="21"/>
          <w:szCs w:val="21"/>
        </w:rPr>
        <w:t>你多吃一半】， 只要用两个点，利益相关， 或者危害相关， 让大部分人对内容产生兴</w:t>
      </w:r>
      <w:r>
        <w:rPr>
          <w:rFonts w:ascii="宋体" w:hAnsi="宋体" w:eastAsia="宋体" w:cs="宋体"/>
          <w:sz w:val="21"/>
          <w:szCs w:val="21"/>
        </w:rPr>
        <w:t xml:space="preserve"> </w:t>
      </w:r>
      <w:r>
        <w:rPr>
          <w:rFonts w:ascii="宋体" w:hAnsi="宋体" w:eastAsia="宋体" w:cs="宋体"/>
          <w:spacing w:val="-1"/>
          <w:sz w:val="21"/>
          <w:szCs w:val="21"/>
        </w:rPr>
        <w:t>趣</w:t>
      </w:r>
      <w:r>
        <w:rPr>
          <w:rFonts w:ascii="宋体" w:hAnsi="宋体" w:eastAsia="宋体" w:cs="宋体"/>
          <w:sz w:val="21"/>
          <w:szCs w:val="21"/>
        </w:rPr>
        <w:t>。正在开头把你留下来，包括本来可能没那么感兴趣的人透彻彻。</w:t>
      </w:r>
    </w:p>
    <w:p>
      <w:pPr>
        <w:spacing w:before="335" w:line="224" w:lineRule="auto"/>
        <w:ind w:left="22"/>
        <w:outlineLvl w:val="0"/>
        <w:rPr>
          <w:rFonts w:ascii="宋体" w:hAnsi="宋体" w:eastAsia="宋体" w:cs="宋体"/>
          <w:sz w:val="31"/>
          <w:szCs w:val="31"/>
        </w:rPr>
      </w:pPr>
      <w:bookmarkStart w:id="135" w:name="_bookmark136"/>
      <w:bookmarkEnd w:id="135"/>
      <w:r>
        <w:rPr>
          <w:rFonts w:ascii="Arial" w:hAnsi="Arial" w:eastAsia="Arial" w:cs="Arial"/>
          <w:b/>
          <w:bCs/>
          <w:spacing w:val="18"/>
          <w:sz w:val="31"/>
          <w:szCs w:val="31"/>
        </w:rPr>
        <w:t>2</w:t>
      </w:r>
      <w:r>
        <w:rPr>
          <w:rFonts w:ascii="Arial" w:hAnsi="Arial" w:eastAsia="Arial" w:cs="Arial"/>
          <w:b/>
          <w:bCs/>
          <w:spacing w:val="13"/>
          <w:sz w:val="31"/>
          <w:szCs w:val="31"/>
        </w:rPr>
        <w:t>4</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播放率的几个核心指标</w:t>
      </w:r>
    </w:p>
    <w:p>
      <w:pPr>
        <w:spacing w:line="334"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1"/>
          <w:sz w:val="21"/>
          <w:szCs w:val="21"/>
        </w:rPr>
        <w:t>关于抖音作</w:t>
      </w:r>
      <w:r>
        <w:rPr>
          <w:rFonts w:ascii="宋体" w:hAnsi="宋体" w:eastAsia="宋体" w:cs="宋体"/>
          <w:sz w:val="21"/>
          <w:szCs w:val="21"/>
        </w:rPr>
        <w:t>品播放率的几个核心指标，到底该如何判断呢？</w:t>
      </w:r>
    </w:p>
    <w:p>
      <w:pPr>
        <w:spacing w:before="63" w:line="624" w:lineRule="exact"/>
        <w:ind w:left="32"/>
        <w:rPr>
          <w:rFonts w:ascii="宋体" w:hAnsi="宋体" w:eastAsia="宋体" w:cs="宋体"/>
          <w:sz w:val="21"/>
          <w:szCs w:val="21"/>
        </w:rPr>
      </w:pPr>
      <w:r>
        <w:rPr>
          <w:rFonts w:ascii="Calibri" w:hAnsi="Calibri" w:eastAsia="Calibri" w:cs="Calibri"/>
          <w:spacing w:val="-10"/>
          <w:position w:val="32"/>
          <w:sz w:val="21"/>
          <w:szCs w:val="21"/>
        </w:rPr>
        <w:t>1</w:t>
      </w:r>
      <w:r>
        <w:rPr>
          <w:rFonts w:ascii="宋体" w:hAnsi="宋体" w:eastAsia="宋体" w:cs="宋体"/>
          <w:spacing w:val="-10"/>
          <w:position w:val="32"/>
          <w:sz w:val="21"/>
          <w:szCs w:val="21"/>
        </w:rPr>
        <w:t>、完播率， 多少算好？</w:t>
      </w:r>
    </w:p>
    <w:p>
      <w:pPr>
        <w:spacing w:line="239" w:lineRule="auto"/>
        <w:ind w:left="34"/>
        <w:rPr>
          <w:rFonts w:ascii="宋体" w:hAnsi="宋体" w:eastAsia="宋体" w:cs="宋体"/>
          <w:sz w:val="21"/>
          <w:szCs w:val="21"/>
        </w:rPr>
      </w:pPr>
      <w:r>
        <w:rPr>
          <w:rFonts w:ascii="Calibri" w:hAnsi="Calibri" w:eastAsia="Calibri" w:cs="Calibri"/>
          <w:spacing w:val="-6"/>
          <w:sz w:val="21"/>
          <w:szCs w:val="21"/>
        </w:rPr>
        <w:t>•0-10% ——</w:t>
      </w:r>
      <w:r>
        <w:rPr>
          <w:rFonts w:ascii="宋体" w:hAnsi="宋体" w:eastAsia="宋体" w:cs="宋体"/>
          <w:spacing w:val="-6"/>
          <w:sz w:val="21"/>
          <w:szCs w:val="21"/>
        </w:rPr>
        <w:t>较低</w:t>
      </w:r>
    </w:p>
    <w:p>
      <w:pPr>
        <w:spacing w:line="282" w:lineRule="auto"/>
        <w:rPr>
          <w:rFonts w:ascii="Arial"/>
          <w:sz w:val="21"/>
        </w:rPr>
      </w:pPr>
    </w:p>
    <w:p>
      <w:pPr>
        <w:spacing w:before="68" w:line="242" w:lineRule="auto"/>
        <w:ind w:left="34"/>
        <w:rPr>
          <w:rFonts w:ascii="宋体" w:hAnsi="宋体" w:eastAsia="宋体" w:cs="宋体"/>
          <w:sz w:val="21"/>
          <w:szCs w:val="21"/>
        </w:rPr>
      </w:pPr>
      <w:r>
        <w:rPr>
          <w:rFonts w:ascii="Calibri" w:hAnsi="Calibri" w:eastAsia="Calibri" w:cs="Calibri"/>
          <w:spacing w:val="-6"/>
          <w:sz w:val="21"/>
          <w:szCs w:val="21"/>
        </w:rPr>
        <w:t>•</w:t>
      </w:r>
      <w:r>
        <w:rPr>
          <w:rFonts w:ascii="Calibri" w:hAnsi="Calibri" w:eastAsia="Calibri" w:cs="Calibri"/>
          <w:spacing w:val="-5"/>
          <w:sz w:val="21"/>
          <w:szCs w:val="21"/>
        </w:rPr>
        <w:t>1</w:t>
      </w:r>
      <w:r>
        <w:rPr>
          <w:rFonts w:ascii="Calibri" w:hAnsi="Calibri" w:eastAsia="Calibri" w:cs="Calibri"/>
          <w:spacing w:val="-3"/>
          <w:sz w:val="21"/>
          <w:szCs w:val="21"/>
        </w:rPr>
        <w:t xml:space="preserve">0%-30% ——  </w:t>
      </w:r>
      <w:r>
        <w:rPr>
          <w:rFonts w:ascii="宋体" w:hAnsi="宋体" w:eastAsia="宋体" w:cs="宋体"/>
          <w:spacing w:val="-3"/>
          <w:sz w:val="21"/>
          <w:szCs w:val="21"/>
        </w:rPr>
        <w:t>一般</w:t>
      </w:r>
    </w:p>
    <w:p>
      <w:pPr>
        <w:spacing w:line="278" w:lineRule="auto"/>
        <w:rPr>
          <w:rFonts w:ascii="Arial"/>
          <w:sz w:val="21"/>
        </w:rPr>
      </w:pPr>
    </w:p>
    <w:p>
      <w:pPr>
        <w:spacing w:before="69" w:line="241" w:lineRule="auto"/>
        <w:ind w:left="34"/>
        <w:rPr>
          <w:rFonts w:ascii="宋体" w:hAnsi="宋体" w:eastAsia="宋体" w:cs="宋体"/>
          <w:sz w:val="21"/>
          <w:szCs w:val="21"/>
        </w:rPr>
      </w:pPr>
      <w:r>
        <w:rPr>
          <w:rFonts w:ascii="Calibri" w:hAnsi="Calibri" w:eastAsia="Calibri" w:cs="Calibri"/>
          <w:spacing w:val="-2"/>
          <w:sz w:val="21"/>
          <w:szCs w:val="21"/>
        </w:rPr>
        <w:t>•30%</w:t>
      </w:r>
      <w:r>
        <w:rPr>
          <w:rFonts w:ascii="宋体" w:hAnsi="宋体" w:eastAsia="宋体" w:cs="宋体"/>
          <w:spacing w:val="-2"/>
          <w:sz w:val="21"/>
          <w:szCs w:val="21"/>
        </w:rPr>
        <w:t>以上</w:t>
      </w:r>
      <w:r>
        <w:rPr>
          <w:rFonts w:ascii="Calibri" w:hAnsi="Calibri" w:eastAsia="Calibri" w:cs="Calibri"/>
          <w:spacing w:val="-2"/>
          <w:sz w:val="21"/>
          <w:szCs w:val="21"/>
        </w:rPr>
        <w:t>——</w:t>
      </w:r>
      <w:r>
        <w:rPr>
          <w:rFonts w:ascii="宋体" w:hAnsi="宋体" w:eastAsia="宋体" w:cs="宋体"/>
          <w:spacing w:val="-2"/>
          <w:sz w:val="21"/>
          <w:szCs w:val="21"/>
        </w:rPr>
        <w:t>较</w:t>
      </w:r>
      <w:r>
        <w:rPr>
          <w:rFonts w:ascii="宋体" w:hAnsi="宋体" w:eastAsia="宋体" w:cs="宋体"/>
          <w:spacing w:val="-1"/>
          <w:sz w:val="21"/>
          <w:szCs w:val="21"/>
        </w:rPr>
        <w:t>好</w:t>
      </w:r>
    </w:p>
    <w:p>
      <w:pPr>
        <w:spacing w:line="280" w:lineRule="auto"/>
        <w:rPr>
          <w:rFonts w:ascii="Arial"/>
          <w:sz w:val="21"/>
        </w:rPr>
      </w:pPr>
    </w:p>
    <w:p>
      <w:pPr>
        <w:spacing w:before="69" w:line="277" w:lineRule="auto"/>
        <w:ind w:left="24" w:right="15"/>
        <w:rPr>
          <w:rFonts w:ascii="宋体" w:hAnsi="宋体" w:eastAsia="宋体" w:cs="宋体"/>
          <w:sz w:val="21"/>
          <w:szCs w:val="21"/>
        </w:rPr>
      </w:pPr>
      <w:r>
        <w:rPr>
          <w:rFonts w:ascii="宋体" w:hAnsi="宋体" w:eastAsia="宋体" w:cs="宋体"/>
          <w:spacing w:val="-10"/>
          <w:sz w:val="21"/>
          <w:szCs w:val="21"/>
        </w:rPr>
        <w:t>建议： 视频时</w:t>
      </w:r>
      <w:r>
        <w:rPr>
          <w:rFonts w:ascii="宋体" w:hAnsi="宋体" w:eastAsia="宋体" w:cs="宋体"/>
          <w:spacing w:val="-9"/>
          <w:sz w:val="21"/>
          <w:szCs w:val="21"/>
        </w:rPr>
        <w:t>长</w:t>
      </w:r>
      <w:r>
        <w:rPr>
          <w:rFonts w:ascii="宋体" w:hAnsi="宋体" w:eastAsia="宋体" w:cs="宋体"/>
          <w:spacing w:val="-5"/>
          <w:sz w:val="21"/>
          <w:szCs w:val="21"/>
        </w:rPr>
        <w:t xml:space="preserve">尽量控制 </w:t>
      </w:r>
      <w:r>
        <w:rPr>
          <w:rFonts w:ascii="Calibri" w:hAnsi="Calibri" w:eastAsia="Calibri" w:cs="Calibri"/>
          <w:spacing w:val="-5"/>
          <w:sz w:val="21"/>
          <w:szCs w:val="21"/>
        </w:rPr>
        <w:t xml:space="preserve">15-40 </w:t>
      </w:r>
      <w:r>
        <w:rPr>
          <w:rFonts w:ascii="宋体" w:hAnsi="宋体" w:eastAsia="宋体" w:cs="宋体"/>
          <w:spacing w:val="-5"/>
          <w:sz w:val="21"/>
          <w:szCs w:val="21"/>
        </w:rPr>
        <w:t xml:space="preserve">秒、巧用热门音乐等技巧， 科普类可尝试 </w:t>
      </w:r>
      <w:r>
        <w:rPr>
          <w:rFonts w:ascii="Calibri" w:hAnsi="Calibri" w:eastAsia="Calibri" w:cs="Calibri"/>
          <w:spacing w:val="-5"/>
          <w:sz w:val="21"/>
          <w:szCs w:val="21"/>
        </w:rPr>
        <w:t xml:space="preserve">1min </w:t>
      </w:r>
      <w:r>
        <w:rPr>
          <w:rFonts w:ascii="宋体" w:hAnsi="宋体" w:eastAsia="宋体" w:cs="宋体"/>
          <w:spacing w:val="-5"/>
          <w:sz w:val="21"/>
          <w:szCs w:val="21"/>
        </w:rPr>
        <w:t>长视频。抖</w:t>
      </w:r>
      <w:r>
        <w:rPr>
          <w:rFonts w:ascii="宋体" w:hAnsi="宋体" w:eastAsia="宋体" w:cs="宋体"/>
          <w:sz w:val="21"/>
          <w:szCs w:val="21"/>
        </w:rPr>
        <w:t xml:space="preserve"> </w:t>
      </w:r>
      <w:r>
        <w:rPr>
          <w:rFonts w:ascii="宋体" w:hAnsi="宋体" w:eastAsia="宋体" w:cs="宋体"/>
          <w:spacing w:val="-9"/>
          <w:sz w:val="21"/>
          <w:szCs w:val="21"/>
        </w:rPr>
        <w:t>音</w:t>
      </w:r>
      <w:r>
        <w:rPr>
          <w:rFonts w:ascii="宋体" w:hAnsi="宋体" w:eastAsia="宋体" w:cs="宋体"/>
          <w:spacing w:val="-7"/>
          <w:sz w:val="21"/>
          <w:szCs w:val="21"/>
        </w:rPr>
        <w:t xml:space="preserve">强节奏、重音乐， 每 </w:t>
      </w:r>
      <w:r>
        <w:rPr>
          <w:rFonts w:ascii="Calibri" w:hAnsi="Calibri" w:eastAsia="Calibri" w:cs="Calibri"/>
          <w:spacing w:val="-7"/>
          <w:sz w:val="21"/>
          <w:szCs w:val="21"/>
        </w:rPr>
        <w:t xml:space="preserve">3 </w:t>
      </w:r>
      <w:r>
        <w:rPr>
          <w:rFonts w:ascii="宋体" w:hAnsi="宋体" w:eastAsia="宋体" w:cs="宋体"/>
          <w:spacing w:val="-7"/>
          <w:sz w:val="21"/>
          <w:szCs w:val="21"/>
        </w:rPr>
        <w:t>秒需要给用户一个看下去的理由，内容不够？ 音乐来凑。</w:t>
      </w:r>
    </w:p>
    <w:p>
      <w:pPr>
        <w:spacing w:before="305"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、作品平均播放</w:t>
      </w:r>
      <w:r>
        <w:rPr>
          <w:rFonts w:ascii="宋体" w:hAnsi="宋体" w:eastAsia="宋体" w:cs="宋体"/>
          <w:sz w:val="21"/>
          <w:szCs w:val="21"/>
        </w:rPr>
        <w:t>时长，多少算好？</w:t>
      </w:r>
    </w:p>
    <w:p>
      <w:pPr>
        <w:spacing w:line="302" w:lineRule="auto"/>
        <w:rPr>
          <w:rFonts w:ascii="Arial"/>
          <w:sz w:val="21"/>
        </w:rPr>
      </w:pPr>
    </w:p>
    <w:p>
      <w:pPr>
        <w:spacing w:before="69" w:line="624" w:lineRule="exact"/>
        <w:ind w:left="34"/>
        <w:rPr>
          <w:rFonts w:ascii="宋体" w:hAnsi="宋体" w:eastAsia="宋体" w:cs="宋体"/>
          <w:sz w:val="21"/>
          <w:szCs w:val="21"/>
        </w:rPr>
      </w:pPr>
      <w:r>
        <w:rPr>
          <w:rFonts w:ascii="Calibri" w:hAnsi="Calibri" w:eastAsia="Calibri" w:cs="Calibri"/>
          <w:spacing w:val="-2"/>
          <w:position w:val="31"/>
          <w:sz w:val="21"/>
          <w:szCs w:val="21"/>
        </w:rPr>
        <w:t>•3</w:t>
      </w:r>
      <w:r>
        <w:rPr>
          <w:rFonts w:ascii="Calibri" w:hAnsi="Calibri" w:eastAsia="Calibri" w:cs="Calibri"/>
          <w:spacing w:val="-1"/>
          <w:position w:val="31"/>
          <w:sz w:val="21"/>
          <w:szCs w:val="21"/>
        </w:rPr>
        <w:t xml:space="preserve"> </w:t>
      </w:r>
      <w:r>
        <w:rPr>
          <w:rFonts w:ascii="宋体" w:hAnsi="宋体" w:eastAsia="宋体" w:cs="宋体"/>
          <w:spacing w:val="-1"/>
          <w:position w:val="31"/>
          <w:sz w:val="21"/>
          <w:szCs w:val="21"/>
        </w:rPr>
        <w:t>秒以下</w:t>
      </w:r>
      <w:r>
        <w:rPr>
          <w:rFonts w:ascii="Calibri" w:hAnsi="Calibri" w:eastAsia="Calibri" w:cs="Calibri"/>
          <w:spacing w:val="-1"/>
          <w:position w:val="31"/>
          <w:sz w:val="21"/>
          <w:szCs w:val="21"/>
        </w:rPr>
        <w:t>——</w:t>
      </w:r>
      <w:r>
        <w:rPr>
          <w:rFonts w:ascii="宋体" w:hAnsi="宋体" w:eastAsia="宋体" w:cs="宋体"/>
          <w:spacing w:val="-1"/>
          <w:position w:val="31"/>
          <w:sz w:val="21"/>
          <w:szCs w:val="21"/>
        </w:rPr>
        <w:t>较低</w:t>
      </w:r>
    </w:p>
    <w:p>
      <w:pPr>
        <w:spacing w:before="1" w:line="241" w:lineRule="auto"/>
        <w:ind w:left="34"/>
        <w:rPr>
          <w:rFonts w:ascii="宋体" w:hAnsi="宋体" w:eastAsia="宋体" w:cs="宋体"/>
          <w:sz w:val="21"/>
          <w:szCs w:val="21"/>
        </w:rPr>
      </w:pPr>
      <w:r>
        <w:rPr>
          <w:rFonts w:ascii="Calibri" w:hAnsi="Calibri" w:eastAsia="Calibri" w:cs="Calibri"/>
          <w:spacing w:val="1"/>
          <w:sz w:val="21"/>
          <w:szCs w:val="21"/>
        </w:rPr>
        <w:t>•3-</w:t>
      </w:r>
      <w:r>
        <w:rPr>
          <w:rFonts w:ascii="Calibri" w:hAnsi="Calibri" w:eastAsia="Calibri" w:cs="Calibri"/>
          <w:sz w:val="21"/>
          <w:szCs w:val="21"/>
        </w:rPr>
        <w:t xml:space="preserve">7 </w:t>
      </w:r>
      <w:r>
        <w:rPr>
          <w:rFonts w:ascii="宋体" w:hAnsi="宋体" w:eastAsia="宋体" w:cs="宋体"/>
          <w:sz w:val="21"/>
          <w:szCs w:val="21"/>
        </w:rPr>
        <w:t>秒</w:t>
      </w:r>
      <w:r>
        <w:rPr>
          <w:rFonts w:ascii="Calibri" w:hAnsi="Calibri" w:eastAsia="Calibri" w:cs="Calibri"/>
          <w:sz w:val="21"/>
          <w:szCs w:val="21"/>
        </w:rPr>
        <w:t xml:space="preserve">——  </w:t>
      </w:r>
      <w:r>
        <w:rPr>
          <w:rFonts w:ascii="宋体" w:hAnsi="宋体" w:eastAsia="宋体" w:cs="宋体"/>
          <w:sz w:val="21"/>
          <w:szCs w:val="21"/>
        </w:rPr>
        <w:t>一般</w:t>
      </w:r>
    </w:p>
    <w:p>
      <w:pPr>
        <w:spacing w:line="279" w:lineRule="auto"/>
        <w:rPr>
          <w:rFonts w:ascii="Arial"/>
          <w:sz w:val="21"/>
        </w:rPr>
      </w:pPr>
    </w:p>
    <w:p>
      <w:pPr>
        <w:spacing w:before="68" w:line="241" w:lineRule="auto"/>
        <w:ind w:left="34"/>
        <w:rPr>
          <w:rFonts w:ascii="宋体" w:hAnsi="宋体" w:eastAsia="宋体" w:cs="宋体"/>
          <w:sz w:val="21"/>
          <w:szCs w:val="21"/>
        </w:rPr>
      </w:pPr>
      <w:r>
        <w:rPr>
          <w:rFonts w:ascii="Calibri" w:hAnsi="Calibri" w:eastAsia="Calibri" w:cs="Calibri"/>
          <w:spacing w:val="-2"/>
          <w:sz w:val="21"/>
          <w:szCs w:val="21"/>
        </w:rPr>
        <w:t>•7-</w:t>
      </w:r>
      <w:r>
        <w:rPr>
          <w:rFonts w:ascii="Calibri" w:hAnsi="Calibri" w:eastAsia="Calibri" w:cs="Calibri"/>
          <w:spacing w:val="-1"/>
          <w:sz w:val="21"/>
          <w:szCs w:val="21"/>
        </w:rPr>
        <w:t xml:space="preserve">15 </w:t>
      </w:r>
      <w:r>
        <w:rPr>
          <w:rFonts w:ascii="宋体" w:hAnsi="宋体" w:eastAsia="宋体" w:cs="宋体"/>
          <w:spacing w:val="-1"/>
          <w:sz w:val="21"/>
          <w:szCs w:val="21"/>
        </w:rPr>
        <w:t>秒</w:t>
      </w:r>
      <w:r>
        <w:rPr>
          <w:rFonts w:ascii="Calibri" w:hAnsi="Calibri" w:eastAsia="Calibri" w:cs="Calibri"/>
          <w:spacing w:val="-1"/>
          <w:sz w:val="21"/>
          <w:szCs w:val="21"/>
        </w:rPr>
        <w:t>——</w:t>
      </w:r>
      <w:r>
        <w:rPr>
          <w:rFonts w:ascii="宋体" w:hAnsi="宋体" w:eastAsia="宋体" w:cs="宋体"/>
          <w:spacing w:val="-1"/>
          <w:sz w:val="21"/>
          <w:szCs w:val="21"/>
        </w:rPr>
        <w:t>较好</w:t>
      </w:r>
    </w:p>
    <w:p>
      <w:pPr>
        <w:spacing w:line="280" w:lineRule="auto"/>
        <w:rPr>
          <w:rFonts w:ascii="Arial"/>
          <w:sz w:val="21"/>
        </w:rPr>
      </w:pPr>
    </w:p>
    <w:p>
      <w:pPr>
        <w:spacing w:before="69" w:line="241" w:lineRule="auto"/>
        <w:ind w:left="34"/>
        <w:rPr>
          <w:rFonts w:ascii="宋体" w:hAnsi="宋体" w:eastAsia="宋体" w:cs="宋体"/>
          <w:sz w:val="21"/>
          <w:szCs w:val="21"/>
        </w:rPr>
      </w:pPr>
      <w:r>
        <w:rPr>
          <w:rFonts w:ascii="Calibri" w:hAnsi="Calibri" w:eastAsia="Calibri" w:cs="Calibri"/>
          <w:spacing w:val="-1"/>
          <w:sz w:val="21"/>
          <w:szCs w:val="21"/>
        </w:rPr>
        <w:t xml:space="preserve">•15 </w:t>
      </w:r>
      <w:r>
        <w:rPr>
          <w:rFonts w:ascii="宋体" w:hAnsi="宋体" w:eastAsia="宋体" w:cs="宋体"/>
          <w:spacing w:val="-1"/>
          <w:sz w:val="21"/>
          <w:szCs w:val="21"/>
        </w:rPr>
        <w:t>秒以上</w:t>
      </w:r>
      <w:r>
        <w:rPr>
          <w:rFonts w:ascii="Calibri" w:hAnsi="Calibri" w:eastAsia="Calibri" w:cs="Calibri"/>
          <w:spacing w:val="-1"/>
          <w:sz w:val="21"/>
          <w:szCs w:val="21"/>
        </w:rPr>
        <w:t>—</w:t>
      </w:r>
      <w:r>
        <w:rPr>
          <w:rFonts w:ascii="Calibri" w:hAnsi="Calibri" w:eastAsia="Calibri" w:cs="Calibri"/>
          <w:sz w:val="21"/>
          <w:szCs w:val="21"/>
        </w:rPr>
        <w:t>—</w:t>
      </w:r>
      <w:r>
        <w:rPr>
          <w:rFonts w:ascii="宋体" w:hAnsi="宋体" w:eastAsia="宋体" w:cs="宋体"/>
          <w:sz w:val="21"/>
          <w:szCs w:val="21"/>
        </w:rPr>
        <w:t>很好</w:t>
      </w:r>
    </w:p>
    <w:p>
      <w:pPr>
        <w:spacing w:line="279" w:lineRule="auto"/>
        <w:rPr>
          <w:rFonts w:ascii="Arial"/>
          <w:sz w:val="21"/>
        </w:rPr>
      </w:pPr>
    </w:p>
    <w:p>
      <w:pPr>
        <w:spacing w:before="68" w:line="287" w:lineRule="auto"/>
        <w:ind w:left="25" w:right="7"/>
        <w:rPr>
          <w:rFonts w:ascii="宋体" w:hAnsi="宋体" w:eastAsia="宋体" w:cs="宋体"/>
          <w:sz w:val="21"/>
          <w:szCs w:val="21"/>
        </w:rPr>
      </w:pPr>
      <w:r>
        <w:rPr>
          <w:rFonts w:ascii="宋体" w:hAnsi="宋体" w:eastAsia="宋体" w:cs="宋体"/>
          <w:spacing w:val="-20"/>
          <w:sz w:val="21"/>
          <w:szCs w:val="21"/>
        </w:rPr>
        <w:t>建</w:t>
      </w:r>
      <w:r>
        <w:rPr>
          <w:rFonts w:ascii="宋体" w:hAnsi="宋体" w:eastAsia="宋体" w:cs="宋体"/>
          <w:spacing w:val="-13"/>
          <w:sz w:val="21"/>
          <w:szCs w:val="21"/>
        </w:rPr>
        <w:t>议</w:t>
      </w:r>
      <w:r>
        <w:rPr>
          <w:rFonts w:ascii="宋体" w:hAnsi="宋体" w:eastAsia="宋体" w:cs="宋体"/>
          <w:spacing w:val="-10"/>
          <w:sz w:val="21"/>
          <w:szCs w:val="21"/>
        </w:rPr>
        <w:t xml:space="preserve">： 想要视频吸引人， 前 </w:t>
      </w:r>
      <w:r>
        <w:rPr>
          <w:rFonts w:ascii="Calibri" w:hAnsi="Calibri" w:eastAsia="Calibri" w:cs="Calibri"/>
          <w:spacing w:val="-10"/>
          <w:sz w:val="21"/>
          <w:szCs w:val="21"/>
        </w:rPr>
        <w:t xml:space="preserve">3 </w:t>
      </w:r>
      <w:r>
        <w:rPr>
          <w:rFonts w:ascii="宋体" w:hAnsi="宋体" w:eastAsia="宋体" w:cs="宋体"/>
          <w:spacing w:val="-10"/>
          <w:sz w:val="21"/>
          <w:szCs w:val="21"/>
        </w:rPr>
        <w:t>秒是关键！开场即高潮， 才能更抓人眼球，让粉丝带着期待坚</w:t>
      </w:r>
      <w:r>
        <w:rPr>
          <w:rFonts w:ascii="宋体" w:hAnsi="宋体" w:eastAsia="宋体" w:cs="宋体"/>
          <w:sz w:val="21"/>
          <w:szCs w:val="21"/>
        </w:rPr>
        <w:t xml:space="preserve"> </w:t>
      </w:r>
      <w:r>
        <w:rPr>
          <w:rFonts w:ascii="宋体" w:hAnsi="宋体" w:eastAsia="宋体" w:cs="宋体"/>
          <w:spacing w:val="-2"/>
          <w:sz w:val="21"/>
          <w:szCs w:val="21"/>
        </w:rPr>
        <w:t>持看完，多留悬念、反转、梗</w:t>
      </w:r>
      <w:r>
        <w:rPr>
          <w:rFonts w:ascii="宋体" w:hAnsi="宋体" w:eastAsia="宋体" w:cs="宋体"/>
          <w:spacing w:val="-1"/>
          <w:sz w:val="21"/>
          <w:szCs w:val="21"/>
        </w:rPr>
        <w:t>。</w:t>
      </w:r>
    </w:p>
    <w:p>
      <w:pPr>
        <w:spacing w:before="284" w:line="221" w:lineRule="auto"/>
        <w:ind w:left="25"/>
        <w:rPr>
          <w:rFonts w:ascii="宋体" w:hAnsi="宋体" w:eastAsia="宋体" w:cs="宋体"/>
          <w:sz w:val="21"/>
          <w:szCs w:val="21"/>
        </w:rPr>
      </w:pPr>
      <w:r>
        <w:rPr>
          <w:rFonts w:ascii="Calibri" w:hAnsi="Calibri" w:eastAsia="Calibri" w:cs="Calibri"/>
          <w:spacing w:val="-9"/>
          <w:sz w:val="21"/>
          <w:szCs w:val="21"/>
        </w:rPr>
        <w:t>3</w:t>
      </w:r>
      <w:r>
        <w:rPr>
          <w:rFonts w:ascii="宋体" w:hAnsi="宋体" w:eastAsia="宋体" w:cs="宋体"/>
          <w:spacing w:val="-6"/>
          <w:sz w:val="21"/>
          <w:szCs w:val="21"/>
        </w:rPr>
        <w:t>、互动率怎么计算？</w:t>
      </w:r>
    </w:p>
    <w:p>
      <w:pPr>
        <w:spacing w:line="303" w:lineRule="auto"/>
        <w:rPr>
          <w:rFonts w:ascii="Arial"/>
          <w:sz w:val="21"/>
        </w:rPr>
      </w:pPr>
    </w:p>
    <w:p>
      <w:pPr>
        <w:spacing w:before="68" w:line="234" w:lineRule="auto"/>
        <w:ind w:left="34"/>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6"/>
          <w:sz w:val="21"/>
          <w:szCs w:val="21"/>
        </w:rPr>
        <w:t>点赞率： 点赞量</w:t>
      </w:r>
      <w:r>
        <w:rPr>
          <w:rFonts w:ascii="Calibri" w:hAnsi="Calibri" w:eastAsia="Calibri" w:cs="Calibri"/>
          <w:spacing w:val="-6"/>
          <w:sz w:val="21"/>
          <w:szCs w:val="21"/>
        </w:rPr>
        <w:t>/</w:t>
      </w:r>
      <w:r>
        <w:rPr>
          <w:rFonts w:ascii="宋体" w:hAnsi="宋体" w:eastAsia="宋体" w:cs="宋体"/>
          <w:spacing w:val="-6"/>
          <w:sz w:val="21"/>
          <w:szCs w:val="21"/>
        </w:rPr>
        <w:t>视频播放量</w:t>
      </w:r>
      <w:r>
        <w:rPr>
          <w:rFonts w:ascii="Calibri" w:hAnsi="Calibri" w:eastAsia="Calibri" w:cs="Calibri"/>
          <w:spacing w:val="-6"/>
          <w:sz w:val="21"/>
          <w:szCs w:val="21"/>
        </w:rPr>
        <w:t>*100%</w:t>
      </w:r>
    </w:p>
    <w:p>
      <w:pPr>
        <w:spacing w:line="287" w:lineRule="auto"/>
        <w:rPr>
          <w:rFonts w:ascii="Arial"/>
          <w:sz w:val="21"/>
        </w:rPr>
      </w:pPr>
    </w:p>
    <w:p>
      <w:pPr>
        <w:spacing w:before="69" w:line="234" w:lineRule="auto"/>
        <w:ind w:left="34"/>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6"/>
          <w:sz w:val="21"/>
          <w:szCs w:val="21"/>
        </w:rPr>
        <w:t>评论率： 评论量</w:t>
      </w:r>
      <w:r>
        <w:rPr>
          <w:rFonts w:ascii="Calibri" w:hAnsi="Calibri" w:eastAsia="Calibri" w:cs="Calibri"/>
          <w:spacing w:val="-6"/>
          <w:sz w:val="21"/>
          <w:szCs w:val="21"/>
        </w:rPr>
        <w:t>/</w:t>
      </w:r>
      <w:r>
        <w:rPr>
          <w:rFonts w:ascii="宋体" w:hAnsi="宋体" w:eastAsia="宋体" w:cs="宋体"/>
          <w:spacing w:val="-6"/>
          <w:sz w:val="21"/>
          <w:szCs w:val="21"/>
        </w:rPr>
        <w:t>视频播放量</w:t>
      </w:r>
      <w:r>
        <w:rPr>
          <w:rFonts w:ascii="Calibri" w:hAnsi="Calibri" w:eastAsia="Calibri" w:cs="Calibri"/>
          <w:spacing w:val="-6"/>
          <w:sz w:val="21"/>
          <w:szCs w:val="21"/>
        </w:rPr>
        <w:t>*100%</w:t>
      </w:r>
    </w:p>
    <w:p>
      <w:pPr>
        <w:sectPr>
          <w:footerReference r:id="rId125" w:type="default"/>
          <w:pgSz w:w="11907" w:h="16839"/>
          <w:pgMar w:top="1431" w:right="1785" w:bottom="1152" w:left="1785" w:header="0" w:footer="988" w:gutter="0"/>
          <w:cols w:space="720" w:num="1"/>
        </w:sectPr>
      </w:pPr>
    </w:p>
    <w:p>
      <w:pPr>
        <w:spacing w:line="302" w:lineRule="auto"/>
        <w:rPr>
          <w:rFonts w:ascii="Arial"/>
          <w:sz w:val="21"/>
        </w:rPr>
      </w:pPr>
    </w:p>
    <w:p>
      <w:pPr>
        <w:spacing w:before="68" w:line="234" w:lineRule="auto"/>
        <w:ind w:left="34"/>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6"/>
          <w:sz w:val="21"/>
          <w:szCs w:val="21"/>
        </w:rPr>
        <w:t>转发率： 转发量</w:t>
      </w:r>
      <w:r>
        <w:rPr>
          <w:rFonts w:ascii="Calibri" w:hAnsi="Calibri" w:eastAsia="Calibri" w:cs="Calibri"/>
          <w:spacing w:val="-6"/>
          <w:sz w:val="21"/>
          <w:szCs w:val="21"/>
        </w:rPr>
        <w:t>/</w:t>
      </w:r>
      <w:r>
        <w:rPr>
          <w:rFonts w:ascii="宋体" w:hAnsi="宋体" w:eastAsia="宋体" w:cs="宋体"/>
          <w:spacing w:val="-6"/>
          <w:sz w:val="21"/>
          <w:szCs w:val="21"/>
        </w:rPr>
        <w:t>视频播放量</w:t>
      </w:r>
      <w:r>
        <w:rPr>
          <w:rFonts w:ascii="Calibri" w:hAnsi="Calibri" w:eastAsia="Calibri" w:cs="Calibri"/>
          <w:spacing w:val="-6"/>
          <w:sz w:val="21"/>
          <w:szCs w:val="21"/>
        </w:rPr>
        <w:t>*100%</w:t>
      </w:r>
    </w:p>
    <w:p>
      <w:pPr>
        <w:spacing w:line="287"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0"/>
          <w:sz w:val="21"/>
          <w:szCs w:val="21"/>
        </w:rPr>
        <w:t>4</w:t>
      </w:r>
      <w:r>
        <w:rPr>
          <w:rFonts w:ascii="宋体" w:hAnsi="宋体" w:eastAsia="宋体" w:cs="宋体"/>
          <w:spacing w:val="-7"/>
          <w:sz w:val="21"/>
          <w:szCs w:val="21"/>
        </w:rPr>
        <w:t>、</w:t>
      </w:r>
      <w:r>
        <w:rPr>
          <w:rFonts w:ascii="宋体" w:hAnsi="宋体" w:eastAsia="宋体" w:cs="宋体"/>
          <w:spacing w:val="-5"/>
          <w:sz w:val="21"/>
          <w:szCs w:val="21"/>
        </w:rPr>
        <w:t>互动率多少算好？</w:t>
      </w:r>
    </w:p>
    <w:p>
      <w:pPr>
        <w:spacing w:line="303" w:lineRule="auto"/>
        <w:rPr>
          <w:rFonts w:ascii="Arial"/>
          <w:sz w:val="21"/>
        </w:rPr>
      </w:pPr>
    </w:p>
    <w:p>
      <w:pPr>
        <w:spacing w:before="68" w:line="239" w:lineRule="auto"/>
        <w:ind w:left="34"/>
        <w:rPr>
          <w:rFonts w:ascii="宋体" w:hAnsi="宋体" w:eastAsia="宋体" w:cs="宋体"/>
          <w:sz w:val="21"/>
          <w:szCs w:val="21"/>
        </w:rPr>
      </w:pPr>
      <w:r>
        <w:rPr>
          <w:rFonts w:ascii="Calibri" w:hAnsi="Calibri" w:eastAsia="Calibri" w:cs="Calibri"/>
          <w:spacing w:val="-14"/>
          <w:sz w:val="21"/>
          <w:szCs w:val="21"/>
        </w:rPr>
        <w:t>•</w:t>
      </w:r>
      <w:r>
        <w:rPr>
          <w:rFonts w:ascii="宋体" w:hAnsi="宋体" w:eastAsia="宋体" w:cs="宋体"/>
          <w:spacing w:val="-12"/>
          <w:sz w:val="21"/>
          <w:szCs w:val="21"/>
        </w:rPr>
        <w:t xml:space="preserve">点赞率： </w:t>
      </w:r>
      <w:r>
        <w:rPr>
          <w:rFonts w:ascii="Calibri" w:hAnsi="Calibri" w:eastAsia="Calibri" w:cs="Calibri"/>
          <w:spacing w:val="-12"/>
          <w:sz w:val="21"/>
          <w:szCs w:val="21"/>
        </w:rPr>
        <w:t>5%</w:t>
      </w:r>
      <w:r>
        <w:rPr>
          <w:rFonts w:ascii="宋体" w:hAnsi="宋体" w:eastAsia="宋体" w:cs="宋体"/>
          <w:spacing w:val="-12"/>
          <w:sz w:val="21"/>
          <w:szCs w:val="21"/>
        </w:rPr>
        <w:t>以上</w:t>
      </w:r>
    </w:p>
    <w:p>
      <w:pPr>
        <w:spacing w:line="281" w:lineRule="auto"/>
        <w:rPr>
          <w:rFonts w:ascii="Arial"/>
          <w:sz w:val="21"/>
        </w:rPr>
      </w:pPr>
    </w:p>
    <w:p>
      <w:pPr>
        <w:spacing w:before="68" w:line="241" w:lineRule="auto"/>
        <w:ind w:left="34"/>
        <w:rPr>
          <w:rFonts w:ascii="宋体" w:hAnsi="宋体" w:eastAsia="宋体" w:cs="宋体"/>
          <w:sz w:val="21"/>
          <w:szCs w:val="21"/>
        </w:rPr>
      </w:pPr>
      <w:r>
        <w:rPr>
          <w:rFonts w:ascii="Calibri" w:hAnsi="Calibri" w:eastAsia="Calibri" w:cs="Calibri"/>
          <w:spacing w:val="-14"/>
          <w:sz w:val="21"/>
          <w:szCs w:val="21"/>
        </w:rPr>
        <w:t>•</w:t>
      </w:r>
      <w:r>
        <w:rPr>
          <w:rFonts w:ascii="宋体" w:hAnsi="宋体" w:eastAsia="宋体" w:cs="宋体"/>
          <w:spacing w:val="-12"/>
          <w:sz w:val="21"/>
          <w:szCs w:val="21"/>
        </w:rPr>
        <w:t xml:space="preserve">评论率： </w:t>
      </w:r>
      <w:r>
        <w:rPr>
          <w:rFonts w:ascii="Calibri" w:hAnsi="Calibri" w:eastAsia="Calibri" w:cs="Calibri"/>
          <w:spacing w:val="-12"/>
          <w:sz w:val="21"/>
          <w:szCs w:val="21"/>
        </w:rPr>
        <w:t>1%</w:t>
      </w:r>
      <w:r>
        <w:rPr>
          <w:rFonts w:ascii="宋体" w:hAnsi="宋体" w:eastAsia="宋体" w:cs="宋体"/>
          <w:spacing w:val="-12"/>
          <w:sz w:val="21"/>
          <w:szCs w:val="21"/>
        </w:rPr>
        <w:t>以上</w:t>
      </w:r>
    </w:p>
    <w:p>
      <w:pPr>
        <w:spacing w:line="280" w:lineRule="auto"/>
        <w:rPr>
          <w:rFonts w:ascii="Arial"/>
          <w:sz w:val="21"/>
        </w:rPr>
      </w:pPr>
    </w:p>
    <w:p>
      <w:pPr>
        <w:spacing w:before="69" w:line="239" w:lineRule="auto"/>
        <w:ind w:left="34"/>
        <w:rPr>
          <w:rFonts w:ascii="宋体" w:hAnsi="宋体" w:eastAsia="宋体" w:cs="宋体"/>
          <w:sz w:val="21"/>
          <w:szCs w:val="21"/>
        </w:rPr>
      </w:pPr>
      <w:r>
        <w:rPr>
          <w:rFonts w:ascii="Calibri" w:hAnsi="Calibri" w:eastAsia="Calibri" w:cs="Calibri"/>
          <w:spacing w:val="-13"/>
          <w:sz w:val="21"/>
          <w:szCs w:val="21"/>
        </w:rPr>
        <w:t>•</w:t>
      </w:r>
      <w:r>
        <w:rPr>
          <w:rFonts w:ascii="宋体" w:hAnsi="宋体" w:eastAsia="宋体" w:cs="宋体"/>
          <w:spacing w:val="-10"/>
          <w:sz w:val="21"/>
          <w:szCs w:val="21"/>
        </w:rPr>
        <w:t xml:space="preserve">转发率： </w:t>
      </w:r>
      <w:r>
        <w:rPr>
          <w:rFonts w:ascii="Calibri" w:hAnsi="Calibri" w:eastAsia="Calibri" w:cs="Calibri"/>
          <w:spacing w:val="-10"/>
          <w:sz w:val="21"/>
          <w:szCs w:val="21"/>
        </w:rPr>
        <w:t>0.5%</w:t>
      </w:r>
      <w:r>
        <w:rPr>
          <w:rFonts w:ascii="宋体" w:hAnsi="宋体" w:eastAsia="宋体" w:cs="宋体"/>
          <w:spacing w:val="-10"/>
          <w:sz w:val="21"/>
          <w:szCs w:val="21"/>
        </w:rPr>
        <w:t>以上</w:t>
      </w:r>
    </w:p>
    <w:p>
      <w:pPr>
        <w:spacing w:line="281" w:lineRule="auto"/>
        <w:rPr>
          <w:rFonts w:ascii="Arial"/>
          <w:sz w:val="21"/>
        </w:rPr>
      </w:pPr>
    </w:p>
    <w:p>
      <w:pPr>
        <w:spacing w:before="69" w:line="218" w:lineRule="auto"/>
        <w:ind w:left="25"/>
        <w:rPr>
          <w:rFonts w:ascii="宋体" w:hAnsi="宋体" w:eastAsia="宋体" w:cs="宋体"/>
          <w:sz w:val="21"/>
          <w:szCs w:val="21"/>
        </w:rPr>
      </w:pPr>
      <w:r>
        <w:rPr>
          <w:rFonts w:ascii="宋体" w:hAnsi="宋体" w:eastAsia="宋体" w:cs="宋体"/>
          <w:spacing w:val="-3"/>
          <w:sz w:val="21"/>
          <w:szCs w:val="21"/>
        </w:rPr>
        <w:t>建议： 开头和结尾的设计很关键，打造独特的</w:t>
      </w:r>
      <w:r>
        <w:rPr>
          <w:rFonts w:ascii="Calibri" w:hAnsi="Calibri" w:eastAsia="Calibri" w:cs="Calibri"/>
          <w:spacing w:val="-3"/>
          <w:sz w:val="21"/>
          <w:szCs w:val="21"/>
        </w:rPr>
        <w:t>"</w:t>
      </w:r>
      <w:r>
        <w:rPr>
          <w:rFonts w:ascii="宋体" w:hAnsi="宋体" w:eastAsia="宋体" w:cs="宋体"/>
          <w:spacing w:val="-3"/>
          <w:sz w:val="21"/>
          <w:szCs w:val="21"/>
        </w:rPr>
        <w:t>记忆点</w:t>
      </w:r>
      <w:r>
        <w:rPr>
          <w:rFonts w:ascii="Calibri" w:hAnsi="Calibri" w:eastAsia="Calibri" w:cs="Calibri"/>
          <w:spacing w:val="-3"/>
          <w:sz w:val="21"/>
          <w:szCs w:val="21"/>
        </w:rPr>
        <w:t>"</w:t>
      </w:r>
      <w:r>
        <w:rPr>
          <w:rFonts w:ascii="宋体" w:hAnsi="宋体" w:eastAsia="宋体" w:cs="宋体"/>
          <w:spacing w:val="-3"/>
          <w:sz w:val="21"/>
          <w:szCs w:val="21"/>
        </w:rPr>
        <w:t>，可以引导粉丝点赞留</w:t>
      </w:r>
      <w:r>
        <w:rPr>
          <w:rFonts w:ascii="宋体" w:hAnsi="宋体" w:eastAsia="宋体" w:cs="宋体"/>
          <w:spacing w:val="-1"/>
          <w:sz w:val="21"/>
          <w:szCs w:val="21"/>
        </w:rPr>
        <w:t>言</w:t>
      </w:r>
    </w:p>
    <w:p>
      <w:pPr>
        <w:spacing w:line="323" w:lineRule="auto"/>
        <w:rPr>
          <w:rFonts w:ascii="Arial"/>
          <w:sz w:val="21"/>
        </w:rPr>
      </w:pPr>
    </w:p>
    <w:p>
      <w:pPr>
        <w:spacing w:before="100" w:line="225" w:lineRule="auto"/>
        <w:ind w:left="22"/>
        <w:outlineLvl w:val="0"/>
        <w:rPr>
          <w:rFonts w:ascii="宋体" w:hAnsi="宋体" w:eastAsia="宋体" w:cs="宋体"/>
          <w:sz w:val="31"/>
          <w:szCs w:val="31"/>
        </w:rPr>
      </w:pPr>
      <w:bookmarkStart w:id="136" w:name="_bookmark137"/>
      <w:bookmarkEnd w:id="136"/>
      <w:r>
        <w:rPr>
          <w:rFonts w:ascii="Arial" w:hAnsi="Arial" w:eastAsia="Arial" w:cs="Arial"/>
          <w:b/>
          <w:bCs/>
          <w:spacing w:val="8"/>
          <w:sz w:val="31"/>
          <w:szCs w:val="31"/>
        </w:rPr>
        <w:t>2</w:t>
      </w:r>
      <w:r>
        <w:rPr>
          <w:rFonts w:ascii="Arial" w:hAnsi="Arial" w:eastAsia="Arial" w:cs="Arial"/>
          <w:b/>
          <w:bCs/>
          <w:spacing w:val="5"/>
          <w:sz w:val="31"/>
          <w:szCs w:val="31"/>
        </w:rPr>
        <w:t>5</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抖音没播放量</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点原因</w:t>
      </w:r>
    </w:p>
    <w:p>
      <w:pPr>
        <w:spacing w:line="335" w:lineRule="auto"/>
        <w:rPr>
          <w:rFonts w:ascii="Arial"/>
          <w:sz w:val="21"/>
        </w:rPr>
      </w:pPr>
    </w:p>
    <w:p>
      <w:pPr>
        <w:tabs>
          <w:tab w:val="left" w:pos="133"/>
        </w:tabs>
        <w:spacing w:before="69" w:line="457" w:lineRule="auto"/>
        <w:ind w:left="25" w:right="81" w:hanging="4"/>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7"/>
          <w:sz w:val="21"/>
          <w:szCs w:val="21"/>
        </w:rPr>
        <w:t xml:space="preserve">货： 抖音视频没播放量就这 </w:t>
      </w:r>
      <w:r>
        <w:rPr>
          <w:rFonts w:ascii="Calibri" w:hAnsi="Calibri" w:eastAsia="Calibri" w:cs="Calibri"/>
          <w:spacing w:val="-7"/>
          <w:sz w:val="21"/>
          <w:szCs w:val="21"/>
        </w:rPr>
        <w:t xml:space="preserve">4 </w:t>
      </w:r>
      <w:r>
        <w:rPr>
          <w:rFonts w:ascii="宋体" w:hAnsi="宋体" w:eastAsia="宋体" w:cs="宋体"/>
          <w:spacing w:val="-7"/>
          <w:sz w:val="21"/>
          <w:szCs w:val="21"/>
        </w:rPr>
        <w:t>点原因，赶紧学习！</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4"/>
          <w:sz w:val="21"/>
          <w:szCs w:val="21"/>
        </w:rPr>
        <w:t>(</w:t>
      </w:r>
      <w:r>
        <w:rPr>
          <w:rFonts w:ascii="Calibri" w:hAnsi="Calibri" w:eastAsia="Calibri" w:cs="Calibri"/>
          <w:spacing w:val="-4"/>
          <w:sz w:val="21"/>
          <w:szCs w:val="21"/>
        </w:rPr>
        <w:t>1</w:t>
      </w:r>
      <w:r>
        <w:rPr>
          <w:rFonts w:ascii="宋体" w:hAnsi="宋体" w:eastAsia="宋体" w:cs="宋体"/>
          <w:spacing w:val="-4"/>
          <w:sz w:val="21"/>
          <w:szCs w:val="21"/>
        </w:rPr>
        <w:t>) 账号标签过多，平台不</w:t>
      </w:r>
      <w:r>
        <w:rPr>
          <w:rFonts w:ascii="宋体" w:hAnsi="宋体" w:eastAsia="宋体" w:cs="宋体"/>
          <w:spacing w:val="-3"/>
          <w:sz w:val="21"/>
          <w:szCs w:val="21"/>
        </w:rPr>
        <w:t>知</w:t>
      </w:r>
      <w:r>
        <w:rPr>
          <w:rFonts w:ascii="宋体" w:hAnsi="宋体" w:eastAsia="宋体" w:cs="宋体"/>
          <w:spacing w:val="-2"/>
          <w:sz w:val="21"/>
          <w:szCs w:val="21"/>
        </w:rPr>
        <w:t>该如何推荐； 没有标签，不知该给你推荐什么样的人；标签</w:t>
      </w:r>
      <w:r>
        <w:rPr>
          <w:rFonts w:ascii="宋体" w:hAnsi="宋体" w:eastAsia="宋体" w:cs="宋体"/>
          <w:sz w:val="21"/>
          <w:szCs w:val="21"/>
        </w:rPr>
        <w:t xml:space="preserve"> </w:t>
      </w:r>
      <w:r>
        <w:rPr>
          <w:rFonts w:ascii="宋体" w:hAnsi="宋体" w:eastAsia="宋体" w:cs="宋体"/>
          <w:spacing w:val="-10"/>
          <w:sz w:val="21"/>
          <w:szCs w:val="21"/>
        </w:rPr>
        <w:t>不准，</w:t>
      </w:r>
      <w:r>
        <w:rPr>
          <w:rFonts w:ascii="宋体" w:hAnsi="宋体" w:eastAsia="宋体" w:cs="宋体"/>
          <w:spacing w:val="-9"/>
          <w:sz w:val="21"/>
          <w:szCs w:val="21"/>
        </w:rPr>
        <w:t xml:space="preserve"> </w:t>
      </w:r>
      <w:r>
        <w:rPr>
          <w:rFonts w:ascii="宋体" w:hAnsi="宋体" w:eastAsia="宋体" w:cs="宋体"/>
          <w:spacing w:val="-5"/>
          <w:sz w:val="21"/>
          <w:szCs w:val="21"/>
        </w:rPr>
        <w:t>推荐用户就不精准，所以要强化账号标签， 让系统准确识别，推荐精准人群。</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4"/>
          <w:sz w:val="21"/>
          <w:szCs w:val="21"/>
        </w:rPr>
        <w:t>(</w:t>
      </w:r>
      <w:r>
        <w:rPr>
          <w:rFonts w:ascii="Calibri" w:hAnsi="Calibri" w:eastAsia="Calibri" w:cs="Calibri"/>
          <w:spacing w:val="13"/>
          <w:sz w:val="21"/>
          <w:szCs w:val="21"/>
        </w:rPr>
        <w:t>2</w:t>
      </w:r>
      <w:r>
        <w:rPr>
          <w:rFonts w:ascii="宋体" w:hAnsi="宋体" w:eastAsia="宋体" w:cs="宋体"/>
          <w:spacing w:val="13"/>
          <w:sz w:val="21"/>
          <w:szCs w:val="21"/>
        </w:rPr>
        <w:t>)视频标签</w:t>
      </w:r>
      <w:r>
        <w:rPr>
          <w:rFonts w:ascii="宋体" w:hAnsi="宋体" w:eastAsia="宋体" w:cs="宋体"/>
          <w:sz w:val="21"/>
          <w:szCs w:val="21"/>
        </w:rPr>
        <w:t xml:space="preserve">                                                                  </w:t>
      </w:r>
      <w:r>
        <w:rPr>
          <w:rFonts w:ascii="宋体" w:hAnsi="宋体" w:eastAsia="宋体" w:cs="宋体"/>
          <w:spacing w:val="-6"/>
          <w:sz w:val="21"/>
          <w:szCs w:val="21"/>
        </w:rPr>
        <w:t>系统没有</w:t>
      </w:r>
      <w:r>
        <w:rPr>
          <w:rFonts w:ascii="宋体" w:hAnsi="宋体" w:eastAsia="宋体" w:cs="宋体"/>
          <w:spacing w:val="-3"/>
          <w:sz w:val="21"/>
          <w:szCs w:val="21"/>
        </w:rPr>
        <w:t>感情， 靠画面和文本描述提取关键词，所以文本描述一定要准确</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4"/>
          <w:sz w:val="21"/>
          <w:szCs w:val="21"/>
        </w:rPr>
        <w:t>(</w:t>
      </w:r>
      <w:r>
        <w:rPr>
          <w:rFonts w:ascii="Calibri" w:hAnsi="Calibri" w:eastAsia="Calibri" w:cs="Calibri"/>
          <w:spacing w:val="13"/>
          <w:sz w:val="21"/>
          <w:szCs w:val="21"/>
        </w:rPr>
        <w:t>3</w:t>
      </w:r>
      <w:r>
        <w:rPr>
          <w:rFonts w:ascii="宋体" w:hAnsi="宋体" w:eastAsia="宋体" w:cs="宋体"/>
          <w:spacing w:val="13"/>
          <w:sz w:val="21"/>
          <w:szCs w:val="21"/>
        </w:rPr>
        <w:t>)视频内容</w:t>
      </w:r>
      <w:r>
        <w:rPr>
          <w:rFonts w:ascii="宋体" w:hAnsi="宋体" w:eastAsia="宋体" w:cs="宋体"/>
          <w:sz w:val="21"/>
          <w:szCs w:val="21"/>
        </w:rPr>
        <w:t xml:space="preserve">                                                                  </w:t>
      </w:r>
      <w:r>
        <w:rPr>
          <w:rFonts w:ascii="Calibri" w:hAnsi="Calibri" w:eastAsia="Calibri" w:cs="Calibri"/>
          <w:spacing w:val="-12"/>
          <w:sz w:val="21"/>
          <w:szCs w:val="21"/>
        </w:rPr>
        <w:t>①</w:t>
      </w:r>
      <w:r>
        <w:rPr>
          <w:rFonts w:ascii="宋体" w:hAnsi="宋体" w:eastAsia="宋体" w:cs="宋体"/>
          <w:spacing w:val="-12"/>
          <w:sz w:val="21"/>
          <w:szCs w:val="21"/>
        </w:rPr>
        <w:t>选</w:t>
      </w:r>
      <w:r>
        <w:rPr>
          <w:rFonts w:ascii="宋体" w:hAnsi="宋体" w:eastAsia="宋体" w:cs="宋体"/>
          <w:spacing w:val="-9"/>
          <w:sz w:val="21"/>
          <w:szCs w:val="21"/>
        </w:rPr>
        <w:t>题</w:t>
      </w:r>
      <w:r>
        <w:rPr>
          <w:rFonts w:ascii="宋体" w:hAnsi="宋体" w:eastAsia="宋体" w:cs="宋体"/>
          <w:spacing w:val="-6"/>
          <w:sz w:val="21"/>
          <w:szCs w:val="21"/>
        </w:rPr>
        <w:t>最最重要， 选题不对，努力白费。</w:t>
      </w:r>
    </w:p>
    <w:p>
      <w:pPr>
        <w:spacing w:before="89" w:line="624" w:lineRule="exact"/>
        <w:ind w:left="33"/>
        <w:rPr>
          <w:rFonts w:ascii="宋体" w:hAnsi="宋体" w:eastAsia="宋体" w:cs="宋体"/>
          <w:sz w:val="21"/>
          <w:szCs w:val="21"/>
        </w:rPr>
      </w:pPr>
      <w:r>
        <w:rPr>
          <w:rFonts w:ascii="Calibri" w:hAnsi="Calibri" w:eastAsia="Calibri" w:cs="Calibri"/>
          <w:spacing w:val="-11"/>
          <w:position w:val="30"/>
          <w:sz w:val="21"/>
          <w:szCs w:val="21"/>
        </w:rPr>
        <w:t>②</w:t>
      </w:r>
      <w:r>
        <w:rPr>
          <w:rFonts w:ascii="宋体" w:hAnsi="宋体" w:eastAsia="宋体" w:cs="宋体"/>
          <w:spacing w:val="-11"/>
          <w:position w:val="30"/>
          <w:sz w:val="21"/>
          <w:szCs w:val="21"/>
        </w:rPr>
        <w:t>留存： 开头抓住用户</w:t>
      </w:r>
    </w:p>
    <w:p>
      <w:pPr>
        <w:spacing w:line="228"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3"/>
          <w:sz w:val="21"/>
          <w:szCs w:val="21"/>
        </w:rPr>
        <w:t>内容质量</w:t>
      </w:r>
    </w:p>
    <w:p>
      <w:pPr>
        <w:spacing w:line="310" w:lineRule="auto"/>
        <w:rPr>
          <w:rFonts w:ascii="Arial"/>
          <w:sz w:val="21"/>
        </w:rPr>
      </w:pPr>
    </w:p>
    <w:p>
      <w:pPr>
        <w:spacing w:before="69" w:line="221" w:lineRule="auto"/>
        <w:ind w:left="29"/>
        <w:rPr>
          <w:rFonts w:ascii="宋体" w:hAnsi="宋体" w:eastAsia="宋体" w:cs="宋体"/>
          <w:sz w:val="21"/>
          <w:szCs w:val="21"/>
        </w:rPr>
      </w:pPr>
      <w:r>
        <w:rPr>
          <w:rFonts w:ascii="宋体" w:hAnsi="宋体" w:eastAsia="宋体" w:cs="宋体"/>
          <w:spacing w:val="30"/>
          <w:sz w:val="21"/>
          <w:szCs w:val="21"/>
        </w:rPr>
        <w:t>(</w:t>
      </w:r>
      <w:r>
        <w:rPr>
          <w:rFonts w:ascii="Calibri" w:hAnsi="Calibri" w:eastAsia="Calibri" w:cs="Calibri"/>
          <w:spacing w:val="28"/>
          <w:sz w:val="21"/>
          <w:szCs w:val="21"/>
        </w:rPr>
        <w:t>4</w:t>
      </w:r>
      <w:r>
        <w:rPr>
          <w:rFonts w:ascii="宋体" w:hAnsi="宋体" w:eastAsia="宋体" w:cs="宋体"/>
          <w:spacing w:val="28"/>
          <w:sz w:val="21"/>
          <w:szCs w:val="21"/>
        </w:rPr>
        <w:t>)账号权重</w:t>
      </w:r>
    </w:p>
    <w:p>
      <w:pPr>
        <w:spacing w:line="302"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
          <w:sz w:val="21"/>
          <w:szCs w:val="21"/>
        </w:rPr>
        <w:t>可以决定账</w:t>
      </w:r>
      <w:r>
        <w:rPr>
          <w:rFonts w:ascii="宋体" w:hAnsi="宋体" w:eastAsia="宋体" w:cs="宋体"/>
          <w:sz w:val="21"/>
          <w:szCs w:val="21"/>
        </w:rPr>
        <w:t>号的下限，权重越高，播放量越大。</w:t>
      </w:r>
    </w:p>
    <w:p>
      <w:pPr>
        <w:spacing w:line="303"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播放量不</w:t>
      </w:r>
      <w:r>
        <w:rPr>
          <w:rFonts w:ascii="宋体" w:hAnsi="宋体" w:eastAsia="宋体" w:cs="宋体"/>
          <w:sz w:val="21"/>
          <w:szCs w:val="21"/>
        </w:rPr>
        <w:t>好，从以上这些问题排查就好了</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137" w:name="_bookmark138"/>
      <w:bookmarkEnd w:id="137"/>
      <w:r>
        <w:rPr>
          <w:rFonts w:ascii="Arial" w:hAnsi="Arial" w:eastAsia="Arial" w:cs="Arial"/>
          <w:b/>
          <w:bCs/>
          <w:spacing w:val="10"/>
          <w:sz w:val="31"/>
          <w:szCs w:val="31"/>
        </w:rPr>
        <w:t>26.</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完播率和封面有什么关</w:t>
      </w:r>
      <w:r>
        <w:rPr>
          <w:rFonts w:ascii="宋体" w:hAnsi="宋体" w:eastAsia="宋体" w:cs="宋体"/>
          <w:spacing w:val="7"/>
          <w:sz w:val="31"/>
          <w:szCs w:val="31"/>
          <w14:textOutline w14:w="5791" w14:cap="flat" w14:cmpd="sng">
            <w14:solidFill>
              <w14:srgbClr w14:val="000000"/>
            </w14:solidFill>
            <w14:prstDash w14:val="solid"/>
            <w14:miter w14:val="10"/>
          </w14:textOutline>
        </w:rPr>
        <w:t>系</w:t>
      </w:r>
    </w:p>
    <w:p>
      <w:pPr>
        <w:spacing w:line="333"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干货</w:t>
      </w:r>
      <w:r>
        <w:rPr>
          <w:rFonts w:ascii="宋体" w:hAnsi="宋体" w:eastAsia="宋体" w:cs="宋体"/>
          <w:spacing w:val="-4"/>
          <w:sz w:val="21"/>
          <w:szCs w:val="21"/>
        </w:rPr>
        <w:t>： 完播率与封面字幕，竟这么大关系！赶紧学习</w:t>
      </w:r>
      <w:r>
        <w:rPr>
          <w:rFonts w:ascii="Calibri" w:hAnsi="Calibri" w:eastAsia="Calibri" w:cs="Calibri"/>
          <w:spacing w:val="-4"/>
          <w:sz w:val="21"/>
          <w:szCs w:val="21"/>
        </w:rPr>
        <w:t>~</w:t>
      </w:r>
    </w:p>
    <w:p>
      <w:pPr>
        <w:spacing w:before="64" w:line="217" w:lineRule="auto"/>
        <w:ind w:left="23"/>
        <w:rPr>
          <w:rFonts w:ascii="宋体" w:hAnsi="宋体" w:eastAsia="宋体" w:cs="宋体"/>
          <w:sz w:val="21"/>
          <w:szCs w:val="21"/>
        </w:rPr>
      </w:pPr>
      <w:r>
        <w:rPr>
          <w:rFonts w:ascii="宋体" w:hAnsi="宋体" w:eastAsia="宋体" w:cs="宋体"/>
          <w:spacing w:val="-1"/>
          <w:sz w:val="21"/>
          <w:szCs w:val="21"/>
        </w:rPr>
        <w:t>字</w:t>
      </w:r>
      <w:r>
        <w:rPr>
          <w:rFonts w:ascii="宋体" w:hAnsi="宋体" w:eastAsia="宋体" w:cs="宋体"/>
          <w:sz w:val="21"/>
          <w:szCs w:val="21"/>
        </w:rPr>
        <w:t>幕在短视频中的重要性啊，要比传统剪辑大得多，字幕甚至会影响视频的播放量。</w:t>
      </w:r>
    </w:p>
    <w:p>
      <w:pPr>
        <w:spacing w:line="306"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10"/>
          <w:sz w:val="21"/>
          <w:szCs w:val="21"/>
        </w:rPr>
        <w:t>第一种情</w:t>
      </w:r>
      <w:r>
        <w:rPr>
          <w:rFonts w:ascii="宋体" w:hAnsi="宋体" w:eastAsia="宋体" w:cs="宋体"/>
          <w:spacing w:val="-9"/>
          <w:sz w:val="21"/>
          <w:szCs w:val="21"/>
        </w:rPr>
        <w:t>况</w:t>
      </w:r>
      <w:r>
        <w:rPr>
          <w:rFonts w:ascii="宋体" w:hAnsi="宋体" w:eastAsia="宋体" w:cs="宋体"/>
          <w:spacing w:val="-5"/>
          <w:sz w:val="21"/>
          <w:szCs w:val="21"/>
        </w:rPr>
        <w:t>说不清， 比如平翘舌不分，有的时候还说东北话， 那么这时候字幕就很重要了！</w:t>
      </w:r>
    </w:p>
    <w:p>
      <w:pPr>
        <w:sectPr>
          <w:footerReference r:id="rId126" w:type="default"/>
          <w:pgSz w:w="11907" w:h="16839"/>
          <w:pgMar w:top="1431" w:right="1720" w:bottom="1152" w:left="1785" w:header="0" w:footer="988" w:gutter="0"/>
          <w:cols w:space="720" w:num="1"/>
        </w:sectPr>
      </w:pPr>
    </w:p>
    <w:p>
      <w:pPr>
        <w:spacing w:line="305" w:lineRule="auto"/>
        <w:rPr>
          <w:rFonts w:ascii="Arial"/>
          <w:sz w:val="21"/>
        </w:rPr>
      </w:pPr>
    </w:p>
    <w:p>
      <w:pPr>
        <w:spacing w:before="68" w:line="279" w:lineRule="auto"/>
        <w:ind w:left="24" w:right="70" w:hanging="2"/>
        <w:rPr>
          <w:rFonts w:ascii="宋体" w:hAnsi="宋体" w:eastAsia="宋体" w:cs="宋体"/>
          <w:sz w:val="21"/>
          <w:szCs w:val="21"/>
        </w:rPr>
      </w:pPr>
      <w:r>
        <w:rPr>
          <w:rFonts w:ascii="宋体" w:hAnsi="宋体" w:eastAsia="宋体" w:cs="宋体"/>
          <w:spacing w:val="-4"/>
          <w:sz w:val="21"/>
          <w:szCs w:val="21"/>
        </w:rPr>
        <w:t>第二种情况，观看</w:t>
      </w:r>
      <w:r>
        <w:rPr>
          <w:rFonts w:ascii="宋体" w:hAnsi="宋体" w:eastAsia="宋体" w:cs="宋体"/>
          <w:spacing w:val="-2"/>
          <w:sz w:val="21"/>
          <w:szCs w:val="21"/>
        </w:rPr>
        <w:t>短视频的用户在有些情况下不方便开声音，但讲的内容对他来讲就很重要</w:t>
      </w:r>
      <w:r>
        <w:rPr>
          <w:rFonts w:ascii="宋体" w:hAnsi="宋体" w:eastAsia="宋体" w:cs="宋体"/>
          <w:sz w:val="21"/>
          <w:szCs w:val="21"/>
        </w:rPr>
        <w:t xml:space="preserve"> </w:t>
      </w:r>
      <w:r>
        <w:rPr>
          <w:rFonts w:ascii="宋体" w:hAnsi="宋体" w:eastAsia="宋体" w:cs="宋体"/>
          <w:spacing w:val="-14"/>
          <w:sz w:val="21"/>
          <w:szCs w:val="21"/>
        </w:rPr>
        <w:t>时，必</w:t>
      </w:r>
      <w:r>
        <w:rPr>
          <w:rFonts w:ascii="宋体" w:hAnsi="宋体" w:eastAsia="宋体" w:cs="宋体"/>
          <w:spacing w:val="-8"/>
          <w:sz w:val="21"/>
          <w:szCs w:val="21"/>
        </w:rPr>
        <w:t>须</w:t>
      </w:r>
      <w:r>
        <w:rPr>
          <w:rFonts w:ascii="宋体" w:hAnsi="宋体" w:eastAsia="宋体" w:cs="宋体"/>
          <w:spacing w:val="-7"/>
          <w:sz w:val="21"/>
          <w:szCs w:val="21"/>
        </w:rPr>
        <w:t>得有字幕，那到底怎么加观看体验更好？给个建议，每行字幕尽量不要超过八个字，</w:t>
      </w:r>
      <w:r>
        <w:rPr>
          <w:rFonts w:ascii="宋体" w:hAnsi="宋体" w:eastAsia="宋体" w:cs="宋体"/>
          <w:sz w:val="21"/>
          <w:szCs w:val="21"/>
        </w:rPr>
        <w:t xml:space="preserve"> </w:t>
      </w:r>
      <w:r>
        <w:rPr>
          <w:rFonts w:ascii="宋体" w:hAnsi="宋体" w:eastAsia="宋体" w:cs="宋体"/>
          <w:spacing w:val="-4"/>
          <w:sz w:val="21"/>
          <w:szCs w:val="21"/>
        </w:rPr>
        <w:t>并且大一点，这样看</w:t>
      </w:r>
      <w:r>
        <w:rPr>
          <w:rFonts w:ascii="宋体" w:hAnsi="宋体" w:eastAsia="宋体" w:cs="宋体"/>
          <w:spacing w:val="-3"/>
          <w:sz w:val="21"/>
          <w:szCs w:val="21"/>
        </w:rPr>
        <w:t>起</w:t>
      </w:r>
      <w:r>
        <w:rPr>
          <w:rFonts w:ascii="宋体" w:hAnsi="宋体" w:eastAsia="宋体" w:cs="宋体"/>
          <w:spacing w:val="-2"/>
          <w:sz w:val="21"/>
          <w:szCs w:val="21"/>
        </w:rPr>
        <w:t>来读起来才更轻松，那字幕搞得再努力，最后因为位置不对，被评论</w:t>
      </w:r>
      <w:r>
        <w:rPr>
          <w:rFonts w:ascii="宋体" w:hAnsi="宋体" w:eastAsia="宋体" w:cs="宋体"/>
          <w:sz w:val="21"/>
          <w:szCs w:val="21"/>
        </w:rPr>
        <w:t xml:space="preserve"> </w:t>
      </w:r>
      <w:r>
        <w:rPr>
          <w:rFonts w:ascii="宋体" w:hAnsi="宋体" w:eastAsia="宋体" w:cs="宋体"/>
          <w:spacing w:val="-14"/>
          <w:sz w:val="21"/>
          <w:szCs w:val="21"/>
        </w:rPr>
        <w:t>区等</w:t>
      </w:r>
      <w:r>
        <w:rPr>
          <w:rFonts w:ascii="宋体" w:hAnsi="宋体" w:eastAsia="宋体" w:cs="宋体"/>
          <w:spacing w:val="-8"/>
          <w:sz w:val="21"/>
          <w:szCs w:val="21"/>
        </w:rPr>
        <w:t>等</w:t>
      </w:r>
      <w:r>
        <w:rPr>
          <w:rFonts w:ascii="宋体" w:hAnsi="宋体" w:eastAsia="宋体" w:cs="宋体"/>
          <w:spacing w:val="-7"/>
          <w:sz w:val="21"/>
          <w:szCs w:val="21"/>
        </w:rPr>
        <w:t>，其他地方遮挡了，那么前面这些努力就白费了， 剪映专业版翻译字幕很准确， 字幕</w:t>
      </w:r>
      <w:r>
        <w:rPr>
          <w:rFonts w:ascii="宋体" w:hAnsi="宋体" w:eastAsia="宋体" w:cs="宋体"/>
          <w:sz w:val="21"/>
          <w:szCs w:val="21"/>
        </w:rPr>
        <w:t xml:space="preserve"> </w:t>
      </w:r>
      <w:r>
        <w:rPr>
          <w:rFonts w:ascii="宋体" w:hAnsi="宋体" w:eastAsia="宋体" w:cs="宋体"/>
          <w:spacing w:val="-2"/>
          <w:sz w:val="21"/>
          <w:szCs w:val="21"/>
        </w:rPr>
        <w:t>大概三到五分钟就</w:t>
      </w:r>
      <w:r>
        <w:rPr>
          <w:rFonts w:ascii="宋体" w:hAnsi="宋体" w:eastAsia="宋体" w:cs="宋体"/>
          <w:spacing w:val="-1"/>
          <w:sz w:val="21"/>
          <w:szCs w:val="21"/>
        </w:rPr>
        <w:t>可以上好了。</w:t>
      </w:r>
    </w:p>
    <w:p>
      <w:pPr>
        <w:spacing w:before="331" w:line="225" w:lineRule="auto"/>
        <w:ind w:left="22"/>
        <w:outlineLvl w:val="0"/>
        <w:rPr>
          <w:rFonts w:ascii="宋体" w:hAnsi="宋体" w:eastAsia="宋体" w:cs="宋体"/>
          <w:sz w:val="31"/>
          <w:szCs w:val="31"/>
        </w:rPr>
      </w:pPr>
      <w:bookmarkStart w:id="138" w:name="_bookmark139"/>
      <w:bookmarkEnd w:id="138"/>
      <w:r>
        <w:rPr>
          <w:rFonts w:ascii="Arial" w:hAnsi="Arial" w:eastAsia="Arial" w:cs="Arial"/>
          <w:b/>
          <w:bCs/>
          <w:spacing w:val="18"/>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涨粉的运营技巧</w:t>
      </w:r>
    </w:p>
    <w:p>
      <w:pPr>
        <w:spacing w:line="335"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8"/>
          <w:sz w:val="21"/>
          <w:szCs w:val="21"/>
        </w:rPr>
        <w:t>重磅：</w:t>
      </w:r>
      <w:r>
        <w:rPr>
          <w:rFonts w:ascii="宋体" w:hAnsi="宋体" w:eastAsia="宋体" w:cs="宋体"/>
          <w:spacing w:val="-5"/>
          <w:sz w:val="21"/>
          <w:szCs w:val="21"/>
        </w:rPr>
        <w:t xml:space="preserve"> </w:t>
      </w:r>
      <w:r>
        <w:rPr>
          <w:rFonts w:ascii="宋体" w:hAnsi="宋体" w:eastAsia="宋体" w:cs="宋体"/>
          <w:spacing w:val="-4"/>
          <w:sz w:val="21"/>
          <w:szCs w:val="21"/>
        </w:rPr>
        <w:t>如何让抖音上热门？粉丝暴增，抖音运营技巧</w:t>
      </w:r>
    </w:p>
    <w:p>
      <w:pPr>
        <w:spacing w:before="61" w:line="220" w:lineRule="auto"/>
        <w:ind w:left="22"/>
        <w:rPr>
          <w:rFonts w:ascii="宋体" w:hAnsi="宋体" w:eastAsia="宋体" w:cs="宋体"/>
          <w:sz w:val="21"/>
          <w:szCs w:val="21"/>
        </w:rPr>
      </w:pPr>
      <w:r>
        <w:rPr>
          <w:rFonts w:ascii="宋体" w:hAnsi="宋体" w:eastAsia="宋体" w:cs="宋体"/>
          <w:spacing w:val="-1"/>
          <w:sz w:val="21"/>
          <w:szCs w:val="21"/>
        </w:rPr>
        <w:t>做抖</w:t>
      </w:r>
      <w:r>
        <w:rPr>
          <w:rFonts w:ascii="宋体" w:hAnsi="宋体" w:eastAsia="宋体" w:cs="宋体"/>
          <w:sz w:val="21"/>
          <w:szCs w:val="21"/>
        </w:rPr>
        <w:t>音的小伙伴们最忧虑的便是新号没有流量，没有扶持，没有方向怎么做。</w:t>
      </w:r>
    </w:p>
    <w:p>
      <w:pPr>
        <w:spacing w:line="303" w:lineRule="auto"/>
        <w:rPr>
          <w:rFonts w:ascii="Arial"/>
          <w:sz w:val="21"/>
        </w:rPr>
      </w:pPr>
    </w:p>
    <w:p>
      <w:pPr>
        <w:spacing w:before="69" w:line="247" w:lineRule="auto"/>
        <w:ind w:left="23" w:firstLine="8"/>
        <w:rPr>
          <w:rFonts w:ascii="宋体" w:hAnsi="宋体" w:eastAsia="宋体" w:cs="宋体"/>
          <w:sz w:val="21"/>
          <w:szCs w:val="21"/>
        </w:rPr>
      </w:pPr>
      <w:r>
        <w:rPr>
          <w:rFonts w:ascii="Calibri" w:hAnsi="Calibri" w:eastAsia="Calibri" w:cs="Calibri"/>
          <w:spacing w:val="-3"/>
          <w:sz w:val="21"/>
          <w:szCs w:val="21"/>
        </w:rPr>
        <w:t>1</w:t>
      </w:r>
      <w:r>
        <w:rPr>
          <w:rFonts w:ascii="宋体" w:hAnsi="宋体" w:eastAsia="宋体" w:cs="宋体"/>
          <w:spacing w:val="-3"/>
          <w:sz w:val="21"/>
          <w:szCs w:val="21"/>
        </w:rPr>
        <w:t>、首先要有一个噱头， 一个我们都重视的话题，往往能吸引住我们的眼球和好奇心</w:t>
      </w:r>
      <w:r>
        <w:rPr>
          <w:rFonts w:ascii="宋体" w:hAnsi="宋体" w:eastAsia="宋体" w:cs="宋体"/>
          <w:spacing w:val="-2"/>
          <w:sz w:val="21"/>
          <w:szCs w:val="21"/>
        </w:rPr>
        <w:t>，</w:t>
      </w:r>
      <w:r>
        <w:rPr>
          <w:rFonts w:ascii="宋体" w:hAnsi="宋体" w:eastAsia="宋体" w:cs="宋体"/>
          <w:sz w:val="21"/>
          <w:szCs w:val="21"/>
        </w:rPr>
        <w:t xml:space="preserve">在视 </w:t>
      </w:r>
      <w:r>
        <w:rPr>
          <w:rFonts w:ascii="宋体" w:hAnsi="宋体" w:eastAsia="宋体" w:cs="宋体"/>
          <w:spacing w:val="-6"/>
          <w:sz w:val="21"/>
          <w:szCs w:val="21"/>
        </w:rPr>
        <w:t>频中你</w:t>
      </w:r>
      <w:r>
        <w:rPr>
          <w:rFonts w:ascii="宋体" w:hAnsi="宋体" w:eastAsia="宋体" w:cs="宋体"/>
          <w:spacing w:val="-3"/>
          <w:sz w:val="21"/>
          <w:szCs w:val="21"/>
        </w:rPr>
        <w:t>能够解开谜底，可是牢记，为了留住粉丝， 你要懂得在内容上去引导粉丝后续重视。</w:t>
      </w:r>
    </w:p>
    <w:p>
      <w:pPr>
        <w:spacing w:line="305" w:lineRule="auto"/>
        <w:rPr>
          <w:rFonts w:ascii="Arial"/>
          <w:sz w:val="21"/>
        </w:rPr>
      </w:pPr>
    </w:p>
    <w:p>
      <w:pPr>
        <w:spacing w:before="68" w:line="283" w:lineRule="auto"/>
        <w:ind w:left="30" w:right="69" w:hanging="4"/>
        <w:rPr>
          <w:rFonts w:ascii="宋体" w:hAnsi="宋体" w:eastAsia="宋体" w:cs="宋体"/>
          <w:sz w:val="21"/>
          <w:szCs w:val="21"/>
        </w:rPr>
      </w:pPr>
      <w:r>
        <w:rPr>
          <w:rFonts w:ascii="Calibri" w:hAnsi="Calibri" w:eastAsia="Calibri" w:cs="Calibri"/>
          <w:spacing w:val="-4"/>
          <w:sz w:val="21"/>
          <w:szCs w:val="21"/>
        </w:rPr>
        <w:t xml:space="preserve">2 </w:t>
      </w:r>
      <w:r>
        <w:rPr>
          <w:rFonts w:ascii="宋体" w:hAnsi="宋体" w:eastAsia="宋体" w:cs="宋体"/>
          <w:spacing w:val="-4"/>
          <w:sz w:val="21"/>
          <w:szCs w:val="21"/>
        </w:rPr>
        <w:t>、要</w:t>
      </w:r>
      <w:r>
        <w:rPr>
          <w:rFonts w:ascii="宋体" w:hAnsi="宋体" w:eastAsia="宋体" w:cs="宋体"/>
          <w:spacing w:val="-2"/>
          <w:sz w:val="21"/>
          <w:szCs w:val="21"/>
        </w:rPr>
        <w:t>懂得拉近和粉丝之间的间隔，不要给人一种飘在空中的感觉，比如说最近的炫富摔，</w:t>
      </w:r>
      <w:r>
        <w:rPr>
          <w:rFonts w:ascii="宋体" w:hAnsi="宋体" w:eastAsia="宋体" w:cs="宋体"/>
          <w:sz w:val="21"/>
          <w:szCs w:val="21"/>
        </w:rPr>
        <w:t xml:space="preserve"> </w:t>
      </w:r>
      <w:r>
        <w:rPr>
          <w:rFonts w:ascii="宋体" w:hAnsi="宋体" w:eastAsia="宋体" w:cs="宋体"/>
          <w:spacing w:val="-4"/>
          <w:sz w:val="21"/>
          <w:szCs w:val="21"/>
        </w:rPr>
        <w:t>虽然十分有新意，可是不能</w:t>
      </w:r>
      <w:r>
        <w:rPr>
          <w:rFonts w:ascii="宋体" w:hAnsi="宋体" w:eastAsia="宋体" w:cs="宋体"/>
          <w:spacing w:val="-2"/>
          <w:sz w:val="21"/>
          <w:szCs w:val="21"/>
        </w:rPr>
        <w:t>引起太多粉丝的后续重视，往往是一些更贴近粉丝日子的更容易</w:t>
      </w:r>
      <w:r>
        <w:rPr>
          <w:rFonts w:ascii="宋体" w:hAnsi="宋体" w:eastAsia="宋体" w:cs="宋体"/>
          <w:sz w:val="21"/>
          <w:szCs w:val="21"/>
        </w:rPr>
        <w:t xml:space="preserve"> </w:t>
      </w:r>
      <w:r>
        <w:rPr>
          <w:rFonts w:ascii="宋体" w:hAnsi="宋体" w:eastAsia="宋体" w:cs="宋体"/>
          <w:spacing w:val="-4"/>
          <w:sz w:val="21"/>
          <w:szCs w:val="21"/>
        </w:rPr>
        <w:t>吸</w:t>
      </w:r>
      <w:r>
        <w:rPr>
          <w:rFonts w:ascii="宋体" w:hAnsi="宋体" w:eastAsia="宋体" w:cs="宋体"/>
          <w:spacing w:val="-3"/>
          <w:sz w:val="21"/>
          <w:szCs w:val="21"/>
        </w:rPr>
        <w:t>引人。</w:t>
      </w:r>
    </w:p>
    <w:p>
      <w:pPr>
        <w:spacing w:before="282" w:line="217"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、拉近与粉丝的间隔。增加互动。有互动才</w:t>
      </w:r>
      <w:r>
        <w:rPr>
          <w:rFonts w:ascii="宋体" w:hAnsi="宋体" w:eastAsia="宋体" w:cs="宋体"/>
          <w:sz w:val="21"/>
          <w:szCs w:val="21"/>
        </w:rPr>
        <w:t>会给粉丝留下深入的印象。</w:t>
      </w:r>
    </w:p>
    <w:p>
      <w:pPr>
        <w:spacing w:line="323" w:lineRule="auto"/>
        <w:rPr>
          <w:rFonts w:ascii="Arial"/>
          <w:sz w:val="21"/>
        </w:rPr>
      </w:pPr>
    </w:p>
    <w:p>
      <w:pPr>
        <w:spacing w:before="101" w:line="225" w:lineRule="auto"/>
        <w:ind w:left="22"/>
        <w:outlineLvl w:val="0"/>
        <w:rPr>
          <w:rFonts w:ascii="宋体" w:hAnsi="宋体" w:eastAsia="宋体" w:cs="宋体"/>
          <w:sz w:val="31"/>
          <w:szCs w:val="31"/>
        </w:rPr>
      </w:pPr>
      <w:bookmarkStart w:id="139" w:name="_bookmark140"/>
      <w:bookmarkEnd w:id="139"/>
      <w:r>
        <w:rPr>
          <w:rFonts w:ascii="Arial" w:hAnsi="Arial" w:eastAsia="Arial" w:cs="Arial"/>
          <w:b/>
          <w:bCs/>
          <w:spacing w:val="18"/>
          <w:sz w:val="31"/>
          <w:szCs w:val="31"/>
        </w:rPr>
        <w:t>2</w:t>
      </w:r>
      <w:r>
        <w:rPr>
          <w:rFonts w:ascii="Arial" w:hAnsi="Arial" w:eastAsia="Arial" w:cs="Arial"/>
          <w:b/>
          <w:bCs/>
          <w:spacing w:val="10"/>
          <w:sz w:val="31"/>
          <w:szCs w:val="31"/>
        </w:rPr>
        <w:t>8</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抖音什么视频涨粉快</w:t>
      </w:r>
    </w:p>
    <w:p>
      <w:pPr>
        <w:spacing w:line="334" w:lineRule="auto"/>
        <w:rPr>
          <w:rFonts w:ascii="Arial"/>
          <w:sz w:val="21"/>
        </w:rPr>
      </w:pPr>
    </w:p>
    <w:p>
      <w:pPr>
        <w:spacing w:before="68" w:line="218" w:lineRule="auto"/>
        <w:ind w:left="26"/>
        <w:rPr>
          <w:rFonts w:ascii="Calibri" w:hAnsi="Calibri" w:eastAsia="Calibri" w:cs="Calibri"/>
          <w:sz w:val="21"/>
          <w:szCs w:val="21"/>
        </w:rPr>
      </w:pPr>
      <w:r>
        <w:rPr>
          <w:rFonts w:ascii="宋体" w:hAnsi="宋体" w:eastAsia="宋体" w:cs="宋体"/>
          <w:spacing w:val="-6"/>
          <w:sz w:val="21"/>
          <w:szCs w:val="21"/>
        </w:rPr>
        <w:t>必看！ 发什么视频涨粉最快？干货满满</w:t>
      </w:r>
      <w:r>
        <w:rPr>
          <w:rFonts w:ascii="Calibri" w:hAnsi="Calibri" w:eastAsia="Calibri" w:cs="Calibri"/>
          <w:spacing w:val="-4"/>
          <w:sz w:val="21"/>
          <w:szCs w:val="21"/>
        </w:rPr>
        <w:t>~</w:t>
      </w:r>
    </w:p>
    <w:p>
      <w:pPr>
        <w:spacing w:before="64" w:line="280" w:lineRule="auto"/>
        <w:ind w:left="21" w:right="70"/>
        <w:rPr>
          <w:rFonts w:ascii="宋体" w:hAnsi="宋体" w:eastAsia="宋体" w:cs="宋体"/>
          <w:sz w:val="21"/>
          <w:szCs w:val="21"/>
        </w:rPr>
      </w:pPr>
      <w:r>
        <w:rPr>
          <w:rFonts w:ascii="宋体" w:hAnsi="宋体" w:eastAsia="宋体" w:cs="宋体"/>
          <w:spacing w:val="-4"/>
          <w:sz w:val="21"/>
          <w:szCs w:val="21"/>
        </w:rPr>
        <w:t>第一发能够解决用</w:t>
      </w:r>
      <w:r>
        <w:rPr>
          <w:rFonts w:ascii="宋体" w:hAnsi="宋体" w:eastAsia="宋体" w:cs="宋体"/>
          <w:spacing w:val="-2"/>
          <w:sz w:val="21"/>
          <w:szCs w:val="21"/>
        </w:rPr>
        <w:t>户问题的干货内容，很多账号发的内容是那种博眼球的，吸引用户注意力</w:t>
      </w:r>
      <w:r>
        <w:rPr>
          <w:rFonts w:ascii="宋体" w:hAnsi="宋体" w:eastAsia="宋体" w:cs="宋体"/>
          <w:sz w:val="21"/>
          <w:szCs w:val="21"/>
        </w:rPr>
        <w:t xml:space="preserve"> </w:t>
      </w:r>
      <w:r>
        <w:rPr>
          <w:rFonts w:ascii="宋体" w:hAnsi="宋体" w:eastAsia="宋体" w:cs="宋体"/>
          <w:spacing w:val="-18"/>
          <w:sz w:val="21"/>
          <w:szCs w:val="21"/>
        </w:rPr>
        <w:t>的，</w:t>
      </w:r>
      <w:r>
        <w:rPr>
          <w:rFonts w:ascii="宋体" w:hAnsi="宋体" w:eastAsia="宋体" w:cs="宋体"/>
          <w:spacing w:val="-14"/>
          <w:sz w:val="21"/>
          <w:szCs w:val="21"/>
        </w:rPr>
        <w:t xml:space="preserve"> </w:t>
      </w:r>
      <w:r>
        <w:rPr>
          <w:rFonts w:ascii="宋体" w:hAnsi="宋体" w:eastAsia="宋体" w:cs="宋体"/>
          <w:spacing w:val="-9"/>
          <w:sz w:val="21"/>
          <w:szCs w:val="21"/>
        </w:rPr>
        <w:t>给用户提供情绪刺激的， 这样的内容，用户看了也许会给你点赞， 也许会给你评论，但</w:t>
      </w:r>
      <w:r>
        <w:rPr>
          <w:rFonts w:ascii="宋体" w:hAnsi="宋体" w:eastAsia="宋体" w:cs="宋体"/>
          <w:sz w:val="21"/>
          <w:szCs w:val="21"/>
        </w:rPr>
        <w:t xml:space="preserve"> </w:t>
      </w:r>
      <w:r>
        <w:rPr>
          <w:rFonts w:ascii="宋体" w:hAnsi="宋体" w:eastAsia="宋体" w:cs="宋体"/>
          <w:spacing w:val="-14"/>
          <w:sz w:val="21"/>
          <w:szCs w:val="21"/>
        </w:rPr>
        <w:t>是</w:t>
      </w:r>
      <w:r>
        <w:rPr>
          <w:rFonts w:ascii="宋体" w:hAnsi="宋体" w:eastAsia="宋体" w:cs="宋体"/>
          <w:spacing w:val="-11"/>
          <w:sz w:val="21"/>
          <w:szCs w:val="21"/>
        </w:rPr>
        <w:t>他</w:t>
      </w:r>
      <w:r>
        <w:rPr>
          <w:rFonts w:ascii="宋体" w:hAnsi="宋体" w:eastAsia="宋体" w:cs="宋体"/>
          <w:spacing w:val="-7"/>
          <w:sz w:val="21"/>
          <w:szCs w:val="21"/>
        </w:rPr>
        <w:t>不会关注你，但如果你的内容用户看了一条， 觉得你解决了他的一个问题， 然后他后面</w:t>
      </w:r>
      <w:r>
        <w:rPr>
          <w:rFonts w:ascii="宋体" w:hAnsi="宋体" w:eastAsia="宋体" w:cs="宋体"/>
          <w:sz w:val="21"/>
          <w:szCs w:val="21"/>
        </w:rPr>
        <w:t xml:space="preserve"> </w:t>
      </w:r>
      <w:r>
        <w:rPr>
          <w:rFonts w:ascii="宋体" w:hAnsi="宋体" w:eastAsia="宋体" w:cs="宋体"/>
          <w:spacing w:val="-6"/>
          <w:sz w:val="21"/>
          <w:szCs w:val="21"/>
        </w:rPr>
        <w:t>还想再看到，</w:t>
      </w:r>
      <w:r>
        <w:rPr>
          <w:rFonts w:ascii="宋体" w:hAnsi="宋体" w:eastAsia="宋体" w:cs="宋体"/>
          <w:spacing w:val="-4"/>
          <w:sz w:val="21"/>
          <w:szCs w:val="21"/>
        </w:rPr>
        <w:t>解</w:t>
      </w:r>
      <w:r>
        <w:rPr>
          <w:rFonts w:ascii="宋体" w:hAnsi="宋体" w:eastAsia="宋体" w:cs="宋体"/>
          <w:spacing w:val="-3"/>
          <w:sz w:val="21"/>
          <w:szCs w:val="21"/>
        </w:rPr>
        <w:t>决更多问题，学习更多， 那它就一定会关注你，</w:t>
      </w:r>
    </w:p>
    <w:p>
      <w:pPr>
        <w:spacing w:before="285" w:line="282" w:lineRule="auto"/>
        <w:ind w:left="28" w:right="70" w:hanging="6"/>
        <w:rPr>
          <w:rFonts w:ascii="宋体" w:hAnsi="宋体" w:eastAsia="宋体" w:cs="宋体"/>
          <w:sz w:val="21"/>
          <w:szCs w:val="21"/>
        </w:rPr>
      </w:pPr>
      <w:r>
        <w:rPr>
          <w:rFonts w:ascii="宋体" w:hAnsi="宋体" w:eastAsia="宋体" w:cs="宋体"/>
          <w:spacing w:val="-4"/>
          <w:sz w:val="21"/>
          <w:szCs w:val="21"/>
        </w:rPr>
        <w:t>第二，解决的问题</w:t>
      </w:r>
      <w:r>
        <w:rPr>
          <w:rFonts w:ascii="宋体" w:hAnsi="宋体" w:eastAsia="宋体" w:cs="宋体"/>
          <w:spacing w:val="-2"/>
          <w:sz w:val="21"/>
          <w:szCs w:val="21"/>
        </w:rPr>
        <w:t>是大多数人的大问题，而不是小众的小问题，第一点保证的是用户看了你</w:t>
      </w:r>
      <w:r>
        <w:rPr>
          <w:rFonts w:ascii="宋体" w:hAnsi="宋体" w:eastAsia="宋体" w:cs="宋体"/>
          <w:sz w:val="21"/>
          <w:szCs w:val="21"/>
        </w:rPr>
        <w:t xml:space="preserve"> </w:t>
      </w:r>
      <w:r>
        <w:rPr>
          <w:rFonts w:ascii="宋体" w:hAnsi="宋体" w:eastAsia="宋体" w:cs="宋体"/>
          <w:spacing w:val="-4"/>
          <w:sz w:val="21"/>
          <w:szCs w:val="21"/>
        </w:rPr>
        <w:t>的视频，关注你的概率会</w:t>
      </w:r>
      <w:r>
        <w:rPr>
          <w:rFonts w:ascii="宋体" w:hAnsi="宋体" w:eastAsia="宋体" w:cs="宋体"/>
          <w:spacing w:val="-3"/>
          <w:sz w:val="21"/>
          <w:szCs w:val="21"/>
        </w:rPr>
        <w:t>很</w:t>
      </w:r>
      <w:r>
        <w:rPr>
          <w:rFonts w:ascii="宋体" w:hAnsi="宋体" w:eastAsia="宋体" w:cs="宋体"/>
          <w:spacing w:val="-2"/>
          <w:sz w:val="21"/>
          <w:szCs w:val="21"/>
        </w:rPr>
        <w:t>高，第二点保证的是你可以让更多的人看到你的视频，所以总结</w:t>
      </w:r>
      <w:r>
        <w:rPr>
          <w:rFonts w:ascii="宋体" w:hAnsi="宋体" w:eastAsia="宋体" w:cs="宋体"/>
          <w:sz w:val="21"/>
          <w:szCs w:val="21"/>
        </w:rPr>
        <w:t xml:space="preserve"> </w:t>
      </w:r>
      <w:r>
        <w:rPr>
          <w:rFonts w:ascii="宋体" w:hAnsi="宋体" w:eastAsia="宋体" w:cs="宋体"/>
          <w:spacing w:val="-8"/>
          <w:sz w:val="21"/>
          <w:szCs w:val="21"/>
        </w:rPr>
        <w:t>下来</w:t>
      </w:r>
      <w:r>
        <w:rPr>
          <w:rFonts w:ascii="宋体" w:hAnsi="宋体" w:eastAsia="宋体" w:cs="宋体"/>
          <w:spacing w:val="-5"/>
          <w:sz w:val="21"/>
          <w:szCs w:val="21"/>
        </w:rPr>
        <w:t>其</w:t>
      </w:r>
      <w:r>
        <w:rPr>
          <w:rFonts w:ascii="宋体" w:hAnsi="宋体" w:eastAsia="宋体" w:cs="宋体"/>
          <w:spacing w:val="-4"/>
          <w:sz w:val="21"/>
          <w:szCs w:val="21"/>
        </w:rPr>
        <w:t>实就是一条公式， 叫高播放量乘以高关注率等于快速涨粉。</w:t>
      </w:r>
    </w:p>
    <w:p>
      <w:pPr>
        <w:spacing w:before="336" w:line="225" w:lineRule="auto"/>
        <w:ind w:left="22"/>
        <w:outlineLvl w:val="0"/>
        <w:rPr>
          <w:rFonts w:ascii="宋体" w:hAnsi="宋体" w:eastAsia="宋体" w:cs="宋体"/>
          <w:sz w:val="31"/>
          <w:szCs w:val="31"/>
        </w:rPr>
      </w:pPr>
      <w:bookmarkStart w:id="140" w:name="_bookmark141"/>
      <w:bookmarkEnd w:id="140"/>
      <w:r>
        <w:rPr>
          <w:rFonts w:ascii="Arial" w:hAnsi="Arial" w:eastAsia="Arial" w:cs="Arial"/>
          <w:b/>
          <w:bCs/>
          <w:spacing w:val="6"/>
          <w:sz w:val="31"/>
          <w:szCs w:val="31"/>
        </w:rPr>
        <w:t>2</w:t>
      </w:r>
      <w:r>
        <w:rPr>
          <w:rFonts w:ascii="Arial" w:hAnsi="Arial" w:eastAsia="Arial" w:cs="Arial"/>
          <w:b/>
          <w:bCs/>
          <w:spacing w:val="5"/>
          <w:sz w:val="31"/>
          <w:szCs w:val="31"/>
        </w:rPr>
        <w:t>9</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一夜涨粉</w:t>
      </w:r>
      <w:r>
        <w:rPr>
          <w:rFonts w:ascii="宋体" w:hAnsi="宋体" w:eastAsia="宋体" w:cs="宋体"/>
          <w:spacing w:val="3"/>
          <w:sz w:val="31"/>
          <w:szCs w:val="31"/>
        </w:rPr>
        <w:t xml:space="preserve"> </w:t>
      </w:r>
      <w:r>
        <w:rPr>
          <w:rFonts w:ascii="Arial" w:hAnsi="Arial" w:eastAsia="Arial" w:cs="Arial"/>
          <w:b/>
          <w:bCs/>
          <w:spacing w:val="3"/>
          <w:sz w:val="31"/>
          <w:szCs w:val="31"/>
        </w:rPr>
        <w:t>180</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万</w:t>
      </w:r>
    </w:p>
    <w:p>
      <w:pPr>
        <w:spacing w:line="335"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8"/>
          <w:sz w:val="21"/>
          <w:szCs w:val="21"/>
        </w:rPr>
        <w:t>揭</w:t>
      </w:r>
      <w:r>
        <w:rPr>
          <w:rFonts w:ascii="宋体" w:hAnsi="宋体" w:eastAsia="宋体" w:cs="宋体"/>
          <w:spacing w:val="-14"/>
          <w:sz w:val="21"/>
          <w:szCs w:val="21"/>
        </w:rPr>
        <w:t>秘</w:t>
      </w:r>
      <w:r>
        <w:rPr>
          <w:rFonts w:ascii="宋体" w:hAnsi="宋体" w:eastAsia="宋体" w:cs="宋体"/>
          <w:spacing w:val="-9"/>
          <w:sz w:val="21"/>
          <w:szCs w:val="21"/>
        </w:rPr>
        <w:t xml:space="preserve">： 一夜涨粉 </w:t>
      </w:r>
      <w:r>
        <w:rPr>
          <w:rFonts w:ascii="Calibri" w:hAnsi="Calibri" w:eastAsia="Calibri" w:cs="Calibri"/>
          <w:spacing w:val="-9"/>
          <w:sz w:val="21"/>
          <w:szCs w:val="21"/>
        </w:rPr>
        <w:t xml:space="preserve">180 </w:t>
      </w:r>
      <w:r>
        <w:rPr>
          <w:rFonts w:ascii="宋体" w:hAnsi="宋体" w:eastAsia="宋体" w:cs="宋体"/>
          <w:spacing w:val="-9"/>
          <w:sz w:val="21"/>
          <w:szCs w:val="21"/>
        </w:rPr>
        <w:t>万，是怎么做到的？</w:t>
      </w:r>
    </w:p>
    <w:p>
      <w:pPr>
        <w:spacing w:before="61" w:line="287" w:lineRule="auto"/>
        <w:ind w:left="25" w:right="69" w:hanging="2"/>
        <w:rPr>
          <w:rFonts w:ascii="宋体" w:hAnsi="宋体" w:eastAsia="宋体" w:cs="宋体"/>
          <w:sz w:val="21"/>
          <w:szCs w:val="21"/>
        </w:rPr>
      </w:pPr>
      <w:r>
        <w:rPr>
          <w:rFonts w:ascii="宋体" w:hAnsi="宋体" w:eastAsia="宋体" w:cs="宋体"/>
          <w:spacing w:val="-4"/>
          <w:sz w:val="21"/>
          <w:szCs w:val="21"/>
        </w:rPr>
        <w:t>这两天你一定也被陈老师</w:t>
      </w:r>
      <w:r>
        <w:rPr>
          <w:rFonts w:ascii="宋体" w:hAnsi="宋体" w:eastAsia="宋体" w:cs="宋体"/>
          <w:spacing w:val="-2"/>
          <w:sz w:val="21"/>
          <w:szCs w:val="21"/>
        </w:rPr>
        <w:t xml:space="preserve">给刷屏了吧，他的口头禅，您下载了国家反诈中心 </w:t>
      </w:r>
      <w:r>
        <w:rPr>
          <w:rFonts w:ascii="Calibri" w:hAnsi="Calibri" w:eastAsia="Calibri" w:cs="Calibri"/>
          <w:spacing w:val="-2"/>
          <w:sz w:val="21"/>
          <w:szCs w:val="21"/>
        </w:rPr>
        <w:t xml:space="preserve">APP  </w:t>
      </w:r>
      <w:r>
        <w:rPr>
          <w:rFonts w:ascii="宋体" w:hAnsi="宋体" w:eastAsia="宋体" w:cs="宋体"/>
          <w:spacing w:val="-2"/>
          <w:sz w:val="21"/>
          <w:szCs w:val="21"/>
        </w:rPr>
        <w:t>了吗？ 更</w:t>
      </w:r>
      <w:r>
        <w:rPr>
          <w:rFonts w:ascii="宋体" w:hAnsi="宋体" w:eastAsia="宋体" w:cs="宋体"/>
          <w:sz w:val="21"/>
          <w:szCs w:val="21"/>
        </w:rPr>
        <w:t xml:space="preserve"> </w:t>
      </w:r>
      <w:r>
        <w:rPr>
          <w:rFonts w:ascii="宋体" w:hAnsi="宋体" w:eastAsia="宋体" w:cs="宋体"/>
          <w:spacing w:val="-12"/>
          <w:sz w:val="21"/>
          <w:szCs w:val="21"/>
        </w:rPr>
        <w:t>是霸占</w:t>
      </w:r>
      <w:r>
        <w:rPr>
          <w:rFonts w:ascii="宋体" w:hAnsi="宋体" w:eastAsia="宋体" w:cs="宋体"/>
          <w:spacing w:val="-9"/>
          <w:sz w:val="21"/>
          <w:szCs w:val="21"/>
        </w:rPr>
        <w:t>抖</w:t>
      </w:r>
      <w:r>
        <w:rPr>
          <w:rFonts w:ascii="宋体" w:hAnsi="宋体" w:eastAsia="宋体" w:cs="宋体"/>
          <w:spacing w:val="-6"/>
          <w:sz w:val="21"/>
          <w:szCs w:val="21"/>
        </w:rPr>
        <w:t xml:space="preserve">音热榜第一名， 究竟他是如何一夜之间涨到 </w:t>
      </w:r>
      <w:r>
        <w:rPr>
          <w:rFonts w:ascii="Calibri" w:hAnsi="Calibri" w:eastAsia="Calibri" w:cs="Calibri"/>
          <w:spacing w:val="-6"/>
          <w:sz w:val="21"/>
          <w:szCs w:val="21"/>
        </w:rPr>
        <w:t xml:space="preserve">180 </w:t>
      </w:r>
      <w:r>
        <w:rPr>
          <w:rFonts w:ascii="宋体" w:hAnsi="宋体" w:eastAsia="宋体" w:cs="宋体"/>
          <w:spacing w:val="-6"/>
          <w:sz w:val="21"/>
          <w:szCs w:val="21"/>
        </w:rPr>
        <w:t>万的？</w:t>
      </w:r>
    </w:p>
    <w:p>
      <w:pPr>
        <w:spacing w:before="284" w:line="287" w:lineRule="auto"/>
        <w:ind w:left="27" w:right="70" w:hanging="5"/>
        <w:rPr>
          <w:rFonts w:ascii="宋体" w:hAnsi="宋体" w:eastAsia="宋体" w:cs="宋体"/>
          <w:sz w:val="21"/>
          <w:szCs w:val="21"/>
        </w:rPr>
      </w:pPr>
      <w:r>
        <w:rPr>
          <w:rFonts w:ascii="宋体" w:hAnsi="宋体" w:eastAsia="宋体" w:cs="宋体"/>
          <w:spacing w:val="-2"/>
          <w:sz w:val="21"/>
          <w:szCs w:val="21"/>
        </w:rPr>
        <w:t xml:space="preserve">第一抱大腿 </w:t>
      </w:r>
      <w:r>
        <w:rPr>
          <w:rFonts w:ascii="Calibri" w:hAnsi="Calibri" w:eastAsia="Calibri" w:cs="Calibri"/>
          <w:spacing w:val="-2"/>
          <w:sz w:val="21"/>
          <w:szCs w:val="21"/>
        </w:rPr>
        <w:t xml:space="preserve">9 </w:t>
      </w:r>
      <w:r>
        <w:rPr>
          <w:rFonts w:ascii="宋体" w:hAnsi="宋体" w:eastAsia="宋体" w:cs="宋体"/>
          <w:spacing w:val="-2"/>
          <w:sz w:val="21"/>
          <w:szCs w:val="21"/>
        </w:rPr>
        <w:t xml:space="preserve">月 </w:t>
      </w:r>
      <w:r>
        <w:rPr>
          <w:rFonts w:ascii="Calibri" w:hAnsi="Calibri" w:eastAsia="Calibri" w:cs="Calibri"/>
          <w:spacing w:val="-2"/>
          <w:sz w:val="21"/>
          <w:szCs w:val="21"/>
        </w:rPr>
        <w:t xml:space="preserve">3  </w:t>
      </w:r>
      <w:r>
        <w:rPr>
          <w:rFonts w:ascii="宋体" w:hAnsi="宋体" w:eastAsia="宋体" w:cs="宋体"/>
          <w:spacing w:val="-2"/>
          <w:sz w:val="21"/>
          <w:szCs w:val="21"/>
        </w:rPr>
        <w:t xml:space="preserve">日当天早晨就和疯狂的小哥哥 </w:t>
      </w:r>
      <w:r>
        <w:rPr>
          <w:rFonts w:ascii="Calibri" w:hAnsi="Calibri" w:eastAsia="Calibri" w:cs="Calibri"/>
          <w:spacing w:val="-2"/>
          <w:sz w:val="21"/>
          <w:szCs w:val="21"/>
        </w:rPr>
        <w:t xml:space="preserve">20 </w:t>
      </w:r>
      <w:r>
        <w:rPr>
          <w:rFonts w:ascii="宋体" w:hAnsi="宋体" w:eastAsia="宋体" w:cs="宋体"/>
          <w:spacing w:val="-2"/>
          <w:sz w:val="21"/>
          <w:szCs w:val="21"/>
        </w:rPr>
        <w:t>多位主播共同连</w:t>
      </w:r>
      <w:r>
        <w:rPr>
          <w:rFonts w:ascii="宋体" w:hAnsi="宋体" w:eastAsia="宋体" w:cs="宋体"/>
          <w:spacing w:val="-1"/>
          <w:sz w:val="21"/>
          <w:szCs w:val="21"/>
        </w:rPr>
        <w:t xml:space="preserve">麦直播间在线人数 </w:t>
      </w:r>
      <w:r>
        <w:rPr>
          <w:rFonts w:ascii="Calibri" w:hAnsi="Calibri" w:eastAsia="Calibri" w:cs="Calibri"/>
          <w:spacing w:val="-1"/>
          <w:sz w:val="21"/>
          <w:szCs w:val="21"/>
        </w:rPr>
        <w:t>78</w:t>
      </w:r>
      <w:r>
        <w:rPr>
          <w:rFonts w:ascii="Calibri" w:hAnsi="Calibri" w:eastAsia="Calibri" w:cs="Calibri"/>
          <w:sz w:val="21"/>
          <w:szCs w:val="21"/>
        </w:rPr>
        <w:t xml:space="preserve"> </w:t>
      </w:r>
      <w:r>
        <w:rPr>
          <w:rFonts w:ascii="宋体" w:hAnsi="宋体" w:eastAsia="宋体" w:cs="宋体"/>
          <w:spacing w:val="-10"/>
          <w:sz w:val="21"/>
          <w:szCs w:val="21"/>
        </w:rPr>
        <w:t>万</w:t>
      </w:r>
      <w:r>
        <w:rPr>
          <w:rFonts w:ascii="宋体" w:hAnsi="宋体" w:eastAsia="宋体" w:cs="宋体"/>
          <w:spacing w:val="-8"/>
          <w:sz w:val="21"/>
          <w:szCs w:val="21"/>
        </w:rPr>
        <w:t>直</w:t>
      </w:r>
      <w:r>
        <w:rPr>
          <w:rFonts w:ascii="宋体" w:hAnsi="宋体" w:eastAsia="宋体" w:cs="宋体"/>
          <w:spacing w:val="-5"/>
          <w:sz w:val="21"/>
          <w:szCs w:val="21"/>
        </w:rPr>
        <w:t xml:space="preserve">接涨到 </w:t>
      </w:r>
      <w:r>
        <w:rPr>
          <w:rFonts w:ascii="Calibri" w:hAnsi="Calibri" w:eastAsia="Calibri" w:cs="Calibri"/>
          <w:spacing w:val="-5"/>
          <w:sz w:val="21"/>
          <w:szCs w:val="21"/>
        </w:rPr>
        <w:t xml:space="preserve">130 </w:t>
      </w:r>
      <w:r>
        <w:rPr>
          <w:rFonts w:ascii="宋体" w:hAnsi="宋体" w:eastAsia="宋体" w:cs="宋体"/>
          <w:spacing w:val="-5"/>
          <w:sz w:val="21"/>
          <w:szCs w:val="21"/>
        </w:rPr>
        <w:t>万。</w:t>
      </w:r>
    </w:p>
    <w:p>
      <w:pPr>
        <w:sectPr>
          <w:footerReference r:id="rId127" w:type="default"/>
          <w:pgSz w:w="11907" w:h="16839"/>
          <w:pgMar w:top="1431" w:right="1723" w:bottom="1152" w:left="1785" w:header="0" w:footer="988" w:gutter="0"/>
          <w:cols w:space="720" w:num="1"/>
        </w:sectPr>
      </w:pPr>
    </w:p>
    <w:p>
      <w:pPr>
        <w:spacing w:before="59" w:line="286" w:lineRule="auto"/>
        <w:ind w:left="21" w:right="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二</w:t>
      </w:r>
      <w:r>
        <w:rPr>
          <w:rFonts w:ascii="宋体" w:hAnsi="宋体" w:eastAsia="宋体" w:cs="宋体"/>
          <w:spacing w:val="-7"/>
          <w:sz w:val="21"/>
          <w:szCs w:val="21"/>
        </w:rPr>
        <w:t>反差感，打破了以往官方的严肃感， 让反诈知识宣传更加的接地气、大众化， 而主播面</w:t>
      </w:r>
      <w:r>
        <w:rPr>
          <w:rFonts w:ascii="宋体" w:hAnsi="宋体" w:eastAsia="宋体" w:cs="宋体"/>
          <w:sz w:val="21"/>
          <w:szCs w:val="21"/>
        </w:rPr>
        <w:t xml:space="preserve"> </w:t>
      </w:r>
      <w:r>
        <w:rPr>
          <w:rFonts w:ascii="宋体" w:hAnsi="宋体" w:eastAsia="宋体" w:cs="宋体"/>
          <w:spacing w:val="-4"/>
          <w:sz w:val="21"/>
          <w:szCs w:val="21"/>
        </w:rPr>
        <w:t>对</w:t>
      </w:r>
      <w:r>
        <w:rPr>
          <w:rFonts w:ascii="宋体" w:hAnsi="宋体" w:eastAsia="宋体" w:cs="宋体"/>
          <w:spacing w:val="-3"/>
          <w:sz w:val="21"/>
          <w:szCs w:val="21"/>
        </w:rPr>
        <w:t>老陈的不打自招还有惊慌失措，产生了大量的爆笑名场面， 引发二次传播。</w:t>
      </w:r>
    </w:p>
    <w:p>
      <w:pPr>
        <w:spacing w:before="286" w:line="217" w:lineRule="auto"/>
        <w:ind w:left="22"/>
        <w:rPr>
          <w:rFonts w:ascii="宋体" w:hAnsi="宋体" w:eastAsia="宋体" w:cs="宋体"/>
          <w:sz w:val="21"/>
          <w:szCs w:val="21"/>
        </w:rPr>
      </w:pPr>
      <w:r>
        <w:rPr>
          <w:rFonts w:ascii="宋体" w:hAnsi="宋体" w:eastAsia="宋体" w:cs="宋体"/>
          <w:spacing w:val="-6"/>
          <w:sz w:val="21"/>
          <w:szCs w:val="21"/>
        </w:rPr>
        <w:t>第三</w:t>
      </w:r>
      <w:r>
        <w:rPr>
          <w:rFonts w:ascii="宋体" w:hAnsi="宋体" w:eastAsia="宋体" w:cs="宋体"/>
          <w:spacing w:val="-3"/>
          <w:sz w:val="21"/>
          <w:szCs w:val="21"/>
        </w:rPr>
        <w:t>用户价值， 大家都愿意成为</w:t>
      </w:r>
      <w:r>
        <w:rPr>
          <w:rFonts w:ascii="Calibri" w:hAnsi="Calibri" w:eastAsia="Calibri" w:cs="Calibri"/>
          <w:spacing w:val="-3"/>
          <w:sz w:val="21"/>
          <w:szCs w:val="21"/>
        </w:rPr>
        <w:t>“</w:t>
      </w:r>
      <w:r>
        <w:rPr>
          <w:rFonts w:ascii="宋体" w:hAnsi="宋体" w:eastAsia="宋体" w:cs="宋体"/>
          <w:spacing w:val="-3"/>
          <w:sz w:val="21"/>
          <w:szCs w:val="21"/>
        </w:rPr>
        <w:t>反诈宣传的编外人员</w:t>
      </w:r>
      <w:r>
        <w:rPr>
          <w:rFonts w:ascii="Calibri" w:hAnsi="Calibri" w:eastAsia="Calibri" w:cs="Calibri"/>
          <w:spacing w:val="-3"/>
          <w:sz w:val="21"/>
          <w:szCs w:val="21"/>
        </w:rPr>
        <w:t>”</w:t>
      </w:r>
      <w:r>
        <w:rPr>
          <w:rFonts w:ascii="宋体" w:hAnsi="宋体" w:eastAsia="宋体" w:cs="宋体"/>
          <w:spacing w:val="-3"/>
          <w:sz w:val="21"/>
          <w:szCs w:val="21"/>
        </w:rPr>
        <w:t>，就是民心所向。</w:t>
      </w:r>
    </w:p>
    <w:p>
      <w:pPr>
        <w:spacing w:line="323" w:lineRule="auto"/>
        <w:rPr>
          <w:rFonts w:ascii="Arial"/>
          <w:sz w:val="21"/>
        </w:rPr>
      </w:pPr>
    </w:p>
    <w:p>
      <w:pPr>
        <w:spacing w:before="101" w:line="225" w:lineRule="auto"/>
        <w:ind w:left="26"/>
        <w:outlineLvl w:val="0"/>
        <w:rPr>
          <w:rFonts w:ascii="宋体" w:hAnsi="宋体" w:eastAsia="宋体" w:cs="宋体"/>
          <w:sz w:val="31"/>
          <w:szCs w:val="31"/>
        </w:rPr>
      </w:pPr>
      <w:bookmarkStart w:id="141" w:name="_bookmark142"/>
      <w:bookmarkEnd w:id="141"/>
      <w:r>
        <w:rPr>
          <w:rFonts w:ascii="Arial" w:hAnsi="Arial" w:eastAsia="Arial" w:cs="Arial"/>
          <w:b/>
          <w:bCs/>
          <w:spacing w:val="2"/>
          <w:sz w:val="31"/>
          <w:szCs w:val="31"/>
        </w:rPr>
        <w:t>30.</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破</w:t>
      </w:r>
      <w:r>
        <w:rPr>
          <w:rFonts w:ascii="宋体" w:hAnsi="宋体" w:eastAsia="宋体" w:cs="宋体"/>
          <w:spacing w:val="2"/>
          <w:sz w:val="31"/>
          <w:szCs w:val="31"/>
        </w:rPr>
        <w:t xml:space="preserve"> </w:t>
      </w:r>
      <w:r>
        <w:rPr>
          <w:rFonts w:ascii="Arial" w:hAnsi="Arial" w:eastAsia="Arial" w:cs="Arial"/>
          <w:b/>
          <w:bCs/>
          <w:spacing w:val="2"/>
          <w:sz w:val="31"/>
          <w:szCs w:val="31"/>
        </w:rPr>
        <w:t>500</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播</w:t>
      </w:r>
      <w:r>
        <w:rPr>
          <w:rFonts w:ascii="宋体" w:hAnsi="宋体" w:eastAsia="宋体" w:cs="宋体"/>
          <w:spacing w:val="1"/>
          <w:sz w:val="31"/>
          <w:szCs w:val="31"/>
          <w14:textOutline w14:w="5791" w14:cap="flat" w14:cmpd="sng">
            <w14:solidFill>
              <w14:srgbClr w14:val="000000"/>
            </w14:solidFill>
            <w14:prstDash w14:val="solid"/>
            <w14:miter w14:val="10"/>
          </w14:textOutline>
        </w:rPr>
        <w:t>放</w:t>
      </w:r>
      <w:r>
        <w:rPr>
          <w:rFonts w:ascii="宋体" w:hAnsi="宋体" w:eastAsia="宋体" w:cs="宋体"/>
          <w:sz w:val="31"/>
          <w:szCs w:val="31"/>
          <w14:textOutline w14:w="5791" w14:cap="flat" w14:cmpd="sng">
            <w14:solidFill>
              <w14:srgbClr w14:val="000000"/>
            </w14:solidFill>
            <w14:prstDash w14:val="solid"/>
            <w14:miter w14:val="10"/>
          </w14:textOutline>
        </w:rPr>
        <w:t>量</w:t>
      </w:r>
    </w:p>
    <w:p>
      <w:pPr>
        <w:spacing w:line="336" w:lineRule="auto"/>
        <w:rPr>
          <w:rFonts w:ascii="Arial"/>
          <w:sz w:val="21"/>
        </w:rPr>
      </w:pPr>
    </w:p>
    <w:p>
      <w:pPr>
        <w:spacing w:before="68" w:line="282" w:lineRule="auto"/>
        <w:ind w:left="21" w:right="9" w:firstLine="1"/>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7"/>
          <w:sz w:val="21"/>
          <w:szCs w:val="21"/>
        </w:rPr>
        <w:t xml:space="preserve">磅整理： 一个方法让播放量秒破 </w:t>
      </w:r>
      <w:r>
        <w:rPr>
          <w:rFonts w:ascii="Calibri" w:hAnsi="Calibri" w:eastAsia="Calibri" w:cs="Calibri"/>
          <w:spacing w:val="-7"/>
          <w:sz w:val="21"/>
          <w:szCs w:val="21"/>
        </w:rPr>
        <w:t>500</w:t>
      </w:r>
      <w:r>
        <w:rPr>
          <w:rFonts w:ascii="宋体" w:hAnsi="宋体" w:eastAsia="宋体" w:cs="宋体"/>
          <w:spacing w:val="-7"/>
          <w:sz w:val="21"/>
          <w:szCs w:val="21"/>
        </w:rPr>
        <w:t>！就这么简单！</w:t>
      </w:r>
      <w:r>
        <w:rPr>
          <w:rFonts w:ascii="宋体" w:hAnsi="宋体" w:eastAsia="宋体" w:cs="宋体"/>
          <w:sz w:val="21"/>
          <w:szCs w:val="21"/>
        </w:rPr>
        <w:t xml:space="preserve">                                </w:t>
      </w:r>
      <w:r>
        <w:rPr>
          <w:rFonts w:ascii="宋体" w:hAnsi="宋体" w:eastAsia="宋体" w:cs="宋体"/>
          <w:spacing w:val="-6"/>
          <w:sz w:val="21"/>
          <w:szCs w:val="21"/>
        </w:rPr>
        <w:t>轻轻松松涨粉</w:t>
      </w:r>
      <w:r>
        <w:rPr>
          <w:rFonts w:ascii="宋体" w:hAnsi="宋体" w:eastAsia="宋体" w:cs="宋体"/>
          <w:spacing w:val="-5"/>
          <w:sz w:val="21"/>
          <w:szCs w:val="21"/>
        </w:rPr>
        <w:t>破</w:t>
      </w:r>
      <w:r>
        <w:rPr>
          <w:rFonts w:ascii="宋体" w:hAnsi="宋体" w:eastAsia="宋体" w:cs="宋体"/>
          <w:spacing w:val="-3"/>
          <w:sz w:val="21"/>
          <w:szCs w:val="21"/>
        </w:rPr>
        <w:t xml:space="preserve"> </w:t>
      </w:r>
      <w:r>
        <w:rPr>
          <w:rFonts w:ascii="Calibri" w:hAnsi="Calibri" w:eastAsia="Calibri" w:cs="Calibri"/>
          <w:spacing w:val="-3"/>
          <w:sz w:val="21"/>
          <w:szCs w:val="21"/>
        </w:rPr>
        <w:t xml:space="preserve">500 </w:t>
      </w:r>
      <w:r>
        <w:rPr>
          <w:rFonts w:ascii="宋体" w:hAnsi="宋体" w:eastAsia="宋体" w:cs="宋体"/>
          <w:spacing w:val="-3"/>
          <w:sz w:val="21"/>
          <w:szCs w:val="21"/>
        </w:rPr>
        <w:t>播放的方法就是拆分爆款视频作品元素，模仿加创新短视频的组成，短</w:t>
      </w:r>
      <w:r>
        <w:rPr>
          <w:rFonts w:ascii="宋体" w:hAnsi="宋体" w:eastAsia="宋体" w:cs="宋体"/>
          <w:sz w:val="21"/>
          <w:szCs w:val="21"/>
        </w:rPr>
        <w:t xml:space="preserve"> </w:t>
      </w:r>
      <w:r>
        <w:rPr>
          <w:rFonts w:ascii="宋体" w:hAnsi="宋体" w:eastAsia="宋体" w:cs="宋体"/>
          <w:spacing w:val="-8"/>
          <w:sz w:val="21"/>
          <w:szCs w:val="21"/>
        </w:rPr>
        <w:t>视频</w:t>
      </w:r>
      <w:r>
        <w:rPr>
          <w:rFonts w:ascii="宋体" w:hAnsi="宋体" w:eastAsia="宋体" w:cs="宋体"/>
          <w:spacing w:val="-5"/>
          <w:sz w:val="21"/>
          <w:szCs w:val="21"/>
        </w:rPr>
        <w:t>看</w:t>
      </w:r>
      <w:r>
        <w:rPr>
          <w:rFonts w:ascii="宋体" w:hAnsi="宋体" w:eastAsia="宋体" w:cs="宋体"/>
          <w:spacing w:val="-4"/>
          <w:sz w:val="21"/>
          <w:szCs w:val="21"/>
        </w:rPr>
        <w:t>似复杂， 但其无非就是内容、声音、画面三个大框架。</w:t>
      </w:r>
    </w:p>
    <w:p>
      <w:pPr>
        <w:spacing w:before="285" w:line="218" w:lineRule="auto"/>
        <w:ind w:left="29"/>
        <w:rPr>
          <w:rFonts w:ascii="宋体" w:hAnsi="宋体" w:eastAsia="宋体" w:cs="宋体"/>
          <w:sz w:val="21"/>
          <w:szCs w:val="21"/>
        </w:rPr>
      </w:pPr>
      <w:r>
        <w:rPr>
          <w:rFonts w:ascii="宋体" w:hAnsi="宋体" w:eastAsia="宋体" w:cs="宋体"/>
          <w:spacing w:val="-10"/>
          <w:sz w:val="21"/>
          <w:szCs w:val="21"/>
        </w:rPr>
        <w:t>画面</w:t>
      </w:r>
      <w:r>
        <w:rPr>
          <w:rFonts w:ascii="宋体" w:hAnsi="宋体" w:eastAsia="宋体" w:cs="宋体"/>
          <w:spacing w:val="-6"/>
          <w:sz w:val="21"/>
          <w:szCs w:val="21"/>
        </w:rPr>
        <w:t>里</w:t>
      </w:r>
      <w:r>
        <w:rPr>
          <w:rFonts w:ascii="宋体" w:hAnsi="宋体" w:eastAsia="宋体" w:cs="宋体"/>
          <w:spacing w:val="-5"/>
          <w:sz w:val="21"/>
          <w:szCs w:val="21"/>
        </w:rPr>
        <w:t>面： 包含人物服装、化妆、道具、特效、场景。</w:t>
      </w:r>
    </w:p>
    <w:p>
      <w:pPr>
        <w:spacing w:line="304" w:lineRule="auto"/>
        <w:rPr>
          <w:rFonts w:ascii="Arial"/>
          <w:sz w:val="21"/>
        </w:rPr>
      </w:pPr>
    </w:p>
    <w:p>
      <w:pPr>
        <w:spacing w:before="69" w:line="221" w:lineRule="auto"/>
        <w:ind w:left="48"/>
        <w:rPr>
          <w:rFonts w:ascii="宋体" w:hAnsi="宋体" w:eastAsia="宋体" w:cs="宋体"/>
          <w:sz w:val="21"/>
          <w:szCs w:val="21"/>
        </w:rPr>
      </w:pPr>
      <w:r>
        <w:rPr>
          <w:rFonts w:ascii="宋体" w:hAnsi="宋体" w:eastAsia="宋体" w:cs="宋体"/>
          <w:spacing w:val="-11"/>
          <w:sz w:val="21"/>
          <w:szCs w:val="21"/>
        </w:rPr>
        <w:t>内</w:t>
      </w:r>
      <w:r>
        <w:rPr>
          <w:rFonts w:ascii="宋体" w:hAnsi="宋体" w:eastAsia="宋体" w:cs="宋体"/>
          <w:spacing w:val="-8"/>
          <w:sz w:val="21"/>
          <w:szCs w:val="21"/>
        </w:rPr>
        <w:t>容上：包含开端， 发展，高潮，结局。</w:t>
      </w:r>
    </w:p>
    <w:p>
      <w:pPr>
        <w:spacing w:line="301" w:lineRule="auto"/>
        <w:rPr>
          <w:rFonts w:ascii="Arial"/>
          <w:sz w:val="21"/>
        </w:rPr>
      </w:pPr>
    </w:p>
    <w:p>
      <w:pPr>
        <w:spacing w:before="69" w:line="347" w:lineRule="auto"/>
        <w:ind w:left="22" w:right="7" w:firstLine="4"/>
        <w:rPr>
          <w:rFonts w:ascii="宋体" w:hAnsi="宋体" w:eastAsia="宋体" w:cs="宋体"/>
          <w:sz w:val="21"/>
          <w:szCs w:val="21"/>
        </w:rPr>
      </w:pPr>
      <w:r>
        <w:rPr>
          <w:rFonts w:ascii="宋体" w:hAnsi="宋体" w:eastAsia="宋体" w:cs="宋体"/>
          <w:spacing w:val="1"/>
          <w:sz w:val="21"/>
          <w:szCs w:val="21"/>
        </w:rPr>
        <w:t>声音上：</w:t>
      </w:r>
      <w:r>
        <w:rPr>
          <w:rFonts w:ascii="宋体" w:hAnsi="宋体" w:eastAsia="宋体" w:cs="宋体"/>
          <w:sz w:val="21"/>
          <w:szCs w:val="21"/>
        </w:rPr>
        <w:t>包含音色，语言、</w:t>
      </w:r>
      <w:r>
        <w:rPr>
          <w:rFonts w:ascii="Calibri" w:hAnsi="Calibri" w:eastAsia="Calibri" w:cs="Calibri"/>
          <w:sz w:val="21"/>
          <w:szCs w:val="21"/>
        </w:rPr>
        <w:t xml:space="preserve">BGM  </w:t>
      </w:r>
      <w:r>
        <w:rPr>
          <w:rFonts w:ascii="宋体" w:hAnsi="宋体" w:eastAsia="宋体" w:cs="宋体"/>
          <w:sz w:val="21"/>
          <w:szCs w:val="21"/>
        </w:rPr>
        <w:t xml:space="preserve">总共差不多就这些元素。对一个爆款视频的关键元素进行 </w:t>
      </w:r>
      <w:r>
        <w:rPr>
          <w:rFonts w:ascii="宋体" w:hAnsi="宋体" w:eastAsia="宋体" w:cs="宋体"/>
          <w:spacing w:val="-12"/>
          <w:sz w:val="21"/>
          <w:szCs w:val="21"/>
        </w:rPr>
        <w:t>拆解之</w:t>
      </w:r>
      <w:r>
        <w:rPr>
          <w:rFonts w:ascii="宋体" w:hAnsi="宋体" w:eastAsia="宋体" w:cs="宋体"/>
          <w:spacing w:val="-8"/>
          <w:sz w:val="21"/>
          <w:szCs w:val="21"/>
        </w:rPr>
        <w:t>后</w:t>
      </w:r>
      <w:r>
        <w:rPr>
          <w:rFonts w:ascii="宋体" w:hAnsi="宋体" w:eastAsia="宋体" w:cs="宋体"/>
          <w:spacing w:val="-6"/>
          <w:sz w:val="21"/>
          <w:szCs w:val="21"/>
        </w:rPr>
        <w:t>， 在几个点上稍微改变一下，加入自己的想法， 就是一个全新的作品。</w:t>
      </w:r>
      <w:r>
        <w:rPr>
          <w:rFonts w:ascii="宋体" w:hAnsi="宋体" w:eastAsia="宋体" w:cs="宋体"/>
          <w:sz w:val="21"/>
          <w:szCs w:val="21"/>
        </w:rPr>
        <w:t xml:space="preserve">         </w:t>
      </w:r>
      <w:r>
        <w:rPr>
          <w:rFonts w:ascii="宋体" w:hAnsi="宋体" w:eastAsia="宋体" w:cs="宋体"/>
          <w:spacing w:val="-4"/>
          <w:sz w:val="21"/>
          <w:szCs w:val="21"/>
        </w:rPr>
        <w:t>观众看视频看的无</w:t>
      </w:r>
      <w:r>
        <w:rPr>
          <w:rFonts w:ascii="宋体" w:hAnsi="宋体" w:eastAsia="宋体" w:cs="宋体"/>
          <w:spacing w:val="-2"/>
          <w:sz w:val="21"/>
          <w:szCs w:val="21"/>
        </w:rPr>
        <w:t>非就是这些关键元素，所谓创新，无非就是旧元素新组合。这样可以提升</w:t>
      </w:r>
      <w:r>
        <w:rPr>
          <w:rFonts w:ascii="宋体" w:hAnsi="宋体" w:eastAsia="宋体" w:cs="宋体"/>
          <w:sz w:val="21"/>
          <w:szCs w:val="21"/>
        </w:rPr>
        <w:t xml:space="preserve"> </w:t>
      </w:r>
      <w:r>
        <w:rPr>
          <w:rFonts w:ascii="宋体" w:hAnsi="宋体" w:eastAsia="宋体" w:cs="宋体"/>
          <w:spacing w:val="-5"/>
          <w:sz w:val="21"/>
          <w:szCs w:val="21"/>
        </w:rPr>
        <w:t>播放量，而且还不是照抄照搬！ 在模仿成熟的内容中做一些新增。总有一天，你可以找到</w:t>
      </w:r>
      <w:r>
        <w:rPr>
          <w:rFonts w:ascii="宋体" w:hAnsi="宋体" w:eastAsia="宋体" w:cs="宋体"/>
          <w:spacing w:val="-2"/>
          <w:sz w:val="21"/>
          <w:szCs w:val="21"/>
        </w:rPr>
        <w:t>自</w:t>
      </w:r>
      <w:r>
        <w:rPr>
          <w:rFonts w:ascii="宋体" w:hAnsi="宋体" w:eastAsia="宋体" w:cs="宋体"/>
          <w:sz w:val="21"/>
          <w:szCs w:val="21"/>
        </w:rPr>
        <w:t xml:space="preserve"> </w:t>
      </w:r>
      <w:r>
        <w:rPr>
          <w:rFonts w:ascii="宋体" w:hAnsi="宋体" w:eastAsia="宋体" w:cs="宋体"/>
          <w:spacing w:val="-6"/>
          <w:sz w:val="21"/>
          <w:szCs w:val="21"/>
        </w:rPr>
        <w:t>己</w:t>
      </w:r>
      <w:r>
        <w:rPr>
          <w:rFonts w:ascii="宋体" w:hAnsi="宋体" w:eastAsia="宋体" w:cs="宋体"/>
          <w:spacing w:val="-4"/>
          <w:sz w:val="21"/>
          <w:szCs w:val="21"/>
        </w:rPr>
        <w:t>的</w:t>
      </w:r>
      <w:r>
        <w:rPr>
          <w:rFonts w:ascii="宋体" w:hAnsi="宋体" w:eastAsia="宋体" w:cs="宋体"/>
          <w:spacing w:val="-3"/>
          <w:sz w:val="21"/>
          <w:szCs w:val="21"/>
        </w:rPr>
        <w:t>风格！</w:t>
      </w:r>
    </w:p>
    <w:p>
      <w:pPr>
        <w:spacing w:before="261" w:line="225" w:lineRule="auto"/>
        <w:ind w:left="26"/>
        <w:outlineLvl w:val="0"/>
        <w:rPr>
          <w:rFonts w:ascii="宋体" w:hAnsi="宋体" w:eastAsia="宋体" w:cs="宋体"/>
          <w:sz w:val="31"/>
          <w:szCs w:val="31"/>
        </w:rPr>
      </w:pPr>
      <w:bookmarkStart w:id="142" w:name="_bookmark143"/>
      <w:bookmarkEnd w:id="142"/>
      <w:r>
        <w:rPr>
          <w:rFonts w:ascii="Arial" w:hAnsi="Arial" w:eastAsia="Arial" w:cs="Arial"/>
          <w:b/>
          <w:bCs/>
          <w:spacing w:val="26"/>
          <w:sz w:val="31"/>
          <w:szCs w:val="31"/>
        </w:rPr>
        <w:t>3</w:t>
      </w:r>
      <w:r>
        <w:rPr>
          <w:rFonts w:ascii="Arial" w:hAnsi="Arial" w:eastAsia="Arial" w:cs="Arial"/>
          <w:b/>
          <w:bCs/>
          <w:spacing w:val="20"/>
          <w:sz w:val="31"/>
          <w:szCs w:val="31"/>
        </w:rPr>
        <w:t>1.</w:t>
      </w:r>
      <w:r>
        <w:rPr>
          <w:rFonts w:ascii="Arial" w:hAnsi="Arial" w:eastAsia="Arial" w:cs="Arial"/>
          <w:spacing w:val="20"/>
          <w:sz w:val="31"/>
          <w:szCs w:val="31"/>
        </w:rPr>
        <w:t xml:space="preserve">    </w:t>
      </w:r>
      <w:r>
        <w:rPr>
          <w:rFonts w:ascii="宋体" w:hAnsi="宋体" w:eastAsia="宋体" w:cs="宋体"/>
          <w:spacing w:val="20"/>
          <w:sz w:val="31"/>
          <w:szCs w:val="31"/>
          <w14:textOutline w14:w="5791" w14:cap="flat" w14:cmpd="sng">
            <w14:solidFill>
              <w14:srgbClr w14:val="000000"/>
            </w14:solidFill>
            <w14:prstDash w14:val="solid"/>
            <w14:miter w14:val="10"/>
          </w14:textOutline>
        </w:rPr>
        <w:t>作品“破播放”</w:t>
      </w:r>
    </w:p>
    <w:p>
      <w:pPr>
        <w:spacing w:line="332" w:lineRule="auto"/>
        <w:rPr>
          <w:rFonts w:ascii="Arial"/>
          <w:sz w:val="21"/>
        </w:rPr>
      </w:pPr>
    </w:p>
    <w:p>
      <w:pPr>
        <w:spacing w:before="70" w:line="221" w:lineRule="auto"/>
        <w:ind w:left="26"/>
        <w:rPr>
          <w:rFonts w:ascii="宋体" w:hAnsi="宋体" w:eastAsia="宋体" w:cs="宋体"/>
          <w:sz w:val="21"/>
          <w:szCs w:val="21"/>
        </w:rPr>
      </w:pPr>
      <w:r>
        <w:rPr>
          <w:rFonts w:ascii="宋体" w:hAnsi="宋体" w:eastAsia="宋体" w:cs="宋体"/>
          <w:spacing w:val="-2"/>
          <w:sz w:val="21"/>
          <w:szCs w:val="21"/>
        </w:rPr>
        <w:t>关于</w:t>
      </w:r>
      <w:r>
        <w:rPr>
          <w:rFonts w:ascii="Calibri" w:hAnsi="Calibri" w:eastAsia="Calibri" w:cs="Calibri"/>
          <w:spacing w:val="-1"/>
          <w:sz w:val="21"/>
          <w:szCs w:val="21"/>
        </w:rPr>
        <w:t>“</w:t>
      </w:r>
      <w:r>
        <w:rPr>
          <w:rFonts w:ascii="宋体" w:hAnsi="宋体" w:eastAsia="宋体" w:cs="宋体"/>
          <w:spacing w:val="-1"/>
          <w:sz w:val="21"/>
          <w:szCs w:val="21"/>
        </w:rPr>
        <w:t>破播放</w:t>
      </w:r>
      <w:r>
        <w:rPr>
          <w:rFonts w:ascii="Calibri" w:hAnsi="Calibri" w:eastAsia="Calibri" w:cs="Calibri"/>
          <w:spacing w:val="-1"/>
          <w:sz w:val="21"/>
          <w:szCs w:val="21"/>
        </w:rPr>
        <w:t>”</w:t>
      </w:r>
      <w:r>
        <w:rPr>
          <w:rFonts w:ascii="宋体" w:hAnsi="宋体" w:eastAsia="宋体" w:cs="宋体"/>
          <w:spacing w:val="-1"/>
          <w:sz w:val="21"/>
          <w:szCs w:val="21"/>
        </w:rPr>
        <w:t>？</w:t>
      </w:r>
    </w:p>
    <w:p>
      <w:pPr>
        <w:spacing w:before="60" w:line="221" w:lineRule="auto"/>
        <w:ind w:left="21"/>
        <w:rPr>
          <w:rFonts w:ascii="宋体" w:hAnsi="宋体" w:eastAsia="宋体" w:cs="宋体"/>
          <w:sz w:val="21"/>
          <w:szCs w:val="21"/>
        </w:rPr>
      </w:pPr>
      <w:r>
        <w:rPr>
          <w:rFonts w:ascii="宋体" w:hAnsi="宋体" w:eastAsia="宋体" w:cs="宋体"/>
          <w:spacing w:val="-4"/>
          <w:sz w:val="21"/>
          <w:szCs w:val="21"/>
        </w:rPr>
        <w:t>视频破播</w:t>
      </w:r>
      <w:r>
        <w:rPr>
          <w:rFonts w:ascii="宋体" w:hAnsi="宋体" w:eastAsia="宋体" w:cs="宋体"/>
          <w:spacing w:val="-2"/>
          <w:sz w:val="21"/>
          <w:szCs w:val="21"/>
        </w:rPr>
        <w:t>放上热门的五个维度：</w:t>
      </w:r>
    </w:p>
    <w:p>
      <w:pPr>
        <w:spacing w:line="303" w:lineRule="auto"/>
        <w:rPr>
          <w:rFonts w:ascii="Arial"/>
          <w:sz w:val="21"/>
        </w:rPr>
      </w:pPr>
    </w:p>
    <w:p>
      <w:pPr>
        <w:spacing w:before="69" w:line="249" w:lineRule="auto"/>
        <w:ind w:left="46" w:right="7" w:hanging="14"/>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、完播率： 人家看你的视</w:t>
      </w:r>
      <w:r>
        <w:rPr>
          <w:rFonts w:ascii="宋体" w:hAnsi="宋体" w:eastAsia="宋体" w:cs="宋体"/>
          <w:spacing w:val="-2"/>
          <w:sz w:val="21"/>
          <w:szCs w:val="21"/>
        </w:rPr>
        <w:t>频，从头看到尾的为一个完播率，完播率越高越容易破播放上热</w:t>
      </w:r>
      <w:r>
        <w:rPr>
          <w:rFonts w:ascii="宋体" w:hAnsi="宋体" w:eastAsia="宋体" w:cs="宋体"/>
          <w:sz w:val="21"/>
          <w:szCs w:val="21"/>
        </w:rPr>
        <w:t xml:space="preserve"> 门</w:t>
      </w:r>
    </w:p>
    <w:p>
      <w:pPr>
        <w:spacing w:line="299"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1"/>
          <w:sz w:val="21"/>
          <w:szCs w:val="21"/>
        </w:rPr>
        <w:t>2</w:t>
      </w:r>
      <w:r>
        <w:rPr>
          <w:rFonts w:ascii="宋体" w:hAnsi="宋体" w:eastAsia="宋体" w:cs="宋体"/>
          <w:spacing w:val="-11"/>
          <w:sz w:val="21"/>
          <w:szCs w:val="21"/>
        </w:rPr>
        <w:t>、点赞率： 点赞量越高， 越容易上热</w:t>
      </w:r>
      <w:r>
        <w:rPr>
          <w:rFonts w:ascii="宋体" w:hAnsi="宋体" w:eastAsia="宋体" w:cs="宋体"/>
          <w:spacing w:val="-9"/>
          <w:sz w:val="21"/>
          <w:szCs w:val="21"/>
        </w:rPr>
        <w:t>门</w:t>
      </w:r>
    </w:p>
    <w:p>
      <w:pPr>
        <w:spacing w:line="304"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0"/>
          <w:sz w:val="21"/>
          <w:szCs w:val="21"/>
        </w:rPr>
        <w:t>3</w:t>
      </w:r>
      <w:r>
        <w:rPr>
          <w:rFonts w:ascii="宋体" w:hAnsi="宋体" w:eastAsia="宋体" w:cs="宋体"/>
          <w:spacing w:val="-6"/>
          <w:sz w:val="21"/>
          <w:szCs w:val="21"/>
        </w:rPr>
        <w:t>、</w:t>
      </w:r>
      <w:r>
        <w:rPr>
          <w:rFonts w:ascii="宋体" w:hAnsi="宋体" w:eastAsia="宋体" w:cs="宋体"/>
          <w:spacing w:val="-5"/>
          <w:sz w:val="21"/>
          <w:szCs w:val="21"/>
        </w:rPr>
        <w:t>评论率： 评论数越多越容易破播放上热门</w:t>
      </w:r>
    </w:p>
    <w:p>
      <w:pPr>
        <w:spacing w:line="302" w:lineRule="auto"/>
        <w:rPr>
          <w:rFonts w:ascii="Arial"/>
          <w:sz w:val="21"/>
        </w:rPr>
      </w:pPr>
    </w:p>
    <w:p>
      <w:pPr>
        <w:spacing w:before="69" w:line="247" w:lineRule="auto"/>
        <w:ind w:left="23" w:right="7" w:hanging="4"/>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4"/>
          <w:sz w:val="21"/>
          <w:szCs w:val="21"/>
        </w:rPr>
        <w:t>、转发率：</w:t>
      </w:r>
      <w:r>
        <w:rPr>
          <w:rFonts w:ascii="宋体" w:hAnsi="宋体" w:eastAsia="宋体" w:cs="宋体"/>
          <w:spacing w:val="-3"/>
          <w:sz w:val="21"/>
          <w:szCs w:val="21"/>
        </w:rPr>
        <w:t xml:space="preserve"> </w:t>
      </w:r>
      <w:r>
        <w:rPr>
          <w:rFonts w:ascii="宋体" w:hAnsi="宋体" w:eastAsia="宋体" w:cs="宋体"/>
          <w:spacing w:val="-2"/>
          <w:sz w:val="21"/>
          <w:szCs w:val="21"/>
        </w:rPr>
        <w:t>转发你视频的人越多越容易破播放上热门，复制你视频音乐链接，拍你视频同</w:t>
      </w:r>
      <w:r>
        <w:rPr>
          <w:rFonts w:ascii="宋体" w:hAnsi="宋体" w:eastAsia="宋体" w:cs="宋体"/>
          <w:sz w:val="21"/>
          <w:szCs w:val="21"/>
        </w:rPr>
        <w:t xml:space="preserve"> </w:t>
      </w:r>
      <w:r>
        <w:rPr>
          <w:rFonts w:ascii="宋体" w:hAnsi="宋体" w:eastAsia="宋体" w:cs="宋体"/>
          <w:spacing w:val="-1"/>
          <w:sz w:val="21"/>
          <w:szCs w:val="21"/>
        </w:rPr>
        <w:t>款也算转发量</w:t>
      </w:r>
    </w:p>
    <w:p>
      <w:pPr>
        <w:spacing w:line="304"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8"/>
          <w:sz w:val="21"/>
          <w:szCs w:val="21"/>
        </w:rPr>
        <w:t>5</w:t>
      </w:r>
      <w:r>
        <w:rPr>
          <w:rFonts w:ascii="宋体" w:hAnsi="宋体" w:eastAsia="宋体" w:cs="宋体"/>
          <w:spacing w:val="-5"/>
          <w:sz w:val="21"/>
          <w:szCs w:val="21"/>
        </w:rPr>
        <w:t>、复播率： 同一个人看你的视频，看了一遍又重复看的叫复播率， 复播率高越容易上热门</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10"/>
          <w:sz w:val="21"/>
          <w:szCs w:val="21"/>
        </w:rPr>
        <w:t>破播</w:t>
      </w:r>
      <w:r>
        <w:rPr>
          <w:rFonts w:ascii="宋体" w:hAnsi="宋体" w:eastAsia="宋体" w:cs="宋体"/>
          <w:spacing w:val="-8"/>
          <w:sz w:val="21"/>
          <w:szCs w:val="21"/>
        </w:rPr>
        <w:t>放</w:t>
      </w:r>
      <w:r>
        <w:rPr>
          <w:rFonts w:ascii="宋体" w:hAnsi="宋体" w:eastAsia="宋体" w:cs="宋体"/>
          <w:spacing w:val="-5"/>
          <w:sz w:val="21"/>
          <w:szCs w:val="21"/>
        </w:rPr>
        <w:t>的七大技巧：  (破播放的公式)</w:t>
      </w:r>
    </w:p>
    <w:p>
      <w:pPr>
        <w:sectPr>
          <w:footerReference r:id="rId128" w:type="default"/>
          <w:pgSz w:w="11907" w:h="16839"/>
          <w:pgMar w:top="1431" w:right="1785" w:bottom="1152" w:left="1785" w:header="0" w:footer="988" w:gutter="0"/>
          <w:cols w:space="720" w:num="1"/>
        </w:sectPr>
      </w:pPr>
    </w:p>
    <w:p>
      <w:pPr>
        <w:spacing w:before="59" w:line="286" w:lineRule="auto"/>
        <w:ind w:left="22" w:right="53" w:firstLine="9"/>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、黄金三秒(也</w:t>
      </w:r>
      <w:r>
        <w:rPr>
          <w:rFonts w:ascii="宋体" w:hAnsi="宋体" w:eastAsia="宋体" w:cs="宋体"/>
          <w:sz w:val="21"/>
          <w:szCs w:val="21"/>
        </w:rPr>
        <w:t xml:space="preserve">叫开篇三秒)， 吸引住人家的眼球，人家看不看你的视频决定于前三秒， </w:t>
      </w:r>
      <w:r>
        <w:rPr>
          <w:rFonts w:ascii="宋体" w:hAnsi="宋体" w:eastAsia="宋体" w:cs="宋体"/>
          <w:spacing w:val="-12"/>
          <w:sz w:val="21"/>
          <w:szCs w:val="21"/>
        </w:rPr>
        <w:t>三秒钟</w:t>
      </w:r>
      <w:r>
        <w:rPr>
          <w:rFonts w:ascii="宋体" w:hAnsi="宋体" w:eastAsia="宋体" w:cs="宋体"/>
          <w:spacing w:val="-8"/>
          <w:sz w:val="21"/>
          <w:szCs w:val="21"/>
        </w:rPr>
        <w:t>你</w:t>
      </w:r>
      <w:r>
        <w:rPr>
          <w:rFonts w:ascii="宋体" w:hAnsi="宋体" w:eastAsia="宋体" w:cs="宋体"/>
          <w:spacing w:val="-6"/>
          <w:sz w:val="21"/>
          <w:szCs w:val="21"/>
        </w:rPr>
        <w:t>不能吸引人家， 人家就会划过你的视频， 所以前三秒很重要</w:t>
      </w:r>
    </w:p>
    <w:p>
      <w:pPr>
        <w:spacing w:before="284" w:line="286" w:lineRule="auto"/>
        <w:ind w:left="23" w:right="7" w:hanging="2"/>
        <w:rPr>
          <w:rFonts w:ascii="宋体" w:hAnsi="宋体" w:eastAsia="宋体" w:cs="宋体"/>
          <w:sz w:val="21"/>
          <w:szCs w:val="21"/>
        </w:rPr>
      </w:pPr>
      <w:r>
        <w:rPr>
          <w:rFonts w:ascii="宋体" w:hAnsi="宋体" w:eastAsia="宋体" w:cs="宋体"/>
          <w:spacing w:val="-4"/>
          <w:sz w:val="21"/>
          <w:szCs w:val="21"/>
        </w:rPr>
        <w:t>黄金黄秒表现</w:t>
      </w:r>
      <w:r>
        <w:rPr>
          <w:rFonts w:ascii="宋体" w:hAnsi="宋体" w:eastAsia="宋体" w:cs="宋体"/>
          <w:spacing w:val="-3"/>
          <w:sz w:val="21"/>
          <w:szCs w:val="21"/>
        </w:rPr>
        <w:t>形</w:t>
      </w:r>
      <w:r>
        <w:rPr>
          <w:rFonts w:ascii="宋体" w:hAnsi="宋体" w:eastAsia="宋体" w:cs="宋体"/>
          <w:spacing w:val="-2"/>
          <w:sz w:val="21"/>
          <w:szCs w:val="21"/>
        </w:rPr>
        <w:t>式： 夸张的动作吸引人家的眼球(例如说视频开场打自己一巴掌，看视频的</w:t>
      </w:r>
      <w:r>
        <w:rPr>
          <w:rFonts w:ascii="宋体" w:hAnsi="宋体" w:eastAsia="宋体" w:cs="宋体"/>
          <w:sz w:val="21"/>
          <w:szCs w:val="21"/>
        </w:rPr>
        <w:t xml:space="preserve"> </w:t>
      </w:r>
      <w:r>
        <w:rPr>
          <w:rFonts w:ascii="宋体" w:hAnsi="宋体" w:eastAsia="宋体" w:cs="宋体"/>
          <w:spacing w:val="-1"/>
          <w:sz w:val="21"/>
          <w:szCs w:val="21"/>
        </w:rPr>
        <w:t>人会好奇你</w:t>
      </w:r>
      <w:r>
        <w:rPr>
          <w:rFonts w:ascii="宋体" w:hAnsi="宋体" w:eastAsia="宋体" w:cs="宋体"/>
          <w:sz w:val="21"/>
          <w:szCs w:val="21"/>
        </w:rPr>
        <w:t>为什么打自己一巴掌，他会继续看下去)</w:t>
      </w:r>
    </w:p>
    <w:p>
      <w:pPr>
        <w:spacing w:before="286" w:line="220" w:lineRule="auto"/>
        <w:ind w:left="23"/>
        <w:rPr>
          <w:rFonts w:ascii="宋体" w:hAnsi="宋体" w:eastAsia="宋体" w:cs="宋体"/>
          <w:sz w:val="21"/>
          <w:szCs w:val="21"/>
        </w:rPr>
      </w:pPr>
      <w:r>
        <w:rPr>
          <w:rFonts w:ascii="宋体" w:hAnsi="宋体" w:eastAsia="宋体" w:cs="宋体"/>
          <w:spacing w:val="-18"/>
          <w:sz w:val="21"/>
          <w:szCs w:val="21"/>
        </w:rPr>
        <w:t>有核</w:t>
      </w:r>
      <w:r>
        <w:rPr>
          <w:rFonts w:ascii="宋体" w:hAnsi="宋体" w:eastAsia="宋体" w:cs="宋体"/>
          <w:spacing w:val="-16"/>
          <w:sz w:val="21"/>
          <w:szCs w:val="21"/>
        </w:rPr>
        <w:t>心</w:t>
      </w:r>
      <w:r>
        <w:rPr>
          <w:rFonts w:ascii="宋体" w:hAnsi="宋体" w:eastAsia="宋体" w:cs="宋体"/>
          <w:spacing w:val="-9"/>
          <w:sz w:val="21"/>
          <w:szCs w:val="21"/>
        </w:rPr>
        <w:t>点，抬杠点，吐槽点，共鸣点，好奇点，争议性的标题：例如：零粉丝能开播吗？   直</w:t>
      </w:r>
    </w:p>
    <w:p>
      <w:pPr>
        <w:spacing w:before="61" w:line="221" w:lineRule="auto"/>
        <w:ind w:left="23"/>
        <w:rPr>
          <w:rFonts w:ascii="宋体" w:hAnsi="宋体" w:eastAsia="宋体" w:cs="宋体"/>
          <w:sz w:val="21"/>
          <w:szCs w:val="21"/>
        </w:rPr>
      </w:pPr>
      <w:r>
        <w:rPr>
          <w:rFonts w:ascii="宋体" w:hAnsi="宋体" w:eastAsia="宋体" w:cs="宋体"/>
          <w:spacing w:val="-13"/>
          <w:sz w:val="21"/>
          <w:szCs w:val="21"/>
        </w:rPr>
        <w:t>播</w:t>
      </w:r>
      <w:r>
        <w:rPr>
          <w:rFonts w:ascii="宋体" w:hAnsi="宋体" w:eastAsia="宋体" w:cs="宋体"/>
          <w:spacing w:val="-8"/>
          <w:sz w:val="21"/>
          <w:szCs w:val="21"/>
        </w:rPr>
        <w:t>能赚多少钱？</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8"/>
          <w:sz w:val="21"/>
          <w:szCs w:val="21"/>
        </w:rPr>
        <w:t>2</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 xml:space="preserve">7 </w:t>
      </w:r>
      <w:r>
        <w:rPr>
          <w:rFonts w:ascii="宋体" w:hAnsi="宋体" w:eastAsia="宋体" w:cs="宋体"/>
          <w:spacing w:val="-5"/>
          <w:sz w:val="21"/>
          <w:szCs w:val="21"/>
        </w:rPr>
        <w:t>秒视频，视频太长人家没耐性看完， 太短抖爸爸不推荐</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、热门音</w:t>
      </w:r>
      <w:r>
        <w:rPr>
          <w:rFonts w:ascii="宋体" w:hAnsi="宋体" w:eastAsia="宋体" w:cs="宋体"/>
          <w:sz w:val="21"/>
          <w:szCs w:val="21"/>
        </w:rPr>
        <w:t>乐：用高潮部分，跟场景搭配的，把热门音乐变成自己的音乐</w:t>
      </w:r>
    </w:p>
    <w:p>
      <w:pPr>
        <w:spacing w:line="304" w:lineRule="auto"/>
        <w:rPr>
          <w:rFonts w:ascii="Arial"/>
          <w:sz w:val="21"/>
        </w:rPr>
      </w:pPr>
    </w:p>
    <w:p>
      <w:pPr>
        <w:spacing w:before="69" w:line="256" w:lineRule="auto"/>
        <w:ind w:left="24" w:right="7" w:hanging="5"/>
        <w:rPr>
          <w:rFonts w:ascii="宋体" w:hAnsi="宋体" w:eastAsia="宋体" w:cs="宋体"/>
          <w:sz w:val="21"/>
          <w:szCs w:val="21"/>
        </w:rPr>
      </w:pPr>
      <w:r>
        <w:rPr>
          <w:rFonts w:ascii="Calibri" w:hAnsi="Calibri" w:eastAsia="Calibri" w:cs="Calibri"/>
          <w:spacing w:val="-3"/>
          <w:sz w:val="21"/>
          <w:szCs w:val="21"/>
        </w:rPr>
        <w:t>4</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 xml:space="preserve">55 </w:t>
      </w:r>
      <w:r>
        <w:rPr>
          <w:rFonts w:ascii="宋体" w:hAnsi="宋体" w:eastAsia="宋体" w:cs="宋体"/>
          <w:spacing w:val="-2"/>
          <w:sz w:val="21"/>
          <w:szCs w:val="21"/>
        </w:rPr>
        <w:t>字热门文案，好的文案有核心点，抬杠点，吐槽点，共鸣点，好奇点，争议性，总得</w:t>
      </w:r>
      <w:r>
        <w:rPr>
          <w:rFonts w:ascii="宋体" w:hAnsi="宋体" w:eastAsia="宋体" w:cs="宋体"/>
          <w:sz w:val="21"/>
          <w:szCs w:val="21"/>
        </w:rPr>
        <w:t xml:space="preserve"> </w:t>
      </w:r>
      <w:r>
        <w:rPr>
          <w:rFonts w:ascii="宋体" w:hAnsi="宋体" w:eastAsia="宋体" w:cs="宋体"/>
          <w:spacing w:val="-4"/>
          <w:sz w:val="21"/>
          <w:szCs w:val="21"/>
        </w:rPr>
        <w:t>占一两点，刚才说了</w:t>
      </w:r>
      <w:r>
        <w:rPr>
          <w:rFonts w:ascii="宋体" w:hAnsi="宋体" w:eastAsia="宋体" w:cs="宋体"/>
          <w:spacing w:val="-2"/>
          <w:sz w:val="21"/>
          <w:szCs w:val="21"/>
        </w:rPr>
        <w:t>视频七秒，大家都知道七秒看不完五十五个字，从而达到完播率跟复播</w:t>
      </w:r>
      <w:r>
        <w:rPr>
          <w:rFonts w:ascii="宋体" w:hAnsi="宋体" w:eastAsia="宋体" w:cs="宋体"/>
          <w:sz w:val="21"/>
          <w:szCs w:val="21"/>
        </w:rPr>
        <w:t xml:space="preserve"> 率</w:t>
      </w:r>
    </w:p>
    <w:p>
      <w:pPr>
        <w:spacing w:line="302"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、作品清晰度要</w:t>
      </w:r>
      <w:r>
        <w:rPr>
          <w:rFonts w:ascii="宋体" w:hAnsi="宋体" w:eastAsia="宋体" w:cs="宋体"/>
          <w:sz w:val="21"/>
          <w:szCs w:val="21"/>
        </w:rPr>
        <w:t>高清</w:t>
      </w:r>
    </w:p>
    <w:p>
      <w:pPr>
        <w:spacing w:line="303"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8"/>
          <w:sz w:val="21"/>
          <w:szCs w:val="21"/>
        </w:rPr>
        <w:t>6</w:t>
      </w:r>
      <w:r>
        <w:rPr>
          <w:rFonts w:ascii="宋体" w:hAnsi="宋体" w:eastAsia="宋体" w:cs="宋体"/>
          <w:spacing w:val="-7"/>
          <w:sz w:val="21"/>
          <w:szCs w:val="21"/>
        </w:rPr>
        <w:t xml:space="preserve">、上热门机制：  (一小时播放量 </w:t>
      </w:r>
      <w:r>
        <w:rPr>
          <w:rFonts w:ascii="Calibri" w:hAnsi="Calibri" w:eastAsia="Calibri" w:cs="Calibri"/>
          <w:spacing w:val="-7"/>
          <w:sz w:val="21"/>
          <w:szCs w:val="21"/>
        </w:rPr>
        <w:t>1000</w:t>
      </w:r>
      <w:r>
        <w:rPr>
          <w:rFonts w:ascii="宋体" w:hAnsi="宋体" w:eastAsia="宋体" w:cs="宋体"/>
          <w:spacing w:val="-7"/>
          <w:sz w:val="21"/>
          <w:szCs w:val="21"/>
        </w:rPr>
        <w:t xml:space="preserve">，点赞量 </w:t>
      </w:r>
      <w:r>
        <w:rPr>
          <w:rFonts w:ascii="Calibri" w:hAnsi="Calibri" w:eastAsia="Calibri" w:cs="Calibri"/>
          <w:spacing w:val="-7"/>
          <w:sz w:val="21"/>
          <w:szCs w:val="21"/>
        </w:rPr>
        <w:t>100</w:t>
      </w:r>
      <w:r>
        <w:rPr>
          <w:rFonts w:ascii="宋体" w:hAnsi="宋体" w:eastAsia="宋体" w:cs="宋体"/>
          <w:spacing w:val="-7"/>
          <w:sz w:val="21"/>
          <w:szCs w:val="21"/>
        </w:rPr>
        <w:t>)</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2"/>
          <w:sz w:val="21"/>
          <w:szCs w:val="21"/>
        </w:rPr>
        <w:t>7</w:t>
      </w:r>
      <w:r>
        <w:rPr>
          <w:rFonts w:ascii="宋体" w:hAnsi="宋体" w:eastAsia="宋体" w:cs="宋体"/>
          <w:spacing w:val="-9"/>
          <w:sz w:val="21"/>
          <w:szCs w:val="21"/>
        </w:rPr>
        <w:t>、</w:t>
      </w:r>
      <w:r>
        <w:rPr>
          <w:rFonts w:ascii="宋体" w:hAnsi="宋体" w:eastAsia="宋体" w:cs="宋体"/>
          <w:spacing w:val="-6"/>
          <w:sz w:val="21"/>
          <w:szCs w:val="21"/>
        </w:rPr>
        <w:t>把同城定位打开， 添加热门话题</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8" w:line="286" w:lineRule="auto"/>
        <w:ind w:left="21" w:right="7" w:firstLine="6"/>
        <w:rPr>
          <w:rFonts w:ascii="宋体" w:hAnsi="宋体" w:eastAsia="宋体" w:cs="宋体"/>
          <w:sz w:val="21"/>
          <w:szCs w:val="21"/>
        </w:rPr>
      </w:pPr>
      <w:r>
        <w:rPr>
          <w:rFonts w:ascii="宋体" w:hAnsi="宋体" w:eastAsia="宋体" w:cs="宋体"/>
          <w:spacing w:val="-14"/>
          <w:sz w:val="21"/>
          <w:szCs w:val="21"/>
        </w:rPr>
        <w:t>写文</w:t>
      </w:r>
      <w:r>
        <w:rPr>
          <w:rFonts w:ascii="宋体" w:hAnsi="宋体" w:eastAsia="宋体" w:cs="宋体"/>
          <w:spacing w:val="-11"/>
          <w:sz w:val="21"/>
          <w:szCs w:val="21"/>
        </w:rPr>
        <w:t>案</w:t>
      </w:r>
      <w:r>
        <w:rPr>
          <w:rFonts w:ascii="宋体" w:hAnsi="宋体" w:eastAsia="宋体" w:cs="宋体"/>
          <w:spacing w:val="-7"/>
          <w:sz w:val="21"/>
          <w:szCs w:val="21"/>
        </w:rPr>
        <w:t>：捉住人家的眼球，一定要设置疑问， 设置槽点： 你们知道抖爸爸如何赚米，你们知</w:t>
      </w:r>
      <w:r>
        <w:rPr>
          <w:rFonts w:ascii="宋体" w:hAnsi="宋体" w:eastAsia="宋体" w:cs="宋体"/>
          <w:sz w:val="21"/>
          <w:szCs w:val="21"/>
        </w:rPr>
        <w:t xml:space="preserve"> </w:t>
      </w:r>
      <w:r>
        <w:rPr>
          <w:rFonts w:ascii="宋体" w:hAnsi="宋体" w:eastAsia="宋体" w:cs="宋体"/>
          <w:spacing w:val="-1"/>
          <w:sz w:val="21"/>
          <w:szCs w:val="21"/>
        </w:rPr>
        <w:t>道零粉丝</w:t>
      </w:r>
      <w:r>
        <w:rPr>
          <w:rFonts w:ascii="宋体" w:hAnsi="宋体" w:eastAsia="宋体" w:cs="宋体"/>
          <w:sz w:val="21"/>
          <w:szCs w:val="21"/>
        </w:rPr>
        <w:t>能开直播吗？</w:t>
      </w:r>
    </w:p>
    <w:p>
      <w:pPr>
        <w:spacing w:before="335" w:line="225" w:lineRule="auto"/>
        <w:ind w:left="26"/>
        <w:outlineLvl w:val="0"/>
        <w:rPr>
          <w:rFonts w:ascii="宋体" w:hAnsi="宋体" w:eastAsia="宋体" w:cs="宋体"/>
          <w:sz w:val="31"/>
          <w:szCs w:val="31"/>
        </w:rPr>
      </w:pPr>
      <w:bookmarkStart w:id="143" w:name="_bookmark144"/>
      <w:bookmarkEnd w:id="143"/>
      <w:r>
        <w:rPr>
          <w:rFonts w:ascii="Arial" w:hAnsi="Arial" w:eastAsia="Arial" w:cs="Arial"/>
          <w:b/>
          <w:bCs/>
          <w:spacing w:val="11"/>
          <w:sz w:val="31"/>
          <w:szCs w:val="31"/>
        </w:rPr>
        <w:t>3</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提高视频热度</w:t>
      </w:r>
    </w:p>
    <w:p>
      <w:pPr>
        <w:spacing w:line="335" w:lineRule="auto"/>
        <w:rPr>
          <w:rFonts w:ascii="Arial"/>
          <w:sz w:val="21"/>
        </w:rPr>
      </w:pPr>
    </w:p>
    <w:p>
      <w:pPr>
        <w:spacing w:before="70" w:line="312" w:lineRule="exact"/>
        <w:ind w:left="21"/>
        <w:rPr>
          <w:rFonts w:ascii="宋体" w:hAnsi="宋体" w:eastAsia="宋体" w:cs="宋体"/>
          <w:sz w:val="21"/>
          <w:szCs w:val="21"/>
        </w:rPr>
      </w:pPr>
      <w:r>
        <w:rPr>
          <w:rFonts w:ascii="宋体" w:hAnsi="宋体" w:eastAsia="宋体" w:cs="宋体"/>
          <w:spacing w:val="-1"/>
          <w:position w:val="7"/>
          <w:sz w:val="21"/>
          <w:szCs w:val="21"/>
        </w:rPr>
        <w:t>干货满满</w:t>
      </w:r>
      <w:r>
        <w:rPr>
          <w:rFonts w:ascii="Calibri" w:hAnsi="Calibri" w:eastAsia="Calibri" w:cs="Calibri"/>
          <w:position w:val="7"/>
          <w:sz w:val="21"/>
          <w:szCs w:val="21"/>
        </w:rPr>
        <w:t>~</w:t>
      </w:r>
      <w:r>
        <w:rPr>
          <w:rFonts w:ascii="宋体" w:hAnsi="宋体" w:eastAsia="宋体" w:cs="宋体"/>
          <w:position w:val="7"/>
          <w:sz w:val="21"/>
          <w:szCs w:val="21"/>
        </w:rPr>
        <w:t>如何提高抖音视频热度？</w:t>
      </w:r>
    </w:p>
    <w:p>
      <w:pPr>
        <w:spacing w:before="1" w:line="219" w:lineRule="auto"/>
        <w:ind w:left="24"/>
        <w:rPr>
          <w:rFonts w:ascii="宋体" w:hAnsi="宋体" w:eastAsia="宋体" w:cs="宋体"/>
          <w:sz w:val="21"/>
          <w:szCs w:val="21"/>
        </w:rPr>
      </w:pPr>
      <w:r>
        <w:rPr>
          <w:rFonts w:ascii="宋体" w:hAnsi="宋体" w:eastAsia="宋体" w:cs="宋体"/>
          <w:spacing w:val="-1"/>
          <w:sz w:val="21"/>
          <w:szCs w:val="21"/>
        </w:rPr>
        <w:t>可以查看「</w:t>
      </w:r>
      <w:r>
        <w:rPr>
          <w:rFonts w:ascii="宋体" w:hAnsi="宋体" w:eastAsia="宋体" w:cs="宋体"/>
          <w:sz w:val="21"/>
          <w:szCs w:val="21"/>
        </w:rPr>
        <w:t>抖音推荐算法」相关原理：</w:t>
      </w:r>
    </w:p>
    <w:p>
      <w:pPr>
        <w:spacing w:line="303" w:lineRule="auto"/>
        <w:rPr>
          <w:rFonts w:ascii="Arial"/>
          <w:sz w:val="21"/>
        </w:rPr>
      </w:pPr>
    </w:p>
    <w:p>
      <w:pPr>
        <w:spacing w:before="69" w:line="217" w:lineRule="auto"/>
        <w:ind w:left="24"/>
        <w:rPr>
          <w:rFonts w:ascii="宋体" w:hAnsi="宋体" w:eastAsia="宋体" w:cs="宋体"/>
          <w:sz w:val="21"/>
          <w:szCs w:val="21"/>
        </w:rPr>
      </w:pPr>
      <w:r>
        <w:rPr>
          <w:rFonts w:ascii="宋体" w:hAnsi="宋体" w:eastAsia="宋体" w:cs="宋体"/>
          <w:spacing w:val="-1"/>
          <w:sz w:val="21"/>
          <w:szCs w:val="21"/>
        </w:rPr>
        <w:t>算法会</w:t>
      </w:r>
      <w:r>
        <w:rPr>
          <w:rFonts w:ascii="宋体" w:hAnsi="宋体" w:eastAsia="宋体" w:cs="宋体"/>
          <w:sz w:val="21"/>
          <w:szCs w:val="21"/>
        </w:rPr>
        <w:t>利用数据从抖音的所有作品当中，实时的选出观众最可能会喜欢的那一个</w:t>
      </w:r>
    </w:p>
    <w:p>
      <w:pPr>
        <w:spacing w:line="306" w:lineRule="auto"/>
        <w:rPr>
          <w:rFonts w:ascii="Arial"/>
          <w:sz w:val="21"/>
        </w:rPr>
      </w:pPr>
    </w:p>
    <w:p>
      <w:pPr>
        <w:spacing w:before="69" w:line="247" w:lineRule="auto"/>
        <w:ind w:left="26" w:right="7" w:firstLine="5"/>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、比</w:t>
      </w:r>
      <w:r>
        <w:rPr>
          <w:rFonts w:ascii="宋体" w:hAnsi="宋体" w:eastAsia="宋体" w:cs="宋体"/>
          <w:sz w:val="21"/>
          <w:szCs w:val="21"/>
        </w:rPr>
        <w:t xml:space="preserve">如视频本身的信息，包括标题、内容等，还有视频发布之后，其他用户与视频之间的 </w:t>
      </w:r>
      <w:r>
        <w:rPr>
          <w:rFonts w:ascii="宋体" w:hAnsi="宋体" w:eastAsia="宋体" w:cs="宋体"/>
          <w:spacing w:val="-1"/>
          <w:sz w:val="21"/>
          <w:szCs w:val="21"/>
        </w:rPr>
        <w:t>交互历史。比如</w:t>
      </w:r>
      <w:r>
        <w:rPr>
          <w:rFonts w:ascii="宋体" w:hAnsi="宋体" w:eastAsia="宋体" w:cs="宋体"/>
          <w:sz w:val="21"/>
          <w:szCs w:val="21"/>
        </w:rPr>
        <w:t>点赞、评论以及观看多长时间等等。</w:t>
      </w:r>
    </w:p>
    <w:p>
      <w:pPr>
        <w:spacing w:line="303" w:lineRule="auto"/>
        <w:rPr>
          <w:rFonts w:ascii="Arial"/>
          <w:sz w:val="21"/>
        </w:rPr>
      </w:pPr>
    </w:p>
    <w:p>
      <w:pPr>
        <w:spacing w:before="69" w:line="247" w:lineRule="auto"/>
        <w:ind w:left="45" w:right="53" w:hanging="19"/>
        <w:rPr>
          <w:rFonts w:ascii="宋体" w:hAnsi="宋体" w:eastAsia="宋体" w:cs="宋体"/>
          <w:sz w:val="21"/>
          <w:szCs w:val="21"/>
        </w:rPr>
      </w:pPr>
      <w:r>
        <w:rPr>
          <w:rFonts w:ascii="Calibri" w:hAnsi="Calibri" w:eastAsia="Calibri" w:cs="Calibri"/>
          <w:spacing w:val="-4"/>
          <w:sz w:val="21"/>
          <w:szCs w:val="21"/>
        </w:rPr>
        <w:t xml:space="preserve">2 </w:t>
      </w:r>
      <w:r>
        <w:rPr>
          <w:rFonts w:ascii="宋体" w:hAnsi="宋体" w:eastAsia="宋体" w:cs="宋体"/>
          <w:spacing w:val="-4"/>
          <w:sz w:val="21"/>
          <w:szCs w:val="21"/>
        </w:rPr>
        <w:t>、除</w:t>
      </w:r>
      <w:r>
        <w:rPr>
          <w:rFonts w:ascii="宋体" w:hAnsi="宋体" w:eastAsia="宋体" w:cs="宋体"/>
          <w:spacing w:val="-2"/>
          <w:sz w:val="21"/>
          <w:szCs w:val="21"/>
        </w:rPr>
        <w:t>此之外，也会参考用户历史上看过的视频信息，用户与看过的视频之间的交互信息，</w:t>
      </w:r>
      <w:r>
        <w:rPr>
          <w:rFonts w:ascii="宋体" w:hAnsi="宋体" w:eastAsia="宋体" w:cs="宋体"/>
          <w:sz w:val="21"/>
          <w:szCs w:val="21"/>
        </w:rPr>
        <w:t xml:space="preserve"> </w:t>
      </w:r>
      <w:r>
        <w:rPr>
          <w:rFonts w:ascii="宋体" w:hAnsi="宋体" w:eastAsia="宋体" w:cs="宋体"/>
          <w:spacing w:val="-2"/>
          <w:sz w:val="21"/>
          <w:szCs w:val="21"/>
        </w:rPr>
        <w:t>比如是否有点赞、评</w:t>
      </w:r>
      <w:r>
        <w:rPr>
          <w:rFonts w:ascii="宋体" w:hAnsi="宋体" w:eastAsia="宋体" w:cs="宋体"/>
          <w:spacing w:val="-1"/>
          <w:sz w:val="21"/>
          <w:szCs w:val="21"/>
        </w:rPr>
        <w:t>论及分享等行为。</w:t>
      </w:r>
    </w:p>
    <w:p>
      <w:pPr>
        <w:spacing w:line="304" w:lineRule="auto"/>
        <w:rPr>
          <w:rFonts w:ascii="Arial"/>
          <w:sz w:val="21"/>
        </w:rPr>
      </w:pPr>
    </w:p>
    <w:p>
      <w:pPr>
        <w:spacing w:before="69" w:line="286" w:lineRule="auto"/>
        <w:ind w:left="22" w:right="7"/>
        <w:rPr>
          <w:rFonts w:ascii="宋体" w:hAnsi="宋体" w:eastAsia="宋体" w:cs="宋体"/>
          <w:sz w:val="21"/>
          <w:szCs w:val="21"/>
        </w:rPr>
      </w:pPr>
      <w:r>
        <w:rPr>
          <w:rFonts w:ascii="宋体" w:hAnsi="宋体" w:eastAsia="宋体" w:cs="宋体"/>
          <w:spacing w:val="-4"/>
          <w:sz w:val="21"/>
          <w:szCs w:val="21"/>
        </w:rPr>
        <w:t>所以让观众喜欢视</w:t>
      </w:r>
      <w:r>
        <w:rPr>
          <w:rFonts w:ascii="宋体" w:hAnsi="宋体" w:eastAsia="宋体" w:cs="宋体"/>
          <w:spacing w:val="-2"/>
          <w:sz w:val="21"/>
          <w:szCs w:val="21"/>
        </w:rPr>
        <w:t>频是获得推荐的最重要因素，与此同时要遵守社区规则，保证帐号健康成</w:t>
      </w:r>
      <w:r>
        <w:rPr>
          <w:rFonts w:ascii="宋体" w:hAnsi="宋体" w:eastAsia="宋体" w:cs="宋体"/>
          <w:sz w:val="21"/>
          <w:szCs w:val="21"/>
        </w:rPr>
        <w:t xml:space="preserve"> </w:t>
      </w:r>
      <w:r>
        <w:rPr>
          <w:rFonts w:ascii="宋体" w:hAnsi="宋体" w:eastAsia="宋体" w:cs="宋体"/>
          <w:spacing w:val="-12"/>
          <w:sz w:val="21"/>
          <w:szCs w:val="21"/>
        </w:rPr>
        <w:t>长，多</w:t>
      </w:r>
      <w:r>
        <w:rPr>
          <w:rFonts w:ascii="宋体" w:hAnsi="宋体" w:eastAsia="宋体" w:cs="宋体"/>
          <w:spacing w:val="-9"/>
          <w:sz w:val="21"/>
          <w:szCs w:val="21"/>
        </w:rPr>
        <w:t>多</w:t>
      </w:r>
      <w:r>
        <w:rPr>
          <w:rFonts w:ascii="宋体" w:hAnsi="宋体" w:eastAsia="宋体" w:cs="宋体"/>
          <w:spacing w:val="-6"/>
          <w:sz w:val="21"/>
          <w:szCs w:val="21"/>
        </w:rPr>
        <w:t>参与线上挑战， 不断提高内容制作水平， 用内容打动观众！</w:t>
      </w:r>
    </w:p>
    <w:p>
      <w:pPr>
        <w:sectPr>
          <w:footerReference r:id="rId129" w:type="default"/>
          <w:pgSz w:w="11907" w:h="16839"/>
          <w:pgMar w:top="1431" w:right="1785" w:bottom="1152" w:left="1785" w:header="0" w:footer="988" w:gutter="0"/>
          <w:cols w:space="720" w:num="1"/>
        </w:sectPr>
      </w:pPr>
    </w:p>
    <w:p>
      <w:pPr>
        <w:spacing w:before="162" w:line="224" w:lineRule="auto"/>
        <w:ind w:left="26"/>
        <w:outlineLvl w:val="0"/>
        <w:rPr>
          <w:rFonts w:ascii="宋体" w:hAnsi="宋体" w:eastAsia="宋体" w:cs="宋体"/>
          <w:sz w:val="31"/>
          <w:szCs w:val="31"/>
        </w:rPr>
      </w:pPr>
      <w:bookmarkStart w:id="144" w:name="_bookmark145"/>
      <w:bookmarkEnd w:id="144"/>
      <w:r>
        <w:rPr>
          <w:rFonts w:ascii="Arial" w:hAnsi="Arial" w:eastAsia="Arial" w:cs="Arial"/>
          <w:b/>
          <w:bCs/>
          <w:spacing w:val="-2"/>
          <w:sz w:val="31"/>
          <w:szCs w:val="31"/>
        </w:rPr>
        <w:t>33.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“破播”六个核</w:t>
      </w:r>
      <w:r>
        <w:rPr>
          <w:rFonts w:ascii="宋体" w:hAnsi="宋体" w:eastAsia="宋体" w:cs="宋体"/>
          <w:spacing w:val="-1"/>
          <w:sz w:val="31"/>
          <w:szCs w:val="31"/>
          <w14:textOutline w14:w="5791" w14:cap="flat" w14:cmpd="sng">
            <w14:solidFill>
              <w14:srgbClr w14:val="000000"/>
            </w14:solidFill>
            <w14:prstDash w14:val="solid"/>
            <w14:miter w14:val="10"/>
          </w14:textOutline>
        </w:rPr>
        <w:t>心</w:t>
      </w:r>
    </w:p>
    <w:p>
      <w:pPr>
        <w:spacing w:line="334" w:lineRule="auto"/>
        <w:rPr>
          <w:rFonts w:ascii="Arial"/>
          <w:sz w:val="21"/>
        </w:rPr>
      </w:pPr>
    </w:p>
    <w:p>
      <w:pPr>
        <w:spacing w:before="68" w:line="217" w:lineRule="auto"/>
        <w:ind w:left="28"/>
        <w:rPr>
          <w:rFonts w:ascii="宋体" w:hAnsi="宋体" w:eastAsia="宋体" w:cs="宋体"/>
          <w:sz w:val="21"/>
          <w:szCs w:val="21"/>
        </w:rPr>
      </w:pPr>
      <w:r>
        <w:rPr>
          <w:rFonts w:ascii="宋体" w:hAnsi="宋体" w:eastAsia="宋体" w:cs="宋体"/>
          <w:spacing w:val="-1"/>
          <w:sz w:val="21"/>
          <w:szCs w:val="21"/>
        </w:rPr>
        <w:t>掌握这</w:t>
      </w:r>
      <w:r>
        <w:rPr>
          <w:rFonts w:ascii="Calibri" w:hAnsi="Calibri" w:eastAsia="Calibri" w:cs="Calibri"/>
          <w:spacing w:val="-1"/>
          <w:sz w:val="21"/>
          <w:szCs w:val="21"/>
        </w:rPr>
        <w:t>“</w:t>
      </w:r>
      <w:r>
        <w:rPr>
          <w:rFonts w:ascii="宋体" w:hAnsi="宋体" w:eastAsia="宋体" w:cs="宋体"/>
          <w:spacing w:val="-1"/>
          <w:sz w:val="21"/>
          <w:szCs w:val="21"/>
        </w:rPr>
        <w:t>六个核心</w:t>
      </w:r>
      <w:r>
        <w:rPr>
          <w:rFonts w:ascii="Calibri" w:hAnsi="Calibri" w:eastAsia="Calibri" w:cs="Calibri"/>
          <w:spacing w:val="-1"/>
          <w:sz w:val="21"/>
          <w:szCs w:val="21"/>
        </w:rPr>
        <w:t>”</w:t>
      </w:r>
      <w:r>
        <w:rPr>
          <w:rFonts w:ascii="宋体" w:hAnsi="宋体" w:eastAsia="宋体" w:cs="宋体"/>
          <w:spacing w:val="-1"/>
          <w:sz w:val="21"/>
          <w:szCs w:val="21"/>
        </w:rPr>
        <w:t>，你</w:t>
      </w:r>
      <w:r>
        <w:rPr>
          <w:rFonts w:ascii="宋体" w:hAnsi="宋体" w:eastAsia="宋体" w:cs="宋体"/>
          <w:sz w:val="21"/>
          <w:szCs w:val="21"/>
        </w:rPr>
        <w:t>的作品就会火</w:t>
      </w:r>
    </w:p>
    <w:p>
      <w:pPr>
        <w:spacing w:before="65" w:line="219" w:lineRule="auto"/>
        <w:ind w:left="26"/>
        <w:rPr>
          <w:rFonts w:ascii="宋体" w:hAnsi="宋体" w:eastAsia="宋体" w:cs="宋体"/>
          <w:sz w:val="21"/>
          <w:szCs w:val="21"/>
        </w:rPr>
      </w:pPr>
      <w:r>
        <w:rPr>
          <w:rFonts w:ascii="宋体" w:hAnsi="宋体" w:eastAsia="宋体" w:cs="宋体"/>
          <w:spacing w:val="-6"/>
          <w:sz w:val="21"/>
          <w:szCs w:val="21"/>
        </w:rPr>
        <w:t>想要作</w:t>
      </w:r>
      <w:r>
        <w:rPr>
          <w:rFonts w:ascii="宋体" w:hAnsi="宋体" w:eastAsia="宋体" w:cs="宋体"/>
          <w:spacing w:val="-5"/>
          <w:sz w:val="21"/>
          <w:szCs w:val="21"/>
        </w:rPr>
        <w:t>品</w:t>
      </w:r>
      <w:r>
        <w:rPr>
          <w:rFonts w:ascii="宋体" w:hAnsi="宋体" w:eastAsia="宋体" w:cs="宋体"/>
          <w:spacing w:val="-3"/>
          <w:sz w:val="21"/>
          <w:szCs w:val="21"/>
        </w:rPr>
        <w:t>被转发，必须要激发起人们的分享欲望， 归纳起来有六个核心：</w:t>
      </w:r>
    </w:p>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2"/>
          <w:sz w:val="21"/>
          <w:szCs w:val="21"/>
        </w:rPr>
        <w:t>一、</w:t>
      </w:r>
      <w:r>
        <w:rPr>
          <w:rFonts w:ascii="宋体" w:hAnsi="宋体" w:eastAsia="宋体" w:cs="宋体"/>
          <w:spacing w:val="-1"/>
          <w:sz w:val="21"/>
          <w:szCs w:val="21"/>
        </w:rPr>
        <w:t>社交货币</w:t>
      </w:r>
    </w:p>
    <w:p>
      <w:pPr>
        <w:spacing w:line="305"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0"/>
          <w:sz w:val="21"/>
          <w:szCs w:val="21"/>
        </w:rPr>
        <w:t>两</w:t>
      </w:r>
      <w:r>
        <w:rPr>
          <w:rFonts w:ascii="宋体" w:hAnsi="宋体" w:eastAsia="宋体" w:cs="宋体"/>
          <w:spacing w:val="-7"/>
          <w:sz w:val="21"/>
          <w:szCs w:val="21"/>
        </w:rPr>
        <w:t>年</w:t>
      </w:r>
      <w:r>
        <w:rPr>
          <w:rFonts w:ascii="宋体" w:hAnsi="宋体" w:eastAsia="宋体" w:cs="宋体"/>
          <w:spacing w:val="-5"/>
          <w:sz w:val="21"/>
          <w:szCs w:val="21"/>
        </w:rPr>
        <w:t xml:space="preserve">前一条微博火了，被转发了 </w:t>
      </w:r>
      <w:r>
        <w:rPr>
          <w:rFonts w:ascii="Calibri" w:hAnsi="Calibri" w:eastAsia="Calibri" w:cs="Calibri"/>
          <w:spacing w:val="-5"/>
          <w:sz w:val="21"/>
          <w:szCs w:val="21"/>
        </w:rPr>
        <w:t xml:space="preserve">1.6 </w:t>
      </w:r>
      <w:r>
        <w:rPr>
          <w:rFonts w:ascii="宋体" w:hAnsi="宋体" w:eastAsia="宋体" w:cs="宋体"/>
          <w:spacing w:val="-5"/>
          <w:sz w:val="21"/>
          <w:szCs w:val="21"/>
        </w:rPr>
        <w:t>万次， 内容是这样的：</w:t>
      </w:r>
    </w:p>
    <w:p>
      <w:pPr>
        <w:spacing w:line="307" w:lineRule="auto"/>
        <w:rPr>
          <w:rFonts w:ascii="Arial"/>
          <w:sz w:val="21"/>
        </w:rPr>
      </w:pPr>
    </w:p>
    <w:p>
      <w:pPr>
        <w:spacing w:before="68" w:line="280" w:lineRule="auto"/>
        <w:ind w:left="21" w:right="7"/>
        <w:rPr>
          <w:rFonts w:ascii="宋体" w:hAnsi="宋体" w:eastAsia="宋体" w:cs="宋体"/>
          <w:sz w:val="21"/>
          <w:szCs w:val="21"/>
        </w:rPr>
      </w:pPr>
      <w:r>
        <w:rPr>
          <w:rFonts w:ascii="宋体" w:hAnsi="宋体" w:eastAsia="宋体" w:cs="宋体"/>
          <w:spacing w:val="-4"/>
          <w:sz w:val="21"/>
          <w:szCs w:val="21"/>
        </w:rPr>
        <w:t>在电商行业找女</w:t>
      </w:r>
      <w:r>
        <w:rPr>
          <w:rFonts w:ascii="宋体" w:hAnsi="宋体" w:eastAsia="宋体" w:cs="宋体"/>
          <w:spacing w:val="-3"/>
          <w:sz w:val="21"/>
          <w:szCs w:val="21"/>
        </w:rPr>
        <w:t>朋</w:t>
      </w:r>
      <w:r>
        <w:rPr>
          <w:rFonts w:ascii="宋体" w:hAnsi="宋体" w:eastAsia="宋体" w:cs="宋体"/>
          <w:spacing w:val="-2"/>
          <w:sz w:val="21"/>
          <w:szCs w:val="21"/>
        </w:rPr>
        <w:t>友有一条定律。不能找买连衣裙，单价低于一百二十八的，因为这个价格</w:t>
      </w:r>
      <w:r>
        <w:rPr>
          <w:rFonts w:ascii="宋体" w:hAnsi="宋体" w:eastAsia="宋体" w:cs="宋体"/>
          <w:sz w:val="21"/>
          <w:szCs w:val="21"/>
        </w:rPr>
        <w:t xml:space="preserve"> </w:t>
      </w:r>
      <w:r>
        <w:rPr>
          <w:rFonts w:ascii="宋体" w:hAnsi="宋体" w:eastAsia="宋体" w:cs="宋体"/>
          <w:spacing w:val="-14"/>
          <w:sz w:val="21"/>
          <w:szCs w:val="21"/>
        </w:rPr>
        <w:t>被淘</w:t>
      </w:r>
      <w:r>
        <w:rPr>
          <w:rFonts w:ascii="宋体" w:hAnsi="宋体" w:eastAsia="宋体" w:cs="宋体"/>
          <w:spacing w:val="-12"/>
          <w:sz w:val="21"/>
          <w:szCs w:val="21"/>
        </w:rPr>
        <w:t>宝</w:t>
      </w:r>
      <w:r>
        <w:rPr>
          <w:rFonts w:ascii="宋体" w:hAnsi="宋体" w:eastAsia="宋体" w:cs="宋体"/>
          <w:spacing w:val="-7"/>
          <w:sz w:val="21"/>
          <w:szCs w:val="21"/>
        </w:rPr>
        <w:t>系统打标成了低价人群，这类人特别喜欢讨价还价，而且各种售后问题，非常难伺候。</w:t>
      </w:r>
      <w:r>
        <w:rPr>
          <w:rFonts w:ascii="宋体" w:hAnsi="宋体" w:eastAsia="宋体" w:cs="宋体"/>
          <w:sz w:val="21"/>
          <w:szCs w:val="21"/>
        </w:rPr>
        <w:t xml:space="preserve"> </w:t>
      </w:r>
      <w:r>
        <w:rPr>
          <w:rFonts w:ascii="宋体" w:hAnsi="宋体" w:eastAsia="宋体" w:cs="宋体"/>
          <w:spacing w:val="-4"/>
          <w:sz w:val="21"/>
          <w:szCs w:val="21"/>
        </w:rPr>
        <w:t>这条微博当天冲上</w:t>
      </w:r>
      <w:r>
        <w:rPr>
          <w:rFonts w:ascii="宋体" w:hAnsi="宋体" w:eastAsia="宋体" w:cs="宋体"/>
          <w:spacing w:val="-2"/>
          <w:sz w:val="21"/>
          <w:szCs w:val="21"/>
        </w:rPr>
        <w:t>热搜，背后的逻辑就是社交货币，转发的人截图自己在淘宝搜索连衣裙的</w:t>
      </w:r>
      <w:r>
        <w:rPr>
          <w:rFonts w:ascii="宋体" w:hAnsi="宋体" w:eastAsia="宋体" w:cs="宋体"/>
          <w:sz w:val="21"/>
          <w:szCs w:val="21"/>
        </w:rPr>
        <w:t xml:space="preserve"> </w:t>
      </w:r>
      <w:r>
        <w:rPr>
          <w:rFonts w:ascii="宋体" w:hAnsi="宋体" w:eastAsia="宋体" w:cs="宋体"/>
          <w:spacing w:val="-9"/>
          <w:sz w:val="21"/>
          <w:szCs w:val="21"/>
        </w:rPr>
        <w:t>价格， 证明自己是高价人群</w:t>
      </w:r>
      <w:r>
        <w:rPr>
          <w:rFonts w:ascii="宋体" w:hAnsi="宋体" w:eastAsia="宋体" w:cs="宋体"/>
          <w:spacing w:val="-8"/>
          <w:sz w:val="21"/>
          <w:szCs w:val="21"/>
        </w:rPr>
        <w:t>。</w:t>
      </w:r>
    </w:p>
    <w:p>
      <w:pPr>
        <w:spacing w:before="283" w:line="287" w:lineRule="auto"/>
        <w:ind w:left="22" w:right="7" w:hanging="9"/>
        <w:rPr>
          <w:rFonts w:ascii="宋体" w:hAnsi="宋体" w:eastAsia="宋体" w:cs="宋体"/>
          <w:sz w:val="21"/>
          <w:szCs w:val="21"/>
        </w:rPr>
      </w:pPr>
      <w:r>
        <w:rPr>
          <w:rFonts w:ascii="宋体" w:hAnsi="宋体" w:eastAsia="宋体" w:cs="宋体"/>
          <w:spacing w:val="-18"/>
          <w:sz w:val="21"/>
          <w:szCs w:val="21"/>
        </w:rPr>
        <w:t>【</w:t>
      </w:r>
      <w:r>
        <w:rPr>
          <w:rFonts w:ascii="宋体" w:hAnsi="宋体" w:eastAsia="宋体" w:cs="宋体"/>
          <w:spacing w:val="-15"/>
          <w:sz w:val="21"/>
          <w:szCs w:val="21"/>
        </w:rPr>
        <w:t>结</w:t>
      </w:r>
      <w:r>
        <w:rPr>
          <w:rFonts w:ascii="宋体" w:hAnsi="宋体" w:eastAsia="宋体" w:cs="宋体"/>
          <w:spacing w:val="-9"/>
          <w:sz w:val="21"/>
          <w:szCs w:val="21"/>
        </w:rPr>
        <w:t>论】这就说明， 如果分享某项内容， 能让别人觉得自己优秀与众不同， 这个内容就会被</w:t>
      </w:r>
      <w:r>
        <w:rPr>
          <w:rFonts w:ascii="宋体" w:hAnsi="宋体" w:eastAsia="宋体" w:cs="宋体"/>
          <w:sz w:val="21"/>
          <w:szCs w:val="21"/>
        </w:rPr>
        <w:t xml:space="preserve"> </w:t>
      </w:r>
      <w:r>
        <w:rPr>
          <w:rFonts w:ascii="宋体" w:hAnsi="宋体" w:eastAsia="宋体" w:cs="宋体"/>
          <w:spacing w:val="-4"/>
          <w:sz w:val="21"/>
          <w:szCs w:val="21"/>
        </w:rPr>
        <w:t>疯狂转发。</w:t>
      </w: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9" w:line="222" w:lineRule="auto"/>
        <w:ind w:left="26"/>
        <w:rPr>
          <w:rFonts w:ascii="宋体" w:hAnsi="宋体" w:eastAsia="宋体" w:cs="宋体"/>
          <w:sz w:val="21"/>
          <w:szCs w:val="21"/>
        </w:rPr>
      </w:pPr>
      <w:r>
        <w:rPr>
          <w:rFonts w:ascii="宋体" w:hAnsi="宋体" w:eastAsia="宋体" w:cs="宋体"/>
          <w:spacing w:val="-3"/>
          <w:sz w:val="21"/>
          <w:szCs w:val="21"/>
        </w:rPr>
        <w:t>二</w:t>
      </w:r>
      <w:r>
        <w:rPr>
          <w:rFonts w:ascii="宋体" w:hAnsi="宋体" w:eastAsia="宋体" w:cs="宋体"/>
          <w:spacing w:val="-2"/>
          <w:sz w:val="21"/>
          <w:szCs w:val="21"/>
        </w:rPr>
        <w:t>、诱因</w:t>
      </w:r>
    </w:p>
    <w:p>
      <w:pPr>
        <w:spacing w:line="303" w:lineRule="auto"/>
        <w:rPr>
          <w:rFonts w:ascii="Arial"/>
          <w:sz w:val="21"/>
        </w:rPr>
      </w:pPr>
    </w:p>
    <w:p>
      <w:pPr>
        <w:spacing w:before="69" w:line="279" w:lineRule="auto"/>
        <w:ind w:left="26" w:right="7" w:firstLine="9"/>
        <w:rPr>
          <w:rFonts w:ascii="宋体" w:hAnsi="宋体" w:eastAsia="宋体" w:cs="宋体"/>
          <w:sz w:val="21"/>
          <w:szCs w:val="21"/>
        </w:rPr>
      </w:pPr>
      <w:r>
        <w:rPr>
          <w:rFonts w:ascii="宋体" w:hAnsi="宋体" w:eastAsia="宋体" w:cs="宋体"/>
          <w:spacing w:val="-10"/>
          <w:sz w:val="21"/>
          <w:szCs w:val="21"/>
        </w:rPr>
        <w:t>当你听</w:t>
      </w:r>
      <w:r>
        <w:rPr>
          <w:rFonts w:ascii="宋体" w:hAnsi="宋体" w:eastAsia="宋体" w:cs="宋体"/>
          <w:spacing w:val="-5"/>
          <w:sz w:val="21"/>
          <w:szCs w:val="21"/>
        </w:rPr>
        <w:t xml:space="preserve">到一首歌，突然想起初恋女友，这首歌就是拨动你心弦的诱因。而当你看到在 </w:t>
      </w:r>
      <w:r>
        <w:rPr>
          <w:rFonts w:ascii="Calibri" w:hAnsi="Calibri" w:eastAsia="Calibri" w:cs="Calibri"/>
          <w:spacing w:val="-5"/>
          <w:sz w:val="21"/>
          <w:szCs w:val="21"/>
        </w:rPr>
        <w:t xml:space="preserve">k t v  </w:t>
      </w:r>
      <w:r>
        <w:rPr>
          <w:rFonts w:ascii="宋体" w:hAnsi="宋体" w:eastAsia="宋体" w:cs="宋体"/>
          <w:spacing w:val="-5"/>
          <w:sz w:val="21"/>
          <w:szCs w:val="21"/>
        </w:rPr>
        <w:t>唱</w:t>
      </w:r>
      <w:r>
        <w:rPr>
          <w:rFonts w:ascii="宋体" w:hAnsi="宋体" w:eastAsia="宋体" w:cs="宋体"/>
          <w:sz w:val="21"/>
          <w:szCs w:val="21"/>
        </w:rPr>
        <w:t xml:space="preserve"> </w:t>
      </w:r>
      <w:r>
        <w:rPr>
          <w:rFonts w:ascii="宋体" w:hAnsi="宋体" w:eastAsia="宋体" w:cs="宋体"/>
          <w:spacing w:val="-4"/>
          <w:sz w:val="21"/>
          <w:szCs w:val="21"/>
        </w:rPr>
        <w:t>杀猪刀的油腻大叔，你</w:t>
      </w:r>
      <w:r>
        <w:rPr>
          <w:rFonts w:ascii="宋体" w:hAnsi="宋体" w:eastAsia="宋体" w:cs="宋体"/>
          <w:spacing w:val="-3"/>
          <w:sz w:val="21"/>
          <w:szCs w:val="21"/>
        </w:rPr>
        <w:t>就</w:t>
      </w:r>
      <w:r>
        <w:rPr>
          <w:rFonts w:ascii="宋体" w:hAnsi="宋体" w:eastAsia="宋体" w:cs="宋体"/>
          <w:spacing w:val="-2"/>
          <w:sz w:val="21"/>
          <w:szCs w:val="21"/>
        </w:rPr>
        <w:t>会想到年底收到工程款的老板阿牛哥。其实阿牛哥的第一条视频发</w:t>
      </w:r>
      <w:r>
        <w:rPr>
          <w:rFonts w:ascii="宋体" w:hAnsi="宋体" w:eastAsia="宋体" w:cs="宋体"/>
          <w:sz w:val="21"/>
          <w:szCs w:val="21"/>
        </w:rPr>
        <w:t xml:space="preserve"> </w:t>
      </w:r>
      <w:r>
        <w:rPr>
          <w:rFonts w:ascii="宋体" w:hAnsi="宋体" w:eastAsia="宋体" w:cs="宋体"/>
          <w:spacing w:val="-1"/>
          <w:sz w:val="21"/>
          <w:szCs w:val="21"/>
        </w:rPr>
        <w:t>出来反响平</w:t>
      </w:r>
      <w:r>
        <w:rPr>
          <w:rFonts w:ascii="宋体" w:hAnsi="宋体" w:eastAsia="宋体" w:cs="宋体"/>
          <w:sz w:val="21"/>
          <w:szCs w:val="21"/>
        </w:rPr>
        <w:t>平。半年后被加上年底收到工程款的老板这个诱因之后，才一下子火遍全网。</w:t>
      </w:r>
    </w:p>
    <w:p>
      <w:pPr>
        <w:spacing w:before="294" w:line="217" w:lineRule="auto"/>
        <w:ind w:left="13"/>
        <w:rPr>
          <w:rFonts w:ascii="宋体" w:hAnsi="宋体" w:eastAsia="宋体" w:cs="宋体"/>
          <w:sz w:val="21"/>
          <w:szCs w:val="21"/>
        </w:rPr>
      </w:pPr>
      <w:r>
        <w:rPr>
          <w:rFonts w:ascii="宋体" w:hAnsi="宋体" w:eastAsia="宋体" w:cs="宋体"/>
          <w:spacing w:val="-4"/>
          <w:sz w:val="21"/>
          <w:szCs w:val="21"/>
        </w:rPr>
        <w:t>【结论】所以想要你的</w:t>
      </w:r>
      <w:r>
        <w:rPr>
          <w:rFonts w:ascii="宋体" w:hAnsi="宋体" w:eastAsia="宋体" w:cs="宋体"/>
          <w:spacing w:val="-2"/>
          <w:sz w:val="21"/>
          <w:szCs w:val="21"/>
        </w:rPr>
        <w:t>视频被更多传播， 就要把它和一件人们喜欢的事情关联起来。</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2"/>
          <w:sz w:val="21"/>
          <w:szCs w:val="21"/>
        </w:rPr>
        <w:t>三</w:t>
      </w:r>
      <w:r>
        <w:rPr>
          <w:rFonts w:ascii="宋体" w:hAnsi="宋体" w:eastAsia="宋体" w:cs="宋体"/>
          <w:spacing w:val="-1"/>
          <w:sz w:val="21"/>
          <w:szCs w:val="21"/>
        </w:rPr>
        <w:t>、情绪</w:t>
      </w:r>
    </w:p>
    <w:p>
      <w:pPr>
        <w:spacing w:line="303" w:lineRule="auto"/>
        <w:rPr>
          <w:rFonts w:ascii="Arial"/>
          <w:sz w:val="21"/>
        </w:rPr>
      </w:pPr>
    </w:p>
    <w:p>
      <w:pPr>
        <w:spacing w:before="69" w:line="282" w:lineRule="auto"/>
        <w:ind w:left="21" w:right="7" w:firstLine="3"/>
        <w:rPr>
          <w:rFonts w:ascii="宋体" w:hAnsi="宋体" w:eastAsia="宋体" w:cs="宋体"/>
          <w:sz w:val="21"/>
          <w:szCs w:val="21"/>
        </w:rPr>
      </w:pPr>
      <w:r>
        <w:rPr>
          <w:rFonts w:ascii="宋体" w:hAnsi="宋体" w:eastAsia="宋体" w:cs="宋体"/>
          <w:spacing w:val="-4"/>
          <w:sz w:val="21"/>
          <w:szCs w:val="21"/>
        </w:rPr>
        <w:t>上个月有条视频刷爆</w:t>
      </w:r>
      <w:r>
        <w:rPr>
          <w:rFonts w:ascii="宋体" w:hAnsi="宋体" w:eastAsia="宋体" w:cs="宋体"/>
          <w:spacing w:val="-2"/>
          <w:sz w:val="21"/>
          <w:szCs w:val="21"/>
        </w:rPr>
        <w:t>抖音，七点五万转发八点一万，评论两百二十万赞，标题是《他们总是</w:t>
      </w:r>
      <w:r>
        <w:rPr>
          <w:rFonts w:ascii="宋体" w:hAnsi="宋体" w:eastAsia="宋体" w:cs="宋体"/>
          <w:sz w:val="21"/>
          <w:szCs w:val="21"/>
        </w:rPr>
        <w:t xml:space="preserve"> </w:t>
      </w:r>
      <w:r>
        <w:rPr>
          <w:rFonts w:ascii="宋体" w:hAnsi="宋体" w:eastAsia="宋体" w:cs="宋体"/>
          <w:spacing w:val="-5"/>
          <w:sz w:val="21"/>
          <w:szCs w:val="21"/>
        </w:rPr>
        <w:t>孤独》。先讲两位大佬， 周星驰和周润发早年拼搏奋斗的艰辛。再讲博主自己年少孤独打</w:t>
      </w:r>
      <w:r>
        <w:rPr>
          <w:rFonts w:ascii="宋体" w:hAnsi="宋体" w:eastAsia="宋体" w:cs="宋体"/>
          <w:sz w:val="21"/>
          <w:szCs w:val="21"/>
        </w:rPr>
        <w:t xml:space="preserve">拼 </w:t>
      </w:r>
      <w:r>
        <w:rPr>
          <w:rFonts w:ascii="宋体" w:hAnsi="宋体" w:eastAsia="宋体" w:cs="宋体"/>
          <w:spacing w:val="-12"/>
          <w:sz w:val="21"/>
          <w:szCs w:val="21"/>
        </w:rPr>
        <w:t>的经历</w:t>
      </w:r>
      <w:r>
        <w:rPr>
          <w:rFonts w:ascii="宋体" w:hAnsi="宋体" w:eastAsia="宋体" w:cs="宋体"/>
          <w:spacing w:val="-7"/>
          <w:sz w:val="21"/>
          <w:szCs w:val="21"/>
        </w:rPr>
        <w:t>。</w:t>
      </w:r>
      <w:r>
        <w:rPr>
          <w:rFonts w:ascii="Calibri" w:hAnsi="Calibri" w:eastAsia="Calibri" w:cs="Calibri"/>
          <w:spacing w:val="-6"/>
          <w:sz w:val="21"/>
          <w:szCs w:val="21"/>
        </w:rPr>
        <w:t>“</w:t>
      </w:r>
      <w:r>
        <w:rPr>
          <w:rFonts w:ascii="宋体" w:hAnsi="宋体" w:eastAsia="宋体" w:cs="宋体"/>
          <w:spacing w:val="-6"/>
          <w:sz w:val="21"/>
          <w:szCs w:val="21"/>
        </w:rPr>
        <w:t>人生在世，江湖风云，世间冷暖只有自知</w:t>
      </w:r>
      <w:r>
        <w:rPr>
          <w:rFonts w:ascii="Calibri" w:hAnsi="Calibri" w:eastAsia="Calibri" w:cs="Calibri"/>
          <w:spacing w:val="-6"/>
          <w:sz w:val="21"/>
          <w:szCs w:val="21"/>
        </w:rPr>
        <w:t>”</w:t>
      </w:r>
      <w:r>
        <w:rPr>
          <w:rFonts w:ascii="宋体" w:hAnsi="宋体" w:eastAsia="宋体" w:cs="宋体"/>
          <w:spacing w:val="-6"/>
          <w:sz w:val="21"/>
          <w:szCs w:val="21"/>
        </w:rPr>
        <w:t>一句话戳中无数人泪点，纷纷点赞转发。</w:t>
      </w:r>
    </w:p>
    <w:p>
      <w:pPr>
        <w:spacing w:before="284" w:line="221" w:lineRule="auto"/>
        <w:ind w:left="13"/>
        <w:rPr>
          <w:rFonts w:ascii="宋体" w:hAnsi="宋体" w:eastAsia="宋体" w:cs="宋体"/>
          <w:sz w:val="21"/>
          <w:szCs w:val="21"/>
        </w:rPr>
      </w:pPr>
      <w:r>
        <w:rPr>
          <w:rFonts w:ascii="宋体" w:hAnsi="宋体" w:eastAsia="宋体" w:cs="宋体"/>
          <w:spacing w:val="1"/>
          <w:sz w:val="21"/>
          <w:szCs w:val="21"/>
        </w:rPr>
        <w:t>【结论】情绪永远</w:t>
      </w:r>
      <w:r>
        <w:rPr>
          <w:rFonts w:ascii="宋体" w:hAnsi="宋体" w:eastAsia="宋体" w:cs="宋体"/>
          <w:sz w:val="21"/>
          <w:szCs w:val="21"/>
        </w:rPr>
        <w:t>是人类最大的软肋，抓住这点你的作品就成功一半了。</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21" w:lineRule="auto"/>
        <w:ind w:left="42"/>
        <w:rPr>
          <w:rFonts w:ascii="宋体" w:hAnsi="宋体" w:eastAsia="宋体" w:cs="宋体"/>
          <w:sz w:val="21"/>
          <w:szCs w:val="21"/>
        </w:rPr>
      </w:pPr>
      <w:r>
        <w:rPr>
          <w:rFonts w:ascii="宋体" w:hAnsi="宋体" w:eastAsia="宋体" w:cs="宋体"/>
          <w:spacing w:val="-7"/>
          <w:sz w:val="21"/>
          <w:szCs w:val="21"/>
        </w:rPr>
        <w:t>四</w:t>
      </w:r>
      <w:r>
        <w:rPr>
          <w:rFonts w:ascii="宋体" w:hAnsi="宋体" w:eastAsia="宋体" w:cs="宋体"/>
          <w:spacing w:val="-6"/>
          <w:sz w:val="21"/>
          <w:szCs w:val="21"/>
        </w:rPr>
        <w:t>、模仿</w:t>
      </w:r>
    </w:p>
    <w:p>
      <w:pPr>
        <w:sectPr>
          <w:footerReference r:id="rId130" w:type="default"/>
          <w:pgSz w:w="11907" w:h="16839"/>
          <w:pgMar w:top="1431" w:right="1785" w:bottom="1152" w:left="1785" w:header="0" w:footer="988" w:gutter="0"/>
          <w:cols w:space="720" w:num="1"/>
        </w:sectPr>
      </w:pPr>
    </w:p>
    <w:p>
      <w:pPr>
        <w:spacing w:before="60" w:line="286" w:lineRule="auto"/>
        <w:ind w:left="22" w:hanging="1"/>
        <w:rPr>
          <w:rFonts w:ascii="宋体" w:hAnsi="宋体" w:eastAsia="宋体" w:cs="宋体"/>
          <w:sz w:val="21"/>
          <w:szCs w:val="21"/>
        </w:rPr>
      </w:pPr>
      <w:r>
        <w:rPr>
          <w:rFonts w:ascii="宋体" w:hAnsi="宋体" w:eastAsia="宋体" w:cs="宋体"/>
          <w:spacing w:val="-1"/>
          <w:sz w:val="21"/>
          <w:szCs w:val="21"/>
        </w:rPr>
        <w:t>模仿其实是抖音成功的一大核心。拍同款从互联网诞</w:t>
      </w:r>
      <w:r>
        <w:rPr>
          <w:rFonts w:ascii="宋体" w:hAnsi="宋体" w:eastAsia="宋体" w:cs="宋体"/>
          <w:sz w:val="21"/>
          <w:szCs w:val="21"/>
        </w:rPr>
        <w:t xml:space="preserve">生之日，就有无数模仿的案例在刷屏。 </w:t>
      </w:r>
      <w:r>
        <w:rPr>
          <w:rFonts w:ascii="宋体" w:hAnsi="宋体" w:eastAsia="宋体" w:cs="宋体"/>
          <w:spacing w:val="-10"/>
          <w:sz w:val="21"/>
          <w:szCs w:val="21"/>
        </w:rPr>
        <w:t>风转早些年</w:t>
      </w:r>
      <w:r>
        <w:rPr>
          <w:rFonts w:ascii="宋体" w:hAnsi="宋体" w:eastAsia="宋体" w:cs="宋体"/>
          <w:spacing w:val="-6"/>
          <w:sz w:val="21"/>
          <w:szCs w:val="21"/>
        </w:rPr>
        <w:t>的</w:t>
      </w:r>
      <w:r>
        <w:rPr>
          <w:rFonts w:ascii="宋体" w:hAnsi="宋体" w:eastAsia="宋体" w:cs="宋体"/>
          <w:spacing w:val="-5"/>
          <w:sz w:val="21"/>
          <w:szCs w:val="21"/>
        </w:rPr>
        <w:t>冰桶挑战， 还有这次让杨幂都来蹭的热点细腰； 太多经典这里不在赘述。</w:t>
      </w:r>
    </w:p>
    <w:p>
      <w:pPr>
        <w:spacing w:before="285" w:line="217" w:lineRule="auto"/>
        <w:ind w:left="13"/>
        <w:rPr>
          <w:rFonts w:ascii="宋体" w:hAnsi="宋体" w:eastAsia="宋体" w:cs="宋体"/>
          <w:sz w:val="21"/>
          <w:szCs w:val="21"/>
        </w:rPr>
      </w:pPr>
      <w:r>
        <w:rPr>
          <w:rFonts w:ascii="宋体" w:hAnsi="宋体" w:eastAsia="宋体" w:cs="宋体"/>
          <w:spacing w:val="-1"/>
          <w:sz w:val="21"/>
          <w:szCs w:val="21"/>
        </w:rPr>
        <w:t>【结论】如果你会策划模仿，</w:t>
      </w:r>
      <w:r>
        <w:rPr>
          <w:rFonts w:ascii="宋体" w:hAnsi="宋体" w:eastAsia="宋体" w:cs="宋体"/>
          <w:sz w:val="21"/>
          <w:szCs w:val="21"/>
        </w:rPr>
        <w:t>你就掌握了顶级流量密码。</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2"/>
          <w:sz w:val="21"/>
          <w:szCs w:val="21"/>
        </w:rPr>
        <w:t>五、</w:t>
      </w:r>
      <w:r>
        <w:rPr>
          <w:rFonts w:ascii="宋体" w:hAnsi="宋体" w:eastAsia="宋体" w:cs="宋体"/>
          <w:spacing w:val="-1"/>
          <w:sz w:val="21"/>
          <w:szCs w:val="21"/>
        </w:rPr>
        <w:t>实用价值</w:t>
      </w:r>
    </w:p>
    <w:p>
      <w:pPr>
        <w:spacing w:line="305" w:lineRule="auto"/>
        <w:rPr>
          <w:rFonts w:ascii="Arial"/>
          <w:sz w:val="21"/>
        </w:rPr>
      </w:pPr>
    </w:p>
    <w:p>
      <w:pPr>
        <w:spacing w:before="69" w:line="286" w:lineRule="auto"/>
        <w:ind w:left="24" w:right="102" w:hanging="1"/>
        <w:rPr>
          <w:rFonts w:ascii="宋体" w:hAnsi="宋体" w:eastAsia="宋体" w:cs="宋体"/>
          <w:sz w:val="21"/>
          <w:szCs w:val="21"/>
        </w:rPr>
      </w:pPr>
      <w:r>
        <w:rPr>
          <w:rFonts w:ascii="宋体" w:hAnsi="宋体" w:eastAsia="宋体" w:cs="宋体"/>
          <w:spacing w:val="-16"/>
          <w:sz w:val="21"/>
          <w:szCs w:val="21"/>
        </w:rPr>
        <w:t>这</w:t>
      </w:r>
      <w:r>
        <w:rPr>
          <w:rFonts w:ascii="宋体" w:hAnsi="宋体" w:eastAsia="宋体" w:cs="宋体"/>
          <w:spacing w:val="-9"/>
          <w:sz w:val="21"/>
          <w:szCs w:val="21"/>
        </w:rPr>
        <w:t>类</w:t>
      </w:r>
      <w:r>
        <w:rPr>
          <w:rFonts w:ascii="宋体" w:hAnsi="宋体" w:eastAsia="宋体" w:cs="宋体"/>
          <w:spacing w:val="-8"/>
          <w:sz w:val="21"/>
          <w:szCs w:val="21"/>
        </w:rPr>
        <w:t>内容是抖音排行榜上的常客，例如：买房须知、女人三十岁以后必须知道的十件事等等。</w:t>
      </w:r>
      <w:r>
        <w:rPr>
          <w:rFonts w:ascii="宋体" w:hAnsi="宋体" w:eastAsia="宋体" w:cs="宋体"/>
          <w:sz w:val="21"/>
          <w:szCs w:val="21"/>
        </w:rPr>
        <w:t xml:space="preserve"> </w:t>
      </w:r>
      <w:r>
        <w:rPr>
          <w:rFonts w:ascii="宋体" w:hAnsi="宋体" w:eastAsia="宋体" w:cs="宋体"/>
          <w:spacing w:val="-6"/>
          <w:sz w:val="21"/>
          <w:szCs w:val="21"/>
        </w:rPr>
        <w:t>最具实用价值的几个主题：男人赚钱，女人变美， 儿童教育， 老人健康等等</w:t>
      </w:r>
      <w:r>
        <w:rPr>
          <w:rFonts w:ascii="宋体" w:hAnsi="宋体" w:eastAsia="宋体" w:cs="宋体"/>
          <w:spacing w:val="-4"/>
          <w:sz w:val="21"/>
          <w:szCs w:val="21"/>
        </w:rPr>
        <w:t>；</w:t>
      </w:r>
    </w:p>
    <w:p>
      <w:pPr>
        <w:spacing w:before="287" w:line="217" w:lineRule="auto"/>
        <w:ind w:left="13"/>
        <w:rPr>
          <w:rFonts w:ascii="宋体" w:hAnsi="宋体" w:eastAsia="宋体" w:cs="宋体"/>
          <w:sz w:val="21"/>
          <w:szCs w:val="21"/>
        </w:rPr>
      </w:pPr>
      <w:r>
        <w:rPr>
          <w:rFonts w:ascii="宋体" w:hAnsi="宋体" w:eastAsia="宋体" w:cs="宋体"/>
          <w:spacing w:val="-1"/>
          <w:sz w:val="21"/>
          <w:szCs w:val="21"/>
        </w:rPr>
        <w:t>【结论】只要你能够提供给粉</w:t>
      </w:r>
      <w:r>
        <w:rPr>
          <w:rFonts w:ascii="宋体" w:hAnsi="宋体" w:eastAsia="宋体" w:cs="宋体"/>
          <w:sz w:val="21"/>
          <w:szCs w:val="21"/>
        </w:rPr>
        <w:t>丝价值，就必然会被转发。</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2"/>
          <w:sz w:val="21"/>
          <w:szCs w:val="21"/>
        </w:rPr>
        <w:t>六、故</w:t>
      </w:r>
      <w:r>
        <w:rPr>
          <w:rFonts w:ascii="宋体" w:hAnsi="宋体" w:eastAsia="宋体" w:cs="宋体"/>
          <w:spacing w:val="-1"/>
          <w:sz w:val="21"/>
          <w:szCs w:val="21"/>
        </w:rPr>
        <w:t>事</w:t>
      </w:r>
    </w:p>
    <w:p>
      <w:pPr>
        <w:spacing w:line="302" w:lineRule="auto"/>
        <w:rPr>
          <w:rFonts w:ascii="Arial"/>
          <w:sz w:val="21"/>
        </w:rPr>
      </w:pPr>
    </w:p>
    <w:p>
      <w:pPr>
        <w:spacing w:before="69" w:line="283" w:lineRule="auto"/>
        <w:ind w:left="26" w:right="72"/>
        <w:rPr>
          <w:rFonts w:ascii="宋体" w:hAnsi="宋体" w:eastAsia="宋体" w:cs="宋体"/>
          <w:sz w:val="21"/>
          <w:szCs w:val="21"/>
        </w:rPr>
      </w:pPr>
      <w:r>
        <w:rPr>
          <w:rFonts w:ascii="宋体" w:hAnsi="宋体" w:eastAsia="宋体" w:cs="宋体"/>
          <w:spacing w:val="-5"/>
          <w:sz w:val="21"/>
          <w:szCs w:val="21"/>
        </w:rPr>
        <w:t>一个好故事胜过千言万语。很多人问作品一直徘徊在五百个播放量如何破播？ 第一件事情</w:t>
      </w:r>
      <w:r>
        <w:rPr>
          <w:rFonts w:ascii="宋体" w:hAnsi="宋体" w:eastAsia="宋体" w:cs="宋体"/>
          <w:spacing w:val="-4"/>
          <w:sz w:val="21"/>
          <w:szCs w:val="21"/>
        </w:rPr>
        <w:t>就</w:t>
      </w:r>
      <w:r>
        <w:rPr>
          <w:rFonts w:ascii="宋体" w:hAnsi="宋体" w:eastAsia="宋体" w:cs="宋体"/>
          <w:sz w:val="21"/>
          <w:szCs w:val="21"/>
        </w:rPr>
        <w:t xml:space="preserve"> </w:t>
      </w:r>
      <w:r>
        <w:rPr>
          <w:rFonts w:ascii="宋体" w:hAnsi="宋体" w:eastAsia="宋体" w:cs="宋体"/>
          <w:spacing w:val="-5"/>
          <w:sz w:val="21"/>
          <w:szCs w:val="21"/>
        </w:rPr>
        <w:t>是要学会讲故事；一条视频讲清楚我是谁，我经历了什么，关注我能得到什么， 很多人都被</w:t>
      </w:r>
      <w:r>
        <w:rPr>
          <w:rFonts w:ascii="宋体" w:hAnsi="宋体" w:eastAsia="宋体" w:cs="宋体"/>
          <w:sz w:val="21"/>
          <w:szCs w:val="21"/>
        </w:rPr>
        <w:t xml:space="preserve"> </w:t>
      </w:r>
      <w:r>
        <w:rPr>
          <w:rFonts w:ascii="宋体" w:hAnsi="宋体" w:eastAsia="宋体" w:cs="宋体"/>
          <w:spacing w:val="-15"/>
          <w:sz w:val="21"/>
          <w:szCs w:val="21"/>
        </w:rPr>
        <w:t>打</w:t>
      </w:r>
      <w:r>
        <w:rPr>
          <w:rFonts w:ascii="宋体" w:hAnsi="宋体" w:eastAsia="宋体" w:cs="宋体"/>
          <w:spacing w:val="-12"/>
          <w:sz w:val="21"/>
          <w:szCs w:val="21"/>
        </w:rPr>
        <w:t>动；</w:t>
      </w:r>
    </w:p>
    <w:p>
      <w:pPr>
        <w:spacing w:before="281" w:line="217" w:lineRule="auto"/>
        <w:ind w:left="13"/>
        <w:rPr>
          <w:rFonts w:ascii="宋体" w:hAnsi="宋体" w:eastAsia="宋体" w:cs="宋体"/>
          <w:sz w:val="21"/>
          <w:szCs w:val="21"/>
        </w:rPr>
      </w:pPr>
      <w:r>
        <w:rPr>
          <w:rFonts w:ascii="宋体" w:hAnsi="宋体" w:eastAsia="宋体" w:cs="宋体"/>
          <w:spacing w:val="1"/>
          <w:sz w:val="21"/>
          <w:szCs w:val="21"/>
        </w:rPr>
        <w:t>【结论】学会</w:t>
      </w:r>
      <w:r>
        <w:rPr>
          <w:rFonts w:ascii="宋体" w:hAnsi="宋体" w:eastAsia="宋体" w:cs="宋体"/>
          <w:sz w:val="21"/>
          <w:szCs w:val="21"/>
        </w:rPr>
        <w:t>讲故事，下一个被疯狂转发的就是你。</w:t>
      </w:r>
    </w:p>
    <w:p>
      <w:pPr>
        <w:spacing w:line="323" w:lineRule="auto"/>
        <w:rPr>
          <w:rFonts w:ascii="Arial"/>
          <w:sz w:val="21"/>
        </w:rPr>
      </w:pPr>
    </w:p>
    <w:p>
      <w:pPr>
        <w:spacing w:before="101" w:line="226" w:lineRule="auto"/>
        <w:ind w:left="26"/>
        <w:outlineLvl w:val="0"/>
        <w:rPr>
          <w:rFonts w:ascii="宋体" w:hAnsi="宋体" w:eastAsia="宋体" w:cs="宋体"/>
          <w:sz w:val="31"/>
          <w:szCs w:val="31"/>
        </w:rPr>
      </w:pPr>
      <w:bookmarkStart w:id="145" w:name="_bookmark146"/>
      <w:bookmarkEnd w:id="145"/>
      <w:r>
        <w:rPr>
          <w:rFonts w:ascii="Arial" w:hAnsi="Arial" w:eastAsia="Arial" w:cs="Arial"/>
          <w:b/>
          <w:bCs/>
          <w:spacing w:val="27"/>
          <w:sz w:val="31"/>
          <w:szCs w:val="31"/>
        </w:rPr>
        <w:t>3</w:t>
      </w:r>
      <w:r>
        <w:rPr>
          <w:rFonts w:ascii="Arial" w:hAnsi="Arial" w:eastAsia="Arial" w:cs="Arial"/>
          <w:b/>
          <w:bCs/>
          <w:spacing w:val="18"/>
          <w:sz w:val="31"/>
          <w:szCs w:val="31"/>
        </w:rPr>
        <w:t>4.</w:t>
      </w:r>
      <w:r>
        <w:rPr>
          <w:rFonts w:ascii="Arial" w:hAnsi="Arial" w:eastAsia="Arial" w:cs="Arial"/>
          <w:spacing w:val="18"/>
          <w:sz w:val="31"/>
          <w:szCs w:val="31"/>
        </w:rPr>
        <w:t xml:space="preserve">    </w:t>
      </w:r>
      <w:r>
        <w:rPr>
          <w:rFonts w:ascii="宋体" w:hAnsi="宋体" w:eastAsia="宋体" w:cs="宋体"/>
          <w:spacing w:val="18"/>
          <w:sz w:val="31"/>
          <w:szCs w:val="31"/>
          <w14:textOutline w14:w="5791" w14:cap="flat" w14:cmpd="sng">
            <w14:solidFill>
              <w14:srgbClr w14:val="000000"/>
            </w14:solidFill>
            <w14:prstDash w14:val="solid"/>
            <w14:miter w14:val="10"/>
          </w14:textOutline>
        </w:rPr>
        <w:t>作品卡“</w:t>
      </w:r>
      <w:r>
        <w:rPr>
          <w:rFonts w:ascii="Arial" w:hAnsi="Arial" w:eastAsia="Arial" w:cs="Arial"/>
          <w:b/>
          <w:bCs/>
          <w:spacing w:val="18"/>
          <w:sz w:val="31"/>
          <w:szCs w:val="31"/>
        </w:rPr>
        <w:t>500</w:t>
      </w:r>
      <w:r>
        <w:rPr>
          <w:rFonts w:ascii="宋体" w:hAnsi="宋体" w:eastAsia="宋体" w:cs="宋体"/>
          <w:spacing w:val="18"/>
          <w:sz w:val="31"/>
          <w:szCs w:val="31"/>
          <w14:textOutline w14:w="5791" w14:cap="flat" w14:cmpd="sng">
            <w14:solidFill>
              <w14:srgbClr w14:val="000000"/>
            </w14:solidFill>
            <w14:prstDash w14:val="solid"/>
            <w14:miter w14:val="10"/>
          </w14:textOutline>
        </w:rPr>
        <w:t>”</w:t>
      </w:r>
    </w:p>
    <w:p>
      <w:pPr>
        <w:spacing w:line="334" w:lineRule="auto"/>
        <w:rPr>
          <w:rFonts w:ascii="Arial"/>
          <w:sz w:val="21"/>
        </w:rPr>
      </w:pPr>
    </w:p>
    <w:p>
      <w:pPr>
        <w:spacing w:before="69" w:line="312" w:lineRule="exact"/>
        <w:ind w:left="25"/>
        <w:rPr>
          <w:rFonts w:ascii="宋体" w:hAnsi="宋体" w:eastAsia="宋体" w:cs="宋体"/>
          <w:sz w:val="21"/>
          <w:szCs w:val="21"/>
        </w:rPr>
      </w:pPr>
      <w:r>
        <w:rPr>
          <w:rFonts w:ascii="宋体" w:hAnsi="宋体" w:eastAsia="宋体" w:cs="宋体"/>
          <w:spacing w:val="8"/>
          <w:position w:val="7"/>
          <w:sz w:val="21"/>
          <w:szCs w:val="21"/>
        </w:rPr>
        <w:t>为什</w:t>
      </w:r>
      <w:r>
        <w:rPr>
          <w:rFonts w:ascii="宋体" w:hAnsi="宋体" w:eastAsia="宋体" w:cs="宋体"/>
          <w:spacing w:val="7"/>
          <w:position w:val="7"/>
          <w:sz w:val="21"/>
          <w:szCs w:val="21"/>
        </w:rPr>
        <w:t>么</w:t>
      </w:r>
      <w:r>
        <w:rPr>
          <w:rFonts w:ascii="宋体" w:hAnsi="宋体" w:eastAsia="宋体" w:cs="宋体"/>
          <w:spacing w:val="4"/>
          <w:position w:val="7"/>
          <w:sz w:val="21"/>
          <w:szCs w:val="21"/>
        </w:rPr>
        <w:t>作品播放老是卡在</w:t>
      </w:r>
      <w:r>
        <w:rPr>
          <w:rFonts w:ascii="Calibri" w:hAnsi="Calibri" w:eastAsia="Calibri" w:cs="Calibri"/>
          <w:spacing w:val="4"/>
          <w:position w:val="7"/>
          <w:sz w:val="21"/>
          <w:szCs w:val="21"/>
        </w:rPr>
        <w:t>“</w:t>
      </w:r>
      <w:r>
        <w:rPr>
          <w:rFonts w:ascii="Calibri" w:hAnsi="Calibri" w:eastAsia="Calibri" w:cs="Calibri"/>
          <w:position w:val="7"/>
          <w:sz w:val="21"/>
          <w:szCs w:val="21"/>
        </w:rPr>
        <w:t>S</w:t>
      </w:r>
      <w:r>
        <w:rPr>
          <w:rFonts w:ascii="Calibri" w:hAnsi="Calibri" w:eastAsia="Calibri" w:cs="Calibri"/>
          <w:spacing w:val="4"/>
          <w:position w:val="7"/>
          <w:sz w:val="21"/>
          <w:szCs w:val="21"/>
        </w:rPr>
        <w:t>00”</w:t>
      </w:r>
      <w:r>
        <w:rPr>
          <w:rFonts w:ascii="宋体" w:hAnsi="宋体" w:eastAsia="宋体" w:cs="宋体"/>
          <w:spacing w:val="4"/>
          <w:position w:val="7"/>
          <w:sz w:val="21"/>
          <w:szCs w:val="21"/>
        </w:rPr>
        <w:t>左右？(赶紧收藏)</w:t>
      </w:r>
    </w:p>
    <w:p>
      <w:pPr>
        <w:spacing w:before="1" w:line="220" w:lineRule="auto"/>
        <w:ind w:left="26"/>
        <w:rPr>
          <w:rFonts w:ascii="宋体" w:hAnsi="宋体" w:eastAsia="宋体" w:cs="宋体"/>
          <w:sz w:val="21"/>
          <w:szCs w:val="21"/>
        </w:rPr>
      </w:pPr>
      <w:r>
        <w:rPr>
          <w:rFonts w:ascii="宋体" w:hAnsi="宋体" w:eastAsia="宋体" w:cs="宋体"/>
          <w:spacing w:val="-6"/>
          <w:sz w:val="21"/>
          <w:szCs w:val="21"/>
        </w:rPr>
        <w:t>首先， 绝大多</w:t>
      </w:r>
      <w:r>
        <w:rPr>
          <w:rFonts w:ascii="宋体" w:hAnsi="宋体" w:eastAsia="宋体" w:cs="宋体"/>
          <w:spacing w:val="-3"/>
          <w:sz w:val="21"/>
          <w:szCs w:val="21"/>
        </w:rPr>
        <w:t>数作品都是卡在</w:t>
      </w:r>
      <w:r>
        <w:rPr>
          <w:rFonts w:ascii="Calibri" w:hAnsi="Calibri" w:eastAsia="Calibri" w:cs="Calibri"/>
          <w:spacing w:val="-3"/>
          <w:sz w:val="21"/>
          <w:szCs w:val="21"/>
        </w:rPr>
        <w:t>“S00”</w:t>
      </w:r>
      <w:r>
        <w:rPr>
          <w:rFonts w:ascii="宋体" w:hAnsi="宋体" w:eastAsia="宋体" w:cs="宋体"/>
          <w:spacing w:val="-3"/>
          <w:sz w:val="21"/>
          <w:szCs w:val="21"/>
        </w:rPr>
        <w:t>，所以不用焦虑。</w:t>
      </w:r>
    </w:p>
    <w:p>
      <w:pPr>
        <w:spacing w:line="302" w:lineRule="auto"/>
        <w:rPr>
          <w:rFonts w:ascii="Arial"/>
          <w:sz w:val="21"/>
        </w:rPr>
      </w:pPr>
    </w:p>
    <w:p>
      <w:pPr>
        <w:spacing w:before="69" w:line="217" w:lineRule="auto"/>
        <w:ind w:left="24"/>
        <w:rPr>
          <w:rFonts w:ascii="宋体" w:hAnsi="宋体" w:eastAsia="宋体" w:cs="宋体"/>
          <w:sz w:val="21"/>
          <w:szCs w:val="21"/>
        </w:rPr>
      </w:pPr>
      <w:r>
        <w:rPr>
          <w:rFonts w:ascii="宋体" w:hAnsi="宋体" w:eastAsia="宋体" w:cs="宋体"/>
          <w:spacing w:val="-1"/>
          <w:sz w:val="21"/>
          <w:szCs w:val="21"/>
        </w:rPr>
        <w:t>很多朋友以</w:t>
      </w:r>
      <w:r>
        <w:rPr>
          <w:rFonts w:ascii="宋体" w:hAnsi="宋体" w:eastAsia="宋体" w:cs="宋体"/>
          <w:sz w:val="21"/>
          <w:szCs w:val="21"/>
        </w:rPr>
        <w:t>为被限流，其实这种担心大可不必。</w:t>
      </w:r>
    </w:p>
    <w:p>
      <w:pPr>
        <w:spacing w:line="305" w:lineRule="auto"/>
        <w:rPr>
          <w:rFonts w:ascii="Arial"/>
          <w:sz w:val="21"/>
        </w:rPr>
      </w:pPr>
    </w:p>
    <w:p>
      <w:pPr>
        <w:spacing w:before="69" w:line="286" w:lineRule="auto"/>
        <w:ind w:left="39" w:right="72"/>
        <w:rPr>
          <w:rFonts w:ascii="宋体" w:hAnsi="宋体" w:eastAsia="宋体" w:cs="宋体"/>
          <w:sz w:val="21"/>
          <w:szCs w:val="21"/>
        </w:rPr>
      </w:pPr>
      <w:r>
        <w:rPr>
          <w:rFonts w:ascii="宋体" w:hAnsi="宋体" w:eastAsia="宋体" w:cs="宋体"/>
          <w:spacing w:val="-2"/>
          <w:sz w:val="21"/>
          <w:szCs w:val="21"/>
        </w:rPr>
        <w:t>因为这个级别的播放量根本没有限流的资格；所谓</w:t>
      </w:r>
      <w:r>
        <w:rPr>
          <w:rFonts w:ascii="Calibri" w:hAnsi="Calibri" w:eastAsia="Calibri" w:cs="Calibri"/>
          <w:spacing w:val="-2"/>
          <w:sz w:val="21"/>
          <w:szCs w:val="21"/>
        </w:rPr>
        <w:t>“</w:t>
      </w:r>
      <w:r>
        <w:rPr>
          <w:rFonts w:ascii="宋体" w:hAnsi="宋体" w:eastAsia="宋体" w:cs="宋体"/>
          <w:spacing w:val="-2"/>
          <w:sz w:val="21"/>
          <w:szCs w:val="21"/>
        </w:rPr>
        <w:t>限流</w:t>
      </w:r>
      <w:r>
        <w:rPr>
          <w:rFonts w:ascii="Calibri" w:hAnsi="Calibri" w:eastAsia="Calibri" w:cs="Calibri"/>
          <w:spacing w:val="-2"/>
          <w:sz w:val="21"/>
          <w:szCs w:val="21"/>
        </w:rPr>
        <w:t>”</w:t>
      </w:r>
      <w:r>
        <w:rPr>
          <w:rFonts w:ascii="宋体" w:hAnsi="宋体" w:eastAsia="宋体" w:cs="宋体"/>
          <w:spacing w:val="-2"/>
          <w:sz w:val="21"/>
          <w:szCs w:val="21"/>
        </w:rPr>
        <w:t>，起码是要上万播放以上，有</w:t>
      </w:r>
      <w:r>
        <w:rPr>
          <w:rFonts w:ascii="宋体" w:hAnsi="宋体" w:eastAsia="宋体" w:cs="宋体"/>
          <w:sz w:val="21"/>
          <w:szCs w:val="21"/>
        </w:rPr>
        <w:t xml:space="preserve">流转 </w:t>
      </w:r>
      <w:r>
        <w:rPr>
          <w:rFonts w:ascii="宋体" w:hAnsi="宋体" w:eastAsia="宋体" w:cs="宋体"/>
          <w:spacing w:val="-1"/>
          <w:sz w:val="21"/>
          <w:szCs w:val="21"/>
        </w:rPr>
        <w:t>的趋势但是不符合平台规定的作品才会被限流。</w:t>
      </w:r>
    </w:p>
    <w:p>
      <w:pPr>
        <w:spacing w:before="288" w:line="237" w:lineRule="auto"/>
        <w:ind w:left="24"/>
        <w:rPr>
          <w:rFonts w:ascii="宋体" w:hAnsi="宋体" w:eastAsia="宋体" w:cs="宋体"/>
          <w:sz w:val="21"/>
          <w:szCs w:val="21"/>
        </w:rPr>
      </w:pPr>
      <w:r>
        <w:rPr>
          <w:rFonts w:ascii="宋体" w:hAnsi="宋体" w:eastAsia="宋体" w:cs="宋体"/>
          <w:spacing w:val="-12"/>
          <w:sz w:val="21"/>
          <w:szCs w:val="21"/>
        </w:rPr>
        <w:t>可以通</w:t>
      </w:r>
      <w:r>
        <w:rPr>
          <w:rFonts w:ascii="宋体" w:hAnsi="宋体" w:eastAsia="宋体" w:cs="宋体"/>
          <w:spacing w:val="-9"/>
          <w:sz w:val="21"/>
          <w:szCs w:val="21"/>
        </w:rPr>
        <w:t>过</w:t>
      </w:r>
      <w:r>
        <w:rPr>
          <w:rFonts w:ascii="宋体" w:hAnsi="宋体" w:eastAsia="宋体" w:cs="宋体"/>
          <w:spacing w:val="-6"/>
          <w:sz w:val="21"/>
          <w:szCs w:val="21"/>
        </w:rPr>
        <w:t xml:space="preserve">投 </w:t>
      </w:r>
      <w:r>
        <w:rPr>
          <w:rFonts w:ascii="Calibri" w:hAnsi="Calibri" w:eastAsia="Calibri" w:cs="Calibri"/>
          <w:spacing w:val="-6"/>
          <w:sz w:val="21"/>
          <w:szCs w:val="21"/>
        </w:rPr>
        <w:t>DOU+</w:t>
      </w:r>
      <w:r>
        <w:rPr>
          <w:rFonts w:ascii="宋体" w:hAnsi="宋体" w:eastAsia="宋体" w:cs="宋体"/>
          <w:spacing w:val="-6"/>
          <w:sz w:val="21"/>
          <w:szCs w:val="21"/>
        </w:rPr>
        <w:t>来测试， 能投的就是正常的作品！</w:t>
      </w:r>
    </w:p>
    <w:p>
      <w:pPr>
        <w:spacing w:line="283" w:lineRule="auto"/>
        <w:rPr>
          <w:rFonts w:ascii="Arial"/>
          <w:sz w:val="21"/>
        </w:rPr>
      </w:pPr>
    </w:p>
    <w:p>
      <w:pPr>
        <w:spacing w:before="69" w:line="548" w:lineRule="auto"/>
        <w:ind w:left="22" w:right="1002"/>
        <w:rPr>
          <w:rFonts w:ascii="宋体" w:hAnsi="宋体" w:eastAsia="宋体" w:cs="宋体"/>
          <w:sz w:val="21"/>
          <w:szCs w:val="21"/>
        </w:rPr>
      </w:pPr>
      <w:r>
        <w:rPr>
          <w:rFonts w:ascii="宋体" w:hAnsi="宋体" w:eastAsia="宋体" w:cs="宋体"/>
          <w:spacing w:val="-12"/>
          <w:sz w:val="21"/>
          <w:szCs w:val="21"/>
        </w:rPr>
        <w:t>播放</w:t>
      </w:r>
      <w:r>
        <w:rPr>
          <w:rFonts w:ascii="宋体" w:hAnsi="宋体" w:eastAsia="宋体" w:cs="宋体"/>
          <w:spacing w:val="-6"/>
          <w:sz w:val="21"/>
          <w:szCs w:val="21"/>
        </w:rPr>
        <w:t>量卡在</w:t>
      </w:r>
      <w:r>
        <w:rPr>
          <w:rFonts w:ascii="Calibri" w:hAnsi="Calibri" w:eastAsia="Calibri" w:cs="Calibri"/>
          <w:spacing w:val="-6"/>
          <w:sz w:val="21"/>
          <w:szCs w:val="21"/>
        </w:rPr>
        <w:t>”S00“</w:t>
      </w:r>
      <w:r>
        <w:rPr>
          <w:rFonts w:ascii="宋体" w:hAnsi="宋体" w:eastAsia="宋体" w:cs="宋体"/>
          <w:spacing w:val="-6"/>
          <w:sz w:val="21"/>
          <w:szCs w:val="21"/>
        </w:rPr>
        <w:t>就是因为你的内容不吸引人， 平台懒得给你推荐， 浪费流量了；</w:t>
      </w:r>
      <w:r>
        <w:rPr>
          <w:rFonts w:ascii="宋体" w:hAnsi="宋体" w:eastAsia="宋体" w:cs="宋体"/>
          <w:sz w:val="21"/>
          <w:szCs w:val="21"/>
        </w:rPr>
        <w:t xml:space="preserve"> </w:t>
      </w:r>
      <w:r>
        <w:rPr>
          <w:rFonts w:ascii="宋体" w:hAnsi="宋体" w:eastAsia="宋体" w:cs="宋体"/>
          <w:spacing w:val="-8"/>
          <w:sz w:val="21"/>
          <w:szCs w:val="21"/>
        </w:rPr>
        <w:t>所以好好去</w:t>
      </w:r>
      <w:r>
        <w:rPr>
          <w:rFonts w:ascii="宋体" w:hAnsi="宋体" w:eastAsia="宋体" w:cs="宋体"/>
          <w:spacing w:val="-4"/>
          <w:sz w:val="21"/>
          <w:szCs w:val="21"/>
        </w:rPr>
        <w:t>做内容吧，不要总觉得自己被限流了！ 加油！</w:t>
      </w:r>
    </w:p>
    <w:p>
      <w:pPr>
        <w:spacing w:before="50" w:line="225" w:lineRule="auto"/>
        <w:ind w:left="26"/>
        <w:outlineLvl w:val="0"/>
        <w:rPr>
          <w:rFonts w:ascii="宋体" w:hAnsi="宋体" w:eastAsia="宋体" w:cs="宋体"/>
          <w:sz w:val="31"/>
          <w:szCs w:val="31"/>
        </w:rPr>
      </w:pPr>
      <w:bookmarkStart w:id="146" w:name="_bookmark147"/>
      <w:bookmarkEnd w:id="146"/>
      <w:r>
        <w:rPr>
          <w:rFonts w:ascii="Arial" w:hAnsi="Arial" w:eastAsia="Arial" w:cs="Arial"/>
          <w:b/>
          <w:bCs/>
          <w:spacing w:val="4"/>
          <w:sz w:val="31"/>
          <w:szCs w:val="31"/>
        </w:rPr>
        <w:t>35.</w:t>
      </w:r>
      <w:r>
        <w:rPr>
          <w:rFonts w:ascii="Arial" w:hAnsi="Arial" w:eastAsia="Arial" w:cs="Arial"/>
          <w:spacing w:val="4"/>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卡</w:t>
      </w:r>
      <w:r>
        <w:rPr>
          <w:rFonts w:ascii="宋体" w:hAnsi="宋体" w:eastAsia="宋体" w:cs="宋体"/>
          <w:spacing w:val="2"/>
          <w:sz w:val="31"/>
          <w:szCs w:val="31"/>
        </w:rPr>
        <w:t xml:space="preserve"> </w:t>
      </w:r>
      <w:r>
        <w:rPr>
          <w:rFonts w:ascii="Arial" w:hAnsi="Arial" w:eastAsia="Arial" w:cs="Arial"/>
          <w:b/>
          <w:bCs/>
          <w:spacing w:val="2"/>
          <w:sz w:val="31"/>
          <w:szCs w:val="31"/>
        </w:rPr>
        <w:t>1000</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常见问题</w:t>
      </w:r>
    </w:p>
    <w:p>
      <w:pPr>
        <w:spacing w:line="33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4"/>
          <w:sz w:val="21"/>
          <w:szCs w:val="21"/>
        </w:rPr>
        <w:t>抖音播放量卡</w:t>
      </w:r>
      <w:r>
        <w:rPr>
          <w:rFonts w:ascii="宋体" w:hAnsi="宋体" w:eastAsia="宋体" w:cs="宋体"/>
          <w:spacing w:val="-2"/>
          <w:sz w:val="21"/>
          <w:szCs w:val="21"/>
        </w:rPr>
        <w:t xml:space="preserve">在 </w:t>
      </w:r>
      <w:r>
        <w:rPr>
          <w:rFonts w:ascii="Calibri" w:hAnsi="Calibri" w:eastAsia="Calibri" w:cs="Calibri"/>
          <w:spacing w:val="-2"/>
          <w:sz w:val="21"/>
          <w:szCs w:val="21"/>
        </w:rPr>
        <w:t xml:space="preserve">1000 </w:t>
      </w:r>
      <w:r>
        <w:rPr>
          <w:rFonts w:ascii="宋体" w:hAnsi="宋体" w:eastAsia="宋体" w:cs="宋体"/>
          <w:spacing w:val="-2"/>
          <w:sz w:val="21"/>
          <w:szCs w:val="21"/>
        </w:rPr>
        <w:t>以内的常见问题</w:t>
      </w:r>
    </w:p>
    <w:p>
      <w:pPr>
        <w:sectPr>
          <w:footerReference r:id="rId131" w:type="default"/>
          <w:pgSz w:w="11907" w:h="16839"/>
          <w:pgMar w:top="1431" w:right="1720" w:bottom="1151" w:left="1785" w:header="0" w:footer="988" w:gutter="0"/>
          <w:cols w:space="720" w:num="1"/>
        </w:sectPr>
      </w:pPr>
    </w:p>
    <w:p>
      <w:pPr>
        <w:spacing w:before="60" w:line="234"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5"/>
          <w:sz w:val="21"/>
          <w:szCs w:val="21"/>
        </w:rPr>
        <w:t>、画质不清晰(灯光暗</w:t>
      </w:r>
      <w:r>
        <w:rPr>
          <w:rFonts w:ascii="Calibri" w:hAnsi="Calibri" w:eastAsia="Calibri" w:cs="Calibri"/>
          <w:spacing w:val="5"/>
          <w:sz w:val="21"/>
          <w:szCs w:val="21"/>
        </w:rPr>
        <w:t>/</w:t>
      </w:r>
      <w:r>
        <w:rPr>
          <w:rFonts w:ascii="宋体" w:hAnsi="宋体" w:eastAsia="宋体" w:cs="宋体"/>
          <w:spacing w:val="5"/>
          <w:sz w:val="21"/>
          <w:szCs w:val="21"/>
        </w:rPr>
        <w:t>抖动)</w:t>
      </w:r>
    </w:p>
    <w:p>
      <w:pPr>
        <w:spacing w:line="287"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内容有违规</w:t>
      </w:r>
    </w:p>
    <w:p>
      <w:pPr>
        <w:spacing w:line="303" w:lineRule="auto"/>
        <w:rPr>
          <w:rFonts w:ascii="Arial"/>
          <w:sz w:val="21"/>
        </w:rPr>
      </w:pPr>
    </w:p>
    <w:p>
      <w:pPr>
        <w:spacing w:before="68" w:line="219"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、账号权重低</w:t>
      </w:r>
    </w:p>
    <w:p>
      <w:pPr>
        <w:spacing w:line="304"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选题对用户没有吸引力</w:t>
      </w:r>
    </w:p>
    <w:p>
      <w:pPr>
        <w:spacing w:line="303"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、内容拖沓、完</w:t>
      </w:r>
      <w:r>
        <w:rPr>
          <w:rFonts w:ascii="宋体" w:hAnsi="宋体" w:eastAsia="宋体" w:cs="宋体"/>
          <w:sz w:val="21"/>
          <w:szCs w:val="21"/>
        </w:rPr>
        <w:t>播率低</w:t>
      </w:r>
    </w:p>
    <w:p>
      <w:pPr>
        <w:spacing w:line="304" w:lineRule="auto"/>
        <w:rPr>
          <w:rFonts w:ascii="Arial"/>
          <w:sz w:val="21"/>
        </w:rPr>
      </w:pPr>
    </w:p>
    <w:p>
      <w:pPr>
        <w:spacing w:before="68" w:line="220"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、呈现形式有问</w:t>
      </w:r>
      <w:r>
        <w:rPr>
          <w:rFonts w:ascii="宋体" w:hAnsi="宋体" w:eastAsia="宋体" w:cs="宋体"/>
          <w:sz w:val="21"/>
          <w:szCs w:val="21"/>
        </w:rPr>
        <w:t>题</w:t>
      </w:r>
    </w:p>
    <w:p>
      <w:pPr>
        <w:spacing w:line="304"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、朋友圈式玩抖</w:t>
      </w:r>
      <w:r>
        <w:rPr>
          <w:rFonts w:ascii="宋体" w:hAnsi="宋体" w:eastAsia="宋体" w:cs="宋体"/>
          <w:sz w:val="21"/>
          <w:szCs w:val="21"/>
        </w:rPr>
        <w:t>音</w:t>
      </w:r>
    </w:p>
    <w:p>
      <w:pPr>
        <w:spacing w:line="319" w:lineRule="auto"/>
        <w:rPr>
          <w:rFonts w:ascii="Arial"/>
          <w:sz w:val="21"/>
        </w:rPr>
      </w:pPr>
    </w:p>
    <w:p>
      <w:pPr>
        <w:spacing w:before="101" w:line="226" w:lineRule="auto"/>
        <w:ind w:left="26"/>
        <w:outlineLvl w:val="0"/>
        <w:rPr>
          <w:rFonts w:ascii="宋体" w:hAnsi="宋体" w:eastAsia="宋体" w:cs="宋体"/>
          <w:sz w:val="31"/>
          <w:szCs w:val="31"/>
        </w:rPr>
      </w:pPr>
      <w:bookmarkStart w:id="147" w:name="_bookmark148"/>
      <w:bookmarkEnd w:id="147"/>
      <w:r>
        <w:rPr>
          <w:rFonts w:ascii="Arial" w:hAnsi="Arial" w:eastAsia="Arial" w:cs="Arial"/>
          <w:b/>
          <w:bCs/>
          <w:spacing w:val="9"/>
          <w:sz w:val="31"/>
          <w:szCs w:val="31"/>
        </w:rPr>
        <w:t>36.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表情包引</w:t>
      </w:r>
      <w:r>
        <w:rPr>
          <w:rFonts w:ascii="宋体" w:hAnsi="宋体" w:eastAsia="宋体" w:cs="宋体"/>
          <w:spacing w:val="8"/>
          <w:sz w:val="31"/>
          <w:szCs w:val="31"/>
          <w14:textOutline w14:w="5791" w14:cap="flat" w14:cmpd="sng">
            <w14:solidFill>
              <w14:srgbClr w14:val="000000"/>
            </w14:solidFill>
            <w14:prstDash w14:val="solid"/>
            <w14:miter w14:val="10"/>
          </w14:textOutline>
        </w:rPr>
        <w:t>流</w:t>
      </w:r>
    </w:p>
    <w:p>
      <w:pPr>
        <w:spacing w:line="334" w:lineRule="auto"/>
        <w:rPr>
          <w:rFonts w:ascii="Arial"/>
          <w:sz w:val="21"/>
        </w:rPr>
      </w:pPr>
    </w:p>
    <w:p>
      <w:pPr>
        <w:spacing w:before="69" w:line="217" w:lineRule="auto"/>
        <w:ind w:left="38"/>
        <w:rPr>
          <w:rFonts w:ascii="宋体" w:hAnsi="宋体" w:eastAsia="宋体" w:cs="宋体"/>
          <w:sz w:val="21"/>
          <w:szCs w:val="21"/>
        </w:rPr>
      </w:pPr>
      <w:r>
        <w:rPr>
          <w:rFonts w:ascii="宋体" w:hAnsi="宋体" w:eastAsia="宋体" w:cs="宋体"/>
          <w:spacing w:val="-2"/>
          <w:sz w:val="21"/>
          <w:szCs w:val="21"/>
        </w:rPr>
        <w:t>引流涨粉</w:t>
      </w:r>
      <w:r>
        <w:rPr>
          <w:rFonts w:ascii="宋体" w:hAnsi="宋体" w:eastAsia="宋体" w:cs="宋体"/>
          <w:spacing w:val="-1"/>
          <w:sz w:val="21"/>
          <w:szCs w:val="21"/>
        </w:rPr>
        <w:t>玩法！ 利用微信表情包抖音引流(实操干货)</w:t>
      </w:r>
    </w:p>
    <w:p>
      <w:pPr>
        <w:spacing w:before="65" w:line="219" w:lineRule="auto"/>
        <w:ind w:left="25"/>
        <w:rPr>
          <w:rFonts w:ascii="宋体" w:hAnsi="宋体" w:eastAsia="宋体" w:cs="宋体"/>
          <w:sz w:val="21"/>
          <w:szCs w:val="21"/>
        </w:rPr>
      </w:pPr>
      <w:r>
        <w:rPr>
          <w:rFonts w:ascii="宋体" w:hAnsi="宋体" w:eastAsia="宋体" w:cs="宋体"/>
          <w:spacing w:val="-1"/>
          <w:sz w:val="21"/>
          <w:szCs w:val="21"/>
        </w:rPr>
        <w:t>大家好</w:t>
      </w:r>
      <w:r>
        <w:rPr>
          <w:rFonts w:ascii="宋体" w:hAnsi="宋体" w:eastAsia="宋体" w:cs="宋体"/>
          <w:sz w:val="21"/>
          <w:szCs w:val="21"/>
        </w:rPr>
        <w:t>，我是轻抖君，今天主要给大家分享讲解一下如何利用微信表情包通过抖音引流。</w:t>
      </w:r>
    </w:p>
    <w:p>
      <w:pPr>
        <w:spacing w:line="303" w:lineRule="auto"/>
        <w:rPr>
          <w:rFonts w:ascii="Arial"/>
          <w:sz w:val="21"/>
        </w:rPr>
      </w:pPr>
    </w:p>
    <w:p>
      <w:pPr>
        <w:spacing w:before="69" w:line="281" w:lineRule="auto"/>
        <w:ind w:left="22" w:right="7"/>
        <w:rPr>
          <w:rFonts w:ascii="宋体" w:hAnsi="宋体" w:eastAsia="宋体" w:cs="宋体"/>
          <w:sz w:val="21"/>
          <w:szCs w:val="21"/>
        </w:rPr>
      </w:pPr>
      <w:r>
        <w:rPr>
          <w:rFonts w:ascii="宋体" w:hAnsi="宋体" w:eastAsia="宋体" w:cs="宋体"/>
          <w:spacing w:val="-4"/>
          <w:sz w:val="21"/>
          <w:szCs w:val="21"/>
        </w:rPr>
        <w:t>相信微信表情包大</w:t>
      </w:r>
      <w:r>
        <w:rPr>
          <w:rFonts w:ascii="宋体" w:hAnsi="宋体" w:eastAsia="宋体" w:cs="宋体"/>
          <w:spacing w:val="-2"/>
          <w:sz w:val="21"/>
          <w:szCs w:val="21"/>
        </w:rPr>
        <w:t>家都用过，在这个一言不合就斗图的时代，能用表情包表达的人们都懒得</w:t>
      </w:r>
      <w:r>
        <w:rPr>
          <w:rFonts w:ascii="宋体" w:hAnsi="宋体" w:eastAsia="宋体" w:cs="宋体"/>
          <w:sz w:val="21"/>
          <w:szCs w:val="21"/>
        </w:rPr>
        <w:t xml:space="preserve"> </w:t>
      </w:r>
      <w:r>
        <w:rPr>
          <w:rFonts w:ascii="宋体" w:hAnsi="宋体" w:eastAsia="宋体" w:cs="宋体"/>
          <w:spacing w:val="-8"/>
          <w:sz w:val="21"/>
          <w:szCs w:val="21"/>
        </w:rPr>
        <w:t>用文字了</w:t>
      </w:r>
      <w:r>
        <w:rPr>
          <w:rFonts w:ascii="宋体" w:hAnsi="宋体" w:eastAsia="宋体" w:cs="宋体"/>
          <w:spacing w:val="-7"/>
          <w:sz w:val="21"/>
          <w:szCs w:val="21"/>
        </w:rPr>
        <w:t>，</w:t>
      </w:r>
      <w:r>
        <w:rPr>
          <w:rFonts w:ascii="宋体" w:hAnsi="宋体" w:eastAsia="宋体" w:cs="宋体"/>
          <w:spacing w:val="-4"/>
          <w:sz w:val="21"/>
          <w:szCs w:val="21"/>
        </w:rPr>
        <w:t xml:space="preserve">并且受众群体广泛，从 </w:t>
      </w:r>
      <w:r>
        <w:rPr>
          <w:rFonts w:ascii="Calibri" w:hAnsi="Calibri" w:eastAsia="Calibri" w:cs="Calibri"/>
          <w:spacing w:val="-4"/>
          <w:sz w:val="21"/>
          <w:szCs w:val="21"/>
        </w:rPr>
        <w:t xml:space="preserve">00 </w:t>
      </w:r>
      <w:r>
        <w:rPr>
          <w:rFonts w:ascii="宋体" w:hAnsi="宋体" w:eastAsia="宋体" w:cs="宋体"/>
          <w:spacing w:val="-4"/>
          <w:sz w:val="21"/>
          <w:szCs w:val="21"/>
        </w:rPr>
        <w:t xml:space="preserve">后到 </w:t>
      </w:r>
      <w:r>
        <w:rPr>
          <w:rFonts w:ascii="Calibri" w:hAnsi="Calibri" w:eastAsia="Calibri" w:cs="Calibri"/>
          <w:spacing w:val="-4"/>
          <w:sz w:val="21"/>
          <w:szCs w:val="21"/>
        </w:rPr>
        <w:t xml:space="preserve">80 </w:t>
      </w:r>
      <w:r>
        <w:rPr>
          <w:rFonts w:ascii="宋体" w:hAnsi="宋体" w:eastAsia="宋体" w:cs="宋体"/>
          <w:spacing w:val="-4"/>
          <w:sz w:val="21"/>
          <w:szCs w:val="21"/>
        </w:rPr>
        <w:t>后，甚至年龄更大的群体只要玩微信的，不管</w:t>
      </w:r>
      <w:r>
        <w:rPr>
          <w:rFonts w:ascii="宋体" w:hAnsi="宋体" w:eastAsia="宋体" w:cs="宋体"/>
          <w:sz w:val="21"/>
          <w:szCs w:val="21"/>
        </w:rPr>
        <w:t xml:space="preserve"> </w:t>
      </w:r>
      <w:r>
        <w:rPr>
          <w:rFonts w:ascii="宋体" w:hAnsi="宋体" w:eastAsia="宋体" w:cs="宋体"/>
          <w:spacing w:val="-4"/>
          <w:sz w:val="21"/>
          <w:szCs w:val="21"/>
        </w:rPr>
        <w:t>男女老少都在玩。</w:t>
      </w:r>
      <w:r>
        <w:rPr>
          <w:rFonts w:ascii="宋体" w:hAnsi="宋体" w:eastAsia="宋体" w:cs="宋体"/>
          <w:spacing w:val="-2"/>
          <w:sz w:val="21"/>
          <w:szCs w:val="21"/>
        </w:rPr>
        <w:t>既然需求广泛我们当然可以通过它来引流了，再抖音上就有很多通过表情</w:t>
      </w:r>
      <w:r>
        <w:rPr>
          <w:rFonts w:ascii="宋体" w:hAnsi="宋体" w:eastAsia="宋体" w:cs="宋体"/>
          <w:sz w:val="21"/>
          <w:szCs w:val="21"/>
        </w:rPr>
        <w:t xml:space="preserve"> </w:t>
      </w:r>
      <w:r>
        <w:rPr>
          <w:rFonts w:ascii="宋体" w:hAnsi="宋体" w:eastAsia="宋体" w:cs="宋体"/>
          <w:spacing w:val="-1"/>
          <w:sz w:val="21"/>
          <w:szCs w:val="21"/>
        </w:rPr>
        <w:t>包来被动引</w:t>
      </w:r>
      <w:r>
        <w:rPr>
          <w:rFonts w:ascii="宋体" w:hAnsi="宋体" w:eastAsia="宋体" w:cs="宋体"/>
          <w:sz w:val="21"/>
          <w:szCs w:val="21"/>
        </w:rPr>
        <w:t>流的。</w:t>
      </w:r>
    </w:p>
    <w:p>
      <w:pPr>
        <w:spacing w:before="285" w:line="284" w:lineRule="auto"/>
        <w:ind w:left="22" w:right="6" w:hanging="1"/>
        <w:rPr>
          <w:rFonts w:ascii="Calibri" w:hAnsi="Calibri" w:eastAsia="Calibri" w:cs="Calibri"/>
          <w:sz w:val="21"/>
          <w:szCs w:val="21"/>
        </w:rPr>
      </w:pPr>
      <w:r>
        <w:rPr>
          <w:rFonts w:ascii="宋体" w:hAnsi="宋体" w:eastAsia="宋体" w:cs="宋体"/>
          <w:spacing w:val="-4"/>
          <w:sz w:val="21"/>
          <w:szCs w:val="21"/>
        </w:rPr>
        <w:t>操作原理很简单</w:t>
      </w:r>
      <w:r>
        <w:rPr>
          <w:rFonts w:ascii="宋体" w:hAnsi="宋体" w:eastAsia="宋体" w:cs="宋体"/>
          <w:spacing w:val="-3"/>
          <w:sz w:val="21"/>
          <w:szCs w:val="21"/>
        </w:rPr>
        <w:t>，</w:t>
      </w:r>
      <w:r>
        <w:rPr>
          <w:rFonts w:ascii="宋体" w:hAnsi="宋体" w:eastAsia="宋体" w:cs="宋体"/>
          <w:spacing w:val="-2"/>
          <w:sz w:val="21"/>
          <w:szCs w:val="21"/>
        </w:rPr>
        <w:t>常见的方法就是将成套的个性表情图片，使用视频编辑器制作成音乐相视</w:t>
      </w:r>
      <w:r>
        <w:rPr>
          <w:rFonts w:ascii="宋体" w:hAnsi="宋体" w:eastAsia="宋体" w:cs="宋体"/>
          <w:sz w:val="21"/>
          <w:szCs w:val="21"/>
        </w:rPr>
        <w:t xml:space="preserve"> </w:t>
      </w:r>
      <w:r>
        <w:rPr>
          <w:rFonts w:ascii="宋体" w:hAnsi="宋体" w:eastAsia="宋体" w:cs="宋体"/>
          <w:spacing w:val="-2"/>
          <w:sz w:val="21"/>
          <w:szCs w:val="21"/>
        </w:rPr>
        <w:t>频， 或者使用微</w:t>
      </w:r>
      <w:r>
        <w:rPr>
          <w:rFonts w:ascii="宋体" w:hAnsi="宋体" w:eastAsia="宋体" w:cs="宋体"/>
          <w:spacing w:val="-1"/>
          <w:sz w:val="21"/>
          <w:szCs w:val="21"/>
        </w:rPr>
        <w:t>信聊天发送表情包录屏的形式制作</w:t>
      </w:r>
      <w:r>
        <w:rPr>
          <w:rFonts w:ascii="Calibri" w:hAnsi="Calibri" w:eastAsia="Calibri" w:cs="Calibri"/>
          <w:spacing w:val="-1"/>
          <w:sz w:val="21"/>
          <w:szCs w:val="21"/>
        </w:rPr>
        <w:t>.</w:t>
      </w:r>
      <w:r>
        <w:rPr>
          <w:rFonts w:ascii="宋体" w:hAnsi="宋体" w:eastAsia="宋体" w:cs="宋体"/>
          <w:spacing w:val="-1"/>
          <w:sz w:val="21"/>
          <w:szCs w:val="21"/>
        </w:rPr>
        <w:t>而后发布，对于想要表情包的人，就引</w:t>
      </w:r>
      <w:r>
        <w:rPr>
          <w:rFonts w:ascii="宋体" w:hAnsi="宋体" w:eastAsia="宋体" w:cs="宋体"/>
          <w:sz w:val="21"/>
          <w:szCs w:val="21"/>
        </w:rPr>
        <w:t xml:space="preserve"> </w:t>
      </w:r>
      <w:r>
        <w:rPr>
          <w:rFonts w:ascii="宋体" w:hAnsi="宋体" w:eastAsia="宋体" w:cs="宋体"/>
          <w:spacing w:val="-4"/>
          <w:sz w:val="21"/>
          <w:szCs w:val="21"/>
        </w:rPr>
        <w:t>导到微信</w:t>
      </w:r>
      <w:r>
        <w:rPr>
          <w:rFonts w:ascii="宋体" w:hAnsi="宋体" w:eastAsia="宋体" w:cs="宋体"/>
          <w:spacing w:val="-2"/>
          <w:sz w:val="21"/>
          <w:szCs w:val="21"/>
        </w:rPr>
        <w:t>号还有公众号来进行转化。做抖音前期最重要的就是养号</w:t>
      </w:r>
      <w:r>
        <w:rPr>
          <w:rFonts w:ascii="Calibri" w:hAnsi="Calibri" w:eastAsia="Calibri" w:cs="Calibri"/>
          <w:spacing w:val="-2"/>
          <w:sz w:val="21"/>
          <w:szCs w:val="21"/>
        </w:rPr>
        <w:t>!!!</w:t>
      </w:r>
      <w:r>
        <w:rPr>
          <w:rFonts w:ascii="宋体" w:hAnsi="宋体" w:eastAsia="宋体" w:cs="宋体"/>
          <w:spacing w:val="-2"/>
          <w:sz w:val="21"/>
          <w:szCs w:val="21"/>
        </w:rPr>
        <w:t>讲养号之前我给大家说</w:t>
      </w:r>
      <w:r>
        <w:rPr>
          <w:rFonts w:ascii="宋体" w:hAnsi="宋体" w:eastAsia="宋体" w:cs="宋体"/>
          <w:sz w:val="21"/>
          <w:szCs w:val="21"/>
        </w:rPr>
        <w:t xml:space="preserve"> </w:t>
      </w:r>
      <w:r>
        <w:rPr>
          <w:rFonts w:ascii="宋体" w:hAnsi="宋体" w:eastAsia="宋体" w:cs="宋体"/>
          <w:spacing w:val="-1"/>
          <w:sz w:val="21"/>
          <w:szCs w:val="21"/>
        </w:rPr>
        <w:t>一下怎么自检账</w:t>
      </w:r>
      <w:r>
        <w:rPr>
          <w:rFonts w:ascii="宋体" w:hAnsi="宋体" w:eastAsia="宋体" w:cs="宋体"/>
          <w:sz w:val="21"/>
          <w:szCs w:val="21"/>
        </w:rPr>
        <w:t>号</w:t>
      </w:r>
      <w:r>
        <w:rPr>
          <w:rFonts w:ascii="Calibri" w:hAnsi="Calibri" w:eastAsia="Calibri" w:cs="Calibri"/>
          <w:sz w:val="21"/>
          <w:szCs w:val="21"/>
        </w:rPr>
        <w:t>:</w:t>
      </w:r>
    </w:p>
    <w:p>
      <w:pPr>
        <w:spacing w:before="265"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、僵尸号</w:t>
      </w:r>
    </w:p>
    <w:p>
      <w:pPr>
        <w:spacing w:line="302" w:lineRule="auto"/>
        <w:rPr>
          <w:rFonts w:ascii="Arial"/>
          <w:sz w:val="21"/>
        </w:rPr>
      </w:pPr>
    </w:p>
    <w:p>
      <w:pPr>
        <w:spacing w:before="69" w:line="280" w:lineRule="auto"/>
        <w:ind w:left="21" w:right="7"/>
        <w:rPr>
          <w:rFonts w:ascii="宋体" w:hAnsi="宋体" w:eastAsia="宋体" w:cs="宋体"/>
          <w:sz w:val="21"/>
          <w:szCs w:val="21"/>
        </w:rPr>
      </w:pPr>
      <w:r>
        <w:rPr>
          <w:rFonts w:ascii="宋体" w:hAnsi="宋体" w:eastAsia="宋体" w:cs="宋体"/>
          <w:spacing w:val="-1"/>
          <w:sz w:val="21"/>
          <w:szCs w:val="21"/>
        </w:rPr>
        <w:t>僵尸号</w:t>
      </w:r>
      <w:r>
        <w:rPr>
          <w:rFonts w:ascii="Calibri" w:hAnsi="Calibri" w:eastAsia="Calibri" w:cs="Calibri"/>
          <w:spacing w:val="-1"/>
          <w:sz w:val="21"/>
          <w:szCs w:val="21"/>
        </w:rPr>
        <w:t>:</w:t>
      </w:r>
      <w:r>
        <w:rPr>
          <w:rFonts w:ascii="宋体" w:hAnsi="宋体" w:eastAsia="宋体" w:cs="宋体"/>
          <w:spacing w:val="-1"/>
          <w:sz w:val="21"/>
          <w:szCs w:val="21"/>
        </w:rPr>
        <w:t xml:space="preserve">如果是持续一个星期新发布作品在播放量 </w:t>
      </w:r>
      <w:r>
        <w:rPr>
          <w:rFonts w:ascii="Calibri" w:hAnsi="Calibri" w:eastAsia="Calibri" w:cs="Calibri"/>
          <w:spacing w:val="-1"/>
          <w:sz w:val="21"/>
          <w:szCs w:val="21"/>
        </w:rPr>
        <w:t xml:space="preserve">100  </w:t>
      </w:r>
      <w:r>
        <w:rPr>
          <w:rFonts w:ascii="宋体" w:hAnsi="宋体" w:eastAsia="宋体" w:cs="宋体"/>
          <w:spacing w:val="-1"/>
          <w:sz w:val="21"/>
          <w:szCs w:val="21"/>
        </w:rPr>
        <w:t>以下，视为僵尸号。几乎等于废</w:t>
      </w:r>
      <w:r>
        <w:rPr>
          <w:rFonts w:ascii="宋体" w:hAnsi="宋体" w:eastAsia="宋体" w:cs="宋体"/>
          <w:sz w:val="21"/>
          <w:szCs w:val="21"/>
        </w:rPr>
        <w:t xml:space="preserve">号。 </w:t>
      </w:r>
      <w:r>
        <w:rPr>
          <w:rFonts w:ascii="宋体" w:hAnsi="宋体" w:eastAsia="宋体" w:cs="宋体"/>
          <w:spacing w:val="-4"/>
          <w:sz w:val="21"/>
          <w:szCs w:val="21"/>
        </w:rPr>
        <w:t>建议重新注册抖音</w:t>
      </w:r>
      <w:r>
        <w:rPr>
          <w:rFonts w:ascii="宋体" w:hAnsi="宋体" w:eastAsia="宋体" w:cs="宋体"/>
          <w:spacing w:val="-2"/>
          <w:sz w:val="21"/>
          <w:szCs w:val="21"/>
        </w:rPr>
        <w:t>号。僵尸号就是说就算抖音好友也不会给推荐。相当于你发朋友圈别人也</w:t>
      </w:r>
      <w:r>
        <w:rPr>
          <w:rFonts w:ascii="宋体" w:hAnsi="宋体" w:eastAsia="宋体" w:cs="宋体"/>
          <w:sz w:val="21"/>
          <w:szCs w:val="21"/>
        </w:rPr>
        <w:t xml:space="preserve"> </w:t>
      </w:r>
      <w:r>
        <w:rPr>
          <w:rFonts w:ascii="宋体" w:hAnsi="宋体" w:eastAsia="宋体" w:cs="宋体"/>
          <w:spacing w:val="-2"/>
          <w:sz w:val="21"/>
          <w:szCs w:val="21"/>
        </w:rPr>
        <w:t>看</w:t>
      </w:r>
      <w:r>
        <w:rPr>
          <w:rFonts w:ascii="宋体" w:hAnsi="宋体" w:eastAsia="宋体" w:cs="宋体"/>
          <w:spacing w:val="-1"/>
          <w:sz w:val="21"/>
          <w:szCs w:val="21"/>
        </w:rPr>
        <w:t>不到</w:t>
      </w:r>
    </w:p>
    <w:p>
      <w:pPr>
        <w:spacing w:before="294" w:line="219"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最低权重号</w:t>
      </w:r>
    </w:p>
    <w:p>
      <w:pPr>
        <w:spacing w:line="304" w:lineRule="auto"/>
        <w:rPr>
          <w:rFonts w:ascii="Arial"/>
          <w:sz w:val="21"/>
        </w:rPr>
      </w:pPr>
    </w:p>
    <w:p>
      <w:pPr>
        <w:spacing w:before="69" w:line="278" w:lineRule="auto"/>
        <w:ind w:left="24" w:right="7"/>
        <w:rPr>
          <w:rFonts w:ascii="宋体" w:hAnsi="宋体" w:eastAsia="宋体" w:cs="宋体"/>
          <w:sz w:val="21"/>
          <w:szCs w:val="21"/>
        </w:rPr>
      </w:pPr>
      <w:r>
        <w:rPr>
          <w:rFonts w:ascii="宋体" w:hAnsi="宋体" w:eastAsia="宋体" w:cs="宋体"/>
          <w:spacing w:val="-8"/>
          <w:sz w:val="21"/>
          <w:szCs w:val="21"/>
        </w:rPr>
        <w:t>最低权重号</w:t>
      </w:r>
      <w:r>
        <w:rPr>
          <w:rFonts w:ascii="Calibri" w:hAnsi="Calibri" w:eastAsia="Calibri" w:cs="Calibri"/>
          <w:spacing w:val="-8"/>
          <w:sz w:val="21"/>
          <w:szCs w:val="21"/>
        </w:rPr>
        <w:t>:</w:t>
      </w:r>
      <w:r>
        <w:rPr>
          <w:rFonts w:ascii="宋体" w:hAnsi="宋体" w:eastAsia="宋体" w:cs="宋体"/>
          <w:spacing w:val="-8"/>
          <w:sz w:val="21"/>
          <w:szCs w:val="21"/>
        </w:rPr>
        <w:t>如</w:t>
      </w:r>
      <w:r>
        <w:rPr>
          <w:rFonts w:ascii="宋体" w:hAnsi="宋体" w:eastAsia="宋体" w:cs="宋体"/>
          <w:spacing w:val="-4"/>
          <w:sz w:val="21"/>
          <w:szCs w:val="21"/>
        </w:rPr>
        <w:t xml:space="preserve">果持续 </w:t>
      </w:r>
      <w:r>
        <w:rPr>
          <w:rFonts w:ascii="Calibri" w:hAnsi="Calibri" w:eastAsia="Calibri" w:cs="Calibri"/>
          <w:spacing w:val="-4"/>
          <w:sz w:val="21"/>
          <w:szCs w:val="21"/>
        </w:rPr>
        <w:t xml:space="preserve">7 </w:t>
      </w:r>
      <w:r>
        <w:rPr>
          <w:rFonts w:ascii="宋体" w:hAnsi="宋体" w:eastAsia="宋体" w:cs="宋体"/>
          <w:spacing w:val="-4"/>
          <w:sz w:val="21"/>
          <w:szCs w:val="21"/>
        </w:rPr>
        <w:t xml:space="preserve">天新发布作品，播放量在 </w:t>
      </w:r>
      <w:r>
        <w:rPr>
          <w:rFonts w:ascii="Calibri" w:hAnsi="Calibri" w:eastAsia="Calibri" w:cs="Calibri"/>
          <w:spacing w:val="-4"/>
          <w:sz w:val="21"/>
          <w:szCs w:val="21"/>
        </w:rPr>
        <w:t xml:space="preserve">100-200 </w:t>
      </w:r>
      <w:r>
        <w:rPr>
          <w:rFonts w:ascii="宋体" w:hAnsi="宋体" w:eastAsia="宋体" w:cs="宋体"/>
          <w:spacing w:val="-4"/>
          <w:sz w:val="21"/>
          <w:szCs w:val="21"/>
        </w:rPr>
        <w:t>的播放量徘徊，就是最低权重号，</w:t>
      </w:r>
      <w:r>
        <w:rPr>
          <w:rFonts w:ascii="宋体" w:hAnsi="宋体" w:eastAsia="宋体" w:cs="宋体"/>
          <w:sz w:val="21"/>
          <w:szCs w:val="21"/>
        </w:rPr>
        <w:t xml:space="preserve"> </w:t>
      </w:r>
      <w:r>
        <w:rPr>
          <w:rFonts w:ascii="宋体" w:hAnsi="宋体" w:eastAsia="宋体" w:cs="宋体"/>
          <w:spacing w:val="2"/>
          <w:sz w:val="21"/>
          <w:szCs w:val="21"/>
        </w:rPr>
        <w:t>只会被推荐到低级流量池，如果持续</w:t>
      </w:r>
      <w:r>
        <w:rPr>
          <w:rFonts w:ascii="宋体" w:hAnsi="宋体" w:eastAsia="宋体" w:cs="宋体"/>
          <w:spacing w:val="1"/>
          <w:sz w:val="21"/>
          <w:szCs w:val="21"/>
        </w:rPr>
        <w:t>半个月到一个月没有突破的话会被降为僵尸号</w:t>
      </w:r>
      <w:r>
        <w:rPr>
          <w:rFonts w:ascii="Calibri" w:hAnsi="Calibri" w:eastAsia="Calibri" w:cs="Calibri"/>
          <w:spacing w:val="1"/>
          <w:sz w:val="21"/>
          <w:szCs w:val="21"/>
        </w:rPr>
        <w:t>;</w:t>
      </w:r>
      <w:r>
        <w:rPr>
          <w:rFonts w:ascii="宋体" w:hAnsi="宋体" w:eastAsia="宋体" w:cs="宋体"/>
          <w:spacing w:val="1"/>
          <w:sz w:val="21"/>
          <w:szCs w:val="21"/>
        </w:rPr>
        <w:t>做抖音</w:t>
      </w:r>
      <w:r>
        <w:rPr>
          <w:rFonts w:ascii="宋体" w:hAnsi="宋体" w:eastAsia="宋体" w:cs="宋体"/>
          <w:sz w:val="21"/>
          <w:szCs w:val="21"/>
        </w:rPr>
        <w:t xml:space="preserve"> </w:t>
      </w:r>
      <w:r>
        <w:rPr>
          <w:rFonts w:ascii="宋体" w:hAnsi="宋体" w:eastAsia="宋体" w:cs="宋体"/>
          <w:spacing w:val="-6"/>
          <w:sz w:val="21"/>
          <w:szCs w:val="21"/>
        </w:rPr>
        <w:t xml:space="preserve">引流最好是用全新的账号来做， 或者没怎么用的老账号也可以注销了重新做，注销 </w:t>
      </w:r>
      <w:r>
        <w:rPr>
          <w:rFonts w:ascii="Calibri" w:hAnsi="Calibri" w:eastAsia="Calibri" w:cs="Calibri"/>
          <w:spacing w:val="-6"/>
          <w:sz w:val="21"/>
          <w:szCs w:val="21"/>
        </w:rPr>
        <w:t xml:space="preserve">7 </w:t>
      </w:r>
      <w:r>
        <w:rPr>
          <w:rFonts w:ascii="宋体" w:hAnsi="宋体" w:eastAsia="宋体" w:cs="宋体"/>
          <w:spacing w:val="-6"/>
          <w:sz w:val="21"/>
          <w:szCs w:val="21"/>
        </w:rPr>
        <w:t>天之</w:t>
      </w:r>
      <w:r>
        <w:rPr>
          <w:rFonts w:ascii="宋体" w:hAnsi="宋体" w:eastAsia="宋体" w:cs="宋体"/>
          <w:sz w:val="21"/>
          <w:szCs w:val="21"/>
        </w:rPr>
        <w:t xml:space="preserve">后 </w:t>
      </w:r>
      <w:r>
        <w:rPr>
          <w:rFonts w:ascii="宋体" w:hAnsi="宋体" w:eastAsia="宋体" w:cs="宋体"/>
          <w:spacing w:val="-4"/>
          <w:sz w:val="21"/>
          <w:szCs w:val="21"/>
        </w:rPr>
        <w:t>就是</w:t>
      </w:r>
      <w:r>
        <w:rPr>
          <w:rFonts w:ascii="宋体" w:hAnsi="宋体" w:eastAsia="宋体" w:cs="宋体"/>
          <w:spacing w:val="-2"/>
          <w:sz w:val="21"/>
          <w:szCs w:val="21"/>
        </w:rPr>
        <w:t>全新的账号了。</w:t>
      </w:r>
    </w:p>
    <w:p>
      <w:pPr>
        <w:spacing w:before="294"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中途降权</w:t>
      </w:r>
    </w:p>
    <w:p>
      <w:pPr>
        <w:sectPr>
          <w:footerReference r:id="rId132" w:type="default"/>
          <w:pgSz w:w="11907" w:h="16839"/>
          <w:pgMar w:top="1431" w:right="1785" w:bottom="1152" w:left="1785" w:header="0" w:footer="988" w:gutter="0"/>
          <w:cols w:space="720" w:num="1"/>
        </w:sectPr>
      </w:pPr>
    </w:p>
    <w:p>
      <w:pPr>
        <w:spacing w:before="61" w:line="284" w:lineRule="auto"/>
        <w:ind w:left="24" w:right="75" w:firstLine="18"/>
        <w:rPr>
          <w:rFonts w:ascii="Calibri" w:hAnsi="Calibri" w:eastAsia="Calibri" w:cs="Calibri"/>
          <w:sz w:val="21"/>
          <w:szCs w:val="21"/>
        </w:rPr>
      </w:pPr>
      <w:r>
        <w:rPr>
          <w:rFonts w:ascii="宋体" w:hAnsi="宋体" w:eastAsia="宋体" w:cs="宋体"/>
          <w:spacing w:val="1"/>
          <w:sz w:val="21"/>
          <w:szCs w:val="21"/>
        </w:rPr>
        <w:t>中途降权</w:t>
      </w:r>
      <w:r>
        <w:rPr>
          <w:rFonts w:ascii="Calibri" w:hAnsi="Calibri" w:eastAsia="Calibri" w:cs="Calibri"/>
          <w:spacing w:val="1"/>
          <w:sz w:val="21"/>
          <w:szCs w:val="21"/>
        </w:rPr>
        <w:t>:</w:t>
      </w:r>
      <w:r>
        <w:rPr>
          <w:rFonts w:ascii="宋体" w:hAnsi="宋体" w:eastAsia="宋体" w:cs="宋体"/>
          <w:spacing w:val="1"/>
          <w:sz w:val="21"/>
          <w:szCs w:val="21"/>
        </w:rPr>
        <w:t>那另外还有一种情况就是搬运号或者后期发的广告，复制的其他平台</w:t>
      </w:r>
      <w:r>
        <w:rPr>
          <w:rFonts w:ascii="宋体" w:hAnsi="宋体" w:eastAsia="宋体" w:cs="宋体"/>
          <w:sz w:val="21"/>
          <w:szCs w:val="21"/>
        </w:rPr>
        <w:t xml:space="preserve">的视频没有 </w:t>
      </w:r>
      <w:r>
        <w:rPr>
          <w:rFonts w:ascii="宋体" w:hAnsi="宋体" w:eastAsia="宋体" w:cs="宋体"/>
          <w:spacing w:val="-4"/>
          <w:sz w:val="21"/>
          <w:szCs w:val="21"/>
        </w:rPr>
        <w:t>经过二次创作，或者</w:t>
      </w:r>
      <w:r>
        <w:rPr>
          <w:rFonts w:ascii="宋体" w:hAnsi="宋体" w:eastAsia="宋体" w:cs="宋体"/>
          <w:spacing w:val="-2"/>
          <w:sz w:val="21"/>
          <w:szCs w:val="21"/>
        </w:rPr>
        <w:t>说这个视频被多人搬运或者被识别出是广告，那当这个时候被平台识别</w:t>
      </w:r>
      <w:r>
        <w:rPr>
          <w:rFonts w:ascii="宋体" w:hAnsi="宋体" w:eastAsia="宋体" w:cs="宋体"/>
          <w:sz w:val="21"/>
          <w:szCs w:val="21"/>
        </w:rPr>
        <w:t xml:space="preserve"> </w:t>
      </w:r>
      <w:r>
        <w:rPr>
          <w:rFonts w:ascii="宋体" w:hAnsi="宋体" w:eastAsia="宋体" w:cs="宋体"/>
          <w:spacing w:val="-7"/>
          <w:sz w:val="21"/>
          <w:szCs w:val="21"/>
        </w:rPr>
        <w:t>到的时候， 他也是会给你降权的</w:t>
      </w:r>
      <w:r>
        <w:rPr>
          <w:rFonts w:ascii="Calibri" w:hAnsi="Calibri" w:eastAsia="Calibri" w:cs="Calibri"/>
          <w:spacing w:val="-5"/>
          <w:sz w:val="21"/>
          <w:szCs w:val="21"/>
        </w:rPr>
        <w:t>;</w:t>
      </w:r>
    </w:p>
    <w:p>
      <w:pPr>
        <w:spacing w:before="277" w:line="234" w:lineRule="auto"/>
        <w:ind w:left="40"/>
        <w:rPr>
          <w:rFonts w:ascii="宋体" w:hAnsi="宋体" w:eastAsia="宋体" w:cs="宋体"/>
          <w:sz w:val="21"/>
          <w:szCs w:val="21"/>
        </w:rPr>
      </w:pPr>
      <w:r>
        <w:rPr>
          <w:rFonts w:ascii="宋体" w:hAnsi="宋体" w:eastAsia="宋体" w:cs="宋体"/>
          <w:spacing w:val="-2"/>
          <w:sz w:val="21"/>
          <w:szCs w:val="21"/>
        </w:rPr>
        <w:t>出现这三种账号都不要了，直接申请新的账号， 所以看</w:t>
      </w:r>
      <w:r>
        <w:rPr>
          <w:rFonts w:ascii="宋体" w:hAnsi="宋体" w:eastAsia="宋体" w:cs="宋体"/>
          <w:spacing w:val="-1"/>
          <w:sz w:val="21"/>
          <w:szCs w:val="21"/>
        </w:rPr>
        <w:t>下自己的账号，自检下</w:t>
      </w:r>
      <w:r>
        <w:rPr>
          <w:rFonts w:ascii="Calibri" w:hAnsi="Calibri" w:eastAsia="Calibri" w:cs="Calibri"/>
          <w:spacing w:val="-1"/>
          <w:sz w:val="21"/>
          <w:szCs w:val="21"/>
        </w:rPr>
        <w:t>;</w:t>
      </w:r>
      <w:r>
        <w:rPr>
          <w:rFonts w:ascii="宋体" w:hAnsi="宋体" w:eastAsia="宋体" w:cs="宋体"/>
          <w:spacing w:val="-1"/>
          <w:sz w:val="21"/>
          <w:szCs w:val="21"/>
        </w:rPr>
        <w:t>如果没有多</w:t>
      </w:r>
    </w:p>
    <w:p>
      <w:pPr>
        <w:spacing w:before="45" w:line="549" w:lineRule="auto"/>
        <w:ind w:left="23" w:right="1030"/>
        <w:rPr>
          <w:rFonts w:ascii="Calibri" w:hAnsi="Calibri" w:eastAsia="Calibri" w:cs="Calibri"/>
          <w:sz w:val="21"/>
          <w:szCs w:val="21"/>
        </w:rPr>
      </w:pPr>
      <w:r>
        <w:rPr>
          <w:rFonts w:ascii="宋体" w:hAnsi="宋体" w:eastAsia="宋体" w:cs="宋体"/>
          <w:spacing w:val="-3"/>
          <w:sz w:val="21"/>
          <w:szCs w:val="21"/>
        </w:rPr>
        <w:t>余的手机号去重新申请账号可以把原来的账号注销掉再申请， 就是一个新的账</w:t>
      </w:r>
      <w:r>
        <w:rPr>
          <w:rFonts w:ascii="宋体" w:hAnsi="宋体" w:eastAsia="宋体" w:cs="宋体"/>
          <w:spacing w:val="-2"/>
          <w:sz w:val="21"/>
          <w:szCs w:val="21"/>
        </w:rPr>
        <w:t>号</w:t>
      </w:r>
      <w:r>
        <w:rPr>
          <w:rFonts w:ascii="宋体" w:hAnsi="宋体" w:eastAsia="宋体" w:cs="宋体"/>
          <w:sz w:val="21"/>
          <w:szCs w:val="21"/>
        </w:rPr>
        <w:t xml:space="preserve"> </w:t>
      </w:r>
      <w:r>
        <w:rPr>
          <w:rFonts w:ascii="宋体" w:hAnsi="宋体" w:eastAsia="宋体" w:cs="宋体"/>
          <w:spacing w:val="-1"/>
          <w:sz w:val="21"/>
          <w:szCs w:val="21"/>
        </w:rPr>
        <w:t>养号的具体操</w:t>
      </w:r>
      <w:r>
        <w:rPr>
          <w:rFonts w:ascii="宋体" w:hAnsi="宋体" w:eastAsia="宋体" w:cs="宋体"/>
          <w:sz w:val="21"/>
          <w:szCs w:val="21"/>
        </w:rPr>
        <w:t>作再来说下</w:t>
      </w:r>
      <w:r>
        <w:rPr>
          <w:rFonts w:ascii="Calibri" w:hAnsi="Calibri" w:eastAsia="Calibri" w:cs="Calibri"/>
          <w:sz w:val="21"/>
          <w:szCs w:val="21"/>
        </w:rPr>
        <w:t>:</w:t>
      </w:r>
    </w:p>
    <w:p>
      <w:pPr>
        <w:ind w:left="25"/>
        <w:rPr>
          <w:rFonts w:ascii="Calibri" w:hAnsi="Calibri" w:eastAsia="Calibri" w:cs="Calibri"/>
          <w:sz w:val="21"/>
          <w:szCs w:val="21"/>
        </w:rPr>
      </w:pPr>
      <w:r>
        <w:rPr>
          <w:rFonts w:ascii="Calibri" w:hAnsi="Calibri" w:eastAsia="Calibri" w:cs="Calibri"/>
          <w:spacing w:val="-1"/>
          <w:sz w:val="21"/>
          <w:szCs w:val="21"/>
        </w:rPr>
        <w:t xml:space="preserve">3 </w:t>
      </w:r>
      <w:r>
        <w:rPr>
          <w:rFonts w:ascii="宋体" w:hAnsi="宋体" w:eastAsia="宋体" w:cs="宋体"/>
          <w:spacing w:val="-1"/>
          <w:sz w:val="21"/>
          <w:szCs w:val="21"/>
        </w:rPr>
        <w:t>要素</w:t>
      </w:r>
      <w:r>
        <w:rPr>
          <w:rFonts w:ascii="Calibri" w:hAnsi="Calibri" w:eastAsia="Calibri" w:cs="Calibri"/>
          <w:sz w:val="21"/>
          <w:szCs w:val="21"/>
        </w:rPr>
        <w:t>:</w:t>
      </w:r>
    </w:p>
    <w:p>
      <w:pPr>
        <w:spacing w:line="280" w:lineRule="auto"/>
        <w:rPr>
          <w:rFonts w:ascii="Arial"/>
          <w:sz w:val="21"/>
        </w:rPr>
      </w:pPr>
    </w:p>
    <w:p>
      <w:pPr>
        <w:spacing w:before="68" w:line="625" w:lineRule="exact"/>
        <w:ind w:left="32"/>
        <w:rPr>
          <w:rFonts w:ascii="宋体" w:hAnsi="宋体" w:eastAsia="宋体" w:cs="宋体"/>
          <w:sz w:val="21"/>
          <w:szCs w:val="21"/>
        </w:rPr>
      </w:pPr>
      <w:r>
        <w:rPr>
          <w:rFonts w:ascii="Calibri" w:hAnsi="Calibri" w:eastAsia="Calibri" w:cs="Calibri"/>
          <w:spacing w:val="-11"/>
          <w:position w:val="32"/>
          <w:sz w:val="21"/>
          <w:szCs w:val="21"/>
        </w:rPr>
        <w:t>1</w:t>
      </w:r>
      <w:r>
        <w:rPr>
          <w:rFonts w:ascii="Calibri" w:hAnsi="Calibri" w:eastAsia="Calibri" w:cs="Calibri"/>
          <w:spacing w:val="-9"/>
          <w:position w:val="32"/>
          <w:sz w:val="21"/>
          <w:szCs w:val="21"/>
        </w:rPr>
        <w:t>.</w:t>
      </w:r>
      <w:r>
        <w:rPr>
          <w:rFonts w:ascii="宋体" w:hAnsi="宋体" w:eastAsia="宋体" w:cs="宋体"/>
          <w:spacing w:val="-9"/>
          <w:position w:val="32"/>
          <w:sz w:val="21"/>
          <w:szCs w:val="21"/>
        </w:rPr>
        <w:t>设备， 一定要一机一号</w:t>
      </w:r>
    </w:p>
    <w:p>
      <w:pPr>
        <w:spacing w:before="1"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IP</w:t>
      </w:r>
      <w:r>
        <w:rPr>
          <w:rFonts w:ascii="宋体" w:hAnsi="宋体" w:eastAsia="宋体" w:cs="宋体"/>
          <w:spacing w:val="-1"/>
          <w:sz w:val="21"/>
          <w:szCs w:val="21"/>
        </w:rPr>
        <w:t>，前期最好用</w:t>
      </w:r>
      <w:r>
        <w:rPr>
          <w:rFonts w:ascii="宋体" w:hAnsi="宋体" w:eastAsia="宋体" w:cs="宋体"/>
          <w:sz w:val="21"/>
          <w:szCs w:val="21"/>
        </w:rPr>
        <w:t>手机流量来养号</w:t>
      </w:r>
    </w:p>
    <w:p>
      <w:pPr>
        <w:spacing w:line="303" w:lineRule="auto"/>
        <w:rPr>
          <w:rFonts w:ascii="Arial"/>
          <w:sz w:val="21"/>
        </w:rPr>
      </w:pPr>
    </w:p>
    <w:p>
      <w:pPr>
        <w:spacing w:before="69" w:line="624" w:lineRule="exact"/>
        <w:ind w:left="25"/>
        <w:rPr>
          <w:rFonts w:ascii="宋体" w:hAnsi="宋体" w:eastAsia="宋体" w:cs="宋体"/>
          <w:sz w:val="21"/>
          <w:szCs w:val="21"/>
        </w:rPr>
      </w:pPr>
      <w:r>
        <w:rPr>
          <w:rFonts w:ascii="Calibri" w:hAnsi="Calibri" w:eastAsia="Calibri" w:cs="Calibri"/>
          <w:spacing w:val="-14"/>
          <w:position w:val="32"/>
          <w:sz w:val="21"/>
          <w:szCs w:val="21"/>
        </w:rPr>
        <w:t>3</w:t>
      </w:r>
      <w:r>
        <w:rPr>
          <w:rFonts w:ascii="Calibri" w:hAnsi="Calibri" w:eastAsia="Calibri" w:cs="Calibri"/>
          <w:spacing w:val="-9"/>
          <w:position w:val="32"/>
          <w:sz w:val="21"/>
          <w:szCs w:val="21"/>
        </w:rPr>
        <w:t>.</w:t>
      </w:r>
      <w:r>
        <w:rPr>
          <w:rFonts w:ascii="宋体" w:hAnsi="宋体" w:eastAsia="宋体" w:cs="宋体"/>
          <w:spacing w:val="-9"/>
          <w:position w:val="32"/>
          <w:sz w:val="21"/>
          <w:szCs w:val="21"/>
        </w:rPr>
        <w:t>账号， 用全新的账号</w:t>
      </w:r>
    </w:p>
    <w:p>
      <w:pPr>
        <w:spacing w:before="1"/>
        <w:ind w:left="23"/>
        <w:rPr>
          <w:rFonts w:ascii="Calibri" w:hAnsi="Calibri" w:eastAsia="Calibri" w:cs="Calibri"/>
          <w:sz w:val="21"/>
          <w:szCs w:val="21"/>
        </w:rPr>
      </w:pPr>
      <w:r>
        <w:rPr>
          <w:rFonts w:ascii="宋体" w:hAnsi="宋体" w:eastAsia="宋体" w:cs="宋体"/>
          <w:spacing w:val="-3"/>
          <w:sz w:val="21"/>
          <w:szCs w:val="21"/>
        </w:rPr>
        <w:t>养</w:t>
      </w:r>
      <w:r>
        <w:rPr>
          <w:rFonts w:ascii="宋体" w:hAnsi="宋体" w:eastAsia="宋体" w:cs="宋体"/>
          <w:spacing w:val="-2"/>
          <w:sz w:val="21"/>
          <w:szCs w:val="21"/>
        </w:rPr>
        <w:t>号</w:t>
      </w:r>
      <w:r>
        <w:rPr>
          <w:rFonts w:ascii="Calibri" w:hAnsi="Calibri" w:eastAsia="Calibri" w:cs="Calibri"/>
          <w:spacing w:val="-2"/>
          <w:sz w:val="21"/>
          <w:szCs w:val="21"/>
        </w:rPr>
        <w:t>:</w:t>
      </w:r>
    </w:p>
    <w:p>
      <w:pPr>
        <w:spacing w:line="280" w:lineRule="auto"/>
        <w:rPr>
          <w:rFonts w:ascii="Arial"/>
          <w:sz w:val="21"/>
        </w:rPr>
      </w:pPr>
    </w:p>
    <w:p>
      <w:pPr>
        <w:spacing w:before="69" w:line="274" w:lineRule="auto"/>
        <w:ind w:left="25" w:right="77" w:hanging="3"/>
        <w:rPr>
          <w:rFonts w:ascii="宋体" w:hAnsi="宋体" w:eastAsia="宋体" w:cs="宋体"/>
          <w:sz w:val="21"/>
          <w:szCs w:val="21"/>
        </w:rPr>
      </w:pPr>
      <w:r>
        <w:rPr>
          <w:rFonts w:ascii="宋体" w:hAnsi="宋体" w:eastAsia="宋体" w:cs="宋体"/>
          <w:spacing w:val="-1"/>
          <w:sz w:val="21"/>
          <w:szCs w:val="21"/>
        </w:rPr>
        <w:t>第一天</w:t>
      </w:r>
      <w:r>
        <w:rPr>
          <w:rFonts w:ascii="Calibri" w:hAnsi="Calibri" w:eastAsia="Calibri" w:cs="Calibri"/>
          <w:spacing w:val="-1"/>
          <w:sz w:val="21"/>
          <w:szCs w:val="21"/>
        </w:rPr>
        <w:t>:</w:t>
      </w:r>
      <w:r>
        <w:rPr>
          <w:rFonts w:ascii="宋体" w:hAnsi="宋体" w:eastAsia="宋体" w:cs="宋体"/>
          <w:spacing w:val="-1"/>
          <w:sz w:val="21"/>
          <w:szCs w:val="21"/>
        </w:rPr>
        <w:t xml:space="preserve">注册好抖音号，放 </w:t>
      </w:r>
      <w:r>
        <w:rPr>
          <w:rFonts w:ascii="Calibri" w:hAnsi="Calibri" w:eastAsia="Calibri" w:cs="Calibri"/>
          <w:spacing w:val="-1"/>
          <w:sz w:val="21"/>
          <w:szCs w:val="21"/>
        </w:rPr>
        <w:t xml:space="preserve">24 </w:t>
      </w:r>
      <w:r>
        <w:rPr>
          <w:rFonts w:ascii="宋体" w:hAnsi="宋体" w:eastAsia="宋体" w:cs="宋体"/>
          <w:spacing w:val="-1"/>
          <w:sz w:val="21"/>
          <w:szCs w:val="21"/>
        </w:rPr>
        <w:t>小时</w:t>
      </w:r>
      <w:r>
        <w:rPr>
          <w:rFonts w:ascii="Calibri" w:hAnsi="Calibri" w:eastAsia="Calibri" w:cs="Calibri"/>
          <w:spacing w:val="-1"/>
          <w:sz w:val="21"/>
          <w:szCs w:val="21"/>
        </w:rPr>
        <w:t>(</w:t>
      </w:r>
      <w:r>
        <w:rPr>
          <w:rFonts w:ascii="宋体" w:hAnsi="宋体" w:eastAsia="宋体" w:cs="宋体"/>
          <w:spacing w:val="-1"/>
          <w:sz w:val="21"/>
          <w:szCs w:val="21"/>
        </w:rPr>
        <w:t>不填资料</w:t>
      </w:r>
      <w:r>
        <w:rPr>
          <w:rFonts w:ascii="Calibri" w:hAnsi="Calibri" w:eastAsia="Calibri" w:cs="Calibri"/>
          <w:spacing w:val="-1"/>
          <w:sz w:val="21"/>
          <w:szCs w:val="21"/>
        </w:rPr>
        <w:t>)</w:t>
      </w:r>
      <w:r>
        <w:rPr>
          <w:rFonts w:ascii="宋体" w:hAnsi="宋体" w:eastAsia="宋体" w:cs="宋体"/>
          <w:spacing w:val="-1"/>
          <w:sz w:val="21"/>
          <w:szCs w:val="21"/>
        </w:rPr>
        <w:t>简单的</w:t>
      </w:r>
      <w:r>
        <w:rPr>
          <w:rFonts w:ascii="宋体" w:hAnsi="宋体" w:eastAsia="宋体" w:cs="宋体"/>
          <w:sz w:val="21"/>
          <w:szCs w:val="21"/>
        </w:rPr>
        <w:t xml:space="preserve">看视频，保证完播率，一天 </w:t>
      </w:r>
      <w:r>
        <w:rPr>
          <w:rFonts w:ascii="Calibri" w:hAnsi="Calibri" w:eastAsia="Calibri" w:cs="Calibri"/>
          <w:sz w:val="21"/>
          <w:szCs w:val="21"/>
        </w:rPr>
        <w:t xml:space="preserve">2-3 </w:t>
      </w:r>
      <w:r>
        <w:rPr>
          <w:rFonts w:ascii="宋体" w:hAnsi="宋体" w:eastAsia="宋体" w:cs="宋体"/>
          <w:sz w:val="21"/>
          <w:szCs w:val="21"/>
        </w:rPr>
        <w:t xml:space="preserve">个账号 </w:t>
      </w:r>
      <w:r>
        <w:rPr>
          <w:rFonts w:ascii="宋体" w:hAnsi="宋体" w:eastAsia="宋体" w:cs="宋体"/>
          <w:spacing w:val="-2"/>
          <w:sz w:val="21"/>
          <w:szCs w:val="21"/>
        </w:rPr>
        <w:t>关注。看的视频主要是政府部门，大网红，自己相关领域的对标。</w:t>
      </w:r>
      <w:r>
        <w:rPr>
          <w:rFonts w:ascii="Calibri" w:hAnsi="Calibri" w:eastAsia="Calibri" w:cs="Calibri"/>
          <w:spacing w:val="-1"/>
          <w:sz w:val="21"/>
          <w:szCs w:val="21"/>
        </w:rPr>
        <w:t xml:space="preserve">10-15 </w:t>
      </w:r>
      <w:r>
        <w:rPr>
          <w:rFonts w:ascii="宋体" w:hAnsi="宋体" w:eastAsia="宋体" w:cs="宋体"/>
          <w:spacing w:val="-1"/>
          <w:sz w:val="21"/>
          <w:szCs w:val="21"/>
        </w:rPr>
        <w:t>条视频点一个赞</w:t>
      </w:r>
      <w:r>
        <w:rPr>
          <w:rFonts w:ascii="Calibri" w:hAnsi="Calibri" w:eastAsia="Calibri" w:cs="Calibri"/>
          <w:spacing w:val="-1"/>
          <w:sz w:val="21"/>
          <w:szCs w:val="21"/>
        </w:rPr>
        <w:t>(</w:t>
      </w:r>
      <w:r>
        <w:rPr>
          <w:rFonts w:ascii="宋体" w:hAnsi="宋体" w:eastAsia="宋体" w:cs="宋体"/>
          <w:spacing w:val="-1"/>
          <w:sz w:val="21"/>
          <w:szCs w:val="21"/>
        </w:rPr>
        <w:t>正</w:t>
      </w:r>
    </w:p>
    <w:p>
      <w:pPr>
        <w:spacing w:line="624" w:lineRule="exact"/>
        <w:ind w:left="30"/>
        <w:rPr>
          <w:rFonts w:ascii="Calibri" w:hAnsi="Calibri" w:eastAsia="Calibri" w:cs="Calibri"/>
          <w:sz w:val="21"/>
          <w:szCs w:val="21"/>
        </w:rPr>
      </w:pPr>
      <w:r>
        <w:rPr>
          <w:rFonts w:ascii="宋体" w:hAnsi="宋体" w:eastAsia="宋体" w:cs="宋体"/>
          <w:spacing w:val="-16"/>
          <w:position w:val="31"/>
          <w:sz w:val="21"/>
          <w:szCs w:val="21"/>
        </w:rPr>
        <w:t>能量， 大网红， 自己领域</w:t>
      </w:r>
      <w:r>
        <w:rPr>
          <w:rFonts w:ascii="Calibri" w:hAnsi="Calibri" w:eastAsia="Calibri" w:cs="Calibri"/>
          <w:spacing w:val="-15"/>
          <w:position w:val="31"/>
          <w:sz w:val="21"/>
          <w:szCs w:val="21"/>
        </w:rPr>
        <w:t>)</w:t>
      </w:r>
    </w:p>
    <w:p>
      <w:pPr>
        <w:spacing w:before="1"/>
        <w:ind w:left="22"/>
        <w:rPr>
          <w:rFonts w:ascii="Calibri" w:hAnsi="Calibri" w:eastAsia="Calibri" w:cs="Calibri"/>
          <w:sz w:val="21"/>
          <w:szCs w:val="21"/>
        </w:rPr>
      </w:pPr>
      <w:r>
        <w:rPr>
          <w:rFonts w:ascii="宋体" w:hAnsi="宋体" w:eastAsia="宋体" w:cs="宋体"/>
          <w:spacing w:val="-2"/>
          <w:sz w:val="21"/>
          <w:szCs w:val="21"/>
        </w:rPr>
        <w:t>第</w:t>
      </w:r>
      <w:r>
        <w:rPr>
          <w:rFonts w:ascii="宋体" w:hAnsi="宋体" w:eastAsia="宋体" w:cs="宋体"/>
          <w:spacing w:val="-1"/>
          <w:sz w:val="21"/>
          <w:szCs w:val="21"/>
        </w:rPr>
        <w:t>二天</w:t>
      </w:r>
      <w:r>
        <w:rPr>
          <w:rFonts w:ascii="Calibri" w:hAnsi="Calibri" w:eastAsia="Calibri" w:cs="Calibri"/>
          <w:spacing w:val="-1"/>
          <w:sz w:val="21"/>
          <w:szCs w:val="21"/>
        </w:rPr>
        <w:t>:</w:t>
      </w:r>
    </w:p>
    <w:p>
      <w:pPr>
        <w:spacing w:line="280" w:lineRule="auto"/>
        <w:rPr>
          <w:rFonts w:ascii="Arial"/>
          <w:sz w:val="21"/>
        </w:rPr>
      </w:pPr>
    </w:p>
    <w:p>
      <w:pPr>
        <w:spacing w:before="69" w:line="282" w:lineRule="auto"/>
        <w:ind w:left="21" w:right="76" w:firstLine="1"/>
        <w:rPr>
          <w:rFonts w:ascii="Calibri" w:hAnsi="Calibri" w:eastAsia="Calibri" w:cs="Calibri"/>
          <w:sz w:val="21"/>
          <w:szCs w:val="21"/>
        </w:rPr>
      </w:pPr>
      <w:r>
        <w:rPr>
          <w:rFonts w:ascii="宋体" w:hAnsi="宋体" w:eastAsia="宋体" w:cs="宋体"/>
          <w:spacing w:val="-2"/>
          <w:sz w:val="21"/>
          <w:szCs w:val="21"/>
        </w:rPr>
        <w:t>增加一个步骤有效互动</w:t>
      </w:r>
      <w:r>
        <w:rPr>
          <w:rFonts w:ascii="Calibri" w:hAnsi="Calibri" w:eastAsia="Calibri" w:cs="Calibri"/>
          <w:spacing w:val="-2"/>
          <w:sz w:val="21"/>
          <w:szCs w:val="21"/>
        </w:rPr>
        <w:t>(</w:t>
      </w:r>
      <w:r>
        <w:rPr>
          <w:rFonts w:ascii="宋体" w:hAnsi="宋体" w:eastAsia="宋体" w:cs="宋体"/>
          <w:spacing w:val="-2"/>
          <w:sz w:val="21"/>
          <w:szCs w:val="21"/>
        </w:rPr>
        <w:t>去评论别人</w:t>
      </w:r>
      <w:r>
        <w:rPr>
          <w:rFonts w:ascii="宋体" w:hAnsi="宋体" w:eastAsia="宋体" w:cs="宋体"/>
          <w:spacing w:val="-1"/>
          <w:sz w:val="21"/>
          <w:szCs w:val="21"/>
        </w:rPr>
        <w:t>视频， 在评论下面评论，找没有回复的点赞高的，可在</w:t>
      </w:r>
      <w:r>
        <w:rPr>
          <w:rFonts w:ascii="宋体" w:hAnsi="宋体" w:eastAsia="宋体" w:cs="宋体"/>
          <w:sz w:val="21"/>
          <w:szCs w:val="21"/>
        </w:rPr>
        <w:t xml:space="preserve"> </w:t>
      </w:r>
      <w:r>
        <w:rPr>
          <w:rFonts w:ascii="宋体" w:hAnsi="宋体" w:eastAsia="宋体" w:cs="宋体"/>
          <w:spacing w:val="-1"/>
          <w:sz w:val="21"/>
          <w:szCs w:val="21"/>
        </w:rPr>
        <w:t>评论中找文</w:t>
      </w:r>
      <w:r>
        <w:rPr>
          <w:rFonts w:ascii="宋体" w:hAnsi="宋体" w:eastAsia="宋体" w:cs="宋体"/>
          <w:sz w:val="21"/>
          <w:szCs w:val="21"/>
        </w:rPr>
        <w:t>案好的</w:t>
      </w:r>
      <w:r>
        <w:rPr>
          <w:rFonts w:ascii="Calibri" w:hAnsi="Calibri" w:eastAsia="Calibri" w:cs="Calibri"/>
          <w:sz w:val="21"/>
          <w:szCs w:val="21"/>
        </w:rPr>
        <w:t>)</w:t>
      </w:r>
    </w:p>
    <w:p>
      <w:pPr>
        <w:spacing w:before="292" w:line="286" w:lineRule="auto"/>
        <w:ind w:left="22" w:right="75" w:firstLine="7"/>
        <w:rPr>
          <w:rFonts w:ascii="Calibri" w:hAnsi="Calibri" w:eastAsia="Calibri" w:cs="Calibri"/>
          <w:sz w:val="21"/>
          <w:szCs w:val="21"/>
        </w:rPr>
      </w:pPr>
      <w:r>
        <w:rPr>
          <w:rFonts w:ascii="宋体" w:hAnsi="宋体" w:eastAsia="宋体" w:cs="宋体"/>
          <w:spacing w:val="-8"/>
          <w:sz w:val="21"/>
          <w:szCs w:val="21"/>
        </w:rPr>
        <w:t>改</w:t>
      </w:r>
      <w:r>
        <w:rPr>
          <w:rFonts w:ascii="宋体" w:hAnsi="宋体" w:eastAsia="宋体" w:cs="宋体"/>
          <w:spacing w:val="-7"/>
          <w:sz w:val="21"/>
          <w:szCs w:val="21"/>
        </w:rPr>
        <w:t>头</w:t>
      </w:r>
      <w:r>
        <w:rPr>
          <w:rFonts w:ascii="宋体" w:hAnsi="宋体" w:eastAsia="宋体" w:cs="宋体"/>
          <w:spacing w:val="-4"/>
          <w:sz w:val="21"/>
          <w:szCs w:val="21"/>
        </w:rPr>
        <w:t>像，找一个好看的表情包头像，所有信息都填一下。尽量一次填好后期别随便改。</w:t>
      </w:r>
      <w:r>
        <w:rPr>
          <w:rFonts w:ascii="Calibri" w:hAnsi="Calibri" w:eastAsia="Calibri" w:cs="Calibri"/>
          <w:spacing w:val="-4"/>
          <w:sz w:val="21"/>
          <w:szCs w:val="21"/>
        </w:rPr>
        <w:t>10-15</w:t>
      </w:r>
      <w:r>
        <w:rPr>
          <w:rFonts w:ascii="Calibri" w:hAnsi="Calibri" w:eastAsia="Calibri" w:cs="Calibri"/>
          <w:sz w:val="21"/>
          <w:szCs w:val="21"/>
        </w:rPr>
        <w:t xml:space="preserve"> </w:t>
      </w:r>
      <w:r>
        <w:rPr>
          <w:rFonts w:ascii="宋体" w:hAnsi="宋体" w:eastAsia="宋体" w:cs="宋体"/>
          <w:spacing w:val="-4"/>
          <w:sz w:val="21"/>
          <w:szCs w:val="21"/>
        </w:rPr>
        <w:t>条视频一个赞，刷</w:t>
      </w:r>
      <w:r>
        <w:rPr>
          <w:rFonts w:ascii="宋体" w:hAnsi="宋体" w:eastAsia="宋体" w:cs="宋体"/>
          <w:spacing w:val="-2"/>
          <w:sz w:val="21"/>
          <w:szCs w:val="21"/>
        </w:rPr>
        <w:t>同城的视频去评论，目的是为了让别人回复你。然后每天去搜索自己的标</w:t>
      </w:r>
      <w:r>
        <w:rPr>
          <w:rFonts w:ascii="宋体" w:hAnsi="宋体" w:eastAsia="宋体" w:cs="宋体"/>
          <w:sz w:val="21"/>
          <w:szCs w:val="21"/>
        </w:rPr>
        <w:t xml:space="preserve"> </w:t>
      </w:r>
      <w:r>
        <w:rPr>
          <w:rFonts w:ascii="宋体" w:hAnsi="宋体" w:eastAsia="宋体" w:cs="宋体"/>
          <w:spacing w:val="-1"/>
          <w:sz w:val="21"/>
          <w:szCs w:val="21"/>
        </w:rPr>
        <w:t>签的视频</w:t>
      </w:r>
      <w:r>
        <w:rPr>
          <w:rFonts w:ascii="Calibri" w:hAnsi="Calibri" w:eastAsia="Calibri" w:cs="Calibri"/>
          <w:spacing w:val="-1"/>
          <w:sz w:val="21"/>
          <w:szCs w:val="21"/>
        </w:rPr>
        <w:t>(</w:t>
      </w:r>
      <w:r>
        <w:rPr>
          <w:rFonts w:ascii="宋体" w:hAnsi="宋体" w:eastAsia="宋体" w:cs="宋体"/>
          <w:spacing w:val="-1"/>
          <w:sz w:val="21"/>
          <w:szCs w:val="21"/>
        </w:rPr>
        <w:t>表</w:t>
      </w:r>
      <w:r>
        <w:rPr>
          <w:rFonts w:ascii="宋体" w:hAnsi="宋体" w:eastAsia="宋体" w:cs="宋体"/>
          <w:sz w:val="21"/>
          <w:szCs w:val="21"/>
        </w:rPr>
        <w:t>情包视频</w:t>
      </w:r>
      <w:r>
        <w:rPr>
          <w:rFonts w:ascii="Calibri" w:hAnsi="Calibri" w:eastAsia="Calibri" w:cs="Calibri"/>
          <w:sz w:val="21"/>
          <w:szCs w:val="21"/>
        </w:rPr>
        <w:t>)</w:t>
      </w:r>
    </w:p>
    <w:p>
      <w:pPr>
        <w:spacing w:before="273" w:line="283" w:lineRule="auto"/>
        <w:ind w:left="22" w:right="18" w:hanging="4"/>
        <w:rPr>
          <w:rFonts w:ascii="宋体" w:hAnsi="宋体" w:eastAsia="宋体" w:cs="宋体"/>
          <w:sz w:val="21"/>
          <w:szCs w:val="21"/>
        </w:rPr>
      </w:pPr>
      <w:r>
        <w:rPr>
          <w:rFonts w:ascii="Calibri" w:hAnsi="Calibri" w:eastAsia="Calibri" w:cs="Calibri"/>
          <w:spacing w:val="-8"/>
          <w:sz w:val="21"/>
          <w:szCs w:val="21"/>
        </w:rPr>
        <w:t>”</w:t>
      </w:r>
      <w:r>
        <w:rPr>
          <w:rFonts w:ascii="宋体" w:hAnsi="宋体" w:eastAsia="宋体" w:cs="宋体"/>
          <w:spacing w:val="-8"/>
          <w:sz w:val="21"/>
          <w:szCs w:val="21"/>
        </w:rPr>
        <w:t>，可</w:t>
      </w:r>
      <w:r>
        <w:rPr>
          <w:rFonts w:ascii="宋体" w:hAnsi="宋体" w:eastAsia="宋体" w:cs="宋体"/>
          <w:spacing w:val="-4"/>
          <w:sz w:val="21"/>
          <w:szCs w:val="21"/>
        </w:rPr>
        <w:t xml:space="preserve">以关注几个粉丝多的看个 </w:t>
      </w:r>
      <w:r>
        <w:rPr>
          <w:rFonts w:ascii="Calibri" w:hAnsi="Calibri" w:eastAsia="Calibri" w:cs="Calibri"/>
          <w:spacing w:val="-4"/>
          <w:sz w:val="21"/>
          <w:szCs w:val="21"/>
        </w:rPr>
        <w:t xml:space="preserve">5-10 </w:t>
      </w:r>
      <w:r>
        <w:rPr>
          <w:rFonts w:ascii="宋体" w:hAnsi="宋体" w:eastAsia="宋体" w:cs="宋体"/>
          <w:spacing w:val="-4"/>
          <w:sz w:val="21"/>
          <w:szCs w:val="21"/>
        </w:rPr>
        <w:t>分钟， 然后去首页刷新一下，刷到自己领域的视频多完</w:t>
      </w:r>
      <w:r>
        <w:rPr>
          <w:rFonts w:ascii="宋体" w:hAnsi="宋体" w:eastAsia="宋体" w:cs="宋体"/>
          <w:sz w:val="21"/>
          <w:szCs w:val="21"/>
        </w:rPr>
        <w:t xml:space="preserve"> </w:t>
      </w:r>
      <w:r>
        <w:rPr>
          <w:rFonts w:ascii="宋体" w:hAnsi="宋体" w:eastAsia="宋体" w:cs="宋体"/>
          <w:spacing w:val="-6"/>
          <w:sz w:val="21"/>
          <w:szCs w:val="21"/>
        </w:rPr>
        <w:t>播几遍，然后划</w:t>
      </w:r>
      <w:r>
        <w:rPr>
          <w:rFonts w:ascii="宋体" w:hAnsi="宋体" w:eastAsia="宋体" w:cs="宋体"/>
          <w:spacing w:val="-4"/>
          <w:sz w:val="21"/>
          <w:szCs w:val="21"/>
        </w:rPr>
        <w:t>到</w:t>
      </w:r>
      <w:r>
        <w:rPr>
          <w:rFonts w:ascii="宋体" w:hAnsi="宋体" w:eastAsia="宋体" w:cs="宋体"/>
          <w:spacing w:val="-3"/>
          <w:sz w:val="21"/>
          <w:szCs w:val="21"/>
        </w:rPr>
        <w:t>博主首页，可以看其他的， 也可以不看的，等在首页刷到视频质量下降，</w:t>
      </w:r>
      <w:r>
        <w:rPr>
          <w:rFonts w:ascii="宋体" w:hAnsi="宋体" w:eastAsia="宋体" w:cs="宋体"/>
          <w:sz w:val="21"/>
          <w:szCs w:val="21"/>
        </w:rPr>
        <w:t xml:space="preserve"> </w:t>
      </w:r>
      <w:r>
        <w:rPr>
          <w:rFonts w:ascii="宋体" w:hAnsi="宋体" w:eastAsia="宋体" w:cs="宋体"/>
          <w:spacing w:val="-8"/>
          <w:sz w:val="21"/>
          <w:szCs w:val="21"/>
        </w:rPr>
        <w:t>如只有几千几</w:t>
      </w:r>
      <w:r>
        <w:rPr>
          <w:rFonts w:ascii="宋体" w:hAnsi="宋体" w:eastAsia="宋体" w:cs="宋体"/>
          <w:spacing w:val="-7"/>
          <w:sz w:val="21"/>
          <w:szCs w:val="21"/>
        </w:rPr>
        <w:t>百</w:t>
      </w:r>
      <w:r>
        <w:rPr>
          <w:rFonts w:ascii="宋体" w:hAnsi="宋体" w:eastAsia="宋体" w:cs="宋体"/>
          <w:spacing w:val="-4"/>
          <w:sz w:val="21"/>
          <w:szCs w:val="21"/>
        </w:rPr>
        <w:t xml:space="preserve">的点赞， 去首页刷新。刷 </w:t>
      </w:r>
      <w:r>
        <w:rPr>
          <w:rFonts w:ascii="Calibri" w:hAnsi="Calibri" w:eastAsia="Calibri" w:cs="Calibri"/>
          <w:spacing w:val="-4"/>
          <w:sz w:val="21"/>
          <w:szCs w:val="21"/>
        </w:rPr>
        <w:t xml:space="preserve">5-10 </w:t>
      </w:r>
      <w:r>
        <w:rPr>
          <w:rFonts w:ascii="宋体" w:hAnsi="宋体" w:eastAsia="宋体" w:cs="宋体"/>
          <w:spacing w:val="-4"/>
          <w:sz w:val="21"/>
          <w:szCs w:val="21"/>
        </w:rPr>
        <w:t>分钟在进行同样的操作。</w:t>
      </w:r>
    </w:p>
    <w:p>
      <w:pPr>
        <w:spacing w:before="283" w:line="221" w:lineRule="auto"/>
        <w:ind w:left="23"/>
        <w:rPr>
          <w:rFonts w:ascii="宋体" w:hAnsi="宋体" w:eastAsia="宋体" w:cs="宋体"/>
          <w:sz w:val="21"/>
          <w:szCs w:val="21"/>
        </w:rPr>
      </w:pPr>
      <w:r>
        <w:rPr>
          <w:rFonts w:ascii="宋体" w:hAnsi="宋体" w:eastAsia="宋体" w:cs="宋体"/>
          <w:spacing w:val="-1"/>
          <w:sz w:val="21"/>
          <w:szCs w:val="21"/>
        </w:rPr>
        <w:t>重复第二天步</w:t>
      </w:r>
      <w:r>
        <w:rPr>
          <w:rFonts w:ascii="宋体" w:hAnsi="宋体" w:eastAsia="宋体" w:cs="宋体"/>
          <w:sz w:val="21"/>
          <w:szCs w:val="21"/>
        </w:rPr>
        <w:t>骤直到第五天</w:t>
      </w:r>
    </w:p>
    <w:p>
      <w:pPr>
        <w:spacing w:line="303" w:lineRule="auto"/>
        <w:rPr>
          <w:rFonts w:ascii="Arial"/>
          <w:sz w:val="21"/>
        </w:rPr>
      </w:pPr>
    </w:p>
    <w:p>
      <w:pPr>
        <w:spacing w:before="69" w:line="547" w:lineRule="auto"/>
        <w:ind w:left="25" w:hanging="3"/>
        <w:rPr>
          <w:rFonts w:ascii="宋体" w:hAnsi="宋体" w:eastAsia="宋体" w:cs="宋体"/>
          <w:sz w:val="21"/>
          <w:szCs w:val="21"/>
        </w:rPr>
      </w:pPr>
      <w:r>
        <w:rPr>
          <w:rFonts w:ascii="宋体" w:hAnsi="宋体" w:eastAsia="宋体" w:cs="宋体"/>
          <w:spacing w:val="-10"/>
          <w:sz w:val="21"/>
          <w:szCs w:val="21"/>
        </w:rPr>
        <w:t>第三天到</w:t>
      </w:r>
      <w:r>
        <w:rPr>
          <w:rFonts w:ascii="宋体" w:hAnsi="宋体" w:eastAsia="宋体" w:cs="宋体"/>
          <w:spacing w:val="-6"/>
          <w:sz w:val="21"/>
          <w:szCs w:val="21"/>
        </w:rPr>
        <w:t>第</w:t>
      </w:r>
      <w:r>
        <w:rPr>
          <w:rFonts w:ascii="宋体" w:hAnsi="宋体" w:eastAsia="宋体" w:cs="宋体"/>
          <w:spacing w:val="-5"/>
          <w:sz w:val="21"/>
          <w:szCs w:val="21"/>
        </w:rPr>
        <w:t xml:space="preserve">五天重复前面的步骤，继续每天关注 </w:t>
      </w:r>
      <w:r>
        <w:rPr>
          <w:rFonts w:ascii="Calibri" w:hAnsi="Calibri" w:eastAsia="Calibri" w:cs="Calibri"/>
          <w:spacing w:val="-5"/>
          <w:sz w:val="21"/>
          <w:szCs w:val="21"/>
        </w:rPr>
        <w:t xml:space="preserve">2-3 </w:t>
      </w:r>
      <w:r>
        <w:rPr>
          <w:rFonts w:ascii="宋体" w:hAnsi="宋体" w:eastAsia="宋体" w:cs="宋体"/>
          <w:spacing w:val="-5"/>
          <w:sz w:val="21"/>
          <w:szCs w:val="21"/>
        </w:rPr>
        <w:t>个同领域账号，多刷同类视频并且互动。</w:t>
      </w:r>
      <w:r>
        <w:rPr>
          <w:rFonts w:ascii="宋体" w:hAnsi="宋体" w:eastAsia="宋体" w:cs="宋体"/>
          <w:sz w:val="21"/>
          <w:szCs w:val="21"/>
        </w:rPr>
        <w:t xml:space="preserve"> </w:t>
      </w:r>
      <w:r>
        <w:rPr>
          <w:rFonts w:ascii="宋体" w:hAnsi="宋体" w:eastAsia="宋体" w:cs="宋体"/>
          <w:spacing w:val="-10"/>
          <w:sz w:val="21"/>
          <w:szCs w:val="21"/>
        </w:rPr>
        <w:t>五天整个养号</w:t>
      </w:r>
      <w:r>
        <w:rPr>
          <w:rFonts w:ascii="宋体" w:hAnsi="宋体" w:eastAsia="宋体" w:cs="宋体"/>
          <w:spacing w:val="-8"/>
          <w:sz w:val="21"/>
          <w:szCs w:val="21"/>
        </w:rPr>
        <w:t>流</w:t>
      </w:r>
      <w:r>
        <w:rPr>
          <w:rFonts w:ascii="宋体" w:hAnsi="宋体" w:eastAsia="宋体" w:cs="宋体"/>
          <w:spacing w:val="-5"/>
          <w:sz w:val="21"/>
          <w:szCs w:val="21"/>
        </w:rPr>
        <w:t xml:space="preserve">下来 </w:t>
      </w:r>
      <w:r>
        <w:rPr>
          <w:rFonts w:ascii="Calibri" w:hAnsi="Calibri" w:eastAsia="Calibri" w:cs="Calibri"/>
          <w:spacing w:val="-5"/>
          <w:sz w:val="21"/>
          <w:szCs w:val="21"/>
        </w:rPr>
        <w:t xml:space="preserve">20-25 </w:t>
      </w:r>
      <w:r>
        <w:rPr>
          <w:rFonts w:ascii="宋体" w:hAnsi="宋体" w:eastAsia="宋体" w:cs="宋体"/>
          <w:spacing w:val="-5"/>
          <w:sz w:val="21"/>
          <w:szCs w:val="21"/>
        </w:rPr>
        <w:t xml:space="preserve">个有效互动，关注不超过 </w:t>
      </w:r>
      <w:r>
        <w:rPr>
          <w:rFonts w:ascii="Calibri" w:hAnsi="Calibri" w:eastAsia="Calibri" w:cs="Calibri"/>
          <w:spacing w:val="-5"/>
          <w:sz w:val="21"/>
          <w:szCs w:val="21"/>
        </w:rPr>
        <w:t xml:space="preserve">20 </w:t>
      </w:r>
      <w:r>
        <w:rPr>
          <w:rFonts w:ascii="宋体" w:hAnsi="宋体" w:eastAsia="宋体" w:cs="宋体"/>
          <w:spacing w:val="-5"/>
          <w:sz w:val="21"/>
          <w:szCs w:val="21"/>
        </w:rPr>
        <w:t xml:space="preserve">个， 大概 </w:t>
      </w:r>
      <w:r>
        <w:rPr>
          <w:rFonts w:ascii="Calibri" w:hAnsi="Calibri" w:eastAsia="Calibri" w:cs="Calibri"/>
          <w:spacing w:val="-5"/>
          <w:sz w:val="21"/>
          <w:szCs w:val="21"/>
        </w:rPr>
        <w:t xml:space="preserve">15 </w:t>
      </w:r>
      <w:r>
        <w:rPr>
          <w:rFonts w:ascii="宋体" w:hAnsi="宋体" w:eastAsia="宋体" w:cs="宋体"/>
          <w:spacing w:val="-5"/>
          <w:sz w:val="21"/>
          <w:szCs w:val="21"/>
        </w:rPr>
        <w:t xml:space="preserve">个。点赞 </w:t>
      </w:r>
      <w:r>
        <w:rPr>
          <w:rFonts w:ascii="Calibri" w:hAnsi="Calibri" w:eastAsia="Calibri" w:cs="Calibri"/>
          <w:spacing w:val="-5"/>
          <w:sz w:val="21"/>
          <w:szCs w:val="21"/>
        </w:rPr>
        <w:t xml:space="preserve">80-100 </w:t>
      </w:r>
      <w:r>
        <w:rPr>
          <w:rFonts w:ascii="宋体" w:hAnsi="宋体" w:eastAsia="宋体" w:cs="宋体"/>
          <w:spacing w:val="-5"/>
          <w:sz w:val="21"/>
          <w:szCs w:val="21"/>
        </w:rPr>
        <w:t>个</w:t>
      </w:r>
    </w:p>
    <w:p>
      <w:pPr>
        <w:spacing w:before="4" w:line="277" w:lineRule="auto"/>
        <w:ind w:left="41" w:right="74" w:hanging="15"/>
        <w:rPr>
          <w:rFonts w:ascii="宋体" w:hAnsi="宋体" w:eastAsia="宋体" w:cs="宋体"/>
          <w:sz w:val="21"/>
          <w:szCs w:val="21"/>
        </w:rPr>
      </w:pPr>
      <w:r>
        <w:rPr>
          <w:rFonts w:ascii="宋体" w:hAnsi="宋体" w:eastAsia="宋体" w:cs="宋体"/>
          <w:spacing w:val="-6"/>
          <w:sz w:val="21"/>
          <w:szCs w:val="21"/>
        </w:rPr>
        <w:t>如何看自己养号</w:t>
      </w:r>
      <w:r>
        <w:rPr>
          <w:rFonts w:ascii="宋体" w:hAnsi="宋体" w:eastAsia="宋体" w:cs="宋体"/>
          <w:spacing w:val="-3"/>
          <w:sz w:val="21"/>
          <w:szCs w:val="21"/>
        </w:rPr>
        <w:t xml:space="preserve">是否成功，刷推荐视频 </w:t>
      </w:r>
      <w:r>
        <w:rPr>
          <w:rFonts w:ascii="Calibri" w:hAnsi="Calibri" w:eastAsia="Calibri" w:cs="Calibri"/>
          <w:spacing w:val="-3"/>
          <w:sz w:val="21"/>
          <w:szCs w:val="21"/>
        </w:rPr>
        <w:t>60%</w:t>
      </w:r>
      <w:r>
        <w:rPr>
          <w:rFonts w:ascii="宋体" w:hAnsi="宋体" w:eastAsia="宋体" w:cs="宋体"/>
          <w:spacing w:val="-3"/>
          <w:sz w:val="21"/>
          <w:szCs w:val="21"/>
        </w:rPr>
        <w:t>以上是自己领域表情包视频，此时养号就是成功</w:t>
      </w:r>
      <w:r>
        <w:rPr>
          <w:rFonts w:ascii="宋体" w:hAnsi="宋体" w:eastAsia="宋体" w:cs="宋体"/>
          <w:sz w:val="21"/>
          <w:szCs w:val="21"/>
        </w:rPr>
        <w:t xml:space="preserve"> </w:t>
      </w:r>
      <w:r>
        <w:rPr>
          <w:rFonts w:ascii="宋体" w:hAnsi="宋体" w:eastAsia="宋体" w:cs="宋体"/>
          <w:spacing w:val="-4"/>
          <w:sz w:val="21"/>
          <w:szCs w:val="21"/>
        </w:rPr>
        <w:t>了，养</w:t>
      </w:r>
      <w:r>
        <w:rPr>
          <w:rFonts w:ascii="宋体" w:hAnsi="宋体" w:eastAsia="宋体" w:cs="宋体"/>
          <w:spacing w:val="-2"/>
          <w:sz w:val="21"/>
          <w:szCs w:val="21"/>
        </w:rPr>
        <w:t xml:space="preserve">号时间 </w:t>
      </w:r>
      <w:r>
        <w:rPr>
          <w:rFonts w:ascii="Calibri" w:hAnsi="Calibri" w:eastAsia="Calibri" w:cs="Calibri"/>
          <w:spacing w:val="-2"/>
          <w:sz w:val="21"/>
          <w:szCs w:val="21"/>
        </w:rPr>
        <w:t xml:space="preserve">5~7 </w:t>
      </w:r>
      <w:r>
        <w:rPr>
          <w:rFonts w:ascii="宋体" w:hAnsi="宋体" w:eastAsia="宋体" w:cs="宋体"/>
          <w:spacing w:val="-2"/>
          <w:sz w:val="21"/>
          <w:szCs w:val="21"/>
        </w:rPr>
        <w:t>天最佳，我建议七天后开始发作品，别着急。</w:t>
      </w:r>
    </w:p>
    <w:p>
      <w:pPr>
        <w:sectPr>
          <w:footerReference r:id="rId133" w:type="default"/>
          <w:pgSz w:w="11907" w:h="16839"/>
          <w:pgMar w:top="1431" w:right="1718" w:bottom="1152" w:left="1785" w:header="0" w:footer="988" w:gutter="0"/>
          <w:cols w:space="720" w:num="1"/>
        </w:sectPr>
      </w:pPr>
    </w:p>
    <w:p>
      <w:pPr>
        <w:spacing w:line="303" w:lineRule="auto"/>
        <w:rPr>
          <w:rFonts w:ascii="Arial"/>
          <w:sz w:val="21"/>
        </w:rPr>
      </w:pPr>
    </w:p>
    <w:p>
      <w:pPr>
        <w:spacing w:before="68" w:line="274" w:lineRule="auto"/>
        <w:ind w:left="23" w:right="72" w:firstLine="2"/>
        <w:rPr>
          <w:rFonts w:ascii="宋体" w:hAnsi="宋体" w:eastAsia="宋体" w:cs="宋体"/>
          <w:sz w:val="21"/>
          <w:szCs w:val="21"/>
        </w:rPr>
      </w:pPr>
      <w:r>
        <w:rPr>
          <w:rFonts w:ascii="宋体" w:hAnsi="宋体" w:eastAsia="宋体" w:cs="宋体"/>
          <w:spacing w:val="-14"/>
          <w:sz w:val="21"/>
          <w:szCs w:val="21"/>
        </w:rPr>
        <w:t>发</w:t>
      </w:r>
      <w:r>
        <w:rPr>
          <w:rFonts w:ascii="宋体" w:hAnsi="宋体" w:eastAsia="宋体" w:cs="宋体"/>
          <w:spacing w:val="-10"/>
          <w:sz w:val="21"/>
          <w:szCs w:val="21"/>
        </w:rPr>
        <w:t>视频</w:t>
      </w:r>
      <w:r>
        <w:rPr>
          <w:rFonts w:ascii="Calibri" w:hAnsi="Calibri" w:eastAsia="Calibri" w:cs="Calibri"/>
          <w:spacing w:val="-10"/>
          <w:sz w:val="21"/>
          <w:szCs w:val="21"/>
        </w:rPr>
        <w:t>:</w:t>
      </w:r>
      <w:r>
        <w:rPr>
          <w:rFonts w:ascii="宋体" w:hAnsi="宋体" w:eastAsia="宋体" w:cs="宋体"/>
          <w:spacing w:val="-10"/>
          <w:sz w:val="21"/>
          <w:szCs w:val="21"/>
        </w:rPr>
        <w:t xml:space="preserve">发视频前刷 </w:t>
      </w:r>
      <w:r>
        <w:rPr>
          <w:rFonts w:ascii="Calibri" w:hAnsi="Calibri" w:eastAsia="Calibri" w:cs="Calibri"/>
          <w:spacing w:val="-10"/>
          <w:sz w:val="21"/>
          <w:szCs w:val="21"/>
        </w:rPr>
        <w:t xml:space="preserve">20-30 </w:t>
      </w:r>
      <w:r>
        <w:rPr>
          <w:rFonts w:ascii="宋体" w:hAnsi="宋体" w:eastAsia="宋体" w:cs="宋体"/>
          <w:spacing w:val="-10"/>
          <w:sz w:val="21"/>
          <w:szCs w:val="21"/>
        </w:rPr>
        <w:t>分钟养号步骤， 在发视频后， 重复养号步骤， 不要频繁去看数据，</w:t>
      </w:r>
      <w:r>
        <w:rPr>
          <w:rFonts w:ascii="宋体" w:hAnsi="宋体" w:eastAsia="宋体" w:cs="宋体"/>
          <w:sz w:val="21"/>
          <w:szCs w:val="21"/>
        </w:rPr>
        <w:t xml:space="preserve"> </w:t>
      </w:r>
      <w:r>
        <w:rPr>
          <w:rFonts w:ascii="宋体" w:hAnsi="宋体" w:eastAsia="宋体" w:cs="宋体"/>
          <w:spacing w:val="-12"/>
          <w:sz w:val="21"/>
          <w:szCs w:val="21"/>
        </w:rPr>
        <w:t>有</w:t>
      </w:r>
      <w:r>
        <w:rPr>
          <w:rFonts w:ascii="宋体" w:hAnsi="宋体" w:eastAsia="宋体" w:cs="宋体"/>
          <w:spacing w:val="-8"/>
          <w:sz w:val="21"/>
          <w:szCs w:val="21"/>
        </w:rPr>
        <w:t>人</w:t>
      </w:r>
      <w:r>
        <w:rPr>
          <w:rFonts w:ascii="宋体" w:hAnsi="宋体" w:eastAsia="宋体" w:cs="宋体"/>
          <w:spacing w:val="-6"/>
          <w:sz w:val="21"/>
          <w:szCs w:val="21"/>
        </w:rPr>
        <w:t xml:space="preserve">评论 </w:t>
      </w:r>
      <w:r>
        <w:rPr>
          <w:rFonts w:ascii="Calibri" w:hAnsi="Calibri" w:eastAsia="Calibri" w:cs="Calibri"/>
          <w:spacing w:val="-6"/>
          <w:sz w:val="21"/>
          <w:szCs w:val="21"/>
        </w:rPr>
        <w:t xml:space="preserve">1-2 </w:t>
      </w:r>
      <w:r>
        <w:rPr>
          <w:rFonts w:ascii="宋体" w:hAnsi="宋体" w:eastAsia="宋体" w:cs="宋体"/>
          <w:spacing w:val="-6"/>
          <w:sz w:val="21"/>
          <w:szCs w:val="21"/>
        </w:rPr>
        <w:t>小时再去回复一次</w:t>
      </w:r>
      <w:r>
        <w:rPr>
          <w:rFonts w:ascii="Calibri" w:hAnsi="Calibri" w:eastAsia="Calibri" w:cs="Calibri"/>
          <w:spacing w:val="-6"/>
          <w:sz w:val="21"/>
          <w:szCs w:val="21"/>
        </w:rPr>
        <w:t>;</w:t>
      </w:r>
      <w:r>
        <w:rPr>
          <w:rFonts w:ascii="宋体" w:hAnsi="宋体" w:eastAsia="宋体" w:cs="宋体"/>
          <w:spacing w:val="-6"/>
          <w:sz w:val="21"/>
          <w:szCs w:val="21"/>
        </w:rPr>
        <w:t>发视频时间</w:t>
      </w:r>
      <w:r>
        <w:rPr>
          <w:rFonts w:ascii="Calibri" w:hAnsi="Calibri" w:eastAsia="Calibri" w:cs="Calibri"/>
          <w:spacing w:val="-6"/>
          <w:sz w:val="21"/>
          <w:szCs w:val="21"/>
        </w:rPr>
        <w:t>:</w:t>
      </w:r>
      <w:r>
        <w:rPr>
          <w:rFonts w:ascii="宋体" w:hAnsi="宋体" w:eastAsia="宋体" w:cs="宋体"/>
          <w:spacing w:val="-6"/>
          <w:sz w:val="21"/>
          <w:szCs w:val="21"/>
        </w:rPr>
        <w:t xml:space="preserve">中午 </w:t>
      </w:r>
      <w:r>
        <w:rPr>
          <w:rFonts w:ascii="Calibri" w:hAnsi="Calibri" w:eastAsia="Calibri" w:cs="Calibri"/>
          <w:spacing w:val="-6"/>
          <w:sz w:val="21"/>
          <w:szCs w:val="21"/>
        </w:rPr>
        <w:t xml:space="preserve">12~14 </w:t>
      </w:r>
      <w:r>
        <w:rPr>
          <w:rFonts w:ascii="宋体" w:hAnsi="宋体" w:eastAsia="宋体" w:cs="宋体"/>
          <w:spacing w:val="-6"/>
          <w:sz w:val="21"/>
          <w:szCs w:val="21"/>
        </w:rPr>
        <w:t xml:space="preserve">点， 下午 </w:t>
      </w:r>
      <w:r>
        <w:rPr>
          <w:rFonts w:ascii="Calibri" w:hAnsi="Calibri" w:eastAsia="Calibri" w:cs="Calibri"/>
          <w:spacing w:val="-6"/>
          <w:sz w:val="21"/>
          <w:szCs w:val="21"/>
        </w:rPr>
        <w:t xml:space="preserve">7 </w:t>
      </w:r>
      <w:r>
        <w:rPr>
          <w:rFonts w:ascii="宋体" w:hAnsi="宋体" w:eastAsia="宋体" w:cs="宋体"/>
          <w:spacing w:val="-6"/>
          <w:sz w:val="21"/>
          <w:szCs w:val="21"/>
        </w:rPr>
        <w:t>点以后， 晚上九点十点</w:t>
      </w:r>
    </w:p>
    <w:p>
      <w:pPr>
        <w:spacing w:line="548" w:lineRule="auto"/>
        <w:ind w:left="23" w:right="72" w:firstLine="3"/>
        <w:rPr>
          <w:rFonts w:ascii="宋体" w:hAnsi="宋体" w:eastAsia="宋体" w:cs="宋体"/>
          <w:sz w:val="21"/>
          <w:szCs w:val="21"/>
        </w:rPr>
      </w:pPr>
      <w:r>
        <w:rPr>
          <w:rFonts w:ascii="宋体" w:hAnsi="宋体" w:eastAsia="宋体" w:cs="宋体"/>
          <w:spacing w:val="-6"/>
          <w:sz w:val="21"/>
          <w:szCs w:val="21"/>
        </w:rPr>
        <w:t>也</w:t>
      </w:r>
      <w:r>
        <w:rPr>
          <w:rFonts w:ascii="宋体" w:hAnsi="宋体" w:eastAsia="宋体" w:cs="宋体"/>
          <w:spacing w:val="-5"/>
          <w:sz w:val="21"/>
          <w:szCs w:val="21"/>
        </w:rPr>
        <w:t>不错。其实抖音日活量在三亿只要作品质量好， 不管你什么时间发都会有人看的。主要是</w:t>
      </w:r>
      <w:r>
        <w:rPr>
          <w:rFonts w:ascii="宋体" w:hAnsi="宋体" w:eastAsia="宋体" w:cs="宋体"/>
          <w:sz w:val="21"/>
          <w:szCs w:val="21"/>
        </w:rPr>
        <w:t xml:space="preserve"> </w:t>
      </w:r>
      <w:r>
        <w:rPr>
          <w:rFonts w:ascii="宋体" w:hAnsi="宋体" w:eastAsia="宋体" w:cs="宋体"/>
          <w:spacing w:val="-5"/>
          <w:sz w:val="21"/>
          <w:szCs w:val="21"/>
        </w:rPr>
        <w:t>作</w:t>
      </w:r>
      <w:r>
        <w:rPr>
          <w:rFonts w:ascii="宋体" w:hAnsi="宋体" w:eastAsia="宋体" w:cs="宋体"/>
          <w:spacing w:val="-4"/>
          <w:sz w:val="21"/>
          <w:szCs w:val="21"/>
        </w:rPr>
        <w:t>品质量。</w:t>
      </w:r>
    </w:p>
    <w:p>
      <w:pPr>
        <w:spacing w:line="221" w:lineRule="auto"/>
        <w:ind w:left="29"/>
        <w:rPr>
          <w:rFonts w:ascii="宋体" w:hAnsi="宋体" w:eastAsia="宋体" w:cs="宋体"/>
          <w:sz w:val="21"/>
          <w:szCs w:val="21"/>
        </w:rPr>
      </w:pPr>
      <w:r>
        <w:rPr>
          <w:rFonts w:ascii="宋体" w:hAnsi="宋体" w:eastAsia="宋体" w:cs="宋体"/>
          <w:spacing w:val="-2"/>
          <w:sz w:val="21"/>
          <w:szCs w:val="21"/>
        </w:rPr>
        <w:t>下面</w:t>
      </w:r>
      <w:r>
        <w:rPr>
          <w:rFonts w:ascii="宋体" w:hAnsi="宋体" w:eastAsia="宋体" w:cs="宋体"/>
          <w:spacing w:val="-1"/>
          <w:sz w:val="21"/>
          <w:szCs w:val="21"/>
        </w:rPr>
        <w:t>再讲一下完播率</w:t>
      </w:r>
    </w:p>
    <w:p>
      <w:pPr>
        <w:spacing w:line="302" w:lineRule="auto"/>
        <w:rPr>
          <w:rFonts w:ascii="Arial"/>
          <w:sz w:val="21"/>
        </w:rPr>
      </w:pPr>
    </w:p>
    <w:p>
      <w:pPr>
        <w:spacing w:before="69" w:line="281" w:lineRule="auto"/>
        <w:ind w:left="22" w:right="15" w:hanging="1"/>
        <w:rPr>
          <w:rFonts w:ascii="宋体" w:hAnsi="宋体" w:eastAsia="宋体" w:cs="宋体"/>
          <w:sz w:val="21"/>
          <w:szCs w:val="21"/>
        </w:rPr>
      </w:pPr>
      <w:r>
        <w:rPr>
          <w:rFonts w:ascii="宋体" w:hAnsi="宋体" w:eastAsia="宋体" w:cs="宋体"/>
          <w:spacing w:val="-4"/>
          <w:sz w:val="21"/>
          <w:szCs w:val="21"/>
        </w:rPr>
        <w:t>在抖音用机器审核</w:t>
      </w:r>
      <w:r>
        <w:rPr>
          <w:rFonts w:ascii="宋体" w:hAnsi="宋体" w:eastAsia="宋体" w:cs="宋体"/>
          <w:spacing w:val="-2"/>
          <w:sz w:val="21"/>
          <w:szCs w:val="21"/>
        </w:rPr>
        <w:t>你的作品的时候，审核的第一个第一关叫做完播率。也就是你的完播率越</w:t>
      </w:r>
      <w:r>
        <w:rPr>
          <w:rFonts w:ascii="宋体" w:hAnsi="宋体" w:eastAsia="宋体" w:cs="宋体"/>
          <w:sz w:val="21"/>
          <w:szCs w:val="21"/>
        </w:rPr>
        <w:t xml:space="preserve"> </w:t>
      </w:r>
      <w:r>
        <w:rPr>
          <w:rFonts w:ascii="宋体" w:hAnsi="宋体" w:eastAsia="宋体" w:cs="宋体"/>
          <w:spacing w:val="-1"/>
          <w:sz w:val="21"/>
          <w:szCs w:val="21"/>
        </w:rPr>
        <w:t>高，那你就会被抖音推荐到下一个流量池，一般你发一个作品。抖音会自动匹配正常账号，</w:t>
      </w:r>
      <w:r>
        <w:rPr>
          <w:rFonts w:ascii="宋体" w:hAnsi="宋体" w:eastAsia="宋体" w:cs="宋体"/>
          <w:sz w:val="21"/>
          <w:szCs w:val="21"/>
        </w:rPr>
        <w:t xml:space="preserve"> </w:t>
      </w:r>
      <w:r>
        <w:rPr>
          <w:rFonts w:ascii="宋体" w:hAnsi="宋体" w:eastAsia="宋体" w:cs="宋体"/>
          <w:spacing w:val="-2"/>
          <w:sz w:val="21"/>
          <w:szCs w:val="21"/>
        </w:rPr>
        <w:t xml:space="preserve">正常用户会匹配给你 </w:t>
      </w:r>
      <w:r>
        <w:rPr>
          <w:rFonts w:ascii="Calibri" w:hAnsi="Calibri" w:eastAsia="Calibri" w:cs="Calibri"/>
          <w:spacing w:val="-2"/>
          <w:sz w:val="21"/>
          <w:szCs w:val="21"/>
        </w:rPr>
        <w:t xml:space="preserve">300 </w:t>
      </w:r>
      <w:r>
        <w:rPr>
          <w:rFonts w:ascii="宋体" w:hAnsi="宋体" w:eastAsia="宋体" w:cs="宋体"/>
          <w:spacing w:val="-2"/>
          <w:sz w:val="21"/>
          <w:szCs w:val="21"/>
        </w:rPr>
        <w:t xml:space="preserve">到 </w:t>
      </w:r>
      <w:r>
        <w:rPr>
          <w:rFonts w:ascii="Calibri" w:hAnsi="Calibri" w:eastAsia="Calibri" w:cs="Calibri"/>
          <w:spacing w:val="-2"/>
          <w:sz w:val="21"/>
          <w:szCs w:val="21"/>
        </w:rPr>
        <w:t xml:space="preserve">500 </w:t>
      </w:r>
      <w:r>
        <w:rPr>
          <w:rFonts w:ascii="宋体" w:hAnsi="宋体" w:eastAsia="宋体" w:cs="宋体"/>
          <w:spacing w:val="-2"/>
          <w:sz w:val="21"/>
          <w:szCs w:val="21"/>
        </w:rPr>
        <w:t xml:space="preserve">个的观看群体。是考核这 </w:t>
      </w:r>
      <w:r>
        <w:rPr>
          <w:rFonts w:ascii="Calibri" w:hAnsi="Calibri" w:eastAsia="Calibri" w:cs="Calibri"/>
          <w:spacing w:val="-2"/>
          <w:sz w:val="21"/>
          <w:szCs w:val="21"/>
        </w:rPr>
        <w:t xml:space="preserve">300 </w:t>
      </w:r>
      <w:r>
        <w:rPr>
          <w:rFonts w:ascii="宋体" w:hAnsi="宋体" w:eastAsia="宋体" w:cs="宋体"/>
          <w:spacing w:val="-2"/>
          <w:sz w:val="21"/>
          <w:szCs w:val="21"/>
        </w:rPr>
        <w:t xml:space="preserve">到 </w:t>
      </w:r>
      <w:r>
        <w:rPr>
          <w:rFonts w:ascii="Calibri" w:hAnsi="Calibri" w:eastAsia="Calibri" w:cs="Calibri"/>
          <w:spacing w:val="-2"/>
          <w:sz w:val="21"/>
          <w:szCs w:val="21"/>
        </w:rPr>
        <w:t xml:space="preserve">500 </w:t>
      </w:r>
      <w:r>
        <w:rPr>
          <w:rFonts w:ascii="宋体" w:hAnsi="宋体" w:eastAsia="宋体" w:cs="宋体"/>
          <w:spacing w:val="-2"/>
          <w:sz w:val="21"/>
          <w:szCs w:val="21"/>
        </w:rPr>
        <w:t>人，他们有</w:t>
      </w:r>
      <w:r>
        <w:rPr>
          <w:rFonts w:ascii="宋体" w:hAnsi="宋体" w:eastAsia="宋体" w:cs="宋体"/>
          <w:sz w:val="21"/>
          <w:szCs w:val="21"/>
        </w:rPr>
        <w:t xml:space="preserve">没有完播 </w:t>
      </w:r>
      <w:r>
        <w:rPr>
          <w:rFonts w:ascii="宋体" w:hAnsi="宋体" w:eastAsia="宋体" w:cs="宋体"/>
          <w:spacing w:val="-4"/>
          <w:sz w:val="21"/>
          <w:szCs w:val="21"/>
        </w:rPr>
        <w:t>你这个作品</w:t>
      </w:r>
      <w:r>
        <w:rPr>
          <w:rFonts w:ascii="宋体" w:hAnsi="宋体" w:eastAsia="宋体" w:cs="宋体"/>
          <w:spacing w:val="-2"/>
          <w:sz w:val="21"/>
          <w:szCs w:val="21"/>
        </w:rPr>
        <w:t xml:space="preserve">。来决定要不要再给你投下一个流量池，就是 </w:t>
      </w:r>
      <w:r>
        <w:rPr>
          <w:rFonts w:ascii="Calibri" w:hAnsi="Calibri" w:eastAsia="Calibri" w:cs="Calibri"/>
          <w:spacing w:val="-2"/>
          <w:sz w:val="21"/>
          <w:szCs w:val="21"/>
        </w:rPr>
        <w:t xml:space="preserve">3000 </w:t>
      </w:r>
      <w:r>
        <w:rPr>
          <w:rFonts w:ascii="宋体" w:hAnsi="宋体" w:eastAsia="宋体" w:cs="宋体"/>
          <w:spacing w:val="-2"/>
          <w:sz w:val="21"/>
          <w:szCs w:val="21"/>
        </w:rPr>
        <w:t xml:space="preserve">人 </w:t>
      </w:r>
      <w:r>
        <w:rPr>
          <w:rFonts w:ascii="Calibri" w:hAnsi="Calibri" w:eastAsia="Calibri" w:cs="Calibri"/>
          <w:spacing w:val="-2"/>
          <w:sz w:val="21"/>
          <w:szCs w:val="21"/>
        </w:rPr>
        <w:t xml:space="preserve">5000 </w:t>
      </w:r>
      <w:r>
        <w:rPr>
          <w:rFonts w:ascii="宋体" w:hAnsi="宋体" w:eastAsia="宋体" w:cs="宋体"/>
          <w:spacing w:val="-2"/>
          <w:sz w:val="21"/>
          <w:szCs w:val="21"/>
        </w:rPr>
        <w:t>人的流量池。</w:t>
      </w:r>
    </w:p>
    <w:p>
      <w:pPr>
        <w:spacing w:before="281" w:line="278" w:lineRule="auto"/>
        <w:ind w:left="23" w:right="15" w:firstLine="2"/>
        <w:rPr>
          <w:rFonts w:ascii="宋体" w:hAnsi="宋体" w:eastAsia="宋体" w:cs="宋体"/>
          <w:sz w:val="21"/>
          <w:szCs w:val="21"/>
        </w:rPr>
      </w:pPr>
      <w:r>
        <w:rPr>
          <w:rFonts w:ascii="宋体" w:hAnsi="宋体" w:eastAsia="宋体" w:cs="宋体"/>
          <w:spacing w:val="1"/>
          <w:sz w:val="21"/>
          <w:szCs w:val="21"/>
        </w:rPr>
        <w:t>首先你要保证。前三秒到五秒</w:t>
      </w:r>
      <w:r>
        <w:rPr>
          <w:rFonts w:ascii="宋体" w:hAnsi="宋体" w:eastAsia="宋体" w:cs="宋体"/>
          <w:sz w:val="21"/>
          <w:szCs w:val="21"/>
        </w:rPr>
        <w:t>能不能抓住看的人的心</w:t>
      </w:r>
      <w:r>
        <w:rPr>
          <w:rFonts w:ascii="Calibri" w:hAnsi="Calibri" w:eastAsia="Calibri" w:cs="Calibri"/>
          <w:sz w:val="21"/>
          <w:szCs w:val="21"/>
        </w:rPr>
        <w:t>?</w:t>
      </w:r>
      <w:r>
        <w:rPr>
          <w:rFonts w:ascii="宋体" w:hAnsi="宋体" w:eastAsia="宋体" w:cs="宋体"/>
          <w:sz w:val="21"/>
          <w:szCs w:val="21"/>
        </w:rPr>
        <w:t xml:space="preserve">也就是说，你认为你拍的挺好。那你 </w:t>
      </w:r>
      <w:r>
        <w:rPr>
          <w:rFonts w:ascii="宋体" w:hAnsi="宋体" w:eastAsia="宋体" w:cs="宋体"/>
          <w:spacing w:val="-1"/>
          <w:sz w:val="21"/>
          <w:szCs w:val="21"/>
        </w:rPr>
        <w:t>要考虑。用户看完了之后能不能看完。你的每一个点之间能不能衔接的上。就像你看电影，</w:t>
      </w:r>
      <w:r>
        <w:rPr>
          <w:rFonts w:ascii="宋体" w:hAnsi="宋体" w:eastAsia="宋体" w:cs="宋体"/>
          <w:sz w:val="21"/>
          <w:szCs w:val="21"/>
        </w:rPr>
        <w:t xml:space="preserve"> </w:t>
      </w:r>
      <w:r>
        <w:rPr>
          <w:rFonts w:ascii="宋体" w:hAnsi="宋体" w:eastAsia="宋体" w:cs="宋体"/>
          <w:spacing w:val="1"/>
          <w:sz w:val="21"/>
          <w:szCs w:val="21"/>
        </w:rPr>
        <w:t>大家都能看完不</w:t>
      </w:r>
      <w:r>
        <w:rPr>
          <w:rFonts w:ascii="Calibri" w:hAnsi="Calibri" w:eastAsia="Calibri" w:cs="Calibri"/>
          <w:spacing w:val="1"/>
          <w:sz w:val="21"/>
          <w:szCs w:val="21"/>
        </w:rPr>
        <w:t>?</w:t>
      </w:r>
      <w:r>
        <w:rPr>
          <w:rFonts w:ascii="宋体" w:hAnsi="宋体" w:eastAsia="宋体" w:cs="宋体"/>
          <w:spacing w:val="1"/>
          <w:sz w:val="21"/>
          <w:szCs w:val="21"/>
        </w:rPr>
        <w:t>因为看着看着。</w:t>
      </w:r>
      <w:r>
        <w:rPr>
          <w:rFonts w:ascii="宋体" w:hAnsi="宋体" w:eastAsia="宋体" w:cs="宋体"/>
          <w:sz w:val="21"/>
          <w:szCs w:val="21"/>
        </w:rPr>
        <w:t xml:space="preserve">你还想知道这个人主人公到底死了没有，他们俩在一起了 </w:t>
      </w:r>
      <w:r>
        <w:rPr>
          <w:rFonts w:ascii="宋体" w:hAnsi="宋体" w:eastAsia="宋体" w:cs="宋体"/>
          <w:spacing w:val="-16"/>
          <w:sz w:val="21"/>
          <w:szCs w:val="21"/>
        </w:rPr>
        <w:t>没</w:t>
      </w:r>
      <w:r>
        <w:rPr>
          <w:rFonts w:ascii="宋体" w:hAnsi="宋体" w:eastAsia="宋体" w:cs="宋体"/>
          <w:spacing w:val="-11"/>
          <w:sz w:val="21"/>
          <w:szCs w:val="21"/>
        </w:rPr>
        <w:t>有， 相爱了没有， 这就叫做完播率。</w:t>
      </w:r>
    </w:p>
    <w:p>
      <w:pPr>
        <w:spacing w:before="297" w:line="282" w:lineRule="auto"/>
        <w:ind w:left="25" w:right="72" w:hanging="3"/>
        <w:rPr>
          <w:rFonts w:ascii="宋体" w:hAnsi="宋体" w:eastAsia="宋体" w:cs="宋体"/>
          <w:sz w:val="21"/>
          <w:szCs w:val="21"/>
        </w:rPr>
      </w:pPr>
      <w:r>
        <w:rPr>
          <w:rFonts w:ascii="宋体" w:hAnsi="宋体" w:eastAsia="宋体" w:cs="宋体"/>
          <w:spacing w:val="-5"/>
          <w:sz w:val="21"/>
          <w:szCs w:val="21"/>
        </w:rPr>
        <w:t>所以结合着这个点， 你们就要知道在开始发作品的时候。不要发的太长，除非你对你的作</w:t>
      </w:r>
      <w:r>
        <w:rPr>
          <w:rFonts w:ascii="宋体" w:hAnsi="宋体" w:eastAsia="宋体" w:cs="宋体"/>
          <w:spacing w:val="-1"/>
          <w:sz w:val="21"/>
          <w:szCs w:val="21"/>
        </w:rPr>
        <w:t>品</w:t>
      </w:r>
      <w:r>
        <w:rPr>
          <w:rFonts w:ascii="宋体" w:hAnsi="宋体" w:eastAsia="宋体" w:cs="宋体"/>
          <w:sz w:val="21"/>
          <w:szCs w:val="21"/>
        </w:rPr>
        <w:t xml:space="preserve"> </w:t>
      </w:r>
      <w:r>
        <w:rPr>
          <w:rFonts w:ascii="宋体" w:hAnsi="宋体" w:eastAsia="宋体" w:cs="宋体"/>
          <w:spacing w:val="-18"/>
          <w:sz w:val="21"/>
          <w:szCs w:val="21"/>
        </w:rPr>
        <w:t>足够的</w:t>
      </w:r>
      <w:r>
        <w:rPr>
          <w:rFonts w:ascii="宋体" w:hAnsi="宋体" w:eastAsia="宋体" w:cs="宋体"/>
          <w:spacing w:val="-10"/>
          <w:sz w:val="21"/>
          <w:szCs w:val="21"/>
        </w:rPr>
        <w:t>有</w:t>
      </w:r>
      <w:r>
        <w:rPr>
          <w:rFonts w:ascii="宋体" w:hAnsi="宋体" w:eastAsia="宋体" w:cs="宋体"/>
          <w:spacing w:val="-9"/>
          <w:sz w:val="21"/>
          <w:szCs w:val="21"/>
        </w:rPr>
        <w:t>信心。不要发的太长， 一定要简约简单， 让大家一看就能被吸引， 被看完，甚至看</w:t>
      </w:r>
      <w:r>
        <w:rPr>
          <w:rFonts w:ascii="宋体" w:hAnsi="宋体" w:eastAsia="宋体" w:cs="宋体"/>
          <w:sz w:val="21"/>
          <w:szCs w:val="21"/>
        </w:rPr>
        <w:t xml:space="preserve"> </w:t>
      </w:r>
      <w:r>
        <w:rPr>
          <w:rFonts w:ascii="宋体" w:hAnsi="宋体" w:eastAsia="宋体" w:cs="宋体"/>
          <w:spacing w:val="-4"/>
          <w:sz w:val="21"/>
          <w:szCs w:val="21"/>
        </w:rPr>
        <w:t>几遍。</w:t>
      </w:r>
      <w:r>
        <w:rPr>
          <w:rFonts w:ascii="宋体" w:hAnsi="宋体" w:eastAsia="宋体" w:cs="宋体"/>
          <w:spacing w:val="-3"/>
          <w:sz w:val="21"/>
          <w:szCs w:val="21"/>
        </w:rPr>
        <w:t>所</w:t>
      </w:r>
      <w:r>
        <w:rPr>
          <w:rFonts w:ascii="宋体" w:hAnsi="宋体" w:eastAsia="宋体" w:cs="宋体"/>
          <w:spacing w:val="-2"/>
          <w:sz w:val="21"/>
          <w:szCs w:val="21"/>
        </w:rPr>
        <w:t xml:space="preserve">以刚开始我们的作品最好在 </w:t>
      </w:r>
      <w:r>
        <w:rPr>
          <w:rFonts w:ascii="Calibri" w:hAnsi="Calibri" w:eastAsia="Calibri" w:cs="Calibri"/>
          <w:spacing w:val="-2"/>
          <w:sz w:val="21"/>
          <w:szCs w:val="21"/>
        </w:rPr>
        <w:t xml:space="preserve">10 </w:t>
      </w:r>
      <w:r>
        <w:rPr>
          <w:rFonts w:ascii="宋体" w:hAnsi="宋体" w:eastAsia="宋体" w:cs="宋体"/>
          <w:spacing w:val="-2"/>
          <w:sz w:val="21"/>
          <w:szCs w:val="21"/>
        </w:rPr>
        <w:t>秒左右</w:t>
      </w:r>
    </w:p>
    <w:p>
      <w:pPr>
        <w:spacing w:before="286" w:line="280" w:lineRule="auto"/>
        <w:ind w:left="23" w:right="72" w:hanging="1"/>
        <w:rPr>
          <w:rFonts w:ascii="宋体" w:hAnsi="宋体" w:eastAsia="宋体" w:cs="宋体"/>
          <w:sz w:val="21"/>
          <w:szCs w:val="21"/>
        </w:rPr>
      </w:pPr>
      <w:r>
        <w:rPr>
          <w:rFonts w:ascii="宋体" w:hAnsi="宋体" w:eastAsia="宋体" w:cs="宋体"/>
          <w:spacing w:val="-4"/>
          <w:sz w:val="21"/>
          <w:szCs w:val="21"/>
        </w:rPr>
        <w:t>把你的作品列为需</w:t>
      </w:r>
      <w:r>
        <w:rPr>
          <w:rFonts w:ascii="宋体" w:hAnsi="宋体" w:eastAsia="宋体" w:cs="宋体"/>
          <w:spacing w:val="-2"/>
          <w:sz w:val="21"/>
          <w:szCs w:val="21"/>
        </w:rPr>
        <w:t>要人工审核的时候，也就是已经给了你相对来说比较大的一波流量。这个</w:t>
      </w:r>
      <w:r>
        <w:rPr>
          <w:rFonts w:ascii="宋体" w:hAnsi="宋体" w:eastAsia="宋体" w:cs="宋体"/>
          <w:sz w:val="21"/>
          <w:szCs w:val="21"/>
        </w:rPr>
        <w:t xml:space="preserve"> </w:t>
      </w:r>
      <w:r>
        <w:rPr>
          <w:rFonts w:ascii="宋体" w:hAnsi="宋体" w:eastAsia="宋体" w:cs="宋体"/>
          <w:spacing w:val="-5"/>
          <w:sz w:val="21"/>
          <w:szCs w:val="21"/>
        </w:rPr>
        <w:t>时候呢，需要人工审核， 就是第二轮审核。在这个时候他们考虑的这个。考核的是你的互</w:t>
      </w:r>
      <w:r>
        <w:rPr>
          <w:rFonts w:ascii="宋体" w:hAnsi="宋体" w:eastAsia="宋体" w:cs="宋体"/>
          <w:spacing w:val="-3"/>
          <w:sz w:val="21"/>
          <w:szCs w:val="21"/>
        </w:rPr>
        <w:t>动</w:t>
      </w:r>
      <w:r>
        <w:rPr>
          <w:rFonts w:ascii="宋体" w:hAnsi="宋体" w:eastAsia="宋体" w:cs="宋体"/>
          <w:sz w:val="21"/>
          <w:szCs w:val="21"/>
        </w:rPr>
        <w:t xml:space="preserve"> </w:t>
      </w:r>
      <w:r>
        <w:rPr>
          <w:rFonts w:ascii="宋体" w:hAnsi="宋体" w:eastAsia="宋体" w:cs="宋体"/>
          <w:spacing w:val="-14"/>
          <w:sz w:val="21"/>
          <w:szCs w:val="21"/>
        </w:rPr>
        <w:t>数据</w:t>
      </w:r>
      <w:r>
        <w:rPr>
          <w:rFonts w:ascii="宋体" w:hAnsi="宋体" w:eastAsia="宋体" w:cs="宋体"/>
          <w:spacing w:val="-7"/>
          <w:sz w:val="21"/>
          <w:szCs w:val="21"/>
        </w:rPr>
        <w:t>。什么叫互动数据就是评论以及转发下载、分享， 这叫互动数据。所以说， 你的一个作</w:t>
      </w:r>
      <w:r>
        <w:rPr>
          <w:rFonts w:ascii="宋体" w:hAnsi="宋体" w:eastAsia="宋体" w:cs="宋体"/>
          <w:sz w:val="21"/>
          <w:szCs w:val="21"/>
        </w:rPr>
        <w:t xml:space="preserve"> </w:t>
      </w:r>
      <w:r>
        <w:rPr>
          <w:rFonts w:ascii="宋体" w:hAnsi="宋体" w:eastAsia="宋体" w:cs="宋体"/>
          <w:spacing w:val="-1"/>
          <w:sz w:val="21"/>
          <w:szCs w:val="21"/>
        </w:rPr>
        <w:t>品有多</w:t>
      </w:r>
      <w:r>
        <w:rPr>
          <w:rFonts w:ascii="宋体" w:hAnsi="宋体" w:eastAsia="宋体" w:cs="宋体"/>
          <w:sz w:val="21"/>
          <w:szCs w:val="21"/>
        </w:rPr>
        <w:t>少互动量也很重要。也就是意味着大家再发作品的时候，你一定要有话题点。我们</w:t>
      </w:r>
    </w:p>
    <w:p>
      <w:pPr>
        <w:spacing w:before="285" w:line="274" w:lineRule="auto"/>
        <w:ind w:left="39" w:right="72" w:hanging="17"/>
        <w:rPr>
          <w:rFonts w:ascii="宋体" w:hAnsi="宋体" w:eastAsia="宋体" w:cs="宋体"/>
          <w:sz w:val="21"/>
          <w:szCs w:val="21"/>
        </w:rPr>
      </w:pPr>
      <w:r>
        <w:rPr>
          <w:rFonts w:ascii="宋体" w:hAnsi="宋体" w:eastAsia="宋体" w:cs="宋体"/>
          <w:spacing w:val="-14"/>
          <w:sz w:val="21"/>
          <w:szCs w:val="21"/>
        </w:rPr>
        <w:t>通</w:t>
      </w:r>
      <w:r>
        <w:rPr>
          <w:rFonts w:ascii="宋体" w:hAnsi="宋体" w:eastAsia="宋体" w:cs="宋体"/>
          <w:spacing w:val="-13"/>
          <w:sz w:val="21"/>
          <w:szCs w:val="21"/>
        </w:rPr>
        <w:t>常</w:t>
      </w:r>
      <w:r>
        <w:rPr>
          <w:rFonts w:ascii="宋体" w:hAnsi="宋体" w:eastAsia="宋体" w:cs="宋体"/>
          <w:spacing w:val="-7"/>
          <w:sz w:val="21"/>
          <w:szCs w:val="21"/>
        </w:rPr>
        <w:t>把这个叫做槽点。就是啊， 我在抖音上看了一个人的作品，说啊， 看上去这个美女挺美</w:t>
      </w:r>
      <w:r>
        <w:rPr>
          <w:rFonts w:ascii="宋体" w:hAnsi="宋体" w:eastAsia="宋体" w:cs="宋体"/>
          <w:sz w:val="21"/>
          <w:szCs w:val="21"/>
        </w:rPr>
        <w:t xml:space="preserve"> </w:t>
      </w:r>
      <w:r>
        <w:rPr>
          <w:rFonts w:ascii="宋体" w:hAnsi="宋体" w:eastAsia="宋体" w:cs="宋体"/>
          <w:spacing w:val="-14"/>
          <w:sz w:val="21"/>
          <w:szCs w:val="21"/>
        </w:rPr>
        <w:t>的， 这</w:t>
      </w:r>
      <w:r>
        <w:rPr>
          <w:rFonts w:ascii="宋体" w:hAnsi="宋体" w:eastAsia="宋体" w:cs="宋体"/>
          <w:spacing w:val="-9"/>
          <w:sz w:val="21"/>
          <w:szCs w:val="21"/>
        </w:rPr>
        <w:t>个</w:t>
      </w:r>
      <w:r>
        <w:rPr>
          <w:rFonts w:ascii="宋体" w:hAnsi="宋体" w:eastAsia="宋体" w:cs="宋体"/>
          <w:spacing w:val="-7"/>
          <w:sz w:val="21"/>
          <w:szCs w:val="21"/>
        </w:rPr>
        <w:t>作品挺好的，但是我不知道要给他评论什么， 他没有槽点，不知道该怎么吐槽。举</w:t>
      </w:r>
    </w:p>
    <w:p>
      <w:pPr>
        <w:spacing w:before="2" w:line="546" w:lineRule="auto"/>
        <w:ind w:left="22" w:right="72"/>
        <w:rPr>
          <w:rFonts w:ascii="宋体" w:hAnsi="宋体" w:eastAsia="宋体" w:cs="宋体"/>
          <w:sz w:val="21"/>
          <w:szCs w:val="21"/>
        </w:rPr>
      </w:pPr>
      <w:r>
        <w:rPr>
          <w:rFonts w:ascii="宋体" w:hAnsi="宋体" w:eastAsia="宋体" w:cs="宋体"/>
          <w:spacing w:val="-4"/>
          <w:sz w:val="21"/>
          <w:szCs w:val="21"/>
        </w:rPr>
        <w:t>例说，我们的表情</w:t>
      </w:r>
      <w:r>
        <w:rPr>
          <w:rFonts w:ascii="宋体" w:hAnsi="宋体" w:eastAsia="宋体" w:cs="宋体"/>
          <w:spacing w:val="-2"/>
          <w:sz w:val="21"/>
          <w:szCs w:val="21"/>
        </w:rPr>
        <w:t>包视频制作的挺好的，但是没有话题不知道推荐给谁，所以我们发作品尽</w:t>
      </w:r>
      <w:r>
        <w:rPr>
          <w:rFonts w:ascii="宋体" w:hAnsi="宋体" w:eastAsia="宋体" w:cs="宋体"/>
          <w:sz w:val="21"/>
          <w:szCs w:val="21"/>
        </w:rPr>
        <w:t xml:space="preserve"> 量挑一些可以转发的对象或者闺蜜的视频来制作。然后我们进行下一话题短视频的文案。</w:t>
      </w:r>
    </w:p>
    <w:p>
      <w:pPr>
        <w:spacing w:before="4" w:line="280" w:lineRule="auto"/>
        <w:ind w:left="24" w:right="72"/>
        <w:rPr>
          <w:rFonts w:ascii="宋体" w:hAnsi="宋体" w:eastAsia="宋体" w:cs="宋体"/>
          <w:sz w:val="21"/>
          <w:szCs w:val="21"/>
        </w:rPr>
      </w:pPr>
      <w:r>
        <w:rPr>
          <w:rFonts w:ascii="宋体" w:hAnsi="宋体" w:eastAsia="宋体" w:cs="宋体"/>
          <w:spacing w:val="-5"/>
          <w:sz w:val="21"/>
          <w:szCs w:val="21"/>
        </w:rPr>
        <w:t>编辑文案时，我们就可以选择热门话题，这些话题本身的流量是比较大的， 哪怕本身话题</w:t>
      </w:r>
      <w:r>
        <w:rPr>
          <w:rFonts w:ascii="宋体" w:hAnsi="宋体" w:eastAsia="宋体" w:cs="宋体"/>
          <w:spacing w:val="-3"/>
          <w:sz w:val="21"/>
          <w:szCs w:val="21"/>
        </w:rPr>
        <w:t>与</w:t>
      </w:r>
      <w:r>
        <w:rPr>
          <w:rFonts w:ascii="宋体" w:hAnsi="宋体" w:eastAsia="宋体" w:cs="宋体"/>
          <w:sz w:val="21"/>
          <w:szCs w:val="21"/>
        </w:rPr>
        <w:t xml:space="preserve"> </w:t>
      </w:r>
      <w:r>
        <w:rPr>
          <w:rFonts w:ascii="宋体" w:hAnsi="宋体" w:eastAsia="宋体" w:cs="宋体"/>
          <w:spacing w:val="-5"/>
          <w:sz w:val="21"/>
          <w:szCs w:val="21"/>
        </w:rPr>
        <w:t>我们内容不是那么的精准，因为热门话题流量非常大， 也会在前期阶段带来不错的流量。</w:t>
      </w:r>
      <w:r>
        <w:rPr>
          <w:rFonts w:ascii="宋体" w:hAnsi="宋体" w:eastAsia="宋体" w:cs="宋体"/>
          <w:spacing w:val="-3"/>
          <w:sz w:val="21"/>
          <w:szCs w:val="21"/>
        </w:rPr>
        <w:t>有</w:t>
      </w:r>
      <w:r>
        <w:rPr>
          <w:rFonts w:ascii="宋体" w:hAnsi="宋体" w:eastAsia="宋体" w:cs="宋体"/>
          <w:sz w:val="21"/>
          <w:szCs w:val="21"/>
        </w:rPr>
        <w:t xml:space="preserve"> </w:t>
      </w:r>
      <w:r>
        <w:rPr>
          <w:rFonts w:ascii="宋体" w:hAnsi="宋体" w:eastAsia="宋体" w:cs="宋体"/>
          <w:spacing w:val="-4"/>
          <w:sz w:val="21"/>
          <w:szCs w:val="21"/>
        </w:rPr>
        <w:t>些视频很平常文案很</w:t>
      </w:r>
      <w:r>
        <w:rPr>
          <w:rFonts w:ascii="宋体" w:hAnsi="宋体" w:eastAsia="宋体" w:cs="宋体"/>
          <w:spacing w:val="-2"/>
          <w:sz w:val="21"/>
          <w:szCs w:val="21"/>
        </w:rPr>
        <w:t>好也会引起共鸣，所以点赞评论人也会很多，有时候我们视频的播放量</w:t>
      </w:r>
      <w:r>
        <w:rPr>
          <w:rFonts w:ascii="宋体" w:hAnsi="宋体" w:eastAsia="宋体" w:cs="宋体"/>
          <w:sz w:val="21"/>
          <w:szCs w:val="21"/>
        </w:rPr>
        <w:t xml:space="preserve"> </w:t>
      </w:r>
      <w:r>
        <w:rPr>
          <w:rFonts w:ascii="宋体" w:hAnsi="宋体" w:eastAsia="宋体" w:cs="宋体"/>
          <w:spacing w:val="-1"/>
          <w:sz w:val="21"/>
          <w:szCs w:val="21"/>
        </w:rPr>
        <w:t>一直卡在一</w:t>
      </w:r>
      <w:r>
        <w:rPr>
          <w:rFonts w:ascii="宋体" w:hAnsi="宋体" w:eastAsia="宋体" w:cs="宋体"/>
          <w:sz w:val="21"/>
          <w:szCs w:val="21"/>
        </w:rPr>
        <w:t>个点上不去也可以试着发热门话题文案。</w:t>
      </w:r>
    </w:p>
    <w:p>
      <w:pPr>
        <w:spacing w:before="287" w:line="274" w:lineRule="auto"/>
        <w:ind w:left="23"/>
        <w:rPr>
          <w:rFonts w:ascii="宋体" w:hAnsi="宋体" w:eastAsia="宋体" w:cs="宋体"/>
          <w:sz w:val="21"/>
          <w:szCs w:val="21"/>
        </w:rPr>
      </w:pPr>
      <w:r>
        <w:rPr>
          <w:rFonts w:ascii="宋体" w:hAnsi="宋体" w:eastAsia="宋体" w:cs="宋体"/>
          <w:spacing w:val="-5"/>
          <w:sz w:val="21"/>
          <w:szCs w:val="21"/>
        </w:rPr>
        <w:t>文案要好又长，视频要简短， 别人文案还没看完时你的视频已经播放完了。配音尽量去选</w:t>
      </w:r>
      <w:r>
        <w:rPr>
          <w:rFonts w:ascii="宋体" w:hAnsi="宋体" w:eastAsia="宋体" w:cs="宋体"/>
          <w:spacing w:val="-3"/>
          <w:sz w:val="21"/>
          <w:szCs w:val="21"/>
        </w:rPr>
        <w:t>择</w:t>
      </w:r>
      <w:r>
        <w:rPr>
          <w:rFonts w:ascii="宋体" w:hAnsi="宋体" w:eastAsia="宋体" w:cs="宋体"/>
          <w:sz w:val="21"/>
          <w:szCs w:val="21"/>
        </w:rPr>
        <w:t xml:space="preserve"> </w:t>
      </w:r>
      <w:r>
        <w:rPr>
          <w:rFonts w:ascii="宋体" w:hAnsi="宋体" w:eastAsia="宋体" w:cs="宋体"/>
          <w:spacing w:val="-1"/>
          <w:sz w:val="21"/>
          <w:szCs w:val="21"/>
        </w:rPr>
        <w:t>抖音上最新最火的去蹭热点，文案也可以去知乎还有微</w:t>
      </w:r>
      <w:r>
        <w:rPr>
          <w:rFonts w:ascii="宋体" w:hAnsi="宋体" w:eastAsia="宋体" w:cs="宋体"/>
          <w:sz w:val="21"/>
          <w:szCs w:val="21"/>
        </w:rPr>
        <w:t>博上找一些热门的段子来编辑创作。</w:t>
      </w:r>
    </w:p>
    <w:p>
      <w:pPr>
        <w:spacing w:before="2" w:line="547" w:lineRule="auto"/>
        <w:ind w:left="23" w:right="72"/>
        <w:rPr>
          <w:rFonts w:ascii="宋体" w:hAnsi="宋体" w:eastAsia="宋体" w:cs="宋体"/>
          <w:sz w:val="21"/>
          <w:szCs w:val="21"/>
        </w:rPr>
      </w:pPr>
      <w:r>
        <w:rPr>
          <w:rFonts w:ascii="宋体" w:hAnsi="宋体" w:eastAsia="宋体" w:cs="宋体"/>
          <w:spacing w:val="-4"/>
          <w:sz w:val="21"/>
          <w:szCs w:val="21"/>
        </w:rPr>
        <w:t>作品一定要原创才</w:t>
      </w:r>
      <w:r>
        <w:rPr>
          <w:rFonts w:ascii="宋体" w:hAnsi="宋体" w:eastAsia="宋体" w:cs="宋体"/>
          <w:spacing w:val="-3"/>
          <w:sz w:val="21"/>
          <w:szCs w:val="21"/>
        </w:rPr>
        <w:t>行</w:t>
      </w:r>
      <w:r>
        <w:rPr>
          <w:rFonts w:ascii="宋体" w:hAnsi="宋体" w:eastAsia="宋体" w:cs="宋体"/>
          <w:spacing w:val="-2"/>
          <w:sz w:val="21"/>
          <w:szCs w:val="21"/>
        </w:rPr>
        <w:t>，可以参考同行对标账号里播放率点赞率高的作品，用同样的配音还有</w:t>
      </w:r>
      <w:r>
        <w:rPr>
          <w:rFonts w:ascii="宋体" w:hAnsi="宋体" w:eastAsia="宋体" w:cs="宋体"/>
          <w:sz w:val="21"/>
          <w:szCs w:val="21"/>
        </w:rPr>
        <w:t xml:space="preserve"> </w:t>
      </w:r>
      <w:r>
        <w:rPr>
          <w:rFonts w:ascii="宋体" w:hAnsi="宋体" w:eastAsia="宋体" w:cs="宋体"/>
          <w:spacing w:val="-8"/>
          <w:sz w:val="21"/>
          <w:szCs w:val="21"/>
        </w:rPr>
        <w:t>文案， 只需要搭配另外的表情图片即可， 一样也属于原</w:t>
      </w:r>
      <w:r>
        <w:rPr>
          <w:rFonts w:ascii="宋体" w:hAnsi="宋体" w:eastAsia="宋体" w:cs="宋体"/>
          <w:spacing w:val="-6"/>
          <w:sz w:val="21"/>
          <w:szCs w:val="21"/>
        </w:rPr>
        <w:t>创</w:t>
      </w:r>
    </w:p>
    <w:p>
      <w:pPr>
        <w:sectPr>
          <w:footerReference r:id="rId134" w:type="default"/>
          <w:pgSz w:w="11907" w:h="16839"/>
          <w:pgMar w:top="1431" w:right="1720" w:bottom="1151" w:left="1785" w:header="0" w:footer="988" w:gutter="0"/>
          <w:cols w:space="720" w:num="1"/>
        </w:sectPr>
      </w:pPr>
    </w:p>
    <w:p>
      <w:pPr>
        <w:spacing w:line="302" w:lineRule="auto"/>
        <w:rPr>
          <w:rFonts w:ascii="Arial"/>
          <w:sz w:val="21"/>
        </w:rPr>
      </w:pPr>
    </w:p>
    <w:p>
      <w:pPr>
        <w:spacing w:before="68" w:line="219" w:lineRule="auto"/>
        <w:ind w:left="27"/>
        <w:rPr>
          <w:rFonts w:ascii="宋体" w:hAnsi="宋体" w:eastAsia="宋体" w:cs="宋体"/>
          <w:sz w:val="21"/>
          <w:szCs w:val="21"/>
        </w:rPr>
      </w:pPr>
      <w:r>
        <w:rPr>
          <w:rFonts w:ascii="宋体" w:hAnsi="宋体" w:eastAsia="宋体" w:cs="宋体"/>
          <w:spacing w:val="-1"/>
          <w:sz w:val="21"/>
          <w:szCs w:val="21"/>
        </w:rPr>
        <w:t>号养好之后我们来</w:t>
      </w:r>
      <w:r>
        <w:rPr>
          <w:rFonts w:ascii="宋体" w:hAnsi="宋体" w:eastAsia="宋体" w:cs="宋体"/>
          <w:sz w:val="21"/>
          <w:szCs w:val="21"/>
        </w:rPr>
        <w:t>学习如何制做表情包视频</w:t>
      </w:r>
    </w:p>
    <w:p>
      <w:pPr>
        <w:spacing w:line="304"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
          <w:position w:val="32"/>
          <w:sz w:val="21"/>
          <w:szCs w:val="21"/>
        </w:rPr>
        <w:t>第一步我们</w:t>
      </w:r>
      <w:r>
        <w:rPr>
          <w:rFonts w:ascii="宋体" w:hAnsi="宋体" w:eastAsia="宋体" w:cs="宋体"/>
          <w:position w:val="32"/>
          <w:sz w:val="21"/>
          <w:szCs w:val="21"/>
        </w:rPr>
        <w:t>需要搜集表情包素材</w:t>
      </w:r>
      <w:r>
        <w:rPr>
          <w:rFonts w:ascii="Calibri" w:hAnsi="Calibri" w:eastAsia="Calibri" w:cs="Calibri"/>
          <w:position w:val="32"/>
          <w:sz w:val="21"/>
          <w:szCs w:val="21"/>
        </w:rPr>
        <w:t>—</w:t>
      </w:r>
      <w:r>
        <w:rPr>
          <w:rFonts w:ascii="宋体" w:hAnsi="宋体" w:eastAsia="宋体" w:cs="宋体"/>
          <w:position w:val="32"/>
          <w:sz w:val="21"/>
          <w:szCs w:val="21"/>
        </w:rPr>
        <w:t>表情包素材哪里获取</w:t>
      </w:r>
    </w:p>
    <w:p>
      <w:pPr>
        <w:spacing w:line="218"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通过微信搜一搜搜索表</w:t>
      </w:r>
      <w:r>
        <w:rPr>
          <w:rFonts w:ascii="宋体" w:hAnsi="宋体" w:eastAsia="宋体" w:cs="宋体"/>
          <w:sz w:val="21"/>
          <w:szCs w:val="21"/>
        </w:rPr>
        <w:t>情，蜜桃猫、一二都是比较火的表情包</w:t>
      </w:r>
    </w:p>
    <w:p>
      <w:pPr>
        <w:spacing w:line="307" w:lineRule="auto"/>
        <w:rPr>
          <w:rFonts w:ascii="Arial"/>
          <w:sz w:val="21"/>
        </w:rPr>
      </w:pPr>
    </w:p>
    <w:p>
      <w:pPr>
        <w:spacing w:line="307" w:lineRule="auto"/>
        <w:rPr>
          <w:rFonts w:ascii="Arial"/>
          <w:sz w:val="21"/>
        </w:rPr>
      </w:pPr>
    </w:p>
    <w:p>
      <w:pPr>
        <w:spacing w:before="68" w:line="548" w:lineRule="auto"/>
        <w:ind w:left="25" w:right="1222" w:firstLine="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直接去淘</w:t>
      </w:r>
      <w:r>
        <w:rPr>
          <w:rFonts w:ascii="宋体" w:hAnsi="宋体" w:eastAsia="宋体" w:cs="宋体"/>
          <w:sz w:val="21"/>
          <w:szCs w:val="21"/>
        </w:rPr>
        <w:t xml:space="preserve">宝搜索表情包，几块钱就可以买到各种打包好的表情包素材      </w:t>
      </w:r>
      <w:r>
        <w:rPr>
          <w:rFonts w:ascii="Calibri" w:hAnsi="Calibri" w:eastAsia="Calibri" w:cs="Calibri"/>
          <w:spacing w:val="-1"/>
          <w:sz w:val="21"/>
          <w:szCs w:val="21"/>
        </w:rPr>
        <w:t>3:</w:t>
      </w:r>
      <w:r>
        <w:rPr>
          <w:rFonts w:ascii="宋体" w:hAnsi="宋体" w:eastAsia="宋体" w:cs="宋体"/>
          <w:spacing w:val="-1"/>
          <w:sz w:val="21"/>
          <w:szCs w:val="21"/>
        </w:rPr>
        <w:t>还可以去</w:t>
      </w:r>
      <w:r>
        <w:rPr>
          <w:rFonts w:ascii="宋体" w:hAnsi="宋体" w:eastAsia="宋体" w:cs="宋体"/>
          <w:sz w:val="21"/>
          <w:szCs w:val="21"/>
        </w:rPr>
        <w:t>微博、小红书上搜索表情包关键词，都可以找到各种热门的表情包</w:t>
      </w:r>
    </w:p>
    <w:p>
      <w:pPr>
        <w:spacing w:before="3" w:line="288" w:lineRule="auto"/>
        <w:ind w:left="23" w:right="7" w:firstLine="6"/>
        <w:rPr>
          <w:rFonts w:ascii="宋体" w:hAnsi="宋体" w:eastAsia="宋体" w:cs="宋体"/>
          <w:sz w:val="21"/>
          <w:szCs w:val="21"/>
        </w:rPr>
      </w:pPr>
      <w:r>
        <w:rPr>
          <w:rFonts w:ascii="宋体" w:hAnsi="宋体" w:eastAsia="宋体" w:cs="宋体"/>
          <w:spacing w:val="-4"/>
          <w:sz w:val="21"/>
          <w:szCs w:val="21"/>
        </w:rPr>
        <w:t>收集的这些素材就是引流最</w:t>
      </w:r>
      <w:r>
        <w:rPr>
          <w:rFonts w:ascii="宋体" w:hAnsi="宋体" w:eastAsia="宋体" w:cs="宋体"/>
          <w:spacing w:val="-2"/>
          <w:sz w:val="21"/>
          <w:szCs w:val="21"/>
        </w:rPr>
        <w:t>好的诱饵，引流效果好不好很大程度取决于你收集的素材和作品</w:t>
      </w:r>
      <w:r>
        <w:rPr>
          <w:rFonts w:ascii="宋体" w:hAnsi="宋体" w:eastAsia="宋体" w:cs="宋体"/>
          <w:sz w:val="21"/>
          <w:szCs w:val="21"/>
        </w:rPr>
        <w:t xml:space="preserve"> </w:t>
      </w:r>
      <w:r>
        <w:rPr>
          <w:rFonts w:ascii="宋体" w:hAnsi="宋体" w:eastAsia="宋体" w:cs="宋体"/>
          <w:spacing w:val="-8"/>
          <w:sz w:val="21"/>
          <w:szCs w:val="21"/>
        </w:rPr>
        <w:t>质量。</w:t>
      </w:r>
    </w:p>
    <w:p>
      <w:pPr>
        <w:spacing w:before="281" w:line="242" w:lineRule="auto"/>
        <w:ind w:left="23"/>
        <w:rPr>
          <w:rFonts w:ascii="宋体" w:hAnsi="宋体" w:eastAsia="宋体" w:cs="宋体"/>
          <w:sz w:val="21"/>
          <w:szCs w:val="21"/>
        </w:rPr>
      </w:pPr>
      <w:r>
        <w:rPr>
          <w:rFonts w:ascii="宋体" w:hAnsi="宋体" w:eastAsia="宋体" w:cs="宋体"/>
          <w:spacing w:val="-1"/>
          <w:sz w:val="21"/>
          <w:szCs w:val="21"/>
        </w:rPr>
        <w:t>制作表情包视频</w:t>
      </w:r>
      <w:r>
        <w:rPr>
          <w:rFonts w:ascii="Calibri" w:hAnsi="Calibri" w:eastAsia="Calibri" w:cs="Calibri"/>
          <w:spacing w:val="-1"/>
          <w:sz w:val="21"/>
          <w:szCs w:val="21"/>
        </w:rPr>
        <w:t>:</w:t>
      </w:r>
      <w:r>
        <w:rPr>
          <w:rFonts w:ascii="宋体" w:hAnsi="宋体" w:eastAsia="宋体" w:cs="宋体"/>
          <w:sz w:val="21"/>
          <w:szCs w:val="21"/>
        </w:rPr>
        <w:t>、</w:t>
      </w:r>
    </w:p>
    <w:p>
      <w:pPr>
        <w:spacing w:line="279" w:lineRule="auto"/>
        <w:rPr>
          <w:rFonts w:ascii="Arial"/>
          <w:sz w:val="21"/>
        </w:rPr>
      </w:pPr>
    </w:p>
    <w:p>
      <w:pPr>
        <w:spacing w:before="68" w:line="219" w:lineRule="auto"/>
        <w:ind w:left="30"/>
        <w:rPr>
          <w:rFonts w:ascii="宋体" w:hAnsi="宋体" w:eastAsia="宋体" w:cs="宋体"/>
          <w:sz w:val="21"/>
          <w:szCs w:val="21"/>
        </w:rPr>
      </w:pPr>
      <w:r>
        <w:rPr>
          <w:rFonts w:ascii="宋体" w:hAnsi="宋体" w:eastAsia="宋体" w:cs="宋体"/>
          <w:spacing w:val="-4"/>
          <w:sz w:val="21"/>
          <w:szCs w:val="21"/>
        </w:rPr>
        <w:t>收集好表情包素材之后我</w:t>
      </w:r>
      <w:r>
        <w:rPr>
          <w:rFonts w:ascii="宋体" w:hAnsi="宋体" w:eastAsia="宋体" w:cs="宋体"/>
          <w:spacing w:val="-3"/>
          <w:sz w:val="21"/>
          <w:szCs w:val="21"/>
        </w:rPr>
        <w:t>们</w:t>
      </w:r>
      <w:r>
        <w:rPr>
          <w:rFonts w:ascii="宋体" w:hAnsi="宋体" w:eastAsia="宋体" w:cs="宋体"/>
          <w:spacing w:val="-2"/>
          <w:sz w:val="21"/>
          <w:szCs w:val="21"/>
        </w:rPr>
        <w:t>可以去抖音上面找一些同行点赞比较高的作品保存下来，后期可</w:t>
      </w:r>
    </w:p>
    <w:p>
      <w:pPr>
        <w:spacing w:before="63" w:line="624" w:lineRule="exact"/>
        <w:ind w:left="46"/>
        <w:rPr>
          <w:rFonts w:ascii="宋体" w:hAnsi="宋体" w:eastAsia="宋体" w:cs="宋体"/>
          <w:sz w:val="21"/>
          <w:szCs w:val="21"/>
        </w:rPr>
      </w:pPr>
      <w:r>
        <w:rPr>
          <w:rFonts w:ascii="宋体" w:hAnsi="宋体" w:eastAsia="宋体" w:cs="宋体"/>
          <w:spacing w:val="-6"/>
          <w:position w:val="32"/>
          <w:sz w:val="21"/>
          <w:szCs w:val="21"/>
        </w:rPr>
        <w:t>以</w:t>
      </w:r>
      <w:r>
        <w:rPr>
          <w:rFonts w:ascii="宋体" w:hAnsi="宋体" w:eastAsia="宋体" w:cs="宋体"/>
          <w:spacing w:val="-5"/>
          <w:position w:val="32"/>
          <w:sz w:val="21"/>
          <w:szCs w:val="21"/>
        </w:rPr>
        <w:t>用</w:t>
      </w:r>
      <w:r>
        <w:rPr>
          <w:rFonts w:ascii="宋体" w:hAnsi="宋体" w:eastAsia="宋体" w:cs="宋体"/>
          <w:spacing w:val="-3"/>
          <w:position w:val="32"/>
          <w:sz w:val="21"/>
          <w:szCs w:val="21"/>
        </w:rPr>
        <w:t>来提取音频，</w:t>
      </w:r>
    </w:p>
    <w:p>
      <w:pPr>
        <w:spacing w:before="1" w:line="238" w:lineRule="auto"/>
        <w:ind w:left="23"/>
        <w:rPr>
          <w:rFonts w:ascii="Calibri" w:hAnsi="Calibri" w:eastAsia="Calibri" w:cs="Calibri"/>
          <w:sz w:val="21"/>
          <w:szCs w:val="21"/>
        </w:rPr>
      </w:pPr>
      <w:r>
        <w:rPr>
          <w:rFonts w:ascii="宋体" w:hAnsi="宋体" w:eastAsia="宋体" w:cs="宋体"/>
          <w:spacing w:val="-2"/>
          <w:sz w:val="21"/>
          <w:szCs w:val="21"/>
        </w:rPr>
        <w:t>演示</w:t>
      </w:r>
      <w:r>
        <w:rPr>
          <w:rFonts w:ascii="宋体" w:hAnsi="宋体" w:eastAsia="宋体" w:cs="宋体"/>
          <w:spacing w:val="-1"/>
          <w:sz w:val="21"/>
          <w:szCs w:val="21"/>
        </w:rPr>
        <w:t>视频</w:t>
      </w:r>
      <w:r>
        <w:rPr>
          <w:rFonts w:ascii="Calibri" w:hAnsi="Calibri" w:eastAsia="Calibri" w:cs="Calibri"/>
          <w:spacing w:val="-1"/>
          <w:sz w:val="21"/>
          <w:szCs w:val="21"/>
        </w:rPr>
        <w:t>:</w:t>
      </w:r>
    </w:p>
    <w:p>
      <w:pPr>
        <w:spacing w:line="282" w:lineRule="auto"/>
        <w:rPr>
          <w:rFonts w:ascii="Arial"/>
          <w:sz w:val="21"/>
        </w:rPr>
      </w:pPr>
    </w:p>
    <w:p>
      <w:pPr>
        <w:spacing w:before="68" w:line="282" w:lineRule="auto"/>
        <w:ind w:left="24" w:right="7"/>
        <w:rPr>
          <w:rFonts w:ascii="宋体" w:hAnsi="宋体" w:eastAsia="宋体" w:cs="宋体"/>
          <w:sz w:val="21"/>
          <w:szCs w:val="21"/>
        </w:rPr>
      </w:pPr>
      <w:r>
        <w:rPr>
          <w:rFonts w:ascii="宋体" w:hAnsi="宋体" w:eastAsia="宋体" w:cs="宋体"/>
          <w:spacing w:val="-4"/>
          <w:sz w:val="21"/>
          <w:szCs w:val="21"/>
        </w:rPr>
        <w:t>大家可以看一下制作</w:t>
      </w:r>
      <w:r>
        <w:rPr>
          <w:rFonts w:ascii="宋体" w:hAnsi="宋体" w:eastAsia="宋体" w:cs="宋体"/>
          <w:spacing w:val="-3"/>
          <w:sz w:val="21"/>
          <w:szCs w:val="21"/>
        </w:rPr>
        <w:t>视</w:t>
      </w:r>
      <w:r>
        <w:rPr>
          <w:rFonts w:ascii="宋体" w:hAnsi="宋体" w:eastAsia="宋体" w:cs="宋体"/>
          <w:spacing w:val="-2"/>
          <w:sz w:val="21"/>
          <w:szCs w:val="21"/>
        </w:rPr>
        <w:t>频，看不懂的可以多看几遍，自己试着操作一下，后面就会越来越熟</w:t>
      </w:r>
      <w:r>
        <w:rPr>
          <w:rFonts w:ascii="宋体" w:hAnsi="宋体" w:eastAsia="宋体" w:cs="宋体"/>
          <w:sz w:val="21"/>
          <w:szCs w:val="21"/>
        </w:rPr>
        <w:t xml:space="preserve"> </w:t>
      </w:r>
      <w:r>
        <w:rPr>
          <w:rFonts w:ascii="宋体" w:hAnsi="宋体" w:eastAsia="宋体" w:cs="宋体"/>
          <w:spacing w:val="-4"/>
          <w:sz w:val="21"/>
          <w:szCs w:val="21"/>
        </w:rPr>
        <w:t>练。一个原创视频做</w:t>
      </w:r>
      <w:r>
        <w:rPr>
          <w:rFonts w:ascii="宋体" w:hAnsi="宋体" w:eastAsia="宋体" w:cs="宋体"/>
          <w:spacing w:val="-2"/>
          <w:sz w:val="21"/>
          <w:szCs w:val="21"/>
        </w:rPr>
        <w:t>好之后也可以多个平台去发布。还有引流是需要坚持去做的，不要发了</w:t>
      </w:r>
      <w:r>
        <w:rPr>
          <w:rFonts w:ascii="宋体" w:hAnsi="宋体" w:eastAsia="宋体" w:cs="宋体"/>
          <w:sz w:val="21"/>
          <w:szCs w:val="21"/>
        </w:rPr>
        <w:t xml:space="preserve"> </w:t>
      </w:r>
      <w:r>
        <w:rPr>
          <w:rFonts w:ascii="宋体" w:hAnsi="宋体" w:eastAsia="宋体" w:cs="宋体"/>
          <w:spacing w:val="-1"/>
          <w:sz w:val="21"/>
          <w:szCs w:val="21"/>
        </w:rPr>
        <w:t>几个视频没有流量就放弃了，任何事情都需</w:t>
      </w:r>
      <w:r>
        <w:rPr>
          <w:rFonts w:ascii="宋体" w:hAnsi="宋体" w:eastAsia="宋体" w:cs="宋体"/>
          <w:sz w:val="21"/>
          <w:szCs w:val="21"/>
        </w:rPr>
        <w:t>要持续去做才会有收获的。</w:t>
      </w:r>
    </w:p>
    <w:p>
      <w:pPr>
        <w:spacing w:before="287" w:line="274" w:lineRule="auto"/>
        <w:ind w:left="25" w:right="7" w:hanging="4"/>
        <w:rPr>
          <w:rFonts w:ascii="宋体" w:hAnsi="宋体" w:eastAsia="宋体" w:cs="宋体"/>
          <w:sz w:val="21"/>
          <w:szCs w:val="21"/>
        </w:rPr>
      </w:pPr>
      <w:r>
        <w:rPr>
          <w:rFonts w:ascii="宋体" w:hAnsi="宋体" w:eastAsia="宋体" w:cs="宋体"/>
          <w:spacing w:val="-4"/>
          <w:sz w:val="21"/>
          <w:szCs w:val="21"/>
        </w:rPr>
        <w:t>还有新号前期没</w:t>
      </w:r>
      <w:r>
        <w:rPr>
          <w:rFonts w:ascii="宋体" w:hAnsi="宋体" w:eastAsia="宋体" w:cs="宋体"/>
          <w:spacing w:val="-3"/>
          <w:sz w:val="21"/>
          <w:szCs w:val="21"/>
        </w:rPr>
        <w:t>做</w:t>
      </w:r>
      <w:r>
        <w:rPr>
          <w:rFonts w:ascii="宋体" w:hAnsi="宋体" w:eastAsia="宋体" w:cs="宋体"/>
          <w:spacing w:val="-2"/>
          <w:sz w:val="21"/>
          <w:szCs w:val="21"/>
        </w:rPr>
        <w:t>起来的时候在简介上最好不要直接放联系方式，等后期粉丝量流量起来了</w:t>
      </w:r>
      <w:r>
        <w:rPr>
          <w:rFonts w:ascii="宋体" w:hAnsi="宋体" w:eastAsia="宋体" w:cs="宋体"/>
          <w:sz w:val="21"/>
          <w:szCs w:val="21"/>
        </w:rPr>
        <w:t xml:space="preserve"> </w:t>
      </w:r>
      <w:r>
        <w:rPr>
          <w:rFonts w:ascii="宋体" w:hAnsi="宋体" w:eastAsia="宋体" w:cs="宋体"/>
          <w:spacing w:val="-6"/>
          <w:sz w:val="21"/>
          <w:szCs w:val="21"/>
        </w:rPr>
        <w:t>账号的权重高了</w:t>
      </w:r>
      <w:r>
        <w:rPr>
          <w:rFonts w:ascii="宋体" w:hAnsi="宋体" w:eastAsia="宋体" w:cs="宋体"/>
          <w:spacing w:val="-4"/>
          <w:sz w:val="21"/>
          <w:szCs w:val="21"/>
        </w:rPr>
        <w:t>之</w:t>
      </w:r>
      <w:r>
        <w:rPr>
          <w:rFonts w:ascii="宋体" w:hAnsi="宋体" w:eastAsia="宋体" w:cs="宋体"/>
          <w:spacing w:val="-3"/>
          <w:sz w:val="21"/>
          <w:szCs w:val="21"/>
        </w:rPr>
        <w:t xml:space="preserve">后在加上。最后再给大家分享 </w:t>
      </w:r>
      <w:r>
        <w:rPr>
          <w:rFonts w:ascii="Calibri" w:hAnsi="Calibri" w:eastAsia="Calibri" w:cs="Calibri"/>
          <w:spacing w:val="-3"/>
          <w:sz w:val="21"/>
          <w:szCs w:val="21"/>
        </w:rPr>
        <w:t xml:space="preserve">2 </w:t>
      </w:r>
      <w:r>
        <w:rPr>
          <w:rFonts w:ascii="宋体" w:hAnsi="宋体" w:eastAsia="宋体" w:cs="宋体"/>
          <w:spacing w:val="-3"/>
          <w:sz w:val="21"/>
          <w:szCs w:val="21"/>
        </w:rPr>
        <w:t>个可以在线自定义表情包图案和文字的小</w:t>
      </w:r>
    </w:p>
    <w:p>
      <w:pPr>
        <w:spacing w:before="2" w:line="547" w:lineRule="auto"/>
        <w:ind w:left="21" w:right="7"/>
        <w:rPr>
          <w:rFonts w:ascii="宋体" w:hAnsi="宋体" w:eastAsia="宋体" w:cs="宋体"/>
          <w:sz w:val="21"/>
          <w:szCs w:val="21"/>
        </w:rPr>
      </w:pPr>
      <w:r>
        <w:rPr>
          <w:rFonts w:ascii="宋体" w:hAnsi="宋体" w:eastAsia="宋体" w:cs="宋体"/>
          <w:spacing w:val="-4"/>
          <w:sz w:val="21"/>
          <w:szCs w:val="21"/>
        </w:rPr>
        <w:t>程序，萌闪表情</w:t>
      </w:r>
      <w:r>
        <w:rPr>
          <w:rFonts w:ascii="宋体" w:hAnsi="宋体" w:eastAsia="宋体" w:cs="宋体"/>
          <w:spacing w:val="-3"/>
          <w:sz w:val="21"/>
          <w:szCs w:val="21"/>
        </w:rPr>
        <w:t>还</w:t>
      </w:r>
      <w:r>
        <w:rPr>
          <w:rFonts w:ascii="宋体" w:hAnsi="宋体" w:eastAsia="宋体" w:cs="宋体"/>
          <w:spacing w:val="-2"/>
          <w:sz w:val="21"/>
          <w:szCs w:val="21"/>
        </w:rPr>
        <w:t>有表情在线，大家也可以在这里面找到各种热门的表情包素材，然后修改</w:t>
      </w:r>
      <w:r>
        <w:rPr>
          <w:rFonts w:ascii="宋体" w:hAnsi="宋体" w:eastAsia="宋体" w:cs="宋体"/>
          <w:sz w:val="21"/>
          <w:szCs w:val="21"/>
        </w:rPr>
        <w:t xml:space="preserve"> </w:t>
      </w:r>
      <w:r>
        <w:rPr>
          <w:rFonts w:ascii="宋体" w:hAnsi="宋体" w:eastAsia="宋体" w:cs="宋体"/>
          <w:spacing w:val="-2"/>
          <w:sz w:val="21"/>
          <w:szCs w:val="21"/>
        </w:rPr>
        <w:t>适合自己文案的表情包</w:t>
      </w:r>
      <w:r>
        <w:rPr>
          <w:rFonts w:ascii="宋体" w:hAnsi="宋体" w:eastAsia="宋体" w:cs="宋体"/>
          <w:spacing w:val="-1"/>
          <w:sz w:val="21"/>
          <w:szCs w:val="21"/>
        </w:rPr>
        <w:t>来引流。</w:t>
      </w:r>
    </w:p>
    <w:p>
      <w:pPr>
        <w:spacing w:line="260" w:lineRule="auto"/>
        <w:rPr>
          <w:rFonts w:ascii="Arial"/>
          <w:sz w:val="21"/>
        </w:rPr>
      </w:pPr>
    </w:p>
    <w:p>
      <w:pPr>
        <w:spacing w:before="102" w:line="224" w:lineRule="auto"/>
        <w:ind w:left="26"/>
        <w:outlineLvl w:val="0"/>
        <w:rPr>
          <w:rFonts w:ascii="宋体" w:hAnsi="宋体" w:eastAsia="宋体" w:cs="宋体"/>
          <w:sz w:val="31"/>
          <w:szCs w:val="31"/>
        </w:rPr>
      </w:pPr>
      <w:bookmarkStart w:id="148" w:name="_bookmark149"/>
      <w:bookmarkEnd w:id="148"/>
      <w:r>
        <w:rPr>
          <w:rFonts w:ascii="Arial" w:hAnsi="Arial" w:eastAsia="Arial" w:cs="Arial"/>
          <w:b/>
          <w:bCs/>
          <w:spacing w:val="14"/>
          <w:sz w:val="31"/>
          <w:szCs w:val="31"/>
        </w:rPr>
        <w:t>3</w:t>
      </w:r>
      <w:r>
        <w:rPr>
          <w:rFonts w:ascii="Arial" w:hAnsi="Arial" w:eastAsia="Arial" w:cs="Arial"/>
          <w:b/>
          <w:bCs/>
          <w:spacing w:val="8"/>
          <w:sz w:val="31"/>
          <w:szCs w:val="31"/>
        </w:rPr>
        <w:t>7</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6</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个思维方式</w:t>
      </w:r>
    </w:p>
    <w:p>
      <w:pPr>
        <w:spacing w:line="338"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3"/>
          <w:sz w:val="21"/>
          <w:szCs w:val="21"/>
        </w:rPr>
        <w:t>重</w:t>
      </w:r>
      <w:r>
        <w:rPr>
          <w:rFonts w:ascii="宋体" w:hAnsi="宋体" w:eastAsia="宋体" w:cs="宋体"/>
          <w:spacing w:val="-2"/>
          <w:sz w:val="21"/>
          <w:szCs w:val="21"/>
        </w:rPr>
        <w:t xml:space="preserve">磅干货： 玩转抖音的 </w:t>
      </w:r>
      <w:r>
        <w:rPr>
          <w:rFonts w:ascii="Calibri" w:hAnsi="Calibri" w:eastAsia="Calibri" w:cs="Calibri"/>
          <w:spacing w:val="-2"/>
          <w:sz w:val="21"/>
          <w:szCs w:val="21"/>
        </w:rPr>
        <w:t xml:space="preserve">6 </w:t>
      </w:r>
      <w:r>
        <w:rPr>
          <w:rFonts w:ascii="宋体" w:hAnsi="宋体" w:eastAsia="宋体" w:cs="宋体"/>
          <w:spacing w:val="-2"/>
          <w:sz w:val="21"/>
          <w:szCs w:val="21"/>
        </w:rPr>
        <w:t>个思维方式！(赶紧收藏)</w:t>
      </w:r>
    </w:p>
    <w:p>
      <w:pPr>
        <w:spacing w:before="63"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、任</w:t>
      </w:r>
      <w:r>
        <w:rPr>
          <w:rFonts w:ascii="宋体" w:hAnsi="宋体" w:eastAsia="宋体" w:cs="宋体"/>
          <w:spacing w:val="-1"/>
          <w:sz w:val="21"/>
          <w:szCs w:val="21"/>
        </w:rPr>
        <w:t>何时候做抖音都不晚</w:t>
      </w:r>
    </w:p>
    <w:p>
      <w:pPr>
        <w:spacing w:line="302" w:lineRule="auto"/>
        <w:rPr>
          <w:rFonts w:ascii="Arial"/>
          <w:sz w:val="21"/>
        </w:rPr>
      </w:pPr>
    </w:p>
    <w:p>
      <w:pPr>
        <w:spacing w:before="68" w:line="287" w:lineRule="auto"/>
        <w:ind w:left="21" w:right="7" w:firstLine="17"/>
        <w:rPr>
          <w:rFonts w:ascii="宋体" w:hAnsi="宋体" w:eastAsia="宋体" w:cs="宋体"/>
          <w:sz w:val="21"/>
          <w:szCs w:val="21"/>
        </w:rPr>
      </w:pPr>
      <w:r>
        <w:rPr>
          <w:rFonts w:ascii="宋体" w:hAnsi="宋体" w:eastAsia="宋体" w:cs="宋体"/>
          <w:spacing w:val="-10"/>
          <w:sz w:val="21"/>
          <w:szCs w:val="21"/>
        </w:rPr>
        <w:t>因为</w:t>
      </w:r>
      <w:r>
        <w:rPr>
          <w:rFonts w:ascii="宋体" w:hAnsi="宋体" w:eastAsia="宋体" w:cs="宋体"/>
          <w:spacing w:val="-8"/>
          <w:sz w:val="21"/>
          <w:szCs w:val="21"/>
        </w:rPr>
        <w:t>抖</w:t>
      </w:r>
      <w:r>
        <w:rPr>
          <w:rFonts w:ascii="宋体" w:hAnsi="宋体" w:eastAsia="宋体" w:cs="宋体"/>
          <w:spacing w:val="-5"/>
          <w:sz w:val="21"/>
          <w:szCs w:val="21"/>
        </w:rPr>
        <w:t>音的算法推荐机制和流量分配模式，任何时候进入到抖音这个生态， 只要你的内容能</w:t>
      </w:r>
      <w:r>
        <w:rPr>
          <w:rFonts w:ascii="宋体" w:hAnsi="宋体" w:eastAsia="宋体" w:cs="宋体"/>
          <w:sz w:val="21"/>
          <w:szCs w:val="21"/>
        </w:rPr>
        <w:t xml:space="preserve"> </w:t>
      </w:r>
      <w:r>
        <w:rPr>
          <w:rFonts w:ascii="宋体" w:hAnsi="宋体" w:eastAsia="宋体" w:cs="宋体"/>
          <w:spacing w:val="-10"/>
          <w:sz w:val="21"/>
          <w:szCs w:val="21"/>
        </w:rPr>
        <w:t>够</w:t>
      </w:r>
      <w:r>
        <w:rPr>
          <w:rFonts w:ascii="宋体" w:hAnsi="宋体" w:eastAsia="宋体" w:cs="宋体"/>
          <w:spacing w:val="-8"/>
          <w:sz w:val="21"/>
          <w:szCs w:val="21"/>
        </w:rPr>
        <w:t>被</w:t>
      </w:r>
      <w:r>
        <w:rPr>
          <w:rFonts w:ascii="宋体" w:hAnsi="宋体" w:eastAsia="宋体" w:cs="宋体"/>
          <w:spacing w:val="-5"/>
          <w:sz w:val="21"/>
          <w:szCs w:val="21"/>
        </w:rPr>
        <w:t>用户喜欢， 你都可以获得高额的流量！</w:t>
      </w:r>
    </w:p>
    <w:p>
      <w:pPr>
        <w:spacing w:before="284"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、懂算法更要让算</w:t>
      </w:r>
      <w:r>
        <w:rPr>
          <w:rFonts w:ascii="宋体" w:hAnsi="宋体" w:eastAsia="宋体" w:cs="宋体"/>
          <w:sz w:val="21"/>
          <w:szCs w:val="21"/>
        </w:rPr>
        <w:t>法懂你</w:t>
      </w:r>
    </w:p>
    <w:p>
      <w:pPr>
        <w:spacing w:line="302"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4"/>
          <w:sz w:val="21"/>
          <w:szCs w:val="21"/>
        </w:rPr>
        <w:t>忘掉内</w:t>
      </w:r>
      <w:r>
        <w:rPr>
          <w:rFonts w:ascii="宋体" w:hAnsi="宋体" w:eastAsia="宋体" w:cs="宋体"/>
          <w:spacing w:val="-9"/>
          <w:sz w:val="21"/>
          <w:szCs w:val="21"/>
        </w:rPr>
        <w:t>容</w:t>
      </w:r>
      <w:r>
        <w:rPr>
          <w:rFonts w:ascii="宋体" w:hAnsi="宋体" w:eastAsia="宋体" w:cs="宋体"/>
          <w:spacing w:val="-7"/>
          <w:sz w:val="21"/>
          <w:szCs w:val="21"/>
        </w:rPr>
        <w:t>为王， 先研究算法。举个例子， 雅诗兰黛的两句广告词：</w:t>
      </w:r>
    </w:p>
    <w:p>
      <w:pPr>
        <w:sectPr>
          <w:footerReference r:id="rId135" w:type="default"/>
          <w:pgSz w:w="11907" w:h="16839"/>
          <w:pgMar w:top="1431" w:right="1785" w:bottom="1151" w:left="1785" w:header="0" w:footer="988" w:gutter="0"/>
          <w:cols w:space="720" w:num="1"/>
        </w:sectPr>
      </w:pPr>
    </w:p>
    <w:p>
      <w:pPr>
        <w:spacing w:line="302" w:lineRule="auto"/>
        <w:rPr>
          <w:rFonts w:ascii="Arial"/>
          <w:sz w:val="21"/>
        </w:rPr>
      </w:pPr>
    </w:p>
    <w:p>
      <w:pPr>
        <w:spacing w:before="68" w:line="217" w:lineRule="auto"/>
        <w:rPr>
          <w:rFonts w:ascii="Calibri" w:hAnsi="Calibri" w:eastAsia="Calibri" w:cs="Calibri"/>
          <w:sz w:val="21"/>
          <w:szCs w:val="21"/>
        </w:rPr>
      </w:pPr>
      <w:r>
        <w:rPr>
          <w:rFonts w:ascii="Calibri" w:hAnsi="Calibri" w:eastAsia="Calibri" w:cs="Calibri"/>
          <w:spacing w:val="3"/>
          <w:sz w:val="21"/>
          <w:szCs w:val="21"/>
        </w:rPr>
        <w:t>“</w:t>
      </w:r>
      <w:r>
        <w:rPr>
          <w:rFonts w:ascii="宋体" w:hAnsi="宋体" w:eastAsia="宋体" w:cs="宋体"/>
          <w:spacing w:val="2"/>
          <w:sz w:val="21"/>
          <w:szCs w:val="21"/>
        </w:rPr>
        <w:t>雅诗兰黛小棕瓶 伴你熬过这个冬天</w:t>
      </w:r>
      <w:r>
        <w:rPr>
          <w:rFonts w:ascii="Calibri" w:hAnsi="Calibri" w:eastAsia="Calibri" w:cs="Calibri"/>
          <w:spacing w:val="2"/>
          <w:sz w:val="21"/>
          <w:szCs w:val="21"/>
        </w:rPr>
        <w:t>”</w:t>
      </w:r>
      <w:r>
        <w:rPr>
          <w:rFonts w:ascii="Calibri" w:hAnsi="Calibri" w:eastAsia="Calibri" w:cs="Calibri"/>
          <w:sz w:val="21"/>
          <w:szCs w:val="21"/>
        </w:rPr>
        <w:t>VS</w:t>
      </w:r>
      <w:r>
        <w:rPr>
          <w:rFonts w:ascii="Calibri" w:hAnsi="Calibri" w:eastAsia="Calibri" w:cs="Calibri"/>
          <w:spacing w:val="2"/>
          <w:sz w:val="21"/>
          <w:szCs w:val="21"/>
        </w:rPr>
        <w:t>“</w:t>
      </w:r>
      <w:r>
        <w:rPr>
          <w:rFonts w:ascii="宋体" w:hAnsi="宋体" w:eastAsia="宋体" w:cs="宋体"/>
          <w:spacing w:val="2"/>
          <w:sz w:val="21"/>
          <w:szCs w:val="21"/>
        </w:rPr>
        <w:t>雅诗兰黛小棕瓶 保湿效果非常好</w:t>
      </w:r>
      <w:r>
        <w:rPr>
          <w:rFonts w:ascii="Calibri" w:hAnsi="Calibri" w:eastAsia="Calibri" w:cs="Calibri"/>
          <w:spacing w:val="2"/>
          <w:sz w:val="21"/>
          <w:szCs w:val="21"/>
        </w:rPr>
        <w:t>”</w:t>
      </w:r>
    </w:p>
    <w:p>
      <w:pPr>
        <w:spacing w:line="306" w:lineRule="auto"/>
        <w:rPr>
          <w:rFonts w:ascii="Arial"/>
          <w:sz w:val="21"/>
        </w:rPr>
      </w:pPr>
    </w:p>
    <w:p>
      <w:pPr>
        <w:spacing w:before="69" w:line="287" w:lineRule="auto"/>
        <w:ind w:left="39" w:right="105"/>
        <w:rPr>
          <w:rFonts w:ascii="宋体" w:hAnsi="宋体" w:eastAsia="宋体" w:cs="宋体"/>
          <w:sz w:val="21"/>
          <w:szCs w:val="21"/>
        </w:rPr>
      </w:pPr>
      <w:r>
        <w:rPr>
          <w:rFonts w:ascii="宋体" w:hAnsi="宋体" w:eastAsia="宋体" w:cs="宋体"/>
          <w:spacing w:val="-16"/>
          <w:sz w:val="21"/>
          <w:szCs w:val="21"/>
        </w:rPr>
        <w:t>从文学</w:t>
      </w:r>
      <w:r>
        <w:rPr>
          <w:rFonts w:ascii="宋体" w:hAnsi="宋体" w:eastAsia="宋体" w:cs="宋体"/>
          <w:spacing w:val="-11"/>
          <w:sz w:val="21"/>
          <w:szCs w:val="21"/>
        </w:rPr>
        <w:t>色</w:t>
      </w:r>
      <w:r>
        <w:rPr>
          <w:rFonts w:ascii="宋体" w:hAnsi="宋体" w:eastAsia="宋体" w:cs="宋体"/>
          <w:spacing w:val="-8"/>
          <w:sz w:val="21"/>
          <w:szCs w:val="21"/>
        </w:rPr>
        <w:t>彩角度来看的话，第一句话肯定是完虐第二句话的。但是，从算法推荐的逻辑来讲，</w:t>
      </w:r>
      <w:r>
        <w:rPr>
          <w:rFonts w:ascii="宋体" w:hAnsi="宋体" w:eastAsia="宋体" w:cs="宋体"/>
          <w:sz w:val="21"/>
          <w:szCs w:val="21"/>
        </w:rPr>
        <w:t xml:space="preserve"> </w:t>
      </w:r>
      <w:r>
        <w:rPr>
          <w:rFonts w:ascii="宋体" w:hAnsi="宋体" w:eastAsia="宋体" w:cs="宋体"/>
          <w:spacing w:val="-1"/>
          <w:sz w:val="21"/>
          <w:szCs w:val="21"/>
        </w:rPr>
        <w:t>算法根本就识别</w:t>
      </w:r>
      <w:r>
        <w:rPr>
          <w:rFonts w:ascii="宋体" w:hAnsi="宋体" w:eastAsia="宋体" w:cs="宋体"/>
          <w:sz w:val="21"/>
          <w:szCs w:val="21"/>
        </w:rPr>
        <w:t>不出来什么叫做</w:t>
      </w:r>
      <w:r>
        <w:rPr>
          <w:rFonts w:ascii="Calibri" w:hAnsi="Calibri" w:eastAsia="Calibri" w:cs="Calibri"/>
          <w:sz w:val="21"/>
          <w:szCs w:val="21"/>
        </w:rPr>
        <w:t>“</w:t>
      </w:r>
      <w:r>
        <w:rPr>
          <w:rFonts w:ascii="宋体" w:hAnsi="宋体" w:eastAsia="宋体" w:cs="宋体"/>
          <w:sz w:val="21"/>
          <w:szCs w:val="21"/>
        </w:rPr>
        <w:t>伴你熬过这个冬天</w:t>
      </w:r>
      <w:r>
        <w:rPr>
          <w:rFonts w:ascii="Calibri" w:hAnsi="Calibri" w:eastAsia="Calibri" w:cs="Calibri"/>
          <w:sz w:val="21"/>
          <w:szCs w:val="21"/>
        </w:rPr>
        <w:t>”</w:t>
      </w:r>
      <w:r>
        <w:rPr>
          <w:rFonts w:ascii="宋体" w:hAnsi="宋体" w:eastAsia="宋体" w:cs="宋体"/>
          <w:sz w:val="21"/>
          <w:szCs w:val="21"/>
        </w:rPr>
        <w:t>，算法只能拆出</w:t>
      </w:r>
      <w:r>
        <w:rPr>
          <w:rFonts w:ascii="Calibri" w:hAnsi="Calibri" w:eastAsia="Calibri" w:cs="Calibri"/>
          <w:sz w:val="21"/>
          <w:szCs w:val="21"/>
        </w:rPr>
        <w:t>“</w:t>
      </w:r>
      <w:r>
        <w:rPr>
          <w:rFonts w:ascii="宋体" w:hAnsi="宋体" w:eastAsia="宋体" w:cs="宋体"/>
          <w:sz w:val="21"/>
          <w:szCs w:val="21"/>
        </w:rPr>
        <w:t>保湿效果</w:t>
      </w:r>
      <w:r>
        <w:rPr>
          <w:rFonts w:ascii="Calibri" w:hAnsi="Calibri" w:eastAsia="Calibri" w:cs="Calibri"/>
          <w:sz w:val="21"/>
          <w:szCs w:val="21"/>
        </w:rPr>
        <w:t>”</w:t>
      </w:r>
      <w:r>
        <w:rPr>
          <w:rFonts w:ascii="宋体" w:hAnsi="宋体" w:eastAsia="宋体" w:cs="宋体"/>
          <w:sz w:val="21"/>
          <w:szCs w:val="21"/>
        </w:rPr>
        <w:t>。</w:t>
      </w:r>
    </w:p>
    <w:p>
      <w:pPr>
        <w:spacing w:before="283" w:line="287" w:lineRule="auto"/>
        <w:ind w:left="42" w:right="59" w:hanging="1"/>
        <w:rPr>
          <w:rFonts w:ascii="宋体" w:hAnsi="宋体" w:eastAsia="宋体" w:cs="宋体"/>
          <w:sz w:val="21"/>
          <w:szCs w:val="21"/>
        </w:rPr>
      </w:pPr>
      <w:r>
        <w:rPr>
          <w:rFonts w:ascii="宋体" w:hAnsi="宋体" w:eastAsia="宋体" w:cs="宋体"/>
          <w:spacing w:val="-4"/>
          <w:sz w:val="21"/>
          <w:szCs w:val="21"/>
        </w:rPr>
        <w:t>如果说算法识别不了</w:t>
      </w:r>
      <w:r>
        <w:rPr>
          <w:rFonts w:ascii="宋体" w:hAnsi="宋体" w:eastAsia="宋体" w:cs="宋体"/>
          <w:spacing w:val="-3"/>
          <w:sz w:val="21"/>
          <w:szCs w:val="21"/>
        </w:rPr>
        <w:t>你</w:t>
      </w:r>
      <w:r>
        <w:rPr>
          <w:rFonts w:ascii="宋体" w:hAnsi="宋体" w:eastAsia="宋体" w:cs="宋体"/>
          <w:spacing w:val="-2"/>
          <w:sz w:val="21"/>
          <w:szCs w:val="21"/>
        </w:rPr>
        <w:t>的内容时，他就很难给你推荐到精准的人群。所以说这个思维逻辑一</w:t>
      </w:r>
      <w:r>
        <w:rPr>
          <w:rFonts w:ascii="宋体" w:hAnsi="宋体" w:eastAsia="宋体" w:cs="宋体"/>
          <w:sz w:val="21"/>
          <w:szCs w:val="21"/>
        </w:rPr>
        <w:t xml:space="preserve"> </w:t>
      </w:r>
      <w:r>
        <w:rPr>
          <w:rFonts w:ascii="宋体" w:hAnsi="宋体" w:eastAsia="宋体" w:cs="宋体"/>
          <w:spacing w:val="-6"/>
          <w:sz w:val="21"/>
          <w:szCs w:val="21"/>
        </w:rPr>
        <w:t>定要</w:t>
      </w:r>
      <w:r>
        <w:rPr>
          <w:rFonts w:ascii="宋体" w:hAnsi="宋体" w:eastAsia="宋体" w:cs="宋体"/>
          <w:spacing w:val="-4"/>
          <w:sz w:val="21"/>
          <w:szCs w:val="21"/>
        </w:rPr>
        <w:t>记</w:t>
      </w:r>
      <w:r>
        <w:rPr>
          <w:rFonts w:ascii="宋体" w:hAnsi="宋体" w:eastAsia="宋体" w:cs="宋体"/>
          <w:spacing w:val="-3"/>
          <w:sz w:val="21"/>
          <w:szCs w:val="21"/>
        </w:rPr>
        <w:t>住， 先想办法让算法能懂你的内容，然后再去想怎么能够让内容更好！</w:t>
      </w:r>
    </w:p>
    <w:p>
      <w:pPr>
        <w:spacing w:before="282" w:line="218" w:lineRule="auto"/>
        <w:ind w:left="40"/>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、粉丝真的不值</w:t>
      </w:r>
      <w:r>
        <w:rPr>
          <w:rFonts w:ascii="宋体" w:hAnsi="宋体" w:eastAsia="宋体" w:cs="宋体"/>
          <w:sz w:val="21"/>
          <w:szCs w:val="21"/>
        </w:rPr>
        <w:t>钱且没用</w:t>
      </w:r>
    </w:p>
    <w:p>
      <w:pPr>
        <w:spacing w:line="304" w:lineRule="auto"/>
        <w:rPr>
          <w:rFonts w:ascii="Arial"/>
          <w:sz w:val="21"/>
        </w:rPr>
      </w:pPr>
    </w:p>
    <w:p>
      <w:pPr>
        <w:spacing w:before="68" w:line="281" w:lineRule="auto"/>
        <w:ind w:left="39" w:firstLine="10"/>
        <w:rPr>
          <w:rFonts w:ascii="宋体" w:hAnsi="宋体" w:eastAsia="宋体" w:cs="宋体"/>
          <w:sz w:val="21"/>
          <w:szCs w:val="21"/>
        </w:rPr>
      </w:pPr>
      <w:r>
        <w:rPr>
          <w:rFonts w:ascii="宋体" w:hAnsi="宋体" w:eastAsia="宋体" w:cs="宋体"/>
          <w:spacing w:val="-12"/>
          <w:sz w:val="21"/>
          <w:szCs w:val="21"/>
        </w:rPr>
        <w:t>除了</w:t>
      </w:r>
      <w:r>
        <w:rPr>
          <w:rFonts w:ascii="宋体" w:hAnsi="宋体" w:eastAsia="宋体" w:cs="宋体"/>
          <w:spacing w:val="-7"/>
          <w:sz w:val="21"/>
          <w:szCs w:val="21"/>
        </w:rPr>
        <w:t>证</w:t>
      </w:r>
      <w:r>
        <w:rPr>
          <w:rFonts w:ascii="宋体" w:hAnsi="宋体" w:eastAsia="宋体" w:cs="宋体"/>
          <w:spacing w:val="-6"/>
          <w:sz w:val="21"/>
          <w:szCs w:val="21"/>
        </w:rPr>
        <w:t>明你过去很厉害以外。它的价值在于你的粉丝更多以后，可以获得更高的基础推荐值，</w:t>
      </w:r>
      <w:r>
        <w:rPr>
          <w:rFonts w:ascii="宋体" w:hAnsi="宋体" w:eastAsia="宋体" w:cs="宋体"/>
          <w:sz w:val="21"/>
          <w:szCs w:val="21"/>
        </w:rPr>
        <w:t xml:space="preserve"> </w:t>
      </w:r>
      <w:r>
        <w:rPr>
          <w:rFonts w:ascii="宋体" w:hAnsi="宋体" w:eastAsia="宋体" w:cs="宋体"/>
          <w:spacing w:val="-4"/>
          <w:sz w:val="21"/>
          <w:szCs w:val="21"/>
        </w:rPr>
        <w:t xml:space="preserve">就是你比如说 </w:t>
      </w:r>
      <w:r>
        <w:rPr>
          <w:rFonts w:ascii="Calibri" w:hAnsi="Calibri" w:eastAsia="Calibri" w:cs="Calibri"/>
          <w:spacing w:val="-4"/>
          <w:sz w:val="21"/>
          <w:szCs w:val="21"/>
        </w:rPr>
        <w:t xml:space="preserve">100 </w:t>
      </w:r>
      <w:r>
        <w:rPr>
          <w:rFonts w:ascii="宋体" w:hAnsi="宋体" w:eastAsia="宋体" w:cs="宋体"/>
          <w:spacing w:val="-4"/>
          <w:sz w:val="21"/>
          <w:szCs w:val="21"/>
        </w:rPr>
        <w:t xml:space="preserve">万粉丝号和 </w:t>
      </w:r>
      <w:r>
        <w:rPr>
          <w:rFonts w:ascii="Calibri" w:hAnsi="Calibri" w:eastAsia="Calibri" w:cs="Calibri"/>
          <w:spacing w:val="-4"/>
          <w:sz w:val="21"/>
          <w:szCs w:val="21"/>
        </w:rPr>
        <w:t xml:space="preserve">1 </w:t>
      </w:r>
      <w:r>
        <w:rPr>
          <w:rFonts w:ascii="宋体" w:hAnsi="宋体" w:eastAsia="宋体" w:cs="宋体"/>
          <w:spacing w:val="-4"/>
          <w:sz w:val="21"/>
          <w:szCs w:val="21"/>
        </w:rPr>
        <w:t xml:space="preserve">万粉丝号， </w:t>
      </w:r>
      <w:r>
        <w:rPr>
          <w:rFonts w:ascii="Calibri" w:hAnsi="Calibri" w:eastAsia="Calibri" w:cs="Calibri"/>
          <w:spacing w:val="-4"/>
          <w:sz w:val="21"/>
          <w:szCs w:val="21"/>
        </w:rPr>
        <w:t xml:space="preserve">100 </w:t>
      </w:r>
      <w:r>
        <w:rPr>
          <w:rFonts w:ascii="宋体" w:hAnsi="宋体" w:eastAsia="宋体" w:cs="宋体"/>
          <w:spacing w:val="-4"/>
          <w:sz w:val="21"/>
          <w:szCs w:val="21"/>
        </w:rPr>
        <w:t xml:space="preserve">万粉丝号，可能一上来就给他推荐 </w:t>
      </w:r>
      <w:r>
        <w:rPr>
          <w:rFonts w:ascii="Calibri" w:hAnsi="Calibri" w:eastAsia="Calibri" w:cs="Calibri"/>
          <w:spacing w:val="-4"/>
          <w:sz w:val="21"/>
          <w:szCs w:val="21"/>
        </w:rPr>
        <w:t xml:space="preserve">10 </w:t>
      </w:r>
      <w:r>
        <w:rPr>
          <w:rFonts w:ascii="宋体" w:hAnsi="宋体" w:eastAsia="宋体" w:cs="宋体"/>
          <w:spacing w:val="-4"/>
          <w:sz w:val="21"/>
          <w:szCs w:val="21"/>
        </w:rPr>
        <w:t>万</w:t>
      </w:r>
      <w:r>
        <w:rPr>
          <w:rFonts w:ascii="宋体" w:hAnsi="宋体" w:eastAsia="宋体" w:cs="宋体"/>
          <w:spacing w:val="-2"/>
          <w:sz w:val="21"/>
          <w:szCs w:val="21"/>
        </w:rPr>
        <w:t>个</w:t>
      </w:r>
      <w:r>
        <w:rPr>
          <w:rFonts w:ascii="宋体" w:hAnsi="宋体" w:eastAsia="宋体" w:cs="宋体"/>
          <w:sz w:val="21"/>
          <w:szCs w:val="21"/>
        </w:rPr>
        <w:t xml:space="preserve"> </w:t>
      </w:r>
      <w:r>
        <w:rPr>
          <w:rFonts w:ascii="宋体" w:hAnsi="宋体" w:eastAsia="宋体" w:cs="宋体"/>
          <w:spacing w:val="-12"/>
          <w:sz w:val="21"/>
          <w:szCs w:val="21"/>
        </w:rPr>
        <w:t xml:space="preserve">用户， </w:t>
      </w:r>
      <w:r>
        <w:rPr>
          <w:rFonts w:ascii="Calibri" w:hAnsi="Calibri" w:eastAsia="Calibri" w:cs="Calibri"/>
          <w:spacing w:val="-10"/>
          <w:sz w:val="21"/>
          <w:szCs w:val="21"/>
        </w:rPr>
        <w:t>1</w:t>
      </w:r>
      <w:r>
        <w:rPr>
          <w:rFonts w:ascii="Calibri" w:hAnsi="Calibri" w:eastAsia="Calibri" w:cs="Calibri"/>
          <w:spacing w:val="-6"/>
          <w:sz w:val="21"/>
          <w:szCs w:val="21"/>
        </w:rPr>
        <w:t xml:space="preserve"> </w:t>
      </w:r>
      <w:r>
        <w:rPr>
          <w:rFonts w:ascii="宋体" w:hAnsi="宋体" w:eastAsia="宋体" w:cs="宋体"/>
          <w:spacing w:val="-6"/>
          <w:sz w:val="21"/>
          <w:szCs w:val="21"/>
        </w:rPr>
        <w:t xml:space="preserve">万的号也就 </w:t>
      </w:r>
      <w:r>
        <w:rPr>
          <w:rFonts w:ascii="Calibri" w:hAnsi="Calibri" w:eastAsia="Calibri" w:cs="Calibri"/>
          <w:spacing w:val="-6"/>
          <w:sz w:val="21"/>
          <w:szCs w:val="21"/>
        </w:rPr>
        <w:t xml:space="preserve">800 </w:t>
      </w:r>
      <w:r>
        <w:rPr>
          <w:rFonts w:ascii="宋体" w:hAnsi="宋体" w:eastAsia="宋体" w:cs="宋体"/>
          <w:spacing w:val="-6"/>
          <w:sz w:val="21"/>
          <w:szCs w:val="21"/>
        </w:rPr>
        <w:t>顶破天了。当然这只是一个基数推荐，只要你的内容足够好， 你可</w:t>
      </w:r>
      <w:r>
        <w:rPr>
          <w:rFonts w:ascii="宋体" w:hAnsi="宋体" w:eastAsia="宋体" w:cs="宋体"/>
          <w:sz w:val="21"/>
          <w:szCs w:val="21"/>
        </w:rPr>
        <w:t xml:space="preserve"> </w:t>
      </w:r>
      <w:r>
        <w:rPr>
          <w:rFonts w:ascii="宋体" w:hAnsi="宋体" w:eastAsia="宋体" w:cs="宋体"/>
          <w:spacing w:val="-1"/>
          <w:sz w:val="21"/>
          <w:szCs w:val="21"/>
        </w:rPr>
        <w:t>以去通过不断的迭代，一次两次迭代，快速</w:t>
      </w:r>
      <w:r>
        <w:rPr>
          <w:rFonts w:ascii="宋体" w:hAnsi="宋体" w:eastAsia="宋体" w:cs="宋体"/>
          <w:sz w:val="21"/>
          <w:szCs w:val="21"/>
        </w:rPr>
        <w:t>的碾压过那个百万粉丝的曝光情况。</w:t>
      </w:r>
    </w:p>
    <w:p>
      <w:pPr>
        <w:spacing w:before="284" w:line="219" w:lineRule="auto"/>
        <w:ind w:left="34"/>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5"/>
          <w:sz w:val="21"/>
          <w:szCs w:val="21"/>
        </w:rPr>
        <w:t>、努力让观众反馈， 是通往爆款的必经之路</w:t>
      </w:r>
    </w:p>
    <w:p>
      <w:pPr>
        <w:spacing w:line="303" w:lineRule="auto"/>
        <w:rPr>
          <w:rFonts w:ascii="Arial"/>
          <w:sz w:val="21"/>
        </w:rPr>
      </w:pPr>
    </w:p>
    <w:p>
      <w:pPr>
        <w:spacing w:before="69" w:line="282" w:lineRule="auto"/>
        <w:ind w:left="55" w:right="59" w:hanging="18"/>
        <w:rPr>
          <w:rFonts w:ascii="宋体" w:hAnsi="宋体" w:eastAsia="宋体" w:cs="宋体"/>
          <w:sz w:val="21"/>
          <w:szCs w:val="21"/>
        </w:rPr>
      </w:pPr>
      <w:r>
        <w:rPr>
          <w:rFonts w:ascii="宋体" w:hAnsi="宋体" w:eastAsia="宋体" w:cs="宋体"/>
          <w:spacing w:val="-6"/>
          <w:sz w:val="21"/>
          <w:szCs w:val="21"/>
        </w:rPr>
        <w:t>机器不知道</w:t>
      </w:r>
      <w:r>
        <w:rPr>
          <w:rFonts w:ascii="宋体" w:hAnsi="宋体" w:eastAsia="宋体" w:cs="宋体"/>
          <w:spacing w:val="-4"/>
          <w:sz w:val="21"/>
          <w:szCs w:val="21"/>
        </w:rPr>
        <w:t>你</w:t>
      </w:r>
      <w:r>
        <w:rPr>
          <w:rFonts w:ascii="宋体" w:hAnsi="宋体" w:eastAsia="宋体" w:cs="宋体"/>
          <w:spacing w:val="-3"/>
          <w:sz w:val="21"/>
          <w:szCs w:val="21"/>
        </w:rPr>
        <w:t xml:space="preserve">的内容值不值得被推荐给 </w:t>
      </w:r>
      <w:r>
        <w:rPr>
          <w:rFonts w:ascii="Calibri" w:hAnsi="Calibri" w:eastAsia="Calibri" w:cs="Calibri"/>
          <w:spacing w:val="-3"/>
          <w:sz w:val="21"/>
          <w:szCs w:val="21"/>
        </w:rPr>
        <w:t xml:space="preserve">10 </w:t>
      </w:r>
      <w:r>
        <w:rPr>
          <w:rFonts w:ascii="宋体" w:hAnsi="宋体" w:eastAsia="宋体" w:cs="宋体"/>
          <w:spacing w:val="-3"/>
          <w:sz w:val="21"/>
          <w:szCs w:val="21"/>
        </w:rPr>
        <w:t>万个人， 机器只能通过用户的反馈去做是否推荐</w:t>
      </w:r>
      <w:r>
        <w:rPr>
          <w:rFonts w:ascii="宋体" w:hAnsi="宋体" w:eastAsia="宋体" w:cs="宋体"/>
          <w:sz w:val="21"/>
          <w:szCs w:val="21"/>
        </w:rPr>
        <w:t xml:space="preserve"> </w:t>
      </w:r>
      <w:r>
        <w:rPr>
          <w:rFonts w:ascii="宋体" w:hAnsi="宋体" w:eastAsia="宋体" w:cs="宋体"/>
          <w:spacing w:val="-10"/>
          <w:sz w:val="21"/>
          <w:szCs w:val="21"/>
        </w:rPr>
        <w:t>的判</w:t>
      </w:r>
      <w:r>
        <w:rPr>
          <w:rFonts w:ascii="宋体" w:hAnsi="宋体" w:eastAsia="宋体" w:cs="宋体"/>
          <w:spacing w:val="-8"/>
          <w:sz w:val="21"/>
          <w:szCs w:val="21"/>
        </w:rPr>
        <w:t>断</w:t>
      </w:r>
      <w:r>
        <w:rPr>
          <w:rFonts w:ascii="宋体" w:hAnsi="宋体" w:eastAsia="宋体" w:cs="宋体"/>
          <w:spacing w:val="-5"/>
          <w:sz w:val="21"/>
          <w:szCs w:val="21"/>
        </w:rPr>
        <w:t>。你如果在内容里边积极的让用户给你点赞、给你反馈、把用户吸引住， 让用户把你</w:t>
      </w:r>
      <w:r>
        <w:rPr>
          <w:rFonts w:ascii="宋体" w:hAnsi="宋体" w:eastAsia="宋体" w:cs="宋体"/>
          <w:sz w:val="21"/>
          <w:szCs w:val="21"/>
        </w:rPr>
        <w:t xml:space="preserve"> </w:t>
      </w:r>
      <w:r>
        <w:rPr>
          <w:rFonts w:ascii="宋体" w:hAnsi="宋体" w:eastAsia="宋体" w:cs="宋体"/>
          <w:spacing w:val="-4"/>
          <w:sz w:val="21"/>
          <w:szCs w:val="21"/>
        </w:rPr>
        <w:t>的视频看完的话，那么这些行为就会反馈给算法： 这个视频值得去做继续的推</w:t>
      </w:r>
      <w:r>
        <w:rPr>
          <w:rFonts w:ascii="宋体" w:hAnsi="宋体" w:eastAsia="宋体" w:cs="宋体"/>
          <w:spacing w:val="-3"/>
          <w:sz w:val="21"/>
          <w:szCs w:val="21"/>
        </w:rPr>
        <w:t>荐</w:t>
      </w:r>
      <w:r>
        <w:rPr>
          <w:rFonts w:ascii="宋体" w:hAnsi="宋体" w:eastAsia="宋体" w:cs="宋体"/>
          <w:sz w:val="21"/>
          <w:szCs w:val="21"/>
        </w:rPr>
        <w:t>。</w:t>
      </w:r>
    </w:p>
    <w:p>
      <w:pPr>
        <w:spacing w:before="286" w:line="220" w:lineRule="auto"/>
        <w:ind w:left="40"/>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、明确内容</w:t>
      </w:r>
      <w:r>
        <w:rPr>
          <w:rFonts w:ascii="宋体" w:hAnsi="宋体" w:eastAsia="宋体" w:cs="宋体"/>
          <w:sz w:val="21"/>
          <w:szCs w:val="21"/>
        </w:rPr>
        <w:t>边界，才能获得稳定的流量</w:t>
      </w:r>
    </w:p>
    <w:p>
      <w:pPr>
        <w:spacing w:line="302" w:lineRule="auto"/>
        <w:rPr>
          <w:rFonts w:ascii="Arial"/>
          <w:sz w:val="21"/>
        </w:rPr>
      </w:pPr>
    </w:p>
    <w:p>
      <w:pPr>
        <w:spacing w:before="69" w:line="281" w:lineRule="auto"/>
        <w:ind w:left="38" w:right="59"/>
        <w:rPr>
          <w:rFonts w:ascii="宋体" w:hAnsi="宋体" w:eastAsia="宋体" w:cs="宋体"/>
          <w:sz w:val="21"/>
          <w:szCs w:val="21"/>
        </w:rPr>
      </w:pPr>
      <w:r>
        <w:rPr>
          <w:rFonts w:ascii="宋体" w:hAnsi="宋体" w:eastAsia="宋体" w:cs="宋体"/>
          <w:spacing w:val="-5"/>
          <w:sz w:val="21"/>
          <w:szCs w:val="21"/>
        </w:rPr>
        <w:t>做抖音最重要的事情就是保证流量稳定。我们不能今天百万曝光明天一个赞没有， 这样的</w:t>
      </w:r>
      <w:r>
        <w:rPr>
          <w:rFonts w:ascii="宋体" w:hAnsi="宋体" w:eastAsia="宋体" w:cs="宋体"/>
          <w:spacing w:val="-2"/>
          <w:sz w:val="21"/>
          <w:szCs w:val="21"/>
        </w:rPr>
        <w:t>内</w:t>
      </w:r>
      <w:r>
        <w:rPr>
          <w:rFonts w:ascii="宋体" w:hAnsi="宋体" w:eastAsia="宋体" w:cs="宋体"/>
          <w:sz w:val="21"/>
          <w:szCs w:val="21"/>
        </w:rPr>
        <w:t xml:space="preserve"> </w:t>
      </w:r>
      <w:r>
        <w:rPr>
          <w:rFonts w:ascii="宋体" w:hAnsi="宋体" w:eastAsia="宋体" w:cs="宋体"/>
          <w:spacing w:val="-5"/>
          <w:sz w:val="21"/>
          <w:szCs w:val="21"/>
        </w:rPr>
        <w:t>容， 是不适合商业化、不适合长期发展的。获取稳定流量的关键就是明确内容边界，要保</w:t>
      </w:r>
      <w:r>
        <w:rPr>
          <w:rFonts w:ascii="宋体" w:hAnsi="宋体" w:eastAsia="宋体" w:cs="宋体"/>
          <w:spacing w:val="-2"/>
          <w:sz w:val="21"/>
          <w:szCs w:val="21"/>
        </w:rPr>
        <w:t>证</w:t>
      </w:r>
      <w:r>
        <w:rPr>
          <w:rFonts w:ascii="宋体" w:hAnsi="宋体" w:eastAsia="宋体" w:cs="宋体"/>
          <w:sz w:val="21"/>
          <w:szCs w:val="21"/>
        </w:rPr>
        <w:t xml:space="preserve"> </w:t>
      </w:r>
      <w:r>
        <w:rPr>
          <w:rFonts w:ascii="宋体" w:hAnsi="宋体" w:eastAsia="宋体" w:cs="宋体"/>
          <w:spacing w:val="-4"/>
          <w:sz w:val="21"/>
          <w:szCs w:val="21"/>
        </w:rPr>
        <w:t>你的内容只会被一</w:t>
      </w:r>
      <w:r>
        <w:rPr>
          <w:rFonts w:ascii="宋体" w:hAnsi="宋体" w:eastAsia="宋体" w:cs="宋体"/>
          <w:spacing w:val="-2"/>
          <w:sz w:val="21"/>
          <w:szCs w:val="21"/>
        </w:rPr>
        <w:t>类人喜欢，其他人看了也不会给你反馈，把你的内容修正到只会被算法去</w:t>
      </w:r>
      <w:r>
        <w:rPr>
          <w:rFonts w:ascii="宋体" w:hAnsi="宋体" w:eastAsia="宋体" w:cs="宋体"/>
          <w:sz w:val="21"/>
          <w:szCs w:val="21"/>
        </w:rPr>
        <w:t xml:space="preserve"> </w:t>
      </w:r>
      <w:r>
        <w:rPr>
          <w:rFonts w:ascii="宋体" w:hAnsi="宋体" w:eastAsia="宋体" w:cs="宋体"/>
          <w:spacing w:val="-1"/>
          <w:sz w:val="21"/>
          <w:szCs w:val="21"/>
        </w:rPr>
        <w:t>做定向</w:t>
      </w:r>
      <w:r>
        <w:rPr>
          <w:rFonts w:ascii="宋体" w:hAnsi="宋体" w:eastAsia="宋体" w:cs="宋体"/>
          <w:sz w:val="21"/>
          <w:szCs w:val="21"/>
        </w:rPr>
        <w:t>推荐，才能够不断的扩大，不断的扩张。</w:t>
      </w:r>
    </w:p>
    <w:p>
      <w:pPr>
        <w:spacing w:before="283" w:line="221" w:lineRule="auto"/>
        <w:ind w:left="40"/>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、数</w:t>
      </w:r>
      <w:r>
        <w:rPr>
          <w:rFonts w:ascii="宋体" w:hAnsi="宋体" w:eastAsia="宋体" w:cs="宋体"/>
          <w:spacing w:val="-1"/>
          <w:sz w:val="21"/>
          <w:szCs w:val="21"/>
        </w:rPr>
        <w:t>据驱动</w:t>
      </w:r>
    </w:p>
    <w:p>
      <w:pPr>
        <w:spacing w:line="302" w:lineRule="auto"/>
        <w:rPr>
          <w:rFonts w:ascii="Arial"/>
          <w:sz w:val="21"/>
        </w:rPr>
      </w:pPr>
    </w:p>
    <w:p>
      <w:pPr>
        <w:spacing w:before="69" w:line="283" w:lineRule="auto"/>
        <w:ind w:left="39" w:right="59" w:firstLine="14"/>
        <w:rPr>
          <w:rFonts w:ascii="宋体" w:hAnsi="宋体" w:eastAsia="宋体" w:cs="宋体"/>
          <w:sz w:val="21"/>
          <w:szCs w:val="21"/>
        </w:rPr>
      </w:pPr>
      <w:r>
        <w:rPr>
          <w:rFonts w:ascii="宋体" w:hAnsi="宋体" w:eastAsia="宋体" w:cs="宋体"/>
          <w:spacing w:val="-3"/>
          <w:sz w:val="21"/>
          <w:szCs w:val="21"/>
        </w:rPr>
        <w:t>因为算法推荐是完全基于用户的反馈数据做推荐的，所以说你在做内容的时候，一定</w:t>
      </w:r>
      <w:r>
        <w:rPr>
          <w:rFonts w:ascii="宋体" w:hAnsi="宋体" w:eastAsia="宋体" w:cs="宋体"/>
          <w:spacing w:val="-2"/>
          <w:sz w:val="21"/>
          <w:szCs w:val="21"/>
        </w:rPr>
        <w:t>要</w:t>
      </w:r>
      <w:r>
        <w:rPr>
          <w:rFonts w:ascii="宋体" w:hAnsi="宋体" w:eastAsia="宋体" w:cs="宋体"/>
          <w:sz w:val="21"/>
          <w:szCs w:val="21"/>
        </w:rPr>
        <w:t xml:space="preserve">通过 </w:t>
      </w:r>
      <w:r>
        <w:rPr>
          <w:rFonts w:ascii="宋体" w:hAnsi="宋体" w:eastAsia="宋体" w:cs="宋体"/>
          <w:spacing w:val="-4"/>
          <w:sz w:val="21"/>
          <w:szCs w:val="21"/>
        </w:rPr>
        <w:t>数据来观察哪些账号</w:t>
      </w:r>
      <w:r>
        <w:rPr>
          <w:rFonts w:ascii="宋体" w:hAnsi="宋体" w:eastAsia="宋体" w:cs="宋体"/>
          <w:spacing w:val="-2"/>
          <w:sz w:val="21"/>
          <w:szCs w:val="21"/>
        </w:rPr>
        <w:t>、哪些内容是被系统推荐，是受到系统认可的，只有数据才能作为参考</w:t>
      </w:r>
      <w:r>
        <w:rPr>
          <w:rFonts w:ascii="宋体" w:hAnsi="宋体" w:eastAsia="宋体" w:cs="宋体"/>
          <w:sz w:val="21"/>
          <w:szCs w:val="21"/>
        </w:rPr>
        <w:t xml:space="preserve"> </w:t>
      </w:r>
      <w:r>
        <w:rPr>
          <w:rFonts w:ascii="宋体" w:hAnsi="宋体" w:eastAsia="宋体" w:cs="宋体"/>
          <w:spacing w:val="-9"/>
          <w:sz w:val="21"/>
          <w:szCs w:val="21"/>
        </w:rPr>
        <w:t>条</w:t>
      </w:r>
      <w:r>
        <w:rPr>
          <w:rFonts w:ascii="宋体" w:hAnsi="宋体" w:eastAsia="宋体" w:cs="宋体"/>
          <w:spacing w:val="-8"/>
          <w:sz w:val="21"/>
          <w:szCs w:val="21"/>
        </w:rPr>
        <w:t>件。</w:t>
      </w:r>
    </w:p>
    <w:p>
      <w:pPr>
        <w:spacing w:before="283" w:line="283" w:lineRule="auto"/>
        <w:ind w:left="40" w:right="59" w:hanging="1"/>
        <w:rPr>
          <w:rFonts w:ascii="宋体" w:hAnsi="宋体" w:eastAsia="宋体" w:cs="宋体"/>
          <w:sz w:val="21"/>
          <w:szCs w:val="21"/>
        </w:rPr>
      </w:pPr>
      <w:r>
        <w:rPr>
          <w:rFonts w:ascii="宋体" w:hAnsi="宋体" w:eastAsia="宋体" w:cs="宋体"/>
          <w:spacing w:val="-5"/>
          <w:sz w:val="21"/>
          <w:szCs w:val="21"/>
        </w:rPr>
        <w:t>之前所有内容形态的涨粉情况， 都是斜率的稳步往上涨的，但是在抖音里最健康的涨粉方</w:t>
      </w:r>
      <w:r>
        <w:rPr>
          <w:rFonts w:ascii="宋体" w:hAnsi="宋体" w:eastAsia="宋体" w:cs="宋体"/>
          <w:spacing w:val="-3"/>
          <w:sz w:val="21"/>
          <w:szCs w:val="21"/>
        </w:rPr>
        <w:t>式</w:t>
      </w:r>
      <w:r>
        <w:rPr>
          <w:rFonts w:ascii="宋体" w:hAnsi="宋体" w:eastAsia="宋体" w:cs="宋体"/>
          <w:sz w:val="21"/>
          <w:szCs w:val="21"/>
        </w:rPr>
        <w:t xml:space="preserve"> </w:t>
      </w:r>
      <w:r>
        <w:rPr>
          <w:rFonts w:ascii="宋体" w:hAnsi="宋体" w:eastAsia="宋体" w:cs="宋体"/>
          <w:spacing w:val="-14"/>
          <w:sz w:val="21"/>
          <w:szCs w:val="21"/>
        </w:rPr>
        <w:t>是脉</w:t>
      </w:r>
      <w:r>
        <w:rPr>
          <w:rFonts w:ascii="宋体" w:hAnsi="宋体" w:eastAsia="宋体" w:cs="宋体"/>
          <w:spacing w:val="-9"/>
          <w:sz w:val="21"/>
          <w:szCs w:val="21"/>
        </w:rPr>
        <w:t>冲</w:t>
      </w:r>
      <w:r>
        <w:rPr>
          <w:rFonts w:ascii="宋体" w:hAnsi="宋体" w:eastAsia="宋体" w:cs="宋体"/>
          <w:spacing w:val="-7"/>
          <w:sz w:val="21"/>
          <w:szCs w:val="21"/>
        </w:rPr>
        <w:t>式的，就是一个视频爆一次， 不存在稳定的缓慢增长， 只有爆点式的突破式增长，所</w:t>
      </w:r>
      <w:r>
        <w:rPr>
          <w:rFonts w:ascii="宋体" w:hAnsi="宋体" w:eastAsia="宋体" w:cs="宋体"/>
          <w:sz w:val="21"/>
          <w:szCs w:val="21"/>
        </w:rPr>
        <w:t xml:space="preserve"> </w:t>
      </w:r>
      <w:r>
        <w:rPr>
          <w:rFonts w:ascii="宋体" w:hAnsi="宋体" w:eastAsia="宋体" w:cs="宋体"/>
          <w:spacing w:val="-2"/>
          <w:sz w:val="21"/>
          <w:szCs w:val="21"/>
        </w:rPr>
        <w:t>以一</w:t>
      </w:r>
      <w:r>
        <w:rPr>
          <w:rFonts w:ascii="宋体" w:hAnsi="宋体" w:eastAsia="宋体" w:cs="宋体"/>
          <w:spacing w:val="-1"/>
          <w:sz w:val="21"/>
          <w:szCs w:val="21"/>
        </w:rPr>
        <w:t>定要找到那种非常优质的在增长的账号。</w:t>
      </w:r>
    </w:p>
    <w:p>
      <w:pPr>
        <w:spacing w:before="331" w:line="225" w:lineRule="auto"/>
        <w:ind w:left="42"/>
        <w:outlineLvl w:val="0"/>
        <w:rPr>
          <w:rFonts w:ascii="宋体" w:hAnsi="宋体" w:eastAsia="宋体" w:cs="宋体"/>
          <w:sz w:val="31"/>
          <w:szCs w:val="31"/>
        </w:rPr>
      </w:pPr>
      <w:bookmarkStart w:id="149" w:name="_bookmark150"/>
      <w:bookmarkEnd w:id="149"/>
      <w:r>
        <w:rPr>
          <w:rFonts w:ascii="Arial" w:hAnsi="Arial" w:eastAsia="Arial" w:cs="Arial"/>
          <w:b/>
          <w:bCs/>
          <w:spacing w:val="14"/>
          <w:sz w:val="31"/>
          <w:szCs w:val="31"/>
        </w:rPr>
        <w:t>3</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优质作品小技巧</w:t>
      </w:r>
    </w:p>
    <w:p>
      <w:pPr>
        <w:spacing w:line="336" w:lineRule="auto"/>
        <w:rPr>
          <w:rFonts w:ascii="Arial"/>
          <w:sz w:val="21"/>
        </w:rPr>
      </w:pPr>
    </w:p>
    <w:p>
      <w:pPr>
        <w:spacing w:before="68" w:line="218" w:lineRule="auto"/>
        <w:ind w:left="39"/>
        <w:rPr>
          <w:rFonts w:ascii="宋体" w:hAnsi="宋体" w:eastAsia="宋体" w:cs="宋体"/>
          <w:sz w:val="21"/>
          <w:szCs w:val="21"/>
        </w:rPr>
      </w:pPr>
      <w:r>
        <w:rPr>
          <w:rFonts w:ascii="宋体" w:hAnsi="宋体" w:eastAsia="宋体" w:cs="宋体"/>
          <w:spacing w:val="-1"/>
          <w:sz w:val="21"/>
          <w:szCs w:val="21"/>
        </w:rPr>
        <w:t xml:space="preserve">重要！ </w:t>
      </w:r>
      <w:r>
        <w:rPr>
          <w:rFonts w:ascii="宋体" w:hAnsi="宋体" w:eastAsia="宋体" w:cs="宋体"/>
          <w:sz w:val="21"/>
          <w:szCs w:val="21"/>
        </w:rPr>
        <w:t>！持续产出优质作品的小技巧(快收藏)</w:t>
      </w:r>
    </w:p>
    <w:p>
      <w:pPr>
        <w:spacing w:before="63" w:line="287" w:lineRule="auto"/>
        <w:ind w:left="41" w:right="59" w:hanging="2"/>
        <w:rPr>
          <w:rFonts w:ascii="宋体" w:hAnsi="宋体" w:eastAsia="宋体" w:cs="宋体"/>
          <w:sz w:val="21"/>
          <w:szCs w:val="21"/>
        </w:rPr>
      </w:pPr>
      <w:r>
        <w:rPr>
          <w:rFonts w:ascii="宋体" w:hAnsi="宋体" w:eastAsia="宋体" w:cs="宋体"/>
          <w:spacing w:val="-4"/>
          <w:sz w:val="21"/>
          <w:szCs w:val="21"/>
        </w:rPr>
        <w:t>我们讲过关于创作相</w:t>
      </w:r>
      <w:r>
        <w:rPr>
          <w:rFonts w:ascii="宋体" w:hAnsi="宋体" w:eastAsia="宋体" w:cs="宋体"/>
          <w:spacing w:val="-2"/>
          <w:sz w:val="21"/>
          <w:szCs w:val="21"/>
        </w:rPr>
        <w:t>关的知识点，但是还是有很多人反馈自己拍了上条，不知道下条该拍什</w:t>
      </w:r>
      <w:r>
        <w:rPr>
          <w:rFonts w:ascii="宋体" w:hAnsi="宋体" w:eastAsia="宋体" w:cs="宋体"/>
          <w:sz w:val="21"/>
          <w:szCs w:val="21"/>
        </w:rPr>
        <w:t xml:space="preserve"> </w:t>
      </w:r>
      <w:r>
        <w:rPr>
          <w:rFonts w:ascii="宋体" w:hAnsi="宋体" w:eastAsia="宋体" w:cs="宋体"/>
          <w:spacing w:val="-8"/>
          <w:sz w:val="21"/>
          <w:szCs w:val="21"/>
        </w:rPr>
        <w:t>么</w:t>
      </w:r>
      <w:r>
        <w:rPr>
          <w:rFonts w:ascii="宋体" w:hAnsi="宋体" w:eastAsia="宋体" w:cs="宋体"/>
          <w:spacing w:val="-7"/>
          <w:sz w:val="21"/>
          <w:szCs w:val="21"/>
        </w:rPr>
        <w:t>。</w:t>
      </w:r>
      <w:r>
        <w:rPr>
          <w:rFonts w:ascii="宋体" w:hAnsi="宋体" w:eastAsia="宋体" w:cs="宋体"/>
          <w:spacing w:val="-4"/>
          <w:sz w:val="21"/>
          <w:szCs w:val="21"/>
        </w:rPr>
        <w:t>这是为什么呢？ 说到底，你没有掌握持续跟新的方法</w:t>
      </w:r>
    </w:p>
    <w:p>
      <w:pPr>
        <w:sectPr>
          <w:footerReference r:id="rId136" w:type="default"/>
          <w:pgSz w:w="11907" w:h="16839"/>
          <w:pgMar w:top="1431" w:right="1733" w:bottom="1152" w:left="1770" w:header="0" w:footer="988" w:gutter="0"/>
          <w:cols w:space="720" w:num="1"/>
        </w:sectPr>
      </w:pPr>
    </w:p>
    <w:p>
      <w:pPr>
        <w:spacing w:line="301" w:lineRule="auto"/>
        <w:rPr>
          <w:rFonts w:ascii="Arial"/>
          <w:sz w:val="21"/>
        </w:rPr>
      </w:pPr>
    </w:p>
    <w:p>
      <w:pPr>
        <w:spacing w:before="68" w:line="286" w:lineRule="auto"/>
        <w:ind w:left="28" w:right="59" w:hanging="6"/>
        <w:rPr>
          <w:rFonts w:ascii="宋体" w:hAnsi="宋体" w:eastAsia="宋体" w:cs="宋体"/>
          <w:sz w:val="21"/>
          <w:szCs w:val="21"/>
        </w:rPr>
      </w:pPr>
      <w:r>
        <w:rPr>
          <w:rFonts w:ascii="宋体" w:hAnsi="宋体" w:eastAsia="宋体" w:cs="宋体"/>
          <w:spacing w:val="-4"/>
          <w:sz w:val="21"/>
          <w:szCs w:val="21"/>
        </w:rPr>
        <w:t>所有的创新其实都</w:t>
      </w:r>
      <w:r>
        <w:rPr>
          <w:rFonts w:ascii="宋体" w:hAnsi="宋体" w:eastAsia="宋体" w:cs="宋体"/>
          <w:spacing w:val="-2"/>
          <w:sz w:val="21"/>
          <w:szCs w:val="21"/>
        </w:rPr>
        <w:t>是在现有的基础上进行优化和改编，只要你在合适的渠道找到和合适的信</w:t>
      </w:r>
      <w:r>
        <w:rPr>
          <w:rFonts w:ascii="宋体" w:hAnsi="宋体" w:eastAsia="宋体" w:cs="宋体"/>
          <w:sz w:val="21"/>
          <w:szCs w:val="21"/>
        </w:rPr>
        <w:t xml:space="preserve"> </w:t>
      </w:r>
      <w:r>
        <w:rPr>
          <w:rFonts w:ascii="宋体" w:hAnsi="宋体" w:eastAsia="宋体" w:cs="宋体"/>
          <w:spacing w:val="-1"/>
          <w:sz w:val="21"/>
          <w:szCs w:val="21"/>
        </w:rPr>
        <w:t>息，就会有源源不断的</w:t>
      </w:r>
      <w:r>
        <w:rPr>
          <w:rFonts w:ascii="宋体" w:hAnsi="宋体" w:eastAsia="宋体" w:cs="宋体"/>
          <w:sz w:val="21"/>
          <w:szCs w:val="21"/>
        </w:rPr>
        <w:t>素材供你参考。</w:t>
      </w:r>
    </w:p>
    <w:p>
      <w:pPr>
        <w:spacing w:before="287" w:line="287" w:lineRule="auto"/>
        <w:ind w:left="22" w:right="59"/>
        <w:rPr>
          <w:rFonts w:ascii="宋体" w:hAnsi="宋体" w:eastAsia="宋体" w:cs="宋体"/>
          <w:sz w:val="21"/>
          <w:szCs w:val="21"/>
        </w:rPr>
      </w:pPr>
      <w:r>
        <w:rPr>
          <w:rFonts w:ascii="宋体" w:hAnsi="宋体" w:eastAsia="宋体" w:cs="宋体"/>
          <w:spacing w:val="1"/>
          <w:sz w:val="21"/>
          <w:szCs w:val="21"/>
        </w:rPr>
        <w:t>那究竟要如何做呢，在这里我给大家提供</w:t>
      </w:r>
      <w:r>
        <w:rPr>
          <w:rFonts w:ascii="宋体" w:hAnsi="宋体" w:eastAsia="宋体" w:cs="宋体"/>
          <w:sz w:val="21"/>
          <w:szCs w:val="21"/>
        </w:rPr>
        <w:t xml:space="preserve"> </w:t>
      </w:r>
      <w:r>
        <w:rPr>
          <w:rFonts w:ascii="Calibri" w:hAnsi="Calibri" w:eastAsia="Calibri" w:cs="Calibri"/>
          <w:sz w:val="21"/>
          <w:szCs w:val="21"/>
        </w:rPr>
        <w:t xml:space="preserve">5  </w:t>
      </w:r>
      <w:r>
        <w:rPr>
          <w:rFonts w:ascii="宋体" w:hAnsi="宋体" w:eastAsia="宋体" w:cs="宋体"/>
          <w:sz w:val="21"/>
          <w:szCs w:val="21"/>
        </w:rPr>
        <w:t xml:space="preserve">大渠道，只要按照我提供的思路去找与你人设 </w:t>
      </w:r>
      <w:r>
        <w:rPr>
          <w:rFonts w:ascii="宋体" w:hAnsi="宋体" w:eastAsia="宋体" w:cs="宋体"/>
          <w:spacing w:val="-1"/>
          <w:sz w:val="21"/>
          <w:szCs w:val="21"/>
        </w:rPr>
        <w:t>相关的</w:t>
      </w:r>
      <w:r>
        <w:rPr>
          <w:rFonts w:ascii="宋体" w:hAnsi="宋体" w:eastAsia="宋体" w:cs="宋体"/>
          <w:sz w:val="21"/>
          <w:szCs w:val="21"/>
        </w:rPr>
        <w:t>信息，也就不用担心自己要拍什么的问题</w:t>
      </w:r>
    </w:p>
    <w:p>
      <w:pPr>
        <w:spacing w:before="282"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、短视频平台</w:t>
      </w:r>
    </w:p>
    <w:p>
      <w:pPr>
        <w:spacing w:line="302" w:lineRule="auto"/>
        <w:rPr>
          <w:rFonts w:ascii="Arial"/>
          <w:sz w:val="21"/>
        </w:rPr>
      </w:pPr>
    </w:p>
    <w:p>
      <w:pPr>
        <w:spacing w:before="68" w:line="283" w:lineRule="auto"/>
        <w:ind w:left="22" w:right="60"/>
        <w:rPr>
          <w:rFonts w:ascii="宋体" w:hAnsi="宋体" w:eastAsia="宋体" w:cs="宋体"/>
          <w:sz w:val="21"/>
          <w:szCs w:val="21"/>
        </w:rPr>
      </w:pPr>
      <w:r>
        <w:rPr>
          <w:rFonts w:ascii="宋体" w:hAnsi="宋体" w:eastAsia="宋体" w:cs="宋体"/>
          <w:spacing w:val="-4"/>
          <w:sz w:val="21"/>
          <w:szCs w:val="21"/>
        </w:rPr>
        <w:t>像快手、抖音、微</w:t>
      </w:r>
      <w:r>
        <w:rPr>
          <w:rFonts w:ascii="宋体" w:hAnsi="宋体" w:eastAsia="宋体" w:cs="宋体"/>
          <w:spacing w:val="-3"/>
          <w:sz w:val="21"/>
          <w:szCs w:val="21"/>
        </w:rPr>
        <w:t>视</w:t>
      </w:r>
      <w:r>
        <w:rPr>
          <w:rFonts w:ascii="宋体" w:hAnsi="宋体" w:eastAsia="宋体" w:cs="宋体"/>
          <w:spacing w:val="-2"/>
          <w:sz w:val="21"/>
          <w:szCs w:val="21"/>
        </w:rPr>
        <w:t>、火山小视频美拍和秒拍等这些短视频平台，有很多与你相关的同类型</w:t>
      </w:r>
      <w:r>
        <w:rPr>
          <w:rFonts w:ascii="宋体" w:hAnsi="宋体" w:eastAsia="宋体" w:cs="宋体"/>
          <w:sz w:val="21"/>
          <w:szCs w:val="21"/>
        </w:rPr>
        <w:t xml:space="preserve"> </w:t>
      </w:r>
      <w:r>
        <w:rPr>
          <w:rFonts w:ascii="宋体" w:hAnsi="宋体" w:eastAsia="宋体" w:cs="宋体"/>
          <w:spacing w:val="-5"/>
          <w:sz w:val="21"/>
          <w:szCs w:val="21"/>
        </w:rPr>
        <w:t>作品， 可以多关注这些平台与你相关的作者。关注的目的，就是跟优秀的同行学习，把他</w:t>
      </w:r>
      <w:r>
        <w:rPr>
          <w:rFonts w:ascii="宋体" w:hAnsi="宋体" w:eastAsia="宋体" w:cs="宋体"/>
          <w:spacing w:val="-2"/>
          <w:sz w:val="21"/>
          <w:szCs w:val="21"/>
        </w:rPr>
        <w:t>们</w:t>
      </w:r>
      <w:r>
        <w:rPr>
          <w:rFonts w:ascii="宋体" w:hAnsi="宋体" w:eastAsia="宋体" w:cs="宋体"/>
          <w:sz w:val="21"/>
          <w:szCs w:val="21"/>
        </w:rPr>
        <w:t xml:space="preserve"> </w:t>
      </w:r>
      <w:r>
        <w:rPr>
          <w:rFonts w:ascii="宋体" w:hAnsi="宋体" w:eastAsia="宋体" w:cs="宋体"/>
          <w:spacing w:val="-1"/>
          <w:sz w:val="21"/>
          <w:szCs w:val="21"/>
        </w:rPr>
        <w:t>已经验证</w:t>
      </w:r>
      <w:r>
        <w:rPr>
          <w:rFonts w:ascii="宋体" w:hAnsi="宋体" w:eastAsia="宋体" w:cs="宋体"/>
          <w:sz w:val="21"/>
          <w:szCs w:val="21"/>
        </w:rPr>
        <w:t>成功的思路和创意直接加以修改拿过来就用</w:t>
      </w:r>
    </w:p>
    <w:p>
      <w:pPr>
        <w:spacing w:before="283" w:line="219"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、新闻资讯平台</w:t>
      </w:r>
    </w:p>
    <w:p>
      <w:pPr>
        <w:spacing w:line="305" w:lineRule="auto"/>
        <w:rPr>
          <w:rFonts w:ascii="Arial"/>
          <w:sz w:val="21"/>
        </w:rPr>
      </w:pPr>
    </w:p>
    <w:p>
      <w:pPr>
        <w:spacing w:before="68" w:line="287" w:lineRule="auto"/>
        <w:ind w:left="29" w:right="59" w:hanging="6"/>
        <w:rPr>
          <w:rFonts w:ascii="宋体" w:hAnsi="宋体" w:eastAsia="宋体" w:cs="宋体"/>
          <w:sz w:val="21"/>
          <w:szCs w:val="21"/>
        </w:rPr>
      </w:pPr>
      <w:r>
        <w:rPr>
          <w:rFonts w:ascii="宋体" w:hAnsi="宋体" w:eastAsia="宋体" w:cs="宋体"/>
          <w:spacing w:val="-4"/>
          <w:sz w:val="21"/>
          <w:szCs w:val="21"/>
        </w:rPr>
        <w:t>有很多的抖音账号</w:t>
      </w:r>
      <w:r>
        <w:rPr>
          <w:rFonts w:ascii="宋体" w:hAnsi="宋体" w:eastAsia="宋体" w:cs="宋体"/>
          <w:spacing w:val="-3"/>
          <w:sz w:val="21"/>
          <w:szCs w:val="21"/>
        </w:rPr>
        <w:t>需</w:t>
      </w:r>
      <w:r>
        <w:rPr>
          <w:rFonts w:ascii="宋体" w:hAnsi="宋体" w:eastAsia="宋体" w:cs="宋体"/>
          <w:spacing w:val="-2"/>
          <w:sz w:val="21"/>
          <w:szCs w:val="21"/>
        </w:rPr>
        <w:t>要收集一些相关的时事热点或者其他的内容，就可以关注今日头条、一</w:t>
      </w:r>
      <w:r>
        <w:rPr>
          <w:rFonts w:ascii="宋体" w:hAnsi="宋体" w:eastAsia="宋体" w:cs="宋体"/>
          <w:sz w:val="21"/>
          <w:szCs w:val="21"/>
        </w:rPr>
        <w:t xml:space="preserve"> </w:t>
      </w:r>
      <w:r>
        <w:rPr>
          <w:rFonts w:ascii="宋体" w:hAnsi="宋体" w:eastAsia="宋体" w:cs="宋体"/>
          <w:spacing w:val="-1"/>
          <w:sz w:val="21"/>
          <w:szCs w:val="21"/>
        </w:rPr>
        <w:t>点咨询、腾讯新闻、</w:t>
      </w:r>
      <w:r>
        <w:rPr>
          <w:rFonts w:ascii="宋体" w:hAnsi="宋体" w:eastAsia="宋体" w:cs="宋体"/>
          <w:sz w:val="21"/>
          <w:szCs w:val="21"/>
        </w:rPr>
        <w:t>搜狐新闻等平台，这些平台目前中国信息量最大的门户网站</w:t>
      </w:r>
    </w:p>
    <w:p>
      <w:pPr>
        <w:spacing w:before="282"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、新浪微博平台</w:t>
      </w:r>
    </w:p>
    <w:p>
      <w:pPr>
        <w:spacing w:line="302" w:lineRule="auto"/>
        <w:rPr>
          <w:rFonts w:ascii="Arial"/>
          <w:sz w:val="21"/>
        </w:rPr>
      </w:pPr>
    </w:p>
    <w:p>
      <w:pPr>
        <w:spacing w:before="68" w:line="283" w:lineRule="auto"/>
        <w:ind w:left="23" w:right="60" w:firstLine="2"/>
        <w:rPr>
          <w:rFonts w:ascii="宋体" w:hAnsi="宋体" w:eastAsia="宋体" w:cs="宋体"/>
          <w:sz w:val="21"/>
          <w:szCs w:val="21"/>
        </w:rPr>
      </w:pPr>
      <w:r>
        <w:rPr>
          <w:rFonts w:ascii="宋体" w:hAnsi="宋体" w:eastAsia="宋体" w:cs="宋体"/>
          <w:spacing w:val="-14"/>
          <w:sz w:val="21"/>
          <w:szCs w:val="21"/>
        </w:rPr>
        <w:t>如果</w:t>
      </w:r>
      <w:r>
        <w:rPr>
          <w:rFonts w:ascii="宋体" w:hAnsi="宋体" w:eastAsia="宋体" w:cs="宋体"/>
          <w:spacing w:val="-9"/>
          <w:sz w:val="21"/>
          <w:szCs w:val="21"/>
        </w:rPr>
        <w:t>你</w:t>
      </w:r>
      <w:r>
        <w:rPr>
          <w:rFonts w:ascii="宋体" w:hAnsi="宋体" w:eastAsia="宋体" w:cs="宋体"/>
          <w:spacing w:val="-7"/>
          <w:sz w:val="21"/>
          <w:szCs w:val="21"/>
        </w:rPr>
        <w:t>做明星、情感、鸡汤、动漫、段子等内容， 就可以在微博搜索相应的关键词， 关注你</w:t>
      </w:r>
      <w:r>
        <w:rPr>
          <w:rFonts w:ascii="宋体" w:hAnsi="宋体" w:eastAsia="宋体" w:cs="宋体"/>
          <w:sz w:val="21"/>
          <w:szCs w:val="21"/>
        </w:rPr>
        <w:t xml:space="preserve"> </w:t>
      </w:r>
      <w:r>
        <w:rPr>
          <w:rFonts w:ascii="宋体" w:hAnsi="宋体" w:eastAsia="宋体" w:cs="宋体"/>
          <w:spacing w:val="4"/>
          <w:sz w:val="21"/>
          <w:szCs w:val="21"/>
        </w:rPr>
        <w:t>感兴趣的</w:t>
      </w:r>
      <w:r>
        <w:rPr>
          <w:rFonts w:ascii="宋体" w:hAnsi="宋体" w:eastAsia="宋体" w:cs="宋体"/>
          <w:spacing w:val="3"/>
          <w:sz w:val="21"/>
          <w:szCs w:val="21"/>
        </w:rPr>
        <w:t>博</w:t>
      </w:r>
      <w:r>
        <w:rPr>
          <w:rFonts w:ascii="宋体" w:hAnsi="宋体" w:eastAsia="宋体" w:cs="宋体"/>
          <w:spacing w:val="2"/>
          <w:sz w:val="21"/>
          <w:szCs w:val="21"/>
        </w:rPr>
        <w:t xml:space="preserve">主，找那些在各个领域都是 </w:t>
      </w:r>
      <w:r>
        <w:rPr>
          <w:rFonts w:ascii="Calibri" w:hAnsi="Calibri" w:eastAsia="Calibri" w:cs="Calibri"/>
          <w:sz w:val="21"/>
          <w:szCs w:val="21"/>
        </w:rPr>
        <w:t>KOL</w:t>
      </w:r>
      <w:r>
        <w:rPr>
          <w:rFonts w:ascii="宋体" w:hAnsi="宋体" w:eastAsia="宋体" w:cs="宋体"/>
          <w:spacing w:val="2"/>
          <w:sz w:val="21"/>
          <w:szCs w:val="21"/>
        </w:rPr>
        <w:t>，也就是所谓的意见领袖，他们的内容都是经</w:t>
      </w:r>
      <w:r>
        <w:rPr>
          <w:rFonts w:ascii="宋体" w:hAnsi="宋体" w:eastAsia="宋体" w:cs="宋体"/>
          <w:sz w:val="21"/>
          <w:szCs w:val="21"/>
        </w:rPr>
        <w:t xml:space="preserve"> </w:t>
      </w:r>
      <w:r>
        <w:rPr>
          <w:rFonts w:ascii="宋体" w:hAnsi="宋体" w:eastAsia="宋体" w:cs="宋体"/>
          <w:spacing w:val="-10"/>
          <w:sz w:val="21"/>
          <w:szCs w:val="21"/>
        </w:rPr>
        <w:t>过</w:t>
      </w:r>
      <w:r>
        <w:rPr>
          <w:rFonts w:ascii="宋体" w:hAnsi="宋体" w:eastAsia="宋体" w:cs="宋体"/>
          <w:spacing w:val="-9"/>
          <w:sz w:val="21"/>
          <w:szCs w:val="21"/>
        </w:rPr>
        <w:t>精</w:t>
      </w:r>
      <w:r>
        <w:rPr>
          <w:rFonts w:ascii="宋体" w:hAnsi="宋体" w:eastAsia="宋体" w:cs="宋体"/>
          <w:spacing w:val="-5"/>
          <w:sz w:val="21"/>
          <w:szCs w:val="21"/>
        </w:rPr>
        <w:t>心策划的， 很多都是直接可以拿来就用</w:t>
      </w:r>
    </w:p>
    <w:p>
      <w:pPr>
        <w:spacing w:before="283"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微信公众号</w:t>
      </w:r>
    </w:p>
    <w:p>
      <w:pPr>
        <w:spacing w:line="302" w:lineRule="auto"/>
        <w:rPr>
          <w:rFonts w:ascii="Arial"/>
          <w:sz w:val="21"/>
        </w:rPr>
      </w:pPr>
    </w:p>
    <w:p>
      <w:pPr>
        <w:spacing w:before="69" w:line="287" w:lineRule="auto"/>
        <w:ind w:left="26" w:right="60" w:hanging="4"/>
        <w:rPr>
          <w:rFonts w:ascii="宋体" w:hAnsi="宋体" w:eastAsia="宋体" w:cs="宋体"/>
          <w:sz w:val="21"/>
          <w:szCs w:val="21"/>
        </w:rPr>
      </w:pPr>
      <w:r>
        <w:rPr>
          <w:rFonts w:ascii="宋体" w:hAnsi="宋体" w:eastAsia="宋体" w:cs="宋体"/>
          <w:spacing w:val="-5"/>
          <w:sz w:val="21"/>
          <w:szCs w:val="21"/>
        </w:rPr>
        <w:t>微信经过多年的沉淀，储备各个垂直领域的干货文章， 特别适合那些做护肤、养生、减肥</w:t>
      </w:r>
      <w:r>
        <w:rPr>
          <w:rFonts w:ascii="宋体" w:hAnsi="宋体" w:eastAsia="宋体" w:cs="宋体"/>
          <w:spacing w:val="-2"/>
          <w:sz w:val="21"/>
          <w:szCs w:val="21"/>
        </w:rPr>
        <w:t>等</w:t>
      </w:r>
      <w:r>
        <w:rPr>
          <w:rFonts w:ascii="宋体" w:hAnsi="宋体" w:eastAsia="宋体" w:cs="宋体"/>
          <w:sz w:val="21"/>
          <w:szCs w:val="21"/>
        </w:rPr>
        <w:t xml:space="preserve"> </w:t>
      </w:r>
      <w:r>
        <w:rPr>
          <w:rFonts w:ascii="宋体" w:hAnsi="宋体" w:eastAsia="宋体" w:cs="宋体"/>
          <w:spacing w:val="-1"/>
          <w:sz w:val="21"/>
          <w:szCs w:val="21"/>
        </w:rPr>
        <w:t>知识分享的朋友</w:t>
      </w:r>
      <w:r>
        <w:rPr>
          <w:rFonts w:ascii="宋体" w:hAnsi="宋体" w:eastAsia="宋体" w:cs="宋体"/>
          <w:sz w:val="21"/>
          <w:szCs w:val="21"/>
        </w:rPr>
        <w:t>，里面有很多你想要的小常识资料</w:t>
      </w:r>
    </w:p>
    <w:p>
      <w:pPr>
        <w:spacing w:before="283" w:line="221" w:lineRule="auto"/>
        <w:ind w:left="24"/>
        <w:rPr>
          <w:rFonts w:ascii="Calibri" w:hAnsi="Calibri" w:eastAsia="Calibri" w:cs="Calibri"/>
          <w:sz w:val="21"/>
          <w:szCs w:val="21"/>
        </w:rPr>
      </w:pPr>
      <w:r>
        <w:rPr>
          <w:rFonts w:ascii="Calibri" w:hAnsi="Calibri" w:eastAsia="Calibri" w:cs="Calibri"/>
          <w:spacing w:val="-1"/>
          <w:sz w:val="21"/>
          <w:szCs w:val="21"/>
        </w:rPr>
        <w:t>5</w:t>
      </w:r>
      <w:r>
        <w:rPr>
          <w:rFonts w:ascii="宋体" w:hAnsi="宋体" w:eastAsia="宋体" w:cs="宋体"/>
          <w:spacing w:val="-1"/>
          <w:sz w:val="21"/>
          <w:szCs w:val="21"/>
        </w:rPr>
        <w:t>、各类垂直网</w:t>
      </w:r>
      <w:r>
        <w:rPr>
          <w:rFonts w:ascii="宋体" w:hAnsi="宋体" w:eastAsia="宋体" w:cs="宋体"/>
          <w:sz w:val="21"/>
          <w:szCs w:val="21"/>
        </w:rPr>
        <w:t xml:space="preserve">站和 </w:t>
      </w:r>
      <w:r>
        <w:rPr>
          <w:rFonts w:ascii="Calibri" w:hAnsi="Calibri" w:eastAsia="Calibri" w:cs="Calibri"/>
          <w:sz w:val="21"/>
          <w:szCs w:val="21"/>
        </w:rPr>
        <w:t>APP</w:t>
      </w:r>
    </w:p>
    <w:p>
      <w:pPr>
        <w:spacing w:line="303" w:lineRule="auto"/>
        <w:rPr>
          <w:rFonts w:ascii="Arial"/>
          <w:sz w:val="21"/>
        </w:rPr>
      </w:pPr>
    </w:p>
    <w:p>
      <w:pPr>
        <w:spacing w:before="69" w:line="279" w:lineRule="auto"/>
        <w:ind w:left="18" w:firstLine="8"/>
        <w:rPr>
          <w:rFonts w:ascii="宋体" w:hAnsi="宋体" w:eastAsia="宋体" w:cs="宋体"/>
          <w:sz w:val="21"/>
          <w:szCs w:val="21"/>
        </w:rPr>
      </w:pPr>
      <w:r>
        <w:rPr>
          <w:rFonts w:ascii="宋体" w:hAnsi="宋体" w:eastAsia="宋体" w:cs="宋体"/>
          <w:spacing w:val="-10"/>
          <w:sz w:val="21"/>
          <w:szCs w:val="21"/>
        </w:rPr>
        <w:t>如</w:t>
      </w:r>
      <w:r>
        <w:rPr>
          <w:rFonts w:ascii="宋体" w:hAnsi="宋体" w:eastAsia="宋体" w:cs="宋体"/>
          <w:spacing w:val="-6"/>
          <w:sz w:val="21"/>
          <w:szCs w:val="21"/>
        </w:rPr>
        <w:t>果你的目标用户是做特别小众的垂直人群，你就可以上对应的贴吧去找相关的信息。还有，</w:t>
      </w:r>
      <w:r>
        <w:rPr>
          <w:rFonts w:ascii="宋体" w:hAnsi="宋体" w:eastAsia="宋体" w:cs="宋体"/>
          <w:sz w:val="21"/>
          <w:szCs w:val="21"/>
        </w:rPr>
        <w:t xml:space="preserve"> </w:t>
      </w:r>
      <w:r>
        <w:rPr>
          <w:rFonts w:ascii="宋体" w:hAnsi="宋体" w:eastAsia="宋体" w:cs="宋体"/>
          <w:spacing w:val="-14"/>
          <w:sz w:val="21"/>
          <w:szCs w:val="21"/>
        </w:rPr>
        <w:t>一</w:t>
      </w:r>
      <w:r>
        <w:rPr>
          <w:rFonts w:ascii="宋体" w:hAnsi="宋体" w:eastAsia="宋体" w:cs="宋体"/>
          <w:spacing w:val="-10"/>
          <w:sz w:val="21"/>
          <w:szCs w:val="21"/>
        </w:rPr>
        <w:t>些</w:t>
      </w:r>
      <w:r>
        <w:rPr>
          <w:rFonts w:ascii="宋体" w:hAnsi="宋体" w:eastAsia="宋体" w:cs="宋体"/>
          <w:spacing w:val="-7"/>
          <w:sz w:val="21"/>
          <w:szCs w:val="21"/>
        </w:rPr>
        <w:t>行业靠前垂直类的软件， 比如说你是做女性姨妈保养的， 你就可以下载「美柚」这样的</w:t>
      </w:r>
      <w:r>
        <w:rPr>
          <w:rFonts w:ascii="宋体" w:hAnsi="宋体" w:eastAsia="宋体" w:cs="宋体"/>
          <w:sz w:val="21"/>
          <w:szCs w:val="21"/>
        </w:rPr>
        <w:t xml:space="preserve"> </w:t>
      </w:r>
      <w:r>
        <w:rPr>
          <w:rFonts w:ascii="Calibri" w:hAnsi="Calibri" w:eastAsia="Calibri" w:cs="Calibri"/>
          <w:spacing w:val="-2"/>
          <w:sz w:val="21"/>
          <w:szCs w:val="21"/>
        </w:rPr>
        <w:t>APP</w:t>
      </w:r>
      <w:r>
        <w:rPr>
          <w:rFonts w:ascii="宋体" w:hAnsi="宋体" w:eastAsia="宋体" w:cs="宋体"/>
          <w:spacing w:val="-4"/>
          <w:sz w:val="21"/>
          <w:szCs w:val="21"/>
        </w:rPr>
        <w:t>；如果你是做健身类的，你</w:t>
      </w:r>
      <w:r>
        <w:rPr>
          <w:rFonts w:ascii="宋体" w:hAnsi="宋体" w:eastAsia="宋体" w:cs="宋体"/>
          <w:spacing w:val="-2"/>
          <w:sz w:val="21"/>
          <w:szCs w:val="21"/>
        </w:rPr>
        <w:t>就可以下载「</w:t>
      </w:r>
      <w:r>
        <w:rPr>
          <w:rFonts w:ascii="Calibri" w:hAnsi="Calibri" w:eastAsia="Calibri" w:cs="Calibri"/>
          <w:spacing w:val="-2"/>
          <w:sz w:val="21"/>
          <w:szCs w:val="21"/>
        </w:rPr>
        <w:t>keep</w:t>
      </w:r>
      <w:r>
        <w:rPr>
          <w:rFonts w:ascii="宋体" w:hAnsi="宋体" w:eastAsia="宋体" w:cs="宋体"/>
          <w:spacing w:val="-2"/>
          <w:sz w:val="21"/>
          <w:szCs w:val="21"/>
        </w:rPr>
        <w:t>」等等；其根本原因就是， 里面都是你非</w:t>
      </w:r>
      <w:r>
        <w:rPr>
          <w:rFonts w:ascii="宋体" w:hAnsi="宋体" w:eastAsia="宋体" w:cs="宋体"/>
          <w:sz w:val="21"/>
          <w:szCs w:val="21"/>
        </w:rPr>
        <w:t xml:space="preserve"> </w:t>
      </w:r>
      <w:r>
        <w:rPr>
          <w:rFonts w:ascii="宋体" w:hAnsi="宋体" w:eastAsia="宋体" w:cs="宋体"/>
          <w:spacing w:val="-4"/>
          <w:sz w:val="21"/>
          <w:szCs w:val="21"/>
        </w:rPr>
        <w:t>常精准的用</w:t>
      </w:r>
      <w:r>
        <w:rPr>
          <w:rFonts w:ascii="宋体" w:hAnsi="宋体" w:eastAsia="宋体" w:cs="宋体"/>
          <w:spacing w:val="-3"/>
          <w:sz w:val="21"/>
          <w:szCs w:val="21"/>
        </w:rPr>
        <w:t>户</w:t>
      </w:r>
      <w:r>
        <w:rPr>
          <w:rFonts w:ascii="宋体" w:hAnsi="宋体" w:eastAsia="宋体" w:cs="宋体"/>
          <w:spacing w:val="-2"/>
          <w:sz w:val="21"/>
          <w:szCs w:val="21"/>
        </w:rPr>
        <w:t>群，他们所讨论的话题以及关心的点，都可以作为你下一次内容创作的素材和</w:t>
      </w:r>
      <w:r>
        <w:rPr>
          <w:rFonts w:ascii="宋体" w:hAnsi="宋体" w:eastAsia="宋体" w:cs="宋体"/>
          <w:sz w:val="21"/>
          <w:szCs w:val="21"/>
        </w:rPr>
        <w:t xml:space="preserve"> </w:t>
      </w:r>
      <w:r>
        <w:rPr>
          <w:rFonts w:ascii="宋体" w:hAnsi="宋体" w:eastAsia="宋体" w:cs="宋体"/>
          <w:spacing w:val="-1"/>
          <w:sz w:val="21"/>
          <w:szCs w:val="21"/>
        </w:rPr>
        <w:t>选</w:t>
      </w:r>
      <w:r>
        <w:rPr>
          <w:rFonts w:ascii="宋体" w:hAnsi="宋体" w:eastAsia="宋体" w:cs="宋体"/>
          <w:sz w:val="21"/>
          <w:szCs w:val="21"/>
        </w:rPr>
        <w:t>题</w:t>
      </w:r>
    </w:p>
    <w:p>
      <w:pPr>
        <w:spacing w:before="334" w:line="225" w:lineRule="auto"/>
        <w:ind w:left="26"/>
        <w:outlineLvl w:val="0"/>
        <w:rPr>
          <w:rFonts w:ascii="宋体" w:hAnsi="宋体" w:eastAsia="宋体" w:cs="宋体"/>
          <w:sz w:val="31"/>
          <w:szCs w:val="31"/>
        </w:rPr>
      </w:pPr>
      <w:bookmarkStart w:id="150" w:name="_bookmark151"/>
      <w:bookmarkEnd w:id="150"/>
      <w:r>
        <w:rPr>
          <w:rFonts w:ascii="Arial" w:hAnsi="Arial" w:eastAsia="Arial" w:cs="Arial"/>
          <w:b/>
          <w:bCs/>
          <w:spacing w:val="14"/>
          <w:sz w:val="31"/>
          <w:szCs w:val="31"/>
        </w:rPr>
        <w:t>3</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什么作品容易火</w:t>
      </w:r>
    </w:p>
    <w:p>
      <w:pPr>
        <w:spacing w:line="336"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2"/>
          <w:sz w:val="21"/>
          <w:szCs w:val="21"/>
        </w:rPr>
        <w:t>抖音什么</w:t>
      </w:r>
      <w:r>
        <w:rPr>
          <w:rFonts w:ascii="宋体" w:hAnsi="宋体" w:eastAsia="宋体" w:cs="宋体"/>
          <w:spacing w:val="1"/>
          <w:sz w:val="21"/>
          <w:szCs w:val="21"/>
        </w:rPr>
        <w:t>样的内容最容易火(干货满满！ )</w:t>
      </w:r>
    </w:p>
    <w:p>
      <w:pPr>
        <w:spacing w:before="65" w:line="287" w:lineRule="auto"/>
        <w:ind w:left="26" w:right="59"/>
        <w:rPr>
          <w:rFonts w:ascii="宋体" w:hAnsi="宋体" w:eastAsia="宋体" w:cs="宋体"/>
          <w:sz w:val="21"/>
          <w:szCs w:val="21"/>
        </w:rPr>
      </w:pPr>
      <w:r>
        <w:rPr>
          <w:rFonts w:ascii="宋体" w:hAnsi="宋体" w:eastAsia="宋体" w:cs="宋体"/>
          <w:spacing w:val="-4"/>
          <w:sz w:val="21"/>
          <w:szCs w:val="21"/>
        </w:rPr>
        <w:t>简单把</w:t>
      </w:r>
      <w:r>
        <w:rPr>
          <w:rFonts w:ascii="宋体" w:hAnsi="宋体" w:eastAsia="宋体" w:cs="宋体"/>
          <w:spacing w:val="-3"/>
          <w:sz w:val="21"/>
          <w:szCs w:val="21"/>
        </w:rPr>
        <w:t>抖</w:t>
      </w:r>
      <w:r>
        <w:rPr>
          <w:rFonts w:ascii="宋体" w:hAnsi="宋体" w:eastAsia="宋体" w:cs="宋体"/>
          <w:spacing w:val="-2"/>
          <w:sz w:val="21"/>
          <w:szCs w:val="21"/>
        </w:rPr>
        <w:t xml:space="preserve">音容易火的内容总共分为 </w:t>
      </w:r>
      <w:r>
        <w:rPr>
          <w:rFonts w:ascii="Calibri" w:hAnsi="Calibri" w:eastAsia="Calibri" w:cs="Calibri"/>
          <w:spacing w:val="-2"/>
          <w:sz w:val="21"/>
          <w:szCs w:val="21"/>
        </w:rPr>
        <w:t xml:space="preserve">10  </w:t>
      </w:r>
      <w:r>
        <w:rPr>
          <w:rFonts w:ascii="宋体" w:hAnsi="宋体" w:eastAsia="宋体" w:cs="宋体"/>
          <w:spacing w:val="-2"/>
          <w:sz w:val="21"/>
          <w:szCs w:val="21"/>
        </w:rPr>
        <w:t>类，大家可以对号入座，看在你的人设下你适合拍什</w:t>
      </w:r>
      <w:r>
        <w:rPr>
          <w:rFonts w:ascii="宋体" w:hAnsi="宋体" w:eastAsia="宋体" w:cs="宋体"/>
          <w:sz w:val="21"/>
          <w:szCs w:val="21"/>
        </w:rPr>
        <w:t xml:space="preserve"> </w:t>
      </w:r>
      <w:r>
        <w:rPr>
          <w:rFonts w:ascii="宋体" w:hAnsi="宋体" w:eastAsia="宋体" w:cs="宋体"/>
          <w:spacing w:val="-2"/>
          <w:sz w:val="21"/>
          <w:szCs w:val="21"/>
        </w:rPr>
        <w:t>么样的</w:t>
      </w:r>
      <w:r>
        <w:rPr>
          <w:rFonts w:ascii="宋体" w:hAnsi="宋体" w:eastAsia="宋体" w:cs="宋体"/>
          <w:spacing w:val="-1"/>
          <w:sz w:val="21"/>
          <w:szCs w:val="21"/>
        </w:rPr>
        <w:t>内容。</w:t>
      </w:r>
    </w:p>
    <w:p>
      <w:pPr>
        <w:spacing w:before="282"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5"/>
          <w:sz w:val="21"/>
          <w:szCs w:val="21"/>
        </w:rPr>
        <w:t>、颜值类。</w:t>
      </w:r>
    </w:p>
    <w:p>
      <w:pPr>
        <w:sectPr>
          <w:footerReference r:id="rId137" w:type="default"/>
          <w:pgSz w:w="11907" w:h="16839"/>
          <w:pgMar w:top="1431" w:right="1733" w:bottom="1151" w:left="1785" w:header="0" w:footer="988" w:gutter="0"/>
          <w:cols w:space="720" w:num="1"/>
        </w:sectPr>
      </w:pPr>
    </w:p>
    <w:p>
      <w:pPr>
        <w:spacing w:line="302" w:lineRule="auto"/>
        <w:rPr>
          <w:rFonts w:ascii="Arial"/>
          <w:sz w:val="21"/>
        </w:rPr>
      </w:pPr>
    </w:p>
    <w:p>
      <w:pPr>
        <w:spacing w:before="68" w:line="548" w:lineRule="auto"/>
        <w:ind w:left="26" w:right="153"/>
        <w:rPr>
          <w:rFonts w:ascii="宋体" w:hAnsi="宋体" w:eastAsia="宋体" w:cs="宋体"/>
          <w:sz w:val="21"/>
          <w:szCs w:val="21"/>
        </w:rPr>
      </w:pPr>
      <w:r>
        <w:rPr>
          <w:rFonts w:ascii="宋体" w:hAnsi="宋体" w:eastAsia="宋体" w:cs="宋体"/>
          <w:spacing w:val="-6"/>
          <w:sz w:val="21"/>
          <w:szCs w:val="21"/>
        </w:rPr>
        <w:t>毕竟好看长得帅</w:t>
      </w:r>
      <w:r>
        <w:rPr>
          <w:rFonts w:ascii="宋体" w:hAnsi="宋体" w:eastAsia="宋体" w:cs="宋体"/>
          <w:spacing w:val="-3"/>
          <w:sz w:val="21"/>
          <w:szCs w:val="21"/>
        </w:rPr>
        <w:t>的人谁都喜欢， 这个比较适合对自己颜值有自信的小哥哥小姐姐们选择。</w:t>
      </w:r>
      <w:r>
        <w:rPr>
          <w:rFonts w:ascii="宋体" w:hAnsi="宋体" w:eastAsia="宋体" w:cs="宋体"/>
          <w:sz w:val="21"/>
          <w:szCs w:val="21"/>
        </w:rPr>
        <w:t xml:space="preserve"> </w:t>
      </w:r>
      <w:r>
        <w:rPr>
          <w:rFonts w:ascii="Calibri" w:hAnsi="Calibri" w:eastAsia="Calibri" w:cs="Calibri"/>
          <w:spacing w:val="-5"/>
          <w:sz w:val="21"/>
          <w:szCs w:val="21"/>
        </w:rPr>
        <w:t>2</w:t>
      </w:r>
      <w:r>
        <w:rPr>
          <w:rFonts w:ascii="宋体" w:hAnsi="宋体" w:eastAsia="宋体" w:cs="宋体"/>
          <w:spacing w:val="-4"/>
          <w:sz w:val="21"/>
          <w:szCs w:val="21"/>
        </w:rPr>
        <w:t>、剧情类。</w:t>
      </w:r>
    </w:p>
    <w:p>
      <w:pPr>
        <w:spacing w:before="2" w:line="218" w:lineRule="auto"/>
        <w:ind w:left="23"/>
        <w:rPr>
          <w:rFonts w:ascii="宋体" w:hAnsi="宋体" w:eastAsia="宋体" w:cs="宋体"/>
          <w:sz w:val="21"/>
          <w:szCs w:val="21"/>
        </w:rPr>
      </w:pPr>
      <w:r>
        <w:rPr>
          <w:rFonts w:ascii="宋体" w:hAnsi="宋体" w:eastAsia="宋体" w:cs="宋体"/>
          <w:spacing w:val="-1"/>
          <w:sz w:val="21"/>
          <w:szCs w:val="21"/>
        </w:rPr>
        <w:t>这种比较适合有团队运转和有一定演技的人</w:t>
      </w:r>
      <w:r>
        <w:rPr>
          <w:rFonts w:ascii="宋体" w:hAnsi="宋体" w:eastAsia="宋体" w:cs="宋体"/>
          <w:sz w:val="21"/>
          <w:szCs w:val="21"/>
        </w:rPr>
        <w:t>。</w:t>
      </w:r>
    </w:p>
    <w:p>
      <w:pPr>
        <w:spacing w:line="304"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、生活类</w:t>
      </w:r>
      <w:r>
        <w:rPr>
          <w:rFonts w:ascii="宋体" w:hAnsi="宋体" w:eastAsia="宋体" w:cs="宋体"/>
          <w:spacing w:val="-3"/>
          <w:sz w:val="21"/>
          <w:szCs w:val="21"/>
        </w:rPr>
        <w:t>。</w:t>
      </w:r>
    </w:p>
    <w:p>
      <w:pPr>
        <w:spacing w:line="303" w:lineRule="auto"/>
        <w:rPr>
          <w:rFonts w:ascii="Arial"/>
          <w:sz w:val="21"/>
        </w:rPr>
      </w:pPr>
    </w:p>
    <w:p>
      <w:pPr>
        <w:spacing w:before="68" w:line="287" w:lineRule="auto"/>
        <w:ind w:left="27" w:right="7" w:firstLine="17"/>
        <w:rPr>
          <w:rFonts w:ascii="宋体" w:hAnsi="宋体" w:eastAsia="宋体" w:cs="宋体"/>
          <w:sz w:val="21"/>
          <w:szCs w:val="21"/>
        </w:rPr>
      </w:pPr>
      <w:r>
        <w:rPr>
          <w:rFonts w:ascii="宋体" w:hAnsi="宋体" w:eastAsia="宋体" w:cs="宋体"/>
          <w:spacing w:val="-10"/>
          <w:sz w:val="21"/>
          <w:szCs w:val="21"/>
        </w:rPr>
        <w:t>比如说男</w:t>
      </w:r>
      <w:r>
        <w:rPr>
          <w:rFonts w:ascii="宋体" w:hAnsi="宋体" w:eastAsia="宋体" w:cs="宋体"/>
          <w:spacing w:val="-5"/>
          <w:sz w:val="21"/>
          <w:szCs w:val="21"/>
        </w:rPr>
        <w:t>女之间的生活或者自己的体验， 比如说蹦极、旅行、奇特的自然现象、极光这些不</w:t>
      </w:r>
      <w:r>
        <w:rPr>
          <w:rFonts w:ascii="宋体" w:hAnsi="宋体" w:eastAsia="宋体" w:cs="宋体"/>
          <w:sz w:val="21"/>
          <w:szCs w:val="21"/>
        </w:rPr>
        <w:t xml:space="preserve"> </w:t>
      </w:r>
      <w:r>
        <w:rPr>
          <w:rFonts w:ascii="宋体" w:hAnsi="宋体" w:eastAsia="宋体" w:cs="宋体"/>
          <w:spacing w:val="-2"/>
          <w:sz w:val="21"/>
          <w:szCs w:val="21"/>
        </w:rPr>
        <w:t>常见</w:t>
      </w:r>
      <w:r>
        <w:rPr>
          <w:rFonts w:ascii="宋体" w:hAnsi="宋体" w:eastAsia="宋体" w:cs="宋体"/>
          <w:spacing w:val="-1"/>
          <w:sz w:val="21"/>
          <w:szCs w:val="21"/>
        </w:rPr>
        <w:t>的内容，只要你喜欢记录生活就可以用这种。</w:t>
      </w:r>
    </w:p>
    <w:p>
      <w:pPr>
        <w:spacing w:before="282" w:line="218" w:lineRule="auto"/>
        <w:ind w:left="19"/>
        <w:rPr>
          <w:rFonts w:ascii="宋体" w:hAnsi="宋体" w:eastAsia="宋体" w:cs="宋体"/>
          <w:sz w:val="21"/>
          <w:szCs w:val="21"/>
        </w:rPr>
      </w:pPr>
      <w:r>
        <w:rPr>
          <w:rFonts w:ascii="Calibri" w:hAnsi="Calibri" w:eastAsia="Calibri" w:cs="Calibri"/>
          <w:spacing w:val="-3"/>
          <w:sz w:val="21"/>
          <w:szCs w:val="21"/>
        </w:rPr>
        <w:t>4</w:t>
      </w:r>
      <w:r>
        <w:rPr>
          <w:rFonts w:ascii="宋体" w:hAnsi="宋体" w:eastAsia="宋体" w:cs="宋体"/>
          <w:spacing w:val="-3"/>
          <w:sz w:val="21"/>
          <w:szCs w:val="21"/>
        </w:rPr>
        <w:t>、美食类。</w:t>
      </w:r>
    </w:p>
    <w:p>
      <w:pPr>
        <w:spacing w:line="306"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6"/>
          <w:sz w:val="21"/>
          <w:szCs w:val="21"/>
        </w:rPr>
        <w:t>如果你是吃</w:t>
      </w:r>
      <w:r>
        <w:rPr>
          <w:rFonts w:ascii="宋体" w:hAnsi="宋体" w:eastAsia="宋体" w:cs="宋体"/>
          <w:spacing w:val="-5"/>
          <w:sz w:val="21"/>
          <w:szCs w:val="21"/>
        </w:rPr>
        <w:t>货</w:t>
      </w:r>
      <w:r>
        <w:rPr>
          <w:rFonts w:ascii="宋体" w:hAnsi="宋体" w:eastAsia="宋体" w:cs="宋体"/>
          <w:spacing w:val="-3"/>
          <w:sz w:val="21"/>
          <w:szCs w:val="21"/>
        </w:rPr>
        <w:t>， 喜欢找寻或者制作各种好吃的，这类无异于适合你。</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6"/>
          <w:sz w:val="21"/>
          <w:szCs w:val="21"/>
        </w:rPr>
        <w:t>5</w:t>
      </w:r>
      <w:r>
        <w:rPr>
          <w:rFonts w:ascii="宋体" w:hAnsi="宋体" w:eastAsia="宋体" w:cs="宋体"/>
          <w:spacing w:val="-5"/>
          <w:sz w:val="21"/>
          <w:szCs w:val="21"/>
        </w:rPr>
        <w:t>、</w:t>
      </w:r>
      <w:r>
        <w:rPr>
          <w:rFonts w:ascii="宋体" w:hAnsi="宋体" w:eastAsia="宋体" w:cs="宋体"/>
          <w:spacing w:val="-3"/>
          <w:sz w:val="21"/>
          <w:szCs w:val="21"/>
        </w:rPr>
        <w:t>知识类。</w:t>
      </w:r>
    </w:p>
    <w:p>
      <w:pPr>
        <w:spacing w:line="302" w:lineRule="auto"/>
        <w:rPr>
          <w:rFonts w:ascii="Arial"/>
          <w:sz w:val="21"/>
        </w:rPr>
      </w:pPr>
    </w:p>
    <w:p>
      <w:pPr>
        <w:spacing w:before="69" w:line="220" w:lineRule="auto"/>
        <w:ind w:left="24"/>
        <w:rPr>
          <w:rFonts w:ascii="宋体" w:hAnsi="宋体" w:eastAsia="宋体" w:cs="宋体"/>
          <w:sz w:val="21"/>
          <w:szCs w:val="21"/>
        </w:rPr>
      </w:pPr>
      <w:r>
        <w:rPr>
          <w:rFonts w:ascii="宋体" w:hAnsi="宋体" w:eastAsia="宋体" w:cs="宋体"/>
          <w:spacing w:val="-6"/>
          <w:sz w:val="21"/>
          <w:szCs w:val="21"/>
        </w:rPr>
        <w:t>就比如说丁</w:t>
      </w:r>
      <w:r>
        <w:rPr>
          <w:rFonts w:ascii="宋体" w:hAnsi="宋体" w:eastAsia="宋体" w:cs="宋体"/>
          <w:spacing w:val="-5"/>
          <w:sz w:val="21"/>
          <w:szCs w:val="21"/>
        </w:rPr>
        <w:t>香</w:t>
      </w:r>
      <w:r>
        <w:rPr>
          <w:rFonts w:ascii="宋体" w:hAnsi="宋体" w:eastAsia="宋体" w:cs="宋体"/>
          <w:spacing w:val="-3"/>
          <w:sz w:val="21"/>
          <w:szCs w:val="21"/>
        </w:rPr>
        <w:t>医生， 每段视频都有一个知识点，让人在十几秒内感觉能学到东西。</w:t>
      </w:r>
    </w:p>
    <w:p>
      <w:pPr>
        <w:spacing w:line="30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4"/>
          <w:sz w:val="21"/>
          <w:szCs w:val="21"/>
        </w:rPr>
        <w:t>6</w:t>
      </w:r>
      <w:r>
        <w:rPr>
          <w:rFonts w:ascii="宋体" w:hAnsi="宋体" w:eastAsia="宋体" w:cs="宋体"/>
          <w:spacing w:val="-4"/>
          <w:sz w:val="21"/>
          <w:szCs w:val="21"/>
        </w:rPr>
        <w:t>、技能类。</w:t>
      </w:r>
    </w:p>
    <w:p>
      <w:pPr>
        <w:spacing w:line="303" w:lineRule="auto"/>
        <w:rPr>
          <w:rFonts w:ascii="Arial"/>
          <w:sz w:val="21"/>
        </w:rPr>
      </w:pPr>
    </w:p>
    <w:p>
      <w:pPr>
        <w:spacing w:before="70" w:line="288" w:lineRule="auto"/>
        <w:ind w:left="30" w:right="7" w:hanging="7"/>
        <w:rPr>
          <w:rFonts w:ascii="宋体" w:hAnsi="宋体" w:eastAsia="宋体" w:cs="宋体"/>
          <w:sz w:val="21"/>
          <w:szCs w:val="21"/>
        </w:rPr>
      </w:pPr>
      <w:r>
        <w:rPr>
          <w:rFonts w:ascii="宋体" w:hAnsi="宋体" w:eastAsia="宋体" w:cs="宋体"/>
          <w:spacing w:val="-5"/>
          <w:sz w:val="21"/>
          <w:szCs w:val="21"/>
        </w:rPr>
        <w:t>你有自己的兴趣爱好，比如弹钢琴、绘画、摄影、唱歌有一样还不错， 你就可以展示你的</w:t>
      </w:r>
      <w:r>
        <w:rPr>
          <w:rFonts w:ascii="宋体" w:hAnsi="宋体" w:eastAsia="宋体" w:cs="宋体"/>
          <w:spacing w:val="-2"/>
          <w:sz w:val="21"/>
          <w:szCs w:val="21"/>
        </w:rPr>
        <w:t>技</w:t>
      </w:r>
      <w:r>
        <w:rPr>
          <w:rFonts w:ascii="宋体" w:hAnsi="宋体" w:eastAsia="宋体" w:cs="宋体"/>
          <w:sz w:val="21"/>
          <w:szCs w:val="21"/>
        </w:rPr>
        <w:t xml:space="preserve"> </w:t>
      </w:r>
      <w:r>
        <w:rPr>
          <w:rFonts w:ascii="宋体" w:hAnsi="宋体" w:eastAsia="宋体" w:cs="宋体"/>
          <w:spacing w:val="-12"/>
          <w:sz w:val="21"/>
          <w:szCs w:val="21"/>
        </w:rPr>
        <w:t>能</w:t>
      </w:r>
      <w:r>
        <w:rPr>
          <w:rFonts w:ascii="宋体" w:hAnsi="宋体" w:eastAsia="宋体" w:cs="宋体"/>
          <w:spacing w:val="-11"/>
          <w:sz w:val="21"/>
          <w:szCs w:val="21"/>
        </w:rPr>
        <w:t>。</w:t>
      </w:r>
    </w:p>
    <w:p>
      <w:pPr>
        <w:spacing w:before="279" w:line="221" w:lineRule="auto"/>
        <w:ind w:left="24"/>
        <w:rPr>
          <w:rFonts w:ascii="宋体" w:hAnsi="宋体" w:eastAsia="宋体" w:cs="宋体"/>
          <w:sz w:val="21"/>
          <w:szCs w:val="21"/>
        </w:rPr>
      </w:pPr>
      <w:r>
        <w:rPr>
          <w:rFonts w:ascii="Calibri" w:hAnsi="Calibri" w:eastAsia="Calibri" w:cs="Calibri"/>
          <w:spacing w:val="-6"/>
          <w:sz w:val="21"/>
          <w:szCs w:val="21"/>
        </w:rPr>
        <w:t>7</w:t>
      </w:r>
      <w:r>
        <w:rPr>
          <w:rFonts w:ascii="宋体" w:hAnsi="宋体" w:eastAsia="宋体" w:cs="宋体"/>
          <w:spacing w:val="-5"/>
          <w:sz w:val="21"/>
          <w:szCs w:val="21"/>
        </w:rPr>
        <w:t>、</w:t>
      </w:r>
      <w:r>
        <w:rPr>
          <w:rFonts w:ascii="宋体" w:hAnsi="宋体" w:eastAsia="宋体" w:cs="宋体"/>
          <w:spacing w:val="-3"/>
          <w:sz w:val="21"/>
          <w:szCs w:val="21"/>
        </w:rPr>
        <w:t>解说类。</w:t>
      </w:r>
    </w:p>
    <w:p>
      <w:pPr>
        <w:spacing w:line="302"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1"/>
          <w:sz w:val="21"/>
          <w:szCs w:val="21"/>
        </w:rPr>
        <w:t>如果你喜欢电影或者游戏，又愿意花时间研究可</w:t>
      </w:r>
      <w:r>
        <w:rPr>
          <w:rFonts w:ascii="宋体" w:hAnsi="宋体" w:eastAsia="宋体" w:cs="宋体"/>
          <w:sz w:val="21"/>
          <w:szCs w:val="21"/>
        </w:rPr>
        <w:t>以选择此类。</w:t>
      </w:r>
    </w:p>
    <w:p>
      <w:pPr>
        <w:spacing w:line="305"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6"/>
          <w:sz w:val="21"/>
          <w:szCs w:val="21"/>
        </w:rPr>
        <w:t>8</w:t>
      </w:r>
      <w:r>
        <w:rPr>
          <w:rFonts w:ascii="宋体" w:hAnsi="宋体" w:eastAsia="宋体" w:cs="宋体"/>
          <w:spacing w:val="-3"/>
          <w:sz w:val="21"/>
          <w:szCs w:val="21"/>
        </w:rPr>
        <w:t>、特效类。</w:t>
      </w:r>
    </w:p>
    <w:p>
      <w:pPr>
        <w:spacing w:line="302" w:lineRule="auto"/>
        <w:rPr>
          <w:rFonts w:ascii="Arial"/>
          <w:sz w:val="21"/>
        </w:rPr>
      </w:pPr>
    </w:p>
    <w:p>
      <w:pPr>
        <w:spacing w:before="69" w:line="287" w:lineRule="auto"/>
        <w:ind w:left="27" w:right="7" w:firstLine="17"/>
        <w:rPr>
          <w:rFonts w:ascii="宋体" w:hAnsi="宋体" w:eastAsia="宋体" w:cs="宋体"/>
          <w:sz w:val="21"/>
          <w:szCs w:val="21"/>
        </w:rPr>
      </w:pPr>
      <w:r>
        <w:rPr>
          <w:rFonts w:ascii="宋体" w:hAnsi="宋体" w:eastAsia="宋体" w:cs="宋体"/>
          <w:spacing w:val="-3"/>
          <w:sz w:val="21"/>
          <w:szCs w:val="21"/>
        </w:rPr>
        <w:t>比如说黑脸、疯狂的特效师这一类，他们主要做的是视频特效，可以把我们平时看的一些</w:t>
      </w:r>
      <w:r>
        <w:rPr>
          <w:rFonts w:ascii="宋体" w:hAnsi="宋体" w:eastAsia="宋体" w:cs="宋体"/>
          <w:spacing w:val="-2"/>
          <w:sz w:val="21"/>
          <w:szCs w:val="21"/>
        </w:rPr>
        <w:t>大</w:t>
      </w:r>
      <w:r>
        <w:rPr>
          <w:rFonts w:ascii="宋体" w:hAnsi="宋体" w:eastAsia="宋体" w:cs="宋体"/>
          <w:sz w:val="21"/>
          <w:szCs w:val="21"/>
        </w:rPr>
        <w:t xml:space="preserve"> </w:t>
      </w:r>
      <w:r>
        <w:rPr>
          <w:rFonts w:ascii="宋体" w:hAnsi="宋体" w:eastAsia="宋体" w:cs="宋体"/>
          <w:spacing w:val="-1"/>
          <w:sz w:val="21"/>
          <w:szCs w:val="21"/>
        </w:rPr>
        <w:t>片特效在十几秒中</w:t>
      </w:r>
      <w:r>
        <w:rPr>
          <w:rFonts w:ascii="宋体" w:hAnsi="宋体" w:eastAsia="宋体" w:cs="宋体"/>
          <w:sz w:val="21"/>
          <w:szCs w:val="21"/>
        </w:rPr>
        <w:t>做出来，引起很多人的猎奇心理。</w:t>
      </w:r>
    </w:p>
    <w:p>
      <w:pPr>
        <w:spacing w:before="284" w:line="221" w:lineRule="auto"/>
        <w:ind w:left="22"/>
        <w:rPr>
          <w:rFonts w:ascii="宋体" w:hAnsi="宋体" w:eastAsia="宋体" w:cs="宋体"/>
          <w:sz w:val="21"/>
          <w:szCs w:val="21"/>
        </w:rPr>
      </w:pPr>
      <w:r>
        <w:rPr>
          <w:rFonts w:ascii="Calibri" w:hAnsi="Calibri" w:eastAsia="Calibri" w:cs="Calibri"/>
          <w:spacing w:val="-6"/>
          <w:sz w:val="21"/>
          <w:szCs w:val="21"/>
        </w:rPr>
        <w:t>9</w:t>
      </w:r>
      <w:r>
        <w:rPr>
          <w:rFonts w:ascii="宋体" w:hAnsi="宋体" w:eastAsia="宋体" w:cs="宋体"/>
          <w:spacing w:val="-3"/>
          <w:sz w:val="21"/>
          <w:szCs w:val="21"/>
        </w:rPr>
        <w:t>、图文类。</w:t>
      </w:r>
    </w:p>
    <w:p>
      <w:pPr>
        <w:spacing w:line="303" w:lineRule="auto"/>
        <w:rPr>
          <w:rFonts w:ascii="Arial"/>
          <w:sz w:val="21"/>
        </w:rPr>
      </w:pPr>
    </w:p>
    <w:p>
      <w:pPr>
        <w:spacing w:before="69" w:line="287" w:lineRule="auto"/>
        <w:ind w:left="43" w:right="7" w:hanging="20"/>
        <w:rPr>
          <w:rFonts w:ascii="宋体" w:hAnsi="宋体" w:eastAsia="宋体" w:cs="宋体"/>
          <w:sz w:val="21"/>
          <w:szCs w:val="21"/>
        </w:rPr>
      </w:pPr>
      <w:r>
        <w:rPr>
          <w:rFonts w:ascii="宋体" w:hAnsi="宋体" w:eastAsia="宋体" w:cs="宋体"/>
          <w:spacing w:val="-4"/>
          <w:sz w:val="21"/>
          <w:szCs w:val="21"/>
        </w:rPr>
        <w:t>这类比较适合那些</w:t>
      </w:r>
      <w:r>
        <w:rPr>
          <w:rFonts w:ascii="宋体" w:hAnsi="宋体" w:eastAsia="宋体" w:cs="宋体"/>
          <w:spacing w:val="-3"/>
          <w:sz w:val="21"/>
          <w:szCs w:val="21"/>
        </w:rPr>
        <w:t>不</w:t>
      </w:r>
      <w:r>
        <w:rPr>
          <w:rFonts w:ascii="宋体" w:hAnsi="宋体" w:eastAsia="宋体" w:cs="宋体"/>
          <w:spacing w:val="-2"/>
          <w:sz w:val="21"/>
          <w:szCs w:val="21"/>
        </w:rPr>
        <w:t>想上镜的朋友，可以在网上收集一些段子和鸡汤，然后用原作者或者自</w:t>
      </w:r>
      <w:r>
        <w:rPr>
          <w:rFonts w:ascii="宋体" w:hAnsi="宋体" w:eastAsia="宋体" w:cs="宋体"/>
          <w:sz w:val="21"/>
          <w:szCs w:val="21"/>
        </w:rPr>
        <w:t xml:space="preserve"> </w:t>
      </w:r>
      <w:r>
        <w:rPr>
          <w:rFonts w:ascii="宋体" w:hAnsi="宋体" w:eastAsia="宋体" w:cs="宋体"/>
          <w:spacing w:val="-6"/>
          <w:sz w:val="21"/>
          <w:szCs w:val="21"/>
        </w:rPr>
        <w:t>己的声</w:t>
      </w:r>
      <w:r>
        <w:rPr>
          <w:rFonts w:ascii="宋体" w:hAnsi="宋体" w:eastAsia="宋体" w:cs="宋体"/>
          <w:spacing w:val="-3"/>
          <w:sz w:val="21"/>
          <w:szCs w:val="21"/>
        </w:rPr>
        <w:t>音展现出来就行。</w:t>
      </w:r>
    </w:p>
    <w:p>
      <w:pPr>
        <w:spacing w:before="282" w:line="221" w:lineRule="auto"/>
        <w:ind w:left="32"/>
        <w:rPr>
          <w:rFonts w:ascii="宋体" w:hAnsi="宋体" w:eastAsia="宋体" w:cs="宋体"/>
          <w:sz w:val="21"/>
          <w:szCs w:val="21"/>
        </w:rPr>
      </w:pPr>
      <w:r>
        <w:rPr>
          <w:rFonts w:ascii="Calibri" w:hAnsi="Calibri" w:eastAsia="Calibri" w:cs="Calibri"/>
          <w:spacing w:val="-14"/>
          <w:sz w:val="21"/>
          <w:szCs w:val="21"/>
        </w:rPr>
        <w:t>1</w:t>
      </w:r>
      <w:r>
        <w:rPr>
          <w:rFonts w:ascii="Calibri" w:hAnsi="Calibri" w:eastAsia="Calibri" w:cs="Calibri"/>
          <w:spacing w:val="-7"/>
          <w:sz w:val="21"/>
          <w:szCs w:val="21"/>
        </w:rPr>
        <w:t xml:space="preserve">0 </w:t>
      </w:r>
      <w:r>
        <w:rPr>
          <w:rFonts w:ascii="宋体" w:hAnsi="宋体" w:eastAsia="宋体" w:cs="宋体"/>
          <w:spacing w:val="-7"/>
          <w:sz w:val="21"/>
          <w:szCs w:val="21"/>
        </w:rPr>
        <w:t>、动物类。</w:t>
      </w:r>
    </w:p>
    <w:p>
      <w:pPr>
        <w:spacing w:line="302" w:lineRule="auto"/>
        <w:rPr>
          <w:rFonts w:ascii="Arial"/>
          <w:sz w:val="21"/>
        </w:rPr>
      </w:pPr>
    </w:p>
    <w:p>
      <w:pPr>
        <w:spacing w:before="68" w:line="288" w:lineRule="auto"/>
        <w:ind w:left="22" w:right="7"/>
        <w:rPr>
          <w:rFonts w:ascii="宋体" w:hAnsi="宋体" w:eastAsia="宋体" w:cs="宋体"/>
          <w:sz w:val="21"/>
          <w:szCs w:val="21"/>
        </w:rPr>
      </w:pPr>
      <w:r>
        <w:rPr>
          <w:rFonts w:ascii="宋体" w:hAnsi="宋体" w:eastAsia="宋体" w:cs="宋体"/>
          <w:spacing w:val="-5"/>
          <w:sz w:val="21"/>
          <w:szCs w:val="21"/>
        </w:rPr>
        <w:t>相信不少人被抖音上的哈士奇和短美萌到了， 如果你喜欢小动物，正好家里有小猫小狗，</w:t>
      </w:r>
      <w:r>
        <w:rPr>
          <w:rFonts w:ascii="宋体" w:hAnsi="宋体" w:eastAsia="宋体" w:cs="宋体"/>
          <w:spacing w:val="-1"/>
          <w:sz w:val="21"/>
          <w:szCs w:val="21"/>
        </w:rPr>
        <w:t>完</w:t>
      </w:r>
      <w:r>
        <w:rPr>
          <w:rFonts w:ascii="宋体" w:hAnsi="宋体" w:eastAsia="宋体" w:cs="宋体"/>
          <w:sz w:val="21"/>
          <w:szCs w:val="21"/>
        </w:rPr>
        <w:t xml:space="preserve"> </w:t>
      </w:r>
      <w:r>
        <w:rPr>
          <w:rFonts w:ascii="宋体" w:hAnsi="宋体" w:eastAsia="宋体" w:cs="宋体"/>
          <w:spacing w:val="-1"/>
          <w:sz w:val="21"/>
          <w:szCs w:val="21"/>
        </w:rPr>
        <w:t>全可以记</w:t>
      </w:r>
      <w:r>
        <w:rPr>
          <w:rFonts w:ascii="宋体" w:hAnsi="宋体" w:eastAsia="宋体" w:cs="宋体"/>
          <w:sz w:val="21"/>
          <w:szCs w:val="21"/>
        </w:rPr>
        <w:t>录你和它们之间的故事。</w:t>
      </w:r>
    </w:p>
    <w:p>
      <w:pPr>
        <w:sectPr>
          <w:footerReference r:id="rId138" w:type="default"/>
          <w:pgSz w:w="11907" w:h="16839"/>
          <w:pgMar w:top="1431" w:right="1785"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9" w:line="218" w:lineRule="auto"/>
        <w:ind w:left="35"/>
        <w:rPr>
          <w:rFonts w:ascii="宋体" w:hAnsi="宋体" w:eastAsia="宋体" w:cs="宋体"/>
          <w:sz w:val="21"/>
          <w:szCs w:val="21"/>
        </w:rPr>
      </w:pPr>
      <w:r>
        <w:rPr>
          <w:rFonts w:ascii="宋体" w:hAnsi="宋体" w:eastAsia="宋体" w:cs="宋体"/>
          <w:spacing w:val="-18"/>
          <w:sz w:val="21"/>
          <w:szCs w:val="21"/>
        </w:rPr>
        <w:t>除</w:t>
      </w:r>
      <w:r>
        <w:rPr>
          <w:rFonts w:ascii="宋体" w:hAnsi="宋体" w:eastAsia="宋体" w:cs="宋体"/>
          <w:spacing w:val="-11"/>
          <w:sz w:val="21"/>
          <w:szCs w:val="21"/>
        </w:rPr>
        <w:t>了</w:t>
      </w:r>
      <w:r>
        <w:rPr>
          <w:rFonts w:ascii="宋体" w:hAnsi="宋体" w:eastAsia="宋体" w:cs="宋体"/>
          <w:spacing w:val="-9"/>
          <w:sz w:val="21"/>
          <w:szCs w:val="21"/>
        </w:rPr>
        <w:t>以上十类， 还有其他的。</w:t>
      </w:r>
    </w:p>
    <w:p>
      <w:pPr>
        <w:spacing w:line="305" w:lineRule="auto"/>
        <w:rPr>
          <w:rFonts w:ascii="Arial"/>
          <w:sz w:val="21"/>
        </w:rPr>
      </w:pPr>
    </w:p>
    <w:p>
      <w:pPr>
        <w:spacing w:before="68" w:line="624" w:lineRule="exact"/>
        <w:ind w:left="21"/>
        <w:rPr>
          <w:rFonts w:ascii="宋体" w:hAnsi="宋体" w:eastAsia="宋体" w:cs="宋体"/>
          <w:sz w:val="21"/>
          <w:szCs w:val="21"/>
        </w:rPr>
      </w:pPr>
      <w:r>
        <w:rPr>
          <w:rFonts w:ascii="宋体" w:hAnsi="宋体" w:eastAsia="宋体" w:cs="宋体"/>
          <w:spacing w:val="-8"/>
          <w:position w:val="32"/>
          <w:sz w:val="21"/>
          <w:szCs w:val="21"/>
        </w:rPr>
        <w:t>但不</w:t>
      </w:r>
      <w:r>
        <w:rPr>
          <w:rFonts w:ascii="宋体" w:hAnsi="宋体" w:eastAsia="宋体" w:cs="宋体"/>
          <w:spacing w:val="-4"/>
          <w:position w:val="32"/>
          <w:sz w:val="21"/>
          <w:szCs w:val="21"/>
        </w:rPr>
        <w:t>管什么内容，你的人设定位一定要清晰， 不能什么都拍。</w:t>
      </w:r>
    </w:p>
    <w:p>
      <w:pPr>
        <w:spacing w:line="218" w:lineRule="auto"/>
        <w:ind w:left="23"/>
        <w:rPr>
          <w:rFonts w:ascii="宋体" w:hAnsi="宋体" w:eastAsia="宋体" w:cs="宋体"/>
          <w:sz w:val="21"/>
          <w:szCs w:val="21"/>
        </w:rPr>
      </w:pPr>
      <w:r>
        <w:rPr>
          <w:rFonts w:ascii="宋体" w:hAnsi="宋体" w:eastAsia="宋体" w:cs="宋体"/>
          <w:spacing w:val="-8"/>
          <w:sz w:val="21"/>
          <w:szCs w:val="21"/>
        </w:rPr>
        <w:t>其次</w:t>
      </w:r>
      <w:r>
        <w:rPr>
          <w:rFonts w:ascii="宋体" w:hAnsi="宋体" w:eastAsia="宋体" w:cs="宋体"/>
          <w:spacing w:val="-7"/>
          <w:sz w:val="21"/>
          <w:szCs w:val="21"/>
        </w:rPr>
        <w:t>是</w:t>
      </w:r>
      <w:r>
        <w:rPr>
          <w:rFonts w:ascii="宋体" w:hAnsi="宋体" w:eastAsia="宋体" w:cs="宋体"/>
          <w:spacing w:val="-4"/>
          <w:sz w:val="21"/>
          <w:szCs w:val="21"/>
        </w:rPr>
        <w:t>内容一定要符合人性，用四个字总结就是： 有趣有用。</w:t>
      </w:r>
    </w:p>
    <w:p>
      <w:pPr>
        <w:spacing w:line="305" w:lineRule="auto"/>
        <w:rPr>
          <w:rFonts w:ascii="Arial"/>
          <w:sz w:val="21"/>
        </w:rPr>
      </w:pPr>
    </w:p>
    <w:p>
      <w:pPr>
        <w:spacing w:before="68" w:line="219" w:lineRule="auto"/>
        <w:ind w:left="25"/>
        <w:rPr>
          <w:rFonts w:ascii="宋体" w:hAnsi="宋体" w:eastAsia="宋体" w:cs="宋体"/>
          <w:sz w:val="21"/>
          <w:szCs w:val="21"/>
        </w:rPr>
      </w:pPr>
      <w:r>
        <w:rPr>
          <w:rFonts w:ascii="宋体" w:hAnsi="宋体" w:eastAsia="宋体" w:cs="宋体"/>
          <w:spacing w:val="-1"/>
          <w:sz w:val="21"/>
          <w:szCs w:val="21"/>
        </w:rPr>
        <w:t>大家在拍</w:t>
      </w:r>
      <w:r>
        <w:rPr>
          <w:rFonts w:ascii="宋体" w:hAnsi="宋体" w:eastAsia="宋体" w:cs="宋体"/>
          <w:sz w:val="21"/>
          <w:szCs w:val="21"/>
        </w:rPr>
        <w:t>视频前，一定要思考下你的作品到底满足了用户的什么需求点。</w:t>
      </w:r>
    </w:p>
    <w:p>
      <w:pPr>
        <w:spacing w:before="364" w:line="984" w:lineRule="exact"/>
        <w:ind w:left="78"/>
        <w:rPr>
          <w:rFonts w:ascii="宋体" w:hAnsi="宋体" w:eastAsia="宋体" w:cs="宋体"/>
          <w:sz w:val="48"/>
          <w:szCs w:val="48"/>
        </w:rPr>
      </w:pPr>
      <w:bookmarkStart w:id="151" w:name="_bookmark152"/>
      <w:bookmarkEnd w:id="151"/>
      <w:r>
        <w:rPr>
          <w:rFonts w:ascii="宋体" w:hAnsi="宋体" w:eastAsia="宋体" w:cs="宋体"/>
          <w:spacing w:val="-12"/>
          <w:position w:val="37"/>
          <w:sz w:val="48"/>
          <w:szCs w:val="48"/>
          <w14:textOutline w14:w="8712" w14:cap="flat" w14:cmpd="sng">
            <w14:solidFill>
              <w14:srgbClr w14:val="000000"/>
            </w14:solidFill>
            <w14:prstDash w14:val="solid"/>
            <w14:miter w14:val="10"/>
          </w14:textOutline>
        </w:rPr>
        <w:t>四</w:t>
      </w:r>
      <w:r>
        <w:rPr>
          <w:rFonts w:ascii="宋体" w:hAnsi="宋体" w:eastAsia="宋体" w:cs="宋体"/>
          <w:spacing w:val="-8"/>
          <w:position w:val="37"/>
          <w:sz w:val="48"/>
          <w:szCs w:val="48"/>
          <w14:textOutline w14:w="8712" w14:cap="flat" w14:cmpd="sng">
            <w14:solidFill>
              <w14:srgbClr w14:val="000000"/>
            </w14:solidFill>
            <w14:prstDash w14:val="solid"/>
            <w14:miter w14:val="10"/>
          </w14:textOutline>
        </w:rPr>
        <w:t>：直播篇</w:t>
      </w:r>
    </w:p>
    <w:p>
      <w:pPr>
        <w:spacing w:before="1" w:line="222" w:lineRule="auto"/>
        <w:ind w:left="39"/>
        <w:rPr>
          <w:rFonts w:ascii="宋体" w:hAnsi="宋体" w:eastAsia="宋体" w:cs="宋体"/>
          <w:sz w:val="31"/>
          <w:szCs w:val="31"/>
        </w:rPr>
      </w:pPr>
      <w:bookmarkStart w:id="152" w:name="_bookmark153"/>
      <w:bookmarkEnd w:id="152"/>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带货到底多赚钱</w:t>
      </w:r>
      <w:r>
        <w:rPr>
          <w:rFonts w:ascii="宋体" w:hAnsi="宋体" w:eastAsia="宋体" w:cs="宋体"/>
          <w:spacing w:val="3"/>
          <w:sz w:val="31"/>
          <w:szCs w:val="31"/>
          <w14:textOutline w14:w="5791" w14:cap="flat" w14:cmpd="sng">
            <w14:solidFill>
              <w14:srgbClr w14:val="000000"/>
            </w14:solidFill>
            <w14:prstDash w14:val="solid"/>
            <w14:miter w14:val="10"/>
          </w14:textOutline>
        </w:rPr>
        <w:t>？</w:t>
      </w:r>
    </w:p>
    <w:p>
      <w:pPr>
        <w:spacing w:line="339"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4"/>
          <w:sz w:val="21"/>
          <w:szCs w:val="21"/>
        </w:rPr>
        <w:t>揭秘</w:t>
      </w:r>
      <w:r>
        <w:rPr>
          <w:rFonts w:ascii="宋体" w:hAnsi="宋体" w:eastAsia="宋体" w:cs="宋体"/>
          <w:spacing w:val="-8"/>
          <w:sz w:val="21"/>
          <w:szCs w:val="21"/>
        </w:rPr>
        <w:t>：</w:t>
      </w:r>
      <w:r>
        <w:rPr>
          <w:rFonts w:ascii="宋体" w:hAnsi="宋体" w:eastAsia="宋体" w:cs="宋体"/>
          <w:spacing w:val="-7"/>
          <w:sz w:val="21"/>
          <w:szCs w:val="21"/>
        </w:rPr>
        <w:t xml:space="preserve"> 头部带货主播薇娅跌落神坛！ 带货主播到底多赚钱？</w:t>
      </w:r>
    </w:p>
    <w:p>
      <w:pPr>
        <w:spacing w:before="66" w:line="277" w:lineRule="auto"/>
        <w:ind w:left="21" w:right="59" w:firstLine="2"/>
        <w:rPr>
          <w:rFonts w:ascii="宋体" w:hAnsi="宋体" w:eastAsia="宋体" w:cs="宋体"/>
          <w:sz w:val="21"/>
          <w:szCs w:val="21"/>
        </w:rPr>
      </w:pPr>
      <w:r>
        <w:rPr>
          <w:rFonts w:ascii="宋体" w:hAnsi="宋体" w:eastAsia="宋体" w:cs="宋体"/>
          <w:spacing w:val="-4"/>
          <w:sz w:val="21"/>
          <w:szCs w:val="21"/>
        </w:rPr>
        <w:t>又有带货主播栽了， 这一次是“一姐</w:t>
      </w:r>
      <w:r>
        <w:rPr>
          <w:rFonts w:ascii="Calibri" w:hAnsi="Calibri" w:eastAsia="Calibri" w:cs="Calibri"/>
          <w:spacing w:val="-2"/>
          <w:sz w:val="21"/>
          <w:szCs w:val="21"/>
        </w:rPr>
        <w:t>"</w:t>
      </w:r>
      <w:r>
        <w:rPr>
          <w:rFonts w:ascii="宋体" w:hAnsi="宋体" w:eastAsia="宋体" w:cs="宋体"/>
          <w:spacing w:val="-2"/>
          <w:sz w:val="21"/>
          <w:szCs w:val="21"/>
        </w:rPr>
        <w:t xml:space="preserve">薇娅，因为偷逃税薇娅被追缴并处罚款高达 </w:t>
      </w:r>
      <w:r>
        <w:rPr>
          <w:rFonts w:ascii="Calibri" w:hAnsi="Calibri" w:eastAsia="Calibri" w:cs="Calibri"/>
          <w:spacing w:val="-2"/>
          <w:sz w:val="21"/>
          <w:szCs w:val="21"/>
        </w:rPr>
        <w:t xml:space="preserve">13.41  </w:t>
      </w:r>
      <w:r>
        <w:rPr>
          <w:rFonts w:ascii="宋体" w:hAnsi="宋体" w:eastAsia="宋体" w:cs="宋体"/>
          <w:spacing w:val="-2"/>
          <w:sz w:val="21"/>
          <w:szCs w:val="21"/>
        </w:rPr>
        <w:t>亿</w:t>
      </w:r>
      <w:r>
        <w:rPr>
          <w:rFonts w:ascii="宋体" w:hAnsi="宋体" w:eastAsia="宋体" w:cs="宋体"/>
          <w:sz w:val="21"/>
          <w:szCs w:val="21"/>
        </w:rPr>
        <w:t xml:space="preserve"> </w:t>
      </w:r>
      <w:r>
        <w:rPr>
          <w:rFonts w:ascii="宋体" w:hAnsi="宋体" w:eastAsia="宋体" w:cs="宋体"/>
          <w:spacing w:val="-5"/>
          <w:sz w:val="21"/>
          <w:szCs w:val="21"/>
        </w:rPr>
        <w:t>元， 涉案金额之高令人震惊。那么通报当中还提及薇娅经税务机关多次提醒督促，仍整改</w:t>
      </w:r>
      <w:r>
        <w:rPr>
          <w:rFonts w:ascii="宋体" w:hAnsi="宋体" w:eastAsia="宋体" w:cs="宋体"/>
          <w:sz w:val="21"/>
          <w:szCs w:val="21"/>
        </w:rPr>
        <w:t xml:space="preserve">不 </w:t>
      </w:r>
      <w:r>
        <w:rPr>
          <w:rFonts w:ascii="宋体" w:hAnsi="宋体" w:eastAsia="宋体" w:cs="宋体"/>
          <w:spacing w:val="-5"/>
          <w:sz w:val="21"/>
          <w:szCs w:val="21"/>
        </w:rPr>
        <w:t>彻底， 可以说是明知故犯，错上加错。目前薇娅发布了致歉信，表示愿为自己的错误承担</w:t>
      </w:r>
      <w:r>
        <w:rPr>
          <w:rFonts w:ascii="宋体" w:hAnsi="宋体" w:eastAsia="宋体" w:cs="宋体"/>
          <w:spacing w:val="-1"/>
          <w:sz w:val="21"/>
          <w:szCs w:val="21"/>
        </w:rPr>
        <w:t>一</w:t>
      </w:r>
      <w:r>
        <w:rPr>
          <w:rFonts w:ascii="宋体" w:hAnsi="宋体" w:eastAsia="宋体" w:cs="宋体"/>
          <w:sz w:val="21"/>
          <w:szCs w:val="21"/>
        </w:rPr>
        <w:t xml:space="preserve"> </w:t>
      </w:r>
      <w:r>
        <w:rPr>
          <w:rFonts w:ascii="宋体" w:hAnsi="宋体" w:eastAsia="宋体" w:cs="宋体"/>
          <w:spacing w:val="-14"/>
          <w:sz w:val="21"/>
          <w:szCs w:val="21"/>
        </w:rPr>
        <w:t>切</w:t>
      </w:r>
      <w:r>
        <w:rPr>
          <w:rFonts w:ascii="宋体" w:hAnsi="宋体" w:eastAsia="宋体" w:cs="宋体"/>
          <w:spacing w:val="-11"/>
          <w:sz w:val="21"/>
          <w:szCs w:val="21"/>
        </w:rPr>
        <w:t>后</w:t>
      </w:r>
      <w:r>
        <w:rPr>
          <w:rFonts w:ascii="宋体" w:hAnsi="宋体" w:eastAsia="宋体" w:cs="宋体"/>
          <w:spacing w:val="-7"/>
          <w:sz w:val="21"/>
          <w:szCs w:val="21"/>
        </w:rPr>
        <w:t>果，此时的道歉，不管他的万千粉丝会不会接受， 监管部门的态度已经很明确了， 免除</w:t>
      </w:r>
      <w:r>
        <w:rPr>
          <w:rFonts w:ascii="宋体" w:hAnsi="宋体" w:eastAsia="宋体" w:cs="宋体"/>
          <w:sz w:val="21"/>
          <w:szCs w:val="21"/>
        </w:rPr>
        <w:t xml:space="preserve"> </w:t>
      </w:r>
      <w:r>
        <w:rPr>
          <w:rFonts w:ascii="宋体" w:hAnsi="宋体" w:eastAsia="宋体" w:cs="宋体"/>
          <w:spacing w:val="-5"/>
          <w:sz w:val="21"/>
          <w:szCs w:val="21"/>
        </w:rPr>
        <w:t>刑事处罚的前提是在规定的期限内要缴清税款和罚款， 国家支持新业态的发展，但是创新</w:t>
      </w:r>
      <w:r>
        <w:rPr>
          <w:rFonts w:ascii="宋体" w:hAnsi="宋体" w:eastAsia="宋体" w:cs="宋体"/>
          <w:sz w:val="21"/>
          <w:szCs w:val="21"/>
        </w:rPr>
        <w:t xml:space="preserve">不 </w:t>
      </w:r>
      <w:r>
        <w:rPr>
          <w:rFonts w:ascii="宋体" w:hAnsi="宋体" w:eastAsia="宋体" w:cs="宋体"/>
          <w:spacing w:val="-4"/>
          <w:sz w:val="21"/>
          <w:szCs w:val="21"/>
        </w:rPr>
        <w:t>应也不能够成为违</w:t>
      </w:r>
      <w:r>
        <w:rPr>
          <w:rFonts w:ascii="宋体" w:hAnsi="宋体" w:eastAsia="宋体" w:cs="宋体"/>
          <w:spacing w:val="-2"/>
          <w:sz w:val="21"/>
          <w:szCs w:val="21"/>
        </w:rPr>
        <w:t>法行为的护身符，依法纳税是每个公民应尽的义务。当前直播带货经济如</w:t>
      </w:r>
      <w:r>
        <w:rPr>
          <w:rFonts w:ascii="宋体" w:hAnsi="宋体" w:eastAsia="宋体" w:cs="宋体"/>
          <w:sz w:val="21"/>
          <w:szCs w:val="21"/>
        </w:rPr>
        <w:t xml:space="preserve"> </w:t>
      </w:r>
      <w:r>
        <w:rPr>
          <w:rFonts w:ascii="宋体" w:hAnsi="宋体" w:eastAsia="宋体" w:cs="宋体"/>
          <w:spacing w:val="-14"/>
          <w:sz w:val="21"/>
          <w:szCs w:val="21"/>
        </w:rPr>
        <w:t>火</w:t>
      </w:r>
      <w:r>
        <w:rPr>
          <w:rFonts w:ascii="宋体" w:hAnsi="宋体" w:eastAsia="宋体" w:cs="宋体"/>
          <w:spacing w:val="-12"/>
          <w:sz w:val="21"/>
          <w:szCs w:val="21"/>
        </w:rPr>
        <w:t>如</w:t>
      </w:r>
      <w:r>
        <w:rPr>
          <w:rFonts w:ascii="宋体" w:hAnsi="宋体" w:eastAsia="宋体" w:cs="宋体"/>
          <w:spacing w:val="-7"/>
          <w:sz w:val="21"/>
          <w:szCs w:val="21"/>
        </w:rPr>
        <w:t>荼，网红主播快速的蹿红， 流量变现太快太容易， 一些人被冲昏了头脑，以为网络直播</w:t>
      </w:r>
      <w:r>
        <w:rPr>
          <w:rFonts w:ascii="宋体" w:hAnsi="宋体" w:eastAsia="宋体" w:cs="宋体"/>
          <w:sz w:val="21"/>
          <w:szCs w:val="21"/>
        </w:rPr>
        <w:t xml:space="preserve"> </w:t>
      </w:r>
      <w:r>
        <w:rPr>
          <w:rFonts w:ascii="宋体" w:hAnsi="宋体" w:eastAsia="宋体" w:cs="宋体"/>
          <w:spacing w:val="-14"/>
          <w:sz w:val="21"/>
          <w:szCs w:val="21"/>
        </w:rPr>
        <w:t>是法外</w:t>
      </w:r>
      <w:r>
        <w:rPr>
          <w:rFonts w:ascii="宋体" w:hAnsi="宋体" w:eastAsia="宋体" w:cs="宋体"/>
          <w:spacing w:val="-10"/>
          <w:sz w:val="21"/>
          <w:szCs w:val="21"/>
        </w:rPr>
        <w:t>之</w:t>
      </w:r>
      <w:r>
        <w:rPr>
          <w:rFonts w:ascii="宋体" w:hAnsi="宋体" w:eastAsia="宋体" w:cs="宋体"/>
          <w:spacing w:val="-7"/>
          <w:sz w:val="21"/>
          <w:szCs w:val="21"/>
        </w:rPr>
        <w:t xml:space="preserve">地，从雪梨林珊珊被罚九千万到薇娅被罚 </w:t>
      </w:r>
      <w:r>
        <w:rPr>
          <w:rFonts w:ascii="Calibri" w:hAnsi="Calibri" w:eastAsia="Calibri" w:cs="Calibri"/>
          <w:spacing w:val="-7"/>
          <w:sz w:val="21"/>
          <w:szCs w:val="21"/>
        </w:rPr>
        <w:t xml:space="preserve">13.41 </w:t>
      </w:r>
      <w:r>
        <w:rPr>
          <w:rFonts w:ascii="宋体" w:hAnsi="宋体" w:eastAsia="宋体" w:cs="宋体"/>
          <w:spacing w:val="-7"/>
          <w:sz w:val="21"/>
          <w:szCs w:val="21"/>
        </w:rPr>
        <w:t>亿，无异于给这些主播们当头一棒。</w:t>
      </w:r>
      <w:r>
        <w:rPr>
          <w:rFonts w:ascii="宋体" w:hAnsi="宋体" w:eastAsia="宋体" w:cs="宋体"/>
          <w:sz w:val="21"/>
          <w:szCs w:val="21"/>
        </w:rPr>
        <w:t xml:space="preserve"> </w:t>
      </w:r>
      <w:r>
        <w:rPr>
          <w:rFonts w:ascii="宋体" w:hAnsi="宋体" w:eastAsia="宋体" w:cs="宋体"/>
          <w:spacing w:val="-6"/>
          <w:sz w:val="21"/>
          <w:szCs w:val="21"/>
        </w:rPr>
        <w:t>今年的九</w:t>
      </w:r>
      <w:r>
        <w:rPr>
          <w:rFonts w:ascii="宋体" w:hAnsi="宋体" w:eastAsia="宋体" w:cs="宋体"/>
          <w:spacing w:val="-4"/>
          <w:sz w:val="21"/>
          <w:szCs w:val="21"/>
        </w:rPr>
        <w:t>月</w:t>
      </w:r>
      <w:r>
        <w:rPr>
          <w:rFonts w:ascii="宋体" w:hAnsi="宋体" w:eastAsia="宋体" w:cs="宋体"/>
          <w:spacing w:val="-3"/>
          <w:sz w:val="21"/>
          <w:szCs w:val="21"/>
        </w:rPr>
        <w:t>份以来， 已经有上千名的网络主播自动的自查补缴税款。</w:t>
      </w:r>
    </w:p>
    <w:p>
      <w:pPr>
        <w:spacing w:before="279" w:line="279" w:lineRule="auto"/>
        <w:ind w:left="22" w:right="59"/>
        <w:rPr>
          <w:rFonts w:ascii="宋体" w:hAnsi="宋体" w:eastAsia="宋体" w:cs="宋体"/>
          <w:sz w:val="21"/>
          <w:szCs w:val="21"/>
        </w:rPr>
      </w:pPr>
      <w:r>
        <w:rPr>
          <w:rFonts w:ascii="宋体" w:hAnsi="宋体" w:eastAsia="宋体" w:cs="宋体"/>
          <w:spacing w:val="-4"/>
          <w:sz w:val="21"/>
          <w:szCs w:val="21"/>
        </w:rPr>
        <w:t>那要知道薇娅偷逃</w:t>
      </w:r>
      <w:r>
        <w:rPr>
          <w:rFonts w:ascii="宋体" w:hAnsi="宋体" w:eastAsia="宋体" w:cs="宋体"/>
          <w:spacing w:val="-2"/>
          <w:sz w:val="21"/>
          <w:szCs w:val="21"/>
        </w:rPr>
        <w:t>税都能这么多亿，那带货主播收入得多高啊！要知道带货主播收入分为三</w:t>
      </w:r>
      <w:r>
        <w:rPr>
          <w:rFonts w:ascii="宋体" w:hAnsi="宋体" w:eastAsia="宋体" w:cs="宋体"/>
          <w:sz w:val="21"/>
          <w:szCs w:val="21"/>
        </w:rPr>
        <w:t xml:space="preserve"> </w:t>
      </w:r>
      <w:r>
        <w:rPr>
          <w:rFonts w:ascii="宋体" w:hAnsi="宋体" w:eastAsia="宋体" w:cs="宋体"/>
          <w:spacing w:val="-18"/>
          <w:sz w:val="21"/>
          <w:szCs w:val="21"/>
        </w:rPr>
        <w:t>部分</w:t>
      </w:r>
      <w:r>
        <w:rPr>
          <w:rFonts w:ascii="宋体" w:hAnsi="宋体" w:eastAsia="宋体" w:cs="宋体"/>
          <w:spacing w:val="-15"/>
          <w:sz w:val="21"/>
          <w:szCs w:val="21"/>
        </w:rPr>
        <w:t>，</w:t>
      </w:r>
      <w:r>
        <w:rPr>
          <w:rFonts w:ascii="宋体" w:hAnsi="宋体" w:eastAsia="宋体" w:cs="宋体"/>
          <w:spacing w:val="-9"/>
          <w:sz w:val="21"/>
          <w:szCs w:val="21"/>
        </w:rPr>
        <w:t xml:space="preserve"> 坑位费， 销售提成以及直播间打赏！一般头部顶流的主播， 一个货品的坑位费大概五</w:t>
      </w:r>
      <w:r>
        <w:rPr>
          <w:rFonts w:ascii="宋体" w:hAnsi="宋体" w:eastAsia="宋体" w:cs="宋体"/>
          <w:sz w:val="21"/>
          <w:szCs w:val="21"/>
        </w:rPr>
        <w:t xml:space="preserve"> </w:t>
      </w:r>
      <w:r>
        <w:rPr>
          <w:rFonts w:ascii="宋体" w:hAnsi="宋体" w:eastAsia="宋体" w:cs="宋体"/>
          <w:spacing w:val="1"/>
          <w:sz w:val="21"/>
          <w:szCs w:val="21"/>
        </w:rPr>
        <w:t>位</w:t>
      </w:r>
      <w:r>
        <w:rPr>
          <w:rFonts w:ascii="宋体" w:hAnsi="宋体" w:eastAsia="宋体" w:cs="宋体"/>
          <w:sz w:val="21"/>
          <w:szCs w:val="21"/>
        </w:rPr>
        <w:t xml:space="preserve">数，六位数那是常态，而一个晚上主播要卖 </w:t>
      </w:r>
      <w:r>
        <w:rPr>
          <w:rFonts w:ascii="Calibri" w:hAnsi="Calibri" w:eastAsia="Calibri" w:cs="Calibri"/>
          <w:sz w:val="21"/>
          <w:szCs w:val="21"/>
        </w:rPr>
        <w:t xml:space="preserve">20 </w:t>
      </w:r>
      <w:r>
        <w:rPr>
          <w:rFonts w:ascii="宋体" w:hAnsi="宋体" w:eastAsia="宋体" w:cs="宋体"/>
          <w:sz w:val="21"/>
          <w:szCs w:val="21"/>
        </w:rPr>
        <w:t>个</w:t>
      </w:r>
      <w:r>
        <w:rPr>
          <w:rFonts w:ascii="Calibri" w:hAnsi="Calibri" w:eastAsia="Calibri" w:cs="Calibri"/>
          <w:sz w:val="21"/>
          <w:szCs w:val="21"/>
        </w:rPr>
        <w:t xml:space="preserve">-40 </w:t>
      </w:r>
      <w:r>
        <w:rPr>
          <w:rFonts w:ascii="宋体" w:hAnsi="宋体" w:eastAsia="宋体" w:cs="宋体"/>
          <w:sz w:val="21"/>
          <w:szCs w:val="21"/>
        </w:rPr>
        <w:t>个产品，那就是这个数乘以</w:t>
      </w:r>
      <w:r>
        <w:rPr>
          <w:rFonts w:ascii="Calibri" w:hAnsi="Calibri" w:eastAsia="Calibri" w:cs="Calibri"/>
          <w:sz w:val="21"/>
          <w:szCs w:val="21"/>
        </w:rPr>
        <w:t xml:space="preserve">20 </w:t>
      </w:r>
      <w:r>
        <w:rPr>
          <w:rFonts w:ascii="宋体" w:hAnsi="宋体" w:eastAsia="宋体" w:cs="宋体"/>
          <w:sz w:val="21"/>
          <w:szCs w:val="21"/>
        </w:rPr>
        <w:t xml:space="preserve">或者 </w:t>
      </w:r>
      <w:r>
        <w:rPr>
          <w:rFonts w:ascii="宋体" w:hAnsi="宋体" w:eastAsia="宋体" w:cs="宋体"/>
          <w:spacing w:val="-8"/>
          <w:sz w:val="21"/>
          <w:szCs w:val="21"/>
        </w:rPr>
        <w:t>是</w:t>
      </w:r>
      <w:r>
        <w:rPr>
          <w:rFonts w:ascii="宋体" w:hAnsi="宋体" w:eastAsia="宋体" w:cs="宋体"/>
          <w:spacing w:val="-7"/>
          <w:sz w:val="21"/>
          <w:szCs w:val="21"/>
        </w:rPr>
        <w:t xml:space="preserve"> </w:t>
      </w:r>
      <w:r>
        <w:rPr>
          <w:rFonts w:ascii="Calibri" w:hAnsi="Calibri" w:eastAsia="Calibri" w:cs="Calibri"/>
          <w:spacing w:val="-7"/>
          <w:sz w:val="21"/>
          <w:szCs w:val="21"/>
        </w:rPr>
        <w:t>40</w:t>
      </w:r>
      <w:r>
        <w:rPr>
          <w:rFonts w:ascii="宋体" w:hAnsi="宋体" w:eastAsia="宋体" w:cs="宋体"/>
          <w:spacing w:val="-7"/>
          <w:sz w:val="21"/>
          <w:szCs w:val="21"/>
        </w:rPr>
        <w:t>，看看光这笔收入， 那就是天文数字， 那为什么这么高啊？ 因为顶流主播手里握着商</w:t>
      </w:r>
      <w:r>
        <w:rPr>
          <w:rFonts w:ascii="宋体" w:hAnsi="宋体" w:eastAsia="宋体" w:cs="宋体"/>
          <w:sz w:val="21"/>
          <w:szCs w:val="21"/>
        </w:rPr>
        <w:t xml:space="preserve"> </w:t>
      </w:r>
      <w:r>
        <w:rPr>
          <w:rFonts w:ascii="宋体" w:hAnsi="宋体" w:eastAsia="宋体" w:cs="宋体"/>
          <w:spacing w:val="-5"/>
          <w:sz w:val="21"/>
          <w:szCs w:val="21"/>
        </w:rPr>
        <w:t>家趋之若鹜的东西， 两个字流量！以千万为单位的直播间人气，而且用户就奔着来买东西</w:t>
      </w:r>
      <w:r>
        <w:rPr>
          <w:rFonts w:ascii="宋体" w:hAnsi="宋体" w:eastAsia="宋体" w:cs="宋体"/>
          <w:spacing w:val="-1"/>
          <w:sz w:val="21"/>
          <w:szCs w:val="21"/>
        </w:rPr>
        <w:t>的</w:t>
      </w:r>
      <w:r>
        <w:rPr>
          <w:rFonts w:ascii="宋体" w:hAnsi="宋体" w:eastAsia="宋体" w:cs="宋体"/>
          <w:sz w:val="21"/>
          <w:szCs w:val="21"/>
        </w:rPr>
        <w:t xml:space="preserve"> </w:t>
      </w:r>
      <w:r>
        <w:rPr>
          <w:rFonts w:ascii="宋体" w:hAnsi="宋体" w:eastAsia="宋体" w:cs="宋体"/>
          <w:spacing w:val="-14"/>
          <w:sz w:val="21"/>
          <w:szCs w:val="21"/>
        </w:rPr>
        <w:t>来</w:t>
      </w:r>
      <w:r>
        <w:rPr>
          <w:rFonts w:ascii="宋体" w:hAnsi="宋体" w:eastAsia="宋体" w:cs="宋体"/>
          <w:spacing w:val="-8"/>
          <w:sz w:val="21"/>
          <w:szCs w:val="21"/>
        </w:rPr>
        <w:t>的， 流量多且足够精准！</w:t>
      </w:r>
    </w:p>
    <w:p>
      <w:pPr>
        <w:spacing w:before="333" w:line="222" w:lineRule="auto"/>
        <w:ind w:left="22"/>
        <w:outlineLvl w:val="0"/>
        <w:rPr>
          <w:rFonts w:ascii="宋体" w:hAnsi="宋体" w:eastAsia="宋体" w:cs="宋体"/>
          <w:sz w:val="31"/>
          <w:szCs w:val="31"/>
        </w:rPr>
      </w:pPr>
      <w:bookmarkStart w:id="153" w:name="_bookmark154"/>
      <w:bookmarkEnd w:id="153"/>
      <w:r>
        <w:rPr>
          <w:rFonts w:ascii="Arial" w:hAnsi="Arial" w:eastAsia="Arial" w:cs="Arial"/>
          <w:b/>
          <w:bCs/>
          <w:spacing w:val="10"/>
          <w:sz w:val="31"/>
          <w:szCs w:val="31"/>
        </w:rPr>
        <w:t>2</w:t>
      </w:r>
      <w:r>
        <w:rPr>
          <w:rFonts w:ascii="Arial" w:hAnsi="Arial" w:eastAsia="Arial" w:cs="Arial"/>
          <w:b/>
          <w:bCs/>
          <w:spacing w:val="9"/>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宇宙尽头是直播带货？</w:t>
      </w:r>
    </w:p>
    <w:p>
      <w:pPr>
        <w:spacing w:line="337"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8"/>
          <w:sz w:val="21"/>
          <w:szCs w:val="21"/>
        </w:rPr>
        <w:t>重</w:t>
      </w:r>
      <w:r>
        <w:rPr>
          <w:rFonts w:ascii="宋体" w:hAnsi="宋体" w:eastAsia="宋体" w:cs="宋体"/>
          <w:spacing w:val="-11"/>
          <w:sz w:val="21"/>
          <w:szCs w:val="21"/>
        </w:rPr>
        <w:t>磅</w:t>
      </w:r>
      <w:r>
        <w:rPr>
          <w:rFonts w:ascii="宋体" w:hAnsi="宋体" w:eastAsia="宋体" w:cs="宋体"/>
          <w:spacing w:val="-9"/>
          <w:sz w:val="21"/>
          <w:szCs w:val="21"/>
        </w:rPr>
        <w:t>揭秘： 宇宙的尽头是直播带货？</w:t>
      </w:r>
    </w:p>
    <w:p>
      <w:pPr>
        <w:spacing w:before="64" w:line="282" w:lineRule="auto"/>
        <w:ind w:left="23" w:right="61" w:firstLine="8"/>
        <w:rPr>
          <w:rFonts w:ascii="宋体" w:hAnsi="宋体" w:eastAsia="宋体" w:cs="宋体"/>
          <w:sz w:val="21"/>
          <w:szCs w:val="21"/>
        </w:rPr>
      </w:pPr>
      <w:r>
        <w:rPr>
          <w:rFonts w:ascii="Calibri" w:hAnsi="Calibri" w:eastAsia="Calibri" w:cs="Calibri"/>
          <w:spacing w:val="-4"/>
          <w:sz w:val="21"/>
          <w:szCs w:val="21"/>
        </w:rPr>
        <w:t xml:space="preserve">B </w:t>
      </w:r>
      <w:r>
        <w:rPr>
          <w:rFonts w:ascii="宋体" w:hAnsi="宋体" w:eastAsia="宋体" w:cs="宋体"/>
          <w:spacing w:val="-4"/>
          <w:sz w:val="21"/>
          <w:szCs w:val="21"/>
        </w:rPr>
        <w:t xml:space="preserve">站正在筹备在直播间中加入购物车功能，这预示着 </w:t>
      </w:r>
      <w:r>
        <w:rPr>
          <w:rFonts w:ascii="Calibri" w:hAnsi="Calibri" w:eastAsia="Calibri" w:cs="Calibri"/>
          <w:spacing w:val="-1"/>
          <w:sz w:val="21"/>
          <w:szCs w:val="21"/>
        </w:rPr>
        <w:t>B</w:t>
      </w:r>
      <w:r>
        <w:rPr>
          <w:rFonts w:ascii="Calibri" w:hAnsi="Calibri" w:eastAsia="Calibri" w:cs="Calibri"/>
          <w:spacing w:val="-4"/>
          <w:sz w:val="21"/>
          <w:szCs w:val="21"/>
        </w:rPr>
        <w:t xml:space="preserve"> </w:t>
      </w:r>
      <w:r>
        <w:rPr>
          <w:rFonts w:ascii="宋体" w:hAnsi="宋体" w:eastAsia="宋体" w:cs="宋体"/>
          <w:spacing w:val="-4"/>
          <w:sz w:val="21"/>
          <w:szCs w:val="21"/>
        </w:rPr>
        <w:t xml:space="preserve">站也将进军直播带货领域。目前 </w:t>
      </w:r>
      <w:r>
        <w:rPr>
          <w:rFonts w:ascii="Calibri" w:hAnsi="Calibri" w:eastAsia="Calibri" w:cs="Calibri"/>
          <w:sz w:val="21"/>
          <w:szCs w:val="21"/>
        </w:rPr>
        <w:t>B</w:t>
      </w:r>
      <w:r>
        <w:rPr>
          <w:rFonts w:ascii="Calibri" w:hAnsi="Calibri" w:eastAsia="Calibri" w:cs="Calibri"/>
          <w:spacing w:val="-4"/>
          <w:sz w:val="21"/>
          <w:szCs w:val="21"/>
        </w:rPr>
        <w:t xml:space="preserve"> </w:t>
      </w:r>
      <w:r>
        <w:rPr>
          <w:rFonts w:ascii="宋体" w:hAnsi="宋体" w:eastAsia="宋体" w:cs="宋体"/>
          <w:spacing w:val="-4"/>
          <w:sz w:val="21"/>
          <w:szCs w:val="21"/>
        </w:rPr>
        <w:t>站</w:t>
      </w:r>
      <w:r>
        <w:rPr>
          <w:rFonts w:ascii="宋体" w:hAnsi="宋体" w:eastAsia="宋体" w:cs="宋体"/>
          <w:sz w:val="21"/>
          <w:szCs w:val="21"/>
        </w:rPr>
        <w:t xml:space="preserve"> </w:t>
      </w:r>
      <w:r>
        <w:rPr>
          <w:rFonts w:ascii="宋体" w:hAnsi="宋体" w:eastAsia="宋体" w:cs="宋体"/>
          <w:spacing w:val="-8"/>
          <w:sz w:val="21"/>
          <w:szCs w:val="21"/>
        </w:rPr>
        <w:t>和一</w:t>
      </w:r>
      <w:r>
        <w:rPr>
          <w:rFonts w:ascii="宋体" w:hAnsi="宋体" w:eastAsia="宋体" w:cs="宋体"/>
          <w:spacing w:val="-7"/>
          <w:sz w:val="21"/>
          <w:szCs w:val="21"/>
        </w:rPr>
        <w:t>些</w:t>
      </w:r>
      <w:r>
        <w:rPr>
          <w:rFonts w:ascii="宋体" w:hAnsi="宋体" w:eastAsia="宋体" w:cs="宋体"/>
          <w:spacing w:val="-4"/>
          <w:sz w:val="21"/>
          <w:szCs w:val="21"/>
        </w:rPr>
        <w:t xml:space="preserve"> </w:t>
      </w:r>
      <w:r>
        <w:rPr>
          <w:rFonts w:ascii="Calibri" w:hAnsi="Calibri" w:eastAsia="Calibri" w:cs="Calibri"/>
          <w:spacing w:val="-4"/>
          <w:sz w:val="21"/>
          <w:szCs w:val="21"/>
        </w:rPr>
        <w:t xml:space="preserve">UP </w:t>
      </w:r>
      <w:r>
        <w:rPr>
          <w:rFonts w:ascii="宋体" w:hAnsi="宋体" w:eastAsia="宋体" w:cs="宋体"/>
          <w:spacing w:val="-4"/>
          <w:sz w:val="21"/>
          <w:szCs w:val="21"/>
        </w:rPr>
        <w:t>主和品牌方谈妥，基本完成了首批招商工作。灰度测试会在近期进行， 最快不超</w:t>
      </w:r>
      <w:r>
        <w:rPr>
          <w:rFonts w:ascii="宋体" w:hAnsi="宋体" w:eastAsia="宋体" w:cs="宋体"/>
          <w:sz w:val="21"/>
          <w:szCs w:val="21"/>
        </w:rPr>
        <w:t xml:space="preserve"> </w:t>
      </w:r>
      <w:r>
        <w:rPr>
          <w:rFonts w:ascii="宋体" w:hAnsi="宋体" w:eastAsia="宋体" w:cs="宋体"/>
          <w:spacing w:val="-1"/>
          <w:sz w:val="21"/>
          <w:szCs w:val="21"/>
        </w:rPr>
        <w:t>过一周，</w:t>
      </w:r>
      <w:r>
        <w:rPr>
          <w:rFonts w:ascii="宋体" w:hAnsi="宋体" w:eastAsia="宋体" w:cs="宋体"/>
          <w:sz w:val="21"/>
          <w:szCs w:val="21"/>
        </w:rPr>
        <w:t>就可以进行完整测试了。</w:t>
      </w:r>
    </w:p>
    <w:p>
      <w:pPr>
        <w:spacing w:before="286" w:line="287" w:lineRule="auto"/>
        <w:ind w:left="27" w:firstLine="4"/>
        <w:rPr>
          <w:rFonts w:ascii="宋体" w:hAnsi="宋体" w:eastAsia="宋体" w:cs="宋体"/>
          <w:sz w:val="21"/>
          <w:szCs w:val="21"/>
        </w:rPr>
      </w:pPr>
      <w:r>
        <w:rPr>
          <w:rFonts w:ascii="Calibri" w:hAnsi="Calibri" w:eastAsia="Calibri" w:cs="Calibri"/>
          <w:spacing w:val="-4"/>
          <w:sz w:val="21"/>
          <w:szCs w:val="21"/>
        </w:rPr>
        <w:t>B</w:t>
      </w:r>
      <w:r>
        <w:rPr>
          <w:rFonts w:ascii="Calibri" w:hAnsi="Calibri" w:eastAsia="Calibri" w:cs="Calibri"/>
          <w:spacing w:val="-8"/>
          <w:sz w:val="21"/>
          <w:szCs w:val="21"/>
        </w:rPr>
        <w:t xml:space="preserve"> </w:t>
      </w:r>
      <w:r>
        <w:rPr>
          <w:rFonts w:ascii="宋体" w:hAnsi="宋体" w:eastAsia="宋体" w:cs="宋体"/>
          <w:spacing w:val="-7"/>
          <w:sz w:val="21"/>
          <w:szCs w:val="21"/>
        </w:rPr>
        <w:t>站</w:t>
      </w:r>
      <w:r>
        <w:rPr>
          <w:rFonts w:ascii="宋体" w:hAnsi="宋体" w:eastAsia="宋体" w:cs="宋体"/>
          <w:spacing w:val="-4"/>
          <w:sz w:val="21"/>
          <w:szCs w:val="21"/>
        </w:rPr>
        <w:t xml:space="preserve">将对率先尝试直播带货的 </w:t>
      </w:r>
      <w:r>
        <w:rPr>
          <w:rFonts w:ascii="Calibri" w:hAnsi="Calibri" w:eastAsia="Calibri" w:cs="Calibri"/>
          <w:spacing w:val="-4"/>
          <w:sz w:val="21"/>
          <w:szCs w:val="21"/>
        </w:rPr>
        <w:t xml:space="preserve">UP </w:t>
      </w:r>
      <w:r>
        <w:rPr>
          <w:rFonts w:ascii="宋体" w:hAnsi="宋体" w:eastAsia="宋体" w:cs="宋体"/>
          <w:spacing w:val="-4"/>
          <w:sz w:val="21"/>
          <w:szCs w:val="21"/>
        </w:rPr>
        <w:t>主给予流量扶持，本次小黄车上线仍处于小范围内测阶段，</w:t>
      </w:r>
      <w:r>
        <w:rPr>
          <w:rFonts w:ascii="宋体" w:hAnsi="宋体" w:eastAsia="宋体" w:cs="宋体"/>
          <w:sz w:val="21"/>
          <w:szCs w:val="21"/>
        </w:rPr>
        <w:t xml:space="preserve"> </w:t>
      </w:r>
      <w:r>
        <w:rPr>
          <w:rFonts w:ascii="宋体" w:hAnsi="宋体" w:eastAsia="宋体" w:cs="宋体"/>
          <w:spacing w:val="-2"/>
          <w:sz w:val="21"/>
          <w:szCs w:val="21"/>
        </w:rPr>
        <w:t>并非</w:t>
      </w:r>
      <w:r>
        <w:rPr>
          <w:rFonts w:ascii="宋体" w:hAnsi="宋体" w:eastAsia="宋体" w:cs="宋体"/>
          <w:spacing w:val="-1"/>
          <w:sz w:val="21"/>
          <w:szCs w:val="21"/>
        </w:rPr>
        <w:t>大规模布局。</w:t>
      </w:r>
    </w:p>
    <w:p>
      <w:pPr>
        <w:sectPr>
          <w:footerReference r:id="rId139" w:type="default"/>
          <w:pgSz w:w="11907" w:h="16839"/>
          <w:pgMar w:top="1431" w:right="1733" w:bottom="1152" w:left="1785" w:header="0" w:footer="988" w:gutter="0"/>
          <w:cols w:space="720" w:num="1"/>
        </w:sectPr>
      </w:pPr>
    </w:p>
    <w:p>
      <w:pPr>
        <w:spacing w:before="161" w:line="223" w:lineRule="auto"/>
        <w:ind w:left="26"/>
        <w:outlineLvl w:val="0"/>
        <w:rPr>
          <w:rFonts w:ascii="宋体" w:hAnsi="宋体" w:eastAsia="宋体" w:cs="宋体"/>
          <w:sz w:val="31"/>
          <w:szCs w:val="31"/>
        </w:rPr>
      </w:pPr>
      <w:bookmarkStart w:id="154" w:name="_bookmark155"/>
      <w:bookmarkEnd w:id="154"/>
      <w:r>
        <w:rPr>
          <w:rFonts w:ascii="Arial" w:hAnsi="Arial" w:eastAsia="Arial" w:cs="Arial"/>
          <w:b/>
          <w:bCs/>
          <w:spacing w:val="20"/>
          <w:sz w:val="31"/>
          <w:szCs w:val="31"/>
        </w:rPr>
        <w:t>3</w:t>
      </w:r>
      <w:r>
        <w:rPr>
          <w:rFonts w:ascii="Arial" w:hAnsi="Arial" w:eastAsia="Arial" w:cs="Arial"/>
          <w:b/>
          <w:bCs/>
          <w:spacing w:val="13"/>
          <w:sz w:val="31"/>
          <w:szCs w:val="31"/>
        </w:rPr>
        <w:t>.</w:t>
      </w:r>
      <w:r>
        <w:rPr>
          <w:rFonts w:ascii="Arial" w:hAnsi="Arial" w:eastAsia="Arial" w:cs="Arial"/>
          <w:spacing w:val="13"/>
          <w:sz w:val="31"/>
          <w:szCs w:val="31"/>
        </w:rPr>
        <w:t xml:space="preserve"> </w:t>
      </w:r>
      <w:r>
        <w:rPr>
          <w:rFonts w:ascii="宋体" w:hAnsi="宋体" w:eastAsia="宋体" w:cs="宋体"/>
          <w:spacing w:val="13"/>
          <w:sz w:val="31"/>
          <w:szCs w:val="31"/>
          <w14:textOutline w14:w="5791" w14:cap="flat" w14:cmpd="sng">
            <w14:solidFill>
              <w14:srgbClr w14:val="000000"/>
            </w14:solidFill>
            <w14:prstDash w14:val="solid"/>
            <w14:miter w14:val="10"/>
          </w14:textOutline>
        </w:rPr>
        <w:t>带货直播常见问题</w:t>
      </w:r>
    </w:p>
    <w:p>
      <w:pPr>
        <w:spacing w:line="337"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4"/>
          <w:sz w:val="21"/>
          <w:szCs w:val="21"/>
        </w:rPr>
        <w:t>干</w:t>
      </w:r>
      <w:r>
        <w:rPr>
          <w:rFonts w:ascii="宋体" w:hAnsi="宋体" w:eastAsia="宋体" w:cs="宋体"/>
          <w:spacing w:val="-9"/>
          <w:sz w:val="21"/>
          <w:szCs w:val="21"/>
        </w:rPr>
        <w:t>货： 抖音带货直播最常见的问题！ 如何解决！</w:t>
      </w:r>
    </w:p>
    <w:p>
      <w:pPr>
        <w:spacing w:before="65" w:line="280" w:lineRule="auto"/>
        <w:ind w:left="23" w:right="7"/>
        <w:rPr>
          <w:rFonts w:ascii="宋体" w:hAnsi="宋体" w:eastAsia="宋体" w:cs="宋体"/>
          <w:sz w:val="21"/>
          <w:szCs w:val="21"/>
        </w:rPr>
      </w:pPr>
      <w:r>
        <w:rPr>
          <w:rFonts w:ascii="宋体" w:hAnsi="宋体" w:eastAsia="宋体" w:cs="宋体"/>
          <w:spacing w:val="-14"/>
          <w:sz w:val="21"/>
          <w:szCs w:val="21"/>
        </w:rPr>
        <w:t>主播</w:t>
      </w:r>
      <w:r>
        <w:rPr>
          <w:rFonts w:ascii="宋体" w:hAnsi="宋体" w:eastAsia="宋体" w:cs="宋体"/>
          <w:spacing w:val="-7"/>
          <w:sz w:val="21"/>
          <w:szCs w:val="21"/>
        </w:rPr>
        <w:t>带货出常见的问题： 没规则，被观众带节奏， 话术不清晰。主播对自己的要求就是一定</w:t>
      </w:r>
      <w:r>
        <w:rPr>
          <w:rFonts w:ascii="宋体" w:hAnsi="宋体" w:eastAsia="宋体" w:cs="宋体"/>
          <w:sz w:val="21"/>
          <w:szCs w:val="21"/>
        </w:rPr>
        <w:t xml:space="preserve"> </w:t>
      </w:r>
      <w:r>
        <w:rPr>
          <w:rFonts w:ascii="宋体" w:hAnsi="宋体" w:eastAsia="宋体" w:cs="宋体"/>
          <w:spacing w:val="-14"/>
          <w:sz w:val="21"/>
          <w:szCs w:val="21"/>
        </w:rPr>
        <w:t>要</w:t>
      </w:r>
      <w:r>
        <w:rPr>
          <w:rFonts w:ascii="宋体" w:hAnsi="宋体" w:eastAsia="宋体" w:cs="宋体"/>
          <w:spacing w:val="-13"/>
          <w:sz w:val="21"/>
          <w:szCs w:val="21"/>
        </w:rPr>
        <w:t>有</w:t>
      </w:r>
      <w:r>
        <w:rPr>
          <w:rFonts w:ascii="宋体" w:hAnsi="宋体" w:eastAsia="宋体" w:cs="宋体"/>
          <w:spacing w:val="-7"/>
          <w:sz w:val="21"/>
          <w:szCs w:val="21"/>
        </w:rPr>
        <w:t>自己的节奏，一定要有自己的思路， 自己有一个清晰的套路， 清晰的策略。千万不要在</w:t>
      </w:r>
      <w:r>
        <w:rPr>
          <w:rFonts w:ascii="宋体" w:hAnsi="宋体" w:eastAsia="宋体" w:cs="宋体"/>
          <w:sz w:val="21"/>
          <w:szCs w:val="21"/>
        </w:rPr>
        <w:t xml:space="preserve"> </w:t>
      </w:r>
      <w:r>
        <w:rPr>
          <w:rFonts w:ascii="宋体" w:hAnsi="宋体" w:eastAsia="宋体" w:cs="宋体"/>
          <w:spacing w:val="-16"/>
          <w:sz w:val="21"/>
          <w:szCs w:val="21"/>
        </w:rPr>
        <w:t>意</w:t>
      </w:r>
      <w:r>
        <w:rPr>
          <w:rFonts w:ascii="宋体" w:hAnsi="宋体" w:eastAsia="宋体" w:cs="宋体"/>
          <w:spacing w:val="-10"/>
          <w:sz w:val="21"/>
          <w:szCs w:val="21"/>
        </w:rPr>
        <w:t>观</w:t>
      </w:r>
      <w:r>
        <w:rPr>
          <w:rFonts w:ascii="宋体" w:hAnsi="宋体" w:eastAsia="宋体" w:cs="宋体"/>
          <w:spacing w:val="-8"/>
          <w:sz w:val="21"/>
          <w:szCs w:val="21"/>
        </w:rPr>
        <w:t>众说了什么，要在意的是我说什么给观众听，我能不能牵着观众走，而不是被观众带偏。</w:t>
      </w:r>
      <w:r>
        <w:rPr>
          <w:rFonts w:ascii="宋体" w:hAnsi="宋体" w:eastAsia="宋体" w:cs="宋体"/>
          <w:sz w:val="21"/>
          <w:szCs w:val="21"/>
        </w:rPr>
        <w:t xml:space="preserve"> </w:t>
      </w:r>
      <w:r>
        <w:rPr>
          <w:rFonts w:ascii="宋体" w:hAnsi="宋体" w:eastAsia="宋体" w:cs="宋体"/>
          <w:spacing w:val="-8"/>
          <w:sz w:val="21"/>
          <w:szCs w:val="21"/>
        </w:rPr>
        <w:t>了解</w:t>
      </w:r>
      <w:r>
        <w:rPr>
          <w:rFonts w:ascii="宋体" w:hAnsi="宋体" w:eastAsia="宋体" w:cs="宋体"/>
          <w:spacing w:val="-7"/>
          <w:sz w:val="21"/>
          <w:szCs w:val="21"/>
        </w:rPr>
        <w:t>消</w:t>
      </w:r>
      <w:r>
        <w:rPr>
          <w:rFonts w:ascii="宋体" w:hAnsi="宋体" w:eastAsia="宋体" w:cs="宋体"/>
          <w:spacing w:val="-4"/>
          <w:sz w:val="21"/>
          <w:szCs w:val="21"/>
        </w:rPr>
        <w:t>费者的需求， 购买意愿等。一定要有自己的专业话术。</w:t>
      </w:r>
    </w:p>
    <w:p>
      <w:pPr>
        <w:spacing w:before="333" w:line="225" w:lineRule="auto"/>
        <w:ind w:left="20"/>
        <w:outlineLvl w:val="0"/>
        <w:rPr>
          <w:rFonts w:ascii="宋体" w:hAnsi="宋体" w:eastAsia="宋体" w:cs="宋体"/>
          <w:sz w:val="31"/>
          <w:szCs w:val="31"/>
        </w:rPr>
      </w:pPr>
      <w:bookmarkStart w:id="155" w:name="_bookmark156"/>
      <w:bookmarkEnd w:id="155"/>
      <w:r>
        <w:rPr>
          <w:rFonts w:ascii="Arial" w:hAnsi="Arial" w:eastAsia="Arial" w:cs="Arial"/>
          <w:b/>
          <w:bCs/>
          <w:spacing w:val="5"/>
          <w:sz w:val="31"/>
          <w:szCs w:val="31"/>
        </w:rPr>
        <w:t>4.</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直播的</w:t>
      </w:r>
      <w:r>
        <w:rPr>
          <w:rFonts w:ascii="宋体" w:hAnsi="宋体" w:eastAsia="宋体" w:cs="宋体"/>
          <w:spacing w:val="5"/>
          <w:sz w:val="31"/>
          <w:szCs w:val="31"/>
        </w:rPr>
        <w:t xml:space="preserve"> </w:t>
      </w:r>
      <w:r>
        <w:rPr>
          <w:rFonts w:ascii="Arial" w:hAnsi="Arial" w:eastAsia="Arial" w:cs="Arial"/>
          <w:b/>
          <w:bCs/>
          <w:spacing w:val="5"/>
          <w:sz w:val="31"/>
          <w:szCs w:val="31"/>
        </w:rPr>
        <w:t>13</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个步</w:t>
      </w:r>
      <w:r>
        <w:rPr>
          <w:rFonts w:ascii="宋体" w:hAnsi="宋体" w:eastAsia="宋体" w:cs="宋体"/>
          <w:spacing w:val="4"/>
          <w:sz w:val="31"/>
          <w:szCs w:val="31"/>
          <w14:textOutline w14:w="5791" w14:cap="flat" w14:cmpd="sng">
            <w14:solidFill>
              <w14:srgbClr w14:val="000000"/>
            </w14:solidFill>
            <w14:prstDash w14:val="solid"/>
            <w14:miter w14:val="10"/>
          </w14:textOutline>
        </w:rPr>
        <w:t>骤</w:t>
      </w:r>
    </w:p>
    <w:p>
      <w:pPr>
        <w:spacing w:line="337" w:lineRule="auto"/>
        <w:rPr>
          <w:rFonts w:ascii="Arial"/>
          <w:sz w:val="21"/>
        </w:rPr>
      </w:pPr>
    </w:p>
    <w:p>
      <w:pPr>
        <w:spacing w:before="68" w:line="283" w:lineRule="auto"/>
        <w:ind w:left="24" w:right="53" w:hanging="1"/>
        <w:rPr>
          <w:rFonts w:ascii="宋体" w:hAnsi="宋体" w:eastAsia="宋体" w:cs="宋体"/>
          <w:sz w:val="21"/>
          <w:szCs w:val="21"/>
        </w:rPr>
      </w:pPr>
      <w:r>
        <w:rPr>
          <w:rFonts w:ascii="宋体" w:hAnsi="宋体" w:eastAsia="宋体" w:cs="宋体"/>
          <w:spacing w:val="-9"/>
          <w:sz w:val="21"/>
          <w:szCs w:val="21"/>
        </w:rPr>
        <w:t>新</w:t>
      </w:r>
      <w:r>
        <w:rPr>
          <w:rFonts w:ascii="宋体" w:hAnsi="宋体" w:eastAsia="宋体" w:cs="宋体"/>
          <w:spacing w:val="-7"/>
          <w:sz w:val="21"/>
          <w:szCs w:val="21"/>
        </w:rPr>
        <w:t xml:space="preserve">人直播必学的 </w:t>
      </w:r>
      <w:r>
        <w:rPr>
          <w:rFonts w:ascii="Calibri" w:hAnsi="Calibri" w:eastAsia="Calibri" w:cs="Calibri"/>
          <w:spacing w:val="-7"/>
          <w:sz w:val="21"/>
          <w:szCs w:val="21"/>
        </w:rPr>
        <w:t xml:space="preserve">13 </w:t>
      </w:r>
      <w:r>
        <w:rPr>
          <w:rFonts w:ascii="宋体" w:hAnsi="宋体" w:eastAsia="宋体" w:cs="宋体"/>
          <w:spacing w:val="-7"/>
          <w:sz w:val="21"/>
          <w:szCs w:val="21"/>
        </w:rPr>
        <w:t>个关键步骤， 少一步都不会火！</w:t>
      </w:r>
      <w:r>
        <w:rPr>
          <w:rFonts w:ascii="宋体" w:hAnsi="宋体" w:eastAsia="宋体" w:cs="宋体"/>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、明确直播定位，设定开播环节，选定开播时间。新人可以选择一大早，</w:t>
      </w:r>
      <w:r>
        <w:rPr>
          <w:rFonts w:ascii="Calibri" w:hAnsi="Calibri" w:eastAsia="Calibri" w:cs="Calibri"/>
          <w:spacing w:val="-1"/>
          <w:sz w:val="21"/>
          <w:szCs w:val="21"/>
        </w:rPr>
        <w:t>4</w:t>
      </w:r>
      <w:r>
        <w:rPr>
          <w:rFonts w:ascii="Calibri" w:hAnsi="Calibri" w:eastAsia="Calibri" w:cs="Calibri"/>
          <w:sz w:val="21"/>
          <w:szCs w:val="21"/>
        </w:rPr>
        <w:t xml:space="preserve"> </w:t>
      </w:r>
      <w:r>
        <w:rPr>
          <w:rFonts w:ascii="宋体" w:hAnsi="宋体" w:eastAsia="宋体" w:cs="宋体"/>
          <w:sz w:val="21"/>
          <w:szCs w:val="21"/>
        </w:rPr>
        <w:t xml:space="preserve">到 </w:t>
      </w:r>
      <w:r>
        <w:rPr>
          <w:rFonts w:ascii="Calibri" w:hAnsi="Calibri" w:eastAsia="Calibri" w:cs="Calibri"/>
          <w:sz w:val="21"/>
          <w:szCs w:val="21"/>
        </w:rPr>
        <w:t xml:space="preserve">7 </w:t>
      </w:r>
      <w:r>
        <w:rPr>
          <w:rFonts w:ascii="宋体" w:hAnsi="宋体" w:eastAsia="宋体" w:cs="宋体"/>
          <w:sz w:val="21"/>
          <w:szCs w:val="21"/>
        </w:rPr>
        <w:t xml:space="preserve">点开播， </w:t>
      </w:r>
      <w:r>
        <w:rPr>
          <w:rFonts w:ascii="宋体" w:hAnsi="宋体" w:eastAsia="宋体" w:cs="宋体"/>
          <w:spacing w:val="-14"/>
          <w:sz w:val="21"/>
          <w:szCs w:val="21"/>
        </w:rPr>
        <w:t>或</w:t>
      </w:r>
      <w:r>
        <w:rPr>
          <w:rFonts w:ascii="宋体" w:hAnsi="宋体" w:eastAsia="宋体" w:cs="宋体"/>
          <w:spacing w:val="-9"/>
          <w:sz w:val="21"/>
          <w:szCs w:val="21"/>
        </w:rPr>
        <w:t xml:space="preserve">者中午 </w:t>
      </w:r>
      <w:r>
        <w:rPr>
          <w:rFonts w:ascii="Calibri" w:hAnsi="Calibri" w:eastAsia="Calibri" w:cs="Calibri"/>
          <w:spacing w:val="-9"/>
          <w:sz w:val="21"/>
          <w:szCs w:val="21"/>
        </w:rPr>
        <w:t xml:space="preserve">12 </w:t>
      </w:r>
      <w:r>
        <w:rPr>
          <w:rFonts w:ascii="宋体" w:hAnsi="宋体" w:eastAsia="宋体" w:cs="宋体"/>
          <w:spacing w:val="-9"/>
          <w:sz w:val="21"/>
          <w:szCs w:val="21"/>
        </w:rPr>
        <w:t xml:space="preserve">点左右， 下午 </w:t>
      </w:r>
      <w:r>
        <w:rPr>
          <w:rFonts w:ascii="Calibri" w:hAnsi="Calibri" w:eastAsia="Calibri" w:cs="Calibri"/>
          <w:spacing w:val="-9"/>
          <w:sz w:val="21"/>
          <w:szCs w:val="21"/>
        </w:rPr>
        <w:t xml:space="preserve">4 </w:t>
      </w:r>
      <w:r>
        <w:rPr>
          <w:rFonts w:ascii="宋体" w:hAnsi="宋体" w:eastAsia="宋体" w:cs="宋体"/>
          <w:spacing w:val="-9"/>
          <w:sz w:val="21"/>
          <w:szCs w:val="21"/>
        </w:rPr>
        <w:t xml:space="preserve">到 </w:t>
      </w:r>
      <w:r>
        <w:rPr>
          <w:rFonts w:ascii="Calibri" w:hAnsi="Calibri" w:eastAsia="Calibri" w:cs="Calibri"/>
          <w:spacing w:val="-9"/>
          <w:sz w:val="21"/>
          <w:szCs w:val="21"/>
        </w:rPr>
        <w:t xml:space="preserve">7 </w:t>
      </w:r>
      <w:r>
        <w:rPr>
          <w:rFonts w:ascii="宋体" w:hAnsi="宋体" w:eastAsia="宋体" w:cs="宋体"/>
          <w:spacing w:val="-9"/>
          <w:sz w:val="21"/>
          <w:szCs w:val="21"/>
        </w:rPr>
        <w:t xml:space="preserve">点，晚上 </w:t>
      </w:r>
      <w:r>
        <w:rPr>
          <w:rFonts w:ascii="Calibri" w:hAnsi="Calibri" w:eastAsia="Calibri" w:cs="Calibri"/>
          <w:spacing w:val="-9"/>
          <w:sz w:val="21"/>
          <w:szCs w:val="21"/>
        </w:rPr>
        <w:t xml:space="preserve">11 </w:t>
      </w:r>
      <w:r>
        <w:rPr>
          <w:rFonts w:ascii="宋体" w:hAnsi="宋体" w:eastAsia="宋体" w:cs="宋体"/>
          <w:spacing w:val="-9"/>
          <w:sz w:val="21"/>
          <w:szCs w:val="21"/>
        </w:rPr>
        <w:t>点后。</w:t>
      </w:r>
    </w:p>
    <w:p>
      <w:pPr>
        <w:spacing w:before="282" w:line="219" w:lineRule="auto"/>
        <w:ind w:left="26"/>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8"/>
          <w:sz w:val="21"/>
          <w:szCs w:val="21"/>
        </w:rPr>
        <w:t>、</w:t>
      </w:r>
      <w:r>
        <w:rPr>
          <w:rFonts w:ascii="宋体" w:hAnsi="宋体" w:eastAsia="宋体" w:cs="宋体"/>
          <w:spacing w:val="-5"/>
          <w:sz w:val="21"/>
          <w:szCs w:val="21"/>
        </w:rPr>
        <w:t>笃定内心，自我肯定、自我鼓励， 平常心</w:t>
      </w:r>
    </w:p>
    <w:p>
      <w:pPr>
        <w:spacing w:line="304" w:lineRule="auto"/>
        <w:rPr>
          <w:rFonts w:ascii="Arial"/>
          <w:sz w:val="21"/>
        </w:rPr>
      </w:pPr>
    </w:p>
    <w:p>
      <w:pPr>
        <w:spacing w:before="68" w:line="220" w:lineRule="auto"/>
        <w:ind w:left="25"/>
        <w:rPr>
          <w:rFonts w:ascii="宋体" w:hAnsi="宋体" w:eastAsia="宋体" w:cs="宋体"/>
          <w:sz w:val="21"/>
          <w:szCs w:val="21"/>
        </w:rPr>
      </w:pPr>
      <w:r>
        <w:rPr>
          <w:rFonts w:ascii="Calibri" w:hAnsi="Calibri" w:eastAsia="Calibri" w:cs="Calibri"/>
          <w:spacing w:val="-9"/>
          <w:sz w:val="21"/>
          <w:szCs w:val="21"/>
        </w:rPr>
        <w:t>3</w:t>
      </w:r>
      <w:r>
        <w:rPr>
          <w:rFonts w:ascii="宋体" w:hAnsi="宋体" w:eastAsia="宋体" w:cs="宋体"/>
          <w:spacing w:val="-9"/>
          <w:sz w:val="21"/>
          <w:szCs w:val="21"/>
        </w:rPr>
        <w:t>、检查设备，准备水、充电器， 测声卡， 充抖币</w:t>
      </w:r>
    </w:p>
    <w:p>
      <w:pPr>
        <w:spacing w:line="303"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发作品预热</w:t>
      </w:r>
    </w:p>
    <w:p>
      <w:pPr>
        <w:spacing w:line="302"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14"/>
          <w:sz w:val="21"/>
          <w:szCs w:val="21"/>
        </w:rPr>
        <w:t>5</w:t>
      </w:r>
      <w:r>
        <w:rPr>
          <w:rFonts w:ascii="宋体" w:hAnsi="宋体" w:eastAsia="宋体" w:cs="宋体"/>
          <w:spacing w:val="-8"/>
          <w:sz w:val="21"/>
          <w:szCs w:val="21"/>
        </w:rPr>
        <w:t>、</w:t>
      </w:r>
      <w:r>
        <w:rPr>
          <w:rFonts w:ascii="宋体" w:hAnsi="宋体" w:eastAsia="宋体" w:cs="宋体"/>
          <w:spacing w:val="-7"/>
          <w:sz w:val="21"/>
          <w:szCs w:val="21"/>
        </w:rPr>
        <w:t>准备另一部手机， 边看边播</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0"/>
          <w:sz w:val="21"/>
          <w:szCs w:val="21"/>
        </w:rPr>
        <w:t>6</w:t>
      </w:r>
      <w:r>
        <w:rPr>
          <w:rFonts w:ascii="宋体" w:hAnsi="宋体" w:eastAsia="宋体" w:cs="宋体"/>
          <w:spacing w:val="-6"/>
          <w:sz w:val="21"/>
          <w:szCs w:val="21"/>
        </w:rPr>
        <w:t>、整点开播，提前上播， 设置封面等</w:t>
      </w:r>
    </w:p>
    <w:p>
      <w:pPr>
        <w:spacing w:line="303" w:lineRule="auto"/>
        <w:rPr>
          <w:rFonts w:ascii="Arial"/>
          <w:sz w:val="21"/>
        </w:rPr>
      </w:pPr>
    </w:p>
    <w:p>
      <w:pPr>
        <w:spacing w:before="68" w:line="216" w:lineRule="auto"/>
        <w:ind w:left="24"/>
        <w:rPr>
          <w:rFonts w:ascii="宋体" w:hAnsi="宋体" w:eastAsia="宋体" w:cs="宋体"/>
          <w:sz w:val="21"/>
          <w:szCs w:val="21"/>
        </w:rPr>
      </w:pPr>
      <w:r>
        <w:rPr>
          <w:rFonts w:ascii="Calibri" w:hAnsi="Calibri" w:eastAsia="Calibri" w:cs="Calibri"/>
          <w:spacing w:val="-4"/>
          <w:sz w:val="21"/>
          <w:szCs w:val="21"/>
        </w:rPr>
        <w:t xml:space="preserve">7 </w:t>
      </w:r>
      <w:r>
        <w:rPr>
          <w:rFonts w:ascii="宋体" w:hAnsi="宋体" w:eastAsia="宋体" w:cs="宋体"/>
          <w:spacing w:val="-4"/>
          <w:sz w:val="21"/>
          <w:szCs w:val="21"/>
        </w:rPr>
        <w:t>、</w:t>
      </w:r>
      <w:r>
        <w:rPr>
          <w:rFonts w:ascii="Calibri" w:hAnsi="Calibri" w:eastAsia="Calibri" w:cs="Calibri"/>
          <w:spacing w:val="-4"/>
          <w:sz w:val="21"/>
          <w:szCs w:val="21"/>
        </w:rPr>
        <w:t xml:space="preserve">4 </w:t>
      </w:r>
      <w:r>
        <w:rPr>
          <w:rFonts w:ascii="宋体" w:hAnsi="宋体" w:eastAsia="宋体" w:cs="宋体"/>
          <w:spacing w:val="-4"/>
          <w:sz w:val="21"/>
          <w:szCs w:val="21"/>
        </w:rPr>
        <w:t>个动作加热直播间。自己给自己点赞、评论， 打开小黄袋，给自己送一个小礼物</w:t>
      </w:r>
      <w:r>
        <w:rPr>
          <w:rFonts w:ascii="宋体" w:hAnsi="宋体" w:eastAsia="宋体" w:cs="宋体"/>
          <w:spacing w:val="-1"/>
          <w:sz w:val="21"/>
          <w:szCs w:val="21"/>
        </w:rPr>
        <w:t>。</w:t>
      </w:r>
    </w:p>
    <w:p>
      <w:pPr>
        <w:spacing w:line="307" w:lineRule="auto"/>
        <w:rPr>
          <w:rFonts w:ascii="Arial"/>
          <w:sz w:val="21"/>
        </w:rPr>
      </w:pPr>
    </w:p>
    <w:p>
      <w:pPr>
        <w:spacing w:before="69" w:line="246" w:lineRule="auto"/>
        <w:ind w:left="25" w:right="9" w:hanging="3"/>
        <w:rPr>
          <w:rFonts w:ascii="宋体" w:hAnsi="宋体" w:eastAsia="宋体" w:cs="宋体"/>
          <w:sz w:val="21"/>
          <w:szCs w:val="21"/>
        </w:rPr>
      </w:pPr>
      <w:r>
        <w:rPr>
          <w:rFonts w:ascii="Calibri" w:hAnsi="Calibri" w:eastAsia="Calibri" w:cs="Calibri"/>
          <w:spacing w:val="-6"/>
          <w:sz w:val="21"/>
          <w:szCs w:val="21"/>
        </w:rPr>
        <w:t>8</w:t>
      </w:r>
      <w:r>
        <w:rPr>
          <w:rFonts w:ascii="宋体" w:hAnsi="宋体" w:eastAsia="宋体" w:cs="宋体"/>
          <w:spacing w:val="-6"/>
          <w:sz w:val="21"/>
          <w:szCs w:val="21"/>
        </w:rPr>
        <w:t>、巧用红包与福</w:t>
      </w:r>
      <w:r>
        <w:rPr>
          <w:rFonts w:ascii="宋体" w:hAnsi="宋体" w:eastAsia="宋体" w:cs="宋体"/>
          <w:spacing w:val="-5"/>
          <w:sz w:val="21"/>
          <w:szCs w:val="21"/>
        </w:rPr>
        <w:t>袋</w:t>
      </w:r>
      <w:r>
        <w:rPr>
          <w:rFonts w:ascii="宋体" w:hAnsi="宋体" w:eastAsia="宋体" w:cs="宋体"/>
          <w:spacing w:val="-3"/>
          <w:sz w:val="21"/>
          <w:szCs w:val="21"/>
        </w:rPr>
        <w:t>。发红包、福袋， 用来留人和采集数据。仅粉丝团成员可以参加</w:t>
      </w:r>
      <w:r>
        <w:rPr>
          <w:rFonts w:ascii="Calibri" w:hAnsi="Calibri" w:eastAsia="Calibri" w:cs="Calibri"/>
          <w:spacing w:val="-3"/>
          <w:sz w:val="21"/>
          <w:szCs w:val="21"/>
        </w:rPr>
        <w:t>,</w:t>
      </w:r>
      <w:r>
        <w:rPr>
          <w:rFonts w:ascii="宋体" w:hAnsi="宋体" w:eastAsia="宋体" w:cs="宋体"/>
          <w:spacing w:val="-3"/>
          <w:sz w:val="21"/>
          <w:szCs w:val="21"/>
        </w:rPr>
        <w:t>再设置</w:t>
      </w:r>
      <w:r>
        <w:rPr>
          <w:rFonts w:ascii="宋体" w:hAnsi="宋体" w:eastAsia="宋体" w:cs="宋体"/>
          <w:sz w:val="21"/>
          <w:szCs w:val="21"/>
        </w:rPr>
        <w:t xml:space="preserve"> </w:t>
      </w:r>
      <w:r>
        <w:rPr>
          <w:rFonts w:ascii="宋体" w:hAnsi="宋体" w:eastAsia="宋体" w:cs="宋体"/>
          <w:spacing w:val="-8"/>
          <w:sz w:val="21"/>
          <w:szCs w:val="21"/>
        </w:rPr>
        <w:t>一</w:t>
      </w:r>
      <w:r>
        <w:rPr>
          <w:rFonts w:ascii="宋体" w:hAnsi="宋体" w:eastAsia="宋体" w:cs="宋体"/>
          <w:spacing w:val="-4"/>
          <w:sz w:val="21"/>
          <w:szCs w:val="21"/>
        </w:rPr>
        <w:t>个口令。</w:t>
      </w:r>
    </w:p>
    <w:p>
      <w:pPr>
        <w:spacing w:line="307"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、暖场留人</w:t>
      </w:r>
    </w:p>
    <w:p>
      <w:pPr>
        <w:spacing w:line="302"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3"/>
          <w:sz w:val="21"/>
          <w:szCs w:val="21"/>
        </w:rPr>
        <w:t>1</w:t>
      </w:r>
      <w:r>
        <w:rPr>
          <w:rFonts w:ascii="Calibri" w:hAnsi="Calibri" w:eastAsia="Calibri" w:cs="Calibri"/>
          <w:spacing w:val="-2"/>
          <w:sz w:val="21"/>
          <w:szCs w:val="21"/>
        </w:rPr>
        <w:t>0</w:t>
      </w:r>
      <w:r>
        <w:rPr>
          <w:rFonts w:ascii="宋体" w:hAnsi="宋体" w:eastAsia="宋体" w:cs="宋体"/>
          <w:spacing w:val="-2"/>
          <w:sz w:val="21"/>
          <w:szCs w:val="21"/>
        </w:rPr>
        <w:t>、价值输出</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11</w:t>
      </w:r>
      <w:r>
        <w:rPr>
          <w:rFonts w:ascii="宋体" w:hAnsi="宋体" w:eastAsia="宋体" w:cs="宋体"/>
          <w:spacing w:val="-2"/>
          <w:sz w:val="21"/>
          <w:szCs w:val="21"/>
        </w:rPr>
        <w:t>、正确应</w:t>
      </w:r>
      <w:r>
        <w:rPr>
          <w:rFonts w:ascii="宋体" w:hAnsi="宋体" w:eastAsia="宋体" w:cs="宋体"/>
          <w:spacing w:val="-1"/>
          <w:sz w:val="21"/>
          <w:szCs w:val="21"/>
        </w:rPr>
        <w:t>对黑粉</w:t>
      </w:r>
    </w:p>
    <w:p>
      <w:pPr>
        <w:spacing w:line="303"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3"/>
          <w:sz w:val="21"/>
          <w:szCs w:val="21"/>
        </w:rPr>
        <w:t>1</w:t>
      </w:r>
      <w:r>
        <w:rPr>
          <w:rFonts w:ascii="Calibri" w:hAnsi="Calibri" w:eastAsia="Calibri" w:cs="Calibri"/>
          <w:spacing w:val="-2"/>
          <w:sz w:val="21"/>
          <w:szCs w:val="21"/>
        </w:rPr>
        <w:t>2</w:t>
      </w:r>
      <w:r>
        <w:rPr>
          <w:rFonts w:ascii="宋体" w:hAnsi="宋体" w:eastAsia="宋体" w:cs="宋体"/>
          <w:spacing w:val="-2"/>
          <w:sz w:val="21"/>
          <w:szCs w:val="21"/>
        </w:rPr>
        <w:t>、带货节奏</w:t>
      </w:r>
    </w:p>
    <w:p>
      <w:pPr>
        <w:spacing w:line="306" w:lineRule="auto"/>
        <w:rPr>
          <w:rFonts w:ascii="Arial"/>
          <w:sz w:val="21"/>
        </w:rPr>
      </w:pPr>
    </w:p>
    <w:p>
      <w:pPr>
        <w:spacing w:before="68" w:line="247" w:lineRule="auto"/>
        <w:ind w:left="23" w:right="7" w:firstLine="8"/>
        <w:rPr>
          <w:rFonts w:ascii="宋体" w:hAnsi="宋体" w:eastAsia="宋体" w:cs="宋体"/>
          <w:sz w:val="21"/>
          <w:szCs w:val="21"/>
        </w:rPr>
      </w:pPr>
      <w:r>
        <w:rPr>
          <w:rFonts w:ascii="Calibri" w:hAnsi="Calibri" w:eastAsia="Calibri" w:cs="Calibri"/>
          <w:spacing w:val="-12"/>
          <w:sz w:val="21"/>
          <w:szCs w:val="21"/>
        </w:rPr>
        <w:t>13</w:t>
      </w:r>
      <w:r>
        <w:rPr>
          <w:rFonts w:ascii="宋体" w:hAnsi="宋体" w:eastAsia="宋体" w:cs="宋体"/>
          <w:spacing w:val="-12"/>
          <w:sz w:val="21"/>
          <w:szCs w:val="21"/>
        </w:rPr>
        <w:t>、下播</w:t>
      </w:r>
      <w:r>
        <w:rPr>
          <w:rFonts w:ascii="宋体" w:hAnsi="宋体" w:eastAsia="宋体" w:cs="宋体"/>
          <w:spacing w:val="-11"/>
          <w:sz w:val="21"/>
          <w:szCs w:val="21"/>
        </w:rPr>
        <w:t>延</w:t>
      </w:r>
      <w:r>
        <w:rPr>
          <w:rFonts w:ascii="宋体" w:hAnsi="宋体" w:eastAsia="宋体" w:cs="宋体"/>
          <w:spacing w:val="-6"/>
          <w:sz w:val="21"/>
          <w:szCs w:val="21"/>
        </w:rPr>
        <w:t xml:space="preserve">迟 </w:t>
      </w:r>
      <w:r>
        <w:rPr>
          <w:rFonts w:ascii="Calibri" w:hAnsi="Calibri" w:eastAsia="Calibri" w:cs="Calibri"/>
          <w:spacing w:val="-6"/>
          <w:sz w:val="21"/>
          <w:szCs w:val="21"/>
        </w:rPr>
        <w:t xml:space="preserve">6 </w:t>
      </w:r>
      <w:r>
        <w:rPr>
          <w:rFonts w:ascii="宋体" w:hAnsi="宋体" w:eastAsia="宋体" w:cs="宋体"/>
          <w:spacing w:val="-6"/>
          <w:sz w:val="21"/>
          <w:szCs w:val="21"/>
        </w:rPr>
        <w:t xml:space="preserve">秒注意事项。主播界面和观众界面有 </w:t>
      </w:r>
      <w:r>
        <w:rPr>
          <w:rFonts w:ascii="Calibri" w:hAnsi="Calibri" w:eastAsia="Calibri" w:cs="Calibri"/>
          <w:spacing w:val="-6"/>
          <w:sz w:val="21"/>
          <w:szCs w:val="21"/>
        </w:rPr>
        <w:t xml:space="preserve">6 </w:t>
      </w:r>
      <w:r>
        <w:rPr>
          <w:rFonts w:ascii="宋体" w:hAnsi="宋体" w:eastAsia="宋体" w:cs="宋体"/>
          <w:spacing w:val="-6"/>
          <w:sz w:val="21"/>
          <w:szCs w:val="21"/>
        </w:rPr>
        <w:t>秒延迟， 下播需要和直播间观众打好</w:t>
      </w:r>
      <w:r>
        <w:rPr>
          <w:rFonts w:ascii="宋体" w:hAnsi="宋体" w:eastAsia="宋体" w:cs="宋体"/>
          <w:sz w:val="21"/>
          <w:szCs w:val="21"/>
        </w:rPr>
        <w:t xml:space="preserve"> </w:t>
      </w:r>
      <w:r>
        <w:rPr>
          <w:rFonts w:ascii="宋体" w:hAnsi="宋体" w:eastAsia="宋体" w:cs="宋体"/>
          <w:spacing w:val="-1"/>
          <w:sz w:val="21"/>
          <w:szCs w:val="21"/>
        </w:rPr>
        <w:t>招呼再下播细</w:t>
      </w:r>
      <w:r>
        <w:rPr>
          <w:rFonts w:ascii="宋体" w:hAnsi="宋体" w:eastAsia="宋体" w:cs="宋体"/>
          <w:sz w:val="21"/>
          <w:szCs w:val="21"/>
        </w:rPr>
        <w:t>节决定成败。</w:t>
      </w:r>
    </w:p>
    <w:p>
      <w:pPr>
        <w:sectPr>
          <w:footerReference r:id="rId140" w:type="default"/>
          <w:pgSz w:w="11907" w:h="16839"/>
          <w:pgMar w:top="1431" w:right="1785" w:bottom="1152" w:left="1785" w:header="0" w:footer="988" w:gutter="0"/>
          <w:cols w:space="720" w:num="1"/>
        </w:sectPr>
      </w:pPr>
    </w:p>
    <w:p>
      <w:pPr>
        <w:spacing w:before="162" w:line="225" w:lineRule="auto"/>
        <w:ind w:left="28"/>
        <w:outlineLvl w:val="0"/>
        <w:rPr>
          <w:rFonts w:ascii="宋体" w:hAnsi="宋体" w:eastAsia="宋体" w:cs="宋体"/>
          <w:sz w:val="31"/>
          <w:szCs w:val="31"/>
        </w:rPr>
      </w:pPr>
      <w:bookmarkStart w:id="156" w:name="_bookmark157"/>
      <w:bookmarkEnd w:id="156"/>
      <w:r>
        <w:rPr>
          <w:rFonts w:ascii="Arial" w:hAnsi="Arial" w:eastAsia="Arial" w:cs="Arial"/>
          <w:b/>
          <w:bCs/>
          <w:spacing w:val="5"/>
          <w:sz w:val="31"/>
          <w:szCs w:val="31"/>
        </w:rPr>
        <w:t>5.</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直播常见</w:t>
      </w:r>
      <w:r>
        <w:rPr>
          <w:rFonts w:ascii="宋体" w:hAnsi="宋体" w:eastAsia="宋体" w:cs="宋体"/>
          <w:spacing w:val="5"/>
          <w:sz w:val="31"/>
          <w:szCs w:val="31"/>
        </w:rPr>
        <w:t xml:space="preserve"> </w:t>
      </w:r>
      <w:r>
        <w:rPr>
          <w:rFonts w:ascii="Arial" w:hAnsi="Arial" w:eastAsia="Arial" w:cs="Arial"/>
          <w:b/>
          <w:bCs/>
          <w:spacing w:val="5"/>
          <w:sz w:val="31"/>
          <w:szCs w:val="31"/>
        </w:rPr>
        <w:t>3</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个问</w:t>
      </w:r>
      <w:r>
        <w:rPr>
          <w:rFonts w:ascii="宋体" w:hAnsi="宋体" w:eastAsia="宋体" w:cs="宋体"/>
          <w:spacing w:val="3"/>
          <w:sz w:val="31"/>
          <w:szCs w:val="31"/>
          <w14:textOutline w14:w="5791" w14:cap="flat" w14:cmpd="sng">
            <w14:solidFill>
              <w14:srgbClr w14:val="000000"/>
            </w14:solidFill>
            <w14:prstDash w14:val="solid"/>
            <w14:miter w14:val="10"/>
          </w14:textOutline>
        </w:rPr>
        <w:t>题</w:t>
      </w:r>
    </w:p>
    <w:p>
      <w:pPr>
        <w:spacing w:line="332"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4"/>
          <w:sz w:val="21"/>
          <w:szCs w:val="21"/>
        </w:rPr>
        <w:t xml:space="preserve">直播最常遇到的 </w:t>
      </w:r>
      <w:r>
        <w:rPr>
          <w:rFonts w:ascii="Calibri" w:hAnsi="Calibri" w:eastAsia="Calibri" w:cs="Calibri"/>
          <w:spacing w:val="-4"/>
          <w:sz w:val="21"/>
          <w:szCs w:val="21"/>
        </w:rPr>
        <w:t xml:space="preserve">3 </w:t>
      </w:r>
      <w:r>
        <w:rPr>
          <w:rFonts w:ascii="宋体" w:hAnsi="宋体" w:eastAsia="宋体" w:cs="宋体"/>
          <w:spacing w:val="-2"/>
          <w:sz w:val="21"/>
          <w:szCs w:val="21"/>
        </w:rPr>
        <w:t>个问题！看完就能解决没流量！</w:t>
      </w:r>
    </w:p>
    <w:p>
      <w:pPr>
        <w:spacing w:line="302" w:lineRule="auto"/>
        <w:rPr>
          <w:rFonts w:ascii="Arial"/>
          <w:sz w:val="21"/>
        </w:rPr>
      </w:pPr>
    </w:p>
    <w:p>
      <w:pPr>
        <w:spacing w:before="69" w:line="217" w:lineRule="auto"/>
        <w:ind w:left="25"/>
        <w:rPr>
          <w:rFonts w:ascii="宋体" w:hAnsi="宋体" w:eastAsia="宋体" w:cs="宋体"/>
          <w:sz w:val="21"/>
          <w:szCs w:val="21"/>
        </w:rPr>
      </w:pPr>
      <w:r>
        <w:rPr>
          <w:rFonts w:ascii="宋体" w:hAnsi="宋体" w:eastAsia="宋体" w:cs="宋体"/>
          <w:spacing w:val="-14"/>
          <w:sz w:val="21"/>
          <w:szCs w:val="21"/>
        </w:rPr>
        <w:t>最常</w:t>
      </w:r>
      <w:r>
        <w:rPr>
          <w:rFonts w:ascii="宋体" w:hAnsi="宋体" w:eastAsia="宋体" w:cs="宋体"/>
          <w:spacing w:val="-9"/>
          <w:sz w:val="21"/>
          <w:szCs w:val="21"/>
        </w:rPr>
        <w:t>遇</w:t>
      </w:r>
      <w:r>
        <w:rPr>
          <w:rFonts w:ascii="宋体" w:hAnsi="宋体" w:eastAsia="宋体" w:cs="宋体"/>
          <w:spacing w:val="-7"/>
          <w:sz w:val="21"/>
          <w:szCs w:val="21"/>
        </w:rPr>
        <w:t>到的三个流量问题是：</w:t>
      </w:r>
      <w:r>
        <w:rPr>
          <w:rFonts w:ascii="Calibri" w:hAnsi="Calibri" w:eastAsia="Calibri" w:cs="Calibri"/>
          <w:spacing w:val="-7"/>
          <w:sz w:val="21"/>
          <w:szCs w:val="21"/>
        </w:rPr>
        <w:t>1</w:t>
      </w:r>
      <w:r>
        <w:rPr>
          <w:rFonts w:ascii="宋体" w:hAnsi="宋体" w:eastAsia="宋体" w:cs="宋体"/>
          <w:spacing w:val="-7"/>
          <w:sz w:val="21"/>
          <w:szCs w:val="21"/>
        </w:rPr>
        <w:t>、第一波急速流接不住，人越播越少。</w:t>
      </w:r>
      <w:r>
        <w:rPr>
          <w:rFonts w:ascii="Calibri" w:hAnsi="Calibri" w:eastAsia="Calibri" w:cs="Calibri"/>
          <w:spacing w:val="-7"/>
          <w:sz w:val="21"/>
          <w:szCs w:val="21"/>
        </w:rPr>
        <w:t>2</w:t>
      </w:r>
      <w:r>
        <w:rPr>
          <w:rFonts w:ascii="宋体" w:hAnsi="宋体" w:eastAsia="宋体" w:cs="宋体"/>
          <w:spacing w:val="-7"/>
          <w:sz w:val="21"/>
          <w:szCs w:val="21"/>
        </w:rPr>
        <w:t>、零粉账号没有人来。</w:t>
      </w:r>
    </w:p>
    <w:p>
      <w:pPr>
        <w:spacing w:before="64" w:line="221"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3"/>
          <w:sz w:val="21"/>
          <w:szCs w:val="21"/>
        </w:rPr>
        <w:t>、</w:t>
      </w:r>
      <w:r>
        <w:rPr>
          <w:rFonts w:ascii="宋体" w:hAnsi="宋体" w:eastAsia="宋体" w:cs="宋体"/>
          <w:spacing w:val="-2"/>
          <w:sz w:val="21"/>
          <w:szCs w:val="21"/>
        </w:rPr>
        <w:t>开播来的人很少。</w:t>
      </w:r>
    </w:p>
    <w:p>
      <w:pPr>
        <w:spacing w:line="286" w:lineRule="auto"/>
        <w:rPr>
          <w:rFonts w:ascii="Arial"/>
          <w:sz w:val="21"/>
        </w:rPr>
      </w:pPr>
    </w:p>
    <w:p>
      <w:pPr>
        <w:spacing w:before="68" w:line="253" w:lineRule="auto"/>
        <w:ind w:left="24" w:right="11" w:firstLine="8"/>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抖音的急速流就是一旦你经受住了考验，那就是一波又一波的阶梯</w:t>
      </w:r>
      <w:r>
        <w:rPr>
          <w:rFonts w:ascii="宋体" w:hAnsi="宋体" w:eastAsia="宋体" w:cs="宋体"/>
          <w:sz w:val="21"/>
          <w:szCs w:val="21"/>
        </w:rPr>
        <w:t xml:space="preserve">式增长。相反，如果 </w:t>
      </w:r>
      <w:r>
        <w:rPr>
          <w:rFonts w:ascii="宋体" w:hAnsi="宋体" w:eastAsia="宋体" w:cs="宋体"/>
          <w:spacing w:val="-1"/>
          <w:sz w:val="21"/>
          <w:szCs w:val="21"/>
        </w:rPr>
        <w:t>直播间第</w:t>
      </w:r>
      <w:r>
        <w:rPr>
          <w:rFonts w:ascii="宋体" w:hAnsi="宋体" w:eastAsia="宋体" w:cs="宋体"/>
          <w:sz w:val="21"/>
          <w:szCs w:val="21"/>
        </w:rPr>
        <w:t>一波流量接不住，整体流量就会呈现阶梯式下滑。</w:t>
      </w:r>
    </w:p>
    <w:p>
      <w:pPr>
        <w:spacing w:line="306" w:lineRule="auto"/>
        <w:rPr>
          <w:rFonts w:ascii="Arial"/>
          <w:sz w:val="21"/>
        </w:rPr>
      </w:pPr>
    </w:p>
    <w:p>
      <w:pPr>
        <w:spacing w:before="68" w:line="287" w:lineRule="auto"/>
        <w:ind w:left="21" w:right="7"/>
        <w:rPr>
          <w:rFonts w:ascii="宋体" w:hAnsi="宋体" w:eastAsia="宋体" w:cs="宋体"/>
          <w:sz w:val="21"/>
          <w:szCs w:val="21"/>
        </w:rPr>
      </w:pPr>
      <w:r>
        <w:rPr>
          <w:rFonts w:ascii="宋体" w:hAnsi="宋体" w:eastAsia="宋体" w:cs="宋体"/>
          <w:spacing w:val="-5"/>
          <w:sz w:val="21"/>
          <w:szCs w:val="21"/>
        </w:rPr>
        <w:t>那么，急速流接不住的原因是什么？ 主要就是因为没数据：一百个人过来了，悄悄来了又</w:t>
      </w:r>
      <w:r>
        <w:rPr>
          <w:rFonts w:ascii="宋体" w:hAnsi="宋体" w:eastAsia="宋体" w:cs="宋体"/>
          <w:spacing w:val="-1"/>
          <w:sz w:val="21"/>
          <w:szCs w:val="21"/>
        </w:rPr>
        <w:t>悄</w:t>
      </w:r>
      <w:r>
        <w:rPr>
          <w:rFonts w:ascii="宋体" w:hAnsi="宋体" w:eastAsia="宋体" w:cs="宋体"/>
          <w:sz w:val="21"/>
          <w:szCs w:val="21"/>
        </w:rPr>
        <w:t xml:space="preserve"> </w:t>
      </w:r>
      <w:r>
        <w:rPr>
          <w:rFonts w:ascii="宋体" w:hAnsi="宋体" w:eastAsia="宋体" w:cs="宋体"/>
          <w:spacing w:val="-1"/>
          <w:sz w:val="21"/>
          <w:szCs w:val="21"/>
        </w:rPr>
        <w:t>悄走了，这就属于典型的没有接住流量。</w:t>
      </w:r>
    </w:p>
    <w:p>
      <w:pPr>
        <w:spacing w:before="285" w:line="287" w:lineRule="auto"/>
        <w:ind w:left="24" w:right="10"/>
        <w:rPr>
          <w:rFonts w:ascii="宋体" w:hAnsi="宋体" w:eastAsia="宋体" w:cs="宋体"/>
          <w:sz w:val="21"/>
          <w:szCs w:val="21"/>
        </w:rPr>
      </w:pPr>
      <w:r>
        <w:rPr>
          <w:rFonts w:ascii="宋体" w:hAnsi="宋体" w:eastAsia="宋体" w:cs="宋体"/>
          <w:spacing w:val="-4"/>
          <w:sz w:val="21"/>
          <w:szCs w:val="21"/>
        </w:rPr>
        <w:t>我们接住流量的核心</w:t>
      </w:r>
      <w:r>
        <w:rPr>
          <w:rFonts w:ascii="宋体" w:hAnsi="宋体" w:eastAsia="宋体" w:cs="宋体"/>
          <w:spacing w:val="-3"/>
          <w:sz w:val="21"/>
          <w:szCs w:val="21"/>
        </w:rPr>
        <w:t>点</w:t>
      </w:r>
      <w:r>
        <w:rPr>
          <w:rFonts w:ascii="宋体" w:hAnsi="宋体" w:eastAsia="宋体" w:cs="宋体"/>
          <w:spacing w:val="-2"/>
          <w:sz w:val="21"/>
          <w:szCs w:val="21"/>
        </w:rPr>
        <w:t>在于拉数据， 数据考核维度主要有：互动、转粉、停留、成交(比重</w:t>
      </w:r>
      <w:r>
        <w:rPr>
          <w:rFonts w:ascii="宋体" w:hAnsi="宋体" w:eastAsia="宋体" w:cs="宋体"/>
          <w:sz w:val="21"/>
          <w:szCs w:val="21"/>
        </w:rPr>
        <w:t xml:space="preserve"> </w:t>
      </w:r>
      <w:r>
        <w:rPr>
          <w:rFonts w:ascii="宋体" w:hAnsi="宋体" w:eastAsia="宋体" w:cs="宋体"/>
          <w:spacing w:val="-4"/>
          <w:sz w:val="21"/>
          <w:szCs w:val="21"/>
        </w:rPr>
        <w:t>最</w:t>
      </w:r>
      <w:r>
        <w:rPr>
          <w:rFonts w:ascii="宋体" w:hAnsi="宋体" w:eastAsia="宋体" w:cs="宋体"/>
          <w:spacing w:val="-3"/>
          <w:sz w:val="21"/>
          <w:szCs w:val="21"/>
        </w:rPr>
        <w:t>高) 等。</w:t>
      </w:r>
    </w:p>
    <w:p>
      <w:pPr>
        <w:spacing w:before="265" w:line="255" w:lineRule="auto"/>
        <w:ind w:left="24" w:right="11" w:firstLine="8"/>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零粉新号没有人来：很大概率是账号权重出现了问题。因为抖音一</w:t>
      </w:r>
      <w:r>
        <w:rPr>
          <w:rFonts w:ascii="宋体" w:hAnsi="宋体" w:eastAsia="宋体" w:cs="宋体"/>
          <w:sz w:val="21"/>
          <w:szCs w:val="21"/>
        </w:rPr>
        <w:t xml:space="preserve">般都会给刚开播的新 </w:t>
      </w:r>
      <w:r>
        <w:rPr>
          <w:rFonts w:ascii="宋体" w:hAnsi="宋体" w:eastAsia="宋体" w:cs="宋体"/>
          <w:spacing w:val="-8"/>
          <w:sz w:val="21"/>
          <w:szCs w:val="21"/>
        </w:rPr>
        <w:t>直播间一定的流量扶持，如果没有，那极有可能是账号出现了一些问题，需要重新进行养号</w:t>
      </w:r>
      <w:r>
        <w:rPr>
          <w:rFonts w:ascii="宋体" w:hAnsi="宋体" w:eastAsia="宋体" w:cs="宋体"/>
          <w:spacing w:val="-3"/>
          <w:sz w:val="21"/>
          <w:szCs w:val="21"/>
        </w:rPr>
        <w:t>。</w:t>
      </w:r>
    </w:p>
    <w:p>
      <w:pPr>
        <w:spacing w:line="285" w:lineRule="auto"/>
        <w:rPr>
          <w:rFonts w:ascii="Arial"/>
          <w:sz w:val="21"/>
        </w:rPr>
      </w:pPr>
    </w:p>
    <w:p>
      <w:pPr>
        <w:spacing w:before="69" w:line="286" w:lineRule="auto"/>
        <w:ind w:left="22" w:right="13" w:firstLine="10"/>
        <w:rPr>
          <w:rFonts w:ascii="宋体" w:hAnsi="宋体" w:eastAsia="宋体" w:cs="宋体"/>
          <w:sz w:val="21"/>
          <w:szCs w:val="21"/>
        </w:rPr>
      </w:pPr>
      <w:r>
        <w:rPr>
          <w:rFonts w:ascii="Calibri" w:hAnsi="Calibri" w:eastAsia="Calibri" w:cs="Calibri"/>
          <w:spacing w:val="-8"/>
          <w:sz w:val="21"/>
          <w:szCs w:val="21"/>
        </w:rPr>
        <w:t>③</w:t>
      </w:r>
      <w:r>
        <w:rPr>
          <w:rFonts w:ascii="宋体" w:hAnsi="宋体" w:eastAsia="宋体" w:cs="宋体"/>
          <w:spacing w:val="-8"/>
          <w:sz w:val="21"/>
          <w:szCs w:val="21"/>
        </w:rPr>
        <w:t>开播来的</w:t>
      </w:r>
      <w:r>
        <w:rPr>
          <w:rFonts w:ascii="宋体" w:hAnsi="宋体" w:eastAsia="宋体" w:cs="宋体"/>
          <w:spacing w:val="-5"/>
          <w:sz w:val="21"/>
          <w:szCs w:val="21"/>
        </w:rPr>
        <w:t>人</w:t>
      </w:r>
      <w:r>
        <w:rPr>
          <w:rFonts w:ascii="宋体" w:hAnsi="宋体" w:eastAsia="宋体" w:cs="宋体"/>
          <w:spacing w:val="-4"/>
          <w:sz w:val="21"/>
          <w:szCs w:val="21"/>
        </w:rPr>
        <w:t>很少： 核心其实在于</w:t>
      </w:r>
      <w:r>
        <w:rPr>
          <w:rFonts w:ascii="Calibri" w:hAnsi="Calibri" w:eastAsia="Calibri" w:cs="Calibri"/>
          <w:spacing w:val="-4"/>
          <w:sz w:val="21"/>
          <w:szCs w:val="21"/>
        </w:rPr>
        <w:t xml:space="preserve">—— </w:t>
      </w:r>
      <w:r>
        <w:rPr>
          <w:rFonts w:ascii="宋体" w:hAnsi="宋体" w:eastAsia="宋体" w:cs="宋体"/>
          <w:spacing w:val="-4"/>
          <w:sz w:val="21"/>
          <w:szCs w:val="21"/>
        </w:rPr>
        <w:t>圈层太低，账号此刻处于低阶流程池； 只要核心圈</w:t>
      </w:r>
      <w:r>
        <w:rPr>
          <w:rFonts w:ascii="宋体" w:hAnsi="宋体" w:eastAsia="宋体" w:cs="宋体"/>
          <w:sz w:val="21"/>
          <w:szCs w:val="21"/>
        </w:rPr>
        <w:t xml:space="preserve"> </w:t>
      </w:r>
      <w:r>
        <w:rPr>
          <w:rFonts w:ascii="宋体" w:hAnsi="宋体" w:eastAsia="宋体" w:cs="宋体"/>
          <w:spacing w:val="-13"/>
          <w:sz w:val="21"/>
          <w:szCs w:val="21"/>
        </w:rPr>
        <w:t>层</w:t>
      </w:r>
      <w:r>
        <w:rPr>
          <w:rFonts w:ascii="宋体" w:hAnsi="宋体" w:eastAsia="宋体" w:cs="宋体"/>
          <w:spacing w:val="-10"/>
          <w:sz w:val="21"/>
          <w:szCs w:val="21"/>
        </w:rPr>
        <w:t>低， 外层返流量就少。解决办法其实很简单，就是</w:t>
      </w:r>
      <w:r>
        <w:rPr>
          <w:rFonts w:ascii="Calibri" w:hAnsi="Calibri" w:eastAsia="Calibri" w:cs="Calibri"/>
          <w:spacing w:val="-10"/>
          <w:sz w:val="21"/>
          <w:szCs w:val="21"/>
        </w:rPr>
        <w:t>——</w:t>
      </w:r>
      <w:r>
        <w:rPr>
          <w:rFonts w:ascii="宋体" w:hAnsi="宋体" w:eastAsia="宋体" w:cs="宋体"/>
          <w:spacing w:val="-10"/>
          <w:sz w:val="21"/>
          <w:szCs w:val="21"/>
        </w:rPr>
        <w:t>破圈！而破圈的两个重要维度就是：</w:t>
      </w:r>
      <w:r>
        <w:rPr>
          <w:rFonts w:ascii="宋体" w:hAnsi="宋体" w:eastAsia="宋体" w:cs="宋体"/>
          <w:sz w:val="21"/>
          <w:szCs w:val="21"/>
        </w:rPr>
        <w:t xml:space="preserve"> </w:t>
      </w:r>
      <w:r>
        <w:rPr>
          <w:rFonts w:ascii="宋体" w:hAnsi="宋体" w:eastAsia="宋体" w:cs="宋体"/>
          <w:spacing w:val="-2"/>
          <w:sz w:val="21"/>
          <w:szCs w:val="21"/>
        </w:rPr>
        <w:t>要么大流量要么多成</w:t>
      </w:r>
      <w:r>
        <w:rPr>
          <w:rFonts w:ascii="宋体" w:hAnsi="宋体" w:eastAsia="宋体" w:cs="宋体"/>
          <w:spacing w:val="-1"/>
          <w:sz w:val="21"/>
          <w:szCs w:val="21"/>
        </w:rPr>
        <w:t>交。</w:t>
      </w:r>
    </w:p>
    <w:p>
      <w:pPr>
        <w:spacing w:before="289" w:line="221" w:lineRule="auto"/>
        <w:ind w:left="24"/>
        <w:rPr>
          <w:rFonts w:ascii="宋体" w:hAnsi="宋体" w:eastAsia="宋体" w:cs="宋体"/>
          <w:sz w:val="21"/>
          <w:szCs w:val="21"/>
        </w:rPr>
      </w:pPr>
      <w:r>
        <w:rPr>
          <w:rFonts w:ascii="宋体" w:hAnsi="宋体" w:eastAsia="宋体" w:cs="宋体"/>
          <w:spacing w:val="-4"/>
          <w:sz w:val="21"/>
          <w:szCs w:val="21"/>
        </w:rPr>
        <w:t xml:space="preserve">可以使用轻抖 </w:t>
      </w:r>
      <w:r>
        <w:rPr>
          <w:rFonts w:ascii="Calibri" w:hAnsi="Calibri" w:eastAsia="Calibri" w:cs="Calibri"/>
          <w:spacing w:val="-2"/>
          <w:sz w:val="21"/>
          <w:szCs w:val="21"/>
        </w:rPr>
        <w:t>APP</w:t>
      </w:r>
      <w:r>
        <w:rPr>
          <w:rFonts w:ascii="Calibri" w:hAnsi="Calibri" w:eastAsia="Calibri" w:cs="Calibri"/>
          <w:spacing w:val="-4"/>
          <w:sz w:val="21"/>
          <w:szCs w:val="21"/>
        </w:rPr>
        <w:t xml:space="preserve"> </w:t>
      </w:r>
      <w:r>
        <w:rPr>
          <w:rFonts w:ascii="宋体" w:hAnsi="宋体" w:eastAsia="宋体" w:cs="宋体"/>
          <w:spacing w:val="-4"/>
          <w:sz w:val="21"/>
          <w:szCs w:val="21"/>
        </w:rPr>
        <w:t>的</w:t>
      </w:r>
      <w:r>
        <w:rPr>
          <w:rFonts w:ascii="宋体" w:hAnsi="宋体" w:eastAsia="宋体" w:cs="宋体"/>
          <w:spacing w:val="-2"/>
          <w:sz w:val="21"/>
          <w:szCs w:val="21"/>
        </w:rPr>
        <w:t>引流任务增加直播间的流量！</w:t>
      </w:r>
    </w:p>
    <w:p>
      <w:pPr>
        <w:spacing w:line="318" w:lineRule="auto"/>
        <w:rPr>
          <w:rFonts w:ascii="Arial"/>
          <w:sz w:val="21"/>
        </w:rPr>
      </w:pPr>
    </w:p>
    <w:p>
      <w:pPr>
        <w:spacing w:before="102" w:line="224" w:lineRule="auto"/>
        <w:ind w:left="27"/>
        <w:outlineLvl w:val="0"/>
        <w:rPr>
          <w:rFonts w:ascii="宋体" w:hAnsi="宋体" w:eastAsia="宋体" w:cs="宋体"/>
          <w:sz w:val="31"/>
          <w:szCs w:val="31"/>
        </w:rPr>
      </w:pPr>
      <w:bookmarkStart w:id="157" w:name="_bookmark158"/>
      <w:bookmarkEnd w:id="157"/>
      <w:r>
        <w:rPr>
          <w:rFonts w:ascii="Arial" w:hAnsi="Arial" w:eastAsia="Arial" w:cs="Arial"/>
          <w:b/>
          <w:bCs/>
          <w:spacing w:val="14"/>
          <w:sz w:val="31"/>
          <w:szCs w:val="31"/>
        </w:rPr>
        <w:t>6</w:t>
      </w:r>
      <w:r>
        <w:rPr>
          <w:rFonts w:ascii="Arial" w:hAnsi="Arial" w:eastAsia="Arial" w:cs="Arial"/>
          <w:b/>
          <w:bCs/>
          <w:spacing w:val="13"/>
          <w:sz w:val="31"/>
          <w:szCs w:val="31"/>
        </w:rPr>
        <w:t>.</w:t>
      </w:r>
      <w:r>
        <w:rPr>
          <w:rFonts w:ascii="Arial" w:hAnsi="Arial" w:eastAsia="Arial" w:cs="Arial"/>
          <w:spacing w:val="13"/>
          <w:sz w:val="31"/>
          <w:szCs w:val="31"/>
        </w:rPr>
        <w:t xml:space="preserve"> </w:t>
      </w:r>
      <w:r>
        <w:rPr>
          <w:rFonts w:ascii="宋体" w:hAnsi="宋体" w:eastAsia="宋体" w:cs="宋体"/>
          <w:spacing w:val="13"/>
          <w:sz w:val="31"/>
          <w:szCs w:val="31"/>
          <w14:textOutline w14:w="5791" w14:cap="flat" w14:cmpd="sng">
            <w14:solidFill>
              <w14:srgbClr w14:val="000000"/>
            </w14:solidFill>
            <w14:prstDash w14:val="solid"/>
            <w14:miter w14:val="10"/>
          </w14:textOutline>
        </w:rPr>
        <w:t>爆款话术提高直播间曝光</w:t>
      </w:r>
    </w:p>
    <w:p>
      <w:pPr>
        <w:spacing w:line="338"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1"/>
          <w:sz w:val="21"/>
          <w:szCs w:val="21"/>
        </w:rPr>
        <w:t>如何用一个爆款</w:t>
      </w:r>
      <w:r>
        <w:rPr>
          <w:rFonts w:ascii="宋体" w:hAnsi="宋体" w:eastAsia="宋体" w:cs="宋体"/>
          <w:sz w:val="21"/>
          <w:szCs w:val="21"/>
        </w:rPr>
        <w:t>话术提高直播间曝光，转化率？</w:t>
      </w:r>
    </w:p>
    <w:p>
      <w:pPr>
        <w:spacing w:before="62" w:line="287" w:lineRule="auto"/>
        <w:ind w:left="27" w:right="7" w:hanging="5"/>
        <w:rPr>
          <w:rFonts w:ascii="宋体" w:hAnsi="宋体" w:eastAsia="宋体" w:cs="宋体"/>
          <w:sz w:val="21"/>
          <w:szCs w:val="21"/>
        </w:rPr>
      </w:pPr>
      <w:r>
        <w:rPr>
          <w:rFonts w:ascii="宋体" w:hAnsi="宋体" w:eastAsia="宋体" w:cs="宋体"/>
          <w:spacing w:val="-4"/>
          <w:sz w:val="21"/>
          <w:szCs w:val="21"/>
        </w:rPr>
        <w:t>第一步，预热直接</w:t>
      </w:r>
      <w:r>
        <w:rPr>
          <w:rFonts w:ascii="宋体" w:hAnsi="宋体" w:eastAsia="宋体" w:cs="宋体"/>
          <w:spacing w:val="-2"/>
          <w:sz w:val="21"/>
          <w:szCs w:val="21"/>
        </w:rPr>
        <w:t>在开播推流的时候直接了当的说我们直播间有什么活动和福利。大幅度提</w:t>
      </w:r>
      <w:r>
        <w:rPr>
          <w:rFonts w:ascii="宋体" w:hAnsi="宋体" w:eastAsia="宋体" w:cs="宋体"/>
          <w:sz w:val="21"/>
          <w:szCs w:val="21"/>
        </w:rPr>
        <w:t xml:space="preserve"> </w:t>
      </w:r>
      <w:r>
        <w:rPr>
          <w:rFonts w:ascii="宋体" w:hAnsi="宋体" w:eastAsia="宋体" w:cs="宋体"/>
          <w:spacing w:val="-1"/>
          <w:sz w:val="21"/>
          <w:szCs w:val="21"/>
        </w:rPr>
        <w:t>高，我们直播间曝光</w:t>
      </w:r>
      <w:r>
        <w:rPr>
          <w:rFonts w:ascii="宋体" w:hAnsi="宋体" w:eastAsia="宋体" w:cs="宋体"/>
          <w:sz w:val="21"/>
          <w:szCs w:val="21"/>
        </w:rPr>
        <w:t>进入转化率。</w:t>
      </w:r>
    </w:p>
    <w:p>
      <w:pPr>
        <w:spacing w:before="283" w:line="287" w:lineRule="auto"/>
        <w:ind w:left="39" w:right="7" w:hanging="1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二</w:t>
      </w:r>
      <w:r>
        <w:rPr>
          <w:rFonts w:ascii="宋体" w:hAnsi="宋体" w:eastAsia="宋体" w:cs="宋体"/>
          <w:spacing w:val="-7"/>
          <w:sz w:val="21"/>
          <w:szCs w:val="21"/>
        </w:rPr>
        <w:t>步，做好价值包装， 价值不到， 价格不报。如果说你想直播间有大量的成单和大量互动</w:t>
      </w:r>
      <w:r>
        <w:rPr>
          <w:rFonts w:ascii="宋体" w:hAnsi="宋体" w:eastAsia="宋体" w:cs="宋体"/>
          <w:sz w:val="21"/>
          <w:szCs w:val="21"/>
        </w:rPr>
        <w:t xml:space="preserve"> </w:t>
      </w:r>
      <w:r>
        <w:rPr>
          <w:rFonts w:ascii="宋体" w:hAnsi="宋体" w:eastAsia="宋体" w:cs="宋体"/>
          <w:spacing w:val="-3"/>
          <w:sz w:val="21"/>
          <w:szCs w:val="21"/>
        </w:rPr>
        <w:t>的，就一定要做好价值包装</w:t>
      </w:r>
      <w:r>
        <w:rPr>
          <w:rFonts w:ascii="宋体" w:hAnsi="宋体" w:eastAsia="宋体" w:cs="宋体"/>
          <w:spacing w:val="-1"/>
          <w:sz w:val="21"/>
          <w:szCs w:val="21"/>
        </w:rPr>
        <w:t>。</w:t>
      </w:r>
    </w:p>
    <w:p>
      <w:pPr>
        <w:spacing w:before="285" w:line="219" w:lineRule="auto"/>
        <w:ind w:left="22"/>
        <w:rPr>
          <w:rFonts w:ascii="宋体" w:hAnsi="宋体" w:eastAsia="宋体" w:cs="宋体"/>
          <w:sz w:val="21"/>
          <w:szCs w:val="21"/>
        </w:rPr>
      </w:pPr>
      <w:r>
        <w:rPr>
          <w:rFonts w:ascii="宋体" w:hAnsi="宋体" w:eastAsia="宋体" w:cs="宋体"/>
          <w:spacing w:val="-24"/>
          <w:sz w:val="21"/>
          <w:szCs w:val="21"/>
        </w:rPr>
        <w:t>第</w:t>
      </w:r>
      <w:r>
        <w:rPr>
          <w:rFonts w:ascii="宋体" w:hAnsi="宋体" w:eastAsia="宋体" w:cs="宋体"/>
          <w:spacing w:val="-17"/>
          <w:sz w:val="21"/>
          <w:szCs w:val="21"/>
        </w:rPr>
        <w:t>三</w:t>
      </w:r>
      <w:r>
        <w:rPr>
          <w:rFonts w:ascii="宋体" w:hAnsi="宋体" w:eastAsia="宋体" w:cs="宋体"/>
          <w:spacing w:val="-12"/>
          <w:sz w:val="21"/>
          <w:szCs w:val="21"/>
        </w:rPr>
        <w:t xml:space="preserve">步，引导互动， 互动有核心三个点： </w:t>
      </w:r>
      <w:r>
        <w:rPr>
          <w:rFonts w:ascii="Calibri" w:hAnsi="Calibri" w:eastAsia="Calibri" w:cs="Calibri"/>
          <w:spacing w:val="-12"/>
          <w:sz w:val="21"/>
          <w:szCs w:val="21"/>
        </w:rPr>
        <w:t xml:space="preserve">1 </w:t>
      </w:r>
      <w:r>
        <w:rPr>
          <w:rFonts w:ascii="宋体" w:hAnsi="宋体" w:eastAsia="宋体" w:cs="宋体"/>
          <w:spacing w:val="-12"/>
          <w:sz w:val="21"/>
          <w:szCs w:val="21"/>
        </w:rPr>
        <w:t xml:space="preserve">、爆款关键词， </w:t>
      </w:r>
      <w:r>
        <w:rPr>
          <w:rFonts w:ascii="Calibri" w:hAnsi="Calibri" w:eastAsia="Calibri" w:cs="Calibri"/>
          <w:spacing w:val="-12"/>
          <w:sz w:val="21"/>
          <w:szCs w:val="21"/>
        </w:rPr>
        <w:t xml:space="preserve">2 </w:t>
      </w:r>
      <w:r>
        <w:rPr>
          <w:rFonts w:ascii="宋体" w:hAnsi="宋体" w:eastAsia="宋体" w:cs="宋体"/>
          <w:spacing w:val="-12"/>
          <w:sz w:val="21"/>
          <w:szCs w:val="21"/>
        </w:rPr>
        <w:t xml:space="preserve">、灯牌， </w:t>
      </w:r>
      <w:r>
        <w:rPr>
          <w:rFonts w:ascii="Calibri" w:hAnsi="Calibri" w:eastAsia="Calibri" w:cs="Calibri"/>
          <w:spacing w:val="-12"/>
          <w:sz w:val="21"/>
          <w:szCs w:val="21"/>
        </w:rPr>
        <w:t>3</w:t>
      </w:r>
      <w:r>
        <w:rPr>
          <w:rFonts w:ascii="宋体" w:hAnsi="宋体" w:eastAsia="宋体" w:cs="宋体"/>
          <w:spacing w:val="-12"/>
          <w:sz w:val="21"/>
          <w:szCs w:val="21"/>
        </w:rPr>
        <w:t>、互动量。</w:t>
      </w:r>
    </w:p>
    <w:p>
      <w:pPr>
        <w:spacing w:line="305" w:lineRule="auto"/>
        <w:rPr>
          <w:rFonts w:ascii="Arial"/>
          <w:sz w:val="21"/>
        </w:rPr>
      </w:pPr>
    </w:p>
    <w:p>
      <w:pPr>
        <w:spacing w:before="68" w:line="218" w:lineRule="auto"/>
        <w:ind w:left="22"/>
        <w:rPr>
          <w:rFonts w:ascii="宋体" w:hAnsi="宋体" w:eastAsia="宋体" w:cs="宋体"/>
          <w:sz w:val="21"/>
          <w:szCs w:val="21"/>
        </w:rPr>
      </w:pPr>
      <w:r>
        <w:rPr>
          <w:rFonts w:ascii="宋体" w:hAnsi="宋体" w:eastAsia="宋体" w:cs="宋体"/>
          <w:spacing w:val="-10"/>
          <w:sz w:val="21"/>
          <w:szCs w:val="21"/>
        </w:rPr>
        <w:t>第</w:t>
      </w:r>
      <w:r>
        <w:rPr>
          <w:rFonts w:ascii="宋体" w:hAnsi="宋体" w:eastAsia="宋体" w:cs="宋体"/>
          <w:spacing w:val="-5"/>
          <w:sz w:val="21"/>
          <w:szCs w:val="21"/>
        </w:rPr>
        <w:t>四步，放单， 一定要控好节奏，打好配合速度慢一点， 把数据做全了，把流量吃干净。</w:t>
      </w:r>
    </w:p>
    <w:p>
      <w:pPr>
        <w:spacing w:line="321" w:lineRule="auto"/>
        <w:rPr>
          <w:rFonts w:ascii="Arial"/>
          <w:sz w:val="21"/>
        </w:rPr>
      </w:pPr>
    </w:p>
    <w:p>
      <w:pPr>
        <w:spacing w:before="102" w:line="225" w:lineRule="auto"/>
        <w:ind w:left="27"/>
        <w:outlineLvl w:val="0"/>
        <w:rPr>
          <w:rFonts w:ascii="宋体" w:hAnsi="宋体" w:eastAsia="宋体" w:cs="宋体"/>
          <w:sz w:val="31"/>
          <w:szCs w:val="31"/>
        </w:rPr>
      </w:pPr>
      <w:bookmarkStart w:id="158" w:name="_bookmark159"/>
      <w:bookmarkEnd w:id="158"/>
      <w:r>
        <w:rPr>
          <w:rFonts w:ascii="Arial" w:hAnsi="Arial" w:eastAsia="Arial" w:cs="Arial"/>
          <w:b/>
          <w:bCs/>
          <w:spacing w:val="10"/>
          <w:sz w:val="31"/>
          <w:szCs w:val="31"/>
        </w:rPr>
        <w:t>7.</w:t>
      </w:r>
      <w:r>
        <w:rPr>
          <w:rFonts w:ascii="Arial" w:hAnsi="Arial" w:eastAsia="Arial" w:cs="Arial"/>
          <w:spacing w:val="6"/>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新人直播必备</w:t>
      </w:r>
      <w:r>
        <w:rPr>
          <w:rFonts w:ascii="宋体" w:hAnsi="宋体" w:eastAsia="宋体" w:cs="宋体"/>
          <w:spacing w:val="5"/>
          <w:sz w:val="31"/>
          <w:szCs w:val="31"/>
        </w:rPr>
        <w:t xml:space="preserve"> </w:t>
      </w:r>
      <w:r>
        <w:rPr>
          <w:rFonts w:ascii="Arial" w:hAnsi="Arial" w:eastAsia="Arial" w:cs="Arial"/>
          <w:b/>
          <w:bCs/>
          <w:spacing w:val="5"/>
          <w:sz w:val="31"/>
          <w:szCs w:val="31"/>
        </w:rPr>
        <w:t>3</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点技能</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3"/>
          <w:sz w:val="21"/>
          <w:szCs w:val="21"/>
        </w:rPr>
        <w:t xml:space="preserve">新人直播必备 </w:t>
      </w:r>
      <w:r>
        <w:rPr>
          <w:rFonts w:ascii="Calibri" w:hAnsi="Calibri" w:eastAsia="Calibri" w:cs="Calibri"/>
          <w:spacing w:val="-3"/>
          <w:sz w:val="21"/>
          <w:szCs w:val="21"/>
        </w:rPr>
        <w:t xml:space="preserve">3 </w:t>
      </w:r>
      <w:r>
        <w:rPr>
          <w:rFonts w:ascii="宋体" w:hAnsi="宋体" w:eastAsia="宋体" w:cs="宋体"/>
          <w:spacing w:val="-3"/>
          <w:sz w:val="21"/>
          <w:szCs w:val="21"/>
        </w:rPr>
        <w:t>点技能！看完就会</w:t>
      </w:r>
      <w:r>
        <w:rPr>
          <w:rFonts w:ascii="Calibri" w:hAnsi="Calibri" w:eastAsia="Calibri" w:cs="Calibri"/>
          <w:spacing w:val="-3"/>
          <w:sz w:val="21"/>
          <w:szCs w:val="21"/>
        </w:rPr>
        <w:t>~</w:t>
      </w:r>
    </w:p>
    <w:p>
      <w:pPr>
        <w:spacing w:before="61" w:line="217" w:lineRule="auto"/>
        <w:ind w:left="32"/>
        <w:rPr>
          <w:rFonts w:ascii="宋体" w:hAnsi="宋体" w:eastAsia="宋体" w:cs="宋体"/>
          <w:sz w:val="21"/>
          <w:szCs w:val="21"/>
        </w:rPr>
      </w:pPr>
      <w:r>
        <w:rPr>
          <w:rFonts w:ascii="Calibri" w:hAnsi="Calibri" w:eastAsia="Calibri" w:cs="Calibri"/>
          <w:spacing w:val="-12"/>
          <w:sz w:val="21"/>
          <w:szCs w:val="21"/>
        </w:rPr>
        <w:t>1</w:t>
      </w:r>
      <w:r>
        <w:rPr>
          <w:rFonts w:ascii="Calibri" w:hAnsi="Calibri" w:eastAsia="Calibri" w:cs="Calibri"/>
          <w:spacing w:val="-7"/>
          <w:sz w:val="21"/>
          <w:szCs w:val="21"/>
        </w:rPr>
        <w:t>.</w:t>
      </w:r>
      <w:r>
        <w:rPr>
          <w:rFonts w:ascii="宋体" w:hAnsi="宋体" w:eastAsia="宋体" w:cs="宋体"/>
          <w:spacing w:val="-6"/>
          <w:sz w:val="21"/>
          <w:szCs w:val="21"/>
        </w:rPr>
        <w:t>抖音加强直播， 对直播新人非常友好。都会获得抖音的流量推荐， 所以说直播新人一定不</w:t>
      </w:r>
    </w:p>
    <w:p>
      <w:pPr>
        <w:sectPr>
          <w:footerReference r:id="rId141" w:type="default"/>
          <w:pgSz w:w="11907" w:h="16839"/>
          <w:pgMar w:top="1431" w:right="1785" w:bottom="1152" w:left="1785" w:header="0" w:footer="988" w:gutter="0"/>
          <w:cols w:space="720" w:num="1"/>
        </w:sectPr>
      </w:pPr>
    </w:p>
    <w:p>
      <w:pPr>
        <w:spacing w:before="60" w:line="221" w:lineRule="auto"/>
        <w:ind w:left="23"/>
        <w:rPr>
          <w:rFonts w:ascii="宋体" w:hAnsi="宋体" w:eastAsia="宋体" w:cs="宋体"/>
          <w:sz w:val="21"/>
          <w:szCs w:val="21"/>
        </w:rPr>
      </w:pPr>
      <w:r>
        <w:rPr>
          <w:rFonts w:ascii="宋体" w:hAnsi="宋体" w:eastAsia="宋体" w:cs="宋体"/>
          <w:spacing w:val="-2"/>
          <w:sz w:val="21"/>
          <w:szCs w:val="21"/>
        </w:rPr>
        <w:t>要错</w:t>
      </w:r>
      <w:r>
        <w:rPr>
          <w:rFonts w:ascii="宋体" w:hAnsi="宋体" w:eastAsia="宋体" w:cs="宋体"/>
          <w:spacing w:val="-1"/>
          <w:sz w:val="21"/>
          <w:szCs w:val="21"/>
        </w:rPr>
        <w:t>过。</w:t>
      </w:r>
    </w:p>
    <w:p>
      <w:pPr>
        <w:spacing w:line="303" w:lineRule="auto"/>
        <w:rPr>
          <w:rFonts w:ascii="Arial"/>
          <w:sz w:val="21"/>
        </w:rPr>
      </w:pPr>
    </w:p>
    <w:p>
      <w:pPr>
        <w:spacing w:before="68" w:line="287" w:lineRule="auto"/>
        <w:ind w:left="26" w:right="7"/>
        <w:rPr>
          <w:rFonts w:ascii="宋体" w:hAnsi="宋体" w:eastAsia="宋体" w:cs="宋体"/>
          <w:sz w:val="21"/>
          <w:szCs w:val="21"/>
        </w:rPr>
      </w:pPr>
      <w:r>
        <w:rPr>
          <w:rFonts w:ascii="Calibri" w:hAnsi="Calibri" w:eastAsia="Calibri" w:cs="Calibri"/>
          <w:spacing w:val="-7"/>
          <w:sz w:val="21"/>
          <w:szCs w:val="21"/>
        </w:rPr>
        <w:t>2</w:t>
      </w:r>
      <w:r>
        <w:rPr>
          <w:rFonts w:ascii="Calibri" w:hAnsi="Calibri" w:eastAsia="Calibri" w:cs="Calibri"/>
          <w:spacing w:val="-6"/>
          <w:sz w:val="21"/>
          <w:szCs w:val="21"/>
        </w:rPr>
        <w:t>.</w:t>
      </w:r>
      <w:r>
        <w:rPr>
          <w:rFonts w:ascii="宋体" w:hAnsi="宋体" w:eastAsia="宋体" w:cs="宋体"/>
          <w:spacing w:val="-6"/>
          <w:sz w:val="21"/>
          <w:szCs w:val="21"/>
        </w:rPr>
        <w:t>粉丝少也可以在抖音开直播。很多人不知道， 或者不敢开。粉丝少不能没有定位， 开直播</w:t>
      </w:r>
      <w:r>
        <w:rPr>
          <w:rFonts w:ascii="宋体" w:hAnsi="宋体" w:eastAsia="宋体" w:cs="宋体"/>
          <w:sz w:val="21"/>
          <w:szCs w:val="21"/>
        </w:rPr>
        <w:t xml:space="preserve"> </w:t>
      </w:r>
      <w:r>
        <w:rPr>
          <w:rFonts w:ascii="宋体" w:hAnsi="宋体" w:eastAsia="宋体" w:cs="宋体"/>
          <w:spacing w:val="-1"/>
          <w:sz w:val="21"/>
          <w:szCs w:val="21"/>
        </w:rPr>
        <w:t>一定要有</w:t>
      </w:r>
      <w:r>
        <w:rPr>
          <w:rFonts w:ascii="宋体" w:hAnsi="宋体" w:eastAsia="宋体" w:cs="宋体"/>
          <w:sz w:val="21"/>
          <w:szCs w:val="21"/>
        </w:rPr>
        <w:t>明确的主题。开直播前你要明确你的主题，最好先找到你账号的定位再开直播。</w:t>
      </w:r>
    </w:p>
    <w:p>
      <w:pPr>
        <w:spacing w:before="282" w:line="280" w:lineRule="auto"/>
        <w:ind w:left="22" w:right="7" w:firstLine="2"/>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新人开直播面临</w:t>
      </w:r>
      <w:r>
        <w:rPr>
          <w:rFonts w:ascii="宋体" w:hAnsi="宋体" w:eastAsia="宋体" w:cs="宋体"/>
          <w:spacing w:val="-3"/>
          <w:sz w:val="21"/>
          <w:szCs w:val="21"/>
        </w:rPr>
        <w:t>的一个问题是面对镜头的能力。几个人交流你可以讲的很好， 但是一旦打</w:t>
      </w:r>
      <w:r>
        <w:rPr>
          <w:rFonts w:ascii="宋体" w:hAnsi="宋体" w:eastAsia="宋体" w:cs="宋体"/>
          <w:sz w:val="21"/>
          <w:szCs w:val="21"/>
        </w:rPr>
        <w:t xml:space="preserve"> </w:t>
      </w:r>
      <w:r>
        <w:rPr>
          <w:rFonts w:ascii="宋体" w:hAnsi="宋体" w:eastAsia="宋体" w:cs="宋体"/>
          <w:spacing w:val="-14"/>
          <w:sz w:val="21"/>
          <w:szCs w:val="21"/>
        </w:rPr>
        <w:t>开</w:t>
      </w:r>
      <w:r>
        <w:rPr>
          <w:rFonts w:ascii="宋体" w:hAnsi="宋体" w:eastAsia="宋体" w:cs="宋体"/>
          <w:spacing w:val="-12"/>
          <w:sz w:val="21"/>
          <w:szCs w:val="21"/>
        </w:rPr>
        <w:t>镜</w:t>
      </w:r>
      <w:r>
        <w:rPr>
          <w:rFonts w:ascii="宋体" w:hAnsi="宋体" w:eastAsia="宋体" w:cs="宋体"/>
          <w:spacing w:val="-7"/>
          <w:sz w:val="21"/>
          <w:szCs w:val="21"/>
        </w:rPr>
        <w:t>头，你就蒙了， 浑身不自在。本来有很多话想要讲， 但是你一句话也讲不出来，这种问</w:t>
      </w:r>
      <w:r>
        <w:rPr>
          <w:rFonts w:ascii="宋体" w:hAnsi="宋体" w:eastAsia="宋体" w:cs="宋体"/>
          <w:sz w:val="21"/>
          <w:szCs w:val="21"/>
        </w:rPr>
        <w:t xml:space="preserve"> </w:t>
      </w:r>
      <w:r>
        <w:rPr>
          <w:rFonts w:ascii="宋体" w:hAnsi="宋体" w:eastAsia="宋体" w:cs="宋体"/>
          <w:spacing w:val="-4"/>
          <w:sz w:val="21"/>
          <w:szCs w:val="21"/>
        </w:rPr>
        <w:t>题就是紧张造成的</w:t>
      </w:r>
      <w:r>
        <w:rPr>
          <w:rFonts w:ascii="宋体" w:hAnsi="宋体" w:eastAsia="宋体" w:cs="宋体"/>
          <w:spacing w:val="-2"/>
          <w:sz w:val="21"/>
          <w:szCs w:val="21"/>
        </w:rPr>
        <w:t>。这个时候可以深呼吸放松，把手机当成你的朋友一样去面对，要去主动</w:t>
      </w:r>
      <w:r>
        <w:rPr>
          <w:rFonts w:ascii="宋体" w:hAnsi="宋体" w:eastAsia="宋体" w:cs="宋体"/>
          <w:sz w:val="21"/>
          <w:szCs w:val="21"/>
        </w:rPr>
        <w:t xml:space="preserve"> </w:t>
      </w:r>
      <w:r>
        <w:rPr>
          <w:rFonts w:ascii="宋体" w:hAnsi="宋体" w:eastAsia="宋体" w:cs="宋体"/>
          <w:spacing w:val="-4"/>
          <w:sz w:val="21"/>
          <w:szCs w:val="21"/>
        </w:rPr>
        <w:t>适应镜头。</w:t>
      </w:r>
    </w:p>
    <w:p>
      <w:pPr>
        <w:spacing w:before="334" w:line="224" w:lineRule="auto"/>
        <w:ind w:left="27"/>
        <w:outlineLvl w:val="0"/>
        <w:rPr>
          <w:rFonts w:ascii="宋体" w:hAnsi="宋体" w:eastAsia="宋体" w:cs="宋体"/>
          <w:sz w:val="31"/>
          <w:szCs w:val="31"/>
        </w:rPr>
      </w:pPr>
      <w:bookmarkStart w:id="159" w:name="_bookmark160"/>
      <w:bookmarkEnd w:id="159"/>
      <w:r>
        <w:rPr>
          <w:rFonts w:ascii="Arial" w:hAnsi="Arial" w:eastAsia="Arial" w:cs="Arial"/>
          <w:b/>
          <w:bCs/>
          <w:spacing w:val="17"/>
          <w:sz w:val="31"/>
          <w:szCs w:val="31"/>
        </w:rPr>
        <w:t>8</w:t>
      </w:r>
      <w:r>
        <w:rPr>
          <w:rFonts w:ascii="Arial" w:hAnsi="Arial" w:eastAsia="Arial" w:cs="Arial"/>
          <w:b/>
          <w:bCs/>
          <w:spacing w:val="13"/>
          <w:sz w:val="31"/>
          <w:szCs w:val="31"/>
        </w:rPr>
        <w:t>.</w:t>
      </w:r>
      <w:r>
        <w:rPr>
          <w:rFonts w:ascii="Arial" w:hAnsi="Arial" w:eastAsia="Arial" w:cs="Arial"/>
          <w:spacing w:val="13"/>
          <w:sz w:val="31"/>
          <w:szCs w:val="31"/>
        </w:rPr>
        <w:t xml:space="preserve"> </w:t>
      </w:r>
      <w:r>
        <w:rPr>
          <w:rFonts w:ascii="宋体" w:hAnsi="宋体" w:eastAsia="宋体" w:cs="宋体"/>
          <w:spacing w:val="13"/>
          <w:sz w:val="31"/>
          <w:szCs w:val="31"/>
          <w14:textOutline w14:w="5791" w14:cap="flat" w14:cmpd="sng">
            <w14:solidFill>
              <w14:srgbClr w14:val="000000"/>
            </w14:solidFill>
            <w14:prstDash w14:val="solid"/>
            <w14:miter w14:val="10"/>
          </w14:textOutline>
        </w:rPr>
        <w:t>直播考核的三大要素</w:t>
      </w:r>
    </w:p>
    <w:p>
      <w:pPr>
        <w:spacing w:line="337"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0"/>
          <w:position w:val="7"/>
          <w:sz w:val="21"/>
          <w:szCs w:val="21"/>
        </w:rPr>
        <w:t>干货整</w:t>
      </w:r>
      <w:r>
        <w:rPr>
          <w:rFonts w:ascii="宋体" w:hAnsi="宋体" w:eastAsia="宋体" w:cs="宋体"/>
          <w:spacing w:val="-6"/>
          <w:position w:val="7"/>
          <w:sz w:val="21"/>
          <w:szCs w:val="21"/>
        </w:rPr>
        <w:t>理</w:t>
      </w:r>
      <w:r>
        <w:rPr>
          <w:rFonts w:ascii="宋体" w:hAnsi="宋体" w:eastAsia="宋体" w:cs="宋体"/>
          <w:spacing w:val="-5"/>
          <w:position w:val="7"/>
          <w:sz w:val="21"/>
          <w:szCs w:val="21"/>
        </w:rPr>
        <w:t>： 抖音短视频直播考核的三大要素！</w:t>
      </w:r>
    </w:p>
    <w:p>
      <w:pPr>
        <w:spacing w:before="1" w:line="219" w:lineRule="auto"/>
        <w:ind w:left="25"/>
        <w:rPr>
          <w:rFonts w:ascii="宋体" w:hAnsi="宋体" w:eastAsia="宋体" w:cs="宋体"/>
          <w:sz w:val="21"/>
          <w:szCs w:val="21"/>
        </w:rPr>
      </w:pPr>
      <w:r>
        <w:rPr>
          <w:rFonts w:ascii="宋体" w:hAnsi="宋体" w:eastAsia="宋体" w:cs="宋体"/>
          <w:spacing w:val="-1"/>
          <w:sz w:val="21"/>
          <w:szCs w:val="21"/>
        </w:rPr>
        <w:t>短视频考核三大</w:t>
      </w:r>
      <w:r>
        <w:rPr>
          <w:rFonts w:ascii="宋体" w:hAnsi="宋体" w:eastAsia="宋体" w:cs="宋体"/>
          <w:sz w:val="21"/>
          <w:szCs w:val="21"/>
        </w:rPr>
        <w:t>要素：</w:t>
      </w:r>
    </w:p>
    <w:p>
      <w:pPr>
        <w:spacing w:line="303"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、完播率</w:t>
      </w:r>
    </w:p>
    <w:p>
      <w:pPr>
        <w:spacing w:line="303"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8"/>
          <w:sz w:val="21"/>
          <w:szCs w:val="21"/>
        </w:rPr>
        <w:t>、</w:t>
      </w:r>
      <w:r>
        <w:rPr>
          <w:rFonts w:ascii="宋体" w:hAnsi="宋体" w:eastAsia="宋体" w:cs="宋体"/>
          <w:spacing w:val="5"/>
          <w:sz w:val="21"/>
          <w:szCs w:val="21"/>
        </w:rPr>
        <w:t>互动率(点赞、评论、转发)</w:t>
      </w:r>
    </w:p>
    <w:p>
      <w:pPr>
        <w:spacing w:line="304"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、转</w:t>
      </w:r>
      <w:r>
        <w:rPr>
          <w:rFonts w:ascii="宋体" w:hAnsi="宋体" w:eastAsia="宋体" w:cs="宋体"/>
          <w:spacing w:val="-1"/>
          <w:sz w:val="21"/>
          <w:szCs w:val="21"/>
        </w:rPr>
        <w:t>粉率</w:t>
      </w:r>
    </w:p>
    <w:p>
      <w:pPr>
        <w:spacing w:line="304"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4"/>
          <w:sz w:val="21"/>
          <w:szCs w:val="21"/>
        </w:rPr>
        <w:t>转粉</w:t>
      </w:r>
      <w:r>
        <w:rPr>
          <w:rFonts w:ascii="宋体" w:hAnsi="宋体" w:eastAsia="宋体" w:cs="宋体"/>
          <w:spacing w:val="-2"/>
          <w:sz w:val="21"/>
          <w:szCs w:val="21"/>
        </w:rPr>
        <w:t>率直播间考核三大要素：</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5"/>
          <w:sz w:val="21"/>
          <w:szCs w:val="21"/>
        </w:rPr>
        <w:t>、</w:t>
      </w:r>
      <w:r>
        <w:rPr>
          <w:rFonts w:ascii="宋体" w:hAnsi="宋体" w:eastAsia="宋体" w:cs="宋体"/>
          <w:spacing w:val="4"/>
          <w:sz w:val="21"/>
          <w:szCs w:val="21"/>
        </w:rPr>
        <w:t>停留(直播间点击率、平均停留时长)</w:t>
      </w:r>
    </w:p>
    <w:p>
      <w:pPr>
        <w:spacing w:line="303"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、互动(点赞、评论、转发、关注、打赏</w:t>
      </w:r>
      <w:r>
        <w:rPr>
          <w:rFonts w:ascii="宋体" w:hAnsi="宋体" w:eastAsia="宋体" w:cs="宋体"/>
          <w:spacing w:val="2"/>
          <w:sz w:val="21"/>
          <w:szCs w:val="21"/>
        </w:rPr>
        <w:t>)</w:t>
      </w:r>
    </w:p>
    <w:p>
      <w:pPr>
        <w:spacing w:line="304" w:lineRule="auto"/>
        <w:rPr>
          <w:rFonts w:ascii="Arial"/>
          <w:sz w:val="21"/>
        </w:rPr>
      </w:pPr>
    </w:p>
    <w:p>
      <w:pPr>
        <w:spacing w:before="69" w:line="216"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、转化(小</w:t>
      </w:r>
      <w:r>
        <w:rPr>
          <w:rFonts w:ascii="宋体" w:hAnsi="宋体" w:eastAsia="宋体" w:cs="宋体"/>
          <w:spacing w:val="4"/>
          <w:sz w:val="21"/>
          <w:szCs w:val="21"/>
        </w:rPr>
        <w:t>黄</w:t>
      </w:r>
      <w:r>
        <w:rPr>
          <w:rFonts w:ascii="宋体" w:hAnsi="宋体" w:eastAsia="宋体" w:cs="宋体"/>
          <w:spacing w:val="3"/>
          <w:sz w:val="21"/>
          <w:szCs w:val="21"/>
        </w:rPr>
        <w:t>车点击率、下单成交率、千次观看成交金额)</w:t>
      </w:r>
    </w:p>
    <w:p>
      <w:pPr>
        <w:spacing w:line="324" w:lineRule="auto"/>
        <w:rPr>
          <w:rFonts w:ascii="Arial"/>
          <w:sz w:val="21"/>
        </w:rPr>
      </w:pPr>
    </w:p>
    <w:p>
      <w:pPr>
        <w:spacing w:before="101" w:line="225" w:lineRule="auto"/>
        <w:ind w:left="24"/>
        <w:outlineLvl w:val="0"/>
        <w:rPr>
          <w:rFonts w:ascii="宋体" w:hAnsi="宋体" w:eastAsia="宋体" w:cs="宋体"/>
          <w:sz w:val="31"/>
          <w:szCs w:val="31"/>
        </w:rPr>
      </w:pPr>
      <w:bookmarkStart w:id="160" w:name="_bookmark161"/>
      <w:bookmarkEnd w:id="160"/>
      <w:r>
        <w:rPr>
          <w:rFonts w:ascii="Arial" w:hAnsi="Arial" w:eastAsia="Arial" w:cs="Arial"/>
          <w:b/>
          <w:bCs/>
          <w:spacing w:val="7"/>
          <w:sz w:val="31"/>
          <w:szCs w:val="31"/>
        </w:rPr>
        <w:t>9</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高成交主播话术</w:t>
      </w:r>
    </w:p>
    <w:p>
      <w:pPr>
        <w:spacing w:line="333" w:lineRule="auto"/>
        <w:rPr>
          <w:rFonts w:ascii="Arial"/>
          <w:sz w:val="21"/>
        </w:rPr>
      </w:pPr>
    </w:p>
    <w:p>
      <w:pPr>
        <w:spacing w:before="69" w:line="312" w:lineRule="exact"/>
        <w:ind w:left="21"/>
        <w:rPr>
          <w:rFonts w:ascii="Calibri" w:hAnsi="Calibri" w:eastAsia="Calibri" w:cs="Calibri"/>
          <w:sz w:val="21"/>
          <w:szCs w:val="21"/>
        </w:rPr>
      </w:pPr>
      <w:r>
        <w:rPr>
          <w:rFonts w:ascii="宋体" w:hAnsi="宋体" w:eastAsia="宋体" w:cs="宋体"/>
          <w:spacing w:val="1"/>
          <w:position w:val="7"/>
          <w:sz w:val="21"/>
          <w:szCs w:val="21"/>
        </w:rPr>
        <w:t>赶紧</w:t>
      </w:r>
      <w:r>
        <w:rPr>
          <w:rFonts w:ascii="宋体" w:hAnsi="宋体" w:eastAsia="宋体" w:cs="宋体"/>
          <w:position w:val="7"/>
          <w:sz w:val="21"/>
          <w:szCs w:val="21"/>
        </w:rPr>
        <w:t>学习高成交主播话术！</w:t>
      </w:r>
      <w:r>
        <w:rPr>
          <w:rFonts w:ascii="Calibri" w:hAnsi="Calibri" w:eastAsia="Calibri" w:cs="Calibri"/>
          <w:position w:val="7"/>
          <w:sz w:val="21"/>
          <w:szCs w:val="21"/>
        </w:rPr>
        <w:t xml:space="preserve">3 </w:t>
      </w:r>
      <w:r>
        <w:rPr>
          <w:rFonts w:ascii="宋体" w:hAnsi="宋体" w:eastAsia="宋体" w:cs="宋体"/>
          <w:position w:val="7"/>
          <w:sz w:val="21"/>
          <w:szCs w:val="21"/>
        </w:rPr>
        <w:t>个方法教会你</w:t>
      </w:r>
      <w:r>
        <w:rPr>
          <w:rFonts w:ascii="Calibri" w:hAnsi="Calibri" w:eastAsia="Calibri" w:cs="Calibri"/>
          <w:position w:val="7"/>
          <w:sz w:val="21"/>
          <w:szCs w:val="21"/>
        </w:rPr>
        <w:t>~</w:t>
      </w:r>
    </w:p>
    <w:p>
      <w:pPr>
        <w:spacing w:line="220" w:lineRule="auto"/>
        <w:ind w:left="28"/>
        <w:rPr>
          <w:rFonts w:ascii="宋体" w:hAnsi="宋体" w:eastAsia="宋体" w:cs="宋体"/>
          <w:sz w:val="21"/>
          <w:szCs w:val="21"/>
        </w:rPr>
      </w:pPr>
      <w:r>
        <w:rPr>
          <w:rFonts w:ascii="宋体" w:hAnsi="宋体" w:eastAsia="宋体" w:cs="宋体"/>
          <w:spacing w:val="-4"/>
          <w:sz w:val="21"/>
          <w:szCs w:val="21"/>
        </w:rPr>
        <w:t>高成交主</w:t>
      </w:r>
      <w:r>
        <w:rPr>
          <w:rFonts w:ascii="宋体" w:hAnsi="宋体" w:eastAsia="宋体" w:cs="宋体"/>
          <w:spacing w:val="-3"/>
          <w:sz w:val="21"/>
          <w:szCs w:val="21"/>
        </w:rPr>
        <w:t>播</w:t>
      </w:r>
      <w:r>
        <w:rPr>
          <w:rFonts w:ascii="宋体" w:hAnsi="宋体" w:eastAsia="宋体" w:cs="宋体"/>
          <w:spacing w:val="-2"/>
          <w:sz w:val="21"/>
          <w:szCs w:val="21"/>
        </w:rPr>
        <w:t>话术的三个方法：</w:t>
      </w:r>
    </w:p>
    <w:p>
      <w:pPr>
        <w:spacing w:line="302" w:lineRule="auto"/>
        <w:rPr>
          <w:rFonts w:ascii="Arial"/>
          <w:sz w:val="21"/>
        </w:rPr>
      </w:pPr>
    </w:p>
    <w:p>
      <w:pPr>
        <w:spacing w:before="69" w:line="287" w:lineRule="auto"/>
        <w:ind w:left="22" w:right="9"/>
        <w:rPr>
          <w:rFonts w:ascii="宋体" w:hAnsi="宋体" w:eastAsia="宋体" w:cs="宋体"/>
          <w:sz w:val="21"/>
          <w:szCs w:val="21"/>
        </w:rPr>
      </w:pPr>
      <w:r>
        <w:rPr>
          <w:rFonts w:ascii="宋体" w:hAnsi="宋体" w:eastAsia="宋体" w:cs="宋体"/>
          <w:spacing w:val="-14"/>
          <w:sz w:val="21"/>
          <w:szCs w:val="21"/>
        </w:rPr>
        <w:t>第一</w:t>
      </w:r>
      <w:r>
        <w:rPr>
          <w:rFonts w:ascii="宋体" w:hAnsi="宋体" w:eastAsia="宋体" w:cs="宋体"/>
          <w:spacing w:val="-8"/>
          <w:sz w:val="21"/>
          <w:szCs w:val="21"/>
        </w:rPr>
        <w:t>，</w:t>
      </w:r>
      <w:r>
        <w:rPr>
          <w:rFonts w:ascii="宋体" w:hAnsi="宋体" w:eastAsia="宋体" w:cs="宋体"/>
          <w:spacing w:val="-7"/>
          <w:sz w:val="21"/>
          <w:szCs w:val="21"/>
        </w:rPr>
        <w:t>自用推荐， 关键在于一定要营造使用场景和自用的好处和痛点进行陈述， 告诉观众为</w:t>
      </w:r>
      <w:r>
        <w:rPr>
          <w:rFonts w:ascii="宋体" w:hAnsi="宋体" w:eastAsia="宋体" w:cs="宋体"/>
          <w:sz w:val="21"/>
          <w:szCs w:val="21"/>
        </w:rPr>
        <w:t xml:space="preserve"> </w:t>
      </w:r>
      <w:r>
        <w:rPr>
          <w:rFonts w:ascii="宋体" w:hAnsi="宋体" w:eastAsia="宋体" w:cs="宋体"/>
          <w:spacing w:val="-4"/>
          <w:sz w:val="21"/>
          <w:szCs w:val="21"/>
        </w:rPr>
        <w:t>什</w:t>
      </w:r>
      <w:r>
        <w:rPr>
          <w:rFonts w:ascii="宋体" w:hAnsi="宋体" w:eastAsia="宋体" w:cs="宋体"/>
          <w:spacing w:val="-2"/>
          <w:sz w:val="21"/>
          <w:szCs w:val="21"/>
        </w:rPr>
        <w:t>么需要我的产品。</w:t>
      </w:r>
    </w:p>
    <w:p>
      <w:pPr>
        <w:spacing w:before="284" w:line="287" w:lineRule="auto"/>
        <w:ind w:left="25" w:right="56" w:hanging="3"/>
        <w:rPr>
          <w:rFonts w:ascii="宋体" w:hAnsi="宋体" w:eastAsia="宋体" w:cs="宋体"/>
          <w:sz w:val="21"/>
          <w:szCs w:val="21"/>
        </w:rPr>
      </w:pPr>
      <w:r>
        <w:rPr>
          <w:rFonts w:ascii="宋体" w:hAnsi="宋体" w:eastAsia="宋体" w:cs="宋体"/>
          <w:spacing w:val="-16"/>
          <w:sz w:val="21"/>
          <w:szCs w:val="21"/>
        </w:rPr>
        <w:t>第二，</w:t>
      </w:r>
      <w:r>
        <w:rPr>
          <w:rFonts w:ascii="宋体" w:hAnsi="宋体" w:eastAsia="宋体" w:cs="宋体"/>
          <w:spacing w:val="-11"/>
          <w:sz w:val="21"/>
          <w:szCs w:val="21"/>
        </w:rPr>
        <w:t>连</w:t>
      </w:r>
      <w:r>
        <w:rPr>
          <w:rFonts w:ascii="宋体" w:hAnsi="宋体" w:eastAsia="宋体" w:cs="宋体"/>
          <w:spacing w:val="-8"/>
          <w:sz w:val="21"/>
          <w:szCs w:val="21"/>
        </w:rPr>
        <w:t>环反问，用强有力的语气连续发问，直戳痛点，让观众觉得你说的就是这个方法的，</w:t>
      </w:r>
      <w:r>
        <w:rPr>
          <w:rFonts w:ascii="宋体" w:hAnsi="宋体" w:eastAsia="宋体" w:cs="宋体"/>
          <w:sz w:val="21"/>
          <w:szCs w:val="21"/>
        </w:rPr>
        <w:t xml:space="preserve"> </w:t>
      </w:r>
      <w:r>
        <w:rPr>
          <w:rFonts w:ascii="宋体" w:hAnsi="宋体" w:eastAsia="宋体" w:cs="宋体"/>
          <w:spacing w:val="-1"/>
          <w:sz w:val="21"/>
          <w:szCs w:val="21"/>
        </w:rPr>
        <w:t>关键在于要和用户产生一个共鸣，先解决问题，</w:t>
      </w:r>
      <w:r>
        <w:rPr>
          <w:rFonts w:ascii="宋体" w:hAnsi="宋体" w:eastAsia="宋体" w:cs="宋体"/>
          <w:sz w:val="21"/>
          <w:szCs w:val="21"/>
        </w:rPr>
        <w:t>再推荐产品。</w:t>
      </w:r>
    </w:p>
    <w:p>
      <w:pPr>
        <w:spacing w:before="284" w:line="283" w:lineRule="auto"/>
        <w:ind w:left="25" w:right="7" w:hanging="3"/>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三</w:t>
      </w:r>
      <w:r>
        <w:rPr>
          <w:rFonts w:ascii="宋体" w:hAnsi="宋体" w:eastAsia="宋体" w:cs="宋体"/>
          <w:spacing w:val="-7"/>
          <w:sz w:val="21"/>
          <w:szCs w:val="21"/>
        </w:rPr>
        <w:t>， 过往爆品返场，通过体现产品订单数量，高素质的产品真的超级棒， 可以这样说，之</w:t>
      </w:r>
      <w:r>
        <w:rPr>
          <w:rFonts w:ascii="宋体" w:hAnsi="宋体" w:eastAsia="宋体" w:cs="宋体"/>
          <w:sz w:val="21"/>
          <w:szCs w:val="21"/>
        </w:rPr>
        <w:t xml:space="preserve"> </w:t>
      </w:r>
      <w:r>
        <w:rPr>
          <w:rFonts w:ascii="宋体" w:hAnsi="宋体" w:eastAsia="宋体" w:cs="宋体"/>
          <w:spacing w:val="-12"/>
          <w:sz w:val="21"/>
          <w:szCs w:val="21"/>
        </w:rPr>
        <w:t>前直播的时候， 这个品一上架就秒空啊， 超级强， 所以进来的宝宝千万不要犹豫， 下单就</w:t>
      </w:r>
      <w:r>
        <w:rPr>
          <w:rFonts w:ascii="宋体" w:hAnsi="宋体" w:eastAsia="宋体" w:cs="宋体"/>
          <w:spacing w:val="-4"/>
          <w:sz w:val="21"/>
          <w:szCs w:val="21"/>
        </w:rPr>
        <w:t>行</w:t>
      </w:r>
      <w:r>
        <w:rPr>
          <w:rFonts w:ascii="宋体" w:hAnsi="宋体" w:eastAsia="宋体" w:cs="宋体"/>
          <w:sz w:val="21"/>
          <w:szCs w:val="21"/>
        </w:rPr>
        <w:t xml:space="preserve"> </w:t>
      </w:r>
      <w:r>
        <w:rPr>
          <w:rFonts w:ascii="宋体" w:hAnsi="宋体" w:eastAsia="宋体" w:cs="宋体"/>
          <w:spacing w:val="-10"/>
          <w:sz w:val="21"/>
          <w:szCs w:val="21"/>
        </w:rPr>
        <w:t>了。</w:t>
      </w:r>
    </w:p>
    <w:p>
      <w:pPr>
        <w:sectPr>
          <w:footerReference r:id="rId142" w:type="default"/>
          <w:pgSz w:w="11907" w:h="16839"/>
          <w:pgMar w:top="1431" w:right="1785" w:bottom="1152" w:left="1785" w:header="0" w:footer="988" w:gutter="0"/>
          <w:cols w:space="720" w:num="1"/>
        </w:sectPr>
      </w:pPr>
    </w:p>
    <w:p>
      <w:pPr>
        <w:spacing w:before="161" w:line="223" w:lineRule="auto"/>
        <w:ind w:left="39"/>
        <w:outlineLvl w:val="0"/>
        <w:rPr>
          <w:rFonts w:ascii="宋体" w:hAnsi="宋体" w:eastAsia="宋体" w:cs="宋体"/>
          <w:sz w:val="31"/>
          <w:szCs w:val="31"/>
        </w:rPr>
      </w:pPr>
      <w:bookmarkStart w:id="161" w:name="_bookmark162"/>
      <w:bookmarkEnd w:id="161"/>
      <w:r>
        <w:rPr>
          <w:rFonts w:ascii="Arial" w:hAnsi="Arial" w:eastAsia="Arial" w:cs="Arial"/>
          <w:b/>
          <w:bCs/>
          <w:spacing w:val="16"/>
          <w:sz w:val="31"/>
          <w:szCs w:val="31"/>
        </w:rPr>
        <w:t>1</w:t>
      </w:r>
      <w:r>
        <w:rPr>
          <w:rFonts w:ascii="Arial" w:hAnsi="Arial" w:eastAsia="Arial" w:cs="Arial"/>
          <w:b/>
          <w:bCs/>
          <w:spacing w:val="9"/>
          <w:sz w:val="31"/>
          <w:szCs w:val="31"/>
        </w:rPr>
        <w:t>0</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直播带货关注的数据</w:t>
      </w:r>
    </w:p>
    <w:p>
      <w:pPr>
        <w:spacing w:line="337" w:lineRule="auto"/>
        <w:rPr>
          <w:rFonts w:ascii="Arial"/>
          <w:sz w:val="21"/>
        </w:rPr>
      </w:pPr>
    </w:p>
    <w:p>
      <w:pPr>
        <w:spacing w:before="68" w:line="312" w:lineRule="exact"/>
        <w:ind w:left="24"/>
        <w:rPr>
          <w:rFonts w:ascii="Calibri" w:hAnsi="Calibri" w:eastAsia="Calibri" w:cs="Calibri"/>
          <w:sz w:val="21"/>
          <w:szCs w:val="21"/>
        </w:rPr>
      </w:pPr>
      <w:r>
        <w:rPr>
          <w:rFonts w:ascii="宋体" w:hAnsi="宋体" w:eastAsia="宋体" w:cs="宋体"/>
          <w:spacing w:val="-5"/>
          <w:position w:val="7"/>
          <w:sz w:val="21"/>
          <w:szCs w:val="21"/>
        </w:rPr>
        <w:t>直播带货更应该关注哪方面的数据？ 小白必看</w:t>
      </w:r>
      <w:r>
        <w:rPr>
          <w:rFonts w:ascii="Calibri" w:hAnsi="Calibri" w:eastAsia="Calibri" w:cs="Calibri"/>
          <w:spacing w:val="-5"/>
          <w:position w:val="7"/>
          <w:sz w:val="21"/>
          <w:szCs w:val="21"/>
        </w:rPr>
        <w:t>~</w:t>
      </w:r>
    </w:p>
    <w:p>
      <w:pPr>
        <w:spacing w:line="218" w:lineRule="auto"/>
        <w:ind w:left="22"/>
        <w:rPr>
          <w:rFonts w:ascii="宋体" w:hAnsi="宋体" w:eastAsia="宋体" w:cs="宋体"/>
          <w:sz w:val="21"/>
          <w:szCs w:val="21"/>
        </w:rPr>
      </w:pPr>
      <w:r>
        <w:rPr>
          <w:rFonts w:ascii="宋体" w:hAnsi="宋体" w:eastAsia="宋体" w:cs="宋体"/>
          <w:spacing w:val="-5"/>
          <w:sz w:val="21"/>
          <w:szCs w:val="21"/>
        </w:rPr>
        <w:t>做直播带货只需要看这些数据， 帮助播后复盘</w:t>
      </w:r>
      <w:r>
        <w:rPr>
          <w:rFonts w:ascii="宋体" w:hAnsi="宋体" w:eastAsia="宋体" w:cs="宋体"/>
          <w:spacing w:val="-3"/>
          <w:sz w:val="21"/>
          <w:szCs w:val="21"/>
        </w:rPr>
        <w:t>。</w:t>
      </w:r>
    </w:p>
    <w:p>
      <w:pPr>
        <w:spacing w:line="304" w:lineRule="auto"/>
        <w:rPr>
          <w:rFonts w:ascii="Arial"/>
          <w:sz w:val="21"/>
        </w:rPr>
      </w:pPr>
    </w:p>
    <w:p>
      <w:pPr>
        <w:spacing w:before="68" w:line="281" w:lineRule="auto"/>
        <w:ind w:left="22" w:right="8"/>
        <w:rPr>
          <w:rFonts w:ascii="宋体" w:hAnsi="宋体" w:eastAsia="宋体" w:cs="宋体"/>
          <w:sz w:val="21"/>
          <w:szCs w:val="21"/>
        </w:rPr>
      </w:pPr>
      <w:r>
        <w:rPr>
          <w:rFonts w:ascii="宋体" w:hAnsi="宋体" w:eastAsia="宋体" w:cs="宋体"/>
          <w:spacing w:val="-3"/>
          <w:sz w:val="21"/>
          <w:szCs w:val="21"/>
        </w:rPr>
        <w:t>这些数据包括：</w:t>
      </w:r>
      <w:r>
        <w:rPr>
          <w:rFonts w:ascii="Calibri" w:hAnsi="Calibri" w:eastAsia="Calibri" w:cs="Calibri"/>
          <w:spacing w:val="-3"/>
          <w:sz w:val="21"/>
          <w:szCs w:val="21"/>
        </w:rPr>
        <w:t xml:space="preserve">GMV </w:t>
      </w:r>
      <w:r>
        <w:rPr>
          <w:rFonts w:ascii="宋体" w:hAnsi="宋体" w:eastAsia="宋体" w:cs="宋体"/>
          <w:spacing w:val="-3"/>
          <w:sz w:val="21"/>
          <w:szCs w:val="21"/>
        </w:rPr>
        <w:t>、</w:t>
      </w:r>
      <w:r>
        <w:rPr>
          <w:rFonts w:ascii="Calibri" w:hAnsi="Calibri" w:eastAsia="Calibri" w:cs="Calibri"/>
          <w:spacing w:val="-3"/>
          <w:sz w:val="21"/>
          <w:szCs w:val="21"/>
        </w:rPr>
        <w:t xml:space="preserve">UV </w:t>
      </w:r>
      <w:r>
        <w:rPr>
          <w:rFonts w:ascii="宋体" w:hAnsi="宋体" w:eastAsia="宋体" w:cs="宋体"/>
          <w:spacing w:val="-3"/>
          <w:sz w:val="21"/>
          <w:szCs w:val="21"/>
        </w:rPr>
        <w:t>、</w:t>
      </w:r>
      <w:r>
        <w:rPr>
          <w:rFonts w:ascii="Calibri" w:hAnsi="Calibri" w:eastAsia="Calibri" w:cs="Calibri"/>
          <w:spacing w:val="-3"/>
          <w:sz w:val="21"/>
          <w:szCs w:val="21"/>
        </w:rPr>
        <w:t>U</w:t>
      </w:r>
      <w:r>
        <w:rPr>
          <w:rFonts w:ascii="Calibri" w:hAnsi="Calibri" w:eastAsia="Calibri" w:cs="Calibri"/>
          <w:spacing w:val="-1"/>
          <w:sz w:val="21"/>
          <w:szCs w:val="21"/>
        </w:rPr>
        <w:t>V</w:t>
      </w:r>
      <w:r>
        <w:rPr>
          <w:rFonts w:ascii="Calibri" w:hAnsi="Calibri" w:eastAsia="Calibri" w:cs="Calibri"/>
          <w:spacing w:val="-3"/>
          <w:sz w:val="21"/>
          <w:szCs w:val="21"/>
        </w:rPr>
        <w:t xml:space="preserve"> </w:t>
      </w:r>
      <w:r>
        <w:rPr>
          <w:rFonts w:ascii="宋体" w:hAnsi="宋体" w:eastAsia="宋体" w:cs="宋体"/>
          <w:spacing w:val="-3"/>
          <w:sz w:val="21"/>
          <w:szCs w:val="21"/>
        </w:rPr>
        <w:t>价值、成交件数、成交人数、成交转化率、千次观看成交金</w:t>
      </w:r>
      <w:r>
        <w:rPr>
          <w:rFonts w:ascii="宋体" w:hAnsi="宋体" w:eastAsia="宋体" w:cs="宋体"/>
          <w:sz w:val="21"/>
          <w:szCs w:val="21"/>
        </w:rPr>
        <w:t xml:space="preserve"> </w:t>
      </w:r>
      <w:r>
        <w:rPr>
          <w:rFonts w:ascii="宋体" w:hAnsi="宋体" w:eastAsia="宋体" w:cs="宋体"/>
          <w:spacing w:val="-4"/>
          <w:sz w:val="21"/>
          <w:szCs w:val="21"/>
        </w:rPr>
        <w:t>额、成交粉丝占比</w:t>
      </w:r>
      <w:r>
        <w:rPr>
          <w:rFonts w:ascii="宋体" w:hAnsi="宋体" w:eastAsia="宋体" w:cs="宋体"/>
          <w:spacing w:val="-3"/>
          <w:sz w:val="21"/>
          <w:szCs w:val="21"/>
        </w:rPr>
        <w:t>、</w:t>
      </w:r>
      <w:r>
        <w:rPr>
          <w:rFonts w:ascii="宋体" w:hAnsi="宋体" w:eastAsia="宋体" w:cs="宋体"/>
          <w:spacing w:val="-2"/>
          <w:sz w:val="21"/>
          <w:szCs w:val="21"/>
        </w:rPr>
        <w:t>平均在线人数、在线人数峰值、累计观看人数、新增粉丝数、评论人数</w:t>
      </w:r>
      <w:r>
        <w:rPr>
          <w:rFonts w:ascii="宋体" w:hAnsi="宋体" w:eastAsia="宋体" w:cs="宋体"/>
          <w:sz w:val="21"/>
          <w:szCs w:val="21"/>
        </w:rPr>
        <w:t xml:space="preserve"> </w:t>
      </w:r>
      <w:r>
        <w:rPr>
          <w:rFonts w:ascii="宋体" w:hAnsi="宋体" w:eastAsia="宋体" w:cs="宋体"/>
          <w:spacing w:val="-14"/>
          <w:sz w:val="21"/>
          <w:szCs w:val="21"/>
        </w:rPr>
        <w:t>占比、</w:t>
      </w:r>
      <w:r>
        <w:rPr>
          <w:rFonts w:ascii="宋体" w:hAnsi="宋体" w:eastAsia="宋体" w:cs="宋体"/>
          <w:spacing w:val="-7"/>
          <w:sz w:val="21"/>
          <w:szCs w:val="21"/>
        </w:rPr>
        <w:t>转粉率、人均看播时长、千川消耗、千川转化率、互动次数、流量来源分析、客单价、</w:t>
      </w:r>
      <w:r>
        <w:rPr>
          <w:rFonts w:ascii="宋体" w:hAnsi="宋体" w:eastAsia="宋体" w:cs="宋体"/>
          <w:sz w:val="21"/>
          <w:szCs w:val="21"/>
        </w:rPr>
        <w:t xml:space="preserve"> </w:t>
      </w:r>
      <w:r>
        <w:rPr>
          <w:rFonts w:ascii="宋体" w:hAnsi="宋体" w:eastAsia="宋体" w:cs="宋体"/>
          <w:spacing w:val="-2"/>
          <w:sz w:val="21"/>
          <w:szCs w:val="21"/>
        </w:rPr>
        <w:t>直播商品数、商</w:t>
      </w:r>
      <w:r>
        <w:rPr>
          <w:rFonts w:ascii="宋体" w:hAnsi="宋体" w:eastAsia="宋体" w:cs="宋体"/>
          <w:spacing w:val="-1"/>
          <w:sz w:val="21"/>
          <w:szCs w:val="21"/>
        </w:rPr>
        <w:t>品点击率等。</w:t>
      </w:r>
    </w:p>
    <w:p>
      <w:pPr>
        <w:spacing w:before="282" w:line="625" w:lineRule="exact"/>
        <w:ind w:left="23"/>
        <w:rPr>
          <w:rFonts w:ascii="宋体" w:hAnsi="宋体" w:eastAsia="宋体" w:cs="宋体"/>
          <w:sz w:val="21"/>
          <w:szCs w:val="21"/>
        </w:rPr>
      </w:pPr>
      <w:r>
        <w:rPr>
          <w:rFonts w:ascii="宋体" w:hAnsi="宋体" w:eastAsia="宋体" w:cs="宋体"/>
          <w:spacing w:val="-4"/>
          <w:position w:val="32"/>
          <w:sz w:val="21"/>
          <w:szCs w:val="21"/>
        </w:rPr>
        <w:t>其中这五个</w:t>
      </w:r>
      <w:r>
        <w:rPr>
          <w:rFonts w:ascii="宋体" w:hAnsi="宋体" w:eastAsia="宋体" w:cs="宋体"/>
          <w:spacing w:val="-2"/>
          <w:position w:val="32"/>
          <w:sz w:val="21"/>
          <w:szCs w:val="21"/>
        </w:rPr>
        <w:t>关键数据一定要看：</w:t>
      </w:r>
    </w:p>
    <w:p>
      <w:pPr>
        <w:spacing w:before="1" w:line="220" w:lineRule="auto"/>
        <w:ind w:left="22"/>
        <w:rPr>
          <w:rFonts w:ascii="宋体" w:hAnsi="宋体" w:eastAsia="宋体" w:cs="宋体"/>
          <w:sz w:val="21"/>
          <w:szCs w:val="21"/>
        </w:rPr>
      </w:pPr>
      <w:r>
        <w:rPr>
          <w:rFonts w:ascii="宋体" w:hAnsi="宋体" w:eastAsia="宋体" w:cs="宋体"/>
          <w:spacing w:val="-11"/>
          <w:sz w:val="21"/>
          <w:szCs w:val="21"/>
        </w:rPr>
        <w:t>第一， 直播在线人数</w:t>
      </w:r>
    </w:p>
    <w:p>
      <w:pPr>
        <w:spacing w:line="301" w:lineRule="auto"/>
        <w:rPr>
          <w:rFonts w:ascii="Arial"/>
          <w:sz w:val="21"/>
        </w:rPr>
      </w:pPr>
    </w:p>
    <w:p>
      <w:pPr>
        <w:spacing w:before="69" w:line="286" w:lineRule="auto"/>
        <w:ind w:left="21" w:right="7" w:firstLine="2"/>
        <w:rPr>
          <w:rFonts w:ascii="宋体" w:hAnsi="宋体" w:eastAsia="宋体" w:cs="宋体"/>
          <w:sz w:val="21"/>
          <w:szCs w:val="21"/>
        </w:rPr>
      </w:pPr>
      <w:r>
        <w:rPr>
          <w:rFonts w:ascii="宋体" w:hAnsi="宋体" w:eastAsia="宋体" w:cs="宋体"/>
          <w:spacing w:val="1"/>
          <w:sz w:val="21"/>
          <w:szCs w:val="21"/>
        </w:rPr>
        <w:t>直播间能</w:t>
      </w:r>
      <w:r>
        <w:rPr>
          <w:rFonts w:ascii="宋体" w:hAnsi="宋体" w:eastAsia="宋体" w:cs="宋体"/>
          <w:sz w:val="21"/>
          <w:szCs w:val="21"/>
        </w:rPr>
        <w:t xml:space="preserve">不能带货，就看这个数据，一般平均值大于 </w:t>
      </w:r>
      <w:r>
        <w:rPr>
          <w:rFonts w:ascii="Calibri" w:hAnsi="Calibri" w:eastAsia="Calibri" w:cs="Calibri"/>
          <w:sz w:val="21"/>
          <w:szCs w:val="21"/>
        </w:rPr>
        <w:t>50</w:t>
      </w:r>
      <w:r>
        <w:rPr>
          <w:rFonts w:ascii="宋体" w:hAnsi="宋体" w:eastAsia="宋体" w:cs="宋体"/>
          <w:sz w:val="21"/>
          <w:szCs w:val="21"/>
        </w:rPr>
        <w:t xml:space="preserve">，就说明能直播带货赚钱。根据数 </w:t>
      </w:r>
      <w:r>
        <w:rPr>
          <w:rFonts w:ascii="宋体" w:hAnsi="宋体" w:eastAsia="宋体" w:cs="宋体"/>
          <w:spacing w:val="-8"/>
          <w:sz w:val="21"/>
          <w:szCs w:val="21"/>
        </w:rPr>
        <w:t>据的</w:t>
      </w:r>
      <w:r>
        <w:rPr>
          <w:rFonts w:ascii="宋体" w:hAnsi="宋体" w:eastAsia="宋体" w:cs="宋体"/>
          <w:spacing w:val="-7"/>
          <w:sz w:val="21"/>
          <w:szCs w:val="21"/>
        </w:rPr>
        <w:t>实</w:t>
      </w:r>
      <w:r>
        <w:rPr>
          <w:rFonts w:ascii="宋体" w:hAnsi="宋体" w:eastAsia="宋体" w:cs="宋体"/>
          <w:spacing w:val="-4"/>
          <w:sz w:val="21"/>
          <w:szCs w:val="21"/>
        </w:rPr>
        <w:t>时变化， 能做出实时调整，促进直播间爆单！</w:t>
      </w:r>
    </w:p>
    <w:p>
      <w:pPr>
        <w:spacing w:before="286" w:line="221" w:lineRule="auto"/>
        <w:ind w:left="22"/>
        <w:rPr>
          <w:rFonts w:ascii="宋体" w:hAnsi="宋体" w:eastAsia="宋体" w:cs="宋体"/>
          <w:sz w:val="21"/>
          <w:szCs w:val="21"/>
        </w:rPr>
      </w:pPr>
      <w:r>
        <w:rPr>
          <w:rFonts w:ascii="宋体" w:hAnsi="宋体" w:eastAsia="宋体" w:cs="宋体"/>
          <w:spacing w:val="-19"/>
          <w:sz w:val="21"/>
          <w:szCs w:val="21"/>
        </w:rPr>
        <w:t>第</w:t>
      </w:r>
      <w:r>
        <w:rPr>
          <w:rFonts w:ascii="宋体" w:hAnsi="宋体" w:eastAsia="宋体" w:cs="宋体"/>
          <w:spacing w:val="-13"/>
          <w:sz w:val="21"/>
          <w:szCs w:val="21"/>
        </w:rPr>
        <w:t>二， 停留时长</w:t>
      </w:r>
    </w:p>
    <w:p>
      <w:pPr>
        <w:spacing w:line="303" w:lineRule="auto"/>
        <w:rPr>
          <w:rFonts w:ascii="Arial"/>
          <w:sz w:val="21"/>
        </w:rPr>
      </w:pPr>
    </w:p>
    <w:p>
      <w:pPr>
        <w:spacing w:before="69" w:line="287" w:lineRule="auto"/>
        <w:ind w:left="22" w:right="7" w:hanging="1"/>
        <w:rPr>
          <w:rFonts w:ascii="宋体" w:hAnsi="宋体" w:eastAsia="宋体" w:cs="宋体"/>
          <w:sz w:val="21"/>
          <w:szCs w:val="21"/>
        </w:rPr>
      </w:pPr>
      <w:r>
        <w:rPr>
          <w:rFonts w:ascii="宋体" w:hAnsi="宋体" w:eastAsia="宋体" w:cs="宋体"/>
          <w:spacing w:val="-14"/>
          <w:sz w:val="21"/>
          <w:szCs w:val="21"/>
        </w:rPr>
        <w:t>粉</w:t>
      </w:r>
      <w:r>
        <w:rPr>
          <w:rFonts w:ascii="宋体" w:hAnsi="宋体" w:eastAsia="宋体" w:cs="宋体"/>
          <w:spacing w:val="-11"/>
          <w:sz w:val="21"/>
          <w:szCs w:val="21"/>
        </w:rPr>
        <w:t>丝</w:t>
      </w:r>
      <w:r>
        <w:rPr>
          <w:rFonts w:ascii="宋体" w:hAnsi="宋体" w:eastAsia="宋体" w:cs="宋体"/>
          <w:spacing w:val="-7"/>
          <w:sz w:val="21"/>
          <w:szCs w:val="21"/>
        </w:rPr>
        <w:t>停留时间越长， 说明你这个直播间越有吸引力，而你的在线人数也会越高， 一般停留时</w:t>
      </w:r>
      <w:r>
        <w:rPr>
          <w:rFonts w:ascii="宋体" w:hAnsi="宋体" w:eastAsia="宋体" w:cs="宋体"/>
          <w:sz w:val="21"/>
          <w:szCs w:val="21"/>
        </w:rPr>
        <w:t xml:space="preserve"> </w:t>
      </w:r>
      <w:r>
        <w:rPr>
          <w:rFonts w:ascii="宋体" w:hAnsi="宋体" w:eastAsia="宋体" w:cs="宋体"/>
          <w:spacing w:val="-8"/>
          <w:sz w:val="21"/>
          <w:szCs w:val="21"/>
        </w:rPr>
        <w:t>长超</w:t>
      </w:r>
      <w:r>
        <w:rPr>
          <w:rFonts w:ascii="宋体" w:hAnsi="宋体" w:eastAsia="宋体" w:cs="宋体"/>
          <w:spacing w:val="-6"/>
          <w:sz w:val="21"/>
          <w:szCs w:val="21"/>
        </w:rPr>
        <w:t>过</w:t>
      </w:r>
      <w:r>
        <w:rPr>
          <w:rFonts w:ascii="宋体" w:hAnsi="宋体" w:eastAsia="宋体" w:cs="宋体"/>
          <w:spacing w:val="-4"/>
          <w:sz w:val="21"/>
          <w:szCs w:val="21"/>
        </w:rPr>
        <w:t xml:space="preserve"> </w:t>
      </w:r>
      <w:r>
        <w:rPr>
          <w:rFonts w:ascii="Calibri" w:hAnsi="Calibri" w:eastAsia="Calibri" w:cs="Calibri"/>
          <w:spacing w:val="-4"/>
          <w:sz w:val="21"/>
          <w:szCs w:val="21"/>
        </w:rPr>
        <w:t xml:space="preserve">3 </w:t>
      </w:r>
      <w:r>
        <w:rPr>
          <w:rFonts w:ascii="宋体" w:hAnsi="宋体" w:eastAsia="宋体" w:cs="宋体"/>
          <w:spacing w:val="-4"/>
          <w:sz w:val="21"/>
          <w:szCs w:val="21"/>
        </w:rPr>
        <w:t>分钟就算不错的了。</w:t>
      </w:r>
    </w:p>
    <w:p>
      <w:pPr>
        <w:spacing w:before="282" w:line="219" w:lineRule="auto"/>
        <w:ind w:left="22"/>
        <w:rPr>
          <w:rFonts w:ascii="宋体" w:hAnsi="宋体" w:eastAsia="宋体" w:cs="宋体"/>
          <w:sz w:val="21"/>
          <w:szCs w:val="21"/>
        </w:rPr>
      </w:pPr>
      <w:r>
        <w:rPr>
          <w:rFonts w:ascii="宋体" w:hAnsi="宋体" w:eastAsia="宋体" w:cs="宋体"/>
          <w:spacing w:val="-20"/>
          <w:sz w:val="21"/>
          <w:szCs w:val="21"/>
        </w:rPr>
        <w:t>第</w:t>
      </w:r>
      <w:r>
        <w:rPr>
          <w:rFonts w:ascii="宋体" w:hAnsi="宋体" w:eastAsia="宋体" w:cs="宋体"/>
          <w:spacing w:val="-15"/>
          <w:sz w:val="21"/>
          <w:szCs w:val="21"/>
        </w:rPr>
        <w:t>三， 转粉率</w:t>
      </w:r>
    </w:p>
    <w:p>
      <w:pPr>
        <w:spacing w:line="303" w:lineRule="auto"/>
        <w:rPr>
          <w:rFonts w:ascii="Arial"/>
          <w:sz w:val="21"/>
        </w:rPr>
      </w:pPr>
    </w:p>
    <w:p>
      <w:pPr>
        <w:spacing w:before="69" w:line="287" w:lineRule="auto"/>
        <w:ind w:left="21" w:right="7" w:firstLine="1"/>
        <w:rPr>
          <w:rFonts w:ascii="宋体" w:hAnsi="宋体" w:eastAsia="宋体" w:cs="宋体"/>
          <w:sz w:val="21"/>
          <w:szCs w:val="21"/>
        </w:rPr>
      </w:pPr>
      <w:r>
        <w:rPr>
          <w:rFonts w:ascii="宋体" w:hAnsi="宋体" w:eastAsia="宋体" w:cs="宋体"/>
          <w:spacing w:val="-4"/>
          <w:sz w:val="21"/>
          <w:szCs w:val="21"/>
        </w:rPr>
        <w:t>转粉率等于新增粉</w:t>
      </w:r>
      <w:r>
        <w:rPr>
          <w:rFonts w:ascii="宋体" w:hAnsi="宋体" w:eastAsia="宋体" w:cs="宋体"/>
          <w:spacing w:val="-3"/>
          <w:sz w:val="21"/>
          <w:szCs w:val="21"/>
        </w:rPr>
        <w:t>丝</w:t>
      </w:r>
      <w:r>
        <w:rPr>
          <w:rFonts w:ascii="宋体" w:hAnsi="宋体" w:eastAsia="宋体" w:cs="宋体"/>
          <w:spacing w:val="-2"/>
          <w:sz w:val="21"/>
          <w:szCs w:val="21"/>
        </w:rPr>
        <w:t>数除以直播间总人数，一般用这个数据来判断主播的吸粉能力，转粉率</w:t>
      </w:r>
      <w:r>
        <w:rPr>
          <w:rFonts w:ascii="宋体" w:hAnsi="宋体" w:eastAsia="宋体" w:cs="宋体"/>
          <w:sz w:val="21"/>
          <w:szCs w:val="21"/>
        </w:rPr>
        <w:t xml:space="preserve"> </w:t>
      </w:r>
      <w:r>
        <w:rPr>
          <w:rFonts w:ascii="宋体" w:hAnsi="宋体" w:eastAsia="宋体" w:cs="宋体"/>
          <w:spacing w:val="-12"/>
          <w:sz w:val="21"/>
          <w:szCs w:val="21"/>
        </w:rPr>
        <w:t>低于</w:t>
      </w:r>
      <w:r>
        <w:rPr>
          <w:rFonts w:ascii="宋体" w:hAnsi="宋体" w:eastAsia="宋体" w:cs="宋体"/>
          <w:spacing w:val="-9"/>
          <w:sz w:val="21"/>
          <w:szCs w:val="21"/>
        </w:rPr>
        <w:t xml:space="preserve"> </w:t>
      </w:r>
      <w:r>
        <w:rPr>
          <w:rFonts w:ascii="Calibri" w:hAnsi="Calibri" w:eastAsia="Calibri" w:cs="Calibri"/>
          <w:spacing w:val="-6"/>
          <w:sz w:val="21"/>
          <w:szCs w:val="21"/>
        </w:rPr>
        <w:t xml:space="preserve">3% </w:t>
      </w:r>
      <w:r>
        <w:rPr>
          <w:rFonts w:ascii="宋体" w:hAnsi="宋体" w:eastAsia="宋体" w:cs="宋体"/>
          <w:spacing w:val="-6"/>
          <w:sz w:val="21"/>
          <w:szCs w:val="21"/>
        </w:rPr>
        <w:t>，就是低于行业平均值， 这时候就要好好提升直播能力。</w:t>
      </w:r>
    </w:p>
    <w:p>
      <w:pPr>
        <w:spacing w:before="284" w:line="221" w:lineRule="auto"/>
        <w:ind w:left="22"/>
        <w:rPr>
          <w:rFonts w:ascii="Calibri" w:hAnsi="Calibri" w:eastAsia="Calibri" w:cs="Calibri"/>
          <w:sz w:val="21"/>
          <w:szCs w:val="21"/>
        </w:rPr>
      </w:pPr>
      <w:r>
        <w:rPr>
          <w:rFonts w:ascii="宋体" w:hAnsi="宋体" w:eastAsia="宋体" w:cs="宋体"/>
          <w:spacing w:val="-20"/>
          <w:sz w:val="21"/>
          <w:szCs w:val="21"/>
        </w:rPr>
        <w:t>第</w:t>
      </w:r>
      <w:r>
        <w:rPr>
          <w:rFonts w:ascii="宋体" w:hAnsi="宋体" w:eastAsia="宋体" w:cs="宋体"/>
          <w:spacing w:val="-15"/>
          <w:sz w:val="21"/>
          <w:szCs w:val="21"/>
        </w:rPr>
        <w:t xml:space="preserve">四， </w:t>
      </w:r>
      <w:r>
        <w:rPr>
          <w:rFonts w:ascii="Calibri" w:hAnsi="Calibri" w:eastAsia="Calibri" w:cs="Calibri"/>
          <w:spacing w:val="-15"/>
          <w:sz w:val="21"/>
          <w:szCs w:val="21"/>
        </w:rPr>
        <w:t>GMV</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
          <w:position w:val="32"/>
          <w:sz w:val="21"/>
          <w:szCs w:val="21"/>
        </w:rPr>
        <w:t>这是所</w:t>
      </w:r>
      <w:r>
        <w:rPr>
          <w:rFonts w:ascii="宋体" w:hAnsi="宋体" w:eastAsia="宋体" w:cs="宋体"/>
          <w:position w:val="32"/>
          <w:sz w:val="21"/>
          <w:szCs w:val="21"/>
        </w:rPr>
        <w:t>有数据的最终呈现，衡量一个主播能不能赚钱，就看销售额。</w:t>
      </w:r>
    </w:p>
    <w:p>
      <w:pPr>
        <w:spacing w:before="1" w:line="220" w:lineRule="auto"/>
        <w:ind w:left="22"/>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8"/>
          <w:sz w:val="21"/>
          <w:szCs w:val="21"/>
        </w:rPr>
        <w:t>五， 直播间流量来源分析</w:t>
      </w:r>
    </w:p>
    <w:p>
      <w:pPr>
        <w:spacing w:line="303" w:lineRule="auto"/>
        <w:rPr>
          <w:rFonts w:ascii="Arial"/>
          <w:sz w:val="21"/>
        </w:rPr>
      </w:pPr>
    </w:p>
    <w:p>
      <w:pPr>
        <w:spacing w:before="69" w:line="287" w:lineRule="auto"/>
        <w:ind w:left="24" w:right="7"/>
        <w:rPr>
          <w:rFonts w:ascii="宋体" w:hAnsi="宋体" w:eastAsia="宋体" w:cs="宋体"/>
          <w:sz w:val="21"/>
          <w:szCs w:val="21"/>
        </w:rPr>
      </w:pPr>
      <w:r>
        <w:rPr>
          <w:rFonts w:ascii="宋体" w:hAnsi="宋体" w:eastAsia="宋体" w:cs="宋体"/>
          <w:spacing w:val="-4"/>
          <w:sz w:val="21"/>
          <w:szCs w:val="21"/>
        </w:rPr>
        <w:t>直播间的流量来源分</w:t>
      </w:r>
      <w:r>
        <w:rPr>
          <w:rFonts w:ascii="宋体" w:hAnsi="宋体" w:eastAsia="宋体" w:cs="宋体"/>
          <w:spacing w:val="-2"/>
          <w:sz w:val="21"/>
          <w:szCs w:val="21"/>
        </w:rPr>
        <w:t>析是抖音直播电商需要分析的关键数据，掌握直播间的流量来源，可以</w:t>
      </w:r>
      <w:r>
        <w:rPr>
          <w:rFonts w:ascii="宋体" w:hAnsi="宋体" w:eastAsia="宋体" w:cs="宋体"/>
          <w:sz w:val="21"/>
          <w:szCs w:val="21"/>
        </w:rPr>
        <w:t xml:space="preserve"> </w:t>
      </w:r>
      <w:r>
        <w:rPr>
          <w:rFonts w:ascii="宋体" w:hAnsi="宋体" w:eastAsia="宋体" w:cs="宋体"/>
          <w:spacing w:val="-3"/>
          <w:sz w:val="21"/>
          <w:szCs w:val="21"/>
        </w:rPr>
        <w:t>为接下来的直播提供引流参考， 从而改进引流方案，给直播间带来源源不断的流</w:t>
      </w:r>
      <w:r>
        <w:rPr>
          <w:rFonts w:ascii="宋体" w:hAnsi="宋体" w:eastAsia="宋体" w:cs="宋体"/>
          <w:sz w:val="21"/>
          <w:szCs w:val="21"/>
        </w:rPr>
        <w:t>量。</w:t>
      </w:r>
    </w:p>
    <w:p>
      <w:pPr>
        <w:spacing w:before="332" w:line="225" w:lineRule="auto"/>
        <w:ind w:left="39"/>
        <w:outlineLvl w:val="0"/>
        <w:rPr>
          <w:rFonts w:ascii="宋体" w:hAnsi="宋体" w:eastAsia="宋体" w:cs="宋体"/>
          <w:sz w:val="31"/>
          <w:szCs w:val="31"/>
        </w:rPr>
      </w:pPr>
      <w:bookmarkStart w:id="162" w:name="_bookmark163"/>
      <w:bookmarkEnd w:id="162"/>
      <w:r>
        <w:rPr>
          <w:rFonts w:ascii="Arial" w:hAnsi="Arial" w:eastAsia="Arial" w:cs="Arial"/>
          <w:b/>
          <w:bCs/>
          <w:spacing w:val="14"/>
          <w:sz w:val="31"/>
          <w:szCs w:val="31"/>
        </w:rPr>
        <w:t>1</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直播间流量体系</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9"/>
          <w:sz w:val="21"/>
          <w:szCs w:val="21"/>
        </w:rPr>
        <w:t>重</w:t>
      </w:r>
      <w:r>
        <w:rPr>
          <w:rFonts w:ascii="宋体" w:hAnsi="宋体" w:eastAsia="宋体" w:cs="宋体"/>
          <w:spacing w:val="-5"/>
          <w:sz w:val="21"/>
          <w:szCs w:val="21"/>
        </w:rPr>
        <w:t>磅整理： 直播间流量体系！直播小白必看</w:t>
      </w:r>
      <w:r>
        <w:rPr>
          <w:rFonts w:ascii="Calibri" w:hAnsi="Calibri" w:eastAsia="Calibri" w:cs="Calibri"/>
          <w:spacing w:val="-5"/>
          <w:sz w:val="21"/>
          <w:szCs w:val="21"/>
        </w:rPr>
        <w:t>~</w:t>
      </w:r>
    </w:p>
    <w:p>
      <w:pPr>
        <w:spacing w:before="61" w:line="278" w:lineRule="auto"/>
        <w:ind w:left="21" w:right="9" w:firstLine="2"/>
        <w:rPr>
          <w:rFonts w:ascii="宋体" w:hAnsi="宋体" w:eastAsia="宋体" w:cs="宋体"/>
          <w:sz w:val="21"/>
          <w:szCs w:val="21"/>
        </w:rPr>
      </w:pPr>
      <w:r>
        <w:rPr>
          <w:rFonts w:ascii="宋体" w:hAnsi="宋体" w:eastAsia="宋体" w:cs="宋体"/>
          <w:spacing w:val="-12"/>
          <w:sz w:val="21"/>
          <w:szCs w:val="21"/>
        </w:rPr>
        <w:t>用户进入直</w:t>
      </w:r>
      <w:r>
        <w:rPr>
          <w:rFonts w:ascii="宋体" w:hAnsi="宋体" w:eastAsia="宋体" w:cs="宋体"/>
          <w:spacing w:val="-6"/>
          <w:sz w:val="21"/>
          <w:szCs w:val="21"/>
        </w:rPr>
        <w:t xml:space="preserve">播间之后的完整路径，从点击率、停留时长到转化率、 </w:t>
      </w:r>
      <w:r>
        <w:rPr>
          <w:rFonts w:ascii="Calibri" w:hAnsi="Calibri" w:eastAsia="Calibri" w:cs="Calibri"/>
          <w:spacing w:val="-6"/>
          <w:sz w:val="21"/>
          <w:szCs w:val="21"/>
        </w:rPr>
        <w:t xml:space="preserve">GMV </w:t>
      </w:r>
      <w:r>
        <w:rPr>
          <w:rFonts w:ascii="宋体" w:hAnsi="宋体" w:eastAsia="宋体" w:cs="宋体"/>
          <w:spacing w:val="-6"/>
          <w:sz w:val="21"/>
          <w:szCs w:val="21"/>
        </w:rPr>
        <w:t xml:space="preserve">和 </w:t>
      </w:r>
      <w:r>
        <w:rPr>
          <w:rFonts w:ascii="Calibri" w:hAnsi="Calibri" w:eastAsia="Calibri" w:cs="Calibri"/>
          <w:spacing w:val="-6"/>
          <w:sz w:val="21"/>
          <w:szCs w:val="21"/>
        </w:rPr>
        <w:t xml:space="preserve">uv </w:t>
      </w:r>
      <w:r>
        <w:rPr>
          <w:rFonts w:ascii="宋体" w:hAnsi="宋体" w:eastAsia="宋体" w:cs="宋体"/>
          <w:spacing w:val="-6"/>
          <w:sz w:val="21"/>
          <w:szCs w:val="21"/>
        </w:rPr>
        <w:t>价值， 这些数</w:t>
      </w:r>
      <w:r>
        <w:rPr>
          <w:rFonts w:ascii="宋体" w:hAnsi="宋体" w:eastAsia="宋体" w:cs="宋体"/>
          <w:sz w:val="21"/>
          <w:szCs w:val="21"/>
        </w:rPr>
        <w:t xml:space="preserve"> </w:t>
      </w:r>
      <w:r>
        <w:rPr>
          <w:rFonts w:ascii="宋体" w:hAnsi="宋体" w:eastAsia="宋体" w:cs="宋体"/>
          <w:spacing w:val="-1"/>
          <w:sz w:val="21"/>
          <w:szCs w:val="21"/>
        </w:rPr>
        <w:t>据又可</w:t>
      </w:r>
      <w:r>
        <w:rPr>
          <w:rFonts w:ascii="宋体" w:hAnsi="宋体" w:eastAsia="宋体" w:cs="宋体"/>
          <w:sz w:val="21"/>
          <w:szCs w:val="21"/>
        </w:rPr>
        <w:t>以划分为人气指数和销售指数。</w:t>
      </w:r>
    </w:p>
    <w:p>
      <w:pPr>
        <w:sectPr>
          <w:footerReference r:id="rId143" w:type="default"/>
          <w:pgSz w:w="11907" w:h="16839"/>
          <w:pgMar w:top="1431" w:right="1785" w:bottom="1152" w:left="1785" w:header="0" w:footer="988" w:gutter="0"/>
          <w:cols w:space="720" w:num="1"/>
        </w:sectPr>
      </w:pPr>
    </w:p>
    <w:p>
      <w:pPr>
        <w:spacing w:before="60" w:line="288" w:lineRule="auto"/>
        <w:ind w:left="23" w:right="59" w:firstLine="23"/>
        <w:rPr>
          <w:rFonts w:ascii="宋体" w:hAnsi="宋体" w:eastAsia="宋体" w:cs="宋体"/>
          <w:sz w:val="21"/>
          <w:szCs w:val="21"/>
        </w:rPr>
      </w:pPr>
      <w:r>
        <w:rPr>
          <w:rFonts w:ascii="宋体" w:hAnsi="宋体" w:eastAsia="宋体" w:cs="宋体"/>
          <w:spacing w:val="-10"/>
          <w:sz w:val="21"/>
          <w:szCs w:val="21"/>
        </w:rPr>
        <w:t>以上每一</w:t>
      </w:r>
      <w:r>
        <w:rPr>
          <w:rFonts w:ascii="宋体" w:hAnsi="宋体" w:eastAsia="宋体" w:cs="宋体"/>
          <w:spacing w:val="-5"/>
          <w:sz w:val="21"/>
          <w:szCs w:val="21"/>
        </w:rPr>
        <w:t>个数据，抖音都给你设置了一个阈值，只有当你达到这个阈值的时候， 抖音才会给</w:t>
      </w:r>
      <w:r>
        <w:rPr>
          <w:rFonts w:ascii="宋体" w:hAnsi="宋体" w:eastAsia="宋体" w:cs="宋体"/>
          <w:sz w:val="21"/>
          <w:szCs w:val="21"/>
        </w:rPr>
        <w:t xml:space="preserve"> </w:t>
      </w:r>
      <w:r>
        <w:rPr>
          <w:rFonts w:ascii="宋体" w:hAnsi="宋体" w:eastAsia="宋体" w:cs="宋体"/>
          <w:spacing w:val="-2"/>
          <w:sz w:val="21"/>
          <w:szCs w:val="21"/>
        </w:rPr>
        <w:t>你推流，推向更大</w:t>
      </w:r>
      <w:r>
        <w:rPr>
          <w:rFonts w:ascii="宋体" w:hAnsi="宋体" w:eastAsia="宋体" w:cs="宋体"/>
          <w:spacing w:val="-1"/>
          <w:sz w:val="21"/>
          <w:szCs w:val="21"/>
        </w:rPr>
        <w:t>的流量池。</w:t>
      </w:r>
    </w:p>
    <w:p>
      <w:pPr>
        <w:spacing w:before="330" w:line="225" w:lineRule="auto"/>
        <w:ind w:left="39"/>
        <w:outlineLvl w:val="0"/>
        <w:rPr>
          <w:rFonts w:ascii="宋体" w:hAnsi="宋体" w:eastAsia="宋体" w:cs="宋体"/>
          <w:sz w:val="31"/>
          <w:szCs w:val="31"/>
        </w:rPr>
      </w:pPr>
      <w:bookmarkStart w:id="163" w:name="_bookmark164"/>
      <w:bookmarkEnd w:id="163"/>
      <w:r>
        <w:rPr>
          <w:rFonts w:ascii="Arial" w:hAnsi="Arial" w:eastAsia="Arial" w:cs="Arial"/>
          <w:b/>
          <w:bCs/>
          <w:spacing w:val="14"/>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直播复盘方法论</w:t>
      </w:r>
    </w:p>
    <w:p>
      <w:pPr>
        <w:spacing w:line="335"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4"/>
          <w:position w:val="7"/>
          <w:sz w:val="21"/>
          <w:szCs w:val="21"/>
        </w:rPr>
        <w:t>重</w:t>
      </w:r>
      <w:r>
        <w:rPr>
          <w:rFonts w:ascii="宋体" w:hAnsi="宋体" w:eastAsia="宋体" w:cs="宋体"/>
          <w:spacing w:val="-10"/>
          <w:position w:val="7"/>
          <w:sz w:val="21"/>
          <w:szCs w:val="21"/>
        </w:rPr>
        <w:t>磅</w:t>
      </w:r>
      <w:r>
        <w:rPr>
          <w:rFonts w:ascii="宋体" w:hAnsi="宋体" w:eastAsia="宋体" w:cs="宋体"/>
          <w:spacing w:val="-7"/>
          <w:position w:val="7"/>
          <w:sz w:val="21"/>
          <w:szCs w:val="21"/>
        </w:rPr>
        <w:t>整理： 一套直播复盘方法论！优化直播内容！ 更易变现</w:t>
      </w:r>
      <w:r>
        <w:rPr>
          <w:rFonts w:ascii="Calibri" w:hAnsi="Calibri" w:eastAsia="Calibri" w:cs="Calibri"/>
          <w:spacing w:val="-7"/>
          <w:position w:val="7"/>
          <w:sz w:val="21"/>
          <w:szCs w:val="21"/>
        </w:rPr>
        <w:t>~</w:t>
      </w:r>
    </w:p>
    <w:p>
      <w:pPr>
        <w:spacing w:line="220" w:lineRule="auto"/>
        <w:ind w:left="22"/>
        <w:rPr>
          <w:rFonts w:ascii="宋体" w:hAnsi="宋体" w:eastAsia="宋体" w:cs="宋体"/>
          <w:sz w:val="21"/>
          <w:szCs w:val="21"/>
        </w:rPr>
      </w:pPr>
      <w:r>
        <w:rPr>
          <w:rFonts w:ascii="宋体" w:hAnsi="宋体" w:eastAsia="宋体" w:cs="宋体"/>
          <w:spacing w:val="-22"/>
          <w:sz w:val="21"/>
          <w:szCs w:val="21"/>
        </w:rPr>
        <w:t>第</w:t>
      </w:r>
      <w:r>
        <w:rPr>
          <w:rFonts w:ascii="宋体" w:hAnsi="宋体" w:eastAsia="宋体" w:cs="宋体"/>
          <w:spacing w:val="-11"/>
          <w:sz w:val="21"/>
          <w:szCs w:val="21"/>
        </w:rPr>
        <w:t>一， 为什么要做直播复盘？</w:t>
      </w:r>
    </w:p>
    <w:p>
      <w:pPr>
        <w:spacing w:line="303" w:lineRule="auto"/>
        <w:rPr>
          <w:rFonts w:ascii="Arial"/>
          <w:sz w:val="21"/>
        </w:rPr>
      </w:pPr>
    </w:p>
    <w:p>
      <w:pPr>
        <w:spacing w:before="69" w:line="276" w:lineRule="auto"/>
        <w:ind w:left="23" w:right="109" w:firstLine="9"/>
        <w:rPr>
          <w:rFonts w:ascii="宋体" w:hAnsi="宋体" w:eastAsia="宋体" w:cs="宋体"/>
          <w:sz w:val="21"/>
          <w:szCs w:val="21"/>
        </w:rPr>
      </w:pPr>
      <w:r>
        <w:rPr>
          <w:rFonts w:ascii="宋体" w:hAnsi="宋体" w:eastAsia="宋体" w:cs="宋体"/>
          <w:spacing w:val="-1"/>
          <w:sz w:val="21"/>
          <w:szCs w:val="21"/>
        </w:rPr>
        <w:t>虽然</w:t>
      </w:r>
      <w:r>
        <w:rPr>
          <w:rFonts w:ascii="Calibri" w:hAnsi="Calibri" w:eastAsia="Calibri" w:cs="Calibri"/>
          <w:spacing w:val="-1"/>
          <w:sz w:val="21"/>
          <w:szCs w:val="21"/>
        </w:rPr>
        <w:t>“</w:t>
      </w:r>
      <w:r>
        <w:rPr>
          <w:rFonts w:ascii="宋体" w:hAnsi="宋体" w:eastAsia="宋体" w:cs="宋体"/>
          <w:spacing w:val="-1"/>
          <w:sz w:val="21"/>
          <w:szCs w:val="21"/>
        </w:rPr>
        <w:t>直播</w:t>
      </w:r>
      <w:r>
        <w:rPr>
          <w:rFonts w:ascii="Calibri" w:hAnsi="Calibri" w:eastAsia="Calibri" w:cs="Calibri"/>
          <w:spacing w:val="-1"/>
          <w:sz w:val="21"/>
          <w:szCs w:val="21"/>
        </w:rPr>
        <w:t>+”</w:t>
      </w:r>
      <w:r>
        <w:rPr>
          <w:rFonts w:ascii="宋体" w:hAnsi="宋体" w:eastAsia="宋体" w:cs="宋体"/>
          <w:spacing w:val="-1"/>
          <w:sz w:val="21"/>
          <w:szCs w:val="21"/>
        </w:rPr>
        <w:t>模式已经成为行业趋</w:t>
      </w:r>
      <w:r>
        <w:rPr>
          <w:rFonts w:ascii="宋体" w:hAnsi="宋体" w:eastAsia="宋体" w:cs="宋体"/>
          <w:sz w:val="21"/>
          <w:szCs w:val="21"/>
        </w:rPr>
        <w:t xml:space="preserve">势，但当产品连接直播模块产生的支付收益并不明显时， </w:t>
      </w:r>
      <w:r>
        <w:rPr>
          <w:rFonts w:ascii="宋体" w:hAnsi="宋体" w:eastAsia="宋体" w:cs="宋体"/>
          <w:spacing w:val="-5"/>
          <w:sz w:val="21"/>
          <w:szCs w:val="21"/>
        </w:rPr>
        <w:t>其意义和价值往往会受到挑战， 因此首先要验证其价值</w:t>
      </w:r>
      <w:r>
        <w:rPr>
          <w:rFonts w:ascii="宋体" w:hAnsi="宋体" w:eastAsia="宋体" w:cs="宋体"/>
          <w:spacing w:val="-3"/>
          <w:sz w:val="21"/>
          <w:szCs w:val="21"/>
        </w:rPr>
        <w:t>。</w:t>
      </w:r>
    </w:p>
    <w:p>
      <w:pPr>
        <w:spacing w:before="308" w:line="289" w:lineRule="auto"/>
        <w:ind w:left="23" w:right="60" w:firstLine="19"/>
        <w:rPr>
          <w:rFonts w:ascii="宋体" w:hAnsi="宋体" w:eastAsia="宋体" w:cs="宋体"/>
          <w:sz w:val="21"/>
          <w:szCs w:val="21"/>
        </w:rPr>
      </w:pPr>
      <w:r>
        <w:rPr>
          <w:rFonts w:ascii="宋体" w:hAnsi="宋体" w:eastAsia="宋体" w:cs="宋体"/>
          <w:spacing w:val="-14"/>
          <w:sz w:val="21"/>
          <w:szCs w:val="21"/>
        </w:rPr>
        <w:t xml:space="preserve">同时， </w:t>
      </w:r>
      <w:r>
        <w:rPr>
          <w:rFonts w:ascii="宋体" w:hAnsi="宋体" w:eastAsia="宋体" w:cs="宋体"/>
          <w:spacing w:val="-12"/>
          <w:sz w:val="21"/>
          <w:szCs w:val="21"/>
        </w:rPr>
        <w:t>新</w:t>
      </w:r>
      <w:r>
        <w:rPr>
          <w:rFonts w:ascii="宋体" w:hAnsi="宋体" w:eastAsia="宋体" w:cs="宋体"/>
          <w:spacing w:val="-7"/>
          <w:sz w:val="21"/>
          <w:szCs w:val="21"/>
        </w:rPr>
        <w:t>领域缺乏可复用的方法论， 只有通过不断的探索、优化和沉淀，才能促进其健康成</w:t>
      </w:r>
      <w:r>
        <w:rPr>
          <w:rFonts w:ascii="宋体" w:hAnsi="宋体" w:eastAsia="宋体" w:cs="宋体"/>
          <w:sz w:val="21"/>
          <w:szCs w:val="21"/>
        </w:rPr>
        <w:t xml:space="preserve"> </w:t>
      </w:r>
      <w:r>
        <w:rPr>
          <w:rFonts w:ascii="宋体" w:hAnsi="宋体" w:eastAsia="宋体" w:cs="宋体"/>
          <w:spacing w:val="-10"/>
          <w:sz w:val="21"/>
          <w:szCs w:val="21"/>
        </w:rPr>
        <w:t>长</w:t>
      </w:r>
      <w:r>
        <w:rPr>
          <w:rFonts w:ascii="宋体" w:hAnsi="宋体" w:eastAsia="宋体" w:cs="宋体"/>
          <w:spacing w:val="-9"/>
          <w:sz w:val="21"/>
          <w:szCs w:val="21"/>
        </w:rPr>
        <w:t>。</w:t>
      </w:r>
    </w:p>
    <w:p>
      <w:pPr>
        <w:spacing w:before="279" w:line="276" w:lineRule="auto"/>
        <w:ind w:left="23" w:right="61" w:firstLine="1"/>
        <w:rPr>
          <w:rFonts w:ascii="宋体" w:hAnsi="宋体" w:eastAsia="宋体" w:cs="宋体"/>
          <w:sz w:val="21"/>
          <w:szCs w:val="21"/>
        </w:rPr>
      </w:pPr>
      <w:r>
        <w:rPr>
          <w:rFonts w:ascii="宋体" w:hAnsi="宋体" w:eastAsia="宋体" w:cs="宋体"/>
          <w:spacing w:val="1"/>
          <w:sz w:val="21"/>
          <w:szCs w:val="21"/>
        </w:rPr>
        <w:t>最后，在产品范围下的直播领域，定向吸引主要是产品用户，是</w:t>
      </w:r>
      <w:r>
        <w:rPr>
          <w:rFonts w:ascii="Calibri" w:hAnsi="Calibri" w:eastAsia="Calibri" w:cs="Calibri"/>
          <w:spacing w:val="1"/>
          <w:sz w:val="21"/>
          <w:szCs w:val="21"/>
        </w:rPr>
        <w:t>“</w:t>
      </w:r>
      <w:r>
        <w:rPr>
          <w:rFonts w:ascii="宋体" w:hAnsi="宋体" w:eastAsia="宋体" w:cs="宋体"/>
          <w:spacing w:val="1"/>
          <w:sz w:val="21"/>
          <w:szCs w:val="21"/>
        </w:rPr>
        <w:t>直播</w:t>
      </w:r>
      <w:r>
        <w:rPr>
          <w:rFonts w:ascii="Calibri" w:hAnsi="Calibri" w:eastAsia="Calibri" w:cs="Calibri"/>
          <w:spacing w:val="1"/>
          <w:sz w:val="21"/>
          <w:szCs w:val="21"/>
        </w:rPr>
        <w:t>+”</w:t>
      </w:r>
      <w:r>
        <w:rPr>
          <w:rFonts w:ascii="宋体" w:hAnsi="宋体" w:eastAsia="宋体" w:cs="宋体"/>
          <w:spacing w:val="1"/>
          <w:sz w:val="21"/>
          <w:szCs w:val="21"/>
        </w:rPr>
        <w:t>模式对产品的</w:t>
      </w:r>
      <w:r>
        <w:rPr>
          <w:rFonts w:ascii="宋体" w:hAnsi="宋体" w:eastAsia="宋体" w:cs="宋体"/>
          <w:sz w:val="21"/>
          <w:szCs w:val="21"/>
        </w:rPr>
        <w:t xml:space="preserve">直接 </w:t>
      </w:r>
      <w:r>
        <w:rPr>
          <w:rFonts w:ascii="宋体" w:hAnsi="宋体" w:eastAsia="宋体" w:cs="宋体"/>
          <w:spacing w:val="-8"/>
          <w:sz w:val="21"/>
          <w:szCs w:val="21"/>
        </w:rPr>
        <w:t>价值， 不断探索直播能为产品打开的新赛道， 带来新的产品</w:t>
      </w:r>
      <w:r>
        <w:rPr>
          <w:rFonts w:ascii="宋体" w:hAnsi="宋体" w:eastAsia="宋体" w:cs="宋体"/>
          <w:spacing w:val="-4"/>
          <w:sz w:val="21"/>
          <w:szCs w:val="21"/>
        </w:rPr>
        <w:t>。</w:t>
      </w:r>
    </w:p>
    <w:p>
      <w:pPr>
        <w:spacing w:line="273" w:lineRule="auto"/>
        <w:rPr>
          <w:rFonts w:ascii="Arial"/>
          <w:sz w:val="21"/>
        </w:rPr>
      </w:pPr>
    </w:p>
    <w:p>
      <w:pPr>
        <w:spacing w:line="274"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1"/>
          <w:sz w:val="21"/>
          <w:szCs w:val="21"/>
        </w:rPr>
        <w:t>二、如何做直播复</w:t>
      </w:r>
      <w:r>
        <w:rPr>
          <w:rFonts w:ascii="宋体" w:hAnsi="宋体" w:eastAsia="宋体" w:cs="宋体"/>
          <w:sz w:val="21"/>
          <w:szCs w:val="21"/>
        </w:rPr>
        <w:t>盘？</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8" w:line="274" w:lineRule="auto"/>
        <w:ind w:left="25" w:right="59" w:hanging="1"/>
        <w:rPr>
          <w:rFonts w:ascii="宋体" w:hAnsi="宋体" w:eastAsia="宋体" w:cs="宋体"/>
          <w:sz w:val="21"/>
          <w:szCs w:val="21"/>
        </w:rPr>
      </w:pPr>
      <w:r>
        <w:rPr>
          <w:rFonts w:ascii="宋体" w:hAnsi="宋体" w:eastAsia="宋体" w:cs="宋体"/>
          <w:spacing w:val="-14"/>
          <w:sz w:val="21"/>
          <w:szCs w:val="21"/>
        </w:rPr>
        <w:t>直播</w:t>
      </w:r>
      <w:r>
        <w:rPr>
          <w:rFonts w:ascii="宋体" w:hAnsi="宋体" w:eastAsia="宋体" w:cs="宋体"/>
          <w:spacing w:val="-7"/>
          <w:sz w:val="21"/>
          <w:szCs w:val="21"/>
        </w:rPr>
        <w:t>节奏快，竞争激烈， 在考虑快速复工的同时， 也要考虑直播数据的逐级监控。因此，有</w:t>
      </w:r>
      <w:r>
        <w:rPr>
          <w:rFonts w:ascii="宋体" w:hAnsi="宋体" w:eastAsia="宋体" w:cs="宋体"/>
          <w:sz w:val="21"/>
          <w:szCs w:val="21"/>
        </w:rPr>
        <w:t xml:space="preserve"> </w:t>
      </w:r>
      <w:r>
        <w:rPr>
          <w:rFonts w:ascii="宋体" w:hAnsi="宋体" w:eastAsia="宋体" w:cs="宋体"/>
          <w:spacing w:val="-1"/>
          <w:sz w:val="21"/>
          <w:szCs w:val="21"/>
        </w:rPr>
        <w:t>必要将直播复</w:t>
      </w:r>
      <w:r>
        <w:rPr>
          <w:rFonts w:ascii="宋体" w:hAnsi="宋体" w:eastAsia="宋体" w:cs="宋体"/>
          <w:sz w:val="21"/>
          <w:szCs w:val="21"/>
        </w:rPr>
        <w:t>播分为快速复盘和阶段复盘两大方向。</w:t>
      </w:r>
    </w:p>
    <w:p>
      <w:pPr>
        <w:spacing w:line="221" w:lineRule="auto"/>
        <w:ind w:left="32"/>
        <w:rPr>
          <w:rFonts w:ascii="宋体" w:hAnsi="宋体" w:eastAsia="宋体" w:cs="宋体"/>
          <w:sz w:val="21"/>
          <w:szCs w:val="21"/>
        </w:rPr>
      </w:pPr>
      <w:r>
        <w:rPr>
          <w:rFonts w:ascii="Calibri" w:hAnsi="Calibri" w:eastAsia="Calibri" w:cs="Calibri"/>
          <w:spacing w:val="-7"/>
          <w:sz w:val="21"/>
          <w:szCs w:val="21"/>
        </w:rPr>
        <w:t>1</w:t>
      </w:r>
      <w:r>
        <w:rPr>
          <w:rFonts w:ascii="Calibri" w:hAnsi="Calibri" w:eastAsia="Calibri" w:cs="Calibri"/>
          <w:spacing w:val="-4"/>
          <w:sz w:val="21"/>
          <w:szCs w:val="21"/>
        </w:rPr>
        <w:t>.</w:t>
      </w:r>
      <w:r>
        <w:rPr>
          <w:rFonts w:ascii="宋体" w:hAnsi="宋体" w:eastAsia="宋体" w:cs="宋体"/>
          <w:spacing w:val="-4"/>
          <w:sz w:val="21"/>
          <w:szCs w:val="21"/>
        </w:rPr>
        <w:t>快速复盘。</w:t>
      </w:r>
    </w:p>
    <w:p>
      <w:pPr>
        <w:spacing w:before="64" w:line="276" w:lineRule="auto"/>
        <w:ind w:left="21" w:right="59" w:firstLine="2"/>
        <w:rPr>
          <w:rFonts w:ascii="宋体" w:hAnsi="宋体" w:eastAsia="宋体" w:cs="宋体"/>
          <w:sz w:val="21"/>
          <w:szCs w:val="21"/>
        </w:rPr>
      </w:pPr>
      <w:r>
        <w:rPr>
          <w:rFonts w:ascii="宋体" w:hAnsi="宋体" w:eastAsia="宋体" w:cs="宋体"/>
          <w:spacing w:val="-5"/>
          <w:sz w:val="21"/>
          <w:szCs w:val="21"/>
        </w:rPr>
        <w:t>直播结束或者第二天，昨天的数据会很快重新发布。此时， 我们将重点关注直播下的数据</w:t>
      </w:r>
      <w:r>
        <w:rPr>
          <w:rFonts w:ascii="宋体" w:hAnsi="宋体" w:eastAsia="宋体" w:cs="宋体"/>
          <w:spacing w:val="-3"/>
          <w:sz w:val="21"/>
          <w:szCs w:val="21"/>
        </w:rPr>
        <w:t>表</w:t>
      </w:r>
      <w:r>
        <w:rPr>
          <w:rFonts w:ascii="宋体" w:hAnsi="宋体" w:eastAsia="宋体" w:cs="宋体"/>
          <w:sz w:val="21"/>
          <w:szCs w:val="21"/>
        </w:rPr>
        <w:t xml:space="preserve"> </w:t>
      </w:r>
      <w:r>
        <w:rPr>
          <w:rFonts w:ascii="宋体" w:hAnsi="宋体" w:eastAsia="宋体" w:cs="宋体"/>
          <w:spacing w:val="-5"/>
          <w:sz w:val="21"/>
          <w:szCs w:val="21"/>
        </w:rPr>
        <w:t>现和用户反馈。目的是获取当天直播的结算经验， 并快速应用到后续直播中，这是一个持</w:t>
      </w:r>
      <w:r>
        <w:rPr>
          <w:rFonts w:ascii="宋体" w:hAnsi="宋体" w:eastAsia="宋体" w:cs="宋体"/>
          <w:sz w:val="21"/>
          <w:szCs w:val="21"/>
        </w:rPr>
        <w:t xml:space="preserve">续 </w:t>
      </w:r>
      <w:r>
        <w:rPr>
          <w:rFonts w:ascii="Calibri" w:hAnsi="Calibri" w:eastAsia="Calibri" w:cs="Calibri"/>
          <w:spacing w:val="-4"/>
          <w:sz w:val="21"/>
          <w:szCs w:val="21"/>
        </w:rPr>
        <w:t>PDCA</w:t>
      </w:r>
      <w:r>
        <w:rPr>
          <w:rFonts w:ascii="Calibri" w:hAnsi="Calibri" w:eastAsia="Calibri" w:cs="Calibri"/>
          <w:spacing w:val="-8"/>
          <w:sz w:val="21"/>
          <w:szCs w:val="21"/>
        </w:rPr>
        <w:t xml:space="preserve"> </w:t>
      </w:r>
      <w:r>
        <w:rPr>
          <w:rFonts w:ascii="宋体" w:hAnsi="宋体" w:eastAsia="宋体" w:cs="宋体"/>
          <w:spacing w:val="-8"/>
          <w:sz w:val="21"/>
          <w:szCs w:val="21"/>
        </w:rPr>
        <w:t>的过程。在维</w:t>
      </w:r>
      <w:r>
        <w:rPr>
          <w:rFonts w:ascii="宋体" w:hAnsi="宋体" w:eastAsia="宋体" w:cs="宋体"/>
          <w:spacing w:val="-5"/>
          <w:sz w:val="21"/>
          <w:szCs w:val="21"/>
        </w:rPr>
        <w:t>度</w:t>
      </w:r>
      <w:r>
        <w:rPr>
          <w:rFonts w:ascii="宋体" w:hAnsi="宋体" w:eastAsia="宋体" w:cs="宋体"/>
          <w:spacing w:val="-4"/>
          <w:sz w:val="21"/>
          <w:szCs w:val="21"/>
        </w:rPr>
        <w:t>上， 可以分为数据端和用户端</w:t>
      </w:r>
      <w:r>
        <w:rPr>
          <w:rFonts w:ascii="Calibri" w:hAnsi="Calibri" w:eastAsia="Calibri" w:cs="Calibri"/>
          <w:spacing w:val="-4"/>
          <w:sz w:val="21"/>
          <w:szCs w:val="21"/>
        </w:rPr>
        <w:t>:1)</w:t>
      </w:r>
      <w:r>
        <w:rPr>
          <w:rFonts w:ascii="宋体" w:hAnsi="宋体" w:eastAsia="宋体" w:cs="宋体"/>
          <w:spacing w:val="-4"/>
          <w:sz w:val="21"/>
          <w:szCs w:val="21"/>
        </w:rPr>
        <w:t>数据方面， 我们重点关注这一时段的</w:t>
      </w:r>
      <w:r>
        <w:rPr>
          <w:rFonts w:ascii="宋体" w:hAnsi="宋体" w:eastAsia="宋体" w:cs="宋体"/>
          <w:sz w:val="21"/>
          <w:szCs w:val="21"/>
        </w:rPr>
        <w:t xml:space="preserve"> </w:t>
      </w:r>
      <w:r>
        <w:rPr>
          <w:rFonts w:ascii="宋体" w:hAnsi="宋体" w:eastAsia="宋体" w:cs="宋体"/>
          <w:spacing w:val="-2"/>
          <w:sz w:val="21"/>
          <w:szCs w:val="21"/>
        </w:rPr>
        <w:t>数据表现，横向对比其他直播时段，明确这一时段</w:t>
      </w:r>
      <w:r>
        <w:rPr>
          <w:rFonts w:ascii="宋体" w:hAnsi="宋体" w:eastAsia="宋体" w:cs="宋体"/>
          <w:spacing w:val="-1"/>
          <w:sz w:val="21"/>
          <w:szCs w:val="21"/>
        </w:rPr>
        <w:t xml:space="preserve">的数据表现。 </w:t>
      </w:r>
      <w:r>
        <w:rPr>
          <w:rFonts w:ascii="Calibri" w:hAnsi="Calibri" w:eastAsia="Calibri" w:cs="Calibri"/>
          <w:spacing w:val="-1"/>
          <w:sz w:val="21"/>
          <w:szCs w:val="21"/>
        </w:rPr>
        <w:t>①</w:t>
      </w:r>
      <w:r>
        <w:rPr>
          <w:rFonts w:ascii="宋体" w:hAnsi="宋体" w:eastAsia="宋体" w:cs="宋体"/>
          <w:spacing w:val="-1"/>
          <w:sz w:val="21"/>
          <w:szCs w:val="21"/>
        </w:rPr>
        <w:t>横向比较时，需要将直</w:t>
      </w:r>
      <w:r>
        <w:rPr>
          <w:rFonts w:ascii="宋体" w:hAnsi="宋体" w:eastAsia="宋体" w:cs="宋体"/>
          <w:sz w:val="21"/>
          <w:szCs w:val="21"/>
        </w:rPr>
        <w:t xml:space="preserve"> </w:t>
      </w:r>
      <w:r>
        <w:rPr>
          <w:rFonts w:ascii="宋体" w:hAnsi="宋体" w:eastAsia="宋体" w:cs="宋体"/>
          <w:spacing w:val="-1"/>
          <w:sz w:val="21"/>
          <w:szCs w:val="21"/>
        </w:rPr>
        <w:t>播关注的四个核心数据</w:t>
      </w:r>
      <w:r>
        <w:rPr>
          <w:rFonts w:ascii="Calibri" w:hAnsi="Calibri" w:eastAsia="Calibri" w:cs="Calibri"/>
          <w:spacing w:val="-1"/>
          <w:sz w:val="21"/>
          <w:szCs w:val="21"/>
        </w:rPr>
        <w:t>(</w:t>
      </w:r>
      <w:r>
        <w:rPr>
          <w:rFonts w:ascii="宋体" w:hAnsi="宋体" w:eastAsia="宋体" w:cs="宋体"/>
          <w:spacing w:val="-1"/>
          <w:sz w:val="21"/>
          <w:szCs w:val="21"/>
        </w:rPr>
        <w:t>总人数、</w:t>
      </w:r>
      <w:r>
        <w:rPr>
          <w:rFonts w:ascii="宋体" w:hAnsi="宋体" w:eastAsia="宋体" w:cs="宋体"/>
          <w:sz w:val="21"/>
          <w:szCs w:val="21"/>
        </w:rPr>
        <w:t>最大在线人数、评论人数、平均在线时长</w:t>
      </w:r>
      <w:r>
        <w:rPr>
          <w:rFonts w:ascii="Calibri" w:hAnsi="Calibri" w:eastAsia="Calibri" w:cs="Calibri"/>
          <w:sz w:val="21"/>
          <w:szCs w:val="21"/>
        </w:rPr>
        <w:t>)</w:t>
      </w:r>
      <w:r>
        <w:rPr>
          <w:rFonts w:ascii="宋体" w:hAnsi="宋体" w:eastAsia="宋体" w:cs="宋体"/>
          <w:sz w:val="21"/>
          <w:szCs w:val="21"/>
        </w:rPr>
        <w:t xml:space="preserve">与其他时段进行 </w:t>
      </w:r>
      <w:r>
        <w:rPr>
          <w:rFonts w:ascii="宋体" w:hAnsi="宋体" w:eastAsia="宋体" w:cs="宋体"/>
          <w:spacing w:val="-10"/>
          <w:sz w:val="21"/>
          <w:szCs w:val="21"/>
        </w:rPr>
        <w:t>对</w:t>
      </w:r>
      <w:r>
        <w:rPr>
          <w:rFonts w:ascii="宋体" w:hAnsi="宋体" w:eastAsia="宋体" w:cs="宋体"/>
          <w:spacing w:val="-9"/>
          <w:sz w:val="21"/>
          <w:szCs w:val="21"/>
        </w:rPr>
        <w:t>比</w:t>
      </w:r>
      <w:r>
        <w:rPr>
          <w:rFonts w:ascii="宋体" w:hAnsi="宋体" w:eastAsia="宋体" w:cs="宋体"/>
          <w:spacing w:val="-5"/>
          <w:sz w:val="21"/>
          <w:szCs w:val="21"/>
        </w:rPr>
        <w:t>， 以明确这一时段直播的</w:t>
      </w:r>
      <w:r>
        <w:rPr>
          <w:rFonts w:ascii="Calibri" w:hAnsi="Calibri" w:eastAsia="Calibri" w:cs="Calibri"/>
          <w:spacing w:val="-5"/>
          <w:sz w:val="21"/>
          <w:szCs w:val="21"/>
        </w:rPr>
        <w:t>“</w:t>
      </w:r>
      <w:r>
        <w:rPr>
          <w:rFonts w:ascii="宋体" w:hAnsi="宋体" w:eastAsia="宋体" w:cs="宋体"/>
          <w:spacing w:val="-5"/>
          <w:sz w:val="21"/>
          <w:szCs w:val="21"/>
        </w:rPr>
        <w:t>优劣势</w:t>
      </w:r>
      <w:r>
        <w:rPr>
          <w:rFonts w:ascii="Calibri" w:hAnsi="Calibri" w:eastAsia="Calibri" w:cs="Calibri"/>
          <w:spacing w:val="-5"/>
          <w:sz w:val="21"/>
          <w:szCs w:val="21"/>
        </w:rPr>
        <w:t>”</w:t>
      </w:r>
      <w:r>
        <w:rPr>
          <w:rFonts w:ascii="宋体" w:hAnsi="宋体" w:eastAsia="宋体" w:cs="宋体"/>
          <w:spacing w:val="-5"/>
          <w:sz w:val="21"/>
          <w:szCs w:val="21"/>
        </w:rPr>
        <w:t>。</w:t>
      </w:r>
    </w:p>
    <w:p>
      <w:pPr>
        <w:spacing w:before="280" w:line="287" w:lineRule="auto"/>
        <w:ind w:left="24" w:right="62" w:firstLine="8"/>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关注这个问题的时候，要关注直播数据的整体在线人数变化趋势，定位在线最高点</w:t>
      </w:r>
      <w:r>
        <w:rPr>
          <w:rFonts w:ascii="宋体" w:hAnsi="宋体" w:eastAsia="宋体" w:cs="宋体"/>
          <w:sz w:val="21"/>
          <w:szCs w:val="21"/>
        </w:rPr>
        <w:t xml:space="preserve">， 与 </w:t>
      </w:r>
      <w:r>
        <w:rPr>
          <w:rFonts w:ascii="宋体" w:hAnsi="宋体" w:eastAsia="宋体" w:cs="宋体"/>
          <w:spacing w:val="-8"/>
          <w:sz w:val="21"/>
          <w:szCs w:val="21"/>
        </w:rPr>
        <w:t>直播内</w:t>
      </w:r>
      <w:r>
        <w:rPr>
          <w:rFonts w:ascii="宋体" w:hAnsi="宋体" w:eastAsia="宋体" w:cs="宋体"/>
          <w:spacing w:val="-7"/>
          <w:sz w:val="21"/>
          <w:szCs w:val="21"/>
        </w:rPr>
        <w:t>容</w:t>
      </w:r>
      <w:r>
        <w:rPr>
          <w:rFonts w:ascii="宋体" w:hAnsi="宋体" w:eastAsia="宋体" w:cs="宋体"/>
          <w:spacing w:val="-4"/>
          <w:sz w:val="21"/>
          <w:szCs w:val="21"/>
        </w:rPr>
        <w:t>契合， 可以帮助我们定位直播的</w:t>
      </w:r>
      <w:r>
        <w:rPr>
          <w:rFonts w:ascii="Calibri" w:hAnsi="Calibri" w:eastAsia="Calibri" w:cs="Calibri"/>
          <w:spacing w:val="-4"/>
          <w:sz w:val="21"/>
          <w:szCs w:val="21"/>
        </w:rPr>
        <w:t>“</w:t>
      </w:r>
      <w:r>
        <w:rPr>
          <w:rFonts w:ascii="宋体" w:hAnsi="宋体" w:eastAsia="宋体" w:cs="宋体"/>
          <w:spacing w:val="-4"/>
          <w:sz w:val="21"/>
          <w:szCs w:val="21"/>
        </w:rPr>
        <w:t>高点</w:t>
      </w:r>
      <w:r>
        <w:rPr>
          <w:rFonts w:ascii="Calibri" w:hAnsi="Calibri" w:eastAsia="Calibri" w:cs="Calibri"/>
          <w:spacing w:val="-4"/>
          <w:sz w:val="21"/>
          <w:szCs w:val="21"/>
        </w:rPr>
        <w:t>”</w:t>
      </w:r>
      <w:r>
        <w:rPr>
          <w:rFonts w:ascii="宋体" w:hAnsi="宋体" w:eastAsia="宋体" w:cs="宋体"/>
          <w:spacing w:val="-4"/>
          <w:sz w:val="21"/>
          <w:szCs w:val="21"/>
        </w:rPr>
        <w:t>。</w:t>
      </w:r>
    </w:p>
    <w:p>
      <w:pPr>
        <w:spacing w:before="283" w:line="275" w:lineRule="auto"/>
        <w:ind w:left="27" w:right="61" w:hanging="1"/>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用户端更关注主播在播、用户在听、答的过程， 包括</w:t>
      </w:r>
      <w:r>
        <w:rPr>
          <w:rFonts w:ascii="Calibri" w:hAnsi="Calibri" w:eastAsia="Calibri" w:cs="Calibri"/>
          <w:spacing w:val="-2"/>
          <w:sz w:val="21"/>
          <w:szCs w:val="21"/>
        </w:rPr>
        <w:t>:①</w:t>
      </w:r>
      <w:r>
        <w:rPr>
          <w:rFonts w:ascii="宋体" w:hAnsi="宋体" w:eastAsia="宋体" w:cs="宋体"/>
          <w:spacing w:val="-2"/>
          <w:sz w:val="21"/>
          <w:szCs w:val="21"/>
        </w:rPr>
        <w:t>直播过程中，用户情绪和反馈</w:t>
      </w:r>
      <w:r>
        <w:rPr>
          <w:rFonts w:ascii="宋体" w:hAnsi="宋体" w:eastAsia="宋体" w:cs="宋体"/>
          <w:spacing w:val="-1"/>
          <w:sz w:val="21"/>
          <w:szCs w:val="21"/>
        </w:rPr>
        <w:t>异</w:t>
      </w:r>
      <w:r>
        <w:rPr>
          <w:rFonts w:ascii="宋体" w:hAnsi="宋体" w:eastAsia="宋体" w:cs="宋体"/>
          <w:sz w:val="21"/>
          <w:szCs w:val="21"/>
        </w:rPr>
        <w:t xml:space="preserve"> </w:t>
      </w:r>
      <w:r>
        <w:rPr>
          <w:rFonts w:ascii="宋体" w:hAnsi="宋体" w:eastAsia="宋体" w:cs="宋体"/>
          <w:spacing w:val="-1"/>
          <w:sz w:val="21"/>
          <w:szCs w:val="21"/>
        </w:rPr>
        <w:t>常</w:t>
      </w:r>
      <w:r>
        <w:rPr>
          <w:rFonts w:ascii="Calibri" w:hAnsi="Calibri" w:eastAsia="Calibri" w:cs="Calibri"/>
          <w:spacing w:val="-1"/>
          <w:sz w:val="21"/>
          <w:szCs w:val="21"/>
        </w:rPr>
        <w:t>(</w:t>
      </w:r>
      <w:r>
        <w:rPr>
          <w:rFonts w:ascii="宋体" w:hAnsi="宋体" w:eastAsia="宋体" w:cs="宋体"/>
          <w:spacing w:val="-1"/>
          <w:sz w:val="21"/>
          <w:szCs w:val="21"/>
        </w:rPr>
        <w:t>如负面言论</w:t>
      </w:r>
      <w:r>
        <w:rPr>
          <w:rFonts w:ascii="宋体" w:hAnsi="宋体" w:eastAsia="宋体" w:cs="宋体"/>
          <w:sz w:val="21"/>
          <w:szCs w:val="21"/>
        </w:rPr>
        <w:t>等</w:t>
      </w:r>
      <w:r>
        <w:rPr>
          <w:rFonts w:ascii="Calibri" w:hAnsi="Calibri" w:eastAsia="Calibri" w:cs="Calibri"/>
          <w:sz w:val="21"/>
          <w:szCs w:val="21"/>
        </w:rPr>
        <w:t>)</w:t>
      </w:r>
      <w:r>
        <w:rPr>
          <w:rFonts w:ascii="宋体" w:hAnsi="宋体" w:eastAsia="宋体" w:cs="宋体"/>
          <w:sz w:val="21"/>
          <w:szCs w:val="21"/>
        </w:rPr>
        <w:t>，并定位用户可能的痛点。</w:t>
      </w:r>
      <w:r>
        <w:rPr>
          <w:rFonts w:ascii="Calibri" w:hAnsi="Calibri" w:eastAsia="Calibri" w:cs="Calibri"/>
          <w:sz w:val="21"/>
          <w:szCs w:val="21"/>
        </w:rPr>
        <w:t>②</w:t>
      </w:r>
      <w:r>
        <w:rPr>
          <w:rFonts w:ascii="宋体" w:hAnsi="宋体" w:eastAsia="宋体" w:cs="宋体"/>
          <w:sz w:val="21"/>
          <w:szCs w:val="21"/>
        </w:rPr>
        <w:t>发现异常问题</w:t>
      </w:r>
      <w:r>
        <w:rPr>
          <w:rFonts w:ascii="Calibri" w:hAnsi="Calibri" w:eastAsia="Calibri" w:cs="Calibri"/>
          <w:sz w:val="21"/>
          <w:szCs w:val="21"/>
        </w:rPr>
        <w:t>(</w:t>
      </w:r>
      <w:r>
        <w:rPr>
          <w:rFonts w:ascii="宋体" w:hAnsi="宋体" w:eastAsia="宋体" w:cs="宋体"/>
          <w:sz w:val="21"/>
          <w:szCs w:val="21"/>
        </w:rPr>
        <w:t>如信息连接不自然等</w:t>
      </w:r>
      <w:r>
        <w:rPr>
          <w:rFonts w:ascii="Calibri" w:hAnsi="Calibri" w:eastAsia="Calibri" w:cs="Calibri"/>
          <w:sz w:val="21"/>
          <w:szCs w:val="21"/>
        </w:rPr>
        <w:t>)</w:t>
      </w:r>
      <w:r>
        <w:rPr>
          <w:rFonts w:ascii="宋体" w:hAnsi="宋体" w:eastAsia="宋体" w:cs="宋体"/>
          <w:sz w:val="21"/>
          <w:szCs w:val="21"/>
        </w:rPr>
        <w:t xml:space="preserve">，并及 </w:t>
      </w:r>
      <w:r>
        <w:rPr>
          <w:rFonts w:ascii="宋体" w:hAnsi="宋体" w:eastAsia="宋体" w:cs="宋体"/>
          <w:spacing w:val="2"/>
          <w:sz w:val="21"/>
          <w:szCs w:val="21"/>
        </w:rPr>
        <w:t>时复盘。</w:t>
      </w:r>
      <w:r>
        <w:rPr>
          <w:rFonts w:ascii="Calibri" w:hAnsi="Calibri" w:eastAsia="Calibri" w:cs="Calibri"/>
          <w:spacing w:val="2"/>
          <w:sz w:val="21"/>
          <w:szCs w:val="21"/>
        </w:rPr>
        <w:t>③</w:t>
      </w:r>
      <w:r>
        <w:rPr>
          <w:rFonts w:ascii="宋体" w:hAnsi="宋体" w:eastAsia="宋体" w:cs="宋体"/>
          <w:spacing w:val="2"/>
          <w:sz w:val="21"/>
          <w:szCs w:val="21"/>
        </w:rPr>
        <w:t>在直播间的互动评论中，呼声最高的内容可以作为后续直播中可以</w:t>
      </w:r>
      <w:r>
        <w:rPr>
          <w:rFonts w:ascii="Calibri" w:hAnsi="Calibri" w:eastAsia="Calibri" w:cs="Calibri"/>
          <w:spacing w:val="2"/>
          <w:sz w:val="21"/>
          <w:szCs w:val="21"/>
        </w:rPr>
        <w:t>“</w:t>
      </w:r>
      <w:r>
        <w:rPr>
          <w:rFonts w:ascii="宋体" w:hAnsi="宋体" w:eastAsia="宋体" w:cs="宋体"/>
          <w:spacing w:val="2"/>
          <w:sz w:val="21"/>
          <w:szCs w:val="21"/>
        </w:rPr>
        <w:t>返</w:t>
      </w:r>
      <w:r>
        <w:rPr>
          <w:rFonts w:ascii="宋体" w:hAnsi="宋体" w:eastAsia="宋体" w:cs="宋体"/>
          <w:sz w:val="21"/>
          <w:szCs w:val="21"/>
        </w:rPr>
        <w:t>场</w:t>
      </w:r>
      <w:r>
        <w:rPr>
          <w:rFonts w:ascii="Calibri" w:hAnsi="Calibri" w:eastAsia="Calibri" w:cs="Calibri"/>
          <w:sz w:val="21"/>
          <w:szCs w:val="21"/>
        </w:rPr>
        <w:t>”</w:t>
      </w:r>
      <w:r>
        <w:rPr>
          <w:rFonts w:ascii="宋体" w:hAnsi="宋体" w:eastAsia="宋体" w:cs="宋体"/>
          <w:sz w:val="21"/>
          <w:szCs w:val="21"/>
        </w:rPr>
        <w:t>的内</w:t>
      </w:r>
    </w:p>
    <w:p>
      <w:pPr>
        <w:spacing w:before="15" w:line="624" w:lineRule="exact"/>
        <w:ind w:left="25"/>
        <w:rPr>
          <w:rFonts w:ascii="宋体" w:hAnsi="宋体" w:eastAsia="宋体" w:cs="宋体"/>
          <w:sz w:val="21"/>
          <w:szCs w:val="21"/>
        </w:rPr>
      </w:pPr>
      <w:r>
        <w:rPr>
          <w:rFonts w:ascii="宋体" w:hAnsi="宋体" w:eastAsia="宋体" w:cs="宋体"/>
          <w:spacing w:val="-1"/>
          <w:position w:val="32"/>
          <w:sz w:val="21"/>
          <w:szCs w:val="21"/>
        </w:rPr>
        <w:t>容，纳入直播内</w:t>
      </w:r>
      <w:r>
        <w:rPr>
          <w:rFonts w:ascii="宋体" w:hAnsi="宋体" w:eastAsia="宋体" w:cs="宋体"/>
          <w:position w:val="32"/>
          <w:sz w:val="21"/>
          <w:szCs w:val="21"/>
        </w:rPr>
        <w:t>容需求池。</w:t>
      </w:r>
    </w:p>
    <w:p>
      <w:pPr>
        <w:spacing w:line="221" w:lineRule="auto"/>
        <w:ind w:left="26"/>
        <w:rPr>
          <w:rFonts w:ascii="宋体" w:hAnsi="宋体" w:eastAsia="宋体" w:cs="宋体"/>
          <w:sz w:val="21"/>
          <w:szCs w:val="21"/>
        </w:rPr>
      </w:pPr>
      <w:r>
        <w:rPr>
          <w:rFonts w:ascii="Calibri" w:hAnsi="Calibri" w:eastAsia="Calibri" w:cs="Calibri"/>
          <w:spacing w:val="-6"/>
          <w:sz w:val="21"/>
          <w:szCs w:val="21"/>
        </w:rPr>
        <w:t>2</w:t>
      </w:r>
      <w:r>
        <w:rPr>
          <w:rFonts w:ascii="Calibri" w:hAnsi="Calibri" w:eastAsia="Calibri" w:cs="Calibri"/>
          <w:spacing w:val="-4"/>
          <w:sz w:val="21"/>
          <w:szCs w:val="21"/>
        </w:rPr>
        <w:t>.</w:t>
      </w:r>
      <w:r>
        <w:rPr>
          <w:rFonts w:ascii="宋体" w:hAnsi="宋体" w:eastAsia="宋体" w:cs="宋体"/>
          <w:spacing w:val="-3"/>
          <w:sz w:val="21"/>
          <w:szCs w:val="21"/>
        </w:rPr>
        <w:t>阶段复盘。</w:t>
      </w:r>
    </w:p>
    <w:p>
      <w:pPr>
        <w:spacing w:line="301" w:lineRule="auto"/>
        <w:rPr>
          <w:rFonts w:ascii="Arial"/>
          <w:sz w:val="21"/>
        </w:rPr>
      </w:pPr>
    </w:p>
    <w:p>
      <w:pPr>
        <w:spacing w:before="68" w:line="287" w:lineRule="auto"/>
        <w:ind w:left="23" w:hanging="2"/>
        <w:rPr>
          <w:rFonts w:ascii="宋体" w:hAnsi="宋体" w:eastAsia="宋体" w:cs="宋体"/>
          <w:sz w:val="21"/>
          <w:szCs w:val="21"/>
        </w:rPr>
      </w:pPr>
      <w:r>
        <w:rPr>
          <w:rFonts w:ascii="宋体" w:hAnsi="宋体" w:eastAsia="宋体" w:cs="宋体"/>
          <w:spacing w:val="-6"/>
          <w:sz w:val="21"/>
          <w:szCs w:val="21"/>
        </w:rPr>
        <w:t>在积累了多次直播后，此时最需要的是周期性的复盘。从宏观角度对多个直播进行融合分析，</w:t>
      </w:r>
      <w:r>
        <w:rPr>
          <w:rFonts w:ascii="宋体" w:hAnsi="宋体" w:eastAsia="宋体" w:cs="宋体"/>
          <w:sz w:val="21"/>
          <w:szCs w:val="21"/>
        </w:rPr>
        <w:t xml:space="preserve"> </w:t>
      </w:r>
      <w:r>
        <w:rPr>
          <w:rFonts w:ascii="宋体" w:hAnsi="宋体" w:eastAsia="宋体" w:cs="宋体"/>
          <w:spacing w:val="-8"/>
          <w:sz w:val="21"/>
          <w:szCs w:val="21"/>
        </w:rPr>
        <w:t>可以帮助我</w:t>
      </w:r>
      <w:r>
        <w:rPr>
          <w:rFonts w:ascii="宋体" w:hAnsi="宋体" w:eastAsia="宋体" w:cs="宋体"/>
          <w:spacing w:val="-7"/>
          <w:sz w:val="21"/>
          <w:szCs w:val="21"/>
        </w:rPr>
        <w:t>们</w:t>
      </w:r>
      <w:r>
        <w:rPr>
          <w:rFonts w:ascii="宋体" w:hAnsi="宋体" w:eastAsia="宋体" w:cs="宋体"/>
          <w:spacing w:val="-4"/>
          <w:sz w:val="21"/>
          <w:szCs w:val="21"/>
        </w:rPr>
        <w:t>明确直播对于产品的核心价值，定位直播应该具备的核心用户圈、吸引点和</w:t>
      </w:r>
      <w:r>
        <w:rPr>
          <w:rFonts w:ascii="Calibri" w:hAnsi="Calibri" w:eastAsia="Calibri" w:cs="Calibri"/>
          <w:spacing w:val="-4"/>
          <w:sz w:val="21"/>
          <w:szCs w:val="21"/>
        </w:rPr>
        <w:t>“</w:t>
      </w:r>
      <w:r>
        <w:rPr>
          <w:rFonts w:ascii="宋体" w:hAnsi="宋体" w:eastAsia="宋体" w:cs="宋体"/>
          <w:spacing w:val="-4"/>
          <w:sz w:val="21"/>
          <w:szCs w:val="21"/>
        </w:rPr>
        <w:t>节</w:t>
      </w:r>
    </w:p>
    <w:p>
      <w:pPr>
        <w:sectPr>
          <w:footerReference r:id="rId144" w:type="default"/>
          <w:pgSz w:w="11907" w:h="16839"/>
          <w:pgMar w:top="1431" w:right="1733" w:bottom="1152" w:left="1785" w:header="0" w:footer="988" w:gutter="0"/>
          <w:cols w:space="720" w:num="1"/>
        </w:sectPr>
      </w:pPr>
    </w:p>
    <w:p>
      <w:pPr>
        <w:spacing w:before="194" w:line="108" w:lineRule="exact"/>
        <w:ind w:left="343"/>
        <w:rPr>
          <w:rFonts w:ascii="宋体" w:hAnsi="宋体" w:eastAsia="宋体" w:cs="宋体"/>
          <w:sz w:val="21"/>
          <w:szCs w:val="21"/>
        </w:rPr>
      </w:pPr>
      <w:r>
        <w:pict>
          <v:shape id="_x0000_s1026" o:spid="_x0000_s1026" o:spt="202" type="#_x0000_t202" style="position:absolute;left:0pt;margin-left:0.1pt;margin-top:2pt;height:14.45pt;width:16.6pt;z-index:251659264;mso-width-relative:page;mso-height-relative:page;" filled="f" stroked="f" coordsize="21600,21600">
            <v:path/>
            <v:fill on="f" focussize="0,0"/>
            <v:stroke on="f"/>
            <v:imagedata o:title=""/>
            <o:lock v:ext="edit" aspectratio="f"/>
            <v:textbox inset="0mm,0mm,0mm,0mm">
              <w:txbxContent>
                <w:p>
                  <w:pPr>
                    <w:spacing w:before="20" w:line="218" w:lineRule="auto"/>
                    <w:ind w:left="20"/>
                    <w:rPr>
                      <w:rFonts w:ascii="Calibri" w:hAnsi="Calibri" w:eastAsia="Calibri" w:cs="Calibri"/>
                      <w:sz w:val="21"/>
                      <w:szCs w:val="21"/>
                    </w:rPr>
                  </w:pPr>
                  <w:r>
                    <w:rPr>
                      <w:rFonts w:ascii="宋体" w:hAnsi="宋体" w:eastAsia="宋体" w:cs="宋体"/>
                      <w:spacing w:val="-4"/>
                      <w:sz w:val="21"/>
                      <w:szCs w:val="21"/>
                    </w:rPr>
                    <w:t>奏</w:t>
                  </w:r>
                  <w:r>
                    <w:rPr>
                      <w:rFonts w:ascii="Calibri" w:hAnsi="Calibri" w:eastAsia="Calibri" w:cs="Calibri"/>
                      <w:spacing w:val="-3"/>
                      <w:sz w:val="21"/>
                      <w:szCs w:val="21"/>
                    </w:rPr>
                    <w:t>”</w:t>
                  </w:r>
                </w:p>
              </w:txbxContent>
            </v:textbox>
          </v:shape>
        </w:pict>
      </w:r>
      <w:r>
        <w:rPr>
          <w:rFonts w:ascii="宋体" w:hAnsi="宋体" w:eastAsia="宋体" w:cs="宋体"/>
          <w:position w:val="1"/>
          <w:sz w:val="21"/>
          <w:szCs w:val="21"/>
        </w:rPr>
        <w:t>。</w:t>
      </w:r>
    </w:p>
    <w:p>
      <w:pPr>
        <w:spacing w:line="312" w:lineRule="auto"/>
        <w:rPr>
          <w:rFonts w:ascii="Arial"/>
          <w:sz w:val="21"/>
        </w:rPr>
      </w:pPr>
    </w:p>
    <w:p>
      <w:pPr>
        <w:spacing w:before="68" w:line="239" w:lineRule="auto"/>
        <w:ind w:left="21"/>
        <w:rPr>
          <w:rFonts w:ascii="Calibri" w:hAnsi="Calibri" w:eastAsia="Calibri" w:cs="Calibri"/>
          <w:sz w:val="21"/>
          <w:szCs w:val="21"/>
        </w:rPr>
      </w:pPr>
      <w:r>
        <w:rPr>
          <w:rFonts w:ascii="宋体" w:hAnsi="宋体" w:eastAsia="宋体" w:cs="宋体"/>
          <w:spacing w:val="-6"/>
          <w:sz w:val="21"/>
          <w:szCs w:val="21"/>
        </w:rPr>
        <w:t>在阶段回顾中</w:t>
      </w:r>
      <w:r>
        <w:rPr>
          <w:rFonts w:ascii="宋体" w:hAnsi="宋体" w:eastAsia="宋体" w:cs="宋体"/>
          <w:spacing w:val="-4"/>
          <w:sz w:val="21"/>
          <w:szCs w:val="21"/>
        </w:rPr>
        <w:t>，</w:t>
      </w:r>
      <w:r>
        <w:rPr>
          <w:rFonts w:ascii="宋体" w:hAnsi="宋体" w:eastAsia="宋体" w:cs="宋体"/>
          <w:spacing w:val="-3"/>
          <w:sz w:val="21"/>
          <w:szCs w:val="21"/>
        </w:rPr>
        <w:t xml:space="preserve"> 除了数据端和用户端，我们还需要关注市场端</w:t>
      </w:r>
      <w:r>
        <w:rPr>
          <w:rFonts w:ascii="Calibri" w:hAnsi="Calibri" w:eastAsia="Calibri" w:cs="Calibri"/>
          <w:spacing w:val="-3"/>
          <w:sz w:val="21"/>
          <w:szCs w:val="21"/>
        </w:rPr>
        <w:t>:</w:t>
      </w:r>
    </w:p>
    <w:p>
      <w:pPr>
        <w:spacing w:line="281" w:lineRule="auto"/>
        <w:rPr>
          <w:rFonts w:ascii="Arial"/>
          <w:sz w:val="21"/>
        </w:rPr>
      </w:pPr>
    </w:p>
    <w:p>
      <w:pPr>
        <w:spacing w:before="68" w:line="278" w:lineRule="auto"/>
        <w:ind w:left="21" w:right="70" w:firstLine="10"/>
        <w:rPr>
          <w:rFonts w:ascii="宋体" w:hAnsi="宋体" w:eastAsia="宋体" w:cs="宋体"/>
          <w:sz w:val="21"/>
          <w:szCs w:val="21"/>
        </w:rPr>
      </w:pPr>
      <w:r>
        <w:rPr>
          <w:rFonts w:ascii="Calibri" w:hAnsi="Calibri" w:eastAsia="Calibri" w:cs="Calibri"/>
          <w:spacing w:val="-14"/>
          <w:sz w:val="21"/>
          <w:szCs w:val="21"/>
        </w:rPr>
        <w:t>1)</w:t>
      </w:r>
      <w:r>
        <w:rPr>
          <w:rFonts w:ascii="宋体" w:hAnsi="宋体" w:eastAsia="宋体" w:cs="宋体"/>
          <w:spacing w:val="-14"/>
          <w:sz w:val="21"/>
          <w:szCs w:val="21"/>
        </w:rPr>
        <w:t>数据</w:t>
      </w:r>
      <w:r>
        <w:rPr>
          <w:rFonts w:ascii="宋体" w:hAnsi="宋体" w:eastAsia="宋体" w:cs="宋体"/>
          <w:spacing w:val="-13"/>
          <w:sz w:val="21"/>
          <w:szCs w:val="21"/>
        </w:rPr>
        <w:t>端</w:t>
      </w:r>
      <w:r>
        <w:rPr>
          <w:rFonts w:ascii="Calibri" w:hAnsi="Calibri" w:eastAsia="Calibri" w:cs="Calibri"/>
          <w:spacing w:val="-7"/>
          <w:sz w:val="21"/>
          <w:szCs w:val="21"/>
        </w:rPr>
        <w:t>——</w:t>
      </w:r>
      <w:r>
        <w:rPr>
          <w:rFonts w:ascii="宋体" w:hAnsi="宋体" w:eastAsia="宋体" w:cs="宋体"/>
          <w:spacing w:val="-7"/>
          <w:sz w:val="21"/>
          <w:szCs w:val="21"/>
        </w:rPr>
        <w:t>不同于快速复盘， 在数据端， 我们从整体宏观角度关注直播对产品的价值， 以</w:t>
      </w:r>
      <w:r>
        <w:rPr>
          <w:rFonts w:ascii="宋体" w:hAnsi="宋体" w:eastAsia="宋体" w:cs="宋体"/>
          <w:sz w:val="21"/>
          <w:szCs w:val="21"/>
        </w:rPr>
        <w:t xml:space="preserve"> </w:t>
      </w:r>
      <w:r>
        <w:rPr>
          <w:rFonts w:ascii="宋体" w:hAnsi="宋体" w:eastAsia="宋体" w:cs="宋体"/>
          <w:spacing w:val="-2"/>
          <w:sz w:val="21"/>
          <w:szCs w:val="21"/>
        </w:rPr>
        <w:t>及直</w:t>
      </w:r>
      <w:r>
        <w:rPr>
          <w:rFonts w:ascii="宋体" w:hAnsi="宋体" w:eastAsia="宋体" w:cs="宋体"/>
          <w:spacing w:val="-1"/>
          <w:sz w:val="21"/>
          <w:szCs w:val="21"/>
        </w:rPr>
        <w:t>播的整体数据表现和热点分布。</w:t>
      </w:r>
    </w:p>
    <w:p>
      <w:pPr>
        <w:spacing w:before="304" w:line="278" w:lineRule="auto"/>
        <w:ind w:left="23" w:right="89" w:firstLine="4"/>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从直</w:t>
      </w:r>
      <w:r>
        <w:rPr>
          <w:rFonts w:ascii="宋体" w:hAnsi="宋体" w:eastAsia="宋体" w:cs="宋体"/>
          <w:spacing w:val="-4"/>
          <w:sz w:val="21"/>
          <w:szCs w:val="21"/>
        </w:rPr>
        <w:t>播</w:t>
      </w:r>
      <w:r>
        <w:rPr>
          <w:rFonts w:ascii="宋体" w:hAnsi="宋体" w:eastAsia="宋体" w:cs="宋体"/>
          <w:spacing w:val="-3"/>
          <w:sz w:val="21"/>
          <w:szCs w:val="21"/>
        </w:rPr>
        <w:t>对产品价值的定位来看， 直播能为产品做的是吸引新用户， 增加用户活跃度，延</w:t>
      </w:r>
      <w:r>
        <w:rPr>
          <w:rFonts w:ascii="宋体" w:hAnsi="宋体" w:eastAsia="宋体" w:cs="宋体"/>
          <w:sz w:val="21"/>
          <w:szCs w:val="21"/>
        </w:rPr>
        <w:t xml:space="preserve"> </w:t>
      </w:r>
      <w:r>
        <w:rPr>
          <w:rFonts w:ascii="宋体" w:hAnsi="宋体" w:eastAsia="宋体" w:cs="宋体"/>
          <w:spacing w:val="-2"/>
          <w:sz w:val="21"/>
          <w:szCs w:val="21"/>
        </w:rPr>
        <w:t>长用户在产品中的</w:t>
      </w:r>
      <w:r>
        <w:rPr>
          <w:rFonts w:ascii="宋体" w:hAnsi="宋体" w:eastAsia="宋体" w:cs="宋体"/>
          <w:spacing w:val="-1"/>
          <w:sz w:val="21"/>
          <w:szCs w:val="21"/>
        </w:rPr>
        <w:t>停留时间。</w:t>
      </w:r>
    </w:p>
    <w:p>
      <w:pPr>
        <w:spacing w:before="303" w:line="286" w:lineRule="auto"/>
        <w:ind w:left="29" w:right="70" w:hanging="2"/>
        <w:rPr>
          <w:rFonts w:ascii="宋体" w:hAnsi="宋体" w:eastAsia="宋体" w:cs="宋体"/>
          <w:sz w:val="21"/>
          <w:szCs w:val="21"/>
        </w:rPr>
      </w:pPr>
      <w:r>
        <w:rPr>
          <w:rFonts w:ascii="宋体" w:hAnsi="宋体" w:eastAsia="宋体" w:cs="宋体"/>
          <w:spacing w:val="-4"/>
          <w:sz w:val="21"/>
          <w:szCs w:val="21"/>
        </w:rPr>
        <w:t>定义了价值之后，就要</w:t>
      </w:r>
      <w:r>
        <w:rPr>
          <w:rFonts w:ascii="宋体" w:hAnsi="宋体" w:eastAsia="宋体" w:cs="宋体"/>
          <w:spacing w:val="-3"/>
          <w:sz w:val="21"/>
          <w:szCs w:val="21"/>
        </w:rPr>
        <w:t>明</w:t>
      </w:r>
      <w:r>
        <w:rPr>
          <w:rFonts w:ascii="宋体" w:hAnsi="宋体" w:eastAsia="宋体" w:cs="宋体"/>
          <w:spacing w:val="-2"/>
          <w:sz w:val="21"/>
          <w:szCs w:val="21"/>
        </w:rPr>
        <w:t>确如何把直播做得更好。在这里，数据可以分为两大方向，一是热</w:t>
      </w:r>
      <w:r>
        <w:rPr>
          <w:rFonts w:ascii="宋体" w:hAnsi="宋体" w:eastAsia="宋体" w:cs="宋体"/>
          <w:sz w:val="21"/>
          <w:szCs w:val="21"/>
        </w:rPr>
        <w:t xml:space="preserve"> </w:t>
      </w:r>
      <w:r>
        <w:rPr>
          <w:rFonts w:ascii="宋体" w:hAnsi="宋体" w:eastAsia="宋体" w:cs="宋体"/>
          <w:spacing w:val="-3"/>
          <w:sz w:val="21"/>
          <w:szCs w:val="21"/>
        </w:rPr>
        <w:t>点</w:t>
      </w:r>
      <w:r>
        <w:rPr>
          <w:rFonts w:ascii="宋体" w:hAnsi="宋体" w:eastAsia="宋体" w:cs="宋体"/>
          <w:spacing w:val="-2"/>
          <w:sz w:val="21"/>
          <w:szCs w:val="21"/>
        </w:rPr>
        <w:t>分析，二是直播节奏分析。</w:t>
      </w:r>
    </w:p>
    <w:p>
      <w:pPr>
        <w:spacing w:before="267" w:line="286" w:lineRule="auto"/>
        <w:ind w:left="21" w:right="69" w:firstLine="12"/>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热点分析，要看单个问题、分类、拆词。首先，单级直播简单来说</w:t>
      </w:r>
      <w:r>
        <w:rPr>
          <w:rFonts w:ascii="宋体" w:hAnsi="宋体" w:eastAsia="宋体" w:cs="宋体"/>
          <w:sz w:val="21"/>
          <w:szCs w:val="21"/>
        </w:rPr>
        <w:t xml:space="preserve">就是对单级直播数据 </w:t>
      </w:r>
      <w:r>
        <w:rPr>
          <w:rFonts w:ascii="宋体" w:hAnsi="宋体" w:eastAsia="宋体" w:cs="宋体"/>
          <w:spacing w:val="-2"/>
          <w:sz w:val="21"/>
          <w:szCs w:val="21"/>
        </w:rPr>
        <w:t>进行排序，找到</w:t>
      </w:r>
      <w:r>
        <w:rPr>
          <w:rFonts w:ascii="Calibri" w:hAnsi="Calibri" w:eastAsia="Calibri" w:cs="Calibri"/>
          <w:spacing w:val="-2"/>
          <w:sz w:val="21"/>
          <w:szCs w:val="21"/>
        </w:rPr>
        <w:t>“</w:t>
      </w:r>
      <w:r>
        <w:rPr>
          <w:rFonts w:ascii="宋体" w:hAnsi="宋体" w:eastAsia="宋体" w:cs="宋体"/>
          <w:spacing w:val="-2"/>
          <w:sz w:val="21"/>
          <w:szCs w:val="21"/>
        </w:rPr>
        <w:t>好</w:t>
      </w:r>
      <w:r>
        <w:rPr>
          <w:rFonts w:ascii="Calibri" w:hAnsi="Calibri" w:eastAsia="Calibri" w:cs="Calibri"/>
          <w:spacing w:val="-2"/>
          <w:sz w:val="21"/>
          <w:szCs w:val="21"/>
        </w:rPr>
        <w:t>”</w:t>
      </w:r>
      <w:r>
        <w:rPr>
          <w:rFonts w:ascii="宋体" w:hAnsi="宋体" w:eastAsia="宋体" w:cs="宋体"/>
          <w:spacing w:val="-2"/>
          <w:sz w:val="21"/>
          <w:szCs w:val="21"/>
        </w:rPr>
        <w:t>的直播来提炼其特征</w:t>
      </w:r>
      <w:r>
        <w:rPr>
          <w:rFonts w:ascii="宋体" w:hAnsi="宋体" w:eastAsia="宋体" w:cs="宋体"/>
          <w:spacing w:val="-1"/>
          <w:sz w:val="21"/>
          <w:szCs w:val="21"/>
        </w:rPr>
        <w:t>；其次，分类分析注重各类直播数据之间的横向对</w:t>
      </w:r>
      <w:r>
        <w:rPr>
          <w:rFonts w:ascii="宋体" w:hAnsi="宋体" w:eastAsia="宋体" w:cs="宋体"/>
          <w:sz w:val="21"/>
          <w:szCs w:val="21"/>
        </w:rPr>
        <w:t xml:space="preserve"> </w:t>
      </w:r>
      <w:r>
        <w:rPr>
          <w:rFonts w:ascii="宋体" w:hAnsi="宋体" w:eastAsia="宋体" w:cs="宋体"/>
          <w:spacing w:val="-1"/>
          <w:sz w:val="21"/>
          <w:szCs w:val="21"/>
        </w:rPr>
        <w:t>比，从分类数据对比中可以看出哪</w:t>
      </w:r>
      <w:r>
        <w:rPr>
          <w:rFonts w:ascii="宋体" w:hAnsi="宋体" w:eastAsia="宋体" w:cs="宋体"/>
          <w:sz w:val="21"/>
          <w:szCs w:val="21"/>
        </w:rPr>
        <w:t>类直播对用户更有吸引力。</w:t>
      </w:r>
    </w:p>
    <w:p>
      <w:pPr>
        <w:spacing w:before="290" w:line="283" w:lineRule="auto"/>
        <w:ind w:left="25" w:right="70"/>
        <w:rPr>
          <w:rFonts w:ascii="宋体" w:hAnsi="宋体" w:eastAsia="宋体" w:cs="宋体"/>
          <w:sz w:val="21"/>
          <w:szCs w:val="21"/>
        </w:rPr>
      </w:pPr>
      <w:r>
        <w:rPr>
          <w:rFonts w:ascii="宋体" w:hAnsi="宋体" w:eastAsia="宋体" w:cs="宋体"/>
          <w:spacing w:val="-14"/>
          <w:sz w:val="21"/>
          <w:szCs w:val="21"/>
        </w:rPr>
        <w:t>最后</w:t>
      </w:r>
      <w:r>
        <w:rPr>
          <w:rFonts w:ascii="宋体" w:hAnsi="宋体" w:eastAsia="宋体" w:cs="宋体"/>
          <w:spacing w:val="-8"/>
          <w:sz w:val="21"/>
          <w:szCs w:val="21"/>
        </w:rPr>
        <w:t>，</w:t>
      </w:r>
      <w:r>
        <w:rPr>
          <w:rFonts w:ascii="宋体" w:hAnsi="宋体" w:eastAsia="宋体" w:cs="宋体"/>
          <w:spacing w:val="-7"/>
          <w:sz w:val="21"/>
          <w:szCs w:val="21"/>
        </w:rPr>
        <w:t xml:space="preserve"> 通过拆解每次直播标题中的词，过滤掉无意义的词，乘以对应时段的直播次数， 对于</w:t>
      </w:r>
      <w:r>
        <w:rPr>
          <w:rFonts w:ascii="宋体" w:hAnsi="宋体" w:eastAsia="宋体" w:cs="宋体"/>
          <w:sz w:val="21"/>
          <w:szCs w:val="21"/>
        </w:rPr>
        <w:t xml:space="preserve"> </w:t>
      </w:r>
      <w:r>
        <w:rPr>
          <w:rFonts w:ascii="宋体" w:hAnsi="宋体" w:eastAsia="宋体" w:cs="宋体"/>
          <w:spacing w:val="-4"/>
          <w:sz w:val="21"/>
          <w:szCs w:val="21"/>
        </w:rPr>
        <w:t>出现两次或两次以上的</w:t>
      </w:r>
      <w:r>
        <w:rPr>
          <w:rFonts w:ascii="宋体" w:hAnsi="宋体" w:eastAsia="宋体" w:cs="宋体"/>
          <w:spacing w:val="-2"/>
          <w:sz w:val="21"/>
          <w:szCs w:val="21"/>
        </w:rPr>
        <w:t>每个词数据，取出对应的单时段直播平均次数，就可以定位出用户最</w:t>
      </w:r>
      <w:r>
        <w:rPr>
          <w:rFonts w:ascii="宋体" w:hAnsi="宋体" w:eastAsia="宋体" w:cs="宋体"/>
          <w:sz w:val="21"/>
          <w:szCs w:val="21"/>
        </w:rPr>
        <w:t xml:space="preserve"> </w:t>
      </w:r>
      <w:r>
        <w:rPr>
          <w:rFonts w:ascii="宋体" w:hAnsi="宋体" w:eastAsia="宋体" w:cs="宋体"/>
          <w:spacing w:val="-2"/>
          <w:sz w:val="21"/>
          <w:szCs w:val="21"/>
        </w:rPr>
        <w:t>关注、最吸引的核心关</w:t>
      </w:r>
      <w:r>
        <w:rPr>
          <w:rFonts w:ascii="宋体" w:hAnsi="宋体" w:eastAsia="宋体" w:cs="宋体"/>
          <w:spacing w:val="-1"/>
          <w:sz w:val="21"/>
          <w:szCs w:val="21"/>
        </w:rPr>
        <w:t>键词。</w:t>
      </w:r>
    </w:p>
    <w:p>
      <w:pPr>
        <w:spacing w:before="266" w:line="280" w:lineRule="auto"/>
        <w:ind w:left="23" w:right="70" w:firstLine="9"/>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在直播节奏分析中，得益于周期复盘的海量数据，可以对多阶段直播</w:t>
      </w:r>
      <w:r>
        <w:rPr>
          <w:rFonts w:ascii="宋体" w:hAnsi="宋体" w:eastAsia="宋体" w:cs="宋体"/>
          <w:sz w:val="21"/>
          <w:szCs w:val="21"/>
        </w:rPr>
        <w:t xml:space="preserve">聚类下的直播趋势 </w:t>
      </w:r>
      <w:r>
        <w:rPr>
          <w:rFonts w:ascii="宋体" w:hAnsi="宋体" w:eastAsia="宋体" w:cs="宋体"/>
          <w:spacing w:val="-2"/>
          <w:sz w:val="21"/>
          <w:szCs w:val="21"/>
        </w:rPr>
        <w:t>线进行聚类。在趋势线上，我们也关注</w:t>
      </w:r>
      <w:r>
        <w:rPr>
          <w:rFonts w:ascii="Calibri" w:hAnsi="Calibri" w:eastAsia="Calibri" w:cs="Calibri"/>
          <w:spacing w:val="-2"/>
          <w:sz w:val="21"/>
          <w:szCs w:val="21"/>
        </w:rPr>
        <w:t>“</w:t>
      </w:r>
      <w:r>
        <w:rPr>
          <w:rFonts w:ascii="宋体" w:hAnsi="宋体" w:eastAsia="宋体" w:cs="宋体"/>
          <w:spacing w:val="-2"/>
          <w:sz w:val="21"/>
          <w:szCs w:val="21"/>
        </w:rPr>
        <w:t>创新、成长、</w:t>
      </w:r>
      <w:r>
        <w:rPr>
          <w:rFonts w:ascii="宋体" w:hAnsi="宋体" w:eastAsia="宋体" w:cs="宋体"/>
          <w:spacing w:val="-1"/>
          <w:sz w:val="21"/>
          <w:szCs w:val="21"/>
        </w:rPr>
        <w:t>亏损</w:t>
      </w:r>
      <w:r>
        <w:rPr>
          <w:rFonts w:ascii="Calibri" w:hAnsi="Calibri" w:eastAsia="Calibri" w:cs="Calibri"/>
          <w:spacing w:val="-1"/>
          <w:sz w:val="21"/>
          <w:szCs w:val="21"/>
        </w:rPr>
        <w:t>”</w:t>
      </w:r>
      <w:r>
        <w:rPr>
          <w:rFonts w:ascii="宋体" w:hAnsi="宋体" w:eastAsia="宋体" w:cs="宋体"/>
          <w:spacing w:val="-1"/>
          <w:sz w:val="21"/>
          <w:szCs w:val="21"/>
        </w:rPr>
        <w:t>三个核心点。用户进入直播高峰</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即新高峰</w:t>
      </w:r>
      <w:r>
        <w:rPr>
          <w:rFonts w:ascii="Calibri" w:hAnsi="Calibri" w:eastAsia="Calibri" w:cs="Calibri"/>
          <w:spacing w:val="-1"/>
          <w:sz w:val="21"/>
          <w:szCs w:val="21"/>
        </w:rPr>
        <w:t>)</w:t>
      </w:r>
      <w:r>
        <w:rPr>
          <w:rFonts w:ascii="宋体" w:hAnsi="宋体" w:eastAsia="宋体" w:cs="宋体"/>
          <w:spacing w:val="-1"/>
          <w:sz w:val="21"/>
          <w:szCs w:val="21"/>
        </w:rPr>
        <w:t>，可用于定位直播亮点并</w:t>
      </w:r>
      <w:r>
        <w:rPr>
          <w:rFonts w:ascii="宋体" w:hAnsi="宋体" w:eastAsia="宋体" w:cs="宋体"/>
          <w:sz w:val="21"/>
          <w:szCs w:val="21"/>
        </w:rPr>
        <w:t xml:space="preserve">对应布局留住用户。通过比较高于直播中位数和低于直 </w:t>
      </w:r>
      <w:r>
        <w:rPr>
          <w:rFonts w:ascii="宋体" w:hAnsi="宋体" w:eastAsia="宋体" w:cs="宋体"/>
          <w:spacing w:val="-5"/>
          <w:sz w:val="21"/>
          <w:szCs w:val="21"/>
        </w:rPr>
        <w:t>播中位数两种直播数据的趋势， 可以看出一个好的直播应该具备什么样的数据趋势。应该</w:t>
      </w:r>
      <w:r>
        <w:rPr>
          <w:rFonts w:ascii="宋体" w:hAnsi="宋体" w:eastAsia="宋体" w:cs="宋体"/>
          <w:spacing w:val="-2"/>
          <w:sz w:val="21"/>
          <w:szCs w:val="21"/>
        </w:rPr>
        <w:t>在</w:t>
      </w:r>
      <w:r>
        <w:rPr>
          <w:rFonts w:ascii="宋体" w:hAnsi="宋体" w:eastAsia="宋体" w:cs="宋体"/>
          <w:sz w:val="21"/>
          <w:szCs w:val="21"/>
        </w:rPr>
        <w:t xml:space="preserve"> </w:t>
      </w:r>
      <w:r>
        <w:rPr>
          <w:rFonts w:ascii="宋体" w:hAnsi="宋体" w:eastAsia="宋体" w:cs="宋体"/>
          <w:spacing w:val="-1"/>
          <w:sz w:val="21"/>
          <w:szCs w:val="21"/>
        </w:rPr>
        <w:t>成长的黄</w:t>
      </w:r>
      <w:r>
        <w:rPr>
          <w:rFonts w:ascii="宋体" w:hAnsi="宋体" w:eastAsia="宋体" w:cs="宋体"/>
          <w:sz w:val="21"/>
          <w:szCs w:val="21"/>
        </w:rPr>
        <w:t>金时期，尽力促进成长。</w:t>
      </w:r>
    </w:p>
    <w:p>
      <w:pPr>
        <w:spacing w:line="268" w:lineRule="auto"/>
        <w:rPr>
          <w:rFonts w:ascii="Arial"/>
          <w:sz w:val="21"/>
        </w:rPr>
      </w:pPr>
    </w:p>
    <w:p>
      <w:pPr>
        <w:spacing w:line="268" w:lineRule="auto"/>
        <w:rPr>
          <w:rFonts w:ascii="Arial"/>
          <w:sz w:val="21"/>
        </w:rPr>
      </w:pPr>
    </w:p>
    <w:p>
      <w:pPr>
        <w:spacing w:before="69" w:line="297" w:lineRule="auto"/>
        <w:ind w:left="22" w:right="70" w:hanging="1"/>
        <w:rPr>
          <w:rFonts w:ascii="Calibri" w:hAnsi="Calibri" w:eastAsia="Calibri" w:cs="Calibri"/>
          <w:sz w:val="21"/>
          <w:szCs w:val="21"/>
        </w:rPr>
      </w:pPr>
      <w:r>
        <w:rPr>
          <w:rFonts w:ascii="宋体" w:hAnsi="宋体" w:eastAsia="宋体" w:cs="宋体"/>
          <w:spacing w:val="-4"/>
          <w:sz w:val="21"/>
          <w:szCs w:val="21"/>
        </w:rPr>
        <w:t>在成长的黄金期</w:t>
      </w:r>
      <w:r>
        <w:rPr>
          <w:rFonts w:ascii="宋体" w:hAnsi="宋体" w:eastAsia="宋体" w:cs="宋体"/>
          <w:spacing w:val="-3"/>
          <w:sz w:val="21"/>
          <w:szCs w:val="21"/>
        </w:rPr>
        <w:t>，</w:t>
      </w:r>
      <w:r>
        <w:rPr>
          <w:rFonts w:ascii="宋体" w:hAnsi="宋体" w:eastAsia="宋体" w:cs="宋体"/>
          <w:spacing w:val="-2"/>
          <w:sz w:val="21"/>
          <w:szCs w:val="21"/>
        </w:rPr>
        <w:t>从产品策略的角度来看，我们要做的是留住用户。还是尝试拉新？从数据</w:t>
      </w:r>
      <w:r>
        <w:rPr>
          <w:rFonts w:ascii="宋体" w:hAnsi="宋体" w:eastAsia="宋体" w:cs="宋体"/>
          <w:sz w:val="21"/>
          <w:szCs w:val="21"/>
        </w:rPr>
        <w:t xml:space="preserve"> </w:t>
      </w:r>
      <w:r>
        <w:rPr>
          <w:rFonts w:ascii="宋体" w:hAnsi="宋体" w:eastAsia="宋体" w:cs="宋体"/>
          <w:spacing w:val="-8"/>
          <w:sz w:val="21"/>
          <w:szCs w:val="21"/>
        </w:rPr>
        <w:t>来看</w:t>
      </w:r>
      <w:r>
        <w:rPr>
          <w:rFonts w:ascii="宋体" w:hAnsi="宋体" w:eastAsia="宋体" w:cs="宋体"/>
          <w:spacing w:val="-6"/>
          <w:sz w:val="21"/>
          <w:szCs w:val="21"/>
        </w:rPr>
        <w:t>，</w:t>
      </w:r>
      <w:r>
        <w:rPr>
          <w:rFonts w:ascii="宋体" w:hAnsi="宋体" w:eastAsia="宋体" w:cs="宋体"/>
          <w:spacing w:val="-4"/>
          <w:sz w:val="21"/>
          <w:szCs w:val="21"/>
        </w:rPr>
        <w:t xml:space="preserve"> 我们有两种判别方法，即相关分析和假设分析</w:t>
      </w:r>
      <w:r>
        <w:rPr>
          <w:rFonts w:ascii="Calibri" w:hAnsi="Calibri" w:eastAsia="Calibri" w:cs="Calibri"/>
          <w:spacing w:val="-4"/>
          <w:sz w:val="21"/>
          <w:szCs w:val="21"/>
        </w:rPr>
        <w:t>:</w:t>
      </w:r>
    </w:p>
    <w:p>
      <w:pPr>
        <w:spacing w:before="261" w:line="277" w:lineRule="auto"/>
        <w:ind w:left="22" w:hanging="1"/>
        <w:rPr>
          <w:rFonts w:ascii="宋体" w:hAnsi="宋体" w:eastAsia="宋体" w:cs="宋体"/>
          <w:sz w:val="21"/>
          <w:szCs w:val="21"/>
        </w:rPr>
      </w:pPr>
      <w:r>
        <w:rPr>
          <w:rFonts w:ascii="宋体" w:hAnsi="宋体" w:eastAsia="宋体" w:cs="宋体"/>
          <w:spacing w:val="1"/>
          <w:sz w:val="21"/>
          <w:szCs w:val="21"/>
        </w:rPr>
        <w:t>在相关性分析中，将新增加的人数</w:t>
      </w:r>
      <w:r>
        <w:rPr>
          <w:rFonts w:ascii="Calibri" w:hAnsi="Calibri" w:eastAsia="Calibri" w:cs="Calibri"/>
          <w:spacing w:val="1"/>
          <w:sz w:val="21"/>
          <w:szCs w:val="21"/>
        </w:rPr>
        <w:t>/</w:t>
      </w:r>
      <w:r>
        <w:rPr>
          <w:rFonts w:ascii="宋体" w:hAnsi="宋体" w:eastAsia="宋体" w:cs="宋体"/>
          <w:spacing w:val="1"/>
          <w:sz w:val="21"/>
          <w:szCs w:val="21"/>
        </w:rPr>
        <w:t>周转率与最高在线人数进行比较，并使</w:t>
      </w:r>
      <w:r>
        <w:rPr>
          <w:rFonts w:ascii="宋体" w:hAnsi="宋体" w:eastAsia="宋体" w:cs="宋体"/>
          <w:sz w:val="21"/>
          <w:szCs w:val="21"/>
        </w:rPr>
        <w:t xml:space="preserve">用数据模型分析 </w:t>
      </w:r>
      <w:r>
        <w:rPr>
          <w:rFonts w:ascii="宋体" w:hAnsi="宋体" w:eastAsia="宋体" w:cs="宋体"/>
          <w:spacing w:val="-1"/>
          <w:sz w:val="21"/>
          <w:szCs w:val="21"/>
        </w:rPr>
        <w:t>其相关性。从相关系数可以看出哪个指标与最高在线人数的相</w:t>
      </w:r>
      <w:r>
        <w:rPr>
          <w:rFonts w:ascii="宋体" w:hAnsi="宋体" w:eastAsia="宋体" w:cs="宋体"/>
          <w:sz w:val="21"/>
          <w:szCs w:val="21"/>
        </w:rPr>
        <w:t>关性最高，也就是影响最大。</w:t>
      </w:r>
    </w:p>
    <w:p>
      <w:pPr>
        <w:spacing w:before="308" w:line="279" w:lineRule="auto"/>
        <w:ind w:left="21" w:right="71"/>
        <w:rPr>
          <w:rFonts w:ascii="宋体" w:hAnsi="宋体" w:eastAsia="宋体" w:cs="宋体"/>
          <w:sz w:val="21"/>
          <w:szCs w:val="21"/>
        </w:rPr>
      </w:pPr>
      <w:r>
        <w:rPr>
          <w:rFonts w:ascii="宋体" w:hAnsi="宋体" w:eastAsia="宋体" w:cs="宋体"/>
          <w:spacing w:val="-6"/>
          <w:sz w:val="21"/>
          <w:szCs w:val="21"/>
        </w:rPr>
        <w:t>在</w:t>
      </w:r>
      <w:r>
        <w:rPr>
          <w:rFonts w:ascii="宋体" w:hAnsi="宋体" w:eastAsia="宋体" w:cs="宋体"/>
          <w:spacing w:val="-5"/>
          <w:sz w:val="21"/>
          <w:szCs w:val="21"/>
        </w:rPr>
        <w:t>假</w:t>
      </w:r>
      <w:r>
        <w:rPr>
          <w:rFonts w:ascii="宋体" w:hAnsi="宋体" w:eastAsia="宋体" w:cs="宋体"/>
          <w:spacing w:val="-3"/>
          <w:sz w:val="21"/>
          <w:szCs w:val="21"/>
        </w:rPr>
        <w:t>设分析中， 我们可以分别比较直播数据</w:t>
      </w:r>
      <w:r>
        <w:rPr>
          <w:rFonts w:ascii="Calibri" w:hAnsi="Calibri" w:eastAsia="Calibri" w:cs="Calibri"/>
          <w:spacing w:val="-3"/>
          <w:sz w:val="21"/>
          <w:szCs w:val="21"/>
        </w:rPr>
        <w:t>“</w:t>
      </w:r>
      <w:r>
        <w:rPr>
          <w:rFonts w:ascii="宋体" w:hAnsi="宋体" w:eastAsia="宋体" w:cs="宋体"/>
          <w:spacing w:val="-3"/>
          <w:sz w:val="21"/>
          <w:szCs w:val="21"/>
        </w:rPr>
        <w:t>低于中位数</w:t>
      </w:r>
      <w:r>
        <w:rPr>
          <w:rFonts w:ascii="Calibri" w:hAnsi="Calibri" w:eastAsia="Calibri" w:cs="Calibri"/>
          <w:spacing w:val="-3"/>
          <w:sz w:val="21"/>
          <w:szCs w:val="21"/>
        </w:rPr>
        <w:t>”</w:t>
      </w:r>
      <w:r>
        <w:rPr>
          <w:rFonts w:ascii="宋体" w:hAnsi="宋体" w:eastAsia="宋体" w:cs="宋体"/>
          <w:spacing w:val="-3"/>
          <w:sz w:val="21"/>
          <w:szCs w:val="21"/>
        </w:rPr>
        <w:t>和直播数据</w:t>
      </w:r>
      <w:r>
        <w:rPr>
          <w:rFonts w:ascii="Calibri" w:hAnsi="Calibri" w:eastAsia="Calibri" w:cs="Calibri"/>
          <w:spacing w:val="-3"/>
          <w:sz w:val="21"/>
          <w:szCs w:val="21"/>
        </w:rPr>
        <w:t>“</w:t>
      </w:r>
      <w:r>
        <w:rPr>
          <w:rFonts w:ascii="宋体" w:hAnsi="宋体" w:eastAsia="宋体" w:cs="宋体"/>
          <w:spacing w:val="-3"/>
          <w:sz w:val="21"/>
          <w:szCs w:val="21"/>
        </w:rPr>
        <w:t>高于中位数</w:t>
      </w:r>
      <w:r>
        <w:rPr>
          <w:rFonts w:ascii="Calibri" w:hAnsi="Calibri" w:eastAsia="Calibri" w:cs="Calibri"/>
          <w:spacing w:val="-3"/>
          <w:sz w:val="21"/>
          <w:szCs w:val="21"/>
        </w:rPr>
        <w:t>”</w:t>
      </w:r>
      <w:r>
        <w:rPr>
          <w:rFonts w:ascii="宋体" w:hAnsi="宋体" w:eastAsia="宋体" w:cs="宋体"/>
          <w:spacing w:val="-3"/>
          <w:sz w:val="21"/>
          <w:szCs w:val="21"/>
        </w:rPr>
        <w:t>的新增人</w:t>
      </w:r>
      <w:r>
        <w:rPr>
          <w:rFonts w:ascii="宋体" w:hAnsi="宋体" w:eastAsia="宋体" w:cs="宋体"/>
          <w:sz w:val="21"/>
          <w:szCs w:val="21"/>
        </w:rPr>
        <w:t xml:space="preserve"> </w:t>
      </w:r>
      <w:r>
        <w:rPr>
          <w:rFonts w:ascii="宋体" w:hAnsi="宋体" w:eastAsia="宋体" w:cs="宋体"/>
          <w:spacing w:val="1"/>
          <w:sz w:val="21"/>
          <w:szCs w:val="21"/>
        </w:rPr>
        <w:t>数</w:t>
      </w:r>
      <w:r>
        <w:rPr>
          <w:rFonts w:ascii="Calibri" w:hAnsi="Calibri" w:eastAsia="Calibri" w:cs="Calibri"/>
          <w:spacing w:val="1"/>
          <w:sz w:val="21"/>
          <w:szCs w:val="21"/>
        </w:rPr>
        <w:t>/</w:t>
      </w:r>
      <w:r>
        <w:rPr>
          <w:rFonts w:ascii="宋体" w:hAnsi="宋体" w:eastAsia="宋体" w:cs="宋体"/>
          <w:spacing w:val="1"/>
          <w:sz w:val="21"/>
          <w:szCs w:val="21"/>
        </w:rPr>
        <w:t>换手率，其他不变。在这种情况下，最高在线人数更高，数据更好，</w:t>
      </w:r>
      <w:r>
        <w:rPr>
          <w:rFonts w:ascii="宋体" w:hAnsi="宋体" w:eastAsia="宋体" w:cs="宋体"/>
          <w:sz w:val="21"/>
          <w:szCs w:val="21"/>
        </w:rPr>
        <w:t xml:space="preserve">这样我们就可以定 </w:t>
      </w:r>
      <w:r>
        <w:rPr>
          <w:rFonts w:ascii="宋体" w:hAnsi="宋体" w:eastAsia="宋体" w:cs="宋体"/>
          <w:spacing w:val="-2"/>
          <w:sz w:val="21"/>
          <w:szCs w:val="21"/>
        </w:rPr>
        <w:t>位我们应该努力的地</w:t>
      </w:r>
      <w:r>
        <w:rPr>
          <w:rFonts w:ascii="宋体" w:hAnsi="宋体" w:eastAsia="宋体" w:cs="宋体"/>
          <w:spacing w:val="-1"/>
          <w:sz w:val="21"/>
          <w:szCs w:val="21"/>
        </w:rPr>
        <w:t>方。</w:t>
      </w:r>
    </w:p>
    <w:p>
      <w:pPr>
        <w:spacing w:before="293" w:line="283" w:lineRule="auto"/>
        <w:ind w:left="21" w:right="13" w:firstLine="2"/>
        <w:rPr>
          <w:rFonts w:ascii="宋体" w:hAnsi="宋体" w:eastAsia="宋体" w:cs="宋体"/>
          <w:sz w:val="21"/>
          <w:szCs w:val="21"/>
        </w:rPr>
      </w:pPr>
      <w:r>
        <w:rPr>
          <w:rFonts w:ascii="宋体" w:hAnsi="宋体" w:eastAsia="宋体" w:cs="宋体"/>
          <w:spacing w:val="-6"/>
          <w:sz w:val="21"/>
          <w:szCs w:val="21"/>
        </w:rPr>
        <w:t>直播模式作为互</w:t>
      </w:r>
      <w:r>
        <w:rPr>
          <w:rFonts w:ascii="宋体" w:hAnsi="宋体" w:eastAsia="宋体" w:cs="宋体"/>
          <w:spacing w:val="-5"/>
          <w:sz w:val="21"/>
          <w:szCs w:val="21"/>
        </w:rPr>
        <w:t>联</w:t>
      </w:r>
      <w:r>
        <w:rPr>
          <w:rFonts w:ascii="宋体" w:hAnsi="宋体" w:eastAsia="宋体" w:cs="宋体"/>
          <w:spacing w:val="-3"/>
          <w:sz w:val="21"/>
          <w:szCs w:val="21"/>
        </w:rPr>
        <w:t>网上的一个新赛道， 可以在产品发布、客户获取、推广等各个方面使用，</w:t>
      </w:r>
      <w:r>
        <w:rPr>
          <w:rFonts w:ascii="宋体" w:hAnsi="宋体" w:eastAsia="宋体" w:cs="宋体"/>
          <w:sz w:val="21"/>
          <w:szCs w:val="21"/>
        </w:rPr>
        <w:t xml:space="preserve"> </w:t>
      </w:r>
      <w:r>
        <w:rPr>
          <w:rFonts w:ascii="宋体" w:hAnsi="宋体" w:eastAsia="宋体" w:cs="宋体"/>
          <w:spacing w:val="-14"/>
          <w:sz w:val="21"/>
          <w:szCs w:val="21"/>
        </w:rPr>
        <w:t>挑</w:t>
      </w:r>
      <w:r>
        <w:rPr>
          <w:rFonts w:ascii="宋体" w:hAnsi="宋体" w:eastAsia="宋体" w:cs="宋体"/>
          <w:spacing w:val="-11"/>
          <w:sz w:val="21"/>
          <w:szCs w:val="21"/>
        </w:rPr>
        <w:t>战</w:t>
      </w:r>
      <w:r>
        <w:rPr>
          <w:rFonts w:ascii="宋体" w:hAnsi="宋体" w:eastAsia="宋体" w:cs="宋体"/>
          <w:spacing w:val="-7"/>
          <w:sz w:val="21"/>
          <w:szCs w:val="21"/>
        </w:rPr>
        <w:t>与机遇并存。然而， 由于它是一个新的轨道， 相对缺乏系统的方法论。这篇文章系统的</w:t>
      </w:r>
      <w:r>
        <w:rPr>
          <w:rFonts w:ascii="宋体" w:hAnsi="宋体" w:eastAsia="宋体" w:cs="宋体"/>
          <w:sz w:val="21"/>
          <w:szCs w:val="21"/>
        </w:rPr>
        <w:t xml:space="preserve"> </w:t>
      </w:r>
      <w:r>
        <w:rPr>
          <w:rFonts w:ascii="宋体" w:hAnsi="宋体" w:eastAsia="宋体" w:cs="宋体"/>
          <w:spacing w:val="-1"/>
          <w:sz w:val="21"/>
          <w:szCs w:val="21"/>
        </w:rPr>
        <w:t>展示直播</w:t>
      </w:r>
      <w:r>
        <w:rPr>
          <w:rFonts w:ascii="宋体" w:hAnsi="宋体" w:eastAsia="宋体" w:cs="宋体"/>
          <w:sz w:val="21"/>
          <w:szCs w:val="21"/>
        </w:rPr>
        <w:t>复盘的几个维度。</w:t>
      </w:r>
    </w:p>
    <w:p>
      <w:pPr>
        <w:sectPr>
          <w:footerReference r:id="rId145" w:type="default"/>
          <w:pgSz w:w="11907" w:h="16839"/>
          <w:pgMar w:top="1431" w:right="1723"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164" w:name="_bookmark165"/>
      <w:bookmarkEnd w:id="164"/>
      <w:r>
        <w:rPr>
          <w:rFonts w:ascii="Arial" w:hAnsi="Arial" w:eastAsia="Arial" w:cs="Arial"/>
          <w:b/>
          <w:bCs/>
          <w:spacing w:val="4"/>
          <w:sz w:val="31"/>
          <w:szCs w:val="31"/>
        </w:rPr>
        <w:t>13</w:t>
      </w:r>
      <w:r>
        <w:rPr>
          <w:rFonts w:ascii="Arial" w:hAnsi="Arial" w:eastAsia="Arial" w:cs="Arial"/>
          <w:b/>
          <w:bCs/>
          <w:spacing w:val="2"/>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抖音直播</w:t>
      </w:r>
      <w:r>
        <w:rPr>
          <w:rFonts w:ascii="宋体" w:hAnsi="宋体" w:eastAsia="宋体" w:cs="宋体"/>
          <w:spacing w:val="2"/>
          <w:sz w:val="31"/>
          <w:szCs w:val="31"/>
        </w:rPr>
        <w:t xml:space="preserve"> </w:t>
      </w:r>
      <w:r>
        <w:rPr>
          <w:rFonts w:ascii="Arial" w:hAnsi="Arial" w:eastAsia="Arial" w:cs="Arial"/>
          <w:b/>
          <w:bCs/>
          <w:spacing w:val="2"/>
          <w:sz w:val="31"/>
          <w:szCs w:val="31"/>
        </w:rPr>
        <w:t>0-1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阶段</w:t>
      </w:r>
    </w:p>
    <w:p>
      <w:pPr>
        <w:spacing w:line="333" w:lineRule="auto"/>
        <w:rPr>
          <w:rFonts w:ascii="Arial"/>
          <w:sz w:val="21"/>
        </w:rPr>
      </w:pPr>
    </w:p>
    <w:p>
      <w:pPr>
        <w:spacing w:before="68" w:line="219" w:lineRule="auto"/>
        <w:ind w:left="23"/>
        <w:rPr>
          <w:rFonts w:ascii="Calibri" w:hAnsi="Calibri" w:eastAsia="Calibri" w:cs="Calibri"/>
          <w:sz w:val="21"/>
          <w:szCs w:val="21"/>
        </w:rPr>
      </w:pPr>
      <w:r>
        <w:rPr>
          <w:rFonts w:ascii="宋体" w:hAnsi="宋体" w:eastAsia="宋体" w:cs="宋体"/>
          <w:spacing w:val="-2"/>
          <w:sz w:val="21"/>
          <w:szCs w:val="21"/>
        </w:rPr>
        <w:t xml:space="preserve">新人抖音直播 </w:t>
      </w:r>
      <w:r>
        <w:rPr>
          <w:rFonts w:ascii="Calibri" w:hAnsi="Calibri" w:eastAsia="Calibri" w:cs="Calibri"/>
          <w:spacing w:val="-2"/>
          <w:sz w:val="21"/>
          <w:szCs w:val="21"/>
        </w:rPr>
        <w:t xml:space="preserve">0-1 </w:t>
      </w:r>
      <w:r>
        <w:rPr>
          <w:rFonts w:ascii="宋体" w:hAnsi="宋体" w:eastAsia="宋体" w:cs="宋体"/>
          <w:spacing w:val="-2"/>
          <w:sz w:val="21"/>
          <w:szCs w:val="21"/>
        </w:rPr>
        <w:t>阶段到底该怎么做？看完就明白</w:t>
      </w:r>
      <w:r>
        <w:rPr>
          <w:rFonts w:ascii="Calibri" w:hAnsi="Calibri" w:eastAsia="Calibri" w:cs="Calibri"/>
          <w:spacing w:val="-2"/>
          <w:sz w:val="21"/>
          <w:szCs w:val="21"/>
        </w:rPr>
        <w:t>~</w:t>
      </w:r>
    </w:p>
    <w:p>
      <w:pPr>
        <w:spacing w:before="65" w:line="279" w:lineRule="auto"/>
        <w:ind w:left="22" w:firstLine="1"/>
        <w:rPr>
          <w:rFonts w:ascii="宋体" w:hAnsi="宋体" w:eastAsia="宋体" w:cs="宋体"/>
          <w:sz w:val="21"/>
          <w:szCs w:val="21"/>
        </w:rPr>
      </w:pPr>
      <w:r>
        <w:rPr>
          <w:rFonts w:ascii="宋体" w:hAnsi="宋体" w:eastAsia="宋体" w:cs="宋体"/>
          <w:spacing w:val="-5"/>
          <w:sz w:val="21"/>
          <w:szCs w:val="21"/>
        </w:rPr>
        <w:t>直播多长时间合适？ 对于新人来说，直播一周每天至少两个小时，抖音会在给你流量之前</w:t>
      </w:r>
      <w:r>
        <w:rPr>
          <w:rFonts w:ascii="宋体" w:hAnsi="宋体" w:eastAsia="宋体" w:cs="宋体"/>
          <w:spacing w:val="-3"/>
          <w:sz w:val="21"/>
          <w:szCs w:val="21"/>
        </w:rPr>
        <w:t>判</w:t>
      </w:r>
      <w:r>
        <w:rPr>
          <w:rFonts w:ascii="宋体" w:hAnsi="宋体" w:eastAsia="宋体" w:cs="宋体"/>
          <w:sz w:val="21"/>
          <w:szCs w:val="21"/>
        </w:rPr>
        <w:t xml:space="preserve"> </w:t>
      </w:r>
      <w:r>
        <w:rPr>
          <w:rFonts w:ascii="宋体" w:hAnsi="宋体" w:eastAsia="宋体" w:cs="宋体"/>
          <w:spacing w:val="-1"/>
          <w:sz w:val="21"/>
          <w:szCs w:val="21"/>
        </w:rPr>
        <w:t>断你是一个真实的人。各种数据直观显示，后台还可以看到观看时间、在线用户停留时间</w:t>
      </w:r>
      <w:r>
        <w:rPr>
          <w:rFonts w:ascii="宋体" w:hAnsi="宋体" w:eastAsia="宋体" w:cs="宋体"/>
          <w:sz w:val="21"/>
          <w:szCs w:val="21"/>
        </w:rPr>
        <w:t xml:space="preserve">， </w:t>
      </w:r>
      <w:r>
        <w:rPr>
          <w:rFonts w:ascii="宋体" w:hAnsi="宋体" w:eastAsia="宋体" w:cs="宋体"/>
          <w:spacing w:val="-4"/>
          <w:sz w:val="21"/>
          <w:szCs w:val="21"/>
        </w:rPr>
        <w:t>包括礼品奖励，并</w:t>
      </w:r>
      <w:r>
        <w:rPr>
          <w:rFonts w:ascii="宋体" w:hAnsi="宋体" w:eastAsia="宋体" w:cs="宋体"/>
          <w:spacing w:val="-2"/>
          <w:sz w:val="21"/>
          <w:szCs w:val="21"/>
        </w:rPr>
        <w:t>可以根据这些数据进行一些调整。淘宝的直播不宜少于两个小时，每次播</w:t>
      </w:r>
      <w:r>
        <w:rPr>
          <w:rFonts w:ascii="宋体" w:hAnsi="宋体" w:eastAsia="宋体" w:cs="宋体"/>
          <w:sz w:val="21"/>
          <w:szCs w:val="21"/>
        </w:rPr>
        <w:t xml:space="preserve"> </w:t>
      </w:r>
      <w:r>
        <w:rPr>
          <w:rFonts w:ascii="宋体" w:hAnsi="宋体" w:eastAsia="宋体" w:cs="宋体"/>
          <w:spacing w:val="-12"/>
          <w:sz w:val="21"/>
          <w:szCs w:val="21"/>
        </w:rPr>
        <w:t xml:space="preserve">放 </w:t>
      </w:r>
      <w:r>
        <w:rPr>
          <w:rFonts w:ascii="Calibri" w:hAnsi="Calibri" w:eastAsia="Calibri" w:cs="Calibri"/>
          <w:spacing w:val="-12"/>
          <w:sz w:val="21"/>
          <w:szCs w:val="21"/>
        </w:rPr>
        <w:t>4</w:t>
      </w:r>
      <w:r>
        <w:rPr>
          <w:rFonts w:ascii="Calibri" w:hAnsi="Calibri" w:eastAsia="Calibri" w:cs="Calibri"/>
          <w:spacing w:val="-7"/>
          <w:sz w:val="21"/>
          <w:szCs w:val="21"/>
        </w:rPr>
        <w:t>~</w:t>
      </w:r>
      <w:r>
        <w:rPr>
          <w:rFonts w:ascii="Calibri" w:hAnsi="Calibri" w:eastAsia="Calibri" w:cs="Calibri"/>
          <w:spacing w:val="-6"/>
          <w:sz w:val="21"/>
          <w:szCs w:val="21"/>
        </w:rPr>
        <w:t xml:space="preserve">6 </w:t>
      </w:r>
      <w:r>
        <w:rPr>
          <w:rFonts w:ascii="宋体" w:hAnsi="宋体" w:eastAsia="宋体" w:cs="宋体"/>
          <w:spacing w:val="-6"/>
          <w:sz w:val="21"/>
          <w:szCs w:val="21"/>
        </w:rPr>
        <w:t xml:space="preserve">个小时， 每天培训粉丝。有些大主播每天要直播 </w:t>
      </w:r>
      <w:r>
        <w:rPr>
          <w:rFonts w:ascii="Calibri" w:hAnsi="Calibri" w:eastAsia="Calibri" w:cs="Calibri"/>
          <w:spacing w:val="-6"/>
          <w:sz w:val="21"/>
          <w:szCs w:val="21"/>
        </w:rPr>
        <w:t xml:space="preserve">4~5 </w:t>
      </w:r>
      <w:r>
        <w:rPr>
          <w:rFonts w:ascii="宋体" w:hAnsi="宋体" w:eastAsia="宋体" w:cs="宋体"/>
          <w:spacing w:val="-6"/>
          <w:sz w:val="21"/>
          <w:szCs w:val="21"/>
        </w:rPr>
        <w:t>个小时左右，他们的粉丝会根据</w:t>
      </w:r>
      <w:r>
        <w:rPr>
          <w:rFonts w:ascii="宋体" w:hAnsi="宋体" w:eastAsia="宋体" w:cs="宋体"/>
          <w:sz w:val="21"/>
          <w:szCs w:val="21"/>
        </w:rPr>
        <w:t xml:space="preserve"> </w:t>
      </w:r>
      <w:r>
        <w:rPr>
          <w:rFonts w:ascii="宋体" w:hAnsi="宋体" w:eastAsia="宋体" w:cs="宋体"/>
          <w:spacing w:val="-1"/>
          <w:sz w:val="21"/>
          <w:szCs w:val="21"/>
        </w:rPr>
        <w:t>时间每天定</w:t>
      </w:r>
      <w:r>
        <w:rPr>
          <w:rFonts w:ascii="宋体" w:hAnsi="宋体" w:eastAsia="宋体" w:cs="宋体"/>
          <w:sz w:val="21"/>
          <w:szCs w:val="21"/>
        </w:rPr>
        <w:t>时看直播。</w:t>
      </w:r>
    </w:p>
    <w:p>
      <w:pPr>
        <w:spacing w:before="283" w:line="280" w:lineRule="auto"/>
        <w:ind w:left="23" w:right="57"/>
        <w:rPr>
          <w:rFonts w:ascii="宋体" w:hAnsi="宋体" w:eastAsia="宋体" w:cs="宋体"/>
          <w:sz w:val="21"/>
          <w:szCs w:val="21"/>
        </w:rPr>
      </w:pPr>
      <w:r>
        <w:rPr>
          <w:rFonts w:ascii="宋体" w:hAnsi="宋体" w:eastAsia="宋体" w:cs="宋体"/>
          <w:spacing w:val="-4"/>
          <w:sz w:val="21"/>
          <w:szCs w:val="21"/>
        </w:rPr>
        <w:t>主播还需要测试直播时间</w:t>
      </w:r>
      <w:r>
        <w:rPr>
          <w:rFonts w:ascii="宋体" w:hAnsi="宋体" w:eastAsia="宋体" w:cs="宋体"/>
          <w:spacing w:val="-3"/>
          <w:sz w:val="21"/>
          <w:szCs w:val="21"/>
        </w:rPr>
        <w:t>。</w:t>
      </w:r>
      <w:r>
        <w:rPr>
          <w:rFonts w:ascii="宋体" w:hAnsi="宋体" w:eastAsia="宋体" w:cs="宋体"/>
          <w:spacing w:val="-2"/>
          <w:sz w:val="21"/>
          <w:szCs w:val="21"/>
        </w:rPr>
        <w:t xml:space="preserve">直播的黄金高峰是晚上 </w:t>
      </w:r>
      <w:r>
        <w:rPr>
          <w:rFonts w:ascii="Calibri" w:hAnsi="Calibri" w:eastAsia="Calibri" w:cs="Calibri"/>
          <w:spacing w:val="-2"/>
          <w:sz w:val="21"/>
          <w:szCs w:val="21"/>
        </w:rPr>
        <w:t>8:00~12:00</w:t>
      </w:r>
      <w:r>
        <w:rPr>
          <w:rFonts w:ascii="宋体" w:hAnsi="宋体" w:eastAsia="宋体" w:cs="宋体"/>
          <w:spacing w:val="-2"/>
          <w:sz w:val="21"/>
          <w:szCs w:val="21"/>
        </w:rPr>
        <w:t>，但不是每个主播都能在这个</w:t>
      </w:r>
      <w:r>
        <w:rPr>
          <w:rFonts w:ascii="宋体" w:hAnsi="宋体" w:eastAsia="宋体" w:cs="宋体"/>
          <w:sz w:val="21"/>
          <w:szCs w:val="21"/>
        </w:rPr>
        <w:t xml:space="preserve"> </w:t>
      </w:r>
      <w:r>
        <w:rPr>
          <w:rFonts w:ascii="宋体" w:hAnsi="宋体" w:eastAsia="宋体" w:cs="宋体"/>
          <w:spacing w:val="-4"/>
          <w:sz w:val="21"/>
          <w:szCs w:val="21"/>
        </w:rPr>
        <w:t>时候走红，因为很</w:t>
      </w:r>
      <w:r>
        <w:rPr>
          <w:rFonts w:ascii="宋体" w:hAnsi="宋体" w:eastAsia="宋体" w:cs="宋体"/>
          <w:spacing w:val="-3"/>
          <w:sz w:val="21"/>
          <w:szCs w:val="21"/>
        </w:rPr>
        <w:t>多</w:t>
      </w:r>
      <w:r>
        <w:rPr>
          <w:rFonts w:ascii="宋体" w:hAnsi="宋体" w:eastAsia="宋体" w:cs="宋体"/>
          <w:spacing w:val="-2"/>
          <w:sz w:val="21"/>
          <w:szCs w:val="21"/>
        </w:rPr>
        <w:t>人在黄金时段去看大主播的直播。对于新人来说，前期会不断被要求调</w:t>
      </w:r>
      <w:r>
        <w:rPr>
          <w:rFonts w:ascii="宋体" w:hAnsi="宋体" w:eastAsia="宋体" w:cs="宋体"/>
          <w:sz w:val="21"/>
          <w:szCs w:val="21"/>
        </w:rPr>
        <w:t xml:space="preserve"> </w:t>
      </w:r>
      <w:r>
        <w:rPr>
          <w:rFonts w:ascii="宋体" w:hAnsi="宋体" w:eastAsia="宋体" w:cs="宋体"/>
          <w:spacing w:val="-4"/>
          <w:sz w:val="21"/>
          <w:szCs w:val="21"/>
        </w:rPr>
        <w:t>整直播时间数据。根据不同时</w:t>
      </w:r>
      <w:r>
        <w:rPr>
          <w:rFonts w:ascii="宋体" w:hAnsi="宋体" w:eastAsia="宋体" w:cs="宋体"/>
          <w:spacing w:val="-2"/>
          <w:sz w:val="21"/>
          <w:szCs w:val="21"/>
        </w:rPr>
        <w:t>间段播出的数据，看哪个时间段流量多， 然后慢慢做调整。</w:t>
      </w:r>
    </w:p>
    <w:p>
      <w:pPr>
        <w:spacing w:before="292" w:line="287" w:lineRule="auto"/>
        <w:ind w:left="22" w:right="57" w:firstLine="20"/>
        <w:rPr>
          <w:rFonts w:ascii="宋体" w:hAnsi="宋体" w:eastAsia="宋体" w:cs="宋体"/>
          <w:sz w:val="21"/>
          <w:szCs w:val="21"/>
        </w:rPr>
      </w:pPr>
      <w:r>
        <w:rPr>
          <w:rFonts w:ascii="宋体" w:hAnsi="宋体" w:eastAsia="宋体" w:cs="宋体"/>
          <w:spacing w:val="-10"/>
          <w:sz w:val="21"/>
          <w:szCs w:val="21"/>
        </w:rPr>
        <w:t>同时，</w:t>
      </w:r>
      <w:r>
        <w:rPr>
          <w:rFonts w:ascii="宋体" w:hAnsi="宋体" w:eastAsia="宋体" w:cs="宋体"/>
          <w:spacing w:val="-7"/>
          <w:sz w:val="21"/>
          <w:szCs w:val="21"/>
        </w:rPr>
        <w:t xml:space="preserve"> </w:t>
      </w:r>
      <w:r>
        <w:rPr>
          <w:rFonts w:ascii="宋体" w:hAnsi="宋体" w:eastAsia="宋体" w:cs="宋体"/>
          <w:spacing w:val="-5"/>
          <w:sz w:val="21"/>
          <w:szCs w:val="21"/>
        </w:rPr>
        <w:t>新人可以安排两三部手机同时在不同的平台上直播，以此来测试哪个平台的数据会更</w:t>
      </w:r>
      <w:r>
        <w:rPr>
          <w:rFonts w:ascii="宋体" w:hAnsi="宋体" w:eastAsia="宋体" w:cs="宋体"/>
          <w:sz w:val="21"/>
          <w:szCs w:val="21"/>
        </w:rPr>
        <w:t xml:space="preserve"> </w:t>
      </w:r>
      <w:r>
        <w:rPr>
          <w:rFonts w:ascii="宋体" w:hAnsi="宋体" w:eastAsia="宋体" w:cs="宋体"/>
          <w:spacing w:val="-4"/>
          <w:sz w:val="21"/>
          <w:szCs w:val="21"/>
        </w:rPr>
        <w:t>好，反馈的效果将决定他们的直播时间， 最终固定一个时</w:t>
      </w:r>
      <w:r>
        <w:rPr>
          <w:rFonts w:ascii="宋体" w:hAnsi="宋体" w:eastAsia="宋体" w:cs="宋体"/>
          <w:spacing w:val="-3"/>
          <w:sz w:val="21"/>
          <w:szCs w:val="21"/>
        </w:rPr>
        <w:t>间</w:t>
      </w:r>
    </w:p>
    <w:p>
      <w:pPr>
        <w:spacing w:before="332" w:line="224" w:lineRule="auto"/>
        <w:ind w:left="39"/>
        <w:outlineLvl w:val="0"/>
        <w:rPr>
          <w:rFonts w:ascii="宋体" w:hAnsi="宋体" w:eastAsia="宋体" w:cs="宋体"/>
          <w:sz w:val="31"/>
          <w:szCs w:val="31"/>
        </w:rPr>
      </w:pPr>
      <w:bookmarkStart w:id="165" w:name="_bookmark166"/>
      <w:bookmarkEnd w:id="165"/>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抖音直播推流机制</w:t>
      </w:r>
    </w:p>
    <w:p>
      <w:pPr>
        <w:spacing w:line="336" w:lineRule="auto"/>
        <w:rPr>
          <w:rFonts w:ascii="Arial"/>
          <w:sz w:val="21"/>
        </w:rPr>
      </w:pPr>
    </w:p>
    <w:p>
      <w:pPr>
        <w:spacing w:before="69" w:line="220" w:lineRule="auto"/>
        <w:ind w:left="25"/>
        <w:rPr>
          <w:rFonts w:ascii="宋体" w:hAnsi="宋体" w:eastAsia="宋体" w:cs="宋体"/>
          <w:sz w:val="21"/>
          <w:szCs w:val="21"/>
        </w:rPr>
      </w:pPr>
      <w:r>
        <w:rPr>
          <w:rFonts w:ascii="宋体" w:hAnsi="宋体" w:eastAsia="宋体" w:cs="宋体"/>
          <w:spacing w:val="-1"/>
          <w:sz w:val="21"/>
          <w:szCs w:val="21"/>
        </w:rPr>
        <w:t>为什么你的直</w:t>
      </w:r>
      <w:r>
        <w:rPr>
          <w:rFonts w:ascii="宋体" w:hAnsi="宋体" w:eastAsia="宋体" w:cs="宋体"/>
          <w:sz w:val="21"/>
          <w:szCs w:val="21"/>
        </w:rPr>
        <w:t>播间没有推流？抖音直播推流机制</w:t>
      </w:r>
    </w:p>
    <w:p>
      <w:pPr>
        <w:spacing w:before="62" w:line="287" w:lineRule="auto"/>
        <w:ind w:left="23" w:right="57"/>
        <w:rPr>
          <w:rFonts w:ascii="宋体" w:hAnsi="宋体" w:eastAsia="宋体" w:cs="宋体"/>
          <w:sz w:val="21"/>
          <w:szCs w:val="21"/>
        </w:rPr>
      </w:pPr>
      <w:r>
        <w:rPr>
          <w:rFonts w:ascii="宋体" w:hAnsi="宋体" w:eastAsia="宋体" w:cs="宋体"/>
          <w:spacing w:val="-5"/>
          <w:sz w:val="21"/>
          <w:szCs w:val="21"/>
        </w:rPr>
        <w:t>开播几个小时，为什么只有一波流量就不给你推流了呢？ 解决这个问题啊，你首先要明白</w:t>
      </w:r>
      <w:r>
        <w:rPr>
          <w:rFonts w:ascii="宋体" w:hAnsi="宋体" w:eastAsia="宋体" w:cs="宋体"/>
          <w:spacing w:val="-2"/>
          <w:sz w:val="21"/>
          <w:szCs w:val="21"/>
        </w:rPr>
        <w:t>抖</w:t>
      </w:r>
      <w:r>
        <w:rPr>
          <w:rFonts w:ascii="宋体" w:hAnsi="宋体" w:eastAsia="宋体" w:cs="宋体"/>
          <w:sz w:val="21"/>
          <w:szCs w:val="21"/>
        </w:rPr>
        <w:t xml:space="preserve"> </w:t>
      </w:r>
      <w:r>
        <w:rPr>
          <w:rFonts w:ascii="宋体" w:hAnsi="宋体" w:eastAsia="宋体" w:cs="宋体"/>
          <w:spacing w:val="-1"/>
          <w:sz w:val="21"/>
          <w:szCs w:val="21"/>
        </w:rPr>
        <w:t>音的推流机</w:t>
      </w:r>
      <w:r>
        <w:rPr>
          <w:rFonts w:ascii="宋体" w:hAnsi="宋体" w:eastAsia="宋体" w:cs="宋体"/>
          <w:sz w:val="21"/>
          <w:szCs w:val="21"/>
        </w:rPr>
        <w:t>制知识点与短视频的流量机制是类似的，</w:t>
      </w:r>
    </w:p>
    <w:p>
      <w:pPr>
        <w:spacing w:before="282" w:line="286" w:lineRule="auto"/>
        <w:ind w:left="24" w:right="57"/>
        <w:rPr>
          <w:rFonts w:ascii="宋体" w:hAnsi="宋体" w:eastAsia="宋体" w:cs="宋体"/>
          <w:sz w:val="21"/>
          <w:szCs w:val="21"/>
        </w:rPr>
      </w:pPr>
      <w:r>
        <w:rPr>
          <w:rFonts w:ascii="宋体" w:hAnsi="宋体" w:eastAsia="宋体" w:cs="宋体"/>
          <w:spacing w:val="-5"/>
          <w:sz w:val="21"/>
          <w:szCs w:val="21"/>
        </w:rPr>
        <w:t>就是我们直播间的推流逻辑， 会根据我们直播间的评论互动、涨粉、停留、点击、成交转</w:t>
      </w:r>
      <w:r>
        <w:rPr>
          <w:rFonts w:ascii="宋体" w:hAnsi="宋体" w:eastAsia="宋体" w:cs="宋体"/>
          <w:spacing w:val="-3"/>
          <w:sz w:val="21"/>
          <w:szCs w:val="21"/>
        </w:rPr>
        <w:t>化</w:t>
      </w:r>
      <w:r>
        <w:rPr>
          <w:rFonts w:ascii="宋体" w:hAnsi="宋体" w:eastAsia="宋体" w:cs="宋体"/>
          <w:sz w:val="21"/>
          <w:szCs w:val="21"/>
        </w:rPr>
        <w:t xml:space="preserve"> </w:t>
      </w:r>
      <w:r>
        <w:rPr>
          <w:rFonts w:ascii="宋体" w:hAnsi="宋体" w:eastAsia="宋体" w:cs="宋体"/>
          <w:spacing w:val="-10"/>
          <w:sz w:val="21"/>
          <w:szCs w:val="21"/>
        </w:rPr>
        <w:t xml:space="preserve">等等， </w:t>
      </w:r>
      <w:r>
        <w:rPr>
          <w:rFonts w:ascii="宋体" w:hAnsi="宋体" w:eastAsia="宋体" w:cs="宋体"/>
          <w:spacing w:val="-7"/>
          <w:sz w:val="21"/>
          <w:szCs w:val="21"/>
        </w:rPr>
        <w:t>是</w:t>
      </w:r>
      <w:r>
        <w:rPr>
          <w:rFonts w:ascii="宋体" w:hAnsi="宋体" w:eastAsia="宋体" w:cs="宋体"/>
          <w:spacing w:val="-5"/>
          <w:sz w:val="21"/>
          <w:szCs w:val="21"/>
        </w:rPr>
        <w:t xml:space="preserve">否达到停留时长 </w:t>
      </w:r>
      <w:r>
        <w:rPr>
          <w:rFonts w:ascii="Calibri" w:hAnsi="Calibri" w:eastAsia="Calibri" w:cs="Calibri"/>
          <w:spacing w:val="-5"/>
          <w:sz w:val="21"/>
          <w:szCs w:val="21"/>
        </w:rPr>
        <w:t>1.30S</w:t>
      </w:r>
      <w:r>
        <w:rPr>
          <w:rFonts w:ascii="宋体" w:hAnsi="宋体" w:eastAsia="宋体" w:cs="宋体"/>
          <w:spacing w:val="-5"/>
          <w:sz w:val="21"/>
          <w:szCs w:val="21"/>
        </w:rPr>
        <w:t xml:space="preserve">，点击成交转化率 </w:t>
      </w:r>
      <w:r>
        <w:rPr>
          <w:rFonts w:ascii="Calibri" w:hAnsi="Calibri" w:eastAsia="Calibri" w:cs="Calibri"/>
          <w:spacing w:val="-5"/>
          <w:sz w:val="21"/>
          <w:szCs w:val="21"/>
        </w:rPr>
        <w:t>30%</w:t>
      </w:r>
      <w:r>
        <w:rPr>
          <w:rFonts w:ascii="宋体" w:hAnsi="宋体" w:eastAsia="宋体" w:cs="宋体"/>
          <w:spacing w:val="-5"/>
          <w:sz w:val="21"/>
          <w:szCs w:val="21"/>
        </w:rPr>
        <w:t>等等，如果达到就会推送。</w:t>
      </w:r>
    </w:p>
    <w:p>
      <w:pPr>
        <w:spacing w:before="336" w:line="225" w:lineRule="auto"/>
        <w:ind w:left="39"/>
        <w:outlineLvl w:val="0"/>
        <w:rPr>
          <w:rFonts w:ascii="宋体" w:hAnsi="宋体" w:eastAsia="宋体" w:cs="宋体"/>
          <w:sz w:val="31"/>
          <w:szCs w:val="31"/>
        </w:rPr>
      </w:pPr>
      <w:bookmarkStart w:id="166" w:name="_bookmark167"/>
      <w:bookmarkEnd w:id="166"/>
      <w:r>
        <w:rPr>
          <w:rFonts w:ascii="Arial" w:hAnsi="Arial" w:eastAsia="Arial" w:cs="Arial"/>
          <w:b/>
          <w:bCs/>
          <w:spacing w:val="14"/>
          <w:sz w:val="31"/>
          <w:szCs w:val="31"/>
        </w:rPr>
        <w:t>1</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直播间超级福袋</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8"/>
          <w:sz w:val="21"/>
          <w:szCs w:val="21"/>
        </w:rPr>
        <w:t>重磅：</w:t>
      </w:r>
      <w:r>
        <w:rPr>
          <w:rFonts w:ascii="宋体" w:hAnsi="宋体" w:eastAsia="宋体" w:cs="宋体"/>
          <w:spacing w:val="-5"/>
          <w:sz w:val="21"/>
          <w:szCs w:val="21"/>
        </w:rPr>
        <w:t xml:space="preserve"> </w:t>
      </w:r>
      <w:r>
        <w:rPr>
          <w:rFonts w:ascii="宋体" w:hAnsi="宋体" w:eastAsia="宋体" w:cs="宋体"/>
          <w:spacing w:val="-4"/>
          <w:sz w:val="21"/>
          <w:szCs w:val="21"/>
        </w:rPr>
        <w:t>直播间超级福袋怎么设置？这篇文章教会你</w:t>
      </w:r>
      <w:r>
        <w:rPr>
          <w:rFonts w:ascii="Calibri" w:hAnsi="Calibri" w:eastAsia="Calibri" w:cs="Calibri"/>
          <w:spacing w:val="-4"/>
          <w:sz w:val="21"/>
          <w:szCs w:val="21"/>
        </w:rPr>
        <w:t>~</w:t>
      </w:r>
    </w:p>
    <w:p>
      <w:pPr>
        <w:spacing w:before="67" w:line="280" w:lineRule="auto"/>
        <w:ind w:left="21"/>
        <w:rPr>
          <w:rFonts w:ascii="宋体" w:hAnsi="宋体" w:eastAsia="宋体" w:cs="宋体"/>
          <w:sz w:val="21"/>
          <w:szCs w:val="21"/>
        </w:rPr>
      </w:pPr>
      <w:r>
        <w:rPr>
          <w:rFonts w:ascii="宋体" w:hAnsi="宋体" w:eastAsia="宋体" w:cs="宋体"/>
          <w:spacing w:val="-4"/>
          <w:sz w:val="21"/>
          <w:szCs w:val="21"/>
        </w:rPr>
        <w:t>超级福袋又更新了</w:t>
      </w:r>
      <w:r>
        <w:rPr>
          <w:rFonts w:ascii="宋体" w:hAnsi="宋体" w:eastAsia="宋体" w:cs="宋体"/>
          <w:spacing w:val="-2"/>
          <w:sz w:val="21"/>
          <w:szCs w:val="21"/>
        </w:rPr>
        <w:t>，很多达人都在用的超级福袋，你还没有开通吗？没有开通的商家抓紧时</w:t>
      </w:r>
      <w:r>
        <w:rPr>
          <w:rFonts w:ascii="宋体" w:hAnsi="宋体" w:eastAsia="宋体" w:cs="宋体"/>
          <w:sz w:val="21"/>
          <w:szCs w:val="21"/>
        </w:rPr>
        <w:t xml:space="preserve"> </w:t>
      </w:r>
      <w:r>
        <w:rPr>
          <w:rFonts w:ascii="宋体" w:hAnsi="宋体" w:eastAsia="宋体" w:cs="宋体"/>
          <w:spacing w:val="-18"/>
          <w:sz w:val="21"/>
          <w:szCs w:val="21"/>
        </w:rPr>
        <w:t>间去</w:t>
      </w:r>
      <w:r>
        <w:rPr>
          <w:rFonts w:ascii="宋体" w:hAnsi="宋体" w:eastAsia="宋体" w:cs="宋体"/>
          <w:spacing w:val="-16"/>
          <w:sz w:val="21"/>
          <w:szCs w:val="21"/>
        </w:rPr>
        <w:t>开</w:t>
      </w:r>
      <w:r>
        <w:rPr>
          <w:rFonts w:ascii="宋体" w:hAnsi="宋体" w:eastAsia="宋体" w:cs="宋体"/>
          <w:spacing w:val="-9"/>
          <w:sz w:val="21"/>
          <w:szCs w:val="21"/>
        </w:rPr>
        <w:t>通， 超级福袋的好处有哪些呢？第一， 他没有次数限制，第二， 它可以提前申请做好</w:t>
      </w:r>
      <w:r>
        <w:rPr>
          <w:rFonts w:ascii="宋体" w:hAnsi="宋体" w:eastAsia="宋体" w:cs="宋体"/>
          <w:sz w:val="21"/>
          <w:szCs w:val="21"/>
        </w:rPr>
        <w:t xml:space="preserve"> </w:t>
      </w:r>
      <w:r>
        <w:rPr>
          <w:rFonts w:ascii="宋体" w:hAnsi="宋体" w:eastAsia="宋体" w:cs="宋体"/>
          <w:spacing w:val="-6"/>
          <w:sz w:val="21"/>
          <w:szCs w:val="21"/>
        </w:rPr>
        <w:t>计划， 增加直播效率，第三呢， 他可以直接放上礼品的图片，增加粉丝抽中后的直观感受</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
          <w:sz w:val="21"/>
          <w:szCs w:val="21"/>
        </w:rPr>
        <w:t>从而呢，</w:t>
      </w:r>
      <w:r>
        <w:rPr>
          <w:rFonts w:ascii="宋体" w:hAnsi="宋体" w:eastAsia="宋体" w:cs="宋体"/>
          <w:sz w:val="21"/>
          <w:szCs w:val="21"/>
        </w:rPr>
        <w:t>提高我们的互动与停留。</w:t>
      </w:r>
    </w:p>
    <w:p>
      <w:pPr>
        <w:spacing w:before="284" w:line="280" w:lineRule="auto"/>
        <w:ind w:left="22" w:right="57"/>
        <w:rPr>
          <w:rFonts w:ascii="宋体" w:hAnsi="宋体" w:eastAsia="宋体" w:cs="宋体"/>
          <w:sz w:val="21"/>
          <w:szCs w:val="21"/>
        </w:rPr>
      </w:pPr>
      <w:r>
        <w:rPr>
          <w:rFonts w:ascii="宋体" w:hAnsi="宋体" w:eastAsia="宋体" w:cs="宋体"/>
          <w:spacing w:val="-4"/>
          <w:sz w:val="21"/>
          <w:szCs w:val="21"/>
        </w:rPr>
        <w:t>开通要满足两个条件，第一口碑分要大</w:t>
      </w:r>
      <w:r>
        <w:rPr>
          <w:rFonts w:ascii="宋体" w:hAnsi="宋体" w:eastAsia="宋体" w:cs="宋体"/>
          <w:spacing w:val="-3"/>
          <w:sz w:val="21"/>
          <w:szCs w:val="21"/>
        </w:rPr>
        <w:t>于</w:t>
      </w:r>
      <w:r>
        <w:rPr>
          <w:rFonts w:ascii="宋体" w:hAnsi="宋体" w:eastAsia="宋体" w:cs="宋体"/>
          <w:spacing w:val="-2"/>
          <w:sz w:val="21"/>
          <w:szCs w:val="21"/>
        </w:rPr>
        <w:t xml:space="preserve"> </w:t>
      </w:r>
      <w:r>
        <w:rPr>
          <w:rFonts w:ascii="Calibri" w:hAnsi="Calibri" w:eastAsia="Calibri" w:cs="Calibri"/>
          <w:spacing w:val="-2"/>
          <w:sz w:val="21"/>
          <w:szCs w:val="21"/>
        </w:rPr>
        <w:t xml:space="preserve">4.4 </w:t>
      </w:r>
      <w:r>
        <w:rPr>
          <w:rFonts w:ascii="宋体" w:hAnsi="宋体" w:eastAsia="宋体" w:cs="宋体"/>
          <w:spacing w:val="-2"/>
          <w:sz w:val="21"/>
          <w:szCs w:val="21"/>
        </w:rPr>
        <w:t xml:space="preserve">分， 达人的等级要达到 </w:t>
      </w:r>
      <w:r>
        <w:rPr>
          <w:rFonts w:ascii="Calibri" w:hAnsi="Calibri" w:eastAsia="Calibri" w:cs="Calibri"/>
          <w:spacing w:val="-2"/>
          <w:sz w:val="21"/>
          <w:szCs w:val="21"/>
        </w:rPr>
        <w:t xml:space="preserve">L2 </w:t>
      </w:r>
      <w:r>
        <w:rPr>
          <w:rFonts w:ascii="宋体" w:hAnsi="宋体" w:eastAsia="宋体" w:cs="宋体"/>
          <w:spacing w:val="-2"/>
          <w:sz w:val="21"/>
          <w:szCs w:val="21"/>
        </w:rPr>
        <w:t>级别，在巨量百应</w:t>
      </w:r>
      <w:r>
        <w:rPr>
          <w:rFonts w:ascii="宋体" w:hAnsi="宋体" w:eastAsia="宋体" w:cs="宋体"/>
          <w:sz w:val="21"/>
          <w:szCs w:val="21"/>
        </w:rPr>
        <w:t xml:space="preserve"> </w:t>
      </w:r>
      <w:r>
        <w:rPr>
          <w:rFonts w:ascii="宋体" w:hAnsi="宋体" w:eastAsia="宋体" w:cs="宋体"/>
          <w:spacing w:val="-5"/>
          <w:sz w:val="21"/>
          <w:szCs w:val="21"/>
        </w:rPr>
        <w:t>里面找到超级福袋创建奖品， 审核通过后呢，就可以用了中奖条件重点选择任务内容，时</w:t>
      </w:r>
      <w:r>
        <w:rPr>
          <w:rFonts w:ascii="宋体" w:hAnsi="宋体" w:eastAsia="宋体" w:cs="宋体"/>
          <w:spacing w:val="-4"/>
          <w:sz w:val="21"/>
          <w:szCs w:val="21"/>
        </w:rPr>
        <w:t>间</w:t>
      </w:r>
      <w:r>
        <w:rPr>
          <w:rFonts w:ascii="宋体" w:hAnsi="宋体" w:eastAsia="宋体" w:cs="宋体"/>
          <w:sz w:val="21"/>
          <w:szCs w:val="21"/>
        </w:rPr>
        <w:t xml:space="preserve"> </w:t>
      </w:r>
      <w:r>
        <w:rPr>
          <w:rFonts w:ascii="宋体" w:hAnsi="宋体" w:eastAsia="宋体" w:cs="宋体"/>
          <w:spacing w:val="-5"/>
          <w:sz w:val="21"/>
          <w:szCs w:val="21"/>
        </w:rPr>
        <w:t>提前设置好，选好人数和奖品发布到中控台， 开播之后呢，我们就可以随时根据自己的直</w:t>
      </w:r>
      <w:r>
        <w:rPr>
          <w:rFonts w:ascii="宋体" w:hAnsi="宋体" w:eastAsia="宋体" w:cs="宋体"/>
          <w:spacing w:val="-1"/>
          <w:sz w:val="21"/>
          <w:szCs w:val="21"/>
        </w:rPr>
        <w:t>播</w:t>
      </w:r>
      <w:r>
        <w:rPr>
          <w:rFonts w:ascii="宋体" w:hAnsi="宋体" w:eastAsia="宋体" w:cs="宋体"/>
          <w:sz w:val="21"/>
          <w:szCs w:val="21"/>
        </w:rPr>
        <w:t xml:space="preserve"> </w:t>
      </w:r>
      <w:r>
        <w:rPr>
          <w:rFonts w:ascii="宋体" w:hAnsi="宋体" w:eastAsia="宋体" w:cs="宋体"/>
          <w:spacing w:val="-14"/>
          <w:sz w:val="21"/>
          <w:szCs w:val="21"/>
        </w:rPr>
        <w:t>节奏</w:t>
      </w:r>
      <w:r>
        <w:rPr>
          <w:rFonts w:ascii="宋体" w:hAnsi="宋体" w:eastAsia="宋体" w:cs="宋体"/>
          <w:spacing w:val="-9"/>
          <w:sz w:val="21"/>
          <w:szCs w:val="21"/>
        </w:rPr>
        <w:t>随</w:t>
      </w:r>
      <w:r>
        <w:rPr>
          <w:rFonts w:ascii="宋体" w:hAnsi="宋体" w:eastAsia="宋体" w:cs="宋体"/>
          <w:spacing w:val="-7"/>
          <w:sz w:val="21"/>
          <w:szCs w:val="21"/>
        </w:rPr>
        <w:t>时发送我们的超级福袋， 你学会了吗？</w:t>
      </w:r>
    </w:p>
    <w:p>
      <w:pPr>
        <w:spacing w:before="335" w:line="225" w:lineRule="auto"/>
        <w:ind w:left="39"/>
        <w:outlineLvl w:val="0"/>
        <w:rPr>
          <w:rFonts w:ascii="宋体" w:hAnsi="宋体" w:eastAsia="宋体" w:cs="宋体"/>
          <w:sz w:val="31"/>
          <w:szCs w:val="31"/>
        </w:rPr>
      </w:pPr>
      <w:bookmarkStart w:id="167" w:name="_bookmark168"/>
      <w:bookmarkEnd w:id="167"/>
      <w:r>
        <w:rPr>
          <w:rFonts w:ascii="Arial" w:hAnsi="Arial" w:eastAsia="Arial" w:cs="Arial"/>
          <w:b/>
          <w:bCs/>
          <w:spacing w:val="14"/>
          <w:sz w:val="31"/>
          <w:szCs w:val="31"/>
        </w:rPr>
        <w:t>1</w:t>
      </w:r>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小白怎么做好直播</w:t>
      </w:r>
    </w:p>
    <w:p>
      <w:pPr>
        <w:spacing w:line="333"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20"/>
          <w:sz w:val="21"/>
          <w:szCs w:val="21"/>
        </w:rPr>
        <w:t>重</w:t>
      </w:r>
      <w:r>
        <w:rPr>
          <w:rFonts w:ascii="宋体" w:hAnsi="宋体" w:eastAsia="宋体" w:cs="宋体"/>
          <w:spacing w:val="-19"/>
          <w:sz w:val="21"/>
          <w:szCs w:val="21"/>
        </w:rPr>
        <w:t>磅</w:t>
      </w:r>
      <w:r>
        <w:rPr>
          <w:rFonts w:ascii="宋体" w:hAnsi="宋体" w:eastAsia="宋体" w:cs="宋体"/>
          <w:spacing w:val="-10"/>
          <w:sz w:val="21"/>
          <w:szCs w:val="21"/>
        </w:rPr>
        <w:t xml:space="preserve">： 新手小白怎么才能做好直播？ 只需 </w:t>
      </w:r>
      <w:r>
        <w:rPr>
          <w:rFonts w:ascii="Calibri" w:hAnsi="Calibri" w:eastAsia="Calibri" w:cs="Calibri"/>
          <w:spacing w:val="-10"/>
          <w:sz w:val="21"/>
          <w:szCs w:val="21"/>
        </w:rPr>
        <w:t xml:space="preserve">5 </w:t>
      </w:r>
      <w:r>
        <w:rPr>
          <w:rFonts w:ascii="宋体" w:hAnsi="宋体" w:eastAsia="宋体" w:cs="宋体"/>
          <w:spacing w:val="-10"/>
          <w:sz w:val="21"/>
          <w:szCs w:val="21"/>
        </w:rPr>
        <w:t>点！</w:t>
      </w:r>
    </w:p>
    <w:p>
      <w:pPr>
        <w:sectPr>
          <w:footerReference r:id="rId146" w:type="default"/>
          <w:pgSz w:w="11907" w:h="16839"/>
          <w:pgMar w:top="1431" w:right="1735" w:bottom="1152" w:left="1785" w:header="0" w:footer="988" w:gutter="0"/>
          <w:cols w:space="720" w:num="1"/>
        </w:sectPr>
      </w:pPr>
    </w:p>
    <w:p>
      <w:pPr>
        <w:spacing w:before="59" w:line="221" w:lineRule="auto"/>
        <w:ind w:left="28"/>
        <w:rPr>
          <w:rFonts w:ascii="宋体" w:hAnsi="宋体" w:eastAsia="宋体" w:cs="宋体"/>
          <w:sz w:val="21"/>
          <w:szCs w:val="21"/>
        </w:rPr>
      </w:pPr>
      <w:r>
        <w:rPr>
          <w:rFonts w:ascii="宋体" w:hAnsi="宋体" w:eastAsia="宋体" w:cs="宋体"/>
          <w:spacing w:val="-1"/>
          <w:sz w:val="21"/>
          <w:szCs w:val="21"/>
        </w:rPr>
        <w:t>小白想做主播需要注</w:t>
      </w:r>
      <w:r>
        <w:rPr>
          <w:rFonts w:ascii="宋体" w:hAnsi="宋体" w:eastAsia="宋体" w:cs="宋体"/>
          <w:sz w:val="21"/>
          <w:szCs w:val="21"/>
        </w:rPr>
        <w:t>意以下五点，</w:t>
      </w:r>
    </w:p>
    <w:p>
      <w:pPr>
        <w:spacing w:line="303" w:lineRule="auto"/>
        <w:rPr>
          <w:rFonts w:ascii="Arial"/>
          <w:sz w:val="21"/>
        </w:rPr>
      </w:pPr>
    </w:p>
    <w:p>
      <w:pPr>
        <w:spacing w:before="68" w:line="217" w:lineRule="auto"/>
        <w:ind w:left="22"/>
        <w:rPr>
          <w:rFonts w:ascii="宋体" w:hAnsi="宋体" w:eastAsia="宋体" w:cs="宋体"/>
          <w:sz w:val="21"/>
          <w:szCs w:val="21"/>
        </w:rPr>
      </w:pPr>
      <w:r>
        <w:rPr>
          <w:rFonts w:ascii="宋体" w:hAnsi="宋体" w:eastAsia="宋体" w:cs="宋体"/>
          <w:spacing w:val="-6"/>
          <w:sz w:val="21"/>
          <w:szCs w:val="21"/>
        </w:rPr>
        <w:t xml:space="preserve">第一， </w:t>
      </w:r>
      <w:r>
        <w:rPr>
          <w:rFonts w:ascii="宋体" w:hAnsi="宋体" w:eastAsia="宋体" w:cs="宋体"/>
          <w:spacing w:val="-5"/>
          <w:sz w:val="21"/>
          <w:szCs w:val="21"/>
        </w:rPr>
        <w:t>能</w:t>
      </w:r>
      <w:r>
        <w:rPr>
          <w:rFonts w:ascii="宋体" w:hAnsi="宋体" w:eastAsia="宋体" w:cs="宋体"/>
          <w:spacing w:val="-3"/>
          <w:sz w:val="21"/>
          <w:szCs w:val="21"/>
        </w:rPr>
        <w:t>说会道，落落大方，要求主播能切镜头语言表达清晰流畅，</w:t>
      </w:r>
    </w:p>
    <w:p>
      <w:pPr>
        <w:spacing w:line="307" w:lineRule="auto"/>
        <w:rPr>
          <w:rFonts w:ascii="Arial"/>
          <w:sz w:val="21"/>
        </w:rPr>
      </w:pPr>
    </w:p>
    <w:p>
      <w:pPr>
        <w:spacing w:before="68" w:line="286" w:lineRule="auto"/>
        <w:ind w:left="22" w:right="56"/>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二</w:t>
      </w:r>
      <w:r>
        <w:rPr>
          <w:rFonts w:ascii="宋体" w:hAnsi="宋体" w:eastAsia="宋体" w:cs="宋体"/>
          <w:spacing w:val="-7"/>
          <w:sz w:val="21"/>
          <w:szCs w:val="21"/>
        </w:rPr>
        <w:t>， 善带节奏，精通营销主播要具备利他思维， 能切准客户需求进行营销，灵活把握直播</w:t>
      </w:r>
      <w:r>
        <w:rPr>
          <w:rFonts w:ascii="宋体" w:hAnsi="宋体" w:eastAsia="宋体" w:cs="宋体"/>
          <w:sz w:val="21"/>
          <w:szCs w:val="21"/>
        </w:rPr>
        <w:t xml:space="preserve"> </w:t>
      </w:r>
      <w:r>
        <w:rPr>
          <w:rFonts w:ascii="宋体" w:hAnsi="宋体" w:eastAsia="宋体" w:cs="宋体"/>
          <w:spacing w:val="-12"/>
          <w:sz w:val="21"/>
          <w:szCs w:val="21"/>
        </w:rPr>
        <w:t>节</w:t>
      </w:r>
      <w:r>
        <w:rPr>
          <w:rFonts w:ascii="宋体" w:hAnsi="宋体" w:eastAsia="宋体" w:cs="宋体"/>
          <w:spacing w:val="-11"/>
          <w:sz w:val="21"/>
          <w:szCs w:val="21"/>
        </w:rPr>
        <w:t>奏，</w:t>
      </w:r>
    </w:p>
    <w:p>
      <w:pPr>
        <w:spacing w:before="283" w:line="287" w:lineRule="auto"/>
        <w:ind w:left="21"/>
        <w:rPr>
          <w:rFonts w:ascii="宋体" w:hAnsi="宋体" w:eastAsia="宋体" w:cs="宋体"/>
          <w:sz w:val="21"/>
          <w:szCs w:val="21"/>
        </w:rPr>
      </w:pPr>
      <w:r>
        <w:rPr>
          <w:rFonts w:ascii="宋体" w:hAnsi="宋体" w:eastAsia="宋体" w:cs="宋体"/>
          <w:spacing w:val="-6"/>
          <w:sz w:val="21"/>
          <w:szCs w:val="21"/>
        </w:rPr>
        <w:t>第三， 熟悉产</w:t>
      </w:r>
      <w:r>
        <w:rPr>
          <w:rFonts w:ascii="宋体" w:hAnsi="宋体" w:eastAsia="宋体" w:cs="宋体"/>
          <w:spacing w:val="-3"/>
          <w:sz w:val="21"/>
          <w:szCs w:val="21"/>
        </w:rPr>
        <w:t>品，推进有力带货主播最主要的就是熟悉产品特点，商家特点以及品牌特点，</w:t>
      </w:r>
      <w:r>
        <w:rPr>
          <w:rFonts w:ascii="宋体" w:hAnsi="宋体" w:eastAsia="宋体" w:cs="宋体"/>
          <w:sz w:val="21"/>
          <w:szCs w:val="21"/>
        </w:rPr>
        <w:t xml:space="preserve"> </w:t>
      </w:r>
      <w:r>
        <w:rPr>
          <w:rFonts w:ascii="宋体" w:hAnsi="宋体" w:eastAsia="宋体" w:cs="宋体"/>
          <w:spacing w:val="-8"/>
          <w:sz w:val="21"/>
          <w:szCs w:val="21"/>
        </w:rPr>
        <w:t>还</w:t>
      </w:r>
      <w:r>
        <w:rPr>
          <w:rFonts w:ascii="宋体" w:hAnsi="宋体" w:eastAsia="宋体" w:cs="宋体"/>
          <w:spacing w:val="-7"/>
          <w:sz w:val="21"/>
          <w:szCs w:val="21"/>
        </w:rPr>
        <w:t>有用户人群的需求，一个都说不出来， 你卖啥？</w:t>
      </w:r>
    </w:p>
    <w:p>
      <w:pPr>
        <w:spacing w:before="285" w:line="287" w:lineRule="auto"/>
        <w:ind w:left="26" w:right="57" w:hanging="4"/>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四</w:t>
      </w:r>
      <w:r>
        <w:rPr>
          <w:rFonts w:ascii="宋体" w:hAnsi="宋体" w:eastAsia="宋体" w:cs="宋体"/>
          <w:spacing w:val="-7"/>
          <w:sz w:val="21"/>
          <w:szCs w:val="21"/>
        </w:rPr>
        <w:t>， 随机应变，及时控场直播间， 随时可能出现突发的状况，能够及时处理什么样的争议</w:t>
      </w:r>
      <w:r>
        <w:rPr>
          <w:rFonts w:ascii="宋体" w:hAnsi="宋体" w:eastAsia="宋体" w:cs="宋体"/>
          <w:sz w:val="21"/>
          <w:szCs w:val="21"/>
        </w:rPr>
        <w:t xml:space="preserve"> </w:t>
      </w:r>
      <w:r>
        <w:rPr>
          <w:rFonts w:ascii="宋体" w:hAnsi="宋体" w:eastAsia="宋体" w:cs="宋体"/>
          <w:spacing w:val="-1"/>
          <w:sz w:val="21"/>
          <w:szCs w:val="21"/>
        </w:rPr>
        <w:t>也是主播的必备技能</w:t>
      </w:r>
      <w:r>
        <w:rPr>
          <w:rFonts w:ascii="宋体" w:hAnsi="宋体" w:eastAsia="宋体" w:cs="宋体"/>
          <w:sz w:val="21"/>
          <w:szCs w:val="21"/>
        </w:rPr>
        <w:t>，</w:t>
      </w:r>
    </w:p>
    <w:p>
      <w:pPr>
        <w:spacing w:before="283" w:line="283" w:lineRule="auto"/>
        <w:ind w:left="21" w:right="57"/>
        <w:rPr>
          <w:rFonts w:ascii="宋体" w:hAnsi="宋体" w:eastAsia="宋体" w:cs="宋体"/>
          <w:sz w:val="21"/>
          <w:szCs w:val="21"/>
        </w:rPr>
      </w:pPr>
      <w:r>
        <w:rPr>
          <w:rFonts w:ascii="宋体" w:hAnsi="宋体" w:eastAsia="宋体" w:cs="宋体"/>
          <w:spacing w:val="-4"/>
          <w:sz w:val="21"/>
          <w:szCs w:val="21"/>
        </w:rPr>
        <w:t>第五，了解直播规</w:t>
      </w:r>
      <w:r>
        <w:rPr>
          <w:rFonts w:ascii="宋体" w:hAnsi="宋体" w:eastAsia="宋体" w:cs="宋体"/>
          <w:spacing w:val="-2"/>
          <w:sz w:val="21"/>
          <w:szCs w:val="21"/>
        </w:rPr>
        <w:t>避违禁，主播要熟悉抖音平台的规则，通过违禁词考试保证直播的正常运</w:t>
      </w:r>
      <w:r>
        <w:rPr>
          <w:rFonts w:ascii="宋体" w:hAnsi="宋体" w:eastAsia="宋体" w:cs="宋体"/>
          <w:sz w:val="21"/>
          <w:szCs w:val="21"/>
        </w:rPr>
        <w:t xml:space="preserve"> </w:t>
      </w:r>
      <w:r>
        <w:rPr>
          <w:rFonts w:ascii="宋体" w:hAnsi="宋体" w:eastAsia="宋体" w:cs="宋体"/>
          <w:spacing w:val="-26"/>
          <w:sz w:val="21"/>
          <w:szCs w:val="21"/>
        </w:rPr>
        <w:t>行，</w:t>
      </w:r>
      <w:r>
        <w:rPr>
          <w:rFonts w:ascii="宋体" w:hAnsi="宋体" w:eastAsia="宋体" w:cs="宋体"/>
          <w:spacing w:val="-22"/>
          <w:sz w:val="21"/>
          <w:szCs w:val="21"/>
        </w:rPr>
        <w:t xml:space="preserve"> </w:t>
      </w:r>
      <w:r>
        <w:rPr>
          <w:rFonts w:ascii="宋体" w:hAnsi="宋体" w:eastAsia="宋体" w:cs="宋体"/>
          <w:spacing w:val="-13"/>
          <w:sz w:val="21"/>
          <w:szCs w:val="21"/>
        </w:rPr>
        <w:t>想做主播标准还是很高的， 平时啊， 多看看别人的直播， 学习一下人的精品话术， 多了</w:t>
      </w:r>
      <w:r>
        <w:rPr>
          <w:rFonts w:ascii="宋体" w:hAnsi="宋体" w:eastAsia="宋体" w:cs="宋体"/>
          <w:sz w:val="21"/>
          <w:szCs w:val="21"/>
        </w:rPr>
        <w:t xml:space="preserve"> </w:t>
      </w:r>
      <w:r>
        <w:rPr>
          <w:rFonts w:ascii="宋体" w:hAnsi="宋体" w:eastAsia="宋体" w:cs="宋体"/>
          <w:spacing w:val="-1"/>
          <w:sz w:val="21"/>
          <w:szCs w:val="21"/>
        </w:rPr>
        <w:t>解了解产</w:t>
      </w:r>
      <w:r>
        <w:rPr>
          <w:rFonts w:ascii="宋体" w:hAnsi="宋体" w:eastAsia="宋体" w:cs="宋体"/>
          <w:sz w:val="21"/>
          <w:szCs w:val="21"/>
        </w:rPr>
        <w:t>品提前准备。</w:t>
      </w:r>
    </w:p>
    <w:p>
      <w:pPr>
        <w:spacing w:before="331" w:line="225" w:lineRule="auto"/>
        <w:ind w:left="39"/>
        <w:outlineLvl w:val="0"/>
        <w:rPr>
          <w:rFonts w:ascii="宋体" w:hAnsi="宋体" w:eastAsia="宋体" w:cs="宋体"/>
          <w:sz w:val="31"/>
          <w:szCs w:val="31"/>
        </w:rPr>
      </w:pPr>
      <w:bookmarkStart w:id="168" w:name="_bookmark169"/>
      <w:bookmarkEnd w:id="168"/>
      <w:r>
        <w:rPr>
          <w:rFonts w:ascii="Arial" w:hAnsi="Arial" w:eastAsia="Arial" w:cs="Arial"/>
          <w:b/>
          <w:bCs/>
          <w:spacing w:val="8"/>
          <w:sz w:val="31"/>
          <w:szCs w:val="31"/>
        </w:rPr>
        <w:t>17.</w:t>
      </w:r>
      <w:r>
        <w:rPr>
          <w:rFonts w:ascii="Arial" w:hAnsi="Arial" w:eastAsia="Arial" w:cs="Arial"/>
          <w:spacing w:val="8"/>
          <w:sz w:val="31"/>
          <w:szCs w:val="31"/>
        </w:rPr>
        <w:t xml:space="preserve">    </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个方面提升直播间流</w:t>
      </w:r>
      <w:r>
        <w:rPr>
          <w:rFonts w:ascii="宋体" w:hAnsi="宋体" w:eastAsia="宋体" w:cs="宋体"/>
          <w:spacing w:val="7"/>
          <w:sz w:val="31"/>
          <w:szCs w:val="31"/>
          <w14:textOutline w14:w="5791" w14:cap="flat" w14:cmpd="sng">
            <w14:solidFill>
              <w14:srgbClr w14:val="000000"/>
            </w14:solidFill>
            <w14:prstDash w14:val="solid"/>
            <w14:miter w14:val="10"/>
          </w14:textOutline>
        </w:rPr>
        <w:t>量</w:t>
      </w:r>
    </w:p>
    <w:p>
      <w:pPr>
        <w:spacing w:line="335" w:lineRule="auto"/>
        <w:rPr>
          <w:rFonts w:ascii="Arial"/>
          <w:sz w:val="21"/>
        </w:rPr>
      </w:pPr>
    </w:p>
    <w:p>
      <w:pPr>
        <w:spacing w:before="69" w:line="370" w:lineRule="auto"/>
        <w:ind w:left="23" w:right="56"/>
        <w:rPr>
          <w:rFonts w:ascii="宋体" w:hAnsi="宋体" w:eastAsia="宋体" w:cs="宋体"/>
          <w:sz w:val="21"/>
          <w:szCs w:val="21"/>
        </w:rPr>
      </w:pPr>
      <w:r>
        <w:rPr>
          <w:rFonts w:ascii="宋体" w:hAnsi="宋体" w:eastAsia="宋体" w:cs="宋体"/>
          <w:spacing w:val="-12"/>
          <w:sz w:val="21"/>
          <w:szCs w:val="21"/>
        </w:rPr>
        <w:t>重</w:t>
      </w:r>
      <w:r>
        <w:rPr>
          <w:rFonts w:ascii="宋体" w:hAnsi="宋体" w:eastAsia="宋体" w:cs="宋体"/>
          <w:spacing w:val="-8"/>
          <w:sz w:val="21"/>
          <w:szCs w:val="21"/>
        </w:rPr>
        <w:t xml:space="preserve">磅整理： </w:t>
      </w:r>
      <w:r>
        <w:rPr>
          <w:rFonts w:ascii="Calibri" w:hAnsi="Calibri" w:eastAsia="Calibri" w:cs="Calibri"/>
          <w:spacing w:val="-8"/>
          <w:sz w:val="21"/>
          <w:szCs w:val="21"/>
        </w:rPr>
        <w:t xml:space="preserve">3 </w:t>
      </w:r>
      <w:r>
        <w:rPr>
          <w:rFonts w:ascii="宋体" w:hAnsi="宋体" w:eastAsia="宋体" w:cs="宋体"/>
          <w:spacing w:val="-8"/>
          <w:sz w:val="21"/>
          <w:szCs w:val="21"/>
        </w:rPr>
        <w:t>个方面提升抖音的直播间流量！ 必看</w:t>
      </w:r>
      <w:r>
        <w:rPr>
          <w:rFonts w:ascii="Calibri" w:hAnsi="Calibri" w:eastAsia="Calibri" w:cs="Calibri"/>
          <w:spacing w:val="-8"/>
          <w:sz w:val="21"/>
          <w:szCs w:val="21"/>
        </w:rPr>
        <w:t>~</w:t>
      </w:r>
      <w:r>
        <w:rPr>
          <w:rFonts w:ascii="Calibri" w:hAnsi="Calibri" w:eastAsia="Calibri" w:cs="Calibri"/>
          <w:sz w:val="21"/>
          <w:szCs w:val="21"/>
        </w:rPr>
        <w:t xml:space="preserve">                                                                             </w:t>
      </w:r>
      <w:r>
        <w:rPr>
          <w:rFonts w:ascii="宋体" w:hAnsi="宋体" w:eastAsia="宋体" w:cs="宋体"/>
          <w:spacing w:val="-4"/>
          <w:sz w:val="21"/>
          <w:szCs w:val="21"/>
        </w:rPr>
        <w:t>如果想要直播间进</w:t>
      </w:r>
      <w:r>
        <w:rPr>
          <w:rFonts w:ascii="宋体" w:hAnsi="宋体" w:eastAsia="宋体" w:cs="宋体"/>
          <w:spacing w:val="-3"/>
          <w:sz w:val="21"/>
          <w:szCs w:val="21"/>
        </w:rPr>
        <w:t>更</w:t>
      </w:r>
      <w:r>
        <w:rPr>
          <w:rFonts w:ascii="宋体" w:hAnsi="宋体" w:eastAsia="宋体" w:cs="宋体"/>
          <w:spacing w:val="-2"/>
          <w:sz w:val="21"/>
          <w:szCs w:val="21"/>
        </w:rPr>
        <w:t>多的人，最好的方法不是从粉丝身上入手，而是去尽可能多的获得抖音</w:t>
      </w:r>
      <w:r>
        <w:rPr>
          <w:rFonts w:ascii="宋体" w:hAnsi="宋体" w:eastAsia="宋体" w:cs="宋体"/>
          <w:sz w:val="21"/>
          <w:szCs w:val="21"/>
        </w:rPr>
        <w:t xml:space="preserve"> </w:t>
      </w:r>
      <w:r>
        <w:rPr>
          <w:rFonts w:ascii="宋体" w:hAnsi="宋体" w:eastAsia="宋体" w:cs="宋体"/>
          <w:spacing w:val="-2"/>
          <w:sz w:val="21"/>
          <w:szCs w:val="21"/>
        </w:rPr>
        <w:t>官方的推荐流量，也就</w:t>
      </w:r>
      <w:r>
        <w:rPr>
          <w:rFonts w:ascii="宋体" w:hAnsi="宋体" w:eastAsia="宋体" w:cs="宋体"/>
          <w:spacing w:val="-1"/>
          <w:sz w:val="21"/>
          <w:szCs w:val="21"/>
        </w:rPr>
        <w:t>是进入直播广场的公域流量池。</w:t>
      </w:r>
      <w:r>
        <w:rPr>
          <w:rFonts w:ascii="宋体" w:hAnsi="宋体" w:eastAsia="宋体" w:cs="宋体"/>
          <w:sz w:val="21"/>
          <w:szCs w:val="21"/>
        </w:rPr>
        <w:t xml:space="preserve">                               </w:t>
      </w:r>
      <w:r>
        <w:rPr>
          <w:rFonts w:ascii="宋体" w:hAnsi="宋体" w:eastAsia="宋体" w:cs="宋体"/>
          <w:spacing w:val="-4"/>
          <w:sz w:val="21"/>
          <w:szCs w:val="21"/>
        </w:rPr>
        <w:t xml:space="preserve">抖音直播间推荐跟 </w:t>
      </w:r>
      <w:r>
        <w:rPr>
          <w:rFonts w:ascii="Calibri" w:hAnsi="Calibri" w:eastAsia="Calibri" w:cs="Calibri"/>
          <w:spacing w:val="-3"/>
          <w:sz w:val="21"/>
          <w:szCs w:val="21"/>
        </w:rPr>
        <w:t>3</w:t>
      </w:r>
      <w:r>
        <w:rPr>
          <w:rFonts w:ascii="Calibri" w:hAnsi="Calibri" w:eastAsia="Calibri" w:cs="Calibri"/>
          <w:spacing w:val="-2"/>
          <w:sz w:val="21"/>
          <w:szCs w:val="21"/>
        </w:rPr>
        <w:t xml:space="preserve"> </w:t>
      </w:r>
      <w:r>
        <w:rPr>
          <w:rFonts w:ascii="宋体" w:hAnsi="宋体" w:eastAsia="宋体" w:cs="宋体"/>
          <w:spacing w:val="-2"/>
          <w:sz w:val="21"/>
          <w:szCs w:val="21"/>
        </w:rPr>
        <w:t>个因素有关</w:t>
      </w:r>
      <w:r>
        <w:rPr>
          <w:rFonts w:ascii="Calibri" w:hAnsi="Calibri" w:eastAsia="Calibri" w:cs="Calibri"/>
          <w:spacing w:val="-2"/>
          <w:sz w:val="21"/>
          <w:szCs w:val="21"/>
        </w:rPr>
        <w:t xml:space="preserve">—— </w:t>
      </w:r>
      <w:r>
        <w:rPr>
          <w:rFonts w:ascii="宋体" w:hAnsi="宋体" w:eastAsia="宋体" w:cs="宋体"/>
          <w:spacing w:val="-2"/>
          <w:sz w:val="21"/>
          <w:szCs w:val="21"/>
        </w:rPr>
        <w:t>累计直播时长、直播间留存率、直播间活跃度。</w:t>
      </w:r>
    </w:p>
    <w:p>
      <w:pPr>
        <w:spacing w:before="189" w:line="220" w:lineRule="auto"/>
        <w:ind w:left="30"/>
        <w:rPr>
          <w:rFonts w:ascii="宋体" w:hAnsi="宋体" w:eastAsia="宋体" w:cs="宋体"/>
          <w:sz w:val="21"/>
          <w:szCs w:val="21"/>
        </w:rPr>
      </w:pPr>
      <w:r>
        <w:rPr>
          <w:rFonts w:ascii="宋体" w:hAnsi="宋体" w:eastAsia="宋体" w:cs="宋体"/>
          <w:spacing w:val="-10"/>
          <w:sz w:val="21"/>
          <w:szCs w:val="21"/>
        </w:rPr>
        <w:t>累计直</w:t>
      </w:r>
      <w:r>
        <w:rPr>
          <w:rFonts w:ascii="宋体" w:hAnsi="宋体" w:eastAsia="宋体" w:cs="宋体"/>
          <w:spacing w:val="-7"/>
          <w:sz w:val="21"/>
          <w:szCs w:val="21"/>
        </w:rPr>
        <w:t>播</w:t>
      </w:r>
      <w:r>
        <w:rPr>
          <w:rFonts w:ascii="宋体" w:hAnsi="宋体" w:eastAsia="宋体" w:cs="宋体"/>
          <w:spacing w:val="-5"/>
          <w:sz w:val="21"/>
          <w:szCs w:val="21"/>
        </w:rPr>
        <w:t>时长： 内容至少是稳定并且持续输出的。</w:t>
      </w:r>
    </w:p>
    <w:p>
      <w:pPr>
        <w:spacing w:line="303"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7"/>
          <w:sz w:val="21"/>
          <w:szCs w:val="21"/>
        </w:rPr>
        <w:t>直播间留存率： 用户在直播间停留时间越久， 说明内容至少是有趣的</w:t>
      </w:r>
      <w:r>
        <w:rPr>
          <w:rFonts w:ascii="宋体" w:hAnsi="宋体" w:eastAsia="宋体" w:cs="宋体"/>
          <w:spacing w:val="-5"/>
          <w:sz w:val="21"/>
          <w:szCs w:val="21"/>
        </w:rPr>
        <w:t>。</w:t>
      </w:r>
    </w:p>
    <w:p>
      <w:pPr>
        <w:spacing w:line="302" w:lineRule="auto"/>
        <w:rPr>
          <w:rFonts w:ascii="Arial"/>
          <w:sz w:val="21"/>
        </w:rPr>
      </w:pPr>
    </w:p>
    <w:p>
      <w:pPr>
        <w:spacing w:before="68" w:line="287" w:lineRule="auto"/>
        <w:ind w:left="24" w:right="107"/>
        <w:rPr>
          <w:rFonts w:ascii="宋体" w:hAnsi="宋体" w:eastAsia="宋体" w:cs="宋体"/>
          <w:sz w:val="21"/>
          <w:szCs w:val="21"/>
        </w:rPr>
      </w:pPr>
      <w:r>
        <w:rPr>
          <w:rFonts w:ascii="宋体" w:hAnsi="宋体" w:eastAsia="宋体" w:cs="宋体"/>
          <w:spacing w:val="-16"/>
          <w:sz w:val="21"/>
          <w:szCs w:val="21"/>
        </w:rPr>
        <w:t>直播间</w:t>
      </w:r>
      <w:r>
        <w:rPr>
          <w:rFonts w:ascii="宋体" w:hAnsi="宋体" w:eastAsia="宋体" w:cs="宋体"/>
          <w:spacing w:val="-14"/>
          <w:sz w:val="21"/>
          <w:szCs w:val="21"/>
        </w:rPr>
        <w:t>活</w:t>
      </w:r>
      <w:r>
        <w:rPr>
          <w:rFonts w:ascii="宋体" w:hAnsi="宋体" w:eastAsia="宋体" w:cs="宋体"/>
          <w:spacing w:val="-8"/>
          <w:sz w:val="21"/>
          <w:szCs w:val="21"/>
        </w:rPr>
        <w:t>跃度：用户在看的过程中，产生留言、分享、下单等动作，增加了直播间的活跃度，</w:t>
      </w:r>
      <w:r>
        <w:rPr>
          <w:rFonts w:ascii="宋体" w:hAnsi="宋体" w:eastAsia="宋体" w:cs="宋体"/>
          <w:sz w:val="21"/>
          <w:szCs w:val="21"/>
        </w:rPr>
        <w:t xml:space="preserve"> </w:t>
      </w:r>
      <w:r>
        <w:rPr>
          <w:rFonts w:ascii="宋体" w:hAnsi="宋体" w:eastAsia="宋体" w:cs="宋体"/>
          <w:spacing w:val="-1"/>
          <w:sz w:val="21"/>
          <w:szCs w:val="21"/>
        </w:rPr>
        <w:t>说明内容是有价</w:t>
      </w:r>
      <w:r>
        <w:rPr>
          <w:rFonts w:ascii="宋体" w:hAnsi="宋体" w:eastAsia="宋体" w:cs="宋体"/>
          <w:sz w:val="21"/>
          <w:szCs w:val="21"/>
        </w:rPr>
        <w:t>值的。</w:t>
      </w:r>
    </w:p>
    <w:p>
      <w:pPr>
        <w:spacing w:before="333" w:line="225" w:lineRule="auto"/>
        <w:ind w:left="39"/>
        <w:outlineLvl w:val="0"/>
        <w:rPr>
          <w:rFonts w:ascii="宋体" w:hAnsi="宋体" w:eastAsia="宋体" w:cs="宋体"/>
          <w:sz w:val="31"/>
          <w:szCs w:val="31"/>
        </w:rPr>
      </w:pPr>
      <w:bookmarkStart w:id="169" w:name="_bookmark170"/>
      <w:bookmarkEnd w:id="169"/>
      <w:r>
        <w:rPr>
          <w:rFonts w:ascii="Arial" w:hAnsi="Arial" w:eastAsia="Arial" w:cs="Arial"/>
          <w:b/>
          <w:bCs/>
          <w:spacing w:val="4"/>
          <w:sz w:val="31"/>
          <w:szCs w:val="31"/>
        </w:rPr>
        <w:t>18.</w:t>
      </w:r>
      <w:r>
        <w:rPr>
          <w:rFonts w:ascii="Arial" w:hAnsi="Arial" w:eastAsia="Arial" w:cs="Arial"/>
          <w:spacing w:val="3"/>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直播间的</w:t>
      </w:r>
      <w:r>
        <w:rPr>
          <w:rFonts w:ascii="宋体" w:hAnsi="宋体" w:eastAsia="宋体" w:cs="宋体"/>
          <w:spacing w:val="2"/>
          <w:sz w:val="31"/>
          <w:szCs w:val="31"/>
        </w:rPr>
        <w:t xml:space="preserve"> </w:t>
      </w:r>
      <w:r>
        <w:rPr>
          <w:rFonts w:ascii="Arial" w:hAnsi="Arial" w:eastAsia="Arial" w:cs="Arial"/>
          <w:b/>
          <w:bCs/>
          <w:spacing w:val="2"/>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个数据</w:t>
      </w:r>
    </w:p>
    <w:p>
      <w:pPr>
        <w:spacing w:line="333"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8"/>
          <w:sz w:val="21"/>
          <w:szCs w:val="21"/>
        </w:rPr>
        <w:t>揭秘：</w:t>
      </w:r>
      <w:r>
        <w:rPr>
          <w:rFonts w:ascii="宋体" w:hAnsi="宋体" w:eastAsia="宋体" w:cs="宋体"/>
          <w:spacing w:val="-4"/>
          <w:sz w:val="21"/>
          <w:szCs w:val="21"/>
        </w:rPr>
        <w:t xml:space="preserve"> 直播间人气多，</w:t>
      </w:r>
      <w:r>
        <w:rPr>
          <w:rFonts w:ascii="Calibri" w:hAnsi="Calibri" w:eastAsia="Calibri" w:cs="Calibri"/>
          <w:spacing w:val="-4"/>
          <w:sz w:val="21"/>
          <w:szCs w:val="21"/>
        </w:rPr>
        <w:t xml:space="preserve">3 </w:t>
      </w:r>
      <w:r>
        <w:rPr>
          <w:rFonts w:ascii="宋体" w:hAnsi="宋体" w:eastAsia="宋体" w:cs="宋体"/>
          <w:spacing w:val="-4"/>
          <w:sz w:val="21"/>
          <w:szCs w:val="21"/>
        </w:rPr>
        <w:t>个最直观的数据提升！</w:t>
      </w:r>
    </w:p>
    <w:p>
      <w:pPr>
        <w:spacing w:before="62" w:line="287" w:lineRule="auto"/>
        <w:ind w:left="37" w:right="57" w:hanging="5"/>
        <w:rPr>
          <w:rFonts w:ascii="宋体" w:hAnsi="宋体" w:eastAsia="宋体" w:cs="宋体"/>
          <w:sz w:val="21"/>
          <w:szCs w:val="21"/>
        </w:rPr>
      </w:pPr>
      <w:r>
        <w:rPr>
          <w:rFonts w:ascii="Calibri" w:hAnsi="Calibri" w:eastAsia="Calibri" w:cs="Calibri"/>
          <w:spacing w:val="-12"/>
          <w:sz w:val="21"/>
          <w:szCs w:val="21"/>
        </w:rPr>
        <w:t>1</w:t>
      </w:r>
      <w:r>
        <w:rPr>
          <w:rFonts w:ascii="Calibri" w:hAnsi="Calibri" w:eastAsia="Calibri" w:cs="Calibri"/>
          <w:spacing w:val="-8"/>
          <w:sz w:val="21"/>
          <w:szCs w:val="21"/>
        </w:rPr>
        <w:t>.</w:t>
      </w:r>
      <w:r>
        <w:rPr>
          <w:rFonts w:ascii="宋体" w:hAnsi="宋体" w:eastAsia="宋体" w:cs="宋体"/>
          <w:spacing w:val="-6"/>
          <w:sz w:val="21"/>
          <w:szCs w:val="21"/>
        </w:rPr>
        <w:t>不管挂的是上榜人数，还是未上榜人数， 这些人进直播间长时间停留， 能直接拉升平均停</w:t>
      </w:r>
      <w:r>
        <w:rPr>
          <w:rFonts w:ascii="宋体" w:hAnsi="宋体" w:eastAsia="宋体" w:cs="宋体"/>
          <w:sz w:val="21"/>
          <w:szCs w:val="21"/>
        </w:rPr>
        <w:t xml:space="preserve"> </w:t>
      </w:r>
      <w:r>
        <w:rPr>
          <w:rFonts w:ascii="宋体" w:hAnsi="宋体" w:eastAsia="宋体" w:cs="宋体"/>
          <w:spacing w:val="-12"/>
          <w:sz w:val="21"/>
          <w:szCs w:val="21"/>
        </w:rPr>
        <w:t>留上</w:t>
      </w:r>
      <w:r>
        <w:rPr>
          <w:rFonts w:ascii="宋体" w:hAnsi="宋体" w:eastAsia="宋体" w:cs="宋体"/>
          <w:spacing w:val="-7"/>
          <w:sz w:val="21"/>
          <w:szCs w:val="21"/>
        </w:rPr>
        <w:t>时</w:t>
      </w:r>
      <w:r>
        <w:rPr>
          <w:rFonts w:ascii="宋体" w:hAnsi="宋体" w:eastAsia="宋体" w:cs="宋体"/>
          <w:spacing w:val="-6"/>
          <w:sz w:val="21"/>
          <w:szCs w:val="21"/>
        </w:rPr>
        <w:t>常， 从而获得抖音算法的持续的推流。</w:t>
      </w:r>
    </w:p>
    <w:p>
      <w:pPr>
        <w:spacing w:before="283"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在前期</w:t>
      </w:r>
      <w:r>
        <w:rPr>
          <w:rFonts w:ascii="宋体" w:hAnsi="宋体" w:eastAsia="宋体" w:cs="宋体"/>
          <w:sz w:val="21"/>
          <w:szCs w:val="21"/>
        </w:rPr>
        <w:t>场观人数基数较小的情况下，能够大幅提高场观人数。</w:t>
      </w:r>
    </w:p>
    <w:p>
      <w:pPr>
        <w:spacing w:line="305" w:lineRule="auto"/>
        <w:rPr>
          <w:rFonts w:ascii="Arial"/>
          <w:sz w:val="21"/>
        </w:rPr>
      </w:pPr>
    </w:p>
    <w:p>
      <w:pPr>
        <w:spacing w:before="69" w:line="285" w:lineRule="auto"/>
        <w:ind w:left="38" w:right="87" w:hanging="13"/>
        <w:rPr>
          <w:rFonts w:ascii="宋体" w:hAnsi="宋体" w:eastAsia="宋体" w:cs="宋体"/>
          <w:sz w:val="21"/>
          <w:szCs w:val="21"/>
        </w:rPr>
      </w:pPr>
      <w:r>
        <w:rPr>
          <w:rFonts w:ascii="Calibri" w:hAnsi="Calibri" w:eastAsia="Calibri" w:cs="Calibri"/>
          <w:spacing w:val="-7"/>
          <w:sz w:val="21"/>
          <w:szCs w:val="21"/>
        </w:rPr>
        <w:t>3.</w:t>
      </w:r>
      <w:r>
        <w:rPr>
          <w:rFonts w:ascii="宋体" w:hAnsi="宋体" w:eastAsia="宋体" w:cs="宋体"/>
          <w:spacing w:val="-7"/>
          <w:sz w:val="21"/>
          <w:szCs w:val="21"/>
        </w:rPr>
        <w:t>抖音推流过来的人，看到直播间人比较多，会潜意识地觉得这个直播间人多，应该还不错</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4"/>
          <w:sz w:val="21"/>
          <w:szCs w:val="21"/>
        </w:rPr>
        <w:t>留存</w:t>
      </w:r>
      <w:r>
        <w:rPr>
          <w:rFonts w:ascii="宋体" w:hAnsi="宋体" w:eastAsia="宋体" w:cs="宋体"/>
          <w:spacing w:val="-3"/>
          <w:sz w:val="21"/>
          <w:szCs w:val="21"/>
        </w:rPr>
        <w:t>一</w:t>
      </w:r>
      <w:r>
        <w:rPr>
          <w:rFonts w:ascii="宋体" w:hAnsi="宋体" w:eastAsia="宋体" w:cs="宋体"/>
          <w:spacing w:val="-2"/>
          <w:sz w:val="21"/>
          <w:szCs w:val="21"/>
        </w:rPr>
        <w:t>般会更高。</w:t>
      </w:r>
    </w:p>
    <w:p>
      <w:pPr>
        <w:sectPr>
          <w:footerReference r:id="rId147" w:type="default"/>
          <w:pgSz w:w="11907" w:h="16839"/>
          <w:pgMar w:top="1431" w:right="1736" w:bottom="1152" w:left="1785" w:header="0" w:footer="988" w:gutter="0"/>
          <w:cols w:space="720" w:num="1"/>
        </w:sectPr>
      </w:pPr>
    </w:p>
    <w:p>
      <w:pPr>
        <w:spacing w:before="162" w:line="224" w:lineRule="auto"/>
        <w:ind w:left="39"/>
        <w:outlineLvl w:val="0"/>
        <w:rPr>
          <w:rFonts w:ascii="宋体" w:hAnsi="宋体" w:eastAsia="宋体" w:cs="宋体"/>
          <w:sz w:val="31"/>
          <w:szCs w:val="31"/>
        </w:rPr>
      </w:pPr>
      <w:bookmarkStart w:id="170" w:name="_bookmark171"/>
      <w:bookmarkEnd w:id="170"/>
      <w:r>
        <w:rPr>
          <w:rFonts w:ascii="Arial" w:hAnsi="Arial" w:eastAsia="Arial" w:cs="Arial"/>
          <w:b/>
          <w:bCs/>
          <w:spacing w:val="14"/>
          <w:sz w:val="31"/>
          <w:szCs w:val="31"/>
        </w:rPr>
        <w:t>1</w:t>
      </w:r>
      <w:r>
        <w:rPr>
          <w:rFonts w:ascii="Arial" w:hAnsi="Arial" w:eastAsia="Arial" w:cs="Arial"/>
          <w:b/>
          <w:bCs/>
          <w:spacing w:val="8"/>
          <w:sz w:val="31"/>
          <w:szCs w:val="31"/>
        </w:rPr>
        <w:t>9</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1</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分钟掌握直播介绍</w:t>
      </w:r>
    </w:p>
    <w:p>
      <w:pPr>
        <w:spacing w:line="335" w:lineRule="auto"/>
        <w:rPr>
          <w:rFonts w:ascii="Arial"/>
          <w:sz w:val="21"/>
        </w:rPr>
      </w:pPr>
    </w:p>
    <w:p>
      <w:pPr>
        <w:spacing w:before="68" w:line="218" w:lineRule="auto"/>
        <w:ind w:left="24"/>
        <w:rPr>
          <w:rFonts w:ascii="Calibri" w:hAnsi="Calibri" w:eastAsia="Calibri" w:cs="Calibri"/>
          <w:sz w:val="21"/>
          <w:szCs w:val="21"/>
        </w:rPr>
      </w:pPr>
      <w:r>
        <w:rPr>
          <w:rFonts w:ascii="宋体" w:hAnsi="宋体" w:eastAsia="宋体" w:cs="宋体"/>
          <w:spacing w:val="-16"/>
          <w:sz w:val="21"/>
          <w:szCs w:val="21"/>
        </w:rPr>
        <w:t>直</w:t>
      </w:r>
      <w:r>
        <w:rPr>
          <w:rFonts w:ascii="宋体" w:hAnsi="宋体" w:eastAsia="宋体" w:cs="宋体"/>
          <w:spacing w:val="-15"/>
          <w:sz w:val="21"/>
          <w:szCs w:val="21"/>
        </w:rPr>
        <w:t>播</w:t>
      </w:r>
      <w:r>
        <w:rPr>
          <w:rFonts w:ascii="宋体" w:hAnsi="宋体" w:eastAsia="宋体" w:cs="宋体"/>
          <w:spacing w:val="-8"/>
          <w:sz w:val="21"/>
          <w:szCs w:val="21"/>
        </w:rPr>
        <w:t xml:space="preserve">必看： 主播 </w:t>
      </w:r>
      <w:r>
        <w:rPr>
          <w:rFonts w:ascii="Calibri" w:hAnsi="Calibri" w:eastAsia="Calibri" w:cs="Calibri"/>
          <w:spacing w:val="-8"/>
          <w:sz w:val="21"/>
          <w:szCs w:val="21"/>
        </w:rPr>
        <w:t xml:space="preserve">1 </w:t>
      </w:r>
      <w:r>
        <w:rPr>
          <w:rFonts w:ascii="宋体" w:hAnsi="宋体" w:eastAsia="宋体" w:cs="宋体"/>
          <w:spacing w:val="-8"/>
          <w:sz w:val="21"/>
          <w:szCs w:val="21"/>
        </w:rPr>
        <w:t>分钟掌握直播产品介绍思路！！ 干货满满</w:t>
      </w:r>
      <w:r>
        <w:rPr>
          <w:rFonts w:ascii="Calibri" w:hAnsi="Calibri" w:eastAsia="Calibri" w:cs="Calibri"/>
          <w:spacing w:val="-8"/>
          <w:sz w:val="21"/>
          <w:szCs w:val="21"/>
        </w:rPr>
        <w:t>~</w:t>
      </w:r>
    </w:p>
    <w:p>
      <w:pPr>
        <w:spacing w:before="63" w:line="281" w:lineRule="auto"/>
        <w:ind w:left="22"/>
        <w:rPr>
          <w:rFonts w:ascii="宋体" w:hAnsi="宋体" w:eastAsia="宋体" w:cs="宋体"/>
          <w:sz w:val="21"/>
          <w:szCs w:val="21"/>
        </w:rPr>
      </w:pPr>
      <w:r>
        <w:rPr>
          <w:rFonts w:ascii="宋体" w:hAnsi="宋体" w:eastAsia="宋体" w:cs="宋体"/>
          <w:spacing w:val="-4"/>
          <w:sz w:val="21"/>
          <w:szCs w:val="21"/>
        </w:rPr>
        <w:t>开篇一定要点明特定</w:t>
      </w:r>
      <w:r>
        <w:rPr>
          <w:rFonts w:ascii="宋体" w:hAnsi="宋体" w:eastAsia="宋体" w:cs="宋体"/>
          <w:spacing w:val="-3"/>
          <w:sz w:val="21"/>
          <w:szCs w:val="21"/>
        </w:rPr>
        <w:t>人</w:t>
      </w:r>
      <w:r>
        <w:rPr>
          <w:rFonts w:ascii="宋体" w:hAnsi="宋体" w:eastAsia="宋体" w:cs="宋体"/>
          <w:spacing w:val="-2"/>
          <w:sz w:val="21"/>
          <w:szCs w:val="21"/>
        </w:rPr>
        <w:t>群，不点名就没有人搭理，点名的目的就是为了圈定意向人群，让消</w:t>
      </w:r>
      <w:r>
        <w:rPr>
          <w:rFonts w:ascii="宋体" w:hAnsi="宋体" w:eastAsia="宋体" w:cs="宋体"/>
          <w:sz w:val="21"/>
          <w:szCs w:val="21"/>
        </w:rPr>
        <w:t xml:space="preserve"> </w:t>
      </w:r>
      <w:r>
        <w:rPr>
          <w:rFonts w:ascii="宋体" w:hAnsi="宋体" w:eastAsia="宋体" w:cs="宋体"/>
          <w:spacing w:val="-6"/>
          <w:sz w:val="21"/>
          <w:szCs w:val="21"/>
        </w:rPr>
        <w:t>费者</w:t>
      </w:r>
      <w:r>
        <w:rPr>
          <w:rFonts w:ascii="宋体" w:hAnsi="宋体" w:eastAsia="宋体" w:cs="宋体"/>
          <w:spacing w:val="-3"/>
          <w:sz w:val="21"/>
          <w:szCs w:val="21"/>
        </w:rPr>
        <w:t>产生代入感，增加直播间的停留时长。如果产品特定人群比较少， 比如说常规的电器、</w:t>
      </w:r>
      <w:r>
        <w:rPr>
          <w:rFonts w:ascii="宋体" w:hAnsi="宋体" w:eastAsia="宋体" w:cs="宋体"/>
          <w:sz w:val="21"/>
          <w:szCs w:val="21"/>
        </w:rPr>
        <w:t xml:space="preserve"> </w:t>
      </w:r>
      <w:r>
        <w:rPr>
          <w:rFonts w:ascii="宋体" w:hAnsi="宋体" w:eastAsia="宋体" w:cs="宋体"/>
          <w:spacing w:val="-5"/>
          <w:sz w:val="21"/>
          <w:szCs w:val="21"/>
        </w:rPr>
        <w:t>数码设备等等，这个时候可以根据痛点来引入，直击消费者最关心的问题， 找到与客户密</w:t>
      </w:r>
      <w:r>
        <w:rPr>
          <w:rFonts w:ascii="宋体" w:hAnsi="宋体" w:eastAsia="宋体" w:cs="宋体"/>
          <w:spacing w:val="-1"/>
          <w:sz w:val="21"/>
          <w:szCs w:val="21"/>
        </w:rPr>
        <w:t>切</w:t>
      </w:r>
      <w:r>
        <w:rPr>
          <w:rFonts w:ascii="宋体" w:hAnsi="宋体" w:eastAsia="宋体" w:cs="宋体"/>
          <w:sz w:val="21"/>
          <w:szCs w:val="21"/>
        </w:rPr>
        <w:t xml:space="preserve"> </w:t>
      </w:r>
      <w:r>
        <w:rPr>
          <w:rFonts w:ascii="宋体" w:hAnsi="宋体" w:eastAsia="宋体" w:cs="宋体"/>
          <w:spacing w:val="-1"/>
          <w:sz w:val="21"/>
          <w:szCs w:val="21"/>
        </w:rPr>
        <w:t>相关的问题</w:t>
      </w:r>
      <w:r>
        <w:rPr>
          <w:rFonts w:ascii="宋体" w:hAnsi="宋体" w:eastAsia="宋体" w:cs="宋体"/>
          <w:sz w:val="21"/>
          <w:szCs w:val="21"/>
        </w:rPr>
        <w:t>根源进行引入。</w:t>
      </w:r>
    </w:p>
    <w:p>
      <w:pPr>
        <w:spacing w:before="282" w:line="283" w:lineRule="auto"/>
        <w:ind w:left="21" w:right="72"/>
        <w:rPr>
          <w:rFonts w:ascii="宋体" w:hAnsi="宋体" w:eastAsia="宋体" w:cs="宋体"/>
          <w:sz w:val="21"/>
          <w:szCs w:val="21"/>
        </w:rPr>
      </w:pPr>
      <w:r>
        <w:rPr>
          <w:rFonts w:ascii="宋体" w:hAnsi="宋体" w:eastAsia="宋体" w:cs="宋体"/>
          <w:spacing w:val="-5"/>
          <w:sz w:val="21"/>
          <w:szCs w:val="21"/>
        </w:rPr>
        <w:t>第二步，就是进行产品的介绍， 在产品介绍的时候，掌握节奏，先把卖点转化为用户的利</w:t>
      </w:r>
      <w:r>
        <w:rPr>
          <w:rFonts w:ascii="宋体" w:hAnsi="宋体" w:eastAsia="宋体" w:cs="宋体"/>
          <w:spacing w:val="-2"/>
          <w:sz w:val="21"/>
          <w:szCs w:val="21"/>
        </w:rPr>
        <w:t>益</w:t>
      </w:r>
      <w:r>
        <w:rPr>
          <w:rFonts w:ascii="宋体" w:hAnsi="宋体" w:eastAsia="宋体" w:cs="宋体"/>
          <w:sz w:val="21"/>
          <w:szCs w:val="21"/>
        </w:rPr>
        <w:t xml:space="preserve"> </w:t>
      </w:r>
      <w:r>
        <w:rPr>
          <w:rFonts w:ascii="宋体" w:hAnsi="宋体" w:eastAsia="宋体" w:cs="宋体"/>
          <w:spacing w:val="-18"/>
          <w:sz w:val="21"/>
          <w:szCs w:val="21"/>
        </w:rPr>
        <w:t>点，</w:t>
      </w:r>
      <w:r>
        <w:rPr>
          <w:rFonts w:ascii="宋体" w:hAnsi="宋体" w:eastAsia="宋体" w:cs="宋体"/>
          <w:spacing w:val="-15"/>
          <w:sz w:val="21"/>
          <w:szCs w:val="21"/>
        </w:rPr>
        <w:t xml:space="preserve"> </w:t>
      </w:r>
      <w:r>
        <w:rPr>
          <w:rFonts w:ascii="宋体" w:hAnsi="宋体" w:eastAsia="宋体" w:cs="宋体"/>
          <w:spacing w:val="-9"/>
          <w:sz w:val="21"/>
          <w:szCs w:val="21"/>
        </w:rPr>
        <w:t>再进行互动展示，营造最后的一个使用场景， 只有真正让用户产生了代入感， 才能够刺</w:t>
      </w:r>
      <w:r>
        <w:rPr>
          <w:rFonts w:ascii="宋体" w:hAnsi="宋体" w:eastAsia="宋体" w:cs="宋体"/>
          <w:sz w:val="21"/>
          <w:szCs w:val="21"/>
        </w:rPr>
        <w:t xml:space="preserve"> </w:t>
      </w:r>
      <w:r>
        <w:rPr>
          <w:rFonts w:ascii="宋体" w:hAnsi="宋体" w:eastAsia="宋体" w:cs="宋体"/>
          <w:spacing w:val="-1"/>
          <w:sz w:val="21"/>
          <w:szCs w:val="21"/>
        </w:rPr>
        <w:t>激他们，</w:t>
      </w:r>
      <w:r>
        <w:rPr>
          <w:rFonts w:ascii="宋体" w:hAnsi="宋体" w:eastAsia="宋体" w:cs="宋体"/>
          <w:sz w:val="21"/>
          <w:szCs w:val="21"/>
        </w:rPr>
        <w:t>下单的欲望。</w:t>
      </w:r>
    </w:p>
    <w:p>
      <w:pPr>
        <w:spacing w:before="281" w:line="286" w:lineRule="auto"/>
        <w:ind w:left="22" w:right="71"/>
        <w:rPr>
          <w:rFonts w:ascii="宋体" w:hAnsi="宋体" w:eastAsia="宋体" w:cs="宋体"/>
          <w:sz w:val="21"/>
          <w:szCs w:val="21"/>
        </w:rPr>
      </w:pPr>
      <w:r>
        <w:rPr>
          <w:rFonts w:ascii="宋体" w:hAnsi="宋体" w:eastAsia="宋体" w:cs="宋体"/>
          <w:spacing w:val="-4"/>
          <w:sz w:val="21"/>
          <w:szCs w:val="21"/>
        </w:rPr>
        <w:t>第三步，主播将自</w:t>
      </w:r>
      <w:r>
        <w:rPr>
          <w:rFonts w:ascii="宋体" w:hAnsi="宋体" w:eastAsia="宋体" w:cs="宋体"/>
          <w:spacing w:val="-2"/>
          <w:sz w:val="21"/>
          <w:szCs w:val="21"/>
        </w:rPr>
        <w:t>己的使用感受表达出来，对产品的认可和喜好，以第一人称的角度来种草</w:t>
      </w:r>
      <w:r>
        <w:rPr>
          <w:rFonts w:ascii="宋体" w:hAnsi="宋体" w:eastAsia="宋体" w:cs="宋体"/>
          <w:sz w:val="21"/>
          <w:szCs w:val="21"/>
        </w:rPr>
        <w:t xml:space="preserve"> </w:t>
      </w:r>
      <w:r>
        <w:rPr>
          <w:rFonts w:ascii="宋体" w:hAnsi="宋体" w:eastAsia="宋体" w:cs="宋体"/>
          <w:spacing w:val="-1"/>
          <w:sz w:val="21"/>
          <w:szCs w:val="21"/>
        </w:rPr>
        <w:t>他们的商品会增加用户对产品的一个信任度</w:t>
      </w:r>
      <w:r>
        <w:rPr>
          <w:rFonts w:ascii="宋体" w:hAnsi="宋体" w:eastAsia="宋体" w:cs="宋体"/>
          <w:sz w:val="21"/>
          <w:szCs w:val="21"/>
        </w:rPr>
        <w:t>。</w:t>
      </w:r>
    </w:p>
    <w:p>
      <w:pPr>
        <w:spacing w:before="285" w:line="287" w:lineRule="auto"/>
        <w:ind w:left="43" w:right="14" w:hanging="18"/>
        <w:rPr>
          <w:rFonts w:ascii="宋体" w:hAnsi="宋体" w:eastAsia="宋体" w:cs="宋体"/>
          <w:sz w:val="21"/>
          <w:szCs w:val="21"/>
        </w:rPr>
      </w:pPr>
      <w:r>
        <w:rPr>
          <w:rFonts w:ascii="宋体" w:hAnsi="宋体" w:eastAsia="宋体" w:cs="宋体"/>
          <w:spacing w:val="-6"/>
          <w:sz w:val="21"/>
          <w:szCs w:val="21"/>
        </w:rPr>
        <w:t>最后一步就是进行</w:t>
      </w:r>
      <w:r>
        <w:rPr>
          <w:rFonts w:ascii="宋体" w:hAnsi="宋体" w:eastAsia="宋体" w:cs="宋体"/>
          <w:spacing w:val="-3"/>
          <w:sz w:val="21"/>
          <w:szCs w:val="21"/>
        </w:rPr>
        <w:t>下单的引导， 教粉丝整个下单的流程就能够享受到更加实惠的付款价格，</w:t>
      </w:r>
      <w:r>
        <w:rPr>
          <w:rFonts w:ascii="宋体" w:hAnsi="宋体" w:eastAsia="宋体" w:cs="宋体"/>
          <w:sz w:val="21"/>
          <w:szCs w:val="21"/>
        </w:rPr>
        <w:t xml:space="preserve"> </w:t>
      </w:r>
      <w:r>
        <w:rPr>
          <w:rFonts w:ascii="宋体" w:hAnsi="宋体" w:eastAsia="宋体" w:cs="宋体"/>
          <w:spacing w:val="-12"/>
          <w:sz w:val="21"/>
          <w:szCs w:val="21"/>
        </w:rPr>
        <w:t>同时告诉</w:t>
      </w:r>
      <w:r>
        <w:rPr>
          <w:rFonts w:ascii="宋体" w:hAnsi="宋体" w:eastAsia="宋体" w:cs="宋体"/>
          <w:spacing w:val="-6"/>
          <w:sz w:val="21"/>
          <w:szCs w:val="21"/>
        </w:rPr>
        <w:t>粉丝下单， 以后还有惊喜， 让粉丝下单更加冲动，减少消费的决策周期。</w:t>
      </w:r>
    </w:p>
    <w:p>
      <w:pPr>
        <w:spacing w:before="332" w:line="223" w:lineRule="auto"/>
        <w:ind w:left="22"/>
        <w:outlineLvl w:val="0"/>
        <w:rPr>
          <w:rFonts w:ascii="宋体" w:hAnsi="宋体" w:eastAsia="宋体" w:cs="宋体"/>
          <w:sz w:val="31"/>
          <w:szCs w:val="31"/>
        </w:rPr>
      </w:pPr>
      <w:bookmarkStart w:id="171" w:name="_bookmark172"/>
      <w:bookmarkEnd w:id="171"/>
      <w:r>
        <w:rPr>
          <w:rFonts w:ascii="Arial" w:hAnsi="Arial" w:eastAsia="Arial" w:cs="Arial"/>
          <w:b/>
          <w:bCs/>
          <w:spacing w:val="6"/>
          <w:sz w:val="31"/>
          <w:szCs w:val="31"/>
        </w:rPr>
        <w:t>20</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直播带货</w:t>
      </w:r>
      <w:r>
        <w:rPr>
          <w:rFonts w:ascii="宋体" w:hAnsi="宋体" w:eastAsia="宋体" w:cs="宋体"/>
          <w:spacing w:val="3"/>
          <w:sz w:val="31"/>
          <w:szCs w:val="31"/>
        </w:rPr>
        <w:t xml:space="preserve"> </w:t>
      </w:r>
      <w:r>
        <w:rPr>
          <w:rFonts w:ascii="Arial" w:hAnsi="Arial" w:eastAsia="Arial" w:cs="Arial"/>
          <w:b/>
          <w:bCs/>
          <w:spacing w:val="3"/>
          <w:sz w:val="31"/>
          <w:szCs w:val="31"/>
        </w:rPr>
        <w:t>8</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个技巧</w:t>
      </w:r>
    </w:p>
    <w:p>
      <w:pPr>
        <w:spacing w:line="339"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8"/>
          <w:sz w:val="21"/>
          <w:szCs w:val="21"/>
        </w:rPr>
        <w:t>重磅</w:t>
      </w:r>
      <w:r>
        <w:rPr>
          <w:rFonts w:ascii="宋体" w:hAnsi="宋体" w:eastAsia="宋体" w:cs="宋体"/>
          <w:spacing w:val="-11"/>
          <w:sz w:val="21"/>
          <w:szCs w:val="21"/>
        </w:rPr>
        <w:t>：</w:t>
      </w:r>
      <w:r>
        <w:rPr>
          <w:rFonts w:ascii="宋体" w:hAnsi="宋体" w:eastAsia="宋体" w:cs="宋体"/>
          <w:spacing w:val="-9"/>
          <w:sz w:val="21"/>
          <w:szCs w:val="21"/>
        </w:rPr>
        <w:t xml:space="preserve"> 抖音直播带货 </w:t>
      </w:r>
      <w:r>
        <w:rPr>
          <w:rFonts w:ascii="Calibri" w:hAnsi="Calibri" w:eastAsia="Calibri" w:cs="Calibri"/>
          <w:spacing w:val="-9"/>
          <w:sz w:val="21"/>
          <w:szCs w:val="21"/>
        </w:rPr>
        <w:t xml:space="preserve">8 </w:t>
      </w:r>
      <w:r>
        <w:rPr>
          <w:rFonts w:ascii="宋体" w:hAnsi="宋体" w:eastAsia="宋体" w:cs="宋体"/>
          <w:spacing w:val="-9"/>
          <w:sz w:val="21"/>
          <w:szCs w:val="21"/>
        </w:rPr>
        <w:t>个技巧！ 小白看完就会带货</w:t>
      </w:r>
      <w:r>
        <w:rPr>
          <w:rFonts w:ascii="Calibri" w:hAnsi="Calibri" w:eastAsia="Calibri" w:cs="Calibri"/>
          <w:spacing w:val="-9"/>
          <w:sz w:val="21"/>
          <w:szCs w:val="21"/>
        </w:rPr>
        <w:t>~</w:t>
      </w:r>
    </w:p>
    <w:p>
      <w:pPr>
        <w:spacing w:before="65"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 找出痛点，引导需求： 联想产品在日常生活中的适用场景， 从而找到痛点</w:t>
      </w:r>
      <w:r>
        <w:rPr>
          <w:rFonts w:ascii="宋体" w:hAnsi="宋体" w:eastAsia="宋体" w:cs="宋体"/>
          <w:sz w:val="21"/>
          <w:szCs w:val="21"/>
        </w:rPr>
        <w:t>。</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6"/>
          <w:sz w:val="21"/>
          <w:szCs w:val="21"/>
        </w:rPr>
        <w:t>2</w:t>
      </w:r>
      <w:r>
        <w:rPr>
          <w:rFonts w:ascii="宋体" w:hAnsi="宋体" w:eastAsia="宋体" w:cs="宋体"/>
          <w:spacing w:val="-9"/>
          <w:sz w:val="21"/>
          <w:szCs w:val="21"/>
        </w:rPr>
        <w:t>)</w:t>
      </w:r>
      <w:r>
        <w:rPr>
          <w:rFonts w:ascii="宋体" w:hAnsi="宋体" w:eastAsia="宋体" w:cs="宋体"/>
          <w:spacing w:val="-8"/>
          <w:sz w:val="21"/>
          <w:szCs w:val="21"/>
        </w:rPr>
        <w:t xml:space="preserve"> 放大痛点，刺激需求： 升级痛点， 与粉丝产生互动。</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 结合痛点场</w:t>
      </w:r>
      <w:r>
        <w:rPr>
          <w:rFonts w:ascii="宋体" w:hAnsi="宋体" w:eastAsia="宋体" w:cs="宋体"/>
          <w:sz w:val="21"/>
          <w:szCs w:val="21"/>
        </w:rPr>
        <w:t>景，引出产品</w:t>
      </w:r>
    </w:p>
    <w:p>
      <w:pPr>
        <w:spacing w:line="303"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4"/>
          <w:sz w:val="21"/>
          <w:szCs w:val="21"/>
        </w:rPr>
        <w:t>) 介绍产品、品牌：</w:t>
      </w:r>
      <w:r>
        <w:rPr>
          <w:rFonts w:ascii="宋体" w:hAnsi="宋体" w:eastAsia="宋体" w:cs="宋体"/>
          <w:spacing w:val="-3"/>
          <w:sz w:val="21"/>
          <w:szCs w:val="21"/>
        </w:rPr>
        <w:t xml:space="preserve"> </w:t>
      </w:r>
      <w:r>
        <w:rPr>
          <w:rFonts w:ascii="宋体" w:hAnsi="宋体" w:eastAsia="宋体" w:cs="宋体"/>
          <w:spacing w:val="-2"/>
          <w:sz w:val="21"/>
          <w:szCs w:val="21"/>
        </w:rPr>
        <w:t>展示并解读产品包装、规格、含量、成分；介绍品牌、展示资质</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 塑造产品价</w:t>
      </w:r>
      <w:r>
        <w:rPr>
          <w:rFonts w:ascii="宋体" w:hAnsi="宋体" w:eastAsia="宋体" w:cs="宋体"/>
          <w:sz w:val="21"/>
          <w:szCs w:val="21"/>
        </w:rPr>
        <w:t>值</w:t>
      </w:r>
    </w:p>
    <w:p>
      <w:pPr>
        <w:spacing w:line="304" w:lineRule="auto"/>
        <w:rPr>
          <w:rFonts w:ascii="Arial"/>
          <w:sz w:val="21"/>
        </w:rPr>
      </w:pPr>
    </w:p>
    <w:p>
      <w:pPr>
        <w:spacing w:before="69" w:line="217" w:lineRule="auto"/>
        <w:ind w:left="25"/>
        <w:rPr>
          <w:rFonts w:ascii="Calibri" w:hAnsi="Calibri" w:eastAsia="Calibri" w:cs="Calibri"/>
          <w:sz w:val="21"/>
          <w:szCs w:val="21"/>
        </w:rPr>
      </w:pPr>
      <w:r>
        <w:rPr>
          <w:rFonts w:ascii="Calibri" w:hAnsi="Calibri" w:eastAsia="Calibri" w:cs="Calibri"/>
          <w:spacing w:val="1"/>
          <w:sz w:val="21"/>
          <w:szCs w:val="21"/>
        </w:rPr>
        <w:t>6</w:t>
      </w:r>
      <w:r>
        <w:rPr>
          <w:rFonts w:ascii="宋体" w:hAnsi="宋体" w:eastAsia="宋体" w:cs="宋体"/>
          <w:spacing w:val="1"/>
          <w:sz w:val="21"/>
          <w:szCs w:val="21"/>
        </w:rPr>
        <w:t>) 售后服务问</w:t>
      </w:r>
      <w:r>
        <w:rPr>
          <w:rFonts w:ascii="宋体" w:hAnsi="宋体" w:eastAsia="宋体" w:cs="宋体"/>
          <w:sz w:val="21"/>
          <w:szCs w:val="21"/>
        </w:rPr>
        <w:t>题：七天无理由退换货、申请免费试吃、赠送运费险</w:t>
      </w:r>
      <w:r>
        <w:rPr>
          <w:rFonts w:ascii="Calibri" w:hAnsi="Calibri" w:eastAsia="Calibri" w:cs="Calibri"/>
          <w:sz w:val="21"/>
          <w:szCs w:val="21"/>
        </w:rPr>
        <w:t>…</w:t>
      </w:r>
    </w:p>
    <w:p>
      <w:pPr>
        <w:spacing w:line="307"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 用户评</w:t>
      </w:r>
      <w:r>
        <w:rPr>
          <w:rFonts w:ascii="宋体" w:hAnsi="宋体" w:eastAsia="宋体" w:cs="宋体"/>
          <w:sz w:val="21"/>
          <w:szCs w:val="21"/>
        </w:rPr>
        <w:t>价：展示买家秀以及大量的好评</w:t>
      </w:r>
    </w:p>
    <w:p>
      <w:pPr>
        <w:spacing w:line="304" w:lineRule="auto"/>
        <w:rPr>
          <w:rFonts w:ascii="Arial"/>
          <w:sz w:val="21"/>
        </w:rPr>
      </w:pPr>
    </w:p>
    <w:p>
      <w:pPr>
        <w:spacing w:before="69" w:line="219" w:lineRule="auto"/>
        <w:ind w:left="22"/>
        <w:rPr>
          <w:rFonts w:ascii="宋体" w:hAnsi="宋体" w:eastAsia="宋体" w:cs="宋体"/>
          <w:sz w:val="21"/>
          <w:szCs w:val="21"/>
        </w:rPr>
      </w:pPr>
      <w:r>
        <w:rPr>
          <w:rFonts w:ascii="Calibri" w:hAnsi="Calibri" w:eastAsia="Calibri" w:cs="Calibri"/>
          <w:spacing w:val="-6"/>
          <w:sz w:val="21"/>
          <w:szCs w:val="21"/>
        </w:rPr>
        <w:t>8</w:t>
      </w:r>
      <w:r>
        <w:rPr>
          <w:rFonts w:ascii="宋体" w:hAnsi="宋体" w:eastAsia="宋体" w:cs="宋体"/>
          <w:spacing w:val="-6"/>
          <w:sz w:val="21"/>
          <w:szCs w:val="21"/>
        </w:rPr>
        <w:t>) 限时限</w:t>
      </w:r>
      <w:r>
        <w:rPr>
          <w:rFonts w:ascii="宋体" w:hAnsi="宋体" w:eastAsia="宋体" w:cs="宋体"/>
          <w:spacing w:val="-3"/>
          <w:sz w:val="21"/>
          <w:szCs w:val="21"/>
        </w:rPr>
        <w:t>量的优惠活动： 用坚定的语言让用户感受到高性价比</w:t>
      </w:r>
    </w:p>
    <w:p>
      <w:pPr>
        <w:spacing w:line="320" w:lineRule="auto"/>
        <w:rPr>
          <w:rFonts w:ascii="Arial"/>
          <w:sz w:val="21"/>
        </w:rPr>
      </w:pPr>
    </w:p>
    <w:p>
      <w:pPr>
        <w:spacing w:before="101" w:line="225" w:lineRule="auto"/>
        <w:ind w:left="22"/>
        <w:outlineLvl w:val="0"/>
        <w:rPr>
          <w:rFonts w:ascii="Arial" w:hAnsi="Arial" w:eastAsia="Arial" w:cs="Arial"/>
          <w:sz w:val="31"/>
          <w:szCs w:val="31"/>
        </w:rPr>
      </w:pPr>
      <w:bookmarkStart w:id="172" w:name="_bookmark173"/>
      <w:bookmarkEnd w:id="172"/>
      <w:r>
        <w:rPr>
          <w:rFonts w:ascii="Arial" w:hAnsi="Arial" w:eastAsia="Arial" w:cs="Arial"/>
          <w:b/>
          <w:bCs/>
          <w:spacing w:val="8"/>
          <w:sz w:val="31"/>
          <w:szCs w:val="31"/>
        </w:rPr>
        <w:t>2</w:t>
      </w:r>
      <w:r>
        <w:rPr>
          <w:rFonts w:ascii="Arial" w:hAnsi="Arial" w:eastAsia="Arial" w:cs="Arial"/>
          <w:b/>
          <w:bCs/>
          <w:spacing w:val="5"/>
          <w:sz w:val="31"/>
          <w:szCs w:val="31"/>
        </w:rPr>
        <w:t>1</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直播间多人</w:t>
      </w:r>
      <w:r>
        <w:rPr>
          <w:rFonts w:ascii="宋体" w:hAnsi="宋体" w:eastAsia="宋体" w:cs="宋体"/>
          <w:spacing w:val="4"/>
          <w:sz w:val="31"/>
          <w:szCs w:val="31"/>
        </w:rPr>
        <w:t xml:space="preserve"> </w:t>
      </w:r>
      <w:r>
        <w:rPr>
          <w:rFonts w:ascii="Arial" w:hAnsi="Arial" w:eastAsia="Arial" w:cs="Arial"/>
          <w:b/>
          <w:bCs/>
          <w:sz w:val="31"/>
          <w:szCs w:val="31"/>
        </w:rPr>
        <w:t>PK</w:t>
      </w:r>
    </w:p>
    <w:p>
      <w:pPr>
        <w:spacing w:line="335" w:lineRule="auto"/>
        <w:rPr>
          <w:rFonts w:ascii="Arial"/>
          <w:sz w:val="21"/>
        </w:rPr>
      </w:pPr>
    </w:p>
    <w:p>
      <w:pPr>
        <w:spacing w:before="69" w:line="220" w:lineRule="auto"/>
        <w:ind w:left="21"/>
        <w:rPr>
          <w:rFonts w:ascii="Calibri" w:hAnsi="Calibri" w:eastAsia="Calibri" w:cs="Calibri"/>
          <w:sz w:val="21"/>
          <w:szCs w:val="21"/>
        </w:rPr>
      </w:pPr>
      <w:r>
        <w:rPr>
          <w:rFonts w:ascii="宋体" w:hAnsi="宋体" w:eastAsia="宋体" w:cs="宋体"/>
          <w:spacing w:val="-10"/>
          <w:sz w:val="21"/>
          <w:szCs w:val="21"/>
        </w:rPr>
        <w:t>揭</w:t>
      </w:r>
      <w:r>
        <w:rPr>
          <w:rFonts w:ascii="宋体" w:hAnsi="宋体" w:eastAsia="宋体" w:cs="宋体"/>
          <w:spacing w:val="-9"/>
          <w:sz w:val="21"/>
          <w:szCs w:val="21"/>
        </w:rPr>
        <w:t xml:space="preserve">秘： 抖音直播间支持多人 </w:t>
      </w:r>
      <w:r>
        <w:rPr>
          <w:rFonts w:ascii="Calibri" w:hAnsi="Calibri" w:eastAsia="Calibri" w:cs="Calibri"/>
          <w:spacing w:val="-9"/>
          <w:sz w:val="21"/>
          <w:szCs w:val="21"/>
        </w:rPr>
        <w:t xml:space="preserve">PK </w:t>
      </w:r>
      <w:r>
        <w:rPr>
          <w:rFonts w:ascii="宋体" w:hAnsi="宋体" w:eastAsia="宋体" w:cs="宋体"/>
          <w:spacing w:val="-9"/>
          <w:sz w:val="21"/>
          <w:szCs w:val="21"/>
        </w:rPr>
        <w:t>了！ 解锁获取更多流量</w:t>
      </w:r>
      <w:r>
        <w:rPr>
          <w:rFonts w:ascii="Calibri" w:hAnsi="Calibri" w:eastAsia="Calibri" w:cs="Calibri"/>
          <w:spacing w:val="-9"/>
          <w:sz w:val="21"/>
          <w:szCs w:val="21"/>
        </w:rPr>
        <w:t>~</w:t>
      </w:r>
    </w:p>
    <w:p>
      <w:pPr>
        <w:spacing w:before="62" w:line="287" w:lineRule="auto"/>
        <w:ind w:left="24" w:right="71" w:firstLine="8"/>
        <w:rPr>
          <w:rFonts w:ascii="宋体" w:hAnsi="宋体" w:eastAsia="宋体" w:cs="宋体"/>
          <w:sz w:val="21"/>
          <w:szCs w:val="21"/>
        </w:rPr>
      </w:pPr>
      <w:r>
        <w:rPr>
          <w:rFonts w:ascii="宋体" w:hAnsi="宋体" w:eastAsia="宋体" w:cs="宋体"/>
          <w:spacing w:val="-14"/>
          <w:sz w:val="21"/>
          <w:szCs w:val="21"/>
        </w:rPr>
        <w:t>多人混</w:t>
      </w:r>
      <w:r>
        <w:rPr>
          <w:rFonts w:ascii="宋体" w:hAnsi="宋体" w:eastAsia="宋体" w:cs="宋体"/>
          <w:spacing w:val="-8"/>
          <w:sz w:val="21"/>
          <w:szCs w:val="21"/>
        </w:rPr>
        <w:t>战</w:t>
      </w:r>
      <w:r>
        <w:rPr>
          <w:rFonts w:ascii="宋体" w:hAnsi="宋体" w:eastAsia="宋体" w:cs="宋体"/>
          <w:spacing w:val="-7"/>
          <w:sz w:val="21"/>
          <w:szCs w:val="21"/>
        </w:rPr>
        <w:t>的创新规则和赛制丰富的直播内容和惩罚手段， 分分钟炒热直播间， 操作方式很简</w:t>
      </w:r>
      <w:r>
        <w:rPr>
          <w:rFonts w:ascii="宋体" w:hAnsi="宋体" w:eastAsia="宋体" w:cs="宋体"/>
          <w:sz w:val="21"/>
          <w:szCs w:val="21"/>
        </w:rPr>
        <w:t xml:space="preserve"> </w:t>
      </w:r>
      <w:r>
        <w:rPr>
          <w:rFonts w:ascii="宋体" w:hAnsi="宋体" w:eastAsia="宋体" w:cs="宋体"/>
          <w:spacing w:val="-6"/>
          <w:sz w:val="21"/>
          <w:szCs w:val="21"/>
        </w:rPr>
        <w:t>单，只需点击直播</w:t>
      </w:r>
      <w:r>
        <w:rPr>
          <w:rFonts w:ascii="宋体" w:hAnsi="宋体" w:eastAsia="宋体" w:cs="宋体"/>
          <w:spacing w:val="-3"/>
          <w:sz w:val="21"/>
          <w:szCs w:val="21"/>
        </w:rPr>
        <w:t xml:space="preserve">间左下角的 </w:t>
      </w:r>
      <w:r>
        <w:rPr>
          <w:rFonts w:ascii="Calibri" w:hAnsi="Calibri" w:eastAsia="Calibri" w:cs="Calibri"/>
          <w:spacing w:val="-3"/>
          <w:sz w:val="21"/>
          <w:szCs w:val="21"/>
        </w:rPr>
        <w:t xml:space="preserve">PK </w:t>
      </w:r>
      <w:r>
        <w:rPr>
          <w:rFonts w:ascii="宋体" w:hAnsi="宋体" w:eastAsia="宋体" w:cs="宋体"/>
          <w:spacing w:val="-3"/>
          <w:sz w:val="21"/>
          <w:szCs w:val="21"/>
        </w:rPr>
        <w:t>按钮选择发起连线，就可以邀请开播好友， 推荐主播或随</w:t>
      </w:r>
    </w:p>
    <w:p>
      <w:pPr>
        <w:sectPr>
          <w:footerReference r:id="rId148" w:type="default"/>
          <w:pgSz w:w="11907" w:h="16839"/>
          <w:pgMar w:top="1431" w:right="1721" w:bottom="1152" w:left="1785" w:header="0" w:footer="988" w:gutter="0"/>
          <w:cols w:space="720" w:num="1"/>
        </w:sectPr>
      </w:pPr>
    </w:p>
    <w:p>
      <w:pPr>
        <w:spacing w:before="56" w:line="278" w:lineRule="auto"/>
        <w:ind w:left="23" w:right="7" w:hanging="2"/>
        <w:rPr>
          <w:rFonts w:ascii="宋体" w:hAnsi="宋体" w:eastAsia="宋体" w:cs="宋体"/>
          <w:sz w:val="21"/>
          <w:szCs w:val="21"/>
        </w:rPr>
      </w:pPr>
      <w:r>
        <w:rPr>
          <w:rFonts w:ascii="宋体" w:hAnsi="宋体" w:eastAsia="宋体" w:cs="宋体"/>
          <w:spacing w:val="-4"/>
          <w:sz w:val="21"/>
          <w:szCs w:val="21"/>
        </w:rPr>
        <w:t>机匹配陌生主播</w:t>
      </w:r>
      <w:r>
        <w:rPr>
          <w:rFonts w:ascii="宋体" w:hAnsi="宋体" w:eastAsia="宋体" w:cs="宋体"/>
          <w:spacing w:val="-3"/>
          <w:sz w:val="21"/>
          <w:szCs w:val="21"/>
        </w:rPr>
        <w:t>进</w:t>
      </w:r>
      <w:r>
        <w:rPr>
          <w:rFonts w:ascii="宋体" w:hAnsi="宋体" w:eastAsia="宋体" w:cs="宋体"/>
          <w:spacing w:val="-2"/>
          <w:sz w:val="21"/>
          <w:szCs w:val="21"/>
        </w:rPr>
        <w:t>行连线，连线状态下也可以点击屏幕左下角的灰色连线按钮继续邀请更多</w:t>
      </w:r>
      <w:r>
        <w:rPr>
          <w:rFonts w:ascii="宋体" w:hAnsi="宋体" w:eastAsia="宋体" w:cs="宋体"/>
          <w:sz w:val="21"/>
          <w:szCs w:val="21"/>
        </w:rPr>
        <w:t xml:space="preserve"> </w:t>
      </w:r>
      <w:r>
        <w:rPr>
          <w:rFonts w:ascii="宋体" w:hAnsi="宋体" w:eastAsia="宋体" w:cs="宋体"/>
          <w:spacing w:val="-1"/>
          <w:sz w:val="21"/>
          <w:szCs w:val="21"/>
        </w:rPr>
        <w:t>人加入</w:t>
      </w:r>
      <w:r>
        <w:rPr>
          <w:rFonts w:ascii="宋体" w:hAnsi="宋体" w:eastAsia="宋体" w:cs="宋体"/>
          <w:sz w:val="21"/>
          <w:szCs w:val="21"/>
        </w:rPr>
        <w:t xml:space="preserve">，连线成功后，所有主播都可以发起多人 </w:t>
      </w:r>
      <w:r>
        <w:rPr>
          <w:rFonts w:ascii="Calibri" w:hAnsi="Calibri" w:eastAsia="Calibri" w:cs="Calibri"/>
          <w:sz w:val="21"/>
          <w:szCs w:val="21"/>
        </w:rPr>
        <w:t>PK</w:t>
      </w:r>
      <w:r>
        <w:rPr>
          <w:rFonts w:ascii="宋体" w:hAnsi="宋体" w:eastAsia="宋体" w:cs="宋体"/>
          <w:sz w:val="21"/>
          <w:szCs w:val="21"/>
        </w:rPr>
        <w:t xml:space="preserve">，当场上有三至四名主播，连线时点击 </w:t>
      </w:r>
      <w:r>
        <w:rPr>
          <w:rFonts w:ascii="宋体" w:hAnsi="宋体" w:eastAsia="宋体" w:cs="宋体"/>
          <w:spacing w:val="-8"/>
          <w:sz w:val="21"/>
          <w:szCs w:val="21"/>
        </w:rPr>
        <w:t xml:space="preserve">发起多人 </w:t>
      </w:r>
      <w:r>
        <w:rPr>
          <w:rFonts w:ascii="Calibri" w:hAnsi="Calibri" w:eastAsia="Calibri" w:cs="Calibri"/>
          <w:spacing w:val="-4"/>
          <w:sz w:val="21"/>
          <w:szCs w:val="21"/>
        </w:rPr>
        <w:t>PK</w:t>
      </w:r>
      <w:r>
        <w:rPr>
          <w:rFonts w:ascii="Calibri" w:hAnsi="Calibri" w:eastAsia="Calibri" w:cs="Calibri"/>
          <w:spacing w:val="-8"/>
          <w:sz w:val="21"/>
          <w:szCs w:val="21"/>
        </w:rPr>
        <w:t xml:space="preserve"> </w:t>
      </w:r>
      <w:r>
        <w:rPr>
          <w:rFonts w:ascii="宋体" w:hAnsi="宋体" w:eastAsia="宋体" w:cs="宋体"/>
          <w:spacing w:val="-6"/>
          <w:sz w:val="21"/>
          <w:szCs w:val="21"/>
        </w:rPr>
        <w:t>按</w:t>
      </w:r>
      <w:r>
        <w:rPr>
          <w:rFonts w:ascii="宋体" w:hAnsi="宋体" w:eastAsia="宋体" w:cs="宋体"/>
          <w:spacing w:val="-4"/>
          <w:sz w:val="21"/>
          <w:szCs w:val="21"/>
        </w:rPr>
        <w:t xml:space="preserve">钮勾选， 想要参赛的主播点击开始 </w:t>
      </w:r>
      <w:r>
        <w:rPr>
          <w:rFonts w:ascii="Calibri" w:hAnsi="Calibri" w:eastAsia="Calibri" w:cs="Calibri"/>
          <w:spacing w:val="-4"/>
          <w:sz w:val="21"/>
          <w:szCs w:val="21"/>
        </w:rPr>
        <w:t xml:space="preserve">PK </w:t>
      </w:r>
      <w:r>
        <w:rPr>
          <w:rFonts w:ascii="宋体" w:hAnsi="宋体" w:eastAsia="宋体" w:cs="宋体"/>
          <w:spacing w:val="-4"/>
          <w:sz w:val="21"/>
          <w:szCs w:val="21"/>
        </w:rPr>
        <w:t>就可以啦， 没有被勾选的主播将作为</w:t>
      </w:r>
      <w:r>
        <w:rPr>
          <w:rFonts w:ascii="宋体" w:hAnsi="宋体" w:eastAsia="宋体" w:cs="宋体"/>
          <w:sz w:val="21"/>
          <w:szCs w:val="21"/>
        </w:rPr>
        <w:t xml:space="preserve"> </w:t>
      </w:r>
      <w:r>
        <w:rPr>
          <w:rFonts w:ascii="宋体" w:hAnsi="宋体" w:eastAsia="宋体" w:cs="宋体"/>
          <w:spacing w:val="-12"/>
          <w:sz w:val="21"/>
          <w:szCs w:val="21"/>
        </w:rPr>
        <w:t>旁观者</w:t>
      </w:r>
      <w:r>
        <w:rPr>
          <w:rFonts w:ascii="宋体" w:hAnsi="宋体" w:eastAsia="宋体" w:cs="宋体"/>
          <w:spacing w:val="-6"/>
          <w:sz w:val="21"/>
          <w:szCs w:val="21"/>
        </w:rPr>
        <w:t xml:space="preserve">参与对局，不计 </w:t>
      </w:r>
      <w:r>
        <w:rPr>
          <w:rFonts w:ascii="Calibri" w:hAnsi="Calibri" w:eastAsia="Calibri" w:cs="Calibri"/>
          <w:spacing w:val="-6"/>
          <w:sz w:val="21"/>
          <w:szCs w:val="21"/>
        </w:rPr>
        <w:t xml:space="preserve">PK </w:t>
      </w:r>
      <w:r>
        <w:rPr>
          <w:rFonts w:ascii="宋体" w:hAnsi="宋体" w:eastAsia="宋体" w:cs="宋体"/>
          <w:spacing w:val="-6"/>
          <w:sz w:val="21"/>
          <w:szCs w:val="21"/>
        </w:rPr>
        <w:t xml:space="preserve">值和胜负结算， </w:t>
      </w:r>
      <w:r>
        <w:rPr>
          <w:rFonts w:ascii="Calibri" w:hAnsi="Calibri" w:eastAsia="Calibri" w:cs="Calibri"/>
          <w:spacing w:val="-6"/>
          <w:sz w:val="21"/>
          <w:szCs w:val="21"/>
        </w:rPr>
        <w:t xml:space="preserve">PK </w:t>
      </w:r>
      <w:r>
        <w:rPr>
          <w:rFonts w:ascii="宋体" w:hAnsi="宋体" w:eastAsia="宋体" w:cs="宋体"/>
          <w:spacing w:val="-6"/>
          <w:sz w:val="21"/>
          <w:szCs w:val="21"/>
        </w:rPr>
        <w:t xml:space="preserve">时长取决于发起 </w:t>
      </w:r>
      <w:r>
        <w:rPr>
          <w:rFonts w:ascii="Calibri" w:hAnsi="Calibri" w:eastAsia="Calibri" w:cs="Calibri"/>
          <w:spacing w:val="-6"/>
          <w:sz w:val="21"/>
          <w:szCs w:val="21"/>
        </w:rPr>
        <w:t xml:space="preserve">PK </w:t>
      </w:r>
      <w:r>
        <w:rPr>
          <w:rFonts w:ascii="宋体" w:hAnsi="宋体" w:eastAsia="宋体" w:cs="宋体"/>
          <w:spacing w:val="-6"/>
          <w:sz w:val="21"/>
          <w:szCs w:val="21"/>
        </w:rPr>
        <w:t xml:space="preserve">的主播在 </w:t>
      </w:r>
      <w:r>
        <w:rPr>
          <w:rFonts w:ascii="Calibri" w:hAnsi="Calibri" w:eastAsia="Calibri" w:cs="Calibri"/>
          <w:spacing w:val="-6"/>
          <w:sz w:val="21"/>
          <w:szCs w:val="21"/>
        </w:rPr>
        <w:t xml:space="preserve">PK </w:t>
      </w:r>
      <w:r>
        <w:rPr>
          <w:rFonts w:ascii="宋体" w:hAnsi="宋体" w:eastAsia="宋体" w:cs="宋体"/>
          <w:spacing w:val="-6"/>
          <w:sz w:val="21"/>
          <w:szCs w:val="21"/>
        </w:rPr>
        <w:t>设置中设置的</w:t>
      </w:r>
      <w:r>
        <w:rPr>
          <w:rFonts w:ascii="宋体" w:hAnsi="宋体" w:eastAsia="宋体" w:cs="宋体"/>
          <w:sz w:val="21"/>
          <w:szCs w:val="21"/>
        </w:rPr>
        <w:t xml:space="preserve"> </w:t>
      </w:r>
      <w:r>
        <w:rPr>
          <w:rFonts w:ascii="宋体" w:hAnsi="宋体" w:eastAsia="宋体" w:cs="宋体"/>
          <w:spacing w:val="-4"/>
          <w:sz w:val="21"/>
          <w:szCs w:val="21"/>
        </w:rPr>
        <w:t>时长惩罚时间是</w:t>
      </w:r>
      <w:r>
        <w:rPr>
          <w:rFonts w:ascii="宋体" w:hAnsi="宋体" w:eastAsia="宋体" w:cs="宋体"/>
          <w:spacing w:val="-2"/>
          <w:sz w:val="21"/>
          <w:szCs w:val="21"/>
        </w:rPr>
        <w:t xml:space="preserve"> </w:t>
      </w:r>
      <w:r>
        <w:rPr>
          <w:rFonts w:ascii="Calibri" w:hAnsi="Calibri" w:eastAsia="Calibri" w:cs="Calibri"/>
          <w:spacing w:val="-2"/>
          <w:sz w:val="21"/>
          <w:szCs w:val="21"/>
        </w:rPr>
        <w:t xml:space="preserve">180 </w:t>
      </w:r>
      <w:r>
        <w:rPr>
          <w:rFonts w:ascii="宋体" w:hAnsi="宋体" w:eastAsia="宋体" w:cs="宋体"/>
          <w:spacing w:val="-2"/>
          <w:sz w:val="21"/>
          <w:szCs w:val="21"/>
        </w:rPr>
        <w:t xml:space="preserve">秒，直播过程中，主播可以查看实时战况和贡献榜。其中 </w:t>
      </w:r>
      <w:r>
        <w:rPr>
          <w:rFonts w:ascii="Calibri" w:hAnsi="Calibri" w:eastAsia="Calibri" w:cs="Calibri"/>
          <w:spacing w:val="-2"/>
          <w:sz w:val="21"/>
          <w:szCs w:val="21"/>
        </w:rPr>
        <w:t xml:space="preserve">PK </w:t>
      </w:r>
      <w:r>
        <w:rPr>
          <w:rFonts w:ascii="宋体" w:hAnsi="宋体" w:eastAsia="宋体" w:cs="宋体"/>
          <w:spacing w:val="-2"/>
          <w:sz w:val="21"/>
          <w:szCs w:val="21"/>
        </w:rPr>
        <w:t>值排名第</w:t>
      </w:r>
      <w:r>
        <w:rPr>
          <w:rFonts w:ascii="宋体" w:hAnsi="宋体" w:eastAsia="宋体" w:cs="宋体"/>
          <w:sz w:val="21"/>
          <w:szCs w:val="21"/>
        </w:rPr>
        <w:t xml:space="preserve"> </w:t>
      </w:r>
      <w:r>
        <w:rPr>
          <w:rFonts w:ascii="宋体" w:hAnsi="宋体" w:eastAsia="宋体" w:cs="宋体"/>
          <w:spacing w:val="-5"/>
          <w:sz w:val="21"/>
          <w:szCs w:val="21"/>
        </w:rPr>
        <w:t xml:space="preserve">一的主播就是本场的胜利者，注意， 如果主播和旁观者任何一方中途退出， 正在进行的 </w:t>
      </w:r>
      <w:r>
        <w:rPr>
          <w:rFonts w:ascii="Calibri" w:hAnsi="Calibri" w:eastAsia="Calibri" w:cs="Calibri"/>
          <w:spacing w:val="-5"/>
          <w:sz w:val="21"/>
          <w:szCs w:val="21"/>
        </w:rPr>
        <w:t>P</w:t>
      </w:r>
      <w:r>
        <w:rPr>
          <w:rFonts w:ascii="Calibri" w:hAnsi="Calibri" w:eastAsia="Calibri" w:cs="Calibri"/>
          <w:spacing w:val="-3"/>
          <w:sz w:val="21"/>
          <w:szCs w:val="21"/>
        </w:rPr>
        <w:t>K</w:t>
      </w:r>
      <w:r>
        <w:rPr>
          <w:rFonts w:ascii="Calibri" w:hAnsi="Calibri" w:eastAsia="Calibri" w:cs="Calibri"/>
          <w:sz w:val="21"/>
          <w:szCs w:val="21"/>
        </w:rPr>
        <w:t xml:space="preserve"> </w:t>
      </w:r>
      <w:r>
        <w:rPr>
          <w:rFonts w:ascii="宋体" w:hAnsi="宋体" w:eastAsia="宋体" w:cs="宋体"/>
          <w:spacing w:val="-7"/>
          <w:sz w:val="21"/>
          <w:szCs w:val="21"/>
        </w:rPr>
        <w:t>都</w:t>
      </w:r>
      <w:r>
        <w:rPr>
          <w:rFonts w:ascii="宋体" w:hAnsi="宋体" w:eastAsia="宋体" w:cs="宋体"/>
          <w:spacing w:val="-6"/>
          <w:sz w:val="21"/>
          <w:szCs w:val="21"/>
        </w:rPr>
        <w:t xml:space="preserve">会被打断，多人 </w:t>
      </w:r>
      <w:r>
        <w:rPr>
          <w:rFonts w:ascii="Calibri" w:hAnsi="Calibri" w:eastAsia="Calibri" w:cs="Calibri"/>
          <w:spacing w:val="-6"/>
          <w:sz w:val="21"/>
          <w:szCs w:val="21"/>
        </w:rPr>
        <w:t xml:space="preserve">PK </w:t>
      </w:r>
      <w:r>
        <w:rPr>
          <w:rFonts w:ascii="宋体" w:hAnsi="宋体" w:eastAsia="宋体" w:cs="宋体"/>
          <w:spacing w:val="-6"/>
          <w:sz w:val="21"/>
          <w:szCs w:val="21"/>
        </w:rPr>
        <w:t>能让其他直播间的观众也能看到你的精彩表现，从而获得更多的流量。</w:t>
      </w:r>
    </w:p>
    <w:p>
      <w:pPr>
        <w:spacing w:before="335" w:line="225" w:lineRule="auto"/>
        <w:ind w:left="22"/>
        <w:outlineLvl w:val="0"/>
        <w:rPr>
          <w:rFonts w:ascii="宋体" w:hAnsi="宋体" w:eastAsia="宋体" w:cs="宋体"/>
          <w:sz w:val="31"/>
          <w:szCs w:val="31"/>
        </w:rPr>
      </w:pPr>
      <w:bookmarkStart w:id="173" w:name="_bookmark174"/>
      <w:bookmarkEnd w:id="173"/>
      <w:r>
        <w:rPr>
          <w:rFonts w:ascii="Arial" w:hAnsi="Arial" w:eastAsia="Arial" w:cs="Arial"/>
          <w:b/>
          <w:bCs/>
          <w:spacing w:val="10"/>
          <w:sz w:val="31"/>
          <w:szCs w:val="31"/>
        </w:rPr>
        <w:t>22.</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使用直播伴侣搭建直播</w:t>
      </w:r>
      <w:r>
        <w:rPr>
          <w:rFonts w:ascii="宋体" w:hAnsi="宋体" w:eastAsia="宋体" w:cs="宋体"/>
          <w:spacing w:val="7"/>
          <w:sz w:val="31"/>
          <w:szCs w:val="31"/>
          <w14:textOutline w14:w="5791" w14:cap="flat" w14:cmpd="sng">
            <w14:solidFill>
              <w14:srgbClr w14:val="000000"/>
            </w14:solidFill>
            <w14:prstDash w14:val="solid"/>
            <w14:miter w14:val="10"/>
          </w14:textOutline>
        </w:rPr>
        <w:t>间</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5"/>
          <w:sz w:val="21"/>
          <w:szCs w:val="21"/>
        </w:rPr>
        <w:t>干货整理： 如何用直播伴侣，搭建绿幕直播间</w:t>
      </w:r>
      <w:r>
        <w:rPr>
          <w:rFonts w:ascii="宋体" w:hAnsi="宋体" w:eastAsia="宋体" w:cs="宋体"/>
          <w:spacing w:val="-2"/>
          <w:sz w:val="21"/>
          <w:szCs w:val="21"/>
        </w:rPr>
        <w:t>？</w:t>
      </w:r>
    </w:p>
    <w:p>
      <w:pPr>
        <w:spacing w:before="64" w:line="285" w:lineRule="auto"/>
        <w:ind w:left="28" w:right="7" w:hanging="2"/>
        <w:rPr>
          <w:rFonts w:ascii="宋体" w:hAnsi="宋体" w:eastAsia="宋体" w:cs="宋体"/>
          <w:sz w:val="21"/>
          <w:szCs w:val="21"/>
        </w:rPr>
      </w:pPr>
      <w:r>
        <w:rPr>
          <w:rFonts w:ascii="宋体" w:hAnsi="宋体" w:eastAsia="宋体" w:cs="宋体"/>
          <w:spacing w:val="-5"/>
          <w:sz w:val="21"/>
          <w:szCs w:val="21"/>
        </w:rPr>
        <w:t>首先得有一块平整的绿幕，其次需要一台高清摄影机， 再次要懂得好莱坞三点布光，最后在</w:t>
      </w:r>
      <w:r>
        <w:rPr>
          <w:rFonts w:ascii="宋体" w:hAnsi="宋体" w:eastAsia="宋体" w:cs="宋体"/>
          <w:sz w:val="21"/>
          <w:szCs w:val="21"/>
        </w:rPr>
        <w:t xml:space="preserve"> </w:t>
      </w:r>
      <w:r>
        <w:rPr>
          <w:rFonts w:ascii="宋体" w:hAnsi="宋体" w:eastAsia="宋体" w:cs="宋体"/>
          <w:spacing w:val="-4"/>
          <w:sz w:val="21"/>
          <w:szCs w:val="21"/>
        </w:rPr>
        <w:t>电脑上安装一个抖音直播</w:t>
      </w:r>
      <w:r>
        <w:rPr>
          <w:rFonts w:ascii="宋体" w:hAnsi="宋体" w:eastAsia="宋体" w:cs="宋体"/>
          <w:spacing w:val="-2"/>
          <w:sz w:val="21"/>
          <w:szCs w:val="21"/>
        </w:rPr>
        <w:t>伴侣，有了这四个东西之后呢，你只需要做上去就好了，分享几个</w:t>
      </w:r>
      <w:r>
        <w:rPr>
          <w:rFonts w:ascii="宋体" w:hAnsi="宋体" w:eastAsia="宋体" w:cs="宋体"/>
          <w:sz w:val="21"/>
          <w:szCs w:val="21"/>
        </w:rPr>
        <w:t xml:space="preserve"> </w:t>
      </w:r>
      <w:r>
        <w:rPr>
          <w:rFonts w:ascii="宋体" w:hAnsi="宋体" w:eastAsia="宋体" w:cs="宋体"/>
          <w:spacing w:val="-12"/>
          <w:sz w:val="21"/>
          <w:szCs w:val="21"/>
        </w:rPr>
        <w:t>小</w:t>
      </w:r>
      <w:r>
        <w:rPr>
          <w:rFonts w:ascii="宋体" w:hAnsi="宋体" w:eastAsia="宋体" w:cs="宋体"/>
          <w:spacing w:val="-9"/>
          <w:sz w:val="21"/>
          <w:szCs w:val="21"/>
        </w:rPr>
        <w:t xml:space="preserve"> </w:t>
      </w:r>
      <w:r>
        <w:rPr>
          <w:rFonts w:ascii="Calibri" w:hAnsi="Calibri" w:eastAsia="Calibri" w:cs="Calibri"/>
          <w:spacing w:val="-9"/>
          <w:sz w:val="21"/>
          <w:szCs w:val="21"/>
        </w:rPr>
        <w:t>tips</w:t>
      </w:r>
      <w:r>
        <w:rPr>
          <w:rFonts w:ascii="宋体" w:hAnsi="宋体" w:eastAsia="宋体" w:cs="宋体"/>
          <w:spacing w:val="-9"/>
          <w:sz w:val="21"/>
          <w:szCs w:val="21"/>
        </w:rPr>
        <w:t>：</w:t>
      </w:r>
    </w:p>
    <w:p>
      <w:pPr>
        <w:spacing w:before="274" w:line="286" w:lineRule="auto"/>
        <w:ind w:left="23" w:right="12" w:hanging="1"/>
        <w:rPr>
          <w:rFonts w:ascii="宋体" w:hAnsi="宋体" w:eastAsia="宋体" w:cs="宋体"/>
          <w:sz w:val="21"/>
          <w:szCs w:val="21"/>
        </w:rPr>
      </w:pPr>
      <w:r>
        <w:rPr>
          <w:rFonts w:ascii="宋体" w:hAnsi="宋体" w:eastAsia="宋体" w:cs="宋体"/>
          <w:spacing w:val="-4"/>
          <w:sz w:val="21"/>
          <w:szCs w:val="21"/>
        </w:rPr>
        <w:t>第一，绿幕的</w:t>
      </w:r>
      <w:r>
        <w:rPr>
          <w:rFonts w:ascii="宋体" w:hAnsi="宋体" w:eastAsia="宋体" w:cs="宋体"/>
          <w:spacing w:val="-3"/>
          <w:sz w:val="21"/>
          <w:szCs w:val="21"/>
        </w:rPr>
        <w:t>光</w:t>
      </w:r>
      <w:r>
        <w:rPr>
          <w:rFonts w:ascii="宋体" w:hAnsi="宋体" w:eastAsia="宋体" w:cs="宋体"/>
          <w:spacing w:val="-2"/>
          <w:sz w:val="21"/>
          <w:szCs w:val="21"/>
        </w:rPr>
        <w:t xml:space="preserve">需要打得很均匀，绿幕距离人物要大于 </w:t>
      </w:r>
      <w:r>
        <w:rPr>
          <w:rFonts w:ascii="Calibri" w:hAnsi="Calibri" w:eastAsia="Calibri" w:cs="Calibri"/>
          <w:spacing w:val="-2"/>
          <w:sz w:val="21"/>
          <w:szCs w:val="21"/>
        </w:rPr>
        <w:t xml:space="preserve">1.5 </w:t>
      </w:r>
      <w:r>
        <w:rPr>
          <w:rFonts w:ascii="宋体" w:hAnsi="宋体" w:eastAsia="宋体" w:cs="宋体"/>
          <w:spacing w:val="-2"/>
          <w:sz w:val="21"/>
          <w:szCs w:val="21"/>
        </w:rPr>
        <w:t>米，不然会有绿色的光散到你身</w:t>
      </w:r>
      <w:r>
        <w:rPr>
          <w:rFonts w:ascii="宋体" w:hAnsi="宋体" w:eastAsia="宋体" w:cs="宋体"/>
          <w:sz w:val="21"/>
          <w:szCs w:val="21"/>
        </w:rPr>
        <w:t xml:space="preserve"> </w:t>
      </w:r>
      <w:r>
        <w:rPr>
          <w:rFonts w:ascii="宋体" w:hAnsi="宋体" w:eastAsia="宋体" w:cs="宋体"/>
          <w:spacing w:val="-2"/>
          <w:sz w:val="21"/>
          <w:szCs w:val="21"/>
        </w:rPr>
        <w:t>上，你就会变成隐形人。</w:t>
      </w:r>
    </w:p>
    <w:p>
      <w:pPr>
        <w:spacing w:before="286" w:line="220" w:lineRule="auto"/>
        <w:ind w:left="22"/>
        <w:rPr>
          <w:rFonts w:ascii="宋体" w:hAnsi="宋体" w:eastAsia="宋体" w:cs="宋体"/>
          <w:sz w:val="21"/>
          <w:szCs w:val="21"/>
        </w:rPr>
      </w:pPr>
      <w:r>
        <w:rPr>
          <w:rFonts w:ascii="宋体" w:hAnsi="宋体" w:eastAsia="宋体" w:cs="宋体"/>
          <w:spacing w:val="-8"/>
          <w:sz w:val="21"/>
          <w:szCs w:val="21"/>
        </w:rPr>
        <w:t>第二，</w:t>
      </w:r>
      <w:r>
        <w:rPr>
          <w:rFonts w:ascii="宋体" w:hAnsi="宋体" w:eastAsia="宋体" w:cs="宋体"/>
          <w:spacing w:val="-4"/>
          <w:sz w:val="21"/>
          <w:szCs w:val="21"/>
        </w:rPr>
        <w:t xml:space="preserve"> 相机连接电脑之间，你需要一个高清采集卡。</w:t>
      </w:r>
    </w:p>
    <w:p>
      <w:pPr>
        <w:spacing w:line="319" w:lineRule="auto"/>
        <w:rPr>
          <w:rFonts w:ascii="Arial"/>
          <w:sz w:val="21"/>
        </w:rPr>
      </w:pPr>
    </w:p>
    <w:p>
      <w:pPr>
        <w:spacing w:before="101" w:line="224" w:lineRule="auto"/>
        <w:ind w:left="22"/>
        <w:outlineLvl w:val="0"/>
        <w:rPr>
          <w:rFonts w:ascii="宋体" w:hAnsi="宋体" w:eastAsia="宋体" w:cs="宋体"/>
          <w:sz w:val="31"/>
          <w:szCs w:val="31"/>
        </w:rPr>
      </w:pPr>
      <w:bookmarkStart w:id="174" w:name="_bookmark175"/>
      <w:bookmarkEnd w:id="174"/>
      <w:r>
        <w:rPr>
          <w:rFonts w:ascii="Arial" w:hAnsi="Arial" w:eastAsia="Arial" w:cs="Arial"/>
          <w:b/>
          <w:bCs/>
          <w:spacing w:val="18"/>
          <w:sz w:val="31"/>
          <w:szCs w:val="31"/>
        </w:rPr>
        <w:t>2</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直播间高效转化</w:t>
      </w:r>
    </w:p>
    <w:p>
      <w:pPr>
        <w:spacing w:line="337" w:lineRule="auto"/>
        <w:rPr>
          <w:rFonts w:ascii="Arial"/>
          <w:sz w:val="21"/>
        </w:rPr>
      </w:pPr>
    </w:p>
    <w:p>
      <w:pPr>
        <w:spacing w:before="69" w:line="274" w:lineRule="auto"/>
        <w:ind w:left="21" w:right="53"/>
        <w:rPr>
          <w:rFonts w:ascii="宋体" w:hAnsi="宋体" w:eastAsia="宋体" w:cs="宋体"/>
          <w:sz w:val="21"/>
          <w:szCs w:val="21"/>
        </w:rPr>
      </w:pPr>
      <w:r>
        <w:rPr>
          <w:rFonts w:ascii="宋体" w:hAnsi="宋体" w:eastAsia="宋体" w:cs="宋体"/>
          <w:spacing w:val="-12"/>
          <w:sz w:val="21"/>
          <w:szCs w:val="21"/>
        </w:rPr>
        <w:t>干</w:t>
      </w:r>
      <w:r>
        <w:rPr>
          <w:rFonts w:ascii="宋体" w:hAnsi="宋体" w:eastAsia="宋体" w:cs="宋体"/>
          <w:spacing w:val="-11"/>
          <w:sz w:val="21"/>
          <w:szCs w:val="21"/>
        </w:rPr>
        <w:t>货</w:t>
      </w:r>
      <w:r>
        <w:rPr>
          <w:rFonts w:ascii="宋体" w:hAnsi="宋体" w:eastAsia="宋体" w:cs="宋体"/>
          <w:spacing w:val="-6"/>
          <w:sz w:val="21"/>
          <w:szCs w:val="21"/>
        </w:rPr>
        <w:t xml:space="preserve">满满： 直播间高效转化！注意这 </w:t>
      </w:r>
      <w:r>
        <w:rPr>
          <w:rFonts w:ascii="Calibri" w:hAnsi="Calibri" w:eastAsia="Calibri" w:cs="Calibri"/>
          <w:spacing w:val="-6"/>
          <w:sz w:val="21"/>
          <w:szCs w:val="21"/>
        </w:rPr>
        <w:t xml:space="preserve">3 </w:t>
      </w:r>
      <w:r>
        <w:rPr>
          <w:rFonts w:ascii="宋体" w:hAnsi="宋体" w:eastAsia="宋体" w:cs="宋体"/>
          <w:spacing w:val="-6"/>
          <w:sz w:val="21"/>
          <w:szCs w:val="21"/>
        </w:rPr>
        <w:t>个方面</w:t>
      </w:r>
      <w:r>
        <w:rPr>
          <w:rFonts w:ascii="Calibri" w:hAnsi="Calibri" w:eastAsia="Calibri" w:cs="Calibri"/>
          <w:spacing w:val="-6"/>
          <w:sz w:val="21"/>
          <w:szCs w:val="21"/>
        </w:rPr>
        <w:t>~</w:t>
      </w:r>
      <w:r>
        <w:rPr>
          <w:rFonts w:ascii="Calibri" w:hAnsi="Calibri" w:eastAsia="Calibri" w:cs="Calibri"/>
          <w:sz w:val="21"/>
          <w:szCs w:val="21"/>
        </w:rPr>
        <w:t xml:space="preserve">                                                                                   </w:t>
      </w:r>
      <w:r>
        <w:rPr>
          <w:rFonts w:ascii="Calibri" w:hAnsi="Calibri" w:eastAsia="Calibri" w:cs="Calibri"/>
          <w:spacing w:val="-8"/>
          <w:sz w:val="21"/>
          <w:szCs w:val="21"/>
        </w:rPr>
        <w:t xml:space="preserve">1 </w:t>
      </w:r>
      <w:r>
        <w:rPr>
          <w:rFonts w:ascii="宋体" w:hAnsi="宋体" w:eastAsia="宋体" w:cs="宋体"/>
          <w:spacing w:val="-8"/>
          <w:sz w:val="21"/>
          <w:szCs w:val="21"/>
        </w:rPr>
        <w:t>、立住</w:t>
      </w:r>
      <w:r>
        <w:rPr>
          <w:rFonts w:ascii="宋体" w:hAnsi="宋体" w:eastAsia="宋体" w:cs="宋体"/>
          <w:spacing w:val="-7"/>
          <w:sz w:val="21"/>
          <w:szCs w:val="21"/>
        </w:rPr>
        <w:t>人</w:t>
      </w:r>
      <w:r>
        <w:rPr>
          <w:rFonts w:ascii="宋体" w:hAnsi="宋体" w:eastAsia="宋体" w:cs="宋体"/>
          <w:spacing w:val="-4"/>
          <w:sz w:val="21"/>
          <w:szCs w:val="21"/>
        </w:rPr>
        <w:t>设。不管是做做短视频运营还是带货直播，都要垂直人设， 让粉丝记住。而且，</w:t>
      </w:r>
      <w:r>
        <w:rPr>
          <w:rFonts w:ascii="宋体" w:hAnsi="宋体" w:eastAsia="宋体" w:cs="宋体"/>
          <w:sz w:val="21"/>
          <w:szCs w:val="21"/>
        </w:rPr>
        <w:t xml:space="preserve"> </w:t>
      </w:r>
      <w:r>
        <w:rPr>
          <w:rFonts w:ascii="宋体" w:hAnsi="宋体" w:eastAsia="宋体" w:cs="宋体"/>
          <w:spacing w:val="-8"/>
          <w:sz w:val="21"/>
          <w:szCs w:val="21"/>
        </w:rPr>
        <w:t>短视</w:t>
      </w:r>
      <w:r>
        <w:rPr>
          <w:rFonts w:ascii="宋体" w:hAnsi="宋体" w:eastAsia="宋体" w:cs="宋体"/>
          <w:spacing w:val="-5"/>
          <w:sz w:val="21"/>
          <w:szCs w:val="21"/>
        </w:rPr>
        <w:t>频</w:t>
      </w:r>
      <w:r>
        <w:rPr>
          <w:rFonts w:ascii="宋体" w:hAnsi="宋体" w:eastAsia="宋体" w:cs="宋体"/>
          <w:spacing w:val="-4"/>
          <w:sz w:val="21"/>
          <w:szCs w:val="21"/>
        </w:rPr>
        <w:t>和直播间人物形象不能相差太多， 不然很容易让粉丝失去信任。</w:t>
      </w:r>
      <w:r>
        <w:rPr>
          <w:rFonts w:ascii="宋体" w:hAnsi="宋体" w:eastAsia="宋体" w:cs="宋体"/>
          <w:sz w:val="21"/>
          <w:szCs w:val="21"/>
        </w:rPr>
        <w:t xml:space="preserve">                 </w:t>
      </w:r>
      <w:r>
        <w:rPr>
          <w:rFonts w:ascii="Calibri" w:hAnsi="Calibri" w:eastAsia="Calibri" w:cs="Calibri"/>
          <w:spacing w:val="-8"/>
          <w:sz w:val="21"/>
          <w:szCs w:val="21"/>
        </w:rPr>
        <w:t xml:space="preserve">2 </w:t>
      </w:r>
      <w:r>
        <w:rPr>
          <w:rFonts w:ascii="宋体" w:hAnsi="宋体" w:eastAsia="宋体" w:cs="宋体"/>
          <w:spacing w:val="-8"/>
          <w:sz w:val="21"/>
          <w:szCs w:val="21"/>
        </w:rPr>
        <w:t>、内容</w:t>
      </w:r>
      <w:r>
        <w:rPr>
          <w:rFonts w:ascii="宋体" w:hAnsi="宋体" w:eastAsia="宋体" w:cs="宋体"/>
          <w:spacing w:val="-7"/>
          <w:sz w:val="21"/>
          <w:szCs w:val="21"/>
        </w:rPr>
        <w:t>为</w:t>
      </w:r>
      <w:r>
        <w:rPr>
          <w:rFonts w:ascii="宋体" w:hAnsi="宋体" w:eastAsia="宋体" w:cs="宋体"/>
          <w:spacing w:val="-4"/>
          <w:sz w:val="21"/>
          <w:szCs w:val="21"/>
        </w:rPr>
        <w:t>王。不管是在自媒体上需要优质的内容， 带货直播也是一样。富有看点的内容，</w:t>
      </w:r>
      <w:r>
        <w:rPr>
          <w:rFonts w:ascii="宋体" w:hAnsi="宋体" w:eastAsia="宋体" w:cs="宋体"/>
          <w:sz w:val="21"/>
          <w:szCs w:val="21"/>
        </w:rPr>
        <w:t xml:space="preserve"> </w:t>
      </w:r>
      <w:r>
        <w:rPr>
          <w:rFonts w:ascii="宋体" w:hAnsi="宋体" w:eastAsia="宋体" w:cs="宋体"/>
          <w:spacing w:val="-5"/>
          <w:sz w:val="21"/>
          <w:szCs w:val="21"/>
        </w:rPr>
        <w:t>卖货不枯燥，用户才会有停留， 进而产生爆单的机会</w:t>
      </w:r>
      <w:r>
        <w:rPr>
          <w:rFonts w:ascii="宋体" w:hAnsi="宋体" w:eastAsia="宋体" w:cs="宋体"/>
          <w:spacing w:val="-3"/>
          <w:sz w:val="21"/>
          <w:szCs w:val="21"/>
        </w:rPr>
        <w:t>。</w:t>
      </w:r>
    </w:p>
    <w:p>
      <w:pPr>
        <w:spacing w:line="219"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5"/>
          <w:sz w:val="21"/>
          <w:szCs w:val="21"/>
        </w:rPr>
        <w:t>、粉丝(消费者)为主。只有清楚消费者需要什么，我们才能针对性地提供什么。</w:t>
      </w:r>
    </w:p>
    <w:p>
      <w:pPr>
        <w:spacing w:line="320" w:lineRule="auto"/>
        <w:rPr>
          <w:rFonts w:ascii="Arial"/>
          <w:sz w:val="21"/>
        </w:rPr>
      </w:pPr>
    </w:p>
    <w:p>
      <w:pPr>
        <w:spacing w:before="102" w:line="225" w:lineRule="auto"/>
        <w:ind w:left="22"/>
        <w:outlineLvl w:val="0"/>
        <w:rPr>
          <w:rFonts w:ascii="宋体" w:hAnsi="宋体" w:eastAsia="宋体" w:cs="宋体"/>
          <w:sz w:val="31"/>
          <w:szCs w:val="31"/>
        </w:rPr>
      </w:pPr>
      <w:bookmarkStart w:id="175" w:name="_bookmark176"/>
      <w:bookmarkEnd w:id="175"/>
      <w:r>
        <w:rPr>
          <w:rFonts w:ascii="Arial" w:hAnsi="Arial" w:eastAsia="Arial" w:cs="Arial"/>
          <w:b/>
          <w:bCs/>
          <w:spacing w:val="8"/>
          <w:sz w:val="31"/>
          <w:szCs w:val="31"/>
        </w:rPr>
        <w:t>24.</w:t>
      </w:r>
      <w:r>
        <w:rPr>
          <w:rFonts w:ascii="Arial" w:hAnsi="Arial" w:eastAsia="Arial" w:cs="Arial"/>
          <w:spacing w:val="8"/>
          <w:sz w:val="31"/>
          <w:szCs w:val="31"/>
        </w:rPr>
        <w:t xml:space="preserve">    </w:t>
      </w:r>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个留人方</w:t>
      </w:r>
      <w:r>
        <w:rPr>
          <w:rFonts w:ascii="宋体" w:hAnsi="宋体" w:eastAsia="宋体" w:cs="宋体"/>
          <w:spacing w:val="6"/>
          <w:sz w:val="31"/>
          <w:szCs w:val="31"/>
          <w14:textOutline w14:w="5791" w14:cap="flat" w14:cmpd="sng">
            <w14:solidFill>
              <w14:srgbClr w14:val="000000"/>
            </w14:solidFill>
            <w14:prstDash w14:val="solid"/>
            <w14:miter w14:val="10"/>
          </w14:textOutline>
        </w:rPr>
        <w:t>法</w:t>
      </w:r>
    </w:p>
    <w:p>
      <w:pPr>
        <w:spacing w:line="336"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12"/>
          <w:sz w:val="21"/>
          <w:szCs w:val="21"/>
        </w:rPr>
        <w:t>干</w:t>
      </w:r>
      <w:r>
        <w:rPr>
          <w:rFonts w:ascii="宋体" w:hAnsi="宋体" w:eastAsia="宋体" w:cs="宋体"/>
          <w:spacing w:val="-11"/>
          <w:sz w:val="21"/>
          <w:szCs w:val="21"/>
        </w:rPr>
        <w:t>货</w:t>
      </w:r>
      <w:r>
        <w:rPr>
          <w:rFonts w:ascii="宋体" w:hAnsi="宋体" w:eastAsia="宋体" w:cs="宋体"/>
          <w:spacing w:val="-6"/>
          <w:sz w:val="21"/>
          <w:szCs w:val="21"/>
        </w:rPr>
        <w:t xml:space="preserve">满满： 超高人气直播间的 </w:t>
      </w:r>
      <w:r>
        <w:rPr>
          <w:rFonts w:ascii="Calibri" w:hAnsi="Calibri" w:eastAsia="Calibri" w:cs="Calibri"/>
          <w:spacing w:val="-6"/>
          <w:sz w:val="21"/>
          <w:szCs w:val="21"/>
        </w:rPr>
        <w:t xml:space="preserve">6 </w:t>
      </w:r>
      <w:r>
        <w:rPr>
          <w:rFonts w:ascii="宋体" w:hAnsi="宋体" w:eastAsia="宋体" w:cs="宋体"/>
          <w:spacing w:val="-6"/>
          <w:sz w:val="21"/>
          <w:szCs w:val="21"/>
        </w:rPr>
        <w:t>个秘诀！快看</w:t>
      </w:r>
      <w:r>
        <w:rPr>
          <w:rFonts w:ascii="Calibri" w:hAnsi="Calibri" w:eastAsia="Calibri" w:cs="Calibri"/>
          <w:spacing w:val="-6"/>
          <w:sz w:val="21"/>
          <w:szCs w:val="21"/>
        </w:rPr>
        <w:t>~</w:t>
      </w:r>
    </w:p>
    <w:p>
      <w:pPr>
        <w:spacing w:before="64" w:line="217" w:lineRule="auto"/>
        <w:ind w:left="26"/>
        <w:rPr>
          <w:rFonts w:ascii="宋体" w:hAnsi="宋体" w:eastAsia="宋体" w:cs="宋体"/>
          <w:sz w:val="21"/>
          <w:szCs w:val="21"/>
        </w:rPr>
      </w:pPr>
      <w:r>
        <w:rPr>
          <w:rFonts w:ascii="宋体" w:hAnsi="宋体" w:eastAsia="宋体" w:cs="宋体"/>
          <w:spacing w:val="-4"/>
          <w:sz w:val="21"/>
          <w:szCs w:val="21"/>
        </w:rPr>
        <w:t>一、</w:t>
      </w:r>
      <w:r>
        <w:rPr>
          <w:rFonts w:ascii="宋体" w:hAnsi="宋体" w:eastAsia="宋体" w:cs="宋体"/>
          <w:spacing w:val="-3"/>
          <w:sz w:val="21"/>
          <w:szCs w:val="21"/>
        </w:rPr>
        <w:t>时</w:t>
      </w:r>
      <w:r>
        <w:rPr>
          <w:rFonts w:ascii="宋体" w:hAnsi="宋体" w:eastAsia="宋体" w:cs="宋体"/>
          <w:spacing w:val="-2"/>
          <w:sz w:val="21"/>
          <w:szCs w:val="21"/>
        </w:rPr>
        <w:t>时销量好观众不会少，</w:t>
      </w:r>
    </w:p>
    <w:p>
      <w:pPr>
        <w:spacing w:line="307"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1"/>
          <w:sz w:val="21"/>
          <w:szCs w:val="21"/>
        </w:rPr>
        <w:t>二、用户停留时</w:t>
      </w:r>
      <w:r>
        <w:rPr>
          <w:rFonts w:ascii="宋体" w:hAnsi="宋体" w:eastAsia="宋体" w:cs="宋体"/>
          <w:sz w:val="21"/>
          <w:szCs w:val="21"/>
        </w:rPr>
        <w:t>间长，说明组货能力强</w:t>
      </w:r>
    </w:p>
    <w:p>
      <w:pPr>
        <w:spacing w:line="305"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1"/>
          <w:sz w:val="21"/>
          <w:szCs w:val="21"/>
        </w:rPr>
        <w:t>三、互</w:t>
      </w:r>
      <w:r>
        <w:rPr>
          <w:rFonts w:ascii="宋体" w:hAnsi="宋体" w:eastAsia="宋体" w:cs="宋体"/>
          <w:sz w:val="21"/>
          <w:szCs w:val="21"/>
        </w:rPr>
        <w:t>动点赞评论多，直播间氛围没得说</w:t>
      </w:r>
    </w:p>
    <w:p>
      <w:pPr>
        <w:spacing w:line="304" w:lineRule="auto"/>
        <w:rPr>
          <w:rFonts w:ascii="Arial"/>
          <w:sz w:val="21"/>
        </w:rPr>
      </w:pPr>
    </w:p>
    <w:p>
      <w:pPr>
        <w:spacing w:before="68" w:line="220" w:lineRule="auto"/>
        <w:ind w:left="42"/>
        <w:rPr>
          <w:rFonts w:ascii="宋体" w:hAnsi="宋体" w:eastAsia="宋体" w:cs="宋体"/>
          <w:sz w:val="21"/>
          <w:szCs w:val="21"/>
        </w:rPr>
      </w:pPr>
      <w:r>
        <w:rPr>
          <w:rFonts w:ascii="宋体" w:hAnsi="宋体" w:eastAsia="宋体" w:cs="宋体"/>
          <w:spacing w:val="-2"/>
          <w:sz w:val="21"/>
          <w:szCs w:val="21"/>
        </w:rPr>
        <w:t>四、关注</w:t>
      </w:r>
      <w:r>
        <w:rPr>
          <w:rFonts w:ascii="宋体" w:hAnsi="宋体" w:eastAsia="宋体" w:cs="宋体"/>
          <w:spacing w:val="-1"/>
          <w:sz w:val="21"/>
          <w:szCs w:val="21"/>
        </w:rPr>
        <w:t>加购物车点击高，新流量精准度好</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五、做好直</w:t>
      </w:r>
      <w:r>
        <w:rPr>
          <w:rFonts w:ascii="宋体" w:hAnsi="宋体" w:eastAsia="宋体" w:cs="宋体"/>
          <w:sz w:val="21"/>
          <w:szCs w:val="21"/>
        </w:rPr>
        <w:t>播间封面的标题，加上产品主图和标题，用户才更想点进去</w:t>
      </w:r>
    </w:p>
    <w:p>
      <w:pPr>
        <w:sectPr>
          <w:footerReference r:id="rId149" w:type="default"/>
          <w:pgSz w:w="11907" w:h="16839"/>
          <w:pgMar w:top="1431" w:right="1785" w:bottom="1152" w:left="1785" w:header="0" w:footer="988" w:gutter="0"/>
          <w:cols w:space="720" w:num="1"/>
        </w:sectPr>
      </w:pPr>
    </w:p>
    <w:p>
      <w:pPr>
        <w:spacing w:before="59" w:line="220" w:lineRule="auto"/>
        <w:ind w:left="24"/>
        <w:rPr>
          <w:rFonts w:ascii="宋体" w:hAnsi="宋体" w:eastAsia="宋体" w:cs="宋体"/>
          <w:sz w:val="21"/>
          <w:szCs w:val="21"/>
        </w:rPr>
      </w:pPr>
      <w:r>
        <w:rPr>
          <w:rFonts w:ascii="宋体" w:hAnsi="宋体" w:eastAsia="宋体" w:cs="宋体"/>
          <w:spacing w:val="-1"/>
          <w:sz w:val="21"/>
          <w:szCs w:val="21"/>
        </w:rPr>
        <w:t>六、投流计划</w:t>
      </w:r>
      <w:r>
        <w:rPr>
          <w:rFonts w:ascii="宋体" w:hAnsi="宋体" w:eastAsia="宋体" w:cs="宋体"/>
          <w:sz w:val="21"/>
          <w:szCs w:val="21"/>
        </w:rPr>
        <w:t>对，推广不浪费</w:t>
      </w:r>
    </w:p>
    <w:p>
      <w:pPr>
        <w:spacing w:line="314" w:lineRule="auto"/>
        <w:rPr>
          <w:rFonts w:ascii="Arial"/>
          <w:sz w:val="21"/>
        </w:rPr>
      </w:pPr>
    </w:p>
    <w:p>
      <w:pPr>
        <w:spacing w:line="315" w:lineRule="auto"/>
        <w:rPr>
          <w:rFonts w:ascii="Arial"/>
          <w:sz w:val="21"/>
        </w:rPr>
      </w:pPr>
    </w:p>
    <w:p>
      <w:pPr>
        <w:spacing w:before="101" w:line="221" w:lineRule="auto"/>
        <w:ind w:left="22"/>
        <w:outlineLvl w:val="0"/>
        <w:rPr>
          <w:rFonts w:ascii="宋体" w:hAnsi="宋体" w:eastAsia="宋体" w:cs="宋体"/>
          <w:sz w:val="31"/>
          <w:szCs w:val="31"/>
        </w:rPr>
      </w:pPr>
      <w:bookmarkStart w:id="176" w:name="_bookmark177"/>
      <w:bookmarkEnd w:id="176"/>
      <w:r>
        <w:rPr>
          <w:rFonts w:ascii="Arial" w:hAnsi="Arial" w:eastAsia="Arial" w:cs="Arial"/>
          <w:b/>
          <w:bCs/>
          <w:spacing w:val="15"/>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直播黄金法则</w:t>
      </w:r>
    </w:p>
    <w:p>
      <w:pPr>
        <w:spacing w:line="343" w:lineRule="auto"/>
        <w:rPr>
          <w:rFonts w:ascii="Arial"/>
          <w:sz w:val="21"/>
        </w:rPr>
      </w:pPr>
    </w:p>
    <w:p>
      <w:pPr>
        <w:spacing w:before="68" w:line="216" w:lineRule="auto"/>
        <w:ind w:left="23"/>
        <w:rPr>
          <w:rFonts w:ascii="Calibri" w:hAnsi="Calibri" w:eastAsia="Calibri" w:cs="Calibri"/>
          <w:sz w:val="21"/>
          <w:szCs w:val="21"/>
        </w:rPr>
      </w:pPr>
      <w:r>
        <w:rPr>
          <w:rFonts w:ascii="宋体" w:hAnsi="宋体" w:eastAsia="宋体" w:cs="宋体"/>
          <w:spacing w:val="-1"/>
          <w:sz w:val="21"/>
          <w:szCs w:val="21"/>
        </w:rPr>
        <w:t>抖音直播内</w:t>
      </w:r>
      <w:r>
        <w:rPr>
          <w:rFonts w:ascii="宋体" w:hAnsi="宋体" w:eastAsia="宋体" w:cs="宋体"/>
          <w:sz w:val="21"/>
          <w:szCs w:val="21"/>
        </w:rPr>
        <w:t>容四大黄金法则，赶紧学习</w:t>
      </w:r>
      <w:r>
        <w:rPr>
          <w:rFonts w:ascii="Calibri" w:hAnsi="Calibri" w:eastAsia="Calibri" w:cs="Calibri"/>
          <w:sz w:val="21"/>
          <w:szCs w:val="21"/>
        </w:rPr>
        <w:t>~</w:t>
      </w:r>
    </w:p>
    <w:p>
      <w:pPr>
        <w:spacing w:before="66" w:line="283" w:lineRule="auto"/>
        <w:ind w:left="23" w:right="7"/>
        <w:rPr>
          <w:rFonts w:ascii="宋体" w:hAnsi="宋体" w:eastAsia="宋体" w:cs="宋体"/>
          <w:sz w:val="21"/>
          <w:szCs w:val="21"/>
        </w:rPr>
      </w:pPr>
      <w:r>
        <w:rPr>
          <w:rFonts w:ascii="宋体" w:hAnsi="宋体" w:eastAsia="宋体" w:cs="宋体"/>
          <w:spacing w:val="-14"/>
          <w:sz w:val="21"/>
          <w:szCs w:val="21"/>
        </w:rPr>
        <w:t>直播</w:t>
      </w:r>
      <w:r>
        <w:rPr>
          <w:rFonts w:ascii="宋体" w:hAnsi="宋体" w:eastAsia="宋体" w:cs="宋体"/>
          <w:spacing w:val="-7"/>
          <w:sz w:val="21"/>
          <w:szCs w:val="21"/>
        </w:rPr>
        <w:t>内容的四大法则主要围绕吸引力、信任力、诱惑力和行动力， 进行考虑。吸引力： 是让</w:t>
      </w:r>
      <w:r>
        <w:rPr>
          <w:rFonts w:ascii="宋体" w:hAnsi="宋体" w:eastAsia="宋体" w:cs="宋体"/>
          <w:sz w:val="21"/>
          <w:szCs w:val="21"/>
        </w:rPr>
        <w:t xml:space="preserve"> </w:t>
      </w:r>
      <w:r>
        <w:rPr>
          <w:rFonts w:ascii="宋体" w:hAnsi="宋体" w:eastAsia="宋体" w:cs="宋体"/>
          <w:spacing w:val="-4"/>
          <w:sz w:val="21"/>
          <w:szCs w:val="21"/>
        </w:rPr>
        <w:t>用户感受到与他们</w:t>
      </w:r>
      <w:r>
        <w:rPr>
          <w:rFonts w:ascii="宋体" w:hAnsi="宋体" w:eastAsia="宋体" w:cs="宋体"/>
          <w:spacing w:val="-3"/>
          <w:sz w:val="21"/>
          <w:szCs w:val="21"/>
        </w:rPr>
        <w:t>是</w:t>
      </w:r>
      <w:r>
        <w:rPr>
          <w:rFonts w:ascii="宋体" w:hAnsi="宋体" w:eastAsia="宋体" w:cs="宋体"/>
          <w:spacing w:val="-2"/>
          <w:sz w:val="21"/>
          <w:szCs w:val="21"/>
        </w:rPr>
        <w:t>有关系的，对他们是有好处的，让他们感觉到也是有意思的，最后是抱</w:t>
      </w:r>
      <w:r>
        <w:rPr>
          <w:rFonts w:ascii="宋体" w:hAnsi="宋体" w:eastAsia="宋体" w:cs="宋体"/>
          <w:sz w:val="21"/>
          <w:szCs w:val="21"/>
        </w:rPr>
        <w:t xml:space="preserve"> </w:t>
      </w:r>
      <w:r>
        <w:rPr>
          <w:rFonts w:ascii="宋体" w:hAnsi="宋体" w:eastAsia="宋体" w:cs="宋体"/>
          <w:spacing w:val="-5"/>
          <w:sz w:val="21"/>
          <w:szCs w:val="21"/>
        </w:rPr>
        <w:t>有</w:t>
      </w:r>
      <w:r>
        <w:rPr>
          <w:rFonts w:ascii="宋体" w:hAnsi="宋体" w:eastAsia="宋体" w:cs="宋体"/>
          <w:spacing w:val="-4"/>
          <w:sz w:val="21"/>
          <w:szCs w:val="21"/>
        </w:rPr>
        <w:t>期望的。</w:t>
      </w:r>
    </w:p>
    <w:p>
      <w:pPr>
        <w:spacing w:before="282" w:line="217" w:lineRule="auto"/>
        <w:ind w:left="22"/>
        <w:rPr>
          <w:rFonts w:ascii="宋体" w:hAnsi="宋体" w:eastAsia="宋体" w:cs="宋体"/>
          <w:sz w:val="21"/>
          <w:szCs w:val="21"/>
        </w:rPr>
      </w:pPr>
      <w:r>
        <w:rPr>
          <w:rFonts w:ascii="宋体" w:hAnsi="宋体" w:eastAsia="宋体" w:cs="宋体"/>
          <w:spacing w:val="-6"/>
          <w:sz w:val="21"/>
          <w:szCs w:val="21"/>
        </w:rPr>
        <w:t>信任力：解决用户</w:t>
      </w:r>
      <w:r>
        <w:rPr>
          <w:rFonts w:ascii="宋体" w:hAnsi="宋体" w:eastAsia="宋体" w:cs="宋体"/>
          <w:spacing w:val="-5"/>
          <w:sz w:val="21"/>
          <w:szCs w:val="21"/>
        </w:rPr>
        <w:t>的</w:t>
      </w:r>
      <w:r>
        <w:rPr>
          <w:rFonts w:ascii="宋体" w:hAnsi="宋体" w:eastAsia="宋体" w:cs="宋体"/>
          <w:spacing w:val="-3"/>
          <w:sz w:val="21"/>
          <w:szCs w:val="21"/>
        </w:rPr>
        <w:t>信任问题， 主要包含了真实性、专业性和背书性。</w:t>
      </w:r>
    </w:p>
    <w:p>
      <w:pPr>
        <w:spacing w:line="308" w:lineRule="auto"/>
        <w:rPr>
          <w:rFonts w:ascii="Arial"/>
          <w:sz w:val="21"/>
        </w:rPr>
      </w:pPr>
    </w:p>
    <w:p>
      <w:pPr>
        <w:spacing w:before="69" w:line="287" w:lineRule="auto"/>
        <w:ind w:left="25" w:right="12" w:hanging="2"/>
        <w:rPr>
          <w:rFonts w:ascii="宋体" w:hAnsi="宋体" w:eastAsia="宋体" w:cs="宋体"/>
          <w:sz w:val="21"/>
          <w:szCs w:val="21"/>
        </w:rPr>
      </w:pPr>
      <w:r>
        <w:rPr>
          <w:rFonts w:ascii="宋体" w:hAnsi="宋体" w:eastAsia="宋体" w:cs="宋体"/>
          <w:spacing w:val="2"/>
          <w:sz w:val="21"/>
          <w:szCs w:val="21"/>
        </w:rPr>
        <w:t>诱惑力：指的是让用户下单的理由</w:t>
      </w:r>
      <w:r>
        <w:rPr>
          <w:rFonts w:ascii="Calibri" w:hAnsi="Calibri" w:eastAsia="Calibri" w:cs="Calibri"/>
          <w:spacing w:val="2"/>
          <w:sz w:val="21"/>
          <w:szCs w:val="21"/>
        </w:rPr>
        <w:t>,</w:t>
      </w:r>
      <w:r>
        <w:rPr>
          <w:rFonts w:ascii="宋体" w:hAnsi="宋体" w:eastAsia="宋体" w:cs="宋体"/>
          <w:spacing w:val="1"/>
          <w:sz w:val="21"/>
          <w:szCs w:val="21"/>
        </w:rPr>
        <w:t>主要体现在稀缺感和优惠感两个方面，有的产品自带诱</w:t>
      </w:r>
      <w:r>
        <w:rPr>
          <w:rFonts w:ascii="宋体" w:hAnsi="宋体" w:eastAsia="宋体" w:cs="宋体"/>
          <w:sz w:val="21"/>
          <w:szCs w:val="21"/>
        </w:rPr>
        <w:t xml:space="preserve"> </w:t>
      </w:r>
      <w:r>
        <w:rPr>
          <w:rFonts w:ascii="宋体" w:hAnsi="宋体" w:eastAsia="宋体" w:cs="宋体"/>
          <w:spacing w:val="-10"/>
          <w:sz w:val="21"/>
          <w:szCs w:val="21"/>
        </w:rPr>
        <w:t>惑</w:t>
      </w:r>
      <w:r>
        <w:rPr>
          <w:rFonts w:ascii="宋体" w:hAnsi="宋体" w:eastAsia="宋体" w:cs="宋体"/>
          <w:spacing w:val="-8"/>
          <w:sz w:val="21"/>
          <w:szCs w:val="21"/>
        </w:rPr>
        <w:t>力。</w:t>
      </w:r>
    </w:p>
    <w:p>
      <w:pPr>
        <w:spacing w:before="281" w:line="283" w:lineRule="auto"/>
        <w:ind w:left="21" w:right="7" w:firstLine="4"/>
        <w:rPr>
          <w:rFonts w:ascii="宋体" w:hAnsi="宋体" w:eastAsia="宋体" w:cs="宋体"/>
          <w:sz w:val="21"/>
          <w:szCs w:val="21"/>
        </w:rPr>
      </w:pPr>
      <w:r>
        <w:rPr>
          <w:rFonts w:ascii="宋体" w:hAnsi="宋体" w:eastAsia="宋体" w:cs="宋体"/>
          <w:spacing w:val="-4"/>
          <w:sz w:val="21"/>
          <w:szCs w:val="21"/>
        </w:rPr>
        <w:t>行动力：是刺激用户最</w:t>
      </w:r>
      <w:r>
        <w:rPr>
          <w:rFonts w:ascii="宋体" w:hAnsi="宋体" w:eastAsia="宋体" w:cs="宋体"/>
          <w:spacing w:val="-2"/>
          <w:sz w:val="21"/>
          <w:szCs w:val="21"/>
        </w:rPr>
        <w:t>后的下单和购买的理由，通过短视频的内容说明行动的好处，想要刺</w:t>
      </w:r>
      <w:r>
        <w:rPr>
          <w:rFonts w:ascii="宋体" w:hAnsi="宋体" w:eastAsia="宋体" w:cs="宋体"/>
          <w:sz w:val="21"/>
          <w:szCs w:val="21"/>
        </w:rPr>
        <w:t xml:space="preserve"> </w:t>
      </w:r>
      <w:r>
        <w:rPr>
          <w:rFonts w:ascii="宋体" w:hAnsi="宋体" w:eastAsia="宋体" w:cs="宋体"/>
          <w:spacing w:val="-4"/>
          <w:sz w:val="21"/>
          <w:szCs w:val="21"/>
        </w:rPr>
        <w:t>激用户下单购买</w:t>
      </w:r>
      <w:r>
        <w:rPr>
          <w:rFonts w:ascii="宋体" w:hAnsi="宋体" w:eastAsia="宋体" w:cs="宋体"/>
          <w:spacing w:val="-3"/>
          <w:sz w:val="21"/>
          <w:szCs w:val="21"/>
        </w:rPr>
        <w:t>。</w:t>
      </w:r>
      <w:r>
        <w:rPr>
          <w:rFonts w:ascii="宋体" w:hAnsi="宋体" w:eastAsia="宋体" w:cs="宋体"/>
          <w:spacing w:val="-2"/>
          <w:sz w:val="21"/>
          <w:szCs w:val="21"/>
        </w:rPr>
        <w:t>直接的方式就是让他感受到产品的性价比之高，这样才能够刺激到用户的</w:t>
      </w:r>
      <w:r>
        <w:rPr>
          <w:rFonts w:ascii="宋体" w:hAnsi="宋体" w:eastAsia="宋体" w:cs="宋体"/>
          <w:sz w:val="21"/>
          <w:szCs w:val="21"/>
        </w:rPr>
        <w:t xml:space="preserve"> </w:t>
      </w:r>
      <w:r>
        <w:rPr>
          <w:rFonts w:ascii="宋体" w:hAnsi="宋体" w:eastAsia="宋体" w:cs="宋体"/>
          <w:spacing w:val="-9"/>
          <w:sz w:val="21"/>
          <w:szCs w:val="21"/>
        </w:rPr>
        <w:t>消费， 减少他们的决策周期</w:t>
      </w:r>
      <w:r>
        <w:rPr>
          <w:rFonts w:ascii="宋体" w:hAnsi="宋体" w:eastAsia="宋体" w:cs="宋体"/>
          <w:spacing w:val="-7"/>
          <w:sz w:val="21"/>
          <w:szCs w:val="21"/>
        </w:rPr>
        <w:t>。</w:t>
      </w:r>
    </w:p>
    <w:p>
      <w:pPr>
        <w:spacing w:before="333" w:line="221" w:lineRule="auto"/>
        <w:ind w:left="22"/>
        <w:outlineLvl w:val="0"/>
        <w:rPr>
          <w:rFonts w:ascii="宋体" w:hAnsi="宋体" w:eastAsia="宋体" w:cs="宋体"/>
          <w:sz w:val="31"/>
          <w:szCs w:val="31"/>
        </w:rPr>
      </w:pPr>
      <w:bookmarkStart w:id="177" w:name="_bookmark178"/>
      <w:bookmarkEnd w:id="177"/>
      <w:r>
        <w:rPr>
          <w:rFonts w:ascii="Arial" w:hAnsi="Arial" w:eastAsia="Arial" w:cs="Arial"/>
          <w:b/>
          <w:bCs/>
          <w:spacing w:val="10"/>
          <w:sz w:val="31"/>
          <w:szCs w:val="31"/>
        </w:rPr>
        <w:t>2</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实操语汇</w:t>
      </w:r>
    </w:p>
    <w:p>
      <w:pPr>
        <w:spacing w:line="339" w:lineRule="auto"/>
        <w:rPr>
          <w:rFonts w:ascii="Arial"/>
          <w:sz w:val="21"/>
        </w:rPr>
      </w:pPr>
    </w:p>
    <w:p>
      <w:pPr>
        <w:spacing w:before="68" w:line="217" w:lineRule="auto"/>
        <w:ind w:left="27"/>
        <w:rPr>
          <w:rFonts w:ascii="宋体" w:hAnsi="宋体" w:eastAsia="宋体" w:cs="宋体"/>
          <w:sz w:val="21"/>
          <w:szCs w:val="21"/>
        </w:rPr>
      </w:pPr>
      <w:r>
        <w:rPr>
          <w:rFonts w:ascii="宋体" w:hAnsi="宋体" w:eastAsia="宋体" w:cs="宋体"/>
          <w:spacing w:val="-2"/>
          <w:sz w:val="21"/>
          <w:szCs w:val="21"/>
        </w:rPr>
        <w:t>实操案例</w:t>
      </w:r>
      <w:r>
        <w:rPr>
          <w:rFonts w:ascii="Calibri" w:hAnsi="Calibri" w:eastAsia="Calibri" w:cs="Calibri"/>
          <w:spacing w:val="-2"/>
          <w:sz w:val="21"/>
          <w:szCs w:val="21"/>
        </w:rPr>
        <w:t>~</w:t>
      </w:r>
      <w:r>
        <w:rPr>
          <w:rFonts w:ascii="宋体" w:hAnsi="宋体" w:eastAsia="宋体" w:cs="宋体"/>
          <w:spacing w:val="-2"/>
          <w:sz w:val="21"/>
          <w:szCs w:val="21"/>
        </w:rPr>
        <w:t>直播间开场语</w:t>
      </w:r>
      <w:r>
        <w:rPr>
          <w:rFonts w:ascii="宋体" w:hAnsi="宋体" w:eastAsia="宋体" w:cs="宋体"/>
          <w:spacing w:val="-1"/>
          <w:sz w:val="21"/>
          <w:szCs w:val="21"/>
        </w:rPr>
        <w:t>汇总！</w:t>
      </w:r>
    </w:p>
    <w:p>
      <w:pPr>
        <w:spacing w:before="66" w:line="219"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3"/>
          <w:sz w:val="21"/>
          <w:szCs w:val="21"/>
        </w:rPr>
        <w:t xml:space="preserve">、欢迎我 </w:t>
      </w:r>
      <w:r>
        <w:rPr>
          <w:rFonts w:ascii="Calibri" w:hAnsi="Calibri" w:eastAsia="Calibri" w:cs="Calibri"/>
          <w:spacing w:val="-3"/>
          <w:sz w:val="21"/>
          <w:szCs w:val="21"/>
        </w:rPr>
        <w:t xml:space="preserve">X </w:t>
      </w:r>
      <w:r>
        <w:rPr>
          <w:rFonts w:ascii="宋体" w:hAnsi="宋体" w:eastAsia="宋体" w:cs="宋体"/>
          <w:spacing w:val="-3"/>
          <w:sz w:val="21"/>
          <w:szCs w:val="21"/>
        </w:rPr>
        <w:t xml:space="preserve">哥、欢迎我 </w:t>
      </w:r>
      <w:r>
        <w:rPr>
          <w:rFonts w:ascii="Calibri" w:hAnsi="Calibri" w:eastAsia="Calibri" w:cs="Calibri"/>
          <w:spacing w:val="-3"/>
          <w:sz w:val="21"/>
          <w:szCs w:val="21"/>
        </w:rPr>
        <w:t xml:space="preserve">X </w:t>
      </w:r>
      <w:r>
        <w:rPr>
          <w:rFonts w:ascii="宋体" w:hAnsi="宋体" w:eastAsia="宋体" w:cs="宋体"/>
          <w:spacing w:val="-3"/>
          <w:sz w:val="21"/>
          <w:szCs w:val="21"/>
        </w:rPr>
        <w:t>姐，老妹今天刚开播没什么事就上来聊聊天</w:t>
      </w:r>
    </w:p>
    <w:p>
      <w:pPr>
        <w:spacing w:line="304"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、哥、姐能</w:t>
      </w:r>
      <w:r>
        <w:rPr>
          <w:rFonts w:ascii="宋体" w:hAnsi="宋体" w:eastAsia="宋体" w:cs="宋体"/>
          <w:sz w:val="21"/>
          <w:szCs w:val="21"/>
        </w:rPr>
        <w:t>不能先别走老妹给你点个关注，能不能支持老妹几分钟</w:t>
      </w:r>
    </w:p>
    <w:p>
      <w:pPr>
        <w:spacing w:line="304" w:lineRule="auto"/>
        <w:rPr>
          <w:rFonts w:ascii="Arial"/>
          <w:sz w:val="21"/>
        </w:rPr>
      </w:pPr>
    </w:p>
    <w:p>
      <w:pPr>
        <w:spacing w:before="69" w:line="251" w:lineRule="auto"/>
        <w:ind w:left="26" w:right="7" w:hanging="1"/>
        <w:rPr>
          <w:rFonts w:ascii="Calibri" w:hAnsi="Calibri" w:eastAsia="Calibri" w:cs="Calibri"/>
          <w:sz w:val="21"/>
          <w:szCs w:val="21"/>
        </w:rPr>
      </w:pPr>
      <w:r>
        <w:rPr>
          <w:rFonts w:ascii="Calibri" w:hAnsi="Calibri" w:eastAsia="Calibri" w:cs="Calibri"/>
          <w:spacing w:val="1"/>
          <w:sz w:val="21"/>
          <w:szCs w:val="21"/>
        </w:rPr>
        <w:t>3</w:t>
      </w:r>
      <w:r>
        <w:rPr>
          <w:rFonts w:ascii="宋体" w:hAnsi="宋体" w:eastAsia="宋体" w:cs="宋体"/>
          <w:spacing w:val="1"/>
          <w:sz w:val="21"/>
          <w:szCs w:val="21"/>
        </w:rPr>
        <w:t>、哥，我</w:t>
      </w:r>
      <w:r>
        <w:rPr>
          <w:rFonts w:ascii="宋体" w:hAnsi="宋体" w:eastAsia="宋体" w:cs="宋体"/>
          <w:sz w:val="21"/>
          <w:szCs w:val="21"/>
        </w:rPr>
        <w:t xml:space="preserve">看到你同城进来的，你也是杭州的吗？动动发财的小手戳戳屏幕帮主播提高一下 </w:t>
      </w:r>
      <w:r>
        <w:rPr>
          <w:rFonts w:ascii="宋体" w:hAnsi="宋体" w:eastAsia="宋体" w:cs="宋体"/>
          <w:spacing w:val="8"/>
          <w:sz w:val="21"/>
          <w:szCs w:val="21"/>
        </w:rPr>
        <w:t>活</w:t>
      </w:r>
      <w:r>
        <w:rPr>
          <w:rFonts w:ascii="宋体" w:hAnsi="宋体" w:eastAsia="宋体" w:cs="宋体"/>
          <w:spacing w:val="5"/>
          <w:sz w:val="21"/>
          <w:szCs w:val="21"/>
        </w:rPr>
        <w:t>跃度呗(同城美食、景点、人物等话题</w:t>
      </w:r>
      <w:r>
        <w:rPr>
          <w:rFonts w:ascii="Calibri" w:hAnsi="Calibri" w:eastAsia="Calibri" w:cs="Calibri"/>
          <w:spacing w:val="5"/>
          <w:sz w:val="21"/>
          <w:szCs w:val="21"/>
        </w:rPr>
        <w:t>)</w:t>
      </w:r>
    </w:p>
    <w:p>
      <w:pPr>
        <w:spacing w:line="294" w:lineRule="auto"/>
        <w:rPr>
          <w:rFonts w:ascii="Arial"/>
          <w:sz w:val="21"/>
        </w:rPr>
      </w:pPr>
    </w:p>
    <w:p>
      <w:pPr>
        <w:spacing w:before="68" w:line="219" w:lineRule="auto"/>
        <w:ind w:left="25"/>
        <w:rPr>
          <w:rFonts w:ascii="宋体" w:hAnsi="宋体" w:eastAsia="宋体" w:cs="宋体"/>
          <w:sz w:val="21"/>
          <w:szCs w:val="21"/>
        </w:rPr>
      </w:pPr>
      <w:r>
        <w:rPr>
          <w:rFonts w:ascii="Calibri" w:hAnsi="Calibri" w:eastAsia="Calibri" w:cs="Calibri"/>
          <w:spacing w:val="-7"/>
          <w:sz w:val="21"/>
          <w:szCs w:val="21"/>
        </w:rPr>
        <w:t>3</w:t>
      </w:r>
      <w:r>
        <w:rPr>
          <w:rFonts w:ascii="宋体" w:hAnsi="宋体" w:eastAsia="宋体" w:cs="宋体"/>
          <w:spacing w:val="-7"/>
          <w:sz w:val="21"/>
          <w:szCs w:val="21"/>
        </w:rPr>
        <w:t xml:space="preserve">、欢迎我 </w:t>
      </w:r>
      <w:r>
        <w:rPr>
          <w:rFonts w:ascii="Calibri" w:hAnsi="Calibri" w:eastAsia="Calibri" w:cs="Calibri"/>
          <w:spacing w:val="-3"/>
          <w:sz w:val="21"/>
          <w:szCs w:val="21"/>
        </w:rPr>
        <w:t>X</w:t>
      </w:r>
      <w:r>
        <w:rPr>
          <w:rFonts w:ascii="Calibri" w:hAnsi="Calibri" w:eastAsia="Calibri" w:cs="Calibri"/>
          <w:spacing w:val="-7"/>
          <w:sz w:val="21"/>
          <w:szCs w:val="21"/>
        </w:rPr>
        <w:t xml:space="preserve"> </w:t>
      </w:r>
      <w:r>
        <w:rPr>
          <w:rFonts w:ascii="宋体" w:hAnsi="宋体" w:eastAsia="宋体" w:cs="宋体"/>
          <w:spacing w:val="-7"/>
          <w:sz w:val="21"/>
          <w:szCs w:val="21"/>
        </w:rPr>
        <w:t>哥、姐， 好久不见， 都想你了，先别着急走坐下跟老妹聊聊天呗</w:t>
      </w:r>
    </w:p>
    <w:p>
      <w:pPr>
        <w:spacing w:line="304" w:lineRule="auto"/>
        <w:rPr>
          <w:rFonts w:ascii="Arial"/>
          <w:sz w:val="21"/>
        </w:rPr>
      </w:pPr>
    </w:p>
    <w:p>
      <w:pPr>
        <w:spacing w:before="69" w:line="219" w:lineRule="auto"/>
        <w:ind w:left="19"/>
        <w:rPr>
          <w:rFonts w:ascii="Calibri" w:hAnsi="Calibri" w:eastAsia="Calibri" w:cs="Calibri"/>
          <w:sz w:val="21"/>
          <w:szCs w:val="21"/>
        </w:rPr>
      </w:pPr>
      <w:r>
        <w:rPr>
          <w:rFonts w:ascii="Calibri" w:hAnsi="Calibri" w:eastAsia="Calibri" w:cs="Calibri"/>
          <w:spacing w:val="-4"/>
          <w:sz w:val="21"/>
          <w:szCs w:val="21"/>
        </w:rPr>
        <w:t>4</w:t>
      </w:r>
      <w:r>
        <w:rPr>
          <w:rFonts w:ascii="宋体" w:hAnsi="宋体" w:eastAsia="宋体" w:cs="宋体"/>
          <w:spacing w:val="-2"/>
          <w:sz w:val="21"/>
          <w:szCs w:val="21"/>
        </w:rPr>
        <w:t xml:space="preserve">、谢谢大家过来给我捧场，今天主播要讲的主题是 </w:t>
      </w:r>
      <w:r>
        <w:rPr>
          <w:rFonts w:ascii="Calibri" w:hAnsi="Calibri" w:eastAsia="Calibri" w:cs="Calibri"/>
          <w:spacing w:val="-2"/>
          <w:sz w:val="21"/>
          <w:szCs w:val="21"/>
        </w:rPr>
        <w:t>XXX</w:t>
      </w:r>
    </w:p>
    <w:p>
      <w:pPr>
        <w:spacing w:line="304" w:lineRule="auto"/>
        <w:rPr>
          <w:rFonts w:ascii="Arial"/>
          <w:sz w:val="21"/>
        </w:rPr>
      </w:pPr>
    </w:p>
    <w:p>
      <w:pPr>
        <w:spacing w:before="69" w:line="247" w:lineRule="auto"/>
        <w:ind w:left="23" w:right="9" w:firstLine="1"/>
        <w:rPr>
          <w:rFonts w:ascii="宋体" w:hAnsi="宋体" w:eastAsia="宋体" w:cs="宋体"/>
          <w:sz w:val="21"/>
          <w:szCs w:val="21"/>
        </w:rPr>
      </w:pPr>
      <w:r>
        <w:rPr>
          <w:rFonts w:ascii="Calibri" w:hAnsi="Calibri" w:eastAsia="Calibri" w:cs="Calibri"/>
          <w:spacing w:val="-8"/>
          <w:sz w:val="21"/>
          <w:szCs w:val="21"/>
        </w:rPr>
        <w:t>5</w:t>
      </w:r>
      <w:r>
        <w:rPr>
          <w:rFonts w:ascii="宋体" w:hAnsi="宋体" w:eastAsia="宋体" w:cs="宋体"/>
          <w:spacing w:val="-8"/>
          <w:sz w:val="21"/>
          <w:szCs w:val="21"/>
        </w:rPr>
        <w:t>、欢迎所有的宝宝</w:t>
      </w:r>
      <w:r>
        <w:rPr>
          <w:rFonts w:ascii="宋体" w:hAnsi="宋体" w:eastAsia="宋体" w:cs="宋体"/>
          <w:spacing w:val="-7"/>
          <w:sz w:val="21"/>
          <w:szCs w:val="21"/>
        </w:rPr>
        <w:t>来</w:t>
      </w:r>
      <w:r>
        <w:rPr>
          <w:rFonts w:ascii="宋体" w:hAnsi="宋体" w:eastAsia="宋体" w:cs="宋体"/>
          <w:spacing w:val="-4"/>
          <w:sz w:val="21"/>
          <w:szCs w:val="21"/>
        </w:rPr>
        <w:t xml:space="preserve">到我的直播间， 今天是 </w:t>
      </w:r>
      <w:r>
        <w:rPr>
          <w:rFonts w:ascii="Calibri" w:hAnsi="Calibri" w:eastAsia="Calibri" w:cs="Calibri"/>
          <w:spacing w:val="-4"/>
          <w:sz w:val="21"/>
          <w:szCs w:val="21"/>
        </w:rPr>
        <w:t xml:space="preserve">2020 </w:t>
      </w:r>
      <w:r>
        <w:rPr>
          <w:rFonts w:ascii="宋体" w:hAnsi="宋体" w:eastAsia="宋体" w:cs="宋体"/>
          <w:spacing w:val="-4"/>
          <w:sz w:val="21"/>
          <w:szCs w:val="21"/>
        </w:rPr>
        <w:t xml:space="preserve">年 </w:t>
      </w:r>
      <w:r>
        <w:rPr>
          <w:rFonts w:ascii="Calibri" w:hAnsi="Calibri" w:eastAsia="Calibri" w:cs="Calibri"/>
          <w:spacing w:val="-4"/>
          <w:sz w:val="21"/>
          <w:szCs w:val="21"/>
        </w:rPr>
        <w:t xml:space="preserve">6 </w:t>
      </w:r>
      <w:r>
        <w:rPr>
          <w:rFonts w:ascii="宋体" w:hAnsi="宋体" w:eastAsia="宋体" w:cs="宋体"/>
          <w:spacing w:val="-4"/>
          <w:sz w:val="21"/>
          <w:szCs w:val="21"/>
        </w:rPr>
        <w:t xml:space="preserve">月 </w:t>
      </w:r>
      <w:r>
        <w:rPr>
          <w:rFonts w:ascii="Calibri" w:hAnsi="Calibri" w:eastAsia="Calibri" w:cs="Calibri"/>
          <w:spacing w:val="-4"/>
          <w:sz w:val="21"/>
          <w:szCs w:val="21"/>
        </w:rPr>
        <w:t xml:space="preserve">4  </w:t>
      </w:r>
      <w:r>
        <w:rPr>
          <w:rFonts w:ascii="宋体" w:hAnsi="宋体" w:eastAsia="宋体" w:cs="宋体"/>
          <w:spacing w:val="-4"/>
          <w:sz w:val="21"/>
          <w:szCs w:val="21"/>
        </w:rPr>
        <w:t xml:space="preserve">日，自 </w:t>
      </w:r>
      <w:r>
        <w:rPr>
          <w:rFonts w:ascii="Calibri" w:hAnsi="Calibri" w:eastAsia="Calibri" w:cs="Calibri"/>
          <w:spacing w:val="-4"/>
          <w:sz w:val="21"/>
          <w:szCs w:val="21"/>
        </w:rPr>
        <w:t xml:space="preserve">520 </w:t>
      </w:r>
      <w:r>
        <w:rPr>
          <w:rFonts w:ascii="宋体" w:hAnsi="宋体" w:eastAsia="宋体" w:cs="宋体"/>
          <w:spacing w:val="-4"/>
          <w:sz w:val="21"/>
          <w:szCs w:val="21"/>
        </w:rPr>
        <w:t>那天开播今天是我</w:t>
      </w:r>
      <w:r>
        <w:rPr>
          <w:rFonts w:ascii="宋体" w:hAnsi="宋体" w:eastAsia="宋体" w:cs="宋体"/>
          <w:sz w:val="21"/>
          <w:szCs w:val="21"/>
        </w:rPr>
        <w:t xml:space="preserve"> </w:t>
      </w:r>
      <w:r>
        <w:rPr>
          <w:rFonts w:ascii="宋体" w:hAnsi="宋体" w:eastAsia="宋体" w:cs="宋体"/>
          <w:spacing w:val="-8"/>
          <w:sz w:val="21"/>
          <w:szCs w:val="21"/>
        </w:rPr>
        <w:t>开启</w:t>
      </w:r>
      <w:r>
        <w:rPr>
          <w:rFonts w:ascii="宋体" w:hAnsi="宋体" w:eastAsia="宋体" w:cs="宋体"/>
          <w:spacing w:val="-7"/>
          <w:sz w:val="21"/>
          <w:szCs w:val="21"/>
        </w:rPr>
        <w:t>直</w:t>
      </w:r>
      <w:r>
        <w:rPr>
          <w:rFonts w:ascii="宋体" w:hAnsi="宋体" w:eastAsia="宋体" w:cs="宋体"/>
          <w:spacing w:val="-4"/>
          <w:sz w:val="21"/>
          <w:szCs w:val="21"/>
        </w:rPr>
        <w:t xml:space="preserve">播的第 </w:t>
      </w:r>
      <w:r>
        <w:rPr>
          <w:rFonts w:ascii="Calibri" w:hAnsi="Calibri" w:eastAsia="Calibri" w:cs="Calibri"/>
          <w:spacing w:val="-4"/>
          <w:sz w:val="21"/>
          <w:szCs w:val="21"/>
        </w:rPr>
        <w:t xml:space="preserve">15 </w:t>
      </w:r>
      <w:r>
        <w:rPr>
          <w:rFonts w:ascii="宋体" w:hAnsi="宋体" w:eastAsia="宋体" w:cs="宋体"/>
          <w:spacing w:val="-4"/>
          <w:sz w:val="21"/>
          <w:szCs w:val="21"/>
        </w:rPr>
        <w:t>天， 我今天的主题是希望接下来的内容能对大家有所帮助</w:t>
      </w:r>
    </w:p>
    <w:p>
      <w:pPr>
        <w:spacing w:line="304" w:lineRule="auto"/>
        <w:rPr>
          <w:rFonts w:ascii="Arial"/>
          <w:sz w:val="21"/>
        </w:rPr>
      </w:pPr>
    </w:p>
    <w:p>
      <w:pPr>
        <w:spacing w:before="69" w:line="256" w:lineRule="auto"/>
        <w:ind w:left="22" w:right="7" w:firstLine="2"/>
        <w:rPr>
          <w:rFonts w:ascii="Calibri" w:hAnsi="Calibri" w:eastAsia="Calibri" w:cs="Calibri"/>
          <w:sz w:val="21"/>
          <w:szCs w:val="21"/>
        </w:rPr>
      </w:pPr>
      <w:r>
        <w:rPr>
          <w:rFonts w:ascii="Calibri" w:hAnsi="Calibri" w:eastAsia="Calibri" w:cs="Calibri"/>
          <w:spacing w:val="1"/>
          <w:sz w:val="21"/>
          <w:szCs w:val="21"/>
        </w:rPr>
        <w:t>6</w:t>
      </w:r>
      <w:r>
        <w:rPr>
          <w:rFonts w:ascii="宋体" w:hAnsi="宋体" w:eastAsia="宋体" w:cs="宋体"/>
          <w:spacing w:val="1"/>
          <w:sz w:val="21"/>
          <w:szCs w:val="21"/>
        </w:rPr>
        <w:t>、欢迎</w:t>
      </w:r>
      <w:r>
        <w:rPr>
          <w:rFonts w:ascii="宋体" w:hAnsi="宋体" w:eastAsia="宋体" w:cs="宋体"/>
          <w:sz w:val="21"/>
          <w:szCs w:val="21"/>
        </w:rPr>
        <w:t xml:space="preserve">所有进来的小伙伴，没点关注的希望给主播点个关注，没加粉丝团希望加下我的粉 </w:t>
      </w:r>
      <w:r>
        <w:rPr>
          <w:rFonts w:ascii="宋体" w:hAnsi="宋体" w:eastAsia="宋体" w:cs="宋体"/>
          <w:spacing w:val="-5"/>
          <w:sz w:val="21"/>
          <w:szCs w:val="21"/>
        </w:rPr>
        <w:t>丝团， 家人们没有点赞的戳戳屏幕给主播点赞，你们一直戳小心心上面这个地方就会告诉</w:t>
      </w:r>
      <w:r>
        <w:rPr>
          <w:rFonts w:ascii="宋体" w:hAnsi="宋体" w:eastAsia="宋体" w:cs="宋体"/>
          <w:spacing w:val="-1"/>
          <w:sz w:val="21"/>
          <w:szCs w:val="21"/>
        </w:rPr>
        <w:t>你</w:t>
      </w:r>
      <w:r>
        <w:rPr>
          <w:rFonts w:ascii="宋体" w:hAnsi="宋体" w:eastAsia="宋体" w:cs="宋体"/>
          <w:sz w:val="21"/>
          <w:szCs w:val="21"/>
        </w:rPr>
        <w:t xml:space="preserve"> </w:t>
      </w:r>
      <w:r>
        <w:rPr>
          <w:rFonts w:ascii="宋体" w:hAnsi="宋体" w:eastAsia="宋体" w:cs="宋体"/>
          <w:spacing w:val="-1"/>
          <w:sz w:val="21"/>
          <w:szCs w:val="21"/>
        </w:rPr>
        <w:t>们四个字</w:t>
      </w:r>
      <w:r>
        <w:rPr>
          <w:rFonts w:ascii="Calibri" w:hAnsi="Calibri" w:eastAsia="Calibri" w:cs="Calibri"/>
          <w:spacing w:val="-1"/>
          <w:sz w:val="21"/>
          <w:szCs w:val="21"/>
        </w:rPr>
        <w:t>”</w:t>
      </w:r>
      <w:r>
        <w:rPr>
          <w:rFonts w:ascii="宋体" w:hAnsi="宋体" w:eastAsia="宋体" w:cs="宋体"/>
          <w:sz w:val="21"/>
          <w:szCs w:val="21"/>
        </w:rPr>
        <w:t>爱我别停</w:t>
      </w:r>
      <w:r>
        <w:rPr>
          <w:rFonts w:ascii="Calibri" w:hAnsi="Calibri" w:eastAsia="Calibri" w:cs="Calibri"/>
          <w:sz w:val="21"/>
          <w:szCs w:val="21"/>
        </w:rPr>
        <w:t>“</w:t>
      </w:r>
      <w:r>
        <w:rPr>
          <w:rFonts w:ascii="宋体" w:hAnsi="宋体" w:eastAsia="宋体" w:cs="宋体"/>
          <w:sz w:val="21"/>
          <w:szCs w:val="21"/>
        </w:rPr>
        <w:t>，这也正是我想跟你们说的话哦</w:t>
      </w:r>
      <w:r>
        <w:rPr>
          <w:rFonts w:ascii="Calibri" w:hAnsi="Calibri" w:eastAsia="Calibri" w:cs="Calibri"/>
          <w:sz w:val="21"/>
          <w:szCs w:val="21"/>
        </w:rPr>
        <w:t>~</w:t>
      </w:r>
    </w:p>
    <w:p>
      <w:pPr>
        <w:sectPr>
          <w:footerReference r:id="rId150" w:type="default"/>
          <w:pgSz w:w="11907" w:h="16839"/>
          <w:pgMar w:top="1431" w:right="1785" w:bottom="1152" w:left="1785" w:header="0" w:footer="988" w:gutter="0"/>
          <w:cols w:space="720" w:num="1"/>
        </w:sectPr>
      </w:pPr>
    </w:p>
    <w:p>
      <w:pPr>
        <w:spacing w:before="162" w:line="226" w:lineRule="auto"/>
        <w:ind w:left="22"/>
        <w:outlineLvl w:val="0"/>
        <w:rPr>
          <w:rFonts w:ascii="宋体" w:hAnsi="宋体" w:eastAsia="宋体" w:cs="宋体"/>
          <w:sz w:val="31"/>
          <w:szCs w:val="31"/>
        </w:rPr>
      </w:pPr>
      <w:bookmarkStart w:id="178" w:name="_bookmark179"/>
      <w:bookmarkEnd w:id="178"/>
      <w:r>
        <w:rPr>
          <w:rFonts w:ascii="Arial" w:hAnsi="Arial" w:eastAsia="Arial" w:cs="Arial"/>
          <w:b/>
          <w:bCs/>
          <w:spacing w:val="10"/>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技巧汇总</w:t>
      </w:r>
    </w:p>
    <w:p>
      <w:pPr>
        <w:spacing w:line="331"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12"/>
          <w:sz w:val="21"/>
          <w:szCs w:val="21"/>
        </w:rPr>
        <w:t>重磅干</w:t>
      </w:r>
      <w:r>
        <w:rPr>
          <w:rFonts w:ascii="宋体" w:hAnsi="宋体" w:eastAsia="宋体" w:cs="宋体"/>
          <w:spacing w:val="-6"/>
          <w:sz w:val="21"/>
          <w:szCs w:val="21"/>
        </w:rPr>
        <w:t xml:space="preserve">货！ 直播的 </w:t>
      </w:r>
      <w:r>
        <w:rPr>
          <w:rFonts w:ascii="Calibri" w:hAnsi="Calibri" w:eastAsia="Calibri" w:cs="Calibri"/>
          <w:spacing w:val="-6"/>
          <w:sz w:val="21"/>
          <w:szCs w:val="21"/>
        </w:rPr>
        <w:t xml:space="preserve">14 </w:t>
      </w:r>
      <w:r>
        <w:rPr>
          <w:rFonts w:ascii="宋体" w:hAnsi="宋体" w:eastAsia="宋体" w:cs="宋体"/>
          <w:spacing w:val="-6"/>
          <w:sz w:val="21"/>
          <w:szCs w:val="21"/>
        </w:rPr>
        <w:t>个技巧，你学会了吗？</w:t>
      </w:r>
    </w:p>
    <w:p>
      <w:pPr>
        <w:spacing w:before="65" w:line="220" w:lineRule="auto"/>
        <w:ind w:left="32"/>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6"/>
          <w:sz w:val="21"/>
          <w:szCs w:val="21"/>
        </w:rPr>
        <w:t>、</w:t>
      </w:r>
      <w:r>
        <w:rPr>
          <w:rFonts w:ascii="宋体" w:hAnsi="宋体" w:eastAsia="宋体" w:cs="宋体"/>
          <w:spacing w:val="-8"/>
          <w:sz w:val="21"/>
          <w:szCs w:val="21"/>
        </w:rPr>
        <w:t>粉丝灯牌要点亮： 加粉丝团， 粉丝团才是精准人脉</w:t>
      </w:r>
    </w:p>
    <w:p>
      <w:pPr>
        <w:spacing w:line="304" w:lineRule="auto"/>
        <w:rPr>
          <w:rFonts w:ascii="Arial"/>
          <w:sz w:val="21"/>
        </w:rPr>
      </w:pPr>
    </w:p>
    <w:p>
      <w:pPr>
        <w:spacing w:before="68" w:line="228" w:lineRule="auto"/>
        <w:ind w:left="26"/>
        <w:rPr>
          <w:rFonts w:ascii="Calibri" w:hAnsi="Calibri" w:eastAsia="Calibri" w:cs="Calibri"/>
          <w:sz w:val="21"/>
          <w:szCs w:val="21"/>
        </w:rPr>
      </w:pPr>
      <w:r>
        <w:rPr>
          <w:rFonts w:ascii="Calibri" w:hAnsi="Calibri" w:eastAsia="Calibri" w:cs="Calibri"/>
          <w:spacing w:val="-4"/>
          <w:sz w:val="21"/>
          <w:szCs w:val="21"/>
        </w:rPr>
        <w:t>2</w:t>
      </w:r>
      <w:r>
        <w:rPr>
          <w:rFonts w:ascii="宋体" w:hAnsi="宋体" w:eastAsia="宋体" w:cs="宋体"/>
          <w:spacing w:val="-4"/>
          <w:sz w:val="21"/>
          <w:szCs w:val="21"/>
        </w:rPr>
        <w:t>、播前</w:t>
      </w:r>
      <w:r>
        <w:rPr>
          <w:rFonts w:ascii="宋体" w:hAnsi="宋体" w:eastAsia="宋体" w:cs="宋体"/>
          <w:spacing w:val="-2"/>
          <w:sz w:val="21"/>
          <w:szCs w:val="21"/>
        </w:rPr>
        <w:t>作品要更新</w:t>
      </w:r>
      <w:r>
        <w:rPr>
          <w:rFonts w:ascii="Calibri" w:hAnsi="Calibri" w:eastAsia="Calibri" w:cs="Calibri"/>
          <w:spacing w:val="-2"/>
          <w:sz w:val="21"/>
          <w:szCs w:val="21"/>
        </w:rPr>
        <w:t>(</w:t>
      </w:r>
      <w:r>
        <w:rPr>
          <w:rFonts w:ascii="宋体" w:hAnsi="宋体" w:eastAsia="宋体" w:cs="宋体"/>
          <w:spacing w:val="-2"/>
          <w:sz w:val="21"/>
          <w:szCs w:val="21"/>
        </w:rPr>
        <w:t xml:space="preserve">开播前 </w:t>
      </w:r>
      <w:r>
        <w:rPr>
          <w:rFonts w:ascii="Calibri" w:hAnsi="Calibri" w:eastAsia="Calibri" w:cs="Calibri"/>
          <w:spacing w:val="-2"/>
          <w:sz w:val="21"/>
          <w:szCs w:val="21"/>
        </w:rPr>
        <w:t xml:space="preserve">1 </w:t>
      </w:r>
      <w:r>
        <w:rPr>
          <w:rFonts w:ascii="宋体" w:hAnsi="宋体" w:eastAsia="宋体" w:cs="宋体"/>
          <w:spacing w:val="-2"/>
          <w:sz w:val="21"/>
          <w:szCs w:val="21"/>
        </w:rPr>
        <w:t>小时更新，预热</w:t>
      </w:r>
      <w:r>
        <w:rPr>
          <w:rFonts w:ascii="Calibri" w:hAnsi="Calibri" w:eastAsia="Calibri" w:cs="Calibri"/>
          <w:spacing w:val="-2"/>
          <w:sz w:val="21"/>
          <w:szCs w:val="21"/>
        </w:rPr>
        <w:t>)</w:t>
      </w:r>
    </w:p>
    <w:p>
      <w:pPr>
        <w:spacing w:line="294" w:lineRule="auto"/>
        <w:rPr>
          <w:rFonts w:ascii="Arial"/>
          <w:sz w:val="21"/>
        </w:rPr>
      </w:pPr>
    </w:p>
    <w:p>
      <w:pPr>
        <w:spacing w:before="68"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、同城位置要打</w:t>
      </w:r>
      <w:r>
        <w:rPr>
          <w:rFonts w:ascii="宋体" w:hAnsi="宋体" w:eastAsia="宋体" w:cs="宋体"/>
          <w:sz w:val="21"/>
          <w:szCs w:val="21"/>
        </w:rPr>
        <w:t>开</w:t>
      </w:r>
    </w:p>
    <w:p>
      <w:pPr>
        <w:spacing w:line="304"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分享大纲做预告</w:t>
      </w:r>
    </w:p>
    <w:p>
      <w:pPr>
        <w:spacing w:line="305"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、状态激情要点</w:t>
      </w:r>
      <w:r>
        <w:rPr>
          <w:rFonts w:ascii="宋体" w:hAnsi="宋体" w:eastAsia="宋体" w:cs="宋体"/>
          <w:sz w:val="21"/>
          <w:szCs w:val="21"/>
        </w:rPr>
        <w:t>燃</w:t>
      </w:r>
    </w:p>
    <w:p>
      <w:pPr>
        <w:spacing w:line="305" w:lineRule="auto"/>
        <w:rPr>
          <w:rFonts w:ascii="Arial"/>
          <w:sz w:val="21"/>
        </w:rPr>
      </w:pPr>
    </w:p>
    <w:p>
      <w:pPr>
        <w:spacing w:before="69" w:line="251" w:lineRule="auto"/>
        <w:ind w:left="25" w:right="45"/>
        <w:rPr>
          <w:rFonts w:ascii="Calibri" w:hAnsi="Calibri" w:eastAsia="Calibri" w:cs="Calibri"/>
          <w:sz w:val="21"/>
          <w:szCs w:val="21"/>
        </w:rPr>
      </w:pPr>
      <w:r>
        <w:rPr>
          <w:rFonts w:ascii="Calibri" w:hAnsi="Calibri" w:eastAsia="Calibri" w:cs="Calibri"/>
          <w:spacing w:val="2"/>
          <w:sz w:val="21"/>
          <w:szCs w:val="21"/>
        </w:rPr>
        <w:t>6</w:t>
      </w:r>
      <w:r>
        <w:rPr>
          <w:rFonts w:ascii="宋体" w:hAnsi="宋体" w:eastAsia="宋体" w:cs="宋体"/>
          <w:spacing w:val="2"/>
          <w:sz w:val="21"/>
          <w:szCs w:val="21"/>
        </w:rPr>
        <w:t>、音乐噪场要</w:t>
      </w:r>
      <w:r>
        <w:rPr>
          <w:rFonts w:ascii="宋体" w:hAnsi="宋体" w:eastAsia="宋体" w:cs="宋体"/>
          <w:spacing w:val="1"/>
          <w:sz w:val="21"/>
          <w:szCs w:val="21"/>
        </w:rPr>
        <w:t>到位</w:t>
      </w:r>
      <w:r>
        <w:rPr>
          <w:rFonts w:ascii="Calibri" w:hAnsi="Calibri" w:eastAsia="Calibri" w:cs="Calibri"/>
          <w:spacing w:val="1"/>
          <w:sz w:val="21"/>
          <w:szCs w:val="21"/>
        </w:rPr>
        <w:t>(</w:t>
      </w:r>
      <w:r>
        <w:rPr>
          <w:rFonts w:ascii="宋体" w:hAnsi="宋体" w:eastAsia="宋体" w:cs="宋体"/>
          <w:spacing w:val="1"/>
          <w:sz w:val="21"/>
          <w:szCs w:val="21"/>
        </w:rPr>
        <w:t>音乐</w:t>
      </w:r>
      <w:r>
        <w:rPr>
          <w:rFonts w:ascii="Calibri" w:hAnsi="Calibri" w:eastAsia="Calibri" w:cs="Calibri"/>
          <w:spacing w:val="1"/>
          <w:sz w:val="21"/>
          <w:szCs w:val="21"/>
        </w:rPr>
        <w:t>-</w:t>
      </w:r>
      <w:r>
        <w:rPr>
          <w:rFonts w:ascii="宋体" w:hAnsi="宋体" w:eastAsia="宋体" w:cs="宋体"/>
          <w:spacing w:val="1"/>
          <w:sz w:val="21"/>
          <w:szCs w:val="21"/>
        </w:rPr>
        <w:t>大哥大哥欢迎你，感谢所有的朋友、哈哈、鼓掌、环境、形象、</w:t>
      </w:r>
      <w:r>
        <w:rPr>
          <w:rFonts w:ascii="宋体" w:hAnsi="宋体" w:eastAsia="宋体" w:cs="宋体"/>
          <w:sz w:val="21"/>
          <w:szCs w:val="21"/>
        </w:rPr>
        <w:t xml:space="preserve"> </w:t>
      </w:r>
      <w:r>
        <w:rPr>
          <w:rFonts w:ascii="宋体" w:hAnsi="宋体" w:eastAsia="宋体" w:cs="宋体"/>
          <w:spacing w:val="-2"/>
          <w:sz w:val="21"/>
          <w:szCs w:val="21"/>
        </w:rPr>
        <w:t>设备</w:t>
      </w:r>
      <w:r>
        <w:rPr>
          <w:rFonts w:ascii="宋体" w:hAnsi="宋体" w:eastAsia="宋体" w:cs="宋体"/>
          <w:spacing w:val="-1"/>
          <w:sz w:val="21"/>
          <w:szCs w:val="21"/>
        </w:rPr>
        <w:t>、作品</w:t>
      </w:r>
      <w:r>
        <w:rPr>
          <w:rFonts w:ascii="Calibri" w:hAnsi="Calibri" w:eastAsia="Calibri" w:cs="Calibri"/>
          <w:spacing w:val="-1"/>
          <w:sz w:val="21"/>
          <w:szCs w:val="21"/>
        </w:rPr>
        <w:t>)</w:t>
      </w:r>
    </w:p>
    <w:p>
      <w:pPr>
        <w:spacing w:line="294"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、互关互赞要多</w:t>
      </w:r>
      <w:r>
        <w:rPr>
          <w:rFonts w:ascii="宋体" w:hAnsi="宋体" w:eastAsia="宋体" w:cs="宋体"/>
          <w:sz w:val="21"/>
          <w:szCs w:val="21"/>
        </w:rPr>
        <w:t>喊</w:t>
      </w:r>
    </w:p>
    <w:p>
      <w:pPr>
        <w:spacing w:line="304" w:lineRule="auto"/>
        <w:rPr>
          <w:rFonts w:ascii="Arial"/>
          <w:sz w:val="21"/>
        </w:rPr>
      </w:pPr>
    </w:p>
    <w:p>
      <w:pPr>
        <w:spacing w:before="70"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、动作表情</w:t>
      </w:r>
      <w:r>
        <w:rPr>
          <w:rFonts w:ascii="宋体" w:hAnsi="宋体" w:eastAsia="宋体" w:cs="宋体"/>
          <w:sz w:val="21"/>
          <w:szCs w:val="21"/>
        </w:rPr>
        <w:t>要丰富</w:t>
      </w:r>
    </w:p>
    <w:p>
      <w:pPr>
        <w:spacing w:line="301"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、主播个性</w:t>
      </w:r>
      <w:r>
        <w:rPr>
          <w:rFonts w:ascii="宋体" w:hAnsi="宋体" w:eastAsia="宋体" w:cs="宋体"/>
          <w:sz w:val="21"/>
          <w:szCs w:val="21"/>
        </w:rPr>
        <w:t>要鲜明</w:t>
      </w:r>
    </w:p>
    <w:p>
      <w:pPr>
        <w:spacing w:line="303" w:lineRule="auto"/>
        <w:rPr>
          <w:rFonts w:ascii="Arial"/>
          <w:sz w:val="21"/>
        </w:rPr>
      </w:pPr>
    </w:p>
    <w:p>
      <w:pPr>
        <w:spacing w:before="69" w:line="228" w:lineRule="auto"/>
        <w:ind w:left="32"/>
        <w:rPr>
          <w:rFonts w:ascii="Calibri" w:hAnsi="Calibri" w:eastAsia="Calibri" w:cs="Calibri"/>
          <w:sz w:val="21"/>
          <w:szCs w:val="21"/>
        </w:rPr>
      </w:pPr>
      <w:r>
        <w:rPr>
          <w:rFonts w:ascii="Calibri" w:hAnsi="Calibri" w:eastAsia="Calibri" w:cs="Calibri"/>
          <w:spacing w:val="-6"/>
          <w:sz w:val="21"/>
          <w:szCs w:val="21"/>
        </w:rPr>
        <w:t>10</w:t>
      </w:r>
      <w:r>
        <w:rPr>
          <w:rFonts w:ascii="宋体" w:hAnsi="宋体" w:eastAsia="宋体" w:cs="宋体"/>
          <w:spacing w:val="-6"/>
          <w:sz w:val="21"/>
          <w:szCs w:val="21"/>
        </w:rPr>
        <w:t>、巧用问题控</w:t>
      </w:r>
      <w:r>
        <w:rPr>
          <w:rFonts w:ascii="宋体" w:hAnsi="宋体" w:eastAsia="宋体" w:cs="宋体"/>
          <w:spacing w:val="-4"/>
          <w:sz w:val="21"/>
          <w:szCs w:val="21"/>
        </w:rPr>
        <w:t>全</w:t>
      </w:r>
      <w:r>
        <w:rPr>
          <w:rFonts w:ascii="宋体" w:hAnsi="宋体" w:eastAsia="宋体" w:cs="宋体"/>
          <w:spacing w:val="-3"/>
          <w:sz w:val="21"/>
          <w:szCs w:val="21"/>
        </w:rPr>
        <w:t>场</w:t>
      </w:r>
      <w:r>
        <w:rPr>
          <w:rFonts w:ascii="Calibri" w:hAnsi="Calibri" w:eastAsia="Calibri" w:cs="Calibri"/>
          <w:spacing w:val="-3"/>
          <w:sz w:val="21"/>
          <w:szCs w:val="21"/>
        </w:rPr>
        <w:t>(</w:t>
      </w:r>
      <w:r>
        <w:rPr>
          <w:rFonts w:ascii="宋体" w:hAnsi="宋体" w:eastAsia="宋体" w:cs="宋体"/>
          <w:spacing w:val="-3"/>
          <w:sz w:val="21"/>
          <w:szCs w:val="21"/>
        </w:rPr>
        <w:t>聪明主播主动出击， 直播期间要提问互动</w:t>
      </w:r>
      <w:r>
        <w:rPr>
          <w:rFonts w:ascii="Calibri" w:hAnsi="Calibri" w:eastAsia="Calibri" w:cs="Calibri"/>
          <w:spacing w:val="-3"/>
          <w:sz w:val="21"/>
          <w:szCs w:val="21"/>
        </w:rPr>
        <w:t>)</w:t>
      </w:r>
    </w:p>
    <w:p>
      <w:pPr>
        <w:spacing w:line="29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11</w:t>
      </w:r>
      <w:r>
        <w:rPr>
          <w:rFonts w:ascii="宋体" w:hAnsi="宋体" w:eastAsia="宋体" w:cs="宋体"/>
          <w:spacing w:val="-2"/>
          <w:sz w:val="21"/>
          <w:szCs w:val="21"/>
        </w:rPr>
        <w:t>、多说</w:t>
      </w:r>
      <w:r>
        <w:rPr>
          <w:rFonts w:ascii="宋体" w:hAnsi="宋体" w:eastAsia="宋体" w:cs="宋体"/>
          <w:spacing w:val="-1"/>
          <w:sz w:val="21"/>
          <w:szCs w:val="21"/>
        </w:rPr>
        <w:t>礼貌感谢语</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12</w:t>
      </w:r>
      <w:r>
        <w:rPr>
          <w:rFonts w:ascii="宋体" w:hAnsi="宋体" w:eastAsia="宋体" w:cs="宋体"/>
          <w:spacing w:val="-2"/>
          <w:sz w:val="21"/>
          <w:szCs w:val="21"/>
        </w:rPr>
        <w:t>、幽默</w:t>
      </w:r>
      <w:r>
        <w:rPr>
          <w:rFonts w:ascii="宋体" w:hAnsi="宋体" w:eastAsia="宋体" w:cs="宋体"/>
          <w:spacing w:val="-1"/>
          <w:sz w:val="21"/>
          <w:szCs w:val="21"/>
        </w:rPr>
        <w:t>段子多积累</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13</w:t>
      </w:r>
      <w:r>
        <w:rPr>
          <w:rFonts w:ascii="宋体" w:hAnsi="宋体" w:eastAsia="宋体" w:cs="宋体"/>
          <w:spacing w:val="-2"/>
          <w:sz w:val="21"/>
          <w:szCs w:val="21"/>
        </w:rPr>
        <w:t>、生活</w:t>
      </w:r>
      <w:r>
        <w:rPr>
          <w:rFonts w:ascii="宋体" w:hAnsi="宋体" w:eastAsia="宋体" w:cs="宋体"/>
          <w:spacing w:val="-1"/>
          <w:sz w:val="21"/>
          <w:szCs w:val="21"/>
        </w:rPr>
        <w:t>感悟勤分享</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14</w:t>
      </w:r>
      <w:r>
        <w:rPr>
          <w:rFonts w:ascii="宋体" w:hAnsi="宋体" w:eastAsia="宋体" w:cs="宋体"/>
          <w:spacing w:val="-2"/>
          <w:sz w:val="21"/>
          <w:szCs w:val="21"/>
        </w:rPr>
        <w:t>、黑粉</w:t>
      </w:r>
      <w:r>
        <w:rPr>
          <w:rFonts w:ascii="宋体" w:hAnsi="宋体" w:eastAsia="宋体" w:cs="宋体"/>
          <w:spacing w:val="-1"/>
          <w:sz w:val="21"/>
          <w:szCs w:val="21"/>
        </w:rPr>
        <w:t>永远是贵人</w:t>
      </w:r>
    </w:p>
    <w:p>
      <w:pPr>
        <w:spacing w:line="319" w:lineRule="auto"/>
        <w:rPr>
          <w:rFonts w:ascii="Arial"/>
          <w:sz w:val="21"/>
        </w:rPr>
      </w:pPr>
    </w:p>
    <w:p>
      <w:pPr>
        <w:spacing w:before="101" w:line="226" w:lineRule="auto"/>
        <w:ind w:left="22"/>
        <w:outlineLvl w:val="0"/>
        <w:rPr>
          <w:rFonts w:ascii="宋体" w:hAnsi="宋体" w:eastAsia="宋体" w:cs="宋体"/>
          <w:sz w:val="31"/>
          <w:szCs w:val="31"/>
        </w:rPr>
      </w:pPr>
      <w:bookmarkStart w:id="179" w:name="_bookmark180"/>
      <w:bookmarkEnd w:id="179"/>
      <w:r>
        <w:rPr>
          <w:rFonts w:ascii="Arial" w:hAnsi="Arial" w:eastAsia="Arial" w:cs="Arial"/>
          <w:b/>
          <w:bCs/>
          <w:spacing w:val="10"/>
          <w:sz w:val="31"/>
          <w:szCs w:val="31"/>
        </w:rPr>
        <w:t>2</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聊天技巧</w:t>
      </w:r>
    </w:p>
    <w:p>
      <w:pPr>
        <w:spacing w:line="33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8"/>
          <w:sz w:val="21"/>
          <w:szCs w:val="21"/>
        </w:rPr>
        <w:t>必</w:t>
      </w:r>
      <w:r>
        <w:rPr>
          <w:rFonts w:ascii="宋体" w:hAnsi="宋体" w:eastAsia="宋体" w:cs="宋体"/>
          <w:spacing w:val="-10"/>
          <w:sz w:val="21"/>
          <w:szCs w:val="21"/>
        </w:rPr>
        <w:t>看</w:t>
      </w:r>
      <w:r>
        <w:rPr>
          <w:rFonts w:ascii="宋体" w:hAnsi="宋体" w:eastAsia="宋体" w:cs="宋体"/>
          <w:spacing w:val="-9"/>
          <w:sz w:val="21"/>
          <w:szCs w:val="21"/>
        </w:rPr>
        <w:t>！ 新主播没有话题， 不知道说什么怎么办？</w:t>
      </w:r>
    </w:p>
    <w:p>
      <w:pPr>
        <w:spacing w:before="61" w:line="547" w:lineRule="auto"/>
        <w:ind w:left="21" w:right="1624" w:firstLine="5"/>
        <w:rPr>
          <w:rFonts w:ascii="宋体" w:hAnsi="宋体" w:eastAsia="宋体" w:cs="宋体"/>
          <w:sz w:val="21"/>
          <w:szCs w:val="21"/>
        </w:rPr>
      </w:pPr>
      <w:r>
        <w:rPr>
          <w:rFonts w:ascii="宋体" w:hAnsi="宋体" w:eastAsia="宋体" w:cs="宋体"/>
          <w:spacing w:val="-2"/>
          <w:sz w:val="21"/>
          <w:szCs w:val="21"/>
        </w:rPr>
        <w:t>首先要靠主</w:t>
      </w:r>
      <w:r>
        <w:rPr>
          <w:rFonts w:ascii="宋体" w:hAnsi="宋体" w:eastAsia="宋体" w:cs="宋体"/>
          <w:spacing w:val="-1"/>
          <w:sz w:val="21"/>
          <w:szCs w:val="21"/>
        </w:rPr>
        <w:t>播个人的口才善不善于沟通、自己平时是不是个爱说话的人。</w:t>
      </w:r>
      <w:r>
        <w:rPr>
          <w:rFonts w:ascii="宋体" w:hAnsi="宋体" w:eastAsia="宋体" w:cs="宋体"/>
          <w:sz w:val="21"/>
          <w:szCs w:val="21"/>
        </w:rPr>
        <w:t xml:space="preserve"> </w:t>
      </w:r>
      <w:r>
        <w:rPr>
          <w:rFonts w:ascii="宋体" w:hAnsi="宋体" w:eastAsia="宋体" w:cs="宋体"/>
          <w:spacing w:val="-5"/>
          <w:sz w:val="21"/>
          <w:szCs w:val="21"/>
        </w:rPr>
        <w:t>但这只是先天优势， 并不代表口才不好的人就没得救了</w:t>
      </w:r>
      <w:r>
        <w:rPr>
          <w:rFonts w:ascii="宋体" w:hAnsi="宋体" w:eastAsia="宋体" w:cs="宋体"/>
          <w:spacing w:val="-1"/>
          <w:sz w:val="21"/>
          <w:szCs w:val="21"/>
        </w:rPr>
        <w:t>。</w:t>
      </w:r>
    </w:p>
    <w:p>
      <w:pPr>
        <w:spacing w:before="4" w:line="222" w:lineRule="auto"/>
        <w:ind w:left="23"/>
        <w:rPr>
          <w:rFonts w:ascii="宋体" w:hAnsi="宋体" w:eastAsia="宋体" w:cs="宋体"/>
          <w:sz w:val="21"/>
          <w:szCs w:val="21"/>
        </w:rPr>
      </w:pPr>
      <w:r>
        <w:rPr>
          <w:rFonts w:ascii="宋体" w:hAnsi="宋体" w:eastAsia="宋体" w:cs="宋体"/>
          <w:spacing w:val="-13"/>
          <w:sz w:val="21"/>
          <w:szCs w:val="21"/>
        </w:rPr>
        <w:t>方</w:t>
      </w:r>
      <w:r>
        <w:rPr>
          <w:rFonts w:ascii="宋体" w:hAnsi="宋体" w:eastAsia="宋体" w:cs="宋体"/>
          <w:spacing w:val="-12"/>
          <w:sz w:val="21"/>
          <w:szCs w:val="21"/>
        </w:rPr>
        <w:t xml:space="preserve">法 </w:t>
      </w:r>
      <w:r>
        <w:rPr>
          <w:rFonts w:ascii="Calibri" w:hAnsi="Calibri" w:eastAsia="Calibri" w:cs="Calibri"/>
          <w:spacing w:val="-12"/>
          <w:sz w:val="21"/>
          <w:szCs w:val="21"/>
        </w:rPr>
        <w:t>1</w:t>
      </w:r>
      <w:r>
        <w:rPr>
          <w:rFonts w:ascii="宋体" w:hAnsi="宋体" w:eastAsia="宋体" w:cs="宋体"/>
          <w:spacing w:val="-12"/>
          <w:sz w:val="21"/>
          <w:szCs w:val="21"/>
        </w:rPr>
        <w:t>：</w:t>
      </w:r>
    </w:p>
    <w:p>
      <w:pPr>
        <w:spacing w:line="301"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
          <w:sz w:val="21"/>
          <w:szCs w:val="21"/>
        </w:rPr>
        <w:t>新</w:t>
      </w:r>
      <w:r>
        <w:rPr>
          <w:rFonts w:ascii="宋体" w:hAnsi="宋体" w:eastAsia="宋体" w:cs="宋体"/>
          <w:sz w:val="21"/>
          <w:szCs w:val="21"/>
        </w:rPr>
        <w:t>主播平时多在网上看些好笑的段子或者轻微暧昧的段子，这样可以在直播时现学现卖</w:t>
      </w:r>
    </w:p>
    <w:p>
      <w:pPr>
        <w:sectPr>
          <w:footerReference r:id="rId151" w:type="default"/>
          <w:pgSz w:w="11907" w:h="16839"/>
          <w:pgMar w:top="1431" w:right="1785" w:bottom="1152" w:left="1785" w:header="0" w:footer="988" w:gutter="0"/>
          <w:cols w:space="720" w:num="1"/>
        </w:sectPr>
      </w:pPr>
    </w:p>
    <w:p>
      <w:pPr>
        <w:spacing w:before="60" w:line="222" w:lineRule="auto"/>
        <w:ind w:left="23"/>
        <w:rPr>
          <w:rFonts w:ascii="宋体" w:hAnsi="宋体" w:eastAsia="宋体" w:cs="宋体"/>
          <w:sz w:val="21"/>
          <w:szCs w:val="21"/>
        </w:rPr>
      </w:pPr>
      <w:r>
        <w:rPr>
          <w:rFonts w:ascii="宋体" w:hAnsi="宋体" w:eastAsia="宋体" w:cs="宋体"/>
          <w:spacing w:val="-13"/>
          <w:sz w:val="21"/>
          <w:szCs w:val="21"/>
        </w:rPr>
        <w:t>方</w:t>
      </w:r>
      <w:r>
        <w:rPr>
          <w:rFonts w:ascii="宋体" w:hAnsi="宋体" w:eastAsia="宋体" w:cs="宋体"/>
          <w:spacing w:val="-12"/>
          <w:sz w:val="21"/>
          <w:szCs w:val="21"/>
        </w:rPr>
        <w:t xml:space="preserve">法 </w:t>
      </w:r>
      <w:r>
        <w:rPr>
          <w:rFonts w:ascii="Calibri" w:hAnsi="Calibri" w:eastAsia="Calibri" w:cs="Calibri"/>
          <w:spacing w:val="-12"/>
          <w:sz w:val="21"/>
          <w:szCs w:val="21"/>
        </w:rPr>
        <w:t>2</w:t>
      </w:r>
      <w:r>
        <w:rPr>
          <w:rFonts w:ascii="宋体" w:hAnsi="宋体" w:eastAsia="宋体" w:cs="宋体"/>
          <w:spacing w:val="-12"/>
          <w:sz w:val="21"/>
          <w:szCs w:val="21"/>
        </w:rPr>
        <w:t>：</w:t>
      </w:r>
    </w:p>
    <w:p>
      <w:pPr>
        <w:spacing w:line="301" w:lineRule="auto"/>
        <w:rPr>
          <w:rFonts w:ascii="Arial"/>
          <w:sz w:val="21"/>
        </w:rPr>
      </w:pPr>
    </w:p>
    <w:p>
      <w:pPr>
        <w:spacing w:before="68" w:line="220" w:lineRule="auto"/>
        <w:ind w:left="32"/>
        <w:rPr>
          <w:rFonts w:ascii="宋体" w:hAnsi="宋体" w:eastAsia="宋体" w:cs="宋体"/>
          <w:sz w:val="21"/>
          <w:szCs w:val="21"/>
        </w:rPr>
      </w:pPr>
      <w:r>
        <w:rPr>
          <w:rFonts w:ascii="宋体" w:hAnsi="宋体" w:eastAsia="宋体" w:cs="宋体"/>
          <w:spacing w:val="-4"/>
          <w:sz w:val="21"/>
          <w:szCs w:val="21"/>
        </w:rPr>
        <w:t>多闲聊生活。闲聊生活是不</w:t>
      </w:r>
      <w:r>
        <w:rPr>
          <w:rFonts w:ascii="宋体" w:hAnsi="宋体" w:eastAsia="宋体" w:cs="宋体"/>
          <w:spacing w:val="-3"/>
          <w:sz w:val="21"/>
          <w:szCs w:val="21"/>
        </w:rPr>
        <w:t>需</w:t>
      </w:r>
      <w:r>
        <w:rPr>
          <w:rFonts w:ascii="宋体" w:hAnsi="宋体" w:eastAsia="宋体" w:cs="宋体"/>
          <w:spacing w:val="-2"/>
          <w:sz w:val="21"/>
          <w:szCs w:val="21"/>
        </w:rPr>
        <w:t>要口才的，你生活中有趣的事，甚至觉得疑惑的事比如为什么</w:t>
      </w:r>
    </w:p>
    <w:p>
      <w:pPr>
        <w:spacing w:before="61" w:line="624" w:lineRule="exact"/>
        <w:ind w:left="23"/>
        <w:rPr>
          <w:rFonts w:ascii="宋体" w:hAnsi="宋体" w:eastAsia="宋体" w:cs="宋体"/>
          <w:sz w:val="21"/>
          <w:szCs w:val="21"/>
        </w:rPr>
      </w:pPr>
      <w:r>
        <w:rPr>
          <w:rFonts w:ascii="宋体" w:hAnsi="宋体" w:eastAsia="宋体" w:cs="宋体"/>
          <w:spacing w:val="-5"/>
          <w:position w:val="32"/>
          <w:sz w:val="21"/>
          <w:szCs w:val="21"/>
        </w:rPr>
        <w:t>你努力运动了体重还没减轻等话题， 让观众去给你建议</w:t>
      </w:r>
      <w:r>
        <w:rPr>
          <w:rFonts w:ascii="宋体" w:hAnsi="宋体" w:eastAsia="宋体" w:cs="宋体"/>
          <w:spacing w:val="-3"/>
          <w:position w:val="32"/>
          <w:sz w:val="21"/>
          <w:szCs w:val="21"/>
        </w:rPr>
        <w:t>。</w:t>
      </w:r>
    </w:p>
    <w:p>
      <w:pPr>
        <w:spacing w:line="222" w:lineRule="auto"/>
        <w:ind w:left="23"/>
        <w:rPr>
          <w:rFonts w:ascii="宋体" w:hAnsi="宋体" w:eastAsia="宋体" w:cs="宋体"/>
          <w:sz w:val="21"/>
          <w:szCs w:val="21"/>
        </w:rPr>
      </w:pPr>
      <w:r>
        <w:rPr>
          <w:rFonts w:ascii="宋体" w:hAnsi="宋体" w:eastAsia="宋体" w:cs="宋体"/>
          <w:spacing w:val="-13"/>
          <w:sz w:val="21"/>
          <w:szCs w:val="21"/>
        </w:rPr>
        <w:t>方</w:t>
      </w:r>
      <w:r>
        <w:rPr>
          <w:rFonts w:ascii="宋体" w:hAnsi="宋体" w:eastAsia="宋体" w:cs="宋体"/>
          <w:spacing w:val="-12"/>
          <w:sz w:val="21"/>
          <w:szCs w:val="21"/>
        </w:rPr>
        <w:t xml:space="preserve">法 </w:t>
      </w:r>
      <w:r>
        <w:rPr>
          <w:rFonts w:ascii="Calibri" w:hAnsi="Calibri" w:eastAsia="Calibri" w:cs="Calibri"/>
          <w:spacing w:val="-12"/>
          <w:sz w:val="21"/>
          <w:szCs w:val="21"/>
        </w:rPr>
        <w:t>3</w:t>
      </w:r>
      <w:r>
        <w:rPr>
          <w:rFonts w:ascii="宋体" w:hAnsi="宋体" w:eastAsia="宋体" w:cs="宋体"/>
          <w:spacing w:val="-12"/>
          <w:sz w:val="21"/>
          <w:szCs w:val="21"/>
        </w:rPr>
        <w:t>：</w:t>
      </w:r>
    </w:p>
    <w:p>
      <w:pPr>
        <w:spacing w:line="301" w:lineRule="auto"/>
        <w:rPr>
          <w:rFonts w:ascii="Arial"/>
          <w:sz w:val="21"/>
        </w:rPr>
      </w:pPr>
    </w:p>
    <w:p>
      <w:pPr>
        <w:spacing w:before="68" w:line="220" w:lineRule="auto"/>
        <w:ind w:left="32"/>
        <w:rPr>
          <w:rFonts w:ascii="宋体" w:hAnsi="宋体" w:eastAsia="宋体" w:cs="宋体"/>
          <w:sz w:val="21"/>
          <w:szCs w:val="21"/>
        </w:rPr>
      </w:pPr>
      <w:r>
        <w:rPr>
          <w:rFonts w:ascii="宋体" w:hAnsi="宋体" w:eastAsia="宋体" w:cs="宋体"/>
          <w:spacing w:val="-4"/>
          <w:sz w:val="21"/>
          <w:szCs w:val="21"/>
        </w:rPr>
        <w:t>多积累多进步。在不断的直</w:t>
      </w:r>
      <w:r>
        <w:rPr>
          <w:rFonts w:ascii="宋体" w:hAnsi="宋体" w:eastAsia="宋体" w:cs="宋体"/>
          <w:spacing w:val="-3"/>
          <w:sz w:val="21"/>
          <w:szCs w:val="21"/>
        </w:rPr>
        <w:t>播</w:t>
      </w:r>
      <w:r>
        <w:rPr>
          <w:rFonts w:ascii="宋体" w:hAnsi="宋体" w:eastAsia="宋体" w:cs="宋体"/>
          <w:spacing w:val="-2"/>
          <w:sz w:val="21"/>
          <w:szCs w:val="21"/>
        </w:rPr>
        <w:t>过程中提高自己的口才、说话更幽默更吸引人，让人有想继续</w:t>
      </w:r>
    </w:p>
    <w:p>
      <w:pPr>
        <w:spacing w:before="62" w:line="624" w:lineRule="exact"/>
        <w:ind w:left="34"/>
        <w:rPr>
          <w:rFonts w:ascii="宋体" w:hAnsi="宋体" w:eastAsia="宋体" w:cs="宋体"/>
          <w:sz w:val="21"/>
          <w:szCs w:val="21"/>
        </w:rPr>
      </w:pPr>
      <w:r>
        <w:rPr>
          <w:rFonts w:ascii="宋体" w:hAnsi="宋体" w:eastAsia="宋体" w:cs="宋体"/>
          <w:spacing w:val="-7"/>
          <w:position w:val="32"/>
          <w:sz w:val="21"/>
          <w:szCs w:val="21"/>
        </w:rPr>
        <w:t>听</w:t>
      </w:r>
      <w:r>
        <w:rPr>
          <w:rFonts w:ascii="宋体" w:hAnsi="宋体" w:eastAsia="宋体" w:cs="宋体"/>
          <w:spacing w:val="-4"/>
          <w:position w:val="32"/>
          <w:sz w:val="21"/>
          <w:szCs w:val="21"/>
        </w:rPr>
        <w:t>下去的悬念， 这些都需要你不断地去学习。毕竟直播是靠嘴吃</w:t>
      </w:r>
    </w:p>
    <w:p>
      <w:pPr>
        <w:spacing w:before="1" w:line="216" w:lineRule="auto"/>
        <w:ind w:left="22"/>
        <w:rPr>
          <w:rFonts w:ascii="宋体" w:hAnsi="宋体" w:eastAsia="宋体" w:cs="宋体"/>
          <w:sz w:val="21"/>
          <w:szCs w:val="21"/>
        </w:rPr>
      </w:pPr>
      <w:r>
        <w:rPr>
          <w:rFonts w:ascii="宋体" w:hAnsi="宋体" w:eastAsia="宋体" w:cs="宋体"/>
          <w:spacing w:val="-10"/>
          <w:sz w:val="21"/>
          <w:szCs w:val="21"/>
        </w:rPr>
        <w:t>饭</w:t>
      </w:r>
      <w:r>
        <w:rPr>
          <w:rFonts w:ascii="宋体" w:hAnsi="宋体" w:eastAsia="宋体" w:cs="宋体"/>
          <w:spacing w:val="-7"/>
          <w:sz w:val="21"/>
          <w:szCs w:val="21"/>
        </w:rPr>
        <w:t>的， 你如果不进步就只会被淘汰！</w:t>
      </w:r>
    </w:p>
    <w:p>
      <w:pPr>
        <w:spacing w:line="323" w:lineRule="auto"/>
        <w:rPr>
          <w:rFonts w:ascii="Arial"/>
          <w:sz w:val="21"/>
        </w:rPr>
      </w:pPr>
    </w:p>
    <w:p>
      <w:pPr>
        <w:spacing w:before="101" w:line="226" w:lineRule="auto"/>
        <w:ind w:left="22"/>
        <w:outlineLvl w:val="0"/>
        <w:rPr>
          <w:rFonts w:ascii="宋体" w:hAnsi="宋体" w:eastAsia="宋体" w:cs="宋体"/>
          <w:sz w:val="31"/>
          <w:szCs w:val="31"/>
        </w:rPr>
      </w:pPr>
      <w:bookmarkStart w:id="180" w:name="_bookmark181"/>
      <w:bookmarkEnd w:id="180"/>
      <w:r>
        <w:rPr>
          <w:rFonts w:ascii="Arial" w:hAnsi="Arial" w:eastAsia="Arial" w:cs="Arial"/>
          <w:b/>
          <w:bCs/>
          <w:spacing w:val="13"/>
          <w:sz w:val="31"/>
          <w:szCs w:val="31"/>
        </w:rPr>
        <w:t>2</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如何找话题</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
          <w:sz w:val="21"/>
          <w:szCs w:val="21"/>
        </w:rPr>
        <w:t>新手主播</w:t>
      </w:r>
      <w:r>
        <w:rPr>
          <w:rFonts w:ascii="宋体" w:hAnsi="宋体" w:eastAsia="宋体" w:cs="宋体"/>
          <w:sz w:val="21"/>
          <w:szCs w:val="21"/>
        </w:rPr>
        <w:t>不冷场秘籍：直播该如何找话题？</w:t>
      </w:r>
    </w:p>
    <w:p>
      <w:pPr>
        <w:spacing w:before="61"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1"/>
          <w:sz w:val="21"/>
          <w:szCs w:val="21"/>
        </w:rPr>
        <w:t>、拒绝</w:t>
      </w:r>
      <w:r>
        <w:rPr>
          <w:rFonts w:ascii="Calibri" w:hAnsi="Calibri" w:eastAsia="Calibri" w:cs="Calibri"/>
          <w:spacing w:val="-1"/>
          <w:sz w:val="21"/>
          <w:szCs w:val="21"/>
        </w:rPr>
        <w:t>“</w:t>
      </w:r>
      <w:r>
        <w:rPr>
          <w:rFonts w:ascii="宋体" w:hAnsi="宋体" w:eastAsia="宋体" w:cs="宋体"/>
          <w:spacing w:val="-1"/>
          <w:sz w:val="21"/>
          <w:szCs w:val="21"/>
        </w:rPr>
        <w:t>不好意思</w:t>
      </w:r>
      <w:r>
        <w:rPr>
          <w:rFonts w:ascii="Calibri" w:hAnsi="Calibri" w:eastAsia="Calibri" w:cs="Calibri"/>
          <w:spacing w:val="-1"/>
          <w:sz w:val="21"/>
          <w:szCs w:val="21"/>
        </w:rPr>
        <w:t>”</w:t>
      </w:r>
      <w:r>
        <w:rPr>
          <w:rFonts w:ascii="宋体" w:hAnsi="宋体" w:eastAsia="宋体" w:cs="宋体"/>
          <w:spacing w:val="-1"/>
          <w:sz w:val="21"/>
          <w:szCs w:val="21"/>
        </w:rPr>
        <w:t>的心理</w:t>
      </w:r>
    </w:p>
    <w:p>
      <w:pPr>
        <w:spacing w:line="304" w:lineRule="auto"/>
        <w:rPr>
          <w:rFonts w:ascii="Arial"/>
          <w:sz w:val="21"/>
        </w:rPr>
      </w:pPr>
    </w:p>
    <w:p>
      <w:pPr>
        <w:spacing w:before="69" w:line="282" w:lineRule="auto"/>
        <w:ind w:left="22" w:right="75"/>
        <w:rPr>
          <w:rFonts w:ascii="宋体" w:hAnsi="宋体" w:eastAsia="宋体" w:cs="宋体"/>
          <w:sz w:val="21"/>
          <w:szCs w:val="21"/>
        </w:rPr>
      </w:pPr>
      <w:r>
        <w:rPr>
          <w:rFonts w:ascii="宋体" w:hAnsi="宋体" w:eastAsia="宋体" w:cs="宋体"/>
          <w:spacing w:val="-4"/>
          <w:sz w:val="21"/>
          <w:szCs w:val="21"/>
        </w:rPr>
        <w:t>做直播本来就需要</w:t>
      </w:r>
      <w:r>
        <w:rPr>
          <w:rFonts w:ascii="宋体" w:hAnsi="宋体" w:eastAsia="宋体" w:cs="宋体"/>
          <w:spacing w:val="-2"/>
          <w:sz w:val="21"/>
          <w:szCs w:val="21"/>
        </w:rPr>
        <w:t>良好的心理素质，可以大家一起嗨也可以沉醉在一个人的世界里乐到不可</w:t>
      </w:r>
      <w:r>
        <w:rPr>
          <w:rFonts w:ascii="宋体" w:hAnsi="宋体" w:eastAsia="宋体" w:cs="宋体"/>
          <w:sz w:val="21"/>
          <w:szCs w:val="21"/>
        </w:rPr>
        <w:t xml:space="preserve"> </w:t>
      </w:r>
      <w:r>
        <w:rPr>
          <w:rFonts w:ascii="宋体" w:hAnsi="宋体" w:eastAsia="宋体" w:cs="宋体"/>
          <w:spacing w:val="-5"/>
          <w:sz w:val="21"/>
          <w:szCs w:val="21"/>
        </w:rPr>
        <w:t>自拔。很多新手主播在刚开始虽然和粉丝隔着屏幕交流，很多时候还是会紧张， 担心自己</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1"/>
          <w:sz w:val="21"/>
          <w:szCs w:val="21"/>
        </w:rPr>
        <w:t>风格是不是粉丝喜欢的自己说的话是不是</w:t>
      </w:r>
      <w:r>
        <w:rPr>
          <w:rFonts w:ascii="宋体" w:hAnsi="宋体" w:eastAsia="宋体" w:cs="宋体"/>
          <w:sz w:val="21"/>
          <w:szCs w:val="21"/>
        </w:rPr>
        <w:t>有时候体现出来低情商。</w:t>
      </w:r>
    </w:p>
    <w:p>
      <w:pPr>
        <w:spacing w:before="284" w:line="281" w:lineRule="auto"/>
        <w:ind w:left="21" w:right="3" w:firstLine="12"/>
        <w:rPr>
          <w:rFonts w:ascii="宋体" w:hAnsi="宋体" w:eastAsia="宋体" w:cs="宋体"/>
          <w:sz w:val="21"/>
          <w:szCs w:val="21"/>
        </w:rPr>
      </w:pPr>
      <w:r>
        <w:rPr>
          <w:rFonts w:ascii="宋体" w:hAnsi="宋体" w:eastAsia="宋体" w:cs="宋体"/>
          <w:spacing w:val="-4"/>
          <w:sz w:val="21"/>
          <w:szCs w:val="21"/>
        </w:rPr>
        <w:t>刚开始做直播的时候很多人都会</w:t>
      </w:r>
      <w:r>
        <w:rPr>
          <w:rFonts w:ascii="宋体" w:hAnsi="宋体" w:eastAsia="宋体" w:cs="宋体"/>
          <w:spacing w:val="-2"/>
          <w:sz w:val="21"/>
          <w:szCs w:val="21"/>
        </w:rPr>
        <w:t>这样想，不过主播在最开始直播一定要战胜自己克服不好意</w:t>
      </w:r>
      <w:r>
        <w:rPr>
          <w:rFonts w:ascii="宋体" w:hAnsi="宋体" w:eastAsia="宋体" w:cs="宋体"/>
          <w:sz w:val="21"/>
          <w:szCs w:val="21"/>
        </w:rPr>
        <w:t xml:space="preserve"> </w:t>
      </w:r>
      <w:r>
        <w:rPr>
          <w:rFonts w:ascii="宋体" w:hAnsi="宋体" w:eastAsia="宋体" w:cs="宋体"/>
          <w:spacing w:val="-5"/>
          <w:sz w:val="21"/>
          <w:szCs w:val="21"/>
        </w:rPr>
        <w:t>思的心理， 主动去和喜欢你的粉丝聊天。对于新奇的事物，很多人都有浓厚的兴趣，很多</w:t>
      </w:r>
      <w:r>
        <w:rPr>
          <w:rFonts w:ascii="宋体" w:hAnsi="宋体" w:eastAsia="宋体" w:cs="宋体"/>
          <w:spacing w:val="-1"/>
          <w:sz w:val="21"/>
          <w:szCs w:val="21"/>
        </w:rPr>
        <w:t>人</w:t>
      </w:r>
      <w:r>
        <w:rPr>
          <w:rFonts w:ascii="宋体" w:hAnsi="宋体" w:eastAsia="宋体" w:cs="宋体"/>
          <w:sz w:val="21"/>
          <w:szCs w:val="21"/>
        </w:rPr>
        <w:t xml:space="preserve"> </w:t>
      </w:r>
      <w:r>
        <w:rPr>
          <w:rFonts w:ascii="宋体" w:hAnsi="宋体" w:eastAsia="宋体" w:cs="宋体"/>
          <w:spacing w:val="-6"/>
          <w:sz w:val="21"/>
          <w:szCs w:val="21"/>
        </w:rPr>
        <w:t>对</w:t>
      </w:r>
      <w:r>
        <w:rPr>
          <w:rFonts w:ascii="宋体" w:hAnsi="宋体" w:eastAsia="宋体" w:cs="宋体"/>
          <w:spacing w:val="-5"/>
          <w:sz w:val="21"/>
          <w:szCs w:val="21"/>
        </w:rPr>
        <w:t>陌</w:t>
      </w:r>
      <w:r>
        <w:rPr>
          <w:rFonts w:ascii="宋体" w:hAnsi="宋体" w:eastAsia="宋体" w:cs="宋体"/>
          <w:spacing w:val="-3"/>
          <w:sz w:val="21"/>
          <w:szCs w:val="21"/>
        </w:rPr>
        <w:t>生人的看法都有好奇感。因此不必顾虑， 勇敢说出自己的想法和粉丝交流，面带微笑。</w:t>
      </w:r>
      <w:r>
        <w:rPr>
          <w:rFonts w:ascii="宋体" w:hAnsi="宋体" w:eastAsia="宋体" w:cs="宋体"/>
          <w:sz w:val="21"/>
          <w:szCs w:val="21"/>
        </w:rPr>
        <w:t xml:space="preserve"> </w:t>
      </w:r>
      <w:r>
        <w:rPr>
          <w:rFonts w:ascii="宋体" w:hAnsi="宋体" w:eastAsia="宋体" w:cs="宋体"/>
          <w:spacing w:val="-6"/>
          <w:sz w:val="21"/>
          <w:szCs w:val="21"/>
        </w:rPr>
        <w:t>直播间很</w:t>
      </w:r>
      <w:r>
        <w:rPr>
          <w:rFonts w:ascii="宋体" w:hAnsi="宋体" w:eastAsia="宋体" w:cs="宋体"/>
          <w:spacing w:val="-4"/>
          <w:sz w:val="21"/>
          <w:szCs w:val="21"/>
        </w:rPr>
        <w:t>多</w:t>
      </w:r>
      <w:r>
        <w:rPr>
          <w:rFonts w:ascii="宋体" w:hAnsi="宋体" w:eastAsia="宋体" w:cs="宋体"/>
          <w:spacing w:val="-3"/>
          <w:sz w:val="21"/>
          <w:szCs w:val="21"/>
        </w:rPr>
        <w:t>主播面部表情不是特别丰富， 体现不了自己的性格特点。</w:t>
      </w:r>
    </w:p>
    <w:p>
      <w:pPr>
        <w:spacing w:before="282" w:line="237" w:lineRule="auto"/>
        <w:ind w:left="23"/>
        <w:rPr>
          <w:rFonts w:ascii="宋体" w:hAnsi="宋体" w:eastAsia="宋体" w:cs="宋体"/>
          <w:sz w:val="21"/>
          <w:szCs w:val="21"/>
        </w:rPr>
      </w:pPr>
      <w:r>
        <w:rPr>
          <w:rFonts w:ascii="宋体" w:hAnsi="宋体" w:eastAsia="宋体" w:cs="宋体"/>
          <w:spacing w:val="-10"/>
          <w:sz w:val="21"/>
          <w:szCs w:val="21"/>
        </w:rPr>
        <w:t>其</w:t>
      </w:r>
      <w:r>
        <w:rPr>
          <w:rFonts w:ascii="宋体" w:hAnsi="宋体" w:eastAsia="宋体" w:cs="宋体"/>
          <w:spacing w:val="-6"/>
          <w:sz w:val="21"/>
          <w:szCs w:val="21"/>
        </w:rPr>
        <w:t xml:space="preserve">实笑容能够很好的消除自己的紧张情绪，并且能够融洽观众对你的态度，觉得你人很 </w:t>
      </w:r>
      <w:r>
        <w:rPr>
          <w:rFonts w:ascii="Calibri" w:hAnsi="Calibri" w:eastAsia="Calibri" w:cs="Calibri"/>
          <w:spacing w:val="-6"/>
          <w:sz w:val="21"/>
          <w:szCs w:val="21"/>
        </w:rPr>
        <w:t>nice</w:t>
      </w:r>
      <w:r>
        <w:rPr>
          <w:rFonts w:ascii="宋体" w:hAnsi="宋体" w:eastAsia="宋体" w:cs="宋体"/>
          <w:spacing w:val="-6"/>
          <w:sz w:val="21"/>
          <w:szCs w:val="21"/>
        </w:rPr>
        <w:t>。</w:t>
      </w:r>
    </w:p>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、与粉丝产生</w:t>
      </w:r>
      <w:r>
        <w:rPr>
          <w:rFonts w:ascii="Calibri" w:hAnsi="Calibri" w:eastAsia="Calibri" w:cs="Calibri"/>
          <w:sz w:val="21"/>
          <w:szCs w:val="21"/>
        </w:rPr>
        <w:t>“</w:t>
      </w:r>
      <w:r>
        <w:rPr>
          <w:rFonts w:ascii="宋体" w:hAnsi="宋体" w:eastAsia="宋体" w:cs="宋体"/>
          <w:sz w:val="21"/>
          <w:szCs w:val="21"/>
        </w:rPr>
        <w:t>一见如故</w:t>
      </w:r>
      <w:r>
        <w:rPr>
          <w:rFonts w:ascii="Calibri" w:hAnsi="Calibri" w:eastAsia="Calibri" w:cs="Calibri"/>
          <w:sz w:val="21"/>
          <w:szCs w:val="21"/>
        </w:rPr>
        <w:t>”</w:t>
      </w:r>
      <w:r>
        <w:rPr>
          <w:rFonts w:ascii="宋体" w:hAnsi="宋体" w:eastAsia="宋体" w:cs="宋体"/>
          <w:sz w:val="21"/>
          <w:szCs w:val="21"/>
        </w:rPr>
        <w:t>的感觉</w:t>
      </w:r>
    </w:p>
    <w:p>
      <w:pPr>
        <w:spacing w:line="303" w:lineRule="auto"/>
        <w:rPr>
          <w:rFonts w:ascii="Arial"/>
          <w:sz w:val="21"/>
        </w:rPr>
      </w:pPr>
    </w:p>
    <w:p>
      <w:pPr>
        <w:spacing w:before="69" w:line="282" w:lineRule="auto"/>
        <w:ind w:left="22" w:right="19" w:hanging="1"/>
        <w:rPr>
          <w:rFonts w:ascii="宋体" w:hAnsi="宋体" w:eastAsia="宋体" w:cs="宋体"/>
          <w:sz w:val="21"/>
          <w:szCs w:val="21"/>
        </w:rPr>
      </w:pPr>
      <w:r>
        <w:rPr>
          <w:rFonts w:ascii="宋体" w:hAnsi="宋体" w:eastAsia="宋体" w:cs="宋体"/>
          <w:spacing w:val="-4"/>
          <w:sz w:val="21"/>
          <w:szCs w:val="21"/>
        </w:rPr>
        <w:t>在直播间和粉丝</w:t>
      </w:r>
      <w:r>
        <w:rPr>
          <w:rFonts w:ascii="宋体" w:hAnsi="宋体" w:eastAsia="宋体" w:cs="宋体"/>
          <w:spacing w:val="-3"/>
          <w:sz w:val="21"/>
          <w:szCs w:val="21"/>
        </w:rPr>
        <w:t>聊</w:t>
      </w:r>
      <w:r>
        <w:rPr>
          <w:rFonts w:ascii="宋体" w:hAnsi="宋体" w:eastAsia="宋体" w:cs="宋体"/>
          <w:spacing w:val="-2"/>
          <w:sz w:val="21"/>
          <w:szCs w:val="21"/>
        </w:rPr>
        <w:t>天的时候，要寻找你和观众之间的共同点来作为交谈的话题。在交谈的时</w:t>
      </w:r>
      <w:r>
        <w:rPr>
          <w:rFonts w:ascii="宋体" w:hAnsi="宋体" w:eastAsia="宋体" w:cs="宋体"/>
          <w:sz w:val="21"/>
          <w:szCs w:val="21"/>
        </w:rPr>
        <w:t xml:space="preserve"> </w:t>
      </w:r>
      <w:r>
        <w:rPr>
          <w:rFonts w:ascii="宋体" w:hAnsi="宋体" w:eastAsia="宋体" w:cs="宋体"/>
          <w:spacing w:val="-1"/>
          <w:sz w:val="21"/>
          <w:szCs w:val="21"/>
        </w:rPr>
        <w:t>候再次寻找你</w:t>
      </w:r>
      <w:r>
        <w:rPr>
          <w:rFonts w:ascii="宋体" w:hAnsi="宋体" w:eastAsia="宋体" w:cs="宋体"/>
          <w:sz w:val="21"/>
          <w:szCs w:val="21"/>
        </w:rPr>
        <w:t>们之间的契合点，最好找到</w:t>
      </w:r>
      <w:r>
        <w:rPr>
          <w:rFonts w:ascii="Calibri" w:hAnsi="Calibri" w:eastAsia="Calibri" w:cs="Calibri"/>
          <w:sz w:val="21"/>
          <w:szCs w:val="21"/>
        </w:rPr>
        <w:t>“</w:t>
      </w:r>
      <w:r>
        <w:rPr>
          <w:rFonts w:ascii="宋体" w:hAnsi="宋体" w:eastAsia="宋体" w:cs="宋体"/>
          <w:sz w:val="21"/>
          <w:szCs w:val="21"/>
        </w:rPr>
        <w:t>一见如故</w:t>
      </w:r>
      <w:r>
        <w:rPr>
          <w:rFonts w:ascii="Calibri" w:hAnsi="Calibri" w:eastAsia="Calibri" w:cs="Calibri"/>
          <w:sz w:val="21"/>
          <w:szCs w:val="21"/>
        </w:rPr>
        <w:t>”</w:t>
      </w:r>
      <w:r>
        <w:rPr>
          <w:rFonts w:ascii="宋体" w:hAnsi="宋体" w:eastAsia="宋体" w:cs="宋体"/>
          <w:sz w:val="21"/>
          <w:szCs w:val="21"/>
        </w:rPr>
        <w:t xml:space="preserve">的感觉。这样双方谈起来才会有兴趣， </w:t>
      </w:r>
      <w:r>
        <w:rPr>
          <w:rFonts w:ascii="宋体" w:hAnsi="宋体" w:eastAsia="宋体" w:cs="宋体"/>
          <w:spacing w:val="-1"/>
          <w:sz w:val="21"/>
          <w:szCs w:val="21"/>
        </w:rPr>
        <w:t>你</w:t>
      </w:r>
      <w:r>
        <w:rPr>
          <w:rFonts w:ascii="宋体" w:hAnsi="宋体" w:eastAsia="宋体" w:cs="宋体"/>
          <w:sz w:val="21"/>
          <w:szCs w:val="21"/>
        </w:rPr>
        <w:t>们就会聊的很开心。粉丝也会更愿意和你进行互动，形成一个良性的直播间氛围。</w:t>
      </w:r>
    </w:p>
    <w:p>
      <w:pPr>
        <w:spacing w:before="285" w:line="282" w:lineRule="auto"/>
        <w:ind w:left="21" w:right="75" w:firstLine="2"/>
        <w:rPr>
          <w:rFonts w:ascii="宋体" w:hAnsi="宋体" w:eastAsia="宋体" w:cs="宋体"/>
          <w:sz w:val="21"/>
          <w:szCs w:val="21"/>
        </w:rPr>
      </w:pPr>
      <w:r>
        <w:rPr>
          <w:rFonts w:ascii="宋体" w:hAnsi="宋体" w:eastAsia="宋体" w:cs="宋体"/>
          <w:spacing w:val="-4"/>
          <w:sz w:val="21"/>
          <w:szCs w:val="21"/>
        </w:rPr>
        <w:t>直播间欢乐的气氛中</w:t>
      </w:r>
      <w:r>
        <w:rPr>
          <w:rFonts w:ascii="宋体" w:hAnsi="宋体" w:eastAsia="宋体" w:cs="宋体"/>
          <w:spacing w:val="-2"/>
          <w:sz w:val="21"/>
          <w:szCs w:val="21"/>
        </w:rPr>
        <w:t>你们有说有笑的听歌、做游戏，忘记眼前的烦恼，这可能是现在社会环</w:t>
      </w:r>
      <w:r>
        <w:rPr>
          <w:rFonts w:ascii="宋体" w:hAnsi="宋体" w:eastAsia="宋体" w:cs="宋体"/>
          <w:sz w:val="21"/>
          <w:szCs w:val="21"/>
        </w:rPr>
        <w:t xml:space="preserve"> </w:t>
      </w:r>
      <w:r>
        <w:rPr>
          <w:rFonts w:ascii="宋体" w:hAnsi="宋体" w:eastAsia="宋体" w:cs="宋体"/>
          <w:spacing w:val="-4"/>
          <w:sz w:val="21"/>
          <w:szCs w:val="21"/>
        </w:rPr>
        <w:t>境下很好的解压方</w:t>
      </w:r>
      <w:r>
        <w:rPr>
          <w:rFonts w:ascii="宋体" w:hAnsi="宋体" w:eastAsia="宋体" w:cs="宋体"/>
          <w:spacing w:val="-2"/>
          <w:sz w:val="21"/>
          <w:szCs w:val="21"/>
        </w:rPr>
        <w:t>式，也是大家愿意看直播的根本所在。这样，看你直播的粉丝会更多，也</w:t>
      </w:r>
      <w:r>
        <w:rPr>
          <w:rFonts w:ascii="宋体" w:hAnsi="宋体" w:eastAsia="宋体" w:cs="宋体"/>
          <w:sz w:val="21"/>
          <w:szCs w:val="21"/>
        </w:rPr>
        <w:t xml:space="preserve"> </w:t>
      </w:r>
      <w:r>
        <w:rPr>
          <w:rFonts w:ascii="宋体" w:hAnsi="宋体" w:eastAsia="宋体" w:cs="宋体"/>
          <w:spacing w:val="-1"/>
          <w:sz w:val="21"/>
          <w:szCs w:val="21"/>
        </w:rPr>
        <w:t>会更忠诚</w:t>
      </w:r>
      <w:r>
        <w:rPr>
          <w:rFonts w:ascii="宋体" w:hAnsi="宋体" w:eastAsia="宋体" w:cs="宋体"/>
          <w:sz w:val="21"/>
          <w:szCs w:val="21"/>
        </w:rPr>
        <w:t>、更具粘性。</w:t>
      </w:r>
    </w:p>
    <w:p>
      <w:pPr>
        <w:spacing w:before="286" w:line="217" w:lineRule="auto"/>
        <w:ind w:left="24"/>
        <w:rPr>
          <w:rFonts w:ascii="宋体" w:hAnsi="宋体" w:eastAsia="宋体" w:cs="宋体"/>
          <w:sz w:val="21"/>
          <w:szCs w:val="21"/>
        </w:rPr>
      </w:pPr>
      <w:r>
        <w:rPr>
          <w:rFonts w:ascii="宋体" w:hAnsi="宋体" w:eastAsia="宋体" w:cs="宋体"/>
          <w:spacing w:val="-1"/>
          <w:sz w:val="21"/>
          <w:szCs w:val="21"/>
        </w:rPr>
        <w:t>主播说话的声音要有自己的特点，这样会更</w:t>
      </w:r>
      <w:r>
        <w:rPr>
          <w:rFonts w:ascii="宋体" w:hAnsi="宋体" w:eastAsia="宋体" w:cs="宋体"/>
          <w:sz w:val="21"/>
          <w:szCs w:val="21"/>
        </w:rPr>
        <w:t>有记忆点！</w:t>
      </w:r>
    </w:p>
    <w:p>
      <w:pPr>
        <w:sectPr>
          <w:footerReference r:id="rId152" w:type="default"/>
          <w:pgSz w:w="11907" w:h="16839"/>
          <w:pgMar w:top="1431" w:right="1717" w:bottom="1152" w:left="1785" w:header="0" w:footer="988" w:gutter="0"/>
          <w:cols w:space="720" w:num="1"/>
        </w:sectPr>
      </w:pPr>
    </w:p>
    <w:p>
      <w:pPr>
        <w:spacing w:before="60" w:line="222" w:lineRule="auto"/>
        <w:ind w:left="25"/>
        <w:rPr>
          <w:rFonts w:ascii="宋体" w:hAnsi="宋体" w:eastAsia="宋体" w:cs="宋体"/>
          <w:sz w:val="21"/>
          <w:szCs w:val="21"/>
        </w:rPr>
      </w:pPr>
      <w:r>
        <w:rPr>
          <w:rFonts w:ascii="宋体" w:hAnsi="宋体" w:eastAsia="宋体" w:cs="宋体"/>
          <w:spacing w:val="-14"/>
          <w:sz w:val="21"/>
          <w:szCs w:val="21"/>
        </w:rPr>
        <w:t>总</w:t>
      </w:r>
      <w:r>
        <w:rPr>
          <w:rFonts w:ascii="宋体" w:hAnsi="宋体" w:eastAsia="宋体" w:cs="宋体"/>
          <w:spacing w:val="-12"/>
          <w:sz w:val="21"/>
          <w:szCs w:val="21"/>
        </w:rPr>
        <w:t>结：</w:t>
      </w:r>
    </w:p>
    <w:p>
      <w:pPr>
        <w:spacing w:line="302" w:lineRule="auto"/>
        <w:rPr>
          <w:rFonts w:ascii="Arial"/>
          <w:sz w:val="21"/>
        </w:rPr>
      </w:pPr>
    </w:p>
    <w:p>
      <w:pPr>
        <w:spacing w:before="68" w:line="287" w:lineRule="auto"/>
        <w:ind w:left="22"/>
        <w:rPr>
          <w:rFonts w:ascii="宋体" w:hAnsi="宋体" w:eastAsia="宋体" w:cs="宋体"/>
          <w:sz w:val="21"/>
          <w:szCs w:val="21"/>
        </w:rPr>
      </w:pPr>
      <w:r>
        <w:rPr>
          <w:rFonts w:ascii="宋体" w:hAnsi="宋体" w:eastAsia="宋体" w:cs="宋体"/>
          <w:spacing w:val="-5"/>
          <w:sz w:val="21"/>
          <w:szCs w:val="21"/>
        </w:rPr>
        <w:t>作为一名主播，与粉丝的聊天沟通极为重要。也许一句话会为你招来关注， 也许也因为一</w:t>
      </w:r>
      <w:r>
        <w:rPr>
          <w:rFonts w:ascii="宋体" w:hAnsi="宋体" w:eastAsia="宋体" w:cs="宋体"/>
          <w:spacing w:val="-2"/>
          <w:sz w:val="21"/>
          <w:szCs w:val="21"/>
        </w:rPr>
        <w:t>句</w:t>
      </w:r>
      <w:r>
        <w:rPr>
          <w:rFonts w:ascii="宋体" w:hAnsi="宋体" w:eastAsia="宋体" w:cs="宋体"/>
          <w:sz w:val="21"/>
          <w:szCs w:val="21"/>
        </w:rPr>
        <w:t xml:space="preserve"> </w:t>
      </w:r>
      <w:r>
        <w:rPr>
          <w:rFonts w:ascii="宋体" w:hAnsi="宋体" w:eastAsia="宋体" w:cs="宋体"/>
          <w:spacing w:val="-6"/>
          <w:sz w:val="21"/>
          <w:szCs w:val="21"/>
        </w:rPr>
        <w:t>话让</w:t>
      </w:r>
      <w:r>
        <w:rPr>
          <w:rFonts w:ascii="宋体" w:hAnsi="宋体" w:eastAsia="宋体" w:cs="宋体"/>
          <w:spacing w:val="-5"/>
          <w:sz w:val="21"/>
          <w:szCs w:val="21"/>
        </w:rPr>
        <w:t>你</w:t>
      </w:r>
      <w:r>
        <w:rPr>
          <w:rFonts w:ascii="宋体" w:hAnsi="宋体" w:eastAsia="宋体" w:cs="宋体"/>
          <w:spacing w:val="-3"/>
          <w:sz w:val="21"/>
          <w:szCs w:val="21"/>
        </w:rPr>
        <w:t>失去众多粉丝，做主播， 情商要比智商重要得多。所以掌握聊天技巧是非常重要的。</w:t>
      </w:r>
    </w:p>
    <w:p>
      <w:pPr>
        <w:tabs>
          <w:tab w:val="left" w:pos="133"/>
        </w:tabs>
        <w:spacing w:before="281" w:line="283" w:lineRule="auto"/>
        <w:ind w:left="23" w:right="70" w:firstLine="1"/>
        <w:rPr>
          <w:rFonts w:ascii="宋体" w:hAnsi="宋体" w:eastAsia="宋体" w:cs="宋体"/>
          <w:sz w:val="21"/>
          <w:szCs w:val="21"/>
        </w:rPr>
      </w:pPr>
      <w:r>
        <w:rPr>
          <w:rFonts w:ascii="宋体" w:hAnsi="宋体" w:eastAsia="宋体" w:cs="宋体"/>
          <w:spacing w:val="-4"/>
          <w:sz w:val="21"/>
          <w:szCs w:val="21"/>
        </w:rPr>
        <w:t>大家一定要多练习自</w:t>
      </w:r>
      <w:r>
        <w:rPr>
          <w:rFonts w:ascii="宋体" w:hAnsi="宋体" w:eastAsia="宋体" w:cs="宋体"/>
          <w:spacing w:val="-3"/>
          <w:sz w:val="21"/>
          <w:szCs w:val="21"/>
        </w:rPr>
        <w:t>己</w:t>
      </w:r>
      <w:r>
        <w:rPr>
          <w:rFonts w:ascii="宋体" w:hAnsi="宋体" w:eastAsia="宋体" w:cs="宋体"/>
          <w:spacing w:val="-2"/>
          <w:sz w:val="21"/>
          <w:szCs w:val="21"/>
        </w:rPr>
        <w:t>的口才、表现能力和说话技巧。前两者可以通过不断地自我练习提升</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5"/>
          <w:sz w:val="21"/>
          <w:szCs w:val="21"/>
        </w:rPr>
        <w:t>(比如对镜练习) ，而说话技巧就需要多看优质主播的直播间，观察他们的表情， 体会他</w:t>
      </w:r>
      <w:r>
        <w:rPr>
          <w:rFonts w:ascii="宋体" w:hAnsi="宋体" w:eastAsia="宋体" w:cs="宋体"/>
          <w:spacing w:val="-3"/>
          <w:sz w:val="21"/>
          <w:szCs w:val="21"/>
        </w:rPr>
        <w:t>们</w:t>
      </w:r>
      <w:r>
        <w:rPr>
          <w:rFonts w:ascii="宋体" w:hAnsi="宋体" w:eastAsia="宋体" w:cs="宋体"/>
          <w:sz w:val="21"/>
          <w:szCs w:val="21"/>
        </w:rPr>
        <w:t xml:space="preserve"> </w:t>
      </w:r>
      <w:r>
        <w:rPr>
          <w:rFonts w:ascii="宋体" w:hAnsi="宋体" w:eastAsia="宋体" w:cs="宋体"/>
          <w:spacing w:val="-1"/>
          <w:sz w:val="21"/>
          <w:szCs w:val="21"/>
        </w:rPr>
        <w:t>面对黑粉的应对能力，与同行多交流</w:t>
      </w:r>
      <w:r>
        <w:rPr>
          <w:rFonts w:ascii="宋体" w:hAnsi="宋体" w:eastAsia="宋体" w:cs="宋体"/>
          <w:sz w:val="21"/>
          <w:szCs w:val="21"/>
        </w:rPr>
        <w:t>心得，改变自己。这样才能不断进步！</w:t>
      </w:r>
    </w:p>
    <w:p>
      <w:pPr>
        <w:spacing w:before="331" w:line="226" w:lineRule="auto"/>
        <w:ind w:left="26"/>
        <w:outlineLvl w:val="0"/>
        <w:rPr>
          <w:rFonts w:ascii="宋体" w:hAnsi="宋体" w:eastAsia="宋体" w:cs="宋体"/>
          <w:sz w:val="31"/>
          <w:szCs w:val="31"/>
        </w:rPr>
      </w:pPr>
      <w:bookmarkStart w:id="181" w:name="_bookmark182"/>
      <w:bookmarkEnd w:id="181"/>
      <w:r>
        <w:rPr>
          <w:rFonts w:ascii="Arial" w:hAnsi="Arial" w:eastAsia="Arial" w:cs="Arial"/>
          <w:b/>
          <w:bCs/>
          <w:spacing w:val="1"/>
          <w:sz w:val="31"/>
          <w:szCs w:val="31"/>
        </w:rPr>
        <w:t>30.</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留人</w:t>
      </w:r>
      <w:r>
        <w:rPr>
          <w:rFonts w:ascii="宋体" w:hAnsi="宋体" w:eastAsia="宋体" w:cs="宋体"/>
          <w:sz w:val="31"/>
          <w:szCs w:val="31"/>
          <w14:textOutline w14:w="5791" w14:cap="flat" w14:cmpd="sng">
            <w14:solidFill>
              <w14:srgbClr w14:val="000000"/>
            </w14:solidFill>
            <w14:prstDash w14:val="solid"/>
            <w14:miter w14:val="10"/>
          </w14:textOutline>
        </w:rPr>
        <w:t>方法</w:t>
      </w:r>
    </w:p>
    <w:p>
      <w:pPr>
        <w:spacing w:line="335"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
          <w:position w:val="7"/>
          <w:sz w:val="21"/>
          <w:szCs w:val="21"/>
        </w:rPr>
        <w:t>重磅整理！ 直播间留人方法(</w:t>
      </w:r>
      <w:r>
        <w:rPr>
          <w:rFonts w:ascii="宋体" w:hAnsi="宋体" w:eastAsia="宋体" w:cs="宋体"/>
          <w:position w:val="7"/>
          <w:sz w:val="21"/>
          <w:szCs w:val="21"/>
        </w:rPr>
        <w:t>四个互动一个停留)</w:t>
      </w:r>
    </w:p>
    <w:p>
      <w:pPr>
        <w:spacing w:line="220" w:lineRule="auto"/>
        <w:ind w:left="42"/>
        <w:rPr>
          <w:rFonts w:ascii="宋体" w:hAnsi="宋体" w:eastAsia="宋体" w:cs="宋体"/>
          <w:sz w:val="21"/>
          <w:szCs w:val="21"/>
        </w:rPr>
      </w:pPr>
      <w:r>
        <w:rPr>
          <w:rFonts w:ascii="宋体" w:hAnsi="宋体" w:eastAsia="宋体" w:cs="宋体"/>
          <w:spacing w:val="-10"/>
          <w:sz w:val="21"/>
          <w:szCs w:val="21"/>
        </w:rPr>
        <w:t>四个互动：</w:t>
      </w:r>
    </w:p>
    <w:p>
      <w:pPr>
        <w:spacing w:line="303" w:lineRule="auto"/>
        <w:rPr>
          <w:rFonts w:ascii="Arial"/>
          <w:sz w:val="21"/>
        </w:rPr>
      </w:pPr>
    </w:p>
    <w:p>
      <w:pPr>
        <w:spacing w:before="69" w:line="228" w:lineRule="auto"/>
        <w:ind w:left="32"/>
        <w:rPr>
          <w:rFonts w:ascii="Calibri" w:hAnsi="Calibri" w:eastAsia="Calibri" w:cs="Calibri"/>
          <w:sz w:val="21"/>
          <w:szCs w:val="21"/>
        </w:rPr>
      </w:pPr>
      <w:r>
        <w:rPr>
          <w:rFonts w:ascii="Calibri" w:hAnsi="Calibri" w:eastAsia="Calibri" w:cs="Calibri"/>
          <w:spacing w:val="-1"/>
          <w:sz w:val="21"/>
          <w:szCs w:val="21"/>
        </w:rPr>
        <w:t>1</w:t>
      </w:r>
      <w:r>
        <w:rPr>
          <w:rFonts w:ascii="宋体" w:hAnsi="宋体" w:eastAsia="宋体" w:cs="宋体"/>
          <w:spacing w:val="-1"/>
          <w:sz w:val="21"/>
          <w:szCs w:val="21"/>
        </w:rPr>
        <w:t>、进人就欢迎</w:t>
      </w:r>
      <w:r>
        <w:rPr>
          <w:rFonts w:ascii="Calibri" w:hAnsi="Calibri" w:eastAsia="Calibri" w:cs="Calibri"/>
          <w:spacing w:val="-1"/>
          <w:sz w:val="21"/>
          <w:szCs w:val="21"/>
        </w:rPr>
        <w:t>(</w:t>
      </w:r>
      <w:r>
        <w:rPr>
          <w:rFonts w:ascii="宋体" w:hAnsi="宋体" w:eastAsia="宋体" w:cs="宋体"/>
          <w:spacing w:val="-1"/>
          <w:sz w:val="21"/>
          <w:szCs w:val="21"/>
        </w:rPr>
        <w:t>大声喊出他的名</w:t>
      </w:r>
      <w:r>
        <w:rPr>
          <w:rFonts w:ascii="宋体" w:hAnsi="宋体" w:eastAsia="宋体" w:cs="宋体"/>
          <w:sz w:val="21"/>
          <w:szCs w:val="21"/>
        </w:rPr>
        <w:t>字</w:t>
      </w:r>
      <w:r>
        <w:rPr>
          <w:rFonts w:ascii="Calibri" w:hAnsi="Calibri" w:eastAsia="Calibri" w:cs="Calibri"/>
          <w:sz w:val="21"/>
          <w:szCs w:val="21"/>
        </w:rPr>
        <w:t>)</w:t>
      </w:r>
    </w:p>
    <w:p>
      <w:pPr>
        <w:spacing w:line="294" w:lineRule="auto"/>
        <w:rPr>
          <w:rFonts w:ascii="Arial"/>
          <w:sz w:val="21"/>
        </w:rPr>
      </w:pPr>
    </w:p>
    <w:p>
      <w:pPr>
        <w:spacing w:before="69" w:line="251" w:lineRule="auto"/>
        <w:ind w:left="26" w:right="12"/>
        <w:rPr>
          <w:rFonts w:ascii="Calibri" w:hAnsi="Calibri" w:eastAsia="Calibri" w:cs="Calibri"/>
          <w:sz w:val="21"/>
          <w:szCs w:val="21"/>
        </w:rPr>
      </w:pPr>
      <w:r>
        <w:rPr>
          <w:rFonts w:ascii="Calibri" w:hAnsi="Calibri" w:eastAsia="Calibri" w:cs="Calibri"/>
          <w:spacing w:val="-7"/>
          <w:sz w:val="21"/>
          <w:szCs w:val="21"/>
        </w:rPr>
        <w:t>2</w:t>
      </w:r>
      <w:r>
        <w:rPr>
          <w:rFonts w:ascii="宋体" w:hAnsi="宋体" w:eastAsia="宋体" w:cs="宋体"/>
          <w:spacing w:val="-5"/>
          <w:sz w:val="21"/>
          <w:szCs w:val="21"/>
        </w:rPr>
        <w:t>、不进人编人欢迎</w:t>
      </w:r>
      <w:r>
        <w:rPr>
          <w:rFonts w:ascii="Calibri" w:hAnsi="Calibri" w:eastAsia="Calibri" w:cs="Calibri"/>
          <w:spacing w:val="-5"/>
          <w:sz w:val="21"/>
          <w:szCs w:val="21"/>
        </w:rPr>
        <w:t>(</w:t>
      </w:r>
      <w:r>
        <w:rPr>
          <w:rFonts w:ascii="宋体" w:hAnsi="宋体" w:eastAsia="宋体" w:cs="宋体"/>
          <w:spacing w:val="-5"/>
          <w:sz w:val="21"/>
          <w:szCs w:val="21"/>
        </w:rPr>
        <w:t>可以编你喜欢吃的喜欢用的，也可以把粉丝团成员抄下来贴在手机旁边，</w:t>
      </w:r>
      <w:r>
        <w:rPr>
          <w:rFonts w:ascii="宋体" w:hAnsi="宋体" w:eastAsia="宋体" w:cs="宋体"/>
          <w:sz w:val="21"/>
          <w:szCs w:val="21"/>
        </w:rPr>
        <w:t xml:space="preserve"> </w:t>
      </w:r>
      <w:r>
        <w:rPr>
          <w:rFonts w:ascii="宋体" w:hAnsi="宋体" w:eastAsia="宋体" w:cs="宋体"/>
          <w:spacing w:val="-1"/>
          <w:sz w:val="21"/>
          <w:szCs w:val="21"/>
        </w:rPr>
        <w:t>不进人就喊名单上</w:t>
      </w:r>
      <w:r>
        <w:rPr>
          <w:rFonts w:ascii="宋体" w:hAnsi="宋体" w:eastAsia="宋体" w:cs="宋体"/>
          <w:sz w:val="21"/>
          <w:szCs w:val="21"/>
        </w:rPr>
        <w:t>的名字</w:t>
      </w:r>
      <w:r>
        <w:rPr>
          <w:rFonts w:ascii="Calibri" w:hAnsi="Calibri" w:eastAsia="Calibri" w:cs="Calibri"/>
          <w:sz w:val="21"/>
          <w:szCs w:val="21"/>
        </w:rPr>
        <w:t>)</w:t>
      </w:r>
    </w:p>
    <w:p>
      <w:pPr>
        <w:spacing w:line="294"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1"/>
          <w:sz w:val="21"/>
          <w:szCs w:val="21"/>
        </w:rPr>
        <w:t>3</w:t>
      </w:r>
      <w:r>
        <w:rPr>
          <w:rFonts w:ascii="宋体" w:hAnsi="宋体" w:eastAsia="宋体" w:cs="宋体"/>
          <w:spacing w:val="-1"/>
          <w:sz w:val="21"/>
          <w:szCs w:val="21"/>
        </w:rPr>
        <w:t>、跟榜</w:t>
      </w:r>
      <w:r>
        <w:rPr>
          <w:rFonts w:ascii="宋体" w:hAnsi="宋体" w:eastAsia="宋体" w:cs="宋体"/>
          <w:sz w:val="21"/>
          <w:szCs w:val="21"/>
        </w:rPr>
        <w:t>上面的人互动</w:t>
      </w:r>
      <w:r>
        <w:rPr>
          <w:rFonts w:ascii="Calibri" w:hAnsi="Calibri" w:eastAsia="Calibri" w:cs="Calibri"/>
          <w:sz w:val="21"/>
          <w:szCs w:val="21"/>
        </w:rPr>
        <w:t>(</w:t>
      </w:r>
      <w:r>
        <w:rPr>
          <w:rFonts w:ascii="宋体" w:hAnsi="宋体" w:eastAsia="宋体" w:cs="宋体"/>
          <w:sz w:val="21"/>
          <w:szCs w:val="21"/>
        </w:rPr>
        <w:t>没有人送礼物不要喊人家名字，就说感谢榜一榜二送的小礼物即可</w:t>
      </w:r>
      <w:r>
        <w:rPr>
          <w:rFonts w:ascii="Calibri" w:hAnsi="Calibri" w:eastAsia="Calibri" w:cs="Calibri"/>
          <w:sz w:val="21"/>
          <w:szCs w:val="21"/>
        </w:rPr>
        <w:t>)</w:t>
      </w:r>
    </w:p>
    <w:p>
      <w:pPr>
        <w:spacing w:line="294" w:lineRule="auto"/>
        <w:rPr>
          <w:rFonts w:ascii="Arial"/>
          <w:sz w:val="21"/>
        </w:rPr>
      </w:pPr>
    </w:p>
    <w:p>
      <w:pPr>
        <w:spacing w:before="69" w:line="228" w:lineRule="auto"/>
        <w:ind w:left="19"/>
        <w:rPr>
          <w:rFonts w:ascii="Calibri" w:hAnsi="Calibri" w:eastAsia="Calibri" w:cs="Calibri"/>
          <w:sz w:val="21"/>
          <w:szCs w:val="21"/>
        </w:rPr>
      </w:pPr>
      <w:r>
        <w:rPr>
          <w:rFonts w:ascii="Calibri" w:hAnsi="Calibri" w:eastAsia="Calibri" w:cs="Calibri"/>
          <w:spacing w:val="-1"/>
          <w:sz w:val="21"/>
          <w:szCs w:val="21"/>
        </w:rPr>
        <w:t>4</w:t>
      </w:r>
      <w:r>
        <w:rPr>
          <w:rFonts w:ascii="宋体" w:hAnsi="宋体" w:eastAsia="宋体" w:cs="宋体"/>
          <w:spacing w:val="-1"/>
          <w:sz w:val="21"/>
          <w:szCs w:val="21"/>
        </w:rPr>
        <w:t>、跟</w:t>
      </w:r>
      <w:r>
        <w:rPr>
          <w:rFonts w:ascii="宋体" w:hAnsi="宋体" w:eastAsia="宋体" w:cs="宋体"/>
          <w:sz w:val="21"/>
          <w:szCs w:val="21"/>
        </w:rPr>
        <w:t>公屏上面互动的人互动</w:t>
      </w:r>
      <w:r>
        <w:rPr>
          <w:rFonts w:ascii="Calibri" w:hAnsi="Calibri" w:eastAsia="Calibri" w:cs="Calibri"/>
          <w:sz w:val="21"/>
          <w:szCs w:val="21"/>
        </w:rPr>
        <w:t>(</w:t>
      </w:r>
      <w:r>
        <w:rPr>
          <w:rFonts w:ascii="宋体" w:hAnsi="宋体" w:eastAsia="宋体" w:cs="宋体"/>
          <w:sz w:val="21"/>
          <w:szCs w:val="21"/>
        </w:rPr>
        <w:t>没人互动要带着大家互动</w:t>
      </w:r>
      <w:r>
        <w:rPr>
          <w:rFonts w:ascii="Calibri" w:hAnsi="Calibri" w:eastAsia="Calibri" w:cs="Calibri"/>
          <w:sz w:val="21"/>
          <w:szCs w:val="21"/>
        </w:rPr>
        <w:t>)</w:t>
      </w:r>
    </w:p>
    <w:p>
      <w:pPr>
        <w:spacing w:line="293"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9"/>
          <w:sz w:val="21"/>
          <w:szCs w:val="21"/>
        </w:rPr>
        <w:t>一</w:t>
      </w:r>
      <w:r>
        <w:rPr>
          <w:rFonts w:ascii="宋体" w:hAnsi="宋体" w:eastAsia="宋体" w:cs="宋体"/>
          <w:spacing w:val="-6"/>
          <w:sz w:val="21"/>
          <w:szCs w:val="21"/>
        </w:rPr>
        <w:t>个停留：</w:t>
      </w:r>
    </w:p>
    <w:p>
      <w:pPr>
        <w:spacing w:line="301" w:lineRule="auto"/>
        <w:rPr>
          <w:rFonts w:ascii="Arial"/>
          <w:sz w:val="21"/>
        </w:rPr>
      </w:pPr>
    </w:p>
    <w:p>
      <w:pPr>
        <w:spacing w:before="69" w:line="286" w:lineRule="auto"/>
        <w:ind w:left="22" w:right="70" w:hanging="1"/>
        <w:rPr>
          <w:rFonts w:ascii="宋体" w:hAnsi="宋体" w:eastAsia="宋体" w:cs="宋体"/>
          <w:sz w:val="21"/>
          <w:szCs w:val="21"/>
        </w:rPr>
      </w:pPr>
      <w:r>
        <w:rPr>
          <w:rFonts w:ascii="宋体" w:hAnsi="宋体" w:eastAsia="宋体" w:cs="宋体"/>
          <w:spacing w:val="-4"/>
          <w:sz w:val="21"/>
          <w:szCs w:val="21"/>
        </w:rPr>
        <w:t>进直播间的人看</w:t>
      </w:r>
      <w:r>
        <w:rPr>
          <w:rFonts w:ascii="宋体" w:hAnsi="宋体" w:eastAsia="宋体" w:cs="宋体"/>
          <w:spacing w:val="-3"/>
          <w:sz w:val="21"/>
          <w:szCs w:val="21"/>
        </w:rPr>
        <w:t>你</w:t>
      </w:r>
      <w:r>
        <w:rPr>
          <w:rFonts w:ascii="宋体" w:hAnsi="宋体" w:eastAsia="宋体" w:cs="宋体"/>
          <w:spacing w:val="-2"/>
          <w:sz w:val="21"/>
          <w:szCs w:val="21"/>
        </w:rPr>
        <w:t>直播间不停在进人，不断有人送礼物，公屏不断有人互动，你嘴还不停说</w:t>
      </w:r>
      <w:r>
        <w:rPr>
          <w:rFonts w:ascii="宋体" w:hAnsi="宋体" w:eastAsia="宋体" w:cs="宋体"/>
          <w:sz w:val="21"/>
          <w:szCs w:val="21"/>
        </w:rPr>
        <w:t xml:space="preserve"> </w:t>
      </w:r>
      <w:r>
        <w:rPr>
          <w:rFonts w:ascii="宋体" w:hAnsi="宋体" w:eastAsia="宋体" w:cs="宋体"/>
          <w:spacing w:val="-2"/>
          <w:sz w:val="21"/>
          <w:szCs w:val="21"/>
        </w:rPr>
        <w:t>话就会</w:t>
      </w:r>
      <w:r>
        <w:rPr>
          <w:rFonts w:ascii="宋体" w:hAnsi="宋体" w:eastAsia="宋体" w:cs="宋体"/>
          <w:spacing w:val="-1"/>
          <w:sz w:val="21"/>
          <w:szCs w:val="21"/>
        </w:rPr>
        <w:t>停留下来看你在讲什么内容。</w:t>
      </w:r>
    </w:p>
    <w:p>
      <w:pPr>
        <w:spacing w:before="286" w:line="221" w:lineRule="auto"/>
        <w:ind w:left="22"/>
        <w:rPr>
          <w:rFonts w:ascii="宋体" w:hAnsi="宋体" w:eastAsia="宋体" w:cs="宋体"/>
          <w:sz w:val="21"/>
          <w:szCs w:val="21"/>
        </w:rPr>
      </w:pPr>
      <w:r>
        <w:rPr>
          <w:rFonts w:ascii="宋体" w:hAnsi="宋体" w:eastAsia="宋体" w:cs="宋体"/>
          <w:spacing w:val="-12"/>
          <w:sz w:val="21"/>
          <w:szCs w:val="21"/>
        </w:rPr>
        <w:t>注意</w:t>
      </w:r>
      <w:r>
        <w:rPr>
          <w:rFonts w:ascii="宋体" w:hAnsi="宋体" w:eastAsia="宋体" w:cs="宋体"/>
          <w:spacing w:val="-7"/>
          <w:sz w:val="21"/>
          <w:szCs w:val="21"/>
        </w:rPr>
        <w:t>：</w:t>
      </w:r>
      <w:r>
        <w:rPr>
          <w:rFonts w:ascii="宋体" w:hAnsi="宋体" w:eastAsia="宋体" w:cs="宋体"/>
          <w:spacing w:val="-6"/>
          <w:sz w:val="21"/>
          <w:szCs w:val="21"/>
        </w:rPr>
        <w:t xml:space="preserve"> 四个互动就是为了一个停留</w:t>
      </w:r>
    </w:p>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102" w:line="225" w:lineRule="auto"/>
        <w:ind w:left="26"/>
        <w:outlineLvl w:val="0"/>
        <w:rPr>
          <w:rFonts w:ascii="宋体" w:hAnsi="宋体" w:eastAsia="宋体" w:cs="宋体"/>
          <w:sz w:val="31"/>
          <w:szCs w:val="31"/>
        </w:rPr>
      </w:pPr>
      <w:bookmarkStart w:id="182" w:name="_bookmark183"/>
      <w:bookmarkEnd w:id="182"/>
      <w:r>
        <w:rPr>
          <w:rFonts w:ascii="Arial" w:hAnsi="Arial" w:eastAsia="Arial" w:cs="Arial"/>
          <w:b/>
          <w:bCs/>
          <w:spacing w:val="11"/>
          <w:sz w:val="31"/>
          <w:szCs w:val="31"/>
        </w:rPr>
        <w:t>3</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直播间不推流</w:t>
      </w:r>
    </w:p>
    <w:p>
      <w:pPr>
        <w:spacing w:line="334" w:lineRule="auto"/>
        <w:rPr>
          <w:rFonts w:ascii="Arial"/>
          <w:sz w:val="21"/>
        </w:rPr>
      </w:pPr>
    </w:p>
    <w:p>
      <w:pPr>
        <w:spacing w:before="68" w:line="312" w:lineRule="exact"/>
        <w:ind w:left="24"/>
        <w:rPr>
          <w:rFonts w:ascii="宋体" w:hAnsi="宋体" w:eastAsia="宋体" w:cs="宋体"/>
          <w:sz w:val="21"/>
          <w:szCs w:val="21"/>
        </w:rPr>
      </w:pPr>
      <w:r>
        <w:rPr>
          <w:rFonts w:ascii="宋体" w:hAnsi="宋体" w:eastAsia="宋体" w:cs="宋体"/>
          <w:spacing w:val="-5"/>
          <w:position w:val="7"/>
          <w:sz w:val="21"/>
          <w:szCs w:val="21"/>
        </w:rPr>
        <w:t>直播间不推流？ 直播间没人？看完这篇全懂了！</w:t>
      </w:r>
    </w:p>
    <w:p>
      <w:pPr>
        <w:spacing w:line="220" w:lineRule="auto"/>
        <w:ind w:left="24"/>
        <w:rPr>
          <w:rFonts w:ascii="宋体" w:hAnsi="宋体" w:eastAsia="宋体" w:cs="宋体"/>
          <w:sz w:val="21"/>
          <w:szCs w:val="21"/>
        </w:rPr>
      </w:pPr>
      <w:r>
        <w:rPr>
          <w:rFonts w:ascii="宋体" w:hAnsi="宋体" w:eastAsia="宋体" w:cs="宋体"/>
          <w:spacing w:val="-3"/>
          <w:sz w:val="21"/>
          <w:szCs w:val="21"/>
        </w:rPr>
        <w:t>直播间没人？埋怨平台不给流量，不给推人？</w:t>
      </w:r>
    </w:p>
    <w:p>
      <w:pPr>
        <w:spacing w:line="302" w:lineRule="auto"/>
        <w:rPr>
          <w:rFonts w:ascii="Arial"/>
          <w:sz w:val="21"/>
        </w:rPr>
      </w:pPr>
    </w:p>
    <w:p>
      <w:pPr>
        <w:spacing w:before="69" w:line="284" w:lineRule="auto"/>
        <w:ind w:left="23" w:right="70"/>
        <w:rPr>
          <w:rFonts w:ascii="宋体" w:hAnsi="宋体" w:eastAsia="宋体" w:cs="宋体"/>
          <w:sz w:val="21"/>
          <w:szCs w:val="21"/>
        </w:rPr>
      </w:pPr>
      <w:r>
        <w:rPr>
          <w:rFonts w:ascii="宋体" w:hAnsi="宋体" w:eastAsia="宋体" w:cs="宋体"/>
          <w:spacing w:val="-4"/>
          <w:sz w:val="21"/>
          <w:szCs w:val="21"/>
        </w:rPr>
        <w:t>其实在流量这一块</w:t>
      </w:r>
      <w:r>
        <w:rPr>
          <w:rFonts w:ascii="宋体" w:hAnsi="宋体" w:eastAsia="宋体" w:cs="宋体"/>
          <w:spacing w:val="-3"/>
          <w:sz w:val="21"/>
          <w:szCs w:val="21"/>
        </w:rPr>
        <w:t>儿</w:t>
      </w:r>
      <w:r>
        <w:rPr>
          <w:rFonts w:ascii="宋体" w:hAnsi="宋体" w:eastAsia="宋体" w:cs="宋体"/>
          <w:spacing w:val="-2"/>
          <w:sz w:val="21"/>
          <w:szCs w:val="21"/>
        </w:rPr>
        <w:t>是每一个主播都有的。每一个想开播变现的人要关注的其实不是平台没</w:t>
      </w:r>
      <w:r>
        <w:rPr>
          <w:rFonts w:ascii="宋体" w:hAnsi="宋体" w:eastAsia="宋体" w:cs="宋体"/>
          <w:sz w:val="21"/>
          <w:szCs w:val="21"/>
        </w:rPr>
        <w:t xml:space="preserve"> </w:t>
      </w:r>
      <w:r>
        <w:rPr>
          <w:rFonts w:ascii="宋体" w:hAnsi="宋体" w:eastAsia="宋体" w:cs="宋体"/>
          <w:spacing w:val="-1"/>
          <w:sz w:val="21"/>
          <w:szCs w:val="21"/>
        </w:rPr>
        <w:t>有给你流量。而是给了你流量你不会用</w:t>
      </w:r>
      <w:r>
        <w:rPr>
          <w:rFonts w:ascii="Calibri" w:hAnsi="Calibri" w:eastAsia="Calibri" w:cs="Calibri"/>
          <w:spacing w:val="-1"/>
          <w:sz w:val="21"/>
          <w:szCs w:val="21"/>
        </w:rPr>
        <w:t>,</w:t>
      </w:r>
      <w:r>
        <w:rPr>
          <w:rFonts w:ascii="宋体" w:hAnsi="宋体" w:eastAsia="宋体" w:cs="宋体"/>
          <w:spacing w:val="-1"/>
          <w:sz w:val="21"/>
          <w:szCs w:val="21"/>
        </w:rPr>
        <w:t>你没有留住大家。</w:t>
      </w:r>
    </w:p>
    <w:p>
      <w:pPr>
        <w:spacing w:before="291" w:line="278" w:lineRule="auto"/>
        <w:ind w:left="23" w:right="72" w:hanging="2"/>
        <w:rPr>
          <w:rFonts w:ascii="宋体" w:hAnsi="宋体" w:eastAsia="宋体" w:cs="宋体"/>
          <w:sz w:val="21"/>
          <w:szCs w:val="21"/>
        </w:rPr>
      </w:pPr>
      <w:r>
        <w:rPr>
          <w:rFonts w:ascii="宋体" w:hAnsi="宋体" w:eastAsia="宋体" w:cs="宋体"/>
          <w:spacing w:val="-1"/>
          <w:sz w:val="21"/>
          <w:szCs w:val="21"/>
        </w:rPr>
        <w:t>在下播的时候，大家可以看到一个数据对吧</w:t>
      </w:r>
      <w:r>
        <w:rPr>
          <w:rFonts w:ascii="Calibri" w:hAnsi="Calibri" w:eastAsia="Calibri" w:cs="Calibri"/>
          <w:spacing w:val="-1"/>
          <w:sz w:val="21"/>
          <w:szCs w:val="21"/>
        </w:rPr>
        <w:t>?</w:t>
      </w:r>
      <w:r>
        <w:rPr>
          <w:rFonts w:ascii="宋体" w:hAnsi="宋体" w:eastAsia="宋体" w:cs="宋体"/>
          <w:spacing w:val="-1"/>
          <w:sz w:val="21"/>
          <w:szCs w:val="21"/>
        </w:rPr>
        <w:t>如果进进出出的观众人数能达到</w:t>
      </w:r>
      <w:r>
        <w:rPr>
          <w:rFonts w:ascii="Calibri" w:hAnsi="Calibri" w:eastAsia="Calibri" w:cs="Calibri"/>
          <w:spacing w:val="-1"/>
          <w:sz w:val="21"/>
          <w:szCs w:val="21"/>
        </w:rPr>
        <w:t>5</w:t>
      </w:r>
      <w:r>
        <w:rPr>
          <w:rFonts w:ascii="Calibri" w:hAnsi="Calibri" w:eastAsia="Calibri" w:cs="Calibri"/>
          <w:sz w:val="21"/>
          <w:szCs w:val="21"/>
        </w:rPr>
        <w:t xml:space="preserve">0 </w:t>
      </w:r>
      <w:r>
        <w:rPr>
          <w:rFonts w:ascii="宋体" w:hAnsi="宋体" w:eastAsia="宋体" w:cs="宋体"/>
          <w:sz w:val="21"/>
          <w:szCs w:val="21"/>
        </w:rPr>
        <w:t xml:space="preserve">人以上。那 </w:t>
      </w:r>
      <w:r>
        <w:rPr>
          <w:rFonts w:ascii="宋体" w:hAnsi="宋体" w:eastAsia="宋体" w:cs="宋体"/>
          <w:spacing w:val="-1"/>
          <w:sz w:val="21"/>
          <w:szCs w:val="21"/>
        </w:rPr>
        <w:t>就证明没有</w:t>
      </w:r>
      <w:r>
        <w:rPr>
          <w:rFonts w:ascii="宋体" w:hAnsi="宋体" w:eastAsia="宋体" w:cs="宋体"/>
          <w:sz w:val="21"/>
          <w:szCs w:val="21"/>
        </w:rPr>
        <w:t>问题，是正常的流量。</w:t>
      </w:r>
    </w:p>
    <w:p>
      <w:pPr>
        <w:sectPr>
          <w:footerReference r:id="rId153" w:type="default"/>
          <w:pgSz w:w="11907" w:h="16839"/>
          <w:pgMar w:top="1431" w:right="1723" w:bottom="1152" w:left="1785" w:header="0" w:footer="988" w:gutter="0"/>
          <w:cols w:space="720" w:num="1"/>
        </w:sectPr>
      </w:pPr>
    </w:p>
    <w:p>
      <w:pPr>
        <w:spacing w:before="60" w:line="219" w:lineRule="auto"/>
        <w:ind w:left="24"/>
        <w:rPr>
          <w:rFonts w:ascii="宋体" w:hAnsi="宋体" w:eastAsia="宋体" w:cs="宋体"/>
          <w:sz w:val="21"/>
          <w:szCs w:val="21"/>
        </w:rPr>
      </w:pPr>
      <w:r>
        <w:rPr>
          <w:rFonts w:ascii="宋体" w:hAnsi="宋体" w:eastAsia="宋体" w:cs="宋体"/>
          <w:spacing w:val="-1"/>
          <w:sz w:val="21"/>
          <w:szCs w:val="21"/>
        </w:rPr>
        <w:t>无论同</w:t>
      </w:r>
      <w:r>
        <w:rPr>
          <w:rFonts w:ascii="宋体" w:hAnsi="宋体" w:eastAsia="宋体" w:cs="宋体"/>
          <w:sz w:val="21"/>
          <w:szCs w:val="21"/>
        </w:rPr>
        <w:t>城来的还是视频推送来的，还是点关注来的，这些流量是正常的。</w:t>
      </w:r>
    </w:p>
    <w:p>
      <w:pPr>
        <w:spacing w:line="305" w:lineRule="auto"/>
        <w:rPr>
          <w:rFonts w:ascii="Arial"/>
          <w:sz w:val="21"/>
        </w:rPr>
      </w:pPr>
    </w:p>
    <w:p>
      <w:pPr>
        <w:spacing w:before="68" w:line="274" w:lineRule="auto"/>
        <w:ind w:left="23" w:right="7" w:firstLine="15"/>
        <w:rPr>
          <w:rFonts w:ascii="宋体" w:hAnsi="宋体" w:eastAsia="宋体" w:cs="宋体"/>
          <w:sz w:val="21"/>
          <w:szCs w:val="21"/>
        </w:rPr>
      </w:pPr>
      <w:r>
        <w:rPr>
          <w:rFonts w:ascii="宋体" w:hAnsi="宋体" w:eastAsia="宋体" w:cs="宋体"/>
          <w:spacing w:val="-3"/>
          <w:sz w:val="21"/>
          <w:szCs w:val="21"/>
        </w:rPr>
        <w:t>因为每一个主播，她的高度和能力是不同的。就会存在直播间数据的一个问题。这个</w:t>
      </w:r>
      <w:r>
        <w:rPr>
          <w:rFonts w:ascii="宋体" w:hAnsi="宋体" w:eastAsia="宋体" w:cs="宋体"/>
          <w:spacing w:val="-2"/>
          <w:sz w:val="21"/>
          <w:szCs w:val="21"/>
        </w:rPr>
        <w:t>就</w:t>
      </w:r>
      <w:r>
        <w:rPr>
          <w:rFonts w:ascii="宋体" w:hAnsi="宋体" w:eastAsia="宋体" w:cs="宋体"/>
          <w:sz w:val="21"/>
          <w:szCs w:val="21"/>
        </w:rPr>
        <w:t xml:space="preserve">好比 </w:t>
      </w:r>
      <w:r>
        <w:rPr>
          <w:rFonts w:ascii="宋体" w:hAnsi="宋体" w:eastAsia="宋体" w:cs="宋体"/>
          <w:spacing w:val="-4"/>
          <w:sz w:val="21"/>
          <w:szCs w:val="21"/>
        </w:rPr>
        <w:t>你是老师，你喜欢</w:t>
      </w:r>
      <w:r>
        <w:rPr>
          <w:rFonts w:ascii="宋体" w:hAnsi="宋体" w:eastAsia="宋体" w:cs="宋体"/>
          <w:spacing w:val="-3"/>
          <w:sz w:val="21"/>
          <w:szCs w:val="21"/>
        </w:rPr>
        <w:t>积</w:t>
      </w:r>
      <w:r>
        <w:rPr>
          <w:rFonts w:ascii="宋体" w:hAnsi="宋体" w:eastAsia="宋体" w:cs="宋体"/>
          <w:spacing w:val="-2"/>
          <w:sz w:val="21"/>
          <w:szCs w:val="21"/>
        </w:rPr>
        <w:t>极的认真上课的学生所以好学生坐在前面的多，不积极的就都坐到后面</w:t>
      </w:r>
    </w:p>
    <w:p>
      <w:pPr>
        <w:spacing w:line="624" w:lineRule="exact"/>
        <w:ind w:left="26"/>
        <w:rPr>
          <w:rFonts w:ascii="宋体" w:hAnsi="宋体" w:eastAsia="宋体" w:cs="宋体"/>
          <w:sz w:val="21"/>
          <w:szCs w:val="21"/>
        </w:rPr>
      </w:pPr>
      <w:r>
        <w:rPr>
          <w:rFonts w:ascii="宋体" w:hAnsi="宋体" w:eastAsia="宋体" w:cs="宋体"/>
          <w:spacing w:val="-6"/>
          <w:position w:val="32"/>
          <w:sz w:val="21"/>
          <w:szCs w:val="21"/>
        </w:rPr>
        <w:t>去了。这是一个</w:t>
      </w:r>
      <w:r>
        <w:rPr>
          <w:rFonts w:ascii="宋体" w:hAnsi="宋体" w:eastAsia="宋体" w:cs="宋体"/>
          <w:spacing w:val="-5"/>
          <w:position w:val="32"/>
          <w:sz w:val="21"/>
          <w:szCs w:val="21"/>
        </w:rPr>
        <w:t>很</w:t>
      </w:r>
      <w:r>
        <w:rPr>
          <w:rFonts w:ascii="宋体" w:hAnsi="宋体" w:eastAsia="宋体" w:cs="宋体"/>
          <w:spacing w:val="-3"/>
          <w:position w:val="32"/>
          <w:sz w:val="21"/>
          <w:szCs w:val="21"/>
        </w:rPr>
        <w:t>简单的道理， 做主播一定要有换位思考能力。</w:t>
      </w:r>
    </w:p>
    <w:p>
      <w:pPr>
        <w:spacing w:before="1" w:line="216" w:lineRule="auto"/>
        <w:ind w:left="24"/>
        <w:rPr>
          <w:rFonts w:ascii="宋体" w:hAnsi="宋体" w:eastAsia="宋体" w:cs="宋体"/>
          <w:sz w:val="21"/>
          <w:szCs w:val="21"/>
        </w:rPr>
      </w:pPr>
      <w:r>
        <w:rPr>
          <w:rFonts w:ascii="宋体" w:hAnsi="宋体" w:eastAsia="宋体" w:cs="宋体"/>
          <w:spacing w:val="-1"/>
          <w:sz w:val="21"/>
          <w:szCs w:val="21"/>
        </w:rPr>
        <w:t>我们先做好数据。把数据做好了，直播间才会越来越好</w:t>
      </w:r>
      <w:r>
        <w:rPr>
          <w:rFonts w:ascii="宋体" w:hAnsi="宋体" w:eastAsia="宋体" w:cs="宋体"/>
          <w:sz w:val="21"/>
          <w:szCs w:val="21"/>
        </w:rPr>
        <w:t>。</w:t>
      </w:r>
    </w:p>
    <w:p>
      <w:pPr>
        <w:spacing w:line="306" w:lineRule="auto"/>
        <w:rPr>
          <w:rFonts w:ascii="Arial"/>
          <w:sz w:val="21"/>
        </w:rPr>
      </w:pPr>
    </w:p>
    <w:p>
      <w:pPr>
        <w:spacing w:before="69" w:line="283" w:lineRule="auto"/>
        <w:ind w:left="24" w:right="7"/>
        <w:rPr>
          <w:rFonts w:ascii="宋体" w:hAnsi="宋体" w:eastAsia="宋体" w:cs="宋体"/>
          <w:sz w:val="21"/>
          <w:szCs w:val="21"/>
        </w:rPr>
      </w:pPr>
      <w:r>
        <w:rPr>
          <w:rFonts w:ascii="宋体" w:hAnsi="宋体" w:eastAsia="宋体" w:cs="宋体"/>
          <w:spacing w:val="-5"/>
          <w:sz w:val="21"/>
          <w:szCs w:val="21"/>
        </w:rPr>
        <w:t>数据怎么做好？ 唯一的要求就是你的直播间有内容。不管抓自身领域(比如： 自身领域</w:t>
      </w:r>
      <w:r>
        <w:rPr>
          <w:rFonts w:ascii="宋体" w:hAnsi="宋体" w:eastAsia="宋体" w:cs="宋体"/>
          <w:spacing w:val="-3"/>
          <w:sz w:val="21"/>
          <w:szCs w:val="21"/>
        </w:rPr>
        <w:t>在</w:t>
      </w:r>
      <w:r>
        <w:rPr>
          <w:rFonts w:ascii="宋体" w:hAnsi="宋体" w:eastAsia="宋体" w:cs="宋体"/>
          <w:sz w:val="21"/>
          <w:szCs w:val="21"/>
        </w:rPr>
        <w:t xml:space="preserve">现 </w:t>
      </w:r>
      <w:r>
        <w:rPr>
          <w:rFonts w:ascii="宋体" w:hAnsi="宋体" w:eastAsia="宋体" w:cs="宋体"/>
          <w:spacing w:val="-14"/>
          <w:sz w:val="21"/>
          <w:szCs w:val="21"/>
        </w:rPr>
        <w:t>实</w:t>
      </w:r>
      <w:r>
        <w:rPr>
          <w:rFonts w:ascii="宋体" w:hAnsi="宋体" w:eastAsia="宋体" w:cs="宋体"/>
          <w:spacing w:val="-7"/>
          <w:sz w:val="21"/>
          <w:szCs w:val="21"/>
        </w:rPr>
        <w:t>中是做什么的？能把哪部分放大来说？ 能拿得出来的东西？ ) ，还是输出对别人有用的知</w:t>
      </w:r>
      <w:r>
        <w:rPr>
          <w:rFonts w:ascii="宋体" w:hAnsi="宋体" w:eastAsia="宋体" w:cs="宋体"/>
          <w:sz w:val="21"/>
          <w:szCs w:val="21"/>
        </w:rPr>
        <w:t xml:space="preserve"> </w:t>
      </w:r>
      <w:r>
        <w:rPr>
          <w:rFonts w:ascii="宋体" w:hAnsi="宋体" w:eastAsia="宋体" w:cs="宋体"/>
          <w:spacing w:val="-1"/>
          <w:sz w:val="21"/>
          <w:szCs w:val="21"/>
        </w:rPr>
        <w:t>识，都可以提升</w:t>
      </w:r>
      <w:r>
        <w:rPr>
          <w:rFonts w:ascii="宋体" w:hAnsi="宋体" w:eastAsia="宋体" w:cs="宋体"/>
          <w:sz w:val="21"/>
          <w:szCs w:val="21"/>
        </w:rPr>
        <w:t>数据！</w:t>
      </w:r>
    </w:p>
    <w:p>
      <w:pPr>
        <w:spacing w:before="331" w:line="226" w:lineRule="auto"/>
        <w:ind w:left="26"/>
        <w:outlineLvl w:val="0"/>
        <w:rPr>
          <w:rFonts w:ascii="宋体" w:hAnsi="宋体" w:eastAsia="宋体" w:cs="宋体"/>
          <w:sz w:val="31"/>
          <w:szCs w:val="31"/>
        </w:rPr>
      </w:pPr>
      <w:bookmarkStart w:id="183" w:name="_bookmark184"/>
      <w:bookmarkEnd w:id="183"/>
      <w:r>
        <w:rPr>
          <w:rFonts w:ascii="Arial" w:hAnsi="Arial" w:eastAsia="Arial" w:cs="Arial"/>
          <w:b/>
          <w:bCs/>
          <w:spacing w:val="4"/>
          <w:sz w:val="31"/>
          <w:szCs w:val="31"/>
        </w:rPr>
        <w:t>32</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留不住人原因</w:t>
      </w:r>
    </w:p>
    <w:p>
      <w:pPr>
        <w:spacing w:line="334" w:lineRule="auto"/>
        <w:rPr>
          <w:rFonts w:ascii="Arial"/>
          <w:sz w:val="21"/>
        </w:rPr>
      </w:pPr>
    </w:p>
    <w:p>
      <w:pPr>
        <w:spacing w:before="69" w:line="219" w:lineRule="auto"/>
        <w:ind w:left="25"/>
        <w:rPr>
          <w:rFonts w:ascii="宋体" w:hAnsi="宋体" w:eastAsia="宋体" w:cs="宋体"/>
          <w:sz w:val="21"/>
          <w:szCs w:val="21"/>
        </w:rPr>
      </w:pPr>
      <w:r>
        <w:rPr>
          <w:rFonts w:ascii="宋体" w:hAnsi="宋体" w:eastAsia="宋体" w:cs="宋体"/>
          <w:spacing w:val="-10"/>
          <w:sz w:val="21"/>
          <w:szCs w:val="21"/>
        </w:rPr>
        <w:t>为什</w:t>
      </w:r>
      <w:r>
        <w:rPr>
          <w:rFonts w:ascii="宋体" w:hAnsi="宋体" w:eastAsia="宋体" w:cs="宋体"/>
          <w:spacing w:val="-8"/>
          <w:sz w:val="21"/>
          <w:szCs w:val="21"/>
        </w:rPr>
        <w:t>么</w:t>
      </w:r>
      <w:r>
        <w:rPr>
          <w:rFonts w:ascii="宋体" w:hAnsi="宋体" w:eastAsia="宋体" w:cs="宋体"/>
          <w:spacing w:val="-5"/>
          <w:sz w:val="21"/>
          <w:szCs w:val="21"/>
        </w:rPr>
        <w:t>我的直播间留不住人？重磅揭秘！ ！</w:t>
      </w:r>
    </w:p>
    <w:p>
      <w:pPr>
        <w:spacing w:before="62"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、没</w:t>
      </w:r>
      <w:r>
        <w:rPr>
          <w:rFonts w:ascii="宋体" w:hAnsi="宋体" w:eastAsia="宋体" w:cs="宋体"/>
          <w:spacing w:val="-1"/>
          <w:sz w:val="21"/>
          <w:szCs w:val="21"/>
        </w:rPr>
        <w:t>有口才，不够吸引人</w:t>
      </w:r>
    </w:p>
    <w:p>
      <w:pPr>
        <w:spacing w:line="304" w:lineRule="auto"/>
        <w:rPr>
          <w:rFonts w:ascii="Arial"/>
          <w:sz w:val="21"/>
        </w:rPr>
      </w:pPr>
    </w:p>
    <w:p>
      <w:pPr>
        <w:spacing w:before="68" w:line="228" w:lineRule="auto"/>
        <w:ind w:left="26"/>
        <w:rPr>
          <w:rFonts w:ascii="Calibri" w:hAnsi="Calibri" w:eastAsia="Calibri" w:cs="Calibri"/>
          <w:sz w:val="21"/>
          <w:szCs w:val="21"/>
        </w:rPr>
      </w:pPr>
      <w:r>
        <w:rPr>
          <w:rFonts w:ascii="Calibri" w:hAnsi="Calibri" w:eastAsia="Calibri" w:cs="Calibri"/>
          <w:spacing w:val="-12"/>
          <w:sz w:val="21"/>
          <w:szCs w:val="21"/>
        </w:rPr>
        <w:t>2</w:t>
      </w:r>
      <w:r>
        <w:rPr>
          <w:rFonts w:ascii="宋体" w:hAnsi="宋体" w:eastAsia="宋体" w:cs="宋体"/>
          <w:spacing w:val="-8"/>
          <w:sz w:val="21"/>
          <w:szCs w:val="21"/>
        </w:rPr>
        <w:t>、</w:t>
      </w:r>
      <w:r>
        <w:rPr>
          <w:rFonts w:ascii="宋体" w:hAnsi="宋体" w:eastAsia="宋体" w:cs="宋体"/>
          <w:spacing w:val="-6"/>
          <w:sz w:val="21"/>
          <w:szCs w:val="21"/>
        </w:rPr>
        <w:t>眼神不好使， 口才跟不上</w:t>
      </w:r>
      <w:r>
        <w:rPr>
          <w:rFonts w:ascii="Calibri" w:hAnsi="Calibri" w:eastAsia="Calibri" w:cs="Calibri"/>
          <w:spacing w:val="-6"/>
          <w:sz w:val="21"/>
          <w:szCs w:val="21"/>
        </w:rPr>
        <w:t>(</w:t>
      </w:r>
      <w:r>
        <w:rPr>
          <w:rFonts w:ascii="宋体" w:hAnsi="宋体" w:eastAsia="宋体" w:cs="宋体"/>
          <w:spacing w:val="-6"/>
          <w:sz w:val="21"/>
          <w:szCs w:val="21"/>
        </w:rPr>
        <w:t>说话不回飘屏不看， 新主播要时刻看屏幕</w:t>
      </w:r>
      <w:r>
        <w:rPr>
          <w:rFonts w:ascii="Calibri" w:hAnsi="Calibri" w:eastAsia="Calibri" w:cs="Calibri"/>
          <w:spacing w:val="-6"/>
          <w:sz w:val="21"/>
          <w:szCs w:val="21"/>
        </w:rPr>
        <w:t>)</w:t>
      </w:r>
    </w:p>
    <w:p>
      <w:pPr>
        <w:spacing w:line="294"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1"/>
          <w:sz w:val="21"/>
          <w:szCs w:val="21"/>
        </w:rPr>
        <w:t>3</w:t>
      </w:r>
      <w:r>
        <w:rPr>
          <w:rFonts w:ascii="宋体" w:hAnsi="宋体" w:eastAsia="宋体" w:cs="宋体"/>
          <w:spacing w:val="-1"/>
          <w:sz w:val="21"/>
          <w:szCs w:val="21"/>
        </w:rPr>
        <w:t>、个人形</w:t>
      </w:r>
      <w:r>
        <w:rPr>
          <w:rFonts w:ascii="宋体" w:hAnsi="宋体" w:eastAsia="宋体" w:cs="宋体"/>
          <w:sz w:val="21"/>
          <w:szCs w:val="21"/>
        </w:rPr>
        <w:t>象不够吸引人</w:t>
      </w:r>
      <w:r>
        <w:rPr>
          <w:rFonts w:ascii="Calibri" w:hAnsi="Calibri" w:eastAsia="Calibri" w:cs="Calibri"/>
          <w:sz w:val="21"/>
          <w:szCs w:val="21"/>
        </w:rPr>
        <w:t>(</w:t>
      </w:r>
      <w:r>
        <w:rPr>
          <w:rFonts w:ascii="宋体" w:hAnsi="宋体" w:eastAsia="宋体" w:cs="宋体"/>
          <w:sz w:val="21"/>
          <w:szCs w:val="21"/>
        </w:rPr>
        <w:t>网速、环境、背景、妆容、设备、内容等细节</w:t>
      </w:r>
      <w:r>
        <w:rPr>
          <w:rFonts w:ascii="Calibri" w:hAnsi="Calibri" w:eastAsia="Calibri" w:cs="Calibri"/>
          <w:sz w:val="21"/>
          <w:szCs w:val="21"/>
        </w:rPr>
        <w:t>)</w:t>
      </w:r>
    </w:p>
    <w:p>
      <w:pPr>
        <w:spacing w:line="294" w:lineRule="auto"/>
        <w:rPr>
          <w:rFonts w:ascii="Arial"/>
          <w:sz w:val="21"/>
        </w:rPr>
      </w:pPr>
    </w:p>
    <w:p>
      <w:pPr>
        <w:spacing w:before="69" w:line="251" w:lineRule="auto"/>
        <w:ind w:left="23" w:right="10" w:hanging="4"/>
        <w:rPr>
          <w:rFonts w:ascii="Calibri" w:hAnsi="Calibri" w:eastAsia="Calibri" w:cs="Calibri"/>
          <w:sz w:val="21"/>
          <w:szCs w:val="21"/>
        </w:rPr>
      </w:pPr>
      <w:r>
        <w:rPr>
          <w:rFonts w:ascii="Calibri" w:hAnsi="Calibri" w:eastAsia="Calibri" w:cs="Calibri"/>
          <w:spacing w:val="-12"/>
          <w:sz w:val="21"/>
          <w:szCs w:val="21"/>
        </w:rPr>
        <w:t>4</w:t>
      </w:r>
      <w:r>
        <w:rPr>
          <w:rFonts w:ascii="宋体" w:hAnsi="宋体" w:eastAsia="宋体" w:cs="宋体"/>
          <w:spacing w:val="-8"/>
          <w:sz w:val="21"/>
          <w:szCs w:val="21"/>
        </w:rPr>
        <w:t>、</w:t>
      </w:r>
      <w:r>
        <w:rPr>
          <w:rFonts w:ascii="宋体" w:hAnsi="宋体" w:eastAsia="宋体" w:cs="宋体"/>
          <w:spacing w:val="-6"/>
          <w:sz w:val="21"/>
          <w:szCs w:val="21"/>
        </w:rPr>
        <w:t>学习能力弱</w:t>
      </w:r>
      <w:r>
        <w:rPr>
          <w:rFonts w:ascii="Calibri" w:hAnsi="Calibri" w:eastAsia="Calibri" w:cs="Calibri"/>
          <w:spacing w:val="-6"/>
          <w:sz w:val="21"/>
          <w:szCs w:val="21"/>
        </w:rPr>
        <w:t>(</w:t>
      </w:r>
      <w:r>
        <w:rPr>
          <w:rFonts w:ascii="宋体" w:hAnsi="宋体" w:eastAsia="宋体" w:cs="宋体"/>
          <w:spacing w:val="-6"/>
          <w:sz w:val="21"/>
          <w:szCs w:val="21"/>
        </w:rPr>
        <w:t>开直播要有一定的学习能力， 即使成为新主播也要看直播学习， 不断更新优</w:t>
      </w:r>
      <w:r>
        <w:rPr>
          <w:rFonts w:ascii="宋体" w:hAnsi="宋体" w:eastAsia="宋体" w:cs="宋体"/>
          <w:sz w:val="21"/>
          <w:szCs w:val="21"/>
        </w:rPr>
        <w:t xml:space="preserve"> </w:t>
      </w:r>
      <w:r>
        <w:rPr>
          <w:rFonts w:ascii="宋体" w:hAnsi="宋体" w:eastAsia="宋体" w:cs="宋体"/>
          <w:spacing w:val="-8"/>
          <w:sz w:val="21"/>
          <w:szCs w:val="21"/>
        </w:rPr>
        <w:t>化自己的</w:t>
      </w:r>
      <w:r>
        <w:rPr>
          <w:rFonts w:ascii="宋体" w:hAnsi="宋体" w:eastAsia="宋体" w:cs="宋体"/>
          <w:spacing w:val="-6"/>
          <w:sz w:val="21"/>
          <w:szCs w:val="21"/>
        </w:rPr>
        <w:t>直</w:t>
      </w:r>
      <w:r>
        <w:rPr>
          <w:rFonts w:ascii="宋体" w:hAnsi="宋体" w:eastAsia="宋体" w:cs="宋体"/>
          <w:spacing w:val="-4"/>
          <w:sz w:val="21"/>
          <w:szCs w:val="21"/>
        </w:rPr>
        <w:t>播内容， 重复内容太多没有人喜欢看</w:t>
      </w:r>
      <w:r>
        <w:rPr>
          <w:rFonts w:ascii="Calibri" w:hAnsi="Calibri" w:eastAsia="Calibri" w:cs="Calibri"/>
          <w:spacing w:val="-4"/>
          <w:sz w:val="21"/>
          <w:szCs w:val="21"/>
        </w:rPr>
        <w:t>)</w:t>
      </w:r>
    </w:p>
    <w:p>
      <w:pPr>
        <w:spacing w:line="294" w:lineRule="auto"/>
        <w:rPr>
          <w:rFonts w:ascii="Arial"/>
          <w:sz w:val="21"/>
        </w:rPr>
      </w:pPr>
    </w:p>
    <w:p>
      <w:pPr>
        <w:spacing w:before="70" w:line="228" w:lineRule="auto"/>
        <w:ind w:left="24"/>
        <w:rPr>
          <w:rFonts w:ascii="Calibri" w:hAnsi="Calibri" w:eastAsia="Calibri" w:cs="Calibri"/>
          <w:sz w:val="21"/>
          <w:szCs w:val="21"/>
        </w:rPr>
      </w:pPr>
      <w:r>
        <w:rPr>
          <w:rFonts w:ascii="Calibri" w:hAnsi="Calibri" w:eastAsia="Calibri" w:cs="Calibri"/>
          <w:spacing w:val="-1"/>
          <w:sz w:val="21"/>
          <w:szCs w:val="21"/>
        </w:rPr>
        <w:t>5</w:t>
      </w:r>
      <w:r>
        <w:rPr>
          <w:rFonts w:ascii="宋体" w:hAnsi="宋体" w:eastAsia="宋体" w:cs="宋体"/>
          <w:spacing w:val="-1"/>
          <w:sz w:val="21"/>
          <w:szCs w:val="21"/>
        </w:rPr>
        <w:t>、有亲和力</w:t>
      </w:r>
      <w:r>
        <w:rPr>
          <w:rFonts w:ascii="Calibri" w:hAnsi="Calibri" w:eastAsia="Calibri" w:cs="Calibri"/>
          <w:spacing w:val="-1"/>
          <w:sz w:val="21"/>
          <w:szCs w:val="21"/>
        </w:rPr>
        <w:t>(</w:t>
      </w:r>
      <w:r>
        <w:rPr>
          <w:rFonts w:ascii="宋体" w:hAnsi="宋体" w:eastAsia="宋体" w:cs="宋体"/>
          <w:sz w:val="21"/>
          <w:szCs w:val="21"/>
        </w:rPr>
        <w:t>让用户觉得舒服很重要</w:t>
      </w:r>
      <w:r>
        <w:rPr>
          <w:rFonts w:ascii="Calibri" w:hAnsi="Calibri" w:eastAsia="Calibri" w:cs="Calibri"/>
          <w:sz w:val="21"/>
          <w:szCs w:val="21"/>
        </w:rPr>
        <w:t>)</w:t>
      </w:r>
    </w:p>
    <w:p>
      <w:pPr>
        <w:spacing w:line="294"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1"/>
          <w:sz w:val="21"/>
          <w:szCs w:val="21"/>
        </w:rPr>
        <w:t>6</w:t>
      </w:r>
      <w:r>
        <w:rPr>
          <w:rFonts w:ascii="宋体" w:hAnsi="宋体" w:eastAsia="宋体" w:cs="宋体"/>
          <w:spacing w:val="-1"/>
          <w:sz w:val="21"/>
          <w:szCs w:val="21"/>
        </w:rPr>
        <w:t>、逻辑思维能力</w:t>
      </w:r>
      <w:r>
        <w:rPr>
          <w:rFonts w:ascii="Calibri" w:hAnsi="Calibri" w:eastAsia="Calibri" w:cs="Calibri"/>
          <w:sz w:val="21"/>
          <w:szCs w:val="21"/>
        </w:rPr>
        <w:t>(</w:t>
      </w:r>
      <w:r>
        <w:rPr>
          <w:rFonts w:ascii="宋体" w:hAnsi="宋体" w:eastAsia="宋体" w:cs="宋体"/>
          <w:sz w:val="21"/>
          <w:szCs w:val="21"/>
        </w:rPr>
        <w:t>要有框架内容，环环相扣</w:t>
      </w:r>
      <w:r>
        <w:rPr>
          <w:rFonts w:ascii="Calibri" w:hAnsi="Calibri" w:eastAsia="Calibri" w:cs="Calibri"/>
          <w:sz w:val="21"/>
          <w:szCs w:val="21"/>
        </w:rPr>
        <w:t>)</w:t>
      </w:r>
    </w:p>
    <w:p>
      <w:pPr>
        <w:spacing w:line="29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、没有激情，没</w:t>
      </w:r>
      <w:r>
        <w:rPr>
          <w:rFonts w:ascii="宋体" w:hAnsi="宋体" w:eastAsia="宋体" w:cs="宋体"/>
          <w:sz w:val="21"/>
          <w:szCs w:val="21"/>
        </w:rPr>
        <w:t>有状态</w:t>
      </w:r>
    </w:p>
    <w:p>
      <w:pPr>
        <w:spacing w:line="303" w:lineRule="auto"/>
        <w:rPr>
          <w:rFonts w:ascii="Arial"/>
          <w:sz w:val="21"/>
        </w:rPr>
      </w:pPr>
    </w:p>
    <w:p>
      <w:pPr>
        <w:spacing w:before="69" w:line="228" w:lineRule="auto"/>
        <w:ind w:left="22"/>
        <w:rPr>
          <w:rFonts w:ascii="Calibri" w:hAnsi="Calibri" w:eastAsia="Calibri" w:cs="Calibri"/>
          <w:sz w:val="21"/>
          <w:szCs w:val="21"/>
        </w:rPr>
      </w:pPr>
      <w:r>
        <w:rPr>
          <w:rFonts w:ascii="Calibri" w:hAnsi="Calibri" w:eastAsia="Calibri" w:cs="Calibri"/>
          <w:spacing w:val="-1"/>
          <w:sz w:val="21"/>
          <w:szCs w:val="21"/>
        </w:rPr>
        <w:t>8</w:t>
      </w:r>
      <w:r>
        <w:rPr>
          <w:rFonts w:ascii="宋体" w:hAnsi="宋体" w:eastAsia="宋体" w:cs="宋体"/>
          <w:spacing w:val="-1"/>
          <w:sz w:val="21"/>
          <w:szCs w:val="21"/>
        </w:rPr>
        <w:t>、没有幽</w:t>
      </w:r>
      <w:r>
        <w:rPr>
          <w:rFonts w:ascii="宋体" w:hAnsi="宋体" w:eastAsia="宋体" w:cs="宋体"/>
          <w:sz w:val="21"/>
          <w:szCs w:val="21"/>
        </w:rPr>
        <w:t>默感</w:t>
      </w:r>
      <w:r>
        <w:rPr>
          <w:rFonts w:ascii="Calibri" w:hAnsi="Calibri" w:eastAsia="Calibri" w:cs="Calibri"/>
          <w:sz w:val="21"/>
          <w:szCs w:val="21"/>
        </w:rPr>
        <w:t>(</w:t>
      </w:r>
      <w:r>
        <w:rPr>
          <w:rFonts w:ascii="宋体" w:hAnsi="宋体" w:eastAsia="宋体" w:cs="宋体"/>
          <w:sz w:val="21"/>
          <w:szCs w:val="21"/>
        </w:rPr>
        <w:t>多讲讲笑话和段子</w:t>
      </w:r>
      <w:r>
        <w:rPr>
          <w:rFonts w:ascii="Calibri" w:hAnsi="Calibri" w:eastAsia="Calibri" w:cs="Calibri"/>
          <w:sz w:val="21"/>
          <w:szCs w:val="21"/>
        </w:rPr>
        <w:t>)</w:t>
      </w:r>
    </w:p>
    <w:p>
      <w:pPr>
        <w:spacing w:line="294" w:lineRule="auto"/>
        <w:rPr>
          <w:rFonts w:ascii="Arial"/>
          <w:sz w:val="21"/>
        </w:rPr>
      </w:pPr>
    </w:p>
    <w:p>
      <w:pPr>
        <w:spacing w:before="69" w:line="228" w:lineRule="auto"/>
        <w:ind w:left="22"/>
        <w:rPr>
          <w:rFonts w:ascii="Calibri" w:hAnsi="Calibri" w:eastAsia="Calibri" w:cs="Calibri"/>
          <w:sz w:val="21"/>
          <w:szCs w:val="21"/>
        </w:rPr>
      </w:pPr>
      <w:r>
        <w:rPr>
          <w:rFonts w:ascii="Calibri" w:hAnsi="Calibri" w:eastAsia="Calibri" w:cs="Calibri"/>
          <w:spacing w:val="-3"/>
          <w:sz w:val="21"/>
          <w:szCs w:val="21"/>
        </w:rPr>
        <w:t>9</w:t>
      </w:r>
      <w:r>
        <w:rPr>
          <w:rFonts w:ascii="宋体" w:hAnsi="宋体" w:eastAsia="宋体" w:cs="宋体"/>
          <w:spacing w:val="-3"/>
          <w:sz w:val="21"/>
          <w:szCs w:val="21"/>
        </w:rPr>
        <w:t>、直播没有定位</w:t>
      </w:r>
      <w:r>
        <w:rPr>
          <w:rFonts w:ascii="Calibri" w:hAnsi="Calibri" w:eastAsia="Calibri" w:cs="Calibri"/>
          <w:spacing w:val="-3"/>
          <w:sz w:val="21"/>
          <w:szCs w:val="21"/>
        </w:rPr>
        <w:t>(</w:t>
      </w:r>
      <w:r>
        <w:rPr>
          <w:rFonts w:ascii="宋体" w:hAnsi="宋体" w:eastAsia="宋体" w:cs="宋体"/>
          <w:spacing w:val="-3"/>
          <w:sz w:val="21"/>
          <w:szCs w:val="21"/>
        </w:rPr>
        <w:t xml:space="preserve">没有 </w:t>
      </w:r>
      <w:r>
        <w:rPr>
          <w:rFonts w:ascii="Calibri" w:hAnsi="Calibri" w:eastAsia="Calibri" w:cs="Calibri"/>
          <w:spacing w:val="-3"/>
          <w:sz w:val="21"/>
          <w:szCs w:val="21"/>
        </w:rPr>
        <w:t xml:space="preserve">IP </w:t>
      </w:r>
      <w:r>
        <w:rPr>
          <w:rFonts w:ascii="宋体" w:hAnsi="宋体" w:eastAsia="宋体" w:cs="宋体"/>
          <w:spacing w:val="-3"/>
          <w:sz w:val="21"/>
          <w:szCs w:val="21"/>
        </w:rPr>
        <w:t>定位</w:t>
      </w:r>
      <w:r>
        <w:rPr>
          <w:rFonts w:ascii="Calibri" w:hAnsi="Calibri" w:eastAsia="Calibri" w:cs="Calibri"/>
          <w:spacing w:val="-3"/>
          <w:sz w:val="21"/>
          <w:szCs w:val="21"/>
        </w:rPr>
        <w:t>)</w:t>
      </w:r>
    </w:p>
    <w:p>
      <w:pPr>
        <w:spacing w:line="310" w:lineRule="auto"/>
        <w:rPr>
          <w:rFonts w:ascii="Arial"/>
          <w:sz w:val="21"/>
        </w:rPr>
      </w:pPr>
    </w:p>
    <w:p>
      <w:pPr>
        <w:spacing w:before="102" w:line="225" w:lineRule="auto"/>
        <w:ind w:left="26"/>
        <w:outlineLvl w:val="0"/>
        <w:rPr>
          <w:rFonts w:ascii="宋体" w:hAnsi="宋体" w:eastAsia="宋体" w:cs="宋体"/>
          <w:sz w:val="31"/>
          <w:szCs w:val="31"/>
        </w:rPr>
      </w:pPr>
      <w:bookmarkStart w:id="184" w:name="_bookmark185"/>
      <w:bookmarkEnd w:id="184"/>
      <w:r>
        <w:rPr>
          <w:rFonts w:ascii="Arial" w:hAnsi="Arial" w:eastAsia="Arial" w:cs="Arial"/>
          <w:b/>
          <w:bCs/>
          <w:spacing w:val="12"/>
          <w:sz w:val="31"/>
          <w:szCs w:val="31"/>
        </w:rPr>
        <w:t>3</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小风车</w:t>
      </w:r>
    </w:p>
    <w:p>
      <w:pPr>
        <w:spacing w:line="333"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2"/>
          <w:position w:val="6"/>
          <w:sz w:val="21"/>
          <w:szCs w:val="21"/>
        </w:rPr>
        <w:t>重</w:t>
      </w:r>
      <w:r>
        <w:rPr>
          <w:rFonts w:ascii="宋体" w:hAnsi="宋体" w:eastAsia="宋体" w:cs="宋体"/>
          <w:spacing w:val="-9"/>
          <w:position w:val="6"/>
          <w:sz w:val="21"/>
          <w:szCs w:val="21"/>
        </w:rPr>
        <w:t>磅</w:t>
      </w:r>
      <w:r>
        <w:rPr>
          <w:rFonts w:ascii="宋体" w:hAnsi="宋体" w:eastAsia="宋体" w:cs="宋体"/>
          <w:spacing w:val="-6"/>
          <w:position w:val="6"/>
          <w:sz w:val="21"/>
          <w:szCs w:val="21"/>
        </w:rPr>
        <w:t xml:space="preserve">揭秘： </w:t>
      </w:r>
      <w:r>
        <w:rPr>
          <w:rFonts w:ascii="Calibri" w:hAnsi="Calibri" w:eastAsia="Calibri" w:cs="Calibri"/>
          <w:spacing w:val="-6"/>
          <w:position w:val="6"/>
          <w:sz w:val="21"/>
          <w:szCs w:val="21"/>
        </w:rPr>
        <w:t>99%</w:t>
      </w:r>
      <w:r>
        <w:rPr>
          <w:rFonts w:ascii="宋体" w:hAnsi="宋体" w:eastAsia="宋体" w:cs="宋体"/>
          <w:spacing w:val="-6"/>
          <w:position w:val="6"/>
          <w:sz w:val="21"/>
          <w:szCs w:val="21"/>
        </w:rPr>
        <w:t>人都不知道！抖音小风车到底是什么？</w:t>
      </w:r>
    </w:p>
    <w:p>
      <w:pPr>
        <w:spacing w:before="1" w:line="216" w:lineRule="auto"/>
        <w:ind w:left="23"/>
        <w:rPr>
          <w:rFonts w:ascii="宋体" w:hAnsi="宋体" w:eastAsia="宋体" w:cs="宋体"/>
          <w:sz w:val="21"/>
          <w:szCs w:val="21"/>
        </w:rPr>
      </w:pPr>
      <w:r>
        <w:rPr>
          <w:rFonts w:ascii="宋体" w:hAnsi="宋体" w:eastAsia="宋体" w:cs="宋体"/>
          <w:spacing w:val="-1"/>
          <w:sz w:val="21"/>
          <w:szCs w:val="21"/>
        </w:rPr>
        <w:t>抖音小风</w:t>
      </w:r>
      <w:r>
        <w:rPr>
          <w:rFonts w:ascii="宋体" w:hAnsi="宋体" w:eastAsia="宋体" w:cs="宋体"/>
          <w:sz w:val="21"/>
          <w:szCs w:val="21"/>
        </w:rPr>
        <w:t>车其实是抖音直播间的一个转化组件。</w:t>
      </w:r>
    </w:p>
    <w:p>
      <w:pPr>
        <w:spacing w:line="306" w:lineRule="auto"/>
        <w:rPr>
          <w:rFonts w:ascii="Arial"/>
          <w:sz w:val="21"/>
        </w:rPr>
      </w:pPr>
    </w:p>
    <w:p>
      <w:pPr>
        <w:spacing w:before="70" w:line="287" w:lineRule="auto"/>
        <w:ind w:left="28" w:right="9" w:hanging="5"/>
        <w:rPr>
          <w:rFonts w:ascii="宋体" w:hAnsi="宋体" w:eastAsia="宋体" w:cs="宋体"/>
          <w:sz w:val="21"/>
          <w:szCs w:val="21"/>
        </w:rPr>
      </w:pPr>
      <w:r>
        <w:rPr>
          <w:rFonts w:ascii="宋体" w:hAnsi="宋体" w:eastAsia="宋体" w:cs="宋体"/>
          <w:spacing w:val="-2"/>
          <w:sz w:val="21"/>
          <w:szCs w:val="21"/>
        </w:rPr>
        <w:t>挂上抖音组件小风车后，直播间的粉丝可以通过点击弹</w:t>
      </w:r>
      <w:r>
        <w:rPr>
          <w:rFonts w:ascii="宋体" w:hAnsi="宋体" w:eastAsia="宋体" w:cs="宋体"/>
          <w:spacing w:val="-1"/>
          <w:sz w:val="21"/>
          <w:szCs w:val="21"/>
        </w:rPr>
        <w:t>出的卡片或</w:t>
      </w:r>
      <w:r>
        <w:rPr>
          <w:rFonts w:ascii="Calibri" w:hAnsi="Calibri" w:eastAsia="Calibri" w:cs="Calibri"/>
          <w:spacing w:val="-1"/>
          <w:sz w:val="21"/>
          <w:szCs w:val="21"/>
        </w:rPr>
        <w:t>“</w:t>
      </w:r>
      <w:r>
        <w:rPr>
          <w:rFonts w:ascii="宋体" w:hAnsi="宋体" w:eastAsia="宋体" w:cs="宋体"/>
          <w:spacing w:val="-1"/>
          <w:sz w:val="21"/>
          <w:szCs w:val="21"/>
        </w:rPr>
        <w:t>小风车</w:t>
      </w:r>
      <w:r>
        <w:rPr>
          <w:rFonts w:ascii="Calibri" w:hAnsi="Calibri" w:eastAsia="Calibri" w:cs="Calibri"/>
          <w:spacing w:val="-1"/>
          <w:sz w:val="21"/>
          <w:szCs w:val="21"/>
        </w:rPr>
        <w:t>”</w:t>
      </w:r>
      <w:r>
        <w:rPr>
          <w:rFonts w:ascii="宋体" w:hAnsi="宋体" w:eastAsia="宋体" w:cs="宋体"/>
          <w:spacing w:val="-1"/>
          <w:sz w:val="21"/>
          <w:szCs w:val="21"/>
        </w:rPr>
        <w:t>，提交相应的信</w:t>
      </w:r>
      <w:r>
        <w:rPr>
          <w:rFonts w:ascii="宋体" w:hAnsi="宋体" w:eastAsia="宋体" w:cs="宋体"/>
          <w:sz w:val="21"/>
          <w:szCs w:val="21"/>
        </w:rPr>
        <w:t xml:space="preserve"> </w:t>
      </w:r>
      <w:r>
        <w:rPr>
          <w:rFonts w:ascii="宋体" w:hAnsi="宋体" w:eastAsia="宋体" w:cs="宋体"/>
          <w:spacing w:val="-3"/>
          <w:sz w:val="21"/>
          <w:szCs w:val="21"/>
        </w:rPr>
        <w:t>息或购买相应服务。</w:t>
      </w:r>
    </w:p>
    <w:p>
      <w:pPr>
        <w:spacing w:before="283" w:line="217" w:lineRule="auto"/>
        <w:ind w:left="26"/>
        <w:rPr>
          <w:rFonts w:ascii="宋体" w:hAnsi="宋体" w:eastAsia="宋体" w:cs="宋体"/>
          <w:sz w:val="21"/>
          <w:szCs w:val="21"/>
        </w:rPr>
      </w:pPr>
      <w:r>
        <w:rPr>
          <w:rFonts w:ascii="宋体" w:hAnsi="宋体" w:eastAsia="宋体" w:cs="宋体"/>
          <w:spacing w:val="-14"/>
          <w:sz w:val="21"/>
          <w:szCs w:val="21"/>
        </w:rPr>
        <w:t>商家</w:t>
      </w:r>
      <w:r>
        <w:rPr>
          <w:rFonts w:ascii="宋体" w:hAnsi="宋体" w:eastAsia="宋体" w:cs="宋体"/>
          <w:spacing w:val="-8"/>
          <w:sz w:val="21"/>
          <w:szCs w:val="21"/>
        </w:rPr>
        <w:t>只</w:t>
      </w:r>
      <w:r>
        <w:rPr>
          <w:rFonts w:ascii="宋体" w:hAnsi="宋体" w:eastAsia="宋体" w:cs="宋体"/>
          <w:spacing w:val="-7"/>
          <w:sz w:val="21"/>
          <w:szCs w:val="21"/>
        </w:rPr>
        <w:t>要开启直播， 抖音小风车就会在右下角进行展示。当粉丝进入直播间后， 卡片会自动</w:t>
      </w:r>
    </w:p>
    <w:p>
      <w:pPr>
        <w:sectPr>
          <w:footerReference r:id="rId154" w:type="default"/>
          <w:pgSz w:w="11907" w:h="16839"/>
          <w:pgMar w:top="1431" w:right="1785" w:bottom="1152" w:left="1785" w:header="0" w:footer="988" w:gutter="0"/>
          <w:cols w:space="720" w:num="1"/>
        </w:sectPr>
      </w:pPr>
    </w:p>
    <w:p>
      <w:pPr>
        <w:spacing w:before="59" w:line="220" w:lineRule="auto"/>
        <w:ind w:left="26"/>
        <w:rPr>
          <w:rFonts w:ascii="宋体" w:hAnsi="宋体" w:eastAsia="宋体" w:cs="宋体"/>
          <w:sz w:val="21"/>
          <w:szCs w:val="21"/>
        </w:rPr>
      </w:pPr>
      <w:r>
        <w:rPr>
          <w:rFonts w:ascii="宋体" w:hAnsi="宋体" w:eastAsia="宋体" w:cs="宋体"/>
          <w:spacing w:val="-8"/>
          <w:sz w:val="21"/>
          <w:szCs w:val="21"/>
        </w:rPr>
        <w:t>弹</w:t>
      </w:r>
      <w:r>
        <w:rPr>
          <w:rFonts w:ascii="宋体" w:hAnsi="宋体" w:eastAsia="宋体" w:cs="宋体"/>
          <w:spacing w:val="-4"/>
          <w:sz w:val="21"/>
          <w:szCs w:val="21"/>
        </w:rPr>
        <w:t>出展示。</w:t>
      </w:r>
    </w:p>
    <w:p>
      <w:pPr>
        <w:spacing w:line="304" w:lineRule="auto"/>
        <w:rPr>
          <w:rFonts w:ascii="Arial"/>
          <w:sz w:val="21"/>
        </w:rPr>
      </w:pPr>
    </w:p>
    <w:p>
      <w:pPr>
        <w:spacing w:before="68" w:line="287" w:lineRule="auto"/>
        <w:ind w:left="22" w:right="57" w:firstLine="3"/>
        <w:rPr>
          <w:rFonts w:ascii="宋体" w:hAnsi="宋体" w:eastAsia="宋体" w:cs="宋体"/>
          <w:sz w:val="21"/>
          <w:szCs w:val="21"/>
        </w:rPr>
      </w:pPr>
      <w:r>
        <w:rPr>
          <w:rFonts w:ascii="宋体" w:hAnsi="宋体" w:eastAsia="宋体" w:cs="宋体"/>
          <w:spacing w:val="-4"/>
          <w:sz w:val="21"/>
          <w:szCs w:val="21"/>
        </w:rPr>
        <w:t>企业商家可以借助此功</w:t>
      </w:r>
      <w:r>
        <w:rPr>
          <w:rFonts w:ascii="宋体" w:hAnsi="宋体" w:eastAsia="宋体" w:cs="宋体"/>
          <w:spacing w:val="-2"/>
          <w:sz w:val="21"/>
          <w:szCs w:val="21"/>
        </w:rPr>
        <w:t>能在直播间直接与企业号组件打通，在直播间中引导用户进行预约咨</w:t>
      </w:r>
      <w:r>
        <w:rPr>
          <w:rFonts w:ascii="宋体" w:hAnsi="宋体" w:eastAsia="宋体" w:cs="宋体"/>
          <w:sz w:val="21"/>
          <w:szCs w:val="21"/>
        </w:rPr>
        <w:t xml:space="preserve"> </w:t>
      </w:r>
      <w:r>
        <w:rPr>
          <w:rFonts w:ascii="宋体" w:hAnsi="宋体" w:eastAsia="宋体" w:cs="宋体"/>
          <w:spacing w:val="-1"/>
          <w:sz w:val="21"/>
          <w:szCs w:val="21"/>
        </w:rPr>
        <w:t>询、团购活动、下载应用、小程序展现</w:t>
      </w:r>
      <w:r>
        <w:rPr>
          <w:rFonts w:ascii="宋体" w:hAnsi="宋体" w:eastAsia="宋体" w:cs="宋体"/>
          <w:sz w:val="21"/>
          <w:szCs w:val="21"/>
        </w:rPr>
        <w:t>等操作，帮助商家更好地流量变现。</w:t>
      </w:r>
    </w:p>
    <w:p>
      <w:pPr>
        <w:spacing w:before="283" w:line="287" w:lineRule="auto"/>
        <w:ind w:left="23" w:right="57"/>
        <w:rPr>
          <w:rFonts w:ascii="宋体" w:hAnsi="宋体" w:eastAsia="宋体" w:cs="宋体"/>
          <w:sz w:val="21"/>
          <w:szCs w:val="21"/>
        </w:rPr>
      </w:pPr>
      <w:r>
        <w:rPr>
          <w:rFonts w:ascii="宋体" w:hAnsi="宋体" w:eastAsia="宋体" w:cs="宋体"/>
          <w:spacing w:val="-4"/>
          <w:sz w:val="21"/>
          <w:szCs w:val="21"/>
        </w:rPr>
        <w:t>直播结束后也可以在</w:t>
      </w:r>
      <w:r>
        <w:rPr>
          <w:rFonts w:ascii="宋体" w:hAnsi="宋体" w:eastAsia="宋体" w:cs="宋体"/>
          <w:spacing w:val="-2"/>
          <w:sz w:val="21"/>
          <w:szCs w:val="21"/>
        </w:rPr>
        <w:t>后台实时查看组件表现数据，进行实时的复盘优化，辅助商家进行全阶</w:t>
      </w:r>
      <w:r>
        <w:rPr>
          <w:rFonts w:ascii="宋体" w:hAnsi="宋体" w:eastAsia="宋体" w:cs="宋体"/>
          <w:sz w:val="21"/>
          <w:szCs w:val="21"/>
        </w:rPr>
        <w:t xml:space="preserve"> </w:t>
      </w:r>
      <w:r>
        <w:rPr>
          <w:rFonts w:ascii="宋体" w:hAnsi="宋体" w:eastAsia="宋体" w:cs="宋体"/>
          <w:spacing w:val="-1"/>
          <w:sz w:val="21"/>
          <w:szCs w:val="21"/>
        </w:rPr>
        <w:t>段直播运营。</w:t>
      </w:r>
    </w:p>
    <w:p>
      <w:pPr>
        <w:spacing w:before="331" w:line="238" w:lineRule="auto"/>
        <w:ind w:left="26"/>
        <w:outlineLvl w:val="0"/>
        <w:rPr>
          <w:rFonts w:ascii="宋体" w:hAnsi="宋体" w:eastAsia="宋体" w:cs="宋体"/>
          <w:sz w:val="31"/>
          <w:szCs w:val="31"/>
        </w:rPr>
      </w:pPr>
      <w:bookmarkStart w:id="185" w:name="_bookmark186"/>
      <w:bookmarkEnd w:id="185"/>
      <w:r>
        <w:rPr>
          <w:rFonts w:ascii="Arial" w:hAnsi="Arial" w:eastAsia="Arial" w:cs="Arial"/>
          <w:b/>
          <w:bCs/>
          <w:spacing w:val="9"/>
          <w:sz w:val="31"/>
          <w:szCs w:val="31"/>
        </w:rPr>
        <w:t>34.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绑定</w:t>
      </w:r>
      <w:r>
        <w:rPr>
          <w:rFonts w:ascii="Arial" w:hAnsi="Arial" w:eastAsia="Arial" w:cs="Arial"/>
          <w:b/>
          <w:bCs/>
          <w:spacing w:val="9"/>
          <w:sz w:val="31"/>
          <w:szCs w:val="31"/>
        </w:rPr>
        <w:t>/</w:t>
      </w:r>
      <w:r>
        <w:rPr>
          <w:rFonts w:ascii="宋体" w:hAnsi="宋体" w:eastAsia="宋体" w:cs="宋体"/>
          <w:spacing w:val="9"/>
          <w:sz w:val="31"/>
          <w:szCs w:val="31"/>
          <w14:textOutline w14:w="5791" w14:cap="flat" w14:cmpd="sng">
            <w14:solidFill>
              <w14:srgbClr w14:val="000000"/>
            </w14:solidFill>
            <w14:prstDash w14:val="solid"/>
            <w14:miter w14:val="10"/>
          </w14:textOutline>
        </w:rPr>
        <w:t>上架小风</w:t>
      </w:r>
      <w:r>
        <w:rPr>
          <w:rFonts w:ascii="宋体" w:hAnsi="宋体" w:eastAsia="宋体" w:cs="宋体"/>
          <w:spacing w:val="8"/>
          <w:sz w:val="31"/>
          <w:szCs w:val="31"/>
          <w14:textOutline w14:w="5791" w14:cap="flat" w14:cmpd="sng">
            <w14:solidFill>
              <w14:srgbClr w14:val="000000"/>
            </w14:solidFill>
            <w14:prstDash w14:val="solid"/>
            <w14:miter w14:val="10"/>
          </w14:textOutline>
        </w:rPr>
        <w:t>车</w:t>
      </w:r>
    </w:p>
    <w:p>
      <w:pPr>
        <w:spacing w:line="314" w:lineRule="auto"/>
        <w:rPr>
          <w:rFonts w:ascii="Arial"/>
          <w:sz w:val="21"/>
        </w:rPr>
      </w:pPr>
    </w:p>
    <w:p>
      <w:pPr>
        <w:spacing w:before="69" w:line="234" w:lineRule="auto"/>
        <w:ind w:left="21"/>
        <w:rPr>
          <w:rFonts w:ascii="宋体" w:hAnsi="宋体" w:eastAsia="宋体" w:cs="宋体"/>
          <w:sz w:val="21"/>
          <w:szCs w:val="21"/>
        </w:rPr>
      </w:pPr>
      <w:r>
        <w:rPr>
          <w:rFonts w:ascii="宋体" w:hAnsi="宋体" w:eastAsia="宋体" w:cs="宋体"/>
          <w:spacing w:val="6"/>
          <w:sz w:val="21"/>
          <w:szCs w:val="21"/>
        </w:rPr>
        <w:t>干货满满</w:t>
      </w:r>
      <w:r>
        <w:rPr>
          <w:rFonts w:ascii="Calibri" w:hAnsi="Calibri" w:eastAsia="Calibri" w:cs="Calibri"/>
          <w:spacing w:val="6"/>
          <w:sz w:val="21"/>
          <w:szCs w:val="21"/>
        </w:rPr>
        <w:t>~</w:t>
      </w:r>
      <w:r>
        <w:rPr>
          <w:rFonts w:ascii="宋体" w:hAnsi="宋体" w:eastAsia="宋体" w:cs="宋体"/>
          <w:spacing w:val="4"/>
          <w:sz w:val="21"/>
          <w:szCs w:val="21"/>
        </w:rPr>
        <w:t>如</w:t>
      </w:r>
      <w:r>
        <w:rPr>
          <w:rFonts w:ascii="宋体" w:hAnsi="宋体" w:eastAsia="宋体" w:cs="宋体"/>
          <w:spacing w:val="3"/>
          <w:sz w:val="21"/>
          <w:szCs w:val="21"/>
        </w:rPr>
        <w:t>何绑定</w:t>
      </w:r>
      <w:r>
        <w:rPr>
          <w:rFonts w:ascii="Calibri" w:hAnsi="Calibri" w:eastAsia="Calibri" w:cs="Calibri"/>
          <w:spacing w:val="3"/>
          <w:sz w:val="21"/>
          <w:szCs w:val="21"/>
        </w:rPr>
        <w:t>/</w:t>
      </w:r>
      <w:r>
        <w:rPr>
          <w:rFonts w:ascii="宋体" w:hAnsi="宋体" w:eastAsia="宋体" w:cs="宋体"/>
          <w:spacing w:val="3"/>
          <w:sz w:val="21"/>
          <w:szCs w:val="21"/>
        </w:rPr>
        <w:t>上架小风车去直播间？(电脑端)</w:t>
      </w:r>
    </w:p>
    <w:p>
      <w:pPr>
        <w:spacing w:before="46"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配置卡片</w:t>
      </w:r>
    </w:p>
    <w:p>
      <w:pPr>
        <w:spacing w:line="301" w:lineRule="auto"/>
        <w:rPr>
          <w:rFonts w:ascii="Arial"/>
          <w:sz w:val="21"/>
        </w:rPr>
      </w:pPr>
    </w:p>
    <w:p>
      <w:pPr>
        <w:spacing w:before="69" w:line="294" w:lineRule="auto"/>
        <w:ind w:left="23"/>
        <w:rPr>
          <w:rFonts w:ascii="Calibri" w:hAnsi="Calibri" w:eastAsia="Calibri" w:cs="Calibri"/>
          <w:sz w:val="21"/>
          <w:szCs w:val="21"/>
        </w:rPr>
      </w:pPr>
      <w:r>
        <w:rPr>
          <w:rFonts w:ascii="宋体" w:hAnsi="宋体" w:eastAsia="宋体" w:cs="宋体"/>
          <w:spacing w:val="-1"/>
          <w:sz w:val="21"/>
          <w:szCs w:val="21"/>
        </w:rPr>
        <w:t>抖音企业管理平台一运营中心一直播管理一直播卡片一新建卡片，据自己的组件配置需求，</w:t>
      </w:r>
      <w:r>
        <w:rPr>
          <w:rFonts w:ascii="宋体" w:hAnsi="宋体" w:eastAsia="宋体" w:cs="宋体"/>
          <w:sz w:val="21"/>
          <w:szCs w:val="21"/>
        </w:rPr>
        <w:t xml:space="preserve"> </w:t>
      </w:r>
      <w:r>
        <w:rPr>
          <w:rFonts w:ascii="宋体" w:hAnsi="宋体" w:eastAsia="宋体" w:cs="宋体"/>
          <w:spacing w:val="-1"/>
          <w:sz w:val="21"/>
          <w:szCs w:val="21"/>
        </w:rPr>
        <w:t>可以选择</w:t>
      </w:r>
      <w:r>
        <w:rPr>
          <w:rFonts w:ascii="宋体" w:hAnsi="宋体" w:eastAsia="宋体" w:cs="宋体"/>
          <w:sz w:val="21"/>
          <w:szCs w:val="21"/>
        </w:rPr>
        <w:t>通用卡片样式、团购卡片样式以及预约服务卡片样式</w:t>
      </w:r>
      <w:r>
        <w:rPr>
          <w:rFonts w:ascii="Calibri" w:hAnsi="Calibri" w:eastAsia="Calibri" w:cs="Calibri"/>
          <w:sz w:val="21"/>
          <w:szCs w:val="21"/>
        </w:rPr>
        <w:t>;</w:t>
      </w:r>
    </w:p>
    <w:p>
      <w:pPr>
        <w:spacing w:before="267" w:line="234" w:lineRule="auto"/>
        <w:ind w:left="41"/>
        <w:rPr>
          <w:rFonts w:ascii="Calibri" w:hAnsi="Calibri" w:eastAsia="Calibri" w:cs="Calibri"/>
          <w:sz w:val="21"/>
          <w:szCs w:val="21"/>
        </w:rPr>
      </w:pPr>
      <w:r>
        <w:rPr>
          <w:rFonts w:ascii="宋体" w:hAnsi="宋体" w:eastAsia="宋体" w:cs="宋体"/>
          <w:spacing w:val="-4"/>
          <w:sz w:val="21"/>
          <w:szCs w:val="21"/>
        </w:rPr>
        <w:t>团购卡片样式</w:t>
      </w:r>
      <w:r>
        <w:rPr>
          <w:rFonts w:ascii="宋体" w:hAnsi="宋体" w:eastAsia="宋体" w:cs="宋体"/>
          <w:spacing w:val="-2"/>
          <w:sz w:val="21"/>
          <w:szCs w:val="21"/>
        </w:rPr>
        <w:t xml:space="preserve">可以直接选择在 </w:t>
      </w:r>
      <w:r>
        <w:rPr>
          <w:rFonts w:ascii="Calibri" w:hAnsi="Calibri" w:eastAsia="Calibri" w:cs="Calibri"/>
          <w:spacing w:val="-2"/>
          <w:sz w:val="21"/>
          <w:szCs w:val="21"/>
        </w:rPr>
        <w:t xml:space="preserve">APP </w:t>
      </w:r>
      <w:r>
        <w:rPr>
          <w:rFonts w:ascii="宋体" w:hAnsi="宋体" w:eastAsia="宋体" w:cs="宋体"/>
          <w:spacing w:val="-2"/>
          <w:sz w:val="21"/>
          <w:szCs w:val="21"/>
        </w:rPr>
        <w:t>端配置完成的团购活动</w:t>
      </w:r>
      <w:r>
        <w:rPr>
          <w:rFonts w:ascii="Calibri" w:hAnsi="Calibri" w:eastAsia="Calibri" w:cs="Calibri"/>
          <w:spacing w:val="-2"/>
          <w:sz w:val="21"/>
          <w:szCs w:val="21"/>
        </w:rPr>
        <w:t>;</w:t>
      </w:r>
    </w:p>
    <w:p>
      <w:pPr>
        <w:spacing w:line="288" w:lineRule="auto"/>
        <w:rPr>
          <w:rFonts w:ascii="Arial"/>
          <w:sz w:val="21"/>
        </w:rPr>
      </w:pPr>
    </w:p>
    <w:p>
      <w:pPr>
        <w:spacing w:before="68" w:line="220" w:lineRule="auto"/>
        <w:ind w:left="24"/>
        <w:rPr>
          <w:rFonts w:ascii="宋体" w:hAnsi="宋体" w:eastAsia="宋体" w:cs="宋体"/>
          <w:sz w:val="21"/>
          <w:szCs w:val="21"/>
        </w:rPr>
      </w:pPr>
      <w:r>
        <w:rPr>
          <w:rFonts w:ascii="宋体" w:hAnsi="宋体" w:eastAsia="宋体" w:cs="宋体"/>
          <w:spacing w:val="-1"/>
          <w:sz w:val="21"/>
          <w:szCs w:val="21"/>
        </w:rPr>
        <w:t>预约服务卡片样式中可以点击选择在预约服务功能中</w:t>
      </w:r>
      <w:r>
        <w:rPr>
          <w:rFonts w:ascii="宋体" w:hAnsi="宋体" w:eastAsia="宋体" w:cs="宋体"/>
          <w:sz w:val="21"/>
          <w:szCs w:val="21"/>
        </w:rPr>
        <w:t>已经配置好的预约服务组件。</w:t>
      </w:r>
    </w:p>
    <w:p>
      <w:pPr>
        <w:spacing w:line="303" w:lineRule="auto"/>
        <w:rPr>
          <w:rFonts w:ascii="Arial"/>
          <w:sz w:val="21"/>
        </w:rPr>
      </w:pPr>
    </w:p>
    <w:p>
      <w:pPr>
        <w:spacing w:before="69" w:line="218"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、填写卡片名称及</w:t>
      </w:r>
      <w:r>
        <w:rPr>
          <w:rFonts w:ascii="宋体" w:hAnsi="宋体" w:eastAsia="宋体" w:cs="宋体"/>
          <w:sz w:val="21"/>
          <w:szCs w:val="21"/>
        </w:rPr>
        <w:t>链接地址</w:t>
      </w:r>
    </w:p>
    <w:p>
      <w:pPr>
        <w:spacing w:line="305" w:lineRule="auto"/>
        <w:rPr>
          <w:rFonts w:ascii="Arial"/>
          <w:sz w:val="21"/>
        </w:rPr>
      </w:pPr>
    </w:p>
    <w:p>
      <w:pPr>
        <w:spacing w:before="69" w:line="234" w:lineRule="auto"/>
        <w:ind w:left="39"/>
        <w:rPr>
          <w:rFonts w:ascii="Calibri" w:hAnsi="Calibri" w:eastAsia="Calibri" w:cs="Calibri"/>
          <w:sz w:val="21"/>
          <w:szCs w:val="21"/>
        </w:rPr>
      </w:pPr>
      <w:r>
        <w:rPr>
          <w:rFonts w:ascii="宋体" w:hAnsi="宋体" w:eastAsia="宋体" w:cs="宋体"/>
          <w:spacing w:val="-8"/>
          <w:sz w:val="21"/>
          <w:szCs w:val="21"/>
        </w:rPr>
        <w:t>「卡片名称</w:t>
      </w:r>
      <w:r>
        <w:rPr>
          <w:rFonts w:ascii="宋体" w:hAnsi="宋体" w:eastAsia="宋体" w:cs="宋体"/>
          <w:spacing w:val="-5"/>
          <w:sz w:val="21"/>
          <w:szCs w:val="21"/>
        </w:rPr>
        <w:t>」</w:t>
      </w:r>
      <w:r>
        <w:rPr>
          <w:rFonts w:ascii="宋体" w:hAnsi="宋体" w:eastAsia="宋体" w:cs="宋体"/>
          <w:spacing w:val="-4"/>
          <w:sz w:val="21"/>
          <w:szCs w:val="21"/>
        </w:rPr>
        <w:t>企业用户可自行命名， 此处不展示给用户</w:t>
      </w:r>
      <w:r>
        <w:rPr>
          <w:rFonts w:ascii="Calibri" w:hAnsi="Calibri" w:eastAsia="Calibri" w:cs="Calibri"/>
          <w:spacing w:val="-4"/>
          <w:sz w:val="21"/>
          <w:szCs w:val="21"/>
        </w:rPr>
        <w:t>;</w:t>
      </w:r>
    </w:p>
    <w:p>
      <w:pPr>
        <w:spacing w:line="288" w:lineRule="auto"/>
        <w:rPr>
          <w:rFonts w:ascii="Arial"/>
          <w:sz w:val="21"/>
        </w:rPr>
      </w:pPr>
    </w:p>
    <w:p>
      <w:pPr>
        <w:spacing w:before="69" w:line="546" w:lineRule="auto"/>
        <w:ind w:left="32" w:right="1333" w:firstLine="7"/>
        <w:rPr>
          <w:rFonts w:ascii="宋体" w:hAnsi="宋体" w:eastAsia="宋体" w:cs="宋体"/>
          <w:sz w:val="21"/>
          <w:szCs w:val="21"/>
        </w:rPr>
      </w:pPr>
      <w:r>
        <w:rPr>
          <w:rFonts w:ascii="宋体" w:hAnsi="宋体" w:eastAsia="宋体" w:cs="宋体"/>
          <w:spacing w:val="-2"/>
          <w:sz w:val="21"/>
          <w:szCs w:val="21"/>
        </w:rPr>
        <w:t>「链接地址」输入已经创建</w:t>
      </w:r>
      <w:r>
        <w:rPr>
          <w:rFonts w:ascii="宋体" w:hAnsi="宋体" w:eastAsia="宋体" w:cs="宋体"/>
          <w:spacing w:val="-1"/>
          <w:sz w:val="21"/>
          <w:szCs w:val="21"/>
        </w:rPr>
        <w:t>好的链接</w:t>
      </w:r>
      <w:r>
        <w:rPr>
          <w:rFonts w:ascii="Calibri" w:hAnsi="Calibri" w:eastAsia="Calibri" w:cs="Calibri"/>
          <w:spacing w:val="-1"/>
          <w:sz w:val="21"/>
          <w:szCs w:val="21"/>
        </w:rPr>
        <w:t>(</w:t>
      </w:r>
      <w:r>
        <w:rPr>
          <w:rFonts w:ascii="宋体" w:hAnsi="宋体" w:eastAsia="宋体" w:cs="宋体"/>
          <w:spacing w:val="-1"/>
          <w:sz w:val="21"/>
          <w:szCs w:val="21"/>
        </w:rPr>
        <w:t>团购、预约服务均可</w:t>
      </w:r>
      <w:r>
        <w:rPr>
          <w:rFonts w:ascii="Calibri" w:hAnsi="Calibri" w:eastAsia="Calibri" w:cs="Calibri"/>
          <w:spacing w:val="-1"/>
          <w:sz w:val="21"/>
          <w:szCs w:val="21"/>
        </w:rPr>
        <w:t>)</w:t>
      </w:r>
      <w:r>
        <w:rPr>
          <w:rFonts w:ascii="宋体" w:hAnsi="宋体" w:eastAsia="宋体" w:cs="宋体"/>
          <w:spacing w:val="-1"/>
          <w:sz w:val="21"/>
          <w:szCs w:val="21"/>
        </w:rPr>
        <w:t>，点击「下一步」</w:t>
      </w:r>
      <w:r>
        <w:rPr>
          <w:rFonts w:ascii="宋体" w:hAnsi="宋体" w:eastAsia="宋体" w:cs="宋体"/>
          <w:sz w:val="21"/>
          <w:szCs w:val="21"/>
        </w:rPr>
        <w:t xml:space="preserve"> </w:t>
      </w:r>
      <w:r>
        <w:rPr>
          <w:rFonts w:ascii="Calibri" w:hAnsi="Calibri" w:eastAsia="Calibri" w:cs="Calibri"/>
          <w:spacing w:val="-6"/>
          <w:sz w:val="21"/>
          <w:szCs w:val="21"/>
        </w:rPr>
        <w:t>PS</w:t>
      </w:r>
      <w:r>
        <w:rPr>
          <w:rFonts w:ascii="宋体" w:hAnsi="宋体" w:eastAsia="宋体" w:cs="宋体"/>
          <w:spacing w:val="-6"/>
          <w:sz w:val="21"/>
          <w:szCs w:val="21"/>
        </w:rPr>
        <w:t>：</w:t>
      </w:r>
    </w:p>
    <w:p>
      <w:pPr>
        <w:spacing w:before="6" w:line="282" w:lineRule="auto"/>
        <w:ind w:left="21" w:right="57"/>
        <w:rPr>
          <w:rFonts w:ascii="宋体" w:hAnsi="宋体" w:eastAsia="宋体" w:cs="宋体"/>
          <w:sz w:val="21"/>
          <w:szCs w:val="21"/>
        </w:rPr>
      </w:pPr>
      <w:r>
        <w:rPr>
          <w:rFonts w:ascii="宋体" w:hAnsi="宋体" w:eastAsia="宋体" w:cs="宋体"/>
          <w:spacing w:val="2"/>
          <w:sz w:val="21"/>
          <w:szCs w:val="21"/>
        </w:rPr>
        <w:t>链接支持团购服务、预约</w:t>
      </w:r>
      <w:r>
        <w:rPr>
          <w:rFonts w:ascii="宋体" w:hAnsi="宋体" w:eastAsia="宋体" w:cs="宋体"/>
          <w:spacing w:val="1"/>
          <w:sz w:val="21"/>
          <w:szCs w:val="21"/>
        </w:rPr>
        <w:t>服务的链接，以及符合机审规则的部分第三方链接地址</w:t>
      </w:r>
      <w:r>
        <w:rPr>
          <w:rFonts w:ascii="Calibri" w:hAnsi="Calibri" w:eastAsia="Calibri" w:cs="Calibri"/>
          <w:spacing w:val="1"/>
          <w:sz w:val="21"/>
          <w:szCs w:val="21"/>
        </w:rPr>
        <w:t>(</w:t>
      </w:r>
      <w:r>
        <w:rPr>
          <w:rFonts w:ascii="宋体" w:hAnsi="宋体" w:eastAsia="宋体" w:cs="宋体"/>
          <w:spacing w:val="1"/>
          <w:sz w:val="21"/>
          <w:szCs w:val="21"/>
        </w:rPr>
        <w:t>不支持直</w:t>
      </w:r>
      <w:r>
        <w:rPr>
          <w:rFonts w:ascii="宋体" w:hAnsi="宋体" w:eastAsia="宋体" w:cs="宋体"/>
          <w:sz w:val="21"/>
          <w:szCs w:val="21"/>
        </w:rPr>
        <w:t xml:space="preserve"> </w:t>
      </w:r>
      <w:r>
        <w:rPr>
          <w:rFonts w:ascii="宋体" w:hAnsi="宋体" w:eastAsia="宋体" w:cs="宋体"/>
          <w:spacing w:val="-1"/>
          <w:sz w:val="21"/>
          <w:szCs w:val="21"/>
        </w:rPr>
        <w:t>接下载</w:t>
      </w:r>
      <w:r>
        <w:rPr>
          <w:rFonts w:ascii="宋体" w:hAnsi="宋体" w:eastAsia="宋体" w:cs="宋体"/>
          <w:sz w:val="21"/>
          <w:szCs w:val="21"/>
        </w:rPr>
        <w:t>、小程序，但可以支持二跳</w:t>
      </w:r>
      <w:r>
        <w:rPr>
          <w:rFonts w:ascii="Calibri" w:hAnsi="Calibri" w:eastAsia="Calibri" w:cs="Calibri"/>
          <w:sz w:val="21"/>
          <w:szCs w:val="21"/>
        </w:rPr>
        <w:t>)</w:t>
      </w:r>
      <w:r>
        <w:rPr>
          <w:rFonts w:ascii="宋体" w:hAnsi="宋体" w:eastAsia="宋体" w:cs="宋体"/>
          <w:sz w:val="21"/>
          <w:szCs w:val="21"/>
        </w:rPr>
        <w:t>。</w:t>
      </w:r>
    </w:p>
    <w:p>
      <w:pPr>
        <w:spacing w:before="294" w:line="227" w:lineRule="auto"/>
        <w:ind w:left="24"/>
        <w:rPr>
          <w:rFonts w:ascii="Calibri" w:hAnsi="Calibri" w:eastAsia="Calibri" w:cs="Calibri"/>
          <w:sz w:val="21"/>
          <w:szCs w:val="21"/>
        </w:rPr>
      </w:pPr>
      <w:r>
        <w:rPr>
          <w:rFonts w:ascii="宋体" w:hAnsi="宋体" w:eastAsia="宋体" w:cs="宋体"/>
          <w:spacing w:val="-1"/>
          <w:sz w:val="21"/>
          <w:szCs w:val="21"/>
        </w:rPr>
        <w:t>完善组件的详细描述信息，上传</w:t>
      </w:r>
      <w:r>
        <w:rPr>
          <w:rFonts w:ascii="宋体" w:hAnsi="宋体" w:eastAsia="宋体" w:cs="宋体"/>
          <w:sz w:val="21"/>
          <w:szCs w:val="21"/>
        </w:rPr>
        <w:t>活动图片</w:t>
      </w:r>
      <w:r>
        <w:rPr>
          <w:rFonts w:ascii="Calibri" w:hAnsi="Calibri" w:eastAsia="Calibri" w:cs="Calibri"/>
          <w:sz w:val="21"/>
          <w:szCs w:val="21"/>
        </w:rPr>
        <w:t>(</w:t>
      </w:r>
      <w:r>
        <w:rPr>
          <w:rFonts w:ascii="宋体" w:hAnsi="宋体" w:eastAsia="宋体" w:cs="宋体"/>
          <w:sz w:val="21"/>
          <w:szCs w:val="21"/>
        </w:rPr>
        <w:t>尺寸</w:t>
      </w:r>
      <w:r>
        <w:rPr>
          <w:rFonts w:ascii="Calibri" w:hAnsi="Calibri" w:eastAsia="Calibri" w:cs="Calibri"/>
          <w:sz w:val="21"/>
          <w:szCs w:val="21"/>
        </w:rPr>
        <w:t>:224px*224px)</w:t>
      </w:r>
    </w:p>
    <w:p>
      <w:pPr>
        <w:spacing w:line="296"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点击提交</w:t>
      </w:r>
    </w:p>
    <w:p>
      <w:pPr>
        <w:spacing w:line="302" w:lineRule="auto"/>
        <w:rPr>
          <w:rFonts w:ascii="Arial"/>
          <w:sz w:val="21"/>
        </w:rPr>
      </w:pPr>
    </w:p>
    <w:p>
      <w:pPr>
        <w:spacing w:before="68" w:line="285" w:lineRule="auto"/>
        <w:ind w:left="38" w:right="59" w:hanging="14"/>
        <w:rPr>
          <w:rFonts w:ascii="Calibri" w:hAnsi="Calibri" w:eastAsia="Calibri" w:cs="Calibri"/>
          <w:sz w:val="21"/>
          <w:szCs w:val="21"/>
        </w:rPr>
      </w:pPr>
      <w:r>
        <w:rPr>
          <w:rFonts w:ascii="宋体" w:hAnsi="宋体" w:eastAsia="宋体" w:cs="宋体"/>
          <w:spacing w:val="-4"/>
          <w:sz w:val="21"/>
          <w:szCs w:val="21"/>
        </w:rPr>
        <w:t>按</w:t>
      </w:r>
      <w:r>
        <w:rPr>
          <w:rFonts w:ascii="宋体" w:hAnsi="宋体" w:eastAsia="宋体" w:cs="宋体"/>
          <w:spacing w:val="-3"/>
          <w:sz w:val="21"/>
          <w:szCs w:val="21"/>
        </w:rPr>
        <w:t>照</w:t>
      </w:r>
      <w:r>
        <w:rPr>
          <w:rFonts w:ascii="宋体" w:hAnsi="宋体" w:eastAsia="宋体" w:cs="宋体"/>
          <w:spacing w:val="-2"/>
          <w:sz w:val="21"/>
          <w:szCs w:val="21"/>
        </w:rPr>
        <w:t>后台要求选择组件类型， 并上传图片及文案点击</w:t>
      </w:r>
      <w:r>
        <w:rPr>
          <w:rFonts w:ascii="Calibri" w:hAnsi="Calibri" w:eastAsia="Calibri" w:cs="Calibri"/>
          <w:spacing w:val="-2"/>
          <w:sz w:val="21"/>
          <w:szCs w:val="21"/>
        </w:rPr>
        <w:t>[</w:t>
      </w:r>
      <w:r>
        <w:rPr>
          <w:rFonts w:ascii="宋体" w:hAnsi="宋体" w:eastAsia="宋体" w:cs="宋体"/>
          <w:spacing w:val="-2"/>
          <w:sz w:val="21"/>
          <w:szCs w:val="21"/>
        </w:rPr>
        <w:t>提交</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审核通过</w:t>
      </w:r>
      <w:r>
        <w:rPr>
          <w:rFonts w:ascii="Calibri" w:hAnsi="Calibri" w:eastAsia="Calibri" w:cs="Calibri"/>
          <w:spacing w:val="-2"/>
          <w:sz w:val="21"/>
          <w:szCs w:val="21"/>
        </w:rPr>
        <w:t>]</w:t>
      </w:r>
      <w:r>
        <w:rPr>
          <w:rFonts w:ascii="宋体" w:hAnsi="宋体" w:eastAsia="宋体" w:cs="宋体"/>
          <w:spacing w:val="-2"/>
          <w:sz w:val="21"/>
          <w:szCs w:val="21"/>
        </w:rPr>
        <w:t>即可生成如下直播</w:t>
      </w:r>
      <w:r>
        <w:rPr>
          <w:rFonts w:ascii="宋体" w:hAnsi="宋体" w:eastAsia="宋体" w:cs="宋体"/>
          <w:sz w:val="21"/>
          <w:szCs w:val="21"/>
        </w:rPr>
        <w:t xml:space="preserve"> </w:t>
      </w:r>
      <w:r>
        <w:rPr>
          <w:rFonts w:ascii="宋体" w:hAnsi="宋体" w:eastAsia="宋体" w:cs="宋体"/>
          <w:spacing w:val="-7"/>
          <w:sz w:val="21"/>
          <w:szCs w:val="21"/>
        </w:rPr>
        <w:t>间</w:t>
      </w:r>
      <w:r>
        <w:rPr>
          <w:rFonts w:ascii="宋体" w:hAnsi="宋体" w:eastAsia="宋体" w:cs="宋体"/>
          <w:spacing w:val="-5"/>
          <w:sz w:val="21"/>
          <w:szCs w:val="21"/>
        </w:rPr>
        <w:t>组件</w:t>
      </w:r>
      <w:r>
        <w:rPr>
          <w:rFonts w:ascii="Calibri" w:hAnsi="Calibri" w:eastAsia="Calibri" w:cs="Calibri"/>
          <w:spacing w:val="-5"/>
          <w:sz w:val="21"/>
          <w:szCs w:val="21"/>
        </w:rPr>
        <w:t>;</w:t>
      </w:r>
    </w:p>
    <w:p>
      <w:pPr>
        <w:spacing w:before="289" w:line="278" w:lineRule="auto"/>
        <w:ind w:left="24" w:right="59" w:firstLine="1"/>
        <w:rPr>
          <w:rFonts w:ascii="宋体" w:hAnsi="宋体" w:eastAsia="宋体" w:cs="宋体"/>
          <w:sz w:val="21"/>
          <w:szCs w:val="21"/>
        </w:rPr>
      </w:pPr>
      <w:r>
        <w:rPr>
          <w:rFonts w:ascii="宋体" w:hAnsi="宋体" w:eastAsia="宋体" w:cs="宋体"/>
          <w:spacing w:val="-10"/>
          <w:sz w:val="21"/>
          <w:szCs w:val="21"/>
        </w:rPr>
        <w:t>如组件</w:t>
      </w:r>
      <w:r>
        <w:rPr>
          <w:rFonts w:ascii="宋体" w:hAnsi="宋体" w:eastAsia="宋体" w:cs="宋体"/>
          <w:spacing w:val="-6"/>
          <w:sz w:val="21"/>
          <w:szCs w:val="21"/>
        </w:rPr>
        <w:t>状</w:t>
      </w:r>
      <w:r>
        <w:rPr>
          <w:rFonts w:ascii="宋体" w:hAnsi="宋体" w:eastAsia="宋体" w:cs="宋体"/>
          <w:spacing w:val="-5"/>
          <w:sz w:val="21"/>
          <w:szCs w:val="21"/>
        </w:rPr>
        <w:t>态为</w:t>
      </w:r>
      <w:r>
        <w:rPr>
          <w:rFonts w:ascii="Calibri" w:hAnsi="Calibri" w:eastAsia="Calibri" w:cs="Calibri"/>
          <w:spacing w:val="-5"/>
          <w:sz w:val="21"/>
          <w:szCs w:val="21"/>
        </w:rPr>
        <w:t>[</w:t>
      </w:r>
      <w:r>
        <w:rPr>
          <w:rFonts w:ascii="宋体" w:hAnsi="宋体" w:eastAsia="宋体" w:cs="宋体"/>
          <w:spacing w:val="-5"/>
          <w:sz w:val="21"/>
          <w:szCs w:val="21"/>
        </w:rPr>
        <w:t>审核不通过</w:t>
      </w:r>
      <w:r>
        <w:rPr>
          <w:rFonts w:ascii="Calibri" w:hAnsi="Calibri" w:eastAsia="Calibri" w:cs="Calibri"/>
          <w:spacing w:val="-5"/>
          <w:sz w:val="21"/>
          <w:szCs w:val="21"/>
        </w:rPr>
        <w:t>]</w:t>
      </w:r>
      <w:r>
        <w:rPr>
          <w:rFonts w:ascii="宋体" w:hAnsi="宋体" w:eastAsia="宋体" w:cs="宋体"/>
          <w:spacing w:val="-5"/>
          <w:sz w:val="21"/>
          <w:szCs w:val="21"/>
        </w:rPr>
        <w:t>时， 需按原因修改组件后重新提交， 只有审核通过的组件才能在</w:t>
      </w:r>
      <w:r>
        <w:rPr>
          <w:rFonts w:ascii="宋体" w:hAnsi="宋体" w:eastAsia="宋体" w:cs="宋体"/>
          <w:sz w:val="21"/>
          <w:szCs w:val="21"/>
        </w:rPr>
        <w:t xml:space="preserve"> </w:t>
      </w:r>
      <w:r>
        <w:rPr>
          <w:rFonts w:ascii="宋体" w:hAnsi="宋体" w:eastAsia="宋体" w:cs="宋体"/>
          <w:spacing w:val="-2"/>
          <w:sz w:val="21"/>
          <w:szCs w:val="21"/>
        </w:rPr>
        <w:t>直</w:t>
      </w:r>
      <w:r>
        <w:rPr>
          <w:rFonts w:ascii="宋体" w:hAnsi="宋体" w:eastAsia="宋体" w:cs="宋体"/>
          <w:spacing w:val="-1"/>
          <w:sz w:val="21"/>
          <w:szCs w:val="21"/>
        </w:rPr>
        <w:t>播间展示。</w:t>
      </w:r>
    </w:p>
    <w:p>
      <w:pPr>
        <w:spacing w:before="303" w:line="235" w:lineRule="auto"/>
        <w:ind w:left="32"/>
        <w:rPr>
          <w:rFonts w:ascii="宋体" w:hAnsi="宋体" w:eastAsia="宋体" w:cs="宋体"/>
          <w:sz w:val="21"/>
          <w:szCs w:val="21"/>
        </w:rPr>
      </w:pPr>
      <w:r>
        <w:rPr>
          <w:rFonts w:ascii="Calibri" w:hAnsi="Calibri" w:eastAsia="Calibri" w:cs="Calibri"/>
          <w:spacing w:val="-6"/>
          <w:sz w:val="21"/>
          <w:szCs w:val="21"/>
        </w:rPr>
        <w:t>PS</w:t>
      </w:r>
      <w:r>
        <w:rPr>
          <w:rFonts w:ascii="宋体" w:hAnsi="宋体" w:eastAsia="宋体" w:cs="宋体"/>
          <w:spacing w:val="-6"/>
          <w:sz w:val="21"/>
          <w:szCs w:val="21"/>
        </w:rPr>
        <w:t>：</w:t>
      </w:r>
    </w:p>
    <w:p>
      <w:pPr>
        <w:spacing w:line="286" w:lineRule="auto"/>
        <w:rPr>
          <w:rFonts w:ascii="Arial"/>
          <w:sz w:val="21"/>
        </w:rPr>
      </w:pPr>
    </w:p>
    <w:p>
      <w:pPr>
        <w:spacing w:before="68" w:line="221" w:lineRule="auto"/>
        <w:ind w:left="25"/>
        <w:rPr>
          <w:rFonts w:ascii="宋体" w:hAnsi="宋体" w:eastAsia="宋体" w:cs="宋体"/>
          <w:sz w:val="21"/>
          <w:szCs w:val="21"/>
        </w:rPr>
      </w:pPr>
      <w:r>
        <w:rPr>
          <w:rFonts w:ascii="宋体" w:hAnsi="宋体" w:eastAsia="宋体" w:cs="宋体"/>
          <w:spacing w:val="-3"/>
          <w:sz w:val="21"/>
          <w:szCs w:val="21"/>
        </w:rPr>
        <w:t>组件配置数量不限， 可在开播前提前配置多个组件，以便直播时进行组件添加及</w:t>
      </w:r>
      <w:r>
        <w:rPr>
          <w:rFonts w:ascii="宋体" w:hAnsi="宋体" w:eastAsia="宋体" w:cs="宋体"/>
          <w:sz w:val="21"/>
          <w:szCs w:val="21"/>
        </w:rPr>
        <w:t>选择</w:t>
      </w:r>
    </w:p>
    <w:p>
      <w:pPr>
        <w:sectPr>
          <w:footerReference r:id="rId155" w:type="default"/>
          <w:pgSz w:w="11907" w:h="16839"/>
          <w:pgMar w:top="1431" w:right="1736" w:bottom="1152" w:left="1785" w:header="0" w:footer="988" w:gutter="0"/>
          <w:cols w:space="720" w:num="1"/>
        </w:sectPr>
      </w:pPr>
    </w:p>
    <w:p>
      <w:pPr>
        <w:spacing w:line="301"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开启直播</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宋体" w:hAnsi="宋体" w:eastAsia="宋体" w:cs="宋体"/>
          <w:spacing w:val="-2"/>
          <w:sz w:val="21"/>
          <w:szCs w:val="21"/>
        </w:rPr>
        <w:t>需要先开始直</w:t>
      </w:r>
      <w:r>
        <w:rPr>
          <w:rFonts w:ascii="宋体" w:hAnsi="宋体" w:eastAsia="宋体" w:cs="宋体"/>
          <w:spacing w:val="-1"/>
          <w:sz w:val="21"/>
          <w:szCs w:val="21"/>
        </w:rPr>
        <w:t>播，才能够在直播间添加团购组件。</w:t>
      </w:r>
    </w:p>
    <w:p>
      <w:pPr>
        <w:spacing w:line="30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、组件组件上架</w:t>
      </w:r>
    </w:p>
    <w:p>
      <w:pPr>
        <w:spacing w:line="302" w:lineRule="auto"/>
        <w:rPr>
          <w:rFonts w:ascii="Arial"/>
          <w:sz w:val="21"/>
        </w:rPr>
      </w:pPr>
    </w:p>
    <w:p>
      <w:pPr>
        <w:spacing w:before="68" w:line="278" w:lineRule="auto"/>
        <w:ind w:left="23" w:right="9" w:hanging="2"/>
        <w:rPr>
          <w:rFonts w:ascii="宋体" w:hAnsi="宋体" w:eastAsia="宋体" w:cs="宋体"/>
          <w:sz w:val="21"/>
          <w:szCs w:val="21"/>
        </w:rPr>
      </w:pPr>
      <w:r>
        <w:rPr>
          <w:rFonts w:ascii="宋体" w:hAnsi="宋体" w:eastAsia="宋体" w:cs="宋体"/>
          <w:spacing w:val="1"/>
          <w:sz w:val="21"/>
          <w:szCs w:val="21"/>
        </w:rPr>
        <w:t>在</w:t>
      </w:r>
      <w:r>
        <w:rPr>
          <w:rFonts w:ascii="宋体" w:hAnsi="宋体" w:eastAsia="宋体" w:cs="宋体"/>
          <w:sz w:val="21"/>
          <w:szCs w:val="21"/>
        </w:rPr>
        <w:t>「抖音企业管理平台」点击</w:t>
      </w:r>
      <w:r>
        <w:rPr>
          <w:rFonts w:ascii="Calibri" w:hAnsi="Calibri" w:eastAsia="Calibri" w:cs="Calibri"/>
          <w:sz w:val="21"/>
          <w:szCs w:val="21"/>
        </w:rPr>
        <w:t>(</w:t>
      </w:r>
      <w:r>
        <w:rPr>
          <w:rFonts w:ascii="宋体" w:hAnsi="宋体" w:eastAsia="宋体" w:cs="宋体"/>
          <w:sz w:val="21"/>
          <w:szCs w:val="21"/>
        </w:rPr>
        <w:t>直播管理</w:t>
      </w:r>
      <w:r>
        <w:rPr>
          <w:rFonts w:ascii="Calibri" w:hAnsi="Calibri" w:eastAsia="Calibri" w:cs="Calibri"/>
          <w:sz w:val="21"/>
          <w:szCs w:val="21"/>
        </w:rPr>
        <w:t>]-[</w:t>
      </w:r>
      <w:r>
        <w:rPr>
          <w:rFonts w:ascii="宋体" w:hAnsi="宋体" w:eastAsia="宋体" w:cs="宋体"/>
          <w:sz w:val="21"/>
          <w:szCs w:val="21"/>
        </w:rPr>
        <w:t>当前直播管理</w:t>
      </w:r>
      <w:r>
        <w:rPr>
          <w:rFonts w:ascii="Calibri" w:hAnsi="Calibri" w:eastAsia="Calibri" w:cs="Calibri"/>
          <w:sz w:val="21"/>
          <w:szCs w:val="21"/>
        </w:rPr>
        <w:t>]</w:t>
      </w:r>
      <w:r>
        <w:rPr>
          <w:rFonts w:ascii="宋体" w:hAnsi="宋体" w:eastAsia="宋体" w:cs="宋体"/>
          <w:sz w:val="21"/>
          <w:szCs w:val="21"/>
        </w:rPr>
        <w:t xml:space="preserve">绑定已经配置好的组件，每次直播 </w:t>
      </w:r>
      <w:r>
        <w:rPr>
          <w:rFonts w:ascii="宋体" w:hAnsi="宋体" w:eastAsia="宋体" w:cs="宋体"/>
          <w:spacing w:val="-1"/>
          <w:sz w:val="21"/>
          <w:szCs w:val="21"/>
        </w:rPr>
        <w:t>可同时选择绑定多个卡片，依次点击上架，</w:t>
      </w:r>
      <w:r>
        <w:rPr>
          <w:rFonts w:ascii="宋体" w:hAnsi="宋体" w:eastAsia="宋体" w:cs="宋体"/>
          <w:sz w:val="21"/>
          <w:szCs w:val="21"/>
        </w:rPr>
        <w:t>上架后即在直播界面。</w:t>
      </w:r>
    </w:p>
    <w:p>
      <w:pPr>
        <w:spacing w:before="304"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、上</w:t>
      </w:r>
      <w:r>
        <w:rPr>
          <w:rFonts w:ascii="宋体" w:hAnsi="宋体" w:eastAsia="宋体" w:cs="宋体"/>
          <w:spacing w:val="-1"/>
          <w:sz w:val="21"/>
          <w:szCs w:val="21"/>
        </w:rPr>
        <w:t>架卡片</w:t>
      </w:r>
    </w:p>
    <w:p>
      <w:pPr>
        <w:spacing w:line="302" w:lineRule="auto"/>
        <w:rPr>
          <w:rFonts w:ascii="Arial"/>
          <w:sz w:val="21"/>
        </w:rPr>
      </w:pPr>
    </w:p>
    <w:p>
      <w:pPr>
        <w:spacing w:before="68" w:line="281" w:lineRule="auto"/>
        <w:ind w:left="21" w:right="9" w:firstLine="9"/>
        <w:rPr>
          <w:rFonts w:ascii="宋体" w:hAnsi="宋体" w:eastAsia="宋体" w:cs="宋体"/>
          <w:sz w:val="21"/>
          <w:szCs w:val="21"/>
        </w:rPr>
      </w:pPr>
      <w:r>
        <w:rPr>
          <w:rFonts w:ascii="宋体" w:hAnsi="宋体" w:eastAsia="宋体" w:cs="宋体"/>
          <w:spacing w:val="4"/>
          <w:sz w:val="21"/>
          <w:szCs w:val="21"/>
        </w:rPr>
        <w:t>点击「上架」就可以</w:t>
      </w:r>
      <w:r>
        <w:rPr>
          <w:rFonts w:ascii="宋体" w:hAnsi="宋体" w:eastAsia="宋体" w:cs="宋体"/>
          <w:spacing w:val="2"/>
          <w:sz w:val="21"/>
          <w:szCs w:val="21"/>
        </w:rPr>
        <w:t>将已经上架的组件展示到直播间，组件会以卡片的形式在直播间展示</w:t>
      </w:r>
      <w:r>
        <w:rPr>
          <w:rFonts w:ascii="宋体" w:hAnsi="宋体" w:eastAsia="宋体" w:cs="宋体"/>
          <w:sz w:val="21"/>
          <w:szCs w:val="21"/>
        </w:rPr>
        <w:t xml:space="preserve"> </w:t>
      </w:r>
      <w:r>
        <w:rPr>
          <w:rFonts w:ascii="Calibri" w:hAnsi="Calibri" w:eastAsia="Calibri" w:cs="Calibri"/>
          <w:spacing w:val="-2"/>
          <w:sz w:val="21"/>
          <w:szCs w:val="21"/>
        </w:rPr>
        <w:t xml:space="preserve">10 </w:t>
      </w:r>
      <w:r>
        <w:rPr>
          <w:rFonts w:ascii="宋体" w:hAnsi="宋体" w:eastAsia="宋体" w:cs="宋体"/>
          <w:spacing w:val="-2"/>
          <w:sz w:val="21"/>
          <w:szCs w:val="21"/>
        </w:rPr>
        <w:t>秒钟，</w:t>
      </w:r>
      <w:r>
        <w:rPr>
          <w:rFonts w:ascii="Calibri" w:hAnsi="Calibri" w:eastAsia="Calibri" w:cs="Calibri"/>
          <w:spacing w:val="-2"/>
          <w:sz w:val="21"/>
          <w:szCs w:val="21"/>
        </w:rPr>
        <w:t xml:space="preserve">10 </w:t>
      </w:r>
      <w:r>
        <w:rPr>
          <w:rFonts w:ascii="宋体" w:hAnsi="宋体" w:eastAsia="宋体" w:cs="宋体"/>
          <w:spacing w:val="-2"/>
          <w:sz w:val="21"/>
          <w:szCs w:val="21"/>
        </w:rPr>
        <w:t>秒之后卡</w:t>
      </w:r>
      <w:r>
        <w:rPr>
          <w:rFonts w:ascii="宋体" w:hAnsi="宋体" w:eastAsia="宋体" w:cs="宋体"/>
          <w:spacing w:val="-1"/>
          <w:sz w:val="21"/>
          <w:szCs w:val="21"/>
        </w:rPr>
        <w:t>片消失， 粉丝也可以点击</w:t>
      </w:r>
      <w:r>
        <w:rPr>
          <w:rFonts w:ascii="Calibri" w:hAnsi="Calibri" w:eastAsia="Calibri" w:cs="Calibri"/>
          <w:spacing w:val="-1"/>
          <w:sz w:val="21"/>
          <w:szCs w:val="21"/>
        </w:rPr>
        <w:t>“</w:t>
      </w:r>
      <w:r>
        <w:rPr>
          <w:rFonts w:ascii="宋体" w:hAnsi="宋体" w:eastAsia="宋体" w:cs="宋体"/>
          <w:spacing w:val="-1"/>
          <w:sz w:val="21"/>
          <w:szCs w:val="21"/>
        </w:rPr>
        <w:t>小风车</w:t>
      </w:r>
      <w:r>
        <w:rPr>
          <w:rFonts w:ascii="Calibri" w:hAnsi="Calibri" w:eastAsia="Calibri" w:cs="Calibri"/>
          <w:spacing w:val="-1"/>
          <w:sz w:val="21"/>
          <w:szCs w:val="21"/>
        </w:rPr>
        <w:t>”</w:t>
      </w:r>
      <w:r>
        <w:rPr>
          <w:rFonts w:ascii="宋体" w:hAnsi="宋体" w:eastAsia="宋体" w:cs="宋体"/>
          <w:spacing w:val="-1"/>
          <w:sz w:val="21"/>
          <w:szCs w:val="21"/>
        </w:rPr>
        <w:t>对上架组件进行查看。每次展示卡</w:t>
      </w:r>
      <w:r>
        <w:rPr>
          <w:rFonts w:ascii="宋体" w:hAnsi="宋体" w:eastAsia="宋体" w:cs="宋体"/>
          <w:sz w:val="21"/>
          <w:szCs w:val="21"/>
        </w:rPr>
        <w:t xml:space="preserve"> </w:t>
      </w:r>
      <w:r>
        <w:rPr>
          <w:rFonts w:ascii="宋体" w:hAnsi="宋体" w:eastAsia="宋体" w:cs="宋体"/>
          <w:spacing w:val="-8"/>
          <w:sz w:val="21"/>
          <w:szCs w:val="21"/>
        </w:rPr>
        <w:t>片间隔时</w:t>
      </w:r>
      <w:r>
        <w:rPr>
          <w:rFonts w:ascii="宋体" w:hAnsi="宋体" w:eastAsia="宋体" w:cs="宋体"/>
          <w:spacing w:val="-4"/>
          <w:sz w:val="21"/>
          <w:szCs w:val="21"/>
        </w:rPr>
        <w:t xml:space="preserve">间为 </w:t>
      </w:r>
      <w:r>
        <w:rPr>
          <w:rFonts w:ascii="Calibri" w:hAnsi="Calibri" w:eastAsia="Calibri" w:cs="Calibri"/>
          <w:spacing w:val="-4"/>
          <w:sz w:val="21"/>
          <w:szCs w:val="21"/>
        </w:rPr>
        <w:t xml:space="preserve">120 </w:t>
      </w:r>
      <w:r>
        <w:rPr>
          <w:rFonts w:ascii="宋体" w:hAnsi="宋体" w:eastAsia="宋体" w:cs="宋体"/>
          <w:spacing w:val="-4"/>
          <w:sz w:val="21"/>
          <w:szCs w:val="21"/>
        </w:rPr>
        <w:t xml:space="preserve">秒， </w:t>
      </w:r>
      <w:r>
        <w:rPr>
          <w:rFonts w:ascii="Calibri" w:hAnsi="Calibri" w:eastAsia="Calibri" w:cs="Calibri"/>
          <w:spacing w:val="-4"/>
          <w:sz w:val="21"/>
          <w:szCs w:val="21"/>
        </w:rPr>
        <w:t xml:space="preserve">120 </w:t>
      </w:r>
      <w:r>
        <w:rPr>
          <w:rFonts w:ascii="宋体" w:hAnsi="宋体" w:eastAsia="宋体" w:cs="宋体"/>
          <w:spacing w:val="-4"/>
          <w:sz w:val="21"/>
          <w:szCs w:val="21"/>
        </w:rPr>
        <w:t>秒后可以选择将卡片进行再次展示，也可以选择上架下一个组件</w:t>
      </w:r>
      <w:r>
        <w:rPr>
          <w:rFonts w:ascii="宋体" w:hAnsi="宋体" w:eastAsia="宋体" w:cs="宋体"/>
          <w:sz w:val="21"/>
          <w:szCs w:val="21"/>
        </w:rPr>
        <w:t xml:space="preserve"> </w:t>
      </w:r>
      <w:r>
        <w:rPr>
          <w:rFonts w:ascii="宋体" w:hAnsi="宋体" w:eastAsia="宋体" w:cs="宋体"/>
          <w:spacing w:val="-6"/>
          <w:sz w:val="21"/>
          <w:szCs w:val="21"/>
        </w:rPr>
        <w:t>进</w:t>
      </w:r>
      <w:r>
        <w:rPr>
          <w:rFonts w:ascii="宋体" w:hAnsi="宋体" w:eastAsia="宋体" w:cs="宋体"/>
          <w:spacing w:val="-4"/>
          <w:sz w:val="21"/>
          <w:szCs w:val="21"/>
        </w:rPr>
        <w:t>行</w:t>
      </w:r>
      <w:r>
        <w:rPr>
          <w:rFonts w:ascii="宋体" w:hAnsi="宋体" w:eastAsia="宋体" w:cs="宋体"/>
          <w:spacing w:val="-3"/>
          <w:sz w:val="21"/>
          <w:szCs w:val="21"/>
        </w:rPr>
        <w:t>展示。</w:t>
      </w:r>
    </w:p>
    <w:p>
      <w:pPr>
        <w:spacing w:before="282"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2"/>
          <w:sz w:val="21"/>
          <w:szCs w:val="21"/>
        </w:rPr>
        <w:t>、</w:t>
      </w:r>
      <w:r>
        <w:rPr>
          <w:rFonts w:ascii="宋体" w:hAnsi="宋体" w:eastAsia="宋体" w:cs="宋体"/>
          <w:spacing w:val="-1"/>
          <w:sz w:val="21"/>
          <w:szCs w:val="21"/>
        </w:rPr>
        <w:t>卡片下架</w:t>
      </w:r>
    </w:p>
    <w:p>
      <w:pPr>
        <w:spacing w:line="301" w:lineRule="auto"/>
        <w:rPr>
          <w:rFonts w:ascii="Arial"/>
          <w:sz w:val="21"/>
        </w:rPr>
      </w:pPr>
    </w:p>
    <w:p>
      <w:pPr>
        <w:spacing w:before="69" w:line="231" w:lineRule="auto"/>
        <w:ind w:left="30"/>
        <w:rPr>
          <w:rFonts w:ascii="Calibri" w:hAnsi="Calibri" w:eastAsia="Calibri" w:cs="Calibri"/>
          <w:sz w:val="21"/>
          <w:szCs w:val="21"/>
        </w:rPr>
      </w:pPr>
      <w:r>
        <w:rPr>
          <w:rFonts w:ascii="宋体" w:hAnsi="宋体" w:eastAsia="宋体" w:cs="宋体"/>
          <w:spacing w:val="-2"/>
          <w:sz w:val="21"/>
          <w:szCs w:val="21"/>
        </w:rPr>
        <w:t>点击左侧导航栏</w:t>
      </w:r>
      <w:r>
        <w:rPr>
          <w:rFonts w:ascii="Calibri" w:hAnsi="Calibri" w:eastAsia="Calibri" w:cs="Calibri"/>
          <w:spacing w:val="-2"/>
          <w:sz w:val="21"/>
          <w:szCs w:val="21"/>
        </w:rPr>
        <w:t>[</w:t>
      </w:r>
      <w:r>
        <w:rPr>
          <w:rFonts w:ascii="宋体" w:hAnsi="宋体" w:eastAsia="宋体" w:cs="宋体"/>
          <w:spacing w:val="-2"/>
          <w:sz w:val="21"/>
          <w:szCs w:val="21"/>
        </w:rPr>
        <w:t>直播管理</w:t>
      </w:r>
      <w:r>
        <w:rPr>
          <w:rFonts w:ascii="Calibri" w:hAnsi="Calibri" w:eastAsia="Calibri" w:cs="Calibri"/>
          <w:spacing w:val="-2"/>
          <w:sz w:val="21"/>
          <w:szCs w:val="21"/>
        </w:rPr>
        <w:t>]- [</w:t>
      </w:r>
      <w:r>
        <w:rPr>
          <w:rFonts w:ascii="宋体" w:hAnsi="宋体" w:eastAsia="宋体" w:cs="宋体"/>
          <w:spacing w:val="-2"/>
          <w:sz w:val="21"/>
          <w:szCs w:val="21"/>
        </w:rPr>
        <w:t>当</w:t>
      </w:r>
      <w:r>
        <w:rPr>
          <w:rFonts w:ascii="宋体" w:hAnsi="宋体" w:eastAsia="宋体" w:cs="宋体"/>
          <w:spacing w:val="-1"/>
          <w:sz w:val="21"/>
          <w:szCs w:val="21"/>
        </w:rPr>
        <w:t>前直播管理</w:t>
      </w:r>
      <w:r>
        <w:rPr>
          <w:rFonts w:ascii="Calibri" w:hAnsi="Calibri" w:eastAsia="Calibri" w:cs="Calibri"/>
          <w:spacing w:val="-1"/>
          <w:sz w:val="21"/>
          <w:szCs w:val="21"/>
        </w:rPr>
        <w:t>]-</w:t>
      </w:r>
      <w:r>
        <w:rPr>
          <w:rFonts w:ascii="宋体" w:hAnsi="宋体" w:eastAsia="宋体" w:cs="宋体"/>
          <w:spacing w:val="-1"/>
          <w:sz w:val="21"/>
          <w:szCs w:val="21"/>
        </w:rPr>
        <w:t>点击</w:t>
      </w:r>
      <w:r>
        <w:rPr>
          <w:rFonts w:ascii="Calibri" w:hAnsi="Calibri" w:eastAsia="Calibri" w:cs="Calibri"/>
          <w:spacing w:val="-1"/>
          <w:sz w:val="21"/>
          <w:szCs w:val="21"/>
        </w:rPr>
        <w:t>[</w:t>
      </w:r>
      <w:r>
        <w:rPr>
          <w:rFonts w:ascii="宋体" w:hAnsi="宋体" w:eastAsia="宋体" w:cs="宋体"/>
          <w:spacing w:val="-1"/>
          <w:sz w:val="21"/>
          <w:szCs w:val="21"/>
        </w:rPr>
        <w:t>下架</w:t>
      </w:r>
      <w:r>
        <w:rPr>
          <w:rFonts w:ascii="Calibri" w:hAnsi="Calibri" w:eastAsia="Calibri" w:cs="Calibri"/>
          <w:spacing w:val="-1"/>
          <w:sz w:val="21"/>
          <w:szCs w:val="21"/>
        </w:rPr>
        <w:t>]</w:t>
      </w:r>
      <w:r>
        <w:rPr>
          <w:rFonts w:ascii="宋体" w:hAnsi="宋体" w:eastAsia="宋体" w:cs="宋体"/>
          <w:spacing w:val="-1"/>
          <w:sz w:val="21"/>
          <w:szCs w:val="21"/>
        </w:rPr>
        <w:t>，直播间展示团购卡片即下架</w:t>
      </w:r>
      <w:r>
        <w:rPr>
          <w:rFonts w:ascii="Calibri" w:hAnsi="Calibri" w:eastAsia="Calibri" w:cs="Calibri"/>
          <w:spacing w:val="-1"/>
          <w:sz w:val="21"/>
          <w:szCs w:val="21"/>
        </w:rPr>
        <w:t>;</w:t>
      </w:r>
    </w:p>
    <w:p>
      <w:pPr>
        <w:spacing w:line="291"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、更换直播</w:t>
      </w:r>
      <w:r>
        <w:rPr>
          <w:rFonts w:ascii="宋体" w:hAnsi="宋体" w:eastAsia="宋体" w:cs="宋体"/>
          <w:sz w:val="21"/>
          <w:szCs w:val="21"/>
        </w:rPr>
        <w:t>间组件</w:t>
      </w:r>
    </w:p>
    <w:p>
      <w:pPr>
        <w:spacing w:line="303" w:lineRule="auto"/>
        <w:rPr>
          <w:rFonts w:ascii="Arial"/>
          <w:sz w:val="21"/>
        </w:rPr>
      </w:pPr>
    </w:p>
    <w:p>
      <w:pPr>
        <w:spacing w:before="69" w:line="283" w:lineRule="auto"/>
        <w:ind w:left="24" w:right="7" w:hanging="3"/>
        <w:rPr>
          <w:rFonts w:ascii="宋体" w:hAnsi="宋体" w:eastAsia="宋体" w:cs="宋体"/>
          <w:sz w:val="21"/>
          <w:szCs w:val="21"/>
        </w:rPr>
      </w:pPr>
      <w:r>
        <w:rPr>
          <w:rFonts w:ascii="宋体" w:hAnsi="宋体" w:eastAsia="宋体" w:cs="宋体"/>
          <w:spacing w:val="-1"/>
          <w:sz w:val="21"/>
          <w:szCs w:val="21"/>
        </w:rPr>
        <w:t>在上一个组件讲解完毕后，需要</w:t>
      </w:r>
      <w:r>
        <w:rPr>
          <w:rFonts w:ascii="宋体" w:hAnsi="宋体" w:eastAsia="宋体" w:cs="宋体"/>
          <w:sz w:val="21"/>
          <w:szCs w:val="21"/>
        </w:rPr>
        <w:t>点击</w:t>
      </w:r>
      <w:r>
        <w:rPr>
          <w:rFonts w:ascii="Calibri" w:hAnsi="Calibri" w:eastAsia="Calibri" w:cs="Calibri"/>
          <w:sz w:val="21"/>
          <w:szCs w:val="21"/>
        </w:rPr>
        <w:t>[</w:t>
      </w:r>
      <w:r>
        <w:rPr>
          <w:rFonts w:ascii="宋体" w:hAnsi="宋体" w:eastAsia="宋体" w:cs="宋体"/>
          <w:sz w:val="21"/>
          <w:szCs w:val="21"/>
        </w:rPr>
        <w:t>下架</w:t>
      </w:r>
      <w:r>
        <w:rPr>
          <w:rFonts w:ascii="Calibri" w:hAnsi="Calibri" w:eastAsia="Calibri" w:cs="Calibri"/>
          <w:sz w:val="21"/>
          <w:szCs w:val="21"/>
        </w:rPr>
        <w:t>]</w:t>
      </w:r>
      <w:r>
        <w:rPr>
          <w:rFonts w:ascii="宋体" w:hAnsi="宋体" w:eastAsia="宋体" w:cs="宋体"/>
          <w:sz w:val="21"/>
          <w:szCs w:val="21"/>
        </w:rPr>
        <w:t xml:space="preserve">，下架当前展示组件，再选择下一个需要讲解的 </w:t>
      </w:r>
      <w:r>
        <w:rPr>
          <w:rFonts w:ascii="宋体" w:hAnsi="宋体" w:eastAsia="宋体" w:cs="宋体"/>
          <w:spacing w:val="-8"/>
          <w:sz w:val="21"/>
          <w:szCs w:val="21"/>
        </w:rPr>
        <w:t>组件</w:t>
      </w:r>
      <w:r>
        <w:rPr>
          <w:rFonts w:ascii="宋体" w:hAnsi="宋体" w:eastAsia="宋体" w:cs="宋体"/>
          <w:spacing w:val="-5"/>
          <w:sz w:val="21"/>
          <w:szCs w:val="21"/>
        </w:rPr>
        <w:t>，</w:t>
      </w:r>
      <w:r>
        <w:rPr>
          <w:rFonts w:ascii="宋体" w:hAnsi="宋体" w:eastAsia="宋体" w:cs="宋体"/>
          <w:spacing w:val="-4"/>
          <w:sz w:val="21"/>
          <w:szCs w:val="21"/>
        </w:rPr>
        <w:t xml:space="preserve"> 点击</w:t>
      </w:r>
      <w:r>
        <w:rPr>
          <w:rFonts w:ascii="Calibri" w:hAnsi="Calibri" w:eastAsia="Calibri" w:cs="Calibri"/>
          <w:spacing w:val="-4"/>
          <w:sz w:val="21"/>
          <w:szCs w:val="21"/>
        </w:rPr>
        <w:t>[</w:t>
      </w:r>
      <w:r>
        <w:rPr>
          <w:rFonts w:ascii="宋体" w:hAnsi="宋体" w:eastAsia="宋体" w:cs="宋体"/>
          <w:spacing w:val="-4"/>
          <w:sz w:val="21"/>
          <w:szCs w:val="21"/>
        </w:rPr>
        <w:t>上架</w:t>
      </w:r>
      <w:r>
        <w:rPr>
          <w:rFonts w:ascii="Calibri" w:hAnsi="Calibri" w:eastAsia="Calibri" w:cs="Calibri"/>
          <w:spacing w:val="-4"/>
          <w:sz w:val="21"/>
          <w:szCs w:val="21"/>
        </w:rPr>
        <w:t>]</w:t>
      </w:r>
      <w:r>
        <w:rPr>
          <w:rFonts w:ascii="宋体" w:hAnsi="宋体" w:eastAsia="宋体" w:cs="宋体"/>
          <w:spacing w:val="-4"/>
          <w:sz w:val="21"/>
          <w:szCs w:val="21"/>
        </w:rPr>
        <w:t>，再点击</w:t>
      </w:r>
      <w:r>
        <w:rPr>
          <w:rFonts w:ascii="Calibri" w:hAnsi="Calibri" w:eastAsia="Calibri" w:cs="Calibri"/>
          <w:spacing w:val="-4"/>
          <w:sz w:val="21"/>
          <w:szCs w:val="21"/>
        </w:rPr>
        <w:t>[</w:t>
      </w:r>
      <w:r>
        <w:rPr>
          <w:rFonts w:ascii="宋体" w:hAnsi="宋体" w:eastAsia="宋体" w:cs="宋体"/>
          <w:spacing w:val="-4"/>
          <w:sz w:val="21"/>
          <w:szCs w:val="21"/>
        </w:rPr>
        <w:t>展示</w:t>
      </w:r>
      <w:r>
        <w:rPr>
          <w:rFonts w:ascii="Calibri" w:hAnsi="Calibri" w:eastAsia="Calibri" w:cs="Calibri"/>
          <w:spacing w:val="-4"/>
          <w:sz w:val="21"/>
          <w:szCs w:val="21"/>
        </w:rPr>
        <w:t>]</w:t>
      </w:r>
      <w:r>
        <w:rPr>
          <w:rFonts w:ascii="宋体" w:hAnsi="宋体" w:eastAsia="宋体" w:cs="宋体"/>
          <w:spacing w:val="-4"/>
          <w:sz w:val="21"/>
          <w:szCs w:val="21"/>
        </w:rPr>
        <w:t>即可更换新的组件</w:t>
      </w:r>
    </w:p>
    <w:p>
      <w:pPr>
        <w:spacing w:before="291" w:line="624" w:lineRule="exact"/>
        <w:ind w:left="21"/>
        <w:rPr>
          <w:rFonts w:ascii="宋体" w:hAnsi="宋体" w:eastAsia="宋体" w:cs="宋体"/>
          <w:sz w:val="21"/>
          <w:szCs w:val="21"/>
        </w:rPr>
      </w:pPr>
      <w:r>
        <w:rPr>
          <w:rFonts w:ascii="宋体" w:hAnsi="宋体" w:eastAsia="宋体" w:cs="宋体"/>
          <w:spacing w:val="-1"/>
          <w:position w:val="32"/>
          <w:sz w:val="21"/>
          <w:szCs w:val="21"/>
        </w:rPr>
        <w:t>进行展</w:t>
      </w:r>
      <w:r>
        <w:rPr>
          <w:rFonts w:ascii="宋体" w:hAnsi="宋体" w:eastAsia="宋体" w:cs="宋体"/>
          <w:position w:val="32"/>
          <w:sz w:val="21"/>
          <w:szCs w:val="21"/>
        </w:rPr>
        <w:t>示并讲解。</w:t>
      </w:r>
    </w:p>
    <w:p>
      <w:pPr>
        <w:spacing w:before="2" w:line="234" w:lineRule="auto"/>
        <w:ind w:left="32"/>
        <w:rPr>
          <w:rFonts w:ascii="宋体" w:hAnsi="宋体" w:eastAsia="宋体" w:cs="宋体"/>
          <w:sz w:val="21"/>
          <w:szCs w:val="21"/>
        </w:rPr>
      </w:pPr>
      <w:r>
        <w:rPr>
          <w:rFonts w:ascii="Calibri" w:hAnsi="Calibri" w:eastAsia="Calibri" w:cs="Calibri"/>
          <w:spacing w:val="-6"/>
          <w:sz w:val="21"/>
          <w:szCs w:val="21"/>
        </w:rPr>
        <w:t>PS</w:t>
      </w:r>
      <w:r>
        <w:rPr>
          <w:rFonts w:ascii="宋体" w:hAnsi="宋体" w:eastAsia="宋体" w:cs="宋体"/>
          <w:spacing w:val="-6"/>
          <w:sz w:val="21"/>
          <w:szCs w:val="21"/>
        </w:rPr>
        <w:t>：</w:t>
      </w:r>
    </w:p>
    <w:p>
      <w:pPr>
        <w:spacing w:line="286" w:lineRule="auto"/>
        <w:rPr>
          <w:rFonts w:ascii="Arial"/>
          <w:sz w:val="21"/>
        </w:rPr>
      </w:pPr>
    </w:p>
    <w:p>
      <w:pPr>
        <w:spacing w:before="68" w:line="287" w:lineRule="auto"/>
        <w:ind w:left="21" w:right="12" w:firstLine="4"/>
        <w:rPr>
          <w:rFonts w:ascii="宋体" w:hAnsi="宋体" w:eastAsia="宋体" w:cs="宋体"/>
          <w:sz w:val="21"/>
          <w:szCs w:val="21"/>
        </w:rPr>
      </w:pPr>
      <w:r>
        <w:rPr>
          <w:rFonts w:ascii="宋体" w:hAnsi="宋体" w:eastAsia="宋体" w:cs="宋体"/>
          <w:spacing w:val="-8"/>
          <w:sz w:val="21"/>
          <w:szCs w:val="21"/>
        </w:rPr>
        <w:t>为防止用户</w:t>
      </w:r>
      <w:r>
        <w:rPr>
          <w:rFonts w:ascii="宋体" w:hAnsi="宋体" w:eastAsia="宋体" w:cs="宋体"/>
          <w:spacing w:val="-7"/>
          <w:sz w:val="21"/>
          <w:szCs w:val="21"/>
        </w:rPr>
        <w:t>被</w:t>
      </w:r>
      <w:r>
        <w:rPr>
          <w:rFonts w:ascii="宋体" w:hAnsi="宋体" w:eastAsia="宋体" w:cs="宋体"/>
          <w:spacing w:val="-4"/>
          <w:sz w:val="21"/>
          <w:szCs w:val="21"/>
        </w:rPr>
        <w:t xml:space="preserve">打扰，每间隔 </w:t>
      </w:r>
      <w:r>
        <w:rPr>
          <w:rFonts w:ascii="Calibri" w:hAnsi="Calibri" w:eastAsia="Calibri" w:cs="Calibri"/>
          <w:spacing w:val="-4"/>
          <w:sz w:val="21"/>
          <w:szCs w:val="21"/>
        </w:rPr>
        <w:t xml:space="preserve">120 </w:t>
      </w:r>
      <w:r>
        <w:rPr>
          <w:rFonts w:ascii="宋体" w:hAnsi="宋体" w:eastAsia="宋体" w:cs="宋体"/>
          <w:spacing w:val="-4"/>
          <w:sz w:val="21"/>
          <w:szCs w:val="21"/>
        </w:rPr>
        <w:t xml:space="preserve">秒才能展示一次卡片，如上一个组件讲解时间小于 </w:t>
      </w:r>
      <w:r>
        <w:rPr>
          <w:rFonts w:ascii="Calibri" w:hAnsi="Calibri" w:eastAsia="Calibri" w:cs="Calibri"/>
          <w:spacing w:val="-4"/>
          <w:sz w:val="21"/>
          <w:szCs w:val="21"/>
        </w:rPr>
        <w:t xml:space="preserve">120 </w:t>
      </w:r>
      <w:r>
        <w:rPr>
          <w:rFonts w:ascii="宋体" w:hAnsi="宋体" w:eastAsia="宋体" w:cs="宋体"/>
          <w:spacing w:val="-4"/>
          <w:sz w:val="21"/>
          <w:szCs w:val="21"/>
        </w:rPr>
        <w:t>秒就</w:t>
      </w:r>
      <w:r>
        <w:rPr>
          <w:rFonts w:ascii="宋体" w:hAnsi="宋体" w:eastAsia="宋体" w:cs="宋体"/>
          <w:sz w:val="21"/>
          <w:szCs w:val="21"/>
        </w:rPr>
        <w:t xml:space="preserve"> </w:t>
      </w:r>
      <w:r>
        <w:rPr>
          <w:rFonts w:ascii="宋体" w:hAnsi="宋体" w:eastAsia="宋体" w:cs="宋体"/>
          <w:spacing w:val="-5"/>
          <w:sz w:val="21"/>
          <w:szCs w:val="21"/>
        </w:rPr>
        <w:t>将</w:t>
      </w:r>
      <w:r>
        <w:rPr>
          <w:rFonts w:ascii="宋体" w:hAnsi="宋体" w:eastAsia="宋体" w:cs="宋体"/>
          <w:spacing w:val="-3"/>
          <w:sz w:val="21"/>
          <w:szCs w:val="21"/>
        </w:rPr>
        <w:t>下一个组件提前上架， 则也需要完成剩余时间的倒计时后才能点击展示下一个组件。</w:t>
      </w:r>
    </w:p>
    <w:p>
      <w:pPr>
        <w:spacing w:before="332" w:line="226" w:lineRule="auto"/>
        <w:ind w:left="26"/>
        <w:outlineLvl w:val="0"/>
        <w:rPr>
          <w:rFonts w:ascii="宋体" w:hAnsi="宋体" w:eastAsia="宋体" w:cs="宋体"/>
          <w:sz w:val="31"/>
          <w:szCs w:val="31"/>
        </w:rPr>
      </w:pPr>
      <w:bookmarkStart w:id="186" w:name="_bookmark187"/>
      <w:bookmarkEnd w:id="186"/>
      <w:r>
        <w:rPr>
          <w:rFonts w:ascii="Arial" w:hAnsi="Arial" w:eastAsia="Arial" w:cs="Arial"/>
          <w:b/>
          <w:bCs/>
          <w:spacing w:val="7"/>
          <w:sz w:val="31"/>
          <w:szCs w:val="31"/>
        </w:rPr>
        <w:t>35.</w:t>
      </w:r>
      <w:r>
        <w:rPr>
          <w:rFonts w:ascii="Arial" w:hAnsi="Arial" w:eastAsia="Arial" w:cs="Arial"/>
          <w:spacing w:val="7"/>
          <w:sz w:val="31"/>
          <w:szCs w:val="31"/>
        </w:rPr>
        <w:t xml:space="preserve">    </w:t>
      </w:r>
      <w:r>
        <w:rPr>
          <w:rFonts w:ascii="Arial" w:hAnsi="Arial" w:eastAsia="Arial" w:cs="Arial"/>
          <w:b/>
          <w:bCs/>
          <w:spacing w:val="7"/>
          <w:sz w:val="31"/>
          <w:szCs w:val="31"/>
        </w:rPr>
        <w:t>8</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大误</w:t>
      </w:r>
      <w:r>
        <w:rPr>
          <w:rFonts w:ascii="宋体" w:hAnsi="宋体" w:eastAsia="宋体" w:cs="宋体"/>
          <w:spacing w:val="6"/>
          <w:sz w:val="31"/>
          <w:szCs w:val="31"/>
          <w14:textOutline w14:w="5791" w14:cap="flat" w14:cmpd="sng">
            <w14:solidFill>
              <w14:srgbClr w14:val="000000"/>
            </w14:solidFill>
            <w14:prstDash w14:val="solid"/>
            <w14:miter w14:val="10"/>
          </w14:textOutline>
        </w:rPr>
        <w:t>区</w:t>
      </w:r>
    </w:p>
    <w:p>
      <w:pPr>
        <w:spacing w:line="335" w:lineRule="auto"/>
        <w:rPr>
          <w:rFonts w:ascii="Arial"/>
          <w:sz w:val="21"/>
        </w:rPr>
      </w:pPr>
    </w:p>
    <w:p>
      <w:pPr>
        <w:spacing w:before="68" w:line="312" w:lineRule="exact"/>
        <w:ind w:left="24"/>
        <w:rPr>
          <w:rFonts w:ascii="宋体" w:hAnsi="宋体" w:eastAsia="宋体" w:cs="宋体"/>
          <w:sz w:val="21"/>
          <w:szCs w:val="21"/>
        </w:rPr>
      </w:pPr>
      <w:r>
        <w:rPr>
          <w:rFonts w:ascii="宋体" w:hAnsi="宋体" w:eastAsia="宋体" w:cs="宋体"/>
          <w:spacing w:val="-4"/>
          <w:position w:val="7"/>
          <w:sz w:val="21"/>
          <w:szCs w:val="21"/>
        </w:rPr>
        <w:t xml:space="preserve">主播常见 </w:t>
      </w:r>
      <w:r>
        <w:rPr>
          <w:rFonts w:ascii="Calibri" w:hAnsi="Calibri" w:eastAsia="Calibri" w:cs="Calibri"/>
          <w:spacing w:val="-4"/>
          <w:position w:val="7"/>
          <w:sz w:val="21"/>
          <w:szCs w:val="21"/>
        </w:rPr>
        <w:t>8</w:t>
      </w:r>
      <w:r>
        <w:rPr>
          <w:rFonts w:ascii="Calibri" w:hAnsi="Calibri" w:eastAsia="Calibri" w:cs="Calibri"/>
          <w:spacing w:val="-2"/>
          <w:position w:val="7"/>
          <w:sz w:val="21"/>
          <w:szCs w:val="21"/>
        </w:rPr>
        <w:t xml:space="preserve"> </w:t>
      </w:r>
      <w:r>
        <w:rPr>
          <w:rFonts w:ascii="宋体" w:hAnsi="宋体" w:eastAsia="宋体" w:cs="宋体"/>
          <w:spacing w:val="-2"/>
          <w:position w:val="7"/>
          <w:sz w:val="21"/>
          <w:szCs w:val="21"/>
        </w:rPr>
        <w:t>个误区，快来看看你中招了吗？</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所谓误区就</w:t>
      </w:r>
      <w:r>
        <w:rPr>
          <w:rFonts w:ascii="宋体" w:hAnsi="宋体" w:eastAsia="宋体" w:cs="宋体"/>
          <w:sz w:val="21"/>
          <w:szCs w:val="21"/>
        </w:rPr>
        <w:t>是直播不要干的事</w:t>
      </w:r>
    </w:p>
    <w:p>
      <w:pPr>
        <w:spacing w:line="304" w:lineRule="auto"/>
        <w:rPr>
          <w:rFonts w:ascii="Arial"/>
          <w:sz w:val="21"/>
        </w:rPr>
      </w:pPr>
    </w:p>
    <w:p>
      <w:pPr>
        <w:spacing w:before="69" w:line="228" w:lineRule="auto"/>
        <w:ind w:left="32"/>
        <w:rPr>
          <w:rFonts w:ascii="Calibri" w:hAnsi="Calibri" w:eastAsia="Calibri" w:cs="Calibri"/>
          <w:sz w:val="21"/>
          <w:szCs w:val="21"/>
        </w:rPr>
      </w:pPr>
      <w:r>
        <w:rPr>
          <w:rFonts w:ascii="Calibri" w:hAnsi="Calibri" w:eastAsia="Calibri" w:cs="Calibri"/>
          <w:spacing w:val="-1"/>
          <w:sz w:val="21"/>
          <w:szCs w:val="21"/>
        </w:rPr>
        <w:t>1</w:t>
      </w:r>
      <w:r>
        <w:rPr>
          <w:rFonts w:ascii="宋体" w:hAnsi="宋体" w:eastAsia="宋体" w:cs="宋体"/>
          <w:spacing w:val="-1"/>
          <w:sz w:val="21"/>
          <w:szCs w:val="21"/>
        </w:rPr>
        <w:t>、不注重包装</w:t>
      </w:r>
      <w:r>
        <w:rPr>
          <w:rFonts w:ascii="Calibri" w:hAnsi="Calibri" w:eastAsia="Calibri" w:cs="Calibri"/>
          <w:spacing w:val="-1"/>
          <w:sz w:val="21"/>
          <w:szCs w:val="21"/>
        </w:rPr>
        <w:t>(</w:t>
      </w:r>
      <w:r>
        <w:rPr>
          <w:rFonts w:ascii="宋体" w:hAnsi="宋体" w:eastAsia="宋体" w:cs="宋体"/>
          <w:spacing w:val="-1"/>
          <w:sz w:val="21"/>
          <w:szCs w:val="21"/>
        </w:rPr>
        <w:t>个人形象、</w:t>
      </w:r>
      <w:r>
        <w:rPr>
          <w:rFonts w:ascii="宋体" w:hAnsi="宋体" w:eastAsia="宋体" w:cs="宋体"/>
          <w:sz w:val="21"/>
          <w:szCs w:val="21"/>
        </w:rPr>
        <w:t>服装、娱乐效果、直播间装饰、直播设备</w:t>
      </w:r>
      <w:r>
        <w:rPr>
          <w:rFonts w:ascii="Calibri" w:hAnsi="Calibri" w:eastAsia="Calibri" w:cs="Calibri"/>
          <w:sz w:val="21"/>
          <w:szCs w:val="21"/>
        </w:rPr>
        <w:t>)</w:t>
      </w:r>
    </w:p>
    <w:p>
      <w:pPr>
        <w:spacing w:line="294"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、不打开同城定位</w:t>
      </w:r>
    </w:p>
    <w:p>
      <w:pPr>
        <w:spacing w:line="305"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5"/>
          <w:sz w:val="21"/>
          <w:szCs w:val="21"/>
        </w:rPr>
        <w:t>3</w:t>
      </w:r>
      <w:r>
        <w:rPr>
          <w:rFonts w:ascii="宋体" w:hAnsi="宋体" w:eastAsia="宋体" w:cs="宋体"/>
          <w:spacing w:val="-5"/>
          <w:sz w:val="21"/>
          <w:szCs w:val="21"/>
        </w:rPr>
        <w:t>、开播前</w:t>
      </w:r>
      <w:r>
        <w:rPr>
          <w:rFonts w:ascii="Calibri" w:hAnsi="Calibri" w:eastAsia="Calibri" w:cs="Calibri"/>
          <w:spacing w:val="-5"/>
          <w:sz w:val="21"/>
          <w:szCs w:val="21"/>
        </w:rPr>
        <w:t xml:space="preserve">(1 </w:t>
      </w:r>
      <w:r>
        <w:rPr>
          <w:rFonts w:ascii="宋体" w:hAnsi="宋体" w:eastAsia="宋体" w:cs="宋体"/>
          <w:spacing w:val="-5"/>
          <w:sz w:val="21"/>
          <w:szCs w:val="21"/>
        </w:rPr>
        <w:t>小时</w:t>
      </w:r>
      <w:r>
        <w:rPr>
          <w:rFonts w:ascii="Calibri" w:hAnsi="Calibri" w:eastAsia="Calibri" w:cs="Calibri"/>
          <w:spacing w:val="-5"/>
          <w:sz w:val="21"/>
          <w:szCs w:val="21"/>
        </w:rPr>
        <w:t>)</w:t>
      </w:r>
      <w:r>
        <w:rPr>
          <w:rFonts w:ascii="宋体" w:hAnsi="宋体" w:eastAsia="宋体" w:cs="宋体"/>
          <w:spacing w:val="-5"/>
          <w:sz w:val="21"/>
          <w:szCs w:val="21"/>
        </w:rPr>
        <w:t xml:space="preserve">作品未更新， 测账号流量： 抽一天时间在 </w:t>
      </w:r>
      <w:r>
        <w:rPr>
          <w:rFonts w:ascii="Calibri" w:hAnsi="Calibri" w:eastAsia="Calibri" w:cs="Calibri"/>
          <w:spacing w:val="-5"/>
          <w:sz w:val="21"/>
          <w:szCs w:val="21"/>
        </w:rPr>
        <w:t xml:space="preserve">3 </w:t>
      </w:r>
      <w:r>
        <w:rPr>
          <w:rFonts w:ascii="宋体" w:hAnsi="宋体" w:eastAsia="宋体" w:cs="宋体"/>
          <w:spacing w:val="-5"/>
          <w:sz w:val="21"/>
          <w:szCs w:val="21"/>
        </w:rPr>
        <w:t>个热门时段</w:t>
      </w:r>
      <w:r>
        <w:rPr>
          <w:rFonts w:ascii="Calibri" w:hAnsi="Calibri" w:eastAsia="Calibri" w:cs="Calibri"/>
          <w:spacing w:val="-5"/>
          <w:sz w:val="21"/>
          <w:szCs w:val="21"/>
        </w:rPr>
        <w:t>(6:00-8:00;11</w:t>
      </w:r>
      <w:r>
        <w:rPr>
          <w:rFonts w:ascii="Calibri" w:hAnsi="Calibri" w:eastAsia="Calibri" w:cs="Calibri"/>
          <w:spacing w:val="-1"/>
          <w:sz w:val="21"/>
          <w:szCs w:val="21"/>
        </w:rPr>
        <w:t>:</w:t>
      </w:r>
    </w:p>
    <w:p>
      <w:pPr>
        <w:sectPr>
          <w:footerReference r:id="rId156" w:type="default"/>
          <w:pgSz w:w="11907" w:h="16839"/>
          <w:pgMar w:top="1431" w:right="1785" w:bottom="1152" w:left="1785" w:header="0" w:footer="988" w:gutter="0"/>
          <w:cols w:space="720" w:num="1"/>
        </w:sectPr>
      </w:pPr>
    </w:p>
    <w:p>
      <w:pPr>
        <w:spacing w:before="59" w:line="539" w:lineRule="auto"/>
        <w:ind w:left="26" w:right="542" w:hanging="5"/>
        <w:rPr>
          <w:rFonts w:ascii="宋体" w:hAnsi="宋体" w:eastAsia="宋体" w:cs="宋体"/>
          <w:sz w:val="21"/>
          <w:szCs w:val="21"/>
        </w:rPr>
      </w:pPr>
      <w:r>
        <w:rPr>
          <w:rFonts w:ascii="Calibri" w:hAnsi="Calibri" w:eastAsia="Calibri" w:cs="Calibri"/>
          <w:spacing w:val="-10"/>
          <w:sz w:val="21"/>
          <w:szCs w:val="21"/>
        </w:rPr>
        <w:t>00</w:t>
      </w:r>
      <w:r>
        <w:rPr>
          <w:rFonts w:ascii="Calibri" w:hAnsi="Calibri" w:eastAsia="Calibri" w:cs="Calibri"/>
          <w:spacing w:val="-7"/>
          <w:sz w:val="21"/>
          <w:szCs w:val="21"/>
        </w:rPr>
        <w:t>-</w:t>
      </w:r>
      <w:r>
        <w:rPr>
          <w:rFonts w:ascii="Calibri" w:hAnsi="Calibri" w:eastAsia="Calibri" w:cs="Calibri"/>
          <w:spacing w:val="-5"/>
          <w:sz w:val="21"/>
          <w:szCs w:val="21"/>
        </w:rPr>
        <w:t>13:00;18:00-20:00)</w:t>
      </w:r>
      <w:r>
        <w:rPr>
          <w:rFonts w:ascii="宋体" w:hAnsi="宋体" w:eastAsia="宋体" w:cs="宋体"/>
          <w:spacing w:val="-5"/>
          <w:sz w:val="21"/>
          <w:szCs w:val="21"/>
        </w:rPr>
        <w:t xml:space="preserve">发布作品， 浏览量 </w:t>
      </w:r>
      <w:r>
        <w:rPr>
          <w:rFonts w:ascii="Calibri" w:hAnsi="Calibri" w:eastAsia="Calibri" w:cs="Calibri"/>
          <w:spacing w:val="-5"/>
          <w:sz w:val="21"/>
          <w:szCs w:val="21"/>
        </w:rPr>
        <w:t xml:space="preserve">3Q </w:t>
      </w:r>
      <w:r>
        <w:rPr>
          <w:rFonts w:ascii="宋体" w:hAnsi="宋体" w:eastAsia="宋体" w:cs="宋体"/>
          <w:spacing w:val="-5"/>
          <w:sz w:val="21"/>
          <w:szCs w:val="21"/>
        </w:rPr>
        <w:t xml:space="preserve">以下新手每天发 </w:t>
      </w:r>
      <w:r>
        <w:rPr>
          <w:rFonts w:ascii="Calibri" w:hAnsi="Calibri" w:eastAsia="Calibri" w:cs="Calibri"/>
          <w:spacing w:val="-5"/>
          <w:sz w:val="21"/>
          <w:szCs w:val="21"/>
        </w:rPr>
        <w:t xml:space="preserve">2 </w:t>
      </w:r>
      <w:r>
        <w:rPr>
          <w:rFonts w:ascii="宋体" w:hAnsi="宋体" w:eastAsia="宋体" w:cs="宋体"/>
          <w:spacing w:val="-5"/>
          <w:sz w:val="21"/>
          <w:szCs w:val="21"/>
        </w:rPr>
        <w:t xml:space="preserve">个作品， </w:t>
      </w:r>
      <w:r>
        <w:rPr>
          <w:rFonts w:ascii="Calibri" w:hAnsi="Calibri" w:eastAsia="Calibri" w:cs="Calibri"/>
          <w:spacing w:val="-5"/>
          <w:sz w:val="21"/>
          <w:szCs w:val="21"/>
        </w:rPr>
        <w:t xml:space="preserve">3-5Q </w:t>
      </w:r>
      <w:r>
        <w:rPr>
          <w:rFonts w:ascii="宋体" w:hAnsi="宋体" w:eastAsia="宋体" w:cs="宋体"/>
          <w:spacing w:val="-5"/>
          <w:sz w:val="21"/>
          <w:szCs w:val="21"/>
        </w:rPr>
        <w:t>或以上每</w:t>
      </w:r>
      <w:r>
        <w:rPr>
          <w:rFonts w:ascii="宋体" w:hAnsi="宋体" w:eastAsia="宋体" w:cs="宋体"/>
          <w:sz w:val="21"/>
          <w:szCs w:val="21"/>
        </w:rPr>
        <w:t xml:space="preserve"> </w:t>
      </w:r>
      <w:r>
        <w:rPr>
          <w:rFonts w:ascii="宋体" w:hAnsi="宋体" w:eastAsia="宋体" w:cs="宋体"/>
          <w:spacing w:val="-12"/>
          <w:sz w:val="21"/>
          <w:szCs w:val="21"/>
        </w:rPr>
        <w:t>天</w:t>
      </w:r>
      <w:r>
        <w:rPr>
          <w:rFonts w:ascii="宋体" w:hAnsi="宋体" w:eastAsia="宋体" w:cs="宋体"/>
          <w:spacing w:val="-7"/>
          <w:sz w:val="21"/>
          <w:szCs w:val="21"/>
        </w:rPr>
        <w:t>发</w:t>
      </w:r>
      <w:r>
        <w:rPr>
          <w:rFonts w:ascii="宋体" w:hAnsi="宋体" w:eastAsia="宋体" w:cs="宋体"/>
          <w:spacing w:val="-6"/>
          <w:sz w:val="21"/>
          <w:szCs w:val="21"/>
        </w:rPr>
        <w:t xml:space="preserve">布 </w:t>
      </w:r>
      <w:r>
        <w:rPr>
          <w:rFonts w:ascii="Calibri" w:hAnsi="Calibri" w:eastAsia="Calibri" w:cs="Calibri"/>
          <w:spacing w:val="-6"/>
          <w:sz w:val="21"/>
          <w:szCs w:val="21"/>
        </w:rPr>
        <w:t xml:space="preserve">1 </w:t>
      </w:r>
      <w:r>
        <w:rPr>
          <w:rFonts w:ascii="宋体" w:hAnsi="宋体" w:eastAsia="宋体" w:cs="宋体"/>
          <w:spacing w:val="-6"/>
          <w:sz w:val="21"/>
          <w:szCs w:val="21"/>
        </w:rPr>
        <w:t>个作品)</w:t>
      </w:r>
    </w:p>
    <w:p>
      <w:pPr>
        <w:spacing w:before="21" w:line="545" w:lineRule="auto"/>
        <w:ind w:left="24" w:right="9" w:hanging="5"/>
        <w:rPr>
          <w:rFonts w:ascii="Calibri" w:hAnsi="Calibri" w:eastAsia="Calibri" w:cs="Calibri"/>
          <w:sz w:val="21"/>
          <w:szCs w:val="21"/>
        </w:rPr>
      </w:pPr>
      <w:r>
        <w:rPr>
          <w:rFonts w:ascii="Calibri" w:hAnsi="Calibri" w:eastAsia="Calibri" w:cs="Calibri"/>
          <w:spacing w:val="-6"/>
          <w:sz w:val="21"/>
          <w:szCs w:val="21"/>
        </w:rPr>
        <w:t>4</w:t>
      </w:r>
      <w:r>
        <w:rPr>
          <w:rFonts w:ascii="宋体" w:hAnsi="宋体" w:eastAsia="宋体" w:cs="宋体"/>
          <w:spacing w:val="-4"/>
          <w:sz w:val="21"/>
          <w:szCs w:val="21"/>
        </w:rPr>
        <w:t>、只注重作品， 从不开直播</w:t>
      </w:r>
      <w:r>
        <w:rPr>
          <w:rFonts w:ascii="Calibri" w:hAnsi="Calibri" w:eastAsia="Calibri" w:cs="Calibri"/>
          <w:spacing w:val="-4"/>
          <w:sz w:val="21"/>
          <w:szCs w:val="21"/>
        </w:rPr>
        <w:t>(</w:t>
      </w:r>
      <w:r>
        <w:rPr>
          <w:rFonts w:ascii="宋体" w:hAnsi="宋体" w:eastAsia="宋体" w:cs="宋体"/>
          <w:spacing w:val="-4"/>
          <w:sz w:val="21"/>
          <w:szCs w:val="21"/>
        </w:rPr>
        <w:t>作品不上热门不开直播</w:t>
      </w:r>
      <w:r>
        <w:rPr>
          <w:rFonts w:ascii="Calibri" w:hAnsi="Calibri" w:eastAsia="Calibri" w:cs="Calibri"/>
          <w:spacing w:val="-4"/>
          <w:sz w:val="21"/>
          <w:szCs w:val="21"/>
        </w:rPr>
        <w:t>)</w:t>
      </w:r>
      <w:r>
        <w:rPr>
          <w:rFonts w:ascii="Calibri" w:hAnsi="Calibri" w:eastAsia="Calibri" w:cs="Calibri"/>
          <w:sz w:val="21"/>
          <w:szCs w:val="21"/>
        </w:rPr>
        <w:t xml:space="preserve">                                                                         </w:t>
      </w:r>
      <w:r>
        <w:rPr>
          <w:rFonts w:ascii="Calibri" w:hAnsi="Calibri" w:eastAsia="Calibri" w:cs="Calibri"/>
          <w:spacing w:val="-12"/>
          <w:sz w:val="21"/>
          <w:szCs w:val="21"/>
        </w:rPr>
        <w:t>5</w:t>
      </w:r>
      <w:r>
        <w:rPr>
          <w:rFonts w:ascii="宋体" w:hAnsi="宋体" w:eastAsia="宋体" w:cs="宋体"/>
          <w:spacing w:val="-12"/>
          <w:sz w:val="21"/>
          <w:szCs w:val="21"/>
        </w:rPr>
        <w:t>、</w:t>
      </w:r>
      <w:r>
        <w:rPr>
          <w:rFonts w:ascii="宋体" w:hAnsi="宋体" w:eastAsia="宋体" w:cs="宋体"/>
          <w:spacing w:val="-7"/>
          <w:sz w:val="21"/>
          <w:szCs w:val="21"/>
        </w:rPr>
        <w:t>没</w:t>
      </w:r>
      <w:r>
        <w:rPr>
          <w:rFonts w:ascii="宋体" w:hAnsi="宋体" w:eastAsia="宋体" w:cs="宋体"/>
          <w:spacing w:val="-6"/>
          <w:sz w:val="21"/>
          <w:szCs w:val="21"/>
        </w:rPr>
        <w:t>有基础粉丝就开播</w:t>
      </w:r>
      <w:r>
        <w:rPr>
          <w:rFonts w:ascii="Calibri" w:hAnsi="Calibri" w:eastAsia="Calibri" w:cs="Calibri"/>
          <w:spacing w:val="-6"/>
          <w:sz w:val="21"/>
          <w:szCs w:val="21"/>
        </w:rPr>
        <w:t>(</w:t>
      </w:r>
      <w:r>
        <w:rPr>
          <w:rFonts w:ascii="宋体" w:hAnsi="宋体" w:eastAsia="宋体" w:cs="宋体"/>
          <w:spacing w:val="-6"/>
          <w:sz w:val="21"/>
          <w:szCs w:val="21"/>
        </w:rPr>
        <w:t>不是不可以开播， 而是没有基础粉丝开播前期很难有人气， 新手宝</w:t>
      </w:r>
      <w:r>
        <w:rPr>
          <w:rFonts w:ascii="宋体" w:hAnsi="宋体" w:eastAsia="宋体" w:cs="宋体"/>
          <w:sz w:val="21"/>
          <w:szCs w:val="21"/>
        </w:rPr>
        <w:t xml:space="preserve"> </w:t>
      </w:r>
      <w:r>
        <w:rPr>
          <w:rFonts w:ascii="宋体" w:hAnsi="宋体" w:eastAsia="宋体" w:cs="宋体"/>
          <w:spacing w:val="-1"/>
          <w:sz w:val="21"/>
          <w:szCs w:val="21"/>
        </w:rPr>
        <w:t>宝要有心理准备</w:t>
      </w:r>
      <w:r>
        <w:rPr>
          <w:rFonts w:ascii="Calibri" w:hAnsi="Calibri" w:eastAsia="Calibri" w:cs="Calibri"/>
          <w:sz w:val="21"/>
          <w:szCs w:val="21"/>
        </w:rPr>
        <w:t>)</w:t>
      </w:r>
    </w:p>
    <w:p>
      <w:pPr>
        <w:spacing w:before="12"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、第一次开播没</w:t>
      </w:r>
      <w:r>
        <w:rPr>
          <w:rFonts w:ascii="宋体" w:hAnsi="宋体" w:eastAsia="宋体" w:cs="宋体"/>
          <w:sz w:val="21"/>
          <w:szCs w:val="21"/>
        </w:rPr>
        <w:t>人就断播</w:t>
      </w:r>
    </w:p>
    <w:p>
      <w:pPr>
        <w:spacing w:line="30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、直播紧张，</w:t>
      </w:r>
      <w:r>
        <w:rPr>
          <w:rFonts w:ascii="宋体" w:hAnsi="宋体" w:eastAsia="宋体" w:cs="宋体"/>
          <w:sz w:val="21"/>
          <w:szCs w:val="21"/>
        </w:rPr>
        <w:t>害怕的语无伦次</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3"/>
          <w:sz w:val="21"/>
          <w:szCs w:val="21"/>
        </w:rPr>
        <w:t>8</w:t>
      </w:r>
      <w:r>
        <w:rPr>
          <w:rFonts w:ascii="宋体" w:hAnsi="宋体" w:eastAsia="宋体" w:cs="宋体"/>
          <w:spacing w:val="-7"/>
          <w:sz w:val="21"/>
          <w:szCs w:val="21"/>
        </w:rPr>
        <w:t>、没有准备就开播， 没有主题</w:t>
      </w:r>
    </w:p>
    <w:p>
      <w:pPr>
        <w:spacing w:line="319" w:lineRule="auto"/>
        <w:rPr>
          <w:rFonts w:ascii="Arial"/>
          <w:sz w:val="21"/>
        </w:rPr>
      </w:pPr>
    </w:p>
    <w:p>
      <w:pPr>
        <w:spacing w:before="101" w:line="224" w:lineRule="auto"/>
        <w:ind w:left="26"/>
        <w:rPr>
          <w:rFonts w:ascii="宋体" w:hAnsi="宋体" w:eastAsia="宋体" w:cs="宋体"/>
          <w:sz w:val="31"/>
          <w:szCs w:val="31"/>
        </w:rPr>
      </w:pPr>
      <w:bookmarkStart w:id="187" w:name="_bookmark188"/>
      <w:bookmarkEnd w:id="187"/>
      <w:r>
        <w:rPr>
          <w:rFonts w:ascii="Arial" w:hAnsi="Arial" w:eastAsia="Arial" w:cs="Arial"/>
          <w:b/>
          <w:bCs/>
          <w:spacing w:val="24"/>
          <w:sz w:val="31"/>
          <w:szCs w:val="31"/>
        </w:rPr>
        <w:t>3</w:t>
      </w:r>
      <w:r>
        <w:rPr>
          <w:rFonts w:ascii="Arial" w:hAnsi="Arial" w:eastAsia="Arial" w:cs="Arial"/>
          <w:b/>
          <w:bCs/>
          <w:spacing w:val="19"/>
          <w:sz w:val="31"/>
          <w:szCs w:val="31"/>
        </w:rPr>
        <w:t>6.</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话术推荐(</w:t>
      </w:r>
      <w:r>
        <w:rPr>
          <w:rFonts w:ascii="Arial" w:hAnsi="Arial" w:eastAsia="Arial" w:cs="Arial"/>
          <w:b/>
          <w:bCs/>
          <w:spacing w:val="19"/>
          <w:sz w:val="31"/>
          <w:szCs w:val="31"/>
        </w:rPr>
        <w:t>1</w:t>
      </w:r>
      <w:r>
        <w:rPr>
          <w:rFonts w:ascii="宋体" w:hAnsi="宋体" w:eastAsia="宋体" w:cs="宋体"/>
          <w:spacing w:val="19"/>
          <w:sz w:val="31"/>
          <w:szCs w:val="31"/>
          <w14:textOutline w14:w="5791" w14:cap="flat" w14:cmpd="sng">
            <w14:solidFill>
              <w14:srgbClr w14:val="000000"/>
            </w14:solidFill>
            <w14:prstDash w14:val="solid"/>
            <w14:miter w14:val="10"/>
          </w14:textOutline>
        </w:rPr>
        <w:t>)</w:t>
      </w:r>
    </w:p>
    <w:p>
      <w:pPr>
        <w:spacing w:line="336" w:lineRule="auto"/>
        <w:rPr>
          <w:rFonts w:ascii="Arial"/>
          <w:sz w:val="21"/>
        </w:rPr>
      </w:pPr>
    </w:p>
    <w:p>
      <w:pPr>
        <w:spacing w:before="69" w:line="220" w:lineRule="auto"/>
        <w:ind w:left="24"/>
        <w:rPr>
          <w:rFonts w:ascii="宋体" w:hAnsi="宋体" w:eastAsia="宋体" w:cs="宋体"/>
          <w:sz w:val="21"/>
          <w:szCs w:val="21"/>
        </w:rPr>
      </w:pPr>
      <w:r>
        <w:rPr>
          <w:rFonts w:ascii="宋体" w:hAnsi="宋体" w:eastAsia="宋体" w:cs="宋体"/>
          <w:spacing w:val="-1"/>
          <w:sz w:val="21"/>
          <w:szCs w:val="21"/>
        </w:rPr>
        <w:t>直播间话术推荐</w:t>
      </w:r>
    </w:p>
    <w:p>
      <w:pPr>
        <w:spacing w:before="60" w:line="279" w:lineRule="auto"/>
        <w:ind w:left="22" w:right="7"/>
        <w:rPr>
          <w:rFonts w:ascii="宋体" w:hAnsi="宋体" w:eastAsia="宋体" w:cs="宋体"/>
          <w:sz w:val="21"/>
          <w:szCs w:val="21"/>
        </w:rPr>
      </w:pPr>
      <w:r>
        <w:rPr>
          <w:rFonts w:ascii="宋体" w:hAnsi="宋体" w:eastAsia="宋体" w:cs="宋体"/>
          <w:spacing w:val="-5"/>
          <w:sz w:val="21"/>
          <w:szCs w:val="21"/>
        </w:rPr>
        <w:t>开播先挂个红包，然后说：主播刚刚开播，我们直播间在陆续进人中， 大家不要着急走，</w:t>
      </w:r>
      <w:r>
        <w:rPr>
          <w:rFonts w:ascii="宋体" w:hAnsi="宋体" w:eastAsia="宋体" w:cs="宋体"/>
          <w:spacing w:val="-2"/>
          <w:sz w:val="21"/>
          <w:szCs w:val="21"/>
        </w:rPr>
        <w:t>今</w:t>
      </w:r>
      <w:r>
        <w:rPr>
          <w:rFonts w:ascii="宋体" w:hAnsi="宋体" w:eastAsia="宋体" w:cs="宋体"/>
          <w:sz w:val="21"/>
          <w:szCs w:val="21"/>
        </w:rPr>
        <w:t xml:space="preserve"> </w:t>
      </w:r>
      <w:r>
        <w:rPr>
          <w:rFonts w:ascii="宋体" w:hAnsi="宋体" w:eastAsia="宋体" w:cs="宋体"/>
          <w:spacing w:val="1"/>
          <w:sz w:val="21"/>
          <w:szCs w:val="21"/>
        </w:rPr>
        <w:t>天会给大家分享直</w:t>
      </w:r>
      <w:r>
        <w:rPr>
          <w:rFonts w:ascii="宋体" w:hAnsi="宋体" w:eastAsia="宋体" w:cs="宋体"/>
          <w:sz w:val="21"/>
          <w:szCs w:val="21"/>
        </w:rPr>
        <w:t xml:space="preserve">播间留人话术，破播放的公式(你们讲什么内容的就说什么内容) ，今天 </w:t>
      </w:r>
      <w:r>
        <w:rPr>
          <w:rFonts w:ascii="宋体" w:hAnsi="宋体" w:eastAsia="宋体" w:cs="宋体"/>
          <w:spacing w:val="-4"/>
          <w:sz w:val="21"/>
          <w:szCs w:val="21"/>
        </w:rPr>
        <w:t>只要在我直播间能</w:t>
      </w:r>
      <w:r>
        <w:rPr>
          <w:rFonts w:ascii="宋体" w:hAnsi="宋体" w:eastAsia="宋体" w:cs="宋体"/>
          <w:spacing w:val="-2"/>
          <w:sz w:val="21"/>
          <w:szCs w:val="21"/>
        </w:rPr>
        <w:t>留半小时的人，免费送一份直播间留人话术，这话术是我在大主播直播间</w:t>
      </w:r>
      <w:r>
        <w:rPr>
          <w:rFonts w:ascii="宋体" w:hAnsi="宋体" w:eastAsia="宋体" w:cs="宋体"/>
          <w:sz w:val="21"/>
          <w:szCs w:val="21"/>
        </w:rPr>
        <w:t xml:space="preserve"> </w:t>
      </w:r>
      <w:r>
        <w:rPr>
          <w:rFonts w:ascii="宋体" w:hAnsi="宋体" w:eastAsia="宋体" w:cs="宋体"/>
          <w:spacing w:val="1"/>
          <w:sz w:val="21"/>
          <w:szCs w:val="21"/>
        </w:rPr>
        <w:t>做的笔记(或者说</w:t>
      </w:r>
      <w:r>
        <w:rPr>
          <w:rFonts w:ascii="宋体" w:hAnsi="宋体" w:eastAsia="宋体" w:cs="宋体"/>
          <w:sz w:val="21"/>
          <w:szCs w:val="21"/>
        </w:rPr>
        <w:t xml:space="preserve">是我在大主播直播间买声卡，大主播送的) ，那个大主播直播间每天有一 </w:t>
      </w:r>
      <w:r>
        <w:rPr>
          <w:rFonts w:ascii="宋体" w:hAnsi="宋体" w:eastAsia="宋体" w:cs="宋体"/>
          <w:spacing w:val="-4"/>
          <w:sz w:val="21"/>
          <w:szCs w:val="21"/>
        </w:rPr>
        <w:t>两千人，人家话术</w:t>
      </w:r>
      <w:r>
        <w:rPr>
          <w:rFonts w:ascii="宋体" w:hAnsi="宋体" w:eastAsia="宋体" w:cs="宋体"/>
          <w:spacing w:val="-2"/>
          <w:sz w:val="21"/>
          <w:szCs w:val="21"/>
        </w:rPr>
        <w:t>是非常厉害的，大家都知道我们新手很难留人，现在我们来验证一下大主</w:t>
      </w:r>
      <w:r>
        <w:rPr>
          <w:rFonts w:ascii="宋体" w:hAnsi="宋体" w:eastAsia="宋体" w:cs="宋体"/>
          <w:sz w:val="21"/>
          <w:szCs w:val="21"/>
        </w:rPr>
        <w:t xml:space="preserve"> </w:t>
      </w:r>
      <w:r>
        <w:rPr>
          <w:rFonts w:ascii="宋体" w:hAnsi="宋体" w:eastAsia="宋体" w:cs="宋体"/>
          <w:spacing w:val="-10"/>
          <w:sz w:val="21"/>
          <w:szCs w:val="21"/>
        </w:rPr>
        <w:t>播的留</w:t>
      </w:r>
      <w:r>
        <w:rPr>
          <w:rFonts w:ascii="宋体" w:hAnsi="宋体" w:eastAsia="宋体" w:cs="宋体"/>
          <w:spacing w:val="-5"/>
          <w:sz w:val="21"/>
          <w:szCs w:val="21"/>
        </w:rPr>
        <w:t>人话术有没有用， 你们可以留下来看一下， 有用的话你们也用在你们的直播间</w:t>
      </w:r>
    </w:p>
    <w:p>
      <w:pPr>
        <w:spacing w:before="282" w:line="221" w:lineRule="auto"/>
        <w:ind w:left="23"/>
        <w:rPr>
          <w:rFonts w:ascii="宋体" w:hAnsi="宋体" w:eastAsia="宋体" w:cs="宋体"/>
          <w:sz w:val="21"/>
          <w:szCs w:val="21"/>
        </w:rPr>
      </w:pPr>
      <w:r>
        <w:rPr>
          <w:rFonts w:ascii="宋体" w:hAnsi="宋体" w:eastAsia="宋体" w:cs="宋体"/>
          <w:spacing w:val="-5"/>
          <w:sz w:val="21"/>
          <w:szCs w:val="21"/>
        </w:rPr>
        <w:t>这时候注意一下进直接间的都是什么人，如果是关注页进来的，说上面那段话， 前十分钟</w:t>
      </w:r>
      <w:r>
        <w:rPr>
          <w:rFonts w:ascii="宋体" w:hAnsi="宋体" w:eastAsia="宋体" w:cs="宋体"/>
          <w:spacing w:val="-1"/>
          <w:sz w:val="21"/>
          <w:szCs w:val="21"/>
        </w:rPr>
        <w:t>重</w:t>
      </w:r>
    </w:p>
    <w:p>
      <w:pPr>
        <w:spacing w:before="61" w:line="624" w:lineRule="exact"/>
        <w:ind w:left="28"/>
        <w:rPr>
          <w:rFonts w:ascii="宋体" w:hAnsi="宋体" w:eastAsia="宋体" w:cs="宋体"/>
          <w:sz w:val="21"/>
          <w:szCs w:val="21"/>
        </w:rPr>
      </w:pPr>
      <w:r>
        <w:rPr>
          <w:rFonts w:ascii="宋体" w:hAnsi="宋体" w:eastAsia="宋体" w:cs="宋体"/>
          <w:spacing w:val="-14"/>
          <w:position w:val="32"/>
          <w:sz w:val="21"/>
          <w:szCs w:val="21"/>
        </w:rPr>
        <w:t>复说这</w:t>
      </w:r>
      <w:r>
        <w:rPr>
          <w:rFonts w:ascii="宋体" w:hAnsi="宋体" w:eastAsia="宋体" w:cs="宋体"/>
          <w:spacing w:val="-10"/>
          <w:position w:val="32"/>
          <w:sz w:val="21"/>
          <w:szCs w:val="21"/>
        </w:rPr>
        <w:t>些</w:t>
      </w:r>
      <w:r>
        <w:rPr>
          <w:rFonts w:ascii="宋体" w:hAnsi="宋体" w:eastAsia="宋体" w:cs="宋体"/>
          <w:spacing w:val="-7"/>
          <w:position w:val="32"/>
          <w:sz w:val="21"/>
          <w:szCs w:val="21"/>
        </w:rPr>
        <w:t>话去留人， 如果都是同城的多， 不要期望同城的送礼物，</w:t>
      </w:r>
    </w:p>
    <w:p>
      <w:pPr>
        <w:spacing w:line="219" w:lineRule="auto"/>
        <w:ind w:left="43"/>
        <w:rPr>
          <w:rFonts w:ascii="宋体" w:hAnsi="宋体" w:eastAsia="宋体" w:cs="宋体"/>
          <w:sz w:val="21"/>
          <w:szCs w:val="21"/>
        </w:rPr>
      </w:pPr>
      <w:r>
        <w:rPr>
          <w:rFonts w:ascii="宋体" w:hAnsi="宋体" w:eastAsia="宋体" w:cs="宋体"/>
          <w:spacing w:val="-5"/>
          <w:sz w:val="21"/>
          <w:szCs w:val="21"/>
        </w:rPr>
        <w:t>同</w:t>
      </w:r>
      <w:r>
        <w:rPr>
          <w:rFonts w:ascii="宋体" w:hAnsi="宋体" w:eastAsia="宋体" w:cs="宋体"/>
          <w:spacing w:val="-3"/>
          <w:sz w:val="21"/>
          <w:szCs w:val="21"/>
        </w:rPr>
        <w:t>城的留人话术：</w:t>
      </w:r>
    </w:p>
    <w:p>
      <w:pPr>
        <w:spacing w:line="304" w:lineRule="auto"/>
        <w:rPr>
          <w:rFonts w:ascii="Arial"/>
          <w:sz w:val="21"/>
        </w:rPr>
      </w:pPr>
    </w:p>
    <w:p>
      <w:pPr>
        <w:spacing w:before="68" w:line="279" w:lineRule="auto"/>
        <w:ind w:left="23" w:right="7" w:firstLine="19"/>
        <w:rPr>
          <w:rFonts w:ascii="宋体" w:hAnsi="宋体" w:eastAsia="宋体" w:cs="宋体"/>
          <w:sz w:val="21"/>
          <w:szCs w:val="21"/>
        </w:rPr>
      </w:pPr>
      <w:r>
        <w:rPr>
          <w:rFonts w:ascii="宋体" w:hAnsi="宋体" w:eastAsia="宋体" w:cs="宋体"/>
          <w:spacing w:val="-3"/>
          <w:sz w:val="21"/>
          <w:szCs w:val="21"/>
        </w:rPr>
        <w:t>同城进来的哥哥姐姐，可以停留三分钟吗？我是个新主播，我需要你们支持，我不需要你</w:t>
      </w:r>
      <w:r>
        <w:rPr>
          <w:rFonts w:ascii="宋体" w:hAnsi="宋体" w:eastAsia="宋体" w:cs="宋体"/>
          <w:sz w:val="21"/>
          <w:szCs w:val="21"/>
        </w:rPr>
        <w:t xml:space="preserve">们 </w:t>
      </w:r>
      <w:r>
        <w:rPr>
          <w:rFonts w:ascii="宋体" w:hAnsi="宋体" w:eastAsia="宋体" w:cs="宋体"/>
          <w:spacing w:val="-5"/>
          <w:sz w:val="21"/>
          <w:szCs w:val="21"/>
        </w:rPr>
        <w:t>给我送礼物，你们只要为我停留三分钟， 就是对我最大的支持，我由衷的感谢你们，你们</w:t>
      </w:r>
      <w:r>
        <w:rPr>
          <w:rFonts w:ascii="宋体" w:hAnsi="宋体" w:eastAsia="宋体" w:cs="宋体"/>
          <w:spacing w:val="-2"/>
          <w:sz w:val="21"/>
          <w:szCs w:val="21"/>
        </w:rPr>
        <w:t>都</w:t>
      </w:r>
      <w:r>
        <w:rPr>
          <w:rFonts w:ascii="宋体" w:hAnsi="宋体" w:eastAsia="宋体" w:cs="宋体"/>
          <w:sz w:val="21"/>
          <w:szCs w:val="21"/>
        </w:rPr>
        <w:t xml:space="preserve"> </w:t>
      </w:r>
      <w:r>
        <w:rPr>
          <w:rFonts w:ascii="宋体" w:hAnsi="宋体" w:eastAsia="宋体" w:cs="宋体"/>
          <w:spacing w:val="-5"/>
          <w:sz w:val="21"/>
          <w:szCs w:val="21"/>
        </w:rPr>
        <w:t>是我生命中的恩人与贵人，我们大家都知道新主播很难，留不了人， 如果你们愿意留下来</w:t>
      </w:r>
      <w:r>
        <w:rPr>
          <w:rFonts w:ascii="宋体" w:hAnsi="宋体" w:eastAsia="宋体" w:cs="宋体"/>
          <w:spacing w:val="-2"/>
          <w:sz w:val="21"/>
          <w:szCs w:val="21"/>
        </w:rPr>
        <w:t>支</w:t>
      </w:r>
      <w:r>
        <w:rPr>
          <w:rFonts w:ascii="宋体" w:hAnsi="宋体" w:eastAsia="宋体" w:cs="宋体"/>
          <w:sz w:val="21"/>
          <w:szCs w:val="21"/>
        </w:rPr>
        <w:t xml:space="preserve"> </w:t>
      </w:r>
      <w:r>
        <w:rPr>
          <w:rFonts w:ascii="宋体" w:hAnsi="宋体" w:eastAsia="宋体" w:cs="宋体"/>
          <w:spacing w:val="-18"/>
          <w:sz w:val="21"/>
          <w:szCs w:val="21"/>
        </w:rPr>
        <w:t>持一</w:t>
      </w:r>
      <w:r>
        <w:rPr>
          <w:rFonts w:ascii="宋体" w:hAnsi="宋体" w:eastAsia="宋体" w:cs="宋体"/>
          <w:spacing w:val="-16"/>
          <w:sz w:val="21"/>
          <w:szCs w:val="21"/>
        </w:rPr>
        <w:t>个</w:t>
      </w:r>
      <w:r>
        <w:rPr>
          <w:rFonts w:ascii="宋体" w:hAnsi="宋体" w:eastAsia="宋体" w:cs="宋体"/>
          <w:spacing w:val="-9"/>
          <w:sz w:val="21"/>
          <w:szCs w:val="21"/>
        </w:rPr>
        <w:t>新主播， 将来你们开播， 大家也会支持你， 我看见直播间为我停留的所有人直播，我</w:t>
      </w:r>
      <w:r>
        <w:rPr>
          <w:rFonts w:ascii="宋体" w:hAnsi="宋体" w:eastAsia="宋体" w:cs="宋体"/>
          <w:sz w:val="21"/>
          <w:szCs w:val="21"/>
        </w:rPr>
        <w:t xml:space="preserve"> </w:t>
      </w:r>
      <w:r>
        <w:rPr>
          <w:rFonts w:ascii="宋体" w:hAnsi="宋体" w:eastAsia="宋体" w:cs="宋体"/>
          <w:spacing w:val="-1"/>
          <w:sz w:val="21"/>
          <w:szCs w:val="21"/>
        </w:rPr>
        <w:t>也会去支持你</w:t>
      </w:r>
      <w:r>
        <w:rPr>
          <w:rFonts w:ascii="宋体" w:hAnsi="宋体" w:eastAsia="宋体" w:cs="宋体"/>
          <w:sz w:val="21"/>
          <w:szCs w:val="21"/>
        </w:rPr>
        <w:t>们</w:t>
      </w:r>
    </w:p>
    <w:p>
      <w:pPr>
        <w:spacing w:before="286" w:line="221" w:lineRule="auto"/>
        <w:ind w:left="26"/>
        <w:rPr>
          <w:rFonts w:ascii="宋体" w:hAnsi="宋体" w:eastAsia="宋体" w:cs="宋体"/>
          <w:sz w:val="21"/>
          <w:szCs w:val="21"/>
        </w:rPr>
      </w:pPr>
      <w:r>
        <w:rPr>
          <w:rFonts w:ascii="宋体" w:hAnsi="宋体" w:eastAsia="宋体" w:cs="宋体"/>
          <w:spacing w:val="-1"/>
          <w:sz w:val="21"/>
          <w:szCs w:val="21"/>
        </w:rPr>
        <w:t>关注页或者直播</w:t>
      </w:r>
      <w:r>
        <w:rPr>
          <w:rFonts w:ascii="宋体" w:hAnsi="宋体" w:eastAsia="宋体" w:cs="宋体"/>
          <w:sz w:val="21"/>
          <w:szCs w:val="21"/>
        </w:rPr>
        <w:t>广场进来的人怎么留：</w:t>
      </w:r>
    </w:p>
    <w:p>
      <w:pPr>
        <w:spacing w:line="302" w:lineRule="auto"/>
        <w:rPr>
          <w:rFonts w:ascii="Arial"/>
          <w:sz w:val="21"/>
        </w:rPr>
      </w:pPr>
    </w:p>
    <w:p>
      <w:pPr>
        <w:spacing w:before="69" w:line="282" w:lineRule="auto"/>
        <w:ind w:left="23" w:right="7" w:firstLine="2"/>
        <w:rPr>
          <w:rFonts w:ascii="宋体" w:hAnsi="宋体" w:eastAsia="宋体" w:cs="宋体"/>
          <w:sz w:val="21"/>
          <w:szCs w:val="21"/>
        </w:rPr>
      </w:pPr>
      <w:r>
        <w:rPr>
          <w:rFonts w:ascii="Calibri" w:hAnsi="Calibri" w:eastAsia="Calibri" w:cs="Calibri"/>
          <w:spacing w:val="1"/>
          <w:sz w:val="21"/>
          <w:szCs w:val="21"/>
        </w:rPr>
        <w:t xml:space="preserve">25  </w:t>
      </w:r>
      <w:r>
        <w:rPr>
          <w:rFonts w:ascii="宋体" w:hAnsi="宋体" w:eastAsia="宋体" w:cs="宋体"/>
          <w:spacing w:val="1"/>
          <w:sz w:val="21"/>
          <w:szCs w:val="21"/>
        </w:rPr>
        <w:t>级的小花花，我看</w:t>
      </w:r>
      <w:r>
        <w:rPr>
          <w:rFonts w:ascii="宋体" w:hAnsi="宋体" w:eastAsia="宋体" w:cs="宋体"/>
          <w:sz w:val="21"/>
          <w:szCs w:val="21"/>
        </w:rPr>
        <w:t xml:space="preserve">见你了，你能为我停留三分钟吗？我直播间虽然人不多，但是都是活 </w:t>
      </w:r>
      <w:r>
        <w:rPr>
          <w:rFonts w:ascii="宋体" w:hAnsi="宋体" w:eastAsia="宋体" w:cs="宋体"/>
          <w:spacing w:val="-22"/>
          <w:sz w:val="21"/>
          <w:szCs w:val="21"/>
        </w:rPr>
        <w:t>跃的，</w:t>
      </w:r>
      <w:r>
        <w:rPr>
          <w:rFonts w:ascii="宋体" w:hAnsi="宋体" w:eastAsia="宋体" w:cs="宋体"/>
          <w:spacing w:val="-11"/>
          <w:sz w:val="21"/>
          <w:szCs w:val="21"/>
        </w:rPr>
        <w:t xml:space="preserve"> 都是新主播， 在你直播的时候能去你直播间给你点赞评论的人， 你可以留下来， 把你</w:t>
      </w:r>
      <w:r>
        <w:rPr>
          <w:rFonts w:ascii="宋体" w:hAnsi="宋体" w:eastAsia="宋体" w:cs="宋体"/>
          <w:sz w:val="21"/>
          <w:szCs w:val="21"/>
        </w:rPr>
        <w:t xml:space="preserve"> </w:t>
      </w:r>
      <w:r>
        <w:rPr>
          <w:rFonts w:ascii="宋体" w:hAnsi="宋体" w:eastAsia="宋体" w:cs="宋体"/>
          <w:spacing w:val="-1"/>
          <w:sz w:val="21"/>
          <w:szCs w:val="21"/>
        </w:rPr>
        <w:t>直播时</w:t>
      </w:r>
      <w:r>
        <w:rPr>
          <w:rFonts w:ascii="宋体" w:hAnsi="宋体" w:eastAsia="宋体" w:cs="宋体"/>
          <w:sz w:val="21"/>
          <w:szCs w:val="21"/>
        </w:rPr>
        <w:t>间打出来，我们一起去你直播间支持你，我会带着礼物去看你</w:t>
      </w:r>
    </w:p>
    <w:p>
      <w:pPr>
        <w:sectPr>
          <w:footerReference r:id="rId157" w:type="default"/>
          <w:pgSz w:w="11907" w:h="16839"/>
          <w:pgMar w:top="1431" w:right="1785" w:bottom="1152" w:left="1785" w:header="0" w:footer="988" w:gutter="0"/>
          <w:cols w:space="720" w:num="1"/>
        </w:sectPr>
      </w:pPr>
    </w:p>
    <w:p>
      <w:pPr>
        <w:spacing w:line="302" w:lineRule="auto"/>
        <w:rPr>
          <w:rFonts w:ascii="Arial"/>
          <w:sz w:val="21"/>
        </w:rPr>
      </w:pPr>
    </w:p>
    <w:p>
      <w:pPr>
        <w:spacing w:before="68" w:line="283" w:lineRule="auto"/>
        <w:ind w:left="21" w:firstLine="2"/>
        <w:rPr>
          <w:rFonts w:ascii="宋体" w:hAnsi="宋体" w:eastAsia="宋体" w:cs="宋体"/>
          <w:sz w:val="21"/>
          <w:szCs w:val="21"/>
        </w:rPr>
      </w:pPr>
      <w:r>
        <w:rPr>
          <w:rFonts w:ascii="宋体" w:hAnsi="宋体" w:eastAsia="宋体" w:cs="宋体"/>
          <w:spacing w:val="-7"/>
          <w:sz w:val="21"/>
          <w:szCs w:val="21"/>
        </w:rPr>
        <w:t>感</w:t>
      </w:r>
      <w:r>
        <w:rPr>
          <w:rFonts w:ascii="宋体" w:hAnsi="宋体" w:eastAsia="宋体" w:cs="宋体"/>
          <w:spacing w:val="-6"/>
          <w:sz w:val="21"/>
          <w:szCs w:val="21"/>
        </w:rPr>
        <w:t>谢直播间为我停留的所有家人们，你们如果有开直播的，在评论区打一下你们的开播时间，</w:t>
      </w:r>
      <w:r>
        <w:rPr>
          <w:rFonts w:ascii="宋体" w:hAnsi="宋体" w:eastAsia="宋体" w:cs="宋体"/>
          <w:sz w:val="21"/>
          <w:szCs w:val="21"/>
        </w:rPr>
        <w:t xml:space="preserve"> </w:t>
      </w:r>
      <w:r>
        <w:rPr>
          <w:rFonts w:ascii="宋体" w:hAnsi="宋体" w:eastAsia="宋体" w:cs="宋体"/>
          <w:spacing w:val="1"/>
          <w:sz w:val="21"/>
          <w:szCs w:val="21"/>
        </w:rPr>
        <w:t>我会把你们名字跟开播</w:t>
      </w:r>
      <w:r>
        <w:rPr>
          <w:rFonts w:ascii="宋体" w:hAnsi="宋体" w:eastAsia="宋体" w:cs="宋体"/>
          <w:sz w:val="21"/>
          <w:szCs w:val="21"/>
        </w:rPr>
        <w:t xml:space="preserve">时间记下来，等你们开播，我会去支持你们(拿笔跟纸把打的人名字 </w:t>
      </w:r>
      <w:r>
        <w:rPr>
          <w:rFonts w:ascii="宋体" w:hAnsi="宋体" w:eastAsia="宋体" w:cs="宋体"/>
          <w:spacing w:val="-16"/>
          <w:sz w:val="21"/>
          <w:szCs w:val="21"/>
        </w:rPr>
        <w:t>跟</w:t>
      </w:r>
      <w:r>
        <w:rPr>
          <w:rFonts w:ascii="宋体" w:hAnsi="宋体" w:eastAsia="宋体" w:cs="宋体"/>
          <w:spacing w:val="-12"/>
          <w:sz w:val="21"/>
          <w:szCs w:val="21"/>
        </w:rPr>
        <w:t>时</w:t>
      </w:r>
      <w:r>
        <w:rPr>
          <w:rFonts w:ascii="宋体" w:hAnsi="宋体" w:eastAsia="宋体" w:cs="宋体"/>
          <w:spacing w:val="-8"/>
          <w:sz w:val="21"/>
          <w:szCs w:val="21"/>
        </w:rPr>
        <w:t>间记下来， 记得人家开播， 去给人家支持一下)</w:t>
      </w: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68" w:line="279" w:lineRule="auto"/>
        <w:ind w:left="22" w:right="59" w:firstLine="3"/>
        <w:rPr>
          <w:rFonts w:ascii="宋体" w:hAnsi="宋体" w:eastAsia="宋体" w:cs="宋体"/>
          <w:sz w:val="21"/>
          <w:szCs w:val="21"/>
        </w:rPr>
      </w:pPr>
      <w:r>
        <w:rPr>
          <w:rFonts w:ascii="宋体" w:hAnsi="宋体" w:eastAsia="宋体" w:cs="宋体"/>
          <w:spacing w:val="-6"/>
          <w:sz w:val="21"/>
          <w:szCs w:val="21"/>
        </w:rPr>
        <w:t>如果直播间留下</w:t>
      </w:r>
      <w:r>
        <w:rPr>
          <w:rFonts w:ascii="宋体" w:hAnsi="宋体" w:eastAsia="宋体" w:cs="宋体"/>
          <w:spacing w:val="-4"/>
          <w:sz w:val="21"/>
          <w:szCs w:val="21"/>
        </w:rPr>
        <w:t>来</w:t>
      </w:r>
      <w:r>
        <w:rPr>
          <w:rFonts w:ascii="宋体" w:hAnsi="宋体" w:eastAsia="宋体" w:cs="宋体"/>
          <w:spacing w:val="-3"/>
          <w:sz w:val="21"/>
          <w:szCs w:val="21"/>
        </w:rPr>
        <w:t xml:space="preserve"> </w:t>
      </w:r>
      <w:r>
        <w:rPr>
          <w:rFonts w:ascii="Calibri" w:hAnsi="Calibri" w:eastAsia="Calibri" w:cs="Calibri"/>
          <w:spacing w:val="-3"/>
          <w:sz w:val="21"/>
          <w:szCs w:val="21"/>
        </w:rPr>
        <w:t xml:space="preserve">8 </w:t>
      </w:r>
      <w:r>
        <w:rPr>
          <w:rFonts w:ascii="宋体" w:hAnsi="宋体" w:eastAsia="宋体" w:cs="宋体"/>
          <w:spacing w:val="-3"/>
          <w:sz w:val="21"/>
          <w:szCs w:val="21"/>
        </w:rPr>
        <w:t>人以上，去在线用户看一下留下来的人有没有蓝牌等级，一个个针对每</w:t>
      </w:r>
      <w:r>
        <w:rPr>
          <w:rFonts w:ascii="宋体" w:hAnsi="宋体" w:eastAsia="宋体" w:cs="宋体"/>
          <w:sz w:val="21"/>
          <w:szCs w:val="21"/>
        </w:rPr>
        <w:t xml:space="preserve"> </w:t>
      </w:r>
      <w:r>
        <w:rPr>
          <w:rFonts w:ascii="宋体" w:hAnsi="宋体" w:eastAsia="宋体" w:cs="宋体"/>
          <w:spacing w:val="-8"/>
          <w:sz w:val="21"/>
          <w:szCs w:val="21"/>
        </w:rPr>
        <w:t>个在线用</w:t>
      </w:r>
      <w:r>
        <w:rPr>
          <w:rFonts w:ascii="宋体" w:hAnsi="宋体" w:eastAsia="宋体" w:cs="宋体"/>
          <w:spacing w:val="-6"/>
          <w:sz w:val="21"/>
          <w:szCs w:val="21"/>
        </w:rPr>
        <w:t>户</w:t>
      </w:r>
      <w:r>
        <w:rPr>
          <w:rFonts w:ascii="宋体" w:hAnsi="宋体" w:eastAsia="宋体" w:cs="宋体"/>
          <w:spacing w:val="-4"/>
          <w:sz w:val="21"/>
          <w:szCs w:val="21"/>
        </w:rPr>
        <w:t>喊：</w:t>
      </w:r>
      <w:r>
        <w:rPr>
          <w:rFonts w:ascii="Calibri" w:hAnsi="Calibri" w:eastAsia="Calibri" w:cs="Calibri"/>
          <w:spacing w:val="-4"/>
          <w:sz w:val="21"/>
          <w:szCs w:val="21"/>
        </w:rPr>
        <w:t xml:space="preserve">20  </w:t>
      </w:r>
      <w:r>
        <w:rPr>
          <w:rFonts w:ascii="宋体" w:hAnsi="宋体" w:eastAsia="宋体" w:cs="宋体"/>
          <w:spacing w:val="-4"/>
          <w:sz w:val="21"/>
          <w:szCs w:val="21"/>
        </w:rPr>
        <w:t>级的花儿小姐姐，感谢你能为我停留， 能给我送个粉丝灯牌吗？ 如果粉</w:t>
      </w:r>
      <w:r>
        <w:rPr>
          <w:rFonts w:ascii="宋体" w:hAnsi="宋体" w:eastAsia="宋体" w:cs="宋体"/>
          <w:sz w:val="21"/>
          <w:szCs w:val="21"/>
        </w:rPr>
        <w:t xml:space="preserve"> </w:t>
      </w:r>
      <w:r>
        <w:rPr>
          <w:rFonts w:ascii="宋体" w:hAnsi="宋体" w:eastAsia="宋体" w:cs="宋体"/>
          <w:spacing w:val="-4"/>
          <w:sz w:val="21"/>
          <w:szCs w:val="21"/>
        </w:rPr>
        <w:t>丝灯牌不行，一颗</w:t>
      </w:r>
      <w:r>
        <w:rPr>
          <w:rFonts w:ascii="宋体" w:hAnsi="宋体" w:eastAsia="宋体" w:cs="宋体"/>
          <w:spacing w:val="-2"/>
          <w:sz w:val="21"/>
          <w:szCs w:val="21"/>
        </w:rPr>
        <w:t>小心心也可以，一颗小心心对你们来说不算什么，但是对于我们新主播来</w:t>
      </w:r>
      <w:r>
        <w:rPr>
          <w:rFonts w:ascii="宋体" w:hAnsi="宋体" w:eastAsia="宋体" w:cs="宋体"/>
          <w:sz w:val="21"/>
          <w:szCs w:val="21"/>
        </w:rPr>
        <w:t xml:space="preserve"> </w:t>
      </w:r>
      <w:r>
        <w:rPr>
          <w:rFonts w:ascii="宋体" w:hAnsi="宋体" w:eastAsia="宋体" w:cs="宋体"/>
          <w:spacing w:val="-18"/>
          <w:sz w:val="21"/>
          <w:szCs w:val="21"/>
        </w:rPr>
        <w:t>说，</w:t>
      </w:r>
      <w:r>
        <w:rPr>
          <w:rFonts w:ascii="宋体" w:hAnsi="宋体" w:eastAsia="宋体" w:cs="宋体"/>
          <w:spacing w:val="-16"/>
          <w:sz w:val="21"/>
          <w:szCs w:val="21"/>
        </w:rPr>
        <w:t xml:space="preserve"> </w:t>
      </w:r>
      <w:r>
        <w:rPr>
          <w:rFonts w:ascii="宋体" w:hAnsi="宋体" w:eastAsia="宋体" w:cs="宋体"/>
          <w:spacing w:val="-9"/>
          <w:sz w:val="21"/>
          <w:szCs w:val="21"/>
        </w:rPr>
        <w:t>是莫大的鼓励与支持，我会由心的感谢你们， 如果是没有等级的， 记得不要叫送灯牌心</w:t>
      </w:r>
      <w:r>
        <w:rPr>
          <w:rFonts w:ascii="宋体" w:hAnsi="宋体" w:eastAsia="宋体" w:cs="宋体"/>
          <w:sz w:val="21"/>
          <w:szCs w:val="21"/>
        </w:rPr>
        <w:t xml:space="preserve"> </w:t>
      </w:r>
      <w:r>
        <w:rPr>
          <w:rFonts w:ascii="宋体" w:hAnsi="宋体" w:eastAsia="宋体" w:cs="宋体"/>
          <w:spacing w:val="-11"/>
          <w:sz w:val="21"/>
          <w:szCs w:val="21"/>
        </w:rPr>
        <w:t>心</w:t>
      </w:r>
      <w:r>
        <w:rPr>
          <w:rFonts w:ascii="宋体" w:hAnsi="宋体" w:eastAsia="宋体" w:cs="宋体"/>
          <w:spacing w:val="-8"/>
          <w:sz w:val="21"/>
          <w:szCs w:val="21"/>
        </w:rPr>
        <w:t xml:space="preserve">， ：菲儿小姐姐，感谢你为我停留，我不需要你送小心心，你能在评论区打个 </w:t>
      </w:r>
      <w:r>
        <w:rPr>
          <w:rFonts w:ascii="Calibri" w:hAnsi="Calibri" w:eastAsia="Calibri" w:cs="Calibri"/>
          <w:spacing w:val="-8"/>
          <w:sz w:val="21"/>
          <w:szCs w:val="21"/>
        </w:rPr>
        <w:t xml:space="preserve">111 </w:t>
      </w:r>
      <w:r>
        <w:rPr>
          <w:rFonts w:ascii="宋体" w:hAnsi="宋体" w:eastAsia="宋体" w:cs="宋体"/>
          <w:spacing w:val="-8"/>
          <w:sz w:val="21"/>
          <w:szCs w:val="21"/>
        </w:rPr>
        <w:t>吗？ 或</w:t>
      </w:r>
      <w:r>
        <w:rPr>
          <w:rFonts w:ascii="宋体" w:hAnsi="宋体" w:eastAsia="宋体" w:cs="宋体"/>
          <w:sz w:val="21"/>
          <w:szCs w:val="21"/>
        </w:rPr>
        <w:t xml:space="preserve"> </w:t>
      </w:r>
      <w:r>
        <w:rPr>
          <w:rFonts w:ascii="宋体" w:hAnsi="宋体" w:eastAsia="宋体" w:cs="宋体"/>
          <w:spacing w:val="-4"/>
          <w:sz w:val="21"/>
          <w:szCs w:val="21"/>
        </w:rPr>
        <w:t>者打一句加油，这</w:t>
      </w:r>
      <w:r>
        <w:rPr>
          <w:rFonts w:ascii="宋体" w:hAnsi="宋体" w:eastAsia="宋体" w:cs="宋体"/>
          <w:spacing w:val="-2"/>
          <w:sz w:val="21"/>
          <w:szCs w:val="21"/>
        </w:rPr>
        <w:t>样已经是对我一个新主播来说最大的帮助了，你就是我生命中的恩人跟贵</w:t>
      </w:r>
      <w:r>
        <w:rPr>
          <w:rFonts w:ascii="宋体" w:hAnsi="宋体" w:eastAsia="宋体" w:cs="宋体"/>
          <w:sz w:val="21"/>
          <w:szCs w:val="21"/>
        </w:rPr>
        <w:t xml:space="preserve"> 人</w:t>
      </w:r>
    </w:p>
    <w:p>
      <w:pPr>
        <w:spacing w:before="278" w:line="281" w:lineRule="auto"/>
        <w:ind w:left="23" w:right="59"/>
        <w:rPr>
          <w:rFonts w:ascii="宋体" w:hAnsi="宋体" w:eastAsia="宋体" w:cs="宋体"/>
          <w:sz w:val="21"/>
          <w:szCs w:val="21"/>
        </w:rPr>
      </w:pPr>
      <w:r>
        <w:rPr>
          <w:rFonts w:ascii="宋体" w:hAnsi="宋体" w:eastAsia="宋体" w:cs="宋体"/>
          <w:spacing w:val="-4"/>
          <w:sz w:val="21"/>
          <w:szCs w:val="21"/>
        </w:rPr>
        <w:t>直播间所有宝宝们，如果</w:t>
      </w:r>
      <w:r>
        <w:rPr>
          <w:rFonts w:ascii="宋体" w:hAnsi="宋体" w:eastAsia="宋体" w:cs="宋体"/>
          <w:spacing w:val="-2"/>
          <w:sz w:val="21"/>
          <w:szCs w:val="21"/>
        </w:rPr>
        <w:t xml:space="preserve">你们有开直播的， 在评论区回复 </w:t>
      </w:r>
      <w:r>
        <w:rPr>
          <w:rFonts w:ascii="Calibri" w:hAnsi="Calibri" w:eastAsia="Calibri" w:cs="Calibri"/>
          <w:spacing w:val="-2"/>
          <w:sz w:val="21"/>
          <w:szCs w:val="21"/>
        </w:rPr>
        <w:t>1111</w:t>
      </w:r>
      <w:r>
        <w:rPr>
          <w:rFonts w:ascii="宋体" w:hAnsi="宋体" w:eastAsia="宋体" w:cs="宋体"/>
          <w:spacing w:val="-2"/>
          <w:sz w:val="21"/>
          <w:szCs w:val="21"/>
        </w:rPr>
        <w:t>，大家相互抱团，等你们开</w:t>
      </w:r>
      <w:r>
        <w:rPr>
          <w:rFonts w:ascii="宋体" w:hAnsi="宋体" w:eastAsia="宋体" w:cs="宋体"/>
          <w:sz w:val="21"/>
          <w:szCs w:val="21"/>
        </w:rPr>
        <w:t xml:space="preserve"> </w:t>
      </w:r>
      <w:r>
        <w:rPr>
          <w:rFonts w:ascii="宋体" w:hAnsi="宋体" w:eastAsia="宋体" w:cs="宋体"/>
          <w:spacing w:val="-5"/>
          <w:sz w:val="21"/>
          <w:szCs w:val="21"/>
        </w:rPr>
        <w:t>直播的时候大家去支持你好吗？ 虽然我直播间人少，但是大家不要小看这些人，我相信为</w:t>
      </w:r>
      <w:r>
        <w:rPr>
          <w:rFonts w:ascii="宋体" w:hAnsi="宋体" w:eastAsia="宋体" w:cs="宋体"/>
          <w:spacing w:val="-2"/>
          <w:sz w:val="21"/>
          <w:szCs w:val="21"/>
        </w:rPr>
        <w:t>我</w:t>
      </w:r>
      <w:r>
        <w:rPr>
          <w:rFonts w:ascii="宋体" w:hAnsi="宋体" w:eastAsia="宋体" w:cs="宋体"/>
          <w:sz w:val="21"/>
          <w:szCs w:val="21"/>
        </w:rPr>
        <w:t xml:space="preserve"> </w:t>
      </w:r>
      <w:r>
        <w:rPr>
          <w:rFonts w:ascii="宋体" w:hAnsi="宋体" w:eastAsia="宋体" w:cs="宋体"/>
          <w:spacing w:val="-5"/>
          <w:sz w:val="21"/>
          <w:szCs w:val="21"/>
        </w:rPr>
        <w:t>停留的都是新主播， 都是要开直播的，直播间的人都是活跃的，会在大家开直播的时候相</w:t>
      </w:r>
      <w:r>
        <w:rPr>
          <w:rFonts w:ascii="宋体" w:hAnsi="宋体" w:eastAsia="宋体" w:cs="宋体"/>
          <w:spacing w:val="-2"/>
          <w:sz w:val="21"/>
          <w:szCs w:val="21"/>
        </w:rPr>
        <w:t>互</w:t>
      </w:r>
      <w:r>
        <w:rPr>
          <w:rFonts w:ascii="宋体" w:hAnsi="宋体" w:eastAsia="宋体" w:cs="宋体"/>
          <w:sz w:val="21"/>
          <w:szCs w:val="21"/>
        </w:rPr>
        <w:t xml:space="preserve"> </w:t>
      </w:r>
      <w:r>
        <w:rPr>
          <w:rFonts w:ascii="宋体" w:hAnsi="宋体" w:eastAsia="宋体" w:cs="宋体"/>
          <w:spacing w:val="-2"/>
          <w:sz w:val="21"/>
          <w:szCs w:val="21"/>
        </w:rPr>
        <w:t>支</w:t>
      </w:r>
      <w:r>
        <w:rPr>
          <w:rFonts w:ascii="宋体" w:hAnsi="宋体" w:eastAsia="宋体" w:cs="宋体"/>
          <w:spacing w:val="-1"/>
          <w:sz w:val="21"/>
          <w:szCs w:val="21"/>
        </w:rPr>
        <w:t>持的</w:t>
      </w:r>
    </w:p>
    <w:p>
      <w:pPr>
        <w:spacing w:before="282" w:line="219" w:lineRule="auto"/>
        <w:ind w:left="22"/>
        <w:rPr>
          <w:rFonts w:ascii="宋体" w:hAnsi="宋体" w:eastAsia="宋体" w:cs="宋体"/>
          <w:sz w:val="21"/>
          <w:szCs w:val="21"/>
        </w:rPr>
      </w:pPr>
      <w:r>
        <w:rPr>
          <w:rFonts w:ascii="宋体" w:hAnsi="宋体" w:eastAsia="宋体" w:cs="宋体"/>
          <w:spacing w:val="-14"/>
          <w:sz w:val="21"/>
          <w:szCs w:val="21"/>
        </w:rPr>
        <w:t>今</w:t>
      </w:r>
      <w:r>
        <w:rPr>
          <w:rFonts w:ascii="宋体" w:hAnsi="宋体" w:eastAsia="宋体" w:cs="宋体"/>
          <w:spacing w:val="-13"/>
          <w:sz w:val="21"/>
          <w:szCs w:val="21"/>
        </w:rPr>
        <w:t>天</w:t>
      </w:r>
      <w:r>
        <w:rPr>
          <w:rFonts w:ascii="宋体" w:hAnsi="宋体" w:eastAsia="宋体" w:cs="宋体"/>
          <w:spacing w:val="-7"/>
          <w:sz w:val="21"/>
          <w:szCs w:val="21"/>
        </w:rPr>
        <w:t>特别感谢为我停留的所有家人们，祝大家家庭幸福， 万事如意，吉星高照， 天天发大财</w:t>
      </w:r>
    </w:p>
    <w:p>
      <w:pPr>
        <w:spacing w:line="303" w:lineRule="auto"/>
        <w:rPr>
          <w:rFonts w:ascii="Arial"/>
          <w:sz w:val="21"/>
        </w:rPr>
      </w:pPr>
    </w:p>
    <w:p>
      <w:pPr>
        <w:spacing w:before="68" w:line="280" w:lineRule="auto"/>
        <w:ind w:left="22" w:right="59" w:firstLine="1"/>
        <w:rPr>
          <w:rFonts w:ascii="宋体" w:hAnsi="宋体" w:eastAsia="宋体" w:cs="宋体"/>
          <w:sz w:val="21"/>
          <w:szCs w:val="21"/>
        </w:rPr>
      </w:pPr>
      <w:r>
        <w:rPr>
          <w:rFonts w:ascii="宋体" w:hAnsi="宋体" w:eastAsia="宋体" w:cs="宋体"/>
          <w:spacing w:val="-16"/>
          <w:sz w:val="21"/>
          <w:szCs w:val="21"/>
        </w:rPr>
        <w:t>经过不</w:t>
      </w:r>
      <w:r>
        <w:rPr>
          <w:rFonts w:ascii="宋体" w:hAnsi="宋体" w:eastAsia="宋体" w:cs="宋体"/>
          <w:spacing w:val="-13"/>
          <w:sz w:val="21"/>
          <w:szCs w:val="21"/>
        </w:rPr>
        <w:t>停</w:t>
      </w:r>
      <w:r>
        <w:rPr>
          <w:rFonts w:ascii="宋体" w:hAnsi="宋体" w:eastAsia="宋体" w:cs="宋体"/>
          <w:spacing w:val="-8"/>
          <w:sz w:val="21"/>
          <w:szCs w:val="21"/>
        </w:rPr>
        <w:t>的说话，不停的留人，你直播间人数一但有上升有突破，一定要说：直播间宝宝们，</w:t>
      </w:r>
      <w:r>
        <w:rPr>
          <w:rFonts w:ascii="宋体" w:hAnsi="宋体" w:eastAsia="宋体" w:cs="宋体"/>
          <w:sz w:val="21"/>
          <w:szCs w:val="21"/>
        </w:rPr>
        <w:t xml:space="preserve"> </w:t>
      </w:r>
      <w:r>
        <w:rPr>
          <w:rFonts w:ascii="宋体" w:hAnsi="宋体" w:eastAsia="宋体" w:cs="宋体"/>
          <w:spacing w:val="-10"/>
          <w:sz w:val="21"/>
          <w:szCs w:val="21"/>
        </w:rPr>
        <w:t>你们</w:t>
      </w:r>
      <w:r>
        <w:rPr>
          <w:rFonts w:ascii="宋体" w:hAnsi="宋体" w:eastAsia="宋体" w:cs="宋体"/>
          <w:spacing w:val="-6"/>
          <w:sz w:val="21"/>
          <w:szCs w:val="21"/>
        </w:rPr>
        <w:t>看</w:t>
      </w:r>
      <w:r>
        <w:rPr>
          <w:rFonts w:ascii="宋体" w:hAnsi="宋体" w:eastAsia="宋体" w:cs="宋体"/>
          <w:spacing w:val="-5"/>
          <w:sz w:val="21"/>
          <w:szCs w:val="21"/>
        </w:rPr>
        <w:t xml:space="preserve">留人话术有没有用，我成功的从 </w:t>
      </w:r>
      <w:r>
        <w:rPr>
          <w:rFonts w:ascii="Calibri" w:hAnsi="Calibri" w:eastAsia="Calibri" w:cs="Calibri"/>
          <w:spacing w:val="-5"/>
          <w:sz w:val="21"/>
          <w:szCs w:val="21"/>
        </w:rPr>
        <w:t xml:space="preserve">0 </w:t>
      </w:r>
      <w:r>
        <w:rPr>
          <w:rFonts w:ascii="宋体" w:hAnsi="宋体" w:eastAsia="宋体" w:cs="宋体"/>
          <w:spacing w:val="-5"/>
          <w:sz w:val="21"/>
          <w:szCs w:val="21"/>
        </w:rPr>
        <w:t xml:space="preserve">人留下来 </w:t>
      </w:r>
      <w:r>
        <w:rPr>
          <w:rFonts w:ascii="Calibri" w:hAnsi="Calibri" w:eastAsia="Calibri" w:cs="Calibri"/>
          <w:spacing w:val="-5"/>
          <w:sz w:val="21"/>
          <w:szCs w:val="21"/>
        </w:rPr>
        <w:t xml:space="preserve">15 </w:t>
      </w:r>
      <w:r>
        <w:rPr>
          <w:rFonts w:ascii="宋体" w:hAnsi="宋体" w:eastAsia="宋体" w:cs="宋体"/>
          <w:spacing w:val="-5"/>
          <w:sz w:val="21"/>
          <w:szCs w:val="21"/>
        </w:rPr>
        <w:t xml:space="preserve">个人， </w:t>
      </w:r>
      <w:r>
        <w:rPr>
          <w:rFonts w:ascii="Calibri" w:hAnsi="Calibri" w:eastAsia="Calibri" w:cs="Calibri"/>
          <w:spacing w:val="-5"/>
          <w:sz w:val="21"/>
          <w:szCs w:val="21"/>
        </w:rPr>
        <w:t xml:space="preserve">20 </w:t>
      </w:r>
      <w:r>
        <w:rPr>
          <w:rFonts w:ascii="宋体" w:hAnsi="宋体" w:eastAsia="宋体" w:cs="宋体"/>
          <w:spacing w:val="-5"/>
          <w:sz w:val="21"/>
          <w:szCs w:val="21"/>
        </w:rPr>
        <w:t>个人，说留不了人的主播是</w:t>
      </w:r>
      <w:r>
        <w:rPr>
          <w:rFonts w:ascii="宋体" w:hAnsi="宋体" w:eastAsia="宋体" w:cs="宋体"/>
          <w:sz w:val="21"/>
          <w:szCs w:val="21"/>
        </w:rPr>
        <w:t xml:space="preserve"> </w:t>
      </w:r>
      <w:r>
        <w:rPr>
          <w:rFonts w:ascii="宋体" w:hAnsi="宋体" w:eastAsia="宋体" w:cs="宋体"/>
          <w:spacing w:val="-10"/>
          <w:sz w:val="21"/>
          <w:szCs w:val="21"/>
        </w:rPr>
        <w:t>因为你们话术</w:t>
      </w:r>
      <w:r>
        <w:rPr>
          <w:rFonts w:ascii="宋体" w:hAnsi="宋体" w:eastAsia="宋体" w:cs="宋体"/>
          <w:spacing w:val="-6"/>
          <w:sz w:val="21"/>
          <w:szCs w:val="21"/>
        </w:rPr>
        <w:t>不</w:t>
      </w:r>
      <w:r>
        <w:rPr>
          <w:rFonts w:ascii="宋体" w:hAnsi="宋体" w:eastAsia="宋体" w:cs="宋体"/>
          <w:spacing w:val="-5"/>
          <w:sz w:val="21"/>
          <w:szCs w:val="21"/>
        </w:rPr>
        <w:t xml:space="preserve">对， 你们想要话术的，记得送粉丝灯牌给我， 留 </w:t>
      </w:r>
      <w:r>
        <w:rPr>
          <w:rFonts w:ascii="Calibri" w:hAnsi="Calibri" w:eastAsia="Calibri" w:cs="Calibri"/>
          <w:spacing w:val="-5"/>
          <w:sz w:val="21"/>
          <w:szCs w:val="21"/>
        </w:rPr>
        <w:t xml:space="preserve">30 </w:t>
      </w:r>
      <w:r>
        <w:rPr>
          <w:rFonts w:ascii="宋体" w:hAnsi="宋体" w:eastAsia="宋体" w:cs="宋体"/>
          <w:spacing w:val="-5"/>
          <w:sz w:val="21"/>
          <w:szCs w:val="21"/>
        </w:rPr>
        <w:t>分钟，我会把大主播的</w:t>
      </w:r>
      <w:r>
        <w:rPr>
          <w:rFonts w:ascii="宋体" w:hAnsi="宋体" w:eastAsia="宋体" w:cs="宋体"/>
          <w:sz w:val="21"/>
          <w:szCs w:val="21"/>
        </w:rPr>
        <w:t xml:space="preserve"> </w:t>
      </w:r>
      <w:r>
        <w:rPr>
          <w:rFonts w:ascii="宋体" w:hAnsi="宋体" w:eastAsia="宋体" w:cs="宋体"/>
          <w:spacing w:val="-5"/>
          <w:sz w:val="21"/>
          <w:szCs w:val="21"/>
        </w:rPr>
        <w:t>话术免费给你们，文字版的， 大家给新进来的宝宝点点关注，新进来的宝宝也给我们榜上</w:t>
      </w:r>
      <w:r>
        <w:rPr>
          <w:rFonts w:ascii="宋体" w:hAnsi="宋体" w:eastAsia="宋体" w:cs="宋体"/>
          <w:spacing w:val="-1"/>
          <w:sz w:val="21"/>
          <w:szCs w:val="21"/>
        </w:rPr>
        <w:t>的</w:t>
      </w:r>
      <w:r>
        <w:rPr>
          <w:rFonts w:ascii="宋体" w:hAnsi="宋体" w:eastAsia="宋体" w:cs="宋体"/>
          <w:sz w:val="21"/>
          <w:szCs w:val="21"/>
        </w:rPr>
        <w:t xml:space="preserve"> </w:t>
      </w:r>
      <w:r>
        <w:rPr>
          <w:rFonts w:ascii="宋体" w:hAnsi="宋体" w:eastAsia="宋体" w:cs="宋体"/>
          <w:spacing w:val="-2"/>
          <w:sz w:val="21"/>
          <w:szCs w:val="21"/>
        </w:rPr>
        <w:t>点</w:t>
      </w:r>
      <w:r>
        <w:rPr>
          <w:rFonts w:ascii="宋体" w:hAnsi="宋体" w:eastAsia="宋体" w:cs="宋体"/>
          <w:spacing w:val="-1"/>
          <w:sz w:val="21"/>
          <w:szCs w:val="21"/>
        </w:rPr>
        <w:t>点关注</w:t>
      </w:r>
    </w:p>
    <w:p>
      <w:pPr>
        <w:spacing w:before="280" w:line="281" w:lineRule="auto"/>
        <w:ind w:left="22" w:right="59" w:firstLine="12"/>
        <w:rPr>
          <w:rFonts w:ascii="宋体" w:hAnsi="宋体" w:eastAsia="宋体" w:cs="宋体"/>
          <w:sz w:val="21"/>
          <w:szCs w:val="21"/>
        </w:rPr>
      </w:pPr>
      <w:r>
        <w:rPr>
          <w:rFonts w:ascii="宋体" w:hAnsi="宋体" w:eastAsia="宋体" w:cs="宋体"/>
          <w:spacing w:val="-6"/>
          <w:sz w:val="21"/>
          <w:szCs w:val="21"/>
        </w:rPr>
        <w:t>除了一直讲话术，注意</w:t>
      </w:r>
      <w:r>
        <w:rPr>
          <w:rFonts w:ascii="宋体" w:hAnsi="宋体" w:eastAsia="宋体" w:cs="宋体"/>
          <w:spacing w:val="-5"/>
          <w:sz w:val="21"/>
          <w:szCs w:val="21"/>
        </w:rPr>
        <w:t>进</w:t>
      </w:r>
      <w:r>
        <w:rPr>
          <w:rFonts w:ascii="宋体" w:hAnsi="宋体" w:eastAsia="宋体" w:cs="宋体"/>
          <w:spacing w:val="-3"/>
          <w:sz w:val="21"/>
          <w:szCs w:val="21"/>
        </w:rPr>
        <w:t>来的人，注意 要喊人， 喊人先喊特效飞进来的：</w:t>
      </w:r>
      <w:r>
        <w:rPr>
          <w:rFonts w:ascii="Calibri" w:hAnsi="Calibri" w:eastAsia="Calibri" w:cs="Calibri"/>
          <w:spacing w:val="-3"/>
          <w:sz w:val="21"/>
          <w:szCs w:val="21"/>
        </w:rPr>
        <w:t xml:space="preserve">25 </w:t>
      </w:r>
      <w:r>
        <w:rPr>
          <w:rFonts w:ascii="宋体" w:hAnsi="宋体" w:eastAsia="宋体" w:cs="宋体"/>
          <w:spacing w:val="-3"/>
          <w:sz w:val="21"/>
          <w:szCs w:val="21"/>
        </w:rPr>
        <w:t>级的特别代号</w:t>
      </w:r>
      <w:r>
        <w:rPr>
          <w:rFonts w:ascii="宋体" w:hAnsi="宋体" w:eastAsia="宋体" w:cs="宋体"/>
          <w:sz w:val="21"/>
          <w:szCs w:val="21"/>
        </w:rPr>
        <w:t xml:space="preserve"> </w:t>
      </w:r>
      <w:r>
        <w:rPr>
          <w:rFonts w:ascii="宋体" w:hAnsi="宋体" w:eastAsia="宋体" w:cs="宋体"/>
          <w:spacing w:val="-4"/>
          <w:sz w:val="21"/>
          <w:szCs w:val="21"/>
        </w:rPr>
        <w:t>哥哥，能为我停留</w:t>
      </w:r>
      <w:r>
        <w:rPr>
          <w:rFonts w:ascii="宋体" w:hAnsi="宋体" w:eastAsia="宋体" w:cs="宋体"/>
          <w:spacing w:val="-2"/>
          <w:sz w:val="21"/>
          <w:szCs w:val="21"/>
        </w:rPr>
        <w:t>三分钟吗？虽然我直播间人不多，但是都是活跃的，在你开直播会支持你</w:t>
      </w:r>
      <w:r>
        <w:rPr>
          <w:rFonts w:ascii="宋体" w:hAnsi="宋体" w:eastAsia="宋体" w:cs="宋体"/>
          <w:sz w:val="21"/>
          <w:szCs w:val="21"/>
        </w:rPr>
        <w:t xml:space="preserve"> </w:t>
      </w:r>
      <w:r>
        <w:rPr>
          <w:rFonts w:ascii="宋体" w:hAnsi="宋体" w:eastAsia="宋体" w:cs="宋体"/>
          <w:spacing w:val="-1"/>
          <w:sz w:val="21"/>
          <w:szCs w:val="21"/>
        </w:rPr>
        <w:t xml:space="preserve">的，我这 </w:t>
      </w:r>
      <w:r>
        <w:rPr>
          <w:rFonts w:ascii="Calibri" w:hAnsi="Calibri" w:eastAsia="Calibri" w:cs="Calibri"/>
          <w:spacing w:val="-1"/>
          <w:sz w:val="21"/>
          <w:szCs w:val="21"/>
        </w:rPr>
        <w:t xml:space="preserve">20 </w:t>
      </w:r>
      <w:r>
        <w:rPr>
          <w:rFonts w:ascii="宋体" w:hAnsi="宋体" w:eastAsia="宋体" w:cs="宋体"/>
          <w:spacing w:val="-1"/>
          <w:sz w:val="21"/>
          <w:szCs w:val="21"/>
        </w:rPr>
        <w:t>多号人胜过你们一百个僵丝粉，你留下来，我让所有新主播给你点关注，让她</w:t>
      </w:r>
      <w:r>
        <w:rPr>
          <w:rFonts w:ascii="宋体" w:hAnsi="宋体" w:eastAsia="宋体" w:cs="宋体"/>
          <w:sz w:val="21"/>
          <w:szCs w:val="21"/>
        </w:rPr>
        <w:t xml:space="preserve"> </w:t>
      </w:r>
      <w:r>
        <w:rPr>
          <w:rFonts w:ascii="宋体" w:hAnsi="宋体" w:eastAsia="宋体" w:cs="宋体"/>
          <w:spacing w:val="-1"/>
          <w:sz w:val="21"/>
          <w:szCs w:val="21"/>
        </w:rPr>
        <w:t>们在你开</w:t>
      </w:r>
      <w:r>
        <w:rPr>
          <w:rFonts w:ascii="宋体" w:hAnsi="宋体" w:eastAsia="宋体" w:cs="宋体"/>
          <w:sz w:val="21"/>
          <w:szCs w:val="21"/>
        </w:rPr>
        <w:t>直播的时候去支持你好吗</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80" w:lineRule="auto"/>
        <w:ind w:left="24" w:right="59"/>
        <w:rPr>
          <w:rFonts w:ascii="宋体" w:hAnsi="宋体" w:eastAsia="宋体" w:cs="宋体"/>
          <w:sz w:val="21"/>
          <w:szCs w:val="21"/>
        </w:rPr>
      </w:pPr>
      <w:r>
        <w:rPr>
          <w:rFonts w:ascii="Calibri" w:hAnsi="Calibri" w:eastAsia="Calibri" w:cs="Calibri"/>
          <w:spacing w:val="1"/>
          <w:sz w:val="21"/>
          <w:szCs w:val="21"/>
        </w:rPr>
        <w:t xml:space="preserve">30  </w:t>
      </w:r>
      <w:r>
        <w:rPr>
          <w:rFonts w:ascii="宋体" w:hAnsi="宋体" w:eastAsia="宋体" w:cs="宋体"/>
          <w:spacing w:val="1"/>
          <w:sz w:val="21"/>
          <w:szCs w:val="21"/>
        </w:rPr>
        <w:t>级的猫儿小姐姐，能来</w:t>
      </w:r>
      <w:r>
        <w:rPr>
          <w:rFonts w:ascii="宋体" w:hAnsi="宋体" w:eastAsia="宋体" w:cs="宋体"/>
          <w:sz w:val="21"/>
          <w:szCs w:val="21"/>
        </w:rPr>
        <w:t xml:space="preserve">我直播间彭壁生辉啊，能为我停留三分钟吗？我需要你的支持， </w:t>
      </w:r>
      <w:r>
        <w:rPr>
          <w:rFonts w:ascii="宋体" w:hAnsi="宋体" w:eastAsia="宋体" w:cs="宋体"/>
          <w:spacing w:val="-5"/>
          <w:sz w:val="21"/>
          <w:szCs w:val="21"/>
        </w:rPr>
        <w:t>只要你为我停留三分钟， 我由衷的感谢你，我会让直播间所有活跃的宝宝给你点关注，虽</w:t>
      </w:r>
      <w:r>
        <w:rPr>
          <w:rFonts w:ascii="宋体" w:hAnsi="宋体" w:eastAsia="宋体" w:cs="宋体"/>
          <w:spacing w:val="-3"/>
          <w:sz w:val="21"/>
          <w:szCs w:val="21"/>
        </w:rPr>
        <w:t>然</w:t>
      </w:r>
      <w:r>
        <w:rPr>
          <w:rFonts w:ascii="宋体" w:hAnsi="宋体" w:eastAsia="宋体" w:cs="宋体"/>
          <w:sz w:val="21"/>
          <w:szCs w:val="21"/>
        </w:rPr>
        <w:t xml:space="preserve"> </w:t>
      </w:r>
      <w:r>
        <w:rPr>
          <w:rFonts w:ascii="宋体" w:hAnsi="宋体" w:eastAsia="宋体" w:cs="宋体"/>
          <w:spacing w:val="-5"/>
          <w:sz w:val="21"/>
          <w:szCs w:val="21"/>
        </w:rPr>
        <w:t>我直播间人少，但是我们千军万马正在来的路上， 我一直在给大家见证留人方法，我已经</w:t>
      </w:r>
      <w:r>
        <w:rPr>
          <w:rFonts w:ascii="宋体" w:hAnsi="宋体" w:eastAsia="宋体" w:cs="宋体"/>
          <w:spacing w:val="-3"/>
          <w:sz w:val="21"/>
          <w:szCs w:val="21"/>
        </w:rPr>
        <w:t>成</w:t>
      </w:r>
      <w:r>
        <w:rPr>
          <w:rFonts w:ascii="宋体" w:hAnsi="宋体" w:eastAsia="宋体" w:cs="宋体"/>
          <w:sz w:val="21"/>
          <w:szCs w:val="21"/>
        </w:rPr>
        <w:t xml:space="preserve"> </w:t>
      </w:r>
      <w:r>
        <w:rPr>
          <w:rFonts w:ascii="宋体" w:hAnsi="宋体" w:eastAsia="宋体" w:cs="宋体"/>
          <w:spacing w:val="-10"/>
          <w:sz w:val="21"/>
          <w:szCs w:val="21"/>
        </w:rPr>
        <w:t>功的</w:t>
      </w:r>
      <w:r>
        <w:rPr>
          <w:rFonts w:ascii="宋体" w:hAnsi="宋体" w:eastAsia="宋体" w:cs="宋体"/>
          <w:spacing w:val="-6"/>
          <w:sz w:val="21"/>
          <w:szCs w:val="21"/>
        </w:rPr>
        <w:t>留</w:t>
      </w:r>
      <w:r>
        <w:rPr>
          <w:rFonts w:ascii="宋体" w:hAnsi="宋体" w:eastAsia="宋体" w:cs="宋体"/>
          <w:spacing w:val="-5"/>
          <w:sz w:val="21"/>
          <w:szCs w:val="21"/>
        </w:rPr>
        <w:t xml:space="preserve">下来 </w:t>
      </w:r>
      <w:r>
        <w:rPr>
          <w:rFonts w:ascii="Calibri" w:hAnsi="Calibri" w:eastAsia="Calibri" w:cs="Calibri"/>
          <w:spacing w:val="-5"/>
          <w:sz w:val="21"/>
          <w:szCs w:val="21"/>
        </w:rPr>
        <w:t xml:space="preserve">30 </w:t>
      </w:r>
      <w:r>
        <w:rPr>
          <w:rFonts w:ascii="宋体" w:hAnsi="宋体" w:eastAsia="宋体" w:cs="宋体"/>
          <w:spacing w:val="-5"/>
          <w:sz w:val="21"/>
          <w:szCs w:val="21"/>
        </w:rPr>
        <w:t>人了， 我会把这些方法话术免费分享给你们</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87" w:lineRule="auto"/>
        <w:ind w:left="23" w:right="2"/>
        <w:rPr>
          <w:rFonts w:ascii="宋体" w:hAnsi="宋体" w:eastAsia="宋体" w:cs="宋体"/>
          <w:sz w:val="21"/>
          <w:szCs w:val="21"/>
        </w:rPr>
      </w:pPr>
      <w:r>
        <w:rPr>
          <w:rFonts w:ascii="宋体" w:hAnsi="宋体" w:eastAsia="宋体" w:cs="宋体"/>
          <w:spacing w:val="-6"/>
          <w:sz w:val="21"/>
          <w:szCs w:val="21"/>
        </w:rPr>
        <w:t>然后喊下面钻进</w:t>
      </w:r>
      <w:r>
        <w:rPr>
          <w:rFonts w:ascii="宋体" w:hAnsi="宋体" w:eastAsia="宋体" w:cs="宋体"/>
          <w:spacing w:val="-4"/>
          <w:sz w:val="21"/>
          <w:szCs w:val="21"/>
        </w:rPr>
        <w:t>来</w:t>
      </w:r>
      <w:r>
        <w:rPr>
          <w:rFonts w:ascii="宋体" w:hAnsi="宋体" w:eastAsia="宋体" w:cs="宋体"/>
          <w:spacing w:val="-3"/>
          <w:sz w:val="21"/>
          <w:szCs w:val="21"/>
        </w:rPr>
        <w:t>的人， 林林哥哥，进来直播间留三分钟哦，我在给大家分享留人的技巧，</w:t>
      </w:r>
      <w:r>
        <w:rPr>
          <w:rFonts w:ascii="宋体" w:hAnsi="宋体" w:eastAsia="宋体" w:cs="宋体"/>
          <w:sz w:val="21"/>
          <w:szCs w:val="21"/>
        </w:rPr>
        <w:t xml:space="preserve"> </w:t>
      </w:r>
      <w:r>
        <w:rPr>
          <w:rFonts w:ascii="宋体" w:hAnsi="宋体" w:eastAsia="宋体" w:cs="宋体"/>
          <w:spacing w:val="-6"/>
          <w:sz w:val="21"/>
          <w:szCs w:val="21"/>
        </w:rPr>
        <w:t>很有用，我已</w:t>
      </w:r>
      <w:r>
        <w:rPr>
          <w:rFonts w:ascii="宋体" w:hAnsi="宋体" w:eastAsia="宋体" w:cs="宋体"/>
          <w:spacing w:val="-3"/>
          <w:sz w:val="21"/>
          <w:szCs w:val="21"/>
        </w:rPr>
        <w:t xml:space="preserve">经成功的留下来几十人了， 今天来我直播间能留 </w:t>
      </w:r>
      <w:r>
        <w:rPr>
          <w:rFonts w:ascii="Calibri" w:hAnsi="Calibri" w:eastAsia="Calibri" w:cs="Calibri"/>
          <w:spacing w:val="-3"/>
          <w:sz w:val="21"/>
          <w:szCs w:val="21"/>
        </w:rPr>
        <w:t xml:space="preserve">30 </w:t>
      </w:r>
      <w:r>
        <w:rPr>
          <w:rFonts w:ascii="宋体" w:hAnsi="宋体" w:eastAsia="宋体" w:cs="宋体"/>
          <w:spacing w:val="-3"/>
          <w:sz w:val="21"/>
          <w:szCs w:val="21"/>
        </w:rPr>
        <w:t>分钟的宝宝们，我免费给</w:t>
      </w:r>
    </w:p>
    <w:p>
      <w:pPr>
        <w:sectPr>
          <w:footerReference r:id="rId158" w:type="default"/>
          <w:pgSz w:w="11907" w:h="16839"/>
          <w:pgMar w:top="1431" w:right="1733" w:bottom="1152" w:left="1785" w:header="0" w:footer="988" w:gutter="0"/>
          <w:cols w:space="720" w:num="1"/>
        </w:sectPr>
      </w:pPr>
    </w:p>
    <w:p>
      <w:pPr>
        <w:spacing w:before="59" w:line="282" w:lineRule="auto"/>
        <w:ind w:left="23" w:right="2"/>
        <w:rPr>
          <w:rFonts w:ascii="宋体" w:hAnsi="宋体" w:eastAsia="宋体" w:cs="宋体"/>
          <w:sz w:val="21"/>
          <w:szCs w:val="21"/>
        </w:rPr>
      </w:pPr>
      <w:r>
        <w:rPr>
          <w:rFonts w:ascii="宋体" w:hAnsi="宋体" w:eastAsia="宋体" w:cs="宋体"/>
          <w:spacing w:val="-4"/>
          <w:sz w:val="21"/>
          <w:szCs w:val="21"/>
        </w:rPr>
        <w:t>你们发大主播的直</w:t>
      </w:r>
      <w:r>
        <w:rPr>
          <w:rFonts w:ascii="宋体" w:hAnsi="宋体" w:eastAsia="宋体" w:cs="宋体"/>
          <w:spacing w:val="-3"/>
          <w:sz w:val="21"/>
          <w:szCs w:val="21"/>
        </w:rPr>
        <w:t>播</w:t>
      </w:r>
      <w:r>
        <w:rPr>
          <w:rFonts w:ascii="宋体" w:hAnsi="宋体" w:eastAsia="宋体" w:cs="宋体"/>
          <w:spacing w:val="-2"/>
          <w:sz w:val="21"/>
          <w:szCs w:val="21"/>
        </w:rPr>
        <w:t>间留人话术，文字版的，大家不要看我直播间人少，但是为我停留的都</w:t>
      </w:r>
      <w:r>
        <w:rPr>
          <w:rFonts w:ascii="宋体" w:hAnsi="宋体" w:eastAsia="宋体" w:cs="宋体"/>
          <w:sz w:val="21"/>
          <w:szCs w:val="21"/>
        </w:rPr>
        <w:t xml:space="preserve"> </w:t>
      </w:r>
      <w:r>
        <w:rPr>
          <w:rFonts w:ascii="宋体" w:hAnsi="宋体" w:eastAsia="宋体" w:cs="宋体"/>
          <w:spacing w:val="-2"/>
          <w:sz w:val="21"/>
          <w:szCs w:val="21"/>
        </w:rPr>
        <w:t>是</w:t>
      </w:r>
      <w:r>
        <w:rPr>
          <w:rFonts w:ascii="宋体" w:hAnsi="宋体" w:eastAsia="宋体" w:cs="宋体"/>
          <w:spacing w:val="-1"/>
          <w:sz w:val="21"/>
          <w:szCs w:val="21"/>
        </w:rPr>
        <w:t>新主播，都是要开直播的，直播间的人都是活跃的，会在大家开直播的时候相互支持的，</w:t>
      </w:r>
      <w:r>
        <w:rPr>
          <w:rFonts w:ascii="宋体" w:hAnsi="宋体" w:eastAsia="宋体" w:cs="宋体"/>
          <w:sz w:val="21"/>
          <w:szCs w:val="21"/>
        </w:rPr>
        <w:t xml:space="preserve"> </w:t>
      </w:r>
      <w:r>
        <w:rPr>
          <w:rFonts w:ascii="宋体" w:hAnsi="宋体" w:eastAsia="宋体" w:cs="宋体"/>
          <w:spacing w:val="-1"/>
          <w:sz w:val="21"/>
          <w:szCs w:val="21"/>
        </w:rPr>
        <w:t>我们</w:t>
      </w:r>
      <w:r>
        <w:rPr>
          <w:rFonts w:ascii="宋体" w:hAnsi="宋体" w:eastAsia="宋体" w:cs="宋体"/>
          <w:sz w:val="21"/>
          <w:szCs w:val="21"/>
        </w:rPr>
        <w:t>新主播就需要交这样的老铁，你们来我直播间交到的老铁都会去你直播间支持你的</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8" w:line="279" w:lineRule="auto"/>
        <w:ind w:left="24" w:firstLine="1"/>
        <w:rPr>
          <w:rFonts w:ascii="宋体" w:hAnsi="宋体" w:eastAsia="宋体" w:cs="宋体"/>
          <w:sz w:val="21"/>
          <w:szCs w:val="21"/>
        </w:rPr>
      </w:pPr>
      <w:r>
        <w:rPr>
          <w:rFonts w:ascii="宋体" w:hAnsi="宋体" w:eastAsia="宋体" w:cs="宋体"/>
          <w:spacing w:val="-5"/>
          <w:sz w:val="21"/>
          <w:szCs w:val="21"/>
        </w:rPr>
        <w:t>如果你已经成功留下来几十人，只要比之前数字有突破的，记得问直播间的人： 咱们直接间</w:t>
      </w:r>
      <w:r>
        <w:rPr>
          <w:rFonts w:ascii="宋体" w:hAnsi="宋体" w:eastAsia="宋体" w:cs="宋体"/>
          <w:sz w:val="21"/>
          <w:szCs w:val="21"/>
        </w:rPr>
        <w:t xml:space="preserve"> </w:t>
      </w:r>
      <w:r>
        <w:rPr>
          <w:rFonts w:ascii="宋体" w:hAnsi="宋体" w:eastAsia="宋体" w:cs="宋体"/>
          <w:spacing w:val="-14"/>
          <w:sz w:val="21"/>
          <w:szCs w:val="21"/>
        </w:rPr>
        <w:t>又进</w:t>
      </w:r>
      <w:r>
        <w:rPr>
          <w:rFonts w:ascii="宋体" w:hAnsi="宋体" w:eastAsia="宋体" w:cs="宋体"/>
          <w:spacing w:val="-7"/>
          <w:sz w:val="21"/>
          <w:szCs w:val="21"/>
        </w:rPr>
        <w:t>了好多新朋友， 大家给新进来的朋友点点关注，交个朋友， 新进来的朋友给我们直播间</w:t>
      </w:r>
      <w:r>
        <w:rPr>
          <w:rFonts w:ascii="宋体" w:hAnsi="宋体" w:eastAsia="宋体" w:cs="宋体"/>
          <w:sz w:val="21"/>
          <w:szCs w:val="21"/>
        </w:rPr>
        <w:t xml:space="preserve"> </w:t>
      </w:r>
      <w:r>
        <w:rPr>
          <w:rFonts w:ascii="宋体" w:hAnsi="宋体" w:eastAsia="宋体" w:cs="宋体"/>
          <w:spacing w:val="-5"/>
          <w:sz w:val="21"/>
          <w:szCs w:val="21"/>
        </w:rPr>
        <w:t>的人也相互点一波， 大家涨涨粉丝，直播间的都是新主播，在你开直播的时候会去给你支</w:t>
      </w:r>
      <w:r>
        <w:rPr>
          <w:rFonts w:ascii="宋体" w:hAnsi="宋体" w:eastAsia="宋体" w:cs="宋体"/>
          <w:spacing w:val="-3"/>
          <w:sz w:val="21"/>
          <w:szCs w:val="21"/>
        </w:rPr>
        <w:t>持</w:t>
      </w:r>
      <w:r>
        <w:rPr>
          <w:rFonts w:ascii="宋体" w:hAnsi="宋体" w:eastAsia="宋体" w:cs="宋体"/>
          <w:sz w:val="21"/>
          <w:szCs w:val="21"/>
        </w:rPr>
        <w:t xml:space="preserve"> </w:t>
      </w:r>
      <w:r>
        <w:rPr>
          <w:rFonts w:ascii="宋体" w:hAnsi="宋体" w:eastAsia="宋体" w:cs="宋体"/>
          <w:spacing w:val="-20"/>
          <w:sz w:val="21"/>
          <w:szCs w:val="21"/>
        </w:rPr>
        <w:t>的</w:t>
      </w:r>
      <w:r>
        <w:rPr>
          <w:rFonts w:ascii="宋体" w:hAnsi="宋体" w:eastAsia="宋体" w:cs="宋体"/>
          <w:spacing w:val="-13"/>
          <w:sz w:val="21"/>
          <w:szCs w:val="21"/>
        </w:rPr>
        <w:t>人</w:t>
      </w:r>
      <w:r>
        <w:rPr>
          <w:rFonts w:ascii="宋体" w:hAnsi="宋体" w:eastAsia="宋体" w:cs="宋体"/>
          <w:spacing w:val="-10"/>
          <w:sz w:val="21"/>
          <w:szCs w:val="21"/>
        </w:rPr>
        <w:t xml:space="preserve">，大家相互抱一波，大家觉得我留人的方法有没有用？ 觉得有用的，在评论区回复 </w:t>
      </w:r>
      <w:r>
        <w:rPr>
          <w:rFonts w:ascii="Calibri" w:hAnsi="Calibri" w:eastAsia="Calibri" w:cs="Calibri"/>
          <w:spacing w:val="-10"/>
          <w:sz w:val="21"/>
          <w:szCs w:val="21"/>
        </w:rPr>
        <w:t>3333</w:t>
      </w:r>
      <w:r>
        <w:rPr>
          <w:rFonts w:ascii="宋体" w:hAnsi="宋体" w:eastAsia="宋体" w:cs="宋体"/>
          <w:spacing w:val="-10"/>
          <w:sz w:val="21"/>
          <w:szCs w:val="21"/>
        </w:rPr>
        <w:t>，</w:t>
      </w:r>
      <w:r>
        <w:rPr>
          <w:rFonts w:ascii="宋体" w:hAnsi="宋体" w:eastAsia="宋体" w:cs="宋体"/>
          <w:sz w:val="21"/>
          <w:szCs w:val="21"/>
        </w:rPr>
        <w:t xml:space="preserve"> </w:t>
      </w:r>
      <w:r>
        <w:rPr>
          <w:rFonts w:ascii="宋体" w:hAnsi="宋体" w:eastAsia="宋体" w:cs="宋体"/>
          <w:spacing w:val="-1"/>
          <w:sz w:val="21"/>
          <w:szCs w:val="21"/>
        </w:rPr>
        <w:t>我会把方法话术</w:t>
      </w:r>
      <w:r>
        <w:rPr>
          <w:rFonts w:ascii="宋体" w:hAnsi="宋体" w:eastAsia="宋体" w:cs="宋体"/>
          <w:sz w:val="21"/>
          <w:szCs w:val="21"/>
        </w:rPr>
        <w:t>给到你们</w:t>
      </w:r>
    </w:p>
    <w:p>
      <w:pPr>
        <w:spacing w:before="286" w:line="283" w:lineRule="auto"/>
        <w:ind w:left="21" w:right="60" w:firstLine="2"/>
        <w:rPr>
          <w:rFonts w:ascii="宋体" w:hAnsi="宋体" w:eastAsia="宋体" w:cs="宋体"/>
          <w:sz w:val="21"/>
          <w:szCs w:val="21"/>
        </w:rPr>
      </w:pPr>
      <w:r>
        <w:rPr>
          <w:rFonts w:ascii="宋体" w:hAnsi="宋体" w:eastAsia="宋体" w:cs="宋体"/>
          <w:spacing w:val="-5"/>
          <w:sz w:val="21"/>
          <w:szCs w:val="21"/>
        </w:rPr>
        <w:t>直播间所有宝宝们， 你们记得送个粉丝灯牌给我哦，送粉丝灯牌能增加账号活跃度，而且</w:t>
      </w:r>
      <w:r>
        <w:rPr>
          <w:rFonts w:ascii="宋体" w:hAnsi="宋体" w:eastAsia="宋体" w:cs="宋体"/>
          <w:spacing w:val="-3"/>
          <w:sz w:val="21"/>
          <w:szCs w:val="21"/>
        </w:rPr>
        <w:t>抖</w:t>
      </w:r>
      <w:r>
        <w:rPr>
          <w:rFonts w:ascii="宋体" w:hAnsi="宋体" w:eastAsia="宋体" w:cs="宋体"/>
          <w:sz w:val="21"/>
          <w:szCs w:val="21"/>
        </w:rPr>
        <w:t xml:space="preserve"> </w:t>
      </w:r>
      <w:r>
        <w:rPr>
          <w:rFonts w:ascii="宋体" w:hAnsi="宋体" w:eastAsia="宋体" w:cs="宋体"/>
          <w:spacing w:val="-6"/>
          <w:sz w:val="21"/>
          <w:szCs w:val="21"/>
        </w:rPr>
        <w:t>爸爸会给你们</w:t>
      </w:r>
      <w:r>
        <w:rPr>
          <w:rFonts w:ascii="宋体" w:hAnsi="宋体" w:eastAsia="宋体" w:cs="宋体"/>
          <w:spacing w:val="-5"/>
          <w:sz w:val="21"/>
          <w:szCs w:val="21"/>
        </w:rPr>
        <w:t>送</w:t>
      </w:r>
      <w:r>
        <w:rPr>
          <w:rFonts w:ascii="宋体" w:hAnsi="宋体" w:eastAsia="宋体" w:cs="宋体"/>
          <w:spacing w:val="-3"/>
          <w:sz w:val="21"/>
          <w:szCs w:val="21"/>
        </w:rPr>
        <w:t xml:space="preserve"> </w:t>
      </w:r>
      <w:r>
        <w:rPr>
          <w:rFonts w:ascii="Calibri" w:hAnsi="Calibri" w:eastAsia="Calibri" w:cs="Calibri"/>
          <w:spacing w:val="-3"/>
          <w:sz w:val="21"/>
          <w:szCs w:val="21"/>
        </w:rPr>
        <w:t xml:space="preserve">100 </w:t>
      </w:r>
      <w:r>
        <w:rPr>
          <w:rFonts w:ascii="宋体" w:hAnsi="宋体" w:eastAsia="宋体" w:cs="宋体"/>
          <w:spacing w:val="-3"/>
          <w:sz w:val="21"/>
          <w:szCs w:val="21"/>
        </w:rPr>
        <w:t>亲密值，送粉丝灯牌你跟我粉丝团成员之间有亲密值，我粉丝团成员会</w:t>
      </w:r>
      <w:r>
        <w:rPr>
          <w:rFonts w:ascii="宋体" w:hAnsi="宋体" w:eastAsia="宋体" w:cs="宋体"/>
          <w:sz w:val="21"/>
          <w:szCs w:val="21"/>
        </w:rPr>
        <w:t xml:space="preserve"> </w:t>
      </w:r>
      <w:r>
        <w:rPr>
          <w:rFonts w:ascii="宋体" w:hAnsi="宋体" w:eastAsia="宋体" w:cs="宋体"/>
          <w:spacing w:val="-1"/>
          <w:sz w:val="21"/>
          <w:szCs w:val="21"/>
        </w:rPr>
        <w:t>在你直</w:t>
      </w:r>
      <w:r>
        <w:rPr>
          <w:rFonts w:ascii="宋体" w:hAnsi="宋体" w:eastAsia="宋体" w:cs="宋体"/>
          <w:sz w:val="21"/>
          <w:szCs w:val="21"/>
        </w:rPr>
        <w:t>播的时候去你直播间支持你</w:t>
      </w:r>
    </w:p>
    <w:p>
      <w:pPr>
        <w:spacing w:before="283" w:line="287" w:lineRule="auto"/>
        <w:ind w:left="26" w:right="60" w:firstLine="9"/>
        <w:rPr>
          <w:rFonts w:ascii="宋体" w:hAnsi="宋体" w:eastAsia="宋体" w:cs="宋体"/>
          <w:sz w:val="21"/>
          <w:szCs w:val="21"/>
        </w:rPr>
      </w:pPr>
      <w:r>
        <w:rPr>
          <w:rFonts w:ascii="宋体" w:hAnsi="宋体" w:eastAsia="宋体" w:cs="宋体"/>
          <w:spacing w:val="-10"/>
          <w:sz w:val="21"/>
          <w:szCs w:val="21"/>
        </w:rPr>
        <w:t>除了喊人， 要感谢人，感谢送粉丝灯牌跟飘小礼物的人： 感谢蜜儿的粉丝灯牌， 大家把蜜</w:t>
      </w:r>
      <w:r>
        <w:rPr>
          <w:rFonts w:ascii="宋体" w:hAnsi="宋体" w:eastAsia="宋体" w:cs="宋体"/>
          <w:spacing w:val="-4"/>
          <w:sz w:val="21"/>
          <w:szCs w:val="21"/>
        </w:rPr>
        <w:t>儿</w:t>
      </w:r>
      <w:r>
        <w:rPr>
          <w:rFonts w:ascii="宋体" w:hAnsi="宋体" w:eastAsia="宋体" w:cs="宋体"/>
          <w:sz w:val="21"/>
          <w:szCs w:val="21"/>
        </w:rPr>
        <w:t xml:space="preserve"> </w:t>
      </w:r>
      <w:r>
        <w:rPr>
          <w:rFonts w:ascii="宋体" w:hAnsi="宋体" w:eastAsia="宋体" w:cs="宋体"/>
          <w:spacing w:val="-8"/>
          <w:sz w:val="21"/>
          <w:szCs w:val="21"/>
        </w:rPr>
        <w:t>带回家，</w:t>
      </w:r>
      <w:r>
        <w:rPr>
          <w:rFonts w:ascii="宋体" w:hAnsi="宋体" w:eastAsia="宋体" w:cs="宋体"/>
          <w:spacing w:val="-4"/>
          <w:sz w:val="21"/>
          <w:szCs w:val="21"/>
        </w:rPr>
        <w:t>感谢兴哥哥的小心心， 大家把兴哥哥带回家</w:t>
      </w:r>
    </w:p>
    <w:p>
      <w:pPr>
        <w:spacing w:before="283" w:line="287" w:lineRule="auto"/>
        <w:ind w:left="22" w:right="67"/>
        <w:rPr>
          <w:rFonts w:ascii="宋体" w:hAnsi="宋体" w:eastAsia="宋体" w:cs="宋体"/>
          <w:sz w:val="21"/>
          <w:szCs w:val="21"/>
        </w:rPr>
      </w:pPr>
      <w:r>
        <w:rPr>
          <w:rFonts w:ascii="宋体" w:hAnsi="宋体" w:eastAsia="宋体" w:cs="宋体"/>
          <w:spacing w:val="-14"/>
          <w:sz w:val="21"/>
          <w:szCs w:val="21"/>
        </w:rPr>
        <w:t>今</w:t>
      </w:r>
      <w:r>
        <w:rPr>
          <w:rFonts w:ascii="宋体" w:hAnsi="宋体" w:eastAsia="宋体" w:cs="宋体"/>
          <w:spacing w:val="-10"/>
          <w:sz w:val="21"/>
          <w:szCs w:val="21"/>
        </w:rPr>
        <w:t>天</w:t>
      </w:r>
      <w:r>
        <w:rPr>
          <w:rFonts w:ascii="宋体" w:hAnsi="宋体" w:eastAsia="宋体" w:cs="宋体"/>
          <w:spacing w:val="-7"/>
          <w:sz w:val="21"/>
          <w:szCs w:val="21"/>
        </w:rPr>
        <w:t xml:space="preserve">直播间都是新主播， 如果你有开直播，需要大家给你捧场支持的， 在评论区打 </w:t>
      </w:r>
      <w:r>
        <w:rPr>
          <w:rFonts w:ascii="Calibri" w:hAnsi="Calibri" w:eastAsia="Calibri" w:cs="Calibri"/>
          <w:spacing w:val="-7"/>
          <w:sz w:val="21"/>
          <w:szCs w:val="21"/>
        </w:rPr>
        <w:t>888</w:t>
      </w:r>
      <w:r>
        <w:rPr>
          <w:rFonts w:ascii="宋体" w:hAnsi="宋体" w:eastAsia="宋体" w:cs="宋体"/>
          <w:spacing w:val="-7"/>
          <w:sz w:val="21"/>
          <w:szCs w:val="21"/>
        </w:rPr>
        <w:t>，所</w:t>
      </w:r>
      <w:r>
        <w:rPr>
          <w:rFonts w:ascii="宋体" w:hAnsi="宋体" w:eastAsia="宋体" w:cs="宋体"/>
          <w:sz w:val="21"/>
          <w:szCs w:val="21"/>
        </w:rPr>
        <w:t xml:space="preserve"> </w:t>
      </w:r>
      <w:r>
        <w:rPr>
          <w:rFonts w:ascii="宋体" w:hAnsi="宋体" w:eastAsia="宋体" w:cs="宋体"/>
          <w:spacing w:val="-4"/>
          <w:sz w:val="21"/>
          <w:szCs w:val="21"/>
        </w:rPr>
        <w:t>有</w:t>
      </w:r>
      <w:r>
        <w:rPr>
          <w:rFonts w:ascii="宋体" w:hAnsi="宋体" w:eastAsia="宋体" w:cs="宋体"/>
          <w:spacing w:val="-2"/>
          <w:sz w:val="21"/>
          <w:szCs w:val="21"/>
        </w:rPr>
        <w:t xml:space="preserve">人把打 </w:t>
      </w:r>
      <w:r>
        <w:rPr>
          <w:rFonts w:ascii="Calibri" w:hAnsi="Calibri" w:eastAsia="Calibri" w:cs="Calibri"/>
          <w:spacing w:val="-2"/>
          <w:sz w:val="21"/>
          <w:szCs w:val="21"/>
        </w:rPr>
        <w:t xml:space="preserve">888 </w:t>
      </w:r>
      <w:r>
        <w:rPr>
          <w:rFonts w:ascii="宋体" w:hAnsi="宋体" w:eastAsia="宋体" w:cs="宋体"/>
          <w:spacing w:val="-2"/>
          <w:sz w:val="21"/>
          <w:szCs w:val="21"/>
        </w:rPr>
        <w:t>的带回家，大家开直播的时候相互支持</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0"/>
          <w:sz w:val="21"/>
          <w:szCs w:val="21"/>
        </w:rPr>
        <w:t>如果</w:t>
      </w:r>
      <w:r>
        <w:rPr>
          <w:rFonts w:ascii="宋体" w:hAnsi="宋体" w:eastAsia="宋体" w:cs="宋体"/>
          <w:spacing w:val="-9"/>
          <w:sz w:val="21"/>
          <w:szCs w:val="21"/>
        </w:rPr>
        <w:t>你</w:t>
      </w:r>
      <w:r>
        <w:rPr>
          <w:rFonts w:ascii="宋体" w:hAnsi="宋体" w:eastAsia="宋体" w:cs="宋体"/>
          <w:spacing w:val="-5"/>
          <w:sz w:val="21"/>
          <w:szCs w:val="21"/>
        </w:rPr>
        <w:t>直播间挂了红包福袋的， 记得间隔着提醒大家：左上角有红包福袋， 大家记得领</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84" w:lineRule="auto"/>
        <w:ind w:left="21" w:right="60" w:firstLine="11"/>
        <w:rPr>
          <w:rFonts w:ascii="宋体" w:hAnsi="宋体" w:eastAsia="宋体" w:cs="宋体"/>
          <w:sz w:val="21"/>
          <w:szCs w:val="21"/>
        </w:rPr>
      </w:pPr>
      <w:r>
        <w:rPr>
          <w:rFonts w:ascii="宋体" w:hAnsi="宋体" w:eastAsia="宋体" w:cs="宋体"/>
          <w:spacing w:val="-12"/>
          <w:sz w:val="21"/>
          <w:szCs w:val="21"/>
        </w:rPr>
        <w:t>喊人</w:t>
      </w:r>
      <w:r>
        <w:rPr>
          <w:rFonts w:ascii="宋体" w:hAnsi="宋体" w:eastAsia="宋体" w:cs="宋体"/>
          <w:spacing w:val="-9"/>
          <w:sz w:val="21"/>
          <w:szCs w:val="21"/>
        </w:rPr>
        <w:t>还</w:t>
      </w:r>
      <w:r>
        <w:rPr>
          <w:rFonts w:ascii="宋体" w:hAnsi="宋体" w:eastAsia="宋体" w:cs="宋体"/>
          <w:spacing w:val="-6"/>
          <w:sz w:val="21"/>
          <w:szCs w:val="21"/>
        </w:rPr>
        <w:t>可以 点开那个人的头像，了解这个人现在是什么情况，点开头像可以看到四个信息：</w:t>
      </w:r>
      <w:r>
        <w:rPr>
          <w:rFonts w:ascii="宋体" w:hAnsi="宋体" w:eastAsia="宋体" w:cs="宋体"/>
          <w:sz w:val="21"/>
          <w:szCs w:val="21"/>
        </w:rPr>
        <w:t xml:space="preserve"> </w:t>
      </w:r>
      <w:r>
        <w:rPr>
          <w:rFonts w:ascii="宋体" w:hAnsi="宋体" w:eastAsia="宋体" w:cs="宋体"/>
          <w:spacing w:val="-5"/>
          <w:sz w:val="21"/>
          <w:szCs w:val="21"/>
        </w:rPr>
        <w:t>粉丝多少， 关注了多少人，送出多少音浪，收入多少音浪，根据这四个条件，抛出引他关</w:t>
      </w:r>
      <w:r>
        <w:rPr>
          <w:rFonts w:ascii="宋体" w:hAnsi="宋体" w:eastAsia="宋体" w:cs="宋体"/>
          <w:sz w:val="21"/>
          <w:szCs w:val="21"/>
        </w:rPr>
        <w:t xml:space="preserve">注 </w:t>
      </w:r>
      <w:r>
        <w:rPr>
          <w:rFonts w:ascii="宋体" w:hAnsi="宋体" w:eastAsia="宋体" w:cs="宋体"/>
          <w:spacing w:val="-1"/>
          <w:sz w:val="21"/>
          <w:szCs w:val="21"/>
        </w:rPr>
        <w:t>的话题，</w:t>
      </w:r>
    </w:p>
    <w:p>
      <w:pPr>
        <w:spacing w:before="280" w:line="216" w:lineRule="auto"/>
        <w:ind w:left="22"/>
        <w:rPr>
          <w:rFonts w:ascii="宋体" w:hAnsi="宋体" w:eastAsia="宋体" w:cs="宋体"/>
          <w:sz w:val="21"/>
          <w:szCs w:val="21"/>
        </w:rPr>
      </w:pPr>
      <w:r>
        <w:rPr>
          <w:rFonts w:ascii="宋体" w:hAnsi="宋体" w:eastAsia="宋体" w:cs="宋体"/>
          <w:spacing w:val="-11"/>
          <w:sz w:val="21"/>
          <w:szCs w:val="21"/>
        </w:rPr>
        <w:t>例</w:t>
      </w:r>
      <w:r>
        <w:rPr>
          <w:rFonts w:ascii="宋体" w:hAnsi="宋体" w:eastAsia="宋体" w:cs="宋体"/>
          <w:spacing w:val="-7"/>
          <w:sz w:val="21"/>
          <w:szCs w:val="21"/>
        </w:rPr>
        <w:t>如说，粉丝低于一千的可以这么讲：小明哥哥， 你粉丝一千都不到， 开不了小黄车呢，你</w:t>
      </w:r>
    </w:p>
    <w:p>
      <w:pPr>
        <w:spacing w:before="67" w:line="548" w:lineRule="auto"/>
        <w:ind w:left="26" w:right="701" w:firstLine="12"/>
        <w:rPr>
          <w:rFonts w:ascii="宋体" w:hAnsi="宋体" w:eastAsia="宋体" w:cs="宋体"/>
          <w:sz w:val="21"/>
          <w:szCs w:val="21"/>
        </w:rPr>
      </w:pPr>
      <w:r>
        <w:rPr>
          <w:rFonts w:ascii="宋体" w:hAnsi="宋体" w:eastAsia="宋体" w:cs="宋体"/>
          <w:spacing w:val="-6"/>
          <w:sz w:val="21"/>
          <w:szCs w:val="21"/>
        </w:rPr>
        <w:t>留在我</w:t>
      </w:r>
      <w:r>
        <w:rPr>
          <w:rFonts w:ascii="宋体" w:hAnsi="宋体" w:eastAsia="宋体" w:cs="宋体"/>
          <w:spacing w:val="-3"/>
          <w:sz w:val="21"/>
          <w:szCs w:val="21"/>
        </w:rPr>
        <w:t>直播间吧，我让进直播间的所有人关注你， 给你 涨够一千粉丝，开个小黄袋</w:t>
      </w:r>
      <w:r>
        <w:rPr>
          <w:rFonts w:ascii="宋体" w:hAnsi="宋体" w:eastAsia="宋体" w:cs="宋体"/>
          <w:sz w:val="21"/>
          <w:szCs w:val="21"/>
        </w:rPr>
        <w:t xml:space="preserve"> </w:t>
      </w:r>
      <w:r>
        <w:rPr>
          <w:rFonts w:ascii="宋体" w:hAnsi="宋体" w:eastAsia="宋体" w:cs="宋体"/>
          <w:spacing w:val="-12"/>
          <w:sz w:val="21"/>
          <w:szCs w:val="21"/>
        </w:rPr>
        <w:t>如果是</w:t>
      </w:r>
      <w:r>
        <w:rPr>
          <w:rFonts w:ascii="宋体" w:hAnsi="宋体" w:eastAsia="宋体" w:cs="宋体"/>
          <w:spacing w:val="-6"/>
          <w:sz w:val="21"/>
          <w:szCs w:val="21"/>
        </w:rPr>
        <w:t>粉量少， 关注的人多的， 证明他关注的人都没有回关他，就可以这么讲：</w:t>
      </w:r>
    </w:p>
    <w:p>
      <w:pPr>
        <w:spacing w:line="283" w:lineRule="auto"/>
        <w:ind w:left="23" w:right="60" w:firstLine="4"/>
        <w:rPr>
          <w:rFonts w:ascii="宋体" w:hAnsi="宋体" w:eastAsia="宋体" w:cs="宋体"/>
          <w:sz w:val="21"/>
          <w:szCs w:val="21"/>
        </w:rPr>
      </w:pPr>
      <w:r>
        <w:rPr>
          <w:rFonts w:ascii="宋体" w:hAnsi="宋体" w:eastAsia="宋体" w:cs="宋体"/>
          <w:spacing w:val="-4"/>
          <w:sz w:val="21"/>
          <w:szCs w:val="21"/>
        </w:rPr>
        <w:t>小明哥哥，</w:t>
      </w:r>
      <w:r>
        <w:rPr>
          <w:rFonts w:ascii="宋体" w:hAnsi="宋体" w:eastAsia="宋体" w:cs="宋体"/>
          <w:spacing w:val="-2"/>
          <w:sz w:val="21"/>
          <w:szCs w:val="21"/>
        </w:rPr>
        <w:t xml:space="preserve"> 我看你关注了 </w:t>
      </w:r>
      <w:r>
        <w:rPr>
          <w:rFonts w:ascii="Calibri" w:hAnsi="Calibri" w:eastAsia="Calibri" w:cs="Calibri"/>
          <w:spacing w:val="-2"/>
          <w:sz w:val="21"/>
          <w:szCs w:val="21"/>
        </w:rPr>
        <w:t xml:space="preserve">3000 </w:t>
      </w:r>
      <w:r>
        <w:rPr>
          <w:rFonts w:ascii="宋体" w:hAnsi="宋体" w:eastAsia="宋体" w:cs="宋体"/>
          <w:spacing w:val="-2"/>
          <w:sz w:val="21"/>
          <w:szCs w:val="21"/>
        </w:rPr>
        <w:t xml:space="preserve">人，粉丝才 </w:t>
      </w:r>
      <w:r>
        <w:rPr>
          <w:rFonts w:ascii="Calibri" w:hAnsi="Calibri" w:eastAsia="Calibri" w:cs="Calibri"/>
          <w:spacing w:val="-2"/>
          <w:sz w:val="21"/>
          <w:szCs w:val="21"/>
        </w:rPr>
        <w:t xml:space="preserve">1000 </w:t>
      </w:r>
      <w:r>
        <w:rPr>
          <w:rFonts w:ascii="宋体" w:hAnsi="宋体" w:eastAsia="宋体" w:cs="宋体"/>
          <w:spacing w:val="-2"/>
          <w:sz w:val="21"/>
          <w:szCs w:val="21"/>
        </w:rPr>
        <w:t>人，是不是你关注的人都没有回关你啊，</w:t>
      </w:r>
      <w:r>
        <w:rPr>
          <w:rFonts w:ascii="宋体" w:hAnsi="宋体" w:eastAsia="宋体" w:cs="宋体"/>
          <w:sz w:val="21"/>
          <w:szCs w:val="21"/>
        </w:rPr>
        <w:t xml:space="preserve"> </w:t>
      </w:r>
      <w:r>
        <w:rPr>
          <w:rFonts w:ascii="宋体" w:hAnsi="宋体" w:eastAsia="宋体" w:cs="宋体"/>
          <w:spacing w:val="-18"/>
          <w:sz w:val="21"/>
          <w:szCs w:val="21"/>
        </w:rPr>
        <w:t>你留</w:t>
      </w:r>
      <w:r>
        <w:rPr>
          <w:rFonts w:ascii="宋体" w:hAnsi="宋体" w:eastAsia="宋体" w:cs="宋体"/>
          <w:spacing w:val="-16"/>
          <w:sz w:val="21"/>
          <w:szCs w:val="21"/>
        </w:rPr>
        <w:t>在</w:t>
      </w:r>
      <w:r>
        <w:rPr>
          <w:rFonts w:ascii="宋体" w:hAnsi="宋体" w:eastAsia="宋体" w:cs="宋体"/>
          <w:spacing w:val="-9"/>
          <w:sz w:val="21"/>
          <w:szCs w:val="21"/>
        </w:rPr>
        <w:t>我直播间吧， 我让进直播的所有人给你点关注， 不要看我们直播间人少， 直播间的人</w:t>
      </w:r>
      <w:r>
        <w:rPr>
          <w:rFonts w:ascii="宋体" w:hAnsi="宋体" w:eastAsia="宋体" w:cs="宋体"/>
          <w:sz w:val="21"/>
          <w:szCs w:val="21"/>
        </w:rPr>
        <w:t xml:space="preserve"> </w:t>
      </w:r>
      <w:r>
        <w:rPr>
          <w:rFonts w:ascii="宋体" w:hAnsi="宋体" w:eastAsia="宋体" w:cs="宋体"/>
          <w:spacing w:val="-1"/>
          <w:sz w:val="21"/>
          <w:szCs w:val="21"/>
        </w:rPr>
        <w:t>都是进进</w:t>
      </w:r>
      <w:r>
        <w:rPr>
          <w:rFonts w:ascii="宋体" w:hAnsi="宋体" w:eastAsia="宋体" w:cs="宋体"/>
          <w:sz w:val="21"/>
          <w:szCs w:val="21"/>
        </w:rPr>
        <w:t>出出的，一场直播进出几千人呢</w:t>
      </w:r>
    </w:p>
    <w:p>
      <w:pPr>
        <w:spacing w:before="283" w:line="221" w:lineRule="auto"/>
        <w:ind w:left="26"/>
        <w:rPr>
          <w:rFonts w:ascii="宋体" w:hAnsi="宋体" w:eastAsia="宋体" w:cs="宋体"/>
          <w:sz w:val="21"/>
          <w:szCs w:val="21"/>
        </w:rPr>
      </w:pPr>
      <w:r>
        <w:rPr>
          <w:rFonts w:ascii="宋体" w:hAnsi="宋体" w:eastAsia="宋体" w:cs="宋体"/>
          <w:spacing w:val="-12"/>
          <w:sz w:val="21"/>
          <w:szCs w:val="21"/>
        </w:rPr>
        <w:t>如果是</w:t>
      </w:r>
      <w:r>
        <w:rPr>
          <w:rFonts w:ascii="宋体" w:hAnsi="宋体" w:eastAsia="宋体" w:cs="宋体"/>
          <w:spacing w:val="-6"/>
          <w:sz w:val="21"/>
          <w:szCs w:val="21"/>
        </w:rPr>
        <w:t>有收音浪的， 收入音浪少的， 证明是新主播，有开过直播的，就这么讲：</w:t>
      </w:r>
    </w:p>
    <w:p>
      <w:pPr>
        <w:spacing w:line="302" w:lineRule="auto"/>
        <w:rPr>
          <w:rFonts w:ascii="Arial"/>
          <w:sz w:val="21"/>
        </w:rPr>
      </w:pPr>
    </w:p>
    <w:p>
      <w:pPr>
        <w:spacing w:before="69" w:line="221" w:lineRule="auto"/>
        <w:ind w:left="42"/>
        <w:rPr>
          <w:rFonts w:ascii="宋体" w:hAnsi="宋体" w:eastAsia="宋体" w:cs="宋体"/>
          <w:sz w:val="21"/>
          <w:szCs w:val="21"/>
        </w:rPr>
      </w:pPr>
      <w:r>
        <w:rPr>
          <w:rFonts w:ascii="宋体" w:hAnsi="宋体" w:eastAsia="宋体" w:cs="宋体"/>
          <w:spacing w:val="-16"/>
          <w:sz w:val="21"/>
          <w:szCs w:val="21"/>
        </w:rPr>
        <w:t>明明小</w:t>
      </w:r>
      <w:r>
        <w:rPr>
          <w:rFonts w:ascii="宋体" w:hAnsi="宋体" w:eastAsia="宋体" w:cs="宋体"/>
          <w:spacing w:val="-8"/>
          <w:sz w:val="21"/>
          <w:szCs w:val="21"/>
        </w:rPr>
        <w:t>姐姐，我看你有开过直播的，收入音浪不高，是个新主播吧，我最近在大主播直播间，</w:t>
      </w:r>
    </w:p>
    <w:p>
      <w:pPr>
        <w:sectPr>
          <w:footerReference r:id="rId159" w:type="default"/>
          <w:pgSz w:w="11907" w:h="16839"/>
          <w:pgMar w:top="1431" w:right="1733" w:bottom="1152" w:left="1785" w:header="0" w:footer="988" w:gutter="0"/>
          <w:cols w:space="720" w:num="1"/>
        </w:sectPr>
      </w:pPr>
    </w:p>
    <w:p>
      <w:pPr>
        <w:spacing w:before="59" w:line="287" w:lineRule="auto"/>
        <w:ind w:left="25" w:firstLine="5"/>
        <w:rPr>
          <w:rFonts w:ascii="宋体" w:hAnsi="宋体" w:eastAsia="宋体" w:cs="宋体"/>
          <w:sz w:val="21"/>
          <w:szCs w:val="21"/>
        </w:rPr>
      </w:pPr>
      <w:r>
        <w:rPr>
          <w:rFonts w:ascii="宋体" w:hAnsi="宋体" w:eastAsia="宋体" w:cs="宋体"/>
          <w:spacing w:val="-6"/>
          <w:sz w:val="21"/>
          <w:szCs w:val="21"/>
        </w:rPr>
        <w:t>买声卡，大主播给我送</w:t>
      </w:r>
      <w:r>
        <w:rPr>
          <w:rFonts w:ascii="宋体" w:hAnsi="宋体" w:eastAsia="宋体" w:cs="宋体"/>
          <w:spacing w:val="-3"/>
          <w:sz w:val="21"/>
          <w:szCs w:val="21"/>
        </w:rPr>
        <w:t>了一份很有用的直播间留人话术， 你留在我直播间吧，加我粉丝团，</w:t>
      </w:r>
      <w:r>
        <w:rPr>
          <w:rFonts w:ascii="宋体" w:hAnsi="宋体" w:eastAsia="宋体" w:cs="宋体"/>
          <w:sz w:val="21"/>
          <w:szCs w:val="21"/>
        </w:rPr>
        <w:t xml:space="preserve"> </w:t>
      </w:r>
      <w:r>
        <w:rPr>
          <w:rFonts w:ascii="宋体" w:hAnsi="宋体" w:eastAsia="宋体" w:cs="宋体"/>
          <w:spacing w:val="-7"/>
          <w:sz w:val="21"/>
          <w:szCs w:val="21"/>
        </w:rPr>
        <w:t>呆半小时， 我把文字版的话术给</w:t>
      </w:r>
      <w:r>
        <w:rPr>
          <w:rFonts w:ascii="宋体" w:hAnsi="宋体" w:eastAsia="宋体" w:cs="宋体"/>
          <w:spacing w:val="-6"/>
          <w:sz w:val="21"/>
          <w:szCs w:val="21"/>
        </w:rPr>
        <w:t>你</w:t>
      </w:r>
    </w:p>
    <w:p>
      <w:pPr>
        <w:spacing w:before="284" w:line="283" w:lineRule="auto"/>
        <w:ind w:left="23" w:right="56" w:firstLine="2"/>
        <w:rPr>
          <w:rFonts w:ascii="宋体" w:hAnsi="宋体" w:eastAsia="宋体" w:cs="宋体"/>
          <w:sz w:val="21"/>
          <w:szCs w:val="21"/>
        </w:rPr>
      </w:pPr>
      <w:r>
        <w:rPr>
          <w:rFonts w:ascii="宋体" w:hAnsi="宋体" w:eastAsia="宋体" w:cs="宋体"/>
          <w:spacing w:val="-5"/>
          <w:sz w:val="21"/>
          <w:szCs w:val="21"/>
        </w:rPr>
        <w:t>如果是收入音浪高的，证明是成功的主播，这时候要给她戴高帽子：明明小姐姐， 你是大</w:t>
      </w:r>
      <w:r>
        <w:rPr>
          <w:rFonts w:ascii="宋体" w:hAnsi="宋体" w:eastAsia="宋体" w:cs="宋体"/>
          <w:spacing w:val="-4"/>
          <w:sz w:val="21"/>
          <w:szCs w:val="21"/>
        </w:rPr>
        <w:t>主</w:t>
      </w:r>
      <w:r>
        <w:rPr>
          <w:rFonts w:ascii="宋体" w:hAnsi="宋体" w:eastAsia="宋体" w:cs="宋体"/>
          <w:sz w:val="21"/>
          <w:szCs w:val="21"/>
        </w:rPr>
        <w:t xml:space="preserve"> </w:t>
      </w:r>
      <w:r>
        <w:rPr>
          <w:rFonts w:ascii="宋体" w:hAnsi="宋体" w:eastAsia="宋体" w:cs="宋体"/>
          <w:spacing w:val="-14"/>
          <w:sz w:val="21"/>
          <w:szCs w:val="21"/>
        </w:rPr>
        <w:t>播哦</w:t>
      </w:r>
      <w:r>
        <w:rPr>
          <w:rFonts w:ascii="宋体" w:hAnsi="宋体" w:eastAsia="宋体" w:cs="宋体"/>
          <w:spacing w:val="-13"/>
          <w:sz w:val="21"/>
          <w:szCs w:val="21"/>
        </w:rPr>
        <w:t>，</w:t>
      </w:r>
      <w:r>
        <w:rPr>
          <w:rFonts w:ascii="宋体" w:hAnsi="宋体" w:eastAsia="宋体" w:cs="宋体"/>
          <w:spacing w:val="-7"/>
          <w:sz w:val="21"/>
          <w:szCs w:val="21"/>
        </w:rPr>
        <w:t>能来我直播间，篷壁生辉啊，能留下来三分钟吗？希望你能给我一个新主播支持一下，</w:t>
      </w:r>
      <w:r>
        <w:rPr>
          <w:rFonts w:ascii="宋体" w:hAnsi="宋体" w:eastAsia="宋体" w:cs="宋体"/>
          <w:sz w:val="21"/>
          <w:szCs w:val="21"/>
        </w:rPr>
        <w:t xml:space="preserve"> </w:t>
      </w:r>
      <w:r>
        <w:rPr>
          <w:rFonts w:ascii="宋体" w:hAnsi="宋体" w:eastAsia="宋体" w:cs="宋体"/>
          <w:spacing w:val="-2"/>
          <w:sz w:val="21"/>
          <w:szCs w:val="21"/>
        </w:rPr>
        <w:t>感谢</w:t>
      </w:r>
      <w:r>
        <w:rPr>
          <w:rFonts w:ascii="宋体" w:hAnsi="宋体" w:eastAsia="宋体" w:cs="宋体"/>
          <w:spacing w:val="-1"/>
          <w:sz w:val="21"/>
          <w:szCs w:val="21"/>
        </w:rPr>
        <w:t>你了</w:t>
      </w:r>
    </w:p>
    <w:p>
      <w:pPr>
        <w:spacing w:before="280" w:line="548" w:lineRule="auto"/>
        <w:ind w:left="28" w:right="430" w:hanging="2"/>
        <w:rPr>
          <w:rFonts w:ascii="宋体" w:hAnsi="宋体" w:eastAsia="宋体" w:cs="宋体"/>
          <w:sz w:val="21"/>
          <w:szCs w:val="21"/>
        </w:rPr>
      </w:pPr>
      <w:r>
        <w:rPr>
          <w:rFonts w:ascii="宋体" w:hAnsi="宋体" w:eastAsia="宋体" w:cs="宋体"/>
          <w:spacing w:val="-6"/>
          <w:sz w:val="21"/>
          <w:szCs w:val="21"/>
        </w:rPr>
        <w:t>如</w:t>
      </w:r>
      <w:r>
        <w:rPr>
          <w:rFonts w:ascii="宋体" w:hAnsi="宋体" w:eastAsia="宋体" w:cs="宋体"/>
          <w:spacing w:val="-4"/>
          <w:sz w:val="21"/>
          <w:szCs w:val="21"/>
        </w:rPr>
        <w:t>果是送出音浪高的，没有收入的， 证明这个人是有自己守护的主播的，可以这么说：</w:t>
      </w:r>
      <w:r>
        <w:rPr>
          <w:rFonts w:ascii="宋体" w:hAnsi="宋体" w:eastAsia="宋体" w:cs="宋体"/>
          <w:sz w:val="21"/>
          <w:szCs w:val="21"/>
        </w:rPr>
        <w:t xml:space="preserve"> </w:t>
      </w:r>
      <w:r>
        <w:rPr>
          <w:rFonts w:ascii="宋体" w:hAnsi="宋体" w:eastAsia="宋体" w:cs="宋体"/>
          <w:spacing w:val="-6"/>
          <w:sz w:val="21"/>
          <w:szCs w:val="21"/>
        </w:rPr>
        <w:t>小灯哥哥， 你送出了几十万音浪，是送给漂亮的小姐姐了吗？</w:t>
      </w:r>
    </w:p>
    <w:p>
      <w:pPr>
        <w:spacing w:before="1" w:line="288" w:lineRule="auto"/>
        <w:ind w:left="23" w:right="57"/>
        <w:rPr>
          <w:rFonts w:ascii="宋体" w:hAnsi="宋体" w:eastAsia="宋体" w:cs="宋体"/>
          <w:sz w:val="21"/>
          <w:szCs w:val="21"/>
        </w:rPr>
      </w:pPr>
      <w:r>
        <w:rPr>
          <w:rFonts w:ascii="宋体" w:hAnsi="宋体" w:eastAsia="宋体" w:cs="宋体"/>
          <w:spacing w:val="-16"/>
          <w:sz w:val="21"/>
          <w:szCs w:val="21"/>
        </w:rPr>
        <w:t>直播注意： 不停的讲话， 不停的喊人， 脸皮要厚， 嘴要甜， 不停的抛各种话题， 这个话题</w:t>
      </w:r>
      <w:r>
        <w:rPr>
          <w:rFonts w:ascii="宋体" w:hAnsi="宋体" w:eastAsia="宋体" w:cs="宋体"/>
          <w:spacing w:val="-9"/>
          <w:sz w:val="21"/>
          <w:szCs w:val="21"/>
        </w:rPr>
        <w:t>直</w:t>
      </w:r>
      <w:r>
        <w:rPr>
          <w:rFonts w:ascii="宋体" w:hAnsi="宋体" w:eastAsia="宋体" w:cs="宋体"/>
          <w:sz w:val="21"/>
          <w:szCs w:val="21"/>
        </w:rPr>
        <w:t xml:space="preserve"> </w:t>
      </w:r>
      <w:r>
        <w:rPr>
          <w:rFonts w:ascii="宋体" w:hAnsi="宋体" w:eastAsia="宋体" w:cs="宋体"/>
          <w:spacing w:val="-6"/>
          <w:sz w:val="21"/>
          <w:szCs w:val="21"/>
        </w:rPr>
        <w:t>播间人不愿意回</w:t>
      </w:r>
      <w:r>
        <w:rPr>
          <w:rFonts w:ascii="宋体" w:hAnsi="宋体" w:eastAsia="宋体" w:cs="宋体"/>
          <w:spacing w:val="-3"/>
          <w:sz w:val="21"/>
          <w:szCs w:val="21"/>
        </w:rPr>
        <w:t>复的，就换下一个话题， 直到他们愿意回复为止</w:t>
      </w:r>
    </w:p>
    <w:p>
      <w:pPr>
        <w:spacing w:before="282" w:line="287" w:lineRule="auto"/>
        <w:ind w:left="27" w:right="56" w:hanging="4"/>
        <w:rPr>
          <w:rFonts w:ascii="宋体" w:hAnsi="宋体" w:eastAsia="宋体" w:cs="宋体"/>
          <w:sz w:val="21"/>
          <w:szCs w:val="21"/>
        </w:rPr>
      </w:pPr>
      <w:r>
        <w:rPr>
          <w:rFonts w:ascii="宋体" w:hAnsi="宋体" w:eastAsia="宋体" w:cs="宋体"/>
          <w:spacing w:val="-8"/>
          <w:sz w:val="21"/>
          <w:szCs w:val="21"/>
        </w:rPr>
        <w:t xml:space="preserve">开播挂红包，发福袋，发福袋的注意点： 设置 </w:t>
      </w:r>
      <w:r>
        <w:rPr>
          <w:rFonts w:ascii="Calibri" w:hAnsi="Calibri" w:eastAsia="Calibri" w:cs="Calibri"/>
          <w:spacing w:val="-8"/>
          <w:sz w:val="21"/>
          <w:szCs w:val="21"/>
        </w:rPr>
        <w:t xml:space="preserve">10 </w:t>
      </w:r>
      <w:r>
        <w:rPr>
          <w:rFonts w:ascii="宋体" w:hAnsi="宋体" w:eastAsia="宋体" w:cs="宋体"/>
          <w:spacing w:val="-8"/>
          <w:sz w:val="21"/>
          <w:szCs w:val="21"/>
        </w:rPr>
        <w:t>分钟才能领， 仅粉丝团成员能领， 要打</w:t>
      </w:r>
      <w:r>
        <w:rPr>
          <w:rFonts w:ascii="宋体" w:hAnsi="宋体" w:eastAsia="宋体" w:cs="宋体"/>
          <w:spacing w:val="-5"/>
          <w:sz w:val="21"/>
          <w:szCs w:val="21"/>
        </w:rPr>
        <w:t>口</w:t>
      </w:r>
      <w:r>
        <w:rPr>
          <w:rFonts w:ascii="宋体" w:hAnsi="宋体" w:eastAsia="宋体" w:cs="宋体"/>
          <w:sz w:val="21"/>
          <w:szCs w:val="21"/>
        </w:rPr>
        <w:t xml:space="preserve"> </w:t>
      </w:r>
      <w:r>
        <w:rPr>
          <w:rFonts w:ascii="宋体" w:hAnsi="宋体" w:eastAsia="宋体" w:cs="宋体"/>
          <w:spacing w:val="5"/>
          <w:sz w:val="21"/>
          <w:szCs w:val="21"/>
        </w:rPr>
        <w:t>号</w:t>
      </w:r>
      <w:r>
        <w:rPr>
          <w:rFonts w:ascii="宋体" w:hAnsi="宋体" w:eastAsia="宋体" w:cs="宋体"/>
          <w:spacing w:val="3"/>
          <w:sz w:val="21"/>
          <w:szCs w:val="21"/>
        </w:rPr>
        <w:t>才能领(可以一箭三雕，达到：留存率，付费率，互动率)</w:t>
      </w:r>
    </w:p>
    <w:p>
      <w:pPr>
        <w:spacing w:before="281" w:line="268" w:lineRule="auto"/>
        <w:ind w:left="22" w:right="57" w:firstLine="1"/>
        <w:rPr>
          <w:rFonts w:ascii="宋体" w:hAnsi="宋体" w:eastAsia="宋体" w:cs="宋体"/>
          <w:sz w:val="21"/>
          <w:szCs w:val="21"/>
        </w:rPr>
      </w:pPr>
      <w:r>
        <w:rPr>
          <w:rFonts w:ascii="宋体" w:hAnsi="宋体" w:eastAsia="宋体" w:cs="宋体"/>
          <w:spacing w:val="4"/>
          <w:sz w:val="21"/>
          <w:szCs w:val="21"/>
        </w:rPr>
        <w:t>直播间进人的五个维度</w:t>
      </w:r>
      <w:r>
        <w:rPr>
          <w:rFonts w:ascii="宋体" w:hAnsi="宋体" w:eastAsia="宋体" w:cs="宋体"/>
          <w:spacing w:val="2"/>
          <w:sz w:val="21"/>
          <w:szCs w:val="21"/>
        </w:rPr>
        <w:t>：</w:t>
      </w:r>
      <w:r>
        <w:rPr>
          <w:rFonts w:ascii="Calibri" w:hAnsi="Calibri" w:eastAsia="Calibri" w:cs="Calibri"/>
          <w:spacing w:val="2"/>
          <w:sz w:val="21"/>
          <w:szCs w:val="21"/>
        </w:rPr>
        <w:t>1.</w:t>
      </w:r>
      <w:r>
        <w:rPr>
          <w:rFonts w:ascii="宋体" w:hAnsi="宋体" w:eastAsia="宋体" w:cs="宋体"/>
          <w:spacing w:val="2"/>
          <w:sz w:val="21"/>
          <w:szCs w:val="21"/>
        </w:rPr>
        <w:t>音浪收入(音浪收入越高，抖爸爸给你们推的流量越多) ，</w:t>
      </w:r>
      <w:r>
        <w:rPr>
          <w:rFonts w:ascii="Calibri" w:hAnsi="Calibri" w:eastAsia="Calibri" w:cs="Calibri"/>
          <w:spacing w:val="2"/>
          <w:sz w:val="21"/>
          <w:szCs w:val="21"/>
        </w:rPr>
        <w:t>2.</w:t>
      </w:r>
      <w:r>
        <w:rPr>
          <w:rFonts w:ascii="宋体" w:hAnsi="宋体" w:eastAsia="宋体" w:cs="宋体"/>
          <w:spacing w:val="2"/>
          <w:sz w:val="21"/>
          <w:szCs w:val="21"/>
        </w:rPr>
        <w:t>付</w:t>
      </w:r>
      <w:r>
        <w:rPr>
          <w:rFonts w:ascii="宋体" w:hAnsi="宋体" w:eastAsia="宋体" w:cs="宋体"/>
          <w:sz w:val="21"/>
          <w:szCs w:val="21"/>
        </w:rPr>
        <w:t xml:space="preserve"> </w:t>
      </w:r>
      <w:r>
        <w:rPr>
          <w:rFonts w:ascii="宋体" w:hAnsi="宋体" w:eastAsia="宋体" w:cs="宋体"/>
          <w:spacing w:val="-4"/>
          <w:sz w:val="21"/>
          <w:szCs w:val="21"/>
        </w:rPr>
        <w:t>费人数越多，推</w:t>
      </w:r>
      <w:r>
        <w:rPr>
          <w:rFonts w:ascii="宋体" w:hAnsi="宋体" w:eastAsia="宋体" w:cs="宋体"/>
          <w:spacing w:val="-3"/>
          <w:sz w:val="21"/>
          <w:szCs w:val="21"/>
        </w:rPr>
        <w:t>的</w:t>
      </w:r>
      <w:r>
        <w:rPr>
          <w:rFonts w:ascii="宋体" w:hAnsi="宋体" w:eastAsia="宋体" w:cs="宋体"/>
          <w:spacing w:val="-2"/>
          <w:sz w:val="21"/>
          <w:szCs w:val="21"/>
        </w:rPr>
        <w:t>人越多(一个粉丝灯牌等于一个付费人数， 如果他不愿意送灯牌，可以让</w:t>
      </w:r>
      <w:r>
        <w:rPr>
          <w:rFonts w:ascii="宋体" w:hAnsi="宋体" w:eastAsia="宋体" w:cs="宋体"/>
          <w:sz w:val="21"/>
          <w:szCs w:val="21"/>
        </w:rPr>
        <w:t xml:space="preserve"> </w:t>
      </w:r>
      <w:r>
        <w:rPr>
          <w:rFonts w:ascii="宋体" w:hAnsi="宋体" w:eastAsia="宋体" w:cs="宋体"/>
          <w:spacing w:val="-6"/>
          <w:sz w:val="21"/>
          <w:szCs w:val="21"/>
        </w:rPr>
        <w:t>他飘一颗心心， 一颗心心也等于一个付费人数) ，</w:t>
      </w:r>
      <w:r>
        <w:rPr>
          <w:rFonts w:ascii="Calibri" w:hAnsi="Calibri" w:eastAsia="Calibri" w:cs="Calibri"/>
          <w:spacing w:val="-6"/>
          <w:sz w:val="21"/>
          <w:szCs w:val="21"/>
        </w:rPr>
        <w:t>3.</w:t>
      </w:r>
      <w:r>
        <w:rPr>
          <w:rFonts w:ascii="宋体" w:hAnsi="宋体" w:eastAsia="宋体" w:cs="宋体"/>
          <w:spacing w:val="-6"/>
          <w:sz w:val="21"/>
          <w:szCs w:val="21"/>
        </w:rPr>
        <w:t xml:space="preserve">留存率：进直播的人停留的人越多， </w:t>
      </w:r>
      <w:r>
        <w:rPr>
          <w:rFonts w:ascii="宋体" w:hAnsi="宋体" w:eastAsia="宋体" w:cs="宋体"/>
          <w:sz w:val="21"/>
          <w:szCs w:val="21"/>
        </w:rPr>
        <w:t xml:space="preserve">停 </w:t>
      </w:r>
      <w:r>
        <w:rPr>
          <w:rFonts w:ascii="宋体" w:hAnsi="宋体" w:eastAsia="宋体" w:cs="宋体"/>
          <w:spacing w:val="-4"/>
          <w:sz w:val="21"/>
          <w:szCs w:val="21"/>
        </w:rPr>
        <w:t>留的时间越长，给你</w:t>
      </w:r>
      <w:r>
        <w:rPr>
          <w:rFonts w:ascii="宋体" w:hAnsi="宋体" w:eastAsia="宋体" w:cs="宋体"/>
          <w:spacing w:val="-3"/>
          <w:sz w:val="21"/>
          <w:szCs w:val="21"/>
        </w:rPr>
        <w:t>的</w:t>
      </w:r>
      <w:r>
        <w:rPr>
          <w:rFonts w:ascii="宋体" w:hAnsi="宋体" w:eastAsia="宋体" w:cs="宋体"/>
          <w:spacing w:val="-2"/>
          <w:sz w:val="21"/>
          <w:szCs w:val="21"/>
        </w:rPr>
        <w:t>流量越多，</w:t>
      </w:r>
      <w:r>
        <w:rPr>
          <w:rFonts w:ascii="Calibri" w:hAnsi="Calibri" w:eastAsia="Calibri" w:cs="Calibri"/>
          <w:spacing w:val="-2"/>
          <w:sz w:val="21"/>
          <w:szCs w:val="21"/>
        </w:rPr>
        <w:t>4.</w:t>
      </w:r>
      <w:r>
        <w:rPr>
          <w:rFonts w:ascii="宋体" w:hAnsi="宋体" w:eastAsia="宋体" w:cs="宋体"/>
          <w:spacing w:val="-2"/>
          <w:sz w:val="21"/>
          <w:szCs w:val="21"/>
        </w:rPr>
        <w:t xml:space="preserve">点赞率：点赞数越高，点赞的人越多，流量越多， </w:t>
      </w:r>
      <w:r>
        <w:rPr>
          <w:rFonts w:ascii="Calibri" w:hAnsi="Calibri" w:eastAsia="Calibri" w:cs="Calibri"/>
          <w:spacing w:val="-2"/>
          <w:sz w:val="21"/>
          <w:szCs w:val="21"/>
        </w:rPr>
        <w:t>5.</w:t>
      </w:r>
      <w:r>
        <w:rPr>
          <w:rFonts w:ascii="宋体" w:hAnsi="宋体" w:eastAsia="宋体" w:cs="宋体"/>
          <w:spacing w:val="-2"/>
          <w:sz w:val="21"/>
          <w:szCs w:val="21"/>
        </w:rPr>
        <w:t>评</w:t>
      </w:r>
      <w:r>
        <w:rPr>
          <w:rFonts w:ascii="宋体" w:hAnsi="宋体" w:eastAsia="宋体" w:cs="宋体"/>
          <w:sz w:val="21"/>
          <w:szCs w:val="21"/>
        </w:rPr>
        <w:t xml:space="preserve"> </w:t>
      </w:r>
      <w:r>
        <w:rPr>
          <w:rFonts w:ascii="宋体" w:hAnsi="宋体" w:eastAsia="宋体" w:cs="宋体"/>
          <w:spacing w:val="-4"/>
          <w:sz w:val="21"/>
          <w:szCs w:val="21"/>
        </w:rPr>
        <w:t>论率互动率</w:t>
      </w:r>
      <w:r>
        <w:rPr>
          <w:rFonts w:ascii="Calibri" w:hAnsi="Calibri" w:eastAsia="Calibri" w:cs="Calibri"/>
          <w:spacing w:val="-4"/>
          <w:sz w:val="21"/>
          <w:szCs w:val="21"/>
        </w:rPr>
        <w:t>:</w:t>
      </w:r>
      <w:r>
        <w:rPr>
          <w:rFonts w:ascii="宋体" w:hAnsi="宋体" w:eastAsia="宋体" w:cs="宋体"/>
          <w:spacing w:val="-4"/>
          <w:sz w:val="21"/>
          <w:szCs w:val="21"/>
        </w:rPr>
        <w:t>直播间的</w:t>
      </w:r>
      <w:r>
        <w:rPr>
          <w:rFonts w:ascii="宋体" w:hAnsi="宋体" w:eastAsia="宋体" w:cs="宋体"/>
          <w:spacing w:val="-2"/>
          <w:sz w:val="21"/>
          <w:szCs w:val="21"/>
        </w:rPr>
        <w:t>人评论的人越多，互动率越高，推的流量越多，</w:t>
      </w:r>
      <w:r>
        <w:rPr>
          <w:rFonts w:ascii="Calibri" w:hAnsi="Calibri" w:eastAsia="Calibri" w:cs="Calibri"/>
          <w:spacing w:val="-2"/>
          <w:sz w:val="21"/>
          <w:szCs w:val="21"/>
        </w:rPr>
        <w:t>6.</w:t>
      </w:r>
      <w:r>
        <w:rPr>
          <w:rFonts w:ascii="宋体" w:hAnsi="宋体" w:eastAsia="宋体" w:cs="宋体"/>
          <w:spacing w:val="-2"/>
          <w:sz w:val="21"/>
          <w:szCs w:val="21"/>
        </w:rPr>
        <w:t>新增粉丝量：新增粉</w:t>
      </w:r>
    </w:p>
    <w:p>
      <w:pPr>
        <w:spacing w:before="38" w:line="624" w:lineRule="exact"/>
        <w:ind w:left="24"/>
        <w:rPr>
          <w:rFonts w:ascii="宋体" w:hAnsi="宋体" w:eastAsia="宋体" w:cs="宋体"/>
          <w:sz w:val="21"/>
          <w:szCs w:val="21"/>
        </w:rPr>
      </w:pPr>
      <w:r>
        <w:rPr>
          <w:rFonts w:ascii="宋体" w:hAnsi="宋体" w:eastAsia="宋体" w:cs="宋体"/>
          <w:spacing w:val="-13"/>
          <w:position w:val="32"/>
          <w:sz w:val="21"/>
          <w:szCs w:val="21"/>
        </w:rPr>
        <w:t>丝</w:t>
      </w:r>
      <w:r>
        <w:rPr>
          <w:rFonts w:ascii="宋体" w:hAnsi="宋体" w:eastAsia="宋体" w:cs="宋体"/>
          <w:spacing w:val="-9"/>
          <w:position w:val="32"/>
          <w:sz w:val="21"/>
          <w:szCs w:val="21"/>
        </w:rPr>
        <w:t>量越多， 推的流量越多</w:t>
      </w:r>
    </w:p>
    <w:p>
      <w:pPr>
        <w:spacing w:before="1" w:line="220" w:lineRule="auto"/>
        <w:ind w:left="26"/>
        <w:rPr>
          <w:rFonts w:ascii="宋体" w:hAnsi="宋体" w:eastAsia="宋体" w:cs="宋体"/>
          <w:sz w:val="21"/>
          <w:szCs w:val="21"/>
        </w:rPr>
      </w:pPr>
      <w:r>
        <w:rPr>
          <w:rFonts w:ascii="宋体" w:hAnsi="宋体" w:eastAsia="宋体" w:cs="宋体"/>
          <w:spacing w:val="-14"/>
          <w:sz w:val="21"/>
          <w:szCs w:val="21"/>
        </w:rPr>
        <w:t>如</w:t>
      </w:r>
      <w:r>
        <w:rPr>
          <w:rFonts w:ascii="宋体" w:hAnsi="宋体" w:eastAsia="宋体" w:cs="宋体"/>
          <w:spacing w:val="-7"/>
          <w:sz w:val="21"/>
          <w:szCs w:val="21"/>
        </w:rPr>
        <w:t xml:space="preserve">何做到上面的 </w:t>
      </w:r>
      <w:r>
        <w:rPr>
          <w:rFonts w:ascii="Calibri" w:hAnsi="Calibri" w:eastAsia="Calibri" w:cs="Calibri"/>
          <w:spacing w:val="-7"/>
          <w:sz w:val="21"/>
          <w:szCs w:val="21"/>
        </w:rPr>
        <w:t xml:space="preserve">6 </w:t>
      </w:r>
      <w:r>
        <w:rPr>
          <w:rFonts w:ascii="宋体" w:hAnsi="宋体" w:eastAsia="宋体" w:cs="宋体"/>
          <w:spacing w:val="-7"/>
          <w:sz w:val="21"/>
          <w:szCs w:val="21"/>
        </w:rPr>
        <w:t>个维度呢？</w:t>
      </w:r>
    </w:p>
    <w:p>
      <w:pPr>
        <w:spacing w:line="303" w:lineRule="auto"/>
        <w:rPr>
          <w:rFonts w:ascii="Arial"/>
          <w:sz w:val="21"/>
        </w:rPr>
      </w:pPr>
    </w:p>
    <w:p>
      <w:pPr>
        <w:spacing w:before="69" w:line="274" w:lineRule="auto"/>
        <w:ind w:left="23" w:right="56"/>
        <w:rPr>
          <w:rFonts w:ascii="宋体" w:hAnsi="宋体" w:eastAsia="宋体" w:cs="宋体"/>
          <w:sz w:val="21"/>
          <w:szCs w:val="21"/>
        </w:rPr>
      </w:pPr>
      <w:r>
        <w:rPr>
          <w:rFonts w:ascii="宋体" w:hAnsi="宋体" w:eastAsia="宋体" w:cs="宋体"/>
          <w:spacing w:val="-6"/>
          <w:sz w:val="21"/>
          <w:szCs w:val="21"/>
        </w:rPr>
        <w:t>挂福袋可以</w:t>
      </w:r>
      <w:r>
        <w:rPr>
          <w:rFonts w:ascii="宋体" w:hAnsi="宋体" w:eastAsia="宋体" w:cs="宋体"/>
          <w:spacing w:val="-3"/>
          <w:sz w:val="21"/>
          <w:szCs w:val="21"/>
        </w:rPr>
        <w:t xml:space="preserve">达到三个维度(留存率， 付费率， 评论率：福袋设置 </w:t>
      </w:r>
      <w:r>
        <w:rPr>
          <w:rFonts w:ascii="Calibri" w:hAnsi="Calibri" w:eastAsia="Calibri" w:cs="Calibri"/>
          <w:spacing w:val="-3"/>
          <w:sz w:val="21"/>
          <w:szCs w:val="21"/>
        </w:rPr>
        <w:t xml:space="preserve">10 </w:t>
      </w:r>
      <w:r>
        <w:rPr>
          <w:rFonts w:ascii="宋体" w:hAnsi="宋体" w:eastAsia="宋体" w:cs="宋体"/>
          <w:spacing w:val="-3"/>
          <w:sz w:val="21"/>
          <w:szCs w:val="21"/>
        </w:rPr>
        <w:t>分钟可领可以增加留存</w:t>
      </w:r>
      <w:r>
        <w:rPr>
          <w:rFonts w:ascii="宋体" w:hAnsi="宋体" w:eastAsia="宋体" w:cs="宋体"/>
          <w:sz w:val="21"/>
          <w:szCs w:val="21"/>
        </w:rPr>
        <w:t xml:space="preserve"> </w:t>
      </w:r>
      <w:r>
        <w:rPr>
          <w:rFonts w:ascii="宋体" w:hAnsi="宋体" w:eastAsia="宋体" w:cs="宋体"/>
          <w:spacing w:val="-14"/>
          <w:sz w:val="21"/>
          <w:szCs w:val="21"/>
        </w:rPr>
        <w:t>率，</w:t>
      </w:r>
      <w:r>
        <w:rPr>
          <w:rFonts w:ascii="宋体" w:hAnsi="宋体" w:eastAsia="宋体" w:cs="宋体"/>
          <w:spacing w:val="-7"/>
          <w:sz w:val="21"/>
          <w:szCs w:val="21"/>
        </w:rPr>
        <w:t xml:space="preserve"> 设置粉丝团的才能留增加付费率，设置口号才能领增加评论率，福袋不要挂太小， 几十</w:t>
      </w:r>
    </w:p>
    <w:p>
      <w:pPr>
        <w:spacing w:line="624" w:lineRule="exact"/>
        <w:ind w:left="23"/>
        <w:rPr>
          <w:rFonts w:ascii="宋体" w:hAnsi="宋体" w:eastAsia="宋体" w:cs="宋体"/>
          <w:sz w:val="21"/>
          <w:szCs w:val="21"/>
        </w:rPr>
      </w:pPr>
      <w:r>
        <w:rPr>
          <w:rFonts w:ascii="宋体" w:hAnsi="宋体" w:eastAsia="宋体" w:cs="宋体"/>
          <w:spacing w:val="-1"/>
          <w:position w:val="32"/>
          <w:sz w:val="21"/>
          <w:szCs w:val="21"/>
        </w:rPr>
        <w:t>抖币的福袋</w:t>
      </w:r>
      <w:r>
        <w:rPr>
          <w:rFonts w:ascii="宋体" w:hAnsi="宋体" w:eastAsia="宋体" w:cs="宋体"/>
          <w:position w:val="32"/>
          <w:sz w:val="21"/>
          <w:szCs w:val="21"/>
        </w:rPr>
        <w:t xml:space="preserve">作用不大，建议最少挂 </w:t>
      </w:r>
      <w:r>
        <w:rPr>
          <w:rFonts w:ascii="Calibri" w:hAnsi="Calibri" w:eastAsia="Calibri" w:cs="Calibri"/>
          <w:position w:val="32"/>
          <w:sz w:val="21"/>
          <w:szCs w:val="21"/>
        </w:rPr>
        <w:t xml:space="preserve">200 </w:t>
      </w:r>
      <w:r>
        <w:rPr>
          <w:rFonts w:ascii="宋体" w:hAnsi="宋体" w:eastAsia="宋体" w:cs="宋体"/>
          <w:position w:val="32"/>
          <w:sz w:val="21"/>
          <w:szCs w:val="21"/>
        </w:rPr>
        <w:t>抖币</w:t>
      </w:r>
      <w:r>
        <w:rPr>
          <w:rFonts w:ascii="Calibri" w:hAnsi="Calibri" w:eastAsia="Calibri" w:cs="Calibri"/>
          <w:position w:val="32"/>
          <w:sz w:val="21"/>
          <w:szCs w:val="21"/>
        </w:rPr>
        <w:t xml:space="preserve">20 </w:t>
      </w:r>
      <w:r>
        <w:rPr>
          <w:rFonts w:ascii="宋体" w:hAnsi="宋体" w:eastAsia="宋体" w:cs="宋体"/>
          <w:position w:val="32"/>
          <w:sz w:val="21"/>
          <w:szCs w:val="21"/>
        </w:rPr>
        <w:t>个人领)</w:t>
      </w:r>
    </w:p>
    <w:p>
      <w:pPr>
        <w:spacing w:line="220" w:lineRule="auto"/>
        <w:ind w:left="23"/>
        <w:rPr>
          <w:rFonts w:ascii="宋体" w:hAnsi="宋体" w:eastAsia="宋体" w:cs="宋体"/>
          <w:sz w:val="21"/>
          <w:szCs w:val="21"/>
        </w:rPr>
      </w:pPr>
      <w:r>
        <w:rPr>
          <w:rFonts w:ascii="宋体" w:hAnsi="宋体" w:eastAsia="宋体" w:cs="宋体"/>
          <w:spacing w:val="-1"/>
          <w:sz w:val="21"/>
          <w:szCs w:val="21"/>
        </w:rPr>
        <w:t>然后话术很重</w:t>
      </w:r>
      <w:r>
        <w:rPr>
          <w:rFonts w:ascii="宋体" w:hAnsi="宋体" w:eastAsia="宋体" w:cs="宋体"/>
          <w:sz w:val="21"/>
          <w:szCs w:val="21"/>
        </w:rPr>
        <w:t>要：</w:t>
      </w:r>
    </w:p>
    <w:p>
      <w:pPr>
        <w:spacing w:line="301" w:lineRule="auto"/>
        <w:rPr>
          <w:rFonts w:ascii="Arial"/>
          <w:sz w:val="21"/>
        </w:rPr>
      </w:pPr>
    </w:p>
    <w:p>
      <w:pPr>
        <w:spacing w:before="70" w:line="286" w:lineRule="auto"/>
        <w:ind w:left="22" w:right="57"/>
        <w:rPr>
          <w:rFonts w:ascii="宋体" w:hAnsi="宋体" w:eastAsia="宋体" w:cs="宋体"/>
          <w:sz w:val="21"/>
          <w:szCs w:val="21"/>
        </w:rPr>
      </w:pPr>
      <w:r>
        <w:rPr>
          <w:rFonts w:ascii="宋体" w:hAnsi="宋体" w:eastAsia="宋体" w:cs="宋体"/>
          <w:spacing w:val="-5"/>
          <w:sz w:val="21"/>
          <w:szCs w:val="21"/>
        </w:rPr>
        <w:t>付费人数要提高，平时要多收榜多收飘礼物的人， 因为这些人都是有飘礼物的习惯的，去</w:t>
      </w:r>
      <w:r>
        <w:rPr>
          <w:rFonts w:ascii="宋体" w:hAnsi="宋体" w:eastAsia="宋体" w:cs="宋体"/>
          <w:spacing w:val="-1"/>
          <w:sz w:val="21"/>
          <w:szCs w:val="21"/>
        </w:rPr>
        <w:t>到</w:t>
      </w:r>
      <w:r>
        <w:rPr>
          <w:rFonts w:ascii="宋体" w:hAnsi="宋体" w:eastAsia="宋体" w:cs="宋体"/>
          <w:sz w:val="21"/>
          <w:szCs w:val="21"/>
        </w:rPr>
        <w:t xml:space="preserve"> </w:t>
      </w:r>
      <w:r>
        <w:rPr>
          <w:rFonts w:ascii="宋体" w:hAnsi="宋体" w:eastAsia="宋体" w:cs="宋体"/>
          <w:spacing w:val="-1"/>
          <w:sz w:val="21"/>
          <w:szCs w:val="21"/>
        </w:rPr>
        <w:t>你直播间一样</w:t>
      </w:r>
      <w:r>
        <w:rPr>
          <w:rFonts w:ascii="宋体" w:hAnsi="宋体" w:eastAsia="宋体" w:cs="宋体"/>
          <w:sz w:val="21"/>
          <w:szCs w:val="21"/>
        </w:rPr>
        <w:t>会飘礼物</w:t>
      </w:r>
    </w:p>
    <w:p>
      <w:pPr>
        <w:spacing w:before="286" w:line="221" w:lineRule="auto"/>
        <w:ind w:left="26"/>
        <w:rPr>
          <w:rFonts w:ascii="宋体" w:hAnsi="宋体" w:eastAsia="宋体" w:cs="宋体"/>
          <w:sz w:val="21"/>
          <w:szCs w:val="21"/>
        </w:rPr>
      </w:pPr>
      <w:r>
        <w:rPr>
          <w:rFonts w:ascii="宋体" w:hAnsi="宋体" w:eastAsia="宋体" w:cs="宋体"/>
          <w:spacing w:val="-1"/>
          <w:sz w:val="21"/>
          <w:szCs w:val="21"/>
        </w:rPr>
        <w:t>如果要人家送粉</w:t>
      </w:r>
      <w:r>
        <w:rPr>
          <w:rFonts w:ascii="宋体" w:hAnsi="宋体" w:eastAsia="宋体" w:cs="宋体"/>
          <w:sz w:val="21"/>
          <w:szCs w:val="21"/>
        </w:rPr>
        <w:t>丝灯牌增加新增粉量量的话术：</w:t>
      </w:r>
    </w:p>
    <w:p>
      <w:pPr>
        <w:spacing w:line="305" w:lineRule="auto"/>
        <w:rPr>
          <w:rFonts w:ascii="Arial"/>
          <w:sz w:val="21"/>
        </w:rPr>
      </w:pPr>
    </w:p>
    <w:p>
      <w:pPr>
        <w:spacing w:before="69" w:line="279" w:lineRule="auto"/>
        <w:ind w:left="23" w:right="56"/>
        <w:rPr>
          <w:rFonts w:ascii="宋体" w:hAnsi="宋体" w:eastAsia="宋体" w:cs="宋体"/>
          <w:sz w:val="21"/>
          <w:szCs w:val="21"/>
        </w:rPr>
      </w:pPr>
      <w:r>
        <w:rPr>
          <w:rFonts w:ascii="宋体" w:hAnsi="宋体" w:eastAsia="宋体" w:cs="宋体"/>
          <w:spacing w:val="-14"/>
          <w:sz w:val="21"/>
          <w:szCs w:val="21"/>
        </w:rPr>
        <w:t>直播</w:t>
      </w:r>
      <w:r>
        <w:rPr>
          <w:rFonts w:ascii="宋体" w:hAnsi="宋体" w:eastAsia="宋体" w:cs="宋体"/>
          <w:spacing w:val="-7"/>
          <w:sz w:val="21"/>
          <w:szCs w:val="21"/>
        </w:rPr>
        <w:t>间所有宝宝们， 可以送粉丝灯牌给我，送粉丝灯牌可以增加你账号活跃度， 抖爸爸会给</w:t>
      </w:r>
      <w:r>
        <w:rPr>
          <w:rFonts w:ascii="宋体" w:hAnsi="宋体" w:eastAsia="宋体" w:cs="宋体"/>
          <w:sz w:val="21"/>
          <w:szCs w:val="21"/>
        </w:rPr>
        <w:t xml:space="preserve"> </w:t>
      </w:r>
      <w:r>
        <w:rPr>
          <w:rFonts w:ascii="宋体" w:hAnsi="宋体" w:eastAsia="宋体" w:cs="宋体"/>
          <w:spacing w:val="-8"/>
          <w:sz w:val="21"/>
          <w:szCs w:val="21"/>
        </w:rPr>
        <w:t xml:space="preserve">你送 </w:t>
      </w:r>
      <w:r>
        <w:rPr>
          <w:rFonts w:ascii="Calibri" w:hAnsi="Calibri" w:eastAsia="Calibri" w:cs="Calibri"/>
          <w:spacing w:val="-8"/>
          <w:sz w:val="21"/>
          <w:szCs w:val="21"/>
        </w:rPr>
        <w:t xml:space="preserve">100 </w:t>
      </w:r>
      <w:r>
        <w:rPr>
          <w:rFonts w:ascii="宋体" w:hAnsi="宋体" w:eastAsia="宋体" w:cs="宋体"/>
          <w:spacing w:val="-8"/>
          <w:sz w:val="21"/>
          <w:szCs w:val="21"/>
        </w:rPr>
        <w:t>亲密值， 如果你们是要开直播的，要养成送粉丝灯牌的习惯， 因为看直播的人有</w:t>
      </w:r>
      <w:r>
        <w:rPr>
          <w:rFonts w:ascii="宋体" w:hAnsi="宋体" w:eastAsia="宋体" w:cs="宋体"/>
          <w:spacing w:val="-7"/>
          <w:sz w:val="21"/>
          <w:szCs w:val="21"/>
        </w:rPr>
        <w:t>看</w:t>
      </w:r>
      <w:r>
        <w:rPr>
          <w:rFonts w:ascii="宋体" w:hAnsi="宋体" w:eastAsia="宋体" w:cs="宋体"/>
          <w:sz w:val="21"/>
          <w:szCs w:val="21"/>
        </w:rPr>
        <w:t xml:space="preserve"> </w:t>
      </w:r>
      <w:r>
        <w:rPr>
          <w:rFonts w:ascii="宋体" w:hAnsi="宋体" w:eastAsia="宋体" w:cs="宋体"/>
          <w:spacing w:val="-4"/>
          <w:sz w:val="21"/>
          <w:szCs w:val="21"/>
        </w:rPr>
        <w:t>直播的任</w:t>
      </w:r>
      <w:r>
        <w:rPr>
          <w:rFonts w:ascii="宋体" w:hAnsi="宋体" w:eastAsia="宋体" w:cs="宋体"/>
          <w:spacing w:val="-2"/>
          <w:sz w:val="21"/>
          <w:szCs w:val="21"/>
        </w:rPr>
        <w:t xml:space="preserve">务：送粉丝灯牌抖爸爸给你送 </w:t>
      </w:r>
      <w:r>
        <w:rPr>
          <w:rFonts w:ascii="Calibri" w:hAnsi="Calibri" w:eastAsia="Calibri" w:cs="Calibri"/>
          <w:spacing w:val="-2"/>
          <w:sz w:val="21"/>
          <w:szCs w:val="21"/>
        </w:rPr>
        <w:t xml:space="preserve">100 </w:t>
      </w:r>
      <w:r>
        <w:rPr>
          <w:rFonts w:ascii="宋体" w:hAnsi="宋体" w:eastAsia="宋体" w:cs="宋体"/>
          <w:spacing w:val="-2"/>
          <w:sz w:val="21"/>
          <w:szCs w:val="21"/>
        </w:rPr>
        <w:t xml:space="preserve">亲密值，呆够 </w:t>
      </w:r>
      <w:r>
        <w:rPr>
          <w:rFonts w:ascii="Calibri" w:hAnsi="Calibri" w:eastAsia="Calibri" w:cs="Calibri"/>
          <w:spacing w:val="-2"/>
          <w:sz w:val="21"/>
          <w:szCs w:val="21"/>
        </w:rPr>
        <w:t xml:space="preserve">20 </w:t>
      </w:r>
      <w:r>
        <w:rPr>
          <w:rFonts w:ascii="宋体" w:hAnsi="宋体" w:eastAsia="宋体" w:cs="宋体"/>
          <w:spacing w:val="-2"/>
          <w:sz w:val="21"/>
          <w:szCs w:val="21"/>
        </w:rPr>
        <w:t xml:space="preserve">分钟，抖爸爸再给你们送 </w:t>
      </w:r>
      <w:r>
        <w:rPr>
          <w:rFonts w:ascii="Calibri" w:hAnsi="Calibri" w:eastAsia="Calibri" w:cs="Calibri"/>
          <w:spacing w:val="-2"/>
          <w:sz w:val="21"/>
          <w:szCs w:val="21"/>
        </w:rPr>
        <w:t>200</w:t>
      </w:r>
      <w:r>
        <w:rPr>
          <w:rFonts w:ascii="Calibri" w:hAnsi="Calibri" w:eastAsia="Calibri" w:cs="Calibri"/>
          <w:sz w:val="21"/>
          <w:szCs w:val="21"/>
        </w:rPr>
        <w:t xml:space="preserve"> </w:t>
      </w:r>
      <w:r>
        <w:rPr>
          <w:rFonts w:ascii="宋体" w:hAnsi="宋体" w:eastAsia="宋体" w:cs="宋体"/>
          <w:spacing w:val="-4"/>
          <w:sz w:val="21"/>
          <w:szCs w:val="21"/>
        </w:rPr>
        <w:t>亲密值，你经常完</w:t>
      </w:r>
      <w:r>
        <w:rPr>
          <w:rFonts w:ascii="宋体" w:hAnsi="宋体" w:eastAsia="宋体" w:cs="宋体"/>
          <w:spacing w:val="-3"/>
          <w:sz w:val="21"/>
          <w:szCs w:val="21"/>
        </w:rPr>
        <w:t>成</w:t>
      </w:r>
      <w:r>
        <w:rPr>
          <w:rFonts w:ascii="宋体" w:hAnsi="宋体" w:eastAsia="宋体" w:cs="宋体"/>
          <w:spacing w:val="-2"/>
          <w:sz w:val="21"/>
          <w:szCs w:val="21"/>
        </w:rPr>
        <w:t>看直播的任务的，在你开直播的时候，抖爸爸会把活跃的人推送到你直</w:t>
      </w:r>
      <w:r>
        <w:rPr>
          <w:rFonts w:ascii="宋体" w:hAnsi="宋体" w:eastAsia="宋体" w:cs="宋体"/>
          <w:sz w:val="21"/>
          <w:szCs w:val="21"/>
        </w:rPr>
        <w:t xml:space="preserve"> </w:t>
      </w:r>
      <w:r>
        <w:rPr>
          <w:rFonts w:ascii="宋体" w:hAnsi="宋体" w:eastAsia="宋体" w:cs="宋体"/>
          <w:spacing w:val="-2"/>
          <w:sz w:val="21"/>
          <w:szCs w:val="21"/>
        </w:rPr>
        <w:t>播</w:t>
      </w:r>
      <w:r>
        <w:rPr>
          <w:rFonts w:ascii="宋体" w:hAnsi="宋体" w:eastAsia="宋体" w:cs="宋体"/>
          <w:spacing w:val="-1"/>
          <w:sz w:val="21"/>
          <w:szCs w:val="21"/>
        </w:rPr>
        <w:t>间去</w:t>
      </w:r>
    </w:p>
    <w:p>
      <w:pPr>
        <w:spacing w:before="282" w:line="221" w:lineRule="auto"/>
        <w:ind w:left="26"/>
        <w:rPr>
          <w:rFonts w:ascii="宋体" w:hAnsi="宋体" w:eastAsia="宋体" w:cs="宋体"/>
          <w:sz w:val="21"/>
          <w:szCs w:val="21"/>
        </w:rPr>
      </w:pPr>
      <w:r>
        <w:rPr>
          <w:rFonts w:ascii="宋体" w:hAnsi="宋体" w:eastAsia="宋体" w:cs="宋体"/>
          <w:spacing w:val="-14"/>
          <w:sz w:val="21"/>
          <w:szCs w:val="21"/>
        </w:rPr>
        <w:t>如果要</w:t>
      </w:r>
      <w:r>
        <w:rPr>
          <w:rFonts w:ascii="宋体" w:hAnsi="宋体" w:eastAsia="宋体" w:cs="宋体"/>
          <w:spacing w:val="-8"/>
          <w:sz w:val="21"/>
          <w:szCs w:val="21"/>
        </w:rPr>
        <w:t>人</w:t>
      </w:r>
      <w:r>
        <w:rPr>
          <w:rFonts w:ascii="宋体" w:hAnsi="宋体" w:eastAsia="宋体" w:cs="宋体"/>
          <w:spacing w:val="-7"/>
          <w:sz w:val="21"/>
          <w:szCs w:val="21"/>
        </w:rPr>
        <w:t>家停留下来的达到留存率的，就是不停的讲话，不停的抛话题，告诉你直播间的人，</w:t>
      </w:r>
    </w:p>
    <w:p>
      <w:pPr>
        <w:sectPr>
          <w:footerReference r:id="rId160" w:type="default"/>
          <w:pgSz w:w="11907" w:h="16839"/>
          <w:pgMar w:top="1431" w:right="1736" w:bottom="1152" w:left="1785" w:header="0" w:footer="988" w:gutter="0"/>
          <w:cols w:space="720" w:num="1"/>
        </w:sectPr>
      </w:pPr>
    </w:p>
    <w:p>
      <w:pPr>
        <w:spacing w:before="60" w:line="280" w:lineRule="auto"/>
        <w:ind w:left="21" w:firstLine="16"/>
        <w:rPr>
          <w:rFonts w:ascii="宋体" w:hAnsi="宋体" w:eastAsia="宋体" w:cs="宋体"/>
          <w:sz w:val="21"/>
          <w:szCs w:val="21"/>
        </w:rPr>
      </w:pPr>
      <w:r>
        <w:rPr>
          <w:rFonts w:ascii="宋体" w:hAnsi="宋体" w:eastAsia="宋体" w:cs="宋体"/>
          <w:spacing w:val="-14"/>
          <w:sz w:val="21"/>
          <w:szCs w:val="21"/>
        </w:rPr>
        <w:t>留在你直</w:t>
      </w:r>
      <w:r>
        <w:rPr>
          <w:rFonts w:ascii="宋体" w:hAnsi="宋体" w:eastAsia="宋体" w:cs="宋体"/>
          <w:spacing w:val="-7"/>
          <w:sz w:val="21"/>
          <w:szCs w:val="21"/>
        </w:rPr>
        <w:t>播间， 你能给你家得到什么，直播间对人家有利益的，人家才愿意停留， 例如说留</w:t>
      </w:r>
      <w:r>
        <w:rPr>
          <w:rFonts w:ascii="宋体" w:hAnsi="宋体" w:eastAsia="宋体" w:cs="宋体"/>
          <w:sz w:val="21"/>
          <w:szCs w:val="21"/>
        </w:rPr>
        <w:t xml:space="preserve"> </w:t>
      </w:r>
      <w:r>
        <w:rPr>
          <w:rFonts w:ascii="宋体" w:hAnsi="宋体" w:eastAsia="宋体" w:cs="宋体"/>
          <w:spacing w:val="-6"/>
          <w:sz w:val="21"/>
          <w:szCs w:val="21"/>
        </w:rPr>
        <w:t>在你直播间</w:t>
      </w:r>
      <w:r>
        <w:rPr>
          <w:rFonts w:ascii="宋体" w:hAnsi="宋体" w:eastAsia="宋体" w:cs="宋体"/>
          <w:spacing w:val="-4"/>
          <w:sz w:val="21"/>
          <w:szCs w:val="21"/>
        </w:rPr>
        <w:t>，</w:t>
      </w:r>
      <w:r>
        <w:rPr>
          <w:rFonts w:ascii="宋体" w:hAnsi="宋体" w:eastAsia="宋体" w:cs="宋体"/>
          <w:spacing w:val="-3"/>
          <w:sz w:val="21"/>
          <w:szCs w:val="21"/>
        </w:rPr>
        <w:t xml:space="preserve">能给人涨粉丝，能教人家方法， 或者可以做一些活动，在直播间留 </w:t>
      </w:r>
      <w:r>
        <w:rPr>
          <w:rFonts w:ascii="Calibri" w:hAnsi="Calibri" w:eastAsia="Calibri" w:cs="Calibri"/>
          <w:spacing w:val="-3"/>
          <w:sz w:val="21"/>
          <w:szCs w:val="21"/>
        </w:rPr>
        <w:t xml:space="preserve">20 </w:t>
      </w:r>
      <w:r>
        <w:rPr>
          <w:rFonts w:ascii="宋体" w:hAnsi="宋体" w:eastAsia="宋体" w:cs="宋体"/>
          <w:spacing w:val="-3"/>
          <w:sz w:val="21"/>
          <w:szCs w:val="21"/>
        </w:rPr>
        <w:t>分钟的</w:t>
      </w:r>
      <w:r>
        <w:rPr>
          <w:rFonts w:ascii="宋体" w:hAnsi="宋体" w:eastAsia="宋体" w:cs="宋体"/>
          <w:sz w:val="21"/>
          <w:szCs w:val="21"/>
        </w:rPr>
        <w:t xml:space="preserve"> </w:t>
      </w:r>
      <w:r>
        <w:rPr>
          <w:rFonts w:ascii="宋体" w:hAnsi="宋体" w:eastAsia="宋体" w:cs="宋体"/>
          <w:spacing w:val="-6"/>
          <w:sz w:val="21"/>
          <w:szCs w:val="21"/>
        </w:rPr>
        <w:t>人，可以领取</w:t>
      </w:r>
      <w:r>
        <w:rPr>
          <w:rFonts w:ascii="宋体" w:hAnsi="宋体" w:eastAsia="宋体" w:cs="宋体"/>
          <w:spacing w:val="-5"/>
          <w:sz w:val="21"/>
          <w:szCs w:val="21"/>
        </w:rPr>
        <w:t>话</w:t>
      </w:r>
      <w:r>
        <w:rPr>
          <w:rFonts w:ascii="宋体" w:hAnsi="宋体" w:eastAsia="宋体" w:cs="宋体"/>
          <w:spacing w:val="-3"/>
          <w:sz w:val="21"/>
          <w:szCs w:val="21"/>
        </w:rPr>
        <w:t>术， 也可以下单购物车的视频课程，视频书，只要半价，你自己给返一半，</w:t>
      </w:r>
      <w:r>
        <w:rPr>
          <w:rFonts w:ascii="宋体" w:hAnsi="宋体" w:eastAsia="宋体" w:cs="宋体"/>
          <w:sz w:val="21"/>
          <w:szCs w:val="21"/>
        </w:rPr>
        <w:t xml:space="preserve"> </w:t>
      </w:r>
      <w:r>
        <w:rPr>
          <w:rFonts w:ascii="宋体" w:hAnsi="宋体" w:eastAsia="宋体" w:cs="宋体"/>
          <w:spacing w:val="-4"/>
          <w:sz w:val="21"/>
          <w:szCs w:val="21"/>
        </w:rPr>
        <w:t>因为很多视频课程跟视频书，提成有百分之五十， 你不会</w:t>
      </w:r>
      <w:r>
        <w:rPr>
          <w:rFonts w:ascii="宋体" w:hAnsi="宋体" w:eastAsia="宋体" w:cs="宋体"/>
          <w:spacing w:val="-2"/>
          <w:sz w:val="21"/>
          <w:szCs w:val="21"/>
        </w:rPr>
        <w:t>亏</w:t>
      </w:r>
    </w:p>
    <w:p>
      <w:pPr>
        <w:spacing w:before="285" w:line="280" w:lineRule="auto"/>
        <w:ind w:left="21" w:right="58" w:firstLine="3"/>
        <w:rPr>
          <w:rFonts w:ascii="宋体" w:hAnsi="宋体" w:eastAsia="宋体" w:cs="宋体"/>
          <w:sz w:val="21"/>
          <w:szCs w:val="21"/>
        </w:rPr>
      </w:pPr>
      <w:r>
        <w:rPr>
          <w:rFonts w:ascii="宋体" w:hAnsi="宋体" w:eastAsia="宋体" w:cs="宋体"/>
          <w:spacing w:val="-22"/>
          <w:sz w:val="21"/>
          <w:szCs w:val="21"/>
        </w:rPr>
        <w:t>直播过</w:t>
      </w:r>
      <w:r>
        <w:rPr>
          <w:rFonts w:ascii="宋体" w:hAnsi="宋体" w:eastAsia="宋体" w:cs="宋体"/>
          <w:spacing w:val="-12"/>
          <w:sz w:val="21"/>
          <w:szCs w:val="21"/>
        </w:rPr>
        <w:t>程</w:t>
      </w:r>
      <w:r>
        <w:rPr>
          <w:rFonts w:ascii="宋体" w:hAnsi="宋体" w:eastAsia="宋体" w:cs="宋体"/>
          <w:spacing w:val="-11"/>
          <w:sz w:val="21"/>
          <w:szCs w:val="21"/>
        </w:rPr>
        <w:t>中要注意， 讲干货教方法， 不要没完没了的讲， 讲一两点要跟大家互动， 问大家听</w:t>
      </w:r>
      <w:r>
        <w:rPr>
          <w:rFonts w:ascii="宋体" w:hAnsi="宋体" w:eastAsia="宋体" w:cs="宋体"/>
          <w:sz w:val="21"/>
          <w:szCs w:val="21"/>
        </w:rPr>
        <w:t xml:space="preserve"> </w:t>
      </w:r>
      <w:r>
        <w:rPr>
          <w:rFonts w:ascii="宋体" w:hAnsi="宋体" w:eastAsia="宋体" w:cs="宋体"/>
          <w:spacing w:val="-16"/>
          <w:sz w:val="21"/>
          <w:szCs w:val="21"/>
        </w:rPr>
        <w:t>懂</w:t>
      </w:r>
      <w:r>
        <w:rPr>
          <w:rFonts w:ascii="宋体" w:hAnsi="宋体" w:eastAsia="宋体" w:cs="宋体"/>
          <w:spacing w:val="-13"/>
          <w:sz w:val="21"/>
          <w:szCs w:val="21"/>
        </w:rPr>
        <w:t>没</w:t>
      </w:r>
      <w:r>
        <w:rPr>
          <w:rFonts w:ascii="宋体" w:hAnsi="宋体" w:eastAsia="宋体" w:cs="宋体"/>
          <w:spacing w:val="-8"/>
          <w:sz w:val="21"/>
          <w:szCs w:val="21"/>
        </w:rPr>
        <w:t xml:space="preserve">有，听懂的回家 </w:t>
      </w:r>
      <w:r>
        <w:rPr>
          <w:rFonts w:ascii="Calibri" w:hAnsi="Calibri" w:eastAsia="Calibri" w:cs="Calibri"/>
          <w:spacing w:val="-8"/>
          <w:sz w:val="21"/>
          <w:szCs w:val="21"/>
        </w:rPr>
        <w:t>333</w:t>
      </w:r>
      <w:r>
        <w:rPr>
          <w:rFonts w:ascii="宋体" w:hAnsi="宋体" w:eastAsia="宋体" w:cs="宋体"/>
          <w:spacing w:val="-8"/>
          <w:sz w:val="21"/>
          <w:szCs w:val="21"/>
        </w:rPr>
        <w:t>，顺便再给榜上的喊关注，给飘礼物的喊关注，如果没有人飘礼物，</w:t>
      </w:r>
      <w:r>
        <w:rPr>
          <w:rFonts w:ascii="宋体" w:hAnsi="宋体" w:eastAsia="宋体" w:cs="宋体"/>
          <w:sz w:val="21"/>
          <w:szCs w:val="21"/>
        </w:rPr>
        <w:t xml:space="preserve"> </w:t>
      </w:r>
      <w:r>
        <w:rPr>
          <w:rFonts w:ascii="宋体" w:hAnsi="宋体" w:eastAsia="宋体" w:cs="宋体"/>
          <w:spacing w:val="-18"/>
          <w:sz w:val="21"/>
          <w:szCs w:val="21"/>
        </w:rPr>
        <w:t>提示</w:t>
      </w:r>
      <w:r>
        <w:rPr>
          <w:rFonts w:ascii="宋体" w:hAnsi="宋体" w:eastAsia="宋体" w:cs="宋体"/>
          <w:spacing w:val="-14"/>
          <w:sz w:val="21"/>
          <w:szCs w:val="21"/>
        </w:rPr>
        <w:t>一</w:t>
      </w:r>
      <w:r>
        <w:rPr>
          <w:rFonts w:ascii="宋体" w:hAnsi="宋体" w:eastAsia="宋体" w:cs="宋体"/>
          <w:spacing w:val="-9"/>
          <w:sz w:val="21"/>
          <w:szCs w:val="21"/>
        </w:rPr>
        <w:t>下： 大家想交朋友的飘起来， 我给你喊关注，如果讲完还是没人飘， 就说你们在公屏</w:t>
      </w:r>
      <w:r>
        <w:rPr>
          <w:rFonts w:ascii="宋体" w:hAnsi="宋体" w:eastAsia="宋体" w:cs="宋体"/>
          <w:sz w:val="21"/>
          <w:szCs w:val="21"/>
        </w:rPr>
        <w:t xml:space="preserve"> </w:t>
      </w:r>
      <w:r>
        <w:rPr>
          <w:rFonts w:ascii="宋体" w:hAnsi="宋体" w:eastAsia="宋体" w:cs="宋体"/>
          <w:spacing w:val="-5"/>
          <w:sz w:val="21"/>
          <w:szCs w:val="21"/>
        </w:rPr>
        <w:t>区活跃打字的人，我给你们喊关注， 然后就给评论区活跃的喊，让大家关注活跃的，话术</w:t>
      </w:r>
      <w:r>
        <w:rPr>
          <w:rFonts w:ascii="宋体" w:hAnsi="宋体" w:eastAsia="宋体" w:cs="宋体"/>
          <w:sz w:val="21"/>
          <w:szCs w:val="21"/>
        </w:rPr>
        <w:t xml:space="preserve">如 </w:t>
      </w:r>
      <w:r>
        <w:rPr>
          <w:rFonts w:ascii="宋体" w:hAnsi="宋体" w:eastAsia="宋体" w:cs="宋体"/>
          <w:spacing w:val="-14"/>
          <w:sz w:val="21"/>
          <w:szCs w:val="21"/>
        </w:rPr>
        <w:t>下</w:t>
      </w:r>
      <w:r>
        <w:rPr>
          <w:rFonts w:ascii="宋体" w:hAnsi="宋体" w:eastAsia="宋体" w:cs="宋体"/>
          <w:spacing w:val="-13"/>
          <w:sz w:val="21"/>
          <w:szCs w:val="21"/>
        </w:rPr>
        <w:t>：</w:t>
      </w:r>
    </w:p>
    <w:p>
      <w:pPr>
        <w:spacing w:before="280" w:line="281" w:lineRule="auto"/>
        <w:ind w:left="25" w:right="57" w:hanging="1"/>
        <w:rPr>
          <w:rFonts w:ascii="宋体" w:hAnsi="宋体" w:eastAsia="宋体" w:cs="宋体"/>
          <w:sz w:val="21"/>
          <w:szCs w:val="21"/>
        </w:rPr>
      </w:pPr>
      <w:r>
        <w:rPr>
          <w:rFonts w:ascii="宋体" w:hAnsi="宋体" w:eastAsia="宋体" w:cs="宋体"/>
          <w:spacing w:val="-4"/>
          <w:sz w:val="21"/>
          <w:szCs w:val="21"/>
        </w:rPr>
        <w:t>直接间所有宝宝们把</w:t>
      </w:r>
      <w:r>
        <w:rPr>
          <w:rFonts w:ascii="宋体" w:hAnsi="宋体" w:eastAsia="宋体" w:cs="宋体"/>
          <w:spacing w:val="-2"/>
          <w:sz w:val="21"/>
          <w:szCs w:val="21"/>
        </w:rPr>
        <w:t>我榜上的全部带走，他们能来我一个新主播直播间支持我，你们带回去</w:t>
      </w:r>
      <w:r>
        <w:rPr>
          <w:rFonts w:ascii="宋体" w:hAnsi="宋体" w:eastAsia="宋体" w:cs="宋体"/>
          <w:sz w:val="21"/>
          <w:szCs w:val="21"/>
        </w:rPr>
        <w:t xml:space="preserve"> </w:t>
      </w:r>
      <w:r>
        <w:rPr>
          <w:rFonts w:ascii="宋体" w:hAnsi="宋体" w:eastAsia="宋体" w:cs="宋体"/>
          <w:spacing w:val="-18"/>
          <w:sz w:val="21"/>
          <w:szCs w:val="21"/>
        </w:rPr>
        <w:t>以后，</w:t>
      </w:r>
      <w:r>
        <w:rPr>
          <w:rFonts w:ascii="宋体" w:hAnsi="宋体" w:eastAsia="宋体" w:cs="宋体"/>
          <w:spacing w:val="-10"/>
          <w:sz w:val="21"/>
          <w:szCs w:val="21"/>
        </w:rPr>
        <w:t xml:space="preserve"> </w:t>
      </w:r>
      <w:r>
        <w:rPr>
          <w:rFonts w:ascii="宋体" w:hAnsi="宋体" w:eastAsia="宋体" w:cs="宋体"/>
          <w:spacing w:val="-9"/>
          <w:sz w:val="21"/>
          <w:szCs w:val="21"/>
        </w:rPr>
        <w:t>他们也会去你直播间支持你， 大家把飘起来的人带走， 把评论区活跃的带走，这些都</w:t>
      </w:r>
      <w:r>
        <w:rPr>
          <w:rFonts w:ascii="宋体" w:hAnsi="宋体" w:eastAsia="宋体" w:cs="宋体"/>
          <w:sz w:val="21"/>
          <w:szCs w:val="21"/>
        </w:rPr>
        <w:t xml:space="preserve"> </w:t>
      </w:r>
      <w:r>
        <w:rPr>
          <w:rFonts w:ascii="宋体" w:hAnsi="宋体" w:eastAsia="宋体" w:cs="宋体"/>
          <w:spacing w:val="-18"/>
          <w:sz w:val="21"/>
          <w:szCs w:val="21"/>
        </w:rPr>
        <w:t>是我们</w:t>
      </w:r>
      <w:r>
        <w:rPr>
          <w:rFonts w:ascii="宋体" w:hAnsi="宋体" w:eastAsia="宋体" w:cs="宋体"/>
          <w:spacing w:val="-10"/>
          <w:sz w:val="21"/>
          <w:szCs w:val="21"/>
        </w:rPr>
        <w:t>开</w:t>
      </w:r>
      <w:r>
        <w:rPr>
          <w:rFonts w:ascii="宋体" w:hAnsi="宋体" w:eastAsia="宋体" w:cs="宋体"/>
          <w:spacing w:val="-9"/>
          <w:sz w:val="21"/>
          <w:szCs w:val="21"/>
        </w:rPr>
        <w:t>直播需要的人， 直播间要有三类人才能成功， 第一类人， 顶上的大哥大姐，第二类</w:t>
      </w:r>
      <w:r>
        <w:rPr>
          <w:rFonts w:ascii="宋体" w:hAnsi="宋体" w:eastAsia="宋体" w:cs="宋体"/>
          <w:sz w:val="21"/>
          <w:szCs w:val="21"/>
        </w:rPr>
        <w:t xml:space="preserve"> </w:t>
      </w:r>
      <w:r>
        <w:rPr>
          <w:rFonts w:ascii="宋体" w:hAnsi="宋体" w:eastAsia="宋体" w:cs="宋体"/>
          <w:spacing w:val="-6"/>
          <w:sz w:val="21"/>
          <w:szCs w:val="21"/>
        </w:rPr>
        <w:t>中间飘起来的， 第三类人评论区活跃的</w:t>
      </w:r>
      <w:r>
        <w:rPr>
          <w:rFonts w:ascii="宋体" w:hAnsi="宋体" w:eastAsia="宋体" w:cs="宋体"/>
          <w:spacing w:val="-4"/>
          <w:sz w:val="21"/>
          <w:szCs w:val="21"/>
        </w:rPr>
        <w:t>人</w:t>
      </w:r>
    </w:p>
    <w:p>
      <w:pPr>
        <w:spacing w:before="282" w:line="287" w:lineRule="auto"/>
        <w:ind w:left="24" w:right="57"/>
        <w:rPr>
          <w:rFonts w:ascii="宋体" w:hAnsi="宋体" w:eastAsia="宋体" w:cs="宋体"/>
          <w:sz w:val="21"/>
          <w:szCs w:val="21"/>
        </w:rPr>
      </w:pPr>
      <w:r>
        <w:rPr>
          <w:rFonts w:ascii="宋体" w:hAnsi="宋体" w:eastAsia="宋体" w:cs="宋体"/>
          <w:spacing w:val="-5"/>
          <w:sz w:val="21"/>
          <w:szCs w:val="21"/>
        </w:rPr>
        <w:t>直播间所有宝宝们， 如果觉得主播讲的好的给主播送个粉丝灯牌，下次你开直播，我粉丝</w:t>
      </w:r>
      <w:r>
        <w:rPr>
          <w:rFonts w:ascii="宋体" w:hAnsi="宋体" w:eastAsia="宋体" w:cs="宋体"/>
          <w:spacing w:val="-3"/>
          <w:sz w:val="21"/>
          <w:szCs w:val="21"/>
        </w:rPr>
        <w:t>团</w:t>
      </w:r>
      <w:r>
        <w:rPr>
          <w:rFonts w:ascii="宋体" w:hAnsi="宋体" w:eastAsia="宋体" w:cs="宋体"/>
          <w:sz w:val="21"/>
          <w:szCs w:val="21"/>
        </w:rPr>
        <w:t xml:space="preserve"> </w:t>
      </w:r>
      <w:r>
        <w:rPr>
          <w:rFonts w:ascii="宋体" w:hAnsi="宋体" w:eastAsia="宋体" w:cs="宋体"/>
          <w:spacing w:val="-1"/>
          <w:sz w:val="21"/>
          <w:szCs w:val="21"/>
        </w:rPr>
        <w:t>成员都可以找到</w:t>
      </w:r>
      <w:r>
        <w:rPr>
          <w:rFonts w:ascii="宋体" w:hAnsi="宋体" w:eastAsia="宋体" w:cs="宋体"/>
          <w:sz w:val="21"/>
          <w:szCs w:val="21"/>
        </w:rPr>
        <w:t>去你家的路</w:t>
      </w:r>
    </w:p>
    <w:p>
      <w:pPr>
        <w:spacing w:before="281" w:line="221" w:lineRule="auto"/>
        <w:ind w:left="26"/>
        <w:rPr>
          <w:rFonts w:ascii="宋体" w:hAnsi="宋体" w:eastAsia="宋体" w:cs="宋体"/>
          <w:sz w:val="21"/>
          <w:szCs w:val="21"/>
        </w:rPr>
      </w:pPr>
      <w:r>
        <w:rPr>
          <w:rFonts w:ascii="宋体" w:hAnsi="宋体" w:eastAsia="宋体" w:cs="宋体"/>
          <w:spacing w:val="-1"/>
          <w:sz w:val="21"/>
          <w:szCs w:val="21"/>
        </w:rPr>
        <w:t>如果要直播</w:t>
      </w:r>
      <w:r>
        <w:rPr>
          <w:rFonts w:ascii="宋体" w:hAnsi="宋体" w:eastAsia="宋体" w:cs="宋体"/>
          <w:sz w:val="21"/>
          <w:szCs w:val="21"/>
        </w:rPr>
        <w:t>间的人在公屏区互动达到互动率的，话术如下：</w:t>
      </w:r>
    </w:p>
    <w:p>
      <w:pPr>
        <w:spacing w:line="304" w:lineRule="auto"/>
        <w:rPr>
          <w:rFonts w:ascii="Arial"/>
          <w:sz w:val="21"/>
        </w:rPr>
      </w:pPr>
    </w:p>
    <w:p>
      <w:pPr>
        <w:spacing w:before="68" w:line="274" w:lineRule="auto"/>
        <w:ind w:left="23" w:right="57"/>
        <w:rPr>
          <w:rFonts w:ascii="宋体" w:hAnsi="宋体" w:eastAsia="宋体" w:cs="宋体"/>
          <w:sz w:val="21"/>
          <w:szCs w:val="21"/>
        </w:rPr>
      </w:pPr>
      <w:r>
        <w:rPr>
          <w:rFonts w:ascii="宋体" w:hAnsi="宋体" w:eastAsia="宋体" w:cs="宋体"/>
          <w:spacing w:val="-14"/>
          <w:sz w:val="21"/>
          <w:szCs w:val="21"/>
        </w:rPr>
        <w:t>直播</w:t>
      </w:r>
      <w:r>
        <w:rPr>
          <w:rFonts w:ascii="宋体" w:hAnsi="宋体" w:eastAsia="宋体" w:cs="宋体"/>
          <w:spacing w:val="-7"/>
          <w:sz w:val="21"/>
          <w:szCs w:val="21"/>
        </w:rPr>
        <w:t>间所有宝宝们不要潜水， 潜水抖爸爸会认为你是僵丝粉，到时候你开直播， 抖爸爸不会</w:t>
      </w:r>
      <w:r>
        <w:rPr>
          <w:rFonts w:ascii="宋体" w:hAnsi="宋体" w:eastAsia="宋体" w:cs="宋体"/>
          <w:sz w:val="21"/>
          <w:szCs w:val="21"/>
        </w:rPr>
        <w:t xml:space="preserve"> </w:t>
      </w:r>
      <w:r>
        <w:rPr>
          <w:rFonts w:ascii="宋体" w:hAnsi="宋体" w:eastAsia="宋体" w:cs="宋体"/>
          <w:spacing w:val="-13"/>
          <w:sz w:val="21"/>
          <w:szCs w:val="21"/>
        </w:rPr>
        <w:t>给</w:t>
      </w:r>
      <w:r>
        <w:rPr>
          <w:rFonts w:ascii="宋体" w:hAnsi="宋体" w:eastAsia="宋体" w:cs="宋体"/>
          <w:spacing w:val="-8"/>
          <w:sz w:val="21"/>
          <w:szCs w:val="21"/>
        </w:rPr>
        <w:t>你流量的，你们可以在评论区打表情，打文字，活跃你们的账号，而且你在评论区活跃的，</w:t>
      </w:r>
    </w:p>
    <w:p>
      <w:pPr>
        <w:spacing w:line="624" w:lineRule="exact"/>
        <w:ind w:left="23"/>
        <w:rPr>
          <w:rFonts w:ascii="宋体" w:hAnsi="宋体" w:eastAsia="宋体" w:cs="宋体"/>
          <w:sz w:val="21"/>
          <w:szCs w:val="21"/>
        </w:rPr>
      </w:pPr>
      <w:r>
        <w:rPr>
          <w:rFonts w:ascii="宋体" w:hAnsi="宋体" w:eastAsia="宋体" w:cs="宋体"/>
          <w:spacing w:val="-1"/>
          <w:position w:val="32"/>
          <w:sz w:val="21"/>
          <w:szCs w:val="21"/>
        </w:rPr>
        <w:t>其他人看见</w:t>
      </w:r>
      <w:r>
        <w:rPr>
          <w:rFonts w:ascii="宋体" w:hAnsi="宋体" w:eastAsia="宋体" w:cs="宋体"/>
          <w:position w:val="32"/>
          <w:sz w:val="21"/>
          <w:szCs w:val="21"/>
        </w:rPr>
        <w:t>你很活跃会给你点关注</w:t>
      </w:r>
    </w:p>
    <w:p>
      <w:pPr>
        <w:spacing w:before="1" w:line="219" w:lineRule="auto"/>
        <w:ind w:left="26"/>
        <w:rPr>
          <w:rFonts w:ascii="宋体" w:hAnsi="宋体" w:eastAsia="宋体" w:cs="宋体"/>
          <w:sz w:val="21"/>
          <w:szCs w:val="21"/>
        </w:rPr>
      </w:pPr>
      <w:r>
        <w:rPr>
          <w:rFonts w:ascii="宋体" w:hAnsi="宋体" w:eastAsia="宋体" w:cs="宋体"/>
          <w:spacing w:val="-4"/>
          <w:sz w:val="21"/>
          <w:szCs w:val="21"/>
        </w:rPr>
        <w:t>如果要</w:t>
      </w:r>
      <w:r>
        <w:rPr>
          <w:rFonts w:ascii="宋体" w:hAnsi="宋体" w:eastAsia="宋体" w:cs="宋体"/>
          <w:spacing w:val="-3"/>
          <w:sz w:val="21"/>
          <w:szCs w:val="21"/>
        </w:rPr>
        <w:t>人</w:t>
      </w:r>
      <w:r>
        <w:rPr>
          <w:rFonts w:ascii="宋体" w:hAnsi="宋体" w:eastAsia="宋体" w:cs="宋体"/>
          <w:spacing w:val="-2"/>
          <w:sz w:val="21"/>
          <w:szCs w:val="21"/>
        </w:rPr>
        <w:t>家点赞，话术如下：</w:t>
      </w:r>
    </w:p>
    <w:p>
      <w:pPr>
        <w:spacing w:line="306" w:lineRule="auto"/>
        <w:rPr>
          <w:rFonts w:ascii="Arial"/>
          <w:sz w:val="21"/>
        </w:rPr>
      </w:pPr>
    </w:p>
    <w:p>
      <w:pPr>
        <w:spacing w:before="68" w:line="282" w:lineRule="auto"/>
        <w:ind w:left="23" w:right="57"/>
        <w:rPr>
          <w:rFonts w:ascii="宋体" w:hAnsi="宋体" w:eastAsia="宋体" w:cs="宋体"/>
          <w:sz w:val="21"/>
          <w:szCs w:val="21"/>
        </w:rPr>
      </w:pPr>
      <w:r>
        <w:rPr>
          <w:rFonts w:ascii="宋体" w:hAnsi="宋体" w:eastAsia="宋体" w:cs="宋体"/>
          <w:spacing w:val="-4"/>
          <w:sz w:val="21"/>
          <w:szCs w:val="21"/>
        </w:rPr>
        <w:t>直播间所有宝宝们对准</w:t>
      </w:r>
      <w:r>
        <w:rPr>
          <w:rFonts w:ascii="宋体" w:hAnsi="宋体" w:eastAsia="宋体" w:cs="宋体"/>
          <w:spacing w:val="-2"/>
          <w:sz w:val="21"/>
          <w:szCs w:val="21"/>
        </w:rPr>
        <w:t>手机屏幕空白处无上限的点，点点赞，可以增加你账号活跃度，也能</w:t>
      </w:r>
      <w:r>
        <w:rPr>
          <w:rFonts w:ascii="宋体" w:hAnsi="宋体" w:eastAsia="宋体" w:cs="宋体"/>
          <w:sz w:val="21"/>
          <w:szCs w:val="21"/>
        </w:rPr>
        <w:t xml:space="preserve"> </w:t>
      </w:r>
      <w:r>
        <w:rPr>
          <w:rFonts w:ascii="宋体" w:hAnsi="宋体" w:eastAsia="宋体" w:cs="宋体"/>
          <w:spacing w:val="-5"/>
          <w:sz w:val="21"/>
          <w:szCs w:val="21"/>
        </w:rPr>
        <w:t>增加直播间活跃度， 点赞是抖爸爸新出的功能，你们支持抖爸爸，开直播的时候抖爸爸会</w:t>
      </w:r>
      <w:r>
        <w:rPr>
          <w:rFonts w:ascii="宋体" w:hAnsi="宋体" w:eastAsia="宋体" w:cs="宋体"/>
          <w:spacing w:val="-2"/>
          <w:sz w:val="21"/>
          <w:szCs w:val="21"/>
        </w:rPr>
        <w:t>优</w:t>
      </w:r>
      <w:r>
        <w:rPr>
          <w:rFonts w:ascii="宋体" w:hAnsi="宋体" w:eastAsia="宋体" w:cs="宋体"/>
          <w:sz w:val="21"/>
          <w:szCs w:val="21"/>
        </w:rPr>
        <w:t xml:space="preserve"> </w:t>
      </w:r>
      <w:r>
        <w:rPr>
          <w:rFonts w:ascii="宋体" w:hAnsi="宋体" w:eastAsia="宋体" w:cs="宋体"/>
          <w:spacing w:val="-6"/>
          <w:sz w:val="21"/>
          <w:szCs w:val="21"/>
        </w:rPr>
        <w:t>先把</w:t>
      </w:r>
      <w:r>
        <w:rPr>
          <w:rFonts w:ascii="宋体" w:hAnsi="宋体" w:eastAsia="宋体" w:cs="宋体"/>
          <w:spacing w:val="-3"/>
          <w:sz w:val="21"/>
          <w:szCs w:val="21"/>
        </w:rPr>
        <w:t>流量给到愿意支持他的人， 而且点赞是唯一一个免费活跃你账号的方法</w:t>
      </w:r>
    </w:p>
    <w:p>
      <w:pPr>
        <w:spacing w:before="285" w:line="278" w:lineRule="auto"/>
        <w:ind w:left="23" w:right="57"/>
        <w:rPr>
          <w:rFonts w:ascii="宋体" w:hAnsi="宋体" w:eastAsia="宋体" w:cs="宋体"/>
          <w:sz w:val="21"/>
          <w:szCs w:val="21"/>
        </w:rPr>
      </w:pPr>
      <w:r>
        <w:rPr>
          <w:rFonts w:ascii="宋体" w:hAnsi="宋体" w:eastAsia="宋体" w:cs="宋体"/>
          <w:spacing w:val="-4"/>
          <w:sz w:val="21"/>
          <w:szCs w:val="21"/>
        </w:rPr>
        <w:t>然后每天直播间人</w:t>
      </w:r>
      <w:r>
        <w:rPr>
          <w:rFonts w:ascii="宋体" w:hAnsi="宋体" w:eastAsia="宋体" w:cs="宋体"/>
          <w:spacing w:val="-3"/>
          <w:sz w:val="21"/>
          <w:szCs w:val="21"/>
        </w:rPr>
        <w:t>数</w:t>
      </w:r>
      <w:r>
        <w:rPr>
          <w:rFonts w:ascii="宋体" w:hAnsi="宋体" w:eastAsia="宋体" w:cs="宋体"/>
          <w:spacing w:val="-2"/>
          <w:sz w:val="21"/>
          <w:szCs w:val="21"/>
        </w:rPr>
        <w:t>有突破一定要记得截图，例如说之前直播间只有几个人的，今天同时在</w:t>
      </w:r>
      <w:r>
        <w:rPr>
          <w:rFonts w:ascii="宋体" w:hAnsi="宋体" w:eastAsia="宋体" w:cs="宋体"/>
          <w:sz w:val="21"/>
          <w:szCs w:val="21"/>
        </w:rPr>
        <w:t xml:space="preserve"> </w:t>
      </w:r>
      <w:r>
        <w:rPr>
          <w:rFonts w:ascii="宋体" w:hAnsi="宋体" w:eastAsia="宋体" w:cs="宋体"/>
          <w:spacing w:val="-6"/>
          <w:sz w:val="21"/>
          <w:szCs w:val="21"/>
        </w:rPr>
        <w:t xml:space="preserve">线人数突破 </w:t>
      </w:r>
      <w:r>
        <w:rPr>
          <w:rFonts w:ascii="Calibri" w:hAnsi="Calibri" w:eastAsia="Calibri" w:cs="Calibri"/>
          <w:spacing w:val="-4"/>
          <w:sz w:val="21"/>
          <w:szCs w:val="21"/>
        </w:rPr>
        <w:t>3</w:t>
      </w:r>
      <w:r>
        <w:rPr>
          <w:rFonts w:ascii="Calibri" w:hAnsi="Calibri" w:eastAsia="Calibri" w:cs="Calibri"/>
          <w:spacing w:val="-3"/>
          <w:sz w:val="21"/>
          <w:szCs w:val="21"/>
        </w:rPr>
        <w:t xml:space="preserve">0 </w:t>
      </w:r>
      <w:r>
        <w:rPr>
          <w:rFonts w:ascii="宋体" w:hAnsi="宋体" w:eastAsia="宋体" w:cs="宋体"/>
          <w:spacing w:val="-3"/>
          <w:sz w:val="21"/>
          <w:szCs w:val="21"/>
        </w:rPr>
        <w:t>人，记得截图，第二天开直播的时候开场话术就这么讲： 进来直播间的所有</w:t>
      </w:r>
      <w:r>
        <w:rPr>
          <w:rFonts w:ascii="宋体" w:hAnsi="宋体" w:eastAsia="宋体" w:cs="宋体"/>
          <w:sz w:val="21"/>
          <w:szCs w:val="21"/>
        </w:rPr>
        <w:t xml:space="preserve"> </w:t>
      </w:r>
      <w:r>
        <w:rPr>
          <w:rFonts w:ascii="宋体" w:hAnsi="宋体" w:eastAsia="宋体" w:cs="宋体"/>
          <w:spacing w:val="-14"/>
          <w:sz w:val="21"/>
          <w:szCs w:val="21"/>
        </w:rPr>
        <w:t>人</w:t>
      </w:r>
      <w:r>
        <w:rPr>
          <w:rFonts w:ascii="宋体" w:hAnsi="宋体" w:eastAsia="宋体" w:cs="宋体"/>
          <w:spacing w:val="-13"/>
          <w:sz w:val="21"/>
          <w:szCs w:val="21"/>
        </w:rPr>
        <w:t>不</w:t>
      </w:r>
      <w:r>
        <w:rPr>
          <w:rFonts w:ascii="宋体" w:hAnsi="宋体" w:eastAsia="宋体" w:cs="宋体"/>
          <w:spacing w:val="-7"/>
          <w:sz w:val="21"/>
          <w:szCs w:val="21"/>
        </w:rPr>
        <w:t>要着急走， 今天要教大家直播间留人话术，我是新主播， 昨天是我第三天开播，我成功</w:t>
      </w:r>
      <w:r>
        <w:rPr>
          <w:rFonts w:ascii="宋体" w:hAnsi="宋体" w:eastAsia="宋体" w:cs="宋体"/>
          <w:sz w:val="21"/>
          <w:szCs w:val="21"/>
        </w:rPr>
        <w:t xml:space="preserve"> </w:t>
      </w:r>
      <w:r>
        <w:rPr>
          <w:rFonts w:ascii="宋体" w:hAnsi="宋体" w:eastAsia="宋体" w:cs="宋体"/>
          <w:spacing w:val="-12"/>
          <w:sz w:val="21"/>
          <w:szCs w:val="21"/>
        </w:rPr>
        <w:t>的留下来</w:t>
      </w:r>
      <w:r>
        <w:rPr>
          <w:rFonts w:ascii="宋体" w:hAnsi="宋体" w:eastAsia="宋体" w:cs="宋体"/>
          <w:spacing w:val="-7"/>
          <w:sz w:val="21"/>
          <w:szCs w:val="21"/>
        </w:rPr>
        <w:t>了</w:t>
      </w:r>
      <w:r>
        <w:rPr>
          <w:rFonts w:ascii="宋体" w:hAnsi="宋体" w:eastAsia="宋体" w:cs="宋体"/>
          <w:spacing w:val="-6"/>
          <w:sz w:val="21"/>
          <w:szCs w:val="21"/>
        </w:rPr>
        <w:t xml:space="preserve"> </w:t>
      </w:r>
      <w:r>
        <w:rPr>
          <w:rFonts w:ascii="Calibri" w:hAnsi="Calibri" w:eastAsia="Calibri" w:cs="Calibri"/>
          <w:spacing w:val="-6"/>
          <w:sz w:val="21"/>
          <w:szCs w:val="21"/>
        </w:rPr>
        <w:t xml:space="preserve">30 </w:t>
      </w:r>
      <w:r>
        <w:rPr>
          <w:rFonts w:ascii="宋体" w:hAnsi="宋体" w:eastAsia="宋体" w:cs="宋体"/>
          <w:spacing w:val="-6"/>
          <w:sz w:val="21"/>
          <w:szCs w:val="21"/>
        </w:rPr>
        <w:t xml:space="preserve">个人， 之前直播间没有超过 </w:t>
      </w:r>
      <w:r>
        <w:rPr>
          <w:rFonts w:ascii="Calibri" w:hAnsi="Calibri" w:eastAsia="Calibri" w:cs="Calibri"/>
          <w:spacing w:val="-6"/>
          <w:sz w:val="21"/>
          <w:szCs w:val="21"/>
        </w:rPr>
        <w:t xml:space="preserve">5 </w:t>
      </w:r>
      <w:r>
        <w:rPr>
          <w:rFonts w:ascii="宋体" w:hAnsi="宋体" w:eastAsia="宋体" w:cs="宋体"/>
          <w:spacing w:val="-6"/>
          <w:sz w:val="21"/>
          <w:szCs w:val="21"/>
        </w:rPr>
        <w:t>个人， 最近我在大主播直播间拿到了一份很有</w:t>
      </w:r>
      <w:r>
        <w:rPr>
          <w:rFonts w:ascii="宋体" w:hAnsi="宋体" w:eastAsia="宋体" w:cs="宋体"/>
          <w:sz w:val="21"/>
          <w:szCs w:val="21"/>
        </w:rPr>
        <w:t xml:space="preserve"> </w:t>
      </w:r>
      <w:r>
        <w:rPr>
          <w:rFonts w:ascii="宋体" w:hAnsi="宋体" w:eastAsia="宋体" w:cs="宋体"/>
          <w:spacing w:val="-10"/>
          <w:sz w:val="21"/>
          <w:szCs w:val="21"/>
        </w:rPr>
        <w:t>用的留人话术</w:t>
      </w:r>
      <w:r>
        <w:rPr>
          <w:rFonts w:ascii="宋体" w:hAnsi="宋体" w:eastAsia="宋体" w:cs="宋体"/>
          <w:spacing w:val="-7"/>
          <w:sz w:val="21"/>
          <w:szCs w:val="21"/>
        </w:rPr>
        <w:t>，</w:t>
      </w:r>
      <w:r>
        <w:rPr>
          <w:rFonts w:ascii="宋体" w:hAnsi="宋体" w:eastAsia="宋体" w:cs="宋体"/>
          <w:spacing w:val="-5"/>
          <w:sz w:val="21"/>
          <w:szCs w:val="21"/>
        </w:rPr>
        <w:t xml:space="preserve"> 你们留在我直播间， 我给你们分享，能留 </w:t>
      </w:r>
      <w:r>
        <w:rPr>
          <w:rFonts w:ascii="Calibri" w:hAnsi="Calibri" w:eastAsia="Calibri" w:cs="Calibri"/>
          <w:spacing w:val="-5"/>
          <w:sz w:val="21"/>
          <w:szCs w:val="21"/>
        </w:rPr>
        <w:t xml:space="preserve">30 </w:t>
      </w:r>
      <w:r>
        <w:rPr>
          <w:rFonts w:ascii="宋体" w:hAnsi="宋体" w:eastAsia="宋体" w:cs="宋体"/>
          <w:spacing w:val="-5"/>
          <w:sz w:val="21"/>
          <w:szCs w:val="21"/>
        </w:rPr>
        <w:t>分钟的免费给你们文字版的，</w:t>
      </w:r>
      <w:r>
        <w:rPr>
          <w:rFonts w:ascii="宋体" w:hAnsi="宋体" w:eastAsia="宋体" w:cs="宋体"/>
          <w:sz w:val="21"/>
          <w:szCs w:val="21"/>
        </w:rPr>
        <w:t xml:space="preserve"> </w:t>
      </w:r>
      <w:r>
        <w:rPr>
          <w:rFonts w:ascii="宋体" w:hAnsi="宋体" w:eastAsia="宋体" w:cs="宋体"/>
          <w:spacing w:val="-10"/>
          <w:sz w:val="21"/>
          <w:szCs w:val="21"/>
        </w:rPr>
        <w:t>你们也可以一</w:t>
      </w:r>
      <w:r>
        <w:rPr>
          <w:rFonts w:ascii="宋体" w:hAnsi="宋体" w:eastAsia="宋体" w:cs="宋体"/>
          <w:spacing w:val="-6"/>
          <w:sz w:val="21"/>
          <w:szCs w:val="21"/>
        </w:rPr>
        <w:t>起</w:t>
      </w:r>
      <w:r>
        <w:rPr>
          <w:rFonts w:ascii="宋体" w:hAnsi="宋体" w:eastAsia="宋体" w:cs="宋体"/>
          <w:spacing w:val="-5"/>
          <w:sz w:val="21"/>
          <w:szCs w:val="21"/>
        </w:rPr>
        <w:t xml:space="preserve">见证一下话术有没有用， 昨天 </w:t>
      </w:r>
      <w:r>
        <w:rPr>
          <w:rFonts w:ascii="Calibri" w:hAnsi="Calibri" w:eastAsia="Calibri" w:cs="Calibri"/>
          <w:spacing w:val="-5"/>
          <w:sz w:val="21"/>
          <w:szCs w:val="21"/>
        </w:rPr>
        <w:t xml:space="preserve">30 </w:t>
      </w:r>
      <w:r>
        <w:rPr>
          <w:rFonts w:ascii="宋体" w:hAnsi="宋体" w:eastAsia="宋体" w:cs="宋体"/>
          <w:spacing w:val="-5"/>
          <w:sz w:val="21"/>
          <w:szCs w:val="21"/>
        </w:rPr>
        <w:t xml:space="preserve">人，我们今天一起见证一下，能不能留 </w:t>
      </w:r>
      <w:r>
        <w:rPr>
          <w:rFonts w:ascii="Calibri" w:hAnsi="Calibri" w:eastAsia="Calibri" w:cs="Calibri"/>
          <w:spacing w:val="-5"/>
          <w:sz w:val="21"/>
          <w:szCs w:val="21"/>
        </w:rPr>
        <w:t>50</w:t>
      </w:r>
      <w:r>
        <w:rPr>
          <w:rFonts w:ascii="Calibri" w:hAnsi="Calibri" w:eastAsia="Calibri" w:cs="Calibri"/>
          <w:sz w:val="21"/>
          <w:szCs w:val="21"/>
        </w:rPr>
        <w:t xml:space="preserve"> </w:t>
      </w:r>
      <w:r>
        <w:rPr>
          <w:rFonts w:ascii="宋体" w:hAnsi="宋体" w:eastAsia="宋体" w:cs="宋体"/>
          <w:spacing w:val="-7"/>
          <w:sz w:val="21"/>
          <w:szCs w:val="21"/>
        </w:rPr>
        <w:t>人</w:t>
      </w:r>
      <w:r>
        <w:rPr>
          <w:rFonts w:ascii="宋体" w:hAnsi="宋体" w:eastAsia="宋体" w:cs="宋体"/>
          <w:spacing w:val="-6"/>
          <w:sz w:val="21"/>
          <w:szCs w:val="21"/>
        </w:rPr>
        <w:t>，如果有用， 你们就用在你们直播间</w:t>
      </w:r>
    </w:p>
    <w:p>
      <w:pPr>
        <w:spacing w:before="283" w:line="287" w:lineRule="auto"/>
        <w:ind w:left="23" w:right="57"/>
        <w:rPr>
          <w:rFonts w:ascii="宋体" w:hAnsi="宋体" w:eastAsia="宋体" w:cs="宋体"/>
          <w:sz w:val="21"/>
          <w:szCs w:val="21"/>
        </w:rPr>
      </w:pPr>
      <w:r>
        <w:rPr>
          <w:rFonts w:ascii="宋体" w:hAnsi="宋体" w:eastAsia="宋体" w:cs="宋体"/>
          <w:spacing w:val="-4"/>
          <w:sz w:val="21"/>
          <w:szCs w:val="21"/>
        </w:rPr>
        <w:t>直播间只要人数有所</w:t>
      </w:r>
      <w:r>
        <w:rPr>
          <w:rFonts w:ascii="宋体" w:hAnsi="宋体" w:eastAsia="宋体" w:cs="宋体"/>
          <w:spacing w:val="-2"/>
          <w:sz w:val="21"/>
          <w:szCs w:val="21"/>
        </w:rPr>
        <w:t>增长，都要重复一下告诉大家你今天要讲的内容，告诉大家你直播间能</w:t>
      </w:r>
      <w:r>
        <w:rPr>
          <w:rFonts w:ascii="宋体" w:hAnsi="宋体" w:eastAsia="宋体" w:cs="宋体"/>
          <w:sz w:val="21"/>
          <w:szCs w:val="21"/>
        </w:rPr>
        <w:t xml:space="preserve"> </w:t>
      </w:r>
      <w:r>
        <w:rPr>
          <w:rFonts w:ascii="宋体" w:hAnsi="宋体" w:eastAsia="宋体" w:cs="宋体"/>
          <w:spacing w:val="-1"/>
          <w:sz w:val="21"/>
          <w:szCs w:val="21"/>
        </w:rPr>
        <w:t>给到人家什么</w:t>
      </w:r>
    </w:p>
    <w:p>
      <w:pPr>
        <w:spacing w:before="283" w:line="287" w:lineRule="auto"/>
        <w:ind w:left="22" w:right="105"/>
        <w:rPr>
          <w:rFonts w:ascii="宋体" w:hAnsi="宋体" w:eastAsia="宋体" w:cs="宋体"/>
          <w:sz w:val="21"/>
          <w:szCs w:val="21"/>
        </w:rPr>
      </w:pPr>
      <w:r>
        <w:rPr>
          <w:rFonts w:ascii="宋体" w:hAnsi="宋体" w:eastAsia="宋体" w:cs="宋体"/>
          <w:spacing w:val="-7"/>
          <w:sz w:val="21"/>
          <w:szCs w:val="21"/>
        </w:rPr>
        <w:t xml:space="preserve">每天的直播数据是可以做引流视频用的，哪个数据好就用哪个，例如说同时在线人数 </w:t>
      </w:r>
      <w:r>
        <w:rPr>
          <w:rFonts w:ascii="Calibri" w:hAnsi="Calibri" w:eastAsia="Calibri" w:cs="Calibri"/>
          <w:spacing w:val="-7"/>
          <w:sz w:val="21"/>
          <w:szCs w:val="21"/>
        </w:rPr>
        <w:t xml:space="preserve">80 </w:t>
      </w:r>
      <w:r>
        <w:rPr>
          <w:rFonts w:ascii="宋体" w:hAnsi="宋体" w:eastAsia="宋体" w:cs="宋体"/>
          <w:spacing w:val="-7"/>
          <w:sz w:val="21"/>
          <w:szCs w:val="21"/>
        </w:rPr>
        <w:t>人</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2"/>
          <w:sz w:val="21"/>
          <w:szCs w:val="21"/>
        </w:rPr>
        <w:t>第二天引流视频文案就可以</w:t>
      </w:r>
      <w:r>
        <w:rPr>
          <w:rFonts w:ascii="宋体" w:hAnsi="宋体" w:eastAsia="宋体" w:cs="宋体"/>
          <w:spacing w:val="-1"/>
          <w:sz w:val="21"/>
          <w:szCs w:val="21"/>
        </w:rPr>
        <w:t>这么写：</w:t>
      </w:r>
    </w:p>
    <w:p>
      <w:pPr>
        <w:sectPr>
          <w:footerReference r:id="rId161" w:type="default"/>
          <w:pgSz w:w="11907" w:h="16839"/>
          <w:pgMar w:top="1431" w:right="1735" w:bottom="1151" w:left="1785" w:header="0" w:footer="988" w:gutter="0"/>
          <w:cols w:space="720" w:num="1"/>
        </w:sectPr>
      </w:pPr>
    </w:p>
    <w:p>
      <w:pPr>
        <w:spacing w:before="162" w:line="224" w:lineRule="auto"/>
        <w:ind w:left="42"/>
        <w:rPr>
          <w:rFonts w:ascii="宋体" w:hAnsi="宋体" w:eastAsia="宋体" w:cs="宋体"/>
          <w:sz w:val="31"/>
          <w:szCs w:val="31"/>
        </w:rPr>
      </w:pPr>
      <w:bookmarkStart w:id="188" w:name="_bookmark189"/>
      <w:bookmarkEnd w:id="188"/>
      <w:r>
        <w:rPr>
          <w:rFonts w:ascii="Arial" w:hAnsi="Arial" w:eastAsia="Arial" w:cs="Arial"/>
          <w:b/>
          <w:bCs/>
          <w:spacing w:val="24"/>
          <w:sz w:val="31"/>
          <w:szCs w:val="31"/>
        </w:rPr>
        <w:t>3</w:t>
      </w:r>
      <w:r>
        <w:rPr>
          <w:rFonts w:ascii="Arial" w:hAnsi="Arial" w:eastAsia="Arial" w:cs="Arial"/>
          <w:b/>
          <w:bCs/>
          <w:spacing w:val="19"/>
          <w:sz w:val="31"/>
          <w:szCs w:val="31"/>
        </w:rPr>
        <w:t>7.</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话术推荐(</w:t>
      </w:r>
      <w:r>
        <w:rPr>
          <w:rFonts w:ascii="Arial" w:hAnsi="Arial" w:eastAsia="Arial" w:cs="Arial"/>
          <w:b/>
          <w:bCs/>
          <w:spacing w:val="19"/>
          <w:sz w:val="31"/>
          <w:szCs w:val="31"/>
        </w:rPr>
        <w:t>2</w:t>
      </w:r>
      <w:r>
        <w:rPr>
          <w:rFonts w:ascii="宋体" w:hAnsi="宋体" w:eastAsia="宋体" w:cs="宋体"/>
          <w:spacing w:val="19"/>
          <w:sz w:val="31"/>
          <w:szCs w:val="31"/>
          <w14:textOutline w14:w="5791" w14:cap="flat" w14:cmpd="sng">
            <w14:solidFill>
              <w14:srgbClr w14:val="000000"/>
            </w14:solidFill>
            <w14:prstDash w14:val="solid"/>
            <w14:miter w14:val="10"/>
          </w14:textOutline>
        </w:rPr>
        <w:t>)</w:t>
      </w:r>
    </w:p>
    <w:p>
      <w:pPr>
        <w:spacing w:line="334" w:lineRule="auto"/>
        <w:rPr>
          <w:rFonts w:ascii="Arial"/>
          <w:sz w:val="21"/>
        </w:rPr>
      </w:pPr>
    </w:p>
    <w:p>
      <w:pPr>
        <w:spacing w:before="68" w:line="217" w:lineRule="auto"/>
        <w:ind w:left="39"/>
        <w:rPr>
          <w:rFonts w:ascii="Calibri" w:hAnsi="Calibri" w:eastAsia="Calibri" w:cs="Calibri"/>
          <w:sz w:val="21"/>
          <w:szCs w:val="21"/>
        </w:rPr>
      </w:pPr>
      <w:r>
        <w:rPr>
          <w:rFonts w:ascii="宋体" w:hAnsi="宋体" w:eastAsia="宋体" w:cs="宋体"/>
          <w:spacing w:val="-6"/>
          <w:sz w:val="21"/>
          <w:szCs w:val="21"/>
        </w:rPr>
        <w:t>新</w:t>
      </w:r>
      <w:r>
        <w:rPr>
          <w:rFonts w:ascii="宋体" w:hAnsi="宋体" w:eastAsia="宋体" w:cs="宋体"/>
          <w:spacing w:val="-5"/>
          <w:sz w:val="21"/>
          <w:szCs w:val="21"/>
        </w:rPr>
        <w:t>人主播必看！ 直播间</w:t>
      </w:r>
      <w:r>
        <w:rPr>
          <w:rFonts w:ascii="Calibri" w:hAnsi="Calibri" w:eastAsia="Calibri" w:cs="Calibri"/>
          <w:spacing w:val="-5"/>
          <w:sz w:val="21"/>
          <w:szCs w:val="21"/>
        </w:rPr>
        <w:t>“</w:t>
      </w:r>
      <w:r>
        <w:rPr>
          <w:rFonts w:ascii="宋体" w:hAnsi="宋体" w:eastAsia="宋体" w:cs="宋体"/>
          <w:spacing w:val="-5"/>
          <w:sz w:val="21"/>
          <w:szCs w:val="21"/>
        </w:rPr>
        <w:t>播报话术</w:t>
      </w:r>
      <w:r>
        <w:rPr>
          <w:rFonts w:ascii="Calibri" w:hAnsi="Calibri" w:eastAsia="Calibri" w:cs="Calibri"/>
          <w:spacing w:val="-5"/>
          <w:sz w:val="21"/>
          <w:szCs w:val="21"/>
        </w:rPr>
        <w:t>”</w:t>
      </w:r>
      <w:r>
        <w:rPr>
          <w:rFonts w:ascii="宋体" w:hAnsi="宋体" w:eastAsia="宋体" w:cs="宋体"/>
          <w:spacing w:val="-5"/>
          <w:sz w:val="21"/>
          <w:szCs w:val="21"/>
        </w:rPr>
        <w:t>实操案例</w:t>
      </w:r>
      <w:r>
        <w:rPr>
          <w:rFonts w:ascii="Calibri" w:hAnsi="Calibri" w:eastAsia="Calibri" w:cs="Calibri"/>
          <w:spacing w:val="-5"/>
          <w:sz w:val="21"/>
          <w:szCs w:val="21"/>
        </w:rPr>
        <w:t>~</w:t>
      </w:r>
    </w:p>
    <w:p>
      <w:pPr>
        <w:spacing w:before="65" w:line="287" w:lineRule="auto"/>
        <w:ind w:left="37" w:right="18"/>
        <w:rPr>
          <w:rFonts w:ascii="宋体" w:hAnsi="宋体" w:eastAsia="宋体" w:cs="宋体"/>
          <w:sz w:val="21"/>
          <w:szCs w:val="21"/>
        </w:rPr>
      </w:pPr>
      <w:r>
        <w:rPr>
          <w:rFonts w:ascii="宋体" w:hAnsi="宋体" w:eastAsia="宋体" w:cs="宋体"/>
          <w:spacing w:val="-1"/>
          <w:sz w:val="21"/>
          <w:szCs w:val="21"/>
        </w:rPr>
        <w:t>在直播的时候要经常给自己打广告，不断给新粉丝传递自己的直播简介，不仅能吸引新</w:t>
      </w:r>
      <w:r>
        <w:rPr>
          <w:rFonts w:ascii="宋体" w:hAnsi="宋体" w:eastAsia="宋体" w:cs="宋体"/>
          <w:sz w:val="21"/>
          <w:szCs w:val="21"/>
        </w:rPr>
        <w:t xml:space="preserve">粉， </w:t>
      </w:r>
      <w:r>
        <w:rPr>
          <w:rFonts w:ascii="宋体" w:hAnsi="宋体" w:eastAsia="宋体" w:cs="宋体"/>
          <w:spacing w:val="-1"/>
          <w:sz w:val="21"/>
          <w:szCs w:val="21"/>
        </w:rPr>
        <w:t>还能给老</w:t>
      </w:r>
      <w:r>
        <w:rPr>
          <w:rFonts w:ascii="宋体" w:hAnsi="宋体" w:eastAsia="宋体" w:cs="宋体"/>
          <w:sz w:val="21"/>
          <w:szCs w:val="21"/>
        </w:rPr>
        <w:t>粉洗脑。</w:t>
      </w:r>
    </w:p>
    <w:p>
      <w:pPr>
        <w:spacing w:before="282" w:line="221" w:lineRule="auto"/>
        <w:ind w:left="39"/>
        <w:rPr>
          <w:rFonts w:ascii="宋体" w:hAnsi="宋体" w:eastAsia="宋体" w:cs="宋体"/>
          <w:sz w:val="21"/>
          <w:szCs w:val="21"/>
        </w:rPr>
      </w:pPr>
      <w:r>
        <w:rPr>
          <w:rFonts w:ascii="宋体" w:hAnsi="宋体" w:eastAsia="宋体" w:cs="宋体"/>
          <w:spacing w:val="-8"/>
          <w:sz w:val="21"/>
          <w:szCs w:val="21"/>
        </w:rPr>
        <w:t>播报</w:t>
      </w:r>
      <w:r>
        <w:rPr>
          <w:rFonts w:ascii="宋体" w:hAnsi="宋体" w:eastAsia="宋体" w:cs="宋体"/>
          <w:spacing w:val="-4"/>
          <w:sz w:val="21"/>
          <w:szCs w:val="21"/>
        </w:rPr>
        <w:t xml:space="preserve">话术 </w:t>
      </w:r>
      <w:r>
        <w:rPr>
          <w:rFonts w:ascii="Calibri" w:hAnsi="Calibri" w:eastAsia="Calibri" w:cs="Calibri"/>
          <w:spacing w:val="-4"/>
          <w:sz w:val="21"/>
          <w:szCs w:val="21"/>
        </w:rPr>
        <w:t>1</w:t>
      </w:r>
      <w:r>
        <w:rPr>
          <w:rFonts w:ascii="宋体" w:hAnsi="宋体" w:eastAsia="宋体" w:cs="宋体"/>
          <w:spacing w:val="-4"/>
          <w:sz w:val="21"/>
          <w:szCs w:val="21"/>
        </w:rPr>
        <w:t>：直播时间预告</w:t>
      </w:r>
    </w:p>
    <w:p>
      <w:pPr>
        <w:spacing w:line="302" w:lineRule="auto"/>
        <w:rPr>
          <w:rFonts w:ascii="Arial"/>
          <w:sz w:val="21"/>
        </w:rPr>
      </w:pPr>
    </w:p>
    <w:p>
      <w:pPr>
        <w:spacing w:before="69" w:line="287" w:lineRule="auto"/>
        <w:ind w:left="37" w:right="77" w:hanging="37"/>
        <w:rPr>
          <w:rFonts w:ascii="Calibri" w:hAnsi="Calibri" w:eastAsia="Calibri" w:cs="Calibri"/>
          <w:sz w:val="21"/>
          <w:szCs w:val="21"/>
        </w:rPr>
      </w:pPr>
      <w:r>
        <w:rPr>
          <w:rFonts w:ascii="Calibri" w:hAnsi="Calibri" w:eastAsia="Calibri" w:cs="Calibri"/>
          <w:spacing w:val="-2"/>
          <w:sz w:val="21"/>
          <w:szCs w:val="21"/>
        </w:rPr>
        <w:t>“</w:t>
      </w:r>
      <w:r>
        <w:rPr>
          <w:rFonts w:ascii="宋体" w:hAnsi="宋体" w:eastAsia="宋体" w:cs="宋体"/>
          <w:spacing w:val="-2"/>
          <w:sz w:val="21"/>
          <w:szCs w:val="21"/>
        </w:rPr>
        <w:t>非常</w:t>
      </w:r>
      <w:r>
        <w:rPr>
          <w:rFonts w:ascii="宋体" w:hAnsi="宋体" w:eastAsia="宋体" w:cs="宋体"/>
          <w:spacing w:val="-1"/>
          <w:sz w:val="21"/>
          <w:szCs w:val="21"/>
        </w:rPr>
        <w:t xml:space="preserve">感谢所有还停留在我直播间的哥哥们，我每天的直播时间是 </w:t>
      </w:r>
      <w:r>
        <w:rPr>
          <w:rFonts w:ascii="Calibri" w:hAnsi="Calibri" w:eastAsia="Calibri" w:cs="Calibri"/>
          <w:spacing w:val="-1"/>
          <w:sz w:val="21"/>
          <w:szCs w:val="21"/>
        </w:rPr>
        <w:t xml:space="preserve">XX </w:t>
      </w:r>
      <w:r>
        <w:rPr>
          <w:rFonts w:ascii="宋体" w:hAnsi="宋体" w:eastAsia="宋体" w:cs="宋体"/>
          <w:spacing w:val="-1"/>
          <w:sz w:val="21"/>
          <w:szCs w:val="21"/>
        </w:rPr>
        <w:t>点</w:t>
      </w:r>
      <w:r>
        <w:rPr>
          <w:rFonts w:ascii="Calibri" w:hAnsi="Calibri" w:eastAsia="Calibri" w:cs="Calibri"/>
          <w:spacing w:val="-1"/>
          <w:sz w:val="21"/>
          <w:szCs w:val="21"/>
        </w:rPr>
        <w:t xml:space="preserve">~XX </w:t>
      </w:r>
      <w:r>
        <w:rPr>
          <w:rFonts w:ascii="宋体" w:hAnsi="宋体" w:eastAsia="宋体" w:cs="宋体"/>
          <w:spacing w:val="-1"/>
          <w:sz w:val="21"/>
          <w:szCs w:val="21"/>
        </w:rPr>
        <w:t>点，没点关注的</w:t>
      </w:r>
      <w:r>
        <w:rPr>
          <w:rFonts w:ascii="宋体" w:hAnsi="宋体" w:eastAsia="宋体" w:cs="宋体"/>
          <w:sz w:val="21"/>
          <w:szCs w:val="21"/>
        </w:rPr>
        <w:t xml:space="preserve"> </w:t>
      </w:r>
      <w:r>
        <w:rPr>
          <w:rFonts w:ascii="宋体" w:hAnsi="宋体" w:eastAsia="宋体" w:cs="宋体"/>
          <w:spacing w:val="-3"/>
          <w:sz w:val="21"/>
          <w:szCs w:val="21"/>
        </w:rPr>
        <w:t xml:space="preserve">记得点关注，点了关注记得每天准时来玩哦。 </w:t>
      </w:r>
      <w:r>
        <w:rPr>
          <w:rFonts w:ascii="Calibri" w:hAnsi="Calibri" w:eastAsia="Calibri" w:cs="Calibri"/>
          <w:spacing w:val="-2"/>
          <w:sz w:val="21"/>
          <w:szCs w:val="21"/>
        </w:rPr>
        <w:t>”</w:t>
      </w:r>
    </w:p>
    <w:p>
      <w:pPr>
        <w:spacing w:before="283" w:line="221" w:lineRule="auto"/>
        <w:ind w:left="39"/>
        <w:rPr>
          <w:rFonts w:ascii="宋体" w:hAnsi="宋体" w:eastAsia="宋体" w:cs="宋体"/>
          <w:sz w:val="21"/>
          <w:szCs w:val="21"/>
        </w:rPr>
      </w:pPr>
      <w:r>
        <w:rPr>
          <w:rFonts w:ascii="宋体" w:hAnsi="宋体" w:eastAsia="宋体" w:cs="宋体"/>
          <w:spacing w:val="-9"/>
          <w:sz w:val="21"/>
          <w:szCs w:val="21"/>
        </w:rPr>
        <w:t>播</w:t>
      </w:r>
      <w:r>
        <w:rPr>
          <w:rFonts w:ascii="宋体" w:hAnsi="宋体" w:eastAsia="宋体" w:cs="宋体"/>
          <w:spacing w:val="-5"/>
          <w:sz w:val="21"/>
          <w:szCs w:val="21"/>
        </w:rPr>
        <w:t xml:space="preserve">报话术 </w:t>
      </w:r>
      <w:r>
        <w:rPr>
          <w:rFonts w:ascii="Calibri" w:hAnsi="Calibri" w:eastAsia="Calibri" w:cs="Calibri"/>
          <w:spacing w:val="-5"/>
          <w:sz w:val="21"/>
          <w:szCs w:val="21"/>
        </w:rPr>
        <w:t>2</w:t>
      </w:r>
      <w:r>
        <w:rPr>
          <w:rFonts w:ascii="宋体" w:hAnsi="宋体" w:eastAsia="宋体" w:cs="宋体"/>
          <w:spacing w:val="-5"/>
          <w:sz w:val="21"/>
          <w:szCs w:val="21"/>
        </w:rPr>
        <w:t>：才艺宣传</w:t>
      </w:r>
    </w:p>
    <w:p>
      <w:pPr>
        <w:spacing w:line="303" w:lineRule="auto"/>
        <w:rPr>
          <w:rFonts w:ascii="Arial"/>
          <w:sz w:val="21"/>
        </w:rPr>
      </w:pPr>
    </w:p>
    <w:p>
      <w:pPr>
        <w:spacing w:before="69" w:line="294" w:lineRule="auto"/>
        <w:ind w:left="37" w:right="80" w:hanging="38"/>
        <w:rPr>
          <w:rFonts w:ascii="Calibri" w:hAnsi="Calibri" w:eastAsia="Calibri" w:cs="Calibri"/>
          <w:sz w:val="21"/>
          <w:szCs w:val="21"/>
        </w:rPr>
      </w:pPr>
      <w:r>
        <w:rPr>
          <w:rFonts w:ascii="Calibri" w:hAnsi="Calibri" w:eastAsia="Calibri" w:cs="Calibri"/>
          <w:spacing w:val="2"/>
          <w:sz w:val="21"/>
          <w:szCs w:val="21"/>
        </w:rPr>
        <w:t>“</w:t>
      </w:r>
      <w:r>
        <w:rPr>
          <w:rFonts w:ascii="宋体" w:hAnsi="宋体" w:eastAsia="宋体" w:cs="宋体"/>
          <w:spacing w:val="2"/>
          <w:sz w:val="21"/>
          <w:szCs w:val="21"/>
        </w:rPr>
        <w:t>新进来的哥哥还不知道主播是播</w:t>
      </w:r>
      <w:r>
        <w:rPr>
          <w:rFonts w:ascii="宋体" w:hAnsi="宋体" w:eastAsia="宋体" w:cs="宋体"/>
          <w:spacing w:val="1"/>
          <w:sz w:val="21"/>
          <w:szCs w:val="21"/>
        </w:rPr>
        <w:t xml:space="preserve">什么的吧？我现在要宣传一波啦，主播唱跳俱佳，擅长 </w:t>
      </w:r>
      <w:r>
        <w:rPr>
          <w:rFonts w:ascii="Calibri" w:hAnsi="Calibri" w:eastAsia="Calibri" w:cs="Calibri"/>
          <w:sz w:val="21"/>
          <w:szCs w:val="21"/>
        </w:rPr>
        <w:t xml:space="preserve">X </w:t>
      </w:r>
      <w:r>
        <w:rPr>
          <w:rFonts w:ascii="宋体" w:hAnsi="宋体" w:eastAsia="宋体" w:cs="宋体"/>
          <w:spacing w:val="-4"/>
          <w:sz w:val="21"/>
          <w:szCs w:val="21"/>
        </w:rPr>
        <w:t>类型的</w:t>
      </w:r>
      <w:r>
        <w:rPr>
          <w:rFonts w:ascii="宋体" w:hAnsi="宋体" w:eastAsia="宋体" w:cs="宋体"/>
          <w:spacing w:val="-3"/>
          <w:sz w:val="21"/>
          <w:szCs w:val="21"/>
        </w:rPr>
        <w:t>歌</w:t>
      </w:r>
      <w:r>
        <w:rPr>
          <w:rFonts w:ascii="宋体" w:hAnsi="宋体" w:eastAsia="宋体" w:cs="宋体"/>
          <w:spacing w:val="-2"/>
          <w:sz w:val="21"/>
          <w:szCs w:val="21"/>
        </w:rPr>
        <w:t>， 喜欢跳古典</w:t>
      </w:r>
      <w:r>
        <w:rPr>
          <w:rFonts w:ascii="Calibri" w:hAnsi="Calibri" w:eastAsia="Calibri" w:cs="Calibri"/>
          <w:spacing w:val="-2"/>
          <w:sz w:val="21"/>
          <w:szCs w:val="21"/>
        </w:rPr>
        <w:t>/</w:t>
      </w:r>
      <w:r>
        <w:rPr>
          <w:rFonts w:ascii="宋体" w:hAnsi="宋体" w:eastAsia="宋体" w:cs="宋体"/>
          <w:spacing w:val="-2"/>
          <w:sz w:val="21"/>
          <w:szCs w:val="21"/>
        </w:rPr>
        <w:t>爵士</w:t>
      </w:r>
      <w:r>
        <w:rPr>
          <w:rFonts w:ascii="Calibri" w:hAnsi="Calibri" w:eastAsia="Calibri" w:cs="Calibri"/>
          <w:spacing w:val="-2"/>
          <w:sz w:val="21"/>
          <w:szCs w:val="21"/>
        </w:rPr>
        <w:t>/</w:t>
      </w:r>
      <w:r>
        <w:rPr>
          <w:rFonts w:ascii="宋体" w:hAnsi="宋体" w:eastAsia="宋体" w:cs="宋体"/>
          <w:spacing w:val="-2"/>
          <w:sz w:val="21"/>
          <w:szCs w:val="21"/>
        </w:rPr>
        <w:t>民族舞，现在给各位表演一段。</w:t>
      </w:r>
      <w:r>
        <w:rPr>
          <w:rFonts w:ascii="Calibri" w:hAnsi="Calibri" w:eastAsia="Calibri" w:cs="Calibri"/>
          <w:spacing w:val="-2"/>
          <w:sz w:val="21"/>
          <w:szCs w:val="21"/>
        </w:rPr>
        <w:t>”</w:t>
      </w:r>
    </w:p>
    <w:p>
      <w:pPr>
        <w:spacing w:before="266" w:line="221" w:lineRule="auto"/>
        <w:ind w:left="39"/>
        <w:rPr>
          <w:rFonts w:ascii="宋体" w:hAnsi="宋体" w:eastAsia="宋体" w:cs="宋体"/>
          <w:sz w:val="21"/>
          <w:szCs w:val="21"/>
        </w:rPr>
      </w:pPr>
      <w:r>
        <w:rPr>
          <w:rFonts w:ascii="宋体" w:hAnsi="宋体" w:eastAsia="宋体" w:cs="宋体"/>
          <w:spacing w:val="-9"/>
          <w:sz w:val="21"/>
          <w:szCs w:val="21"/>
        </w:rPr>
        <w:t>播</w:t>
      </w:r>
      <w:r>
        <w:rPr>
          <w:rFonts w:ascii="宋体" w:hAnsi="宋体" w:eastAsia="宋体" w:cs="宋体"/>
          <w:spacing w:val="-5"/>
          <w:sz w:val="21"/>
          <w:szCs w:val="21"/>
        </w:rPr>
        <w:t xml:space="preserve">报话术 </w:t>
      </w:r>
      <w:r>
        <w:rPr>
          <w:rFonts w:ascii="Calibri" w:hAnsi="Calibri" w:eastAsia="Calibri" w:cs="Calibri"/>
          <w:spacing w:val="-5"/>
          <w:sz w:val="21"/>
          <w:szCs w:val="21"/>
        </w:rPr>
        <w:t>3</w:t>
      </w:r>
      <w:r>
        <w:rPr>
          <w:rFonts w:ascii="宋体" w:hAnsi="宋体" w:eastAsia="宋体" w:cs="宋体"/>
          <w:spacing w:val="-5"/>
          <w:sz w:val="21"/>
          <w:szCs w:val="21"/>
        </w:rPr>
        <w:t>：个人宣传</w:t>
      </w:r>
    </w:p>
    <w:p>
      <w:pPr>
        <w:spacing w:line="304" w:lineRule="auto"/>
        <w:rPr>
          <w:rFonts w:ascii="Arial"/>
          <w:sz w:val="21"/>
        </w:rPr>
      </w:pPr>
    </w:p>
    <w:p>
      <w:pPr>
        <w:spacing w:before="68" w:line="277" w:lineRule="auto"/>
        <w:ind w:left="37" w:right="77" w:hanging="38"/>
        <w:rPr>
          <w:rFonts w:ascii="Calibri" w:hAnsi="Calibri" w:eastAsia="Calibri" w:cs="Calibri"/>
          <w:sz w:val="21"/>
          <w:szCs w:val="21"/>
        </w:rPr>
      </w:pPr>
      <w:r>
        <w:rPr>
          <w:rFonts w:ascii="Calibri" w:hAnsi="Calibri" w:eastAsia="Calibri" w:cs="Calibri"/>
          <w:spacing w:val="-1"/>
          <w:sz w:val="21"/>
          <w:szCs w:val="21"/>
        </w:rPr>
        <w:t>“</w:t>
      </w:r>
      <w:r>
        <w:rPr>
          <w:rFonts w:ascii="宋体" w:hAnsi="宋体" w:eastAsia="宋体" w:cs="宋体"/>
          <w:spacing w:val="-1"/>
          <w:sz w:val="21"/>
          <w:szCs w:val="21"/>
        </w:rPr>
        <w:t>我是一个明明可以靠颜值吃饭，但偏偏还</w:t>
      </w:r>
      <w:r>
        <w:rPr>
          <w:rFonts w:ascii="宋体" w:hAnsi="宋体" w:eastAsia="宋体" w:cs="宋体"/>
          <w:sz w:val="21"/>
          <w:szCs w:val="21"/>
        </w:rPr>
        <w:t>要唱歌唱到肺裂</w:t>
      </w:r>
      <w:r>
        <w:rPr>
          <w:rFonts w:ascii="Calibri" w:hAnsi="Calibri" w:eastAsia="Calibri" w:cs="Calibri"/>
          <w:sz w:val="21"/>
          <w:szCs w:val="21"/>
        </w:rPr>
        <w:t>/</w:t>
      </w:r>
      <w:r>
        <w:rPr>
          <w:rFonts w:ascii="宋体" w:hAnsi="宋体" w:eastAsia="宋体" w:cs="宋体"/>
          <w:sz w:val="21"/>
          <w:szCs w:val="21"/>
        </w:rPr>
        <w:t xml:space="preserve">跳舞跳到腿断的小主播，感谢你 </w:t>
      </w:r>
      <w:r>
        <w:rPr>
          <w:rFonts w:ascii="宋体" w:hAnsi="宋体" w:eastAsia="宋体" w:cs="宋体"/>
          <w:spacing w:val="-2"/>
          <w:sz w:val="21"/>
          <w:szCs w:val="21"/>
        </w:rPr>
        <w:t>们欣赏我的直率，包容我的粗心，认可我的努力。我</w:t>
      </w:r>
      <w:r>
        <w:rPr>
          <w:rFonts w:ascii="宋体" w:hAnsi="宋体" w:eastAsia="宋体" w:cs="宋体"/>
          <w:spacing w:val="-1"/>
          <w:sz w:val="21"/>
          <w:szCs w:val="21"/>
        </w:rPr>
        <w:t xml:space="preserve">希望你们都能一直陪我成长起来。 </w:t>
      </w:r>
      <w:r>
        <w:rPr>
          <w:rFonts w:ascii="Calibri" w:hAnsi="Calibri" w:eastAsia="Calibri" w:cs="Calibri"/>
          <w:spacing w:val="-1"/>
          <w:sz w:val="21"/>
          <w:szCs w:val="21"/>
        </w:rPr>
        <w:t>”</w:t>
      </w:r>
    </w:p>
    <w:p>
      <w:pPr>
        <w:spacing w:before="305" w:line="221" w:lineRule="auto"/>
        <w:ind w:left="39"/>
        <w:rPr>
          <w:rFonts w:ascii="宋体" w:hAnsi="宋体" w:eastAsia="宋体" w:cs="宋体"/>
          <w:sz w:val="21"/>
          <w:szCs w:val="21"/>
        </w:rPr>
      </w:pPr>
      <w:r>
        <w:rPr>
          <w:rFonts w:ascii="宋体" w:hAnsi="宋体" w:eastAsia="宋体" w:cs="宋体"/>
          <w:spacing w:val="-4"/>
          <w:sz w:val="21"/>
          <w:szCs w:val="21"/>
        </w:rPr>
        <w:t xml:space="preserve">播报话术 </w:t>
      </w:r>
      <w:r>
        <w:rPr>
          <w:rFonts w:ascii="Calibri" w:hAnsi="Calibri" w:eastAsia="Calibri" w:cs="Calibri"/>
          <w:spacing w:val="-4"/>
          <w:sz w:val="21"/>
          <w:szCs w:val="21"/>
        </w:rPr>
        <w:t>4</w:t>
      </w:r>
      <w:r>
        <w:rPr>
          <w:rFonts w:ascii="宋体" w:hAnsi="宋体" w:eastAsia="宋体" w:cs="宋体"/>
          <w:spacing w:val="-4"/>
          <w:sz w:val="21"/>
          <w:szCs w:val="21"/>
        </w:rPr>
        <w:t>：希望粉丝得到什</w:t>
      </w:r>
      <w:r>
        <w:rPr>
          <w:rFonts w:ascii="宋体" w:hAnsi="宋体" w:eastAsia="宋体" w:cs="宋体"/>
          <w:spacing w:val="-3"/>
          <w:sz w:val="21"/>
          <w:szCs w:val="21"/>
        </w:rPr>
        <w:t>么</w:t>
      </w:r>
    </w:p>
    <w:p>
      <w:pPr>
        <w:spacing w:line="303" w:lineRule="auto"/>
        <w:rPr>
          <w:rFonts w:ascii="Arial"/>
          <w:sz w:val="21"/>
        </w:rPr>
      </w:pPr>
    </w:p>
    <w:p>
      <w:pPr>
        <w:spacing w:before="68" w:line="286" w:lineRule="auto"/>
        <w:ind w:left="39" w:right="76" w:hanging="39"/>
        <w:rPr>
          <w:rFonts w:ascii="Calibri" w:hAnsi="Calibri" w:eastAsia="Calibri" w:cs="Calibri"/>
          <w:sz w:val="21"/>
          <w:szCs w:val="21"/>
        </w:rPr>
      </w:pPr>
      <w:r>
        <w:rPr>
          <w:rFonts w:ascii="Calibri" w:hAnsi="Calibri" w:eastAsia="Calibri" w:cs="Calibri"/>
          <w:spacing w:val="2"/>
          <w:sz w:val="21"/>
          <w:szCs w:val="21"/>
        </w:rPr>
        <w:t>“</w:t>
      </w:r>
      <w:r>
        <w:rPr>
          <w:rFonts w:ascii="宋体" w:hAnsi="宋体" w:eastAsia="宋体" w:cs="宋体"/>
          <w:spacing w:val="2"/>
          <w:sz w:val="21"/>
          <w:szCs w:val="21"/>
        </w:rPr>
        <w:t>我做直播呢，除了想得到别人的认可之外，也希望</w:t>
      </w:r>
      <w:r>
        <w:rPr>
          <w:rFonts w:ascii="宋体" w:hAnsi="宋体" w:eastAsia="宋体" w:cs="宋体"/>
          <w:spacing w:val="1"/>
          <w:sz w:val="21"/>
          <w:szCs w:val="21"/>
        </w:rPr>
        <w:t>大家在我的直播间能够在忙碌完一天之</w:t>
      </w:r>
      <w:r>
        <w:rPr>
          <w:rFonts w:ascii="宋体" w:hAnsi="宋体" w:eastAsia="宋体" w:cs="宋体"/>
          <w:sz w:val="21"/>
          <w:szCs w:val="21"/>
        </w:rPr>
        <w:t xml:space="preserve"> </w:t>
      </w:r>
      <w:r>
        <w:rPr>
          <w:rFonts w:ascii="宋体" w:hAnsi="宋体" w:eastAsia="宋体" w:cs="宋体"/>
          <w:spacing w:val="-2"/>
          <w:sz w:val="21"/>
          <w:szCs w:val="21"/>
        </w:rPr>
        <w:t>后得到片刻放松，麻木了一天之后真正笑一次。点关注的</w:t>
      </w:r>
      <w:r>
        <w:rPr>
          <w:rFonts w:ascii="宋体" w:hAnsi="宋体" w:eastAsia="宋体" w:cs="宋体"/>
          <w:spacing w:val="-1"/>
          <w:sz w:val="21"/>
          <w:szCs w:val="21"/>
        </w:rPr>
        <w:t>哥哥们， 谢谢你们的认可。</w:t>
      </w:r>
      <w:r>
        <w:rPr>
          <w:rFonts w:ascii="Calibri" w:hAnsi="Calibri" w:eastAsia="Calibri" w:cs="Calibri"/>
          <w:spacing w:val="-1"/>
          <w:sz w:val="21"/>
          <w:szCs w:val="21"/>
        </w:rPr>
        <w:t>”</w:t>
      </w:r>
    </w:p>
    <w:p>
      <w:pPr>
        <w:spacing w:before="335" w:line="224" w:lineRule="auto"/>
        <w:ind w:left="42"/>
        <w:rPr>
          <w:rFonts w:ascii="宋体" w:hAnsi="宋体" w:eastAsia="宋体" w:cs="宋体"/>
          <w:sz w:val="31"/>
          <w:szCs w:val="31"/>
        </w:rPr>
      </w:pPr>
      <w:bookmarkStart w:id="189" w:name="_bookmark190"/>
      <w:bookmarkEnd w:id="189"/>
      <w:r>
        <w:rPr>
          <w:rFonts w:ascii="Arial" w:hAnsi="Arial" w:eastAsia="Arial" w:cs="Arial"/>
          <w:b/>
          <w:bCs/>
          <w:spacing w:val="24"/>
          <w:sz w:val="31"/>
          <w:szCs w:val="31"/>
        </w:rPr>
        <w:t>3</w:t>
      </w:r>
      <w:r>
        <w:rPr>
          <w:rFonts w:ascii="Arial" w:hAnsi="Arial" w:eastAsia="Arial" w:cs="Arial"/>
          <w:b/>
          <w:bCs/>
          <w:spacing w:val="19"/>
          <w:sz w:val="31"/>
          <w:szCs w:val="31"/>
        </w:rPr>
        <w:t>8.</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话术推荐(</w:t>
      </w:r>
      <w:r>
        <w:rPr>
          <w:rFonts w:ascii="Arial" w:hAnsi="Arial" w:eastAsia="Arial" w:cs="Arial"/>
          <w:b/>
          <w:bCs/>
          <w:spacing w:val="19"/>
          <w:sz w:val="31"/>
          <w:szCs w:val="31"/>
        </w:rPr>
        <w:t>3</w:t>
      </w:r>
      <w:r>
        <w:rPr>
          <w:rFonts w:ascii="宋体" w:hAnsi="宋体" w:eastAsia="宋体" w:cs="宋体"/>
          <w:spacing w:val="19"/>
          <w:sz w:val="31"/>
          <w:szCs w:val="31"/>
          <w14:textOutline w14:w="5791" w14:cap="flat" w14:cmpd="sng">
            <w14:solidFill>
              <w14:srgbClr w14:val="000000"/>
            </w14:solidFill>
            <w14:prstDash w14:val="solid"/>
            <w14:miter w14:val="10"/>
          </w14:textOutline>
        </w:rPr>
        <w:t>)</w:t>
      </w:r>
    </w:p>
    <w:p>
      <w:pPr>
        <w:spacing w:line="337" w:lineRule="auto"/>
        <w:rPr>
          <w:rFonts w:ascii="Arial"/>
          <w:sz w:val="21"/>
        </w:rPr>
      </w:pPr>
    </w:p>
    <w:p>
      <w:pPr>
        <w:spacing w:before="68" w:line="217" w:lineRule="auto"/>
        <w:ind w:left="39"/>
        <w:rPr>
          <w:rFonts w:ascii="Calibri" w:hAnsi="Calibri" w:eastAsia="Calibri" w:cs="Calibri"/>
          <w:sz w:val="21"/>
          <w:szCs w:val="21"/>
        </w:rPr>
      </w:pPr>
      <w:r>
        <w:rPr>
          <w:rFonts w:ascii="宋体" w:hAnsi="宋体" w:eastAsia="宋体" w:cs="宋体"/>
          <w:spacing w:val="-6"/>
          <w:sz w:val="21"/>
          <w:szCs w:val="21"/>
        </w:rPr>
        <w:t>新</w:t>
      </w:r>
      <w:r>
        <w:rPr>
          <w:rFonts w:ascii="宋体" w:hAnsi="宋体" w:eastAsia="宋体" w:cs="宋体"/>
          <w:spacing w:val="-5"/>
          <w:sz w:val="21"/>
          <w:szCs w:val="21"/>
        </w:rPr>
        <w:t>人主播必看！ 直播间</w:t>
      </w:r>
      <w:r>
        <w:rPr>
          <w:rFonts w:ascii="Calibri" w:hAnsi="Calibri" w:eastAsia="Calibri" w:cs="Calibri"/>
          <w:spacing w:val="-5"/>
          <w:sz w:val="21"/>
          <w:szCs w:val="21"/>
        </w:rPr>
        <w:t>“</w:t>
      </w:r>
      <w:r>
        <w:rPr>
          <w:rFonts w:ascii="宋体" w:hAnsi="宋体" w:eastAsia="宋体" w:cs="宋体"/>
          <w:spacing w:val="-5"/>
          <w:sz w:val="21"/>
          <w:szCs w:val="21"/>
        </w:rPr>
        <w:t>欢迎话术</w:t>
      </w:r>
      <w:r>
        <w:rPr>
          <w:rFonts w:ascii="Calibri" w:hAnsi="Calibri" w:eastAsia="Calibri" w:cs="Calibri"/>
          <w:spacing w:val="-5"/>
          <w:sz w:val="21"/>
          <w:szCs w:val="21"/>
        </w:rPr>
        <w:t>”</w:t>
      </w:r>
      <w:r>
        <w:rPr>
          <w:rFonts w:ascii="宋体" w:hAnsi="宋体" w:eastAsia="宋体" w:cs="宋体"/>
          <w:spacing w:val="-5"/>
          <w:sz w:val="21"/>
          <w:szCs w:val="21"/>
        </w:rPr>
        <w:t>实操案例</w:t>
      </w:r>
      <w:r>
        <w:rPr>
          <w:rFonts w:ascii="Calibri" w:hAnsi="Calibri" w:eastAsia="Calibri" w:cs="Calibri"/>
          <w:spacing w:val="-5"/>
          <w:sz w:val="21"/>
          <w:szCs w:val="21"/>
        </w:rPr>
        <w:t>~</w:t>
      </w:r>
    </w:p>
    <w:p>
      <w:pPr>
        <w:spacing w:before="65" w:line="284" w:lineRule="auto"/>
        <w:ind w:left="41" w:right="74" w:hanging="3"/>
        <w:rPr>
          <w:rFonts w:ascii="宋体" w:hAnsi="宋体" w:eastAsia="宋体" w:cs="宋体"/>
          <w:sz w:val="21"/>
          <w:szCs w:val="21"/>
        </w:rPr>
      </w:pPr>
      <w:r>
        <w:rPr>
          <w:rFonts w:ascii="宋体" w:hAnsi="宋体" w:eastAsia="宋体" w:cs="宋体"/>
          <w:spacing w:val="-4"/>
          <w:sz w:val="21"/>
          <w:szCs w:val="21"/>
        </w:rPr>
        <w:t>每一个进入直播间的人主播都要</w:t>
      </w:r>
      <w:r>
        <w:rPr>
          <w:rFonts w:ascii="宋体" w:hAnsi="宋体" w:eastAsia="宋体" w:cs="宋体"/>
          <w:spacing w:val="-3"/>
          <w:sz w:val="21"/>
          <w:szCs w:val="21"/>
        </w:rPr>
        <w:t>欢</w:t>
      </w:r>
      <w:r>
        <w:rPr>
          <w:rFonts w:ascii="宋体" w:hAnsi="宋体" w:eastAsia="宋体" w:cs="宋体"/>
          <w:spacing w:val="-2"/>
          <w:sz w:val="21"/>
          <w:szCs w:val="21"/>
        </w:rPr>
        <w:t>迎一下，最基础的话术就是：</w:t>
      </w:r>
      <w:r>
        <w:rPr>
          <w:rFonts w:ascii="Calibri" w:hAnsi="Calibri" w:eastAsia="Calibri" w:cs="Calibri"/>
          <w:spacing w:val="-2"/>
          <w:sz w:val="21"/>
          <w:szCs w:val="21"/>
        </w:rPr>
        <w:t>“</w:t>
      </w:r>
      <w:r>
        <w:rPr>
          <w:rFonts w:ascii="宋体" w:hAnsi="宋体" w:eastAsia="宋体" w:cs="宋体"/>
          <w:spacing w:val="-2"/>
          <w:sz w:val="21"/>
          <w:szCs w:val="21"/>
        </w:rPr>
        <w:t xml:space="preserve">欢迎 </w:t>
      </w:r>
      <w:r>
        <w:rPr>
          <w:rFonts w:ascii="Calibri" w:hAnsi="Calibri" w:eastAsia="Calibri" w:cs="Calibri"/>
          <w:spacing w:val="-2"/>
          <w:sz w:val="21"/>
          <w:szCs w:val="21"/>
        </w:rPr>
        <w:t xml:space="preserve">XX </w:t>
      </w:r>
      <w:r>
        <w:rPr>
          <w:rFonts w:ascii="宋体" w:hAnsi="宋体" w:eastAsia="宋体" w:cs="宋体"/>
          <w:spacing w:val="-2"/>
          <w:sz w:val="21"/>
          <w:szCs w:val="21"/>
        </w:rPr>
        <w:t xml:space="preserve">进入直播间。 </w:t>
      </w:r>
      <w:r>
        <w:rPr>
          <w:rFonts w:ascii="Calibri" w:hAnsi="Calibri" w:eastAsia="Calibri" w:cs="Calibri"/>
          <w:spacing w:val="-2"/>
          <w:sz w:val="21"/>
          <w:szCs w:val="21"/>
        </w:rPr>
        <w:t>”</w:t>
      </w:r>
      <w:r>
        <w:rPr>
          <w:rFonts w:ascii="宋体" w:hAnsi="宋体" w:eastAsia="宋体" w:cs="宋体"/>
          <w:spacing w:val="-2"/>
          <w:sz w:val="21"/>
          <w:szCs w:val="21"/>
        </w:rPr>
        <w:t>但</w:t>
      </w:r>
      <w:r>
        <w:rPr>
          <w:rFonts w:ascii="宋体" w:hAnsi="宋体" w:eastAsia="宋体" w:cs="宋体"/>
          <w:sz w:val="21"/>
          <w:szCs w:val="21"/>
        </w:rPr>
        <w:t xml:space="preserve"> </w:t>
      </w:r>
      <w:r>
        <w:rPr>
          <w:rFonts w:ascii="宋体" w:hAnsi="宋体" w:eastAsia="宋体" w:cs="宋体"/>
          <w:spacing w:val="-6"/>
          <w:sz w:val="21"/>
          <w:szCs w:val="21"/>
        </w:rPr>
        <w:t>是</w:t>
      </w:r>
      <w:r>
        <w:rPr>
          <w:rFonts w:ascii="宋体" w:hAnsi="宋体" w:eastAsia="宋体" w:cs="宋体"/>
          <w:spacing w:val="-5"/>
          <w:sz w:val="21"/>
          <w:szCs w:val="21"/>
        </w:rPr>
        <w:t>这</w:t>
      </w:r>
      <w:r>
        <w:rPr>
          <w:rFonts w:ascii="宋体" w:hAnsi="宋体" w:eastAsia="宋体" w:cs="宋体"/>
          <w:spacing w:val="-3"/>
          <w:sz w:val="21"/>
          <w:szCs w:val="21"/>
        </w:rPr>
        <w:t>种话术太机械化了， 而且很多主播都在用，观众早就屏蔽了</w:t>
      </w:r>
      <w:r>
        <w:rPr>
          <w:rFonts w:ascii="Calibri" w:hAnsi="Calibri" w:eastAsia="Calibri" w:cs="Calibri"/>
          <w:spacing w:val="-3"/>
          <w:sz w:val="21"/>
          <w:szCs w:val="21"/>
        </w:rPr>
        <w:t>,</w:t>
      </w:r>
      <w:r>
        <w:rPr>
          <w:rFonts w:ascii="宋体" w:hAnsi="宋体" w:eastAsia="宋体" w:cs="宋体"/>
          <w:spacing w:val="-3"/>
          <w:sz w:val="21"/>
          <w:szCs w:val="21"/>
        </w:rPr>
        <w:t>主播们需要做出改变。</w:t>
      </w:r>
    </w:p>
    <w:p>
      <w:pPr>
        <w:spacing w:before="290" w:line="287" w:lineRule="auto"/>
        <w:ind w:left="38"/>
        <w:rPr>
          <w:rFonts w:ascii="宋体" w:hAnsi="宋体" w:eastAsia="宋体" w:cs="宋体"/>
          <w:sz w:val="21"/>
          <w:szCs w:val="21"/>
        </w:rPr>
      </w:pPr>
      <w:r>
        <w:rPr>
          <w:rFonts w:ascii="宋体" w:hAnsi="宋体" w:eastAsia="宋体" w:cs="宋体"/>
          <w:spacing w:val="-7"/>
          <w:sz w:val="21"/>
          <w:szCs w:val="21"/>
        </w:rPr>
        <w:t>那</w:t>
      </w:r>
      <w:r>
        <w:rPr>
          <w:rFonts w:ascii="宋体" w:hAnsi="宋体" w:eastAsia="宋体" w:cs="宋体"/>
          <w:spacing w:val="-4"/>
          <w:sz w:val="21"/>
          <w:szCs w:val="21"/>
        </w:rPr>
        <w:t xml:space="preserve">如何改变呢？ 在进入房间提示的这 </w:t>
      </w:r>
      <w:r>
        <w:rPr>
          <w:rFonts w:ascii="Calibri" w:hAnsi="Calibri" w:eastAsia="Calibri" w:cs="Calibri"/>
          <w:spacing w:val="-4"/>
          <w:sz w:val="21"/>
          <w:szCs w:val="21"/>
        </w:rPr>
        <w:t xml:space="preserve">2 </w:t>
      </w:r>
      <w:r>
        <w:rPr>
          <w:rFonts w:ascii="宋体" w:hAnsi="宋体" w:eastAsia="宋体" w:cs="宋体"/>
          <w:spacing w:val="-4"/>
          <w:sz w:val="21"/>
          <w:szCs w:val="21"/>
        </w:rPr>
        <w:t>秒钟，主播能得到某个用户的信息就是等级和名字。</w:t>
      </w:r>
      <w:r>
        <w:rPr>
          <w:rFonts w:ascii="宋体" w:hAnsi="宋体" w:eastAsia="宋体" w:cs="宋体"/>
          <w:sz w:val="21"/>
          <w:szCs w:val="21"/>
        </w:rPr>
        <w:t xml:space="preserve"> </w:t>
      </w:r>
      <w:r>
        <w:rPr>
          <w:rFonts w:ascii="宋体" w:hAnsi="宋体" w:eastAsia="宋体" w:cs="宋体"/>
          <w:spacing w:val="-1"/>
          <w:sz w:val="21"/>
          <w:szCs w:val="21"/>
        </w:rPr>
        <w:t>那我们就</w:t>
      </w:r>
      <w:r>
        <w:rPr>
          <w:rFonts w:ascii="宋体" w:hAnsi="宋体" w:eastAsia="宋体" w:cs="宋体"/>
          <w:sz w:val="21"/>
          <w:szCs w:val="21"/>
        </w:rPr>
        <w:t>应该在这上面做文章了。</w:t>
      </w:r>
    </w:p>
    <w:p>
      <w:pPr>
        <w:spacing w:before="283" w:line="221" w:lineRule="auto"/>
        <w:ind w:left="38"/>
        <w:rPr>
          <w:rFonts w:ascii="宋体" w:hAnsi="宋体" w:eastAsia="宋体" w:cs="宋体"/>
          <w:sz w:val="21"/>
          <w:szCs w:val="21"/>
        </w:rPr>
      </w:pPr>
      <w:r>
        <w:rPr>
          <w:rFonts w:ascii="宋体" w:hAnsi="宋体" w:eastAsia="宋体" w:cs="宋体"/>
          <w:spacing w:val="-8"/>
          <w:sz w:val="21"/>
          <w:szCs w:val="21"/>
        </w:rPr>
        <w:t>欢</w:t>
      </w:r>
      <w:r>
        <w:rPr>
          <w:rFonts w:ascii="宋体" w:hAnsi="宋体" w:eastAsia="宋体" w:cs="宋体"/>
          <w:spacing w:val="-7"/>
          <w:sz w:val="21"/>
          <w:szCs w:val="21"/>
        </w:rPr>
        <w:t>迎</w:t>
      </w:r>
      <w:r>
        <w:rPr>
          <w:rFonts w:ascii="宋体" w:hAnsi="宋体" w:eastAsia="宋体" w:cs="宋体"/>
          <w:spacing w:val="-4"/>
          <w:sz w:val="21"/>
          <w:szCs w:val="21"/>
        </w:rPr>
        <w:t xml:space="preserve">话术 </w:t>
      </w:r>
      <w:r>
        <w:rPr>
          <w:rFonts w:ascii="Calibri" w:hAnsi="Calibri" w:eastAsia="Calibri" w:cs="Calibri"/>
          <w:spacing w:val="-4"/>
          <w:sz w:val="21"/>
          <w:szCs w:val="21"/>
        </w:rPr>
        <w:t>1</w:t>
      </w:r>
      <w:r>
        <w:rPr>
          <w:rFonts w:ascii="宋体" w:hAnsi="宋体" w:eastAsia="宋体" w:cs="宋体"/>
          <w:spacing w:val="-4"/>
          <w:sz w:val="21"/>
          <w:szCs w:val="21"/>
        </w:rPr>
        <w:t>：传达直播内容</w:t>
      </w:r>
    </w:p>
    <w:p>
      <w:pPr>
        <w:spacing w:line="302" w:lineRule="auto"/>
        <w:rPr>
          <w:rFonts w:ascii="Arial"/>
          <w:sz w:val="21"/>
        </w:rPr>
      </w:pPr>
    </w:p>
    <w:p>
      <w:pPr>
        <w:spacing w:before="69" w:line="539" w:lineRule="auto"/>
        <w:ind w:left="37" w:right="221" w:hanging="38"/>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 xml:space="preserve">欢迎 </w:t>
      </w:r>
      <w:r>
        <w:rPr>
          <w:rFonts w:ascii="Calibri" w:hAnsi="Calibri" w:eastAsia="Calibri" w:cs="Calibri"/>
          <w:spacing w:val="-1"/>
          <w:sz w:val="21"/>
          <w:szCs w:val="21"/>
        </w:rPr>
        <w:t>XXX</w:t>
      </w:r>
      <w:r>
        <w:rPr>
          <w:rFonts w:ascii="Calibri" w:hAnsi="Calibri" w:eastAsia="Calibri" w:cs="Calibri"/>
          <w:spacing w:val="-2"/>
          <w:sz w:val="21"/>
          <w:szCs w:val="21"/>
        </w:rPr>
        <w:t xml:space="preserve"> </w:t>
      </w:r>
      <w:r>
        <w:rPr>
          <w:rFonts w:ascii="宋体" w:hAnsi="宋体" w:eastAsia="宋体" w:cs="宋体"/>
          <w:spacing w:val="-2"/>
          <w:sz w:val="21"/>
          <w:szCs w:val="21"/>
        </w:rPr>
        <w:t>来到我的直播间，很多人说因为我的歌声</w:t>
      </w:r>
      <w:r>
        <w:rPr>
          <w:rFonts w:ascii="Calibri" w:hAnsi="Calibri" w:eastAsia="Calibri" w:cs="Calibri"/>
          <w:spacing w:val="-2"/>
          <w:sz w:val="21"/>
          <w:szCs w:val="21"/>
        </w:rPr>
        <w:t>/</w:t>
      </w:r>
      <w:r>
        <w:rPr>
          <w:rFonts w:ascii="宋体" w:hAnsi="宋体" w:eastAsia="宋体" w:cs="宋体"/>
          <w:spacing w:val="-2"/>
          <w:sz w:val="21"/>
          <w:szCs w:val="21"/>
        </w:rPr>
        <w:t>舞姿</w:t>
      </w:r>
      <w:r>
        <w:rPr>
          <w:rFonts w:ascii="Calibri" w:hAnsi="Calibri" w:eastAsia="Calibri" w:cs="Calibri"/>
          <w:spacing w:val="-2"/>
          <w:sz w:val="21"/>
          <w:szCs w:val="21"/>
        </w:rPr>
        <w:t>/</w:t>
      </w:r>
      <w:r>
        <w:rPr>
          <w:rFonts w:ascii="宋体" w:hAnsi="宋体" w:eastAsia="宋体" w:cs="宋体"/>
          <w:spacing w:val="-2"/>
          <w:sz w:val="21"/>
          <w:szCs w:val="21"/>
        </w:rPr>
        <w:t>幽默感留</w:t>
      </w:r>
      <w:r>
        <w:rPr>
          <w:rFonts w:ascii="宋体" w:hAnsi="宋体" w:eastAsia="宋体" w:cs="宋体"/>
          <w:spacing w:val="-1"/>
          <w:sz w:val="21"/>
          <w:szCs w:val="21"/>
        </w:rPr>
        <w:t>下来的， 你也是吗？</w:t>
      </w:r>
      <w:r>
        <w:rPr>
          <w:rFonts w:ascii="Calibri" w:hAnsi="Calibri" w:eastAsia="Calibri" w:cs="Calibri"/>
          <w:spacing w:val="-1"/>
          <w:sz w:val="21"/>
          <w:szCs w:val="21"/>
        </w:rPr>
        <w:t>”</w:t>
      </w:r>
      <w:r>
        <w:rPr>
          <w:rFonts w:ascii="Calibri" w:hAnsi="Calibri" w:eastAsia="Calibri" w:cs="Calibri"/>
          <w:sz w:val="21"/>
          <w:szCs w:val="21"/>
        </w:rPr>
        <w:t xml:space="preserve"> </w:t>
      </w:r>
      <w:r>
        <w:rPr>
          <w:rFonts w:ascii="宋体" w:hAnsi="宋体" w:eastAsia="宋体" w:cs="宋体"/>
          <w:spacing w:val="-8"/>
          <w:sz w:val="21"/>
          <w:szCs w:val="21"/>
        </w:rPr>
        <w:t>欢</w:t>
      </w:r>
      <w:r>
        <w:rPr>
          <w:rFonts w:ascii="宋体" w:hAnsi="宋体" w:eastAsia="宋体" w:cs="宋体"/>
          <w:spacing w:val="-7"/>
          <w:sz w:val="21"/>
          <w:szCs w:val="21"/>
        </w:rPr>
        <w:t>迎</w:t>
      </w:r>
      <w:r>
        <w:rPr>
          <w:rFonts w:ascii="宋体" w:hAnsi="宋体" w:eastAsia="宋体" w:cs="宋体"/>
          <w:spacing w:val="-4"/>
          <w:sz w:val="21"/>
          <w:szCs w:val="21"/>
        </w:rPr>
        <w:t xml:space="preserve">话术 </w:t>
      </w:r>
      <w:r>
        <w:rPr>
          <w:rFonts w:ascii="Calibri" w:hAnsi="Calibri" w:eastAsia="Calibri" w:cs="Calibri"/>
          <w:spacing w:val="-4"/>
          <w:sz w:val="21"/>
          <w:szCs w:val="21"/>
        </w:rPr>
        <w:t>2</w:t>
      </w:r>
      <w:r>
        <w:rPr>
          <w:rFonts w:ascii="宋体" w:hAnsi="宋体" w:eastAsia="宋体" w:cs="宋体"/>
          <w:spacing w:val="-4"/>
          <w:sz w:val="21"/>
          <w:szCs w:val="21"/>
        </w:rPr>
        <w:t>：解读观众名字</w:t>
      </w:r>
    </w:p>
    <w:p>
      <w:pPr>
        <w:spacing w:before="23" w:line="234" w:lineRule="auto"/>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10"/>
          <w:sz w:val="21"/>
          <w:szCs w:val="21"/>
        </w:rPr>
        <w:t xml:space="preserve">欢迎 </w:t>
      </w:r>
      <w:r>
        <w:rPr>
          <w:rFonts w:ascii="Calibri" w:hAnsi="Calibri" w:eastAsia="Calibri" w:cs="Calibri"/>
          <w:spacing w:val="-5"/>
          <w:sz w:val="21"/>
          <w:szCs w:val="21"/>
        </w:rPr>
        <w:t>XXX</w:t>
      </w:r>
      <w:r>
        <w:rPr>
          <w:rFonts w:ascii="Calibri" w:hAnsi="Calibri" w:eastAsia="Calibri" w:cs="Calibri"/>
          <w:spacing w:val="-6"/>
          <w:sz w:val="21"/>
          <w:szCs w:val="21"/>
        </w:rPr>
        <w:t xml:space="preserve"> </w:t>
      </w:r>
      <w:r>
        <w:rPr>
          <w:rFonts w:ascii="宋体" w:hAnsi="宋体" w:eastAsia="宋体" w:cs="宋体"/>
          <w:spacing w:val="-5"/>
          <w:sz w:val="21"/>
          <w:szCs w:val="21"/>
        </w:rPr>
        <w:t>进入直播间， 咦</w:t>
      </w:r>
      <w:r>
        <w:rPr>
          <w:rFonts w:ascii="Calibri" w:hAnsi="Calibri" w:eastAsia="Calibri" w:cs="Calibri"/>
          <w:spacing w:val="-5"/>
          <w:sz w:val="21"/>
          <w:szCs w:val="21"/>
        </w:rPr>
        <w:t>~</w:t>
      </w:r>
      <w:r>
        <w:rPr>
          <w:rFonts w:ascii="宋体" w:hAnsi="宋体" w:eastAsia="宋体" w:cs="宋体"/>
          <w:spacing w:val="-5"/>
          <w:sz w:val="21"/>
          <w:szCs w:val="21"/>
        </w:rPr>
        <w:t>这名字有意思</w:t>
      </w:r>
      <w:r>
        <w:rPr>
          <w:rFonts w:ascii="Calibri" w:hAnsi="Calibri" w:eastAsia="Calibri" w:cs="Calibri"/>
          <w:spacing w:val="-5"/>
          <w:sz w:val="21"/>
          <w:szCs w:val="21"/>
        </w:rPr>
        <w:t>/</w:t>
      </w:r>
      <w:r>
        <w:rPr>
          <w:rFonts w:ascii="宋体" w:hAnsi="宋体" w:eastAsia="宋体" w:cs="宋体"/>
          <w:spacing w:val="-5"/>
          <w:sz w:val="21"/>
          <w:szCs w:val="21"/>
        </w:rPr>
        <w:t xml:space="preserve">套路好深啊。 </w:t>
      </w:r>
      <w:r>
        <w:rPr>
          <w:rFonts w:ascii="Calibri" w:hAnsi="Calibri" w:eastAsia="Calibri" w:cs="Calibri"/>
          <w:spacing w:val="-5"/>
          <w:sz w:val="21"/>
          <w:szCs w:val="21"/>
        </w:rPr>
        <w:t>”</w:t>
      </w:r>
    </w:p>
    <w:p>
      <w:pPr>
        <w:sectPr>
          <w:footerReference r:id="rId162" w:type="default"/>
          <w:pgSz w:w="11907" w:h="16839"/>
          <w:pgMar w:top="1431" w:right="1718" w:bottom="1152" w:left="1770" w:header="0" w:footer="988" w:gutter="0"/>
          <w:cols w:space="720" w:num="1"/>
        </w:sectPr>
      </w:pPr>
    </w:p>
    <w:p>
      <w:pPr>
        <w:spacing w:before="59" w:line="549" w:lineRule="auto"/>
        <w:ind w:right="1617" w:firstLine="38"/>
        <w:rPr>
          <w:rFonts w:ascii="Calibri" w:hAnsi="Calibri" w:eastAsia="Calibri" w:cs="Calibri"/>
          <w:sz w:val="21"/>
          <w:szCs w:val="21"/>
        </w:rPr>
      </w:pPr>
      <w:r>
        <w:rPr>
          <w:rFonts w:ascii="宋体" w:hAnsi="宋体" w:eastAsia="宋体" w:cs="宋体"/>
          <w:spacing w:val="-8"/>
          <w:sz w:val="21"/>
          <w:szCs w:val="21"/>
        </w:rPr>
        <w:t>欢</w:t>
      </w:r>
      <w:r>
        <w:rPr>
          <w:rFonts w:ascii="宋体" w:hAnsi="宋体" w:eastAsia="宋体" w:cs="宋体"/>
          <w:spacing w:val="-5"/>
          <w:sz w:val="21"/>
          <w:szCs w:val="21"/>
        </w:rPr>
        <w:t xml:space="preserve">迎话术 </w:t>
      </w:r>
      <w:r>
        <w:rPr>
          <w:rFonts w:ascii="Calibri" w:hAnsi="Calibri" w:eastAsia="Calibri" w:cs="Calibri"/>
          <w:spacing w:val="-5"/>
          <w:sz w:val="21"/>
          <w:szCs w:val="21"/>
        </w:rPr>
        <w:t>3</w:t>
      </w:r>
      <w:r>
        <w:rPr>
          <w:rFonts w:ascii="宋体" w:hAnsi="宋体" w:eastAsia="宋体" w:cs="宋体"/>
          <w:spacing w:val="-5"/>
          <w:sz w:val="21"/>
          <w:szCs w:val="21"/>
        </w:rPr>
        <w:t>：找共同点</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 xml:space="preserve">欢迎 </w:t>
      </w:r>
      <w:r>
        <w:rPr>
          <w:rFonts w:ascii="Calibri" w:hAnsi="Calibri" w:eastAsia="Calibri" w:cs="Calibri"/>
          <w:sz w:val="21"/>
          <w:szCs w:val="21"/>
        </w:rPr>
        <w:t>XXX</w:t>
      </w:r>
      <w:r>
        <w:rPr>
          <w:rFonts w:ascii="Calibri" w:hAnsi="Calibri" w:eastAsia="Calibri" w:cs="Calibri"/>
          <w:spacing w:val="-1"/>
          <w:sz w:val="21"/>
          <w:szCs w:val="21"/>
        </w:rPr>
        <w:t xml:space="preserve"> </w:t>
      </w:r>
      <w:r>
        <w:rPr>
          <w:rFonts w:ascii="宋体" w:hAnsi="宋体" w:eastAsia="宋体" w:cs="宋体"/>
          <w:spacing w:val="-1"/>
          <w:sz w:val="21"/>
          <w:szCs w:val="21"/>
        </w:rPr>
        <w:t>进来捧场，看名字</w:t>
      </w:r>
      <w:r>
        <w:rPr>
          <w:rFonts w:ascii="宋体" w:hAnsi="宋体" w:eastAsia="宋体" w:cs="宋体"/>
          <w:sz w:val="21"/>
          <w:szCs w:val="21"/>
        </w:rPr>
        <w:t>应该是老乡</w:t>
      </w:r>
      <w:r>
        <w:rPr>
          <w:rFonts w:ascii="Calibri" w:hAnsi="Calibri" w:eastAsia="Calibri" w:cs="Calibri"/>
          <w:sz w:val="21"/>
          <w:szCs w:val="21"/>
        </w:rPr>
        <w:t>/</w:t>
      </w:r>
      <w:r>
        <w:rPr>
          <w:rFonts w:ascii="宋体" w:hAnsi="宋体" w:eastAsia="宋体" w:cs="宋体"/>
          <w:sz w:val="21"/>
          <w:szCs w:val="21"/>
        </w:rPr>
        <w:t>喜欢旅游</w:t>
      </w:r>
      <w:r>
        <w:rPr>
          <w:rFonts w:ascii="Calibri" w:hAnsi="Calibri" w:eastAsia="Calibri" w:cs="Calibri"/>
          <w:sz w:val="21"/>
          <w:szCs w:val="21"/>
        </w:rPr>
        <w:t>/</w:t>
      </w:r>
      <w:r>
        <w:rPr>
          <w:rFonts w:ascii="宋体" w:hAnsi="宋体" w:eastAsia="宋体" w:cs="宋体"/>
          <w:sz w:val="21"/>
          <w:szCs w:val="21"/>
        </w:rPr>
        <w:t xml:space="preserve">玩 </w:t>
      </w:r>
      <w:r>
        <w:rPr>
          <w:rFonts w:ascii="Calibri" w:hAnsi="Calibri" w:eastAsia="Calibri" w:cs="Calibri"/>
          <w:sz w:val="21"/>
          <w:szCs w:val="21"/>
        </w:rPr>
        <w:t xml:space="preserve">XX </w:t>
      </w:r>
      <w:r>
        <w:rPr>
          <w:rFonts w:ascii="宋体" w:hAnsi="宋体" w:eastAsia="宋体" w:cs="宋体"/>
          <w:sz w:val="21"/>
          <w:szCs w:val="21"/>
        </w:rPr>
        <w:t>游戏的，是吗</w:t>
      </w:r>
      <w:r>
        <w:rPr>
          <w:rFonts w:ascii="Calibri" w:hAnsi="Calibri" w:eastAsia="Calibri" w:cs="Calibri"/>
          <w:sz w:val="21"/>
          <w:szCs w:val="21"/>
        </w:rPr>
        <w:t>?”</w:t>
      </w:r>
    </w:p>
    <w:p>
      <w:pPr>
        <w:spacing w:line="624" w:lineRule="exact"/>
        <w:ind w:left="38"/>
        <w:rPr>
          <w:rFonts w:ascii="宋体" w:hAnsi="宋体" w:eastAsia="宋体" w:cs="宋体"/>
          <w:sz w:val="21"/>
          <w:szCs w:val="21"/>
        </w:rPr>
      </w:pPr>
      <w:r>
        <w:rPr>
          <w:rFonts w:ascii="宋体" w:hAnsi="宋体" w:eastAsia="宋体" w:cs="宋体"/>
          <w:spacing w:val="-8"/>
          <w:position w:val="32"/>
          <w:sz w:val="21"/>
          <w:szCs w:val="21"/>
        </w:rPr>
        <w:t>欢</w:t>
      </w:r>
      <w:r>
        <w:rPr>
          <w:rFonts w:ascii="宋体" w:hAnsi="宋体" w:eastAsia="宋体" w:cs="宋体"/>
          <w:spacing w:val="-5"/>
          <w:position w:val="32"/>
          <w:sz w:val="21"/>
          <w:szCs w:val="21"/>
        </w:rPr>
        <w:t xml:space="preserve">迎话术 </w:t>
      </w:r>
      <w:r>
        <w:rPr>
          <w:rFonts w:ascii="Calibri" w:hAnsi="Calibri" w:eastAsia="Calibri" w:cs="Calibri"/>
          <w:spacing w:val="-5"/>
          <w:position w:val="32"/>
          <w:sz w:val="21"/>
          <w:szCs w:val="21"/>
        </w:rPr>
        <w:t>4</w:t>
      </w:r>
      <w:r>
        <w:rPr>
          <w:rFonts w:ascii="宋体" w:hAnsi="宋体" w:eastAsia="宋体" w:cs="宋体"/>
          <w:spacing w:val="-5"/>
          <w:position w:val="32"/>
          <w:sz w:val="21"/>
          <w:szCs w:val="21"/>
        </w:rPr>
        <w:t>：蓬荜生辉</w:t>
      </w:r>
    </w:p>
    <w:p>
      <w:pPr>
        <w:spacing w:line="239" w:lineRule="auto"/>
        <w:rPr>
          <w:rFonts w:ascii="Calibri" w:hAnsi="Calibri" w:eastAsia="Calibri" w:cs="Calibri"/>
          <w:sz w:val="21"/>
          <w:szCs w:val="21"/>
        </w:rPr>
      </w:pPr>
      <w:r>
        <w:rPr>
          <w:rFonts w:ascii="Calibri" w:hAnsi="Calibri" w:eastAsia="Calibri" w:cs="Calibri"/>
          <w:spacing w:val="-4"/>
          <w:sz w:val="21"/>
          <w:szCs w:val="21"/>
        </w:rPr>
        <w:t>“</w:t>
      </w:r>
      <w:r>
        <w:rPr>
          <w:rFonts w:ascii="宋体" w:hAnsi="宋体" w:eastAsia="宋体" w:cs="宋体"/>
          <w:spacing w:val="-4"/>
          <w:sz w:val="21"/>
          <w:szCs w:val="21"/>
        </w:rPr>
        <w:t>欢</w:t>
      </w:r>
      <w:r>
        <w:rPr>
          <w:rFonts w:ascii="宋体" w:hAnsi="宋体" w:eastAsia="宋体" w:cs="宋体"/>
          <w:spacing w:val="-3"/>
          <w:sz w:val="21"/>
          <w:szCs w:val="21"/>
        </w:rPr>
        <w:t>迎</w:t>
      </w:r>
      <w:r>
        <w:rPr>
          <w:rFonts w:ascii="宋体" w:hAnsi="宋体" w:eastAsia="宋体" w:cs="宋体"/>
          <w:spacing w:val="-2"/>
          <w:sz w:val="21"/>
          <w:szCs w:val="21"/>
        </w:rPr>
        <w:t xml:space="preserve"> </w:t>
      </w:r>
      <w:r>
        <w:rPr>
          <w:rFonts w:ascii="Calibri" w:hAnsi="Calibri" w:eastAsia="Calibri" w:cs="Calibri"/>
          <w:spacing w:val="-2"/>
          <w:sz w:val="21"/>
          <w:szCs w:val="21"/>
        </w:rPr>
        <w:t xml:space="preserve">XXX </w:t>
      </w:r>
      <w:r>
        <w:rPr>
          <w:rFonts w:ascii="宋体" w:hAnsi="宋体" w:eastAsia="宋体" w:cs="宋体"/>
          <w:spacing w:val="-2"/>
          <w:sz w:val="21"/>
          <w:szCs w:val="21"/>
        </w:rPr>
        <w:t>的到来， 我直播间少有的这么高等级的号，蓬荜生辉呀</w:t>
      </w:r>
      <w:r>
        <w:rPr>
          <w:rFonts w:ascii="Calibri" w:hAnsi="Calibri" w:eastAsia="Calibri" w:cs="Calibri"/>
          <w:spacing w:val="-2"/>
          <w:sz w:val="21"/>
          <w:szCs w:val="21"/>
        </w:rPr>
        <w:t>!”</w:t>
      </w:r>
    </w:p>
    <w:p>
      <w:pPr>
        <w:spacing w:line="281" w:lineRule="auto"/>
        <w:rPr>
          <w:rFonts w:ascii="Arial"/>
          <w:sz w:val="21"/>
        </w:rPr>
      </w:pPr>
    </w:p>
    <w:p>
      <w:pPr>
        <w:spacing w:before="68" w:line="624" w:lineRule="exact"/>
        <w:ind w:left="38"/>
        <w:rPr>
          <w:rFonts w:ascii="宋体" w:hAnsi="宋体" w:eastAsia="宋体" w:cs="宋体"/>
          <w:sz w:val="21"/>
          <w:szCs w:val="21"/>
        </w:rPr>
      </w:pPr>
      <w:r>
        <w:rPr>
          <w:rFonts w:ascii="宋体" w:hAnsi="宋体" w:eastAsia="宋体" w:cs="宋体"/>
          <w:spacing w:val="-8"/>
          <w:position w:val="32"/>
          <w:sz w:val="21"/>
          <w:szCs w:val="21"/>
        </w:rPr>
        <w:t>欢</w:t>
      </w:r>
      <w:r>
        <w:rPr>
          <w:rFonts w:ascii="宋体" w:hAnsi="宋体" w:eastAsia="宋体" w:cs="宋体"/>
          <w:spacing w:val="-5"/>
          <w:position w:val="32"/>
          <w:sz w:val="21"/>
          <w:szCs w:val="21"/>
        </w:rPr>
        <w:t xml:space="preserve">迎话术 </w:t>
      </w:r>
      <w:r>
        <w:rPr>
          <w:rFonts w:ascii="Calibri" w:hAnsi="Calibri" w:eastAsia="Calibri" w:cs="Calibri"/>
          <w:spacing w:val="-5"/>
          <w:position w:val="32"/>
          <w:sz w:val="21"/>
          <w:szCs w:val="21"/>
        </w:rPr>
        <w:t>5</w:t>
      </w:r>
      <w:r>
        <w:rPr>
          <w:rFonts w:ascii="宋体" w:hAnsi="宋体" w:eastAsia="宋体" w:cs="宋体"/>
          <w:spacing w:val="-5"/>
          <w:position w:val="32"/>
          <w:sz w:val="21"/>
          <w:szCs w:val="21"/>
        </w:rPr>
        <w:t>：感动话术</w:t>
      </w:r>
    </w:p>
    <w:p>
      <w:pPr>
        <w:spacing w:line="213" w:lineRule="auto"/>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10"/>
          <w:sz w:val="21"/>
          <w:szCs w:val="21"/>
        </w:rPr>
        <w:t xml:space="preserve">欢迎 </w:t>
      </w:r>
      <w:r>
        <w:rPr>
          <w:rFonts w:ascii="Calibri" w:hAnsi="Calibri" w:eastAsia="Calibri" w:cs="Calibri"/>
          <w:spacing w:val="-5"/>
          <w:sz w:val="21"/>
          <w:szCs w:val="21"/>
        </w:rPr>
        <w:t>XX</w:t>
      </w:r>
      <w:r>
        <w:rPr>
          <w:rFonts w:ascii="Calibri" w:hAnsi="Calibri" w:eastAsia="Calibri" w:cs="Calibri"/>
          <w:spacing w:val="-7"/>
          <w:sz w:val="21"/>
          <w:szCs w:val="21"/>
        </w:rPr>
        <w:t xml:space="preserve"> </w:t>
      </w:r>
      <w:r>
        <w:rPr>
          <w:rFonts w:ascii="宋体" w:hAnsi="宋体" w:eastAsia="宋体" w:cs="宋体"/>
          <w:spacing w:val="-5"/>
          <w:sz w:val="21"/>
          <w:szCs w:val="21"/>
        </w:rPr>
        <w:t>回来， 每一场直播都见到你来</w:t>
      </w:r>
      <w:r>
        <w:rPr>
          <w:rFonts w:ascii="Calibri" w:hAnsi="Calibri" w:eastAsia="Calibri" w:cs="Calibri"/>
          <w:spacing w:val="-5"/>
          <w:sz w:val="21"/>
          <w:szCs w:val="21"/>
        </w:rPr>
        <w:t>,</w:t>
      </w:r>
      <w:r>
        <w:rPr>
          <w:rFonts w:ascii="宋体" w:hAnsi="宋体" w:eastAsia="宋体" w:cs="宋体"/>
          <w:spacing w:val="-5"/>
          <w:sz w:val="21"/>
          <w:szCs w:val="21"/>
        </w:rPr>
        <w:t xml:space="preserve">特别感动，真的。 </w:t>
      </w:r>
      <w:r>
        <w:rPr>
          <w:rFonts w:ascii="Calibri" w:hAnsi="Calibri" w:eastAsia="Calibri" w:cs="Calibri"/>
          <w:spacing w:val="-5"/>
          <w:sz w:val="21"/>
          <w:szCs w:val="21"/>
        </w:rPr>
        <w:t>”</w:t>
      </w:r>
    </w:p>
    <w:p>
      <w:pPr>
        <w:spacing w:line="328" w:lineRule="auto"/>
        <w:rPr>
          <w:rFonts w:ascii="Arial"/>
          <w:sz w:val="21"/>
        </w:rPr>
      </w:pPr>
    </w:p>
    <w:p>
      <w:pPr>
        <w:spacing w:before="101" w:line="224" w:lineRule="auto"/>
        <w:ind w:left="42"/>
        <w:rPr>
          <w:rFonts w:ascii="宋体" w:hAnsi="宋体" w:eastAsia="宋体" w:cs="宋体"/>
          <w:sz w:val="31"/>
          <w:szCs w:val="31"/>
        </w:rPr>
      </w:pPr>
      <w:bookmarkStart w:id="190" w:name="_bookmark191"/>
      <w:bookmarkEnd w:id="190"/>
      <w:r>
        <w:rPr>
          <w:rFonts w:ascii="Arial" w:hAnsi="Arial" w:eastAsia="Arial" w:cs="Arial"/>
          <w:b/>
          <w:bCs/>
          <w:spacing w:val="24"/>
          <w:sz w:val="31"/>
          <w:szCs w:val="31"/>
        </w:rPr>
        <w:t>3</w:t>
      </w:r>
      <w:r>
        <w:rPr>
          <w:rFonts w:ascii="Arial" w:hAnsi="Arial" w:eastAsia="Arial" w:cs="Arial"/>
          <w:b/>
          <w:bCs/>
          <w:spacing w:val="19"/>
          <w:sz w:val="31"/>
          <w:szCs w:val="31"/>
        </w:rPr>
        <w:t>9.</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话术推荐(</w:t>
      </w:r>
      <w:r>
        <w:rPr>
          <w:rFonts w:ascii="Arial" w:hAnsi="Arial" w:eastAsia="Arial" w:cs="Arial"/>
          <w:b/>
          <w:bCs/>
          <w:spacing w:val="19"/>
          <w:sz w:val="31"/>
          <w:szCs w:val="31"/>
        </w:rPr>
        <w:t>4</w:t>
      </w:r>
      <w:r>
        <w:rPr>
          <w:rFonts w:ascii="宋体" w:hAnsi="宋体" w:eastAsia="宋体" w:cs="宋体"/>
          <w:spacing w:val="19"/>
          <w:sz w:val="31"/>
          <w:szCs w:val="31"/>
          <w14:textOutline w14:w="5791" w14:cap="flat" w14:cmpd="sng">
            <w14:solidFill>
              <w14:srgbClr w14:val="000000"/>
            </w14:solidFill>
            <w14:prstDash w14:val="solid"/>
            <w14:miter w14:val="10"/>
          </w14:textOutline>
        </w:rPr>
        <w:t>)</w:t>
      </w:r>
    </w:p>
    <w:p>
      <w:pPr>
        <w:spacing w:line="337" w:lineRule="auto"/>
        <w:rPr>
          <w:rFonts w:ascii="Arial"/>
          <w:sz w:val="21"/>
        </w:rPr>
      </w:pPr>
    </w:p>
    <w:p>
      <w:pPr>
        <w:spacing w:before="68" w:line="217" w:lineRule="auto"/>
        <w:ind w:left="39"/>
        <w:rPr>
          <w:rFonts w:ascii="Calibri" w:hAnsi="Calibri" w:eastAsia="Calibri" w:cs="Calibri"/>
          <w:sz w:val="21"/>
          <w:szCs w:val="21"/>
        </w:rPr>
      </w:pPr>
      <w:r>
        <w:rPr>
          <w:rFonts w:ascii="宋体" w:hAnsi="宋体" w:eastAsia="宋体" w:cs="宋体"/>
          <w:spacing w:val="-6"/>
          <w:sz w:val="21"/>
          <w:szCs w:val="21"/>
        </w:rPr>
        <w:t>新</w:t>
      </w:r>
      <w:r>
        <w:rPr>
          <w:rFonts w:ascii="宋体" w:hAnsi="宋体" w:eastAsia="宋体" w:cs="宋体"/>
          <w:spacing w:val="-5"/>
          <w:sz w:val="21"/>
          <w:szCs w:val="21"/>
        </w:rPr>
        <w:t>人主播必看！ 直播间</w:t>
      </w:r>
      <w:r>
        <w:rPr>
          <w:rFonts w:ascii="Calibri" w:hAnsi="Calibri" w:eastAsia="Calibri" w:cs="Calibri"/>
          <w:spacing w:val="-5"/>
          <w:sz w:val="21"/>
          <w:szCs w:val="21"/>
        </w:rPr>
        <w:t>“</w:t>
      </w:r>
      <w:r>
        <w:rPr>
          <w:rFonts w:ascii="宋体" w:hAnsi="宋体" w:eastAsia="宋体" w:cs="宋体"/>
          <w:spacing w:val="-5"/>
          <w:sz w:val="21"/>
          <w:szCs w:val="21"/>
        </w:rPr>
        <w:t>下播话术</w:t>
      </w:r>
      <w:r>
        <w:rPr>
          <w:rFonts w:ascii="Calibri" w:hAnsi="Calibri" w:eastAsia="Calibri" w:cs="Calibri"/>
          <w:spacing w:val="-5"/>
          <w:sz w:val="21"/>
          <w:szCs w:val="21"/>
        </w:rPr>
        <w:t>”</w:t>
      </w:r>
      <w:r>
        <w:rPr>
          <w:rFonts w:ascii="宋体" w:hAnsi="宋体" w:eastAsia="宋体" w:cs="宋体"/>
          <w:spacing w:val="-5"/>
          <w:sz w:val="21"/>
          <w:szCs w:val="21"/>
        </w:rPr>
        <w:t>实操案例</w:t>
      </w:r>
      <w:r>
        <w:rPr>
          <w:rFonts w:ascii="Calibri" w:hAnsi="Calibri" w:eastAsia="Calibri" w:cs="Calibri"/>
          <w:spacing w:val="-5"/>
          <w:sz w:val="21"/>
          <w:szCs w:val="21"/>
        </w:rPr>
        <w:t>~</w:t>
      </w:r>
    </w:p>
    <w:p>
      <w:pPr>
        <w:spacing w:before="65" w:line="287" w:lineRule="auto"/>
        <w:ind w:left="47" w:right="7" w:hanging="9"/>
        <w:rPr>
          <w:rFonts w:ascii="宋体" w:hAnsi="宋体" w:eastAsia="宋体" w:cs="宋体"/>
          <w:sz w:val="21"/>
          <w:szCs w:val="21"/>
        </w:rPr>
      </w:pPr>
      <w:r>
        <w:rPr>
          <w:rFonts w:ascii="宋体" w:hAnsi="宋体" w:eastAsia="宋体" w:cs="宋体"/>
          <w:spacing w:val="-4"/>
          <w:sz w:val="21"/>
          <w:szCs w:val="21"/>
        </w:rPr>
        <w:t>每一个陪你到下播</w:t>
      </w:r>
      <w:r>
        <w:rPr>
          <w:rFonts w:ascii="宋体" w:hAnsi="宋体" w:eastAsia="宋体" w:cs="宋体"/>
          <w:spacing w:val="-2"/>
          <w:sz w:val="21"/>
          <w:szCs w:val="21"/>
        </w:rPr>
        <w:t>的人都是真爱，每一场直播都要有始有终，所以每天临近下播的时候，都</w:t>
      </w:r>
      <w:r>
        <w:rPr>
          <w:rFonts w:ascii="宋体" w:hAnsi="宋体" w:eastAsia="宋体" w:cs="宋体"/>
          <w:sz w:val="21"/>
          <w:szCs w:val="21"/>
        </w:rPr>
        <w:t xml:space="preserve"> </w:t>
      </w:r>
      <w:r>
        <w:rPr>
          <w:rFonts w:ascii="宋体" w:hAnsi="宋体" w:eastAsia="宋体" w:cs="宋体"/>
          <w:spacing w:val="-10"/>
          <w:sz w:val="21"/>
          <w:szCs w:val="21"/>
        </w:rPr>
        <w:t>需要有</w:t>
      </w:r>
      <w:r>
        <w:rPr>
          <w:rFonts w:ascii="宋体" w:hAnsi="宋体" w:eastAsia="宋体" w:cs="宋体"/>
          <w:spacing w:val="-5"/>
          <w:sz w:val="21"/>
          <w:szCs w:val="21"/>
        </w:rPr>
        <w:t>一套下播的话术， 这不仅能延续粉丝的不舍之情， 也是给自己做一个简单的总结。</w:t>
      </w:r>
    </w:p>
    <w:p>
      <w:pPr>
        <w:spacing w:before="283" w:line="221" w:lineRule="auto"/>
        <w:ind w:left="44"/>
        <w:rPr>
          <w:rFonts w:ascii="宋体" w:hAnsi="宋体" w:eastAsia="宋体" w:cs="宋体"/>
          <w:sz w:val="21"/>
          <w:szCs w:val="21"/>
        </w:rPr>
      </w:pPr>
      <w:r>
        <w:rPr>
          <w:rFonts w:ascii="宋体" w:hAnsi="宋体" w:eastAsia="宋体" w:cs="宋体"/>
          <w:spacing w:val="-10"/>
          <w:sz w:val="21"/>
          <w:szCs w:val="21"/>
        </w:rPr>
        <w:t>下</w:t>
      </w:r>
      <w:r>
        <w:rPr>
          <w:rFonts w:ascii="宋体" w:hAnsi="宋体" w:eastAsia="宋体" w:cs="宋体"/>
          <w:spacing w:val="-5"/>
          <w:sz w:val="21"/>
          <w:szCs w:val="21"/>
        </w:rPr>
        <w:t xml:space="preserve">播话术 </w:t>
      </w:r>
      <w:r>
        <w:rPr>
          <w:rFonts w:ascii="Calibri" w:hAnsi="Calibri" w:eastAsia="Calibri" w:cs="Calibri"/>
          <w:spacing w:val="-5"/>
          <w:sz w:val="21"/>
          <w:szCs w:val="21"/>
        </w:rPr>
        <w:t>1</w:t>
      </w:r>
      <w:r>
        <w:rPr>
          <w:rFonts w:ascii="宋体" w:hAnsi="宋体" w:eastAsia="宋体" w:cs="宋体"/>
          <w:spacing w:val="-5"/>
          <w:sz w:val="21"/>
          <w:szCs w:val="21"/>
        </w:rPr>
        <w:t>：谢榜谢陪伴</w:t>
      </w:r>
    </w:p>
    <w:p>
      <w:pPr>
        <w:spacing w:line="302" w:lineRule="auto"/>
        <w:rPr>
          <w:rFonts w:ascii="Arial"/>
          <w:sz w:val="21"/>
        </w:rPr>
      </w:pPr>
    </w:p>
    <w:p>
      <w:pPr>
        <w:spacing w:before="69" w:line="280" w:lineRule="auto"/>
        <w:ind w:left="39" w:right="7" w:hanging="39"/>
        <w:rPr>
          <w:rFonts w:ascii="Calibri" w:hAnsi="Calibri" w:eastAsia="Calibri" w:cs="Calibri"/>
          <w:sz w:val="21"/>
          <w:szCs w:val="21"/>
        </w:rPr>
      </w:pPr>
      <w:r>
        <w:rPr>
          <w:rFonts w:ascii="Calibri" w:hAnsi="Calibri" w:eastAsia="Calibri" w:cs="Calibri"/>
          <w:spacing w:val="-8"/>
          <w:sz w:val="21"/>
          <w:szCs w:val="21"/>
        </w:rPr>
        <w:t>“</w:t>
      </w:r>
      <w:r>
        <w:rPr>
          <w:rFonts w:ascii="宋体" w:hAnsi="宋体" w:eastAsia="宋体" w:cs="宋体"/>
          <w:spacing w:val="-8"/>
          <w:sz w:val="21"/>
          <w:szCs w:val="21"/>
        </w:rPr>
        <w:t>感谢今天</w:t>
      </w:r>
      <w:r>
        <w:rPr>
          <w:rFonts w:ascii="宋体" w:hAnsi="宋体" w:eastAsia="宋体" w:cs="宋体"/>
          <w:spacing w:val="-7"/>
          <w:sz w:val="21"/>
          <w:szCs w:val="21"/>
        </w:rPr>
        <w:t>的</w:t>
      </w:r>
      <w:r>
        <w:rPr>
          <w:rFonts w:ascii="宋体" w:hAnsi="宋体" w:eastAsia="宋体" w:cs="宋体"/>
          <w:spacing w:val="-4"/>
          <w:sz w:val="21"/>
          <w:szCs w:val="21"/>
        </w:rPr>
        <w:t xml:space="preserve">榜首 </w:t>
      </w:r>
      <w:r>
        <w:rPr>
          <w:rFonts w:ascii="Calibri" w:hAnsi="Calibri" w:eastAsia="Calibri" w:cs="Calibri"/>
          <w:spacing w:val="-4"/>
          <w:sz w:val="21"/>
          <w:szCs w:val="21"/>
        </w:rPr>
        <w:t xml:space="preserve">XXX </w:t>
      </w:r>
      <w:r>
        <w:rPr>
          <w:rFonts w:ascii="宋体" w:hAnsi="宋体" w:eastAsia="宋体" w:cs="宋体"/>
          <w:spacing w:val="-4"/>
          <w:sz w:val="21"/>
          <w:szCs w:val="21"/>
        </w:rPr>
        <w:t xml:space="preserve">榜二 </w:t>
      </w:r>
      <w:r>
        <w:rPr>
          <w:rFonts w:ascii="Calibri" w:hAnsi="Calibri" w:eastAsia="Calibri" w:cs="Calibri"/>
          <w:spacing w:val="-4"/>
          <w:sz w:val="21"/>
          <w:szCs w:val="21"/>
        </w:rPr>
        <w:t xml:space="preserve">XXX </w:t>
      </w:r>
      <w:r>
        <w:rPr>
          <w:rFonts w:ascii="宋体" w:hAnsi="宋体" w:eastAsia="宋体" w:cs="宋体"/>
          <w:spacing w:val="-4"/>
          <w:sz w:val="21"/>
          <w:szCs w:val="21"/>
        </w:rPr>
        <w:t xml:space="preserve">榜三 </w:t>
      </w:r>
      <w:r>
        <w:rPr>
          <w:rFonts w:ascii="Calibri" w:hAnsi="Calibri" w:eastAsia="Calibri" w:cs="Calibri"/>
          <w:spacing w:val="-4"/>
          <w:sz w:val="21"/>
          <w:szCs w:val="21"/>
        </w:rPr>
        <w:t>XXX</w:t>
      </w:r>
      <w:r>
        <w:rPr>
          <w:rFonts w:ascii="宋体" w:hAnsi="宋体" w:eastAsia="宋体" w:cs="宋体"/>
          <w:spacing w:val="-4"/>
          <w:sz w:val="21"/>
          <w:szCs w:val="21"/>
        </w:rPr>
        <w:t xml:space="preserve">，谢谢你们的礼物， 特别开心。虽然 </w:t>
      </w:r>
      <w:r>
        <w:rPr>
          <w:rFonts w:ascii="Calibri" w:hAnsi="Calibri" w:eastAsia="Calibri" w:cs="Calibri"/>
          <w:spacing w:val="-4"/>
          <w:sz w:val="21"/>
          <w:szCs w:val="21"/>
        </w:rPr>
        <w:t xml:space="preserve">XXX </w:t>
      </w:r>
      <w:r>
        <w:rPr>
          <w:rFonts w:ascii="宋体" w:hAnsi="宋体" w:eastAsia="宋体" w:cs="宋体"/>
          <w:spacing w:val="-4"/>
          <w:sz w:val="21"/>
          <w:szCs w:val="21"/>
        </w:rPr>
        <w:t>没有陪到</w:t>
      </w:r>
      <w:r>
        <w:rPr>
          <w:rFonts w:ascii="宋体" w:hAnsi="宋体" w:eastAsia="宋体" w:cs="宋体"/>
          <w:sz w:val="21"/>
          <w:szCs w:val="21"/>
        </w:rPr>
        <w:t xml:space="preserve"> </w:t>
      </w:r>
      <w:r>
        <w:rPr>
          <w:rFonts w:ascii="宋体" w:hAnsi="宋体" w:eastAsia="宋体" w:cs="宋体"/>
          <w:spacing w:val="-8"/>
          <w:sz w:val="21"/>
          <w:szCs w:val="21"/>
        </w:rPr>
        <w:t>我</w:t>
      </w:r>
      <w:r>
        <w:rPr>
          <w:rFonts w:ascii="宋体" w:hAnsi="宋体" w:eastAsia="宋体" w:cs="宋体"/>
          <w:spacing w:val="-5"/>
          <w:sz w:val="21"/>
          <w:szCs w:val="21"/>
        </w:rPr>
        <w:t>下</w:t>
      </w:r>
      <w:r>
        <w:rPr>
          <w:rFonts w:ascii="宋体" w:hAnsi="宋体" w:eastAsia="宋体" w:cs="宋体"/>
          <w:spacing w:val="-4"/>
          <w:sz w:val="21"/>
          <w:szCs w:val="21"/>
        </w:rPr>
        <w:t>播的时候， 但百忙之中抽时间过来实属难得。感谢所有送我礼物的哥哥、</w:t>
      </w:r>
      <w:r>
        <w:rPr>
          <w:rFonts w:ascii="Calibri" w:hAnsi="Calibri" w:eastAsia="Calibri" w:cs="Calibri"/>
          <w:spacing w:val="-4"/>
          <w:sz w:val="21"/>
          <w:szCs w:val="21"/>
        </w:rPr>
        <w:t>XX</w:t>
      </w:r>
      <w:r>
        <w:rPr>
          <w:rFonts w:ascii="宋体" w:hAnsi="宋体" w:eastAsia="宋体" w:cs="宋体"/>
          <w:spacing w:val="-4"/>
          <w:sz w:val="21"/>
          <w:szCs w:val="21"/>
        </w:rPr>
        <w:t>、</w:t>
      </w:r>
      <w:r>
        <w:rPr>
          <w:rFonts w:ascii="Calibri" w:hAnsi="Calibri" w:eastAsia="Calibri" w:cs="Calibri"/>
          <w:spacing w:val="-4"/>
          <w:sz w:val="21"/>
          <w:szCs w:val="21"/>
        </w:rPr>
        <w:t>XXX(</w:t>
      </w:r>
      <w:r>
        <w:rPr>
          <w:rFonts w:ascii="宋体" w:hAnsi="宋体" w:eastAsia="宋体" w:cs="宋体"/>
          <w:spacing w:val="-4"/>
          <w:sz w:val="21"/>
          <w:szCs w:val="21"/>
        </w:rPr>
        <w:t>榜单</w:t>
      </w:r>
      <w:r>
        <w:rPr>
          <w:rFonts w:ascii="宋体" w:hAnsi="宋体" w:eastAsia="宋体" w:cs="宋体"/>
          <w:sz w:val="21"/>
          <w:szCs w:val="21"/>
        </w:rPr>
        <w:t xml:space="preserve"> </w:t>
      </w:r>
      <w:r>
        <w:rPr>
          <w:rFonts w:ascii="宋体" w:hAnsi="宋体" w:eastAsia="宋体" w:cs="宋体"/>
          <w:spacing w:val="2"/>
          <w:sz w:val="21"/>
          <w:szCs w:val="21"/>
        </w:rPr>
        <w:t>上的一一点名就</w:t>
      </w:r>
      <w:r>
        <w:rPr>
          <w:rFonts w:ascii="宋体" w:hAnsi="宋体" w:eastAsia="宋体" w:cs="宋体"/>
          <w:spacing w:val="1"/>
          <w:sz w:val="21"/>
          <w:szCs w:val="21"/>
        </w:rPr>
        <w:t>行</w:t>
      </w:r>
      <w:r>
        <w:rPr>
          <w:rFonts w:ascii="Calibri" w:hAnsi="Calibri" w:eastAsia="Calibri" w:cs="Calibri"/>
          <w:spacing w:val="1"/>
          <w:sz w:val="21"/>
          <w:szCs w:val="21"/>
        </w:rPr>
        <w:t>)</w:t>
      </w:r>
      <w:r>
        <w:rPr>
          <w:rFonts w:ascii="宋体" w:hAnsi="宋体" w:eastAsia="宋体" w:cs="宋体"/>
          <w:spacing w:val="1"/>
          <w:sz w:val="21"/>
          <w:szCs w:val="21"/>
        </w:rPr>
        <w:t>。明天早餐可以多吃一个鸡蛋了！另外，很多人从我一开播就来了一直</w:t>
      </w:r>
      <w:r>
        <w:rPr>
          <w:rFonts w:ascii="宋体" w:hAnsi="宋体" w:eastAsia="宋体" w:cs="宋体"/>
          <w:sz w:val="21"/>
          <w:szCs w:val="21"/>
        </w:rPr>
        <w:t xml:space="preserve"> </w:t>
      </w:r>
      <w:r>
        <w:rPr>
          <w:rFonts w:ascii="宋体" w:hAnsi="宋体" w:eastAsia="宋体" w:cs="宋体"/>
          <w:spacing w:val="-8"/>
          <w:sz w:val="21"/>
          <w:szCs w:val="21"/>
        </w:rPr>
        <w:t>陪着我</w:t>
      </w:r>
      <w:r>
        <w:rPr>
          <w:rFonts w:ascii="宋体" w:hAnsi="宋体" w:eastAsia="宋体" w:cs="宋体"/>
          <w:spacing w:val="-6"/>
          <w:sz w:val="21"/>
          <w:szCs w:val="21"/>
        </w:rPr>
        <w:t>下</w:t>
      </w:r>
      <w:r>
        <w:rPr>
          <w:rFonts w:ascii="宋体" w:hAnsi="宋体" w:eastAsia="宋体" w:cs="宋体"/>
          <w:spacing w:val="-4"/>
          <w:sz w:val="21"/>
          <w:szCs w:val="21"/>
        </w:rPr>
        <w:t xml:space="preserve">播，比如 </w:t>
      </w:r>
      <w:r>
        <w:rPr>
          <w:rFonts w:ascii="Calibri" w:hAnsi="Calibri" w:eastAsia="Calibri" w:cs="Calibri"/>
          <w:spacing w:val="-4"/>
          <w:sz w:val="21"/>
          <w:szCs w:val="21"/>
        </w:rPr>
        <w:t xml:space="preserve">XX </w:t>
      </w:r>
      <w:r>
        <w:rPr>
          <w:rFonts w:ascii="宋体" w:hAnsi="宋体" w:eastAsia="宋体" w:cs="宋体"/>
          <w:spacing w:val="-4"/>
          <w:sz w:val="21"/>
          <w:szCs w:val="21"/>
        </w:rPr>
        <w:t>、</w:t>
      </w:r>
      <w:r>
        <w:rPr>
          <w:rFonts w:ascii="Calibri" w:hAnsi="Calibri" w:eastAsia="Calibri" w:cs="Calibri"/>
          <w:spacing w:val="-4"/>
          <w:sz w:val="21"/>
          <w:szCs w:val="21"/>
        </w:rPr>
        <w:t>XX(</w:t>
      </w:r>
      <w:r>
        <w:rPr>
          <w:rFonts w:ascii="宋体" w:hAnsi="宋体" w:eastAsia="宋体" w:cs="宋体"/>
          <w:spacing w:val="-4"/>
          <w:sz w:val="21"/>
          <w:szCs w:val="21"/>
        </w:rPr>
        <w:t>各种点名</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w:t>
      </w:r>
    </w:p>
    <w:p>
      <w:pPr>
        <w:spacing w:before="287" w:line="624" w:lineRule="exact"/>
        <w:rPr>
          <w:rFonts w:ascii="Calibri" w:hAnsi="Calibri" w:eastAsia="Calibri" w:cs="Calibri"/>
          <w:sz w:val="21"/>
          <w:szCs w:val="21"/>
        </w:rPr>
      </w:pPr>
      <w:r>
        <w:rPr>
          <w:rFonts w:ascii="Calibri" w:hAnsi="Calibri" w:eastAsia="Calibri" w:cs="Calibri"/>
          <w:spacing w:val="-10"/>
          <w:position w:val="32"/>
          <w:sz w:val="21"/>
          <w:szCs w:val="21"/>
        </w:rPr>
        <w:t>“</w:t>
      </w:r>
      <w:r>
        <w:rPr>
          <w:rFonts w:ascii="宋体" w:hAnsi="宋体" w:eastAsia="宋体" w:cs="宋体"/>
          <w:spacing w:val="-10"/>
          <w:position w:val="32"/>
          <w:sz w:val="21"/>
          <w:szCs w:val="21"/>
        </w:rPr>
        <w:t>陪</w:t>
      </w:r>
      <w:r>
        <w:rPr>
          <w:rFonts w:ascii="宋体" w:hAnsi="宋体" w:eastAsia="宋体" w:cs="宋体"/>
          <w:spacing w:val="-9"/>
          <w:position w:val="32"/>
          <w:sz w:val="21"/>
          <w:szCs w:val="21"/>
        </w:rPr>
        <w:t>伴</w:t>
      </w:r>
      <w:r>
        <w:rPr>
          <w:rFonts w:ascii="宋体" w:hAnsi="宋体" w:eastAsia="宋体" w:cs="宋体"/>
          <w:spacing w:val="-5"/>
          <w:position w:val="32"/>
          <w:sz w:val="21"/>
          <w:szCs w:val="21"/>
        </w:rPr>
        <w:t xml:space="preserve">是最长情的告白， 你们的爱意我收到了。 </w:t>
      </w:r>
      <w:r>
        <w:rPr>
          <w:rFonts w:ascii="Calibri" w:hAnsi="Calibri" w:eastAsia="Calibri" w:cs="Calibri"/>
          <w:spacing w:val="-5"/>
          <w:position w:val="32"/>
          <w:sz w:val="21"/>
          <w:szCs w:val="21"/>
        </w:rPr>
        <w:t>”</w:t>
      </w:r>
    </w:p>
    <w:p>
      <w:pPr>
        <w:spacing w:line="220" w:lineRule="auto"/>
        <w:ind w:left="44"/>
        <w:rPr>
          <w:rFonts w:ascii="宋体" w:hAnsi="宋体" w:eastAsia="宋体" w:cs="宋体"/>
          <w:sz w:val="21"/>
          <w:szCs w:val="21"/>
        </w:rPr>
      </w:pPr>
      <w:r>
        <w:rPr>
          <w:rFonts w:ascii="宋体" w:hAnsi="宋体" w:eastAsia="宋体" w:cs="宋体"/>
          <w:spacing w:val="-6"/>
          <w:sz w:val="21"/>
          <w:szCs w:val="21"/>
        </w:rPr>
        <w:t xml:space="preserve">下播话术 </w:t>
      </w:r>
      <w:r>
        <w:rPr>
          <w:rFonts w:ascii="Calibri" w:hAnsi="Calibri" w:eastAsia="Calibri" w:cs="Calibri"/>
          <w:spacing w:val="-6"/>
          <w:sz w:val="21"/>
          <w:szCs w:val="21"/>
        </w:rPr>
        <w:t>2</w:t>
      </w:r>
      <w:r>
        <w:rPr>
          <w:rFonts w:ascii="宋体" w:hAnsi="宋体" w:eastAsia="宋体" w:cs="宋体"/>
          <w:spacing w:val="-6"/>
          <w:sz w:val="21"/>
          <w:szCs w:val="21"/>
        </w:rPr>
        <w:t>：直播预</w:t>
      </w:r>
      <w:r>
        <w:rPr>
          <w:rFonts w:ascii="宋体" w:hAnsi="宋体" w:eastAsia="宋体" w:cs="宋体"/>
          <w:spacing w:val="-5"/>
          <w:sz w:val="21"/>
          <w:szCs w:val="21"/>
        </w:rPr>
        <w:t>告</w:t>
      </w:r>
    </w:p>
    <w:p>
      <w:pPr>
        <w:spacing w:line="303" w:lineRule="auto"/>
        <w:rPr>
          <w:rFonts w:ascii="Arial"/>
          <w:sz w:val="21"/>
        </w:rPr>
      </w:pPr>
    </w:p>
    <w:p>
      <w:pPr>
        <w:spacing w:before="69" w:line="285" w:lineRule="auto"/>
        <w:ind w:left="40" w:right="58" w:hanging="40"/>
        <w:rPr>
          <w:rFonts w:ascii="Calibri" w:hAnsi="Calibri" w:eastAsia="Calibri" w:cs="Calibri"/>
          <w:sz w:val="21"/>
          <w:szCs w:val="21"/>
        </w:rPr>
      </w:pPr>
      <w:r>
        <w:rPr>
          <w:rFonts w:ascii="Calibri" w:hAnsi="Calibri" w:eastAsia="Calibri" w:cs="Calibri"/>
          <w:spacing w:val="-4"/>
          <w:sz w:val="21"/>
          <w:szCs w:val="21"/>
        </w:rPr>
        <w:t>“</w:t>
      </w:r>
      <w:r>
        <w:rPr>
          <w:rFonts w:ascii="宋体" w:hAnsi="宋体" w:eastAsia="宋体" w:cs="宋体"/>
          <w:spacing w:val="-4"/>
          <w:sz w:val="21"/>
          <w:szCs w:val="21"/>
        </w:rPr>
        <w:t xml:space="preserve">今天的直播接近尾声了，明天晚上 </w:t>
      </w:r>
      <w:r>
        <w:rPr>
          <w:rFonts w:ascii="Calibri" w:hAnsi="Calibri" w:eastAsia="Calibri" w:cs="Calibri"/>
          <w:spacing w:val="-4"/>
          <w:sz w:val="21"/>
          <w:szCs w:val="21"/>
        </w:rPr>
        <w:t xml:space="preserve">XX </w:t>
      </w:r>
      <w:r>
        <w:rPr>
          <w:rFonts w:ascii="宋体" w:hAnsi="宋体" w:eastAsia="宋体" w:cs="宋体"/>
          <w:spacing w:val="-4"/>
          <w:sz w:val="21"/>
          <w:szCs w:val="21"/>
        </w:rPr>
        <w:t>点</w:t>
      </w:r>
      <w:r>
        <w:rPr>
          <w:rFonts w:ascii="Calibri" w:hAnsi="Calibri" w:eastAsia="Calibri" w:cs="Calibri"/>
          <w:spacing w:val="-4"/>
          <w:sz w:val="21"/>
          <w:szCs w:val="21"/>
        </w:rPr>
        <w:t>~</w:t>
      </w:r>
      <w:r>
        <w:rPr>
          <w:rFonts w:ascii="Calibri" w:hAnsi="Calibri" w:eastAsia="Calibri" w:cs="Calibri"/>
          <w:spacing w:val="-2"/>
          <w:sz w:val="21"/>
          <w:szCs w:val="21"/>
        </w:rPr>
        <w:t>X</w:t>
      </w:r>
      <w:r>
        <w:rPr>
          <w:rFonts w:ascii="Calibri" w:hAnsi="Calibri" w:eastAsia="Calibri" w:cs="Calibri"/>
          <w:sz w:val="21"/>
          <w:szCs w:val="21"/>
        </w:rPr>
        <w:t>X</w:t>
      </w:r>
      <w:r>
        <w:rPr>
          <w:rFonts w:ascii="Calibri" w:hAnsi="Calibri" w:eastAsia="Calibri" w:cs="Calibri"/>
          <w:spacing w:val="-4"/>
          <w:sz w:val="21"/>
          <w:szCs w:val="21"/>
        </w:rPr>
        <w:t xml:space="preserve"> </w:t>
      </w:r>
      <w:r>
        <w:rPr>
          <w:rFonts w:ascii="宋体" w:hAnsi="宋体" w:eastAsia="宋体" w:cs="宋体"/>
          <w:spacing w:val="-4"/>
          <w:sz w:val="21"/>
          <w:szCs w:val="21"/>
        </w:rPr>
        <w:t>点同样时间开播</w:t>
      </w:r>
      <w:r>
        <w:rPr>
          <w:rFonts w:ascii="Calibri" w:hAnsi="Calibri" w:eastAsia="Calibri" w:cs="Calibri"/>
          <w:spacing w:val="-4"/>
          <w:sz w:val="21"/>
          <w:szCs w:val="21"/>
        </w:rPr>
        <w:t>/</w:t>
      </w:r>
      <w:r>
        <w:rPr>
          <w:rFonts w:ascii="宋体" w:hAnsi="宋体" w:eastAsia="宋体" w:cs="宋体"/>
          <w:spacing w:val="-4"/>
          <w:sz w:val="21"/>
          <w:szCs w:val="21"/>
        </w:rPr>
        <w:t>明天会提早一点播点就开了，</w:t>
      </w:r>
      <w:r>
        <w:rPr>
          <w:rFonts w:ascii="宋体" w:hAnsi="宋体" w:eastAsia="宋体" w:cs="宋体"/>
          <w:sz w:val="21"/>
          <w:szCs w:val="21"/>
        </w:rPr>
        <w:t xml:space="preserve"> </w:t>
      </w:r>
      <w:r>
        <w:rPr>
          <w:rFonts w:ascii="宋体" w:hAnsi="宋体" w:eastAsia="宋体" w:cs="宋体"/>
          <w:spacing w:val="-4"/>
          <w:sz w:val="21"/>
          <w:szCs w:val="21"/>
        </w:rPr>
        <w:t>各位奔走</w:t>
      </w:r>
      <w:r>
        <w:rPr>
          <w:rFonts w:ascii="宋体" w:hAnsi="宋体" w:eastAsia="宋体" w:cs="宋体"/>
          <w:spacing w:val="-3"/>
          <w:sz w:val="21"/>
          <w:szCs w:val="21"/>
        </w:rPr>
        <w:t>相</w:t>
      </w:r>
      <w:r>
        <w:rPr>
          <w:rFonts w:ascii="宋体" w:hAnsi="宋体" w:eastAsia="宋体" w:cs="宋体"/>
          <w:spacing w:val="-2"/>
          <w:sz w:val="21"/>
          <w:szCs w:val="21"/>
        </w:rPr>
        <w:t>告吧</w:t>
      </w:r>
      <w:r>
        <w:rPr>
          <w:rFonts w:ascii="Calibri" w:hAnsi="Calibri" w:eastAsia="Calibri" w:cs="Calibri"/>
          <w:spacing w:val="-2"/>
          <w:sz w:val="21"/>
          <w:szCs w:val="21"/>
        </w:rPr>
        <w:t>!/</w:t>
      </w:r>
      <w:r>
        <w:rPr>
          <w:rFonts w:ascii="宋体" w:hAnsi="宋体" w:eastAsia="宋体" w:cs="宋体"/>
          <w:spacing w:val="-2"/>
          <w:sz w:val="21"/>
          <w:szCs w:val="21"/>
        </w:rPr>
        <w:t>明天休息一天，大家放假啦</w:t>
      </w:r>
      <w:r>
        <w:rPr>
          <w:rFonts w:ascii="Calibri" w:hAnsi="Calibri" w:eastAsia="Calibri" w:cs="Calibri"/>
          <w:spacing w:val="-2"/>
          <w:sz w:val="21"/>
          <w:szCs w:val="21"/>
        </w:rPr>
        <w:t>!</w:t>
      </w:r>
      <w:r>
        <w:rPr>
          <w:rFonts w:ascii="宋体" w:hAnsi="宋体" w:eastAsia="宋体" w:cs="宋体"/>
          <w:spacing w:val="-2"/>
          <w:sz w:val="21"/>
          <w:szCs w:val="21"/>
        </w:rPr>
        <w:t xml:space="preserve">后天正常开播。 </w:t>
      </w:r>
      <w:r>
        <w:rPr>
          <w:rFonts w:ascii="Calibri" w:hAnsi="Calibri" w:eastAsia="Calibri" w:cs="Calibri"/>
          <w:spacing w:val="-2"/>
          <w:sz w:val="21"/>
          <w:szCs w:val="21"/>
        </w:rPr>
        <w:t>”</w:t>
      </w:r>
    </w:p>
    <w:p>
      <w:pPr>
        <w:spacing w:before="287" w:line="221" w:lineRule="auto"/>
        <w:ind w:left="44"/>
        <w:rPr>
          <w:rFonts w:ascii="宋体" w:hAnsi="宋体" w:eastAsia="宋体" w:cs="宋体"/>
          <w:sz w:val="21"/>
          <w:szCs w:val="21"/>
        </w:rPr>
      </w:pPr>
      <w:r>
        <w:rPr>
          <w:rFonts w:ascii="宋体" w:hAnsi="宋体" w:eastAsia="宋体" w:cs="宋体"/>
          <w:spacing w:val="-10"/>
          <w:sz w:val="21"/>
          <w:szCs w:val="21"/>
        </w:rPr>
        <w:t>下</w:t>
      </w:r>
      <w:r>
        <w:rPr>
          <w:rFonts w:ascii="宋体" w:hAnsi="宋体" w:eastAsia="宋体" w:cs="宋体"/>
          <w:spacing w:val="-5"/>
          <w:sz w:val="21"/>
          <w:szCs w:val="21"/>
        </w:rPr>
        <w:t xml:space="preserve">播话术 </w:t>
      </w:r>
      <w:r>
        <w:rPr>
          <w:rFonts w:ascii="Calibri" w:hAnsi="Calibri" w:eastAsia="Calibri" w:cs="Calibri"/>
          <w:spacing w:val="-5"/>
          <w:sz w:val="21"/>
          <w:szCs w:val="21"/>
        </w:rPr>
        <w:t>3</w:t>
      </w:r>
      <w:r>
        <w:rPr>
          <w:rFonts w:ascii="宋体" w:hAnsi="宋体" w:eastAsia="宋体" w:cs="宋体"/>
          <w:spacing w:val="-5"/>
          <w:sz w:val="21"/>
          <w:szCs w:val="21"/>
        </w:rPr>
        <w:t>：最后的祝福</w:t>
      </w:r>
    </w:p>
    <w:p>
      <w:pPr>
        <w:spacing w:line="302" w:lineRule="auto"/>
        <w:rPr>
          <w:rFonts w:ascii="Arial"/>
          <w:sz w:val="21"/>
        </w:rPr>
      </w:pPr>
    </w:p>
    <w:p>
      <w:pPr>
        <w:spacing w:before="69" w:line="287" w:lineRule="auto"/>
        <w:ind w:left="49" w:right="53" w:hanging="49"/>
        <w:rPr>
          <w:rFonts w:ascii="Calibri" w:hAnsi="Calibri" w:eastAsia="Calibri" w:cs="Calibri"/>
          <w:sz w:val="21"/>
          <w:szCs w:val="21"/>
        </w:rPr>
      </w:pPr>
      <w:r>
        <w:rPr>
          <w:rFonts w:ascii="Calibri" w:hAnsi="Calibri" w:eastAsia="Calibri" w:cs="Calibri"/>
          <w:spacing w:val="-4"/>
          <w:sz w:val="21"/>
          <w:szCs w:val="21"/>
        </w:rPr>
        <w:t>“</w:t>
      </w:r>
      <w:r>
        <w:rPr>
          <w:rFonts w:ascii="宋体" w:hAnsi="宋体" w:eastAsia="宋体" w:cs="宋体"/>
          <w:spacing w:val="-4"/>
          <w:sz w:val="21"/>
          <w:szCs w:val="21"/>
        </w:rPr>
        <w:t>最后一首歌</w:t>
      </w:r>
      <w:r>
        <w:rPr>
          <w:rFonts w:ascii="宋体" w:hAnsi="宋体" w:eastAsia="宋体" w:cs="宋体"/>
          <w:spacing w:val="-3"/>
          <w:sz w:val="21"/>
          <w:szCs w:val="21"/>
        </w:rPr>
        <w:t>ㄍ</w:t>
      </w:r>
      <w:r>
        <w:rPr>
          <w:rFonts w:ascii="宋体" w:hAnsi="宋体" w:eastAsia="宋体" w:cs="宋体"/>
          <w:spacing w:val="-2"/>
          <w:sz w:val="21"/>
          <w:szCs w:val="21"/>
        </w:rPr>
        <w:t xml:space="preserve"> </w:t>
      </w:r>
      <w:r>
        <w:rPr>
          <w:rFonts w:ascii="Calibri" w:hAnsi="Calibri" w:eastAsia="Calibri" w:cs="Calibri"/>
          <w:spacing w:val="-2"/>
          <w:sz w:val="21"/>
          <w:szCs w:val="21"/>
        </w:rPr>
        <w:t>XXX</w:t>
      </w:r>
      <w:r>
        <w:rPr>
          <w:rFonts w:ascii="宋体" w:hAnsi="宋体" w:eastAsia="宋体" w:cs="宋体"/>
          <w:spacing w:val="-2"/>
          <w:sz w:val="21"/>
          <w:szCs w:val="21"/>
        </w:rPr>
        <w:t>》，唱完下播， 希望大家睡个好觉做个好梦，明天新的一天好好工作，</w:t>
      </w:r>
      <w:r>
        <w:rPr>
          <w:rFonts w:ascii="宋体" w:hAnsi="宋体" w:eastAsia="宋体" w:cs="宋体"/>
          <w:sz w:val="21"/>
          <w:szCs w:val="21"/>
        </w:rPr>
        <w:t xml:space="preserve"> </w:t>
      </w:r>
      <w:r>
        <w:rPr>
          <w:rFonts w:ascii="宋体" w:hAnsi="宋体" w:eastAsia="宋体" w:cs="宋体"/>
          <w:spacing w:val="-4"/>
          <w:sz w:val="21"/>
          <w:szCs w:val="21"/>
        </w:rPr>
        <w:t>晚上我们</w:t>
      </w:r>
      <w:r>
        <w:rPr>
          <w:rFonts w:ascii="宋体" w:hAnsi="宋体" w:eastAsia="宋体" w:cs="宋体"/>
          <w:spacing w:val="-3"/>
          <w:sz w:val="21"/>
          <w:szCs w:val="21"/>
        </w:rPr>
        <w:t>再</w:t>
      </w:r>
      <w:r>
        <w:rPr>
          <w:rFonts w:ascii="宋体" w:hAnsi="宋体" w:eastAsia="宋体" w:cs="宋体"/>
          <w:spacing w:val="-2"/>
          <w:sz w:val="21"/>
          <w:szCs w:val="21"/>
        </w:rPr>
        <w:t xml:space="preserve">聚。当歌声响起的时候就是各位哥哥清币清仓库的时候啦！ </w:t>
      </w:r>
      <w:r>
        <w:rPr>
          <w:rFonts w:ascii="Calibri" w:hAnsi="Calibri" w:eastAsia="Calibri" w:cs="Calibri"/>
          <w:spacing w:val="-2"/>
          <w:sz w:val="21"/>
          <w:szCs w:val="21"/>
        </w:rPr>
        <w:t>”</w:t>
      </w:r>
    </w:p>
    <w:p>
      <w:pPr>
        <w:spacing w:before="283" w:line="221" w:lineRule="auto"/>
        <w:ind w:left="44"/>
        <w:rPr>
          <w:rFonts w:ascii="宋体" w:hAnsi="宋体" w:eastAsia="宋体" w:cs="宋体"/>
          <w:sz w:val="21"/>
          <w:szCs w:val="21"/>
        </w:rPr>
      </w:pPr>
      <w:r>
        <w:rPr>
          <w:rFonts w:ascii="宋体" w:hAnsi="宋体" w:eastAsia="宋体" w:cs="宋体"/>
          <w:spacing w:val="-12"/>
          <w:sz w:val="21"/>
          <w:szCs w:val="21"/>
        </w:rPr>
        <w:t>下</w:t>
      </w:r>
      <w:r>
        <w:rPr>
          <w:rFonts w:ascii="宋体" w:hAnsi="宋体" w:eastAsia="宋体" w:cs="宋体"/>
          <w:spacing w:val="-7"/>
          <w:sz w:val="21"/>
          <w:szCs w:val="21"/>
        </w:rPr>
        <w:t>播</w:t>
      </w:r>
      <w:r>
        <w:rPr>
          <w:rFonts w:ascii="宋体" w:hAnsi="宋体" w:eastAsia="宋体" w:cs="宋体"/>
          <w:spacing w:val="-6"/>
          <w:sz w:val="21"/>
          <w:szCs w:val="21"/>
        </w:rPr>
        <w:t xml:space="preserve">话术 </w:t>
      </w:r>
      <w:r>
        <w:rPr>
          <w:rFonts w:ascii="Calibri" w:hAnsi="Calibri" w:eastAsia="Calibri" w:cs="Calibri"/>
          <w:spacing w:val="-6"/>
          <w:sz w:val="21"/>
          <w:szCs w:val="21"/>
        </w:rPr>
        <w:t>4</w:t>
      </w:r>
      <w:r>
        <w:rPr>
          <w:rFonts w:ascii="宋体" w:hAnsi="宋体" w:eastAsia="宋体" w:cs="宋体"/>
          <w:spacing w:val="-6"/>
          <w:sz w:val="21"/>
          <w:szCs w:val="21"/>
        </w:rPr>
        <w:t>：总结</w:t>
      </w:r>
    </w:p>
    <w:p>
      <w:pPr>
        <w:spacing w:line="302" w:lineRule="auto"/>
        <w:rPr>
          <w:rFonts w:ascii="Arial"/>
          <w:sz w:val="21"/>
        </w:rPr>
      </w:pPr>
    </w:p>
    <w:p>
      <w:pPr>
        <w:spacing w:before="69" w:line="287" w:lineRule="auto"/>
        <w:ind w:left="37" w:right="9" w:hanging="38"/>
        <w:rPr>
          <w:rFonts w:ascii="Calibri" w:hAnsi="Calibri" w:eastAsia="Calibri" w:cs="Calibri"/>
          <w:sz w:val="21"/>
          <w:szCs w:val="21"/>
        </w:rPr>
      </w:pPr>
      <w:r>
        <w:rPr>
          <w:rFonts w:ascii="Calibri" w:hAnsi="Calibri" w:eastAsia="Calibri" w:cs="Calibri"/>
          <w:spacing w:val="1"/>
          <w:sz w:val="21"/>
          <w:szCs w:val="21"/>
        </w:rPr>
        <w:t>“</w:t>
      </w:r>
      <w:r>
        <w:rPr>
          <w:rFonts w:ascii="宋体" w:hAnsi="宋体" w:eastAsia="宋体" w:cs="宋体"/>
          <w:spacing w:val="1"/>
          <w:sz w:val="21"/>
          <w:szCs w:val="21"/>
        </w:rPr>
        <w:t>今天一共</w:t>
      </w:r>
      <w:r>
        <w:rPr>
          <w:rFonts w:ascii="宋体" w:hAnsi="宋体" w:eastAsia="宋体" w:cs="宋体"/>
          <w:sz w:val="21"/>
          <w:szCs w:val="21"/>
        </w:rPr>
        <w:t xml:space="preserve"> </w:t>
      </w:r>
      <w:r>
        <w:rPr>
          <w:rFonts w:ascii="Calibri" w:hAnsi="Calibri" w:eastAsia="Calibri" w:cs="Calibri"/>
          <w:sz w:val="21"/>
          <w:szCs w:val="21"/>
        </w:rPr>
        <w:t xml:space="preserve">XX </w:t>
      </w:r>
      <w:r>
        <w:rPr>
          <w:rFonts w:ascii="宋体" w:hAnsi="宋体" w:eastAsia="宋体" w:cs="宋体"/>
          <w:sz w:val="21"/>
          <w:szCs w:val="21"/>
        </w:rPr>
        <w:t>万星光，新增粉丝团成员</w:t>
      </w:r>
      <w:r>
        <w:rPr>
          <w:rFonts w:ascii="Calibri" w:hAnsi="Calibri" w:eastAsia="Calibri" w:cs="Calibri"/>
          <w:sz w:val="21"/>
          <w:szCs w:val="21"/>
        </w:rPr>
        <w:t xml:space="preserve">X </w:t>
      </w:r>
      <w:r>
        <w:rPr>
          <w:rFonts w:ascii="宋体" w:hAnsi="宋体" w:eastAsia="宋体" w:cs="宋体"/>
          <w:sz w:val="21"/>
          <w:szCs w:val="21"/>
        </w:rPr>
        <w:t>个，涨了</w:t>
      </w:r>
      <w:r>
        <w:rPr>
          <w:rFonts w:ascii="Calibri" w:hAnsi="Calibri" w:eastAsia="Calibri" w:cs="Calibri"/>
          <w:sz w:val="21"/>
          <w:szCs w:val="21"/>
        </w:rPr>
        <w:t xml:space="preserve">XX </w:t>
      </w:r>
      <w:r>
        <w:rPr>
          <w:rFonts w:ascii="宋体" w:hAnsi="宋体" w:eastAsia="宋体" w:cs="宋体"/>
          <w:sz w:val="21"/>
          <w:szCs w:val="21"/>
        </w:rPr>
        <w:t xml:space="preserve">个关注，比预计的少了一点， 我要更 </w:t>
      </w:r>
      <w:r>
        <w:rPr>
          <w:rFonts w:ascii="宋体" w:hAnsi="宋体" w:eastAsia="宋体" w:cs="宋体"/>
          <w:spacing w:val="7"/>
          <w:sz w:val="21"/>
          <w:szCs w:val="21"/>
        </w:rPr>
        <w:t>努</w:t>
      </w:r>
      <w:r>
        <w:rPr>
          <w:rFonts w:ascii="宋体" w:hAnsi="宋体" w:eastAsia="宋体" w:cs="宋体"/>
          <w:spacing w:val="4"/>
          <w:sz w:val="21"/>
          <w:szCs w:val="21"/>
        </w:rPr>
        <w:t>力一点才行了。</w:t>
      </w:r>
      <w:r>
        <w:rPr>
          <w:rFonts w:ascii="Calibri" w:hAnsi="Calibri" w:eastAsia="Calibri" w:cs="Calibri"/>
          <w:spacing w:val="4"/>
          <w:sz w:val="21"/>
          <w:szCs w:val="21"/>
        </w:rPr>
        <w:t>”</w:t>
      </w:r>
    </w:p>
    <w:p>
      <w:pPr>
        <w:sectPr>
          <w:footerReference r:id="rId163" w:type="default"/>
          <w:pgSz w:w="11907" w:h="16839"/>
          <w:pgMar w:top="1431" w:right="1785" w:bottom="1152" w:left="1770" w:header="0" w:footer="988" w:gutter="0"/>
          <w:cols w:space="720" w:num="1"/>
        </w:sectPr>
      </w:pPr>
    </w:p>
    <w:p>
      <w:pPr>
        <w:spacing w:before="162" w:line="224" w:lineRule="auto"/>
        <w:ind w:left="36"/>
        <w:rPr>
          <w:rFonts w:ascii="宋体" w:hAnsi="宋体" w:eastAsia="宋体" w:cs="宋体"/>
          <w:sz w:val="31"/>
          <w:szCs w:val="31"/>
        </w:rPr>
      </w:pPr>
      <w:bookmarkStart w:id="191" w:name="_bookmark192"/>
      <w:bookmarkEnd w:id="191"/>
      <w:r>
        <w:rPr>
          <w:rFonts w:ascii="Arial" w:hAnsi="Arial" w:eastAsia="Arial" w:cs="Arial"/>
          <w:b/>
          <w:bCs/>
          <w:spacing w:val="30"/>
          <w:sz w:val="31"/>
          <w:szCs w:val="31"/>
        </w:rPr>
        <w:t>4</w:t>
      </w:r>
      <w:r>
        <w:rPr>
          <w:rFonts w:ascii="Arial" w:hAnsi="Arial" w:eastAsia="Arial" w:cs="Arial"/>
          <w:b/>
          <w:bCs/>
          <w:spacing w:val="19"/>
          <w:sz w:val="31"/>
          <w:szCs w:val="31"/>
        </w:rPr>
        <w:t>0.</w:t>
      </w:r>
      <w:r>
        <w:rPr>
          <w:rFonts w:ascii="Arial" w:hAnsi="Arial" w:eastAsia="Arial" w:cs="Arial"/>
          <w:spacing w:val="19"/>
          <w:sz w:val="31"/>
          <w:szCs w:val="31"/>
        </w:rPr>
        <w:t xml:space="preserve">    </w:t>
      </w:r>
      <w:r>
        <w:rPr>
          <w:rFonts w:ascii="宋体" w:hAnsi="宋体" w:eastAsia="宋体" w:cs="宋体"/>
          <w:spacing w:val="19"/>
          <w:sz w:val="31"/>
          <w:szCs w:val="31"/>
          <w14:textOutline w14:w="5791" w14:cap="flat" w14:cmpd="sng">
            <w14:solidFill>
              <w14:srgbClr w14:val="000000"/>
            </w14:solidFill>
            <w14:prstDash w14:val="solid"/>
            <w14:miter w14:val="10"/>
          </w14:textOutline>
        </w:rPr>
        <w:t>话术推荐(</w:t>
      </w:r>
      <w:r>
        <w:rPr>
          <w:rFonts w:ascii="Arial" w:hAnsi="Arial" w:eastAsia="Arial" w:cs="Arial"/>
          <w:b/>
          <w:bCs/>
          <w:spacing w:val="19"/>
          <w:sz w:val="31"/>
          <w:szCs w:val="31"/>
        </w:rPr>
        <w:t>5</w:t>
      </w:r>
      <w:r>
        <w:rPr>
          <w:rFonts w:ascii="宋体" w:hAnsi="宋体" w:eastAsia="宋体" w:cs="宋体"/>
          <w:spacing w:val="19"/>
          <w:sz w:val="31"/>
          <w:szCs w:val="31"/>
          <w14:textOutline w14:w="5791" w14:cap="flat" w14:cmpd="sng">
            <w14:solidFill>
              <w14:srgbClr w14:val="000000"/>
            </w14:solidFill>
            <w14:prstDash w14:val="solid"/>
            <w14:miter w14:val="10"/>
          </w14:textOutline>
        </w:rPr>
        <w:t>)</w:t>
      </w:r>
    </w:p>
    <w:p>
      <w:pPr>
        <w:spacing w:line="334" w:lineRule="auto"/>
        <w:rPr>
          <w:rFonts w:ascii="Arial"/>
          <w:sz w:val="21"/>
        </w:rPr>
      </w:pPr>
    </w:p>
    <w:p>
      <w:pPr>
        <w:spacing w:before="68" w:line="220" w:lineRule="auto"/>
        <w:ind w:left="39"/>
        <w:rPr>
          <w:rFonts w:ascii="Calibri" w:hAnsi="Calibri" w:eastAsia="Calibri" w:cs="Calibri"/>
          <w:sz w:val="21"/>
          <w:szCs w:val="21"/>
        </w:rPr>
      </w:pPr>
      <w:r>
        <w:rPr>
          <w:rFonts w:ascii="宋体" w:hAnsi="宋体" w:eastAsia="宋体" w:cs="宋体"/>
          <w:spacing w:val="-8"/>
          <w:sz w:val="21"/>
          <w:szCs w:val="21"/>
        </w:rPr>
        <w:t>重磅整理</w:t>
      </w:r>
      <w:r>
        <w:rPr>
          <w:rFonts w:ascii="宋体" w:hAnsi="宋体" w:eastAsia="宋体" w:cs="宋体"/>
          <w:spacing w:val="-5"/>
          <w:sz w:val="21"/>
          <w:szCs w:val="21"/>
        </w:rPr>
        <w:t>！</w:t>
      </w:r>
      <w:r>
        <w:rPr>
          <w:rFonts w:ascii="宋体" w:hAnsi="宋体" w:eastAsia="宋体" w:cs="宋体"/>
          <w:spacing w:val="-4"/>
          <w:sz w:val="21"/>
          <w:szCs w:val="21"/>
        </w:rPr>
        <w:t xml:space="preserve"> 直播间气氛话术大全，看这篇就够啦</w:t>
      </w:r>
      <w:r>
        <w:rPr>
          <w:rFonts w:ascii="Calibri" w:hAnsi="Calibri" w:eastAsia="Calibri" w:cs="Calibri"/>
          <w:spacing w:val="-4"/>
          <w:sz w:val="21"/>
          <w:szCs w:val="21"/>
        </w:rPr>
        <w:t>~</w:t>
      </w:r>
    </w:p>
    <w:p>
      <w:pPr>
        <w:spacing w:before="60" w:line="283" w:lineRule="auto"/>
        <w:ind w:left="39"/>
        <w:rPr>
          <w:rFonts w:ascii="宋体" w:hAnsi="宋体" w:eastAsia="宋体" w:cs="宋体"/>
          <w:sz w:val="21"/>
          <w:szCs w:val="21"/>
        </w:rPr>
      </w:pPr>
      <w:r>
        <w:rPr>
          <w:rFonts w:ascii="宋体" w:hAnsi="宋体" w:eastAsia="宋体" w:cs="宋体"/>
          <w:spacing w:val="-4"/>
          <w:sz w:val="21"/>
          <w:szCs w:val="21"/>
        </w:rPr>
        <w:t>直播间的氛围是需要</w:t>
      </w:r>
      <w:r>
        <w:rPr>
          <w:rFonts w:ascii="宋体" w:hAnsi="宋体" w:eastAsia="宋体" w:cs="宋体"/>
          <w:spacing w:val="-2"/>
          <w:sz w:val="21"/>
          <w:szCs w:val="21"/>
        </w:rPr>
        <w:t>主播有意识的营造的，在不同的情景下应该有不同的话术引导直播间里</w:t>
      </w:r>
      <w:r>
        <w:rPr>
          <w:rFonts w:ascii="宋体" w:hAnsi="宋体" w:eastAsia="宋体" w:cs="宋体"/>
          <w:sz w:val="21"/>
          <w:szCs w:val="21"/>
        </w:rPr>
        <w:t xml:space="preserve"> </w:t>
      </w:r>
      <w:r>
        <w:rPr>
          <w:rFonts w:ascii="宋体" w:hAnsi="宋体" w:eastAsia="宋体" w:cs="宋体"/>
          <w:spacing w:val="-10"/>
          <w:sz w:val="21"/>
          <w:szCs w:val="21"/>
        </w:rPr>
        <w:t>的观众参与</w:t>
      </w:r>
      <w:r>
        <w:rPr>
          <w:rFonts w:ascii="宋体" w:hAnsi="宋体" w:eastAsia="宋体" w:cs="宋体"/>
          <w:spacing w:val="-7"/>
          <w:sz w:val="21"/>
          <w:szCs w:val="21"/>
        </w:rPr>
        <w:t>互</w:t>
      </w:r>
      <w:r>
        <w:rPr>
          <w:rFonts w:ascii="宋体" w:hAnsi="宋体" w:eastAsia="宋体" w:cs="宋体"/>
          <w:spacing w:val="-5"/>
          <w:sz w:val="21"/>
          <w:szCs w:val="21"/>
        </w:rPr>
        <w:t>动。最纯粹目的就是让直播间里的观众持续不断的发言，增加他们的停留时间。</w:t>
      </w:r>
      <w:r>
        <w:rPr>
          <w:rFonts w:ascii="宋体" w:hAnsi="宋体" w:eastAsia="宋体" w:cs="宋体"/>
          <w:sz w:val="21"/>
          <w:szCs w:val="21"/>
        </w:rPr>
        <w:t xml:space="preserve"> </w:t>
      </w:r>
      <w:r>
        <w:rPr>
          <w:rFonts w:ascii="宋体" w:hAnsi="宋体" w:eastAsia="宋体" w:cs="宋体"/>
          <w:spacing w:val="-6"/>
          <w:sz w:val="21"/>
          <w:szCs w:val="21"/>
        </w:rPr>
        <w:t>这类型的话术都</w:t>
      </w:r>
      <w:r>
        <w:rPr>
          <w:rFonts w:ascii="宋体" w:hAnsi="宋体" w:eastAsia="宋体" w:cs="宋体"/>
          <w:spacing w:val="-3"/>
          <w:sz w:val="21"/>
          <w:szCs w:val="21"/>
        </w:rPr>
        <w:t>有一个共通点， 就是让观众做一些简单的发言。</w:t>
      </w:r>
    </w:p>
    <w:p>
      <w:pPr>
        <w:spacing w:before="283" w:line="220" w:lineRule="auto"/>
        <w:ind w:left="47"/>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、发问式话术</w:t>
      </w:r>
    </w:p>
    <w:p>
      <w:pPr>
        <w:spacing w:line="304" w:lineRule="auto"/>
        <w:rPr>
          <w:rFonts w:ascii="Arial"/>
          <w:sz w:val="21"/>
        </w:rPr>
      </w:pPr>
    </w:p>
    <w:p>
      <w:pPr>
        <w:spacing w:before="69" w:line="288" w:lineRule="auto"/>
        <w:ind w:left="35" w:right="87" w:hanging="36"/>
        <w:rPr>
          <w:rFonts w:ascii="Calibri" w:hAnsi="Calibri" w:eastAsia="Calibri" w:cs="Calibri"/>
          <w:sz w:val="21"/>
          <w:szCs w:val="21"/>
        </w:rPr>
      </w:pPr>
      <w:r>
        <w:rPr>
          <w:rFonts w:ascii="Calibri" w:hAnsi="Calibri" w:eastAsia="Calibri" w:cs="Calibri"/>
          <w:spacing w:val="24"/>
          <w:sz w:val="21"/>
          <w:szCs w:val="21"/>
        </w:rPr>
        <w:t>“</w:t>
      </w:r>
      <w:r>
        <w:rPr>
          <w:rFonts w:ascii="宋体" w:hAnsi="宋体" w:eastAsia="宋体" w:cs="宋体"/>
          <w:spacing w:val="16"/>
          <w:sz w:val="21"/>
          <w:szCs w:val="21"/>
        </w:rPr>
        <w:t>我</w:t>
      </w:r>
      <w:r>
        <w:rPr>
          <w:rFonts w:ascii="宋体" w:hAnsi="宋体" w:eastAsia="宋体" w:cs="宋体"/>
          <w:spacing w:val="12"/>
          <w:sz w:val="21"/>
          <w:szCs w:val="21"/>
        </w:rPr>
        <w:t>给大家唱首歌好不好？你们是不是想找个像我一样的女朋友？你们有没有玩王者荣</w:t>
      </w:r>
      <w:r>
        <w:rPr>
          <w:rFonts w:ascii="宋体" w:hAnsi="宋体" w:eastAsia="宋体" w:cs="宋体"/>
          <w:sz w:val="21"/>
          <w:szCs w:val="21"/>
        </w:rPr>
        <w:t xml:space="preserve"> </w:t>
      </w:r>
      <w:r>
        <w:rPr>
          <w:rFonts w:ascii="宋体" w:hAnsi="宋体" w:eastAsia="宋体" w:cs="宋体"/>
          <w:spacing w:val="-17"/>
          <w:sz w:val="21"/>
          <w:szCs w:val="21"/>
        </w:rPr>
        <w:t>耀</w:t>
      </w:r>
      <w:r>
        <w:rPr>
          <w:rFonts w:ascii="宋体" w:hAnsi="宋体" w:eastAsia="宋体" w:cs="宋体"/>
          <w:spacing w:val="-16"/>
          <w:sz w:val="21"/>
          <w:szCs w:val="21"/>
        </w:rPr>
        <w:t xml:space="preserve">？ </w:t>
      </w:r>
      <w:r>
        <w:rPr>
          <w:rFonts w:ascii="Calibri" w:hAnsi="Calibri" w:eastAsia="Calibri" w:cs="Calibri"/>
          <w:spacing w:val="-16"/>
          <w:sz w:val="21"/>
          <w:szCs w:val="21"/>
        </w:rPr>
        <w:t>”</w:t>
      </w:r>
    </w:p>
    <w:p>
      <w:pPr>
        <w:spacing w:before="280" w:line="548" w:lineRule="auto"/>
        <w:ind w:left="41" w:right="638" w:hanging="2"/>
        <w:rPr>
          <w:rFonts w:ascii="宋体" w:hAnsi="宋体" w:eastAsia="宋体" w:cs="宋体"/>
          <w:sz w:val="21"/>
          <w:szCs w:val="21"/>
        </w:rPr>
      </w:pPr>
      <w:r>
        <w:rPr>
          <w:rFonts w:ascii="宋体" w:hAnsi="宋体" w:eastAsia="宋体" w:cs="宋体"/>
          <w:spacing w:val="-10"/>
          <w:sz w:val="21"/>
          <w:szCs w:val="21"/>
        </w:rPr>
        <w:t>这类型的</w:t>
      </w:r>
      <w:r>
        <w:rPr>
          <w:rFonts w:ascii="宋体" w:hAnsi="宋体" w:eastAsia="宋体" w:cs="宋体"/>
          <w:spacing w:val="-8"/>
          <w:sz w:val="21"/>
          <w:szCs w:val="21"/>
        </w:rPr>
        <w:t>发</w:t>
      </w:r>
      <w:r>
        <w:rPr>
          <w:rFonts w:ascii="宋体" w:hAnsi="宋体" w:eastAsia="宋体" w:cs="宋体"/>
          <w:spacing w:val="-5"/>
          <w:sz w:val="21"/>
          <w:szCs w:val="21"/>
        </w:rPr>
        <w:t xml:space="preserve">问式话术的答案只有肯定或者是否定， 观众打 </w:t>
      </w:r>
      <w:r>
        <w:rPr>
          <w:rFonts w:ascii="Calibri" w:hAnsi="Calibri" w:eastAsia="Calibri" w:cs="Calibri"/>
          <w:spacing w:val="-5"/>
          <w:sz w:val="21"/>
          <w:szCs w:val="21"/>
        </w:rPr>
        <w:t xml:space="preserve">1 </w:t>
      </w:r>
      <w:r>
        <w:rPr>
          <w:rFonts w:ascii="宋体" w:hAnsi="宋体" w:eastAsia="宋体" w:cs="宋体"/>
          <w:spacing w:val="-5"/>
          <w:sz w:val="21"/>
          <w:szCs w:val="21"/>
        </w:rPr>
        <w:t xml:space="preserve">个或 </w:t>
      </w:r>
      <w:r>
        <w:rPr>
          <w:rFonts w:ascii="Calibri" w:hAnsi="Calibri" w:eastAsia="Calibri" w:cs="Calibri"/>
          <w:spacing w:val="-5"/>
          <w:sz w:val="21"/>
          <w:szCs w:val="21"/>
        </w:rPr>
        <w:t xml:space="preserve">2 </w:t>
      </w:r>
      <w:r>
        <w:rPr>
          <w:rFonts w:ascii="宋体" w:hAnsi="宋体" w:eastAsia="宋体" w:cs="宋体"/>
          <w:spacing w:val="-5"/>
          <w:sz w:val="21"/>
          <w:szCs w:val="21"/>
        </w:rPr>
        <w:t>个字就能发言了。</w:t>
      </w:r>
      <w:r>
        <w:rPr>
          <w:rFonts w:ascii="宋体" w:hAnsi="宋体" w:eastAsia="宋体" w:cs="宋体"/>
          <w:sz w:val="21"/>
          <w:szCs w:val="21"/>
        </w:rPr>
        <w:t xml:space="preserve"> </w:t>
      </w: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选择性话术</w:t>
      </w:r>
    </w:p>
    <w:p>
      <w:pPr>
        <w:spacing w:before="2" w:line="219" w:lineRule="auto"/>
        <w:rPr>
          <w:rFonts w:ascii="Calibri" w:hAnsi="Calibri" w:eastAsia="Calibri" w:cs="Calibri"/>
          <w:sz w:val="21"/>
          <w:szCs w:val="21"/>
        </w:rPr>
      </w:pPr>
      <w:r>
        <w:rPr>
          <w:rFonts w:ascii="Calibri" w:hAnsi="Calibri" w:eastAsia="Calibri" w:cs="Calibri"/>
          <w:spacing w:val="-10"/>
          <w:sz w:val="21"/>
          <w:szCs w:val="21"/>
        </w:rPr>
        <w:t>“</w:t>
      </w:r>
      <w:r>
        <w:rPr>
          <w:rFonts w:ascii="宋体" w:hAnsi="宋体" w:eastAsia="宋体" w:cs="宋体"/>
          <w:spacing w:val="-10"/>
          <w:sz w:val="21"/>
          <w:szCs w:val="21"/>
        </w:rPr>
        <w:t>想听《</w:t>
      </w:r>
      <w:r>
        <w:rPr>
          <w:rFonts w:ascii="Calibri" w:hAnsi="Calibri" w:eastAsia="Calibri" w:cs="Calibri"/>
          <w:spacing w:val="-5"/>
          <w:sz w:val="21"/>
          <w:szCs w:val="21"/>
        </w:rPr>
        <w:t>XX</w:t>
      </w:r>
      <w:r>
        <w:rPr>
          <w:rFonts w:ascii="宋体" w:hAnsi="宋体" w:eastAsia="宋体" w:cs="宋体"/>
          <w:spacing w:val="-10"/>
          <w:sz w:val="21"/>
          <w:szCs w:val="21"/>
        </w:rPr>
        <w:t>》的刷</w:t>
      </w:r>
      <w:r>
        <w:rPr>
          <w:rFonts w:ascii="宋体" w:hAnsi="宋体" w:eastAsia="宋体" w:cs="宋体"/>
          <w:spacing w:val="-9"/>
          <w:sz w:val="21"/>
          <w:szCs w:val="21"/>
        </w:rPr>
        <w:t xml:space="preserve"> </w:t>
      </w:r>
      <w:r>
        <w:rPr>
          <w:rFonts w:ascii="Calibri" w:hAnsi="Calibri" w:eastAsia="Calibri" w:cs="Calibri"/>
          <w:spacing w:val="-5"/>
          <w:sz w:val="21"/>
          <w:szCs w:val="21"/>
        </w:rPr>
        <w:t>1</w:t>
      </w:r>
      <w:r>
        <w:rPr>
          <w:rFonts w:ascii="宋体" w:hAnsi="宋体" w:eastAsia="宋体" w:cs="宋体"/>
          <w:spacing w:val="-5"/>
          <w:sz w:val="21"/>
          <w:szCs w:val="21"/>
        </w:rPr>
        <w:t>，想听《</w:t>
      </w:r>
      <w:r>
        <w:rPr>
          <w:rFonts w:ascii="Calibri" w:hAnsi="Calibri" w:eastAsia="Calibri" w:cs="Calibri"/>
          <w:spacing w:val="-5"/>
          <w:sz w:val="21"/>
          <w:szCs w:val="21"/>
        </w:rPr>
        <w:t>XXX</w:t>
      </w:r>
      <w:r>
        <w:rPr>
          <w:rFonts w:ascii="宋体" w:hAnsi="宋体" w:eastAsia="宋体" w:cs="宋体"/>
          <w:spacing w:val="-5"/>
          <w:sz w:val="21"/>
          <w:szCs w:val="21"/>
        </w:rPr>
        <w:t xml:space="preserve">》的刷 </w:t>
      </w:r>
      <w:r>
        <w:rPr>
          <w:rFonts w:ascii="Calibri" w:hAnsi="Calibri" w:eastAsia="Calibri" w:cs="Calibri"/>
          <w:spacing w:val="-5"/>
          <w:sz w:val="21"/>
          <w:szCs w:val="21"/>
        </w:rPr>
        <w:t>2</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 xml:space="preserve">换左手这一套衣服的刷 </w:t>
      </w:r>
      <w:r>
        <w:rPr>
          <w:rFonts w:ascii="Calibri" w:hAnsi="Calibri" w:eastAsia="Calibri" w:cs="Calibri"/>
          <w:spacing w:val="-5"/>
          <w:sz w:val="21"/>
          <w:szCs w:val="21"/>
        </w:rPr>
        <w:t>1</w:t>
      </w:r>
      <w:r>
        <w:rPr>
          <w:rFonts w:ascii="宋体" w:hAnsi="宋体" w:eastAsia="宋体" w:cs="宋体"/>
          <w:spacing w:val="-5"/>
          <w:sz w:val="21"/>
          <w:szCs w:val="21"/>
        </w:rPr>
        <w:t xml:space="preserve">，右手这一套的刷 </w:t>
      </w:r>
      <w:r>
        <w:rPr>
          <w:rFonts w:ascii="Calibri" w:hAnsi="Calibri" w:eastAsia="Calibri" w:cs="Calibri"/>
          <w:spacing w:val="-5"/>
          <w:sz w:val="21"/>
          <w:szCs w:val="21"/>
        </w:rPr>
        <w:t>2</w:t>
      </w:r>
      <w:r>
        <w:rPr>
          <w:rFonts w:ascii="宋体" w:hAnsi="宋体" w:eastAsia="宋体" w:cs="宋体"/>
          <w:spacing w:val="-5"/>
          <w:sz w:val="21"/>
          <w:szCs w:val="21"/>
        </w:rPr>
        <w:t>。</w:t>
      </w:r>
      <w:r>
        <w:rPr>
          <w:rFonts w:ascii="Calibri" w:hAnsi="Calibri" w:eastAsia="Calibri" w:cs="Calibri"/>
          <w:spacing w:val="-5"/>
          <w:sz w:val="21"/>
          <w:szCs w:val="21"/>
        </w:rPr>
        <w:t>”</w:t>
      </w:r>
    </w:p>
    <w:p>
      <w:pPr>
        <w:spacing w:line="305" w:lineRule="auto"/>
        <w:rPr>
          <w:rFonts w:ascii="Arial"/>
          <w:sz w:val="21"/>
        </w:rPr>
      </w:pPr>
    </w:p>
    <w:p>
      <w:pPr>
        <w:spacing w:before="68" w:line="287" w:lineRule="auto"/>
        <w:ind w:left="39" w:right="77"/>
        <w:rPr>
          <w:rFonts w:ascii="宋体" w:hAnsi="宋体" w:eastAsia="宋体" w:cs="宋体"/>
          <w:sz w:val="21"/>
          <w:szCs w:val="21"/>
        </w:rPr>
      </w:pPr>
      <w:r>
        <w:rPr>
          <w:rFonts w:ascii="宋体" w:hAnsi="宋体" w:eastAsia="宋体" w:cs="宋体"/>
          <w:spacing w:val="-4"/>
          <w:sz w:val="21"/>
          <w:szCs w:val="21"/>
        </w:rPr>
        <w:t>这类型的话术</w:t>
      </w:r>
      <w:r>
        <w:rPr>
          <w:rFonts w:ascii="宋体" w:hAnsi="宋体" w:eastAsia="宋体" w:cs="宋体"/>
          <w:spacing w:val="-2"/>
          <w:sz w:val="21"/>
          <w:szCs w:val="21"/>
        </w:rPr>
        <w:t xml:space="preserve">就是给观众抛一个选择题，答案 </w:t>
      </w:r>
      <w:r>
        <w:rPr>
          <w:rFonts w:ascii="Calibri" w:hAnsi="Calibri" w:eastAsia="Calibri" w:cs="Calibri"/>
          <w:spacing w:val="-2"/>
          <w:sz w:val="21"/>
          <w:szCs w:val="21"/>
        </w:rPr>
        <w:t xml:space="preserve">ABCD </w:t>
      </w:r>
      <w:r>
        <w:rPr>
          <w:rFonts w:ascii="宋体" w:hAnsi="宋体" w:eastAsia="宋体" w:cs="宋体"/>
          <w:spacing w:val="-2"/>
          <w:sz w:val="21"/>
          <w:szCs w:val="21"/>
        </w:rPr>
        <w:t>都可以，发言成本很低，能够迅速让观</w:t>
      </w:r>
      <w:r>
        <w:rPr>
          <w:rFonts w:ascii="宋体" w:hAnsi="宋体" w:eastAsia="宋体" w:cs="宋体"/>
          <w:sz w:val="21"/>
          <w:szCs w:val="21"/>
        </w:rPr>
        <w:t xml:space="preserve"> </w:t>
      </w:r>
      <w:r>
        <w:rPr>
          <w:rFonts w:ascii="宋体" w:hAnsi="宋体" w:eastAsia="宋体" w:cs="宋体"/>
          <w:spacing w:val="-1"/>
          <w:sz w:val="21"/>
          <w:szCs w:val="21"/>
        </w:rPr>
        <w:t>众参与到直播</w:t>
      </w:r>
      <w:r>
        <w:rPr>
          <w:rFonts w:ascii="宋体" w:hAnsi="宋体" w:eastAsia="宋体" w:cs="宋体"/>
          <w:sz w:val="21"/>
          <w:szCs w:val="21"/>
        </w:rPr>
        <w:t>互动里。</w:t>
      </w:r>
    </w:p>
    <w:p>
      <w:pPr>
        <w:spacing w:before="283" w:line="218" w:lineRule="auto"/>
        <w:ind w:left="40"/>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、节奏型话术</w:t>
      </w:r>
    </w:p>
    <w:p>
      <w:pPr>
        <w:spacing w:line="305" w:lineRule="auto"/>
        <w:rPr>
          <w:rFonts w:ascii="Arial"/>
          <w:sz w:val="21"/>
        </w:rPr>
      </w:pPr>
    </w:p>
    <w:p>
      <w:pPr>
        <w:spacing w:before="69" w:line="624" w:lineRule="exact"/>
        <w:rPr>
          <w:rFonts w:ascii="Calibri" w:hAnsi="Calibri" w:eastAsia="Calibri" w:cs="Calibri"/>
          <w:sz w:val="21"/>
          <w:szCs w:val="21"/>
        </w:rPr>
      </w:pPr>
      <w:r>
        <w:rPr>
          <w:rFonts w:ascii="Calibri" w:hAnsi="Calibri" w:eastAsia="Calibri" w:cs="Calibri"/>
          <w:spacing w:val="-1"/>
          <w:position w:val="31"/>
          <w:sz w:val="21"/>
          <w:szCs w:val="21"/>
        </w:rPr>
        <w:t>“</w:t>
      </w:r>
      <w:r>
        <w:rPr>
          <w:rFonts w:ascii="宋体" w:hAnsi="宋体" w:eastAsia="宋体" w:cs="宋体"/>
          <w:spacing w:val="-1"/>
          <w:position w:val="31"/>
          <w:sz w:val="21"/>
          <w:szCs w:val="21"/>
        </w:rPr>
        <w:t>觉得主播跳得好看</w:t>
      </w:r>
      <w:r>
        <w:rPr>
          <w:rFonts w:ascii="Calibri" w:hAnsi="Calibri" w:eastAsia="Calibri" w:cs="Calibri"/>
          <w:spacing w:val="-1"/>
          <w:position w:val="31"/>
          <w:sz w:val="21"/>
          <w:szCs w:val="21"/>
        </w:rPr>
        <w:t>/</w:t>
      </w:r>
      <w:r>
        <w:rPr>
          <w:rFonts w:ascii="宋体" w:hAnsi="宋体" w:eastAsia="宋体" w:cs="宋体"/>
          <w:spacing w:val="-1"/>
          <w:position w:val="31"/>
          <w:sz w:val="21"/>
          <w:szCs w:val="21"/>
        </w:rPr>
        <w:t xml:space="preserve">唱得好听的刷波 </w:t>
      </w:r>
      <w:r>
        <w:rPr>
          <w:rFonts w:ascii="Calibri" w:hAnsi="Calibri" w:eastAsia="Calibri" w:cs="Calibri"/>
          <w:spacing w:val="-1"/>
          <w:position w:val="31"/>
          <w:sz w:val="21"/>
          <w:szCs w:val="21"/>
        </w:rPr>
        <w:t xml:space="preserve">666 </w:t>
      </w:r>
      <w:r>
        <w:rPr>
          <w:rFonts w:ascii="宋体" w:hAnsi="宋体" w:eastAsia="宋体" w:cs="宋体"/>
          <w:spacing w:val="-1"/>
          <w:position w:val="31"/>
          <w:sz w:val="21"/>
          <w:szCs w:val="21"/>
        </w:rPr>
        <w:t>。</w:t>
      </w:r>
      <w:r>
        <w:rPr>
          <w:rFonts w:ascii="Calibri" w:hAnsi="Calibri" w:eastAsia="Calibri" w:cs="Calibri"/>
          <w:spacing w:val="-1"/>
          <w:position w:val="31"/>
          <w:sz w:val="21"/>
          <w:szCs w:val="21"/>
        </w:rPr>
        <w:t>”</w:t>
      </w:r>
    </w:p>
    <w:p>
      <w:pPr>
        <w:spacing w:line="219" w:lineRule="auto"/>
        <w:rPr>
          <w:rFonts w:ascii="Calibri" w:hAnsi="Calibri" w:eastAsia="Calibri" w:cs="Calibri"/>
          <w:sz w:val="21"/>
          <w:szCs w:val="21"/>
        </w:rPr>
      </w:pPr>
      <w:r>
        <w:rPr>
          <w:rFonts w:ascii="Calibri" w:hAnsi="Calibri" w:eastAsia="Calibri" w:cs="Calibri"/>
          <w:spacing w:val="-6"/>
          <w:sz w:val="21"/>
          <w:szCs w:val="21"/>
        </w:rPr>
        <w:t>“</w:t>
      </w:r>
      <w:r>
        <w:rPr>
          <w:rFonts w:ascii="宋体" w:hAnsi="宋体" w:eastAsia="宋体" w:cs="宋体"/>
          <w:spacing w:val="-6"/>
          <w:sz w:val="21"/>
          <w:szCs w:val="21"/>
        </w:rPr>
        <w:t>刷波</w:t>
      </w:r>
      <w:r>
        <w:rPr>
          <w:rFonts w:ascii="宋体" w:hAnsi="宋体" w:eastAsia="宋体" w:cs="宋体"/>
          <w:spacing w:val="-5"/>
          <w:sz w:val="21"/>
          <w:szCs w:val="21"/>
        </w:rPr>
        <w:t xml:space="preserve"> </w:t>
      </w:r>
      <w:r>
        <w:rPr>
          <w:rFonts w:ascii="Calibri" w:hAnsi="Calibri" w:eastAsia="Calibri" w:cs="Calibri"/>
          <w:spacing w:val="-3"/>
          <w:sz w:val="21"/>
          <w:szCs w:val="21"/>
        </w:rPr>
        <w:t xml:space="preserve">520 </w:t>
      </w:r>
      <w:r>
        <w:rPr>
          <w:rFonts w:ascii="宋体" w:hAnsi="宋体" w:eastAsia="宋体" w:cs="宋体"/>
          <w:spacing w:val="-3"/>
          <w:sz w:val="21"/>
          <w:szCs w:val="21"/>
        </w:rPr>
        <w:t xml:space="preserve">让我感受一下你们的热情。 </w:t>
      </w:r>
      <w:r>
        <w:rPr>
          <w:rFonts w:ascii="Calibri" w:hAnsi="Calibri" w:eastAsia="Calibri" w:cs="Calibri"/>
          <w:spacing w:val="-3"/>
          <w:sz w:val="21"/>
          <w:szCs w:val="21"/>
        </w:rPr>
        <w:t>”</w:t>
      </w:r>
    </w:p>
    <w:p>
      <w:pPr>
        <w:spacing w:line="305" w:lineRule="auto"/>
        <w:rPr>
          <w:rFonts w:ascii="Arial"/>
          <w:sz w:val="21"/>
        </w:rPr>
      </w:pPr>
    </w:p>
    <w:p>
      <w:pPr>
        <w:spacing w:before="69" w:line="286" w:lineRule="auto"/>
        <w:ind w:left="42" w:right="75" w:hanging="3"/>
        <w:rPr>
          <w:rFonts w:ascii="宋体" w:hAnsi="宋体" w:eastAsia="宋体" w:cs="宋体"/>
          <w:sz w:val="21"/>
          <w:szCs w:val="21"/>
        </w:rPr>
      </w:pPr>
      <w:r>
        <w:rPr>
          <w:rFonts w:ascii="宋体" w:hAnsi="宋体" w:eastAsia="宋体" w:cs="宋体"/>
          <w:spacing w:val="-4"/>
          <w:sz w:val="21"/>
          <w:szCs w:val="21"/>
        </w:rPr>
        <w:t>这类型的的话术就</w:t>
      </w:r>
      <w:r>
        <w:rPr>
          <w:rFonts w:ascii="宋体" w:hAnsi="宋体" w:eastAsia="宋体" w:cs="宋体"/>
          <w:spacing w:val="-3"/>
          <w:sz w:val="21"/>
          <w:szCs w:val="21"/>
        </w:rPr>
        <w:t>是</w:t>
      </w:r>
      <w:r>
        <w:rPr>
          <w:rFonts w:ascii="宋体" w:hAnsi="宋体" w:eastAsia="宋体" w:cs="宋体"/>
          <w:spacing w:val="-2"/>
          <w:sz w:val="21"/>
          <w:szCs w:val="21"/>
        </w:rPr>
        <w:t>要观众灌水发言而已，让新进来的游客看到直播间很活跃，很好奇为什</w:t>
      </w:r>
      <w:r>
        <w:rPr>
          <w:rFonts w:ascii="宋体" w:hAnsi="宋体" w:eastAsia="宋体" w:cs="宋体"/>
          <w:sz w:val="21"/>
          <w:szCs w:val="21"/>
        </w:rPr>
        <w:t xml:space="preserve"> </w:t>
      </w:r>
      <w:r>
        <w:rPr>
          <w:rFonts w:ascii="宋体" w:hAnsi="宋体" w:eastAsia="宋体" w:cs="宋体"/>
          <w:spacing w:val="-14"/>
          <w:sz w:val="21"/>
          <w:szCs w:val="21"/>
        </w:rPr>
        <w:t>么</w:t>
      </w:r>
      <w:r>
        <w:rPr>
          <w:rFonts w:ascii="宋体" w:hAnsi="宋体" w:eastAsia="宋体" w:cs="宋体"/>
          <w:spacing w:val="-11"/>
          <w:sz w:val="21"/>
          <w:szCs w:val="21"/>
        </w:rPr>
        <w:t>那</w:t>
      </w:r>
      <w:r>
        <w:rPr>
          <w:rFonts w:ascii="宋体" w:hAnsi="宋体" w:eastAsia="宋体" w:cs="宋体"/>
          <w:spacing w:val="-7"/>
          <w:sz w:val="21"/>
          <w:szCs w:val="21"/>
        </w:rPr>
        <w:t xml:space="preserve">么多人刷 </w:t>
      </w:r>
      <w:r>
        <w:rPr>
          <w:rFonts w:ascii="Calibri" w:hAnsi="Calibri" w:eastAsia="Calibri" w:cs="Calibri"/>
          <w:spacing w:val="-7"/>
          <w:sz w:val="21"/>
          <w:szCs w:val="21"/>
        </w:rPr>
        <w:t xml:space="preserve">666 </w:t>
      </w:r>
      <w:r>
        <w:rPr>
          <w:rFonts w:ascii="宋体" w:hAnsi="宋体" w:eastAsia="宋体" w:cs="宋体"/>
          <w:spacing w:val="-7"/>
          <w:sz w:val="21"/>
          <w:szCs w:val="21"/>
        </w:rPr>
        <w:t>，主播到底是表演了什么？ 这就是带节奏。</w:t>
      </w:r>
    </w:p>
    <w:p>
      <w:pPr>
        <w:spacing w:before="284" w:line="221" w:lineRule="auto"/>
        <w:ind w:left="3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冷场时的话术</w:t>
      </w:r>
    </w:p>
    <w:p>
      <w:pPr>
        <w:spacing w:line="303" w:lineRule="auto"/>
        <w:rPr>
          <w:rFonts w:ascii="Arial"/>
          <w:sz w:val="21"/>
        </w:rPr>
      </w:pPr>
    </w:p>
    <w:p>
      <w:pPr>
        <w:spacing w:before="69" w:line="287" w:lineRule="auto"/>
        <w:ind w:left="37" w:right="75" w:firstLine="1"/>
        <w:rPr>
          <w:rFonts w:ascii="宋体" w:hAnsi="宋体" w:eastAsia="宋体" w:cs="宋体"/>
          <w:sz w:val="21"/>
          <w:szCs w:val="21"/>
        </w:rPr>
      </w:pPr>
      <w:r>
        <w:rPr>
          <w:rFonts w:ascii="宋体" w:hAnsi="宋体" w:eastAsia="宋体" w:cs="宋体"/>
          <w:spacing w:val="-4"/>
          <w:sz w:val="21"/>
          <w:szCs w:val="21"/>
        </w:rPr>
        <w:t>有时直播间聊着聊</w:t>
      </w:r>
      <w:r>
        <w:rPr>
          <w:rFonts w:ascii="宋体" w:hAnsi="宋体" w:eastAsia="宋体" w:cs="宋体"/>
          <w:spacing w:val="-3"/>
          <w:sz w:val="21"/>
          <w:szCs w:val="21"/>
        </w:rPr>
        <w:t>着</w:t>
      </w:r>
      <w:r>
        <w:rPr>
          <w:rFonts w:ascii="宋体" w:hAnsi="宋体" w:eastAsia="宋体" w:cs="宋体"/>
          <w:spacing w:val="-2"/>
          <w:sz w:val="21"/>
          <w:szCs w:val="21"/>
        </w:rPr>
        <w:t>就没人发言了，又不太适合再用上面提到的话术，这时就需要主播重新</w:t>
      </w:r>
      <w:r>
        <w:rPr>
          <w:rFonts w:ascii="宋体" w:hAnsi="宋体" w:eastAsia="宋体" w:cs="宋体"/>
          <w:sz w:val="21"/>
          <w:szCs w:val="21"/>
        </w:rPr>
        <w:t xml:space="preserve"> </w:t>
      </w:r>
      <w:r>
        <w:rPr>
          <w:rFonts w:ascii="宋体" w:hAnsi="宋体" w:eastAsia="宋体" w:cs="宋体"/>
          <w:spacing w:val="-2"/>
          <w:sz w:val="21"/>
          <w:szCs w:val="21"/>
        </w:rPr>
        <w:t>激活房间里的人</w:t>
      </w:r>
      <w:r>
        <w:rPr>
          <w:rFonts w:ascii="宋体" w:hAnsi="宋体" w:eastAsia="宋体" w:cs="宋体"/>
          <w:spacing w:val="-1"/>
          <w:sz w:val="21"/>
          <w:szCs w:val="21"/>
        </w:rPr>
        <w:t>了。你可以用类似下面的话：</w:t>
      </w:r>
    </w:p>
    <w:p>
      <w:pPr>
        <w:spacing w:before="284" w:line="228" w:lineRule="auto"/>
        <w:rPr>
          <w:rFonts w:ascii="Calibri" w:hAnsi="Calibri" w:eastAsia="Calibri" w:cs="Calibri"/>
          <w:sz w:val="21"/>
          <w:szCs w:val="21"/>
        </w:rPr>
      </w:pPr>
      <w:r>
        <w:rPr>
          <w:rFonts w:ascii="Calibri" w:hAnsi="Calibri" w:eastAsia="Calibri" w:cs="Calibri"/>
          <w:spacing w:val="-12"/>
          <w:sz w:val="21"/>
          <w:szCs w:val="21"/>
        </w:rPr>
        <w:t>“</w:t>
      </w:r>
      <w:r>
        <w:rPr>
          <w:rFonts w:ascii="宋体" w:hAnsi="宋体" w:eastAsia="宋体" w:cs="宋体"/>
          <w:spacing w:val="-6"/>
          <w:sz w:val="21"/>
          <w:szCs w:val="21"/>
        </w:rPr>
        <w:t>喂</w:t>
      </w:r>
      <w:r>
        <w:rPr>
          <w:rFonts w:ascii="Calibri" w:hAnsi="Calibri" w:eastAsia="Calibri" w:cs="Calibri"/>
          <w:spacing w:val="-6"/>
          <w:sz w:val="21"/>
          <w:szCs w:val="21"/>
        </w:rPr>
        <w:t>~</w:t>
      </w:r>
      <w:r>
        <w:rPr>
          <w:rFonts w:ascii="宋体" w:hAnsi="宋体" w:eastAsia="宋体" w:cs="宋体"/>
          <w:spacing w:val="-6"/>
          <w:sz w:val="21"/>
          <w:szCs w:val="21"/>
        </w:rPr>
        <w:t xml:space="preserve">有人在吗？我是不是卡了， 都看不到你们说话了。 </w:t>
      </w:r>
      <w:r>
        <w:rPr>
          <w:rFonts w:ascii="Calibri" w:hAnsi="Calibri" w:eastAsia="Calibri" w:cs="Calibri"/>
          <w:spacing w:val="-6"/>
          <w:sz w:val="21"/>
          <w:szCs w:val="21"/>
        </w:rPr>
        <w:t>”(</w:t>
      </w:r>
      <w:r>
        <w:rPr>
          <w:rFonts w:ascii="宋体" w:hAnsi="宋体" w:eastAsia="宋体" w:cs="宋体"/>
          <w:spacing w:val="-6"/>
          <w:sz w:val="21"/>
          <w:szCs w:val="21"/>
        </w:rPr>
        <w:t xml:space="preserve">配合夸张的表情语气和动作。 </w:t>
      </w:r>
      <w:r>
        <w:rPr>
          <w:rFonts w:ascii="Calibri" w:hAnsi="Calibri" w:eastAsia="Calibri" w:cs="Calibri"/>
          <w:spacing w:val="-6"/>
          <w:sz w:val="21"/>
          <w:szCs w:val="21"/>
        </w:rPr>
        <w:t>)</w:t>
      </w:r>
    </w:p>
    <w:p>
      <w:pPr>
        <w:spacing w:line="310" w:lineRule="auto"/>
        <w:rPr>
          <w:rFonts w:ascii="Arial"/>
          <w:sz w:val="21"/>
        </w:rPr>
      </w:pPr>
    </w:p>
    <w:p>
      <w:pPr>
        <w:spacing w:before="101" w:line="225" w:lineRule="auto"/>
        <w:ind w:left="36"/>
        <w:outlineLvl w:val="0"/>
        <w:rPr>
          <w:rFonts w:ascii="宋体" w:hAnsi="宋体" w:eastAsia="宋体" w:cs="宋体"/>
          <w:sz w:val="31"/>
          <w:szCs w:val="31"/>
        </w:rPr>
      </w:pPr>
      <w:bookmarkStart w:id="192" w:name="_bookmark193"/>
      <w:bookmarkEnd w:id="192"/>
      <w:r>
        <w:rPr>
          <w:rFonts w:ascii="Arial" w:hAnsi="Arial" w:eastAsia="Arial" w:cs="Arial"/>
          <w:b/>
          <w:bCs/>
          <w:spacing w:val="15"/>
          <w:sz w:val="31"/>
          <w:szCs w:val="31"/>
        </w:rPr>
        <w:t>4</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开播前准备</w:t>
      </w:r>
    </w:p>
    <w:p>
      <w:pPr>
        <w:spacing w:line="335" w:lineRule="auto"/>
        <w:rPr>
          <w:rFonts w:ascii="Arial"/>
          <w:sz w:val="21"/>
        </w:rPr>
      </w:pPr>
    </w:p>
    <w:p>
      <w:pPr>
        <w:spacing w:before="68" w:line="221" w:lineRule="auto"/>
        <w:ind w:left="49"/>
        <w:rPr>
          <w:rFonts w:ascii="宋体" w:hAnsi="宋体" w:eastAsia="宋体" w:cs="宋体"/>
          <w:sz w:val="21"/>
          <w:szCs w:val="21"/>
        </w:rPr>
      </w:pPr>
      <w:r>
        <w:rPr>
          <w:rFonts w:ascii="宋体" w:hAnsi="宋体" w:eastAsia="宋体" w:cs="宋体"/>
          <w:spacing w:val="-1"/>
          <w:sz w:val="21"/>
          <w:szCs w:val="21"/>
        </w:rPr>
        <w:t>吐血整理！ 开播前的准备事项</w:t>
      </w:r>
      <w:r>
        <w:rPr>
          <w:rFonts w:ascii="宋体" w:hAnsi="宋体" w:eastAsia="宋体" w:cs="宋体"/>
          <w:sz w:val="21"/>
          <w:szCs w:val="21"/>
        </w:rPr>
        <w:t>(必看)</w:t>
      </w:r>
    </w:p>
    <w:p>
      <w:pPr>
        <w:spacing w:before="62" w:line="228" w:lineRule="auto"/>
        <w:ind w:left="47"/>
        <w:rPr>
          <w:rFonts w:ascii="Calibri" w:hAnsi="Calibri" w:eastAsia="Calibri" w:cs="Calibri"/>
          <w:sz w:val="21"/>
          <w:szCs w:val="21"/>
        </w:rPr>
      </w:pPr>
      <w:r>
        <w:rPr>
          <w:rFonts w:ascii="Calibri" w:hAnsi="Calibri" w:eastAsia="Calibri" w:cs="Calibri"/>
          <w:spacing w:val="-1"/>
          <w:sz w:val="21"/>
          <w:szCs w:val="21"/>
        </w:rPr>
        <w:t>1</w:t>
      </w:r>
      <w:r>
        <w:rPr>
          <w:rFonts w:ascii="宋体" w:hAnsi="宋体" w:eastAsia="宋体" w:cs="宋体"/>
          <w:spacing w:val="-1"/>
          <w:sz w:val="21"/>
          <w:szCs w:val="21"/>
        </w:rPr>
        <w:t>、直播内容要准备</w:t>
      </w:r>
      <w:r>
        <w:rPr>
          <w:rFonts w:ascii="Calibri" w:hAnsi="Calibri" w:eastAsia="Calibri" w:cs="Calibri"/>
          <w:spacing w:val="-1"/>
          <w:sz w:val="21"/>
          <w:szCs w:val="21"/>
        </w:rPr>
        <w:t>(</w:t>
      </w:r>
      <w:r>
        <w:rPr>
          <w:rFonts w:ascii="宋体" w:hAnsi="宋体" w:eastAsia="宋体" w:cs="宋体"/>
          <w:spacing w:val="-1"/>
          <w:sz w:val="21"/>
          <w:szCs w:val="21"/>
        </w:rPr>
        <w:t>没有准备</w:t>
      </w:r>
      <w:r>
        <w:rPr>
          <w:rFonts w:ascii="宋体" w:hAnsi="宋体" w:eastAsia="宋体" w:cs="宋体"/>
          <w:sz w:val="21"/>
          <w:szCs w:val="21"/>
        </w:rPr>
        <w:t>开播就没有话题</w:t>
      </w:r>
      <w:r>
        <w:rPr>
          <w:rFonts w:ascii="Calibri" w:hAnsi="Calibri" w:eastAsia="Calibri" w:cs="Calibri"/>
          <w:sz w:val="21"/>
          <w:szCs w:val="21"/>
        </w:rPr>
        <w:t>)</w:t>
      </w:r>
    </w:p>
    <w:p>
      <w:pPr>
        <w:spacing w:line="294" w:lineRule="auto"/>
        <w:rPr>
          <w:rFonts w:ascii="Arial"/>
          <w:sz w:val="21"/>
        </w:rPr>
      </w:pPr>
    </w:p>
    <w:p>
      <w:pPr>
        <w:spacing w:before="69" w:line="228" w:lineRule="auto"/>
        <w:ind w:left="41"/>
        <w:rPr>
          <w:rFonts w:ascii="Calibri" w:hAnsi="Calibri" w:eastAsia="Calibri" w:cs="Calibri"/>
          <w:sz w:val="21"/>
          <w:szCs w:val="21"/>
        </w:rPr>
      </w:pPr>
      <w:r>
        <w:rPr>
          <w:rFonts w:ascii="Calibri" w:hAnsi="Calibri" w:eastAsia="Calibri" w:cs="Calibri"/>
          <w:spacing w:val="-10"/>
          <w:sz w:val="21"/>
          <w:szCs w:val="21"/>
        </w:rPr>
        <w:t>2</w:t>
      </w:r>
      <w:r>
        <w:rPr>
          <w:rFonts w:ascii="宋体" w:hAnsi="宋体" w:eastAsia="宋体" w:cs="宋体"/>
          <w:spacing w:val="-10"/>
          <w:sz w:val="21"/>
          <w:szCs w:val="21"/>
        </w:rPr>
        <w:t>、</w:t>
      </w:r>
      <w:r>
        <w:rPr>
          <w:rFonts w:ascii="宋体" w:hAnsi="宋体" w:eastAsia="宋体" w:cs="宋体"/>
          <w:spacing w:val="-9"/>
          <w:sz w:val="21"/>
          <w:szCs w:val="21"/>
        </w:rPr>
        <w:t>口</w:t>
      </w:r>
      <w:r>
        <w:rPr>
          <w:rFonts w:ascii="宋体" w:hAnsi="宋体" w:eastAsia="宋体" w:cs="宋体"/>
          <w:spacing w:val="-5"/>
          <w:sz w:val="21"/>
          <w:szCs w:val="21"/>
        </w:rPr>
        <w:t>才准备</w:t>
      </w:r>
      <w:r>
        <w:rPr>
          <w:rFonts w:ascii="Calibri" w:hAnsi="Calibri" w:eastAsia="Calibri" w:cs="Calibri"/>
          <w:spacing w:val="-5"/>
          <w:sz w:val="21"/>
          <w:szCs w:val="21"/>
        </w:rPr>
        <w:t>(</w:t>
      </w:r>
      <w:r>
        <w:rPr>
          <w:rFonts w:ascii="宋体" w:hAnsi="宋体" w:eastAsia="宋体" w:cs="宋体"/>
          <w:spacing w:val="-5"/>
          <w:sz w:val="21"/>
          <w:szCs w:val="21"/>
        </w:rPr>
        <w:t>要有情商， 说话要有分寸</w:t>
      </w:r>
      <w:r>
        <w:rPr>
          <w:rFonts w:ascii="Calibri" w:hAnsi="Calibri" w:eastAsia="Calibri" w:cs="Calibri"/>
          <w:spacing w:val="-5"/>
          <w:sz w:val="21"/>
          <w:szCs w:val="21"/>
        </w:rPr>
        <w:t>)</w:t>
      </w:r>
    </w:p>
    <w:p>
      <w:pPr>
        <w:sectPr>
          <w:footerReference r:id="rId164" w:type="default"/>
          <w:pgSz w:w="11907" w:h="16839"/>
          <w:pgMar w:top="1431" w:right="1718" w:bottom="1151" w:left="1770" w:header="0" w:footer="988" w:gutter="0"/>
          <w:cols w:space="720" w:num="1"/>
        </w:sectPr>
      </w:pPr>
    </w:p>
    <w:p>
      <w:pPr>
        <w:spacing w:line="301"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、作品内容和直</w:t>
      </w:r>
      <w:r>
        <w:rPr>
          <w:rFonts w:ascii="宋体" w:hAnsi="宋体" w:eastAsia="宋体" w:cs="宋体"/>
          <w:sz w:val="21"/>
          <w:szCs w:val="21"/>
        </w:rPr>
        <w:t>播内容垂直</w:t>
      </w:r>
    </w:p>
    <w:p>
      <w:pPr>
        <w:spacing w:line="303"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开播状态，状态点燃气氛</w:t>
      </w:r>
    </w:p>
    <w:p>
      <w:pPr>
        <w:spacing w:line="305" w:lineRule="auto"/>
        <w:rPr>
          <w:rFonts w:ascii="Arial"/>
          <w:sz w:val="21"/>
        </w:rPr>
      </w:pPr>
    </w:p>
    <w:p>
      <w:pPr>
        <w:spacing w:before="68" w:line="228" w:lineRule="auto"/>
        <w:ind w:left="24"/>
        <w:rPr>
          <w:rFonts w:ascii="Calibri" w:hAnsi="Calibri" w:eastAsia="Calibri" w:cs="Calibri"/>
          <w:sz w:val="21"/>
          <w:szCs w:val="21"/>
        </w:rPr>
      </w:pPr>
      <w:r>
        <w:rPr>
          <w:rFonts w:ascii="Calibri" w:hAnsi="Calibri" w:eastAsia="Calibri" w:cs="Calibri"/>
          <w:spacing w:val="-1"/>
          <w:sz w:val="21"/>
          <w:szCs w:val="21"/>
        </w:rPr>
        <w:t>5</w:t>
      </w:r>
      <w:r>
        <w:rPr>
          <w:rFonts w:ascii="宋体" w:hAnsi="宋体" w:eastAsia="宋体" w:cs="宋体"/>
          <w:spacing w:val="-1"/>
          <w:sz w:val="21"/>
          <w:szCs w:val="21"/>
        </w:rPr>
        <w:t>、心态准备</w:t>
      </w:r>
      <w:r>
        <w:rPr>
          <w:rFonts w:ascii="Calibri" w:hAnsi="Calibri" w:eastAsia="Calibri" w:cs="Calibri"/>
          <w:spacing w:val="-1"/>
          <w:sz w:val="21"/>
          <w:szCs w:val="21"/>
        </w:rPr>
        <w:t>(</w:t>
      </w:r>
      <w:r>
        <w:rPr>
          <w:rFonts w:ascii="宋体" w:hAnsi="宋体" w:eastAsia="宋体" w:cs="宋体"/>
          <w:sz w:val="21"/>
          <w:szCs w:val="21"/>
        </w:rPr>
        <w:t>没人说话、没有礼物、黑粉等心理建设</w:t>
      </w:r>
      <w:r>
        <w:rPr>
          <w:rFonts w:ascii="Calibri" w:hAnsi="Calibri" w:eastAsia="Calibri" w:cs="Calibri"/>
          <w:sz w:val="21"/>
          <w:szCs w:val="21"/>
        </w:rPr>
        <w:t>)</w:t>
      </w:r>
    </w:p>
    <w:p>
      <w:pPr>
        <w:spacing w:line="294" w:lineRule="auto"/>
        <w:rPr>
          <w:rFonts w:ascii="Arial"/>
          <w:sz w:val="21"/>
        </w:rPr>
      </w:pPr>
    </w:p>
    <w:p>
      <w:pPr>
        <w:spacing w:before="68" w:line="228" w:lineRule="auto"/>
        <w:ind w:left="25"/>
        <w:rPr>
          <w:rFonts w:ascii="Calibri" w:hAnsi="Calibri" w:eastAsia="Calibri" w:cs="Calibri"/>
          <w:sz w:val="21"/>
          <w:szCs w:val="21"/>
        </w:rPr>
      </w:pPr>
      <w:r>
        <w:rPr>
          <w:rFonts w:ascii="Calibri" w:hAnsi="Calibri" w:eastAsia="Calibri" w:cs="Calibri"/>
          <w:spacing w:val="-1"/>
          <w:sz w:val="21"/>
          <w:szCs w:val="21"/>
        </w:rPr>
        <w:t>6</w:t>
      </w:r>
      <w:r>
        <w:rPr>
          <w:rFonts w:ascii="宋体" w:hAnsi="宋体" w:eastAsia="宋体" w:cs="宋体"/>
          <w:spacing w:val="-1"/>
          <w:sz w:val="21"/>
          <w:szCs w:val="21"/>
        </w:rPr>
        <w:t>、工具准备</w:t>
      </w:r>
      <w:r>
        <w:rPr>
          <w:rFonts w:ascii="Calibri" w:hAnsi="Calibri" w:eastAsia="Calibri" w:cs="Calibri"/>
          <w:spacing w:val="-1"/>
          <w:sz w:val="21"/>
          <w:szCs w:val="21"/>
        </w:rPr>
        <w:t>(</w:t>
      </w:r>
      <w:r>
        <w:rPr>
          <w:rFonts w:ascii="宋体" w:hAnsi="宋体" w:eastAsia="宋体" w:cs="宋体"/>
          <w:spacing w:val="-1"/>
          <w:sz w:val="21"/>
          <w:szCs w:val="21"/>
        </w:rPr>
        <w:t>声</w:t>
      </w:r>
      <w:r>
        <w:rPr>
          <w:rFonts w:ascii="宋体" w:hAnsi="宋体" w:eastAsia="宋体" w:cs="宋体"/>
          <w:sz w:val="21"/>
          <w:szCs w:val="21"/>
        </w:rPr>
        <w:t>卡、美颜灯、支架和背景等</w:t>
      </w:r>
      <w:r>
        <w:rPr>
          <w:rFonts w:ascii="Calibri" w:hAnsi="Calibri" w:eastAsia="Calibri" w:cs="Calibri"/>
          <w:sz w:val="21"/>
          <w:szCs w:val="21"/>
        </w:rPr>
        <w:t>)</w:t>
      </w:r>
    </w:p>
    <w:p>
      <w:pPr>
        <w:spacing w:line="294" w:lineRule="auto"/>
        <w:rPr>
          <w:rFonts w:ascii="Arial"/>
          <w:sz w:val="21"/>
        </w:rPr>
      </w:pPr>
    </w:p>
    <w:p>
      <w:pPr>
        <w:spacing w:before="68" w:line="228" w:lineRule="auto"/>
        <w:ind w:left="24"/>
        <w:rPr>
          <w:rFonts w:ascii="Calibri" w:hAnsi="Calibri" w:eastAsia="Calibri" w:cs="Calibri"/>
          <w:sz w:val="21"/>
          <w:szCs w:val="21"/>
        </w:rPr>
      </w:pPr>
      <w:r>
        <w:rPr>
          <w:rFonts w:ascii="Calibri" w:hAnsi="Calibri" w:eastAsia="Calibri" w:cs="Calibri"/>
          <w:spacing w:val="-1"/>
          <w:sz w:val="21"/>
          <w:szCs w:val="21"/>
        </w:rPr>
        <w:t>7</w:t>
      </w:r>
      <w:r>
        <w:rPr>
          <w:rFonts w:ascii="宋体" w:hAnsi="宋体" w:eastAsia="宋体" w:cs="宋体"/>
          <w:spacing w:val="-1"/>
          <w:sz w:val="21"/>
          <w:szCs w:val="21"/>
        </w:rPr>
        <w:t>、个人形象要良</w:t>
      </w:r>
      <w:r>
        <w:rPr>
          <w:rFonts w:ascii="宋体" w:hAnsi="宋体" w:eastAsia="宋体" w:cs="宋体"/>
          <w:sz w:val="21"/>
          <w:szCs w:val="21"/>
        </w:rPr>
        <w:t>好</w:t>
      </w:r>
      <w:r>
        <w:rPr>
          <w:rFonts w:ascii="Calibri" w:hAnsi="Calibri" w:eastAsia="Calibri" w:cs="Calibri"/>
          <w:sz w:val="21"/>
          <w:szCs w:val="21"/>
        </w:rPr>
        <w:t>(</w:t>
      </w:r>
      <w:r>
        <w:rPr>
          <w:rFonts w:ascii="宋体" w:hAnsi="宋体" w:eastAsia="宋体" w:cs="宋体"/>
          <w:sz w:val="21"/>
          <w:szCs w:val="21"/>
        </w:rPr>
        <w:t>化妆、服装</w:t>
      </w:r>
      <w:r>
        <w:rPr>
          <w:rFonts w:ascii="Calibri" w:hAnsi="Calibri" w:eastAsia="Calibri" w:cs="Calibri"/>
          <w:sz w:val="21"/>
          <w:szCs w:val="21"/>
        </w:rPr>
        <w:t>)</w:t>
      </w:r>
    </w:p>
    <w:p>
      <w:pPr>
        <w:spacing w:line="294" w:lineRule="auto"/>
        <w:rPr>
          <w:rFonts w:ascii="Arial"/>
          <w:sz w:val="21"/>
        </w:rPr>
      </w:pPr>
    </w:p>
    <w:p>
      <w:pPr>
        <w:spacing w:before="69" w:line="228" w:lineRule="auto"/>
        <w:ind w:left="22"/>
        <w:rPr>
          <w:rFonts w:ascii="Calibri" w:hAnsi="Calibri" w:eastAsia="Calibri" w:cs="Calibri"/>
          <w:sz w:val="21"/>
          <w:szCs w:val="21"/>
        </w:rPr>
      </w:pPr>
      <w:r>
        <w:rPr>
          <w:rFonts w:ascii="Calibri" w:hAnsi="Calibri" w:eastAsia="Calibri" w:cs="Calibri"/>
          <w:spacing w:val="-6"/>
          <w:sz w:val="21"/>
          <w:szCs w:val="21"/>
        </w:rPr>
        <w:t>8</w:t>
      </w:r>
      <w:r>
        <w:rPr>
          <w:rFonts w:ascii="宋体" w:hAnsi="宋体" w:eastAsia="宋体" w:cs="宋体"/>
          <w:spacing w:val="-6"/>
          <w:sz w:val="21"/>
          <w:szCs w:val="21"/>
        </w:rPr>
        <w:t>、心理素质要</w:t>
      </w:r>
      <w:r>
        <w:rPr>
          <w:rFonts w:ascii="宋体" w:hAnsi="宋体" w:eastAsia="宋体" w:cs="宋体"/>
          <w:spacing w:val="-4"/>
          <w:sz w:val="21"/>
          <w:szCs w:val="21"/>
        </w:rPr>
        <w:t>强</w:t>
      </w:r>
      <w:r>
        <w:rPr>
          <w:rFonts w:ascii="宋体" w:hAnsi="宋体" w:eastAsia="宋体" w:cs="宋体"/>
          <w:spacing w:val="-3"/>
          <w:sz w:val="21"/>
          <w:szCs w:val="21"/>
        </w:rPr>
        <w:t>大</w:t>
      </w:r>
      <w:r>
        <w:rPr>
          <w:rFonts w:ascii="Calibri" w:hAnsi="Calibri" w:eastAsia="Calibri" w:cs="Calibri"/>
          <w:spacing w:val="-3"/>
          <w:sz w:val="21"/>
          <w:szCs w:val="21"/>
        </w:rPr>
        <w:t>(</w:t>
      </w:r>
      <w:r>
        <w:rPr>
          <w:rFonts w:ascii="宋体" w:hAnsi="宋体" w:eastAsia="宋体" w:cs="宋体"/>
          <w:spacing w:val="-3"/>
          <w:sz w:val="21"/>
          <w:szCs w:val="21"/>
        </w:rPr>
        <w:t>面对黑粉的攻击要微笑面对， 一笑置之</w:t>
      </w:r>
      <w:r>
        <w:rPr>
          <w:rFonts w:ascii="Calibri" w:hAnsi="Calibri" w:eastAsia="Calibri" w:cs="Calibri"/>
          <w:spacing w:val="-3"/>
          <w:sz w:val="21"/>
          <w:szCs w:val="21"/>
        </w:rPr>
        <w:t>)</w:t>
      </w:r>
    </w:p>
    <w:p>
      <w:pPr>
        <w:spacing w:line="295" w:lineRule="auto"/>
        <w:rPr>
          <w:rFonts w:ascii="Arial"/>
          <w:sz w:val="21"/>
        </w:rPr>
      </w:pPr>
    </w:p>
    <w:p>
      <w:pPr>
        <w:spacing w:before="68" w:line="228" w:lineRule="auto"/>
        <w:ind w:left="22"/>
        <w:rPr>
          <w:rFonts w:ascii="Calibri" w:hAnsi="Calibri" w:eastAsia="Calibri" w:cs="Calibri"/>
          <w:sz w:val="21"/>
          <w:szCs w:val="21"/>
        </w:rPr>
      </w:pPr>
      <w:r>
        <w:rPr>
          <w:rFonts w:ascii="Calibri" w:hAnsi="Calibri" w:eastAsia="Calibri" w:cs="Calibri"/>
          <w:spacing w:val="-10"/>
          <w:sz w:val="21"/>
          <w:szCs w:val="21"/>
        </w:rPr>
        <w:t>9</w:t>
      </w:r>
      <w:r>
        <w:rPr>
          <w:rFonts w:ascii="宋体" w:hAnsi="宋体" w:eastAsia="宋体" w:cs="宋体"/>
          <w:spacing w:val="-10"/>
          <w:sz w:val="21"/>
          <w:szCs w:val="21"/>
        </w:rPr>
        <w:t>、脸</w:t>
      </w:r>
      <w:r>
        <w:rPr>
          <w:rFonts w:ascii="宋体" w:hAnsi="宋体" w:eastAsia="宋体" w:cs="宋体"/>
          <w:spacing w:val="-5"/>
          <w:sz w:val="21"/>
          <w:szCs w:val="21"/>
        </w:rPr>
        <w:t>皮厚</w:t>
      </w:r>
      <w:r>
        <w:rPr>
          <w:rFonts w:ascii="Calibri" w:hAnsi="Calibri" w:eastAsia="Calibri" w:cs="Calibri"/>
          <w:spacing w:val="-5"/>
          <w:sz w:val="21"/>
          <w:szCs w:val="21"/>
        </w:rPr>
        <w:t>(</w:t>
      </w:r>
      <w:r>
        <w:rPr>
          <w:rFonts w:ascii="宋体" w:hAnsi="宋体" w:eastAsia="宋体" w:cs="宋体"/>
          <w:spacing w:val="-5"/>
          <w:sz w:val="21"/>
          <w:szCs w:val="21"/>
        </w:rPr>
        <w:t>镜头面前不露声色， 抗造</w:t>
      </w:r>
      <w:r>
        <w:rPr>
          <w:rFonts w:ascii="Calibri" w:hAnsi="Calibri" w:eastAsia="Calibri" w:cs="Calibri"/>
          <w:spacing w:val="-5"/>
          <w:sz w:val="21"/>
          <w:szCs w:val="21"/>
        </w:rPr>
        <w:t>)</w:t>
      </w:r>
    </w:p>
    <w:p>
      <w:pPr>
        <w:spacing w:line="310" w:lineRule="auto"/>
        <w:rPr>
          <w:rFonts w:ascii="Arial"/>
          <w:sz w:val="21"/>
        </w:rPr>
      </w:pPr>
    </w:p>
    <w:p>
      <w:pPr>
        <w:spacing w:before="101" w:line="225" w:lineRule="auto"/>
        <w:ind w:left="20"/>
        <w:outlineLvl w:val="0"/>
        <w:rPr>
          <w:rFonts w:ascii="宋体" w:hAnsi="宋体" w:eastAsia="宋体" w:cs="宋体"/>
          <w:sz w:val="31"/>
          <w:szCs w:val="31"/>
        </w:rPr>
      </w:pPr>
      <w:bookmarkStart w:id="193" w:name="_bookmark194"/>
      <w:bookmarkEnd w:id="193"/>
      <w:r>
        <w:rPr>
          <w:rFonts w:ascii="Arial" w:hAnsi="Arial" w:eastAsia="Arial" w:cs="Arial"/>
          <w:b/>
          <w:bCs/>
          <w:spacing w:val="12"/>
          <w:sz w:val="31"/>
          <w:szCs w:val="31"/>
        </w:rPr>
        <w:t>4</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直播定位</w:t>
      </w:r>
    </w:p>
    <w:p>
      <w:pPr>
        <w:spacing w:line="335"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8"/>
          <w:sz w:val="21"/>
          <w:szCs w:val="21"/>
        </w:rPr>
        <w:t>直</w:t>
      </w:r>
      <w:r>
        <w:rPr>
          <w:rFonts w:ascii="宋体" w:hAnsi="宋体" w:eastAsia="宋体" w:cs="宋体"/>
          <w:spacing w:val="-6"/>
          <w:sz w:val="21"/>
          <w:szCs w:val="21"/>
        </w:rPr>
        <w:t>播定位该怎么做？ 看完你就明白了！</w:t>
      </w:r>
    </w:p>
    <w:p>
      <w:pPr>
        <w:spacing w:before="62" w:line="287" w:lineRule="auto"/>
        <w:ind w:left="22" w:right="7"/>
        <w:rPr>
          <w:rFonts w:ascii="宋体" w:hAnsi="宋体" w:eastAsia="宋体" w:cs="宋体"/>
          <w:sz w:val="21"/>
          <w:szCs w:val="21"/>
        </w:rPr>
      </w:pPr>
      <w:r>
        <w:rPr>
          <w:rFonts w:ascii="宋体" w:hAnsi="宋体" w:eastAsia="宋体" w:cs="宋体"/>
          <w:spacing w:val="-14"/>
          <w:sz w:val="21"/>
          <w:szCs w:val="21"/>
        </w:rPr>
        <w:t>风</w:t>
      </w:r>
      <w:r>
        <w:rPr>
          <w:rFonts w:ascii="宋体" w:hAnsi="宋体" w:eastAsia="宋体" w:cs="宋体"/>
          <w:spacing w:val="-13"/>
          <w:sz w:val="21"/>
          <w:szCs w:val="21"/>
        </w:rPr>
        <w:t>格</w:t>
      </w:r>
      <w:r>
        <w:rPr>
          <w:rFonts w:ascii="宋体" w:hAnsi="宋体" w:eastAsia="宋体" w:cs="宋体"/>
          <w:spacing w:val="-7"/>
          <w:sz w:val="21"/>
          <w:szCs w:val="21"/>
        </w:rPr>
        <w:t>才能让人百看不厌。切记： 三流主播点关注， 二流主播讲干货，一流主播讲干货、讲主</w:t>
      </w:r>
      <w:r>
        <w:rPr>
          <w:rFonts w:ascii="宋体" w:hAnsi="宋体" w:eastAsia="宋体" w:cs="宋体"/>
          <w:sz w:val="21"/>
          <w:szCs w:val="21"/>
        </w:rPr>
        <w:t xml:space="preserve"> </w:t>
      </w:r>
      <w:r>
        <w:rPr>
          <w:rFonts w:ascii="宋体" w:hAnsi="宋体" w:eastAsia="宋体" w:cs="宋体"/>
          <w:spacing w:val="-1"/>
          <w:sz w:val="21"/>
          <w:szCs w:val="21"/>
        </w:rPr>
        <w:t>题、讲情怀</w:t>
      </w:r>
    </w:p>
    <w:p>
      <w:pPr>
        <w:spacing w:before="282"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、直播定位：你想做什么类型</w:t>
      </w:r>
      <w:r>
        <w:rPr>
          <w:rFonts w:ascii="宋体" w:hAnsi="宋体" w:eastAsia="宋体" w:cs="宋体"/>
          <w:sz w:val="21"/>
          <w:szCs w:val="21"/>
        </w:rPr>
        <w:t>的主播</w:t>
      </w:r>
    </w:p>
    <w:p>
      <w:pPr>
        <w:spacing w:line="304" w:lineRule="auto"/>
        <w:rPr>
          <w:rFonts w:ascii="Arial"/>
          <w:sz w:val="21"/>
        </w:rPr>
      </w:pPr>
    </w:p>
    <w:p>
      <w:pPr>
        <w:spacing w:before="68" w:line="246" w:lineRule="auto"/>
        <w:ind w:left="27" w:right="7" w:hanging="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、直播</w:t>
      </w:r>
      <w:r>
        <w:rPr>
          <w:rFonts w:ascii="宋体" w:hAnsi="宋体" w:eastAsia="宋体" w:cs="宋体"/>
          <w:sz w:val="21"/>
          <w:szCs w:val="21"/>
        </w:rPr>
        <w:t xml:space="preserve">内容定位：脱口秀娱乐主播、才艺类、知识分享类、情感类、吃播、颜值主播、带 </w:t>
      </w:r>
      <w:r>
        <w:rPr>
          <w:rFonts w:ascii="宋体" w:hAnsi="宋体" w:eastAsia="宋体" w:cs="宋体"/>
          <w:spacing w:val="-4"/>
          <w:sz w:val="21"/>
          <w:szCs w:val="21"/>
        </w:rPr>
        <w:t>货</w:t>
      </w:r>
      <w:r>
        <w:rPr>
          <w:rFonts w:ascii="宋体" w:hAnsi="宋体" w:eastAsia="宋体" w:cs="宋体"/>
          <w:spacing w:val="-2"/>
          <w:sz w:val="21"/>
          <w:szCs w:val="21"/>
        </w:rPr>
        <w:t>主播等</w:t>
      </w:r>
    </w:p>
    <w:p>
      <w:pPr>
        <w:spacing w:line="305" w:lineRule="auto"/>
        <w:rPr>
          <w:rFonts w:ascii="Arial"/>
          <w:sz w:val="21"/>
        </w:rPr>
      </w:pPr>
    </w:p>
    <w:p>
      <w:pPr>
        <w:spacing w:before="69" w:line="217"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、主播性</w:t>
      </w:r>
      <w:r>
        <w:rPr>
          <w:rFonts w:ascii="宋体" w:hAnsi="宋体" w:eastAsia="宋体" w:cs="宋体"/>
          <w:sz w:val="21"/>
          <w:szCs w:val="21"/>
        </w:rPr>
        <w:t>格定位：内外一致，做自己最佳，这样才更真实</w:t>
      </w:r>
    </w:p>
    <w:p>
      <w:pPr>
        <w:spacing w:line="324" w:lineRule="auto"/>
        <w:rPr>
          <w:rFonts w:ascii="Arial"/>
          <w:sz w:val="21"/>
        </w:rPr>
      </w:pPr>
    </w:p>
    <w:p>
      <w:pPr>
        <w:spacing w:before="101" w:line="226" w:lineRule="auto"/>
        <w:ind w:left="20"/>
        <w:outlineLvl w:val="0"/>
        <w:rPr>
          <w:rFonts w:ascii="宋体" w:hAnsi="宋体" w:eastAsia="宋体" w:cs="宋体"/>
          <w:sz w:val="31"/>
          <w:szCs w:val="31"/>
        </w:rPr>
      </w:pPr>
      <w:bookmarkStart w:id="194" w:name="_bookmark195"/>
      <w:bookmarkEnd w:id="194"/>
      <w:r>
        <w:rPr>
          <w:rFonts w:ascii="Arial" w:hAnsi="Arial" w:eastAsia="Arial" w:cs="Arial"/>
          <w:b/>
          <w:bCs/>
          <w:spacing w:val="12"/>
          <w:sz w:val="31"/>
          <w:szCs w:val="31"/>
        </w:rPr>
        <w:t>4</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技巧攻略</w:t>
      </w:r>
    </w:p>
    <w:p>
      <w:pPr>
        <w:spacing w:line="330"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9"/>
          <w:sz w:val="21"/>
          <w:szCs w:val="21"/>
        </w:rPr>
        <w:t>直</w:t>
      </w:r>
      <w:r>
        <w:rPr>
          <w:rFonts w:ascii="宋体" w:hAnsi="宋体" w:eastAsia="宋体" w:cs="宋体"/>
          <w:spacing w:val="8"/>
          <w:sz w:val="21"/>
          <w:szCs w:val="21"/>
        </w:rPr>
        <w:t>播小攻略(个人经验)</w:t>
      </w:r>
    </w:p>
    <w:p>
      <w:pPr>
        <w:spacing w:before="61" w:line="217"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、尽量让用户在你的直播间多呆一会，没关注你的，你去关注</w:t>
      </w:r>
      <w:r>
        <w:rPr>
          <w:rFonts w:ascii="宋体" w:hAnsi="宋体" w:eastAsia="宋体" w:cs="宋体"/>
          <w:sz w:val="21"/>
          <w:szCs w:val="21"/>
        </w:rPr>
        <w:t>他。</w:t>
      </w:r>
    </w:p>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、你要学会引导人</w:t>
      </w:r>
      <w:r>
        <w:rPr>
          <w:rFonts w:ascii="宋体" w:hAnsi="宋体" w:eastAsia="宋体" w:cs="宋体"/>
          <w:sz w:val="21"/>
          <w:szCs w:val="21"/>
        </w:rPr>
        <w:t>说话</w:t>
      </w:r>
    </w:p>
    <w:p>
      <w:pPr>
        <w:spacing w:line="309" w:lineRule="auto"/>
        <w:rPr>
          <w:rFonts w:ascii="Arial"/>
          <w:sz w:val="21"/>
        </w:rPr>
      </w:pPr>
    </w:p>
    <w:p>
      <w:pPr>
        <w:spacing w:line="310" w:lineRule="auto"/>
        <w:rPr>
          <w:rFonts w:ascii="Arial"/>
          <w:sz w:val="21"/>
        </w:rPr>
      </w:pPr>
    </w:p>
    <w:p>
      <w:pPr>
        <w:spacing w:line="310" w:lineRule="auto"/>
        <w:rPr>
          <w:rFonts w:ascii="Arial"/>
          <w:sz w:val="21"/>
        </w:rPr>
      </w:pPr>
    </w:p>
    <w:p>
      <w:pPr>
        <w:spacing w:before="69" w:line="260" w:lineRule="auto"/>
        <w:ind w:left="22" w:right="7" w:firstLine="2"/>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、不断重复、多讲</w:t>
      </w:r>
      <w:r>
        <w:rPr>
          <w:rFonts w:ascii="宋体" w:hAnsi="宋体" w:eastAsia="宋体" w:cs="宋体"/>
          <w:spacing w:val="-2"/>
          <w:sz w:val="21"/>
          <w:szCs w:val="21"/>
        </w:rPr>
        <w:t>一讲你要讲的主题。在直播间讲课的过程中， 不断的说一说今天你要讲</w:t>
      </w:r>
      <w:r>
        <w:rPr>
          <w:rFonts w:ascii="宋体" w:hAnsi="宋体" w:eastAsia="宋体" w:cs="宋体"/>
          <w:sz w:val="21"/>
          <w:szCs w:val="21"/>
        </w:rPr>
        <w:t xml:space="preserve"> </w:t>
      </w:r>
      <w:r>
        <w:rPr>
          <w:rFonts w:ascii="宋体" w:hAnsi="宋体" w:eastAsia="宋体" w:cs="宋体"/>
          <w:spacing w:val="-11"/>
          <w:sz w:val="21"/>
          <w:szCs w:val="21"/>
        </w:rPr>
        <w:t>的主题，为什么？ 有一些人是新进来的，并不知道你这个主播是在干嘛，不知道你在讲什么</w:t>
      </w:r>
      <w:r>
        <w:rPr>
          <w:rFonts w:ascii="宋体" w:hAnsi="宋体" w:eastAsia="宋体" w:cs="宋体"/>
          <w:spacing w:val="-7"/>
          <w:sz w:val="21"/>
          <w:szCs w:val="21"/>
        </w:rPr>
        <w:t>，</w:t>
      </w:r>
      <w:r>
        <w:rPr>
          <w:rFonts w:ascii="宋体" w:hAnsi="宋体" w:eastAsia="宋体" w:cs="宋体"/>
          <w:sz w:val="21"/>
          <w:szCs w:val="21"/>
        </w:rPr>
        <w:t xml:space="preserve"> </w:t>
      </w:r>
      <w:r>
        <w:rPr>
          <w:rFonts w:ascii="宋体" w:hAnsi="宋体" w:eastAsia="宋体" w:cs="宋体"/>
          <w:spacing w:val="-4"/>
          <w:sz w:val="21"/>
          <w:szCs w:val="21"/>
        </w:rPr>
        <w:t>所以你一定要说新</w:t>
      </w:r>
      <w:r>
        <w:rPr>
          <w:rFonts w:ascii="宋体" w:hAnsi="宋体" w:eastAsia="宋体" w:cs="宋体"/>
          <w:spacing w:val="-2"/>
          <w:sz w:val="21"/>
          <w:szCs w:val="21"/>
        </w:rPr>
        <w:t>进来的没给主播点关注的点一点，没点亮粉丝灯牌的点亮粉丝灯牌，我一</w:t>
      </w:r>
      <w:r>
        <w:rPr>
          <w:rFonts w:ascii="宋体" w:hAnsi="宋体" w:eastAsia="宋体" w:cs="宋体"/>
          <w:sz w:val="21"/>
          <w:szCs w:val="21"/>
        </w:rPr>
        <w:t xml:space="preserve"> </w:t>
      </w:r>
      <w:r>
        <w:rPr>
          <w:rFonts w:ascii="宋体" w:hAnsi="宋体" w:eastAsia="宋体" w:cs="宋体"/>
          <w:spacing w:val="-10"/>
          <w:sz w:val="21"/>
          <w:szCs w:val="21"/>
        </w:rPr>
        <w:t>直在说、</w:t>
      </w:r>
      <w:r>
        <w:rPr>
          <w:rFonts w:ascii="宋体" w:hAnsi="宋体" w:eastAsia="宋体" w:cs="宋体"/>
          <w:spacing w:val="-7"/>
          <w:sz w:val="21"/>
          <w:szCs w:val="21"/>
        </w:rPr>
        <w:t>重</w:t>
      </w:r>
      <w:r>
        <w:rPr>
          <w:rFonts w:ascii="宋体" w:hAnsi="宋体" w:eastAsia="宋体" w:cs="宋体"/>
          <w:spacing w:val="-5"/>
          <w:sz w:val="21"/>
          <w:szCs w:val="21"/>
        </w:rPr>
        <w:t>复的在说我今天讲的是如何直播， 直播间没人怎么办，  如何把人留在直播间，</w:t>
      </w:r>
    </w:p>
    <w:p>
      <w:pPr>
        <w:sectPr>
          <w:footerReference r:id="rId165" w:type="default"/>
          <w:pgSz w:w="11907" w:h="16839"/>
          <w:pgMar w:top="1431" w:right="1785" w:bottom="1151" w:left="1785" w:header="0" w:footer="988" w:gutter="0"/>
          <w:cols w:space="720" w:num="1"/>
        </w:sectPr>
      </w:pPr>
    </w:p>
    <w:p>
      <w:pPr>
        <w:spacing w:before="60" w:line="283" w:lineRule="auto"/>
        <w:ind w:left="23" w:right="57"/>
        <w:rPr>
          <w:rFonts w:ascii="宋体" w:hAnsi="宋体" w:eastAsia="宋体" w:cs="宋体"/>
          <w:sz w:val="21"/>
          <w:szCs w:val="21"/>
        </w:rPr>
      </w:pPr>
      <w:r>
        <w:rPr>
          <w:rFonts w:ascii="宋体" w:hAnsi="宋体" w:eastAsia="宋体" w:cs="宋体"/>
          <w:spacing w:val="-4"/>
          <w:sz w:val="21"/>
          <w:szCs w:val="21"/>
        </w:rPr>
        <w:t>这就是不断重复今</w:t>
      </w:r>
      <w:r>
        <w:rPr>
          <w:rFonts w:ascii="宋体" w:hAnsi="宋体" w:eastAsia="宋体" w:cs="宋体"/>
          <w:spacing w:val="-3"/>
          <w:sz w:val="21"/>
          <w:szCs w:val="21"/>
        </w:rPr>
        <w:t>天</w:t>
      </w:r>
      <w:r>
        <w:rPr>
          <w:rFonts w:ascii="宋体" w:hAnsi="宋体" w:eastAsia="宋体" w:cs="宋体"/>
          <w:spacing w:val="-2"/>
          <w:sz w:val="21"/>
          <w:szCs w:val="21"/>
        </w:rPr>
        <w:t>要分享的主题，那如果你今天讲的是作品如何能火的五大配比，或者如</w:t>
      </w:r>
      <w:r>
        <w:rPr>
          <w:rFonts w:ascii="宋体" w:hAnsi="宋体" w:eastAsia="宋体" w:cs="宋体"/>
          <w:sz w:val="21"/>
          <w:szCs w:val="21"/>
        </w:rPr>
        <w:t xml:space="preserve"> </w:t>
      </w:r>
      <w:r>
        <w:rPr>
          <w:rFonts w:ascii="宋体" w:hAnsi="宋体" w:eastAsia="宋体" w:cs="宋体"/>
          <w:spacing w:val="-18"/>
          <w:sz w:val="21"/>
          <w:szCs w:val="21"/>
        </w:rPr>
        <w:t>何去</w:t>
      </w:r>
      <w:r>
        <w:rPr>
          <w:rFonts w:ascii="宋体" w:hAnsi="宋体" w:eastAsia="宋体" w:cs="宋体"/>
          <w:spacing w:val="-17"/>
          <w:sz w:val="21"/>
          <w:szCs w:val="21"/>
        </w:rPr>
        <w:t>养</w:t>
      </w:r>
      <w:r>
        <w:rPr>
          <w:rFonts w:ascii="宋体" w:hAnsi="宋体" w:eastAsia="宋体" w:cs="宋体"/>
          <w:spacing w:val="-9"/>
          <w:sz w:val="21"/>
          <w:szCs w:val="21"/>
        </w:rPr>
        <w:t>号， 或者什么是雷区， 或者怎么直播。如果这些都是你今天要分享的主题的话， 那你</w:t>
      </w:r>
      <w:r>
        <w:rPr>
          <w:rFonts w:ascii="宋体" w:hAnsi="宋体" w:eastAsia="宋体" w:cs="宋体"/>
          <w:sz w:val="21"/>
          <w:szCs w:val="21"/>
        </w:rPr>
        <w:t xml:space="preserve"> </w:t>
      </w:r>
      <w:r>
        <w:rPr>
          <w:rFonts w:ascii="宋体" w:hAnsi="宋体" w:eastAsia="宋体" w:cs="宋体"/>
          <w:spacing w:val="-1"/>
          <w:sz w:val="21"/>
          <w:szCs w:val="21"/>
        </w:rPr>
        <w:t>就可以不断的重</w:t>
      </w:r>
      <w:r>
        <w:rPr>
          <w:rFonts w:ascii="宋体" w:hAnsi="宋体" w:eastAsia="宋体" w:cs="宋体"/>
          <w:sz w:val="21"/>
          <w:szCs w:val="21"/>
        </w:rPr>
        <w:t>复了。</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、直播间人少、人多应该怎么办？</w:t>
      </w:r>
    </w:p>
    <w:p>
      <w:pPr>
        <w:spacing w:line="300" w:lineRule="auto"/>
        <w:rPr>
          <w:rFonts w:ascii="Arial"/>
          <w:sz w:val="21"/>
        </w:rPr>
      </w:pPr>
    </w:p>
    <w:p>
      <w:pPr>
        <w:spacing w:before="69" w:line="264" w:lineRule="auto"/>
        <w:ind w:left="22" w:right="56" w:firstLine="9"/>
        <w:rPr>
          <w:rFonts w:ascii="宋体" w:hAnsi="宋体" w:eastAsia="宋体" w:cs="宋体"/>
          <w:sz w:val="21"/>
          <w:szCs w:val="21"/>
        </w:rPr>
      </w:pPr>
      <w:r>
        <w:rPr>
          <w:rFonts w:ascii="Calibri" w:hAnsi="Calibri" w:eastAsia="Calibri" w:cs="Calibri"/>
          <w:spacing w:val="-16"/>
          <w:sz w:val="21"/>
          <w:szCs w:val="21"/>
        </w:rPr>
        <w:t>10</w:t>
      </w:r>
      <w:r>
        <w:rPr>
          <w:rFonts w:ascii="Calibri" w:hAnsi="Calibri" w:eastAsia="Calibri" w:cs="Calibri"/>
          <w:spacing w:val="-12"/>
          <w:sz w:val="21"/>
          <w:szCs w:val="21"/>
        </w:rPr>
        <w:t xml:space="preserve"> </w:t>
      </w:r>
      <w:r>
        <w:rPr>
          <w:rFonts w:ascii="宋体" w:hAnsi="宋体" w:eastAsia="宋体" w:cs="宋体"/>
          <w:spacing w:val="-8"/>
          <w:sz w:val="21"/>
          <w:szCs w:val="21"/>
        </w:rPr>
        <w:t>、</w:t>
      </w:r>
      <w:r>
        <w:rPr>
          <w:rFonts w:ascii="Calibri" w:hAnsi="Calibri" w:eastAsia="Calibri" w:cs="Calibri"/>
          <w:spacing w:val="-8"/>
          <w:sz w:val="21"/>
          <w:szCs w:val="21"/>
        </w:rPr>
        <w:t xml:space="preserve">20 </w:t>
      </w:r>
      <w:r>
        <w:rPr>
          <w:rFonts w:ascii="宋体" w:hAnsi="宋体" w:eastAsia="宋体" w:cs="宋体"/>
          <w:spacing w:val="-8"/>
          <w:sz w:val="21"/>
          <w:szCs w:val="21"/>
        </w:rPr>
        <w:t>、</w:t>
      </w:r>
      <w:r>
        <w:rPr>
          <w:rFonts w:ascii="Calibri" w:hAnsi="Calibri" w:eastAsia="Calibri" w:cs="Calibri"/>
          <w:spacing w:val="-8"/>
          <w:sz w:val="21"/>
          <w:szCs w:val="21"/>
        </w:rPr>
        <w:t xml:space="preserve">50  </w:t>
      </w:r>
      <w:r>
        <w:rPr>
          <w:rFonts w:ascii="宋体" w:hAnsi="宋体" w:eastAsia="宋体" w:cs="宋体"/>
          <w:spacing w:val="-8"/>
          <w:sz w:val="21"/>
          <w:szCs w:val="21"/>
        </w:rPr>
        <w:t>个人以下的直播间都是小直播间， 需要完全按照粉丝的节奏走， 什么意思， 你</w:t>
      </w:r>
      <w:r>
        <w:rPr>
          <w:rFonts w:ascii="宋体" w:hAnsi="宋体" w:eastAsia="宋体" w:cs="宋体"/>
          <w:sz w:val="21"/>
          <w:szCs w:val="21"/>
        </w:rPr>
        <w:t xml:space="preserve"> </w:t>
      </w:r>
      <w:r>
        <w:rPr>
          <w:rFonts w:ascii="宋体" w:hAnsi="宋体" w:eastAsia="宋体" w:cs="宋体"/>
          <w:spacing w:val="-5"/>
          <w:sz w:val="21"/>
          <w:szCs w:val="21"/>
        </w:rPr>
        <w:t>如果直播间人少的时候， 公屏上的留言不会滚的这么快，就是直播间的人问啥你答啥，直</w:t>
      </w:r>
      <w:r>
        <w:rPr>
          <w:rFonts w:ascii="宋体" w:hAnsi="宋体" w:eastAsia="宋体" w:cs="宋体"/>
          <w:spacing w:val="-1"/>
          <w:sz w:val="21"/>
          <w:szCs w:val="21"/>
        </w:rPr>
        <w:t>播</w:t>
      </w:r>
      <w:r>
        <w:rPr>
          <w:rFonts w:ascii="宋体" w:hAnsi="宋体" w:eastAsia="宋体" w:cs="宋体"/>
          <w:sz w:val="21"/>
          <w:szCs w:val="21"/>
        </w:rPr>
        <w:t xml:space="preserve"> </w:t>
      </w:r>
      <w:r>
        <w:rPr>
          <w:rFonts w:ascii="宋体" w:hAnsi="宋体" w:eastAsia="宋体" w:cs="宋体"/>
          <w:spacing w:val="-4"/>
          <w:sz w:val="21"/>
          <w:szCs w:val="21"/>
        </w:rPr>
        <w:t>间本来就人少，如</w:t>
      </w:r>
      <w:r>
        <w:rPr>
          <w:rFonts w:ascii="宋体" w:hAnsi="宋体" w:eastAsia="宋体" w:cs="宋体"/>
          <w:spacing w:val="-2"/>
          <w:sz w:val="21"/>
          <w:szCs w:val="21"/>
        </w:rPr>
        <w:t>果这个时候你还不知道抓住机会，直播间的人问你啥你答啥的话，你还在</w:t>
      </w:r>
      <w:r>
        <w:rPr>
          <w:rFonts w:ascii="宋体" w:hAnsi="宋体" w:eastAsia="宋体" w:cs="宋体"/>
          <w:sz w:val="21"/>
          <w:szCs w:val="21"/>
        </w:rPr>
        <w:t xml:space="preserve"> </w:t>
      </w:r>
      <w:r>
        <w:rPr>
          <w:rFonts w:ascii="宋体" w:hAnsi="宋体" w:eastAsia="宋体" w:cs="宋体"/>
          <w:spacing w:val="-4"/>
          <w:sz w:val="21"/>
          <w:szCs w:val="21"/>
        </w:rPr>
        <w:t>那当看不见呢，</w:t>
      </w:r>
      <w:r>
        <w:rPr>
          <w:rFonts w:ascii="宋体" w:hAnsi="宋体" w:eastAsia="宋体" w:cs="宋体"/>
          <w:spacing w:val="-2"/>
          <w:sz w:val="21"/>
          <w:szCs w:val="21"/>
        </w:rPr>
        <w:t>那你想想你直播间的人是不是都跑了，本身人就少，  你还当看不着啊，所</w:t>
      </w:r>
      <w:r>
        <w:rPr>
          <w:rFonts w:ascii="宋体" w:hAnsi="宋体" w:eastAsia="宋体" w:cs="宋体"/>
          <w:sz w:val="21"/>
          <w:szCs w:val="21"/>
        </w:rPr>
        <w:t xml:space="preserve"> </w:t>
      </w:r>
      <w:r>
        <w:rPr>
          <w:rFonts w:ascii="宋体" w:hAnsi="宋体" w:eastAsia="宋体" w:cs="宋体"/>
          <w:spacing w:val="-16"/>
          <w:sz w:val="21"/>
          <w:szCs w:val="21"/>
        </w:rPr>
        <w:t>以</w:t>
      </w:r>
      <w:r>
        <w:rPr>
          <w:rFonts w:ascii="宋体" w:hAnsi="宋体" w:eastAsia="宋体" w:cs="宋体"/>
          <w:spacing w:val="-9"/>
          <w:sz w:val="21"/>
          <w:szCs w:val="21"/>
        </w:rPr>
        <w:t>粉</w:t>
      </w:r>
      <w:r>
        <w:rPr>
          <w:rFonts w:ascii="宋体" w:hAnsi="宋体" w:eastAsia="宋体" w:cs="宋体"/>
          <w:spacing w:val="-8"/>
          <w:sz w:val="21"/>
          <w:szCs w:val="21"/>
        </w:rPr>
        <w:t>丝问啥你答啥， 千万别装。</w:t>
      </w:r>
    </w:p>
    <w:p>
      <w:pPr>
        <w:spacing w:line="303" w:lineRule="auto"/>
        <w:rPr>
          <w:rFonts w:ascii="Arial"/>
          <w:sz w:val="21"/>
        </w:rPr>
      </w:pPr>
    </w:p>
    <w:p>
      <w:pPr>
        <w:spacing w:before="68" w:line="221" w:lineRule="auto"/>
        <w:ind w:left="27"/>
        <w:rPr>
          <w:rFonts w:ascii="宋体" w:hAnsi="宋体" w:eastAsia="宋体" w:cs="宋体"/>
          <w:sz w:val="21"/>
          <w:szCs w:val="21"/>
        </w:rPr>
      </w:pPr>
      <w:r>
        <w:rPr>
          <w:rFonts w:ascii="宋体" w:hAnsi="宋体" w:eastAsia="宋体" w:cs="宋体"/>
          <w:spacing w:val="-4"/>
          <w:sz w:val="21"/>
          <w:szCs w:val="21"/>
        </w:rPr>
        <w:t>怎</w:t>
      </w:r>
      <w:r>
        <w:rPr>
          <w:rFonts w:ascii="宋体" w:hAnsi="宋体" w:eastAsia="宋体" w:cs="宋体"/>
          <w:spacing w:val="-2"/>
          <w:sz w:val="21"/>
          <w:szCs w:val="21"/>
        </w:rPr>
        <w:t>么控场</w:t>
      </w:r>
    </w:p>
    <w:p>
      <w:pPr>
        <w:spacing w:before="58" w:line="280" w:lineRule="auto"/>
        <w:ind w:left="22" w:right="56" w:firstLine="3"/>
        <w:rPr>
          <w:rFonts w:ascii="宋体" w:hAnsi="宋体" w:eastAsia="宋体" w:cs="宋体"/>
          <w:sz w:val="21"/>
          <w:szCs w:val="21"/>
        </w:rPr>
      </w:pPr>
      <w:r>
        <w:rPr>
          <w:rFonts w:ascii="宋体" w:hAnsi="宋体" w:eastAsia="宋体" w:cs="宋体"/>
          <w:spacing w:val="-5"/>
          <w:sz w:val="21"/>
          <w:szCs w:val="21"/>
        </w:rPr>
        <w:t>如何去控场，想学的打个想来， 什么叫做控场？控场就是在不断的讲  课和喊关注的过</w:t>
      </w:r>
      <w:r>
        <w:rPr>
          <w:rFonts w:ascii="宋体" w:hAnsi="宋体" w:eastAsia="宋体" w:cs="宋体"/>
          <w:spacing w:val="-4"/>
          <w:sz w:val="21"/>
          <w:szCs w:val="21"/>
        </w:rPr>
        <w:t>程</w:t>
      </w:r>
      <w:r>
        <w:rPr>
          <w:rFonts w:ascii="宋体" w:hAnsi="宋体" w:eastAsia="宋体" w:cs="宋体"/>
          <w:sz w:val="21"/>
          <w:szCs w:val="21"/>
        </w:rPr>
        <w:t xml:space="preserve">当 </w:t>
      </w:r>
      <w:r>
        <w:rPr>
          <w:rFonts w:ascii="宋体" w:hAnsi="宋体" w:eastAsia="宋体" w:cs="宋体"/>
          <w:spacing w:val="-18"/>
          <w:sz w:val="21"/>
          <w:szCs w:val="21"/>
        </w:rPr>
        <w:t>中</w:t>
      </w:r>
      <w:r>
        <w:rPr>
          <w:rFonts w:ascii="宋体" w:hAnsi="宋体" w:eastAsia="宋体" w:cs="宋体"/>
          <w:spacing w:val="-15"/>
          <w:sz w:val="21"/>
          <w:szCs w:val="21"/>
        </w:rPr>
        <w:t>就</w:t>
      </w:r>
      <w:r>
        <w:rPr>
          <w:rFonts w:ascii="宋体" w:hAnsi="宋体" w:eastAsia="宋体" w:cs="宋体"/>
          <w:spacing w:val="-9"/>
          <w:sz w:val="21"/>
          <w:szCs w:val="21"/>
        </w:rPr>
        <w:t>叫做控场， 不要觉得你不断喊的是废话， 喊关注就是控场的节奏感之一，  (欢迎我抖爸</w:t>
      </w:r>
      <w:r>
        <w:rPr>
          <w:rFonts w:ascii="宋体" w:hAnsi="宋体" w:eastAsia="宋体" w:cs="宋体"/>
          <w:sz w:val="21"/>
          <w:szCs w:val="21"/>
        </w:rPr>
        <w:t xml:space="preserve"> </w:t>
      </w:r>
      <w:r>
        <w:rPr>
          <w:rFonts w:ascii="宋体" w:hAnsi="宋体" w:eastAsia="宋体" w:cs="宋体"/>
          <w:spacing w:val="-12"/>
          <w:sz w:val="21"/>
          <w:szCs w:val="21"/>
        </w:rPr>
        <w:t>爸</w:t>
      </w:r>
      <w:r>
        <w:rPr>
          <w:rFonts w:ascii="宋体" w:hAnsi="宋体" w:eastAsia="宋体" w:cs="宋体"/>
          <w:spacing w:val="-7"/>
          <w:sz w:val="21"/>
          <w:szCs w:val="21"/>
        </w:rPr>
        <w:t>， 爱我抖爸爸， 请我抖爸爸给我点流量扶持) 控场就是在你讲干货和你让人点关注过程中</w:t>
      </w:r>
      <w:r>
        <w:rPr>
          <w:rFonts w:ascii="宋体" w:hAnsi="宋体" w:eastAsia="宋体" w:cs="宋体"/>
          <w:sz w:val="21"/>
          <w:szCs w:val="21"/>
        </w:rPr>
        <w:t xml:space="preserve"> </w:t>
      </w:r>
      <w:r>
        <w:rPr>
          <w:rFonts w:ascii="宋体" w:hAnsi="宋体" w:eastAsia="宋体" w:cs="宋体"/>
          <w:spacing w:val="-8"/>
          <w:sz w:val="21"/>
          <w:szCs w:val="21"/>
        </w:rPr>
        <w:t>穿  插着就叫</w:t>
      </w:r>
      <w:r>
        <w:rPr>
          <w:rFonts w:ascii="宋体" w:hAnsi="宋体" w:eastAsia="宋体" w:cs="宋体"/>
          <w:spacing w:val="-5"/>
          <w:sz w:val="21"/>
          <w:szCs w:val="21"/>
        </w:rPr>
        <w:t>控</w:t>
      </w:r>
      <w:r>
        <w:rPr>
          <w:rFonts w:ascii="宋体" w:hAnsi="宋体" w:eastAsia="宋体" w:cs="宋体"/>
          <w:spacing w:val="-4"/>
          <w:sz w:val="21"/>
          <w:szCs w:val="21"/>
        </w:rPr>
        <w:t>场， 还得给你自己点， 还得给你榜上哥哥姐姐点，还得给 你公屏上刷小礼</w:t>
      </w:r>
      <w:r>
        <w:rPr>
          <w:rFonts w:ascii="宋体" w:hAnsi="宋体" w:eastAsia="宋体" w:cs="宋体"/>
          <w:sz w:val="21"/>
          <w:szCs w:val="21"/>
        </w:rPr>
        <w:t xml:space="preserve"> </w:t>
      </w:r>
      <w:r>
        <w:rPr>
          <w:rFonts w:ascii="宋体" w:hAnsi="宋体" w:eastAsia="宋体" w:cs="宋体"/>
          <w:spacing w:val="-10"/>
          <w:sz w:val="21"/>
          <w:szCs w:val="21"/>
        </w:rPr>
        <w:t>物的</w:t>
      </w:r>
      <w:r>
        <w:rPr>
          <w:rFonts w:ascii="宋体" w:hAnsi="宋体" w:eastAsia="宋体" w:cs="宋体"/>
          <w:spacing w:val="-9"/>
          <w:sz w:val="21"/>
          <w:szCs w:val="21"/>
        </w:rPr>
        <w:t>点</w:t>
      </w:r>
      <w:r>
        <w:rPr>
          <w:rFonts w:ascii="宋体" w:hAnsi="宋体" w:eastAsia="宋体" w:cs="宋体"/>
          <w:spacing w:val="-5"/>
          <w:sz w:val="21"/>
          <w:szCs w:val="21"/>
        </w:rPr>
        <w:t>，还得给你直播间打正能量的、回答你问题的 点，这些就是带动你直播间的节奏感。</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8" w:line="279" w:lineRule="auto"/>
        <w:ind w:left="22" w:right="57"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、你</w:t>
      </w:r>
      <w:r>
        <w:rPr>
          <w:rFonts w:ascii="宋体" w:hAnsi="宋体" w:eastAsia="宋体" w:cs="宋体"/>
          <w:sz w:val="21"/>
          <w:szCs w:val="21"/>
        </w:rPr>
        <w:t xml:space="preserve">需要照顾好榜上的人，照顾好榜上的哥哥姐姐，为什么，一是他们是今天能让你吃上 </w:t>
      </w:r>
      <w:r>
        <w:rPr>
          <w:rFonts w:ascii="宋体" w:hAnsi="宋体" w:eastAsia="宋体" w:cs="宋体"/>
          <w:spacing w:val="-5"/>
          <w:sz w:val="21"/>
          <w:szCs w:val="21"/>
        </w:rPr>
        <w:t>饭的人，二是给你安排画面的人，能让你在小时榜的人， 对吗？让你的音浪提高了，增加</w:t>
      </w:r>
      <w:r>
        <w:rPr>
          <w:rFonts w:ascii="宋体" w:hAnsi="宋体" w:eastAsia="宋体" w:cs="宋体"/>
          <w:spacing w:val="-2"/>
          <w:sz w:val="21"/>
          <w:szCs w:val="21"/>
        </w:rPr>
        <w:t>了</w:t>
      </w:r>
      <w:r>
        <w:rPr>
          <w:rFonts w:ascii="宋体" w:hAnsi="宋体" w:eastAsia="宋体" w:cs="宋体"/>
          <w:sz w:val="21"/>
          <w:szCs w:val="21"/>
        </w:rPr>
        <w:t xml:space="preserve"> </w:t>
      </w:r>
      <w:r>
        <w:rPr>
          <w:rFonts w:ascii="宋体" w:hAnsi="宋体" w:eastAsia="宋体" w:cs="宋体"/>
          <w:spacing w:val="-4"/>
          <w:sz w:val="21"/>
          <w:szCs w:val="21"/>
        </w:rPr>
        <w:t>你直播间的热度，</w:t>
      </w:r>
      <w:r>
        <w:rPr>
          <w:rFonts w:ascii="宋体" w:hAnsi="宋体" w:eastAsia="宋体" w:cs="宋体"/>
          <w:spacing w:val="-2"/>
          <w:sz w:val="21"/>
          <w:szCs w:val="21"/>
        </w:rPr>
        <w:t>记住了到谁家都要学会收前榜五，因为收前榜五的情况下，能给你自己带</w:t>
      </w:r>
      <w:r>
        <w:rPr>
          <w:rFonts w:ascii="宋体" w:hAnsi="宋体" w:eastAsia="宋体" w:cs="宋体"/>
          <w:sz w:val="21"/>
          <w:szCs w:val="21"/>
        </w:rPr>
        <w:t xml:space="preserve"> </w:t>
      </w:r>
      <w:r>
        <w:rPr>
          <w:rFonts w:ascii="宋体" w:hAnsi="宋体" w:eastAsia="宋体" w:cs="宋体"/>
          <w:spacing w:val="-5"/>
          <w:sz w:val="21"/>
          <w:szCs w:val="21"/>
        </w:rPr>
        <w:t>来流量，你可以看一看他们的给别都很高，所以能给你自己带来流量， 所以第一你要照顾</w:t>
      </w:r>
      <w:r>
        <w:rPr>
          <w:rFonts w:ascii="宋体" w:hAnsi="宋体" w:eastAsia="宋体" w:cs="宋体"/>
          <w:spacing w:val="-1"/>
          <w:sz w:val="21"/>
          <w:szCs w:val="21"/>
        </w:rPr>
        <w:t>好</w:t>
      </w:r>
      <w:r>
        <w:rPr>
          <w:rFonts w:ascii="宋体" w:hAnsi="宋体" w:eastAsia="宋体" w:cs="宋体"/>
          <w:sz w:val="21"/>
          <w:szCs w:val="21"/>
        </w:rPr>
        <w:t xml:space="preserve"> </w:t>
      </w:r>
      <w:r>
        <w:rPr>
          <w:rFonts w:ascii="宋体" w:hAnsi="宋体" w:eastAsia="宋体" w:cs="宋体"/>
          <w:spacing w:val="-1"/>
          <w:sz w:val="21"/>
          <w:szCs w:val="21"/>
        </w:rPr>
        <w:t>你榜上的人</w:t>
      </w:r>
      <w:r>
        <w:rPr>
          <w:rFonts w:ascii="宋体" w:hAnsi="宋体" w:eastAsia="宋体" w:cs="宋体"/>
          <w:sz w:val="21"/>
          <w:szCs w:val="21"/>
        </w:rPr>
        <w:t>。</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9" w:line="286" w:lineRule="auto"/>
        <w:ind w:left="25" w:right="57" w:firstLine="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、照顾</w:t>
      </w:r>
      <w:r>
        <w:rPr>
          <w:rFonts w:ascii="宋体" w:hAnsi="宋体" w:eastAsia="宋体" w:cs="宋体"/>
          <w:sz w:val="21"/>
          <w:szCs w:val="21"/>
        </w:rPr>
        <w:t xml:space="preserve">好公屏送小礼物送小心心小涂鸭的人，为什么，因为他们真的很活跃，而且他们是 </w:t>
      </w:r>
      <w:r>
        <w:rPr>
          <w:rFonts w:ascii="宋体" w:hAnsi="宋体" w:eastAsia="宋体" w:cs="宋体"/>
          <w:spacing w:val="-1"/>
          <w:sz w:val="21"/>
          <w:szCs w:val="21"/>
        </w:rPr>
        <w:t>真的想经营老铁</w:t>
      </w:r>
      <w:r>
        <w:rPr>
          <w:rFonts w:ascii="宋体" w:hAnsi="宋体" w:eastAsia="宋体" w:cs="宋体"/>
          <w:sz w:val="21"/>
          <w:szCs w:val="21"/>
        </w:rPr>
        <w:t>的人。</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9" w:line="286" w:lineRule="auto"/>
        <w:ind w:left="39" w:right="56" w:hanging="14"/>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、照顾好公屏给你</w:t>
      </w:r>
      <w:r>
        <w:rPr>
          <w:rFonts w:ascii="宋体" w:hAnsi="宋体" w:eastAsia="宋体" w:cs="宋体"/>
          <w:spacing w:val="-2"/>
          <w:sz w:val="21"/>
          <w:szCs w:val="21"/>
        </w:rPr>
        <w:t>打字的人，说实话打字真的挺累的，如果一直跟着直播， 一直在那不停</w:t>
      </w:r>
      <w:r>
        <w:rPr>
          <w:rFonts w:ascii="宋体" w:hAnsi="宋体" w:eastAsia="宋体" w:cs="宋体"/>
          <w:sz w:val="21"/>
          <w:szCs w:val="21"/>
        </w:rPr>
        <w:t xml:space="preserve"> </w:t>
      </w:r>
      <w:r>
        <w:rPr>
          <w:rFonts w:ascii="宋体" w:hAnsi="宋体" w:eastAsia="宋体" w:cs="宋体"/>
          <w:spacing w:val="-3"/>
          <w:sz w:val="21"/>
          <w:szCs w:val="21"/>
        </w:rPr>
        <w:t>的扣字，手指头都得累抽筋了。</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9" w:line="282" w:lineRule="auto"/>
        <w:ind w:left="21" w:hanging="2"/>
        <w:rPr>
          <w:rFonts w:ascii="宋体" w:hAnsi="宋体" w:eastAsia="宋体" w:cs="宋体"/>
          <w:sz w:val="21"/>
          <w:szCs w:val="21"/>
        </w:rPr>
      </w:pPr>
      <w:r>
        <w:rPr>
          <w:rFonts w:ascii="Calibri" w:hAnsi="Calibri" w:eastAsia="Calibri" w:cs="Calibri"/>
          <w:spacing w:val="-13"/>
          <w:sz w:val="21"/>
          <w:szCs w:val="21"/>
        </w:rPr>
        <w:t>4</w:t>
      </w:r>
      <w:r>
        <w:rPr>
          <w:rFonts w:ascii="宋体" w:hAnsi="宋体" w:eastAsia="宋体" w:cs="宋体"/>
          <w:spacing w:val="-7"/>
          <w:sz w:val="21"/>
          <w:szCs w:val="21"/>
        </w:rPr>
        <w:t>、如何去带动你直播间的节奏 ，就是你不能一直讲干货， 如果你想干好一个主播， 如果你</w:t>
      </w:r>
      <w:r>
        <w:rPr>
          <w:rFonts w:ascii="宋体" w:hAnsi="宋体" w:eastAsia="宋体" w:cs="宋体"/>
          <w:sz w:val="21"/>
          <w:szCs w:val="21"/>
        </w:rPr>
        <w:t xml:space="preserve"> </w:t>
      </w:r>
      <w:r>
        <w:rPr>
          <w:rFonts w:ascii="宋体" w:hAnsi="宋体" w:eastAsia="宋体" w:cs="宋体"/>
          <w:spacing w:val="-6"/>
          <w:sz w:val="21"/>
          <w:szCs w:val="21"/>
        </w:rPr>
        <w:t>想带好直播</w:t>
      </w:r>
      <w:r>
        <w:rPr>
          <w:rFonts w:ascii="宋体" w:hAnsi="宋体" w:eastAsia="宋体" w:cs="宋体"/>
          <w:spacing w:val="-5"/>
          <w:sz w:val="21"/>
          <w:szCs w:val="21"/>
        </w:rPr>
        <w:t>间</w:t>
      </w:r>
      <w:r>
        <w:rPr>
          <w:rFonts w:ascii="宋体" w:hAnsi="宋体" w:eastAsia="宋体" w:cs="宋体"/>
          <w:spacing w:val="-3"/>
          <w:sz w:val="21"/>
          <w:szCs w:val="21"/>
        </w:rPr>
        <w:t>的节奏，你不可以一直讲干货，   一直讲干货也不行，人的耳朵都会有疲劳，</w:t>
      </w:r>
      <w:r>
        <w:rPr>
          <w:rFonts w:ascii="宋体" w:hAnsi="宋体" w:eastAsia="宋体" w:cs="宋体"/>
          <w:sz w:val="21"/>
          <w:szCs w:val="21"/>
        </w:rPr>
        <w:t xml:space="preserve"> </w:t>
      </w:r>
      <w:r>
        <w:rPr>
          <w:rFonts w:ascii="宋体" w:hAnsi="宋体" w:eastAsia="宋体" w:cs="宋体"/>
          <w:spacing w:val="-11"/>
          <w:sz w:val="21"/>
          <w:szCs w:val="21"/>
        </w:rPr>
        <w:t>在</w:t>
      </w:r>
      <w:r>
        <w:rPr>
          <w:rFonts w:ascii="宋体" w:hAnsi="宋体" w:eastAsia="宋体" w:cs="宋体"/>
          <w:spacing w:val="-7"/>
          <w:sz w:val="21"/>
          <w:szCs w:val="21"/>
        </w:rPr>
        <w:t>你讲干货的过程当中，  你也要学会时刻带动一下氛围， 讲一些好玩的话， 老说专业也累</w:t>
      </w:r>
    </w:p>
    <w:p>
      <w:pPr>
        <w:sectPr>
          <w:footerReference r:id="rId166" w:type="default"/>
          <w:pgSz w:w="11907" w:h="16839"/>
          <w:pgMar w:top="1431" w:right="1736" w:bottom="1152" w:left="1785" w:header="0" w:footer="988" w:gutter="0"/>
          <w:cols w:space="720" w:num="1"/>
        </w:sectPr>
      </w:pPr>
    </w:p>
    <w:p>
      <w:pPr>
        <w:spacing w:before="59" w:line="221" w:lineRule="auto"/>
        <w:ind w:left="23"/>
        <w:rPr>
          <w:rFonts w:ascii="宋体" w:hAnsi="宋体" w:eastAsia="宋体" w:cs="宋体"/>
          <w:sz w:val="21"/>
          <w:szCs w:val="21"/>
        </w:rPr>
      </w:pPr>
      <w:r>
        <w:rPr>
          <w:rFonts w:ascii="宋体" w:hAnsi="宋体" w:eastAsia="宋体" w:cs="宋体"/>
          <w:spacing w:val="-9"/>
          <w:sz w:val="21"/>
          <w:szCs w:val="21"/>
        </w:rPr>
        <w:t>得</w:t>
      </w:r>
      <w:r>
        <w:rPr>
          <w:rFonts w:ascii="宋体" w:hAnsi="宋体" w:eastAsia="宋体" w:cs="宋体"/>
          <w:spacing w:val="-7"/>
          <w:sz w:val="21"/>
          <w:szCs w:val="21"/>
        </w:rPr>
        <w:t>慌！</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4"/>
          <w:sz w:val="21"/>
          <w:szCs w:val="21"/>
        </w:rPr>
        <w:t>抖爸爸喜</w:t>
      </w:r>
      <w:r>
        <w:rPr>
          <w:rFonts w:ascii="宋体" w:hAnsi="宋体" w:eastAsia="宋体" w:cs="宋体"/>
          <w:spacing w:val="-2"/>
          <w:sz w:val="21"/>
          <w:szCs w:val="21"/>
        </w:rPr>
        <w:t>欢的三类人群：</w:t>
      </w:r>
    </w:p>
    <w:p>
      <w:pPr>
        <w:spacing w:line="303" w:lineRule="auto"/>
        <w:rPr>
          <w:rFonts w:ascii="Arial"/>
          <w:sz w:val="21"/>
        </w:rPr>
      </w:pPr>
    </w:p>
    <w:p>
      <w:pPr>
        <w:spacing w:before="69" w:line="247" w:lineRule="auto"/>
        <w:ind w:left="24" w:right="55" w:firstLine="8"/>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6"/>
          <w:sz w:val="21"/>
          <w:szCs w:val="21"/>
        </w:rPr>
        <w:t>、花</w:t>
      </w:r>
      <w:r>
        <w:rPr>
          <w:rFonts w:ascii="宋体" w:hAnsi="宋体" w:eastAsia="宋体" w:cs="宋体"/>
          <w:spacing w:val="-13"/>
          <w:sz w:val="21"/>
          <w:szCs w:val="21"/>
        </w:rPr>
        <w:t>米</w:t>
      </w:r>
      <w:r>
        <w:rPr>
          <w:rFonts w:ascii="宋体" w:hAnsi="宋体" w:eastAsia="宋体" w:cs="宋体"/>
          <w:spacing w:val="-8"/>
          <w:sz w:val="21"/>
          <w:szCs w:val="21"/>
        </w:rPr>
        <w:t>的人，就是榜上的哥哥姐姐，把他点回去，需要在他的评论 区里评论，让他认识你，</w:t>
      </w:r>
      <w:r>
        <w:rPr>
          <w:rFonts w:ascii="宋体" w:hAnsi="宋体" w:eastAsia="宋体" w:cs="宋体"/>
          <w:sz w:val="21"/>
          <w:szCs w:val="21"/>
        </w:rPr>
        <w:t xml:space="preserve"> </w:t>
      </w:r>
      <w:r>
        <w:rPr>
          <w:rFonts w:ascii="宋体" w:hAnsi="宋体" w:eastAsia="宋体" w:cs="宋体"/>
          <w:spacing w:val="-4"/>
          <w:sz w:val="21"/>
          <w:szCs w:val="21"/>
        </w:rPr>
        <w:t>让他也关注你， 你开直播他也去你直播间给 你安排画面去</w:t>
      </w:r>
      <w:r>
        <w:rPr>
          <w:rFonts w:ascii="宋体" w:hAnsi="宋体" w:eastAsia="宋体" w:cs="宋体"/>
          <w:spacing w:val="-2"/>
          <w:sz w:val="21"/>
          <w:szCs w:val="21"/>
        </w:rPr>
        <w:t>。</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、赚米的人，像</w:t>
      </w:r>
      <w:r>
        <w:rPr>
          <w:rFonts w:ascii="宋体" w:hAnsi="宋体" w:eastAsia="宋体" w:cs="宋体"/>
          <w:sz w:val="21"/>
          <w:szCs w:val="21"/>
        </w:rPr>
        <w:t>我今天开直播就是给抖爸爸赚米了</w:t>
      </w:r>
    </w:p>
    <w:p>
      <w:pPr>
        <w:spacing w:line="306" w:lineRule="auto"/>
        <w:rPr>
          <w:rFonts w:ascii="Arial"/>
          <w:sz w:val="21"/>
        </w:rPr>
      </w:pPr>
    </w:p>
    <w:p>
      <w:pPr>
        <w:spacing w:line="306" w:lineRule="auto"/>
        <w:rPr>
          <w:rFonts w:ascii="Arial"/>
          <w:sz w:val="21"/>
        </w:rPr>
      </w:pPr>
    </w:p>
    <w:p>
      <w:pPr>
        <w:spacing w:before="68" w:line="264" w:lineRule="auto"/>
        <w:ind w:left="21" w:right="7" w:firstLine="3"/>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、一是做宣传的人</w:t>
      </w:r>
      <w:r>
        <w:rPr>
          <w:rFonts w:ascii="宋体" w:hAnsi="宋体" w:eastAsia="宋体" w:cs="宋体"/>
          <w:spacing w:val="-2"/>
          <w:sz w:val="21"/>
          <w:szCs w:val="21"/>
        </w:rPr>
        <w:t>，如果你还不能花， 然后你现在还不能赚，因为你还没开播，你是一个</w:t>
      </w:r>
      <w:r>
        <w:rPr>
          <w:rFonts w:ascii="宋体" w:hAnsi="宋体" w:eastAsia="宋体" w:cs="宋体"/>
          <w:sz w:val="21"/>
          <w:szCs w:val="21"/>
        </w:rPr>
        <w:t xml:space="preserve"> </w:t>
      </w:r>
      <w:r>
        <w:rPr>
          <w:rFonts w:ascii="宋体" w:hAnsi="宋体" w:eastAsia="宋体" w:cs="宋体"/>
          <w:spacing w:val="-11"/>
          <w:sz w:val="21"/>
          <w:szCs w:val="21"/>
        </w:rPr>
        <w:t>小</w:t>
      </w:r>
      <w:r>
        <w:rPr>
          <w:rFonts w:ascii="宋体" w:hAnsi="宋体" w:eastAsia="宋体" w:cs="宋体"/>
          <w:spacing w:val="-7"/>
          <w:sz w:val="21"/>
          <w:szCs w:val="21"/>
        </w:rPr>
        <w:t>白， 你正在学习， 那么怎么办呢，你就宣传，  分享直播间，到任何直播间都要分享，有</w:t>
      </w:r>
      <w:r>
        <w:rPr>
          <w:rFonts w:ascii="宋体" w:hAnsi="宋体" w:eastAsia="宋体" w:cs="宋体"/>
          <w:sz w:val="21"/>
          <w:szCs w:val="21"/>
        </w:rPr>
        <w:t xml:space="preserve"> </w:t>
      </w:r>
      <w:r>
        <w:rPr>
          <w:rFonts w:ascii="宋体" w:hAnsi="宋体" w:eastAsia="宋体" w:cs="宋体"/>
          <w:spacing w:val="-14"/>
          <w:sz w:val="21"/>
          <w:szCs w:val="21"/>
        </w:rPr>
        <w:t>这</w:t>
      </w:r>
      <w:r>
        <w:rPr>
          <w:rFonts w:ascii="宋体" w:hAnsi="宋体" w:eastAsia="宋体" w:cs="宋体"/>
          <w:spacing w:val="-12"/>
          <w:sz w:val="21"/>
          <w:szCs w:val="21"/>
        </w:rPr>
        <w:t>个</w:t>
      </w:r>
      <w:r>
        <w:rPr>
          <w:rFonts w:ascii="宋体" w:hAnsi="宋体" w:eastAsia="宋体" w:cs="宋体"/>
          <w:spacing w:val="-7"/>
          <w:sz w:val="21"/>
          <w:szCs w:val="21"/>
        </w:rPr>
        <w:t>动作会让你是能有用的人， 要习惯做这个动作， 因为做了这个动作才能让抖音平台识别</w:t>
      </w:r>
      <w:r>
        <w:rPr>
          <w:rFonts w:ascii="宋体" w:hAnsi="宋体" w:eastAsia="宋体" w:cs="宋体"/>
          <w:sz w:val="21"/>
          <w:szCs w:val="21"/>
        </w:rPr>
        <w:t xml:space="preserve"> </w:t>
      </w:r>
      <w:r>
        <w:rPr>
          <w:rFonts w:ascii="宋体" w:hAnsi="宋体" w:eastAsia="宋体" w:cs="宋体"/>
          <w:spacing w:val="-5"/>
          <w:sz w:val="21"/>
          <w:szCs w:val="21"/>
        </w:rPr>
        <w:t>出你，  知道吗，这个是真有用的，到谁直播间都去分享， 一毛不花，你就分享去呗，分享</w:t>
      </w:r>
      <w:r>
        <w:rPr>
          <w:rFonts w:ascii="宋体" w:hAnsi="宋体" w:eastAsia="宋体" w:cs="宋体"/>
          <w:sz w:val="21"/>
          <w:szCs w:val="21"/>
        </w:rPr>
        <w:t xml:space="preserve"> </w:t>
      </w:r>
      <w:r>
        <w:rPr>
          <w:rFonts w:ascii="宋体" w:hAnsi="宋体" w:eastAsia="宋体" w:cs="宋体"/>
          <w:spacing w:val="-16"/>
          <w:sz w:val="21"/>
          <w:szCs w:val="21"/>
        </w:rPr>
        <w:t>谁都</w:t>
      </w:r>
      <w:r>
        <w:rPr>
          <w:rFonts w:ascii="宋体" w:hAnsi="宋体" w:eastAsia="宋体" w:cs="宋体"/>
          <w:spacing w:val="-12"/>
          <w:sz w:val="21"/>
          <w:szCs w:val="21"/>
        </w:rPr>
        <w:t>行</w:t>
      </w:r>
      <w:r>
        <w:rPr>
          <w:rFonts w:ascii="宋体" w:hAnsi="宋体" w:eastAsia="宋体" w:cs="宋体"/>
          <w:spacing w:val="-8"/>
          <w:sz w:val="21"/>
          <w:szCs w:val="21"/>
        </w:rPr>
        <w:t>，一米不花， 还能让抖音识别你， 为啥不做呢。</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195" w:name="_bookmark196"/>
      <w:bookmarkEnd w:id="195"/>
      <w:r>
        <w:rPr>
          <w:rFonts w:ascii="Arial" w:hAnsi="Arial" w:eastAsia="Arial" w:cs="Arial"/>
          <w:b/>
          <w:bCs/>
          <w:spacing w:val="12"/>
          <w:sz w:val="31"/>
          <w:szCs w:val="31"/>
        </w:rPr>
        <w:t>4</w:t>
      </w:r>
      <w:r>
        <w:rPr>
          <w:rFonts w:ascii="Arial" w:hAnsi="Arial" w:eastAsia="Arial" w:cs="Arial"/>
          <w:b/>
          <w:bCs/>
          <w:spacing w:val="7"/>
          <w:sz w:val="31"/>
          <w:szCs w:val="31"/>
        </w:rPr>
        <w:t>4.</w:t>
      </w:r>
      <w:r>
        <w:rPr>
          <w:rFonts w:ascii="Arial" w:hAnsi="Arial" w:eastAsia="Arial" w:cs="Arial"/>
          <w:spacing w:val="7"/>
          <w:sz w:val="31"/>
          <w:szCs w:val="31"/>
        </w:rPr>
        <w:t xml:space="preserve">    </w:t>
      </w:r>
      <w:r>
        <w:rPr>
          <w:rFonts w:ascii="Arial" w:hAnsi="Arial" w:eastAsia="Arial" w:cs="Arial"/>
          <w:b/>
          <w:bCs/>
          <w:spacing w:val="7"/>
          <w:sz w:val="31"/>
          <w:szCs w:val="31"/>
        </w:rPr>
        <w:t>5</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个关键</w:t>
      </w:r>
    </w:p>
    <w:p>
      <w:pPr>
        <w:spacing w:line="335"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5"/>
          <w:sz w:val="21"/>
          <w:szCs w:val="21"/>
        </w:rPr>
        <w:t>新</w:t>
      </w:r>
      <w:r>
        <w:rPr>
          <w:rFonts w:ascii="宋体" w:hAnsi="宋体" w:eastAsia="宋体" w:cs="宋体"/>
          <w:spacing w:val="-9"/>
          <w:sz w:val="21"/>
          <w:szCs w:val="21"/>
        </w:rPr>
        <w:t xml:space="preserve">手做抖音直播的 </w:t>
      </w:r>
      <w:r>
        <w:rPr>
          <w:rFonts w:ascii="Calibri" w:hAnsi="Calibri" w:eastAsia="Calibri" w:cs="Calibri"/>
          <w:spacing w:val="-9"/>
          <w:sz w:val="21"/>
          <w:szCs w:val="21"/>
        </w:rPr>
        <w:t xml:space="preserve">5 </w:t>
      </w:r>
      <w:r>
        <w:rPr>
          <w:rFonts w:ascii="宋体" w:hAnsi="宋体" w:eastAsia="宋体" w:cs="宋体"/>
          <w:spacing w:val="-9"/>
          <w:sz w:val="21"/>
          <w:szCs w:val="21"/>
        </w:rPr>
        <w:t>个关键点！ 你学会了吗？</w:t>
      </w:r>
    </w:p>
    <w:p>
      <w:pPr>
        <w:spacing w:before="65"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开通直播</w:t>
      </w:r>
    </w:p>
    <w:p>
      <w:pPr>
        <w:spacing w:line="303" w:lineRule="auto"/>
        <w:rPr>
          <w:rFonts w:ascii="Arial"/>
          <w:sz w:val="21"/>
        </w:rPr>
      </w:pPr>
    </w:p>
    <w:p>
      <w:pPr>
        <w:spacing w:before="69" w:line="287" w:lineRule="auto"/>
        <w:ind w:left="39" w:right="7" w:hanging="16"/>
        <w:rPr>
          <w:rFonts w:ascii="宋体" w:hAnsi="宋体" w:eastAsia="宋体" w:cs="宋体"/>
          <w:sz w:val="21"/>
          <w:szCs w:val="21"/>
        </w:rPr>
      </w:pPr>
      <w:r>
        <w:rPr>
          <w:rFonts w:ascii="宋体" w:hAnsi="宋体" w:eastAsia="宋体" w:cs="宋体"/>
          <w:spacing w:val="-5"/>
          <w:sz w:val="21"/>
          <w:szCs w:val="21"/>
        </w:rPr>
        <w:t>抖音直播的开通非常简单，实名认证即可。当需要带货时，除了实名认证， 同时需要开通</w:t>
      </w:r>
      <w:r>
        <w:rPr>
          <w:rFonts w:ascii="宋体" w:hAnsi="宋体" w:eastAsia="宋体" w:cs="宋体"/>
          <w:spacing w:val="-2"/>
          <w:sz w:val="21"/>
          <w:szCs w:val="21"/>
        </w:rPr>
        <w:t>商</w:t>
      </w:r>
      <w:r>
        <w:rPr>
          <w:rFonts w:ascii="宋体" w:hAnsi="宋体" w:eastAsia="宋体" w:cs="宋体"/>
          <w:sz w:val="21"/>
          <w:szCs w:val="21"/>
        </w:rPr>
        <w:t xml:space="preserve"> </w:t>
      </w:r>
      <w:r>
        <w:rPr>
          <w:rFonts w:ascii="宋体" w:hAnsi="宋体" w:eastAsia="宋体" w:cs="宋体"/>
          <w:spacing w:val="-2"/>
          <w:sz w:val="21"/>
          <w:szCs w:val="21"/>
        </w:rPr>
        <w:t>品橱窗，将商品链接挂到直播间，开通</w:t>
      </w:r>
      <w:r>
        <w:rPr>
          <w:rFonts w:ascii="宋体" w:hAnsi="宋体" w:eastAsia="宋体" w:cs="宋体"/>
          <w:spacing w:val="-1"/>
          <w:sz w:val="21"/>
          <w:szCs w:val="21"/>
        </w:rPr>
        <w:t>商品橱窗的条件如下：</w:t>
      </w:r>
    </w:p>
    <w:p>
      <w:pPr>
        <w:spacing w:before="282"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、场地和硬件设备</w:t>
      </w:r>
    </w:p>
    <w:p>
      <w:pPr>
        <w:spacing w:line="302" w:lineRule="auto"/>
        <w:rPr>
          <w:rFonts w:ascii="Arial"/>
          <w:sz w:val="21"/>
        </w:rPr>
      </w:pPr>
    </w:p>
    <w:p>
      <w:pPr>
        <w:spacing w:before="68" w:line="281" w:lineRule="auto"/>
        <w:ind w:left="22" w:right="7" w:firstLine="1"/>
        <w:rPr>
          <w:rFonts w:ascii="宋体" w:hAnsi="宋体" w:eastAsia="宋体" w:cs="宋体"/>
          <w:sz w:val="21"/>
          <w:szCs w:val="21"/>
        </w:rPr>
      </w:pPr>
      <w:r>
        <w:rPr>
          <w:rFonts w:ascii="宋体" w:hAnsi="宋体" w:eastAsia="宋体" w:cs="宋体"/>
          <w:spacing w:val="-4"/>
          <w:sz w:val="21"/>
          <w:szCs w:val="21"/>
        </w:rPr>
        <w:t>直播间的场地要光线充</w:t>
      </w:r>
      <w:r>
        <w:rPr>
          <w:rFonts w:ascii="宋体" w:hAnsi="宋体" w:eastAsia="宋体" w:cs="宋体"/>
          <w:spacing w:val="-2"/>
          <w:sz w:val="21"/>
          <w:szCs w:val="21"/>
        </w:rPr>
        <w:t>足，给人明亮舒服的感觉。不同的带货产品对空间的要求也不同，零</w:t>
      </w:r>
      <w:r>
        <w:rPr>
          <w:rFonts w:ascii="宋体" w:hAnsi="宋体" w:eastAsia="宋体" w:cs="宋体"/>
          <w:sz w:val="21"/>
          <w:szCs w:val="21"/>
        </w:rPr>
        <w:t xml:space="preserve"> </w:t>
      </w:r>
      <w:r>
        <w:rPr>
          <w:rFonts w:ascii="宋体" w:hAnsi="宋体" w:eastAsia="宋体" w:cs="宋体"/>
          <w:spacing w:val="-5"/>
          <w:sz w:val="21"/>
          <w:szCs w:val="21"/>
        </w:rPr>
        <w:t>食， 美妆等产品可能需要给观众展现细节，样品体积也不太大，空间需求较小。带服装类</w:t>
      </w:r>
      <w:r>
        <w:rPr>
          <w:rFonts w:ascii="宋体" w:hAnsi="宋体" w:eastAsia="宋体" w:cs="宋体"/>
          <w:spacing w:val="-2"/>
          <w:sz w:val="21"/>
          <w:szCs w:val="21"/>
        </w:rPr>
        <w:t>产</w:t>
      </w:r>
      <w:r>
        <w:rPr>
          <w:rFonts w:ascii="宋体" w:hAnsi="宋体" w:eastAsia="宋体" w:cs="宋体"/>
          <w:sz w:val="21"/>
          <w:szCs w:val="21"/>
        </w:rPr>
        <w:t xml:space="preserve"> </w:t>
      </w:r>
      <w:r>
        <w:rPr>
          <w:rFonts w:ascii="宋体" w:hAnsi="宋体" w:eastAsia="宋体" w:cs="宋体"/>
          <w:spacing w:val="-5"/>
          <w:sz w:val="21"/>
          <w:szCs w:val="21"/>
        </w:rPr>
        <w:t>品需要模特展示，同时也要有空间展示服装， 离镜头较远，所需空间更大。一定要根据产</w:t>
      </w:r>
      <w:r>
        <w:rPr>
          <w:rFonts w:ascii="宋体" w:hAnsi="宋体" w:eastAsia="宋体" w:cs="宋体"/>
          <w:spacing w:val="-2"/>
          <w:sz w:val="21"/>
          <w:szCs w:val="21"/>
        </w:rPr>
        <w:t>品</w:t>
      </w:r>
      <w:r>
        <w:rPr>
          <w:rFonts w:ascii="宋体" w:hAnsi="宋体" w:eastAsia="宋体" w:cs="宋体"/>
          <w:sz w:val="21"/>
          <w:szCs w:val="21"/>
        </w:rPr>
        <w:t xml:space="preserve"> </w:t>
      </w:r>
      <w:r>
        <w:rPr>
          <w:rFonts w:ascii="宋体" w:hAnsi="宋体" w:eastAsia="宋体" w:cs="宋体"/>
          <w:spacing w:val="-1"/>
          <w:sz w:val="21"/>
          <w:szCs w:val="21"/>
        </w:rPr>
        <w:t>来决定或装</w:t>
      </w:r>
      <w:r>
        <w:rPr>
          <w:rFonts w:ascii="宋体" w:hAnsi="宋体" w:eastAsia="宋体" w:cs="宋体"/>
          <w:sz w:val="21"/>
          <w:szCs w:val="21"/>
        </w:rPr>
        <w:t>修直播间。</w:t>
      </w:r>
    </w:p>
    <w:p>
      <w:pPr>
        <w:spacing w:line="261" w:lineRule="auto"/>
        <w:rPr>
          <w:rFonts w:ascii="Arial"/>
          <w:sz w:val="21"/>
        </w:rPr>
      </w:pPr>
    </w:p>
    <w:p>
      <w:pPr>
        <w:spacing w:line="26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产品选择</w:t>
      </w:r>
    </w:p>
    <w:p>
      <w:pPr>
        <w:spacing w:line="302" w:lineRule="auto"/>
        <w:rPr>
          <w:rFonts w:ascii="Arial"/>
          <w:sz w:val="21"/>
        </w:rPr>
      </w:pPr>
    </w:p>
    <w:p>
      <w:pPr>
        <w:spacing w:before="69" w:line="218" w:lineRule="auto"/>
        <w:ind w:left="24"/>
        <w:rPr>
          <w:rFonts w:ascii="宋体" w:hAnsi="宋体" w:eastAsia="宋体" w:cs="宋体"/>
          <w:sz w:val="21"/>
          <w:szCs w:val="21"/>
        </w:rPr>
      </w:pPr>
      <w:r>
        <w:rPr>
          <w:rFonts w:ascii="宋体" w:hAnsi="宋体" w:eastAsia="宋体" w:cs="宋体"/>
          <w:spacing w:val="-1"/>
          <w:sz w:val="21"/>
          <w:szCs w:val="21"/>
        </w:rPr>
        <w:t>直播产品</w:t>
      </w:r>
      <w:r>
        <w:rPr>
          <w:rFonts w:ascii="宋体" w:hAnsi="宋体" w:eastAsia="宋体" w:cs="宋体"/>
          <w:sz w:val="21"/>
          <w:szCs w:val="21"/>
        </w:rPr>
        <w:t>的选择是重中之重，带货的真正重点，在货，不在人。</w:t>
      </w:r>
    </w:p>
    <w:p>
      <w:pPr>
        <w:spacing w:line="306" w:lineRule="auto"/>
        <w:rPr>
          <w:rFonts w:ascii="Arial"/>
          <w:sz w:val="21"/>
        </w:rPr>
      </w:pPr>
    </w:p>
    <w:p>
      <w:pPr>
        <w:spacing w:before="69" w:line="287" w:lineRule="auto"/>
        <w:ind w:left="26" w:right="7" w:hanging="5"/>
        <w:rPr>
          <w:rFonts w:ascii="宋体" w:hAnsi="宋体" w:eastAsia="宋体" w:cs="宋体"/>
          <w:sz w:val="21"/>
          <w:szCs w:val="21"/>
        </w:rPr>
      </w:pPr>
      <w:r>
        <w:rPr>
          <w:rFonts w:ascii="宋体" w:hAnsi="宋体" w:eastAsia="宋体" w:cs="宋体"/>
          <w:spacing w:val="-5"/>
          <w:sz w:val="21"/>
          <w:szCs w:val="21"/>
        </w:rPr>
        <w:t>在产品本身过硬的情况下，价格又便宜， 出现翻车事件概率一定很小。如果货不是很好，</w:t>
      </w:r>
      <w:r>
        <w:rPr>
          <w:rFonts w:ascii="宋体" w:hAnsi="宋体" w:eastAsia="宋体" w:cs="宋体"/>
          <w:spacing w:val="-1"/>
          <w:sz w:val="21"/>
          <w:szCs w:val="21"/>
        </w:rPr>
        <w:t>那</w:t>
      </w:r>
      <w:r>
        <w:rPr>
          <w:rFonts w:ascii="宋体" w:hAnsi="宋体" w:eastAsia="宋体" w:cs="宋体"/>
          <w:sz w:val="21"/>
          <w:szCs w:val="21"/>
        </w:rPr>
        <w:t xml:space="preserve"> </w:t>
      </w:r>
      <w:r>
        <w:rPr>
          <w:rFonts w:ascii="宋体" w:hAnsi="宋体" w:eastAsia="宋体" w:cs="宋体"/>
          <w:spacing w:val="-1"/>
          <w:sz w:val="21"/>
          <w:szCs w:val="21"/>
        </w:rPr>
        <w:t>么足够便宜，也可以</w:t>
      </w:r>
      <w:r>
        <w:rPr>
          <w:rFonts w:ascii="宋体" w:hAnsi="宋体" w:eastAsia="宋体" w:cs="宋体"/>
          <w:sz w:val="21"/>
          <w:szCs w:val="21"/>
        </w:rPr>
        <w:t>。</w:t>
      </w:r>
    </w:p>
    <w:p>
      <w:pPr>
        <w:spacing w:before="282" w:line="221" w:lineRule="auto"/>
        <w:ind w:left="21"/>
        <w:rPr>
          <w:rFonts w:ascii="宋体" w:hAnsi="宋体" w:eastAsia="宋体" w:cs="宋体"/>
          <w:sz w:val="21"/>
          <w:szCs w:val="21"/>
        </w:rPr>
      </w:pPr>
      <w:r>
        <w:rPr>
          <w:rFonts w:ascii="宋体" w:hAnsi="宋体" w:eastAsia="宋体" w:cs="宋体"/>
          <w:spacing w:val="-4"/>
          <w:sz w:val="21"/>
          <w:szCs w:val="21"/>
        </w:rPr>
        <w:t>选过产品之后，</w:t>
      </w:r>
      <w:r>
        <w:rPr>
          <w:rFonts w:ascii="宋体" w:hAnsi="宋体" w:eastAsia="宋体" w:cs="宋体"/>
          <w:spacing w:val="-2"/>
          <w:sz w:val="21"/>
          <w:szCs w:val="21"/>
        </w:rPr>
        <w:t>首先要对产品试用，在直播的时候才能更好的分享给观众体验感。产品的外</w:t>
      </w:r>
    </w:p>
    <w:p>
      <w:pPr>
        <w:sectPr>
          <w:footerReference r:id="rId167" w:type="default"/>
          <w:pgSz w:w="11907" w:h="16839"/>
          <w:pgMar w:top="1431" w:right="1785" w:bottom="1151" w:left="1785" w:header="0" w:footer="988" w:gutter="0"/>
          <w:cols w:space="720" w:num="1"/>
        </w:sectPr>
      </w:pPr>
    </w:p>
    <w:p>
      <w:pPr>
        <w:spacing w:before="59" w:line="287" w:lineRule="auto"/>
        <w:ind w:left="22" w:right="18" w:hanging="1"/>
        <w:rPr>
          <w:rFonts w:ascii="宋体" w:hAnsi="宋体" w:eastAsia="宋体" w:cs="宋体"/>
          <w:sz w:val="21"/>
          <w:szCs w:val="21"/>
        </w:rPr>
      </w:pPr>
      <w:r>
        <w:rPr>
          <w:rFonts w:ascii="宋体" w:hAnsi="宋体" w:eastAsia="宋体" w:cs="宋体"/>
          <w:spacing w:val="-10"/>
          <w:sz w:val="21"/>
          <w:szCs w:val="21"/>
        </w:rPr>
        <w:t>在</w:t>
      </w:r>
      <w:r>
        <w:rPr>
          <w:rFonts w:ascii="宋体" w:hAnsi="宋体" w:eastAsia="宋体" w:cs="宋体"/>
          <w:spacing w:val="-6"/>
          <w:sz w:val="21"/>
          <w:szCs w:val="21"/>
        </w:rPr>
        <w:t>和</w:t>
      </w:r>
      <w:r>
        <w:rPr>
          <w:rFonts w:ascii="宋体" w:hAnsi="宋体" w:eastAsia="宋体" w:cs="宋体"/>
          <w:spacing w:val="-5"/>
          <w:sz w:val="21"/>
          <w:szCs w:val="21"/>
        </w:rPr>
        <w:t>内在的特点，包括卖点都是要提前在直播前规划好， 跟同类产品相比的优势在哪里？是</w:t>
      </w:r>
      <w:r>
        <w:rPr>
          <w:rFonts w:ascii="宋体" w:hAnsi="宋体" w:eastAsia="宋体" w:cs="宋体"/>
          <w:sz w:val="21"/>
          <w:szCs w:val="21"/>
        </w:rPr>
        <w:t xml:space="preserve"> </w:t>
      </w:r>
      <w:r>
        <w:rPr>
          <w:rFonts w:ascii="宋体" w:hAnsi="宋体" w:eastAsia="宋体" w:cs="宋体"/>
          <w:spacing w:val="-6"/>
          <w:sz w:val="21"/>
          <w:szCs w:val="21"/>
        </w:rPr>
        <w:t>价</w:t>
      </w:r>
      <w:r>
        <w:rPr>
          <w:rFonts w:ascii="宋体" w:hAnsi="宋体" w:eastAsia="宋体" w:cs="宋体"/>
          <w:spacing w:val="-3"/>
          <w:sz w:val="21"/>
          <w:szCs w:val="21"/>
        </w:rPr>
        <w:t>格便宜， 售后过硬，还是产品功能丰富，提前准备才能在直播时游刃有余。</w:t>
      </w:r>
    </w:p>
    <w:p>
      <w:pPr>
        <w:spacing w:before="283"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、互</w:t>
      </w:r>
      <w:r>
        <w:rPr>
          <w:rFonts w:ascii="宋体" w:hAnsi="宋体" w:eastAsia="宋体" w:cs="宋体"/>
          <w:sz w:val="21"/>
          <w:szCs w:val="21"/>
        </w:rPr>
        <w:t>动</w:t>
      </w:r>
    </w:p>
    <w:p>
      <w:pPr>
        <w:spacing w:line="302" w:lineRule="auto"/>
        <w:rPr>
          <w:rFonts w:ascii="Arial"/>
          <w:sz w:val="21"/>
        </w:rPr>
      </w:pPr>
    </w:p>
    <w:p>
      <w:pPr>
        <w:spacing w:before="68" w:line="283" w:lineRule="auto"/>
        <w:ind w:left="28" w:right="7" w:hanging="4"/>
        <w:rPr>
          <w:rFonts w:ascii="宋体" w:hAnsi="宋体" w:eastAsia="宋体" w:cs="宋体"/>
          <w:sz w:val="21"/>
          <w:szCs w:val="21"/>
        </w:rPr>
      </w:pPr>
      <w:r>
        <w:rPr>
          <w:rFonts w:ascii="宋体" w:hAnsi="宋体" w:eastAsia="宋体" w:cs="宋体"/>
          <w:spacing w:val="-5"/>
          <w:sz w:val="21"/>
          <w:szCs w:val="21"/>
        </w:rPr>
        <w:t>直播的时候除了要介绍产品， 用户的评论也要及时回复。用户得不到回应，可能就离开直</w:t>
      </w:r>
      <w:r>
        <w:rPr>
          <w:rFonts w:ascii="宋体" w:hAnsi="宋体" w:eastAsia="宋体" w:cs="宋体"/>
          <w:spacing w:val="-3"/>
          <w:sz w:val="21"/>
          <w:szCs w:val="21"/>
        </w:rPr>
        <w:t>播</w:t>
      </w:r>
      <w:r>
        <w:rPr>
          <w:rFonts w:ascii="宋体" w:hAnsi="宋体" w:eastAsia="宋体" w:cs="宋体"/>
          <w:sz w:val="21"/>
          <w:szCs w:val="21"/>
        </w:rPr>
        <w:t xml:space="preserve"> </w:t>
      </w:r>
      <w:r>
        <w:rPr>
          <w:rFonts w:ascii="宋体" w:hAnsi="宋体" w:eastAsia="宋体" w:cs="宋体"/>
          <w:spacing w:val="-14"/>
          <w:sz w:val="21"/>
          <w:szCs w:val="21"/>
        </w:rPr>
        <w:t>间了</w:t>
      </w:r>
      <w:r>
        <w:rPr>
          <w:rFonts w:ascii="宋体" w:hAnsi="宋体" w:eastAsia="宋体" w:cs="宋体"/>
          <w:spacing w:val="-11"/>
          <w:sz w:val="21"/>
          <w:szCs w:val="21"/>
        </w:rPr>
        <w:t>，</w:t>
      </w:r>
      <w:r>
        <w:rPr>
          <w:rFonts w:ascii="宋体" w:hAnsi="宋体" w:eastAsia="宋体" w:cs="宋体"/>
          <w:spacing w:val="-7"/>
          <w:sz w:val="21"/>
          <w:szCs w:val="21"/>
        </w:rPr>
        <w:t xml:space="preserve"> 对于人气和转化都是有损失的。人数不多的情况下，尽量回复每个评论， 多互动，提</w:t>
      </w:r>
      <w:r>
        <w:rPr>
          <w:rFonts w:ascii="宋体" w:hAnsi="宋体" w:eastAsia="宋体" w:cs="宋体"/>
          <w:sz w:val="21"/>
          <w:szCs w:val="21"/>
        </w:rPr>
        <w:t xml:space="preserve"> </w:t>
      </w:r>
      <w:r>
        <w:rPr>
          <w:rFonts w:ascii="宋体" w:hAnsi="宋体" w:eastAsia="宋体" w:cs="宋体"/>
          <w:spacing w:val="-3"/>
          <w:sz w:val="21"/>
          <w:szCs w:val="21"/>
        </w:rPr>
        <w:t>高直播间的活跃度</w:t>
      </w:r>
      <w:r>
        <w:rPr>
          <w:rFonts w:ascii="宋体" w:hAnsi="宋体" w:eastAsia="宋体" w:cs="宋体"/>
          <w:spacing w:val="-2"/>
          <w:sz w:val="21"/>
          <w:szCs w:val="21"/>
        </w:rPr>
        <w:t>。</w:t>
      </w:r>
    </w:p>
    <w:p>
      <w:pPr>
        <w:spacing w:before="282" w:line="220"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、直播后反馈与</w:t>
      </w:r>
      <w:r>
        <w:rPr>
          <w:rFonts w:ascii="宋体" w:hAnsi="宋体" w:eastAsia="宋体" w:cs="宋体"/>
          <w:sz w:val="21"/>
          <w:szCs w:val="21"/>
        </w:rPr>
        <w:t>售后</w:t>
      </w:r>
    </w:p>
    <w:p>
      <w:pPr>
        <w:spacing w:line="303" w:lineRule="auto"/>
        <w:rPr>
          <w:rFonts w:ascii="Arial"/>
          <w:sz w:val="21"/>
        </w:rPr>
      </w:pPr>
    </w:p>
    <w:p>
      <w:pPr>
        <w:spacing w:before="68" w:line="287" w:lineRule="auto"/>
        <w:ind w:left="23" w:right="9" w:firstLine="3"/>
        <w:rPr>
          <w:rFonts w:ascii="宋体" w:hAnsi="宋体" w:eastAsia="宋体" w:cs="宋体"/>
          <w:sz w:val="21"/>
          <w:szCs w:val="21"/>
        </w:rPr>
      </w:pPr>
      <w:r>
        <w:rPr>
          <w:rFonts w:ascii="宋体" w:hAnsi="宋体" w:eastAsia="宋体" w:cs="宋体"/>
          <w:spacing w:val="-8"/>
          <w:sz w:val="21"/>
          <w:szCs w:val="21"/>
        </w:rPr>
        <w:t>正</w:t>
      </w:r>
      <w:r>
        <w:rPr>
          <w:rFonts w:ascii="宋体" w:hAnsi="宋体" w:eastAsia="宋体" w:cs="宋体"/>
          <w:spacing w:val="-5"/>
          <w:sz w:val="21"/>
          <w:szCs w:val="21"/>
        </w:rPr>
        <w:t>式直播结束后可以在账号内发详细的产品使用方法， 提升用户体验，增加用户黏性。同时</w:t>
      </w:r>
      <w:r>
        <w:rPr>
          <w:rFonts w:ascii="宋体" w:hAnsi="宋体" w:eastAsia="宋体" w:cs="宋体"/>
          <w:sz w:val="21"/>
          <w:szCs w:val="21"/>
        </w:rPr>
        <w:t xml:space="preserve"> </w:t>
      </w:r>
      <w:r>
        <w:rPr>
          <w:rFonts w:ascii="宋体" w:hAnsi="宋体" w:eastAsia="宋体" w:cs="宋体"/>
          <w:spacing w:val="-6"/>
          <w:sz w:val="21"/>
          <w:szCs w:val="21"/>
        </w:rPr>
        <w:t>要</w:t>
      </w:r>
      <w:r>
        <w:rPr>
          <w:rFonts w:ascii="宋体" w:hAnsi="宋体" w:eastAsia="宋体" w:cs="宋体"/>
          <w:spacing w:val="-3"/>
          <w:sz w:val="21"/>
          <w:szCs w:val="21"/>
        </w:rPr>
        <w:t>及时跟进订单处理，确保用户的消费体验， 避免出现未发货、漏发等情况。</w:t>
      </w:r>
    </w:p>
    <w:p>
      <w:pPr>
        <w:spacing w:before="284" w:line="221" w:lineRule="auto"/>
        <w:ind w:left="22"/>
        <w:rPr>
          <w:rFonts w:ascii="宋体" w:hAnsi="宋体" w:eastAsia="宋体" w:cs="宋体"/>
          <w:sz w:val="21"/>
          <w:szCs w:val="21"/>
        </w:rPr>
      </w:pPr>
      <w:r>
        <w:rPr>
          <w:rFonts w:ascii="宋体" w:hAnsi="宋体" w:eastAsia="宋体" w:cs="宋体"/>
          <w:spacing w:val="-2"/>
          <w:sz w:val="21"/>
          <w:szCs w:val="21"/>
        </w:rPr>
        <w:t>做好直播最重</w:t>
      </w:r>
      <w:r>
        <w:rPr>
          <w:rFonts w:ascii="宋体" w:hAnsi="宋体" w:eastAsia="宋体" w:cs="宋体"/>
          <w:spacing w:val="-1"/>
          <w:sz w:val="21"/>
          <w:szCs w:val="21"/>
        </w:rPr>
        <w:t>要的就是用心！</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196" w:name="_bookmark197"/>
      <w:bookmarkEnd w:id="196"/>
      <w:r>
        <w:rPr>
          <w:rFonts w:ascii="Arial" w:hAnsi="Arial" w:eastAsia="Arial" w:cs="Arial"/>
          <w:b/>
          <w:bCs/>
          <w:spacing w:val="12"/>
          <w:sz w:val="31"/>
          <w:szCs w:val="31"/>
        </w:rPr>
        <w:t>4</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常见违规</w:t>
      </w:r>
    </w:p>
    <w:p>
      <w:pPr>
        <w:spacing w:line="336"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8"/>
          <w:sz w:val="21"/>
          <w:szCs w:val="21"/>
        </w:rPr>
        <w:t>音直播间常见违规(必看干货 )</w:t>
      </w:r>
    </w:p>
    <w:p>
      <w:pPr>
        <w:spacing w:before="63" w:line="624" w:lineRule="exact"/>
        <w:ind w:left="26"/>
        <w:rPr>
          <w:rFonts w:ascii="宋体" w:hAnsi="宋体" w:eastAsia="宋体" w:cs="宋体"/>
          <w:sz w:val="21"/>
          <w:szCs w:val="21"/>
        </w:rPr>
      </w:pPr>
      <w:r>
        <w:rPr>
          <w:rFonts w:ascii="宋体" w:hAnsi="宋体" w:eastAsia="宋体" w:cs="宋体"/>
          <w:spacing w:val="-2"/>
          <w:position w:val="32"/>
          <w:sz w:val="21"/>
          <w:szCs w:val="21"/>
        </w:rPr>
        <w:t>一、</w:t>
      </w:r>
      <w:r>
        <w:rPr>
          <w:rFonts w:ascii="宋体" w:hAnsi="宋体" w:eastAsia="宋体" w:cs="宋体"/>
          <w:spacing w:val="-1"/>
          <w:position w:val="32"/>
          <w:sz w:val="21"/>
          <w:szCs w:val="21"/>
        </w:rPr>
        <w:t>虚假宣传</w:t>
      </w:r>
    </w:p>
    <w:p>
      <w:pPr>
        <w:spacing w:before="1"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售后与</w:t>
      </w:r>
      <w:r>
        <w:rPr>
          <w:rFonts w:ascii="宋体" w:hAnsi="宋体" w:eastAsia="宋体" w:cs="宋体"/>
          <w:spacing w:val="-1"/>
          <w:sz w:val="21"/>
          <w:szCs w:val="21"/>
        </w:rPr>
        <w:t>详细页不一致</w:t>
      </w:r>
    </w:p>
    <w:p>
      <w:pPr>
        <w:spacing w:line="302" w:lineRule="auto"/>
        <w:rPr>
          <w:rFonts w:ascii="Arial"/>
          <w:sz w:val="21"/>
        </w:rPr>
      </w:pPr>
    </w:p>
    <w:p>
      <w:pPr>
        <w:spacing w:before="69" w:line="234" w:lineRule="auto"/>
        <w:ind w:left="21"/>
        <w:rPr>
          <w:rFonts w:ascii="宋体" w:hAnsi="宋体" w:eastAsia="宋体" w:cs="宋体"/>
          <w:sz w:val="21"/>
          <w:szCs w:val="21"/>
        </w:rPr>
      </w:pPr>
      <w:r>
        <w:rPr>
          <w:rFonts w:ascii="Calibri" w:hAnsi="Calibri" w:eastAsia="Calibri" w:cs="Calibri"/>
          <w:spacing w:val="-1"/>
          <w:sz w:val="21"/>
          <w:szCs w:val="21"/>
        </w:rPr>
        <w:t xml:space="preserve">-  </w:t>
      </w:r>
      <w:r>
        <w:rPr>
          <w:rFonts w:ascii="宋体" w:hAnsi="宋体" w:eastAsia="宋体" w:cs="宋体"/>
          <w:spacing w:val="-1"/>
          <w:sz w:val="21"/>
          <w:szCs w:val="21"/>
        </w:rPr>
        <w:t xml:space="preserve">例如详情页不支持 </w:t>
      </w:r>
      <w:r>
        <w:rPr>
          <w:rFonts w:ascii="Calibri" w:hAnsi="Calibri" w:eastAsia="Calibri" w:cs="Calibri"/>
          <w:spacing w:val="-1"/>
          <w:sz w:val="21"/>
          <w:szCs w:val="21"/>
        </w:rPr>
        <w:t xml:space="preserve">7 </w:t>
      </w:r>
      <w:r>
        <w:rPr>
          <w:rFonts w:ascii="宋体" w:hAnsi="宋体" w:eastAsia="宋体" w:cs="宋体"/>
          <w:spacing w:val="-1"/>
          <w:sz w:val="21"/>
          <w:szCs w:val="21"/>
        </w:rPr>
        <w:t>天无理由，口播</w:t>
      </w:r>
      <w:r>
        <w:rPr>
          <w:rFonts w:ascii="Calibri" w:hAnsi="Calibri" w:eastAsia="Calibri" w:cs="Calibri"/>
          <w:spacing w:val="-1"/>
          <w:sz w:val="21"/>
          <w:szCs w:val="21"/>
        </w:rPr>
        <w:t>/</w:t>
      </w:r>
      <w:r>
        <w:rPr>
          <w:rFonts w:ascii="宋体" w:hAnsi="宋体" w:eastAsia="宋体" w:cs="宋体"/>
          <w:spacing w:val="-1"/>
          <w:sz w:val="21"/>
          <w:szCs w:val="21"/>
        </w:rPr>
        <w:t xml:space="preserve">贴纸说 </w:t>
      </w:r>
      <w:r>
        <w:rPr>
          <w:rFonts w:ascii="Calibri" w:hAnsi="Calibri" w:eastAsia="Calibri" w:cs="Calibri"/>
          <w:spacing w:val="-1"/>
          <w:sz w:val="21"/>
          <w:szCs w:val="21"/>
        </w:rPr>
        <w:t>24</w:t>
      </w:r>
      <w:r>
        <w:rPr>
          <w:rFonts w:ascii="Calibri" w:hAnsi="Calibri" w:eastAsia="Calibri" w:cs="Calibri"/>
          <w:sz w:val="21"/>
          <w:szCs w:val="21"/>
        </w:rPr>
        <w:t>h</w:t>
      </w:r>
      <w:r>
        <w:rPr>
          <w:rFonts w:ascii="Calibri" w:hAnsi="Calibri" w:eastAsia="Calibri" w:cs="Calibri"/>
          <w:spacing w:val="-1"/>
          <w:sz w:val="21"/>
          <w:szCs w:val="21"/>
        </w:rPr>
        <w:t>/48</w:t>
      </w:r>
      <w:r>
        <w:rPr>
          <w:rFonts w:ascii="Calibri" w:hAnsi="Calibri" w:eastAsia="Calibri" w:cs="Calibri"/>
          <w:sz w:val="21"/>
          <w:szCs w:val="21"/>
        </w:rPr>
        <w:t>h</w:t>
      </w:r>
      <w:r>
        <w:rPr>
          <w:rFonts w:ascii="Calibri" w:hAnsi="Calibri" w:eastAsia="Calibri" w:cs="Calibri"/>
          <w:spacing w:val="-1"/>
          <w:sz w:val="21"/>
          <w:szCs w:val="21"/>
        </w:rPr>
        <w:t xml:space="preserve"> </w:t>
      </w:r>
      <w:r>
        <w:rPr>
          <w:rFonts w:ascii="宋体" w:hAnsi="宋体" w:eastAsia="宋体" w:cs="宋体"/>
          <w:spacing w:val="-1"/>
          <w:sz w:val="21"/>
          <w:szCs w:val="21"/>
        </w:rPr>
        <w:t>无理由退</w:t>
      </w:r>
      <w:r>
        <w:rPr>
          <w:rFonts w:ascii="宋体" w:hAnsi="宋体" w:eastAsia="宋体" w:cs="宋体"/>
          <w:sz w:val="21"/>
          <w:szCs w:val="21"/>
        </w:rPr>
        <w:t>换货</w:t>
      </w:r>
    </w:p>
    <w:p>
      <w:pPr>
        <w:spacing w:line="287" w:lineRule="auto"/>
        <w:rPr>
          <w:rFonts w:ascii="Arial"/>
          <w:sz w:val="21"/>
        </w:rPr>
      </w:pPr>
    </w:p>
    <w:p>
      <w:pPr>
        <w:spacing w:before="68" w:line="217" w:lineRule="auto"/>
        <w:ind w:left="21"/>
        <w:rPr>
          <w:rFonts w:ascii="宋体" w:hAnsi="宋体" w:eastAsia="宋体" w:cs="宋体"/>
          <w:sz w:val="21"/>
          <w:szCs w:val="21"/>
        </w:rPr>
      </w:pPr>
      <w:r>
        <w:rPr>
          <w:rFonts w:ascii="Calibri" w:hAnsi="Calibri" w:eastAsia="Calibri" w:cs="Calibri"/>
          <w:spacing w:val="1"/>
          <w:sz w:val="21"/>
          <w:szCs w:val="21"/>
        </w:rPr>
        <w:t xml:space="preserve">-  </w:t>
      </w:r>
      <w:r>
        <w:rPr>
          <w:rFonts w:ascii="宋体" w:hAnsi="宋体" w:eastAsia="宋体" w:cs="宋体"/>
          <w:spacing w:val="1"/>
          <w:sz w:val="21"/>
          <w:szCs w:val="21"/>
        </w:rPr>
        <w:t>例如主播宣</w:t>
      </w:r>
      <w:r>
        <w:rPr>
          <w:rFonts w:ascii="宋体" w:hAnsi="宋体" w:eastAsia="宋体" w:cs="宋体"/>
          <w:sz w:val="21"/>
          <w:szCs w:val="21"/>
        </w:rPr>
        <w:t>传假一赔十，商详页展示假一赔三</w:t>
      </w:r>
    </w:p>
    <w:p>
      <w:pPr>
        <w:spacing w:line="307"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极限词</w:t>
      </w:r>
    </w:p>
    <w:p>
      <w:pPr>
        <w:spacing w:line="302"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主播出</w:t>
      </w:r>
      <w:r>
        <w:rPr>
          <w:rFonts w:ascii="宋体" w:hAnsi="宋体" w:eastAsia="宋体" w:cs="宋体"/>
          <w:sz w:val="21"/>
          <w:szCs w:val="21"/>
        </w:rPr>
        <w:t>现极限词史上最低，全网最低，史无前例最低等等一系列极限词</w:t>
      </w:r>
    </w:p>
    <w:p>
      <w:pPr>
        <w:spacing w:line="305" w:lineRule="auto"/>
        <w:rPr>
          <w:rFonts w:ascii="Arial"/>
          <w:sz w:val="21"/>
        </w:rPr>
      </w:pPr>
    </w:p>
    <w:p>
      <w:pPr>
        <w:spacing w:before="68" w:line="287" w:lineRule="auto"/>
        <w:ind w:left="23" w:right="7" w:firstLine="1"/>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主播宣称有产</w:t>
      </w:r>
      <w:r>
        <w:rPr>
          <w:rFonts w:ascii="宋体" w:hAnsi="宋体" w:eastAsia="宋体" w:cs="宋体"/>
          <w:spacing w:val="-3"/>
          <w:sz w:val="21"/>
          <w:szCs w:val="21"/>
        </w:rPr>
        <w:t>品独家专利或成分， 但没有提供展示证明(例如：口述商品相关专利， 则专</w:t>
      </w:r>
      <w:r>
        <w:rPr>
          <w:rFonts w:ascii="宋体" w:hAnsi="宋体" w:eastAsia="宋体" w:cs="宋体"/>
          <w:sz w:val="21"/>
          <w:szCs w:val="21"/>
        </w:rPr>
        <w:t xml:space="preserve"> </w:t>
      </w:r>
      <w:r>
        <w:rPr>
          <w:rFonts w:ascii="宋体" w:hAnsi="宋体" w:eastAsia="宋体" w:cs="宋体"/>
          <w:spacing w:val="-1"/>
          <w:sz w:val="21"/>
          <w:szCs w:val="21"/>
        </w:rPr>
        <w:t>利证明需标明</w:t>
      </w:r>
      <w:r>
        <w:rPr>
          <w:rFonts w:ascii="宋体" w:hAnsi="宋体" w:eastAsia="宋体" w:cs="宋体"/>
          <w:sz w:val="21"/>
          <w:szCs w:val="21"/>
        </w:rPr>
        <w:t>在商详页中)</w:t>
      </w:r>
    </w:p>
    <w:p>
      <w:pPr>
        <w:spacing w:before="283" w:line="624" w:lineRule="exact"/>
        <w:ind w:left="19"/>
        <w:rPr>
          <w:rFonts w:ascii="宋体" w:hAnsi="宋体" w:eastAsia="宋体" w:cs="宋体"/>
          <w:sz w:val="21"/>
          <w:szCs w:val="21"/>
        </w:rPr>
      </w:pPr>
      <w:r>
        <w:rPr>
          <w:rFonts w:ascii="Calibri" w:hAnsi="Calibri" w:eastAsia="Calibri" w:cs="Calibri"/>
          <w:spacing w:val="-1"/>
          <w:position w:val="32"/>
          <w:sz w:val="21"/>
          <w:szCs w:val="21"/>
        </w:rPr>
        <w:t>4</w:t>
      </w:r>
      <w:r>
        <w:rPr>
          <w:rFonts w:ascii="Calibri" w:hAnsi="Calibri" w:eastAsia="Calibri" w:cs="Calibri"/>
          <w:position w:val="32"/>
          <w:sz w:val="21"/>
          <w:szCs w:val="21"/>
        </w:rPr>
        <w:t>.</w:t>
      </w:r>
      <w:r>
        <w:rPr>
          <w:rFonts w:ascii="宋体" w:hAnsi="宋体" w:eastAsia="宋体" w:cs="宋体"/>
          <w:position w:val="32"/>
          <w:sz w:val="21"/>
          <w:szCs w:val="21"/>
        </w:rPr>
        <w:t>讲解产品与展示链接不一致</w:t>
      </w:r>
    </w:p>
    <w:p>
      <w:pPr>
        <w:spacing w:line="221" w:lineRule="auto"/>
        <w:ind w:left="26"/>
        <w:rPr>
          <w:rFonts w:ascii="宋体" w:hAnsi="宋体" w:eastAsia="宋体" w:cs="宋体"/>
          <w:sz w:val="21"/>
          <w:szCs w:val="21"/>
        </w:rPr>
      </w:pPr>
      <w:r>
        <w:rPr>
          <w:rFonts w:ascii="宋体" w:hAnsi="宋体" w:eastAsia="宋体" w:cs="宋体"/>
          <w:spacing w:val="-16"/>
          <w:sz w:val="21"/>
          <w:szCs w:val="21"/>
        </w:rPr>
        <w:t>二</w:t>
      </w:r>
      <w:r>
        <w:rPr>
          <w:rFonts w:ascii="宋体" w:hAnsi="宋体" w:eastAsia="宋体" w:cs="宋体"/>
          <w:spacing w:val="-14"/>
          <w:sz w:val="21"/>
          <w:szCs w:val="21"/>
        </w:rPr>
        <w:t>、  站外引流</w:t>
      </w:r>
    </w:p>
    <w:p>
      <w:pPr>
        <w:spacing w:line="302" w:lineRule="auto"/>
        <w:rPr>
          <w:rFonts w:ascii="Arial"/>
          <w:sz w:val="21"/>
        </w:rPr>
      </w:pPr>
    </w:p>
    <w:p>
      <w:pPr>
        <w:spacing w:before="69" w:line="624" w:lineRule="exact"/>
        <w:ind w:left="138"/>
        <w:rPr>
          <w:rFonts w:ascii="宋体" w:hAnsi="宋体" w:eastAsia="宋体" w:cs="宋体"/>
          <w:sz w:val="21"/>
          <w:szCs w:val="21"/>
        </w:rPr>
      </w:pPr>
      <w:r>
        <w:rPr>
          <w:rFonts w:ascii="Calibri" w:hAnsi="Calibri" w:eastAsia="Calibri" w:cs="Calibri"/>
          <w:spacing w:val="-2"/>
          <w:position w:val="32"/>
          <w:sz w:val="21"/>
          <w:szCs w:val="21"/>
        </w:rPr>
        <w:t>1.</w:t>
      </w:r>
      <w:r>
        <w:rPr>
          <w:rFonts w:ascii="宋体" w:hAnsi="宋体" w:eastAsia="宋体" w:cs="宋体"/>
          <w:spacing w:val="-2"/>
          <w:position w:val="32"/>
          <w:sz w:val="21"/>
          <w:szCs w:val="21"/>
        </w:rPr>
        <w:t>直播中出</w:t>
      </w:r>
      <w:r>
        <w:rPr>
          <w:rFonts w:ascii="宋体" w:hAnsi="宋体" w:eastAsia="宋体" w:cs="宋体"/>
          <w:spacing w:val="-1"/>
          <w:position w:val="32"/>
          <w:sz w:val="21"/>
          <w:szCs w:val="21"/>
        </w:rPr>
        <w:t>现二维码</w:t>
      </w:r>
    </w:p>
    <w:p>
      <w:pPr>
        <w:spacing w:line="218" w:lineRule="auto"/>
        <w:ind w:left="13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主播或管理员提</w:t>
      </w:r>
      <w:r>
        <w:rPr>
          <w:rFonts w:ascii="宋体" w:hAnsi="宋体" w:eastAsia="宋体" w:cs="宋体"/>
          <w:sz w:val="21"/>
          <w:szCs w:val="21"/>
        </w:rPr>
        <w:t>及具体线下地址或第三方联系方式</w:t>
      </w:r>
    </w:p>
    <w:p>
      <w:pPr>
        <w:spacing w:line="305" w:lineRule="auto"/>
        <w:rPr>
          <w:rFonts w:ascii="Arial"/>
          <w:sz w:val="21"/>
        </w:rPr>
      </w:pPr>
    </w:p>
    <w:p>
      <w:pPr>
        <w:spacing w:before="69" w:line="219" w:lineRule="auto"/>
        <w:ind w:left="130"/>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主播或管</w:t>
      </w:r>
      <w:r>
        <w:rPr>
          <w:rFonts w:ascii="宋体" w:hAnsi="宋体" w:eastAsia="宋体" w:cs="宋体"/>
          <w:spacing w:val="-3"/>
          <w:sz w:val="21"/>
          <w:szCs w:val="21"/>
        </w:rPr>
        <w:t>理员提及或引导顾客到个人主页， 主页中有联系方式等</w:t>
      </w:r>
    </w:p>
    <w:p>
      <w:pPr>
        <w:sectPr>
          <w:footerReference r:id="rId168" w:type="default"/>
          <w:pgSz w:w="11907" w:h="16839"/>
          <w:pgMar w:top="1431" w:right="1785" w:bottom="1152" w:left="1785" w:header="0" w:footer="988" w:gutter="0"/>
          <w:cols w:space="720" w:num="1"/>
        </w:sectPr>
      </w:pPr>
    </w:p>
    <w:p>
      <w:pPr>
        <w:spacing w:before="60" w:line="219" w:lineRule="auto"/>
        <w:ind w:left="128"/>
        <w:rPr>
          <w:rFonts w:ascii="宋体" w:hAnsi="宋体" w:eastAsia="宋体" w:cs="宋体"/>
          <w:sz w:val="21"/>
          <w:szCs w:val="21"/>
        </w:rPr>
      </w:pPr>
      <w:r>
        <w:rPr>
          <w:rFonts w:ascii="宋体" w:hAnsi="宋体" w:eastAsia="宋体" w:cs="宋体"/>
          <w:spacing w:val="-1"/>
          <w:sz w:val="21"/>
          <w:szCs w:val="21"/>
        </w:rPr>
        <w:t>三、未按平台</w:t>
      </w:r>
      <w:r>
        <w:rPr>
          <w:rFonts w:ascii="宋体" w:hAnsi="宋体" w:eastAsia="宋体" w:cs="宋体"/>
          <w:sz w:val="21"/>
          <w:szCs w:val="21"/>
        </w:rPr>
        <w:t>分享功能售卖商品</w:t>
      </w:r>
    </w:p>
    <w:p>
      <w:pPr>
        <w:spacing w:line="305" w:lineRule="auto"/>
        <w:rPr>
          <w:rFonts w:ascii="Arial"/>
          <w:sz w:val="21"/>
        </w:rPr>
      </w:pPr>
    </w:p>
    <w:p>
      <w:pPr>
        <w:spacing w:before="68" w:line="219" w:lineRule="auto"/>
        <w:ind w:left="138"/>
        <w:rPr>
          <w:rFonts w:ascii="宋体" w:hAnsi="宋体" w:eastAsia="宋体" w:cs="宋体"/>
          <w:sz w:val="21"/>
          <w:szCs w:val="21"/>
        </w:rPr>
      </w:pPr>
      <w:r>
        <w:rPr>
          <w:rFonts w:ascii="Calibri" w:hAnsi="Calibri" w:eastAsia="Calibri" w:cs="Calibri"/>
          <w:spacing w:val="6"/>
          <w:sz w:val="21"/>
          <w:szCs w:val="21"/>
        </w:rPr>
        <w:t xml:space="preserve">1.  </w:t>
      </w:r>
      <w:r>
        <w:rPr>
          <w:rFonts w:ascii="宋体" w:hAnsi="宋体" w:eastAsia="宋体" w:cs="宋体"/>
          <w:spacing w:val="4"/>
          <w:sz w:val="21"/>
          <w:szCs w:val="21"/>
        </w:rPr>
        <w:t>进</w:t>
      </w:r>
      <w:r>
        <w:rPr>
          <w:rFonts w:ascii="宋体" w:hAnsi="宋体" w:eastAsia="宋体" w:cs="宋体"/>
          <w:spacing w:val="3"/>
          <w:sz w:val="21"/>
          <w:szCs w:val="21"/>
        </w:rPr>
        <w:t>行售卖动作前(含贴纸， 主播介绍商品)前未挂购物车</w:t>
      </w:r>
    </w:p>
    <w:p>
      <w:pPr>
        <w:spacing w:line="304" w:lineRule="auto"/>
        <w:rPr>
          <w:rFonts w:ascii="Arial"/>
          <w:sz w:val="21"/>
        </w:rPr>
      </w:pPr>
    </w:p>
    <w:p>
      <w:pPr>
        <w:spacing w:before="69" w:line="234" w:lineRule="auto"/>
        <w:ind w:left="131"/>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贴纸</w:t>
      </w:r>
      <w:r>
        <w:rPr>
          <w:rFonts w:ascii="Calibri" w:hAnsi="Calibri" w:eastAsia="Calibri" w:cs="Calibri"/>
          <w:sz w:val="21"/>
          <w:szCs w:val="21"/>
        </w:rPr>
        <w:t>/</w:t>
      </w:r>
      <w:r>
        <w:rPr>
          <w:rFonts w:ascii="宋体" w:hAnsi="宋体" w:eastAsia="宋体" w:cs="宋体"/>
          <w:sz w:val="21"/>
          <w:szCs w:val="21"/>
        </w:rPr>
        <w:t>口播 提到回收</w:t>
      </w:r>
    </w:p>
    <w:p>
      <w:pPr>
        <w:spacing w:line="287" w:lineRule="auto"/>
        <w:rPr>
          <w:rFonts w:ascii="Arial"/>
          <w:sz w:val="21"/>
        </w:rPr>
      </w:pPr>
    </w:p>
    <w:p>
      <w:pPr>
        <w:spacing w:before="68" w:line="221" w:lineRule="auto"/>
        <w:ind w:left="148"/>
        <w:rPr>
          <w:rFonts w:ascii="宋体" w:hAnsi="宋体" w:eastAsia="宋体" w:cs="宋体"/>
          <w:sz w:val="21"/>
          <w:szCs w:val="21"/>
        </w:rPr>
      </w:pPr>
      <w:r>
        <w:rPr>
          <w:rFonts w:ascii="宋体" w:hAnsi="宋体" w:eastAsia="宋体" w:cs="宋体"/>
          <w:spacing w:val="-5"/>
          <w:sz w:val="21"/>
          <w:szCs w:val="21"/>
        </w:rPr>
        <w:t>四</w:t>
      </w:r>
      <w:r>
        <w:rPr>
          <w:rFonts w:ascii="宋体" w:hAnsi="宋体" w:eastAsia="宋体" w:cs="宋体"/>
          <w:spacing w:val="-3"/>
          <w:sz w:val="21"/>
          <w:szCs w:val="21"/>
        </w:rPr>
        <w:t>、违反法律法规</w:t>
      </w:r>
    </w:p>
    <w:p>
      <w:pPr>
        <w:spacing w:line="302"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12"/>
          <w:sz w:val="21"/>
          <w:szCs w:val="21"/>
        </w:rPr>
        <w:t>涉</w:t>
      </w:r>
      <w:r>
        <w:rPr>
          <w:rFonts w:ascii="宋体" w:hAnsi="宋体" w:eastAsia="宋体" w:cs="宋体"/>
          <w:spacing w:val="-8"/>
          <w:sz w:val="21"/>
          <w:szCs w:val="21"/>
        </w:rPr>
        <w:t>及</w:t>
      </w:r>
      <w:r>
        <w:rPr>
          <w:rFonts w:ascii="宋体" w:hAnsi="宋体" w:eastAsia="宋体" w:cs="宋体"/>
          <w:spacing w:val="-6"/>
          <w:sz w:val="21"/>
          <w:szCs w:val="21"/>
        </w:rPr>
        <w:t>政治人物， 敏感人物与政治热点</w:t>
      </w:r>
    </w:p>
    <w:p>
      <w:pPr>
        <w:spacing w:line="302" w:lineRule="auto"/>
        <w:rPr>
          <w:rFonts w:ascii="Arial"/>
          <w:sz w:val="21"/>
        </w:rPr>
      </w:pPr>
    </w:p>
    <w:p>
      <w:pPr>
        <w:spacing w:before="68" w:line="221" w:lineRule="auto"/>
        <w:ind w:left="25"/>
        <w:rPr>
          <w:rFonts w:ascii="宋体" w:hAnsi="宋体" w:eastAsia="宋体" w:cs="宋体"/>
          <w:sz w:val="21"/>
          <w:szCs w:val="21"/>
        </w:rPr>
      </w:pPr>
      <w:r>
        <w:rPr>
          <w:rFonts w:ascii="宋体" w:hAnsi="宋体" w:eastAsia="宋体" w:cs="宋体"/>
          <w:spacing w:val="-6"/>
          <w:sz w:val="21"/>
          <w:szCs w:val="21"/>
        </w:rPr>
        <w:t>历史人物不能说</w:t>
      </w:r>
      <w:r>
        <w:rPr>
          <w:rFonts w:ascii="宋体" w:hAnsi="宋体" w:eastAsia="宋体" w:cs="宋体"/>
          <w:spacing w:val="-3"/>
          <w:sz w:val="21"/>
          <w:szCs w:val="21"/>
        </w:rPr>
        <w:t>！政治人物不能说！ 政治热点不能说！敏感地区名不能说！</w:t>
      </w:r>
    </w:p>
    <w:p>
      <w:pPr>
        <w:spacing w:line="303" w:lineRule="auto"/>
        <w:rPr>
          <w:rFonts w:ascii="Arial"/>
          <w:sz w:val="21"/>
        </w:rPr>
      </w:pPr>
    </w:p>
    <w:p>
      <w:pPr>
        <w:spacing w:before="69" w:line="624" w:lineRule="exact"/>
        <w:ind w:left="131"/>
        <w:rPr>
          <w:rFonts w:ascii="宋体" w:hAnsi="宋体" w:eastAsia="宋体" w:cs="宋体"/>
          <w:sz w:val="21"/>
          <w:szCs w:val="21"/>
        </w:rPr>
      </w:pPr>
      <w:r>
        <w:rPr>
          <w:rFonts w:ascii="宋体" w:hAnsi="宋体" w:eastAsia="宋体" w:cs="宋体"/>
          <w:spacing w:val="-1"/>
          <w:position w:val="32"/>
          <w:sz w:val="21"/>
          <w:szCs w:val="21"/>
        </w:rPr>
        <w:t>五、口播野生保护动</w:t>
      </w:r>
      <w:r>
        <w:rPr>
          <w:rFonts w:ascii="宋体" w:hAnsi="宋体" w:eastAsia="宋体" w:cs="宋体"/>
          <w:position w:val="32"/>
          <w:sz w:val="21"/>
          <w:szCs w:val="21"/>
        </w:rPr>
        <w:t>物被永久封禁直播间</w:t>
      </w:r>
    </w:p>
    <w:p>
      <w:pPr>
        <w:spacing w:before="1" w:line="219" w:lineRule="auto"/>
        <w:ind w:left="128"/>
        <w:rPr>
          <w:rFonts w:ascii="宋体" w:hAnsi="宋体" w:eastAsia="宋体" w:cs="宋体"/>
          <w:sz w:val="21"/>
          <w:szCs w:val="21"/>
        </w:rPr>
      </w:pPr>
      <w:r>
        <w:rPr>
          <w:rFonts w:ascii="宋体" w:hAnsi="宋体" w:eastAsia="宋体" w:cs="宋体"/>
          <w:spacing w:val="-1"/>
          <w:sz w:val="21"/>
          <w:szCs w:val="21"/>
        </w:rPr>
        <w:t>禁止发布信息</w:t>
      </w:r>
      <w:r>
        <w:rPr>
          <w:rFonts w:ascii="宋体" w:hAnsi="宋体" w:eastAsia="宋体" w:cs="宋体"/>
          <w:sz w:val="21"/>
          <w:szCs w:val="21"/>
        </w:rPr>
        <w:t>及管理规则</w:t>
      </w:r>
    </w:p>
    <w:p>
      <w:pPr>
        <w:spacing w:line="326" w:lineRule="auto"/>
        <w:rPr>
          <w:rFonts w:ascii="Arial"/>
          <w:sz w:val="21"/>
        </w:rPr>
      </w:pPr>
    </w:p>
    <w:p>
      <w:pPr>
        <w:spacing w:before="65" w:line="215" w:lineRule="auto"/>
        <w:ind w:left="30"/>
        <w:rPr>
          <w:rFonts w:ascii="Calibri" w:hAnsi="Calibri" w:eastAsia="Calibri" w:cs="Calibri"/>
          <w:sz w:val="21"/>
          <w:szCs w:val="21"/>
        </w:rPr>
      </w:pPr>
      <w:r>
        <w:fldChar w:fldCharType="begin"/>
      </w:r>
      <w:r>
        <w:instrText xml:space="preserve"> HYPERLINK "https://school.jinritemai.com/buyin/web/article/102116" </w:instrText>
      </w:r>
      <w:r>
        <w:fldChar w:fldCharType="separate"/>
      </w:r>
      <w:r>
        <w:rPr>
          <w:rFonts w:ascii="Calibri" w:hAnsi="Calibri" w:eastAsia="Calibri" w:cs="Calibri"/>
          <w:spacing w:val="-1"/>
          <w:sz w:val="21"/>
          <w:szCs w:val="21"/>
        </w:rPr>
        <w:t>https://school.jinritema</w:t>
      </w:r>
      <w:r>
        <w:rPr>
          <w:rFonts w:ascii="Calibri" w:hAnsi="Calibri" w:eastAsia="Calibri" w:cs="Calibri"/>
          <w:sz w:val="21"/>
          <w:szCs w:val="21"/>
        </w:rPr>
        <w:t>i</w:t>
      </w:r>
      <w:r>
        <w:rPr>
          <w:rFonts w:ascii="Calibri" w:hAnsi="Calibri" w:eastAsia="Calibri" w:cs="Calibri"/>
          <w:spacing w:val="-1"/>
          <w:sz w:val="21"/>
          <w:szCs w:val="21"/>
        </w:rPr>
        <w:t>.</w:t>
      </w:r>
      <w:r>
        <w:rPr>
          <w:rFonts w:ascii="Calibri" w:hAnsi="Calibri" w:eastAsia="Calibri" w:cs="Calibri"/>
          <w:sz w:val="21"/>
          <w:szCs w:val="21"/>
        </w:rPr>
        <w:t>com</w:t>
      </w:r>
      <w:r>
        <w:rPr>
          <w:rFonts w:ascii="Calibri" w:hAnsi="Calibri" w:eastAsia="Calibri" w:cs="Calibri"/>
          <w:spacing w:val="-1"/>
          <w:sz w:val="21"/>
          <w:szCs w:val="21"/>
        </w:rPr>
        <w:t>/</w:t>
      </w:r>
      <w:r>
        <w:rPr>
          <w:rFonts w:ascii="Calibri" w:hAnsi="Calibri" w:eastAsia="Calibri" w:cs="Calibri"/>
          <w:sz w:val="21"/>
          <w:szCs w:val="21"/>
        </w:rPr>
        <w:t>buyin</w:t>
      </w:r>
      <w:r>
        <w:rPr>
          <w:rFonts w:ascii="Calibri" w:hAnsi="Calibri" w:eastAsia="Calibri" w:cs="Calibri"/>
          <w:spacing w:val="-1"/>
          <w:sz w:val="21"/>
          <w:szCs w:val="21"/>
        </w:rPr>
        <w:t>/</w:t>
      </w:r>
      <w:r>
        <w:rPr>
          <w:rFonts w:ascii="Calibri" w:hAnsi="Calibri" w:eastAsia="Calibri" w:cs="Calibri"/>
          <w:sz w:val="21"/>
          <w:szCs w:val="21"/>
        </w:rPr>
        <w:t>web</w:t>
      </w:r>
      <w:r>
        <w:rPr>
          <w:rFonts w:ascii="Calibri" w:hAnsi="Calibri" w:eastAsia="Calibri" w:cs="Calibri"/>
          <w:spacing w:val="-1"/>
          <w:sz w:val="21"/>
          <w:szCs w:val="21"/>
        </w:rPr>
        <w:t>/</w:t>
      </w:r>
      <w:r>
        <w:rPr>
          <w:rFonts w:ascii="Calibri" w:hAnsi="Calibri" w:eastAsia="Calibri" w:cs="Calibri"/>
          <w:sz w:val="21"/>
          <w:szCs w:val="21"/>
        </w:rPr>
        <w:t>article</w:t>
      </w:r>
      <w:r>
        <w:rPr>
          <w:rFonts w:ascii="Calibri" w:hAnsi="Calibri" w:eastAsia="Calibri" w:cs="Calibri"/>
          <w:spacing w:val="-1"/>
          <w:sz w:val="21"/>
          <w:szCs w:val="21"/>
        </w:rPr>
        <w:t>/102116</w:t>
      </w:r>
      <w:r>
        <w:rPr>
          <w:rFonts w:ascii="Calibri" w:hAnsi="Calibri" w:eastAsia="Calibri" w:cs="Calibri"/>
          <w:spacing w:val="-1"/>
          <w:sz w:val="21"/>
          <w:szCs w:val="21"/>
        </w:rPr>
        <w:fldChar w:fldCharType="end"/>
      </w:r>
    </w:p>
    <w:p>
      <w:pPr>
        <w:spacing w:line="321" w:lineRule="auto"/>
        <w:rPr>
          <w:rFonts w:ascii="Arial"/>
          <w:sz w:val="21"/>
        </w:rPr>
      </w:pPr>
    </w:p>
    <w:p>
      <w:pPr>
        <w:spacing w:before="101" w:line="225" w:lineRule="auto"/>
        <w:ind w:left="20"/>
        <w:outlineLvl w:val="0"/>
        <w:rPr>
          <w:rFonts w:ascii="宋体" w:hAnsi="宋体" w:eastAsia="宋体" w:cs="宋体"/>
          <w:sz w:val="31"/>
          <w:szCs w:val="31"/>
        </w:rPr>
      </w:pPr>
      <w:bookmarkStart w:id="197" w:name="_bookmark198"/>
      <w:bookmarkEnd w:id="197"/>
      <w:r>
        <w:rPr>
          <w:rFonts w:ascii="Arial" w:hAnsi="Arial" w:eastAsia="Arial" w:cs="Arial"/>
          <w:b/>
          <w:bCs/>
          <w:spacing w:val="12"/>
          <w:sz w:val="31"/>
          <w:szCs w:val="31"/>
        </w:rPr>
        <w:t>4</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直播切片</w:t>
      </w:r>
    </w:p>
    <w:p>
      <w:pPr>
        <w:spacing w:line="335"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9"/>
          <w:sz w:val="21"/>
          <w:szCs w:val="21"/>
        </w:rPr>
        <w:t>音</w:t>
      </w:r>
      <w:r>
        <w:rPr>
          <w:rFonts w:ascii="宋体" w:hAnsi="宋体" w:eastAsia="宋体" w:cs="宋体"/>
          <w:spacing w:val="-5"/>
          <w:sz w:val="21"/>
          <w:szCs w:val="21"/>
        </w:rPr>
        <w:t xml:space="preserve">大 </w:t>
      </w:r>
      <w:r>
        <w:rPr>
          <w:rFonts w:ascii="Calibri" w:hAnsi="Calibri" w:eastAsia="Calibri" w:cs="Calibri"/>
          <w:spacing w:val="-5"/>
          <w:sz w:val="21"/>
          <w:szCs w:val="21"/>
        </w:rPr>
        <w:t xml:space="preserve">V </w:t>
      </w:r>
      <w:r>
        <w:rPr>
          <w:rFonts w:ascii="宋体" w:hAnsi="宋体" w:eastAsia="宋体" w:cs="宋体"/>
          <w:spacing w:val="-5"/>
          <w:sz w:val="21"/>
          <w:szCs w:val="21"/>
        </w:rPr>
        <w:t>常说的直播切片，到底是什么？</w:t>
      </w:r>
    </w:p>
    <w:p>
      <w:pPr>
        <w:spacing w:before="62" w:line="288" w:lineRule="auto"/>
        <w:ind w:left="21" w:right="70"/>
        <w:rPr>
          <w:rFonts w:ascii="宋体" w:hAnsi="宋体" w:eastAsia="宋体" w:cs="宋体"/>
          <w:sz w:val="21"/>
          <w:szCs w:val="21"/>
        </w:rPr>
      </w:pPr>
      <w:r>
        <w:rPr>
          <w:rFonts w:ascii="宋体" w:hAnsi="宋体" w:eastAsia="宋体" w:cs="宋体"/>
          <w:spacing w:val="-4"/>
          <w:sz w:val="21"/>
          <w:szCs w:val="21"/>
        </w:rPr>
        <w:t>在直播过程中，</w:t>
      </w:r>
      <w:r>
        <w:rPr>
          <w:rFonts w:ascii="宋体" w:hAnsi="宋体" w:eastAsia="宋体" w:cs="宋体"/>
          <w:spacing w:val="-3"/>
          <w:sz w:val="21"/>
          <w:szCs w:val="21"/>
        </w:rPr>
        <w:t>可</w:t>
      </w:r>
      <w:r>
        <w:rPr>
          <w:rFonts w:ascii="宋体" w:hAnsi="宋体" w:eastAsia="宋体" w:cs="宋体"/>
          <w:spacing w:val="-2"/>
          <w:sz w:val="21"/>
          <w:szCs w:val="21"/>
        </w:rPr>
        <w:t>以把比较吸引人比较精彩的部分剪辑出来，形成新的短片。这个就是直播</w:t>
      </w:r>
      <w:r>
        <w:rPr>
          <w:rFonts w:ascii="宋体" w:hAnsi="宋体" w:eastAsia="宋体" w:cs="宋体"/>
          <w:sz w:val="21"/>
          <w:szCs w:val="21"/>
        </w:rPr>
        <w:t xml:space="preserve"> </w:t>
      </w:r>
      <w:r>
        <w:rPr>
          <w:rFonts w:ascii="宋体" w:hAnsi="宋体" w:eastAsia="宋体" w:cs="宋体"/>
          <w:spacing w:val="-9"/>
          <w:sz w:val="21"/>
          <w:szCs w:val="21"/>
        </w:rPr>
        <w:t>切</w:t>
      </w:r>
      <w:r>
        <w:rPr>
          <w:rFonts w:ascii="宋体" w:hAnsi="宋体" w:eastAsia="宋体" w:cs="宋体"/>
          <w:spacing w:val="-7"/>
          <w:sz w:val="21"/>
          <w:szCs w:val="21"/>
        </w:rPr>
        <w:t>片。</w:t>
      </w:r>
    </w:p>
    <w:p>
      <w:pPr>
        <w:spacing w:before="331" w:line="225" w:lineRule="auto"/>
        <w:ind w:left="20"/>
        <w:outlineLvl w:val="0"/>
        <w:rPr>
          <w:rFonts w:ascii="宋体" w:hAnsi="宋体" w:eastAsia="宋体" w:cs="宋体"/>
          <w:sz w:val="31"/>
          <w:szCs w:val="31"/>
        </w:rPr>
      </w:pPr>
      <w:bookmarkStart w:id="198" w:name="_bookmark199"/>
      <w:bookmarkEnd w:id="198"/>
      <w:r>
        <w:rPr>
          <w:rFonts w:ascii="Arial" w:hAnsi="Arial" w:eastAsia="Arial" w:cs="Arial"/>
          <w:b/>
          <w:bCs/>
          <w:spacing w:val="12"/>
          <w:sz w:val="31"/>
          <w:szCs w:val="31"/>
        </w:rPr>
        <w:t>4</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直播封面</w:t>
      </w:r>
    </w:p>
    <w:p>
      <w:pPr>
        <w:spacing w:line="332"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
          <w:sz w:val="21"/>
          <w:szCs w:val="21"/>
        </w:rPr>
        <w:t>直播封面重</w:t>
      </w:r>
      <w:r>
        <w:rPr>
          <w:rFonts w:ascii="宋体" w:hAnsi="宋体" w:eastAsia="宋体" w:cs="宋体"/>
          <w:sz w:val="21"/>
          <w:szCs w:val="21"/>
        </w:rPr>
        <w:t>要吗？有什么用？明白了！</w:t>
      </w:r>
    </w:p>
    <w:p>
      <w:pPr>
        <w:spacing w:before="61" w:line="220" w:lineRule="auto"/>
        <w:ind w:left="22"/>
        <w:rPr>
          <w:rFonts w:ascii="宋体" w:hAnsi="宋体" w:eastAsia="宋体" w:cs="宋体"/>
          <w:sz w:val="21"/>
          <w:szCs w:val="21"/>
        </w:rPr>
      </w:pPr>
      <w:r>
        <w:rPr>
          <w:rFonts w:ascii="宋体" w:hAnsi="宋体" w:eastAsia="宋体" w:cs="宋体"/>
          <w:spacing w:val="-10"/>
          <w:sz w:val="21"/>
          <w:szCs w:val="21"/>
        </w:rPr>
        <w:t>好的封面可</w:t>
      </w:r>
      <w:r>
        <w:rPr>
          <w:rFonts w:ascii="宋体" w:hAnsi="宋体" w:eastAsia="宋体" w:cs="宋体"/>
          <w:spacing w:val="-6"/>
          <w:sz w:val="21"/>
          <w:szCs w:val="21"/>
        </w:rPr>
        <w:t>以</w:t>
      </w:r>
      <w:r>
        <w:rPr>
          <w:rFonts w:ascii="宋体" w:hAnsi="宋体" w:eastAsia="宋体" w:cs="宋体"/>
          <w:spacing w:val="-5"/>
          <w:sz w:val="21"/>
          <w:szCs w:val="21"/>
        </w:rPr>
        <w:t>表达直播的主题， 获得平台更多的推荐及曝光， 吸引更多观众观看你的直播。</w:t>
      </w:r>
    </w:p>
    <w:p>
      <w:pPr>
        <w:spacing w:line="320" w:lineRule="auto"/>
        <w:rPr>
          <w:rFonts w:ascii="Arial"/>
          <w:sz w:val="21"/>
        </w:rPr>
      </w:pPr>
    </w:p>
    <w:p>
      <w:pPr>
        <w:spacing w:before="102" w:line="226" w:lineRule="auto"/>
        <w:ind w:left="20"/>
        <w:outlineLvl w:val="0"/>
        <w:rPr>
          <w:rFonts w:ascii="宋体" w:hAnsi="宋体" w:eastAsia="宋体" w:cs="宋体"/>
          <w:sz w:val="31"/>
          <w:szCs w:val="31"/>
        </w:rPr>
      </w:pPr>
      <w:bookmarkStart w:id="199" w:name="_bookmark200"/>
      <w:bookmarkEnd w:id="199"/>
      <w:r>
        <w:rPr>
          <w:rFonts w:ascii="Arial" w:hAnsi="Arial" w:eastAsia="Arial" w:cs="Arial"/>
          <w:b/>
          <w:bCs/>
          <w:spacing w:val="12"/>
          <w:sz w:val="31"/>
          <w:szCs w:val="31"/>
        </w:rPr>
        <w:t>4</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红包福袋</w:t>
      </w:r>
    </w:p>
    <w:p>
      <w:pPr>
        <w:spacing w:line="333"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12"/>
          <w:sz w:val="21"/>
          <w:szCs w:val="21"/>
        </w:rPr>
        <w:t>抖</w:t>
      </w:r>
      <w:r>
        <w:rPr>
          <w:rFonts w:ascii="宋体" w:hAnsi="宋体" w:eastAsia="宋体" w:cs="宋体"/>
          <w:spacing w:val="-9"/>
          <w:sz w:val="21"/>
          <w:szCs w:val="21"/>
        </w:rPr>
        <w:t>音</w:t>
      </w:r>
      <w:r>
        <w:rPr>
          <w:rFonts w:ascii="宋体" w:hAnsi="宋体" w:eastAsia="宋体" w:cs="宋体"/>
          <w:spacing w:val="-6"/>
          <w:sz w:val="21"/>
          <w:szCs w:val="21"/>
        </w:rPr>
        <w:t>直播间的红包福袋怎么发？ 学会了！</w:t>
      </w:r>
    </w:p>
    <w:p>
      <w:pPr>
        <w:spacing w:before="66" w:line="220" w:lineRule="auto"/>
        <w:ind w:left="32"/>
        <w:rPr>
          <w:rFonts w:ascii="Calibri" w:hAnsi="Calibri" w:eastAsia="Calibri" w:cs="Calibri"/>
          <w:sz w:val="21"/>
          <w:szCs w:val="21"/>
        </w:rPr>
      </w:pPr>
      <w:r>
        <w:rPr>
          <w:rFonts w:ascii="Calibri" w:hAnsi="Calibri" w:eastAsia="Calibri" w:cs="Calibri"/>
          <w:spacing w:val="-12"/>
          <w:sz w:val="21"/>
          <w:szCs w:val="21"/>
        </w:rPr>
        <w:t>1</w:t>
      </w:r>
      <w:r>
        <w:rPr>
          <w:rFonts w:ascii="宋体" w:hAnsi="宋体" w:eastAsia="宋体" w:cs="宋体"/>
          <w:spacing w:val="-12"/>
          <w:sz w:val="21"/>
          <w:szCs w:val="21"/>
        </w:rPr>
        <w:t>、进</w:t>
      </w:r>
      <w:r>
        <w:rPr>
          <w:rFonts w:ascii="宋体" w:hAnsi="宋体" w:eastAsia="宋体" w:cs="宋体"/>
          <w:spacing w:val="-9"/>
          <w:sz w:val="21"/>
          <w:szCs w:val="21"/>
        </w:rPr>
        <w:t>入</w:t>
      </w:r>
      <w:r>
        <w:rPr>
          <w:rFonts w:ascii="宋体" w:hAnsi="宋体" w:eastAsia="宋体" w:cs="宋体"/>
          <w:spacing w:val="-6"/>
          <w:sz w:val="21"/>
          <w:szCs w:val="21"/>
        </w:rPr>
        <w:t>直播间， 点击右下角的礼物图标， 找到</w:t>
      </w:r>
      <w:r>
        <w:rPr>
          <w:rFonts w:ascii="Calibri" w:hAnsi="Calibri" w:eastAsia="Calibri" w:cs="Calibri"/>
          <w:spacing w:val="-6"/>
          <w:sz w:val="21"/>
          <w:szCs w:val="21"/>
        </w:rPr>
        <w:t>“</w:t>
      </w:r>
      <w:r>
        <w:rPr>
          <w:rFonts w:ascii="宋体" w:hAnsi="宋体" w:eastAsia="宋体" w:cs="宋体"/>
          <w:spacing w:val="-6"/>
          <w:sz w:val="21"/>
          <w:szCs w:val="21"/>
        </w:rPr>
        <w:t>红包</w:t>
      </w:r>
      <w:r>
        <w:rPr>
          <w:rFonts w:ascii="Calibri" w:hAnsi="Calibri" w:eastAsia="Calibri" w:cs="Calibri"/>
          <w:spacing w:val="-6"/>
          <w:sz w:val="21"/>
          <w:szCs w:val="21"/>
        </w:rPr>
        <w:t>”</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、可以选择</w:t>
      </w:r>
      <w:r>
        <w:rPr>
          <w:rFonts w:ascii="Calibri" w:hAnsi="Calibri" w:eastAsia="Calibri" w:cs="Calibri"/>
          <w:spacing w:val="-1"/>
          <w:sz w:val="21"/>
          <w:szCs w:val="21"/>
        </w:rPr>
        <w:t>“</w:t>
      </w:r>
      <w:r>
        <w:rPr>
          <w:rFonts w:ascii="宋体" w:hAnsi="宋体" w:eastAsia="宋体" w:cs="宋体"/>
          <w:spacing w:val="-1"/>
          <w:sz w:val="21"/>
          <w:szCs w:val="21"/>
        </w:rPr>
        <w:t>礼</w:t>
      </w:r>
      <w:r>
        <w:rPr>
          <w:rFonts w:ascii="宋体" w:hAnsi="宋体" w:eastAsia="宋体" w:cs="宋体"/>
          <w:sz w:val="21"/>
          <w:szCs w:val="21"/>
        </w:rPr>
        <w:t>物红包</w:t>
      </w:r>
      <w:r>
        <w:rPr>
          <w:rFonts w:ascii="Calibri" w:hAnsi="Calibri" w:eastAsia="Calibri" w:cs="Calibri"/>
          <w:sz w:val="21"/>
          <w:szCs w:val="21"/>
        </w:rPr>
        <w:t>”</w:t>
      </w:r>
      <w:r>
        <w:rPr>
          <w:rFonts w:ascii="宋体" w:hAnsi="宋体" w:eastAsia="宋体" w:cs="宋体"/>
          <w:sz w:val="21"/>
          <w:szCs w:val="21"/>
        </w:rPr>
        <w:t>或者</w:t>
      </w:r>
      <w:r>
        <w:rPr>
          <w:rFonts w:ascii="Calibri" w:hAnsi="Calibri" w:eastAsia="Calibri" w:cs="Calibri"/>
          <w:sz w:val="21"/>
          <w:szCs w:val="21"/>
        </w:rPr>
        <w:t>“</w:t>
      </w:r>
      <w:r>
        <w:rPr>
          <w:rFonts w:ascii="宋体" w:hAnsi="宋体" w:eastAsia="宋体" w:cs="宋体"/>
          <w:sz w:val="21"/>
          <w:szCs w:val="21"/>
        </w:rPr>
        <w:t>抖币红包</w:t>
      </w:r>
      <w:r>
        <w:rPr>
          <w:rFonts w:ascii="Calibri" w:hAnsi="Calibri" w:eastAsia="Calibri" w:cs="Calibri"/>
          <w:sz w:val="21"/>
          <w:szCs w:val="21"/>
        </w:rPr>
        <w:t>”</w:t>
      </w:r>
      <w:r>
        <w:rPr>
          <w:rFonts w:ascii="宋体" w:hAnsi="宋体" w:eastAsia="宋体" w:cs="宋体"/>
          <w:sz w:val="21"/>
          <w:szCs w:val="21"/>
        </w:rPr>
        <w:t>，点击</w:t>
      </w:r>
      <w:r>
        <w:rPr>
          <w:rFonts w:ascii="Calibri" w:hAnsi="Calibri" w:eastAsia="Calibri" w:cs="Calibri"/>
          <w:sz w:val="21"/>
          <w:szCs w:val="21"/>
        </w:rPr>
        <w:t>”</w:t>
      </w:r>
      <w:r>
        <w:rPr>
          <w:rFonts w:ascii="宋体" w:hAnsi="宋体" w:eastAsia="宋体" w:cs="宋体"/>
          <w:sz w:val="21"/>
          <w:szCs w:val="21"/>
        </w:rPr>
        <w:t>发红包</w:t>
      </w:r>
      <w:r>
        <w:rPr>
          <w:rFonts w:ascii="Calibri" w:hAnsi="Calibri" w:eastAsia="Calibri" w:cs="Calibri"/>
          <w:sz w:val="21"/>
          <w:szCs w:val="21"/>
        </w:rPr>
        <w:t>“</w:t>
      </w:r>
      <w:r>
        <w:rPr>
          <w:rFonts w:ascii="宋体" w:hAnsi="宋体" w:eastAsia="宋体" w:cs="宋体"/>
          <w:sz w:val="21"/>
          <w:szCs w:val="21"/>
        </w:rPr>
        <w:t>即可</w:t>
      </w:r>
    </w:p>
    <w:p>
      <w:pPr>
        <w:spacing w:line="320" w:lineRule="auto"/>
        <w:rPr>
          <w:rFonts w:ascii="Arial"/>
          <w:sz w:val="21"/>
        </w:rPr>
      </w:pPr>
    </w:p>
    <w:p>
      <w:pPr>
        <w:spacing w:before="101" w:line="225" w:lineRule="auto"/>
        <w:ind w:left="20"/>
        <w:outlineLvl w:val="0"/>
        <w:rPr>
          <w:rFonts w:ascii="宋体" w:hAnsi="宋体" w:eastAsia="宋体" w:cs="宋体"/>
          <w:sz w:val="31"/>
          <w:szCs w:val="31"/>
        </w:rPr>
      </w:pPr>
      <w:bookmarkStart w:id="200" w:name="_bookmark201"/>
      <w:bookmarkEnd w:id="200"/>
      <w:r>
        <w:rPr>
          <w:rFonts w:ascii="Arial" w:hAnsi="Arial" w:eastAsia="Arial" w:cs="Arial"/>
          <w:b/>
          <w:bCs/>
          <w:spacing w:val="12"/>
          <w:sz w:val="31"/>
          <w:szCs w:val="31"/>
        </w:rPr>
        <w:t>4</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打光技巧</w:t>
      </w:r>
    </w:p>
    <w:p>
      <w:pPr>
        <w:spacing w:line="335"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4"/>
          <w:sz w:val="21"/>
          <w:szCs w:val="21"/>
        </w:rPr>
        <w:t>不</w:t>
      </w:r>
      <w:r>
        <w:rPr>
          <w:rFonts w:ascii="宋体" w:hAnsi="宋体" w:eastAsia="宋体" w:cs="宋体"/>
          <w:spacing w:val="-7"/>
          <w:sz w:val="21"/>
          <w:szCs w:val="21"/>
        </w:rPr>
        <w:t>能错过！ 直播间打光技巧科普</w:t>
      </w:r>
    </w:p>
    <w:p>
      <w:pPr>
        <w:spacing w:before="61" w:line="220" w:lineRule="auto"/>
        <w:ind w:left="22"/>
        <w:rPr>
          <w:rFonts w:ascii="宋体" w:hAnsi="宋体" w:eastAsia="宋体" w:cs="宋体"/>
          <w:sz w:val="21"/>
          <w:szCs w:val="21"/>
        </w:rPr>
      </w:pPr>
      <w:r>
        <w:rPr>
          <w:rFonts w:ascii="宋体" w:hAnsi="宋体" w:eastAsia="宋体" w:cs="宋体"/>
          <w:spacing w:val="-12"/>
          <w:sz w:val="21"/>
          <w:szCs w:val="21"/>
        </w:rPr>
        <w:t>三</w:t>
      </w:r>
      <w:r>
        <w:rPr>
          <w:rFonts w:ascii="宋体" w:hAnsi="宋体" w:eastAsia="宋体" w:cs="宋体"/>
          <w:spacing w:val="-6"/>
          <w:sz w:val="21"/>
          <w:szCs w:val="21"/>
        </w:rPr>
        <w:t>点布光： 主体光、背景光、辅助光</w:t>
      </w:r>
    </w:p>
    <w:p>
      <w:pPr>
        <w:spacing w:line="304" w:lineRule="auto"/>
        <w:rPr>
          <w:rFonts w:ascii="Arial"/>
          <w:sz w:val="21"/>
        </w:rPr>
      </w:pPr>
    </w:p>
    <w:p>
      <w:pPr>
        <w:spacing w:before="69" w:line="218" w:lineRule="auto"/>
        <w:ind w:left="24"/>
        <w:rPr>
          <w:rFonts w:ascii="宋体" w:hAnsi="宋体" w:eastAsia="宋体" w:cs="宋体"/>
          <w:sz w:val="21"/>
          <w:szCs w:val="21"/>
        </w:rPr>
      </w:pPr>
      <w:r>
        <w:rPr>
          <w:rFonts w:ascii="宋体" w:hAnsi="宋体" w:eastAsia="宋体" w:cs="宋体"/>
          <w:spacing w:val="-1"/>
          <w:sz w:val="21"/>
          <w:szCs w:val="21"/>
        </w:rPr>
        <w:t>主体光</w:t>
      </w:r>
      <w:r>
        <w:rPr>
          <w:rFonts w:ascii="宋体" w:hAnsi="宋体" w:eastAsia="宋体" w:cs="宋体"/>
          <w:sz w:val="21"/>
          <w:szCs w:val="21"/>
        </w:rPr>
        <w:t>：直接在对象前方，主要是为了来照亮场景种的主要对象于其周五区域</w:t>
      </w:r>
    </w:p>
    <w:p>
      <w:pPr>
        <w:sectPr>
          <w:footerReference r:id="rId169" w:type="default"/>
          <w:pgSz w:w="11907" w:h="16839"/>
          <w:pgMar w:top="1431" w:right="1723" w:bottom="1152" w:left="1785" w:header="0" w:footer="988" w:gutter="0"/>
          <w:cols w:space="720" w:num="1"/>
        </w:sectPr>
      </w:pPr>
    </w:p>
    <w:p>
      <w:pPr>
        <w:spacing w:line="302" w:lineRule="auto"/>
        <w:rPr>
          <w:rFonts w:ascii="Arial"/>
          <w:sz w:val="21"/>
        </w:rPr>
      </w:pPr>
    </w:p>
    <w:p>
      <w:pPr>
        <w:spacing w:before="68" w:line="220" w:lineRule="auto"/>
        <w:ind w:left="24"/>
        <w:rPr>
          <w:rFonts w:ascii="宋体" w:hAnsi="宋体" w:eastAsia="宋体" w:cs="宋体"/>
          <w:sz w:val="21"/>
          <w:szCs w:val="21"/>
        </w:rPr>
      </w:pPr>
      <w:r>
        <w:rPr>
          <w:rFonts w:ascii="宋体" w:hAnsi="宋体" w:eastAsia="宋体" w:cs="宋体"/>
          <w:spacing w:val="-1"/>
          <w:sz w:val="21"/>
          <w:szCs w:val="21"/>
        </w:rPr>
        <w:t>辅助光：增</w:t>
      </w:r>
      <w:r>
        <w:rPr>
          <w:rFonts w:ascii="宋体" w:hAnsi="宋体" w:eastAsia="宋体" w:cs="宋体"/>
          <w:sz w:val="21"/>
          <w:szCs w:val="21"/>
        </w:rPr>
        <w:t>加主体的层次间的亮暗对比</w:t>
      </w:r>
    </w:p>
    <w:p>
      <w:pPr>
        <w:spacing w:line="302" w:lineRule="auto"/>
        <w:rPr>
          <w:rFonts w:ascii="Arial"/>
          <w:sz w:val="21"/>
        </w:rPr>
      </w:pPr>
    </w:p>
    <w:p>
      <w:pPr>
        <w:spacing w:before="68" w:line="548" w:lineRule="auto"/>
        <w:ind w:left="22" w:right="1012" w:firstLine="3"/>
        <w:rPr>
          <w:rFonts w:ascii="宋体" w:hAnsi="宋体" w:eastAsia="宋体" w:cs="宋体"/>
          <w:sz w:val="21"/>
          <w:szCs w:val="21"/>
        </w:rPr>
      </w:pPr>
      <w:r>
        <w:rPr>
          <w:rFonts w:ascii="宋体" w:hAnsi="宋体" w:eastAsia="宋体" w:cs="宋体"/>
          <w:spacing w:val="-1"/>
          <w:sz w:val="21"/>
          <w:szCs w:val="21"/>
        </w:rPr>
        <w:t>背景光：增</w:t>
      </w:r>
      <w:r>
        <w:rPr>
          <w:rFonts w:ascii="宋体" w:hAnsi="宋体" w:eastAsia="宋体" w:cs="宋体"/>
          <w:sz w:val="21"/>
          <w:szCs w:val="21"/>
        </w:rPr>
        <w:t xml:space="preserve">加背景的亮度，从而衬托主体，并使主体对象与背景相分离。一般使 </w:t>
      </w:r>
      <w:r>
        <w:rPr>
          <w:rFonts w:ascii="宋体" w:hAnsi="宋体" w:eastAsia="宋体" w:cs="宋体"/>
          <w:spacing w:val="-1"/>
          <w:sz w:val="21"/>
          <w:szCs w:val="21"/>
        </w:rPr>
        <w:t>泛光</w:t>
      </w:r>
      <w:r>
        <w:rPr>
          <w:rFonts w:ascii="宋体" w:hAnsi="宋体" w:eastAsia="宋体" w:cs="宋体"/>
          <w:sz w:val="21"/>
          <w:szCs w:val="21"/>
        </w:rPr>
        <w:t>灯，亮度宜暗不可太亮，反正就是让背景和对象之间有层次感；</w:t>
      </w:r>
    </w:p>
    <w:p>
      <w:pPr>
        <w:spacing w:before="51" w:line="226" w:lineRule="auto"/>
        <w:ind w:left="28"/>
        <w:outlineLvl w:val="0"/>
        <w:rPr>
          <w:rFonts w:ascii="宋体" w:hAnsi="宋体" w:eastAsia="宋体" w:cs="宋体"/>
          <w:sz w:val="31"/>
          <w:szCs w:val="31"/>
        </w:rPr>
      </w:pPr>
      <w:bookmarkStart w:id="201" w:name="_bookmark202"/>
      <w:bookmarkEnd w:id="201"/>
      <w:r>
        <w:rPr>
          <w:rFonts w:ascii="Arial" w:hAnsi="Arial" w:eastAsia="Arial" w:cs="Arial"/>
          <w:b/>
          <w:bCs/>
          <w:spacing w:val="1"/>
          <w:sz w:val="31"/>
          <w:szCs w:val="31"/>
        </w:rPr>
        <w:t>50.</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电</w:t>
      </w:r>
      <w:r>
        <w:rPr>
          <w:rFonts w:ascii="宋体" w:hAnsi="宋体" w:eastAsia="宋体" w:cs="宋体"/>
          <w:sz w:val="31"/>
          <w:szCs w:val="31"/>
          <w14:textOutline w14:w="5791" w14:cap="flat" w14:cmpd="sng">
            <w14:solidFill>
              <w14:srgbClr w14:val="000000"/>
            </w14:solidFill>
            <w14:prstDash w14:val="solid"/>
            <w14:miter w14:val="10"/>
          </w14:textOutline>
        </w:rPr>
        <w:t>脑设备</w:t>
      </w:r>
    </w:p>
    <w:p>
      <w:pPr>
        <w:spacing w:line="337" w:lineRule="auto"/>
        <w:rPr>
          <w:rFonts w:ascii="Arial"/>
          <w:sz w:val="21"/>
        </w:rPr>
      </w:pPr>
    </w:p>
    <w:p>
      <w:pPr>
        <w:spacing w:before="69" w:line="446" w:lineRule="auto"/>
        <w:ind w:left="21" w:right="59"/>
        <w:rPr>
          <w:rFonts w:ascii="宋体" w:hAnsi="宋体" w:eastAsia="宋体" w:cs="宋体"/>
          <w:sz w:val="21"/>
          <w:szCs w:val="21"/>
        </w:rPr>
      </w:pPr>
      <w:r>
        <w:rPr>
          <w:rFonts w:ascii="宋体" w:hAnsi="宋体" w:eastAsia="宋体" w:cs="宋体"/>
          <w:spacing w:val="-1"/>
          <w:sz w:val="21"/>
          <w:szCs w:val="21"/>
        </w:rPr>
        <w:t>超详细干</w:t>
      </w:r>
      <w:r>
        <w:rPr>
          <w:rFonts w:ascii="宋体" w:hAnsi="宋体" w:eastAsia="宋体" w:cs="宋体"/>
          <w:sz w:val="21"/>
          <w:szCs w:val="21"/>
        </w:rPr>
        <w:t xml:space="preserve">货：电脑直播需要哪些设备？                                              </w:t>
      </w:r>
      <w:r>
        <w:rPr>
          <w:rFonts w:ascii="Calibri" w:hAnsi="Calibri" w:eastAsia="Calibri" w:cs="Calibri"/>
          <w:spacing w:val="-2"/>
          <w:sz w:val="21"/>
          <w:szCs w:val="21"/>
        </w:rPr>
        <w:t>1</w:t>
      </w:r>
      <w:r>
        <w:rPr>
          <w:rFonts w:ascii="宋体" w:hAnsi="宋体" w:eastAsia="宋体" w:cs="宋体"/>
          <w:spacing w:val="-2"/>
          <w:sz w:val="21"/>
          <w:szCs w:val="21"/>
        </w:rPr>
        <w:t>、</w:t>
      </w:r>
      <w:r>
        <w:rPr>
          <w:rFonts w:ascii="宋体" w:hAnsi="宋体" w:eastAsia="宋体" w:cs="宋体"/>
          <w:spacing w:val="-1"/>
          <w:sz w:val="21"/>
          <w:szCs w:val="21"/>
        </w:rPr>
        <w:t>摄像头</w:t>
      </w:r>
      <w:r>
        <w:rPr>
          <w:rFonts w:ascii="宋体" w:hAnsi="宋体" w:eastAsia="宋体" w:cs="宋体"/>
          <w:sz w:val="21"/>
          <w:szCs w:val="21"/>
        </w:rPr>
        <w:t xml:space="preserve">                                                                      </w:t>
      </w:r>
      <w:r>
        <w:rPr>
          <w:rFonts w:ascii="宋体" w:hAnsi="宋体" w:eastAsia="宋体" w:cs="宋体"/>
          <w:spacing w:val="-13"/>
          <w:sz w:val="21"/>
          <w:szCs w:val="21"/>
        </w:rPr>
        <w:t>摄</w:t>
      </w:r>
      <w:r>
        <w:rPr>
          <w:rFonts w:ascii="宋体" w:hAnsi="宋体" w:eastAsia="宋体" w:cs="宋体"/>
          <w:spacing w:val="-8"/>
          <w:sz w:val="21"/>
          <w:szCs w:val="21"/>
        </w:rPr>
        <w:t xml:space="preserve">像头是直播间的摄像的设备， 最少要满足 </w:t>
      </w:r>
      <w:r>
        <w:rPr>
          <w:rFonts w:ascii="Calibri" w:hAnsi="Calibri" w:eastAsia="Calibri" w:cs="Calibri"/>
          <w:spacing w:val="-8"/>
          <w:sz w:val="21"/>
          <w:szCs w:val="21"/>
        </w:rPr>
        <w:t xml:space="preserve">3 </w:t>
      </w:r>
      <w:r>
        <w:rPr>
          <w:rFonts w:ascii="宋体" w:hAnsi="宋体" w:eastAsia="宋体" w:cs="宋体"/>
          <w:spacing w:val="-8"/>
          <w:sz w:val="21"/>
          <w:szCs w:val="21"/>
        </w:rPr>
        <w:t>个要求： 高清、平稳、低延迟。这样才能在直</w:t>
      </w:r>
      <w:r>
        <w:rPr>
          <w:rFonts w:ascii="宋体" w:hAnsi="宋体" w:eastAsia="宋体" w:cs="宋体"/>
          <w:sz w:val="21"/>
          <w:szCs w:val="21"/>
        </w:rPr>
        <w:t xml:space="preserve"> </w:t>
      </w:r>
      <w:r>
        <w:rPr>
          <w:rFonts w:ascii="宋体" w:hAnsi="宋体" w:eastAsia="宋体" w:cs="宋体"/>
          <w:spacing w:val="-6"/>
          <w:sz w:val="21"/>
          <w:szCs w:val="21"/>
        </w:rPr>
        <w:t>播时呈现较完美的画</w:t>
      </w:r>
      <w:r>
        <w:rPr>
          <w:rFonts w:ascii="宋体" w:hAnsi="宋体" w:eastAsia="宋体" w:cs="宋体"/>
          <w:spacing w:val="-5"/>
          <w:sz w:val="21"/>
          <w:szCs w:val="21"/>
        </w:rPr>
        <w:t>面</w:t>
      </w:r>
      <w:r>
        <w:rPr>
          <w:rFonts w:ascii="宋体" w:hAnsi="宋体" w:eastAsia="宋体" w:cs="宋体"/>
          <w:spacing w:val="-3"/>
          <w:sz w:val="21"/>
          <w:szCs w:val="21"/>
        </w:rPr>
        <w:t>， 如果要高配的就选择索尼，性价比就用罗技的摄像头。</w:t>
      </w:r>
      <w:r>
        <w:rPr>
          <w:rFonts w:ascii="宋体" w:hAnsi="宋体" w:eastAsia="宋体" w:cs="宋体"/>
          <w:sz w:val="21"/>
          <w:szCs w:val="21"/>
        </w:rPr>
        <w:t xml:space="preserve">         </w:t>
      </w: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电脑</w:t>
      </w:r>
      <w:r>
        <w:rPr>
          <w:rFonts w:ascii="宋体" w:hAnsi="宋体" w:eastAsia="宋体" w:cs="宋体"/>
          <w:sz w:val="21"/>
          <w:szCs w:val="21"/>
        </w:rPr>
        <w:t xml:space="preserve">                                                                        </w:t>
      </w:r>
      <w:r>
        <w:rPr>
          <w:rFonts w:ascii="宋体" w:hAnsi="宋体" w:eastAsia="宋体" w:cs="宋体"/>
          <w:spacing w:val="-10"/>
          <w:sz w:val="21"/>
          <w:szCs w:val="21"/>
        </w:rPr>
        <w:t>如果不</w:t>
      </w:r>
      <w:r>
        <w:rPr>
          <w:rFonts w:ascii="宋体" w:hAnsi="宋体" w:eastAsia="宋体" w:cs="宋体"/>
          <w:spacing w:val="-8"/>
          <w:sz w:val="21"/>
          <w:szCs w:val="21"/>
        </w:rPr>
        <w:t>懂</w:t>
      </w:r>
      <w:r>
        <w:rPr>
          <w:rFonts w:ascii="宋体" w:hAnsi="宋体" w:eastAsia="宋体" w:cs="宋体"/>
          <w:spacing w:val="-5"/>
          <w:sz w:val="21"/>
          <w:szCs w:val="21"/>
        </w:rPr>
        <w:t xml:space="preserve">组装电脑， 购买品牌机就可以。配置：一般 </w:t>
      </w:r>
      <w:r>
        <w:rPr>
          <w:rFonts w:ascii="Calibri" w:hAnsi="Calibri" w:eastAsia="Calibri" w:cs="Calibri"/>
          <w:spacing w:val="-5"/>
          <w:sz w:val="21"/>
          <w:szCs w:val="21"/>
        </w:rPr>
        <w:t xml:space="preserve">CPU i5 </w:t>
      </w:r>
      <w:r>
        <w:rPr>
          <w:rFonts w:ascii="宋体" w:hAnsi="宋体" w:eastAsia="宋体" w:cs="宋体"/>
          <w:spacing w:val="-5"/>
          <w:sz w:val="21"/>
          <w:szCs w:val="21"/>
        </w:rPr>
        <w:t xml:space="preserve">以上，最好是 </w:t>
      </w:r>
      <w:r>
        <w:rPr>
          <w:rFonts w:ascii="Calibri" w:hAnsi="Calibri" w:eastAsia="Calibri" w:cs="Calibri"/>
          <w:spacing w:val="-5"/>
          <w:sz w:val="21"/>
          <w:szCs w:val="21"/>
        </w:rPr>
        <w:t>i7</w:t>
      </w:r>
      <w:r>
        <w:rPr>
          <w:rFonts w:ascii="宋体" w:hAnsi="宋体" w:eastAsia="宋体" w:cs="宋体"/>
          <w:spacing w:val="-5"/>
          <w:sz w:val="21"/>
          <w:szCs w:val="21"/>
        </w:rPr>
        <w:t xml:space="preserve">，内存 </w:t>
      </w:r>
      <w:r>
        <w:rPr>
          <w:rFonts w:ascii="Calibri" w:hAnsi="Calibri" w:eastAsia="Calibri" w:cs="Calibri"/>
          <w:spacing w:val="-5"/>
          <w:sz w:val="21"/>
          <w:szCs w:val="21"/>
        </w:rPr>
        <w:t>8G</w:t>
      </w:r>
      <w:r>
        <w:rPr>
          <w:rFonts w:ascii="宋体" w:hAnsi="宋体" w:eastAsia="宋体" w:cs="宋体"/>
          <w:spacing w:val="-5"/>
          <w:sz w:val="21"/>
          <w:szCs w:val="21"/>
        </w:rPr>
        <w:t>、独</w:t>
      </w:r>
      <w:r>
        <w:rPr>
          <w:rFonts w:ascii="宋体" w:hAnsi="宋体" w:eastAsia="宋体" w:cs="宋体"/>
          <w:sz w:val="21"/>
          <w:szCs w:val="21"/>
        </w:rPr>
        <w:t xml:space="preserve"> </w:t>
      </w:r>
      <w:r>
        <w:rPr>
          <w:rFonts w:ascii="宋体" w:hAnsi="宋体" w:eastAsia="宋体" w:cs="宋体"/>
          <w:spacing w:val="-11"/>
          <w:sz w:val="21"/>
          <w:szCs w:val="21"/>
        </w:rPr>
        <w:t>立</w:t>
      </w:r>
      <w:r>
        <w:rPr>
          <w:rFonts w:ascii="宋体" w:hAnsi="宋体" w:eastAsia="宋体" w:cs="宋体"/>
          <w:spacing w:val="-8"/>
          <w:sz w:val="21"/>
          <w:szCs w:val="21"/>
        </w:rPr>
        <w:t>显卡和声卡， 其他的没什么要求。</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pacing w:val="-1"/>
          <w:sz w:val="21"/>
          <w:szCs w:val="21"/>
        </w:rPr>
        <w:t>、声卡</w:t>
      </w:r>
      <w:r>
        <w:rPr>
          <w:rFonts w:ascii="Calibri" w:hAnsi="Calibri" w:eastAsia="Calibri" w:cs="Calibri"/>
          <w:spacing w:val="-1"/>
          <w:sz w:val="21"/>
          <w:szCs w:val="21"/>
        </w:rPr>
        <w:t>+</w:t>
      </w:r>
      <w:r>
        <w:rPr>
          <w:rFonts w:ascii="宋体" w:hAnsi="宋体" w:eastAsia="宋体" w:cs="宋体"/>
          <w:spacing w:val="-1"/>
          <w:sz w:val="21"/>
          <w:szCs w:val="21"/>
        </w:rPr>
        <w:t>麦</w:t>
      </w:r>
      <w:r>
        <w:rPr>
          <w:rFonts w:ascii="宋体" w:hAnsi="宋体" w:eastAsia="宋体" w:cs="宋体"/>
          <w:sz w:val="21"/>
          <w:szCs w:val="21"/>
        </w:rPr>
        <w:t xml:space="preserve">克风                                                                 </w:t>
      </w:r>
      <w:r>
        <w:rPr>
          <w:rFonts w:ascii="宋体" w:hAnsi="宋体" w:eastAsia="宋体" w:cs="宋体"/>
          <w:spacing w:val="-1"/>
          <w:sz w:val="21"/>
          <w:szCs w:val="21"/>
        </w:rPr>
        <w:t>声卡主</w:t>
      </w:r>
      <w:r>
        <w:rPr>
          <w:rFonts w:ascii="宋体" w:hAnsi="宋体" w:eastAsia="宋体" w:cs="宋体"/>
          <w:sz w:val="21"/>
          <w:szCs w:val="21"/>
        </w:rPr>
        <w:t>要是链接电脑，选择上可以多咨询几家对比；</w:t>
      </w:r>
    </w:p>
    <w:p>
      <w:pPr>
        <w:spacing w:before="105" w:line="402" w:lineRule="auto"/>
        <w:ind w:left="19" w:firstLine="4"/>
        <w:rPr>
          <w:rFonts w:ascii="宋体" w:hAnsi="宋体" w:eastAsia="宋体" w:cs="宋体"/>
          <w:sz w:val="21"/>
          <w:szCs w:val="21"/>
        </w:rPr>
      </w:pPr>
      <w:r>
        <w:rPr>
          <w:rFonts w:ascii="宋体" w:hAnsi="宋体" w:eastAsia="宋体" w:cs="宋体"/>
          <w:spacing w:val="-14"/>
          <w:sz w:val="21"/>
          <w:szCs w:val="21"/>
        </w:rPr>
        <w:t>麦</w:t>
      </w:r>
      <w:r>
        <w:rPr>
          <w:rFonts w:ascii="宋体" w:hAnsi="宋体" w:eastAsia="宋体" w:cs="宋体"/>
          <w:spacing w:val="-13"/>
          <w:sz w:val="21"/>
          <w:szCs w:val="21"/>
        </w:rPr>
        <w:t>克</w:t>
      </w:r>
      <w:r>
        <w:rPr>
          <w:rFonts w:ascii="宋体" w:hAnsi="宋体" w:eastAsia="宋体" w:cs="宋体"/>
          <w:spacing w:val="-7"/>
          <w:sz w:val="21"/>
          <w:szCs w:val="21"/>
        </w:rPr>
        <w:t>风主要分为两种：电容麦、动圈麦， 不需要详细区分两者区别，只需要记住： 室内用电</w:t>
      </w:r>
      <w:r>
        <w:rPr>
          <w:rFonts w:ascii="宋体" w:hAnsi="宋体" w:eastAsia="宋体" w:cs="宋体"/>
          <w:sz w:val="21"/>
          <w:szCs w:val="21"/>
        </w:rPr>
        <w:t xml:space="preserve"> </w:t>
      </w:r>
      <w:r>
        <w:rPr>
          <w:rFonts w:ascii="宋体" w:hAnsi="宋体" w:eastAsia="宋体" w:cs="宋体"/>
          <w:spacing w:val="-6"/>
          <w:sz w:val="21"/>
          <w:szCs w:val="21"/>
        </w:rPr>
        <w:t>容麦， 室外用动圈麦，根据自身情况选择就可以</w:t>
      </w:r>
      <w:r>
        <w:rPr>
          <w:rFonts w:ascii="宋体" w:hAnsi="宋体" w:eastAsia="宋体" w:cs="宋体"/>
          <w:spacing w:val="-3"/>
          <w:sz w:val="21"/>
          <w:szCs w:val="21"/>
        </w:rPr>
        <w:t>。</w:t>
      </w:r>
      <w:r>
        <w:rPr>
          <w:rFonts w:ascii="宋体" w:hAnsi="宋体" w:eastAsia="宋体" w:cs="宋体"/>
          <w:sz w:val="21"/>
          <w:szCs w:val="21"/>
        </w:rPr>
        <w:t xml:space="preserve">                                    </w:t>
      </w: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 xml:space="preserve">手机支架                                                                    </w:t>
      </w:r>
      <w:r>
        <w:rPr>
          <w:rFonts w:ascii="宋体" w:hAnsi="宋体" w:eastAsia="宋体" w:cs="宋体"/>
          <w:spacing w:val="1"/>
          <w:sz w:val="21"/>
          <w:szCs w:val="21"/>
        </w:rPr>
        <w:t>手机支架的种类格外多， 有</w:t>
      </w:r>
      <w:r>
        <w:rPr>
          <w:rFonts w:ascii="宋体" w:hAnsi="宋体" w:eastAsia="宋体" w:cs="宋体"/>
          <w:sz w:val="21"/>
          <w:szCs w:val="21"/>
        </w:rPr>
        <w:t>多个机位(手机</w:t>
      </w:r>
      <w:r>
        <w:rPr>
          <w:rFonts w:ascii="Calibri" w:hAnsi="Calibri" w:eastAsia="Calibri" w:cs="Calibri"/>
          <w:sz w:val="21"/>
          <w:szCs w:val="21"/>
        </w:rPr>
        <w:t>+</w:t>
      </w:r>
      <w:r>
        <w:rPr>
          <w:rFonts w:ascii="宋体" w:hAnsi="宋体" w:eastAsia="宋体" w:cs="宋体"/>
          <w:sz w:val="21"/>
          <w:szCs w:val="21"/>
        </w:rPr>
        <w:t>声卡</w:t>
      </w:r>
      <w:r>
        <w:rPr>
          <w:rFonts w:ascii="Calibri" w:hAnsi="Calibri" w:eastAsia="Calibri" w:cs="Calibri"/>
          <w:sz w:val="21"/>
          <w:szCs w:val="21"/>
        </w:rPr>
        <w:t>+</w:t>
      </w:r>
      <w:r>
        <w:rPr>
          <w:rFonts w:ascii="宋体" w:hAnsi="宋体" w:eastAsia="宋体" w:cs="宋体"/>
          <w:sz w:val="21"/>
          <w:szCs w:val="21"/>
        </w:rPr>
        <w:t>麦克风</w:t>
      </w:r>
      <w:r>
        <w:rPr>
          <w:rFonts w:ascii="Calibri" w:hAnsi="Calibri" w:eastAsia="Calibri" w:cs="Calibri"/>
          <w:sz w:val="21"/>
          <w:szCs w:val="21"/>
        </w:rPr>
        <w:t>+</w:t>
      </w:r>
      <w:r>
        <w:rPr>
          <w:rFonts w:ascii="宋体" w:hAnsi="宋体" w:eastAsia="宋体" w:cs="宋体"/>
          <w:sz w:val="21"/>
          <w:szCs w:val="21"/>
        </w:rPr>
        <w:t xml:space="preserve">补光灯)一体的， 也有分开单个 </w:t>
      </w:r>
      <w:r>
        <w:rPr>
          <w:rFonts w:ascii="宋体" w:hAnsi="宋体" w:eastAsia="宋体" w:cs="宋体"/>
          <w:spacing w:val="-4"/>
          <w:sz w:val="21"/>
          <w:szCs w:val="21"/>
        </w:rPr>
        <w:t>独立的，有落</w:t>
      </w:r>
      <w:r>
        <w:rPr>
          <w:rFonts w:ascii="宋体" w:hAnsi="宋体" w:eastAsia="宋体" w:cs="宋体"/>
          <w:spacing w:val="-3"/>
          <w:sz w:val="21"/>
          <w:szCs w:val="21"/>
        </w:rPr>
        <w:t>地</w:t>
      </w:r>
      <w:r>
        <w:rPr>
          <w:rFonts w:ascii="宋体" w:hAnsi="宋体" w:eastAsia="宋体" w:cs="宋体"/>
          <w:spacing w:val="-2"/>
          <w:sz w:val="21"/>
          <w:szCs w:val="21"/>
        </w:rPr>
        <w:t>的、台式的等等。根据自己的需求选择就可以，重点考虑的是稳定性、不占</w:t>
      </w:r>
      <w:r>
        <w:rPr>
          <w:rFonts w:ascii="宋体" w:hAnsi="宋体" w:eastAsia="宋体" w:cs="宋体"/>
          <w:sz w:val="21"/>
          <w:szCs w:val="21"/>
        </w:rPr>
        <w:t xml:space="preserve"> </w:t>
      </w:r>
      <w:r>
        <w:rPr>
          <w:rFonts w:ascii="宋体" w:hAnsi="宋体" w:eastAsia="宋体" w:cs="宋体"/>
          <w:spacing w:val="-1"/>
          <w:sz w:val="21"/>
          <w:szCs w:val="21"/>
        </w:rPr>
        <w:t>空间</w:t>
      </w:r>
      <w:r>
        <w:rPr>
          <w:rFonts w:ascii="宋体" w:hAnsi="宋体" w:eastAsia="宋体" w:cs="宋体"/>
          <w:sz w:val="21"/>
          <w:szCs w:val="21"/>
        </w:rPr>
        <w:t xml:space="preserve">就可以。                                                                    </w:t>
      </w:r>
      <w:r>
        <w:rPr>
          <w:rFonts w:ascii="Calibri" w:hAnsi="Calibri" w:eastAsia="Calibri" w:cs="Calibri"/>
          <w:spacing w:val="-1"/>
          <w:sz w:val="21"/>
          <w:szCs w:val="21"/>
        </w:rPr>
        <w:t>5</w:t>
      </w:r>
      <w:r>
        <w:rPr>
          <w:rFonts w:ascii="宋体" w:hAnsi="宋体" w:eastAsia="宋体" w:cs="宋体"/>
          <w:spacing w:val="-1"/>
          <w:sz w:val="21"/>
          <w:szCs w:val="21"/>
        </w:rPr>
        <w:t>、</w:t>
      </w:r>
      <w:r>
        <w:rPr>
          <w:rFonts w:ascii="宋体" w:hAnsi="宋体" w:eastAsia="宋体" w:cs="宋体"/>
          <w:sz w:val="21"/>
          <w:szCs w:val="21"/>
        </w:rPr>
        <w:t xml:space="preserve">直播灯光                                                                    </w:t>
      </w:r>
      <w:r>
        <w:rPr>
          <w:rFonts w:ascii="宋体" w:hAnsi="宋体" w:eastAsia="宋体" w:cs="宋体"/>
          <w:spacing w:val="-4"/>
          <w:sz w:val="21"/>
          <w:szCs w:val="21"/>
        </w:rPr>
        <w:t>一套完整的基</w:t>
      </w:r>
      <w:r>
        <w:rPr>
          <w:rFonts w:ascii="宋体" w:hAnsi="宋体" w:eastAsia="宋体" w:cs="宋体"/>
          <w:spacing w:val="-3"/>
          <w:sz w:val="21"/>
          <w:szCs w:val="21"/>
        </w:rPr>
        <w:t>础</w:t>
      </w:r>
      <w:r>
        <w:rPr>
          <w:rFonts w:ascii="宋体" w:hAnsi="宋体" w:eastAsia="宋体" w:cs="宋体"/>
          <w:spacing w:val="-2"/>
          <w:sz w:val="21"/>
          <w:szCs w:val="21"/>
        </w:rPr>
        <w:t>灯光设备，一般是由环境灯、主灯、补光灯和辅助背景灯组成。环境灯刚刚</w:t>
      </w:r>
      <w:r>
        <w:rPr>
          <w:rFonts w:ascii="宋体" w:hAnsi="宋体" w:eastAsia="宋体" w:cs="宋体"/>
          <w:sz w:val="21"/>
          <w:szCs w:val="21"/>
        </w:rPr>
        <w:t xml:space="preserve"> </w:t>
      </w:r>
      <w:r>
        <w:rPr>
          <w:rFonts w:ascii="宋体" w:hAnsi="宋体" w:eastAsia="宋体" w:cs="宋体"/>
          <w:spacing w:val="-4"/>
          <w:sz w:val="21"/>
          <w:szCs w:val="21"/>
        </w:rPr>
        <w:t>上面说过， 就不在赘述了，主要是是让整个直播间有亮度，而不是局部亮</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2"/>
          <w:sz w:val="21"/>
          <w:szCs w:val="21"/>
        </w:rPr>
        <w:t>然后是设备灯，主光源建议使用球形灯，因为球形灯打出</w:t>
      </w:r>
      <w:r>
        <w:rPr>
          <w:rFonts w:ascii="宋体" w:hAnsi="宋体" w:eastAsia="宋体" w:cs="宋体"/>
          <w:spacing w:val="1"/>
          <w:sz w:val="21"/>
          <w:szCs w:val="21"/>
        </w:rPr>
        <w:t xml:space="preserve">来的光足够柔和，以显色度 </w:t>
      </w:r>
      <w:r>
        <w:rPr>
          <w:rFonts w:ascii="Calibri" w:hAnsi="Calibri" w:eastAsia="Calibri" w:cs="Calibri"/>
          <w:spacing w:val="1"/>
          <w:sz w:val="21"/>
          <w:szCs w:val="21"/>
        </w:rPr>
        <w:t>96%</w:t>
      </w:r>
      <w:r>
        <w:rPr>
          <w:rFonts w:ascii="Calibri" w:hAnsi="Calibri" w:eastAsia="Calibri" w:cs="Calibri"/>
          <w:sz w:val="21"/>
          <w:szCs w:val="21"/>
        </w:rPr>
        <w:t xml:space="preserve"> </w:t>
      </w:r>
      <w:r>
        <w:rPr>
          <w:rFonts w:ascii="宋体" w:hAnsi="宋体" w:eastAsia="宋体" w:cs="宋体"/>
          <w:spacing w:val="-8"/>
          <w:sz w:val="21"/>
          <w:szCs w:val="21"/>
        </w:rPr>
        <w:t>以</w:t>
      </w:r>
      <w:r>
        <w:rPr>
          <w:rFonts w:ascii="宋体" w:hAnsi="宋体" w:eastAsia="宋体" w:cs="宋体"/>
          <w:spacing w:val="-6"/>
          <w:sz w:val="21"/>
          <w:szCs w:val="21"/>
        </w:rPr>
        <w:t>上为佳。</w:t>
      </w:r>
      <w:r>
        <w:rPr>
          <w:rFonts w:ascii="宋体" w:hAnsi="宋体" w:eastAsia="宋体" w:cs="宋体"/>
          <w:sz w:val="21"/>
          <w:szCs w:val="21"/>
        </w:rPr>
        <w:t xml:space="preserve">                                                                      </w:t>
      </w:r>
      <w:r>
        <w:rPr>
          <w:rFonts w:ascii="宋体" w:hAnsi="宋体" w:eastAsia="宋体" w:cs="宋体"/>
          <w:spacing w:val="-10"/>
          <w:sz w:val="21"/>
          <w:szCs w:val="21"/>
        </w:rPr>
        <w:t>补光灯一般</w:t>
      </w:r>
      <w:r>
        <w:rPr>
          <w:rFonts w:ascii="宋体" w:hAnsi="宋体" w:eastAsia="宋体" w:cs="宋体"/>
          <w:spacing w:val="-7"/>
          <w:sz w:val="21"/>
          <w:szCs w:val="21"/>
        </w:rPr>
        <w:t>都</w:t>
      </w:r>
      <w:r>
        <w:rPr>
          <w:rFonts w:ascii="宋体" w:hAnsi="宋体" w:eastAsia="宋体" w:cs="宋体"/>
          <w:spacing w:val="-5"/>
          <w:sz w:val="21"/>
          <w:szCs w:val="21"/>
        </w:rPr>
        <w:t xml:space="preserve">是侧面 </w:t>
      </w:r>
      <w:r>
        <w:rPr>
          <w:rFonts w:ascii="Calibri" w:hAnsi="Calibri" w:eastAsia="Calibri" w:cs="Calibri"/>
          <w:spacing w:val="-5"/>
          <w:sz w:val="21"/>
          <w:szCs w:val="21"/>
        </w:rPr>
        <w:t xml:space="preserve">45 </w:t>
      </w:r>
      <w:r>
        <w:rPr>
          <w:rFonts w:ascii="宋体" w:hAnsi="宋体" w:eastAsia="宋体" w:cs="宋体"/>
          <w:spacing w:val="-5"/>
          <w:sz w:val="21"/>
          <w:szCs w:val="21"/>
        </w:rPr>
        <w:t>度打光， 不能直接打， 也不能后面打。主要是为了让画面更柔和，</w:t>
      </w:r>
      <w:r>
        <w:rPr>
          <w:rFonts w:ascii="宋体" w:hAnsi="宋体" w:eastAsia="宋体" w:cs="宋体"/>
          <w:sz w:val="21"/>
          <w:szCs w:val="21"/>
        </w:rPr>
        <w:t xml:space="preserve"> </w:t>
      </w:r>
      <w:r>
        <w:rPr>
          <w:rFonts w:ascii="宋体" w:hAnsi="宋体" w:eastAsia="宋体" w:cs="宋体"/>
          <w:spacing w:val="-1"/>
          <w:sz w:val="21"/>
          <w:szCs w:val="21"/>
        </w:rPr>
        <w:t>达人的皮肤看起来有光泽、细腻。现在很多直播间在使用的，都是达人专用的圆圈</w:t>
      </w:r>
      <w:r>
        <w:rPr>
          <w:rFonts w:ascii="宋体" w:hAnsi="宋体" w:eastAsia="宋体" w:cs="宋体"/>
          <w:sz w:val="21"/>
          <w:szCs w:val="21"/>
        </w:rPr>
        <w:t xml:space="preserve">补光灯， </w:t>
      </w:r>
      <w:r>
        <w:rPr>
          <w:rFonts w:ascii="宋体" w:hAnsi="宋体" w:eastAsia="宋体" w:cs="宋体"/>
          <w:spacing w:val="-2"/>
          <w:sz w:val="21"/>
          <w:szCs w:val="21"/>
        </w:rPr>
        <w:t>既能补光又能柔光</w:t>
      </w:r>
      <w:r>
        <w:rPr>
          <w:rFonts w:ascii="宋体" w:hAnsi="宋体" w:eastAsia="宋体" w:cs="宋体"/>
          <w:spacing w:val="-1"/>
          <w:sz w:val="21"/>
          <w:szCs w:val="21"/>
        </w:rPr>
        <w:t>。</w:t>
      </w:r>
    </w:p>
    <w:p>
      <w:pPr>
        <w:sectPr>
          <w:footerReference r:id="rId170" w:type="default"/>
          <w:pgSz w:w="11907" w:h="16839"/>
          <w:pgMar w:top="1431" w:right="1736" w:bottom="1152" w:left="1785" w:header="0" w:footer="988" w:gutter="0"/>
          <w:cols w:space="720" w:num="1"/>
        </w:sectPr>
      </w:pPr>
    </w:p>
    <w:p>
      <w:pPr>
        <w:spacing w:before="162" w:line="224" w:lineRule="auto"/>
        <w:ind w:left="28"/>
        <w:outlineLvl w:val="0"/>
        <w:rPr>
          <w:rFonts w:ascii="宋体" w:hAnsi="宋体" w:eastAsia="宋体" w:cs="宋体"/>
          <w:sz w:val="31"/>
          <w:szCs w:val="31"/>
        </w:rPr>
      </w:pPr>
      <w:bookmarkStart w:id="202" w:name="_bookmark203"/>
      <w:bookmarkEnd w:id="202"/>
      <w:r>
        <w:rPr>
          <w:rFonts w:ascii="Arial" w:hAnsi="Arial" w:eastAsia="Arial" w:cs="Arial"/>
          <w:b/>
          <w:bCs/>
          <w:spacing w:val="14"/>
          <w:sz w:val="31"/>
          <w:szCs w:val="31"/>
        </w:rPr>
        <w:t>5</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手机设备</w:t>
      </w:r>
    </w:p>
    <w:p>
      <w:pPr>
        <w:spacing w:line="334" w:lineRule="auto"/>
        <w:rPr>
          <w:rFonts w:ascii="Arial"/>
          <w:sz w:val="21"/>
        </w:rPr>
      </w:pPr>
    </w:p>
    <w:p>
      <w:pPr>
        <w:spacing w:before="68" w:line="220" w:lineRule="auto"/>
        <w:ind w:left="28"/>
        <w:rPr>
          <w:rFonts w:ascii="宋体" w:hAnsi="宋体" w:eastAsia="宋体" w:cs="宋体"/>
          <w:sz w:val="21"/>
          <w:szCs w:val="21"/>
        </w:rPr>
      </w:pPr>
      <w:r>
        <w:rPr>
          <w:rFonts w:ascii="宋体" w:hAnsi="宋体" w:eastAsia="宋体" w:cs="宋体"/>
          <w:spacing w:val="-22"/>
          <w:sz w:val="21"/>
          <w:szCs w:val="21"/>
        </w:rPr>
        <w:t>小</w:t>
      </w:r>
      <w:r>
        <w:rPr>
          <w:rFonts w:ascii="宋体" w:hAnsi="宋体" w:eastAsia="宋体" w:cs="宋体"/>
          <w:spacing w:val="-12"/>
          <w:sz w:val="21"/>
          <w:szCs w:val="21"/>
        </w:rPr>
        <w:t>白必看， 不踩坑！ 手机直播需要哪些设备？</w:t>
      </w:r>
    </w:p>
    <w:p>
      <w:pPr>
        <w:spacing w:before="61"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、一台</w:t>
      </w:r>
      <w:r>
        <w:rPr>
          <w:rFonts w:ascii="宋体" w:hAnsi="宋体" w:eastAsia="宋体" w:cs="宋体"/>
          <w:spacing w:val="-1"/>
          <w:sz w:val="21"/>
          <w:szCs w:val="21"/>
        </w:rPr>
        <w:t>用于直播的手机</w:t>
      </w:r>
    </w:p>
    <w:p>
      <w:pPr>
        <w:spacing w:line="302" w:lineRule="auto"/>
        <w:rPr>
          <w:rFonts w:ascii="Arial"/>
          <w:sz w:val="21"/>
        </w:rPr>
      </w:pPr>
    </w:p>
    <w:p>
      <w:pPr>
        <w:spacing w:before="69" w:line="280" w:lineRule="auto"/>
        <w:ind w:left="21" w:right="60" w:firstLine="3"/>
        <w:rPr>
          <w:rFonts w:ascii="宋体" w:hAnsi="宋体" w:eastAsia="宋体" w:cs="宋体"/>
          <w:sz w:val="21"/>
          <w:szCs w:val="21"/>
        </w:rPr>
      </w:pPr>
      <w:r>
        <w:rPr>
          <w:rFonts w:ascii="宋体" w:hAnsi="宋体" w:eastAsia="宋体" w:cs="宋体"/>
          <w:spacing w:val="-10"/>
          <w:sz w:val="21"/>
          <w:szCs w:val="21"/>
        </w:rPr>
        <w:t>建议选择苹果</w:t>
      </w:r>
      <w:r>
        <w:rPr>
          <w:rFonts w:ascii="宋体" w:hAnsi="宋体" w:eastAsia="宋体" w:cs="宋体"/>
          <w:spacing w:val="-7"/>
          <w:sz w:val="21"/>
          <w:szCs w:val="21"/>
        </w:rPr>
        <w:t xml:space="preserve"> </w:t>
      </w:r>
      <w:r>
        <w:rPr>
          <w:rFonts w:ascii="Calibri" w:hAnsi="Calibri" w:eastAsia="Calibri" w:cs="Calibri"/>
          <w:spacing w:val="-5"/>
          <w:sz w:val="21"/>
          <w:szCs w:val="21"/>
        </w:rPr>
        <w:t xml:space="preserve">7 </w:t>
      </w:r>
      <w:r>
        <w:rPr>
          <w:rFonts w:ascii="宋体" w:hAnsi="宋体" w:eastAsia="宋体" w:cs="宋体"/>
          <w:spacing w:val="-5"/>
          <w:sz w:val="21"/>
          <w:szCs w:val="21"/>
        </w:rPr>
        <w:t xml:space="preserve">以上版本的手机，或华为 </w:t>
      </w:r>
      <w:r>
        <w:rPr>
          <w:rFonts w:ascii="Calibri" w:hAnsi="Calibri" w:eastAsia="Calibri" w:cs="Calibri"/>
          <w:spacing w:val="-5"/>
          <w:sz w:val="21"/>
          <w:szCs w:val="21"/>
        </w:rPr>
        <w:t xml:space="preserve">mate </w:t>
      </w:r>
      <w:r>
        <w:rPr>
          <w:rFonts w:ascii="宋体" w:hAnsi="宋体" w:eastAsia="宋体" w:cs="宋体"/>
          <w:spacing w:val="-5"/>
          <w:sz w:val="21"/>
          <w:szCs w:val="21"/>
        </w:rPr>
        <w:t xml:space="preserve">系列和 </w:t>
      </w:r>
      <w:r>
        <w:rPr>
          <w:rFonts w:ascii="Calibri" w:hAnsi="Calibri" w:eastAsia="Calibri" w:cs="Calibri"/>
          <w:spacing w:val="-5"/>
          <w:sz w:val="21"/>
          <w:szCs w:val="21"/>
        </w:rPr>
        <w:t xml:space="preserve">P </w:t>
      </w:r>
      <w:r>
        <w:rPr>
          <w:rFonts w:ascii="宋体" w:hAnsi="宋体" w:eastAsia="宋体" w:cs="宋体"/>
          <w:spacing w:val="-5"/>
          <w:sz w:val="21"/>
          <w:szCs w:val="21"/>
        </w:rPr>
        <w:t>系列， 我们测试下来苹果手机清晰</w:t>
      </w:r>
      <w:r>
        <w:rPr>
          <w:rFonts w:ascii="宋体" w:hAnsi="宋体" w:eastAsia="宋体" w:cs="宋体"/>
          <w:sz w:val="21"/>
          <w:szCs w:val="21"/>
        </w:rPr>
        <w:t xml:space="preserve"> </w:t>
      </w:r>
      <w:r>
        <w:rPr>
          <w:rFonts w:ascii="宋体" w:hAnsi="宋体" w:eastAsia="宋体" w:cs="宋体"/>
          <w:spacing w:val="-14"/>
          <w:sz w:val="21"/>
          <w:szCs w:val="21"/>
        </w:rPr>
        <w:t>度</w:t>
      </w:r>
      <w:r>
        <w:rPr>
          <w:rFonts w:ascii="宋体" w:hAnsi="宋体" w:eastAsia="宋体" w:cs="宋体"/>
          <w:spacing w:val="-11"/>
          <w:sz w:val="21"/>
          <w:szCs w:val="21"/>
        </w:rPr>
        <w:t>会</w:t>
      </w:r>
      <w:r>
        <w:rPr>
          <w:rFonts w:ascii="宋体" w:hAnsi="宋体" w:eastAsia="宋体" w:cs="宋体"/>
          <w:spacing w:val="-7"/>
          <w:sz w:val="21"/>
          <w:szCs w:val="21"/>
        </w:rPr>
        <w:t>更好，还能用来拍视频， 如果想降低成本可以到转转或闲鱼买二手的， 有预算建议直接</w:t>
      </w:r>
      <w:r>
        <w:rPr>
          <w:rFonts w:ascii="宋体" w:hAnsi="宋体" w:eastAsia="宋体" w:cs="宋体"/>
          <w:sz w:val="21"/>
          <w:szCs w:val="21"/>
        </w:rPr>
        <w:t xml:space="preserve"> </w:t>
      </w:r>
      <w:r>
        <w:rPr>
          <w:rFonts w:ascii="宋体" w:hAnsi="宋体" w:eastAsia="宋体" w:cs="宋体"/>
          <w:spacing w:val="-1"/>
          <w:sz w:val="21"/>
          <w:szCs w:val="21"/>
        </w:rPr>
        <w:t>官网买。</w:t>
      </w:r>
    </w:p>
    <w:p>
      <w:pPr>
        <w:spacing w:before="293" w:line="218"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、双</w:t>
      </w:r>
      <w:r>
        <w:rPr>
          <w:rFonts w:ascii="宋体" w:hAnsi="宋体" w:eastAsia="宋体" w:cs="宋体"/>
          <w:spacing w:val="-1"/>
          <w:sz w:val="21"/>
          <w:szCs w:val="21"/>
        </w:rPr>
        <w:t>头领麦</w:t>
      </w:r>
    </w:p>
    <w:p>
      <w:pPr>
        <w:spacing w:line="306" w:lineRule="auto"/>
        <w:rPr>
          <w:rFonts w:ascii="Arial"/>
          <w:sz w:val="21"/>
        </w:rPr>
      </w:pPr>
    </w:p>
    <w:p>
      <w:pPr>
        <w:spacing w:before="69" w:line="286" w:lineRule="auto"/>
        <w:ind w:left="24" w:right="60"/>
        <w:rPr>
          <w:rFonts w:ascii="宋体" w:hAnsi="宋体" w:eastAsia="宋体" w:cs="宋体"/>
          <w:sz w:val="21"/>
          <w:szCs w:val="21"/>
        </w:rPr>
      </w:pPr>
      <w:r>
        <w:rPr>
          <w:rFonts w:ascii="宋体" w:hAnsi="宋体" w:eastAsia="宋体" w:cs="宋体"/>
          <w:spacing w:val="-18"/>
          <w:sz w:val="21"/>
          <w:szCs w:val="21"/>
        </w:rPr>
        <w:t>主副</w:t>
      </w:r>
      <w:r>
        <w:rPr>
          <w:rFonts w:ascii="宋体" w:hAnsi="宋体" w:eastAsia="宋体" w:cs="宋体"/>
          <w:spacing w:val="-17"/>
          <w:sz w:val="21"/>
          <w:szCs w:val="21"/>
        </w:rPr>
        <w:t>播</w:t>
      </w:r>
      <w:r>
        <w:rPr>
          <w:rFonts w:ascii="宋体" w:hAnsi="宋体" w:eastAsia="宋体" w:cs="宋体"/>
          <w:spacing w:val="-9"/>
          <w:sz w:val="21"/>
          <w:szCs w:val="21"/>
        </w:rPr>
        <w:t>各一个麦克风，不然会出现达人距离手机过远， 导致声音太小， 观众听不清晰， 观看</w:t>
      </w:r>
      <w:r>
        <w:rPr>
          <w:rFonts w:ascii="宋体" w:hAnsi="宋体" w:eastAsia="宋体" w:cs="宋体"/>
          <w:sz w:val="21"/>
          <w:szCs w:val="21"/>
        </w:rPr>
        <w:t xml:space="preserve"> </w:t>
      </w:r>
      <w:r>
        <w:rPr>
          <w:rFonts w:ascii="宋体" w:hAnsi="宋体" w:eastAsia="宋体" w:cs="宋体"/>
          <w:spacing w:val="-5"/>
          <w:sz w:val="21"/>
          <w:szCs w:val="21"/>
        </w:rPr>
        <w:t>直</w:t>
      </w:r>
      <w:r>
        <w:rPr>
          <w:rFonts w:ascii="宋体" w:hAnsi="宋体" w:eastAsia="宋体" w:cs="宋体"/>
          <w:spacing w:val="-4"/>
          <w:sz w:val="21"/>
          <w:szCs w:val="21"/>
        </w:rPr>
        <w:t>播体验不好； 对了如果是苹果手机还得需要一个转接头；</w:t>
      </w:r>
    </w:p>
    <w:p>
      <w:pPr>
        <w:spacing w:before="285"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、手机支架，美</w:t>
      </w:r>
      <w:r>
        <w:rPr>
          <w:rFonts w:ascii="宋体" w:hAnsi="宋体" w:eastAsia="宋体" w:cs="宋体"/>
          <w:sz w:val="21"/>
          <w:szCs w:val="21"/>
        </w:rPr>
        <w:t>颜灯</w:t>
      </w:r>
    </w:p>
    <w:p>
      <w:pPr>
        <w:spacing w:line="303" w:lineRule="auto"/>
        <w:rPr>
          <w:rFonts w:ascii="Arial"/>
          <w:sz w:val="21"/>
        </w:rPr>
      </w:pPr>
    </w:p>
    <w:p>
      <w:pPr>
        <w:spacing w:before="69" w:line="283" w:lineRule="auto"/>
        <w:ind w:left="22"/>
        <w:rPr>
          <w:rFonts w:ascii="宋体" w:hAnsi="宋体" w:eastAsia="宋体" w:cs="宋体"/>
          <w:sz w:val="21"/>
          <w:szCs w:val="21"/>
        </w:rPr>
      </w:pPr>
      <w:r>
        <w:rPr>
          <w:rFonts w:ascii="宋体" w:hAnsi="宋体" w:eastAsia="宋体" w:cs="宋体"/>
          <w:spacing w:val="-5"/>
          <w:sz w:val="21"/>
          <w:szCs w:val="21"/>
        </w:rPr>
        <w:t>手机支架一般是和美颜灯连在一起的，也有分开的，然后有放在桌面上的支架， 也有放在</w:t>
      </w:r>
      <w:r>
        <w:rPr>
          <w:rFonts w:ascii="宋体" w:hAnsi="宋体" w:eastAsia="宋体" w:cs="宋体"/>
          <w:spacing w:val="-1"/>
          <w:sz w:val="21"/>
          <w:szCs w:val="21"/>
        </w:rPr>
        <w:t>地</w:t>
      </w:r>
      <w:r>
        <w:rPr>
          <w:rFonts w:ascii="宋体" w:hAnsi="宋体" w:eastAsia="宋体" w:cs="宋体"/>
          <w:sz w:val="21"/>
          <w:szCs w:val="21"/>
        </w:rPr>
        <w:t xml:space="preserve"> </w:t>
      </w:r>
      <w:r>
        <w:rPr>
          <w:rFonts w:ascii="宋体" w:hAnsi="宋体" w:eastAsia="宋体" w:cs="宋体"/>
          <w:spacing w:val="-7"/>
          <w:sz w:val="21"/>
          <w:szCs w:val="21"/>
        </w:rPr>
        <w:t>上</w:t>
      </w:r>
      <w:r>
        <w:rPr>
          <w:rFonts w:ascii="宋体" w:hAnsi="宋体" w:eastAsia="宋体" w:cs="宋体"/>
          <w:spacing w:val="-6"/>
          <w:sz w:val="21"/>
          <w:szCs w:val="21"/>
        </w:rPr>
        <w:t>的长支架，可以根据自己的直播类型去选择，比如你是半无人直播就可以选桌面的短支架，</w:t>
      </w:r>
      <w:r>
        <w:rPr>
          <w:rFonts w:ascii="宋体" w:hAnsi="宋体" w:eastAsia="宋体" w:cs="宋体"/>
          <w:sz w:val="21"/>
          <w:szCs w:val="21"/>
        </w:rPr>
        <w:t xml:space="preserve"> </w:t>
      </w:r>
      <w:r>
        <w:rPr>
          <w:rFonts w:ascii="宋体" w:hAnsi="宋体" w:eastAsia="宋体" w:cs="宋体"/>
          <w:spacing w:val="-2"/>
          <w:sz w:val="21"/>
          <w:szCs w:val="21"/>
        </w:rPr>
        <w:t>全身景直播就可</w:t>
      </w:r>
      <w:r>
        <w:rPr>
          <w:rFonts w:ascii="宋体" w:hAnsi="宋体" w:eastAsia="宋体" w:cs="宋体"/>
          <w:spacing w:val="-1"/>
          <w:sz w:val="21"/>
          <w:szCs w:val="21"/>
        </w:rPr>
        <w:t>以选择长的。</w:t>
      </w:r>
    </w:p>
    <w:p>
      <w:pPr>
        <w:spacing w:before="332" w:line="224" w:lineRule="auto"/>
        <w:ind w:left="28"/>
        <w:outlineLvl w:val="0"/>
        <w:rPr>
          <w:rFonts w:ascii="宋体" w:hAnsi="宋体" w:eastAsia="宋体" w:cs="宋体"/>
          <w:sz w:val="31"/>
          <w:szCs w:val="31"/>
        </w:rPr>
      </w:pPr>
      <w:bookmarkStart w:id="203" w:name="_bookmark204"/>
      <w:bookmarkEnd w:id="203"/>
      <w:r>
        <w:rPr>
          <w:rFonts w:ascii="Arial" w:hAnsi="Arial" w:eastAsia="Arial" w:cs="Arial"/>
          <w:b/>
          <w:bCs/>
          <w:spacing w:val="9"/>
          <w:sz w:val="31"/>
          <w:szCs w:val="31"/>
        </w:rPr>
        <w:t>52.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直播间布</w:t>
      </w:r>
      <w:r>
        <w:rPr>
          <w:rFonts w:ascii="宋体" w:hAnsi="宋体" w:eastAsia="宋体" w:cs="宋体"/>
          <w:spacing w:val="7"/>
          <w:sz w:val="31"/>
          <w:szCs w:val="31"/>
          <w14:textOutline w14:w="5791" w14:cap="flat" w14:cmpd="sng">
            <w14:solidFill>
              <w14:srgbClr w14:val="000000"/>
            </w14:solidFill>
            <w14:prstDash w14:val="solid"/>
            <w14:miter w14:val="10"/>
          </w14:textOutline>
        </w:rPr>
        <w:t>置</w:t>
      </w:r>
    </w:p>
    <w:p>
      <w:pPr>
        <w:spacing w:line="337"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9"/>
          <w:sz w:val="21"/>
          <w:szCs w:val="21"/>
        </w:rPr>
        <w:t>磅干货： 直播间该如何布置？ 看这篇就够了！</w:t>
      </w:r>
    </w:p>
    <w:p>
      <w:pPr>
        <w:spacing w:before="63"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4"/>
          <w:sz w:val="21"/>
          <w:szCs w:val="21"/>
        </w:rPr>
        <w:t>、</w:t>
      </w:r>
      <w:r>
        <w:rPr>
          <w:rFonts w:ascii="宋体" w:hAnsi="宋体" w:eastAsia="宋体" w:cs="宋体"/>
          <w:spacing w:val="-3"/>
          <w:sz w:val="21"/>
          <w:szCs w:val="21"/>
        </w:rPr>
        <w:t>背景</w:t>
      </w:r>
    </w:p>
    <w:p>
      <w:pPr>
        <w:spacing w:line="302" w:lineRule="auto"/>
        <w:rPr>
          <w:rFonts w:ascii="Arial"/>
          <w:sz w:val="21"/>
        </w:rPr>
      </w:pPr>
    </w:p>
    <w:p>
      <w:pPr>
        <w:spacing w:before="69" w:line="283" w:lineRule="auto"/>
        <w:ind w:left="23"/>
        <w:rPr>
          <w:rFonts w:ascii="宋体" w:hAnsi="宋体" w:eastAsia="宋体" w:cs="宋体"/>
          <w:sz w:val="21"/>
          <w:szCs w:val="21"/>
        </w:rPr>
      </w:pPr>
      <w:r>
        <w:rPr>
          <w:rFonts w:ascii="宋体" w:hAnsi="宋体" w:eastAsia="宋体" w:cs="宋体"/>
          <w:spacing w:val="-8"/>
          <w:sz w:val="21"/>
          <w:szCs w:val="21"/>
        </w:rPr>
        <w:t>直</w:t>
      </w:r>
      <w:r>
        <w:rPr>
          <w:rFonts w:ascii="宋体" w:hAnsi="宋体" w:eastAsia="宋体" w:cs="宋体"/>
          <w:spacing w:val="-6"/>
          <w:sz w:val="21"/>
          <w:szCs w:val="21"/>
        </w:rPr>
        <w:t>播间的背景最好是纯色，但不建议是一堵大白墙，因为我们直播间的灯光打得都会比较亮，</w:t>
      </w:r>
      <w:r>
        <w:rPr>
          <w:rFonts w:ascii="宋体" w:hAnsi="宋体" w:eastAsia="宋体" w:cs="宋体"/>
          <w:sz w:val="21"/>
          <w:szCs w:val="21"/>
        </w:rPr>
        <w:t xml:space="preserve"> </w:t>
      </w:r>
      <w:r>
        <w:rPr>
          <w:rFonts w:ascii="宋体" w:hAnsi="宋体" w:eastAsia="宋体" w:cs="宋体"/>
          <w:spacing w:val="-4"/>
          <w:sz w:val="21"/>
          <w:szCs w:val="21"/>
        </w:rPr>
        <w:t>如果是纯白色容易</w:t>
      </w:r>
      <w:r>
        <w:rPr>
          <w:rFonts w:ascii="宋体" w:hAnsi="宋体" w:eastAsia="宋体" w:cs="宋体"/>
          <w:spacing w:val="-3"/>
          <w:sz w:val="21"/>
          <w:szCs w:val="21"/>
        </w:rPr>
        <w:t>反</w:t>
      </w:r>
      <w:r>
        <w:rPr>
          <w:rFonts w:ascii="宋体" w:hAnsi="宋体" w:eastAsia="宋体" w:cs="宋体"/>
          <w:spacing w:val="-2"/>
          <w:sz w:val="21"/>
          <w:szCs w:val="21"/>
        </w:rPr>
        <w:t>光，灯光直射在墙面会直射在观众眼睛里，长时间看你直播的人会视觉</w:t>
      </w:r>
      <w:r>
        <w:rPr>
          <w:rFonts w:ascii="宋体" w:hAnsi="宋体" w:eastAsia="宋体" w:cs="宋体"/>
          <w:sz w:val="21"/>
          <w:szCs w:val="21"/>
        </w:rPr>
        <w:t xml:space="preserve"> </w:t>
      </w:r>
      <w:r>
        <w:rPr>
          <w:rFonts w:ascii="宋体" w:hAnsi="宋体" w:eastAsia="宋体" w:cs="宋体"/>
          <w:spacing w:val="-13"/>
          <w:sz w:val="21"/>
          <w:szCs w:val="21"/>
        </w:rPr>
        <w:t>疲</w:t>
      </w:r>
      <w:r>
        <w:rPr>
          <w:rFonts w:ascii="宋体" w:hAnsi="宋体" w:eastAsia="宋体" w:cs="宋体"/>
          <w:spacing w:val="-12"/>
          <w:sz w:val="21"/>
          <w:szCs w:val="21"/>
        </w:rPr>
        <w:t>劳；</w:t>
      </w:r>
    </w:p>
    <w:p>
      <w:pPr>
        <w:spacing w:before="284" w:line="278" w:lineRule="auto"/>
        <w:ind w:left="22" w:firstLine="2"/>
        <w:rPr>
          <w:rFonts w:ascii="宋体" w:hAnsi="宋体" w:eastAsia="宋体" w:cs="宋体"/>
          <w:sz w:val="21"/>
          <w:szCs w:val="21"/>
        </w:rPr>
      </w:pPr>
      <w:r>
        <w:rPr>
          <w:rFonts w:ascii="宋体" w:hAnsi="宋体" w:eastAsia="宋体" w:cs="宋体"/>
          <w:spacing w:val="-4"/>
          <w:sz w:val="21"/>
          <w:szCs w:val="21"/>
        </w:rPr>
        <w:t>建议直播背景墙的颜</w:t>
      </w:r>
      <w:r>
        <w:rPr>
          <w:rFonts w:ascii="宋体" w:hAnsi="宋体" w:eastAsia="宋体" w:cs="宋体"/>
          <w:spacing w:val="-3"/>
          <w:sz w:val="21"/>
          <w:szCs w:val="21"/>
        </w:rPr>
        <w:t>色</w:t>
      </w:r>
      <w:r>
        <w:rPr>
          <w:rFonts w:ascii="宋体" w:hAnsi="宋体" w:eastAsia="宋体" w:cs="宋体"/>
          <w:spacing w:val="-2"/>
          <w:sz w:val="21"/>
          <w:szCs w:val="21"/>
        </w:rPr>
        <w:t>是深灰色或浅棕色，这样的颜色会比较突出达人，可以在网上买墙纸</w:t>
      </w:r>
      <w:r>
        <w:rPr>
          <w:rFonts w:ascii="宋体" w:hAnsi="宋体" w:eastAsia="宋体" w:cs="宋体"/>
          <w:sz w:val="21"/>
          <w:szCs w:val="21"/>
        </w:rPr>
        <w:t xml:space="preserve"> </w:t>
      </w:r>
      <w:r>
        <w:rPr>
          <w:rFonts w:ascii="宋体" w:hAnsi="宋体" w:eastAsia="宋体" w:cs="宋体"/>
          <w:spacing w:val="-6"/>
          <w:sz w:val="21"/>
          <w:szCs w:val="21"/>
        </w:rPr>
        <w:t>来贴</w:t>
      </w:r>
      <w:r>
        <w:rPr>
          <w:rFonts w:ascii="宋体" w:hAnsi="宋体" w:eastAsia="宋体" w:cs="宋体"/>
          <w:spacing w:val="-3"/>
          <w:sz w:val="21"/>
          <w:szCs w:val="21"/>
        </w:rPr>
        <w:t xml:space="preserve">，成本不高， 尽量不要在背景墙上搞很多花里胡哨的的东西，那样给人的感觉太 </w:t>
      </w:r>
      <w:r>
        <w:rPr>
          <w:rFonts w:ascii="Calibri" w:hAnsi="Calibri" w:eastAsia="Calibri" w:cs="Calibri"/>
          <w:spacing w:val="-3"/>
          <w:sz w:val="21"/>
          <w:szCs w:val="21"/>
        </w:rPr>
        <w:t>low</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8"/>
          <w:sz w:val="21"/>
          <w:szCs w:val="21"/>
        </w:rPr>
        <w:t>也会</w:t>
      </w:r>
      <w:r>
        <w:rPr>
          <w:rFonts w:ascii="宋体" w:hAnsi="宋体" w:eastAsia="宋体" w:cs="宋体"/>
          <w:spacing w:val="-16"/>
          <w:sz w:val="21"/>
          <w:szCs w:val="21"/>
        </w:rPr>
        <w:t>容</w:t>
      </w:r>
      <w:r>
        <w:rPr>
          <w:rFonts w:ascii="宋体" w:hAnsi="宋体" w:eastAsia="宋体" w:cs="宋体"/>
          <w:spacing w:val="-9"/>
          <w:sz w:val="21"/>
          <w:szCs w:val="21"/>
        </w:rPr>
        <w:t>易分散用户的注意力， 当然， 也要根据售卖不同的产品布局不一样的背景， 服饰、鞋</w:t>
      </w:r>
      <w:r>
        <w:rPr>
          <w:rFonts w:ascii="宋体" w:hAnsi="宋体" w:eastAsia="宋体" w:cs="宋体"/>
          <w:sz w:val="21"/>
          <w:szCs w:val="21"/>
        </w:rPr>
        <w:t xml:space="preserve"> </w:t>
      </w:r>
      <w:r>
        <w:rPr>
          <w:rFonts w:ascii="宋体" w:hAnsi="宋体" w:eastAsia="宋体" w:cs="宋体"/>
          <w:spacing w:val="-1"/>
          <w:sz w:val="21"/>
          <w:szCs w:val="21"/>
        </w:rPr>
        <w:t>包、零食等</w:t>
      </w:r>
      <w:r>
        <w:rPr>
          <w:rFonts w:ascii="宋体" w:hAnsi="宋体" w:eastAsia="宋体" w:cs="宋体"/>
          <w:sz w:val="21"/>
          <w:szCs w:val="21"/>
        </w:rPr>
        <w:t>场景；</w:t>
      </w:r>
    </w:p>
    <w:p>
      <w:pPr>
        <w:spacing w:before="294" w:line="221" w:lineRule="auto"/>
        <w:ind w:left="26"/>
        <w:rPr>
          <w:rFonts w:ascii="宋体" w:hAnsi="宋体" w:eastAsia="宋体" w:cs="宋体"/>
          <w:sz w:val="21"/>
          <w:szCs w:val="21"/>
        </w:rPr>
      </w:pPr>
      <w:r>
        <w:rPr>
          <w:rFonts w:ascii="Calibri" w:hAnsi="Calibri" w:eastAsia="Calibri" w:cs="Calibri"/>
          <w:spacing w:val="-3"/>
          <w:sz w:val="21"/>
          <w:szCs w:val="21"/>
        </w:rPr>
        <w:t>2</w:t>
      </w:r>
      <w:r>
        <w:rPr>
          <w:rFonts w:ascii="宋体" w:hAnsi="宋体" w:eastAsia="宋体" w:cs="宋体"/>
          <w:spacing w:val="-2"/>
          <w:sz w:val="21"/>
          <w:szCs w:val="21"/>
        </w:rPr>
        <w:t>、灯光</w:t>
      </w:r>
    </w:p>
    <w:p>
      <w:pPr>
        <w:spacing w:line="302" w:lineRule="auto"/>
        <w:rPr>
          <w:rFonts w:ascii="Arial"/>
          <w:sz w:val="21"/>
        </w:rPr>
      </w:pPr>
    </w:p>
    <w:p>
      <w:pPr>
        <w:spacing w:before="68" w:line="283" w:lineRule="auto"/>
        <w:ind w:left="22" w:right="59" w:firstLine="1"/>
        <w:rPr>
          <w:rFonts w:ascii="宋体" w:hAnsi="宋体" w:eastAsia="宋体" w:cs="宋体"/>
          <w:sz w:val="21"/>
          <w:szCs w:val="21"/>
        </w:rPr>
      </w:pPr>
      <w:r>
        <w:rPr>
          <w:rFonts w:ascii="宋体" w:hAnsi="宋体" w:eastAsia="宋体" w:cs="宋体"/>
          <w:spacing w:val="-4"/>
          <w:sz w:val="21"/>
          <w:szCs w:val="21"/>
        </w:rPr>
        <w:t>直播的灯光和背景墙</w:t>
      </w:r>
      <w:r>
        <w:rPr>
          <w:rFonts w:ascii="宋体" w:hAnsi="宋体" w:eastAsia="宋体" w:cs="宋体"/>
          <w:spacing w:val="-2"/>
          <w:sz w:val="21"/>
          <w:szCs w:val="21"/>
        </w:rPr>
        <w:t>的颜色一定要匹配，顶灯灯光足把场景照亮，左右灯光负责增加人物和</w:t>
      </w:r>
      <w:r>
        <w:rPr>
          <w:rFonts w:ascii="宋体" w:hAnsi="宋体" w:eastAsia="宋体" w:cs="宋体"/>
          <w:sz w:val="21"/>
          <w:szCs w:val="21"/>
        </w:rPr>
        <w:t xml:space="preserve"> </w:t>
      </w:r>
      <w:r>
        <w:rPr>
          <w:rFonts w:ascii="宋体" w:hAnsi="宋体" w:eastAsia="宋体" w:cs="宋体"/>
          <w:spacing w:val="-14"/>
          <w:sz w:val="21"/>
          <w:szCs w:val="21"/>
        </w:rPr>
        <w:t>产</w:t>
      </w:r>
      <w:r>
        <w:rPr>
          <w:rFonts w:ascii="宋体" w:hAnsi="宋体" w:eastAsia="宋体" w:cs="宋体"/>
          <w:spacing w:val="-12"/>
          <w:sz w:val="21"/>
          <w:szCs w:val="21"/>
        </w:rPr>
        <w:t>品</w:t>
      </w:r>
      <w:r>
        <w:rPr>
          <w:rFonts w:ascii="宋体" w:hAnsi="宋体" w:eastAsia="宋体" w:cs="宋体"/>
          <w:spacing w:val="-7"/>
          <w:sz w:val="21"/>
          <w:szCs w:val="21"/>
        </w:rPr>
        <w:t>的立体感， 卖什么产品， 打什么样的灯的配置，比如圆形灯更柔和，光线更散，不懂灯</w:t>
      </w:r>
      <w:r>
        <w:rPr>
          <w:rFonts w:ascii="宋体" w:hAnsi="宋体" w:eastAsia="宋体" w:cs="宋体"/>
          <w:sz w:val="21"/>
          <w:szCs w:val="21"/>
        </w:rPr>
        <w:t xml:space="preserve"> </w:t>
      </w:r>
      <w:r>
        <w:rPr>
          <w:rFonts w:ascii="宋体" w:hAnsi="宋体" w:eastAsia="宋体" w:cs="宋体"/>
          <w:spacing w:val="-5"/>
          <w:sz w:val="21"/>
          <w:szCs w:val="21"/>
        </w:rPr>
        <w:t>光设备，建议直接找天猫店铺客服， 多问几家</w:t>
      </w:r>
      <w:r>
        <w:rPr>
          <w:rFonts w:ascii="宋体" w:hAnsi="宋体" w:eastAsia="宋体" w:cs="宋体"/>
          <w:spacing w:val="-3"/>
          <w:sz w:val="21"/>
          <w:szCs w:val="21"/>
        </w:rPr>
        <w:t>。</w:t>
      </w:r>
    </w:p>
    <w:p>
      <w:pPr>
        <w:spacing w:before="284" w:line="287" w:lineRule="auto"/>
        <w:ind w:left="26" w:right="60"/>
        <w:rPr>
          <w:rFonts w:ascii="宋体" w:hAnsi="宋体" w:eastAsia="宋体" w:cs="宋体"/>
          <w:sz w:val="21"/>
          <w:szCs w:val="21"/>
        </w:rPr>
      </w:pPr>
      <w:r>
        <w:rPr>
          <w:rFonts w:ascii="宋体" w:hAnsi="宋体" w:eastAsia="宋体" w:cs="宋体"/>
          <w:spacing w:val="-4"/>
          <w:sz w:val="21"/>
          <w:szCs w:val="21"/>
        </w:rPr>
        <w:t>如果你是实体店，一</w:t>
      </w:r>
      <w:r>
        <w:rPr>
          <w:rFonts w:ascii="宋体" w:hAnsi="宋体" w:eastAsia="宋体" w:cs="宋体"/>
          <w:spacing w:val="-3"/>
          <w:sz w:val="21"/>
          <w:szCs w:val="21"/>
        </w:rPr>
        <w:t>般</w:t>
      </w:r>
      <w:r>
        <w:rPr>
          <w:rFonts w:ascii="宋体" w:hAnsi="宋体" w:eastAsia="宋体" w:cs="宋体"/>
          <w:spacing w:val="-2"/>
          <w:sz w:val="21"/>
          <w:szCs w:val="21"/>
        </w:rPr>
        <w:t>上面装一个顶灯和照货架的射灯就行了，大部分实体店装修就具备这</w:t>
      </w:r>
      <w:r>
        <w:rPr>
          <w:rFonts w:ascii="宋体" w:hAnsi="宋体" w:eastAsia="宋体" w:cs="宋体"/>
          <w:sz w:val="21"/>
          <w:szCs w:val="21"/>
        </w:rPr>
        <w:t xml:space="preserve"> </w:t>
      </w:r>
      <w:r>
        <w:rPr>
          <w:rFonts w:ascii="宋体" w:hAnsi="宋体" w:eastAsia="宋体" w:cs="宋体"/>
          <w:spacing w:val="-1"/>
          <w:sz w:val="21"/>
          <w:szCs w:val="21"/>
        </w:rPr>
        <w:t>些灯光，不需要</w:t>
      </w:r>
      <w:r>
        <w:rPr>
          <w:rFonts w:ascii="宋体" w:hAnsi="宋体" w:eastAsia="宋体" w:cs="宋体"/>
          <w:sz w:val="21"/>
          <w:szCs w:val="21"/>
        </w:rPr>
        <w:t>重新再装修花钱装灯。</w:t>
      </w:r>
    </w:p>
    <w:p>
      <w:pPr>
        <w:sectPr>
          <w:footerReference r:id="rId171" w:type="default"/>
          <w:pgSz w:w="11907" w:h="16839"/>
          <w:pgMar w:top="1431" w:right="1733" w:bottom="1151" w:left="1785" w:header="0" w:footer="988" w:gutter="0"/>
          <w:cols w:space="720" w:num="1"/>
        </w:sectPr>
      </w:pPr>
    </w:p>
    <w:p>
      <w:pPr>
        <w:spacing w:before="60" w:line="218"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、道具</w:t>
      </w:r>
    </w:p>
    <w:p>
      <w:pPr>
        <w:spacing w:line="305" w:lineRule="auto"/>
        <w:rPr>
          <w:rFonts w:ascii="Arial"/>
          <w:sz w:val="21"/>
        </w:rPr>
      </w:pPr>
    </w:p>
    <w:p>
      <w:pPr>
        <w:spacing w:before="68" w:line="279" w:lineRule="auto"/>
        <w:ind w:left="24" w:right="12" w:firstLine="3"/>
        <w:rPr>
          <w:rFonts w:ascii="宋体" w:hAnsi="宋体" w:eastAsia="宋体" w:cs="宋体"/>
          <w:sz w:val="21"/>
          <w:szCs w:val="21"/>
        </w:rPr>
      </w:pPr>
      <w:r>
        <w:rPr>
          <w:rFonts w:ascii="宋体" w:hAnsi="宋体" w:eastAsia="宋体" w:cs="宋体"/>
          <w:spacing w:val="-14"/>
          <w:sz w:val="21"/>
          <w:szCs w:val="21"/>
        </w:rPr>
        <w:t>常用的</w:t>
      </w:r>
      <w:r>
        <w:rPr>
          <w:rFonts w:ascii="宋体" w:hAnsi="宋体" w:eastAsia="宋体" w:cs="宋体"/>
          <w:spacing w:val="-12"/>
          <w:sz w:val="21"/>
          <w:szCs w:val="21"/>
        </w:rPr>
        <w:t>道</w:t>
      </w:r>
      <w:r>
        <w:rPr>
          <w:rFonts w:ascii="宋体" w:hAnsi="宋体" w:eastAsia="宋体" w:cs="宋体"/>
          <w:spacing w:val="-7"/>
          <w:sz w:val="21"/>
          <w:szCs w:val="21"/>
        </w:rPr>
        <w:t xml:space="preserve">具有： </w:t>
      </w:r>
      <w:r>
        <w:rPr>
          <w:rFonts w:ascii="Calibri" w:hAnsi="Calibri" w:eastAsia="Calibri" w:cs="Calibri"/>
          <w:spacing w:val="-7"/>
          <w:sz w:val="21"/>
          <w:szCs w:val="21"/>
        </w:rPr>
        <w:t xml:space="preserve">KT </w:t>
      </w:r>
      <w:r>
        <w:rPr>
          <w:rFonts w:ascii="宋体" w:hAnsi="宋体" w:eastAsia="宋体" w:cs="宋体"/>
          <w:spacing w:val="-7"/>
          <w:sz w:val="21"/>
          <w:szCs w:val="21"/>
        </w:rPr>
        <w:t>版</w:t>
      </w:r>
      <w:r>
        <w:rPr>
          <w:rFonts w:ascii="Calibri" w:hAnsi="Calibri" w:eastAsia="Calibri" w:cs="Calibri"/>
          <w:spacing w:val="-7"/>
          <w:sz w:val="21"/>
          <w:szCs w:val="21"/>
        </w:rPr>
        <w:t>/</w:t>
      </w:r>
      <w:r>
        <w:rPr>
          <w:rFonts w:ascii="宋体" w:hAnsi="宋体" w:eastAsia="宋体" w:cs="宋体"/>
          <w:spacing w:val="-7"/>
          <w:sz w:val="21"/>
          <w:szCs w:val="21"/>
        </w:rPr>
        <w:t>窗帘，摆放产品的货架， 多台手机， 让达人看互动评论，或则抽奖使</w:t>
      </w:r>
      <w:r>
        <w:rPr>
          <w:rFonts w:ascii="宋体" w:hAnsi="宋体" w:eastAsia="宋体" w:cs="宋体"/>
          <w:sz w:val="21"/>
          <w:szCs w:val="21"/>
        </w:rPr>
        <w:t xml:space="preserve"> </w:t>
      </w:r>
      <w:r>
        <w:rPr>
          <w:rFonts w:ascii="宋体" w:hAnsi="宋体" w:eastAsia="宋体" w:cs="宋体"/>
          <w:spacing w:val="-15"/>
          <w:sz w:val="21"/>
          <w:szCs w:val="21"/>
        </w:rPr>
        <w:t>用</w:t>
      </w:r>
      <w:r>
        <w:rPr>
          <w:rFonts w:ascii="宋体" w:hAnsi="宋体" w:eastAsia="宋体" w:cs="宋体"/>
          <w:spacing w:val="-14"/>
          <w:sz w:val="21"/>
          <w:szCs w:val="21"/>
        </w:rPr>
        <w:t>；</w:t>
      </w:r>
    </w:p>
    <w:p>
      <w:pPr>
        <w:spacing w:before="302" w:line="276" w:lineRule="auto"/>
        <w:ind w:left="24" w:right="9" w:hanging="1"/>
        <w:rPr>
          <w:rFonts w:ascii="宋体" w:hAnsi="宋体" w:eastAsia="宋体" w:cs="宋体"/>
          <w:sz w:val="21"/>
          <w:szCs w:val="21"/>
        </w:rPr>
      </w:pPr>
      <w:r>
        <w:rPr>
          <w:rFonts w:ascii="宋体" w:hAnsi="宋体" w:eastAsia="宋体" w:cs="宋体"/>
          <w:spacing w:val="-11"/>
          <w:sz w:val="21"/>
          <w:szCs w:val="21"/>
        </w:rPr>
        <w:t xml:space="preserve">制造氛围的道具有： 小黑板、秒表、计算器、鼓、 </w:t>
      </w:r>
      <w:r>
        <w:rPr>
          <w:rFonts w:ascii="Calibri" w:hAnsi="Calibri" w:eastAsia="Calibri" w:cs="Calibri"/>
          <w:spacing w:val="-11"/>
          <w:sz w:val="21"/>
          <w:szCs w:val="21"/>
        </w:rPr>
        <w:t>ipa</w:t>
      </w:r>
      <w:r>
        <w:rPr>
          <w:rFonts w:ascii="Calibri" w:hAnsi="Calibri" w:eastAsia="Calibri" w:cs="Calibri"/>
          <w:spacing w:val="-10"/>
          <w:sz w:val="21"/>
          <w:szCs w:val="21"/>
        </w:rPr>
        <w:t>d</w:t>
      </w:r>
      <w:r>
        <w:rPr>
          <w:rFonts w:ascii="Calibri" w:hAnsi="Calibri" w:eastAsia="Calibri" w:cs="Calibri"/>
          <w:spacing w:val="-11"/>
          <w:sz w:val="21"/>
          <w:szCs w:val="21"/>
        </w:rPr>
        <w:t xml:space="preserve"> </w:t>
      </w:r>
      <w:r>
        <w:rPr>
          <w:rFonts w:ascii="宋体" w:hAnsi="宋体" w:eastAsia="宋体" w:cs="宋体"/>
          <w:spacing w:val="-11"/>
          <w:sz w:val="21"/>
          <w:szCs w:val="21"/>
        </w:rPr>
        <w:t>或则电脑屏幕， 屏幕够大， 打开产品</w:t>
      </w:r>
      <w:r>
        <w:rPr>
          <w:rFonts w:ascii="宋体" w:hAnsi="宋体" w:eastAsia="宋体" w:cs="宋体"/>
          <w:sz w:val="21"/>
          <w:szCs w:val="21"/>
        </w:rPr>
        <w:t xml:space="preserve"> </w:t>
      </w:r>
      <w:r>
        <w:rPr>
          <w:rFonts w:ascii="宋体" w:hAnsi="宋体" w:eastAsia="宋体" w:cs="宋体"/>
          <w:spacing w:val="-1"/>
          <w:sz w:val="21"/>
          <w:szCs w:val="21"/>
        </w:rPr>
        <w:t>或则淘宝网</w:t>
      </w:r>
      <w:r>
        <w:rPr>
          <w:rFonts w:ascii="宋体" w:hAnsi="宋体" w:eastAsia="宋体" w:cs="宋体"/>
          <w:sz w:val="21"/>
          <w:szCs w:val="21"/>
        </w:rPr>
        <w:t>站看到实际售卖价格多少，让粉丝有对比心态；</w:t>
      </w:r>
    </w:p>
    <w:p>
      <w:pPr>
        <w:spacing w:before="306" w:line="287" w:lineRule="auto"/>
        <w:ind w:left="23" w:right="56"/>
        <w:rPr>
          <w:rFonts w:ascii="宋体" w:hAnsi="宋体" w:eastAsia="宋体" w:cs="宋体"/>
          <w:sz w:val="21"/>
          <w:szCs w:val="21"/>
        </w:rPr>
      </w:pPr>
      <w:r>
        <w:rPr>
          <w:rFonts w:ascii="宋体" w:hAnsi="宋体" w:eastAsia="宋体" w:cs="宋体"/>
          <w:spacing w:val="-16"/>
          <w:sz w:val="21"/>
          <w:szCs w:val="21"/>
        </w:rPr>
        <w:t>主题道</w:t>
      </w:r>
      <w:r>
        <w:rPr>
          <w:rFonts w:ascii="宋体" w:hAnsi="宋体" w:eastAsia="宋体" w:cs="宋体"/>
          <w:spacing w:val="-13"/>
          <w:sz w:val="21"/>
          <w:szCs w:val="21"/>
        </w:rPr>
        <w:t>具</w:t>
      </w:r>
      <w:r>
        <w:rPr>
          <w:rFonts w:ascii="宋体" w:hAnsi="宋体" w:eastAsia="宋体" w:cs="宋体"/>
          <w:spacing w:val="-8"/>
          <w:sz w:val="21"/>
          <w:szCs w:val="21"/>
        </w:rPr>
        <w:t>：服饰的衣架、鞋包的专用田子形货架、衣服展示的圆形站台、生鲜零食的电煮锅，</w:t>
      </w:r>
      <w:r>
        <w:rPr>
          <w:rFonts w:ascii="宋体" w:hAnsi="宋体" w:eastAsia="宋体" w:cs="宋体"/>
          <w:sz w:val="21"/>
          <w:szCs w:val="21"/>
        </w:rPr>
        <w:t xml:space="preserve"> </w:t>
      </w:r>
      <w:r>
        <w:rPr>
          <w:rFonts w:ascii="宋体" w:hAnsi="宋体" w:eastAsia="宋体" w:cs="宋体"/>
          <w:spacing w:val="-2"/>
          <w:sz w:val="21"/>
          <w:szCs w:val="21"/>
        </w:rPr>
        <w:t>要一眼就能看出你是卖什</w:t>
      </w:r>
      <w:r>
        <w:rPr>
          <w:rFonts w:ascii="宋体" w:hAnsi="宋体" w:eastAsia="宋体" w:cs="宋体"/>
          <w:spacing w:val="-1"/>
          <w:sz w:val="21"/>
          <w:szCs w:val="21"/>
        </w:rPr>
        <w:t>么的。</w:t>
      </w:r>
    </w:p>
    <w:p>
      <w:pPr>
        <w:spacing w:before="283"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直播间的产品排列</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4"/>
          <w:sz w:val="21"/>
          <w:szCs w:val="21"/>
        </w:rPr>
        <w:t>关于产品的排列以及摆放，因为</w:t>
      </w:r>
      <w:r>
        <w:rPr>
          <w:rFonts w:ascii="宋体" w:hAnsi="宋体" w:eastAsia="宋体" w:cs="宋体"/>
          <w:spacing w:val="-3"/>
          <w:sz w:val="21"/>
          <w:szCs w:val="21"/>
        </w:rPr>
        <w:t>每</w:t>
      </w:r>
      <w:r>
        <w:rPr>
          <w:rFonts w:ascii="宋体" w:hAnsi="宋体" w:eastAsia="宋体" w:cs="宋体"/>
          <w:spacing w:val="-2"/>
          <w:sz w:val="21"/>
          <w:szCs w:val="21"/>
        </w:rPr>
        <w:t>个类目都不是不一样， 建议先借鉴同行是怎么摆放的。</w:t>
      </w:r>
    </w:p>
    <w:p>
      <w:pPr>
        <w:spacing w:line="303" w:lineRule="auto"/>
        <w:rPr>
          <w:rFonts w:ascii="Arial"/>
          <w:sz w:val="21"/>
        </w:rPr>
      </w:pPr>
    </w:p>
    <w:p>
      <w:pPr>
        <w:spacing w:before="69" w:line="283" w:lineRule="auto"/>
        <w:ind w:left="23" w:right="7" w:firstLine="22"/>
        <w:rPr>
          <w:rFonts w:ascii="宋体" w:hAnsi="宋体" w:eastAsia="宋体" w:cs="宋体"/>
          <w:sz w:val="21"/>
          <w:szCs w:val="21"/>
        </w:rPr>
      </w:pPr>
      <w:r>
        <w:rPr>
          <w:rFonts w:ascii="宋体" w:hAnsi="宋体" w:eastAsia="宋体" w:cs="宋体"/>
          <w:spacing w:val="-12"/>
          <w:sz w:val="21"/>
          <w:szCs w:val="21"/>
        </w:rPr>
        <w:t>比如</w:t>
      </w:r>
      <w:r>
        <w:rPr>
          <w:rFonts w:ascii="宋体" w:hAnsi="宋体" w:eastAsia="宋体" w:cs="宋体"/>
          <w:spacing w:val="-9"/>
          <w:sz w:val="21"/>
          <w:szCs w:val="21"/>
        </w:rPr>
        <w:t>：</w:t>
      </w:r>
      <w:r>
        <w:rPr>
          <w:rFonts w:ascii="宋体" w:hAnsi="宋体" w:eastAsia="宋体" w:cs="宋体"/>
          <w:spacing w:val="-6"/>
          <w:sz w:val="21"/>
          <w:szCs w:val="21"/>
        </w:rPr>
        <w:t xml:space="preserve"> 护肤品大牌放在显眼位置，让粉丝 </w:t>
      </w:r>
      <w:r>
        <w:rPr>
          <w:rFonts w:ascii="Calibri" w:hAnsi="Calibri" w:eastAsia="Calibri" w:cs="Calibri"/>
          <w:spacing w:val="-6"/>
          <w:sz w:val="21"/>
          <w:szCs w:val="21"/>
        </w:rPr>
        <w:t xml:space="preserve">1 </w:t>
      </w:r>
      <w:r>
        <w:rPr>
          <w:rFonts w:ascii="宋体" w:hAnsi="宋体" w:eastAsia="宋体" w:cs="宋体"/>
          <w:spacing w:val="-6"/>
          <w:sz w:val="21"/>
          <w:szCs w:val="21"/>
        </w:rPr>
        <w:t>米抢；零食的要很多很多的样子，看起来产品丰</w:t>
      </w:r>
      <w:r>
        <w:rPr>
          <w:rFonts w:ascii="宋体" w:hAnsi="宋体" w:eastAsia="宋体" w:cs="宋体"/>
          <w:sz w:val="21"/>
          <w:szCs w:val="21"/>
        </w:rPr>
        <w:t xml:space="preserve"> </w:t>
      </w:r>
      <w:r>
        <w:rPr>
          <w:rFonts w:ascii="宋体" w:hAnsi="宋体" w:eastAsia="宋体" w:cs="宋体"/>
          <w:spacing w:val="-14"/>
          <w:sz w:val="21"/>
          <w:szCs w:val="21"/>
        </w:rPr>
        <w:t>富，分</w:t>
      </w:r>
      <w:r>
        <w:rPr>
          <w:rFonts w:ascii="宋体" w:hAnsi="宋体" w:eastAsia="宋体" w:cs="宋体"/>
          <w:spacing w:val="-9"/>
          <w:sz w:val="21"/>
          <w:szCs w:val="21"/>
        </w:rPr>
        <w:t>量</w:t>
      </w:r>
      <w:r>
        <w:rPr>
          <w:rFonts w:ascii="宋体" w:hAnsi="宋体" w:eastAsia="宋体" w:cs="宋体"/>
          <w:spacing w:val="-7"/>
          <w:sz w:val="21"/>
          <w:szCs w:val="21"/>
        </w:rPr>
        <w:t>十足；工厂的直接展示库存在后面，表示真的是工厂，价格实惠有保证；实体门店，</w:t>
      </w:r>
      <w:r>
        <w:rPr>
          <w:rFonts w:ascii="宋体" w:hAnsi="宋体" w:eastAsia="宋体" w:cs="宋体"/>
          <w:sz w:val="21"/>
          <w:szCs w:val="21"/>
        </w:rPr>
        <w:t xml:space="preserve"> </w:t>
      </w:r>
      <w:r>
        <w:rPr>
          <w:rFonts w:ascii="宋体" w:hAnsi="宋体" w:eastAsia="宋体" w:cs="宋体"/>
          <w:spacing w:val="-8"/>
          <w:sz w:val="21"/>
          <w:szCs w:val="21"/>
        </w:rPr>
        <w:t>有</w:t>
      </w:r>
      <w:r>
        <w:rPr>
          <w:rFonts w:ascii="宋体" w:hAnsi="宋体" w:eastAsia="宋体" w:cs="宋体"/>
          <w:spacing w:val="-4"/>
          <w:sz w:val="21"/>
          <w:szCs w:val="21"/>
        </w:rPr>
        <w:t xml:space="preserve">品牌的多展示品牌 </w:t>
      </w:r>
      <w:r>
        <w:rPr>
          <w:rFonts w:ascii="Calibri" w:hAnsi="Calibri" w:eastAsia="Calibri" w:cs="Calibri"/>
          <w:spacing w:val="-4"/>
          <w:sz w:val="21"/>
          <w:szCs w:val="21"/>
        </w:rPr>
        <w:t>LOGO</w:t>
      </w:r>
      <w:r>
        <w:rPr>
          <w:rFonts w:ascii="宋体" w:hAnsi="宋体" w:eastAsia="宋体" w:cs="宋体"/>
          <w:spacing w:val="-4"/>
          <w:sz w:val="21"/>
          <w:szCs w:val="21"/>
        </w:rPr>
        <w:t>。</w:t>
      </w:r>
    </w:p>
    <w:p>
      <w:pPr>
        <w:spacing w:before="272" w:line="983" w:lineRule="exact"/>
        <w:ind w:left="40"/>
        <w:rPr>
          <w:rFonts w:ascii="宋体" w:hAnsi="宋体" w:eastAsia="宋体" w:cs="宋体"/>
          <w:sz w:val="48"/>
          <w:szCs w:val="48"/>
        </w:rPr>
      </w:pPr>
      <w:bookmarkStart w:id="204" w:name="_bookmark205"/>
      <w:bookmarkEnd w:id="204"/>
      <w:r>
        <w:rPr>
          <w:rFonts w:ascii="宋体" w:hAnsi="宋体" w:eastAsia="宋体" w:cs="宋体"/>
          <w:spacing w:val="-4"/>
          <w:position w:val="37"/>
          <w:sz w:val="48"/>
          <w:szCs w:val="48"/>
          <w14:textOutline w14:w="8712" w14:cap="flat" w14:cmpd="sng">
            <w14:solidFill>
              <w14:srgbClr w14:val="000000"/>
            </w14:solidFill>
            <w14:prstDash w14:val="solid"/>
            <w14:miter w14:val="10"/>
          </w14:textOutline>
        </w:rPr>
        <w:t>五</w:t>
      </w:r>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：垂直定位</w:t>
      </w:r>
    </w:p>
    <w:p>
      <w:pPr>
        <w:spacing w:before="1" w:line="225" w:lineRule="auto"/>
        <w:ind w:left="39"/>
        <w:rPr>
          <w:rFonts w:ascii="宋体" w:hAnsi="宋体" w:eastAsia="宋体" w:cs="宋体"/>
          <w:sz w:val="31"/>
          <w:szCs w:val="31"/>
        </w:rPr>
      </w:pPr>
      <w:bookmarkStart w:id="205" w:name="_bookmark206"/>
      <w:bookmarkEnd w:id="205"/>
      <w:r>
        <w:rPr>
          <w:rFonts w:ascii="Arial" w:hAnsi="Arial" w:eastAsia="Arial" w:cs="Arial"/>
          <w:b/>
          <w:bCs/>
          <w:spacing w:val="14"/>
          <w:sz w:val="31"/>
          <w:szCs w:val="31"/>
        </w:rPr>
        <w:t>1</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账号定位的</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大法则</w:t>
      </w:r>
    </w:p>
    <w:p>
      <w:pPr>
        <w:spacing w:line="335"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8"/>
          <w:position w:val="7"/>
          <w:sz w:val="21"/>
          <w:szCs w:val="21"/>
        </w:rPr>
        <w:t>重</w:t>
      </w:r>
      <w:r>
        <w:rPr>
          <w:rFonts w:ascii="宋体" w:hAnsi="宋体" w:eastAsia="宋体" w:cs="宋体"/>
          <w:spacing w:val="-6"/>
          <w:position w:val="7"/>
          <w:sz w:val="21"/>
          <w:szCs w:val="21"/>
        </w:rPr>
        <w:t xml:space="preserve">磅： 抖音短视频账号定位的 </w:t>
      </w:r>
      <w:r>
        <w:rPr>
          <w:rFonts w:ascii="Calibri" w:hAnsi="Calibri" w:eastAsia="Calibri" w:cs="Calibri"/>
          <w:spacing w:val="-6"/>
          <w:position w:val="7"/>
          <w:sz w:val="21"/>
          <w:szCs w:val="21"/>
        </w:rPr>
        <w:t xml:space="preserve">3 </w:t>
      </w:r>
      <w:r>
        <w:rPr>
          <w:rFonts w:ascii="宋体" w:hAnsi="宋体" w:eastAsia="宋体" w:cs="宋体"/>
          <w:spacing w:val="-6"/>
          <w:position w:val="7"/>
          <w:sz w:val="21"/>
          <w:szCs w:val="21"/>
        </w:rPr>
        <w:t>大法则！小白必看！</w:t>
      </w:r>
    </w:p>
    <w:p>
      <w:pPr>
        <w:spacing w:before="1" w:line="219"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定标签：持续吸引目标粉丝</w:t>
      </w:r>
    </w:p>
    <w:p>
      <w:pPr>
        <w:spacing w:line="304" w:lineRule="auto"/>
        <w:rPr>
          <w:rFonts w:ascii="Arial"/>
          <w:sz w:val="21"/>
        </w:rPr>
      </w:pPr>
    </w:p>
    <w:p>
      <w:pPr>
        <w:spacing w:before="69" w:line="287" w:lineRule="auto"/>
        <w:ind w:left="27" w:right="9" w:hanging="2"/>
        <w:rPr>
          <w:rFonts w:ascii="宋体" w:hAnsi="宋体" w:eastAsia="宋体" w:cs="宋体"/>
          <w:sz w:val="21"/>
          <w:szCs w:val="21"/>
        </w:rPr>
      </w:pPr>
      <w:r>
        <w:rPr>
          <w:rFonts w:ascii="宋体" w:hAnsi="宋体" w:eastAsia="宋体" w:cs="宋体"/>
          <w:spacing w:val="-4"/>
          <w:sz w:val="21"/>
          <w:szCs w:val="21"/>
        </w:rPr>
        <w:t>为抖音账号定标签的作</w:t>
      </w:r>
      <w:r>
        <w:rPr>
          <w:rFonts w:ascii="宋体" w:hAnsi="宋体" w:eastAsia="宋体" w:cs="宋体"/>
          <w:spacing w:val="-3"/>
          <w:sz w:val="21"/>
          <w:szCs w:val="21"/>
        </w:rPr>
        <w:t>用</w:t>
      </w:r>
      <w:r>
        <w:rPr>
          <w:rFonts w:ascii="宋体" w:hAnsi="宋体" w:eastAsia="宋体" w:cs="宋体"/>
          <w:spacing w:val="-2"/>
          <w:sz w:val="21"/>
          <w:szCs w:val="21"/>
        </w:rPr>
        <w:t>是识别，让用户识别你、认出你从而使抖音账号抢占用户心智，增</w:t>
      </w:r>
      <w:r>
        <w:rPr>
          <w:rFonts w:ascii="宋体" w:hAnsi="宋体" w:eastAsia="宋体" w:cs="宋体"/>
          <w:sz w:val="21"/>
          <w:szCs w:val="21"/>
        </w:rPr>
        <w:t xml:space="preserve"> </w:t>
      </w:r>
      <w:r>
        <w:rPr>
          <w:rFonts w:ascii="宋体" w:hAnsi="宋体" w:eastAsia="宋体" w:cs="宋体"/>
          <w:spacing w:val="-1"/>
          <w:sz w:val="21"/>
          <w:szCs w:val="21"/>
        </w:rPr>
        <w:t>强粉丝黏性留住粉丝。</w:t>
      </w:r>
    </w:p>
    <w:p>
      <w:pPr>
        <w:spacing w:before="283" w:line="624" w:lineRule="exact"/>
        <w:ind w:left="22"/>
        <w:rPr>
          <w:rFonts w:ascii="宋体" w:hAnsi="宋体" w:eastAsia="宋体" w:cs="宋体"/>
          <w:sz w:val="21"/>
          <w:szCs w:val="21"/>
        </w:rPr>
      </w:pPr>
      <w:r>
        <w:rPr>
          <w:rFonts w:ascii="宋体" w:hAnsi="宋体" w:eastAsia="宋体" w:cs="宋体"/>
          <w:spacing w:val="-1"/>
          <w:position w:val="32"/>
          <w:sz w:val="21"/>
          <w:szCs w:val="21"/>
        </w:rPr>
        <w:t>被系统</w:t>
      </w:r>
      <w:r>
        <w:rPr>
          <w:rFonts w:ascii="宋体" w:hAnsi="宋体" w:eastAsia="宋体" w:cs="宋体"/>
          <w:position w:val="32"/>
          <w:sz w:val="21"/>
          <w:szCs w:val="21"/>
        </w:rPr>
        <w:t>记住、被用户记住、切忌随意更改标签</w:t>
      </w:r>
    </w:p>
    <w:p>
      <w:pPr>
        <w:spacing w:line="217" w:lineRule="auto"/>
        <w:ind w:left="26"/>
        <w:rPr>
          <w:rFonts w:ascii="宋体" w:hAnsi="宋体" w:eastAsia="宋体" w:cs="宋体"/>
          <w:sz w:val="21"/>
          <w:szCs w:val="21"/>
        </w:rPr>
      </w:pPr>
      <w:r>
        <w:rPr>
          <w:rFonts w:ascii="Calibri" w:hAnsi="Calibri" w:eastAsia="Calibri" w:cs="Calibri"/>
          <w:spacing w:val="-3"/>
          <w:sz w:val="21"/>
          <w:szCs w:val="21"/>
        </w:rPr>
        <w:t>2.</w:t>
      </w:r>
      <w:r>
        <w:rPr>
          <w:rFonts w:ascii="宋体" w:hAnsi="宋体" w:eastAsia="宋体" w:cs="宋体"/>
          <w:spacing w:val="-3"/>
          <w:sz w:val="21"/>
          <w:szCs w:val="21"/>
        </w:rPr>
        <w:t xml:space="preserve">定人设：镜头前的人物如何打造 </w:t>
      </w:r>
      <w:r>
        <w:rPr>
          <w:rFonts w:ascii="Calibri" w:hAnsi="Calibri" w:eastAsia="Calibri" w:cs="Calibri"/>
          <w:spacing w:val="-3"/>
          <w:sz w:val="21"/>
          <w:szCs w:val="21"/>
        </w:rPr>
        <w:t>IP</w:t>
      </w:r>
      <w:r>
        <w:rPr>
          <w:rFonts w:ascii="宋体" w:hAnsi="宋体" w:eastAsia="宋体" w:cs="宋体"/>
          <w:spacing w:val="-3"/>
          <w:sz w:val="21"/>
          <w:szCs w:val="21"/>
        </w:rPr>
        <w:t>。</w:t>
      </w:r>
    </w:p>
    <w:p>
      <w:pPr>
        <w:spacing w:line="306"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
          <w:sz w:val="21"/>
          <w:szCs w:val="21"/>
        </w:rPr>
        <w:t>视频中角色的外在形象、内在性格、日常爱好</w:t>
      </w:r>
      <w:r>
        <w:rPr>
          <w:rFonts w:ascii="宋体" w:hAnsi="宋体" w:eastAsia="宋体" w:cs="宋体"/>
          <w:sz w:val="21"/>
          <w:szCs w:val="21"/>
        </w:rPr>
        <w:t>和通过视频传递给用户的印象打造。</w:t>
      </w:r>
    </w:p>
    <w:p>
      <w:pPr>
        <w:spacing w:line="307" w:lineRule="auto"/>
        <w:rPr>
          <w:rFonts w:ascii="Arial"/>
          <w:sz w:val="21"/>
        </w:rPr>
      </w:pPr>
    </w:p>
    <w:p>
      <w:pPr>
        <w:spacing w:before="69" w:line="287" w:lineRule="auto"/>
        <w:ind w:left="22" w:right="7"/>
        <w:rPr>
          <w:rFonts w:ascii="宋体" w:hAnsi="宋体" w:eastAsia="宋体" w:cs="宋体"/>
          <w:sz w:val="21"/>
          <w:szCs w:val="21"/>
        </w:rPr>
      </w:pPr>
      <w:r>
        <w:rPr>
          <w:rFonts w:ascii="宋体" w:hAnsi="宋体" w:eastAsia="宋体" w:cs="宋体"/>
          <w:spacing w:val="-4"/>
          <w:sz w:val="21"/>
          <w:szCs w:val="21"/>
        </w:rPr>
        <w:t>做自己擅长的事、</w:t>
      </w:r>
      <w:r>
        <w:rPr>
          <w:rFonts w:ascii="宋体" w:hAnsi="宋体" w:eastAsia="宋体" w:cs="宋体"/>
          <w:spacing w:val="-2"/>
          <w:sz w:val="21"/>
          <w:szCs w:val="21"/>
        </w:rPr>
        <w:t>结合自己现有的资源不要盲目跟风拍摄、优先顺序：原创一封面标题一画</w:t>
      </w:r>
      <w:r>
        <w:rPr>
          <w:rFonts w:ascii="宋体" w:hAnsi="宋体" w:eastAsia="宋体" w:cs="宋体"/>
          <w:sz w:val="21"/>
          <w:szCs w:val="21"/>
        </w:rPr>
        <w:t xml:space="preserve"> </w:t>
      </w:r>
      <w:r>
        <w:rPr>
          <w:rFonts w:ascii="宋体" w:hAnsi="宋体" w:eastAsia="宋体" w:cs="宋体"/>
          <w:spacing w:val="-2"/>
          <w:sz w:val="21"/>
          <w:szCs w:val="21"/>
        </w:rPr>
        <w:t>质色调一背景音乐</w:t>
      </w:r>
      <w:r>
        <w:rPr>
          <w:rFonts w:ascii="宋体" w:hAnsi="宋体" w:eastAsia="宋体" w:cs="宋体"/>
          <w:spacing w:val="-1"/>
          <w:sz w:val="21"/>
          <w:szCs w:val="21"/>
        </w:rPr>
        <w:t>一时间点。</w:t>
      </w:r>
    </w:p>
    <w:p>
      <w:pPr>
        <w:spacing w:before="282"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定人群：找</w:t>
      </w:r>
      <w:r>
        <w:rPr>
          <w:rFonts w:ascii="宋体" w:hAnsi="宋体" w:eastAsia="宋体" w:cs="宋体"/>
          <w:sz w:val="21"/>
          <w:szCs w:val="21"/>
        </w:rPr>
        <w:t>准目标粉丝</w:t>
      </w:r>
    </w:p>
    <w:p>
      <w:pPr>
        <w:spacing w:line="302" w:lineRule="auto"/>
        <w:rPr>
          <w:rFonts w:ascii="Arial"/>
          <w:sz w:val="21"/>
        </w:rPr>
      </w:pPr>
    </w:p>
    <w:p>
      <w:pPr>
        <w:spacing w:before="69" w:line="221" w:lineRule="auto"/>
        <w:ind w:left="30"/>
        <w:rPr>
          <w:rFonts w:ascii="宋体" w:hAnsi="宋体" w:eastAsia="宋体" w:cs="宋体"/>
          <w:sz w:val="21"/>
          <w:szCs w:val="21"/>
        </w:rPr>
      </w:pPr>
      <w:r>
        <w:rPr>
          <w:rFonts w:ascii="宋体" w:hAnsi="宋体" w:eastAsia="宋体" w:cs="宋体"/>
          <w:spacing w:val="-1"/>
          <w:sz w:val="21"/>
          <w:szCs w:val="21"/>
        </w:rPr>
        <w:t>收集、分析粉丝信息；细分粉丝群体；建立和丰富粉丝画</w:t>
      </w:r>
      <w:r>
        <w:rPr>
          <w:rFonts w:ascii="宋体" w:hAnsi="宋体" w:eastAsia="宋体" w:cs="宋体"/>
          <w:sz w:val="21"/>
          <w:szCs w:val="21"/>
        </w:rPr>
        <w:t>像。</w:t>
      </w:r>
    </w:p>
    <w:p>
      <w:pPr>
        <w:spacing w:line="303" w:lineRule="auto"/>
        <w:rPr>
          <w:rFonts w:ascii="Arial"/>
          <w:sz w:val="21"/>
        </w:rPr>
      </w:pPr>
    </w:p>
    <w:p>
      <w:pPr>
        <w:spacing w:before="68" w:line="237" w:lineRule="auto"/>
        <w:ind w:left="35"/>
        <w:rPr>
          <w:rFonts w:ascii="Calibri" w:hAnsi="Calibri" w:eastAsia="Calibri" w:cs="Calibri"/>
          <w:sz w:val="21"/>
          <w:szCs w:val="21"/>
        </w:rPr>
      </w:pPr>
      <w:r>
        <w:rPr>
          <w:rFonts w:ascii="宋体" w:hAnsi="宋体" w:eastAsia="宋体" w:cs="宋体"/>
          <w:spacing w:val="-6"/>
          <w:sz w:val="21"/>
          <w:szCs w:val="21"/>
        </w:rPr>
        <w:t>只有做好定</w:t>
      </w:r>
      <w:r>
        <w:rPr>
          <w:rFonts w:ascii="宋体" w:hAnsi="宋体" w:eastAsia="宋体" w:cs="宋体"/>
          <w:spacing w:val="-5"/>
          <w:sz w:val="21"/>
          <w:szCs w:val="21"/>
        </w:rPr>
        <w:t>位</w:t>
      </w:r>
      <w:r>
        <w:rPr>
          <w:rFonts w:ascii="宋体" w:hAnsi="宋体" w:eastAsia="宋体" w:cs="宋体"/>
          <w:spacing w:val="-3"/>
          <w:sz w:val="21"/>
          <w:szCs w:val="21"/>
        </w:rPr>
        <w:t>， 内容制作、垂直度打造、账号变现才会有更加明确的方向</w:t>
      </w:r>
      <w:r>
        <w:rPr>
          <w:rFonts w:ascii="Calibri" w:hAnsi="Calibri" w:eastAsia="Calibri" w:cs="Calibri"/>
          <w:spacing w:val="-3"/>
          <w:sz w:val="21"/>
          <w:szCs w:val="21"/>
        </w:rPr>
        <w:t>!</w:t>
      </w:r>
    </w:p>
    <w:p>
      <w:pPr>
        <w:sectPr>
          <w:footerReference r:id="rId172" w:type="default"/>
          <w:pgSz w:w="11907" w:h="16839"/>
          <w:pgMar w:top="1431" w:right="1785" w:bottom="1152" w:left="1785" w:header="0" w:footer="988" w:gutter="0"/>
          <w:cols w:space="720" w:num="1"/>
        </w:sectPr>
      </w:pPr>
    </w:p>
    <w:p>
      <w:pPr>
        <w:spacing w:before="161" w:line="226" w:lineRule="auto"/>
        <w:ind w:left="22"/>
        <w:outlineLvl w:val="0"/>
        <w:rPr>
          <w:rFonts w:ascii="宋体" w:hAnsi="宋体" w:eastAsia="宋体" w:cs="宋体"/>
          <w:sz w:val="31"/>
          <w:szCs w:val="31"/>
        </w:rPr>
      </w:pPr>
      <w:bookmarkStart w:id="206" w:name="_bookmark207"/>
      <w:bookmarkEnd w:id="206"/>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打造账号标</w:t>
      </w:r>
      <w:r>
        <w:rPr>
          <w:rFonts w:ascii="宋体" w:hAnsi="宋体" w:eastAsia="宋体" w:cs="宋体"/>
          <w:spacing w:val="2"/>
          <w:sz w:val="31"/>
          <w:szCs w:val="31"/>
          <w14:textOutline w14:w="5791" w14:cap="flat" w14:cmpd="sng">
            <w14:solidFill>
              <w14:srgbClr w14:val="000000"/>
            </w14:solidFill>
            <w14:prstDash w14:val="solid"/>
            <w14:miter w14:val="10"/>
          </w14:textOutline>
        </w:rPr>
        <w:t>签</w:t>
      </w:r>
    </w:p>
    <w:p>
      <w:pPr>
        <w:spacing w:line="332"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7"/>
          <w:position w:val="7"/>
          <w:sz w:val="21"/>
          <w:szCs w:val="21"/>
        </w:rPr>
        <w:t>干</w:t>
      </w:r>
      <w:r>
        <w:rPr>
          <w:rFonts w:ascii="宋体" w:hAnsi="宋体" w:eastAsia="宋体" w:cs="宋体"/>
          <w:spacing w:val="-4"/>
          <w:position w:val="7"/>
          <w:sz w:val="21"/>
          <w:szCs w:val="21"/>
        </w:rPr>
        <w:t>货分享： 做抖音如何打造账号标签？几个方法教会你</w:t>
      </w:r>
      <w:r>
        <w:rPr>
          <w:rFonts w:ascii="Calibri" w:hAnsi="Calibri" w:eastAsia="Calibri" w:cs="Calibri"/>
          <w:spacing w:val="-4"/>
          <w:position w:val="7"/>
          <w:sz w:val="21"/>
          <w:szCs w:val="21"/>
        </w:rPr>
        <w:t>~</w:t>
      </w:r>
    </w:p>
    <w:p>
      <w:pPr>
        <w:spacing w:line="220" w:lineRule="auto"/>
        <w:ind w:left="26"/>
        <w:rPr>
          <w:rFonts w:ascii="宋体" w:hAnsi="宋体" w:eastAsia="宋体" w:cs="宋体"/>
          <w:sz w:val="21"/>
          <w:szCs w:val="21"/>
        </w:rPr>
      </w:pPr>
      <w:r>
        <w:rPr>
          <w:rFonts w:ascii="宋体" w:hAnsi="宋体" w:eastAsia="宋体" w:cs="宋体"/>
          <w:spacing w:val="-1"/>
          <w:sz w:val="21"/>
          <w:szCs w:val="21"/>
        </w:rPr>
        <w:t>账号标签的类别：</w:t>
      </w:r>
    </w:p>
    <w:p>
      <w:pPr>
        <w:spacing w:line="302" w:lineRule="auto"/>
        <w:rPr>
          <w:rFonts w:ascii="Arial"/>
          <w:sz w:val="21"/>
        </w:rPr>
      </w:pPr>
    </w:p>
    <w:p>
      <w:pPr>
        <w:spacing w:before="69" w:line="217" w:lineRule="auto"/>
        <w:ind w:left="32"/>
        <w:rPr>
          <w:rFonts w:ascii="宋体" w:hAnsi="宋体" w:eastAsia="宋体" w:cs="宋体"/>
          <w:sz w:val="21"/>
          <w:szCs w:val="21"/>
        </w:rPr>
      </w:pPr>
      <w:r>
        <w:rPr>
          <w:rFonts w:ascii="Calibri" w:hAnsi="Calibri" w:eastAsia="Calibri" w:cs="Calibri"/>
          <w:spacing w:val="-3"/>
          <w:sz w:val="21"/>
          <w:szCs w:val="21"/>
        </w:rPr>
        <w:t>1</w:t>
      </w:r>
      <w:r>
        <w:rPr>
          <w:rFonts w:ascii="宋体" w:hAnsi="宋体" w:eastAsia="宋体" w:cs="宋体"/>
          <w:spacing w:val="-2"/>
          <w:sz w:val="21"/>
          <w:szCs w:val="21"/>
        </w:rPr>
        <w:t>、喜好标签 ：所刷视频停留或者互动</w:t>
      </w:r>
      <w:r>
        <w:rPr>
          <w:rFonts w:ascii="Calibri" w:hAnsi="Calibri" w:eastAsia="Calibri" w:cs="Calibri"/>
          <w:spacing w:val="-2"/>
          <w:sz w:val="21"/>
          <w:szCs w:val="21"/>
        </w:rPr>
        <w:t xml:space="preserve">—— </w:t>
      </w:r>
      <w:r>
        <w:rPr>
          <w:rFonts w:ascii="宋体" w:hAnsi="宋体" w:eastAsia="宋体" w:cs="宋体"/>
          <w:spacing w:val="-2"/>
          <w:sz w:val="21"/>
          <w:szCs w:val="21"/>
        </w:rPr>
        <w:t>不会影响账号垂直。</w:t>
      </w:r>
    </w:p>
    <w:p>
      <w:pPr>
        <w:spacing w:line="306"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10"/>
          <w:sz w:val="21"/>
          <w:szCs w:val="21"/>
        </w:rPr>
        <w:t>、创作</w:t>
      </w:r>
      <w:r>
        <w:rPr>
          <w:rFonts w:ascii="宋体" w:hAnsi="宋体" w:eastAsia="宋体" w:cs="宋体"/>
          <w:spacing w:val="-5"/>
          <w:sz w:val="21"/>
          <w:szCs w:val="21"/>
        </w:rPr>
        <w:t>者标签： 内容标签清晰</w:t>
      </w:r>
      <w:r>
        <w:rPr>
          <w:rFonts w:ascii="Calibri" w:hAnsi="Calibri" w:eastAsia="Calibri" w:cs="Calibri"/>
          <w:spacing w:val="-5"/>
          <w:sz w:val="21"/>
          <w:szCs w:val="21"/>
        </w:rPr>
        <w:t xml:space="preserve">—— </w:t>
      </w:r>
      <w:r>
        <w:rPr>
          <w:rFonts w:ascii="宋体" w:hAnsi="宋体" w:eastAsia="宋体" w:cs="宋体"/>
          <w:spacing w:val="-5"/>
          <w:sz w:val="21"/>
          <w:szCs w:val="21"/>
        </w:rPr>
        <w:t>围绕一个领域产出内容</w:t>
      </w:r>
    </w:p>
    <w:p>
      <w:pPr>
        <w:spacing w:line="303"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、用</w:t>
      </w:r>
      <w:r>
        <w:rPr>
          <w:rFonts w:ascii="宋体" w:hAnsi="宋体" w:eastAsia="宋体" w:cs="宋体"/>
          <w:spacing w:val="4"/>
          <w:sz w:val="21"/>
          <w:szCs w:val="21"/>
        </w:rPr>
        <w:t>户</w:t>
      </w:r>
      <w:r>
        <w:rPr>
          <w:rFonts w:ascii="宋体" w:hAnsi="宋体" w:eastAsia="宋体" w:cs="宋体"/>
          <w:spacing w:val="3"/>
          <w:sz w:val="21"/>
          <w:szCs w:val="21"/>
        </w:rPr>
        <w:t>标签(粉丝) ：机器根据创作内容，逐渐推送进准用户。</w:t>
      </w:r>
    </w:p>
    <w:p>
      <w:pPr>
        <w:spacing w:line="30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
          <w:sz w:val="21"/>
          <w:szCs w:val="21"/>
        </w:rPr>
        <w:t>如何打上标签的？</w:t>
      </w:r>
    </w:p>
    <w:p>
      <w:pPr>
        <w:spacing w:line="302" w:lineRule="auto"/>
        <w:rPr>
          <w:rFonts w:ascii="Arial"/>
          <w:sz w:val="21"/>
        </w:rPr>
      </w:pPr>
    </w:p>
    <w:p>
      <w:pPr>
        <w:spacing w:before="68" w:line="228" w:lineRule="auto"/>
        <w:ind w:left="32"/>
        <w:rPr>
          <w:rFonts w:ascii="宋体" w:hAnsi="宋体" w:eastAsia="宋体" w:cs="宋体"/>
          <w:sz w:val="21"/>
          <w:szCs w:val="21"/>
        </w:rPr>
      </w:pPr>
      <w:r>
        <w:rPr>
          <w:rFonts w:ascii="Calibri" w:hAnsi="Calibri" w:eastAsia="Calibri" w:cs="Calibri"/>
          <w:spacing w:val="8"/>
          <w:sz w:val="21"/>
          <w:szCs w:val="21"/>
        </w:rPr>
        <w:t>1</w:t>
      </w:r>
      <w:r>
        <w:rPr>
          <w:rFonts w:ascii="Calibri" w:hAnsi="Calibri" w:eastAsia="Calibri" w:cs="Calibri"/>
          <w:spacing w:val="6"/>
          <w:sz w:val="21"/>
          <w:szCs w:val="21"/>
        </w:rPr>
        <w:t>)</w:t>
      </w:r>
      <w:r>
        <w:rPr>
          <w:rFonts w:ascii="Calibri" w:hAnsi="Calibri" w:eastAsia="Calibri" w:cs="Calibri"/>
          <w:spacing w:val="4"/>
          <w:sz w:val="21"/>
          <w:szCs w:val="21"/>
        </w:rPr>
        <w:t xml:space="preserve">  </w:t>
      </w:r>
      <w:r>
        <w:rPr>
          <w:rFonts w:ascii="宋体" w:hAnsi="宋体" w:eastAsia="宋体" w:cs="宋体"/>
          <w:spacing w:val="4"/>
          <w:sz w:val="21"/>
          <w:szCs w:val="21"/>
        </w:rPr>
        <w:t xml:space="preserve">作品垂直(围绕同领域产出内容) </w:t>
      </w:r>
      <w:r>
        <w:rPr>
          <w:rFonts w:ascii="Calibri" w:hAnsi="Calibri" w:eastAsia="Calibri" w:cs="Calibri"/>
          <w:spacing w:val="4"/>
          <w:sz w:val="21"/>
          <w:szCs w:val="21"/>
        </w:rPr>
        <w:t xml:space="preserve">7 </w:t>
      </w:r>
      <w:r>
        <w:rPr>
          <w:rFonts w:ascii="宋体" w:hAnsi="宋体" w:eastAsia="宋体" w:cs="宋体"/>
          <w:spacing w:val="4"/>
          <w:sz w:val="21"/>
          <w:szCs w:val="21"/>
        </w:rPr>
        <w:t>条以上</w:t>
      </w:r>
    </w:p>
    <w:p>
      <w:pPr>
        <w:spacing w:line="294" w:lineRule="auto"/>
        <w:rPr>
          <w:rFonts w:ascii="Arial"/>
          <w:sz w:val="21"/>
        </w:rPr>
      </w:pPr>
    </w:p>
    <w:p>
      <w:pPr>
        <w:spacing w:before="69" w:line="228" w:lineRule="auto"/>
        <w:ind w:left="26"/>
        <w:rPr>
          <w:rFonts w:ascii="宋体" w:hAnsi="宋体" w:eastAsia="宋体" w:cs="宋体"/>
          <w:sz w:val="21"/>
          <w:szCs w:val="21"/>
        </w:rPr>
      </w:pPr>
      <w:r>
        <w:rPr>
          <w:rFonts w:ascii="Calibri" w:hAnsi="Calibri" w:eastAsia="Calibri" w:cs="Calibri"/>
          <w:spacing w:val="4"/>
          <w:sz w:val="21"/>
          <w:szCs w:val="21"/>
        </w:rPr>
        <w:t xml:space="preserve">2)  </w:t>
      </w:r>
      <w:r>
        <w:rPr>
          <w:rFonts w:ascii="宋体" w:hAnsi="宋体" w:eastAsia="宋体" w:cs="宋体"/>
          <w:spacing w:val="4"/>
          <w:sz w:val="21"/>
          <w:szCs w:val="21"/>
        </w:rPr>
        <w:t>作品播放量(便于机器抓取其中最高的打标签</w:t>
      </w:r>
      <w:r>
        <w:rPr>
          <w:rFonts w:ascii="宋体" w:hAnsi="宋体" w:eastAsia="宋体" w:cs="宋体"/>
          <w:spacing w:val="2"/>
          <w:sz w:val="21"/>
          <w:szCs w:val="21"/>
        </w:rPr>
        <w:t>)</w:t>
      </w:r>
    </w:p>
    <w:p>
      <w:pPr>
        <w:spacing w:line="294" w:lineRule="auto"/>
        <w:rPr>
          <w:rFonts w:ascii="Arial"/>
          <w:sz w:val="21"/>
        </w:rPr>
      </w:pPr>
    </w:p>
    <w:p>
      <w:pPr>
        <w:spacing w:before="69" w:line="228" w:lineRule="auto"/>
        <w:ind w:left="25"/>
        <w:rPr>
          <w:rFonts w:ascii="宋体" w:hAnsi="宋体" w:eastAsia="宋体" w:cs="宋体"/>
          <w:sz w:val="21"/>
          <w:szCs w:val="21"/>
        </w:rPr>
      </w:pPr>
      <w:r>
        <w:rPr>
          <w:rFonts w:ascii="Calibri" w:hAnsi="Calibri" w:eastAsia="Calibri" w:cs="Calibri"/>
          <w:spacing w:val="-1"/>
          <w:sz w:val="21"/>
          <w:szCs w:val="21"/>
        </w:rPr>
        <w:t xml:space="preserve">3)  </w:t>
      </w:r>
      <w:r>
        <w:rPr>
          <w:rFonts w:ascii="宋体" w:hAnsi="宋体" w:eastAsia="宋体" w:cs="宋体"/>
          <w:spacing w:val="-1"/>
          <w:sz w:val="21"/>
          <w:szCs w:val="21"/>
        </w:rPr>
        <w:t>粉丝标</w:t>
      </w:r>
      <w:r>
        <w:rPr>
          <w:rFonts w:ascii="宋体" w:hAnsi="宋体" w:eastAsia="宋体" w:cs="宋体"/>
          <w:sz w:val="21"/>
          <w:szCs w:val="21"/>
        </w:rPr>
        <w:t>签(停留， 互动等)</w:t>
      </w:r>
    </w:p>
    <w:p>
      <w:pPr>
        <w:spacing w:line="294" w:lineRule="auto"/>
        <w:rPr>
          <w:rFonts w:ascii="Arial"/>
          <w:sz w:val="21"/>
        </w:rPr>
      </w:pPr>
    </w:p>
    <w:p>
      <w:pPr>
        <w:spacing w:before="69" w:line="218" w:lineRule="auto"/>
        <w:ind w:left="22"/>
        <w:rPr>
          <w:rFonts w:ascii="宋体" w:hAnsi="宋体" w:eastAsia="宋体" w:cs="宋体"/>
          <w:sz w:val="21"/>
          <w:szCs w:val="21"/>
        </w:rPr>
      </w:pPr>
      <w:r>
        <w:rPr>
          <w:rFonts w:ascii="宋体" w:hAnsi="宋体" w:eastAsia="宋体" w:cs="宋体"/>
          <w:spacing w:val="-1"/>
          <w:sz w:val="21"/>
          <w:szCs w:val="21"/>
        </w:rPr>
        <w:t>好的内容必</w:t>
      </w:r>
      <w:r>
        <w:rPr>
          <w:rFonts w:ascii="宋体" w:hAnsi="宋体" w:eastAsia="宋体" w:cs="宋体"/>
          <w:sz w:val="21"/>
          <w:szCs w:val="21"/>
        </w:rPr>
        <w:t>须具备的要素：</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、标题</w:t>
      </w:r>
      <w:r>
        <w:rPr>
          <w:rFonts w:ascii="宋体" w:hAnsi="宋体" w:eastAsia="宋体" w:cs="宋体"/>
          <w:spacing w:val="-5"/>
          <w:sz w:val="21"/>
          <w:szCs w:val="21"/>
        </w:rPr>
        <w:t>有</w:t>
      </w:r>
      <w:r>
        <w:rPr>
          <w:rFonts w:ascii="宋体" w:hAnsi="宋体" w:eastAsia="宋体" w:cs="宋体"/>
          <w:spacing w:val="-4"/>
          <w:sz w:val="21"/>
          <w:szCs w:val="21"/>
        </w:rPr>
        <w:t>话题， 且强有力的开场(吸人眼球， 引起共鸣)</w:t>
      </w:r>
    </w:p>
    <w:p>
      <w:pPr>
        <w:spacing w:line="303" w:lineRule="auto"/>
        <w:rPr>
          <w:rFonts w:ascii="Arial"/>
          <w:sz w:val="21"/>
        </w:rPr>
      </w:pPr>
    </w:p>
    <w:p>
      <w:pPr>
        <w:spacing w:before="69" w:line="624" w:lineRule="exact"/>
        <w:ind w:left="45"/>
        <w:rPr>
          <w:rFonts w:ascii="宋体" w:hAnsi="宋体" w:eastAsia="宋体" w:cs="宋体"/>
          <w:sz w:val="21"/>
          <w:szCs w:val="21"/>
        </w:rPr>
      </w:pPr>
      <w:r>
        <w:rPr>
          <w:rFonts w:ascii="宋体" w:hAnsi="宋体" w:eastAsia="宋体" w:cs="宋体"/>
          <w:spacing w:val="-12"/>
          <w:position w:val="32"/>
          <w:sz w:val="21"/>
          <w:szCs w:val="21"/>
        </w:rPr>
        <w:t>比</w:t>
      </w:r>
      <w:r>
        <w:rPr>
          <w:rFonts w:ascii="宋体" w:hAnsi="宋体" w:eastAsia="宋体" w:cs="宋体"/>
          <w:spacing w:val="-11"/>
          <w:position w:val="32"/>
          <w:sz w:val="21"/>
          <w:szCs w:val="21"/>
        </w:rPr>
        <w:t>如</w:t>
      </w:r>
      <w:r>
        <w:rPr>
          <w:rFonts w:ascii="宋体" w:hAnsi="宋体" w:eastAsia="宋体" w:cs="宋体"/>
          <w:spacing w:val="-6"/>
          <w:position w:val="32"/>
          <w:sz w:val="21"/>
          <w:szCs w:val="21"/>
        </w:rPr>
        <w:t>： 有个爱哭的老公是个什么样的体验？</w:t>
      </w:r>
    </w:p>
    <w:p>
      <w:pPr>
        <w:spacing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、有特点或者鲜明</w:t>
      </w:r>
      <w:r>
        <w:rPr>
          <w:rFonts w:ascii="宋体" w:hAnsi="宋体" w:eastAsia="宋体" w:cs="宋体"/>
          <w:sz w:val="21"/>
          <w:szCs w:val="21"/>
        </w:rPr>
        <w:t>的人设</w:t>
      </w:r>
    </w:p>
    <w:p>
      <w:pPr>
        <w:spacing w:line="303" w:lineRule="auto"/>
        <w:rPr>
          <w:rFonts w:ascii="Arial"/>
          <w:sz w:val="21"/>
        </w:rPr>
      </w:pPr>
    </w:p>
    <w:p>
      <w:pPr>
        <w:spacing w:before="69" w:line="234"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、两点前置：吸引用户停留时长，精彩</w:t>
      </w:r>
      <w:r>
        <w:rPr>
          <w:rFonts w:ascii="宋体" w:hAnsi="宋体" w:eastAsia="宋体" w:cs="宋体"/>
          <w:spacing w:val="-1"/>
          <w:sz w:val="21"/>
          <w:szCs w:val="21"/>
        </w:rPr>
        <w:t xml:space="preserve">片段 </w:t>
      </w:r>
      <w:r>
        <w:rPr>
          <w:rFonts w:ascii="Calibri" w:hAnsi="Calibri" w:eastAsia="Calibri" w:cs="Calibri"/>
          <w:spacing w:val="-1"/>
          <w:sz w:val="21"/>
          <w:szCs w:val="21"/>
        </w:rPr>
        <w:t xml:space="preserve">4-6/3-5 </w:t>
      </w:r>
      <w:r>
        <w:rPr>
          <w:rFonts w:ascii="宋体" w:hAnsi="宋体" w:eastAsia="宋体" w:cs="宋体"/>
          <w:spacing w:val="-1"/>
          <w:sz w:val="21"/>
          <w:szCs w:val="21"/>
        </w:rPr>
        <w:t>秒放最前面</w:t>
      </w:r>
    </w:p>
    <w:p>
      <w:pPr>
        <w:spacing w:line="287"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2"/>
          <w:sz w:val="21"/>
          <w:szCs w:val="21"/>
        </w:rPr>
        <w:t>4</w:t>
      </w:r>
      <w:r>
        <w:rPr>
          <w:rFonts w:ascii="宋体" w:hAnsi="宋体" w:eastAsia="宋体" w:cs="宋体"/>
          <w:spacing w:val="-10"/>
          <w:sz w:val="21"/>
          <w:szCs w:val="21"/>
        </w:rPr>
        <w:t>、</w:t>
      </w:r>
      <w:r>
        <w:rPr>
          <w:rFonts w:ascii="宋体" w:hAnsi="宋体" w:eastAsia="宋体" w:cs="宋体"/>
          <w:spacing w:val="-6"/>
          <w:sz w:val="21"/>
          <w:szCs w:val="21"/>
        </w:rPr>
        <w:t>视觉感： 画质清晰，色泽饱满</w:t>
      </w:r>
    </w:p>
    <w:p>
      <w:pPr>
        <w:spacing w:line="303" w:lineRule="auto"/>
        <w:rPr>
          <w:rFonts w:ascii="Arial"/>
          <w:sz w:val="21"/>
        </w:rPr>
      </w:pPr>
    </w:p>
    <w:p>
      <w:pPr>
        <w:spacing w:before="69"/>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、言语吸睛：</w:t>
      </w:r>
      <w:r>
        <w:rPr>
          <w:rFonts w:ascii="宋体" w:hAnsi="宋体" w:eastAsia="宋体" w:cs="宋体"/>
          <w:sz w:val="21"/>
          <w:szCs w:val="21"/>
        </w:rPr>
        <w:t>字幕</w:t>
      </w:r>
      <w:r>
        <w:rPr>
          <w:rFonts w:ascii="Calibri" w:hAnsi="Calibri" w:eastAsia="Calibri" w:cs="Calibri"/>
          <w:sz w:val="21"/>
          <w:szCs w:val="21"/>
        </w:rPr>
        <w:t>+</w:t>
      </w:r>
      <w:r>
        <w:rPr>
          <w:rFonts w:ascii="宋体" w:hAnsi="宋体" w:eastAsia="宋体" w:cs="宋体"/>
          <w:sz w:val="21"/>
          <w:szCs w:val="21"/>
        </w:rPr>
        <w:t>语速好</w:t>
      </w:r>
      <w:r>
        <w:rPr>
          <w:rFonts w:ascii="Calibri" w:hAnsi="Calibri" w:eastAsia="Calibri" w:cs="Calibri"/>
          <w:sz w:val="21"/>
          <w:szCs w:val="21"/>
        </w:rPr>
        <w:t>+</w:t>
      </w:r>
      <w:r>
        <w:rPr>
          <w:rFonts w:ascii="宋体" w:hAnsi="宋体" w:eastAsia="宋体" w:cs="宋体"/>
          <w:sz w:val="21"/>
          <w:szCs w:val="21"/>
        </w:rPr>
        <w:t>切勿铺垫太长</w:t>
      </w:r>
    </w:p>
    <w:p>
      <w:pPr>
        <w:spacing w:line="297" w:lineRule="auto"/>
        <w:rPr>
          <w:rFonts w:ascii="Arial"/>
          <w:sz w:val="21"/>
        </w:rPr>
      </w:pPr>
    </w:p>
    <w:p>
      <w:pPr>
        <w:spacing w:before="101" w:line="226" w:lineRule="auto"/>
        <w:ind w:left="26"/>
        <w:outlineLvl w:val="0"/>
        <w:rPr>
          <w:rFonts w:ascii="宋体" w:hAnsi="宋体" w:eastAsia="宋体" w:cs="宋体"/>
          <w:sz w:val="31"/>
          <w:szCs w:val="31"/>
        </w:rPr>
      </w:pPr>
      <w:bookmarkStart w:id="207" w:name="_bookmark208"/>
      <w:bookmarkEnd w:id="207"/>
      <w:r>
        <w:rPr>
          <w:rFonts w:ascii="Arial" w:hAnsi="Arial" w:eastAsia="Arial" w:cs="Arial"/>
          <w:b/>
          <w:bCs/>
          <w:spacing w:val="4"/>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可变现的定位</w:t>
      </w:r>
    </w:p>
    <w:p>
      <w:pPr>
        <w:spacing w:line="334" w:lineRule="auto"/>
        <w:rPr>
          <w:rFonts w:ascii="Arial"/>
          <w:sz w:val="21"/>
        </w:rPr>
      </w:pPr>
    </w:p>
    <w:p>
      <w:pPr>
        <w:spacing w:before="68" w:line="221" w:lineRule="auto"/>
        <w:ind w:left="22"/>
        <w:rPr>
          <w:rFonts w:ascii="Calibri" w:hAnsi="Calibri" w:eastAsia="Calibri" w:cs="Calibri"/>
          <w:sz w:val="21"/>
          <w:szCs w:val="21"/>
        </w:rPr>
      </w:pPr>
      <w:r>
        <w:rPr>
          <w:rFonts w:ascii="宋体" w:hAnsi="宋体" w:eastAsia="宋体" w:cs="宋体"/>
          <w:spacing w:val="-10"/>
          <w:sz w:val="21"/>
          <w:szCs w:val="21"/>
        </w:rPr>
        <w:t>做</w:t>
      </w:r>
      <w:r>
        <w:rPr>
          <w:rFonts w:ascii="宋体" w:hAnsi="宋体" w:eastAsia="宋体" w:cs="宋体"/>
          <w:spacing w:val="-8"/>
          <w:sz w:val="21"/>
          <w:szCs w:val="21"/>
        </w:rPr>
        <w:t>抖</w:t>
      </w:r>
      <w:r>
        <w:rPr>
          <w:rFonts w:ascii="宋体" w:hAnsi="宋体" w:eastAsia="宋体" w:cs="宋体"/>
          <w:spacing w:val="-5"/>
          <w:sz w:val="21"/>
          <w:szCs w:val="21"/>
        </w:rPr>
        <w:t>音如何建立可变现的定位？ 看完就懂</w:t>
      </w:r>
      <w:r>
        <w:rPr>
          <w:rFonts w:ascii="Calibri" w:hAnsi="Calibri" w:eastAsia="Calibri" w:cs="Calibri"/>
          <w:spacing w:val="-5"/>
          <w:sz w:val="21"/>
          <w:szCs w:val="21"/>
        </w:rPr>
        <w:t>~</w:t>
      </w:r>
    </w:p>
    <w:p>
      <w:pPr>
        <w:spacing w:before="62" w:line="286" w:lineRule="auto"/>
        <w:ind w:left="23" w:right="7" w:firstLine="4"/>
        <w:rPr>
          <w:rFonts w:ascii="宋体" w:hAnsi="宋体" w:eastAsia="宋体" w:cs="宋体"/>
          <w:sz w:val="21"/>
          <w:szCs w:val="21"/>
        </w:rPr>
      </w:pPr>
      <w:r>
        <w:rPr>
          <w:rFonts w:ascii="宋体" w:hAnsi="宋体" w:eastAsia="宋体" w:cs="宋体"/>
          <w:spacing w:val="-14"/>
          <w:sz w:val="21"/>
          <w:szCs w:val="21"/>
        </w:rPr>
        <w:t>定位</w:t>
      </w:r>
      <w:r>
        <w:rPr>
          <w:rFonts w:ascii="宋体" w:hAnsi="宋体" w:eastAsia="宋体" w:cs="宋体"/>
          <w:spacing w:val="-10"/>
          <w:sz w:val="21"/>
          <w:szCs w:val="21"/>
        </w:rPr>
        <w:t>是</w:t>
      </w:r>
      <w:r>
        <w:rPr>
          <w:rFonts w:ascii="宋体" w:hAnsi="宋体" w:eastAsia="宋体" w:cs="宋体"/>
          <w:spacing w:val="-7"/>
          <w:sz w:val="21"/>
          <w:szCs w:val="21"/>
        </w:rPr>
        <w:t>一个比较宽泛的概念， 而对于抖音来说，定位就是要在粉丝的心中， 打造一套有别于</w:t>
      </w:r>
      <w:r>
        <w:rPr>
          <w:rFonts w:ascii="宋体" w:hAnsi="宋体" w:eastAsia="宋体" w:cs="宋体"/>
          <w:sz w:val="21"/>
          <w:szCs w:val="21"/>
        </w:rPr>
        <w:t xml:space="preserve"> </w:t>
      </w:r>
      <w:r>
        <w:rPr>
          <w:rFonts w:ascii="宋体" w:hAnsi="宋体" w:eastAsia="宋体" w:cs="宋体"/>
          <w:spacing w:val="-1"/>
          <w:sz w:val="21"/>
          <w:szCs w:val="21"/>
        </w:rPr>
        <w:t>其他账</w:t>
      </w:r>
      <w:r>
        <w:rPr>
          <w:rFonts w:ascii="宋体" w:hAnsi="宋体" w:eastAsia="宋体" w:cs="宋体"/>
          <w:sz w:val="21"/>
          <w:szCs w:val="21"/>
        </w:rPr>
        <w:t>号的概念和认知。独特的，一说就能想到你这个人！</w:t>
      </w:r>
    </w:p>
    <w:p>
      <w:pPr>
        <w:spacing w:before="285" w:line="547" w:lineRule="auto"/>
        <w:ind w:left="24" w:right="188" w:hanging="2"/>
        <w:rPr>
          <w:rFonts w:ascii="宋体" w:hAnsi="宋体" w:eastAsia="宋体" w:cs="宋体"/>
          <w:sz w:val="21"/>
          <w:szCs w:val="21"/>
        </w:rPr>
      </w:pPr>
      <w:r>
        <w:rPr>
          <w:rFonts w:ascii="宋体" w:hAnsi="宋体" w:eastAsia="宋体" w:cs="宋体"/>
          <w:spacing w:val="-10"/>
          <w:sz w:val="21"/>
          <w:szCs w:val="21"/>
        </w:rPr>
        <w:t xml:space="preserve">举个例子， </w:t>
      </w:r>
      <w:r>
        <w:rPr>
          <w:rFonts w:ascii="宋体" w:hAnsi="宋体" w:eastAsia="宋体" w:cs="宋体"/>
          <w:spacing w:val="-8"/>
          <w:sz w:val="21"/>
          <w:szCs w:val="21"/>
        </w:rPr>
        <w:t>一</w:t>
      </w:r>
      <w:r>
        <w:rPr>
          <w:rFonts w:ascii="宋体" w:hAnsi="宋体" w:eastAsia="宋体" w:cs="宋体"/>
          <w:spacing w:val="-5"/>
          <w:sz w:val="21"/>
          <w:szCs w:val="21"/>
        </w:rPr>
        <w:t>谈到口红， 我们可能就能立刻想到口红一哥</w:t>
      </w:r>
      <w:r>
        <w:rPr>
          <w:rFonts w:ascii="Calibri" w:hAnsi="Calibri" w:eastAsia="Calibri" w:cs="Calibri"/>
          <w:spacing w:val="-5"/>
          <w:sz w:val="21"/>
          <w:szCs w:val="21"/>
        </w:rPr>
        <w:t>“</w:t>
      </w:r>
      <w:r>
        <w:rPr>
          <w:rFonts w:ascii="宋体" w:hAnsi="宋体" w:eastAsia="宋体" w:cs="宋体"/>
          <w:spacing w:val="-5"/>
          <w:sz w:val="21"/>
          <w:szCs w:val="21"/>
        </w:rPr>
        <w:t>李佳琦</w:t>
      </w:r>
      <w:r>
        <w:rPr>
          <w:rFonts w:ascii="Calibri" w:hAnsi="Calibri" w:eastAsia="Calibri" w:cs="Calibri"/>
          <w:spacing w:val="-5"/>
          <w:sz w:val="21"/>
          <w:szCs w:val="21"/>
        </w:rPr>
        <w:t>”</w:t>
      </w:r>
      <w:r>
        <w:rPr>
          <w:rFonts w:ascii="宋体" w:hAnsi="宋体" w:eastAsia="宋体" w:cs="宋体"/>
          <w:spacing w:val="-5"/>
          <w:sz w:val="21"/>
          <w:szCs w:val="21"/>
        </w:rPr>
        <w:t>，就会关注他的抖音。</w:t>
      </w:r>
      <w:r>
        <w:rPr>
          <w:rFonts w:ascii="宋体" w:hAnsi="宋体" w:eastAsia="宋体" w:cs="宋体"/>
          <w:sz w:val="21"/>
          <w:szCs w:val="21"/>
        </w:rPr>
        <w:t xml:space="preserve"> </w:t>
      </w:r>
      <w:r>
        <w:rPr>
          <w:rFonts w:ascii="宋体" w:hAnsi="宋体" w:eastAsia="宋体" w:cs="宋体"/>
          <w:spacing w:val="-6"/>
          <w:sz w:val="21"/>
          <w:szCs w:val="21"/>
        </w:rPr>
        <w:t>或者很多</w:t>
      </w:r>
      <w:r>
        <w:rPr>
          <w:rFonts w:ascii="宋体" w:hAnsi="宋体" w:eastAsia="宋体" w:cs="宋体"/>
          <w:spacing w:val="-5"/>
          <w:sz w:val="21"/>
          <w:szCs w:val="21"/>
        </w:rPr>
        <w:t>辣</w:t>
      </w:r>
      <w:r>
        <w:rPr>
          <w:rFonts w:ascii="宋体" w:hAnsi="宋体" w:eastAsia="宋体" w:cs="宋体"/>
          <w:spacing w:val="-3"/>
          <w:sz w:val="21"/>
          <w:szCs w:val="21"/>
        </w:rPr>
        <w:t>妈想减肥，想做减肥餐， 就立刻能想到</w:t>
      </w:r>
      <w:r>
        <w:rPr>
          <w:rFonts w:ascii="Calibri" w:hAnsi="Calibri" w:eastAsia="Calibri" w:cs="Calibri"/>
          <w:spacing w:val="-3"/>
          <w:sz w:val="21"/>
          <w:szCs w:val="21"/>
        </w:rPr>
        <w:t>“</w:t>
      </w:r>
      <w:r>
        <w:rPr>
          <w:rFonts w:ascii="宋体" w:hAnsi="宋体" w:eastAsia="宋体" w:cs="宋体"/>
          <w:spacing w:val="-3"/>
          <w:sz w:val="21"/>
          <w:szCs w:val="21"/>
        </w:rPr>
        <w:t>辣妈鳕鱼</w:t>
      </w:r>
      <w:r>
        <w:rPr>
          <w:rFonts w:ascii="Calibri" w:hAnsi="Calibri" w:eastAsia="Calibri" w:cs="Calibri"/>
          <w:spacing w:val="-3"/>
          <w:sz w:val="21"/>
          <w:szCs w:val="21"/>
        </w:rPr>
        <w:t>”</w:t>
      </w:r>
      <w:r>
        <w:rPr>
          <w:rFonts w:ascii="宋体" w:hAnsi="宋体" w:eastAsia="宋体" w:cs="宋体"/>
          <w:spacing w:val="-3"/>
          <w:sz w:val="21"/>
          <w:szCs w:val="21"/>
        </w:rPr>
        <w:t>，这就是定位的作用。</w:t>
      </w:r>
    </w:p>
    <w:p>
      <w:pPr>
        <w:sectPr>
          <w:footerReference r:id="rId173" w:type="default"/>
          <w:pgSz w:w="11907" w:h="16839"/>
          <w:pgMar w:top="1431" w:right="1785" w:bottom="1152" w:left="1785" w:header="0" w:footer="988" w:gutter="0"/>
          <w:cols w:space="720" w:num="1"/>
        </w:sectPr>
      </w:pPr>
    </w:p>
    <w:p>
      <w:pPr>
        <w:spacing w:before="162" w:line="225" w:lineRule="auto"/>
        <w:ind w:left="20"/>
        <w:outlineLvl w:val="0"/>
        <w:rPr>
          <w:rFonts w:ascii="Arial" w:hAnsi="Arial" w:eastAsia="Arial" w:cs="Arial"/>
          <w:sz w:val="31"/>
          <w:szCs w:val="31"/>
        </w:rPr>
      </w:pPr>
      <w:bookmarkStart w:id="208" w:name="_bookmark209"/>
      <w:bookmarkEnd w:id="208"/>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方面打造个人</w:t>
      </w:r>
      <w:r>
        <w:rPr>
          <w:rFonts w:ascii="宋体" w:hAnsi="宋体" w:eastAsia="宋体" w:cs="宋体"/>
          <w:spacing w:val="-2"/>
          <w:sz w:val="31"/>
          <w:szCs w:val="31"/>
        </w:rPr>
        <w:t xml:space="preserve"> </w:t>
      </w:r>
      <w:r>
        <w:rPr>
          <w:rFonts w:ascii="Arial" w:hAnsi="Arial" w:eastAsia="Arial" w:cs="Arial"/>
          <w:b/>
          <w:bCs/>
          <w:spacing w:val="-2"/>
          <w:sz w:val="31"/>
          <w:szCs w:val="31"/>
        </w:rPr>
        <w:t>IP</w:t>
      </w:r>
    </w:p>
    <w:p>
      <w:pPr>
        <w:spacing w:line="333" w:lineRule="auto"/>
        <w:rPr>
          <w:rFonts w:ascii="Arial"/>
          <w:sz w:val="21"/>
        </w:rPr>
      </w:pPr>
    </w:p>
    <w:p>
      <w:pPr>
        <w:spacing w:before="68" w:line="312" w:lineRule="exact"/>
        <w:ind w:left="22"/>
        <w:rPr>
          <w:rFonts w:ascii="Calibri" w:hAnsi="Calibri" w:eastAsia="Calibri" w:cs="Calibri"/>
          <w:sz w:val="21"/>
          <w:szCs w:val="21"/>
        </w:rPr>
      </w:pPr>
      <w:r>
        <w:rPr>
          <w:rFonts w:ascii="宋体" w:hAnsi="宋体" w:eastAsia="宋体" w:cs="宋体"/>
          <w:spacing w:val="-4"/>
          <w:position w:val="7"/>
          <w:sz w:val="21"/>
          <w:szCs w:val="21"/>
        </w:rPr>
        <w:t>做短视</w:t>
      </w:r>
      <w:r>
        <w:rPr>
          <w:rFonts w:ascii="宋体" w:hAnsi="宋体" w:eastAsia="宋体" w:cs="宋体"/>
          <w:spacing w:val="-3"/>
          <w:position w:val="7"/>
          <w:sz w:val="21"/>
          <w:szCs w:val="21"/>
        </w:rPr>
        <w:t>频</w:t>
      </w:r>
      <w:r>
        <w:rPr>
          <w:rFonts w:ascii="宋体" w:hAnsi="宋体" w:eastAsia="宋体" w:cs="宋体"/>
          <w:spacing w:val="-2"/>
          <w:position w:val="7"/>
          <w:sz w:val="21"/>
          <w:szCs w:val="21"/>
        </w:rPr>
        <w:t xml:space="preserve">如何打造个人 </w:t>
      </w:r>
      <w:r>
        <w:rPr>
          <w:rFonts w:ascii="Calibri" w:hAnsi="Calibri" w:eastAsia="Calibri" w:cs="Calibri"/>
          <w:spacing w:val="-2"/>
          <w:position w:val="7"/>
          <w:sz w:val="21"/>
          <w:szCs w:val="21"/>
        </w:rPr>
        <w:t>IP</w:t>
      </w:r>
      <w:r>
        <w:rPr>
          <w:rFonts w:ascii="宋体" w:hAnsi="宋体" w:eastAsia="宋体" w:cs="宋体"/>
          <w:spacing w:val="-2"/>
          <w:position w:val="7"/>
          <w:sz w:val="21"/>
          <w:szCs w:val="21"/>
        </w:rPr>
        <w:t>？</w:t>
      </w:r>
      <w:r>
        <w:rPr>
          <w:rFonts w:ascii="Calibri" w:hAnsi="Calibri" w:eastAsia="Calibri" w:cs="Calibri"/>
          <w:spacing w:val="-2"/>
          <w:position w:val="7"/>
          <w:sz w:val="21"/>
          <w:szCs w:val="21"/>
        </w:rPr>
        <w:t xml:space="preserve">3 </w:t>
      </w:r>
      <w:r>
        <w:rPr>
          <w:rFonts w:ascii="宋体" w:hAnsi="宋体" w:eastAsia="宋体" w:cs="宋体"/>
          <w:spacing w:val="-2"/>
          <w:position w:val="7"/>
          <w:sz w:val="21"/>
          <w:szCs w:val="21"/>
        </w:rPr>
        <w:t>个方面教会你</w:t>
      </w:r>
      <w:r>
        <w:rPr>
          <w:rFonts w:ascii="Calibri" w:hAnsi="Calibri" w:eastAsia="Calibri" w:cs="Calibri"/>
          <w:spacing w:val="-2"/>
          <w:position w:val="7"/>
          <w:sz w:val="21"/>
          <w:szCs w:val="21"/>
        </w:rPr>
        <w:t>~</w:t>
      </w:r>
    </w:p>
    <w:p>
      <w:pPr>
        <w:spacing w:line="220" w:lineRule="auto"/>
        <w:ind w:left="26"/>
        <w:rPr>
          <w:rFonts w:ascii="宋体" w:hAnsi="宋体" w:eastAsia="宋体" w:cs="宋体"/>
          <w:sz w:val="21"/>
          <w:szCs w:val="21"/>
        </w:rPr>
      </w:pPr>
      <w:r>
        <w:rPr>
          <w:rFonts w:ascii="宋体" w:hAnsi="宋体" w:eastAsia="宋体" w:cs="宋体"/>
          <w:spacing w:val="-7"/>
          <w:sz w:val="21"/>
          <w:szCs w:val="21"/>
        </w:rPr>
        <w:t>打</w:t>
      </w:r>
      <w:r>
        <w:rPr>
          <w:rFonts w:ascii="宋体" w:hAnsi="宋体" w:eastAsia="宋体" w:cs="宋体"/>
          <w:spacing w:val="-5"/>
          <w:sz w:val="21"/>
          <w:szCs w:val="21"/>
        </w:rPr>
        <w:t xml:space="preserve">造个人 </w:t>
      </w:r>
      <w:r>
        <w:rPr>
          <w:rFonts w:ascii="Calibri" w:hAnsi="Calibri" w:eastAsia="Calibri" w:cs="Calibri"/>
          <w:spacing w:val="-5"/>
          <w:sz w:val="21"/>
          <w:szCs w:val="21"/>
        </w:rPr>
        <w:t xml:space="preserve">IP </w:t>
      </w:r>
      <w:r>
        <w:rPr>
          <w:rFonts w:ascii="宋体" w:hAnsi="宋体" w:eastAsia="宋体" w:cs="宋体"/>
          <w:spacing w:val="-5"/>
          <w:sz w:val="21"/>
          <w:szCs w:val="21"/>
        </w:rPr>
        <w:t>要注重三种标签：</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8"/>
          <w:position w:val="32"/>
          <w:sz w:val="21"/>
          <w:szCs w:val="21"/>
        </w:rPr>
        <w:t>首先是</w:t>
      </w:r>
      <w:r>
        <w:rPr>
          <w:rFonts w:ascii="宋体" w:hAnsi="宋体" w:eastAsia="宋体" w:cs="宋体"/>
          <w:spacing w:val="-6"/>
          <w:position w:val="32"/>
          <w:sz w:val="21"/>
          <w:szCs w:val="21"/>
        </w:rPr>
        <w:t>职</w:t>
      </w:r>
      <w:r>
        <w:rPr>
          <w:rFonts w:ascii="宋体" w:hAnsi="宋体" w:eastAsia="宋体" w:cs="宋体"/>
          <w:spacing w:val="-4"/>
          <w:position w:val="32"/>
          <w:sz w:val="21"/>
          <w:szCs w:val="21"/>
        </w:rPr>
        <w:t>业标签，其次是个性标签， 当然不能少了能力标签。</w:t>
      </w:r>
    </w:p>
    <w:p>
      <w:pPr>
        <w:spacing w:before="1" w:line="216" w:lineRule="auto"/>
        <w:ind w:left="23"/>
        <w:rPr>
          <w:rFonts w:ascii="宋体" w:hAnsi="宋体" w:eastAsia="宋体" w:cs="宋体"/>
          <w:sz w:val="21"/>
          <w:szCs w:val="21"/>
        </w:rPr>
      </w:pPr>
      <w:r>
        <w:rPr>
          <w:rFonts w:ascii="宋体" w:hAnsi="宋体" w:eastAsia="宋体" w:cs="宋体"/>
          <w:spacing w:val="-28"/>
          <w:sz w:val="21"/>
          <w:szCs w:val="21"/>
        </w:rPr>
        <w:t>职</w:t>
      </w:r>
      <w:r>
        <w:rPr>
          <w:rFonts w:ascii="宋体" w:hAnsi="宋体" w:eastAsia="宋体" w:cs="宋体"/>
          <w:spacing w:val="-16"/>
          <w:sz w:val="21"/>
          <w:szCs w:val="21"/>
        </w:rPr>
        <w:t>业</w:t>
      </w:r>
      <w:r>
        <w:rPr>
          <w:rFonts w:ascii="宋体" w:hAnsi="宋体" w:eastAsia="宋体" w:cs="宋体"/>
          <w:spacing w:val="-14"/>
          <w:sz w:val="21"/>
          <w:szCs w:val="21"/>
        </w:rPr>
        <w:t>标签： 专业，认真， 靠谱， 执行力强，踏实， 诚信等</w:t>
      </w:r>
    </w:p>
    <w:p>
      <w:pPr>
        <w:spacing w:line="307" w:lineRule="auto"/>
        <w:rPr>
          <w:rFonts w:ascii="Arial"/>
          <w:sz w:val="21"/>
        </w:rPr>
      </w:pPr>
    </w:p>
    <w:p>
      <w:pPr>
        <w:spacing w:before="69" w:line="287" w:lineRule="auto"/>
        <w:ind w:left="22" w:right="64"/>
        <w:rPr>
          <w:rFonts w:ascii="宋体" w:hAnsi="宋体" w:eastAsia="宋体" w:cs="宋体"/>
          <w:sz w:val="21"/>
          <w:szCs w:val="21"/>
        </w:rPr>
      </w:pPr>
      <w:r>
        <w:rPr>
          <w:rFonts w:ascii="宋体" w:hAnsi="宋体" w:eastAsia="宋体" w:cs="宋体"/>
          <w:spacing w:val="-48"/>
          <w:sz w:val="21"/>
          <w:szCs w:val="21"/>
        </w:rPr>
        <w:t>个</w:t>
      </w:r>
      <w:r>
        <w:rPr>
          <w:rFonts w:ascii="宋体" w:hAnsi="宋体" w:eastAsia="宋体" w:cs="宋体"/>
          <w:spacing w:val="-32"/>
          <w:sz w:val="21"/>
          <w:szCs w:val="21"/>
        </w:rPr>
        <w:t>性</w:t>
      </w:r>
      <w:r>
        <w:rPr>
          <w:rFonts w:ascii="宋体" w:hAnsi="宋体" w:eastAsia="宋体" w:cs="宋体"/>
          <w:spacing w:val="-24"/>
          <w:sz w:val="21"/>
          <w:szCs w:val="21"/>
        </w:rPr>
        <w:t>标签： 文艺青年， 机灵， 幽默， 能说会道； 吃货， 逗比， 真诚， 稳重， 文艺， 进取， 知</w:t>
      </w:r>
      <w:r>
        <w:rPr>
          <w:rFonts w:ascii="宋体" w:hAnsi="宋体" w:eastAsia="宋体" w:cs="宋体"/>
          <w:sz w:val="21"/>
          <w:szCs w:val="21"/>
        </w:rPr>
        <w:t xml:space="preserve"> </w:t>
      </w:r>
      <w:r>
        <w:rPr>
          <w:rFonts w:ascii="宋体" w:hAnsi="宋体" w:eastAsia="宋体" w:cs="宋体"/>
          <w:spacing w:val="-1"/>
          <w:sz w:val="21"/>
          <w:szCs w:val="21"/>
        </w:rPr>
        <w:t>性，时尚等</w:t>
      </w:r>
      <w:r>
        <w:rPr>
          <w:rFonts w:ascii="宋体" w:hAnsi="宋体" w:eastAsia="宋体" w:cs="宋体"/>
          <w:sz w:val="21"/>
          <w:szCs w:val="21"/>
        </w:rPr>
        <w:t>。</w:t>
      </w:r>
    </w:p>
    <w:p>
      <w:pPr>
        <w:spacing w:before="282" w:line="283" w:lineRule="auto"/>
        <w:ind w:left="26" w:right="60" w:firstLine="4"/>
        <w:rPr>
          <w:rFonts w:ascii="宋体" w:hAnsi="宋体" w:eastAsia="宋体" w:cs="宋体"/>
          <w:sz w:val="21"/>
          <w:szCs w:val="21"/>
        </w:rPr>
      </w:pPr>
      <w:r>
        <w:rPr>
          <w:rFonts w:ascii="宋体" w:hAnsi="宋体" w:eastAsia="宋体" w:cs="宋体"/>
          <w:spacing w:val="-12"/>
          <w:sz w:val="21"/>
          <w:szCs w:val="21"/>
        </w:rPr>
        <w:t>能力标签： 育儿专家，段子手， 摄影达人，设计达人， 美食达人， 健身达人，时尚达人，</w:t>
      </w:r>
      <w:r>
        <w:rPr>
          <w:rFonts w:ascii="宋体" w:hAnsi="宋体" w:eastAsia="宋体" w:cs="宋体"/>
          <w:spacing w:val="-9"/>
          <w:sz w:val="21"/>
          <w:szCs w:val="21"/>
        </w:rPr>
        <w:t>比</w:t>
      </w:r>
      <w:r>
        <w:rPr>
          <w:rFonts w:ascii="宋体" w:hAnsi="宋体" w:eastAsia="宋体" w:cs="宋体"/>
          <w:sz w:val="21"/>
          <w:szCs w:val="21"/>
        </w:rPr>
        <w:t xml:space="preserve"> </w:t>
      </w:r>
      <w:r>
        <w:rPr>
          <w:rFonts w:ascii="宋体" w:hAnsi="宋体" w:eastAsia="宋体" w:cs="宋体"/>
          <w:spacing w:val="-18"/>
          <w:sz w:val="21"/>
          <w:szCs w:val="21"/>
        </w:rPr>
        <w:t>如非常</w:t>
      </w:r>
      <w:r>
        <w:rPr>
          <w:rFonts w:ascii="宋体" w:hAnsi="宋体" w:eastAsia="宋体" w:cs="宋体"/>
          <w:spacing w:val="-10"/>
          <w:sz w:val="21"/>
          <w:szCs w:val="21"/>
        </w:rPr>
        <w:t>懂</w:t>
      </w:r>
      <w:r>
        <w:rPr>
          <w:rFonts w:ascii="宋体" w:hAnsi="宋体" w:eastAsia="宋体" w:cs="宋体"/>
          <w:spacing w:val="-9"/>
          <w:sz w:val="21"/>
          <w:szCs w:val="21"/>
        </w:rPr>
        <w:t>美食， 经常做拿手好菜；比如时尚， 每天穿衣服不重样很懂穿搭， 比如每天做一道</w:t>
      </w:r>
      <w:r>
        <w:rPr>
          <w:rFonts w:ascii="宋体" w:hAnsi="宋体" w:eastAsia="宋体" w:cs="宋体"/>
          <w:sz w:val="21"/>
          <w:szCs w:val="21"/>
        </w:rPr>
        <w:t xml:space="preserve"> </w:t>
      </w:r>
      <w:r>
        <w:rPr>
          <w:rFonts w:ascii="宋体" w:hAnsi="宋体" w:eastAsia="宋体" w:cs="宋体"/>
          <w:spacing w:val="-14"/>
          <w:sz w:val="21"/>
          <w:szCs w:val="21"/>
        </w:rPr>
        <w:t>不</w:t>
      </w:r>
      <w:r>
        <w:rPr>
          <w:rFonts w:ascii="宋体" w:hAnsi="宋体" w:eastAsia="宋体" w:cs="宋体"/>
          <w:spacing w:val="-8"/>
          <w:sz w:val="21"/>
          <w:szCs w:val="21"/>
        </w:rPr>
        <w:t>同</w:t>
      </w:r>
      <w:r>
        <w:rPr>
          <w:rFonts w:ascii="宋体" w:hAnsi="宋体" w:eastAsia="宋体" w:cs="宋体"/>
          <w:spacing w:val="-7"/>
          <w:sz w:val="21"/>
          <w:szCs w:val="21"/>
        </w:rPr>
        <w:t>的菜， 比如化妆技巧心得分享。</w:t>
      </w:r>
    </w:p>
    <w:p>
      <w:pPr>
        <w:spacing w:before="282" w:line="221" w:lineRule="auto"/>
        <w:ind w:left="23"/>
        <w:rPr>
          <w:rFonts w:ascii="宋体" w:hAnsi="宋体" w:eastAsia="宋体" w:cs="宋体"/>
          <w:sz w:val="21"/>
          <w:szCs w:val="21"/>
        </w:rPr>
      </w:pPr>
      <w:r>
        <w:rPr>
          <w:rFonts w:ascii="宋体" w:hAnsi="宋体" w:eastAsia="宋体" w:cs="宋体"/>
          <w:spacing w:val="-4"/>
          <w:sz w:val="21"/>
          <w:szCs w:val="21"/>
        </w:rPr>
        <w:t>你希望在别人的心中留下什么印象， 那么就要在相应的标签上做强</w:t>
      </w:r>
      <w:r>
        <w:rPr>
          <w:rFonts w:ascii="宋体" w:hAnsi="宋体" w:eastAsia="宋体" w:cs="宋体"/>
          <w:spacing w:val="-3"/>
          <w:sz w:val="21"/>
          <w:szCs w:val="21"/>
        </w:rPr>
        <w:t>化</w:t>
      </w:r>
      <w:r>
        <w:rPr>
          <w:rFonts w:ascii="宋体" w:hAnsi="宋体" w:eastAsia="宋体" w:cs="宋体"/>
          <w:sz w:val="21"/>
          <w:szCs w:val="21"/>
        </w:rPr>
        <w:t>。</w:t>
      </w:r>
    </w:p>
    <w:p>
      <w:pPr>
        <w:spacing w:line="302" w:lineRule="auto"/>
        <w:rPr>
          <w:rFonts w:ascii="Arial"/>
          <w:sz w:val="21"/>
        </w:rPr>
      </w:pPr>
    </w:p>
    <w:p>
      <w:pPr>
        <w:spacing w:before="69" w:line="287" w:lineRule="auto"/>
        <w:ind w:left="30" w:right="59" w:hanging="6"/>
        <w:rPr>
          <w:rFonts w:ascii="宋体" w:hAnsi="宋体" w:eastAsia="宋体" w:cs="宋体"/>
          <w:sz w:val="21"/>
          <w:szCs w:val="21"/>
        </w:rPr>
      </w:pPr>
      <w:r>
        <w:rPr>
          <w:rFonts w:ascii="宋体" w:hAnsi="宋体" w:eastAsia="宋体" w:cs="宋体"/>
          <w:spacing w:val="-4"/>
          <w:sz w:val="21"/>
          <w:szCs w:val="21"/>
        </w:rPr>
        <w:t>无论是工作</w:t>
      </w:r>
      <w:r>
        <w:rPr>
          <w:rFonts w:ascii="宋体" w:hAnsi="宋体" w:eastAsia="宋体" w:cs="宋体"/>
          <w:spacing w:val="-3"/>
          <w:sz w:val="21"/>
          <w:szCs w:val="21"/>
        </w:rPr>
        <w:t>还</w:t>
      </w:r>
      <w:r>
        <w:rPr>
          <w:rFonts w:ascii="宋体" w:hAnsi="宋体" w:eastAsia="宋体" w:cs="宋体"/>
          <w:spacing w:val="-2"/>
          <w:sz w:val="21"/>
          <w:szCs w:val="21"/>
        </w:rPr>
        <w:t xml:space="preserve">是自由职业，所有的 </w:t>
      </w:r>
      <w:r>
        <w:rPr>
          <w:rFonts w:ascii="Calibri" w:hAnsi="Calibri" w:eastAsia="Calibri" w:cs="Calibri"/>
          <w:spacing w:val="-2"/>
          <w:sz w:val="21"/>
          <w:szCs w:val="21"/>
        </w:rPr>
        <w:t xml:space="preserve">IP </w:t>
      </w:r>
      <w:r>
        <w:rPr>
          <w:rFonts w:ascii="宋体" w:hAnsi="宋体" w:eastAsia="宋体" w:cs="宋体"/>
          <w:spacing w:val="-2"/>
          <w:sz w:val="21"/>
          <w:szCs w:val="21"/>
        </w:rPr>
        <w:t>都有一个共同的标签：专业。与陌生人合作， 专业才</w:t>
      </w:r>
      <w:r>
        <w:rPr>
          <w:rFonts w:ascii="宋体" w:hAnsi="宋体" w:eastAsia="宋体" w:cs="宋体"/>
          <w:sz w:val="21"/>
          <w:szCs w:val="21"/>
        </w:rPr>
        <w:t xml:space="preserve"> </w:t>
      </w:r>
      <w:r>
        <w:rPr>
          <w:rFonts w:ascii="宋体" w:hAnsi="宋体" w:eastAsia="宋体" w:cs="宋体"/>
          <w:spacing w:val="-6"/>
          <w:sz w:val="21"/>
          <w:szCs w:val="21"/>
        </w:rPr>
        <w:t>能产</w:t>
      </w:r>
      <w:r>
        <w:rPr>
          <w:rFonts w:ascii="宋体" w:hAnsi="宋体" w:eastAsia="宋体" w:cs="宋体"/>
          <w:spacing w:val="-5"/>
          <w:sz w:val="21"/>
          <w:szCs w:val="21"/>
        </w:rPr>
        <w:t>生</w:t>
      </w:r>
      <w:r>
        <w:rPr>
          <w:rFonts w:ascii="宋体" w:hAnsi="宋体" w:eastAsia="宋体" w:cs="宋体"/>
          <w:spacing w:val="-3"/>
          <w:sz w:val="21"/>
          <w:szCs w:val="21"/>
        </w:rPr>
        <w:t>信任，依赖。</w:t>
      </w:r>
    </w:p>
    <w:p>
      <w:pPr>
        <w:spacing w:before="332" w:line="225" w:lineRule="auto"/>
        <w:ind w:left="28"/>
        <w:outlineLvl w:val="0"/>
        <w:rPr>
          <w:rFonts w:ascii="Arial" w:hAnsi="Arial" w:eastAsia="Arial" w:cs="Arial"/>
          <w:sz w:val="31"/>
          <w:szCs w:val="31"/>
        </w:rPr>
      </w:pPr>
      <w:bookmarkStart w:id="209" w:name="_bookmark210"/>
      <w:bookmarkEnd w:id="209"/>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如何打造个人</w:t>
      </w:r>
      <w:r>
        <w:rPr>
          <w:rFonts w:ascii="宋体" w:hAnsi="宋体" w:eastAsia="宋体" w:cs="宋体"/>
          <w:spacing w:val="-3"/>
          <w:sz w:val="31"/>
          <w:szCs w:val="31"/>
        </w:rPr>
        <w:t xml:space="preserve"> </w:t>
      </w:r>
      <w:r>
        <w:rPr>
          <w:rFonts w:ascii="Arial" w:hAnsi="Arial" w:eastAsia="Arial" w:cs="Arial"/>
          <w:b/>
          <w:bCs/>
          <w:spacing w:val="-3"/>
          <w:sz w:val="31"/>
          <w:szCs w:val="31"/>
        </w:rPr>
        <w:t>I</w:t>
      </w:r>
      <w:r>
        <w:rPr>
          <w:rFonts w:ascii="Arial" w:hAnsi="Arial" w:eastAsia="Arial" w:cs="Arial"/>
          <w:b/>
          <w:bCs/>
          <w:spacing w:val="-2"/>
          <w:sz w:val="31"/>
          <w:szCs w:val="31"/>
        </w:rPr>
        <w:t>P</w:t>
      </w:r>
    </w:p>
    <w:p>
      <w:pPr>
        <w:spacing w:line="336" w:lineRule="auto"/>
        <w:rPr>
          <w:rFonts w:ascii="Arial"/>
          <w:sz w:val="21"/>
        </w:rPr>
      </w:pPr>
    </w:p>
    <w:p>
      <w:pPr>
        <w:spacing w:before="69" w:line="217" w:lineRule="auto"/>
        <w:ind w:left="21"/>
        <w:rPr>
          <w:rFonts w:ascii="Calibri" w:hAnsi="Calibri" w:eastAsia="Calibri" w:cs="Calibri"/>
          <w:sz w:val="21"/>
          <w:szCs w:val="21"/>
        </w:rPr>
      </w:pPr>
      <w:r>
        <w:rPr>
          <w:rFonts w:ascii="宋体" w:hAnsi="宋体" w:eastAsia="宋体" w:cs="宋体"/>
          <w:spacing w:val="-6"/>
          <w:sz w:val="21"/>
          <w:szCs w:val="21"/>
        </w:rPr>
        <w:t xml:space="preserve">干货分享： 怎么做个人 </w:t>
      </w:r>
      <w:r>
        <w:rPr>
          <w:rFonts w:ascii="Calibri" w:hAnsi="Calibri" w:eastAsia="Calibri" w:cs="Calibri"/>
          <w:spacing w:val="-6"/>
          <w:sz w:val="21"/>
          <w:szCs w:val="21"/>
        </w:rPr>
        <w:t>I</w:t>
      </w:r>
      <w:r>
        <w:rPr>
          <w:rFonts w:ascii="Calibri" w:hAnsi="Calibri" w:eastAsia="Calibri" w:cs="Calibri"/>
          <w:spacing w:val="-1"/>
          <w:sz w:val="21"/>
          <w:szCs w:val="21"/>
        </w:rPr>
        <w:t>P</w:t>
      </w:r>
      <w:r>
        <w:rPr>
          <w:rFonts w:ascii="宋体" w:hAnsi="宋体" w:eastAsia="宋体" w:cs="宋体"/>
          <w:spacing w:val="-6"/>
          <w:sz w:val="21"/>
          <w:szCs w:val="21"/>
        </w:rPr>
        <w:t>？</w:t>
      </w:r>
      <w:r>
        <w:rPr>
          <w:rFonts w:ascii="Calibri" w:hAnsi="Calibri" w:eastAsia="Calibri" w:cs="Calibri"/>
          <w:spacing w:val="-6"/>
          <w:sz w:val="21"/>
          <w:szCs w:val="21"/>
        </w:rPr>
        <w:t xml:space="preserve">2 </w:t>
      </w:r>
      <w:r>
        <w:rPr>
          <w:rFonts w:ascii="宋体" w:hAnsi="宋体" w:eastAsia="宋体" w:cs="宋体"/>
          <w:spacing w:val="-6"/>
          <w:sz w:val="21"/>
          <w:szCs w:val="21"/>
        </w:rPr>
        <w:t>招教会你！小白必看</w:t>
      </w:r>
      <w:r>
        <w:rPr>
          <w:rFonts w:ascii="Calibri" w:hAnsi="Calibri" w:eastAsia="Calibri" w:cs="Calibri"/>
          <w:spacing w:val="-6"/>
          <w:sz w:val="21"/>
          <w:szCs w:val="21"/>
        </w:rPr>
        <w:t>~</w:t>
      </w:r>
    </w:p>
    <w:p>
      <w:pPr>
        <w:spacing w:before="67" w:line="282" w:lineRule="auto"/>
        <w:ind w:left="23" w:right="59" w:firstLine="4"/>
        <w:rPr>
          <w:rFonts w:ascii="宋体" w:hAnsi="宋体" w:eastAsia="宋体" w:cs="宋体"/>
          <w:sz w:val="21"/>
          <w:szCs w:val="21"/>
        </w:rPr>
      </w:pPr>
      <w:r>
        <w:rPr>
          <w:rFonts w:ascii="宋体" w:hAnsi="宋体" w:eastAsia="宋体" w:cs="宋体"/>
          <w:spacing w:val="-6"/>
          <w:sz w:val="21"/>
          <w:szCs w:val="21"/>
        </w:rPr>
        <w:t xml:space="preserve">女性更容易做 </w:t>
      </w:r>
      <w:r>
        <w:rPr>
          <w:rFonts w:ascii="Calibri" w:hAnsi="Calibri" w:eastAsia="Calibri" w:cs="Calibri"/>
          <w:spacing w:val="-3"/>
          <w:sz w:val="21"/>
          <w:szCs w:val="21"/>
        </w:rPr>
        <w:t>IP</w:t>
      </w:r>
      <w:r>
        <w:rPr>
          <w:rFonts w:ascii="宋体" w:hAnsi="宋体" w:eastAsia="宋体" w:cs="宋体"/>
          <w:spacing w:val="-4"/>
          <w:sz w:val="21"/>
          <w:szCs w:val="21"/>
        </w:rPr>
        <w:t>。</w:t>
      </w:r>
      <w:r>
        <w:rPr>
          <w:rFonts w:ascii="宋体" w:hAnsi="宋体" w:eastAsia="宋体" w:cs="宋体"/>
          <w:spacing w:val="-3"/>
          <w:sz w:val="21"/>
          <w:szCs w:val="21"/>
        </w:rPr>
        <w:t xml:space="preserve">做个人 </w:t>
      </w:r>
      <w:r>
        <w:rPr>
          <w:rFonts w:ascii="Calibri" w:hAnsi="Calibri" w:eastAsia="Calibri" w:cs="Calibri"/>
          <w:spacing w:val="-3"/>
          <w:sz w:val="21"/>
          <w:szCs w:val="21"/>
        </w:rPr>
        <w:t xml:space="preserve">IP </w:t>
      </w:r>
      <w:r>
        <w:rPr>
          <w:rFonts w:ascii="宋体" w:hAnsi="宋体" w:eastAsia="宋体" w:cs="宋体"/>
          <w:spacing w:val="-3"/>
          <w:sz w:val="21"/>
          <w:szCs w:val="21"/>
        </w:rPr>
        <w:t>最重要的两点是分享欲和价值观， 而女性的分享欲远远比男性</w:t>
      </w:r>
      <w:r>
        <w:rPr>
          <w:rFonts w:ascii="宋体" w:hAnsi="宋体" w:eastAsia="宋体" w:cs="宋体"/>
          <w:sz w:val="21"/>
          <w:szCs w:val="21"/>
        </w:rPr>
        <w:t xml:space="preserve"> </w:t>
      </w:r>
      <w:r>
        <w:rPr>
          <w:rFonts w:ascii="宋体" w:hAnsi="宋体" w:eastAsia="宋体" w:cs="宋体"/>
          <w:spacing w:val="-4"/>
          <w:sz w:val="21"/>
          <w:szCs w:val="21"/>
        </w:rPr>
        <w:t>要蓬勃和真诚，女</w:t>
      </w:r>
      <w:r>
        <w:rPr>
          <w:rFonts w:ascii="宋体" w:hAnsi="宋体" w:eastAsia="宋体" w:cs="宋体"/>
          <w:spacing w:val="-3"/>
          <w:sz w:val="21"/>
          <w:szCs w:val="21"/>
        </w:rPr>
        <w:t>性</w:t>
      </w:r>
      <w:r>
        <w:rPr>
          <w:rFonts w:ascii="宋体" w:hAnsi="宋体" w:eastAsia="宋体" w:cs="宋体"/>
          <w:spacing w:val="-2"/>
          <w:sz w:val="21"/>
          <w:szCs w:val="21"/>
        </w:rPr>
        <w:t>输出的价值观也更容易吸引到女粉丝，在抖音平台上，女粉丝比男粉丝</w:t>
      </w:r>
      <w:r>
        <w:rPr>
          <w:rFonts w:ascii="宋体" w:hAnsi="宋体" w:eastAsia="宋体" w:cs="宋体"/>
          <w:sz w:val="21"/>
          <w:szCs w:val="21"/>
        </w:rPr>
        <w:t xml:space="preserve"> </w:t>
      </w:r>
      <w:r>
        <w:rPr>
          <w:rFonts w:ascii="宋体" w:hAnsi="宋体" w:eastAsia="宋体" w:cs="宋体"/>
          <w:spacing w:val="-1"/>
          <w:sz w:val="21"/>
          <w:szCs w:val="21"/>
        </w:rPr>
        <w:t>有价值多了。</w:t>
      </w:r>
    </w:p>
    <w:p>
      <w:pPr>
        <w:spacing w:before="282" w:line="281" w:lineRule="auto"/>
        <w:ind w:left="21" w:right="2" w:firstLine="1"/>
        <w:rPr>
          <w:rFonts w:ascii="宋体" w:hAnsi="宋体" w:eastAsia="宋体" w:cs="宋体"/>
          <w:sz w:val="21"/>
          <w:szCs w:val="21"/>
        </w:rPr>
      </w:pPr>
      <w:r>
        <w:rPr>
          <w:rFonts w:ascii="宋体" w:hAnsi="宋体" w:eastAsia="宋体" w:cs="宋体"/>
          <w:spacing w:val="-16"/>
          <w:sz w:val="21"/>
          <w:szCs w:val="21"/>
        </w:rPr>
        <w:t>年龄层级</w:t>
      </w:r>
      <w:r>
        <w:rPr>
          <w:rFonts w:ascii="宋体" w:hAnsi="宋体" w:eastAsia="宋体" w:cs="宋体"/>
          <w:spacing w:val="-10"/>
          <w:sz w:val="21"/>
          <w:szCs w:val="21"/>
        </w:rPr>
        <w:t>，</w:t>
      </w:r>
      <w:r>
        <w:rPr>
          <w:rFonts w:ascii="宋体" w:hAnsi="宋体" w:eastAsia="宋体" w:cs="宋体"/>
          <w:spacing w:val="-8"/>
          <w:sz w:val="21"/>
          <w:szCs w:val="21"/>
        </w:rPr>
        <w:t xml:space="preserve"> </w:t>
      </w:r>
      <w:r>
        <w:rPr>
          <w:rFonts w:ascii="Calibri" w:hAnsi="Calibri" w:eastAsia="Calibri" w:cs="Calibri"/>
          <w:spacing w:val="-8"/>
          <w:sz w:val="21"/>
          <w:szCs w:val="21"/>
        </w:rPr>
        <w:t xml:space="preserve">25 </w:t>
      </w:r>
      <w:r>
        <w:rPr>
          <w:rFonts w:ascii="宋体" w:hAnsi="宋体" w:eastAsia="宋体" w:cs="宋体"/>
          <w:spacing w:val="-8"/>
          <w:sz w:val="21"/>
          <w:szCs w:val="21"/>
        </w:rPr>
        <w:t xml:space="preserve">岁以上最好 </w:t>
      </w:r>
      <w:r>
        <w:rPr>
          <w:rFonts w:ascii="Calibri" w:hAnsi="Calibri" w:eastAsia="Calibri" w:cs="Calibri"/>
          <w:spacing w:val="-8"/>
          <w:sz w:val="21"/>
          <w:szCs w:val="21"/>
        </w:rPr>
        <w:t xml:space="preserve">30 </w:t>
      </w:r>
      <w:r>
        <w:rPr>
          <w:rFonts w:ascii="宋体" w:hAnsi="宋体" w:eastAsia="宋体" w:cs="宋体"/>
          <w:spacing w:val="-8"/>
          <w:sz w:val="21"/>
          <w:szCs w:val="21"/>
        </w:rPr>
        <w:t>岁左右， 刚毕业的只能影响没毕业的， 工作了几年的只能影响</w:t>
      </w:r>
      <w:r>
        <w:rPr>
          <w:rFonts w:ascii="宋体" w:hAnsi="宋体" w:eastAsia="宋体" w:cs="宋体"/>
          <w:sz w:val="21"/>
          <w:szCs w:val="21"/>
        </w:rPr>
        <w:t xml:space="preserve"> </w:t>
      </w:r>
      <w:r>
        <w:rPr>
          <w:rFonts w:ascii="宋体" w:hAnsi="宋体" w:eastAsia="宋体" w:cs="宋体"/>
          <w:spacing w:val="-6"/>
          <w:sz w:val="21"/>
          <w:szCs w:val="21"/>
        </w:rPr>
        <w:t>刚开始工作的</w:t>
      </w:r>
      <w:r>
        <w:rPr>
          <w:rFonts w:ascii="宋体" w:hAnsi="宋体" w:eastAsia="宋体" w:cs="宋体"/>
          <w:spacing w:val="-5"/>
          <w:sz w:val="21"/>
          <w:szCs w:val="21"/>
        </w:rPr>
        <w:t>你</w:t>
      </w:r>
      <w:r>
        <w:rPr>
          <w:rFonts w:ascii="宋体" w:hAnsi="宋体" w:eastAsia="宋体" w:cs="宋体"/>
          <w:spacing w:val="-3"/>
          <w:sz w:val="21"/>
          <w:szCs w:val="21"/>
        </w:rPr>
        <w:t>，永远只能影响认知层面比你低的人，如果你太年轻的话， 你的人生经验，</w:t>
      </w:r>
      <w:r>
        <w:rPr>
          <w:rFonts w:ascii="宋体" w:hAnsi="宋体" w:eastAsia="宋体" w:cs="宋体"/>
          <w:sz w:val="21"/>
          <w:szCs w:val="21"/>
        </w:rPr>
        <w:t xml:space="preserve"> </w:t>
      </w:r>
      <w:r>
        <w:rPr>
          <w:rFonts w:ascii="宋体" w:hAnsi="宋体" w:eastAsia="宋体" w:cs="宋体"/>
          <w:spacing w:val="-12"/>
          <w:sz w:val="21"/>
          <w:szCs w:val="21"/>
        </w:rPr>
        <w:t>对别人根</w:t>
      </w:r>
      <w:r>
        <w:rPr>
          <w:rFonts w:ascii="宋体" w:hAnsi="宋体" w:eastAsia="宋体" w:cs="宋体"/>
          <w:spacing w:val="-10"/>
          <w:sz w:val="21"/>
          <w:szCs w:val="21"/>
        </w:rPr>
        <w:t>本</w:t>
      </w:r>
      <w:r>
        <w:rPr>
          <w:rFonts w:ascii="宋体" w:hAnsi="宋体" w:eastAsia="宋体" w:cs="宋体"/>
          <w:spacing w:val="-6"/>
          <w:sz w:val="21"/>
          <w:szCs w:val="21"/>
        </w:rPr>
        <w:t xml:space="preserve">没有帮助， </w:t>
      </w:r>
      <w:r>
        <w:rPr>
          <w:rFonts w:ascii="Calibri" w:hAnsi="Calibri" w:eastAsia="Calibri" w:cs="Calibri"/>
          <w:spacing w:val="-6"/>
          <w:sz w:val="21"/>
          <w:szCs w:val="21"/>
        </w:rPr>
        <w:t xml:space="preserve">30  </w:t>
      </w:r>
      <w:r>
        <w:rPr>
          <w:rFonts w:ascii="宋体" w:hAnsi="宋体" w:eastAsia="宋体" w:cs="宋体"/>
          <w:spacing w:val="-6"/>
          <w:sz w:val="21"/>
          <w:szCs w:val="21"/>
        </w:rPr>
        <w:t>岁左右的女性是小姐姐的角色， 能谈感情， 能教赚钱，还能聊育</w:t>
      </w:r>
      <w:r>
        <w:rPr>
          <w:rFonts w:ascii="宋体" w:hAnsi="宋体" w:eastAsia="宋体" w:cs="宋体"/>
          <w:sz w:val="21"/>
          <w:szCs w:val="21"/>
        </w:rPr>
        <w:t xml:space="preserve"> </w:t>
      </w:r>
      <w:r>
        <w:rPr>
          <w:rFonts w:ascii="宋体" w:hAnsi="宋体" w:eastAsia="宋体" w:cs="宋体"/>
          <w:spacing w:val="-2"/>
          <w:sz w:val="21"/>
          <w:szCs w:val="21"/>
        </w:rPr>
        <w:t>儿内容，变现</w:t>
      </w:r>
      <w:r>
        <w:rPr>
          <w:rFonts w:ascii="宋体" w:hAnsi="宋体" w:eastAsia="宋体" w:cs="宋体"/>
          <w:spacing w:val="-1"/>
          <w:sz w:val="21"/>
          <w:szCs w:val="21"/>
        </w:rPr>
        <w:t>方式都很宽广。</w:t>
      </w:r>
    </w:p>
    <w:p>
      <w:pPr>
        <w:spacing w:before="332" w:line="226" w:lineRule="auto"/>
        <w:ind w:left="27"/>
        <w:outlineLvl w:val="0"/>
        <w:rPr>
          <w:rFonts w:ascii="宋体" w:hAnsi="宋体" w:eastAsia="宋体" w:cs="宋体"/>
          <w:sz w:val="31"/>
          <w:szCs w:val="31"/>
        </w:rPr>
      </w:pPr>
      <w:bookmarkStart w:id="210" w:name="_bookmark211"/>
      <w:bookmarkEnd w:id="210"/>
      <w:r>
        <w:rPr>
          <w:rFonts w:ascii="Arial" w:hAnsi="Arial" w:eastAsia="Arial" w:cs="Arial"/>
          <w:b/>
          <w:bCs/>
          <w:spacing w:val="5"/>
          <w:sz w:val="31"/>
          <w:szCs w:val="31"/>
        </w:rPr>
        <w:t>6.</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快速找准抖音账号定</w:t>
      </w:r>
      <w:r>
        <w:rPr>
          <w:rFonts w:ascii="宋体" w:hAnsi="宋体" w:eastAsia="宋体" w:cs="宋体"/>
          <w:spacing w:val="3"/>
          <w:sz w:val="31"/>
          <w:szCs w:val="31"/>
          <w14:textOutline w14:w="5791" w14:cap="flat" w14:cmpd="sng">
            <w14:solidFill>
              <w14:srgbClr w14:val="000000"/>
            </w14:solidFill>
            <w14:prstDash w14:val="solid"/>
            <w14:miter w14:val="10"/>
          </w14:textOutline>
        </w:rPr>
        <w:t>位</w:t>
      </w:r>
    </w:p>
    <w:p>
      <w:pPr>
        <w:spacing w:line="334" w:lineRule="auto"/>
        <w:rPr>
          <w:rFonts w:ascii="Arial"/>
          <w:sz w:val="21"/>
        </w:rPr>
      </w:pPr>
    </w:p>
    <w:p>
      <w:pPr>
        <w:spacing w:before="69" w:line="624" w:lineRule="exact"/>
        <w:ind w:left="21"/>
        <w:rPr>
          <w:rFonts w:ascii="Calibri" w:hAnsi="Calibri" w:eastAsia="Calibri" w:cs="Calibri"/>
          <w:sz w:val="21"/>
          <w:szCs w:val="21"/>
        </w:rPr>
      </w:pPr>
      <w:r>
        <w:rPr>
          <w:rFonts w:ascii="宋体" w:hAnsi="宋体" w:eastAsia="宋体" w:cs="宋体"/>
          <w:spacing w:val="-14"/>
          <w:position w:val="32"/>
          <w:sz w:val="21"/>
          <w:szCs w:val="21"/>
        </w:rPr>
        <w:t>干货</w:t>
      </w:r>
      <w:r>
        <w:rPr>
          <w:rFonts w:ascii="宋体" w:hAnsi="宋体" w:eastAsia="宋体" w:cs="宋体"/>
          <w:spacing w:val="-13"/>
          <w:position w:val="32"/>
          <w:sz w:val="21"/>
          <w:szCs w:val="21"/>
        </w:rPr>
        <w:t>：</w:t>
      </w:r>
      <w:r>
        <w:rPr>
          <w:rFonts w:ascii="宋体" w:hAnsi="宋体" w:eastAsia="宋体" w:cs="宋体"/>
          <w:spacing w:val="-7"/>
          <w:position w:val="32"/>
          <w:sz w:val="21"/>
          <w:szCs w:val="21"/>
        </w:rPr>
        <w:t xml:space="preserve"> 如何快速找准抖音账号定位？ </w:t>
      </w:r>
      <w:r>
        <w:rPr>
          <w:rFonts w:ascii="Calibri" w:hAnsi="Calibri" w:eastAsia="Calibri" w:cs="Calibri"/>
          <w:spacing w:val="-7"/>
          <w:position w:val="32"/>
          <w:sz w:val="21"/>
          <w:szCs w:val="21"/>
        </w:rPr>
        <w:t xml:space="preserve">2 </w:t>
      </w:r>
      <w:r>
        <w:rPr>
          <w:rFonts w:ascii="宋体" w:hAnsi="宋体" w:eastAsia="宋体" w:cs="宋体"/>
          <w:spacing w:val="-7"/>
          <w:position w:val="32"/>
          <w:sz w:val="21"/>
          <w:szCs w:val="21"/>
        </w:rPr>
        <w:t>个方法教会你</w:t>
      </w:r>
      <w:r>
        <w:rPr>
          <w:rFonts w:ascii="Calibri" w:hAnsi="Calibri" w:eastAsia="Calibri" w:cs="Calibri"/>
          <w:spacing w:val="-7"/>
          <w:position w:val="32"/>
          <w:sz w:val="21"/>
          <w:szCs w:val="21"/>
        </w:rPr>
        <w:t>~</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账号的定位分为</w:t>
      </w:r>
      <w:r>
        <w:rPr>
          <w:rFonts w:ascii="宋体" w:hAnsi="宋体" w:eastAsia="宋体" w:cs="宋体"/>
          <w:sz w:val="21"/>
          <w:szCs w:val="21"/>
        </w:rPr>
        <w:t>商业定位和内容定位。</w:t>
      </w:r>
    </w:p>
    <w:p>
      <w:pPr>
        <w:spacing w:line="302" w:lineRule="auto"/>
        <w:rPr>
          <w:rFonts w:ascii="Arial"/>
          <w:sz w:val="21"/>
        </w:rPr>
      </w:pPr>
    </w:p>
    <w:p>
      <w:pPr>
        <w:spacing w:before="69" w:line="287" w:lineRule="auto"/>
        <w:ind w:left="26"/>
        <w:rPr>
          <w:rFonts w:ascii="宋体" w:hAnsi="宋体" w:eastAsia="宋体" w:cs="宋体"/>
          <w:sz w:val="21"/>
          <w:szCs w:val="21"/>
        </w:rPr>
      </w:pPr>
      <w:r>
        <w:rPr>
          <w:rFonts w:ascii="宋体" w:hAnsi="宋体" w:eastAsia="宋体" w:cs="宋体"/>
          <w:spacing w:val="-8"/>
          <w:sz w:val="21"/>
          <w:szCs w:val="21"/>
        </w:rPr>
        <w:t>商业定位：</w:t>
      </w:r>
      <w:r>
        <w:rPr>
          <w:rFonts w:ascii="宋体" w:hAnsi="宋体" w:eastAsia="宋体" w:cs="宋体"/>
          <w:spacing w:val="-7"/>
          <w:sz w:val="21"/>
          <w:szCs w:val="21"/>
        </w:rPr>
        <w:t xml:space="preserve"> </w:t>
      </w:r>
      <w:r>
        <w:rPr>
          <w:rFonts w:ascii="宋体" w:hAnsi="宋体" w:eastAsia="宋体" w:cs="宋体"/>
          <w:spacing w:val="-4"/>
          <w:sz w:val="21"/>
          <w:szCs w:val="21"/>
        </w:rPr>
        <w:t xml:space="preserve">目前抖音可以变现的方式有短视频带货、直播带货、直播打赏、金主广告 </w:t>
      </w:r>
      <w:r>
        <w:rPr>
          <w:rFonts w:ascii="Calibri" w:hAnsi="Calibri" w:eastAsia="Calibri" w:cs="Calibri"/>
          <w:spacing w:val="-4"/>
          <w:sz w:val="21"/>
          <w:szCs w:val="21"/>
        </w:rPr>
        <w:t xml:space="preserve">4 </w:t>
      </w:r>
      <w:r>
        <w:rPr>
          <w:rFonts w:ascii="宋体" w:hAnsi="宋体" w:eastAsia="宋体" w:cs="宋体"/>
          <w:spacing w:val="-4"/>
          <w:sz w:val="21"/>
          <w:szCs w:val="21"/>
        </w:rPr>
        <w:t>种，</w:t>
      </w:r>
      <w:r>
        <w:rPr>
          <w:rFonts w:ascii="宋体" w:hAnsi="宋体" w:eastAsia="宋体" w:cs="宋体"/>
          <w:sz w:val="21"/>
          <w:szCs w:val="21"/>
        </w:rPr>
        <w:t xml:space="preserve"> </w:t>
      </w:r>
      <w:r>
        <w:rPr>
          <w:rFonts w:ascii="宋体" w:hAnsi="宋体" w:eastAsia="宋体" w:cs="宋体"/>
          <w:spacing w:val="-2"/>
          <w:sz w:val="21"/>
          <w:szCs w:val="21"/>
        </w:rPr>
        <w:t>先想清楚自己可</w:t>
      </w:r>
      <w:r>
        <w:rPr>
          <w:rFonts w:ascii="宋体" w:hAnsi="宋体" w:eastAsia="宋体" w:cs="宋体"/>
          <w:spacing w:val="-1"/>
          <w:sz w:val="21"/>
          <w:szCs w:val="21"/>
        </w:rPr>
        <w:t>以靠哪种方式变现。</w:t>
      </w:r>
    </w:p>
    <w:p>
      <w:pPr>
        <w:sectPr>
          <w:footerReference r:id="rId174" w:type="default"/>
          <w:pgSz w:w="11907" w:h="16839"/>
          <w:pgMar w:top="1431" w:right="1733" w:bottom="1151" w:left="1785" w:header="0" w:footer="988" w:gutter="0"/>
          <w:cols w:space="720" w:num="1"/>
        </w:sectPr>
      </w:pPr>
    </w:p>
    <w:p>
      <w:pPr>
        <w:spacing w:before="59" w:line="286" w:lineRule="auto"/>
        <w:ind w:left="23" w:right="18" w:firstLine="24"/>
        <w:rPr>
          <w:rFonts w:ascii="宋体" w:hAnsi="宋体" w:eastAsia="宋体" w:cs="宋体"/>
          <w:sz w:val="21"/>
          <w:szCs w:val="21"/>
        </w:rPr>
      </w:pPr>
      <w:r>
        <w:rPr>
          <w:rFonts w:ascii="宋体" w:hAnsi="宋体" w:eastAsia="宋体" w:cs="宋体"/>
          <w:spacing w:val="-10"/>
          <w:sz w:val="21"/>
          <w:szCs w:val="21"/>
        </w:rPr>
        <w:t>内容定位：</w:t>
      </w:r>
      <w:r>
        <w:rPr>
          <w:rFonts w:ascii="宋体" w:hAnsi="宋体" w:eastAsia="宋体" w:cs="宋体"/>
          <w:spacing w:val="-7"/>
          <w:sz w:val="21"/>
          <w:szCs w:val="21"/>
        </w:rPr>
        <w:t>提</w:t>
      </w:r>
      <w:r>
        <w:rPr>
          <w:rFonts w:ascii="宋体" w:hAnsi="宋体" w:eastAsia="宋体" w:cs="宋体"/>
          <w:spacing w:val="-5"/>
          <w:sz w:val="21"/>
          <w:szCs w:val="21"/>
        </w:rPr>
        <w:t>前需要罗列出自己的优势、  擅长的领域、可使用的资源， 越细分越好，虽然</w:t>
      </w:r>
      <w:r>
        <w:rPr>
          <w:rFonts w:ascii="宋体" w:hAnsi="宋体" w:eastAsia="宋体" w:cs="宋体"/>
          <w:sz w:val="21"/>
          <w:szCs w:val="21"/>
        </w:rPr>
        <w:t xml:space="preserve"> </w:t>
      </w:r>
      <w:r>
        <w:rPr>
          <w:rFonts w:ascii="宋体" w:hAnsi="宋体" w:eastAsia="宋体" w:cs="宋体"/>
          <w:spacing w:val="-6"/>
          <w:sz w:val="21"/>
          <w:szCs w:val="21"/>
        </w:rPr>
        <w:t>舍</w:t>
      </w:r>
      <w:r>
        <w:rPr>
          <w:rFonts w:ascii="宋体" w:hAnsi="宋体" w:eastAsia="宋体" w:cs="宋体"/>
          <w:spacing w:val="-4"/>
          <w:sz w:val="21"/>
          <w:szCs w:val="21"/>
        </w:rPr>
        <w:t>弃</w:t>
      </w:r>
      <w:r>
        <w:rPr>
          <w:rFonts w:ascii="宋体" w:hAnsi="宋体" w:eastAsia="宋体" w:cs="宋体"/>
          <w:spacing w:val="-3"/>
          <w:sz w:val="21"/>
          <w:szCs w:val="21"/>
        </w:rPr>
        <w:t>了一部分大众流量， 但是真正关注你的粉丝都会是非常精准的，粉丝留存会很好。</w:t>
      </w:r>
    </w:p>
    <w:p>
      <w:pPr>
        <w:spacing w:before="335" w:line="224" w:lineRule="auto"/>
        <w:ind w:left="27"/>
        <w:outlineLvl w:val="0"/>
        <w:rPr>
          <w:rFonts w:ascii="宋体" w:hAnsi="宋体" w:eastAsia="宋体" w:cs="宋体"/>
          <w:sz w:val="31"/>
          <w:szCs w:val="31"/>
        </w:rPr>
      </w:pPr>
      <w:bookmarkStart w:id="211" w:name="_bookmark212"/>
      <w:bookmarkEnd w:id="211"/>
      <w:r>
        <w:rPr>
          <w:rFonts w:ascii="Arial" w:hAnsi="Arial" w:eastAsia="Arial" w:cs="Arial"/>
          <w:b/>
          <w:bCs/>
          <w:spacing w:val="5"/>
          <w:sz w:val="31"/>
          <w:szCs w:val="31"/>
        </w:rPr>
        <w:t>7.</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几个方面搞懂人设定</w:t>
      </w:r>
      <w:r>
        <w:rPr>
          <w:rFonts w:ascii="宋体" w:hAnsi="宋体" w:eastAsia="宋体" w:cs="宋体"/>
          <w:spacing w:val="3"/>
          <w:sz w:val="31"/>
          <w:szCs w:val="31"/>
          <w14:textOutline w14:w="5791" w14:cap="flat" w14:cmpd="sng">
            <w14:solidFill>
              <w14:srgbClr w14:val="000000"/>
            </w14:solidFill>
            <w14:prstDash w14:val="solid"/>
            <w14:miter w14:val="10"/>
          </w14:textOutline>
        </w:rPr>
        <w:t>位</w:t>
      </w:r>
    </w:p>
    <w:p>
      <w:pPr>
        <w:spacing w:line="337" w:lineRule="auto"/>
        <w:rPr>
          <w:rFonts w:ascii="Arial"/>
          <w:sz w:val="21"/>
        </w:rPr>
      </w:pPr>
    </w:p>
    <w:p>
      <w:pPr>
        <w:spacing w:before="68" w:line="607" w:lineRule="exact"/>
        <w:ind w:left="26"/>
        <w:rPr>
          <w:rFonts w:ascii="宋体" w:hAnsi="宋体" w:eastAsia="宋体" w:cs="宋体"/>
          <w:sz w:val="21"/>
          <w:szCs w:val="21"/>
        </w:rPr>
      </w:pPr>
      <w:r>
        <w:rPr>
          <w:rFonts w:ascii="宋体" w:hAnsi="宋体" w:eastAsia="宋体" w:cs="宋体"/>
          <w:spacing w:val="-4"/>
          <w:position w:val="30"/>
          <w:sz w:val="21"/>
          <w:szCs w:val="21"/>
        </w:rPr>
        <w:t>如何</w:t>
      </w:r>
      <w:r>
        <w:rPr>
          <w:rFonts w:ascii="宋体" w:hAnsi="宋体" w:eastAsia="宋体" w:cs="宋体"/>
          <w:spacing w:val="-3"/>
          <w:position w:val="30"/>
          <w:sz w:val="21"/>
          <w:szCs w:val="21"/>
        </w:rPr>
        <w:t>打</w:t>
      </w:r>
      <w:r>
        <w:rPr>
          <w:rFonts w:ascii="宋体" w:hAnsi="宋体" w:eastAsia="宋体" w:cs="宋体"/>
          <w:spacing w:val="-2"/>
          <w:position w:val="30"/>
          <w:sz w:val="21"/>
          <w:szCs w:val="21"/>
        </w:rPr>
        <w:t xml:space="preserve">造抖音个人 </w:t>
      </w:r>
      <w:r>
        <w:rPr>
          <w:rFonts w:ascii="Calibri" w:hAnsi="Calibri" w:eastAsia="Calibri" w:cs="Calibri"/>
          <w:spacing w:val="-2"/>
          <w:position w:val="30"/>
          <w:sz w:val="21"/>
          <w:szCs w:val="21"/>
        </w:rPr>
        <w:t xml:space="preserve">IP </w:t>
      </w:r>
      <w:r>
        <w:rPr>
          <w:rFonts w:ascii="宋体" w:hAnsi="宋体" w:eastAsia="宋体" w:cs="宋体"/>
          <w:spacing w:val="-2"/>
          <w:position w:val="30"/>
          <w:sz w:val="21"/>
          <w:szCs w:val="21"/>
        </w:rPr>
        <w:t>人设？几个方面搞懂人设定位</w:t>
      </w:r>
    </w:p>
    <w:p>
      <w:pPr>
        <w:spacing w:line="228" w:lineRule="auto"/>
        <w:ind w:left="33"/>
        <w:rPr>
          <w:rFonts w:ascii="宋体" w:hAnsi="宋体" w:eastAsia="宋体" w:cs="宋体"/>
          <w:sz w:val="21"/>
          <w:szCs w:val="21"/>
        </w:rPr>
      </w:pPr>
      <w:r>
        <w:rPr>
          <w:rFonts w:ascii="Calibri" w:hAnsi="Calibri" w:eastAsia="Calibri" w:cs="Calibri"/>
          <w:spacing w:val="-16"/>
          <w:sz w:val="21"/>
          <w:szCs w:val="21"/>
        </w:rPr>
        <w:t>①</w:t>
      </w:r>
      <w:r>
        <w:rPr>
          <w:rFonts w:ascii="宋体" w:hAnsi="宋体" w:eastAsia="宋体" w:cs="宋体"/>
          <w:spacing w:val="-13"/>
          <w:sz w:val="21"/>
          <w:szCs w:val="21"/>
        </w:rPr>
        <w:t>丰</w:t>
      </w:r>
      <w:r>
        <w:rPr>
          <w:rFonts w:ascii="宋体" w:hAnsi="宋体" w:eastAsia="宋体" w:cs="宋体"/>
          <w:spacing w:val="-8"/>
          <w:sz w:val="21"/>
          <w:szCs w:val="21"/>
        </w:rPr>
        <w:t xml:space="preserve">富内容， 增加流量，形成个人 </w:t>
      </w:r>
      <w:r>
        <w:rPr>
          <w:rFonts w:ascii="Calibri" w:hAnsi="Calibri" w:eastAsia="Calibri" w:cs="Calibri"/>
          <w:spacing w:val="-8"/>
          <w:sz w:val="21"/>
          <w:szCs w:val="21"/>
        </w:rPr>
        <w:t>IP</w:t>
      </w:r>
      <w:r>
        <w:rPr>
          <w:rFonts w:ascii="宋体" w:hAnsi="宋体" w:eastAsia="宋体" w:cs="宋体"/>
          <w:spacing w:val="-8"/>
          <w:sz w:val="21"/>
          <w:szCs w:val="21"/>
        </w:rPr>
        <w:t>；</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2"/>
          <w:sz w:val="21"/>
          <w:szCs w:val="21"/>
        </w:rPr>
        <w:t>②</w:t>
      </w:r>
      <w:r>
        <w:rPr>
          <w:rFonts w:ascii="宋体" w:hAnsi="宋体" w:eastAsia="宋体" w:cs="宋体"/>
          <w:spacing w:val="-12"/>
          <w:sz w:val="21"/>
          <w:szCs w:val="21"/>
        </w:rPr>
        <w:t>抓</w:t>
      </w:r>
      <w:r>
        <w:rPr>
          <w:rFonts w:ascii="宋体" w:hAnsi="宋体" w:eastAsia="宋体" w:cs="宋体"/>
          <w:spacing w:val="-7"/>
          <w:sz w:val="21"/>
          <w:szCs w:val="21"/>
        </w:rPr>
        <w:t>住</w:t>
      </w:r>
      <w:r>
        <w:rPr>
          <w:rFonts w:ascii="宋体" w:hAnsi="宋体" w:eastAsia="宋体" w:cs="宋体"/>
          <w:spacing w:val="-6"/>
          <w:sz w:val="21"/>
          <w:szCs w:val="21"/>
        </w:rPr>
        <w:t>用户猎奇心理， 打造网红场景；</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6"/>
          <w:sz w:val="21"/>
          <w:szCs w:val="21"/>
        </w:rPr>
        <w:t>③</w:t>
      </w:r>
      <w:r>
        <w:rPr>
          <w:rFonts w:ascii="宋体" w:hAnsi="宋体" w:eastAsia="宋体" w:cs="宋体"/>
          <w:spacing w:val="-9"/>
          <w:sz w:val="21"/>
          <w:szCs w:val="21"/>
        </w:rPr>
        <w:t>创</w:t>
      </w:r>
      <w:r>
        <w:rPr>
          <w:rFonts w:ascii="宋体" w:hAnsi="宋体" w:eastAsia="宋体" w:cs="宋体"/>
          <w:spacing w:val="-8"/>
          <w:sz w:val="21"/>
          <w:szCs w:val="21"/>
        </w:rPr>
        <w:t>意营销活动， 打造极致参与感；</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④</w:t>
      </w:r>
      <w:r>
        <w:rPr>
          <w:rFonts w:ascii="宋体" w:hAnsi="宋体" w:eastAsia="宋体" w:cs="宋体"/>
          <w:spacing w:val="-4"/>
          <w:sz w:val="21"/>
          <w:szCs w:val="21"/>
        </w:rPr>
        <w:t xml:space="preserve">需要设置一个符合自己人设的 </w:t>
      </w:r>
      <w:r>
        <w:rPr>
          <w:rFonts w:ascii="Calibri" w:hAnsi="Calibri" w:eastAsia="Calibri" w:cs="Calibri"/>
          <w:spacing w:val="-4"/>
          <w:sz w:val="21"/>
          <w:szCs w:val="21"/>
        </w:rPr>
        <w:t>I</w:t>
      </w:r>
      <w:r>
        <w:rPr>
          <w:rFonts w:ascii="Calibri" w:hAnsi="Calibri" w:eastAsia="Calibri" w:cs="Calibri"/>
          <w:spacing w:val="-1"/>
          <w:sz w:val="21"/>
          <w:szCs w:val="21"/>
        </w:rPr>
        <w:t>P</w:t>
      </w:r>
      <w:r>
        <w:rPr>
          <w:rFonts w:ascii="宋体" w:hAnsi="宋体" w:eastAsia="宋体" w:cs="宋体"/>
          <w:spacing w:val="-4"/>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8"/>
          <w:sz w:val="21"/>
          <w:szCs w:val="21"/>
        </w:rPr>
        <w:t>⑤</w:t>
      </w:r>
      <w:r>
        <w:rPr>
          <w:rFonts w:ascii="宋体" w:hAnsi="宋体" w:eastAsia="宋体" w:cs="宋体"/>
          <w:spacing w:val="-7"/>
          <w:sz w:val="21"/>
          <w:szCs w:val="21"/>
        </w:rPr>
        <w:t>不</w:t>
      </w:r>
      <w:r>
        <w:rPr>
          <w:rFonts w:ascii="宋体" w:hAnsi="宋体" w:eastAsia="宋体" w:cs="宋体"/>
          <w:spacing w:val="-4"/>
          <w:sz w:val="21"/>
          <w:szCs w:val="21"/>
        </w:rPr>
        <w:t>能放过热点内容， 匹配热门标签，找到和自己行业相关的内容交叉点；</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⑥</w:t>
      </w:r>
      <w:r>
        <w:rPr>
          <w:rFonts w:ascii="宋体" w:hAnsi="宋体" w:eastAsia="宋体" w:cs="宋体"/>
          <w:spacing w:val="-4"/>
          <w:sz w:val="21"/>
          <w:szCs w:val="21"/>
        </w:rPr>
        <w:t>内容有更广的空间， 内容越是垂直，粉丝越精准，之后也好变</w:t>
      </w:r>
      <w:r>
        <w:rPr>
          <w:rFonts w:ascii="宋体" w:hAnsi="宋体" w:eastAsia="宋体" w:cs="宋体"/>
          <w:spacing w:val="-3"/>
          <w:sz w:val="21"/>
          <w:szCs w:val="21"/>
        </w:rPr>
        <w:t>现</w:t>
      </w:r>
      <w:r>
        <w:rPr>
          <w:rFonts w:ascii="宋体" w:hAnsi="宋体" w:eastAsia="宋体" w:cs="宋体"/>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7"/>
          <w:sz w:val="21"/>
          <w:szCs w:val="21"/>
        </w:rPr>
        <w:t>⑦</w:t>
      </w:r>
      <w:r>
        <w:rPr>
          <w:rFonts w:ascii="宋体" w:hAnsi="宋体" w:eastAsia="宋体" w:cs="宋体"/>
          <w:spacing w:val="-7"/>
          <w:sz w:val="21"/>
          <w:szCs w:val="21"/>
        </w:rPr>
        <w:t>明确受众目标， 从根源出发， 找到他们关心、关注和偏爱的内容；</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6"/>
          <w:sz w:val="21"/>
          <w:szCs w:val="21"/>
        </w:rPr>
        <w:t>⑧</w:t>
      </w:r>
      <w:r>
        <w:rPr>
          <w:rFonts w:ascii="宋体" w:hAnsi="宋体" w:eastAsia="宋体" w:cs="宋体"/>
          <w:spacing w:val="-6"/>
          <w:sz w:val="21"/>
          <w:szCs w:val="21"/>
        </w:rPr>
        <w:t>在选题策划的时候， 要跟随热点的脚步；</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⑨</w:t>
      </w:r>
      <w:r>
        <w:rPr>
          <w:rFonts w:ascii="宋体" w:hAnsi="宋体" w:eastAsia="宋体" w:cs="宋体"/>
          <w:spacing w:val="-2"/>
          <w:sz w:val="21"/>
          <w:szCs w:val="21"/>
        </w:rPr>
        <w:t>根据内容与用户的匹配度，找到最</w:t>
      </w:r>
      <w:r>
        <w:rPr>
          <w:rFonts w:ascii="宋体" w:hAnsi="宋体" w:eastAsia="宋体" w:cs="宋体"/>
          <w:spacing w:val="-1"/>
          <w:sz w:val="21"/>
          <w:szCs w:val="21"/>
        </w:rPr>
        <w:t>合适的发布时间；</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6"/>
          <w:sz w:val="21"/>
          <w:szCs w:val="21"/>
        </w:rPr>
        <w:t>⑩</w:t>
      </w:r>
      <w:r>
        <w:rPr>
          <w:rFonts w:ascii="宋体" w:hAnsi="宋体" w:eastAsia="宋体" w:cs="宋体"/>
          <w:spacing w:val="-6"/>
          <w:sz w:val="21"/>
          <w:szCs w:val="21"/>
        </w:rPr>
        <w:t xml:space="preserve">根据用户的点赞量和评论转发量， 打造出属于自己的 </w:t>
      </w:r>
      <w:r>
        <w:rPr>
          <w:rFonts w:ascii="Calibri" w:hAnsi="Calibri" w:eastAsia="Calibri" w:cs="Calibri"/>
          <w:spacing w:val="-6"/>
          <w:sz w:val="21"/>
          <w:szCs w:val="21"/>
        </w:rPr>
        <w:t>I</w:t>
      </w:r>
      <w:r>
        <w:rPr>
          <w:rFonts w:ascii="Calibri" w:hAnsi="Calibri" w:eastAsia="Calibri" w:cs="Calibri"/>
          <w:spacing w:val="-4"/>
          <w:sz w:val="21"/>
          <w:szCs w:val="21"/>
        </w:rPr>
        <w:t>P</w:t>
      </w:r>
      <w:r>
        <w:rPr>
          <w:rFonts w:ascii="宋体" w:hAnsi="宋体" w:eastAsia="宋体" w:cs="宋体"/>
          <w:spacing w:val="-6"/>
          <w:sz w:val="21"/>
          <w:szCs w:val="21"/>
        </w:rPr>
        <w:t>。</w:t>
      </w:r>
    </w:p>
    <w:p>
      <w:pPr>
        <w:spacing w:line="327" w:lineRule="auto"/>
        <w:rPr>
          <w:rFonts w:ascii="Arial"/>
          <w:sz w:val="21"/>
        </w:rPr>
      </w:pPr>
    </w:p>
    <w:p>
      <w:pPr>
        <w:spacing w:before="101" w:line="225" w:lineRule="auto"/>
        <w:ind w:left="27"/>
        <w:outlineLvl w:val="0"/>
        <w:rPr>
          <w:rFonts w:ascii="宋体" w:hAnsi="宋体" w:eastAsia="宋体" w:cs="宋体"/>
          <w:sz w:val="31"/>
          <w:szCs w:val="31"/>
        </w:rPr>
      </w:pPr>
      <w:bookmarkStart w:id="212" w:name="_bookmark213"/>
      <w:bookmarkEnd w:id="212"/>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Arial" w:hAnsi="Arial" w:eastAsia="Arial" w:cs="Arial"/>
          <w:b/>
          <w:bCs/>
          <w:spacing w:val="-3"/>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个方法打造</w:t>
      </w:r>
      <w:r>
        <w:rPr>
          <w:rFonts w:ascii="宋体" w:hAnsi="宋体" w:eastAsia="宋体" w:cs="宋体"/>
          <w:spacing w:val="-2"/>
          <w:sz w:val="31"/>
          <w:szCs w:val="31"/>
        </w:rPr>
        <w:t xml:space="preserve"> </w:t>
      </w:r>
      <w:r>
        <w:rPr>
          <w:rFonts w:ascii="Arial" w:hAnsi="Arial" w:eastAsia="Arial" w:cs="Arial"/>
          <w:b/>
          <w:bCs/>
          <w:spacing w:val="-2"/>
          <w:sz w:val="31"/>
          <w:szCs w:val="31"/>
        </w:rPr>
        <w:t>IP</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人设</w:t>
      </w:r>
    </w:p>
    <w:p>
      <w:pPr>
        <w:spacing w:line="333" w:lineRule="auto"/>
        <w:rPr>
          <w:rFonts w:ascii="Arial"/>
          <w:sz w:val="21"/>
        </w:rPr>
      </w:pPr>
    </w:p>
    <w:p>
      <w:pPr>
        <w:spacing w:before="69" w:line="217" w:lineRule="auto"/>
        <w:ind w:left="27"/>
        <w:rPr>
          <w:rFonts w:ascii="Calibri" w:hAnsi="Calibri" w:eastAsia="Calibri" w:cs="Calibri"/>
          <w:sz w:val="21"/>
          <w:szCs w:val="21"/>
        </w:rPr>
      </w:pPr>
      <w:r>
        <w:rPr>
          <w:rFonts w:ascii="宋体" w:hAnsi="宋体" w:eastAsia="宋体" w:cs="宋体"/>
          <w:spacing w:val="-1"/>
          <w:sz w:val="21"/>
          <w:szCs w:val="21"/>
        </w:rPr>
        <w:t>怎么打造抖音短视频</w:t>
      </w:r>
      <w:r>
        <w:rPr>
          <w:rFonts w:ascii="宋体" w:hAnsi="宋体" w:eastAsia="宋体" w:cs="宋体"/>
          <w:sz w:val="21"/>
          <w:szCs w:val="21"/>
        </w:rPr>
        <w:t>人设？一个方法教会你</w:t>
      </w:r>
      <w:r>
        <w:rPr>
          <w:rFonts w:ascii="Calibri" w:hAnsi="Calibri" w:eastAsia="Calibri" w:cs="Calibri"/>
          <w:sz w:val="21"/>
          <w:szCs w:val="21"/>
        </w:rPr>
        <w:t>~</w:t>
      </w:r>
    </w:p>
    <w:p>
      <w:pPr>
        <w:spacing w:before="66" w:line="287" w:lineRule="auto"/>
        <w:ind w:left="21" w:right="10" w:firstLine="10"/>
        <w:rPr>
          <w:rFonts w:ascii="宋体" w:hAnsi="宋体" w:eastAsia="宋体" w:cs="宋体"/>
          <w:sz w:val="21"/>
          <w:szCs w:val="21"/>
        </w:rPr>
      </w:pPr>
      <w:r>
        <w:rPr>
          <w:rFonts w:ascii="Calibri" w:hAnsi="Calibri" w:eastAsia="Calibri" w:cs="Calibri"/>
          <w:spacing w:val="-20"/>
          <w:sz w:val="21"/>
          <w:szCs w:val="21"/>
        </w:rPr>
        <w:t>1.</w:t>
      </w:r>
      <w:r>
        <w:rPr>
          <w:rFonts w:ascii="宋体" w:hAnsi="宋体" w:eastAsia="宋体" w:cs="宋体"/>
          <w:spacing w:val="-18"/>
          <w:sz w:val="21"/>
          <w:szCs w:val="21"/>
        </w:rPr>
        <w:t>描</w:t>
      </w:r>
      <w:r>
        <w:rPr>
          <w:rFonts w:ascii="宋体" w:hAnsi="宋体" w:eastAsia="宋体" w:cs="宋体"/>
          <w:spacing w:val="-10"/>
          <w:sz w:val="21"/>
          <w:szCs w:val="21"/>
        </w:rPr>
        <w:t>述过程， 而非直接抛结果， 不能说我的业绩很牛， 而是说我做到的一些行为， 使得业绩</w:t>
      </w:r>
      <w:r>
        <w:rPr>
          <w:rFonts w:ascii="宋体" w:hAnsi="宋体" w:eastAsia="宋体" w:cs="宋体"/>
          <w:sz w:val="21"/>
          <w:szCs w:val="21"/>
        </w:rPr>
        <w:t xml:space="preserve"> </w:t>
      </w:r>
      <w:r>
        <w:rPr>
          <w:rFonts w:ascii="宋体" w:hAnsi="宋体" w:eastAsia="宋体" w:cs="宋体"/>
          <w:spacing w:val="-6"/>
          <w:sz w:val="21"/>
          <w:szCs w:val="21"/>
        </w:rPr>
        <w:t>达到了怎样的增长。</w:t>
      </w:r>
      <w:r>
        <w:rPr>
          <w:rFonts w:ascii="宋体" w:hAnsi="宋体" w:eastAsia="宋体" w:cs="宋体"/>
          <w:spacing w:val="-3"/>
          <w:sz w:val="21"/>
          <w:szCs w:val="21"/>
        </w:rPr>
        <w:t>让粉丝感到内容有用的同时， 也看到了你秀出的肌肉，</w:t>
      </w:r>
    </w:p>
    <w:p>
      <w:pPr>
        <w:spacing w:before="283" w:line="287" w:lineRule="auto"/>
        <w:ind w:left="26" w:right="7"/>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在对标账号在</w:t>
      </w:r>
      <w:r>
        <w:rPr>
          <w:rFonts w:ascii="宋体" w:hAnsi="宋体" w:eastAsia="宋体" w:cs="宋体"/>
          <w:spacing w:val="-1"/>
          <w:sz w:val="21"/>
          <w:szCs w:val="21"/>
        </w:rPr>
        <w:t>相同特质的赛道上形成差异化，比如说我是一个有干货的颜值博主呢，还是</w:t>
      </w:r>
      <w:r>
        <w:rPr>
          <w:rFonts w:ascii="宋体" w:hAnsi="宋体" w:eastAsia="宋体" w:cs="宋体"/>
          <w:sz w:val="21"/>
          <w:szCs w:val="21"/>
        </w:rPr>
        <w:t xml:space="preserve"> </w:t>
      </w:r>
      <w:r>
        <w:rPr>
          <w:rFonts w:ascii="宋体" w:hAnsi="宋体" w:eastAsia="宋体" w:cs="宋体"/>
          <w:spacing w:val="-1"/>
          <w:sz w:val="21"/>
          <w:szCs w:val="21"/>
        </w:rPr>
        <w:t>一个有颜值的知识</w:t>
      </w:r>
      <w:r>
        <w:rPr>
          <w:rFonts w:ascii="宋体" w:hAnsi="宋体" w:eastAsia="宋体" w:cs="宋体"/>
          <w:sz w:val="21"/>
          <w:szCs w:val="21"/>
        </w:rPr>
        <w:t>博主呢？</w:t>
      </w:r>
    </w:p>
    <w:p>
      <w:pPr>
        <w:spacing w:before="283" w:line="624" w:lineRule="exact"/>
        <w:ind w:left="25"/>
        <w:rPr>
          <w:rFonts w:ascii="宋体" w:hAnsi="宋体" w:eastAsia="宋体" w:cs="宋体"/>
          <w:sz w:val="21"/>
          <w:szCs w:val="21"/>
        </w:rPr>
      </w:pPr>
      <w:r>
        <w:rPr>
          <w:rFonts w:ascii="Calibri" w:hAnsi="Calibri" w:eastAsia="Calibri" w:cs="Calibri"/>
          <w:spacing w:val="-14"/>
          <w:position w:val="32"/>
          <w:sz w:val="21"/>
          <w:szCs w:val="21"/>
        </w:rPr>
        <w:t>3.</w:t>
      </w:r>
      <w:r>
        <w:rPr>
          <w:rFonts w:ascii="宋体" w:hAnsi="宋体" w:eastAsia="宋体" w:cs="宋体"/>
          <w:spacing w:val="-12"/>
          <w:position w:val="32"/>
          <w:sz w:val="21"/>
          <w:szCs w:val="21"/>
        </w:rPr>
        <w:t>保</w:t>
      </w:r>
      <w:r>
        <w:rPr>
          <w:rFonts w:ascii="宋体" w:hAnsi="宋体" w:eastAsia="宋体" w:cs="宋体"/>
          <w:spacing w:val="-7"/>
          <w:position w:val="32"/>
          <w:sz w:val="21"/>
          <w:szCs w:val="21"/>
        </w:rPr>
        <w:t>持学习， 在特质上做加法， 不断的去培育自己的能力树。</w:t>
      </w:r>
    </w:p>
    <w:p>
      <w:pPr>
        <w:spacing w:line="222" w:lineRule="auto"/>
        <w:ind w:left="24"/>
        <w:rPr>
          <w:rFonts w:ascii="宋体" w:hAnsi="宋体" w:eastAsia="宋体" w:cs="宋体"/>
          <w:sz w:val="21"/>
          <w:szCs w:val="21"/>
        </w:rPr>
      </w:pPr>
      <w:r>
        <w:rPr>
          <w:rFonts w:ascii="宋体" w:hAnsi="宋体" w:eastAsia="宋体" w:cs="宋体"/>
          <w:spacing w:val="-1"/>
          <w:sz w:val="21"/>
          <w:szCs w:val="21"/>
        </w:rPr>
        <w:t>人设不是孤立的</w:t>
      </w:r>
    </w:p>
    <w:p>
      <w:pPr>
        <w:spacing w:line="300" w:lineRule="auto"/>
        <w:rPr>
          <w:rFonts w:ascii="Arial"/>
          <w:sz w:val="21"/>
        </w:rPr>
      </w:pPr>
    </w:p>
    <w:p>
      <w:pPr>
        <w:spacing w:before="68" w:line="276" w:lineRule="auto"/>
        <w:ind w:left="24" w:right="7" w:firstLine="1"/>
        <w:rPr>
          <w:rFonts w:ascii="宋体" w:hAnsi="宋体" w:eastAsia="宋体" w:cs="宋体"/>
          <w:sz w:val="21"/>
          <w:szCs w:val="21"/>
        </w:rPr>
      </w:pPr>
      <w:r>
        <w:rPr>
          <w:rFonts w:ascii="宋体" w:hAnsi="宋体" w:eastAsia="宋体" w:cs="宋体"/>
          <w:spacing w:val="-8"/>
          <w:sz w:val="21"/>
          <w:szCs w:val="21"/>
        </w:rPr>
        <w:t xml:space="preserve">是内容和 </w:t>
      </w:r>
      <w:r>
        <w:rPr>
          <w:rFonts w:ascii="Calibri" w:hAnsi="Calibri" w:eastAsia="Calibri" w:cs="Calibri"/>
          <w:spacing w:val="-4"/>
          <w:sz w:val="21"/>
          <w:szCs w:val="21"/>
        </w:rPr>
        <w:t>ip</w:t>
      </w:r>
      <w:r>
        <w:rPr>
          <w:rFonts w:ascii="Calibri" w:hAnsi="Calibri" w:eastAsia="Calibri" w:cs="Calibri"/>
          <w:spacing w:val="-8"/>
          <w:sz w:val="21"/>
          <w:szCs w:val="21"/>
        </w:rPr>
        <w:t xml:space="preserve"> </w:t>
      </w:r>
      <w:r>
        <w:rPr>
          <w:rFonts w:ascii="宋体" w:hAnsi="宋体" w:eastAsia="宋体" w:cs="宋体"/>
          <w:spacing w:val="-5"/>
          <w:sz w:val="21"/>
          <w:szCs w:val="21"/>
        </w:rPr>
        <w:t>之</w:t>
      </w:r>
      <w:r>
        <w:rPr>
          <w:rFonts w:ascii="宋体" w:hAnsi="宋体" w:eastAsia="宋体" w:cs="宋体"/>
          <w:spacing w:val="-4"/>
          <w:sz w:val="21"/>
          <w:szCs w:val="21"/>
        </w:rPr>
        <w:t>间的桥梁， 内容建立你的人设， 人设放在你的内容。持续去做，就会形成自</w:t>
      </w:r>
      <w:r>
        <w:rPr>
          <w:rFonts w:ascii="宋体" w:hAnsi="宋体" w:eastAsia="宋体" w:cs="宋体"/>
          <w:sz w:val="21"/>
          <w:szCs w:val="21"/>
        </w:rPr>
        <w:t xml:space="preserve"> </w:t>
      </w:r>
      <w:r>
        <w:rPr>
          <w:rFonts w:ascii="宋体" w:hAnsi="宋体" w:eastAsia="宋体" w:cs="宋体"/>
          <w:spacing w:val="-10"/>
          <w:sz w:val="21"/>
          <w:szCs w:val="21"/>
        </w:rPr>
        <w:t xml:space="preserve">己的 </w:t>
      </w:r>
      <w:r>
        <w:rPr>
          <w:rFonts w:ascii="Calibri" w:hAnsi="Calibri" w:eastAsia="Calibri" w:cs="Calibri"/>
          <w:spacing w:val="-5"/>
          <w:sz w:val="21"/>
          <w:szCs w:val="21"/>
        </w:rPr>
        <w:t>ip</w:t>
      </w:r>
      <w:r>
        <w:rPr>
          <w:rFonts w:ascii="宋体" w:hAnsi="宋体" w:eastAsia="宋体" w:cs="宋体"/>
          <w:spacing w:val="-10"/>
          <w:sz w:val="21"/>
          <w:szCs w:val="21"/>
        </w:rPr>
        <w:t>。我</w:t>
      </w:r>
      <w:r>
        <w:rPr>
          <w:rFonts w:ascii="宋体" w:hAnsi="宋体" w:eastAsia="宋体" w:cs="宋体"/>
          <w:spacing w:val="-8"/>
          <w:sz w:val="21"/>
          <w:szCs w:val="21"/>
        </w:rPr>
        <w:t>们</w:t>
      </w:r>
      <w:r>
        <w:rPr>
          <w:rFonts w:ascii="宋体" w:hAnsi="宋体" w:eastAsia="宋体" w:cs="宋体"/>
          <w:spacing w:val="-5"/>
          <w:sz w:val="21"/>
          <w:szCs w:val="21"/>
        </w:rPr>
        <w:t>不能孤立的去看人设， 要让他架起通往内容、</w:t>
      </w:r>
      <w:r>
        <w:rPr>
          <w:rFonts w:ascii="Calibri" w:hAnsi="Calibri" w:eastAsia="Calibri" w:cs="Calibri"/>
          <w:spacing w:val="-5"/>
          <w:sz w:val="21"/>
          <w:szCs w:val="21"/>
        </w:rPr>
        <w:t xml:space="preserve">ip </w:t>
      </w:r>
      <w:r>
        <w:rPr>
          <w:rFonts w:ascii="宋体" w:hAnsi="宋体" w:eastAsia="宋体" w:cs="宋体"/>
          <w:spacing w:val="-5"/>
          <w:sz w:val="21"/>
          <w:szCs w:val="21"/>
        </w:rPr>
        <w:t>和变现之间的桥梁。成为这几</w:t>
      </w:r>
      <w:r>
        <w:rPr>
          <w:rFonts w:ascii="宋体" w:hAnsi="宋体" w:eastAsia="宋体" w:cs="宋体"/>
          <w:sz w:val="21"/>
          <w:szCs w:val="21"/>
        </w:rPr>
        <w:t xml:space="preserve"> </w:t>
      </w:r>
      <w:r>
        <w:rPr>
          <w:rFonts w:ascii="宋体" w:hAnsi="宋体" w:eastAsia="宋体" w:cs="宋体"/>
          <w:spacing w:val="-1"/>
          <w:sz w:val="21"/>
          <w:szCs w:val="21"/>
        </w:rPr>
        <w:t>者之间的合理化、共情化的连接，真实是最好</w:t>
      </w:r>
      <w:r>
        <w:rPr>
          <w:rFonts w:ascii="宋体" w:hAnsi="宋体" w:eastAsia="宋体" w:cs="宋体"/>
          <w:sz w:val="21"/>
          <w:szCs w:val="21"/>
        </w:rPr>
        <w:t>的。</w:t>
      </w:r>
    </w:p>
    <w:p>
      <w:pPr>
        <w:sectPr>
          <w:footerReference r:id="rId175" w:type="default"/>
          <w:pgSz w:w="11907" w:h="16839"/>
          <w:pgMar w:top="1431" w:right="1785" w:bottom="1151" w:left="1785" w:header="0" w:footer="988" w:gutter="0"/>
          <w:cols w:space="720" w:num="1"/>
        </w:sectPr>
      </w:pPr>
    </w:p>
    <w:p>
      <w:pPr>
        <w:spacing w:before="162" w:line="225" w:lineRule="auto"/>
        <w:ind w:left="24"/>
        <w:outlineLvl w:val="0"/>
        <w:rPr>
          <w:rFonts w:ascii="宋体" w:hAnsi="宋体" w:eastAsia="宋体" w:cs="宋体"/>
          <w:sz w:val="31"/>
          <w:szCs w:val="31"/>
        </w:rPr>
      </w:pPr>
      <w:bookmarkStart w:id="213" w:name="_bookmark214"/>
      <w:bookmarkEnd w:id="213"/>
      <w:r>
        <w:rPr>
          <w:rFonts w:ascii="Arial" w:hAnsi="Arial" w:eastAsia="Arial" w:cs="Arial"/>
          <w:b/>
          <w:bCs/>
          <w:spacing w:val="-10"/>
          <w:sz w:val="31"/>
          <w:szCs w:val="31"/>
        </w:rPr>
        <w:t>9.</w:t>
      </w:r>
      <w:r>
        <w:rPr>
          <w:rFonts w:ascii="Arial" w:hAnsi="Arial" w:eastAsia="Arial" w:cs="Arial"/>
          <w:spacing w:val="-8"/>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搭建</w:t>
      </w:r>
      <w:r>
        <w:rPr>
          <w:rFonts w:ascii="宋体" w:hAnsi="宋体" w:eastAsia="宋体" w:cs="宋体"/>
          <w:spacing w:val="-5"/>
          <w:sz w:val="31"/>
          <w:szCs w:val="31"/>
        </w:rPr>
        <w:t xml:space="preserve"> </w:t>
      </w:r>
      <w:r>
        <w:rPr>
          <w:rFonts w:ascii="Arial" w:hAnsi="Arial" w:eastAsia="Arial" w:cs="Arial"/>
          <w:b/>
          <w:bCs/>
          <w:spacing w:val="-5"/>
          <w:sz w:val="31"/>
          <w:szCs w:val="31"/>
        </w:rPr>
        <w:t>IP</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人设必备</w:t>
      </w:r>
      <w:r>
        <w:rPr>
          <w:rFonts w:ascii="宋体" w:hAnsi="宋体" w:eastAsia="宋体" w:cs="宋体"/>
          <w:spacing w:val="-5"/>
          <w:sz w:val="31"/>
          <w:szCs w:val="31"/>
        </w:rPr>
        <w:t xml:space="preserve"> </w:t>
      </w:r>
      <w:r>
        <w:rPr>
          <w:rFonts w:ascii="Arial" w:hAnsi="Arial" w:eastAsia="Arial" w:cs="Arial"/>
          <w:b/>
          <w:bCs/>
          <w:spacing w:val="-5"/>
          <w:sz w:val="31"/>
          <w:szCs w:val="31"/>
        </w:rPr>
        <w:t>7</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要素</w:t>
      </w:r>
    </w:p>
    <w:p>
      <w:pPr>
        <w:spacing w:line="33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7"/>
          <w:sz w:val="21"/>
          <w:szCs w:val="21"/>
        </w:rPr>
        <w:t xml:space="preserve">干货分享： 抖音短视频账号搭建 </w:t>
      </w:r>
      <w:r>
        <w:rPr>
          <w:rFonts w:ascii="Calibri" w:hAnsi="Calibri" w:eastAsia="Calibri" w:cs="Calibri"/>
          <w:spacing w:val="-7"/>
          <w:sz w:val="21"/>
          <w:szCs w:val="21"/>
        </w:rPr>
        <w:t>I</w:t>
      </w:r>
      <w:r>
        <w:rPr>
          <w:rFonts w:ascii="Calibri" w:hAnsi="Calibri" w:eastAsia="Calibri" w:cs="Calibri"/>
          <w:spacing w:val="-6"/>
          <w:sz w:val="21"/>
          <w:szCs w:val="21"/>
        </w:rPr>
        <w:t>P</w:t>
      </w:r>
      <w:r>
        <w:rPr>
          <w:rFonts w:ascii="Calibri" w:hAnsi="Calibri" w:eastAsia="Calibri" w:cs="Calibri"/>
          <w:spacing w:val="-7"/>
          <w:sz w:val="21"/>
          <w:szCs w:val="21"/>
        </w:rPr>
        <w:t xml:space="preserve"> </w:t>
      </w:r>
      <w:r>
        <w:rPr>
          <w:rFonts w:ascii="宋体" w:hAnsi="宋体" w:eastAsia="宋体" w:cs="宋体"/>
          <w:spacing w:val="-7"/>
          <w:sz w:val="21"/>
          <w:szCs w:val="21"/>
        </w:rPr>
        <w:t xml:space="preserve">人设必备 </w:t>
      </w:r>
      <w:r>
        <w:rPr>
          <w:rFonts w:ascii="Calibri" w:hAnsi="Calibri" w:eastAsia="Calibri" w:cs="Calibri"/>
          <w:spacing w:val="-7"/>
          <w:sz w:val="21"/>
          <w:szCs w:val="21"/>
        </w:rPr>
        <w:t xml:space="preserve">7 </w:t>
      </w:r>
      <w:r>
        <w:rPr>
          <w:rFonts w:ascii="宋体" w:hAnsi="宋体" w:eastAsia="宋体" w:cs="宋体"/>
          <w:spacing w:val="-7"/>
          <w:sz w:val="21"/>
          <w:szCs w:val="21"/>
        </w:rPr>
        <w:t>要素！</w:t>
      </w:r>
    </w:p>
    <w:p>
      <w:pPr>
        <w:spacing w:before="63" w:line="624" w:lineRule="exact"/>
        <w:ind w:left="32"/>
        <w:rPr>
          <w:rFonts w:ascii="宋体" w:hAnsi="宋体" w:eastAsia="宋体" w:cs="宋体"/>
          <w:sz w:val="21"/>
          <w:szCs w:val="21"/>
        </w:rPr>
      </w:pPr>
      <w:r>
        <w:rPr>
          <w:rFonts w:ascii="Calibri" w:hAnsi="Calibri" w:eastAsia="Calibri" w:cs="Calibri"/>
          <w:spacing w:val="-4"/>
          <w:position w:val="32"/>
          <w:sz w:val="21"/>
          <w:szCs w:val="21"/>
        </w:rPr>
        <w:t>1</w:t>
      </w:r>
      <w:r>
        <w:rPr>
          <w:rFonts w:ascii="Calibri" w:hAnsi="Calibri" w:eastAsia="Calibri" w:cs="Calibri"/>
          <w:spacing w:val="-2"/>
          <w:position w:val="32"/>
          <w:sz w:val="21"/>
          <w:szCs w:val="21"/>
        </w:rPr>
        <w:t>.</w:t>
      </w:r>
      <w:r>
        <w:rPr>
          <w:rFonts w:ascii="宋体" w:hAnsi="宋体" w:eastAsia="宋体" w:cs="宋体"/>
          <w:spacing w:val="-2"/>
          <w:position w:val="32"/>
          <w:sz w:val="21"/>
          <w:szCs w:val="21"/>
        </w:rPr>
        <w:t>形象和个性</w:t>
      </w:r>
    </w:p>
    <w:p>
      <w:pPr>
        <w:spacing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你的兴趣爱好是</w:t>
      </w:r>
      <w:r>
        <w:rPr>
          <w:rFonts w:ascii="宋体" w:hAnsi="宋体" w:eastAsia="宋体" w:cs="宋体"/>
          <w:sz w:val="21"/>
          <w:szCs w:val="21"/>
        </w:rPr>
        <w:t>什么</w:t>
      </w:r>
    </w:p>
    <w:p>
      <w:pPr>
        <w:spacing w:line="30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周围的环境和</w:t>
      </w:r>
      <w:r>
        <w:rPr>
          <w:rFonts w:ascii="宋体" w:hAnsi="宋体" w:eastAsia="宋体" w:cs="宋体"/>
          <w:sz w:val="21"/>
          <w:szCs w:val="21"/>
        </w:rPr>
        <w:t>人</w:t>
      </w:r>
    </w:p>
    <w:p>
      <w:pPr>
        <w:spacing w:line="302"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用</w:t>
      </w:r>
      <w:r>
        <w:rPr>
          <w:rFonts w:ascii="宋体" w:hAnsi="宋体" w:eastAsia="宋体" w:cs="宋体"/>
          <w:sz w:val="21"/>
          <w:szCs w:val="21"/>
        </w:rPr>
        <w:t>户需求</w:t>
      </w:r>
    </w:p>
    <w:p>
      <w:pPr>
        <w:spacing w:line="302"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Calibri" w:hAnsi="Calibri" w:eastAsia="Calibri" w:cs="Calibri"/>
          <w:spacing w:val="-1"/>
          <w:sz w:val="21"/>
          <w:szCs w:val="21"/>
        </w:rPr>
        <w:t>.</w:t>
      </w:r>
      <w:r>
        <w:rPr>
          <w:rFonts w:ascii="宋体" w:hAnsi="宋体" w:eastAsia="宋体" w:cs="宋体"/>
          <w:spacing w:val="-1"/>
          <w:sz w:val="21"/>
          <w:szCs w:val="21"/>
        </w:rPr>
        <w:t>市场差异化</w:t>
      </w:r>
    </w:p>
    <w:p>
      <w:pPr>
        <w:spacing w:line="30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1"/>
          <w:sz w:val="21"/>
          <w:szCs w:val="21"/>
        </w:rPr>
        <w:t>你的世界观</w:t>
      </w:r>
    </w:p>
    <w:p>
      <w:pPr>
        <w:spacing w:line="301" w:lineRule="auto"/>
        <w:rPr>
          <w:rFonts w:ascii="Arial"/>
          <w:sz w:val="21"/>
        </w:rPr>
      </w:pPr>
    </w:p>
    <w:p>
      <w:pPr>
        <w:spacing w:before="70" w:line="220"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1"/>
          <w:sz w:val="21"/>
          <w:szCs w:val="21"/>
        </w:rPr>
        <w:t>可持续性</w:t>
      </w:r>
    </w:p>
    <w:p>
      <w:pPr>
        <w:spacing w:line="303" w:lineRule="auto"/>
        <w:rPr>
          <w:rFonts w:ascii="Arial"/>
          <w:sz w:val="21"/>
        </w:rPr>
      </w:pPr>
    </w:p>
    <w:p>
      <w:pPr>
        <w:spacing w:before="68" w:line="286" w:lineRule="auto"/>
        <w:ind w:left="22" w:right="75" w:firstLine="1"/>
        <w:rPr>
          <w:rFonts w:ascii="宋体" w:hAnsi="宋体" w:eastAsia="宋体" w:cs="宋体"/>
          <w:sz w:val="21"/>
          <w:szCs w:val="21"/>
        </w:rPr>
      </w:pPr>
      <w:r>
        <w:rPr>
          <w:rFonts w:ascii="宋体" w:hAnsi="宋体" w:eastAsia="宋体" w:cs="宋体"/>
          <w:spacing w:val="-4"/>
          <w:sz w:val="21"/>
          <w:szCs w:val="21"/>
        </w:rPr>
        <w:t>人设的选择需要根据</w:t>
      </w:r>
      <w:r>
        <w:rPr>
          <w:rFonts w:ascii="宋体" w:hAnsi="宋体" w:eastAsia="宋体" w:cs="宋体"/>
          <w:spacing w:val="-2"/>
          <w:sz w:val="21"/>
          <w:szCs w:val="21"/>
        </w:rPr>
        <w:t>自身的优势与打法，结合自身特点打造出属于自己的人设，可以优先选</w:t>
      </w:r>
      <w:r>
        <w:rPr>
          <w:rFonts w:ascii="宋体" w:hAnsi="宋体" w:eastAsia="宋体" w:cs="宋体"/>
          <w:sz w:val="21"/>
          <w:szCs w:val="21"/>
        </w:rPr>
        <w:t xml:space="preserve"> </w:t>
      </w:r>
      <w:r>
        <w:rPr>
          <w:rFonts w:ascii="宋体" w:hAnsi="宋体" w:eastAsia="宋体" w:cs="宋体"/>
          <w:spacing w:val="-4"/>
          <w:sz w:val="21"/>
          <w:szCs w:val="21"/>
        </w:rPr>
        <w:t>择对比同行进行查</w:t>
      </w:r>
      <w:r>
        <w:rPr>
          <w:rFonts w:ascii="宋体" w:hAnsi="宋体" w:eastAsia="宋体" w:cs="宋体"/>
          <w:spacing w:val="-3"/>
          <w:sz w:val="21"/>
          <w:szCs w:val="21"/>
        </w:rPr>
        <w:t>漏</w:t>
      </w:r>
      <w:r>
        <w:rPr>
          <w:rFonts w:ascii="宋体" w:hAnsi="宋体" w:eastAsia="宋体" w:cs="宋体"/>
          <w:spacing w:val="-2"/>
          <w:sz w:val="21"/>
          <w:szCs w:val="21"/>
        </w:rPr>
        <w:t>补缺，更好的提升产品的转化。人设围绕特色出发，拥有自己品牌或是</w:t>
      </w:r>
      <w:r>
        <w:rPr>
          <w:rFonts w:ascii="宋体" w:hAnsi="宋体" w:eastAsia="宋体" w:cs="宋体"/>
          <w:sz w:val="21"/>
          <w:szCs w:val="21"/>
        </w:rPr>
        <w:t xml:space="preserve"> </w:t>
      </w:r>
      <w:r>
        <w:rPr>
          <w:rFonts w:ascii="宋体" w:hAnsi="宋体" w:eastAsia="宋体" w:cs="宋体"/>
          <w:spacing w:val="-4"/>
          <w:sz w:val="21"/>
          <w:szCs w:val="21"/>
        </w:rPr>
        <w:t>个人的特点寻找闪</w:t>
      </w:r>
      <w:r>
        <w:rPr>
          <w:rFonts w:ascii="宋体" w:hAnsi="宋体" w:eastAsia="宋体" w:cs="宋体"/>
          <w:spacing w:val="-2"/>
          <w:sz w:val="21"/>
          <w:szCs w:val="21"/>
        </w:rPr>
        <w:t>光点， 做抖音最怕就是普通、不新颖，扔到人堆难以分辨那种。人设</w:t>
      </w:r>
      <w:r>
        <w:rPr>
          <w:rFonts w:ascii="Calibri" w:hAnsi="Calibri" w:eastAsia="Calibri" w:cs="Calibri"/>
          <w:spacing w:val="-2"/>
          <w:sz w:val="21"/>
          <w:szCs w:val="21"/>
        </w:rPr>
        <w:t>=</w:t>
      </w:r>
      <w:r>
        <w:rPr>
          <w:rFonts w:ascii="宋体" w:hAnsi="宋体" w:eastAsia="宋体" w:cs="宋体"/>
          <w:spacing w:val="-2"/>
          <w:sz w:val="21"/>
          <w:szCs w:val="21"/>
        </w:rPr>
        <w:t>人</w:t>
      </w:r>
      <w:r>
        <w:rPr>
          <w:rFonts w:ascii="宋体" w:hAnsi="宋体" w:eastAsia="宋体" w:cs="宋体"/>
          <w:sz w:val="21"/>
          <w:szCs w:val="21"/>
        </w:rPr>
        <w:t xml:space="preserve"> </w:t>
      </w:r>
      <w:r>
        <w:rPr>
          <w:rFonts w:ascii="宋体" w:hAnsi="宋体" w:eastAsia="宋体" w:cs="宋体"/>
          <w:spacing w:val="-1"/>
          <w:sz w:val="21"/>
          <w:szCs w:val="21"/>
        </w:rPr>
        <w:t>物</w:t>
      </w:r>
      <w:r>
        <w:rPr>
          <w:rFonts w:ascii="Calibri" w:hAnsi="Calibri" w:eastAsia="Calibri" w:cs="Calibri"/>
          <w:spacing w:val="-1"/>
          <w:sz w:val="21"/>
          <w:szCs w:val="21"/>
        </w:rPr>
        <w:t>+</w:t>
      </w:r>
      <w:r>
        <w:rPr>
          <w:rFonts w:ascii="宋体" w:hAnsi="宋体" w:eastAsia="宋体" w:cs="宋体"/>
          <w:spacing w:val="-1"/>
          <w:sz w:val="21"/>
          <w:szCs w:val="21"/>
        </w:rPr>
        <w:t>性格特</w:t>
      </w:r>
      <w:r>
        <w:rPr>
          <w:rFonts w:ascii="宋体" w:hAnsi="宋体" w:eastAsia="宋体" w:cs="宋体"/>
          <w:sz w:val="21"/>
          <w:szCs w:val="21"/>
        </w:rPr>
        <w:t>点</w:t>
      </w:r>
      <w:r>
        <w:rPr>
          <w:rFonts w:ascii="Calibri" w:hAnsi="Calibri" w:eastAsia="Calibri" w:cs="Calibri"/>
          <w:sz w:val="21"/>
          <w:szCs w:val="21"/>
        </w:rPr>
        <w:t>+</w:t>
      </w:r>
      <w:r>
        <w:rPr>
          <w:rFonts w:ascii="宋体" w:hAnsi="宋体" w:eastAsia="宋体" w:cs="宋体"/>
          <w:sz w:val="21"/>
          <w:szCs w:val="21"/>
        </w:rPr>
        <w:t>外在形象特点</w:t>
      </w:r>
      <w:r>
        <w:rPr>
          <w:rFonts w:ascii="Calibri" w:hAnsi="Calibri" w:eastAsia="Calibri" w:cs="Calibri"/>
          <w:sz w:val="21"/>
          <w:szCs w:val="21"/>
        </w:rPr>
        <w:t>+</w:t>
      </w:r>
      <w:r>
        <w:rPr>
          <w:rFonts w:ascii="宋体" w:hAnsi="宋体" w:eastAsia="宋体" w:cs="宋体"/>
          <w:sz w:val="21"/>
          <w:szCs w:val="21"/>
        </w:rPr>
        <w:t>内容输出</w:t>
      </w:r>
      <w:r>
        <w:rPr>
          <w:rFonts w:ascii="Calibri" w:hAnsi="Calibri" w:eastAsia="Calibri" w:cs="Calibri"/>
          <w:sz w:val="21"/>
          <w:szCs w:val="21"/>
        </w:rPr>
        <w:t>+</w:t>
      </w:r>
      <w:r>
        <w:rPr>
          <w:rFonts w:ascii="宋体" w:hAnsi="宋体" w:eastAsia="宋体" w:cs="宋体"/>
          <w:sz w:val="21"/>
          <w:szCs w:val="21"/>
        </w:rPr>
        <w:t>个人符号</w:t>
      </w:r>
    </w:p>
    <w:p>
      <w:pPr>
        <w:spacing w:before="309" w:line="225" w:lineRule="auto"/>
        <w:ind w:left="39"/>
        <w:outlineLvl w:val="0"/>
        <w:rPr>
          <w:rFonts w:ascii="宋体" w:hAnsi="宋体" w:eastAsia="宋体" w:cs="宋体"/>
          <w:sz w:val="31"/>
          <w:szCs w:val="31"/>
        </w:rPr>
      </w:pPr>
      <w:bookmarkStart w:id="214" w:name="_bookmark215"/>
      <w:bookmarkEnd w:id="214"/>
      <w:r>
        <w:rPr>
          <w:rFonts w:ascii="Arial" w:hAnsi="Arial" w:eastAsia="Arial" w:cs="Arial"/>
          <w:b/>
          <w:bCs/>
          <w:spacing w:val="4"/>
          <w:sz w:val="31"/>
          <w:szCs w:val="31"/>
        </w:rPr>
        <w:t>10.</w:t>
      </w:r>
      <w:r>
        <w:rPr>
          <w:rFonts w:ascii="Arial" w:hAnsi="Arial" w:eastAsia="Arial" w:cs="Arial"/>
          <w:spacing w:val="3"/>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短视频定位</w:t>
      </w:r>
      <w:r>
        <w:rPr>
          <w:rFonts w:ascii="宋体" w:hAnsi="宋体" w:eastAsia="宋体" w:cs="宋体"/>
          <w:spacing w:val="2"/>
          <w:sz w:val="31"/>
          <w:szCs w:val="31"/>
        </w:rPr>
        <w:t xml:space="preserve"> </w:t>
      </w:r>
      <w:r>
        <w:rPr>
          <w:rFonts w:ascii="Arial" w:hAnsi="Arial" w:eastAsia="Arial" w:cs="Arial"/>
          <w:b/>
          <w:bCs/>
          <w:spacing w:val="2"/>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要素</w:t>
      </w:r>
    </w:p>
    <w:p>
      <w:pPr>
        <w:spacing w:line="335" w:lineRule="auto"/>
        <w:rPr>
          <w:rFonts w:ascii="Arial"/>
          <w:sz w:val="21"/>
        </w:rPr>
      </w:pPr>
    </w:p>
    <w:p>
      <w:pPr>
        <w:spacing w:before="69" w:line="312" w:lineRule="exact"/>
        <w:ind w:left="21"/>
        <w:rPr>
          <w:rFonts w:ascii="Calibri" w:hAnsi="Calibri" w:eastAsia="Calibri" w:cs="Calibri"/>
          <w:sz w:val="21"/>
          <w:szCs w:val="21"/>
        </w:rPr>
      </w:pPr>
      <w:r>
        <w:rPr>
          <w:rFonts w:ascii="宋体" w:hAnsi="宋体" w:eastAsia="宋体" w:cs="宋体"/>
          <w:spacing w:val="-11"/>
          <w:position w:val="7"/>
          <w:sz w:val="21"/>
          <w:szCs w:val="21"/>
        </w:rPr>
        <w:t>干</w:t>
      </w:r>
      <w:r>
        <w:rPr>
          <w:rFonts w:ascii="宋体" w:hAnsi="宋体" w:eastAsia="宋体" w:cs="宋体"/>
          <w:spacing w:val="-6"/>
          <w:position w:val="7"/>
          <w:sz w:val="21"/>
          <w:szCs w:val="21"/>
        </w:rPr>
        <w:t xml:space="preserve">货分享： 抖音短视频定位 </w:t>
      </w:r>
      <w:r>
        <w:rPr>
          <w:rFonts w:ascii="Calibri" w:hAnsi="Calibri" w:eastAsia="Calibri" w:cs="Calibri"/>
          <w:spacing w:val="-6"/>
          <w:position w:val="7"/>
          <w:sz w:val="21"/>
          <w:szCs w:val="21"/>
        </w:rPr>
        <w:t xml:space="preserve">3 </w:t>
      </w:r>
      <w:r>
        <w:rPr>
          <w:rFonts w:ascii="宋体" w:hAnsi="宋体" w:eastAsia="宋体" w:cs="宋体"/>
          <w:spacing w:val="-6"/>
          <w:position w:val="7"/>
          <w:sz w:val="21"/>
          <w:szCs w:val="21"/>
        </w:rPr>
        <w:t>要素，看完就明白</w:t>
      </w:r>
      <w:r>
        <w:rPr>
          <w:rFonts w:ascii="Calibri" w:hAnsi="Calibri" w:eastAsia="Calibri" w:cs="Calibri"/>
          <w:spacing w:val="-6"/>
          <w:position w:val="7"/>
          <w:sz w:val="21"/>
          <w:szCs w:val="21"/>
        </w:rPr>
        <w:t>~</w:t>
      </w:r>
    </w:p>
    <w:p>
      <w:pPr>
        <w:spacing w:before="1" w:line="219"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领域定位</w:t>
      </w:r>
    </w:p>
    <w:p>
      <w:pPr>
        <w:spacing w:line="302" w:lineRule="auto"/>
        <w:rPr>
          <w:rFonts w:ascii="Arial"/>
          <w:sz w:val="21"/>
        </w:rPr>
      </w:pPr>
    </w:p>
    <w:p>
      <w:pPr>
        <w:spacing w:before="69" w:line="279" w:lineRule="auto"/>
        <w:ind w:left="25" w:firstLine="1"/>
        <w:rPr>
          <w:rFonts w:ascii="宋体" w:hAnsi="宋体" w:eastAsia="宋体" w:cs="宋体"/>
          <w:sz w:val="21"/>
          <w:szCs w:val="21"/>
        </w:rPr>
      </w:pPr>
      <w:r>
        <w:rPr>
          <w:rFonts w:ascii="宋体" w:hAnsi="宋体" w:eastAsia="宋体" w:cs="宋体"/>
          <w:spacing w:val="-2"/>
          <w:sz w:val="21"/>
          <w:szCs w:val="21"/>
        </w:rPr>
        <w:t>寻找自身的优势、特长、技能等</w:t>
      </w:r>
      <w:r>
        <w:rPr>
          <w:rFonts w:ascii="宋体" w:hAnsi="宋体" w:eastAsia="宋体" w:cs="宋体"/>
          <w:spacing w:val="-1"/>
          <w:sz w:val="21"/>
          <w:szCs w:val="21"/>
        </w:rPr>
        <w:t>可以带给观众知识</w:t>
      </w:r>
      <w:r>
        <w:rPr>
          <w:rFonts w:ascii="Calibri" w:hAnsi="Calibri" w:eastAsia="Calibri" w:cs="Calibri"/>
          <w:spacing w:val="-1"/>
          <w:sz w:val="21"/>
          <w:szCs w:val="21"/>
        </w:rPr>
        <w:t>/</w:t>
      </w:r>
      <w:r>
        <w:rPr>
          <w:rFonts w:ascii="宋体" w:hAnsi="宋体" w:eastAsia="宋体" w:cs="宋体"/>
          <w:spacing w:val="-1"/>
          <w:sz w:val="21"/>
          <w:szCs w:val="21"/>
        </w:rPr>
        <w:t>欢乐</w:t>
      </w:r>
      <w:r>
        <w:rPr>
          <w:rFonts w:ascii="Calibri" w:hAnsi="Calibri" w:eastAsia="Calibri" w:cs="Calibri"/>
          <w:spacing w:val="-1"/>
          <w:sz w:val="21"/>
          <w:szCs w:val="21"/>
        </w:rPr>
        <w:t>/</w:t>
      </w:r>
      <w:r>
        <w:rPr>
          <w:rFonts w:ascii="宋体" w:hAnsi="宋体" w:eastAsia="宋体" w:cs="宋体"/>
          <w:spacing w:val="-1"/>
          <w:sz w:val="21"/>
          <w:szCs w:val="21"/>
        </w:rPr>
        <w:t>休闲内容，找到属于自己的领域并</w:t>
      </w:r>
      <w:r>
        <w:rPr>
          <w:rFonts w:ascii="宋体" w:hAnsi="宋体" w:eastAsia="宋体" w:cs="宋体"/>
          <w:sz w:val="21"/>
          <w:szCs w:val="21"/>
        </w:rPr>
        <w:t xml:space="preserve"> </w:t>
      </w:r>
      <w:r>
        <w:rPr>
          <w:rFonts w:ascii="宋体" w:hAnsi="宋体" w:eastAsia="宋体" w:cs="宋体"/>
          <w:spacing w:val="-10"/>
          <w:sz w:val="21"/>
          <w:szCs w:val="21"/>
        </w:rPr>
        <w:t>扎根进去，</w:t>
      </w:r>
      <w:r>
        <w:rPr>
          <w:rFonts w:ascii="宋体" w:hAnsi="宋体" w:eastAsia="宋体" w:cs="宋体"/>
          <w:spacing w:val="-8"/>
          <w:sz w:val="21"/>
          <w:szCs w:val="21"/>
        </w:rPr>
        <w:t>系</w:t>
      </w:r>
      <w:r>
        <w:rPr>
          <w:rFonts w:ascii="宋体" w:hAnsi="宋体" w:eastAsia="宋体" w:cs="宋体"/>
          <w:spacing w:val="-5"/>
          <w:sz w:val="21"/>
          <w:szCs w:val="21"/>
        </w:rPr>
        <w:t>统就会知道给你贴上什么标签，通过你输出该领域的内容给你更多精准的流量。</w:t>
      </w:r>
    </w:p>
    <w:p>
      <w:pPr>
        <w:spacing w:before="302"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、内</w:t>
      </w:r>
      <w:r>
        <w:rPr>
          <w:rFonts w:ascii="宋体" w:hAnsi="宋体" w:eastAsia="宋体" w:cs="宋体"/>
          <w:spacing w:val="-1"/>
          <w:sz w:val="21"/>
          <w:szCs w:val="21"/>
        </w:rPr>
        <w:t>容定位</w:t>
      </w:r>
    </w:p>
    <w:p>
      <w:pPr>
        <w:spacing w:line="302" w:lineRule="auto"/>
        <w:rPr>
          <w:rFonts w:ascii="Arial"/>
          <w:sz w:val="21"/>
        </w:rPr>
      </w:pPr>
    </w:p>
    <w:p>
      <w:pPr>
        <w:spacing w:before="68" w:line="288" w:lineRule="auto"/>
        <w:ind w:left="25" w:right="75" w:hanging="3"/>
        <w:rPr>
          <w:rFonts w:ascii="宋体" w:hAnsi="宋体" w:eastAsia="宋体" w:cs="宋体"/>
          <w:sz w:val="21"/>
          <w:szCs w:val="21"/>
        </w:rPr>
      </w:pPr>
      <w:r>
        <w:rPr>
          <w:rFonts w:ascii="宋体" w:hAnsi="宋体" w:eastAsia="宋体" w:cs="宋体"/>
          <w:spacing w:val="-5"/>
          <w:sz w:val="21"/>
          <w:szCs w:val="21"/>
        </w:rPr>
        <w:t>认清自己输出的内容定位的是哪方面的价值， 是让人从不懂到懂、还是让人从不会到会、</w:t>
      </w:r>
      <w:r>
        <w:rPr>
          <w:rFonts w:ascii="宋体" w:hAnsi="宋体" w:eastAsia="宋体" w:cs="宋体"/>
          <w:spacing w:val="-1"/>
          <w:sz w:val="21"/>
          <w:szCs w:val="21"/>
        </w:rPr>
        <w:t>还</w:t>
      </w:r>
      <w:r>
        <w:rPr>
          <w:rFonts w:ascii="宋体" w:hAnsi="宋体" w:eastAsia="宋体" w:cs="宋体"/>
          <w:sz w:val="21"/>
          <w:szCs w:val="21"/>
        </w:rPr>
        <w:t xml:space="preserve"> </w:t>
      </w:r>
      <w:r>
        <w:rPr>
          <w:rFonts w:ascii="宋体" w:hAnsi="宋体" w:eastAsia="宋体" w:cs="宋体"/>
          <w:spacing w:val="-3"/>
          <w:sz w:val="21"/>
          <w:szCs w:val="21"/>
        </w:rPr>
        <w:t>是</w:t>
      </w:r>
      <w:r>
        <w:rPr>
          <w:rFonts w:ascii="宋体" w:hAnsi="宋体" w:eastAsia="宋体" w:cs="宋体"/>
          <w:spacing w:val="-2"/>
          <w:sz w:val="21"/>
          <w:szCs w:val="21"/>
        </w:rPr>
        <w:t>让人从没见过到见过。</w:t>
      </w:r>
    </w:p>
    <w:p>
      <w:pPr>
        <w:spacing w:before="283"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账号定位</w:t>
      </w:r>
    </w:p>
    <w:p>
      <w:pPr>
        <w:spacing w:line="301" w:lineRule="auto"/>
        <w:rPr>
          <w:rFonts w:ascii="Arial"/>
          <w:sz w:val="21"/>
        </w:rPr>
      </w:pPr>
    </w:p>
    <w:p>
      <w:pPr>
        <w:spacing w:before="68" w:line="287" w:lineRule="auto"/>
        <w:ind w:left="23" w:right="75" w:firstLine="24"/>
        <w:rPr>
          <w:rFonts w:ascii="宋体" w:hAnsi="宋体" w:eastAsia="宋体" w:cs="宋体"/>
          <w:sz w:val="21"/>
          <w:szCs w:val="21"/>
        </w:rPr>
      </w:pPr>
      <w:r>
        <w:rPr>
          <w:rFonts w:ascii="宋体" w:hAnsi="宋体" w:eastAsia="宋体" w:cs="宋体"/>
          <w:spacing w:val="-5"/>
          <w:sz w:val="21"/>
          <w:szCs w:val="21"/>
        </w:rPr>
        <w:t>内</w:t>
      </w:r>
      <w:r>
        <w:rPr>
          <w:rFonts w:ascii="宋体" w:hAnsi="宋体" w:eastAsia="宋体" w:cs="宋体"/>
          <w:spacing w:val="-3"/>
          <w:sz w:val="21"/>
          <w:szCs w:val="21"/>
        </w:rPr>
        <w:t>容被传播之后，能不能让刷到你内容的观众尽可能多地关注你并跟你发生更多的互动。需</w:t>
      </w:r>
      <w:r>
        <w:rPr>
          <w:rFonts w:ascii="宋体" w:hAnsi="宋体" w:eastAsia="宋体" w:cs="宋体"/>
          <w:sz w:val="21"/>
          <w:szCs w:val="21"/>
        </w:rPr>
        <w:t xml:space="preserve"> </w:t>
      </w:r>
      <w:r>
        <w:rPr>
          <w:rFonts w:ascii="宋体" w:hAnsi="宋体" w:eastAsia="宋体" w:cs="宋体"/>
          <w:spacing w:val="-1"/>
          <w:sz w:val="21"/>
          <w:szCs w:val="21"/>
        </w:rPr>
        <w:t>要的是精准描述价值，让观众看了就理解、记住并</w:t>
      </w:r>
      <w:r>
        <w:rPr>
          <w:rFonts w:ascii="宋体" w:hAnsi="宋体" w:eastAsia="宋体" w:cs="宋体"/>
          <w:sz w:val="21"/>
          <w:szCs w:val="21"/>
        </w:rPr>
        <w:t>忘不了的账号全面信息的定位。</w:t>
      </w:r>
    </w:p>
    <w:p>
      <w:pPr>
        <w:sectPr>
          <w:footerReference r:id="rId176" w:type="default"/>
          <w:pgSz w:w="11907" w:h="16839"/>
          <w:pgMar w:top="1431" w:right="1718" w:bottom="1152" w:left="1785" w:header="0" w:footer="988" w:gutter="0"/>
          <w:cols w:space="720" w:num="1"/>
        </w:sectPr>
      </w:pPr>
    </w:p>
    <w:p>
      <w:pPr>
        <w:spacing w:before="162" w:line="221" w:lineRule="auto"/>
        <w:ind w:left="39"/>
        <w:outlineLvl w:val="0"/>
        <w:rPr>
          <w:rFonts w:ascii="宋体" w:hAnsi="宋体" w:eastAsia="宋体" w:cs="宋体"/>
          <w:sz w:val="31"/>
          <w:szCs w:val="31"/>
        </w:rPr>
      </w:pPr>
      <w:bookmarkStart w:id="215" w:name="_bookmark216"/>
      <w:bookmarkEnd w:id="215"/>
      <w:r>
        <w:rPr>
          <w:rFonts w:ascii="Arial" w:hAnsi="Arial" w:eastAsia="Arial" w:cs="Arial"/>
          <w:b/>
          <w:bCs/>
          <w:spacing w:val="2"/>
          <w:sz w:val="31"/>
          <w:szCs w:val="31"/>
        </w:rPr>
        <w:t>11.</w:t>
      </w:r>
      <w:r>
        <w:rPr>
          <w:rFonts w:ascii="Arial" w:hAnsi="Arial" w:eastAsia="Arial" w:cs="Arial"/>
          <w:spacing w:val="2"/>
          <w:sz w:val="31"/>
          <w:szCs w:val="31"/>
        </w:rPr>
        <w:t xml:space="preserve"> </w:t>
      </w:r>
      <w:r>
        <w:rPr>
          <w:rFonts w:ascii="Arial" w:hAnsi="Arial" w:eastAsia="Arial" w:cs="Arial"/>
          <w:spacing w:val="1"/>
          <w:sz w:val="31"/>
          <w:szCs w:val="31"/>
        </w:rPr>
        <w:t xml:space="preserve">   </w:t>
      </w:r>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招学会</w:t>
      </w:r>
      <w:r>
        <w:rPr>
          <w:rFonts w:ascii="宋体" w:hAnsi="宋体" w:eastAsia="宋体" w:cs="宋体"/>
          <w:spacing w:val="1"/>
          <w:sz w:val="31"/>
          <w:szCs w:val="31"/>
        </w:rPr>
        <w:t xml:space="preserve"> </w:t>
      </w:r>
      <w:r>
        <w:rPr>
          <w:rFonts w:ascii="Arial" w:hAnsi="Arial" w:eastAsia="Arial" w:cs="Arial"/>
          <w:b/>
          <w:bCs/>
          <w:sz w:val="31"/>
          <w:szCs w:val="31"/>
        </w:rPr>
        <w:t>IP</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定位</w:t>
      </w:r>
    </w:p>
    <w:p>
      <w:pPr>
        <w:spacing w:line="339"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18"/>
          <w:sz w:val="21"/>
          <w:szCs w:val="21"/>
        </w:rPr>
        <w:t>干</w:t>
      </w:r>
      <w:r>
        <w:rPr>
          <w:rFonts w:ascii="宋体" w:hAnsi="宋体" w:eastAsia="宋体" w:cs="宋体"/>
          <w:spacing w:val="-15"/>
          <w:sz w:val="21"/>
          <w:szCs w:val="21"/>
        </w:rPr>
        <w:t>货</w:t>
      </w:r>
      <w:r>
        <w:rPr>
          <w:rFonts w:ascii="宋体" w:hAnsi="宋体" w:eastAsia="宋体" w:cs="宋体"/>
          <w:spacing w:val="-9"/>
          <w:sz w:val="21"/>
          <w:szCs w:val="21"/>
        </w:rPr>
        <w:t xml:space="preserve">整理： 短视频如何做 </w:t>
      </w:r>
      <w:r>
        <w:rPr>
          <w:rFonts w:ascii="Calibri" w:hAnsi="Calibri" w:eastAsia="Calibri" w:cs="Calibri"/>
          <w:spacing w:val="-9"/>
          <w:sz w:val="21"/>
          <w:szCs w:val="21"/>
        </w:rPr>
        <w:t xml:space="preserve">IP </w:t>
      </w:r>
      <w:r>
        <w:rPr>
          <w:rFonts w:ascii="宋体" w:hAnsi="宋体" w:eastAsia="宋体" w:cs="宋体"/>
          <w:spacing w:val="-9"/>
          <w:sz w:val="21"/>
          <w:szCs w:val="21"/>
        </w:rPr>
        <w:t xml:space="preserve">定位？ </w:t>
      </w:r>
      <w:r>
        <w:rPr>
          <w:rFonts w:ascii="Calibri" w:hAnsi="Calibri" w:eastAsia="Calibri" w:cs="Calibri"/>
          <w:spacing w:val="-9"/>
          <w:sz w:val="21"/>
          <w:szCs w:val="21"/>
        </w:rPr>
        <w:t xml:space="preserve">4 </w:t>
      </w:r>
      <w:r>
        <w:rPr>
          <w:rFonts w:ascii="宋体" w:hAnsi="宋体" w:eastAsia="宋体" w:cs="宋体"/>
          <w:spacing w:val="-9"/>
          <w:sz w:val="21"/>
          <w:szCs w:val="21"/>
        </w:rPr>
        <w:t>点教会你</w:t>
      </w:r>
      <w:r>
        <w:rPr>
          <w:rFonts w:ascii="Calibri" w:hAnsi="Calibri" w:eastAsia="Calibri" w:cs="Calibri"/>
          <w:spacing w:val="-9"/>
          <w:sz w:val="21"/>
          <w:szCs w:val="21"/>
        </w:rPr>
        <w:t>~</w:t>
      </w:r>
    </w:p>
    <w:p>
      <w:pPr>
        <w:spacing w:before="64" w:line="251" w:lineRule="auto"/>
        <w:ind w:left="26" w:right="72" w:firstLine="2"/>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1</w:t>
      </w:r>
      <w:r>
        <w:rPr>
          <w:rFonts w:ascii="宋体" w:hAnsi="宋体" w:eastAsia="宋体" w:cs="宋体"/>
          <w:spacing w:val="4"/>
          <w:sz w:val="21"/>
          <w:szCs w:val="21"/>
        </w:rPr>
        <w:t>) 定位能用一句话介</w:t>
      </w:r>
      <w:r>
        <w:rPr>
          <w:rFonts w:ascii="宋体" w:hAnsi="宋体" w:eastAsia="宋体" w:cs="宋体"/>
          <w:spacing w:val="2"/>
          <w:sz w:val="21"/>
          <w:szCs w:val="21"/>
        </w:rPr>
        <w:t>绍自己。个人定位口号就是让自己的标签组合成一句话。比如，我</w:t>
      </w:r>
      <w:r>
        <w:rPr>
          <w:rFonts w:ascii="宋体" w:hAnsi="宋体" w:eastAsia="宋体" w:cs="宋体"/>
          <w:sz w:val="21"/>
          <w:szCs w:val="21"/>
        </w:rPr>
        <w:t xml:space="preserve"> </w:t>
      </w:r>
      <w:r>
        <w:rPr>
          <w:rFonts w:ascii="宋体" w:hAnsi="宋体" w:eastAsia="宋体" w:cs="宋体"/>
          <w:spacing w:val="-3"/>
          <w:sz w:val="21"/>
          <w:szCs w:val="21"/>
        </w:rPr>
        <w:t xml:space="preserve">是 </w:t>
      </w:r>
      <w:r>
        <w:rPr>
          <w:rFonts w:ascii="Calibri" w:hAnsi="Calibri" w:eastAsia="Calibri" w:cs="Calibri"/>
          <w:spacing w:val="-3"/>
          <w:sz w:val="21"/>
          <w:szCs w:val="21"/>
        </w:rPr>
        <w:t>pap</w:t>
      </w:r>
      <w:r>
        <w:rPr>
          <w:rFonts w:ascii="Calibri" w:hAnsi="Calibri" w:eastAsia="Calibri" w:cs="Calibri"/>
          <w:spacing w:val="-2"/>
          <w:sz w:val="21"/>
          <w:szCs w:val="21"/>
        </w:rPr>
        <w:t>i</w:t>
      </w:r>
      <w:r>
        <w:rPr>
          <w:rFonts w:ascii="Calibri" w:hAnsi="Calibri" w:eastAsia="Calibri" w:cs="Calibri"/>
          <w:spacing w:val="-3"/>
          <w:sz w:val="21"/>
          <w:szCs w:val="21"/>
        </w:rPr>
        <w:t xml:space="preserve"> </w:t>
      </w:r>
      <w:r>
        <w:rPr>
          <w:rFonts w:ascii="宋体" w:hAnsi="宋体" w:eastAsia="宋体" w:cs="宋体"/>
          <w:spacing w:val="-3"/>
          <w:sz w:val="21"/>
          <w:szCs w:val="21"/>
        </w:rPr>
        <w:t>酱，一个集美貌与才华于一身的女子。</w:t>
      </w:r>
    </w:p>
    <w:p>
      <w:pPr>
        <w:spacing w:line="296" w:lineRule="auto"/>
        <w:rPr>
          <w:rFonts w:ascii="Arial"/>
          <w:sz w:val="21"/>
        </w:rPr>
      </w:pPr>
    </w:p>
    <w:p>
      <w:pPr>
        <w:spacing w:before="68" w:line="219" w:lineRule="auto"/>
        <w:ind w:left="29"/>
        <w:rPr>
          <w:rFonts w:ascii="宋体" w:hAnsi="宋体" w:eastAsia="宋体" w:cs="宋体"/>
          <w:sz w:val="21"/>
          <w:szCs w:val="21"/>
        </w:rPr>
      </w:pPr>
      <w:r>
        <w:rPr>
          <w:rFonts w:ascii="宋体" w:hAnsi="宋体" w:eastAsia="宋体" w:cs="宋体"/>
          <w:spacing w:val="-6"/>
          <w:sz w:val="21"/>
          <w:szCs w:val="21"/>
        </w:rPr>
        <w:t>(</w:t>
      </w:r>
      <w:r>
        <w:rPr>
          <w:rFonts w:ascii="Calibri" w:hAnsi="Calibri" w:eastAsia="Calibri" w:cs="Calibri"/>
          <w:spacing w:val="-6"/>
          <w:sz w:val="21"/>
          <w:szCs w:val="21"/>
        </w:rPr>
        <w:t>2</w:t>
      </w:r>
      <w:r>
        <w:rPr>
          <w:rFonts w:ascii="宋体" w:hAnsi="宋体" w:eastAsia="宋体" w:cs="宋体"/>
          <w:spacing w:val="-6"/>
          <w:sz w:val="21"/>
          <w:szCs w:val="21"/>
        </w:rPr>
        <w:t>)定</w:t>
      </w:r>
      <w:r>
        <w:rPr>
          <w:rFonts w:ascii="宋体" w:hAnsi="宋体" w:eastAsia="宋体" w:cs="宋体"/>
          <w:spacing w:val="-4"/>
          <w:sz w:val="21"/>
          <w:szCs w:val="21"/>
        </w:rPr>
        <w:t>位</w:t>
      </w:r>
      <w:r>
        <w:rPr>
          <w:rFonts w:ascii="宋体" w:hAnsi="宋体" w:eastAsia="宋体" w:cs="宋体"/>
          <w:spacing w:val="-3"/>
          <w:sz w:val="21"/>
          <w:szCs w:val="21"/>
        </w:rPr>
        <w:t>要清楚自己的优劣势。我擅长什么， 喜欢什么， 不擅长什么， 担心什么。</w:t>
      </w:r>
    </w:p>
    <w:p>
      <w:pPr>
        <w:spacing w:line="305" w:lineRule="auto"/>
        <w:rPr>
          <w:rFonts w:ascii="Arial"/>
          <w:sz w:val="21"/>
        </w:rPr>
      </w:pPr>
    </w:p>
    <w:p>
      <w:pPr>
        <w:spacing w:before="69" w:line="256" w:lineRule="auto"/>
        <w:ind w:left="22" w:right="71" w:firstLine="6"/>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sz w:val="21"/>
          <w:szCs w:val="21"/>
        </w:rPr>
        <w:t>3</w:t>
      </w:r>
      <w:r>
        <w:rPr>
          <w:rFonts w:ascii="宋体" w:hAnsi="宋体" w:eastAsia="宋体" w:cs="宋体"/>
          <w:sz w:val="21"/>
          <w:szCs w:val="21"/>
        </w:rPr>
        <w:t xml:space="preserve">) 定位要有取舍。做自己喜欢的擅长的， 扬长避短。那是不是说我不喜欢，是不是可以 </w:t>
      </w:r>
      <w:r>
        <w:rPr>
          <w:rFonts w:ascii="宋体" w:hAnsi="宋体" w:eastAsia="宋体" w:cs="宋体"/>
          <w:spacing w:val="-22"/>
          <w:sz w:val="21"/>
          <w:szCs w:val="21"/>
        </w:rPr>
        <w:t>放弃</w:t>
      </w:r>
      <w:r>
        <w:rPr>
          <w:rFonts w:ascii="宋体" w:hAnsi="宋体" w:eastAsia="宋体" w:cs="宋体"/>
          <w:spacing w:val="-21"/>
          <w:sz w:val="21"/>
          <w:szCs w:val="21"/>
        </w:rPr>
        <w:t>？</w:t>
      </w:r>
      <w:r>
        <w:rPr>
          <w:rFonts w:ascii="宋体" w:hAnsi="宋体" w:eastAsia="宋体" w:cs="宋体"/>
          <w:spacing w:val="-11"/>
          <w:sz w:val="21"/>
          <w:szCs w:val="21"/>
        </w:rPr>
        <w:t xml:space="preserve"> 不是，你要擅长倒推， 站在未来看现在。必须做什么， 那就要克服心理舒适区， 去做</w:t>
      </w:r>
      <w:r>
        <w:rPr>
          <w:rFonts w:ascii="宋体" w:hAnsi="宋体" w:eastAsia="宋体" w:cs="宋体"/>
          <w:sz w:val="21"/>
          <w:szCs w:val="21"/>
        </w:rPr>
        <w:t xml:space="preserve"> </w:t>
      </w:r>
      <w:r>
        <w:rPr>
          <w:rFonts w:ascii="宋体" w:hAnsi="宋体" w:eastAsia="宋体" w:cs="宋体"/>
          <w:spacing w:val="-2"/>
          <w:sz w:val="21"/>
          <w:szCs w:val="21"/>
        </w:rPr>
        <w:t>那些让</w:t>
      </w:r>
      <w:r>
        <w:rPr>
          <w:rFonts w:ascii="宋体" w:hAnsi="宋体" w:eastAsia="宋体" w:cs="宋体"/>
          <w:spacing w:val="-1"/>
          <w:sz w:val="21"/>
          <w:szCs w:val="21"/>
        </w:rPr>
        <w:t>自己不喜欢但是正确的事情。</w:t>
      </w:r>
    </w:p>
    <w:p>
      <w:pPr>
        <w:spacing w:line="303" w:lineRule="auto"/>
        <w:rPr>
          <w:rFonts w:ascii="Arial"/>
          <w:sz w:val="21"/>
        </w:rPr>
      </w:pPr>
    </w:p>
    <w:p>
      <w:pPr>
        <w:spacing w:before="68" w:line="220" w:lineRule="auto"/>
        <w:ind w:left="29"/>
        <w:rPr>
          <w:rFonts w:ascii="宋体" w:hAnsi="宋体" w:eastAsia="宋体" w:cs="宋体"/>
          <w:sz w:val="21"/>
          <w:szCs w:val="21"/>
        </w:rPr>
      </w:pPr>
      <w:r>
        <w:rPr>
          <w:rFonts w:ascii="宋体" w:hAnsi="宋体" w:eastAsia="宋体" w:cs="宋体"/>
          <w:spacing w:val="12"/>
          <w:sz w:val="21"/>
          <w:szCs w:val="21"/>
        </w:rPr>
        <w:t>(</w:t>
      </w:r>
      <w:r>
        <w:rPr>
          <w:rFonts w:ascii="Calibri" w:hAnsi="Calibri" w:eastAsia="Calibri" w:cs="Calibri"/>
          <w:spacing w:val="12"/>
          <w:sz w:val="21"/>
          <w:szCs w:val="21"/>
        </w:rPr>
        <w:t>4</w:t>
      </w:r>
      <w:r>
        <w:rPr>
          <w:rFonts w:ascii="宋体" w:hAnsi="宋体" w:eastAsia="宋体" w:cs="宋体"/>
          <w:spacing w:val="12"/>
          <w:sz w:val="21"/>
          <w:szCs w:val="21"/>
        </w:rPr>
        <w:t>)</w:t>
      </w:r>
      <w:r>
        <w:rPr>
          <w:rFonts w:ascii="宋体" w:hAnsi="宋体" w:eastAsia="宋体" w:cs="宋体"/>
          <w:spacing w:val="6"/>
          <w:sz w:val="21"/>
          <w:szCs w:val="21"/>
        </w:rPr>
        <w:t>定位要明确自己所处的环境，借助他人的眼睛审视自己。</w:t>
      </w:r>
    </w:p>
    <w:p>
      <w:pPr>
        <w:spacing w:line="320" w:lineRule="auto"/>
        <w:rPr>
          <w:rFonts w:ascii="Arial"/>
          <w:sz w:val="21"/>
        </w:rPr>
      </w:pPr>
    </w:p>
    <w:p>
      <w:pPr>
        <w:spacing w:before="101" w:line="225" w:lineRule="auto"/>
        <w:ind w:left="39"/>
        <w:outlineLvl w:val="0"/>
        <w:rPr>
          <w:rFonts w:ascii="宋体" w:hAnsi="宋体" w:eastAsia="宋体" w:cs="宋体"/>
          <w:sz w:val="31"/>
          <w:szCs w:val="31"/>
        </w:rPr>
      </w:pPr>
      <w:bookmarkStart w:id="216" w:name="_bookmark217"/>
      <w:bookmarkEnd w:id="216"/>
      <w:r>
        <w:rPr>
          <w:rFonts w:ascii="Arial" w:hAnsi="Arial" w:eastAsia="Arial" w:cs="Arial"/>
          <w:b/>
          <w:bCs/>
          <w:spacing w:val="8"/>
          <w:sz w:val="31"/>
          <w:szCs w:val="31"/>
        </w:rPr>
        <w:t>12.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三步定位</w:t>
      </w:r>
      <w:r>
        <w:rPr>
          <w:rFonts w:ascii="宋体" w:hAnsi="宋体" w:eastAsia="宋体" w:cs="宋体"/>
          <w:spacing w:val="6"/>
          <w:sz w:val="31"/>
          <w:szCs w:val="31"/>
          <w14:textOutline w14:w="5791" w14:cap="flat" w14:cmpd="sng">
            <w14:solidFill>
              <w14:srgbClr w14:val="000000"/>
            </w14:solidFill>
            <w14:prstDash w14:val="solid"/>
            <w14:miter w14:val="10"/>
          </w14:textOutline>
        </w:rPr>
        <w:t>法</w:t>
      </w:r>
    </w:p>
    <w:p>
      <w:pPr>
        <w:spacing w:line="335"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三步定位法，决定抖音账号是否能变现</w:t>
      </w:r>
      <w:r>
        <w:rPr>
          <w:rFonts w:ascii="宋体" w:hAnsi="宋体" w:eastAsia="宋体" w:cs="宋体"/>
          <w:sz w:val="21"/>
          <w:szCs w:val="21"/>
        </w:rPr>
        <w:t>！</w:t>
      </w:r>
    </w:p>
    <w:p>
      <w:pPr>
        <w:spacing w:before="60" w:line="287" w:lineRule="auto"/>
        <w:ind w:left="23" w:right="74" w:firstLine="2"/>
        <w:rPr>
          <w:rFonts w:ascii="宋体" w:hAnsi="宋体" w:eastAsia="宋体" w:cs="宋体"/>
          <w:sz w:val="21"/>
          <w:szCs w:val="21"/>
        </w:rPr>
      </w:pPr>
      <w:r>
        <w:rPr>
          <w:rFonts w:ascii="宋体" w:hAnsi="宋体" w:eastAsia="宋体" w:cs="宋体"/>
          <w:spacing w:val="-4"/>
          <w:sz w:val="21"/>
          <w:szCs w:val="21"/>
        </w:rPr>
        <w:t>首先你要做的是商业定位</w:t>
      </w:r>
      <w:r>
        <w:rPr>
          <w:rFonts w:ascii="宋体" w:hAnsi="宋体" w:eastAsia="宋体" w:cs="宋体"/>
          <w:spacing w:val="-2"/>
          <w:sz w:val="21"/>
          <w:szCs w:val="21"/>
        </w:rPr>
        <w:t>，什么叫商业定位，就是你要想清楚你自己怎么去变现，你比如说</w:t>
      </w:r>
      <w:r>
        <w:rPr>
          <w:rFonts w:ascii="宋体" w:hAnsi="宋体" w:eastAsia="宋体" w:cs="宋体"/>
          <w:sz w:val="21"/>
          <w:szCs w:val="21"/>
        </w:rPr>
        <w:t xml:space="preserve"> </w:t>
      </w:r>
      <w:r>
        <w:rPr>
          <w:rFonts w:ascii="宋体" w:hAnsi="宋体" w:eastAsia="宋体" w:cs="宋体"/>
          <w:spacing w:val="-6"/>
          <w:sz w:val="21"/>
          <w:szCs w:val="21"/>
        </w:rPr>
        <w:t>你</w:t>
      </w:r>
      <w:r>
        <w:rPr>
          <w:rFonts w:ascii="宋体" w:hAnsi="宋体" w:eastAsia="宋体" w:cs="宋体"/>
          <w:spacing w:val="-3"/>
          <w:sz w:val="21"/>
          <w:szCs w:val="21"/>
        </w:rPr>
        <w:t>宝妈到底可以做什么？ 可以输出的内容，未来想通过这个账号怎么去赚钱？</w:t>
      </w:r>
    </w:p>
    <w:p>
      <w:pPr>
        <w:spacing w:before="284" w:line="283" w:lineRule="auto"/>
        <w:ind w:left="22" w:right="71"/>
        <w:rPr>
          <w:rFonts w:ascii="宋体" w:hAnsi="宋体" w:eastAsia="宋体" w:cs="宋体"/>
          <w:sz w:val="21"/>
          <w:szCs w:val="21"/>
        </w:rPr>
      </w:pPr>
      <w:r>
        <w:rPr>
          <w:rFonts w:ascii="宋体" w:hAnsi="宋体" w:eastAsia="宋体" w:cs="宋体"/>
          <w:spacing w:val="-5"/>
          <w:sz w:val="21"/>
          <w:szCs w:val="21"/>
        </w:rPr>
        <w:t>确定内容定位，就是你确定了你怎么挣钱，你确定你的目标用户以后， 倒推你的内容就是</w:t>
      </w:r>
      <w:r>
        <w:rPr>
          <w:rFonts w:ascii="宋体" w:hAnsi="宋体" w:eastAsia="宋体" w:cs="宋体"/>
          <w:spacing w:val="-1"/>
          <w:sz w:val="21"/>
          <w:szCs w:val="21"/>
        </w:rPr>
        <w:t>内</w:t>
      </w:r>
      <w:r>
        <w:rPr>
          <w:rFonts w:ascii="宋体" w:hAnsi="宋体" w:eastAsia="宋体" w:cs="宋体"/>
          <w:sz w:val="21"/>
          <w:szCs w:val="21"/>
        </w:rPr>
        <w:t xml:space="preserve"> </w:t>
      </w:r>
      <w:r>
        <w:rPr>
          <w:rFonts w:ascii="宋体" w:hAnsi="宋体" w:eastAsia="宋体" w:cs="宋体"/>
          <w:spacing w:val="-11"/>
          <w:sz w:val="21"/>
          <w:szCs w:val="21"/>
        </w:rPr>
        <w:t>容定位，最后才是你的个人定位， 因为对于普通的宝妈来说，对于普通人来说，其实你真的</w:t>
      </w:r>
      <w:r>
        <w:rPr>
          <w:rFonts w:ascii="宋体" w:hAnsi="宋体" w:eastAsia="宋体" w:cs="宋体"/>
          <w:spacing w:val="-10"/>
          <w:sz w:val="21"/>
          <w:szCs w:val="21"/>
        </w:rPr>
        <w:t>，</w:t>
      </w:r>
      <w:r>
        <w:rPr>
          <w:rFonts w:ascii="宋体" w:hAnsi="宋体" w:eastAsia="宋体" w:cs="宋体"/>
          <w:sz w:val="21"/>
          <w:szCs w:val="21"/>
        </w:rPr>
        <w:t xml:space="preserve"> </w:t>
      </w:r>
      <w:r>
        <w:rPr>
          <w:rFonts w:ascii="宋体" w:hAnsi="宋体" w:eastAsia="宋体" w:cs="宋体"/>
          <w:spacing w:val="-12"/>
          <w:sz w:val="21"/>
          <w:szCs w:val="21"/>
        </w:rPr>
        <w:t>你</w:t>
      </w:r>
      <w:r>
        <w:rPr>
          <w:rFonts w:ascii="宋体" w:hAnsi="宋体" w:eastAsia="宋体" w:cs="宋体"/>
          <w:spacing w:val="-6"/>
          <w:sz w:val="21"/>
          <w:szCs w:val="21"/>
        </w:rPr>
        <w:t>只要把内容做好， 你只要把商业定位做好个人定位吧， 只要选题选得好就行。</w:t>
      </w:r>
    </w:p>
    <w:p>
      <w:pPr>
        <w:spacing w:before="331" w:line="225" w:lineRule="auto"/>
        <w:ind w:left="39"/>
        <w:outlineLvl w:val="0"/>
        <w:rPr>
          <w:rFonts w:ascii="宋体" w:hAnsi="宋体" w:eastAsia="宋体" w:cs="宋体"/>
          <w:sz w:val="31"/>
          <w:szCs w:val="31"/>
        </w:rPr>
      </w:pPr>
      <w:bookmarkStart w:id="217" w:name="_bookmark218"/>
      <w:bookmarkEnd w:id="217"/>
      <w:r>
        <w:rPr>
          <w:rFonts w:ascii="Arial" w:hAnsi="Arial" w:eastAsia="Arial" w:cs="Arial"/>
          <w:b/>
          <w:bCs/>
          <w:spacing w:val="14"/>
          <w:sz w:val="31"/>
          <w:szCs w:val="31"/>
        </w:rPr>
        <w:t>1</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快速做好抖音定位</w:t>
      </w:r>
    </w:p>
    <w:p>
      <w:pPr>
        <w:spacing w:line="335"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个公式教你快速做好抖音定位！新手小白必看！</w:t>
      </w:r>
    </w:p>
    <w:p>
      <w:pPr>
        <w:spacing w:before="63" w:line="287" w:lineRule="auto"/>
        <w:ind w:left="39" w:right="71" w:hanging="17"/>
        <w:rPr>
          <w:rFonts w:ascii="宋体" w:hAnsi="宋体" w:eastAsia="宋体" w:cs="宋体"/>
          <w:sz w:val="21"/>
          <w:szCs w:val="21"/>
        </w:rPr>
      </w:pPr>
      <w:r>
        <w:rPr>
          <w:rFonts w:ascii="宋体" w:hAnsi="宋体" w:eastAsia="宋体" w:cs="宋体"/>
          <w:spacing w:val="-4"/>
          <w:sz w:val="21"/>
          <w:szCs w:val="21"/>
        </w:rPr>
        <w:t>第一个爱好并且擅</w:t>
      </w:r>
      <w:r>
        <w:rPr>
          <w:rFonts w:ascii="宋体" w:hAnsi="宋体" w:eastAsia="宋体" w:cs="宋体"/>
          <w:spacing w:val="-2"/>
          <w:sz w:val="21"/>
          <w:szCs w:val="21"/>
        </w:rPr>
        <w:t>长的领域。这一类的个人的定位，对于知识的储备、分辨理解能力有一定</w:t>
      </w:r>
      <w:r>
        <w:rPr>
          <w:rFonts w:ascii="宋体" w:hAnsi="宋体" w:eastAsia="宋体" w:cs="宋体"/>
          <w:sz w:val="21"/>
          <w:szCs w:val="21"/>
        </w:rPr>
        <w:t xml:space="preserve"> </w:t>
      </w:r>
      <w:r>
        <w:rPr>
          <w:rFonts w:ascii="宋体" w:hAnsi="宋体" w:eastAsia="宋体" w:cs="宋体"/>
          <w:spacing w:val="-2"/>
          <w:sz w:val="21"/>
          <w:szCs w:val="21"/>
        </w:rPr>
        <w:t>的要求，但是这一类是最容易产出</w:t>
      </w:r>
      <w:r>
        <w:rPr>
          <w:rFonts w:ascii="宋体" w:hAnsi="宋体" w:eastAsia="宋体" w:cs="宋体"/>
          <w:spacing w:val="-1"/>
          <w:sz w:val="21"/>
          <w:szCs w:val="21"/>
        </w:rPr>
        <w:t>优质受欢迎的内容的。</w:t>
      </w:r>
    </w:p>
    <w:p>
      <w:pPr>
        <w:spacing w:before="283" w:line="283" w:lineRule="auto"/>
        <w:ind w:left="23" w:hanging="1"/>
        <w:rPr>
          <w:rFonts w:ascii="宋体" w:hAnsi="宋体" w:eastAsia="宋体" w:cs="宋体"/>
          <w:sz w:val="21"/>
          <w:szCs w:val="21"/>
        </w:rPr>
      </w:pPr>
      <w:r>
        <w:rPr>
          <w:rFonts w:ascii="宋体" w:hAnsi="宋体" w:eastAsia="宋体" w:cs="宋体"/>
          <w:spacing w:val="-1"/>
          <w:sz w:val="21"/>
          <w:szCs w:val="21"/>
        </w:rPr>
        <w:t>第二个的话就是自己独特的资源渠道。比如职业职场经</w:t>
      </w:r>
      <w:r>
        <w:rPr>
          <w:rFonts w:ascii="宋体" w:hAnsi="宋体" w:eastAsia="宋体" w:cs="宋体"/>
          <w:sz w:val="21"/>
          <w:szCs w:val="21"/>
        </w:rPr>
        <w:t xml:space="preserve">验、车评、赶海、颜值、教师职业、 </w:t>
      </w:r>
      <w:r>
        <w:rPr>
          <w:rFonts w:ascii="宋体" w:hAnsi="宋体" w:eastAsia="宋体" w:cs="宋体"/>
          <w:spacing w:val="-4"/>
          <w:sz w:val="21"/>
          <w:szCs w:val="21"/>
        </w:rPr>
        <w:t>穿搭风格等等。这一</w:t>
      </w:r>
      <w:r>
        <w:rPr>
          <w:rFonts w:ascii="宋体" w:hAnsi="宋体" w:eastAsia="宋体" w:cs="宋体"/>
          <w:spacing w:val="-2"/>
          <w:sz w:val="21"/>
          <w:szCs w:val="21"/>
        </w:rPr>
        <w:t>类的个人定位，精准用户就是与你产生关联或者某一方面很相似的潜在</w:t>
      </w:r>
      <w:r>
        <w:rPr>
          <w:rFonts w:ascii="宋体" w:hAnsi="宋体" w:eastAsia="宋体" w:cs="宋体"/>
          <w:sz w:val="21"/>
          <w:szCs w:val="21"/>
        </w:rPr>
        <w:t xml:space="preserve"> </w:t>
      </w:r>
      <w:r>
        <w:rPr>
          <w:rFonts w:ascii="宋体" w:hAnsi="宋体" w:eastAsia="宋体" w:cs="宋体"/>
          <w:spacing w:val="-8"/>
          <w:sz w:val="21"/>
          <w:szCs w:val="21"/>
        </w:rPr>
        <w:t>用</w:t>
      </w:r>
      <w:r>
        <w:rPr>
          <w:rFonts w:ascii="宋体" w:hAnsi="宋体" w:eastAsia="宋体" w:cs="宋体"/>
          <w:spacing w:val="-6"/>
          <w:sz w:val="21"/>
          <w:szCs w:val="21"/>
        </w:rPr>
        <w:t>户， 可以迅速获得对标人群的喜爱。</w:t>
      </w:r>
    </w:p>
    <w:p>
      <w:pPr>
        <w:spacing w:before="282" w:line="297" w:lineRule="auto"/>
        <w:ind w:left="41" w:right="72" w:hanging="20"/>
        <w:rPr>
          <w:rFonts w:ascii="宋体" w:hAnsi="宋体" w:eastAsia="宋体" w:cs="宋体"/>
          <w:sz w:val="21"/>
          <w:szCs w:val="21"/>
        </w:rPr>
      </w:pPr>
      <w:r>
        <w:rPr>
          <w:rFonts w:ascii="宋体" w:hAnsi="宋体" w:eastAsia="宋体" w:cs="宋体"/>
          <w:spacing w:val="-2"/>
          <w:sz w:val="21"/>
          <w:szCs w:val="21"/>
        </w:rPr>
        <w:t>记住一个词就</w:t>
      </w:r>
      <w:r>
        <w:rPr>
          <w:rFonts w:ascii="宋体" w:hAnsi="宋体" w:eastAsia="宋体" w:cs="宋体"/>
          <w:spacing w:val="-1"/>
          <w:sz w:val="21"/>
          <w:szCs w:val="21"/>
        </w:rPr>
        <w:t xml:space="preserve">是差异化，先就是复制一模一样的人设 </w:t>
      </w:r>
      <w:r>
        <w:rPr>
          <w:rFonts w:ascii="Calibri" w:hAnsi="Calibri" w:eastAsia="Calibri" w:cs="Calibri"/>
          <w:spacing w:val="-1"/>
          <w:sz w:val="21"/>
          <w:szCs w:val="21"/>
        </w:rPr>
        <w:t>IP</w:t>
      </w:r>
      <w:r>
        <w:rPr>
          <w:rFonts w:ascii="宋体" w:hAnsi="宋体" w:eastAsia="宋体" w:cs="宋体"/>
          <w:spacing w:val="-1"/>
          <w:sz w:val="21"/>
          <w:szCs w:val="21"/>
        </w:rPr>
        <w:t>，因为抖音是鼓励模仿的， 在模仿</w:t>
      </w:r>
      <w:r>
        <w:rPr>
          <w:rFonts w:ascii="宋体" w:hAnsi="宋体" w:eastAsia="宋体" w:cs="宋体"/>
          <w:sz w:val="21"/>
          <w:szCs w:val="21"/>
        </w:rPr>
        <w:t xml:space="preserve"> </w:t>
      </w:r>
      <w:r>
        <w:rPr>
          <w:rFonts w:ascii="宋体" w:hAnsi="宋体" w:eastAsia="宋体" w:cs="宋体"/>
          <w:spacing w:val="-4"/>
          <w:sz w:val="21"/>
          <w:szCs w:val="21"/>
        </w:rPr>
        <w:t>中学习再超越。这里有一个抖音账号定位的公式： 抖音账号</w:t>
      </w:r>
      <w:r>
        <w:rPr>
          <w:rFonts w:ascii="Calibri" w:hAnsi="Calibri" w:eastAsia="Calibri" w:cs="Calibri"/>
          <w:spacing w:val="-4"/>
          <w:sz w:val="21"/>
          <w:szCs w:val="21"/>
        </w:rPr>
        <w:t>=</w:t>
      </w:r>
      <w:r>
        <w:rPr>
          <w:rFonts w:ascii="宋体" w:hAnsi="宋体" w:eastAsia="宋体" w:cs="宋体"/>
          <w:spacing w:val="-4"/>
          <w:sz w:val="21"/>
          <w:szCs w:val="21"/>
        </w:rPr>
        <w:t>表现形式</w:t>
      </w:r>
      <w:r>
        <w:rPr>
          <w:rFonts w:ascii="Calibri" w:hAnsi="Calibri" w:eastAsia="Calibri" w:cs="Calibri"/>
          <w:spacing w:val="-4"/>
          <w:sz w:val="21"/>
          <w:szCs w:val="21"/>
        </w:rPr>
        <w:t>+</w:t>
      </w:r>
      <w:r>
        <w:rPr>
          <w:rFonts w:ascii="宋体" w:hAnsi="宋体" w:eastAsia="宋体" w:cs="宋体"/>
          <w:spacing w:val="-4"/>
          <w:sz w:val="21"/>
          <w:szCs w:val="21"/>
        </w:rPr>
        <w:t>表现领</w:t>
      </w:r>
      <w:r>
        <w:rPr>
          <w:rFonts w:ascii="宋体" w:hAnsi="宋体" w:eastAsia="宋体" w:cs="宋体"/>
          <w:spacing w:val="-3"/>
          <w:sz w:val="21"/>
          <w:szCs w:val="21"/>
        </w:rPr>
        <w:t>域</w:t>
      </w:r>
      <w:r>
        <w:rPr>
          <w:rFonts w:ascii="宋体" w:hAnsi="宋体" w:eastAsia="宋体" w:cs="宋体"/>
          <w:sz w:val="21"/>
          <w:szCs w:val="21"/>
        </w:rPr>
        <w:t>。</w:t>
      </w:r>
    </w:p>
    <w:p>
      <w:pPr>
        <w:spacing w:before="260" w:line="280" w:lineRule="auto"/>
        <w:ind w:left="24" w:right="12" w:firstLine="3"/>
        <w:rPr>
          <w:rFonts w:ascii="宋体" w:hAnsi="宋体" w:eastAsia="宋体" w:cs="宋体"/>
          <w:sz w:val="21"/>
          <w:szCs w:val="21"/>
        </w:rPr>
      </w:pPr>
      <w:r>
        <w:rPr>
          <w:rFonts w:ascii="宋体" w:hAnsi="宋体" w:eastAsia="宋体" w:cs="宋体"/>
          <w:spacing w:val="-4"/>
          <w:sz w:val="21"/>
          <w:szCs w:val="21"/>
        </w:rPr>
        <w:t>定位</w:t>
      </w:r>
      <w:r>
        <w:rPr>
          <w:rFonts w:ascii="Calibri" w:hAnsi="Calibri" w:eastAsia="Calibri" w:cs="Calibri"/>
          <w:spacing w:val="-4"/>
          <w:sz w:val="21"/>
          <w:szCs w:val="21"/>
        </w:rPr>
        <w:t>=</w:t>
      </w:r>
      <w:r>
        <w:rPr>
          <w:rFonts w:ascii="宋体" w:hAnsi="宋体" w:eastAsia="宋体" w:cs="宋体"/>
          <w:spacing w:val="-4"/>
          <w:sz w:val="21"/>
          <w:szCs w:val="21"/>
        </w:rPr>
        <w:t>精准人</w:t>
      </w:r>
      <w:r>
        <w:rPr>
          <w:rFonts w:ascii="宋体" w:hAnsi="宋体" w:eastAsia="宋体" w:cs="宋体"/>
          <w:spacing w:val="-3"/>
          <w:sz w:val="21"/>
          <w:szCs w:val="21"/>
        </w:rPr>
        <w:t>群</w:t>
      </w:r>
      <w:r>
        <w:rPr>
          <w:rFonts w:ascii="Calibri" w:hAnsi="Calibri" w:eastAsia="Calibri" w:cs="Calibri"/>
          <w:spacing w:val="-2"/>
          <w:sz w:val="21"/>
          <w:szCs w:val="21"/>
        </w:rPr>
        <w:t>+</w:t>
      </w:r>
      <w:r>
        <w:rPr>
          <w:rFonts w:ascii="宋体" w:hAnsi="宋体" w:eastAsia="宋体" w:cs="宋体"/>
          <w:spacing w:val="-2"/>
          <w:sz w:val="21"/>
          <w:szCs w:val="21"/>
        </w:rPr>
        <w:t>内容布局</w:t>
      </w:r>
      <w:r>
        <w:rPr>
          <w:rFonts w:ascii="Calibri" w:hAnsi="Calibri" w:eastAsia="Calibri" w:cs="Calibri"/>
          <w:spacing w:val="-2"/>
          <w:sz w:val="21"/>
          <w:szCs w:val="21"/>
        </w:rPr>
        <w:t>+</w:t>
      </w:r>
      <w:r>
        <w:rPr>
          <w:rFonts w:ascii="宋体" w:hAnsi="宋体" w:eastAsia="宋体" w:cs="宋体"/>
          <w:spacing w:val="-2"/>
          <w:sz w:val="21"/>
          <w:szCs w:val="21"/>
        </w:rPr>
        <w:t>涨粉速度</w:t>
      </w:r>
      <w:r>
        <w:rPr>
          <w:rFonts w:ascii="Calibri" w:hAnsi="Calibri" w:eastAsia="Calibri" w:cs="Calibri"/>
          <w:spacing w:val="-2"/>
          <w:sz w:val="21"/>
          <w:szCs w:val="21"/>
        </w:rPr>
        <w:t>+</w:t>
      </w:r>
      <w:r>
        <w:rPr>
          <w:rFonts w:ascii="宋体" w:hAnsi="宋体" w:eastAsia="宋体" w:cs="宋体"/>
          <w:spacing w:val="-2"/>
          <w:sz w:val="21"/>
          <w:szCs w:val="21"/>
        </w:rPr>
        <w:t>引流效果</w:t>
      </w:r>
      <w:r>
        <w:rPr>
          <w:rFonts w:ascii="Calibri" w:hAnsi="Calibri" w:eastAsia="Calibri" w:cs="Calibri"/>
          <w:spacing w:val="-2"/>
          <w:sz w:val="21"/>
          <w:szCs w:val="21"/>
        </w:rPr>
        <w:t>+</w:t>
      </w:r>
      <w:r>
        <w:rPr>
          <w:rFonts w:ascii="宋体" w:hAnsi="宋体" w:eastAsia="宋体" w:cs="宋体"/>
          <w:spacing w:val="-2"/>
          <w:sz w:val="21"/>
          <w:szCs w:val="21"/>
        </w:rPr>
        <w:t>变现方式。所以定位好了，内容垂直， 触达</w:t>
      </w:r>
      <w:r>
        <w:rPr>
          <w:rFonts w:ascii="宋体" w:hAnsi="宋体" w:eastAsia="宋体" w:cs="宋体"/>
          <w:sz w:val="21"/>
          <w:szCs w:val="21"/>
        </w:rPr>
        <w:t xml:space="preserve"> </w:t>
      </w:r>
      <w:r>
        <w:rPr>
          <w:rFonts w:ascii="宋体" w:hAnsi="宋体" w:eastAsia="宋体" w:cs="宋体"/>
          <w:spacing w:val="-8"/>
          <w:sz w:val="21"/>
          <w:szCs w:val="21"/>
        </w:rPr>
        <w:t>更</w:t>
      </w:r>
      <w:r>
        <w:rPr>
          <w:rFonts w:ascii="宋体" w:hAnsi="宋体" w:eastAsia="宋体" w:cs="宋体"/>
          <w:spacing w:val="-6"/>
          <w:sz w:val="21"/>
          <w:szCs w:val="21"/>
        </w:rPr>
        <w:t>多的精准用户，再通过抖音平台的算法和推荐机制，传播速度和涨粉速度像雪球式地增长，</w:t>
      </w:r>
      <w:r>
        <w:rPr>
          <w:rFonts w:ascii="宋体" w:hAnsi="宋体" w:eastAsia="宋体" w:cs="宋体"/>
          <w:sz w:val="21"/>
          <w:szCs w:val="21"/>
        </w:rPr>
        <w:t xml:space="preserve"> </w:t>
      </w:r>
      <w:r>
        <w:rPr>
          <w:rFonts w:ascii="宋体" w:hAnsi="宋体" w:eastAsia="宋体" w:cs="宋体"/>
          <w:spacing w:val="-2"/>
          <w:sz w:val="21"/>
          <w:szCs w:val="21"/>
        </w:rPr>
        <w:t>后面的变现能力也就更加强悍</w:t>
      </w:r>
      <w:r>
        <w:rPr>
          <w:rFonts w:ascii="宋体" w:hAnsi="宋体" w:eastAsia="宋体" w:cs="宋体"/>
          <w:sz w:val="21"/>
          <w:szCs w:val="21"/>
        </w:rPr>
        <w:t>。</w:t>
      </w:r>
    </w:p>
    <w:p>
      <w:pPr>
        <w:sectPr>
          <w:footerReference r:id="rId177" w:type="default"/>
          <w:pgSz w:w="11907" w:h="16839"/>
          <w:pgMar w:top="1431" w:right="1721" w:bottom="1151" w:left="1785" w:header="0" w:footer="988" w:gutter="0"/>
          <w:cols w:space="720" w:num="1"/>
        </w:sectPr>
      </w:pPr>
    </w:p>
    <w:p>
      <w:pPr>
        <w:spacing w:before="162" w:line="225" w:lineRule="auto"/>
        <w:ind w:left="39"/>
        <w:outlineLvl w:val="0"/>
        <w:rPr>
          <w:rFonts w:ascii="宋体" w:hAnsi="宋体" w:eastAsia="宋体" w:cs="宋体"/>
          <w:sz w:val="31"/>
          <w:szCs w:val="31"/>
        </w:rPr>
      </w:pPr>
      <w:bookmarkStart w:id="218" w:name="_bookmark219"/>
      <w:bookmarkEnd w:id="218"/>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账号定位垂直优势</w:t>
      </w:r>
    </w:p>
    <w:p>
      <w:pPr>
        <w:spacing w:line="333"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8"/>
          <w:position w:val="7"/>
          <w:sz w:val="21"/>
          <w:szCs w:val="21"/>
        </w:rPr>
        <w:t>干货</w:t>
      </w:r>
      <w:r>
        <w:rPr>
          <w:rFonts w:ascii="宋体" w:hAnsi="宋体" w:eastAsia="宋体" w:cs="宋体"/>
          <w:spacing w:val="-7"/>
          <w:position w:val="7"/>
          <w:sz w:val="21"/>
          <w:szCs w:val="21"/>
        </w:rPr>
        <w:t>分</w:t>
      </w:r>
      <w:r>
        <w:rPr>
          <w:rFonts w:ascii="宋体" w:hAnsi="宋体" w:eastAsia="宋体" w:cs="宋体"/>
          <w:spacing w:val="-4"/>
          <w:position w:val="7"/>
          <w:sz w:val="21"/>
          <w:szCs w:val="21"/>
        </w:rPr>
        <w:t>享： 抖音账号定位垂直有什么优势？一文搞懂</w:t>
      </w:r>
    </w:p>
    <w:p>
      <w:pPr>
        <w:spacing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 增加</w:t>
      </w:r>
      <w:r>
        <w:rPr>
          <w:rFonts w:ascii="宋体" w:hAnsi="宋体" w:eastAsia="宋体" w:cs="宋体"/>
          <w:spacing w:val="-1"/>
          <w:sz w:val="21"/>
          <w:szCs w:val="21"/>
        </w:rPr>
        <w:t>粉丝的基础</w:t>
      </w:r>
    </w:p>
    <w:p>
      <w:pPr>
        <w:spacing w:line="302" w:lineRule="auto"/>
        <w:rPr>
          <w:rFonts w:ascii="Arial"/>
          <w:sz w:val="21"/>
        </w:rPr>
      </w:pPr>
    </w:p>
    <w:p>
      <w:pPr>
        <w:spacing w:before="69" w:line="281" w:lineRule="auto"/>
        <w:ind w:left="21" w:right="7"/>
        <w:rPr>
          <w:rFonts w:ascii="宋体" w:hAnsi="宋体" w:eastAsia="宋体" w:cs="宋体"/>
          <w:sz w:val="21"/>
          <w:szCs w:val="21"/>
        </w:rPr>
      </w:pPr>
      <w:r>
        <w:rPr>
          <w:rFonts w:ascii="宋体" w:hAnsi="宋体" w:eastAsia="宋体" w:cs="宋体"/>
          <w:spacing w:val="-5"/>
          <w:sz w:val="21"/>
          <w:szCs w:val="21"/>
        </w:rPr>
        <w:t>在抖音同一个领域工作的人很多。比如搜索美食， 会发现关于美食的账号特别多。同时，</w:t>
      </w:r>
      <w:r>
        <w:rPr>
          <w:rFonts w:ascii="宋体" w:hAnsi="宋体" w:eastAsia="宋体" w:cs="宋体"/>
          <w:spacing w:val="-1"/>
          <w:sz w:val="21"/>
          <w:szCs w:val="21"/>
        </w:rPr>
        <w:t>您</w:t>
      </w:r>
      <w:r>
        <w:rPr>
          <w:rFonts w:ascii="宋体" w:hAnsi="宋体" w:eastAsia="宋体" w:cs="宋体"/>
          <w:sz w:val="21"/>
          <w:szCs w:val="21"/>
        </w:rPr>
        <w:t xml:space="preserve"> </w:t>
      </w:r>
      <w:r>
        <w:rPr>
          <w:rFonts w:ascii="宋体" w:hAnsi="宋体" w:eastAsia="宋体" w:cs="宋体"/>
          <w:spacing w:val="-5"/>
          <w:sz w:val="21"/>
          <w:szCs w:val="21"/>
        </w:rPr>
        <w:t>搜索教育和育儿内容。同类型的账号也很多。如果你的定位是美食，但你一会发美食， 一</w:t>
      </w:r>
      <w:r>
        <w:rPr>
          <w:rFonts w:ascii="宋体" w:hAnsi="宋体" w:eastAsia="宋体" w:cs="宋体"/>
          <w:spacing w:val="-1"/>
          <w:sz w:val="21"/>
          <w:szCs w:val="21"/>
        </w:rPr>
        <w:t>会</w:t>
      </w:r>
      <w:r>
        <w:rPr>
          <w:rFonts w:ascii="宋体" w:hAnsi="宋体" w:eastAsia="宋体" w:cs="宋体"/>
          <w:sz w:val="21"/>
          <w:szCs w:val="21"/>
        </w:rPr>
        <w:t xml:space="preserve"> </w:t>
      </w:r>
      <w:r>
        <w:rPr>
          <w:rFonts w:ascii="宋体" w:hAnsi="宋体" w:eastAsia="宋体" w:cs="宋体"/>
          <w:spacing w:val="-18"/>
          <w:sz w:val="21"/>
          <w:szCs w:val="21"/>
        </w:rPr>
        <w:t>发育</w:t>
      </w:r>
      <w:r>
        <w:rPr>
          <w:rFonts w:ascii="宋体" w:hAnsi="宋体" w:eastAsia="宋体" w:cs="宋体"/>
          <w:spacing w:val="-14"/>
          <w:sz w:val="21"/>
          <w:szCs w:val="21"/>
        </w:rPr>
        <w:t>儿</w:t>
      </w:r>
      <w:r>
        <w:rPr>
          <w:rFonts w:ascii="宋体" w:hAnsi="宋体" w:eastAsia="宋体" w:cs="宋体"/>
          <w:spacing w:val="-9"/>
          <w:sz w:val="21"/>
          <w:szCs w:val="21"/>
        </w:rPr>
        <w:t>，还发风景， 那你的粉丝人群就不会精准， 就不会有人关注你， 垂直内容是增加粉丝</w:t>
      </w:r>
      <w:r>
        <w:rPr>
          <w:rFonts w:ascii="宋体" w:hAnsi="宋体" w:eastAsia="宋体" w:cs="宋体"/>
          <w:sz w:val="21"/>
          <w:szCs w:val="21"/>
        </w:rPr>
        <w:t xml:space="preserve"> </w:t>
      </w:r>
      <w:r>
        <w:rPr>
          <w:rFonts w:ascii="宋体" w:hAnsi="宋体" w:eastAsia="宋体" w:cs="宋体"/>
          <w:spacing w:val="-1"/>
          <w:sz w:val="21"/>
          <w:szCs w:val="21"/>
        </w:rPr>
        <w:t>的关键。</w:t>
      </w:r>
    </w:p>
    <w:p>
      <w:pPr>
        <w:spacing w:before="281"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 推荐精准用户</w:t>
      </w:r>
    </w:p>
    <w:p>
      <w:pPr>
        <w:spacing w:line="303" w:lineRule="auto"/>
        <w:rPr>
          <w:rFonts w:ascii="Arial"/>
          <w:sz w:val="21"/>
        </w:rPr>
      </w:pPr>
    </w:p>
    <w:p>
      <w:pPr>
        <w:spacing w:before="68" w:line="283" w:lineRule="auto"/>
        <w:ind w:left="21" w:right="7" w:firstLine="4"/>
        <w:rPr>
          <w:rFonts w:ascii="宋体" w:hAnsi="宋体" w:eastAsia="宋体" w:cs="宋体"/>
          <w:sz w:val="21"/>
          <w:szCs w:val="21"/>
        </w:rPr>
      </w:pPr>
      <w:r>
        <w:rPr>
          <w:rFonts w:ascii="宋体" w:hAnsi="宋体" w:eastAsia="宋体" w:cs="宋体"/>
          <w:spacing w:val="-4"/>
          <w:sz w:val="21"/>
          <w:szCs w:val="21"/>
        </w:rPr>
        <w:t>账号的定位是你走红的</w:t>
      </w:r>
      <w:r>
        <w:rPr>
          <w:rFonts w:ascii="宋体" w:hAnsi="宋体" w:eastAsia="宋体" w:cs="宋体"/>
          <w:spacing w:val="-2"/>
          <w:sz w:val="21"/>
          <w:szCs w:val="21"/>
        </w:rPr>
        <w:t>关键。系统推荐准确率非常高。如果您平时比较关注美食内容，系统</w:t>
      </w:r>
      <w:r>
        <w:rPr>
          <w:rFonts w:ascii="宋体" w:hAnsi="宋体" w:eastAsia="宋体" w:cs="宋体"/>
          <w:sz w:val="21"/>
          <w:szCs w:val="21"/>
        </w:rPr>
        <w:t xml:space="preserve"> </w:t>
      </w:r>
      <w:r>
        <w:rPr>
          <w:rFonts w:ascii="宋体" w:hAnsi="宋体" w:eastAsia="宋体" w:cs="宋体"/>
          <w:spacing w:val="-4"/>
          <w:sz w:val="21"/>
          <w:szCs w:val="21"/>
        </w:rPr>
        <w:t>会自动为您推荐其</w:t>
      </w:r>
      <w:r>
        <w:rPr>
          <w:rFonts w:ascii="宋体" w:hAnsi="宋体" w:eastAsia="宋体" w:cs="宋体"/>
          <w:spacing w:val="-2"/>
          <w:sz w:val="21"/>
          <w:szCs w:val="21"/>
        </w:rPr>
        <w:t>他与美食相关的作品。当然，搞笑、戏剧作品也会做出相关推荐。而这些</w:t>
      </w:r>
      <w:r>
        <w:rPr>
          <w:rFonts w:ascii="宋体" w:hAnsi="宋体" w:eastAsia="宋体" w:cs="宋体"/>
          <w:sz w:val="21"/>
          <w:szCs w:val="21"/>
        </w:rPr>
        <w:t xml:space="preserve"> </w:t>
      </w:r>
      <w:r>
        <w:rPr>
          <w:rFonts w:ascii="宋体" w:hAnsi="宋体" w:eastAsia="宋体" w:cs="宋体"/>
          <w:spacing w:val="-1"/>
          <w:sz w:val="21"/>
          <w:szCs w:val="21"/>
        </w:rPr>
        <w:t>都是通过大数据进行的抖音计算。根据用</w:t>
      </w:r>
      <w:r>
        <w:rPr>
          <w:rFonts w:ascii="宋体" w:hAnsi="宋体" w:eastAsia="宋体" w:cs="宋体"/>
          <w:sz w:val="21"/>
          <w:szCs w:val="21"/>
        </w:rPr>
        <w:t>户喜好推荐。</w:t>
      </w:r>
    </w:p>
    <w:p>
      <w:pPr>
        <w:spacing w:before="332" w:line="225" w:lineRule="auto"/>
        <w:ind w:left="39"/>
        <w:outlineLvl w:val="0"/>
        <w:rPr>
          <w:rFonts w:ascii="宋体" w:hAnsi="宋体" w:eastAsia="宋体" w:cs="宋体"/>
          <w:sz w:val="31"/>
          <w:szCs w:val="31"/>
        </w:rPr>
      </w:pPr>
      <w:bookmarkStart w:id="219" w:name="_bookmark220"/>
      <w:bookmarkEnd w:id="219"/>
      <w:r>
        <w:rPr>
          <w:rFonts w:ascii="Arial" w:hAnsi="Arial" w:eastAsia="Arial" w:cs="Arial"/>
          <w:b/>
          <w:bCs/>
          <w:spacing w:val="12"/>
          <w:sz w:val="31"/>
          <w:szCs w:val="31"/>
        </w:rPr>
        <w:t>1</w:t>
      </w:r>
      <w:r>
        <w:rPr>
          <w:rFonts w:ascii="Arial" w:hAnsi="Arial" w:eastAsia="Arial" w:cs="Arial"/>
          <w:b/>
          <w:bCs/>
          <w:spacing w:val="9"/>
          <w:sz w:val="31"/>
          <w:szCs w:val="31"/>
        </w:rPr>
        <w:t>5</w:t>
      </w:r>
      <w:r>
        <w:rPr>
          <w:rFonts w:ascii="Arial" w:hAnsi="Arial" w:eastAsia="Arial" w:cs="Arial"/>
          <w:b/>
          <w:bCs/>
          <w:spacing w:val="6"/>
          <w:sz w:val="31"/>
          <w:szCs w:val="31"/>
        </w:rPr>
        <w:t>.</w:t>
      </w:r>
      <w:r>
        <w:rPr>
          <w:rFonts w:ascii="Arial" w:hAnsi="Arial" w:eastAsia="Arial" w:cs="Arial"/>
          <w:spacing w:val="6"/>
          <w:sz w:val="31"/>
          <w:szCs w:val="31"/>
        </w:rPr>
        <w:t xml:space="preserve">    </w:t>
      </w:r>
      <w:r>
        <w:rPr>
          <w:rFonts w:ascii="Arial" w:hAnsi="Arial" w:eastAsia="Arial" w:cs="Arial"/>
          <w:b/>
          <w:bCs/>
          <w:spacing w:val="6"/>
          <w:sz w:val="31"/>
          <w:szCs w:val="31"/>
        </w:rPr>
        <w:t>4</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个视频内容</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2"/>
          <w:sz w:val="21"/>
          <w:szCs w:val="21"/>
        </w:rPr>
        <w:t>抖音</w:t>
      </w:r>
      <w:r>
        <w:rPr>
          <w:rFonts w:ascii="宋体" w:hAnsi="宋体" w:eastAsia="宋体" w:cs="宋体"/>
          <w:spacing w:val="-8"/>
          <w:sz w:val="21"/>
          <w:szCs w:val="21"/>
        </w:rPr>
        <w:t>视</w:t>
      </w:r>
      <w:r>
        <w:rPr>
          <w:rFonts w:ascii="宋体" w:hAnsi="宋体" w:eastAsia="宋体" w:cs="宋体"/>
          <w:spacing w:val="-6"/>
          <w:sz w:val="21"/>
          <w:szCs w:val="21"/>
        </w:rPr>
        <w:t xml:space="preserve">频这 </w:t>
      </w:r>
      <w:r>
        <w:rPr>
          <w:rFonts w:ascii="Calibri" w:hAnsi="Calibri" w:eastAsia="Calibri" w:cs="Calibri"/>
          <w:spacing w:val="-6"/>
          <w:sz w:val="21"/>
          <w:szCs w:val="21"/>
        </w:rPr>
        <w:t xml:space="preserve">4 </w:t>
      </w:r>
      <w:r>
        <w:rPr>
          <w:rFonts w:ascii="宋体" w:hAnsi="宋体" w:eastAsia="宋体" w:cs="宋体"/>
          <w:spacing w:val="-6"/>
          <w:sz w:val="21"/>
          <w:szCs w:val="21"/>
        </w:rPr>
        <w:t>个特征， 让你快速吸引用户眼球！</w:t>
      </w:r>
    </w:p>
    <w:p>
      <w:pPr>
        <w:spacing w:before="61" w:line="278" w:lineRule="auto"/>
        <w:ind w:left="22" w:right="38" w:hanging="1"/>
        <w:rPr>
          <w:rFonts w:ascii="宋体" w:hAnsi="宋体" w:eastAsia="宋体" w:cs="宋体"/>
          <w:sz w:val="21"/>
          <w:szCs w:val="21"/>
        </w:rPr>
      </w:pPr>
      <w:r>
        <w:rPr>
          <w:rFonts w:ascii="宋体" w:hAnsi="宋体" w:eastAsia="宋体" w:cs="宋体"/>
          <w:spacing w:val="-10"/>
          <w:sz w:val="21"/>
          <w:szCs w:val="21"/>
        </w:rPr>
        <w:t>在生产</w:t>
      </w:r>
      <w:r>
        <w:rPr>
          <w:rFonts w:ascii="宋体" w:hAnsi="宋体" w:eastAsia="宋体" w:cs="宋体"/>
          <w:spacing w:val="-8"/>
          <w:sz w:val="21"/>
          <w:szCs w:val="21"/>
        </w:rPr>
        <w:t>内</w:t>
      </w:r>
      <w:r>
        <w:rPr>
          <w:rFonts w:ascii="宋体" w:hAnsi="宋体" w:eastAsia="宋体" w:cs="宋体"/>
          <w:spacing w:val="-5"/>
          <w:sz w:val="21"/>
          <w:szCs w:val="21"/>
        </w:rPr>
        <w:t>容前，需要了解平台调性，用户喜欢看什么内容</w:t>
      </w:r>
      <w:r>
        <w:rPr>
          <w:rFonts w:ascii="Calibri" w:hAnsi="Calibri" w:eastAsia="Calibri" w:cs="Calibri"/>
          <w:spacing w:val="-5"/>
          <w:sz w:val="21"/>
          <w:szCs w:val="21"/>
        </w:rPr>
        <w:t>?</w:t>
      </w:r>
      <w:r>
        <w:rPr>
          <w:rFonts w:ascii="宋体" w:hAnsi="宋体" w:eastAsia="宋体" w:cs="宋体"/>
          <w:spacing w:val="-5"/>
          <w:sz w:val="21"/>
          <w:szCs w:val="21"/>
        </w:rPr>
        <w:t>可以用</w:t>
      </w:r>
      <w:r>
        <w:rPr>
          <w:rFonts w:ascii="Calibri" w:hAnsi="Calibri" w:eastAsia="Calibri" w:cs="Calibri"/>
          <w:spacing w:val="-5"/>
          <w:sz w:val="21"/>
          <w:szCs w:val="21"/>
        </w:rPr>
        <w:t xml:space="preserve">4 </w:t>
      </w:r>
      <w:r>
        <w:rPr>
          <w:rFonts w:ascii="宋体" w:hAnsi="宋体" w:eastAsia="宋体" w:cs="宋体"/>
          <w:spacing w:val="-5"/>
          <w:sz w:val="21"/>
          <w:szCs w:val="21"/>
        </w:rPr>
        <w:t>个</w:t>
      </w:r>
      <w:r>
        <w:rPr>
          <w:rFonts w:ascii="Calibri" w:hAnsi="Calibri" w:eastAsia="Calibri" w:cs="Calibri"/>
          <w:spacing w:val="-5"/>
          <w:sz w:val="21"/>
          <w:szCs w:val="21"/>
        </w:rPr>
        <w:t>“</w:t>
      </w:r>
      <w:r>
        <w:rPr>
          <w:rFonts w:ascii="宋体" w:hAnsi="宋体" w:eastAsia="宋体" w:cs="宋体"/>
          <w:spacing w:val="-5"/>
          <w:sz w:val="21"/>
          <w:szCs w:val="21"/>
        </w:rPr>
        <w:t>有</w:t>
      </w:r>
      <w:r>
        <w:rPr>
          <w:rFonts w:ascii="Calibri" w:hAnsi="Calibri" w:eastAsia="Calibri" w:cs="Calibri"/>
          <w:spacing w:val="-5"/>
          <w:sz w:val="21"/>
          <w:szCs w:val="21"/>
        </w:rPr>
        <w:t>”</w:t>
      </w:r>
      <w:r>
        <w:rPr>
          <w:rFonts w:ascii="宋体" w:hAnsi="宋体" w:eastAsia="宋体" w:cs="宋体"/>
          <w:spacing w:val="-5"/>
          <w:sz w:val="21"/>
          <w:szCs w:val="21"/>
        </w:rPr>
        <w:t>来形容： 有兴趣、</w:t>
      </w:r>
      <w:r>
        <w:rPr>
          <w:rFonts w:ascii="宋体" w:hAnsi="宋体" w:eastAsia="宋体" w:cs="宋体"/>
          <w:sz w:val="21"/>
          <w:szCs w:val="21"/>
        </w:rPr>
        <w:t xml:space="preserve"> </w:t>
      </w:r>
      <w:r>
        <w:rPr>
          <w:rFonts w:ascii="宋体" w:hAnsi="宋体" w:eastAsia="宋体" w:cs="宋体"/>
          <w:spacing w:val="-1"/>
          <w:sz w:val="21"/>
          <w:szCs w:val="21"/>
        </w:rPr>
        <w:t>有共鸣、有用</w:t>
      </w:r>
      <w:r>
        <w:rPr>
          <w:rFonts w:ascii="宋体" w:hAnsi="宋体" w:eastAsia="宋体" w:cs="宋体"/>
          <w:sz w:val="21"/>
          <w:szCs w:val="21"/>
        </w:rPr>
        <w:t>处、有争议。</w:t>
      </w:r>
    </w:p>
    <w:p>
      <w:pPr>
        <w:spacing w:before="304" w:line="548" w:lineRule="auto"/>
        <w:ind w:left="23" w:right="1643"/>
        <w:rPr>
          <w:rFonts w:ascii="宋体" w:hAnsi="宋体" w:eastAsia="宋体" w:cs="宋体"/>
          <w:sz w:val="21"/>
          <w:szCs w:val="21"/>
        </w:rPr>
      </w:pPr>
      <w:r>
        <w:rPr>
          <w:rFonts w:ascii="宋体" w:hAnsi="宋体" w:eastAsia="宋体" w:cs="宋体"/>
          <w:spacing w:val="-8"/>
          <w:sz w:val="21"/>
          <w:szCs w:val="21"/>
        </w:rPr>
        <w:t>有兴趣：某一</w:t>
      </w:r>
      <w:r>
        <w:rPr>
          <w:rFonts w:ascii="宋体" w:hAnsi="宋体" w:eastAsia="宋体" w:cs="宋体"/>
          <w:spacing w:val="-6"/>
          <w:sz w:val="21"/>
          <w:szCs w:val="21"/>
        </w:rPr>
        <w:t>群</w:t>
      </w:r>
      <w:r>
        <w:rPr>
          <w:rFonts w:ascii="宋体" w:hAnsi="宋体" w:eastAsia="宋体" w:cs="宋体"/>
          <w:spacing w:val="-4"/>
          <w:sz w:val="21"/>
          <w:szCs w:val="21"/>
        </w:rPr>
        <w:t>体更容易感兴趣的话题， 比如美妆、旅游、健身等话题；</w:t>
      </w:r>
      <w:r>
        <w:rPr>
          <w:rFonts w:ascii="宋体" w:hAnsi="宋体" w:eastAsia="宋体" w:cs="宋体"/>
          <w:sz w:val="21"/>
          <w:szCs w:val="21"/>
        </w:rPr>
        <w:t xml:space="preserve"> </w:t>
      </w:r>
      <w:r>
        <w:rPr>
          <w:rFonts w:ascii="宋体" w:hAnsi="宋体" w:eastAsia="宋体" w:cs="宋体"/>
          <w:spacing w:val="-5"/>
          <w:sz w:val="21"/>
          <w:szCs w:val="21"/>
        </w:rPr>
        <w:t>有共鸣：让特定群体产生共鸣， 常见有情感、抒情、回忆等</w:t>
      </w:r>
      <w:r>
        <w:rPr>
          <w:rFonts w:ascii="宋体" w:hAnsi="宋体" w:eastAsia="宋体" w:cs="宋体"/>
          <w:spacing w:val="-2"/>
          <w:sz w:val="21"/>
          <w:szCs w:val="21"/>
        </w:rPr>
        <w:t>；</w:t>
      </w:r>
    </w:p>
    <w:p>
      <w:pPr>
        <w:spacing w:before="2" w:line="218" w:lineRule="auto"/>
        <w:ind w:left="23"/>
        <w:rPr>
          <w:rFonts w:ascii="宋体" w:hAnsi="宋体" w:eastAsia="宋体" w:cs="宋体"/>
          <w:sz w:val="21"/>
          <w:szCs w:val="21"/>
        </w:rPr>
      </w:pPr>
      <w:r>
        <w:rPr>
          <w:rFonts w:ascii="宋体" w:hAnsi="宋体" w:eastAsia="宋体" w:cs="宋体"/>
          <w:spacing w:val="-1"/>
          <w:sz w:val="21"/>
          <w:szCs w:val="21"/>
        </w:rPr>
        <w:t>有用处</w:t>
      </w:r>
      <w:r>
        <w:rPr>
          <w:rFonts w:ascii="宋体" w:hAnsi="宋体" w:eastAsia="宋体" w:cs="宋体"/>
          <w:sz w:val="21"/>
          <w:szCs w:val="21"/>
        </w:rPr>
        <w:t>：干货知识容易激发用户兴趣，进而愿意收藏点赞；</w:t>
      </w:r>
    </w:p>
    <w:p>
      <w:pPr>
        <w:spacing w:line="306" w:lineRule="auto"/>
        <w:rPr>
          <w:rFonts w:ascii="Arial"/>
          <w:sz w:val="21"/>
        </w:rPr>
      </w:pPr>
    </w:p>
    <w:p>
      <w:pPr>
        <w:spacing w:before="68" w:line="287" w:lineRule="auto"/>
        <w:ind w:left="21" w:right="7" w:firstLine="1"/>
        <w:rPr>
          <w:rFonts w:ascii="宋体" w:hAnsi="宋体" w:eastAsia="宋体" w:cs="宋体"/>
          <w:sz w:val="21"/>
          <w:szCs w:val="21"/>
        </w:rPr>
      </w:pPr>
      <w:r>
        <w:rPr>
          <w:rFonts w:ascii="宋体" w:hAnsi="宋体" w:eastAsia="宋体" w:cs="宋体"/>
          <w:spacing w:val="-4"/>
          <w:sz w:val="21"/>
          <w:szCs w:val="21"/>
        </w:rPr>
        <w:t>有争议：这个方式</w:t>
      </w:r>
      <w:r>
        <w:rPr>
          <w:rFonts w:ascii="宋体" w:hAnsi="宋体" w:eastAsia="宋体" w:cs="宋体"/>
          <w:spacing w:val="-3"/>
          <w:sz w:val="21"/>
          <w:szCs w:val="21"/>
        </w:rPr>
        <w:t>用</w:t>
      </w:r>
      <w:r>
        <w:rPr>
          <w:rFonts w:ascii="宋体" w:hAnsi="宋体" w:eastAsia="宋体" w:cs="宋体"/>
          <w:spacing w:val="-2"/>
          <w:sz w:val="21"/>
          <w:szCs w:val="21"/>
        </w:rPr>
        <w:t>的好可以快速增粉、提高粉丝活跃度，但是用得不好容易引起争议，难</w:t>
      </w:r>
      <w:r>
        <w:rPr>
          <w:rFonts w:ascii="宋体" w:hAnsi="宋体" w:eastAsia="宋体" w:cs="宋体"/>
          <w:sz w:val="21"/>
          <w:szCs w:val="21"/>
        </w:rPr>
        <w:t xml:space="preserve"> </w:t>
      </w:r>
      <w:r>
        <w:rPr>
          <w:rFonts w:ascii="宋体" w:hAnsi="宋体" w:eastAsia="宋体" w:cs="宋体"/>
          <w:spacing w:val="-1"/>
          <w:sz w:val="21"/>
          <w:szCs w:val="21"/>
        </w:rPr>
        <w:t>度较高。</w:t>
      </w:r>
    </w:p>
    <w:p>
      <w:pPr>
        <w:spacing w:before="282" w:line="221" w:lineRule="auto"/>
        <w:ind w:left="23"/>
        <w:rPr>
          <w:rFonts w:ascii="宋体" w:hAnsi="宋体" w:eastAsia="宋体" w:cs="宋体"/>
          <w:sz w:val="21"/>
          <w:szCs w:val="21"/>
        </w:rPr>
      </w:pPr>
      <w:r>
        <w:rPr>
          <w:rFonts w:ascii="宋体" w:hAnsi="宋体" w:eastAsia="宋体" w:cs="宋体"/>
          <w:spacing w:val="-4"/>
          <w:sz w:val="21"/>
          <w:szCs w:val="21"/>
        </w:rPr>
        <w:t>新手做抖音时误区</w:t>
      </w:r>
      <w:r>
        <w:rPr>
          <w:rFonts w:ascii="Calibri" w:hAnsi="Calibri" w:eastAsia="Calibri" w:cs="Calibri"/>
          <w:spacing w:val="-4"/>
          <w:sz w:val="21"/>
          <w:szCs w:val="21"/>
        </w:rPr>
        <w:t xml:space="preserve">—— </w:t>
      </w:r>
      <w:r>
        <w:rPr>
          <w:rFonts w:ascii="宋体" w:hAnsi="宋体" w:eastAsia="宋体" w:cs="宋体"/>
          <w:spacing w:val="-4"/>
          <w:sz w:val="21"/>
          <w:szCs w:val="21"/>
        </w:rPr>
        <w:t>以为包罗万象就最好， 以为内容多样化，就能吸引更多粉丝</w:t>
      </w:r>
      <w:r>
        <w:rPr>
          <w:rFonts w:ascii="宋体" w:hAnsi="宋体" w:eastAsia="宋体" w:cs="宋体"/>
          <w:spacing w:val="-3"/>
          <w:sz w:val="21"/>
          <w:szCs w:val="21"/>
        </w:rPr>
        <w:t>。</w:t>
      </w:r>
    </w:p>
    <w:p>
      <w:pPr>
        <w:spacing w:line="304" w:lineRule="auto"/>
        <w:rPr>
          <w:rFonts w:ascii="Arial"/>
          <w:sz w:val="21"/>
        </w:rPr>
      </w:pPr>
    </w:p>
    <w:p>
      <w:pPr>
        <w:spacing w:before="68" w:line="283" w:lineRule="auto"/>
        <w:ind w:left="24" w:right="7" w:firstLine="3"/>
        <w:rPr>
          <w:rFonts w:ascii="宋体" w:hAnsi="宋体" w:eastAsia="宋体" w:cs="宋体"/>
          <w:sz w:val="21"/>
          <w:szCs w:val="21"/>
        </w:rPr>
      </w:pPr>
      <w:r>
        <w:rPr>
          <w:rFonts w:ascii="宋体" w:hAnsi="宋体" w:eastAsia="宋体" w:cs="宋体"/>
          <w:spacing w:val="-7"/>
          <w:sz w:val="21"/>
          <w:szCs w:val="21"/>
        </w:rPr>
        <w:t>实</w:t>
      </w:r>
      <w:r>
        <w:rPr>
          <w:rFonts w:ascii="宋体" w:hAnsi="宋体" w:eastAsia="宋体" w:cs="宋体"/>
          <w:spacing w:val="-5"/>
          <w:sz w:val="21"/>
          <w:szCs w:val="21"/>
        </w:rPr>
        <w:t>际上，这种定位混乱、试图面向所有人的做法， 往往是吃力不讨好。让你的抖音作品虽多</w:t>
      </w:r>
      <w:r>
        <w:rPr>
          <w:rFonts w:ascii="宋体" w:hAnsi="宋体" w:eastAsia="宋体" w:cs="宋体"/>
          <w:sz w:val="21"/>
          <w:szCs w:val="21"/>
        </w:rPr>
        <w:t xml:space="preserve"> </w:t>
      </w:r>
      <w:r>
        <w:rPr>
          <w:rFonts w:ascii="宋体" w:hAnsi="宋体" w:eastAsia="宋体" w:cs="宋体"/>
          <w:spacing w:val="-4"/>
          <w:sz w:val="21"/>
          <w:szCs w:val="21"/>
        </w:rPr>
        <w:t>却没有明确主题，就</w:t>
      </w:r>
      <w:r>
        <w:rPr>
          <w:rFonts w:ascii="宋体" w:hAnsi="宋体" w:eastAsia="宋体" w:cs="宋体"/>
          <w:spacing w:val="-2"/>
          <w:sz w:val="21"/>
          <w:szCs w:val="21"/>
        </w:rPr>
        <w:t>像是私人朋友圈一样。这种定位上的模糊，不仅影响粉丝增长，更会给</w:t>
      </w:r>
      <w:r>
        <w:rPr>
          <w:rFonts w:ascii="宋体" w:hAnsi="宋体" w:eastAsia="宋体" w:cs="宋体"/>
          <w:sz w:val="21"/>
          <w:szCs w:val="21"/>
        </w:rPr>
        <w:t xml:space="preserve"> </w:t>
      </w:r>
      <w:r>
        <w:rPr>
          <w:rFonts w:ascii="宋体" w:hAnsi="宋体" w:eastAsia="宋体" w:cs="宋体"/>
          <w:spacing w:val="-4"/>
          <w:sz w:val="21"/>
          <w:szCs w:val="21"/>
        </w:rPr>
        <w:t>后</w:t>
      </w:r>
      <w:r>
        <w:rPr>
          <w:rFonts w:ascii="宋体" w:hAnsi="宋体" w:eastAsia="宋体" w:cs="宋体"/>
          <w:spacing w:val="-3"/>
          <w:sz w:val="21"/>
          <w:szCs w:val="21"/>
        </w:rPr>
        <w:t>期</w:t>
      </w:r>
      <w:r>
        <w:rPr>
          <w:rFonts w:ascii="宋体" w:hAnsi="宋体" w:eastAsia="宋体" w:cs="宋体"/>
          <w:spacing w:val="-2"/>
          <w:sz w:val="21"/>
          <w:szCs w:val="21"/>
        </w:rPr>
        <w:t>变现造成阻碍！</w:t>
      </w:r>
    </w:p>
    <w:p>
      <w:pPr>
        <w:spacing w:before="331" w:line="225" w:lineRule="auto"/>
        <w:ind w:left="39"/>
        <w:outlineLvl w:val="0"/>
        <w:rPr>
          <w:rFonts w:ascii="宋体" w:hAnsi="宋体" w:eastAsia="宋体" w:cs="宋体"/>
          <w:sz w:val="31"/>
          <w:szCs w:val="31"/>
        </w:rPr>
      </w:pPr>
      <w:bookmarkStart w:id="220" w:name="_bookmark221"/>
      <w:bookmarkEnd w:id="220"/>
      <w:r>
        <w:rPr>
          <w:rFonts w:ascii="Arial" w:hAnsi="Arial" w:eastAsia="Arial" w:cs="Arial"/>
          <w:b/>
          <w:bCs/>
          <w:spacing w:val="14"/>
          <w:sz w:val="31"/>
          <w:szCs w:val="31"/>
        </w:rPr>
        <w:t>1</w:t>
      </w:r>
      <w:r>
        <w:rPr>
          <w:rFonts w:ascii="Arial" w:hAnsi="Arial" w:eastAsia="Arial" w:cs="Arial"/>
          <w:b/>
          <w:bCs/>
          <w:spacing w:val="13"/>
          <w:sz w:val="31"/>
          <w:szCs w:val="31"/>
        </w:rPr>
        <w:t>6</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4</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个维度提升视频内容</w:t>
      </w:r>
    </w:p>
    <w:p>
      <w:pPr>
        <w:spacing w:line="335"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8"/>
          <w:sz w:val="21"/>
          <w:szCs w:val="21"/>
        </w:rPr>
        <w:t xml:space="preserve">视频没流量？！ </w:t>
      </w:r>
      <w:r>
        <w:rPr>
          <w:rFonts w:ascii="Calibri" w:hAnsi="Calibri" w:eastAsia="Calibri" w:cs="Calibri"/>
          <w:spacing w:val="-8"/>
          <w:sz w:val="21"/>
          <w:szCs w:val="21"/>
        </w:rPr>
        <w:t xml:space="preserve">4 </w:t>
      </w:r>
      <w:r>
        <w:rPr>
          <w:rFonts w:ascii="宋体" w:hAnsi="宋体" w:eastAsia="宋体" w:cs="宋体"/>
          <w:spacing w:val="-8"/>
          <w:sz w:val="21"/>
          <w:szCs w:val="21"/>
        </w:rPr>
        <w:t>个维度帮你提升视频内容， 增加流量</w:t>
      </w:r>
      <w:r>
        <w:rPr>
          <w:rFonts w:ascii="宋体" w:hAnsi="宋体" w:eastAsia="宋体" w:cs="宋体"/>
          <w:spacing w:val="-7"/>
          <w:sz w:val="21"/>
          <w:szCs w:val="21"/>
        </w:rPr>
        <w:t>！</w:t>
      </w:r>
    </w:p>
    <w:p>
      <w:pPr>
        <w:spacing w:before="61" w:line="288" w:lineRule="auto"/>
        <w:ind w:left="22" w:right="7" w:hanging="1"/>
        <w:rPr>
          <w:rFonts w:ascii="宋体" w:hAnsi="宋体" w:eastAsia="宋体" w:cs="宋体"/>
          <w:sz w:val="21"/>
          <w:szCs w:val="21"/>
        </w:rPr>
      </w:pPr>
      <w:r>
        <w:rPr>
          <w:rFonts w:ascii="宋体" w:hAnsi="宋体" w:eastAsia="宋体" w:cs="宋体"/>
          <w:spacing w:val="-5"/>
          <w:sz w:val="21"/>
          <w:szCs w:val="21"/>
        </w:rPr>
        <w:t>视频流量持续走低， 用心做内容发出去的数据总是不好，教你爆款内容四个技巧第一点，</w:t>
      </w:r>
      <w:r>
        <w:rPr>
          <w:rFonts w:ascii="宋体" w:hAnsi="宋体" w:eastAsia="宋体" w:cs="宋体"/>
          <w:sz w:val="21"/>
          <w:szCs w:val="21"/>
        </w:rPr>
        <w:t xml:space="preserve">视 </w:t>
      </w:r>
      <w:r>
        <w:rPr>
          <w:rFonts w:ascii="宋体" w:hAnsi="宋体" w:eastAsia="宋体" w:cs="宋体"/>
          <w:spacing w:val="-4"/>
          <w:sz w:val="21"/>
          <w:szCs w:val="21"/>
        </w:rPr>
        <w:t>频封面，视频封面</w:t>
      </w:r>
      <w:r>
        <w:rPr>
          <w:rFonts w:ascii="宋体" w:hAnsi="宋体" w:eastAsia="宋体" w:cs="宋体"/>
          <w:spacing w:val="-3"/>
          <w:sz w:val="21"/>
          <w:szCs w:val="21"/>
        </w:rPr>
        <w:t>作</w:t>
      </w:r>
      <w:r>
        <w:rPr>
          <w:rFonts w:ascii="宋体" w:hAnsi="宋体" w:eastAsia="宋体" w:cs="宋体"/>
          <w:spacing w:val="-2"/>
          <w:sz w:val="21"/>
          <w:szCs w:val="21"/>
        </w:rPr>
        <w:t>为用户获取的第一眼信息，很大程度上决定了用户留存意愿，所以好的</w:t>
      </w:r>
    </w:p>
    <w:p>
      <w:pPr>
        <w:sectPr>
          <w:footerReference r:id="rId178" w:type="default"/>
          <w:pgSz w:w="11907" w:h="16839"/>
          <w:pgMar w:top="1431" w:right="1785" w:bottom="1152" w:left="1785" w:header="0" w:footer="988" w:gutter="0"/>
          <w:cols w:space="720" w:num="1"/>
        </w:sectPr>
      </w:pPr>
    </w:p>
    <w:p>
      <w:pPr>
        <w:spacing w:before="59" w:line="221" w:lineRule="auto"/>
        <w:ind w:left="21"/>
        <w:rPr>
          <w:rFonts w:ascii="宋体" w:hAnsi="宋体" w:eastAsia="宋体" w:cs="宋体"/>
          <w:sz w:val="21"/>
          <w:szCs w:val="21"/>
        </w:rPr>
      </w:pPr>
      <w:r>
        <w:rPr>
          <w:rFonts w:ascii="宋体" w:hAnsi="宋体" w:eastAsia="宋体" w:cs="宋体"/>
          <w:spacing w:val="-1"/>
          <w:sz w:val="21"/>
          <w:szCs w:val="21"/>
        </w:rPr>
        <w:t>封面重点</w:t>
      </w:r>
      <w:r>
        <w:rPr>
          <w:rFonts w:ascii="宋体" w:hAnsi="宋体" w:eastAsia="宋体" w:cs="宋体"/>
          <w:sz w:val="21"/>
          <w:szCs w:val="21"/>
        </w:rPr>
        <w:t>信息一定要清晰，</w:t>
      </w:r>
    </w:p>
    <w:p>
      <w:pPr>
        <w:spacing w:line="304" w:lineRule="auto"/>
        <w:rPr>
          <w:rFonts w:ascii="Arial"/>
          <w:sz w:val="21"/>
        </w:rPr>
      </w:pPr>
    </w:p>
    <w:p>
      <w:pPr>
        <w:spacing w:before="68" w:line="287" w:lineRule="auto"/>
        <w:ind w:left="21"/>
        <w:rPr>
          <w:rFonts w:ascii="宋体" w:hAnsi="宋体" w:eastAsia="宋体" w:cs="宋体"/>
          <w:sz w:val="21"/>
          <w:szCs w:val="21"/>
        </w:rPr>
      </w:pPr>
      <w:r>
        <w:rPr>
          <w:rFonts w:ascii="宋体" w:hAnsi="宋体" w:eastAsia="宋体" w:cs="宋体"/>
          <w:spacing w:val="-6"/>
          <w:sz w:val="21"/>
          <w:szCs w:val="21"/>
        </w:rPr>
        <w:t>第二点，标题，</w:t>
      </w:r>
      <w:r>
        <w:rPr>
          <w:rFonts w:ascii="宋体" w:hAnsi="宋体" w:eastAsia="宋体" w:cs="宋体"/>
          <w:spacing w:val="-3"/>
          <w:sz w:val="21"/>
          <w:szCs w:val="21"/>
        </w:rPr>
        <w:t>让粉丝更好地了解视频内容， 并且产生兴趣，如果不知道怎么写文案解释，</w:t>
      </w:r>
      <w:r>
        <w:rPr>
          <w:rFonts w:ascii="宋体" w:hAnsi="宋体" w:eastAsia="宋体" w:cs="宋体"/>
          <w:sz w:val="21"/>
          <w:szCs w:val="21"/>
        </w:rPr>
        <w:t xml:space="preserve"> </w:t>
      </w:r>
      <w:r>
        <w:rPr>
          <w:rFonts w:ascii="宋体" w:hAnsi="宋体" w:eastAsia="宋体" w:cs="宋体"/>
          <w:spacing w:val="-2"/>
          <w:sz w:val="21"/>
          <w:szCs w:val="21"/>
        </w:rPr>
        <w:t>视频内容往往</w:t>
      </w:r>
      <w:r>
        <w:rPr>
          <w:rFonts w:ascii="宋体" w:hAnsi="宋体" w:eastAsia="宋体" w:cs="宋体"/>
          <w:spacing w:val="-1"/>
          <w:sz w:val="21"/>
          <w:szCs w:val="21"/>
        </w:rPr>
        <w:t>是很好的选择。</w:t>
      </w:r>
    </w:p>
    <w:p>
      <w:pPr>
        <w:spacing w:before="283" w:line="287" w:lineRule="auto"/>
        <w:ind w:left="25" w:right="57" w:hanging="3"/>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三</w:t>
      </w:r>
      <w:r>
        <w:rPr>
          <w:rFonts w:ascii="宋体" w:hAnsi="宋体" w:eastAsia="宋体" w:cs="宋体"/>
          <w:spacing w:val="-7"/>
          <w:sz w:val="21"/>
          <w:szCs w:val="21"/>
        </w:rPr>
        <w:t>点，背景音乐， 不要执迷于自己喜欢的音乐， 你喜欢的别人不一定喜欢，那别人喜欢的</w:t>
      </w:r>
      <w:r>
        <w:rPr>
          <w:rFonts w:ascii="宋体" w:hAnsi="宋体" w:eastAsia="宋体" w:cs="宋体"/>
          <w:sz w:val="21"/>
          <w:szCs w:val="21"/>
        </w:rPr>
        <w:t xml:space="preserve"> </w:t>
      </w:r>
      <w:r>
        <w:rPr>
          <w:rFonts w:ascii="宋体" w:hAnsi="宋体" w:eastAsia="宋体" w:cs="宋体"/>
          <w:spacing w:val="-8"/>
          <w:sz w:val="21"/>
          <w:szCs w:val="21"/>
        </w:rPr>
        <w:t>是什么呢</w:t>
      </w:r>
      <w:r>
        <w:rPr>
          <w:rFonts w:ascii="宋体" w:hAnsi="宋体" w:eastAsia="宋体" w:cs="宋体"/>
          <w:spacing w:val="-4"/>
          <w:sz w:val="21"/>
          <w:szCs w:val="21"/>
        </w:rPr>
        <w:t>？ 抖音热榜上呢，往往都是大多数人喜欢的</w:t>
      </w:r>
    </w:p>
    <w:p>
      <w:pPr>
        <w:spacing w:before="281" w:line="287" w:lineRule="auto"/>
        <w:ind w:left="22" w:right="57"/>
        <w:rPr>
          <w:rFonts w:ascii="宋体" w:hAnsi="宋体" w:eastAsia="宋体" w:cs="宋体"/>
          <w:sz w:val="21"/>
          <w:szCs w:val="21"/>
        </w:rPr>
      </w:pPr>
      <w:r>
        <w:rPr>
          <w:rFonts w:ascii="宋体" w:hAnsi="宋体" w:eastAsia="宋体" w:cs="宋体"/>
          <w:spacing w:val="-18"/>
          <w:sz w:val="21"/>
          <w:szCs w:val="21"/>
        </w:rPr>
        <w:t>第四</w:t>
      </w:r>
      <w:r>
        <w:rPr>
          <w:rFonts w:ascii="宋体" w:hAnsi="宋体" w:eastAsia="宋体" w:cs="宋体"/>
          <w:spacing w:val="-16"/>
          <w:sz w:val="21"/>
          <w:szCs w:val="21"/>
        </w:rPr>
        <w:t>点</w:t>
      </w:r>
      <w:r>
        <w:rPr>
          <w:rFonts w:ascii="宋体" w:hAnsi="宋体" w:eastAsia="宋体" w:cs="宋体"/>
          <w:spacing w:val="-9"/>
          <w:sz w:val="21"/>
          <w:szCs w:val="21"/>
        </w:rPr>
        <w:t>，积极参与话题与挑战， 往往能让你获得更多意外的流量， 以上四点灵活运用， 相信</w:t>
      </w:r>
      <w:r>
        <w:rPr>
          <w:rFonts w:ascii="宋体" w:hAnsi="宋体" w:eastAsia="宋体" w:cs="宋体"/>
          <w:sz w:val="21"/>
          <w:szCs w:val="21"/>
        </w:rPr>
        <w:t xml:space="preserve"> </w:t>
      </w:r>
      <w:r>
        <w:rPr>
          <w:rFonts w:ascii="宋体" w:hAnsi="宋体" w:eastAsia="宋体" w:cs="宋体"/>
          <w:spacing w:val="-1"/>
          <w:sz w:val="21"/>
          <w:szCs w:val="21"/>
        </w:rPr>
        <w:t>你的视频就是</w:t>
      </w:r>
      <w:r>
        <w:rPr>
          <w:rFonts w:ascii="宋体" w:hAnsi="宋体" w:eastAsia="宋体" w:cs="宋体"/>
          <w:sz w:val="21"/>
          <w:szCs w:val="21"/>
        </w:rPr>
        <w:t>下一个爆发。</w:t>
      </w:r>
    </w:p>
    <w:p>
      <w:pPr>
        <w:spacing w:before="332" w:line="226" w:lineRule="auto"/>
        <w:ind w:left="39"/>
        <w:outlineLvl w:val="0"/>
        <w:rPr>
          <w:rFonts w:ascii="宋体" w:hAnsi="宋体" w:eastAsia="宋体" w:cs="宋体"/>
          <w:sz w:val="31"/>
          <w:szCs w:val="31"/>
        </w:rPr>
      </w:pPr>
      <w:bookmarkStart w:id="221" w:name="_bookmark222"/>
      <w:bookmarkEnd w:id="221"/>
      <w:r>
        <w:rPr>
          <w:rFonts w:ascii="Arial" w:hAnsi="Arial" w:eastAsia="Arial" w:cs="Arial"/>
          <w:b/>
          <w:bCs/>
          <w:spacing w:val="16"/>
          <w:sz w:val="31"/>
          <w:szCs w:val="31"/>
        </w:rPr>
        <w:t>1</w:t>
      </w:r>
      <w:r>
        <w:rPr>
          <w:rFonts w:ascii="Arial" w:hAnsi="Arial" w:eastAsia="Arial" w:cs="Arial"/>
          <w:b/>
          <w:bCs/>
          <w:spacing w:val="9"/>
          <w:sz w:val="31"/>
          <w:szCs w:val="31"/>
        </w:rPr>
        <w:t>7</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抖音定位分析及变现</w:t>
      </w:r>
    </w:p>
    <w:p>
      <w:pPr>
        <w:spacing w:line="334"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0"/>
          <w:sz w:val="21"/>
          <w:szCs w:val="21"/>
        </w:rPr>
        <w:t>揭秘：</w:t>
      </w:r>
      <w:r>
        <w:rPr>
          <w:rFonts w:ascii="宋体" w:hAnsi="宋体" w:eastAsia="宋体" w:cs="宋体"/>
          <w:spacing w:val="-6"/>
          <w:sz w:val="21"/>
          <w:szCs w:val="21"/>
        </w:rPr>
        <w:t xml:space="preserve"> </w:t>
      </w:r>
      <w:r>
        <w:rPr>
          <w:rFonts w:ascii="宋体" w:hAnsi="宋体" w:eastAsia="宋体" w:cs="宋体"/>
          <w:spacing w:val="-5"/>
          <w:sz w:val="21"/>
          <w:szCs w:val="21"/>
        </w:rPr>
        <w:t>抖音账号定位分析、内容及变现指南！</w:t>
      </w:r>
    </w:p>
    <w:p>
      <w:pPr>
        <w:spacing w:before="61" w:line="287" w:lineRule="auto"/>
        <w:ind w:left="24" w:right="57"/>
        <w:rPr>
          <w:rFonts w:ascii="宋体" w:hAnsi="宋体" w:eastAsia="宋体" w:cs="宋体"/>
          <w:sz w:val="21"/>
          <w:szCs w:val="21"/>
        </w:rPr>
      </w:pPr>
      <w:r>
        <w:rPr>
          <w:rFonts w:ascii="宋体" w:hAnsi="宋体" w:eastAsia="宋体" w:cs="宋体"/>
          <w:spacing w:val="-4"/>
          <w:sz w:val="21"/>
          <w:szCs w:val="21"/>
        </w:rPr>
        <w:t>经常看到别人的短视</w:t>
      </w:r>
      <w:r>
        <w:rPr>
          <w:rFonts w:ascii="宋体" w:hAnsi="宋体" w:eastAsia="宋体" w:cs="宋体"/>
          <w:spacing w:val="-2"/>
          <w:sz w:val="21"/>
          <w:szCs w:val="21"/>
        </w:rPr>
        <w:t>频账号赞几十万人，粉丝每天都在涨。我也想做短视频，但是只能看别</w:t>
      </w:r>
      <w:r>
        <w:rPr>
          <w:rFonts w:ascii="宋体" w:hAnsi="宋体" w:eastAsia="宋体" w:cs="宋体"/>
          <w:sz w:val="21"/>
          <w:szCs w:val="21"/>
        </w:rPr>
        <w:t xml:space="preserve"> </w:t>
      </w:r>
      <w:r>
        <w:rPr>
          <w:rFonts w:ascii="宋体" w:hAnsi="宋体" w:eastAsia="宋体" w:cs="宋体"/>
          <w:spacing w:val="-3"/>
          <w:sz w:val="21"/>
          <w:szCs w:val="21"/>
        </w:rPr>
        <w:t>人，不知道怎么做。关于别人的账号有什么值得学习的？ 别人的账号应该怎么</w:t>
      </w:r>
      <w:r>
        <w:rPr>
          <w:rFonts w:ascii="宋体" w:hAnsi="宋体" w:eastAsia="宋体" w:cs="宋体"/>
          <w:spacing w:val="-2"/>
          <w:sz w:val="21"/>
          <w:szCs w:val="21"/>
        </w:rPr>
        <w:t>分</w:t>
      </w:r>
      <w:r>
        <w:rPr>
          <w:rFonts w:ascii="宋体" w:hAnsi="宋体" w:eastAsia="宋体" w:cs="宋体"/>
          <w:sz w:val="21"/>
          <w:szCs w:val="21"/>
        </w:rPr>
        <w:t>析？</w:t>
      </w:r>
    </w:p>
    <w:p>
      <w:pPr>
        <w:spacing w:before="283" w:line="219" w:lineRule="auto"/>
        <w:ind w:left="25"/>
        <w:rPr>
          <w:rFonts w:ascii="宋体" w:hAnsi="宋体" w:eastAsia="宋体" w:cs="宋体"/>
          <w:sz w:val="21"/>
          <w:szCs w:val="21"/>
        </w:rPr>
      </w:pPr>
      <w:r>
        <w:rPr>
          <w:rFonts w:ascii="宋体" w:hAnsi="宋体" w:eastAsia="宋体" w:cs="宋体"/>
          <w:spacing w:val="-4"/>
          <w:sz w:val="21"/>
          <w:szCs w:val="21"/>
        </w:rPr>
        <w:t>分析账号的模板。以后看到好的</w:t>
      </w:r>
      <w:r>
        <w:rPr>
          <w:rFonts w:ascii="宋体" w:hAnsi="宋体" w:eastAsia="宋体" w:cs="宋体"/>
          <w:spacing w:val="-2"/>
          <w:sz w:val="21"/>
          <w:szCs w:val="21"/>
        </w:rPr>
        <w:t>账号，好的内容， 也可以独立分析写一些有价值的内容。</w:t>
      </w:r>
    </w:p>
    <w:p>
      <w:pPr>
        <w:spacing w:line="320" w:lineRule="auto"/>
        <w:rPr>
          <w:rFonts w:ascii="Arial"/>
          <w:sz w:val="21"/>
        </w:rPr>
      </w:pPr>
    </w:p>
    <w:p>
      <w:pPr>
        <w:spacing w:before="101" w:line="226" w:lineRule="auto"/>
        <w:ind w:left="39"/>
        <w:outlineLvl w:val="0"/>
        <w:rPr>
          <w:rFonts w:ascii="宋体" w:hAnsi="宋体" w:eastAsia="宋体" w:cs="宋体"/>
          <w:sz w:val="31"/>
          <w:szCs w:val="31"/>
        </w:rPr>
      </w:pPr>
      <w:bookmarkStart w:id="222" w:name="_bookmark223"/>
      <w:bookmarkEnd w:id="222"/>
      <w:r>
        <w:rPr>
          <w:rFonts w:ascii="Arial" w:hAnsi="Arial" w:eastAsia="Arial" w:cs="Arial"/>
          <w:b/>
          <w:bCs/>
          <w:spacing w:val="8"/>
          <w:sz w:val="31"/>
          <w:szCs w:val="31"/>
        </w:rPr>
        <w:t>18.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找对标账</w:t>
      </w:r>
      <w:r>
        <w:rPr>
          <w:rFonts w:ascii="宋体" w:hAnsi="宋体" w:eastAsia="宋体" w:cs="宋体"/>
          <w:spacing w:val="6"/>
          <w:sz w:val="31"/>
          <w:szCs w:val="31"/>
          <w14:textOutline w14:w="5791" w14:cap="flat" w14:cmpd="sng">
            <w14:solidFill>
              <w14:srgbClr w14:val="000000"/>
            </w14:solidFill>
            <w14:prstDash w14:val="solid"/>
            <w14:miter w14:val="10"/>
          </w14:textOutline>
        </w:rPr>
        <w:t>号</w:t>
      </w:r>
    </w:p>
    <w:p>
      <w:pPr>
        <w:spacing w:line="332"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
          <w:sz w:val="21"/>
          <w:szCs w:val="21"/>
        </w:rPr>
        <w:t>抖音对</w:t>
      </w:r>
      <w:r>
        <w:rPr>
          <w:rFonts w:ascii="宋体" w:hAnsi="宋体" w:eastAsia="宋体" w:cs="宋体"/>
          <w:sz w:val="21"/>
          <w:szCs w:val="21"/>
        </w:rPr>
        <w:t>标账号不精准，再努力也白费！看完就会找对标账号</w:t>
      </w:r>
      <w:r>
        <w:rPr>
          <w:rFonts w:ascii="Calibri" w:hAnsi="Calibri" w:eastAsia="Calibri" w:cs="Calibri"/>
          <w:sz w:val="21"/>
          <w:szCs w:val="21"/>
        </w:rPr>
        <w:t>~</w:t>
      </w:r>
    </w:p>
    <w:p>
      <w:pPr>
        <w:spacing w:before="67" w:line="287" w:lineRule="auto"/>
        <w:ind w:left="30" w:right="57" w:hanging="7"/>
        <w:rPr>
          <w:rFonts w:ascii="宋体" w:hAnsi="宋体" w:eastAsia="宋体" w:cs="宋体"/>
          <w:sz w:val="21"/>
          <w:szCs w:val="21"/>
        </w:rPr>
      </w:pPr>
      <w:r>
        <w:rPr>
          <w:rFonts w:ascii="宋体" w:hAnsi="宋体" w:eastAsia="宋体" w:cs="宋体"/>
          <w:spacing w:val="-4"/>
          <w:sz w:val="21"/>
          <w:szCs w:val="21"/>
        </w:rPr>
        <w:t>照着百万达人账号</w:t>
      </w:r>
      <w:r>
        <w:rPr>
          <w:rFonts w:ascii="宋体" w:hAnsi="宋体" w:eastAsia="宋体" w:cs="宋体"/>
          <w:spacing w:val="-3"/>
          <w:sz w:val="21"/>
          <w:szCs w:val="21"/>
        </w:rPr>
        <w:t>拍</w:t>
      </w:r>
      <w:r>
        <w:rPr>
          <w:rFonts w:ascii="宋体" w:hAnsi="宋体" w:eastAsia="宋体" w:cs="宋体"/>
          <w:spacing w:val="-2"/>
          <w:sz w:val="21"/>
          <w:szCs w:val="21"/>
        </w:rPr>
        <w:t>的视频才一个点赞，那是因为你找的对标账号不够精准，对标账号到底</w:t>
      </w:r>
      <w:r>
        <w:rPr>
          <w:rFonts w:ascii="宋体" w:hAnsi="宋体" w:eastAsia="宋体" w:cs="宋体"/>
          <w:sz w:val="21"/>
          <w:szCs w:val="21"/>
        </w:rPr>
        <w:t xml:space="preserve"> </w:t>
      </w:r>
      <w:r>
        <w:rPr>
          <w:rFonts w:ascii="宋体" w:hAnsi="宋体" w:eastAsia="宋体" w:cs="宋体"/>
          <w:spacing w:val="-20"/>
          <w:sz w:val="21"/>
          <w:szCs w:val="21"/>
        </w:rPr>
        <w:t>咋</w:t>
      </w:r>
      <w:r>
        <w:rPr>
          <w:rFonts w:ascii="宋体" w:hAnsi="宋体" w:eastAsia="宋体" w:cs="宋体"/>
          <w:spacing w:val="-11"/>
          <w:sz w:val="21"/>
          <w:szCs w:val="21"/>
        </w:rPr>
        <w:t>找？ 问自己三个问题，</w:t>
      </w:r>
    </w:p>
    <w:p>
      <w:pPr>
        <w:spacing w:before="282" w:line="220" w:lineRule="auto"/>
        <w:ind w:left="26"/>
        <w:rPr>
          <w:rFonts w:ascii="宋体" w:hAnsi="宋体" w:eastAsia="宋体" w:cs="宋体"/>
          <w:sz w:val="21"/>
          <w:szCs w:val="21"/>
        </w:rPr>
      </w:pPr>
      <w:r>
        <w:rPr>
          <w:rFonts w:ascii="宋体" w:hAnsi="宋体" w:eastAsia="宋体" w:cs="宋体"/>
          <w:spacing w:val="-6"/>
          <w:sz w:val="21"/>
          <w:szCs w:val="21"/>
        </w:rPr>
        <w:t>首</w:t>
      </w:r>
      <w:r>
        <w:rPr>
          <w:rFonts w:ascii="宋体" w:hAnsi="宋体" w:eastAsia="宋体" w:cs="宋体"/>
          <w:spacing w:val="-5"/>
          <w:sz w:val="21"/>
          <w:szCs w:val="21"/>
        </w:rPr>
        <w:t>先</w:t>
      </w:r>
      <w:r>
        <w:rPr>
          <w:rFonts w:ascii="宋体" w:hAnsi="宋体" w:eastAsia="宋体" w:cs="宋体"/>
          <w:spacing w:val="-3"/>
          <w:sz w:val="21"/>
          <w:szCs w:val="21"/>
        </w:rPr>
        <w:t>你的内容类型是啥？ 抖音右上角搜索话题，可以看到很多的用户和内容。</w:t>
      </w:r>
    </w:p>
    <w:p>
      <w:pPr>
        <w:spacing w:line="302" w:lineRule="auto"/>
        <w:rPr>
          <w:rFonts w:ascii="Arial"/>
          <w:sz w:val="21"/>
        </w:rPr>
      </w:pPr>
    </w:p>
    <w:p>
      <w:pPr>
        <w:spacing w:before="69" w:line="548" w:lineRule="auto"/>
        <w:ind w:left="22" w:right="427"/>
        <w:rPr>
          <w:rFonts w:ascii="宋体" w:hAnsi="宋体" w:eastAsia="宋体" w:cs="宋体"/>
          <w:sz w:val="21"/>
          <w:szCs w:val="21"/>
        </w:rPr>
      </w:pPr>
      <w:r>
        <w:rPr>
          <w:rFonts w:ascii="宋体" w:hAnsi="宋体" w:eastAsia="宋体" w:cs="宋体"/>
          <w:spacing w:val="-12"/>
          <w:sz w:val="21"/>
          <w:szCs w:val="21"/>
        </w:rPr>
        <w:t>第二</w:t>
      </w:r>
      <w:r>
        <w:rPr>
          <w:rFonts w:ascii="宋体" w:hAnsi="宋体" w:eastAsia="宋体" w:cs="宋体"/>
          <w:spacing w:val="-10"/>
          <w:sz w:val="21"/>
          <w:szCs w:val="21"/>
        </w:rPr>
        <w:t>，</w:t>
      </w:r>
      <w:r>
        <w:rPr>
          <w:rFonts w:ascii="宋体" w:hAnsi="宋体" w:eastAsia="宋体" w:cs="宋体"/>
          <w:spacing w:val="-6"/>
          <w:sz w:val="21"/>
          <w:szCs w:val="21"/>
        </w:rPr>
        <w:t xml:space="preserve"> 你预期的内容及风格是啥？比如你想做街头小店打卡， 找到相似度较高的账号，</w:t>
      </w:r>
      <w:r>
        <w:rPr>
          <w:rFonts w:ascii="宋体" w:hAnsi="宋体" w:eastAsia="宋体" w:cs="宋体"/>
          <w:sz w:val="21"/>
          <w:szCs w:val="21"/>
        </w:rPr>
        <w:t xml:space="preserve"> </w:t>
      </w:r>
      <w:r>
        <w:rPr>
          <w:rFonts w:ascii="宋体" w:hAnsi="宋体" w:eastAsia="宋体" w:cs="宋体"/>
          <w:spacing w:val="-6"/>
          <w:sz w:val="21"/>
          <w:szCs w:val="21"/>
        </w:rPr>
        <w:t>第</w:t>
      </w:r>
      <w:r>
        <w:rPr>
          <w:rFonts w:ascii="宋体" w:hAnsi="宋体" w:eastAsia="宋体" w:cs="宋体"/>
          <w:spacing w:val="-5"/>
          <w:sz w:val="21"/>
          <w:szCs w:val="21"/>
        </w:rPr>
        <w:t>三</w:t>
      </w:r>
      <w:r>
        <w:rPr>
          <w:rFonts w:ascii="宋体" w:hAnsi="宋体" w:eastAsia="宋体" w:cs="宋体"/>
          <w:spacing w:val="-3"/>
          <w:sz w:val="21"/>
          <w:szCs w:val="21"/>
        </w:rPr>
        <w:t>， 怎么找到更多的同类账号？在已找到的账号中点击三角标志看同标签</w:t>
      </w:r>
    </w:p>
    <w:p>
      <w:pPr>
        <w:spacing w:before="1" w:line="288" w:lineRule="auto"/>
        <w:ind w:left="56" w:right="57" w:hanging="34"/>
        <w:rPr>
          <w:rFonts w:ascii="宋体" w:hAnsi="宋体" w:eastAsia="宋体" w:cs="宋体"/>
          <w:sz w:val="21"/>
          <w:szCs w:val="21"/>
        </w:rPr>
      </w:pPr>
      <w:r>
        <w:rPr>
          <w:rFonts w:ascii="宋体" w:hAnsi="宋体" w:eastAsia="宋体" w:cs="宋体"/>
          <w:spacing w:val="-5"/>
          <w:sz w:val="21"/>
          <w:szCs w:val="21"/>
        </w:rPr>
        <w:t>确定三到五个对标账号， 前期借鉴对方的场景，拍摄手法以及后期剪辑等等，在内容中加</w:t>
      </w:r>
      <w:r>
        <w:rPr>
          <w:rFonts w:ascii="宋体" w:hAnsi="宋体" w:eastAsia="宋体" w:cs="宋体"/>
          <w:spacing w:val="-1"/>
          <w:sz w:val="21"/>
          <w:szCs w:val="21"/>
        </w:rPr>
        <w:t>入</w:t>
      </w:r>
      <w:r>
        <w:rPr>
          <w:rFonts w:ascii="宋体" w:hAnsi="宋体" w:eastAsia="宋体" w:cs="宋体"/>
          <w:sz w:val="21"/>
          <w:szCs w:val="21"/>
        </w:rPr>
        <w:t xml:space="preserve"> </w:t>
      </w:r>
      <w:r>
        <w:rPr>
          <w:rFonts w:ascii="宋体" w:hAnsi="宋体" w:eastAsia="宋体" w:cs="宋体"/>
          <w:spacing w:val="-6"/>
          <w:sz w:val="21"/>
          <w:szCs w:val="21"/>
        </w:rPr>
        <w:t>自</w:t>
      </w:r>
      <w:r>
        <w:rPr>
          <w:rFonts w:ascii="宋体" w:hAnsi="宋体" w:eastAsia="宋体" w:cs="宋体"/>
          <w:spacing w:val="-4"/>
          <w:sz w:val="21"/>
          <w:szCs w:val="21"/>
        </w:rPr>
        <w:t>己的创业，这样就完成啦！</w:t>
      </w:r>
    </w:p>
    <w:p>
      <w:pPr>
        <w:spacing w:before="331" w:line="225" w:lineRule="auto"/>
        <w:ind w:left="39"/>
        <w:outlineLvl w:val="0"/>
        <w:rPr>
          <w:rFonts w:ascii="宋体" w:hAnsi="宋体" w:eastAsia="宋体" w:cs="宋体"/>
          <w:sz w:val="31"/>
          <w:szCs w:val="31"/>
        </w:rPr>
      </w:pPr>
      <w:bookmarkStart w:id="223" w:name="_bookmark224"/>
      <w:bookmarkEnd w:id="223"/>
      <w:r>
        <w:rPr>
          <w:rFonts w:ascii="Arial" w:hAnsi="Arial" w:eastAsia="Arial" w:cs="Arial"/>
          <w:b/>
          <w:bCs/>
          <w:spacing w:val="16"/>
          <w:sz w:val="31"/>
          <w:szCs w:val="31"/>
        </w:rPr>
        <w:t>1</w:t>
      </w:r>
      <w:r>
        <w:rPr>
          <w:rFonts w:ascii="Arial" w:hAnsi="Arial" w:eastAsia="Arial" w:cs="Arial"/>
          <w:b/>
          <w:bCs/>
          <w:spacing w:val="13"/>
          <w:sz w:val="31"/>
          <w:szCs w:val="31"/>
        </w:rPr>
        <w:t>9</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定位能给账号带来什么</w:t>
      </w:r>
    </w:p>
    <w:p>
      <w:pPr>
        <w:spacing w:line="335"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做抖音</w:t>
      </w:r>
      <w:r>
        <w:rPr>
          <w:rFonts w:ascii="宋体" w:hAnsi="宋体" w:eastAsia="宋体" w:cs="宋体"/>
          <w:sz w:val="21"/>
          <w:szCs w:val="21"/>
        </w:rPr>
        <w:t>为什么要定位？定位能给账号带来什么？</w:t>
      </w:r>
    </w:p>
    <w:p>
      <w:pPr>
        <w:spacing w:before="44"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打造互联</w:t>
      </w:r>
      <w:r>
        <w:rPr>
          <w:rFonts w:ascii="宋体" w:hAnsi="宋体" w:eastAsia="宋体" w:cs="宋体"/>
          <w:spacing w:val="-1"/>
          <w:sz w:val="21"/>
          <w:szCs w:val="21"/>
        </w:rPr>
        <w:t xml:space="preserve">网 </w:t>
      </w:r>
      <w:r>
        <w:rPr>
          <w:rFonts w:ascii="Calibri" w:hAnsi="Calibri" w:eastAsia="Calibri" w:cs="Calibri"/>
          <w:spacing w:val="-1"/>
          <w:sz w:val="21"/>
          <w:szCs w:val="21"/>
        </w:rPr>
        <w:t>IP</w:t>
      </w:r>
      <w:r>
        <w:rPr>
          <w:rFonts w:ascii="宋体" w:hAnsi="宋体" w:eastAsia="宋体" w:cs="宋体"/>
          <w:spacing w:val="-1"/>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5"/>
          <w:sz w:val="21"/>
          <w:szCs w:val="21"/>
        </w:rPr>
        <w:t>②</w:t>
      </w:r>
      <w:r>
        <w:rPr>
          <w:rFonts w:ascii="宋体" w:hAnsi="宋体" w:eastAsia="宋体" w:cs="宋体"/>
          <w:spacing w:val="-3"/>
          <w:sz w:val="21"/>
          <w:szCs w:val="21"/>
        </w:rPr>
        <w:t>给粉丝一个关注你的理由；</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有利于快</w:t>
      </w:r>
      <w:r>
        <w:rPr>
          <w:rFonts w:ascii="宋体" w:hAnsi="宋体" w:eastAsia="宋体" w:cs="宋体"/>
          <w:spacing w:val="-1"/>
          <w:sz w:val="21"/>
          <w:szCs w:val="21"/>
        </w:rPr>
        <w:t>速生产内容；</w:t>
      </w:r>
    </w:p>
    <w:p>
      <w:pPr>
        <w:sectPr>
          <w:footerReference r:id="rId179" w:type="default"/>
          <w:pgSz w:w="11907" w:h="16839"/>
          <w:pgMar w:top="1431" w:right="1736" w:bottom="1152" w:left="1785" w:header="0" w:footer="988" w:gutter="0"/>
          <w:cols w:space="720" w:num="1"/>
        </w:sectPr>
      </w:pPr>
    </w:p>
    <w:p>
      <w:pPr>
        <w:spacing w:line="28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有利于热门推</w:t>
      </w:r>
      <w:r>
        <w:rPr>
          <w:rFonts w:ascii="宋体" w:hAnsi="宋体" w:eastAsia="宋体" w:cs="宋体"/>
          <w:spacing w:val="-1"/>
          <w:sz w:val="21"/>
          <w:szCs w:val="21"/>
        </w:rPr>
        <w:t>荐；</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⑤</w:t>
      </w:r>
      <w:r>
        <w:rPr>
          <w:rFonts w:ascii="宋体" w:hAnsi="宋体" w:eastAsia="宋体" w:cs="宋体"/>
          <w:spacing w:val="-2"/>
          <w:sz w:val="21"/>
          <w:szCs w:val="21"/>
        </w:rPr>
        <w:t>有利于帐号变</w:t>
      </w:r>
      <w:r>
        <w:rPr>
          <w:rFonts w:ascii="宋体" w:hAnsi="宋体" w:eastAsia="宋体" w:cs="宋体"/>
          <w:spacing w:val="-1"/>
          <w:sz w:val="21"/>
          <w:szCs w:val="21"/>
        </w:rPr>
        <w:t>现。</w:t>
      </w:r>
    </w:p>
    <w:p>
      <w:pPr>
        <w:spacing w:line="312" w:lineRule="auto"/>
        <w:rPr>
          <w:rFonts w:ascii="Arial"/>
          <w:sz w:val="21"/>
        </w:rPr>
      </w:pPr>
    </w:p>
    <w:p>
      <w:pPr>
        <w:spacing w:before="68" w:line="287" w:lineRule="auto"/>
        <w:ind w:left="22" w:right="7" w:firstLine="3"/>
        <w:rPr>
          <w:rFonts w:ascii="宋体" w:hAnsi="宋体" w:eastAsia="宋体" w:cs="宋体"/>
          <w:sz w:val="21"/>
          <w:szCs w:val="21"/>
        </w:rPr>
      </w:pPr>
      <w:r>
        <w:rPr>
          <w:rFonts w:ascii="宋体" w:hAnsi="宋体" w:eastAsia="宋体" w:cs="宋体"/>
          <w:spacing w:val="-2"/>
          <w:sz w:val="21"/>
          <w:szCs w:val="21"/>
        </w:rPr>
        <w:t>想要在线上形成影响</w:t>
      </w:r>
      <w:r>
        <w:rPr>
          <w:rFonts w:ascii="宋体" w:hAnsi="宋体" w:eastAsia="宋体" w:cs="宋体"/>
          <w:spacing w:val="-1"/>
          <w:sz w:val="21"/>
          <w:szCs w:val="21"/>
        </w:rPr>
        <w:t xml:space="preserve">力，更好地进行营销转化， 就必须打造出自己的互联 </w:t>
      </w:r>
      <w:r>
        <w:rPr>
          <w:rFonts w:ascii="Calibri" w:hAnsi="Calibri" w:eastAsia="Calibri" w:cs="Calibri"/>
          <w:spacing w:val="-1"/>
          <w:sz w:val="21"/>
          <w:szCs w:val="21"/>
        </w:rPr>
        <w:t>IP</w:t>
      </w:r>
      <w:r>
        <w:rPr>
          <w:rFonts w:ascii="宋体" w:hAnsi="宋体" w:eastAsia="宋体" w:cs="宋体"/>
          <w:spacing w:val="-1"/>
          <w:sz w:val="21"/>
          <w:szCs w:val="21"/>
        </w:rPr>
        <w:t>，这是定位的</w:t>
      </w:r>
      <w:r>
        <w:rPr>
          <w:rFonts w:ascii="宋体" w:hAnsi="宋体" w:eastAsia="宋体" w:cs="宋体"/>
          <w:sz w:val="21"/>
          <w:szCs w:val="21"/>
        </w:rPr>
        <w:t xml:space="preserve"> </w:t>
      </w:r>
      <w:r>
        <w:rPr>
          <w:rFonts w:ascii="宋体" w:hAnsi="宋体" w:eastAsia="宋体" w:cs="宋体"/>
          <w:spacing w:val="-1"/>
          <w:sz w:val="21"/>
          <w:szCs w:val="21"/>
        </w:rPr>
        <w:t>第一点原因</w:t>
      </w:r>
      <w:r>
        <w:rPr>
          <w:rFonts w:ascii="宋体" w:hAnsi="宋体" w:eastAsia="宋体" w:cs="宋体"/>
          <w:sz w:val="21"/>
          <w:szCs w:val="21"/>
        </w:rPr>
        <w:t>。</w:t>
      </w:r>
    </w:p>
    <w:p>
      <w:pPr>
        <w:spacing w:before="283" w:line="287" w:lineRule="auto"/>
        <w:ind w:left="26" w:right="7" w:firstLine="1"/>
        <w:rPr>
          <w:rFonts w:ascii="宋体" w:hAnsi="宋体" w:eastAsia="宋体" w:cs="宋体"/>
          <w:sz w:val="21"/>
          <w:szCs w:val="21"/>
        </w:rPr>
      </w:pPr>
      <w:r>
        <w:rPr>
          <w:rFonts w:ascii="宋体" w:hAnsi="宋体" w:eastAsia="宋体" w:cs="宋体"/>
          <w:spacing w:val="-6"/>
          <w:sz w:val="21"/>
          <w:szCs w:val="21"/>
        </w:rPr>
        <w:t>定</w:t>
      </w:r>
      <w:r>
        <w:rPr>
          <w:rFonts w:ascii="宋体" w:hAnsi="宋体" w:eastAsia="宋体" w:cs="宋体"/>
          <w:spacing w:val="-5"/>
          <w:sz w:val="21"/>
          <w:szCs w:val="21"/>
        </w:rPr>
        <w:t>位有利于提升帐号的专业性，定位就是内容领域的细分，就是专业内容输出， 可以给粉丝</w:t>
      </w:r>
      <w:r>
        <w:rPr>
          <w:rFonts w:ascii="宋体" w:hAnsi="宋体" w:eastAsia="宋体" w:cs="宋体"/>
          <w:sz w:val="21"/>
          <w:szCs w:val="21"/>
        </w:rPr>
        <w:t xml:space="preserve"> </w:t>
      </w:r>
      <w:r>
        <w:rPr>
          <w:rFonts w:ascii="宋体" w:hAnsi="宋体" w:eastAsia="宋体" w:cs="宋体"/>
          <w:spacing w:val="-1"/>
          <w:sz w:val="21"/>
          <w:szCs w:val="21"/>
        </w:rPr>
        <w:t>一个关注的理由。</w:t>
      </w:r>
    </w:p>
    <w:p>
      <w:pPr>
        <w:spacing w:before="281" w:line="287" w:lineRule="auto"/>
        <w:ind w:left="24" w:right="38" w:firstLine="3"/>
        <w:rPr>
          <w:rFonts w:ascii="宋体" w:hAnsi="宋体" w:eastAsia="宋体" w:cs="宋体"/>
          <w:sz w:val="21"/>
          <w:szCs w:val="21"/>
        </w:rPr>
      </w:pPr>
      <w:r>
        <w:rPr>
          <w:rFonts w:ascii="宋体" w:hAnsi="宋体" w:eastAsia="宋体" w:cs="宋体"/>
          <w:spacing w:val="-6"/>
          <w:sz w:val="21"/>
          <w:szCs w:val="21"/>
        </w:rPr>
        <w:t>定位有利</w:t>
      </w:r>
      <w:r>
        <w:rPr>
          <w:rFonts w:ascii="宋体" w:hAnsi="宋体" w:eastAsia="宋体" w:cs="宋体"/>
          <w:spacing w:val="-4"/>
          <w:sz w:val="21"/>
          <w:szCs w:val="21"/>
        </w:rPr>
        <w:t>于</w:t>
      </w:r>
      <w:r>
        <w:rPr>
          <w:rFonts w:ascii="宋体" w:hAnsi="宋体" w:eastAsia="宋体" w:cs="宋体"/>
          <w:spacing w:val="-3"/>
          <w:sz w:val="21"/>
          <w:szCs w:val="21"/>
        </w:rPr>
        <w:t>我们对整个帐号的内容输出提前作整体布局，这样，可以提前对内容进行优化、</w:t>
      </w:r>
      <w:r>
        <w:rPr>
          <w:rFonts w:ascii="宋体" w:hAnsi="宋体" w:eastAsia="宋体" w:cs="宋体"/>
          <w:sz w:val="21"/>
          <w:szCs w:val="21"/>
        </w:rPr>
        <w:t xml:space="preserve"> </w:t>
      </w:r>
      <w:r>
        <w:rPr>
          <w:rFonts w:ascii="宋体" w:hAnsi="宋体" w:eastAsia="宋体" w:cs="宋体"/>
          <w:spacing w:val="-1"/>
          <w:sz w:val="21"/>
          <w:szCs w:val="21"/>
        </w:rPr>
        <w:t>文案</w:t>
      </w:r>
      <w:r>
        <w:rPr>
          <w:rFonts w:ascii="宋体" w:hAnsi="宋体" w:eastAsia="宋体" w:cs="宋体"/>
          <w:sz w:val="21"/>
          <w:szCs w:val="21"/>
        </w:rPr>
        <w:t>脚本、道具制作、拍摄场景等都可以提前准备，所以，定位可以快速生产内容。</w:t>
      </w:r>
    </w:p>
    <w:p>
      <w:pPr>
        <w:spacing w:before="285" w:line="287" w:lineRule="auto"/>
        <w:ind w:left="24" w:right="7" w:firstLine="3"/>
        <w:rPr>
          <w:rFonts w:ascii="宋体" w:hAnsi="宋体" w:eastAsia="宋体" w:cs="宋体"/>
          <w:sz w:val="21"/>
          <w:szCs w:val="21"/>
        </w:rPr>
      </w:pPr>
      <w:r>
        <w:rPr>
          <w:rFonts w:ascii="宋体" w:hAnsi="宋体" w:eastAsia="宋体" w:cs="宋体"/>
          <w:spacing w:val="-4"/>
          <w:sz w:val="21"/>
          <w:szCs w:val="21"/>
        </w:rPr>
        <w:t>定位有利于帐号变现，</w:t>
      </w:r>
      <w:r>
        <w:rPr>
          <w:rFonts w:ascii="宋体" w:hAnsi="宋体" w:eastAsia="宋体" w:cs="宋体"/>
          <w:spacing w:val="-3"/>
          <w:sz w:val="21"/>
          <w:szCs w:val="21"/>
        </w:rPr>
        <w:t>定</w:t>
      </w:r>
      <w:r>
        <w:rPr>
          <w:rFonts w:ascii="宋体" w:hAnsi="宋体" w:eastAsia="宋体" w:cs="宋体"/>
          <w:spacing w:val="-2"/>
          <w:sz w:val="21"/>
          <w:szCs w:val="21"/>
        </w:rPr>
        <w:t>位帐号的粉丝群往往是精准的，他们有共同的需求，精准统一的粉</w:t>
      </w:r>
      <w:r>
        <w:rPr>
          <w:rFonts w:ascii="宋体" w:hAnsi="宋体" w:eastAsia="宋体" w:cs="宋体"/>
          <w:sz w:val="21"/>
          <w:szCs w:val="21"/>
        </w:rPr>
        <w:t xml:space="preserve"> </w:t>
      </w:r>
      <w:r>
        <w:rPr>
          <w:rFonts w:ascii="宋体" w:hAnsi="宋体" w:eastAsia="宋体" w:cs="宋体"/>
          <w:spacing w:val="-2"/>
          <w:sz w:val="21"/>
          <w:szCs w:val="21"/>
        </w:rPr>
        <w:t>丝群是抖音变现的先</w:t>
      </w:r>
      <w:r>
        <w:rPr>
          <w:rFonts w:ascii="宋体" w:hAnsi="宋体" w:eastAsia="宋体" w:cs="宋体"/>
          <w:spacing w:val="-1"/>
          <w:sz w:val="21"/>
          <w:szCs w:val="21"/>
        </w:rPr>
        <w:t>决条件。</w:t>
      </w:r>
    </w:p>
    <w:p>
      <w:pPr>
        <w:spacing w:before="332" w:line="225" w:lineRule="auto"/>
        <w:ind w:left="22"/>
        <w:outlineLvl w:val="0"/>
        <w:rPr>
          <w:rFonts w:ascii="宋体" w:hAnsi="宋体" w:eastAsia="宋体" w:cs="宋体"/>
          <w:sz w:val="31"/>
          <w:szCs w:val="31"/>
        </w:rPr>
      </w:pPr>
      <w:bookmarkStart w:id="224" w:name="_bookmark225"/>
      <w:bookmarkEnd w:id="224"/>
      <w:r>
        <w:rPr>
          <w:rFonts w:ascii="Arial" w:hAnsi="Arial" w:eastAsia="Arial" w:cs="Arial"/>
          <w:b/>
          <w:bCs/>
          <w:spacing w:val="18"/>
          <w:sz w:val="31"/>
          <w:szCs w:val="31"/>
        </w:rPr>
        <w:t>2</w:t>
      </w:r>
      <w:r>
        <w:rPr>
          <w:rFonts w:ascii="Arial" w:hAnsi="Arial" w:eastAsia="Arial" w:cs="Arial"/>
          <w:b/>
          <w:bCs/>
          <w:spacing w:val="10"/>
          <w:sz w:val="31"/>
          <w:szCs w:val="31"/>
        </w:rPr>
        <w:t>0</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抖音如何做内容定位</w:t>
      </w:r>
    </w:p>
    <w:p>
      <w:pPr>
        <w:spacing w:line="335"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8"/>
          <w:position w:val="7"/>
          <w:sz w:val="21"/>
          <w:szCs w:val="21"/>
        </w:rPr>
        <w:t>干货整</w:t>
      </w:r>
      <w:r>
        <w:rPr>
          <w:rFonts w:ascii="宋体" w:hAnsi="宋体" w:eastAsia="宋体" w:cs="宋体"/>
          <w:spacing w:val="-7"/>
          <w:position w:val="7"/>
          <w:sz w:val="21"/>
          <w:szCs w:val="21"/>
        </w:rPr>
        <w:t>理</w:t>
      </w:r>
      <w:r>
        <w:rPr>
          <w:rFonts w:ascii="宋体" w:hAnsi="宋体" w:eastAsia="宋体" w:cs="宋体"/>
          <w:spacing w:val="-4"/>
          <w:position w:val="7"/>
          <w:sz w:val="21"/>
          <w:szCs w:val="21"/>
        </w:rPr>
        <w:t>： 抖音如何做内容定位？</w:t>
      </w:r>
      <w:r>
        <w:rPr>
          <w:rFonts w:ascii="Calibri" w:hAnsi="Calibri" w:eastAsia="Calibri" w:cs="Calibri"/>
          <w:spacing w:val="-4"/>
          <w:position w:val="7"/>
          <w:sz w:val="21"/>
          <w:szCs w:val="21"/>
        </w:rPr>
        <w:t xml:space="preserve">3 </w:t>
      </w:r>
      <w:r>
        <w:rPr>
          <w:rFonts w:ascii="宋体" w:hAnsi="宋体" w:eastAsia="宋体" w:cs="宋体"/>
          <w:spacing w:val="-4"/>
          <w:position w:val="7"/>
          <w:sz w:val="21"/>
          <w:szCs w:val="21"/>
        </w:rPr>
        <w:t>个思考点</w:t>
      </w:r>
    </w:p>
    <w:p>
      <w:pPr>
        <w:spacing w:line="220" w:lineRule="auto"/>
        <w:ind w:left="29"/>
        <w:rPr>
          <w:rFonts w:ascii="宋体" w:hAnsi="宋体" w:eastAsia="宋体" w:cs="宋体"/>
          <w:sz w:val="21"/>
          <w:szCs w:val="21"/>
        </w:rPr>
      </w:pPr>
      <w:r>
        <w:rPr>
          <w:rFonts w:ascii="宋体" w:hAnsi="宋体" w:eastAsia="宋体" w:cs="宋体"/>
          <w:spacing w:val="20"/>
          <w:sz w:val="21"/>
          <w:szCs w:val="21"/>
        </w:rPr>
        <w:t>(</w:t>
      </w:r>
      <w:r>
        <w:rPr>
          <w:rFonts w:ascii="Calibri" w:hAnsi="Calibri" w:eastAsia="Calibri" w:cs="Calibri"/>
          <w:spacing w:val="17"/>
          <w:sz w:val="21"/>
          <w:szCs w:val="21"/>
        </w:rPr>
        <w:t>1</w:t>
      </w:r>
      <w:r>
        <w:rPr>
          <w:rFonts w:ascii="宋体" w:hAnsi="宋体" w:eastAsia="宋体" w:cs="宋体"/>
          <w:spacing w:val="17"/>
          <w:sz w:val="21"/>
          <w:szCs w:val="21"/>
        </w:rPr>
        <w:t>)思考三个问题：</w:t>
      </w:r>
    </w:p>
    <w:p>
      <w:pPr>
        <w:spacing w:line="303" w:lineRule="auto"/>
        <w:rPr>
          <w:rFonts w:ascii="Arial"/>
          <w:sz w:val="21"/>
        </w:rPr>
      </w:pPr>
    </w:p>
    <w:p>
      <w:pPr>
        <w:spacing w:before="69" w:line="547" w:lineRule="auto"/>
        <w:ind w:left="22" w:right="563" w:firstLine="20"/>
        <w:rPr>
          <w:rFonts w:ascii="宋体" w:hAnsi="宋体" w:eastAsia="宋体" w:cs="宋体"/>
          <w:sz w:val="21"/>
          <w:szCs w:val="21"/>
        </w:rPr>
      </w:pPr>
      <w:r>
        <w:rPr>
          <w:rFonts w:ascii="宋体" w:hAnsi="宋体" w:eastAsia="宋体" w:cs="宋体"/>
          <w:spacing w:val="-6"/>
          <w:sz w:val="21"/>
          <w:szCs w:val="21"/>
        </w:rPr>
        <w:t>同类作者</w:t>
      </w:r>
      <w:r>
        <w:rPr>
          <w:rFonts w:ascii="宋体" w:hAnsi="宋体" w:eastAsia="宋体" w:cs="宋体"/>
          <w:spacing w:val="-5"/>
          <w:sz w:val="21"/>
          <w:szCs w:val="21"/>
        </w:rPr>
        <w:t>很</w:t>
      </w:r>
      <w:r>
        <w:rPr>
          <w:rFonts w:ascii="宋体" w:hAnsi="宋体" w:eastAsia="宋体" w:cs="宋体"/>
          <w:spacing w:val="-3"/>
          <w:sz w:val="21"/>
          <w:szCs w:val="21"/>
        </w:rPr>
        <w:t>多， 用户的选择很多，用户为什么要看我们的视频？</w:t>
      </w:r>
      <w:r>
        <w:rPr>
          <w:rFonts w:ascii="Calibri" w:hAnsi="Calibri" w:eastAsia="Calibri" w:cs="Calibri"/>
          <w:spacing w:val="-3"/>
          <w:sz w:val="21"/>
          <w:szCs w:val="21"/>
        </w:rPr>
        <w:t>→</w:t>
      </w:r>
      <w:r>
        <w:rPr>
          <w:rFonts w:ascii="宋体" w:hAnsi="宋体" w:eastAsia="宋体" w:cs="宋体"/>
          <w:spacing w:val="-3"/>
          <w:sz w:val="21"/>
          <w:szCs w:val="21"/>
        </w:rPr>
        <w:t>领域细分、差异化</w:t>
      </w:r>
      <w:r>
        <w:rPr>
          <w:rFonts w:ascii="宋体" w:hAnsi="宋体" w:eastAsia="宋体" w:cs="宋体"/>
          <w:sz w:val="21"/>
          <w:szCs w:val="21"/>
        </w:rPr>
        <w:t xml:space="preserve"> </w:t>
      </w:r>
      <w:r>
        <w:rPr>
          <w:rFonts w:ascii="宋体" w:hAnsi="宋体" w:eastAsia="宋体" w:cs="宋体"/>
          <w:spacing w:val="-1"/>
          <w:sz w:val="21"/>
          <w:szCs w:val="21"/>
        </w:rPr>
        <w:t>看美</w:t>
      </w:r>
      <w:r>
        <w:rPr>
          <w:rFonts w:ascii="宋体" w:hAnsi="宋体" w:eastAsia="宋体" w:cs="宋体"/>
          <w:sz w:val="21"/>
          <w:szCs w:val="21"/>
        </w:rPr>
        <w:t>妆视频关注我的粉丝，如果发了历史视频他们会感兴趣吗？</w:t>
      </w:r>
      <w:r>
        <w:rPr>
          <w:rFonts w:ascii="Calibri" w:hAnsi="Calibri" w:eastAsia="Calibri" w:cs="Calibri"/>
          <w:sz w:val="21"/>
          <w:szCs w:val="21"/>
        </w:rPr>
        <w:t>→</w:t>
      </w:r>
      <w:r>
        <w:rPr>
          <w:rFonts w:ascii="宋体" w:hAnsi="宋体" w:eastAsia="宋体" w:cs="宋体"/>
          <w:sz w:val="21"/>
          <w:szCs w:val="21"/>
        </w:rPr>
        <w:t>垂直运营</w:t>
      </w:r>
    </w:p>
    <w:p>
      <w:pPr>
        <w:spacing w:before="5" w:line="277" w:lineRule="auto"/>
        <w:ind w:left="21" w:right="12"/>
        <w:rPr>
          <w:rFonts w:ascii="宋体" w:hAnsi="宋体" w:eastAsia="宋体" w:cs="宋体"/>
          <w:sz w:val="21"/>
          <w:szCs w:val="21"/>
        </w:rPr>
      </w:pPr>
      <w:r>
        <w:rPr>
          <w:rFonts w:ascii="宋体" w:hAnsi="宋体" w:eastAsia="宋体" w:cs="宋体"/>
          <w:spacing w:val="-6"/>
          <w:sz w:val="21"/>
          <w:szCs w:val="21"/>
        </w:rPr>
        <w:t>平</w:t>
      </w:r>
      <w:r>
        <w:rPr>
          <w:rFonts w:ascii="宋体" w:hAnsi="宋体" w:eastAsia="宋体" w:cs="宋体"/>
          <w:spacing w:val="-5"/>
          <w:sz w:val="21"/>
          <w:szCs w:val="21"/>
        </w:rPr>
        <w:t>台</w:t>
      </w:r>
      <w:r>
        <w:rPr>
          <w:rFonts w:ascii="宋体" w:hAnsi="宋体" w:eastAsia="宋体" w:cs="宋体"/>
          <w:spacing w:val="-3"/>
          <w:sz w:val="21"/>
          <w:szCs w:val="21"/>
        </w:rPr>
        <w:t>那么多同类型视频，平台凭什么给我流量？</w:t>
      </w:r>
      <w:r>
        <w:rPr>
          <w:rFonts w:ascii="Calibri" w:hAnsi="Calibri" w:eastAsia="Calibri" w:cs="Calibri"/>
          <w:spacing w:val="-3"/>
          <w:sz w:val="21"/>
          <w:szCs w:val="21"/>
        </w:rPr>
        <w:t xml:space="preserve">→ </w:t>
      </w:r>
      <w:r>
        <w:rPr>
          <w:rFonts w:ascii="宋体" w:hAnsi="宋体" w:eastAsia="宋体" w:cs="宋体"/>
          <w:spacing w:val="-3"/>
          <w:sz w:val="21"/>
          <w:szCs w:val="21"/>
        </w:rPr>
        <w:t>内容有辨识度；能帮平台留住用户；有商</w:t>
      </w:r>
      <w:r>
        <w:rPr>
          <w:rFonts w:ascii="宋体" w:hAnsi="宋体" w:eastAsia="宋体" w:cs="宋体"/>
          <w:sz w:val="21"/>
          <w:szCs w:val="21"/>
        </w:rPr>
        <w:t xml:space="preserve"> </w:t>
      </w:r>
      <w:r>
        <w:rPr>
          <w:rFonts w:ascii="宋体" w:hAnsi="宋体" w:eastAsia="宋体" w:cs="宋体"/>
          <w:spacing w:val="-1"/>
          <w:sz w:val="21"/>
          <w:szCs w:val="21"/>
        </w:rPr>
        <w:t>业价值。</w:t>
      </w:r>
    </w:p>
    <w:p>
      <w:pPr>
        <w:spacing w:before="304" w:line="221" w:lineRule="auto"/>
        <w:ind w:left="29"/>
        <w:rPr>
          <w:rFonts w:ascii="宋体" w:hAnsi="宋体" w:eastAsia="宋体" w:cs="宋体"/>
          <w:sz w:val="21"/>
          <w:szCs w:val="21"/>
        </w:rPr>
      </w:pPr>
      <w:r>
        <w:rPr>
          <w:rFonts w:ascii="宋体" w:hAnsi="宋体" w:eastAsia="宋体" w:cs="宋体"/>
          <w:spacing w:val="18"/>
          <w:sz w:val="21"/>
          <w:szCs w:val="21"/>
        </w:rPr>
        <w:t>(</w:t>
      </w:r>
      <w:r>
        <w:rPr>
          <w:rFonts w:ascii="Calibri" w:hAnsi="Calibri" w:eastAsia="Calibri" w:cs="Calibri"/>
          <w:spacing w:val="18"/>
          <w:sz w:val="21"/>
          <w:szCs w:val="21"/>
        </w:rPr>
        <w:t>2</w:t>
      </w:r>
      <w:r>
        <w:rPr>
          <w:rFonts w:ascii="宋体" w:hAnsi="宋体" w:eastAsia="宋体" w:cs="宋体"/>
          <w:spacing w:val="18"/>
          <w:sz w:val="21"/>
          <w:szCs w:val="21"/>
        </w:rPr>
        <w:t>)如何去做</w:t>
      </w:r>
      <w:r>
        <w:rPr>
          <w:rFonts w:ascii="宋体" w:hAnsi="宋体" w:eastAsia="宋体" w:cs="宋体"/>
          <w:spacing w:val="17"/>
          <w:sz w:val="21"/>
          <w:szCs w:val="21"/>
        </w:rPr>
        <w:t>？</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8"/>
          <w:position w:val="32"/>
          <w:sz w:val="21"/>
          <w:szCs w:val="21"/>
        </w:rPr>
        <w:t>垂直运营， 专注一个领域分</w:t>
      </w:r>
      <w:r>
        <w:rPr>
          <w:rFonts w:ascii="宋体" w:hAnsi="宋体" w:eastAsia="宋体" w:cs="宋体"/>
          <w:spacing w:val="-7"/>
          <w:position w:val="32"/>
          <w:sz w:val="21"/>
          <w:szCs w:val="21"/>
        </w:rPr>
        <w:t>类</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领域细分、</w:t>
      </w:r>
      <w:r>
        <w:rPr>
          <w:rFonts w:ascii="宋体" w:hAnsi="宋体" w:eastAsia="宋体" w:cs="宋体"/>
          <w:sz w:val="21"/>
          <w:szCs w:val="21"/>
        </w:rPr>
        <w:t>有辨识度</w:t>
      </w:r>
    </w:p>
    <w:p>
      <w:pPr>
        <w:spacing w:line="304"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1"/>
          <w:position w:val="32"/>
          <w:sz w:val="21"/>
          <w:szCs w:val="21"/>
        </w:rPr>
        <w:t>关注十个以上同</w:t>
      </w:r>
      <w:r>
        <w:rPr>
          <w:rFonts w:ascii="宋体" w:hAnsi="宋体" w:eastAsia="宋体" w:cs="宋体"/>
          <w:position w:val="32"/>
          <w:sz w:val="21"/>
          <w:szCs w:val="21"/>
        </w:rPr>
        <w:t>领域创作者，学习、分析</w:t>
      </w:r>
    </w:p>
    <w:p>
      <w:pPr>
        <w:spacing w:line="221" w:lineRule="auto"/>
        <w:ind w:left="29"/>
        <w:rPr>
          <w:rFonts w:ascii="宋体" w:hAnsi="宋体" w:eastAsia="宋体" w:cs="宋体"/>
          <w:sz w:val="21"/>
          <w:szCs w:val="21"/>
        </w:rPr>
      </w:pPr>
      <w:r>
        <w:rPr>
          <w:rFonts w:ascii="宋体" w:hAnsi="宋体" w:eastAsia="宋体" w:cs="宋体"/>
          <w:spacing w:val="41"/>
          <w:sz w:val="21"/>
          <w:szCs w:val="21"/>
        </w:rPr>
        <w:t>(</w:t>
      </w:r>
      <w:r>
        <w:rPr>
          <w:rFonts w:ascii="Calibri" w:hAnsi="Calibri" w:eastAsia="Calibri" w:cs="Calibri"/>
          <w:spacing w:val="39"/>
          <w:sz w:val="21"/>
          <w:szCs w:val="21"/>
        </w:rPr>
        <w:t>3</w:t>
      </w:r>
      <w:r>
        <w:rPr>
          <w:rFonts w:ascii="宋体" w:hAnsi="宋体" w:eastAsia="宋体" w:cs="宋体"/>
          <w:spacing w:val="39"/>
          <w:sz w:val="21"/>
          <w:szCs w:val="21"/>
        </w:rPr>
        <w:t>)定位</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要做什么内容</w:t>
      </w:r>
    </w:p>
    <w:p>
      <w:pPr>
        <w:spacing w:before="1" w:line="220" w:lineRule="auto"/>
        <w:ind w:left="48"/>
        <w:rPr>
          <w:rFonts w:ascii="宋体" w:hAnsi="宋体" w:eastAsia="宋体" w:cs="宋体"/>
          <w:sz w:val="21"/>
          <w:szCs w:val="21"/>
        </w:rPr>
      </w:pPr>
      <w:r>
        <w:rPr>
          <w:rFonts w:ascii="宋体" w:hAnsi="宋体" w:eastAsia="宋体" w:cs="宋体"/>
          <w:spacing w:val="-7"/>
          <w:sz w:val="21"/>
          <w:szCs w:val="21"/>
        </w:rPr>
        <w:t>内</w:t>
      </w:r>
      <w:r>
        <w:rPr>
          <w:rFonts w:ascii="宋体" w:hAnsi="宋体" w:eastAsia="宋体" w:cs="宋体"/>
          <w:spacing w:val="-4"/>
          <w:sz w:val="21"/>
          <w:szCs w:val="21"/>
        </w:rPr>
        <w:t>容有什么特色</w:t>
      </w:r>
    </w:p>
    <w:p>
      <w:pPr>
        <w:spacing w:line="303"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9"/>
          <w:sz w:val="21"/>
          <w:szCs w:val="21"/>
        </w:rPr>
        <w:t>如</w:t>
      </w:r>
      <w:r>
        <w:rPr>
          <w:rFonts w:ascii="宋体" w:hAnsi="宋体" w:eastAsia="宋体" w:cs="宋体"/>
          <w:spacing w:val="-6"/>
          <w:sz w:val="21"/>
          <w:szCs w:val="21"/>
        </w:rPr>
        <w:t>何提现：</w:t>
      </w:r>
    </w:p>
    <w:p>
      <w:pPr>
        <w:sectPr>
          <w:footerReference r:id="rId180" w:type="default"/>
          <w:pgSz w:w="11907" w:h="16839"/>
          <w:pgMar w:top="1431" w:right="1785" w:bottom="1152" w:left="1785" w:header="0" w:footer="988" w:gutter="0"/>
          <w:cols w:space="720" w:num="1"/>
        </w:sectPr>
      </w:pPr>
    </w:p>
    <w:p>
      <w:pPr>
        <w:spacing w:line="302" w:lineRule="auto"/>
        <w:rPr>
          <w:rFonts w:ascii="Arial"/>
          <w:sz w:val="21"/>
        </w:rPr>
      </w:pPr>
    </w:p>
    <w:p>
      <w:pPr>
        <w:spacing w:before="68" w:line="218" w:lineRule="auto"/>
        <w:ind w:left="24"/>
        <w:rPr>
          <w:rFonts w:ascii="宋体" w:hAnsi="宋体" w:eastAsia="宋体" w:cs="宋体"/>
          <w:sz w:val="21"/>
          <w:szCs w:val="21"/>
        </w:rPr>
      </w:pPr>
      <w:r>
        <w:rPr>
          <w:rFonts w:ascii="宋体" w:hAnsi="宋体" w:eastAsia="宋体" w:cs="宋体"/>
          <w:spacing w:val="-4"/>
          <w:sz w:val="21"/>
          <w:szCs w:val="21"/>
        </w:rPr>
        <w:t>直接： 账号的名称、头像、介绍，让用户一看就知道账号定</w:t>
      </w:r>
      <w:r>
        <w:rPr>
          <w:rFonts w:ascii="宋体" w:hAnsi="宋体" w:eastAsia="宋体" w:cs="宋体"/>
          <w:spacing w:val="-1"/>
          <w:sz w:val="21"/>
          <w:szCs w:val="21"/>
        </w:rPr>
        <w:t>位</w:t>
      </w:r>
    </w:p>
    <w:p>
      <w:pPr>
        <w:spacing w:line="306" w:lineRule="auto"/>
        <w:rPr>
          <w:rFonts w:ascii="Arial"/>
          <w:sz w:val="21"/>
        </w:rPr>
      </w:pPr>
    </w:p>
    <w:p>
      <w:pPr>
        <w:spacing w:before="68" w:line="624" w:lineRule="exact"/>
        <w:ind w:left="39"/>
        <w:rPr>
          <w:rFonts w:ascii="宋体" w:hAnsi="宋体" w:eastAsia="宋体" w:cs="宋体"/>
          <w:sz w:val="21"/>
          <w:szCs w:val="21"/>
        </w:rPr>
      </w:pPr>
      <w:r>
        <w:rPr>
          <w:rFonts w:ascii="宋体" w:hAnsi="宋体" w:eastAsia="宋体" w:cs="宋体"/>
          <w:spacing w:val="-16"/>
          <w:position w:val="32"/>
          <w:sz w:val="21"/>
          <w:szCs w:val="21"/>
        </w:rPr>
        <w:t>间</w:t>
      </w:r>
      <w:r>
        <w:rPr>
          <w:rFonts w:ascii="宋体" w:hAnsi="宋体" w:eastAsia="宋体" w:cs="宋体"/>
          <w:spacing w:val="-10"/>
          <w:position w:val="32"/>
          <w:sz w:val="21"/>
          <w:szCs w:val="21"/>
        </w:rPr>
        <w:t>接： 通过视频内容反应</w:t>
      </w:r>
    </w:p>
    <w:p>
      <w:pPr>
        <w:spacing w:line="217" w:lineRule="auto"/>
        <w:ind w:left="26"/>
        <w:rPr>
          <w:rFonts w:ascii="宋体" w:hAnsi="宋体" w:eastAsia="宋体" w:cs="宋体"/>
          <w:sz w:val="21"/>
          <w:szCs w:val="21"/>
        </w:rPr>
      </w:pPr>
      <w:r>
        <w:rPr>
          <w:rFonts w:ascii="宋体" w:hAnsi="宋体" w:eastAsia="宋体" w:cs="宋体"/>
          <w:spacing w:val="-1"/>
          <w:sz w:val="21"/>
          <w:szCs w:val="21"/>
        </w:rPr>
        <w:t>先想好做什么内容</w:t>
      </w:r>
      <w:r>
        <w:rPr>
          <w:rFonts w:ascii="宋体" w:hAnsi="宋体" w:eastAsia="宋体" w:cs="宋体"/>
          <w:sz w:val="21"/>
          <w:szCs w:val="21"/>
        </w:rPr>
        <w:t>再去取名、介绍和选头像</w:t>
      </w:r>
    </w:p>
    <w:p>
      <w:pPr>
        <w:spacing w:line="322" w:lineRule="auto"/>
        <w:rPr>
          <w:rFonts w:ascii="Arial"/>
          <w:sz w:val="21"/>
        </w:rPr>
      </w:pPr>
    </w:p>
    <w:p>
      <w:pPr>
        <w:spacing w:before="101" w:line="225" w:lineRule="auto"/>
        <w:ind w:left="22"/>
        <w:outlineLvl w:val="0"/>
        <w:rPr>
          <w:rFonts w:ascii="宋体" w:hAnsi="宋体" w:eastAsia="宋体" w:cs="宋体"/>
          <w:sz w:val="31"/>
          <w:szCs w:val="31"/>
        </w:rPr>
      </w:pPr>
      <w:bookmarkStart w:id="225" w:name="_bookmark226"/>
      <w:bookmarkEnd w:id="225"/>
      <w:r>
        <w:rPr>
          <w:rFonts w:ascii="Arial" w:hAnsi="Arial" w:eastAsia="Arial" w:cs="Arial"/>
          <w:b/>
          <w:bCs/>
          <w:spacing w:val="4"/>
          <w:sz w:val="31"/>
          <w:szCs w:val="31"/>
        </w:rPr>
        <w:t>21.</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抖音定位的</w:t>
      </w:r>
      <w:r>
        <w:rPr>
          <w:rFonts w:ascii="宋体" w:hAnsi="宋体" w:eastAsia="宋体" w:cs="宋体"/>
          <w:spacing w:val="4"/>
          <w:sz w:val="31"/>
          <w:szCs w:val="31"/>
        </w:rPr>
        <w:t xml:space="preserve"> </w:t>
      </w:r>
      <w:r>
        <w:rPr>
          <w:rFonts w:ascii="Arial" w:hAnsi="Arial" w:eastAsia="Arial" w:cs="Arial"/>
          <w:b/>
          <w:bCs/>
          <w:spacing w:val="4"/>
          <w:sz w:val="31"/>
          <w:szCs w:val="31"/>
        </w:rPr>
        <w:t>5</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种类</w:t>
      </w:r>
      <w:r>
        <w:rPr>
          <w:rFonts w:ascii="宋体" w:hAnsi="宋体" w:eastAsia="宋体" w:cs="宋体"/>
          <w:spacing w:val="1"/>
          <w:sz w:val="31"/>
          <w:szCs w:val="31"/>
          <w14:textOutline w14:w="5791" w14:cap="flat" w14:cmpd="sng">
            <w14:solidFill>
              <w14:srgbClr w14:val="000000"/>
            </w14:solidFill>
            <w14:prstDash w14:val="solid"/>
            <w14:miter w14:val="10"/>
          </w14:textOutline>
        </w:rPr>
        <w:t>型</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8"/>
          <w:sz w:val="21"/>
          <w:szCs w:val="21"/>
        </w:rPr>
        <w:t>干货</w:t>
      </w:r>
      <w:r>
        <w:rPr>
          <w:rFonts w:ascii="宋体" w:hAnsi="宋体" w:eastAsia="宋体" w:cs="宋体"/>
          <w:spacing w:val="-14"/>
          <w:sz w:val="21"/>
          <w:szCs w:val="21"/>
        </w:rPr>
        <w:t>：</w:t>
      </w:r>
      <w:r>
        <w:rPr>
          <w:rFonts w:ascii="宋体" w:hAnsi="宋体" w:eastAsia="宋体" w:cs="宋体"/>
          <w:spacing w:val="-9"/>
          <w:sz w:val="21"/>
          <w:szCs w:val="21"/>
        </w:rPr>
        <w:t xml:space="preserve"> 做抖音为什么要有定位？ 以及定位的 </w:t>
      </w:r>
      <w:r>
        <w:rPr>
          <w:rFonts w:ascii="Calibri" w:hAnsi="Calibri" w:eastAsia="Calibri" w:cs="Calibri"/>
          <w:spacing w:val="-9"/>
          <w:sz w:val="21"/>
          <w:szCs w:val="21"/>
        </w:rPr>
        <w:t xml:space="preserve">5 </w:t>
      </w:r>
      <w:r>
        <w:rPr>
          <w:rFonts w:ascii="宋体" w:hAnsi="宋体" w:eastAsia="宋体" w:cs="宋体"/>
          <w:spacing w:val="-9"/>
          <w:sz w:val="21"/>
          <w:szCs w:val="21"/>
        </w:rPr>
        <w:t>种类型！</w:t>
      </w:r>
    </w:p>
    <w:p>
      <w:pPr>
        <w:spacing w:before="61" w:line="479" w:lineRule="auto"/>
        <w:ind w:left="22" w:firstLine="2"/>
        <w:rPr>
          <w:rFonts w:ascii="宋体" w:hAnsi="宋体" w:eastAsia="宋体" w:cs="宋体"/>
          <w:sz w:val="21"/>
          <w:szCs w:val="21"/>
        </w:rPr>
      </w:pPr>
      <w:r>
        <w:rPr>
          <w:rFonts w:ascii="宋体" w:hAnsi="宋体" w:eastAsia="宋体" w:cs="宋体"/>
          <w:spacing w:val="-1"/>
          <w:sz w:val="21"/>
          <w:szCs w:val="21"/>
        </w:rPr>
        <w:t>为什么要定位：定位就是选择自己的细分赛道。抖音的规则是</w:t>
      </w:r>
      <w:r>
        <w:rPr>
          <w:rFonts w:ascii="宋体" w:hAnsi="宋体" w:eastAsia="宋体" w:cs="宋体"/>
          <w:sz w:val="21"/>
          <w:szCs w:val="21"/>
        </w:rPr>
        <w:t xml:space="preserve">根据视频创作者发布的内容、 </w:t>
      </w:r>
      <w:r>
        <w:rPr>
          <w:rFonts w:ascii="宋体" w:hAnsi="宋体" w:eastAsia="宋体" w:cs="宋体"/>
          <w:spacing w:val="-2"/>
          <w:sz w:val="21"/>
          <w:szCs w:val="21"/>
        </w:rPr>
        <w:t>观众的</w:t>
      </w:r>
      <w:r>
        <w:rPr>
          <w:rFonts w:ascii="宋体" w:hAnsi="宋体" w:eastAsia="宋体" w:cs="宋体"/>
          <w:spacing w:val="-1"/>
          <w:sz w:val="21"/>
          <w:szCs w:val="21"/>
        </w:rPr>
        <w:t>观看习惯给两者都贴上一系列</w:t>
      </w:r>
      <w:r>
        <w:rPr>
          <w:rFonts w:ascii="Calibri" w:hAnsi="Calibri" w:eastAsia="Calibri" w:cs="Calibri"/>
          <w:spacing w:val="-1"/>
          <w:sz w:val="21"/>
          <w:szCs w:val="21"/>
        </w:rPr>
        <w:t>“</w:t>
      </w:r>
      <w:r>
        <w:rPr>
          <w:rFonts w:ascii="宋体" w:hAnsi="宋体" w:eastAsia="宋体" w:cs="宋体"/>
          <w:spacing w:val="-1"/>
          <w:sz w:val="21"/>
          <w:szCs w:val="21"/>
        </w:rPr>
        <w:t>标签</w:t>
      </w:r>
      <w:r>
        <w:rPr>
          <w:rFonts w:ascii="Calibri" w:hAnsi="Calibri" w:eastAsia="Calibri" w:cs="Calibri"/>
          <w:spacing w:val="-1"/>
          <w:sz w:val="21"/>
          <w:szCs w:val="21"/>
        </w:rPr>
        <w:t xml:space="preserve">” </w:t>
      </w:r>
      <w:r>
        <w:rPr>
          <w:rFonts w:ascii="宋体" w:hAnsi="宋体" w:eastAsia="宋体" w:cs="宋体"/>
          <w:spacing w:val="-1"/>
          <w:sz w:val="21"/>
          <w:szCs w:val="21"/>
        </w:rPr>
        <w:t>。</w:t>
      </w:r>
      <w:r>
        <w:rPr>
          <w:rFonts w:ascii="宋体" w:hAnsi="宋体" w:eastAsia="宋体" w:cs="宋体"/>
          <w:sz w:val="21"/>
          <w:szCs w:val="21"/>
        </w:rPr>
        <w:t xml:space="preserve">                                        </w:t>
      </w:r>
      <w:r>
        <w:rPr>
          <w:rFonts w:ascii="Calibri" w:hAnsi="Calibri" w:eastAsia="Calibri" w:cs="Calibri"/>
          <w:spacing w:val="-1"/>
          <w:sz w:val="21"/>
          <w:szCs w:val="21"/>
        </w:rPr>
        <w:t>①</w:t>
      </w:r>
      <w:r>
        <w:rPr>
          <w:rFonts w:ascii="宋体" w:hAnsi="宋体" w:eastAsia="宋体" w:cs="宋体"/>
          <w:spacing w:val="-1"/>
          <w:sz w:val="21"/>
          <w:szCs w:val="21"/>
        </w:rPr>
        <w:t>定位是为</w:t>
      </w:r>
      <w:r>
        <w:rPr>
          <w:rFonts w:ascii="宋体" w:hAnsi="宋体" w:eastAsia="宋体" w:cs="宋体"/>
          <w:sz w:val="21"/>
          <w:szCs w:val="21"/>
        </w:rPr>
        <w:t xml:space="preserve">了获得更精准的粉丝，更好的实现转化；                                 </w:t>
      </w:r>
      <w:r>
        <w:rPr>
          <w:rFonts w:ascii="Calibri" w:hAnsi="Calibri" w:eastAsia="Calibri" w:cs="Calibri"/>
          <w:spacing w:val="-8"/>
          <w:sz w:val="21"/>
          <w:szCs w:val="21"/>
        </w:rPr>
        <w:t>②</w:t>
      </w:r>
      <w:r>
        <w:rPr>
          <w:rFonts w:ascii="宋体" w:hAnsi="宋体" w:eastAsia="宋体" w:cs="宋体"/>
          <w:spacing w:val="-8"/>
          <w:sz w:val="21"/>
          <w:szCs w:val="21"/>
        </w:rPr>
        <w:t>决</w:t>
      </w:r>
      <w:r>
        <w:rPr>
          <w:rFonts w:ascii="宋体" w:hAnsi="宋体" w:eastAsia="宋体" w:cs="宋体"/>
          <w:spacing w:val="-6"/>
          <w:sz w:val="21"/>
          <w:szCs w:val="21"/>
        </w:rPr>
        <w:t>定</w:t>
      </w:r>
      <w:r>
        <w:rPr>
          <w:rFonts w:ascii="宋体" w:hAnsi="宋体" w:eastAsia="宋体" w:cs="宋体"/>
          <w:spacing w:val="-4"/>
          <w:sz w:val="21"/>
          <w:szCs w:val="21"/>
        </w:rPr>
        <w:t>一个账号商业价值的，除了粉丝体量， 还有</w:t>
      </w:r>
      <w:r>
        <w:rPr>
          <w:rFonts w:ascii="Calibri" w:hAnsi="Calibri" w:eastAsia="Calibri" w:cs="Calibri"/>
          <w:spacing w:val="-4"/>
          <w:sz w:val="21"/>
          <w:szCs w:val="21"/>
        </w:rPr>
        <w:t>“</w:t>
      </w:r>
      <w:r>
        <w:rPr>
          <w:rFonts w:ascii="宋体" w:hAnsi="宋体" w:eastAsia="宋体" w:cs="宋体"/>
          <w:spacing w:val="-4"/>
          <w:sz w:val="21"/>
          <w:szCs w:val="21"/>
        </w:rPr>
        <w:t>垂直度</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宋体" w:hAnsi="宋体" w:eastAsia="宋体" w:cs="宋体"/>
          <w:sz w:val="21"/>
          <w:szCs w:val="21"/>
        </w:rPr>
        <w:t xml:space="preserve">                         </w:t>
      </w:r>
      <w:r>
        <w:rPr>
          <w:rFonts w:ascii="Calibri" w:hAnsi="Calibri" w:eastAsia="Calibri" w:cs="Calibri"/>
          <w:spacing w:val="-1"/>
          <w:sz w:val="21"/>
          <w:szCs w:val="21"/>
        </w:rPr>
        <w:t>2</w:t>
      </w:r>
      <w:r>
        <w:rPr>
          <w:rFonts w:ascii="宋体" w:hAnsi="宋体" w:eastAsia="宋体" w:cs="宋体"/>
          <w:spacing w:val="-1"/>
          <w:sz w:val="21"/>
          <w:szCs w:val="21"/>
        </w:rPr>
        <w:t>、如何定位</w:t>
      </w:r>
      <w:r>
        <w:rPr>
          <w:rFonts w:ascii="宋体" w:hAnsi="宋体" w:eastAsia="宋体" w:cs="宋体"/>
          <w:sz w:val="21"/>
          <w:szCs w:val="21"/>
        </w:rPr>
        <w:t>？</w:t>
      </w:r>
    </w:p>
    <w:p>
      <w:pPr>
        <w:spacing w:before="70" w:line="228" w:lineRule="auto"/>
        <w:ind w:left="33"/>
        <w:rPr>
          <w:rFonts w:ascii="宋体" w:hAnsi="宋体" w:eastAsia="宋体" w:cs="宋体"/>
          <w:sz w:val="21"/>
          <w:szCs w:val="21"/>
        </w:rPr>
      </w:pPr>
      <w:r>
        <w:rPr>
          <w:rFonts w:ascii="Calibri" w:hAnsi="Calibri" w:eastAsia="Calibri" w:cs="Calibri"/>
          <w:spacing w:val="-7"/>
          <w:sz w:val="21"/>
          <w:szCs w:val="21"/>
        </w:rPr>
        <w:t>①</w:t>
      </w:r>
      <w:r>
        <w:rPr>
          <w:rFonts w:ascii="宋体" w:hAnsi="宋体" w:eastAsia="宋体" w:cs="宋体"/>
          <w:spacing w:val="-7"/>
          <w:sz w:val="21"/>
          <w:szCs w:val="21"/>
        </w:rPr>
        <w:t xml:space="preserve">网红达人型：适合个人或工作室； 打造个人 </w:t>
      </w:r>
      <w:r>
        <w:rPr>
          <w:rFonts w:ascii="Calibri" w:hAnsi="Calibri" w:eastAsia="Calibri" w:cs="Calibri"/>
          <w:spacing w:val="-7"/>
          <w:sz w:val="21"/>
          <w:szCs w:val="21"/>
        </w:rPr>
        <w:t>I</w:t>
      </w:r>
      <w:r>
        <w:rPr>
          <w:rFonts w:ascii="Calibri" w:hAnsi="Calibri" w:eastAsia="Calibri" w:cs="Calibri"/>
          <w:spacing w:val="-6"/>
          <w:sz w:val="21"/>
          <w:szCs w:val="21"/>
        </w:rPr>
        <w:t>P</w:t>
      </w:r>
      <w:r>
        <w:rPr>
          <w:rFonts w:ascii="宋体" w:hAnsi="宋体" w:eastAsia="宋体" w:cs="宋体"/>
          <w:spacing w:val="-7"/>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本地导流型：适合线下门</w:t>
      </w:r>
      <w:r>
        <w:rPr>
          <w:rFonts w:ascii="宋体" w:hAnsi="宋体" w:eastAsia="宋体" w:cs="宋体"/>
          <w:sz w:val="21"/>
          <w:szCs w:val="21"/>
        </w:rPr>
        <w:t>店、本地吃喝玩乐服务号；通过视频将线上流量转化至线下。</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品牌营销型：适合品牌方；增加</w:t>
      </w:r>
      <w:r>
        <w:rPr>
          <w:rFonts w:ascii="宋体" w:hAnsi="宋体" w:eastAsia="宋体" w:cs="宋体"/>
          <w:sz w:val="21"/>
          <w:szCs w:val="21"/>
        </w:rPr>
        <w:t>品牌曝光度。</w:t>
      </w:r>
    </w:p>
    <w:p>
      <w:pPr>
        <w:spacing w:line="294" w:lineRule="auto"/>
        <w:rPr>
          <w:rFonts w:ascii="Arial"/>
          <w:sz w:val="21"/>
        </w:rPr>
      </w:pPr>
    </w:p>
    <w:p>
      <w:pPr>
        <w:spacing w:before="69" w:line="289" w:lineRule="auto"/>
        <w:ind w:left="21" w:right="75" w:firstLine="11"/>
        <w:rPr>
          <w:rFonts w:ascii="宋体" w:hAnsi="宋体" w:eastAsia="宋体" w:cs="宋体"/>
          <w:sz w:val="21"/>
          <w:szCs w:val="21"/>
        </w:rPr>
      </w:pPr>
      <w:r>
        <w:rPr>
          <w:rFonts w:ascii="Calibri" w:hAnsi="Calibri" w:eastAsia="Calibri" w:cs="Calibri"/>
          <w:spacing w:val="1"/>
          <w:sz w:val="21"/>
          <w:szCs w:val="21"/>
        </w:rPr>
        <w:t>④</w:t>
      </w:r>
      <w:r>
        <w:rPr>
          <w:rFonts w:ascii="宋体" w:hAnsi="宋体" w:eastAsia="宋体" w:cs="宋体"/>
          <w:spacing w:val="1"/>
          <w:sz w:val="21"/>
          <w:szCs w:val="21"/>
        </w:rPr>
        <w:t>主题内容型：适合个人或工作室；不强调产品和个人，以主题下的</w:t>
      </w:r>
      <w:r>
        <w:rPr>
          <w:rFonts w:ascii="宋体" w:hAnsi="宋体" w:eastAsia="宋体" w:cs="宋体"/>
          <w:sz w:val="21"/>
          <w:szCs w:val="21"/>
        </w:rPr>
        <w:t xml:space="preserve">各细分内容为内容来 </w:t>
      </w:r>
      <w:r>
        <w:rPr>
          <w:rFonts w:ascii="宋体" w:hAnsi="宋体" w:eastAsia="宋体" w:cs="宋体"/>
          <w:spacing w:val="-9"/>
          <w:sz w:val="21"/>
          <w:szCs w:val="21"/>
        </w:rPr>
        <w:t>源。</w:t>
      </w:r>
    </w:p>
    <w:p>
      <w:pPr>
        <w:spacing w:before="278" w:line="287" w:lineRule="auto"/>
        <w:ind w:left="21" w:right="75" w:firstLine="12"/>
        <w:rPr>
          <w:rFonts w:ascii="宋体" w:hAnsi="宋体" w:eastAsia="宋体" w:cs="宋体"/>
          <w:sz w:val="21"/>
          <w:szCs w:val="21"/>
        </w:rPr>
      </w:pPr>
      <w:r>
        <w:rPr>
          <w:rFonts w:ascii="Calibri" w:hAnsi="Calibri" w:eastAsia="Calibri" w:cs="Calibri"/>
          <w:spacing w:val="1"/>
          <w:sz w:val="21"/>
          <w:szCs w:val="21"/>
        </w:rPr>
        <w:t>⑤</w:t>
      </w:r>
      <w:r>
        <w:rPr>
          <w:rFonts w:ascii="宋体" w:hAnsi="宋体" w:eastAsia="宋体" w:cs="宋体"/>
          <w:spacing w:val="1"/>
          <w:sz w:val="21"/>
          <w:szCs w:val="21"/>
        </w:rPr>
        <w:t>电商带货型：适合微商、电商；将产品融入到视频内容中，或产品</w:t>
      </w:r>
      <w:r>
        <w:rPr>
          <w:rFonts w:ascii="宋体" w:hAnsi="宋体" w:eastAsia="宋体" w:cs="宋体"/>
          <w:sz w:val="21"/>
          <w:szCs w:val="21"/>
        </w:rPr>
        <w:t xml:space="preserve">本身就是内容；抖音 </w:t>
      </w:r>
      <w:r>
        <w:rPr>
          <w:rFonts w:ascii="宋体" w:hAnsi="宋体" w:eastAsia="宋体" w:cs="宋体"/>
          <w:spacing w:val="-6"/>
          <w:sz w:val="21"/>
          <w:szCs w:val="21"/>
        </w:rPr>
        <w:t>购物车中转化， 或者引流至微信转化</w:t>
      </w:r>
      <w:r>
        <w:rPr>
          <w:rFonts w:ascii="宋体" w:hAnsi="宋体" w:eastAsia="宋体" w:cs="宋体"/>
          <w:spacing w:val="-5"/>
          <w:sz w:val="21"/>
          <w:szCs w:val="21"/>
        </w:rPr>
        <w:t>。</w:t>
      </w:r>
    </w:p>
    <w:p>
      <w:pPr>
        <w:spacing w:line="246" w:lineRule="auto"/>
        <w:rPr>
          <w:rFonts w:ascii="Arial"/>
          <w:sz w:val="21"/>
        </w:rPr>
      </w:pPr>
    </w:p>
    <w:p>
      <w:pPr>
        <w:spacing w:before="101" w:line="226" w:lineRule="auto"/>
        <w:ind w:left="22"/>
        <w:outlineLvl w:val="0"/>
        <w:rPr>
          <w:rFonts w:ascii="宋体" w:hAnsi="宋体" w:eastAsia="宋体" w:cs="宋体"/>
          <w:sz w:val="31"/>
          <w:szCs w:val="31"/>
        </w:rPr>
      </w:pPr>
      <w:bookmarkStart w:id="226" w:name="_bookmark227"/>
      <w:bookmarkEnd w:id="226"/>
      <w:r>
        <w:rPr>
          <w:rFonts w:ascii="Arial" w:hAnsi="Arial" w:eastAsia="Arial" w:cs="Arial"/>
          <w:b/>
          <w:bCs/>
          <w:spacing w:val="16"/>
          <w:sz w:val="31"/>
          <w:szCs w:val="31"/>
        </w:rPr>
        <w:t>2</w:t>
      </w:r>
      <w:r>
        <w:rPr>
          <w:rFonts w:ascii="Arial" w:hAnsi="Arial" w:eastAsia="Arial" w:cs="Arial"/>
          <w:b/>
          <w:bCs/>
          <w:spacing w:val="12"/>
          <w:sz w:val="31"/>
          <w:szCs w:val="31"/>
        </w:rPr>
        <w:t>2</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点影响抖音作品标签</w:t>
      </w:r>
    </w:p>
    <w:p>
      <w:pPr>
        <w:spacing w:line="332" w:lineRule="auto"/>
        <w:rPr>
          <w:rFonts w:ascii="Arial"/>
          <w:sz w:val="21"/>
        </w:rPr>
      </w:pPr>
    </w:p>
    <w:p>
      <w:pPr>
        <w:spacing w:before="69" w:line="221" w:lineRule="auto"/>
        <w:ind w:left="21"/>
        <w:rPr>
          <w:rFonts w:ascii="Calibri" w:hAnsi="Calibri" w:eastAsia="Calibri" w:cs="Calibri"/>
          <w:sz w:val="21"/>
          <w:szCs w:val="21"/>
        </w:rPr>
      </w:pPr>
      <w:r>
        <w:rPr>
          <w:rFonts w:ascii="宋体" w:hAnsi="宋体" w:eastAsia="宋体" w:cs="宋体"/>
          <w:spacing w:val="-16"/>
          <w:sz w:val="21"/>
          <w:szCs w:val="21"/>
        </w:rPr>
        <w:t>揭秘</w:t>
      </w:r>
      <w:r>
        <w:rPr>
          <w:rFonts w:ascii="宋体" w:hAnsi="宋体" w:eastAsia="宋体" w:cs="宋体"/>
          <w:spacing w:val="-9"/>
          <w:sz w:val="21"/>
          <w:szCs w:val="21"/>
        </w:rPr>
        <w:t>：</w:t>
      </w:r>
      <w:r>
        <w:rPr>
          <w:rFonts w:ascii="宋体" w:hAnsi="宋体" w:eastAsia="宋体" w:cs="宋体"/>
          <w:spacing w:val="-8"/>
          <w:sz w:val="21"/>
          <w:szCs w:val="21"/>
        </w:rPr>
        <w:t xml:space="preserve"> </w:t>
      </w:r>
      <w:r>
        <w:rPr>
          <w:rFonts w:ascii="Calibri" w:hAnsi="Calibri" w:eastAsia="Calibri" w:cs="Calibri"/>
          <w:spacing w:val="-8"/>
          <w:sz w:val="21"/>
          <w:szCs w:val="21"/>
        </w:rPr>
        <w:t xml:space="preserve">4 </w:t>
      </w:r>
      <w:r>
        <w:rPr>
          <w:rFonts w:ascii="宋体" w:hAnsi="宋体" w:eastAsia="宋体" w:cs="宋体"/>
          <w:spacing w:val="-8"/>
          <w:sz w:val="21"/>
          <w:szCs w:val="21"/>
        </w:rPr>
        <w:t>点影响抖音作品内容标签！ 赶紧学习</w:t>
      </w:r>
      <w:r>
        <w:rPr>
          <w:rFonts w:ascii="Calibri" w:hAnsi="Calibri" w:eastAsia="Calibri" w:cs="Calibri"/>
          <w:spacing w:val="-8"/>
          <w:sz w:val="21"/>
          <w:szCs w:val="21"/>
        </w:rPr>
        <w:t>~</w:t>
      </w:r>
    </w:p>
    <w:p>
      <w:pPr>
        <w:spacing w:before="64" w:line="279" w:lineRule="auto"/>
        <w:ind w:left="25" w:right="71"/>
        <w:rPr>
          <w:rFonts w:ascii="宋体" w:hAnsi="宋体" w:eastAsia="宋体" w:cs="宋体"/>
          <w:sz w:val="21"/>
          <w:szCs w:val="21"/>
        </w:rPr>
      </w:pPr>
      <w:r>
        <w:rPr>
          <w:rFonts w:ascii="宋体" w:hAnsi="宋体" w:eastAsia="宋体" w:cs="宋体"/>
          <w:spacing w:val="-4"/>
          <w:sz w:val="21"/>
          <w:szCs w:val="21"/>
        </w:rPr>
        <w:t>一个视频发出，在没有</w:t>
      </w:r>
      <w:r>
        <w:rPr>
          <w:rFonts w:ascii="宋体" w:hAnsi="宋体" w:eastAsia="宋体" w:cs="宋体"/>
          <w:spacing w:val="-2"/>
          <w:sz w:val="21"/>
          <w:szCs w:val="21"/>
        </w:rPr>
        <w:t>打上作品内容标签之前，算法会根据封面，关键针及视频里的关键元</w:t>
      </w:r>
      <w:r>
        <w:rPr>
          <w:rFonts w:ascii="宋体" w:hAnsi="宋体" w:eastAsia="宋体" w:cs="宋体"/>
          <w:sz w:val="21"/>
          <w:szCs w:val="21"/>
        </w:rPr>
        <w:t xml:space="preserve"> </w:t>
      </w:r>
      <w:r>
        <w:rPr>
          <w:rFonts w:ascii="宋体" w:hAnsi="宋体" w:eastAsia="宋体" w:cs="宋体"/>
          <w:spacing w:val="-4"/>
          <w:sz w:val="21"/>
          <w:szCs w:val="21"/>
        </w:rPr>
        <w:t>素进行识别，还会把</w:t>
      </w:r>
      <w:r>
        <w:rPr>
          <w:rFonts w:ascii="宋体" w:hAnsi="宋体" w:eastAsia="宋体" w:cs="宋体"/>
          <w:spacing w:val="-3"/>
          <w:sz w:val="21"/>
          <w:szCs w:val="21"/>
        </w:rPr>
        <w:t>视</w:t>
      </w:r>
      <w:r>
        <w:rPr>
          <w:rFonts w:ascii="宋体" w:hAnsi="宋体" w:eastAsia="宋体" w:cs="宋体"/>
          <w:spacing w:val="-2"/>
          <w:sz w:val="21"/>
          <w:szCs w:val="21"/>
        </w:rPr>
        <w:t>频中标题文案里的关键词作为重点的识别对象，如果视频中的关键元</w:t>
      </w:r>
      <w:r>
        <w:rPr>
          <w:rFonts w:ascii="宋体" w:hAnsi="宋体" w:eastAsia="宋体" w:cs="宋体"/>
          <w:sz w:val="21"/>
          <w:szCs w:val="21"/>
        </w:rPr>
        <w:t xml:space="preserve"> </w:t>
      </w:r>
      <w:r>
        <w:rPr>
          <w:rFonts w:ascii="宋体" w:hAnsi="宋体" w:eastAsia="宋体" w:cs="宋体"/>
          <w:spacing w:val="-5"/>
          <w:sz w:val="21"/>
          <w:szCs w:val="21"/>
        </w:rPr>
        <w:t>素和添加的关键词过多， 过于杂乱，就会造成算法无法判断，想要快速的给视频打上作品</w:t>
      </w:r>
      <w:r>
        <w:rPr>
          <w:rFonts w:ascii="宋体" w:hAnsi="宋体" w:eastAsia="宋体" w:cs="宋体"/>
          <w:spacing w:val="-4"/>
          <w:sz w:val="21"/>
          <w:szCs w:val="21"/>
        </w:rPr>
        <w:t>内</w:t>
      </w:r>
      <w:r>
        <w:rPr>
          <w:rFonts w:ascii="宋体" w:hAnsi="宋体" w:eastAsia="宋体" w:cs="宋体"/>
          <w:sz w:val="21"/>
          <w:szCs w:val="21"/>
        </w:rPr>
        <w:t xml:space="preserve"> </w:t>
      </w:r>
      <w:r>
        <w:rPr>
          <w:rFonts w:ascii="宋体" w:hAnsi="宋体" w:eastAsia="宋体" w:cs="宋体"/>
          <w:spacing w:val="-4"/>
          <w:sz w:val="21"/>
          <w:szCs w:val="21"/>
        </w:rPr>
        <w:t>容标签，视频中标题</w:t>
      </w:r>
      <w:r>
        <w:rPr>
          <w:rFonts w:ascii="宋体" w:hAnsi="宋体" w:eastAsia="宋体" w:cs="宋体"/>
          <w:spacing w:val="-3"/>
          <w:sz w:val="21"/>
          <w:szCs w:val="21"/>
        </w:rPr>
        <w:t>文</w:t>
      </w:r>
      <w:r>
        <w:rPr>
          <w:rFonts w:ascii="宋体" w:hAnsi="宋体" w:eastAsia="宋体" w:cs="宋体"/>
          <w:spacing w:val="-2"/>
          <w:sz w:val="21"/>
          <w:szCs w:val="21"/>
        </w:rPr>
        <w:t>案里的关键词就一定要准确，能涵盖关键信息的关键元素，也要能减</w:t>
      </w:r>
      <w:r>
        <w:rPr>
          <w:rFonts w:ascii="宋体" w:hAnsi="宋体" w:eastAsia="宋体" w:cs="宋体"/>
          <w:sz w:val="21"/>
          <w:szCs w:val="21"/>
        </w:rPr>
        <w:t xml:space="preserve"> </w:t>
      </w:r>
      <w:r>
        <w:rPr>
          <w:rFonts w:ascii="宋体" w:hAnsi="宋体" w:eastAsia="宋体" w:cs="宋体"/>
          <w:spacing w:val="-1"/>
          <w:sz w:val="21"/>
          <w:szCs w:val="21"/>
        </w:rPr>
        <w:t>则减。要针对</w:t>
      </w:r>
      <w:r>
        <w:rPr>
          <w:rFonts w:ascii="宋体" w:hAnsi="宋体" w:eastAsia="宋体" w:cs="宋体"/>
          <w:sz w:val="21"/>
          <w:szCs w:val="21"/>
        </w:rPr>
        <w:t>自己的用户人群进行编辑关键词！</w:t>
      </w:r>
    </w:p>
    <w:p>
      <w:pPr>
        <w:sectPr>
          <w:footerReference r:id="rId181" w:type="default"/>
          <w:pgSz w:w="11907" w:h="16839"/>
          <w:pgMar w:top="1431" w:right="1721" w:bottom="1152" w:left="1785" w:header="0" w:footer="988" w:gutter="0"/>
          <w:cols w:space="720" w:num="1"/>
        </w:sectPr>
      </w:pPr>
    </w:p>
    <w:p>
      <w:pPr>
        <w:spacing w:before="162" w:line="224" w:lineRule="auto"/>
        <w:ind w:left="22"/>
        <w:outlineLvl w:val="0"/>
        <w:rPr>
          <w:rFonts w:ascii="宋体" w:hAnsi="宋体" w:eastAsia="宋体" w:cs="宋体"/>
          <w:sz w:val="31"/>
          <w:szCs w:val="31"/>
        </w:rPr>
      </w:pPr>
      <w:bookmarkStart w:id="227" w:name="_bookmark228"/>
      <w:bookmarkEnd w:id="227"/>
      <w:r>
        <w:rPr>
          <w:rFonts w:ascii="Arial" w:hAnsi="Arial" w:eastAsia="Arial" w:cs="Arial"/>
          <w:b/>
          <w:bCs/>
          <w:spacing w:val="8"/>
          <w:sz w:val="31"/>
          <w:szCs w:val="31"/>
        </w:rPr>
        <w:t>2</w:t>
      </w:r>
      <w:r>
        <w:rPr>
          <w:rFonts w:ascii="Arial" w:hAnsi="Arial" w:eastAsia="Arial" w:cs="Arial"/>
          <w:b/>
          <w:bCs/>
          <w:spacing w:val="5"/>
          <w:sz w:val="31"/>
          <w:szCs w:val="31"/>
        </w:rPr>
        <w:t>3</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抖音账号定位</w:t>
      </w:r>
      <w:r>
        <w:rPr>
          <w:rFonts w:ascii="宋体" w:hAnsi="宋体" w:eastAsia="宋体" w:cs="宋体"/>
          <w:spacing w:val="4"/>
          <w:sz w:val="31"/>
          <w:szCs w:val="31"/>
        </w:rPr>
        <w:t xml:space="preserve"> </w:t>
      </w:r>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个层级</w:t>
      </w:r>
    </w:p>
    <w:p>
      <w:pPr>
        <w:spacing w:line="335"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10"/>
          <w:sz w:val="21"/>
          <w:szCs w:val="21"/>
        </w:rPr>
        <w:t>干货整理</w:t>
      </w:r>
      <w:r>
        <w:rPr>
          <w:rFonts w:ascii="宋体" w:hAnsi="宋体" w:eastAsia="宋体" w:cs="宋体"/>
          <w:spacing w:val="-7"/>
          <w:sz w:val="21"/>
          <w:szCs w:val="21"/>
        </w:rPr>
        <w:t>：</w:t>
      </w:r>
      <w:r>
        <w:rPr>
          <w:rFonts w:ascii="宋体" w:hAnsi="宋体" w:eastAsia="宋体" w:cs="宋体"/>
          <w:spacing w:val="-5"/>
          <w:sz w:val="21"/>
          <w:szCs w:val="21"/>
        </w:rPr>
        <w:t xml:space="preserve"> 从 </w:t>
      </w:r>
      <w:r>
        <w:rPr>
          <w:rFonts w:ascii="Calibri" w:hAnsi="Calibri" w:eastAsia="Calibri" w:cs="Calibri"/>
          <w:spacing w:val="-5"/>
          <w:sz w:val="21"/>
          <w:szCs w:val="21"/>
        </w:rPr>
        <w:t xml:space="preserve">3 </w:t>
      </w:r>
      <w:r>
        <w:rPr>
          <w:rFonts w:ascii="宋体" w:hAnsi="宋体" w:eastAsia="宋体" w:cs="宋体"/>
          <w:spacing w:val="-5"/>
          <w:sz w:val="21"/>
          <w:szCs w:val="21"/>
        </w:rPr>
        <w:t>大方面确定抖音账号定位，小白速看</w:t>
      </w:r>
      <w:r>
        <w:rPr>
          <w:rFonts w:ascii="Calibri" w:hAnsi="Calibri" w:eastAsia="Calibri" w:cs="Calibri"/>
          <w:spacing w:val="-5"/>
          <w:sz w:val="21"/>
          <w:szCs w:val="21"/>
        </w:rPr>
        <w:t>~</w:t>
      </w:r>
    </w:p>
    <w:p>
      <w:pPr>
        <w:spacing w:before="64" w:line="286" w:lineRule="auto"/>
        <w:ind w:left="26" w:right="69" w:hanging="5"/>
        <w:rPr>
          <w:rFonts w:ascii="宋体" w:hAnsi="宋体" w:eastAsia="宋体" w:cs="宋体"/>
          <w:sz w:val="21"/>
          <w:szCs w:val="21"/>
        </w:rPr>
      </w:pPr>
      <w:r>
        <w:rPr>
          <w:rFonts w:ascii="宋体" w:hAnsi="宋体" w:eastAsia="宋体" w:cs="宋体"/>
          <w:spacing w:val="-6"/>
          <w:sz w:val="21"/>
          <w:szCs w:val="21"/>
        </w:rPr>
        <w:t>表现形式：真</w:t>
      </w:r>
      <w:r>
        <w:rPr>
          <w:rFonts w:ascii="宋体" w:hAnsi="宋体" w:eastAsia="宋体" w:cs="宋体"/>
          <w:spacing w:val="-3"/>
          <w:sz w:val="21"/>
          <w:szCs w:val="21"/>
        </w:rPr>
        <w:t>人出镜、漫画拟人、宠物、图文、</w:t>
      </w:r>
      <w:r>
        <w:rPr>
          <w:rFonts w:ascii="Calibri" w:hAnsi="Calibri" w:eastAsia="Calibri" w:cs="Calibri"/>
          <w:spacing w:val="-3"/>
          <w:sz w:val="21"/>
          <w:szCs w:val="21"/>
        </w:rPr>
        <w:t xml:space="preserve">PPT </w:t>
      </w:r>
      <w:r>
        <w:rPr>
          <w:rFonts w:ascii="宋体" w:hAnsi="宋体" w:eastAsia="宋体" w:cs="宋体"/>
          <w:spacing w:val="-3"/>
          <w:sz w:val="21"/>
          <w:szCs w:val="21"/>
        </w:rPr>
        <w:t>等， 在这些形式中，分析自己资源，确</w:t>
      </w:r>
      <w:r>
        <w:rPr>
          <w:rFonts w:ascii="宋体" w:hAnsi="宋体" w:eastAsia="宋体" w:cs="宋体"/>
          <w:sz w:val="21"/>
          <w:szCs w:val="21"/>
        </w:rPr>
        <w:t xml:space="preserve"> </w:t>
      </w:r>
      <w:r>
        <w:rPr>
          <w:rFonts w:ascii="宋体" w:hAnsi="宋体" w:eastAsia="宋体" w:cs="宋体"/>
          <w:spacing w:val="-2"/>
          <w:sz w:val="21"/>
          <w:szCs w:val="21"/>
        </w:rPr>
        <w:t>定其中一</w:t>
      </w:r>
      <w:r>
        <w:rPr>
          <w:rFonts w:ascii="宋体" w:hAnsi="宋体" w:eastAsia="宋体" w:cs="宋体"/>
          <w:spacing w:val="-1"/>
          <w:sz w:val="21"/>
          <w:szCs w:val="21"/>
        </w:rPr>
        <w:t>种；</w:t>
      </w:r>
    </w:p>
    <w:p>
      <w:pPr>
        <w:spacing w:before="285" w:line="288" w:lineRule="auto"/>
        <w:ind w:left="28" w:right="71" w:hanging="6"/>
        <w:rPr>
          <w:rFonts w:ascii="宋体" w:hAnsi="宋体" w:eastAsia="宋体" w:cs="宋体"/>
          <w:sz w:val="21"/>
          <w:szCs w:val="21"/>
        </w:rPr>
      </w:pPr>
      <w:r>
        <w:rPr>
          <w:rFonts w:ascii="宋体" w:hAnsi="宋体" w:eastAsia="宋体" w:cs="宋体"/>
          <w:spacing w:val="-4"/>
          <w:sz w:val="21"/>
          <w:szCs w:val="21"/>
        </w:rPr>
        <w:t>类型：搞笑、剧情、</w:t>
      </w:r>
      <w:r>
        <w:rPr>
          <w:rFonts w:ascii="宋体" w:hAnsi="宋体" w:eastAsia="宋体" w:cs="宋体"/>
          <w:spacing w:val="-2"/>
          <w:sz w:val="21"/>
          <w:szCs w:val="21"/>
        </w:rPr>
        <w:t>测评、解说、干货、榜单、技术等，最好以具体自己的专长，来决定类</w:t>
      </w:r>
      <w:r>
        <w:rPr>
          <w:rFonts w:ascii="宋体" w:hAnsi="宋体" w:eastAsia="宋体" w:cs="宋体"/>
          <w:sz w:val="21"/>
          <w:szCs w:val="21"/>
        </w:rPr>
        <w:t xml:space="preserve"> </w:t>
      </w:r>
      <w:r>
        <w:rPr>
          <w:rFonts w:ascii="宋体" w:hAnsi="宋体" w:eastAsia="宋体" w:cs="宋体"/>
          <w:spacing w:val="-16"/>
          <w:sz w:val="21"/>
          <w:szCs w:val="21"/>
        </w:rPr>
        <w:t>型</w:t>
      </w:r>
      <w:r>
        <w:rPr>
          <w:rFonts w:ascii="宋体" w:hAnsi="宋体" w:eastAsia="宋体" w:cs="宋体"/>
          <w:spacing w:val="-15"/>
          <w:sz w:val="21"/>
          <w:szCs w:val="21"/>
        </w:rPr>
        <w:t>；</w:t>
      </w:r>
    </w:p>
    <w:p>
      <w:pPr>
        <w:spacing w:before="279" w:line="416" w:lineRule="auto"/>
        <w:ind w:left="21" w:firstLine="4"/>
        <w:rPr>
          <w:rFonts w:ascii="宋体" w:hAnsi="宋体" w:eastAsia="宋体" w:cs="宋体"/>
          <w:sz w:val="21"/>
          <w:szCs w:val="21"/>
        </w:rPr>
      </w:pPr>
      <w:r>
        <w:rPr>
          <w:rFonts w:ascii="宋体" w:hAnsi="宋体" w:eastAsia="宋体" w:cs="宋体"/>
          <w:spacing w:val="-6"/>
          <w:sz w:val="21"/>
          <w:szCs w:val="21"/>
        </w:rPr>
        <w:t xml:space="preserve">行业： </w:t>
      </w:r>
      <w:r>
        <w:rPr>
          <w:rFonts w:ascii="宋体" w:hAnsi="宋体" w:eastAsia="宋体" w:cs="宋体"/>
          <w:spacing w:val="-3"/>
          <w:sz w:val="21"/>
          <w:szCs w:val="21"/>
        </w:rPr>
        <w:t>美食、旅游、三农、教育、娱乐、科技、职场、美妆等，这部分是比较容易决定的。</w:t>
      </w:r>
      <w:r>
        <w:rPr>
          <w:rFonts w:ascii="宋体" w:hAnsi="宋体" w:eastAsia="宋体" w:cs="宋体"/>
          <w:sz w:val="21"/>
          <w:szCs w:val="21"/>
        </w:rPr>
        <w:t xml:space="preserve"> </w:t>
      </w:r>
      <w:r>
        <w:rPr>
          <w:rFonts w:ascii="宋体" w:hAnsi="宋体" w:eastAsia="宋体" w:cs="宋体"/>
          <w:spacing w:val="-4"/>
          <w:sz w:val="21"/>
          <w:szCs w:val="21"/>
        </w:rPr>
        <w:t>框定了这三方</w:t>
      </w:r>
      <w:r>
        <w:rPr>
          <w:rFonts w:ascii="宋体" w:hAnsi="宋体" w:eastAsia="宋体" w:cs="宋体"/>
          <w:spacing w:val="-3"/>
          <w:sz w:val="21"/>
          <w:szCs w:val="21"/>
        </w:rPr>
        <w:t>面</w:t>
      </w:r>
      <w:r>
        <w:rPr>
          <w:rFonts w:ascii="宋体" w:hAnsi="宋体" w:eastAsia="宋体" w:cs="宋体"/>
          <w:spacing w:val="-2"/>
          <w:sz w:val="21"/>
          <w:szCs w:val="21"/>
        </w:rPr>
        <w:t xml:space="preserve">，其实用户群体差不多也定了，如果是蓝 </w:t>
      </w:r>
      <w:r>
        <w:rPr>
          <w:rFonts w:ascii="Calibri" w:hAnsi="Calibri" w:eastAsia="Calibri" w:cs="Calibri"/>
          <w:spacing w:val="-2"/>
          <w:sz w:val="21"/>
          <w:szCs w:val="21"/>
        </w:rPr>
        <w:t xml:space="preserve">V  </w:t>
      </w:r>
      <w:r>
        <w:rPr>
          <w:rFonts w:ascii="宋体" w:hAnsi="宋体" w:eastAsia="宋体" w:cs="宋体"/>
          <w:spacing w:val="-2"/>
          <w:sz w:val="21"/>
          <w:szCs w:val="21"/>
        </w:rPr>
        <w:t>号，给出定位的同时， 陈述理</w:t>
      </w:r>
      <w:r>
        <w:rPr>
          <w:rFonts w:ascii="宋体" w:hAnsi="宋体" w:eastAsia="宋体" w:cs="宋体"/>
          <w:sz w:val="21"/>
          <w:szCs w:val="21"/>
        </w:rPr>
        <w:t xml:space="preserve"> </w:t>
      </w:r>
      <w:r>
        <w:rPr>
          <w:rFonts w:ascii="宋体" w:hAnsi="宋体" w:eastAsia="宋体" w:cs="宋体"/>
          <w:spacing w:val="-6"/>
          <w:sz w:val="21"/>
          <w:szCs w:val="21"/>
        </w:rPr>
        <w:t>由，</w:t>
      </w:r>
      <w:r>
        <w:rPr>
          <w:rFonts w:ascii="宋体" w:hAnsi="宋体" w:eastAsia="宋体" w:cs="宋体"/>
          <w:spacing w:val="-4"/>
          <w:sz w:val="21"/>
          <w:szCs w:val="21"/>
        </w:rPr>
        <w:t>最</w:t>
      </w:r>
      <w:r>
        <w:rPr>
          <w:rFonts w:ascii="宋体" w:hAnsi="宋体" w:eastAsia="宋体" w:cs="宋体"/>
          <w:spacing w:val="-3"/>
          <w:sz w:val="21"/>
          <w:szCs w:val="21"/>
        </w:rPr>
        <w:t>好是能与产品相辅相成的，比如， 这样定位，有助于推广产品销售或者助推品牌等。</w:t>
      </w:r>
    </w:p>
    <w:p>
      <w:pPr>
        <w:spacing w:before="190" w:line="225" w:lineRule="auto"/>
        <w:ind w:left="22"/>
        <w:outlineLvl w:val="0"/>
        <w:rPr>
          <w:rFonts w:ascii="宋体" w:hAnsi="宋体" w:eastAsia="宋体" w:cs="宋体"/>
          <w:sz w:val="31"/>
          <w:szCs w:val="31"/>
        </w:rPr>
      </w:pPr>
      <w:bookmarkStart w:id="228" w:name="_bookmark229"/>
      <w:bookmarkEnd w:id="228"/>
      <w:r>
        <w:rPr>
          <w:rFonts w:ascii="Arial" w:hAnsi="Arial" w:eastAsia="Arial" w:cs="Arial"/>
          <w:b/>
          <w:bCs/>
          <w:spacing w:val="3"/>
          <w:sz w:val="31"/>
          <w:szCs w:val="31"/>
        </w:rPr>
        <w:t>24.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w:t>
      </w:r>
      <w:r>
        <w:rPr>
          <w:rFonts w:ascii="宋体" w:hAnsi="宋体" w:eastAsia="宋体" w:cs="宋体"/>
          <w:spacing w:val="3"/>
          <w:sz w:val="31"/>
          <w:szCs w:val="31"/>
        </w:rPr>
        <w:t xml:space="preserve"> </w:t>
      </w:r>
      <w:r>
        <w:rPr>
          <w:rFonts w:ascii="Arial" w:hAnsi="Arial" w:eastAsia="Arial" w:cs="Arial"/>
          <w:b/>
          <w:bCs/>
          <w:spacing w:val="3"/>
          <w:sz w:val="31"/>
          <w:szCs w:val="31"/>
        </w:rPr>
        <w:t>3</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步定位</w:t>
      </w:r>
      <w:r>
        <w:rPr>
          <w:rFonts w:ascii="宋体" w:hAnsi="宋体" w:eastAsia="宋体" w:cs="宋体"/>
          <w:spacing w:val="1"/>
          <w:sz w:val="31"/>
          <w:szCs w:val="31"/>
          <w14:textOutline w14:w="5791" w14:cap="flat" w14:cmpd="sng">
            <w14:solidFill>
              <w14:srgbClr w14:val="000000"/>
            </w14:solidFill>
            <w14:prstDash w14:val="solid"/>
            <w14:miter w14:val="10"/>
          </w14:textOutline>
        </w:rPr>
        <w:t>法</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
          <w:position w:val="7"/>
          <w:sz w:val="21"/>
          <w:szCs w:val="21"/>
        </w:rPr>
        <w:t>抖音三步定位</w:t>
      </w:r>
      <w:r>
        <w:rPr>
          <w:rFonts w:ascii="宋体" w:hAnsi="宋体" w:eastAsia="宋体" w:cs="宋体"/>
          <w:position w:val="7"/>
          <w:sz w:val="21"/>
          <w:szCs w:val="21"/>
        </w:rPr>
        <w:t>法！干货满满</w:t>
      </w:r>
      <w:r>
        <w:rPr>
          <w:rFonts w:ascii="Calibri" w:hAnsi="Calibri" w:eastAsia="Calibri" w:cs="Calibri"/>
          <w:position w:val="7"/>
          <w:sz w:val="21"/>
          <w:szCs w:val="21"/>
        </w:rPr>
        <w:t xml:space="preserve">~  </w:t>
      </w:r>
      <w:r>
        <w:rPr>
          <w:rFonts w:ascii="宋体" w:hAnsi="宋体" w:eastAsia="宋体" w:cs="宋体"/>
          <w:position w:val="7"/>
          <w:sz w:val="21"/>
          <w:szCs w:val="21"/>
        </w:rPr>
        <w:t>(赶紧收藏)</w:t>
      </w:r>
    </w:p>
    <w:p>
      <w:pPr>
        <w:spacing w:line="219" w:lineRule="auto"/>
        <w:ind w:left="24"/>
        <w:rPr>
          <w:rFonts w:ascii="宋体" w:hAnsi="宋体" w:eastAsia="宋体" w:cs="宋体"/>
          <w:sz w:val="21"/>
          <w:szCs w:val="21"/>
        </w:rPr>
      </w:pPr>
      <w:r>
        <w:rPr>
          <w:rFonts w:ascii="宋体" w:hAnsi="宋体" w:eastAsia="宋体" w:cs="宋体"/>
          <w:spacing w:val="-1"/>
          <w:sz w:val="21"/>
          <w:szCs w:val="21"/>
        </w:rPr>
        <w:t>我擅长(对什么感兴趣) 什么？  (定</w:t>
      </w:r>
      <w:r>
        <w:rPr>
          <w:rFonts w:ascii="宋体" w:hAnsi="宋体" w:eastAsia="宋体" w:cs="宋体"/>
          <w:sz w:val="21"/>
          <w:szCs w:val="21"/>
        </w:rPr>
        <w:t>位)</w:t>
      </w:r>
    </w:p>
    <w:p>
      <w:pPr>
        <w:spacing w:line="30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
          <w:sz w:val="21"/>
          <w:szCs w:val="21"/>
        </w:rPr>
        <w:t>想要抖音做成功，定位很重要的，决定是否</w:t>
      </w:r>
      <w:r>
        <w:rPr>
          <w:rFonts w:ascii="宋体" w:hAnsi="宋体" w:eastAsia="宋体" w:cs="宋体"/>
          <w:sz w:val="21"/>
          <w:szCs w:val="21"/>
        </w:rPr>
        <w:t>成功关键因素，对后期的变现影响也很大。</w:t>
      </w:r>
    </w:p>
    <w:p>
      <w:pPr>
        <w:spacing w:line="302" w:lineRule="auto"/>
        <w:rPr>
          <w:rFonts w:ascii="Arial"/>
          <w:sz w:val="21"/>
        </w:rPr>
      </w:pPr>
    </w:p>
    <w:p>
      <w:pPr>
        <w:spacing w:before="68" w:line="281" w:lineRule="auto"/>
        <w:ind w:left="22" w:right="13" w:firstLine="3"/>
        <w:rPr>
          <w:rFonts w:ascii="宋体" w:hAnsi="宋体" w:eastAsia="宋体" w:cs="宋体"/>
          <w:sz w:val="21"/>
          <w:szCs w:val="21"/>
        </w:rPr>
      </w:pPr>
      <w:r>
        <w:rPr>
          <w:rFonts w:ascii="宋体" w:hAnsi="宋体" w:eastAsia="宋体" w:cs="宋体"/>
          <w:spacing w:val="-18"/>
          <w:sz w:val="21"/>
          <w:szCs w:val="21"/>
        </w:rPr>
        <w:t>前期的</w:t>
      </w:r>
      <w:r>
        <w:rPr>
          <w:rFonts w:ascii="宋体" w:hAnsi="宋体" w:eastAsia="宋体" w:cs="宋体"/>
          <w:spacing w:val="-10"/>
          <w:sz w:val="21"/>
          <w:szCs w:val="21"/>
        </w:rPr>
        <w:t>定</w:t>
      </w:r>
      <w:r>
        <w:rPr>
          <w:rFonts w:ascii="宋体" w:hAnsi="宋体" w:eastAsia="宋体" w:cs="宋体"/>
          <w:spacing w:val="-9"/>
          <w:sz w:val="21"/>
          <w:szCs w:val="21"/>
        </w:rPr>
        <w:t>位不正确， 后期运营过程是非常困难，例如， 你不知道发布什么内容， 用户才会喜</w:t>
      </w:r>
      <w:r>
        <w:rPr>
          <w:rFonts w:ascii="宋体" w:hAnsi="宋体" w:eastAsia="宋体" w:cs="宋体"/>
          <w:sz w:val="21"/>
          <w:szCs w:val="21"/>
        </w:rPr>
        <w:t xml:space="preserve"> </w:t>
      </w:r>
      <w:r>
        <w:rPr>
          <w:rFonts w:ascii="宋体" w:hAnsi="宋体" w:eastAsia="宋体" w:cs="宋体"/>
          <w:spacing w:val="-6"/>
          <w:sz w:val="21"/>
          <w:szCs w:val="21"/>
        </w:rPr>
        <w:t xml:space="preserve">欢你的视频， </w:t>
      </w:r>
      <w:r>
        <w:rPr>
          <w:rFonts w:ascii="宋体" w:hAnsi="宋体" w:eastAsia="宋体" w:cs="宋体"/>
          <w:spacing w:val="-3"/>
          <w:sz w:val="21"/>
          <w:szCs w:val="21"/>
        </w:rPr>
        <w:t>才会关注你，你的作品才能上热门。只有把做抖音的定位的方向确定好之后，</w:t>
      </w:r>
      <w:r>
        <w:rPr>
          <w:rFonts w:ascii="宋体" w:hAnsi="宋体" w:eastAsia="宋体" w:cs="宋体"/>
          <w:sz w:val="21"/>
          <w:szCs w:val="21"/>
        </w:rPr>
        <w:t xml:space="preserve"> </w:t>
      </w:r>
      <w:r>
        <w:rPr>
          <w:rFonts w:ascii="宋体" w:hAnsi="宋体" w:eastAsia="宋体" w:cs="宋体"/>
          <w:spacing w:val="-5"/>
          <w:sz w:val="21"/>
          <w:szCs w:val="21"/>
        </w:rPr>
        <w:t>根据所定位的领域， 去分析目标人群心理需求，生活现状，去撰写文案，才有机会获得用</w:t>
      </w:r>
      <w:r>
        <w:rPr>
          <w:rFonts w:ascii="宋体" w:hAnsi="宋体" w:eastAsia="宋体" w:cs="宋体"/>
          <w:spacing w:val="-1"/>
          <w:sz w:val="21"/>
          <w:szCs w:val="21"/>
        </w:rPr>
        <w:t>户</w:t>
      </w:r>
      <w:r>
        <w:rPr>
          <w:rFonts w:ascii="宋体" w:hAnsi="宋体" w:eastAsia="宋体" w:cs="宋体"/>
          <w:sz w:val="21"/>
          <w:szCs w:val="21"/>
        </w:rPr>
        <w:t xml:space="preserve"> </w:t>
      </w:r>
      <w:r>
        <w:rPr>
          <w:rFonts w:ascii="宋体" w:hAnsi="宋体" w:eastAsia="宋体" w:cs="宋体"/>
          <w:spacing w:val="-2"/>
          <w:sz w:val="21"/>
          <w:szCs w:val="21"/>
        </w:rPr>
        <w:t>的</w:t>
      </w:r>
      <w:r>
        <w:rPr>
          <w:rFonts w:ascii="宋体" w:hAnsi="宋体" w:eastAsia="宋体" w:cs="宋体"/>
          <w:spacing w:val="-1"/>
          <w:sz w:val="21"/>
          <w:szCs w:val="21"/>
        </w:rPr>
        <w:t>喜欢。</w:t>
      </w:r>
    </w:p>
    <w:p>
      <w:pPr>
        <w:spacing w:before="283" w:line="220" w:lineRule="auto"/>
        <w:ind w:left="43"/>
        <w:rPr>
          <w:rFonts w:ascii="宋体" w:hAnsi="宋体" w:eastAsia="宋体" w:cs="宋体"/>
          <w:sz w:val="21"/>
          <w:szCs w:val="21"/>
        </w:rPr>
      </w:pPr>
      <w:r>
        <w:rPr>
          <w:rFonts w:ascii="宋体" w:hAnsi="宋体" w:eastAsia="宋体" w:cs="宋体"/>
          <w:spacing w:val="-5"/>
          <w:sz w:val="21"/>
          <w:szCs w:val="21"/>
        </w:rPr>
        <w:t>同行的视频是以什么形式来展示的</w:t>
      </w:r>
      <w:r>
        <w:rPr>
          <w:rFonts w:ascii="宋体" w:hAnsi="宋体" w:eastAsia="宋体" w:cs="宋体"/>
          <w:spacing w:val="-4"/>
          <w:sz w:val="21"/>
          <w:szCs w:val="21"/>
        </w:rPr>
        <w:t>？</w:t>
      </w:r>
    </w:p>
    <w:p>
      <w:pPr>
        <w:spacing w:line="304" w:lineRule="auto"/>
        <w:rPr>
          <w:rFonts w:ascii="Arial"/>
          <w:sz w:val="21"/>
        </w:rPr>
      </w:pPr>
    </w:p>
    <w:p>
      <w:pPr>
        <w:spacing w:before="68" w:line="287" w:lineRule="auto"/>
        <w:ind w:left="25" w:right="13" w:firstLine="23"/>
        <w:rPr>
          <w:rFonts w:ascii="宋体" w:hAnsi="宋体" w:eastAsia="宋体" w:cs="宋体"/>
          <w:sz w:val="21"/>
          <w:szCs w:val="21"/>
        </w:rPr>
      </w:pPr>
      <w:r>
        <w:rPr>
          <w:rFonts w:ascii="宋体" w:hAnsi="宋体" w:eastAsia="宋体" w:cs="宋体"/>
          <w:spacing w:val="-2"/>
          <w:sz w:val="21"/>
          <w:szCs w:val="21"/>
        </w:rPr>
        <w:t>内容要通过什么形式来呈现。你可以用你的做所的领域的</w:t>
      </w:r>
      <w:r>
        <w:rPr>
          <w:rFonts w:ascii="宋体" w:hAnsi="宋体" w:eastAsia="宋体" w:cs="宋体"/>
          <w:spacing w:val="-1"/>
          <w:sz w:val="21"/>
          <w:szCs w:val="21"/>
        </w:rPr>
        <w:t>关键词，去抖音搜索栏里面搜索，</w:t>
      </w:r>
      <w:r>
        <w:rPr>
          <w:rFonts w:ascii="宋体" w:hAnsi="宋体" w:eastAsia="宋体" w:cs="宋体"/>
          <w:sz w:val="21"/>
          <w:szCs w:val="21"/>
        </w:rPr>
        <w:t xml:space="preserve"> </w:t>
      </w:r>
      <w:r>
        <w:rPr>
          <w:rFonts w:ascii="宋体" w:hAnsi="宋体" w:eastAsia="宋体" w:cs="宋体"/>
          <w:spacing w:val="-2"/>
          <w:sz w:val="21"/>
          <w:szCs w:val="21"/>
        </w:rPr>
        <w:t>查看同</w:t>
      </w:r>
      <w:r>
        <w:rPr>
          <w:rFonts w:ascii="宋体" w:hAnsi="宋体" w:eastAsia="宋体" w:cs="宋体"/>
          <w:spacing w:val="-1"/>
          <w:sz w:val="21"/>
          <w:szCs w:val="21"/>
        </w:rPr>
        <w:t>行的视频都是以什么样子的内容。</w:t>
      </w:r>
    </w:p>
    <w:p>
      <w:pPr>
        <w:spacing w:before="283" w:line="220" w:lineRule="auto"/>
        <w:ind w:left="24"/>
        <w:rPr>
          <w:rFonts w:ascii="宋体" w:hAnsi="宋体" w:eastAsia="宋体" w:cs="宋体"/>
          <w:sz w:val="21"/>
          <w:szCs w:val="21"/>
        </w:rPr>
      </w:pPr>
      <w:r>
        <w:rPr>
          <w:rFonts w:ascii="宋体" w:hAnsi="宋体" w:eastAsia="宋体" w:cs="宋体"/>
          <w:spacing w:val="-10"/>
          <w:sz w:val="21"/>
          <w:szCs w:val="21"/>
        </w:rPr>
        <w:t>后</w:t>
      </w:r>
      <w:r>
        <w:rPr>
          <w:rFonts w:ascii="宋体" w:hAnsi="宋体" w:eastAsia="宋体" w:cs="宋体"/>
          <w:spacing w:val="-9"/>
          <w:sz w:val="21"/>
          <w:szCs w:val="21"/>
        </w:rPr>
        <w:t>期</w:t>
      </w:r>
      <w:r>
        <w:rPr>
          <w:rFonts w:ascii="宋体" w:hAnsi="宋体" w:eastAsia="宋体" w:cs="宋体"/>
          <w:spacing w:val="-5"/>
          <w:sz w:val="21"/>
          <w:szCs w:val="21"/>
        </w:rPr>
        <w:t>想要通过什么方式来变现？</w:t>
      </w:r>
    </w:p>
    <w:p>
      <w:pPr>
        <w:spacing w:line="303"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6"/>
          <w:sz w:val="21"/>
          <w:szCs w:val="21"/>
        </w:rPr>
        <w:t>任何人做抖音的目</w:t>
      </w:r>
      <w:r>
        <w:rPr>
          <w:rFonts w:ascii="宋体" w:hAnsi="宋体" w:eastAsia="宋体" w:cs="宋体"/>
          <w:spacing w:val="-4"/>
          <w:sz w:val="21"/>
          <w:szCs w:val="21"/>
        </w:rPr>
        <w:t>的</w:t>
      </w:r>
      <w:r>
        <w:rPr>
          <w:rFonts w:ascii="宋体" w:hAnsi="宋体" w:eastAsia="宋体" w:cs="宋体"/>
          <w:spacing w:val="-3"/>
          <w:sz w:val="21"/>
          <w:szCs w:val="21"/>
        </w:rPr>
        <w:t>，都是想多赚点米， 做抖音不变现的都是耍流氓。</w:t>
      </w:r>
    </w:p>
    <w:p>
      <w:pPr>
        <w:spacing w:line="302" w:lineRule="auto"/>
        <w:rPr>
          <w:rFonts w:ascii="Arial"/>
          <w:sz w:val="21"/>
        </w:rPr>
      </w:pPr>
    </w:p>
    <w:p>
      <w:pPr>
        <w:spacing w:before="68" w:line="288" w:lineRule="auto"/>
        <w:ind w:left="21" w:right="70" w:firstLine="2"/>
        <w:rPr>
          <w:rFonts w:ascii="宋体" w:hAnsi="宋体" w:eastAsia="宋体" w:cs="宋体"/>
          <w:sz w:val="21"/>
          <w:szCs w:val="21"/>
        </w:rPr>
      </w:pPr>
      <w:r>
        <w:rPr>
          <w:rFonts w:ascii="宋体" w:hAnsi="宋体" w:eastAsia="宋体" w:cs="宋体"/>
          <w:spacing w:val="-5"/>
          <w:sz w:val="21"/>
          <w:szCs w:val="21"/>
        </w:rPr>
        <w:t>有的人几千万粉丝就能够变现， 有的人手握几十万粉丝一分钱不变现，这就要考虑什么方</w:t>
      </w:r>
      <w:r>
        <w:rPr>
          <w:rFonts w:ascii="宋体" w:hAnsi="宋体" w:eastAsia="宋体" w:cs="宋体"/>
          <w:spacing w:val="-2"/>
          <w:sz w:val="21"/>
          <w:szCs w:val="21"/>
        </w:rPr>
        <w:t>式</w:t>
      </w:r>
      <w:r>
        <w:rPr>
          <w:rFonts w:ascii="宋体" w:hAnsi="宋体" w:eastAsia="宋体" w:cs="宋体"/>
          <w:sz w:val="21"/>
          <w:szCs w:val="21"/>
        </w:rPr>
        <w:t xml:space="preserve"> </w:t>
      </w:r>
      <w:r>
        <w:rPr>
          <w:rFonts w:ascii="宋体" w:hAnsi="宋体" w:eastAsia="宋体" w:cs="宋体"/>
          <w:spacing w:val="-6"/>
          <w:sz w:val="21"/>
          <w:szCs w:val="21"/>
        </w:rPr>
        <w:t>进</w:t>
      </w:r>
      <w:r>
        <w:rPr>
          <w:rFonts w:ascii="宋体" w:hAnsi="宋体" w:eastAsia="宋体" w:cs="宋体"/>
          <w:spacing w:val="-4"/>
          <w:sz w:val="21"/>
          <w:szCs w:val="21"/>
        </w:rPr>
        <w:t>行</w:t>
      </w:r>
      <w:r>
        <w:rPr>
          <w:rFonts w:ascii="宋体" w:hAnsi="宋体" w:eastAsia="宋体" w:cs="宋体"/>
          <w:spacing w:val="-3"/>
          <w:sz w:val="21"/>
          <w:szCs w:val="21"/>
        </w:rPr>
        <w:t>变现。</w:t>
      </w:r>
    </w:p>
    <w:p>
      <w:pPr>
        <w:spacing w:line="269" w:lineRule="auto"/>
        <w:rPr>
          <w:rFonts w:ascii="Arial"/>
          <w:sz w:val="21"/>
        </w:rPr>
      </w:pPr>
    </w:p>
    <w:p>
      <w:pPr>
        <w:spacing w:line="269" w:lineRule="auto"/>
        <w:rPr>
          <w:rFonts w:ascii="Arial"/>
          <w:sz w:val="21"/>
        </w:rPr>
      </w:pPr>
    </w:p>
    <w:p>
      <w:pPr>
        <w:spacing w:before="101" w:line="225" w:lineRule="auto"/>
        <w:ind w:left="22"/>
        <w:outlineLvl w:val="0"/>
        <w:rPr>
          <w:rFonts w:ascii="宋体" w:hAnsi="宋体" w:eastAsia="宋体" w:cs="宋体"/>
          <w:sz w:val="31"/>
          <w:szCs w:val="31"/>
        </w:rPr>
      </w:pPr>
      <w:bookmarkStart w:id="229" w:name="_bookmark230"/>
      <w:bookmarkEnd w:id="229"/>
      <w:r>
        <w:rPr>
          <w:rFonts w:ascii="Arial" w:hAnsi="Arial" w:eastAsia="Arial" w:cs="Arial"/>
          <w:b/>
          <w:bCs/>
          <w:spacing w:val="15"/>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咋做垂直账号</w:t>
      </w:r>
    </w:p>
    <w:p>
      <w:pPr>
        <w:spacing w:line="335"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3"/>
          <w:sz w:val="21"/>
          <w:szCs w:val="21"/>
        </w:rPr>
        <w:t>揭</w:t>
      </w:r>
      <w:r>
        <w:rPr>
          <w:rFonts w:ascii="宋体" w:hAnsi="宋体" w:eastAsia="宋体" w:cs="宋体"/>
          <w:spacing w:val="-10"/>
          <w:sz w:val="21"/>
          <w:szCs w:val="21"/>
        </w:rPr>
        <w:t>秘： 垂直账号怎么做？ 看完你就明白了！</w:t>
      </w:r>
    </w:p>
    <w:p>
      <w:pPr>
        <w:sectPr>
          <w:footerReference r:id="rId182" w:type="default"/>
          <w:pgSz w:w="11907" w:h="16839"/>
          <w:pgMar w:top="1431" w:right="1723" w:bottom="1152" w:left="1785" w:header="0" w:footer="988" w:gutter="0"/>
          <w:cols w:space="720" w:num="1"/>
        </w:sectPr>
      </w:pPr>
    </w:p>
    <w:p>
      <w:pPr>
        <w:spacing w:before="59" w:line="286" w:lineRule="auto"/>
        <w:ind w:left="27" w:right="70" w:hanging="3"/>
        <w:rPr>
          <w:rFonts w:ascii="宋体" w:hAnsi="宋体" w:eastAsia="宋体" w:cs="宋体"/>
          <w:sz w:val="21"/>
          <w:szCs w:val="21"/>
        </w:rPr>
      </w:pPr>
      <w:r>
        <w:rPr>
          <w:rFonts w:ascii="宋体" w:hAnsi="宋体" w:eastAsia="宋体" w:cs="宋体"/>
          <w:spacing w:val="-5"/>
          <w:sz w:val="21"/>
          <w:szCs w:val="21"/>
        </w:rPr>
        <w:t>用户是有喜爱规律的垂直账号，所以需要深挖群体特性，成为这个行业有深度， 有质量的</w:t>
      </w:r>
      <w:r>
        <w:rPr>
          <w:rFonts w:ascii="宋体" w:hAnsi="宋体" w:eastAsia="宋体" w:cs="宋体"/>
          <w:spacing w:val="-3"/>
          <w:sz w:val="21"/>
          <w:szCs w:val="21"/>
        </w:rPr>
        <w:t>账</w:t>
      </w:r>
      <w:r>
        <w:rPr>
          <w:rFonts w:ascii="宋体" w:hAnsi="宋体" w:eastAsia="宋体" w:cs="宋体"/>
          <w:sz w:val="21"/>
          <w:szCs w:val="21"/>
        </w:rPr>
        <w:t xml:space="preserve"> </w:t>
      </w:r>
      <w:r>
        <w:rPr>
          <w:rFonts w:ascii="宋体" w:hAnsi="宋体" w:eastAsia="宋体" w:cs="宋体"/>
          <w:spacing w:val="-4"/>
          <w:sz w:val="21"/>
          <w:szCs w:val="21"/>
        </w:rPr>
        <w:t>号，这样才能吸引粉丝， 提升播</w:t>
      </w:r>
      <w:r>
        <w:rPr>
          <w:rFonts w:ascii="宋体" w:hAnsi="宋体" w:eastAsia="宋体" w:cs="宋体"/>
          <w:spacing w:val="-2"/>
          <w:sz w:val="21"/>
          <w:szCs w:val="21"/>
        </w:rPr>
        <w:t>放率。那垂直账号定位怎么实操呢？首先看你想卖什么？</w:t>
      </w:r>
    </w:p>
    <w:p>
      <w:pPr>
        <w:spacing w:before="285" w:line="221" w:lineRule="auto"/>
        <w:ind w:left="26"/>
        <w:rPr>
          <w:rFonts w:ascii="宋体" w:hAnsi="宋体" w:eastAsia="宋体" w:cs="宋体"/>
          <w:sz w:val="21"/>
          <w:szCs w:val="21"/>
        </w:rPr>
      </w:pPr>
      <w:r>
        <w:rPr>
          <w:rFonts w:ascii="宋体" w:hAnsi="宋体" w:eastAsia="宋体" w:cs="宋体"/>
          <w:spacing w:val="-14"/>
          <w:sz w:val="21"/>
          <w:szCs w:val="21"/>
        </w:rPr>
        <w:t>一</w:t>
      </w:r>
      <w:r>
        <w:rPr>
          <w:rFonts w:ascii="宋体" w:hAnsi="宋体" w:eastAsia="宋体" w:cs="宋体"/>
          <w:spacing w:val="-8"/>
          <w:sz w:val="21"/>
          <w:szCs w:val="21"/>
        </w:rPr>
        <w:t>、</w:t>
      </w:r>
      <w:r>
        <w:rPr>
          <w:rFonts w:ascii="宋体" w:hAnsi="宋体" w:eastAsia="宋体" w:cs="宋体"/>
          <w:spacing w:val="-7"/>
          <w:sz w:val="21"/>
          <w:szCs w:val="21"/>
        </w:rPr>
        <w:t>初步定位： 教育，旅游，服装。</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2"/>
          <w:sz w:val="21"/>
          <w:szCs w:val="21"/>
        </w:rPr>
        <w:t>二、定向垂直细分的行业</w:t>
      </w:r>
      <w:r>
        <w:rPr>
          <w:rFonts w:ascii="宋体" w:hAnsi="宋体" w:eastAsia="宋体" w:cs="宋体"/>
          <w:spacing w:val="-1"/>
          <w:sz w:val="21"/>
          <w:szCs w:val="21"/>
        </w:rPr>
        <w:t>：英语教育、户外旅游、女装。</w:t>
      </w:r>
    </w:p>
    <w:p>
      <w:pPr>
        <w:spacing w:line="303" w:lineRule="auto"/>
        <w:rPr>
          <w:rFonts w:ascii="Arial"/>
          <w:sz w:val="21"/>
        </w:rPr>
      </w:pPr>
    </w:p>
    <w:p>
      <w:pPr>
        <w:spacing w:before="68" w:line="247" w:lineRule="auto"/>
        <w:ind w:left="22"/>
        <w:rPr>
          <w:rFonts w:ascii="宋体" w:hAnsi="宋体" w:eastAsia="宋体" w:cs="宋体"/>
          <w:sz w:val="21"/>
          <w:szCs w:val="21"/>
        </w:rPr>
      </w:pPr>
      <w:r>
        <w:rPr>
          <w:rFonts w:ascii="宋体" w:hAnsi="宋体" w:eastAsia="宋体" w:cs="宋体"/>
          <w:spacing w:val="-5"/>
          <w:sz w:val="21"/>
          <w:szCs w:val="21"/>
        </w:rPr>
        <w:t>三、细分确定你的目标人群： 少儿英语教育、亲子户外旅游、矮个子女装等只要你的账号</w:t>
      </w:r>
      <w:r>
        <w:rPr>
          <w:rFonts w:ascii="宋体" w:hAnsi="宋体" w:eastAsia="宋体" w:cs="宋体"/>
          <w:spacing w:val="-2"/>
          <w:sz w:val="21"/>
          <w:szCs w:val="21"/>
        </w:rPr>
        <w:t>越</w:t>
      </w:r>
      <w:r>
        <w:rPr>
          <w:rFonts w:ascii="宋体" w:hAnsi="宋体" w:eastAsia="宋体" w:cs="宋体"/>
          <w:sz w:val="21"/>
          <w:szCs w:val="21"/>
        </w:rPr>
        <w:t xml:space="preserve"> </w:t>
      </w:r>
      <w:r>
        <w:rPr>
          <w:rFonts w:ascii="宋体" w:hAnsi="宋体" w:eastAsia="宋体" w:cs="宋体"/>
          <w:spacing w:val="-6"/>
          <w:sz w:val="21"/>
          <w:szCs w:val="21"/>
        </w:rPr>
        <w:t>垂直，</w:t>
      </w:r>
      <w:r>
        <w:rPr>
          <w:rFonts w:ascii="宋体" w:hAnsi="宋体" w:eastAsia="宋体" w:cs="宋体"/>
          <w:spacing w:val="-3"/>
          <w:sz w:val="21"/>
          <w:szCs w:val="21"/>
        </w:rPr>
        <w:t xml:space="preserve"> 你想收获的目标粉丝就越精准，做账号也不要只盯着粉丝看，能不能变现才是关键。</w:t>
      </w:r>
    </w:p>
    <w:p>
      <w:pPr>
        <w:spacing w:line="315" w:lineRule="auto"/>
        <w:rPr>
          <w:rFonts w:ascii="Arial"/>
          <w:sz w:val="21"/>
        </w:rPr>
      </w:pPr>
    </w:p>
    <w:p>
      <w:pPr>
        <w:spacing w:line="315" w:lineRule="auto"/>
        <w:rPr>
          <w:rFonts w:ascii="Arial"/>
          <w:sz w:val="21"/>
        </w:rPr>
      </w:pPr>
    </w:p>
    <w:p>
      <w:pPr>
        <w:spacing w:before="101" w:line="225" w:lineRule="auto"/>
        <w:ind w:left="22"/>
        <w:outlineLvl w:val="0"/>
        <w:rPr>
          <w:rFonts w:ascii="宋体" w:hAnsi="宋体" w:eastAsia="宋体" w:cs="宋体"/>
          <w:sz w:val="31"/>
          <w:szCs w:val="31"/>
        </w:rPr>
      </w:pPr>
      <w:bookmarkStart w:id="230" w:name="_bookmark231"/>
      <w:bookmarkEnd w:id="230"/>
      <w:r>
        <w:rPr>
          <w:rFonts w:ascii="Arial" w:hAnsi="Arial" w:eastAsia="Arial" w:cs="Arial"/>
          <w:b/>
          <w:bCs/>
          <w:spacing w:val="30"/>
          <w:sz w:val="31"/>
          <w:szCs w:val="31"/>
        </w:rPr>
        <w:t>2</w:t>
      </w:r>
      <w:r>
        <w:rPr>
          <w:rFonts w:ascii="Arial" w:hAnsi="Arial" w:eastAsia="Arial" w:cs="Arial"/>
          <w:b/>
          <w:bCs/>
          <w:spacing w:val="20"/>
          <w:sz w:val="31"/>
          <w:szCs w:val="31"/>
        </w:rPr>
        <w:t>6.</w:t>
      </w:r>
      <w:r>
        <w:rPr>
          <w:rFonts w:ascii="Arial" w:hAnsi="Arial" w:eastAsia="Arial" w:cs="Arial"/>
          <w:spacing w:val="20"/>
          <w:sz w:val="31"/>
          <w:szCs w:val="31"/>
        </w:rPr>
        <w:t xml:space="preserve">    </w:t>
      </w:r>
      <w:r>
        <w:rPr>
          <w:rFonts w:ascii="宋体" w:hAnsi="宋体" w:eastAsia="宋体" w:cs="宋体"/>
          <w:spacing w:val="20"/>
          <w:sz w:val="31"/>
          <w:szCs w:val="31"/>
          <w14:textOutline w14:w="5791" w14:cap="flat" w14:cmpd="sng">
            <w14:solidFill>
              <w14:srgbClr w14:val="000000"/>
            </w14:solidFill>
            <w14:prstDash w14:val="solid"/>
            <w14:miter w14:val="10"/>
          </w14:textOutline>
        </w:rPr>
        <w:t>什么是“垂直”</w:t>
      </w:r>
    </w:p>
    <w:p>
      <w:pPr>
        <w:spacing w:line="336"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2"/>
          <w:sz w:val="21"/>
          <w:szCs w:val="21"/>
        </w:rPr>
        <w:t>何谓</w:t>
      </w:r>
      <w:r>
        <w:rPr>
          <w:rFonts w:ascii="Calibri" w:hAnsi="Calibri" w:eastAsia="Calibri" w:cs="Calibri"/>
          <w:spacing w:val="-2"/>
          <w:sz w:val="21"/>
          <w:szCs w:val="21"/>
        </w:rPr>
        <w:t>“</w:t>
      </w:r>
      <w:r>
        <w:rPr>
          <w:rFonts w:ascii="宋体" w:hAnsi="宋体" w:eastAsia="宋体" w:cs="宋体"/>
          <w:spacing w:val="-2"/>
          <w:sz w:val="21"/>
          <w:szCs w:val="21"/>
        </w:rPr>
        <w:t>垂</w:t>
      </w:r>
      <w:r>
        <w:rPr>
          <w:rFonts w:ascii="宋体" w:hAnsi="宋体" w:eastAsia="宋体" w:cs="宋体"/>
          <w:spacing w:val="-1"/>
          <w:sz w:val="21"/>
          <w:szCs w:val="21"/>
        </w:rPr>
        <w:t>直</w:t>
      </w:r>
      <w:r>
        <w:rPr>
          <w:rFonts w:ascii="Calibri" w:hAnsi="Calibri" w:eastAsia="Calibri" w:cs="Calibri"/>
          <w:spacing w:val="-1"/>
          <w:sz w:val="21"/>
          <w:szCs w:val="21"/>
        </w:rPr>
        <w:t>”</w:t>
      </w:r>
      <w:r>
        <w:rPr>
          <w:rFonts w:ascii="宋体" w:hAnsi="宋体" w:eastAsia="宋体" w:cs="宋体"/>
          <w:spacing w:val="-1"/>
          <w:sz w:val="21"/>
          <w:szCs w:val="21"/>
        </w:rPr>
        <w:t>？</w:t>
      </w:r>
    </w:p>
    <w:p>
      <w:pPr>
        <w:spacing w:before="60" w:line="624" w:lineRule="exact"/>
        <w:ind w:left="26"/>
        <w:rPr>
          <w:rFonts w:ascii="宋体" w:hAnsi="宋体" w:eastAsia="宋体" w:cs="宋体"/>
          <w:sz w:val="21"/>
          <w:szCs w:val="21"/>
        </w:rPr>
      </w:pPr>
      <w:r>
        <w:rPr>
          <w:rFonts w:ascii="宋体" w:hAnsi="宋体" w:eastAsia="宋体" w:cs="宋体"/>
          <w:spacing w:val="-2"/>
          <w:position w:val="32"/>
          <w:sz w:val="21"/>
          <w:szCs w:val="21"/>
        </w:rPr>
        <w:t>一是</w:t>
      </w:r>
      <w:r>
        <w:rPr>
          <w:rFonts w:ascii="宋体" w:hAnsi="宋体" w:eastAsia="宋体" w:cs="宋体"/>
          <w:spacing w:val="-1"/>
          <w:position w:val="32"/>
          <w:sz w:val="21"/>
          <w:szCs w:val="21"/>
        </w:rPr>
        <w:t>行业垂直</w:t>
      </w:r>
    </w:p>
    <w:p>
      <w:pPr>
        <w:spacing w:before="1" w:line="220" w:lineRule="auto"/>
        <w:ind w:left="26"/>
        <w:rPr>
          <w:rFonts w:ascii="宋体" w:hAnsi="宋体" w:eastAsia="宋体" w:cs="宋体"/>
          <w:sz w:val="21"/>
          <w:szCs w:val="21"/>
        </w:rPr>
      </w:pPr>
      <w:r>
        <w:rPr>
          <w:rFonts w:ascii="宋体" w:hAnsi="宋体" w:eastAsia="宋体" w:cs="宋体"/>
          <w:spacing w:val="-2"/>
          <w:sz w:val="21"/>
          <w:szCs w:val="21"/>
        </w:rPr>
        <w:t>二是</w:t>
      </w:r>
      <w:r>
        <w:rPr>
          <w:rFonts w:ascii="宋体" w:hAnsi="宋体" w:eastAsia="宋体" w:cs="宋体"/>
          <w:spacing w:val="-1"/>
          <w:sz w:val="21"/>
          <w:szCs w:val="21"/>
        </w:rPr>
        <w:t>内容垂直</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三是风格垂</w:t>
      </w:r>
      <w:r>
        <w:rPr>
          <w:rFonts w:ascii="宋体" w:hAnsi="宋体" w:eastAsia="宋体" w:cs="宋体"/>
          <w:sz w:val="21"/>
          <w:szCs w:val="21"/>
        </w:rPr>
        <w:t>直</w:t>
      </w:r>
    </w:p>
    <w:p>
      <w:pPr>
        <w:spacing w:line="303" w:lineRule="auto"/>
        <w:rPr>
          <w:rFonts w:ascii="Arial"/>
          <w:sz w:val="21"/>
        </w:rPr>
      </w:pPr>
    </w:p>
    <w:p>
      <w:pPr>
        <w:spacing w:before="69" w:line="287" w:lineRule="auto"/>
        <w:ind w:left="24" w:right="118" w:firstLine="18"/>
        <w:rPr>
          <w:rFonts w:ascii="宋体" w:hAnsi="宋体" w:eastAsia="宋体" w:cs="宋体"/>
          <w:sz w:val="21"/>
          <w:szCs w:val="21"/>
        </w:rPr>
      </w:pPr>
      <w:r>
        <w:rPr>
          <w:rFonts w:ascii="宋体" w:hAnsi="宋体" w:eastAsia="宋体" w:cs="宋体"/>
          <w:spacing w:val="-8"/>
          <w:sz w:val="21"/>
          <w:szCs w:val="21"/>
        </w:rPr>
        <w:t>四</w:t>
      </w:r>
      <w:r>
        <w:rPr>
          <w:rFonts w:ascii="宋体" w:hAnsi="宋体" w:eastAsia="宋体" w:cs="宋体"/>
          <w:spacing w:val="-7"/>
          <w:sz w:val="21"/>
          <w:szCs w:val="21"/>
        </w:rPr>
        <w:t xml:space="preserve">是人物 </w:t>
      </w:r>
      <w:r>
        <w:rPr>
          <w:rFonts w:ascii="Calibri" w:hAnsi="Calibri" w:eastAsia="Calibri" w:cs="Calibri"/>
          <w:spacing w:val="-7"/>
          <w:sz w:val="21"/>
          <w:szCs w:val="21"/>
        </w:rPr>
        <w:t xml:space="preserve">IP  </w:t>
      </w:r>
      <w:r>
        <w:rPr>
          <w:rFonts w:ascii="宋体" w:hAnsi="宋体" w:eastAsia="宋体" w:cs="宋体"/>
          <w:spacing w:val="-7"/>
          <w:sz w:val="21"/>
          <w:szCs w:val="21"/>
        </w:rPr>
        <w:t>垂直(人物的打造， 如果你是小女人，你就永远是小女人，如果你是个女强人，</w:t>
      </w:r>
      <w:r>
        <w:rPr>
          <w:rFonts w:ascii="宋体" w:hAnsi="宋体" w:eastAsia="宋体" w:cs="宋体"/>
          <w:sz w:val="21"/>
          <w:szCs w:val="21"/>
        </w:rPr>
        <w:t xml:space="preserve"> </w:t>
      </w:r>
      <w:r>
        <w:rPr>
          <w:rFonts w:ascii="宋体" w:hAnsi="宋体" w:eastAsia="宋体" w:cs="宋体"/>
          <w:spacing w:val="12"/>
          <w:sz w:val="21"/>
          <w:szCs w:val="21"/>
        </w:rPr>
        <w:t>就</w:t>
      </w:r>
      <w:r>
        <w:rPr>
          <w:rFonts w:ascii="宋体" w:hAnsi="宋体" w:eastAsia="宋体" w:cs="宋体"/>
          <w:spacing w:val="7"/>
          <w:sz w:val="21"/>
          <w:szCs w:val="21"/>
        </w:rPr>
        <w:t>一直是女强人)。</w:t>
      </w:r>
    </w:p>
    <w:p>
      <w:pPr>
        <w:spacing w:before="282" w:line="624" w:lineRule="exact"/>
        <w:ind w:left="26"/>
        <w:rPr>
          <w:rFonts w:ascii="宋体" w:hAnsi="宋体" w:eastAsia="宋体" w:cs="宋体"/>
          <w:sz w:val="21"/>
          <w:szCs w:val="21"/>
        </w:rPr>
      </w:pPr>
      <w:r>
        <w:rPr>
          <w:rFonts w:ascii="宋体" w:hAnsi="宋体" w:eastAsia="宋体" w:cs="宋体"/>
          <w:spacing w:val="-1"/>
          <w:position w:val="32"/>
          <w:sz w:val="21"/>
          <w:szCs w:val="21"/>
        </w:rPr>
        <w:t>五是表达方式垂直</w:t>
      </w:r>
    </w:p>
    <w:p>
      <w:pPr>
        <w:spacing w:before="1" w:line="220" w:lineRule="auto"/>
        <w:ind w:left="24"/>
        <w:rPr>
          <w:rFonts w:ascii="宋体" w:hAnsi="宋体" w:eastAsia="宋体" w:cs="宋体"/>
          <w:sz w:val="21"/>
          <w:szCs w:val="21"/>
        </w:rPr>
      </w:pPr>
      <w:r>
        <w:rPr>
          <w:rFonts w:ascii="宋体" w:hAnsi="宋体" w:eastAsia="宋体" w:cs="宋体"/>
          <w:spacing w:val="-1"/>
          <w:sz w:val="21"/>
          <w:szCs w:val="21"/>
        </w:rPr>
        <w:t>六是主题思路垂</w:t>
      </w:r>
      <w:r>
        <w:rPr>
          <w:rFonts w:ascii="宋体" w:hAnsi="宋体" w:eastAsia="宋体" w:cs="宋体"/>
          <w:sz w:val="21"/>
          <w:szCs w:val="21"/>
        </w:rPr>
        <w:t>直</w:t>
      </w:r>
    </w:p>
    <w:p>
      <w:pPr>
        <w:spacing w:line="30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5"/>
          <w:sz w:val="21"/>
          <w:szCs w:val="21"/>
        </w:rPr>
        <w:t>七</w:t>
      </w:r>
      <w:r>
        <w:rPr>
          <w:rFonts w:ascii="宋体" w:hAnsi="宋体" w:eastAsia="宋体" w:cs="宋体"/>
          <w:spacing w:val="-3"/>
          <w:sz w:val="21"/>
          <w:szCs w:val="21"/>
        </w:rPr>
        <w:t>是封面内容垂直；</w:t>
      </w:r>
    </w:p>
    <w:p>
      <w:pPr>
        <w:spacing w:line="305" w:lineRule="auto"/>
        <w:rPr>
          <w:rFonts w:ascii="Arial"/>
          <w:sz w:val="21"/>
        </w:rPr>
      </w:pPr>
    </w:p>
    <w:p>
      <w:pPr>
        <w:spacing w:line="306" w:lineRule="auto"/>
        <w:rPr>
          <w:rFonts w:ascii="Arial"/>
          <w:sz w:val="21"/>
        </w:rPr>
      </w:pPr>
    </w:p>
    <w:p>
      <w:pPr>
        <w:spacing w:before="69" w:line="286" w:lineRule="auto"/>
        <w:ind w:left="26" w:right="70"/>
        <w:rPr>
          <w:rFonts w:ascii="宋体" w:hAnsi="宋体" w:eastAsia="宋体" w:cs="宋体"/>
          <w:sz w:val="21"/>
          <w:szCs w:val="21"/>
        </w:rPr>
      </w:pPr>
      <w:r>
        <w:rPr>
          <w:rFonts w:ascii="宋体" w:hAnsi="宋体" w:eastAsia="宋体" w:cs="宋体"/>
          <w:spacing w:val="-14"/>
          <w:sz w:val="21"/>
          <w:szCs w:val="21"/>
        </w:rPr>
        <w:t>如果</w:t>
      </w:r>
      <w:r>
        <w:rPr>
          <w:rFonts w:ascii="宋体" w:hAnsi="宋体" w:eastAsia="宋体" w:cs="宋体"/>
          <w:spacing w:val="-9"/>
          <w:sz w:val="21"/>
          <w:szCs w:val="21"/>
        </w:rPr>
        <w:t>你</w:t>
      </w:r>
      <w:r>
        <w:rPr>
          <w:rFonts w:ascii="宋体" w:hAnsi="宋体" w:eastAsia="宋体" w:cs="宋体"/>
          <w:spacing w:val="-7"/>
          <w:sz w:val="21"/>
          <w:szCs w:val="21"/>
        </w:rPr>
        <w:t>的作品垂直高，你的一个作品火了，你其他的作品也会火， 如果你的垂直不高， 你的</w:t>
      </w:r>
      <w:r>
        <w:rPr>
          <w:rFonts w:ascii="宋体" w:hAnsi="宋体" w:eastAsia="宋体" w:cs="宋体"/>
          <w:sz w:val="21"/>
          <w:szCs w:val="21"/>
        </w:rPr>
        <w:t xml:space="preserve"> </w:t>
      </w:r>
      <w:r>
        <w:rPr>
          <w:rFonts w:ascii="宋体" w:hAnsi="宋体" w:eastAsia="宋体" w:cs="宋体"/>
          <w:spacing w:val="-16"/>
          <w:sz w:val="21"/>
          <w:szCs w:val="21"/>
        </w:rPr>
        <w:t>一个</w:t>
      </w:r>
      <w:r>
        <w:rPr>
          <w:rFonts w:ascii="宋体" w:hAnsi="宋体" w:eastAsia="宋体" w:cs="宋体"/>
          <w:spacing w:val="-9"/>
          <w:sz w:val="21"/>
          <w:szCs w:val="21"/>
        </w:rPr>
        <w:t>作</w:t>
      </w:r>
      <w:r>
        <w:rPr>
          <w:rFonts w:ascii="宋体" w:hAnsi="宋体" w:eastAsia="宋体" w:cs="宋体"/>
          <w:spacing w:val="-8"/>
          <w:sz w:val="21"/>
          <w:szCs w:val="21"/>
        </w:rPr>
        <w:t>品火了， 你也就火这一个，  其他的不会火。</w:t>
      </w:r>
    </w:p>
    <w:p>
      <w:pPr>
        <w:spacing w:before="336" w:line="225" w:lineRule="auto"/>
        <w:ind w:left="22"/>
        <w:outlineLvl w:val="0"/>
        <w:rPr>
          <w:rFonts w:ascii="宋体" w:hAnsi="宋体" w:eastAsia="宋体" w:cs="宋体"/>
          <w:sz w:val="31"/>
          <w:szCs w:val="31"/>
        </w:rPr>
      </w:pPr>
      <w:bookmarkStart w:id="231" w:name="_bookmark232"/>
      <w:bookmarkEnd w:id="231"/>
      <w:r>
        <w:rPr>
          <w:rFonts w:ascii="Arial" w:hAnsi="Arial" w:eastAsia="Arial" w:cs="Arial"/>
          <w:b/>
          <w:bCs/>
          <w:spacing w:val="20"/>
          <w:sz w:val="31"/>
          <w:szCs w:val="31"/>
        </w:rPr>
        <w:t>27.</w:t>
      </w:r>
      <w:r>
        <w:rPr>
          <w:rFonts w:ascii="Arial" w:hAnsi="Arial" w:eastAsia="Arial" w:cs="Arial"/>
          <w:spacing w:val="20"/>
          <w:sz w:val="31"/>
          <w:szCs w:val="31"/>
        </w:rPr>
        <w:t xml:space="preserve">    </w:t>
      </w:r>
      <w:r>
        <w:rPr>
          <w:rFonts w:ascii="宋体" w:hAnsi="宋体" w:eastAsia="宋体" w:cs="宋体"/>
          <w:spacing w:val="20"/>
          <w:sz w:val="31"/>
          <w:szCs w:val="31"/>
          <w14:textOutline w14:w="5791" w14:cap="flat" w14:cmpd="sng">
            <w14:solidFill>
              <w14:srgbClr w14:val="000000"/>
            </w14:solidFill>
            <w14:prstDash w14:val="solid"/>
            <w14:miter w14:val="10"/>
          </w14:textOutline>
        </w:rPr>
        <w:t>为什么要“垂直</w:t>
      </w:r>
      <w:r>
        <w:rPr>
          <w:rFonts w:ascii="宋体" w:hAnsi="宋体" w:eastAsia="宋体" w:cs="宋体"/>
          <w:spacing w:val="18"/>
          <w:sz w:val="31"/>
          <w:szCs w:val="31"/>
          <w14:textOutline w14:w="5791" w14:cap="flat" w14:cmpd="sng">
            <w14:solidFill>
              <w14:srgbClr w14:val="000000"/>
            </w14:solidFill>
            <w14:prstDash w14:val="solid"/>
            <w14:miter w14:val="10"/>
          </w14:textOutline>
        </w:rPr>
        <w:t>”</w:t>
      </w:r>
    </w:p>
    <w:p>
      <w:pPr>
        <w:spacing w:line="33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6"/>
          <w:sz w:val="21"/>
          <w:szCs w:val="21"/>
        </w:rPr>
        <w:t>玩抖音为什么一定要垂直？(划重点)</w:t>
      </w:r>
    </w:p>
    <w:p>
      <w:pPr>
        <w:spacing w:before="62" w:line="287" w:lineRule="auto"/>
        <w:ind w:left="24" w:right="70"/>
        <w:rPr>
          <w:rFonts w:ascii="宋体" w:hAnsi="宋体" w:eastAsia="宋体" w:cs="宋体"/>
          <w:sz w:val="21"/>
          <w:szCs w:val="21"/>
        </w:rPr>
      </w:pPr>
      <w:r>
        <w:rPr>
          <w:rFonts w:ascii="宋体" w:hAnsi="宋体" w:eastAsia="宋体" w:cs="宋体"/>
          <w:spacing w:val="-4"/>
          <w:sz w:val="21"/>
          <w:szCs w:val="21"/>
        </w:rPr>
        <w:t>很多人在拍抖音的时</w:t>
      </w:r>
      <w:r>
        <w:rPr>
          <w:rFonts w:ascii="宋体" w:hAnsi="宋体" w:eastAsia="宋体" w:cs="宋体"/>
          <w:spacing w:val="-2"/>
          <w:sz w:val="21"/>
          <w:szCs w:val="21"/>
        </w:rPr>
        <w:t>候都是想到什么就拍什么，要不就是看到什么火就翻拍什么。就算你某</w:t>
      </w:r>
      <w:r>
        <w:rPr>
          <w:rFonts w:ascii="宋体" w:hAnsi="宋体" w:eastAsia="宋体" w:cs="宋体"/>
          <w:sz w:val="21"/>
          <w:szCs w:val="21"/>
        </w:rPr>
        <w:t xml:space="preserve"> </w:t>
      </w:r>
      <w:r>
        <w:rPr>
          <w:rFonts w:ascii="宋体" w:hAnsi="宋体" w:eastAsia="宋体" w:cs="宋体"/>
          <w:spacing w:val="-2"/>
          <w:sz w:val="21"/>
          <w:szCs w:val="21"/>
        </w:rPr>
        <w:t>条视频突</w:t>
      </w:r>
      <w:r>
        <w:rPr>
          <w:rFonts w:ascii="宋体" w:hAnsi="宋体" w:eastAsia="宋体" w:cs="宋体"/>
          <w:spacing w:val="-1"/>
          <w:sz w:val="21"/>
          <w:szCs w:val="21"/>
        </w:rPr>
        <w:t>然火了，也没有任何意义。</w:t>
      </w:r>
    </w:p>
    <w:p>
      <w:pPr>
        <w:spacing w:before="281" w:line="282" w:lineRule="auto"/>
        <w:ind w:left="23" w:right="70" w:firstLine="15"/>
        <w:rPr>
          <w:rFonts w:ascii="宋体" w:hAnsi="宋体" w:eastAsia="宋体" w:cs="宋体"/>
          <w:sz w:val="21"/>
          <w:szCs w:val="21"/>
        </w:rPr>
      </w:pPr>
      <w:r>
        <w:rPr>
          <w:rFonts w:ascii="宋体" w:hAnsi="宋体" w:eastAsia="宋体" w:cs="宋体"/>
          <w:spacing w:val="-3"/>
          <w:sz w:val="21"/>
          <w:szCs w:val="21"/>
        </w:rPr>
        <w:t>因为用户进入你的主页翻开你以前的视频，发现有搞笑的，有跳舞的还有做美食的，</w:t>
      </w:r>
      <w:r>
        <w:rPr>
          <w:rFonts w:ascii="宋体" w:hAnsi="宋体" w:eastAsia="宋体" w:cs="宋体"/>
          <w:spacing w:val="-2"/>
          <w:sz w:val="21"/>
          <w:szCs w:val="21"/>
        </w:rPr>
        <w:t>甚</w:t>
      </w:r>
      <w:r>
        <w:rPr>
          <w:rFonts w:ascii="宋体" w:hAnsi="宋体" w:eastAsia="宋体" w:cs="宋体"/>
          <w:sz w:val="21"/>
          <w:szCs w:val="21"/>
        </w:rPr>
        <w:t xml:space="preserve">至还 </w:t>
      </w:r>
      <w:r>
        <w:rPr>
          <w:rFonts w:ascii="宋体" w:hAnsi="宋体" w:eastAsia="宋体" w:cs="宋体"/>
          <w:spacing w:val="-18"/>
          <w:sz w:val="21"/>
          <w:szCs w:val="21"/>
        </w:rPr>
        <w:t>有分</w:t>
      </w:r>
      <w:r>
        <w:rPr>
          <w:rFonts w:ascii="宋体" w:hAnsi="宋体" w:eastAsia="宋体" w:cs="宋体"/>
          <w:spacing w:val="-16"/>
          <w:sz w:val="21"/>
          <w:szCs w:val="21"/>
        </w:rPr>
        <w:t>享</w:t>
      </w:r>
      <w:r>
        <w:rPr>
          <w:rFonts w:ascii="宋体" w:hAnsi="宋体" w:eastAsia="宋体" w:cs="宋体"/>
          <w:spacing w:val="-9"/>
          <w:sz w:val="21"/>
          <w:szCs w:val="21"/>
        </w:rPr>
        <w:t>干货的， 搞得用户一脸懵逼， 不知道你到底是干什么的。就算当时有人关注你， 时间</w:t>
      </w:r>
      <w:r>
        <w:rPr>
          <w:rFonts w:ascii="宋体" w:hAnsi="宋体" w:eastAsia="宋体" w:cs="宋体"/>
          <w:sz w:val="21"/>
          <w:szCs w:val="21"/>
        </w:rPr>
        <w:t xml:space="preserve"> </w:t>
      </w:r>
      <w:r>
        <w:rPr>
          <w:rFonts w:ascii="宋体" w:hAnsi="宋体" w:eastAsia="宋体" w:cs="宋体"/>
          <w:spacing w:val="-7"/>
          <w:sz w:val="21"/>
          <w:szCs w:val="21"/>
        </w:rPr>
        <w:t>一</w:t>
      </w:r>
      <w:r>
        <w:rPr>
          <w:rFonts w:ascii="宋体" w:hAnsi="宋体" w:eastAsia="宋体" w:cs="宋体"/>
          <w:spacing w:val="-6"/>
          <w:sz w:val="21"/>
          <w:szCs w:val="21"/>
        </w:rPr>
        <w:t>长， 用户也会觉得索然无味而取关。</w:t>
      </w:r>
    </w:p>
    <w:p>
      <w:pPr>
        <w:sectPr>
          <w:footerReference r:id="rId183" w:type="default"/>
          <w:pgSz w:w="11907" w:h="16839"/>
          <w:pgMar w:top="1431" w:right="1723" w:bottom="1152" w:left="1785" w:header="0" w:footer="988" w:gutter="0"/>
          <w:cols w:space="720" w:num="1"/>
        </w:sectPr>
      </w:pPr>
    </w:p>
    <w:p>
      <w:pPr>
        <w:spacing w:line="306" w:lineRule="auto"/>
        <w:rPr>
          <w:rFonts w:ascii="Arial"/>
          <w:sz w:val="21"/>
        </w:rPr>
      </w:pPr>
    </w:p>
    <w:p>
      <w:pPr>
        <w:spacing w:line="306"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6"/>
          <w:sz w:val="21"/>
          <w:szCs w:val="21"/>
        </w:rPr>
        <w:t>你</w:t>
      </w:r>
      <w:r>
        <w:rPr>
          <w:rFonts w:ascii="宋体" w:hAnsi="宋体" w:eastAsia="宋体" w:cs="宋体"/>
          <w:spacing w:val="-4"/>
          <w:sz w:val="21"/>
          <w:szCs w:val="21"/>
        </w:rPr>
        <w:t>发</w:t>
      </w:r>
      <w:r>
        <w:rPr>
          <w:rFonts w:ascii="宋体" w:hAnsi="宋体" w:eastAsia="宋体" w:cs="宋体"/>
          <w:spacing w:val="-3"/>
          <w:sz w:val="21"/>
          <w:szCs w:val="21"/>
        </w:rPr>
        <w:t>布的所有作品， 都要与你设计的人设相关。而定位也就是你要拍什么领域的作品。</w:t>
      </w:r>
    </w:p>
    <w:p>
      <w:pPr>
        <w:spacing w:line="304" w:lineRule="auto"/>
        <w:rPr>
          <w:rFonts w:ascii="Arial"/>
          <w:sz w:val="21"/>
        </w:rPr>
      </w:pPr>
    </w:p>
    <w:p>
      <w:pPr>
        <w:spacing w:before="68" w:line="287" w:lineRule="auto"/>
        <w:ind w:left="46" w:right="70" w:hanging="20"/>
        <w:rPr>
          <w:rFonts w:ascii="宋体" w:hAnsi="宋体" w:eastAsia="宋体" w:cs="宋体"/>
          <w:sz w:val="21"/>
          <w:szCs w:val="21"/>
        </w:rPr>
      </w:pPr>
      <w:r>
        <w:rPr>
          <w:rFonts w:ascii="宋体" w:hAnsi="宋体" w:eastAsia="宋体" w:cs="宋体"/>
          <w:spacing w:val="-4"/>
          <w:sz w:val="21"/>
          <w:szCs w:val="21"/>
        </w:rPr>
        <w:t>账号越垂直，你吸引的</w:t>
      </w:r>
      <w:r>
        <w:rPr>
          <w:rFonts w:ascii="宋体" w:hAnsi="宋体" w:eastAsia="宋体" w:cs="宋体"/>
          <w:spacing w:val="-2"/>
          <w:sz w:val="21"/>
          <w:szCs w:val="21"/>
        </w:rPr>
        <w:t>用户越精准。这不但能提高用户的粘性，而且也易于你粉丝量积累多</w:t>
      </w:r>
      <w:r>
        <w:rPr>
          <w:rFonts w:ascii="宋体" w:hAnsi="宋体" w:eastAsia="宋体" w:cs="宋体"/>
          <w:sz w:val="21"/>
          <w:szCs w:val="21"/>
        </w:rPr>
        <w:t xml:space="preserve"> </w:t>
      </w:r>
      <w:r>
        <w:rPr>
          <w:rFonts w:ascii="宋体" w:hAnsi="宋体" w:eastAsia="宋体" w:cs="宋体"/>
          <w:spacing w:val="-6"/>
          <w:sz w:val="21"/>
          <w:szCs w:val="21"/>
        </w:rPr>
        <w:t>以后进行商业上的变现， 让你玩抖音还能轻松赚到钱</w:t>
      </w:r>
      <w:r>
        <w:rPr>
          <w:rFonts w:ascii="宋体" w:hAnsi="宋体" w:eastAsia="宋体" w:cs="宋体"/>
          <w:spacing w:val="-3"/>
          <w:sz w:val="21"/>
          <w:szCs w:val="21"/>
        </w:rPr>
        <w:t>。</w:t>
      </w:r>
    </w:p>
    <w:p>
      <w:pPr>
        <w:spacing w:before="281" w:line="287" w:lineRule="auto"/>
        <w:ind w:left="22" w:right="70"/>
        <w:rPr>
          <w:rFonts w:ascii="宋体" w:hAnsi="宋体" w:eastAsia="宋体" w:cs="宋体"/>
          <w:sz w:val="21"/>
          <w:szCs w:val="21"/>
        </w:rPr>
      </w:pPr>
      <w:r>
        <w:rPr>
          <w:rFonts w:ascii="宋体" w:hAnsi="宋体" w:eastAsia="宋体" w:cs="宋体"/>
          <w:spacing w:val="-5"/>
          <w:sz w:val="21"/>
          <w:szCs w:val="21"/>
        </w:rPr>
        <w:t>举个例子。比如说你的英文水平很强，你就可以做一个英文领域的账号。可是， 抖音上面</w:t>
      </w:r>
      <w:r>
        <w:rPr>
          <w:rFonts w:ascii="宋体" w:hAnsi="宋体" w:eastAsia="宋体" w:cs="宋体"/>
          <w:spacing w:val="-2"/>
          <w:sz w:val="21"/>
          <w:szCs w:val="21"/>
        </w:rPr>
        <w:t>教</w:t>
      </w:r>
      <w:r>
        <w:rPr>
          <w:rFonts w:ascii="宋体" w:hAnsi="宋体" w:eastAsia="宋体" w:cs="宋体"/>
          <w:sz w:val="21"/>
          <w:szCs w:val="21"/>
        </w:rPr>
        <w:t xml:space="preserve"> </w:t>
      </w:r>
      <w:r>
        <w:rPr>
          <w:rFonts w:ascii="宋体" w:hAnsi="宋体" w:eastAsia="宋体" w:cs="宋体"/>
          <w:spacing w:val="-14"/>
          <w:sz w:val="21"/>
          <w:szCs w:val="21"/>
        </w:rPr>
        <w:t>英语</w:t>
      </w:r>
      <w:r>
        <w:rPr>
          <w:rFonts w:ascii="宋体" w:hAnsi="宋体" w:eastAsia="宋体" w:cs="宋体"/>
          <w:spacing w:val="-10"/>
          <w:sz w:val="21"/>
          <w:szCs w:val="21"/>
        </w:rPr>
        <w:t>的</w:t>
      </w:r>
      <w:r>
        <w:rPr>
          <w:rFonts w:ascii="宋体" w:hAnsi="宋体" w:eastAsia="宋体" w:cs="宋体"/>
          <w:spacing w:val="-7"/>
          <w:sz w:val="21"/>
          <w:szCs w:val="21"/>
        </w:rPr>
        <w:t>那么多， 我怎么跟他们保持差异化呢？</w:t>
      </w:r>
    </w:p>
    <w:p>
      <w:pPr>
        <w:spacing w:before="283" w:line="279" w:lineRule="auto"/>
        <w:ind w:left="21" w:right="69" w:firstLine="1"/>
        <w:rPr>
          <w:rFonts w:ascii="宋体" w:hAnsi="宋体" w:eastAsia="宋体" w:cs="宋体"/>
          <w:sz w:val="21"/>
          <w:szCs w:val="21"/>
        </w:rPr>
      </w:pPr>
      <w:r>
        <w:rPr>
          <w:rFonts w:ascii="宋体" w:hAnsi="宋体" w:eastAsia="宋体" w:cs="宋体"/>
          <w:spacing w:val="-4"/>
          <w:sz w:val="21"/>
          <w:szCs w:val="21"/>
        </w:rPr>
        <w:t>这个时候，你就要</w:t>
      </w:r>
      <w:r>
        <w:rPr>
          <w:rFonts w:ascii="宋体" w:hAnsi="宋体" w:eastAsia="宋体" w:cs="宋体"/>
          <w:spacing w:val="-3"/>
          <w:sz w:val="21"/>
          <w:szCs w:val="21"/>
        </w:rPr>
        <w:t>从</w:t>
      </w:r>
      <w:r>
        <w:rPr>
          <w:rFonts w:ascii="宋体" w:hAnsi="宋体" w:eastAsia="宋体" w:cs="宋体"/>
          <w:spacing w:val="-2"/>
          <w:sz w:val="21"/>
          <w:szCs w:val="21"/>
        </w:rPr>
        <w:t>使用场景和受众人群再往下细分。看看哪些细分领域抖音上还没有形成</w:t>
      </w:r>
      <w:r>
        <w:rPr>
          <w:rFonts w:ascii="宋体" w:hAnsi="宋体" w:eastAsia="宋体" w:cs="宋体"/>
          <w:sz w:val="21"/>
          <w:szCs w:val="21"/>
        </w:rPr>
        <w:t xml:space="preserve"> </w:t>
      </w:r>
      <w:r>
        <w:rPr>
          <w:rFonts w:ascii="宋体" w:hAnsi="宋体" w:eastAsia="宋体" w:cs="宋体"/>
          <w:spacing w:val="-2"/>
          <w:sz w:val="21"/>
          <w:szCs w:val="21"/>
        </w:rPr>
        <w:t>规模的账号</w:t>
      </w:r>
      <w:r>
        <w:rPr>
          <w:rFonts w:ascii="宋体" w:hAnsi="宋体" w:eastAsia="宋体" w:cs="宋体"/>
          <w:spacing w:val="-1"/>
          <w:sz w:val="21"/>
          <w:szCs w:val="21"/>
        </w:rPr>
        <w:t xml:space="preserve">，如果 </w:t>
      </w:r>
      <w:r>
        <w:rPr>
          <w:rFonts w:ascii="Calibri" w:hAnsi="Calibri" w:eastAsia="Calibri" w:cs="Calibri"/>
          <w:spacing w:val="-1"/>
          <w:sz w:val="21"/>
          <w:szCs w:val="21"/>
        </w:rPr>
        <w:t xml:space="preserve">5-10  </w:t>
      </w:r>
      <w:r>
        <w:rPr>
          <w:rFonts w:ascii="宋体" w:hAnsi="宋体" w:eastAsia="宋体" w:cs="宋体"/>
          <w:spacing w:val="-1"/>
          <w:sz w:val="21"/>
          <w:szCs w:val="21"/>
        </w:rPr>
        <w:t>岁的少儿英语还没有人做或者对方还没有做起来，那你就可以将账</w:t>
      </w:r>
      <w:r>
        <w:rPr>
          <w:rFonts w:ascii="宋体" w:hAnsi="宋体" w:eastAsia="宋体" w:cs="宋体"/>
          <w:sz w:val="21"/>
          <w:szCs w:val="21"/>
        </w:rPr>
        <w:t xml:space="preserve"> </w:t>
      </w:r>
      <w:r>
        <w:rPr>
          <w:rFonts w:ascii="宋体" w:hAnsi="宋体" w:eastAsia="宋体" w:cs="宋体"/>
          <w:spacing w:val="-2"/>
          <w:sz w:val="21"/>
          <w:szCs w:val="21"/>
        </w:rPr>
        <w:t xml:space="preserve">号定位在 </w:t>
      </w:r>
      <w:r>
        <w:rPr>
          <w:rFonts w:ascii="Calibri" w:hAnsi="Calibri" w:eastAsia="Calibri" w:cs="Calibri"/>
          <w:spacing w:val="-1"/>
          <w:sz w:val="21"/>
          <w:szCs w:val="21"/>
        </w:rPr>
        <w:t xml:space="preserve">5-10  </w:t>
      </w:r>
      <w:r>
        <w:rPr>
          <w:rFonts w:ascii="宋体" w:hAnsi="宋体" w:eastAsia="宋体" w:cs="宋体"/>
          <w:spacing w:val="-1"/>
          <w:sz w:val="21"/>
          <w:szCs w:val="21"/>
        </w:rPr>
        <w:t>岁的少儿英语这个垂直领域，把教小朋友在生活中经常用到的口语作为内容</w:t>
      </w:r>
      <w:r>
        <w:rPr>
          <w:rFonts w:ascii="宋体" w:hAnsi="宋体" w:eastAsia="宋体" w:cs="宋体"/>
          <w:sz w:val="21"/>
          <w:szCs w:val="21"/>
        </w:rPr>
        <w:t xml:space="preserve"> </w:t>
      </w:r>
      <w:r>
        <w:rPr>
          <w:rFonts w:ascii="宋体" w:hAnsi="宋体" w:eastAsia="宋体" w:cs="宋体"/>
          <w:spacing w:val="-4"/>
          <w:sz w:val="21"/>
          <w:szCs w:val="21"/>
        </w:rPr>
        <w:t>方向，以后只发</w:t>
      </w:r>
      <w:r>
        <w:rPr>
          <w:rFonts w:ascii="宋体" w:hAnsi="宋体" w:eastAsia="宋体" w:cs="宋体"/>
          <w:spacing w:val="-3"/>
          <w:sz w:val="21"/>
          <w:szCs w:val="21"/>
        </w:rPr>
        <w:t>于</w:t>
      </w:r>
      <w:r>
        <w:rPr>
          <w:rFonts w:ascii="宋体" w:hAnsi="宋体" w:eastAsia="宋体" w:cs="宋体"/>
          <w:spacing w:val="-2"/>
          <w:sz w:val="21"/>
          <w:szCs w:val="21"/>
        </w:rPr>
        <w:t>此相关的内容，在内容加入你个人的人设，这样的账号不但能快速产生信</w:t>
      </w:r>
      <w:r>
        <w:rPr>
          <w:rFonts w:ascii="宋体" w:hAnsi="宋体" w:eastAsia="宋体" w:cs="宋体"/>
          <w:sz w:val="21"/>
          <w:szCs w:val="21"/>
        </w:rPr>
        <w:t xml:space="preserve"> </w:t>
      </w:r>
      <w:r>
        <w:rPr>
          <w:rFonts w:ascii="宋体" w:hAnsi="宋体" w:eastAsia="宋体" w:cs="宋体"/>
          <w:spacing w:val="-2"/>
          <w:sz w:val="21"/>
          <w:szCs w:val="21"/>
        </w:rPr>
        <w:t>任，而且还会让人持</w:t>
      </w:r>
      <w:r>
        <w:rPr>
          <w:rFonts w:ascii="宋体" w:hAnsi="宋体" w:eastAsia="宋体" w:cs="宋体"/>
          <w:spacing w:val="-1"/>
          <w:sz w:val="21"/>
          <w:szCs w:val="21"/>
        </w:rPr>
        <w:t>续关注你。</w:t>
      </w:r>
    </w:p>
    <w:p>
      <w:pPr>
        <w:spacing w:before="334" w:line="226" w:lineRule="auto"/>
        <w:ind w:left="22"/>
        <w:outlineLvl w:val="0"/>
        <w:rPr>
          <w:rFonts w:ascii="宋体" w:hAnsi="宋体" w:eastAsia="宋体" w:cs="宋体"/>
          <w:sz w:val="31"/>
          <w:szCs w:val="31"/>
        </w:rPr>
      </w:pPr>
      <w:bookmarkStart w:id="232" w:name="_bookmark233"/>
      <w:bookmarkEnd w:id="232"/>
      <w:r>
        <w:rPr>
          <w:rFonts w:ascii="Arial" w:hAnsi="Arial" w:eastAsia="Arial" w:cs="Arial"/>
          <w:b/>
          <w:bCs/>
          <w:spacing w:val="10"/>
          <w:sz w:val="31"/>
          <w:szCs w:val="31"/>
        </w:rPr>
        <w:t>2</w:t>
      </w:r>
      <w:r>
        <w:rPr>
          <w:rFonts w:ascii="Arial" w:hAnsi="Arial" w:eastAsia="Arial" w:cs="Arial"/>
          <w:b/>
          <w:bCs/>
          <w:spacing w:val="7"/>
          <w:sz w:val="31"/>
          <w:szCs w:val="31"/>
        </w:rPr>
        <w:t>8.</w:t>
      </w:r>
      <w:r>
        <w:rPr>
          <w:rFonts w:ascii="Arial" w:hAnsi="Arial" w:eastAsia="Arial" w:cs="Arial"/>
          <w:spacing w:val="7"/>
          <w:sz w:val="31"/>
          <w:szCs w:val="31"/>
        </w:rPr>
        <w:t xml:space="preserve">    </w:t>
      </w:r>
      <w:r>
        <w:rPr>
          <w:rFonts w:ascii="Arial" w:hAnsi="Arial" w:eastAsia="Arial" w:cs="Arial"/>
          <w:b/>
          <w:bCs/>
          <w:spacing w:val="7"/>
          <w:sz w:val="31"/>
          <w:szCs w:val="31"/>
        </w:rPr>
        <w:t>8</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大垂直</w:t>
      </w:r>
    </w:p>
    <w:p>
      <w:pPr>
        <w:spacing w:line="334" w:lineRule="auto"/>
        <w:rPr>
          <w:rFonts w:ascii="Arial"/>
          <w:sz w:val="21"/>
        </w:rPr>
      </w:pPr>
    </w:p>
    <w:p>
      <w:pPr>
        <w:spacing w:before="70" w:line="221" w:lineRule="auto"/>
        <w:ind w:left="21"/>
        <w:rPr>
          <w:rFonts w:ascii="宋体" w:hAnsi="宋体" w:eastAsia="宋体" w:cs="宋体"/>
          <w:sz w:val="21"/>
          <w:szCs w:val="21"/>
        </w:rPr>
      </w:pPr>
      <w:r>
        <w:rPr>
          <w:rFonts w:ascii="宋体" w:hAnsi="宋体" w:eastAsia="宋体" w:cs="宋体"/>
          <w:spacing w:val="-13"/>
          <w:sz w:val="21"/>
          <w:szCs w:val="21"/>
        </w:rPr>
        <w:t>划</w:t>
      </w:r>
      <w:r>
        <w:rPr>
          <w:rFonts w:ascii="宋体" w:hAnsi="宋体" w:eastAsia="宋体" w:cs="宋体"/>
          <w:spacing w:val="-11"/>
          <w:sz w:val="21"/>
          <w:szCs w:val="21"/>
        </w:rPr>
        <w:t xml:space="preserve">重点！！ 抖音 </w:t>
      </w:r>
      <w:r>
        <w:rPr>
          <w:rFonts w:ascii="Calibri" w:hAnsi="Calibri" w:eastAsia="Calibri" w:cs="Calibri"/>
          <w:spacing w:val="-11"/>
          <w:sz w:val="21"/>
          <w:szCs w:val="21"/>
        </w:rPr>
        <w:t xml:space="preserve">8 </w:t>
      </w:r>
      <w:r>
        <w:rPr>
          <w:rFonts w:ascii="宋体" w:hAnsi="宋体" w:eastAsia="宋体" w:cs="宋体"/>
          <w:spacing w:val="-11"/>
          <w:sz w:val="21"/>
          <w:szCs w:val="21"/>
        </w:rPr>
        <w:t>大垂直</w:t>
      </w:r>
    </w:p>
    <w:p>
      <w:pPr>
        <w:spacing w:before="60"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行业垂直</w:t>
      </w:r>
    </w:p>
    <w:p>
      <w:pPr>
        <w:spacing w:line="301"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、内</w:t>
      </w:r>
      <w:r>
        <w:rPr>
          <w:rFonts w:ascii="宋体" w:hAnsi="宋体" w:eastAsia="宋体" w:cs="宋体"/>
          <w:spacing w:val="-1"/>
          <w:sz w:val="21"/>
          <w:szCs w:val="21"/>
        </w:rPr>
        <w:t>容垂直</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风格垂直</w:t>
      </w:r>
    </w:p>
    <w:p>
      <w:pPr>
        <w:spacing w:line="302" w:lineRule="auto"/>
        <w:rPr>
          <w:rFonts w:ascii="Arial"/>
          <w:sz w:val="21"/>
        </w:rPr>
      </w:pPr>
    </w:p>
    <w:p>
      <w:pPr>
        <w:spacing w:before="70" w:line="222"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封面垂直</w:t>
      </w:r>
    </w:p>
    <w:p>
      <w:pPr>
        <w:spacing w:line="301"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、记忆标签垂直</w:t>
      </w:r>
    </w:p>
    <w:p>
      <w:pPr>
        <w:spacing w:line="301"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、表达方式垂直</w:t>
      </w:r>
    </w:p>
    <w:p>
      <w:pPr>
        <w:spacing w:line="303" w:lineRule="auto"/>
        <w:rPr>
          <w:rFonts w:ascii="Arial"/>
          <w:sz w:val="21"/>
        </w:rPr>
      </w:pPr>
    </w:p>
    <w:p>
      <w:pPr>
        <w:spacing w:before="69" w:line="223"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、主题思想垂直</w:t>
      </w:r>
    </w:p>
    <w:p>
      <w:pPr>
        <w:spacing w:line="300" w:lineRule="auto"/>
        <w:rPr>
          <w:rFonts w:ascii="Arial"/>
          <w:sz w:val="21"/>
        </w:rPr>
      </w:pPr>
    </w:p>
    <w:p>
      <w:pPr>
        <w:spacing w:before="68" w:line="227" w:lineRule="auto"/>
        <w:ind w:left="22"/>
        <w:rPr>
          <w:rFonts w:ascii="宋体" w:hAnsi="宋体" w:eastAsia="宋体" w:cs="宋体"/>
          <w:sz w:val="21"/>
          <w:szCs w:val="21"/>
        </w:rPr>
      </w:pPr>
      <w:r>
        <w:rPr>
          <w:rFonts w:ascii="Calibri" w:hAnsi="Calibri" w:eastAsia="Calibri" w:cs="Calibri"/>
          <w:spacing w:val="-5"/>
          <w:sz w:val="21"/>
          <w:szCs w:val="21"/>
        </w:rPr>
        <w:t>8</w:t>
      </w:r>
      <w:r>
        <w:rPr>
          <w:rFonts w:ascii="宋体" w:hAnsi="宋体" w:eastAsia="宋体" w:cs="宋体"/>
          <w:spacing w:val="-5"/>
          <w:sz w:val="21"/>
          <w:szCs w:val="21"/>
        </w:rPr>
        <w:t xml:space="preserve">、个人 </w:t>
      </w:r>
      <w:r>
        <w:rPr>
          <w:rFonts w:ascii="Calibri" w:hAnsi="Calibri" w:eastAsia="Calibri" w:cs="Calibri"/>
          <w:spacing w:val="-5"/>
          <w:sz w:val="21"/>
          <w:szCs w:val="21"/>
        </w:rPr>
        <w:t xml:space="preserve">ip </w:t>
      </w:r>
      <w:r>
        <w:rPr>
          <w:rFonts w:ascii="宋体" w:hAnsi="宋体" w:eastAsia="宋体" w:cs="宋体"/>
          <w:spacing w:val="-5"/>
          <w:sz w:val="21"/>
          <w:szCs w:val="21"/>
        </w:rPr>
        <w:t>垂直</w:t>
      </w:r>
    </w:p>
    <w:p>
      <w:pPr>
        <w:spacing w:line="312" w:lineRule="auto"/>
        <w:rPr>
          <w:rFonts w:ascii="Arial"/>
          <w:sz w:val="21"/>
        </w:rPr>
      </w:pPr>
    </w:p>
    <w:p>
      <w:pPr>
        <w:spacing w:before="102" w:line="225" w:lineRule="auto"/>
        <w:ind w:left="22"/>
        <w:outlineLvl w:val="0"/>
        <w:rPr>
          <w:rFonts w:ascii="宋体" w:hAnsi="宋体" w:eastAsia="宋体" w:cs="宋体"/>
          <w:sz w:val="31"/>
          <w:szCs w:val="31"/>
        </w:rPr>
      </w:pPr>
      <w:bookmarkStart w:id="233" w:name="_bookmark234"/>
      <w:bookmarkEnd w:id="233"/>
      <w:r>
        <w:rPr>
          <w:rFonts w:ascii="Arial" w:hAnsi="Arial" w:eastAsia="Arial" w:cs="Arial"/>
          <w:b/>
          <w:bCs/>
          <w:spacing w:val="15"/>
          <w:sz w:val="31"/>
          <w:szCs w:val="31"/>
        </w:rPr>
        <w:t>2</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为什么要定位</w:t>
      </w:r>
    </w:p>
    <w:p>
      <w:pPr>
        <w:spacing w:line="33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8"/>
          <w:sz w:val="21"/>
          <w:szCs w:val="21"/>
        </w:rPr>
        <w:t>货</w:t>
      </w:r>
      <w:r>
        <w:rPr>
          <w:rFonts w:ascii="宋体" w:hAnsi="宋体" w:eastAsia="宋体" w:cs="宋体"/>
          <w:spacing w:val="-5"/>
          <w:sz w:val="21"/>
          <w:szCs w:val="21"/>
        </w:rPr>
        <w:t>来了！ 为什么抖音账号一定要有定位？</w:t>
      </w:r>
    </w:p>
    <w:p>
      <w:pPr>
        <w:spacing w:before="62" w:line="286" w:lineRule="auto"/>
        <w:ind w:left="27" w:firstLine="35"/>
        <w:rPr>
          <w:rFonts w:ascii="宋体" w:hAnsi="宋体" w:eastAsia="宋体" w:cs="宋体"/>
          <w:sz w:val="21"/>
          <w:szCs w:val="21"/>
        </w:rPr>
      </w:pPr>
      <w:r>
        <w:rPr>
          <w:rFonts w:ascii="宋体" w:hAnsi="宋体" w:eastAsia="宋体" w:cs="宋体"/>
          <w:spacing w:val="-6"/>
          <w:sz w:val="21"/>
          <w:szCs w:val="21"/>
        </w:rPr>
        <w:t>目前常能看</w:t>
      </w:r>
      <w:r>
        <w:rPr>
          <w:rFonts w:ascii="宋体" w:hAnsi="宋体" w:eastAsia="宋体" w:cs="宋体"/>
          <w:spacing w:val="-5"/>
          <w:sz w:val="21"/>
          <w:szCs w:val="21"/>
        </w:rPr>
        <w:t>到</w:t>
      </w:r>
      <w:r>
        <w:rPr>
          <w:rFonts w:ascii="宋体" w:hAnsi="宋体" w:eastAsia="宋体" w:cs="宋体"/>
          <w:spacing w:val="-3"/>
          <w:sz w:val="21"/>
          <w:szCs w:val="21"/>
        </w:rPr>
        <w:t>的，流量较高的视频号内容，都有一个明确的账号属性定位。可能有些同学日</w:t>
      </w:r>
      <w:r>
        <w:rPr>
          <w:rFonts w:ascii="宋体" w:hAnsi="宋体" w:eastAsia="宋体" w:cs="宋体"/>
          <w:sz w:val="21"/>
          <w:szCs w:val="21"/>
        </w:rPr>
        <w:t xml:space="preserve"> </w:t>
      </w:r>
      <w:r>
        <w:rPr>
          <w:rFonts w:ascii="宋体" w:hAnsi="宋体" w:eastAsia="宋体" w:cs="宋体"/>
          <w:spacing w:val="-10"/>
          <w:sz w:val="21"/>
          <w:szCs w:val="21"/>
        </w:rPr>
        <w:t>常</w:t>
      </w:r>
      <w:r>
        <w:rPr>
          <w:rFonts w:ascii="宋体" w:hAnsi="宋体" w:eastAsia="宋体" w:cs="宋体"/>
          <w:spacing w:val="-8"/>
          <w:sz w:val="21"/>
          <w:szCs w:val="21"/>
        </w:rPr>
        <w:t>会模仿爆款， 偶尔某一期数据也还行， 但这样的出品， 并不能确立一个账号的核心价值。</w:t>
      </w:r>
    </w:p>
    <w:p>
      <w:pPr>
        <w:spacing w:before="286" w:line="286" w:lineRule="auto"/>
        <w:ind w:left="25" w:right="70" w:hanging="3"/>
        <w:rPr>
          <w:rFonts w:ascii="宋体" w:hAnsi="宋体" w:eastAsia="宋体" w:cs="宋体"/>
          <w:sz w:val="21"/>
          <w:szCs w:val="21"/>
        </w:rPr>
      </w:pPr>
      <w:r>
        <w:rPr>
          <w:rFonts w:ascii="宋体" w:hAnsi="宋体" w:eastAsia="宋体" w:cs="宋体"/>
          <w:spacing w:val="-4"/>
          <w:sz w:val="21"/>
          <w:szCs w:val="21"/>
        </w:rPr>
        <w:t>运营账号最好的方</w:t>
      </w:r>
      <w:r>
        <w:rPr>
          <w:rFonts w:ascii="宋体" w:hAnsi="宋体" w:eastAsia="宋体" w:cs="宋体"/>
          <w:spacing w:val="-2"/>
          <w:sz w:val="21"/>
          <w:szCs w:val="21"/>
        </w:rPr>
        <w:t>式是结合用户喜好，去讲自己擅长的，再运用运营技巧，最终得到的粉丝</w:t>
      </w:r>
      <w:r>
        <w:rPr>
          <w:rFonts w:ascii="宋体" w:hAnsi="宋体" w:eastAsia="宋体" w:cs="宋体"/>
          <w:sz w:val="21"/>
          <w:szCs w:val="21"/>
        </w:rPr>
        <w:t xml:space="preserve"> </w:t>
      </w:r>
      <w:r>
        <w:rPr>
          <w:rFonts w:ascii="宋体" w:hAnsi="宋体" w:eastAsia="宋体" w:cs="宋体"/>
          <w:spacing w:val="-7"/>
          <w:sz w:val="21"/>
          <w:szCs w:val="21"/>
        </w:rPr>
        <w:t>关</w:t>
      </w:r>
      <w:r>
        <w:rPr>
          <w:rFonts w:ascii="宋体" w:hAnsi="宋体" w:eastAsia="宋体" w:cs="宋体"/>
          <w:spacing w:val="-5"/>
          <w:sz w:val="21"/>
          <w:szCs w:val="21"/>
        </w:rPr>
        <w:t>注， 这才是精准且对这个账号真正感兴趣的一批人。</w:t>
      </w:r>
    </w:p>
    <w:p>
      <w:pPr>
        <w:sectPr>
          <w:footerReference r:id="rId184" w:type="default"/>
          <w:pgSz w:w="11907" w:h="16839"/>
          <w:pgMar w:top="1431" w:right="1723" w:bottom="1152" w:left="1785" w:header="0" w:footer="988" w:gutter="0"/>
          <w:cols w:space="720" w:num="1"/>
        </w:sectPr>
      </w:pPr>
    </w:p>
    <w:p>
      <w:pPr>
        <w:spacing w:before="161" w:line="226" w:lineRule="auto"/>
        <w:ind w:left="26"/>
        <w:outlineLvl w:val="0"/>
        <w:rPr>
          <w:rFonts w:ascii="宋体" w:hAnsi="宋体" w:eastAsia="宋体" w:cs="宋体"/>
          <w:sz w:val="31"/>
          <w:szCs w:val="31"/>
        </w:rPr>
      </w:pPr>
      <w:bookmarkStart w:id="234" w:name="_bookmark235"/>
      <w:bookmarkEnd w:id="234"/>
      <w:r>
        <w:rPr>
          <w:rFonts w:ascii="Arial" w:hAnsi="Arial" w:eastAsia="Arial" w:cs="Arial"/>
          <w:b/>
          <w:bCs/>
          <w:spacing w:val="16"/>
          <w:sz w:val="31"/>
          <w:szCs w:val="31"/>
        </w:rPr>
        <w:t>3</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初期定位</w:t>
      </w:r>
    </w:p>
    <w:p>
      <w:pPr>
        <w:spacing w:line="332" w:lineRule="auto"/>
        <w:rPr>
          <w:rFonts w:ascii="Arial"/>
          <w:sz w:val="21"/>
        </w:rPr>
      </w:pPr>
    </w:p>
    <w:p>
      <w:pPr>
        <w:spacing w:before="68" w:line="218" w:lineRule="auto"/>
        <w:ind w:left="24"/>
        <w:rPr>
          <w:rFonts w:ascii="宋体" w:hAnsi="宋体" w:eastAsia="宋体" w:cs="宋体"/>
          <w:sz w:val="21"/>
          <w:szCs w:val="21"/>
        </w:rPr>
      </w:pPr>
      <w:r>
        <w:rPr>
          <w:rFonts w:ascii="宋体" w:hAnsi="宋体" w:eastAsia="宋体" w:cs="宋体"/>
          <w:spacing w:val="-1"/>
          <w:sz w:val="21"/>
          <w:szCs w:val="21"/>
        </w:rPr>
        <w:t>展开讲讲，</w:t>
      </w:r>
      <w:r>
        <w:rPr>
          <w:rFonts w:ascii="宋体" w:hAnsi="宋体" w:eastAsia="宋体" w:cs="宋体"/>
          <w:sz w:val="21"/>
          <w:szCs w:val="21"/>
        </w:rPr>
        <w:t xml:space="preserve"> 抖音运营初期的账号定位！(必看干货)</w:t>
      </w:r>
    </w:p>
    <w:p>
      <w:pPr>
        <w:spacing w:before="64" w:line="287" w:lineRule="auto"/>
        <w:ind w:left="21" w:right="71" w:firstLine="1"/>
        <w:rPr>
          <w:rFonts w:ascii="宋体" w:hAnsi="宋体" w:eastAsia="宋体" w:cs="宋体"/>
          <w:sz w:val="21"/>
          <w:szCs w:val="21"/>
        </w:rPr>
      </w:pPr>
      <w:r>
        <w:rPr>
          <w:rFonts w:ascii="宋体" w:hAnsi="宋体" w:eastAsia="宋体" w:cs="宋体"/>
          <w:spacing w:val="-14"/>
          <w:sz w:val="21"/>
          <w:szCs w:val="21"/>
        </w:rPr>
        <w:t>抖</w:t>
      </w:r>
      <w:r>
        <w:rPr>
          <w:rFonts w:ascii="宋体" w:hAnsi="宋体" w:eastAsia="宋体" w:cs="宋体"/>
          <w:spacing w:val="-13"/>
          <w:sz w:val="21"/>
          <w:szCs w:val="21"/>
        </w:rPr>
        <w:t>音</w:t>
      </w:r>
      <w:r>
        <w:rPr>
          <w:rFonts w:ascii="宋体" w:hAnsi="宋体" w:eastAsia="宋体" w:cs="宋体"/>
          <w:spacing w:val="-7"/>
          <w:sz w:val="21"/>
          <w:szCs w:val="21"/>
        </w:rPr>
        <w:t>账号开通以后， 不要马上开始制作视频， 发布视频。账号开通以后我们面对的第一个阻</w:t>
      </w:r>
      <w:r>
        <w:rPr>
          <w:rFonts w:ascii="宋体" w:hAnsi="宋体" w:eastAsia="宋体" w:cs="宋体"/>
          <w:sz w:val="21"/>
          <w:szCs w:val="21"/>
        </w:rPr>
        <w:t xml:space="preserve"> </w:t>
      </w:r>
      <w:r>
        <w:rPr>
          <w:rFonts w:ascii="宋体" w:hAnsi="宋体" w:eastAsia="宋体" w:cs="宋体"/>
          <w:spacing w:val="-10"/>
          <w:sz w:val="21"/>
          <w:szCs w:val="21"/>
        </w:rPr>
        <w:t>碍</w:t>
      </w:r>
      <w:r>
        <w:rPr>
          <w:rFonts w:ascii="宋体" w:hAnsi="宋体" w:eastAsia="宋体" w:cs="宋体"/>
          <w:spacing w:val="-7"/>
          <w:sz w:val="21"/>
          <w:szCs w:val="21"/>
        </w:rPr>
        <w:t>就是账号的内容定位， 方向点位！</w:t>
      </w:r>
    </w:p>
    <w:p>
      <w:pPr>
        <w:spacing w:before="281" w:line="221" w:lineRule="auto"/>
        <w:ind w:left="26"/>
        <w:rPr>
          <w:rFonts w:ascii="宋体" w:hAnsi="宋体" w:eastAsia="宋体" w:cs="宋体"/>
          <w:sz w:val="21"/>
          <w:szCs w:val="21"/>
        </w:rPr>
      </w:pPr>
      <w:r>
        <w:rPr>
          <w:rFonts w:ascii="宋体" w:hAnsi="宋体" w:eastAsia="宋体" w:cs="宋体"/>
          <w:spacing w:val="-1"/>
          <w:sz w:val="21"/>
          <w:szCs w:val="21"/>
        </w:rPr>
        <w:t>先确定账号的定位是什么，而且一定要写出来，</w:t>
      </w:r>
      <w:r>
        <w:rPr>
          <w:rFonts w:ascii="宋体" w:hAnsi="宋体" w:eastAsia="宋体" w:cs="宋体"/>
          <w:sz w:val="21"/>
          <w:szCs w:val="21"/>
        </w:rPr>
        <w:t>不能是脑海里的一个灵感。</w:t>
      </w:r>
    </w:p>
    <w:p>
      <w:pPr>
        <w:spacing w:line="302" w:lineRule="auto"/>
        <w:rPr>
          <w:rFonts w:ascii="Arial"/>
          <w:sz w:val="21"/>
        </w:rPr>
      </w:pPr>
    </w:p>
    <w:p>
      <w:pPr>
        <w:spacing w:before="70" w:line="222"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5"/>
          <w:sz w:val="21"/>
          <w:szCs w:val="21"/>
        </w:rPr>
        <w:t>、垂直化。</w:t>
      </w:r>
    </w:p>
    <w:p>
      <w:pPr>
        <w:spacing w:line="302" w:lineRule="auto"/>
        <w:rPr>
          <w:rFonts w:ascii="Arial"/>
          <w:sz w:val="21"/>
        </w:rPr>
      </w:pPr>
    </w:p>
    <w:p>
      <w:pPr>
        <w:spacing w:before="68" w:line="278" w:lineRule="auto"/>
        <w:ind w:left="23" w:right="73" w:firstLine="2"/>
        <w:rPr>
          <w:rFonts w:ascii="宋体" w:hAnsi="宋体" w:eastAsia="宋体" w:cs="宋体"/>
          <w:sz w:val="21"/>
          <w:szCs w:val="21"/>
        </w:rPr>
      </w:pPr>
      <w:r>
        <w:rPr>
          <w:rFonts w:ascii="宋体" w:hAnsi="宋体" w:eastAsia="宋体" w:cs="宋体"/>
          <w:spacing w:val="-12"/>
          <w:sz w:val="21"/>
          <w:szCs w:val="21"/>
        </w:rPr>
        <w:t>不要上</w:t>
      </w:r>
      <w:r>
        <w:rPr>
          <w:rFonts w:ascii="宋体" w:hAnsi="宋体" w:eastAsia="宋体" w:cs="宋体"/>
          <w:spacing w:val="-11"/>
          <w:sz w:val="21"/>
          <w:szCs w:val="21"/>
        </w:rPr>
        <w:t>来</w:t>
      </w:r>
      <w:r>
        <w:rPr>
          <w:rFonts w:ascii="宋体" w:hAnsi="宋体" w:eastAsia="宋体" w:cs="宋体"/>
          <w:spacing w:val="-6"/>
          <w:sz w:val="21"/>
          <w:szCs w:val="21"/>
        </w:rPr>
        <w:t xml:space="preserve">就搞大而全的方向，抖音几亿用户，人人都是自媒体，你能想到的早就在 </w:t>
      </w:r>
      <w:r>
        <w:rPr>
          <w:rFonts w:ascii="Calibri" w:hAnsi="Calibri" w:eastAsia="Calibri" w:cs="Calibri"/>
          <w:spacing w:val="-6"/>
          <w:sz w:val="21"/>
          <w:szCs w:val="21"/>
        </w:rPr>
        <w:t>2018/2019</w:t>
      </w:r>
      <w:r>
        <w:rPr>
          <w:rFonts w:ascii="Calibri" w:hAnsi="Calibri" w:eastAsia="Calibri" w:cs="Calibri"/>
          <w:sz w:val="21"/>
          <w:szCs w:val="21"/>
        </w:rPr>
        <w:t xml:space="preserve"> </w:t>
      </w:r>
      <w:r>
        <w:rPr>
          <w:rFonts w:ascii="宋体" w:hAnsi="宋体" w:eastAsia="宋体" w:cs="宋体"/>
          <w:spacing w:val="-10"/>
          <w:sz w:val="21"/>
          <w:szCs w:val="21"/>
        </w:rPr>
        <w:t>年</w:t>
      </w:r>
      <w:r>
        <w:rPr>
          <w:rFonts w:ascii="宋体" w:hAnsi="宋体" w:eastAsia="宋体" w:cs="宋体"/>
          <w:spacing w:val="-6"/>
          <w:sz w:val="21"/>
          <w:szCs w:val="21"/>
        </w:rPr>
        <w:t>有</w:t>
      </w:r>
      <w:r>
        <w:rPr>
          <w:rFonts w:ascii="宋体" w:hAnsi="宋体" w:eastAsia="宋体" w:cs="宋体"/>
          <w:spacing w:val="-5"/>
          <w:sz w:val="21"/>
          <w:szCs w:val="21"/>
        </w:rPr>
        <w:t>人开始做了。所以定位一定要垂直化，垂直于行业， 垂直于地区， 垂直去消费人群。</w:t>
      </w:r>
    </w:p>
    <w:p>
      <w:pPr>
        <w:spacing w:before="304"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人设确立。</w:t>
      </w:r>
    </w:p>
    <w:p>
      <w:pPr>
        <w:spacing w:line="303" w:lineRule="auto"/>
        <w:rPr>
          <w:rFonts w:ascii="Arial"/>
          <w:sz w:val="21"/>
        </w:rPr>
      </w:pPr>
    </w:p>
    <w:p>
      <w:pPr>
        <w:spacing w:before="69" w:line="282" w:lineRule="auto"/>
        <w:ind w:left="32" w:right="71" w:hanging="9"/>
        <w:rPr>
          <w:rFonts w:ascii="宋体" w:hAnsi="宋体" w:eastAsia="宋体" w:cs="宋体"/>
          <w:sz w:val="21"/>
          <w:szCs w:val="21"/>
        </w:rPr>
      </w:pPr>
      <w:r>
        <w:rPr>
          <w:rFonts w:ascii="宋体" w:hAnsi="宋体" w:eastAsia="宋体" w:cs="宋体"/>
          <w:spacing w:val="-5"/>
          <w:sz w:val="21"/>
          <w:szCs w:val="21"/>
        </w:rPr>
        <w:t>方向定了以后， 视频内容不论是真人出镜，还是卡通形象、产品展示、搬运，都要有拟人</w:t>
      </w:r>
      <w:r>
        <w:rPr>
          <w:rFonts w:ascii="宋体" w:hAnsi="宋体" w:eastAsia="宋体" w:cs="宋体"/>
          <w:spacing w:val="-2"/>
          <w:sz w:val="21"/>
          <w:szCs w:val="21"/>
        </w:rPr>
        <w:t>化</w:t>
      </w:r>
      <w:r>
        <w:rPr>
          <w:rFonts w:ascii="宋体" w:hAnsi="宋体" w:eastAsia="宋体" w:cs="宋体"/>
          <w:sz w:val="21"/>
          <w:szCs w:val="21"/>
        </w:rPr>
        <w:t xml:space="preserve"> </w:t>
      </w:r>
      <w:r>
        <w:rPr>
          <w:rFonts w:ascii="宋体" w:hAnsi="宋体" w:eastAsia="宋体" w:cs="宋体"/>
          <w:spacing w:val="-10"/>
          <w:sz w:val="21"/>
          <w:szCs w:val="21"/>
        </w:rPr>
        <w:t>的</w:t>
      </w:r>
      <w:r>
        <w:rPr>
          <w:rFonts w:ascii="宋体" w:hAnsi="宋体" w:eastAsia="宋体" w:cs="宋体"/>
          <w:spacing w:val="-6"/>
          <w:sz w:val="21"/>
          <w:szCs w:val="21"/>
        </w:rPr>
        <w:t>人</w:t>
      </w:r>
      <w:r>
        <w:rPr>
          <w:rFonts w:ascii="宋体" w:hAnsi="宋体" w:eastAsia="宋体" w:cs="宋体"/>
          <w:spacing w:val="-5"/>
          <w:sz w:val="21"/>
          <w:szCs w:val="21"/>
        </w:rPr>
        <w:t>设定位。要让观众知道你这个号是做什么的， 什么风格。同样是餐饮抖音账号，有的是</w:t>
      </w:r>
      <w:r>
        <w:rPr>
          <w:rFonts w:ascii="宋体" w:hAnsi="宋体" w:eastAsia="宋体" w:cs="宋体"/>
          <w:sz w:val="21"/>
          <w:szCs w:val="21"/>
        </w:rPr>
        <w:t xml:space="preserve"> </w:t>
      </w:r>
      <w:r>
        <w:rPr>
          <w:rFonts w:ascii="宋体" w:hAnsi="宋体" w:eastAsia="宋体" w:cs="宋体"/>
          <w:spacing w:val="-6"/>
          <w:sz w:val="21"/>
          <w:szCs w:val="21"/>
        </w:rPr>
        <w:t>吃播， 有的则是</w:t>
      </w:r>
      <w:r>
        <w:rPr>
          <w:rFonts w:ascii="宋体" w:hAnsi="宋体" w:eastAsia="宋体" w:cs="宋体"/>
          <w:spacing w:val="-4"/>
          <w:sz w:val="21"/>
          <w:szCs w:val="21"/>
        </w:rPr>
        <w:t>探</w:t>
      </w:r>
      <w:r>
        <w:rPr>
          <w:rFonts w:ascii="宋体" w:hAnsi="宋体" w:eastAsia="宋体" w:cs="宋体"/>
          <w:spacing w:val="-3"/>
          <w:sz w:val="21"/>
          <w:szCs w:val="21"/>
        </w:rPr>
        <w:t>店、教学、科普、体验等等，要从自身资源和优势出发去设定。</w:t>
      </w:r>
    </w:p>
    <w:p>
      <w:pPr>
        <w:spacing w:before="283" w:line="221"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、差异化</w:t>
      </w:r>
      <w:r>
        <w:rPr>
          <w:rFonts w:ascii="宋体" w:hAnsi="宋体" w:eastAsia="宋体" w:cs="宋体"/>
          <w:spacing w:val="-3"/>
          <w:sz w:val="21"/>
          <w:szCs w:val="21"/>
        </w:rPr>
        <w:t>。</w:t>
      </w:r>
    </w:p>
    <w:p>
      <w:pPr>
        <w:spacing w:line="300" w:lineRule="auto"/>
        <w:rPr>
          <w:rFonts w:ascii="Arial"/>
          <w:sz w:val="21"/>
        </w:rPr>
      </w:pPr>
    </w:p>
    <w:p>
      <w:pPr>
        <w:spacing w:before="69" w:line="281" w:lineRule="auto"/>
        <w:ind w:left="21" w:firstLine="3"/>
        <w:rPr>
          <w:rFonts w:ascii="宋体" w:hAnsi="宋体" w:eastAsia="宋体" w:cs="宋体"/>
          <w:sz w:val="21"/>
          <w:szCs w:val="21"/>
        </w:rPr>
      </w:pPr>
      <w:r>
        <w:rPr>
          <w:rFonts w:ascii="宋体" w:hAnsi="宋体" w:eastAsia="宋体" w:cs="宋体"/>
          <w:spacing w:val="1"/>
          <w:sz w:val="21"/>
          <w:szCs w:val="21"/>
        </w:rPr>
        <w:t>差异化非常重要</w:t>
      </w:r>
      <w:r>
        <w:rPr>
          <w:rFonts w:ascii="宋体" w:hAnsi="宋体" w:eastAsia="宋体" w:cs="宋体"/>
          <w:sz w:val="21"/>
          <w:szCs w:val="21"/>
        </w:rPr>
        <w:t>。人无我有，人有我精，人精我</w:t>
      </w:r>
      <w:r>
        <w:rPr>
          <w:rFonts w:ascii="Calibri" w:hAnsi="Calibri" w:eastAsia="Calibri" w:cs="Calibri"/>
          <w:sz w:val="21"/>
          <w:szCs w:val="21"/>
        </w:rPr>
        <w:t>“</w:t>
      </w:r>
      <w:r>
        <w:rPr>
          <w:rFonts w:ascii="宋体" w:hAnsi="宋体" w:eastAsia="宋体" w:cs="宋体"/>
          <w:sz w:val="21"/>
          <w:szCs w:val="21"/>
        </w:rPr>
        <w:t>二</w:t>
      </w:r>
      <w:r>
        <w:rPr>
          <w:rFonts w:ascii="Calibri" w:hAnsi="Calibri" w:eastAsia="Calibri" w:cs="Calibri"/>
          <w:sz w:val="21"/>
          <w:szCs w:val="21"/>
        </w:rPr>
        <w:t>”</w:t>
      </w:r>
      <w:r>
        <w:rPr>
          <w:rFonts w:ascii="宋体" w:hAnsi="宋体" w:eastAsia="宋体" w:cs="宋体"/>
          <w:sz w:val="21"/>
          <w:szCs w:val="21"/>
        </w:rPr>
        <w:t xml:space="preserve">。差异化核心是账号要有区别于同行、 </w:t>
      </w:r>
      <w:r>
        <w:rPr>
          <w:rFonts w:ascii="宋体" w:hAnsi="宋体" w:eastAsia="宋体" w:cs="宋体"/>
          <w:spacing w:val="-18"/>
          <w:sz w:val="21"/>
          <w:szCs w:val="21"/>
        </w:rPr>
        <w:t>同领</w:t>
      </w:r>
      <w:r>
        <w:rPr>
          <w:rFonts w:ascii="宋体" w:hAnsi="宋体" w:eastAsia="宋体" w:cs="宋体"/>
          <w:spacing w:val="-15"/>
          <w:sz w:val="21"/>
          <w:szCs w:val="21"/>
        </w:rPr>
        <w:t>域</w:t>
      </w:r>
      <w:r>
        <w:rPr>
          <w:rFonts w:ascii="宋体" w:hAnsi="宋体" w:eastAsia="宋体" w:cs="宋体"/>
          <w:spacing w:val="-9"/>
          <w:sz w:val="21"/>
          <w:szCs w:val="21"/>
        </w:rPr>
        <w:t>账号的亮点， 别人做西餐，你可以做中餐， 中餐太多你可以搞甜点， 餐饮都有了你就</w:t>
      </w:r>
      <w:r>
        <w:rPr>
          <w:rFonts w:ascii="宋体" w:hAnsi="宋体" w:eastAsia="宋体" w:cs="宋体"/>
          <w:sz w:val="21"/>
          <w:szCs w:val="21"/>
        </w:rPr>
        <w:t xml:space="preserve"> </w:t>
      </w:r>
      <w:r>
        <w:rPr>
          <w:rFonts w:ascii="宋体" w:hAnsi="宋体" w:eastAsia="宋体" w:cs="宋体"/>
          <w:spacing w:val="-4"/>
          <w:sz w:val="21"/>
          <w:szCs w:val="21"/>
        </w:rPr>
        <w:t>玩创意，创意也有</w:t>
      </w:r>
      <w:r>
        <w:rPr>
          <w:rFonts w:ascii="宋体" w:hAnsi="宋体" w:eastAsia="宋体" w:cs="宋体"/>
          <w:spacing w:val="-2"/>
          <w:sz w:val="21"/>
          <w:szCs w:val="21"/>
        </w:rPr>
        <w:t>了，你就玩二逼。比如很多账号加入了宠物这个角色。总之你的账号一定</w:t>
      </w:r>
      <w:r>
        <w:rPr>
          <w:rFonts w:ascii="宋体" w:hAnsi="宋体" w:eastAsia="宋体" w:cs="宋体"/>
          <w:sz w:val="21"/>
          <w:szCs w:val="21"/>
        </w:rPr>
        <w:t xml:space="preserve"> </w:t>
      </w:r>
      <w:r>
        <w:rPr>
          <w:rFonts w:ascii="宋体" w:hAnsi="宋体" w:eastAsia="宋体" w:cs="宋体"/>
          <w:spacing w:val="-14"/>
          <w:sz w:val="21"/>
          <w:szCs w:val="21"/>
        </w:rPr>
        <w:t>要和别</w:t>
      </w:r>
      <w:r>
        <w:rPr>
          <w:rFonts w:ascii="宋体" w:hAnsi="宋体" w:eastAsia="宋体" w:cs="宋体"/>
          <w:spacing w:val="-9"/>
          <w:sz w:val="21"/>
          <w:szCs w:val="21"/>
        </w:rPr>
        <w:t>人</w:t>
      </w:r>
      <w:r>
        <w:rPr>
          <w:rFonts w:ascii="宋体" w:hAnsi="宋体" w:eastAsia="宋体" w:cs="宋体"/>
          <w:spacing w:val="-7"/>
          <w:sz w:val="21"/>
          <w:szCs w:val="21"/>
        </w:rPr>
        <w:t>的不一样， 内容主题无法差异， 就增加额外的元素。</w:t>
      </w:r>
    </w:p>
    <w:p>
      <w:pPr>
        <w:spacing w:before="284" w:line="287" w:lineRule="auto"/>
        <w:ind w:left="24" w:right="71" w:hanging="3"/>
        <w:rPr>
          <w:rFonts w:ascii="宋体" w:hAnsi="宋体" w:eastAsia="宋体" w:cs="宋体"/>
          <w:sz w:val="21"/>
          <w:szCs w:val="21"/>
        </w:rPr>
      </w:pPr>
      <w:r>
        <w:rPr>
          <w:rFonts w:ascii="宋体" w:hAnsi="宋体" w:eastAsia="宋体" w:cs="宋体"/>
          <w:spacing w:val="-14"/>
          <w:sz w:val="21"/>
          <w:szCs w:val="21"/>
        </w:rPr>
        <w:t>在</w:t>
      </w:r>
      <w:r>
        <w:rPr>
          <w:rFonts w:ascii="宋体" w:hAnsi="宋体" w:eastAsia="宋体" w:cs="宋体"/>
          <w:spacing w:val="-12"/>
          <w:sz w:val="21"/>
          <w:szCs w:val="21"/>
        </w:rPr>
        <w:t>做</w:t>
      </w:r>
      <w:r>
        <w:rPr>
          <w:rFonts w:ascii="宋体" w:hAnsi="宋体" w:eastAsia="宋体" w:cs="宋体"/>
          <w:spacing w:val="-7"/>
          <w:sz w:val="21"/>
          <w:szCs w:val="21"/>
        </w:rPr>
        <w:t>差异化的时候， 要考虑到反差。具有反差的视频， 也是一种差异化。总是让人猜不到结</w:t>
      </w:r>
      <w:r>
        <w:rPr>
          <w:rFonts w:ascii="宋体" w:hAnsi="宋体" w:eastAsia="宋体" w:cs="宋体"/>
          <w:sz w:val="21"/>
          <w:szCs w:val="21"/>
        </w:rPr>
        <w:t xml:space="preserve"> </w:t>
      </w:r>
      <w:r>
        <w:rPr>
          <w:rFonts w:ascii="宋体" w:hAnsi="宋体" w:eastAsia="宋体" w:cs="宋体"/>
          <w:spacing w:val="-7"/>
          <w:sz w:val="21"/>
          <w:szCs w:val="21"/>
        </w:rPr>
        <w:t>局，吊人胃口， 也是很好地选择</w:t>
      </w:r>
      <w:r>
        <w:rPr>
          <w:rFonts w:ascii="宋体" w:hAnsi="宋体" w:eastAsia="宋体" w:cs="宋体"/>
          <w:spacing w:val="-6"/>
          <w:sz w:val="21"/>
          <w:szCs w:val="21"/>
        </w:rPr>
        <w:t>。</w:t>
      </w:r>
    </w:p>
    <w:p>
      <w:pPr>
        <w:spacing w:before="332" w:line="226" w:lineRule="auto"/>
        <w:ind w:left="26"/>
        <w:outlineLvl w:val="0"/>
        <w:rPr>
          <w:rFonts w:ascii="宋体" w:hAnsi="宋体" w:eastAsia="宋体" w:cs="宋体"/>
          <w:sz w:val="31"/>
          <w:szCs w:val="31"/>
        </w:rPr>
      </w:pPr>
      <w:bookmarkStart w:id="235" w:name="_bookmark236"/>
      <w:bookmarkEnd w:id="235"/>
      <w:r>
        <w:rPr>
          <w:rFonts w:ascii="Arial" w:hAnsi="Arial" w:eastAsia="Arial" w:cs="Arial"/>
          <w:b/>
          <w:bCs/>
          <w:spacing w:val="11"/>
          <w:sz w:val="31"/>
          <w:szCs w:val="31"/>
        </w:rPr>
        <w:t>3</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如何清晰定位</w:t>
      </w:r>
    </w:p>
    <w:p>
      <w:pPr>
        <w:spacing w:line="335"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0"/>
          <w:sz w:val="21"/>
          <w:szCs w:val="21"/>
        </w:rPr>
        <w:t>干</w:t>
      </w:r>
      <w:r>
        <w:rPr>
          <w:rFonts w:ascii="宋体" w:hAnsi="宋体" w:eastAsia="宋体" w:cs="宋体"/>
          <w:spacing w:val="-8"/>
          <w:sz w:val="21"/>
          <w:szCs w:val="21"/>
        </w:rPr>
        <w:t>货</w:t>
      </w:r>
      <w:r>
        <w:rPr>
          <w:rFonts w:ascii="宋体" w:hAnsi="宋体" w:eastAsia="宋体" w:cs="宋体"/>
          <w:spacing w:val="-5"/>
          <w:sz w:val="21"/>
          <w:szCs w:val="21"/>
        </w:rPr>
        <w:t>满满！ ！如何清晰给自己的作品定位？</w:t>
      </w:r>
    </w:p>
    <w:p>
      <w:pPr>
        <w:spacing w:before="63" w:line="298" w:lineRule="auto"/>
        <w:ind w:left="39" w:right="71" w:hanging="17"/>
        <w:rPr>
          <w:rFonts w:ascii="Calibri" w:hAnsi="Calibri" w:eastAsia="Calibri" w:cs="Calibri"/>
          <w:sz w:val="21"/>
          <w:szCs w:val="21"/>
        </w:rPr>
      </w:pPr>
      <w:r>
        <w:rPr>
          <w:rFonts w:ascii="宋体" w:hAnsi="宋体" w:eastAsia="宋体" w:cs="宋体"/>
          <w:spacing w:val="-4"/>
          <w:sz w:val="21"/>
          <w:szCs w:val="21"/>
        </w:rPr>
        <w:t>认识自己，认清自</w:t>
      </w:r>
      <w:r>
        <w:rPr>
          <w:rFonts w:ascii="宋体" w:hAnsi="宋体" w:eastAsia="宋体" w:cs="宋体"/>
          <w:spacing w:val="-2"/>
          <w:sz w:val="21"/>
          <w:szCs w:val="21"/>
        </w:rPr>
        <w:t>己的原生优势、学习能力和愿景，热点只是助力而不是立足点寻找心目中</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5"/>
          <w:sz w:val="21"/>
          <w:szCs w:val="21"/>
        </w:rPr>
        <w:t>样子</w:t>
      </w:r>
      <w:r>
        <w:rPr>
          <w:rFonts w:ascii="Calibri" w:hAnsi="Calibri" w:eastAsia="Calibri" w:cs="Calibri"/>
          <w:spacing w:val="-5"/>
          <w:sz w:val="21"/>
          <w:szCs w:val="21"/>
        </w:rPr>
        <w:t>:</w:t>
      </w:r>
    </w:p>
    <w:p>
      <w:pPr>
        <w:spacing w:before="259" w:line="234" w:lineRule="auto"/>
        <w:ind w:left="32"/>
        <w:rPr>
          <w:rFonts w:ascii="Calibri" w:hAnsi="Calibri" w:eastAsia="Calibri" w:cs="Calibri"/>
          <w:sz w:val="21"/>
          <w:szCs w:val="21"/>
        </w:rPr>
      </w:pPr>
      <w:r>
        <w:rPr>
          <w:rFonts w:ascii="Calibri" w:hAnsi="Calibri" w:eastAsia="Calibri" w:cs="Calibri"/>
          <w:spacing w:val="-8"/>
          <w:sz w:val="21"/>
          <w:szCs w:val="21"/>
        </w:rPr>
        <w:t>1</w:t>
      </w:r>
      <w:r>
        <w:rPr>
          <w:rFonts w:ascii="宋体" w:hAnsi="宋体" w:eastAsia="宋体" w:cs="宋体"/>
          <w:spacing w:val="-8"/>
          <w:sz w:val="21"/>
          <w:szCs w:val="21"/>
        </w:rPr>
        <w:t>、</w:t>
      </w:r>
      <w:r>
        <w:rPr>
          <w:rFonts w:ascii="宋体" w:hAnsi="宋体" w:eastAsia="宋体" w:cs="宋体"/>
          <w:spacing w:val="-4"/>
          <w:sz w:val="21"/>
          <w:szCs w:val="21"/>
        </w:rPr>
        <w:t xml:space="preserve">按照之前规划的变现路径和垂直分类领域， 找出十个 </w:t>
      </w:r>
      <w:r>
        <w:rPr>
          <w:rFonts w:ascii="Calibri" w:hAnsi="Calibri" w:eastAsia="Calibri" w:cs="Calibri"/>
          <w:spacing w:val="-4"/>
          <w:sz w:val="21"/>
          <w:szCs w:val="21"/>
        </w:rPr>
        <w:t xml:space="preserve">20 </w:t>
      </w:r>
      <w:r>
        <w:rPr>
          <w:rFonts w:ascii="宋体" w:hAnsi="宋体" w:eastAsia="宋体" w:cs="宋体"/>
          <w:spacing w:val="-4"/>
          <w:sz w:val="21"/>
          <w:szCs w:val="21"/>
        </w:rPr>
        <w:t>万以上粉丝的账号</w:t>
      </w:r>
      <w:r>
        <w:rPr>
          <w:rFonts w:ascii="Calibri" w:hAnsi="Calibri" w:eastAsia="Calibri" w:cs="Calibri"/>
          <w:spacing w:val="-4"/>
          <w:sz w:val="21"/>
          <w:szCs w:val="21"/>
        </w:rPr>
        <w:t>;</w:t>
      </w:r>
    </w:p>
    <w:p>
      <w:pPr>
        <w:spacing w:line="288" w:lineRule="auto"/>
        <w:rPr>
          <w:rFonts w:ascii="Arial"/>
          <w:sz w:val="21"/>
        </w:rPr>
      </w:pPr>
    </w:p>
    <w:p>
      <w:pPr>
        <w:spacing w:before="68" w:line="254" w:lineRule="auto"/>
        <w:ind w:left="27" w:right="71" w:hanging="1"/>
        <w:rPr>
          <w:rFonts w:ascii="Calibri" w:hAnsi="Calibri" w:eastAsia="Calibri" w:cs="Calibri"/>
          <w:sz w:val="21"/>
          <w:szCs w:val="21"/>
        </w:rPr>
      </w:pPr>
      <w:r>
        <w:rPr>
          <w:rFonts w:ascii="Calibri" w:hAnsi="Calibri" w:eastAsia="Calibri" w:cs="Calibri"/>
          <w:spacing w:val="1"/>
          <w:sz w:val="21"/>
          <w:szCs w:val="21"/>
        </w:rPr>
        <w:t>2</w:t>
      </w:r>
      <w:r>
        <w:rPr>
          <w:rFonts w:ascii="宋体" w:hAnsi="宋体" w:eastAsia="宋体" w:cs="宋体"/>
          <w:spacing w:val="1"/>
          <w:sz w:val="21"/>
          <w:szCs w:val="21"/>
        </w:rPr>
        <w:t>、翻出</w:t>
      </w:r>
      <w:r>
        <w:rPr>
          <w:rFonts w:ascii="宋体" w:hAnsi="宋体" w:eastAsia="宋体" w:cs="宋体"/>
          <w:sz w:val="21"/>
          <w:szCs w:val="21"/>
        </w:rPr>
        <w:t xml:space="preserve">这些账号中所有的爆款作品仔细阅读，为每个账号总结一条各自账号的特点与吸粉 </w:t>
      </w:r>
      <w:r>
        <w:rPr>
          <w:rFonts w:ascii="宋体" w:hAnsi="宋体" w:eastAsia="宋体" w:cs="宋体"/>
          <w:spacing w:val="-5"/>
          <w:sz w:val="21"/>
          <w:szCs w:val="21"/>
        </w:rPr>
        <w:t>原</w:t>
      </w:r>
      <w:r>
        <w:rPr>
          <w:rFonts w:ascii="宋体" w:hAnsi="宋体" w:eastAsia="宋体" w:cs="宋体"/>
          <w:spacing w:val="-3"/>
          <w:sz w:val="21"/>
          <w:szCs w:val="21"/>
        </w:rPr>
        <w:t>因</w:t>
      </w:r>
      <w:r>
        <w:rPr>
          <w:rFonts w:ascii="Calibri" w:hAnsi="Calibri" w:eastAsia="Calibri" w:cs="Calibri"/>
          <w:spacing w:val="-3"/>
          <w:sz w:val="21"/>
          <w:szCs w:val="21"/>
        </w:rPr>
        <w:t>;</w:t>
      </w:r>
    </w:p>
    <w:p>
      <w:pPr>
        <w:spacing w:line="288"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5"/>
          <w:sz w:val="21"/>
          <w:szCs w:val="21"/>
        </w:rPr>
        <w:t>、</w:t>
      </w:r>
      <w:r>
        <w:rPr>
          <w:rFonts w:ascii="宋体" w:hAnsi="宋体" w:eastAsia="宋体" w:cs="宋体"/>
          <w:spacing w:val="-3"/>
          <w:sz w:val="21"/>
          <w:szCs w:val="21"/>
        </w:rPr>
        <w:t>每个账号最新的每个作品的点赞数抄录出来，做一个表格， 去掉一个最高</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8"/>
          <w:sz w:val="21"/>
          <w:szCs w:val="21"/>
        </w:rPr>
        <w:t>数去掉</w:t>
      </w:r>
      <w:r>
        <w:rPr>
          <w:rFonts w:ascii="宋体" w:hAnsi="宋体" w:eastAsia="宋体" w:cs="宋体"/>
          <w:spacing w:val="-6"/>
          <w:sz w:val="21"/>
          <w:szCs w:val="21"/>
        </w:rPr>
        <w:t>一</w:t>
      </w:r>
      <w:r>
        <w:rPr>
          <w:rFonts w:ascii="宋体" w:hAnsi="宋体" w:eastAsia="宋体" w:cs="宋体"/>
          <w:spacing w:val="-4"/>
          <w:sz w:val="21"/>
          <w:szCs w:val="21"/>
        </w:rPr>
        <w:t xml:space="preserve">个最低数， 剩下 </w:t>
      </w:r>
      <w:r>
        <w:rPr>
          <w:rFonts w:ascii="Calibri" w:hAnsi="Calibri" w:eastAsia="Calibri" w:cs="Calibri"/>
          <w:spacing w:val="-4"/>
          <w:sz w:val="21"/>
          <w:szCs w:val="21"/>
        </w:rPr>
        <w:t xml:space="preserve">18 </w:t>
      </w:r>
      <w:r>
        <w:rPr>
          <w:rFonts w:ascii="宋体" w:hAnsi="宋体" w:eastAsia="宋体" w:cs="宋体"/>
          <w:spacing w:val="-4"/>
          <w:sz w:val="21"/>
          <w:szCs w:val="21"/>
        </w:rPr>
        <w:t>条数值做一个平均，用这个平均值除以账号的</w:t>
      </w:r>
    </w:p>
    <w:p>
      <w:pPr>
        <w:sectPr>
          <w:footerReference r:id="rId185" w:type="default"/>
          <w:pgSz w:w="11907" w:h="16839"/>
          <w:pgMar w:top="1431" w:right="1721" w:bottom="1152" w:left="1785" w:header="0" w:footer="988" w:gutter="0"/>
          <w:cols w:space="720" w:num="1"/>
        </w:sectPr>
      </w:pPr>
    </w:p>
    <w:p>
      <w:pPr>
        <w:spacing w:line="301" w:lineRule="auto"/>
        <w:rPr>
          <w:rFonts w:ascii="Arial"/>
          <w:sz w:val="21"/>
        </w:rPr>
      </w:pPr>
    </w:p>
    <w:p>
      <w:pPr>
        <w:spacing w:before="68" w:line="549" w:lineRule="auto"/>
        <w:ind w:left="25" w:right="1497" w:hanging="4"/>
        <w:rPr>
          <w:rFonts w:ascii="Calibri" w:hAnsi="Calibri" w:eastAsia="Calibri" w:cs="Calibri"/>
          <w:sz w:val="21"/>
          <w:szCs w:val="21"/>
        </w:rPr>
      </w:pPr>
      <w:r>
        <w:rPr>
          <w:rFonts w:ascii="宋体" w:hAnsi="宋体" w:eastAsia="宋体" w:cs="宋体"/>
          <w:spacing w:val="-8"/>
          <w:sz w:val="21"/>
          <w:szCs w:val="21"/>
        </w:rPr>
        <w:t>粉</w:t>
      </w:r>
      <w:r>
        <w:rPr>
          <w:rFonts w:ascii="宋体" w:hAnsi="宋体" w:eastAsia="宋体" w:cs="宋体"/>
          <w:spacing w:val="-6"/>
          <w:sz w:val="21"/>
          <w:szCs w:val="21"/>
        </w:rPr>
        <w:t>丝</w:t>
      </w:r>
      <w:r>
        <w:rPr>
          <w:rFonts w:ascii="宋体" w:hAnsi="宋体" w:eastAsia="宋体" w:cs="宋体"/>
          <w:spacing w:val="-4"/>
          <w:sz w:val="21"/>
          <w:szCs w:val="21"/>
        </w:rPr>
        <w:t>数，得出一个比值， 即活跃占粉比</w:t>
      </w:r>
      <w:r>
        <w:rPr>
          <w:rFonts w:ascii="Calibri" w:hAnsi="Calibri" w:eastAsia="Calibri" w:cs="Calibri"/>
          <w:spacing w:val="-4"/>
          <w:sz w:val="21"/>
          <w:szCs w:val="21"/>
        </w:rPr>
        <w:t>.</w:t>
      </w:r>
      <w:r>
        <w:rPr>
          <w:rFonts w:ascii="宋体" w:hAnsi="宋体" w:eastAsia="宋体" w:cs="宋体"/>
          <w:spacing w:val="-4"/>
          <w:sz w:val="21"/>
          <w:szCs w:val="21"/>
        </w:rPr>
        <w:t xml:space="preserve">为 </w:t>
      </w:r>
      <w:r>
        <w:rPr>
          <w:rFonts w:ascii="Calibri" w:hAnsi="Calibri" w:eastAsia="Calibri" w:cs="Calibri"/>
          <w:spacing w:val="-4"/>
          <w:sz w:val="21"/>
          <w:szCs w:val="21"/>
        </w:rPr>
        <w:t xml:space="preserve">20 </w:t>
      </w:r>
      <w:r>
        <w:rPr>
          <w:rFonts w:ascii="宋体" w:hAnsi="宋体" w:eastAsia="宋体" w:cs="宋体"/>
          <w:spacing w:val="-4"/>
          <w:sz w:val="21"/>
          <w:szCs w:val="21"/>
        </w:rPr>
        <w:t>个账号的活跃占粉比做一个排</w:t>
      </w:r>
      <w:r>
        <w:rPr>
          <w:rFonts w:ascii="宋体" w:hAnsi="宋体" w:eastAsia="宋体" w:cs="宋体"/>
          <w:sz w:val="21"/>
          <w:szCs w:val="21"/>
        </w:rPr>
        <w:t xml:space="preserve"> </w:t>
      </w:r>
      <w:r>
        <w:rPr>
          <w:rFonts w:ascii="宋体" w:hAnsi="宋体" w:eastAsia="宋体" w:cs="宋体"/>
          <w:spacing w:val="-8"/>
          <w:sz w:val="21"/>
          <w:szCs w:val="21"/>
        </w:rPr>
        <w:t>行，排行</w:t>
      </w:r>
      <w:r>
        <w:rPr>
          <w:rFonts w:ascii="宋体" w:hAnsi="宋体" w:eastAsia="宋体" w:cs="宋体"/>
          <w:spacing w:val="-4"/>
          <w:sz w:val="21"/>
          <w:szCs w:val="21"/>
        </w:rPr>
        <w:t>前五的对比他们的一句话总结， 找共同点</w:t>
      </w:r>
      <w:r>
        <w:rPr>
          <w:rFonts w:ascii="Calibri" w:hAnsi="Calibri" w:eastAsia="Calibri" w:cs="Calibri"/>
          <w:spacing w:val="-4"/>
          <w:sz w:val="21"/>
          <w:szCs w:val="21"/>
        </w:rPr>
        <w:t>;</w:t>
      </w:r>
    </w:p>
    <w:p>
      <w:pPr>
        <w:spacing w:line="247" w:lineRule="auto"/>
        <w:ind w:left="40" w:right="71" w:hanging="21"/>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6"/>
          <w:sz w:val="21"/>
          <w:szCs w:val="21"/>
        </w:rPr>
        <w:t>、再用</w:t>
      </w:r>
      <w:r>
        <w:rPr>
          <w:rFonts w:ascii="宋体" w:hAnsi="宋体" w:eastAsia="宋体" w:cs="宋体"/>
          <w:spacing w:val="-5"/>
          <w:sz w:val="21"/>
          <w:szCs w:val="21"/>
        </w:rPr>
        <w:t>轻</w:t>
      </w:r>
      <w:r>
        <w:rPr>
          <w:rFonts w:ascii="宋体" w:hAnsi="宋体" w:eastAsia="宋体" w:cs="宋体"/>
          <w:spacing w:val="-3"/>
          <w:sz w:val="21"/>
          <w:szCs w:val="21"/>
        </w:rPr>
        <w:t xml:space="preserve">抖，查找 </w:t>
      </w:r>
      <w:r>
        <w:rPr>
          <w:rFonts w:ascii="Calibri" w:hAnsi="Calibri" w:eastAsia="Calibri" w:cs="Calibri"/>
          <w:spacing w:val="-3"/>
          <w:sz w:val="21"/>
          <w:szCs w:val="21"/>
        </w:rPr>
        <w:t xml:space="preserve">5 </w:t>
      </w:r>
      <w:r>
        <w:rPr>
          <w:rFonts w:ascii="宋体" w:hAnsi="宋体" w:eastAsia="宋体" w:cs="宋体"/>
          <w:spacing w:val="-3"/>
          <w:sz w:val="21"/>
          <w:szCs w:val="21"/>
        </w:rPr>
        <w:t>个账号的粉丝舆情， 也就是评论区的留言情况，正面和负面评论各挑</w:t>
      </w:r>
      <w:r>
        <w:rPr>
          <w:rFonts w:ascii="宋体" w:hAnsi="宋体" w:eastAsia="宋体" w:cs="宋体"/>
          <w:sz w:val="21"/>
          <w:szCs w:val="21"/>
        </w:rPr>
        <w:t xml:space="preserve"> </w:t>
      </w:r>
      <w:r>
        <w:rPr>
          <w:rFonts w:ascii="宋体" w:hAnsi="宋体" w:eastAsia="宋体" w:cs="宋体"/>
          <w:spacing w:val="-7"/>
          <w:sz w:val="21"/>
          <w:szCs w:val="21"/>
        </w:rPr>
        <w:t>出</w:t>
      </w:r>
      <w:r>
        <w:rPr>
          <w:rFonts w:ascii="宋体" w:hAnsi="宋体" w:eastAsia="宋体" w:cs="宋体"/>
          <w:spacing w:val="-5"/>
          <w:sz w:val="21"/>
          <w:szCs w:val="21"/>
        </w:rPr>
        <w:t xml:space="preserve"> </w:t>
      </w:r>
      <w:r>
        <w:rPr>
          <w:rFonts w:ascii="Calibri" w:hAnsi="Calibri" w:eastAsia="Calibri" w:cs="Calibri"/>
          <w:spacing w:val="-5"/>
          <w:sz w:val="21"/>
          <w:szCs w:val="21"/>
        </w:rPr>
        <w:t xml:space="preserve">3 </w:t>
      </w:r>
      <w:r>
        <w:rPr>
          <w:rFonts w:ascii="宋体" w:hAnsi="宋体" w:eastAsia="宋体" w:cs="宋体"/>
          <w:spacing w:val="-5"/>
          <w:sz w:val="21"/>
          <w:szCs w:val="21"/>
        </w:rPr>
        <w:t>个最多人提及的关键词</w:t>
      </w:r>
    </w:p>
    <w:p>
      <w:pPr>
        <w:spacing w:line="303" w:lineRule="auto"/>
        <w:rPr>
          <w:rFonts w:ascii="Arial"/>
          <w:sz w:val="21"/>
        </w:rPr>
      </w:pPr>
    </w:p>
    <w:p>
      <w:pPr>
        <w:spacing w:before="69" w:line="247" w:lineRule="auto"/>
        <w:ind w:left="23" w:right="71" w:firstLine="1"/>
        <w:rPr>
          <w:rFonts w:ascii="宋体" w:hAnsi="宋体" w:eastAsia="宋体" w:cs="宋体"/>
          <w:sz w:val="21"/>
          <w:szCs w:val="21"/>
        </w:rPr>
      </w:pPr>
      <w:r>
        <w:rPr>
          <w:rFonts w:ascii="Calibri" w:hAnsi="Calibri" w:eastAsia="Calibri" w:cs="Calibri"/>
          <w:spacing w:val="-5"/>
          <w:sz w:val="21"/>
          <w:szCs w:val="21"/>
        </w:rPr>
        <w:t>5</w:t>
      </w:r>
      <w:r>
        <w:rPr>
          <w:rFonts w:ascii="宋体" w:hAnsi="宋体" w:eastAsia="宋体" w:cs="宋体"/>
          <w:spacing w:val="-5"/>
          <w:sz w:val="21"/>
          <w:szCs w:val="21"/>
        </w:rPr>
        <w:t>、把自己设想成他，做一个模拟推演， 思考一下那些好的地方是否能做到， 那些不好的</w:t>
      </w:r>
      <w:r>
        <w:rPr>
          <w:rFonts w:ascii="宋体" w:hAnsi="宋体" w:eastAsia="宋体" w:cs="宋体"/>
          <w:sz w:val="21"/>
          <w:szCs w:val="21"/>
        </w:rPr>
        <w:t xml:space="preserve">地 </w:t>
      </w:r>
      <w:r>
        <w:rPr>
          <w:rFonts w:ascii="宋体" w:hAnsi="宋体" w:eastAsia="宋体" w:cs="宋体"/>
          <w:spacing w:val="-1"/>
          <w:sz w:val="21"/>
          <w:szCs w:val="21"/>
        </w:rPr>
        <w:t>方是否可以避</w:t>
      </w:r>
      <w:r>
        <w:rPr>
          <w:rFonts w:ascii="宋体" w:hAnsi="宋体" w:eastAsia="宋体" w:cs="宋体"/>
          <w:sz w:val="21"/>
          <w:szCs w:val="21"/>
        </w:rPr>
        <w:t>免和优化</w:t>
      </w:r>
    </w:p>
    <w:p>
      <w:pPr>
        <w:spacing w:line="319" w:lineRule="auto"/>
        <w:rPr>
          <w:rFonts w:ascii="Arial"/>
          <w:sz w:val="21"/>
        </w:rPr>
      </w:pPr>
    </w:p>
    <w:p>
      <w:pPr>
        <w:spacing w:before="100" w:line="225" w:lineRule="auto"/>
        <w:ind w:left="26"/>
        <w:outlineLvl w:val="0"/>
        <w:rPr>
          <w:rFonts w:ascii="宋体" w:hAnsi="宋体" w:eastAsia="宋体" w:cs="宋体"/>
          <w:sz w:val="31"/>
          <w:szCs w:val="31"/>
        </w:rPr>
      </w:pPr>
      <w:bookmarkStart w:id="236" w:name="_bookmark237"/>
      <w:bookmarkEnd w:id="236"/>
      <w:r>
        <w:rPr>
          <w:rFonts w:ascii="Arial" w:hAnsi="Arial" w:eastAsia="Arial" w:cs="Arial"/>
          <w:b/>
          <w:bCs/>
          <w:spacing w:val="2"/>
          <w:sz w:val="31"/>
          <w:szCs w:val="31"/>
        </w:rPr>
        <w:t>32.</w:t>
      </w:r>
      <w:r>
        <w:rPr>
          <w:rFonts w:ascii="Arial" w:hAnsi="Arial" w:eastAsia="Arial" w:cs="Arial"/>
          <w:spacing w:val="2"/>
          <w:sz w:val="31"/>
          <w:szCs w:val="31"/>
        </w:rPr>
        <w:t xml:space="preserve">  </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定位</w:t>
      </w:r>
      <w:r>
        <w:rPr>
          <w:rFonts w:ascii="宋体" w:hAnsi="宋体" w:eastAsia="宋体" w:cs="宋体"/>
          <w:spacing w:val="1"/>
          <w:sz w:val="31"/>
          <w:szCs w:val="31"/>
        </w:rPr>
        <w:t xml:space="preserve"> </w:t>
      </w:r>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要素</w:t>
      </w:r>
    </w:p>
    <w:p>
      <w:pPr>
        <w:spacing w:line="336" w:lineRule="auto"/>
        <w:rPr>
          <w:rFonts w:ascii="Arial"/>
          <w:sz w:val="21"/>
        </w:rPr>
      </w:pPr>
    </w:p>
    <w:p>
      <w:pPr>
        <w:spacing w:before="69" w:line="218" w:lineRule="auto"/>
        <w:ind w:left="22"/>
        <w:rPr>
          <w:rFonts w:ascii="宋体" w:hAnsi="宋体" w:eastAsia="宋体" w:cs="宋体"/>
          <w:sz w:val="21"/>
          <w:szCs w:val="21"/>
        </w:rPr>
      </w:pPr>
      <w:r>
        <w:rPr>
          <w:rFonts w:ascii="宋体" w:hAnsi="宋体" w:eastAsia="宋体" w:cs="宋体"/>
          <w:spacing w:val="-4"/>
          <w:sz w:val="21"/>
          <w:szCs w:val="21"/>
        </w:rPr>
        <w:t xml:space="preserve">错过血亏！ 抖音 </w:t>
      </w:r>
      <w:r>
        <w:rPr>
          <w:rFonts w:ascii="Calibri" w:hAnsi="Calibri" w:eastAsia="Calibri" w:cs="Calibri"/>
          <w:spacing w:val="-4"/>
          <w:sz w:val="21"/>
          <w:szCs w:val="21"/>
        </w:rPr>
        <w:t>I</w:t>
      </w:r>
      <w:r>
        <w:rPr>
          <w:rFonts w:ascii="Calibri" w:hAnsi="Calibri" w:eastAsia="Calibri" w:cs="Calibri"/>
          <w:spacing w:val="-2"/>
          <w:sz w:val="21"/>
          <w:szCs w:val="21"/>
        </w:rPr>
        <w:t>P</w:t>
      </w:r>
      <w:r>
        <w:rPr>
          <w:rFonts w:ascii="Calibri" w:hAnsi="Calibri" w:eastAsia="Calibri" w:cs="Calibri"/>
          <w:spacing w:val="-4"/>
          <w:sz w:val="21"/>
          <w:szCs w:val="21"/>
        </w:rPr>
        <w:t xml:space="preserve"> </w:t>
      </w:r>
      <w:r>
        <w:rPr>
          <w:rFonts w:ascii="宋体" w:hAnsi="宋体" w:eastAsia="宋体" w:cs="宋体"/>
          <w:spacing w:val="-4"/>
          <w:sz w:val="21"/>
          <w:szCs w:val="21"/>
        </w:rPr>
        <w:t xml:space="preserve">定位 </w:t>
      </w:r>
      <w:r>
        <w:rPr>
          <w:rFonts w:ascii="Calibri" w:hAnsi="Calibri" w:eastAsia="Calibri" w:cs="Calibri"/>
          <w:spacing w:val="-4"/>
          <w:sz w:val="21"/>
          <w:szCs w:val="21"/>
        </w:rPr>
        <w:t xml:space="preserve">4 </w:t>
      </w:r>
      <w:r>
        <w:rPr>
          <w:rFonts w:ascii="宋体" w:hAnsi="宋体" w:eastAsia="宋体" w:cs="宋体"/>
          <w:spacing w:val="-4"/>
          <w:sz w:val="21"/>
          <w:szCs w:val="21"/>
        </w:rPr>
        <w:t>要素(赶紧收藏)</w:t>
      </w:r>
    </w:p>
    <w:p>
      <w:pPr>
        <w:spacing w:before="65" w:line="287" w:lineRule="auto"/>
        <w:ind w:left="22" w:right="71"/>
        <w:rPr>
          <w:rFonts w:ascii="宋体" w:hAnsi="宋体" w:eastAsia="宋体" w:cs="宋体"/>
          <w:sz w:val="21"/>
          <w:szCs w:val="21"/>
        </w:rPr>
      </w:pPr>
      <w:r>
        <w:rPr>
          <w:rFonts w:ascii="宋体" w:hAnsi="宋体" w:eastAsia="宋体" w:cs="宋体"/>
          <w:spacing w:val="-2"/>
          <w:sz w:val="21"/>
          <w:szCs w:val="21"/>
        </w:rPr>
        <w:t>研究了</w:t>
      </w:r>
      <w:r>
        <w:rPr>
          <w:rFonts w:ascii="宋体" w:hAnsi="宋体" w:eastAsia="宋体" w:cs="宋体"/>
          <w:spacing w:val="-1"/>
          <w:sz w:val="21"/>
          <w:szCs w:val="21"/>
        </w:rPr>
        <w:t xml:space="preserve">成百上千个 </w:t>
      </w:r>
      <w:r>
        <w:rPr>
          <w:rFonts w:ascii="Calibri" w:hAnsi="Calibri" w:eastAsia="Calibri" w:cs="Calibri"/>
          <w:spacing w:val="-1"/>
          <w:sz w:val="21"/>
          <w:szCs w:val="21"/>
        </w:rPr>
        <w:t>IP</w:t>
      </w:r>
      <w:r>
        <w:rPr>
          <w:rFonts w:ascii="宋体" w:hAnsi="宋体" w:eastAsia="宋体" w:cs="宋体"/>
          <w:spacing w:val="-1"/>
          <w:sz w:val="21"/>
          <w:szCs w:val="21"/>
        </w:rPr>
        <w:t xml:space="preserve">，逐渐总结出 </w:t>
      </w:r>
      <w:r>
        <w:rPr>
          <w:rFonts w:ascii="Calibri" w:hAnsi="Calibri" w:eastAsia="Calibri" w:cs="Calibri"/>
          <w:spacing w:val="-1"/>
          <w:sz w:val="21"/>
          <w:szCs w:val="21"/>
        </w:rPr>
        <w:t xml:space="preserve">IP </w:t>
      </w:r>
      <w:r>
        <w:rPr>
          <w:rFonts w:ascii="宋体" w:hAnsi="宋体" w:eastAsia="宋体" w:cs="宋体"/>
          <w:spacing w:val="-1"/>
          <w:sz w:val="21"/>
          <w:szCs w:val="21"/>
        </w:rPr>
        <w:t>定位的四个核心要素：情感定位、故事原型、角色定</w:t>
      </w:r>
      <w:r>
        <w:rPr>
          <w:rFonts w:ascii="宋体" w:hAnsi="宋体" w:eastAsia="宋体" w:cs="宋体"/>
          <w:sz w:val="21"/>
          <w:szCs w:val="21"/>
        </w:rPr>
        <w:t xml:space="preserve"> </w:t>
      </w:r>
      <w:r>
        <w:rPr>
          <w:rFonts w:ascii="宋体" w:hAnsi="宋体" w:eastAsia="宋体" w:cs="宋体"/>
          <w:spacing w:val="-3"/>
          <w:sz w:val="21"/>
          <w:szCs w:val="21"/>
        </w:rPr>
        <w:t>位、符号原型</w:t>
      </w:r>
      <w:r>
        <w:rPr>
          <w:rFonts w:ascii="宋体" w:hAnsi="宋体" w:eastAsia="宋体" w:cs="宋体"/>
          <w:spacing w:val="-2"/>
          <w:sz w:val="21"/>
          <w:szCs w:val="21"/>
        </w:rPr>
        <w:t>。</w:t>
      </w:r>
    </w:p>
    <w:p>
      <w:pPr>
        <w:spacing w:before="282"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情感定位</w:t>
      </w:r>
    </w:p>
    <w:p>
      <w:pPr>
        <w:spacing w:line="301" w:lineRule="auto"/>
        <w:rPr>
          <w:rFonts w:ascii="Arial"/>
          <w:sz w:val="21"/>
        </w:rPr>
      </w:pPr>
    </w:p>
    <w:p>
      <w:pPr>
        <w:spacing w:before="70" w:line="280" w:lineRule="auto"/>
        <w:ind w:left="21" w:right="76" w:firstLine="10"/>
        <w:rPr>
          <w:rFonts w:ascii="宋体" w:hAnsi="宋体" w:eastAsia="宋体" w:cs="宋体"/>
          <w:sz w:val="21"/>
          <w:szCs w:val="21"/>
        </w:rPr>
      </w:pPr>
      <w:r>
        <w:rPr>
          <w:rFonts w:ascii="Calibri" w:hAnsi="Calibri" w:eastAsia="Calibri" w:cs="Calibri"/>
          <w:spacing w:val="-2"/>
          <w:sz w:val="21"/>
          <w:szCs w:val="21"/>
        </w:rPr>
        <w:t>IP</w:t>
      </w:r>
      <w:r>
        <w:rPr>
          <w:rFonts w:ascii="Calibri" w:hAnsi="Calibri" w:eastAsia="Calibri" w:cs="Calibri"/>
          <w:spacing w:val="-4"/>
          <w:sz w:val="21"/>
          <w:szCs w:val="21"/>
        </w:rPr>
        <w:t xml:space="preserve">  </w:t>
      </w:r>
      <w:r>
        <w:rPr>
          <w:rFonts w:ascii="宋体" w:hAnsi="宋体" w:eastAsia="宋体" w:cs="宋体"/>
          <w:spacing w:val="-3"/>
          <w:sz w:val="21"/>
          <w:szCs w:val="21"/>
        </w:rPr>
        <w:t>定</w:t>
      </w:r>
      <w:r>
        <w:rPr>
          <w:rFonts w:ascii="宋体" w:hAnsi="宋体" w:eastAsia="宋体" w:cs="宋体"/>
          <w:spacing w:val="-2"/>
          <w:sz w:val="21"/>
          <w:szCs w:val="21"/>
        </w:rPr>
        <w:t xml:space="preserve">位首先指的，一定是 </w:t>
      </w:r>
      <w:r>
        <w:rPr>
          <w:rFonts w:ascii="Calibri" w:hAnsi="Calibri" w:eastAsia="Calibri" w:cs="Calibri"/>
          <w:spacing w:val="-2"/>
          <w:sz w:val="21"/>
          <w:szCs w:val="21"/>
        </w:rPr>
        <w:t xml:space="preserve">IP </w:t>
      </w:r>
      <w:r>
        <w:rPr>
          <w:rFonts w:ascii="宋体" w:hAnsi="宋体" w:eastAsia="宋体" w:cs="宋体"/>
          <w:spacing w:val="-2"/>
          <w:sz w:val="21"/>
          <w:szCs w:val="21"/>
        </w:rPr>
        <w:t>和人们的情感共振点</w:t>
      </w:r>
      <w:r>
        <w:rPr>
          <w:rFonts w:ascii="Calibri" w:hAnsi="Calibri" w:eastAsia="Calibri" w:cs="Calibri"/>
          <w:spacing w:val="-2"/>
          <w:sz w:val="21"/>
          <w:szCs w:val="21"/>
        </w:rPr>
        <w:t xml:space="preserve">—— </w:t>
      </w:r>
      <w:r>
        <w:rPr>
          <w:rFonts w:ascii="宋体" w:hAnsi="宋体" w:eastAsia="宋体" w:cs="宋体"/>
          <w:spacing w:val="-2"/>
          <w:sz w:val="21"/>
          <w:szCs w:val="21"/>
        </w:rPr>
        <w:t>比如蜡笔小新的</w:t>
      </w:r>
      <w:r>
        <w:rPr>
          <w:rFonts w:ascii="Calibri" w:hAnsi="Calibri" w:eastAsia="Calibri" w:cs="Calibri"/>
          <w:spacing w:val="-2"/>
          <w:sz w:val="21"/>
          <w:szCs w:val="21"/>
        </w:rPr>
        <w:t>‘</w:t>
      </w:r>
      <w:r>
        <w:rPr>
          <w:rFonts w:ascii="宋体" w:hAnsi="宋体" w:eastAsia="宋体" w:cs="宋体"/>
          <w:spacing w:val="-2"/>
          <w:sz w:val="21"/>
          <w:szCs w:val="21"/>
        </w:rPr>
        <w:t>贱</w:t>
      </w:r>
      <w:r>
        <w:rPr>
          <w:rFonts w:ascii="Calibri" w:hAnsi="Calibri" w:eastAsia="Calibri" w:cs="Calibri"/>
          <w:spacing w:val="-2"/>
          <w:sz w:val="21"/>
          <w:szCs w:val="21"/>
        </w:rPr>
        <w:t>’</w:t>
      </w:r>
      <w:r>
        <w:rPr>
          <w:rFonts w:ascii="宋体" w:hAnsi="宋体" w:eastAsia="宋体" w:cs="宋体"/>
          <w:spacing w:val="-2"/>
          <w:sz w:val="21"/>
          <w:szCs w:val="21"/>
        </w:rPr>
        <w:t>，加菲猫的</w:t>
      </w:r>
      <w:r>
        <w:rPr>
          <w:rFonts w:ascii="Calibri" w:hAnsi="Calibri" w:eastAsia="Calibri" w:cs="Calibri"/>
          <w:spacing w:val="-2"/>
          <w:sz w:val="21"/>
          <w:szCs w:val="21"/>
        </w:rPr>
        <w:t>‘</w:t>
      </w:r>
      <w:r>
        <w:rPr>
          <w:rFonts w:ascii="宋体" w:hAnsi="宋体" w:eastAsia="宋体" w:cs="宋体"/>
          <w:spacing w:val="-2"/>
          <w:sz w:val="21"/>
          <w:szCs w:val="21"/>
        </w:rPr>
        <w:t>懒</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0"/>
          <w:sz w:val="21"/>
          <w:szCs w:val="21"/>
        </w:rPr>
        <w:t>漫威的</w:t>
      </w:r>
      <w:r>
        <w:rPr>
          <w:rFonts w:ascii="Calibri" w:hAnsi="Calibri" w:eastAsia="Calibri" w:cs="Calibri"/>
          <w:spacing w:val="-10"/>
          <w:sz w:val="21"/>
          <w:szCs w:val="21"/>
        </w:rPr>
        <w:t>‘</w:t>
      </w:r>
      <w:r>
        <w:rPr>
          <w:rFonts w:ascii="宋体" w:hAnsi="宋体" w:eastAsia="宋体" w:cs="宋体"/>
          <w:spacing w:val="-10"/>
          <w:sz w:val="21"/>
          <w:szCs w:val="21"/>
        </w:rPr>
        <w:t>英雄主义</w:t>
      </w:r>
      <w:r>
        <w:rPr>
          <w:rFonts w:ascii="Calibri" w:hAnsi="Calibri" w:eastAsia="Calibri" w:cs="Calibri"/>
          <w:spacing w:val="-5"/>
          <w:sz w:val="21"/>
          <w:szCs w:val="21"/>
        </w:rPr>
        <w:t>’</w:t>
      </w:r>
      <w:r>
        <w:rPr>
          <w:rFonts w:ascii="宋体" w:hAnsi="宋体" w:eastAsia="宋体" w:cs="宋体"/>
          <w:spacing w:val="-5"/>
          <w:sz w:val="21"/>
          <w:szCs w:val="21"/>
        </w:rPr>
        <w:t>，机器猫的</w:t>
      </w:r>
      <w:r>
        <w:rPr>
          <w:rFonts w:ascii="Calibri" w:hAnsi="Calibri" w:eastAsia="Calibri" w:cs="Calibri"/>
          <w:spacing w:val="-5"/>
          <w:sz w:val="21"/>
          <w:szCs w:val="21"/>
        </w:rPr>
        <w:t>‘</w:t>
      </w:r>
      <w:r>
        <w:rPr>
          <w:rFonts w:ascii="宋体" w:hAnsi="宋体" w:eastAsia="宋体" w:cs="宋体"/>
          <w:spacing w:val="-5"/>
          <w:sz w:val="21"/>
          <w:szCs w:val="21"/>
        </w:rPr>
        <w:t>童年问题万能解决口袋</w:t>
      </w:r>
      <w:r>
        <w:rPr>
          <w:rFonts w:ascii="Calibri" w:hAnsi="Calibri" w:eastAsia="Calibri" w:cs="Calibri"/>
          <w:spacing w:val="-5"/>
          <w:sz w:val="21"/>
          <w:szCs w:val="21"/>
        </w:rPr>
        <w:t>’</w:t>
      </w:r>
      <w:r>
        <w:rPr>
          <w:rFonts w:ascii="宋体" w:hAnsi="宋体" w:eastAsia="宋体" w:cs="宋体"/>
          <w:spacing w:val="-5"/>
          <w:sz w:val="21"/>
          <w:szCs w:val="21"/>
        </w:rPr>
        <w:t>，龙猫的</w:t>
      </w:r>
      <w:r>
        <w:rPr>
          <w:rFonts w:ascii="Calibri" w:hAnsi="Calibri" w:eastAsia="Calibri" w:cs="Calibri"/>
          <w:spacing w:val="-5"/>
          <w:sz w:val="21"/>
          <w:szCs w:val="21"/>
        </w:rPr>
        <w:t>‘</w:t>
      </w:r>
      <w:r>
        <w:rPr>
          <w:rFonts w:ascii="宋体" w:hAnsi="宋体" w:eastAsia="宋体" w:cs="宋体"/>
          <w:spacing w:val="-5"/>
          <w:sz w:val="21"/>
          <w:szCs w:val="21"/>
        </w:rPr>
        <w:t>憨</w:t>
      </w:r>
      <w:r>
        <w:rPr>
          <w:rFonts w:ascii="Calibri" w:hAnsi="Calibri" w:eastAsia="Calibri" w:cs="Calibri"/>
          <w:spacing w:val="-5"/>
          <w:sz w:val="21"/>
          <w:szCs w:val="21"/>
        </w:rPr>
        <w:t>’</w:t>
      </w:r>
      <w:r>
        <w:rPr>
          <w:rFonts w:ascii="宋体" w:hAnsi="宋体" w:eastAsia="宋体" w:cs="宋体"/>
          <w:spacing w:val="-5"/>
          <w:sz w:val="21"/>
          <w:szCs w:val="21"/>
        </w:rPr>
        <w:t>，熊本熊的</w:t>
      </w:r>
      <w:r>
        <w:rPr>
          <w:rFonts w:ascii="Calibri" w:hAnsi="Calibri" w:eastAsia="Calibri" w:cs="Calibri"/>
          <w:spacing w:val="-5"/>
          <w:sz w:val="21"/>
          <w:szCs w:val="21"/>
        </w:rPr>
        <w:t>‘</w:t>
      </w:r>
      <w:r>
        <w:rPr>
          <w:rFonts w:ascii="宋体" w:hAnsi="宋体" w:eastAsia="宋体" w:cs="宋体"/>
          <w:spacing w:val="-5"/>
          <w:sz w:val="21"/>
          <w:szCs w:val="21"/>
        </w:rPr>
        <w:t>傻缺</w:t>
      </w:r>
      <w:r>
        <w:rPr>
          <w:rFonts w:ascii="Calibri" w:hAnsi="Calibri" w:eastAsia="Calibri" w:cs="Calibri"/>
          <w:spacing w:val="-5"/>
          <w:sz w:val="21"/>
          <w:szCs w:val="21"/>
        </w:rPr>
        <w:t>’</w:t>
      </w:r>
      <w:r>
        <w:rPr>
          <w:rFonts w:ascii="宋体" w:hAnsi="宋体" w:eastAsia="宋体" w:cs="宋体"/>
          <w:spacing w:val="-5"/>
          <w:sz w:val="21"/>
          <w:szCs w:val="21"/>
        </w:rPr>
        <w:t>，</w:t>
      </w:r>
      <w:r>
        <w:rPr>
          <w:rFonts w:ascii="Calibri" w:hAnsi="Calibri" w:eastAsia="Calibri" w:cs="Calibri"/>
          <w:spacing w:val="-5"/>
          <w:sz w:val="21"/>
          <w:szCs w:val="21"/>
        </w:rPr>
        <w:t>HelloKitty</w:t>
      </w:r>
      <w:r>
        <w:rPr>
          <w:rFonts w:ascii="Calibri" w:hAnsi="Calibri" w:eastAsia="Calibri" w:cs="Calibri"/>
          <w:sz w:val="21"/>
          <w:szCs w:val="21"/>
        </w:rPr>
        <w:t xml:space="preserve"> </w:t>
      </w:r>
      <w:r>
        <w:rPr>
          <w:rFonts w:ascii="宋体" w:hAnsi="宋体" w:eastAsia="宋体" w:cs="宋体"/>
          <w:spacing w:val="-1"/>
          <w:sz w:val="21"/>
          <w:szCs w:val="21"/>
        </w:rPr>
        <w:t>猫的</w:t>
      </w:r>
      <w:r>
        <w:rPr>
          <w:rFonts w:ascii="Calibri" w:hAnsi="Calibri" w:eastAsia="Calibri" w:cs="Calibri"/>
          <w:spacing w:val="-1"/>
          <w:sz w:val="21"/>
          <w:szCs w:val="21"/>
        </w:rPr>
        <w:t>‘</w:t>
      </w:r>
      <w:r>
        <w:rPr>
          <w:rFonts w:ascii="宋体" w:hAnsi="宋体" w:eastAsia="宋体" w:cs="宋体"/>
          <w:spacing w:val="-1"/>
          <w:sz w:val="21"/>
          <w:szCs w:val="21"/>
        </w:rPr>
        <w:t>天生粉</w:t>
      </w:r>
      <w:r>
        <w:rPr>
          <w:rFonts w:ascii="宋体" w:hAnsi="宋体" w:eastAsia="宋体" w:cs="宋体"/>
          <w:sz w:val="21"/>
          <w:szCs w:val="21"/>
        </w:rPr>
        <w:t>萌</w:t>
      </w:r>
      <w:r>
        <w:rPr>
          <w:rFonts w:ascii="Calibri" w:hAnsi="Calibri" w:eastAsia="Calibri" w:cs="Calibri"/>
          <w:sz w:val="21"/>
          <w:szCs w:val="21"/>
        </w:rPr>
        <w:t>’</w:t>
      </w:r>
      <w:r>
        <w:rPr>
          <w:rFonts w:ascii="宋体" w:hAnsi="宋体" w:eastAsia="宋体" w:cs="宋体"/>
          <w:sz w:val="21"/>
          <w:szCs w:val="21"/>
        </w:rPr>
        <w:t>，等等等等。</w:t>
      </w:r>
    </w:p>
    <w:p>
      <w:pPr>
        <w:spacing w:before="295" w:line="280" w:lineRule="auto"/>
        <w:ind w:left="23" w:right="71"/>
        <w:rPr>
          <w:rFonts w:ascii="宋体" w:hAnsi="宋体" w:eastAsia="宋体" w:cs="宋体"/>
          <w:sz w:val="21"/>
          <w:szCs w:val="21"/>
        </w:rPr>
      </w:pPr>
      <w:r>
        <w:rPr>
          <w:rFonts w:ascii="宋体" w:hAnsi="宋体" w:eastAsia="宋体" w:cs="宋体"/>
          <w:spacing w:val="-4"/>
          <w:sz w:val="21"/>
          <w:szCs w:val="21"/>
        </w:rPr>
        <w:t>这些情感共振点，</w:t>
      </w:r>
      <w:r>
        <w:rPr>
          <w:rFonts w:ascii="宋体" w:hAnsi="宋体" w:eastAsia="宋体" w:cs="宋体"/>
          <w:spacing w:val="-3"/>
          <w:sz w:val="21"/>
          <w:szCs w:val="21"/>
        </w:rPr>
        <w:t>就</w:t>
      </w:r>
      <w:r>
        <w:rPr>
          <w:rFonts w:ascii="宋体" w:hAnsi="宋体" w:eastAsia="宋体" w:cs="宋体"/>
          <w:spacing w:val="-2"/>
          <w:sz w:val="21"/>
          <w:szCs w:val="21"/>
        </w:rPr>
        <w:t>像一个个锚，锚定在人类心灵的某个位置，所以很强大。你可以很多年</w:t>
      </w:r>
      <w:r>
        <w:rPr>
          <w:rFonts w:ascii="宋体" w:hAnsi="宋体" w:eastAsia="宋体" w:cs="宋体"/>
          <w:sz w:val="21"/>
          <w:szCs w:val="21"/>
        </w:rPr>
        <w:t xml:space="preserve"> </w:t>
      </w:r>
      <w:r>
        <w:rPr>
          <w:rFonts w:ascii="宋体" w:hAnsi="宋体" w:eastAsia="宋体" w:cs="宋体"/>
          <w:spacing w:val="-4"/>
          <w:sz w:val="21"/>
          <w:szCs w:val="21"/>
        </w:rPr>
        <w:t>没看过加菲猫，但</w:t>
      </w:r>
      <w:r>
        <w:rPr>
          <w:rFonts w:ascii="宋体" w:hAnsi="宋体" w:eastAsia="宋体" w:cs="宋体"/>
          <w:spacing w:val="-3"/>
          <w:sz w:val="21"/>
          <w:szCs w:val="21"/>
        </w:rPr>
        <w:t>不</w:t>
      </w:r>
      <w:r>
        <w:rPr>
          <w:rFonts w:ascii="宋体" w:hAnsi="宋体" w:eastAsia="宋体" w:cs="宋体"/>
          <w:spacing w:val="-2"/>
          <w:sz w:val="21"/>
          <w:szCs w:val="21"/>
        </w:rPr>
        <w:t>妨碍你一看见它就想到懒，甚至是提到懒就想起加菲猫；我是长大后才</w:t>
      </w:r>
      <w:r>
        <w:rPr>
          <w:rFonts w:ascii="宋体" w:hAnsi="宋体" w:eastAsia="宋体" w:cs="宋体"/>
          <w:sz w:val="21"/>
          <w:szCs w:val="21"/>
        </w:rPr>
        <w:t xml:space="preserve"> </w:t>
      </w:r>
      <w:r>
        <w:rPr>
          <w:rFonts w:ascii="宋体" w:hAnsi="宋体" w:eastAsia="宋体" w:cs="宋体"/>
          <w:spacing w:val="-4"/>
          <w:sz w:val="21"/>
          <w:szCs w:val="21"/>
        </w:rPr>
        <w:t>开始看机器猫故事</w:t>
      </w:r>
      <w:r>
        <w:rPr>
          <w:rFonts w:ascii="宋体" w:hAnsi="宋体" w:eastAsia="宋体" w:cs="宋体"/>
          <w:spacing w:val="-3"/>
          <w:sz w:val="21"/>
          <w:szCs w:val="21"/>
        </w:rPr>
        <w:t>的</w:t>
      </w:r>
      <w:r>
        <w:rPr>
          <w:rFonts w:ascii="宋体" w:hAnsi="宋体" w:eastAsia="宋体" w:cs="宋体"/>
          <w:spacing w:val="-2"/>
          <w:sz w:val="21"/>
          <w:szCs w:val="21"/>
        </w:rPr>
        <w:t>，但不影响我同样引起对童年感受的强烈共振，因为每个人的童年都难</w:t>
      </w:r>
      <w:r>
        <w:rPr>
          <w:rFonts w:ascii="宋体" w:hAnsi="宋体" w:eastAsia="宋体" w:cs="宋体"/>
          <w:sz w:val="21"/>
          <w:szCs w:val="21"/>
        </w:rPr>
        <w:t xml:space="preserve"> </w:t>
      </w:r>
      <w:r>
        <w:rPr>
          <w:rFonts w:ascii="宋体" w:hAnsi="宋体" w:eastAsia="宋体" w:cs="宋体"/>
          <w:spacing w:val="-10"/>
          <w:sz w:val="21"/>
          <w:szCs w:val="21"/>
        </w:rPr>
        <w:t>免</w:t>
      </w:r>
      <w:r>
        <w:rPr>
          <w:rFonts w:ascii="宋体" w:hAnsi="宋体" w:eastAsia="宋体" w:cs="宋体"/>
          <w:spacing w:val="-9"/>
          <w:sz w:val="21"/>
          <w:szCs w:val="21"/>
        </w:rPr>
        <w:t>像</w:t>
      </w:r>
      <w:r>
        <w:rPr>
          <w:rFonts w:ascii="宋体" w:hAnsi="宋体" w:eastAsia="宋体" w:cs="宋体"/>
          <w:spacing w:val="-5"/>
          <w:sz w:val="21"/>
          <w:szCs w:val="21"/>
        </w:rPr>
        <w:t>野比大雄那样无力， 所以我们都需要机器猫。</w:t>
      </w:r>
    </w:p>
    <w:p>
      <w:pPr>
        <w:spacing w:before="284" w:line="220" w:lineRule="auto"/>
        <w:ind w:left="21"/>
        <w:rPr>
          <w:rFonts w:ascii="Calibri" w:hAnsi="Calibri" w:eastAsia="Calibri" w:cs="Calibri"/>
          <w:sz w:val="21"/>
          <w:szCs w:val="21"/>
        </w:rPr>
      </w:pPr>
      <w:r>
        <w:rPr>
          <w:rFonts w:ascii="宋体" w:hAnsi="宋体" w:eastAsia="宋体" w:cs="宋体"/>
          <w:spacing w:val="1"/>
          <w:sz w:val="21"/>
          <w:szCs w:val="21"/>
        </w:rPr>
        <w:t>情感</w:t>
      </w:r>
      <w:r>
        <w:rPr>
          <w:rFonts w:ascii="宋体" w:hAnsi="宋体" w:eastAsia="宋体" w:cs="宋体"/>
          <w:sz w:val="21"/>
          <w:szCs w:val="21"/>
        </w:rPr>
        <w:t>是分层次的</w:t>
      </w:r>
      <w:r>
        <w:rPr>
          <w:rFonts w:ascii="Calibri" w:hAnsi="Calibri" w:eastAsia="Calibri" w:cs="Calibri"/>
          <w:sz w:val="21"/>
          <w:szCs w:val="21"/>
        </w:rPr>
        <w:t>——</w:t>
      </w:r>
    </w:p>
    <w:p>
      <w:pPr>
        <w:spacing w:line="302" w:lineRule="auto"/>
        <w:rPr>
          <w:rFonts w:ascii="Arial"/>
          <w:sz w:val="21"/>
        </w:rPr>
      </w:pPr>
    </w:p>
    <w:p>
      <w:pPr>
        <w:spacing w:before="69" w:line="287" w:lineRule="auto"/>
        <w:ind w:left="25" w:right="73"/>
        <w:rPr>
          <w:rFonts w:ascii="宋体" w:hAnsi="宋体" w:eastAsia="宋体" w:cs="宋体"/>
          <w:sz w:val="21"/>
          <w:szCs w:val="21"/>
        </w:rPr>
      </w:pPr>
      <w:r>
        <w:rPr>
          <w:rFonts w:ascii="宋体" w:hAnsi="宋体" w:eastAsia="宋体" w:cs="宋体"/>
          <w:spacing w:val="-4"/>
          <w:sz w:val="21"/>
          <w:szCs w:val="21"/>
        </w:rPr>
        <w:t xml:space="preserve">从浅到深， </w:t>
      </w:r>
      <w:r>
        <w:rPr>
          <w:rFonts w:ascii="宋体" w:hAnsi="宋体" w:eastAsia="宋体" w:cs="宋体"/>
          <w:spacing w:val="-2"/>
          <w:sz w:val="21"/>
          <w:szCs w:val="21"/>
        </w:rPr>
        <w:t>分别是情绪、情感、情结(潜意识) 。</w:t>
      </w:r>
      <w:r>
        <w:rPr>
          <w:rFonts w:ascii="Calibri" w:hAnsi="Calibri" w:eastAsia="Calibri" w:cs="Calibri"/>
          <w:spacing w:val="-2"/>
          <w:sz w:val="21"/>
          <w:szCs w:val="21"/>
        </w:rPr>
        <w:t xml:space="preserve">IP </w:t>
      </w:r>
      <w:r>
        <w:rPr>
          <w:rFonts w:ascii="宋体" w:hAnsi="宋体" w:eastAsia="宋体" w:cs="宋体"/>
          <w:spacing w:val="-2"/>
          <w:sz w:val="21"/>
          <w:szCs w:val="21"/>
        </w:rPr>
        <w:t>的情感定位越往深里走，能量越强大和</w:t>
      </w:r>
      <w:r>
        <w:rPr>
          <w:rFonts w:ascii="宋体" w:hAnsi="宋体" w:eastAsia="宋体" w:cs="宋体"/>
          <w:sz w:val="21"/>
          <w:szCs w:val="21"/>
        </w:rPr>
        <w:t xml:space="preserve"> </w:t>
      </w:r>
      <w:r>
        <w:rPr>
          <w:rFonts w:ascii="宋体" w:hAnsi="宋体" w:eastAsia="宋体" w:cs="宋体"/>
          <w:spacing w:val="-14"/>
          <w:sz w:val="21"/>
          <w:szCs w:val="21"/>
        </w:rPr>
        <w:t>持</w:t>
      </w:r>
      <w:r>
        <w:rPr>
          <w:rFonts w:ascii="宋体" w:hAnsi="宋体" w:eastAsia="宋体" w:cs="宋体"/>
          <w:spacing w:val="-7"/>
          <w:sz w:val="21"/>
          <w:szCs w:val="21"/>
        </w:rPr>
        <w:t>久， 而且越不受时代喧嚣的干扰。</w:t>
      </w:r>
    </w:p>
    <w:p>
      <w:pPr>
        <w:spacing w:before="284"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、故</w:t>
      </w:r>
      <w:r>
        <w:rPr>
          <w:rFonts w:ascii="宋体" w:hAnsi="宋体" w:eastAsia="宋体" w:cs="宋体"/>
          <w:spacing w:val="-1"/>
          <w:sz w:val="21"/>
          <w:szCs w:val="21"/>
        </w:rPr>
        <w:t>事原型</w:t>
      </w:r>
    </w:p>
    <w:p>
      <w:pPr>
        <w:spacing w:line="303" w:lineRule="auto"/>
        <w:rPr>
          <w:rFonts w:ascii="Arial"/>
          <w:sz w:val="21"/>
        </w:rPr>
      </w:pPr>
    </w:p>
    <w:p>
      <w:pPr>
        <w:spacing w:before="69" w:line="287" w:lineRule="auto"/>
        <w:ind w:left="26" w:hanging="4"/>
        <w:rPr>
          <w:rFonts w:ascii="宋体" w:hAnsi="宋体" w:eastAsia="宋体" w:cs="宋体"/>
          <w:sz w:val="21"/>
          <w:szCs w:val="21"/>
        </w:rPr>
      </w:pPr>
      <w:r>
        <w:rPr>
          <w:rFonts w:ascii="宋体" w:hAnsi="宋体" w:eastAsia="宋体" w:cs="宋体"/>
          <w:spacing w:val="-6"/>
          <w:sz w:val="21"/>
          <w:szCs w:val="21"/>
        </w:rPr>
        <w:t>什么</w:t>
      </w:r>
      <w:r>
        <w:rPr>
          <w:rFonts w:ascii="宋体" w:hAnsi="宋体" w:eastAsia="宋体" w:cs="宋体"/>
          <w:spacing w:val="-3"/>
          <w:sz w:val="21"/>
          <w:szCs w:val="21"/>
        </w:rPr>
        <w:t>是原型化故事？ 就是故事定位在基本人性点上，而且表达人性最基本的成长、安全感、</w:t>
      </w:r>
      <w:r>
        <w:rPr>
          <w:rFonts w:ascii="宋体" w:hAnsi="宋体" w:eastAsia="宋体" w:cs="宋体"/>
          <w:sz w:val="21"/>
          <w:szCs w:val="21"/>
        </w:rPr>
        <w:t xml:space="preserve"> </w:t>
      </w:r>
      <w:r>
        <w:rPr>
          <w:rFonts w:ascii="宋体" w:hAnsi="宋体" w:eastAsia="宋体" w:cs="宋体"/>
          <w:spacing w:val="-2"/>
          <w:sz w:val="21"/>
          <w:szCs w:val="21"/>
        </w:rPr>
        <w:t>帮助、性、暗黑、萌贱等部分。</w:t>
      </w:r>
    </w:p>
    <w:p>
      <w:pPr>
        <w:spacing w:before="283" w:line="280" w:lineRule="auto"/>
        <w:ind w:left="21" w:right="71" w:firstLine="23"/>
        <w:rPr>
          <w:rFonts w:ascii="宋体" w:hAnsi="宋体" w:eastAsia="宋体" w:cs="宋体"/>
          <w:sz w:val="21"/>
          <w:szCs w:val="21"/>
        </w:rPr>
      </w:pPr>
      <w:r>
        <w:rPr>
          <w:rFonts w:ascii="宋体" w:hAnsi="宋体" w:eastAsia="宋体" w:cs="宋体"/>
          <w:spacing w:val="-3"/>
          <w:sz w:val="21"/>
          <w:szCs w:val="21"/>
        </w:rPr>
        <w:t>比如说哈利波特，背后是一个孩子如何从童年进入少年和青春期的过程，这是人性发展的</w:t>
      </w:r>
      <w:r>
        <w:rPr>
          <w:rFonts w:ascii="宋体" w:hAnsi="宋体" w:eastAsia="宋体" w:cs="宋体"/>
          <w:spacing w:val="-2"/>
          <w:sz w:val="21"/>
          <w:szCs w:val="21"/>
        </w:rPr>
        <w:t>母</w:t>
      </w:r>
      <w:r>
        <w:rPr>
          <w:rFonts w:ascii="宋体" w:hAnsi="宋体" w:eastAsia="宋体" w:cs="宋体"/>
          <w:sz w:val="21"/>
          <w:szCs w:val="21"/>
        </w:rPr>
        <w:t xml:space="preserve"> </w:t>
      </w:r>
      <w:r>
        <w:rPr>
          <w:rFonts w:ascii="宋体" w:hAnsi="宋体" w:eastAsia="宋体" w:cs="宋体"/>
          <w:spacing w:val="-4"/>
          <w:sz w:val="21"/>
          <w:szCs w:val="21"/>
        </w:rPr>
        <w:t>命题，其文化力</w:t>
      </w:r>
      <w:r>
        <w:rPr>
          <w:rFonts w:ascii="宋体" w:hAnsi="宋体" w:eastAsia="宋体" w:cs="宋体"/>
          <w:spacing w:val="-3"/>
          <w:sz w:val="21"/>
          <w:szCs w:val="21"/>
        </w:rPr>
        <w:t>量</w:t>
      </w:r>
      <w:r>
        <w:rPr>
          <w:rFonts w:ascii="宋体" w:hAnsi="宋体" w:eastAsia="宋体" w:cs="宋体"/>
          <w:spacing w:val="-2"/>
          <w:sz w:val="21"/>
          <w:szCs w:val="21"/>
        </w:rPr>
        <w:t>是极为强大的，而且还可以跨文化。盗墓作品却是成年人为了发财的寻宝</w:t>
      </w:r>
      <w:r>
        <w:rPr>
          <w:rFonts w:ascii="宋体" w:hAnsi="宋体" w:eastAsia="宋体" w:cs="宋体"/>
          <w:sz w:val="21"/>
          <w:szCs w:val="21"/>
        </w:rPr>
        <w:t xml:space="preserve"> </w:t>
      </w:r>
      <w:r>
        <w:rPr>
          <w:rFonts w:ascii="宋体" w:hAnsi="宋体" w:eastAsia="宋体" w:cs="宋体"/>
          <w:spacing w:val="-5"/>
          <w:sz w:val="21"/>
          <w:szCs w:val="21"/>
        </w:rPr>
        <w:t>故事， 力量就自然远远不如。所以《鬼吹灯》等盗墓作品尽管故事也很魔幻、脑洞大看、</w:t>
      </w:r>
      <w:r>
        <w:rPr>
          <w:rFonts w:ascii="宋体" w:hAnsi="宋体" w:eastAsia="宋体" w:cs="宋体"/>
          <w:spacing w:val="-3"/>
          <w:sz w:val="21"/>
          <w:szCs w:val="21"/>
        </w:rPr>
        <w:t>很</w:t>
      </w:r>
      <w:r>
        <w:rPr>
          <w:rFonts w:ascii="宋体" w:hAnsi="宋体" w:eastAsia="宋体" w:cs="宋体"/>
          <w:sz w:val="21"/>
          <w:szCs w:val="21"/>
        </w:rPr>
        <w:t xml:space="preserve"> </w:t>
      </w:r>
      <w:r>
        <w:rPr>
          <w:rFonts w:ascii="宋体" w:hAnsi="宋体" w:eastAsia="宋体" w:cs="宋体"/>
          <w:spacing w:val="-18"/>
          <w:sz w:val="21"/>
          <w:szCs w:val="21"/>
        </w:rPr>
        <w:t>好</w:t>
      </w:r>
      <w:r>
        <w:rPr>
          <w:rFonts w:ascii="宋体" w:hAnsi="宋体" w:eastAsia="宋体" w:cs="宋体"/>
          <w:spacing w:val="-10"/>
          <w:sz w:val="21"/>
          <w:szCs w:val="21"/>
        </w:rPr>
        <w:t>看</w:t>
      </w:r>
      <w:r>
        <w:rPr>
          <w:rFonts w:ascii="宋体" w:hAnsi="宋体" w:eastAsia="宋体" w:cs="宋体"/>
          <w:spacing w:val="-9"/>
          <w:sz w:val="21"/>
          <w:szCs w:val="21"/>
        </w:rPr>
        <w:t xml:space="preserve">， 在中国很受欢迎， 但其 </w:t>
      </w:r>
      <w:r>
        <w:rPr>
          <w:rFonts w:ascii="Calibri" w:hAnsi="Calibri" w:eastAsia="Calibri" w:cs="Calibri"/>
          <w:spacing w:val="-9"/>
          <w:sz w:val="21"/>
          <w:szCs w:val="21"/>
        </w:rPr>
        <w:t xml:space="preserve">IP </w:t>
      </w:r>
      <w:r>
        <w:rPr>
          <w:rFonts w:ascii="宋体" w:hAnsi="宋体" w:eastAsia="宋体" w:cs="宋体"/>
          <w:spacing w:val="-9"/>
          <w:sz w:val="21"/>
          <w:szCs w:val="21"/>
        </w:rPr>
        <w:t>价值一定不如哈利波特。</w:t>
      </w:r>
    </w:p>
    <w:p>
      <w:pPr>
        <w:spacing w:before="285" w:line="221" w:lineRule="auto"/>
        <w:ind w:left="22"/>
        <w:rPr>
          <w:rFonts w:ascii="宋体" w:hAnsi="宋体" w:eastAsia="宋体" w:cs="宋体"/>
          <w:sz w:val="21"/>
          <w:szCs w:val="21"/>
        </w:rPr>
      </w:pPr>
      <w:r>
        <w:rPr>
          <w:rFonts w:ascii="宋体" w:hAnsi="宋体" w:eastAsia="宋体" w:cs="宋体"/>
          <w:spacing w:val="-4"/>
          <w:sz w:val="21"/>
          <w:szCs w:val="21"/>
        </w:rPr>
        <w:t>鬼吹灯故事也有</w:t>
      </w:r>
      <w:r>
        <w:rPr>
          <w:rFonts w:ascii="宋体" w:hAnsi="宋体" w:eastAsia="宋体" w:cs="宋体"/>
          <w:spacing w:val="-3"/>
          <w:sz w:val="21"/>
          <w:szCs w:val="21"/>
        </w:rPr>
        <w:t>原</w:t>
      </w:r>
      <w:r>
        <w:rPr>
          <w:rFonts w:ascii="宋体" w:hAnsi="宋体" w:eastAsia="宋体" w:cs="宋体"/>
          <w:spacing w:val="-2"/>
          <w:sz w:val="21"/>
          <w:szCs w:val="21"/>
        </w:rPr>
        <w:t>型，就是夺宝，但这种夺宝背后的母主题欠缺更人性底层的设计，缺少人</w:t>
      </w:r>
    </w:p>
    <w:p>
      <w:pPr>
        <w:sectPr>
          <w:footerReference r:id="rId186" w:type="default"/>
          <w:pgSz w:w="11907" w:h="16839"/>
          <w:pgMar w:top="1431" w:right="1721" w:bottom="1152" w:left="1785" w:header="0" w:footer="988" w:gutter="0"/>
          <w:cols w:space="720" w:num="1"/>
        </w:sectPr>
      </w:pPr>
    </w:p>
    <w:p>
      <w:pPr>
        <w:spacing w:before="60" w:line="217" w:lineRule="auto"/>
        <w:ind w:left="38"/>
        <w:rPr>
          <w:rFonts w:ascii="宋体" w:hAnsi="宋体" w:eastAsia="宋体" w:cs="宋体"/>
          <w:sz w:val="21"/>
          <w:szCs w:val="21"/>
        </w:rPr>
      </w:pPr>
      <w:r>
        <w:rPr>
          <w:rFonts w:ascii="宋体" w:hAnsi="宋体" w:eastAsia="宋体" w:cs="宋体"/>
          <w:spacing w:val="-1"/>
          <w:sz w:val="21"/>
          <w:szCs w:val="21"/>
        </w:rPr>
        <w:t>性的成长和自我实现，过于功利化、社会化</w:t>
      </w:r>
      <w:r>
        <w:rPr>
          <w:rFonts w:ascii="宋体" w:hAnsi="宋体" w:eastAsia="宋体" w:cs="宋体"/>
          <w:sz w:val="21"/>
          <w:szCs w:val="21"/>
        </w:rPr>
        <w:t>。</w:t>
      </w:r>
    </w:p>
    <w:p>
      <w:pPr>
        <w:spacing w:line="306" w:lineRule="auto"/>
        <w:rPr>
          <w:rFonts w:ascii="Arial"/>
          <w:sz w:val="21"/>
        </w:rPr>
      </w:pPr>
    </w:p>
    <w:p>
      <w:pPr>
        <w:spacing w:before="68" w:line="288" w:lineRule="auto"/>
        <w:ind w:left="40" w:right="52" w:hanging="3"/>
        <w:rPr>
          <w:rFonts w:ascii="宋体" w:hAnsi="宋体" w:eastAsia="宋体" w:cs="宋体"/>
          <w:sz w:val="21"/>
          <w:szCs w:val="21"/>
        </w:rPr>
      </w:pPr>
      <w:r>
        <w:rPr>
          <w:rFonts w:ascii="宋体" w:hAnsi="宋体" w:eastAsia="宋体" w:cs="宋体"/>
          <w:spacing w:val="-10"/>
          <w:sz w:val="21"/>
          <w:szCs w:val="21"/>
        </w:rPr>
        <w:t>海贼王也是寻</w:t>
      </w:r>
      <w:r>
        <w:rPr>
          <w:rFonts w:ascii="宋体" w:hAnsi="宋体" w:eastAsia="宋体" w:cs="宋体"/>
          <w:spacing w:val="-5"/>
          <w:sz w:val="21"/>
          <w:szCs w:val="21"/>
        </w:rPr>
        <w:t xml:space="preserve">宝，但后面有青少年成长和完善的人性母命题，所以 </w:t>
      </w:r>
      <w:r>
        <w:rPr>
          <w:rFonts w:ascii="Calibri" w:hAnsi="Calibri" w:eastAsia="Calibri" w:cs="Calibri"/>
          <w:spacing w:val="-5"/>
          <w:sz w:val="21"/>
          <w:szCs w:val="21"/>
        </w:rPr>
        <w:t xml:space="preserve">IP </w:t>
      </w:r>
      <w:r>
        <w:rPr>
          <w:rFonts w:ascii="宋体" w:hAnsi="宋体" w:eastAsia="宋体" w:cs="宋体"/>
          <w:spacing w:val="-5"/>
          <w:sz w:val="21"/>
          <w:szCs w:val="21"/>
        </w:rPr>
        <w:t>的力量就会强大的多，</w:t>
      </w:r>
      <w:r>
        <w:rPr>
          <w:rFonts w:ascii="宋体" w:hAnsi="宋体" w:eastAsia="宋体" w:cs="宋体"/>
          <w:sz w:val="21"/>
          <w:szCs w:val="21"/>
        </w:rPr>
        <w:t xml:space="preserve"> </w:t>
      </w:r>
      <w:r>
        <w:rPr>
          <w:rFonts w:ascii="宋体" w:hAnsi="宋体" w:eastAsia="宋体" w:cs="宋体"/>
          <w:spacing w:val="-5"/>
          <w:sz w:val="21"/>
          <w:szCs w:val="21"/>
        </w:rPr>
        <w:t>更</w:t>
      </w:r>
      <w:r>
        <w:rPr>
          <w:rFonts w:ascii="宋体" w:hAnsi="宋体" w:eastAsia="宋体" w:cs="宋体"/>
          <w:spacing w:val="-3"/>
          <w:sz w:val="21"/>
          <w:szCs w:val="21"/>
        </w:rPr>
        <w:t>容易全球化。</w:t>
      </w:r>
    </w:p>
    <w:p>
      <w:pPr>
        <w:spacing w:before="282" w:line="287" w:lineRule="auto"/>
        <w:ind w:left="39" w:right="9" w:hanging="2"/>
        <w:rPr>
          <w:rFonts w:ascii="宋体" w:hAnsi="宋体" w:eastAsia="宋体" w:cs="宋体"/>
          <w:sz w:val="21"/>
          <w:szCs w:val="21"/>
        </w:rPr>
      </w:pPr>
      <w:r>
        <w:rPr>
          <w:rFonts w:ascii="宋体" w:hAnsi="宋体" w:eastAsia="宋体" w:cs="宋体"/>
          <w:spacing w:val="-4"/>
          <w:sz w:val="21"/>
          <w:szCs w:val="21"/>
        </w:rPr>
        <w:t>机器猫对应的人性寻</w:t>
      </w:r>
      <w:r>
        <w:rPr>
          <w:rFonts w:ascii="宋体" w:hAnsi="宋体" w:eastAsia="宋体" w:cs="宋体"/>
          <w:spacing w:val="-2"/>
          <w:sz w:val="21"/>
          <w:szCs w:val="21"/>
        </w:rPr>
        <w:t xml:space="preserve">求仙女和帮助的母命题， 哆啦 </w:t>
      </w:r>
      <w:r>
        <w:rPr>
          <w:rFonts w:ascii="Calibri" w:hAnsi="Calibri" w:eastAsia="Calibri" w:cs="Calibri"/>
          <w:spacing w:val="-2"/>
          <w:sz w:val="21"/>
          <w:szCs w:val="21"/>
        </w:rPr>
        <w:t xml:space="preserve">A  </w:t>
      </w:r>
      <w:r>
        <w:rPr>
          <w:rFonts w:ascii="宋体" w:hAnsi="宋体" w:eastAsia="宋体" w:cs="宋体"/>
          <w:spacing w:val="-2"/>
          <w:sz w:val="21"/>
          <w:szCs w:val="21"/>
        </w:rPr>
        <w:t>梦就是一个代表帮你实现童年任何需</w:t>
      </w:r>
      <w:r>
        <w:rPr>
          <w:rFonts w:ascii="宋体" w:hAnsi="宋体" w:eastAsia="宋体" w:cs="宋体"/>
          <w:sz w:val="21"/>
          <w:szCs w:val="21"/>
        </w:rPr>
        <w:t xml:space="preserve"> </w:t>
      </w:r>
      <w:r>
        <w:rPr>
          <w:rFonts w:ascii="宋体" w:hAnsi="宋体" w:eastAsia="宋体" w:cs="宋体"/>
          <w:spacing w:val="-2"/>
          <w:sz w:val="21"/>
          <w:szCs w:val="21"/>
        </w:rPr>
        <w:t xml:space="preserve">求和梦想的符号。所以是非常强大、经得起时间考验的超能力 </w:t>
      </w:r>
      <w:r>
        <w:rPr>
          <w:rFonts w:ascii="Calibri" w:hAnsi="Calibri" w:eastAsia="Calibri" w:cs="Calibri"/>
          <w:sz w:val="21"/>
          <w:szCs w:val="21"/>
        </w:rPr>
        <w:t>IP</w:t>
      </w:r>
      <w:r>
        <w:rPr>
          <w:rFonts w:ascii="宋体" w:hAnsi="宋体" w:eastAsia="宋体" w:cs="宋体"/>
          <w:spacing w:val="-2"/>
          <w:sz w:val="21"/>
          <w:szCs w:val="21"/>
        </w:rPr>
        <w:t>。</w:t>
      </w:r>
    </w:p>
    <w:p>
      <w:pPr>
        <w:spacing w:before="282" w:line="220" w:lineRule="auto"/>
        <w:ind w:left="40"/>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角色定位</w:t>
      </w:r>
    </w:p>
    <w:p>
      <w:pPr>
        <w:spacing w:line="303" w:lineRule="auto"/>
        <w:rPr>
          <w:rFonts w:ascii="Arial"/>
          <w:sz w:val="21"/>
        </w:rPr>
      </w:pPr>
    </w:p>
    <w:p>
      <w:pPr>
        <w:spacing w:before="68" w:line="287" w:lineRule="auto"/>
        <w:ind w:left="39" w:right="53" w:hanging="39"/>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角色定位</w:t>
      </w:r>
      <w:r>
        <w:rPr>
          <w:rFonts w:ascii="Calibri" w:hAnsi="Calibri" w:eastAsia="Calibri" w:cs="Calibri"/>
          <w:spacing w:val="-1"/>
          <w:sz w:val="21"/>
          <w:szCs w:val="21"/>
        </w:rPr>
        <w:t>”</w:t>
      </w:r>
      <w:r>
        <w:rPr>
          <w:rFonts w:ascii="宋体" w:hAnsi="宋体" w:eastAsia="宋体" w:cs="宋体"/>
          <w:spacing w:val="-1"/>
          <w:sz w:val="21"/>
          <w:szCs w:val="21"/>
        </w:rPr>
        <w:t>是指故事的</w:t>
      </w:r>
      <w:r>
        <w:rPr>
          <w:rFonts w:ascii="宋体" w:hAnsi="宋体" w:eastAsia="宋体" w:cs="宋体"/>
          <w:sz w:val="21"/>
          <w:szCs w:val="21"/>
        </w:rPr>
        <w:t xml:space="preserve">核心角色，能否定位到人性情感层级中，从而实现关键的 </w:t>
      </w:r>
      <w:r>
        <w:rPr>
          <w:rFonts w:ascii="Calibri" w:hAnsi="Calibri" w:eastAsia="Calibri" w:cs="Calibri"/>
          <w:sz w:val="21"/>
          <w:szCs w:val="21"/>
        </w:rPr>
        <w:t xml:space="preserve">IP  </w:t>
      </w:r>
      <w:r>
        <w:rPr>
          <w:rFonts w:ascii="宋体" w:hAnsi="宋体" w:eastAsia="宋体" w:cs="宋体"/>
          <w:sz w:val="21"/>
          <w:szCs w:val="21"/>
        </w:rPr>
        <w:t xml:space="preserve">定位， </w:t>
      </w:r>
      <w:r>
        <w:rPr>
          <w:rFonts w:ascii="宋体" w:hAnsi="宋体" w:eastAsia="宋体" w:cs="宋体"/>
          <w:spacing w:val="-2"/>
          <w:sz w:val="21"/>
          <w:szCs w:val="21"/>
        </w:rPr>
        <w:t>而不是普通的故事</w:t>
      </w:r>
      <w:r>
        <w:rPr>
          <w:rFonts w:ascii="宋体" w:hAnsi="宋体" w:eastAsia="宋体" w:cs="宋体"/>
          <w:spacing w:val="-1"/>
          <w:sz w:val="21"/>
          <w:szCs w:val="21"/>
        </w:rPr>
        <w:t>角色设计。</w:t>
      </w:r>
    </w:p>
    <w:p>
      <w:pPr>
        <w:spacing w:before="282" w:line="281" w:lineRule="auto"/>
        <w:ind w:left="38" w:right="7" w:firstLine="16"/>
        <w:rPr>
          <w:rFonts w:ascii="宋体" w:hAnsi="宋体" w:eastAsia="宋体" w:cs="宋体"/>
          <w:sz w:val="21"/>
          <w:szCs w:val="21"/>
        </w:rPr>
      </w:pPr>
      <w:r>
        <w:rPr>
          <w:rFonts w:ascii="宋体" w:hAnsi="宋体" w:eastAsia="宋体" w:cs="宋体"/>
          <w:spacing w:val="-6"/>
          <w:sz w:val="21"/>
          <w:szCs w:val="21"/>
        </w:rPr>
        <w:t xml:space="preserve">因为内容最终修成 </w:t>
      </w:r>
      <w:r>
        <w:rPr>
          <w:rFonts w:ascii="Calibri" w:hAnsi="Calibri" w:eastAsia="Calibri" w:cs="Calibri"/>
          <w:spacing w:val="-3"/>
          <w:sz w:val="21"/>
          <w:szCs w:val="21"/>
        </w:rPr>
        <w:t>IP</w:t>
      </w:r>
      <w:r>
        <w:rPr>
          <w:rFonts w:ascii="Calibri" w:hAnsi="Calibri" w:eastAsia="Calibri" w:cs="Calibri"/>
          <w:spacing w:val="-6"/>
          <w:sz w:val="21"/>
          <w:szCs w:val="21"/>
        </w:rPr>
        <w:t xml:space="preserve"> </w:t>
      </w:r>
      <w:r>
        <w:rPr>
          <w:rFonts w:ascii="宋体" w:hAnsi="宋体" w:eastAsia="宋体" w:cs="宋体"/>
          <w:spacing w:val="-6"/>
          <w:sz w:val="21"/>
          <w:szCs w:val="21"/>
        </w:rPr>
        <w:t>正</w:t>
      </w:r>
      <w:r>
        <w:rPr>
          <w:rFonts w:ascii="宋体" w:hAnsi="宋体" w:eastAsia="宋体" w:cs="宋体"/>
          <w:spacing w:val="-3"/>
          <w:sz w:val="21"/>
          <w:szCs w:val="21"/>
        </w:rPr>
        <w:t xml:space="preserve">果的，往往不是内容本身， 而是内容中的角色成为超能大 </w:t>
      </w:r>
      <w:r>
        <w:rPr>
          <w:rFonts w:ascii="Calibri" w:hAnsi="Calibri" w:eastAsia="Calibri" w:cs="Calibri"/>
          <w:spacing w:val="-3"/>
          <w:sz w:val="21"/>
          <w:szCs w:val="21"/>
        </w:rPr>
        <w:t>IP</w:t>
      </w:r>
      <w:r>
        <w:rPr>
          <w:rFonts w:ascii="宋体" w:hAnsi="宋体" w:eastAsia="宋体" w:cs="宋体"/>
          <w:spacing w:val="-3"/>
          <w:sz w:val="21"/>
          <w:szCs w:val="21"/>
        </w:rPr>
        <w:t>。比如</w:t>
      </w:r>
      <w:r>
        <w:rPr>
          <w:rFonts w:ascii="宋体" w:hAnsi="宋体" w:eastAsia="宋体" w:cs="宋体"/>
          <w:sz w:val="21"/>
          <w:szCs w:val="21"/>
        </w:rPr>
        <w:t xml:space="preserve"> </w:t>
      </w:r>
      <w:r>
        <w:rPr>
          <w:rFonts w:ascii="宋体" w:hAnsi="宋体" w:eastAsia="宋体" w:cs="宋体"/>
          <w:spacing w:val="-4"/>
          <w:sz w:val="21"/>
          <w:szCs w:val="21"/>
        </w:rPr>
        <w:t xml:space="preserve">《大雄和哆啦 </w:t>
      </w:r>
      <w:r>
        <w:rPr>
          <w:rFonts w:ascii="Calibri" w:hAnsi="Calibri" w:eastAsia="Calibri" w:cs="Calibri"/>
          <w:spacing w:val="-2"/>
          <w:sz w:val="21"/>
          <w:szCs w:val="21"/>
        </w:rPr>
        <w:t>A</w:t>
      </w:r>
      <w:r>
        <w:rPr>
          <w:rFonts w:ascii="Calibri" w:hAnsi="Calibri" w:eastAsia="Calibri" w:cs="Calibri"/>
          <w:spacing w:val="-4"/>
          <w:sz w:val="21"/>
          <w:szCs w:val="21"/>
        </w:rPr>
        <w:t xml:space="preserve"> </w:t>
      </w:r>
      <w:r>
        <w:rPr>
          <w:rFonts w:ascii="宋体" w:hAnsi="宋体" w:eastAsia="宋体" w:cs="宋体"/>
          <w:spacing w:val="-4"/>
          <w:sz w:val="21"/>
          <w:szCs w:val="21"/>
        </w:rPr>
        <w:t>梦》的动漫故</w:t>
      </w:r>
      <w:r>
        <w:rPr>
          <w:rFonts w:ascii="宋体" w:hAnsi="宋体" w:eastAsia="宋体" w:cs="宋体"/>
          <w:spacing w:val="-2"/>
          <w:sz w:val="21"/>
          <w:szCs w:val="21"/>
        </w:rPr>
        <w:t xml:space="preserve">事，最终形成超能大 </w:t>
      </w:r>
      <w:r>
        <w:rPr>
          <w:rFonts w:ascii="Calibri" w:hAnsi="Calibri" w:eastAsia="Calibri" w:cs="Calibri"/>
          <w:spacing w:val="-2"/>
          <w:sz w:val="21"/>
          <w:szCs w:val="21"/>
        </w:rPr>
        <w:t xml:space="preserve">IP </w:t>
      </w:r>
      <w:r>
        <w:rPr>
          <w:rFonts w:ascii="宋体" w:hAnsi="宋体" w:eastAsia="宋体" w:cs="宋体"/>
          <w:spacing w:val="-2"/>
          <w:sz w:val="21"/>
          <w:szCs w:val="21"/>
        </w:rPr>
        <w:t xml:space="preserve">的是哆啦 </w:t>
      </w:r>
      <w:r>
        <w:rPr>
          <w:rFonts w:ascii="Calibri" w:hAnsi="Calibri" w:eastAsia="Calibri" w:cs="Calibri"/>
          <w:spacing w:val="-2"/>
          <w:sz w:val="21"/>
          <w:szCs w:val="21"/>
        </w:rPr>
        <w:t xml:space="preserve">A </w:t>
      </w:r>
      <w:r>
        <w:rPr>
          <w:rFonts w:ascii="宋体" w:hAnsi="宋体" w:eastAsia="宋体" w:cs="宋体"/>
          <w:spacing w:val="-2"/>
          <w:sz w:val="21"/>
          <w:szCs w:val="21"/>
        </w:rPr>
        <w:t>梦这个角色；又比如《星</w:t>
      </w:r>
      <w:r>
        <w:rPr>
          <w:rFonts w:ascii="宋体" w:hAnsi="宋体" w:eastAsia="宋体" w:cs="宋体"/>
          <w:sz w:val="21"/>
          <w:szCs w:val="21"/>
        </w:rPr>
        <w:t xml:space="preserve"> </w:t>
      </w:r>
      <w:r>
        <w:rPr>
          <w:rFonts w:ascii="宋体" w:hAnsi="宋体" w:eastAsia="宋体" w:cs="宋体"/>
          <w:spacing w:val="-10"/>
          <w:sz w:val="21"/>
          <w:szCs w:val="21"/>
        </w:rPr>
        <w:t>球</w:t>
      </w:r>
      <w:r>
        <w:rPr>
          <w:rFonts w:ascii="宋体" w:hAnsi="宋体" w:eastAsia="宋体" w:cs="宋体"/>
          <w:spacing w:val="-8"/>
          <w:sz w:val="21"/>
          <w:szCs w:val="21"/>
        </w:rPr>
        <w:t>大</w:t>
      </w:r>
      <w:r>
        <w:rPr>
          <w:rFonts w:ascii="宋体" w:hAnsi="宋体" w:eastAsia="宋体" w:cs="宋体"/>
          <w:spacing w:val="-5"/>
          <w:sz w:val="21"/>
          <w:szCs w:val="21"/>
        </w:rPr>
        <w:t xml:space="preserve">战》系列电影，最终形成超能大 </w:t>
      </w:r>
      <w:r>
        <w:rPr>
          <w:rFonts w:ascii="Calibri" w:hAnsi="Calibri" w:eastAsia="Calibri" w:cs="Calibri"/>
          <w:spacing w:val="-5"/>
          <w:sz w:val="21"/>
          <w:szCs w:val="21"/>
        </w:rPr>
        <w:t xml:space="preserve">IP </w:t>
      </w:r>
      <w:r>
        <w:rPr>
          <w:rFonts w:ascii="宋体" w:hAnsi="宋体" w:eastAsia="宋体" w:cs="宋体"/>
          <w:spacing w:val="-5"/>
          <w:sz w:val="21"/>
          <w:szCs w:val="21"/>
        </w:rPr>
        <w:t xml:space="preserve">的，是代表人性阴影的黑武士、暴风兵、和整套 </w:t>
      </w:r>
      <w:r>
        <w:rPr>
          <w:rFonts w:ascii="Calibri" w:hAnsi="Calibri" w:eastAsia="Calibri" w:cs="Calibri"/>
          <w:spacing w:val="-5"/>
          <w:sz w:val="21"/>
          <w:szCs w:val="21"/>
        </w:rPr>
        <w:t>JEDI</w:t>
      </w:r>
      <w:r>
        <w:rPr>
          <w:rFonts w:ascii="Calibri" w:hAnsi="Calibri" w:eastAsia="Calibri" w:cs="Calibri"/>
          <w:sz w:val="21"/>
          <w:szCs w:val="21"/>
        </w:rPr>
        <w:t xml:space="preserve"> </w:t>
      </w:r>
      <w:r>
        <w:rPr>
          <w:rFonts w:ascii="宋体" w:hAnsi="宋体" w:eastAsia="宋体" w:cs="宋体"/>
          <w:spacing w:val="-1"/>
          <w:sz w:val="21"/>
          <w:szCs w:val="21"/>
        </w:rPr>
        <w:t>武士化角色</w:t>
      </w:r>
      <w:r>
        <w:rPr>
          <w:rFonts w:ascii="宋体" w:hAnsi="宋体" w:eastAsia="宋体" w:cs="宋体"/>
          <w:sz w:val="21"/>
          <w:szCs w:val="21"/>
        </w:rPr>
        <w:t>系统。</w:t>
      </w:r>
    </w:p>
    <w:p>
      <w:pPr>
        <w:spacing w:before="284" w:line="283" w:lineRule="auto"/>
        <w:ind w:left="37" w:right="7" w:firstLine="4"/>
        <w:rPr>
          <w:rFonts w:ascii="宋体" w:hAnsi="宋体" w:eastAsia="宋体" w:cs="宋体"/>
          <w:sz w:val="21"/>
          <w:szCs w:val="21"/>
        </w:rPr>
      </w:pPr>
      <w:r>
        <w:rPr>
          <w:rFonts w:ascii="宋体" w:hAnsi="宋体" w:eastAsia="宋体" w:cs="宋体"/>
          <w:spacing w:val="-4"/>
          <w:sz w:val="21"/>
          <w:szCs w:val="21"/>
        </w:rPr>
        <w:t>角色定位是有人性原型</w:t>
      </w:r>
      <w:r>
        <w:rPr>
          <w:rFonts w:ascii="宋体" w:hAnsi="宋体" w:eastAsia="宋体" w:cs="宋体"/>
          <w:spacing w:val="-2"/>
          <w:sz w:val="21"/>
          <w:szCs w:val="21"/>
        </w:rPr>
        <w:t>的，比如有英雄、仙女、导师、阴影、小丑、变形者、信使、孩童等</w:t>
      </w:r>
      <w:r>
        <w:rPr>
          <w:rFonts w:ascii="宋体" w:hAnsi="宋体" w:eastAsia="宋体" w:cs="宋体"/>
          <w:sz w:val="21"/>
          <w:szCs w:val="21"/>
        </w:rPr>
        <w:t xml:space="preserve"> </w:t>
      </w:r>
      <w:r>
        <w:rPr>
          <w:rFonts w:ascii="宋体" w:hAnsi="宋体" w:eastAsia="宋体" w:cs="宋体"/>
          <w:spacing w:val="-14"/>
          <w:sz w:val="21"/>
          <w:szCs w:val="21"/>
        </w:rPr>
        <w:t>等</w:t>
      </w:r>
      <w:r>
        <w:rPr>
          <w:rFonts w:ascii="宋体" w:hAnsi="宋体" w:eastAsia="宋体" w:cs="宋体"/>
          <w:spacing w:val="-11"/>
          <w:sz w:val="21"/>
          <w:szCs w:val="21"/>
        </w:rPr>
        <w:t>，</w:t>
      </w:r>
      <w:r>
        <w:rPr>
          <w:rFonts w:ascii="宋体" w:hAnsi="宋体" w:eastAsia="宋体" w:cs="宋体"/>
          <w:spacing w:val="-7"/>
          <w:sz w:val="21"/>
          <w:szCs w:val="21"/>
        </w:rPr>
        <w:t xml:space="preserve"> 还有， 男性角色中的女性气质、女性角色中的男性气质，也往往对角色定位的成功起关</w:t>
      </w:r>
      <w:r>
        <w:rPr>
          <w:rFonts w:ascii="宋体" w:hAnsi="宋体" w:eastAsia="宋体" w:cs="宋体"/>
          <w:sz w:val="21"/>
          <w:szCs w:val="21"/>
        </w:rPr>
        <w:t xml:space="preserve"> </w:t>
      </w:r>
      <w:r>
        <w:rPr>
          <w:rFonts w:ascii="宋体" w:hAnsi="宋体" w:eastAsia="宋体" w:cs="宋体"/>
          <w:spacing w:val="-1"/>
          <w:sz w:val="21"/>
          <w:szCs w:val="21"/>
        </w:rPr>
        <w:t>键作用。</w:t>
      </w:r>
    </w:p>
    <w:p>
      <w:pPr>
        <w:spacing w:before="281" w:line="221" w:lineRule="auto"/>
        <w:ind w:left="3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符号原型</w:t>
      </w:r>
    </w:p>
    <w:p>
      <w:pPr>
        <w:spacing w:line="303" w:lineRule="auto"/>
        <w:rPr>
          <w:rFonts w:ascii="Arial"/>
          <w:sz w:val="21"/>
        </w:rPr>
      </w:pPr>
    </w:p>
    <w:p>
      <w:pPr>
        <w:spacing w:before="68" w:line="287" w:lineRule="auto"/>
        <w:ind w:left="41" w:right="7" w:firstLine="1"/>
        <w:rPr>
          <w:rFonts w:ascii="宋体" w:hAnsi="宋体" w:eastAsia="宋体" w:cs="宋体"/>
          <w:sz w:val="21"/>
          <w:szCs w:val="21"/>
        </w:rPr>
      </w:pPr>
      <w:r>
        <w:rPr>
          <w:rFonts w:ascii="宋体" w:hAnsi="宋体" w:eastAsia="宋体" w:cs="宋体"/>
          <w:spacing w:val="-12"/>
          <w:sz w:val="21"/>
          <w:szCs w:val="21"/>
        </w:rPr>
        <w:t xml:space="preserve">强大 </w:t>
      </w:r>
      <w:r>
        <w:rPr>
          <w:rFonts w:ascii="Calibri" w:hAnsi="Calibri" w:eastAsia="Calibri" w:cs="Calibri"/>
          <w:spacing w:val="-6"/>
          <w:sz w:val="21"/>
          <w:szCs w:val="21"/>
        </w:rPr>
        <w:t>IP</w:t>
      </w:r>
      <w:r>
        <w:rPr>
          <w:rFonts w:ascii="Calibri" w:hAnsi="Calibri" w:eastAsia="Calibri" w:cs="Calibri"/>
          <w:spacing w:val="-12"/>
          <w:sz w:val="21"/>
          <w:szCs w:val="21"/>
        </w:rPr>
        <w:t xml:space="preserve"> </w:t>
      </w:r>
      <w:r>
        <w:rPr>
          <w:rFonts w:ascii="宋体" w:hAnsi="宋体" w:eastAsia="宋体" w:cs="宋体"/>
          <w:spacing w:val="-9"/>
          <w:sz w:val="21"/>
          <w:szCs w:val="21"/>
        </w:rPr>
        <w:t>最</w:t>
      </w:r>
      <w:r>
        <w:rPr>
          <w:rFonts w:ascii="宋体" w:hAnsi="宋体" w:eastAsia="宋体" w:cs="宋体"/>
          <w:spacing w:val="-6"/>
          <w:sz w:val="21"/>
          <w:szCs w:val="21"/>
        </w:rPr>
        <w:t xml:space="preserve">终在各个领域呈现的是符号，所以如果在起初孵化 </w:t>
      </w:r>
      <w:r>
        <w:rPr>
          <w:rFonts w:ascii="Calibri" w:hAnsi="Calibri" w:eastAsia="Calibri" w:cs="Calibri"/>
          <w:spacing w:val="-6"/>
          <w:sz w:val="21"/>
          <w:szCs w:val="21"/>
        </w:rPr>
        <w:t xml:space="preserve">IP </w:t>
      </w:r>
      <w:r>
        <w:rPr>
          <w:rFonts w:ascii="宋体" w:hAnsi="宋体" w:eastAsia="宋体" w:cs="宋体"/>
          <w:spacing w:val="-6"/>
          <w:sz w:val="21"/>
          <w:szCs w:val="21"/>
        </w:rPr>
        <w:t>时， 不注重符号性， 会造成</w:t>
      </w:r>
      <w:r>
        <w:rPr>
          <w:rFonts w:ascii="宋体" w:hAnsi="宋体" w:eastAsia="宋体" w:cs="宋体"/>
          <w:sz w:val="21"/>
          <w:szCs w:val="21"/>
        </w:rPr>
        <w:t xml:space="preserve"> </w:t>
      </w:r>
      <w:r>
        <w:rPr>
          <w:rFonts w:ascii="宋体" w:hAnsi="宋体" w:eastAsia="宋体" w:cs="宋体"/>
          <w:spacing w:val="-1"/>
          <w:sz w:val="21"/>
          <w:szCs w:val="21"/>
        </w:rPr>
        <w:t>非常麻烦的后续发</w:t>
      </w:r>
      <w:r>
        <w:rPr>
          <w:rFonts w:ascii="宋体" w:hAnsi="宋体" w:eastAsia="宋体" w:cs="宋体"/>
          <w:sz w:val="21"/>
          <w:szCs w:val="21"/>
        </w:rPr>
        <w:t>展问题。</w:t>
      </w:r>
    </w:p>
    <w:p>
      <w:pPr>
        <w:spacing w:before="283" w:line="220" w:lineRule="auto"/>
        <w:ind w:left="39"/>
        <w:rPr>
          <w:rFonts w:ascii="宋体" w:hAnsi="宋体" w:eastAsia="宋体" w:cs="宋体"/>
          <w:sz w:val="21"/>
          <w:szCs w:val="21"/>
        </w:rPr>
      </w:pPr>
      <w:r>
        <w:rPr>
          <w:rFonts w:ascii="宋体" w:hAnsi="宋体" w:eastAsia="宋体" w:cs="宋体"/>
          <w:spacing w:val="-19"/>
          <w:sz w:val="21"/>
          <w:szCs w:val="21"/>
        </w:rPr>
        <w:t>符</w:t>
      </w:r>
      <w:r>
        <w:rPr>
          <w:rFonts w:ascii="宋体" w:hAnsi="宋体" w:eastAsia="宋体" w:cs="宋体"/>
          <w:spacing w:val="-10"/>
          <w:sz w:val="21"/>
          <w:szCs w:val="21"/>
        </w:rPr>
        <w:t>号原型， 简单来说就是两点： 独特辨识度， 和简洁可延展性。</w:t>
      </w:r>
    </w:p>
    <w:p>
      <w:pPr>
        <w:spacing w:line="303" w:lineRule="auto"/>
        <w:rPr>
          <w:rFonts w:ascii="Arial"/>
          <w:sz w:val="21"/>
        </w:rPr>
      </w:pPr>
    </w:p>
    <w:p>
      <w:pPr>
        <w:spacing w:before="69" w:line="284" w:lineRule="auto"/>
        <w:ind w:left="38" w:right="7" w:firstLine="1"/>
        <w:rPr>
          <w:rFonts w:ascii="宋体" w:hAnsi="宋体" w:eastAsia="宋体" w:cs="宋体"/>
          <w:sz w:val="21"/>
          <w:szCs w:val="21"/>
        </w:rPr>
      </w:pPr>
      <w:r>
        <w:rPr>
          <w:rFonts w:ascii="宋体" w:hAnsi="宋体" w:eastAsia="宋体" w:cs="宋体"/>
          <w:spacing w:val="-14"/>
          <w:sz w:val="21"/>
          <w:szCs w:val="21"/>
        </w:rPr>
        <w:t>经常</w:t>
      </w:r>
      <w:r>
        <w:rPr>
          <w:rFonts w:ascii="宋体" w:hAnsi="宋体" w:eastAsia="宋体" w:cs="宋体"/>
          <w:spacing w:val="-7"/>
          <w:sz w:val="21"/>
          <w:szCs w:val="21"/>
        </w:rPr>
        <w:t>出现一些内容， 本身挺不错，挺受欢迎的，但是却和一大批同类作品， 角色的形象、风</w:t>
      </w:r>
      <w:r>
        <w:rPr>
          <w:rFonts w:ascii="宋体" w:hAnsi="宋体" w:eastAsia="宋体" w:cs="宋体"/>
          <w:sz w:val="21"/>
          <w:szCs w:val="21"/>
        </w:rPr>
        <w:t xml:space="preserve"> </w:t>
      </w:r>
      <w:r>
        <w:rPr>
          <w:rFonts w:ascii="宋体" w:hAnsi="宋体" w:eastAsia="宋体" w:cs="宋体"/>
          <w:spacing w:val="-1"/>
          <w:sz w:val="21"/>
          <w:szCs w:val="21"/>
        </w:rPr>
        <w:t xml:space="preserve">格非常相似。这就是 </w:t>
      </w:r>
      <w:r>
        <w:rPr>
          <w:rFonts w:ascii="Calibri" w:hAnsi="Calibri" w:eastAsia="Calibri" w:cs="Calibri"/>
          <w:sz w:val="21"/>
          <w:szCs w:val="21"/>
        </w:rPr>
        <w:t>IP</w:t>
      </w:r>
      <w:r>
        <w:rPr>
          <w:rFonts w:ascii="Calibri" w:hAnsi="Calibri" w:eastAsia="Calibri" w:cs="Calibri"/>
          <w:spacing w:val="-1"/>
          <w:sz w:val="21"/>
          <w:szCs w:val="21"/>
        </w:rPr>
        <w:t xml:space="preserve">  </w:t>
      </w:r>
      <w:r>
        <w:rPr>
          <w:rFonts w:ascii="宋体" w:hAnsi="宋体" w:eastAsia="宋体" w:cs="宋体"/>
          <w:spacing w:val="-1"/>
          <w:sz w:val="21"/>
          <w:szCs w:val="21"/>
        </w:rPr>
        <w:t>的符号独特辨识度太弱，是很难实现跨越次元壁或内容壁</w:t>
      </w:r>
      <w:r>
        <w:rPr>
          <w:rFonts w:ascii="宋体" w:hAnsi="宋体" w:eastAsia="宋体" w:cs="宋体"/>
          <w:sz w:val="21"/>
          <w:szCs w:val="21"/>
        </w:rPr>
        <w:t xml:space="preserve">的大发展 </w:t>
      </w:r>
      <w:r>
        <w:rPr>
          <w:rFonts w:ascii="宋体" w:hAnsi="宋体" w:eastAsia="宋体" w:cs="宋体"/>
          <w:spacing w:val="-10"/>
          <w:sz w:val="21"/>
          <w:szCs w:val="21"/>
        </w:rPr>
        <w:t>的</w:t>
      </w:r>
      <w:r>
        <w:rPr>
          <w:rFonts w:ascii="宋体" w:hAnsi="宋体" w:eastAsia="宋体" w:cs="宋体"/>
          <w:spacing w:val="-9"/>
          <w:sz w:val="21"/>
          <w:szCs w:val="21"/>
        </w:rPr>
        <w:t>。</w:t>
      </w:r>
    </w:p>
    <w:p>
      <w:pPr>
        <w:spacing w:before="279" w:line="220" w:lineRule="auto"/>
        <w:ind w:left="50"/>
        <w:rPr>
          <w:rFonts w:ascii="宋体" w:hAnsi="宋体" w:eastAsia="宋体" w:cs="宋体"/>
          <w:sz w:val="21"/>
          <w:szCs w:val="21"/>
        </w:rPr>
      </w:pPr>
      <w:r>
        <w:rPr>
          <w:rFonts w:ascii="宋体" w:hAnsi="宋体" w:eastAsia="宋体" w:cs="宋体"/>
          <w:spacing w:val="-4"/>
          <w:sz w:val="21"/>
          <w:szCs w:val="21"/>
        </w:rPr>
        <w:t>只有核心读者能辨识的不是强大的符号， 能让路人也能辨识的才</w:t>
      </w:r>
      <w:r>
        <w:rPr>
          <w:rFonts w:ascii="宋体" w:hAnsi="宋体" w:eastAsia="宋体" w:cs="宋体"/>
          <w:spacing w:val="-3"/>
          <w:sz w:val="21"/>
          <w:szCs w:val="21"/>
        </w:rPr>
        <w:t>是</w:t>
      </w:r>
      <w:r>
        <w:rPr>
          <w:rFonts w:ascii="宋体" w:hAnsi="宋体" w:eastAsia="宋体" w:cs="宋体"/>
          <w:sz w:val="21"/>
          <w:szCs w:val="21"/>
        </w:rPr>
        <w:t>。</w:t>
      </w:r>
    </w:p>
    <w:p>
      <w:pPr>
        <w:spacing w:line="305" w:lineRule="auto"/>
        <w:rPr>
          <w:rFonts w:ascii="Arial"/>
          <w:sz w:val="21"/>
        </w:rPr>
      </w:pPr>
    </w:p>
    <w:p>
      <w:pPr>
        <w:spacing w:before="69" w:line="287" w:lineRule="auto"/>
        <w:ind w:left="41" w:right="7" w:hanging="4"/>
        <w:rPr>
          <w:rFonts w:ascii="宋体" w:hAnsi="宋体" w:eastAsia="宋体" w:cs="宋体"/>
          <w:sz w:val="21"/>
          <w:szCs w:val="21"/>
        </w:rPr>
      </w:pPr>
      <w:r>
        <w:rPr>
          <w:rFonts w:ascii="宋体" w:hAnsi="宋体" w:eastAsia="宋体" w:cs="宋体"/>
          <w:spacing w:val="-12"/>
          <w:sz w:val="21"/>
          <w:szCs w:val="21"/>
        </w:rPr>
        <w:t xml:space="preserve">伟大的 </w:t>
      </w:r>
      <w:r>
        <w:rPr>
          <w:rFonts w:ascii="Calibri" w:hAnsi="Calibri" w:eastAsia="Calibri" w:cs="Calibri"/>
          <w:spacing w:val="-6"/>
          <w:sz w:val="21"/>
          <w:szCs w:val="21"/>
        </w:rPr>
        <w:t>IP</w:t>
      </w:r>
      <w:r>
        <w:rPr>
          <w:rFonts w:ascii="Calibri" w:hAnsi="Calibri" w:eastAsia="Calibri" w:cs="Calibri"/>
          <w:spacing w:val="-12"/>
          <w:sz w:val="21"/>
          <w:szCs w:val="21"/>
        </w:rPr>
        <w:t xml:space="preserve"> </w:t>
      </w:r>
      <w:r>
        <w:rPr>
          <w:rFonts w:ascii="宋体" w:hAnsi="宋体" w:eastAsia="宋体" w:cs="宋体"/>
          <w:spacing w:val="-10"/>
          <w:sz w:val="21"/>
          <w:szCs w:val="21"/>
        </w:rPr>
        <w:t>一</w:t>
      </w:r>
      <w:r>
        <w:rPr>
          <w:rFonts w:ascii="宋体" w:hAnsi="宋体" w:eastAsia="宋体" w:cs="宋体"/>
          <w:spacing w:val="-6"/>
          <w:sz w:val="21"/>
          <w:szCs w:val="21"/>
        </w:rPr>
        <w:t>定同时是超级符号， 所以必须要有自己独特的符号辨识度， 如果没有， 就等于</w:t>
      </w:r>
      <w:r>
        <w:rPr>
          <w:rFonts w:ascii="宋体" w:hAnsi="宋体" w:eastAsia="宋体" w:cs="宋体"/>
          <w:sz w:val="21"/>
          <w:szCs w:val="21"/>
        </w:rPr>
        <w:t xml:space="preserve"> </w:t>
      </w:r>
      <w:r>
        <w:rPr>
          <w:rFonts w:ascii="宋体" w:hAnsi="宋体" w:eastAsia="宋体" w:cs="宋体"/>
          <w:spacing w:val="-12"/>
          <w:sz w:val="21"/>
          <w:szCs w:val="21"/>
        </w:rPr>
        <w:t>是没</w:t>
      </w:r>
      <w:r>
        <w:rPr>
          <w:rFonts w:ascii="宋体" w:hAnsi="宋体" w:eastAsia="宋体" w:cs="宋体"/>
          <w:spacing w:val="-9"/>
          <w:sz w:val="21"/>
          <w:szCs w:val="21"/>
        </w:rPr>
        <w:t>有</w:t>
      </w:r>
      <w:r>
        <w:rPr>
          <w:rFonts w:ascii="宋体" w:hAnsi="宋体" w:eastAsia="宋体" w:cs="宋体"/>
          <w:spacing w:val="-6"/>
          <w:sz w:val="21"/>
          <w:szCs w:val="21"/>
        </w:rPr>
        <w:t xml:space="preserve">自己独特的文化， 只是从众者，不是大 </w:t>
      </w:r>
      <w:r>
        <w:rPr>
          <w:rFonts w:ascii="Calibri" w:hAnsi="Calibri" w:eastAsia="Calibri" w:cs="Calibri"/>
          <w:spacing w:val="-6"/>
          <w:sz w:val="21"/>
          <w:szCs w:val="21"/>
        </w:rPr>
        <w:t>IP</w:t>
      </w:r>
      <w:r>
        <w:rPr>
          <w:rFonts w:ascii="宋体" w:hAnsi="宋体" w:eastAsia="宋体" w:cs="宋体"/>
          <w:spacing w:val="-6"/>
          <w:sz w:val="21"/>
          <w:szCs w:val="21"/>
        </w:rPr>
        <w:t>。</w:t>
      </w:r>
    </w:p>
    <w:p>
      <w:pPr>
        <w:spacing w:before="282" w:line="624" w:lineRule="exact"/>
        <w:ind w:left="43"/>
        <w:rPr>
          <w:rFonts w:ascii="宋体" w:hAnsi="宋体" w:eastAsia="宋体" w:cs="宋体"/>
          <w:sz w:val="21"/>
          <w:szCs w:val="21"/>
        </w:rPr>
      </w:pPr>
      <w:r>
        <w:rPr>
          <w:rFonts w:ascii="宋体" w:hAnsi="宋体" w:eastAsia="宋体" w:cs="宋体"/>
          <w:spacing w:val="-4"/>
          <w:position w:val="32"/>
          <w:sz w:val="21"/>
          <w:szCs w:val="21"/>
        </w:rPr>
        <w:t>小猪佩奇不是普通可爱的小猪， 而是独特符号性非常强的小猪</w:t>
      </w:r>
      <w:r>
        <w:rPr>
          <w:rFonts w:ascii="宋体" w:hAnsi="宋体" w:eastAsia="宋体" w:cs="宋体"/>
          <w:spacing w:val="-1"/>
          <w:position w:val="32"/>
          <w:sz w:val="21"/>
          <w:szCs w:val="21"/>
        </w:rPr>
        <w:t>。</w:t>
      </w:r>
    </w:p>
    <w:p>
      <w:pPr>
        <w:spacing w:before="1" w:line="217" w:lineRule="auto"/>
        <w:ind w:left="38"/>
        <w:rPr>
          <w:rFonts w:ascii="宋体" w:hAnsi="宋体" w:eastAsia="宋体" w:cs="宋体"/>
          <w:sz w:val="21"/>
          <w:szCs w:val="21"/>
        </w:rPr>
      </w:pPr>
      <w:r>
        <w:rPr>
          <w:rFonts w:ascii="宋体" w:hAnsi="宋体" w:eastAsia="宋体" w:cs="宋体"/>
          <w:spacing w:val="-1"/>
          <w:sz w:val="21"/>
          <w:szCs w:val="21"/>
        </w:rPr>
        <w:t>它的符号辨识是：粉红、独特鼻子的、童</w:t>
      </w:r>
      <w:r>
        <w:rPr>
          <w:rFonts w:ascii="宋体" w:hAnsi="宋体" w:eastAsia="宋体" w:cs="宋体"/>
          <w:sz w:val="21"/>
          <w:szCs w:val="21"/>
        </w:rPr>
        <w:t>真线条感的。</w:t>
      </w:r>
    </w:p>
    <w:p>
      <w:pPr>
        <w:spacing w:line="306" w:lineRule="auto"/>
        <w:rPr>
          <w:rFonts w:ascii="Arial"/>
          <w:sz w:val="21"/>
        </w:rPr>
      </w:pPr>
    </w:p>
    <w:p>
      <w:pPr>
        <w:spacing w:before="68" w:line="220" w:lineRule="auto"/>
        <w:ind w:left="39"/>
        <w:rPr>
          <w:rFonts w:ascii="宋体" w:hAnsi="宋体" w:eastAsia="宋体" w:cs="宋体"/>
          <w:sz w:val="21"/>
          <w:szCs w:val="21"/>
        </w:rPr>
      </w:pPr>
      <w:r>
        <w:rPr>
          <w:rFonts w:ascii="宋体" w:hAnsi="宋体" w:eastAsia="宋体" w:cs="宋体"/>
          <w:spacing w:val="14"/>
          <w:sz w:val="21"/>
          <w:szCs w:val="21"/>
        </w:rPr>
        <w:t>蓝</w:t>
      </w:r>
      <w:r>
        <w:rPr>
          <w:rFonts w:ascii="宋体" w:hAnsi="宋体" w:eastAsia="宋体" w:cs="宋体"/>
          <w:spacing w:val="11"/>
          <w:sz w:val="21"/>
          <w:szCs w:val="21"/>
        </w:rPr>
        <w:t>精</w:t>
      </w:r>
      <w:r>
        <w:rPr>
          <w:rFonts w:ascii="宋体" w:hAnsi="宋体" w:eastAsia="宋体" w:cs="宋体"/>
          <w:spacing w:val="7"/>
          <w:sz w:val="21"/>
          <w:szCs w:val="21"/>
        </w:rPr>
        <w:t>灵的符号辨识是：蓝色的(核心)、群居的、弗里吉亚帽。</w:t>
      </w:r>
    </w:p>
    <w:p>
      <w:pPr>
        <w:sectPr>
          <w:footerReference r:id="rId187" w:type="default"/>
          <w:pgSz w:w="11907" w:h="16839"/>
          <w:pgMar w:top="1431" w:right="1785" w:bottom="1152" w:left="1770" w:header="0" w:footer="988" w:gutter="0"/>
          <w:cols w:space="720" w:num="1"/>
        </w:sectPr>
      </w:pPr>
    </w:p>
    <w:p>
      <w:pPr>
        <w:spacing w:before="60" w:line="216" w:lineRule="auto"/>
        <w:ind w:left="26"/>
        <w:rPr>
          <w:rFonts w:ascii="宋体" w:hAnsi="宋体" w:eastAsia="宋体" w:cs="宋体"/>
          <w:sz w:val="21"/>
          <w:szCs w:val="21"/>
        </w:rPr>
      </w:pPr>
      <w:r>
        <w:rPr>
          <w:rFonts w:ascii="宋体" w:hAnsi="宋体" w:eastAsia="宋体" w:cs="宋体"/>
          <w:spacing w:val="4"/>
          <w:sz w:val="21"/>
          <w:szCs w:val="21"/>
        </w:rPr>
        <w:t>皮卡丘的符号辨识是：</w:t>
      </w:r>
      <w:r>
        <w:rPr>
          <w:rFonts w:ascii="宋体" w:hAnsi="宋体" w:eastAsia="宋体" w:cs="宋体"/>
          <w:spacing w:val="2"/>
          <w:sz w:val="21"/>
          <w:szCs w:val="21"/>
        </w:rPr>
        <w:t>黄色、小胖、闪电尾(核心功能) 、红腮。</w:t>
      </w:r>
    </w:p>
    <w:p>
      <w:pPr>
        <w:spacing w:line="308" w:lineRule="auto"/>
        <w:rPr>
          <w:rFonts w:ascii="Arial"/>
          <w:sz w:val="21"/>
        </w:rPr>
      </w:pPr>
    </w:p>
    <w:p>
      <w:pPr>
        <w:spacing w:before="68" w:line="624" w:lineRule="exact"/>
        <w:ind w:left="28"/>
        <w:rPr>
          <w:rFonts w:ascii="宋体" w:hAnsi="宋体" w:eastAsia="宋体" w:cs="宋体"/>
          <w:sz w:val="21"/>
          <w:szCs w:val="21"/>
        </w:rPr>
      </w:pPr>
      <w:r>
        <w:rPr>
          <w:rFonts w:ascii="宋体" w:hAnsi="宋体" w:eastAsia="宋体" w:cs="宋体"/>
          <w:spacing w:val="-1"/>
          <w:position w:val="32"/>
          <w:sz w:val="21"/>
          <w:szCs w:val="21"/>
        </w:rPr>
        <w:t>小黄人的符号辨识是</w:t>
      </w:r>
      <w:r>
        <w:rPr>
          <w:rFonts w:ascii="宋体" w:hAnsi="宋体" w:eastAsia="宋体" w:cs="宋体"/>
          <w:position w:val="32"/>
          <w:sz w:val="21"/>
          <w:szCs w:val="21"/>
        </w:rPr>
        <w:t>：黄、潜水镜式大眼、胶囊状。</w:t>
      </w:r>
    </w:p>
    <w:p>
      <w:pPr>
        <w:spacing w:line="219" w:lineRule="auto"/>
        <w:ind w:left="22"/>
        <w:rPr>
          <w:rFonts w:ascii="宋体" w:hAnsi="宋体" w:eastAsia="宋体" w:cs="宋体"/>
          <w:sz w:val="21"/>
          <w:szCs w:val="21"/>
        </w:rPr>
      </w:pPr>
      <w:r>
        <w:rPr>
          <w:rFonts w:ascii="宋体" w:hAnsi="宋体" w:eastAsia="宋体" w:cs="宋体"/>
          <w:spacing w:val="-6"/>
          <w:sz w:val="21"/>
          <w:szCs w:val="21"/>
        </w:rPr>
        <w:t>米老鼠为了加强符号性， 最终简化为三个圆</w:t>
      </w:r>
      <w:r>
        <w:rPr>
          <w:rFonts w:ascii="宋体" w:hAnsi="宋体" w:eastAsia="宋体" w:cs="宋体"/>
          <w:spacing w:val="-4"/>
          <w:sz w:val="21"/>
          <w:szCs w:val="21"/>
        </w:rPr>
        <w:t>。</w:t>
      </w:r>
    </w:p>
    <w:p>
      <w:pPr>
        <w:spacing w:line="303" w:lineRule="auto"/>
        <w:rPr>
          <w:rFonts w:ascii="Arial"/>
          <w:sz w:val="21"/>
        </w:rPr>
      </w:pPr>
    </w:p>
    <w:p>
      <w:pPr>
        <w:spacing w:before="68" w:line="220" w:lineRule="auto"/>
        <w:ind w:left="21"/>
        <w:rPr>
          <w:rFonts w:ascii="宋体" w:hAnsi="宋体" w:eastAsia="宋体" w:cs="宋体"/>
          <w:sz w:val="21"/>
          <w:szCs w:val="21"/>
        </w:rPr>
      </w:pPr>
      <w:r>
        <w:rPr>
          <w:rFonts w:ascii="宋体" w:hAnsi="宋体" w:eastAsia="宋体" w:cs="宋体"/>
          <w:spacing w:val="-2"/>
          <w:sz w:val="21"/>
          <w:szCs w:val="21"/>
        </w:rPr>
        <w:t xml:space="preserve">在做 </w:t>
      </w:r>
      <w:r>
        <w:rPr>
          <w:rFonts w:ascii="Calibri" w:hAnsi="Calibri" w:eastAsia="Calibri" w:cs="Calibri"/>
          <w:spacing w:val="-2"/>
          <w:sz w:val="21"/>
          <w:szCs w:val="21"/>
        </w:rPr>
        <w:t>I</w:t>
      </w:r>
      <w:r>
        <w:rPr>
          <w:rFonts w:ascii="Calibri" w:hAnsi="Calibri" w:eastAsia="Calibri" w:cs="Calibri"/>
          <w:spacing w:val="-1"/>
          <w:sz w:val="21"/>
          <w:szCs w:val="21"/>
        </w:rPr>
        <w:t>P</w:t>
      </w:r>
      <w:r>
        <w:rPr>
          <w:rFonts w:ascii="Calibri" w:hAnsi="Calibri" w:eastAsia="Calibri" w:cs="Calibri"/>
          <w:spacing w:val="-2"/>
          <w:sz w:val="21"/>
          <w:szCs w:val="21"/>
        </w:rPr>
        <w:t xml:space="preserve"> </w:t>
      </w:r>
      <w:r>
        <w:rPr>
          <w:rFonts w:ascii="宋体" w:hAnsi="宋体" w:eastAsia="宋体" w:cs="宋体"/>
          <w:spacing w:val="-2"/>
          <w:sz w:val="21"/>
          <w:szCs w:val="21"/>
        </w:rPr>
        <w:t>角色的形象设计时，应重点考虑以下这三点：</w:t>
      </w:r>
    </w:p>
    <w:p>
      <w:pPr>
        <w:spacing w:line="303"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反差、(</w:t>
      </w:r>
      <w:r>
        <w:rPr>
          <w:rFonts w:ascii="宋体" w:hAnsi="宋体" w:eastAsia="宋体" w:cs="宋体"/>
          <w:sz w:val="21"/>
          <w:szCs w:val="21"/>
        </w:rPr>
        <w:t>如何与众不同， 迅速跳出来)</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2"/>
          <w:sz w:val="21"/>
          <w:szCs w:val="21"/>
        </w:rPr>
        <w:t xml:space="preserve">缺陷、(每个成功的动漫 </w:t>
      </w:r>
      <w:r>
        <w:rPr>
          <w:rFonts w:ascii="Calibri" w:hAnsi="Calibri" w:eastAsia="Calibri" w:cs="Calibri"/>
          <w:sz w:val="21"/>
          <w:szCs w:val="21"/>
        </w:rPr>
        <w:t>IP</w:t>
      </w:r>
      <w:r>
        <w:rPr>
          <w:rFonts w:ascii="Calibri" w:hAnsi="Calibri" w:eastAsia="Calibri" w:cs="Calibri"/>
          <w:spacing w:val="2"/>
          <w:sz w:val="21"/>
          <w:szCs w:val="21"/>
        </w:rPr>
        <w:t xml:space="preserve"> </w:t>
      </w:r>
      <w:r>
        <w:rPr>
          <w:rFonts w:ascii="宋体" w:hAnsi="宋体" w:eastAsia="宋体" w:cs="宋体"/>
          <w:spacing w:val="2"/>
          <w:sz w:val="21"/>
          <w:szCs w:val="21"/>
        </w:rPr>
        <w:t>形象都至少有一个人格的缺陷</w:t>
      </w:r>
      <w:r>
        <w:rPr>
          <w:rFonts w:ascii="宋体" w:hAnsi="宋体" w:eastAsia="宋体" w:cs="宋体"/>
          <w:sz w:val="21"/>
          <w:szCs w:val="21"/>
        </w:rPr>
        <w:t>)</w:t>
      </w:r>
    </w:p>
    <w:p>
      <w:pPr>
        <w:spacing w:line="303"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1"/>
          <w:sz w:val="21"/>
          <w:szCs w:val="21"/>
        </w:rPr>
        <w:t>简约、(简单了，</w:t>
      </w:r>
      <w:r>
        <w:rPr>
          <w:rFonts w:ascii="Calibri" w:hAnsi="Calibri" w:eastAsia="Calibri" w:cs="Calibri"/>
          <w:sz w:val="21"/>
          <w:szCs w:val="21"/>
        </w:rPr>
        <w:t>IP</w:t>
      </w:r>
      <w:r>
        <w:rPr>
          <w:rFonts w:ascii="Calibri" w:hAnsi="Calibri" w:eastAsia="Calibri" w:cs="Calibri"/>
          <w:spacing w:val="-1"/>
          <w:sz w:val="21"/>
          <w:szCs w:val="21"/>
        </w:rPr>
        <w:t xml:space="preserve"> </w:t>
      </w:r>
      <w:r>
        <w:rPr>
          <w:rFonts w:ascii="宋体" w:hAnsi="宋体" w:eastAsia="宋体" w:cs="宋体"/>
          <w:spacing w:val="-1"/>
          <w:sz w:val="21"/>
          <w:szCs w:val="21"/>
        </w:rPr>
        <w:t>就</w:t>
      </w:r>
      <w:r>
        <w:rPr>
          <w:rFonts w:ascii="宋体" w:hAnsi="宋体" w:eastAsia="宋体" w:cs="宋体"/>
          <w:sz w:val="21"/>
          <w:szCs w:val="21"/>
        </w:rPr>
        <w:t xml:space="preserve">是符号。复杂了， </w:t>
      </w:r>
      <w:r>
        <w:rPr>
          <w:rFonts w:ascii="Calibri" w:hAnsi="Calibri" w:eastAsia="Calibri" w:cs="Calibri"/>
          <w:sz w:val="21"/>
          <w:szCs w:val="21"/>
        </w:rPr>
        <w:t xml:space="preserve">IP </w:t>
      </w:r>
      <w:r>
        <w:rPr>
          <w:rFonts w:ascii="宋体" w:hAnsi="宋体" w:eastAsia="宋体" w:cs="宋体"/>
          <w:sz w:val="21"/>
          <w:szCs w:val="21"/>
        </w:rPr>
        <w:t>成了迷宫)</w:t>
      </w:r>
    </w:p>
    <w:p>
      <w:pPr>
        <w:spacing w:line="319" w:lineRule="auto"/>
        <w:rPr>
          <w:rFonts w:ascii="Arial"/>
          <w:sz w:val="21"/>
        </w:rPr>
      </w:pPr>
    </w:p>
    <w:p>
      <w:pPr>
        <w:spacing w:before="102" w:line="226" w:lineRule="auto"/>
        <w:ind w:left="26"/>
        <w:outlineLvl w:val="0"/>
        <w:rPr>
          <w:rFonts w:ascii="宋体" w:hAnsi="宋体" w:eastAsia="宋体" w:cs="宋体"/>
          <w:sz w:val="31"/>
          <w:szCs w:val="31"/>
        </w:rPr>
      </w:pPr>
      <w:bookmarkStart w:id="237" w:name="_bookmark238"/>
      <w:bookmarkEnd w:id="237"/>
      <w:r>
        <w:rPr>
          <w:rFonts w:ascii="Arial" w:hAnsi="Arial" w:eastAsia="Arial" w:cs="Arial"/>
          <w:b/>
          <w:bCs/>
          <w:spacing w:val="11"/>
          <w:sz w:val="31"/>
          <w:szCs w:val="31"/>
        </w:rPr>
        <w:t>3</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打造定位人设</w:t>
      </w:r>
    </w:p>
    <w:p>
      <w:pPr>
        <w:spacing w:line="335"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1"/>
          <w:sz w:val="21"/>
          <w:szCs w:val="21"/>
        </w:rPr>
        <w:t>抖音定位</w:t>
      </w:r>
      <w:r>
        <w:rPr>
          <w:rFonts w:ascii="宋体" w:hAnsi="宋体" w:eastAsia="宋体" w:cs="宋体"/>
          <w:sz w:val="21"/>
          <w:szCs w:val="21"/>
        </w:rPr>
        <w:t>必看！ 目标粉丝的终极干货！(大量案例)</w:t>
      </w:r>
    </w:p>
    <w:p>
      <w:pPr>
        <w:spacing w:before="63"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、吸引的是宝</w:t>
      </w:r>
      <w:r>
        <w:rPr>
          <w:rFonts w:ascii="宋体" w:hAnsi="宋体" w:eastAsia="宋体" w:cs="宋体"/>
          <w:spacing w:val="-1"/>
          <w:sz w:val="21"/>
          <w:szCs w:val="21"/>
        </w:rPr>
        <w:t>妈</w:t>
      </w:r>
    </w:p>
    <w:p>
      <w:pPr>
        <w:spacing w:line="302" w:lineRule="auto"/>
        <w:rPr>
          <w:rFonts w:ascii="Arial"/>
          <w:sz w:val="21"/>
        </w:rPr>
      </w:pPr>
    </w:p>
    <w:p>
      <w:pPr>
        <w:spacing w:before="68" w:line="287" w:lineRule="auto"/>
        <w:ind w:left="29" w:right="59" w:hanging="3"/>
        <w:rPr>
          <w:rFonts w:ascii="宋体" w:hAnsi="宋体" w:eastAsia="宋体" w:cs="宋体"/>
          <w:sz w:val="21"/>
          <w:szCs w:val="21"/>
        </w:rPr>
      </w:pPr>
      <w:r>
        <w:rPr>
          <w:rFonts w:ascii="宋体" w:hAnsi="宋体" w:eastAsia="宋体" w:cs="宋体"/>
          <w:spacing w:val="-6"/>
          <w:sz w:val="21"/>
          <w:szCs w:val="21"/>
        </w:rPr>
        <w:t>辞职带娃三年，</w:t>
      </w:r>
      <w:r>
        <w:rPr>
          <w:rFonts w:ascii="宋体" w:hAnsi="宋体" w:eastAsia="宋体" w:cs="宋体"/>
          <w:spacing w:val="-3"/>
          <w:sz w:val="21"/>
          <w:szCs w:val="21"/>
        </w:rPr>
        <w:t xml:space="preserve"> 被老公埋怨，被公婆嫌弃，一双 </w:t>
      </w:r>
      <w:r>
        <w:rPr>
          <w:rFonts w:ascii="Calibri" w:hAnsi="Calibri" w:eastAsia="Calibri" w:cs="Calibri"/>
          <w:spacing w:val="-3"/>
          <w:sz w:val="21"/>
          <w:szCs w:val="21"/>
        </w:rPr>
        <w:t xml:space="preserve">99 </w:t>
      </w:r>
      <w:r>
        <w:rPr>
          <w:rFonts w:ascii="宋体" w:hAnsi="宋体" w:eastAsia="宋体" w:cs="宋体"/>
          <w:spacing w:val="-3"/>
          <w:sz w:val="21"/>
          <w:szCs w:val="21"/>
        </w:rPr>
        <w:t>元的鞋我还要看他们的脸色，从曾经的</w:t>
      </w:r>
      <w:r>
        <w:rPr>
          <w:rFonts w:ascii="宋体" w:hAnsi="宋体" w:eastAsia="宋体" w:cs="宋体"/>
          <w:sz w:val="21"/>
          <w:szCs w:val="21"/>
        </w:rPr>
        <w:t xml:space="preserve"> </w:t>
      </w:r>
      <w:r>
        <w:rPr>
          <w:rFonts w:ascii="宋体" w:hAnsi="宋体" w:eastAsia="宋体" w:cs="宋体"/>
          <w:spacing w:val="-6"/>
          <w:sz w:val="21"/>
          <w:szCs w:val="21"/>
        </w:rPr>
        <w:t>公司高管到现</w:t>
      </w:r>
      <w:r>
        <w:rPr>
          <w:rFonts w:ascii="宋体" w:hAnsi="宋体" w:eastAsia="宋体" w:cs="宋体"/>
          <w:spacing w:val="-4"/>
          <w:sz w:val="21"/>
          <w:szCs w:val="21"/>
        </w:rPr>
        <w:t>在</w:t>
      </w:r>
      <w:r>
        <w:rPr>
          <w:rFonts w:ascii="宋体" w:hAnsi="宋体" w:eastAsia="宋体" w:cs="宋体"/>
          <w:spacing w:val="-3"/>
          <w:sz w:val="21"/>
          <w:szCs w:val="21"/>
        </w:rPr>
        <w:t>家庭主妇，我发誓， 三个月内我要从女仆变为女王，立贴为证！</w:t>
      </w:r>
    </w:p>
    <w:p>
      <w:pPr>
        <w:spacing w:before="284"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、吸引的是成功女</w:t>
      </w:r>
      <w:r>
        <w:rPr>
          <w:rFonts w:ascii="宋体" w:hAnsi="宋体" w:eastAsia="宋体" w:cs="宋体"/>
          <w:sz w:val="21"/>
          <w:szCs w:val="21"/>
        </w:rPr>
        <w:t>老板</w:t>
      </w:r>
    </w:p>
    <w:p>
      <w:pPr>
        <w:spacing w:line="303" w:lineRule="auto"/>
        <w:rPr>
          <w:rFonts w:ascii="Arial"/>
          <w:sz w:val="21"/>
        </w:rPr>
      </w:pPr>
    </w:p>
    <w:p>
      <w:pPr>
        <w:spacing w:before="69" w:line="297" w:lineRule="auto"/>
        <w:ind w:left="21" w:right="61" w:firstLine="3"/>
        <w:rPr>
          <w:rFonts w:ascii="Calibri" w:hAnsi="Calibri" w:eastAsia="Calibri" w:cs="Calibri"/>
          <w:sz w:val="21"/>
          <w:szCs w:val="21"/>
        </w:rPr>
      </w:pPr>
      <w:r>
        <w:rPr>
          <w:rFonts w:ascii="宋体" w:hAnsi="宋体" w:eastAsia="宋体" w:cs="宋体"/>
          <w:spacing w:val="-20"/>
          <w:sz w:val="21"/>
          <w:szCs w:val="21"/>
        </w:rPr>
        <w:t>我今年</w:t>
      </w:r>
      <w:r>
        <w:rPr>
          <w:rFonts w:ascii="宋体" w:hAnsi="宋体" w:eastAsia="宋体" w:cs="宋体"/>
          <w:spacing w:val="-16"/>
          <w:sz w:val="21"/>
          <w:szCs w:val="21"/>
        </w:rPr>
        <w:t xml:space="preserve"> </w:t>
      </w:r>
      <w:r>
        <w:rPr>
          <w:rFonts w:ascii="Calibri" w:hAnsi="Calibri" w:eastAsia="Calibri" w:cs="Calibri"/>
          <w:spacing w:val="-10"/>
          <w:sz w:val="21"/>
          <w:szCs w:val="21"/>
        </w:rPr>
        <w:t xml:space="preserve">35 </w:t>
      </w:r>
      <w:r>
        <w:rPr>
          <w:rFonts w:ascii="宋体" w:hAnsi="宋体" w:eastAsia="宋体" w:cs="宋体"/>
          <w:spacing w:val="-10"/>
          <w:sz w:val="21"/>
          <w:szCs w:val="21"/>
        </w:rPr>
        <w:t xml:space="preserve">岁， 拥有三家公司， 被一个 </w:t>
      </w:r>
      <w:r>
        <w:rPr>
          <w:rFonts w:ascii="Calibri" w:hAnsi="Calibri" w:eastAsia="Calibri" w:cs="Calibri"/>
          <w:spacing w:val="-10"/>
          <w:sz w:val="21"/>
          <w:szCs w:val="21"/>
        </w:rPr>
        <w:t xml:space="preserve">21 </w:t>
      </w:r>
      <w:r>
        <w:rPr>
          <w:rFonts w:ascii="宋体" w:hAnsi="宋体" w:eastAsia="宋体" w:cs="宋体"/>
          <w:spacing w:val="-10"/>
          <w:sz w:val="21"/>
          <w:szCs w:val="21"/>
        </w:rPr>
        <w:t>岁的小鲜肉表白，他送花送首饰送问候， 每天都会</w:t>
      </w:r>
      <w:r>
        <w:rPr>
          <w:rFonts w:ascii="宋体" w:hAnsi="宋体" w:eastAsia="宋体" w:cs="宋体"/>
          <w:sz w:val="21"/>
          <w:szCs w:val="21"/>
        </w:rPr>
        <w:t xml:space="preserve"> </w:t>
      </w:r>
      <w:r>
        <w:rPr>
          <w:rFonts w:ascii="宋体" w:hAnsi="宋体" w:eastAsia="宋体" w:cs="宋体"/>
          <w:spacing w:val="-8"/>
          <w:sz w:val="21"/>
          <w:szCs w:val="21"/>
        </w:rPr>
        <w:t>跟我</w:t>
      </w:r>
      <w:r>
        <w:rPr>
          <w:rFonts w:ascii="宋体" w:hAnsi="宋体" w:eastAsia="宋体" w:cs="宋体"/>
          <w:spacing w:val="-7"/>
          <w:sz w:val="21"/>
          <w:szCs w:val="21"/>
        </w:rPr>
        <w:t>报</w:t>
      </w:r>
      <w:r>
        <w:rPr>
          <w:rFonts w:ascii="宋体" w:hAnsi="宋体" w:eastAsia="宋体" w:cs="宋体"/>
          <w:spacing w:val="-4"/>
          <w:sz w:val="21"/>
          <w:szCs w:val="21"/>
        </w:rPr>
        <w:t>备他的行踪， 但我总感觉他配不上我怎么办</w:t>
      </w:r>
      <w:r>
        <w:rPr>
          <w:rFonts w:ascii="Calibri" w:hAnsi="Calibri" w:eastAsia="Calibri" w:cs="Calibri"/>
          <w:spacing w:val="-4"/>
          <w:sz w:val="21"/>
          <w:szCs w:val="21"/>
        </w:rPr>
        <w:t>?</w:t>
      </w:r>
    </w:p>
    <w:p>
      <w:pPr>
        <w:spacing w:before="260" w:line="281" w:lineRule="auto"/>
        <w:ind w:left="24" w:right="59"/>
        <w:rPr>
          <w:rFonts w:ascii="Calibri" w:hAnsi="Calibri" w:eastAsia="Calibri" w:cs="Calibri"/>
          <w:sz w:val="21"/>
          <w:szCs w:val="21"/>
        </w:rPr>
      </w:pPr>
      <w:r>
        <w:rPr>
          <w:rFonts w:ascii="宋体" w:hAnsi="宋体" w:eastAsia="宋体" w:cs="宋体"/>
          <w:spacing w:val="-6"/>
          <w:sz w:val="21"/>
          <w:szCs w:val="21"/>
        </w:rPr>
        <w:t xml:space="preserve">我用嫁妆两百万开了这样一家 </w:t>
      </w:r>
      <w:r>
        <w:rPr>
          <w:rFonts w:ascii="Calibri" w:hAnsi="Calibri" w:eastAsia="Calibri" w:cs="Calibri"/>
          <w:spacing w:val="-6"/>
          <w:sz w:val="21"/>
          <w:szCs w:val="21"/>
        </w:rPr>
        <w:t>X</w:t>
      </w:r>
      <w:r>
        <w:rPr>
          <w:rFonts w:ascii="Calibri" w:hAnsi="Calibri" w:eastAsia="Calibri" w:cs="Calibri"/>
          <w:sz w:val="21"/>
          <w:szCs w:val="21"/>
        </w:rPr>
        <w:t>X</w:t>
      </w:r>
      <w:r>
        <w:rPr>
          <w:rFonts w:ascii="Calibri" w:hAnsi="Calibri" w:eastAsia="Calibri" w:cs="Calibri"/>
          <w:spacing w:val="-6"/>
          <w:sz w:val="21"/>
          <w:szCs w:val="21"/>
        </w:rPr>
        <w:t xml:space="preserve"> </w:t>
      </w:r>
      <w:r>
        <w:rPr>
          <w:rFonts w:ascii="宋体" w:hAnsi="宋体" w:eastAsia="宋体" w:cs="宋体"/>
          <w:spacing w:val="-6"/>
          <w:sz w:val="21"/>
          <w:szCs w:val="21"/>
        </w:rPr>
        <w:t>店， 养着老公，养着孩子，养着婆婆公公， 都说女人嫁人</w:t>
      </w:r>
      <w:r>
        <w:rPr>
          <w:rFonts w:ascii="宋体" w:hAnsi="宋体" w:eastAsia="宋体" w:cs="宋体"/>
          <w:sz w:val="21"/>
          <w:szCs w:val="21"/>
        </w:rPr>
        <w:t xml:space="preserve"> </w:t>
      </w:r>
      <w:r>
        <w:rPr>
          <w:rFonts w:ascii="宋体" w:hAnsi="宋体" w:eastAsia="宋体" w:cs="宋体"/>
          <w:spacing w:val="-4"/>
          <w:sz w:val="21"/>
          <w:szCs w:val="21"/>
        </w:rPr>
        <w:t>是找个依靠，而我却</w:t>
      </w:r>
      <w:r>
        <w:rPr>
          <w:rFonts w:ascii="宋体" w:hAnsi="宋体" w:eastAsia="宋体" w:cs="宋体"/>
          <w:spacing w:val="-2"/>
          <w:sz w:val="21"/>
          <w:szCs w:val="21"/>
        </w:rPr>
        <w:t>做了一个甘愿让男人依靠的女人，我在生意风生水起时有很多男人喜欢</w:t>
      </w:r>
      <w:r>
        <w:rPr>
          <w:rFonts w:ascii="宋体" w:hAnsi="宋体" w:eastAsia="宋体" w:cs="宋体"/>
          <w:sz w:val="21"/>
          <w:szCs w:val="21"/>
        </w:rPr>
        <w:t xml:space="preserve"> </w:t>
      </w:r>
      <w:r>
        <w:rPr>
          <w:rFonts w:ascii="宋体" w:hAnsi="宋体" w:eastAsia="宋体" w:cs="宋体"/>
          <w:spacing w:val="-5"/>
          <w:sz w:val="21"/>
          <w:szCs w:val="21"/>
        </w:rPr>
        <w:t>我， 向我表白，上半年我亏损时需要人暂时的帮助，他们一个个电话不是关机就是不在服</w:t>
      </w:r>
      <w:r>
        <w:rPr>
          <w:rFonts w:ascii="宋体" w:hAnsi="宋体" w:eastAsia="宋体" w:cs="宋体"/>
          <w:spacing w:val="-3"/>
          <w:sz w:val="21"/>
          <w:szCs w:val="21"/>
        </w:rPr>
        <w:t>务</w:t>
      </w:r>
      <w:r>
        <w:rPr>
          <w:rFonts w:ascii="宋体" w:hAnsi="宋体" w:eastAsia="宋体" w:cs="宋体"/>
          <w:sz w:val="21"/>
          <w:szCs w:val="21"/>
        </w:rPr>
        <w:t xml:space="preserve"> </w:t>
      </w:r>
      <w:r>
        <w:rPr>
          <w:rFonts w:ascii="宋体" w:hAnsi="宋体" w:eastAsia="宋体" w:cs="宋体"/>
          <w:spacing w:val="-1"/>
          <w:sz w:val="21"/>
          <w:szCs w:val="21"/>
        </w:rPr>
        <w:t>区，这个世界</w:t>
      </w:r>
      <w:r>
        <w:rPr>
          <w:rFonts w:ascii="宋体" w:hAnsi="宋体" w:eastAsia="宋体" w:cs="宋体"/>
          <w:sz w:val="21"/>
          <w:szCs w:val="21"/>
        </w:rPr>
        <w:t>没有雪中送炭，只有锦上添花</w:t>
      </w:r>
      <w:r>
        <w:rPr>
          <w:rFonts w:ascii="Calibri" w:hAnsi="Calibri" w:eastAsia="Calibri" w:cs="Calibri"/>
          <w:sz w:val="21"/>
          <w:szCs w:val="21"/>
        </w:rPr>
        <w:t>~~</w:t>
      </w:r>
    </w:p>
    <w:p>
      <w:pPr>
        <w:spacing w:before="283"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、吸引的是成功</w:t>
      </w:r>
      <w:r>
        <w:rPr>
          <w:rFonts w:ascii="宋体" w:hAnsi="宋体" w:eastAsia="宋体" w:cs="宋体"/>
          <w:sz w:val="21"/>
          <w:szCs w:val="21"/>
        </w:rPr>
        <w:t>销售人员</w:t>
      </w:r>
    </w:p>
    <w:p>
      <w:pPr>
        <w:spacing w:line="303" w:lineRule="auto"/>
        <w:rPr>
          <w:rFonts w:ascii="Arial"/>
          <w:sz w:val="21"/>
        </w:rPr>
      </w:pPr>
    </w:p>
    <w:p>
      <w:pPr>
        <w:spacing w:before="68" w:line="287" w:lineRule="auto"/>
        <w:ind w:left="25" w:right="105" w:hanging="3"/>
        <w:rPr>
          <w:rFonts w:ascii="宋体" w:hAnsi="宋体" w:eastAsia="宋体" w:cs="宋体"/>
          <w:sz w:val="21"/>
          <w:szCs w:val="21"/>
        </w:rPr>
      </w:pPr>
      <w:r>
        <w:rPr>
          <w:rFonts w:ascii="宋体" w:hAnsi="宋体" w:eastAsia="宋体" w:cs="宋体"/>
          <w:spacing w:val="-6"/>
          <w:sz w:val="21"/>
          <w:szCs w:val="21"/>
        </w:rPr>
        <w:t xml:space="preserve">今天在厦门 </w:t>
      </w:r>
      <w:r>
        <w:rPr>
          <w:rFonts w:ascii="Calibri" w:hAnsi="Calibri" w:eastAsia="Calibri" w:cs="Calibri"/>
          <w:spacing w:val="-3"/>
          <w:sz w:val="21"/>
          <w:szCs w:val="21"/>
        </w:rPr>
        <w:t>BA</w:t>
      </w:r>
      <w:r>
        <w:rPr>
          <w:rFonts w:ascii="Calibri" w:hAnsi="Calibri" w:eastAsia="Calibri" w:cs="Calibri"/>
          <w:spacing w:val="-6"/>
          <w:sz w:val="21"/>
          <w:szCs w:val="21"/>
        </w:rPr>
        <w:t xml:space="preserve"> </w:t>
      </w:r>
      <w:r>
        <w:rPr>
          <w:rFonts w:ascii="宋体" w:hAnsi="宋体" w:eastAsia="宋体" w:cs="宋体"/>
          <w:spacing w:val="-6"/>
          <w:sz w:val="21"/>
          <w:szCs w:val="21"/>
        </w:rPr>
        <w:t>访</w:t>
      </w:r>
      <w:r>
        <w:rPr>
          <w:rFonts w:ascii="宋体" w:hAnsi="宋体" w:eastAsia="宋体" w:cs="宋体"/>
          <w:spacing w:val="-4"/>
          <w:sz w:val="21"/>
          <w:szCs w:val="21"/>
        </w:rPr>
        <w:t>了</w:t>
      </w:r>
      <w:r>
        <w:rPr>
          <w:rFonts w:ascii="宋体" w:hAnsi="宋体" w:eastAsia="宋体" w:cs="宋体"/>
          <w:spacing w:val="-3"/>
          <w:sz w:val="21"/>
          <w:szCs w:val="21"/>
        </w:rPr>
        <w:t xml:space="preserve"> </w:t>
      </w:r>
      <w:r>
        <w:rPr>
          <w:rFonts w:ascii="Calibri" w:hAnsi="Calibri" w:eastAsia="Calibri" w:cs="Calibri"/>
          <w:spacing w:val="-3"/>
          <w:sz w:val="21"/>
          <w:szCs w:val="21"/>
        </w:rPr>
        <w:t xml:space="preserve">20 </w:t>
      </w:r>
      <w:r>
        <w:rPr>
          <w:rFonts w:ascii="宋体" w:hAnsi="宋体" w:eastAsia="宋体" w:cs="宋体"/>
          <w:spacing w:val="-3"/>
          <w:sz w:val="21"/>
          <w:szCs w:val="21"/>
        </w:rPr>
        <w:t>个客户， 忙到现在，还没地方住宿，为了生活一直在奔波的路上，</w:t>
      </w:r>
      <w:r>
        <w:rPr>
          <w:rFonts w:ascii="宋体" w:hAnsi="宋体" w:eastAsia="宋体" w:cs="宋体"/>
          <w:sz w:val="21"/>
          <w:szCs w:val="21"/>
        </w:rPr>
        <w:t xml:space="preserve"> </w:t>
      </w:r>
      <w:r>
        <w:rPr>
          <w:rFonts w:ascii="宋体" w:hAnsi="宋体" w:eastAsia="宋体" w:cs="宋体"/>
          <w:spacing w:val="-3"/>
          <w:sz w:val="21"/>
          <w:szCs w:val="21"/>
        </w:rPr>
        <w:t>一</w:t>
      </w:r>
      <w:r>
        <w:rPr>
          <w:rFonts w:ascii="宋体" w:hAnsi="宋体" w:eastAsia="宋体" w:cs="宋体"/>
          <w:spacing w:val="-2"/>
          <w:sz w:val="21"/>
          <w:szCs w:val="21"/>
        </w:rPr>
        <w:t>个礼拜跑坏了五双鞋。</w:t>
      </w:r>
    </w:p>
    <w:p>
      <w:pPr>
        <w:spacing w:before="282"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吸引短视频兴趣者</w:t>
      </w:r>
    </w:p>
    <w:p>
      <w:pPr>
        <w:spacing w:line="303" w:lineRule="auto"/>
        <w:rPr>
          <w:rFonts w:ascii="Arial"/>
          <w:sz w:val="21"/>
        </w:rPr>
      </w:pPr>
    </w:p>
    <w:p>
      <w:pPr>
        <w:spacing w:before="69" w:line="287" w:lineRule="auto"/>
        <w:ind w:left="25" w:hanging="1"/>
        <w:rPr>
          <w:rFonts w:ascii="宋体" w:hAnsi="宋体" w:eastAsia="宋体" w:cs="宋体"/>
          <w:sz w:val="21"/>
          <w:szCs w:val="21"/>
        </w:rPr>
      </w:pPr>
      <w:r>
        <w:rPr>
          <w:rFonts w:ascii="宋体" w:hAnsi="宋体" w:eastAsia="宋体" w:cs="宋体"/>
          <w:spacing w:val="-8"/>
          <w:sz w:val="21"/>
          <w:szCs w:val="21"/>
        </w:rPr>
        <w:t>我的好兄</w:t>
      </w:r>
      <w:r>
        <w:rPr>
          <w:rFonts w:ascii="宋体" w:hAnsi="宋体" w:eastAsia="宋体" w:cs="宋体"/>
          <w:spacing w:val="-7"/>
          <w:sz w:val="21"/>
          <w:szCs w:val="21"/>
        </w:rPr>
        <w:t>弟</w:t>
      </w:r>
      <w:r>
        <w:rPr>
          <w:rFonts w:ascii="宋体" w:hAnsi="宋体" w:eastAsia="宋体" w:cs="宋体"/>
          <w:spacing w:val="-4"/>
          <w:sz w:val="21"/>
          <w:szCs w:val="21"/>
        </w:rPr>
        <w:t xml:space="preserve">，上个月还住在 </w:t>
      </w:r>
      <w:r>
        <w:rPr>
          <w:rFonts w:ascii="Calibri" w:hAnsi="Calibri" w:eastAsia="Calibri" w:cs="Calibri"/>
          <w:spacing w:val="-4"/>
          <w:sz w:val="21"/>
          <w:szCs w:val="21"/>
        </w:rPr>
        <w:t xml:space="preserve">300 </w:t>
      </w:r>
      <w:r>
        <w:rPr>
          <w:rFonts w:ascii="宋体" w:hAnsi="宋体" w:eastAsia="宋体" w:cs="宋体"/>
          <w:spacing w:val="-4"/>
          <w:sz w:val="21"/>
          <w:szCs w:val="21"/>
        </w:rPr>
        <w:t>多块钱的城中村，现在一个月不， 到成了百万粉丝的网红，</w:t>
      </w:r>
      <w:r>
        <w:rPr>
          <w:rFonts w:ascii="宋体" w:hAnsi="宋体" w:eastAsia="宋体" w:cs="宋体"/>
          <w:sz w:val="21"/>
          <w:szCs w:val="21"/>
        </w:rPr>
        <w:t xml:space="preserve"> </w:t>
      </w:r>
      <w:r>
        <w:rPr>
          <w:rFonts w:ascii="宋体" w:hAnsi="宋体" w:eastAsia="宋体" w:cs="宋体"/>
          <w:spacing w:val="-9"/>
          <w:sz w:val="21"/>
          <w:szCs w:val="21"/>
        </w:rPr>
        <w:t xml:space="preserve">一个月 </w:t>
      </w:r>
      <w:r>
        <w:rPr>
          <w:rFonts w:ascii="Calibri" w:hAnsi="Calibri" w:eastAsia="Calibri" w:cs="Calibri"/>
          <w:spacing w:val="-9"/>
          <w:sz w:val="21"/>
          <w:szCs w:val="21"/>
        </w:rPr>
        <w:t xml:space="preserve">100 </w:t>
      </w:r>
      <w:r>
        <w:rPr>
          <w:rFonts w:ascii="宋体" w:hAnsi="宋体" w:eastAsia="宋体" w:cs="宋体"/>
          <w:spacing w:val="-9"/>
          <w:sz w:val="21"/>
          <w:szCs w:val="21"/>
        </w:rPr>
        <w:t>多万， 这个世界怎么了</w:t>
      </w:r>
      <w:r>
        <w:rPr>
          <w:rFonts w:ascii="宋体" w:hAnsi="宋体" w:eastAsia="宋体" w:cs="宋体"/>
          <w:spacing w:val="-6"/>
          <w:sz w:val="21"/>
          <w:szCs w:val="21"/>
        </w:rPr>
        <w:t>。</w:t>
      </w:r>
    </w:p>
    <w:p>
      <w:pPr>
        <w:spacing w:before="283"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1"/>
          <w:sz w:val="21"/>
          <w:szCs w:val="21"/>
        </w:rPr>
        <w:t>、吸引创业者</w:t>
      </w:r>
    </w:p>
    <w:p>
      <w:pPr>
        <w:sectPr>
          <w:footerReference r:id="rId188" w:type="default"/>
          <w:pgSz w:w="11907" w:h="16839"/>
          <w:pgMar w:top="1431" w:right="1733" w:bottom="1152" w:left="1785" w:header="0" w:footer="988" w:gutter="0"/>
          <w:cols w:space="720" w:num="1"/>
        </w:sectPr>
      </w:pPr>
    </w:p>
    <w:p>
      <w:pPr>
        <w:spacing w:before="60" w:line="282" w:lineRule="auto"/>
        <w:ind w:left="22" w:right="72" w:hanging="1"/>
        <w:rPr>
          <w:rFonts w:ascii="宋体" w:hAnsi="宋体" w:eastAsia="宋体" w:cs="宋体"/>
          <w:sz w:val="21"/>
          <w:szCs w:val="21"/>
        </w:rPr>
      </w:pPr>
      <w:r>
        <w:rPr>
          <w:rFonts w:ascii="宋体" w:hAnsi="宋体" w:eastAsia="宋体" w:cs="宋体"/>
          <w:spacing w:val="-6"/>
          <w:sz w:val="21"/>
          <w:szCs w:val="21"/>
        </w:rPr>
        <w:t xml:space="preserve">颓废了 </w:t>
      </w:r>
      <w:r>
        <w:rPr>
          <w:rFonts w:ascii="Calibri" w:hAnsi="Calibri" w:eastAsia="Calibri" w:cs="Calibri"/>
          <w:spacing w:val="-6"/>
          <w:sz w:val="21"/>
          <w:szCs w:val="21"/>
        </w:rPr>
        <w:t>335</w:t>
      </w:r>
      <w:r>
        <w:rPr>
          <w:rFonts w:ascii="Calibri" w:hAnsi="Calibri" w:eastAsia="Calibri" w:cs="Calibri"/>
          <w:spacing w:val="-5"/>
          <w:sz w:val="21"/>
          <w:szCs w:val="21"/>
        </w:rPr>
        <w:t xml:space="preserve"> </w:t>
      </w:r>
      <w:r>
        <w:rPr>
          <w:rFonts w:ascii="宋体" w:hAnsi="宋体" w:eastAsia="宋体" w:cs="宋体"/>
          <w:spacing w:val="-3"/>
          <w:sz w:val="21"/>
          <w:szCs w:val="21"/>
        </w:rPr>
        <w:t>天，如今事业感情一败涂地，从风光无限到一无所有，再苦也不放弃，立志一个</w:t>
      </w:r>
      <w:r>
        <w:rPr>
          <w:rFonts w:ascii="宋体" w:hAnsi="宋体" w:eastAsia="宋体" w:cs="宋体"/>
          <w:sz w:val="21"/>
          <w:szCs w:val="21"/>
        </w:rPr>
        <w:t xml:space="preserve"> </w:t>
      </w:r>
      <w:r>
        <w:rPr>
          <w:rFonts w:ascii="宋体" w:hAnsi="宋体" w:eastAsia="宋体" w:cs="宋体"/>
          <w:spacing w:val="-10"/>
          <w:sz w:val="21"/>
          <w:szCs w:val="21"/>
        </w:rPr>
        <w:t>月东山再起曾</w:t>
      </w:r>
      <w:r>
        <w:rPr>
          <w:rFonts w:ascii="宋体" w:hAnsi="宋体" w:eastAsia="宋体" w:cs="宋体"/>
          <w:spacing w:val="-7"/>
          <w:sz w:val="21"/>
          <w:szCs w:val="21"/>
        </w:rPr>
        <w:t>经</w:t>
      </w:r>
      <w:r>
        <w:rPr>
          <w:rFonts w:ascii="宋体" w:hAnsi="宋体" w:eastAsia="宋体" w:cs="宋体"/>
          <w:spacing w:val="-5"/>
          <w:sz w:val="21"/>
          <w:szCs w:val="21"/>
        </w:rPr>
        <w:t xml:space="preserve">今年 </w:t>
      </w:r>
      <w:r>
        <w:rPr>
          <w:rFonts w:ascii="Calibri" w:hAnsi="Calibri" w:eastAsia="Calibri" w:cs="Calibri"/>
          <w:spacing w:val="-5"/>
          <w:sz w:val="21"/>
          <w:szCs w:val="21"/>
        </w:rPr>
        <w:t xml:space="preserve">32 </w:t>
      </w:r>
      <w:r>
        <w:rPr>
          <w:rFonts w:ascii="宋体" w:hAnsi="宋体" w:eastAsia="宋体" w:cs="宋体"/>
          <w:spacing w:val="-5"/>
          <w:sz w:val="21"/>
          <w:szCs w:val="21"/>
        </w:rPr>
        <w:t>岁，输掉了两家公司， 两套房，一辆车，曾经我坐拥天下， 在人潮</w:t>
      </w:r>
      <w:r>
        <w:rPr>
          <w:rFonts w:ascii="宋体" w:hAnsi="宋体" w:eastAsia="宋体" w:cs="宋体"/>
          <w:sz w:val="21"/>
          <w:szCs w:val="21"/>
        </w:rPr>
        <w:t xml:space="preserve"> </w:t>
      </w:r>
      <w:r>
        <w:rPr>
          <w:rFonts w:ascii="宋体" w:hAnsi="宋体" w:eastAsia="宋体" w:cs="宋体"/>
          <w:spacing w:val="-6"/>
          <w:sz w:val="21"/>
          <w:szCs w:val="21"/>
        </w:rPr>
        <w:t>沸腾里用钱换尊</w:t>
      </w:r>
      <w:r>
        <w:rPr>
          <w:rFonts w:ascii="宋体" w:hAnsi="宋体" w:eastAsia="宋体" w:cs="宋体"/>
          <w:spacing w:val="-3"/>
          <w:sz w:val="21"/>
          <w:szCs w:val="21"/>
        </w:rPr>
        <w:t>言， 现在我一贫如洗，又在低谷里用尊言换钱。</w:t>
      </w:r>
    </w:p>
    <w:p>
      <w:pPr>
        <w:spacing w:before="285" w:line="220"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、你想塑造一个美容老板</w:t>
      </w:r>
      <w:r>
        <w:rPr>
          <w:rFonts w:ascii="宋体" w:hAnsi="宋体" w:eastAsia="宋体" w:cs="宋体"/>
          <w:spacing w:val="-1"/>
          <w:sz w:val="21"/>
          <w:szCs w:val="21"/>
        </w:rPr>
        <w:t xml:space="preserve">的 </w:t>
      </w:r>
      <w:r>
        <w:rPr>
          <w:rFonts w:ascii="Calibri" w:hAnsi="Calibri" w:eastAsia="Calibri" w:cs="Calibri"/>
          <w:spacing w:val="-1"/>
          <w:sz w:val="21"/>
          <w:szCs w:val="21"/>
        </w:rPr>
        <w:t xml:space="preserve">IP  </w:t>
      </w:r>
      <w:r>
        <w:rPr>
          <w:rFonts w:ascii="宋体" w:hAnsi="宋体" w:eastAsia="宋体" w:cs="宋体"/>
          <w:spacing w:val="-1"/>
          <w:sz w:val="21"/>
          <w:szCs w:val="21"/>
        </w:rPr>
        <w:t>(吸引美容业老板，或者对美容感兴趣的)</w:t>
      </w:r>
    </w:p>
    <w:p>
      <w:pPr>
        <w:spacing w:line="302" w:lineRule="auto"/>
        <w:rPr>
          <w:rFonts w:ascii="Arial"/>
          <w:sz w:val="21"/>
        </w:rPr>
      </w:pPr>
    </w:p>
    <w:p>
      <w:pPr>
        <w:spacing w:before="69" w:line="287" w:lineRule="auto"/>
        <w:ind w:left="21" w:right="72"/>
        <w:rPr>
          <w:rFonts w:ascii="宋体" w:hAnsi="宋体" w:eastAsia="宋体" w:cs="宋体"/>
          <w:sz w:val="21"/>
          <w:szCs w:val="21"/>
        </w:rPr>
      </w:pPr>
      <w:r>
        <w:rPr>
          <w:rFonts w:ascii="宋体" w:hAnsi="宋体" w:eastAsia="宋体" w:cs="宋体"/>
          <w:spacing w:val="-5"/>
          <w:sz w:val="21"/>
          <w:szCs w:val="21"/>
        </w:rPr>
        <w:t>今天店里来了一个研究生，做完美容后他对我们一脸的轻视，但是我想说的是， 我一天的</w:t>
      </w:r>
      <w:r>
        <w:rPr>
          <w:rFonts w:ascii="宋体" w:hAnsi="宋体" w:eastAsia="宋体" w:cs="宋体"/>
          <w:spacing w:val="-1"/>
          <w:sz w:val="21"/>
          <w:szCs w:val="21"/>
        </w:rPr>
        <w:t>收</w:t>
      </w:r>
      <w:r>
        <w:rPr>
          <w:rFonts w:ascii="宋体" w:hAnsi="宋体" w:eastAsia="宋体" w:cs="宋体"/>
          <w:sz w:val="21"/>
          <w:szCs w:val="21"/>
        </w:rPr>
        <w:t xml:space="preserve"> </w:t>
      </w:r>
      <w:r>
        <w:rPr>
          <w:rFonts w:ascii="宋体" w:hAnsi="宋体" w:eastAsia="宋体" w:cs="宋体"/>
          <w:spacing w:val="-3"/>
          <w:sz w:val="21"/>
          <w:szCs w:val="21"/>
        </w:rPr>
        <w:t>入</w:t>
      </w:r>
      <w:r>
        <w:rPr>
          <w:rFonts w:ascii="宋体" w:hAnsi="宋体" w:eastAsia="宋体" w:cs="宋体"/>
          <w:spacing w:val="-2"/>
          <w:sz w:val="21"/>
          <w:szCs w:val="21"/>
        </w:rPr>
        <w:t>是您一年的工资。</w:t>
      </w:r>
    </w:p>
    <w:p>
      <w:pPr>
        <w:spacing w:before="283" w:line="217"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、吸引的是实</w:t>
      </w:r>
      <w:r>
        <w:rPr>
          <w:rFonts w:ascii="宋体" w:hAnsi="宋体" w:eastAsia="宋体" w:cs="宋体"/>
          <w:sz w:val="21"/>
          <w:szCs w:val="21"/>
        </w:rPr>
        <w:t>体门店老板</w:t>
      </w:r>
    </w:p>
    <w:p>
      <w:pPr>
        <w:spacing w:line="306" w:lineRule="auto"/>
        <w:rPr>
          <w:rFonts w:ascii="Arial"/>
          <w:sz w:val="21"/>
        </w:rPr>
      </w:pPr>
    </w:p>
    <w:p>
      <w:pPr>
        <w:spacing w:before="68" w:line="288" w:lineRule="auto"/>
        <w:ind w:left="25" w:right="72" w:hanging="3"/>
        <w:rPr>
          <w:rFonts w:ascii="Calibri" w:hAnsi="Calibri" w:eastAsia="Calibri" w:cs="Calibri"/>
          <w:sz w:val="21"/>
          <w:szCs w:val="21"/>
        </w:rPr>
      </w:pPr>
      <w:r>
        <w:rPr>
          <w:rFonts w:ascii="宋体" w:hAnsi="宋体" w:eastAsia="宋体" w:cs="宋体"/>
          <w:spacing w:val="-4"/>
          <w:sz w:val="21"/>
          <w:szCs w:val="21"/>
        </w:rPr>
        <w:t>今天妈妈打电话问</w:t>
      </w:r>
      <w:r>
        <w:rPr>
          <w:rFonts w:ascii="宋体" w:hAnsi="宋体" w:eastAsia="宋体" w:cs="宋体"/>
          <w:spacing w:val="-3"/>
          <w:sz w:val="21"/>
          <w:szCs w:val="21"/>
        </w:rPr>
        <w:t>我</w:t>
      </w:r>
      <w:r>
        <w:rPr>
          <w:rFonts w:ascii="宋体" w:hAnsi="宋体" w:eastAsia="宋体" w:cs="宋体"/>
          <w:spacing w:val="-2"/>
          <w:sz w:val="21"/>
          <w:szCs w:val="21"/>
        </w:rPr>
        <w:t>什么时候回家过年，我说店里太忙了今年回不了，实际上是我连续亏了</w:t>
      </w:r>
      <w:r>
        <w:rPr>
          <w:rFonts w:ascii="宋体" w:hAnsi="宋体" w:eastAsia="宋体" w:cs="宋体"/>
          <w:sz w:val="21"/>
          <w:szCs w:val="21"/>
        </w:rPr>
        <w:t xml:space="preserve"> </w:t>
      </w:r>
      <w:r>
        <w:rPr>
          <w:rFonts w:ascii="宋体" w:hAnsi="宋体" w:eastAsia="宋体" w:cs="宋体"/>
          <w:spacing w:val="-7"/>
          <w:sz w:val="21"/>
          <w:szCs w:val="21"/>
        </w:rPr>
        <w:t>一年， 身上再也没有回家过年的钱， 加油，明年一定回家看妈妈</w:t>
      </w:r>
      <w:r>
        <w:rPr>
          <w:rFonts w:ascii="Calibri" w:hAnsi="Calibri" w:eastAsia="Calibri" w:cs="Calibri"/>
          <w:spacing w:val="-6"/>
          <w:sz w:val="21"/>
          <w:szCs w:val="21"/>
        </w:rPr>
        <w:t>~</w:t>
      </w:r>
    </w:p>
    <w:p>
      <w:pPr>
        <w:spacing w:before="282" w:line="217" w:lineRule="auto"/>
        <w:ind w:left="24"/>
        <w:rPr>
          <w:rFonts w:ascii="宋体" w:hAnsi="宋体" w:eastAsia="宋体" w:cs="宋体"/>
          <w:sz w:val="21"/>
          <w:szCs w:val="21"/>
        </w:rPr>
      </w:pPr>
      <w:r>
        <w:rPr>
          <w:rFonts w:ascii="宋体" w:hAnsi="宋体" w:eastAsia="宋体" w:cs="宋体"/>
          <w:spacing w:val="-12"/>
          <w:sz w:val="21"/>
          <w:szCs w:val="21"/>
        </w:rPr>
        <w:t xml:space="preserve">我今年 </w:t>
      </w:r>
      <w:r>
        <w:rPr>
          <w:rFonts w:ascii="Calibri" w:hAnsi="Calibri" w:eastAsia="Calibri" w:cs="Calibri"/>
          <w:spacing w:val="-12"/>
          <w:sz w:val="21"/>
          <w:szCs w:val="21"/>
        </w:rPr>
        <w:t>4</w:t>
      </w:r>
      <w:r>
        <w:rPr>
          <w:rFonts w:ascii="Calibri" w:hAnsi="Calibri" w:eastAsia="Calibri" w:cs="Calibri"/>
          <w:spacing w:val="-6"/>
          <w:sz w:val="21"/>
          <w:szCs w:val="21"/>
        </w:rPr>
        <w:t xml:space="preserve">5 </w:t>
      </w:r>
      <w:r>
        <w:rPr>
          <w:rFonts w:ascii="宋体" w:hAnsi="宋体" w:eastAsia="宋体" w:cs="宋体"/>
          <w:spacing w:val="-6"/>
          <w:sz w:val="21"/>
          <w:szCs w:val="21"/>
        </w:rPr>
        <w:t xml:space="preserve">岁， 经营实体 </w:t>
      </w:r>
      <w:r>
        <w:rPr>
          <w:rFonts w:ascii="Calibri" w:hAnsi="Calibri" w:eastAsia="Calibri" w:cs="Calibri"/>
          <w:spacing w:val="-6"/>
          <w:sz w:val="21"/>
          <w:szCs w:val="21"/>
        </w:rPr>
        <w:t xml:space="preserve">18 </w:t>
      </w:r>
      <w:r>
        <w:rPr>
          <w:rFonts w:ascii="宋体" w:hAnsi="宋体" w:eastAsia="宋体" w:cs="宋体"/>
          <w:spacing w:val="-6"/>
          <w:sz w:val="21"/>
          <w:szCs w:val="21"/>
        </w:rPr>
        <w:t>年，面对现在门口的店铺，放弃了去找工作没人要。打滴滴都嫌</w:t>
      </w:r>
    </w:p>
    <w:p>
      <w:pPr>
        <w:spacing w:before="65" w:line="624" w:lineRule="exact"/>
        <w:ind w:left="26"/>
        <w:rPr>
          <w:rFonts w:ascii="Calibri" w:hAnsi="Calibri" w:eastAsia="Calibri" w:cs="Calibri"/>
          <w:sz w:val="21"/>
          <w:szCs w:val="21"/>
        </w:rPr>
      </w:pPr>
      <w:r>
        <w:rPr>
          <w:rFonts w:ascii="宋体" w:hAnsi="宋体" w:eastAsia="宋体" w:cs="宋体"/>
          <w:spacing w:val="-7"/>
          <w:position w:val="32"/>
          <w:sz w:val="21"/>
          <w:szCs w:val="21"/>
        </w:rPr>
        <w:t>弃</w:t>
      </w:r>
      <w:r>
        <w:rPr>
          <w:rFonts w:ascii="宋体" w:hAnsi="宋体" w:eastAsia="宋体" w:cs="宋体"/>
          <w:spacing w:val="-5"/>
          <w:position w:val="32"/>
          <w:sz w:val="21"/>
          <w:szCs w:val="21"/>
        </w:rPr>
        <w:t>我年龄大，好好生活， 每一天都有新的打击</w:t>
      </w:r>
      <w:r>
        <w:rPr>
          <w:rFonts w:ascii="Calibri" w:hAnsi="Calibri" w:eastAsia="Calibri" w:cs="Calibri"/>
          <w:spacing w:val="-5"/>
          <w:position w:val="32"/>
          <w:sz w:val="21"/>
          <w:szCs w:val="21"/>
        </w:rPr>
        <w:t>~</w:t>
      </w:r>
    </w:p>
    <w:p>
      <w:pPr>
        <w:spacing w:before="2" w:line="234" w:lineRule="auto"/>
        <w:ind w:left="32"/>
        <w:rPr>
          <w:rFonts w:ascii="宋体" w:hAnsi="宋体" w:eastAsia="宋体" w:cs="宋体"/>
          <w:sz w:val="21"/>
          <w:szCs w:val="21"/>
        </w:rPr>
      </w:pPr>
      <w:r>
        <w:rPr>
          <w:rFonts w:ascii="Calibri" w:hAnsi="Calibri" w:eastAsia="Calibri" w:cs="Calibri"/>
          <w:spacing w:val="-6"/>
          <w:sz w:val="21"/>
          <w:szCs w:val="21"/>
        </w:rPr>
        <w:t>PS</w:t>
      </w:r>
      <w:r>
        <w:rPr>
          <w:rFonts w:ascii="宋体" w:hAnsi="宋体" w:eastAsia="宋体" w:cs="宋体"/>
          <w:spacing w:val="-6"/>
          <w:sz w:val="21"/>
          <w:szCs w:val="21"/>
        </w:rPr>
        <w:t>：</w:t>
      </w:r>
    </w:p>
    <w:p>
      <w:pPr>
        <w:spacing w:line="286"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2"/>
          <w:sz w:val="21"/>
          <w:szCs w:val="21"/>
        </w:rPr>
        <w:t>一定要有争议性或者有共鸣！</w:t>
      </w:r>
      <w:r>
        <w:rPr>
          <w:rFonts w:ascii="宋体" w:hAnsi="宋体" w:eastAsia="宋体" w:cs="宋体"/>
          <w:sz w:val="21"/>
          <w:szCs w:val="21"/>
        </w:rPr>
        <w:t>！</w:t>
      </w:r>
    </w:p>
    <w:p>
      <w:pPr>
        <w:spacing w:before="363" w:line="983" w:lineRule="exact"/>
        <w:ind w:left="37"/>
        <w:rPr>
          <w:rFonts w:ascii="宋体" w:hAnsi="宋体" w:eastAsia="宋体" w:cs="宋体"/>
          <w:sz w:val="48"/>
          <w:szCs w:val="48"/>
        </w:rPr>
      </w:pPr>
      <w:bookmarkStart w:id="238" w:name="_bookmark239"/>
      <w:bookmarkEnd w:id="238"/>
      <w:r>
        <w:rPr>
          <w:rFonts w:ascii="宋体" w:hAnsi="宋体" w:eastAsia="宋体" w:cs="宋体"/>
          <w:spacing w:val="-4"/>
          <w:position w:val="37"/>
          <w:sz w:val="48"/>
          <w:szCs w:val="48"/>
          <w14:textOutline w14:w="8712" w14:cap="flat" w14:cmpd="sng">
            <w14:solidFill>
              <w14:srgbClr w14:val="000000"/>
            </w14:solidFill>
            <w14:prstDash w14:val="solid"/>
            <w14:miter w14:val="10"/>
          </w14:textOutline>
        </w:rPr>
        <w:t>六</w:t>
      </w:r>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w:t>
      </w:r>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权重问题</w:t>
      </w:r>
    </w:p>
    <w:p>
      <w:pPr>
        <w:spacing w:before="2" w:line="224" w:lineRule="auto"/>
        <w:ind w:left="39"/>
        <w:rPr>
          <w:rFonts w:ascii="宋体" w:hAnsi="宋体" w:eastAsia="宋体" w:cs="宋体"/>
          <w:sz w:val="31"/>
          <w:szCs w:val="31"/>
        </w:rPr>
      </w:pPr>
      <w:bookmarkStart w:id="239" w:name="_bookmark240"/>
      <w:bookmarkEnd w:id="239"/>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新账号如何养号</w:t>
      </w:r>
    </w:p>
    <w:p>
      <w:pPr>
        <w:spacing w:line="33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2"/>
          <w:sz w:val="21"/>
          <w:szCs w:val="21"/>
        </w:rPr>
        <w:t>干</w:t>
      </w:r>
      <w:r>
        <w:rPr>
          <w:rFonts w:ascii="宋体" w:hAnsi="宋体" w:eastAsia="宋体" w:cs="宋体"/>
          <w:spacing w:val="-8"/>
          <w:sz w:val="21"/>
          <w:szCs w:val="21"/>
        </w:rPr>
        <w:t>货</w:t>
      </w:r>
      <w:r>
        <w:rPr>
          <w:rFonts w:ascii="宋体" w:hAnsi="宋体" w:eastAsia="宋体" w:cs="宋体"/>
          <w:spacing w:val="-6"/>
          <w:sz w:val="21"/>
          <w:szCs w:val="21"/>
        </w:rPr>
        <w:t>： 抖音新账号如何养号？提升权重！</w:t>
      </w:r>
    </w:p>
    <w:p>
      <w:pPr>
        <w:spacing w:before="63" w:line="280" w:lineRule="auto"/>
        <w:ind w:left="21" w:right="14" w:firstLine="5"/>
        <w:rPr>
          <w:rFonts w:ascii="宋体" w:hAnsi="宋体" w:eastAsia="宋体" w:cs="宋体"/>
          <w:sz w:val="21"/>
          <w:szCs w:val="21"/>
        </w:rPr>
      </w:pPr>
      <w:r>
        <w:rPr>
          <w:rFonts w:ascii="宋体" w:hAnsi="宋体" w:eastAsia="宋体" w:cs="宋体"/>
          <w:spacing w:val="-6"/>
          <w:sz w:val="21"/>
          <w:szCs w:val="21"/>
        </w:rPr>
        <w:t>实</w:t>
      </w:r>
      <w:r>
        <w:rPr>
          <w:rFonts w:ascii="宋体" w:hAnsi="宋体" w:eastAsia="宋体" w:cs="宋体"/>
          <w:spacing w:val="-5"/>
          <w:sz w:val="21"/>
          <w:szCs w:val="21"/>
        </w:rPr>
        <w:t>际操作运营抖音账号发现， 养号是有需要的，最先要搞好“账户装修”，便是把一切能够</w:t>
      </w:r>
      <w:r>
        <w:rPr>
          <w:rFonts w:ascii="宋体" w:hAnsi="宋体" w:eastAsia="宋体" w:cs="宋体"/>
          <w:sz w:val="21"/>
          <w:szCs w:val="21"/>
        </w:rPr>
        <w:t xml:space="preserve"> </w:t>
      </w:r>
      <w:r>
        <w:rPr>
          <w:rFonts w:ascii="宋体" w:hAnsi="宋体" w:eastAsia="宋体" w:cs="宋体"/>
          <w:spacing w:val="-14"/>
          <w:sz w:val="21"/>
          <w:szCs w:val="21"/>
        </w:rPr>
        <w:t>自</w:t>
      </w:r>
      <w:r>
        <w:rPr>
          <w:rFonts w:ascii="宋体" w:hAnsi="宋体" w:eastAsia="宋体" w:cs="宋体"/>
          <w:spacing w:val="-11"/>
          <w:sz w:val="21"/>
          <w:szCs w:val="21"/>
        </w:rPr>
        <w:t>定</w:t>
      </w:r>
      <w:r>
        <w:rPr>
          <w:rFonts w:ascii="宋体" w:hAnsi="宋体" w:eastAsia="宋体" w:cs="宋体"/>
          <w:spacing w:val="-7"/>
          <w:sz w:val="21"/>
          <w:szCs w:val="21"/>
        </w:rPr>
        <w:t>义的部分都装修好， 例如名字、介绍、头像图片、封面图等， 这些都是能够提高转换的</w:t>
      </w:r>
      <w:r>
        <w:rPr>
          <w:rFonts w:ascii="宋体" w:hAnsi="宋体" w:eastAsia="宋体" w:cs="宋体"/>
          <w:sz w:val="21"/>
          <w:szCs w:val="21"/>
        </w:rPr>
        <w:t xml:space="preserve"> </w:t>
      </w:r>
      <w:r>
        <w:rPr>
          <w:rFonts w:ascii="宋体" w:hAnsi="宋体" w:eastAsia="宋体" w:cs="宋体"/>
          <w:spacing w:val="-6"/>
          <w:sz w:val="21"/>
          <w:szCs w:val="21"/>
        </w:rPr>
        <w:t>机遇。养号确</w:t>
      </w:r>
      <w:r>
        <w:rPr>
          <w:rFonts w:ascii="宋体" w:hAnsi="宋体" w:eastAsia="宋体" w:cs="宋体"/>
          <w:spacing w:val="-5"/>
          <w:sz w:val="21"/>
          <w:szCs w:val="21"/>
        </w:rPr>
        <w:t>实</w:t>
      </w:r>
      <w:r>
        <w:rPr>
          <w:rFonts w:ascii="宋体" w:hAnsi="宋体" w:eastAsia="宋体" w:cs="宋体"/>
          <w:spacing w:val="-3"/>
          <w:sz w:val="21"/>
          <w:szCs w:val="21"/>
        </w:rPr>
        <w:t>能够根据关注点赞和评价同种类的内容， 吸引粉丝点至自身的首页并关注，</w:t>
      </w:r>
      <w:r>
        <w:rPr>
          <w:rFonts w:ascii="宋体" w:hAnsi="宋体" w:eastAsia="宋体" w:cs="宋体"/>
          <w:sz w:val="21"/>
          <w:szCs w:val="21"/>
        </w:rPr>
        <w:t xml:space="preserve"> </w:t>
      </w:r>
      <w:r>
        <w:rPr>
          <w:rFonts w:ascii="宋体" w:hAnsi="宋体" w:eastAsia="宋体" w:cs="宋体"/>
          <w:spacing w:val="-1"/>
          <w:sz w:val="21"/>
          <w:szCs w:val="21"/>
        </w:rPr>
        <w:t>实际只</w:t>
      </w:r>
      <w:r>
        <w:rPr>
          <w:rFonts w:ascii="宋体" w:hAnsi="宋体" w:eastAsia="宋体" w:cs="宋体"/>
          <w:sz w:val="21"/>
          <w:szCs w:val="21"/>
        </w:rPr>
        <w:t>需像正常的活跃用户就可以了。</w:t>
      </w:r>
    </w:p>
    <w:p>
      <w:pPr>
        <w:spacing w:before="284" w:line="280" w:lineRule="auto"/>
        <w:ind w:left="21" w:firstLine="4"/>
        <w:rPr>
          <w:rFonts w:ascii="宋体" w:hAnsi="宋体" w:eastAsia="宋体" w:cs="宋体"/>
          <w:sz w:val="21"/>
          <w:szCs w:val="21"/>
        </w:rPr>
      </w:pPr>
      <w:r>
        <w:rPr>
          <w:rFonts w:ascii="宋体" w:hAnsi="宋体" w:eastAsia="宋体" w:cs="宋体"/>
          <w:spacing w:val="-14"/>
          <w:sz w:val="21"/>
          <w:szCs w:val="21"/>
        </w:rPr>
        <w:t>想在抖</w:t>
      </w:r>
      <w:r>
        <w:rPr>
          <w:rFonts w:ascii="宋体" w:hAnsi="宋体" w:eastAsia="宋体" w:cs="宋体"/>
          <w:spacing w:val="-10"/>
          <w:sz w:val="21"/>
          <w:szCs w:val="21"/>
        </w:rPr>
        <w:t>音</w:t>
      </w:r>
      <w:r>
        <w:rPr>
          <w:rFonts w:ascii="宋体" w:hAnsi="宋体" w:eastAsia="宋体" w:cs="宋体"/>
          <w:spacing w:val="-7"/>
          <w:sz w:val="21"/>
          <w:szCs w:val="21"/>
        </w:rPr>
        <w:t>上获得粉丝，不断生产高品质内容的能力才是重要的。播放量、滞留时间、完播率、</w:t>
      </w:r>
      <w:r>
        <w:rPr>
          <w:rFonts w:ascii="宋体" w:hAnsi="宋体" w:eastAsia="宋体" w:cs="宋体"/>
          <w:sz w:val="21"/>
          <w:szCs w:val="21"/>
        </w:rPr>
        <w:t xml:space="preserve"> </w:t>
      </w:r>
      <w:r>
        <w:rPr>
          <w:rFonts w:ascii="宋体" w:hAnsi="宋体" w:eastAsia="宋体" w:cs="宋体"/>
          <w:spacing w:val="-6"/>
          <w:sz w:val="21"/>
          <w:szCs w:val="21"/>
        </w:rPr>
        <w:t>复</w:t>
      </w:r>
      <w:r>
        <w:rPr>
          <w:rFonts w:ascii="宋体" w:hAnsi="宋体" w:eastAsia="宋体" w:cs="宋体"/>
          <w:spacing w:val="-5"/>
          <w:sz w:val="21"/>
          <w:szCs w:val="21"/>
        </w:rPr>
        <w:t>播</w:t>
      </w:r>
      <w:r>
        <w:rPr>
          <w:rFonts w:ascii="宋体" w:hAnsi="宋体" w:eastAsia="宋体" w:cs="宋体"/>
          <w:spacing w:val="-3"/>
          <w:sz w:val="21"/>
          <w:szCs w:val="21"/>
        </w:rPr>
        <w:t>率、评价率和关注点赞率， 这些层面全是抖音针对视频是否高质量，预测分析的层面。</w:t>
      </w:r>
      <w:r>
        <w:rPr>
          <w:rFonts w:ascii="宋体" w:hAnsi="宋体" w:eastAsia="宋体" w:cs="宋体"/>
          <w:sz w:val="21"/>
          <w:szCs w:val="21"/>
        </w:rPr>
        <w:t xml:space="preserve"> </w:t>
      </w:r>
      <w:r>
        <w:rPr>
          <w:rFonts w:ascii="宋体" w:hAnsi="宋体" w:eastAsia="宋体" w:cs="宋体"/>
          <w:spacing w:val="-4"/>
          <w:sz w:val="21"/>
          <w:szCs w:val="21"/>
        </w:rPr>
        <w:t>在抖音短视频优</w:t>
      </w:r>
      <w:r>
        <w:rPr>
          <w:rFonts w:ascii="宋体" w:hAnsi="宋体" w:eastAsia="宋体" w:cs="宋体"/>
          <w:spacing w:val="-3"/>
          <w:sz w:val="21"/>
          <w:szCs w:val="21"/>
        </w:rPr>
        <w:t>化</w:t>
      </w:r>
      <w:r>
        <w:rPr>
          <w:rFonts w:ascii="宋体" w:hAnsi="宋体" w:eastAsia="宋体" w:cs="宋体"/>
          <w:spacing w:val="-2"/>
          <w:sz w:val="21"/>
          <w:szCs w:val="21"/>
        </w:rPr>
        <w:t>算法下，真真正正决策存亡的便是开始几秒。如果不被客户喜爱，则会立</w:t>
      </w:r>
      <w:r>
        <w:rPr>
          <w:rFonts w:ascii="宋体" w:hAnsi="宋体" w:eastAsia="宋体" w:cs="宋体"/>
          <w:sz w:val="21"/>
          <w:szCs w:val="21"/>
        </w:rPr>
        <w:t xml:space="preserve"> </w:t>
      </w:r>
      <w:r>
        <w:rPr>
          <w:rFonts w:ascii="宋体" w:hAnsi="宋体" w:eastAsia="宋体" w:cs="宋体"/>
          <w:spacing w:val="-4"/>
          <w:sz w:val="21"/>
          <w:szCs w:val="21"/>
        </w:rPr>
        <w:t>即划走，频次久</w:t>
      </w:r>
      <w:r>
        <w:rPr>
          <w:rFonts w:ascii="宋体" w:hAnsi="宋体" w:eastAsia="宋体" w:cs="宋体"/>
          <w:spacing w:val="-3"/>
          <w:sz w:val="21"/>
          <w:szCs w:val="21"/>
        </w:rPr>
        <w:t>了</w:t>
      </w:r>
      <w:r>
        <w:rPr>
          <w:rFonts w:ascii="宋体" w:hAnsi="宋体" w:eastAsia="宋体" w:cs="宋体"/>
          <w:spacing w:val="-2"/>
          <w:sz w:val="21"/>
          <w:szCs w:val="21"/>
        </w:rPr>
        <w:t>则难以再得到强烈推荐。原创者必须去除掉无用信息，在第一时间将观众</w:t>
      </w:r>
      <w:r>
        <w:rPr>
          <w:rFonts w:ascii="宋体" w:hAnsi="宋体" w:eastAsia="宋体" w:cs="宋体"/>
          <w:sz w:val="21"/>
          <w:szCs w:val="21"/>
        </w:rPr>
        <w:t xml:space="preserve"> </w:t>
      </w:r>
      <w:r>
        <w:rPr>
          <w:rFonts w:ascii="宋体" w:hAnsi="宋体" w:eastAsia="宋体" w:cs="宋体"/>
          <w:spacing w:val="-2"/>
          <w:sz w:val="21"/>
          <w:szCs w:val="21"/>
        </w:rPr>
        <w:t>们正确引导到关键的</w:t>
      </w:r>
      <w:r>
        <w:rPr>
          <w:rFonts w:ascii="宋体" w:hAnsi="宋体" w:eastAsia="宋体" w:cs="宋体"/>
          <w:spacing w:val="-1"/>
          <w:sz w:val="21"/>
          <w:szCs w:val="21"/>
        </w:rPr>
        <w:t>内容以上。</w:t>
      </w:r>
    </w:p>
    <w:p>
      <w:pPr>
        <w:spacing w:before="331" w:line="225" w:lineRule="auto"/>
        <w:ind w:left="22"/>
        <w:outlineLvl w:val="0"/>
        <w:rPr>
          <w:rFonts w:ascii="宋体" w:hAnsi="宋体" w:eastAsia="宋体" w:cs="宋体"/>
          <w:sz w:val="31"/>
          <w:szCs w:val="31"/>
        </w:rPr>
      </w:pPr>
      <w:bookmarkStart w:id="240" w:name="_bookmark241"/>
      <w:bookmarkEnd w:id="240"/>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提升抖音</w:t>
      </w:r>
      <w:r>
        <w:rPr>
          <w:rFonts w:ascii="宋体" w:hAnsi="宋体" w:eastAsia="宋体" w:cs="宋体"/>
          <w:sz w:val="31"/>
          <w:szCs w:val="31"/>
          <w14:textOutline w14:w="5791" w14:cap="flat" w14:cmpd="sng">
            <w14:solidFill>
              <w14:srgbClr w14:val="000000"/>
            </w14:solidFill>
            <w14:prstDash w14:val="solid"/>
            <w14:miter w14:val="10"/>
          </w14:textOutline>
        </w:rPr>
        <w:t>账号权重</w:t>
      </w:r>
      <w:r>
        <w:rPr>
          <w:rFonts w:ascii="宋体" w:hAnsi="宋体" w:eastAsia="宋体" w:cs="宋体"/>
          <w:sz w:val="31"/>
          <w:szCs w:val="31"/>
        </w:rPr>
        <w:t xml:space="preserve"> </w:t>
      </w:r>
      <w:r>
        <w:rPr>
          <w:rFonts w:ascii="Arial" w:hAnsi="Arial" w:eastAsia="Arial" w:cs="Arial"/>
          <w:b/>
          <w:bCs/>
          <w:sz w:val="31"/>
          <w:szCs w:val="31"/>
        </w:rPr>
        <w:t>7</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要素</w:t>
      </w:r>
    </w:p>
    <w:p>
      <w:pPr>
        <w:spacing w:line="333"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1"/>
          <w:sz w:val="21"/>
          <w:szCs w:val="21"/>
        </w:rPr>
        <w:t xml:space="preserve">重磅： 提升抖音账号权重 </w:t>
      </w:r>
      <w:r>
        <w:rPr>
          <w:rFonts w:ascii="Calibri" w:hAnsi="Calibri" w:eastAsia="Calibri" w:cs="Calibri"/>
          <w:spacing w:val="-11"/>
          <w:sz w:val="21"/>
          <w:szCs w:val="21"/>
        </w:rPr>
        <w:t xml:space="preserve">7 </w:t>
      </w:r>
      <w:r>
        <w:rPr>
          <w:rFonts w:ascii="宋体" w:hAnsi="宋体" w:eastAsia="宋体" w:cs="宋体"/>
          <w:spacing w:val="-11"/>
          <w:sz w:val="21"/>
          <w:szCs w:val="21"/>
        </w:rPr>
        <w:t>要素！ 看完就会！</w:t>
      </w:r>
    </w:p>
    <w:p>
      <w:pPr>
        <w:spacing w:before="64" w:line="221" w:lineRule="auto"/>
        <w:ind w:left="26"/>
        <w:rPr>
          <w:rFonts w:ascii="宋体" w:hAnsi="宋体" w:eastAsia="宋体" w:cs="宋体"/>
          <w:sz w:val="21"/>
          <w:szCs w:val="21"/>
        </w:rPr>
      </w:pPr>
      <w:r>
        <w:rPr>
          <w:rFonts w:ascii="宋体" w:hAnsi="宋体" w:eastAsia="宋体" w:cs="宋体"/>
          <w:spacing w:val="-1"/>
          <w:sz w:val="21"/>
          <w:szCs w:val="21"/>
        </w:rPr>
        <w:t>一、认证账号权重</w:t>
      </w:r>
      <w:r>
        <w:rPr>
          <w:rFonts w:ascii="宋体" w:hAnsi="宋体" w:eastAsia="宋体" w:cs="宋体"/>
          <w:sz w:val="21"/>
          <w:szCs w:val="21"/>
        </w:rPr>
        <w:t>更高</w:t>
      </w:r>
    </w:p>
    <w:p>
      <w:pPr>
        <w:sectPr>
          <w:footerReference r:id="rId189" w:type="default"/>
          <w:pgSz w:w="11907" w:h="16839"/>
          <w:pgMar w:top="1431" w:right="1720" w:bottom="1152" w:left="1785" w:header="0" w:footer="988" w:gutter="0"/>
          <w:cols w:space="720" w:num="1"/>
        </w:sectPr>
      </w:pPr>
    </w:p>
    <w:p>
      <w:pPr>
        <w:spacing w:before="59" w:line="287" w:lineRule="auto"/>
        <w:ind w:left="27" w:right="7"/>
        <w:rPr>
          <w:rFonts w:ascii="宋体" w:hAnsi="宋体" w:eastAsia="宋体" w:cs="宋体"/>
          <w:sz w:val="21"/>
          <w:szCs w:val="21"/>
        </w:rPr>
      </w:pPr>
      <w:r>
        <w:rPr>
          <w:rFonts w:ascii="宋体" w:hAnsi="宋体" w:eastAsia="宋体" w:cs="宋体"/>
          <w:spacing w:val="-7"/>
          <w:sz w:val="21"/>
          <w:szCs w:val="21"/>
        </w:rPr>
        <w:t>官</w:t>
      </w:r>
      <w:r>
        <w:rPr>
          <w:rFonts w:ascii="宋体" w:hAnsi="宋体" w:eastAsia="宋体" w:cs="宋体"/>
          <w:spacing w:val="-5"/>
          <w:sz w:val="21"/>
          <w:szCs w:val="21"/>
        </w:rPr>
        <w:t>方认证账号权重高于只做实名认证的账号， 在官方认证账号中，政府机构号级别最高，其</w:t>
      </w:r>
      <w:r>
        <w:rPr>
          <w:rFonts w:ascii="宋体" w:hAnsi="宋体" w:eastAsia="宋体" w:cs="宋体"/>
          <w:sz w:val="21"/>
          <w:szCs w:val="21"/>
        </w:rPr>
        <w:t xml:space="preserve"> </w:t>
      </w:r>
      <w:r>
        <w:rPr>
          <w:rFonts w:ascii="宋体" w:hAnsi="宋体" w:eastAsia="宋体" w:cs="宋体"/>
          <w:spacing w:val="-1"/>
          <w:sz w:val="21"/>
          <w:szCs w:val="21"/>
        </w:rPr>
        <w:t>次是企业号、</w:t>
      </w:r>
      <w:r>
        <w:rPr>
          <w:rFonts w:ascii="Calibri" w:hAnsi="Calibri" w:eastAsia="Calibri" w:cs="Calibri"/>
          <w:sz w:val="21"/>
          <w:szCs w:val="21"/>
        </w:rPr>
        <w:t xml:space="preserve">MCN </w:t>
      </w:r>
      <w:r>
        <w:rPr>
          <w:rFonts w:ascii="宋体" w:hAnsi="宋体" w:eastAsia="宋体" w:cs="宋体"/>
          <w:sz w:val="21"/>
          <w:szCs w:val="21"/>
        </w:rPr>
        <w:t>机构旗下账号和个人认证号。</w:t>
      </w:r>
    </w:p>
    <w:p>
      <w:pPr>
        <w:spacing w:before="283" w:line="221" w:lineRule="auto"/>
        <w:ind w:left="26"/>
        <w:rPr>
          <w:rFonts w:ascii="宋体" w:hAnsi="宋体" w:eastAsia="宋体" w:cs="宋体"/>
          <w:sz w:val="21"/>
          <w:szCs w:val="21"/>
        </w:rPr>
      </w:pPr>
      <w:r>
        <w:rPr>
          <w:rFonts w:ascii="宋体" w:hAnsi="宋体" w:eastAsia="宋体" w:cs="宋体"/>
          <w:spacing w:val="-1"/>
          <w:sz w:val="21"/>
          <w:szCs w:val="21"/>
        </w:rPr>
        <w:t>二、基础信息完</w:t>
      </w:r>
      <w:r>
        <w:rPr>
          <w:rFonts w:ascii="宋体" w:hAnsi="宋体" w:eastAsia="宋体" w:cs="宋体"/>
          <w:sz w:val="21"/>
          <w:szCs w:val="21"/>
        </w:rPr>
        <w:t>善的抖音号权重更高</w:t>
      </w:r>
    </w:p>
    <w:p>
      <w:pPr>
        <w:spacing w:line="302"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10"/>
          <w:sz w:val="21"/>
          <w:szCs w:val="21"/>
        </w:rPr>
        <w:t>个人</w:t>
      </w:r>
      <w:r>
        <w:rPr>
          <w:rFonts w:ascii="宋体" w:hAnsi="宋体" w:eastAsia="宋体" w:cs="宋体"/>
          <w:spacing w:val="-5"/>
          <w:sz w:val="21"/>
          <w:szCs w:val="21"/>
        </w:rPr>
        <w:t xml:space="preserve">信息和绑定内容，能完善， 尽量完善；个人信息千万不要放微信、 </w:t>
      </w:r>
      <w:r>
        <w:rPr>
          <w:rFonts w:ascii="Calibri" w:hAnsi="Calibri" w:eastAsia="Calibri" w:cs="Calibri"/>
          <w:spacing w:val="-5"/>
          <w:sz w:val="21"/>
          <w:szCs w:val="21"/>
        </w:rPr>
        <w:t xml:space="preserve">QQ </w:t>
      </w:r>
      <w:r>
        <w:rPr>
          <w:rFonts w:ascii="宋体" w:hAnsi="宋体" w:eastAsia="宋体" w:cs="宋体"/>
          <w:spacing w:val="-5"/>
          <w:sz w:val="21"/>
          <w:szCs w:val="21"/>
        </w:rPr>
        <w:t>等导流方式。</w:t>
      </w:r>
    </w:p>
    <w:p>
      <w:pPr>
        <w:spacing w:line="303"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6"/>
          <w:sz w:val="21"/>
          <w:szCs w:val="21"/>
        </w:rPr>
        <w:t>三、基础数据越好， 账号搜索排名越高</w:t>
      </w:r>
    </w:p>
    <w:p>
      <w:pPr>
        <w:spacing w:line="301" w:lineRule="auto"/>
        <w:rPr>
          <w:rFonts w:ascii="Arial"/>
          <w:sz w:val="21"/>
        </w:rPr>
      </w:pPr>
    </w:p>
    <w:p>
      <w:pPr>
        <w:spacing w:before="68" w:line="280" w:lineRule="auto"/>
        <w:ind w:left="23" w:right="7"/>
        <w:rPr>
          <w:rFonts w:ascii="宋体" w:hAnsi="宋体" w:eastAsia="宋体" w:cs="宋体"/>
          <w:sz w:val="21"/>
          <w:szCs w:val="21"/>
        </w:rPr>
      </w:pPr>
      <w:r>
        <w:rPr>
          <w:rFonts w:ascii="宋体" w:hAnsi="宋体" w:eastAsia="宋体" w:cs="宋体"/>
          <w:spacing w:val="-5"/>
          <w:sz w:val="21"/>
          <w:szCs w:val="21"/>
        </w:rPr>
        <w:t>抖音号权重还会影响账号和作品的搜索排名。账号权重越高，搜索排名越靠前；作品权重(主</w:t>
      </w:r>
      <w:r>
        <w:rPr>
          <w:rFonts w:ascii="宋体" w:hAnsi="宋体" w:eastAsia="宋体" w:cs="宋体"/>
          <w:sz w:val="21"/>
          <w:szCs w:val="21"/>
        </w:rPr>
        <w:t xml:space="preserve"> </w:t>
      </w:r>
      <w:r>
        <w:rPr>
          <w:rFonts w:ascii="宋体" w:hAnsi="宋体" w:eastAsia="宋体" w:cs="宋体"/>
          <w:spacing w:val="3"/>
          <w:sz w:val="21"/>
          <w:szCs w:val="21"/>
        </w:rPr>
        <w:t>要来自于转评赞</w:t>
      </w:r>
      <w:r>
        <w:rPr>
          <w:rFonts w:ascii="Calibri" w:hAnsi="Calibri" w:eastAsia="Calibri" w:cs="Calibri"/>
          <w:spacing w:val="3"/>
          <w:sz w:val="21"/>
          <w:szCs w:val="21"/>
        </w:rPr>
        <w:t>+</w:t>
      </w:r>
      <w:r>
        <w:rPr>
          <w:rFonts w:ascii="宋体" w:hAnsi="宋体" w:eastAsia="宋体" w:cs="宋体"/>
          <w:spacing w:val="3"/>
          <w:sz w:val="21"/>
          <w:szCs w:val="21"/>
        </w:rPr>
        <w:t>播放)越高，搜索排名越靠前。此外，在基础数据项中，视频质量</w:t>
      </w:r>
      <w:r>
        <w:rPr>
          <w:rFonts w:ascii="宋体" w:hAnsi="宋体" w:eastAsia="宋体" w:cs="宋体"/>
          <w:spacing w:val="2"/>
          <w:sz w:val="21"/>
          <w:szCs w:val="21"/>
        </w:rPr>
        <w:t>、</w:t>
      </w:r>
      <w:r>
        <w:rPr>
          <w:rFonts w:ascii="宋体" w:hAnsi="宋体" w:eastAsia="宋体" w:cs="宋体"/>
          <w:sz w:val="21"/>
          <w:szCs w:val="21"/>
        </w:rPr>
        <w:t xml:space="preserve">作品 </w:t>
      </w:r>
      <w:r>
        <w:rPr>
          <w:rFonts w:ascii="宋体" w:hAnsi="宋体" w:eastAsia="宋体" w:cs="宋体"/>
          <w:spacing w:val="-14"/>
          <w:sz w:val="21"/>
          <w:szCs w:val="21"/>
        </w:rPr>
        <w:t>垂</w:t>
      </w:r>
      <w:r>
        <w:rPr>
          <w:rFonts w:ascii="宋体" w:hAnsi="宋体" w:eastAsia="宋体" w:cs="宋体"/>
          <w:spacing w:val="-13"/>
          <w:sz w:val="21"/>
          <w:szCs w:val="21"/>
        </w:rPr>
        <w:t>直</w:t>
      </w:r>
      <w:r>
        <w:rPr>
          <w:rFonts w:ascii="宋体" w:hAnsi="宋体" w:eastAsia="宋体" w:cs="宋体"/>
          <w:spacing w:val="-7"/>
          <w:sz w:val="21"/>
          <w:szCs w:val="21"/>
        </w:rPr>
        <w:t>度、原创度，持续创作性， 以及粉丝的活跃度和标签匹配度， 将对一个账号的基础权重</w:t>
      </w:r>
      <w:r>
        <w:rPr>
          <w:rFonts w:ascii="宋体" w:hAnsi="宋体" w:eastAsia="宋体" w:cs="宋体"/>
          <w:sz w:val="21"/>
          <w:szCs w:val="21"/>
        </w:rPr>
        <w:t xml:space="preserve"> </w:t>
      </w:r>
      <w:r>
        <w:rPr>
          <w:rFonts w:ascii="宋体" w:hAnsi="宋体" w:eastAsia="宋体" w:cs="宋体"/>
          <w:spacing w:val="-3"/>
          <w:sz w:val="21"/>
          <w:szCs w:val="21"/>
        </w:rPr>
        <w:t>有很大的影响。</w:t>
      </w:r>
    </w:p>
    <w:p>
      <w:pPr>
        <w:spacing w:before="288" w:line="221" w:lineRule="auto"/>
        <w:ind w:left="42"/>
        <w:rPr>
          <w:rFonts w:ascii="宋体" w:hAnsi="宋体" w:eastAsia="宋体" w:cs="宋体"/>
          <w:sz w:val="21"/>
          <w:szCs w:val="21"/>
        </w:rPr>
      </w:pPr>
      <w:r>
        <w:rPr>
          <w:rFonts w:ascii="宋体" w:hAnsi="宋体" w:eastAsia="宋体" w:cs="宋体"/>
          <w:spacing w:val="-2"/>
          <w:sz w:val="21"/>
          <w:szCs w:val="21"/>
        </w:rPr>
        <w:t>四、违规对账号权重伤害极</w:t>
      </w:r>
      <w:r>
        <w:rPr>
          <w:rFonts w:ascii="宋体" w:hAnsi="宋体" w:eastAsia="宋体" w:cs="宋体"/>
          <w:spacing w:val="-1"/>
          <w:sz w:val="21"/>
          <w:szCs w:val="21"/>
        </w:rPr>
        <w:t>大</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7"/>
          <w:sz w:val="21"/>
          <w:szCs w:val="21"/>
        </w:rPr>
        <w:t>五、评论互动越好， 视频推荐越高</w:t>
      </w:r>
    </w:p>
    <w:p>
      <w:pPr>
        <w:spacing w:line="303"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六、转发能增加</w:t>
      </w:r>
      <w:r>
        <w:rPr>
          <w:rFonts w:ascii="宋体" w:hAnsi="宋体" w:eastAsia="宋体" w:cs="宋体"/>
          <w:sz w:val="21"/>
          <w:szCs w:val="21"/>
        </w:rPr>
        <w:t>二次曝光</w:t>
      </w:r>
    </w:p>
    <w:p>
      <w:pPr>
        <w:spacing w:line="304"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5"/>
          <w:sz w:val="21"/>
          <w:szCs w:val="21"/>
        </w:rPr>
        <w:t>对</w:t>
      </w:r>
      <w:r>
        <w:rPr>
          <w:rFonts w:ascii="宋体" w:hAnsi="宋体" w:eastAsia="宋体" w:cs="宋体"/>
          <w:spacing w:val="-4"/>
          <w:sz w:val="21"/>
          <w:szCs w:val="21"/>
        </w:rPr>
        <w:t>于一个抖音作品来说， 转发最基础的作用就是提升视频活跃度。</w:t>
      </w:r>
    </w:p>
    <w:p>
      <w:pPr>
        <w:spacing w:line="304"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20"/>
          <w:sz w:val="21"/>
          <w:szCs w:val="21"/>
        </w:rPr>
        <w:t>七</w:t>
      </w:r>
      <w:r>
        <w:rPr>
          <w:rFonts w:ascii="宋体" w:hAnsi="宋体" w:eastAsia="宋体" w:cs="宋体"/>
          <w:spacing w:val="-13"/>
          <w:sz w:val="21"/>
          <w:szCs w:val="21"/>
        </w:rPr>
        <w:t>、</w:t>
      </w:r>
      <w:r>
        <w:rPr>
          <w:rFonts w:ascii="宋体" w:hAnsi="宋体" w:eastAsia="宋体" w:cs="宋体"/>
          <w:spacing w:val="-10"/>
          <w:sz w:val="21"/>
          <w:szCs w:val="21"/>
        </w:rPr>
        <w:t>播放点赞关注， 不仅看量， 更要看质</w:t>
      </w:r>
    </w:p>
    <w:p>
      <w:pPr>
        <w:spacing w:line="321" w:lineRule="auto"/>
        <w:rPr>
          <w:rFonts w:ascii="Arial"/>
          <w:sz w:val="21"/>
        </w:rPr>
      </w:pPr>
    </w:p>
    <w:p>
      <w:pPr>
        <w:spacing w:before="101" w:line="225" w:lineRule="auto"/>
        <w:ind w:left="26"/>
        <w:outlineLvl w:val="0"/>
        <w:rPr>
          <w:rFonts w:ascii="宋体" w:hAnsi="宋体" w:eastAsia="宋体" w:cs="宋体"/>
          <w:sz w:val="31"/>
          <w:szCs w:val="31"/>
        </w:rPr>
      </w:pPr>
      <w:bookmarkStart w:id="241" w:name="_bookmark242"/>
      <w:bookmarkEnd w:id="241"/>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提升抖音账号权</w:t>
      </w:r>
      <w:r>
        <w:rPr>
          <w:rFonts w:ascii="宋体" w:hAnsi="宋体" w:eastAsia="宋体" w:cs="宋体"/>
          <w:spacing w:val="2"/>
          <w:sz w:val="31"/>
          <w:szCs w:val="31"/>
          <w14:textOutline w14:w="5791" w14:cap="flat" w14:cmpd="sng">
            <w14:solidFill>
              <w14:srgbClr w14:val="000000"/>
            </w14:solidFill>
            <w14:prstDash w14:val="solid"/>
            <w14:miter w14:val="10"/>
          </w14:textOutline>
        </w:rPr>
        <w:t>重</w:t>
      </w:r>
    </w:p>
    <w:p>
      <w:pPr>
        <w:spacing w:line="335"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5"/>
          <w:sz w:val="21"/>
          <w:szCs w:val="21"/>
        </w:rPr>
        <w:t>干</w:t>
      </w:r>
      <w:r>
        <w:rPr>
          <w:rFonts w:ascii="宋体" w:hAnsi="宋体" w:eastAsia="宋体" w:cs="宋体"/>
          <w:spacing w:val="-9"/>
          <w:sz w:val="21"/>
          <w:szCs w:val="21"/>
        </w:rPr>
        <w:t xml:space="preserve">货： 如何提升抖音账号权重？ </w:t>
      </w:r>
      <w:r>
        <w:rPr>
          <w:rFonts w:ascii="Calibri" w:hAnsi="Calibri" w:eastAsia="Calibri" w:cs="Calibri"/>
          <w:spacing w:val="-9"/>
          <w:sz w:val="21"/>
          <w:szCs w:val="21"/>
        </w:rPr>
        <w:t xml:space="preserve">2 </w:t>
      </w:r>
      <w:r>
        <w:rPr>
          <w:rFonts w:ascii="宋体" w:hAnsi="宋体" w:eastAsia="宋体" w:cs="宋体"/>
          <w:spacing w:val="-9"/>
          <w:sz w:val="21"/>
          <w:szCs w:val="21"/>
        </w:rPr>
        <w:t>方面教会你！</w:t>
      </w:r>
    </w:p>
    <w:p>
      <w:pPr>
        <w:spacing w:before="65" w:line="221" w:lineRule="auto"/>
        <w:ind w:left="23"/>
        <w:rPr>
          <w:rFonts w:ascii="宋体" w:hAnsi="宋体" w:eastAsia="宋体" w:cs="宋体"/>
          <w:sz w:val="21"/>
          <w:szCs w:val="21"/>
        </w:rPr>
      </w:pPr>
      <w:r>
        <w:rPr>
          <w:rFonts w:ascii="宋体" w:hAnsi="宋体" w:eastAsia="宋体" w:cs="宋体"/>
          <w:spacing w:val="-14"/>
          <w:sz w:val="21"/>
          <w:szCs w:val="21"/>
        </w:rPr>
        <w:t>抖音</w:t>
      </w:r>
      <w:r>
        <w:rPr>
          <w:rFonts w:ascii="宋体" w:hAnsi="宋体" w:eastAsia="宋体" w:cs="宋体"/>
          <w:spacing w:val="-12"/>
          <w:sz w:val="21"/>
          <w:szCs w:val="21"/>
        </w:rPr>
        <w:t>账</w:t>
      </w:r>
      <w:r>
        <w:rPr>
          <w:rFonts w:ascii="宋体" w:hAnsi="宋体" w:eastAsia="宋体" w:cs="宋体"/>
          <w:spacing w:val="-7"/>
          <w:sz w:val="21"/>
          <w:szCs w:val="21"/>
        </w:rPr>
        <w:t>号的权重主要来自于两个部分，一是账号，二是作品。一图就看懂抖音账号权重相关。</w:t>
      </w:r>
    </w:p>
    <w:p>
      <w:pPr>
        <w:spacing w:line="286" w:lineRule="auto"/>
        <w:rPr>
          <w:rFonts w:ascii="Arial"/>
          <w:sz w:val="21"/>
        </w:rPr>
      </w:pPr>
    </w:p>
    <w:p>
      <w:pPr>
        <w:spacing w:before="69" w:line="283" w:lineRule="auto"/>
        <w:ind w:left="21" w:right="7" w:firstLine="11"/>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10"/>
          <w:sz w:val="21"/>
          <w:szCs w:val="21"/>
        </w:rPr>
        <w:t>账号</w:t>
      </w:r>
      <w:r>
        <w:rPr>
          <w:rFonts w:ascii="宋体" w:hAnsi="宋体" w:eastAsia="宋体" w:cs="宋体"/>
          <w:spacing w:val="-6"/>
          <w:sz w:val="21"/>
          <w:szCs w:val="21"/>
        </w:rPr>
        <w:t>权</w:t>
      </w:r>
      <w:r>
        <w:rPr>
          <w:rFonts w:ascii="宋体" w:hAnsi="宋体" w:eastAsia="宋体" w:cs="宋体"/>
          <w:spacing w:val="-5"/>
          <w:sz w:val="21"/>
          <w:szCs w:val="21"/>
        </w:rPr>
        <w:t xml:space="preserve">重越高，搜索排名就越靠前。一个新账号的前 </w:t>
      </w:r>
      <w:r>
        <w:rPr>
          <w:rFonts w:ascii="Calibri" w:hAnsi="Calibri" w:eastAsia="Calibri" w:cs="Calibri"/>
          <w:spacing w:val="-5"/>
          <w:sz w:val="21"/>
          <w:szCs w:val="21"/>
        </w:rPr>
        <w:t xml:space="preserve">5 </w:t>
      </w:r>
      <w:r>
        <w:rPr>
          <w:rFonts w:ascii="宋体" w:hAnsi="宋体" w:eastAsia="宋体" w:cs="宋体"/>
          <w:spacing w:val="-5"/>
          <w:sz w:val="21"/>
          <w:szCs w:val="21"/>
        </w:rPr>
        <w:t>条视频作品一定要发布原创垂直、</w:t>
      </w:r>
      <w:r>
        <w:rPr>
          <w:rFonts w:ascii="宋体" w:hAnsi="宋体" w:eastAsia="宋体" w:cs="宋体"/>
          <w:sz w:val="21"/>
          <w:szCs w:val="21"/>
        </w:rPr>
        <w:t xml:space="preserve"> </w:t>
      </w:r>
      <w:r>
        <w:rPr>
          <w:rFonts w:ascii="宋体" w:hAnsi="宋体" w:eastAsia="宋体" w:cs="宋体"/>
          <w:spacing w:val="-14"/>
          <w:sz w:val="21"/>
          <w:szCs w:val="21"/>
        </w:rPr>
        <w:t>高</w:t>
      </w:r>
      <w:r>
        <w:rPr>
          <w:rFonts w:ascii="宋体" w:hAnsi="宋体" w:eastAsia="宋体" w:cs="宋体"/>
          <w:spacing w:val="-12"/>
          <w:sz w:val="21"/>
          <w:szCs w:val="21"/>
        </w:rPr>
        <w:t>质</w:t>
      </w:r>
      <w:r>
        <w:rPr>
          <w:rFonts w:ascii="宋体" w:hAnsi="宋体" w:eastAsia="宋体" w:cs="宋体"/>
          <w:spacing w:val="-7"/>
          <w:sz w:val="21"/>
          <w:szCs w:val="21"/>
        </w:rPr>
        <w:t>量的内容， 这样才能来提升点赞、评论等基础数据， 吸引更精准活跃的粉丝。还应注意</w:t>
      </w:r>
      <w:r>
        <w:rPr>
          <w:rFonts w:ascii="宋体" w:hAnsi="宋体" w:eastAsia="宋体" w:cs="宋体"/>
          <w:sz w:val="21"/>
          <w:szCs w:val="21"/>
        </w:rPr>
        <w:t xml:space="preserve"> </w:t>
      </w:r>
      <w:r>
        <w:rPr>
          <w:rFonts w:ascii="宋体" w:hAnsi="宋体" w:eastAsia="宋体" w:cs="宋体"/>
          <w:spacing w:val="-18"/>
          <w:sz w:val="21"/>
          <w:szCs w:val="21"/>
        </w:rPr>
        <w:t>视频</w:t>
      </w:r>
      <w:r>
        <w:rPr>
          <w:rFonts w:ascii="宋体" w:hAnsi="宋体" w:eastAsia="宋体" w:cs="宋体"/>
          <w:spacing w:val="-15"/>
          <w:sz w:val="21"/>
          <w:szCs w:val="21"/>
        </w:rPr>
        <w:t>内</w:t>
      </w:r>
      <w:r>
        <w:rPr>
          <w:rFonts w:ascii="宋体" w:hAnsi="宋体" w:eastAsia="宋体" w:cs="宋体"/>
          <w:spacing w:val="-9"/>
          <w:sz w:val="21"/>
          <w:szCs w:val="21"/>
        </w:rPr>
        <w:t>容是否存在违规现象， 除了要完善以上的加分项， 还应规避减分项， 如搬运视频、发</w:t>
      </w:r>
      <w:r>
        <w:rPr>
          <w:rFonts w:ascii="宋体" w:hAnsi="宋体" w:eastAsia="宋体" w:cs="宋体"/>
          <w:sz w:val="21"/>
          <w:szCs w:val="21"/>
        </w:rPr>
        <w:t xml:space="preserve"> </w:t>
      </w:r>
      <w:r>
        <w:rPr>
          <w:rFonts w:ascii="宋体" w:hAnsi="宋体" w:eastAsia="宋体" w:cs="宋体"/>
          <w:spacing w:val="-1"/>
          <w:sz w:val="21"/>
          <w:szCs w:val="21"/>
        </w:rPr>
        <w:t>布违规信</w:t>
      </w:r>
      <w:r>
        <w:rPr>
          <w:rFonts w:ascii="宋体" w:hAnsi="宋体" w:eastAsia="宋体" w:cs="宋体"/>
          <w:sz w:val="21"/>
          <w:szCs w:val="21"/>
        </w:rPr>
        <w:t>息等等。</w:t>
      </w:r>
    </w:p>
    <w:p>
      <w:pPr>
        <w:tabs>
          <w:tab w:val="left" w:pos="133"/>
        </w:tabs>
        <w:spacing w:before="274" w:line="282" w:lineRule="auto"/>
        <w:ind w:left="22" w:right="7" w:firstLine="10"/>
        <w:rPr>
          <w:rFonts w:ascii="宋体" w:hAnsi="宋体" w:eastAsia="宋体" w:cs="宋体"/>
          <w:sz w:val="21"/>
          <w:szCs w:val="21"/>
        </w:rPr>
      </w:pPr>
      <w:r>
        <w:rPr>
          <w:rFonts w:ascii="Calibri" w:hAnsi="Calibri" w:eastAsia="Calibri" w:cs="Calibri"/>
          <w:sz w:val="21"/>
          <w:szCs w:val="21"/>
        </w:rPr>
        <w:t>②</w:t>
      </w:r>
      <w:r>
        <w:rPr>
          <w:rFonts w:ascii="宋体" w:hAnsi="宋体" w:eastAsia="宋体" w:cs="宋体"/>
          <w:sz w:val="21"/>
          <w:szCs w:val="21"/>
        </w:rPr>
        <w:t xml:space="preserve">作品权重主要从账号的数据出发，以下五个作品基础数据，是算法系统推荐最看重的。 </w:t>
      </w:r>
      <w:r>
        <w:rPr>
          <w:rFonts w:ascii="宋体" w:hAnsi="宋体" w:eastAsia="宋体" w:cs="宋体"/>
          <w:sz w:val="21"/>
          <w:szCs w:val="21"/>
        </w:rPr>
        <w:tab/>
      </w:r>
      <w:r>
        <w:rPr>
          <w:rFonts w:ascii="宋体" w:hAnsi="宋体" w:eastAsia="宋体" w:cs="宋体"/>
          <w:spacing w:val="-4"/>
          <w:sz w:val="21"/>
          <w:szCs w:val="21"/>
        </w:rPr>
        <w:t>(完播率、点赞率、评</w:t>
      </w:r>
      <w:r>
        <w:rPr>
          <w:rFonts w:ascii="宋体" w:hAnsi="宋体" w:eastAsia="宋体" w:cs="宋体"/>
          <w:spacing w:val="-3"/>
          <w:sz w:val="21"/>
          <w:szCs w:val="21"/>
        </w:rPr>
        <w:t>论</w:t>
      </w:r>
      <w:r>
        <w:rPr>
          <w:rFonts w:ascii="宋体" w:hAnsi="宋体" w:eastAsia="宋体" w:cs="宋体"/>
          <w:spacing w:val="-2"/>
          <w:sz w:val="21"/>
          <w:szCs w:val="21"/>
        </w:rPr>
        <w:t>数、转发量、关注) 视频质量、作品的垂直度、原创性、持续创作</w:t>
      </w:r>
      <w:r>
        <w:rPr>
          <w:rFonts w:ascii="宋体" w:hAnsi="宋体" w:eastAsia="宋体" w:cs="宋体"/>
          <w:sz w:val="21"/>
          <w:szCs w:val="21"/>
        </w:rPr>
        <w:t xml:space="preserve"> </w:t>
      </w:r>
      <w:r>
        <w:rPr>
          <w:rFonts w:ascii="宋体" w:hAnsi="宋体" w:eastAsia="宋体" w:cs="宋体"/>
          <w:spacing w:val="-5"/>
          <w:sz w:val="21"/>
          <w:szCs w:val="21"/>
        </w:rPr>
        <w:t>性等无法通过直观呈现的数据， 以及粉丝活跃度都与一个账号的基础权重息息相关，对于</w:t>
      </w:r>
      <w:r>
        <w:rPr>
          <w:rFonts w:ascii="宋体" w:hAnsi="宋体" w:eastAsia="宋体" w:cs="宋体"/>
          <w:spacing w:val="-1"/>
          <w:sz w:val="21"/>
          <w:szCs w:val="21"/>
        </w:rPr>
        <w:t>以</w:t>
      </w:r>
      <w:r>
        <w:rPr>
          <w:rFonts w:ascii="宋体" w:hAnsi="宋体" w:eastAsia="宋体" w:cs="宋体"/>
          <w:sz w:val="21"/>
          <w:szCs w:val="21"/>
        </w:rPr>
        <w:t xml:space="preserve"> </w:t>
      </w:r>
      <w:r>
        <w:rPr>
          <w:rFonts w:ascii="宋体" w:hAnsi="宋体" w:eastAsia="宋体" w:cs="宋体"/>
          <w:spacing w:val="-1"/>
          <w:sz w:val="21"/>
          <w:szCs w:val="21"/>
        </w:rPr>
        <w:t>上数据进行有目的性地经营，一定会使账</w:t>
      </w:r>
      <w:r>
        <w:rPr>
          <w:rFonts w:ascii="宋体" w:hAnsi="宋体" w:eastAsia="宋体" w:cs="宋体"/>
          <w:sz w:val="21"/>
          <w:szCs w:val="21"/>
        </w:rPr>
        <w:t>号有所成长。</w:t>
      </w:r>
    </w:p>
    <w:p>
      <w:pPr>
        <w:spacing w:before="341" w:line="225" w:lineRule="auto"/>
        <w:ind w:left="20"/>
        <w:outlineLvl w:val="0"/>
        <w:rPr>
          <w:rFonts w:ascii="宋体" w:hAnsi="宋体" w:eastAsia="宋体" w:cs="宋体"/>
          <w:sz w:val="31"/>
          <w:szCs w:val="31"/>
        </w:rPr>
      </w:pPr>
      <w:bookmarkStart w:id="242" w:name="_bookmark243"/>
      <w:bookmarkEnd w:id="242"/>
      <w:r>
        <w:rPr>
          <w:rFonts w:ascii="Arial" w:hAnsi="Arial" w:eastAsia="Arial" w:cs="Arial"/>
          <w:b/>
          <w:bCs/>
          <w:spacing w:val="5"/>
          <w:sz w:val="31"/>
          <w:szCs w:val="31"/>
        </w:rPr>
        <w:t>4</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Arial" w:hAnsi="Arial" w:eastAsia="Arial" w:cs="Arial"/>
          <w:b/>
          <w:bCs/>
          <w:spacing w:val="3"/>
          <w:sz w:val="31"/>
          <w:szCs w:val="31"/>
        </w:rPr>
        <w:t>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个维度提升权重</w:t>
      </w:r>
    </w:p>
    <w:p>
      <w:pPr>
        <w:spacing w:line="333"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1"/>
          <w:sz w:val="21"/>
          <w:szCs w:val="21"/>
        </w:rPr>
        <w:t>重</w:t>
      </w:r>
      <w:r>
        <w:rPr>
          <w:rFonts w:ascii="宋体" w:hAnsi="宋体" w:eastAsia="宋体" w:cs="宋体"/>
          <w:spacing w:val="-8"/>
          <w:sz w:val="21"/>
          <w:szCs w:val="21"/>
        </w:rPr>
        <w:t xml:space="preserve">磅整理： </w:t>
      </w:r>
      <w:r>
        <w:rPr>
          <w:rFonts w:ascii="Calibri" w:hAnsi="Calibri" w:eastAsia="Calibri" w:cs="Calibri"/>
          <w:spacing w:val="-8"/>
          <w:sz w:val="21"/>
          <w:szCs w:val="21"/>
        </w:rPr>
        <w:t xml:space="preserve">4 </w:t>
      </w:r>
      <w:r>
        <w:rPr>
          <w:rFonts w:ascii="宋体" w:hAnsi="宋体" w:eastAsia="宋体" w:cs="宋体"/>
          <w:spacing w:val="-8"/>
          <w:sz w:val="21"/>
          <w:szCs w:val="21"/>
        </w:rPr>
        <w:t>个维度提升抖音账号权重！ 看完就会</w:t>
      </w:r>
      <w:r>
        <w:rPr>
          <w:rFonts w:ascii="Calibri" w:hAnsi="Calibri" w:eastAsia="Calibri" w:cs="Calibri"/>
          <w:spacing w:val="-8"/>
          <w:sz w:val="21"/>
          <w:szCs w:val="21"/>
        </w:rPr>
        <w:t>~</w:t>
      </w:r>
    </w:p>
    <w:p>
      <w:pPr>
        <w:spacing w:before="66" w:line="219" w:lineRule="auto"/>
        <w:ind w:left="22"/>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一</w:t>
      </w:r>
      <w:r>
        <w:rPr>
          <w:rFonts w:ascii="宋体" w:hAnsi="宋体" w:eastAsia="宋体" w:cs="宋体"/>
          <w:spacing w:val="-7"/>
          <w:sz w:val="21"/>
          <w:szCs w:val="21"/>
        </w:rPr>
        <w:t>， 我们可以在抖音发布的视频文案、或者视频内容里面， 有意的引导用户完成点赞、评</w:t>
      </w:r>
    </w:p>
    <w:p>
      <w:pPr>
        <w:sectPr>
          <w:footerReference r:id="rId190" w:type="default"/>
          <w:pgSz w:w="11907" w:h="16839"/>
          <w:pgMar w:top="1431" w:right="1785" w:bottom="1152" w:left="1785" w:header="0" w:footer="988" w:gutter="0"/>
          <w:cols w:space="720" w:num="1"/>
        </w:sectPr>
      </w:pPr>
    </w:p>
    <w:p>
      <w:pPr>
        <w:spacing w:before="58" w:line="281" w:lineRule="auto"/>
        <w:ind w:left="39"/>
        <w:rPr>
          <w:rFonts w:ascii="宋体" w:hAnsi="宋体" w:eastAsia="宋体" w:cs="宋体"/>
          <w:sz w:val="21"/>
          <w:szCs w:val="21"/>
        </w:rPr>
      </w:pPr>
      <w:r>
        <w:rPr>
          <w:rFonts w:ascii="宋体" w:hAnsi="宋体" w:eastAsia="宋体" w:cs="宋体"/>
          <w:spacing w:val="-2"/>
          <w:sz w:val="21"/>
          <w:szCs w:val="21"/>
        </w:rPr>
        <w:t>论、转发或看完视频的动作。举个例子， 我们偶尔会在一些抖音视频里看到</w:t>
      </w:r>
      <w:r>
        <w:rPr>
          <w:rFonts w:ascii="Calibri" w:hAnsi="Calibri" w:eastAsia="Calibri" w:cs="Calibri"/>
          <w:spacing w:val="-2"/>
          <w:sz w:val="21"/>
          <w:szCs w:val="21"/>
        </w:rPr>
        <w:t>“</w:t>
      </w:r>
      <w:r>
        <w:rPr>
          <w:rFonts w:ascii="宋体" w:hAnsi="宋体" w:eastAsia="宋体" w:cs="宋体"/>
          <w:spacing w:val="-2"/>
          <w:sz w:val="21"/>
          <w:szCs w:val="21"/>
        </w:rPr>
        <w:t>一定要看到</w:t>
      </w:r>
      <w:r>
        <w:rPr>
          <w:rFonts w:ascii="宋体" w:hAnsi="宋体" w:eastAsia="宋体" w:cs="宋体"/>
          <w:spacing w:val="-1"/>
          <w:sz w:val="21"/>
          <w:szCs w:val="21"/>
        </w:rPr>
        <w:t>最</w:t>
      </w:r>
      <w:r>
        <w:rPr>
          <w:rFonts w:ascii="宋体" w:hAnsi="宋体" w:eastAsia="宋体" w:cs="宋体"/>
          <w:sz w:val="21"/>
          <w:szCs w:val="21"/>
        </w:rPr>
        <w:t xml:space="preserve"> </w:t>
      </w:r>
      <w:r>
        <w:rPr>
          <w:rFonts w:ascii="宋体" w:hAnsi="宋体" w:eastAsia="宋体" w:cs="宋体"/>
          <w:spacing w:val="-12"/>
          <w:sz w:val="21"/>
          <w:szCs w:val="21"/>
        </w:rPr>
        <w:t>后</w:t>
      </w:r>
      <w:r>
        <w:rPr>
          <w:rFonts w:ascii="Calibri" w:hAnsi="Calibri" w:eastAsia="Calibri" w:cs="Calibri"/>
          <w:spacing w:val="-7"/>
          <w:sz w:val="21"/>
          <w:szCs w:val="21"/>
        </w:rPr>
        <w:t>”</w:t>
      </w:r>
      <w:r>
        <w:rPr>
          <w:rFonts w:ascii="宋体" w:hAnsi="宋体" w:eastAsia="宋体" w:cs="宋体"/>
          <w:spacing w:val="-6"/>
          <w:sz w:val="21"/>
          <w:szCs w:val="21"/>
        </w:rPr>
        <w:t>、</w:t>
      </w:r>
      <w:r>
        <w:rPr>
          <w:rFonts w:ascii="Calibri" w:hAnsi="Calibri" w:eastAsia="Calibri" w:cs="Calibri"/>
          <w:spacing w:val="-6"/>
          <w:sz w:val="21"/>
          <w:szCs w:val="21"/>
        </w:rPr>
        <w:t>“</w:t>
      </w:r>
      <w:r>
        <w:rPr>
          <w:rFonts w:ascii="宋体" w:hAnsi="宋体" w:eastAsia="宋体" w:cs="宋体"/>
          <w:spacing w:val="-6"/>
          <w:sz w:val="21"/>
          <w:szCs w:val="21"/>
        </w:rPr>
        <w:t>心疼小姐姐的快点赞吧</w:t>
      </w:r>
      <w:r>
        <w:rPr>
          <w:rFonts w:ascii="Calibri" w:hAnsi="Calibri" w:eastAsia="Calibri" w:cs="Calibri"/>
          <w:spacing w:val="-6"/>
          <w:sz w:val="21"/>
          <w:szCs w:val="21"/>
        </w:rPr>
        <w:t>”</w:t>
      </w:r>
      <w:r>
        <w:rPr>
          <w:rFonts w:ascii="宋体" w:hAnsi="宋体" w:eastAsia="宋体" w:cs="宋体"/>
          <w:spacing w:val="-6"/>
          <w:sz w:val="21"/>
          <w:szCs w:val="21"/>
        </w:rPr>
        <w:t>、</w:t>
      </w:r>
      <w:r>
        <w:rPr>
          <w:rFonts w:ascii="Calibri" w:hAnsi="Calibri" w:eastAsia="Calibri" w:cs="Calibri"/>
          <w:spacing w:val="-6"/>
          <w:sz w:val="21"/>
          <w:szCs w:val="21"/>
        </w:rPr>
        <w:t>“</w:t>
      </w:r>
      <w:r>
        <w:rPr>
          <w:rFonts w:ascii="宋体" w:hAnsi="宋体" w:eastAsia="宋体" w:cs="宋体"/>
          <w:spacing w:val="-6"/>
          <w:sz w:val="21"/>
          <w:szCs w:val="21"/>
        </w:rPr>
        <w:t>如果还有不懂的欢迎在评论区留言，我将会一一回复大家</w:t>
      </w:r>
      <w:r>
        <w:rPr>
          <w:rFonts w:ascii="Calibri" w:hAnsi="Calibri" w:eastAsia="Calibri" w:cs="Calibri"/>
          <w:spacing w:val="-6"/>
          <w:sz w:val="21"/>
          <w:szCs w:val="21"/>
        </w:rPr>
        <w:t>”</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6"/>
          <w:sz w:val="21"/>
          <w:szCs w:val="21"/>
        </w:rPr>
        <w:t>这些视频发布</w:t>
      </w:r>
      <w:r>
        <w:rPr>
          <w:rFonts w:ascii="宋体" w:hAnsi="宋体" w:eastAsia="宋体" w:cs="宋体"/>
          <w:spacing w:val="-5"/>
          <w:sz w:val="21"/>
          <w:szCs w:val="21"/>
        </w:rPr>
        <w:t>文</w:t>
      </w:r>
      <w:r>
        <w:rPr>
          <w:rFonts w:ascii="宋体" w:hAnsi="宋体" w:eastAsia="宋体" w:cs="宋体"/>
          <w:spacing w:val="-3"/>
          <w:sz w:val="21"/>
          <w:szCs w:val="21"/>
        </w:rPr>
        <w:t xml:space="preserve">案或者视频内容，就是为了提升上面提到的这 </w:t>
      </w:r>
      <w:r>
        <w:rPr>
          <w:rFonts w:ascii="Calibri" w:hAnsi="Calibri" w:eastAsia="Calibri" w:cs="Calibri"/>
          <w:spacing w:val="-3"/>
          <w:sz w:val="21"/>
          <w:szCs w:val="21"/>
        </w:rPr>
        <w:t xml:space="preserve">4 </w:t>
      </w:r>
      <w:r>
        <w:rPr>
          <w:rFonts w:ascii="宋体" w:hAnsi="宋体" w:eastAsia="宋体" w:cs="宋体"/>
          <w:spacing w:val="-3"/>
          <w:sz w:val="21"/>
          <w:szCs w:val="21"/>
        </w:rPr>
        <w:t>个维度的指标数据，从而提</w:t>
      </w:r>
      <w:r>
        <w:rPr>
          <w:rFonts w:ascii="宋体" w:hAnsi="宋体" w:eastAsia="宋体" w:cs="宋体"/>
          <w:sz w:val="21"/>
          <w:szCs w:val="21"/>
        </w:rPr>
        <w:t xml:space="preserve"> </w:t>
      </w:r>
      <w:r>
        <w:rPr>
          <w:rFonts w:ascii="宋体" w:hAnsi="宋体" w:eastAsia="宋体" w:cs="宋体"/>
          <w:spacing w:val="-1"/>
          <w:sz w:val="21"/>
          <w:szCs w:val="21"/>
        </w:rPr>
        <w:t>高视频被</w:t>
      </w:r>
      <w:r>
        <w:rPr>
          <w:rFonts w:ascii="宋体" w:hAnsi="宋体" w:eastAsia="宋体" w:cs="宋体"/>
          <w:sz w:val="21"/>
          <w:szCs w:val="21"/>
        </w:rPr>
        <w:t>推荐到下一个更大流量池的权重。</w:t>
      </w:r>
    </w:p>
    <w:p>
      <w:pPr>
        <w:spacing w:before="283" w:line="287" w:lineRule="auto"/>
        <w:ind w:left="41" w:right="55" w:hanging="3"/>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二</w:t>
      </w:r>
      <w:r>
        <w:rPr>
          <w:rFonts w:ascii="宋体" w:hAnsi="宋体" w:eastAsia="宋体" w:cs="宋体"/>
          <w:spacing w:val="-7"/>
          <w:sz w:val="21"/>
          <w:szCs w:val="21"/>
        </w:rPr>
        <w:t>，可以在视频描述里面， 设置一些与粉丝或者观看视频的用户的互动问题， 引导用户进</w:t>
      </w:r>
      <w:r>
        <w:rPr>
          <w:rFonts w:ascii="宋体" w:hAnsi="宋体" w:eastAsia="宋体" w:cs="宋体"/>
          <w:sz w:val="21"/>
          <w:szCs w:val="21"/>
        </w:rPr>
        <w:t xml:space="preserve"> </w:t>
      </w:r>
      <w:r>
        <w:rPr>
          <w:rFonts w:ascii="宋体" w:hAnsi="宋体" w:eastAsia="宋体" w:cs="宋体"/>
          <w:spacing w:val="-6"/>
          <w:sz w:val="21"/>
          <w:szCs w:val="21"/>
        </w:rPr>
        <w:t>行留言评论</w:t>
      </w:r>
      <w:r>
        <w:rPr>
          <w:rFonts w:ascii="宋体" w:hAnsi="宋体" w:eastAsia="宋体" w:cs="宋体"/>
          <w:spacing w:val="-5"/>
          <w:sz w:val="21"/>
          <w:szCs w:val="21"/>
        </w:rPr>
        <w:t>，</w:t>
      </w:r>
      <w:r>
        <w:rPr>
          <w:rFonts w:ascii="宋体" w:hAnsi="宋体" w:eastAsia="宋体" w:cs="宋体"/>
          <w:spacing w:val="-3"/>
          <w:sz w:val="21"/>
          <w:szCs w:val="21"/>
        </w:rPr>
        <w:t>很多有感同身受用户的参与与讨论， 大大提高了该视频的评论率。</w:t>
      </w:r>
    </w:p>
    <w:p>
      <w:pPr>
        <w:spacing w:before="283" w:line="274" w:lineRule="auto"/>
        <w:ind w:left="38" w:right="55"/>
        <w:rPr>
          <w:rFonts w:ascii="宋体" w:hAnsi="宋体" w:eastAsia="宋体" w:cs="宋体"/>
          <w:sz w:val="21"/>
          <w:szCs w:val="21"/>
        </w:rPr>
      </w:pPr>
      <w:r>
        <w:rPr>
          <w:rFonts w:ascii="宋体" w:hAnsi="宋体" w:eastAsia="宋体" w:cs="宋体"/>
          <w:spacing w:val="-4"/>
          <w:sz w:val="21"/>
          <w:szCs w:val="21"/>
        </w:rPr>
        <w:t>第三，可以通过回</w:t>
      </w:r>
      <w:r>
        <w:rPr>
          <w:rFonts w:ascii="宋体" w:hAnsi="宋体" w:eastAsia="宋体" w:cs="宋体"/>
          <w:spacing w:val="-2"/>
          <w:sz w:val="21"/>
          <w:szCs w:val="21"/>
        </w:rPr>
        <w:t>复用户评论，提炼出我们所创作的视频核心观点，引导更多用户参与到话</w:t>
      </w:r>
      <w:r>
        <w:rPr>
          <w:rFonts w:ascii="宋体" w:hAnsi="宋体" w:eastAsia="宋体" w:cs="宋体"/>
          <w:sz w:val="21"/>
          <w:szCs w:val="21"/>
        </w:rPr>
        <w:t xml:space="preserve"> </w:t>
      </w:r>
      <w:r>
        <w:rPr>
          <w:rFonts w:ascii="宋体" w:hAnsi="宋体" w:eastAsia="宋体" w:cs="宋体"/>
          <w:spacing w:val="-14"/>
          <w:sz w:val="21"/>
          <w:szCs w:val="21"/>
        </w:rPr>
        <w:t>题</w:t>
      </w:r>
      <w:r>
        <w:rPr>
          <w:rFonts w:ascii="宋体" w:hAnsi="宋体" w:eastAsia="宋体" w:cs="宋体"/>
          <w:spacing w:val="-13"/>
          <w:sz w:val="21"/>
          <w:szCs w:val="21"/>
        </w:rPr>
        <w:t>讨</w:t>
      </w:r>
      <w:r>
        <w:rPr>
          <w:rFonts w:ascii="宋体" w:hAnsi="宋体" w:eastAsia="宋体" w:cs="宋体"/>
          <w:spacing w:val="-7"/>
          <w:sz w:val="21"/>
          <w:szCs w:val="21"/>
        </w:rPr>
        <w:t>论中来，对于用户评论的管理， 这一点往往很多人忽略掉，但是应用得好， 对于提高视</w:t>
      </w:r>
      <w:r>
        <w:rPr>
          <w:rFonts w:ascii="宋体" w:hAnsi="宋体" w:eastAsia="宋体" w:cs="宋体"/>
          <w:sz w:val="21"/>
          <w:szCs w:val="21"/>
        </w:rPr>
        <w:t xml:space="preserve"> </w:t>
      </w:r>
      <w:r>
        <w:rPr>
          <w:rFonts w:ascii="宋体" w:hAnsi="宋体" w:eastAsia="宋体" w:cs="宋体"/>
          <w:spacing w:val="-2"/>
          <w:sz w:val="21"/>
          <w:szCs w:val="21"/>
        </w:rPr>
        <w:t>频的推</w:t>
      </w:r>
      <w:r>
        <w:rPr>
          <w:rFonts w:ascii="宋体" w:hAnsi="宋体" w:eastAsia="宋体" w:cs="宋体"/>
          <w:spacing w:val="-1"/>
          <w:sz w:val="21"/>
          <w:szCs w:val="21"/>
        </w:rPr>
        <w:t>荐权重还是有很大的帮助的。</w:t>
      </w:r>
    </w:p>
    <w:p>
      <w:pPr>
        <w:spacing w:before="1" w:line="283" w:lineRule="auto"/>
        <w:ind w:left="38" w:right="55"/>
        <w:rPr>
          <w:rFonts w:ascii="宋体" w:hAnsi="宋体" w:eastAsia="宋体" w:cs="宋体"/>
          <w:sz w:val="21"/>
          <w:szCs w:val="21"/>
        </w:rPr>
      </w:pPr>
      <w:r>
        <w:rPr>
          <w:rFonts w:ascii="宋体" w:hAnsi="宋体" w:eastAsia="宋体" w:cs="宋体"/>
          <w:spacing w:val="-8"/>
          <w:sz w:val="21"/>
          <w:szCs w:val="21"/>
        </w:rPr>
        <w:t>第</w:t>
      </w:r>
      <w:r>
        <w:rPr>
          <w:rFonts w:ascii="宋体" w:hAnsi="宋体" w:eastAsia="宋体" w:cs="宋体"/>
          <w:spacing w:val="-4"/>
          <w:sz w:val="21"/>
          <w:szCs w:val="21"/>
        </w:rPr>
        <w:t>四，我们在做视频创作时， 可以提前准备几个比较有争议性或者创意性的</w:t>
      </w:r>
      <w:r>
        <w:rPr>
          <w:rFonts w:ascii="Calibri" w:hAnsi="Calibri" w:eastAsia="Calibri" w:cs="Calibri"/>
          <w:spacing w:val="-4"/>
          <w:sz w:val="21"/>
          <w:szCs w:val="21"/>
        </w:rPr>
        <w:t>“</w:t>
      </w:r>
      <w:r>
        <w:rPr>
          <w:rFonts w:ascii="宋体" w:hAnsi="宋体" w:eastAsia="宋体" w:cs="宋体"/>
          <w:spacing w:val="-4"/>
          <w:sz w:val="21"/>
          <w:szCs w:val="21"/>
        </w:rPr>
        <w:t>神评论</w:t>
      </w:r>
      <w:r>
        <w:rPr>
          <w:rFonts w:ascii="Calibri" w:hAnsi="Calibri" w:eastAsia="Calibri" w:cs="Calibri"/>
          <w:spacing w:val="-4"/>
          <w:sz w:val="21"/>
          <w:szCs w:val="21"/>
        </w:rPr>
        <w:t>”</w:t>
      </w:r>
      <w:r>
        <w:rPr>
          <w:rFonts w:ascii="宋体" w:hAnsi="宋体" w:eastAsia="宋体" w:cs="宋体"/>
          <w:spacing w:val="-4"/>
          <w:sz w:val="21"/>
          <w:szCs w:val="21"/>
        </w:rPr>
        <w:t>，在视</w:t>
      </w:r>
      <w:r>
        <w:rPr>
          <w:rFonts w:ascii="宋体" w:hAnsi="宋体" w:eastAsia="宋体" w:cs="宋体"/>
          <w:sz w:val="21"/>
          <w:szCs w:val="21"/>
        </w:rPr>
        <w:t xml:space="preserve"> </w:t>
      </w:r>
      <w:r>
        <w:rPr>
          <w:rFonts w:ascii="宋体" w:hAnsi="宋体" w:eastAsia="宋体" w:cs="宋体"/>
          <w:spacing w:val="-4"/>
          <w:sz w:val="21"/>
          <w:szCs w:val="21"/>
        </w:rPr>
        <w:t>频发布审核通过后</w:t>
      </w:r>
      <w:r>
        <w:rPr>
          <w:rFonts w:ascii="宋体" w:hAnsi="宋体" w:eastAsia="宋体" w:cs="宋体"/>
          <w:spacing w:val="-3"/>
          <w:sz w:val="21"/>
          <w:szCs w:val="21"/>
        </w:rPr>
        <w:t>，</w:t>
      </w:r>
      <w:r>
        <w:rPr>
          <w:rFonts w:ascii="宋体" w:hAnsi="宋体" w:eastAsia="宋体" w:cs="宋体"/>
          <w:spacing w:val="-2"/>
          <w:sz w:val="21"/>
          <w:szCs w:val="21"/>
        </w:rPr>
        <w:t>让其他朋友或者同事写在评论区，然后引导用户围绕这个话题展开更多</w:t>
      </w:r>
      <w:r>
        <w:rPr>
          <w:rFonts w:ascii="宋体" w:hAnsi="宋体" w:eastAsia="宋体" w:cs="宋体"/>
          <w:sz w:val="21"/>
          <w:szCs w:val="21"/>
        </w:rPr>
        <w:t xml:space="preserve"> </w:t>
      </w:r>
      <w:r>
        <w:rPr>
          <w:rFonts w:ascii="宋体" w:hAnsi="宋体" w:eastAsia="宋体" w:cs="宋体"/>
          <w:spacing w:val="-8"/>
          <w:sz w:val="21"/>
          <w:szCs w:val="21"/>
        </w:rPr>
        <w:t>互动。</w:t>
      </w:r>
    </w:p>
    <w:p>
      <w:pPr>
        <w:spacing w:before="330" w:line="225" w:lineRule="auto"/>
        <w:ind w:left="44"/>
        <w:outlineLvl w:val="0"/>
        <w:rPr>
          <w:rFonts w:ascii="宋体" w:hAnsi="宋体" w:eastAsia="宋体" w:cs="宋体"/>
          <w:sz w:val="31"/>
          <w:szCs w:val="31"/>
        </w:rPr>
      </w:pPr>
      <w:bookmarkStart w:id="243" w:name="_bookmark244"/>
      <w:bookmarkEnd w:id="243"/>
      <w:r>
        <w:rPr>
          <w:rFonts w:ascii="Arial" w:hAnsi="Arial" w:eastAsia="Arial" w:cs="Arial"/>
          <w:b/>
          <w:bCs/>
          <w:spacing w:val="25"/>
          <w:sz w:val="31"/>
          <w:szCs w:val="31"/>
        </w:rPr>
        <w:t>5</w:t>
      </w:r>
      <w:r>
        <w:rPr>
          <w:rFonts w:ascii="Arial" w:hAnsi="Arial" w:eastAsia="Arial" w:cs="Arial"/>
          <w:b/>
          <w:bCs/>
          <w:spacing w:val="18"/>
          <w:sz w:val="31"/>
          <w:szCs w:val="31"/>
        </w:rPr>
        <w:t>.</w:t>
      </w:r>
      <w:r>
        <w:rPr>
          <w:rFonts w:ascii="Arial" w:hAnsi="Arial" w:eastAsia="Arial" w:cs="Arial"/>
          <w:spacing w:val="18"/>
          <w:sz w:val="31"/>
          <w:szCs w:val="31"/>
        </w:rPr>
        <w:t xml:space="preserve"> </w:t>
      </w:r>
      <w:r>
        <w:rPr>
          <w:rFonts w:ascii="宋体" w:hAnsi="宋体" w:eastAsia="宋体" w:cs="宋体"/>
          <w:spacing w:val="18"/>
          <w:sz w:val="31"/>
          <w:szCs w:val="31"/>
          <w14:textOutline w14:w="5791" w14:cap="flat" w14:cmpd="sng">
            <w14:solidFill>
              <w14:srgbClr w14:val="000000"/>
            </w14:solidFill>
            <w14:prstDash w14:val="solid"/>
            <w14:miter w14:val="10"/>
          </w14:textOutline>
        </w:rPr>
        <w:t>什么是“权重”</w:t>
      </w:r>
    </w:p>
    <w:p>
      <w:pPr>
        <w:spacing w:line="335" w:lineRule="auto"/>
        <w:rPr>
          <w:rFonts w:ascii="Arial"/>
          <w:sz w:val="21"/>
        </w:rPr>
      </w:pPr>
    </w:p>
    <w:p>
      <w:pPr>
        <w:spacing w:before="69" w:line="220" w:lineRule="auto"/>
        <w:rPr>
          <w:rFonts w:ascii="宋体" w:hAnsi="宋体" w:eastAsia="宋体" w:cs="宋体"/>
          <w:sz w:val="21"/>
          <w:szCs w:val="21"/>
        </w:rPr>
      </w:pPr>
      <w:r>
        <w:rPr>
          <w:rFonts w:ascii="Calibri" w:hAnsi="Calibri" w:eastAsia="Calibri" w:cs="Calibri"/>
          <w:spacing w:val="-5"/>
          <w:sz w:val="21"/>
          <w:szCs w:val="21"/>
        </w:rPr>
        <w:t>“</w:t>
      </w:r>
      <w:r>
        <w:rPr>
          <w:rFonts w:ascii="宋体" w:hAnsi="宋体" w:eastAsia="宋体" w:cs="宋体"/>
          <w:spacing w:val="-5"/>
          <w:sz w:val="21"/>
          <w:szCs w:val="21"/>
        </w:rPr>
        <w:t>轻抖</w:t>
      </w:r>
      <w:r>
        <w:rPr>
          <w:rFonts w:ascii="Calibri" w:hAnsi="Calibri" w:eastAsia="Calibri" w:cs="Calibri"/>
          <w:spacing w:val="-5"/>
          <w:sz w:val="21"/>
          <w:szCs w:val="21"/>
        </w:rPr>
        <w:t>”</w:t>
      </w:r>
      <w:r>
        <w:rPr>
          <w:rFonts w:ascii="宋体" w:hAnsi="宋体" w:eastAsia="宋体" w:cs="宋体"/>
          <w:spacing w:val="-5"/>
          <w:sz w:val="21"/>
          <w:szCs w:val="21"/>
        </w:rPr>
        <w:t>权重分和账号诊断的依据是什么？ 有什么作用</w:t>
      </w:r>
      <w:r>
        <w:rPr>
          <w:rFonts w:ascii="宋体" w:hAnsi="宋体" w:eastAsia="宋体" w:cs="宋体"/>
          <w:spacing w:val="-2"/>
          <w:sz w:val="21"/>
          <w:szCs w:val="21"/>
        </w:rPr>
        <w:t>？</w:t>
      </w:r>
    </w:p>
    <w:p>
      <w:pPr>
        <w:spacing w:before="61" w:line="286" w:lineRule="auto"/>
        <w:ind w:left="37" w:right="55" w:hanging="38"/>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权重</w:t>
      </w:r>
      <w:r>
        <w:rPr>
          <w:rFonts w:ascii="Calibri" w:hAnsi="Calibri" w:eastAsia="Calibri" w:cs="Calibri"/>
          <w:spacing w:val="-1"/>
          <w:sz w:val="21"/>
          <w:szCs w:val="21"/>
        </w:rPr>
        <w:t>”</w:t>
      </w:r>
      <w:r>
        <w:rPr>
          <w:rFonts w:ascii="宋体" w:hAnsi="宋体" w:eastAsia="宋体" w:cs="宋体"/>
          <w:spacing w:val="-1"/>
          <w:sz w:val="21"/>
          <w:szCs w:val="21"/>
        </w:rPr>
        <w:t>可以理解为平台对用户的一套评分体系，有了</w:t>
      </w:r>
      <w:r>
        <w:rPr>
          <w:rFonts w:ascii="宋体" w:hAnsi="宋体" w:eastAsia="宋体" w:cs="宋体"/>
          <w:sz w:val="21"/>
          <w:szCs w:val="21"/>
        </w:rPr>
        <w:t xml:space="preserve">这套体系平台才能为用户带来个性化的 </w:t>
      </w:r>
      <w:r>
        <w:rPr>
          <w:rFonts w:ascii="宋体" w:hAnsi="宋体" w:eastAsia="宋体" w:cs="宋体"/>
          <w:spacing w:val="-5"/>
          <w:sz w:val="21"/>
          <w:szCs w:val="21"/>
        </w:rPr>
        <w:t>服</w:t>
      </w:r>
      <w:r>
        <w:rPr>
          <w:rFonts w:ascii="宋体" w:hAnsi="宋体" w:eastAsia="宋体" w:cs="宋体"/>
          <w:spacing w:val="-3"/>
          <w:sz w:val="21"/>
          <w:szCs w:val="21"/>
        </w:rPr>
        <w:t>务； 比如抖音权重会关系到把什么作品推荐给你？你的作品又会推荐给谁？</w:t>
      </w:r>
    </w:p>
    <w:p>
      <w:pPr>
        <w:spacing w:before="286" w:line="625" w:lineRule="exact"/>
        <w:ind w:left="38"/>
        <w:rPr>
          <w:rFonts w:ascii="宋体" w:hAnsi="宋体" w:eastAsia="宋体" w:cs="宋体"/>
          <w:sz w:val="21"/>
          <w:szCs w:val="21"/>
        </w:rPr>
      </w:pPr>
      <w:r>
        <w:rPr>
          <w:rFonts w:ascii="宋体" w:hAnsi="宋体" w:eastAsia="宋体" w:cs="宋体"/>
          <w:spacing w:val="-6"/>
          <w:position w:val="32"/>
          <w:sz w:val="21"/>
          <w:szCs w:val="21"/>
        </w:rPr>
        <w:t>所以虽然平台</w:t>
      </w:r>
      <w:r>
        <w:rPr>
          <w:rFonts w:ascii="宋体" w:hAnsi="宋体" w:eastAsia="宋体" w:cs="宋体"/>
          <w:spacing w:val="-5"/>
          <w:position w:val="32"/>
          <w:sz w:val="21"/>
          <w:szCs w:val="21"/>
        </w:rPr>
        <w:t>不</w:t>
      </w:r>
      <w:r>
        <w:rPr>
          <w:rFonts w:ascii="宋体" w:hAnsi="宋体" w:eastAsia="宋体" w:cs="宋体"/>
          <w:spacing w:val="-3"/>
          <w:position w:val="32"/>
          <w:sz w:val="21"/>
          <w:szCs w:val="21"/>
        </w:rPr>
        <w:t>会公布用户的权重， 但他百分百是真实存在的；</w:t>
      </w:r>
    </w:p>
    <w:p>
      <w:pPr>
        <w:spacing w:line="220" w:lineRule="auto"/>
        <w:ind w:left="37"/>
        <w:rPr>
          <w:rFonts w:ascii="宋体" w:hAnsi="宋体" w:eastAsia="宋体" w:cs="宋体"/>
          <w:sz w:val="21"/>
          <w:szCs w:val="21"/>
        </w:rPr>
      </w:pPr>
      <w:r>
        <w:rPr>
          <w:rFonts w:ascii="宋体" w:hAnsi="宋体" w:eastAsia="宋体" w:cs="宋体"/>
          <w:spacing w:val="-1"/>
          <w:sz w:val="21"/>
          <w:szCs w:val="21"/>
        </w:rPr>
        <w:t>任何</w:t>
      </w:r>
      <w:r>
        <w:rPr>
          <w:rFonts w:ascii="宋体" w:hAnsi="宋体" w:eastAsia="宋体" w:cs="宋体"/>
          <w:sz w:val="21"/>
          <w:szCs w:val="21"/>
        </w:rPr>
        <w:t>平台都有自定义的权重概念，没有统一的标准；</w:t>
      </w:r>
    </w:p>
    <w:p>
      <w:pPr>
        <w:spacing w:line="303" w:lineRule="auto"/>
        <w:rPr>
          <w:rFonts w:ascii="Arial"/>
          <w:sz w:val="21"/>
        </w:rPr>
      </w:pPr>
    </w:p>
    <w:p>
      <w:pPr>
        <w:spacing w:before="69" w:line="287" w:lineRule="auto"/>
        <w:ind w:left="33" w:right="65" w:firstLine="5"/>
        <w:rPr>
          <w:rFonts w:ascii="宋体" w:hAnsi="宋体" w:eastAsia="宋体" w:cs="宋体"/>
          <w:sz w:val="21"/>
          <w:szCs w:val="21"/>
        </w:rPr>
      </w:pPr>
      <w:r>
        <w:rPr>
          <w:rFonts w:ascii="宋体" w:hAnsi="宋体" w:eastAsia="宋体" w:cs="宋体"/>
          <w:spacing w:val="10"/>
          <w:sz w:val="21"/>
          <w:szCs w:val="21"/>
        </w:rPr>
        <w:t>轻</w:t>
      </w:r>
      <w:r>
        <w:rPr>
          <w:rFonts w:ascii="宋体" w:hAnsi="宋体" w:eastAsia="宋体" w:cs="宋体"/>
          <w:spacing w:val="8"/>
          <w:sz w:val="21"/>
          <w:szCs w:val="21"/>
        </w:rPr>
        <w:t>抖</w:t>
      </w:r>
      <w:r>
        <w:rPr>
          <w:rFonts w:ascii="宋体" w:hAnsi="宋体" w:eastAsia="宋体" w:cs="宋体"/>
          <w:spacing w:val="5"/>
          <w:sz w:val="21"/>
          <w:szCs w:val="21"/>
        </w:rPr>
        <w:t>权重分是依据你账号的活跃度、作品数据(赞、评、转) 、粉丝量等多维度考量经过</w:t>
      </w:r>
      <w:r>
        <w:rPr>
          <w:rFonts w:ascii="宋体" w:hAnsi="宋体" w:eastAsia="宋体" w:cs="宋体"/>
          <w:sz w:val="21"/>
          <w:szCs w:val="21"/>
        </w:rPr>
        <w:t xml:space="preserve"> </w:t>
      </w:r>
      <w:r>
        <w:rPr>
          <w:rFonts w:ascii="Calibri" w:hAnsi="Calibri" w:eastAsia="Calibri" w:cs="Calibri"/>
          <w:sz w:val="21"/>
          <w:szCs w:val="21"/>
        </w:rPr>
        <w:t>AI</w:t>
      </w:r>
      <w:r>
        <w:rPr>
          <w:rFonts w:ascii="Calibri" w:hAnsi="Calibri" w:eastAsia="Calibri" w:cs="Calibri"/>
          <w:spacing w:val="1"/>
          <w:sz w:val="21"/>
          <w:szCs w:val="21"/>
        </w:rPr>
        <w:t xml:space="preserve"> </w:t>
      </w:r>
      <w:r>
        <w:rPr>
          <w:rFonts w:ascii="宋体" w:hAnsi="宋体" w:eastAsia="宋体" w:cs="宋体"/>
          <w:spacing w:val="1"/>
          <w:sz w:val="21"/>
          <w:szCs w:val="21"/>
        </w:rPr>
        <w:t>算法综</w:t>
      </w:r>
      <w:r>
        <w:rPr>
          <w:rFonts w:ascii="宋体" w:hAnsi="宋体" w:eastAsia="宋体" w:cs="宋体"/>
          <w:sz w:val="21"/>
          <w:szCs w:val="21"/>
        </w:rPr>
        <w:t>合而得。</w:t>
      </w:r>
    </w:p>
    <w:p>
      <w:pPr>
        <w:spacing w:before="283" w:line="286" w:lineRule="auto"/>
        <w:ind w:left="38" w:right="55" w:firstLine="3"/>
        <w:rPr>
          <w:rFonts w:ascii="宋体" w:hAnsi="宋体" w:eastAsia="宋体" w:cs="宋体"/>
          <w:sz w:val="21"/>
          <w:szCs w:val="21"/>
        </w:rPr>
      </w:pPr>
      <w:r>
        <w:rPr>
          <w:rFonts w:ascii="宋体" w:hAnsi="宋体" w:eastAsia="宋体" w:cs="宋体"/>
          <w:spacing w:val="-4"/>
          <w:sz w:val="21"/>
          <w:szCs w:val="21"/>
        </w:rPr>
        <w:t>账号诊断分是轻抖权重</w:t>
      </w:r>
      <w:r>
        <w:rPr>
          <w:rFonts w:ascii="宋体" w:hAnsi="宋体" w:eastAsia="宋体" w:cs="宋体"/>
          <w:spacing w:val="-2"/>
          <w:sz w:val="21"/>
          <w:szCs w:val="21"/>
        </w:rPr>
        <w:t>分的升级版本！增加了健康度、是否有限流等评判纬度！对创作者认</w:t>
      </w:r>
      <w:r>
        <w:rPr>
          <w:rFonts w:ascii="宋体" w:hAnsi="宋体" w:eastAsia="宋体" w:cs="宋体"/>
          <w:sz w:val="21"/>
          <w:szCs w:val="21"/>
        </w:rPr>
        <w:t xml:space="preserve"> </w:t>
      </w:r>
      <w:r>
        <w:rPr>
          <w:rFonts w:ascii="宋体" w:hAnsi="宋体" w:eastAsia="宋体" w:cs="宋体"/>
          <w:spacing w:val="-2"/>
          <w:sz w:val="21"/>
          <w:szCs w:val="21"/>
        </w:rPr>
        <w:t>清账号健康程度具有</w:t>
      </w:r>
      <w:r>
        <w:rPr>
          <w:rFonts w:ascii="宋体" w:hAnsi="宋体" w:eastAsia="宋体" w:cs="宋体"/>
          <w:spacing w:val="-1"/>
          <w:sz w:val="21"/>
          <w:szCs w:val="21"/>
        </w:rPr>
        <w:t>重要意义！</w:t>
      </w:r>
    </w:p>
    <w:p>
      <w:pPr>
        <w:spacing w:before="285" w:line="283" w:lineRule="auto"/>
        <w:ind w:left="38" w:right="55" w:hanging="2"/>
        <w:rPr>
          <w:rFonts w:ascii="宋体" w:hAnsi="宋体" w:eastAsia="宋体" w:cs="宋体"/>
          <w:sz w:val="21"/>
          <w:szCs w:val="21"/>
        </w:rPr>
      </w:pPr>
      <w:r>
        <w:rPr>
          <w:rFonts w:ascii="宋体" w:hAnsi="宋体" w:eastAsia="宋体" w:cs="宋体"/>
          <w:spacing w:val="-5"/>
          <w:sz w:val="21"/>
          <w:szCs w:val="21"/>
        </w:rPr>
        <w:t>但账号健康和作品流量没有必然联系；面对海量作品， 想要有流量必须具备很多条件，概</w:t>
      </w:r>
      <w:r>
        <w:rPr>
          <w:rFonts w:ascii="宋体" w:hAnsi="宋体" w:eastAsia="宋体" w:cs="宋体"/>
          <w:sz w:val="21"/>
          <w:szCs w:val="21"/>
        </w:rPr>
        <w:t xml:space="preserve">率 </w:t>
      </w:r>
      <w:r>
        <w:rPr>
          <w:rFonts w:ascii="宋体" w:hAnsi="宋体" w:eastAsia="宋体" w:cs="宋体"/>
          <w:spacing w:val="-4"/>
          <w:sz w:val="21"/>
          <w:szCs w:val="21"/>
        </w:rPr>
        <w:t>和中奖一样，账号</w:t>
      </w:r>
      <w:r>
        <w:rPr>
          <w:rFonts w:ascii="宋体" w:hAnsi="宋体" w:eastAsia="宋体" w:cs="宋体"/>
          <w:spacing w:val="-3"/>
          <w:sz w:val="21"/>
          <w:szCs w:val="21"/>
        </w:rPr>
        <w:t>健</w:t>
      </w:r>
      <w:r>
        <w:rPr>
          <w:rFonts w:ascii="宋体" w:hAnsi="宋体" w:eastAsia="宋体" w:cs="宋体"/>
          <w:spacing w:val="-2"/>
          <w:sz w:val="21"/>
          <w:szCs w:val="21"/>
        </w:rPr>
        <w:t>康只是其中之一；就好比你的身体健康，血压正常但不意味着你一定会</w:t>
      </w:r>
      <w:r>
        <w:rPr>
          <w:rFonts w:ascii="宋体" w:hAnsi="宋体" w:eastAsia="宋体" w:cs="宋体"/>
          <w:sz w:val="21"/>
          <w:szCs w:val="21"/>
        </w:rPr>
        <w:t xml:space="preserve"> </w:t>
      </w:r>
      <w:r>
        <w:rPr>
          <w:rFonts w:ascii="宋体" w:hAnsi="宋体" w:eastAsia="宋体" w:cs="宋体"/>
          <w:spacing w:val="-2"/>
          <w:sz w:val="21"/>
          <w:szCs w:val="21"/>
        </w:rPr>
        <w:t>中彩</w:t>
      </w:r>
      <w:r>
        <w:rPr>
          <w:rFonts w:ascii="宋体" w:hAnsi="宋体" w:eastAsia="宋体" w:cs="宋体"/>
          <w:spacing w:val="-1"/>
          <w:sz w:val="21"/>
          <w:szCs w:val="21"/>
        </w:rPr>
        <w:t>票！</w:t>
      </w:r>
    </w:p>
    <w:p>
      <w:pPr>
        <w:spacing w:before="332" w:line="225" w:lineRule="auto"/>
        <w:ind w:left="43"/>
        <w:outlineLvl w:val="0"/>
        <w:rPr>
          <w:rFonts w:ascii="宋体" w:hAnsi="宋体" w:eastAsia="宋体" w:cs="宋体"/>
          <w:sz w:val="31"/>
          <w:szCs w:val="31"/>
        </w:rPr>
      </w:pPr>
      <w:bookmarkStart w:id="244" w:name="_bookmark245"/>
      <w:bookmarkEnd w:id="244"/>
      <w:r>
        <w:rPr>
          <w:rFonts w:ascii="Arial" w:hAnsi="Arial" w:eastAsia="Arial" w:cs="Arial"/>
          <w:b/>
          <w:bCs/>
          <w:spacing w:val="-18"/>
          <w:sz w:val="31"/>
          <w:szCs w:val="31"/>
        </w:rPr>
        <w:t>6</w:t>
      </w:r>
      <w:r>
        <w:rPr>
          <w:rFonts w:ascii="Arial" w:hAnsi="Arial" w:eastAsia="Arial" w:cs="Arial"/>
          <w:b/>
          <w:bCs/>
          <w:spacing w:val="-11"/>
          <w:sz w:val="31"/>
          <w:szCs w:val="31"/>
        </w:rPr>
        <w:t>.</w:t>
      </w:r>
      <w:r>
        <w:rPr>
          <w:rFonts w:ascii="Arial" w:hAnsi="Arial" w:eastAsia="Arial" w:cs="Arial"/>
          <w:spacing w:val="-11"/>
          <w:sz w:val="31"/>
          <w:szCs w:val="31"/>
        </w:rPr>
        <w:t xml:space="preserve">  </w:t>
      </w:r>
      <w:r>
        <w:rPr>
          <w:rFonts w:ascii="宋体" w:hAnsi="宋体" w:eastAsia="宋体" w:cs="宋体"/>
          <w:spacing w:val="-11"/>
          <w:sz w:val="31"/>
          <w:szCs w:val="31"/>
          <w14:textOutline w14:w="5791" w14:cap="flat" w14:cmpd="sng">
            <w14:solidFill>
              <w14:srgbClr w14:val="000000"/>
            </w14:solidFill>
            <w14:prstDash w14:val="solid"/>
            <w14:miter w14:val="10"/>
          </w14:textOutline>
        </w:rPr>
        <w:t>“权重”存在吗？</w:t>
      </w:r>
    </w:p>
    <w:p>
      <w:pPr>
        <w:spacing w:line="333" w:lineRule="auto"/>
        <w:rPr>
          <w:rFonts w:ascii="Arial"/>
          <w:sz w:val="21"/>
        </w:rPr>
      </w:pPr>
    </w:p>
    <w:p>
      <w:pPr>
        <w:spacing w:before="68" w:line="218" w:lineRule="auto"/>
        <w:ind w:left="39"/>
        <w:rPr>
          <w:rFonts w:ascii="宋体" w:hAnsi="宋体" w:eastAsia="宋体" w:cs="宋体"/>
          <w:sz w:val="21"/>
          <w:szCs w:val="21"/>
        </w:rPr>
      </w:pPr>
      <w:r>
        <w:rPr>
          <w:rFonts w:ascii="宋体" w:hAnsi="宋体" w:eastAsia="宋体" w:cs="宋体"/>
          <w:spacing w:val="-1"/>
          <w:sz w:val="21"/>
          <w:szCs w:val="21"/>
        </w:rPr>
        <w:t>抖音权重真的</w:t>
      </w:r>
      <w:r>
        <w:rPr>
          <w:rFonts w:ascii="宋体" w:hAnsi="宋体" w:eastAsia="宋体" w:cs="宋体"/>
          <w:sz w:val="21"/>
          <w:szCs w:val="21"/>
        </w:rPr>
        <w:t>存在吗？</w:t>
      </w:r>
    </w:p>
    <w:p>
      <w:pPr>
        <w:spacing w:before="64" w:line="220" w:lineRule="auto"/>
        <w:ind w:left="39"/>
        <w:rPr>
          <w:rFonts w:ascii="宋体" w:hAnsi="宋体" w:eastAsia="宋体" w:cs="宋体"/>
          <w:sz w:val="21"/>
          <w:szCs w:val="21"/>
        </w:rPr>
      </w:pPr>
      <w:r>
        <w:rPr>
          <w:rFonts w:ascii="宋体" w:hAnsi="宋体" w:eastAsia="宋体" w:cs="宋体"/>
          <w:spacing w:val="-6"/>
          <w:sz w:val="21"/>
          <w:szCs w:val="21"/>
        </w:rPr>
        <w:t>抖音官方虽</w:t>
      </w:r>
      <w:r>
        <w:rPr>
          <w:rFonts w:ascii="宋体" w:hAnsi="宋体" w:eastAsia="宋体" w:cs="宋体"/>
          <w:spacing w:val="-3"/>
          <w:sz w:val="21"/>
          <w:szCs w:val="21"/>
        </w:rPr>
        <w:t>然没有对外公布权重一说，但是有降权一说， 大家细品。</w:t>
      </w:r>
    </w:p>
    <w:p>
      <w:pPr>
        <w:sectPr>
          <w:footerReference r:id="rId191" w:type="default"/>
          <w:pgSz w:w="11907" w:h="16839"/>
          <w:pgMar w:top="1431" w:right="1738" w:bottom="1151" w:left="1770" w:header="0" w:footer="988" w:gutter="0"/>
          <w:cols w:space="720" w:num="1"/>
        </w:sectPr>
      </w:pPr>
    </w:p>
    <w:p>
      <w:pPr>
        <w:spacing w:before="162" w:line="225" w:lineRule="auto"/>
        <w:ind w:left="27"/>
        <w:outlineLvl w:val="0"/>
        <w:rPr>
          <w:rFonts w:ascii="宋体" w:hAnsi="宋体" w:eastAsia="宋体" w:cs="宋体"/>
          <w:sz w:val="31"/>
          <w:szCs w:val="31"/>
        </w:rPr>
      </w:pPr>
      <w:bookmarkStart w:id="245" w:name="_bookmark246"/>
      <w:bookmarkEnd w:id="245"/>
      <w:r>
        <w:rPr>
          <w:rFonts w:ascii="Arial" w:hAnsi="Arial" w:eastAsia="Arial" w:cs="Arial"/>
          <w:b/>
          <w:bCs/>
          <w:spacing w:val="4"/>
          <w:sz w:val="31"/>
          <w:szCs w:val="31"/>
        </w:rPr>
        <w:t>7</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提高权重技巧</w:t>
      </w:r>
    </w:p>
    <w:p>
      <w:pPr>
        <w:spacing w:line="333" w:lineRule="auto"/>
        <w:rPr>
          <w:rFonts w:ascii="Arial"/>
          <w:sz w:val="21"/>
        </w:rPr>
      </w:pPr>
    </w:p>
    <w:p>
      <w:pPr>
        <w:spacing w:before="69" w:line="228" w:lineRule="auto"/>
        <w:ind w:left="23"/>
        <w:rPr>
          <w:rFonts w:ascii="Calibri" w:hAnsi="Calibri" w:eastAsia="Calibri" w:cs="Calibri"/>
          <w:sz w:val="21"/>
          <w:szCs w:val="21"/>
        </w:rPr>
      </w:pPr>
      <w:r>
        <w:rPr>
          <w:rFonts w:ascii="宋体" w:hAnsi="宋体" w:eastAsia="宋体" w:cs="宋体"/>
          <w:spacing w:val="1"/>
          <w:sz w:val="21"/>
          <w:szCs w:val="21"/>
        </w:rPr>
        <w:t>提高账号活</w:t>
      </w:r>
      <w:r>
        <w:rPr>
          <w:rFonts w:ascii="宋体" w:hAnsi="宋体" w:eastAsia="宋体" w:cs="宋体"/>
          <w:sz w:val="21"/>
          <w:szCs w:val="21"/>
        </w:rPr>
        <w:t>跃度和权重的小办法</w:t>
      </w:r>
      <w:r>
        <w:rPr>
          <w:rFonts w:ascii="Calibri" w:hAnsi="Calibri" w:eastAsia="Calibri" w:cs="Calibri"/>
          <w:sz w:val="21"/>
          <w:szCs w:val="21"/>
        </w:rPr>
        <w:t xml:space="preserve">(12  </w:t>
      </w:r>
      <w:r>
        <w:rPr>
          <w:rFonts w:ascii="宋体" w:hAnsi="宋体" w:eastAsia="宋体" w:cs="宋体"/>
          <w:sz w:val="21"/>
          <w:szCs w:val="21"/>
        </w:rPr>
        <w:t>点</w:t>
      </w:r>
      <w:r>
        <w:rPr>
          <w:rFonts w:ascii="Calibri" w:hAnsi="Calibri" w:eastAsia="Calibri" w:cs="Calibri"/>
          <w:sz w:val="21"/>
          <w:szCs w:val="21"/>
        </w:rPr>
        <w:t>)</w:t>
      </w:r>
    </w:p>
    <w:p>
      <w:pPr>
        <w:spacing w:line="293" w:lineRule="auto"/>
        <w:rPr>
          <w:rFonts w:ascii="Arial"/>
          <w:sz w:val="21"/>
        </w:rPr>
      </w:pPr>
    </w:p>
    <w:p>
      <w:pPr>
        <w:spacing w:before="68" w:line="246" w:lineRule="auto"/>
        <w:ind w:left="28" w:right="81" w:firstLine="4"/>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、进到任何直播间，不要秒进秒出，如果你秒进秒出的话，会</w:t>
      </w:r>
      <w:r>
        <w:rPr>
          <w:rFonts w:ascii="宋体" w:hAnsi="宋体" w:eastAsia="宋体" w:cs="宋体"/>
          <w:sz w:val="21"/>
          <w:szCs w:val="21"/>
        </w:rPr>
        <w:t xml:space="preserve">被判定是一个浏览客，什么 </w:t>
      </w:r>
      <w:r>
        <w:rPr>
          <w:rFonts w:ascii="宋体" w:hAnsi="宋体" w:eastAsia="宋体" w:cs="宋体"/>
          <w:spacing w:val="-7"/>
          <w:sz w:val="21"/>
          <w:szCs w:val="21"/>
        </w:rPr>
        <w:t>意思？ 你不是专门来玩它的，就是一个刷着玩的，  所以不会给你流量</w:t>
      </w:r>
      <w:r>
        <w:rPr>
          <w:rFonts w:ascii="宋体" w:hAnsi="宋体" w:eastAsia="宋体" w:cs="宋体"/>
          <w:spacing w:val="-3"/>
          <w:sz w:val="21"/>
          <w:szCs w:val="21"/>
        </w:rPr>
        <w:t>。</w:t>
      </w:r>
    </w:p>
    <w:p>
      <w:pPr>
        <w:spacing w:line="306"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、在</w:t>
      </w:r>
      <w:r>
        <w:rPr>
          <w:rFonts w:ascii="宋体" w:hAnsi="宋体" w:eastAsia="宋体" w:cs="宋体"/>
          <w:sz w:val="21"/>
          <w:szCs w:val="21"/>
        </w:rPr>
        <w:t xml:space="preserve">直播间呆 </w:t>
      </w:r>
      <w:r>
        <w:rPr>
          <w:rFonts w:ascii="Calibri" w:hAnsi="Calibri" w:eastAsia="Calibri" w:cs="Calibri"/>
          <w:sz w:val="21"/>
          <w:szCs w:val="21"/>
        </w:rPr>
        <w:t xml:space="preserve">20  </w:t>
      </w:r>
      <w:r>
        <w:rPr>
          <w:rFonts w:ascii="宋体" w:hAnsi="宋体" w:eastAsia="宋体" w:cs="宋体"/>
          <w:sz w:val="21"/>
          <w:szCs w:val="21"/>
        </w:rPr>
        <w:t>分钟，你可以增加你的亲密值和活跃度。</w:t>
      </w:r>
    </w:p>
    <w:p>
      <w:pPr>
        <w:spacing w:line="303" w:lineRule="auto"/>
        <w:rPr>
          <w:rFonts w:ascii="Arial"/>
          <w:sz w:val="21"/>
        </w:rPr>
      </w:pPr>
    </w:p>
    <w:p>
      <w:pPr>
        <w:spacing w:before="69" w:line="247" w:lineRule="auto"/>
        <w:ind w:left="23" w:right="56" w:firstLine="1"/>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、在直播间你需要</w:t>
      </w:r>
      <w:r>
        <w:rPr>
          <w:rFonts w:ascii="宋体" w:hAnsi="宋体" w:eastAsia="宋体" w:cs="宋体"/>
          <w:spacing w:val="-2"/>
          <w:sz w:val="21"/>
          <w:szCs w:val="21"/>
        </w:rPr>
        <w:t>去打字，如果不打字，你在直播间白呆了，这是非常重要的事， 因为会</w:t>
      </w:r>
      <w:r>
        <w:rPr>
          <w:rFonts w:ascii="宋体" w:hAnsi="宋体" w:eastAsia="宋体" w:cs="宋体"/>
          <w:sz w:val="21"/>
          <w:szCs w:val="21"/>
        </w:rPr>
        <w:t xml:space="preserve"> </w:t>
      </w:r>
      <w:r>
        <w:rPr>
          <w:rFonts w:ascii="宋体" w:hAnsi="宋体" w:eastAsia="宋体" w:cs="宋体"/>
          <w:spacing w:val="-1"/>
          <w:sz w:val="21"/>
          <w:szCs w:val="21"/>
        </w:rPr>
        <w:t>提高活跃度。</w:t>
      </w:r>
    </w:p>
    <w:p>
      <w:pPr>
        <w:spacing w:line="305" w:lineRule="auto"/>
        <w:rPr>
          <w:rFonts w:ascii="Arial"/>
          <w:sz w:val="21"/>
        </w:rPr>
      </w:pPr>
    </w:p>
    <w:p>
      <w:pPr>
        <w:spacing w:before="69" w:line="260" w:lineRule="auto"/>
        <w:ind w:left="23" w:right="55" w:hanging="4"/>
        <w:rPr>
          <w:rFonts w:ascii="宋体" w:hAnsi="宋体" w:eastAsia="宋体" w:cs="宋体"/>
          <w:sz w:val="21"/>
          <w:szCs w:val="21"/>
        </w:rPr>
      </w:pPr>
      <w:r>
        <w:rPr>
          <w:rFonts w:ascii="Calibri" w:hAnsi="Calibri" w:eastAsia="Calibri" w:cs="Calibri"/>
          <w:spacing w:val="-3"/>
          <w:sz w:val="21"/>
          <w:szCs w:val="21"/>
        </w:rPr>
        <w:t>4</w:t>
      </w:r>
      <w:r>
        <w:rPr>
          <w:rFonts w:ascii="宋体" w:hAnsi="宋体" w:eastAsia="宋体" w:cs="宋体"/>
          <w:spacing w:val="-2"/>
          <w:sz w:val="21"/>
          <w:szCs w:val="21"/>
        </w:rPr>
        <w:t xml:space="preserve">、你需要有点贡献值，就是你蓝色牌牌都有个数字，要尽量提到 </w:t>
      </w:r>
      <w:r>
        <w:rPr>
          <w:rFonts w:ascii="Calibri" w:hAnsi="Calibri" w:eastAsia="Calibri" w:cs="Calibri"/>
          <w:spacing w:val="-2"/>
          <w:sz w:val="21"/>
          <w:szCs w:val="21"/>
        </w:rPr>
        <w:t xml:space="preserve">15  </w:t>
      </w:r>
      <w:r>
        <w:rPr>
          <w:rFonts w:ascii="宋体" w:hAnsi="宋体" w:eastAsia="宋体" w:cs="宋体"/>
          <w:spacing w:val="-2"/>
          <w:sz w:val="21"/>
          <w:szCs w:val="21"/>
        </w:rPr>
        <w:t>以上， 给抖爸爸做点</w:t>
      </w:r>
      <w:r>
        <w:rPr>
          <w:rFonts w:ascii="宋体" w:hAnsi="宋体" w:eastAsia="宋体" w:cs="宋体"/>
          <w:sz w:val="21"/>
          <w:szCs w:val="21"/>
        </w:rPr>
        <w:t xml:space="preserve"> </w:t>
      </w:r>
      <w:r>
        <w:rPr>
          <w:rFonts w:ascii="宋体" w:hAnsi="宋体" w:eastAsia="宋体" w:cs="宋体"/>
          <w:spacing w:val="-8"/>
          <w:sz w:val="21"/>
          <w:szCs w:val="21"/>
        </w:rPr>
        <w:t xml:space="preserve">贡献， </w:t>
      </w:r>
      <w:r>
        <w:rPr>
          <w:rFonts w:ascii="宋体" w:hAnsi="宋体" w:eastAsia="宋体" w:cs="宋体"/>
          <w:spacing w:val="-6"/>
          <w:sz w:val="21"/>
          <w:szCs w:val="21"/>
        </w:rPr>
        <w:t>一</w:t>
      </w:r>
      <w:r>
        <w:rPr>
          <w:rFonts w:ascii="宋体" w:hAnsi="宋体" w:eastAsia="宋体" w:cs="宋体"/>
          <w:spacing w:val="-4"/>
          <w:sz w:val="21"/>
          <w:szCs w:val="21"/>
        </w:rPr>
        <w:t xml:space="preserve">点不贡献，抖爸爸咋喜欢你啊。数字越高，级别越高， </w:t>
      </w:r>
      <w:r>
        <w:rPr>
          <w:rFonts w:ascii="Calibri" w:hAnsi="Calibri" w:eastAsia="Calibri" w:cs="Calibri"/>
          <w:spacing w:val="-4"/>
          <w:sz w:val="21"/>
          <w:szCs w:val="21"/>
        </w:rPr>
        <w:t xml:space="preserve">25  </w:t>
      </w:r>
      <w:r>
        <w:rPr>
          <w:rFonts w:ascii="宋体" w:hAnsi="宋体" w:eastAsia="宋体" w:cs="宋体"/>
          <w:spacing w:val="-4"/>
          <w:sz w:val="21"/>
          <w:szCs w:val="21"/>
        </w:rPr>
        <w:t>级以上你进入别人的直</w:t>
      </w:r>
      <w:r>
        <w:rPr>
          <w:rFonts w:ascii="宋体" w:hAnsi="宋体" w:eastAsia="宋体" w:cs="宋体"/>
          <w:sz w:val="21"/>
          <w:szCs w:val="21"/>
        </w:rPr>
        <w:t xml:space="preserve"> </w:t>
      </w:r>
      <w:r>
        <w:rPr>
          <w:rFonts w:ascii="宋体" w:hAnsi="宋体" w:eastAsia="宋体" w:cs="宋体"/>
          <w:spacing w:val="-14"/>
          <w:sz w:val="21"/>
          <w:szCs w:val="21"/>
        </w:rPr>
        <w:t>播</w:t>
      </w:r>
      <w:r>
        <w:rPr>
          <w:rFonts w:ascii="宋体" w:hAnsi="宋体" w:eastAsia="宋体" w:cs="宋体"/>
          <w:spacing w:val="-13"/>
          <w:sz w:val="21"/>
          <w:szCs w:val="21"/>
        </w:rPr>
        <w:t>间</w:t>
      </w:r>
      <w:r>
        <w:rPr>
          <w:rFonts w:ascii="宋体" w:hAnsi="宋体" w:eastAsia="宋体" w:cs="宋体"/>
          <w:spacing w:val="-7"/>
          <w:sz w:val="21"/>
          <w:szCs w:val="21"/>
        </w:rPr>
        <w:t>就是一道蓝光， 你想藏都藏不住，谁都会欢迎这样带光的，等级高的， 你在我直播间都</w:t>
      </w:r>
      <w:r>
        <w:rPr>
          <w:rFonts w:ascii="宋体" w:hAnsi="宋体" w:eastAsia="宋体" w:cs="宋体"/>
          <w:sz w:val="21"/>
          <w:szCs w:val="21"/>
        </w:rPr>
        <w:t xml:space="preserve"> </w:t>
      </w:r>
      <w:r>
        <w:rPr>
          <w:rFonts w:ascii="宋体" w:hAnsi="宋体" w:eastAsia="宋体" w:cs="宋体"/>
          <w:spacing w:val="-1"/>
          <w:sz w:val="21"/>
          <w:szCs w:val="21"/>
        </w:rPr>
        <w:t>能给我带来流量。在线榜里是按等级高低排</w:t>
      </w:r>
      <w:r>
        <w:rPr>
          <w:rFonts w:ascii="宋体" w:hAnsi="宋体" w:eastAsia="宋体" w:cs="宋体"/>
          <w:sz w:val="21"/>
          <w:szCs w:val="21"/>
        </w:rPr>
        <w:t>列的。</w:t>
      </w:r>
    </w:p>
    <w:p>
      <w:pPr>
        <w:spacing w:line="307" w:lineRule="auto"/>
        <w:rPr>
          <w:rFonts w:ascii="Arial"/>
          <w:sz w:val="21"/>
        </w:rPr>
      </w:pPr>
    </w:p>
    <w:p>
      <w:pPr>
        <w:spacing w:before="68" w:line="279" w:lineRule="auto"/>
        <w:ind w:left="24" w:right="56"/>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、学会做</w:t>
      </w:r>
      <w:r>
        <w:rPr>
          <w:rFonts w:ascii="宋体" w:hAnsi="宋体" w:eastAsia="宋体" w:cs="宋体"/>
          <w:sz w:val="21"/>
          <w:szCs w:val="21"/>
        </w:rPr>
        <w:t xml:space="preserve">抖爸爸的任务，抖爸爸每天都会给咱们任务，什么任务，一是点亮粉色灯牌，花 </w:t>
      </w:r>
      <w:r>
        <w:rPr>
          <w:rFonts w:ascii="宋体" w:hAnsi="宋体" w:eastAsia="宋体" w:cs="宋体"/>
          <w:spacing w:val="-6"/>
          <w:sz w:val="21"/>
          <w:szCs w:val="21"/>
        </w:rPr>
        <w:t>一</w:t>
      </w:r>
      <w:r>
        <w:rPr>
          <w:rFonts w:ascii="宋体" w:hAnsi="宋体" w:eastAsia="宋体" w:cs="宋体"/>
          <w:spacing w:val="-4"/>
          <w:sz w:val="21"/>
          <w:szCs w:val="21"/>
        </w:rPr>
        <w:t xml:space="preserve">毛把它点亮喽。增加 </w:t>
      </w:r>
      <w:r>
        <w:rPr>
          <w:rFonts w:ascii="Calibri" w:hAnsi="Calibri" w:eastAsia="Calibri" w:cs="Calibri"/>
          <w:spacing w:val="-4"/>
          <w:sz w:val="21"/>
          <w:szCs w:val="21"/>
        </w:rPr>
        <w:t xml:space="preserve">100  </w:t>
      </w:r>
      <w:r>
        <w:rPr>
          <w:rFonts w:ascii="宋体" w:hAnsi="宋体" w:eastAsia="宋体" w:cs="宋体"/>
          <w:spacing w:val="-4"/>
          <w:sz w:val="21"/>
          <w:szCs w:val="21"/>
        </w:rPr>
        <w:t xml:space="preserve">个亲密值，提高你账号的 </w:t>
      </w:r>
      <w:r>
        <w:rPr>
          <w:rFonts w:ascii="Calibri" w:hAnsi="Calibri" w:eastAsia="Calibri" w:cs="Calibri"/>
          <w:spacing w:val="-4"/>
          <w:sz w:val="21"/>
          <w:szCs w:val="21"/>
        </w:rPr>
        <w:t xml:space="preserve">100  </w:t>
      </w:r>
      <w:r>
        <w:rPr>
          <w:rFonts w:ascii="宋体" w:hAnsi="宋体" w:eastAsia="宋体" w:cs="宋体"/>
          <w:spacing w:val="-4"/>
          <w:sz w:val="21"/>
          <w:szCs w:val="21"/>
        </w:rPr>
        <w:t>个活跃度，二是分享直播间， 做</w:t>
      </w:r>
      <w:r>
        <w:rPr>
          <w:rFonts w:ascii="宋体" w:hAnsi="宋体" w:eastAsia="宋体" w:cs="宋体"/>
          <w:sz w:val="21"/>
          <w:szCs w:val="21"/>
        </w:rPr>
        <w:t xml:space="preserve"> </w:t>
      </w:r>
      <w:r>
        <w:rPr>
          <w:rFonts w:ascii="宋体" w:hAnsi="宋体" w:eastAsia="宋体" w:cs="宋体"/>
          <w:spacing w:val="-14"/>
          <w:sz w:val="21"/>
          <w:szCs w:val="21"/>
        </w:rPr>
        <w:t>一个</w:t>
      </w:r>
      <w:r>
        <w:rPr>
          <w:rFonts w:ascii="宋体" w:hAnsi="宋体" w:eastAsia="宋体" w:cs="宋体"/>
          <w:spacing w:val="-7"/>
          <w:sz w:val="21"/>
          <w:szCs w:val="21"/>
        </w:rPr>
        <w:t>有用的人，分享给你的抖音好友、抖音群、朋友圈啥的都行，  一次可以分享给十个人，</w:t>
      </w:r>
      <w:r>
        <w:rPr>
          <w:rFonts w:ascii="宋体" w:hAnsi="宋体" w:eastAsia="宋体" w:cs="宋体"/>
          <w:sz w:val="21"/>
          <w:szCs w:val="21"/>
        </w:rPr>
        <w:t xml:space="preserve"> </w:t>
      </w:r>
      <w:r>
        <w:rPr>
          <w:rFonts w:ascii="宋体" w:hAnsi="宋体" w:eastAsia="宋体" w:cs="宋体"/>
          <w:spacing w:val="-10"/>
          <w:sz w:val="21"/>
          <w:szCs w:val="21"/>
        </w:rPr>
        <w:t>可以多次分享</w:t>
      </w:r>
      <w:r>
        <w:rPr>
          <w:rFonts w:ascii="宋体" w:hAnsi="宋体" w:eastAsia="宋体" w:cs="宋体"/>
          <w:spacing w:val="-7"/>
          <w:sz w:val="21"/>
          <w:szCs w:val="21"/>
        </w:rPr>
        <w:t>，</w:t>
      </w:r>
      <w:r>
        <w:rPr>
          <w:rFonts w:ascii="宋体" w:hAnsi="宋体" w:eastAsia="宋体" w:cs="宋体"/>
          <w:spacing w:val="-5"/>
          <w:sz w:val="21"/>
          <w:szCs w:val="21"/>
        </w:rPr>
        <w:t xml:space="preserve">没有次数限制。三是点赞，  就是你 </w:t>
      </w:r>
      <w:r>
        <w:rPr>
          <w:rFonts w:ascii="Calibri" w:hAnsi="Calibri" w:eastAsia="Calibri" w:cs="Calibri"/>
          <w:spacing w:val="-5"/>
          <w:sz w:val="21"/>
          <w:szCs w:val="21"/>
        </w:rPr>
        <w:t xml:space="preserve">CHU  </w:t>
      </w:r>
      <w:r>
        <w:rPr>
          <w:rFonts w:ascii="宋体" w:hAnsi="宋体" w:eastAsia="宋体" w:cs="宋体"/>
          <w:spacing w:val="-5"/>
          <w:sz w:val="21"/>
          <w:szCs w:val="21"/>
        </w:rPr>
        <w:t>屏幕，你点赞的多，活跃度就高，</w:t>
      </w:r>
      <w:r>
        <w:rPr>
          <w:rFonts w:ascii="宋体" w:hAnsi="宋体" w:eastAsia="宋体" w:cs="宋体"/>
          <w:sz w:val="21"/>
          <w:szCs w:val="21"/>
        </w:rPr>
        <w:t xml:space="preserve"> </w:t>
      </w:r>
      <w:r>
        <w:rPr>
          <w:rFonts w:ascii="宋体" w:hAnsi="宋体" w:eastAsia="宋体" w:cs="宋体"/>
          <w:spacing w:val="-7"/>
          <w:sz w:val="21"/>
          <w:szCs w:val="21"/>
        </w:rPr>
        <w:t>免米的，一毛不花， 这些不花米的任务你就去做， 对你的账号有好处</w:t>
      </w:r>
      <w:r>
        <w:rPr>
          <w:rFonts w:ascii="宋体" w:hAnsi="宋体" w:eastAsia="宋体" w:cs="宋体"/>
          <w:spacing w:val="-5"/>
          <w:sz w:val="21"/>
          <w:szCs w:val="21"/>
        </w:rPr>
        <w:t>。</w:t>
      </w:r>
    </w:p>
    <w:p>
      <w:pPr>
        <w:spacing w:before="285" w:line="263" w:lineRule="auto"/>
        <w:ind w:left="21" w:right="56" w:firstLine="3"/>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、需要你每</w:t>
      </w:r>
      <w:r>
        <w:rPr>
          <w:rFonts w:ascii="宋体" w:hAnsi="宋体" w:eastAsia="宋体" w:cs="宋体"/>
          <w:sz w:val="21"/>
          <w:szCs w:val="21"/>
        </w:rPr>
        <w:t xml:space="preserve">天看推荐页面一个小时，因为推荐页面都是破播的或者上过热门的作品，没有 </w:t>
      </w:r>
      <w:r>
        <w:rPr>
          <w:rFonts w:ascii="宋体" w:hAnsi="宋体" w:eastAsia="宋体" w:cs="宋体"/>
          <w:spacing w:val="-4"/>
          <w:sz w:val="21"/>
          <w:szCs w:val="21"/>
        </w:rPr>
        <w:t>破播或者上过热</w:t>
      </w:r>
      <w:r>
        <w:rPr>
          <w:rFonts w:ascii="宋体" w:hAnsi="宋体" w:eastAsia="宋体" w:cs="宋体"/>
          <w:spacing w:val="-3"/>
          <w:sz w:val="21"/>
          <w:szCs w:val="21"/>
        </w:rPr>
        <w:t>门</w:t>
      </w:r>
      <w:r>
        <w:rPr>
          <w:rFonts w:ascii="宋体" w:hAnsi="宋体" w:eastAsia="宋体" w:cs="宋体"/>
          <w:spacing w:val="-2"/>
          <w:sz w:val="21"/>
          <w:szCs w:val="21"/>
        </w:rPr>
        <w:t>的不会在推荐页面里出现，记住这一点，推荐页面的就说明他这个作品有</w:t>
      </w:r>
      <w:r>
        <w:rPr>
          <w:rFonts w:ascii="宋体" w:hAnsi="宋体" w:eastAsia="宋体" w:cs="宋体"/>
          <w:sz w:val="21"/>
          <w:szCs w:val="21"/>
        </w:rPr>
        <w:t xml:space="preserve"> </w:t>
      </w:r>
      <w:r>
        <w:rPr>
          <w:rFonts w:ascii="宋体" w:hAnsi="宋体" w:eastAsia="宋体" w:cs="宋体"/>
          <w:spacing w:val="-5"/>
          <w:sz w:val="21"/>
          <w:szCs w:val="21"/>
        </w:rPr>
        <w:t>热度， 那么你看到点赞特别高、评论特别高的，你也需要给这样的作品点赞或评论，能蹭</w:t>
      </w:r>
      <w:r>
        <w:rPr>
          <w:rFonts w:ascii="宋体" w:hAnsi="宋体" w:eastAsia="宋体" w:cs="宋体"/>
          <w:spacing w:val="-1"/>
          <w:sz w:val="21"/>
          <w:szCs w:val="21"/>
        </w:rPr>
        <w:t>到</w:t>
      </w:r>
      <w:r>
        <w:rPr>
          <w:rFonts w:ascii="宋体" w:hAnsi="宋体" w:eastAsia="宋体" w:cs="宋体"/>
          <w:sz w:val="21"/>
          <w:szCs w:val="21"/>
        </w:rPr>
        <w:t xml:space="preserve"> </w:t>
      </w:r>
      <w:r>
        <w:rPr>
          <w:rFonts w:ascii="宋体" w:hAnsi="宋体" w:eastAsia="宋体" w:cs="宋体"/>
          <w:spacing w:val="-5"/>
          <w:sz w:val="21"/>
          <w:szCs w:val="21"/>
        </w:rPr>
        <w:t>热度。最好你的评论能有神评论，就是特别有特点，让别人能记住你， 这样别人在你的评</w:t>
      </w:r>
      <w:r>
        <w:rPr>
          <w:rFonts w:ascii="宋体" w:hAnsi="宋体" w:eastAsia="宋体" w:cs="宋体"/>
          <w:spacing w:val="-1"/>
          <w:sz w:val="21"/>
          <w:szCs w:val="21"/>
        </w:rPr>
        <w:t>论</w:t>
      </w:r>
      <w:r>
        <w:rPr>
          <w:rFonts w:ascii="宋体" w:hAnsi="宋体" w:eastAsia="宋体" w:cs="宋体"/>
          <w:sz w:val="21"/>
          <w:szCs w:val="21"/>
        </w:rPr>
        <w:t xml:space="preserve"> </w:t>
      </w:r>
      <w:r>
        <w:rPr>
          <w:rFonts w:ascii="宋体" w:hAnsi="宋体" w:eastAsia="宋体" w:cs="宋体"/>
          <w:spacing w:val="-6"/>
          <w:sz w:val="21"/>
          <w:szCs w:val="21"/>
        </w:rPr>
        <w:t>下面再给你回， 就能把你的热度顶上。</w:t>
      </w:r>
    </w:p>
    <w:p>
      <w:pPr>
        <w:spacing w:line="303"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2"/>
          <w:sz w:val="21"/>
          <w:szCs w:val="21"/>
        </w:rPr>
        <w:t>7</w:t>
      </w:r>
      <w:r>
        <w:rPr>
          <w:rFonts w:ascii="宋体" w:hAnsi="宋体" w:eastAsia="宋体" w:cs="宋体"/>
          <w:spacing w:val="-12"/>
          <w:sz w:val="21"/>
          <w:szCs w:val="21"/>
        </w:rPr>
        <w:t>、不要</w:t>
      </w:r>
      <w:r>
        <w:rPr>
          <w:rFonts w:ascii="宋体" w:hAnsi="宋体" w:eastAsia="宋体" w:cs="宋体"/>
          <w:spacing w:val="-6"/>
          <w:sz w:val="21"/>
          <w:szCs w:val="21"/>
        </w:rPr>
        <w:t>秒赞，没啥说的，  你要是想赞你就看完， 要不你就滑走。</w:t>
      </w:r>
    </w:p>
    <w:p>
      <w:pPr>
        <w:spacing w:line="304" w:lineRule="auto"/>
        <w:rPr>
          <w:rFonts w:ascii="Arial"/>
          <w:sz w:val="21"/>
        </w:rPr>
      </w:pPr>
    </w:p>
    <w:p>
      <w:pPr>
        <w:spacing w:before="69" w:line="256" w:lineRule="auto"/>
        <w:ind w:left="22" w:right="55"/>
        <w:rPr>
          <w:rFonts w:ascii="宋体" w:hAnsi="宋体" w:eastAsia="宋体" w:cs="宋体"/>
          <w:sz w:val="21"/>
          <w:szCs w:val="21"/>
        </w:rPr>
      </w:pPr>
      <w:r>
        <w:rPr>
          <w:rFonts w:ascii="Calibri" w:hAnsi="Calibri" w:eastAsia="Calibri" w:cs="Calibri"/>
          <w:spacing w:val="-5"/>
          <w:sz w:val="21"/>
          <w:szCs w:val="21"/>
        </w:rPr>
        <w:t>8</w:t>
      </w:r>
      <w:r>
        <w:rPr>
          <w:rFonts w:ascii="宋体" w:hAnsi="宋体" w:eastAsia="宋体" w:cs="宋体"/>
          <w:spacing w:val="-5"/>
          <w:sz w:val="21"/>
          <w:szCs w:val="21"/>
        </w:rPr>
        <w:t>、不要秒评论， 要想评论就打打字啥的，别到那打个标点符号你就走。</w:t>
      </w:r>
      <w:r>
        <w:rPr>
          <w:rFonts w:ascii="Calibri" w:hAnsi="Calibri" w:eastAsia="Calibri" w:cs="Calibri"/>
          <w:spacing w:val="-5"/>
          <w:sz w:val="21"/>
          <w:szCs w:val="21"/>
        </w:rPr>
        <w:t>9</w:t>
      </w:r>
      <w:r>
        <w:rPr>
          <w:rFonts w:ascii="宋体" w:hAnsi="宋体" w:eastAsia="宋体" w:cs="宋体"/>
          <w:spacing w:val="-5"/>
          <w:sz w:val="21"/>
          <w:szCs w:val="21"/>
        </w:rPr>
        <w:t>、你要多维护</w:t>
      </w:r>
      <w:r>
        <w:rPr>
          <w:rFonts w:ascii="宋体" w:hAnsi="宋体" w:eastAsia="宋体" w:cs="宋体"/>
          <w:spacing w:val="-4"/>
          <w:sz w:val="21"/>
          <w:szCs w:val="21"/>
        </w:rPr>
        <w:t>维</w:t>
      </w:r>
      <w:r>
        <w:rPr>
          <w:rFonts w:ascii="宋体" w:hAnsi="宋体" w:eastAsia="宋体" w:cs="宋体"/>
          <w:sz w:val="21"/>
          <w:szCs w:val="21"/>
        </w:rPr>
        <w:t xml:space="preserve">护 </w:t>
      </w:r>
      <w:r>
        <w:rPr>
          <w:rFonts w:ascii="宋体" w:hAnsi="宋体" w:eastAsia="宋体" w:cs="宋体"/>
          <w:spacing w:val="-4"/>
          <w:sz w:val="21"/>
          <w:szCs w:val="21"/>
        </w:rPr>
        <w:t>你的 粉丝，谁给你</w:t>
      </w:r>
      <w:r>
        <w:rPr>
          <w:rFonts w:ascii="宋体" w:hAnsi="宋体" w:eastAsia="宋体" w:cs="宋体"/>
          <w:spacing w:val="-2"/>
          <w:sz w:val="21"/>
          <w:szCs w:val="21"/>
        </w:rPr>
        <w:t>点赞评论了，你也去给人回一回。</w:t>
      </w:r>
      <w:r>
        <w:rPr>
          <w:rFonts w:ascii="Calibri" w:hAnsi="Calibri" w:eastAsia="Calibri" w:cs="Calibri"/>
          <w:spacing w:val="-2"/>
          <w:sz w:val="21"/>
          <w:szCs w:val="21"/>
        </w:rPr>
        <w:t>10</w:t>
      </w:r>
      <w:r>
        <w:rPr>
          <w:rFonts w:ascii="宋体" w:hAnsi="宋体" w:eastAsia="宋体" w:cs="宋体"/>
          <w:spacing w:val="-2"/>
          <w:sz w:val="21"/>
          <w:szCs w:val="21"/>
        </w:rPr>
        <w:t>、你最好能创建一 个抖音群，每发</w:t>
      </w:r>
      <w:r>
        <w:rPr>
          <w:rFonts w:ascii="宋体" w:hAnsi="宋体" w:eastAsia="宋体" w:cs="宋体"/>
          <w:sz w:val="21"/>
          <w:szCs w:val="21"/>
        </w:rPr>
        <w:t xml:space="preserve"> </w:t>
      </w:r>
      <w:r>
        <w:rPr>
          <w:rFonts w:ascii="宋体" w:hAnsi="宋体" w:eastAsia="宋体" w:cs="宋体"/>
          <w:spacing w:val="-1"/>
          <w:sz w:val="21"/>
          <w:szCs w:val="21"/>
        </w:rPr>
        <w:t>一个作品可以转发到群里，让你的老铁给</w:t>
      </w:r>
      <w:r>
        <w:rPr>
          <w:rFonts w:ascii="宋体" w:hAnsi="宋体" w:eastAsia="宋体" w:cs="宋体"/>
          <w:sz w:val="21"/>
          <w:szCs w:val="21"/>
        </w:rPr>
        <w:t>你的作品点 点赞、评评论。</w:t>
      </w:r>
    </w:p>
    <w:p>
      <w:pPr>
        <w:spacing w:line="307" w:lineRule="auto"/>
        <w:rPr>
          <w:rFonts w:ascii="Arial"/>
          <w:sz w:val="21"/>
        </w:rPr>
      </w:pPr>
    </w:p>
    <w:p>
      <w:pPr>
        <w:spacing w:before="69" w:line="279" w:lineRule="auto"/>
        <w:ind w:left="23" w:right="56" w:firstLine="8"/>
        <w:rPr>
          <w:rFonts w:ascii="宋体" w:hAnsi="宋体" w:eastAsia="宋体" w:cs="宋体"/>
          <w:sz w:val="21"/>
          <w:szCs w:val="21"/>
        </w:rPr>
      </w:pPr>
      <w:r>
        <w:rPr>
          <w:rFonts w:ascii="Calibri" w:hAnsi="Calibri" w:eastAsia="Calibri" w:cs="Calibri"/>
          <w:spacing w:val="-4"/>
          <w:sz w:val="21"/>
          <w:szCs w:val="21"/>
        </w:rPr>
        <w:t>11</w:t>
      </w:r>
      <w:r>
        <w:rPr>
          <w:rFonts w:ascii="宋体" w:hAnsi="宋体" w:eastAsia="宋体" w:cs="宋体"/>
          <w:spacing w:val="-4"/>
          <w:sz w:val="21"/>
          <w:szCs w:val="21"/>
        </w:rPr>
        <w:t>、发作品的时间要固定。</w:t>
      </w:r>
      <w:r>
        <w:rPr>
          <w:rFonts w:ascii="宋体" w:hAnsi="宋体" w:eastAsia="宋体" w:cs="宋体"/>
          <w:spacing w:val="-3"/>
          <w:sz w:val="21"/>
          <w:szCs w:val="21"/>
        </w:rPr>
        <w:t>固</w:t>
      </w:r>
      <w:r>
        <w:rPr>
          <w:rFonts w:ascii="宋体" w:hAnsi="宋体" w:eastAsia="宋体" w:cs="宋体"/>
          <w:spacing w:val="-2"/>
          <w:sz w:val="21"/>
          <w:szCs w:val="21"/>
        </w:rPr>
        <w:t>定每天几点发作品， 每 天一个作品不要断更，断更或断播对</w:t>
      </w:r>
      <w:r>
        <w:rPr>
          <w:rFonts w:ascii="宋体" w:hAnsi="宋体" w:eastAsia="宋体" w:cs="宋体"/>
          <w:sz w:val="21"/>
          <w:szCs w:val="21"/>
        </w:rPr>
        <w:t xml:space="preserve"> </w:t>
      </w:r>
      <w:r>
        <w:rPr>
          <w:rFonts w:ascii="宋体" w:hAnsi="宋体" w:eastAsia="宋体" w:cs="宋体"/>
          <w:spacing w:val="1"/>
          <w:sz w:val="21"/>
          <w:szCs w:val="21"/>
        </w:rPr>
        <w:t>你的账号有很大的</w:t>
      </w:r>
      <w:r>
        <w:rPr>
          <w:rFonts w:ascii="宋体" w:hAnsi="宋体" w:eastAsia="宋体" w:cs="宋体"/>
          <w:sz w:val="21"/>
          <w:szCs w:val="21"/>
        </w:rPr>
        <w:t xml:space="preserve">影响。有的大 主播说你可以两三天发一个作品，可以好好打磨一下你的 </w:t>
      </w:r>
      <w:r>
        <w:rPr>
          <w:rFonts w:ascii="宋体" w:hAnsi="宋体" w:eastAsia="宋体" w:cs="宋体"/>
          <w:spacing w:val="-14"/>
          <w:sz w:val="21"/>
          <w:szCs w:val="21"/>
        </w:rPr>
        <w:t>作品</w:t>
      </w:r>
      <w:r>
        <w:rPr>
          <w:rFonts w:ascii="宋体" w:hAnsi="宋体" w:eastAsia="宋体" w:cs="宋体"/>
          <w:spacing w:val="-7"/>
          <w:sz w:val="21"/>
          <w:szCs w:val="21"/>
        </w:rPr>
        <w:t>，这是 对大主播说的，对于咱们小主播我不建议你断更，我也不建议一天更 新好几条，</w:t>
      </w:r>
      <w:r>
        <w:rPr>
          <w:rFonts w:ascii="宋体" w:hAnsi="宋体" w:eastAsia="宋体" w:cs="宋体"/>
          <w:sz w:val="21"/>
          <w:szCs w:val="21"/>
        </w:rPr>
        <w:t xml:space="preserve"> </w:t>
      </w:r>
      <w:r>
        <w:rPr>
          <w:rFonts w:ascii="宋体" w:hAnsi="宋体" w:eastAsia="宋体" w:cs="宋体"/>
          <w:spacing w:val="1"/>
          <w:sz w:val="21"/>
          <w:szCs w:val="21"/>
        </w:rPr>
        <w:t>如何你每天发很多</w:t>
      </w:r>
      <w:r>
        <w:rPr>
          <w:rFonts w:ascii="宋体" w:hAnsi="宋体" w:eastAsia="宋体" w:cs="宋体"/>
          <w:sz w:val="21"/>
          <w:szCs w:val="21"/>
        </w:rPr>
        <w:t xml:space="preserve">的作品，后台就会断定你是一个低质量 的作品，就不会给你流量了，所 </w:t>
      </w:r>
      <w:r>
        <w:rPr>
          <w:rFonts w:ascii="宋体" w:hAnsi="宋体" w:eastAsia="宋体" w:cs="宋体"/>
          <w:spacing w:val="-6"/>
          <w:sz w:val="21"/>
          <w:szCs w:val="21"/>
        </w:rPr>
        <w:t>以每天打磨一个好一点的作品， 就可 以了</w:t>
      </w:r>
      <w:r>
        <w:rPr>
          <w:rFonts w:ascii="宋体" w:hAnsi="宋体" w:eastAsia="宋体" w:cs="宋体"/>
          <w:spacing w:val="-5"/>
          <w:sz w:val="21"/>
          <w:szCs w:val="21"/>
        </w:rPr>
        <w:t>。</w:t>
      </w:r>
    </w:p>
    <w:p>
      <w:pPr>
        <w:spacing w:before="281" w:line="287" w:lineRule="auto"/>
        <w:ind w:left="26" w:firstLine="6"/>
        <w:rPr>
          <w:rFonts w:ascii="宋体" w:hAnsi="宋体" w:eastAsia="宋体" w:cs="宋体"/>
          <w:sz w:val="21"/>
          <w:szCs w:val="21"/>
        </w:rPr>
      </w:pPr>
      <w:r>
        <w:rPr>
          <w:rFonts w:ascii="Calibri" w:hAnsi="Calibri" w:eastAsia="Calibri" w:cs="Calibri"/>
          <w:spacing w:val="-9"/>
          <w:sz w:val="21"/>
          <w:szCs w:val="21"/>
        </w:rPr>
        <w:t>1</w:t>
      </w:r>
      <w:r>
        <w:rPr>
          <w:rFonts w:ascii="Calibri" w:hAnsi="Calibri" w:eastAsia="Calibri" w:cs="Calibri"/>
          <w:spacing w:val="-7"/>
          <w:sz w:val="21"/>
          <w:szCs w:val="21"/>
        </w:rPr>
        <w:t xml:space="preserve">2 </w:t>
      </w:r>
      <w:r>
        <w:rPr>
          <w:rFonts w:ascii="宋体" w:hAnsi="宋体" w:eastAsia="宋体" w:cs="宋体"/>
          <w:spacing w:val="-7"/>
          <w:sz w:val="21"/>
          <w:szCs w:val="21"/>
        </w:rPr>
        <w:t>、把个人主页的名称、头像、个性签名写好， 个性签名就是你的名片， 个性签名的禁忌：</w:t>
      </w:r>
      <w:r>
        <w:rPr>
          <w:rFonts w:ascii="宋体" w:hAnsi="宋体" w:eastAsia="宋体" w:cs="宋体"/>
          <w:sz w:val="21"/>
          <w:szCs w:val="21"/>
        </w:rPr>
        <w:t xml:space="preserve"> </w:t>
      </w:r>
      <w:r>
        <w:rPr>
          <w:rFonts w:ascii="宋体" w:hAnsi="宋体" w:eastAsia="宋体" w:cs="宋体"/>
          <w:spacing w:val="-14"/>
          <w:sz w:val="21"/>
          <w:szCs w:val="21"/>
        </w:rPr>
        <w:t>一不</w:t>
      </w:r>
      <w:r>
        <w:rPr>
          <w:rFonts w:ascii="宋体" w:hAnsi="宋体" w:eastAsia="宋体" w:cs="宋体"/>
          <w:spacing w:val="-9"/>
          <w:sz w:val="21"/>
          <w:szCs w:val="21"/>
        </w:rPr>
        <w:t>要</w:t>
      </w:r>
      <w:r>
        <w:rPr>
          <w:rFonts w:ascii="宋体" w:hAnsi="宋体" w:eastAsia="宋体" w:cs="宋体"/>
          <w:spacing w:val="-7"/>
          <w:sz w:val="21"/>
          <w:szCs w:val="21"/>
        </w:rPr>
        <w:t>写感谢优秀的你关注我， 不要这样，二是不写你关我一下， 我关你八下啥的。三是不</w:t>
      </w:r>
    </w:p>
    <w:p>
      <w:pPr>
        <w:sectPr>
          <w:footerReference r:id="rId192" w:type="default"/>
          <w:pgSz w:w="11907" w:h="16839"/>
          <w:pgMar w:top="1431" w:right="1737" w:bottom="1152" w:left="1785" w:header="0" w:footer="988" w:gutter="0"/>
          <w:cols w:space="720" w:num="1"/>
        </w:sectPr>
      </w:pPr>
    </w:p>
    <w:p>
      <w:pPr>
        <w:spacing w:before="60" w:line="287" w:lineRule="auto"/>
        <w:ind w:left="25" w:right="75" w:hanging="2"/>
        <w:rPr>
          <w:rFonts w:ascii="宋体" w:hAnsi="宋体" w:eastAsia="宋体" w:cs="宋体"/>
          <w:sz w:val="21"/>
          <w:szCs w:val="21"/>
        </w:rPr>
      </w:pPr>
      <w:r>
        <w:rPr>
          <w:rFonts w:ascii="宋体" w:hAnsi="宋体" w:eastAsia="宋体" w:cs="宋体"/>
          <w:spacing w:val="-18"/>
          <w:sz w:val="21"/>
          <w:szCs w:val="21"/>
        </w:rPr>
        <w:t>要</w:t>
      </w:r>
      <w:r>
        <w:rPr>
          <w:rFonts w:ascii="宋体" w:hAnsi="宋体" w:eastAsia="宋体" w:cs="宋体"/>
          <w:spacing w:val="-16"/>
          <w:sz w:val="21"/>
          <w:szCs w:val="21"/>
        </w:rPr>
        <w:t>写</w:t>
      </w:r>
      <w:r>
        <w:rPr>
          <w:rFonts w:ascii="宋体" w:hAnsi="宋体" w:eastAsia="宋体" w:cs="宋体"/>
          <w:spacing w:val="-9"/>
          <w:sz w:val="21"/>
          <w:szCs w:val="21"/>
        </w:rPr>
        <w:t>互来互去这 种， 不要。需要写有价值输出的东西， 每天几点直播， 让人一看就知 道你</w:t>
      </w:r>
      <w:r>
        <w:rPr>
          <w:rFonts w:ascii="宋体" w:hAnsi="宋体" w:eastAsia="宋体" w:cs="宋体"/>
          <w:sz w:val="21"/>
          <w:szCs w:val="21"/>
        </w:rPr>
        <w:t xml:space="preserve"> </w:t>
      </w:r>
      <w:r>
        <w:rPr>
          <w:rFonts w:ascii="宋体" w:hAnsi="宋体" w:eastAsia="宋体" w:cs="宋体"/>
          <w:spacing w:val="-1"/>
          <w:sz w:val="21"/>
          <w:szCs w:val="21"/>
        </w:rPr>
        <w:t>是干什么的，如何你是做服装搭配的，你就写</w:t>
      </w:r>
      <w:r>
        <w:rPr>
          <w:rFonts w:ascii="宋体" w:hAnsi="宋体" w:eastAsia="宋体" w:cs="宋体"/>
          <w:sz w:val="21"/>
          <w:szCs w:val="21"/>
        </w:rPr>
        <w:t>你从事了多少年的服装行业。</w:t>
      </w:r>
    </w:p>
    <w:p>
      <w:pPr>
        <w:spacing w:before="272" w:line="983" w:lineRule="exact"/>
        <w:ind w:left="31"/>
        <w:rPr>
          <w:rFonts w:ascii="宋体" w:hAnsi="宋体" w:eastAsia="宋体" w:cs="宋体"/>
          <w:sz w:val="48"/>
          <w:szCs w:val="48"/>
        </w:rPr>
      </w:pPr>
      <w:bookmarkStart w:id="246" w:name="_bookmark247"/>
      <w:bookmarkEnd w:id="246"/>
      <w:r>
        <w:rPr>
          <w:rFonts w:ascii="宋体" w:hAnsi="宋体" w:eastAsia="宋体" w:cs="宋体"/>
          <w:spacing w:val="-2"/>
          <w:position w:val="36"/>
          <w:sz w:val="48"/>
          <w:szCs w:val="48"/>
          <w14:textOutline w14:w="8712" w14:cap="flat" w14:cmpd="sng">
            <w14:solidFill>
              <w14:srgbClr w14:val="000000"/>
            </w14:solidFill>
            <w14:prstDash w14:val="solid"/>
            <w14:miter w14:val="10"/>
          </w14:textOutline>
        </w:rPr>
        <w:t>七：账号</w:t>
      </w:r>
      <w:r>
        <w:rPr>
          <w:rFonts w:ascii="宋体" w:hAnsi="宋体" w:eastAsia="宋体" w:cs="宋体"/>
          <w:spacing w:val="-1"/>
          <w:position w:val="36"/>
          <w:sz w:val="48"/>
          <w:szCs w:val="48"/>
          <w14:textOutline w14:w="8712" w14:cap="flat" w14:cmpd="sng">
            <w14:solidFill>
              <w14:srgbClr w14:val="000000"/>
            </w14:solidFill>
            <w14:prstDash w14:val="solid"/>
            <w14:miter w14:val="10"/>
          </w14:textOutline>
        </w:rPr>
        <w:t>打造</w:t>
      </w:r>
    </w:p>
    <w:p>
      <w:pPr>
        <w:spacing w:line="223" w:lineRule="auto"/>
        <w:ind w:left="39"/>
        <w:rPr>
          <w:rFonts w:ascii="宋体" w:hAnsi="宋体" w:eastAsia="宋体" w:cs="宋体"/>
          <w:sz w:val="31"/>
          <w:szCs w:val="31"/>
        </w:rPr>
      </w:pPr>
      <w:bookmarkStart w:id="247" w:name="_bookmark248"/>
      <w:bookmarkEnd w:id="247"/>
      <w:r>
        <w:rPr>
          <w:rFonts w:ascii="Arial" w:hAnsi="Arial" w:eastAsia="Arial" w:cs="Arial"/>
          <w:b/>
          <w:bCs/>
          <w:spacing w:val="1"/>
          <w:sz w:val="31"/>
          <w:szCs w:val="31"/>
        </w:rPr>
        <w:t>1.</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抖音底层逻辑</w:t>
      </w:r>
    </w:p>
    <w:p>
      <w:pPr>
        <w:spacing w:line="338"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16"/>
          <w:sz w:val="21"/>
          <w:szCs w:val="21"/>
        </w:rPr>
        <w:t>干</w:t>
      </w:r>
      <w:r>
        <w:rPr>
          <w:rFonts w:ascii="宋体" w:hAnsi="宋体" w:eastAsia="宋体" w:cs="宋体"/>
          <w:spacing w:val="-12"/>
          <w:sz w:val="21"/>
          <w:szCs w:val="21"/>
        </w:rPr>
        <w:t>货</w:t>
      </w:r>
      <w:r>
        <w:rPr>
          <w:rFonts w:ascii="宋体" w:hAnsi="宋体" w:eastAsia="宋体" w:cs="宋体"/>
          <w:spacing w:val="-8"/>
          <w:sz w:val="21"/>
          <w:szCs w:val="21"/>
        </w:rPr>
        <w:t>分享： 抖音短视频的底层逻辑， 新手小白必看</w:t>
      </w:r>
      <w:r>
        <w:rPr>
          <w:rFonts w:ascii="Calibri" w:hAnsi="Calibri" w:eastAsia="Calibri" w:cs="Calibri"/>
          <w:spacing w:val="-8"/>
          <w:sz w:val="21"/>
          <w:szCs w:val="21"/>
        </w:rPr>
        <w:t>~</w:t>
      </w:r>
    </w:p>
    <w:p>
      <w:pPr>
        <w:spacing w:before="64" w:line="219" w:lineRule="auto"/>
        <w:ind w:left="23"/>
        <w:rPr>
          <w:rFonts w:ascii="宋体" w:hAnsi="宋体" w:eastAsia="宋体" w:cs="宋体"/>
          <w:sz w:val="21"/>
          <w:szCs w:val="21"/>
        </w:rPr>
      </w:pPr>
      <w:r>
        <w:rPr>
          <w:rFonts w:ascii="宋体" w:hAnsi="宋体" w:eastAsia="宋体" w:cs="宋体"/>
          <w:spacing w:val="-1"/>
          <w:sz w:val="21"/>
          <w:szCs w:val="21"/>
        </w:rPr>
        <w:t>抖音算法</w:t>
      </w:r>
      <w:r>
        <w:rPr>
          <w:rFonts w:ascii="宋体" w:hAnsi="宋体" w:eastAsia="宋体" w:cs="宋体"/>
          <w:sz w:val="21"/>
          <w:szCs w:val="21"/>
        </w:rPr>
        <w:t>的好处：公平竞争，专注优质内容</w:t>
      </w:r>
    </w:p>
    <w:p>
      <w:pPr>
        <w:spacing w:line="305" w:lineRule="auto"/>
        <w:rPr>
          <w:rFonts w:ascii="Arial"/>
          <w:sz w:val="21"/>
        </w:rPr>
      </w:pPr>
    </w:p>
    <w:p>
      <w:pPr>
        <w:spacing w:before="68" w:line="239" w:lineRule="auto"/>
        <w:ind w:left="22"/>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1"/>
          <w:sz w:val="21"/>
          <w:szCs w:val="21"/>
        </w:rPr>
        <w:t>一次推荐：播放量</w:t>
      </w:r>
      <w:r>
        <w:rPr>
          <w:rFonts w:ascii="Calibri" w:hAnsi="Calibri" w:eastAsia="Calibri" w:cs="Calibri"/>
          <w:spacing w:val="-1"/>
          <w:sz w:val="21"/>
          <w:szCs w:val="21"/>
        </w:rPr>
        <w:t>&gt;</w:t>
      </w:r>
      <w:r>
        <w:rPr>
          <w:rFonts w:ascii="宋体" w:hAnsi="宋体" w:eastAsia="宋体" w:cs="宋体"/>
          <w:spacing w:val="-1"/>
          <w:sz w:val="21"/>
          <w:szCs w:val="21"/>
        </w:rPr>
        <w:t>点赞</w:t>
      </w:r>
      <w:r>
        <w:rPr>
          <w:rFonts w:ascii="Calibri" w:hAnsi="Calibri" w:eastAsia="Calibri" w:cs="Calibri"/>
          <w:spacing w:val="-1"/>
          <w:sz w:val="21"/>
          <w:szCs w:val="21"/>
        </w:rPr>
        <w:t>&gt;</w:t>
      </w:r>
      <w:r>
        <w:rPr>
          <w:rFonts w:ascii="宋体" w:hAnsi="宋体" w:eastAsia="宋体" w:cs="宋体"/>
          <w:spacing w:val="-1"/>
          <w:sz w:val="21"/>
          <w:szCs w:val="21"/>
        </w:rPr>
        <w:t>评论</w:t>
      </w:r>
      <w:r>
        <w:rPr>
          <w:rFonts w:ascii="Calibri" w:hAnsi="Calibri" w:eastAsia="Calibri" w:cs="Calibri"/>
          <w:spacing w:val="-1"/>
          <w:sz w:val="21"/>
          <w:szCs w:val="21"/>
        </w:rPr>
        <w:t>&gt;</w:t>
      </w:r>
      <w:r>
        <w:rPr>
          <w:rFonts w:ascii="宋体" w:hAnsi="宋体" w:eastAsia="宋体" w:cs="宋体"/>
          <w:spacing w:val="-1"/>
          <w:sz w:val="21"/>
          <w:szCs w:val="21"/>
        </w:rPr>
        <w:t>转发。</w:t>
      </w:r>
    </w:p>
    <w:p>
      <w:pPr>
        <w:spacing w:line="282" w:lineRule="auto"/>
        <w:rPr>
          <w:rFonts w:ascii="Arial"/>
          <w:sz w:val="21"/>
        </w:rPr>
      </w:pPr>
    </w:p>
    <w:p>
      <w:pPr>
        <w:spacing w:before="69" w:line="239" w:lineRule="auto"/>
        <w:ind w:left="23"/>
        <w:rPr>
          <w:rFonts w:ascii="宋体" w:hAnsi="宋体" w:eastAsia="宋体" w:cs="宋体"/>
          <w:sz w:val="21"/>
          <w:szCs w:val="21"/>
        </w:rPr>
      </w:pPr>
      <w:r>
        <w:rPr>
          <w:rFonts w:ascii="宋体" w:hAnsi="宋体" w:eastAsia="宋体" w:cs="宋体"/>
          <w:spacing w:val="-4"/>
          <w:sz w:val="21"/>
          <w:szCs w:val="21"/>
        </w:rPr>
        <w:t>抖音算法公式： 热度</w:t>
      </w:r>
      <w:r>
        <w:rPr>
          <w:rFonts w:ascii="Calibri" w:hAnsi="Calibri" w:eastAsia="Calibri" w:cs="Calibri"/>
          <w:spacing w:val="-4"/>
          <w:sz w:val="21"/>
          <w:szCs w:val="21"/>
        </w:rPr>
        <w:t>=</w:t>
      </w:r>
      <w:r>
        <w:rPr>
          <w:rFonts w:ascii="宋体" w:hAnsi="宋体" w:eastAsia="宋体" w:cs="宋体"/>
          <w:spacing w:val="-4"/>
          <w:sz w:val="21"/>
          <w:szCs w:val="21"/>
        </w:rPr>
        <w:t>视频完播率</w:t>
      </w:r>
      <w:r>
        <w:rPr>
          <w:rFonts w:ascii="Calibri" w:hAnsi="Calibri" w:eastAsia="Calibri" w:cs="Calibri"/>
          <w:spacing w:val="-4"/>
          <w:sz w:val="21"/>
          <w:szCs w:val="21"/>
        </w:rPr>
        <w:t>+</w:t>
      </w:r>
      <w:r>
        <w:rPr>
          <w:rFonts w:ascii="宋体" w:hAnsi="宋体" w:eastAsia="宋体" w:cs="宋体"/>
          <w:spacing w:val="-4"/>
          <w:sz w:val="21"/>
          <w:szCs w:val="21"/>
        </w:rPr>
        <w:t>评论数</w:t>
      </w:r>
      <w:r>
        <w:rPr>
          <w:rFonts w:ascii="Calibri" w:hAnsi="Calibri" w:eastAsia="Calibri" w:cs="Calibri"/>
          <w:spacing w:val="-4"/>
          <w:sz w:val="21"/>
          <w:szCs w:val="21"/>
        </w:rPr>
        <w:t>+</w:t>
      </w:r>
      <w:r>
        <w:rPr>
          <w:rFonts w:ascii="宋体" w:hAnsi="宋体" w:eastAsia="宋体" w:cs="宋体"/>
          <w:spacing w:val="-4"/>
          <w:sz w:val="21"/>
          <w:szCs w:val="21"/>
        </w:rPr>
        <w:t>点赞数</w:t>
      </w:r>
      <w:r>
        <w:rPr>
          <w:rFonts w:ascii="Calibri" w:hAnsi="Calibri" w:eastAsia="Calibri" w:cs="Calibri"/>
          <w:spacing w:val="-4"/>
          <w:sz w:val="21"/>
          <w:szCs w:val="21"/>
        </w:rPr>
        <w:t>+</w:t>
      </w:r>
      <w:r>
        <w:rPr>
          <w:rFonts w:ascii="宋体" w:hAnsi="宋体" w:eastAsia="宋体" w:cs="宋体"/>
          <w:spacing w:val="-4"/>
          <w:sz w:val="21"/>
          <w:szCs w:val="21"/>
        </w:rPr>
        <w:t>分享</w:t>
      </w:r>
      <w:r>
        <w:rPr>
          <w:rFonts w:ascii="宋体" w:hAnsi="宋体" w:eastAsia="宋体" w:cs="宋体"/>
          <w:spacing w:val="-3"/>
          <w:sz w:val="21"/>
          <w:szCs w:val="21"/>
        </w:rPr>
        <w:t>数</w:t>
      </w:r>
    </w:p>
    <w:p>
      <w:pPr>
        <w:spacing w:line="281" w:lineRule="auto"/>
        <w:rPr>
          <w:rFonts w:ascii="Arial"/>
          <w:sz w:val="21"/>
        </w:rPr>
      </w:pPr>
    </w:p>
    <w:p>
      <w:pPr>
        <w:spacing w:before="69"/>
        <w:ind w:left="23"/>
        <w:rPr>
          <w:rFonts w:ascii="宋体" w:hAnsi="宋体" w:eastAsia="宋体" w:cs="宋体"/>
          <w:sz w:val="21"/>
          <w:szCs w:val="21"/>
        </w:rPr>
      </w:pPr>
      <w:r>
        <w:rPr>
          <w:rFonts w:ascii="宋体" w:hAnsi="宋体" w:eastAsia="宋体" w:cs="宋体"/>
          <w:spacing w:val="-6"/>
          <w:sz w:val="21"/>
          <w:szCs w:val="21"/>
        </w:rPr>
        <w:t>抖音的流量分</w:t>
      </w:r>
      <w:r>
        <w:rPr>
          <w:rFonts w:ascii="宋体" w:hAnsi="宋体" w:eastAsia="宋体" w:cs="宋体"/>
          <w:spacing w:val="-4"/>
          <w:sz w:val="21"/>
          <w:szCs w:val="21"/>
        </w:rPr>
        <w:t>配</w:t>
      </w:r>
      <w:r>
        <w:rPr>
          <w:rFonts w:ascii="宋体" w:hAnsi="宋体" w:eastAsia="宋体" w:cs="宋体"/>
          <w:spacing w:val="-3"/>
          <w:sz w:val="21"/>
          <w:szCs w:val="21"/>
        </w:rPr>
        <w:t>是： 去中心化智能推荐、机器算法</w:t>
      </w:r>
      <w:r>
        <w:rPr>
          <w:rFonts w:ascii="Calibri" w:hAnsi="Calibri" w:eastAsia="Calibri" w:cs="Calibri"/>
          <w:spacing w:val="-3"/>
          <w:sz w:val="21"/>
          <w:szCs w:val="21"/>
        </w:rPr>
        <w:t>+</w:t>
      </w:r>
      <w:r>
        <w:rPr>
          <w:rFonts w:ascii="宋体" w:hAnsi="宋体" w:eastAsia="宋体" w:cs="宋体"/>
          <w:spacing w:val="-3"/>
          <w:sz w:val="21"/>
          <w:szCs w:val="21"/>
        </w:rPr>
        <w:t>人工双重审核</w:t>
      </w:r>
    </w:p>
    <w:p>
      <w:pPr>
        <w:spacing w:line="280"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9"/>
          <w:sz w:val="21"/>
          <w:szCs w:val="21"/>
        </w:rPr>
        <w:t>初</w:t>
      </w:r>
      <w:r>
        <w:rPr>
          <w:rFonts w:ascii="宋体" w:hAnsi="宋体" w:eastAsia="宋体" w:cs="宋体"/>
          <w:spacing w:val="-5"/>
          <w:sz w:val="21"/>
          <w:szCs w:val="21"/>
        </w:rPr>
        <w:t>级推荐： 用户上传抖音视频， 获得首波推荐流量，新视频流量分发以附近、关注为主。</w:t>
      </w:r>
    </w:p>
    <w:p>
      <w:pPr>
        <w:spacing w:line="306" w:lineRule="auto"/>
        <w:rPr>
          <w:rFonts w:ascii="Arial"/>
          <w:sz w:val="21"/>
        </w:rPr>
      </w:pPr>
    </w:p>
    <w:p>
      <w:pPr>
        <w:spacing w:before="69" w:line="287" w:lineRule="auto"/>
        <w:ind w:left="26" w:right="75" w:firstLine="6"/>
        <w:rPr>
          <w:rFonts w:ascii="宋体" w:hAnsi="宋体" w:eastAsia="宋体" w:cs="宋体"/>
          <w:sz w:val="21"/>
          <w:szCs w:val="21"/>
        </w:rPr>
      </w:pPr>
      <w:r>
        <w:rPr>
          <w:rFonts w:ascii="宋体" w:hAnsi="宋体" w:eastAsia="宋体" w:cs="宋体"/>
          <w:spacing w:val="-14"/>
          <w:sz w:val="21"/>
          <w:szCs w:val="21"/>
        </w:rPr>
        <w:t>多级推</w:t>
      </w:r>
      <w:r>
        <w:rPr>
          <w:rFonts w:ascii="宋体" w:hAnsi="宋体" w:eastAsia="宋体" w:cs="宋体"/>
          <w:spacing w:val="-8"/>
          <w:sz w:val="21"/>
          <w:szCs w:val="21"/>
        </w:rPr>
        <w:t>荐</w:t>
      </w:r>
      <w:r>
        <w:rPr>
          <w:rFonts w:ascii="宋体" w:hAnsi="宋体" w:eastAsia="宋体" w:cs="宋体"/>
          <w:spacing w:val="-7"/>
          <w:sz w:val="21"/>
          <w:szCs w:val="21"/>
        </w:rPr>
        <w:t>： 根据首波用户的转发、评论、点赞以及完播率达到系统设定的算法， 即进入下一</w:t>
      </w:r>
      <w:r>
        <w:rPr>
          <w:rFonts w:ascii="宋体" w:hAnsi="宋体" w:eastAsia="宋体" w:cs="宋体"/>
          <w:sz w:val="21"/>
          <w:szCs w:val="21"/>
        </w:rPr>
        <w:t xml:space="preserve"> </w:t>
      </w:r>
      <w:r>
        <w:rPr>
          <w:rFonts w:ascii="宋体" w:hAnsi="宋体" w:eastAsia="宋体" w:cs="宋体"/>
          <w:spacing w:val="-8"/>
          <w:sz w:val="21"/>
          <w:szCs w:val="21"/>
        </w:rPr>
        <w:t>级</w:t>
      </w:r>
      <w:r>
        <w:rPr>
          <w:rFonts w:ascii="宋体" w:hAnsi="宋体" w:eastAsia="宋体" w:cs="宋体"/>
          <w:spacing w:val="-4"/>
          <w:sz w:val="21"/>
          <w:szCs w:val="21"/>
        </w:rPr>
        <w:t>推荐池。</w:t>
      </w:r>
    </w:p>
    <w:p>
      <w:pPr>
        <w:spacing w:before="283" w:line="220" w:lineRule="auto"/>
        <w:ind w:left="26"/>
        <w:rPr>
          <w:rFonts w:ascii="宋体" w:hAnsi="宋体" w:eastAsia="宋体" w:cs="宋体"/>
          <w:sz w:val="21"/>
          <w:szCs w:val="21"/>
        </w:rPr>
      </w:pPr>
      <w:r>
        <w:rPr>
          <w:rFonts w:ascii="宋体" w:hAnsi="宋体" w:eastAsia="宋体" w:cs="宋体"/>
          <w:spacing w:val="-10"/>
          <w:sz w:val="21"/>
          <w:szCs w:val="21"/>
        </w:rPr>
        <w:t>热门推荐</w:t>
      </w:r>
      <w:r>
        <w:rPr>
          <w:rFonts w:ascii="宋体" w:hAnsi="宋体" w:eastAsia="宋体" w:cs="宋体"/>
          <w:spacing w:val="-5"/>
          <w:sz w:val="21"/>
          <w:szCs w:val="21"/>
        </w:rPr>
        <w:t>： 根据系统热门推荐算法， 择优质视频内容，经由人工审核进入热门推荐。</w:t>
      </w:r>
    </w:p>
    <w:p>
      <w:pPr>
        <w:spacing w:line="319" w:lineRule="auto"/>
        <w:rPr>
          <w:rFonts w:ascii="Arial"/>
          <w:sz w:val="21"/>
        </w:rPr>
      </w:pPr>
    </w:p>
    <w:p>
      <w:pPr>
        <w:spacing w:before="102" w:line="226" w:lineRule="auto"/>
        <w:ind w:left="22"/>
        <w:outlineLvl w:val="0"/>
        <w:rPr>
          <w:rFonts w:ascii="宋体" w:hAnsi="宋体" w:eastAsia="宋体" w:cs="宋体"/>
          <w:sz w:val="31"/>
          <w:szCs w:val="31"/>
        </w:rPr>
      </w:pPr>
      <w:bookmarkStart w:id="248" w:name="_bookmark249"/>
      <w:bookmarkEnd w:id="248"/>
      <w:r>
        <w:rPr>
          <w:rFonts w:ascii="Arial" w:hAnsi="Arial" w:eastAsia="Arial" w:cs="Arial"/>
          <w:b/>
          <w:bCs/>
          <w:spacing w:val="4"/>
          <w:sz w:val="31"/>
          <w:szCs w:val="31"/>
        </w:rPr>
        <w:t>2.</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打标签方法大</w:t>
      </w:r>
      <w:r>
        <w:rPr>
          <w:rFonts w:ascii="宋体" w:hAnsi="宋体" w:eastAsia="宋体" w:cs="宋体"/>
          <w:spacing w:val="2"/>
          <w:sz w:val="31"/>
          <w:szCs w:val="31"/>
          <w14:textOutline w14:w="5791" w14:cap="flat" w14:cmpd="sng">
            <w14:solidFill>
              <w14:srgbClr w14:val="000000"/>
            </w14:solidFill>
            <w14:prstDash w14:val="solid"/>
            <w14:miter w14:val="10"/>
          </w14:textOutline>
        </w:rPr>
        <w:t>全</w:t>
      </w:r>
    </w:p>
    <w:p>
      <w:pPr>
        <w:spacing w:line="334" w:lineRule="auto"/>
        <w:rPr>
          <w:rFonts w:ascii="Arial"/>
          <w:sz w:val="21"/>
        </w:rPr>
      </w:pPr>
    </w:p>
    <w:p>
      <w:pPr>
        <w:spacing w:before="69" w:line="315" w:lineRule="auto"/>
        <w:ind w:left="21" w:firstLine="2"/>
        <w:rPr>
          <w:rFonts w:ascii="宋体" w:hAnsi="宋体" w:eastAsia="宋体" w:cs="宋体"/>
          <w:sz w:val="21"/>
          <w:szCs w:val="21"/>
        </w:rPr>
      </w:pPr>
      <w:r>
        <w:rPr>
          <w:rFonts w:ascii="宋体" w:hAnsi="宋体" w:eastAsia="宋体" w:cs="宋体"/>
          <w:spacing w:val="-8"/>
          <w:sz w:val="21"/>
          <w:szCs w:val="21"/>
        </w:rPr>
        <w:t>重磅整理： 抖音短视频打标签方法大全！ 获取精准流量</w:t>
      </w:r>
      <w:r>
        <w:rPr>
          <w:rFonts w:ascii="Calibri" w:hAnsi="Calibri" w:eastAsia="Calibri" w:cs="Calibri"/>
          <w:spacing w:val="-5"/>
          <w:sz w:val="21"/>
          <w:szCs w:val="21"/>
        </w:rPr>
        <w:t>~</w:t>
      </w:r>
      <w:r>
        <w:rPr>
          <w:rFonts w:ascii="Calibri" w:hAnsi="Calibri" w:eastAsia="Calibri" w:cs="Calibri"/>
          <w:sz w:val="21"/>
          <w:szCs w:val="21"/>
        </w:rPr>
        <w:t xml:space="preserve">                                                                    </w:t>
      </w:r>
      <w:r>
        <w:rPr>
          <w:rFonts w:ascii="宋体" w:hAnsi="宋体" w:eastAsia="宋体" w:cs="宋体"/>
          <w:spacing w:val="-10"/>
          <w:sz w:val="21"/>
          <w:szCs w:val="21"/>
        </w:rPr>
        <w:t>创作者标</w:t>
      </w:r>
      <w:r>
        <w:rPr>
          <w:rFonts w:ascii="宋体" w:hAnsi="宋体" w:eastAsia="宋体" w:cs="宋体"/>
          <w:spacing w:val="-9"/>
          <w:sz w:val="21"/>
          <w:szCs w:val="21"/>
        </w:rPr>
        <w:t>签</w:t>
      </w:r>
      <w:r>
        <w:rPr>
          <w:rFonts w:ascii="宋体" w:hAnsi="宋体" w:eastAsia="宋体" w:cs="宋体"/>
          <w:spacing w:val="-5"/>
          <w:sz w:val="21"/>
          <w:szCs w:val="21"/>
        </w:rPr>
        <w:t>代表你喜欢发什么内容的视频，决定着你是否能够匹配到精准流量，从而赚到钱。</w:t>
      </w:r>
      <w:r>
        <w:rPr>
          <w:rFonts w:ascii="宋体" w:hAnsi="宋体" w:eastAsia="宋体" w:cs="宋体"/>
          <w:sz w:val="21"/>
          <w:szCs w:val="21"/>
        </w:rPr>
        <w:t xml:space="preserve"> </w:t>
      </w:r>
      <w:r>
        <w:rPr>
          <w:rFonts w:ascii="宋体" w:hAnsi="宋体" w:eastAsia="宋体" w:cs="宋体"/>
          <w:spacing w:val="-2"/>
          <w:sz w:val="21"/>
          <w:szCs w:val="21"/>
        </w:rPr>
        <w:t>创作者标签又分为账号标签和作</w:t>
      </w:r>
      <w:r>
        <w:rPr>
          <w:rFonts w:ascii="宋体" w:hAnsi="宋体" w:eastAsia="宋体" w:cs="宋体"/>
          <w:spacing w:val="-1"/>
          <w:sz w:val="21"/>
          <w:szCs w:val="21"/>
        </w:rPr>
        <w:t>品标签。</w:t>
      </w:r>
      <w:r>
        <w:rPr>
          <w:rFonts w:ascii="宋体" w:hAnsi="宋体" w:eastAsia="宋体" w:cs="宋体"/>
          <w:sz w:val="21"/>
          <w:szCs w:val="21"/>
        </w:rPr>
        <w:t xml:space="preserve">                                            </w:t>
      </w:r>
      <w:r>
        <w:rPr>
          <w:rFonts w:ascii="宋体" w:hAnsi="宋体" w:eastAsia="宋体" w:cs="宋体"/>
          <w:spacing w:val="-5"/>
          <w:sz w:val="21"/>
          <w:szCs w:val="21"/>
        </w:rPr>
        <w:t xml:space="preserve">给账号打标签的方法有两个， </w:t>
      </w:r>
      <w:r>
        <w:rPr>
          <w:rFonts w:ascii="Calibri" w:hAnsi="Calibri" w:eastAsia="Calibri" w:cs="Calibri"/>
          <w:spacing w:val="-5"/>
          <w:sz w:val="21"/>
          <w:szCs w:val="21"/>
        </w:rPr>
        <w:t>①</w:t>
      </w:r>
      <w:r>
        <w:rPr>
          <w:rFonts w:ascii="宋体" w:hAnsi="宋体" w:eastAsia="宋体" w:cs="宋体"/>
          <w:spacing w:val="-5"/>
          <w:sz w:val="21"/>
          <w:szCs w:val="21"/>
        </w:rPr>
        <w:t xml:space="preserve">是官方已经推出了创作者标签功能，粉丝满 </w:t>
      </w:r>
      <w:r>
        <w:rPr>
          <w:rFonts w:ascii="Calibri" w:hAnsi="Calibri" w:eastAsia="Calibri" w:cs="Calibri"/>
          <w:spacing w:val="-5"/>
          <w:sz w:val="21"/>
          <w:szCs w:val="21"/>
        </w:rPr>
        <w:t xml:space="preserve">3000 </w:t>
      </w:r>
      <w:r>
        <w:rPr>
          <w:rFonts w:ascii="宋体" w:hAnsi="宋体" w:eastAsia="宋体" w:cs="宋体"/>
          <w:spacing w:val="-5"/>
          <w:sz w:val="21"/>
          <w:szCs w:val="21"/>
        </w:rPr>
        <w:t>后搜索</w:t>
      </w:r>
      <w:r>
        <w:rPr>
          <w:rFonts w:ascii="宋体" w:hAnsi="宋体" w:eastAsia="宋体" w:cs="宋体"/>
          <w:spacing w:val="-1"/>
          <w:sz w:val="21"/>
          <w:szCs w:val="21"/>
        </w:rPr>
        <w:t>创</w:t>
      </w:r>
      <w:r>
        <w:rPr>
          <w:rFonts w:ascii="宋体" w:hAnsi="宋体" w:eastAsia="宋体" w:cs="宋体"/>
          <w:sz w:val="21"/>
          <w:szCs w:val="21"/>
        </w:rPr>
        <w:t xml:space="preserve"> </w:t>
      </w:r>
      <w:r>
        <w:rPr>
          <w:rFonts w:ascii="宋体" w:hAnsi="宋体" w:eastAsia="宋体" w:cs="宋体"/>
          <w:spacing w:val="-2"/>
          <w:sz w:val="21"/>
          <w:szCs w:val="21"/>
        </w:rPr>
        <w:t>作者服务中心，进入后头像下方点添加标签，选择符</w:t>
      </w:r>
      <w:r>
        <w:rPr>
          <w:rFonts w:ascii="宋体" w:hAnsi="宋体" w:eastAsia="宋体" w:cs="宋体"/>
          <w:spacing w:val="-1"/>
          <w:sz w:val="21"/>
          <w:szCs w:val="21"/>
        </w:rPr>
        <w:t xml:space="preserve">合你的标签，点击保存就好了。 </w:t>
      </w:r>
      <w:r>
        <w:rPr>
          <w:rFonts w:ascii="Calibri" w:hAnsi="Calibri" w:eastAsia="Calibri" w:cs="Calibri"/>
          <w:spacing w:val="-1"/>
          <w:sz w:val="21"/>
          <w:szCs w:val="21"/>
        </w:rPr>
        <w:t>②</w:t>
      </w:r>
      <w:r>
        <w:rPr>
          <w:rFonts w:ascii="宋体" w:hAnsi="宋体" w:eastAsia="宋体" w:cs="宋体"/>
          <w:spacing w:val="-1"/>
          <w:sz w:val="21"/>
          <w:szCs w:val="21"/>
        </w:rPr>
        <w:t>是</w:t>
      </w:r>
      <w:r>
        <w:rPr>
          <w:rFonts w:ascii="宋体" w:hAnsi="宋体" w:eastAsia="宋体" w:cs="宋体"/>
          <w:sz w:val="21"/>
          <w:szCs w:val="21"/>
        </w:rPr>
        <w:t xml:space="preserve"> </w:t>
      </w:r>
      <w:r>
        <w:rPr>
          <w:rFonts w:ascii="宋体" w:hAnsi="宋体" w:eastAsia="宋体" w:cs="宋体"/>
          <w:spacing w:val="-2"/>
          <w:sz w:val="21"/>
          <w:szCs w:val="21"/>
        </w:rPr>
        <w:t xml:space="preserve">利用星图平台申请或修改账号的标签，粉丝满 </w:t>
      </w:r>
      <w:r>
        <w:rPr>
          <w:rFonts w:ascii="Calibri" w:hAnsi="Calibri" w:eastAsia="Calibri" w:cs="Calibri"/>
          <w:spacing w:val="-2"/>
          <w:sz w:val="21"/>
          <w:szCs w:val="21"/>
        </w:rPr>
        <w:t xml:space="preserve">1 </w:t>
      </w:r>
      <w:r>
        <w:rPr>
          <w:rFonts w:ascii="宋体" w:hAnsi="宋体" w:eastAsia="宋体" w:cs="宋体"/>
          <w:spacing w:val="-2"/>
          <w:sz w:val="21"/>
          <w:szCs w:val="21"/>
        </w:rPr>
        <w:t>万后注</w:t>
      </w:r>
      <w:r>
        <w:rPr>
          <w:rFonts w:ascii="宋体" w:hAnsi="宋体" w:eastAsia="宋体" w:cs="宋体"/>
          <w:spacing w:val="-1"/>
          <w:sz w:val="21"/>
          <w:szCs w:val="21"/>
        </w:rPr>
        <w:t>册新图，用来申请或修改你的标签。</w:t>
      </w:r>
      <w:r>
        <w:rPr>
          <w:rFonts w:ascii="宋体" w:hAnsi="宋体" w:eastAsia="宋体" w:cs="宋体"/>
          <w:sz w:val="21"/>
          <w:szCs w:val="21"/>
        </w:rPr>
        <w:t xml:space="preserve"> </w:t>
      </w:r>
      <w:r>
        <w:rPr>
          <w:rFonts w:ascii="宋体" w:hAnsi="宋体" w:eastAsia="宋体" w:cs="宋体"/>
          <w:spacing w:val="-4"/>
          <w:sz w:val="21"/>
          <w:szCs w:val="21"/>
        </w:rPr>
        <w:t>但是新图审核非</w:t>
      </w:r>
      <w:r>
        <w:rPr>
          <w:rFonts w:ascii="宋体" w:hAnsi="宋体" w:eastAsia="宋体" w:cs="宋体"/>
          <w:spacing w:val="-3"/>
          <w:sz w:val="21"/>
          <w:szCs w:val="21"/>
        </w:rPr>
        <w:t>常</w:t>
      </w:r>
      <w:r>
        <w:rPr>
          <w:rFonts w:ascii="宋体" w:hAnsi="宋体" w:eastAsia="宋体" w:cs="宋体"/>
          <w:spacing w:val="-2"/>
          <w:sz w:val="21"/>
          <w:szCs w:val="21"/>
        </w:rPr>
        <w:t>的严格，必须保证你近期发布的十条视频一定要与标签的内容相关，才会</w:t>
      </w:r>
      <w:r>
        <w:rPr>
          <w:rFonts w:ascii="宋体" w:hAnsi="宋体" w:eastAsia="宋体" w:cs="宋体"/>
          <w:sz w:val="21"/>
          <w:szCs w:val="21"/>
        </w:rPr>
        <w:t xml:space="preserve"> </w:t>
      </w:r>
      <w:r>
        <w:rPr>
          <w:rFonts w:ascii="宋体" w:hAnsi="宋体" w:eastAsia="宋体" w:cs="宋体"/>
          <w:spacing w:val="-9"/>
          <w:sz w:val="21"/>
          <w:szCs w:val="21"/>
        </w:rPr>
        <w:t>审</w:t>
      </w:r>
      <w:r>
        <w:rPr>
          <w:rFonts w:ascii="宋体" w:hAnsi="宋体" w:eastAsia="宋体" w:cs="宋体"/>
          <w:spacing w:val="-7"/>
          <w:sz w:val="21"/>
          <w:szCs w:val="21"/>
        </w:rPr>
        <w:t>核。</w:t>
      </w:r>
    </w:p>
    <w:p>
      <w:pPr>
        <w:spacing w:before="251" w:line="220" w:lineRule="auto"/>
        <w:ind w:left="23"/>
        <w:rPr>
          <w:rFonts w:ascii="宋体" w:hAnsi="宋体" w:eastAsia="宋体" w:cs="宋体"/>
          <w:sz w:val="21"/>
          <w:szCs w:val="21"/>
        </w:rPr>
      </w:pPr>
      <w:r>
        <w:rPr>
          <w:rFonts w:ascii="宋体" w:hAnsi="宋体" w:eastAsia="宋体" w:cs="宋体"/>
          <w:spacing w:val="-4"/>
          <w:sz w:val="21"/>
          <w:szCs w:val="21"/>
        </w:rPr>
        <w:t>作品标签： 这是视频匹配到精准</w:t>
      </w:r>
      <w:r>
        <w:rPr>
          <w:rFonts w:ascii="宋体" w:hAnsi="宋体" w:eastAsia="宋体" w:cs="宋体"/>
          <w:spacing w:val="-2"/>
          <w:sz w:val="21"/>
          <w:szCs w:val="21"/>
        </w:rPr>
        <w:t>用户的关键环节。给作品打标签的方法主要有三个。</w:t>
      </w:r>
    </w:p>
    <w:p>
      <w:pPr>
        <w:spacing w:line="319" w:lineRule="auto"/>
        <w:rPr>
          <w:rFonts w:ascii="Arial"/>
          <w:sz w:val="21"/>
        </w:rPr>
      </w:pPr>
    </w:p>
    <w:p>
      <w:pPr>
        <w:spacing w:before="101" w:line="224" w:lineRule="auto"/>
        <w:ind w:left="26"/>
        <w:outlineLvl w:val="0"/>
        <w:rPr>
          <w:rFonts w:ascii="宋体" w:hAnsi="宋体" w:eastAsia="宋体" w:cs="宋体"/>
          <w:sz w:val="31"/>
          <w:szCs w:val="31"/>
        </w:rPr>
      </w:pPr>
      <w:bookmarkStart w:id="249" w:name="_bookmark250"/>
      <w:bookmarkEnd w:id="249"/>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爆款的视频封面</w:t>
      </w:r>
    </w:p>
    <w:p>
      <w:pPr>
        <w:spacing w:line="338" w:lineRule="auto"/>
        <w:rPr>
          <w:rFonts w:ascii="Arial"/>
          <w:sz w:val="21"/>
        </w:rPr>
      </w:pPr>
    </w:p>
    <w:p>
      <w:pPr>
        <w:spacing w:before="69" w:line="217" w:lineRule="auto"/>
        <w:ind w:left="21"/>
        <w:rPr>
          <w:rFonts w:ascii="Calibri" w:hAnsi="Calibri" w:eastAsia="Calibri" w:cs="Calibri"/>
          <w:sz w:val="21"/>
          <w:szCs w:val="21"/>
        </w:rPr>
      </w:pPr>
      <w:r>
        <w:rPr>
          <w:rFonts w:ascii="宋体" w:hAnsi="宋体" w:eastAsia="宋体" w:cs="宋体"/>
          <w:spacing w:val="-4"/>
          <w:sz w:val="21"/>
          <w:szCs w:val="21"/>
        </w:rPr>
        <w:t>干货分享： 如何制作爆款的视频封面？</w:t>
      </w:r>
      <w:r>
        <w:rPr>
          <w:rFonts w:ascii="Calibri" w:hAnsi="Calibri" w:eastAsia="Calibri" w:cs="Calibri"/>
          <w:spacing w:val="-4"/>
          <w:sz w:val="21"/>
          <w:szCs w:val="21"/>
        </w:rPr>
        <w:t xml:space="preserve">3 </w:t>
      </w:r>
      <w:r>
        <w:rPr>
          <w:rFonts w:ascii="宋体" w:hAnsi="宋体" w:eastAsia="宋体" w:cs="宋体"/>
          <w:spacing w:val="-4"/>
          <w:sz w:val="21"/>
          <w:szCs w:val="21"/>
        </w:rPr>
        <w:t>方面教会你</w:t>
      </w:r>
      <w:r>
        <w:rPr>
          <w:rFonts w:ascii="Calibri" w:hAnsi="Calibri" w:eastAsia="Calibri" w:cs="Calibri"/>
          <w:spacing w:val="-4"/>
          <w:sz w:val="21"/>
          <w:szCs w:val="21"/>
        </w:rPr>
        <w:t>~</w:t>
      </w:r>
    </w:p>
    <w:p>
      <w:pPr>
        <w:spacing w:before="65"/>
        <w:ind w:left="24"/>
        <w:rPr>
          <w:rFonts w:ascii="宋体" w:hAnsi="宋体" w:eastAsia="宋体" w:cs="宋体"/>
          <w:sz w:val="21"/>
          <w:szCs w:val="21"/>
        </w:rPr>
      </w:pPr>
      <w:r>
        <w:rPr>
          <w:rFonts w:ascii="宋体" w:hAnsi="宋体" w:eastAsia="宋体" w:cs="宋体"/>
          <w:spacing w:val="-1"/>
          <w:sz w:val="21"/>
          <w:szCs w:val="21"/>
        </w:rPr>
        <w:t>人设类账号：固</w:t>
      </w:r>
      <w:r>
        <w:rPr>
          <w:rFonts w:ascii="宋体" w:hAnsi="宋体" w:eastAsia="宋体" w:cs="宋体"/>
          <w:sz w:val="21"/>
          <w:szCs w:val="21"/>
        </w:rPr>
        <w:t>定人设</w:t>
      </w:r>
      <w:r>
        <w:rPr>
          <w:rFonts w:ascii="Calibri" w:hAnsi="Calibri" w:eastAsia="Calibri" w:cs="Calibri"/>
          <w:sz w:val="21"/>
          <w:szCs w:val="21"/>
        </w:rPr>
        <w:t>+</w:t>
      </w:r>
      <w:r>
        <w:rPr>
          <w:rFonts w:ascii="宋体" w:hAnsi="宋体" w:eastAsia="宋体" w:cs="宋体"/>
          <w:sz w:val="21"/>
          <w:szCs w:val="21"/>
        </w:rPr>
        <w:t>吸睛大字幕</w:t>
      </w:r>
      <w:r>
        <w:rPr>
          <w:rFonts w:ascii="Calibri" w:hAnsi="Calibri" w:eastAsia="Calibri" w:cs="Calibri"/>
          <w:sz w:val="21"/>
          <w:szCs w:val="21"/>
        </w:rPr>
        <w:t>+</w:t>
      </w:r>
      <w:r>
        <w:rPr>
          <w:rFonts w:ascii="宋体" w:hAnsi="宋体" w:eastAsia="宋体" w:cs="宋体"/>
          <w:sz w:val="21"/>
          <w:szCs w:val="21"/>
        </w:rPr>
        <w:t>统一色调</w:t>
      </w:r>
    </w:p>
    <w:p>
      <w:pPr>
        <w:sectPr>
          <w:footerReference r:id="rId193" w:type="default"/>
          <w:pgSz w:w="11907" w:h="16839"/>
          <w:pgMar w:top="1431" w:right="1717" w:bottom="1152" w:left="1785" w:header="0" w:footer="988" w:gutter="0"/>
          <w:cols w:space="720" w:num="1"/>
        </w:sectPr>
      </w:pPr>
    </w:p>
    <w:p>
      <w:pPr>
        <w:spacing w:line="302" w:lineRule="auto"/>
        <w:rPr>
          <w:rFonts w:ascii="Arial"/>
          <w:sz w:val="21"/>
        </w:rPr>
      </w:pPr>
    </w:p>
    <w:p>
      <w:pPr>
        <w:spacing w:before="68"/>
        <w:ind w:left="22"/>
        <w:rPr>
          <w:rFonts w:ascii="宋体" w:hAnsi="宋体" w:eastAsia="宋体" w:cs="宋体"/>
          <w:sz w:val="21"/>
          <w:szCs w:val="21"/>
        </w:rPr>
      </w:pPr>
      <w:r>
        <w:rPr>
          <w:rFonts w:ascii="宋体" w:hAnsi="宋体" w:eastAsia="宋体" w:cs="宋体"/>
          <w:spacing w:val="-1"/>
          <w:sz w:val="21"/>
          <w:szCs w:val="21"/>
        </w:rPr>
        <w:t>产品类账号</w:t>
      </w:r>
      <w:r>
        <w:rPr>
          <w:rFonts w:ascii="宋体" w:hAnsi="宋体" w:eastAsia="宋体" w:cs="宋体"/>
          <w:sz w:val="21"/>
          <w:szCs w:val="21"/>
        </w:rPr>
        <w:t>：产品</w:t>
      </w:r>
      <w:r>
        <w:rPr>
          <w:rFonts w:ascii="Calibri" w:hAnsi="Calibri" w:eastAsia="Calibri" w:cs="Calibri"/>
          <w:sz w:val="21"/>
          <w:szCs w:val="21"/>
        </w:rPr>
        <w:t>+</w:t>
      </w:r>
      <w:r>
        <w:rPr>
          <w:rFonts w:ascii="宋体" w:hAnsi="宋体" w:eastAsia="宋体" w:cs="宋体"/>
          <w:sz w:val="21"/>
          <w:szCs w:val="21"/>
        </w:rPr>
        <w:t>吸睛大字幕</w:t>
      </w:r>
      <w:r>
        <w:rPr>
          <w:rFonts w:ascii="Calibri" w:hAnsi="Calibri" w:eastAsia="Calibri" w:cs="Calibri"/>
          <w:sz w:val="21"/>
          <w:szCs w:val="21"/>
        </w:rPr>
        <w:t>+</w:t>
      </w:r>
      <w:r>
        <w:rPr>
          <w:rFonts w:ascii="宋体" w:hAnsi="宋体" w:eastAsia="宋体" w:cs="宋体"/>
          <w:sz w:val="21"/>
          <w:szCs w:val="21"/>
        </w:rPr>
        <w:t>统一色调</w:t>
      </w:r>
    </w:p>
    <w:p>
      <w:pPr>
        <w:spacing w:line="280" w:lineRule="auto"/>
        <w:rPr>
          <w:rFonts w:ascii="Arial"/>
          <w:sz w:val="21"/>
        </w:rPr>
      </w:pPr>
    </w:p>
    <w:p>
      <w:pPr>
        <w:spacing w:before="68" w:line="220" w:lineRule="auto"/>
        <w:ind w:left="21"/>
        <w:rPr>
          <w:rFonts w:ascii="宋体" w:hAnsi="宋体" w:eastAsia="宋体" w:cs="宋体"/>
          <w:sz w:val="21"/>
          <w:szCs w:val="21"/>
        </w:rPr>
      </w:pPr>
      <w:r>
        <w:rPr>
          <w:rFonts w:ascii="宋体" w:hAnsi="宋体" w:eastAsia="宋体" w:cs="宋体"/>
          <w:spacing w:val="-8"/>
          <w:sz w:val="21"/>
          <w:szCs w:val="21"/>
        </w:rPr>
        <w:t>截取视频精彩的一帧画面，配合主题文案，整体设计统一风格，产品以及视频内容一目了然</w:t>
      </w:r>
      <w:r>
        <w:rPr>
          <w:rFonts w:ascii="宋体" w:hAnsi="宋体" w:eastAsia="宋体" w:cs="宋体"/>
          <w:spacing w:val="-1"/>
          <w:sz w:val="21"/>
          <w:szCs w:val="21"/>
        </w:rPr>
        <w:t>。</w:t>
      </w:r>
    </w:p>
    <w:p>
      <w:pPr>
        <w:spacing w:line="303" w:lineRule="auto"/>
        <w:rPr>
          <w:rFonts w:ascii="Arial"/>
          <w:sz w:val="21"/>
        </w:rPr>
      </w:pPr>
    </w:p>
    <w:p>
      <w:pPr>
        <w:spacing w:before="69" w:line="288" w:lineRule="auto"/>
        <w:ind w:left="21" w:right="57" w:firstLine="5"/>
        <w:rPr>
          <w:rFonts w:ascii="宋体" w:hAnsi="宋体" w:eastAsia="宋体" w:cs="宋体"/>
          <w:sz w:val="21"/>
          <w:szCs w:val="21"/>
        </w:rPr>
      </w:pPr>
      <w:r>
        <w:rPr>
          <w:rFonts w:ascii="宋体" w:hAnsi="宋体" w:eastAsia="宋体" w:cs="宋体"/>
          <w:spacing w:val="-1"/>
          <w:sz w:val="21"/>
          <w:szCs w:val="21"/>
        </w:rPr>
        <w:t>系列视频可以尝试三</w:t>
      </w:r>
      <w:r>
        <w:rPr>
          <w:rFonts w:ascii="宋体" w:hAnsi="宋体" w:eastAsia="宋体" w:cs="宋体"/>
          <w:sz w:val="21"/>
          <w:szCs w:val="21"/>
        </w:rPr>
        <w:t xml:space="preserve">连封面。轻抖 </w:t>
      </w:r>
      <w:r>
        <w:rPr>
          <w:rFonts w:ascii="Calibri" w:hAnsi="Calibri" w:eastAsia="Calibri" w:cs="Calibri"/>
          <w:sz w:val="21"/>
          <w:szCs w:val="21"/>
        </w:rPr>
        <w:t xml:space="preserve">APP  </w:t>
      </w:r>
      <w:r>
        <w:rPr>
          <w:rFonts w:ascii="宋体" w:hAnsi="宋体" w:eastAsia="宋体" w:cs="宋体"/>
          <w:sz w:val="21"/>
          <w:szCs w:val="21"/>
        </w:rPr>
        <w:t xml:space="preserve">精品课板块有教大家《如何制作三连封面》的视频 </w:t>
      </w:r>
      <w:r>
        <w:rPr>
          <w:rFonts w:ascii="宋体" w:hAnsi="宋体" w:eastAsia="宋体" w:cs="宋体"/>
          <w:spacing w:val="-9"/>
          <w:sz w:val="21"/>
          <w:szCs w:val="21"/>
        </w:rPr>
        <w:t>课</w:t>
      </w:r>
      <w:r>
        <w:rPr>
          <w:rFonts w:ascii="宋体" w:hAnsi="宋体" w:eastAsia="宋体" w:cs="宋体"/>
          <w:spacing w:val="-8"/>
          <w:sz w:val="21"/>
          <w:szCs w:val="21"/>
        </w:rPr>
        <w:t>！</w:t>
      </w:r>
    </w:p>
    <w:p>
      <w:pPr>
        <w:spacing w:before="329" w:line="225" w:lineRule="auto"/>
        <w:ind w:left="20"/>
        <w:outlineLvl w:val="0"/>
        <w:rPr>
          <w:rFonts w:ascii="宋体" w:hAnsi="宋体" w:eastAsia="宋体" w:cs="宋体"/>
          <w:sz w:val="31"/>
          <w:szCs w:val="31"/>
        </w:rPr>
      </w:pPr>
      <w:bookmarkStart w:id="250" w:name="_bookmark251"/>
      <w:bookmarkEnd w:id="250"/>
      <w:r>
        <w:rPr>
          <w:rFonts w:ascii="Arial" w:hAnsi="Arial" w:eastAsia="Arial" w:cs="Arial"/>
          <w:b/>
          <w:bCs/>
          <w:spacing w:val="-6"/>
          <w:sz w:val="31"/>
          <w:szCs w:val="31"/>
        </w:rPr>
        <w:t>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打造个人</w:t>
      </w:r>
      <w:r>
        <w:rPr>
          <w:rFonts w:ascii="宋体" w:hAnsi="宋体" w:eastAsia="宋体" w:cs="宋体"/>
          <w:spacing w:val="-3"/>
          <w:sz w:val="31"/>
          <w:szCs w:val="31"/>
        </w:rPr>
        <w:t xml:space="preserve"> </w:t>
      </w:r>
      <w:r>
        <w:rPr>
          <w:rFonts w:ascii="Arial" w:hAnsi="Arial" w:eastAsia="Arial" w:cs="Arial"/>
          <w:b/>
          <w:bCs/>
          <w:spacing w:val="-3"/>
          <w:sz w:val="31"/>
          <w:szCs w:val="31"/>
        </w:rPr>
        <w:t>IP</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人设</w:t>
      </w:r>
    </w:p>
    <w:p>
      <w:pPr>
        <w:spacing w:line="335" w:lineRule="auto"/>
        <w:rPr>
          <w:rFonts w:ascii="Arial"/>
          <w:sz w:val="21"/>
        </w:rPr>
      </w:pPr>
    </w:p>
    <w:p>
      <w:pPr>
        <w:spacing w:before="69" w:line="221" w:lineRule="auto"/>
        <w:ind w:left="23"/>
        <w:rPr>
          <w:rFonts w:ascii="Calibri" w:hAnsi="Calibri" w:eastAsia="Calibri" w:cs="Calibri"/>
          <w:sz w:val="21"/>
          <w:szCs w:val="21"/>
        </w:rPr>
      </w:pPr>
      <w:r>
        <w:rPr>
          <w:rFonts w:ascii="宋体" w:hAnsi="宋体" w:eastAsia="宋体" w:cs="宋体"/>
          <w:spacing w:val="-18"/>
          <w:sz w:val="21"/>
          <w:szCs w:val="21"/>
        </w:rPr>
        <w:t>抖</w:t>
      </w:r>
      <w:r>
        <w:rPr>
          <w:rFonts w:ascii="宋体" w:hAnsi="宋体" w:eastAsia="宋体" w:cs="宋体"/>
          <w:spacing w:val="-10"/>
          <w:sz w:val="21"/>
          <w:szCs w:val="21"/>
        </w:rPr>
        <w:t>音</w:t>
      </w:r>
      <w:r>
        <w:rPr>
          <w:rFonts w:ascii="宋体" w:hAnsi="宋体" w:eastAsia="宋体" w:cs="宋体"/>
          <w:spacing w:val="-9"/>
          <w:sz w:val="21"/>
          <w:szCs w:val="21"/>
        </w:rPr>
        <w:t xml:space="preserve">打造个人 </w:t>
      </w:r>
      <w:r>
        <w:rPr>
          <w:rFonts w:ascii="Calibri" w:hAnsi="Calibri" w:eastAsia="Calibri" w:cs="Calibri"/>
          <w:spacing w:val="-9"/>
          <w:sz w:val="21"/>
          <w:szCs w:val="21"/>
        </w:rPr>
        <w:t xml:space="preserve">IP </w:t>
      </w:r>
      <w:r>
        <w:rPr>
          <w:rFonts w:ascii="宋体" w:hAnsi="宋体" w:eastAsia="宋体" w:cs="宋体"/>
          <w:spacing w:val="-9"/>
          <w:sz w:val="21"/>
          <w:szCs w:val="21"/>
        </w:rPr>
        <w:t>人设， 最重要三种标签！ 小白必看</w:t>
      </w:r>
      <w:r>
        <w:rPr>
          <w:rFonts w:ascii="Calibri" w:hAnsi="Calibri" w:eastAsia="Calibri" w:cs="Calibri"/>
          <w:spacing w:val="-9"/>
          <w:sz w:val="21"/>
          <w:szCs w:val="21"/>
        </w:rPr>
        <w:t>~</w:t>
      </w:r>
    </w:p>
    <w:p>
      <w:pPr>
        <w:spacing w:before="61" w:line="624" w:lineRule="exact"/>
        <w:ind w:left="26"/>
        <w:rPr>
          <w:rFonts w:ascii="宋体" w:hAnsi="宋体" w:eastAsia="宋体" w:cs="宋体"/>
          <w:sz w:val="21"/>
          <w:szCs w:val="21"/>
        </w:rPr>
      </w:pPr>
      <w:r>
        <w:rPr>
          <w:rFonts w:ascii="宋体" w:hAnsi="宋体" w:eastAsia="宋体" w:cs="宋体"/>
          <w:spacing w:val="-8"/>
          <w:position w:val="32"/>
          <w:sz w:val="21"/>
          <w:szCs w:val="21"/>
        </w:rPr>
        <w:t>首先是</w:t>
      </w:r>
      <w:r>
        <w:rPr>
          <w:rFonts w:ascii="宋体" w:hAnsi="宋体" w:eastAsia="宋体" w:cs="宋体"/>
          <w:spacing w:val="-6"/>
          <w:position w:val="32"/>
          <w:sz w:val="21"/>
          <w:szCs w:val="21"/>
        </w:rPr>
        <w:t>职</w:t>
      </w:r>
      <w:r>
        <w:rPr>
          <w:rFonts w:ascii="宋体" w:hAnsi="宋体" w:eastAsia="宋体" w:cs="宋体"/>
          <w:spacing w:val="-4"/>
          <w:position w:val="32"/>
          <w:sz w:val="21"/>
          <w:szCs w:val="21"/>
        </w:rPr>
        <w:t>业标签，其次是个性标签， 当然不能少了能力标签。</w:t>
      </w:r>
    </w:p>
    <w:p>
      <w:pPr>
        <w:spacing w:before="1" w:line="216" w:lineRule="auto"/>
        <w:ind w:left="23"/>
        <w:rPr>
          <w:rFonts w:ascii="宋体" w:hAnsi="宋体" w:eastAsia="宋体" w:cs="宋体"/>
          <w:sz w:val="21"/>
          <w:szCs w:val="21"/>
        </w:rPr>
      </w:pPr>
      <w:r>
        <w:rPr>
          <w:rFonts w:ascii="宋体" w:hAnsi="宋体" w:eastAsia="宋体" w:cs="宋体"/>
          <w:spacing w:val="-28"/>
          <w:sz w:val="21"/>
          <w:szCs w:val="21"/>
        </w:rPr>
        <w:t>职</w:t>
      </w:r>
      <w:r>
        <w:rPr>
          <w:rFonts w:ascii="宋体" w:hAnsi="宋体" w:eastAsia="宋体" w:cs="宋体"/>
          <w:spacing w:val="-15"/>
          <w:sz w:val="21"/>
          <w:szCs w:val="21"/>
        </w:rPr>
        <w:t>业</w:t>
      </w:r>
      <w:r>
        <w:rPr>
          <w:rFonts w:ascii="宋体" w:hAnsi="宋体" w:eastAsia="宋体" w:cs="宋体"/>
          <w:spacing w:val="-14"/>
          <w:sz w:val="21"/>
          <w:szCs w:val="21"/>
        </w:rPr>
        <w:t>标签： 专业，认真， 靠谱， 执行力强，踏实， 诚信等</w:t>
      </w:r>
    </w:p>
    <w:p>
      <w:pPr>
        <w:spacing w:line="307" w:lineRule="auto"/>
        <w:rPr>
          <w:rFonts w:ascii="Arial"/>
          <w:sz w:val="21"/>
        </w:rPr>
      </w:pPr>
    </w:p>
    <w:p>
      <w:pPr>
        <w:spacing w:before="69" w:line="287" w:lineRule="auto"/>
        <w:ind w:left="22" w:right="62"/>
        <w:rPr>
          <w:rFonts w:ascii="宋体" w:hAnsi="宋体" w:eastAsia="宋体" w:cs="宋体"/>
          <w:sz w:val="21"/>
          <w:szCs w:val="21"/>
        </w:rPr>
      </w:pPr>
      <w:r>
        <w:rPr>
          <w:rFonts w:ascii="宋体" w:hAnsi="宋体" w:eastAsia="宋体" w:cs="宋体"/>
          <w:spacing w:val="-48"/>
          <w:sz w:val="21"/>
          <w:szCs w:val="21"/>
        </w:rPr>
        <w:t>个</w:t>
      </w:r>
      <w:r>
        <w:rPr>
          <w:rFonts w:ascii="宋体" w:hAnsi="宋体" w:eastAsia="宋体" w:cs="宋体"/>
          <w:spacing w:val="-32"/>
          <w:sz w:val="21"/>
          <w:szCs w:val="21"/>
        </w:rPr>
        <w:t>性</w:t>
      </w:r>
      <w:r>
        <w:rPr>
          <w:rFonts w:ascii="宋体" w:hAnsi="宋体" w:eastAsia="宋体" w:cs="宋体"/>
          <w:spacing w:val="-24"/>
          <w:sz w:val="21"/>
          <w:szCs w:val="21"/>
        </w:rPr>
        <w:t>标签： 文艺青年， 机灵， 幽默， 能说会道； 吃货， 逗比， 真诚， 稳重， 文艺， 进取， 知</w:t>
      </w:r>
      <w:r>
        <w:rPr>
          <w:rFonts w:ascii="宋体" w:hAnsi="宋体" w:eastAsia="宋体" w:cs="宋体"/>
          <w:sz w:val="21"/>
          <w:szCs w:val="21"/>
        </w:rPr>
        <w:t xml:space="preserve"> </w:t>
      </w:r>
      <w:r>
        <w:rPr>
          <w:rFonts w:ascii="宋体" w:hAnsi="宋体" w:eastAsia="宋体" w:cs="宋体"/>
          <w:spacing w:val="-1"/>
          <w:sz w:val="21"/>
          <w:szCs w:val="21"/>
        </w:rPr>
        <w:t>性，时尚等</w:t>
      </w:r>
      <w:r>
        <w:rPr>
          <w:rFonts w:ascii="宋体" w:hAnsi="宋体" w:eastAsia="宋体" w:cs="宋体"/>
          <w:sz w:val="21"/>
          <w:szCs w:val="21"/>
        </w:rPr>
        <w:t>。</w:t>
      </w:r>
    </w:p>
    <w:p>
      <w:pPr>
        <w:spacing w:before="283" w:line="283" w:lineRule="auto"/>
        <w:ind w:left="26" w:right="58" w:firstLine="4"/>
        <w:rPr>
          <w:rFonts w:ascii="宋体" w:hAnsi="宋体" w:eastAsia="宋体" w:cs="宋体"/>
          <w:sz w:val="21"/>
          <w:szCs w:val="21"/>
        </w:rPr>
      </w:pPr>
      <w:r>
        <w:rPr>
          <w:rFonts w:ascii="宋体" w:hAnsi="宋体" w:eastAsia="宋体" w:cs="宋体"/>
          <w:spacing w:val="-12"/>
          <w:sz w:val="21"/>
          <w:szCs w:val="21"/>
        </w:rPr>
        <w:t>能力标签： 育儿专家，段子手， 摄影达人，设计达人， 美食达人， 健身达人，时尚达人，</w:t>
      </w:r>
      <w:r>
        <w:rPr>
          <w:rFonts w:ascii="宋体" w:hAnsi="宋体" w:eastAsia="宋体" w:cs="宋体"/>
          <w:spacing w:val="-9"/>
          <w:sz w:val="21"/>
          <w:szCs w:val="21"/>
        </w:rPr>
        <w:t>比</w:t>
      </w:r>
      <w:r>
        <w:rPr>
          <w:rFonts w:ascii="宋体" w:hAnsi="宋体" w:eastAsia="宋体" w:cs="宋体"/>
          <w:sz w:val="21"/>
          <w:szCs w:val="21"/>
        </w:rPr>
        <w:t xml:space="preserve"> </w:t>
      </w:r>
      <w:r>
        <w:rPr>
          <w:rFonts w:ascii="宋体" w:hAnsi="宋体" w:eastAsia="宋体" w:cs="宋体"/>
          <w:spacing w:val="-18"/>
          <w:sz w:val="21"/>
          <w:szCs w:val="21"/>
        </w:rPr>
        <w:t>如非常</w:t>
      </w:r>
      <w:r>
        <w:rPr>
          <w:rFonts w:ascii="宋体" w:hAnsi="宋体" w:eastAsia="宋体" w:cs="宋体"/>
          <w:spacing w:val="-10"/>
          <w:sz w:val="21"/>
          <w:szCs w:val="21"/>
        </w:rPr>
        <w:t>懂</w:t>
      </w:r>
      <w:r>
        <w:rPr>
          <w:rFonts w:ascii="宋体" w:hAnsi="宋体" w:eastAsia="宋体" w:cs="宋体"/>
          <w:spacing w:val="-9"/>
          <w:sz w:val="21"/>
          <w:szCs w:val="21"/>
        </w:rPr>
        <w:t>美食， 经常做拿手好菜；比如时尚， 每天穿衣服不重样很懂穿搭， 比如每天做一道</w:t>
      </w:r>
      <w:r>
        <w:rPr>
          <w:rFonts w:ascii="宋体" w:hAnsi="宋体" w:eastAsia="宋体" w:cs="宋体"/>
          <w:sz w:val="21"/>
          <w:szCs w:val="21"/>
        </w:rPr>
        <w:t xml:space="preserve"> </w:t>
      </w:r>
      <w:r>
        <w:rPr>
          <w:rFonts w:ascii="宋体" w:hAnsi="宋体" w:eastAsia="宋体" w:cs="宋体"/>
          <w:spacing w:val="-14"/>
          <w:sz w:val="21"/>
          <w:szCs w:val="21"/>
        </w:rPr>
        <w:t>不</w:t>
      </w:r>
      <w:r>
        <w:rPr>
          <w:rFonts w:ascii="宋体" w:hAnsi="宋体" w:eastAsia="宋体" w:cs="宋体"/>
          <w:spacing w:val="-8"/>
          <w:sz w:val="21"/>
          <w:szCs w:val="21"/>
        </w:rPr>
        <w:t>同</w:t>
      </w:r>
      <w:r>
        <w:rPr>
          <w:rFonts w:ascii="宋体" w:hAnsi="宋体" w:eastAsia="宋体" w:cs="宋体"/>
          <w:spacing w:val="-7"/>
          <w:sz w:val="21"/>
          <w:szCs w:val="21"/>
        </w:rPr>
        <w:t>的菜， 比如化妆技巧心得分享。</w:t>
      </w:r>
    </w:p>
    <w:p>
      <w:pPr>
        <w:spacing w:before="281" w:line="288" w:lineRule="auto"/>
        <w:ind w:left="23"/>
        <w:rPr>
          <w:rFonts w:ascii="宋体" w:hAnsi="宋体" w:eastAsia="宋体" w:cs="宋体"/>
          <w:sz w:val="21"/>
          <w:szCs w:val="21"/>
        </w:rPr>
      </w:pPr>
      <w:r>
        <w:rPr>
          <w:rFonts w:ascii="宋体" w:hAnsi="宋体" w:eastAsia="宋体" w:cs="宋体"/>
          <w:spacing w:val="-10"/>
          <w:sz w:val="21"/>
          <w:szCs w:val="21"/>
        </w:rPr>
        <w:t>你希望在别人</w:t>
      </w:r>
      <w:r>
        <w:rPr>
          <w:rFonts w:ascii="宋体" w:hAnsi="宋体" w:eastAsia="宋体" w:cs="宋体"/>
          <w:spacing w:val="-8"/>
          <w:sz w:val="21"/>
          <w:szCs w:val="21"/>
        </w:rPr>
        <w:t>的</w:t>
      </w:r>
      <w:r>
        <w:rPr>
          <w:rFonts w:ascii="宋体" w:hAnsi="宋体" w:eastAsia="宋体" w:cs="宋体"/>
          <w:spacing w:val="-5"/>
          <w:sz w:val="21"/>
          <w:szCs w:val="21"/>
        </w:rPr>
        <w:t>心中留下什么印象，那么就要在相应的标签上做强化。</w:t>
      </w:r>
      <w:r>
        <w:rPr>
          <w:rFonts w:ascii="Calibri" w:hAnsi="Calibri" w:eastAsia="Calibri" w:cs="Calibri"/>
          <w:spacing w:val="-5"/>
          <w:sz w:val="21"/>
          <w:szCs w:val="21"/>
        </w:rPr>
        <w:t xml:space="preserve">IP </w:t>
      </w:r>
      <w:r>
        <w:rPr>
          <w:rFonts w:ascii="宋体" w:hAnsi="宋体" w:eastAsia="宋体" w:cs="宋体"/>
          <w:spacing w:val="-5"/>
          <w:sz w:val="21"/>
          <w:szCs w:val="21"/>
        </w:rPr>
        <w:t>人设不是说出来的，</w:t>
      </w:r>
      <w:r>
        <w:rPr>
          <w:rFonts w:ascii="宋体" w:hAnsi="宋体" w:eastAsia="宋体" w:cs="宋体"/>
          <w:sz w:val="21"/>
          <w:szCs w:val="21"/>
        </w:rPr>
        <w:t xml:space="preserve"> </w:t>
      </w:r>
      <w:r>
        <w:rPr>
          <w:rFonts w:ascii="宋体" w:hAnsi="宋体" w:eastAsia="宋体" w:cs="宋体"/>
          <w:spacing w:val="-1"/>
          <w:sz w:val="21"/>
          <w:szCs w:val="21"/>
        </w:rPr>
        <w:t>而是根据你自己视频内容进行表现出来的</w:t>
      </w:r>
      <w:r>
        <w:rPr>
          <w:rFonts w:ascii="宋体" w:hAnsi="宋体" w:eastAsia="宋体" w:cs="宋体"/>
          <w:sz w:val="21"/>
          <w:szCs w:val="21"/>
        </w:rPr>
        <w:t>！！</w:t>
      </w:r>
    </w:p>
    <w:p>
      <w:pPr>
        <w:spacing w:before="331" w:line="225" w:lineRule="auto"/>
        <w:ind w:left="28"/>
        <w:outlineLvl w:val="0"/>
        <w:rPr>
          <w:rFonts w:ascii="宋体" w:hAnsi="宋体" w:eastAsia="宋体" w:cs="宋体"/>
          <w:sz w:val="31"/>
          <w:szCs w:val="31"/>
        </w:rPr>
      </w:pPr>
      <w:bookmarkStart w:id="251" w:name="_bookmark252"/>
      <w:bookmarkEnd w:id="251"/>
      <w:r>
        <w:rPr>
          <w:rFonts w:ascii="Arial" w:hAnsi="Arial" w:eastAsia="Arial" w:cs="Arial"/>
          <w:b/>
          <w:bCs/>
          <w:spacing w:val="7"/>
          <w:sz w:val="31"/>
          <w:szCs w:val="31"/>
        </w:rPr>
        <w:t>5</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打造可以赚钱的账号</w:t>
      </w:r>
    </w:p>
    <w:p>
      <w:pPr>
        <w:spacing w:line="333" w:lineRule="auto"/>
        <w:rPr>
          <w:rFonts w:ascii="Arial"/>
          <w:sz w:val="21"/>
        </w:rPr>
      </w:pPr>
    </w:p>
    <w:p>
      <w:pPr>
        <w:spacing w:before="69" w:line="279" w:lineRule="auto"/>
        <w:ind w:left="32" w:right="1293" w:hanging="11"/>
        <w:rPr>
          <w:rFonts w:ascii="宋体" w:hAnsi="宋体" w:eastAsia="宋体" w:cs="宋体"/>
          <w:sz w:val="21"/>
          <w:szCs w:val="21"/>
        </w:rPr>
      </w:pPr>
      <w:r>
        <w:rPr>
          <w:rFonts w:ascii="宋体" w:hAnsi="宋体" w:eastAsia="宋体" w:cs="宋体"/>
          <w:spacing w:val="-9"/>
          <w:sz w:val="21"/>
          <w:szCs w:val="21"/>
        </w:rPr>
        <w:t>干货： 做抖音如何打造可以赚钱的账号？ 看完就</w:t>
      </w:r>
      <w:r>
        <w:rPr>
          <w:rFonts w:ascii="宋体" w:hAnsi="宋体" w:eastAsia="宋体" w:cs="宋体"/>
          <w:spacing w:val="-5"/>
          <w:sz w:val="21"/>
          <w:szCs w:val="21"/>
        </w:rPr>
        <w:t>会</w:t>
      </w:r>
      <w:r>
        <w:rPr>
          <w:rFonts w:ascii="宋体" w:hAnsi="宋体" w:eastAsia="宋体" w:cs="宋体"/>
          <w:sz w:val="21"/>
          <w:szCs w:val="21"/>
        </w:rPr>
        <w:t xml:space="preserve">                       </w:t>
      </w:r>
      <w:r>
        <w:rPr>
          <w:rFonts w:ascii="Calibri" w:hAnsi="Calibri" w:eastAsia="Calibri" w:cs="Calibri"/>
          <w:spacing w:val="-8"/>
          <w:sz w:val="21"/>
          <w:szCs w:val="21"/>
        </w:rPr>
        <w:t>①</w:t>
      </w:r>
      <w:r>
        <w:rPr>
          <w:rFonts w:ascii="宋体" w:hAnsi="宋体" w:eastAsia="宋体" w:cs="宋体"/>
          <w:spacing w:val="-8"/>
          <w:sz w:val="21"/>
          <w:szCs w:val="21"/>
        </w:rPr>
        <w:t>关</w:t>
      </w:r>
      <w:r>
        <w:rPr>
          <w:rFonts w:ascii="宋体" w:hAnsi="宋体" w:eastAsia="宋体" w:cs="宋体"/>
          <w:spacing w:val="-7"/>
          <w:sz w:val="21"/>
          <w:szCs w:val="21"/>
        </w:rPr>
        <w:t>注</w:t>
      </w:r>
      <w:r>
        <w:rPr>
          <w:rFonts w:ascii="宋体" w:hAnsi="宋体" w:eastAsia="宋体" w:cs="宋体"/>
          <w:spacing w:val="-4"/>
          <w:sz w:val="21"/>
          <w:szCs w:val="21"/>
        </w:rPr>
        <w:t>你</w:t>
      </w:r>
      <w:r>
        <w:rPr>
          <w:rFonts w:ascii="Calibri" w:hAnsi="Calibri" w:eastAsia="Calibri" w:cs="Calibri"/>
          <w:spacing w:val="-4"/>
          <w:sz w:val="21"/>
          <w:szCs w:val="21"/>
        </w:rPr>
        <w:t>≠</w:t>
      </w:r>
      <w:r>
        <w:rPr>
          <w:rFonts w:ascii="宋体" w:hAnsi="宋体" w:eastAsia="宋体" w:cs="宋体"/>
          <w:spacing w:val="-4"/>
          <w:sz w:val="21"/>
          <w:szCs w:val="21"/>
        </w:rPr>
        <w:t>成为你的粉丝，点赞是因为喜欢， 关注是想看到更多类似的视频。</w:t>
      </w:r>
    </w:p>
    <w:p>
      <w:pPr>
        <w:spacing w:before="285" w:line="546" w:lineRule="auto"/>
        <w:ind w:left="27" w:right="765" w:firstLine="5"/>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明确的定位有助于</w:t>
      </w:r>
      <w:r>
        <w:rPr>
          <w:rFonts w:ascii="宋体" w:hAnsi="宋体" w:eastAsia="宋体" w:cs="宋体"/>
          <w:spacing w:val="-1"/>
          <w:sz w:val="21"/>
          <w:szCs w:val="21"/>
        </w:rPr>
        <w:t>平台给你打标签，使你的视频推送更精准，更容易上热门。</w:t>
      </w:r>
      <w:r>
        <w:rPr>
          <w:rFonts w:ascii="宋体" w:hAnsi="宋体" w:eastAsia="宋体" w:cs="宋体"/>
          <w:sz w:val="21"/>
          <w:szCs w:val="21"/>
        </w:rPr>
        <w:t xml:space="preserve">  </w:t>
      </w:r>
      <w:r>
        <w:rPr>
          <w:rFonts w:ascii="Calibri" w:hAnsi="Calibri" w:eastAsia="Calibri" w:cs="Calibri"/>
          <w:spacing w:val="-4"/>
          <w:sz w:val="21"/>
          <w:szCs w:val="21"/>
        </w:rPr>
        <w:t>③</w:t>
      </w:r>
      <w:r>
        <w:rPr>
          <w:rFonts w:ascii="宋体" w:hAnsi="宋体" w:eastAsia="宋体" w:cs="宋体"/>
          <w:spacing w:val="-4"/>
          <w:sz w:val="21"/>
          <w:szCs w:val="21"/>
        </w:rPr>
        <w:t>视频内容定位将会影响粉丝群体， 也决定你账号的商业价值，也就是赚钱能</w:t>
      </w:r>
      <w:r>
        <w:rPr>
          <w:rFonts w:ascii="宋体" w:hAnsi="宋体" w:eastAsia="宋体" w:cs="宋体"/>
          <w:spacing w:val="-3"/>
          <w:sz w:val="21"/>
          <w:szCs w:val="21"/>
        </w:rPr>
        <w:t>力</w:t>
      </w:r>
      <w:r>
        <w:rPr>
          <w:rFonts w:ascii="宋体" w:hAnsi="宋体" w:eastAsia="宋体" w:cs="宋体"/>
          <w:sz w:val="21"/>
          <w:szCs w:val="21"/>
        </w:rPr>
        <w:t xml:space="preserve">。 </w:t>
      </w:r>
      <w:r>
        <w:rPr>
          <w:rFonts w:ascii="宋体" w:hAnsi="宋体" w:eastAsia="宋体" w:cs="宋体"/>
          <w:spacing w:val="-12"/>
          <w:sz w:val="21"/>
          <w:szCs w:val="21"/>
        </w:rPr>
        <w:t>定位</w:t>
      </w:r>
      <w:r>
        <w:rPr>
          <w:rFonts w:ascii="宋体" w:hAnsi="宋体" w:eastAsia="宋体" w:cs="宋体"/>
          <w:spacing w:val="-7"/>
          <w:sz w:val="21"/>
          <w:szCs w:val="21"/>
        </w:rPr>
        <w:t>没</w:t>
      </w:r>
      <w:r>
        <w:rPr>
          <w:rFonts w:ascii="宋体" w:hAnsi="宋体" w:eastAsia="宋体" w:cs="宋体"/>
          <w:spacing w:val="-6"/>
          <w:sz w:val="21"/>
          <w:szCs w:val="21"/>
        </w:rPr>
        <w:t>有固定， 不要看什么赚钱，就做什么， 需要结合自身情况来决定。</w:t>
      </w:r>
    </w:p>
    <w:p>
      <w:pPr>
        <w:spacing w:before="9" w:line="228"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你擅长什么</w:t>
      </w:r>
      <w:r>
        <w:rPr>
          <w:rFonts w:ascii="Calibri" w:hAnsi="Calibri" w:eastAsia="Calibri" w:cs="Calibri"/>
          <w:spacing w:val="-1"/>
          <w:sz w:val="21"/>
          <w:szCs w:val="21"/>
        </w:rPr>
        <w:t>②</w:t>
      </w:r>
      <w:r>
        <w:rPr>
          <w:rFonts w:ascii="宋体" w:hAnsi="宋体" w:eastAsia="宋体" w:cs="宋体"/>
          <w:spacing w:val="-1"/>
          <w:sz w:val="21"/>
          <w:szCs w:val="21"/>
        </w:rPr>
        <w:t>你会做什么</w:t>
      </w:r>
      <w:r>
        <w:rPr>
          <w:rFonts w:ascii="Calibri" w:hAnsi="Calibri" w:eastAsia="Calibri" w:cs="Calibri"/>
          <w:spacing w:val="-1"/>
          <w:sz w:val="21"/>
          <w:szCs w:val="21"/>
        </w:rPr>
        <w:t>③</w:t>
      </w:r>
      <w:r>
        <w:rPr>
          <w:rFonts w:ascii="宋体" w:hAnsi="宋体" w:eastAsia="宋体" w:cs="宋体"/>
          <w:spacing w:val="-1"/>
          <w:sz w:val="21"/>
          <w:szCs w:val="21"/>
        </w:rPr>
        <w:t>你</w:t>
      </w:r>
      <w:r>
        <w:rPr>
          <w:rFonts w:ascii="宋体" w:hAnsi="宋体" w:eastAsia="宋体" w:cs="宋体"/>
          <w:sz w:val="21"/>
          <w:szCs w:val="21"/>
        </w:rPr>
        <w:t>能做什么</w:t>
      </w:r>
      <w:r>
        <w:rPr>
          <w:rFonts w:ascii="Calibri" w:hAnsi="Calibri" w:eastAsia="Calibri" w:cs="Calibri"/>
          <w:sz w:val="21"/>
          <w:szCs w:val="21"/>
        </w:rPr>
        <w:t>④</w:t>
      </w:r>
      <w:r>
        <w:rPr>
          <w:rFonts w:ascii="宋体" w:hAnsi="宋体" w:eastAsia="宋体" w:cs="宋体"/>
          <w:sz w:val="21"/>
          <w:szCs w:val="21"/>
        </w:rPr>
        <w:t>你感兴趣什么</w:t>
      </w:r>
    </w:p>
    <w:p>
      <w:pPr>
        <w:spacing w:line="327" w:lineRule="auto"/>
        <w:rPr>
          <w:rFonts w:ascii="Arial"/>
          <w:sz w:val="21"/>
        </w:rPr>
      </w:pPr>
    </w:p>
    <w:p>
      <w:pPr>
        <w:spacing w:before="101" w:line="225" w:lineRule="auto"/>
        <w:ind w:left="27"/>
        <w:outlineLvl w:val="0"/>
        <w:rPr>
          <w:rFonts w:ascii="宋体" w:hAnsi="宋体" w:eastAsia="宋体" w:cs="宋体"/>
          <w:sz w:val="31"/>
          <w:szCs w:val="31"/>
        </w:rPr>
      </w:pPr>
      <w:bookmarkStart w:id="252" w:name="_bookmark253"/>
      <w:bookmarkEnd w:id="252"/>
      <w:r>
        <w:rPr>
          <w:rFonts w:ascii="Arial" w:hAnsi="Arial" w:eastAsia="Arial" w:cs="Arial"/>
          <w:b/>
          <w:bCs/>
          <w:spacing w:val="5"/>
          <w:sz w:val="31"/>
          <w:szCs w:val="31"/>
        </w:rPr>
        <w:t>6</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赚钱的抖音账号</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5"/>
          <w:position w:val="7"/>
          <w:sz w:val="21"/>
          <w:szCs w:val="21"/>
        </w:rPr>
        <w:t>重磅： 如何做一个能赚钱的抖音账号？小白必</w:t>
      </w:r>
      <w:r>
        <w:rPr>
          <w:rFonts w:ascii="宋体" w:hAnsi="宋体" w:eastAsia="宋体" w:cs="宋体"/>
          <w:spacing w:val="-4"/>
          <w:position w:val="7"/>
          <w:sz w:val="21"/>
          <w:szCs w:val="21"/>
        </w:rPr>
        <w:t>看</w:t>
      </w:r>
    </w:p>
    <w:p>
      <w:pPr>
        <w:spacing w:before="1" w:line="219" w:lineRule="auto"/>
        <w:ind w:left="25"/>
        <w:rPr>
          <w:rFonts w:ascii="宋体" w:hAnsi="宋体" w:eastAsia="宋体" w:cs="宋体"/>
          <w:sz w:val="21"/>
          <w:szCs w:val="21"/>
        </w:rPr>
      </w:pPr>
      <w:r>
        <w:rPr>
          <w:rFonts w:ascii="宋体" w:hAnsi="宋体" w:eastAsia="宋体" w:cs="宋体"/>
          <w:spacing w:val="-2"/>
          <w:sz w:val="21"/>
          <w:szCs w:val="21"/>
        </w:rPr>
        <w:t>赚钱</w:t>
      </w:r>
      <w:r>
        <w:rPr>
          <w:rFonts w:ascii="宋体" w:hAnsi="宋体" w:eastAsia="宋体" w:cs="宋体"/>
          <w:spacing w:val="-1"/>
          <w:sz w:val="21"/>
          <w:szCs w:val="21"/>
        </w:rPr>
        <w:t>书单号：</w:t>
      </w:r>
    </w:p>
    <w:p>
      <w:pPr>
        <w:sectPr>
          <w:footerReference r:id="rId194" w:type="default"/>
          <w:pgSz w:w="11907" w:h="16839"/>
          <w:pgMar w:top="1431" w:right="1735" w:bottom="1151" w:left="1785" w:header="0" w:footer="988" w:gutter="0"/>
          <w:cols w:space="720" w:num="1"/>
        </w:sectPr>
      </w:pPr>
    </w:p>
    <w:p>
      <w:pPr>
        <w:spacing w:line="28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明确的细分领域定位，究竟你是做</w:t>
      </w:r>
      <w:r>
        <w:rPr>
          <w:rFonts w:ascii="宋体" w:hAnsi="宋体" w:eastAsia="宋体" w:cs="宋体"/>
          <w:spacing w:val="-1"/>
          <w:sz w:val="21"/>
          <w:szCs w:val="21"/>
        </w:rPr>
        <w:t>育儿还是做国学；</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作品风格保持高度统一，文字</w:t>
      </w:r>
      <w:r>
        <w:rPr>
          <w:rFonts w:ascii="宋体" w:hAnsi="宋体" w:eastAsia="宋体" w:cs="宋体"/>
          <w:sz w:val="21"/>
          <w:szCs w:val="21"/>
        </w:rPr>
        <w:t>字体大小，位置全部统一，音乐全用热门的；</w:t>
      </w:r>
    </w:p>
    <w:p>
      <w:pPr>
        <w:spacing w:before="52" w:line="228" w:lineRule="auto"/>
        <w:ind w:left="33"/>
        <w:rPr>
          <w:rFonts w:ascii="宋体" w:hAnsi="宋体" w:eastAsia="宋体" w:cs="宋体"/>
          <w:sz w:val="21"/>
          <w:szCs w:val="21"/>
        </w:rPr>
      </w:pPr>
      <w:r>
        <w:rPr>
          <w:rFonts w:ascii="Calibri" w:hAnsi="Calibri" w:eastAsia="Calibri" w:cs="Calibri"/>
          <w:spacing w:val="-9"/>
          <w:sz w:val="21"/>
          <w:szCs w:val="21"/>
        </w:rPr>
        <w:t>③</w:t>
      </w:r>
      <w:r>
        <w:rPr>
          <w:rFonts w:ascii="宋体" w:hAnsi="宋体" w:eastAsia="宋体" w:cs="宋体"/>
          <w:spacing w:val="-9"/>
          <w:sz w:val="21"/>
          <w:szCs w:val="21"/>
        </w:rPr>
        <w:t>文案精选， 符合：吐槽性强， 争议性强，收获大；</w:t>
      </w:r>
    </w:p>
    <w:p>
      <w:pPr>
        <w:spacing w:before="53" w:line="228" w:lineRule="auto"/>
        <w:ind w:left="33"/>
        <w:rPr>
          <w:rFonts w:ascii="宋体" w:hAnsi="宋体" w:eastAsia="宋体" w:cs="宋体"/>
          <w:sz w:val="21"/>
          <w:szCs w:val="21"/>
        </w:rPr>
      </w:pPr>
      <w:r>
        <w:rPr>
          <w:rFonts w:ascii="Calibri" w:hAnsi="Calibri" w:eastAsia="Calibri" w:cs="Calibri"/>
          <w:spacing w:val="-10"/>
          <w:sz w:val="21"/>
          <w:szCs w:val="21"/>
        </w:rPr>
        <w:t>④</w:t>
      </w:r>
      <w:r>
        <w:rPr>
          <w:rFonts w:ascii="宋体" w:hAnsi="宋体" w:eastAsia="宋体" w:cs="宋体"/>
          <w:spacing w:val="-10"/>
          <w:sz w:val="21"/>
          <w:szCs w:val="21"/>
        </w:rPr>
        <w:t>作</w:t>
      </w:r>
      <w:r>
        <w:rPr>
          <w:rFonts w:ascii="宋体" w:hAnsi="宋体" w:eastAsia="宋体" w:cs="宋体"/>
          <w:spacing w:val="-8"/>
          <w:sz w:val="21"/>
          <w:szCs w:val="21"/>
        </w:rPr>
        <w:t>品</w:t>
      </w:r>
      <w:r>
        <w:rPr>
          <w:rFonts w:ascii="宋体" w:hAnsi="宋体" w:eastAsia="宋体" w:cs="宋体"/>
          <w:spacing w:val="-5"/>
          <w:sz w:val="21"/>
          <w:szCs w:val="21"/>
        </w:rPr>
        <w:t xml:space="preserve">时间严格控制在 </w:t>
      </w:r>
      <w:r>
        <w:rPr>
          <w:rFonts w:ascii="Calibri" w:hAnsi="Calibri" w:eastAsia="Calibri" w:cs="Calibri"/>
          <w:spacing w:val="-5"/>
          <w:sz w:val="21"/>
          <w:szCs w:val="21"/>
        </w:rPr>
        <w:t xml:space="preserve">7-13 </w:t>
      </w:r>
      <w:r>
        <w:rPr>
          <w:rFonts w:ascii="宋体" w:hAnsi="宋体" w:eastAsia="宋体" w:cs="宋体"/>
          <w:spacing w:val="-5"/>
          <w:sz w:val="21"/>
          <w:szCs w:val="21"/>
        </w:rPr>
        <w:t xml:space="preserve">秒， 不建议长，每个作品带 </w:t>
      </w:r>
      <w:r>
        <w:rPr>
          <w:rFonts w:ascii="Calibri" w:hAnsi="Calibri" w:eastAsia="Calibri" w:cs="Calibri"/>
          <w:spacing w:val="-5"/>
          <w:sz w:val="21"/>
          <w:szCs w:val="21"/>
        </w:rPr>
        <w:t xml:space="preserve">2-3 </w:t>
      </w:r>
      <w:r>
        <w:rPr>
          <w:rFonts w:ascii="宋体" w:hAnsi="宋体" w:eastAsia="宋体" w:cs="宋体"/>
          <w:spacing w:val="-5"/>
          <w:sz w:val="21"/>
          <w:szCs w:val="21"/>
        </w:rPr>
        <w:t>个垂直话题。</w:t>
      </w:r>
    </w:p>
    <w:p>
      <w:pPr>
        <w:spacing w:line="294" w:lineRule="auto"/>
        <w:rPr>
          <w:rFonts w:ascii="Arial"/>
          <w:sz w:val="21"/>
        </w:rPr>
      </w:pPr>
    </w:p>
    <w:p>
      <w:pPr>
        <w:spacing w:before="68" w:line="254" w:lineRule="auto"/>
        <w:ind w:left="26" w:right="9" w:firstLine="6"/>
        <w:rPr>
          <w:rFonts w:ascii="宋体" w:hAnsi="宋体" w:eastAsia="宋体" w:cs="宋体"/>
          <w:sz w:val="21"/>
          <w:szCs w:val="21"/>
        </w:rPr>
      </w:pPr>
      <w:r>
        <w:rPr>
          <w:rFonts w:ascii="Calibri" w:hAnsi="Calibri" w:eastAsia="Calibri" w:cs="Calibri"/>
          <w:spacing w:val="-1"/>
          <w:sz w:val="21"/>
          <w:szCs w:val="21"/>
        </w:rPr>
        <w:t>⑤</w:t>
      </w:r>
      <w:r>
        <w:rPr>
          <w:rFonts w:ascii="宋体" w:hAnsi="宋体" w:eastAsia="宋体" w:cs="宋体"/>
          <w:spacing w:val="-1"/>
          <w:sz w:val="21"/>
          <w:szCs w:val="21"/>
        </w:rPr>
        <w:t>真人出镜，像</w:t>
      </w:r>
      <w:r>
        <w:rPr>
          <w:rFonts w:ascii="Calibri" w:hAnsi="Calibri" w:eastAsia="Calibri" w:cs="Calibri"/>
          <w:spacing w:val="-1"/>
          <w:sz w:val="21"/>
          <w:szCs w:val="21"/>
        </w:rPr>
        <w:t>“</w:t>
      </w:r>
      <w:r>
        <w:rPr>
          <w:rFonts w:ascii="宋体" w:hAnsi="宋体" w:eastAsia="宋体" w:cs="宋体"/>
          <w:spacing w:val="-1"/>
          <w:sz w:val="21"/>
          <w:szCs w:val="21"/>
        </w:rPr>
        <w:t>栗子熟了</w:t>
      </w:r>
      <w:r>
        <w:rPr>
          <w:rFonts w:ascii="Calibri" w:hAnsi="Calibri" w:eastAsia="Calibri" w:cs="Calibri"/>
          <w:spacing w:val="-1"/>
          <w:sz w:val="21"/>
          <w:szCs w:val="21"/>
        </w:rPr>
        <w:t>”</w:t>
      </w:r>
      <w:r>
        <w:rPr>
          <w:rFonts w:ascii="宋体" w:hAnsi="宋体" w:eastAsia="宋体" w:cs="宋体"/>
          <w:spacing w:val="-1"/>
          <w:sz w:val="21"/>
          <w:szCs w:val="21"/>
        </w:rPr>
        <w:t>这类账号，搜一些情感段子， 加工后自己逐渐讲出来。人</w:t>
      </w:r>
      <w:r>
        <w:rPr>
          <w:rFonts w:ascii="宋体" w:hAnsi="宋体" w:eastAsia="宋体" w:cs="宋体"/>
          <w:sz w:val="21"/>
          <w:szCs w:val="21"/>
        </w:rPr>
        <w:t xml:space="preserve">们很 </w:t>
      </w:r>
      <w:r>
        <w:rPr>
          <w:rFonts w:ascii="宋体" w:hAnsi="宋体" w:eastAsia="宋体" w:cs="宋体"/>
          <w:spacing w:val="-7"/>
          <w:sz w:val="21"/>
          <w:szCs w:val="21"/>
        </w:rPr>
        <w:t>喜</w:t>
      </w:r>
      <w:r>
        <w:rPr>
          <w:rFonts w:ascii="宋体" w:hAnsi="宋体" w:eastAsia="宋体" w:cs="宋体"/>
          <w:spacing w:val="-5"/>
          <w:sz w:val="21"/>
          <w:szCs w:val="21"/>
        </w:rPr>
        <w:t>欢这种情感小故事，完播率很高， 视频带货量很大。</w:t>
      </w:r>
    </w:p>
    <w:p>
      <w:pPr>
        <w:spacing w:line="321" w:lineRule="auto"/>
        <w:rPr>
          <w:rFonts w:ascii="Arial"/>
          <w:sz w:val="21"/>
        </w:rPr>
      </w:pPr>
    </w:p>
    <w:p>
      <w:pPr>
        <w:spacing w:before="101" w:line="226" w:lineRule="auto"/>
        <w:ind w:left="27"/>
        <w:outlineLvl w:val="0"/>
        <w:rPr>
          <w:rFonts w:ascii="宋体" w:hAnsi="宋体" w:eastAsia="宋体" w:cs="宋体"/>
          <w:sz w:val="31"/>
          <w:szCs w:val="31"/>
        </w:rPr>
      </w:pPr>
      <w:bookmarkStart w:id="253" w:name="_bookmark254"/>
      <w:bookmarkEnd w:id="253"/>
      <w:r>
        <w:rPr>
          <w:rFonts w:ascii="Arial" w:hAnsi="Arial" w:eastAsia="Arial" w:cs="Arial"/>
          <w:b/>
          <w:bCs/>
          <w:spacing w:val="4"/>
          <w:sz w:val="31"/>
          <w:szCs w:val="31"/>
        </w:rPr>
        <w:t>7</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如何快速起号</w:t>
      </w:r>
    </w:p>
    <w:p>
      <w:pPr>
        <w:spacing w:line="335"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定位用户</w:t>
      </w:r>
    </w:p>
    <w:p>
      <w:pPr>
        <w:spacing w:line="301" w:lineRule="auto"/>
        <w:rPr>
          <w:rFonts w:ascii="Arial"/>
          <w:sz w:val="21"/>
        </w:rPr>
      </w:pPr>
    </w:p>
    <w:p>
      <w:pPr>
        <w:spacing w:before="69" w:line="548" w:lineRule="auto"/>
        <w:ind w:left="25" w:right="361" w:hanging="3"/>
        <w:rPr>
          <w:rFonts w:ascii="宋体" w:hAnsi="宋体" w:eastAsia="宋体" w:cs="宋体"/>
          <w:sz w:val="21"/>
          <w:szCs w:val="21"/>
        </w:rPr>
      </w:pPr>
      <w:r>
        <w:rPr>
          <w:rFonts w:ascii="宋体" w:hAnsi="宋体" w:eastAsia="宋体" w:cs="宋体"/>
          <w:spacing w:val="-6"/>
          <w:sz w:val="21"/>
          <w:szCs w:val="21"/>
        </w:rPr>
        <w:t>确定想要吸引</w:t>
      </w:r>
      <w:r>
        <w:rPr>
          <w:rFonts w:ascii="宋体" w:hAnsi="宋体" w:eastAsia="宋体" w:cs="宋体"/>
          <w:spacing w:val="-4"/>
          <w:sz w:val="21"/>
          <w:szCs w:val="21"/>
        </w:rPr>
        <w:t>的</w:t>
      </w:r>
      <w:r>
        <w:rPr>
          <w:rFonts w:ascii="宋体" w:hAnsi="宋体" w:eastAsia="宋体" w:cs="宋体"/>
          <w:spacing w:val="-3"/>
          <w:sz w:val="21"/>
          <w:szCs w:val="21"/>
        </w:rPr>
        <w:t>目标用户，针对性输出内容。可以考虑用户的性别，年龄， 喜好等等。</w:t>
      </w:r>
      <w:r>
        <w:rPr>
          <w:rFonts w:ascii="宋体" w:hAnsi="宋体" w:eastAsia="宋体" w:cs="宋体"/>
          <w:sz w:val="21"/>
          <w:szCs w:val="21"/>
        </w:rPr>
        <w:t xml:space="preserve"> </w:t>
      </w:r>
      <w:r>
        <w:rPr>
          <w:rFonts w:ascii="Calibri" w:hAnsi="Calibri" w:eastAsia="Calibri" w:cs="Calibri"/>
          <w:spacing w:val="-2"/>
          <w:sz w:val="21"/>
          <w:szCs w:val="21"/>
        </w:rPr>
        <w:t>2</w:t>
      </w:r>
      <w:r>
        <w:rPr>
          <w:rFonts w:ascii="宋体" w:hAnsi="宋体" w:eastAsia="宋体" w:cs="宋体"/>
          <w:spacing w:val="-2"/>
          <w:sz w:val="21"/>
          <w:szCs w:val="21"/>
        </w:rPr>
        <w:t>、定</w:t>
      </w:r>
      <w:r>
        <w:rPr>
          <w:rFonts w:ascii="宋体" w:hAnsi="宋体" w:eastAsia="宋体" w:cs="宋体"/>
          <w:spacing w:val="-1"/>
          <w:sz w:val="21"/>
          <w:szCs w:val="21"/>
        </w:rPr>
        <w:t>位自身</w:t>
      </w:r>
    </w:p>
    <w:p>
      <w:pPr>
        <w:spacing w:before="1" w:line="548" w:lineRule="auto"/>
        <w:ind w:left="24" w:right="781"/>
        <w:rPr>
          <w:rFonts w:ascii="宋体" w:hAnsi="宋体" w:eastAsia="宋体" w:cs="宋体"/>
          <w:sz w:val="21"/>
          <w:szCs w:val="21"/>
        </w:rPr>
      </w:pPr>
      <w:r>
        <w:rPr>
          <w:rFonts w:ascii="宋体" w:hAnsi="宋体" w:eastAsia="宋体" w:cs="宋体"/>
          <w:spacing w:val="-12"/>
          <w:sz w:val="21"/>
          <w:szCs w:val="21"/>
        </w:rPr>
        <w:t>让人</w:t>
      </w:r>
      <w:r>
        <w:rPr>
          <w:rFonts w:ascii="宋体" w:hAnsi="宋体" w:eastAsia="宋体" w:cs="宋体"/>
          <w:spacing w:val="-8"/>
          <w:sz w:val="21"/>
          <w:szCs w:val="21"/>
        </w:rPr>
        <w:t>一</w:t>
      </w:r>
      <w:r>
        <w:rPr>
          <w:rFonts w:ascii="宋体" w:hAnsi="宋体" w:eastAsia="宋体" w:cs="宋体"/>
          <w:spacing w:val="-6"/>
          <w:sz w:val="21"/>
          <w:szCs w:val="21"/>
        </w:rPr>
        <w:t>目了然， 不用面面俱到， 只需要让别人知道你在这个领域拥有优秀的定位。</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pacing w:val="-1"/>
          <w:sz w:val="21"/>
          <w:szCs w:val="21"/>
        </w:rPr>
        <w:t>、提高自身能力</w:t>
      </w:r>
    </w:p>
    <w:p>
      <w:pPr>
        <w:spacing w:before="2" w:line="624" w:lineRule="exact"/>
        <w:ind w:left="26"/>
        <w:rPr>
          <w:rFonts w:ascii="宋体" w:hAnsi="宋体" w:eastAsia="宋体" w:cs="宋体"/>
          <w:sz w:val="21"/>
          <w:szCs w:val="21"/>
        </w:rPr>
      </w:pPr>
      <w:r>
        <w:rPr>
          <w:rFonts w:ascii="宋体" w:hAnsi="宋体" w:eastAsia="宋体" w:cs="宋体"/>
          <w:spacing w:val="-6"/>
          <w:position w:val="32"/>
          <w:sz w:val="21"/>
          <w:szCs w:val="21"/>
        </w:rPr>
        <w:t>不断的提升专业</w:t>
      </w:r>
      <w:r>
        <w:rPr>
          <w:rFonts w:ascii="宋体" w:hAnsi="宋体" w:eastAsia="宋体" w:cs="宋体"/>
          <w:spacing w:val="-5"/>
          <w:position w:val="32"/>
          <w:sz w:val="21"/>
          <w:szCs w:val="21"/>
        </w:rPr>
        <w:t>技</w:t>
      </w:r>
      <w:r>
        <w:rPr>
          <w:rFonts w:ascii="宋体" w:hAnsi="宋体" w:eastAsia="宋体" w:cs="宋体"/>
          <w:spacing w:val="-3"/>
          <w:position w:val="32"/>
          <w:sz w:val="21"/>
          <w:szCs w:val="21"/>
        </w:rPr>
        <w:t>能，扎实的业务能力， 才是引流变现的关键。</w:t>
      </w:r>
    </w:p>
    <w:p>
      <w:pPr>
        <w:spacing w:before="1"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规划和打磨视频分享内容</w:t>
      </w:r>
    </w:p>
    <w:p>
      <w:pPr>
        <w:spacing w:line="302"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1"/>
          <w:sz w:val="21"/>
          <w:szCs w:val="21"/>
        </w:rPr>
        <w:t>选</w:t>
      </w:r>
      <w:r>
        <w:rPr>
          <w:rFonts w:ascii="宋体" w:hAnsi="宋体" w:eastAsia="宋体" w:cs="宋体"/>
          <w:sz w:val="21"/>
          <w:szCs w:val="21"/>
        </w:rPr>
        <w:t>择性对比内容，持之以恒更新内容，保持视频内容的统一性</w:t>
      </w:r>
    </w:p>
    <w:p>
      <w:pPr>
        <w:spacing w:line="318" w:lineRule="auto"/>
        <w:rPr>
          <w:rFonts w:ascii="Arial"/>
          <w:sz w:val="21"/>
        </w:rPr>
      </w:pPr>
    </w:p>
    <w:p>
      <w:pPr>
        <w:spacing w:before="102" w:line="226" w:lineRule="auto"/>
        <w:ind w:left="27"/>
        <w:outlineLvl w:val="0"/>
        <w:rPr>
          <w:rFonts w:ascii="宋体" w:hAnsi="宋体" w:eastAsia="宋体" w:cs="宋体"/>
          <w:sz w:val="31"/>
          <w:szCs w:val="31"/>
        </w:rPr>
      </w:pPr>
      <w:bookmarkStart w:id="254" w:name="_bookmark255"/>
      <w:bookmarkEnd w:id="254"/>
      <w:r>
        <w:rPr>
          <w:rFonts w:ascii="Arial" w:hAnsi="Arial" w:eastAsia="Arial" w:cs="Arial"/>
          <w:b/>
          <w:bCs/>
          <w:spacing w:val="6"/>
          <w:sz w:val="31"/>
          <w:szCs w:val="31"/>
        </w:rPr>
        <w:t>8.</w:t>
      </w:r>
      <w:r>
        <w:rPr>
          <w:rFonts w:ascii="Arial" w:hAnsi="Arial" w:eastAsia="Arial" w:cs="Arial"/>
          <w:spacing w:val="5"/>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抖音老号如何启动</w:t>
      </w:r>
    </w:p>
    <w:p>
      <w:pPr>
        <w:spacing w:line="332"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11"/>
          <w:position w:val="7"/>
          <w:sz w:val="21"/>
          <w:szCs w:val="21"/>
        </w:rPr>
        <w:t xml:space="preserve">抖音老号如何启动？ 只需要 </w:t>
      </w:r>
      <w:r>
        <w:rPr>
          <w:rFonts w:ascii="Calibri" w:hAnsi="Calibri" w:eastAsia="Calibri" w:cs="Calibri"/>
          <w:spacing w:val="-11"/>
          <w:position w:val="7"/>
          <w:sz w:val="21"/>
          <w:szCs w:val="21"/>
        </w:rPr>
        <w:t xml:space="preserve">4 </w:t>
      </w:r>
      <w:r>
        <w:rPr>
          <w:rFonts w:ascii="宋体" w:hAnsi="宋体" w:eastAsia="宋体" w:cs="宋体"/>
          <w:spacing w:val="-11"/>
          <w:position w:val="7"/>
          <w:sz w:val="21"/>
          <w:szCs w:val="21"/>
        </w:rPr>
        <w:t>步！ 快速起号</w:t>
      </w:r>
      <w:r>
        <w:rPr>
          <w:rFonts w:ascii="Calibri" w:hAnsi="Calibri" w:eastAsia="Calibri" w:cs="Calibri"/>
          <w:spacing w:val="-9"/>
          <w:position w:val="7"/>
          <w:sz w:val="21"/>
          <w:szCs w:val="21"/>
        </w:rPr>
        <w:t>~</w:t>
      </w:r>
    </w:p>
    <w:p>
      <w:pPr>
        <w:spacing w:before="1" w:line="218" w:lineRule="auto"/>
        <w:ind w:left="22"/>
        <w:rPr>
          <w:rFonts w:ascii="宋体" w:hAnsi="宋体" w:eastAsia="宋体" w:cs="宋体"/>
          <w:sz w:val="21"/>
          <w:szCs w:val="21"/>
        </w:rPr>
      </w:pPr>
      <w:r>
        <w:rPr>
          <w:rFonts w:ascii="宋体" w:hAnsi="宋体" w:eastAsia="宋体" w:cs="宋体"/>
          <w:spacing w:val="-1"/>
          <w:sz w:val="21"/>
          <w:szCs w:val="21"/>
        </w:rPr>
        <w:t>第一步</w:t>
      </w:r>
      <w:r>
        <w:rPr>
          <w:rFonts w:ascii="宋体" w:hAnsi="宋体" w:eastAsia="宋体" w:cs="宋体"/>
          <w:sz w:val="21"/>
          <w:szCs w:val="21"/>
        </w:rPr>
        <w:t>，先把之前乱发的视频隐藏掉。</w:t>
      </w:r>
    </w:p>
    <w:p>
      <w:pPr>
        <w:spacing w:line="305" w:lineRule="auto"/>
        <w:rPr>
          <w:rFonts w:ascii="Arial"/>
          <w:sz w:val="21"/>
        </w:rPr>
      </w:pPr>
    </w:p>
    <w:p>
      <w:pPr>
        <w:spacing w:before="69" w:line="287" w:lineRule="auto"/>
        <w:ind w:left="45" w:right="7" w:hanging="23"/>
        <w:rPr>
          <w:rFonts w:ascii="宋体" w:hAnsi="宋体" w:eastAsia="宋体" w:cs="宋体"/>
          <w:sz w:val="21"/>
          <w:szCs w:val="21"/>
        </w:rPr>
      </w:pPr>
      <w:r>
        <w:rPr>
          <w:rFonts w:ascii="宋体" w:hAnsi="宋体" w:eastAsia="宋体" w:cs="宋体"/>
          <w:spacing w:val="-4"/>
          <w:sz w:val="21"/>
          <w:szCs w:val="21"/>
        </w:rPr>
        <w:t>第二步，检测账号</w:t>
      </w:r>
      <w:r>
        <w:rPr>
          <w:rFonts w:ascii="宋体" w:hAnsi="宋体" w:eastAsia="宋体" w:cs="宋体"/>
          <w:spacing w:val="-2"/>
          <w:sz w:val="21"/>
          <w:szCs w:val="21"/>
        </w:rPr>
        <w:t>点击右上角的三条杠，找到账号与安全，点击账号安全中心没有异常就可</w:t>
      </w:r>
      <w:r>
        <w:rPr>
          <w:rFonts w:ascii="宋体" w:hAnsi="宋体" w:eastAsia="宋体" w:cs="宋体"/>
          <w:sz w:val="21"/>
          <w:szCs w:val="21"/>
        </w:rPr>
        <w:t xml:space="preserve"> </w:t>
      </w:r>
      <w:r>
        <w:rPr>
          <w:rFonts w:ascii="宋体" w:hAnsi="宋体" w:eastAsia="宋体" w:cs="宋体"/>
          <w:spacing w:val="-8"/>
          <w:sz w:val="21"/>
          <w:szCs w:val="21"/>
        </w:rPr>
        <w:t>以</w:t>
      </w:r>
      <w:r>
        <w:rPr>
          <w:rFonts w:ascii="宋体" w:hAnsi="宋体" w:eastAsia="宋体" w:cs="宋体"/>
          <w:spacing w:val="-5"/>
          <w:sz w:val="21"/>
          <w:szCs w:val="21"/>
        </w:rPr>
        <w:t>继</w:t>
      </w:r>
      <w:r>
        <w:rPr>
          <w:rFonts w:ascii="宋体" w:hAnsi="宋体" w:eastAsia="宋体" w:cs="宋体"/>
          <w:spacing w:val="-4"/>
          <w:sz w:val="21"/>
          <w:szCs w:val="21"/>
        </w:rPr>
        <w:t>续使用。</w:t>
      </w:r>
    </w:p>
    <w:p>
      <w:pPr>
        <w:spacing w:before="283" w:line="220" w:lineRule="auto"/>
        <w:ind w:left="22"/>
        <w:rPr>
          <w:rFonts w:ascii="宋体" w:hAnsi="宋体" w:eastAsia="宋体" w:cs="宋体"/>
          <w:sz w:val="21"/>
          <w:szCs w:val="21"/>
        </w:rPr>
      </w:pPr>
      <w:r>
        <w:rPr>
          <w:rFonts w:ascii="宋体" w:hAnsi="宋体" w:eastAsia="宋体" w:cs="宋体"/>
          <w:spacing w:val="-14"/>
          <w:sz w:val="21"/>
          <w:szCs w:val="21"/>
        </w:rPr>
        <w:t>第三</w:t>
      </w:r>
      <w:r>
        <w:rPr>
          <w:rFonts w:ascii="宋体" w:hAnsi="宋体" w:eastAsia="宋体" w:cs="宋体"/>
          <w:spacing w:val="-11"/>
          <w:sz w:val="21"/>
          <w:szCs w:val="21"/>
        </w:rPr>
        <w:t>，</w:t>
      </w:r>
      <w:r>
        <w:rPr>
          <w:rFonts w:ascii="宋体" w:hAnsi="宋体" w:eastAsia="宋体" w:cs="宋体"/>
          <w:spacing w:val="-7"/>
          <w:sz w:val="21"/>
          <w:szCs w:val="21"/>
        </w:rPr>
        <w:t xml:space="preserve"> 找十个同行业同领域的对标账号， 模仿借鉴开设五条内容，</w:t>
      </w:r>
    </w:p>
    <w:p>
      <w:pPr>
        <w:spacing w:line="303" w:lineRule="auto"/>
        <w:rPr>
          <w:rFonts w:ascii="Arial"/>
          <w:sz w:val="21"/>
        </w:rPr>
      </w:pPr>
    </w:p>
    <w:p>
      <w:pPr>
        <w:spacing w:before="68" w:line="288" w:lineRule="auto"/>
        <w:ind w:left="26" w:right="7" w:hanging="1"/>
        <w:rPr>
          <w:rFonts w:ascii="宋体" w:hAnsi="宋体" w:eastAsia="宋体" w:cs="宋体"/>
          <w:sz w:val="21"/>
          <w:szCs w:val="21"/>
        </w:rPr>
      </w:pPr>
      <w:r>
        <w:rPr>
          <w:rFonts w:ascii="宋体" w:hAnsi="宋体" w:eastAsia="宋体" w:cs="宋体"/>
          <w:spacing w:val="-14"/>
          <w:sz w:val="21"/>
          <w:szCs w:val="21"/>
        </w:rPr>
        <w:t>最后</w:t>
      </w:r>
      <w:r>
        <w:rPr>
          <w:rFonts w:ascii="宋体" w:hAnsi="宋体" w:eastAsia="宋体" w:cs="宋体"/>
          <w:spacing w:val="-8"/>
          <w:sz w:val="21"/>
          <w:szCs w:val="21"/>
        </w:rPr>
        <w:t>一</w:t>
      </w:r>
      <w:r>
        <w:rPr>
          <w:rFonts w:ascii="宋体" w:hAnsi="宋体" w:eastAsia="宋体" w:cs="宋体"/>
          <w:spacing w:val="-7"/>
          <w:sz w:val="21"/>
          <w:szCs w:val="21"/>
        </w:rPr>
        <w:t>步找十个新起的对标账号，抖加定向达人相似， 选择点赞， 评论六个小时一般呢，七</w:t>
      </w:r>
      <w:r>
        <w:rPr>
          <w:rFonts w:ascii="宋体" w:hAnsi="宋体" w:eastAsia="宋体" w:cs="宋体"/>
          <w:sz w:val="21"/>
          <w:szCs w:val="21"/>
        </w:rPr>
        <w:t xml:space="preserve"> </w:t>
      </w:r>
      <w:r>
        <w:rPr>
          <w:rFonts w:ascii="宋体" w:hAnsi="宋体" w:eastAsia="宋体" w:cs="宋体"/>
          <w:spacing w:val="-6"/>
          <w:sz w:val="21"/>
          <w:szCs w:val="21"/>
        </w:rPr>
        <w:t>天</w:t>
      </w:r>
      <w:r>
        <w:rPr>
          <w:rFonts w:ascii="宋体" w:hAnsi="宋体" w:eastAsia="宋体" w:cs="宋体"/>
          <w:spacing w:val="-3"/>
          <w:sz w:val="21"/>
          <w:szCs w:val="21"/>
        </w:rPr>
        <w:t>就可以起号。</w:t>
      </w:r>
    </w:p>
    <w:p>
      <w:pPr>
        <w:sectPr>
          <w:footerReference r:id="rId195" w:type="default"/>
          <w:pgSz w:w="11907" w:h="16839"/>
          <w:pgMar w:top="1431" w:right="1785" w:bottom="1151" w:left="1785" w:header="0" w:footer="988" w:gutter="0"/>
          <w:cols w:space="720" w:num="1"/>
        </w:sectPr>
      </w:pPr>
    </w:p>
    <w:p>
      <w:pPr>
        <w:spacing w:before="162" w:line="221" w:lineRule="auto"/>
        <w:ind w:left="24"/>
        <w:outlineLvl w:val="0"/>
        <w:rPr>
          <w:rFonts w:ascii="宋体" w:hAnsi="宋体" w:eastAsia="宋体" w:cs="宋体"/>
          <w:sz w:val="31"/>
          <w:szCs w:val="31"/>
        </w:rPr>
      </w:pPr>
      <w:bookmarkStart w:id="255" w:name="_bookmark256"/>
      <w:bookmarkEnd w:id="255"/>
      <w:r>
        <w:rPr>
          <w:rFonts w:ascii="Arial" w:hAnsi="Arial" w:eastAsia="Arial" w:cs="Arial"/>
          <w:b/>
          <w:bCs/>
          <w:spacing w:val="3"/>
          <w:sz w:val="31"/>
          <w:szCs w:val="31"/>
        </w:rPr>
        <w:t>9.</w:t>
      </w:r>
      <w:r>
        <w:rPr>
          <w:rFonts w:ascii="Arial" w:hAnsi="Arial" w:eastAsia="Arial" w:cs="Arial"/>
          <w:spacing w:val="3"/>
          <w:sz w:val="31"/>
          <w:szCs w:val="31"/>
        </w:rPr>
        <w:t xml:space="preserve"> </w:t>
      </w:r>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步教会快速起</w:t>
      </w:r>
      <w:r>
        <w:rPr>
          <w:rFonts w:ascii="宋体" w:hAnsi="宋体" w:eastAsia="宋体" w:cs="宋体"/>
          <w:spacing w:val="1"/>
          <w:sz w:val="31"/>
          <w:szCs w:val="31"/>
          <w14:textOutline w14:w="5791" w14:cap="flat" w14:cmpd="sng">
            <w14:solidFill>
              <w14:srgbClr w14:val="000000"/>
            </w14:solidFill>
            <w14:prstDash w14:val="solid"/>
            <w14:miter w14:val="10"/>
          </w14:textOutline>
        </w:rPr>
        <w:t>号</w:t>
      </w:r>
    </w:p>
    <w:p>
      <w:pPr>
        <w:spacing w:line="339" w:lineRule="auto"/>
        <w:rPr>
          <w:rFonts w:ascii="Arial"/>
          <w:sz w:val="21"/>
        </w:rPr>
      </w:pPr>
    </w:p>
    <w:p>
      <w:pPr>
        <w:spacing w:before="68" w:line="217" w:lineRule="auto"/>
        <w:ind w:left="22"/>
        <w:rPr>
          <w:rFonts w:ascii="Calibri" w:hAnsi="Calibri" w:eastAsia="Calibri" w:cs="Calibri"/>
          <w:sz w:val="21"/>
          <w:szCs w:val="21"/>
        </w:rPr>
      </w:pPr>
      <w:r>
        <w:rPr>
          <w:rFonts w:ascii="宋体" w:hAnsi="宋体" w:eastAsia="宋体" w:cs="宋体"/>
          <w:spacing w:val="-8"/>
          <w:sz w:val="21"/>
          <w:szCs w:val="21"/>
        </w:rPr>
        <w:t>做抖音</w:t>
      </w:r>
      <w:r>
        <w:rPr>
          <w:rFonts w:ascii="宋体" w:hAnsi="宋体" w:eastAsia="宋体" w:cs="宋体"/>
          <w:spacing w:val="-5"/>
          <w:sz w:val="21"/>
          <w:szCs w:val="21"/>
        </w:rPr>
        <w:t>怎</w:t>
      </w:r>
      <w:r>
        <w:rPr>
          <w:rFonts w:ascii="宋体" w:hAnsi="宋体" w:eastAsia="宋体" w:cs="宋体"/>
          <w:spacing w:val="-4"/>
          <w:sz w:val="21"/>
          <w:szCs w:val="21"/>
        </w:rPr>
        <w:t>么七天起号？</w:t>
      </w:r>
      <w:r>
        <w:rPr>
          <w:rFonts w:ascii="Calibri" w:hAnsi="Calibri" w:eastAsia="Calibri" w:cs="Calibri"/>
          <w:spacing w:val="-4"/>
          <w:sz w:val="21"/>
          <w:szCs w:val="21"/>
        </w:rPr>
        <w:t xml:space="preserve">2 </w:t>
      </w:r>
      <w:r>
        <w:rPr>
          <w:rFonts w:ascii="宋体" w:hAnsi="宋体" w:eastAsia="宋体" w:cs="宋体"/>
          <w:spacing w:val="-4"/>
          <w:sz w:val="21"/>
          <w:szCs w:val="21"/>
        </w:rPr>
        <w:t>步教会你， 小白必看</w:t>
      </w:r>
      <w:r>
        <w:rPr>
          <w:rFonts w:ascii="Calibri" w:hAnsi="Calibri" w:eastAsia="Calibri" w:cs="Calibri"/>
          <w:spacing w:val="-4"/>
          <w:sz w:val="21"/>
          <w:szCs w:val="21"/>
        </w:rPr>
        <w:t>~</w:t>
      </w:r>
    </w:p>
    <w:p>
      <w:pPr>
        <w:spacing w:before="65" w:line="297" w:lineRule="auto"/>
        <w:ind w:left="23" w:hanging="1"/>
        <w:rPr>
          <w:rFonts w:ascii="宋体" w:hAnsi="宋体" w:eastAsia="宋体" w:cs="宋体"/>
          <w:sz w:val="21"/>
          <w:szCs w:val="21"/>
        </w:rPr>
      </w:pPr>
      <w:r>
        <w:rPr>
          <w:rFonts w:ascii="宋体" w:hAnsi="宋体" w:eastAsia="宋体" w:cs="宋体"/>
          <w:spacing w:val="-5"/>
          <w:sz w:val="21"/>
          <w:szCs w:val="21"/>
        </w:rPr>
        <w:t>第一步，去抖音搜索框里面去搜索十个你的行业关键词， 把每个关键词里面点赞最高的那</w:t>
      </w:r>
      <w:r>
        <w:rPr>
          <w:rFonts w:ascii="宋体" w:hAnsi="宋体" w:eastAsia="宋体" w:cs="宋体"/>
          <w:spacing w:val="-1"/>
          <w:sz w:val="21"/>
          <w:szCs w:val="21"/>
        </w:rPr>
        <w:t>三</w:t>
      </w:r>
      <w:r>
        <w:rPr>
          <w:rFonts w:ascii="宋体" w:hAnsi="宋体" w:eastAsia="宋体" w:cs="宋体"/>
          <w:sz w:val="21"/>
          <w:szCs w:val="21"/>
        </w:rPr>
        <w:t xml:space="preserve"> </w:t>
      </w:r>
      <w:r>
        <w:rPr>
          <w:rFonts w:ascii="宋体" w:hAnsi="宋体" w:eastAsia="宋体" w:cs="宋体"/>
          <w:spacing w:val="-13"/>
          <w:sz w:val="21"/>
          <w:szCs w:val="21"/>
        </w:rPr>
        <w:t>条</w:t>
      </w:r>
      <w:r>
        <w:rPr>
          <w:rFonts w:ascii="宋体" w:hAnsi="宋体" w:eastAsia="宋体" w:cs="宋体"/>
          <w:spacing w:val="-7"/>
          <w:sz w:val="21"/>
          <w:szCs w:val="21"/>
        </w:rPr>
        <w:t xml:space="preserve">文案给他扒下来， 然后去拍视频， 构图灯光场景 </w:t>
      </w:r>
      <w:r>
        <w:rPr>
          <w:rFonts w:ascii="Calibri" w:hAnsi="Calibri" w:eastAsia="Calibri" w:cs="Calibri"/>
          <w:spacing w:val="-7"/>
          <w:sz w:val="21"/>
          <w:szCs w:val="21"/>
        </w:rPr>
        <w:t xml:space="preserve">1 : 1 </w:t>
      </w:r>
      <w:r>
        <w:rPr>
          <w:rFonts w:ascii="宋体" w:hAnsi="宋体" w:eastAsia="宋体" w:cs="宋体"/>
          <w:spacing w:val="-7"/>
          <w:sz w:val="21"/>
          <w:szCs w:val="21"/>
        </w:rPr>
        <w:t>，模拟和复制拍完之后就可以发了。</w:t>
      </w:r>
    </w:p>
    <w:p>
      <w:pPr>
        <w:spacing w:before="260" w:line="289" w:lineRule="auto"/>
        <w:ind w:left="21" w:right="9"/>
        <w:rPr>
          <w:rFonts w:ascii="宋体" w:hAnsi="宋体" w:eastAsia="宋体" w:cs="宋体"/>
          <w:sz w:val="21"/>
          <w:szCs w:val="21"/>
        </w:rPr>
      </w:pPr>
      <w:r>
        <w:rPr>
          <w:rFonts w:ascii="宋体" w:hAnsi="宋体" w:eastAsia="宋体" w:cs="宋体"/>
          <w:spacing w:val="-4"/>
          <w:sz w:val="21"/>
          <w:szCs w:val="21"/>
        </w:rPr>
        <w:t xml:space="preserve">第二步，把 </w:t>
      </w:r>
      <w:r>
        <w:rPr>
          <w:rFonts w:ascii="Calibri" w:hAnsi="Calibri" w:eastAsia="Calibri" w:cs="Calibri"/>
          <w:spacing w:val="-4"/>
          <w:sz w:val="21"/>
          <w:szCs w:val="21"/>
        </w:rPr>
        <w:t xml:space="preserve">30 </w:t>
      </w:r>
      <w:r>
        <w:rPr>
          <w:rFonts w:ascii="宋体" w:hAnsi="宋体" w:eastAsia="宋体" w:cs="宋体"/>
          <w:spacing w:val="-4"/>
          <w:sz w:val="21"/>
          <w:szCs w:val="21"/>
        </w:rPr>
        <w:t xml:space="preserve">条视频全部发出去，每一条投 </w:t>
      </w:r>
      <w:r>
        <w:rPr>
          <w:rFonts w:ascii="Calibri" w:hAnsi="Calibri" w:eastAsia="Calibri" w:cs="Calibri"/>
          <w:spacing w:val="-4"/>
          <w:sz w:val="21"/>
          <w:szCs w:val="21"/>
        </w:rPr>
        <w:t xml:space="preserve">100 </w:t>
      </w:r>
      <w:r>
        <w:rPr>
          <w:rFonts w:ascii="宋体" w:hAnsi="宋体" w:eastAsia="宋体" w:cs="宋体"/>
          <w:spacing w:val="-4"/>
          <w:sz w:val="21"/>
          <w:szCs w:val="21"/>
        </w:rPr>
        <w:t xml:space="preserve">块钱的豆荚选择粉丝量 </w:t>
      </w:r>
      <w:r>
        <w:rPr>
          <w:rFonts w:ascii="Calibri" w:hAnsi="Calibri" w:eastAsia="Calibri" w:cs="Calibri"/>
          <w:spacing w:val="-4"/>
          <w:sz w:val="21"/>
          <w:szCs w:val="21"/>
        </w:rPr>
        <w:t xml:space="preserve">24 </w:t>
      </w:r>
      <w:r>
        <w:rPr>
          <w:rFonts w:ascii="宋体" w:hAnsi="宋体" w:eastAsia="宋体" w:cs="宋体"/>
          <w:spacing w:val="-4"/>
          <w:sz w:val="21"/>
          <w:szCs w:val="21"/>
        </w:rPr>
        <w:t>小时达人相似</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
          <w:sz w:val="21"/>
          <w:szCs w:val="21"/>
        </w:rPr>
        <w:t>选择五个你同行达人做对标账号，</w:t>
      </w:r>
      <w:r>
        <w:rPr>
          <w:rFonts w:ascii="Calibri" w:hAnsi="Calibri" w:eastAsia="Calibri" w:cs="Calibri"/>
          <w:spacing w:val="1"/>
          <w:sz w:val="21"/>
          <w:szCs w:val="21"/>
        </w:rPr>
        <w:t>24</w:t>
      </w:r>
      <w:r>
        <w:rPr>
          <w:rFonts w:ascii="Calibri" w:hAnsi="Calibri" w:eastAsia="Calibri" w:cs="Calibri"/>
          <w:sz w:val="21"/>
          <w:szCs w:val="21"/>
        </w:rPr>
        <w:t xml:space="preserve">  </w:t>
      </w:r>
      <w:r>
        <w:rPr>
          <w:rFonts w:ascii="宋体" w:hAnsi="宋体" w:eastAsia="宋体" w:cs="宋体"/>
          <w:sz w:val="21"/>
          <w:szCs w:val="21"/>
        </w:rPr>
        <w:t xml:space="preserve">个小时结束后把这三条视频里面完播率和点赞率最高 </w:t>
      </w:r>
      <w:r>
        <w:rPr>
          <w:rFonts w:ascii="宋体" w:hAnsi="宋体" w:eastAsia="宋体" w:cs="宋体"/>
          <w:spacing w:val="-4"/>
          <w:sz w:val="21"/>
          <w:szCs w:val="21"/>
        </w:rPr>
        <w:t xml:space="preserve">的六条视频保留其他的 </w:t>
      </w:r>
      <w:r>
        <w:rPr>
          <w:rFonts w:ascii="Calibri" w:hAnsi="Calibri" w:eastAsia="Calibri" w:cs="Calibri"/>
          <w:spacing w:val="-4"/>
          <w:sz w:val="21"/>
          <w:szCs w:val="21"/>
        </w:rPr>
        <w:t xml:space="preserve">24 </w:t>
      </w:r>
      <w:r>
        <w:rPr>
          <w:rFonts w:ascii="宋体" w:hAnsi="宋体" w:eastAsia="宋体" w:cs="宋体"/>
          <w:spacing w:val="-4"/>
          <w:sz w:val="21"/>
          <w:szCs w:val="21"/>
        </w:rPr>
        <w:t>条</w:t>
      </w:r>
      <w:r>
        <w:rPr>
          <w:rFonts w:ascii="宋体" w:hAnsi="宋体" w:eastAsia="宋体" w:cs="宋体"/>
          <w:spacing w:val="-2"/>
          <w:sz w:val="21"/>
          <w:szCs w:val="21"/>
        </w:rPr>
        <w:t xml:space="preserve">视频隐藏，保留的这六条视频持续追投 </w:t>
      </w:r>
      <w:r>
        <w:rPr>
          <w:rFonts w:ascii="Calibri" w:hAnsi="Calibri" w:eastAsia="Calibri" w:cs="Calibri"/>
          <w:spacing w:val="-2"/>
          <w:sz w:val="21"/>
          <w:szCs w:val="21"/>
        </w:rPr>
        <w:t xml:space="preserve">Dou </w:t>
      </w:r>
      <w:r>
        <w:rPr>
          <w:rFonts w:ascii="宋体" w:hAnsi="宋体" w:eastAsia="宋体" w:cs="宋体"/>
          <w:spacing w:val="-2"/>
          <w:sz w:val="21"/>
          <w:szCs w:val="21"/>
        </w:rPr>
        <w:t>加。</w:t>
      </w:r>
    </w:p>
    <w:p>
      <w:pPr>
        <w:spacing w:before="261" w:line="288" w:lineRule="auto"/>
        <w:ind w:left="23" w:right="69"/>
        <w:rPr>
          <w:rFonts w:ascii="宋体" w:hAnsi="宋体" w:eastAsia="宋体" w:cs="宋体"/>
          <w:sz w:val="21"/>
          <w:szCs w:val="21"/>
        </w:rPr>
      </w:pPr>
      <w:r>
        <w:rPr>
          <w:rFonts w:ascii="宋体" w:hAnsi="宋体" w:eastAsia="宋体" w:cs="宋体"/>
          <w:spacing w:val="-5"/>
          <w:sz w:val="21"/>
          <w:szCs w:val="21"/>
        </w:rPr>
        <w:t>这个时候你的账号已经有了一定的精准的粉丝，也打上了垂直的标签， 开通橱窗、团购、</w:t>
      </w:r>
      <w:r>
        <w:rPr>
          <w:rFonts w:ascii="宋体" w:hAnsi="宋体" w:eastAsia="宋体" w:cs="宋体"/>
          <w:spacing w:val="-2"/>
          <w:sz w:val="21"/>
          <w:szCs w:val="21"/>
        </w:rPr>
        <w:t>达</w:t>
      </w:r>
      <w:r>
        <w:rPr>
          <w:rFonts w:ascii="宋体" w:hAnsi="宋体" w:eastAsia="宋体" w:cs="宋体"/>
          <w:sz w:val="21"/>
          <w:szCs w:val="21"/>
        </w:rPr>
        <w:t xml:space="preserve"> </w:t>
      </w:r>
      <w:r>
        <w:rPr>
          <w:rFonts w:ascii="宋体" w:hAnsi="宋体" w:eastAsia="宋体" w:cs="宋体"/>
          <w:spacing w:val="-2"/>
          <w:sz w:val="21"/>
          <w:szCs w:val="21"/>
        </w:rPr>
        <w:t>人这些都没有任何问题。</w:t>
      </w:r>
    </w:p>
    <w:p>
      <w:pPr>
        <w:spacing w:before="331" w:line="225" w:lineRule="auto"/>
        <w:ind w:left="39"/>
        <w:outlineLvl w:val="0"/>
        <w:rPr>
          <w:rFonts w:ascii="宋体" w:hAnsi="宋体" w:eastAsia="宋体" w:cs="宋体"/>
          <w:sz w:val="31"/>
          <w:szCs w:val="31"/>
        </w:rPr>
      </w:pPr>
      <w:bookmarkStart w:id="256" w:name="_bookmark257"/>
      <w:bookmarkEnd w:id="256"/>
      <w:r>
        <w:rPr>
          <w:rFonts w:ascii="Arial" w:hAnsi="Arial" w:eastAsia="Arial" w:cs="Arial"/>
          <w:b/>
          <w:bCs/>
          <w:spacing w:val="9"/>
          <w:sz w:val="31"/>
          <w:szCs w:val="31"/>
        </w:rPr>
        <w:t>10.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抖音账号标签的分类及区别</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16"/>
          <w:sz w:val="21"/>
          <w:szCs w:val="21"/>
        </w:rPr>
        <w:t>重</w:t>
      </w:r>
      <w:r>
        <w:rPr>
          <w:rFonts w:ascii="宋体" w:hAnsi="宋体" w:eastAsia="宋体" w:cs="宋体"/>
          <w:spacing w:val="-9"/>
          <w:sz w:val="21"/>
          <w:szCs w:val="21"/>
        </w:rPr>
        <w:t>磅： 抖音账号标签的分类及区别！ 一文搞懂</w:t>
      </w:r>
      <w:r>
        <w:rPr>
          <w:rFonts w:ascii="Calibri" w:hAnsi="Calibri" w:eastAsia="Calibri" w:cs="Calibri"/>
          <w:spacing w:val="-9"/>
          <w:sz w:val="21"/>
          <w:szCs w:val="21"/>
        </w:rPr>
        <w:t>~</w:t>
      </w:r>
    </w:p>
    <w:p>
      <w:pPr>
        <w:spacing w:before="61" w:line="221" w:lineRule="auto"/>
        <w:ind w:left="23"/>
        <w:rPr>
          <w:rFonts w:ascii="宋体" w:hAnsi="宋体" w:eastAsia="宋体" w:cs="宋体"/>
          <w:sz w:val="21"/>
          <w:szCs w:val="21"/>
        </w:rPr>
      </w:pPr>
      <w:r>
        <w:rPr>
          <w:rFonts w:ascii="宋体" w:hAnsi="宋体" w:eastAsia="宋体" w:cs="宋体"/>
          <w:spacing w:val="-6"/>
          <w:sz w:val="21"/>
          <w:szCs w:val="21"/>
        </w:rPr>
        <w:t>标签分为： 账号标签、内容标签、兴趣标签</w:t>
      </w:r>
      <w:r>
        <w:rPr>
          <w:rFonts w:ascii="宋体" w:hAnsi="宋体" w:eastAsia="宋体" w:cs="宋体"/>
          <w:spacing w:val="-4"/>
          <w:sz w:val="21"/>
          <w:szCs w:val="21"/>
        </w:rPr>
        <w:t>。</w:t>
      </w:r>
    </w:p>
    <w:p>
      <w:pPr>
        <w:spacing w:line="285" w:lineRule="auto"/>
        <w:rPr>
          <w:rFonts w:ascii="Arial"/>
          <w:sz w:val="21"/>
        </w:rPr>
      </w:pPr>
    </w:p>
    <w:p>
      <w:pPr>
        <w:spacing w:before="69" w:line="288" w:lineRule="auto"/>
        <w:ind w:left="21" w:right="73" w:firstLine="12"/>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账号标签：账号本身被系统识别是生产某一类目的内容，则该账号</w:t>
      </w:r>
      <w:r>
        <w:rPr>
          <w:rFonts w:ascii="宋体" w:hAnsi="宋体" w:eastAsia="宋体" w:cs="宋体"/>
          <w:sz w:val="21"/>
          <w:szCs w:val="21"/>
        </w:rPr>
        <w:t xml:space="preserve">发布的作品都会被推 </w:t>
      </w:r>
      <w:r>
        <w:rPr>
          <w:rFonts w:ascii="宋体" w:hAnsi="宋体" w:eastAsia="宋体" w:cs="宋体"/>
          <w:spacing w:val="-2"/>
          <w:sz w:val="21"/>
          <w:szCs w:val="21"/>
        </w:rPr>
        <w:t>送给喜欢该类目</w:t>
      </w:r>
      <w:r>
        <w:rPr>
          <w:rFonts w:ascii="宋体" w:hAnsi="宋体" w:eastAsia="宋体" w:cs="宋体"/>
          <w:spacing w:val="-1"/>
          <w:sz w:val="21"/>
          <w:szCs w:val="21"/>
        </w:rPr>
        <w:t>的人群。</w:t>
      </w:r>
    </w:p>
    <w:p>
      <w:pPr>
        <w:spacing w:before="281" w:line="288" w:lineRule="auto"/>
        <w:ind w:left="26" w:right="119" w:firstLine="6"/>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内容标签：每发出一个作品，作品</w:t>
      </w:r>
      <w:r>
        <w:rPr>
          <w:rFonts w:ascii="宋体" w:hAnsi="宋体" w:eastAsia="宋体" w:cs="宋体"/>
          <w:sz w:val="21"/>
          <w:szCs w:val="21"/>
        </w:rPr>
        <w:t xml:space="preserve">如果被系统识别出该作品是某一个类目相关的内容， </w:t>
      </w:r>
      <w:r>
        <w:rPr>
          <w:rFonts w:ascii="宋体" w:hAnsi="宋体" w:eastAsia="宋体" w:cs="宋体"/>
          <w:spacing w:val="-1"/>
          <w:sz w:val="21"/>
          <w:szCs w:val="21"/>
        </w:rPr>
        <w:t>则说明该作品有内容</w:t>
      </w:r>
      <w:r>
        <w:rPr>
          <w:rFonts w:ascii="宋体" w:hAnsi="宋体" w:eastAsia="宋体" w:cs="宋体"/>
          <w:sz w:val="21"/>
          <w:szCs w:val="21"/>
        </w:rPr>
        <w:t>标签。</w:t>
      </w:r>
    </w:p>
    <w:p>
      <w:pPr>
        <w:spacing w:before="281" w:line="286" w:lineRule="auto"/>
        <w:ind w:left="23" w:right="101" w:firstLine="9"/>
        <w:rPr>
          <w:rFonts w:ascii="宋体" w:hAnsi="宋体" w:eastAsia="宋体" w:cs="宋体"/>
          <w:sz w:val="21"/>
          <w:szCs w:val="21"/>
        </w:rPr>
      </w:pPr>
      <w:r>
        <w:rPr>
          <w:rFonts w:ascii="Calibri" w:hAnsi="Calibri" w:eastAsia="Calibri" w:cs="Calibri"/>
          <w:spacing w:val="-7"/>
          <w:sz w:val="21"/>
          <w:szCs w:val="21"/>
        </w:rPr>
        <w:t>③</w:t>
      </w:r>
      <w:r>
        <w:rPr>
          <w:rFonts w:ascii="宋体" w:hAnsi="宋体" w:eastAsia="宋体" w:cs="宋体"/>
          <w:spacing w:val="-5"/>
          <w:sz w:val="21"/>
          <w:szCs w:val="21"/>
        </w:rPr>
        <w:t>兴趣标签： 根据你对某一类作品的喜欢(包括你观看某一类目的停留时间、点赞、评论、</w:t>
      </w:r>
      <w:r>
        <w:rPr>
          <w:rFonts w:ascii="宋体" w:hAnsi="宋体" w:eastAsia="宋体" w:cs="宋体"/>
          <w:sz w:val="21"/>
          <w:szCs w:val="21"/>
        </w:rPr>
        <w:t xml:space="preserve"> </w:t>
      </w:r>
      <w:r>
        <w:rPr>
          <w:rFonts w:ascii="宋体" w:hAnsi="宋体" w:eastAsia="宋体" w:cs="宋体"/>
          <w:spacing w:val="-1"/>
          <w:sz w:val="21"/>
          <w:szCs w:val="21"/>
        </w:rPr>
        <w:t>转发等</w:t>
      </w:r>
      <w:r>
        <w:rPr>
          <w:rFonts w:ascii="宋体" w:hAnsi="宋体" w:eastAsia="宋体" w:cs="宋体"/>
          <w:sz w:val="21"/>
          <w:szCs w:val="21"/>
        </w:rPr>
        <w:t>)程度， 系统会不断给你推送该类目的作品，这个就是你的兴趣标签。</w:t>
      </w:r>
    </w:p>
    <w:p>
      <w:pPr>
        <w:spacing w:before="302" w:line="283" w:lineRule="auto"/>
        <w:ind w:left="23" w:right="12"/>
        <w:rPr>
          <w:rFonts w:ascii="宋体" w:hAnsi="宋体" w:eastAsia="宋体" w:cs="宋体"/>
          <w:sz w:val="21"/>
          <w:szCs w:val="21"/>
        </w:rPr>
      </w:pPr>
      <w:r>
        <w:rPr>
          <w:rFonts w:ascii="宋体" w:hAnsi="宋体" w:eastAsia="宋体" w:cs="宋体"/>
          <w:spacing w:val="-6"/>
          <w:sz w:val="21"/>
          <w:szCs w:val="21"/>
        </w:rPr>
        <w:t>标签的底层逻辑</w:t>
      </w:r>
      <w:r>
        <w:rPr>
          <w:rFonts w:ascii="宋体" w:hAnsi="宋体" w:eastAsia="宋体" w:cs="宋体"/>
          <w:spacing w:val="-4"/>
          <w:sz w:val="21"/>
          <w:szCs w:val="21"/>
        </w:rPr>
        <w:t>：</w:t>
      </w:r>
      <w:r>
        <w:rPr>
          <w:rFonts w:ascii="宋体" w:hAnsi="宋体" w:eastAsia="宋体" w:cs="宋体"/>
          <w:spacing w:val="-3"/>
          <w:sz w:val="21"/>
          <w:szCs w:val="21"/>
        </w:rPr>
        <w:t>抖音是标签匹配，你的账号没有标签， 内容就没办法推送给精准的人群，</w:t>
      </w:r>
      <w:r>
        <w:rPr>
          <w:rFonts w:ascii="宋体" w:hAnsi="宋体" w:eastAsia="宋体" w:cs="宋体"/>
          <w:sz w:val="21"/>
          <w:szCs w:val="21"/>
        </w:rPr>
        <w:t xml:space="preserve"> </w:t>
      </w:r>
      <w:r>
        <w:rPr>
          <w:rFonts w:ascii="宋体" w:hAnsi="宋体" w:eastAsia="宋体" w:cs="宋体"/>
          <w:spacing w:val="-4"/>
          <w:sz w:val="21"/>
          <w:szCs w:val="21"/>
        </w:rPr>
        <w:t>没有互动的数据就</w:t>
      </w:r>
      <w:r>
        <w:rPr>
          <w:rFonts w:ascii="宋体" w:hAnsi="宋体" w:eastAsia="宋体" w:cs="宋体"/>
          <w:spacing w:val="-2"/>
          <w:sz w:val="21"/>
          <w:szCs w:val="21"/>
        </w:rPr>
        <w:t>没办法获得系统的推送量， 因为推送的不精准(对于不喜欢你这类视频的</w:t>
      </w:r>
      <w:r>
        <w:rPr>
          <w:rFonts w:ascii="宋体" w:hAnsi="宋体" w:eastAsia="宋体" w:cs="宋体"/>
          <w:sz w:val="21"/>
          <w:szCs w:val="21"/>
        </w:rPr>
        <w:t xml:space="preserve"> </w:t>
      </w:r>
      <w:r>
        <w:rPr>
          <w:rFonts w:ascii="宋体" w:hAnsi="宋体" w:eastAsia="宋体" w:cs="宋体"/>
          <w:spacing w:val="6"/>
          <w:sz w:val="21"/>
          <w:szCs w:val="21"/>
        </w:rPr>
        <w:t>人肯定不</w:t>
      </w:r>
      <w:r>
        <w:rPr>
          <w:rFonts w:ascii="宋体" w:hAnsi="宋体" w:eastAsia="宋体" w:cs="宋体"/>
          <w:spacing w:val="4"/>
          <w:sz w:val="21"/>
          <w:szCs w:val="21"/>
        </w:rPr>
        <w:t>愿</w:t>
      </w:r>
      <w:r>
        <w:rPr>
          <w:rFonts w:ascii="宋体" w:hAnsi="宋体" w:eastAsia="宋体" w:cs="宋体"/>
          <w:spacing w:val="3"/>
          <w:sz w:val="21"/>
          <w:szCs w:val="21"/>
        </w:rPr>
        <w:t>意看)这个就是你没有播放量的主要原因。</w:t>
      </w:r>
    </w:p>
    <w:p>
      <w:pPr>
        <w:spacing w:before="331" w:line="224" w:lineRule="auto"/>
        <w:ind w:left="39"/>
        <w:outlineLvl w:val="0"/>
        <w:rPr>
          <w:rFonts w:ascii="宋体" w:hAnsi="宋体" w:eastAsia="宋体" w:cs="宋体"/>
          <w:sz w:val="31"/>
          <w:szCs w:val="31"/>
        </w:rPr>
      </w:pPr>
      <w:bookmarkStart w:id="257" w:name="_bookmark258"/>
      <w:bookmarkEnd w:id="257"/>
      <w:r>
        <w:rPr>
          <w:rFonts w:ascii="Arial" w:hAnsi="Arial" w:eastAsia="Arial" w:cs="Arial"/>
          <w:b/>
          <w:bCs/>
          <w:spacing w:val="14"/>
          <w:sz w:val="31"/>
          <w:szCs w:val="31"/>
        </w:rPr>
        <w:t>1</w:t>
      </w:r>
      <w:r>
        <w:rPr>
          <w:rFonts w:ascii="Arial" w:hAnsi="Arial" w:eastAsia="Arial" w:cs="Arial"/>
          <w:b/>
          <w:bCs/>
          <w:spacing w:val="8"/>
          <w:sz w:val="31"/>
          <w:szCs w:val="31"/>
        </w:rPr>
        <w:t>1</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5</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步搭建账号五件套</w:t>
      </w:r>
    </w:p>
    <w:p>
      <w:pPr>
        <w:spacing w:line="339" w:lineRule="auto"/>
        <w:rPr>
          <w:rFonts w:ascii="Arial"/>
          <w:sz w:val="21"/>
        </w:rPr>
      </w:pPr>
    </w:p>
    <w:p>
      <w:pPr>
        <w:spacing w:before="68" w:line="278" w:lineRule="auto"/>
        <w:ind w:left="22" w:right="73" w:firstLine="5"/>
        <w:rPr>
          <w:rFonts w:ascii="宋体" w:hAnsi="宋体" w:eastAsia="宋体" w:cs="宋体"/>
          <w:sz w:val="21"/>
          <w:szCs w:val="21"/>
        </w:rPr>
      </w:pPr>
      <w:r>
        <w:rPr>
          <w:rFonts w:ascii="宋体" w:hAnsi="宋体" w:eastAsia="宋体" w:cs="宋体"/>
          <w:spacing w:val="-18"/>
          <w:sz w:val="21"/>
          <w:szCs w:val="21"/>
        </w:rPr>
        <w:t>怎么</w:t>
      </w:r>
      <w:r>
        <w:rPr>
          <w:rFonts w:ascii="宋体" w:hAnsi="宋体" w:eastAsia="宋体" w:cs="宋体"/>
          <w:spacing w:val="-9"/>
          <w:sz w:val="21"/>
          <w:szCs w:val="21"/>
        </w:rPr>
        <w:t xml:space="preserve">去搭建账号五件套？ </w:t>
      </w:r>
      <w:r>
        <w:rPr>
          <w:rFonts w:ascii="Calibri" w:hAnsi="Calibri" w:eastAsia="Calibri" w:cs="Calibri"/>
          <w:spacing w:val="-9"/>
          <w:sz w:val="21"/>
          <w:szCs w:val="21"/>
        </w:rPr>
        <w:t xml:space="preserve">5 </w:t>
      </w:r>
      <w:r>
        <w:rPr>
          <w:rFonts w:ascii="宋体" w:hAnsi="宋体" w:eastAsia="宋体" w:cs="宋体"/>
          <w:spacing w:val="-9"/>
          <w:sz w:val="21"/>
          <w:szCs w:val="21"/>
        </w:rPr>
        <w:t>步教会你， 小白必看！</w:t>
      </w:r>
      <w:r>
        <w:rPr>
          <w:rFonts w:ascii="宋体" w:hAnsi="宋体" w:eastAsia="宋体" w:cs="宋体"/>
          <w:sz w:val="21"/>
          <w:szCs w:val="21"/>
        </w:rPr>
        <w:t xml:space="preserve">                                    </w:t>
      </w:r>
      <w:r>
        <w:rPr>
          <w:rFonts w:ascii="Calibri" w:hAnsi="Calibri" w:eastAsia="Calibri" w:cs="Calibri"/>
          <w:spacing w:val="2"/>
          <w:sz w:val="21"/>
          <w:szCs w:val="21"/>
        </w:rPr>
        <w:t>①</w:t>
      </w:r>
      <w:r>
        <w:rPr>
          <w:rFonts w:ascii="宋体" w:hAnsi="宋体" w:eastAsia="宋体" w:cs="宋体"/>
          <w:spacing w:val="2"/>
          <w:sz w:val="21"/>
          <w:szCs w:val="21"/>
        </w:rPr>
        <w:t>主</w:t>
      </w:r>
      <w:r>
        <w:rPr>
          <w:rFonts w:ascii="宋体" w:hAnsi="宋体" w:eastAsia="宋体" w:cs="宋体"/>
          <w:spacing w:val="1"/>
          <w:sz w:val="21"/>
          <w:szCs w:val="21"/>
        </w:rPr>
        <w:t>页头图：背景图片是展示个人或企业魅力，彰显账号内涵的窗口。图文创意要精心设</w:t>
      </w:r>
      <w:r>
        <w:rPr>
          <w:rFonts w:ascii="宋体" w:hAnsi="宋体" w:eastAsia="宋体" w:cs="宋体"/>
          <w:sz w:val="21"/>
          <w:szCs w:val="21"/>
        </w:rPr>
        <w:t xml:space="preserve"> </w:t>
      </w:r>
      <w:r>
        <w:rPr>
          <w:rFonts w:ascii="宋体" w:hAnsi="宋体" w:eastAsia="宋体" w:cs="宋体"/>
          <w:spacing w:val="-1"/>
          <w:sz w:val="21"/>
          <w:szCs w:val="21"/>
        </w:rPr>
        <w:t>计，</w:t>
      </w:r>
      <w:r>
        <w:rPr>
          <w:rFonts w:ascii="宋体" w:hAnsi="宋体" w:eastAsia="宋体" w:cs="宋体"/>
          <w:sz w:val="21"/>
          <w:szCs w:val="21"/>
        </w:rPr>
        <w:t>满足账号定位以及人设需求，要简单大气，直奔主题。</w:t>
      </w:r>
    </w:p>
    <w:p>
      <w:pPr>
        <w:spacing w:before="283" w:line="255" w:lineRule="auto"/>
        <w:ind w:left="23" w:right="73" w:firstLine="9"/>
        <w:rPr>
          <w:rFonts w:ascii="宋体" w:hAnsi="宋体" w:eastAsia="宋体" w:cs="宋体"/>
          <w:sz w:val="21"/>
          <w:szCs w:val="21"/>
        </w:rPr>
      </w:pPr>
      <w:r>
        <w:rPr>
          <w:rFonts w:ascii="Calibri" w:hAnsi="Calibri" w:eastAsia="Calibri" w:cs="Calibri"/>
          <w:spacing w:val="-14"/>
          <w:sz w:val="21"/>
          <w:szCs w:val="21"/>
        </w:rPr>
        <w:t>②</w:t>
      </w:r>
      <w:r>
        <w:rPr>
          <w:rFonts w:ascii="宋体" w:hAnsi="宋体" w:eastAsia="宋体" w:cs="宋体"/>
          <w:spacing w:val="-14"/>
          <w:sz w:val="21"/>
          <w:szCs w:val="21"/>
        </w:rPr>
        <w:t>头</w:t>
      </w:r>
      <w:r>
        <w:rPr>
          <w:rFonts w:ascii="宋体" w:hAnsi="宋体" w:eastAsia="宋体" w:cs="宋体"/>
          <w:spacing w:val="-12"/>
          <w:sz w:val="21"/>
          <w:szCs w:val="21"/>
        </w:rPr>
        <w:t>像</w:t>
      </w:r>
      <w:r>
        <w:rPr>
          <w:rFonts w:ascii="宋体" w:hAnsi="宋体" w:eastAsia="宋体" w:cs="宋体"/>
          <w:spacing w:val="-7"/>
          <w:sz w:val="21"/>
          <w:szCs w:val="21"/>
        </w:rPr>
        <w:t xml:space="preserve">： 有自己的独特性，围绕个人 </w:t>
      </w:r>
      <w:r>
        <w:rPr>
          <w:rFonts w:ascii="Calibri" w:hAnsi="Calibri" w:eastAsia="Calibri" w:cs="Calibri"/>
          <w:spacing w:val="-7"/>
          <w:sz w:val="21"/>
          <w:szCs w:val="21"/>
        </w:rPr>
        <w:t xml:space="preserve">IP </w:t>
      </w:r>
      <w:r>
        <w:rPr>
          <w:rFonts w:ascii="宋体" w:hAnsi="宋体" w:eastAsia="宋体" w:cs="宋体"/>
          <w:spacing w:val="-7"/>
          <w:sz w:val="21"/>
          <w:szCs w:val="21"/>
        </w:rPr>
        <w:t xml:space="preserve">和账号 </w:t>
      </w:r>
      <w:r>
        <w:rPr>
          <w:rFonts w:ascii="Calibri" w:hAnsi="Calibri" w:eastAsia="Calibri" w:cs="Calibri"/>
          <w:spacing w:val="-7"/>
          <w:sz w:val="21"/>
          <w:szCs w:val="21"/>
        </w:rPr>
        <w:t xml:space="preserve">IP </w:t>
      </w:r>
      <w:r>
        <w:rPr>
          <w:rFonts w:ascii="宋体" w:hAnsi="宋体" w:eastAsia="宋体" w:cs="宋体"/>
          <w:spacing w:val="-7"/>
          <w:sz w:val="21"/>
          <w:szCs w:val="21"/>
        </w:rPr>
        <w:t xml:space="preserve">来设计， 企业账号可使用 </w:t>
      </w:r>
      <w:r>
        <w:rPr>
          <w:rFonts w:ascii="Calibri" w:hAnsi="Calibri" w:eastAsia="Calibri" w:cs="Calibri"/>
          <w:spacing w:val="-7"/>
          <w:sz w:val="21"/>
          <w:szCs w:val="21"/>
        </w:rPr>
        <w:t>LOGO</w:t>
      </w:r>
      <w:r>
        <w:rPr>
          <w:rFonts w:ascii="宋体" w:hAnsi="宋体" w:eastAsia="宋体" w:cs="宋体"/>
          <w:spacing w:val="-7"/>
          <w:sz w:val="21"/>
          <w:szCs w:val="21"/>
        </w:rPr>
        <w:t>，但一定</w:t>
      </w:r>
      <w:r>
        <w:rPr>
          <w:rFonts w:ascii="宋体" w:hAnsi="宋体" w:eastAsia="宋体" w:cs="宋体"/>
          <w:sz w:val="21"/>
          <w:szCs w:val="21"/>
        </w:rPr>
        <w:t xml:space="preserve"> </w:t>
      </w:r>
      <w:r>
        <w:rPr>
          <w:rFonts w:ascii="宋体" w:hAnsi="宋体" w:eastAsia="宋体" w:cs="宋体"/>
          <w:spacing w:val="-1"/>
          <w:sz w:val="21"/>
          <w:szCs w:val="21"/>
        </w:rPr>
        <w:t>要清晰大小适</w:t>
      </w:r>
      <w:r>
        <w:rPr>
          <w:rFonts w:ascii="宋体" w:hAnsi="宋体" w:eastAsia="宋体" w:cs="宋体"/>
          <w:sz w:val="21"/>
          <w:szCs w:val="21"/>
        </w:rPr>
        <w:t>中。</w:t>
      </w:r>
    </w:p>
    <w:p>
      <w:pPr>
        <w:spacing w:line="284" w:lineRule="auto"/>
        <w:rPr>
          <w:rFonts w:ascii="Arial"/>
          <w:sz w:val="21"/>
        </w:rPr>
      </w:pPr>
    </w:p>
    <w:p>
      <w:pPr>
        <w:spacing w:before="69" w:line="255" w:lineRule="auto"/>
        <w:ind w:left="23" w:right="71" w:firstLine="9"/>
        <w:rPr>
          <w:rFonts w:ascii="宋体" w:hAnsi="宋体" w:eastAsia="宋体" w:cs="宋体"/>
          <w:sz w:val="21"/>
          <w:szCs w:val="21"/>
        </w:rPr>
      </w:pPr>
      <w:r>
        <w:rPr>
          <w:rFonts w:ascii="Calibri" w:hAnsi="Calibri" w:eastAsia="Calibri" w:cs="Calibri"/>
          <w:spacing w:val="-8"/>
          <w:sz w:val="21"/>
          <w:szCs w:val="21"/>
        </w:rPr>
        <w:t>③</w:t>
      </w:r>
      <w:r>
        <w:rPr>
          <w:rFonts w:ascii="宋体" w:hAnsi="宋体" w:eastAsia="宋体" w:cs="宋体"/>
          <w:spacing w:val="-8"/>
          <w:sz w:val="21"/>
          <w:szCs w:val="21"/>
        </w:rPr>
        <w:t>昵</w:t>
      </w:r>
      <w:r>
        <w:rPr>
          <w:rFonts w:ascii="宋体" w:hAnsi="宋体" w:eastAsia="宋体" w:cs="宋体"/>
          <w:spacing w:val="-7"/>
          <w:sz w:val="21"/>
          <w:szCs w:val="21"/>
        </w:rPr>
        <w:t>称</w:t>
      </w:r>
      <w:r>
        <w:rPr>
          <w:rFonts w:ascii="宋体" w:hAnsi="宋体" w:eastAsia="宋体" w:cs="宋体"/>
          <w:spacing w:val="-4"/>
          <w:sz w:val="21"/>
          <w:szCs w:val="21"/>
        </w:rPr>
        <w:t xml:space="preserve">： 账号起名要简单好记有个性，不要过长， </w:t>
      </w:r>
      <w:r>
        <w:rPr>
          <w:rFonts w:ascii="Calibri" w:hAnsi="Calibri" w:eastAsia="Calibri" w:cs="Calibri"/>
          <w:spacing w:val="-4"/>
          <w:sz w:val="21"/>
          <w:szCs w:val="21"/>
        </w:rPr>
        <w:t xml:space="preserve">2-6 </w:t>
      </w:r>
      <w:r>
        <w:rPr>
          <w:rFonts w:ascii="宋体" w:hAnsi="宋体" w:eastAsia="宋体" w:cs="宋体"/>
          <w:spacing w:val="-4"/>
          <w:sz w:val="21"/>
          <w:szCs w:val="21"/>
        </w:rPr>
        <w:t>个字 ，切记不要用生僻字、英文或</w:t>
      </w:r>
      <w:r>
        <w:rPr>
          <w:rFonts w:ascii="宋体" w:hAnsi="宋体" w:eastAsia="宋体" w:cs="宋体"/>
          <w:sz w:val="21"/>
          <w:szCs w:val="21"/>
        </w:rPr>
        <w:t xml:space="preserve"> </w:t>
      </w:r>
      <w:r>
        <w:rPr>
          <w:rFonts w:ascii="宋体" w:hAnsi="宋体" w:eastAsia="宋体" w:cs="宋体"/>
          <w:spacing w:val="-1"/>
          <w:sz w:val="21"/>
          <w:szCs w:val="21"/>
        </w:rPr>
        <w:t>字母数字等。</w:t>
      </w:r>
    </w:p>
    <w:p>
      <w:pPr>
        <w:sectPr>
          <w:footerReference r:id="rId196" w:type="default"/>
          <w:pgSz w:w="11907" w:h="16839"/>
          <w:pgMar w:top="1431" w:right="1723" w:bottom="1152" w:left="1785" w:header="0" w:footer="988" w:gutter="0"/>
          <w:cols w:space="720" w:num="1"/>
        </w:sectPr>
      </w:pPr>
    </w:p>
    <w:p>
      <w:pPr>
        <w:spacing w:line="285" w:lineRule="auto"/>
        <w:rPr>
          <w:rFonts w:ascii="Arial"/>
          <w:sz w:val="21"/>
        </w:rPr>
      </w:pPr>
    </w:p>
    <w:p>
      <w:pPr>
        <w:spacing w:before="68" w:line="287" w:lineRule="auto"/>
        <w:ind w:left="26" w:right="11" w:firstLine="6"/>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简介：简介应该简单明了，能展现出个人或企业的优势资源，专业和服务领域等等</w:t>
      </w:r>
      <w:r>
        <w:rPr>
          <w:rFonts w:ascii="宋体" w:hAnsi="宋体" w:eastAsia="宋体" w:cs="宋体"/>
          <w:spacing w:val="-1"/>
          <w:sz w:val="21"/>
          <w:szCs w:val="21"/>
        </w:rPr>
        <w:t>，</w:t>
      </w:r>
      <w:r>
        <w:rPr>
          <w:rFonts w:ascii="宋体" w:hAnsi="宋体" w:eastAsia="宋体" w:cs="宋体"/>
          <w:sz w:val="21"/>
          <w:szCs w:val="21"/>
        </w:rPr>
        <w:t xml:space="preserve"> 你 </w:t>
      </w:r>
      <w:r>
        <w:rPr>
          <w:rFonts w:ascii="宋体" w:hAnsi="宋体" w:eastAsia="宋体" w:cs="宋体"/>
          <w:spacing w:val="-8"/>
          <w:sz w:val="21"/>
          <w:szCs w:val="21"/>
        </w:rPr>
        <w:t xml:space="preserve">是谁？ </w:t>
      </w:r>
      <w:r>
        <w:rPr>
          <w:rFonts w:ascii="宋体" w:hAnsi="宋体" w:eastAsia="宋体" w:cs="宋体"/>
          <w:spacing w:val="-4"/>
          <w:sz w:val="21"/>
          <w:szCs w:val="21"/>
        </w:rPr>
        <w:t>你是做什么的？能为大家提供什么样的价值。</w:t>
      </w:r>
    </w:p>
    <w:p>
      <w:pPr>
        <w:spacing w:before="283" w:line="228" w:lineRule="auto"/>
        <w:ind w:left="33"/>
        <w:rPr>
          <w:rFonts w:ascii="宋体" w:hAnsi="宋体" w:eastAsia="宋体" w:cs="宋体"/>
          <w:sz w:val="21"/>
          <w:szCs w:val="21"/>
        </w:rPr>
      </w:pPr>
      <w:r>
        <w:rPr>
          <w:rFonts w:ascii="Calibri" w:hAnsi="Calibri" w:eastAsia="Calibri" w:cs="Calibri"/>
          <w:spacing w:val="-20"/>
          <w:sz w:val="21"/>
          <w:szCs w:val="21"/>
        </w:rPr>
        <w:t>⑤</w:t>
      </w:r>
      <w:r>
        <w:rPr>
          <w:rFonts w:ascii="宋体" w:hAnsi="宋体" w:eastAsia="宋体" w:cs="宋体"/>
          <w:spacing w:val="-15"/>
          <w:sz w:val="21"/>
          <w:szCs w:val="21"/>
        </w:rPr>
        <w:t>视</w:t>
      </w:r>
      <w:r>
        <w:rPr>
          <w:rFonts w:ascii="宋体" w:hAnsi="宋体" w:eastAsia="宋体" w:cs="宋体"/>
          <w:spacing w:val="-10"/>
          <w:sz w:val="21"/>
          <w:szCs w:val="21"/>
        </w:rPr>
        <w:t>频封面： 风格统一和垂直， 标题简单。</w:t>
      </w:r>
    </w:p>
    <w:p>
      <w:pPr>
        <w:spacing w:line="327" w:lineRule="auto"/>
        <w:rPr>
          <w:rFonts w:ascii="Arial"/>
          <w:sz w:val="21"/>
        </w:rPr>
      </w:pPr>
    </w:p>
    <w:p>
      <w:pPr>
        <w:spacing w:before="101" w:line="222" w:lineRule="auto"/>
        <w:ind w:left="39"/>
        <w:outlineLvl w:val="0"/>
        <w:rPr>
          <w:rFonts w:ascii="宋体" w:hAnsi="宋体" w:eastAsia="宋体" w:cs="宋体"/>
          <w:sz w:val="31"/>
          <w:szCs w:val="31"/>
        </w:rPr>
      </w:pPr>
      <w:bookmarkStart w:id="258" w:name="_bookmark259"/>
      <w:bookmarkEnd w:id="258"/>
      <w:r>
        <w:rPr>
          <w:rFonts w:ascii="Arial" w:hAnsi="Arial" w:eastAsia="Arial" w:cs="Arial"/>
          <w:b/>
          <w:bCs/>
          <w:spacing w:val="14"/>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如何选择抖音头像</w:t>
      </w:r>
    </w:p>
    <w:p>
      <w:pPr>
        <w:spacing w:line="340"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13"/>
          <w:position w:val="7"/>
          <w:sz w:val="21"/>
          <w:szCs w:val="21"/>
        </w:rPr>
        <w:t>干</w:t>
      </w:r>
      <w:r>
        <w:rPr>
          <w:rFonts w:ascii="宋体" w:hAnsi="宋体" w:eastAsia="宋体" w:cs="宋体"/>
          <w:spacing w:val="-8"/>
          <w:position w:val="7"/>
          <w:sz w:val="21"/>
          <w:szCs w:val="21"/>
        </w:rPr>
        <w:t>货分享： 新手做抖音如何取名字？ 三个标准教会你</w:t>
      </w:r>
      <w:r>
        <w:rPr>
          <w:rFonts w:ascii="Calibri" w:hAnsi="Calibri" w:eastAsia="Calibri" w:cs="Calibri"/>
          <w:spacing w:val="-8"/>
          <w:position w:val="7"/>
          <w:sz w:val="21"/>
          <w:szCs w:val="21"/>
        </w:rPr>
        <w:t>~</w:t>
      </w:r>
    </w:p>
    <w:p>
      <w:pPr>
        <w:spacing w:before="1"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、好记忆</w:t>
      </w:r>
    </w:p>
    <w:p>
      <w:pPr>
        <w:spacing w:line="303" w:lineRule="auto"/>
        <w:rPr>
          <w:rFonts w:ascii="Arial"/>
          <w:sz w:val="21"/>
        </w:rPr>
      </w:pPr>
    </w:p>
    <w:p>
      <w:pPr>
        <w:spacing w:before="69" w:line="277" w:lineRule="auto"/>
        <w:ind w:left="21" w:right="7" w:firstLine="1"/>
        <w:rPr>
          <w:rFonts w:ascii="宋体" w:hAnsi="宋体" w:eastAsia="宋体" w:cs="宋体"/>
          <w:sz w:val="21"/>
          <w:szCs w:val="21"/>
        </w:rPr>
      </w:pPr>
      <w:r>
        <w:rPr>
          <w:rFonts w:ascii="宋体" w:hAnsi="宋体" w:eastAsia="宋体" w:cs="宋体"/>
          <w:spacing w:val="1"/>
          <w:sz w:val="21"/>
          <w:szCs w:val="21"/>
        </w:rPr>
        <w:t>抖音号取名的目的是什么</w:t>
      </w:r>
      <w:r>
        <w:rPr>
          <w:rFonts w:ascii="Calibri" w:hAnsi="Calibri" w:eastAsia="Calibri" w:cs="Calibri"/>
          <w:spacing w:val="1"/>
          <w:sz w:val="21"/>
          <w:szCs w:val="21"/>
        </w:rPr>
        <w:t>?</w:t>
      </w:r>
      <w:r>
        <w:rPr>
          <w:rFonts w:ascii="宋体" w:hAnsi="宋体" w:eastAsia="宋体" w:cs="宋体"/>
          <w:spacing w:val="1"/>
          <w:sz w:val="21"/>
          <w:szCs w:val="21"/>
        </w:rPr>
        <w:t>很明显</w:t>
      </w:r>
      <w:r>
        <w:rPr>
          <w:rFonts w:ascii="宋体" w:hAnsi="宋体" w:eastAsia="宋体" w:cs="宋体"/>
          <w:sz w:val="21"/>
          <w:szCs w:val="21"/>
        </w:rPr>
        <w:t xml:space="preserve">就是希望这个名字能够快速的被人记住，眼就会被别人记 </w:t>
      </w:r>
      <w:r>
        <w:rPr>
          <w:rFonts w:ascii="宋体" w:hAnsi="宋体" w:eastAsia="宋体" w:cs="宋体"/>
          <w:spacing w:val="-3"/>
          <w:sz w:val="21"/>
          <w:szCs w:val="21"/>
        </w:rPr>
        <w:t xml:space="preserve">住，同时还能与其他同类型的抖音大 </w:t>
      </w:r>
      <w:r>
        <w:rPr>
          <w:rFonts w:ascii="Calibri" w:hAnsi="Calibri" w:eastAsia="Calibri" w:cs="Calibri"/>
          <w:sz w:val="21"/>
          <w:szCs w:val="21"/>
        </w:rPr>
        <w:t>V</w:t>
      </w:r>
      <w:r>
        <w:rPr>
          <w:rFonts w:ascii="Calibri" w:hAnsi="Calibri" w:eastAsia="Calibri" w:cs="Calibri"/>
          <w:spacing w:val="-3"/>
          <w:sz w:val="21"/>
          <w:szCs w:val="21"/>
        </w:rPr>
        <w:t xml:space="preserve"> </w:t>
      </w:r>
      <w:r>
        <w:rPr>
          <w:rFonts w:ascii="宋体" w:hAnsi="宋体" w:eastAsia="宋体" w:cs="宋体"/>
          <w:spacing w:val="-3"/>
          <w:sz w:val="21"/>
          <w:szCs w:val="21"/>
        </w:rPr>
        <w:t>相区别。</w:t>
      </w:r>
    </w:p>
    <w:p>
      <w:pPr>
        <w:spacing w:before="305"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、好理</w:t>
      </w:r>
      <w:r>
        <w:rPr>
          <w:rFonts w:ascii="宋体" w:hAnsi="宋体" w:eastAsia="宋体" w:cs="宋体"/>
          <w:spacing w:val="-1"/>
          <w:sz w:val="21"/>
          <w:szCs w:val="21"/>
        </w:rPr>
        <w:t>解</w:t>
      </w:r>
    </w:p>
    <w:p>
      <w:pPr>
        <w:spacing w:line="301" w:lineRule="auto"/>
        <w:rPr>
          <w:rFonts w:ascii="Arial"/>
          <w:sz w:val="21"/>
        </w:rPr>
      </w:pPr>
    </w:p>
    <w:p>
      <w:pPr>
        <w:spacing w:before="69" w:line="286" w:lineRule="auto"/>
        <w:ind w:left="41" w:right="9" w:hanging="16"/>
        <w:rPr>
          <w:rFonts w:ascii="宋体" w:hAnsi="宋体" w:eastAsia="宋体" w:cs="宋体"/>
          <w:sz w:val="21"/>
          <w:szCs w:val="21"/>
        </w:rPr>
      </w:pPr>
      <w:r>
        <w:rPr>
          <w:rFonts w:ascii="宋体" w:hAnsi="宋体" w:eastAsia="宋体" w:cs="宋体"/>
          <w:spacing w:val="1"/>
          <w:sz w:val="21"/>
          <w:szCs w:val="21"/>
        </w:rPr>
        <w:t xml:space="preserve">理解的第 </w:t>
      </w:r>
      <w:r>
        <w:rPr>
          <w:rFonts w:ascii="Calibri" w:hAnsi="Calibri" w:eastAsia="Calibri" w:cs="Calibri"/>
          <w:spacing w:val="1"/>
          <w:sz w:val="21"/>
          <w:szCs w:val="21"/>
        </w:rPr>
        <w:t xml:space="preserve">1 </w:t>
      </w:r>
      <w:r>
        <w:rPr>
          <w:rFonts w:ascii="宋体" w:hAnsi="宋体" w:eastAsia="宋体" w:cs="宋体"/>
          <w:spacing w:val="1"/>
          <w:sz w:val="21"/>
          <w:szCs w:val="21"/>
        </w:rPr>
        <w:t>个</w:t>
      </w:r>
      <w:r>
        <w:rPr>
          <w:rFonts w:ascii="宋体" w:hAnsi="宋体" w:eastAsia="宋体" w:cs="宋体"/>
          <w:sz w:val="21"/>
          <w:szCs w:val="21"/>
        </w:rPr>
        <w:t>含义是指，要有美好的含义。并与抖音主播的特征相符</w:t>
      </w:r>
      <w:r>
        <w:rPr>
          <w:rFonts w:ascii="Calibri" w:hAnsi="Calibri" w:eastAsia="Calibri" w:cs="Calibri"/>
          <w:sz w:val="21"/>
          <w:szCs w:val="21"/>
        </w:rPr>
        <w:t>,</w:t>
      </w:r>
      <w:r>
        <w:rPr>
          <w:rFonts w:ascii="宋体" w:hAnsi="宋体" w:eastAsia="宋体" w:cs="宋体"/>
          <w:sz w:val="21"/>
          <w:szCs w:val="21"/>
        </w:rPr>
        <w:t xml:space="preserve">抖音粉丝如果理解不 </w:t>
      </w:r>
      <w:r>
        <w:rPr>
          <w:rFonts w:ascii="宋体" w:hAnsi="宋体" w:eastAsia="宋体" w:cs="宋体"/>
          <w:spacing w:val="-2"/>
          <w:sz w:val="21"/>
          <w:szCs w:val="21"/>
        </w:rPr>
        <w:t>了你的昵称，那么传播时就可</w:t>
      </w:r>
      <w:r>
        <w:rPr>
          <w:rFonts w:ascii="宋体" w:hAnsi="宋体" w:eastAsia="宋体" w:cs="宋体"/>
          <w:spacing w:val="-1"/>
          <w:sz w:val="21"/>
          <w:szCs w:val="21"/>
        </w:rPr>
        <w:t>能发生较为严重的错误。</w:t>
      </w:r>
    </w:p>
    <w:p>
      <w:pPr>
        <w:spacing w:before="286" w:line="217"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、好</w:t>
      </w:r>
      <w:r>
        <w:rPr>
          <w:rFonts w:ascii="宋体" w:hAnsi="宋体" w:eastAsia="宋体" w:cs="宋体"/>
          <w:spacing w:val="-1"/>
          <w:sz w:val="21"/>
          <w:szCs w:val="21"/>
        </w:rPr>
        <w:t>传播</w:t>
      </w:r>
    </w:p>
    <w:p>
      <w:pPr>
        <w:spacing w:line="306" w:lineRule="auto"/>
        <w:rPr>
          <w:rFonts w:ascii="Arial"/>
          <w:sz w:val="21"/>
        </w:rPr>
      </w:pPr>
    </w:p>
    <w:p>
      <w:pPr>
        <w:spacing w:before="69" w:line="284" w:lineRule="auto"/>
        <w:ind w:left="27" w:right="12" w:hanging="5"/>
        <w:rPr>
          <w:rFonts w:ascii="宋体" w:hAnsi="宋体" w:eastAsia="宋体" w:cs="宋体"/>
          <w:sz w:val="21"/>
          <w:szCs w:val="21"/>
        </w:rPr>
      </w:pPr>
      <w:r>
        <w:rPr>
          <w:rFonts w:ascii="宋体" w:hAnsi="宋体" w:eastAsia="宋体" w:cs="宋体"/>
          <w:spacing w:val="2"/>
          <w:sz w:val="21"/>
          <w:szCs w:val="21"/>
        </w:rPr>
        <w:t>好记忆，好理解是解决识别的问题</w:t>
      </w:r>
      <w:r>
        <w:rPr>
          <w:rFonts w:ascii="Calibri" w:hAnsi="Calibri" w:eastAsia="Calibri" w:cs="Calibri"/>
          <w:spacing w:val="2"/>
          <w:sz w:val="21"/>
          <w:szCs w:val="21"/>
        </w:rPr>
        <w:t>,</w:t>
      </w:r>
      <w:r>
        <w:rPr>
          <w:rFonts w:ascii="宋体" w:hAnsi="宋体" w:eastAsia="宋体" w:cs="宋体"/>
          <w:spacing w:val="2"/>
          <w:sz w:val="21"/>
          <w:szCs w:val="21"/>
        </w:rPr>
        <w:t>好</w:t>
      </w:r>
      <w:r>
        <w:rPr>
          <w:rFonts w:ascii="宋体" w:hAnsi="宋体" w:eastAsia="宋体" w:cs="宋体"/>
          <w:spacing w:val="1"/>
          <w:sz w:val="21"/>
          <w:szCs w:val="21"/>
        </w:rPr>
        <w:t>传播才是一个抖音号成长的关键，一个好传播的抖音</w:t>
      </w:r>
      <w:r>
        <w:rPr>
          <w:rFonts w:ascii="宋体" w:hAnsi="宋体" w:eastAsia="宋体" w:cs="宋体"/>
          <w:sz w:val="21"/>
          <w:szCs w:val="21"/>
        </w:rPr>
        <w:t xml:space="preserve"> </w:t>
      </w:r>
      <w:r>
        <w:rPr>
          <w:rFonts w:ascii="宋体" w:hAnsi="宋体" w:eastAsia="宋体" w:cs="宋体"/>
          <w:spacing w:val="-2"/>
          <w:sz w:val="21"/>
          <w:szCs w:val="21"/>
        </w:rPr>
        <w:t>小视频昵称</w:t>
      </w:r>
      <w:r>
        <w:rPr>
          <w:rFonts w:ascii="Calibri" w:hAnsi="Calibri" w:eastAsia="Calibri" w:cs="Calibri"/>
          <w:spacing w:val="-2"/>
          <w:sz w:val="21"/>
          <w:szCs w:val="21"/>
        </w:rPr>
        <w:t>,</w:t>
      </w:r>
      <w:r>
        <w:rPr>
          <w:rFonts w:ascii="宋体" w:hAnsi="宋体" w:eastAsia="宋体" w:cs="宋体"/>
          <w:spacing w:val="-2"/>
          <w:sz w:val="21"/>
          <w:szCs w:val="21"/>
        </w:rPr>
        <w:t>重</w:t>
      </w:r>
      <w:r>
        <w:rPr>
          <w:rFonts w:ascii="宋体" w:hAnsi="宋体" w:eastAsia="宋体" w:cs="宋体"/>
          <w:spacing w:val="-1"/>
          <w:sz w:val="21"/>
          <w:szCs w:val="21"/>
        </w:rPr>
        <w:t>要的就是要能够产生联想。</w:t>
      </w:r>
    </w:p>
    <w:p>
      <w:pPr>
        <w:spacing w:before="340" w:line="225" w:lineRule="auto"/>
        <w:ind w:left="39"/>
        <w:outlineLvl w:val="0"/>
        <w:rPr>
          <w:rFonts w:ascii="宋体" w:hAnsi="宋体" w:eastAsia="宋体" w:cs="宋体"/>
          <w:sz w:val="31"/>
          <w:szCs w:val="31"/>
        </w:rPr>
      </w:pPr>
      <w:bookmarkStart w:id="259" w:name="_bookmark260"/>
      <w:bookmarkEnd w:id="259"/>
      <w:r>
        <w:rPr>
          <w:rFonts w:ascii="Arial" w:hAnsi="Arial" w:eastAsia="Arial" w:cs="Arial"/>
          <w:b/>
          <w:bCs/>
          <w:spacing w:val="14"/>
          <w:sz w:val="31"/>
          <w:szCs w:val="31"/>
        </w:rPr>
        <w:t>1</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抖音如何取名字</w:t>
      </w:r>
    </w:p>
    <w:p>
      <w:pPr>
        <w:spacing w:line="333"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13"/>
          <w:position w:val="7"/>
          <w:sz w:val="21"/>
          <w:szCs w:val="21"/>
        </w:rPr>
        <w:t>干</w:t>
      </w:r>
      <w:r>
        <w:rPr>
          <w:rFonts w:ascii="宋体" w:hAnsi="宋体" w:eastAsia="宋体" w:cs="宋体"/>
          <w:spacing w:val="-8"/>
          <w:position w:val="7"/>
          <w:sz w:val="21"/>
          <w:szCs w:val="21"/>
        </w:rPr>
        <w:t>货分享： 新手做抖音如何取名字？ 三个标准教会你</w:t>
      </w:r>
      <w:r>
        <w:rPr>
          <w:rFonts w:ascii="Calibri" w:hAnsi="Calibri" w:eastAsia="Calibri" w:cs="Calibri"/>
          <w:spacing w:val="-8"/>
          <w:position w:val="7"/>
          <w:sz w:val="21"/>
          <w:szCs w:val="21"/>
        </w:rPr>
        <w:t>~</w:t>
      </w:r>
    </w:p>
    <w:p>
      <w:pPr>
        <w:spacing w:before="1"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、好记忆</w:t>
      </w:r>
    </w:p>
    <w:p>
      <w:pPr>
        <w:spacing w:line="303" w:lineRule="auto"/>
        <w:rPr>
          <w:rFonts w:ascii="Arial"/>
          <w:sz w:val="21"/>
        </w:rPr>
      </w:pPr>
    </w:p>
    <w:p>
      <w:pPr>
        <w:spacing w:before="69" w:line="277" w:lineRule="auto"/>
        <w:ind w:left="21" w:right="7" w:firstLine="1"/>
        <w:rPr>
          <w:rFonts w:ascii="宋体" w:hAnsi="宋体" w:eastAsia="宋体" w:cs="宋体"/>
          <w:sz w:val="21"/>
          <w:szCs w:val="21"/>
        </w:rPr>
      </w:pPr>
      <w:r>
        <w:rPr>
          <w:rFonts w:ascii="宋体" w:hAnsi="宋体" w:eastAsia="宋体" w:cs="宋体"/>
          <w:spacing w:val="1"/>
          <w:sz w:val="21"/>
          <w:szCs w:val="21"/>
        </w:rPr>
        <w:t>抖音号取名的目的是什么</w:t>
      </w:r>
      <w:r>
        <w:rPr>
          <w:rFonts w:ascii="Calibri" w:hAnsi="Calibri" w:eastAsia="Calibri" w:cs="Calibri"/>
          <w:spacing w:val="1"/>
          <w:sz w:val="21"/>
          <w:szCs w:val="21"/>
        </w:rPr>
        <w:t>?</w:t>
      </w:r>
      <w:r>
        <w:rPr>
          <w:rFonts w:ascii="宋体" w:hAnsi="宋体" w:eastAsia="宋体" w:cs="宋体"/>
          <w:spacing w:val="1"/>
          <w:sz w:val="21"/>
          <w:szCs w:val="21"/>
        </w:rPr>
        <w:t>很明显</w:t>
      </w:r>
      <w:r>
        <w:rPr>
          <w:rFonts w:ascii="宋体" w:hAnsi="宋体" w:eastAsia="宋体" w:cs="宋体"/>
          <w:sz w:val="21"/>
          <w:szCs w:val="21"/>
        </w:rPr>
        <w:t xml:space="preserve">就是希望这个名字能够快速的被人记住，眼就会被别人记 </w:t>
      </w:r>
      <w:r>
        <w:rPr>
          <w:rFonts w:ascii="宋体" w:hAnsi="宋体" w:eastAsia="宋体" w:cs="宋体"/>
          <w:spacing w:val="-3"/>
          <w:sz w:val="21"/>
          <w:szCs w:val="21"/>
        </w:rPr>
        <w:t xml:space="preserve">住，同时还能与其他同类型的抖音大 </w:t>
      </w:r>
      <w:r>
        <w:rPr>
          <w:rFonts w:ascii="Calibri" w:hAnsi="Calibri" w:eastAsia="Calibri" w:cs="Calibri"/>
          <w:sz w:val="21"/>
          <w:szCs w:val="21"/>
        </w:rPr>
        <w:t>V</w:t>
      </w:r>
      <w:r>
        <w:rPr>
          <w:rFonts w:ascii="Calibri" w:hAnsi="Calibri" w:eastAsia="Calibri" w:cs="Calibri"/>
          <w:spacing w:val="-3"/>
          <w:sz w:val="21"/>
          <w:szCs w:val="21"/>
        </w:rPr>
        <w:t xml:space="preserve"> </w:t>
      </w:r>
      <w:r>
        <w:rPr>
          <w:rFonts w:ascii="宋体" w:hAnsi="宋体" w:eastAsia="宋体" w:cs="宋体"/>
          <w:spacing w:val="-3"/>
          <w:sz w:val="21"/>
          <w:szCs w:val="21"/>
        </w:rPr>
        <w:t>相区别。</w:t>
      </w:r>
    </w:p>
    <w:p>
      <w:pPr>
        <w:spacing w:before="305"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、好理</w:t>
      </w:r>
      <w:r>
        <w:rPr>
          <w:rFonts w:ascii="宋体" w:hAnsi="宋体" w:eastAsia="宋体" w:cs="宋体"/>
          <w:spacing w:val="-1"/>
          <w:sz w:val="21"/>
          <w:szCs w:val="21"/>
        </w:rPr>
        <w:t>解</w:t>
      </w:r>
    </w:p>
    <w:p>
      <w:pPr>
        <w:spacing w:line="302" w:lineRule="auto"/>
        <w:rPr>
          <w:rFonts w:ascii="Arial"/>
          <w:sz w:val="21"/>
        </w:rPr>
      </w:pPr>
    </w:p>
    <w:p>
      <w:pPr>
        <w:spacing w:before="68" w:line="286" w:lineRule="auto"/>
        <w:ind w:left="41" w:right="9" w:hanging="16"/>
        <w:rPr>
          <w:rFonts w:ascii="宋体" w:hAnsi="宋体" w:eastAsia="宋体" w:cs="宋体"/>
          <w:sz w:val="21"/>
          <w:szCs w:val="21"/>
        </w:rPr>
      </w:pPr>
      <w:r>
        <w:rPr>
          <w:rFonts w:ascii="宋体" w:hAnsi="宋体" w:eastAsia="宋体" w:cs="宋体"/>
          <w:spacing w:val="1"/>
          <w:sz w:val="21"/>
          <w:szCs w:val="21"/>
        </w:rPr>
        <w:t xml:space="preserve">理解的第 </w:t>
      </w:r>
      <w:r>
        <w:rPr>
          <w:rFonts w:ascii="Calibri" w:hAnsi="Calibri" w:eastAsia="Calibri" w:cs="Calibri"/>
          <w:spacing w:val="1"/>
          <w:sz w:val="21"/>
          <w:szCs w:val="21"/>
        </w:rPr>
        <w:t xml:space="preserve">1 </w:t>
      </w:r>
      <w:r>
        <w:rPr>
          <w:rFonts w:ascii="宋体" w:hAnsi="宋体" w:eastAsia="宋体" w:cs="宋体"/>
          <w:spacing w:val="1"/>
          <w:sz w:val="21"/>
          <w:szCs w:val="21"/>
        </w:rPr>
        <w:t>个</w:t>
      </w:r>
      <w:r>
        <w:rPr>
          <w:rFonts w:ascii="宋体" w:hAnsi="宋体" w:eastAsia="宋体" w:cs="宋体"/>
          <w:sz w:val="21"/>
          <w:szCs w:val="21"/>
        </w:rPr>
        <w:t>含义是指，要有美好的含义。并与抖音主播的特征相符</w:t>
      </w:r>
      <w:r>
        <w:rPr>
          <w:rFonts w:ascii="Calibri" w:hAnsi="Calibri" w:eastAsia="Calibri" w:cs="Calibri"/>
          <w:sz w:val="21"/>
          <w:szCs w:val="21"/>
        </w:rPr>
        <w:t>,</w:t>
      </w:r>
      <w:r>
        <w:rPr>
          <w:rFonts w:ascii="宋体" w:hAnsi="宋体" w:eastAsia="宋体" w:cs="宋体"/>
          <w:sz w:val="21"/>
          <w:szCs w:val="21"/>
        </w:rPr>
        <w:t xml:space="preserve">抖音粉丝如果理解不 </w:t>
      </w:r>
      <w:r>
        <w:rPr>
          <w:rFonts w:ascii="宋体" w:hAnsi="宋体" w:eastAsia="宋体" w:cs="宋体"/>
          <w:spacing w:val="-2"/>
          <w:sz w:val="21"/>
          <w:szCs w:val="21"/>
        </w:rPr>
        <w:t>了你的昵称，那么传播时就可</w:t>
      </w:r>
      <w:r>
        <w:rPr>
          <w:rFonts w:ascii="宋体" w:hAnsi="宋体" w:eastAsia="宋体" w:cs="宋体"/>
          <w:spacing w:val="-1"/>
          <w:sz w:val="21"/>
          <w:szCs w:val="21"/>
        </w:rPr>
        <w:t>能发生较为严重的错误。</w:t>
      </w:r>
    </w:p>
    <w:p>
      <w:pPr>
        <w:spacing w:before="287" w:line="217"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、好</w:t>
      </w:r>
      <w:r>
        <w:rPr>
          <w:rFonts w:ascii="宋体" w:hAnsi="宋体" w:eastAsia="宋体" w:cs="宋体"/>
          <w:spacing w:val="-1"/>
          <w:sz w:val="21"/>
          <w:szCs w:val="21"/>
        </w:rPr>
        <w:t>传播</w:t>
      </w:r>
    </w:p>
    <w:p>
      <w:pPr>
        <w:spacing w:line="306" w:lineRule="auto"/>
        <w:rPr>
          <w:rFonts w:ascii="Arial"/>
          <w:sz w:val="21"/>
        </w:rPr>
      </w:pPr>
    </w:p>
    <w:p>
      <w:pPr>
        <w:spacing w:before="68" w:line="284" w:lineRule="auto"/>
        <w:ind w:left="27" w:right="12" w:hanging="5"/>
        <w:rPr>
          <w:rFonts w:ascii="宋体" w:hAnsi="宋体" w:eastAsia="宋体" w:cs="宋体"/>
          <w:sz w:val="21"/>
          <w:szCs w:val="21"/>
        </w:rPr>
      </w:pPr>
      <w:r>
        <w:rPr>
          <w:rFonts w:ascii="宋体" w:hAnsi="宋体" w:eastAsia="宋体" w:cs="宋体"/>
          <w:spacing w:val="2"/>
          <w:sz w:val="21"/>
          <w:szCs w:val="21"/>
        </w:rPr>
        <w:t>好记忆，好理解是解决识别的问题</w:t>
      </w:r>
      <w:r>
        <w:rPr>
          <w:rFonts w:ascii="Calibri" w:hAnsi="Calibri" w:eastAsia="Calibri" w:cs="Calibri"/>
          <w:spacing w:val="2"/>
          <w:sz w:val="21"/>
          <w:szCs w:val="21"/>
        </w:rPr>
        <w:t>,</w:t>
      </w:r>
      <w:r>
        <w:rPr>
          <w:rFonts w:ascii="宋体" w:hAnsi="宋体" w:eastAsia="宋体" w:cs="宋体"/>
          <w:spacing w:val="2"/>
          <w:sz w:val="21"/>
          <w:szCs w:val="21"/>
        </w:rPr>
        <w:t>好</w:t>
      </w:r>
      <w:r>
        <w:rPr>
          <w:rFonts w:ascii="宋体" w:hAnsi="宋体" w:eastAsia="宋体" w:cs="宋体"/>
          <w:spacing w:val="1"/>
          <w:sz w:val="21"/>
          <w:szCs w:val="21"/>
        </w:rPr>
        <w:t>传播才是一个抖音号成长的关键，一个好传播的抖音</w:t>
      </w:r>
      <w:r>
        <w:rPr>
          <w:rFonts w:ascii="宋体" w:hAnsi="宋体" w:eastAsia="宋体" w:cs="宋体"/>
          <w:sz w:val="21"/>
          <w:szCs w:val="21"/>
        </w:rPr>
        <w:t xml:space="preserve"> </w:t>
      </w:r>
      <w:r>
        <w:rPr>
          <w:rFonts w:ascii="宋体" w:hAnsi="宋体" w:eastAsia="宋体" w:cs="宋体"/>
          <w:spacing w:val="-2"/>
          <w:sz w:val="21"/>
          <w:szCs w:val="21"/>
        </w:rPr>
        <w:t>小视频昵称</w:t>
      </w:r>
      <w:r>
        <w:rPr>
          <w:rFonts w:ascii="Calibri" w:hAnsi="Calibri" w:eastAsia="Calibri" w:cs="Calibri"/>
          <w:spacing w:val="-2"/>
          <w:sz w:val="21"/>
          <w:szCs w:val="21"/>
        </w:rPr>
        <w:t>,</w:t>
      </w:r>
      <w:r>
        <w:rPr>
          <w:rFonts w:ascii="宋体" w:hAnsi="宋体" w:eastAsia="宋体" w:cs="宋体"/>
          <w:spacing w:val="-2"/>
          <w:sz w:val="21"/>
          <w:szCs w:val="21"/>
        </w:rPr>
        <w:t>重</w:t>
      </w:r>
      <w:r>
        <w:rPr>
          <w:rFonts w:ascii="宋体" w:hAnsi="宋体" w:eastAsia="宋体" w:cs="宋体"/>
          <w:spacing w:val="-1"/>
          <w:sz w:val="21"/>
          <w:szCs w:val="21"/>
        </w:rPr>
        <w:t>要的就是要能够产生联想。</w:t>
      </w:r>
    </w:p>
    <w:p>
      <w:pPr>
        <w:sectPr>
          <w:footerReference r:id="rId197" w:type="default"/>
          <w:pgSz w:w="11907" w:h="16839"/>
          <w:pgMar w:top="1431" w:right="1785" w:bottom="1151" w:left="1785" w:header="0" w:footer="988" w:gutter="0"/>
          <w:cols w:space="720" w:num="1"/>
        </w:sectPr>
      </w:pPr>
    </w:p>
    <w:p>
      <w:pPr>
        <w:spacing w:before="162" w:line="225" w:lineRule="auto"/>
        <w:ind w:left="39"/>
        <w:outlineLvl w:val="0"/>
        <w:rPr>
          <w:rFonts w:ascii="宋体" w:hAnsi="宋体" w:eastAsia="宋体" w:cs="宋体"/>
          <w:sz w:val="31"/>
          <w:szCs w:val="31"/>
        </w:rPr>
      </w:pPr>
      <w:bookmarkStart w:id="260" w:name="_bookmark261"/>
      <w:bookmarkEnd w:id="260"/>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高效寻找对标账号</w:t>
      </w:r>
    </w:p>
    <w:p>
      <w:pPr>
        <w:spacing w:line="333"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4"/>
          <w:sz w:val="21"/>
          <w:szCs w:val="21"/>
        </w:rPr>
        <w:t>干</w:t>
      </w:r>
      <w:r>
        <w:rPr>
          <w:rFonts w:ascii="宋体" w:hAnsi="宋体" w:eastAsia="宋体" w:cs="宋体"/>
          <w:spacing w:val="-11"/>
          <w:sz w:val="21"/>
          <w:szCs w:val="21"/>
        </w:rPr>
        <w:t>货</w:t>
      </w:r>
      <w:r>
        <w:rPr>
          <w:rFonts w:ascii="宋体" w:hAnsi="宋体" w:eastAsia="宋体" w:cs="宋体"/>
          <w:spacing w:val="-7"/>
          <w:sz w:val="21"/>
          <w:szCs w:val="21"/>
        </w:rPr>
        <w:t>分享： 抖音怎么高效寻找</w:t>
      </w:r>
    </w:p>
    <w:p>
      <w:pPr>
        <w:spacing w:before="61" w:line="281" w:lineRule="auto"/>
        <w:ind w:left="21"/>
        <w:rPr>
          <w:rFonts w:ascii="宋体" w:hAnsi="宋体" w:eastAsia="宋体" w:cs="宋体"/>
          <w:sz w:val="21"/>
          <w:szCs w:val="21"/>
        </w:rPr>
      </w:pPr>
      <w:r>
        <w:rPr>
          <w:rFonts w:ascii="宋体" w:hAnsi="宋体" w:eastAsia="宋体" w:cs="宋体"/>
          <w:spacing w:val="-18"/>
          <w:sz w:val="21"/>
          <w:szCs w:val="21"/>
        </w:rPr>
        <w:t>第一</w:t>
      </w:r>
      <w:r>
        <w:rPr>
          <w:rFonts w:ascii="宋体" w:hAnsi="宋体" w:eastAsia="宋体" w:cs="宋体"/>
          <w:spacing w:val="-16"/>
          <w:sz w:val="21"/>
          <w:szCs w:val="21"/>
        </w:rPr>
        <w:t>，</w:t>
      </w:r>
      <w:r>
        <w:rPr>
          <w:rFonts w:ascii="宋体" w:hAnsi="宋体" w:eastAsia="宋体" w:cs="宋体"/>
          <w:spacing w:val="-9"/>
          <w:sz w:val="21"/>
          <w:szCs w:val="21"/>
        </w:rPr>
        <w:t xml:space="preserve"> 对标账号，抖音点击右上角的放大镜搜索行业关键词， 比如说你要做亲子， 那你就直</w:t>
      </w:r>
      <w:r>
        <w:rPr>
          <w:rFonts w:ascii="宋体" w:hAnsi="宋体" w:eastAsia="宋体" w:cs="宋体"/>
          <w:sz w:val="21"/>
          <w:szCs w:val="21"/>
        </w:rPr>
        <w:t xml:space="preserve"> </w:t>
      </w:r>
      <w:r>
        <w:rPr>
          <w:rFonts w:ascii="宋体" w:hAnsi="宋体" w:eastAsia="宋体" w:cs="宋体"/>
          <w:spacing w:val="-4"/>
          <w:sz w:val="21"/>
          <w:szCs w:val="21"/>
        </w:rPr>
        <w:t>接输入亲子变视</w:t>
      </w:r>
      <w:r>
        <w:rPr>
          <w:rFonts w:ascii="宋体" w:hAnsi="宋体" w:eastAsia="宋体" w:cs="宋体"/>
          <w:spacing w:val="-3"/>
          <w:sz w:val="21"/>
          <w:szCs w:val="21"/>
        </w:rPr>
        <w:t>频</w:t>
      </w:r>
      <w:r>
        <w:rPr>
          <w:rFonts w:ascii="宋体" w:hAnsi="宋体" w:eastAsia="宋体" w:cs="宋体"/>
          <w:spacing w:val="-2"/>
          <w:sz w:val="21"/>
          <w:szCs w:val="21"/>
        </w:rPr>
        <w:t>变最右边的筛选选择最多点赞，把点赞高的视频和账号记录下来，再点击</w:t>
      </w:r>
      <w:r>
        <w:rPr>
          <w:rFonts w:ascii="宋体" w:hAnsi="宋体" w:eastAsia="宋体" w:cs="宋体"/>
          <w:sz w:val="21"/>
          <w:szCs w:val="21"/>
        </w:rPr>
        <w:t xml:space="preserve"> </w:t>
      </w:r>
      <w:r>
        <w:rPr>
          <w:rFonts w:ascii="宋体" w:hAnsi="宋体" w:eastAsia="宋体" w:cs="宋体"/>
          <w:spacing w:val="-5"/>
          <w:sz w:val="21"/>
          <w:szCs w:val="21"/>
        </w:rPr>
        <w:t>话， 再把这些账号里面点赞高的视频记录下来，想要快速起号，最快的办法就是找到一个</w:t>
      </w:r>
      <w:r>
        <w:rPr>
          <w:rFonts w:ascii="宋体" w:hAnsi="宋体" w:eastAsia="宋体" w:cs="宋体"/>
          <w:sz w:val="21"/>
          <w:szCs w:val="21"/>
        </w:rPr>
        <w:t xml:space="preserve">已 </w:t>
      </w:r>
      <w:r>
        <w:rPr>
          <w:rFonts w:ascii="宋体" w:hAnsi="宋体" w:eastAsia="宋体" w:cs="宋体"/>
          <w:spacing w:val="-8"/>
          <w:sz w:val="21"/>
          <w:szCs w:val="21"/>
        </w:rPr>
        <w:t>经被成功验证过的账号， 把他们的选题呈现形式， 文案风格， 人设等等，全部都分析一遍</w:t>
      </w:r>
      <w:r>
        <w:rPr>
          <w:rFonts w:ascii="宋体" w:hAnsi="宋体" w:eastAsia="宋体" w:cs="宋体"/>
          <w:spacing w:val="-4"/>
          <w:sz w:val="21"/>
          <w:szCs w:val="21"/>
        </w:rPr>
        <w:t>。</w:t>
      </w:r>
    </w:p>
    <w:p>
      <w:pPr>
        <w:spacing w:before="283" w:line="278" w:lineRule="auto"/>
        <w:ind w:left="21" w:right="69"/>
        <w:rPr>
          <w:rFonts w:ascii="宋体" w:hAnsi="宋体" w:eastAsia="宋体" w:cs="宋体"/>
          <w:sz w:val="21"/>
          <w:szCs w:val="21"/>
        </w:rPr>
      </w:pPr>
      <w:r>
        <w:rPr>
          <w:rFonts w:ascii="宋体" w:hAnsi="宋体" w:eastAsia="宋体" w:cs="宋体"/>
          <w:spacing w:val="-5"/>
          <w:sz w:val="21"/>
          <w:szCs w:val="21"/>
        </w:rPr>
        <w:t>第二， 目标人群找到粉丝群体和你一样的账号，按照大赛道、中赛道、小赛道去确定你的</w:t>
      </w:r>
      <w:r>
        <w:rPr>
          <w:rFonts w:ascii="宋体" w:hAnsi="宋体" w:eastAsia="宋体" w:cs="宋体"/>
          <w:spacing w:val="-2"/>
          <w:sz w:val="21"/>
          <w:szCs w:val="21"/>
        </w:rPr>
        <w:t>赛</w:t>
      </w:r>
      <w:r>
        <w:rPr>
          <w:rFonts w:ascii="宋体" w:hAnsi="宋体" w:eastAsia="宋体" w:cs="宋体"/>
          <w:sz w:val="21"/>
          <w:szCs w:val="21"/>
        </w:rPr>
        <w:t xml:space="preserve"> </w:t>
      </w:r>
      <w:r>
        <w:rPr>
          <w:rFonts w:ascii="宋体" w:hAnsi="宋体" w:eastAsia="宋体" w:cs="宋体"/>
          <w:spacing w:val="-18"/>
          <w:sz w:val="21"/>
          <w:szCs w:val="21"/>
        </w:rPr>
        <w:t>道，</w:t>
      </w:r>
      <w:r>
        <w:rPr>
          <w:rFonts w:ascii="宋体" w:hAnsi="宋体" w:eastAsia="宋体" w:cs="宋体"/>
          <w:spacing w:val="-15"/>
          <w:sz w:val="21"/>
          <w:szCs w:val="21"/>
        </w:rPr>
        <w:t xml:space="preserve"> </w:t>
      </w:r>
      <w:r>
        <w:rPr>
          <w:rFonts w:ascii="宋体" w:hAnsi="宋体" w:eastAsia="宋体" w:cs="宋体"/>
          <w:spacing w:val="-9"/>
          <w:sz w:val="21"/>
          <w:szCs w:val="21"/>
        </w:rPr>
        <w:t>比如说你在太原开火锅店大赛， 大赛道就是美食， 中赛道就是火锅，小赛道就是火锅的</w:t>
      </w:r>
      <w:r>
        <w:rPr>
          <w:rFonts w:ascii="宋体" w:hAnsi="宋体" w:eastAsia="宋体" w:cs="宋体"/>
          <w:sz w:val="21"/>
          <w:szCs w:val="21"/>
        </w:rPr>
        <w:t xml:space="preserve"> </w:t>
      </w:r>
      <w:r>
        <w:rPr>
          <w:rFonts w:ascii="宋体" w:hAnsi="宋体" w:eastAsia="宋体" w:cs="宋体"/>
          <w:spacing w:val="-10"/>
          <w:sz w:val="21"/>
          <w:szCs w:val="21"/>
        </w:rPr>
        <w:t>品</w:t>
      </w:r>
      <w:r>
        <w:rPr>
          <w:rFonts w:ascii="宋体" w:hAnsi="宋体" w:eastAsia="宋体" w:cs="宋体"/>
          <w:spacing w:val="-7"/>
          <w:sz w:val="21"/>
          <w:szCs w:val="21"/>
        </w:rPr>
        <w:t>类， 那你直接在抖音搜索中搜索太原</w:t>
      </w:r>
      <w:r>
        <w:rPr>
          <w:rFonts w:ascii="Calibri" w:hAnsi="Calibri" w:eastAsia="Calibri" w:cs="Calibri"/>
          <w:spacing w:val="-7"/>
          <w:sz w:val="21"/>
          <w:szCs w:val="21"/>
        </w:rPr>
        <w:t>+</w:t>
      </w:r>
      <w:r>
        <w:rPr>
          <w:rFonts w:ascii="宋体" w:hAnsi="宋体" w:eastAsia="宋体" w:cs="宋体"/>
          <w:spacing w:val="-7"/>
          <w:sz w:val="21"/>
          <w:szCs w:val="21"/>
        </w:rPr>
        <w:t>美食</w:t>
      </w:r>
      <w:r>
        <w:rPr>
          <w:rFonts w:ascii="Calibri" w:hAnsi="Calibri" w:eastAsia="Calibri" w:cs="Calibri"/>
          <w:spacing w:val="-7"/>
          <w:sz w:val="21"/>
          <w:szCs w:val="21"/>
        </w:rPr>
        <w:t>+</w:t>
      </w:r>
      <w:r>
        <w:rPr>
          <w:rFonts w:ascii="宋体" w:hAnsi="宋体" w:eastAsia="宋体" w:cs="宋体"/>
          <w:spacing w:val="-7"/>
          <w:sz w:val="21"/>
          <w:szCs w:val="21"/>
        </w:rPr>
        <w:t>羊肉火锅， 你搜到的就是粉丝群体。和你完全</w:t>
      </w:r>
      <w:r>
        <w:rPr>
          <w:rFonts w:ascii="宋体" w:hAnsi="宋体" w:eastAsia="宋体" w:cs="宋体"/>
          <w:sz w:val="21"/>
          <w:szCs w:val="21"/>
        </w:rPr>
        <w:t xml:space="preserve"> </w:t>
      </w:r>
      <w:r>
        <w:rPr>
          <w:rFonts w:ascii="宋体" w:hAnsi="宋体" w:eastAsia="宋体" w:cs="宋体"/>
          <w:spacing w:val="-5"/>
          <w:sz w:val="21"/>
          <w:szCs w:val="21"/>
        </w:rPr>
        <w:t>一致的同行了，观众对他的视频感兴趣，同样也会对你的视频感兴趣， 按照第一步的操作</w:t>
      </w:r>
      <w:r>
        <w:rPr>
          <w:rFonts w:ascii="宋体" w:hAnsi="宋体" w:eastAsia="宋体" w:cs="宋体"/>
          <w:sz w:val="21"/>
          <w:szCs w:val="21"/>
        </w:rPr>
        <w:t xml:space="preserve">记 </w:t>
      </w:r>
      <w:r>
        <w:rPr>
          <w:rFonts w:ascii="宋体" w:hAnsi="宋体" w:eastAsia="宋体" w:cs="宋体"/>
          <w:spacing w:val="-1"/>
          <w:sz w:val="21"/>
          <w:szCs w:val="21"/>
        </w:rPr>
        <w:t>录下所</w:t>
      </w:r>
      <w:r>
        <w:rPr>
          <w:rFonts w:ascii="宋体" w:hAnsi="宋体" w:eastAsia="宋体" w:cs="宋体"/>
          <w:sz w:val="21"/>
          <w:szCs w:val="21"/>
        </w:rPr>
        <w:t>有的账号。然后进行实操。</w:t>
      </w:r>
    </w:p>
    <w:p>
      <w:pPr>
        <w:spacing w:before="340" w:line="225" w:lineRule="auto"/>
        <w:ind w:left="39"/>
        <w:outlineLvl w:val="0"/>
        <w:rPr>
          <w:rFonts w:ascii="宋体" w:hAnsi="宋体" w:eastAsia="宋体" w:cs="宋体"/>
          <w:sz w:val="31"/>
          <w:szCs w:val="31"/>
        </w:rPr>
      </w:pPr>
      <w:bookmarkStart w:id="261" w:name="_bookmark262"/>
      <w:bookmarkEnd w:id="261"/>
      <w:r>
        <w:rPr>
          <w:rFonts w:ascii="Arial" w:hAnsi="Arial" w:eastAsia="Arial" w:cs="Arial"/>
          <w:b/>
          <w:bCs/>
          <w:spacing w:val="14"/>
          <w:sz w:val="31"/>
          <w:szCs w:val="31"/>
        </w:rPr>
        <w:t>1</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带娃的视频怎么拍</w:t>
      </w:r>
    </w:p>
    <w:p>
      <w:pPr>
        <w:spacing w:line="335" w:lineRule="auto"/>
        <w:rPr>
          <w:rFonts w:ascii="Arial"/>
          <w:sz w:val="21"/>
        </w:rPr>
      </w:pPr>
    </w:p>
    <w:p>
      <w:pPr>
        <w:spacing w:before="68" w:line="220" w:lineRule="auto"/>
        <w:ind w:left="25"/>
        <w:rPr>
          <w:rFonts w:ascii="Calibri" w:hAnsi="Calibri" w:eastAsia="Calibri" w:cs="Calibri"/>
          <w:sz w:val="21"/>
          <w:szCs w:val="21"/>
        </w:rPr>
      </w:pPr>
      <w:r>
        <w:rPr>
          <w:rFonts w:ascii="宋体" w:hAnsi="宋体" w:eastAsia="宋体" w:cs="宋体"/>
          <w:spacing w:val="-8"/>
          <w:sz w:val="21"/>
          <w:szCs w:val="21"/>
        </w:rPr>
        <w:t>宝妈带</w:t>
      </w:r>
      <w:r>
        <w:rPr>
          <w:rFonts w:ascii="宋体" w:hAnsi="宋体" w:eastAsia="宋体" w:cs="宋体"/>
          <w:spacing w:val="-7"/>
          <w:sz w:val="21"/>
          <w:szCs w:val="21"/>
        </w:rPr>
        <w:t>娃</w:t>
      </w:r>
      <w:r>
        <w:rPr>
          <w:rFonts w:ascii="宋体" w:hAnsi="宋体" w:eastAsia="宋体" w:cs="宋体"/>
          <w:spacing w:val="-4"/>
          <w:sz w:val="21"/>
          <w:szCs w:val="21"/>
        </w:rPr>
        <w:t xml:space="preserve">的视频怎么拍才能火？ </w:t>
      </w:r>
      <w:r>
        <w:rPr>
          <w:rFonts w:ascii="Calibri" w:hAnsi="Calibri" w:eastAsia="Calibri" w:cs="Calibri"/>
          <w:spacing w:val="-4"/>
          <w:sz w:val="21"/>
          <w:szCs w:val="21"/>
        </w:rPr>
        <w:t xml:space="preserve">4 </w:t>
      </w:r>
      <w:r>
        <w:rPr>
          <w:rFonts w:ascii="宋体" w:hAnsi="宋体" w:eastAsia="宋体" w:cs="宋体"/>
          <w:spacing w:val="-4"/>
          <w:sz w:val="21"/>
          <w:szCs w:val="21"/>
        </w:rPr>
        <w:t>个方面教你</w:t>
      </w:r>
      <w:r>
        <w:rPr>
          <w:rFonts w:ascii="Calibri" w:hAnsi="Calibri" w:eastAsia="Calibri" w:cs="Calibri"/>
          <w:spacing w:val="-4"/>
          <w:sz w:val="21"/>
          <w:szCs w:val="21"/>
        </w:rPr>
        <w:t>~</w:t>
      </w:r>
    </w:p>
    <w:p>
      <w:pPr>
        <w:spacing w:before="62" w:line="287" w:lineRule="auto"/>
        <w:ind w:left="21" w:right="70" w:firstLine="6"/>
        <w:rPr>
          <w:rFonts w:ascii="宋体" w:hAnsi="宋体" w:eastAsia="宋体" w:cs="宋体"/>
          <w:sz w:val="21"/>
          <w:szCs w:val="21"/>
        </w:rPr>
      </w:pPr>
      <w:r>
        <w:rPr>
          <w:rFonts w:ascii="宋体" w:hAnsi="宋体" w:eastAsia="宋体" w:cs="宋体"/>
          <w:spacing w:val="-4"/>
          <w:sz w:val="21"/>
          <w:szCs w:val="21"/>
        </w:rPr>
        <w:t>小孩子怎么拍才能火？非</w:t>
      </w:r>
      <w:r>
        <w:rPr>
          <w:rFonts w:ascii="宋体" w:hAnsi="宋体" w:eastAsia="宋体" w:cs="宋体"/>
          <w:spacing w:val="-2"/>
          <w:sz w:val="21"/>
          <w:szCs w:val="21"/>
        </w:rPr>
        <w:t>常简单而且很好变现，如果说宝宝喜欢玩儿，那你就拍你和他玩的</w:t>
      </w:r>
      <w:r>
        <w:rPr>
          <w:rFonts w:ascii="宋体" w:hAnsi="宋体" w:eastAsia="宋体" w:cs="宋体"/>
          <w:sz w:val="21"/>
          <w:szCs w:val="21"/>
        </w:rPr>
        <w:t xml:space="preserve"> </w:t>
      </w:r>
      <w:r>
        <w:rPr>
          <w:rFonts w:ascii="宋体" w:hAnsi="宋体" w:eastAsia="宋体" w:cs="宋体"/>
          <w:spacing w:val="-9"/>
          <w:sz w:val="21"/>
          <w:szCs w:val="21"/>
        </w:rPr>
        <w:t>视频， 可以参考小橙子先生</w:t>
      </w:r>
      <w:r>
        <w:rPr>
          <w:rFonts w:ascii="宋体" w:hAnsi="宋体" w:eastAsia="宋体" w:cs="宋体"/>
          <w:spacing w:val="-7"/>
          <w:sz w:val="21"/>
          <w:szCs w:val="21"/>
        </w:rPr>
        <w:t>。</w:t>
      </w:r>
    </w:p>
    <w:p>
      <w:pPr>
        <w:spacing w:before="283" w:line="221" w:lineRule="auto"/>
        <w:ind w:left="26"/>
        <w:rPr>
          <w:rFonts w:ascii="宋体" w:hAnsi="宋体" w:eastAsia="宋体" w:cs="宋体"/>
          <w:sz w:val="21"/>
          <w:szCs w:val="21"/>
        </w:rPr>
      </w:pPr>
      <w:r>
        <w:rPr>
          <w:rFonts w:ascii="宋体" w:hAnsi="宋体" w:eastAsia="宋体" w:cs="宋体"/>
          <w:spacing w:val="-1"/>
          <w:sz w:val="21"/>
          <w:szCs w:val="21"/>
        </w:rPr>
        <w:t>如果宝宝非</w:t>
      </w:r>
      <w:r>
        <w:rPr>
          <w:rFonts w:ascii="宋体" w:hAnsi="宋体" w:eastAsia="宋体" w:cs="宋体"/>
          <w:sz w:val="21"/>
          <w:szCs w:val="21"/>
        </w:rPr>
        <w:t>常可爱的话呢，那你就拍日常，可以参考屁桃。</w:t>
      </w:r>
    </w:p>
    <w:p>
      <w:pPr>
        <w:spacing w:line="303"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1"/>
          <w:sz w:val="21"/>
          <w:szCs w:val="21"/>
        </w:rPr>
        <w:t>如果宝宝喜欢吃，那你就拍你给宝宝做饭，宝</w:t>
      </w:r>
      <w:r>
        <w:rPr>
          <w:rFonts w:ascii="宋体" w:hAnsi="宋体" w:eastAsia="宋体" w:cs="宋体"/>
          <w:sz w:val="21"/>
          <w:szCs w:val="21"/>
        </w:rPr>
        <w:t>宝吃饭的视频可以参考石头。</w:t>
      </w:r>
    </w:p>
    <w:p>
      <w:pPr>
        <w:spacing w:line="305" w:lineRule="auto"/>
        <w:rPr>
          <w:rFonts w:ascii="Arial"/>
          <w:sz w:val="21"/>
        </w:rPr>
      </w:pPr>
    </w:p>
    <w:p>
      <w:pPr>
        <w:spacing w:before="69" w:line="288" w:lineRule="auto"/>
        <w:ind w:left="27" w:right="70" w:hanging="1"/>
        <w:rPr>
          <w:rFonts w:ascii="宋体" w:hAnsi="宋体" w:eastAsia="宋体" w:cs="宋体"/>
          <w:sz w:val="21"/>
          <w:szCs w:val="21"/>
        </w:rPr>
      </w:pPr>
      <w:r>
        <w:rPr>
          <w:rFonts w:ascii="宋体" w:hAnsi="宋体" w:eastAsia="宋体" w:cs="宋体"/>
          <w:spacing w:val="-5"/>
          <w:sz w:val="21"/>
          <w:szCs w:val="21"/>
        </w:rPr>
        <w:t>如果宝宝已经会说话了， 那你就可以拍你和宝宝的对话，可以参考朱两只，每个月变现上百</w:t>
      </w:r>
      <w:r>
        <w:rPr>
          <w:rFonts w:ascii="宋体" w:hAnsi="宋体" w:eastAsia="宋体" w:cs="宋体"/>
          <w:sz w:val="21"/>
          <w:szCs w:val="21"/>
        </w:rPr>
        <w:t xml:space="preserve"> </w:t>
      </w:r>
      <w:r>
        <w:rPr>
          <w:rFonts w:ascii="宋体" w:hAnsi="宋体" w:eastAsia="宋体" w:cs="宋体"/>
          <w:spacing w:val="-11"/>
          <w:sz w:val="21"/>
          <w:szCs w:val="21"/>
        </w:rPr>
        <w:t>万</w:t>
      </w:r>
      <w:r>
        <w:rPr>
          <w:rFonts w:ascii="宋体" w:hAnsi="宋体" w:eastAsia="宋体" w:cs="宋体"/>
          <w:spacing w:val="-10"/>
          <w:sz w:val="21"/>
          <w:szCs w:val="21"/>
        </w:rPr>
        <w:t>。</w:t>
      </w:r>
    </w:p>
    <w:p>
      <w:pPr>
        <w:spacing w:before="329" w:line="226" w:lineRule="auto"/>
        <w:ind w:left="39"/>
        <w:outlineLvl w:val="0"/>
        <w:rPr>
          <w:rFonts w:ascii="宋体" w:hAnsi="宋体" w:eastAsia="宋体" w:cs="宋体"/>
          <w:sz w:val="31"/>
          <w:szCs w:val="31"/>
        </w:rPr>
      </w:pPr>
      <w:bookmarkStart w:id="262" w:name="_bookmark263"/>
      <w:bookmarkEnd w:id="262"/>
      <w:r>
        <w:rPr>
          <w:rFonts w:ascii="Arial" w:hAnsi="Arial" w:eastAsia="Arial" w:cs="Arial"/>
          <w:b/>
          <w:bCs/>
          <w:spacing w:val="16"/>
          <w:sz w:val="31"/>
          <w:szCs w:val="31"/>
        </w:rPr>
        <w:t>1</w:t>
      </w:r>
      <w:r>
        <w:rPr>
          <w:rFonts w:ascii="Arial" w:hAnsi="Arial" w:eastAsia="Arial" w:cs="Arial"/>
          <w:b/>
          <w:bCs/>
          <w:spacing w:val="13"/>
          <w:sz w:val="31"/>
          <w:szCs w:val="31"/>
        </w:rPr>
        <w:t>6</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抖音如何确定账号方向</w:t>
      </w:r>
    </w:p>
    <w:p>
      <w:pPr>
        <w:spacing w:line="334" w:lineRule="auto"/>
        <w:rPr>
          <w:rFonts w:ascii="Arial"/>
          <w:sz w:val="21"/>
        </w:rPr>
      </w:pPr>
    </w:p>
    <w:p>
      <w:pPr>
        <w:spacing w:before="69" w:line="312" w:lineRule="exact"/>
        <w:ind w:left="28"/>
        <w:rPr>
          <w:rFonts w:ascii="宋体" w:hAnsi="宋体" w:eastAsia="宋体" w:cs="宋体"/>
          <w:sz w:val="21"/>
          <w:szCs w:val="21"/>
        </w:rPr>
      </w:pPr>
      <w:r>
        <w:rPr>
          <w:rFonts w:ascii="宋体" w:hAnsi="宋体" w:eastAsia="宋体" w:cs="宋体"/>
          <w:spacing w:val="-1"/>
          <w:position w:val="7"/>
          <w:sz w:val="21"/>
          <w:szCs w:val="21"/>
        </w:rPr>
        <w:t>小白想做抖音该怎么</w:t>
      </w:r>
      <w:r>
        <w:rPr>
          <w:rFonts w:ascii="宋体" w:hAnsi="宋体" w:eastAsia="宋体" w:cs="宋体"/>
          <w:position w:val="7"/>
          <w:sz w:val="21"/>
          <w:szCs w:val="21"/>
        </w:rPr>
        <w:t>选择账号的方向？一文搞懂</w:t>
      </w:r>
    </w:p>
    <w:p>
      <w:pPr>
        <w:spacing w:before="1" w:line="220" w:lineRule="auto"/>
        <w:ind w:left="23"/>
        <w:rPr>
          <w:rFonts w:ascii="宋体" w:hAnsi="宋体" w:eastAsia="宋体" w:cs="宋体"/>
          <w:sz w:val="21"/>
          <w:szCs w:val="21"/>
        </w:rPr>
      </w:pPr>
      <w:r>
        <w:rPr>
          <w:rFonts w:ascii="宋体" w:hAnsi="宋体" w:eastAsia="宋体" w:cs="宋体"/>
          <w:spacing w:val="-4"/>
          <w:sz w:val="21"/>
          <w:szCs w:val="21"/>
        </w:rPr>
        <w:t>这个问题</w:t>
      </w:r>
      <w:r>
        <w:rPr>
          <w:rFonts w:ascii="宋体" w:hAnsi="宋体" w:eastAsia="宋体" w:cs="宋体"/>
          <w:spacing w:val="-2"/>
          <w:sz w:val="21"/>
          <w:szCs w:val="21"/>
        </w:rPr>
        <w:t>要分两种情况：</w:t>
      </w:r>
    </w:p>
    <w:p>
      <w:pPr>
        <w:spacing w:line="302" w:lineRule="auto"/>
        <w:rPr>
          <w:rFonts w:ascii="Arial"/>
          <w:sz w:val="21"/>
        </w:rPr>
      </w:pPr>
    </w:p>
    <w:p>
      <w:pPr>
        <w:spacing w:before="69" w:line="287" w:lineRule="auto"/>
        <w:ind w:left="21" w:right="70" w:firstLine="1"/>
        <w:rPr>
          <w:rFonts w:ascii="宋体" w:hAnsi="宋体" w:eastAsia="宋体" w:cs="宋体"/>
          <w:sz w:val="21"/>
          <w:szCs w:val="21"/>
        </w:rPr>
      </w:pPr>
      <w:r>
        <w:rPr>
          <w:rFonts w:ascii="宋体" w:hAnsi="宋体" w:eastAsia="宋体" w:cs="宋体"/>
          <w:spacing w:val="-18"/>
          <w:sz w:val="21"/>
          <w:szCs w:val="21"/>
        </w:rPr>
        <w:t>有自</w:t>
      </w:r>
      <w:r>
        <w:rPr>
          <w:rFonts w:ascii="宋体" w:hAnsi="宋体" w:eastAsia="宋体" w:cs="宋体"/>
          <w:spacing w:val="-16"/>
          <w:sz w:val="21"/>
          <w:szCs w:val="21"/>
        </w:rPr>
        <w:t>己</w:t>
      </w:r>
      <w:r>
        <w:rPr>
          <w:rFonts w:ascii="宋体" w:hAnsi="宋体" w:eastAsia="宋体" w:cs="宋体"/>
          <w:spacing w:val="-9"/>
          <w:sz w:val="21"/>
          <w:szCs w:val="21"/>
        </w:rPr>
        <w:t>的产品， 其实不用思考太多， 直接去看和你卖一样的产品的人， 他在做什么内容，打</w:t>
      </w:r>
      <w:r>
        <w:rPr>
          <w:rFonts w:ascii="宋体" w:hAnsi="宋体" w:eastAsia="宋体" w:cs="宋体"/>
          <w:sz w:val="21"/>
          <w:szCs w:val="21"/>
        </w:rPr>
        <w:t xml:space="preserve"> </w:t>
      </w:r>
      <w:r>
        <w:rPr>
          <w:rFonts w:ascii="宋体" w:hAnsi="宋体" w:eastAsia="宋体" w:cs="宋体"/>
          <w:spacing w:val="-6"/>
          <w:sz w:val="21"/>
          <w:szCs w:val="21"/>
        </w:rPr>
        <w:t>探一下，哪种</w:t>
      </w:r>
      <w:r>
        <w:rPr>
          <w:rFonts w:ascii="宋体" w:hAnsi="宋体" w:eastAsia="宋体" w:cs="宋体"/>
          <w:spacing w:val="-4"/>
          <w:sz w:val="21"/>
          <w:szCs w:val="21"/>
        </w:rPr>
        <w:t>内</w:t>
      </w:r>
      <w:r>
        <w:rPr>
          <w:rFonts w:ascii="宋体" w:hAnsi="宋体" w:eastAsia="宋体" w:cs="宋体"/>
          <w:spacing w:val="-3"/>
          <w:sz w:val="21"/>
          <w:szCs w:val="21"/>
        </w:rPr>
        <w:t>容的转化率比较好， 选择内容领域，然后直接从模仿开始。</w:t>
      </w:r>
    </w:p>
    <w:p>
      <w:pPr>
        <w:spacing w:before="282" w:line="281" w:lineRule="auto"/>
        <w:ind w:left="23" w:right="70" w:hanging="1"/>
        <w:rPr>
          <w:rFonts w:ascii="宋体" w:hAnsi="宋体" w:eastAsia="宋体" w:cs="宋体"/>
          <w:sz w:val="21"/>
          <w:szCs w:val="21"/>
        </w:rPr>
      </w:pPr>
      <w:r>
        <w:rPr>
          <w:rFonts w:ascii="宋体" w:hAnsi="宋体" w:eastAsia="宋体" w:cs="宋体"/>
          <w:spacing w:val="-5"/>
          <w:sz w:val="21"/>
          <w:szCs w:val="21"/>
        </w:rPr>
        <w:t>那没有产品的话，你什么赛道是好赛道？ 首先哪个赛道都有，能赚钱的人都有能做出来流</w:t>
      </w:r>
      <w:r>
        <w:rPr>
          <w:rFonts w:ascii="宋体" w:hAnsi="宋体" w:eastAsia="宋体" w:cs="宋体"/>
          <w:spacing w:val="-1"/>
          <w:sz w:val="21"/>
          <w:szCs w:val="21"/>
        </w:rPr>
        <w:t>量</w:t>
      </w:r>
      <w:r>
        <w:rPr>
          <w:rFonts w:ascii="宋体" w:hAnsi="宋体" w:eastAsia="宋体" w:cs="宋体"/>
          <w:sz w:val="21"/>
          <w:szCs w:val="21"/>
        </w:rPr>
        <w:t xml:space="preserve"> </w:t>
      </w:r>
      <w:r>
        <w:rPr>
          <w:rFonts w:ascii="宋体" w:hAnsi="宋体" w:eastAsia="宋体" w:cs="宋体"/>
          <w:spacing w:val="-14"/>
          <w:sz w:val="21"/>
          <w:szCs w:val="21"/>
        </w:rPr>
        <w:t>的内</w:t>
      </w:r>
      <w:r>
        <w:rPr>
          <w:rFonts w:ascii="宋体" w:hAnsi="宋体" w:eastAsia="宋体" w:cs="宋体"/>
          <w:spacing w:val="-7"/>
          <w:sz w:val="21"/>
          <w:szCs w:val="21"/>
        </w:rPr>
        <w:t>容，所以， 本质上所有的赛道都是红色， 就是看你在这个赛道的内容的竞争力如何，有</w:t>
      </w:r>
      <w:r>
        <w:rPr>
          <w:rFonts w:ascii="宋体" w:hAnsi="宋体" w:eastAsia="宋体" w:cs="宋体"/>
          <w:sz w:val="21"/>
          <w:szCs w:val="21"/>
        </w:rPr>
        <w:t xml:space="preserve"> </w:t>
      </w:r>
      <w:r>
        <w:rPr>
          <w:rFonts w:ascii="宋体" w:hAnsi="宋体" w:eastAsia="宋体" w:cs="宋体"/>
          <w:spacing w:val="-14"/>
          <w:sz w:val="21"/>
          <w:szCs w:val="21"/>
        </w:rPr>
        <w:t>没有</w:t>
      </w:r>
      <w:r>
        <w:rPr>
          <w:rFonts w:ascii="宋体" w:hAnsi="宋体" w:eastAsia="宋体" w:cs="宋体"/>
          <w:spacing w:val="-7"/>
          <w:sz w:val="21"/>
          <w:szCs w:val="21"/>
        </w:rPr>
        <w:t>能力提供相关的付费产品，结合自己的优势去做， 边学边输出， 不要觉得自己没有内容</w:t>
      </w:r>
      <w:r>
        <w:rPr>
          <w:rFonts w:ascii="宋体" w:hAnsi="宋体" w:eastAsia="宋体" w:cs="宋体"/>
          <w:sz w:val="21"/>
          <w:szCs w:val="21"/>
        </w:rPr>
        <w:t xml:space="preserve"> </w:t>
      </w:r>
      <w:r>
        <w:rPr>
          <w:rFonts w:ascii="宋体" w:hAnsi="宋体" w:eastAsia="宋体" w:cs="宋体"/>
          <w:spacing w:val="-1"/>
          <w:sz w:val="21"/>
          <w:szCs w:val="21"/>
        </w:rPr>
        <w:t>可以输出就打退堂鼓，对于内容创作者来说</w:t>
      </w:r>
      <w:r>
        <w:rPr>
          <w:rFonts w:ascii="宋体" w:hAnsi="宋体" w:eastAsia="宋体" w:cs="宋体"/>
          <w:sz w:val="21"/>
          <w:szCs w:val="21"/>
        </w:rPr>
        <w:t>内容才是关键的工作。</w:t>
      </w:r>
    </w:p>
    <w:p>
      <w:pPr>
        <w:spacing w:before="284" w:line="285" w:lineRule="auto"/>
        <w:ind w:left="22" w:right="69"/>
        <w:rPr>
          <w:rFonts w:ascii="宋体" w:hAnsi="宋体" w:eastAsia="宋体" w:cs="宋体"/>
          <w:sz w:val="21"/>
          <w:szCs w:val="21"/>
        </w:rPr>
      </w:pPr>
      <w:r>
        <w:rPr>
          <w:rFonts w:ascii="宋体" w:hAnsi="宋体" w:eastAsia="宋体" w:cs="宋体"/>
          <w:spacing w:val="-18"/>
          <w:sz w:val="21"/>
          <w:szCs w:val="21"/>
        </w:rPr>
        <w:t>新人</w:t>
      </w:r>
      <w:r>
        <w:rPr>
          <w:rFonts w:ascii="宋体" w:hAnsi="宋体" w:eastAsia="宋体" w:cs="宋体"/>
          <w:spacing w:val="-16"/>
          <w:sz w:val="21"/>
          <w:szCs w:val="21"/>
        </w:rPr>
        <w:t>选</w:t>
      </w:r>
      <w:r>
        <w:rPr>
          <w:rFonts w:ascii="宋体" w:hAnsi="宋体" w:eastAsia="宋体" w:cs="宋体"/>
          <w:spacing w:val="-9"/>
          <w:sz w:val="21"/>
          <w:szCs w:val="21"/>
        </w:rPr>
        <w:t>择赛道有两个关键，一、选项够好就行， 不要追求也并不存在完美， 二， 立刻开始尝</w:t>
      </w:r>
      <w:r>
        <w:rPr>
          <w:rFonts w:ascii="宋体" w:hAnsi="宋体" w:eastAsia="宋体" w:cs="宋体"/>
          <w:sz w:val="21"/>
          <w:szCs w:val="21"/>
        </w:rPr>
        <w:t xml:space="preserve"> </w:t>
      </w:r>
      <w:r>
        <w:rPr>
          <w:rFonts w:ascii="宋体" w:hAnsi="宋体" w:eastAsia="宋体" w:cs="宋体"/>
          <w:spacing w:val="-10"/>
          <w:sz w:val="21"/>
          <w:szCs w:val="21"/>
        </w:rPr>
        <w:t>试</w:t>
      </w:r>
      <w:r>
        <w:rPr>
          <w:rFonts w:ascii="宋体" w:hAnsi="宋体" w:eastAsia="宋体" w:cs="宋体"/>
          <w:spacing w:val="-9"/>
          <w:sz w:val="21"/>
          <w:szCs w:val="21"/>
        </w:rPr>
        <w:t>。</w:t>
      </w:r>
    </w:p>
    <w:p>
      <w:pPr>
        <w:sectPr>
          <w:footerReference r:id="rId198" w:type="default"/>
          <w:pgSz w:w="11907" w:h="16839"/>
          <w:pgMar w:top="1431" w:right="1723" w:bottom="1152" w:left="1785" w:header="0" w:footer="988" w:gutter="0"/>
          <w:cols w:space="720" w:num="1"/>
        </w:sectPr>
      </w:pPr>
    </w:p>
    <w:p>
      <w:pPr>
        <w:spacing w:before="162" w:line="225" w:lineRule="auto"/>
        <w:ind w:left="39"/>
        <w:outlineLvl w:val="0"/>
        <w:rPr>
          <w:rFonts w:ascii="Arial" w:hAnsi="Arial" w:eastAsia="Arial" w:cs="Arial"/>
          <w:sz w:val="31"/>
          <w:szCs w:val="31"/>
        </w:rPr>
      </w:pPr>
      <w:bookmarkStart w:id="263" w:name="_bookmark264"/>
      <w:bookmarkEnd w:id="263"/>
      <w:r>
        <w:rPr>
          <w:rFonts w:ascii="Arial" w:hAnsi="Arial" w:eastAsia="Arial" w:cs="Arial"/>
          <w:b/>
          <w:bCs/>
          <w:spacing w:val="7"/>
          <w:sz w:val="31"/>
          <w:szCs w:val="31"/>
        </w:rPr>
        <w:t>1</w:t>
      </w:r>
      <w:r>
        <w:rPr>
          <w:rFonts w:ascii="Arial" w:hAnsi="Arial" w:eastAsia="Arial" w:cs="Arial"/>
          <w:b/>
          <w:bCs/>
          <w:spacing w:val="4"/>
          <w:sz w:val="31"/>
          <w:szCs w:val="31"/>
        </w:rPr>
        <w:t>7.</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如何打造生活类</w:t>
      </w:r>
      <w:r>
        <w:rPr>
          <w:rFonts w:ascii="宋体" w:hAnsi="宋体" w:eastAsia="宋体" w:cs="宋体"/>
          <w:spacing w:val="4"/>
          <w:sz w:val="31"/>
          <w:szCs w:val="31"/>
        </w:rPr>
        <w:t xml:space="preserve"> </w:t>
      </w:r>
      <w:r>
        <w:rPr>
          <w:rFonts w:ascii="Arial" w:hAnsi="Arial" w:eastAsia="Arial" w:cs="Arial"/>
          <w:b/>
          <w:bCs/>
          <w:sz w:val="31"/>
          <w:szCs w:val="31"/>
        </w:rPr>
        <w:t>IP</w:t>
      </w:r>
    </w:p>
    <w:p>
      <w:pPr>
        <w:spacing w:line="333"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4"/>
          <w:sz w:val="21"/>
          <w:szCs w:val="21"/>
        </w:rPr>
        <w:t>抖</w:t>
      </w:r>
      <w:r>
        <w:rPr>
          <w:rFonts w:ascii="宋体" w:hAnsi="宋体" w:eastAsia="宋体" w:cs="宋体"/>
          <w:spacing w:val="-8"/>
          <w:sz w:val="21"/>
          <w:szCs w:val="21"/>
        </w:rPr>
        <w:t>音</w:t>
      </w:r>
      <w:r>
        <w:rPr>
          <w:rFonts w:ascii="宋体" w:hAnsi="宋体" w:eastAsia="宋体" w:cs="宋体"/>
          <w:spacing w:val="-7"/>
          <w:sz w:val="21"/>
          <w:szCs w:val="21"/>
        </w:rPr>
        <w:t xml:space="preserve">张同学如何爆火的？ 怎么做生活类 </w:t>
      </w:r>
      <w:r>
        <w:rPr>
          <w:rFonts w:ascii="Calibri" w:hAnsi="Calibri" w:eastAsia="Calibri" w:cs="Calibri"/>
          <w:spacing w:val="-7"/>
          <w:sz w:val="21"/>
          <w:szCs w:val="21"/>
        </w:rPr>
        <w:t>IP</w:t>
      </w:r>
      <w:r>
        <w:rPr>
          <w:rFonts w:ascii="宋体" w:hAnsi="宋体" w:eastAsia="宋体" w:cs="宋体"/>
          <w:spacing w:val="-7"/>
          <w:sz w:val="21"/>
          <w:szCs w:val="21"/>
        </w:rPr>
        <w:t>？</w:t>
      </w:r>
    </w:p>
    <w:p>
      <w:pPr>
        <w:spacing w:before="63" w:line="274" w:lineRule="auto"/>
        <w:ind w:left="56" w:right="7" w:hanging="32"/>
        <w:rPr>
          <w:rFonts w:ascii="宋体" w:hAnsi="宋体" w:eastAsia="宋体" w:cs="宋体"/>
          <w:sz w:val="21"/>
          <w:szCs w:val="21"/>
        </w:rPr>
      </w:pPr>
      <w:r>
        <w:rPr>
          <w:rFonts w:ascii="宋体" w:hAnsi="宋体" w:eastAsia="宋体" w:cs="宋体"/>
          <w:spacing w:val="-4"/>
          <w:sz w:val="21"/>
          <w:szCs w:val="21"/>
        </w:rPr>
        <w:t xml:space="preserve">生活型的 </w:t>
      </w:r>
      <w:r>
        <w:rPr>
          <w:rFonts w:ascii="Calibri" w:hAnsi="Calibri" w:eastAsia="Calibri" w:cs="Calibri"/>
          <w:spacing w:val="-2"/>
          <w:sz w:val="21"/>
          <w:szCs w:val="21"/>
        </w:rPr>
        <w:t>IP</w:t>
      </w:r>
      <w:r>
        <w:rPr>
          <w:rFonts w:ascii="Calibri" w:hAnsi="Calibri" w:eastAsia="Calibri" w:cs="Calibri"/>
          <w:spacing w:val="-3"/>
          <w:sz w:val="21"/>
          <w:szCs w:val="21"/>
        </w:rPr>
        <w:t xml:space="preserve"> </w:t>
      </w:r>
      <w:r>
        <w:rPr>
          <w:rFonts w:ascii="宋体" w:hAnsi="宋体" w:eastAsia="宋体" w:cs="宋体"/>
          <w:spacing w:val="-2"/>
          <w:sz w:val="21"/>
          <w:szCs w:val="21"/>
        </w:rPr>
        <w:t>在抖音还有很大的机会， 很多普通人来做抖音失败在把自己装得很成功，明明</w:t>
      </w:r>
      <w:r>
        <w:rPr>
          <w:rFonts w:ascii="宋体" w:hAnsi="宋体" w:eastAsia="宋体" w:cs="宋体"/>
          <w:sz w:val="21"/>
          <w:szCs w:val="21"/>
        </w:rPr>
        <w:t xml:space="preserve"> </w:t>
      </w:r>
      <w:r>
        <w:rPr>
          <w:rFonts w:ascii="宋体" w:hAnsi="宋体" w:eastAsia="宋体" w:cs="宋体"/>
          <w:spacing w:val="-16"/>
          <w:sz w:val="21"/>
          <w:szCs w:val="21"/>
        </w:rPr>
        <w:t>自己</w:t>
      </w:r>
      <w:r>
        <w:rPr>
          <w:rFonts w:ascii="宋体" w:hAnsi="宋体" w:eastAsia="宋体" w:cs="宋体"/>
          <w:spacing w:val="-13"/>
          <w:sz w:val="21"/>
          <w:szCs w:val="21"/>
        </w:rPr>
        <w:t>月</w:t>
      </w:r>
      <w:r>
        <w:rPr>
          <w:rFonts w:ascii="宋体" w:hAnsi="宋体" w:eastAsia="宋体" w:cs="宋体"/>
          <w:spacing w:val="-8"/>
          <w:sz w:val="21"/>
          <w:szCs w:val="21"/>
        </w:rPr>
        <w:t xml:space="preserve">薪 </w:t>
      </w:r>
      <w:r>
        <w:rPr>
          <w:rFonts w:ascii="Calibri" w:hAnsi="Calibri" w:eastAsia="Calibri" w:cs="Calibri"/>
          <w:spacing w:val="-8"/>
          <w:sz w:val="21"/>
          <w:szCs w:val="21"/>
        </w:rPr>
        <w:t>5000</w:t>
      </w:r>
      <w:r>
        <w:rPr>
          <w:rFonts w:ascii="宋体" w:hAnsi="宋体" w:eastAsia="宋体" w:cs="宋体"/>
          <w:spacing w:val="-8"/>
          <w:sz w:val="21"/>
          <w:szCs w:val="21"/>
        </w:rPr>
        <w:t xml:space="preserve">，却说来我教你月入 </w:t>
      </w:r>
      <w:r>
        <w:rPr>
          <w:rFonts w:ascii="Calibri" w:hAnsi="Calibri" w:eastAsia="Calibri" w:cs="Calibri"/>
          <w:spacing w:val="-8"/>
          <w:sz w:val="21"/>
          <w:szCs w:val="21"/>
        </w:rPr>
        <w:t xml:space="preserve">10 </w:t>
      </w:r>
      <w:r>
        <w:rPr>
          <w:rFonts w:ascii="宋体" w:hAnsi="宋体" w:eastAsia="宋体" w:cs="宋体"/>
          <w:spacing w:val="-8"/>
          <w:sz w:val="21"/>
          <w:szCs w:val="21"/>
        </w:rPr>
        <w:t>万， 明明是一个没有运营经验的宝妈却说来， 我教你</w:t>
      </w:r>
    </w:p>
    <w:p>
      <w:pPr>
        <w:spacing w:line="624" w:lineRule="exact"/>
        <w:ind w:left="22"/>
        <w:rPr>
          <w:rFonts w:ascii="宋体" w:hAnsi="宋体" w:eastAsia="宋体" w:cs="宋体"/>
          <w:sz w:val="21"/>
          <w:szCs w:val="21"/>
        </w:rPr>
      </w:pPr>
      <w:r>
        <w:rPr>
          <w:rFonts w:ascii="宋体" w:hAnsi="宋体" w:eastAsia="宋体" w:cs="宋体"/>
          <w:spacing w:val="-18"/>
          <w:position w:val="32"/>
          <w:sz w:val="21"/>
          <w:szCs w:val="21"/>
        </w:rPr>
        <w:t>做</w:t>
      </w:r>
      <w:r>
        <w:rPr>
          <w:rFonts w:ascii="宋体" w:hAnsi="宋体" w:eastAsia="宋体" w:cs="宋体"/>
          <w:spacing w:val="-12"/>
          <w:position w:val="32"/>
          <w:sz w:val="21"/>
          <w:szCs w:val="21"/>
        </w:rPr>
        <w:t>短</w:t>
      </w:r>
      <w:r>
        <w:rPr>
          <w:rFonts w:ascii="宋体" w:hAnsi="宋体" w:eastAsia="宋体" w:cs="宋体"/>
          <w:spacing w:val="-9"/>
          <w:position w:val="32"/>
          <w:sz w:val="21"/>
          <w:szCs w:val="21"/>
        </w:rPr>
        <w:t>视频， 明明做饭做得一般， 却在教别人做饭。</w:t>
      </w:r>
    </w:p>
    <w:p>
      <w:pPr>
        <w:spacing w:line="220" w:lineRule="auto"/>
        <w:ind w:left="22"/>
        <w:rPr>
          <w:rFonts w:ascii="宋体" w:hAnsi="宋体" w:eastAsia="宋体" w:cs="宋体"/>
          <w:sz w:val="21"/>
          <w:szCs w:val="21"/>
        </w:rPr>
      </w:pPr>
      <w:r>
        <w:rPr>
          <w:rFonts w:ascii="宋体" w:hAnsi="宋体" w:eastAsia="宋体" w:cs="宋体"/>
          <w:spacing w:val="-12"/>
          <w:sz w:val="21"/>
          <w:szCs w:val="21"/>
        </w:rPr>
        <w:t>那</w:t>
      </w:r>
      <w:r>
        <w:rPr>
          <w:rFonts w:ascii="宋体" w:hAnsi="宋体" w:eastAsia="宋体" w:cs="宋体"/>
          <w:spacing w:val="-11"/>
          <w:sz w:val="21"/>
          <w:szCs w:val="21"/>
        </w:rPr>
        <w:t>张</w:t>
      </w:r>
      <w:r>
        <w:rPr>
          <w:rFonts w:ascii="宋体" w:hAnsi="宋体" w:eastAsia="宋体" w:cs="宋体"/>
          <w:spacing w:val="-6"/>
          <w:sz w:val="21"/>
          <w:szCs w:val="21"/>
        </w:rPr>
        <w:t xml:space="preserve">同学是怎么做生活型 </w:t>
      </w:r>
      <w:r>
        <w:rPr>
          <w:rFonts w:ascii="Calibri" w:hAnsi="Calibri" w:eastAsia="Calibri" w:cs="Calibri"/>
          <w:spacing w:val="-6"/>
          <w:sz w:val="21"/>
          <w:szCs w:val="21"/>
        </w:rPr>
        <w:t xml:space="preserve">IP </w:t>
      </w:r>
      <w:r>
        <w:rPr>
          <w:rFonts w:ascii="宋体" w:hAnsi="宋体" w:eastAsia="宋体" w:cs="宋体"/>
          <w:spacing w:val="-6"/>
          <w:sz w:val="21"/>
          <w:szCs w:val="21"/>
        </w:rPr>
        <w:t>的呢？</w:t>
      </w:r>
    </w:p>
    <w:p>
      <w:pPr>
        <w:spacing w:line="286"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要有拍摄技巧。后期剪辑方面</w:t>
      </w:r>
      <w:r>
        <w:rPr>
          <w:rFonts w:ascii="宋体" w:hAnsi="宋体" w:eastAsia="宋体" w:cs="宋体"/>
          <w:sz w:val="21"/>
          <w:szCs w:val="21"/>
        </w:rPr>
        <w:t>做的非常精细，每个视角剪的恰到好处。</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选题很重要。选择了真实的</w:t>
      </w:r>
      <w:r>
        <w:rPr>
          <w:rFonts w:ascii="宋体" w:hAnsi="宋体" w:eastAsia="宋体" w:cs="宋体"/>
          <w:spacing w:val="-1"/>
          <w:sz w:val="21"/>
          <w:szCs w:val="21"/>
        </w:rPr>
        <w:t>农村生活。</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8"/>
          <w:sz w:val="21"/>
          <w:szCs w:val="21"/>
        </w:rPr>
        <w:t>③</w:t>
      </w:r>
      <w:r>
        <w:rPr>
          <w:rFonts w:ascii="宋体" w:hAnsi="宋体" w:eastAsia="宋体" w:cs="宋体"/>
          <w:spacing w:val="-8"/>
          <w:sz w:val="21"/>
          <w:szCs w:val="21"/>
        </w:rPr>
        <w:t>节</w:t>
      </w:r>
      <w:r>
        <w:rPr>
          <w:rFonts w:ascii="宋体" w:hAnsi="宋体" w:eastAsia="宋体" w:cs="宋体"/>
          <w:spacing w:val="-6"/>
          <w:sz w:val="21"/>
          <w:szCs w:val="21"/>
        </w:rPr>
        <w:t>奏</w:t>
      </w:r>
      <w:r>
        <w:rPr>
          <w:rFonts w:ascii="宋体" w:hAnsi="宋体" w:eastAsia="宋体" w:cs="宋体"/>
          <w:spacing w:val="-4"/>
          <w:sz w:val="21"/>
          <w:szCs w:val="21"/>
        </w:rPr>
        <w:t>紧凑， 配乐始终如一，有一定的记忆度，</w:t>
      </w:r>
      <w:r>
        <w:rPr>
          <w:rFonts w:ascii="Calibri" w:hAnsi="Calibri" w:eastAsia="Calibri" w:cs="Calibri"/>
          <w:spacing w:val="-4"/>
          <w:sz w:val="21"/>
          <w:szCs w:val="21"/>
        </w:rPr>
        <w:t xml:space="preserve">IP </w:t>
      </w:r>
      <w:r>
        <w:rPr>
          <w:rFonts w:ascii="宋体" w:hAnsi="宋体" w:eastAsia="宋体" w:cs="宋体"/>
          <w:spacing w:val="-4"/>
          <w:sz w:val="21"/>
          <w:szCs w:val="21"/>
        </w:rPr>
        <w:t>设计成功。</w:t>
      </w:r>
    </w:p>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102" w:line="225" w:lineRule="auto"/>
        <w:ind w:left="39"/>
        <w:outlineLvl w:val="0"/>
        <w:rPr>
          <w:rFonts w:ascii="宋体" w:hAnsi="宋体" w:eastAsia="宋体" w:cs="宋体"/>
          <w:sz w:val="31"/>
          <w:szCs w:val="31"/>
        </w:rPr>
      </w:pPr>
      <w:bookmarkStart w:id="264" w:name="_bookmark265"/>
      <w:bookmarkEnd w:id="264"/>
      <w:r>
        <w:rPr>
          <w:rFonts w:ascii="Arial" w:hAnsi="Arial" w:eastAsia="Arial" w:cs="Arial"/>
          <w:b/>
          <w:bCs/>
          <w:spacing w:val="4"/>
          <w:sz w:val="31"/>
          <w:szCs w:val="31"/>
        </w:rPr>
        <w:t>18.</w:t>
      </w:r>
      <w:r>
        <w:rPr>
          <w:rFonts w:ascii="Arial" w:hAnsi="Arial" w:eastAsia="Arial" w:cs="Arial"/>
          <w:spacing w:val="4"/>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口播类账号怎么做</w:t>
      </w:r>
    </w:p>
    <w:p>
      <w:pPr>
        <w:spacing w:line="335"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
          <w:sz w:val="21"/>
          <w:szCs w:val="21"/>
        </w:rPr>
        <w:t>如何做好口播类</w:t>
      </w:r>
      <w:r>
        <w:rPr>
          <w:rFonts w:ascii="宋体" w:hAnsi="宋体" w:eastAsia="宋体" w:cs="宋体"/>
          <w:sz w:val="21"/>
          <w:szCs w:val="21"/>
        </w:rPr>
        <w:t>账号？新手一定要学会这几点！</w:t>
      </w:r>
    </w:p>
    <w:p>
      <w:pPr>
        <w:spacing w:before="64" w:line="281" w:lineRule="auto"/>
        <w:ind w:left="24" w:right="7" w:firstLine="6"/>
        <w:rPr>
          <w:rFonts w:ascii="宋体" w:hAnsi="宋体" w:eastAsia="宋体" w:cs="宋体"/>
          <w:sz w:val="21"/>
          <w:szCs w:val="21"/>
        </w:rPr>
      </w:pPr>
      <w:r>
        <w:rPr>
          <w:rFonts w:ascii="宋体" w:hAnsi="宋体" w:eastAsia="宋体" w:cs="宋体"/>
          <w:spacing w:val="-4"/>
          <w:sz w:val="21"/>
          <w:szCs w:val="21"/>
        </w:rPr>
        <w:t>能够把口播类账号做好的，</w:t>
      </w:r>
      <w:r>
        <w:rPr>
          <w:rFonts w:ascii="宋体" w:hAnsi="宋体" w:eastAsia="宋体" w:cs="宋体"/>
          <w:spacing w:val="-3"/>
          <w:sz w:val="21"/>
          <w:szCs w:val="21"/>
        </w:rPr>
        <w:t>必</w:t>
      </w:r>
      <w:r>
        <w:rPr>
          <w:rFonts w:ascii="宋体" w:hAnsi="宋体" w:eastAsia="宋体" w:cs="宋体"/>
          <w:spacing w:val="-2"/>
          <w:sz w:val="21"/>
          <w:szCs w:val="21"/>
        </w:rPr>
        <w:t>须具备以下几个特点：第一种某个领域有一定研究的专家，如</w:t>
      </w:r>
      <w:r>
        <w:rPr>
          <w:rFonts w:ascii="宋体" w:hAnsi="宋体" w:eastAsia="宋体" w:cs="宋体"/>
          <w:sz w:val="21"/>
          <w:szCs w:val="21"/>
        </w:rPr>
        <w:t xml:space="preserve"> </w:t>
      </w:r>
      <w:r>
        <w:rPr>
          <w:rFonts w:ascii="宋体" w:hAnsi="宋体" w:eastAsia="宋体" w:cs="宋体"/>
          <w:spacing w:val="-4"/>
          <w:sz w:val="21"/>
          <w:szCs w:val="21"/>
        </w:rPr>
        <w:t>果你已经在某个领域</w:t>
      </w:r>
      <w:r>
        <w:rPr>
          <w:rFonts w:ascii="宋体" w:hAnsi="宋体" w:eastAsia="宋体" w:cs="宋体"/>
          <w:spacing w:val="-2"/>
          <w:sz w:val="21"/>
          <w:szCs w:val="21"/>
        </w:rPr>
        <w:t>有一定的专业知识积累，不管是职业上的还是兴趣类的都可以，那么你</w:t>
      </w:r>
      <w:r>
        <w:rPr>
          <w:rFonts w:ascii="宋体" w:hAnsi="宋体" w:eastAsia="宋体" w:cs="宋体"/>
          <w:sz w:val="21"/>
          <w:szCs w:val="21"/>
        </w:rPr>
        <w:t xml:space="preserve"> </w:t>
      </w:r>
      <w:r>
        <w:rPr>
          <w:rFonts w:ascii="宋体" w:hAnsi="宋体" w:eastAsia="宋体" w:cs="宋体"/>
          <w:spacing w:val="-5"/>
          <w:sz w:val="21"/>
          <w:szCs w:val="21"/>
        </w:rPr>
        <w:t>可以做做口播， 因为口播考验大家的持续输出能力，所以必须是对某个知识领域有一定了</w:t>
      </w:r>
      <w:r>
        <w:rPr>
          <w:rFonts w:ascii="宋体" w:hAnsi="宋体" w:eastAsia="宋体" w:cs="宋体"/>
          <w:spacing w:val="-3"/>
          <w:sz w:val="21"/>
          <w:szCs w:val="21"/>
        </w:rPr>
        <w:t>解</w:t>
      </w:r>
      <w:r>
        <w:rPr>
          <w:rFonts w:ascii="宋体" w:hAnsi="宋体" w:eastAsia="宋体" w:cs="宋体"/>
          <w:sz w:val="21"/>
          <w:szCs w:val="21"/>
        </w:rPr>
        <w:t xml:space="preserve"> </w:t>
      </w:r>
      <w:r>
        <w:rPr>
          <w:rFonts w:ascii="宋体" w:hAnsi="宋体" w:eastAsia="宋体" w:cs="宋体"/>
          <w:spacing w:val="-17"/>
          <w:sz w:val="21"/>
          <w:szCs w:val="21"/>
        </w:rPr>
        <w:t>的</w:t>
      </w:r>
      <w:r>
        <w:rPr>
          <w:rFonts w:ascii="宋体" w:hAnsi="宋体" w:eastAsia="宋体" w:cs="宋体"/>
          <w:spacing w:val="-9"/>
          <w:sz w:val="21"/>
          <w:szCs w:val="21"/>
        </w:rPr>
        <w:t>人， 才能坚持做出好内容，</w:t>
      </w:r>
    </w:p>
    <w:p>
      <w:pPr>
        <w:spacing w:before="282" w:line="279" w:lineRule="auto"/>
        <w:ind w:left="21" w:right="7"/>
        <w:rPr>
          <w:rFonts w:ascii="宋体" w:hAnsi="宋体" w:eastAsia="宋体" w:cs="宋体"/>
          <w:sz w:val="21"/>
          <w:szCs w:val="21"/>
        </w:rPr>
      </w:pPr>
      <w:r>
        <w:rPr>
          <w:rFonts w:ascii="宋体" w:hAnsi="宋体" w:eastAsia="宋体" w:cs="宋体"/>
          <w:spacing w:val="-5"/>
          <w:sz w:val="21"/>
          <w:szCs w:val="21"/>
        </w:rPr>
        <w:t>第二种，口才特别好的人，如果你现在没有什么专业技能，也没有什么兴趣爱好， 但是又</w:t>
      </w:r>
      <w:r>
        <w:rPr>
          <w:rFonts w:ascii="宋体" w:hAnsi="宋体" w:eastAsia="宋体" w:cs="宋体"/>
          <w:spacing w:val="-2"/>
          <w:sz w:val="21"/>
          <w:szCs w:val="21"/>
        </w:rPr>
        <w:t>想</w:t>
      </w:r>
      <w:r>
        <w:rPr>
          <w:rFonts w:ascii="宋体" w:hAnsi="宋体" w:eastAsia="宋体" w:cs="宋体"/>
          <w:sz w:val="21"/>
          <w:szCs w:val="21"/>
        </w:rPr>
        <w:t xml:space="preserve"> </w:t>
      </w:r>
      <w:r>
        <w:rPr>
          <w:rFonts w:ascii="宋体" w:hAnsi="宋体" w:eastAsia="宋体" w:cs="宋体"/>
          <w:spacing w:val="-14"/>
          <w:sz w:val="21"/>
          <w:szCs w:val="21"/>
        </w:rPr>
        <w:t>做</w:t>
      </w:r>
      <w:r>
        <w:rPr>
          <w:rFonts w:ascii="宋体" w:hAnsi="宋体" w:eastAsia="宋体" w:cs="宋体"/>
          <w:spacing w:val="-11"/>
          <w:sz w:val="21"/>
          <w:szCs w:val="21"/>
        </w:rPr>
        <w:t>好</w:t>
      </w:r>
      <w:r>
        <w:rPr>
          <w:rFonts w:ascii="宋体" w:hAnsi="宋体" w:eastAsia="宋体" w:cs="宋体"/>
          <w:spacing w:val="-7"/>
          <w:sz w:val="21"/>
          <w:szCs w:val="21"/>
        </w:rPr>
        <w:t>口播类短视频， 那就需要满足以下两个条件， 第一个是口头表达能力很强的人，能够把</w:t>
      </w:r>
      <w:r>
        <w:rPr>
          <w:rFonts w:ascii="宋体" w:hAnsi="宋体" w:eastAsia="宋体" w:cs="宋体"/>
          <w:sz w:val="21"/>
          <w:szCs w:val="21"/>
        </w:rPr>
        <w:t xml:space="preserve"> </w:t>
      </w:r>
      <w:r>
        <w:rPr>
          <w:rFonts w:ascii="宋体" w:hAnsi="宋体" w:eastAsia="宋体" w:cs="宋体"/>
          <w:spacing w:val="-4"/>
          <w:sz w:val="21"/>
          <w:szCs w:val="21"/>
        </w:rPr>
        <w:t>一段枯燥的文案</w:t>
      </w:r>
      <w:r>
        <w:rPr>
          <w:rFonts w:ascii="宋体" w:hAnsi="宋体" w:eastAsia="宋体" w:cs="宋体"/>
          <w:spacing w:val="-3"/>
          <w:sz w:val="21"/>
          <w:szCs w:val="21"/>
        </w:rPr>
        <w:t>念</w:t>
      </w:r>
      <w:r>
        <w:rPr>
          <w:rFonts w:ascii="宋体" w:hAnsi="宋体" w:eastAsia="宋体" w:cs="宋体"/>
          <w:spacing w:val="-2"/>
          <w:sz w:val="21"/>
          <w:szCs w:val="21"/>
        </w:rPr>
        <w:t>得绘声绘色，如果你的表达能力很强，能够通过情绪感染到观众，那就能</w:t>
      </w:r>
      <w:r>
        <w:rPr>
          <w:rFonts w:ascii="宋体" w:hAnsi="宋体" w:eastAsia="宋体" w:cs="宋体"/>
          <w:sz w:val="21"/>
          <w:szCs w:val="21"/>
        </w:rPr>
        <w:t xml:space="preserve"> </w:t>
      </w:r>
      <w:r>
        <w:rPr>
          <w:rFonts w:ascii="宋体" w:hAnsi="宋体" w:eastAsia="宋体" w:cs="宋体"/>
          <w:spacing w:val="-4"/>
          <w:sz w:val="21"/>
          <w:szCs w:val="21"/>
        </w:rPr>
        <w:t>够吸引观众看下去</w:t>
      </w:r>
      <w:r>
        <w:rPr>
          <w:rFonts w:ascii="宋体" w:hAnsi="宋体" w:eastAsia="宋体" w:cs="宋体"/>
          <w:spacing w:val="-2"/>
          <w:sz w:val="21"/>
          <w:szCs w:val="21"/>
        </w:rPr>
        <w:t>，第二就是需要具备一定的素材收集能力。从现在开始切入到一个知识领</w:t>
      </w:r>
      <w:r>
        <w:rPr>
          <w:rFonts w:ascii="宋体" w:hAnsi="宋体" w:eastAsia="宋体" w:cs="宋体"/>
          <w:sz w:val="21"/>
          <w:szCs w:val="21"/>
        </w:rPr>
        <w:t xml:space="preserve"> 域，然后不断的搜集这个领域的相关知识，变成符合抖音传播的内容进行呈现出来。</w:t>
      </w:r>
    </w:p>
    <w:p>
      <w:pPr>
        <w:spacing w:before="335" w:line="225" w:lineRule="auto"/>
        <w:ind w:left="39"/>
        <w:outlineLvl w:val="0"/>
        <w:rPr>
          <w:rFonts w:ascii="宋体" w:hAnsi="宋体" w:eastAsia="宋体" w:cs="宋体"/>
          <w:sz w:val="31"/>
          <w:szCs w:val="31"/>
        </w:rPr>
      </w:pPr>
      <w:bookmarkStart w:id="265" w:name="_bookmark266"/>
      <w:bookmarkEnd w:id="265"/>
      <w:r>
        <w:rPr>
          <w:rFonts w:ascii="Arial" w:hAnsi="Arial" w:eastAsia="Arial" w:cs="Arial"/>
          <w:b/>
          <w:bCs/>
          <w:spacing w:val="6"/>
          <w:sz w:val="31"/>
          <w:szCs w:val="31"/>
        </w:rPr>
        <w:t>19</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好变现的</w:t>
      </w:r>
      <w:r>
        <w:rPr>
          <w:rFonts w:ascii="宋体" w:hAnsi="宋体" w:eastAsia="宋体" w:cs="宋体"/>
          <w:spacing w:val="3"/>
          <w:sz w:val="31"/>
          <w:szCs w:val="31"/>
        </w:rPr>
        <w:t xml:space="preserve"> </w:t>
      </w:r>
      <w:r>
        <w:rPr>
          <w:rFonts w:ascii="Arial" w:hAnsi="Arial" w:eastAsia="Arial" w:cs="Arial"/>
          <w:b/>
          <w:bCs/>
          <w:spacing w:val="3"/>
          <w:sz w:val="31"/>
          <w:szCs w:val="31"/>
        </w:rPr>
        <w:t>6</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大账号类型</w:t>
      </w:r>
    </w:p>
    <w:p>
      <w:pPr>
        <w:spacing w:line="335"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2"/>
          <w:sz w:val="21"/>
          <w:szCs w:val="21"/>
        </w:rPr>
        <w:t>揭秘</w:t>
      </w:r>
      <w:r>
        <w:rPr>
          <w:rFonts w:ascii="宋体" w:hAnsi="宋体" w:eastAsia="宋体" w:cs="宋体"/>
          <w:spacing w:val="-6"/>
          <w:sz w:val="21"/>
          <w:szCs w:val="21"/>
        </w:rPr>
        <w:t xml:space="preserve">： 抖音最好变现的 </w:t>
      </w:r>
      <w:r>
        <w:rPr>
          <w:rFonts w:ascii="Calibri" w:hAnsi="Calibri" w:eastAsia="Calibri" w:cs="Calibri"/>
          <w:spacing w:val="-6"/>
          <w:sz w:val="21"/>
          <w:szCs w:val="21"/>
        </w:rPr>
        <w:t xml:space="preserve">6 </w:t>
      </w:r>
      <w:r>
        <w:rPr>
          <w:rFonts w:ascii="宋体" w:hAnsi="宋体" w:eastAsia="宋体" w:cs="宋体"/>
          <w:spacing w:val="-6"/>
          <w:sz w:val="21"/>
          <w:szCs w:val="21"/>
        </w:rPr>
        <w:t>大类型账号！小白速看</w:t>
      </w:r>
    </w:p>
    <w:p>
      <w:pPr>
        <w:spacing w:before="44"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服</w:t>
      </w:r>
      <w:r>
        <w:rPr>
          <w:rFonts w:ascii="宋体" w:hAnsi="宋体" w:eastAsia="宋体" w:cs="宋体"/>
          <w:spacing w:val="-1"/>
          <w:sz w:val="21"/>
          <w:szCs w:val="21"/>
        </w:rPr>
        <w:t>装类：短视频带货直播变现</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测评类：接广告、种草、避坑、带货</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1"/>
          <w:sz w:val="21"/>
          <w:szCs w:val="21"/>
        </w:rPr>
        <w:t>美食类：短视频带货、直播变现</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④</w:t>
      </w:r>
      <w:r>
        <w:rPr>
          <w:rFonts w:ascii="宋体" w:hAnsi="宋体" w:eastAsia="宋体" w:cs="宋体"/>
          <w:spacing w:val="-1"/>
          <w:sz w:val="21"/>
          <w:szCs w:val="21"/>
        </w:rPr>
        <w:t>美妆类：接广告，短视频带货、</w:t>
      </w:r>
      <w:r>
        <w:rPr>
          <w:rFonts w:ascii="宋体" w:hAnsi="宋体" w:eastAsia="宋体" w:cs="宋体"/>
          <w:sz w:val="21"/>
          <w:szCs w:val="21"/>
        </w:rPr>
        <w:t>直播带货</w:t>
      </w:r>
    </w:p>
    <w:p>
      <w:pPr>
        <w:sectPr>
          <w:footerReference r:id="rId199" w:type="default"/>
          <w:pgSz w:w="11907" w:h="16839"/>
          <w:pgMar w:top="1431" w:right="1785" w:bottom="1152" w:left="1785" w:header="0" w:footer="988" w:gutter="0"/>
          <w:cols w:space="720" w:num="1"/>
        </w:sectPr>
      </w:pPr>
    </w:p>
    <w:p>
      <w:pPr>
        <w:spacing w:before="49" w:line="228" w:lineRule="auto"/>
        <w:ind w:left="33"/>
        <w:rPr>
          <w:rFonts w:ascii="宋体" w:hAnsi="宋体" w:eastAsia="宋体" w:cs="宋体"/>
          <w:sz w:val="21"/>
          <w:szCs w:val="21"/>
        </w:rPr>
      </w:pPr>
      <w:r>
        <w:rPr>
          <w:rFonts w:ascii="Calibri" w:hAnsi="Calibri" w:eastAsia="Calibri" w:cs="Calibri"/>
          <w:spacing w:val="-2"/>
          <w:sz w:val="21"/>
          <w:szCs w:val="21"/>
        </w:rPr>
        <w:t>⑤</w:t>
      </w:r>
      <w:r>
        <w:rPr>
          <w:rFonts w:ascii="宋体" w:hAnsi="宋体" w:eastAsia="宋体" w:cs="宋体"/>
          <w:spacing w:val="-1"/>
          <w:sz w:val="21"/>
          <w:szCs w:val="21"/>
        </w:rPr>
        <w:t>母婴类：日常用品、母婴知识书</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2"/>
          <w:sz w:val="21"/>
          <w:szCs w:val="21"/>
        </w:rPr>
        <w:t>⑥</w:t>
      </w:r>
      <w:r>
        <w:rPr>
          <w:rFonts w:ascii="宋体" w:hAnsi="宋体" w:eastAsia="宋体" w:cs="宋体"/>
          <w:spacing w:val="-12"/>
          <w:sz w:val="21"/>
          <w:szCs w:val="21"/>
        </w:rPr>
        <w:t>知</w:t>
      </w:r>
      <w:r>
        <w:rPr>
          <w:rFonts w:ascii="宋体" w:hAnsi="宋体" w:eastAsia="宋体" w:cs="宋体"/>
          <w:spacing w:val="-7"/>
          <w:sz w:val="21"/>
          <w:szCs w:val="21"/>
        </w:rPr>
        <w:t>识</w:t>
      </w:r>
      <w:r>
        <w:rPr>
          <w:rFonts w:ascii="宋体" w:hAnsi="宋体" w:eastAsia="宋体" w:cs="宋体"/>
          <w:spacing w:val="-6"/>
          <w:sz w:val="21"/>
          <w:szCs w:val="21"/>
        </w:rPr>
        <w:t>类：直播授课， 短视频销售课程</w:t>
      </w:r>
    </w:p>
    <w:p>
      <w:pPr>
        <w:spacing w:line="327" w:lineRule="auto"/>
        <w:rPr>
          <w:rFonts w:ascii="Arial"/>
          <w:sz w:val="21"/>
        </w:rPr>
      </w:pPr>
    </w:p>
    <w:p>
      <w:pPr>
        <w:spacing w:before="100" w:line="226" w:lineRule="auto"/>
        <w:ind w:left="22"/>
        <w:outlineLvl w:val="0"/>
        <w:rPr>
          <w:rFonts w:ascii="宋体" w:hAnsi="宋体" w:eastAsia="宋体" w:cs="宋体"/>
          <w:sz w:val="31"/>
          <w:szCs w:val="31"/>
        </w:rPr>
      </w:pPr>
      <w:bookmarkStart w:id="266" w:name="_bookmark267"/>
      <w:bookmarkEnd w:id="266"/>
      <w:r>
        <w:rPr>
          <w:rFonts w:ascii="Arial" w:hAnsi="Arial" w:eastAsia="Arial" w:cs="Arial"/>
          <w:b/>
          <w:bCs/>
          <w:spacing w:val="4"/>
          <w:sz w:val="31"/>
          <w:szCs w:val="31"/>
        </w:rPr>
        <w:t>20.</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抖音账号的</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大标</w:t>
      </w:r>
      <w:r>
        <w:rPr>
          <w:rFonts w:ascii="宋体" w:hAnsi="宋体" w:eastAsia="宋体" w:cs="宋体"/>
          <w:spacing w:val="1"/>
          <w:sz w:val="31"/>
          <w:szCs w:val="31"/>
          <w14:textOutline w14:w="5791" w14:cap="flat" w14:cmpd="sng">
            <w14:solidFill>
              <w14:srgbClr w14:val="000000"/>
            </w14:solidFill>
            <w14:prstDash w14:val="solid"/>
            <w14:miter w14:val="10"/>
          </w14:textOutline>
        </w:rPr>
        <w:t>签</w:t>
      </w:r>
    </w:p>
    <w:p>
      <w:pPr>
        <w:spacing w:line="335"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12"/>
          <w:sz w:val="21"/>
          <w:szCs w:val="21"/>
        </w:rPr>
        <w:t>干</w:t>
      </w:r>
      <w:r>
        <w:rPr>
          <w:rFonts w:ascii="宋体" w:hAnsi="宋体" w:eastAsia="宋体" w:cs="宋体"/>
          <w:spacing w:val="-7"/>
          <w:sz w:val="21"/>
          <w:szCs w:val="21"/>
        </w:rPr>
        <w:t>货</w:t>
      </w:r>
      <w:r>
        <w:rPr>
          <w:rFonts w:ascii="宋体" w:hAnsi="宋体" w:eastAsia="宋体" w:cs="宋体"/>
          <w:spacing w:val="-6"/>
          <w:sz w:val="21"/>
          <w:szCs w:val="21"/>
        </w:rPr>
        <w:t xml:space="preserve">分享： 抖音账号的 </w:t>
      </w:r>
      <w:r>
        <w:rPr>
          <w:rFonts w:ascii="Calibri" w:hAnsi="Calibri" w:eastAsia="Calibri" w:cs="Calibri"/>
          <w:spacing w:val="-6"/>
          <w:sz w:val="21"/>
          <w:szCs w:val="21"/>
        </w:rPr>
        <w:t xml:space="preserve">4 </w:t>
      </w:r>
      <w:r>
        <w:rPr>
          <w:rFonts w:ascii="宋体" w:hAnsi="宋体" w:eastAsia="宋体" w:cs="宋体"/>
          <w:spacing w:val="-6"/>
          <w:sz w:val="21"/>
          <w:szCs w:val="21"/>
        </w:rPr>
        <w:t>大标签！小白赶紧学习</w:t>
      </w:r>
      <w:r>
        <w:rPr>
          <w:rFonts w:ascii="Calibri" w:hAnsi="Calibri" w:eastAsia="Calibri" w:cs="Calibri"/>
          <w:spacing w:val="-6"/>
          <w:sz w:val="21"/>
          <w:szCs w:val="21"/>
        </w:rPr>
        <w:t>~</w:t>
      </w:r>
    </w:p>
    <w:p>
      <w:pPr>
        <w:spacing w:before="63" w:line="217" w:lineRule="auto"/>
        <w:ind w:left="26"/>
        <w:rPr>
          <w:rFonts w:ascii="宋体" w:hAnsi="宋体" w:eastAsia="宋体" w:cs="宋体"/>
          <w:sz w:val="21"/>
          <w:szCs w:val="21"/>
        </w:rPr>
      </w:pPr>
      <w:r>
        <w:rPr>
          <w:rFonts w:ascii="宋体" w:hAnsi="宋体" w:eastAsia="宋体" w:cs="宋体"/>
          <w:spacing w:val="-12"/>
          <w:sz w:val="21"/>
          <w:szCs w:val="21"/>
        </w:rPr>
        <w:t>兴</w:t>
      </w:r>
      <w:r>
        <w:rPr>
          <w:rFonts w:ascii="宋体" w:hAnsi="宋体" w:eastAsia="宋体" w:cs="宋体"/>
          <w:spacing w:val="-6"/>
          <w:sz w:val="21"/>
          <w:szCs w:val="21"/>
        </w:rPr>
        <w:t>趣标签： 用户刷到感兴趣的内容产生互动， 系统会根据用户爱好推送作品</w:t>
      </w:r>
    </w:p>
    <w:p>
      <w:pPr>
        <w:spacing w:line="306" w:lineRule="auto"/>
        <w:rPr>
          <w:rFonts w:ascii="Arial"/>
          <w:sz w:val="21"/>
        </w:rPr>
      </w:pPr>
    </w:p>
    <w:p>
      <w:pPr>
        <w:spacing w:before="69" w:line="220" w:lineRule="auto"/>
        <w:ind w:left="48"/>
        <w:rPr>
          <w:rFonts w:ascii="宋体" w:hAnsi="宋体" w:eastAsia="宋体" w:cs="宋体"/>
          <w:sz w:val="21"/>
          <w:szCs w:val="21"/>
        </w:rPr>
      </w:pPr>
      <w:r>
        <w:rPr>
          <w:rFonts w:ascii="宋体" w:hAnsi="宋体" w:eastAsia="宋体" w:cs="宋体"/>
          <w:spacing w:val="-8"/>
          <w:sz w:val="21"/>
          <w:szCs w:val="21"/>
        </w:rPr>
        <w:t>内</w:t>
      </w:r>
      <w:r>
        <w:rPr>
          <w:rFonts w:ascii="宋体" w:hAnsi="宋体" w:eastAsia="宋体" w:cs="宋体"/>
          <w:spacing w:val="-4"/>
          <w:sz w:val="21"/>
          <w:szCs w:val="21"/>
        </w:rPr>
        <w:t>容标签： 创作者作品内容标签，创作同一种领域内容吸引感兴趣的人</w:t>
      </w:r>
    </w:p>
    <w:p>
      <w:pPr>
        <w:spacing w:line="304" w:lineRule="auto"/>
        <w:rPr>
          <w:rFonts w:ascii="Arial"/>
          <w:sz w:val="21"/>
        </w:rPr>
      </w:pPr>
    </w:p>
    <w:p>
      <w:pPr>
        <w:spacing w:before="69" w:line="217" w:lineRule="auto"/>
        <w:ind w:left="24"/>
        <w:rPr>
          <w:rFonts w:ascii="宋体" w:hAnsi="宋体" w:eastAsia="宋体" w:cs="宋体"/>
          <w:sz w:val="21"/>
          <w:szCs w:val="21"/>
        </w:rPr>
      </w:pPr>
      <w:r>
        <w:rPr>
          <w:rFonts w:ascii="宋体" w:hAnsi="宋体" w:eastAsia="宋体" w:cs="宋体"/>
          <w:spacing w:val="-9"/>
          <w:sz w:val="21"/>
          <w:szCs w:val="21"/>
        </w:rPr>
        <w:t>直</w:t>
      </w:r>
      <w:r>
        <w:rPr>
          <w:rFonts w:ascii="宋体" w:hAnsi="宋体" w:eastAsia="宋体" w:cs="宋体"/>
          <w:spacing w:val="-6"/>
          <w:sz w:val="21"/>
          <w:szCs w:val="21"/>
        </w:rPr>
        <w:t>播标签： 对同领域直播内容感兴趣的用户， 用户喜欢这类直播会持续刷到</w:t>
      </w:r>
    </w:p>
    <w:p>
      <w:pPr>
        <w:spacing w:line="306"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12"/>
          <w:sz w:val="21"/>
          <w:szCs w:val="21"/>
        </w:rPr>
        <w:t>主播标</w:t>
      </w:r>
      <w:r>
        <w:rPr>
          <w:rFonts w:ascii="宋体" w:hAnsi="宋体" w:eastAsia="宋体" w:cs="宋体"/>
          <w:spacing w:val="-10"/>
          <w:sz w:val="21"/>
          <w:szCs w:val="21"/>
        </w:rPr>
        <w:t>签</w:t>
      </w:r>
      <w:r>
        <w:rPr>
          <w:rFonts w:ascii="宋体" w:hAnsi="宋体" w:eastAsia="宋体" w:cs="宋体"/>
          <w:spacing w:val="-6"/>
          <w:sz w:val="21"/>
          <w:szCs w:val="21"/>
        </w:rPr>
        <w:t>： 主播直播内容形成标签， 主播直播的内容风格受众人群。</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267" w:name="_bookmark268"/>
      <w:bookmarkEnd w:id="267"/>
      <w:r>
        <w:rPr>
          <w:rFonts w:ascii="Arial" w:hAnsi="Arial" w:eastAsia="Arial" w:cs="Arial"/>
          <w:b/>
          <w:bCs/>
          <w:spacing w:val="16"/>
          <w:sz w:val="31"/>
          <w:szCs w:val="31"/>
        </w:rPr>
        <w:t>2</w:t>
      </w:r>
      <w:r>
        <w:rPr>
          <w:rFonts w:ascii="Arial" w:hAnsi="Arial" w:eastAsia="Arial" w:cs="Arial"/>
          <w:b/>
          <w:bCs/>
          <w:spacing w:val="9"/>
          <w:sz w:val="31"/>
          <w:szCs w:val="31"/>
        </w:rPr>
        <w:t>1</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个技巧找对标账号</w:t>
      </w:r>
    </w:p>
    <w:p>
      <w:pPr>
        <w:spacing w:line="333"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4"/>
          <w:sz w:val="21"/>
          <w:szCs w:val="21"/>
        </w:rPr>
        <w:t>重磅</w:t>
      </w:r>
      <w:r>
        <w:rPr>
          <w:rFonts w:ascii="宋体" w:hAnsi="宋体" w:eastAsia="宋体" w:cs="宋体"/>
          <w:spacing w:val="-10"/>
          <w:sz w:val="21"/>
          <w:szCs w:val="21"/>
        </w:rPr>
        <w:t>：</w:t>
      </w:r>
      <w:r>
        <w:rPr>
          <w:rFonts w:ascii="宋体" w:hAnsi="宋体" w:eastAsia="宋体" w:cs="宋体"/>
          <w:spacing w:val="-7"/>
          <w:sz w:val="21"/>
          <w:szCs w:val="21"/>
        </w:rPr>
        <w:t xml:space="preserve"> 抖音如何寻找同领域的对标账号？ 一个技巧教会你</w:t>
      </w:r>
      <w:r>
        <w:rPr>
          <w:rFonts w:ascii="Calibri" w:hAnsi="Calibri" w:eastAsia="Calibri" w:cs="Calibri"/>
          <w:spacing w:val="-7"/>
          <w:sz w:val="21"/>
          <w:szCs w:val="21"/>
        </w:rPr>
        <w:t>~</w:t>
      </w:r>
    </w:p>
    <w:p>
      <w:pPr>
        <w:spacing w:before="64" w:line="287" w:lineRule="auto"/>
        <w:ind w:left="25" w:firstLine="3"/>
        <w:rPr>
          <w:rFonts w:ascii="宋体" w:hAnsi="宋体" w:eastAsia="宋体" w:cs="宋体"/>
          <w:sz w:val="21"/>
          <w:szCs w:val="21"/>
        </w:rPr>
      </w:pPr>
      <w:r>
        <w:rPr>
          <w:rFonts w:ascii="宋体" w:hAnsi="宋体" w:eastAsia="宋体" w:cs="宋体"/>
          <w:spacing w:val="-14"/>
          <w:sz w:val="21"/>
          <w:szCs w:val="21"/>
        </w:rPr>
        <w:t>市场上最</w:t>
      </w:r>
      <w:r>
        <w:rPr>
          <w:rFonts w:ascii="宋体" w:hAnsi="宋体" w:eastAsia="宋体" w:cs="宋体"/>
          <w:spacing w:val="-13"/>
          <w:sz w:val="21"/>
          <w:szCs w:val="21"/>
        </w:rPr>
        <w:t>好</w:t>
      </w:r>
      <w:r>
        <w:rPr>
          <w:rFonts w:ascii="宋体" w:hAnsi="宋体" w:eastAsia="宋体" w:cs="宋体"/>
          <w:spacing w:val="-7"/>
          <w:sz w:val="21"/>
          <w:szCs w:val="21"/>
        </w:rPr>
        <w:t xml:space="preserve">的老师是谁？ 肯定是同行。找到你自己所处领域的赛道，选择 </w:t>
      </w:r>
      <w:r>
        <w:rPr>
          <w:rFonts w:ascii="Calibri" w:hAnsi="Calibri" w:eastAsia="Calibri" w:cs="Calibri"/>
          <w:spacing w:val="-7"/>
          <w:sz w:val="21"/>
          <w:szCs w:val="21"/>
        </w:rPr>
        <w:t xml:space="preserve">10-20 </w:t>
      </w:r>
      <w:r>
        <w:rPr>
          <w:rFonts w:ascii="宋体" w:hAnsi="宋体" w:eastAsia="宋体" w:cs="宋体"/>
          <w:spacing w:val="-7"/>
          <w:sz w:val="21"/>
          <w:szCs w:val="21"/>
        </w:rPr>
        <w:t>个优质同行。</w:t>
      </w:r>
      <w:r>
        <w:rPr>
          <w:rFonts w:ascii="宋体" w:hAnsi="宋体" w:eastAsia="宋体" w:cs="宋体"/>
          <w:sz w:val="21"/>
          <w:szCs w:val="21"/>
        </w:rPr>
        <w:t xml:space="preserve"> </w:t>
      </w:r>
      <w:r>
        <w:rPr>
          <w:rFonts w:ascii="宋体" w:hAnsi="宋体" w:eastAsia="宋体" w:cs="宋体"/>
          <w:spacing w:val="-2"/>
          <w:sz w:val="21"/>
          <w:szCs w:val="21"/>
        </w:rPr>
        <w:t>最</w:t>
      </w:r>
      <w:r>
        <w:rPr>
          <w:rFonts w:ascii="宋体" w:hAnsi="宋体" w:eastAsia="宋体" w:cs="宋体"/>
          <w:spacing w:val="-1"/>
          <w:sz w:val="21"/>
          <w:szCs w:val="21"/>
        </w:rPr>
        <w:t>近半年做起来的、有爆款内容且更新稳定。</w:t>
      </w:r>
    </w:p>
    <w:p>
      <w:pPr>
        <w:spacing w:before="284" w:line="220" w:lineRule="auto"/>
        <w:ind w:left="21"/>
        <w:rPr>
          <w:rFonts w:ascii="Calibri" w:hAnsi="Calibri" w:eastAsia="Calibri" w:cs="Calibri"/>
          <w:sz w:val="21"/>
          <w:szCs w:val="21"/>
        </w:rPr>
      </w:pPr>
      <w:r>
        <w:rPr>
          <w:rFonts w:ascii="宋体" w:hAnsi="宋体" w:eastAsia="宋体" w:cs="宋体"/>
          <w:spacing w:val="-6"/>
          <w:sz w:val="21"/>
          <w:szCs w:val="21"/>
        </w:rPr>
        <w:t>搜领域</w:t>
      </w:r>
      <w:r>
        <w:rPr>
          <w:rFonts w:ascii="宋体" w:hAnsi="宋体" w:eastAsia="宋体" w:cs="宋体"/>
          <w:spacing w:val="-3"/>
          <w:sz w:val="21"/>
          <w:szCs w:val="21"/>
        </w:rPr>
        <w:t>关键词。你做情感的，就挽回、情感、撩妹</w:t>
      </w:r>
      <w:r>
        <w:rPr>
          <w:rFonts w:ascii="Calibri" w:hAnsi="Calibri" w:eastAsia="Calibri" w:cs="Calibri"/>
          <w:spacing w:val="-3"/>
          <w:sz w:val="21"/>
          <w:szCs w:val="21"/>
        </w:rPr>
        <w:t xml:space="preserve">... </w:t>
      </w:r>
      <w:r>
        <w:rPr>
          <w:rFonts w:ascii="宋体" w:hAnsi="宋体" w:eastAsia="宋体" w:cs="宋体"/>
          <w:spacing w:val="-3"/>
          <w:sz w:val="21"/>
          <w:szCs w:val="21"/>
        </w:rPr>
        <w:t>；你做创业的， 就创业、赚钱、运营</w:t>
      </w:r>
      <w:r>
        <w:rPr>
          <w:rFonts w:ascii="Calibri" w:hAnsi="Calibri" w:eastAsia="Calibri" w:cs="Calibri"/>
          <w:spacing w:val="-3"/>
          <w:sz w:val="21"/>
          <w:szCs w:val="21"/>
        </w:rPr>
        <w:t>...</w:t>
      </w:r>
    </w:p>
    <w:p>
      <w:pPr>
        <w:spacing w:line="304" w:lineRule="auto"/>
        <w:rPr>
          <w:rFonts w:ascii="Arial"/>
          <w:sz w:val="21"/>
        </w:rPr>
      </w:pPr>
    </w:p>
    <w:p>
      <w:pPr>
        <w:spacing w:before="69" w:line="287" w:lineRule="auto"/>
        <w:ind w:left="24" w:right="73"/>
        <w:rPr>
          <w:rFonts w:ascii="宋体" w:hAnsi="宋体" w:eastAsia="宋体" w:cs="宋体"/>
          <w:sz w:val="21"/>
          <w:szCs w:val="21"/>
        </w:rPr>
      </w:pPr>
      <w:r>
        <w:rPr>
          <w:rFonts w:ascii="宋体" w:hAnsi="宋体" w:eastAsia="宋体" w:cs="宋体"/>
          <w:spacing w:val="-4"/>
          <w:sz w:val="21"/>
          <w:szCs w:val="21"/>
        </w:rPr>
        <w:t>直接从名字入手，好</w:t>
      </w:r>
      <w:r>
        <w:rPr>
          <w:rFonts w:ascii="宋体" w:hAnsi="宋体" w:eastAsia="宋体" w:cs="宋体"/>
          <w:spacing w:val="-2"/>
          <w:sz w:val="21"/>
          <w:szCs w:val="21"/>
        </w:rPr>
        <w:t>的同行一定会做好账号五件套，从名称到简介到内容封面都会植入关键</w:t>
      </w:r>
      <w:r>
        <w:rPr>
          <w:rFonts w:ascii="宋体" w:hAnsi="宋体" w:eastAsia="宋体" w:cs="宋体"/>
          <w:sz w:val="21"/>
          <w:szCs w:val="21"/>
        </w:rPr>
        <w:t xml:space="preserve"> </w:t>
      </w:r>
      <w:r>
        <w:rPr>
          <w:rFonts w:ascii="宋体" w:hAnsi="宋体" w:eastAsia="宋体" w:cs="宋体"/>
          <w:spacing w:val="-1"/>
          <w:sz w:val="21"/>
          <w:szCs w:val="21"/>
        </w:rPr>
        <w:t>词，为自己</w:t>
      </w:r>
      <w:r>
        <w:rPr>
          <w:rFonts w:ascii="宋体" w:hAnsi="宋体" w:eastAsia="宋体" w:cs="宋体"/>
          <w:sz w:val="21"/>
          <w:szCs w:val="21"/>
        </w:rPr>
        <w:t>最大化的提高曝光度。</w:t>
      </w:r>
    </w:p>
    <w:p>
      <w:pPr>
        <w:spacing w:before="332" w:line="224" w:lineRule="auto"/>
        <w:ind w:left="22"/>
        <w:outlineLvl w:val="0"/>
        <w:rPr>
          <w:rFonts w:ascii="宋体" w:hAnsi="宋体" w:eastAsia="宋体" w:cs="宋体"/>
          <w:sz w:val="31"/>
          <w:szCs w:val="31"/>
        </w:rPr>
      </w:pPr>
      <w:bookmarkStart w:id="268" w:name="_bookmark269"/>
      <w:bookmarkEnd w:id="268"/>
      <w:r>
        <w:rPr>
          <w:rFonts w:ascii="Arial" w:hAnsi="Arial" w:eastAsia="Arial" w:cs="Arial"/>
          <w:b/>
          <w:bCs/>
          <w:spacing w:val="18"/>
          <w:sz w:val="31"/>
          <w:szCs w:val="31"/>
        </w:rPr>
        <w:t>2</w:t>
      </w:r>
      <w:r>
        <w:rPr>
          <w:rFonts w:ascii="Arial" w:hAnsi="Arial" w:eastAsia="Arial" w:cs="Arial"/>
          <w:b/>
          <w:bCs/>
          <w:spacing w:val="10"/>
          <w:sz w:val="31"/>
          <w:szCs w:val="31"/>
        </w:rPr>
        <w:t>2</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快速起号的几个办法</w:t>
      </w:r>
    </w:p>
    <w:p>
      <w:pPr>
        <w:spacing w:line="337"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10"/>
          <w:sz w:val="21"/>
          <w:szCs w:val="21"/>
        </w:rPr>
        <w:t>干货</w:t>
      </w:r>
      <w:r>
        <w:rPr>
          <w:rFonts w:ascii="宋体" w:hAnsi="宋体" w:eastAsia="宋体" w:cs="宋体"/>
          <w:spacing w:val="-8"/>
          <w:sz w:val="21"/>
          <w:szCs w:val="21"/>
        </w:rPr>
        <w:t>：</w:t>
      </w:r>
      <w:r>
        <w:rPr>
          <w:rFonts w:ascii="宋体" w:hAnsi="宋体" w:eastAsia="宋体" w:cs="宋体"/>
          <w:spacing w:val="-5"/>
          <w:sz w:val="21"/>
          <w:szCs w:val="21"/>
        </w:rPr>
        <w:t xml:space="preserve"> 做抖音如何快速起号？看完就会</w:t>
      </w:r>
      <w:r>
        <w:rPr>
          <w:rFonts w:ascii="Calibri" w:hAnsi="Calibri" w:eastAsia="Calibri" w:cs="Calibri"/>
          <w:spacing w:val="-5"/>
          <w:sz w:val="21"/>
          <w:szCs w:val="21"/>
        </w:rPr>
        <w:t>~</w:t>
      </w:r>
    </w:p>
    <w:p>
      <w:pPr>
        <w:spacing w:before="66" w:line="286" w:lineRule="auto"/>
        <w:ind w:left="24" w:right="75"/>
        <w:rPr>
          <w:rFonts w:ascii="宋体" w:hAnsi="宋体" w:eastAsia="宋体" w:cs="宋体"/>
          <w:sz w:val="21"/>
          <w:szCs w:val="21"/>
        </w:rPr>
      </w:pPr>
      <w:r>
        <w:rPr>
          <w:rFonts w:ascii="宋体" w:hAnsi="宋体" w:eastAsia="宋体" w:cs="宋体"/>
          <w:spacing w:val="-11"/>
          <w:sz w:val="21"/>
          <w:szCs w:val="21"/>
        </w:rPr>
        <w:t>从</w:t>
      </w:r>
      <w:r>
        <w:rPr>
          <w:rFonts w:ascii="宋体" w:hAnsi="宋体" w:eastAsia="宋体" w:cs="宋体"/>
          <w:spacing w:val="-6"/>
          <w:sz w:val="21"/>
          <w:szCs w:val="21"/>
        </w:rPr>
        <w:t xml:space="preserve">同行主页里找 </w:t>
      </w:r>
      <w:r>
        <w:rPr>
          <w:rFonts w:ascii="Calibri" w:hAnsi="Calibri" w:eastAsia="Calibri" w:cs="Calibri"/>
          <w:spacing w:val="-6"/>
          <w:sz w:val="21"/>
          <w:szCs w:val="21"/>
        </w:rPr>
        <w:t xml:space="preserve">3-5 </w:t>
      </w:r>
      <w:r>
        <w:rPr>
          <w:rFonts w:ascii="宋体" w:hAnsi="宋体" w:eastAsia="宋体" w:cs="宋体"/>
          <w:spacing w:val="-6"/>
          <w:sz w:val="21"/>
          <w:szCs w:val="21"/>
        </w:rPr>
        <w:t xml:space="preserve">个点赞最高视频，参考选题和文案，进行二次创作， 可以用轻抖 </w:t>
      </w:r>
      <w:r>
        <w:rPr>
          <w:rFonts w:ascii="Calibri" w:hAnsi="Calibri" w:eastAsia="Calibri" w:cs="Calibri"/>
          <w:spacing w:val="-6"/>
          <w:sz w:val="21"/>
          <w:szCs w:val="21"/>
        </w:rPr>
        <w:t xml:space="preserve">APP </w:t>
      </w:r>
      <w:r>
        <w:rPr>
          <w:rFonts w:ascii="宋体" w:hAnsi="宋体" w:eastAsia="宋体" w:cs="宋体"/>
          <w:spacing w:val="-6"/>
          <w:sz w:val="21"/>
          <w:szCs w:val="21"/>
        </w:rPr>
        <w:t>文</w:t>
      </w:r>
      <w:r>
        <w:rPr>
          <w:rFonts w:ascii="宋体" w:hAnsi="宋体" w:eastAsia="宋体" w:cs="宋体"/>
          <w:sz w:val="21"/>
          <w:szCs w:val="21"/>
        </w:rPr>
        <w:t xml:space="preserve"> </w:t>
      </w:r>
      <w:r>
        <w:rPr>
          <w:rFonts w:ascii="宋体" w:hAnsi="宋体" w:eastAsia="宋体" w:cs="宋体"/>
          <w:spacing w:val="-1"/>
          <w:sz w:val="21"/>
          <w:szCs w:val="21"/>
        </w:rPr>
        <w:t>案提取工具快速</w:t>
      </w:r>
      <w:r>
        <w:rPr>
          <w:rFonts w:ascii="宋体" w:hAnsi="宋体" w:eastAsia="宋体" w:cs="宋体"/>
          <w:sz w:val="21"/>
          <w:szCs w:val="21"/>
        </w:rPr>
        <w:t>导出文案。</w:t>
      </w:r>
    </w:p>
    <w:p>
      <w:pPr>
        <w:spacing w:before="285" w:line="288" w:lineRule="auto"/>
        <w:ind w:left="22" w:right="73"/>
        <w:rPr>
          <w:rFonts w:ascii="宋体" w:hAnsi="宋体" w:eastAsia="宋体" w:cs="宋体"/>
          <w:sz w:val="21"/>
          <w:szCs w:val="21"/>
        </w:rPr>
      </w:pPr>
      <w:r>
        <w:rPr>
          <w:rFonts w:ascii="宋体" w:hAnsi="宋体" w:eastAsia="宋体" w:cs="宋体"/>
          <w:spacing w:val="-4"/>
          <w:sz w:val="21"/>
          <w:szCs w:val="21"/>
        </w:rPr>
        <w:t>好的内容说明是别</w:t>
      </w:r>
      <w:r>
        <w:rPr>
          <w:rFonts w:ascii="宋体" w:hAnsi="宋体" w:eastAsia="宋体" w:cs="宋体"/>
          <w:spacing w:val="-2"/>
          <w:sz w:val="21"/>
          <w:szCs w:val="21"/>
        </w:rPr>
        <w:t>人测试的结果，是有用户喜欢的，是有市场验证的，直接借鉴比你自己去</w:t>
      </w:r>
      <w:r>
        <w:rPr>
          <w:rFonts w:ascii="宋体" w:hAnsi="宋体" w:eastAsia="宋体" w:cs="宋体"/>
          <w:sz w:val="21"/>
          <w:szCs w:val="21"/>
        </w:rPr>
        <w:t xml:space="preserve"> </w:t>
      </w:r>
      <w:r>
        <w:rPr>
          <w:rFonts w:ascii="宋体" w:hAnsi="宋体" w:eastAsia="宋体" w:cs="宋体"/>
          <w:spacing w:val="-11"/>
          <w:sz w:val="21"/>
          <w:szCs w:val="21"/>
        </w:rPr>
        <w:t>盲</w:t>
      </w:r>
      <w:r>
        <w:rPr>
          <w:rFonts w:ascii="宋体" w:hAnsi="宋体" w:eastAsia="宋体" w:cs="宋体"/>
          <w:spacing w:val="-10"/>
          <w:sz w:val="21"/>
          <w:szCs w:val="21"/>
        </w:rPr>
        <w:t>测， 速度要快的多。</w:t>
      </w:r>
    </w:p>
    <w:p>
      <w:pPr>
        <w:spacing w:before="281" w:line="217" w:lineRule="auto"/>
        <w:ind w:left="23"/>
        <w:rPr>
          <w:rFonts w:ascii="宋体" w:hAnsi="宋体" w:eastAsia="宋体" w:cs="宋体"/>
          <w:sz w:val="21"/>
          <w:szCs w:val="21"/>
        </w:rPr>
      </w:pPr>
      <w:r>
        <w:rPr>
          <w:rFonts w:ascii="宋体" w:hAnsi="宋体" w:eastAsia="宋体" w:cs="宋体"/>
          <w:spacing w:val="-4"/>
          <w:sz w:val="21"/>
          <w:szCs w:val="21"/>
        </w:rPr>
        <w:t>抖音是赛马机制，</w:t>
      </w:r>
      <w:r>
        <w:rPr>
          <w:rFonts w:ascii="宋体" w:hAnsi="宋体" w:eastAsia="宋体" w:cs="宋体"/>
          <w:spacing w:val="-2"/>
          <w:sz w:val="21"/>
          <w:szCs w:val="21"/>
        </w:rPr>
        <w:t>同样的内容只会优先给一个数据好的推流，即便你长得比原创好看，声音</w:t>
      </w:r>
    </w:p>
    <w:p>
      <w:pPr>
        <w:spacing w:before="66" w:line="548" w:lineRule="auto"/>
        <w:ind w:left="22" w:right="106" w:firstLine="23"/>
        <w:rPr>
          <w:rFonts w:ascii="宋体" w:hAnsi="宋体" w:eastAsia="宋体" w:cs="宋体"/>
          <w:sz w:val="21"/>
          <w:szCs w:val="21"/>
        </w:rPr>
      </w:pPr>
      <w:r>
        <w:rPr>
          <w:rFonts w:ascii="宋体" w:hAnsi="宋体" w:eastAsia="宋体" w:cs="宋体"/>
          <w:spacing w:val="-9"/>
          <w:sz w:val="21"/>
          <w:szCs w:val="21"/>
        </w:rPr>
        <w:t>比原创好听，你内容是抄来的，你的流量基本就很难干过原创作者，要想破局，只有换赛道</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2"/>
          <w:sz w:val="21"/>
          <w:szCs w:val="21"/>
        </w:rPr>
        <w:t>那</w:t>
      </w:r>
      <w:r>
        <w:rPr>
          <w:rFonts w:ascii="宋体" w:hAnsi="宋体" w:eastAsia="宋体" w:cs="宋体"/>
          <w:spacing w:val="-8"/>
          <w:sz w:val="21"/>
          <w:szCs w:val="21"/>
        </w:rPr>
        <w:t>怎么更换呢？</w:t>
      </w:r>
    </w:p>
    <w:p>
      <w:pPr>
        <w:spacing w:before="1" w:line="220" w:lineRule="auto"/>
        <w:ind w:left="23"/>
        <w:rPr>
          <w:rFonts w:ascii="Calibri" w:hAnsi="Calibri" w:eastAsia="Calibri" w:cs="Calibri"/>
          <w:sz w:val="21"/>
          <w:szCs w:val="21"/>
        </w:rPr>
      </w:pPr>
      <w:r>
        <w:rPr>
          <w:rFonts w:ascii="宋体" w:hAnsi="宋体" w:eastAsia="宋体" w:cs="宋体"/>
          <w:spacing w:val="-10"/>
          <w:sz w:val="21"/>
          <w:szCs w:val="21"/>
        </w:rPr>
        <w:t>要</w:t>
      </w:r>
      <w:r>
        <w:rPr>
          <w:rFonts w:ascii="宋体" w:hAnsi="宋体" w:eastAsia="宋体" w:cs="宋体"/>
          <w:spacing w:val="-7"/>
          <w:sz w:val="21"/>
          <w:szCs w:val="21"/>
        </w:rPr>
        <w:t>么</w:t>
      </w:r>
      <w:r>
        <w:rPr>
          <w:rFonts w:ascii="宋体" w:hAnsi="宋体" w:eastAsia="宋体" w:cs="宋体"/>
          <w:spacing w:val="-5"/>
          <w:sz w:val="21"/>
          <w:szCs w:val="21"/>
        </w:rPr>
        <w:t>换表现形式，比如他做口播，你做文案</w:t>
      </w:r>
      <w:r>
        <w:rPr>
          <w:rFonts w:ascii="Calibri" w:hAnsi="Calibri" w:eastAsia="Calibri" w:cs="Calibri"/>
          <w:spacing w:val="-5"/>
          <w:sz w:val="21"/>
          <w:szCs w:val="21"/>
        </w:rPr>
        <w:t xml:space="preserve">... </w:t>
      </w:r>
      <w:r>
        <w:rPr>
          <w:rFonts w:ascii="宋体" w:hAnsi="宋体" w:eastAsia="宋体" w:cs="宋体"/>
          <w:spacing w:val="-5"/>
          <w:sz w:val="21"/>
          <w:szCs w:val="21"/>
        </w:rPr>
        <w:t xml:space="preserve">；要么换内容结构， 他说 </w:t>
      </w:r>
      <w:r>
        <w:rPr>
          <w:rFonts w:ascii="Calibri" w:hAnsi="Calibri" w:eastAsia="Calibri" w:cs="Calibri"/>
          <w:spacing w:val="-5"/>
          <w:sz w:val="21"/>
          <w:szCs w:val="21"/>
        </w:rPr>
        <w:t>1234</w:t>
      </w:r>
      <w:r>
        <w:rPr>
          <w:rFonts w:ascii="宋体" w:hAnsi="宋体" w:eastAsia="宋体" w:cs="宋体"/>
          <w:spacing w:val="-5"/>
          <w:sz w:val="21"/>
          <w:szCs w:val="21"/>
        </w:rPr>
        <w:t xml:space="preserve">，你说 </w:t>
      </w:r>
      <w:r>
        <w:rPr>
          <w:rFonts w:ascii="Calibri" w:hAnsi="Calibri" w:eastAsia="Calibri" w:cs="Calibri"/>
          <w:spacing w:val="-5"/>
          <w:sz w:val="21"/>
          <w:szCs w:val="21"/>
        </w:rPr>
        <w:t>4321...</w:t>
      </w:r>
    </w:p>
    <w:p>
      <w:pPr>
        <w:sectPr>
          <w:footerReference r:id="rId200" w:type="default"/>
          <w:pgSz w:w="11907" w:h="16839"/>
          <w:pgMar w:top="1425" w:right="1720" w:bottom="1152" w:left="1785" w:header="0" w:footer="988" w:gutter="0"/>
          <w:cols w:space="720" w:num="1"/>
        </w:sectPr>
      </w:pPr>
    </w:p>
    <w:p>
      <w:pPr>
        <w:spacing w:before="60" w:line="286" w:lineRule="auto"/>
        <w:ind w:left="32" w:right="69" w:hanging="9"/>
        <w:rPr>
          <w:rFonts w:ascii="宋体" w:hAnsi="宋体" w:eastAsia="宋体" w:cs="宋体"/>
          <w:sz w:val="21"/>
          <w:szCs w:val="21"/>
        </w:rPr>
      </w:pPr>
      <w:r>
        <w:rPr>
          <w:rFonts w:ascii="宋体" w:hAnsi="宋体" w:eastAsia="宋体" w:cs="宋体"/>
          <w:spacing w:val="-16"/>
          <w:sz w:val="21"/>
          <w:szCs w:val="21"/>
        </w:rPr>
        <w:t>镜头感</w:t>
      </w:r>
      <w:r>
        <w:rPr>
          <w:rFonts w:ascii="宋体" w:hAnsi="宋体" w:eastAsia="宋体" w:cs="宋体"/>
          <w:spacing w:val="-9"/>
          <w:sz w:val="21"/>
          <w:szCs w:val="21"/>
        </w:rPr>
        <w:t>很</w:t>
      </w:r>
      <w:r>
        <w:rPr>
          <w:rFonts w:ascii="宋体" w:hAnsi="宋体" w:eastAsia="宋体" w:cs="宋体"/>
          <w:spacing w:val="-8"/>
          <w:sz w:val="21"/>
          <w:szCs w:val="21"/>
        </w:rPr>
        <w:t xml:space="preserve">重要， 唯一的办法就是自己悟， 一个视频没感觉，你就拍 </w:t>
      </w:r>
      <w:r>
        <w:rPr>
          <w:rFonts w:ascii="Calibri" w:hAnsi="Calibri" w:eastAsia="Calibri" w:cs="Calibri"/>
          <w:spacing w:val="-8"/>
          <w:sz w:val="21"/>
          <w:szCs w:val="21"/>
        </w:rPr>
        <w:t xml:space="preserve">10 </w:t>
      </w:r>
      <w:r>
        <w:rPr>
          <w:rFonts w:ascii="宋体" w:hAnsi="宋体" w:eastAsia="宋体" w:cs="宋体"/>
          <w:spacing w:val="-8"/>
          <w:sz w:val="21"/>
          <w:szCs w:val="21"/>
        </w:rPr>
        <w:t xml:space="preserve">个， 拍 </w:t>
      </w:r>
      <w:r>
        <w:rPr>
          <w:rFonts w:ascii="Calibri" w:hAnsi="Calibri" w:eastAsia="Calibri" w:cs="Calibri"/>
          <w:spacing w:val="-8"/>
          <w:sz w:val="21"/>
          <w:szCs w:val="21"/>
        </w:rPr>
        <w:t xml:space="preserve">100 </w:t>
      </w:r>
      <w:r>
        <w:rPr>
          <w:rFonts w:ascii="宋体" w:hAnsi="宋体" w:eastAsia="宋体" w:cs="宋体"/>
          <w:spacing w:val="-8"/>
          <w:sz w:val="21"/>
          <w:szCs w:val="21"/>
        </w:rPr>
        <w:t>个，讲的</w:t>
      </w:r>
      <w:r>
        <w:rPr>
          <w:rFonts w:ascii="宋体" w:hAnsi="宋体" w:eastAsia="宋体" w:cs="宋体"/>
          <w:sz w:val="21"/>
          <w:szCs w:val="21"/>
        </w:rPr>
        <w:t xml:space="preserve"> </w:t>
      </w:r>
      <w:r>
        <w:rPr>
          <w:rFonts w:ascii="宋体" w:hAnsi="宋体" w:eastAsia="宋体" w:cs="宋体"/>
          <w:spacing w:val="-12"/>
          <w:sz w:val="21"/>
          <w:szCs w:val="21"/>
        </w:rPr>
        <w:t>多</w:t>
      </w:r>
      <w:r>
        <w:rPr>
          <w:rFonts w:ascii="宋体" w:hAnsi="宋体" w:eastAsia="宋体" w:cs="宋体"/>
          <w:spacing w:val="-7"/>
          <w:sz w:val="21"/>
          <w:szCs w:val="21"/>
        </w:rPr>
        <w:t>了</w:t>
      </w:r>
      <w:r>
        <w:rPr>
          <w:rFonts w:ascii="宋体" w:hAnsi="宋体" w:eastAsia="宋体" w:cs="宋体"/>
          <w:spacing w:val="-6"/>
          <w:sz w:val="21"/>
          <w:szCs w:val="21"/>
        </w:rPr>
        <w:t>， 表达的流利了，镜头感自然就出来了。</w:t>
      </w:r>
    </w:p>
    <w:p>
      <w:pPr>
        <w:spacing w:before="333" w:line="226" w:lineRule="auto"/>
        <w:ind w:left="22"/>
        <w:outlineLvl w:val="0"/>
        <w:rPr>
          <w:rFonts w:ascii="宋体" w:hAnsi="宋体" w:eastAsia="宋体" w:cs="宋体"/>
          <w:sz w:val="31"/>
          <w:szCs w:val="31"/>
        </w:rPr>
      </w:pPr>
      <w:bookmarkStart w:id="269" w:name="_bookmark270"/>
      <w:bookmarkEnd w:id="269"/>
      <w:r>
        <w:rPr>
          <w:rFonts w:ascii="Arial" w:hAnsi="Arial" w:eastAsia="Arial" w:cs="Arial"/>
          <w:b/>
          <w:bCs/>
          <w:spacing w:val="16"/>
          <w:sz w:val="31"/>
          <w:szCs w:val="31"/>
        </w:rPr>
        <w:t>2</w:t>
      </w:r>
      <w:r>
        <w:rPr>
          <w:rFonts w:ascii="Arial" w:hAnsi="Arial" w:eastAsia="Arial" w:cs="Arial"/>
          <w:b/>
          <w:bCs/>
          <w:spacing w:val="9"/>
          <w:sz w:val="31"/>
          <w:szCs w:val="31"/>
        </w:rPr>
        <w:t>3</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方面拆解对标账号</w:t>
      </w:r>
    </w:p>
    <w:p>
      <w:pPr>
        <w:spacing w:line="33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10"/>
          <w:sz w:val="21"/>
          <w:szCs w:val="21"/>
        </w:rPr>
        <w:t>磅</w:t>
      </w:r>
      <w:r>
        <w:rPr>
          <w:rFonts w:ascii="宋体" w:hAnsi="宋体" w:eastAsia="宋体" w:cs="宋体"/>
          <w:spacing w:val="-8"/>
          <w:sz w:val="21"/>
          <w:szCs w:val="21"/>
        </w:rPr>
        <w:t xml:space="preserve">： 如何分析对标账号作品？ </w:t>
      </w:r>
      <w:r>
        <w:rPr>
          <w:rFonts w:ascii="Calibri" w:hAnsi="Calibri" w:eastAsia="Calibri" w:cs="Calibri"/>
          <w:spacing w:val="-8"/>
          <w:sz w:val="21"/>
          <w:szCs w:val="21"/>
        </w:rPr>
        <w:t xml:space="preserve">3 </w:t>
      </w:r>
      <w:r>
        <w:rPr>
          <w:rFonts w:ascii="宋体" w:hAnsi="宋体" w:eastAsia="宋体" w:cs="宋体"/>
          <w:spacing w:val="-8"/>
          <w:sz w:val="21"/>
          <w:szCs w:val="21"/>
        </w:rPr>
        <w:t>个方面进行拆解</w:t>
      </w:r>
    </w:p>
    <w:p>
      <w:pPr>
        <w:spacing w:before="61" w:line="219"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 整理爆</w:t>
      </w:r>
      <w:r>
        <w:rPr>
          <w:rFonts w:ascii="宋体" w:hAnsi="宋体" w:eastAsia="宋体" w:cs="宋体"/>
          <w:spacing w:val="-1"/>
          <w:sz w:val="21"/>
          <w:szCs w:val="21"/>
        </w:rPr>
        <w:t>款作品的选题、脚本、标题、文案、视频长度、拍摄手法以及发布时间；</w:t>
      </w:r>
    </w:p>
    <w:p>
      <w:pPr>
        <w:spacing w:line="304" w:lineRule="auto"/>
        <w:rPr>
          <w:rFonts w:ascii="Arial"/>
          <w:sz w:val="21"/>
        </w:rPr>
      </w:pPr>
    </w:p>
    <w:p>
      <w:pPr>
        <w:spacing w:before="69" w:line="248" w:lineRule="auto"/>
        <w:ind w:left="24" w:right="70" w:firstLine="1"/>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9"/>
          <w:sz w:val="21"/>
          <w:szCs w:val="21"/>
        </w:rPr>
        <w:t>)</w:t>
      </w:r>
      <w:r>
        <w:rPr>
          <w:rFonts w:ascii="宋体" w:hAnsi="宋体" w:eastAsia="宋体" w:cs="宋体"/>
          <w:spacing w:val="-5"/>
          <w:sz w:val="21"/>
          <w:szCs w:val="21"/>
        </w:rPr>
        <w:t xml:space="preserve"> 整理爆款作品的封面、前 </w:t>
      </w:r>
      <w:r>
        <w:rPr>
          <w:rFonts w:ascii="Calibri" w:hAnsi="Calibri" w:eastAsia="Calibri" w:cs="Calibri"/>
          <w:spacing w:val="-5"/>
          <w:sz w:val="21"/>
          <w:szCs w:val="21"/>
        </w:rPr>
        <w:t xml:space="preserve">3 </w:t>
      </w:r>
      <w:r>
        <w:rPr>
          <w:rFonts w:ascii="宋体" w:hAnsi="宋体" w:eastAsia="宋体" w:cs="宋体"/>
          <w:spacing w:val="-5"/>
          <w:sz w:val="21"/>
          <w:szCs w:val="21"/>
        </w:rPr>
        <w:t xml:space="preserve">秒、前 </w:t>
      </w:r>
      <w:r>
        <w:rPr>
          <w:rFonts w:ascii="Calibri" w:hAnsi="Calibri" w:eastAsia="Calibri" w:cs="Calibri"/>
          <w:spacing w:val="-5"/>
          <w:sz w:val="21"/>
          <w:szCs w:val="21"/>
        </w:rPr>
        <w:t xml:space="preserve">10 </w:t>
      </w:r>
      <w:r>
        <w:rPr>
          <w:rFonts w:ascii="宋体" w:hAnsi="宋体" w:eastAsia="宋体" w:cs="宋体"/>
          <w:spacing w:val="-5"/>
          <w:sz w:val="21"/>
          <w:szCs w:val="21"/>
        </w:rPr>
        <w:t>秒、最后</w:t>
      </w:r>
      <w:r>
        <w:rPr>
          <w:rFonts w:ascii="Calibri" w:hAnsi="Calibri" w:eastAsia="Calibri" w:cs="Calibri"/>
          <w:spacing w:val="-5"/>
          <w:sz w:val="21"/>
          <w:szCs w:val="21"/>
        </w:rPr>
        <w:t xml:space="preserve">5 </w:t>
      </w:r>
      <w:r>
        <w:rPr>
          <w:rFonts w:ascii="宋体" w:hAnsi="宋体" w:eastAsia="宋体" w:cs="宋体"/>
          <w:spacing w:val="-5"/>
          <w:sz w:val="21"/>
          <w:szCs w:val="21"/>
        </w:rPr>
        <w:t>秒， 作品中的几个转折点，以及音乐选</w:t>
      </w:r>
      <w:r>
        <w:rPr>
          <w:rFonts w:ascii="宋体" w:hAnsi="宋体" w:eastAsia="宋体" w:cs="宋体"/>
          <w:sz w:val="21"/>
          <w:szCs w:val="21"/>
        </w:rPr>
        <w:t xml:space="preserve"> </w:t>
      </w:r>
      <w:r>
        <w:rPr>
          <w:rFonts w:ascii="宋体" w:hAnsi="宋体" w:eastAsia="宋体" w:cs="宋体"/>
          <w:spacing w:val="-15"/>
          <w:sz w:val="21"/>
          <w:szCs w:val="21"/>
        </w:rPr>
        <w:t>择</w:t>
      </w:r>
      <w:r>
        <w:rPr>
          <w:rFonts w:ascii="宋体" w:hAnsi="宋体" w:eastAsia="宋体" w:cs="宋体"/>
          <w:spacing w:val="-14"/>
          <w:sz w:val="21"/>
          <w:szCs w:val="21"/>
        </w:rPr>
        <w:t>；</w:t>
      </w:r>
    </w:p>
    <w:p>
      <w:pPr>
        <w:spacing w:line="302" w:lineRule="auto"/>
        <w:rPr>
          <w:rFonts w:ascii="Arial"/>
          <w:sz w:val="21"/>
        </w:rPr>
      </w:pPr>
    </w:p>
    <w:p>
      <w:pPr>
        <w:spacing w:before="68" w:line="287" w:lineRule="auto"/>
        <w:ind w:left="27" w:right="116" w:hanging="2"/>
        <w:rPr>
          <w:rFonts w:ascii="宋体" w:hAnsi="宋体" w:eastAsia="宋体" w:cs="宋体"/>
          <w:sz w:val="21"/>
          <w:szCs w:val="21"/>
        </w:rPr>
      </w:pPr>
      <w:r>
        <w:rPr>
          <w:rFonts w:ascii="Calibri" w:hAnsi="Calibri" w:eastAsia="Calibri" w:cs="Calibri"/>
          <w:spacing w:val="16"/>
          <w:sz w:val="21"/>
          <w:szCs w:val="21"/>
        </w:rPr>
        <w:t>3</w:t>
      </w:r>
      <w:r>
        <w:rPr>
          <w:rFonts w:ascii="宋体" w:hAnsi="宋体" w:eastAsia="宋体" w:cs="宋体"/>
          <w:spacing w:val="12"/>
          <w:sz w:val="21"/>
          <w:szCs w:val="21"/>
        </w:rPr>
        <w:t>)整理爆款作品的目标受众，评论区(高赞高互动)热评的分类(吐槽、发表看法等)，</w:t>
      </w:r>
      <w:r>
        <w:rPr>
          <w:rFonts w:ascii="宋体" w:hAnsi="宋体" w:eastAsia="宋体" w:cs="宋体"/>
          <w:sz w:val="21"/>
          <w:szCs w:val="21"/>
        </w:rPr>
        <w:t xml:space="preserve"> </w:t>
      </w:r>
      <w:r>
        <w:rPr>
          <w:rFonts w:ascii="宋体" w:hAnsi="宋体" w:eastAsia="宋体" w:cs="宋体"/>
          <w:spacing w:val="-1"/>
          <w:sz w:val="21"/>
          <w:szCs w:val="21"/>
        </w:rPr>
        <w:t>并对发表评论用户进</w:t>
      </w:r>
      <w:r>
        <w:rPr>
          <w:rFonts w:ascii="宋体" w:hAnsi="宋体" w:eastAsia="宋体" w:cs="宋体"/>
          <w:sz w:val="21"/>
          <w:szCs w:val="21"/>
        </w:rPr>
        <w:t>行基础画像。</w:t>
      </w:r>
    </w:p>
    <w:p>
      <w:pPr>
        <w:spacing w:before="332" w:line="222" w:lineRule="auto"/>
        <w:ind w:left="22"/>
        <w:outlineLvl w:val="0"/>
        <w:rPr>
          <w:rFonts w:ascii="宋体" w:hAnsi="宋体" w:eastAsia="宋体" w:cs="宋体"/>
          <w:sz w:val="31"/>
          <w:szCs w:val="31"/>
        </w:rPr>
      </w:pPr>
      <w:bookmarkStart w:id="270" w:name="_bookmark271"/>
      <w:bookmarkEnd w:id="270"/>
      <w:r>
        <w:rPr>
          <w:rFonts w:ascii="Arial" w:hAnsi="Arial" w:eastAsia="Arial" w:cs="Arial"/>
          <w:b/>
          <w:bCs/>
          <w:spacing w:val="18"/>
          <w:sz w:val="31"/>
          <w:szCs w:val="31"/>
        </w:rPr>
        <w:t>2</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美食号怎么起号</w:t>
      </w:r>
    </w:p>
    <w:p>
      <w:pPr>
        <w:spacing w:line="338"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12"/>
          <w:position w:val="7"/>
          <w:sz w:val="21"/>
          <w:szCs w:val="21"/>
        </w:rPr>
        <w:t xml:space="preserve">干货： 美食类账号的起号思维逻辑， 以及 </w:t>
      </w:r>
      <w:r>
        <w:rPr>
          <w:rFonts w:ascii="Calibri" w:hAnsi="Calibri" w:eastAsia="Calibri" w:cs="Calibri"/>
          <w:spacing w:val="-12"/>
          <w:position w:val="7"/>
          <w:sz w:val="21"/>
          <w:szCs w:val="21"/>
        </w:rPr>
        <w:t xml:space="preserve">3 </w:t>
      </w:r>
      <w:r>
        <w:rPr>
          <w:rFonts w:ascii="宋体" w:hAnsi="宋体" w:eastAsia="宋体" w:cs="宋体"/>
          <w:spacing w:val="-12"/>
          <w:position w:val="7"/>
          <w:sz w:val="21"/>
          <w:szCs w:val="21"/>
        </w:rPr>
        <w:t xml:space="preserve">种变现模式！ </w:t>
      </w:r>
      <w:r>
        <w:rPr>
          <w:rFonts w:ascii="宋体" w:hAnsi="宋体" w:eastAsia="宋体" w:cs="宋体"/>
          <w:spacing w:val="-7"/>
          <w:position w:val="7"/>
          <w:sz w:val="21"/>
          <w:szCs w:val="21"/>
        </w:rPr>
        <w:t>！</w:t>
      </w:r>
    </w:p>
    <w:p>
      <w:pPr>
        <w:spacing w:before="1" w:line="217" w:lineRule="auto"/>
        <w:ind w:left="24"/>
        <w:rPr>
          <w:rFonts w:ascii="宋体" w:hAnsi="宋体" w:eastAsia="宋体" w:cs="宋体"/>
          <w:sz w:val="21"/>
          <w:szCs w:val="21"/>
        </w:rPr>
      </w:pPr>
      <w:r>
        <w:rPr>
          <w:rFonts w:ascii="宋体" w:hAnsi="宋体" w:eastAsia="宋体" w:cs="宋体"/>
          <w:spacing w:val="-6"/>
          <w:sz w:val="21"/>
          <w:szCs w:val="21"/>
        </w:rPr>
        <w:t>美食类</w:t>
      </w:r>
      <w:r>
        <w:rPr>
          <w:rFonts w:ascii="宋体" w:hAnsi="宋体" w:eastAsia="宋体" w:cs="宋体"/>
          <w:spacing w:val="-3"/>
          <w:sz w:val="21"/>
          <w:szCs w:val="21"/>
        </w:rPr>
        <w:t>账号的三个内容形式和三个变现逻辑， 美食账号主流范围有三类：</w:t>
      </w:r>
    </w:p>
    <w:p>
      <w:pPr>
        <w:spacing w:line="306" w:lineRule="auto"/>
        <w:rPr>
          <w:rFonts w:ascii="Arial"/>
          <w:sz w:val="21"/>
        </w:rPr>
      </w:pPr>
    </w:p>
    <w:p>
      <w:pPr>
        <w:spacing w:before="69" w:line="287" w:lineRule="auto"/>
        <w:ind w:left="23" w:right="70" w:hanging="1"/>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一</w:t>
      </w:r>
      <w:r>
        <w:rPr>
          <w:rFonts w:ascii="宋体" w:hAnsi="宋体" w:eastAsia="宋体" w:cs="宋体"/>
          <w:spacing w:val="-7"/>
          <w:sz w:val="21"/>
          <w:szCs w:val="21"/>
        </w:rPr>
        <w:t>类：美食制作类，也就是美食教程， 但要注意一点的是， 这个教程的形式一定要多想想</w:t>
      </w:r>
      <w:r>
        <w:rPr>
          <w:rFonts w:ascii="宋体" w:hAnsi="宋体" w:eastAsia="宋体" w:cs="宋体"/>
          <w:sz w:val="21"/>
          <w:szCs w:val="21"/>
        </w:rPr>
        <w:t xml:space="preserve"> </w:t>
      </w:r>
      <w:r>
        <w:rPr>
          <w:rFonts w:ascii="宋体" w:hAnsi="宋体" w:eastAsia="宋体" w:cs="宋体"/>
          <w:spacing w:val="-1"/>
          <w:sz w:val="21"/>
          <w:szCs w:val="21"/>
        </w:rPr>
        <w:t>让自己与众不同</w:t>
      </w:r>
    </w:p>
    <w:p>
      <w:pPr>
        <w:spacing w:before="282" w:line="287" w:lineRule="auto"/>
        <w:ind w:left="24" w:right="10" w:hanging="2"/>
        <w:rPr>
          <w:rFonts w:ascii="宋体" w:hAnsi="宋体" w:eastAsia="宋体" w:cs="宋体"/>
          <w:sz w:val="21"/>
          <w:szCs w:val="21"/>
        </w:rPr>
      </w:pPr>
      <w:r>
        <w:rPr>
          <w:rFonts w:ascii="宋体" w:hAnsi="宋体" w:eastAsia="宋体" w:cs="宋体"/>
          <w:spacing w:val="-7"/>
          <w:sz w:val="21"/>
          <w:szCs w:val="21"/>
        </w:rPr>
        <w:t>第</w:t>
      </w:r>
      <w:r>
        <w:rPr>
          <w:rFonts w:ascii="宋体" w:hAnsi="宋体" w:eastAsia="宋体" w:cs="宋体"/>
          <w:spacing w:val="-6"/>
          <w:sz w:val="21"/>
          <w:szCs w:val="21"/>
        </w:rPr>
        <w:t>二类：美食评测类主流分为网络产品测评和线下探店菜单测评两种，缺点是成本比较分散，</w:t>
      </w:r>
      <w:r>
        <w:rPr>
          <w:rFonts w:ascii="宋体" w:hAnsi="宋体" w:eastAsia="宋体" w:cs="宋体"/>
          <w:sz w:val="21"/>
          <w:szCs w:val="21"/>
        </w:rPr>
        <w:t xml:space="preserve"> </w:t>
      </w:r>
      <w:r>
        <w:rPr>
          <w:rFonts w:ascii="宋体" w:hAnsi="宋体" w:eastAsia="宋体" w:cs="宋体"/>
          <w:spacing w:val="-4"/>
          <w:sz w:val="21"/>
          <w:szCs w:val="21"/>
        </w:rPr>
        <w:t>容易造成</w:t>
      </w:r>
      <w:r>
        <w:rPr>
          <w:rFonts w:ascii="宋体" w:hAnsi="宋体" w:eastAsia="宋体" w:cs="宋体"/>
          <w:spacing w:val="-3"/>
          <w:sz w:val="21"/>
          <w:szCs w:val="21"/>
        </w:rPr>
        <w:t>好</w:t>
      </w:r>
      <w:r>
        <w:rPr>
          <w:rFonts w:ascii="宋体" w:hAnsi="宋体" w:eastAsia="宋体" w:cs="宋体"/>
          <w:spacing w:val="-2"/>
          <w:sz w:val="21"/>
          <w:szCs w:val="21"/>
        </w:rPr>
        <w:t>像成本很低的假象，</w:t>
      </w:r>
    </w:p>
    <w:p>
      <w:pPr>
        <w:spacing w:before="282" w:line="413" w:lineRule="auto"/>
        <w:ind w:left="22"/>
        <w:rPr>
          <w:rFonts w:ascii="宋体" w:hAnsi="宋体" w:eastAsia="宋体" w:cs="宋体"/>
          <w:sz w:val="21"/>
          <w:szCs w:val="21"/>
        </w:rPr>
      </w:pPr>
      <w:r>
        <w:rPr>
          <w:rFonts w:ascii="宋体" w:hAnsi="宋体" w:eastAsia="宋体" w:cs="宋体"/>
          <w:spacing w:val="-1"/>
          <w:sz w:val="21"/>
          <w:szCs w:val="21"/>
        </w:rPr>
        <w:t>第三类：美食吃播类，这其实就是兴趣电商的逻辑，你吃的</w:t>
      </w:r>
      <w:r>
        <w:rPr>
          <w:rFonts w:ascii="宋体" w:hAnsi="宋体" w:eastAsia="宋体" w:cs="宋体"/>
          <w:sz w:val="21"/>
          <w:szCs w:val="21"/>
        </w:rPr>
        <w:t xml:space="preserve">越香，别人的口水就流的越多， </w:t>
      </w:r>
      <w:r>
        <w:rPr>
          <w:rFonts w:ascii="宋体" w:hAnsi="宋体" w:eastAsia="宋体" w:cs="宋体"/>
          <w:spacing w:val="-8"/>
          <w:sz w:val="21"/>
          <w:szCs w:val="21"/>
        </w:rPr>
        <w:t>单子也</w:t>
      </w:r>
      <w:r>
        <w:rPr>
          <w:rFonts w:ascii="宋体" w:hAnsi="宋体" w:eastAsia="宋体" w:cs="宋体"/>
          <w:spacing w:val="-6"/>
          <w:sz w:val="21"/>
          <w:szCs w:val="21"/>
        </w:rPr>
        <w:t>就</w:t>
      </w:r>
      <w:r>
        <w:rPr>
          <w:rFonts w:ascii="宋体" w:hAnsi="宋体" w:eastAsia="宋体" w:cs="宋体"/>
          <w:spacing w:val="-4"/>
          <w:sz w:val="21"/>
          <w:szCs w:val="21"/>
        </w:rPr>
        <w:t>越多， 那如何判断适合自己的盈利模式呢？</w:t>
      </w:r>
      <w:r>
        <w:rPr>
          <w:rFonts w:ascii="宋体" w:hAnsi="宋体" w:eastAsia="宋体" w:cs="宋体"/>
          <w:sz w:val="21"/>
          <w:szCs w:val="21"/>
        </w:rPr>
        <w:t xml:space="preserve">                                   </w:t>
      </w:r>
      <w:r>
        <w:rPr>
          <w:rFonts w:ascii="宋体" w:hAnsi="宋体" w:eastAsia="宋体" w:cs="宋体"/>
          <w:spacing w:val="-6"/>
          <w:sz w:val="21"/>
          <w:szCs w:val="21"/>
        </w:rPr>
        <w:t>首</w:t>
      </w:r>
      <w:r>
        <w:rPr>
          <w:rFonts w:ascii="宋体" w:hAnsi="宋体" w:eastAsia="宋体" w:cs="宋体"/>
          <w:spacing w:val="-3"/>
          <w:sz w:val="21"/>
          <w:szCs w:val="21"/>
        </w:rPr>
        <w:t>先手上有货源的。直播和小黄车就可以了， 广告变现对内容的要求很高很高</w:t>
      </w:r>
      <w:r>
        <w:rPr>
          <w:rFonts w:ascii="宋体" w:hAnsi="宋体" w:eastAsia="宋体" w:cs="宋体"/>
          <w:sz w:val="21"/>
          <w:szCs w:val="21"/>
        </w:rPr>
        <w:t xml:space="preserve">           </w:t>
      </w:r>
      <w:r>
        <w:rPr>
          <w:rFonts w:ascii="宋体" w:hAnsi="宋体" w:eastAsia="宋体" w:cs="宋体"/>
          <w:spacing w:val="-8"/>
          <w:sz w:val="21"/>
          <w:szCs w:val="21"/>
        </w:rPr>
        <w:t>第二， 如果找不到货源， 那就专注内容生产， 以流量奖励现金和新图广告为主要收入来源</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10"/>
          <w:sz w:val="21"/>
          <w:szCs w:val="21"/>
        </w:rPr>
        <w:t>第三， 如</w:t>
      </w:r>
      <w:r>
        <w:rPr>
          <w:rFonts w:ascii="宋体" w:hAnsi="宋体" w:eastAsia="宋体" w:cs="宋体"/>
          <w:spacing w:val="-6"/>
          <w:sz w:val="21"/>
          <w:szCs w:val="21"/>
        </w:rPr>
        <w:t>果</w:t>
      </w:r>
      <w:r>
        <w:rPr>
          <w:rFonts w:ascii="宋体" w:hAnsi="宋体" w:eastAsia="宋体" w:cs="宋体"/>
          <w:spacing w:val="-5"/>
          <w:sz w:val="21"/>
          <w:szCs w:val="21"/>
        </w:rPr>
        <w:t>说你的城市是人口流动量超级大的网红城市， 网红店迭代非常快，可以做盘点，</w:t>
      </w:r>
      <w:r>
        <w:rPr>
          <w:rFonts w:ascii="宋体" w:hAnsi="宋体" w:eastAsia="宋体" w:cs="宋体"/>
          <w:sz w:val="21"/>
          <w:szCs w:val="21"/>
        </w:rPr>
        <w:t xml:space="preserve"> </w:t>
      </w:r>
      <w:r>
        <w:rPr>
          <w:rFonts w:ascii="宋体" w:hAnsi="宋体" w:eastAsia="宋体" w:cs="宋体"/>
          <w:spacing w:val="-4"/>
          <w:sz w:val="21"/>
          <w:szCs w:val="21"/>
        </w:rPr>
        <w:t>变现路径上是团购</w:t>
      </w:r>
      <w:r>
        <w:rPr>
          <w:rFonts w:ascii="宋体" w:hAnsi="宋体" w:eastAsia="宋体" w:cs="宋体"/>
          <w:spacing w:val="-2"/>
          <w:sz w:val="21"/>
          <w:szCs w:val="21"/>
        </w:rPr>
        <w:t>券和商家广告，订单一定要确定好变现逻辑，再回头对应内容形式，你的</w:t>
      </w:r>
      <w:r>
        <w:rPr>
          <w:rFonts w:ascii="宋体" w:hAnsi="宋体" w:eastAsia="宋体" w:cs="宋体"/>
          <w:sz w:val="21"/>
          <w:szCs w:val="21"/>
        </w:rPr>
        <w:t xml:space="preserve"> </w:t>
      </w:r>
      <w:r>
        <w:rPr>
          <w:rFonts w:ascii="宋体" w:hAnsi="宋体" w:eastAsia="宋体" w:cs="宋体"/>
          <w:spacing w:val="-4"/>
          <w:sz w:val="21"/>
          <w:szCs w:val="21"/>
        </w:rPr>
        <w:t>思</w:t>
      </w:r>
      <w:r>
        <w:rPr>
          <w:rFonts w:ascii="宋体" w:hAnsi="宋体" w:eastAsia="宋体" w:cs="宋体"/>
          <w:spacing w:val="-2"/>
          <w:sz w:val="21"/>
          <w:szCs w:val="21"/>
        </w:rPr>
        <w:t>路就会非常清晰。</w:t>
      </w:r>
    </w:p>
    <w:p>
      <w:pPr>
        <w:spacing w:before="195" w:line="225" w:lineRule="auto"/>
        <w:ind w:left="22"/>
        <w:outlineLvl w:val="0"/>
        <w:rPr>
          <w:rFonts w:ascii="宋体" w:hAnsi="宋体" w:eastAsia="宋体" w:cs="宋体"/>
          <w:sz w:val="31"/>
          <w:szCs w:val="31"/>
        </w:rPr>
      </w:pPr>
      <w:bookmarkStart w:id="271" w:name="_bookmark272"/>
      <w:bookmarkEnd w:id="271"/>
      <w:r>
        <w:rPr>
          <w:rFonts w:ascii="Arial" w:hAnsi="Arial" w:eastAsia="Arial" w:cs="Arial"/>
          <w:b/>
          <w:bCs/>
          <w:spacing w:val="17"/>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好物分享起号方法</w:t>
      </w:r>
    </w:p>
    <w:p>
      <w:pPr>
        <w:spacing w:line="335" w:lineRule="auto"/>
        <w:rPr>
          <w:rFonts w:ascii="Arial"/>
          <w:sz w:val="21"/>
        </w:rPr>
      </w:pPr>
    </w:p>
    <w:p>
      <w:pPr>
        <w:spacing w:before="69" w:line="217" w:lineRule="auto"/>
        <w:ind w:left="22"/>
        <w:rPr>
          <w:rFonts w:ascii="Calibri" w:hAnsi="Calibri" w:eastAsia="Calibri" w:cs="Calibri"/>
          <w:sz w:val="21"/>
          <w:szCs w:val="21"/>
        </w:rPr>
      </w:pPr>
      <w:r>
        <w:rPr>
          <w:rFonts w:ascii="宋体" w:hAnsi="宋体" w:eastAsia="宋体" w:cs="宋体"/>
          <w:spacing w:val="-6"/>
          <w:sz w:val="21"/>
          <w:szCs w:val="21"/>
        </w:rPr>
        <w:t xml:space="preserve">好物分享型账号如何起号？拆解成 </w:t>
      </w:r>
      <w:r>
        <w:rPr>
          <w:rFonts w:ascii="Calibri" w:hAnsi="Calibri" w:eastAsia="Calibri" w:cs="Calibri"/>
          <w:spacing w:val="-6"/>
          <w:sz w:val="21"/>
          <w:szCs w:val="21"/>
        </w:rPr>
        <w:t xml:space="preserve">3 </w:t>
      </w:r>
      <w:r>
        <w:rPr>
          <w:rFonts w:ascii="宋体" w:hAnsi="宋体" w:eastAsia="宋体" w:cs="宋体"/>
          <w:spacing w:val="-6"/>
          <w:sz w:val="21"/>
          <w:szCs w:val="21"/>
        </w:rPr>
        <w:t>个点， 看完就会</w:t>
      </w:r>
      <w:r>
        <w:rPr>
          <w:rFonts w:ascii="Calibri" w:hAnsi="Calibri" w:eastAsia="Calibri" w:cs="Calibri"/>
          <w:spacing w:val="-2"/>
          <w:sz w:val="21"/>
          <w:szCs w:val="21"/>
        </w:rPr>
        <w:t>~</w:t>
      </w:r>
    </w:p>
    <w:p>
      <w:pPr>
        <w:spacing w:before="65" w:line="297" w:lineRule="auto"/>
        <w:ind w:left="22" w:right="70"/>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一</w:t>
      </w:r>
      <w:r>
        <w:rPr>
          <w:rFonts w:ascii="宋体" w:hAnsi="宋体" w:eastAsia="宋体" w:cs="宋体"/>
          <w:spacing w:val="-7"/>
          <w:sz w:val="21"/>
          <w:szCs w:val="21"/>
        </w:rPr>
        <w:t>， 好物分享型的小账号新账号， 建议选择单价较低的产品，二三十块钱以内的，特别是</w:t>
      </w:r>
      <w:r>
        <w:rPr>
          <w:rFonts w:ascii="宋体" w:hAnsi="宋体" w:eastAsia="宋体" w:cs="宋体"/>
          <w:sz w:val="21"/>
          <w:szCs w:val="21"/>
        </w:rPr>
        <w:t xml:space="preserve"> </w:t>
      </w:r>
      <w:r>
        <w:rPr>
          <w:rFonts w:ascii="宋体" w:hAnsi="宋体" w:eastAsia="宋体" w:cs="宋体"/>
          <w:spacing w:val="-3"/>
          <w:sz w:val="21"/>
          <w:szCs w:val="21"/>
        </w:rPr>
        <w:t>针对女性消费者的， 比较容易有转化，毕竟在消费市场里，少女</w:t>
      </w:r>
      <w:r>
        <w:rPr>
          <w:rFonts w:ascii="Calibri" w:hAnsi="Calibri" w:eastAsia="Calibri" w:cs="Calibri"/>
          <w:spacing w:val="-3"/>
          <w:sz w:val="21"/>
          <w:szCs w:val="21"/>
        </w:rPr>
        <w:t>&gt;</w:t>
      </w:r>
      <w:r>
        <w:rPr>
          <w:rFonts w:ascii="宋体" w:hAnsi="宋体" w:eastAsia="宋体" w:cs="宋体"/>
          <w:spacing w:val="-3"/>
          <w:sz w:val="21"/>
          <w:szCs w:val="21"/>
        </w:rPr>
        <w:t>儿童</w:t>
      </w:r>
      <w:r>
        <w:rPr>
          <w:rFonts w:ascii="Calibri" w:hAnsi="Calibri" w:eastAsia="Calibri" w:cs="Calibri"/>
          <w:spacing w:val="-3"/>
          <w:sz w:val="21"/>
          <w:szCs w:val="21"/>
        </w:rPr>
        <w:t>&gt;</w:t>
      </w:r>
      <w:r>
        <w:rPr>
          <w:rFonts w:ascii="宋体" w:hAnsi="宋体" w:eastAsia="宋体" w:cs="宋体"/>
          <w:spacing w:val="-3"/>
          <w:sz w:val="21"/>
          <w:szCs w:val="21"/>
        </w:rPr>
        <w:t>老人</w:t>
      </w:r>
      <w:r>
        <w:rPr>
          <w:rFonts w:ascii="Calibri" w:hAnsi="Calibri" w:eastAsia="Calibri" w:cs="Calibri"/>
          <w:spacing w:val="-3"/>
          <w:sz w:val="21"/>
          <w:szCs w:val="21"/>
        </w:rPr>
        <w:t>&gt;</w:t>
      </w:r>
      <w:r>
        <w:rPr>
          <w:rFonts w:ascii="宋体" w:hAnsi="宋体" w:eastAsia="宋体" w:cs="宋体"/>
          <w:spacing w:val="-3"/>
          <w:sz w:val="21"/>
          <w:szCs w:val="21"/>
        </w:rPr>
        <w:t>狗</w:t>
      </w:r>
      <w:r>
        <w:rPr>
          <w:rFonts w:ascii="Calibri" w:hAnsi="Calibri" w:eastAsia="Calibri" w:cs="Calibri"/>
          <w:spacing w:val="-3"/>
          <w:sz w:val="21"/>
          <w:szCs w:val="21"/>
        </w:rPr>
        <w:t>&gt;</w:t>
      </w:r>
      <w:r>
        <w:rPr>
          <w:rFonts w:ascii="宋体" w:hAnsi="宋体" w:eastAsia="宋体" w:cs="宋体"/>
          <w:spacing w:val="-3"/>
          <w:sz w:val="21"/>
          <w:szCs w:val="21"/>
        </w:rPr>
        <w:t>男人</w:t>
      </w:r>
      <w:r>
        <w:rPr>
          <w:rFonts w:ascii="宋体" w:hAnsi="宋体" w:eastAsia="宋体" w:cs="宋体"/>
          <w:spacing w:val="-1"/>
          <w:sz w:val="21"/>
          <w:szCs w:val="21"/>
        </w:rPr>
        <w:t>。</w:t>
      </w:r>
    </w:p>
    <w:p>
      <w:pPr>
        <w:sectPr>
          <w:footerReference r:id="rId201" w:type="default"/>
          <w:pgSz w:w="11907" w:h="16839"/>
          <w:pgMar w:top="1431" w:right="1723" w:bottom="1152" w:left="1785" w:header="0" w:footer="988" w:gutter="0"/>
          <w:cols w:space="720" w:num="1"/>
        </w:sectPr>
      </w:pPr>
    </w:p>
    <w:p>
      <w:pPr>
        <w:spacing w:before="59" w:line="281" w:lineRule="auto"/>
        <w:ind w:left="22" w:right="59"/>
        <w:rPr>
          <w:rFonts w:ascii="宋体" w:hAnsi="宋体" w:eastAsia="宋体" w:cs="宋体"/>
          <w:sz w:val="21"/>
          <w:szCs w:val="21"/>
        </w:rPr>
      </w:pPr>
      <w:r>
        <w:rPr>
          <w:rFonts w:ascii="宋体" w:hAnsi="宋体" w:eastAsia="宋体" w:cs="宋体"/>
          <w:spacing w:val="-5"/>
          <w:sz w:val="21"/>
          <w:szCs w:val="21"/>
        </w:rPr>
        <w:t>第二，怎么拍？不用买特别专业的相机，其实一台好一点的手机就可以了， 但是注意光一</w:t>
      </w:r>
      <w:r>
        <w:rPr>
          <w:rFonts w:ascii="宋体" w:hAnsi="宋体" w:eastAsia="宋体" w:cs="宋体"/>
          <w:spacing w:val="-1"/>
          <w:sz w:val="21"/>
          <w:szCs w:val="21"/>
        </w:rPr>
        <w:t>定</w:t>
      </w:r>
      <w:r>
        <w:rPr>
          <w:rFonts w:ascii="宋体" w:hAnsi="宋体" w:eastAsia="宋体" w:cs="宋体"/>
          <w:sz w:val="21"/>
          <w:szCs w:val="21"/>
        </w:rPr>
        <w:t xml:space="preserve"> </w:t>
      </w:r>
      <w:r>
        <w:rPr>
          <w:rFonts w:ascii="宋体" w:hAnsi="宋体" w:eastAsia="宋体" w:cs="宋体"/>
          <w:spacing w:val="-6"/>
          <w:sz w:val="21"/>
          <w:szCs w:val="21"/>
        </w:rPr>
        <w:t>要</w:t>
      </w:r>
      <w:r>
        <w:rPr>
          <w:rFonts w:ascii="宋体" w:hAnsi="宋体" w:eastAsia="宋体" w:cs="宋体"/>
          <w:spacing w:val="-4"/>
          <w:sz w:val="21"/>
          <w:szCs w:val="21"/>
        </w:rPr>
        <w:t xml:space="preserve">打够，而且要把背景布置的好看一点， 像这样的宿舍风 </w:t>
      </w:r>
      <w:r>
        <w:rPr>
          <w:rFonts w:ascii="Calibri" w:hAnsi="Calibri" w:eastAsia="Calibri" w:cs="Calibri"/>
          <w:spacing w:val="-4"/>
          <w:sz w:val="21"/>
          <w:szCs w:val="21"/>
        </w:rPr>
        <w:t xml:space="preserve">ins </w:t>
      </w:r>
      <w:r>
        <w:rPr>
          <w:rFonts w:ascii="宋体" w:hAnsi="宋体" w:eastAsia="宋体" w:cs="宋体"/>
          <w:spacing w:val="-4"/>
          <w:sz w:val="21"/>
          <w:szCs w:val="21"/>
        </w:rPr>
        <w:t>风少女风家居风，来布置就可</w:t>
      </w:r>
      <w:r>
        <w:rPr>
          <w:rFonts w:ascii="宋体" w:hAnsi="宋体" w:eastAsia="宋体" w:cs="宋体"/>
          <w:sz w:val="21"/>
          <w:szCs w:val="21"/>
        </w:rPr>
        <w:t xml:space="preserve"> </w:t>
      </w:r>
      <w:r>
        <w:rPr>
          <w:rFonts w:ascii="宋体" w:hAnsi="宋体" w:eastAsia="宋体" w:cs="宋体"/>
          <w:spacing w:val="-8"/>
          <w:sz w:val="21"/>
          <w:szCs w:val="21"/>
        </w:rPr>
        <w:t>以啦。</w:t>
      </w:r>
    </w:p>
    <w:p>
      <w:pPr>
        <w:spacing w:before="289" w:line="287" w:lineRule="auto"/>
        <w:ind w:left="22"/>
        <w:rPr>
          <w:rFonts w:ascii="宋体" w:hAnsi="宋体" w:eastAsia="宋体" w:cs="宋体"/>
          <w:sz w:val="21"/>
          <w:szCs w:val="21"/>
        </w:rPr>
      </w:pPr>
      <w:r>
        <w:rPr>
          <w:rFonts w:ascii="宋体" w:hAnsi="宋体" w:eastAsia="宋体" w:cs="宋体"/>
          <w:spacing w:val="-14"/>
          <w:sz w:val="21"/>
          <w:szCs w:val="21"/>
        </w:rPr>
        <w:t>第三， 从</w:t>
      </w:r>
      <w:r>
        <w:rPr>
          <w:rFonts w:ascii="宋体" w:hAnsi="宋体" w:eastAsia="宋体" w:cs="宋体"/>
          <w:spacing w:val="-7"/>
          <w:sz w:val="21"/>
          <w:szCs w:val="21"/>
        </w:rPr>
        <w:t xml:space="preserve">现在开始， 做 </w:t>
      </w:r>
      <w:r>
        <w:rPr>
          <w:rFonts w:ascii="Calibri" w:hAnsi="Calibri" w:eastAsia="Calibri" w:cs="Calibri"/>
          <w:spacing w:val="-7"/>
          <w:sz w:val="21"/>
          <w:szCs w:val="21"/>
        </w:rPr>
        <w:t xml:space="preserve">IP </w:t>
      </w:r>
      <w:r>
        <w:rPr>
          <w:rFonts w:ascii="宋体" w:hAnsi="宋体" w:eastAsia="宋体" w:cs="宋体"/>
          <w:spacing w:val="-7"/>
          <w:sz w:val="21"/>
          <w:szCs w:val="21"/>
        </w:rPr>
        <w:t>。在现有内容基础上，有意识地增强人设，体现自己的生活状态，</w:t>
      </w:r>
      <w:r>
        <w:rPr>
          <w:rFonts w:ascii="宋体" w:hAnsi="宋体" w:eastAsia="宋体" w:cs="宋体"/>
          <w:sz w:val="21"/>
          <w:szCs w:val="21"/>
        </w:rPr>
        <w:t xml:space="preserve"> </w:t>
      </w:r>
      <w:r>
        <w:rPr>
          <w:rFonts w:ascii="宋体" w:hAnsi="宋体" w:eastAsia="宋体" w:cs="宋体"/>
          <w:spacing w:val="-6"/>
          <w:sz w:val="21"/>
          <w:szCs w:val="21"/>
        </w:rPr>
        <w:t>体现自己的价值观</w:t>
      </w:r>
      <w:r>
        <w:rPr>
          <w:rFonts w:ascii="宋体" w:hAnsi="宋体" w:eastAsia="宋体" w:cs="宋体"/>
          <w:spacing w:val="-5"/>
          <w:sz w:val="21"/>
          <w:szCs w:val="21"/>
        </w:rPr>
        <w:t>。</w:t>
      </w:r>
      <w:r>
        <w:rPr>
          <w:rFonts w:ascii="宋体" w:hAnsi="宋体" w:eastAsia="宋体" w:cs="宋体"/>
          <w:spacing w:val="-3"/>
          <w:sz w:val="21"/>
          <w:szCs w:val="21"/>
        </w:rPr>
        <w:t>人对信息的感情很短暂， 但人对人的感情很长久。</w:t>
      </w:r>
    </w:p>
    <w:p>
      <w:pPr>
        <w:spacing w:before="333" w:line="224" w:lineRule="auto"/>
        <w:ind w:left="22"/>
        <w:outlineLvl w:val="0"/>
        <w:rPr>
          <w:rFonts w:ascii="宋体" w:hAnsi="宋体" w:eastAsia="宋体" w:cs="宋体"/>
          <w:sz w:val="31"/>
          <w:szCs w:val="31"/>
        </w:rPr>
      </w:pPr>
      <w:bookmarkStart w:id="272" w:name="_bookmark273"/>
      <w:bookmarkEnd w:id="272"/>
      <w:r>
        <w:rPr>
          <w:rFonts w:ascii="Arial" w:hAnsi="Arial" w:eastAsia="Arial" w:cs="Arial"/>
          <w:b/>
          <w:bCs/>
          <w:spacing w:val="17"/>
          <w:sz w:val="31"/>
          <w:szCs w:val="31"/>
        </w:rPr>
        <w:t>2</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文案号的变现方式</w:t>
      </w:r>
    </w:p>
    <w:p>
      <w:pPr>
        <w:spacing w:line="337" w:lineRule="auto"/>
        <w:rPr>
          <w:rFonts w:ascii="Arial"/>
          <w:sz w:val="21"/>
        </w:rPr>
      </w:pPr>
    </w:p>
    <w:p>
      <w:pPr>
        <w:spacing w:before="68" w:line="217" w:lineRule="auto"/>
        <w:ind w:left="21"/>
        <w:rPr>
          <w:rFonts w:ascii="宋体" w:hAnsi="宋体" w:eastAsia="宋体" w:cs="宋体"/>
          <w:sz w:val="21"/>
          <w:szCs w:val="21"/>
        </w:rPr>
      </w:pPr>
      <w:r>
        <w:rPr>
          <w:rFonts w:ascii="宋体" w:hAnsi="宋体" w:eastAsia="宋体" w:cs="宋体"/>
          <w:spacing w:val="1"/>
          <w:sz w:val="21"/>
          <w:szCs w:val="21"/>
        </w:rPr>
        <w:t>普</w:t>
      </w:r>
      <w:r>
        <w:rPr>
          <w:rFonts w:ascii="宋体" w:hAnsi="宋体" w:eastAsia="宋体" w:cs="宋体"/>
          <w:sz w:val="21"/>
          <w:szCs w:val="21"/>
        </w:rPr>
        <w:t>通人做文案号到底能不能赚钱？</w:t>
      </w:r>
      <w:r>
        <w:rPr>
          <w:rFonts w:ascii="Calibri" w:hAnsi="Calibri" w:eastAsia="Calibri" w:cs="Calibri"/>
          <w:sz w:val="21"/>
          <w:szCs w:val="21"/>
        </w:rPr>
        <w:t xml:space="preserve">1 </w:t>
      </w:r>
      <w:r>
        <w:rPr>
          <w:rFonts w:ascii="宋体" w:hAnsi="宋体" w:eastAsia="宋体" w:cs="宋体"/>
          <w:sz w:val="21"/>
          <w:szCs w:val="21"/>
        </w:rPr>
        <w:t>个办法教会你！</w:t>
      </w:r>
    </w:p>
    <w:p>
      <w:pPr>
        <w:spacing w:before="63" w:line="284" w:lineRule="auto"/>
        <w:ind w:left="22" w:right="59" w:firstLine="1"/>
        <w:rPr>
          <w:rFonts w:ascii="Calibri" w:hAnsi="Calibri" w:eastAsia="Calibri" w:cs="Calibri"/>
          <w:sz w:val="21"/>
          <w:szCs w:val="21"/>
        </w:rPr>
      </w:pPr>
      <w:r>
        <w:rPr>
          <w:rFonts w:ascii="宋体" w:hAnsi="宋体" w:eastAsia="宋体" w:cs="宋体"/>
          <w:spacing w:val="-14"/>
          <w:sz w:val="21"/>
          <w:szCs w:val="21"/>
        </w:rPr>
        <w:t>单纯的</w:t>
      </w:r>
      <w:r>
        <w:rPr>
          <w:rFonts w:ascii="宋体" w:hAnsi="宋体" w:eastAsia="宋体" w:cs="宋体"/>
          <w:spacing w:val="-7"/>
          <w:sz w:val="21"/>
          <w:szCs w:val="21"/>
        </w:rPr>
        <w:t>图片轮播文案号，大部分都被官方判定为低质量账号，不仅赚不了钱，连流量都没有，</w:t>
      </w:r>
      <w:r>
        <w:rPr>
          <w:rFonts w:ascii="宋体" w:hAnsi="宋体" w:eastAsia="宋体" w:cs="宋体"/>
          <w:sz w:val="21"/>
          <w:szCs w:val="21"/>
        </w:rPr>
        <w:t xml:space="preserve"> </w:t>
      </w:r>
      <w:r>
        <w:rPr>
          <w:rFonts w:ascii="宋体" w:hAnsi="宋体" w:eastAsia="宋体" w:cs="宋体"/>
          <w:spacing w:val="-5"/>
          <w:sz w:val="21"/>
          <w:szCs w:val="21"/>
        </w:rPr>
        <w:t>现在要做就做真人出镜口播类型，一个人也能做简单操作，易上手， 上班族和宝妈利用空</w:t>
      </w:r>
      <w:r>
        <w:rPr>
          <w:rFonts w:ascii="宋体" w:hAnsi="宋体" w:eastAsia="宋体" w:cs="宋体"/>
          <w:spacing w:val="-1"/>
          <w:sz w:val="21"/>
          <w:szCs w:val="21"/>
        </w:rPr>
        <w:t>闲</w:t>
      </w:r>
      <w:r>
        <w:rPr>
          <w:rFonts w:ascii="宋体" w:hAnsi="宋体" w:eastAsia="宋体" w:cs="宋体"/>
          <w:sz w:val="21"/>
          <w:szCs w:val="21"/>
        </w:rPr>
        <w:t xml:space="preserve"> </w:t>
      </w:r>
      <w:r>
        <w:rPr>
          <w:rFonts w:ascii="宋体" w:hAnsi="宋体" w:eastAsia="宋体" w:cs="宋体"/>
          <w:spacing w:val="-4"/>
          <w:sz w:val="21"/>
          <w:szCs w:val="21"/>
        </w:rPr>
        <w:t>时间就可以完成了</w:t>
      </w:r>
      <w:r>
        <w:rPr>
          <w:rFonts w:ascii="宋体" w:hAnsi="宋体" w:eastAsia="宋体" w:cs="宋体"/>
          <w:spacing w:val="-3"/>
          <w:sz w:val="21"/>
          <w:szCs w:val="21"/>
        </w:rPr>
        <w:t>操</w:t>
      </w:r>
      <w:r>
        <w:rPr>
          <w:rFonts w:ascii="宋体" w:hAnsi="宋体" w:eastAsia="宋体" w:cs="宋体"/>
          <w:spacing w:val="-2"/>
          <w:sz w:val="21"/>
          <w:szCs w:val="21"/>
        </w:rPr>
        <w:t>作呢，先选择平台上点赞最高的文案修改成自己的话，然后挑选一个合</w:t>
      </w:r>
      <w:r>
        <w:rPr>
          <w:rFonts w:ascii="宋体" w:hAnsi="宋体" w:eastAsia="宋体" w:cs="宋体"/>
          <w:sz w:val="21"/>
          <w:szCs w:val="21"/>
        </w:rPr>
        <w:t xml:space="preserve"> </w:t>
      </w:r>
      <w:r>
        <w:rPr>
          <w:rFonts w:ascii="宋体" w:hAnsi="宋体" w:eastAsia="宋体" w:cs="宋体"/>
          <w:spacing w:val="-14"/>
          <w:sz w:val="21"/>
          <w:szCs w:val="21"/>
        </w:rPr>
        <w:t>适</w:t>
      </w:r>
      <w:r>
        <w:rPr>
          <w:rFonts w:ascii="宋体" w:hAnsi="宋体" w:eastAsia="宋体" w:cs="宋体"/>
          <w:spacing w:val="-13"/>
          <w:sz w:val="21"/>
          <w:szCs w:val="21"/>
        </w:rPr>
        <w:t>的</w:t>
      </w:r>
      <w:r>
        <w:rPr>
          <w:rFonts w:ascii="宋体" w:hAnsi="宋体" w:eastAsia="宋体" w:cs="宋体"/>
          <w:spacing w:val="-7"/>
          <w:sz w:val="21"/>
          <w:szCs w:val="21"/>
        </w:rPr>
        <w:t>场景， 把文案利用轻抖悬浮提词进行提词，反复拍摄，选择情绪最好的一条， 剪辑添加</w:t>
      </w:r>
      <w:r>
        <w:rPr>
          <w:rFonts w:ascii="宋体" w:hAnsi="宋体" w:eastAsia="宋体" w:cs="宋体"/>
          <w:sz w:val="21"/>
          <w:szCs w:val="21"/>
        </w:rPr>
        <w:t xml:space="preserve"> </w:t>
      </w:r>
      <w:r>
        <w:rPr>
          <w:rFonts w:ascii="宋体" w:hAnsi="宋体" w:eastAsia="宋体" w:cs="宋体"/>
          <w:spacing w:val="-5"/>
          <w:sz w:val="21"/>
          <w:szCs w:val="21"/>
        </w:rPr>
        <w:t>适合的音乐，情感</w:t>
      </w:r>
      <w:r>
        <w:rPr>
          <w:rFonts w:ascii="Calibri" w:hAnsi="Calibri" w:eastAsia="Calibri" w:cs="Calibri"/>
          <w:spacing w:val="-5"/>
          <w:sz w:val="21"/>
          <w:szCs w:val="21"/>
        </w:rPr>
        <w:t>+</w:t>
      </w:r>
      <w:r>
        <w:rPr>
          <w:rFonts w:ascii="宋体" w:hAnsi="宋体" w:eastAsia="宋体" w:cs="宋体"/>
          <w:spacing w:val="-5"/>
          <w:sz w:val="21"/>
          <w:szCs w:val="21"/>
        </w:rPr>
        <w:t>音乐都到位！ 流量自然来</w:t>
      </w:r>
      <w:r>
        <w:rPr>
          <w:rFonts w:ascii="Calibri" w:hAnsi="Calibri" w:eastAsia="Calibri" w:cs="Calibri"/>
          <w:spacing w:val="-5"/>
          <w:sz w:val="21"/>
          <w:szCs w:val="21"/>
        </w:rPr>
        <w:t>~</w:t>
      </w: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101" w:line="226" w:lineRule="auto"/>
        <w:ind w:left="22"/>
        <w:outlineLvl w:val="0"/>
        <w:rPr>
          <w:rFonts w:ascii="宋体" w:hAnsi="宋体" w:eastAsia="宋体" w:cs="宋体"/>
          <w:sz w:val="31"/>
          <w:szCs w:val="31"/>
        </w:rPr>
      </w:pPr>
      <w:bookmarkStart w:id="273" w:name="_bookmark274"/>
      <w:bookmarkEnd w:id="273"/>
      <w:r>
        <w:rPr>
          <w:rFonts w:ascii="Arial" w:hAnsi="Arial" w:eastAsia="Arial" w:cs="Arial"/>
          <w:b/>
          <w:bCs/>
          <w:spacing w:val="15"/>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抖音变现方法</w:t>
      </w:r>
    </w:p>
    <w:p>
      <w:pPr>
        <w:spacing w:line="332"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13"/>
          <w:sz w:val="21"/>
          <w:szCs w:val="21"/>
        </w:rPr>
        <w:t>干</w:t>
      </w:r>
      <w:r>
        <w:rPr>
          <w:rFonts w:ascii="宋体" w:hAnsi="宋体" w:eastAsia="宋体" w:cs="宋体"/>
          <w:spacing w:val="-8"/>
          <w:sz w:val="21"/>
          <w:szCs w:val="21"/>
        </w:rPr>
        <w:t>货整理： 做抖音短视频如何变现？ 几个方法教会你</w:t>
      </w:r>
      <w:r>
        <w:rPr>
          <w:rFonts w:ascii="Calibri" w:hAnsi="Calibri" w:eastAsia="Calibri" w:cs="Calibri"/>
          <w:spacing w:val="-8"/>
          <w:sz w:val="21"/>
          <w:szCs w:val="21"/>
        </w:rPr>
        <w:t>~</w:t>
      </w:r>
    </w:p>
    <w:p>
      <w:pPr>
        <w:spacing w:line="309" w:lineRule="auto"/>
        <w:rPr>
          <w:rFonts w:ascii="Arial"/>
          <w:sz w:val="21"/>
        </w:rPr>
      </w:pPr>
    </w:p>
    <w:p>
      <w:pPr>
        <w:spacing w:line="310" w:lineRule="auto"/>
        <w:rPr>
          <w:rFonts w:ascii="Arial"/>
          <w:sz w:val="21"/>
        </w:rPr>
      </w:pPr>
    </w:p>
    <w:p>
      <w:pPr>
        <w:spacing w:before="69" w:line="280" w:lineRule="auto"/>
        <w:ind w:left="22" w:right="59"/>
        <w:rPr>
          <w:rFonts w:ascii="宋体" w:hAnsi="宋体" w:eastAsia="宋体" w:cs="宋体"/>
          <w:sz w:val="21"/>
          <w:szCs w:val="21"/>
        </w:rPr>
      </w:pPr>
      <w:r>
        <w:rPr>
          <w:rFonts w:ascii="宋体" w:hAnsi="宋体" w:eastAsia="宋体" w:cs="宋体"/>
          <w:spacing w:val="-1"/>
          <w:sz w:val="21"/>
          <w:szCs w:val="21"/>
        </w:rPr>
        <w:t xml:space="preserve">抖音是多元化的内容生态，做任何内容都有可能变成大 </w:t>
      </w:r>
      <w:r>
        <w:rPr>
          <w:rFonts w:ascii="Calibri" w:hAnsi="Calibri" w:eastAsia="Calibri" w:cs="Calibri"/>
          <w:sz w:val="21"/>
          <w:szCs w:val="21"/>
        </w:rPr>
        <w:t>V</w:t>
      </w:r>
      <w:r>
        <w:rPr>
          <w:rFonts w:ascii="Calibri" w:hAnsi="Calibri" w:eastAsia="Calibri" w:cs="Calibri"/>
          <w:spacing w:val="-1"/>
          <w:sz w:val="21"/>
          <w:szCs w:val="21"/>
        </w:rPr>
        <w:t xml:space="preserve"> </w:t>
      </w:r>
      <w:r>
        <w:rPr>
          <w:rFonts w:ascii="宋体" w:hAnsi="宋体" w:eastAsia="宋体" w:cs="宋体"/>
          <w:spacing w:val="-1"/>
          <w:sz w:val="21"/>
          <w:szCs w:val="21"/>
        </w:rPr>
        <w:t>和变现能力，你要先想</w:t>
      </w:r>
      <w:r>
        <w:rPr>
          <w:rFonts w:ascii="宋体" w:hAnsi="宋体" w:eastAsia="宋体" w:cs="宋体"/>
          <w:sz w:val="21"/>
          <w:szCs w:val="21"/>
        </w:rPr>
        <w:t>下</w:t>
      </w:r>
      <w:r>
        <w:rPr>
          <w:rFonts w:ascii="Calibri" w:hAnsi="Calibri" w:eastAsia="Calibri" w:cs="Calibri"/>
          <w:sz w:val="21"/>
          <w:szCs w:val="21"/>
        </w:rPr>
        <w:t>“</w:t>
      </w:r>
      <w:r>
        <w:rPr>
          <w:rFonts w:ascii="宋体" w:hAnsi="宋体" w:eastAsia="宋体" w:cs="宋体"/>
          <w:sz w:val="21"/>
          <w:szCs w:val="21"/>
        </w:rPr>
        <w:t xml:space="preserve">你想怎 </w:t>
      </w:r>
      <w:r>
        <w:rPr>
          <w:rFonts w:ascii="宋体" w:hAnsi="宋体" w:eastAsia="宋体" w:cs="宋体"/>
          <w:spacing w:val="-2"/>
          <w:sz w:val="21"/>
          <w:szCs w:val="21"/>
        </w:rPr>
        <w:t xml:space="preserve">么变现？ </w:t>
      </w:r>
      <w:r>
        <w:rPr>
          <w:rFonts w:ascii="Calibri" w:hAnsi="Calibri" w:eastAsia="Calibri" w:cs="Calibri"/>
          <w:spacing w:val="-2"/>
          <w:sz w:val="21"/>
          <w:szCs w:val="21"/>
        </w:rPr>
        <w:t>”</w:t>
      </w:r>
      <w:r>
        <w:rPr>
          <w:rFonts w:ascii="宋体" w:hAnsi="宋体" w:eastAsia="宋体" w:cs="宋体"/>
          <w:spacing w:val="-2"/>
          <w:sz w:val="21"/>
          <w:szCs w:val="21"/>
        </w:rPr>
        <w:t>比如说：做宠物账号为了啥，肯定是为了能够卖宠物类产品，做育儿账号是为</w:t>
      </w:r>
      <w:r>
        <w:rPr>
          <w:rFonts w:ascii="宋体" w:hAnsi="宋体" w:eastAsia="宋体" w:cs="宋体"/>
          <w:sz w:val="21"/>
          <w:szCs w:val="21"/>
        </w:rPr>
        <w:t xml:space="preserve">了 </w:t>
      </w:r>
      <w:r>
        <w:rPr>
          <w:rFonts w:ascii="宋体" w:hAnsi="宋体" w:eastAsia="宋体" w:cs="宋体"/>
          <w:spacing w:val="-4"/>
          <w:sz w:val="21"/>
          <w:szCs w:val="21"/>
        </w:rPr>
        <w:t>啥？就是为了售卖母</w:t>
      </w:r>
      <w:r>
        <w:rPr>
          <w:rFonts w:ascii="宋体" w:hAnsi="宋体" w:eastAsia="宋体" w:cs="宋体"/>
          <w:spacing w:val="-3"/>
          <w:sz w:val="21"/>
          <w:szCs w:val="21"/>
        </w:rPr>
        <w:t>婴</w:t>
      </w:r>
      <w:r>
        <w:rPr>
          <w:rFonts w:ascii="宋体" w:hAnsi="宋体" w:eastAsia="宋体" w:cs="宋体"/>
          <w:spacing w:val="-2"/>
          <w:sz w:val="21"/>
          <w:szCs w:val="21"/>
        </w:rPr>
        <w:t>用品。变现路径确定了，再来谈内容质量和垂直性的差异化，也就是</w:t>
      </w:r>
      <w:r>
        <w:rPr>
          <w:rFonts w:ascii="宋体" w:hAnsi="宋体" w:eastAsia="宋体" w:cs="宋体"/>
          <w:sz w:val="21"/>
          <w:szCs w:val="21"/>
        </w:rPr>
        <w:t xml:space="preserve"> </w:t>
      </w:r>
      <w:r>
        <w:rPr>
          <w:rFonts w:ascii="宋体" w:hAnsi="宋体" w:eastAsia="宋体" w:cs="宋体"/>
          <w:spacing w:val="-8"/>
          <w:sz w:val="21"/>
          <w:szCs w:val="21"/>
        </w:rPr>
        <w:t>所谓</w:t>
      </w:r>
      <w:r>
        <w:rPr>
          <w:rFonts w:ascii="宋体" w:hAnsi="宋体" w:eastAsia="宋体" w:cs="宋体"/>
          <w:spacing w:val="-7"/>
          <w:sz w:val="21"/>
          <w:szCs w:val="21"/>
        </w:rPr>
        <w:t>的</w:t>
      </w:r>
      <w:r>
        <w:rPr>
          <w:rFonts w:ascii="宋体" w:hAnsi="宋体" w:eastAsia="宋体" w:cs="宋体"/>
          <w:spacing w:val="-4"/>
          <w:sz w:val="21"/>
          <w:szCs w:val="21"/>
        </w:rPr>
        <w:t>爆款视频怎么做， 总结五点可以提高爆款视频几率的方法：</w:t>
      </w:r>
    </w:p>
    <w:p>
      <w:pPr>
        <w:spacing w:before="284" w:line="624" w:lineRule="exact"/>
        <w:ind w:left="22"/>
        <w:rPr>
          <w:rFonts w:ascii="宋体" w:hAnsi="宋体" w:eastAsia="宋体" w:cs="宋体"/>
          <w:sz w:val="21"/>
          <w:szCs w:val="21"/>
        </w:rPr>
      </w:pPr>
      <w:r>
        <w:rPr>
          <w:rFonts w:ascii="宋体" w:hAnsi="宋体" w:eastAsia="宋体" w:cs="宋体"/>
          <w:spacing w:val="-9"/>
          <w:position w:val="32"/>
          <w:sz w:val="21"/>
          <w:szCs w:val="21"/>
        </w:rPr>
        <w:t>第</w:t>
      </w:r>
      <w:r>
        <w:rPr>
          <w:rFonts w:ascii="宋体" w:hAnsi="宋体" w:eastAsia="宋体" w:cs="宋体"/>
          <w:spacing w:val="-7"/>
          <w:position w:val="32"/>
          <w:sz w:val="21"/>
          <w:szCs w:val="21"/>
        </w:rPr>
        <w:t>一， 场景对比法， 能在车里吃东西，就不要在餐桌上吃东西。</w:t>
      </w:r>
    </w:p>
    <w:p>
      <w:pPr>
        <w:spacing w:line="220" w:lineRule="auto"/>
        <w:ind w:left="22"/>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二， 性别调换法</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6"/>
          <w:sz w:val="21"/>
          <w:szCs w:val="21"/>
        </w:rPr>
        <w:t>第</w:t>
      </w:r>
      <w:r>
        <w:rPr>
          <w:rFonts w:ascii="宋体" w:hAnsi="宋体" w:eastAsia="宋体" w:cs="宋体"/>
          <w:spacing w:val="-13"/>
          <w:sz w:val="21"/>
          <w:szCs w:val="21"/>
        </w:rPr>
        <w:t>三</w:t>
      </w:r>
      <w:r>
        <w:rPr>
          <w:rFonts w:ascii="宋体" w:hAnsi="宋体" w:eastAsia="宋体" w:cs="宋体"/>
          <w:spacing w:val="-8"/>
          <w:sz w:val="21"/>
          <w:szCs w:val="21"/>
        </w:rPr>
        <w:t>， 观念搬家法， 以小众观念撬动大众评论和互动</w:t>
      </w:r>
    </w:p>
    <w:p>
      <w:pPr>
        <w:spacing w:line="303" w:lineRule="auto"/>
        <w:rPr>
          <w:rFonts w:ascii="Arial"/>
          <w:sz w:val="21"/>
        </w:rPr>
      </w:pPr>
    </w:p>
    <w:p>
      <w:pPr>
        <w:spacing w:before="69" w:line="547" w:lineRule="auto"/>
        <w:ind w:left="22" w:right="1676"/>
        <w:rPr>
          <w:rFonts w:ascii="宋体" w:hAnsi="宋体" w:eastAsia="宋体" w:cs="宋体"/>
          <w:sz w:val="21"/>
          <w:szCs w:val="21"/>
        </w:rPr>
      </w:pPr>
      <w:r>
        <w:rPr>
          <w:rFonts w:ascii="宋体" w:hAnsi="宋体" w:eastAsia="宋体" w:cs="宋体"/>
          <w:spacing w:val="-12"/>
          <w:sz w:val="21"/>
          <w:szCs w:val="21"/>
        </w:rPr>
        <w:t>第</w:t>
      </w:r>
      <w:r>
        <w:rPr>
          <w:rFonts w:ascii="宋体" w:hAnsi="宋体" w:eastAsia="宋体" w:cs="宋体"/>
          <w:spacing w:val="-7"/>
          <w:sz w:val="21"/>
          <w:szCs w:val="21"/>
        </w:rPr>
        <w:t>四， 拟人法， 你说的再多也不如宠物自我介绍。来得更有视觉冲击力。</w:t>
      </w:r>
      <w:r>
        <w:rPr>
          <w:rFonts w:ascii="宋体" w:hAnsi="宋体" w:eastAsia="宋体" w:cs="宋体"/>
          <w:sz w:val="21"/>
          <w:szCs w:val="21"/>
        </w:rPr>
        <w:t xml:space="preserve"> </w:t>
      </w:r>
      <w:r>
        <w:rPr>
          <w:rFonts w:ascii="宋体" w:hAnsi="宋体" w:eastAsia="宋体" w:cs="宋体"/>
          <w:spacing w:val="-7"/>
          <w:sz w:val="21"/>
          <w:szCs w:val="21"/>
        </w:rPr>
        <w:t>第五， 逆鳞差异法， 老人的外貌，年轻人的思维加在一起绝对是爆款</w:t>
      </w:r>
      <w:r>
        <w:rPr>
          <w:rFonts w:ascii="宋体" w:hAnsi="宋体" w:eastAsia="宋体" w:cs="宋体"/>
          <w:spacing w:val="-3"/>
          <w:sz w:val="21"/>
          <w:szCs w:val="21"/>
        </w:rPr>
        <w:t>。</w:t>
      </w:r>
    </w:p>
    <w:p>
      <w:pPr>
        <w:spacing w:before="52" w:line="225" w:lineRule="auto"/>
        <w:ind w:left="22"/>
        <w:outlineLvl w:val="0"/>
        <w:rPr>
          <w:rFonts w:ascii="宋体" w:hAnsi="宋体" w:eastAsia="宋体" w:cs="宋体"/>
          <w:sz w:val="31"/>
          <w:szCs w:val="31"/>
        </w:rPr>
      </w:pPr>
      <w:bookmarkStart w:id="274" w:name="_bookmark275"/>
      <w:bookmarkEnd w:id="274"/>
      <w:r>
        <w:rPr>
          <w:rFonts w:ascii="Arial" w:hAnsi="Arial" w:eastAsia="Arial" w:cs="Arial"/>
          <w:b/>
          <w:bCs/>
          <w:spacing w:val="17"/>
          <w:sz w:val="31"/>
          <w:szCs w:val="31"/>
        </w:rPr>
        <w:t>2</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普通人怎么做抖音</w:t>
      </w:r>
    </w:p>
    <w:p>
      <w:pPr>
        <w:spacing w:line="335" w:lineRule="auto"/>
        <w:rPr>
          <w:rFonts w:ascii="Arial"/>
          <w:sz w:val="21"/>
        </w:rPr>
      </w:pPr>
    </w:p>
    <w:p>
      <w:pPr>
        <w:spacing w:before="70" w:line="219" w:lineRule="auto"/>
        <w:ind w:left="26"/>
        <w:rPr>
          <w:rFonts w:ascii="宋体" w:hAnsi="宋体" w:eastAsia="宋体" w:cs="宋体"/>
          <w:sz w:val="21"/>
          <w:szCs w:val="21"/>
        </w:rPr>
      </w:pPr>
      <w:r>
        <w:rPr>
          <w:rFonts w:ascii="宋体" w:hAnsi="宋体" w:eastAsia="宋体" w:cs="宋体"/>
          <w:spacing w:val="-1"/>
          <w:sz w:val="21"/>
          <w:szCs w:val="21"/>
        </w:rPr>
        <w:t>没颜值，没才艺</w:t>
      </w:r>
      <w:r>
        <w:rPr>
          <w:rFonts w:ascii="宋体" w:hAnsi="宋体" w:eastAsia="宋体" w:cs="宋体"/>
          <w:sz w:val="21"/>
          <w:szCs w:val="21"/>
        </w:rPr>
        <w:t>，没资源的普通人怎么做抖音？</w:t>
      </w:r>
    </w:p>
    <w:p>
      <w:pPr>
        <w:spacing w:before="62" w:line="220" w:lineRule="auto"/>
        <w:ind w:left="21"/>
        <w:rPr>
          <w:rFonts w:ascii="宋体" w:hAnsi="宋体" w:eastAsia="宋体" w:cs="宋体"/>
          <w:sz w:val="21"/>
          <w:szCs w:val="21"/>
        </w:rPr>
      </w:pPr>
      <w:r>
        <w:rPr>
          <w:rFonts w:ascii="宋体" w:hAnsi="宋体" w:eastAsia="宋体" w:cs="宋体"/>
          <w:spacing w:val="-14"/>
          <w:sz w:val="21"/>
          <w:szCs w:val="21"/>
        </w:rPr>
        <w:t>普通</w:t>
      </w:r>
      <w:r>
        <w:rPr>
          <w:rFonts w:ascii="宋体" w:hAnsi="宋体" w:eastAsia="宋体" w:cs="宋体"/>
          <w:spacing w:val="-10"/>
          <w:sz w:val="21"/>
          <w:szCs w:val="21"/>
        </w:rPr>
        <w:t>人</w:t>
      </w:r>
      <w:r>
        <w:rPr>
          <w:rFonts w:ascii="宋体" w:hAnsi="宋体" w:eastAsia="宋体" w:cs="宋体"/>
          <w:spacing w:val="-7"/>
          <w:sz w:val="21"/>
          <w:szCs w:val="21"/>
        </w:rPr>
        <w:t>怎么做抖音没有颜值，没有才艺，没有资源，甚至连特点都没有的普通人怎么做抖音？</w:t>
      </w:r>
    </w:p>
    <w:p>
      <w:pPr>
        <w:sectPr>
          <w:footerReference r:id="rId202" w:type="default"/>
          <w:pgSz w:w="11907" w:h="16839"/>
          <w:pgMar w:top="1431" w:right="1733" w:bottom="1152" w:left="1785" w:header="0" w:footer="988" w:gutter="0"/>
          <w:cols w:space="720" w:num="1"/>
        </w:sectPr>
      </w:pPr>
    </w:p>
    <w:p>
      <w:pPr>
        <w:spacing w:line="285" w:lineRule="auto"/>
        <w:rPr>
          <w:rFonts w:ascii="Arial"/>
          <w:sz w:val="21"/>
        </w:rPr>
      </w:pPr>
    </w:p>
    <w:p>
      <w:pPr>
        <w:spacing w:before="68" w:line="228" w:lineRule="auto"/>
        <w:ind w:left="33"/>
        <w:rPr>
          <w:rFonts w:ascii="Calibri" w:hAnsi="Calibri" w:eastAsia="Calibri" w:cs="Calibri"/>
          <w:sz w:val="21"/>
          <w:szCs w:val="21"/>
        </w:rPr>
      </w:pPr>
      <w:r>
        <w:rPr>
          <w:rFonts w:ascii="Calibri" w:hAnsi="Calibri" w:eastAsia="Calibri" w:cs="Calibri"/>
          <w:spacing w:val="-4"/>
          <w:sz w:val="21"/>
          <w:szCs w:val="21"/>
        </w:rPr>
        <w:t>①</w:t>
      </w:r>
      <w:r>
        <w:rPr>
          <w:rFonts w:ascii="宋体" w:hAnsi="宋体" w:eastAsia="宋体" w:cs="宋体"/>
          <w:spacing w:val="-4"/>
          <w:sz w:val="21"/>
          <w:szCs w:val="21"/>
        </w:rPr>
        <w:t>你自</w:t>
      </w:r>
      <w:r>
        <w:rPr>
          <w:rFonts w:ascii="宋体" w:hAnsi="宋体" w:eastAsia="宋体" w:cs="宋体"/>
          <w:spacing w:val="-2"/>
          <w:sz w:val="21"/>
          <w:szCs w:val="21"/>
        </w:rPr>
        <w:t>己给自己做饭不容易火， 但你给室友做饭容易火。例如：</w:t>
      </w:r>
      <w:r>
        <w:rPr>
          <w:rFonts w:ascii="Calibri" w:hAnsi="Calibri" w:eastAsia="Calibri" w:cs="Calibri"/>
          <w:spacing w:val="-2"/>
          <w:sz w:val="21"/>
          <w:szCs w:val="21"/>
        </w:rPr>
        <w:t>“</w:t>
      </w:r>
      <w:r>
        <w:rPr>
          <w:rFonts w:ascii="宋体" w:hAnsi="宋体" w:eastAsia="宋体" w:cs="宋体"/>
          <w:spacing w:val="-2"/>
          <w:sz w:val="21"/>
          <w:szCs w:val="21"/>
        </w:rPr>
        <w:t>别叫我狗哥</w:t>
      </w:r>
      <w:r>
        <w:rPr>
          <w:rFonts w:ascii="Calibri" w:hAnsi="Calibri" w:eastAsia="Calibri" w:cs="Calibri"/>
          <w:spacing w:val="-2"/>
          <w:sz w:val="21"/>
          <w:szCs w:val="21"/>
        </w:rPr>
        <w:t>”</w:t>
      </w:r>
    </w:p>
    <w:p>
      <w:pPr>
        <w:spacing w:line="294" w:lineRule="auto"/>
        <w:rPr>
          <w:rFonts w:ascii="Arial"/>
          <w:sz w:val="21"/>
        </w:rPr>
      </w:pPr>
    </w:p>
    <w:p>
      <w:pPr>
        <w:spacing w:before="69" w:line="254" w:lineRule="auto"/>
        <w:ind w:left="23" w:right="59" w:firstLine="9"/>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自己减肥不容易火， 但哥哥给妹妹减肥可以，例如：</w:t>
      </w:r>
      <w:r>
        <w:rPr>
          <w:rFonts w:ascii="Calibri" w:hAnsi="Calibri" w:eastAsia="Calibri" w:cs="Calibri"/>
          <w:spacing w:val="1"/>
          <w:sz w:val="21"/>
          <w:szCs w:val="21"/>
        </w:rPr>
        <w:t>“</w:t>
      </w:r>
      <w:r>
        <w:rPr>
          <w:rFonts w:ascii="宋体" w:hAnsi="宋体" w:eastAsia="宋体" w:cs="宋体"/>
          <w:spacing w:val="1"/>
          <w:sz w:val="21"/>
          <w:szCs w:val="21"/>
        </w:rPr>
        <w:t xml:space="preserve">欧文带妹妹减肥(胖萱) </w:t>
      </w:r>
      <w:r>
        <w:rPr>
          <w:rFonts w:ascii="Calibri" w:hAnsi="Calibri" w:eastAsia="Calibri" w:cs="Calibri"/>
          <w:spacing w:val="1"/>
          <w:sz w:val="21"/>
          <w:szCs w:val="21"/>
        </w:rPr>
        <w:t>”</w:t>
      </w:r>
      <w:r>
        <w:rPr>
          <w:rFonts w:ascii="宋体" w:hAnsi="宋体" w:eastAsia="宋体" w:cs="宋体"/>
          <w:spacing w:val="1"/>
          <w:sz w:val="21"/>
          <w:szCs w:val="21"/>
        </w:rPr>
        <w:t>儿子带</w:t>
      </w:r>
      <w:r>
        <w:rPr>
          <w:rFonts w:ascii="宋体" w:hAnsi="宋体" w:eastAsia="宋体" w:cs="宋体"/>
          <w:sz w:val="21"/>
          <w:szCs w:val="21"/>
        </w:rPr>
        <w:t xml:space="preserve"> </w:t>
      </w:r>
      <w:r>
        <w:rPr>
          <w:rFonts w:ascii="宋体" w:hAnsi="宋体" w:eastAsia="宋体" w:cs="宋体"/>
          <w:spacing w:val="-5"/>
          <w:sz w:val="21"/>
          <w:szCs w:val="21"/>
        </w:rPr>
        <w:t>妈妈减肥也可以，为什么我妈吃的越多， 反而掉得越快</w:t>
      </w:r>
      <w:r>
        <w:rPr>
          <w:rFonts w:ascii="宋体" w:hAnsi="宋体" w:eastAsia="宋体" w:cs="宋体"/>
          <w:spacing w:val="-2"/>
          <w:sz w:val="21"/>
          <w:szCs w:val="21"/>
        </w:rPr>
        <w:t>！</w:t>
      </w:r>
    </w:p>
    <w:p>
      <w:pPr>
        <w:spacing w:line="287"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妈妈自己做抖音不容易火，但妈</w:t>
      </w:r>
      <w:r>
        <w:rPr>
          <w:rFonts w:ascii="宋体" w:hAnsi="宋体" w:eastAsia="宋体" w:cs="宋体"/>
          <w:sz w:val="21"/>
          <w:szCs w:val="21"/>
        </w:rPr>
        <w:t>妈欺负女儿可以</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
          <w:sz w:val="21"/>
          <w:szCs w:val="21"/>
        </w:rPr>
        <w:t>④</w:t>
      </w:r>
      <w:r>
        <w:rPr>
          <w:rFonts w:ascii="宋体" w:hAnsi="宋体" w:eastAsia="宋体" w:cs="宋体"/>
          <w:spacing w:val="-1"/>
          <w:sz w:val="21"/>
          <w:szCs w:val="21"/>
        </w:rPr>
        <w:t>自己做抖音不容易火，但哥哥欺</w:t>
      </w:r>
      <w:r>
        <w:rPr>
          <w:rFonts w:ascii="宋体" w:hAnsi="宋体" w:eastAsia="宋体" w:cs="宋体"/>
          <w:sz w:val="21"/>
          <w:szCs w:val="21"/>
        </w:rPr>
        <w:t>负妹妹可以</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4"/>
          <w:sz w:val="21"/>
          <w:szCs w:val="21"/>
        </w:rPr>
        <w:t>⑤</w:t>
      </w:r>
      <w:r>
        <w:rPr>
          <w:rFonts w:ascii="宋体" w:hAnsi="宋体" w:eastAsia="宋体" w:cs="宋体"/>
          <w:spacing w:val="-4"/>
          <w:sz w:val="21"/>
          <w:szCs w:val="21"/>
        </w:rPr>
        <w:t>穿自己的衣服， 不容易火，穿男朋友的可以，穿着男友球衣去球场看他打球</w:t>
      </w:r>
      <w:r>
        <w:rPr>
          <w:rFonts w:ascii="宋体" w:hAnsi="宋体" w:eastAsia="宋体" w:cs="宋体"/>
          <w:spacing w:val="-2"/>
          <w:sz w:val="21"/>
          <w:szCs w:val="21"/>
        </w:rPr>
        <w:t>，</w:t>
      </w:r>
    </w:p>
    <w:p>
      <w:pPr>
        <w:spacing w:line="295"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⑥</w:t>
      </w:r>
      <w:r>
        <w:rPr>
          <w:rFonts w:ascii="宋体" w:hAnsi="宋体" w:eastAsia="宋体" w:cs="宋体"/>
          <w:spacing w:val="-1"/>
          <w:sz w:val="21"/>
          <w:szCs w:val="21"/>
        </w:rPr>
        <w:t>自己一边说话一边化妆，不容</w:t>
      </w:r>
      <w:r>
        <w:rPr>
          <w:rFonts w:ascii="宋体" w:hAnsi="宋体" w:eastAsia="宋体" w:cs="宋体"/>
          <w:sz w:val="21"/>
          <w:szCs w:val="21"/>
        </w:rPr>
        <w:t>易火，但是画完之后让老公来解说可以火</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⑦</w:t>
      </w:r>
      <w:r>
        <w:rPr>
          <w:rFonts w:ascii="宋体" w:hAnsi="宋体" w:eastAsia="宋体" w:cs="宋体"/>
          <w:spacing w:val="-2"/>
          <w:sz w:val="21"/>
          <w:szCs w:val="21"/>
        </w:rPr>
        <w:t>你一个人刷</w:t>
      </w:r>
      <w:r>
        <w:rPr>
          <w:rFonts w:ascii="宋体" w:hAnsi="宋体" w:eastAsia="宋体" w:cs="宋体"/>
          <w:spacing w:val="-1"/>
          <w:sz w:val="21"/>
          <w:szCs w:val="21"/>
        </w:rPr>
        <w:t>不容易火，但你和你整个宿舍一起可以。</w:t>
      </w:r>
    </w:p>
    <w:p>
      <w:pPr>
        <w:spacing w:line="311" w:lineRule="auto"/>
        <w:rPr>
          <w:rFonts w:ascii="Arial"/>
          <w:sz w:val="21"/>
        </w:rPr>
      </w:pPr>
    </w:p>
    <w:p>
      <w:pPr>
        <w:spacing w:before="69" w:line="286" w:lineRule="auto"/>
        <w:ind w:left="30" w:hanging="8"/>
        <w:rPr>
          <w:rFonts w:ascii="宋体" w:hAnsi="宋体" w:eastAsia="宋体" w:cs="宋体"/>
          <w:sz w:val="21"/>
          <w:szCs w:val="21"/>
        </w:rPr>
      </w:pPr>
      <w:r>
        <w:rPr>
          <w:rFonts w:ascii="宋体" w:hAnsi="宋体" w:eastAsia="宋体" w:cs="宋体"/>
          <w:spacing w:val="-1"/>
          <w:sz w:val="21"/>
          <w:szCs w:val="21"/>
        </w:rPr>
        <w:t>所以当你一直想不到自己要怎么做抖音的时候，想一想你的爸爸妈妈兄弟姐妹，宝宝老公</w:t>
      </w:r>
      <w:r>
        <w:rPr>
          <w:rFonts w:ascii="宋体" w:hAnsi="宋体" w:eastAsia="宋体" w:cs="宋体"/>
          <w:sz w:val="21"/>
          <w:szCs w:val="21"/>
        </w:rPr>
        <w:t xml:space="preserve">， </w:t>
      </w:r>
      <w:r>
        <w:rPr>
          <w:rFonts w:ascii="宋体" w:hAnsi="宋体" w:eastAsia="宋体" w:cs="宋体"/>
          <w:spacing w:val="-6"/>
          <w:sz w:val="21"/>
          <w:szCs w:val="21"/>
        </w:rPr>
        <w:t>男朋</w:t>
      </w:r>
      <w:r>
        <w:rPr>
          <w:rFonts w:ascii="宋体" w:hAnsi="宋体" w:eastAsia="宋体" w:cs="宋体"/>
          <w:spacing w:val="-3"/>
          <w:sz w:val="21"/>
          <w:szCs w:val="21"/>
        </w:rPr>
        <w:t>友闺蜜，室友。</w:t>
      </w:r>
    </w:p>
    <w:p>
      <w:pPr>
        <w:spacing w:before="333" w:line="226" w:lineRule="auto"/>
        <w:ind w:left="22"/>
        <w:outlineLvl w:val="0"/>
        <w:rPr>
          <w:rFonts w:ascii="宋体" w:hAnsi="宋体" w:eastAsia="宋体" w:cs="宋体"/>
          <w:sz w:val="31"/>
          <w:szCs w:val="31"/>
        </w:rPr>
      </w:pPr>
      <w:bookmarkStart w:id="275" w:name="_bookmark276"/>
      <w:bookmarkEnd w:id="275"/>
      <w:r>
        <w:rPr>
          <w:rFonts w:ascii="Arial" w:hAnsi="Arial" w:eastAsia="Arial" w:cs="Arial"/>
          <w:b/>
          <w:bCs/>
          <w:spacing w:val="18"/>
          <w:sz w:val="31"/>
          <w:szCs w:val="31"/>
        </w:rPr>
        <w:t>2</w:t>
      </w:r>
      <w:r>
        <w:rPr>
          <w:rFonts w:ascii="Arial" w:hAnsi="Arial" w:eastAsia="Arial" w:cs="Arial"/>
          <w:b/>
          <w:bCs/>
          <w:spacing w:val="13"/>
          <w:sz w:val="31"/>
          <w:szCs w:val="31"/>
        </w:rPr>
        <w:t>9</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账号变现抖音如何搭建</w:t>
      </w:r>
    </w:p>
    <w:p>
      <w:pPr>
        <w:spacing w:line="334"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4"/>
          <w:position w:val="7"/>
          <w:sz w:val="21"/>
          <w:szCs w:val="21"/>
        </w:rPr>
        <w:t>抖音变现账号如何搭建？ 快速起号的具体操作！看完就会</w:t>
      </w:r>
      <w:r>
        <w:rPr>
          <w:rFonts w:ascii="Calibri" w:hAnsi="Calibri" w:eastAsia="Calibri" w:cs="Calibri"/>
          <w:spacing w:val="-4"/>
          <w:position w:val="7"/>
          <w:sz w:val="21"/>
          <w:szCs w:val="21"/>
        </w:rPr>
        <w:t>~</w:t>
      </w:r>
    </w:p>
    <w:p>
      <w:pPr>
        <w:spacing w:before="1" w:line="219" w:lineRule="auto"/>
        <w:ind w:left="26"/>
        <w:rPr>
          <w:rFonts w:ascii="宋体" w:hAnsi="宋体" w:eastAsia="宋体" w:cs="宋体"/>
          <w:sz w:val="21"/>
          <w:szCs w:val="21"/>
        </w:rPr>
      </w:pPr>
      <w:r>
        <w:rPr>
          <w:rFonts w:ascii="宋体" w:hAnsi="宋体" w:eastAsia="宋体" w:cs="宋体"/>
          <w:spacing w:val="8"/>
          <w:sz w:val="21"/>
          <w:szCs w:val="21"/>
        </w:rPr>
        <w:t>一、</w:t>
      </w:r>
      <w:r>
        <w:rPr>
          <w:rFonts w:ascii="宋体" w:hAnsi="宋体" w:eastAsia="宋体" w:cs="宋体"/>
          <w:spacing w:val="5"/>
          <w:sz w:val="21"/>
          <w:szCs w:val="21"/>
        </w:rPr>
        <w:t>账</w:t>
      </w:r>
      <w:r>
        <w:rPr>
          <w:rFonts w:ascii="宋体" w:hAnsi="宋体" w:eastAsia="宋体" w:cs="宋体"/>
          <w:spacing w:val="4"/>
          <w:sz w:val="21"/>
          <w:szCs w:val="21"/>
        </w:rPr>
        <w:t>号布局(垂直账号：选题、呈现方向)</w:t>
      </w:r>
    </w:p>
    <w:p>
      <w:pPr>
        <w:spacing w:line="287"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3"/>
          <w:sz w:val="21"/>
          <w:szCs w:val="21"/>
        </w:rPr>
        <w:t>①</w:t>
      </w:r>
      <w:r>
        <w:rPr>
          <w:rFonts w:ascii="宋体" w:hAnsi="宋体" w:eastAsia="宋体" w:cs="宋体"/>
          <w:spacing w:val="-3"/>
          <w:sz w:val="21"/>
          <w:szCs w:val="21"/>
        </w:rPr>
        <w:t>确定类目(选题)， 精细化赛道， 先输出， 才会被平台识别，才会有精准流量推</w:t>
      </w:r>
      <w:r>
        <w:rPr>
          <w:rFonts w:ascii="宋体" w:hAnsi="宋体" w:eastAsia="宋体" w:cs="宋体"/>
          <w:sz w:val="21"/>
          <w:szCs w:val="21"/>
        </w:rPr>
        <w:t>荐</w:t>
      </w:r>
    </w:p>
    <w:p>
      <w:pPr>
        <w:spacing w:line="294" w:lineRule="auto"/>
        <w:rPr>
          <w:rFonts w:ascii="Arial"/>
          <w:sz w:val="21"/>
        </w:rPr>
      </w:pPr>
    </w:p>
    <w:p>
      <w:pPr>
        <w:spacing w:before="69" w:line="258" w:lineRule="auto"/>
        <w:ind w:left="21" w:right="58" w:firstLine="11"/>
        <w:rPr>
          <w:rFonts w:ascii="宋体" w:hAnsi="宋体" w:eastAsia="宋体" w:cs="宋体"/>
          <w:sz w:val="21"/>
          <w:szCs w:val="21"/>
        </w:rPr>
      </w:pPr>
      <w:r>
        <w:rPr>
          <w:rFonts w:ascii="Calibri" w:hAnsi="Calibri" w:eastAsia="Calibri" w:cs="Calibri"/>
          <w:spacing w:val="-12"/>
          <w:sz w:val="21"/>
          <w:szCs w:val="21"/>
        </w:rPr>
        <w:t>②</w:t>
      </w:r>
      <w:r>
        <w:rPr>
          <w:rFonts w:ascii="宋体" w:hAnsi="宋体" w:eastAsia="宋体" w:cs="宋体"/>
          <w:spacing w:val="-6"/>
          <w:sz w:val="21"/>
          <w:szCs w:val="21"/>
        </w:rPr>
        <w:t>确定拍摄形式(竖屏</w:t>
      </w:r>
      <w:r>
        <w:rPr>
          <w:rFonts w:ascii="Calibri" w:hAnsi="Calibri" w:eastAsia="Calibri" w:cs="Calibri"/>
          <w:spacing w:val="-6"/>
          <w:sz w:val="21"/>
          <w:szCs w:val="21"/>
        </w:rPr>
        <w:t>/</w:t>
      </w:r>
      <w:r>
        <w:rPr>
          <w:rFonts w:ascii="宋体" w:hAnsi="宋体" w:eastAsia="宋体" w:cs="宋体"/>
          <w:spacing w:val="-6"/>
          <w:sz w:val="21"/>
          <w:szCs w:val="21"/>
        </w:rPr>
        <w:t>横屏， 呈现形式：口播类、互动【体验感、代入感】、产品展出【教</w:t>
      </w:r>
      <w:r>
        <w:rPr>
          <w:rFonts w:ascii="宋体" w:hAnsi="宋体" w:eastAsia="宋体" w:cs="宋体"/>
          <w:sz w:val="21"/>
          <w:szCs w:val="21"/>
        </w:rPr>
        <w:t xml:space="preserve"> </w:t>
      </w:r>
      <w:r>
        <w:rPr>
          <w:rFonts w:ascii="宋体" w:hAnsi="宋体" w:eastAsia="宋体" w:cs="宋体"/>
          <w:spacing w:val="-20"/>
          <w:sz w:val="21"/>
          <w:szCs w:val="21"/>
        </w:rPr>
        <w:t>程</w:t>
      </w:r>
      <w:r>
        <w:rPr>
          <w:rFonts w:ascii="宋体" w:hAnsi="宋体" w:eastAsia="宋体" w:cs="宋体"/>
          <w:spacing w:val="-19"/>
          <w:sz w:val="21"/>
          <w:szCs w:val="21"/>
        </w:rPr>
        <w:t>类</w:t>
      </w:r>
      <w:r>
        <w:rPr>
          <w:rFonts w:ascii="宋体" w:hAnsi="宋体" w:eastAsia="宋体" w:cs="宋体"/>
          <w:spacing w:val="-10"/>
          <w:sz w:val="21"/>
          <w:szCs w:val="21"/>
        </w:rPr>
        <w:t xml:space="preserve">、真人不出镜】、 </w:t>
      </w:r>
      <w:r>
        <w:rPr>
          <w:rFonts w:ascii="Calibri" w:hAnsi="Calibri" w:eastAsia="Calibri" w:cs="Calibri"/>
          <w:spacing w:val="-10"/>
          <w:sz w:val="21"/>
          <w:szCs w:val="21"/>
        </w:rPr>
        <w:t xml:space="preserve">volg  </w:t>
      </w:r>
      <w:r>
        <w:rPr>
          <w:rFonts w:ascii="宋体" w:hAnsi="宋体" w:eastAsia="宋体" w:cs="宋体"/>
          <w:spacing w:val="-10"/>
          <w:sz w:val="21"/>
          <w:szCs w:val="21"/>
        </w:rPr>
        <w:t xml:space="preserve">【个人 </w:t>
      </w:r>
      <w:r>
        <w:rPr>
          <w:rFonts w:ascii="Calibri" w:hAnsi="Calibri" w:eastAsia="Calibri" w:cs="Calibri"/>
          <w:spacing w:val="-10"/>
          <w:sz w:val="21"/>
          <w:szCs w:val="21"/>
        </w:rPr>
        <w:t>IP</w:t>
      </w:r>
      <w:r>
        <w:rPr>
          <w:rFonts w:ascii="宋体" w:hAnsi="宋体" w:eastAsia="宋体" w:cs="宋体"/>
          <w:spacing w:val="-10"/>
          <w:sz w:val="21"/>
          <w:szCs w:val="21"/>
        </w:rPr>
        <w:t>】)</w:t>
      </w:r>
    </w:p>
    <w:p>
      <w:pPr>
        <w:spacing w:line="278"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7"/>
          <w:sz w:val="21"/>
          <w:szCs w:val="21"/>
        </w:rPr>
        <w:t>③</w:t>
      </w:r>
      <w:r>
        <w:rPr>
          <w:rFonts w:ascii="宋体" w:hAnsi="宋体" w:eastAsia="宋体" w:cs="宋体"/>
          <w:spacing w:val="4"/>
          <w:sz w:val="21"/>
          <w:szCs w:val="21"/>
        </w:rPr>
        <w:t>人设</w:t>
      </w:r>
      <w:r>
        <w:rPr>
          <w:rFonts w:ascii="Calibri" w:hAnsi="Calibri" w:eastAsia="Calibri" w:cs="Calibri"/>
          <w:spacing w:val="4"/>
          <w:sz w:val="21"/>
          <w:szCs w:val="21"/>
        </w:rPr>
        <w:t>/</w:t>
      </w:r>
      <w:r>
        <w:rPr>
          <w:rFonts w:ascii="宋体" w:hAnsi="宋体" w:eastAsia="宋体" w:cs="宋体"/>
          <w:spacing w:val="4"/>
          <w:sz w:val="21"/>
          <w:szCs w:val="21"/>
        </w:rPr>
        <w:t>风格(记忆点) 个人真实特质无限放大</w:t>
      </w:r>
    </w:p>
    <w:p>
      <w:pPr>
        <w:spacing w:line="305"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
          <w:sz w:val="21"/>
          <w:szCs w:val="21"/>
        </w:rPr>
        <w:t>二、账号发布计划</w:t>
      </w:r>
    </w:p>
    <w:p>
      <w:pPr>
        <w:spacing w:line="304" w:lineRule="auto"/>
        <w:rPr>
          <w:rFonts w:ascii="Arial"/>
          <w:sz w:val="21"/>
        </w:rPr>
      </w:pPr>
    </w:p>
    <w:p>
      <w:pPr>
        <w:spacing w:before="69" w:line="287" w:lineRule="auto"/>
        <w:ind w:left="25" w:right="105" w:hanging="1"/>
        <w:rPr>
          <w:rFonts w:ascii="宋体" w:hAnsi="宋体" w:eastAsia="宋体" w:cs="宋体"/>
          <w:sz w:val="21"/>
          <w:szCs w:val="21"/>
        </w:rPr>
      </w:pPr>
      <w:r>
        <w:rPr>
          <w:rFonts w:ascii="宋体" w:hAnsi="宋体" w:eastAsia="宋体" w:cs="宋体"/>
          <w:spacing w:val="-9"/>
          <w:sz w:val="21"/>
          <w:szCs w:val="21"/>
        </w:rPr>
        <w:t xml:space="preserve">冷启动期： 准备 </w:t>
      </w:r>
      <w:r>
        <w:rPr>
          <w:rFonts w:ascii="Calibri" w:hAnsi="Calibri" w:eastAsia="Calibri" w:cs="Calibri"/>
          <w:spacing w:val="-9"/>
          <w:sz w:val="21"/>
          <w:szCs w:val="21"/>
        </w:rPr>
        <w:t xml:space="preserve">10 </w:t>
      </w:r>
      <w:r>
        <w:rPr>
          <w:rFonts w:ascii="宋体" w:hAnsi="宋体" w:eastAsia="宋体" w:cs="宋体"/>
          <w:spacing w:val="-9"/>
          <w:sz w:val="21"/>
          <w:szCs w:val="21"/>
        </w:rPr>
        <w:t>条作品(活跃账号) 让抖音认识你是谁， 定时定量发布，抓取用户习惯</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12"/>
          <w:sz w:val="21"/>
          <w:szCs w:val="21"/>
        </w:rPr>
        <w:t>发</w:t>
      </w:r>
      <w:r>
        <w:rPr>
          <w:rFonts w:ascii="宋体" w:hAnsi="宋体" w:eastAsia="宋体" w:cs="宋体"/>
          <w:spacing w:val="7"/>
          <w:sz w:val="21"/>
          <w:szCs w:val="21"/>
        </w:rPr>
        <w:t>布周期(</w:t>
      </w:r>
      <w:r>
        <w:rPr>
          <w:rFonts w:ascii="Calibri" w:hAnsi="Calibri" w:eastAsia="Calibri" w:cs="Calibri"/>
          <w:spacing w:val="7"/>
          <w:sz w:val="21"/>
          <w:szCs w:val="21"/>
        </w:rPr>
        <w:t xml:space="preserve">10-20 </w:t>
      </w:r>
      <w:r>
        <w:rPr>
          <w:rFonts w:ascii="宋体" w:hAnsi="宋体" w:eastAsia="宋体" w:cs="宋体"/>
          <w:spacing w:val="7"/>
          <w:sz w:val="21"/>
          <w:szCs w:val="21"/>
        </w:rPr>
        <w:t>天)</w:t>
      </w:r>
    </w:p>
    <w:p>
      <w:pPr>
        <w:spacing w:before="266" w:line="228" w:lineRule="auto"/>
        <w:ind w:left="33"/>
        <w:rPr>
          <w:rFonts w:ascii="宋体" w:hAnsi="宋体" w:eastAsia="宋体" w:cs="宋体"/>
          <w:sz w:val="21"/>
          <w:szCs w:val="21"/>
        </w:rPr>
      </w:pPr>
      <w:r>
        <w:rPr>
          <w:rFonts w:ascii="Calibri" w:hAnsi="Calibri" w:eastAsia="Calibri" w:cs="Calibri"/>
          <w:spacing w:val="-14"/>
          <w:sz w:val="21"/>
          <w:szCs w:val="21"/>
        </w:rPr>
        <w:t>①</w:t>
      </w:r>
      <w:r>
        <w:rPr>
          <w:rFonts w:ascii="宋体" w:hAnsi="宋体" w:eastAsia="宋体" w:cs="宋体"/>
          <w:spacing w:val="-14"/>
          <w:sz w:val="21"/>
          <w:szCs w:val="21"/>
        </w:rPr>
        <w:t>账</w:t>
      </w:r>
      <w:r>
        <w:rPr>
          <w:rFonts w:ascii="宋体" w:hAnsi="宋体" w:eastAsia="宋体" w:cs="宋体"/>
          <w:spacing w:val="-11"/>
          <w:sz w:val="21"/>
          <w:szCs w:val="21"/>
        </w:rPr>
        <w:t>号</w:t>
      </w:r>
      <w:r>
        <w:rPr>
          <w:rFonts w:ascii="宋体" w:hAnsi="宋体" w:eastAsia="宋体" w:cs="宋体"/>
          <w:spacing w:val="-7"/>
          <w:sz w:val="21"/>
          <w:szCs w:val="21"/>
        </w:rPr>
        <w:t xml:space="preserve">可做： 播放量递增，有突破， </w:t>
      </w:r>
      <w:r>
        <w:rPr>
          <w:rFonts w:ascii="Calibri" w:hAnsi="Calibri" w:eastAsia="Calibri" w:cs="Calibri"/>
          <w:spacing w:val="-7"/>
          <w:sz w:val="21"/>
          <w:szCs w:val="21"/>
        </w:rPr>
        <w:t xml:space="preserve">500-1000 </w:t>
      </w:r>
      <w:r>
        <w:rPr>
          <w:rFonts w:ascii="宋体" w:hAnsi="宋体" w:eastAsia="宋体" w:cs="宋体"/>
          <w:spacing w:val="-7"/>
          <w:sz w:val="21"/>
          <w:szCs w:val="21"/>
        </w:rPr>
        <w:t>量</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账号不可做：冷启动期播放量</w:t>
      </w:r>
      <w:r>
        <w:rPr>
          <w:rFonts w:ascii="宋体" w:hAnsi="宋体" w:eastAsia="宋体" w:cs="宋体"/>
          <w:sz w:val="21"/>
          <w:szCs w:val="21"/>
        </w:rPr>
        <w:t>都低，或者不适合现在的选题内容</w:t>
      </w:r>
    </w:p>
    <w:p>
      <w:pPr>
        <w:spacing w:line="311" w:lineRule="auto"/>
        <w:rPr>
          <w:rFonts w:ascii="Arial"/>
          <w:sz w:val="21"/>
        </w:rPr>
      </w:pPr>
    </w:p>
    <w:p>
      <w:pPr>
        <w:spacing w:before="69" w:line="239" w:lineRule="auto"/>
        <w:ind w:left="22"/>
        <w:rPr>
          <w:rFonts w:ascii="宋体" w:hAnsi="宋体" w:eastAsia="宋体" w:cs="宋体"/>
          <w:sz w:val="21"/>
          <w:szCs w:val="21"/>
        </w:rPr>
      </w:pPr>
      <w:r>
        <w:rPr>
          <w:rFonts w:ascii="宋体" w:hAnsi="宋体" w:eastAsia="宋体" w:cs="宋体"/>
          <w:spacing w:val="-12"/>
          <w:sz w:val="21"/>
          <w:szCs w:val="21"/>
        </w:rPr>
        <w:t>付费</w:t>
      </w:r>
      <w:r>
        <w:rPr>
          <w:rFonts w:ascii="宋体" w:hAnsi="宋体" w:eastAsia="宋体" w:cs="宋体"/>
          <w:spacing w:val="-6"/>
          <w:sz w:val="21"/>
          <w:szCs w:val="21"/>
        </w:rPr>
        <w:t>矫正： 一条作品数据好的： 互动点赞评论</w:t>
      </w:r>
      <w:r>
        <w:rPr>
          <w:rFonts w:ascii="Calibri" w:hAnsi="Calibri" w:eastAsia="Calibri" w:cs="Calibri"/>
          <w:spacing w:val="-6"/>
          <w:sz w:val="21"/>
          <w:szCs w:val="21"/>
        </w:rPr>
        <w:t>+</w:t>
      </w:r>
      <w:r>
        <w:rPr>
          <w:rFonts w:ascii="宋体" w:hAnsi="宋体" w:eastAsia="宋体" w:cs="宋体"/>
          <w:spacing w:val="-6"/>
          <w:sz w:val="21"/>
          <w:szCs w:val="21"/>
        </w:rPr>
        <w:t>自定义；投抖加：聚焦粉丝。</w:t>
      </w:r>
    </w:p>
    <w:p>
      <w:pPr>
        <w:sectPr>
          <w:footerReference r:id="rId203" w:type="default"/>
          <w:pgSz w:w="11907" w:h="16839"/>
          <w:pgMar w:top="1431" w:right="1736" w:bottom="1152" w:left="1785" w:header="0" w:footer="988" w:gutter="0"/>
          <w:cols w:space="720" w:num="1"/>
        </w:sectPr>
      </w:pPr>
    </w:p>
    <w:p>
      <w:pPr>
        <w:spacing w:before="162" w:line="225" w:lineRule="auto"/>
        <w:ind w:left="26"/>
        <w:outlineLvl w:val="0"/>
        <w:rPr>
          <w:rFonts w:ascii="宋体" w:hAnsi="宋体" w:eastAsia="宋体" w:cs="宋体"/>
          <w:sz w:val="31"/>
          <w:szCs w:val="31"/>
        </w:rPr>
      </w:pPr>
      <w:bookmarkStart w:id="276" w:name="_bookmark277"/>
      <w:bookmarkEnd w:id="276"/>
      <w:r>
        <w:rPr>
          <w:rFonts w:ascii="Arial" w:hAnsi="Arial" w:eastAsia="Arial" w:cs="Arial"/>
          <w:b/>
          <w:bCs/>
          <w:spacing w:val="15"/>
          <w:sz w:val="31"/>
          <w:szCs w:val="31"/>
        </w:rPr>
        <w:t>3</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普通人快速起号方法</w:t>
      </w:r>
    </w:p>
    <w:p>
      <w:pPr>
        <w:spacing w:line="332" w:lineRule="auto"/>
        <w:rPr>
          <w:rFonts w:ascii="Arial"/>
          <w:sz w:val="21"/>
        </w:rPr>
      </w:pPr>
    </w:p>
    <w:p>
      <w:pPr>
        <w:spacing w:before="69" w:line="221" w:lineRule="auto"/>
        <w:ind w:left="23"/>
        <w:rPr>
          <w:rFonts w:ascii="Calibri" w:hAnsi="Calibri" w:eastAsia="Calibri" w:cs="Calibri"/>
          <w:sz w:val="21"/>
          <w:szCs w:val="21"/>
        </w:rPr>
      </w:pPr>
      <w:r>
        <w:rPr>
          <w:rFonts w:ascii="宋体" w:hAnsi="宋体" w:eastAsia="宋体" w:cs="宋体"/>
          <w:spacing w:val="-16"/>
          <w:sz w:val="21"/>
          <w:szCs w:val="21"/>
        </w:rPr>
        <w:t>重</w:t>
      </w:r>
      <w:r>
        <w:rPr>
          <w:rFonts w:ascii="宋体" w:hAnsi="宋体" w:eastAsia="宋体" w:cs="宋体"/>
          <w:spacing w:val="-9"/>
          <w:sz w:val="21"/>
          <w:szCs w:val="21"/>
        </w:rPr>
        <w:t>磅整理： 普通人快速起号的方法！ 小白必看</w:t>
      </w:r>
      <w:r>
        <w:rPr>
          <w:rFonts w:ascii="Calibri" w:hAnsi="Calibri" w:eastAsia="Calibri" w:cs="Calibri"/>
          <w:spacing w:val="-9"/>
          <w:sz w:val="21"/>
          <w:szCs w:val="21"/>
        </w:rPr>
        <w:t>~</w:t>
      </w:r>
    </w:p>
    <w:p>
      <w:pPr>
        <w:spacing w:before="60" w:line="283" w:lineRule="auto"/>
        <w:ind w:left="23" w:right="7" w:hanging="1"/>
        <w:rPr>
          <w:rFonts w:ascii="宋体" w:hAnsi="宋体" w:eastAsia="宋体" w:cs="宋体"/>
          <w:sz w:val="21"/>
          <w:szCs w:val="21"/>
        </w:rPr>
      </w:pPr>
      <w:r>
        <w:rPr>
          <w:rFonts w:ascii="宋体" w:hAnsi="宋体" w:eastAsia="宋体" w:cs="宋体"/>
          <w:spacing w:val="-18"/>
          <w:sz w:val="21"/>
          <w:szCs w:val="21"/>
        </w:rPr>
        <w:t>第一</w:t>
      </w:r>
      <w:r>
        <w:rPr>
          <w:rFonts w:ascii="宋体" w:hAnsi="宋体" w:eastAsia="宋体" w:cs="宋体"/>
          <w:spacing w:val="-16"/>
          <w:sz w:val="21"/>
          <w:szCs w:val="21"/>
        </w:rPr>
        <w:t>，</w:t>
      </w:r>
      <w:r>
        <w:rPr>
          <w:rFonts w:ascii="宋体" w:hAnsi="宋体" w:eastAsia="宋体" w:cs="宋体"/>
          <w:spacing w:val="-9"/>
          <w:sz w:val="21"/>
          <w:szCs w:val="21"/>
        </w:rPr>
        <w:t xml:space="preserve"> 先不要着急去创作，先去找竞品， 把同赛道里竞争对手的内容保存下来， 找出你能够</w:t>
      </w:r>
      <w:r>
        <w:rPr>
          <w:rFonts w:ascii="宋体" w:hAnsi="宋体" w:eastAsia="宋体" w:cs="宋体"/>
          <w:sz w:val="21"/>
          <w:szCs w:val="21"/>
        </w:rPr>
        <w:t xml:space="preserve"> </w:t>
      </w:r>
      <w:r>
        <w:rPr>
          <w:rFonts w:ascii="宋体" w:hAnsi="宋体" w:eastAsia="宋体" w:cs="宋体"/>
          <w:spacing w:val="-10"/>
          <w:sz w:val="21"/>
          <w:szCs w:val="21"/>
        </w:rPr>
        <w:t>拍的， 能够</w:t>
      </w:r>
      <w:r>
        <w:rPr>
          <w:rFonts w:ascii="宋体" w:hAnsi="宋体" w:eastAsia="宋体" w:cs="宋体"/>
          <w:spacing w:val="-8"/>
          <w:sz w:val="21"/>
          <w:szCs w:val="21"/>
        </w:rPr>
        <w:t>批</w:t>
      </w:r>
      <w:r>
        <w:rPr>
          <w:rFonts w:ascii="宋体" w:hAnsi="宋体" w:eastAsia="宋体" w:cs="宋体"/>
          <w:spacing w:val="-5"/>
          <w:sz w:val="21"/>
          <w:szCs w:val="21"/>
        </w:rPr>
        <w:t xml:space="preserve">量复制的， 能够批量复制拍 </w:t>
      </w:r>
      <w:r>
        <w:rPr>
          <w:rFonts w:ascii="Calibri" w:hAnsi="Calibri" w:eastAsia="Calibri" w:cs="Calibri"/>
          <w:spacing w:val="-5"/>
          <w:sz w:val="21"/>
          <w:szCs w:val="21"/>
        </w:rPr>
        <w:t xml:space="preserve">50 </w:t>
      </w:r>
      <w:r>
        <w:rPr>
          <w:rFonts w:ascii="宋体" w:hAnsi="宋体" w:eastAsia="宋体" w:cs="宋体"/>
          <w:spacing w:val="-5"/>
          <w:sz w:val="21"/>
          <w:szCs w:val="21"/>
        </w:rPr>
        <w:t>条，如果说你连这点执行力都没有的话，那就</w:t>
      </w:r>
      <w:r>
        <w:rPr>
          <w:rFonts w:ascii="宋体" w:hAnsi="宋体" w:eastAsia="宋体" w:cs="宋体"/>
          <w:sz w:val="21"/>
          <w:szCs w:val="21"/>
        </w:rPr>
        <w:t xml:space="preserve"> </w:t>
      </w:r>
      <w:r>
        <w:rPr>
          <w:rFonts w:ascii="宋体" w:hAnsi="宋体" w:eastAsia="宋体" w:cs="宋体"/>
          <w:spacing w:val="-6"/>
          <w:sz w:val="21"/>
          <w:szCs w:val="21"/>
        </w:rPr>
        <w:t>别</w:t>
      </w:r>
      <w:r>
        <w:rPr>
          <w:rFonts w:ascii="宋体" w:hAnsi="宋体" w:eastAsia="宋体" w:cs="宋体"/>
          <w:spacing w:val="-4"/>
          <w:sz w:val="21"/>
          <w:szCs w:val="21"/>
        </w:rPr>
        <w:t>做抖音。</w:t>
      </w:r>
    </w:p>
    <w:p>
      <w:pPr>
        <w:spacing w:before="283" w:line="277" w:lineRule="auto"/>
        <w:ind w:left="21" w:right="9"/>
        <w:rPr>
          <w:rFonts w:ascii="宋体" w:hAnsi="宋体" w:eastAsia="宋体" w:cs="宋体"/>
          <w:sz w:val="21"/>
          <w:szCs w:val="21"/>
        </w:rPr>
      </w:pPr>
      <w:r>
        <w:rPr>
          <w:rFonts w:ascii="宋体" w:hAnsi="宋体" w:eastAsia="宋体" w:cs="宋体"/>
          <w:spacing w:val="-16"/>
          <w:sz w:val="21"/>
          <w:szCs w:val="21"/>
        </w:rPr>
        <w:t>第二</w:t>
      </w:r>
      <w:r>
        <w:rPr>
          <w:rFonts w:ascii="宋体" w:hAnsi="宋体" w:eastAsia="宋体" w:cs="宋体"/>
          <w:spacing w:val="-9"/>
          <w:sz w:val="21"/>
          <w:szCs w:val="21"/>
        </w:rPr>
        <w:t>，</w:t>
      </w:r>
      <w:r>
        <w:rPr>
          <w:rFonts w:ascii="宋体" w:hAnsi="宋体" w:eastAsia="宋体" w:cs="宋体"/>
          <w:spacing w:val="-8"/>
          <w:sz w:val="21"/>
          <w:szCs w:val="21"/>
        </w:rPr>
        <w:t xml:space="preserve"> 批量赛马，把 </w:t>
      </w:r>
      <w:r>
        <w:rPr>
          <w:rFonts w:ascii="Calibri" w:hAnsi="Calibri" w:eastAsia="Calibri" w:cs="Calibri"/>
          <w:spacing w:val="-8"/>
          <w:sz w:val="21"/>
          <w:szCs w:val="21"/>
        </w:rPr>
        <w:t xml:space="preserve">50 </w:t>
      </w:r>
      <w:r>
        <w:rPr>
          <w:rFonts w:ascii="宋体" w:hAnsi="宋体" w:eastAsia="宋体" w:cs="宋体"/>
          <w:spacing w:val="-8"/>
          <w:sz w:val="21"/>
          <w:szCs w:val="21"/>
        </w:rPr>
        <w:t xml:space="preserve">条作品分成几组， 每天一组发布以后， </w:t>
      </w:r>
      <w:r>
        <w:rPr>
          <w:rFonts w:ascii="Calibri" w:hAnsi="Calibri" w:eastAsia="Calibri" w:cs="Calibri"/>
          <w:spacing w:val="-8"/>
          <w:sz w:val="21"/>
          <w:szCs w:val="21"/>
        </w:rPr>
        <w:t>Dou+</w:t>
      </w:r>
      <w:r>
        <w:rPr>
          <w:rFonts w:ascii="宋体" w:hAnsi="宋体" w:eastAsia="宋体" w:cs="宋体"/>
          <w:spacing w:val="-8"/>
          <w:sz w:val="21"/>
          <w:szCs w:val="21"/>
        </w:rPr>
        <w:t>选择批量投放投达人相</w:t>
      </w:r>
      <w:r>
        <w:rPr>
          <w:rFonts w:ascii="宋体" w:hAnsi="宋体" w:eastAsia="宋体" w:cs="宋体"/>
          <w:sz w:val="21"/>
          <w:szCs w:val="21"/>
        </w:rPr>
        <w:t xml:space="preserve"> </w:t>
      </w:r>
      <w:r>
        <w:rPr>
          <w:rFonts w:ascii="宋体" w:hAnsi="宋体" w:eastAsia="宋体" w:cs="宋体"/>
          <w:spacing w:val="-6"/>
          <w:sz w:val="21"/>
          <w:szCs w:val="21"/>
        </w:rPr>
        <w:t>似，选择点赞， 评论时间是六个小时。</w:t>
      </w:r>
    </w:p>
    <w:p>
      <w:pPr>
        <w:spacing w:before="303" w:line="283" w:lineRule="auto"/>
        <w:ind w:left="22" w:right="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三</w:t>
      </w:r>
      <w:r>
        <w:rPr>
          <w:rFonts w:ascii="宋体" w:hAnsi="宋体" w:eastAsia="宋体" w:cs="宋体"/>
          <w:spacing w:val="-7"/>
          <w:sz w:val="21"/>
          <w:szCs w:val="21"/>
        </w:rPr>
        <w:t>， 最关键的一步，投放结束以后，选择五条数据， 最好的作品，按照数据好坏编成顺序</w:t>
      </w:r>
      <w:r>
        <w:rPr>
          <w:rFonts w:ascii="宋体" w:hAnsi="宋体" w:eastAsia="宋体" w:cs="宋体"/>
          <w:sz w:val="21"/>
          <w:szCs w:val="21"/>
        </w:rPr>
        <w:t xml:space="preserve"> </w:t>
      </w:r>
      <w:r>
        <w:rPr>
          <w:rFonts w:ascii="宋体" w:hAnsi="宋体" w:eastAsia="宋体" w:cs="宋体"/>
          <w:spacing w:val="-18"/>
          <w:sz w:val="21"/>
          <w:szCs w:val="21"/>
        </w:rPr>
        <w:t>数</w:t>
      </w:r>
      <w:r>
        <w:rPr>
          <w:rFonts w:ascii="宋体" w:hAnsi="宋体" w:eastAsia="宋体" w:cs="宋体"/>
          <w:spacing w:val="-13"/>
          <w:sz w:val="21"/>
          <w:szCs w:val="21"/>
        </w:rPr>
        <w:t>据</w:t>
      </w:r>
      <w:r>
        <w:rPr>
          <w:rFonts w:ascii="宋体" w:hAnsi="宋体" w:eastAsia="宋体" w:cs="宋体"/>
          <w:spacing w:val="-9"/>
          <w:sz w:val="21"/>
          <w:szCs w:val="21"/>
        </w:rPr>
        <w:t xml:space="preserve">， 最好的一条先投 </w:t>
      </w:r>
      <w:r>
        <w:rPr>
          <w:rFonts w:ascii="Calibri" w:hAnsi="Calibri" w:eastAsia="Calibri" w:cs="Calibri"/>
          <w:spacing w:val="-9"/>
          <w:sz w:val="21"/>
          <w:szCs w:val="21"/>
        </w:rPr>
        <w:t>100</w:t>
      </w:r>
      <w:r>
        <w:rPr>
          <w:rFonts w:ascii="宋体" w:hAnsi="宋体" w:eastAsia="宋体" w:cs="宋体"/>
          <w:spacing w:val="-9"/>
          <w:sz w:val="21"/>
          <w:szCs w:val="21"/>
        </w:rPr>
        <w:t>，等第一条审核通过之后开始跑的时候跑第二条， 以此类推， 让</w:t>
      </w:r>
      <w:r>
        <w:rPr>
          <w:rFonts w:ascii="宋体" w:hAnsi="宋体" w:eastAsia="宋体" w:cs="宋体"/>
          <w:sz w:val="21"/>
          <w:szCs w:val="21"/>
        </w:rPr>
        <w:t xml:space="preserve"> </w:t>
      </w:r>
      <w:r>
        <w:rPr>
          <w:rFonts w:ascii="宋体" w:hAnsi="宋体" w:eastAsia="宋体" w:cs="宋体"/>
          <w:spacing w:val="-6"/>
          <w:sz w:val="21"/>
          <w:szCs w:val="21"/>
        </w:rPr>
        <w:t>每</w:t>
      </w:r>
      <w:r>
        <w:rPr>
          <w:rFonts w:ascii="宋体" w:hAnsi="宋体" w:eastAsia="宋体" w:cs="宋体"/>
          <w:spacing w:val="-4"/>
          <w:sz w:val="21"/>
          <w:szCs w:val="21"/>
        </w:rPr>
        <w:t>条</w:t>
      </w:r>
      <w:r>
        <w:rPr>
          <w:rFonts w:ascii="宋体" w:hAnsi="宋体" w:eastAsia="宋体" w:cs="宋体"/>
          <w:spacing w:val="-3"/>
          <w:sz w:val="21"/>
          <w:szCs w:val="21"/>
        </w:rPr>
        <w:t>作品都以大带小引爆前面流量带给后面， 后面的流量可以反推给前面的互相拉升。</w:t>
      </w:r>
    </w:p>
    <w:p>
      <w:pPr>
        <w:spacing w:before="333" w:line="225" w:lineRule="auto"/>
        <w:ind w:left="26"/>
        <w:outlineLvl w:val="0"/>
        <w:rPr>
          <w:rFonts w:ascii="宋体" w:hAnsi="宋体" w:eastAsia="宋体" w:cs="宋体"/>
          <w:sz w:val="31"/>
          <w:szCs w:val="31"/>
        </w:rPr>
      </w:pPr>
      <w:bookmarkStart w:id="277" w:name="_bookmark278"/>
      <w:bookmarkEnd w:id="277"/>
      <w:r>
        <w:rPr>
          <w:rFonts w:ascii="Arial" w:hAnsi="Arial" w:eastAsia="Arial" w:cs="Arial"/>
          <w:b/>
          <w:bCs/>
          <w:spacing w:val="14"/>
          <w:sz w:val="31"/>
          <w:szCs w:val="31"/>
        </w:rPr>
        <w:t>3</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赚钱的抖音账号</w:t>
      </w:r>
    </w:p>
    <w:p>
      <w:pPr>
        <w:spacing w:line="335" w:lineRule="auto"/>
        <w:rPr>
          <w:rFonts w:ascii="Arial"/>
          <w:sz w:val="21"/>
        </w:rPr>
      </w:pPr>
    </w:p>
    <w:p>
      <w:pPr>
        <w:spacing w:before="69" w:line="367" w:lineRule="auto"/>
        <w:ind w:left="22" w:right="6"/>
        <w:rPr>
          <w:rFonts w:ascii="宋体" w:hAnsi="宋体" w:eastAsia="宋体" w:cs="宋体"/>
          <w:sz w:val="21"/>
          <w:szCs w:val="21"/>
        </w:rPr>
      </w:pPr>
      <w:r>
        <w:rPr>
          <w:rFonts w:ascii="宋体" w:hAnsi="宋体" w:eastAsia="宋体" w:cs="宋体"/>
          <w:spacing w:val="-18"/>
          <w:sz w:val="21"/>
          <w:szCs w:val="21"/>
        </w:rPr>
        <w:t>重</w:t>
      </w:r>
      <w:r>
        <w:rPr>
          <w:rFonts w:ascii="宋体" w:hAnsi="宋体" w:eastAsia="宋体" w:cs="宋体"/>
          <w:spacing w:val="-11"/>
          <w:sz w:val="21"/>
          <w:szCs w:val="21"/>
        </w:rPr>
        <w:t>磅</w:t>
      </w:r>
      <w:r>
        <w:rPr>
          <w:rFonts w:ascii="宋体" w:hAnsi="宋体" w:eastAsia="宋体" w:cs="宋体"/>
          <w:spacing w:val="-9"/>
          <w:sz w:val="21"/>
          <w:szCs w:val="21"/>
        </w:rPr>
        <w:t xml:space="preserve">： 做一个容易赚钱的抖音账号， 需要掌握这 </w:t>
      </w:r>
      <w:r>
        <w:rPr>
          <w:rFonts w:ascii="Calibri" w:hAnsi="Calibri" w:eastAsia="Calibri" w:cs="Calibri"/>
          <w:spacing w:val="-9"/>
          <w:sz w:val="21"/>
          <w:szCs w:val="21"/>
        </w:rPr>
        <w:t xml:space="preserve">3 </w:t>
      </w:r>
      <w:r>
        <w:rPr>
          <w:rFonts w:ascii="宋体" w:hAnsi="宋体" w:eastAsia="宋体" w:cs="宋体"/>
          <w:spacing w:val="-9"/>
          <w:sz w:val="21"/>
          <w:szCs w:val="21"/>
        </w:rPr>
        <w:t>点</w:t>
      </w:r>
      <w:r>
        <w:rPr>
          <w:rFonts w:ascii="Calibri" w:hAnsi="Calibri" w:eastAsia="Calibri" w:cs="Calibri"/>
          <w:spacing w:val="-9"/>
          <w:sz w:val="21"/>
          <w:szCs w:val="21"/>
        </w:rPr>
        <w:t>~</w:t>
      </w:r>
      <w:r>
        <w:rPr>
          <w:rFonts w:ascii="Calibri" w:hAnsi="Calibri" w:eastAsia="Calibri" w:cs="Calibri"/>
          <w:sz w:val="21"/>
          <w:szCs w:val="21"/>
        </w:rPr>
        <w:t xml:space="preserve">                                                                       </w:t>
      </w:r>
      <w:r>
        <w:rPr>
          <w:rFonts w:ascii="宋体" w:hAnsi="宋体" w:eastAsia="宋体" w:cs="宋体"/>
          <w:spacing w:val="-12"/>
          <w:sz w:val="21"/>
          <w:szCs w:val="21"/>
        </w:rPr>
        <w:t>核心</w:t>
      </w:r>
      <w:r>
        <w:rPr>
          <w:rFonts w:ascii="宋体" w:hAnsi="宋体" w:eastAsia="宋体" w:cs="宋体"/>
          <w:spacing w:val="-9"/>
          <w:sz w:val="21"/>
          <w:szCs w:val="21"/>
        </w:rPr>
        <w:t>是</w:t>
      </w:r>
      <w:r>
        <w:rPr>
          <w:rFonts w:ascii="宋体" w:hAnsi="宋体" w:eastAsia="宋体" w:cs="宋体"/>
          <w:spacing w:val="-6"/>
          <w:sz w:val="21"/>
          <w:szCs w:val="21"/>
        </w:rPr>
        <w:t>你想在抖音上挣钱三个关键词，</w:t>
      </w:r>
      <w:r>
        <w:rPr>
          <w:rFonts w:ascii="Calibri" w:hAnsi="Calibri" w:eastAsia="Calibri" w:cs="Calibri"/>
          <w:spacing w:val="-6"/>
          <w:sz w:val="21"/>
          <w:szCs w:val="21"/>
        </w:rPr>
        <w:t>①</w:t>
      </w:r>
      <w:r>
        <w:rPr>
          <w:rFonts w:ascii="宋体" w:hAnsi="宋体" w:eastAsia="宋体" w:cs="宋体"/>
          <w:spacing w:val="-6"/>
          <w:sz w:val="21"/>
          <w:szCs w:val="21"/>
        </w:rPr>
        <w:t xml:space="preserve">定位， </w:t>
      </w:r>
      <w:r>
        <w:rPr>
          <w:rFonts w:ascii="Calibri" w:hAnsi="Calibri" w:eastAsia="Calibri" w:cs="Calibri"/>
          <w:spacing w:val="-6"/>
          <w:sz w:val="21"/>
          <w:szCs w:val="21"/>
        </w:rPr>
        <w:t>②</w:t>
      </w:r>
      <w:r>
        <w:rPr>
          <w:rFonts w:ascii="宋体" w:hAnsi="宋体" w:eastAsia="宋体" w:cs="宋体"/>
          <w:spacing w:val="-6"/>
          <w:sz w:val="21"/>
          <w:szCs w:val="21"/>
        </w:rPr>
        <w:t xml:space="preserve">精准， </w:t>
      </w:r>
      <w:r>
        <w:rPr>
          <w:rFonts w:ascii="Calibri" w:hAnsi="Calibri" w:eastAsia="Calibri" w:cs="Calibri"/>
          <w:spacing w:val="-6"/>
          <w:sz w:val="21"/>
          <w:szCs w:val="21"/>
        </w:rPr>
        <w:t>③</w:t>
      </w:r>
      <w:r>
        <w:rPr>
          <w:rFonts w:ascii="宋体" w:hAnsi="宋体" w:eastAsia="宋体" w:cs="宋体"/>
          <w:spacing w:val="-6"/>
          <w:sz w:val="21"/>
          <w:szCs w:val="21"/>
        </w:rPr>
        <w:t>垂直定位。</w:t>
      </w:r>
      <w:r>
        <w:rPr>
          <w:rFonts w:ascii="宋体" w:hAnsi="宋体" w:eastAsia="宋体" w:cs="宋体"/>
          <w:sz w:val="21"/>
          <w:szCs w:val="21"/>
        </w:rPr>
        <w:t xml:space="preserve">               </w:t>
      </w:r>
      <w:r>
        <w:rPr>
          <w:rFonts w:ascii="宋体" w:hAnsi="宋体" w:eastAsia="宋体" w:cs="宋体"/>
          <w:spacing w:val="-4"/>
          <w:sz w:val="21"/>
          <w:szCs w:val="21"/>
        </w:rPr>
        <w:t>商业定位、账号定</w:t>
      </w:r>
      <w:r>
        <w:rPr>
          <w:rFonts w:ascii="宋体" w:hAnsi="宋体" w:eastAsia="宋体" w:cs="宋体"/>
          <w:spacing w:val="-2"/>
          <w:sz w:val="21"/>
          <w:szCs w:val="21"/>
        </w:rPr>
        <w:t>位、内容定位、价值定位、商业定位是什么？是你通过什么方式，卖什么</w:t>
      </w:r>
      <w:r>
        <w:rPr>
          <w:rFonts w:ascii="宋体" w:hAnsi="宋体" w:eastAsia="宋体" w:cs="宋体"/>
          <w:sz w:val="21"/>
          <w:szCs w:val="21"/>
        </w:rPr>
        <w:t xml:space="preserve"> </w:t>
      </w:r>
      <w:r>
        <w:rPr>
          <w:rFonts w:ascii="宋体" w:hAnsi="宋体" w:eastAsia="宋体" w:cs="宋体"/>
          <w:spacing w:val="-4"/>
          <w:sz w:val="21"/>
          <w:szCs w:val="21"/>
        </w:rPr>
        <w:t>产品给什么用户？</w:t>
      </w:r>
      <w:r>
        <w:rPr>
          <w:rFonts w:ascii="宋体" w:hAnsi="宋体" w:eastAsia="宋体" w:cs="宋体"/>
          <w:spacing w:val="-2"/>
          <w:sz w:val="21"/>
          <w:szCs w:val="21"/>
        </w:rPr>
        <w:t>以直播、橱窗、私信商家页面的方式？卖什么产品你卖什么呢？你的用户</w:t>
      </w:r>
      <w:r>
        <w:rPr>
          <w:rFonts w:ascii="宋体" w:hAnsi="宋体" w:eastAsia="宋体" w:cs="宋体"/>
          <w:sz w:val="21"/>
          <w:szCs w:val="21"/>
        </w:rPr>
        <w:t xml:space="preserve"> </w:t>
      </w:r>
      <w:r>
        <w:rPr>
          <w:rFonts w:ascii="宋体" w:hAnsi="宋体" w:eastAsia="宋体" w:cs="宋体"/>
          <w:spacing w:val="-16"/>
          <w:sz w:val="21"/>
          <w:szCs w:val="21"/>
        </w:rPr>
        <w:t>究</w:t>
      </w:r>
      <w:r>
        <w:rPr>
          <w:rFonts w:ascii="宋体" w:hAnsi="宋体" w:eastAsia="宋体" w:cs="宋体"/>
          <w:spacing w:val="-12"/>
          <w:sz w:val="21"/>
          <w:szCs w:val="21"/>
        </w:rPr>
        <w:t>竟是谁？ 宝妈？是创业者吗？ 是职场人吗？</w:t>
      </w:r>
      <w:r>
        <w:rPr>
          <w:rFonts w:ascii="宋体" w:hAnsi="宋体" w:eastAsia="宋体" w:cs="宋体"/>
          <w:sz w:val="21"/>
          <w:szCs w:val="21"/>
        </w:rPr>
        <w:t xml:space="preserve">                                        </w:t>
      </w:r>
      <w:r>
        <w:rPr>
          <w:rFonts w:ascii="宋体" w:hAnsi="宋体" w:eastAsia="宋体" w:cs="宋体"/>
          <w:spacing w:val="-8"/>
          <w:sz w:val="21"/>
          <w:szCs w:val="21"/>
        </w:rPr>
        <w:t>什么</w:t>
      </w:r>
      <w:r>
        <w:rPr>
          <w:rFonts w:ascii="宋体" w:hAnsi="宋体" w:eastAsia="宋体" w:cs="宋体"/>
          <w:spacing w:val="-5"/>
          <w:sz w:val="21"/>
          <w:szCs w:val="21"/>
        </w:rPr>
        <w:t>叫</w:t>
      </w:r>
      <w:r>
        <w:rPr>
          <w:rFonts w:ascii="宋体" w:hAnsi="宋体" w:eastAsia="宋体" w:cs="宋体"/>
          <w:spacing w:val="-4"/>
          <w:sz w:val="21"/>
          <w:szCs w:val="21"/>
        </w:rPr>
        <w:t>做精准？ 我们说做抖音就是做目标用户需求的内容，需求精准。</w:t>
      </w:r>
      <w:r>
        <w:rPr>
          <w:rFonts w:ascii="宋体" w:hAnsi="宋体" w:eastAsia="宋体" w:cs="宋体"/>
          <w:sz w:val="21"/>
          <w:szCs w:val="21"/>
        </w:rPr>
        <w:t xml:space="preserve">                 </w:t>
      </w:r>
      <w:r>
        <w:rPr>
          <w:rFonts w:ascii="宋体" w:hAnsi="宋体" w:eastAsia="宋体" w:cs="宋体"/>
          <w:spacing w:val="-18"/>
          <w:sz w:val="21"/>
          <w:szCs w:val="21"/>
        </w:rPr>
        <w:t>所谓</w:t>
      </w:r>
      <w:r>
        <w:rPr>
          <w:rFonts w:ascii="宋体" w:hAnsi="宋体" w:eastAsia="宋体" w:cs="宋体"/>
          <w:spacing w:val="-15"/>
          <w:sz w:val="21"/>
          <w:szCs w:val="21"/>
        </w:rPr>
        <w:t>的</w:t>
      </w:r>
      <w:r>
        <w:rPr>
          <w:rFonts w:ascii="宋体" w:hAnsi="宋体" w:eastAsia="宋体" w:cs="宋体"/>
          <w:spacing w:val="-9"/>
          <w:sz w:val="21"/>
          <w:szCs w:val="21"/>
        </w:rPr>
        <w:t>垂直垂直是什么？ 在每一个赛场，很多人会问， 抖音上究竟能不能挣钱， 现在我这个</w:t>
      </w:r>
      <w:r>
        <w:rPr>
          <w:rFonts w:ascii="宋体" w:hAnsi="宋体" w:eastAsia="宋体" w:cs="宋体"/>
          <w:sz w:val="21"/>
          <w:szCs w:val="21"/>
        </w:rPr>
        <w:t xml:space="preserve"> </w:t>
      </w:r>
      <w:r>
        <w:rPr>
          <w:rFonts w:ascii="宋体" w:hAnsi="宋体" w:eastAsia="宋体" w:cs="宋体"/>
          <w:spacing w:val="-4"/>
          <w:sz w:val="21"/>
          <w:szCs w:val="21"/>
        </w:rPr>
        <w:t>赛道可以吗</w:t>
      </w:r>
      <w:r>
        <w:rPr>
          <w:rFonts w:ascii="宋体" w:hAnsi="宋体" w:eastAsia="宋体" w:cs="宋体"/>
          <w:spacing w:val="-3"/>
          <w:sz w:val="21"/>
          <w:szCs w:val="21"/>
        </w:rPr>
        <w:t>？</w:t>
      </w:r>
      <w:r>
        <w:rPr>
          <w:rFonts w:ascii="宋体" w:hAnsi="宋体" w:eastAsia="宋体" w:cs="宋体"/>
          <w:spacing w:val="-2"/>
          <w:sz w:val="21"/>
          <w:szCs w:val="21"/>
        </w:rPr>
        <w:t xml:space="preserve">我是做家纺的？我做减肥的，我做瘦身的，抖音足够大，相信 </w:t>
      </w:r>
      <w:r>
        <w:rPr>
          <w:rFonts w:ascii="Calibri" w:hAnsi="Calibri" w:eastAsia="Calibri" w:cs="Calibri"/>
          <w:spacing w:val="-2"/>
          <w:sz w:val="21"/>
          <w:szCs w:val="21"/>
        </w:rPr>
        <w:t xml:space="preserve">6.5 </w:t>
      </w:r>
      <w:r>
        <w:rPr>
          <w:rFonts w:ascii="宋体" w:hAnsi="宋体" w:eastAsia="宋体" w:cs="宋体"/>
          <w:spacing w:val="-2"/>
          <w:sz w:val="21"/>
          <w:szCs w:val="21"/>
        </w:rPr>
        <w:t>亿的日活可</w:t>
      </w:r>
      <w:r>
        <w:rPr>
          <w:rFonts w:ascii="宋体" w:hAnsi="宋体" w:eastAsia="宋体" w:cs="宋体"/>
          <w:sz w:val="21"/>
          <w:szCs w:val="21"/>
        </w:rPr>
        <w:t xml:space="preserve"> </w:t>
      </w:r>
      <w:r>
        <w:rPr>
          <w:rFonts w:ascii="宋体" w:hAnsi="宋体" w:eastAsia="宋体" w:cs="宋体"/>
          <w:spacing w:val="-4"/>
          <w:sz w:val="21"/>
          <w:szCs w:val="21"/>
        </w:rPr>
        <w:t>以撑起足够多的商</w:t>
      </w:r>
      <w:r>
        <w:rPr>
          <w:rFonts w:ascii="宋体" w:hAnsi="宋体" w:eastAsia="宋体" w:cs="宋体"/>
          <w:spacing w:val="-2"/>
          <w:sz w:val="21"/>
          <w:szCs w:val="21"/>
        </w:rPr>
        <w:t>业模式，但是能否挣钱并不取决于你发什么样内容，取决于用户是否为您</w:t>
      </w:r>
      <w:r>
        <w:rPr>
          <w:rFonts w:ascii="宋体" w:hAnsi="宋体" w:eastAsia="宋体" w:cs="宋体"/>
          <w:sz w:val="21"/>
          <w:szCs w:val="21"/>
        </w:rPr>
        <w:t xml:space="preserve"> </w:t>
      </w:r>
      <w:r>
        <w:rPr>
          <w:rFonts w:ascii="宋体" w:hAnsi="宋体" w:eastAsia="宋体" w:cs="宋体"/>
          <w:spacing w:val="-8"/>
          <w:sz w:val="21"/>
          <w:szCs w:val="21"/>
        </w:rPr>
        <w:t>买单，</w:t>
      </w:r>
      <w:r>
        <w:rPr>
          <w:rFonts w:ascii="宋体" w:hAnsi="宋体" w:eastAsia="宋体" w:cs="宋体"/>
          <w:spacing w:val="-4"/>
          <w:sz w:val="21"/>
          <w:szCs w:val="21"/>
        </w:rPr>
        <w:t xml:space="preserve"> 凡事总是反过来想用户为什么不买我的东西。</w:t>
      </w:r>
    </w:p>
    <w:p>
      <w:pPr>
        <w:spacing w:before="175" w:line="414" w:lineRule="auto"/>
        <w:ind w:left="25" w:right="7" w:hanging="4"/>
        <w:rPr>
          <w:rFonts w:ascii="宋体" w:hAnsi="宋体" w:eastAsia="宋体" w:cs="宋体"/>
          <w:sz w:val="21"/>
          <w:szCs w:val="21"/>
        </w:rPr>
      </w:pPr>
      <w:r>
        <w:rPr>
          <w:rFonts w:ascii="宋体" w:hAnsi="宋体" w:eastAsia="宋体" w:cs="宋体"/>
          <w:spacing w:val="-6"/>
          <w:sz w:val="21"/>
          <w:szCs w:val="21"/>
        </w:rPr>
        <w:t>在抖音</w:t>
      </w:r>
      <w:r>
        <w:rPr>
          <w:rFonts w:ascii="宋体" w:hAnsi="宋体" w:eastAsia="宋体" w:cs="宋体"/>
          <w:spacing w:val="-3"/>
          <w:sz w:val="21"/>
          <w:szCs w:val="21"/>
        </w:rPr>
        <w:t xml:space="preserve">上一般不买东西有四个问题： </w:t>
      </w:r>
      <w:r>
        <w:rPr>
          <w:rFonts w:ascii="Calibri" w:hAnsi="Calibri" w:eastAsia="Calibri" w:cs="Calibri"/>
          <w:spacing w:val="-3"/>
          <w:sz w:val="21"/>
          <w:szCs w:val="21"/>
        </w:rPr>
        <w:t>①</w:t>
      </w:r>
      <w:r>
        <w:rPr>
          <w:rFonts w:ascii="宋体" w:hAnsi="宋体" w:eastAsia="宋体" w:cs="宋体"/>
          <w:spacing w:val="-3"/>
          <w:sz w:val="21"/>
          <w:szCs w:val="21"/>
        </w:rPr>
        <w:t>问题是他觉得你的东西不适合她。</w:t>
      </w:r>
      <w:r>
        <w:rPr>
          <w:rFonts w:ascii="宋体" w:hAnsi="宋体" w:eastAsia="宋体" w:cs="宋体"/>
          <w:sz w:val="21"/>
          <w:szCs w:val="21"/>
        </w:rPr>
        <w:t xml:space="preserve">              </w:t>
      </w:r>
      <w:r>
        <w:rPr>
          <w:rFonts w:ascii="Calibri" w:hAnsi="Calibri" w:eastAsia="Calibri" w:cs="Calibri"/>
          <w:spacing w:val="-6"/>
          <w:sz w:val="21"/>
          <w:szCs w:val="21"/>
        </w:rPr>
        <w:t>②</w:t>
      </w:r>
      <w:r>
        <w:rPr>
          <w:rFonts w:ascii="宋体" w:hAnsi="宋体" w:eastAsia="宋体" w:cs="宋体"/>
          <w:spacing w:val="-5"/>
          <w:sz w:val="21"/>
          <w:szCs w:val="21"/>
        </w:rPr>
        <w:t>他不信任， 我觉得你这个人讲的不太对，</w:t>
      </w:r>
      <w:r>
        <w:rPr>
          <w:rFonts w:ascii="Calibri" w:hAnsi="Calibri" w:eastAsia="Calibri" w:cs="Calibri"/>
          <w:spacing w:val="-5"/>
          <w:sz w:val="21"/>
          <w:szCs w:val="21"/>
        </w:rPr>
        <w:t>③</w:t>
      </w:r>
      <w:r>
        <w:rPr>
          <w:rFonts w:ascii="宋体" w:hAnsi="宋体" w:eastAsia="宋体" w:cs="宋体"/>
          <w:spacing w:val="-5"/>
          <w:sz w:val="21"/>
          <w:szCs w:val="21"/>
        </w:rPr>
        <w:t>踩过很多雷，觉得你和其他人卖的没区别</w:t>
      </w:r>
      <w:r>
        <w:rPr>
          <w:rFonts w:ascii="Calibri" w:hAnsi="Calibri" w:eastAsia="Calibri" w:cs="Calibri"/>
          <w:spacing w:val="-5"/>
          <w:sz w:val="21"/>
          <w:szCs w:val="21"/>
        </w:rPr>
        <w:t>④</w:t>
      </w:r>
      <w:r>
        <w:rPr>
          <w:rFonts w:ascii="Calibri" w:hAnsi="Calibri" w:eastAsia="Calibri" w:cs="Calibri"/>
          <w:sz w:val="21"/>
          <w:szCs w:val="21"/>
        </w:rPr>
        <w:t xml:space="preserve"> </w:t>
      </w:r>
      <w:r>
        <w:rPr>
          <w:rFonts w:ascii="宋体" w:hAnsi="宋体" w:eastAsia="宋体" w:cs="宋体"/>
          <w:spacing w:val="-6"/>
          <w:sz w:val="21"/>
          <w:szCs w:val="21"/>
        </w:rPr>
        <w:t>没</w:t>
      </w:r>
      <w:r>
        <w:rPr>
          <w:rFonts w:ascii="宋体" w:hAnsi="宋体" w:eastAsia="宋体" w:cs="宋体"/>
          <w:spacing w:val="-3"/>
          <w:sz w:val="21"/>
          <w:szCs w:val="21"/>
        </w:rPr>
        <w:t>有消费能力。</w:t>
      </w:r>
    </w:p>
    <w:p>
      <w:pPr>
        <w:spacing w:before="215" w:line="226" w:lineRule="auto"/>
        <w:ind w:left="26"/>
        <w:outlineLvl w:val="0"/>
        <w:rPr>
          <w:rFonts w:ascii="宋体" w:hAnsi="宋体" w:eastAsia="宋体" w:cs="宋体"/>
          <w:sz w:val="31"/>
          <w:szCs w:val="31"/>
        </w:rPr>
      </w:pPr>
      <w:bookmarkStart w:id="278" w:name="_bookmark279"/>
      <w:bookmarkEnd w:id="278"/>
      <w:r>
        <w:rPr>
          <w:rFonts w:ascii="Arial" w:hAnsi="Arial" w:eastAsia="Arial" w:cs="Arial"/>
          <w:b/>
          <w:bCs/>
          <w:spacing w:val="13"/>
          <w:sz w:val="31"/>
          <w:szCs w:val="31"/>
        </w:rPr>
        <w:t>3</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如何分析对标账号</w:t>
      </w:r>
    </w:p>
    <w:p>
      <w:pPr>
        <w:spacing w:line="334"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4"/>
          <w:sz w:val="21"/>
          <w:szCs w:val="21"/>
        </w:rPr>
        <w:t>重磅： 如何分析对标账号？以及变现模式！</w:t>
      </w:r>
      <w:r>
        <w:rPr>
          <w:rFonts w:ascii="Calibri" w:hAnsi="Calibri" w:eastAsia="Calibri" w:cs="Calibri"/>
          <w:spacing w:val="-4"/>
          <w:sz w:val="21"/>
          <w:szCs w:val="21"/>
        </w:rPr>
        <w:t xml:space="preserve">2 </w:t>
      </w:r>
      <w:r>
        <w:rPr>
          <w:rFonts w:ascii="宋体" w:hAnsi="宋体" w:eastAsia="宋体" w:cs="宋体"/>
          <w:spacing w:val="-4"/>
          <w:sz w:val="21"/>
          <w:szCs w:val="21"/>
        </w:rPr>
        <w:t>点教会你</w:t>
      </w:r>
      <w:r>
        <w:rPr>
          <w:rFonts w:ascii="Calibri" w:hAnsi="Calibri" w:eastAsia="Calibri" w:cs="Calibri"/>
          <w:spacing w:val="-1"/>
          <w:sz w:val="21"/>
          <w:szCs w:val="21"/>
        </w:rPr>
        <w:t>~</w:t>
      </w:r>
    </w:p>
    <w:p>
      <w:pPr>
        <w:spacing w:before="64" w:line="287" w:lineRule="auto"/>
        <w:ind w:left="22" w:right="7"/>
        <w:rPr>
          <w:rFonts w:ascii="宋体" w:hAnsi="宋体" w:eastAsia="宋体" w:cs="宋体"/>
          <w:sz w:val="21"/>
          <w:szCs w:val="21"/>
        </w:rPr>
      </w:pPr>
      <w:r>
        <w:rPr>
          <w:rFonts w:ascii="宋体" w:hAnsi="宋体" w:eastAsia="宋体" w:cs="宋体"/>
          <w:spacing w:val="-4"/>
          <w:sz w:val="21"/>
          <w:szCs w:val="21"/>
        </w:rPr>
        <w:t>做抖音必须要先学</w:t>
      </w:r>
      <w:r>
        <w:rPr>
          <w:rFonts w:ascii="宋体" w:hAnsi="宋体" w:eastAsia="宋体" w:cs="宋体"/>
          <w:spacing w:val="-2"/>
          <w:sz w:val="21"/>
          <w:szCs w:val="21"/>
        </w:rPr>
        <w:t>会找对标账号，但大部分人只会告诉你怎么找对标账号，却没有告诉你最</w:t>
      </w:r>
      <w:r>
        <w:rPr>
          <w:rFonts w:ascii="宋体" w:hAnsi="宋体" w:eastAsia="宋体" w:cs="宋体"/>
          <w:sz w:val="21"/>
          <w:szCs w:val="21"/>
        </w:rPr>
        <w:t xml:space="preserve"> </w:t>
      </w:r>
      <w:r>
        <w:rPr>
          <w:rFonts w:ascii="宋体" w:hAnsi="宋体" w:eastAsia="宋体" w:cs="宋体"/>
          <w:spacing w:val="-6"/>
          <w:sz w:val="21"/>
          <w:szCs w:val="21"/>
        </w:rPr>
        <w:t>重</w:t>
      </w:r>
      <w:r>
        <w:rPr>
          <w:rFonts w:ascii="宋体" w:hAnsi="宋体" w:eastAsia="宋体" w:cs="宋体"/>
          <w:spacing w:val="-5"/>
          <w:sz w:val="21"/>
          <w:szCs w:val="21"/>
        </w:rPr>
        <w:t>要</w:t>
      </w:r>
      <w:r>
        <w:rPr>
          <w:rFonts w:ascii="宋体" w:hAnsi="宋体" w:eastAsia="宋体" w:cs="宋体"/>
          <w:spacing w:val="-3"/>
          <w:sz w:val="21"/>
          <w:szCs w:val="21"/>
        </w:rPr>
        <w:t>的，我们应该怎么去分析对标账号？</w:t>
      </w:r>
    </w:p>
    <w:p>
      <w:pPr>
        <w:spacing w:before="284" w:line="221" w:lineRule="auto"/>
        <w:ind w:left="26"/>
        <w:rPr>
          <w:rFonts w:ascii="宋体" w:hAnsi="宋体" w:eastAsia="宋体" w:cs="宋体"/>
          <w:sz w:val="21"/>
          <w:szCs w:val="21"/>
        </w:rPr>
      </w:pPr>
      <w:r>
        <w:rPr>
          <w:rFonts w:ascii="宋体" w:hAnsi="宋体" w:eastAsia="宋体" w:cs="宋体"/>
          <w:spacing w:val="-4"/>
          <w:sz w:val="21"/>
          <w:szCs w:val="21"/>
        </w:rPr>
        <w:t>一、怎么找对</w:t>
      </w:r>
      <w:r>
        <w:rPr>
          <w:rFonts w:ascii="宋体" w:hAnsi="宋体" w:eastAsia="宋体" w:cs="宋体"/>
          <w:spacing w:val="-3"/>
          <w:sz w:val="21"/>
          <w:szCs w:val="21"/>
        </w:rPr>
        <w:t>方</w:t>
      </w:r>
      <w:r>
        <w:rPr>
          <w:rFonts w:ascii="宋体" w:hAnsi="宋体" w:eastAsia="宋体" w:cs="宋体"/>
          <w:spacing w:val="-2"/>
          <w:sz w:val="21"/>
          <w:szCs w:val="21"/>
        </w:rPr>
        <w:t>账号，只需要提取自己设的关键词，然后在抖音上直接进行搜索就行了，例</w:t>
      </w:r>
    </w:p>
    <w:p>
      <w:pPr>
        <w:sectPr>
          <w:footerReference r:id="rId204" w:type="default"/>
          <w:pgSz w:w="11907" w:h="16839"/>
          <w:pgMar w:top="1431" w:right="1785" w:bottom="1152" w:left="1785" w:header="0" w:footer="988" w:gutter="0"/>
          <w:cols w:space="720" w:num="1"/>
        </w:sectPr>
      </w:pPr>
    </w:p>
    <w:p>
      <w:pPr>
        <w:spacing w:before="58" w:line="283" w:lineRule="auto"/>
        <w:ind w:left="27" w:right="7" w:hanging="1"/>
        <w:rPr>
          <w:rFonts w:ascii="宋体" w:hAnsi="宋体" w:eastAsia="宋体" w:cs="宋体"/>
          <w:sz w:val="21"/>
          <w:szCs w:val="21"/>
        </w:rPr>
      </w:pPr>
      <w:r>
        <w:rPr>
          <w:rFonts w:ascii="宋体" w:hAnsi="宋体" w:eastAsia="宋体" w:cs="宋体"/>
          <w:spacing w:val="-5"/>
          <w:sz w:val="21"/>
          <w:szCs w:val="21"/>
        </w:rPr>
        <w:t>如你是一个开服装店的， 使用搜索男装，点击用户就可以出现很多同类型的账号了，还可以</w:t>
      </w:r>
      <w:r>
        <w:rPr>
          <w:rFonts w:ascii="宋体" w:hAnsi="宋体" w:eastAsia="宋体" w:cs="宋体"/>
          <w:sz w:val="21"/>
          <w:szCs w:val="21"/>
        </w:rPr>
        <w:t xml:space="preserve"> </w:t>
      </w:r>
      <w:r>
        <w:rPr>
          <w:rFonts w:ascii="宋体" w:hAnsi="宋体" w:eastAsia="宋体" w:cs="宋体"/>
          <w:spacing w:val="-4"/>
          <w:sz w:val="21"/>
          <w:szCs w:val="21"/>
        </w:rPr>
        <w:t>点击视频选择综合排序</w:t>
      </w:r>
      <w:r>
        <w:rPr>
          <w:rFonts w:ascii="宋体" w:hAnsi="宋体" w:eastAsia="宋体" w:cs="宋体"/>
          <w:spacing w:val="-3"/>
          <w:sz w:val="21"/>
          <w:szCs w:val="21"/>
        </w:rPr>
        <w:t>或</w:t>
      </w:r>
      <w:r>
        <w:rPr>
          <w:rFonts w:ascii="宋体" w:hAnsi="宋体" w:eastAsia="宋体" w:cs="宋体"/>
          <w:spacing w:val="-2"/>
          <w:sz w:val="21"/>
          <w:szCs w:val="21"/>
        </w:rPr>
        <w:t>选择点赞最多，让大家通过这些爆款视频点进去也会是跟你相关账</w:t>
      </w:r>
      <w:r>
        <w:rPr>
          <w:rFonts w:ascii="宋体" w:hAnsi="宋体" w:eastAsia="宋体" w:cs="宋体"/>
          <w:sz w:val="21"/>
          <w:szCs w:val="21"/>
        </w:rPr>
        <w:t xml:space="preserve"> </w:t>
      </w:r>
      <w:r>
        <w:rPr>
          <w:rFonts w:ascii="宋体" w:hAnsi="宋体" w:eastAsia="宋体" w:cs="宋体"/>
          <w:spacing w:val="-6"/>
          <w:sz w:val="21"/>
          <w:szCs w:val="21"/>
        </w:rPr>
        <w:t>号的同</w:t>
      </w:r>
      <w:r>
        <w:rPr>
          <w:rFonts w:ascii="宋体" w:hAnsi="宋体" w:eastAsia="宋体" w:cs="宋体"/>
          <w:spacing w:val="-3"/>
          <w:sz w:val="21"/>
          <w:szCs w:val="21"/>
        </w:rPr>
        <w:t>类型账号，另外， 我们还可以到飞瓜数据的平台进行关键词，搜索也是一样的。</w:t>
      </w:r>
    </w:p>
    <w:p>
      <w:pPr>
        <w:spacing w:before="287" w:line="277" w:lineRule="auto"/>
        <w:ind w:left="21" w:right="7" w:firstLine="4"/>
        <w:rPr>
          <w:rFonts w:ascii="宋体" w:hAnsi="宋体" w:eastAsia="宋体" w:cs="宋体"/>
          <w:sz w:val="21"/>
          <w:szCs w:val="21"/>
        </w:rPr>
      </w:pPr>
      <w:r>
        <w:rPr>
          <w:rFonts w:ascii="宋体" w:hAnsi="宋体" w:eastAsia="宋体" w:cs="宋体"/>
          <w:spacing w:val="-14"/>
          <w:sz w:val="21"/>
          <w:szCs w:val="21"/>
        </w:rPr>
        <w:t>二，</w:t>
      </w:r>
      <w:r>
        <w:rPr>
          <w:rFonts w:ascii="宋体" w:hAnsi="宋体" w:eastAsia="宋体" w:cs="宋体"/>
          <w:spacing w:val="-9"/>
          <w:sz w:val="21"/>
          <w:szCs w:val="21"/>
        </w:rPr>
        <w:t xml:space="preserve"> </w:t>
      </w:r>
      <w:r>
        <w:rPr>
          <w:rFonts w:ascii="宋体" w:hAnsi="宋体" w:eastAsia="宋体" w:cs="宋体"/>
          <w:spacing w:val="-7"/>
          <w:sz w:val="21"/>
          <w:szCs w:val="21"/>
        </w:rPr>
        <w:t>怎样更全面地了解对标账号，相信大多数人做抖音号的目的都是为了变现， 所以我们找</w:t>
      </w:r>
      <w:r>
        <w:rPr>
          <w:rFonts w:ascii="宋体" w:hAnsi="宋体" w:eastAsia="宋体" w:cs="宋体"/>
          <w:sz w:val="21"/>
          <w:szCs w:val="21"/>
        </w:rPr>
        <w:t xml:space="preserve"> </w:t>
      </w:r>
      <w:r>
        <w:rPr>
          <w:rFonts w:ascii="宋体" w:hAnsi="宋体" w:eastAsia="宋体" w:cs="宋体"/>
          <w:spacing w:val="-5"/>
          <w:sz w:val="21"/>
          <w:szCs w:val="21"/>
        </w:rPr>
        <w:t>到对标账号后，不仅要去了解他的视频数据， 也要去了解他的变现模式和变现能力，那么</w:t>
      </w:r>
      <w:r>
        <w:rPr>
          <w:rFonts w:ascii="宋体" w:hAnsi="宋体" w:eastAsia="宋体" w:cs="宋体"/>
          <w:sz w:val="21"/>
          <w:szCs w:val="21"/>
        </w:rPr>
        <w:t xml:space="preserve">我 </w:t>
      </w:r>
      <w:r>
        <w:rPr>
          <w:rFonts w:ascii="宋体" w:hAnsi="宋体" w:eastAsia="宋体" w:cs="宋体"/>
          <w:spacing w:val="-4"/>
          <w:sz w:val="21"/>
          <w:szCs w:val="21"/>
        </w:rPr>
        <w:t>们可以通过下面两</w:t>
      </w:r>
      <w:r>
        <w:rPr>
          <w:rFonts w:ascii="宋体" w:hAnsi="宋体" w:eastAsia="宋体" w:cs="宋体"/>
          <w:spacing w:val="-2"/>
          <w:sz w:val="21"/>
          <w:szCs w:val="21"/>
        </w:rPr>
        <w:t>个平台进行查询，首先我们可以打开新图，在这里可以看到对标账号的短</w:t>
      </w:r>
      <w:r>
        <w:rPr>
          <w:rFonts w:ascii="宋体" w:hAnsi="宋体" w:eastAsia="宋体" w:cs="宋体"/>
          <w:sz w:val="21"/>
          <w:szCs w:val="21"/>
        </w:rPr>
        <w:t xml:space="preserve"> </w:t>
      </w:r>
      <w:r>
        <w:rPr>
          <w:rFonts w:ascii="宋体" w:hAnsi="宋体" w:eastAsia="宋体" w:cs="宋体"/>
          <w:spacing w:val="-14"/>
          <w:sz w:val="21"/>
          <w:szCs w:val="21"/>
        </w:rPr>
        <w:t>视</w:t>
      </w:r>
      <w:r>
        <w:rPr>
          <w:rFonts w:ascii="宋体" w:hAnsi="宋体" w:eastAsia="宋体" w:cs="宋体"/>
          <w:spacing w:val="-12"/>
          <w:sz w:val="21"/>
          <w:szCs w:val="21"/>
        </w:rPr>
        <w:t>频</w:t>
      </w:r>
      <w:r>
        <w:rPr>
          <w:rFonts w:ascii="宋体" w:hAnsi="宋体" w:eastAsia="宋体" w:cs="宋体"/>
          <w:spacing w:val="-7"/>
          <w:sz w:val="21"/>
          <w:szCs w:val="21"/>
        </w:rPr>
        <w:t>广告单条报价是多少，以及他总共接到多少广告， 其次， 我们可以去飞瓜数据。或者蝉</w:t>
      </w:r>
      <w:r>
        <w:rPr>
          <w:rFonts w:ascii="宋体" w:hAnsi="宋体" w:eastAsia="宋体" w:cs="宋体"/>
          <w:sz w:val="21"/>
          <w:szCs w:val="21"/>
        </w:rPr>
        <w:t xml:space="preserve"> </w:t>
      </w:r>
      <w:r>
        <w:rPr>
          <w:rFonts w:ascii="宋体" w:hAnsi="宋体" w:eastAsia="宋体" w:cs="宋体"/>
          <w:spacing w:val="-5"/>
          <w:sz w:val="21"/>
          <w:szCs w:val="21"/>
        </w:rPr>
        <w:t>妈妈在这里可以看到该账号的直播带货和短视频带货的详细数据，通过这个平台， 我们就</w:t>
      </w:r>
      <w:r>
        <w:rPr>
          <w:rFonts w:ascii="宋体" w:hAnsi="宋体" w:eastAsia="宋体" w:cs="宋体"/>
          <w:spacing w:val="-1"/>
          <w:sz w:val="21"/>
          <w:szCs w:val="21"/>
        </w:rPr>
        <w:t>能</w:t>
      </w:r>
      <w:r>
        <w:rPr>
          <w:rFonts w:ascii="宋体" w:hAnsi="宋体" w:eastAsia="宋体" w:cs="宋体"/>
          <w:sz w:val="21"/>
          <w:szCs w:val="21"/>
        </w:rPr>
        <w:t xml:space="preserve"> </w:t>
      </w:r>
      <w:r>
        <w:rPr>
          <w:rFonts w:ascii="宋体" w:hAnsi="宋体" w:eastAsia="宋体" w:cs="宋体"/>
          <w:spacing w:val="-4"/>
          <w:sz w:val="21"/>
          <w:szCs w:val="21"/>
        </w:rPr>
        <w:t>够对一个账号的</w:t>
      </w:r>
      <w:r>
        <w:rPr>
          <w:rFonts w:ascii="宋体" w:hAnsi="宋体" w:eastAsia="宋体" w:cs="宋体"/>
          <w:spacing w:val="-3"/>
          <w:sz w:val="21"/>
          <w:szCs w:val="21"/>
        </w:rPr>
        <w:t>背</w:t>
      </w:r>
      <w:r>
        <w:rPr>
          <w:rFonts w:ascii="宋体" w:hAnsi="宋体" w:eastAsia="宋体" w:cs="宋体"/>
          <w:spacing w:val="-2"/>
          <w:sz w:val="21"/>
          <w:szCs w:val="21"/>
        </w:rPr>
        <w:t>景能力有一个大概的了解了，也能够更好的为我们自己的账号规划商业路</w:t>
      </w:r>
      <w:r>
        <w:rPr>
          <w:rFonts w:ascii="宋体" w:hAnsi="宋体" w:eastAsia="宋体" w:cs="宋体"/>
          <w:sz w:val="21"/>
          <w:szCs w:val="21"/>
        </w:rPr>
        <w:t xml:space="preserve"> </w:t>
      </w:r>
      <w:r>
        <w:rPr>
          <w:rFonts w:ascii="宋体" w:hAnsi="宋体" w:eastAsia="宋体" w:cs="宋体"/>
          <w:spacing w:val="-5"/>
          <w:sz w:val="21"/>
          <w:szCs w:val="21"/>
        </w:rPr>
        <w:t>径呢，另外， 我们还可以在这里点击粉丝分析，就能够非常详细的看到该账号粉丝的各项</w:t>
      </w:r>
      <w:r>
        <w:rPr>
          <w:rFonts w:ascii="宋体" w:hAnsi="宋体" w:eastAsia="宋体" w:cs="宋体"/>
          <w:sz w:val="21"/>
          <w:szCs w:val="21"/>
        </w:rPr>
        <w:t xml:space="preserve">数 </w:t>
      </w:r>
      <w:r>
        <w:rPr>
          <w:rFonts w:ascii="宋体" w:hAnsi="宋体" w:eastAsia="宋体" w:cs="宋体"/>
          <w:spacing w:val="-4"/>
          <w:sz w:val="21"/>
          <w:szCs w:val="21"/>
        </w:rPr>
        <w:t>据了，了解清楚</w:t>
      </w:r>
      <w:r>
        <w:rPr>
          <w:rFonts w:ascii="宋体" w:hAnsi="宋体" w:eastAsia="宋体" w:cs="宋体"/>
          <w:spacing w:val="-3"/>
          <w:sz w:val="21"/>
          <w:szCs w:val="21"/>
        </w:rPr>
        <w:t>这</w:t>
      </w:r>
      <w:r>
        <w:rPr>
          <w:rFonts w:ascii="宋体" w:hAnsi="宋体" w:eastAsia="宋体" w:cs="宋体"/>
          <w:spacing w:val="-2"/>
          <w:sz w:val="21"/>
          <w:szCs w:val="21"/>
        </w:rPr>
        <w:t>一点后，非常有利于我们今后在创作的过程中，站在粉丝的角度去创作好</w:t>
      </w:r>
      <w:r>
        <w:rPr>
          <w:rFonts w:ascii="宋体" w:hAnsi="宋体" w:eastAsia="宋体" w:cs="宋体"/>
          <w:sz w:val="21"/>
          <w:szCs w:val="21"/>
        </w:rPr>
        <w:t xml:space="preserve"> </w:t>
      </w:r>
      <w:r>
        <w:rPr>
          <w:rFonts w:ascii="宋体" w:hAnsi="宋体" w:eastAsia="宋体" w:cs="宋体"/>
          <w:spacing w:val="-9"/>
          <w:sz w:val="21"/>
          <w:szCs w:val="21"/>
        </w:rPr>
        <w:t>了。</w:t>
      </w:r>
    </w:p>
    <w:p>
      <w:pPr>
        <w:spacing w:before="330" w:line="225" w:lineRule="auto"/>
        <w:ind w:left="26"/>
        <w:outlineLvl w:val="0"/>
        <w:rPr>
          <w:rFonts w:ascii="宋体" w:hAnsi="宋体" w:eastAsia="宋体" w:cs="宋体"/>
          <w:sz w:val="31"/>
          <w:szCs w:val="31"/>
        </w:rPr>
      </w:pPr>
      <w:bookmarkStart w:id="279" w:name="_bookmark280"/>
      <w:bookmarkEnd w:id="279"/>
      <w:r>
        <w:rPr>
          <w:rFonts w:ascii="Arial" w:hAnsi="Arial" w:eastAsia="Arial" w:cs="Arial"/>
          <w:b/>
          <w:bCs/>
          <w:spacing w:val="5"/>
          <w:sz w:val="31"/>
          <w:szCs w:val="31"/>
        </w:rPr>
        <w:t>3</w:t>
      </w:r>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新手</w:t>
      </w:r>
      <w:r>
        <w:rPr>
          <w:rFonts w:ascii="宋体" w:hAnsi="宋体" w:eastAsia="宋体" w:cs="宋体"/>
          <w:spacing w:val="4"/>
          <w:sz w:val="31"/>
          <w:szCs w:val="31"/>
        </w:rPr>
        <w:t xml:space="preserve"> </w:t>
      </w:r>
      <w:r>
        <w:rPr>
          <w:rFonts w:ascii="Arial" w:hAnsi="Arial" w:eastAsia="Arial" w:cs="Arial"/>
          <w:b/>
          <w:bCs/>
          <w:spacing w:val="4"/>
          <w:sz w:val="31"/>
          <w:szCs w:val="31"/>
        </w:rPr>
        <w:t>6</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个方法优化账号</w:t>
      </w:r>
    </w:p>
    <w:p>
      <w:pPr>
        <w:spacing w:line="335"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8"/>
          <w:position w:val="7"/>
          <w:sz w:val="21"/>
          <w:szCs w:val="21"/>
        </w:rPr>
        <w:t xml:space="preserve">重磅揭秘： 新手如何优化抖音账号？ </w:t>
      </w:r>
      <w:r>
        <w:rPr>
          <w:rFonts w:ascii="Calibri" w:hAnsi="Calibri" w:eastAsia="Calibri" w:cs="Calibri"/>
          <w:spacing w:val="-8"/>
          <w:position w:val="7"/>
          <w:sz w:val="21"/>
          <w:szCs w:val="21"/>
        </w:rPr>
        <w:t xml:space="preserve">6 </w:t>
      </w:r>
      <w:r>
        <w:rPr>
          <w:rFonts w:ascii="宋体" w:hAnsi="宋体" w:eastAsia="宋体" w:cs="宋体"/>
          <w:spacing w:val="-8"/>
          <w:position w:val="7"/>
          <w:sz w:val="21"/>
          <w:szCs w:val="21"/>
        </w:rPr>
        <w:t>个办法教会你</w:t>
      </w:r>
      <w:r>
        <w:rPr>
          <w:rFonts w:ascii="Calibri" w:hAnsi="Calibri" w:eastAsia="Calibri" w:cs="Calibri"/>
          <w:spacing w:val="-3"/>
          <w:position w:val="7"/>
          <w:sz w:val="21"/>
          <w:szCs w:val="21"/>
        </w:rPr>
        <w:t>~</w:t>
      </w:r>
    </w:p>
    <w:p>
      <w:pPr>
        <w:spacing w:line="220" w:lineRule="auto"/>
        <w:ind w:left="26"/>
        <w:rPr>
          <w:rFonts w:ascii="宋体" w:hAnsi="宋体" w:eastAsia="宋体" w:cs="宋体"/>
          <w:sz w:val="21"/>
          <w:szCs w:val="21"/>
        </w:rPr>
      </w:pPr>
      <w:r>
        <w:rPr>
          <w:rFonts w:ascii="宋体" w:hAnsi="宋体" w:eastAsia="宋体" w:cs="宋体"/>
          <w:spacing w:val="-1"/>
          <w:sz w:val="21"/>
          <w:szCs w:val="21"/>
        </w:rPr>
        <w:t>一、每日定时更</w:t>
      </w:r>
      <w:r>
        <w:rPr>
          <w:rFonts w:ascii="宋体" w:hAnsi="宋体" w:eastAsia="宋体" w:cs="宋体"/>
          <w:sz w:val="21"/>
          <w:szCs w:val="21"/>
        </w:rPr>
        <w:t>新一到两条视频。</w:t>
      </w:r>
    </w:p>
    <w:p>
      <w:pPr>
        <w:spacing w:line="302" w:lineRule="auto"/>
        <w:rPr>
          <w:rFonts w:ascii="Arial"/>
          <w:sz w:val="21"/>
        </w:rPr>
      </w:pPr>
    </w:p>
    <w:p>
      <w:pPr>
        <w:spacing w:before="69" w:line="241" w:lineRule="auto"/>
        <w:ind w:left="26"/>
        <w:rPr>
          <w:rFonts w:ascii="Calibri" w:hAnsi="Calibri" w:eastAsia="Calibri" w:cs="Calibri"/>
          <w:sz w:val="21"/>
          <w:szCs w:val="21"/>
        </w:rPr>
      </w:pPr>
      <w:r>
        <w:rPr>
          <w:rFonts w:ascii="宋体" w:hAnsi="宋体" w:eastAsia="宋体" w:cs="宋体"/>
          <w:spacing w:val="-6"/>
          <w:sz w:val="21"/>
          <w:szCs w:val="21"/>
        </w:rPr>
        <w:t>二，前期自然流量数据， 适当的投入抖</w:t>
      </w:r>
      <w:r>
        <w:rPr>
          <w:rFonts w:ascii="Calibri" w:hAnsi="Calibri" w:eastAsia="Calibri" w:cs="Calibri"/>
          <w:spacing w:val="-4"/>
          <w:sz w:val="21"/>
          <w:szCs w:val="21"/>
        </w:rPr>
        <w:t>+</w:t>
      </w:r>
    </w:p>
    <w:p>
      <w:pPr>
        <w:spacing w:line="280" w:lineRule="auto"/>
        <w:rPr>
          <w:rFonts w:ascii="Arial"/>
          <w:sz w:val="21"/>
        </w:rPr>
      </w:pPr>
    </w:p>
    <w:p>
      <w:pPr>
        <w:spacing w:before="68" w:line="219" w:lineRule="auto"/>
        <w:ind w:left="22"/>
        <w:rPr>
          <w:rFonts w:ascii="宋体" w:hAnsi="宋体" w:eastAsia="宋体" w:cs="宋体"/>
          <w:sz w:val="21"/>
          <w:szCs w:val="21"/>
        </w:rPr>
      </w:pPr>
      <w:r>
        <w:rPr>
          <w:rFonts w:ascii="宋体" w:hAnsi="宋体" w:eastAsia="宋体" w:cs="宋体"/>
          <w:spacing w:val="-2"/>
          <w:sz w:val="21"/>
          <w:szCs w:val="21"/>
        </w:rPr>
        <w:t>三、建议账号每天</w:t>
      </w:r>
      <w:r>
        <w:rPr>
          <w:rFonts w:ascii="宋体" w:hAnsi="宋体" w:eastAsia="宋体" w:cs="宋体"/>
          <w:spacing w:val="-1"/>
          <w:sz w:val="21"/>
          <w:szCs w:val="21"/>
        </w:rPr>
        <w:t>在线不低于半个小时，</w:t>
      </w:r>
    </w:p>
    <w:p>
      <w:pPr>
        <w:spacing w:line="305" w:lineRule="auto"/>
        <w:rPr>
          <w:rFonts w:ascii="Arial"/>
          <w:sz w:val="21"/>
        </w:rPr>
      </w:pPr>
    </w:p>
    <w:p>
      <w:pPr>
        <w:spacing w:before="69" w:line="218" w:lineRule="auto"/>
        <w:ind w:left="42"/>
        <w:rPr>
          <w:rFonts w:ascii="宋体" w:hAnsi="宋体" w:eastAsia="宋体" w:cs="宋体"/>
          <w:sz w:val="21"/>
          <w:szCs w:val="21"/>
        </w:rPr>
      </w:pPr>
      <w:r>
        <w:rPr>
          <w:rFonts w:ascii="宋体" w:hAnsi="宋体" w:eastAsia="宋体" w:cs="宋体"/>
          <w:spacing w:val="-10"/>
          <w:sz w:val="21"/>
          <w:szCs w:val="21"/>
        </w:rPr>
        <w:t>四</w:t>
      </w:r>
      <w:r>
        <w:rPr>
          <w:rFonts w:ascii="宋体" w:hAnsi="宋体" w:eastAsia="宋体" w:cs="宋体"/>
          <w:spacing w:val="-8"/>
          <w:sz w:val="21"/>
          <w:szCs w:val="21"/>
        </w:rPr>
        <w:t>、</w:t>
      </w:r>
      <w:r>
        <w:rPr>
          <w:rFonts w:ascii="宋体" w:hAnsi="宋体" w:eastAsia="宋体" w:cs="宋体"/>
          <w:spacing w:val="-5"/>
          <w:sz w:val="21"/>
          <w:szCs w:val="21"/>
        </w:rPr>
        <w:t>不要频繁变更内容， 尤其是跨领域的内容变更。</w:t>
      </w:r>
    </w:p>
    <w:p>
      <w:pPr>
        <w:spacing w:line="305"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18"/>
          <w:sz w:val="21"/>
          <w:szCs w:val="21"/>
        </w:rPr>
        <w:t>五</w:t>
      </w:r>
      <w:r>
        <w:rPr>
          <w:rFonts w:ascii="宋体" w:hAnsi="宋体" w:eastAsia="宋体" w:cs="宋体"/>
          <w:spacing w:val="-10"/>
          <w:sz w:val="21"/>
          <w:szCs w:val="21"/>
        </w:rPr>
        <w:t>、</w:t>
      </w:r>
      <w:r>
        <w:rPr>
          <w:rFonts w:ascii="宋体" w:hAnsi="宋体" w:eastAsia="宋体" w:cs="宋体"/>
          <w:spacing w:val="-9"/>
          <w:sz w:val="21"/>
          <w:szCs w:val="21"/>
        </w:rPr>
        <w:t>不要频繁修改昵称， 抖音号，头像， 简介。</w:t>
      </w:r>
    </w:p>
    <w:p>
      <w:pPr>
        <w:spacing w:line="306" w:lineRule="auto"/>
        <w:rPr>
          <w:rFonts w:ascii="Arial"/>
          <w:sz w:val="21"/>
        </w:rPr>
      </w:pPr>
    </w:p>
    <w:p>
      <w:pPr>
        <w:spacing w:before="69" w:line="218" w:lineRule="auto"/>
        <w:ind w:left="24"/>
        <w:rPr>
          <w:rFonts w:ascii="宋体" w:hAnsi="宋体" w:eastAsia="宋体" w:cs="宋体"/>
          <w:sz w:val="21"/>
          <w:szCs w:val="21"/>
        </w:rPr>
      </w:pPr>
      <w:r>
        <w:rPr>
          <w:rFonts w:ascii="宋体" w:hAnsi="宋体" w:eastAsia="宋体" w:cs="宋体"/>
          <w:spacing w:val="-5"/>
          <w:sz w:val="21"/>
          <w:szCs w:val="21"/>
        </w:rPr>
        <w:t>六</w:t>
      </w:r>
      <w:r>
        <w:rPr>
          <w:rFonts w:ascii="宋体" w:hAnsi="宋体" w:eastAsia="宋体" w:cs="宋体"/>
          <w:spacing w:val="-4"/>
          <w:sz w:val="21"/>
          <w:szCs w:val="21"/>
        </w:rPr>
        <w:t>，能隐藏的作品就不要删除， 每天最多隐藏三到五条吧。</w:t>
      </w:r>
    </w:p>
    <w:p>
      <w:pPr>
        <w:spacing w:line="321" w:lineRule="auto"/>
        <w:rPr>
          <w:rFonts w:ascii="Arial"/>
          <w:sz w:val="21"/>
        </w:rPr>
      </w:pPr>
    </w:p>
    <w:p>
      <w:pPr>
        <w:spacing w:before="102" w:line="225" w:lineRule="auto"/>
        <w:ind w:left="26"/>
        <w:outlineLvl w:val="0"/>
        <w:rPr>
          <w:rFonts w:ascii="宋体" w:hAnsi="宋体" w:eastAsia="宋体" w:cs="宋体"/>
          <w:sz w:val="31"/>
          <w:szCs w:val="31"/>
        </w:rPr>
      </w:pPr>
      <w:bookmarkStart w:id="280" w:name="_bookmark281"/>
      <w:bookmarkEnd w:id="280"/>
      <w:r>
        <w:rPr>
          <w:rFonts w:ascii="Arial" w:hAnsi="Arial" w:eastAsia="Arial" w:cs="Arial"/>
          <w:b/>
          <w:bCs/>
          <w:spacing w:val="15"/>
          <w:sz w:val="31"/>
          <w:szCs w:val="31"/>
        </w:rPr>
        <w:t>3</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搭建抖音账号第一步</w:t>
      </w:r>
    </w:p>
    <w:p>
      <w:pPr>
        <w:spacing w:line="333"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14"/>
          <w:position w:val="7"/>
          <w:sz w:val="21"/>
          <w:szCs w:val="21"/>
        </w:rPr>
        <w:t>干货</w:t>
      </w:r>
      <w:r>
        <w:rPr>
          <w:rFonts w:ascii="宋体" w:hAnsi="宋体" w:eastAsia="宋体" w:cs="宋体"/>
          <w:spacing w:val="-8"/>
          <w:position w:val="7"/>
          <w:sz w:val="21"/>
          <w:szCs w:val="21"/>
        </w:rPr>
        <w:t>整</w:t>
      </w:r>
      <w:r>
        <w:rPr>
          <w:rFonts w:ascii="宋体" w:hAnsi="宋体" w:eastAsia="宋体" w:cs="宋体"/>
          <w:spacing w:val="-7"/>
          <w:position w:val="7"/>
          <w:sz w:val="21"/>
          <w:szCs w:val="21"/>
        </w:rPr>
        <w:t>理： 如何做好搭建抖音账号的第一步？ ！小白必看</w:t>
      </w:r>
      <w:r>
        <w:rPr>
          <w:rFonts w:ascii="Calibri" w:hAnsi="Calibri" w:eastAsia="Calibri" w:cs="Calibri"/>
          <w:spacing w:val="-7"/>
          <w:position w:val="7"/>
          <w:sz w:val="21"/>
          <w:szCs w:val="21"/>
        </w:rPr>
        <w:t>~</w:t>
      </w:r>
    </w:p>
    <w:p>
      <w:pPr>
        <w:spacing w:before="1" w:line="218" w:lineRule="auto"/>
        <w:ind w:left="27"/>
        <w:rPr>
          <w:rFonts w:ascii="宋体" w:hAnsi="宋体" w:eastAsia="宋体" w:cs="宋体"/>
          <w:sz w:val="21"/>
          <w:szCs w:val="21"/>
        </w:rPr>
      </w:pPr>
      <w:r>
        <w:rPr>
          <w:rFonts w:ascii="宋体" w:hAnsi="宋体" w:eastAsia="宋体" w:cs="宋体"/>
          <w:spacing w:val="-1"/>
          <w:sz w:val="21"/>
          <w:szCs w:val="21"/>
        </w:rPr>
        <w:t>号里没货</w:t>
      </w:r>
      <w:r>
        <w:rPr>
          <w:rFonts w:ascii="Calibri" w:hAnsi="Calibri" w:eastAsia="Calibri" w:cs="Calibri"/>
          <w:spacing w:val="-1"/>
          <w:sz w:val="21"/>
          <w:szCs w:val="21"/>
        </w:rPr>
        <w:t>”</w:t>
      </w:r>
      <w:r>
        <w:rPr>
          <w:rFonts w:ascii="宋体" w:hAnsi="宋体" w:eastAsia="宋体" w:cs="宋体"/>
          <w:spacing w:val="-1"/>
          <w:sz w:val="21"/>
          <w:szCs w:val="21"/>
        </w:rPr>
        <w:t>的账号抖音</w:t>
      </w:r>
      <w:r>
        <w:rPr>
          <w:rFonts w:ascii="宋体" w:hAnsi="宋体" w:eastAsia="宋体" w:cs="宋体"/>
          <w:sz w:val="21"/>
          <w:szCs w:val="21"/>
        </w:rPr>
        <w:t>号四大表现：</w:t>
      </w:r>
    </w:p>
    <w:p>
      <w:pPr>
        <w:spacing w:before="64" w:line="219" w:lineRule="auto"/>
        <w:ind w:left="25"/>
        <w:rPr>
          <w:rFonts w:ascii="宋体" w:hAnsi="宋体" w:eastAsia="宋体" w:cs="宋体"/>
          <w:sz w:val="21"/>
          <w:szCs w:val="21"/>
        </w:rPr>
      </w:pPr>
      <w:r>
        <w:rPr>
          <w:rFonts w:ascii="宋体" w:hAnsi="宋体" w:eastAsia="宋体" w:cs="宋体"/>
          <w:spacing w:val="-8"/>
          <w:sz w:val="21"/>
          <w:szCs w:val="21"/>
        </w:rPr>
        <w:t>误区一：资料空空， 广告白瞎</w:t>
      </w:r>
    </w:p>
    <w:p>
      <w:pPr>
        <w:spacing w:before="62" w:line="221" w:lineRule="auto"/>
        <w:ind w:left="25"/>
        <w:rPr>
          <w:rFonts w:ascii="宋体" w:hAnsi="宋体" w:eastAsia="宋体" w:cs="宋体"/>
          <w:sz w:val="21"/>
          <w:szCs w:val="21"/>
        </w:rPr>
      </w:pPr>
      <w:r>
        <w:rPr>
          <w:rFonts w:ascii="宋体" w:hAnsi="宋体" w:eastAsia="宋体" w:cs="宋体"/>
          <w:spacing w:val="-8"/>
          <w:sz w:val="21"/>
          <w:szCs w:val="21"/>
        </w:rPr>
        <w:t>误区二：定位模糊， 混乱偏差</w:t>
      </w:r>
    </w:p>
    <w:p>
      <w:pPr>
        <w:spacing w:before="61" w:line="221" w:lineRule="auto"/>
        <w:ind w:left="25"/>
        <w:rPr>
          <w:rFonts w:ascii="宋体" w:hAnsi="宋体" w:eastAsia="宋体" w:cs="宋体"/>
          <w:sz w:val="21"/>
          <w:szCs w:val="21"/>
        </w:rPr>
      </w:pPr>
      <w:r>
        <w:rPr>
          <w:rFonts w:ascii="宋体" w:hAnsi="宋体" w:eastAsia="宋体" w:cs="宋体"/>
          <w:spacing w:val="-8"/>
          <w:sz w:val="21"/>
          <w:szCs w:val="21"/>
        </w:rPr>
        <w:t>误区三：胡乱瞎拍， 又抖又花</w:t>
      </w:r>
    </w:p>
    <w:p>
      <w:pPr>
        <w:spacing w:before="61" w:line="221" w:lineRule="auto"/>
        <w:ind w:left="25"/>
        <w:rPr>
          <w:rFonts w:ascii="宋体" w:hAnsi="宋体" w:eastAsia="宋体" w:cs="宋体"/>
          <w:sz w:val="21"/>
          <w:szCs w:val="21"/>
        </w:rPr>
      </w:pPr>
      <w:r>
        <w:rPr>
          <w:rFonts w:ascii="宋体" w:hAnsi="宋体" w:eastAsia="宋体" w:cs="宋体"/>
          <w:spacing w:val="-8"/>
          <w:sz w:val="21"/>
          <w:szCs w:val="21"/>
        </w:rPr>
        <w:t>误区四：强势硬广， 厌恶到家</w:t>
      </w:r>
    </w:p>
    <w:p>
      <w:pPr>
        <w:spacing w:before="60" w:line="552" w:lineRule="auto"/>
        <w:ind w:left="22" w:right="608" w:firstLine="2"/>
        <w:rPr>
          <w:rFonts w:ascii="Calibri" w:hAnsi="Calibri" w:eastAsia="Calibri" w:cs="Calibri"/>
          <w:sz w:val="21"/>
          <w:szCs w:val="21"/>
        </w:rPr>
      </w:pPr>
      <w:r>
        <w:rPr>
          <w:rFonts w:ascii="宋体" w:hAnsi="宋体" w:eastAsia="宋体" w:cs="宋体"/>
          <w:spacing w:val="-1"/>
          <w:sz w:val="21"/>
          <w:szCs w:val="21"/>
        </w:rPr>
        <w:t>总结一句话：无人设、无定位、无特别有用的信息，导致刷进来的用户直接</w:t>
      </w:r>
      <w:r>
        <w:rPr>
          <w:rFonts w:ascii="Calibri" w:hAnsi="Calibri" w:eastAsia="Calibri" w:cs="Calibri"/>
          <w:spacing w:val="-1"/>
          <w:sz w:val="21"/>
          <w:szCs w:val="21"/>
        </w:rPr>
        <w:t>“</w:t>
      </w:r>
      <w:r>
        <w:rPr>
          <w:rFonts w:ascii="宋体" w:hAnsi="宋体" w:eastAsia="宋体" w:cs="宋体"/>
          <w:spacing w:val="-1"/>
          <w:sz w:val="21"/>
          <w:szCs w:val="21"/>
        </w:rPr>
        <w:t>丑拒</w:t>
      </w:r>
      <w:r>
        <w:rPr>
          <w:rFonts w:ascii="Calibri" w:hAnsi="Calibri" w:eastAsia="Calibri" w:cs="Calibri"/>
          <w:sz w:val="21"/>
          <w:szCs w:val="21"/>
        </w:rPr>
        <w:t>”</w:t>
      </w:r>
      <w:r>
        <w:rPr>
          <w:rFonts w:ascii="宋体" w:hAnsi="宋体" w:eastAsia="宋体" w:cs="宋体"/>
          <w:sz w:val="21"/>
          <w:szCs w:val="21"/>
        </w:rPr>
        <w:t xml:space="preserve">。 </w:t>
      </w:r>
      <w:r>
        <w:rPr>
          <w:rFonts w:ascii="宋体" w:hAnsi="宋体" w:eastAsia="宋体" w:cs="宋体"/>
          <w:spacing w:val="-14"/>
          <w:sz w:val="21"/>
          <w:szCs w:val="21"/>
        </w:rPr>
        <w:t>做</w:t>
      </w:r>
      <w:r>
        <w:rPr>
          <w:rFonts w:ascii="宋体" w:hAnsi="宋体" w:eastAsia="宋体" w:cs="宋体"/>
          <w:spacing w:val="-12"/>
          <w:sz w:val="21"/>
          <w:szCs w:val="21"/>
        </w:rPr>
        <w:t>好</w:t>
      </w:r>
      <w:r>
        <w:rPr>
          <w:rFonts w:ascii="宋体" w:hAnsi="宋体" w:eastAsia="宋体" w:cs="宋体"/>
          <w:spacing w:val="-7"/>
          <w:sz w:val="21"/>
          <w:szCs w:val="21"/>
        </w:rPr>
        <w:t>账号的第一步， 定位方法： 我是</w:t>
      </w:r>
      <w:r>
        <w:rPr>
          <w:rFonts w:ascii="Calibri" w:hAnsi="Calibri" w:eastAsia="Calibri" w:cs="Calibri"/>
          <w:spacing w:val="-7"/>
          <w:sz w:val="21"/>
          <w:szCs w:val="21"/>
        </w:rPr>
        <w:t>(A)</w:t>
      </w:r>
      <w:r>
        <w:rPr>
          <w:rFonts w:ascii="宋体" w:hAnsi="宋体" w:eastAsia="宋体" w:cs="宋体"/>
          <w:spacing w:val="-7"/>
          <w:sz w:val="21"/>
          <w:szCs w:val="21"/>
        </w:rPr>
        <w:t>的</w:t>
      </w:r>
      <w:r>
        <w:rPr>
          <w:rFonts w:ascii="Calibri" w:hAnsi="Calibri" w:eastAsia="Calibri" w:cs="Calibri"/>
          <w:spacing w:val="-7"/>
          <w:sz w:val="21"/>
          <w:szCs w:val="21"/>
        </w:rPr>
        <w:t>(B)+(C)</w:t>
      </w:r>
    </w:p>
    <w:p>
      <w:pPr>
        <w:sectPr>
          <w:footerReference r:id="rId205" w:type="default"/>
          <w:pgSz w:w="11907" w:h="16839"/>
          <w:pgMar w:top="1431" w:right="1785" w:bottom="1152" w:left="1785" w:header="0" w:footer="988" w:gutter="0"/>
          <w:cols w:space="720" w:num="1"/>
        </w:sectPr>
      </w:pPr>
    </w:p>
    <w:p>
      <w:pPr>
        <w:spacing w:before="161" w:line="226" w:lineRule="auto"/>
        <w:ind w:left="26"/>
        <w:outlineLvl w:val="0"/>
        <w:rPr>
          <w:rFonts w:ascii="宋体" w:hAnsi="宋体" w:eastAsia="宋体" w:cs="宋体"/>
          <w:sz w:val="31"/>
          <w:szCs w:val="31"/>
        </w:rPr>
      </w:pPr>
      <w:bookmarkStart w:id="281" w:name="_bookmark282"/>
      <w:bookmarkEnd w:id="281"/>
      <w:r>
        <w:rPr>
          <w:rFonts w:ascii="Arial" w:hAnsi="Arial" w:eastAsia="Arial" w:cs="Arial"/>
          <w:b/>
          <w:bCs/>
          <w:spacing w:val="6"/>
          <w:sz w:val="31"/>
          <w:szCs w:val="31"/>
        </w:rPr>
        <w:t>3</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抖音账号</w:t>
      </w:r>
      <w:r>
        <w:rPr>
          <w:rFonts w:ascii="宋体" w:hAnsi="宋体" w:eastAsia="宋体" w:cs="宋体"/>
          <w:spacing w:val="3"/>
          <w:sz w:val="31"/>
          <w:szCs w:val="31"/>
        </w:rPr>
        <w:t xml:space="preserve"> </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大雷区</w:t>
      </w:r>
    </w:p>
    <w:p>
      <w:pPr>
        <w:spacing w:line="331" w:lineRule="auto"/>
        <w:rPr>
          <w:rFonts w:ascii="Arial"/>
          <w:sz w:val="21"/>
        </w:rPr>
      </w:pPr>
    </w:p>
    <w:p>
      <w:pPr>
        <w:spacing w:before="69" w:line="221" w:lineRule="auto"/>
        <w:ind w:left="21"/>
        <w:rPr>
          <w:rFonts w:ascii="Calibri" w:hAnsi="Calibri" w:eastAsia="Calibri" w:cs="Calibri"/>
          <w:sz w:val="21"/>
          <w:szCs w:val="21"/>
        </w:rPr>
      </w:pPr>
      <w:r>
        <w:rPr>
          <w:rFonts w:ascii="宋体" w:hAnsi="宋体" w:eastAsia="宋体" w:cs="宋体"/>
          <w:spacing w:val="-12"/>
          <w:sz w:val="21"/>
          <w:szCs w:val="21"/>
        </w:rPr>
        <w:t>揭</w:t>
      </w:r>
      <w:r>
        <w:rPr>
          <w:rFonts w:ascii="宋体" w:hAnsi="宋体" w:eastAsia="宋体" w:cs="宋体"/>
          <w:spacing w:val="-7"/>
          <w:sz w:val="21"/>
          <w:szCs w:val="21"/>
        </w:rPr>
        <w:t>秘</w:t>
      </w:r>
      <w:r>
        <w:rPr>
          <w:rFonts w:ascii="宋体" w:hAnsi="宋体" w:eastAsia="宋体" w:cs="宋体"/>
          <w:spacing w:val="-6"/>
          <w:sz w:val="21"/>
          <w:szCs w:val="21"/>
        </w:rPr>
        <w:t xml:space="preserve">： 抖音账号的 </w:t>
      </w:r>
      <w:r>
        <w:rPr>
          <w:rFonts w:ascii="Calibri" w:hAnsi="Calibri" w:eastAsia="Calibri" w:cs="Calibri"/>
          <w:spacing w:val="-6"/>
          <w:sz w:val="21"/>
          <w:szCs w:val="21"/>
        </w:rPr>
        <w:t xml:space="preserve">5 </w:t>
      </w:r>
      <w:r>
        <w:rPr>
          <w:rFonts w:ascii="宋体" w:hAnsi="宋体" w:eastAsia="宋体" w:cs="宋体"/>
          <w:spacing w:val="-6"/>
          <w:sz w:val="21"/>
          <w:szCs w:val="21"/>
        </w:rPr>
        <w:t>大雷区！你踩雷了吗？速看</w:t>
      </w:r>
      <w:r>
        <w:rPr>
          <w:rFonts w:ascii="Calibri" w:hAnsi="Calibri" w:eastAsia="Calibri" w:cs="Calibri"/>
          <w:spacing w:val="-6"/>
          <w:sz w:val="21"/>
          <w:szCs w:val="21"/>
        </w:rPr>
        <w:t>~</w:t>
      </w:r>
    </w:p>
    <w:p>
      <w:pPr>
        <w:spacing w:before="44"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4"/>
          <w:sz w:val="21"/>
          <w:szCs w:val="21"/>
        </w:rPr>
        <w:t>缺定位</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抖音内容</w:t>
      </w:r>
      <w:r>
        <w:rPr>
          <w:rFonts w:ascii="宋体" w:hAnsi="宋体" w:eastAsia="宋体" w:cs="宋体"/>
          <w:spacing w:val="-1"/>
          <w:sz w:val="21"/>
          <w:szCs w:val="21"/>
        </w:rPr>
        <w:t>做成了朋友圈</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4"/>
          <w:sz w:val="21"/>
          <w:szCs w:val="21"/>
        </w:rPr>
        <w:t>心太急</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④</w:t>
      </w:r>
      <w:r>
        <w:rPr>
          <w:rFonts w:ascii="宋体" w:hAnsi="宋体" w:eastAsia="宋体" w:cs="宋体"/>
          <w:spacing w:val="-4"/>
          <w:sz w:val="21"/>
          <w:szCs w:val="21"/>
        </w:rPr>
        <w:t>面子薄</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1"/>
          <w:sz w:val="21"/>
          <w:szCs w:val="21"/>
        </w:rPr>
        <w:t>⑤</w:t>
      </w:r>
      <w:r>
        <w:rPr>
          <w:rFonts w:ascii="宋体" w:hAnsi="宋体" w:eastAsia="宋体" w:cs="宋体"/>
          <w:spacing w:val="-10"/>
          <w:sz w:val="21"/>
          <w:szCs w:val="21"/>
        </w:rPr>
        <w:t>不懂规则， 就做了抖音</w:t>
      </w:r>
    </w:p>
    <w:p>
      <w:pPr>
        <w:spacing w:line="311" w:lineRule="auto"/>
        <w:rPr>
          <w:rFonts w:ascii="Arial"/>
          <w:sz w:val="21"/>
        </w:rPr>
      </w:pPr>
    </w:p>
    <w:p>
      <w:pPr>
        <w:spacing w:before="69" w:line="287" w:lineRule="auto"/>
        <w:ind w:left="22" w:right="57"/>
        <w:rPr>
          <w:rFonts w:ascii="宋体" w:hAnsi="宋体" w:eastAsia="宋体" w:cs="宋体"/>
          <w:sz w:val="21"/>
          <w:szCs w:val="21"/>
        </w:rPr>
      </w:pPr>
      <w:r>
        <w:rPr>
          <w:rFonts w:ascii="宋体" w:hAnsi="宋体" w:eastAsia="宋体" w:cs="宋体"/>
          <w:spacing w:val="-4"/>
          <w:sz w:val="21"/>
          <w:szCs w:val="21"/>
        </w:rPr>
        <w:t>做抖音最大的误区</w:t>
      </w:r>
      <w:r>
        <w:rPr>
          <w:rFonts w:ascii="宋体" w:hAnsi="宋体" w:eastAsia="宋体" w:cs="宋体"/>
          <w:spacing w:val="-2"/>
          <w:sz w:val="21"/>
          <w:szCs w:val="21"/>
        </w:rPr>
        <w:t>就是把抖音做成了朋友圈。抖音和微信是不同的玩法逻辑。抖音玩的是公</w:t>
      </w:r>
      <w:r>
        <w:rPr>
          <w:rFonts w:ascii="宋体" w:hAnsi="宋体" w:eastAsia="宋体" w:cs="宋体"/>
          <w:sz w:val="21"/>
          <w:szCs w:val="21"/>
        </w:rPr>
        <w:t xml:space="preserve"> </w:t>
      </w:r>
      <w:r>
        <w:rPr>
          <w:rFonts w:ascii="宋体" w:hAnsi="宋体" w:eastAsia="宋体" w:cs="宋体"/>
          <w:spacing w:val="10"/>
          <w:sz w:val="21"/>
          <w:szCs w:val="21"/>
        </w:rPr>
        <w:t>域流</w:t>
      </w:r>
      <w:r>
        <w:rPr>
          <w:rFonts w:ascii="宋体" w:hAnsi="宋体" w:eastAsia="宋体" w:cs="宋体"/>
          <w:spacing w:val="9"/>
          <w:sz w:val="21"/>
          <w:szCs w:val="21"/>
        </w:rPr>
        <w:t>量</w:t>
      </w:r>
      <w:r>
        <w:rPr>
          <w:rFonts w:ascii="宋体" w:hAnsi="宋体" w:eastAsia="宋体" w:cs="宋体"/>
          <w:spacing w:val="5"/>
          <w:sz w:val="21"/>
          <w:szCs w:val="21"/>
        </w:rPr>
        <w:t>(陌生流量) 是向外的， 微信朋友圈是玩的私域流量(熟人流量)是向内的。</w:t>
      </w:r>
    </w:p>
    <w:p>
      <w:pPr>
        <w:spacing w:before="283" w:line="221" w:lineRule="auto"/>
        <w:ind w:left="26"/>
        <w:rPr>
          <w:rFonts w:ascii="宋体" w:hAnsi="宋体" w:eastAsia="宋体" w:cs="宋体"/>
          <w:sz w:val="21"/>
          <w:szCs w:val="21"/>
        </w:rPr>
      </w:pPr>
      <w:r>
        <w:rPr>
          <w:rFonts w:ascii="宋体" w:hAnsi="宋体" w:eastAsia="宋体" w:cs="宋体"/>
          <w:spacing w:val="-1"/>
          <w:sz w:val="21"/>
          <w:szCs w:val="21"/>
        </w:rPr>
        <w:t>心太急和面子薄是大多数抖音玩不起来的人的共</w:t>
      </w:r>
      <w:r>
        <w:rPr>
          <w:rFonts w:ascii="宋体" w:hAnsi="宋体" w:eastAsia="宋体" w:cs="宋体"/>
          <w:sz w:val="21"/>
          <w:szCs w:val="21"/>
        </w:rPr>
        <w:t>同心理因素。</w:t>
      </w:r>
    </w:p>
    <w:p>
      <w:pPr>
        <w:spacing w:line="303" w:lineRule="auto"/>
        <w:rPr>
          <w:rFonts w:ascii="Arial"/>
          <w:sz w:val="21"/>
        </w:rPr>
      </w:pPr>
    </w:p>
    <w:p>
      <w:pPr>
        <w:spacing w:before="68" w:line="287" w:lineRule="auto"/>
        <w:ind w:left="39" w:right="59" w:hanging="13"/>
        <w:rPr>
          <w:rFonts w:ascii="宋体" w:hAnsi="宋体" w:eastAsia="宋体" w:cs="宋体"/>
          <w:sz w:val="21"/>
          <w:szCs w:val="21"/>
        </w:rPr>
      </w:pPr>
      <w:r>
        <w:rPr>
          <w:rFonts w:ascii="宋体" w:hAnsi="宋体" w:eastAsia="宋体" w:cs="宋体"/>
          <w:spacing w:val="-14"/>
          <w:sz w:val="21"/>
          <w:szCs w:val="21"/>
        </w:rPr>
        <w:t>不要期盼短</w:t>
      </w:r>
      <w:r>
        <w:rPr>
          <w:rFonts w:ascii="宋体" w:hAnsi="宋体" w:eastAsia="宋体" w:cs="宋体"/>
          <w:spacing w:val="-10"/>
          <w:sz w:val="21"/>
          <w:szCs w:val="21"/>
        </w:rPr>
        <w:t>时</w:t>
      </w:r>
      <w:r>
        <w:rPr>
          <w:rFonts w:ascii="宋体" w:hAnsi="宋体" w:eastAsia="宋体" w:cs="宋体"/>
          <w:spacing w:val="-7"/>
          <w:sz w:val="21"/>
          <w:szCs w:val="21"/>
        </w:rPr>
        <w:t xml:space="preserve">间内或 </w:t>
      </w:r>
      <w:r>
        <w:rPr>
          <w:rFonts w:ascii="Calibri" w:hAnsi="Calibri" w:eastAsia="Calibri" w:cs="Calibri"/>
          <w:spacing w:val="-7"/>
          <w:sz w:val="21"/>
          <w:szCs w:val="21"/>
        </w:rPr>
        <w:t xml:space="preserve">10  </w:t>
      </w:r>
      <w:r>
        <w:rPr>
          <w:rFonts w:ascii="宋体" w:hAnsi="宋体" w:eastAsia="宋体" w:cs="宋体"/>
          <w:spacing w:val="-7"/>
          <w:sz w:val="21"/>
          <w:szCs w:val="21"/>
        </w:rPr>
        <w:t xml:space="preserve">个、 </w:t>
      </w:r>
      <w:r>
        <w:rPr>
          <w:rFonts w:ascii="Calibri" w:hAnsi="Calibri" w:eastAsia="Calibri" w:cs="Calibri"/>
          <w:spacing w:val="-7"/>
          <w:sz w:val="21"/>
          <w:szCs w:val="21"/>
        </w:rPr>
        <w:t xml:space="preserve">20  </w:t>
      </w:r>
      <w:r>
        <w:rPr>
          <w:rFonts w:ascii="宋体" w:hAnsi="宋体" w:eastAsia="宋体" w:cs="宋体"/>
          <w:spacing w:val="-7"/>
          <w:sz w:val="21"/>
          <w:szCs w:val="21"/>
        </w:rPr>
        <w:t xml:space="preserve">个、 </w:t>
      </w:r>
      <w:r>
        <w:rPr>
          <w:rFonts w:ascii="Calibri" w:hAnsi="Calibri" w:eastAsia="Calibri" w:cs="Calibri"/>
          <w:spacing w:val="-7"/>
          <w:sz w:val="21"/>
          <w:szCs w:val="21"/>
        </w:rPr>
        <w:t xml:space="preserve">30  </w:t>
      </w:r>
      <w:r>
        <w:rPr>
          <w:rFonts w:ascii="宋体" w:hAnsi="宋体" w:eastAsia="宋体" w:cs="宋体"/>
          <w:spacing w:val="-7"/>
          <w:sz w:val="21"/>
          <w:szCs w:val="21"/>
        </w:rPr>
        <w:t>个作品就玩转抖音， 看见的那些爆粉、爆富、爆红</w:t>
      </w:r>
      <w:r>
        <w:rPr>
          <w:rFonts w:ascii="宋体" w:hAnsi="宋体" w:eastAsia="宋体" w:cs="宋体"/>
          <w:sz w:val="21"/>
          <w:szCs w:val="21"/>
        </w:rPr>
        <w:t xml:space="preserve"> </w:t>
      </w:r>
      <w:r>
        <w:rPr>
          <w:rFonts w:ascii="宋体" w:hAnsi="宋体" w:eastAsia="宋体" w:cs="宋体"/>
          <w:spacing w:val="-6"/>
          <w:sz w:val="21"/>
          <w:szCs w:val="21"/>
        </w:rPr>
        <w:t>的</w:t>
      </w:r>
      <w:r>
        <w:rPr>
          <w:rFonts w:ascii="宋体" w:hAnsi="宋体" w:eastAsia="宋体" w:cs="宋体"/>
          <w:spacing w:val="-4"/>
          <w:sz w:val="21"/>
          <w:szCs w:val="21"/>
        </w:rPr>
        <w:t>都</w:t>
      </w:r>
      <w:r>
        <w:rPr>
          <w:rFonts w:ascii="宋体" w:hAnsi="宋体" w:eastAsia="宋体" w:cs="宋体"/>
          <w:spacing w:val="-3"/>
          <w:sz w:val="21"/>
          <w:szCs w:val="21"/>
        </w:rPr>
        <w:t>是个例。</w:t>
      </w:r>
    </w:p>
    <w:p>
      <w:pPr>
        <w:spacing w:before="332" w:line="225" w:lineRule="auto"/>
        <w:ind w:left="26"/>
        <w:outlineLvl w:val="0"/>
        <w:rPr>
          <w:rFonts w:ascii="宋体" w:hAnsi="宋体" w:eastAsia="宋体" w:cs="宋体"/>
          <w:sz w:val="31"/>
          <w:szCs w:val="31"/>
        </w:rPr>
      </w:pPr>
      <w:bookmarkStart w:id="282" w:name="_bookmark283"/>
      <w:bookmarkEnd w:id="282"/>
      <w:r>
        <w:rPr>
          <w:rFonts w:ascii="Arial" w:hAnsi="Arial" w:eastAsia="Arial" w:cs="Arial"/>
          <w:b/>
          <w:bCs/>
          <w:spacing w:val="9"/>
          <w:sz w:val="31"/>
          <w:szCs w:val="31"/>
        </w:rPr>
        <w:t>3</w:t>
      </w:r>
      <w:r>
        <w:rPr>
          <w:rFonts w:ascii="Arial" w:hAnsi="Arial" w:eastAsia="Arial" w:cs="Arial"/>
          <w:b/>
          <w:bCs/>
          <w:spacing w:val="5"/>
          <w:sz w:val="31"/>
          <w:szCs w:val="31"/>
        </w:rPr>
        <w:t>6.</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w:t>
      </w:r>
      <w:r>
        <w:rPr>
          <w:rFonts w:ascii="宋体" w:hAnsi="宋体" w:eastAsia="宋体" w:cs="宋体"/>
          <w:spacing w:val="5"/>
          <w:sz w:val="31"/>
          <w:szCs w:val="31"/>
        </w:rPr>
        <w:t xml:space="preserve"> </w:t>
      </w:r>
      <w:r>
        <w:rPr>
          <w:rFonts w:ascii="Arial" w:hAnsi="Arial" w:eastAsia="Arial" w:cs="Arial"/>
          <w:b/>
          <w:bCs/>
          <w:spacing w:val="5"/>
          <w:sz w:val="31"/>
          <w:szCs w:val="31"/>
        </w:rPr>
        <w:t>80%</w:t>
      </w:r>
      <w:r>
        <w:rPr>
          <w:rFonts w:ascii="宋体" w:hAnsi="宋体" w:eastAsia="宋体" w:cs="宋体"/>
          <w:spacing w:val="5"/>
          <w:sz w:val="31"/>
          <w:szCs w:val="31"/>
          <w14:textOutline w14:w="5791" w14:cap="flat" w14:cmpd="sng">
            <w14:solidFill>
              <w14:srgbClr w14:val="000000"/>
            </w14:solidFill>
            <w14:prstDash w14:val="solid"/>
            <w14:miter w14:val="10"/>
          </w14:textOutline>
        </w:rPr>
        <w:t>的人都踩了这些雷</w:t>
      </w:r>
    </w:p>
    <w:p>
      <w:pPr>
        <w:spacing w:line="336" w:lineRule="auto"/>
        <w:rPr>
          <w:rFonts w:ascii="Arial"/>
          <w:sz w:val="21"/>
        </w:rPr>
      </w:pPr>
    </w:p>
    <w:p>
      <w:pPr>
        <w:spacing w:before="68" w:line="241" w:lineRule="auto"/>
        <w:ind w:left="23"/>
        <w:rPr>
          <w:rFonts w:ascii="Calibri" w:hAnsi="Calibri" w:eastAsia="Calibri" w:cs="Calibri"/>
          <w:sz w:val="21"/>
          <w:szCs w:val="21"/>
        </w:rPr>
      </w:pPr>
      <w:r>
        <w:rPr>
          <w:rFonts w:ascii="宋体" w:hAnsi="宋体" w:eastAsia="宋体" w:cs="宋体"/>
          <w:spacing w:val="-12"/>
          <w:sz w:val="21"/>
          <w:szCs w:val="21"/>
        </w:rPr>
        <w:t>重磅</w:t>
      </w:r>
      <w:r>
        <w:rPr>
          <w:rFonts w:ascii="宋体" w:hAnsi="宋体" w:eastAsia="宋体" w:cs="宋体"/>
          <w:spacing w:val="-6"/>
          <w:sz w:val="21"/>
          <w:szCs w:val="21"/>
        </w:rPr>
        <w:t xml:space="preserve">： 做抖音 </w:t>
      </w:r>
      <w:r>
        <w:rPr>
          <w:rFonts w:ascii="Calibri" w:hAnsi="Calibri" w:eastAsia="Calibri" w:cs="Calibri"/>
          <w:spacing w:val="-6"/>
          <w:sz w:val="21"/>
          <w:szCs w:val="21"/>
        </w:rPr>
        <w:t>80%</w:t>
      </w:r>
      <w:r>
        <w:rPr>
          <w:rFonts w:ascii="宋体" w:hAnsi="宋体" w:eastAsia="宋体" w:cs="宋体"/>
          <w:spacing w:val="-6"/>
          <w:sz w:val="21"/>
          <w:szCs w:val="21"/>
        </w:rPr>
        <w:t>的人都踩了这些雷！赶紧避雷</w:t>
      </w:r>
      <w:r>
        <w:rPr>
          <w:rFonts w:ascii="Calibri" w:hAnsi="Calibri" w:eastAsia="Calibri" w:cs="Calibri"/>
          <w:spacing w:val="-6"/>
          <w:sz w:val="21"/>
          <w:szCs w:val="21"/>
        </w:rPr>
        <w:t>~</w:t>
      </w:r>
    </w:p>
    <w:p>
      <w:pPr>
        <w:spacing w:before="39" w:line="287" w:lineRule="auto"/>
        <w:ind w:left="22" w:right="57"/>
        <w:rPr>
          <w:rFonts w:ascii="宋体" w:hAnsi="宋体" w:eastAsia="宋体" w:cs="宋体"/>
          <w:sz w:val="21"/>
          <w:szCs w:val="21"/>
        </w:rPr>
      </w:pPr>
      <w:r>
        <w:rPr>
          <w:rFonts w:ascii="宋体" w:hAnsi="宋体" w:eastAsia="宋体" w:cs="宋体"/>
          <w:spacing w:val="-5"/>
          <w:sz w:val="21"/>
          <w:szCs w:val="21"/>
        </w:rPr>
        <w:t>第一个表达的点太多了， 没有重点，选一到两点重点展开讲就行了，也可以把要点分几期</w:t>
      </w:r>
      <w:r>
        <w:rPr>
          <w:rFonts w:ascii="宋体" w:hAnsi="宋体" w:eastAsia="宋体" w:cs="宋体"/>
          <w:spacing w:val="-1"/>
          <w:sz w:val="21"/>
          <w:szCs w:val="21"/>
        </w:rPr>
        <w:t>来</w:t>
      </w:r>
      <w:r>
        <w:rPr>
          <w:rFonts w:ascii="宋体" w:hAnsi="宋体" w:eastAsia="宋体" w:cs="宋体"/>
          <w:sz w:val="21"/>
          <w:szCs w:val="21"/>
        </w:rPr>
        <w:t xml:space="preserve"> </w:t>
      </w:r>
      <w:r>
        <w:rPr>
          <w:rFonts w:ascii="宋体" w:hAnsi="宋体" w:eastAsia="宋体" w:cs="宋体"/>
          <w:spacing w:val="-1"/>
          <w:sz w:val="21"/>
          <w:szCs w:val="21"/>
        </w:rPr>
        <w:t>讲，甚</w:t>
      </w:r>
      <w:r>
        <w:rPr>
          <w:rFonts w:ascii="宋体" w:hAnsi="宋体" w:eastAsia="宋体" w:cs="宋体"/>
          <w:sz w:val="21"/>
          <w:szCs w:val="21"/>
        </w:rPr>
        <w:t>至做成一个系列就更加的细则</w:t>
      </w:r>
    </w:p>
    <w:p>
      <w:pPr>
        <w:spacing w:before="283" w:line="283" w:lineRule="auto"/>
        <w:ind w:left="21" w:right="57"/>
        <w:rPr>
          <w:rFonts w:ascii="宋体" w:hAnsi="宋体" w:eastAsia="宋体" w:cs="宋体"/>
          <w:sz w:val="21"/>
          <w:szCs w:val="21"/>
        </w:rPr>
      </w:pPr>
      <w:r>
        <w:rPr>
          <w:rFonts w:ascii="宋体" w:hAnsi="宋体" w:eastAsia="宋体" w:cs="宋体"/>
          <w:spacing w:val="-5"/>
          <w:sz w:val="21"/>
          <w:szCs w:val="21"/>
        </w:rPr>
        <w:t>第二个用很多专业的辞藻堆积， 很多不太专业人需要集中精神才能听懂，但很多人是没有</w:t>
      </w:r>
      <w:r>
        <w:rPr>
          <w:rFonts w:ascii="宋体" w:hAnsi="宋体" w:eastAsia="宋体" w:cs="宋体"/>
          <w:spacing w:val="-1"/>
          <w:sz w:val="21"/>
          <w:szCs w:val="21"/>
        </w:rPr>
        <w:t>这</w:t>
      </w:r>
      <w:r>
        <w:rPr>
          <w:rFonts w:ascii="宋体" w:hAnsi="宋体" w:eastAsia="宋体" w:cs="宋体"/>
          <w:sz w:val="21"/>
          <w:szCs w:val="21"/>
        </w:rPr>
        <w:t xml:space="preserve"> </w:t>
      </w:r>
      <w:r>
        <w:rPr>
          <w:rFonts w:ascii="宋体" w:hAnsi="宋体" w:eastAsia="宋体" w:cs="宋体"/>
          <w:spacing w:val="-4"/>
          <w:sz w:val="21"/>
          <w:szCs w:val="21"/>
        </w:rPr>
        <w:t>个耐心的，把自</w:t>
      </w:r>
      <w:r>
        <w:rPr>
          <w:rFonts w:ascii="宋体" w:hAnsi="宋体" w:eastAsia="宋体" w:cs="宋体"/>
          <w:spacing w:val="-3"/>
          <w:sz w:val="21"/>
          <w:szCs w:val="21"/>
        </w:rPr>
        <w:t>己</w:t>
      </w:r>
      <w:r>
        <w:rPr>
          <w:rFonts w:ascii="宋体" w:hAnsi="宋体" w:eastAsia="宋体" w:cs="宋体"/>
          <w:spacing w:val="-2"/>
          <w:sz w:val="21"/>
          <w:szCs w:val="21"/>
        </w:rPr>
        <w:t>带入一个小白，把专业词汇转化成简单易懂的大白话，让用户很容易就理</w:t>
      </w:r>
      <w:r>
        <w:rPr>
          <w:rFonts w:ascii="宋体" w:hAnsi="宋体" w:eastAsia="宋体" w:cs="宋体"/>
          <w:sz w:val="21"/>
          <w:szCs w:val="21"/>
        </w:rPr>
        <w:t xml:space="preserve"> </w:t>
      </w:r>
      <w:r>
        <w:rPr>
          <w:rFonts w:ascii="宋体" w:hAnsi="宋体" w:eastAsia="宋体" w:cs="宋体"/>
          <w:spacing w:val="-9"/>
          <w:sz w:val="21"/>
          <w:szCs w:val="21"/>
        </w:rPr>
        <w:t>解</w:t>
      </w:r>
      <w:r>
        <w:rPr>
          <w:rFonts w:ascii="宋体" w:hAnsi="宋体" w:eastAsia="宋体" w:cs="宋体"/>
          <w:spacing w:val="-7"/>
          <w:sz w:val="21"/>
          <w:szCs w:val="21"/>
        </w:rPr>
        <w:t>了。</w:t>
      </w:r>
    </w:p>
    <w:p>
      <w:pPr>
        <w:spacing w:before="281" w:line="218" w:lineRule="auto"/>
        <w:ind w:left="22"/>
        <w:rPr>
          <w:rFonts w:ascii="宋体" w:hAnsi="宋体" w:eastAsia="宋体" w:cs="宋体"/>
          <w:sz w:val="21"/>
          <w:szCs w:val="21"/>
        </w:rPr>
      </w:pPr>
      <w:r>
        <w:rPr>
          <w:rFonts w:ascii="宋体" w:hAnsi="宋体" w:eastAsia="宋体" w:cs="宋体"/>
          <w:spacing w:val="-9"/>
          <w:sz w:val="21"/>
          <w:szCs w:val="21"/>
        </w:rPr>
        <w:t>第</w:t>
      </w:r>
      <w:r>
        <w:rPr>
          <w:rFonts w:ascii="宋体" w:hAnsi="宋体" w:eastAsia="宋体" w:cs="宋体"/>
          <w:spacing w:val="-7"/>
          <w:sz w:val="21"/>
          <w:szCs w:val="21"/>
        </w:rPr>
        <w:t>三个开头没有吸引点， 前三秒不能留住了观众， 完播率下降。</w:t>
      </w:r>
    </w:p>
    <w:p>
      <w:pPr>
        <w:spacing w:line="323" w:lineRule="auto"/>
        <w:rPr>
          <w:rFonts w:ascii="Arial"/>
          <w:sz w:val="21"/>
        </w:rPr>
      </w:pPr>
    </w:p>
    <w:p>
      <w:pPr>
        <w:spacing w:before="101" w:line="225" w:lineRule="auto"/>
        <w:ind w:left="26"/>
        <w:outlineLvl w:val="0"/>
        <w:rPr>
          <w:rFonts w:ascii="宋体" w:hAnsi="宋体" w:eastAsia="宋体" w:cs="宋体"/>
          <w:sz w:val="31"/>
          <w:szCs w:val="31"/>
        </w:rPr>
      </w:pPr>
      <w:bookmarkStart w:id="283" w:name="_bookmark284"/>
      <w:bookmarkEnd w:id="283"/>
      <w:r>
        <w:rPr>
          <w:rFonts w:ascii="Arial" w:hAnsi="Arial" w:eastAsia="Arial" w:cs="Arial"/>
          <w:b/>
          <w:bCs/>
          <w:spacing w:val="16"/>
          <w:sz w:val="31"/>
          <w:szCs w:val="31"/>
        </w:rPr>
        <w:t>3</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个方面分析对标账号</w:t>
      </w:r>
    </w:p>
    <w:p>
      <w:pPr>
        <w:spacing w:line="335"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4"/>
          <w:sz w:val="21"/>
          <w:szCs w:val="21"/>
        </w:rPr>
        <w:t>找到</w:t>
      </w:r>
      <w:r>
        <w:rPr>
          <w:rFonts w:ascii="宋体" w:hAnsi="宋体" w:eastAsia="宋体" w:cs="宋体"/>
          <w:spacing w:val="-2"/>
          <w:sz w:val="21"/>
          <w:szCs w:val="21"/>
        </w:rPr>
        <w:t xml:space="preserve">抖音对标账号后，从 </w:t>
      </w:r>
      <w:r>
        <w:rPr>
          <w:rFonts w:ascii="Calibri" w:hAnsi="Calibri" w:eastAsia="Calibri" w:cs="Calibri"/>
          <w:spacing w:val="-2"/>
          <w:sz w:val="21"/>
          <w:szCs w:val="21"/>
        </w:rPr>
        <w:t xml:space="preserve">7 </w:t>
      </w:r>
      <w:r>
        <w:rPr>
          <w:rFonts w:ascii="宋体" w:hAnsi="宋体" w:eastAsia="宋体" w:cs="宋体"/>
          <w:spacing w:val="-2"/>
          <w:sz w:val="21"/>
          <w:szCs w:val="21"/>
        </w:rPr>
        <w:t>个方面分析！学会了吗？</w:t>
      </w:r>
    </w:p>
    <w:p>
      <w:pPr>
        <w:spacing w:before="64" w:line="287" w:lineRule="auto"/>
        <w:ind w:left="26"/>
        <w:rPr>
          <w:rFonts w:ascii="宋体" w:hAnsi="宋体" w:eastAsia="宋体" w:cs="宋体"/>
          <w:sz w:val="21"/>
          <w:szCs w:val="21"/>
        </w:rPr>
      </w:pPr>
      <w:r>
        <w:rPr>
          <w:rFonts w:ascii="宋体" w:hAnsi="宋体" w:eastAsia="宋体" w:cs="宋体"/>
          <w:spacing w:val="-1"/>
          <w:sz w:val="21"/>
          <w:szCs w:val="21"/>
        </w:rPr>
        <w:t>先学习一下同行，正</w:t>
      </w:r>
      <w:r>
        <w:rPr>
          <w:rFonts w:ascii="宋体" w:hAnsi="宋体" w:eastAsia="宋体" w:cs="宋体"/>
          <w:sz w:val="21"/>
          <w:szCs w:val="21"/>
        </w:rPr>
        <w:t>所谓同行就是最好的老师。根据自己的领域，抖音搜索</w:t>
      </w:r>
      <w:r>
        <w:rPr>
          <w:rFonts w:ascii="Calibri" w:hAnsi="Calibri" w:eastAsia="Calibri" w:cs="Calibri"/>
          <w:sz w:val="21"/>
          <w:szCs w:val="21"/>
        </w:rPr>
        <w:t>“</w:t>
      </w:r>
      <w:r>
        <w:rPr>
          <w:rFonts w:ascii="宋体" w:hAnsi="宋体" w:eastAsia="宋体" w:cs="宋体"/>
          <w:sz w:val="21"/>
          <w:szCs w:val="21"/>
        </w:rPr>
        <w:t>领域</w:t>
      </w:r>
      <w:r>
        <w:rPr>
          <w:rFonts w:ascii="Calibri" w:hAnsi="Calibri" w:eastAsia="Calibri" w:cs="Calibri"/>
          <w:sz w:val="21"/>
          <w:szCs w:val="21"/>
        </w:rPr>
        <w:t>”</w:t>
      </w:r>
      <w:r>
        <w:rPr>
          <w:rFonts w:ascii="宋体" w:hAnsi="宋体" w:eastAsia="宋体" w:cs="宋体"/>
          <w:sz w:val="21"/>
          <w:szCs w:val="21"/>
        </w:rPr>
        <w:t xml:space="preserve">关键词， </w:t>
      </w:r>
      <w:r>
        <w:rPr>
          <w:rFonts w:ascii="宋体" w:hAnsi="宋体" w:eastAsia="宋体" w:cs="宋体"/>
          <w:spacing w:val="-1"/>
          <w:sz w:val="21"/>
          <w:szCs w:val="21"/>
        </w:rPr>
        <w:t>关注一些高赞视频和同行，分享他们爆火的原因。</w:t>
      </w:r>
    </w:p>
    <w:p>
      <w:pPr>
        <w:spacing w:before="267"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点赞、评</w:t>
      </w:r>
      <w:r>
        <w:rPr>
          <w:rFonts w:ascii="宋体" w:hAnsi="宋体" w:eastAsia="宋体" w:cs="宋体"/>
          <w:spacing w:val="-1"/>
          <w:sz w:val="21"/>
          <w:szCs w:val="21"/>
        </w:rPr>
        <w:t>论、转发的比例</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高赞的视</w:t>
      </w:r>
      <w:r>
        <w:rPr>
          <w:rFonts w:ascii="宋体" w:hAnsi="宋体" w:eastAsia="宋体" w:cs="宋体"/>
          <w:spacing w:val="-1"/>
          <w:sz w:val="21"/>
          <w:szCs w:val="21"/>
        </w:rPr>
        <w:t>频题材是哪些</w:t>
      </w:r>
    </w:p>
    <w:p>
      <w:pPr>
        <w:sectPr>
          <w:footerReference r:id="rId206" w:type="default"/>
          <w:pgSz w:w="11907" w:h="16839"/>
          <w:pgMar w:top="1431" w:right="1736" w:bottom="1152" w:left="1785" w:header="0" w:footer="988" w:gutter="0"/>
          <w:cols w:space="720" w:num="1"/>
        </w:sectPr>
      </w:pPr>
    </w:p>
    <w:p>
      <w:pPr>
        <w:spacing w:line="28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评论区讨</w:t>
      </w:r>
      <w:r>
        <w:rPr>
          <w:rFonts w:ascii="宋体" w:hAnsi="宋体" w:eastAsia="宋体" w:cs="宋体"/>
          <w:spacing w:val="-1"/>
          <w:sz w:val="21"/>
          <w:szCs w:val="21"/>
        </w:rPr>
        <w:t>论最多的是什么</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视频整体的</w:t>
      </w:r>
      <w:r>
        <w:rPr>
          <w:rFonts w:ascii="宋体" w:hAnsi="宋体" w:eastAsia="宋体" w:cs="宋体"/>
          <w:spacing w:val="-1"/>
          <w:sz w:val="21"/>
          <w:szCs w:val="21"/>
        </w:rPr>
        <w:t>排版架构</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0"/>
          <w:sz w:val="21"/>
          <w:szCs w:val="21"/>
        </w:rPr>
        <w:t>⑤</w:t>
      </w:r>
      <w:r>
        <w:rPr>
          <w:rFonts w:ascii="宋体" w:hAnsi="宋体" w:eastAsia="宋体" w:cs="宋体"/>
          <w:spacing w:val="8"/>
          <w:sz w:val="21"/>
          <w:szCs w:val="21"/>
        </w:rPr>
        <w:t>视</w:t>
      </w:r>
      <w:r>
        <w:rPr>
          <w:rFonts w:ascii="宋体" w:hAnsi="宋体" w:eastAsia="宋体" w:cs="宋体"/>
          <w:spacing w:val="5"/>
          <w:sz w:val="21"/>
          <w:szCs w:val="21"/>
        </w:rPr>
        <w:t>频的总时长(影响完播率)</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7"/>
          <w:sz w:val="21"/>
          <w:szCs w:val="21"/>
        </w:rPr>
        <w:t>⑥</w:t>
      </w:r>
      <w:r>
        <w:rPr>
          <w:rFonts w:ascii="宋体" w:hAnsi="宋体" w:eastAsia="宋体" w:cs="宋体"/>
          <w:spacing w:val="-4"/>
          <w:sz w:val="21"/>
          <w:szCs w:val="21"/>
        </w:rPr>
        <w:t xml:space="preserve">视频开头前 </w:t>
      </w:r>
      <w:r>
        <w:rPr>
          <w:rFonts w:ascii="Calibri" w:hAnsi="Calibri" w:eastAsia="Calibri" w:cs="Calibri"/>
          <w:spacing w:val="-4"/>
          <w:sz w:val="21"/>
          <w:szCs w:val="21"/>
        </w:rPr>
        <w:t xml:space="preserve">3 </w:t>
      </w:r>
      <w:r>
        <w:rPr>
          <w:rFonts w:ascii="宋体" w:hAnsi="宋体" w:eastAsia="宋体" w:cs="宋体"/>
          <w:spacing w:val="-4"/>
          <w:sz w:val="21"/>
          <w:szCs w:val="21"/>
        </w:rPr>
        <w:t>秒有什么亮点</w:t>
      </w:r>
    </w:p>
    <w:p>
      <w:pPr>
        <w:spacing w:line="294" w:lineRule="auto"/>
        <w:rPr>
          <w:rFonts w:ascii="Arial"/>
          <w:sz w:val="21"/>
        </w:rPr>
      </w:pPr>
    </w:p>
    <w:p>
      <w:pPr>
        <w:spacing w:before="68" w:line="233" w:lineRule="auto"/>
        <w:ind w:left="33"/>
        <w:rPr>
          <w:rFonts w:ascii="宋体" w:hAnsi="宋体" w:eastAsia="宋体" w:cs="宋体"/>
          <w:sz w:val="21"/>
          <w:szCs w:val="21"/>
        </w:rPr>
      </w:pPr>
      <w:r>
        <w:rPr>
          <w:rFonts w:ascii="Calibri" w:hAnsi="Calibri" w:eastAsia="Calibri" w:cs="Calibri"/>
          <w:spacing w:val="-1"/>
          <w:sz w:val="21"/>
          <w:szCs w:val="21"/>
        </w:rPr>
        <w:t>⑦</w:t>
      </w:r>
      <w:r>
        <w:rPr>
          <w:rFonts w:ascii="宋体" w:hAnsi="宋体" w:eastAsia="宋体" w:cs="宋体"/>
          <w:spacing w:val="-1"/>
          <w:sz w:val="21"/>
          <w:szCs w:val="21"/>
        </w:rPr>
        <w:t>视频的核心亮点</w:t>
      </w:r>
      <w:r>
        <w:rPr>
          <w:rFonts w:ascii="Calibri" w:hAnsi="Calibri" w:eastAsia="Calibri" w:cs="Calibri"/>
          <w:spacing w:val="-1"/>
          <w:sz w:val="21"/>
          <w:szCs w:val="21"/>
        </w:rPr>
        <w:t>/</w:t>
      </w:r>
      <w:r>
        <w:rPr>
          <w:rFonts w:ascii="宋体" w:hAnsi="宋体" w:eastAsia="宋体" w:cs="宋体"/>
          <w:spacing w:val="-1"/>
          <w:sz w:val="21"/>
          <w:szCs w:val="21"/>
        </w:rPr>
        <w:t>特色是什么</w:t>
      </w:r>
    </w:p>
    <w:p>
      <w:pPr>
        <w:spacing w:line="305" w:lineRule="auto"/>
        <w:rPr>
          <w:rFonts w:ascii="Arial"/>
          <w:sz w:val="21"/>
        </w:rPr>
      </w:pPr>
    </w:p>
    <w:p>
      <w:pPr>
        <w:spacing w:before="70" w:line="220" w:lineRule="auto"/>
        <w:ind w:left="23"/>
        <w:rPr>
          <w:rFonts w:ascii="宋体" w:hAnsi="宋体" w:eastAsia="宋体" w:cs="宋体"/>
          <w:sz w:val="21"/>
          <w:szCs w:val="21"/>
        </w:rPr>
      </w:pPr>
      <w:r>
        <w:rPr>
          <w:rFonts w:ascii="宋体" w:hAnsi="宋体" w:eastAsia="宋体" w:cs="宋体"/>
          <w:spacing w:val="-1"/>
          <w:sz w:val="21"/>
          <w:szCs w:val="21"/>
        </w:rPr>
        <w:t>抖音本</w:t>
      </w:r>
      <w:r>
        <w:rPr>
          <w:rFonts w:ascii="宋体" w:hAnsi="宋体" w:eastAsia="宋体" w:cs="宋体"/>
          <w:sz w:val="21"/>
          <w:szCs w:val="21"/>
        </w:rPr>
        <w:t>质上还是一个跟拍的平台，什么火了全网跟风模仿。</w:t>
      </w:r>
    </w:p>
    <w:p>
      <w:pPr>
        <w:spacing w:line="305" w:lineRule="auto"/>
        <w:rPr>
          <w:rFonts w:ascii="Arial"/>
          <w:sz w:val="21"/>
        </w:rPr>
      </w:pPr>
    </w:p>
    <w:p>
      <w:pPr>
        <w:spacing w:before="68" w:line="287" w:lineRule="auto"/>
        <w:ind w:left="39" w:right="57" w:hanging="7"/>
        <w:rPr>
          <w:rFonts w:ascii="宋体" w:hAnsi="宋体" w:eastAsia="宋体" w:cs="宋体"/>
          <w:sz w:val="21"/>
          <w:szCs w:val="21"/>
        </w:rPr>
      </w:pPr>
      <w:r>
        <w:rPr>
          <w:rFonts w:ascii="宋体" w:hAnsi="宋体" w:eastAsia="宋体" w:cs="宋体"/>
          <w:spacing w:val="-14"/>
          <w:sz w:val="21"/>
          <w:szCs w:val="21"/>
        </w:rPr>
        <w:t>多看，</w:t>
      </w:r>
      <w:r>
        <w:rPr>
          <w:rFonts w:ascii="宋体" w:hAnsi="宋体" w:eastAsia="宋体" w:cs="宋体"/>
          <w:spacing w:val="-8"/>
          <w:sz w:val="21"/>
          <w:szCs w:val="21"/>
        </w:rPr>
        <w:t xml:space="preserve"> </w:t>
      </w:r>
      <w:r>
        <w:rPr>
          <w:rFonts w:ascii="宋体" w:hAnsi="宋体" w:eastAsia="宋体" w:cs="宋体"/>
          <w:spacing w:val="-7"/>
          <w:sz w:val="21"/>
          <w:szCs w:val="21"/>
        </w:rPr>
        <w:t>多分析， 慢慢也就明白了抖音用户爱看什么内容了，然后模仿加创新！慢慢加入自己</w:t>
      </w:r>
      <w:r>
        <w:rPr>
          <w:rFonts w:ascii="宋体" w:hAnsi="宋体" w:eastAsia="宋体" w:cs="宋体"/>
          <w:sz w:val="21"/>
          <w:szCs w:val="21"/>
        </w:rPr>
        <w:t xml:space="preserve"> </w:t>
      </w:r>
      <w:r>
        <w:rPr>
          <w:rFonts w:ascii="宋体" w:hAnsi="宋体" w:eastAsia="宋体" w:cs="宋体"/>
          <w:spacing w:val="-10"/>
          <w:sz w:val="21"/>
          <w:szCs w:val="21"/>
        </w:rPr>
        <w:t>的想法</w:t>
      </w:r>
      <w:r>
        <w:rPr>
          <w:rFonts w:ascii="宋体" w:hAnsi="宋体" w:eastAsia="宋体" w:cs="宋体"/>
          <w:spacing w:val="-6"/>
          <w:sz w:val="21"/>
          <w:szCs w:val="21"/>
        </w:rPr>
        <w:t>！</w:t>
      </w:r>
      <w:r>
        <w:rPr>
          <w:rFonts w:ascii="宋体" w:hAnsi="宋体" w:eastAsia="宋体" w:cs="宋体"/>
          <w:spacing w:val="-5"/>
          <w:sz w:val="21"/>
          <w:szCs w:val="21"/>
        </w:rPr>
        <w:t>形成自己的风格以及内容， 就可以了！</w:t>
      </w:r>
    </w:p>
    <w:p>
      <w:pPr>
        <w:spacing w:before="332" w:line="224" w:lineRule="auto"/>
        <w:ind w:left="26"/>
        <w:outlineLvl w:val="0"/>
        <w:rPr>
          <w:rFonts w:ascii="宋体" w:hAnsi="宋体" w:eastAsia="宋体" w:cs="宋体"/>
          <w:sz w:val="31"/>
          <w:szCs w:val="31"/>
        </w:rPr>
      </w:pPr>
      <w:bookmarkStart w:id="284" w:name="_bookmark285"/>
      <w:bookmarkEnd w:id="284"/>
      <w:r>
        <w:rPr>
          <w:rFonts w:ascii="Arial" w:hAnsi="Arial" w:eastAsia="Arial" w:cs="Arial"/>
          <w:b/>
          <w:bCs/>
          <w:spacing w:val="11"/>
          <w:sz w:val="31"/>
          <w:szCs w:val="31"/>
        </w:rPr>
        <w:t>3</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抖音暴力起号</w:t>
      </w:r>
    </w:p>
    <w:p>
      <w:pPr>
        <w:spacing w:line="337"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9"/>
          <w:sz w:val="21"/>
          <w:szCs w:val="21"/>
        </w:rPr>
        <w:t>重</w:t>
      </w:r>
      <w:r>
        <w:rPr>
          <w:rFonts w:ascii="宋体" w:hAnsi="宋体" w:eastAsia="宋体" w:cs="宋体"/>
          <w:spacing w:val="-12"/>
          <w:sz w:val="21"/>
          <w:szCs w:val="21"/>
        </w:rPr>
        <w:t>磅： 抖音暴力起号法！ 适用新号小白！ 看完就会</w:t>
      </w:r>
      <w:r>
        <w:rPr>
          <w:rFonts w:ascii="Calibri" w:hAnsi="Calibri" w:eastAsia="Calibri" w:cs="Calibri"/>
          <w:spacing w:val="-12"/>
          <w:sz w:val="21"/>
          <w:szCs w:val="21"/>
        </w:rPr>
        <w:t>~</w:t>
      </w:r>
    </w:p>
    <w:p>
      <w:pPr>
        <w:spacing w:before="65" w:line="280" w:lineRule="auto"/>
        <w:ind w:left="21" w:right="56" w:firstLine="1"/>
        <w:rPr>
          <w:rFonts w:ascii="宋体" w:hAnsi="宋体" w:eastAsia="宋体" w:cs="宋体"/>
          <w:sz w:val="21"/>
          <w:szCs w:val="21"/>
        </w:rPr>
      </w:pPr>
      <w:r>
        <w:rPr>
          <w:rFonts w:ascii="宋体" w:hAnsi="宋体" w:eastAsia="宋体" w:cs="宋体"/>
          <w:spacing w:val="-4"/>
          <w:sz w:val="21"/>
          <w:szCs w:val="21"/>
        </w:rPr>
        <w:t>抖音暴力起号法适</w:t>
      </w:r>
      <w:r>
        <w:rPr>
          <w:rFonts w:ascii="宋体" w:hAnsi="宋体" w:eastAsia="宋体" w:cs="宋体"/>
          <w:spacing w:val="-3"/>
          <w:sz w:val="21"/>
          <w:szCs w:val="21"/>
        </w:rPr>
        <w:t>用</w:t>
      </w:r>
      <w:r>
        <w:rPr>
          <w:rFonts w:ascii="宋体" w:hAnsi="宋体" w:eastAsia="宋体" w:cs="宋体"/>
          <w:spacing w:val="-2"/>
          <w:sz w:val="21"/>
          <w:szCs w:val="21"/>
        </w:rPr>
        <w:t>于所有赛道所有行业，首先起到决定性作用的是作品标签，在抖音给你</w:t>
      </w:r>
      <w:r>
        <w:rPr>
          <w:rFonts w:ascii="宋体" w:hAnsi="宋体" w:eastAsia="宋体" w:cs="宋体"/>
          <w:sz w:val="21"/>
          <w:szCs w:val="21"/>
        </w:rPr>
        <w:t xml:space="preserve"> </w:t>
      </w:r>
      <w:r>
        <w:rPr>
          <w:rFonts w:ascii="宋体" w:hAnsi="宋体" w:eastAsia="宋体" w:cs="宋体"/>
          <w:spacing w:val="-5"/>
          <w:sz w:val="21"/>
          <w:szCs w:val="21"/>
        </w:rPr>
        <w:t>视频推送的时候，不光考虑你新视频的作品标签， 也会参考你其他视频的历史推送数据，</w:t>
      </w:r>
      <w:r>
        <w:rPr>
          <w:rFonts w:ascii="宋体" w:hAnsi="宋体" w:eastAsia="宋体" w:cs="宋体"/>
          <w:sz w:val="21"/>
          <w:szCs w:val="21"/>
        </w:rPr>
        <w:t xml:space="preserve">两 </w:t>
      </w:r>
      <w:r>
        <w:rPr>
          <w:rFonts w:ascii="宋体" w:hAnsi="宋体" w:eastAsia="宋体" w:cs="宋体"/>
          <w:spacing w:val="-14"/>
          <w:sz w:val="21"/>
          <w:szCs w:val="21"/>
        </w:rPr>
        <w:t>相结</w:t>
      </w:r>
      <w:r>
        <w:rPr>
          <w:rFonts w:ascii="宋体" w:hAnsi="宋体" w:eastAsia="宋体" w:cs="宋体"/>
          <w:spacing w:val="-11"/>
          <w:sz w:val="21"/>
          <w:szCs w:val="21"/>
        </w:rPr>
        <w:t>合</w:t>
      </w:r>
      <w:r>
        <w:rPr>
          <w:rFonts w:ascii="宋体" w:hAnsi="宋体" w:eastAsia="宋体" w:cs="宋体"/>
          <w:spacing w:val="-7"/>
          <w:sz w:val="21"/>
          <w:szCs w:val="21"/>
        </w:rPr>
        <w:t>，进行新的推送，比如你之前发的全部是美食类的视频，现在忽然换成短视频运营了，</w:t>
      </w:r>
      <w:r>
        <w:rPr>
          <w:rFonts w:ascii="宋体" w:hAnsi="宋体" w:eastAsia="宋体" w:cs="宋体"/>
          <w:sz w:val="21"/>
          <w:szCs w:val="21"/>
        </w:rPr>
        <w:t xml:space="preserve"> </w:t>
      </w:r>
      <w:r>
        <w:rPr>
          <w:rFonts w:ascii="宋体" w:hAnsi="宋体" w:eastAsia="宋体" w:cs="宋体"/>
          <w:spacing w:val="-1"/>
          <w:sz w:val="21"/>
          <w:szCs w:val="21"/>
        </w:rPr>
        <w:t>那新的</w:t>
      </w:r>
      <w:r>
        <w:rPr>
          <w:rFonts w:ascii="宋体" w:hAnsi="宋体" w:eastAsia="宋体" w:cs="宋体"/>
          <w:sz w:val="21"/>
          <w:szCs w:val="21"/>
        </w:rPr>
        <w:t>视频推送人群就会有一定的影响好。</w:t>
      </w:r>
    </w:p>
    <w:p>
      <w:pPr>
        <w:spacing w:before="286" w:line="278" w:lineRule="auto"/>
        <w:ind w:left="22" w:firstLine="3"/>
        <w:rPr>
          <w:rFonts w:ascii="宋体" w:hAnsi="宋体" w:eastAsia="宋体" w:cs="宋体"/>
          <w:sz w:val="21"/>
          <w:szCs w:val="21"/>
        </w:rPr>
      </w:pPr>
      <w:r>
        <w:rPr>
          <w:rFonts w:ascii="宋体" w:hAnsi="宋体" w:eastAsia="宋体" w:cs="宋体"/>
          <w:spacing w:val="1"/>
          <w:sz w:val="21"/>
          <w:szCs w:val="21"/>
        </w:rPr>
        <w:t>想快</w:t>
      </w:r>
      <w:r>
        <w:rPr>
          <w:rFonts w:ascii="宋体" w:hAnsi="宋体" w:eastAsia="宋体" w:cs="宋体"/>
          <w:sz w:val="21"/>
          <w:szCs w:val="21"/>
        </w:rPr>
        <w:t xml:space="preserve">速起号，就需要借助抖加投达人相似，注意投抖加的时候不要投大 </w:t>
      </w:r>
      <w:r>
        <w:rPr>
          <w:rFonts w:ascii="Calibri" w:hAnsi="Calibri" w:eastAsia="Calibri" w:cs="Calibri"/>
          <w:sz w:val="21"/>
          <w:szCs w:val="21"/>
        </w:rPr>
        <w:t xml:space="preserve">V  </w:t>
      </w:r>
      <w:r>
        <w:rPr>
          <w:rFonts w:ascii="宋体" w:hAnsi="宋体" w:eastAsia="宋体" w:cs="宋体"/>
          <w:sz w:val="21"/>
          <w:szCs w:val="21"/>
        </w:rPr>
        <w:t xml:space="preserve">要投最近新起号 </w:t>
      </w:r>
      <w:r>
        <w:rPr>
          <w:rFonts w:ascii="宋体" w:hAnsi="宋体" w:eastAsia="宋体" w:cs="宋体"/>
          <w:spacing w:val="4"/>
          <w:sz w:val="21"/>
          <w:szCs w:val="21"/>
        </w:rPr>
        <w:t>的达人，新起号的达人的</w:t>
      </w:r>
      <w:r>
        <w:rPr>
          <w:rFonts w:ascii="宋体" w:hAnsi="宋体" w:eastAsia="宋体" w:cs="宋体"/>
          <w:spacing w:val="2"/>
          <w:sz w:val="21"/>
          <w:szCs w:val="21"/>
        </w:rPr>
        <w:t xml:space="preserve">粉丝相对更精准，投放的效果也是最好的，上传一条作品投 </w:t>
      </w:r>
      <w:r>
        <w:rPr>
          <w:rFonts w:ascii="Calibri" w:hAnsi="Calibri" w:eastAsia="Calibri" w:cs="Calibri"/>
          <w:spacing w:val="2"/>
          <w:sz w:val="21"/>
          <w:szCs w:val="21"/>
        </w:rPr>
        <w:t>100</w:t>
      </w:r>
      <w:r>
        <w:rPr>
          <w:rFonts w:ascii="Calibri" w:hAnsi="Calibri" w:eastAsia="Calibri" w:cs="Calibri"/>
          <w:sz w:val="21"/>
          <w:szCs w:val="21"/>
        </w:rPr>
        <w:t xml:space="preserve"> </w:t>
      </w:r>
      <w:r>
        <w:rPr>
          <w:rFonts w:ascii="宋体" w:hAnsi="宋体" w:eastAsia="宋体" w:cs="宋体"/>
          <w:spacing w:val="-4"/>
          <w:sz w:val="21"/>
          <w:szCs w:val="21"/>
        </w:rPr>
        <w:t>块的达人相似， 等抖加的</w:t>
      </w:r>
      <w:r>
        <w:rPr>
          <w:rFonts w:ascii="宋体" w:hAnsi="宋体" w:eastAsia="宋体" w:cs="宋体"/>
          <w:spacing w:val="-2"/>
          <w:sz w:val="21"/>
          <w:szCs w:val="21"/>
        </w:rPr>
        <w:t>流量跑完之后， 再上传第二条作品，等自然流量跑完，然后再投</w:t>
      </w:r>
      <w:r>
        <w:rPr>
          <w:rFonts w:ascii="宋体" w:hAnsi="宋体" w:eastAsia="宋体" w:cs="宋体"/>
          <w:sz w:val="21"/>
          <w:szCs w:val="21"/>
        </w:rPr>
        <w:t xml:space="preserve"> </w:t>
      </w:r>
      <w:r>
        <w:rPr>
          <w:rFonts w:ascii="Calibri" w:hAnsi="Calibri" w:eastAsia="Calibri" w:cs="Calibri"/>
          <w:spacing w:val="-2"/>
          <w:sz w:val="21"/>
          <w:szCs w:val="21"/>
        </w:rPr>
        <w:t>100</w:t>
      </w:r>
      <w:r>
        <w:rPr>
          <w:rFonts w:ascii="Calibri" w:hAnsi="Calibri" w:eastAsia="Calibri" w:cs="Calibri"/>
          <w:spacing w:val="-1"/>
          <w:sz w:val="21"/>
          <w:szCs w:val="21"/>
        </w:rPr>
        <w:t xml:space="preserve"> </w:t>
      </w:r>
      <w:r>
        <w:rPr>
          <w:rFonts w:ascii="宋体" w:hAnsi="宋体" w:eastAsia="宋体" w:cs="宋体"/>
          <w:spacing w:val="-1"/>
          <w:sz w:val="21"/>
          <w:szCs w:val="21"/>
        </w:rPr>
        <w:t>抖加，对比数据这一步是判断标签是不是已经被打上了，投达人相似的标签，一定是准</w:t>
      </w:r>
      <w:r>
        <w:rPr>
          <w:rFonts w:ascii="宋体" w:hAnsi="宋体" w:eastAsia="宋体" w:cs="宋体"/>
          <w:sz w:val="21"/>
          <w:szCs w:val="21"/>
        </w:rPr>
        <w:t xml:space="preserve"> </w:t>
      </w:r>
      <w:r>
        <w:rPr>
          <w:rFonts w:ascii="宋体" w:hAnsi="宋体" w:eastAsia="宋体" w:cs="宋体"/>
          <w:spacing w:val="-5"/>
          <w:sz w:val="21"/>
          <w:szCs w:val="21"/>
        </w:rPr>
        <w:t>的， 当你发现你自然流量的数据和你投达人相似的数据差不多的时候，就证明你推送的人</w:t>
      </w:r>
      <w:r>
        <w:rPr>
          <w:rFonts w:ascii="宋体" w:hAnsi="宋体" w:eastAsia="宋体" w:cs="宋体"/>
          <w:spacing w:val="-1"/>
          <w:sz w:val="21"/>
          <w:szCs w:val="21"/>
        </w:rPr>
        <w:t>群</w:t>
      </w:r>
      <w:r>
        <w:rPr>
          <w:rFonts w:ascii="宋体" w:hAnsi="宋体" w:eastAsia="宋体" w:cs="宋体"/>
          <w:sz w:val="21"/>
          <w:szCs w:val="21"/>
        </w:rPr>
        <w:t xml:space="preserve"> </w:t>
      </w:r>
      <w:r>
        <w:rPr>
          <w:rFonts w:ascii="宋体" w:hAnsi="宋体" w:eastAsia="宋体" w:cs="宋体"/>
          <w:spacing w:val="-6"/>
          <w:sz w:val="21"/>
          <w:szCs w:val="21"/>
        </w:rPr>
        <w:t xml:space="preserve">已经精准了， </w:t>
      </w:r>
      <w:r>
        <w:rPr>
          <w:rFonts w:ascii="宋体" w:hAnsi="宋体" w:eastAsia="宋体" w:cs="宋体"/>
          <w:spacing w:val="-3"/>
          <w:sz w:val="21"/>
          <w:szCs w:val="21"/>
        </w:rPr>
        <w:t>那就不需要再投了，如果这个时候新视频的播放量还不高，一定是内容问题，</w:t>
      </w:r>
      <w:r>
        <w:rPr>
          <w:rFonts w:ascii="宋体" w:hAnsi="宋体" w:eastAsia="宋体" w:cs="宋体"/>
          <w:sz w:val="21"/>
          <w:szCs w:val="21"/>
        </w:rPr>
        <w:t xml:space="preserve"> </w:t>
      </w:r>
      <w:r>
        <w:rPr>
          <w:rFonts w:ascii="宋体" w:hAnsi="宋体" w:eastAsia="宋体" w:cs="宋体"/>
          <w:spacing w:val="-1"/>
          <w:sz w:val="21"/>
          <w:szCs w:val="21"/>
        </w:rPr>
        <w:t>就不要浪费</w:t>
      </w:r>
      <w:r>
        <w:rPr>
          <w:rFonts w:ascii="宋体" w:hAnsi="宋体" w:eastAsia="宋体" w:cs="宋体"/>
          <w:sz w:val="21"/>
          <w:szCs w:val="21"/>
        </w:rPr>
        <w:t>钱了。</w:t>
      </w:r>
    </w:p>
    <w:p>
      <w:pPr>
        <w:spacing w:before="332" w:line="225" w:lineRule="auto"/>
        <w:ind w:left="26"/>
        <w:outlineLvl w:val="0"/>
        <w:rPr>
          <w:rFonts w:ascii="宋体" w:hAnsi="宋体" w:eastAsia="宋体" w:cs="宋体"/>
          <w:sz w:val="31"/>
          <w:szCs w:val="31"/>
        </w:rPr>
      </w:pPr>
      <w:bookmarkStart w:id="285" w:name="_bookmark286"/>
      <w:bookmarkEnd w:id="285"/>
      <w:r>
        <w:rPr>
          <w:rFonts w:ascii="Arial" w:hAnsi="Arial" w:eastAsia="Arial" w:cs="Arial"/>
          <w:b/>
          <w:bCs/>
          <w:spacing w:val="14"/>
          <w:sz w:val="31"/>
          <w:szCs w:val="31"/>
        </w:rPr>
        <w:t>3</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抖音情感类账号</w:t>
      </w:r>
    </w:p>
    <w:p>
      <w:pPr>
        <w:spacing w:line="334"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8"/>
          <w:sz w:val="21"/>
          <w:szCs w:val="21"/>
        </w:rPr>
        <w:t>干货： 抖</w:t>
      </w:r>
      <w:r>
        <w:rPr>
          <w:rFonts w:ascii="宋体" w:hAnsi="宋体" w:eastAsia="宋体" w:cs="宋体"/>
          <w:spacing w:val="-6"/>
          <w:sz w:val="21"/>
          <w:szCs w:val="21"/>
        </w:rPr>
        <w:t>音</w:t>
      </w:r>
      <w:r>
        <w:rPr>
          <w:rFonts w:ascii="宋体" w:hAnsi="宋体" w:eastAsia="宋体" w:cs="宋体"/>
          <w:spacing w:val="-4"/>
          <w:sz w:val="21"/>
          <w:szCs w:val="21"/>
        </w:rPr>
        <w:t xml:space="preserve">情感类账号半个月涨粉 </w:t>
      </w:r>
      <w:r>
        <w:rPr>
          <w:rFonts w:ascii="Calibri" w:hAnsi="Calibri" w:eastAsia="Calibri" w:cs="Calibri"/>
          <w:spacing w:val="-4"/>
          <w:sz w:val="21"/>
          <w:szCs w:val="21"/>
        </w:rPr>
        <w:t xml:space="preserve">300 </w:t>
      </w:r>
      <w:r>
        <w:rPr>
          <w:rFonts w:ascii="宋体" w:hAnsi="宋体" w:eastAsia="宋体" w:cs="宋体"/>
          <w:spacing w:val="-4"/>
          <w:sz w:val="21"/>
          <w:szCs w:val="21"/>
        </w:rPr>
        <w:t>多万？！</w:t>
      </w:r>
      <w:r>
        <w:rPr>
          <w:rFonts w:ascii="Calibri" w:hAnsi="Calibri" w:eastAsia="Calibri" w:cs="Calibri"/>
          <w:spacing w:val="-4"/>
          <w:sz w:val="21"/>
          <w:szCs w:val="21"/>
        </w:rPr>
        <w:t xml:space="preserve">3 </w:t>
      </w:r>
      <w:r>
        <w:rPr>
          <w:rFonts w:ascii="宋体" w:hAnsi="宋体" w:eastAsia="宋体" w:cs="宋体"/>
          <w:spacing w:val="-4"/>
          <w:sz w:val="21"/>
          <w:szCs w:val="21"/>
        </w:rPr>
        <w:t>步教会你</w:t>
      </w:r>
      <w:r>
        <w:rPr>
          <w:rFonts w:ascii="Calibri" w:hAnsi="Calibri" w:eastAsia="Calibri" w:cs="Calibri"/>
          <w:spacing w:val="-4"/>
          <w:sz w:val="21"/>
          <w:szCs w:val="21"/>
        </w:rPr>
        <w:t>~</w:t>
      </w:r>
    </w:p>
    <w:p>
      <w:pPr>
        <w:spacing w:before="64" w:line="548" w:lineRule="auto"/>
        <w:ind w:left="22" w:right="230" w:hanging="1"/>
        <w:rPr>
          <w:rFonts w:ascii="宋体" w:hAnsi="宋体" w:eastAsia="宋体" w:cs="宋体"/>
          <w:sz w:val="21"/>
          <w:szCs w:val="21"/>
        </w:rPr>
      </w:pPr>
      <w:r>
        <w:rPr>
          <w:rFonts w:ascii="宋体" w:hAnsi="宋体" w:eastAsia="宋体" w:cs="宋体"/>
          <w:spacing w:val="-8"/>
          <w:sz w:val="21"/>
          <w:szCs w:val="21"/>
        </w:rPr>
        <w:t>情</w:t>
      </w:r>
      <w:r>
        <w:rPr>
          <w:rFonts w:ascii="宋体" w:hAnsi="宋体" w:eastAsia="宋体" w:cs="宋体"/>
          <w:spacing w:val="-5"/>
          <w:sz w:val="21"/>
          <w:szCs w:val="21"/>
        </w:rPr>
        <w:t>感</w:t>
      </w:r>
      <w:r>
        <w:rPr>
          <w:rFonts w:ascii="宋体" w:hAnsi="宋体" w:eastAsia="宋体" w:cs="宋体"/>
          <w:spacing w:val="-4"/>
          <w:sz w:val="21"/>
          <w:szCs w:val="21"/>
        </w:rPr>
        <w:t>类账号很适合普通人做的， 这个</w:t>
      </w:r>
      <w:r>
        <w:rPr>
          <w:rFonts w:ascii="Calibri" w:hAnsi="Calibri" w:eastAsia="Calibri" w:cs="Calibri"/>
          <w:spacing w:val="-4"/>
          <w:sz w:val="21"/>
          <w:szCs w:val="21"/>
        </w:rPr>
        <w:t>“</w:t>
      </w:r>
      <w:r>
        <w:rPr>
          <w:rFonts w:ascii="宋体" w:hAnsi="宋体" w:eastAsia="宋体" w:cs="宋体"/>
          <w:spacing w:val="-4"/>
          <w:sz w:val="21"/>
          <w:szCs w:val="21"/>
        </w:rPr>
        <w:t>栗子熟了</w:t>
      </w:r>
      <w:r>
        <w:rPr>
          <w:rFonts w:ascii="Calibri" w:hAnsi="Calibri" w:eastAsia="Calibri" w:cs="Calibri"/>
          <w:spacing w:val="-4"/>
          <w:sz w:val="21"/>
          <w:szCs w:val="21"/>
        </w:rPr>
        <w:t>”</w:t>
      </w:r>
      <w:r>
        <w:rPr>
          <w:rFonts w:ascii="宋体" w:hAnsi="宋体" w:eastAsia="宋体" w:cs="宋体"/>
          <w:spacing w:val="-4"/>
          <w:sz w:val="21"/>
          <w:szCs w:val="21"/>
        </w:rPr>
        <w:t xml:space="preserve">情感账号，半个月就涨了 </w:t>
      </w:r>
      <w:r>
        <w:rPr>
          <w:rFonts w:ascii="Calibri" w:hAnsi="Calibri" w:eastAsia="Calibri" w:cs="Calibri"/>
          <w:spacing w:val="-4"/>
          <w:sz w:val="21"/>
          <w:szCs w:val="21"/>
        </w:rPr>
        <w:t xml:space="preserve">300 </w:t>
      </w:r>
      <w:r>
        <w:rPr>
          <w:rFonts w:ascii="宋体" w:hAnsi="宋体" w:eastAsia="宋体" w:cs="宋体"/>
          <w:spacing w:val="-4"/>
          <w:sz w:val="21"/>
          <w:szCs w:val="21"/>
        </w:rPr>
        <w:t>多万粉丝！</w:t>
      </w:r>
      <w:r>
        <w:rPr>
          <w:rFonts w:ascii="宋体" w:hAnsi="宋体" w:eastAsia="宋体" w:cs="宋体"/>
          <w:sz w:val="21"/>
          <w:szCs w:val="21"/>
        </w:rPr>
        <w:t xml:space="preserve"> </w:t>
      </w:r>
      <w:r>
        <w:rPr>
          <w:rFonts w:ascii="宋体" w:hAnsi="宋体" w:eastAsia="宋体" w:cs="宋体"/>
          <w:spacing w:val="-6"/>
          <w:sz w:val="21"/>
          <w:szCs w:val="21"/>
        </w:rPr>
        <w:t>第一步，产</w:t>
      </w:r>
      <w:r>
        <w:rPr>
          <w:rFonts w:ascii="宋体" w:hAnsi="宋体" w:eastAsia="宋体" w:cs="宋体"/>
          <w:spacing w:val="-3"/>
          <w:sz w:val="21"/>
          <w:szCs w:val="21"/>
        </w:rPr>
        <w:t>品搭建只需要一根凳子， 一块黑布和一组灯光，或者干净通透的背景。</w:t>
      </w:r>
    </w:p>
    <w:p>
      <w:pPr>
        <w:spacing w:before="2" w:line="287" w:lineRule="auto"/>
        <w:ind w:left="25" w:right="56" w:hanging="3"/>
        <w:rPr>
          <w:rFonts w:ascii="宋体" w:hAnsi="宋体" w:eastAsia="宋体" w:cs="宋体"/>
          <w:sz w:val="21"/>
          <w:szCs w:val="21"/>
        </w:rPr>
      </w:pPr>
      <w:r>
        <w:rPr>
          <w:rFonts w:ascii="宋体" w:hAnsi="宋体" w:eastAsia="宋体" w:cs="宋体"/>
          <w:spacing w:val="-2"/>
          <w:sz w:val="21"/>
          <w:szCs w:val="21"/>
        </w:rPr>
        <w:t>第二步，天下文案都可拍，想吸引女性粉丝就搜</w:t>
      </w:r>
      <w:r>
        <w:rPr>
          <w:rFonts w:ascii="宋体" w:hAnsi="宋体" w:eastAsia="宋体" w:cs="宋体"/>
          <w:spacing w:val="-1"/>
          <w:sz w:val="21"/>
          <w:szCs w:val="21"/>
        </w:rPr>
        <w:t>索</w:t>
      </w:r>
      <w:r>
        <w:rPr>
          <w:rFonts w:ascii="Calibri" w:hAnsi="Calibri" w:eastAsia="Calibri" w:cs="Calibri"/>
          <w:spacing w:val="-1"/>
          <w:sz w:val="21"/>
          <w:szCs w:val="21"/>
        </w:rPr>
        <w:t>“</w:t>
      </w:r>
      <w:r>
        <w:rPr>
          <w:rFonts w:ascii="宋体" w:hAnsi="宋体" w:eastAsia="宋体" w:cs="宋体"/>
          <w:spacing w:val="-1"/>
          <w:sz w:val="21"/>
          <w:szCs w:val="21"/>
        </w:rPr>
        <w:t>渣男、彩礼、女性、男权、情感</w:t>
      </w:r>
      <w:r>
        <w:rPr>
          <w:rFonts w:ascii="Calibri" w:hAnsi="Calibri" w:eastAsia="Calibri" w:cs="Calibri"/>
          <w:spacing w:val="-1"/>
          <w:sz w:val="21"/>
          <w:szCs w:val="21"/>
        </w:rPr>
        <w:t>”</w:t>
      </w:r>
      <w:r>
        <w:rPr>
          <w:rFonts w:ascii="宋体" w:hAnsi="宋体" w:eastAsia="宋体" w:cs="宋体"/>
          <w:spacing w:val="-1"/>
          <w:sz w:val="21"/>
          <w:szCs w:val="21"/>
        </w:rPr>
        <w:t>，然后</w:t>
      </w:r>
      <w:r>
        <w:rPr>
          <w:rFonts w:ascii="宋体" w:hAnsi="宋体" w:eastAsia="宋体" w:cs="宋体"/>
          <w:sz w:val="21"/>
          <w:szCs w:val="21"/>
        </w:rPr>
        <w:t xml:space="preserve"> </w:t>
      </w:r>
      <w:r>
        <w:rPr>
          <w:rFonts w:ascii="宋体" w:hAnsi="宋体" w:eastAsia="宋体" w:cs="宋体"/>
          <w:spacing w:val="-1"/>
          <w:sz w:val="21"/>
          <w:szCs w:val="21"/>
        </w:rPr>
        <w:t>去跟拍一项；吸引男性粉丝继续搜索</w:t>
      </w:r>
      <w:r>
        <w:rPr>
          <w:rFonts w:ascii="Calibri" w:hAnsi="Calibri" w:eastAsia="Calibri" w:cs="Calibri"/>
          <w:spacing w:val="-1"/>
          <w:sz w:val="21"/>
          <w:szCs w:val="21"/>
        </w:rPr>
        <w:t>“</w:t>
      </w:r>
      <w:r>
        <w:rPr>
          <w:rFonts w:ascii="宋体" w:hAnsi="宋体" w:eastAsia="宋体" w:cs="宋体"/>
          <w:spacing w:val="-1"/>
          <w:sz w:val="21"/>
          <w:szCs w:val="21"/>
        </w:rPr>
        <w:t>女权、渣女、</w:t>
      </w:r>
      <w:r>
        <w:rPr>
          <w:rFonts w:ascii="宋体" w:hAnsi="宋体" w:eastAsia="宋体" w:cs="宋体"/>
          <w:sz w:val="21"/>
          <w:szCs w:val="21"/>
        </w:rPr>
        <w:t>情感、结婚</w:t>
      </w:r>
      <w:r>
        <w:rPr>
          <w:rFonts w:ascii="Calibri" w:hAnsi="Calibri" w:eastAsia="Calibri" w:cs="Calibri"/>
          <w:sz w:val="21"/>
          <w:szCs w:val="21"/>
        </w:rPr>
        <w:t>”</w:t>
      </w:r>
      <w:r>
        <w:rPr>
          <w:rFonts w:ascii="宋体" w:hAnsi="宋体" w:eastAsia="宋体" w:cs="宋体"/>
          <w:sz w:val="21"/>
          <w:szCs w:val="21"/>
        </w:rPr>
        <w:t>也是去跟拍完了。</w:t>
      </w:r>
    </w:p>
    <w:p>
      <w:pPr>
        <w:spacing w:before="284" w:line="219" w:lineRule="auto"/>
        <w:ind w:left="22"/>
        <w:rPr>
          <w:rFonts w:ascii="宋体" w:hAnsi="宋体" w:eastAsia="宋体" w:cs="宋体"/>
          <w:sz w:val="21"/>
          <w:szCs w:val="21"/>
        </w:rPr>
      </w:pPr>
      <w:r>
        <w:rPr>
          <w:rFonts w:ascii="宋体" w:hAnsi="宋体" w:eastAsia="宋体" w:cs="宋体"/>
          <w:spacing w:val="-1"/>
          <w:sz w:val="21"/>
          <w:szCs w:val="21"/>
        </w:rPr>
        <w:t xml:space="preserve">第三步，选择 </w:t>
      </w:r>
      <w:r>
        <w:rPr>
          <w:rFonts w:ascii="Calibri" w:hAnsi="Calibri" w:eastAsia="Calibri" w:cs="Calibri"/>
          <w:sz w:val="21"/>
          <w:szCs w:val="21"/>
        </w:rPr>
        <w:t>BGM</w:t>
      </w:r>
      <w:r>
        <w:rPr>
          <w:rFonts w:ascii="Calibri" w:hAnsi="Calibri" w:eastAsia="Calibri" w:cs="Calibri"/>
          <w:spacing w:val="-1"/>
          <w:sz w:val="21"/>
          <w:szCs w:val="21"/>
        </w:rPr>
        <w:t xml:space="preserve"> </w:t>
      </w:r>
      <w:r>
        <w:rPr>
          <w:rFonts w:ascii="宋体" w:hAnsi="宋体" w:eastAsia="宋体" w:cs="宋体"/>
          <w:spacing w:val="-1"/>
          <w:sz w:val="21"/>
          <w:szCs w:val="21"/>
        </w:rPr>
        <w:t>这一波特别重要，抖</w:t>
      </w:r>
      <w:r>
        <w:rPr>
          <w:rFonts w:ascii="宋体" w:hAnsi="宋体" w:eastAsia="宋体" w:cs="宋体"/>
          <w:sz w:val="21"/>
          <w:szCs w:val="21"/>
        </w:rPr>
        <w:t xml:space="preserve">音搜索悲伤的 </w:t>
      </w:r>
      <w:r>
        <w:rPr>
          <w:rFonts w:ascii="Calibri" w:hAnsi="Calibri" w:eastAsia="Calibri" w:cs="Calibri"/>
          <w:sz w:val="21"/>
          <w:szCs w:val="21"/>
        </w:rPr>
        <w:t xml:space="preserve">BGM </w:t>
      </w:r>
      <w:r>
        <w:rPr>
          <w:rFonts w:ascii="宋体" w:hAnsi="宋体" w:eastAsia="宋体" w:cs="宋体"/>
          <w:sz w:val="21"/>
          <w:szCs w:val="21"/>
        </w:rPr>
        <w:t>在筛选点赞量最高的纯音乐，</w:t>
      </w:r>
    </w:p>
    <w:p>
      <w:pPr>
        <w:sectPr>
          <w:footerReference r:id="rId207" w:type="default"/>
          <w:pgSz w:w="11907" w:h="16839"/>
          <w:pgMar w:top="1431" w:right="1736" w:bottom="1152" w:left="1785" w:header="0" w:footer="988" w:gutter="0"/>
          <w:cols w:space="720" w:num="1"/>
        </w:sectPr>
      </w:pPr>
    </w:p>
    <w:p>
      <w:pPr>
        <w:spacing w:before="60" w:line="217" w:lineRule="auto"/>
        <w:ind w:left="23"/>
        <w:rPr>
          <w:rFonts w:ascii="宋体" w:hAnsi="宋体" w:eastAsia="宋体" w:cs="宋体"/>
          <w:sz w:val="21"/>
          <w:szCs w:val="21"/>
        </w:rPr>
      </w:pPr>
      <w:r>
        <w:rPr>
          <w:rFonts w:ascii="宋体" w:hAnsi="宋体" w:eastAsia="宋体" w:cs="宋体"/>
          <w:spacing w:val="-1"/>
          <w:sz w:val="21"/>
          <w:szCs w:val="21"/>
        </w:rPr>
        <w:t>然后再点</w:t>
      </w:r>
      <w:r>
        <w:rPr>
          <w:rFonts w:ascii="宋体" w:hAnsi="宋体" w:eastAsia="宋体" w:cs="宋体"/>
          <w:sz w:val="21"/>
          <w:szCs w:val="21"/>
        </w:rPr>
        <w:t>击拍同款在里面上传拍好的视频即可。</w:t>
      </w:r>
    </w:p>
    <w:p>
      <w:pPr>
        <w:spacing w:line="323" w:lineRule="auto"/>
        <w:rPr>
          <w:rFonts w:ascii="Arial"/>
          <w:sz w:val="21"/>
        </w:rPr>
      </w:pPr>
    </w:p>
    <w:p>
      <w:pPr>
        <w:spacing w:before="101" w:line="225" w:lineRule="auto"/>
        <w:ind w:left="20"/>
        <w:outlineLvl w:val="0"/>
        <w:rPr>
          <w:rFonts w:ascii="宋体" w:hAnsi="宋体" w:eastAsia="宋体" w:cs="宋体"/>
          <w:sz w:val="31"/>
          <w:szCs w:val="31"/>
        </w:rPr>
      </w:pPr>
      <w:bookmarkStart w:id="286" w:name="_bookmark287"/>
      <w:bookmarkEnd w:id="286"/>
      <w:r>
        <w:rPr>
          <w:rFonts w:ascii="Arial" w:hAnsi="Arial" w:eastAsia="Arial" w:cs="Arial"/>
          <w:b/>
          <w:bCs/>
          <w:spacing w:val="6"/>
          <w:sz w:val="31"/>
          <w:szCs w:val="31"/>
        </w:rPr>
        <w:t>40</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打造个人</w:t>
      </w:r>
      <w:r>
        <w:rPr>
          <w:rFonts w:ascii="宋体" w:hAnsi="宋体" w:eastAsia="宋体" w:cs="宋体"/>
          <w:spacing w:val="3"/>
          <w:sz w:val="31"/>
          <w:szCs w:val="31"/>
        </w:rPr>
        <w:t xml:space="preserve"> </w:t>
      </w:r>
      <w:r>
        <w:rPr>
          <w:rFonts w:ascii="Arial" w:hAnsi="Arial" w:eastAsia="Arial" w:cs="Arial"/>
          <w:b/>
          <w:bCs/>
          <w:sz w:val="31"/>
          <w:szCs w:val="31"/>
        </w:rPr>
        <w:t>IP</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形象</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8"/>
          <w:sz w:val="21"/>
          <w:szCs w:val="21"/>
        </w:rPr>
        <w:t>重磅</w:t>
      </w:r>
      <w:r>
        <w:rPr>
          <w:rFonts w:ascii="宋体" w:hAnsi="宋体" w:eastAsia="宋体" w:cs="宋体"/>
          <w:spacing w:val="-10"/>
          <w:sz w:val="21"/>
          <w:szCs w:val="21"/>
        </w:rPr>
        <w:t>整</w:t>
      </w:r>
      <w:r>
        <w:rPr>
          <w:rFonts w:ascii="宋体" w:hAnsi="宋体" w:eastAsia="宋体" w:cs="宋体"/>
          <w:spacing w:val="-9"/>
          <w:sz w:val="21"/>
          <w:szCs w:val="21"/>
        </w:rPr>
        <w:t xml:space="preserve">理： 抖音如何打造个人 </w:t>
      </w:r>
      <w:r>
        <w:rPr>
          <w:rFonts w:ascii="Calibri" w:hAnsi="Calibri" w:eastAsia="Calibri" w:cs="Calibri"/>
          <w:spacing w:val="-9"/>
          <w:sz w:val="21"/>
          <w:szCs w:val="21"/>
        </w:rPr>
        <w:t xml:space="preserve">IP </w:t>
      </w:r>
      <w:r>
        <w:rPr>
          <w:rFonts w:ascii="宋体" w:hAnsi="宋体" w:eastAsia="宋体" w:cs="宋体"/>
          <w:spacing w:val="-9"/>
          <w:sz w:val="21"/>
          <w:szCs w:val="21"/>
        </w:rPr>
        <w:t>形象？ 看完就会</w:t>
      </w:r>
      <w:r>
        <w:rPr>
          <w:rFonts w:ascii="Calibri" w:hAnsi="Calibri" w:eastAsia="Calibri" w:cs="Calibri"/>
          <w:spacing w:val="-9"/>
          <w:sz w:val="21"/>
          <w:szCs w:val="21"/>
        </w:rPr>
        <w:t>~</w:t>
      </w:r>
    </w:p>
    <w:p>
      <w:pPr>
        <w:spacing w:before="63" w:line="281" w:lineRule="auto"/>
        <w:ind w:left="22" w:right="56" w:firstLine="9"/>
        <w:rPr>
          <w:rFonts w:ascii="宋体" w:hAnsi="宋体" w:eastAsia="宋体" w:cs="宋体"/>
          <w:sz w:val="21"/>
          <w:szCs w:val="21"/>
        </w:rPr>
      </w:pPr>
      <w:r>
        <w:rPr>
          <w:rFonts w:ascii="Calibri" w:hAnsi="Calibri" w:eastAsia="Calibri" w:cs="Calibri"/>
          <w:spacing w:val="-11"/>
          <w:sz w:val="21"/>
          <w:szCs w:val="21"/>
        </w:rPr>
        <w:t>IP</w:t>
      </w:r>
      <w:r>
        <w:rPr>
          <w:rFonts w:ascii="Calibri" w:hAnsi="Calibri" w:eastAsia="Calibri" w:cs="Calibri"/>
          <w:spacing w:val="-22"/>
          <w:sz w:val="21"/>
          <w:szCs w:val="21"/>
        </w:rPr>
        <w:t xml:space="preserve"> </w:t>
      </w:r>
      <w:r>
        <w:rPr>
          <w:rFonts w:ascii="宋体" w:hAnsi="宋体" w:eastAsia="宋体" w:cs="宋体"/>
          <w:spacing w:val="-21"/>
          <w:sz w:val="21"/>
          <w:szCs w:val="21"/>
        </w:rPr>
        <w:t>打</w:t>
      </w:r>
      <w:r>
        <w:rPr>
          <w:rFonts w:ascii="宋体" w:hAnsi="宋体" w:eastAsia="宋体" w:cs="宋体"/>
          <w:spacing w:val="-11"/>
          <w:sz w:val="21"/>
          <w:szCs w:val="21"/>
        </w:rPr>
        <w:t>造的第一个人是天生的， 第二件事情叫做专业度， 那什么叫专业度呢？ 例如： 张雪峰讲</w:t>
      </w:r>
      <w:r>
        <w:rPr>
          <w:rFonts w:ascii="宋体" w:hAnsi="宋体" w:eastAsia="宋体" w:cs="宋体"/>
          <w:sz w:val="21"/>
          <w:szCs w:val="21"/>
        </w:rPr>
        <w:t xml:space="preserve"> </w:t>
      </w:r>
      <w:r>
        <w:rPr>
          <w:rFonts w:ascii="宋体" w:hAnsi="宋体" w:eastAsia="宋体" w:cs="宋体"/>
          <w:spacing w:val="-14"/>
          <w:sz w:val="21"/>
          <w:szCs w:val="21"/>
        </w:rPr>
        <w:t>考</w:t>
      </w:r>
      <w:r>
        <w:rPr>
          <w:rFonts w:ascii="宋体" w:hAnsi="宋体" w:eastAsia="宋体" w:cs="宋体"/>
          <w:spacing w:val="-13"/>
          <w:sz w:val="21"/>
          <w:szCs w:val="21"/>
        </w:rPr>
        <w:t>研</w:t>
      </w:r>
      <w:r>
        <w:rPr>
          <w:rFonts w:ascii="宋体" w:hAnsi="宋体" w:eastAsia="宋体" w:cs="宋体"/>
          <w:spacing w:val="-7"/>
          <w:sz w:val="21"/>
          <w:szCs w:val="21"/>
        </w:rPr>
        <w:t>， 郭德纲讲相声，成果讲心理学，他们在他们的各自领域都是非常专业的， 就会被更多</w:t>
      </w:r>
      <w:r>
        <w:rPr>
          <w:rFonts w:ascii="宋体" w:hAnsi="宋体" w:eastAsia="宋体" w:cs="宋体"/>
          <w:sz w:val="21"/>
          <w:szCs w:val="21"/>
        </w:rPr>
        <w:t xml:space="preserve"> </w:t>
      </w:r>
      <w:r>
        <w:rPr>
          <w:rFonts w:ascii="宋体" w:hAnsi="宋体" w:eastAsia="宋体" w:cs="宋体"/>
          <w:spacing w:val="-14"/>
          <w:sz w:val="21"/>
          <w:szCs w:val="21"/>
        </w:rPr>
        <w:t>人</w:t>
      </w:r>
      <w:r>
        <w:rPr>
          <w:rFonts w:ascii="宋体" w:hAnsi="宋体" w:eastAsia="宋体" w:cs="宋体"/>
          <w:spacing w:val="-12"/>
          <w:sz w:val="21"/>
          <w:szCs w:val="21"/>
        </w:rPr>
        <w:t>赏</w:t>
      </w:r>
      <w:r>
        <w:rPr>
          <w:rFonts w:ascii="宋体" w:hAnsi="宋体" w:eastAsia="宋体" w:cs="宋体"/>
          <w:spacing w:val="-7"/>
          <w:sz w:val="21"/>
          <w:szCs w:val="21"/>
        </w:rPr>
        <w:t>识，甚至被更为认可，那第三件事情叫做契合，什么叫契合， 能够抓住用户心理， 能够</w:t>
      </w:r>
      <w:r>
        <w:rPr>
          <w:rFonts w:ascii="宋体" w:hAnsi="宋体" w:eastAsia="宋体" w:cs="宋体"/>
          <w:sz w:val="21"/>
          <w:szCs w:val="21"/>
        </w:rPr>
        <w:t xml:space="preserve"> </w:t>
      </w:r>
      <w:r>
        <w:rPr>
          <w:rFonts w:ascii="宋体" w:hAnsi="宋体" w:eastAsia="宋体" w:cs="宋体"/>
          <w:spacing w:val="-8"/>
          <w:sz w:val="21"/>
          <w:szCs w:val="21"/>
        </w:rPr>
        <w:t>让</w:t>
      </w:r>
      <w:r>
        <w:rPr>
          <w:rFonts w:ascii="宋体" w:hAnsi="宋体" w:eastAsia="宋体" w:cs="宋体"/>
          <w:spacing w:val="-6"/>
          <w:sz w:val="21"/>
          <w:szCs w:val="21"/>
        </w:rPr>
        <w:t xml:space="preserve">用户为它买单的契合。做好这 </w:t>
      </w:r>
      <w:r>
        <w:rPr>
          <w:rFonts w:ascii="Calibri" w:hAnsi="Calibri" w:eastAsia="Calibri" w:cs="Calibri"/>
          <w:spacing w:val="-6"/>
          <w:sz w:val="21"/>
          <w:szCs w:val="21"/>
        </w:rPr>
        <w:t xml:space="preserve">3 </w:t>
      </w:r>
      <w:r>
        <w:rPr>
          <w:rFonts w:ascii="宋体" w:hAnsi="宋体" w:eastAsia="宋体" w:cs="宋体"/>
          <w:spacing w:val="-6"/>
          <w:sz w:val="21"/>
          <w:szCs w:val="21"/>
        </w:rPr>
        <w:t xml:space="preserve">点， 就可以打造一个好的 </w:t>
      </w:r>
      <w:r>
        <w:rPr>
          <w:rFonts w:ascii="Calibri" w:hAnsi="Calibri" w:eastAsia="Calibri" w:cs="Calibri"/>
          <w:spacing w:val="-6"/>
          <w:sz w:val="21"/>
          <w:szCs w:val="21"/>
        </w:rPr>
        <w:t xml:space="preserve">IP </w:t>
      </w:r>
      <w:r>
        <w:rPr>
          <w:rFonts w:ascii="宋体" w:hAnsi="宋体" w:eastAsia="宋体" w:cs="宋体"/>
          <w:spacing w:val="-6"/>
          <w:sz w:val="21"/>
          <w:szCs w:val="21"/>
        </w:rPr>
        <w:t>形象。</w:t>
      </w:r>
    </w:p>
    <w:p>
      <w:pPr>
        <w:spacing w:before="332" w:line="225" w:lineRule="auto"/>
        <w:ind w:left="20"/>
        <w:outlineLvl w:val="0"/>
        <w:rPr>
          <w:rFonts w:ascii="宋体" w:hAnsi="宋体" w:eastAsia="宋体" w:cs="宋体"/>
          <w:sz w:val="31"/>
          <w:szCs w:val="31"/>
        </w:rPr>
      </w:pPr>
      <w:bookmarkStart w:id="287" w:name="_bookmark288"/>
      <w:bookmarkEnd w:id="287"/>
      <w:r>
        <w:rPr>
          <w:rFonts w:ascii="Arial" w:hAnsi="Arial" w:eastAsia="Arial" w:cs="Arial"/>
          <w:b/>
          <w:bCs/>
          <w:spacing w:val="17"/>
          <w:sz w:val="31"/>
          <w:szCs w:val="31"/>
        </w:rPr>
        <w:t>4</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适合宝妈账号</w:t>
      </w:r>
    </w:p>
    <w:p>
      <w:pPr>
        <w:spacing w:line="334"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8"/>
          <w:position w:val="7"/>
          <w:sz w:val="21"/>
          <w:szCs w:val="21"/>
        </w:rPr>
        <w:t>干</w:t>
      </w:r>
      <w:r>
        <w:rPr>
          <w:rFonts w:ascii="宋体" w:hAnsi="宋体" w:eastAsia="宋体" w:cs="宋体"/>
          <w:spacing w:val="-5"/>
          <w:position w:val="7"/>
          <w:sz w:val="21"/>
          <w:szCs w:val="21"/>
        </w:rPr>
        <w:t>货： 非常适合宝妈的几个账号类型！来喽</w:t>
      </w:r>
      <w:r>
        <w:rPr>
          <w:rFonts w:ascii="Calibri" w:hAnsi="Calibri" w:eastAsia="Calibri" w:cs="Calibri"/>
          <w:spacing w:val="-5"/>
          <w:position w:val="7"/>
          <w:sz w:val="21"/>
          <w:szCs w:val="21"/>
        </w:rPr>
        <w:t>~</w:t>
      </w:r>
    </w:p>
    <w:p>
      <w:pPr>
        <w:spacing w:line="220" w:lineRule="auto"/>
        <w:ind w:left="42"/>
        <w:rPr>
          <w:rFonts w:ascii="宋体" w:hAnsi="宋体" w:eastAsia="宋体" w:cs="宋体"/>
          <w:sz w:val="21"/>
          <w:szCs w:val="21"/>
        </w:rPr>
      </w:pPr>
      <w:r>
        <w:rPr>
          <w:rFonts w:ascii="宋体" w:hAnsi="宋体" w:eastAsia="宋体" w:cs="宋体"/>
          <w:spacing w:val="-8"/>
          <w:sz w:val="21"/>
          <w:szCs w:val="21"/>
        </w:rPr>
        <w:t>四</w:t>
      </w:r>
      <w:r>
        <w:rPr>
          <w:rFonts w:ascii="宋体" w:hAnsi="宋体" w:eastAsia="宋体" w:cs="宋体"/>
          <w:spacing w:val="-5"/>
          <w:sz w:val="21"/>
          <w:szCs w:val="21"/>
        </w:rPr>
        <w:t>个</w:t>
      </w:r>
      <w:r>
        <w:rPr>
          <w:rFonts w:ascii="宋体" w:hAnsi="宋体" w:eastAsia="宋体" w:cs="宋体"/>
          <w:spacing w:val="-4"/>
          <w:sz w:val="21"/>
          <w:szCs w:val="21"/>
        </w:rPr>
        <w:t>宝妈都能做的账号：</w:t>
      </w:r>
    </w:p>
    <w:p>
      <w:pPr>
        <w:spacing w:line="286" w:lineRule="auto"/>
        <w:rPr>
          <w:rFonts w:ascii="Arial"/>
          <w:sz w:val="21"/>
        </w:rPr>
      </w:pPr>
    </w:p>
    <w:p>
      <w:pPr>
        <w:spacing w:before="68" w:line="253" w:lineRule="auto"/>
        <w:ind w:left="24" w:right="60" w:firstLine="8"/>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如果你喜欢吃吃喝喝，出门旅行遛娃，现在去外面餐厅的时候拍餐厅带定位加话题</w:t>
      </w:r>
      <w:r>
        <w:rPr>
          <w:rFonts w:ascii="宋体" w:hAnsi="宋体" w:eastAsia="宋体" w:cs="宋体"/>
          <w:spacing w:val="-1"/>
          <w:sz w:val="21"/>
          <w:szCs w:val="21"/>
        </w:rPr>
        <w:t>，</w:t>
      </w:r>
      <w:r>
        <w:rPr>
          <w:rFonts w:ascii="宋体" w:hAnsi="宋体" w:eastAsia="宋体" w:cs="宋体"/>
          <w:sz w:val="21"/>
          <w:szCs w:val="21"/>
        </w:rPr>
        <w:t xml:space="preserve"> 抖 </w:t>
      </w:r>
      <w:r>
        <w:rPr>
          <w:rFonts w:ascii="宋体" w:hAnsi="宋体" w:eastAsia="宋体" w:cs="宋体"/>
          <w:spacing w:val="-6"/>
          <w:sz w:val="21"/>
          <w:szCs w:val="21"/>
        </w:rPr>
        <w:t>音心</w:t>
      </w:r>
      <w:r>
        <w:rPr>
          <w:rFonts w:ascii="宋体" w:hAnsi="宋体" w:eastAsia="宋体" w:cs="宋体"/>
          <w:spacing w:val="-4"/>
          <w:sz w:val="21"/>
          <w:szCs w:val="21"/>
        </w:rPr>
        <w:t>动</w:t>
      </w:r>
      <w:r>
        <w:rPr>
          <w:rFonts w:ascii="宋体" w:hAnsi="宋体" w:eastAsia="宋体" w:cs="宋体"/>
          <w:spacing w:val="-3"/>
          <w:sz w:val="21"/>
          <w:szCs w:val="21"/>
        </w:rPr>
        <w:t xml:space="preserve">，餐厅有机会获得 </w:t>
      </w:r>
      <w:r>
        <w:rPr>
          <w:rFonts w:ascii="Calibri" w:hAnsi="Calibri" w:eastAsia="Calibri" w:cs="Calibri"/>
          <w:spacing w:val="-3"/>
          <w:sz w:val="21"/>
          <w:szCs w:val="21"/>
        </w:rPr>
        <w:t xml:space="preserve">5 </w:t>
      </w:r>
      <w:r>
        <w:rPr>
          <w:rFonts w:ascii="宋体" w:hAnsi="宋体" w:eastAsia="宋体" w:cs="宋体"/>
          <w:spacing w:val="-3"/>
          <w:sz w:val="21"/>
          <w:szCs w:val="21"/>
        </w:rPr>
        <w:t>万的流量扶持。</w:t>
      </w:r>
    </w:p>
    <w:p>
      <w:pPr>
        <w:spacing w:line="290"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4"/>
          <w:sz w:val="21"/>
          <w:szCs w:val="21"/>
        </w:rPr>
        <w:t>②</w:t>
      </w:r>
      <w:r>
        <w:rPr>
          <w:rFonts w:ascii="宋体" w:hAnsi="宋体" w:eastAsia="宋体" w:cs="宋体"/>
          <w:spacing w:val="-8"/>
          <w:sz w:val="21"/>
          <w:szCs w:val="21"/>
        </w:rPr>
        <w:t>如</w:t>
      </w:r>
      <w:r>
        <w:rPr>
          <w:rFonts w:ascii="宋体" w:hAnsi="宋体" w:eastAsia="宋体" w:cs="宋体"/>
          <w:spacing w:val="-7"/>
          <w:sz w:val="21"/>
          <w:szCs w:val="21"/>
        </w:rPr>
        <w:t>果你动手能力强， 就可以给孩子做的吃的呀， 玩的呀，给拍下来。</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4"/>
          <w:sz w:val="21"/>
          <w:szCs w:val="21"/>
        </w:rPr>
        <w:t>③</w:t>
      </w:r>
      <w:r>
        <w:rPr>
          <w:rFonts w:ascii="宋体" w:hAnsi="宋体" w:eastAsia="宋体" w:cs="宋体"/>
          <w:spacing w:val="-8"/>
          <w:sz w:val="21"/>
          <w:szCs w:val="21"/>
        </w:rPr>
        <w:t>如</w:t>
      </w:r>
      <w:r>
        <w:rPr>
          <w:rFonts w:ascii="宋体" w:hAnsi="宋体" w:eastAsia="宋体" w:cs="宋体"/>
          <w:spacing w:val="-7"/>
          <w:sz w:val="21"/>
          <w:szCs w:val="21"/>
        </w:rPr>
        <w:t>果你会聊天， 擅长于处理婆媳孩子间的关系， 故事化的拍摄视频。</w:t>
      </w:r>
    </w:p>
    <w:p>
      <w:pPr>
        <w:spacing w:line="294" w:lineRule="auto"/>
        <w:rPr>
          <w:rFonts w:ascii="Arial"/>
          <w:sz w:val="21"/>
        </w:rPr>
      </w:pPr>
    </w:p>
    <w:p>
      <w:pPr>
        <w:spacing w:before="70" w:line="228" w:lineRule="auto"/>
        <w:ind w:left="33"/>
        <w:rPr>
          <w:rFonts w:ascii="宋体" w:hAnsi="宋体" w:eastAsia="宋体" w:cs="宋体"/>
          <w:sz w:val="21"/>
          <w:szCs w:val="21"/>
        </w:rPr>
      </w:pPr>
      <w:r>
        <w:rPr>
          <w:rFonts w:ascii="Calibri" w:hAnsi="Calibri" w:eastAsia="Calibri" w:cs="Calibri"/>
          <w:spacing w:val="-7"/>
          <w:sz w:val="21"/>
          <w:szCs w:val="21"/>
        </w:rPr>
        <w:t>④</w:t>
      </w:r>
      <w:r>
        <w:rPr>
          <w:rFonts w:ascii="宋体" w:hAnsi="宋体" w:eastAsia="宋体" w:cs="宋体"/>
          <w:spacing w:val="-7"/>
          <w:sz w:val="21"/>
          <w:szCs w:val="21"/>
        </w:rPr>
        <w:t>如果你喜欢买买买， 购物欲很强， 那就分享你平时买的各种零碎的东西</w:t>
      </w:r>
      <w:r>
        <w:rPr>
          <w:rFonts w:ascii="宋体" w:hAnsi="宋体" w:eastAsia="宋体" w:cs="宋体"/>
          <w:spacing w:val="-1"/>
          <w:sz w:val="21"/>
          <w:szCs w:val="21"/>
        </w:rPr>
        <w:t>。</w:t>
      </w:r>
    </w:p>
    <w:p>
      <w:pPr>
        <w:spacing w:line="311" w:lineRule="auto"/>
        <w:rPr>
          <w:rFonts w:ascii="Arial"/>
          <w:sz w:val="21"/>
        </w:rPr>
      </w:pPr>
    </w:p>
    <w:p>
      <w:pPr>
        <w:spacing w:before="68" w:line="286" w:lineRule="auto"/>
        <w:ind w:left="39" w:right="56" w:hanging="13"/>
        <w:rPr>
          <w:rFonts w:ascii="宋体" w:hAnsi="宋体" w:eastAsia="宋体" w:cs="宋体"/>
          <w:sz w:val="21"/>
          <w:szCs w:val="21"/>
        </w:rPr>
      </w:pPr>
      <w:r>
        <w:rPr>
          <w:rFonts w:ascii="宋体" w:hAnsi="宋体" w:eastAsia="宋体" w:cs="宋体"/>
          <w:spacing w:val="-4"/>
          <w:sz w:val="21"/>
          <w:szCs w:val="21"/>
        </w:rPr>
        <w:t>一定要注意注意什么，</w:t>
      </w:r>
      <w:r>
        <w:rPr>
          <w:rFonts w:ascii="宋体" w:hAnsi="宋体" w:eastAsia="宋体" w:cs="宋体"/>
          <w:spacing w:val="-2"/>
          <w:sz w:val="21"/>
          <w:szCs w:val="21"/>
        </w:rPr>
        <w:t>上面选择一个形式就可以了，不要拍自己的日常，没有人想看普通人</w:t>
      </w:r>
      <w:r>
        <w:rPr>
          <w:rFonts w:ascii="宋体" w:hAnsi="宋体" w:eastAsia="宋体" w:cs="宋体"/>
          <w:sz w:val="21"/>
          <w:szCs w:val="21"/>
        </w:rPr>
        <w:t xml:space="preserve"> </w:t>
      </w:r>
      <w:r>
        <w:rPr>
          <w:rFonts w:ascii="宋体" w:hAnsi="宋体" w:eastAsia="宋体" w:cs="宋体"/>
          <w:spacing w:val="-3"/>
          <w:sz w:val="21"/>
          <w:szCs w:val="21"/>
        </w:rPr>
        <w:t>的日常生活，想火真的太难了。</w:t>
      </w:r>
    </w:p>
    <w:p>
      <w:pPr>
        <w:spacing w:before="334" w:line="226" w:lineRule="auto"/>
        <w:ind w:left="20"/>
        <w:outlineLvl w:val="0"/>
        <w:rPr>
          <w:rFonts w:ascii="宋体" w:hAnsi="宋体" w:eastAsia="宋体" w:cs="宋体"/>
          <w:sz w:val="31"/>
          <w:szCs w:val="31"/>
        </w:rPr>
      </w:pPr>
      <w:bookmarkStart w:id="288" w:name="_bookmark289"/>
      <w:bookmarkEnd w:id="288"/>
      <w:r>
        <w:rPr>
          <w:rFonts w:ascii="Arial" w:hAnsi="Arial" w:eastAsia="Arial" w:cs="Arial"/>
          <w:b/>
          <w:bCs/>
          <w:spacing w:val="15"/>
          <w:sz w:val="31"/>
          <w:szCs w:val="31"/>
        </w:rPr>
        <w:t>4</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易变现账号</w:t>
      </w:r>
    </w:p>
    <w:p>
      <w:pPr>
        <w:spacing w:line="334"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15"/>
          <w:sz w:val="21"/>
          <w:szCs w:val="21"/>
        </w:rPr>
        <w:t>揭</w:t>
      </w:r>
      <w:r>
        <w:rPr>
          <w:rFonts w:ascii="宋体" w:hAnsi="宋体" w:eastAsia="宋体" w:cs="宋体"/>
          <w:spacing w:val="-11"/>
          <w:sz w:val="21"/>
          <w:szCs w:val="21"/>
        </w:rPr>
        <w:t>秘： 这几个账号类型， 更容易变现！</w:t>
      </w:r>
    </w:p>
    <w:p>
      <w:pPr>
        <w:spacing w:before="65" w:line="432" w:lineRule="auto"/>
        <w:ind w:left="21"/>
        <w:rPr>
          <w:rFonts w:ascii="宋体" w:hAnsi="宋体" w:eastAsia="宋体" w:cs="宋体"/>
          <w:sz w:val="21"/>
          <w:szCs w:val="21"/>
        </w:rPr>
      </w:pPr>
      <w:r>
        <w:rPr>
          <w:rFonts w:ascii="宋体" w:hAnsi="宋体" w:eastAsia="宋体" w:cs="宋体"/>
          <w:spacing w:val="-4"/>
          <w:sz w:val="21"/>
          <w:szCs w:val="21"/>
        </w:rPr>
        <w:t>普通人做抖音不</w:t>
      </w:r>
      <w:r>
        <w:rPr>
          <w:rFonts w:ascii="宋体" w:hAnsi="宋体" w:eastAsia="宋体" w:cs="宋体"/>
          <w:spacing w:val="-3"/>
          <w:sz w:val="21"/>
          <w:szCs w:val="21"/>
        </w:rPr>
        <w:t>建</w:t>
      </w:r>
      <w:r>
        <w:rPr>
          <w:rFonts w:ascii="宋体" w:hAnsi="宋体" w:eastAsia="宋体" w:cs="宋体"/>
          <w:spacing w:val="-2"/>
          <w:sz w:val="21"/>
          <w:szCs w:val="21"/>
        </w:rPr>
        <w:t>议做的几种账号：影视剪辑，对口型，书单类型的账号这几条赛道比较困</w:t>
      </w:r>
      <w:r>
        <w:rPr>
          <w:rFonts w:ascii="宋体" w:hAnsi="宋体" w:eastAsia="宋体" w:cs="宋体"/>
          <w:sz w:val="21"/>
          <w:szCs w:val="21"/>
        </w:rPr>
        <w:t xml:space="preserve"> </w:t>
      </w:r>
      <w:r>
        <w:rPr>
          <w:rFonts w:ascii="宋体" w:hAnsi="宋体" w:eastAsia="宋体" w:cs="宋体"/>
          <w:spacing w:val="-5"/>
          <w:sz w:val="21"/>
          <w:szCs w:val="21"/>
        </w:rPr>
        <w:t>难，且变现难。</w:t>
      </w:r>
      <w:r>
        <w:rPr>
          <w:rFonts w:ascii="宋体" w:hAnsi="宋体" w:eastAsia="宋体" w:cs="宋体"/>
          <w:sz w:val="21"/>
          <w:szCs w:val="21"/>
        </w:rPr>
        <w:t xml:space="preserve">                                                                  </w:t>
      </w:r>
      <w:r>
        <w:rPr>
          <w:rFonts w:ascii="宋体" w:hAnsi="宋体" w:eastAsia="宋体" w:cs="宋体"/>
          <w:spacing w:val="-1"/>
          <w:sz w:val="21"/>
          <w:szCs w:val="21"/>
        </w:rPr>
        <w:t>列举如</w:t>
      </w:r>
      <w:r>
        <w:rPr>
          <w:rFonts w:ascii="宋体" w:hAnsi="宋体" w:eastAsia="宋体" w:cs="宋体"/>
          <w:sz w:val="21"/>
          <w:szCs w:val="21"/>
        </w:rPr>
        <w:t xml:space="preserve">下蓝海三种账号仅供大家参考：                                              </w:t>
      </w:r>
      <w:r>
        <w:rPr>
          <w:rFonts w:ascii="宋体" w:hAnsi="宋体" w:eastAsia="宋体" w:cs="宋体"/>
          <w:spacing w:val="-5"/>
          <w:sz w:val="21"/>
          <w:szCs w:val="21"/>
        </w:rPr>
        <w:t>第一， 在抖音上面卖零食土特产，看起来好吃就冲动购买了</w:t>
      </w:r>
      <w:r>
        <w:rPr>
          <w:rFonts w:ascii="宋体" w:hAnsi="宋体" w:eastAsia="宋体" w:cs="宋体"/>
          <w:spacing w:val="-1"/>
          <w:sz w:val="21"/>
          <w:szCs w:val="21"/>
        </w:rPr>
        <w:t>。</w:t>
      </w:r>
      <w:r>
        <w:rPr>
          <w:rFonts w:ascii="宋体" w:hAnsi="宋体" w:eastAsia="宋体" w:cs="宋体"/>
          <w:sz w:val="21"/>
          <w:szCs w:val="21"/>
        </w:rPr>
        <w:t xml:space="preserve">                          </w:t>
      </w:r>
      <w:r>
        <w:rPr>
          <w:rFonts w:ascii="宋体" w:hAnsi="宋体" w:eastAsia="宋体" w:cs="宋体"/>
          <w:spacing w:val="-18"/>
          <w:sz w:val="21"/>
          <w:szCs w:val="21"/>
        </w:rPr>
        <w:t>第二</w:t>
      </w:r>
      <w:r>
        <w:rPr>
          <w:rFonts w:ascii="宋体" w:hAnsi="宋体" w:eastAsia="宋体" w:cs="宋体"/>
          <w:spacing w:val="-15"/>
          <w:sz w:val="21"/>
          <w:szCs w:val="21"/>
        </w:rPr>
        <w:t>，</w:t>
      </w:r>
      <w:r>
        <w:rPr>
          <w:rFonts w:ascii="宋体" w:hAnsi="宋体" w:eastAsia="宋体" w:cs="宋体"/>
          <w:spacing w:val="-9"/>
          <w:sz w:val="21"/>
          <w:szCs w:val="21"/>
        </w:rPr>
        <w:t xml:space="preserve"> 卖手办或者小玩具装饰品的， 目前还没有发现做得好的，而且带有人设的账号， 搞浪</w:t>
      </w:r>
      <w:r>
        <w:rPr>
          <w:rFonts w:ascii="宋体" w:hAnsi="宋体" w:eastAsia="宋体" w:cs="宋体"/>
          <w:sz w:val="21"/>
          <w:szCs w:val="21"/>
        </w:rPr>
        <w:t xml:space="preserve"> </w:t>
      </w:r>
      <w:r>
        <w:rPr>
          <w:rFonts w:ascii="宋体" w:hAnsi="宋体" w:eastAsia="宋体" w:cs="宋体"/>
          <w:spacing w:val="-14"/>
          <w:sz w:val="21"/>
          <w:szCs w:val="21"/>
        </w:rPr>
        <w:t>漫</w:t>
      </w:r>
      <w:r>
        <w:rPr>
          <w:rFonts w:ascii="宋体" w:hAnsi="宋体" w:eastAsia="宋体" w:cs="宋体"/>
          <w:spacing w:val="-10"/>
          <w:sz w:val="21"/>
          <w:szCs w:val="21"/>
        </w:rPr>
        <w:t>和</w:t>
      </w:r>
      <w:r>
        <w:rPr>
          <w:rFonts w:ascii="宋体" w:hAnsi="宋体" w:eastAsia="宋体" w:cs="宋体"/>
          <w:spacing w:val="-7"/>
          <w:sz w:val="21"/>
          <w:szCs w:val="21"/>
        </w:rPr>
        <w:t>情怀， 男生的消费潜力很大，刷到你的视频， 在家躺着就下单了。</w:t>
      </w:r>
      <w:r>
        <w:rPr>
          <w:rFonts w:ascii="宋体" w:hAnsi="宋体" w:eastAsia="宋体" w:cs="宋体"/>
          <w:sz w:val="21"/>
          <w:szCs w:val="21"/>
        </w:rPr>
        <w:t xml:space="preserve">                  </w:t>
      </w:r>
      <w:r>
        <w:rPr>
          <w:rFonts w:ascii="宋体" w:hAnsi="宋体" w:eastAsia="宋体" w:cs="宋体"/>
          <w:spacing w:val="-6"/>
          <w:sz w:val="21"/>
          <w:szCs w:val="21"/>
        </w:rPr>
        <w:t>第三， 抖音同城账号，什么餐饮，美业探店都可以做，虽然流量不大， 但是变现能力很强</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1"/>
          <w:sz w:val="21"/>
          <w:szCs w:val="21"/>
        </w:rPr>
        <w:t>前提是做</w:t>
      </w:r>
      <w:r>
        <w:rPr>
          <w:rFonts w:ascii="宋体" w:hAnsi="宋体" w:eastAsia="宋体" w:cs="宋体"/>
          <w:sz w:val="21"/>
          <w:szCs w:val="21"/>
        </w:rPr>
        <w:t>好人设去做。</w:t>
      </w:r>
    </w:p>
    <w:p>
      <w:pPr>
        <w:sectPr>
          <w:footerReference r:id="rId208" w:type="default"/>
          <w:pgSz w:w="11907" w:h="16839"/>
          <w:pgMar w:top="1431" w:right="1736" w:bottom="1152" w:left="1785" w:header="0" w:footer="988" w:gutter="0"/>
          <w:cols w:space="720" w:num="1"/>
        </w:sectPr>
      </w:pPr>
    </w:p>
    <w:p>
      <w:pPr>
        <w:spacing w:before="162" w:line="225" w:lineRule="auto"/>
        <w:ind w:left="20"/>
        <w:outlineLvl w:val="0"/>
        <w:rPr>
          <w:rFonts w:ascii="宋体" w:hAnsi="宋体" w:eastAsia="宋体" w:cs="宋体"/>
          <w:sz w:val="31"/>
          <w:szCs w:val="31"/>
        </w:rPr>
      </w:pPr>
      <w:bookmarkStart w:id="289" w:name="_bookmark290"/>
      <w:bookmarkEnd w:id="289"/>
      <w:r>
        <w:rPr>
          <w:rFonts w:ascii="Arial" w:hAnsi="Arial" w:eastAsia="Arial" w:cs="Arial"/>
          <w:b/>
          <w:bCs/>
          <w:spacing w:val="8"/>
          <w:sz w:val="31"/>
          <w:szCs w:val="31"/>
        </w:rPr>
        <w:t>43.</w:t>
      </w:r>
      <w:r>
        <w:rPr>
          <w:rFonts w:ascii="Arial" w:hAnsi="Arial" w:eastAsia="Arial" w:cs="Arial"/>
          <w:spacing w:val="8"/>
          <w:sz w:val="31"/>
          <w:szCs w:val="31"/>
        </w:rPr>
        <w:t xml:space="preserve">    </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个方法起号</w:t>
      </w:r>
    </w:p>
    <w:p>
      <w:pPr>
        <w:spacing w:line="33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6"/>
          <w:sz w:val="21"/>
          <w:szCs w:val="21"/>
        </w:rPr>
        <w:t xml:space="preserve">新手抖音如何快速起号？ </w:t>
      </w:r>
      <w:r>
        <w:rPr>
          <w:rFonts w:ascii="Calibri" w:hAnsi="Calibri" w:eastAsia="Calibri" w:cs="Calibri"/>
          <w:spacing w:val="-6"/>
          <w:sz w:val="21"/>
          <w:szCs w:val="21"/>
        </w:rPr>
        <w:t xml:space="preserve">3 </w:t>
      </w:r>
      <w:r>
        <w:rPr>
          <w:rFonts w:ascii="宋体" w:hAnsi="宋体" w:eastAsia="宋体" w:cs="宋体"/>
          <w:spacing w:val="-6"/>
          <w:sz w:val="21"/>
          <w:szCs w:val="21"/>
        </w:rPr>
        <w:t>个方法！速学</w:t>
      </w:r>
      <w:r>
        <w:rPr>
          <w:rFonts w:ascii="宋体" w:hAnsi="宋体" w:eastAsia="宋体" w:cs="宋体"/>
          <w:spacing w:val="-3"/>
          <w:sz w:val="21"/>
          <w:szCs w:val="21"/>
        </w:rPr>
        <w:t>！</w:t>
      </w:r>
    </w:p>
    <w:p>
      <w:pPr>
        <w:spacing w:before="61" w:line="287" w:lineRule="auto"/>
        <w:ind w:left="23" w:right="7" w:firstLine="2"/>
        <w:rPr>
          <w:rFonts w:ascii="宋体" w:hAnsi="宋体" w:eastAsia="宋体" w:cs="宋体"/>
          <w:sz w:val="21"/>
          <w:szCs w:val="21"/>
        </w:rPr>
      </w:pPr>
      <w:r>
        <w:rPr>
          <w:rFonts w:ascii="宋体" w:hAnsi="宋体" w:eastAsia="宋体" w:cs="宋体"/>
          <w:spacing w:val="-4"/>
          <w:sz w:val="21"/>
          <w:szCs w:val="21"/>
        </w:rPr>
        <w:t>首先你要去学会利用</w:t>
      </w:r>
      <w:r>
        <w:rPr>
          <w:rFonts w:ascii="宋体" w:hAnsi="宋体" w:eastAsia="宋体" w:cs="宋体"/>
          <w:spacing w:val="-3"/>
          <w:sz w:val="21"/>
          <w:szCs w:val="21"/>
        </w:rPr>
        <w:t>官</w:t>
      </w:r>
      <w:r>
        <w:rPr>
          <w:rFonts w:ascii="宋体" w:hAnsi="宋体" w:eastAsia="宋体" w:cs="宋体"/>
          <w:spacing w:val="-2"/>
          <w:sz w:val="21"/>
          <w:szCs w:val="21"/>
        </w:rPr>
        <w:t>方的平台去追热点，找话题学习平台最新的热点资讯，以下是抖音官</w:t>
      </w:r>
      <w:r>
        <w:rPr>
          <w:rFonts w:ascii="宋体" w:hAnsi="宋体" w:eastAsia="宋体" w:cs="宋体"/>
          <w:sz w:val="21"/>
          <w:szCs w:val="21"/>
        </w:rPr>
        <w:t xml:space="preserve"> </w:t>
      </w:r>
      <w:r>
        <w:rPr>
          <w:rFonts w:ascii="宋体" w:hAnsi="宋体" w:eastAsia="宋体" w:cs="宋体"/>
          <w:spacing w:val="-4"/>
          <w:sz w:val="21"/>
          <w:szCs w:val="21"/>
        </w:rPr>
        <w:t>方平台：抖音推广助手， 抖</w:t>
      </w:r>
      <w:r>
        <w:rPr>
          <w:rFonts w:ascii="宋体" w:hAnsi="宋体" w:eastAsia="宋体" w:cs="宋体"/>
          <w:spacing w:val="-2"/>
          <w:sz w:val="21"/>
          <w:szCs w:val="21"/>
        </w:rPr>
        <w:t>音小助手，抖音安全中心，抖星情报局还有抖音创作者学院。</w:t>
      </w:r>
    </w:p>
    <w:p>
      <w:pPr>
        <w:spacing w:before="281" w:line="288" w:lineRule="auto"/>
        <w:ind w:left="46" w:right="7" w:hanging="23"/>
        <w:rPr>
          <w:rFonts w:ascii="宋体" w:hAnsi="宋体" w:eastAsia="宋体" w:cs="宋体"/>
          <w:sz w:val="21"/>
          <w:szCs w:val="21"/>
        </w:rPr>
      </w:pPr>
      <w:r>
        <w:rPr>
          <w:rFonts w:ascii="宋体" w:hAnsi="宋体" w:eastAsia="宋体" w:cs="宋体"/>
          <w:spacing w:val="-14"/>
          <w:sz w:val="21"/>
          <w:szCs w:val="21"/>
        </w:rPr>
        <w:t>然</w:t>
      </w:r>
      <w:r>
        <w:rPr>
          <w:rFonts w:ascii="宋体" w:hAnsi="宋体" w:eastAsia="宋体" w:cs="宋体"/>
          <w:spacing w:val="-13"/>
          <w:sz w:val="21"/>
          <w:szCs w:val="21"/>
        </w:rPr>
        <w:t>后</w:t>
      </w:r>
      <w:r>
        <w:rPr>
          <w:rFonts w:ascii="宋体" w:hAnsi="宋体" w:eastAsia="宋体" w:cs="宋体"/>
          <w:spacing w:val="-7"/>
          <w:sz w:val="21"/>
          <w:szCs w:val="21"/>
        </w:rPr>
        <w:t>你就可以去找对标账号， 从头到尾的去翻看视频， 研究它的脚本、拍摄形式、剪辑技巧</w:t>
      </w:r>
      <w:r>
        <w:rPr>
          <w:rFonts w:ascii="宋体" w:hAnsi="宋体" w:eastAsia="宋体" w:cs="宋体"/>
          <w:sz w:val="21"/>
          <w:szCs w:val="21"/>
        </w:rPr>
        <w:t xml:space="preserve"> </w:t>
      </w:r>
      <w:r>
        <w:rPr>
          <w:rFonts w:ascii="宋体" w:hAnsi="宋体" w:eastAsia="宋体" w:cs="宋体"/>
          <w:spacing w:val="-4"/>
          <w:sz w:val="21"/>
          <w:szCs w:val="21"/>
        </w:rPr>
        <w:t>以及评</w:t>
      </w:r>
      <w:r>
        <w:rPr>
          <w:rFonts w:ascii="宋体" w:hAnsi="宋体" w:eastAsia="宋体" w:cs="宋体"/>
          <w:spacing w:val="-2"/>
          <w:sz w:val="21"/>
          <w:szCs w:val="21"/>
        </w:rPr>
        <w:t>论区热词，然后再进行加工创作。</w:t>
      </w:r>
    </w:p>
    <w:p>
      <w:pPr>
        <w:spacing w:before="281" w:line="219" w:lineRule="auto"/>
        <w:ind w:left="25"/>
        <w:rPr>
          <w:rFonts w:ascii="宋体" w:hAnsi="宋体" w:eastAsia="宋体" w:cs="宋体"/>
          <w:sz w:val="21"/>
          <w:szCs w:val="21"/>
        </w:rPr>
      </w:pPr>
      <w:r>
        <w:rPr>
          <w:rFonts w:ascii="宋体" w:hAnsi="宋体" w:eastAsia="宋体" w:cs="宋体"/>
          <w:spacing w:val="-10"/>
          <w:sz w:val="21"/>
          <w:szCs w:val="21"/>
        </w:rPr>
        <w:t>最后呢，我</w:t>
      </w:r>
      <w:r>
        <w:rPr>
          <w:rFonts w:ascii="宋体" w:hAnsi="宋体" w:eastAsia="宋体" w:cs="宋体"/>
          <w:spacing w:val="-7"/>
          <w:sz w:val="21"/>
          <w:szCs w:val="21"/>
        </w:rPr>
        <w:t>们</w:t>
      </w:r>
      <w:r>
        <w:rPr>
          <w:rFonts w:ascii="宋体" w:hAnsi="宋体" w:eastAsia="宋体" w:cs="宋体"/>
          <w:spacing w:val="-5"/>
          <w:sz w:val="21"/>
          <w:szCs w:val="21"/>
        </w:rPr>
        <w:t>找到方向就可以进行脚本创作， 剪辑和拍摄了， 注意内容一定要原创哦！</w:t>
      </w:r>
    </w:p>
    <w:p>
      <w:pPr>
        <w:spacing w:line="321" w:lineRule="auto"/>
        <w:rPr>
          <w:rFonts w:ascii="Arial"/>
          <w:sz w:val="21"/>
        </w:rPr>
      </w:pPr>
    </w:p>
    <w:p>
      <w:pPr>
        <w:spacing w:before="101" w:line="225" w:lineRule="auto"/>
        <w:ind w:left="20"/>
        <w:outlineLvl w:val="0"/>
        <w:rPr>
          <w:rFonts w:ascii="宋体" w:hAnsi="宋体" w:eastAsia="宋体" w:cs="宋体"/>
          <w:sz w:val="31"/>
          <w:szCs w:val="31"/>
        </w:rPr>
      </w:pPr>
      <w:bookmarkStart w:id="290" w:name="_bookmark291"/>
      <w:bookmarkEnd w:id="290"/>
      <w:r>
        <w:rPr>
          <w:rFonts w:ascii="Arial" w:hAnsi="Arial" w:eastAsia="Arial" w:cs="Arial"/>
          <w:b/>
          <w:bCs/>
          <w:spacing w:val="10"/>
          <w:sz w:val="31"/>
          <w:szCs w:val="31"/>
        </w:rPr>
        <w:t>4</w:t>
      </w:r>
      <w:r>
        <w:rPr>
          <w:rFonts w:ascii="Arial" w:hAnsi="Arial" w:eastAsia="Arial" w:cs="Arial"/>
          <w:b/>
          <w:bCs/>
          <w:spacing w:val="7"/>
          <w:sz w:val="31"/>
          <w:szCs w:val="31"/>
        </w:rPr>
        <w:t>4.</w:t>
      </w:r>
      <w:r>
        <w:rPr>
          <w:rFonts w:ascii="Arial" w:hAnsi="Arial" w:eastAsia="Arial" w:cs="Arial"/>
          <w:spacing w:val="7"/>
          <w:sz w:val="31"/>
          <w:szCs w:val="31"/>
        </w:rPr>
        <w:t xml:space="preserve">    </w:t>
      </w:r>
      <w:r>
        <w:rPr>
          <w:rFonts w:ascii="Arial" w:hAnsi="Arial" w:eastAsia="Arial" w:cs="Arial"/>
          <w:b/>
          <w:bCs/>
          <w:spacing w:val="7"/>
          <w:sz w:val="31"/>
          <w:szCs w:val="31"/>
        </w:rPr>
        <w:t>12</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个技巧</w:t>
      </w:r>
    </w:p>
    <w:p>
      <w:pPr>
        <w:spacing w:line="336" w:lineRule="auto"/>
        <w:rPr>
          <w:rFonts w:ascii="Arial"/>
          <w:sz w:val="21"/>
        </w:rPr>
      </w:pPr>
    </w:p>
    <w:p>
      <w:pPr>
        <w:spacing w:before="69" w:line="218" w:lineRule="auto"/>
        <w:ind w:left="23"/>
        <w:rPr>
          <w:rFonts w:ascii="Calibri" w:hAnsi="Calibri" w:eastAsia="Calibri" w:cs="Calibri"/>
          <w:sz w:val="21"/>
          <w:szCs w:val="21"/>
        </w:rPr>
      </w:pPr>
      <w:r>
        <w:rPr>
          <w:rFonts w:ascii="宋体" w:hAnsi="宋体" w:eastAsia="宋体" w:cs="宋体"/>
          <w:spacing w:val="-12"/>
          <w:sz w:val="21"/>
          <w:szCs w:val="21"/>
        </w:rPr>
        <w:t>新手快</w:t>
      </w:r>
      <w:r>
        <w:rPr>
          <w:rFonts w:ascii="宋体" w:hAnsi="宋体" w:eastAsia="宋体" w:cs="宋体"/>
          <w:spacing w:val="-6"/>
          <w:sz w:val="21"/>
          <w:szCs w:val="21"/>
        </w:rPr>
        <w:t xml:space="preserve">速做好抖音的 </w:t>
      </w:r>
      <w:r>
        <w:rPr>
          <w:rFonts w:ascii="Calibri" w:hAnsi="Calibri" w:eastAsia="Calibri" w:cs="Calibri"/>
          <w:spacing w:val="-6"/>
          <w:sz w:val="21"/>
          <w:szCs w:val="21"/>
        </w:rPr>
        <w:t xml:space="preserve">12 </w:t>
      </w:r>
      <w:r>
        <w:rPr>
          <w:rFonts w:ascii="宋体" w:hAnsi="宋体" w:eastAsia="宋体" w:cs="宋体"/>
          <w:spacing w:val="-6"/>
          <w:sz w:val="21"/>
          <w:szCs w:val="21"/>
        </w:rPr>
        <w:t>个技巧！ 必看干货</w:t>
      </w:r>
      <w:r>
        <w:rPr>
          <w:rFonts w:ascii="Calibri" w:hAnsi="Calibri" w:eastAsia="Calibri" w:cs="Calibri"/>
          <w:spacing w:val="-6"/>
          <w:sz w:val="21"/>
          <w:szCs w:val="21"/>
        </w:rPr>
        <w:t>~</w:t>
      </w:r>
    </w:p>
    <w:p>
      <w:pPr>
        <w:spacing w:before="63" w:line="221" w:lineRule="auto"/>
        <w:ind w:left="32"/>
        <w:rPr>
          <w:rFonts w:ascii="宋体" w:hAnsi="宋体" w:eastAsia="宋体" w:cs="宋体"/>
          <w:sz w:val="21"/>
          <w:szCs w:val="21"/>
        </w:rPr>
      </w:pPr>
      <w:r>
        <w:rPr>
          <w:rFonts w:ascii="Calibri" w:hAnsi="Calibri" w:eastAsia="Calibri" w:cs="Calibri"/>
          <w:spacing w:val="-10"/>
          <w:sz w:val="21"/>
          <w:szCs w:val="21"/>
        </w:rPr>
        <w:t>1</w:t>
      </w:r>
      <w:r>
        <w:rPr>
          <w:rFonts w:ascii="宋体" w:hAnsi="宋体" w:eastAsia="宋体" w:cs="宋体"/>
          <w:spacing w:val="-9"/>
          <w:sz w:val="21"/>
          <w:szCs w:val="21"/>
        </w:rPr>
        <w:t>、</w:t>
      </w:r>
      <w:r>
        <w:rPr>
          <w:rFonts w:ascii="宋体" w:hAnsi="宋体" w:eastAsia="宋体" w:cs="宋体"/>
          <w:spacing w:val="-5"/>
          <w:sz w:val="21"/>
          <w:szCs w:val="21"/>
        </w:rPr>
        <w:t>搭建账号是基础， 做好账号基础建设和定位</w:t>
      </w:r>
    </w:p>
    <w:p>
      <w:pPr>
        <w:spacing w:line="303"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、斟酌视频选题</w:t>
      </w:r>
      <w:r>
        <w:rPr>
          <w:rFonts w:ascii="宋体" w:hAnsi="宋体" w:eastAsia="宋体" w:cs="宋体"/>
          <w:sz w:val="21"/>
          <w:szCs w:val="21"/>
        </w:rPr>
        <w:t>和引导语，增加转化</w:t>
      </w:r>
    </w:p>
    <w:p>
      <w:pPr>
        <w:spacing w:line="305"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5"/>
          <w:sz w:val="21"/>
          <w:szCs w:val="21"/>
        </w:rPr>
        <w:t>、积极参与抖音各种话题挑战投稿活动， 蹭热门流量</w:t>
      </w:r>
      <w:r>
        <w:rPr>
          <w:rFonts w:ascii="宋体" w:hAnsi="宋体" w:eastAsia="宋体" w:cs="宋体"/>
          <w:spacing w:val="-1"/>
          <w:sz w:val="21"/>
          <w:szCs w:val="21"/>
        </w:rPr>
        <w:t>。</w:t>
      </w:r>
    </w:p>
    <w:p>
      <w:pPr>
        <w:spacing w:line="305" w:lineRule="auto"/>
        <w:rPr>
          <w:rFonts w:ascii="Arial"/>
          <w:sz w:val="21"/>
        </w:rPr>
      </w:pPr>
    </w:p>
    <w:p>
      <w:pPr>
        <w:spacing w:before="68" w:line="220" w:lineRule="auto"/>
        <w:ind w:left="19"/>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4"/>
          <w:sz w:val="21"/>
          <w:szCs w:val="21"/>
        </w:rPr>
        <w:t>、发</w:t>
      </w:r>
      <w:r>
        <w:rPr>
          <w:rFonts w:ascii="宋体" w:hAnsi="宋体" w:eastAsia="宋体" w:cs="宋体"/>
          <w:spacing w:val="-3"/>
          <w:sz w:val="21"/>
          <w:szCs w:val="21"/>
        </w:rPr>
        <w:t>布</w:t>
      </w:r>
      <w:r>
        <w:rPr>
          <w:rFonts w:ascii="宋体" w:hAnsi="宋体" w:eastAsia="宋体" w:cs="宋体"/>
          <w:spacing w:val="-2"/>
          <w:sz w:val="21"/>
          <w:szCs w:val="21"/>
        </w:rPr>
        <w:t xml:space="preserve">作品选择 </w:t>
      </w:r>
      <w:r>
        <w:rPr>
          <w:rFonts w:ascii="Calibri" w:hAnsi="Calibri" w:eastAsia="Calibri" w:cs="Calibri"/>
          <w:spacing w:val="-2"/>
          <w:sz w:val="21"/>
          <w:szCs w:val="21"/>
        </w:rPr>
        <w:t xml:space="preserve">4 </w:t>
      </w:r>
      <w:r>
        <w:rPr>
          <w:rFonts w:ascii="宋体" w:hAnsi="宋体" w:eastAsia="宋体" w:cs="宋体"/>
          <w:spacing w:val="-2"/>
          <w:sz w:val="21"/>
          <w:szCs w:val="21"/>
        </w:rPr>
        <w:t>个高峰流量时间节点</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 xml:space="preserve">、提高抖音 </w:t>
      </w:r>
      <w:r>
        <w:rPr>
          <w:rFonts w:ascii="Calibri" w:hAnsi="Calibri" w:eastAsia="Calibri" w:cs="Calibri"/>
          <w:spacing w:val="-2"/>
          <w:sz w:val="21"/>
          <w:szCs w:val="21"/>
        </w:rPr>
        <w:t xml:space="preserve">4 </w:t>
      </w:r>
      <w:r>
        <w:rPr>
          <w:rFonts w:ascii="宋体" w:hAnsi="宋体" w:eastAsia="宋体" w:cs="宋体"/>
          <w:spacing w:val="-2"/>
          <w:sz w:val="21"/>
          <w:szCs w:val="21"/>
        </w:rPr>
        <w:t>个维度的数据：完播率、复</w:t>
      </w:r>
      <w:r>
        <w:rPr>
          <w:rFonts w:ascii="宋体" w:hAnsi="宋体" w:eastAsia="宋体" w:cs="宋体"/>
          <w:spacing w:val="-1"/>
          <w:sz w:val="21"/>
          <w:szCs w:val="21"/>
        </w:rPr>
        <w:t>播率、互动率、转粉率</w:t>
      </w:r>
    </w:p>
    <w:p>
      <w:pPr>
        <w:spacing w:line="304" w:lineRule="auto"/>
        <w:rPr>
          <w:rFonts w:ascii="Arial"/>
          <w:sz w:val="21"/>
        </w:rPr>
      </w:pPr>
    </w:p>
    <w:p>
      <w:pPr>
        <w:spacing w:before="68" w:line="218"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、建议真人出</w:t>
      </w:r>
      <w:r>
        <w:rPr>
          <w:rFonts w:ascii="宋体" w:hAnsi="宋体" w:eastAsia="宋体" w:cs="宋体"/>
          <w:sz w:val="21"/>
          <w:szCs w:val="21"/>
        </w:rPr>
        <w:t>镜，更容易打造有价值的人设</w:t>
      </w:r>
    </w:p>
    <w:p>
      <w:pPr>
        <w:spacing w:line="306"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、账号多进行</w:t>
      </w:r>
      <w:r>
        <w:rPr>
          <w:rFonts w:ascii="宋体" w:hAnsi="宋体" w:eastAsia="宋体" w:cs="宋体"/>
          <w:sz w:val="21"/>
          <w:szCs w:val="21"/>
        </w:rPr>
        <w:t>有效互动和活跃</w:t>
      </w:r>
    </w:p>
    <w:p>
      <w:pPr>
        <w:spacing w:line="302" w:lineRule="auto"/>
        <w:rPr>
          <w:rFonts w:ascii="Arial"/>
          <w:sz w:val="21"/>
        </w:rPr>
      </w:pPr>
    </w:p>
    <w:p>
      <w:pPr>
        <w:spacing w:before="69" w:line="219"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、不要</w:t>
      </w:r>
      <w:r>
        <w:rPr>
          <w:rFonts w:ascii="宋体" w:hAnsi="宋体" w:eastAsia="宋体" w:cs="宋体"/>
          <w:sz w:val="21"/>
          <w:szCs w:val="21"/>
        </w:rPr>
        <w:t>买粉买播买赞，容易被关小黑屋</w:t>
      </w:r>
    </w:p>
    <w:p>
      <w:pPr>
        <w:spacing w:line="304"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4"/>
          <w:sz w:val="21"/>
          <w:szCs w:val="21"/>
        </w:rPr>
        <w:t>9</w:t>
      </w:r>
      <w:r>
        <w:rPr>
          <w:rFonts w:ascii="宋体" w:hAnsi="宋体" w:eastAsia="宋体" w:cs="宋体"/>
          <w:spacing w:val="-4"/>
          <w:sz w:val="21"/>
          <w:szCs w:val="21"/>
        </w:rPr>
        <w:t>、起</w:t>
      </w:r>
      <w:r>
        <w:rPr>
          <w:rFonts w:ascii="宋体" w:hAnsi="宋体" w:eastAsia="宋体" w:cs="宋体"/>
          <w:spacing w:val="-2"/>
          <w:sz w:val="21"/>
          <w:szCs w:val="21"/>
        </w:rPr>
        <w:t xml:space="preserve">号阶段建议每天保持 </w:t>
      </w:r>
      <w:r>
        <w:rPr>
          <w:rFonts w:ascii="Calibri" w:hAnsi="Calibri" w:eastAsia="Calibri" w:cs="Calibri"/>
          <w:spacing w:val="-2"/>
          <w:sz w:val="21"/>
          <w:szCs w:val="21"/>
        </w:rPr>
        <w:t xml:space="preserve">3-5 </w:t>
      </w:r>
      <w:r>
        <w:rPr>
          <w:rFonts w:ascii="宋体" w:hAnsi="宋体" w:eastAsia="宋体" w:cs="宋体"/>
          <w:spacing w:val="-2"/>
          <w:sz w:val="21"/>
          <w:szCs w:val="21"/>
        </w:rPr>
        <w:t>条垂直作品更新</w:t>
      </w:r>
    </w:p>
    <w:p>
      <w:pPr>
        <w:spacing w:line="302"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1"/>
          <w:sz w:val="21"/>
          <w:szCs w:val="21"/>
        </w:rPr>
        <w:t>1</w:t>
      </w:r>
      <w:r>
        <w:rPr>
          <w:rFonts w:ascii="Calibri" w:hAnsi="Calibri" w:eastAsia="Calibri" w:cs="Calibri"/>
          <w:spacing w:val="-6"/>
          <w:sz w:val="21"/>
          <w:szCs w:val="21"/>
        </w:rPr>
        <w:t>0</w:t>
      </w:r>
      <w:r>
        <w:rPr>
          <w:rFonts w:ascii="宋体" w:hAnsi="宋体" w:eastAsia="宋体" w:cs="宋体"/>
          <w:spacing w:val="-6"/>
          <w:sz w:val="21"/>
          <w:szCs w:val="21"/>
        </w:rPr>
        <w:t>、固定更新频率， 增强粉丝用户粘性</w:t>
      </w:r>
    </w:p>
    <w:p>
      <w:pPr>
        <w:spacing w:line="303"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10"/>
          <w:sz w:val="21"/>
          <w:szCs w:val="21"/>
        </w:rPr>
        <w:t>11</w:t>
      </w:r>
      <w:r>
        <w:rPr>
          <w:rFonts w:ascii="宋体" w:hAnsi="宋体" w:eastAsia="宋体" w:cs="宋体"/>
          <w:spacing w:val="-9"/>
          <w:sz w:val="21"/>
          <w:szCs w:val="21"/>
        </w:rPr>
        <w:t>、</w:t>
      </w:r>
      <w:r>
        <w:rPr>
          <w:rFonts w:ascii="宋体" w:hAnsi="宋体" w:eastAsia="宋体" w:cs="宋体"/>
          <w:spacing w:val="-5"/>
          <w:sz w:val="21"/>
          <w:szCs w:val="21"/>
        </w:rPr>
        <w:t>内容不要踩雷违规， 更不能跨平台引流</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9"/>
          <w:sz w:val="21"/>
          <w:szCs w:val="21"/>
        </w:rPr>
        <w:t>1</w:t>
      </w:r>
      <w:r>
        <w:rPr>
          <w:rFonts w:ascii="Calibri" w:hAnsi="Calibri" w:eastAsia="Calibri" w:cs="Calibri"/>
          <w:spacing w:val="-5"/>
          <w:sz w:val="21"/>
          <w:szCs w:val="21"/>
        </w:rPr>
        <w:t>2</w:t>
      </w:r>
      <w:r>
        <w:rPr>
          <w:rFonts w:ascii="宋体" w:hAnsi="宋体" w:eastAsia="宋体" w:cs="宋体"/>
          <w:spacing w:val="-5"/>
          <w:sz w:val="21"/>
          <w:szCs w:val="21"/>
        </w:rPr>
        <w:t>、利用好周末和节假日时间节点， 容易上热门</w:t>
      </w:r>
    </w:p>
    <w:p>
      <w:pPr>
        <w:spacing w:line="320" w:lineRule="auto"/>
        <w:rPr>
          <w:rFonts w:ascii="Arial"/>
          <w:sz w:val="21"/>
        </w:rPr>
      </w:pPr>
    </w:p>
    <w:p>
      <w:pPr>
        <w:spacing w:before="101" w:line="225" w:lineRule="auto"/>
        <w:ind w:left="20"/>
        <w:outlineLvl w:val="0"/>
        <w:rPr>
          <w:rFonts w:ascii="宋体" w:hAnsi="宋体" w:eastAsia="宋体" w:cs="宋体"/>
          <w:sz w:val="31"/>
          <w:szCs w:val="31"/>
        </w:rPr>
      </w:pPr>
      <w:bookmarkStart w:id="291" w:name="_bookmark292"/>
      <w:bookmarkEnd w:id="291"/>
      <w:r>
        <w:rPr>
          <w:rFonts w:ascii="Arial" w:hAnsi="Arial" w:eastAsia="Arial" w:cs="Arial"/>
          <w:b/>
          <w:bCs/>
          <w:spacing w:val="8"/>
          <w:sz w:val="31"/>
          <w:szCs w:val="31"/>
        </w:rPr>
        <w:t>45.</w:t>
      </w:r>
      <w:r>
        <w:rPr>
          <w:rFonts w:ascii="Arial" w:hAnsi="Arial" w:eastAsia="Arial" w:cs="Arial"/>
          <w:spacing w:val="8"/>
          <w:sz w:val="31"/>
          <w:szCs w:val="31"/>
        </w:rPr>
        <w:t xml:space="preserve">    </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大变现途径</w:t>
      </w:r>
    </w:p>
    <w:p>
      <w:pPr>
        <w:spacing w:line="335" w:lineRule="auto"/>
        <w:rPr>
          <w:rFonts w:ascii="Arial"/>
          <w:sz w:val="21"/>
        </w:rPr>
      </w:pPr>
    </w:p>
    <w:p>
      <w:pPr>
        <w:spacing w:before="69" w:line="312" w:lineRule="exact"/>
        <w:ind w:left="21"/>
        <w:rPr>
          <w:rFonts w:ascii="Calibri" w:hAnsi="Calibri" w:eastAsia="Calibri" w:cs="Calibri"/>
          <w:sz w:val="21"/>
          <w:szCs w:val="21"/>
        </w:rPr>
      </w:pPr>
      <w:r>
        <w:rPr>
          <w:rFonts w:ascii="宋体" w:hAnsi="宋体" w:eastAsia="宋体" w:cs="宋体"/>
          <w:spacing w:val="-10"/>
          <w:position w:val="7"/>
          <w:sz w:val="21"/>
          <w:szCs w:val="21"/>
        </w:rPr>
        <w:t>在抖</w:t>
      </w:r>
      <w:r>
        <w:rPr>
          <w:rFonts w:ascii="宋体" w:hAnsi="宋体" w:eastAsia="宋体" w:cs="宋体"/>
          <w:spacing w:val="-8"/>
          <w:position w:val="7"/>
          <w:sz w:val="21"/>
          <w:szCs w:val="21"/>
        </w:rPr>
        <w:t>音</w:t>
      </w:r>
      <w:r>
        <w:rPr>
          <w:rFonts w:ascii="宋体" w:hAnsi="宋体" w:eastAsia="宋体" w:cs="宋体"/>
          <w:spacing w:val="-5"/>
          <w:position w:val="7"/>
          <w:sz w:val="21"/>
          <w:szCs w:val="21"/>
        </w:rPr>
        <w:t>创业的八种方法！ 新手小白必看</w:t>
      </w:r>
      <w:r>
        <w:rPr>
          <w:rFonts w:ascii="Calibri" w:hAnsi="Calibri" w:eastAsia="Calibri" w:cs="Calibri"/>
          <w:spacing w:val="-5"/>
          <w:position w:val="7"/>
          <w:sz w:val="21"/>
          <w:szCs w:val="21"/>
        </w:rPr>
        <w:t>~</w:t>
      </w:r>
    </w:p>
    <w:p>
      <w:pPr>
        <w:spacing w:before="1" w:line="216"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、没有创意不会拍摄：做全民</w:t>
      </w:r>
      <w:r>
        <w:rPr>
          <w:rFonts w:ascii="宋体" w:hAnsi="宋体" w:eastAsia="宋体" w:cs="宋体"/>
          <w:sz w:val="21"/>
          <w:szCs w:val="21"/>
        </w:rPr>
        <w:t>任务赚钱</w:t>
      </w:r>
    </w:p>
    <w:p>
      <w:pPr>
        <w:sectPr>
          <w:footerReference r:id="rId209" w:type="default"/>
          <w:pgSz w:w="11907" w:h="16839"/>
          <w:pgMar w:top="1431" w:right="1785" w:bottom="1152" w:left="1785" w:header="0" w:footer="988" w:gutter="0"/>
          <w:cols w:space="720" w:num="1"/>
        </w:sectPr>
      </w:pPr>
    </w:p>
    <w:p>
      <w:pPr>
        <w:spacing w:line="302"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8"/>
          <w:sz w:val="21"/>
          <w:szCs w:val="21"/>
        </w:rPr>
        <w:t>、</w:t>
      </w:r>
      <w:r>
        <w:rPr>
          <w:rFonts w:ascii="宋体" w:hAnsi="宋体" w:eastAsia="宋体" w:cs="宋体"/>
          <w:spacing w:val="-5"/>
          <w:sz w:val="21"/>
          <w:szCs w:val="21"/>
        </w:rPr>
        <w:t>不想拍摄只想玩游戏： 做游戏发行人计划</w:t>
      </w:r>
    </w:p>
    <w:p>
      <w:pPr>
        <w:spacing w:line="306" w:lineRule="auto"/>
        <w:rPr>
          <w:rFonts w:ascii="Arial"/>
          <w:sz w:val="21"/>
        </w:rPr>
      </w:pPr>
    </w:p>
    <w:p>
      <w:pPr>
        <w:spacing w:before="68"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、书单号、</w:t>
      </w:r>
      <w:r>
        <w:rPr>
          <w:rFonts w:ascii="宋体" w:hAnsi="宋体" w:eastAsia="宋体" w:cs="宋体"/>
          <w:sz w:val="21"/>
          <w:szCs w:val="21"/>
        </w:rPr>
        <w:t>测评号、情感号：挂小程序、卖货赚钱</w:t>
      </w:r>
    </w:p>
    <w:p>
      <w:pPr>
        <w:spacing w:line="304"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3"/>
          <w:sz w:val="21"/>
          <w:szCs w:val="21"/>
        </w:rPr>
        <w:t>4</w:t>
      </w:r>
      <w:r>
        <w:rPr>
          <w:rFonts w:ascii="宋体" w:hAnsi="宋体" w:eastAsia="宋体" w:cs="宋体"/>
          <w:spacing w:val="-3"/>
          <w:sz w:val="21"/>
          <w:szCs w:val="21"/>
        </w:rPr>
        <w:t xml:space="preserve">、粉丝过 </w:t>
      </w:r>
      <w:r>
        <w:rPr>
          <w:rFonts w:ascii="Calibri" w:hAnsi="Calibri" w:eastAsia="Calibri" w:cs="Calibri"/>
          <w:spacing w:val="-3"/>
          <w:sz w:val="21"/>
          <w:szCs w:val="21"/>
        </w:rPr>
        <w:t>1</w:t>
      </w:r>
      <w:r>
        <w:rPr>
          <w:rFonts w:ascii="Calibri" w:hAnsi="Calibri" w:eastAsia="Calibri" w:cs="Calibri"/>
          <w:spacing w:val="-2"/>
          <w:sz w:val="21"/>
          <w:szCs w:val="21"/>
        </w:rPr>
        <w:t>w</w:t>
      </w:r>
      <w:r>
        <w:rPr>
          <w:rFonts w:ascii="宋体" w:hAnsi="宋体" w:eastAsia="宋体" w:cs="宋体"/>
          <w:spacing w:val="-3"/>
          <w:sz w:val="21"/>
          <w:szCs w:val="21"/>
        </w:rPr>
        <w:t>：接星图广告任务赚钱</w:t>
      </w:r>
    </w:p>
    <w:p>
      <w:pPr>
        <w:spacing w:line="302" w:lineRule="auto"/>
        <w:rPr>
          <w:rFonts w:ascii="Arial"/>
          <w:sz w:val="21"/>
        </w:rPr>
      </w:pPr>
    </w:p>
    <w:p>
      <w:pPr>
        <w:spacing w:before="69" w:line="238"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、不想真人</w:t>
      </w:r>
      <w:r>
        <w:rPr>
          <w:rFonts w:ascii="宋体" w:hAnsi="宋体" w:eastAsia="宋体" w:cs="宋体"/>
          <w:sz w:val="21"/>
          <w:szCs w:val="21"/>
        </w:rPr>
        <w:t>出镜</w:t>
      </w:r>
      <w:r>
        <w:rPr>
          <w:rFonts w:ascii="Calibri" w:hAnsi="Calibri" w:eastAsia="Calibri" w:cs="Calibri"/>
          <w:sz w:val="21"/>
          <w:szCs w:val="21"/>
        </w:rPr>
        <w:t>:</w:t>
      </w:r>
      <w:r>
        <w:rPr>
          <w:rFonts w:ascii="宋体" w:hAnsi="宋体" w:eastAsia="宋体" w:cs="宋体"/>
          <w:sz w:val="21"/>
          <w:szCs w:val="21"/>
        </w:rPr>
        <w:t>做产品测评号挂商品橱窗</w:t>
      </w:r>
    </w:p>
    <w:p>
      <w:pPr>
        <w:spacing w:line="283" w:lineRule="auto"/>
        <w:rPr>
          <w:rFonts w:ascii="Arial"/>
          <w:sz w:val="21"/>
        </w:rPr>
      </w:pPr>
    </w:p>
    <w:p>
      <w:pPr>
        <w:spacing w:before="68" w:line="217" w:lineRule="auto"/>
        <w:ind w:left="25"/>
        <w:rPr>
          <w:rFonts w:ascii="宋体" w:hAnsi="宋体" w:eastAsia="宋体" w:cs="宋体"/>
          <w:sz w:val="21"/>
          <w:szCs w:val="21"/>
        </w:rPr>
      </w:pPr>
      <w:r>
        <w:rPr>
          <w:rFonts w:ascii="Calibri" w:hAnsi="Calibri" w:eastAsia="Calibri" w:cs="Calibri"/>
          <w:spacing w:val="-7"/>
          <w:sz w:val="21"/>
          <w:szCs w:val="21"/>
        </w:rPr>
        <w:t>6</w:t>
      </w:r>
      <w:r>
        <w:rPr>
          <w:rFonts w:ascii="宋体" w:hAnsi="宋体" w:eastAsia="宋体" w:cs="宋体"/>
          <w:spacing w:val="-7"/>
          <w:sz w:val="21"/>
          <w:szCs w:val="21"/>
        </w:rPr>
        <w:t>、能说会道能卖货： 做直播带货</w:t>
      </w:r>
    </w:p>
    <w:p>
      <w:pPr>
        <w:spacing w:line="306"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、喜欢拍车：</w:t>
      </w:r>
      <w:r>
        <w:rPr>
          <w:rFonts w:ascii="宋体" w:hAnsi="宋体" w:eastAsia="宋体" w:cs="宋体"/>
          <w:sz w:val="21"/>
          <w:szCs w:val="21"/>
        </w:rPr>
        <w:t>做懂车帝赚钱</w:t>
      </w:r>
    </w:p>
    <w:p>
      <w:pPr>
        <w:spacing w:line="303" w:lineRule="auto"/>
        <w:rPr>
          <w:rFonts w:ascii="Arial"/>
          <w:sz w:val="21"/>
        </w:rPr>
      </w:pPr>
    </w:p>
    <w:p>
      <w:pPr>
        <w:spacing w:before="68" w:line="219"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、有产</w:t>
      </w:r>
      <w:r>
        <w:rPr>
          <w:rFonts w:ascii="宋体" w:hAnsi="宋体" w:eastAsia="宋体" w:cs="宋体"/>
          <w:sz w:val="21"/>
          <w:szCs w:val="21"/>
        </w:rPr>
        <w:t>品有门店：做本地同城号，私域转化</w:t>
      </w:r>
    </w:p>
    <w:p>
      <w:pPr>
        <w:spacing w:line="320" w:lineRule="auto"/>
        <w:rPr>
          <w:rFonts w:ascii="Arial"/>
          <w:sz w:val="21"/>
        </w:rPr>
      </w:pPr>
    </w:p>
    <w:p>
      <w:pPr>
        <w:spacing w:before="102" w:line="225" w:lineRule="auto"/>
        <w:ind w:left="20"/>
        <w:outlineLvl w:val="0"/>
        <w:rPr>
          <w:rFonts w:ascii="宋体" w:hAnsi="宋体" w:eastAsia="宋体" w:cs="宋体"/>
          <w:sz w:val="31"/>
          <w:szCs w:val="31"/>
        </w:rPr>
      </w:pPr>
      <w:bookmarkStart w:id="292" w:name="_bookmark293"/>
      <w:bookmarkEnd w:id="292"/>
      <w:r>
        <w:rPr>
          <w:rFonts w:ascii="Arial" w:hAnsi="Arial" w:eastAsia="Arial" w:cs="Arial"/>
          <w:b/>
          <w:bCs/>
          <w:spacing w:val="17"/>
          <w:sz w:val="31"/>
          <w:szCs w:val="31"/>
        </w:rPr>
        <w:t>4</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账号状态检测</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
          <w:position w:val="7"/>
          <w:sz w:val="21"/>
          <w:szCs w:val="21"/>
        </w:rPr>
        <w:t>抖音账号状态检测在哪里？看完你就明白</w:t>
      </w:r>
      <w:r>
        <w:rPr>
          <w:rFonts w:ascii="宋体" w:hAnsi="宋体" w:eastAsia="宋体" w:cs="宋体"/>
          <w:position w:val="7"/>
          <w:sz w:val="21"/>
          <w:szCs w:val="21"/>
        </w:rPr>
        <w:t>了！</w:t>
      </w:r>
    </w:p>
    <w:p>
      <w:pPr>
        <w:spacing w:line="227" w:lineRule="auto"/>
        <w:ind w:left="21"/>
        <w:rPr>
          <w:rFonts w:ascii="宋体" w:hAnsi="宋体" w:eastAsia="宋体" w:cs="宋体"/>
          <w:sz w:val="21"/>
          <w:szCs w:val="21"/>
        </w:rPr>
      </w:pPr>
      <w:r>
        <w:rPr>
          <w:rFonts w:ascii="宋体" w:hAnsi="宋体" w:eastAsia="宋体" w:cs="宋体"/>
          <w:spacing w:val="-12"/>
          <w:sz w:val="21"/>
          <w:szCs w:val="21"/>
        </w:rPr>
        <w:t xml:space="preserve">入口 </w:t>
      </w:r>
      <w:r>
        <w:rPr>
          <w:rFonts w:ascii="Calibri" w:hAnsi="Calibri" w:eastAsia="Calibri" w:cs="Calibri"/>
          <w:spacing w:val="-12"/>
          <w:sz w:val="21"/>
          <w:szCs w:val="21"/>
        </w:rPr>
        <w:t>1</w:t>
      </w:r>
      <w:r>
        <w:rPr>
          <w:rFonts w:ascii="宋体" w:hAnsi="宋体" w:eastAsia="宋体" w:cs="宋体"/>
          <w:spacing w:val="-12"/>
          <w:sz w:val="21"/>
          <w:szCs w:val="21"/>
        </w:rPr>
        <w:t>：</w:t>
      </w:r>
    </w:p>
    <w:p>
      <w:pPr>
        <w:spacing w:line="295" w:lineRule="auto"/>
        <w:rPr>
          <w:rFonts w:ascii="Arial"/>
          <w:sz w:val="21"/>
        </w:rPr>
      </w:pPr>
    </w:p>
    <w:p>
      <w:pPr>
        <w:spacing w:before="69" w:line="227" w:lineRule="auto"/>
        <w:ind w:left="26"/>
        <w:rPr>
          <w:rFonts w:ascii="宋体" w:hAnsi="宋体" w:eastAsia="宋体" w:cs="宋体"/>
          <w:sz w:val="21"/>
          <w:szCs w:val="21"/>
        </w:rPr>
      </w:pPr>
      <w:r>
        <w:rPr>
          <w:rFonts w:ascii="宋体" w:hAnsi="宋体" w:eastAsia="宋体" w:cs="宋体"/>
          <w:spacing w:val="-2"/>
          <w:sz w:val="21"/>
          <w:szCs w:val="21"/>
        </w:rPr>
        <w:t>打开</w:t>
      </w:r>
      <w:r>
        <w:rPr>
          <w:rFonts w:ascii="宋体" w:hAnsi="宋体" w:eastAsia="宋体" w:cs="宋体"/>
          <w:spacing w:val="-1"/>
          <w:sz w:val="21"/>
          <w:szCs w:val="21"/>
        </w:rPr>
        <w:t xml:space="preserve">抖音 </w:t>
      </w:r>
      <w:r>
        <w:rPr>
          <w:rFonts w:ascii="Calibri" w:hAnsi="Calibri" w:eastAsia="Calibri" w:cs="Calibri"/>
          <w:spacing w:val="-1"/>
          <w:sz w:val="21"/>
          <w:szCs w:val="21"/>
        </w:rPr>
        <w:t>App-</w:t>
      </w:r>
      <w:r>
        <w:rPr>
          <w:rFonts w:ascii="宋体" w:hAnsi="宋体" w:eastAsia="宋体" w:cs="宋体"/>
          <w:spacing w:val="-1"/>
          <w:sz w:val="21"/>
          <w:szCs w:val="21"/>
        </w:rPr>
        <w:t>点击</w:t>
      </w:r>
      <w:r>
        <w:rPr>
          <w:rFonts w:ascii="Calibri" w:hAnsi="Calibri" w:eastAsia="Calibri" w:cs="Calibri"/>
          <w:spacing w:val="-1"/>
          <w:sz w:val="21"/>
          <w:szCs w:val="21"/>
        </w:rPr>
        <w:t>“</w:t>
      </w:r>
      <w:r>
        <w:rPr>
          <w:rFonts w:ascii="宋体" w:hAnsi="宋体" w:eastAsia="宋体" w:cs="宋体"/>
          <w:spacing w:val="-1"/>
          <w:sz w:val="21"/>
          <w:szCs w:val="21"/>
        </w:rPr>
        <w:t>我</w:t>
      </w:r>
      <w:r>
        <w:rPr>
          <w:rFonts w:ascii="Calibri" w:hAnsi="Calibri" w:eastAsia="Calibri" w:cs="Calibri"/>
          <w:spacing w:val="-1"/>
          <w:sz w:val="21"/>
          <w:szCs w:val="21"/>
        </w:rPr>
        <w:t>”-</w:t>
      </w:r>
      <w:r>
        <w:rPr>
          <w:rFonts w:ascii="宋体" w:hAnsi="宋体" w:eastAsia="宋体" w:cs="宋体"/>
          <w:spacing w:val="-1"/>
          <w:sz w:val="21"/>
          <w:szCs w:val="21"/>
        </w:rPr>
        <w:t>点击右上角三条杠</w:t>
      </w:r>
      <w:r>
        <w:rPr>
          <w:rFonts w:ascii="Calibri" w:hAnsi="Calibri" w:eastAsia="Calibri" w:cs="Calibri"/>
          <w:spacing w:val="-1"/>
          <w:sz w:val="21"/>
          <w:szCs w:val="21"/>
        </w:rPr>
        <w:t>-</w:t>
      </w:r>
      <w:r>
        <w:rPr>
          <w:rFonts w:ascii="宋体" w:hAnsi="宋体" w:eastAsia="宋体" w:cs="宋体"/>
          <w:spacing w:val="-1"/>
          <w:sz w:val="21"/>
          <w:szCs w:val="21"/>
        </w:rPr>
        <w:t>创作者服务中心</w:t>
      </w:r>
      <w:r>
        <w:rPr>
          <w:rFonts w:ascii="Calibri" w:hAnsi="Calibri" w:eastAsia="Calibri" w:cs="Calibri"/>
          <w:spacing w:val="-1"/>
          <w:sz w:val="21"/>
          <w:szCs w:val="21"/>
        </w:rPr>
        <w:t>-</w:t>
      </w:r>
      <w:r>
        <w:rPr>
          <w:rFonts w:ascii="宋体" w:hAnsi="宋体" w:eastAsia="宋体" w:cs="宋体"/>
          <w:spacing w:val="-1"/>
          <w:sz w:val="21"/>
          <w:szCs w:val="21"/>
        </w:rPr>
        <w:t>下拉找到</w:t>
      </w:r>
      <w:r>
        <w:rPr>
          <w:rFonts w:ascii="Calibri" w:hAnsi="Calibri" w:eastAsia="Calibri" w:cs="Calibri"/>
          <w:spacing w:val="-1"/>
          <w:sz w:val="21"/>
          <w:szCs w:val="21"/>
        </w:rPr>
        <w:t>“</w:t>
      </w:r>
      <w:r>
        <w:rPr>
          <w:rFonts w:ascii="宋体" w:hAnsi="宋体" w:eastAsia="宋体" w:cs="宋体"/>
          <w:spacing w:val="-1"/>
          <w:sz w:val="21"/>
          <w:szCs w:val="21"/>
        </w:rPr>
        <w:t>通用能力</w:t>
      </w:r>
      <w:r>
        <w:rPr>
          <w:rFonts w:ascii="Calibri" w:hAnsi="Calibri" w:eastAsia="Calibri" w:cs="Calibri"/>
          <w:spacing w:val="-1"/>
          <w:sz w:val="21"/>
          <w:szCs w:val="21"/>
        </w:rPr>
        <w:t>”-</w:t>
      </w:r>
      <w:r>
        <w:rPr>
          <w:rFonts w:ascii="宋体" w:hAnsi="宋体" w:eastAsia="宋体" w:cs="宋体"/>
          <w:spacing w:val="-1"/>
          <w:sz w:val="21"/>
          <w:szCs w:val="21"/>
        </w:rPr>
        <w:t>点击</w:t>
      </w:r>
      <w:r>
        <w:rPr>
          <w:rFonts w:ascii="Calibri" w:hAnsi="Calibri" w:eastAsia="Calibri" w:cs="Calibri"/>
          <w:spacing w:val="-1"/>
          <w:sz w:val="21"/>
          <w:szCs w:val="21"/>
        </w:rPr>
        <w:t>“</w:t>
      </w:r>
      <w:r>
        <w:rPr>
          <w:rFonts w:ascii="宋体" w:hAnsi="宋体" w:eastAsia="宋体" w:cs="宋体"/>
          <w:spacing w:val="-1"/>
          <w:sz w:val="21"/>
          <w:szCs w:val="21"/>
        </w:rPr>
        <w:t>账号</w:t>
      </w:r>
    </w:p>
    <w:p>
      <w:pPr>
        <w:spacing w:before="54" w:line="624" w:lineRule="exact"/>
        <w:ind w:left="22"/>
        <w:rPr>
          <w:rFonts w:ascii="宋体" w:hAnsi="宋体" w:eastAsia="宋体" w:cs="宋体"/>
          <w:sz w:val="21"/>
          <w:szCs w:val="21"/>
        </w:rPr>
      </w:pPr>
      <w:r>
        <w:rPr>
          <w:rFonts w:ascii="宋体" w:hAnsi="宋体" w:eastAsia="宋体" w:cs="宋体"/>
          <w:spacing w:val="-1"/>
          <w:position w:val="32"/>
          <w:sz w:val="21"/>
          <w:szCs w:val="21"/>
        </w:rPr>
        <w:t>状态检测</w:t>
      </w:r>
      <w:r>
        <w:rPr>
          <w:rFonts w:ascii="Calibri" w:hAnsi="Calibri" w:eastAsia="Calibri" w:cs="Calibri"/>
          <w:spacing w:val="-1"/>
          <w:position w:val="32"/>
          <w:sz w:val="21"/>
          <w:szCs w:val="21"/>
        </w:rPr>
        <w:t>”</w:t>
      </w:r>
      <w:r>
        <w:rPr>
          <w:rFonts w:ascii="宋体" w:hAnsi="宋体" w:eastAsia="宋体" w:cs="宋体"/>
          <w:position w:val="32"/>
          <w:sz w:val="21"/>
          <w:szCs w:val="21"/>
        </w:rPr>
        <w:t>即可</w:t>
      </w:r>
    </w:p>
    <w:p>
      <w:pPr>
        <w:spacing w:line="227" w:lineRule="auto"/>
        <w:ind w:left="21"/>
        <w:rPr>
          <w:rFonts w:ascii="宋体" w:hAnsi="宋体" w:eastAsia="宋体" w:cs="宋体"/>
          <w:sz w:val="21"/>
          <w:szCs w:val="21"/>
        </w:rPr>
      </w:pPr>
      <w:r>
        <w:rPr>
          <w:rFonts w:ascii="宋体" w:hAnsi="宋体" w:eastAsia="宋体" w:cs="宋体"/>
          <w:spacing w:val="-12"/>
          <w:sz w:val="21"/>
          <w:szCs w:val="21"/>
        </w:rPr>
        <w:t xml:space="preserve">入口 </w:t>
      </w:r>
      <w:r>
        <w:rPr>
          <w:rFonts w:ascii="Calibri" w:hAnsi="Calibri" w:eastAsia="Calibri" w:cs="Calibri"/>
          <w:spacing w:val="-12"/>
          <w:sz w:val="21"/>
          <w:szCs w:val="21"/>
        </w:rPr>
        <w:t>2</w:t>
      </w:r>
      <w:r>
        <w:rPr>
          <w:rFonts w:ascii="宋体" w:hAnsi="宋体" w:eastAsia="宋体" w:cs="宋体"/>
          <w:spacing w:val="-12"/>
          <w:sz w:val="21"/>
          <w:szCs w:val="21"/>
        </w:rPr>
        <w:t>：</w:t>
      </w:r>
    </w:p>
    <w:p>
      <w:pPr>
        <w:spacing w:line="295" w:lineRule="auto"/>
        <w:rPr>
          <w:rFonts w:ascii="Arial"/>
          <w:sz w:val="21"/>
        </w:rPr>
      </w:pPr>
    </w:p>
    <w:p>
      <w:pPr>
        <w:spacing w:before="69" w:line="227" w:lineRule="auto"/>
        <w:ind w:left="26"/>
        <w:rPr>
          <w:rFonts w:ascii="宋体" w:hAnsi="宋体" w:eastAsia="宋体" w:cs="宋体"/>
          <w:sz w:val="21"/>
          <w:szCs w:val="21"/>
        </w:rPr>
      </w:pPr>
      <w:r>
        <w:rPr>
          <w:rFonts w:ascii="宋体" w:hAnsi="宋体" w:eastAsia="宋体" w:cs="宋体"/>
          <w:spacing w:val="-4"/>
          <w:sz w:val="21"/>
          <w:szCs w:val="21"/>
        </w:rPr>
        <w:t xml:space="preserve">打开抖音 </w:t>
      </w:r>
      <w:r>
        <w:rPr>
          <w:rFonts w:ascii="Calibri" w:hAnsi="Calibri" w:eastAsia="Calibri" w:cs="Calibri"/>
          <w:spacing w:val="-2"/>
          <w:sz w:val="21"/>
          <w:szCs w:val="21"/>
        </w:rPr>
        <w:t>App</w:t>
      </w:r>
      <w:r>
        <w:rPr>
          <w:rFonts w:ascii="Calibri" w:hAnsi="Calibri" w:eastAsia="Calibri" w:cs="Calibri"/>
          <w:spacing w:val="-4"/>
          <w:sz w:val="21"/>
          <w:szCs w:val="21"/>
        </w:rPr>
        <w:t>-</w:t>
      </w:r>
      <w:r>
        <w:rPr>
          <w:rFonts w:ascii="宋体" w:hAnsi="宋体" w:eastAsia="宋体" w:cs="宋体"/>
          <w:spacing w:val="-4"/>
          <w:sz w:val="21"/>
          <w:szCs w:val="21"/>
        </w:rPr>
        <w:t>点</w:t>
      </w:r>
      <w:r>
        <w:rPr>
          <w:rFonts w:ascii="宋体" w:hAnsi="宋体" w:eastAsia="宋体" w:cs="宋体"/>
          <w:spacing w:val="-3"/>
          <w:sz w:val="21"/>
          <w:szCs w:val="21"/>
        </w:rPr>
        <w:t>击</w:t>
      </w:r>
      <w:r>
        <w:rPr>
          <w:rFonts w:ascii="Calibri" w:hAnsi="Calibri" w:eastAsia="Calibri" w:cs="Calibri"/>
          <w:spacing w:val="-2"/>
          <w:sz w:val="21"/>
          <w:szCs w:val="21"/>
        </w:rPr>
        <w:t>“</w:t>
      </w:r>
      <w:r>
        <w:rPr>
          <w:rFonts w:ascii="宋体" w:hAnsi="宋体" w:eastAsia="宋体" w:cs="宋体"/>
          <w:spacing w:val="-2"/>
          <w:sz w:val="21"/>
          <w:szCs w:val="21"/>
        </w:rPr>
        <w:t>我</w:t>
      </w:r>
      <w:r>
        <w:rPr>
          <w:rFonts w:ascii="Calibri" w:hAnsi="Calibri" w:eastAsia="Calibri" w:cs="Calibri"/>
          <w:spacing w:val="-2"/>
          <w:sz w:val="21"/>
          <w:szCs w:val="21"/>
        </w:rPr>
        <w:t>”-</w:t>
      </w:r>
      <w:r>
        <w:rPr>
          <w:rFonts w:ascii="宋体" w:hAnsi="宋体" w:eastAsia="宋体" w:cs="宋体"/>
          <w:spacing w:val="-2"/>
          <w:sz w:val="21"/>
          <w:szCs w:val="21"/>
        </w:rPr>
        <w:t>点击右上角三条杠</w:t>
      </w:r>
      <w:r>
        <w:rPr>
          <w:rFonts w:ascii="Calibri" w:hAnsi="Calibri" w:eastAsia="Calibri" w:cs="Calibri"/>
          <w:spacing w:val="-2"/>
          <w:sz w:val="21"/>
          <w:szCs w:val="21"/>
        </w:rPr>
        <w:t>-</w:t>
      </w:r>
      <w:r>
        <w:rPr>
          <w:rFonts w:ascii="宋体" w:hAnsi="宋体" w:eastAsia="宋体" w:cs="宋体"/>
          <w:spacing w:val="-2"/>
          <w:sz w:val="21"/>
          <w:szCs w:val="21"/>
        </w:rPr>
        <w:t>我的客服</w:t>
      </w:r>
      <w:r>
        <w:rPr>
          <w:rFonts w:ascii="Calibri" w:hAnsi="Calibri" w:eastAsia="Calibri" w:cs="Calibri"/>
          <w:spacing w:val="-2"/>
          <w:sz w:val="21"/>
          <w:szCs w:val="21"/>
        </w:rPr>
        <w:t xml:space="preserve">- </w:t>
      </w:r>
      <w:r>
        <w:rPr>
          <w:rFonts w:ascii="宋体" w:hAnsi="宋体" w:eastAsia="宋体" w:cs="宋体"/>
          <w:spacing w:val="-2"/>
          <w:sz w:val="21"/>
          <w:szCs w:val="21"/>
        </w:rPr>
        <w:t>自助服务</w:t>
      </w:r>
      <w:r>
        <w:rPr>
          <w:rFonts w:ascii="Calibri" w:hAnsi="Calibri" w:eastAsia="Calibri" w:cs="Calibri"/>
          <w:spacing w:val="-2"/>
          <w:sz w:val="21"/>
          <w:szCs w:val="21"/>
        </w:rPr>
        <w:t>-</w:t>
      </w:r>
      <w:r>
        <w:rPr>
          <w:rFonts w:ascii="宋体" w:hAnsi="宋体" w:eastAsia="宋体" w:cs="宋体"/>
          <w:spacing w:val="-2"/>
          <w:sz w:val="21"/>
          <w:szCs w:val="21"/>
        </w:rPr>
        <w:t>点击</w:t>
      </w:r>
      <w:r>
        <w:rPr>
          <w:rFonts w:ascii="Calibri" w:hAnsi="Calibri" w:eastAsia="Calibri" w:cs="Calibri"/>
          <w:spacing w:val="-2"/>
          <w:sz w:val="21"/>
          <w:szCs w:val="21"/>
        </w:rPr>
        <w:t>“</w:t>
      </w:r>
      <w:r>
        <w:rPr>
          <w:rFonts w:ascii="宋体" w:hAnsi="宋体" w:eastAsia="宋体" w:cs="宋体"/>
          <w:spacing w:val="-2"/>
          <w:sz w:val="21"/>
          <w:szCs w:val="21"/>
        </w:rPr>
        <w:t>账号状态检测</w:t>
      </w:r>
      <w:r>
        <w:rPr>
          <w:rFonts w:ascii="Calibri" w:hAnsi="Calibri" w:eastAsia="Calibri" w:cs="Calibri"/>
          <w:spacing w:val="-2"/>
          <w:sz w:val="21"/>
          <w:szCs w:val="21"/>
        </w:rPr>
        <w:t>”</w:t>
      </w:r>
      <w:r>
        <w:rPr>
          <w:rFonts w:ascii="宋体" w:hAnsi="宋体" w:eastAsia="宋体" w:cs="宋体"/>
          <w:spacing w:val="-2"/>
          <w:sz w:val="21"/>
          <w:szCs w:val="21"/>
        </w:rPr>
        <w:t>即可</w:t>
      </w:r>
    </w:p>
    <w:p>
      <w:pPr>
        <w:spacing w:line="312" w:lineRule="auto"/>
        <w:rPr>
          <w:rFonts w:ascii="Arial"/>
          <w:sz w:val="21"/>
        </w:rPr>
      </w:pPr>
    </w:p>
    <w:p>
      <w:pPr>
        <w:spacing w:before="101" w:line="224" w:lineRule="auto"/>
        <w:ind w:left="20"/>
        <w:outlineLvl w:val="0"/>
        <w:rPr>
          <w:rFonts w:ascii="宋体" w:hAnsi="宋体" w:eastAsia="宋体" w:cs="宋体"/>
          <w:sz w:val="31"/>
          <w:szCs w:val="31"/>
        </w:rPr>
      </w:pPr>
      <w:bookmarkStart w:id="293" w:name="_bookmark294"/>
      <w:bookmarkEnd w:id="293"/>
      <w:r>
        <w:rPr>
          <w:rFonts w:ascii="Arial" w:hAnsi="Arial" w:eastAsia="Arial" w:cs="Arial"/>
          <w:b/>
          <w:bCs/>
          <w:spacing w:val="9"/>
          <w:sz w:val="31"/>
          <w:szCs w:val="31"/>
        </w:rPr>
        <w:t>47.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书单号</w:t>
      </w:r>
    </w:p>
    <w:p>
      <w:pPr>
        <w:spacing w:line="334"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4"/>
          <w:position w:val="7"/>
          <w:sz w:val="21"/>
          <w:szCs w:val="21"/>
        </w:rPr>
        <w:t>重</w:t>
      </w:r>
      <w:r>
        <w:rPr>
          <w:rFonts w:ascii="宋体" w:hAnsi="宋体" w:eastAsia="宋体" w:cs="宋体"/>
          <w:spacing w:val="-10"/>
          <w:position w:val="7"/>
          <w:sz w:val="21"/>
          <w:szCs w:val="21"/>
        </w:rPr>
        <w:t>磅整理！ 月入十万的书单号玩法！ 速看</w:t>
      </w:r>
      <w:r>
        <w:rPr>
          <w:rFonts w:ascii="Calibri" w:hAnsi="Calibri" w:eastAsia="Calibri" w:cs="Calibri"/>
          <w:spacing w:val="-10"/>
          <w:position w:val="7"/>
          <w:sz w:val="21"/>
          <w:szCs w:val="21"/>
        </w:rPr>
        <w:t>~</w:t>
      </w:r>
    </w:p>
    <w:p>
      <w:pPr>
        <w:spacing w:before="1" w:line="219" w:lineRule="auto"/>
        <w:ind w:left="26"/>
        <w:rPr>
          <w:rFonts w:ascii="宋体" w:hAnsi="宋体" w:eastAsia="宋体" w:cs="宋体"/>
          <w:sz w:val="21"/>
          <w:szCs w:val="21"/>
        </w:rPr>
      </w:pPr>
      <w:r>
        <w:rPr>
          <w:rFonts w:ascii="宋体" w:hAnsi="宋体" w:eastAsia="宋体" w:cs="宋体"/>
          <w:spacing w:val="-2"/>
          <w:sz w:val="21"/>
          <w:szCs w:val="21"/>
        </w:rPr>
        <w:t>书单号</w:t>
      </w:r>
      <w:r>
        <w:rPr>
          <w:rFonts w:ascii="宋体" w:hAnsi="宋体" w:eastAsia="宋体" w:cs="宋体"/>
          <w:spacing w:val="-1"/>
          <w:sz w:val="21"/>
          <w:szCs w:val="21"/>
        </w:rPr>
        <w:t>类型：</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情感书单</w:t>
      </w:r>
    </w:p>
    <w:p>
      <w:pPr>
        <w:spacing w:line="304"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、励</w:t>
      </w:r>
      <w:r>
        <w:rPr>
          <w:rFonts w:ascii="宋体" w:hAnsi="宋体" w:eastAsia="宋体" w:cs="宋体"/>
          <w:spacing w:val="-1"/>
          <w:sz w:val="21"/>
          <w:szCs w:val="21"/>
        </w:rPr>
        <w:t>志书单</w:t>
      </w:r>
    </w:p>
    <w:p>
      <w:pPr>
        <w:spacing w:line="303"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创业书单</w:t>
      </w:r>
    </w:p>
    <w:p>
      <w:pPr>
        <w:spacing w:line="303" w:lineRule="auto"/>
        <w:rPr>
          <w:rFonts w:ascii="Arial"/>
          <w:sz w:val="21"/>
        </w:rPr>
      </w:pPr>
    </w:p>
    <w:p>
      <w:pPr>
        <w:spacing w:before="68"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星座书单</w:t>
      </w:r>
    </w:p>
    <w:p>
      <w:pPr>
        <w:spacing w:line="303" w:lineRule="auto"/>
        <w:rPr>
          <w:rFonts w:ascii="Arial"/>
          <w:sz w:val="21"/>
        </w:rPr>
      </w:pPr>
    </w:p>
    <w:p>
      <w:pPr>
        <w:spacing w:before="69" w:line="218"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、真人出镜书单</w:t>
      </w:r>
    </w:p>
    <w:p>
      <w:pPr>
        <w:spacing w:line="305"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、漫</w:t>
      </w:r>
      <w:r>
        <w:rPr>
          <w:rFonts w:ascii="宋体" w:hAnsi="宋体" w:eastAsia="宋体" w:cs="宋体"/>
          <w:spacing w:val="-1"/>
          <w:sz w:val="21"/>
          <w:szCs w:val="21"/>
        </w:rPr>
        <w:t>剪书单</w:t>
      </w:r>
    </w:p>
    <w:p>
      <w:pPr>
        <w:sectPr>
          <w:footerReference r:id="rId210" w:type="default"/>
          <w:pgSz w:w="11907" w:h="16839"/>
          <w:pgMar w:top="1431" w:right="1785" w:bottom="1152" w:left="1785" w:header="0" w:footer="988" w:gutter="0"/>
          <w:cols w:space="720" w:num="1"/>
        </w:sectPr>
      </w:pPr>
    </w:p>
    <w:p>
      <w:pPr>
        <w:spacing w:line="302" w:lineRule="auto"/>
        <w:rPr>
          <w:rFonts w:ascii="Arial"/>
          <w:sz w:val="21"/>
        </w:rPr>
      </w:pPr>
    </w:p>
    <w:p>
      <w:pPr>
        <w:spacing w:before="68" w:line="624" w:lineRule="exact"/>
        <w:ind w:left="26"/>
        <w:rPr>
          <w:rFonts w:ascii="宋体" w:hAnsi="宋体" w:eastAsia="宋体" w:cs="宋体"/>
          <w:sz w:val="21"/>
          <w:szCs w:val="21"/>
        </w:rPr>
      </w:pPr>
      <w:r>
        <w:rPr>
          <w:rFonts w:ascii="宋体" w:hAnsi="宋体" w:eastAsia="宋体" w:cs="宋体"/>
          <w:spacing w:val="-10"/>
          <w:position w:val="32"/>
          <w:sz w:val="21"/>
          <w:szCs w:val="21"/>
        </w:rPr>
        <w:t>书</w:t>
      </w:r>
      <w:r>
        <w:rPr>
          <w:rFonts w:ascii="宋体" w:hAnsi="宋体" w:eastAsia="宋体" w:cs="宋体"/>
          <w:spacing w:val="-6"/>
          <w:position w:val="32"/>
          <w:sz w:val="21"/>
          <w:szCs w:val="21"/>
        </w:rPr>
        <w:t>单特点：</w:t>
      </w:r>
    </w:p>
    <w:p>
      <w:pPr>
        <w:spacing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容易上手</w:t>
      </w:r>
    </w:p>
    <w:p>
      <w:pPr>
        <w:spacing w:line="301"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、可以矩阵操作</w:t>
      </w:r>
    </w:p>
    <w:p>
      <w:pPr>
        <w:spacing w:line="302"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、变现多样化</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8"/>
          <w:sz w:val="21"/>
          <w:szCs w:val="21"/>
        </w:rPr>
        <w:t>书</w:t>
      </w:r>
      <w:r>
        <w:rPr>
          <w:rFonts w:ascii="宋体" w:hAnsi="宋体" w:eastAsia="宋体" w:cs="宋体"/>
          <w:spacing w:val="-6"/>
          <w:sz w:val="21"/>
          <w:szCs w:val="21"/>
        </w:rPr>
        <w:t>单</w:t>
      </w:r>
      <w:r>
        <w:rPr>
          <w:rFonts w:ascii="宋体" w:hAnsi="宋体" w:eastAsia="宋体" w:cs="宋体"/>
          <w:spacing w:val="-4"/>
          <w:sz w:val="21"/>
          <w:szCs w:val="21"/>
        </w:rPr>
        <w:t>变现途径：</w:t>
      </w:r>
    </w:p>
    <w:p>
      <w:pPr>
        <w:spacing w:line="303"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、接音乐推广</w:t>
      </w:r>
    </w:p>
    <w:p>
      <w:pPr>
        <w:spacing w:line="303"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接小说推广</w:t>
      </w:r>
    </w:p>
    <w:p>
      <w:pPr>
        <w:spacing w:line="303"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、卖书</w:t>
      </w:r>
    </w:p>
    <w:p>
      <w:pPr>
        <w:spacing w:line="304"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接小程序广告</w:t>
      </w:r>
    </w:p>
    <w:p>
      <w:pPr>
        <w:spacing w:line="304" w:lineRule="auto"/>
        <w:rPr>
          <w:rFonts w:ascii="Arial"/>
          <w:sz w:val="21"/>
        </w:rPr>
      </w:pPr>
    </w:p>
    <w:p>
      <w:pPr>
        <w:spacing w:before="68" w:line="220"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知识付费</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w:t>
      </w:r>
      <w:r>
        <w:rPr>
          <w:rFonts w:ascii="宋体" w:hAnsi="宋体" w:eastAsia="宋体" w:cs="宋体"/>
          <w:spacing w:val="-1"/>
          <w:sz w:val="21"/>
          <w:szCs w:val="21"/>
        </w:rPr>
        <w:t>接产品推广</w:t>
      </w:r>
    </w:p>
    <w:p>
      <w:pPr>
        <w:spacing w:line="303"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8"/>
          <w:sz w:val="21"/>
          <w:szCs w:val="21"/>
        </w:rPr>
        <w:t>书</w:t>
      </w:r>
      <w:r>
        <w:rPr>
          <w:rFonts w:ascii="宋体" w:hAnsi="宋体" w:eastAsia="宋体" w:cs="宋体"/>
          <w:spacing w:val="-6"/>
          <w:sz w:val="21"/>
          <w:szCs w:val="21"/>
        </w:rPr>
        <w:t>单</w:t>
      </w:r>
      <w:r>
        <w:rPr>
          <w:rFonts w:ascii="宋体" w:hAnsi="宋体" w:eastAsia="宋体" w:cs="宋体"/>
          <w:spacing w:val="-4"/>
          <w:sz w:val="21"/>
          <w:szCs w:val="21"/>
        </w:rPr>
        <w:t>起号方式：</w:t>
      </w:r>
    </w:p>
    <w:p>
      <w:pPr>
        <w:spacing w:line="30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、各大平</w:t>
      </w:r>
      <w:r>
        <w:rPr>
          <w:rFonts w:ascii="宋体" w:hAnsi="宋体" w:eastAsia="宋体" w:cs="宋体"/>
          <w:spacing w:val="-1"/>
          <w:sz w:val="21"/>
          <w:szCs w:val="21"/>
        </w:rPr>
        <w:t>台文案提取</w:t>
      </w:r>
    </w:p>
    <w:p>
      <w:pPr>
        <w:spacing w:line="301"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、买</w:t>
      </w:r>
      <w:r>
        <w:rPr>
          <w:rFonts w:ascii="宋体" w:hAnsi="宋体" w:eastAsia="宋体" w:cs="宋体"/>
          <w:spacing w:val="-1"/>
          <w:sz w:val="21"/>
          <w:szCs w:val="21"/>
        </w:rPr>
        <w:t>书摘抄</w:t>
      </w:r>
    </w:p>
    <w:p>
      <w:pPr>
        <w:spacing w:line="30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原创内容</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294" w:name="_bookmark295"/>
      <w:bookmarkEnd w:id="294"/>
      <w:r>
        <w:rPr>
          <w:rFonts w:ascii="Arial" w:hAnsi="Arial" w:eastAsia="Arial" w:cs="Arial"/>
          <w:b/>
          <w:bCs/>
          <w:spacing w:val="2"/>
          <w:sz w:val="31"/>
          <w:szCs w:val="31"/>
        </w:rPr>
        <w:t>48.</w:t>
      </w:r>
      <w:r>
        <w:rPr>
          <w:rFonts w:ascii="Arial" w:hAnsi="Arial" w:eastAsia="Arial" w:cs="Arial"/>
          <w:spacing w:val="2"/>
          <w:sz w:val="31"/>
          <w:szCs w:val="31"/>
        </w:rPr>
        <w:t xml:space="preserve">   </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内容风格</w:t>
      </w:r>
    </w:p>
    <w:p>
      <w:pPr>
        <w:spacing w:line="335"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8"/>
          <w:sz w:val="21"/>
          <w:szCs w:val="21"/>
        </w:rPr>
        <w:t xml:space="preserve">必看！ </w:t>
      </w:r>
      <w:r>
        <w:rPr>
          <w:rFonts w:ascii="宋体" w:hAnsi="宋体" w:eastAsia="宋体" w:cs="宋体"/>
          <w:spacing w:val="-4"/>
          <w:sz w:val="21"/>
          <w:szCs w:val="21"/>
        </w:rPr>
        <w:t>如何确定自己的内容风格？看完你就明白了！</w:t>
      </w:r>
    </w:p>
    <w:p>
      <w:pPr>
        <w:spacing w:before="61" w:line="283" w:lineRule="auto"/>
        <w:ind w:left="22" w:right="7" w:firstLine="20"/>
        <w:rPr>
          <w:rFonts w:ascii="宋体" w:hAnsi="宋体" w:eastAsia="宋体" w:cs="宋体"/>
          <w:sz w:val="21"/>
          <w:szCs w:val="21"/>
        </w:rPr>
      </w:pPr>
      <w:r>
        <w:rPr>
          <w:rFonts w:ascii="宋体" w:hAnsi="宋体" w:eastAsia="宋体" w:cs="宋体"/>
          <w:spacing w:val="-3"/>
          <w:sz w:val="21"/>
          <w:szCs w:val="21"/>
        </w:rPr>
        <w:t>同样的内容也可以有不同的风格。比如：同样是做星座内容的账号，有的选择真人出镜纯</w:t>
      </w:r>
      <w:r>
        <w:rPr>
          <w:rFonts w:ascii="宋体" w:hAnsi="宋体" w:eastAsia="宋体" w:cs="宋体"/>
          <w:sz w:val="21"/>
          <w:szCs w:val="21"/>
        </w:rPr>
        <w:t xml:space="preserve">粹 </w:t>
      </w:r>
      <w:r>
        <w:rPr>
          <w:rFonts w:ascii="宋体" w:hAnsi="宋体" w:eastAsia="宋体" w:cs="宋体"/>
          <w:spacing w:val="-4"/>
          <w:sz w:val="21"/>
          <w:szCs w:val="21"/>
        </w:rPr>
        <w:t>讲述星座性格、运</w:t>
      </w:r>
      <w:r>
        <w:rPr>
          <w:rFonts w:ascii="宋体" w:hAnsi="宋体" w:eastAsia="宋体" w:cs="宋体"/>
          <w:spacing w:val="-2"/>
          <w:sz w:val="21"/>
          <w:szCs w:val="21"/>
        </w:rPr>
        <w:t>程等方面内容，有的选择以段子剧的形式表现十二星座的不同性格，还有</w:t>
      </w:r>
      <w:r>
        <w:rPr>
          <w:rFonts w:ascii="宋体" w:hAnsi="宋体" w:eastAsia="宋体" w:cs="宋体"/>
          <w:sz w:val="21"/>
          <w:szCs w:val="21"/>
        </w:rPr>
        <w:t xml:space="preserve"> </w:t>
      </w:r>
      <w:r>
        <w:rPr>
          <w:rFonts w:ascii="宋体" w:hAnsi="宋体" w:eastAsia="宋体" w:cs="宋体"/>
          <w:spacing w:val="-1"/>
          <w:sz w:val="21"/>
          <w:szCs w:val="21"/>
        </w:rPr>
        <w:t>的选择动画</w:t>
      </w:r>
      <w:r>
        <w:rPr>
          <w:rFonts w:ascii="宋体" w:hAnsi="宋体" w:eastAsia="宋体" w:cs="宋体"/>
          <w:sz w:val="21"/>
          <w:szCs w:val="21"/>
        </w:rPr>
        <w:t>形式。</w:t>
      </w:r>
    </w:p>
    <w:p>
      <w:pPr>
        <w:spacing w:before="283" w:line="217" w:lineRule="auto"/>
        <w:ind w:left="26"/>
        <w:rPr>
          <w:rFonts w:ascii="宋体" w:hAnsi="宋体" w:eastAsia="宋体" w:cs="宋体"/>
          <w:sz w:val="21"/>
          <w:szCs w:val="21"/>
        </w:rPr>
      </w:pPr>
      <w:r>
        <w:rPr>
          <w:rFonts w:ascii="宋体" w:hAnsi="宋体" w:eastAsia="宋体" w:cs="宋体"/>
          <w:spacing w:val="-8"/>
          <w:sz w:val="21"/>
          <w:szCs w:val="21"/>
        </w:rPr>
        <w:t>不同的</w:t>
      </w:r>
      <w:r>
        <w:rPr>
          <w:rFonts w:ascii="宋体" w:hAnsi="宋体" w:eastAsia="宋体" w:cs="宋体"/>
          <w:spacing w:val="-6"/>
          <w:sz w:val="21"/>
          <w:szCs w:val="21"/>
        </w:rPr>
        <w:t>内</w:t>
      </w:r>
      <w:r>
        <w:rPr>
          <w:rFonts w:ascii="宋体" w:hAnsi="宋体" w:eastAsia="宋体" w:cs="宋体"/>
          <w:spacing w:val="-4"/>
          <w:sz w:val="21"/>
          <w:szCs w:val="21"/>
        </w:rPr>
        <w:t>容风格所产生的转化比也会不一样， 需要具体权衡。</w:t>
      </w:r>
    </w:p>
    <w:p>
      <w:pPr>
        <w:spacing w:line="306" w:lineRule="auto"/>
        <w:rPr>
          <w:rFonts w:ascii="Arial"/>
          <w:sz w:val="21"/>
        </w:rPr>
      </w:pPr>
    </w:p>
    <w:p>
      <w:pPr>
        <w:spacing w:before="69" w:line="287" w:lineRule="auto"/>
        <w:ind w:left="23" w:right="117"/>
        <w:rPr>
          <w:rFonts w:ascii="宋体" w:hAnsi="宋体" w:eastAsia="宋体" w:cs="宋体"/>
          <w:sz w:val="21"/>
          <w:szCs w:val="21"/>
        </w:rPr>
      </w:pPr>
      <w:r>
        <w:rPr>
          <w:rFonts w:ascii="宋体" w:hAnsi="宋体" w:eastAsia="宋体" w:cs="宋体"/>
          <w:spacing w:val="-10"/>
          <w:sz w:val="21"/>
          <w:szCs w:val="21"/>
        </w:rPr>
        <w:t>有人会说， 自己长得不好看、又没啥特长、又不会拍好玩的段子， 是不是就不适合玩抖音</w:t>
      </w:r>
      <w:r>
        <w:rPr>
          <w:rFonts w:ascii="宋体" w:hAnsi="宋体" w:eastAsia="宋体" w:cs="宋体"/>
          <w:spacing w:val="-7"/>
          <w:sz w:val="21"/>
          <w:szCs w:val="21"/>
        </w:rPr>
        <w:t>？</w:t>
      </w:r>
      <w:r>
        <w:rPr>
          <w:rFonts w:ascii="宋体" w:hAnsi="宋体" w:eastAsia="宋体" w:cs="宋体"/>
          <w:sz w:val="21"/>
          <w:szCs w:val="21"/>
        </w:rPr>
        <w:t xml:space="preserve"> </w:t>
      </w:r>
      <w:r>
        <w:rPr>
          <w:rFonts w:ascii="宋体" w:hAnsi="宋体" w:eastAsia="宋体" w:cs="宋体"/>
          <w:spacing w:val="-1"/>
          <w:sz w:val="21"/>
          <w:szCs w:val="21"/>
        </w:rPr>
        <w:t>抖音账号</w:t>
      </w:r>
      <w:r>
        <w:rPr>
          <w:rFonts w:ascii="宋体" w:hAnsi="宋体" w:eastAsia="宋体" w:cs="宋体"/>
          <w:sz w:val="21"/>
          <w:szCs w:val="21"/>
        </w:rPr>
        <w:t>定位并不是这样的，有句话叫</w:t>
      </w:r>
      <w:r>
        <w:rPr>
          <w:rFonts w:ascii="Calibri" w:hAnsi="Calibri" w:eastAsia="Calibri" w:cs="Calibri"/>
          <w:sz w:val="21"/>
          <w:szCs w:val="21"/>
        </w:rPr>
        <w:t>“</w:t>
      </w:r>
      <w:r>
        <w:rPr>
          <w:rFonts w:ascii="宋体" w:hAnsi="宋体" w:eastAsia="宋体" w:cs="宋体"/>
          <w:sz w:val="21"/>
          <w:szCs w:val="21"/>
        </w:rPr>
        <w:t>颜值不够才华来凑</w:t>
      </w:r>
      <w:r>
        <w:rPr>
          <w:rFonts w:ascii="Calibri" w:hAnsi="Calibri" w:eastAsia="Calibri" w:cs="Calibri"/>
          <w:sz w:val="21"/>
          <w:szCs w:val="21"/>
        </w:rPr>
        <w:t>”</w:t>
      </w:r>
      <w:r>
        <w:rPr>
          <w:rFonts w:ascii="宋体" w:hAnsi="宋体" w:eastAsia="宋体" w:cs="宋体"/>
          <w:sz w:val="21"/>
          <w:szCs w:val="21"/>
        </w:rPr>
        <w:t>。</w:t>
      </w:r>
    </w:p>
    <w:p>
      <w:pPr>
        <w:spacing w:before="283" w:line="219" w:lineRule="auto"/>
        <w:ind w:left="26"/>
        <w:rPr>
          <w:rFonts w:ascii="宋体" w:hAnsi="宋体" w:eastAsia="宋体" w:cs="宋体"/>
          <w:sz w:val="21"/>
          <w:szCs w:val="21"/>
        </w:rPr>
      </w:pPr>
      <w:r>
        <w:rPr>
          <w:rFonts w:ascii="宋体" w:hAnsi="宋体" w:eastAsia="宋体" w:cs="宋体"/>
          <w:spacing w:val="-1"/>
          <w:sz w:val="21"/>
          <w:szCs w:val="21"/>
        </w:rPr>
        <w:t>如果你没有</w:t>
      </w:r>
      <w:r>
        <w:rPr>
          <w:rFonts w:ascii="宋体" w:hAnsi="宋体" w:eastAsia="宋体" w:cs="宋体"/>
          <w:sz w:val="21"/>
          <w:szCs w:val="21"/>
        </w:rPr>
        <w:t>漂亮的外表、有趣的灵魂、也拍不出神反转的搞笑段子。</w:t>
      </w:r>
    </w:p>
    <w:p>
      <w:pPr>
        <w:sectPr>
          <w:footerReference r:id="rId211"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4"/>
          <w:sz w:val="21"/>
          <w:szCs w:val="21"/>
        </w:rPr>
        <w:t>你也可以结合一下</w:t>
      </w:r>
      <w:r>
        <w:rPr>
          <w:rFonts w:ascii="宋体" w:hAnsi="宋体" w:eastAsia="宋体" w:cs="宋体"/>
          <w:spacing w:val="-3"/>
          <w:sz w:val="21"/>
          <w:szCs w:val="21"/>
        </w:rPr>
        <w:t>你</w:t>
      </w:r>
      <w:r>
        <w:rPr>
          <w:rFonts w:ascii="宋体" w:hAnsi="宋体" w:eastAsia="宋体" w:cs="宋体"/>
          <w:spacing w:val="-2"/>
          <w:sz w:val="21"/>
          <w:szCs w:val="21"/>
        </w:rPr>
        <w:t>自己的职业、兴趣爱好以及个人特质。想一下自己能不能教给别人点什</w:t>
      </w:r>
    </w:p>
    <w:p>
      <w:pPr>
        <w:spacing w:before="61" w:line="624" w:lineRule="exact"/>
        <w:ind w:left="26"/>
        <w:rPr>
          <w:rFonts w:ascii="宋体" w:hAnsi="宋体" w:eastAsia="宋体" w:cs="宋体"/>
          <w:sz w:val="21"/>
          <w:szCs w:val="21"/>
        </w:rPr>
      </w:pPr>
      <w:r>
        <w:rPr>
          <w:rFonts w:ascii="宋体" w:hAnsi="宋体" w:eastAsia="宋体" w:cs="宋体"/>
          <w:spacing w:val="-1"/>
          <w:position w:val="32"/>
          <w:sz w:val="21"/>
          <w:szCs w:val="21"/>
        </w:rPr>
        <w:t>么：比如健身、养花、绘画。甚至你知道怎么去</w:t>
      </w:r>
      <w:r>
        <w:rPr>
          <w:rFonts w:ascii="宋体" w:hAnsi="宋体" w:eastAsia="宋体" w:cs="宋体"/>
          <w:position w:val="32"/>
          <w:sz w:val="21"/>
          <w:szCs w:val="21"/>
        </w:rPr>
        <w:t>藏私房钱也是可以的。</w:t>
      </w:r>
    </w:p>
    <w:p>
      <w:pPr>
        <w:spacing w:line="219" w:lineRule="auto"/>
        <w:ind w:left="23"/>
        <w:rPr>
          <w:rFonts w:ascii="宋体" w:hAnsi="宋体" w:eastAsia="宋体" w:cs="宋体"/>
          <w:sz w:val="21"/>
          <w:szCs w:val="21"/>
        </w:rPr>
      </w:pPr>
      <w:r>
        <w:rPr>
          <w:rFonts w:ascii="宋体" w:hAnsi="宋体" w:eastAsia="宋体" w:cs="宋体"/>
          <w:spacing w:val="-1"/>
          <w:sz w:val="21"/>
          <w:szCs w:val="21"/>
        </w:rPr>
        <w:t>抖音账号定位再不济，直接选择一个自己感兴趣的领</w:t>
      </w:r>
      <w:r>
        <w:rPr>
          <w:rFonts w:ascii="宋体" w:hAnsi="宋体" w:eastAsia="宋体" w:cs="宋体"/>
          <w:sz w:val="21"/>
          <w:szCs w:val="21"/>
        </w:rPr>
        <w:t>域。</w:t>
      </w:r>
    </w:p>
    <w:p>
      <w:pPr>
        <w:spacing w:line="303" w:lineRule="auto"/>
        <w:rPr>
          <w:rFonts w:ascii="Arial"/>
          <w:sz w:val="21"/>
        </w:rPr>
      </w:pPr>
    </w:p>
    <w:p>
      <w:pPr>
        <w:spacing w:before="68" w:line="283" w:lineRule="auto"/>
        <w:ind w:left="21" w:right="72" w:firstLine="3"/>
        <w:rPr>
          <w:rFonts w:ascii="宋体" w:hAnsi="宋体" w:eastAsia="宋体" w:cs="宋体"/>
          <w:sz w:val="21"/>
          <w:szCs w:val="21"/>
        </w:rPr>
      </w:pPr>
      <w:r>
        <w:rPr>
          <w:rFonts w:ascii="宋体" w:hAnsi="宋体" w:eastAsia="宋体" w:cs="宋体"/>
          <w:spacing w:val="-4"/>
          <w:sz w:val="21"/>
          <w:szCs w:val="21"/>
        </w:rPr>
        <w:t>至于你到底适合哪个</w:t>
      </w:r>
      <w:r>
        <w:rPr>
          <w:rFonts w:ascii="宋体" w:hAnsi="宋体" w:eastAsia="宋体" w:cs="宋体"/>
          <w:spacing w:val="-2"/>
          <w:sz w:val="21"/>
          <w:szCs w:val="21"/>
        </w:rPr>
        <w:t>方向，一定要结合自己的长处和喜好喜好。然后在轻抖找到该领域的高</w:t>
      </w:r>
      <w:r>
        <w:rPr>
          <w:rFonts w:ascii="宋体" w:hAnsi="宋体" w:eastAsia="宋体" w:cs="宋体"/>
          <w:sz w:val="21"/>
          <w:szCs w:val="21"/>
        </w:rPr>
        <w:t xml:space="preserve"> </w:t>
      </w:r>
      <w:r>
        <w:rPr>
          <w:rFonts w:ascii="宋体" w:hAnsi="宋体" w:eastAsia="宋体" w:cs="宋体"/>
          <w:spacing w:val="-14"/>
          <w:sz w:val="21"/>
          <w:szCs w:val="21"/>
        </w:rPr>
        <w:t>手</w:t>
      </w:r>
      <w:r>
        <w:rPr>
          <w:rFonts w:ascii="宋体" w:hAnsi="宋体" w:eastAsia="宋体" w:cs="宋体"/>
          <w:spacing w:val="-11"/>
          <w:sz w:val="21"/>
          <w:szCs w:val="21"/>
        </w:rPr>
        <w:t>，</w:t>
      </w:r>
      <w:r>
        <w:rPr>
          <w:rFonts w:ascii="宋体" w:hAnsi="宋体" w:eastAsia="宋体" w:cs="宋体"/>
          <w:spacing w:val="-7"/>
          <w:sz w:val="21"/>
          <w:szCs w:val="21"/>
        </w:rPr>
        <w:t xml:space="preserve"> 也就是顶级流量大号，模仿抄作业。站在巨人的肩膀上出发！ 并且持续根据用户反馈改</w:t>
      </w:r>
      <w:r>
        <w:rPr>
          <w:rFonts w:ascii="宋体" w:hAnsi="宋体" w:eastAsia="宋体" w:cs="宋体"/>
          <w:sz w:val="21"/>
          <w:szCs w:val="21"/>
        </w:rPr>
        <w:t xml:space="preserve"> </w:t>
      </w:r>
      <w:r>
        <w:rPr>
          <w:rFonts w:ascii="宋体" w:hAnsi="宋体" w:eastAsia="宋体" w:cs="宋体"/>
          <w:spacing w:val="-4"/>
          <w:sz w:val="21"/>
          <w:szCs w:val="21"/>
        </w:rPr>
        <w:t>进</w:t>
      </w:r>
      <w:r>
        <w:rPr>
          <w:rFonts w:ascii="宋体" w:hAnsi="宋体" w:eastAsia="宋体" w:cs="宋体"/>
          <w:spacing w:val="-3"/>
          <w:sz w:val="21"/>
          <w:szCs w:val="21"/>
        </w:rPr>
        <w:t>自</w:t>
      </w:r>
      <w:r>
        <w:rPr>
          <w:rFonts w:ascii="宋体" w:hAnsi="宋体" w:eastAsia="宋体" w:cs="宋体"/>
          <w:spacing w:val="-2"/>
          <w:sz w:val="21"/>
          <w:szCs w:val="21"/>
        </w:rPr>
        <w:t>己的内容！</w:t>
      </w:r>
    </w:p>
    <w:p>
      <w:pPr>
        <w:spacing w:before="330" w:line="226" w:lineRule="auto"/>
        <w:ind w:left="20"/>
        <w:outlineLvl w:val="0"/>
        <w:rPr>
          <w:rFonts w:ascii="宋体" w:hAnsi="宋体" w:eastAsia="宋体" w:cs="宋体"/>
          <w:sz w:val="31"/>
          <w:szCs w:val="31"/>
        </w:rPr>
      </w:pPr>
      <w:bookmarkStart w:id="295" w:name="_bookmark296"/>
      <w:bookmarkEnd w:id="295"/>
      <w:r>
        <w:rPr>
          <w:rFonts w:ascii="Arial" w:hAnsi="Arial" w:eastAsia="Arial" w:cs="Arial"/>
          <w:b/>
          <w:bCs/>
          <w:spacing w:val="12"/>
          <w:sz w:val="31"/>
          <w:szCs w:val="31"/>
        </w:rPr>
        <w:t>4</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六大雷区</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2"/>
          <w:sz w:val="21"/>
          <w:szCs w:val="21"/>
        </w:rPr>
        <w:t>抖</w:t>
      </w:r>
      <w:r>
        <w:rPr>
          <w:rFonts w:ascii="宋体" w:hAnsi="宋体" w:eastAsia="宋体" w:cs="宋体"/>
          <w:spacing w:val="-9"/>
          <w:sz w:val="21"/>
          <w:szCs w:val="21"/>
        </w:rPr>
        <w:t>音</w:t>
      </w:r>
      <w:r>
        <w:rPr>
          <w:rFonts w:ascii="宋体" w:hAnsi="宋体" w:eastAsia="宋体" w:cs="宋体"/>
          <w:spacing w:val="-6"/>
          <w:sz w:val="21"/>
          <w:szCs w:val="21"/>
        </w:rPr>
        <w:t>六大雷区！ 快来看看你有没有中招！</w:t>
      </w:r>
    </w:p>
    <w:p>
      <w:pPr>
        <w:spacing w:before="62"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主页雷区</w:t>
      </w:r>
    </w:p>
    <w:p>
      <w:pPr>
        <w:spacing w:line="301" w:lineRule="auto"/>
        <w:rPr>
          <w:rFonts w:ascii="Arial"/>
          <w:sz w:val="21"/>
        </w:rPr>
      </w:pPr>
    </w:p>
    <w:p>
      <w:pPr>
        <w:spacing w:before="69" w:line="218" w:lineRule="auto"/>
        <w:ind w:left="24"/>
        <w:rPr>
          <w:rFonts w:ascii="宋体" w:hAnsi="宋体" w:eastAsia="宋体" w:cs="宋体"/>
          <w:sz w:val="21"/>
          <w:szCs w:val="21"/>
        </w:rPr>
      </w:pPr>
      <w:r>
        <w:rPr>
          <w:rFonts w:ascii="宋体" w:hAnsi="宋体" w:eastAsia="宋体" w:cs="宋体"/>
          <w:spacing w:val="-1"/>
          <w:sz w:val="21"/>
          <w:szCs w:val="21"/>
        </w:rPr>
        <w:t>主页内容</w:t>
      </w:r>
      <w:r>
        <w:rPr>
          <w:rFonts w:ascii="宋体" w:hAnsi="宋体" w:eastAsia="宋体" w:cs="宋体"/>
          <w:sz w:val="21"/>
          <w:szCs w:val="21"/>
        </w:rPr>
        <w:t>混乱、有引流广告等信息(如： 简介填写微信号)</w:t>
      </w:r>
    </w:p>
    <w:p>
      <w:pPr>
        <w:spacing w:line="305"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朋友圈误区</w:t>
      </w:r>
    </w:p>
    <w:p>
      <w:pPr>
        <w:spacing w:line="302" w:lineRule="auto"/>
        <w:rPr>
          <w:rFonts w:ascii="Arial"/>
          <w:sz w:val="21"/>
        </w:rPr>
      </w:pPr>
    </w:p>
    <w:p>
      <w:pPr>
        <w:spacing w:before="68" w:line="283" w:lineRule="auto"/>
        <w:ind w:left="21" w:firstLine="2"/>
        <w:rPr>
          <w:rFonts w:ascii="宋体" w:hAnsi="宋体" w:eastAsia="宋体" w:cs="宋体"/>
          <w:sz w:val="21"/>
          <w:szCs w:val="21"/>
        </w:rPr>
      </w:pPr>
      <w:r>
        <w:rPr>
          <w:rFonts w:ascii="宋体" w:hAnsi="宋体" w:eastAsia="宋体" w:cs="宋体"/>
          <w:spacing w:val="-1"/>
          <w:sz w:val="21"/>
          <w:szCs w:val="21"/>
        </w:rPr>
        <w:t>很多人用玩朋友圈的思维把抖音玩成了朋友圈。抖音和微</w:t>
      </w:r>
      <w:r>
        <w:rPr>
          <w:rFonts w:ascii="宋体" w:hAnsi="宋体" w:eastAsia="宋体" w:cs="宋体"/>
          <w:sz w:val="21"/>
          <w:szCs w:val="21"/>
        </w:rPr>
        <w:t xml:space="preserve">信朋友圈是两套不同的运行逻辑。 </w:t>
      </w:r>
      <w:r>
        <w:rPr>
          <w:rFonts w:ascii="宋体" w:hAnsi="宋体" w:eastAsia="宋体" w:cs="宋体"/>
          <w:spacing w:val="-16"/>
          <w:sz w:val="21"/>
          <w:szCs w:val="21"/>
        </w:rPr>
        <w:t>朋友圈</w:t>
      </w:r>
      <w:r>
        <w:rPr>
          <w:rFonts w:ascii="宋体" w:hAnsi="宋体" w:eastAsia="宋体" w:cs="宋体"/>
          <w:spacing w:val="-12"/>
          <w:sz w:val="21"/>
          <w:szCs w:val="21"/>
        </w:rPr>
        <w:t>是</w:t>
      </w:r>
      <w:r>
        <w:rPr>
          <w:rFonts w:ascii="宋体" w:hAnsi="宋体" w:eastAsia="宋体" w:cs="宋体"/>
          <w:spacing w:val="-8"/>
          <w:sz w:val="21"/>
          <w:szCs w:val="21"/>
        </w:rPr>
        <w:t>向内的，我们是把好友加进朋友圈，再进行转化，玩的是私域流量熟人机制。但是，</w:t>
      </w:r>
      <w:r>
        <w:rPr>
          <w:rFonts w:ascii="宋体" w:hAnsi="宋体" w:eastAsia="宋体" w:cs="宋体"/>
          <w:sz w:val="21"/>
          <w:szCs w:val="21"/>
        </w:rPr>
        <w:t xml:space="preserve"> </w:t>
      </w:r>
      <w:r>
        <w:rPr>
          <w:rFonts w:ascii="宋体" w:hAnsi="宋体" w:eastAsia="宋体" w:cs="宋体"/>
          <w:spacing w:val="-6"/>
          <w:sz w:val="21"/>
          <w:szCs w:val="21"/>
        </w:rPr>
        <w:t>抖音是向外的， 玩的是公域流量陌生人机制</w:t>
      </w:r>
      <w:r>
        <w:rPr>
          <w:rFonts w:ascii="宋体" w:hAnsi="宋体" w:eastAsia="宋体" w:cs="宋体"/>
          <w:spacing w:val="-3"/>
          <w:sz w:val="21"/>
          <w:szCs w:val="21"/>
        </w:rPr>
        <w:t>。</w:t>
      </w:r>
    </w:p>
    <w:p>
      <w:pPr>
        <w:spacing w:before="284"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、搬运</w:t>
      </w:r>
    </w:p>
    <w:p>
      <w:pPr>
        <w:spacing w:line="302" w:lineRule="auto"/>
        <w:rPr>
          <w:rFonts w:ascii="Arial"/>
          <w:sz w:val="21"/>
        </w:rPr>
      </w:pPr>
    </w:p>
    <w:p>
      <w:pPr>
        <w:spacing w:before="69" w:line="291" w:lineRule="auto"/>
        <w:ind w:left="23" w:right="72"/>
        <w:rPr>
          <w:rFonts w:ascii="宋体" w:hAnsi="宋体" w:eastAsia="宋体" w:cs="宋体"/>
          <w:sz w:val="21"/>
          <w:szCs w:val="21"/>
        </w:rPr>
      </w:pPr>
      <w:r>
        <w:rPr>
          <w:rFonts w:ascii="宋体" w:hAnsi="宋体" w:eastAsia="宋体" w:cs="宋体"/>
          <w:spacing w:val="-4"/>
          <w:sz w:val="21"/>
          <w:szCs w:val="21"/>
        </w:rPr>
        <w:t>抖音拒绝搬运，抖</w:t>
      </w:r>
      <w:r>
        <w:rPr>
          <w:rFonts w:ascii="宋体" w:hAnsi="宋体" w:eastAsia="宋体" w:cs="宋体"/>
          <w:spacing w:val="-3"/>
          <w:sz w:val="21"/>
          <w:szCs w:val="21"/>
        </w:rPr>
        <w:t>音</w:t>
      </w:r>
      <w:r>
        <w:rPr>
          <w:rFonts w:ascii="宋体" w:hAnsi="宋体" w:eastAsia="宋体" w:cs="宋体"/>
          <w:spacing w:val="-2"/>
          <w:sz w:val="21"/>
          <w:szCs w:val="21"/>
        </w:rPr>
        <w:t>有查重机制。任何一个上传到抖音平台的作品，第一时间要进行画面消</w:t>
      </w:r>
      <w:r>
        <w:rPr>
          <w:rFonts w:ascii="宋体" w:hAnsi="宋体" w:eastAsia="宋体" w:cs="宋体"/>
          <w:sz w:val="21"/>
          <w:szCs w:val="21"/>
        </w:rPr>
        <w:t xml:space="preserve"> </w:t>
      </w:r>
      <w:r>
        <w:rPr>
          <w:rFonts w:ascii="宋体" w:hAnsi="宋体" w:eastAsia="宋体" w:cs="宋体"/>
          <w:spacing w:val="-1"/>
          <w:sz w:val="21"/>
          <w:szCs w:val="21"/>
        </w:rPr>
        <w:t>重处理，一旦发现违规</w:t>
      </w:r>
      <w:r>
        <w:rPr>
          <w:rFonts w:ascii="Calibri" w:hAnsi="Calibri" w:eastAsia="Calibri" w:cs="Calibri"/>
          <w:spacing w:val="-1"/>
          <w:sz w:val="21"/>
          <w:szCs w:val="21"/>
        </w:rPr>
        <w:t>(</w:t>
      </w:r>
      <w:r>
        <w:rPr>
          <w:rFonts w:ascii="宋体" w:hAnsi="宋体" w:eastAsia="宋体" w:cs="宋体"/>
          <w:spacing w:val="-1"/>
          <w:sz w:val="21"/>
          <w:szCs w:val="21"/>
        </w:rPr>
        <w:t>搬运</w:t>
      </w:r>
      <w:r>
        <w:rPr>
          <w:rFonts w:ascii="Calibri" w:hAnsi="Calibri" w:eastAsia="Calibri" w:cs="Calibri"/>
          <w:spacing w:val="-1"/>
          <w:sz w:val="21"/>
          <w:szCs w:val="21"/>
        </w:rPr>
        <w:t>)</w:t>
      </w:r>
      <w:r>
        <w:rPr>
          <w:rFonts w:ascii="宋体" w:hAnsi="宋体" w:eastAsia="宋体" w:cs="宋体"/>
          <w:spacing w:val="-1"/>
          <w:sz w:val="21"/>
          <w:szCs w:val="21"/>
        </w:rPr>
        <w:t>，可能删除视频或封禁帐号</w:t>
      </w:r>
      <w:r>
        <w:rPr>
          <w:rFonts w:ascii="宋体" w:hAnsi="宋体" w:eastAsia="宋体" w:cs="宋体"/>
          <w:sz w:val="21"/>
          <w:szCs w:val="21"/>
        </w:rPr>
        <w:t>。</w:t>
      </w:r>
    </w:p>
    <w:p>
      <w:pPr>
        <w:spacing w:before="274" w:line="221" w:lineRule="auto"/>
        <w:ind w:left="46"/>
        <w:rPr>
          <w:rFonts w:ascii="宋体" w:hAnsi="宋体" w:eastAsia="宋体" w:cs="宋体"/>
          <w:sz w:val="21"/>
          <w:szCs w:val="21"/>
        </w:rPr>
      </w:pPr>
      <w:r>
        <w:rPr>
          <w:rFonts w:ascii="宋体" w:hAnsi="宋体" w:eastAsia="宋体" w:cs="宋体"/>
          <w:spacing w:val="-5"/>
          <w:sz w:val="21"/>
          <w:szCs w:val="21"/>
        </w:rPr>
        <w:t>以下四种行为属于搬运</w:t>
      </w:r>
      <w:r>
        <w:rPr>
          <w:rFonts w:ascii="宋体" w:hAnsi="宋体" w:eastAsia="宋体" w:cs="宋体"/>
          <w:spacing w:val="-3"/>
          <w:sz w:val="21"/>
          <w:szCs w:val="21"/>
        </w:rPr>
        <w:t>：</w:t>
      </w:r>
    </w:p>
    <w:p>
      <w:pPr>
        <w:spacing w:line="302" w:lineRule="auto"/>
        <w:rPr>
          <w:rFonts w:ascii="Arial"/>
          <w:sz w:val="21"/>
        </w:rPr>
      </w:pPr>
    </w:p>
    <w:p>
      <w:pPr>
        <w:spacing w:before="68" w:line="624" w:lineRule="exact"/>
        <w:ind w:left="28"/>
        <w:rPr>
          <w:rFonts w:ascii="Calibri" w:hAnsi="Calibri" w:eastAsia="Calibri" w:cs="Calibri"/>
          <w:sz w:val="21"/>
          <w:szCs w:val="21"/>
        </w:rPr>
      </w:pPr>
      <w:r>
        <w:rPr>
          <w:rFonts w:ascii="Calibri" w:hAnsi="Calibri" w:eastAsia="Calibri" w:cs="Calibri"/>
          <w:spacing w:val="-1"/>
          <w:position w:val="31"/>
          <w:sz w:val="21"/>
          <w:szCs w:val="21"/>
        </w:rPr>
        <w:t>(</w:t>
      </w:r>
      <w:r>
        <w:rPr>
          <w:rFonts w:ascii="Calibri" w:hAnsi="Calibri" w:eastAsia="Calibri" w:cs="Calibri"/>
          <w:position w:val="31"/>
          <w:sz w:val="21"/>
          <w:szCs w:val="21"/>
        </w:rPr>
        <w:t>A</w:t>
      </w:r>
      <w:r>
        <w:rPr>
          <w:rFonts w:ascii="Calibri" w:hAnsi="Calibri" w:eastAsia="Calibri" w:cs="Calibri"/>
          <w:spacing w:val="-1"/>
          <w:position w:val="31"/>
          <w:sz w:val="21"/>
          <w:szCs w:val="21"/>
        </w:rPr>
        <w:t>)</w:t>
      </w:r>
      <w:r>
        <w:rPr>
          <w:rFonts w:ascii="宋体" w:hAnsi="宋体" w:eastAsia="宋体" w:cs="宋体"/>
          <w:spacing w:val="-1"/>
          <w:position w:val="31"/>
          <w:sz w:val="21"/>
          <w:szCs w:val="21"/>
        </w:rPr>
        <w:t>直接复制别人抖</w:t>
      </w:r>
      <w:r>
        <w:rPr>
          <w:rFonts w:ascii="宋体" w:hAnsi="宋体" w:eastAsia="宋体" w:cs="宋体"/>
          <w:position w:val="31"/>
          <w:sz w:val="21"/>
          <w:szCs w:val="21"/>
        </w:rPr>
        <w:t>音作品上传</w:t>
      </w:r>
      <w:r>
        <w:rPr>
          <w:rFonts w:ascii="Calibri" w:hAnsi="Calibri" w:eastAsia="Calibri" w:cs="Calibri"/>
          <w:position w:val="31"/>
          <w:sz w:val="21"/>
          <w:szCs w:val="21"/>
        </w:rPr>
        <w:t>(</w:t>
      </w:r>
      <w:r>
        <w:rPr>
          <w:rFonts w:ascii="宋体" w:hAnsi="宋体" w:eastAsia="宋体" w:cs="宋体"/>
          <w:position w:val="31"/>
          <w:sz w:val="21"/>
          <w:szCs w:val="21"/>
        </w:rPr>
        <w:t>有别人抖音号</w:t>
      </w:r>
      <w:r>
        <w:rPr>
          <w:rFonts w:ascii="Calibri" w:hAnsi="Calibri" w:eastAsia="Calibri" w:cs="Calibri"/>
          <w:position w:val="31"/>
          <w:sz w:val="21"/>
          <w:szCs w:val="21"/>
        </w:rPr>
        <w:t>)</w:t>
      </w:r>
    </w:p>
    <w:p>
      <w:pPr>
        <w:spacing w:before="1" w:line="228" w:lineRule="auto"/>
        <w:ind w:left="28"/>
        <w:rPr>
          <w:rFonts w:ascii="Calibri" w:hAnsi="Calibri" w:eastAsia="Calibri" w:cs="Calibri"/>
          <w:sz w:val="21"/>
          <w:szCs w:val="21"/>
        </w:rPr>
      </w:pPr>
      <w:r>
        <w:rPr>
          <w:rFonts w:ascii="Calibri" w:hAnsi="Calibri" w:eastAsia="Calibri" w:cs="Calibri"/>
          <w:spacing w:val="-1"/>
          <w:sz w:val="21"/>
          <w:szCs w:val="21"/>
        </w:rPr>
        <w:t>(</w:t>
      </w:r>
      <w:r>
        <w:rPr>
          <w:rFonts w:ascii="Calibri" w:hAnsi="Calibri" w:eastAsia="Calibri" w:cs="Calibri"/>
          <w:sz w:val="21"/>
          <w:szCs w:val="21"/>
        </w:rPr>
        <w:t>B</w:t>
      </w:r>
      <w:r>
        <w:rPr>
          <w:rFonts w:ascii="Calibri" w:hAnsi="Calibri" w:eastAsia="Calibri" w:cs="Calibri"/>
          <w:spacing w:val="-1"/>
          <w:sz w:val="21"/>
          <w:szCs w:val="21"/>
        </w:rPr>
        <w:t>)</w:t>
      </w:r>
      <w:r>
        <w:rPr>
          <w:rFonts w:ascii="宋体" w:hAnsi="宋体" w:eastAsia="宋体" w:cs="宋体"/>
          <w:spacing w:val="-1"/>
          <w:sz w:val="21"/>
          <w:szCs w:val="21"/>
        </w:rPr>
        <w:t>上传其它平台内容</w:t>
      </w:r>
      <w:r>
        <w:rPr>
          <w:rFonts w:ascii="宋体" w:hAnsi="宋体" w:eastAsia="宋体" w:cs="宋体"/>
          <w:sz w:val="21"/>
          <w:szCs w:val="21"/>
        </w:rPr>
        <w:t>到抖音</w:t>
      </w:r>
      <w:r>
        <w:rPr>
          <w:rFonts w:ascii="Calibri" w:hAnsi="Calibri" w:eastAsia="Calibri" w:cs="Calibri"/>
          <w:sz w:val="21"/>
          <w:szCs w:val="21"/>
        </w:rPr>
        <w:t>(</w:t>
      </w:r>
      <w:r>
        <w:rPr>
          <w:rFonts w:ascii="宋体" w:hAnsi="宋体" w:eastAsia="宋体" w:cs="宋体"/>
          <w:sz w:val="21"/>
          <w:szCs w:val="21"/>
        </w:rPr>
        <w:t>有外平台水印</w:t>
      </w:r>
      <w:r>
        <w:rPr>
          <w:rFonts w:ascii="Calibri" w:hAnsi="Calibri" w:eastAsia="Calibri" w:cs="Calibri"/>
          <w:sz w:val="21"/>
          <w:szCs w:val="21"/>
        </w:rPr>
        <w:t>)</w:t>
      </w:r>
    </w:p>
    <w:p>
      <w:pPr>
        <w:spacing w:line="295" w:lineRule="auto"/>
        <w:rPr>
          <w:rFonts w:ascii="Arial"/>
          <w:sz w:val="21"/>
        </w:rPr>
      </w:pPr>
    </w:p>
    <w:p>
      <w:pPr>
        <w:spacing w:before="68" w:line="228" w:lineRule="auto"/>
        <w:ind w:left="28"/>
        <w:rPr>
          <w:rFonts w:ascii="宋体" w:hAnsi="宋体" w:eastAsia="宋体" w:cs="宋体"/>
          <w:sz w:val="21"/>
          <w:szCs w:val="21"/>
        </w:rPr>
      </w:pPr>
      <w:r>
        <w:rPr>
          <w:rFonts w:ascii="Calibri" w:hAnsi="Calibri" w:eastAsia="Calibri" w:cs="Calibri"/>
          <w:spacing w:val="-1"/>
          <w:sz w:val="21"/>
          <w:szCs w:val="21"/>
        </w:rPr>
        <w:t>(</w:t>
      </w:r>
      <w:r>
        <w:rPr>
          <w:rFonts w:ascii="Calibri" w:hAnsi="Calibri" w:eastAsia="Calibri" w:cs="Calibri"/>
          <w:sz w:val="21"/>
          <w:szCs w:val="21"/>
        </w:rPr>
        <w:t>C</w:t>
      </w:r>
      <w:r>
        <w:rPr>
          <w:rFonts w:ascii="Calibri" w:hAnsi="Calibri" w:eastAsia="Calibri" w:cs="Calibri"/>
          <w:spacing w:val="-1"/>
          <w:sz w:val="21"/>
          <w:szCs w:val="21"/>
        </w:rPr>
        <w:t>)</w:t>
      </w:r>
      <w:r>
        <w:rPr>
          <w:rFonts w:ascii="宋体" w:hAnsi="宋体" w:eastAsia="宋体" w:cs="宋体"/>
          <w:spacing w:val="-1"/>
          <w:sz w:val="21"/>
          <w:szCs w:val="21"/>
        </w:rPr>
        <w:t>录屏电影、电视、</w:t>
      </w:r>
      <w:r>
        <w:rPr>
          <w:rFonts w:ascii="宋体" w:hAnsi="宋体" w:eastAsia="宋体" w:cs="宋体"/>
          <w:sz w:val="21"/>
          <w:szCs w:val="21"/>
        </w:rPr>
        <w:t>比赛到抖音</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1"/>
          <w:sz w:val="21"/>
          <w:szCs w:val="21"/>
        </w:rPr>
        <w:t>(</w:t>
      </w:r>
      <w:r>
        <w:rPr>
          <w:rFonts w:ascii="Calibri" w:hAnsi="Calibri" w:eastAsia="Calibri" w:cs="Calibri"/>
          <w:sz w:val="21"/>
          <w:szCs w:val="21"/>
        </w:rPr>
        <w:t>D</w:t>
      </w:r>
      <w:r>
        <w:rPr>
          <w:rFonts w:ascii="Calibri" w:hAnsi="Calibri" w:eastAsia="Calibri" w:cs="Calibri"/>
          <w:spacing w:val="-1"/>
          <w:sz w:val="21"/>
          <w:szCs w:val="21"/>
        </w:rPr>
        <w:t>)</w:t>
      </w:r>
      <w:r>
        <w:rPr>
          <w:rFonts w:ascii="宋体" w:hAnsi="宋体" w:eastAsia="宋体" w:cs="宋体"/>
          <w:spacing w:val="-1"/>
          <w:sz w:val="21"/>
          <w:szCs w:val="21"/>
        </w:rPr>
        <w:t>视频只是加字幕、</w:t>
      </w:r>
      <w:r>
        <w:rPr>
          <w:rFonts w:ascii="宋体" w:hAnsi="宋体" w:eastAsia="宋体" w:cs="宋体"/>
          <w:sz w:val="21"/>
          <w:szCs w:val="21"/>
        </w:rPr>
        <w:t>贴纸简单混剪上传到抖音。</w:t>
      </w:r>
    </w:p>
    <w:p>
      <w:pPr>
        <w:spacing w:line="293"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频繁操作</w:t>
      </w:r>
    </w:p>
    <w:p>
      <w:pPr>
        <w:spacing w:line="302" w:lineRule="auto"/>
        <w:rPr>
          <w:rFonts w:ascii="Arial"/>
          <w:sz w:val="21"/>
        </w:rPr>
      </w:pPr>
    </w:p>
    <w:p>
      <w:pPr>
        <w:spacing w:before="69" w:line="287" w:lineRule="auto"/>
        <w:ind w:left="21" w:right="15"/>
        <w:rPr>
          <w:rFonts w:ascii="宋体" w:hAnsi="宋体" w:eastAsia="宋体" w:cs="宋体"/>
          <w:sz w:val="21"/>
          <w:szCs w:val="21"/>
        </w:rPr>
      </w:pPr>
      <w:r>
        <w:rPr>
          <w:rFonts w:ascii="宋体" w:hAnsi="宋体" w:eastAsia="宋体" w:cs="宋体"/>
          <w:spacing w:val="-1"/>
          <w:sz w:val="21"/>
          <w:szCs w:val="21"/>
        </w:rPr>
        <w:t>在抖音平台内的任何一种用户行为，只要是频次明显超过正常用户，就容易被识别为异</w:t>
      </w:r>
      <w:r>
        <w:rPr>
          <w:rFonts w:ascii="宋体" w:hAnsi="宋体" w:eastAsia="宋体" w:cs="宋体"/>
          <w:sz w:val="21"/>
          <w:szCs w:val="21"/>
        </w:rPr>
        <w:t xml:space="preserve">常， </w:t>
      </w:r>
      <w:r>
        <w:rPr>
          <w:rFonts w:ascii="宋体" w:hAnsi="宋体" w:eastAsia="宋体" w:cs="宋体"/>
          <w:spacing w:val="-1"/>
          <w:sz w:val="21"/>
          <w:szCs w:val="21"/>
        </w:rPr>
        <w:t>影响帐号的推荐。(如： 频</w:t>
      </w:r>
      <w:r>
        <w:rPr>
          <w:rFonts w:ascii="宋体" w:hAnsi="宋体" w:eastAsia="宋体" w:cs="宋体"/>
          <w:sz w:val="21"/>
          <w:szCs w:val="21"/>
        </w:rPr>
        <w:t>繁评论、频繁切换定位等)</w:t>
      </w:r>
    </w:p>
    <w:p>
      <w:pPr>
        <w:spacing w:before="283"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、敏</w:t>
      </w:r>
      <w:r>
        <w:rPr>
          <w:rFonts w:ascii="宋体" w:hAnsi="宋体" w:eastAsia="宋体" w:cs="宋体"/>
          <w:spacing w:val="-1"/>
          <w:sz w:val="21"/>
          <w:szCs w:val="21"/>
        </w:rPr>
        <w:t>感词</w:t>
      </w:r>
    </w:p>
    <w:p>
      <w:pPr>
        <w:sectPr>
          <w:footerReference r:id="rId212" w:type="default"/>
          <w:pgSz w:w="11907" w:h="16839"/>
          <w:pgMar w:top="1431" w:right="1720" w:bottom="1152" w:left="1785" w:header="0" w:footer="988" w:gutter="0"/>
          <w:cols w:space="720" w:num="1"/>
        </w:sectPr>
      </w:pPr>
    </w:p>
    <w:p>
      <w:pPr>
        <w:spacing w:line="303" w:lineRule="auto"/>
        <w:rPr>
          <w:rFonts w:ascii="Arial"/>
          <w:sz w:val="21"/>
        </w:rPr>
      </w:pPr>
    </w:p>
    <w:p>
      <w:pPr>
        <w:spacing w:before="68" w:line="287" w:lineRule="auto"/>
        <w:ind w:left="26" w:right="7" w:hanging="3"/>
        <w:rPr>
          <w:rFonts w:ascii="宋体" w:hAnsi="宋体" w:eastAsia="宋体" w:cs="宋体"/>
          <w:sz w:val="21"/>
          <w:szCs w:val="21"/>
        </w:rPr>
      </w:pPr>
      <w:r>
        <w:rPr>
          <w:rFonts w:ascii="宋体" w:hAnsi="宋体" w:eastAsia="宋体" w:cs="宋体"/>
          <w:spacing w:val="-4"/>
          <w:sz w:val="21"/>
          <w:szCs w:val="21"/>
        </w:rPr>
        <w:t>抖音是一个正能量</w:t>
      </w:r>
      <w:r>
        <w:rPr>
          <w:rFonts w:ascii="宋体" w:hAnsi="宋体" w:eastAsia="宋体" w:cs="宋体"/>
          <w:spacing w:val="-3"/>
          <w:sz w:val="21"/>
          <w:szCs w:val="21"/>
        </w:rPr>
        <w:t>的</w:t>
      </w:r>
      <w:r>
        <w:rPr>
          <w:rFonts w:ascii="宋体" w:hAnsi="宋体" w:eastAsia="宋体" w:cs="宋体"/>
          <w:spacing w:val="-2"/>
          <w:sz w:val="21"/>
          <w:szCs w:val="21"/>
        </w:rPr>
        <w:t>平台，在作品中出现敏感词、违禁词，都会影响作品的推荐、流量、上</w:t>
      </w:r>
      <w:r>
        <w:rPr>
          <w:rFonts w:ascii="宋体" w:hAnsi="宋体" w:eastAsia="宋体" w:cs="宋体"/>
          <w:sz w:val="21"/>
          <w:szCs w:val="21"/>
        </w:rPr>
        <w:t xml:space="preserve"> </w:t>
      </w:r>
      <w:r>
        <w:rPr>
          <w:rFonts w:ascii="宋体" w:hAnsi="宋体" w:eastAsia="宋体" w:cs="宋体"/>
          <w:spacing w:val="-2"/>
          <w:sz w:val="21"/>
          <w:szCs w:val="21"/>
        </w:rPr>
        <w:t>热门。</w:t>
      </w:r>
      <w:r>
        <w:rPr>
          <w:rFonts w:ascii="宋体" w:hAnsi="宋体" w:eastAsia="宋体" w:cs="宋体"/>
          <w:spacing w:val="-1"/>
          <w:sz w:val="21"/>
          <w:szCs w:val="21"/>
        </w:rPr>
        <w:t>可以使用轻抖去除违禁词，防止违规。</w:t>
      </w:r>
    </w:p>
    <w:p>
      <w:pPr>
        <w:spacing w:before="281"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、内</w:t>
      </w:r>
      <w:r>
        <w:rPr>
          <w:rFonts w:ascii="宋体" w:hAnsi="宋体" w:eastAsia="宋体" w:cs="宋体"/>
          <w:spacing w:val="-1"/>
          <w:sz w:val="21"/>
          <w:szCs w:val="21"/>
        </w:rPr>
        <w:t>容不适</w:t>
      </w:r>
    </w:p>
    <w:p>
      <w:pPr>
        <w:spacing w:line="301" w:lineRule="auto"/>
        <w:rPr>
          <w:rFonts w:ascii="Arial"/>
          <w:sz w:val="21"/>
        </w:rPr>
      </w:pPr>
    </w:p>
    <w:p>
      <w:pPr>
        <w:spacing w:before="69" w:line="286" w:lineRule="auto"/>
        <w:ind w:left="24" w:right="8" w:firstLine="2"/>
        <w:rPr>
          <w:rFonts w:ascii="宋体" w:hAnsi="宋体" w:eastAsia="宋体" w:cs="宋体"/>
          <w:sz w:val="21"/>
          <w:szCs w:val="21"/>
        </w:rPr>
      </w:pPr>
      <w:r>
        <w:rPr>
          <w:rFonts w:ascii="宋体" w:hAnsi="宋体" w:eastAsia="宋体" w:cs="宋体"/>
          <w:spacing w:val="-6"/>
          <w:sz w:val="21"/>
          <w:szCs w:val="21"/>
        </w:rPr>
        <w:t>凡</w:t>
      </w:r>
      <w:r>
        <w:rPr>
          <w:rFonts w:ascii="宋体" w:hAnsi="宋体" w:eastAsia="宋体" w:cs="宋体"/>
          <w:spacing w:val="-5"/>
          <w:sz w:val="21"/>
          <w:szCs w:val="21"/>
        </w:rPr>
        <w:t>是涉及政治、军事、违法违纪、不合公序良俗的行为， 如抽烟酗酒、穿着暴露、危险行为</w:t>
      </w:r>
      <w:r>
        <w:rPr>
          <w:rFonts w:ascii="宋体" w:hAnsi="宋体" w:eastAsia="宋体" w:cs="宋体"/>
          <w:sz w:val="21"/>
          <w:szCs w:val="21"/>
        </w:rPr>
        <w:t xml:space="preserve"> </w:t>
      </w:r>
      <w:r>
        <w:rPr>
          <w:rFonts w:ascii="宋体" w:hAnsi="宋体" w:eastAsia="宋体" w:cs="宋体"/>
          <w:spacing w:val="-1"/>
          <w:sz w:val="21"/>
          <w:szCs w:val="21"/>
        </w:rPr>
        <w:t>等都不会被推荐</w:t>
      </w:r>
      <w:r>
        <w:rPr>
          <w:rFonts w:ascii="宋体" w:hAnsi="宋体" w:eastAsia="宋体" w:cs="宋体"/>
          <w:sz w:val="21"/>
          <w:szCs w:val="21"/>
        </w:rPr>
        <w:t>。</w:t>
      </w:r>
    </w:p>
    <w:p>
      <w:pPr>
        <w:spacing w:before="336" w:line="226" w:lineRule="auto"/>
        <w:ind w:left="28"/>
        <w:outlineLvl w:val="0"/>
        <w:rPr>
          <w:rFonts w:ascii="宋体" w:hAnsi="宋体" w:eastAsia="宋体" w:cs="宋体"/>
          <w:sz w:val="31"/>
          <w:szCs w:val="31"/>
        </w:rPr>
      </w:pPr>
      <w:bookmarkStart w:id="296" w:name="_bookmark297"/>
      <w:bookmarkEnd w:id="296"/>
      <w:r>
        <w:rPr>
          <w:rFonts w:ascii="Arial" w:hAnsi="Arial" w:eastAsia="Arial" w:cs="Arial"/>
          <w:b/>
          <w:bCs/>
          <w:spacing w:val="8"/>
          <w:sz w:val="31"/>
          <w:szCs w:val="31"/>
        </w:rPr>
        <w:t>50.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人</w:t>
      </w:r>
      <w:r>
        <w:rPr>
          <w:rFonts w:ascii="宋体" w:hAnsi="宋体" w:eastAsia="宋体" w:cs="宋体"/>
          <w:spacing w:val="7"/>
          <w:sz w:val="31"/>
          <w:szCs w:val="31"/>
          <w14:textOutline w14:w="5791" w14:cap="flat" w14:cmpd="sng">
            <w14:solidFill>
              <w14:srgbClr w14:val="000000"/>
            </w14:solidFill>
            <w14:prstDash w14:val="solid"/>
            <w14:miter w14:val="10"/>
          </w14:textOutline>
        </w:rPr>
        <w:t>设</w:t>
      </w:r>
    </w:p>
    <w:p>
      <w:pPr>
        <w:spacing w:line="334"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10"/>
          <w:sz w:val="21"/>
          <w:szCs w:val="21"/>
        </w:rPr>
        <w:t>如</w:t>
      </w:r>
      <w:r>
        <w:rPr>
          <w:rFonts w:ascii="宋体" w:hAnsi="宋体" w:eastAsia="宋体" w:cs="宋体"/>
          <w:spacing w:val="-9"/>
          <w:sz w:val="21"/>
          <w:szCs w:val="21"/>
        </w:rPr>
        <w:t>何做好人设？ 学好差异化很重要！  (干货满满)</w:t>
      </w:r>
    </w:p>
    <w:p>
      <w:pPr>
        <w:spacing w:before="63" w:line="283" w:lineRule="auto"/>
        <w:ind w:left="26" w:right="7" w:hanging="2"/>
        <w:rPr>
          <w:rFonts w:ascii="宋体" w:hAnsi="宋体" w:eastAsia="宋体" w:cs="宋体"/>
          <w:sz w:val="21"/>
          <w:szCs w:val="21"/>
        </w:rPr>
      </w:pPr>
      <w:r>
        <w:rPr>
          <w:rFonts w:ascii="宋体" w:hAnsi="宋体" w:eastAsia="宋体" w:cs="宋体"/>
          <w:spacing w:val="-5"/>
          <w:sz w:val="21"/>
          <w:szCs w:val="21"/>
        </w:rPr>
        <w:t>人设自带流量，有利于更快传播有价值的内容，可形成有认可度的用户聚集体， 并可以裂</w:t>
      </w:r>
      <w:r>
        <w:rPr>
          <w:rFonts w:ascii="宋体" w:hAnsi="宋体" w:eastAsia="宋体" w:cs="宋体"/>
          <w:spacing w:val="-3"/>
          <w:sz w:val="21"/>
          <w:szCs w:val="21"/>
        </w:rPr>
        <w:t>变</w:t>
      </w:r>
      <w:r>
        <w:rPr>
          <w:rFonts w:ascii="宋体" w:hAnsi="宋体" w:eastAsia="宋体" w:cs="宋体"/>
          <w:sz w:val="21"/>
          <w:szCs w:val="21"/>
        </w:rPr>
        <w:t xml:space="preserve"> </w:t>
      </w:r>
      <w:r>
        <w:rPr>
          <w:rFonts w:ascii="宋体" w:hAnsi="宋体" w:eastAsia="宋体" w:cs="宋体"/>
          <w:spacing w:val="-4"/>
          <w:sz w:val="21"/>
          <w:szCs w:val="21"/>
        </w:rPr>
        <w:t>式传播。但是我们又不</w:t>
      </w:r>
      <w:r>
        <w:rPr>
          <w:rFonts w:ascii="宋体" w:hAnsi="宋体" w:eastAsia="宋体" w:cs="宋体"/>
          <w:spacing w:val="-3"/>
          <w:sz w:val="21"/>
          <w:szCs w:val="21"/>
        </w:rPr>
        <w:t>是</w:t>
      </w:r>
      <w:r>
        <w:rPr>
          <w:rFonts w:ascii="宋体" w:hAnsi="宋体" w:eastAsia="宋体" w:cs="宋体"/>
          <w:spacing w:val="-2"/>
          <w:sz w:val="21"/>
          <w:szCs w:val="21"/>
        </w:rPr>
        <w:t>明星，单个人的价值很难被大众看到，没有很强的个人标签该怎么</w:t>
      </w:r>
      <w:r>
        <w:rPr>
          <w:rFonts w:ascii="宋体" w:hAnsi="宋体" w:eastAsia="宋体" w:cs="宋体"/>
          <w:sz w:val="21"/>
          <w:szCs w:val="21"/>
        </w:rPr>
        <w:t xml:space="preserve"> </w:t>
      </w:r>
      <w:r>
        <w:rPr>
          <w:rFonts w:ascii="宋体" w:hAnsi="宋体" w:eastAsia="宋体" w:cs="宋体"/>
          <w:spacing w:val="-30"/>
          <w:sz w:val="21"/>
          <w:szCs w:val="21"/>
        </w:rPr>
        <w:t>办？</w:t>
      </w:r>
    </w:p>
    <w:p>
      <w:pPr>
        <w:spacing w:before="282" w:line="221" w:lineRule="auto"/>
        <w:ind w:left="26"/>
        <w:rPr>
          <w:rFonts w:ascii="宋体" w:hAnsi="宋体" w:eastAsia="宋体" w:cs="宋体"/>
          <w:sz w:val="21"/>
          <w:szCs w:val="21"/>
        </w:rPr>
      </w:pPr>
      <w:r>
        <w:rPr>
          <w:rFonts w:ascii="宋体" w:hAnsi="宋体" w:eastAsia="宋体" w:cs="宋体"/>
          <w:spacing w:val="-8"/>
          <w:sz w:val="21"/>
          <w:szCs w:val="21"/>
        </w:rPr>
        <w:t>想要形成</w:t>
      </w:r>
      <w:r>
        <w:rPr>
          <w:rFonts w:ascii="宋体" w:hAnsi="宋体" w:eastAsia="宋体" w:cs="宋体"/>
          <w:spacing w:val="-4"/>
          <w:sz w:val="21"/>
          <w:szCs w:val="21"/>
        </w:rPr>
        <w:t>强个人标签，首先做好一件事： 差异化原创</w:t>
      </w:r>
    </w:p>
    <w:p>
      <w:pPr>
        <w:spacing w:line="303" w:lineRule="auto"/>
        <w:rPr>
          <w:rFonts w:ascii="Arial"/>
          <w:sz w:val="21"/>
        </w:rPr>
      </w:pPr>
    </w:p>
    <w:p>
      <w:pPr>
        <w:spacing w:before="69" w:line="287" w:lineRule="auto"/>
        <w:ind w:left="23" w:right="7" w:hanging="2"/>
        <w:rPr>
          <w:rFonts w:ascii="宋体" w:hAnsi="宋体" w:eastAsia="宋体" w:cs="宋体"/>
          <w:sz w:val="21"/>
          <w:szCs w:val="21"/>
        </w:rPr>
      </w:pPr>
      <w:r>
        <w:rPr>
          <w:rFonts w:ascii="宋体" w:hAnsi="宋体" w:eastAsia="宋体" w:cs="宋体"/>
          <w:spacing w:val="-4"/>
          <w:sz w:val="21"/>
          <w:szCs w:val="21"/>
        </w:rPr>
        <w:t>在越来越重视内</w:t>
      </w:r>
      <w:r>
        <w:rPr>
          <w:rFonts w:ascii="宋体" w:hAnsi="宋体" w:eastAsia="宋体" w:cs="宋体"/>
          <w:spacing w:val="-3"/>
          <w:sz w:val="21"/>
          <w:szCs w:val="21"/>
        </w:rPr>
        <w:t>容</w:t>
      </w:r>
      <w:r>
        <w:rPr>
          <w:rFonts w:ascii="宋体" w:hAnsi="宋体" w:eastAsia="宋体" w:cs="宋体"/>
          <w:spacing w:val="-2"/>
          <w:sz w:val="21"/>
          <w:szCs w:val="21"/>
        </w:rPr>
        <w:t>的今天，原创有源源不断的再生能力，一味靠山寨是走不远的，最后可能</w:t>
      </w:r>
      <w:r>
        <w:rPr>
          <w:rFonts w:ascii="宋体" w:hAnsi="宋体" w:eastAsia="宋体" w:cs="宋体"/>
          <w:sz w:val="21"/>
          <w:szCs w:val="21"/>
        </w:rPr>
        <w:t xml:space="preserve"> </w:t>
      </w:r>
      <w:r>
        <w:rPr>
          <w:rFonts w:ascii="宋体" w:hAnsi="宋体" w:eastAsia="宋体" w:cs="宋体"/>
          <w:spacing w:val="-10"/>
          <w:sz w:val="21"/>
          <w:szCs w:val="21"/>
        </w:rPr>
        <w:t>就</w:t>
      </w:r>
      <w:r>
        <w:rPr>
          <w:rFonts w:ascii="宋体" w:hAnsi="宋体" w:eastAsia="宋体" w:cs="宋体"/>
          <w:spacing w:val="-6"/>
          <w:sz w:val="21"/>
          <w:szCs w:val="21"/>
        </w:rPr>
        <w:t>是， 流量都集中到行业一两个大号。因此可以选择差异化原创， 生产个人内容。</w:t>
      </w:r>
    </w:p>
    <w:p>
      <w:pPr>
        <w:spacing w:before="282" w:line="625" w:lineRule="exact"/>
        <w:ind w:left="29"/>
        <w:rPr>
          <w:rFonts w:ascii="宋体" w:hAnsi="宋体" w:eastAsia="宋体" w:cs="宋体"/>
          <w:sz w:val="21"/>
          <w:szCs w:val="21"/>
        </w:rPr>
      </w:pPr>
      <w:r>
        <w:rPr>
          <w:rFonts w:ascii="宋体" w:hAnsi="宋体" w:eastAsia="宋体" w:cs="宋体"/>
          <w:spacing w:val="-1"/>
          <w:position w:val="32"/>
          <w:sz w:val="21"/>
          <w:szCs w:val="21"/>
        </w:rPr>
        <w:t>下面给大家介绍三种打</w:t>
      </w:r>
      <w:r>
        <w:rPr>
          <w:rFonts w:ascii="宋体" w:hAnsi="宋体" w:eastAsia="宋体" w:cs="宋体"/>
          <w:position w:val="32"/>
          <w:sz w:val="21"/>
          <w:szCs w:val="21"/>
        </w:rPr>
        <w:t>造抖音号方法：</w:t>
      </w:r>
    </w:p>
    <w:p>
      <w:pPr>
        <w:spacing w:line="220"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、技能出色</w:t>
      </w:r>
      <w:r>
        <w:rPr>
          <w:rFonts w:ascii="Calibri" w:hAnsi="Calibri" w:eastAsia="Calibri" w:cs="Calibri"/>
          <w:spacing w:val="-1"/>
          <w:sz w:val="21"/>
          <w:szCs w:val="21"/>
        </w:rPr>
        <w:t>——</w:t>
      </w:r>
      <w:r>
        <w:rPr>
          <w:rFonts w:ascii="宋体" w:hAnsi="宋体" w:eastAsia="宋体" w:cs="宋体"/>
          <w:spacing w:val="-1"/>
          <w:sz w:val="21"/>
          <w:szCs w:val="21"/>
        </w:rPr>
        <w:t>技能输出型个人</w:t>
      </w:r>
      <w:r>
        <w:rPr>
          <w:rFonts w:ascii="宋体" w:hAnsi="宋体" w:eastAsia="宋体" w:cs="宋体"/>
          <w:sz w:val="21"/>
          <w:szCs w:val="21"/>
        </w:rPr>
        <w:t>品牌</w:t>
      </w:r>
    </w:p>
    <w:p>
      <w:pPr>
        <w:spacing w:line="302" w:lineRule="auto"/>
        <w:rPr>
          <w:rFonts w:ascii="Arial"/>
          <w:sz w:val="21"/>
        </w:rPr>
      </w:pPr>
    </w:p>
    <w:p>
      <w:pPr>
        <w:spacing w:before="70" w:line="624" w:lineRule="exact"/>
        <w:ind w:left="26"/>
        <w:rPr>
          <w:rFonts w:ascii="宋体" w:hAnsi="宋体" w:eastAsia="宋体" w:cs="宋体"/>
          <w:sz w:val="21"/>
          <w:szCs w:val="21"/>
        </w:rPr>
      </w:pPr>
      <w:r>
        <w:rPr>
          <w:rFonts w:ascii="宋体" w:hAnsi="宋体" w:eastAsia="宋体" w:cs="宋体"/>
          <w:spacing w:val="-7"/>
          <w:position w:val="32"/>
          <w:sz w:val="21"/>
          <w:szCs w:val="21"/>
        </w:rPr>
        <w:t>如</w:t>
      </w:r>
      <w:r>
        <w:rPr>
          <w:rFonts w:ascii="宋体" w:hAnsi="宋体" w:eastAsia="宋体" w:cs="宋体"/>
          <w:spacing w:val="-6"/>
          <w:position w:val="32"/>
          <w:sz w:val="21"/>
          <w:szCs w:val="21"/>
        </w:rPr>
        <w:t>：街舞、英语、烹饪， 将爱好发挥到极致。</w:t>
      </w:r>
    </w:p>
    <w:p>
      <w:pPr>
        <w:spacing w:line="220" w:lineRule="auto"/>
        <w:ind w:left="26"/>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5"/>
          <w:sz w:val="21"/>
          <w:szCs w:val="21"/>
        </w:rPr>
        <w:t>、</w:t>
      </w:r>
      <w:r>
        <w:rPr>
          <w:rFonts w:ascii="宋体" w:hAnsi="宋体" w:eastAsia="宋体" w:cs="宋体"/>
          <w:spacing w:val="-3"/>
          <w:sz w:val="21"/>
          <w:szCs w:val="21"/>
        </w:rPr>
        <w:t>技能小有心得</w:t>
      </w:r>
      <w:r>
        <w:rPr>
          <w:rFonts w:ascii="Calibri" w:hAnsi="Calibri" w:eastAsia="Calibri" w:cs="Calibri"/>
          <w:spacing w:val="-3"/>
          <w:sz w:val="21"/>
          <w:szCs w:val="21"/>
        </w:rPr>
        <w:t xml:space="preserve">—— </w:t>
      </w:r>
      <w:r>
        <w:rPr>
          <w:rFonts w:ascii="宋体" w:hAnsi="宋体" w:eastAsia="宋体" w:cs="宋体"/>
          <w:spacing w:val="-3"/>
          <w:sz w:val="21"/>
          <w:szCs w:val="21"/>
        </w:rPr>
        <w:t>分享成长路径</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6"/>
          <w:sz w:val="21"/>
          <w:szCs w:val="21"/>
        </w:rPr>
        <w:t>如</w:t>
      </w:r>
      <w:r>
        <w:rPr>
          <w:rFonts w:ascii="宋体" w:hAnsi="宋体" w:eastAsia="宋体" w:cs="宋体"/>
          <w:spacing w:val="-5"/>
          <w:sz w:val="21"/>
          <w:szCs w:val="21"/>
        </w:rPr>
        <w:t>：新手妈妈、化妆穿搭技巧， 有明显效果对比的画面。</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、普通人</w:t>
      </w:r>
      <w:r>
        <w:rPr>
          <w:rFonts w:ascii="Calibri" w:hAnsi="Calibri" w:eastAsia="Calibri" w:cs="Calibri"/>
          <w:spacing w:val="-1"/>
          <w:sz w:val="21"/>
          <w:szCs w:val="21"/>
        </w:rPr>
        <w:t>——</w:t>
      </w:r>
      <w:r>
        <w:rPr>
          <w:rFonts w:ascii="宋体" w:hAnsi="宋体" w:eastAsia="宋体" w:cs="宋体"/>
          <w:spacing w:val="-1"/>
          <w:sz w:val="21"/>
          <w:szCs w:val="21"/>
        </w:rPr>
        <w:t>在</w:t>
      </w:r>
      <w:r>
        <w:rPr>
          <w:rFonts w:ascii="宋体" w:hAnsi="宋体" w:eastAsia="宋体" w:cs="宋体"/>
          <w:sz w:val="21"/>
          <w:szCs w:val="21"/>
        </w:rPr>
        <w:t>花过时间的地方去找答案</w:t>
      </w:r>
    </w:p>
    <w:p>
      <w:pPr>
        <w:spacing w:line="302" w:lineRule="auto"/>
        <w:rPr>
          <w:rFonts w:ascii="Arial"/>
          <w:sz w:val="21"/>
        </w:rPr>
      </w:pPr>
    </w:p>
    <w:p>
      <w:pPr>
        <w:spacing w:before="69" w:line="288" w:lineRule="auto"/>
        <w:ind w:left="21" w:right="7" w:firstLine="1"/>
        <w:rPr>
          <w:rFonts w:ascii="宋体" w:hAnsi="宋体" w:eastAsia="宋体" w:cs="宋体"/>
          <w:sz w:val="21"/>
          <w:szCs w:val="21"/>
        </w:rPr>
      </w:pPr>
      <w:r>
        <w:rPr>
          <w:rFonts w:ascii="宋体" w:hAnsi="宋体" w:eastAsia="宋体" w:cs="宋体"/>
          <w:spacing w:val="-4"/>
          <w:sz w:val="21"/>
          <w:szCs w:val="21"/>
        </w:rPr>
        <w:t>你的喜欢和擅长不</w:t>
      </w:r>
      <w:r>
        <w:rPr>
          <w:rFonts w:ascii="宋体" w:hAnsi="宋体" w:eastAsia="宋体" w:cs="宋体"/>
          <w:spacing w:val="-3"/>
          <w:sz w:val="21"/>
          <w:szCs w:val="21"/>
        </w:rPr>
        <w:t>论</w:t>
      </w:r>
      <w:r>
        <w:rPr>
          <w:rFonts w:ascii="宋体" w:hAnsi="宋体" w:eastAsia="宋体" w:cs="宋体"/>
          <w:spacing w:val="-2"/>
          <w:sz w:val="21"/>
          <w:szCs w:val="21"/>
        </w:rPr>
        <w:t>大小都很有价值，重要的是在花过时间的地方成为参与者，要么分享过</w:t>
      </w:r>
      <w:r>
        <w:rPr>
          <w:rFonts w:ascii="宋体" w:hAnsi="宋体" w:eastAsia="宋体" w:cs="宋体"/>
          <w:sz w:val="21"/>
          <w:szCs w:val="21"/>
        </w:rPr>
        <w:t xml:space="preserve"> </w:t>
      </w:r>
      <w:r>
        <w:rPr>
          <w:rFonts w:ascii="宋体" w:hAnsi="宋体" w:eastAsia="宋体" w:cs="宋体"/>
          <w:spacing w:val="-3"/>
          <w:sz w:val="21"/>
          <w:szCs w:val="21"/>
        </w:rPr>
        <w:t>程</w:t>
      </w:r>
      <w:r>
        <w:rPr>
          <w:rFonts w:ascii="宋体" w:hAnsi="宋体" w:eastAsia="宋体" w:cs="宋体"/>
          <w:spacing w:val="-2"/>
          <w:sz w:val="21"/>
          <w:szCs w:val="21"/>
        </w:rPr>
        <w:t>，要么分享成果。</w:t>
      </w:r>
    </w:p>
    <w:p>
      <w:pPr>
        <w:spacing w:before="330" w:line="226" w:lineRule="auto"/>
        <w:ind w:left="28"/>
        <w:outlineLvl w:val="0"/>
        <w:rPr>
          <w:rFonts w:ascii="宋体" w:hAnsi="宋体" w:eastAsia="宋体" w:cs="宋体"/>
          <w:sz w:val="31"/>
          <w:szCs w:val="31"/>
        </w:rPr>
      </w:pPr>
      <w:bookmarkStart w:id="297" w:name="_bookmark298"/>
      <w:bookmarkEnd w:id="297"/>
      <w:r>
        <w:rPr>
          <w:rFonts w:ascii="Arial" w:hAnsi="Arial" w:eastAsia="Arial" w:cs="Arial"/>
          <w:b/>
          <w:bCs/>
          <w:spacing w:val="14"/>
          <w:sz w:val="31"/>
          <w:szCs w:val="31"/>
        </w:rPr>
        <w:t>5</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打造人设</w:t>
      </w:r>
    </w:p>
    <w:p>
      <w:pPr>
        <w:spacing w:line="332" w:lineRule="auto"/>
        <w:rPr>
          <w:rFonts w:ascii="Arial"/>
          <w:sz w:val="21"/>
        </w:rPr>
      </w:pPr>
    </w:p>
    <w:p>
      <w:pPr>
        <w:spacing w:before="68" w:line="217" w:lineRule="auto"/>
        <w:ind w:left="24"/>
        <w:rPr>
          <w:rFonts w:ascii="宋体" w:hAnsi="宋体" w:eastAsia="宋体" w:cs="宋体"/>
          <w:sz w:val="21"/>
          <w:szCs w:val="21"/>
        </w:rPr>
      </w:pPr>
      <w:r>
        <w:rPr>
          <w:rFonts w:ascii="宋体" w:hAnsi="宋体" w:eastAsia="宋体" w:cs="宋体"/>
          <w:spacing w:val="-10"/>
          <w:sz w:val="21"/>
          <w:szCs w:val="21"/>
        </w:rPr>
        <w:t xml:space="preserve">人设打造 </w:t>
      </w:r>
      <w:r>
        <w:rPr>
          <w:rFonts w:ascii="Calibri" w:hAnsi="Calibri" w:eastAsia="Calibri" w:cs="Calibri"/>
          <w:spacing w:val="-10"/>
          <w:sz w:val="21"/>
          <w:szCs w:val="21"/>
        </w:rPr>
        <w:t xml:space="preserve">4  </w:t>
      </w:r>
      <w:r>
        <w:rPr>
          <w:rFonts w:ascii="宋体" w:hAnsi="宋体" w:eastAsia="宋体" w:cs="宋体"/>
          <w:spacing w:val="-10"/>
          <w:sz w:val="21"/>
          <w:szCs w:val="21"/>
        </w:rPr>
        <w:t>自问， 不会定人设的速看</w:t>
      </w:r>
      <w:r>
        <w:rPr>
          <w:rFonts w:ascii="宋体" w:hAnsi="宋体" w:eastAsia="宋体" w:cs="宋体"/>
          <w:spacing w:val="-7"/>
          <w:sz w:val="21"/>
          <w:szCs w:val="21"/>
        </w:rPr>
        <w:t>！</w:t>
      </w:r>
    </w:p>
    <w:p>
      <w:pPr>
        <w:spacing w:before="65" w:line="222" w:lineRule="auto"/>
        <w:ind w:left="32"/>
        <w:rPr>
          <w:rFonts w:ascii="宋体" w:hAnsi="宋体" w:eastAsia="宋体" w:cs="宋体"/>
          <w:sz w:val="21"/>
          <w:szCs w:val="21"/>
        </w:rPr>
      </w:pPr>
      <w:r>
        <w:rPr>
          <w:rFonts w:ascii="Calibri" w:hAnsi="Calibri" w:eastAsia="Calibri" w:cs="Calibri"/>
          <w:spacing w:val="-15"/>
          <w:sz w:val="21"/>
          <w:szCs w:val="21"/>
        </w:rPr>
        <w:t>1</w:t>
      </w:r>
      <w:r>
        <w:rPr>
          <w:rFonts w:ascii="宋体" w:hAnsi="宋体" w:eastAsia="宋体" w:cs="宋体"/>
          <w:spacing w:val="-11"/>
          <w:sz w:val="21"/>
          <w:szCs w:val="21"/>
        </w:rPr>
        <w:t>、你是谁？</w:t>
      </w:r>
    </w:p>
    <w:p>
      <w:pPr>
        <w:spacing w:line="300"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2"/>
          <w:sz w:val="21"/>
          <w:szCs w:val="21"/>
        </w:rPr>
        <w:t>你要给</w:t>
      </w:r>
      <w:r>
        <w:rPr>
          <w:rFonts w:ascii="宋体" w:hAnsi="宋体" w:eastAsia="宋体" w:cs="宋体"/>
          <w:spacing w:val="-9"/>
          <w:sz w:val="21"/>
          <w:szCs w:val="21"/>
        </w:rPr>
        <w:t>大</w:t>
      </w:r>
      <w:r>
        <w:rPr>
          <w:rFonts w:ascii="宋体" w:hAnsi="宋体" w:eastAsia="宋体" w:cs="宋体"/>
          <w:spacing w:val="-6"/>
          <w:sz w:val="21"/>
          <w:szCs w:val="21"/>
        </w:rPr>
        <w:t>家的印象？ 你有什么优势特色？ 这也是别人记住你的标签。</w:t>
      </w:r>
    </w:p>
    <w:p>
      <w:pPr>
        <w:sectPr>
          <w:footerReference r:id="rId213" w:type="default"/>
          <w:pgSz w:w="11907" w:h="16839"/>
          <w:pgMar w:top="1431" w:right="1785" w:bottom="1152" w:left="1785" w:header="0" w:footer="988" w:gutter="0"/>
          <w:cols w:space="720" w:num="1"/>
        </w:sectPr>
      </w:pPr>
    </w:p>
    <w:p>
      <w:pPr>
        <w:spacing w:before="60"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、你能提供什么价</w:t>
      </w:r>
      <w:r>
        <w:rPr>
          <w:rFonts w:ascii="宋体" w:hAnsi="宋体" w:eastAsia="宋体" w:cs="宋体"/>
          <w:sz w:val="21"/>
          <w:szCs w:val="21"/>
        </w:rPr>
        <w:t>值内容？</w:t>
      </w:r>
    </w:p>
    <w:p>
      <w:pPr>
        <w:spacing w:line="304" w:lineRule="auto"/>
        <w:rPr>
          <w:rFonts w:ascii="Arial"/>
          <w:sz w:val="21"/>
        </w:rPr>
      </w:pPr>
    </w:p>
    <w:p>
      <w:pPr>
        <w:spacing w:before="68" w:line="549" w:lineRule="auto"/>
        <w:ind w:left="24" w:right="383" w:hanging="1"/>
        <w:rPr>
          <w:rFonts w:ascii="Calibri" w:hAnsi="Calibri" w:eastAsia="Calibri" w:cs="Calibri"/>
          <w:sz w:val="21"/>
          <w:szCs w:val="21"/>
        </w:rPr>
      </w:pPr>
      <w:r>
        <w:rPr>
          <w:rFonts w:ascii="宋体" w:hAnsi="宋体" w:eastAsia="宋体" w:cs="宋体"/>
          <w:spacing w:val="-1"/>
          <w:sz w:val="21"/>
          <w:szCs w:val="21"/>
        </w:rPr>
        <w:t>这</w:t>
      </w:r>
      <w:r>
        <w:rPr>
          <w:rFonts w:ascii="宋体" w:hAnsi="宋体" w:eastAsia="宋体" w:cs="宋体"/>
          <w:sz w:val="21"/>
          <w:szCs w:val="21"/>
        </w:rPr>
        <w:t xml:space="preserve">是你账号的变现的主要方向。你是准备带货？还是分享知识，或者是为了交朋友等等 </w:t>
      </w:r>
      <w:r>
        <w:rPr>
          <w:rFonts w:ascii="Calibri" w:hAnsi="Calibri" w:eastAsia="Calibri" w:cs="Calibri"/>
          <w:spacing w:val="-1"/>
          <w:sz w:val="21"/>
          <w:szCs w:val="21"/>
        </w:rPr>
        <w:t>3</w:t>
      </w:r>
      <w:r>
        <w:rPr>
          <w:rFonts w:ascii="宋体" w:hAnsi="宋体" w:eastAsia="宋体" w:cs="宋体"/>
          <w:spacing w:val="-1"/>
          <w:sz w:val="21"/>
          <w:szCs w:val="21"/>
        </w:rPr>
        <w:t>、你的粉丝定位</w:t>
      </w:r>
      <w:r>
        <w:rPr>
          <w:rFonts w:ascii="宋体" w:hAnsi="宋体" w:eastAsia="宋体" w:cs="宋体"/>
          <w:sz w:val="21"/>
          <w:szCs w:val="21"/>
        </w:rPr>
        <w:t>是哪些人</w:t>
      </w:r>
      <w:r>
        <w:rPr>
          <w:rFonts w:ascii="Calibri" w:hAnsi="Calibri" w:eastAsia="Calibri" w:cs="Calibri"/>
          <w:sz w:val="21"/>
          <w:szCs w:val="21"/>
        </w:rPr>
        <w:t>?</w:t>
      </w:r>
    </w:p>
    <w:p>
      <w:pPr>
        <w:spacing w:before="1" w:line="285" w:lineRule="auto"/>
        <w:ind w:left="23" w:right="60"/>
        <w:rPr>
          <w:rFonts w:ascii="宋体" w:hAnsi="宋体" w:eastAsia="宋体" w:cs="宋体"/>
          <w:sz w:val="21"/>
          <w:szCs w:val="21"/>
        </w:rPr>
      </w:pPr>
      <w:r>
        <w:rPr>
          <w:rFonts w:ascii="宋体" w:hAnsi="宋体" w:eastAsia="宋体" w:cs="宋体"/>
          <w:spacing w:val="-5"/>
          <w:sz w:val="21"/>
          <w:szCs w:val="21"/>
        </w:rPr>
        <w:t>你要变现的用户画像，他们要什么， 他们喜欢什么，他们平时消费观怎么样，他们们是多</w:t>
      </w:r>
      <w:r>
        <w:rPr>
          <w:rFonts w:ascii="宋体" w:hAnsi="宋体" w:eastAsia="宋体" w:cs="宋体"/>
          <w:spacing w:val="-2"/>
          <w:sz w:val="21"/>
          <w:szCs w:val="21"/>
        </w:rPr>
        <w:t>大</w:t>
      </w:r>
      <w:r>
        <w:rPr>
          <w:rFonts w:ascii="宋体" w:hAnsi="宋体" w:eastAsia="宋体" w:cs="宋体"/>
          <w:sz w:val="21"/>
          <w:szCs w:val="21"/>
        </w:rPr>
        <w:t xml:space="preserve"> </w:t>
      </w:r>
      <w:r>
        <w:rPr>
          <w:rFonts w:ascii="宋体" w:hAnsi="宋体" w:eastAsia="宋体" w:cs="宋体"/>
          <w:spacing w:val="-12"/>
          <w:sz w:val="21"/>
          <w:szCs w:val="21"/>
        </w:rPr>
        <w:t>年龄，</w:t>
      </w:r>
      <w:r>
        <w:rPr>
          <w:rFonts w:ascii="宋体" w:hAnsi="宋体" w:eastAsia="宋体" w:cs="宋体"/>
          <w:spacing w:val="-6"/>
          <w:sz w:val="21"/>
          <w:szCs w:val="21"/>
        </w:rPr>
        <w:t xml:space="preserve"> 男人还是女人等等。做精准定位和在这方面输出内容， 才不会跑偏。</w:t>
      </w:r>
    </w:p>
    <w:p>
      <w:pPr>
        <w:spacing w:before="286" w:line="624" w:lineRule="exact"/>
        <w:ind w:left="19"/>
        <w:rPr>
          <w:rFonts w:ascii="宋体" w:hAnsi="宋体" w:eastAsia="宋体" w:cs="宋体"/>
          <w:sz w:val="21"/>
          <w:szCs w:val="21"/>
        </w:rPr>
      </w:pPr>
      <w:r>
        <w:rPr>
          <w:rFonts w:ascii="Calibri" w:hAnsi="Calibri" w:eastAsia="Calibri" w:cs="Calibri"/>
          <w:spacing w:val="-5"/>
          <w:position w:val="32"/>
          <w:sz w:val="21"/>
          <w:szCs w:val="21"/>
        </w:rPr>
        <w:t>4</w:t>
      </w:r>
      <w:r>
        <w:rPr>
          <w:rFonts w:ascii="宋体" w:hAnsi="宋体" w:eastAsia="宋体" w:cs="宋体"/>
          <w:spacing w:val="-4"/>
          <w:position w:val="32"/>
          <w:sz w:val="21"/>
          <w:szCs w:val="21"/>
        </w:rPr>
        <w:t>、粉丝为什么会对你感兴趣？</w:t>
      </w:r>
    </w:p>
    <w:p>
      <w:pPr>
        <w:spacing w:line="219" w:lineRule="auto"/>
        <w:ind w:left="21"/>
        <w:rPr>
          <w:rFonts w:ascii="宋体" w:hAnsi="宋体" w:eastAsia="宋体" w:cs="宋体"/>
          <w:sz w:val="21"/>
          <w:szCs w:val="21"/>
        </w:rPr>
      </w:pPr>
      <w:r>
        <w:rPr>
          <w:rFonts w:ascii="宋体" w:hAnsi="宋体" w:eastAsia="宋体" w:cs="宋体"/>
          <w:spacing w:val="-1"/>
          <w:sz w:val="21"/>
          <w:szCs w:val="21"/>
        </w:rPr>
        <w:t>粉丝因为</w:t>
      </w:r>
      <w:r>
        <w:rPr>
          <w:rFonts w:ascii="宋体" w:hAnsi="宋体" w:eastAsia="宋体" w:cs="宋体"/>
          <w:sz w:val="21"/>
          <w:szCs w:val="21"/>
        </w:rPr>
        <w:t>感动才点赞</w:t>
      </w:r>
    </w:p>
    <w:p>
      <w:pPr>
        <w:spacing w:line="305" w:lineRule="auto"/>
        <w:rPr>
          <w:rFonts w:ascii="Arial"/>
          <w:sz w:val="21"/>
        </w:rPr>
      </w:pPr>
    </w:p>
    <w:p>
      <w:pPr>
        <w:spacing w:before="68" w:line="220" w:lineRule="auto"/>
        <w:ind w:left="21"/>
        <w:rPr>
          <w:rFonts w:ascii="宋体" w:hAnsi="宋体" w:eastAsia="宋体" w:cs="宋体"/>
          <w:sz w:val="21"/>
          <w:szCs w:val="21"/>
        </w:rPr>
      </w:pPr>
      <w:r>
        <w:rPr>
          <w:rFonts w:ascii="宋体" w:hAnsi="宋体" w:eastAsia="宋体" w:cs="宋体"/>
          <w:spacing w:val="-1"/>
          <w:sz w:val="21"/>
          <w:szCs w:val="21"/>
        </w:rPr>
        <w:t>粉丝因为</w:t>
      </w:r>
      <w:r>
        <w:rPr>
          <w:rFonts w:ascii="宋体" w:hAnsi="宋体" w:eastAsia="宋体" w:cs="宋体"/>
          <w:sz w:val="21"/>
          <w:szCs w:val="21"/>
        </w:rPr>
        <w:t>喜欢才关注</w:t>
      </w:r>
    </w:p>
    <w:p>
      <w:pPr>
        <w:spacing w:line="303"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1"/>
          <w:sz w:val="21"/>
          <w:szCs w:val="21"/>
        </w:rPr>
        <w:t>粉丝因为</w:t>
      </w:r>
      <w:r>
        <w:rPr>
          <w:rFonts w:ascii="宋体" w:hAnsi="宋体" w:eastAsia="宋体" w:cs="宋体"/>
          <w:sz w:val="21"/>
          <w:szCs w:val="21"/>
        </w:rPr>
        <w:t>你有价值才关注你</w:t>
      </w:r>
    </w:p>
    <w:p>
      <w:pPr>
        <w:spacing w:line="321" w:lineRule="auto"/>
        <w:rPr>
          <w:rFonts w:ascii="Arial"/>
          <w:sz w:val="21"/>
        </w:rPr>
      </w:pPr>
    </w:p>
    <w:p>
      <w:pPr>
        <w:spacing w:before="101" w:line="224" w:lineRule="auto"/>
        <w:ind w:left="28"/>
        <w:outlineLvl w:val="0"/>
        <w:rPr>
          <w:rFonts w:ascii="宋体" w:hAnsi="宋体" w:eastAsia="宋体" w:cs="宋体"/>
          <w:sz w:val="31"/>
          <w:szCs w:val="31"/>
        </w:rPr>
      </w:pPr>
      <w:bookmarkStart w:id="298" w:name="_bookmark299"/>
      <w:bookmarkEnd w:id="298"/>
      <w:r>
        <w:rPr>
          <w:rFonts w:ascii="Arial" w:hAnsi="Arial" w:eastAsia="Arial" w:cs="Arial"/>
          <w:b/>
          <w:bCs/>
          <w:spacing w:val="9"/>
          <w:sz w:val="31"/>
          <w:szCs w:val="31"/>
        </w:rPr>
        <w:t>52.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人设基本要素</w:t>
      </w:r>
    </w:p>
    <w:p>
      <w:pPr>
        <w:spacing w:line="336" w:lineRule="auto"/>
        <w:rPr>
          <w:rFonts w:ascii="Arial"/>
          <w:sz w:val="21"/>
        </w:rPr>
      </w:pPr>
    </w:p>
    <w:p>
      <w:pPr>
        <w:spacing w:before="69" w:line="220" w:lineRule="auto"/>
        <w:ind w:left="22"/>
        <w:rPr>
          <w:rFonts w:ascii="Calibri" w:hAnsi="Calibri" w:eastAsia="Calibri" w:cs="Calibri"/>
          <w:sz w:val="21"/>
          <w:szCs w:val="21"/>
        </w:rPr>
      </w:pPr>
      <w:r>
        <w:rPr>
          <w:rFonts w:ascii="宋体" w:hAnsi="宋体" w:eastAsia="宋体" w:cs="宋体"/>
          <w:spacing w:val="-1"/>
          <w:sz w:val="21"/>
          <w:szCs w:val="21"/>
        </w:rPr>
        <w:t>做好抖音</w:t>
      </w:r>
      <w:r>
        <w:rPr>
          <w:rFonts w:ascii="宋体" w:hAnsi="宋体" w:eastAsia="宋体" w:cs="宋体"/>
          <w:sz w:val="21"/>
          <w:szCs w:val="21"/>
        </w:rPr>
        <w:t>人设的基本要素！学到了</w:t>
      </w:r>
      <w:r>
        <w:rPr>
          <w:rFonts w:ascii="Calibri" w:hAnsi="Calibri" w:eastAsia="Calibri" w:cs="Calibri"/>
          <w:sz w:val="21"/>
          <w:szCs w:val="21"/>
        </w:rPr>
        <w:t>~</w:t>
      </w:r>
    </w:p>
    <w:p>
      <w:pPr>
        <w:spacing w:before="62" w:line="297" w:lineRule="auto"/>
        <w:ind w:left="22" w:right="59" w:firstLine="1"/>
        <w:rPr>
          <w:rFonts w:ascii="Calibri" w:hAnsi="Calibri" w:eastAsia="Calibri" w:cs="Calibri"/>
          <w:sz w:val="21"/>
          <w:szCs w:val="21"/>
        </w:rPr>
      </w:pPr>
      <w:r>
        <w:rPr>
          <w:rFonts w:ascii="宋体" w:hAnsi="宋体" w:eastAsia="宋体" w:cs="宋体"/>
          <w:spacing w:val="-5"/>
          <w:sz w:val="21"/>
          <w:szCs w:val="21"/>
        </w:rPr>
        <w:t>人设定位是人物展现给观众的一个直观形象， 人物的外在形象，以及内在性格。怎么打造</w:t>
      </w:r>
      <w:r>
        <w:rPr>
          <w:rFonts w:ascii="宋体" w:hAnsi="宋体" w:eastAsia="宋体" w:cs="宋体"/>
          <w:spacing w:val="-3"/>
          <w:sz w:val="21"/>
          <w:szCs w:val="21"/>
        </w:rPr>
        <w:t>一</w:t>
      </w:r>
      <w:r>
        <w:rPr>
          <w:rFonts w:ascii="宋体" w:hAnsi="宋体" w:eastAsia="宋体" w:cs="宋体"/>
          <w:sz w:val="21"/>
          <w:szCs w:val="21"/>
        </w:rPr>
        <w:t xml:space="preserve"> </w:t>
      </w:r>
      <w:r>
        <w:rPr>
          <w:rFonts w:ascii="宋体" w:hAnsi="宋体" w:eastAsia="宋体" w:cs="宋体"/>
          <w:spacing w:val="-1"/>
          <w:sz w:val="21"/>
          <w:szCs w:val="21"/>
        </w:rPr>
        <w:t>个好的人设呢</w:t>
      </w:r>
      <w:r>
        <w:rPr>
          <w:rFonts w:ascii="Calibri" w:hAnsi="Calibri" w:eastAsia="Calibri" w:cs="Calibri"/>
          <w:sz w:val="21"/>
          <w:szCs w:val="21"/>
        </w:rPr>
        <w:t>?</w:t>
      </w:r>
    </w:p>
    <w:p>
      <w:pPr>
        <w:spacing w:before="261" w:line="228" w:lineRule="auto"/>
        <w:ind w:left="32"/>
        <w:rPr>
          <w:rFonts w:ascii="Calibri" w:hAnsi="Calibri" w:eastAsia="Calibri" w:cs="Calibri"/>
          <w:sz w:val="21"/>
          <w:szCs w:val="21"/>
        </w:rPr>
      </w:pPr>
      <w:r>
        <w:rPr>
          <w:rFonts w:ascii="Calibri" w:hAnsi="Calibri" w:eastAsia="Calibri" w:cs="Calibri"/>
          <w:spacing w:val="-14"/>
          <w:sz w:val="21"/>
          <w:szCs w:val="21"/>
        </w:rPr>
        <w:t>1</w:t>
      </w:r>
      <w:r>
        <w:rPr>
          <w:rFonts w:ascii="宋体" w:hAnsi="宋体" w:eastAsia="宋体" w:cs="宋体"/>
          <w:spacing w:val="-7"/>
          <w:sz w:val="21"/>
          <w:szCs w:val="21"/>
        </w:rPr>
        <w:t xml:space="preserve">、你是谁？ </w:t>
      </w:r>
      <w:r>
        <w:rPr>
          <w:rFonts w:ascii="Calibri" w:hAnsi="Calibri" w:eastAsia="Calibri" w:cs="Calibri"/>
          <w:spacing w:val="-7"/>
          <w:sz w:val="21"/>
          <w:szCs w:val="21"/>
        </w:rPr>
        <w:t xml:space="preserve">(swot </w:t>
      </w:r>
      <w:r>
        <w:rPr>
          <w:rFonts w:ascii="宋体" w:hAnsi="宋体" w:eastAsia="宋体" w:cs="宋体"/>
          <w:spacing w:val="-7"/>
          <w:sz w:val="21"/>
          <w:szCs w:val="21"/>
        </w:rPr>
        <w:t>分析</w:t>
      </w:r>
      <w:r>
        <w:rPr>
          <w:rFonts w:ascii="Calibri" w:hAnsi="Calibri" w:eastAsia="Calibri" w:cs="Calibri"/>
          <w:spacing w:val="-7"/>
          <w:sz w:val="21"/>
          <w:szCs w:val="21"/>
        </w:rPr>
        <w:t>)</w:t>
      </w:r>
    </w:p>
    <w:p>
      <w:pPr>
        <w:spacing w:line="293" w:lineRule="auto"/>
        <w:rPr>
          <w:rFonts w:ascii="Arial"/>
          <w:sz w:val="21"/>
        </w:rPr>
      </w:pPr>
    </w:p>
    <w:p>
      <w:pPr>
        <w:spacing w:before="69" w:line="548" w:lineRule="auto"/>
        <w:ind w:left="22" w:right="1329" w:firstLine="3"/>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、你是做什</w:t>
      </w:r>
      <w:r>
        <w:rPr>
          <w:rFonts w:ascii="宋体" w:hAnsi="宋体" w:eastAsia="宋体" w:cs="宋体"/>
          <w:spacing w:val="-3"/>
          <w:sz w:val="21"/>
          <w:szCs w:val="21"/>
        </w:rPr>
        <w:t>么的？人设是做什么的， 决定能获取到什么样的粉丝群</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pacing w:val="-1"/>
          <w:sz w:val="21"/>
          <w:szCs w:val="21"/>
        </w:rPr>
        <w:t>、</w:t>
      </w:r>
      <w:r>
        <w:rPr>
          <w:rFonts w:ascii="宋体" w:hAnsi="宋体" w:eastAsia="宋体" w:cs="宋体"/>
          <w:sz w:val="21"/>
          <w:szCs w:val="21"/>
        </w:rPr>
        <w:t xml:space="preserve">你能给我带来什么价值？找到自己的优势和粉丝群，找到为用户提供的价 </w:t>
      </w:r>
      <w:r>
        <w:rPr>
          <w:rFonts w:ascii="宋体" w:hAnsi="宋体" w:eastAsia="宋体" w:cs="宋体"/>
          <w:spacing w:val="-1"/>
          <w:sz w:val="21"/>
          <w:szCs w:val="21"/>
        </w:rPr>
        <w:t>值，</w:t>
      </w:r>
      <w:r>
        <w:rPr>
          <w:rFonts w:ascii="宋体" w:hAnsi="宋体" w:eastAsia="宋体" w:cs="宋体"/>
          <w:sz w:val="21"/>
          <w:szCs w:val="21"/>
        </w:rPr>
        <w:t>才能更好地打造一个合适的人设定位，为涨粉、变现做好准备</w:t>
      </w:r>
    </w:p>
    <w:p>
      <w:pPr>
        <w:spacing w:before="52" w:line="231" w:lineRule="auto"/>
        <w:ind w:left="28"/>
        <w:outlineLvl w:val="0"/>
        <w:rPr>
          <w:rFonts w:ascii="Arial" w:hAnsi="Arial" w:eastAsia="Arial" w:cs="Arial"/>
          <w:sz w:val="31"/>
          <w:szCs w:val="31"/>
        </w:rPr>
      </w:pPr>
      <w:bookmarkStart w:id="299" w:name="_bookmark300"/>
      <w:bookmarkEnd w:id="299"/>
      <w:r>
        <w:rPr>
          <w:rFonts w:ascii="Arial" w:hAnsi="Arial" w:eastAsia="Arial" w:cs="Arial"/>
          <w:b/>
          <w:bCs/>
          <w:spacing w:val="2"/>
          <w:sz w:val="31"/>
          <w:szCs w:val="31"/>
        </w:rPr>
        <w:t>53.</w:t>
      </w:r>
      <w:r>
        <w:rPr>
          <w:rFonts w:ascii="Arial" w:hAnsi="Arial" w:eastAsia="Arial" w:cs="Arial"/>
          <w:spacing w:val="2"/>
          <w:sz w:val="31"/>
          <w:szCs w:val="31"/>
        </w:rPr>
        <w:t xml:space="preserve">   </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塑造</w:t>
      </w:r>
      <w:r>
        <w:rPr>
          <w:rFonts w:ascii="宋体" w:hAnsi="宋体" w:eastAsia="宋体" w:cs="宋体"/>
          <w:spacing w:val="1"/>
          <w:sz w:val="31"/>
          <w:szCs w:val="31"/>
        </w:rPr>
        <w:t xml:space="preserve"> </w:t>
      </w:r>
      <w:r>
        <w:rPr>
          <w:rFonts w:ascii="Arial" w:hAnsi="Arial" w:eastAsia="Arial" w:cs="Arial"/>
          <w:b/>
          <w:bCs/>
          <w:sz w:val="31"/>
          <w:szCs w:val="31"/>
        </w:rPr>
        <w:t>IP</w:t>
      </w:r>
    </w:p>
    <w:p>
      <w:pPr>
        <w:spacing w:line="323" w:lineRule="auto"/>
        <w:rPr>
          <w:rFonts w:ascii="Arial"/>
          <w:sz w:val="21"/>
        </w:rPr>
      </w:pPr>
    </w:p>
    <w:p>
      <w:pPr>
        <w:spacing w:before="68" w:line="312" w:lineRule="exact"/>
        <w:ind w:left="33"/>
        <w:rPr>
          <w:rFonts w:ascii="Calibri" w:hAnsi="Calibri" w:eastAsia="Calibri" w:cs="Calibri"/>
          <w:sz w:val="21"/>
          <w:szCs w:val="21"/>
        </w:rPr>
      </w:pPr>
      <w:r>
        <w:rPr>
          <w:rFonts w:ascii="宋体" w:hAnsi="宋体" w:eastAsia="宋体" w:cs="宋体"/>
          <w:spacing w:val="-8"/>
          <w:position w:val="7"/>
          <w:sz w:val="21"/>
          <w:szCs w:val="21"/>
        </w:rPr>
        <w:t xml:space="preserve">吐血整理！ 持续塑造 </w:t>
      </w:r>
      <w:r>
        <w:rPr>
          <w:rFonts w:ascii="Calibri" w:hAnsi="Calibri" w:eastAsia="Calibri" w:cs="Calibri"/>
          <w:spacing w:val="-8"/>
          <w:position w:val="7"/>
          <w:sz w:val="21"/>
          <w:szCs w:val="21"/>
        </w:rPr>
        <w:t xml:space="preserve">IP </w:t>
      </w:r>
      <w:r>
        <w:rPr>
          <w:rFonts w:ascii="宋体" w:hAnsi="宋体" w:eastAsia="宋体" w:cs="宋体"/>
          <w:spacing w:val="-8"/>
          <w:position w:val="7"/>
          <w:sz w:val="21"/>
          <w:szCs w:val="21"/>
        </w:rPr>
        <w:t>人设攻略来了</w:t>
      </w:r>
      <w:r>
        <w:rPr>
          <w:rFonts w:ascii="Calibri" w:hAnsi="Calibri" w:eastAsia="Calibri" w:cs="Calibri"/>
          <w:spacing w:val="-8"/>
          <w:position w:val="7"/>
          <w:sz w:val="21"/>
          <w:szCs w:val="21"/>
        </w:rPr>
        <w:t>~</w:t>
      </w:r>
    </w:p>
    <w:p>
      <w:pPr>
        <w:spacing w:before="1" w:line="220"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、视频内容要和产品的调性相</w:t>
      </w:r>
      <w:r>
        <w:rPr>
          <w:rFonts w:ascii="宋体" w:hAnsi="宋体" w:eastAsia="宋体" w:cs="宋体"/>
          <w:sz w:val="21"/>
          <w:szCs w:val="21"/>
        </w:rPr>
        <w:t>符合</w:t>
      </w:r>
    </w:p>
    <w:p>
      <w:pPr>
        <w:spacing w:line="302" w:lineRule="auto"/>
        <w:rPr>
          <w:rFonts w:ascii="Arial"/>
          <w:sz w:val="21"/>
        </w:rPr>
      </w:pPr>
    </w:p>
    <w:p>
      <w:pPr>
        <w:spacing w:before="69" w:line="287" w:lineRule="auto"/>
        <w:ind w:left="22" w:right="60"/>
        <w:rPr>
          <w:rFonts w:ascii="宋体" w:hAnsi="宋体" w:eastAsia="宋体" w:cs="宋体"/>
          <w:sz w:val="21"/>
          <w:szCs w:val="21"/>
        </w:rPr>
      </w:pPr>
      <w:r>
        <w:rPr>
          <w:rFonts w:ascii="宋体" w:hAnsi="宋体" w:eastAsia="宋体" w:cs="宋体"/>
          <w:spacing w:val="-5"/>
          <w:sz w:val="21"/>
          <w:szCs w:val="21"/>
        </w:rPr>
        <w:t>例如： 内容创作者建立抖音账号的初衷是为了售卖英语课程，但是视频的内容却以吸粉速</w:t>
      </w:r>
      <w:r>
        <w:rPr>
          <w:rFonts w:ascii="宋体" w:hAnsi="宋体" w:eastAsia="宋体" w:cs="宋体"/>
          <w:spacing w:val="-2"/>
          <w:sz w:val="21"/>
          <w:szCs w:val="21"/>
        </w:rPr>
        <w:t>度</w:t>
      </w:r>
      <w:r>
        <w:rPr>
          <w:rFonts w:ascii="宋体" w:hAnsi="宋体" w:eastAsia="宋体" w:cs="宋体"/>
          <w:sz w:val="21"/>
          <w:szCs w:val="21"/>
        </w:rPr>
        <w:t xml:space="preserve"> </w:t>
      </w:r>
      <w:r>
        <w:rPr>
          <w:rFonts w:ascii="宋体" w:hAnsi="宋体" w:eastAsia="宋体" w:cs="宋体"/>
          <w:spacing w:val="-6"/>
          <w:sz w:val="21"/>
          <w:szCs w:val="21"/>
        </w:rPr>
        <w:t>较快的搞笑</w:t>
      </w:r>
      <w:r>
        <w:rPr>
          <w:rFonts w:ascii="宋体" w:hAnsi="宋体" w:eastAsia="宋体" w:cs="宋体"/>
          <w:spacing w:val="-3"/>
          <w:sz w:val="21"/>
          <w:szCs w:val="21"/>
        </w:rPr>
        <w:t>段子剧为主， 那么账号所吸引的用户群基本以热爱看段子剧内容为主。</w:t>
      </w:r>
    </w:p>
    <w:p>
      <w:pPr>
        <w:spacing w:before="282" w:line="286" w:lineRule="auto"/>
        <w:ind w:left="22"/>
        <w:rPr>
          <w:rFonts w:ascii="宋体" w:hAnsi="宋体" w:eastAsia="宋体" w:cs="宋体"/>
          <w:sz w:val="21"/>
          <w:szCs w:val="21"/>
        </w:rPr>
      </w:pPr>
      <w:r>
        <w:rPr>
          <w:rFonts w:ascii="宋体" w:hAnsi="宋体" w:eastAsia="宋体" w:cs="宋体"/>
          <w:spacing w:val="-7"/>
          <w:sz w:val="21"/>
          <w:szCs w:val="21"/>
        </w:rPr>
        <w:t>若</w:t>
      </w:r>
      <w:r>
        <w:rPr>
          <w:rFonts w:ascii="宋体" w:hAnsi="宋体" w:eastAsia="宋体" w:cs="宋体"/>
          <w:spacing w:val="-6"/>
          <w:sz w:val="21"/>
          <w:szCs w:val="21"/>
        </w:rPr>
        <w:t>账号在后期售卖英语课程，账号内的用户基本上是不会感兴趣的，他们不仅不会购买课程，</w:t>
      </w:r>
      <w:r>
        <w:rPr>
          <w:rFonts w:ascii="宋体" w:hAnsi="宋体" w:eastAsia="宋体" w:cs="宋体"/>
          <w:sz w:val="21"/>
          <w:szCs w:val="21"/>
        </w:rPr>
        <w:t xml:space="preserve"> </w:t>
      </w:r>
      <w:r>
        <w:rPr>
          <w:rFonts w:ascii="宋体" w:hAnsi="宋体" w:eastAsia="宋体" w:cs="宋体"/>
          <w:spacing w:val="-2"/>
          <w:sz w:val="21"/>
          <w:szCs w:val="21"/>
        </w:rPr>
        <w:t>甚至还会取消关注账</w:t>
      </w:r>
      <w:r>
        <w:rPr>
          <w:rFonts w:ascii="宋体" w:hAnsi="宋体" w:eastAsia="宋体" w:cs="宋体"/>
          <w:spacing w:val="-1"/>
          <w:sz w:val="21"/>
          <w:szCs w:val="21"/>
        </w:rPr>
        <w:t>号。</w:t>
      </w:r>
    </w:p>
    <w:p>
      <w:pPr>
        <w:spacing w:before="286"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、坚持以原创为主</w:t>
      </w:r>
    </w:p>
    <w:p>
      <w:pPr>
        <w:sectPr>
          <w:footerReference r:id="rId214" w:type="default"/>
          <w:pgSz w:w="11907" w:h="16839"/>
          <w:pgMar w:top="1431" w:right="1733" w:bottom="1152" w:left="1785" w:header="0" w:footer="988" w:gutter="0"/>
          <w:cols w:space="720" w:num="1"/>
        </w:sectPr>
      </w:pPr>
    </w:p>
    <w:p>
      <w:pPr>
        <w:spacing w:line="302" w:lineRule="auto"/>
        <w:rPr>
          <w:rFonts w:ascii="Arial"/>
          <w:sz w:val="21"/>
        </w:rPr>
      </w:pPr>
    </w:p>
    <w:p>
      <w:pPr>
        <w:spacing w:before="69" w:line="286" w:lineRule="auto"/>
        <w:ind w:left="25" w:right="68" w:hanging="2"/>
        <w:rPr>
          <w:rFonts w:ascii="宋体" w:hAnsi="宋体" w:eastAsia="宋体" w:cs="宋体"/>
          <w:sz w:val="21"/>
          <w:szCs w:val="21"/>
        </w:rPr>
      </w:pPr>
      <w:r>
        <w:rPr>
          <w:rFonts w:ascii="宋体" w:hAnsi="宋体" w:eastAsia="宋体" w:cs="宋体"/>
          <w:spacing w:val="-4"/>
          <w:sz w:val="21"/>
          <w:szCs w:val="21"/>
        </w:rPr>
        <w:t>要想打造可持续</w:t>
      </w:r>
      <w:r>
        <w:rPr>
          <w:rFonts w:ascii="宋体" w:hAnsi="宋体" w:eastAsia="宋体" w:cs="宋体"/>
          <w:spacing w:val="-2"/>
          <w:sz w:val="21"/>
          <w:szCs w:val="21"/>
        </w:rPr>
        <w:t xml:space="preserve">发展的 </w:t>
      </w:r>
      <w:r>
        <w:rPr>
          <w:rFonts w:ascii="Calibri" w:hAnsi="Calibri" w:eastAsia="Calibri" w:cs="Calibri"/>
          <w:spacing w:val="-2"/>
          <w:sz w:val="21"/>
          <w:szCs w:val="21"/>
        </w:rPr>
        <w:t>TP</w:t>
      </w:r>
      <w:r>
        <w:rPr>
          <w:rFonts w:ascii="宋体" w:hAnsi="宋体" w:eastAsia="宋体" w:cs="宋体"/>
          <w:spacing w:val="-2"/>
          <w:sz w:val="21"/>
          <w:szCs w:val="21"/>
        </w:rPr>
        <w:t>，就必须坚持原创， 若账号内的视频一直以搬运为主，在某一天</w:t>
      </w:r>
      <w:r>
        <w:rPr>
          <w:rFonts w:ascii="宋体" w:hAnsi="宋体" w:eastAsia="宋体" w:cs="宋体"/>
          <w:sz w:val="21"/>
          <w:szCs w:val="21"/>
        </w:rPr>
        <w:t xml:space="preserve"> </w:t>
      </w:r>
      <w:r>
        <w:rPr>
          <w:rFonts w:ascii="宋体" w:hAnsi="宋体" w:eastAsia="宋体" w:cs="宋体"/>
          <w:spacing w:val="-8"/>
          <w:sz w:val="21"/>
          <w:szCs w:val="21"/>
        </w:rPr>
        <w:t>账</w:t>
      </w:r>
      <w:r>
        <w:rPr>
          <w:rFonts w:ascii="宋体" w:hAnsi="宋体" w:eastAsia="宋体" w:cs="宋体"/>
          <w:spacing w:val="-5"/>
          <w:sz w:val="21"/>
          <w:szCs w:val="21"/>
        </w:rPr>
        <w:t>号</w:t>
      </w:r>
      <w:r>
        <w:rPr>
          <w:rFonts w:ascii="宋体" w:hAnsi="宋体" w:eastAsia="宋体" w:cs="宋体"/>
          <w:spacing w:val="-4"/>
          <w:sz w:val="21"/>
          <w:szCs w:val="21"/>
        </w:rPr>
        <w:t>红了以后， 就比较容易引起原创者或其他用户的举报和投诉。</w:t>
      </w:r>
    </w:p>
    <w:p>
      <w:pPr>
        <w:spacing w:before="284"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、确定输出内容</w:t>
      </w:r>
      <w:r>
        <w:rPr>
          <w:rFonts w:ascii="宋体" w:hAnsi="宋体" w:eastAsia="宋体" w:cs="宋体"/>
          <w:sz w:val="21"/>
          <w:szCs w:val="21"/>
        </w:rPr>
        <w:t>风格</w:t>
      </w:r>
    </w:p>
    <w:p>
      <w:pPr>
        <w:spacing w:line="302"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8"/>
          <w:sz w:val="21"/>
          <w:szCs w:val="21"/>
        </w:rPr>
        <w:t>确定内</w:t>
      </w:r>
      <w:r>
        <w:rPr>
          <w:rFonts w:ascii="宋体" w:hAnsi="宋体" w:eastAsia="宋体" w:cs="宋体"/>
          <w:spacing w:val="-4"/>
          <w:sz w:val="21"/>
          <w:szCs w:val="21"/>
        </w:rPr>
        <w:t>容输出风格， 同样的内容可以有不同的风格。</w:t>
      </w:r>
    </w:p>
    <w:p>
      <w:pPr>
        <w:spacing w:line="303" w:lineRule="auto"/>
        <w:rPr>
          <w:rFonts w:ascii="Arial"/>
          <w:sz w:val="21"/>
        </w:rPr>
      </w:pPr>
    </w:p>
    <w:p>
      <w:pPr>
        <w:spacing w:before="68" w:line="213" w:lineRule="auto"/>
        <w:ind w:left="45"/>
        <w:rPr>
          <w:rFonts w:ascii="Calibri" w:hAnsi="Calibri" w:eastAsia="Calibri" w:cs="Calibri"/>
          <w:sz w:val="21"/>
          <w:szCs w:val="21"/>
        </w:rPr>
      </w:pPr>
      <w:r>
        <w:rPr>
          <w:rFonts w:ascii="宋体" w:hAnsi="宋体" w:eastAsia="宋体" w:cs="宋体"/>
          <w:spacing w:val="1"/>
          <w:sz w:val="21"/>
          <w:szCs w:val="21"/>
        </w:rPr>
        <w:t>比如：同样是做星座内容的账号，有的选择真人出镜纯粹讲述星座性格、运程等方面</w:t>
      </w:r>
      <w:r>
        <w:rPr>
          <w:rFonts w:ascii="宋体" w:hAnsi="宋体" w:eastAsia="宋体" w:cs="宋体"/>
          <w:sz w:val="21"/>
          <w:szCs w:val="21"/>
        </w:rPr>
        <w:t>内容</w:t>
      </w:r>
      <w:r>
        <w:rPr>
          <w:rFonts w:ascii="Calibri" w:hAnsi="Calibri" w:eastAsia="Calibri" w:cs="Calibri"/>
          <w:sz w:val="21"/>
          <w:szCs w:val="21"/>
        </w:rPr>
        <w:t>,</w:t>
      </w:r>
    </w:p>
    <w:p>
      <w:pPr>
        <w:spacing w:before="69" w:line="546" w:lineRule="auto"/>
        <w:ind w:left="25" w:right="1473" w:hanging="2"/>
        <w:rPr>
          <w:rFonts w:ascii="宋体" w:hAnsi="宋体" w:eastAsia="宋体" w:cs="宋体"/>
          <w:sz w:val="21"/>
          <w:szCs w:val="21"/>
        </w:rPr>
      </w:pPr>
      <w:r>
        <w:rPr>
          <w:rFonts w:ascii="宋体" w:hAnsi="宋体" w:eastAsia="宋体" w:cs="宋体"/>
          <w:spacing w:val="-1"/>
          <w:sz w:val="21"/>
          <w:szCs w:val="21"/>
        </w:rPr>
        <w:t>有的选择以段子剧的形式表现十二星座的不同性格，还有的选择动画形式。</w:t>
      </w:r>
      <w:r>
        <w:rPr>
          <w:rFonts w:ascii="宋体" w:hAnsi="宋体" w:eastAsia="宋体" w:cs="宋体"/>
          <w:sz w:val="21"/>
          <w:szCs w:val="21"/>
        </w:rPr>
        <w:t xml:space="preserve"> </w:t>
      </w:r>
      <w:r>
        <w:rPr>
          <w:rFonts w:ascii="宋体" w:hAnsi="宋体" w:eastAsia="宋体" w:cs="宋体"/>
          <w:spacing w:val="-8"/>
          <w:sz w:val="21"/>
          <w:szCs w:val="21"/>
        </w:rPr>
        <w:t>不同的</w:t>
      </w:r>
      <w:r>
        <w:rPr>
          <w:rFonts w:ascii="宋体" w:hAnsi="宋体" w:eastAsia="宋体" w:cs="宋体"/>
          <w:spacing w:val="-6"/>
          <w:sz w:val="21"/>
          <w:szCs w:val="21"/>
        </w:rPr>
        <w:t>内</w:t>
      </w:r>
      <w:r>
        <w:rPr>
          <w:rFonts w:ascii="宋体" w:hAnsi="宋体" w:eastAsia="宋体" w:cs="宋体"/>
          <w:spacing w:val="-4"/>
          <w:sz w:val="21"/>
          <w:szCs w:val="21"/>
        </w:rPr>
        <w:t>容风格所产生的转化比也会不一样， 需要具体权衡。</w:t>
      </w:r>
    </w:p>
    <w:p>
      <w:pPr>
        <w:spacing w:before="55" w:line="226" w:lineRule="auto"/>
        <w:ind w:left="28"/>
        <w:outlineLvl w:val="0"/>
        <w:rPr>
          <w:rFonts w:ascii="宋体" w:hAnsi="宋体" w:eastAsia="宋体" w:cs="宋体"/>
          <w:sz w:val="31"/>
          <w:szCs w:val="31"/>
        </w:rPr>
      </w:pPr>
      <w:bookmarkStart w:id="300" w:name="_bookmark301"/>
      <w:bookmarkEnd w:id="300"/>
      <w:r>
        <w:rPr>
          <w:rFonts w:ascii="Arial" w:hAnsi="Arial" w:eastAsia="Arial" w:cs="Arial"/>
          <w:b/>
          <w:bCs/>
          <w:spacing w:val="14"/>
          <w:sz w:val="31"/>
          <w:szCs w:val="31"/>
        </w:rPr>
        <w:t>5</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如何变现</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3"/>
          <w:sz w:val="21"/>
          <w:szCs w:val="21"/>
        </w:rPr>
        <w:t>抖</w:t>
      </w:r>
      <w:r>
        <w:rPr>
          <w:rFonts w:ascii="宋体" w:hAnsi="宋体" w:eastAsia="宋体" w:cs="宋体"/>
          <w:spacing w:val="-8"/>
          <w:sz w:val="21"/>
          <w:szCs w:val="21"/>
        </w:rPr>
        <w:t>音如何变现？</w:t>
      </w:r>
    </w:p>
    <w:p>
      <w:pPr>
        <w:spacing w:line="302" w:lineRule="auto"/>
        <w:rPr>
          <w:rFonts w:ascii="Arial"/>
          <w:sz w:val="21"/>
        </w:rPr>
      </w:pPr>
    </w:p>
    <w:p>
      <w:pPr>
        <w:spacing w:before="68" w:line="219" w:lineRule="auto"/>
        <w:ind w:left="22"/>
        <w:rPr>
          <w:rFonts w:ascii="宋体" w:hAnsi="宋体" w:eastAsia="宋体" w:cs="宋体"/>
          <w:sz w:val="21"/>
          <w:szCs w:val="21"/>
        </w:rPr>
      </w:pPr>
      <w:r>
        <w:rPr>
          <w:rFonts w:ascii="宋体" w:hAnsi="宋体" w:eastAsia="宋体" w:cs="宋体"/>
          <w:spacing w:val="7"/>
          <w:sz w:val="21"/>
          <w:szCs w:val="21"/>
        </w:rPr>
        <w:t>广</w:t>
      </w:r>
      <w:r>
        <w:rPr>
          <w:rFonts w:ascii="宋体" w:hAnsi="宋体" w:eastAsia="宋体" w:cs="宋体"/>
          <w:spacing w:val="5"/>
          <w:sz w:val="21"/>
          <w:szCs w:val="21"/>
        </w:rPr>
        <w:t>告变现(接广告或者为品牌定制内容)</w:t>
      </w:r>
    </w:p>
    <w:p>
      <w:pPr>
        <w:spacing w:before="63" w:line="219" w:lineRule="auto"/>
        <w:ind w:left="38"/>
        <w:rPr>
          <w:rFonts w:ascii="宋体" w:hAnsi="宋体" w:eastAsia="宋体" w:cs="宋体"/>
          <w:sz w:val="21"/>
          <w:szCs w:val="21"/>
        </w:rPr>
      </w:pPr>
      <w:r>
        <w:rPr>
          <w:rFonts w:ascii="宋体" w:hAnsi="宋体" w:eastAsia="宋体" w:cs="宋体"/>
          <w:spacing w:val="2"/>
          <w:sz w:val="21"/>
          <w:szCs w:val="21"/>
        </w:rPr>
        <w:t>引流变现(以企</w:t>
      </w:r>
      <w:r>
        <w:rPr>
          <w:rFonts w:ascii="宋体" w:hAnsi="宋体" w:eastAsia="宋体" w:cs="宋体"/>
          <w:spacing w:val="1"/>
          <w:sz w:val="21"/>
          <w:szCs w:val="21"/>
        </w:rPr>
        <w:t xml:space="preserve">业资质申请抖音企业号并完成认证，抖音蓝 </w:t>
      </w:r>
      <w:r>
        <w:rPr>
          <w:rFonts w:ascii="Calibri" w:hAnsi="Calibri" w:eastAsia="Calibri" w:cs="Calibri"/>
          <w:sz w:val="21"/>
          <w:szCs w:val="21"/>
        </w:rPr>
        <w:t>V</w:t>
      </w:r>
      <w:r>
        <w:rPr>
          <w:rFonts w:ascii="宋体" w:hAnsi="宋体" w:eastAsia="宋体" w:cs="宋体"/>
          <w:spacing w:val="1"/>
          <w:sz w:val="21"/>
          <w:szCs w:val="21"/>
        </w:rPr>
        <w:t>)</w:t>
      </w:r>
    </w:p>
    <w:p>
      <w:pPr>
        <w:spacing w:before="64" w:line="274" w:lineRule="auto"/>
        <w:ind w:left="24" w:right="826" w:firstLine="23"/>
        <w:rPr>
          <w:rFonts w:ascii="宋体" w:hAnsi="宋体" w:eastAsia="宋体" w:cs="宋体"/>
          <w:sz w:val="21"/>
          <w:szCs w:val="21"/>
        </w:rPr>
      </w:pPr>
      <w:r>
        <w:rPr>
          <w:rFonts w:ascii="宋体" w:hAnsi="宋体" w:eastAsia="宋体" w:cs="宋体"/>
          <w:spacing w:val="-2"/>
          <w:sz w:val="21"/>
          <w:szCs w:val="21"/>
        </w:rPr>
        <w:t>电商变</w:t>
      </w:r>
      <w:r>
        <w:rPr>
          <w:rFonts w:ascii="宋体" w:hAnsi="宋体" w:eastAsia="宋体" w:cs="宋体"/>
          <w:spacing w:val="-1"/>
          <w:sz w:val="21"/>
          <w:szCs w:val="21"/>
        </w:rPr>
        <w:t>现(通过抖音的商品橱窗，抖音小店， 抖音门店、直接在视频中插入商品)</w:t>
      </w:r>
      <w:r>
        <w:rPr>
          <w:rFonts w:ascii="宋体" w:hAnsi="宋体" w:eastAsia="宋体" w:cs="宋体"/>
          <w:sz w:val="21"/>
          <w:szCs w:val="21"/>
        </w:rPr>
        <w:t xml:space="preserve"> </w:t>
      </w:r>
      <w:r>
        <w:rPr>
          <w:rFonts w:ascii="宋体" w:hAnsi="宋体" w:eastAsia="宋体" w:cs="宋体"/>
          <w:spacing w:val="-1"/>
          <w:sz w:val="21"/>
          <w:szCs w:val="21"/>
        </w:rPr>
        <w:t>直播变</w:t>
      </w:r>
      <w:r>
        <w:rPr>
          <w:rFonts w:ascii="宋体" w:hAnsi="宋体" w:eastAsia="宋体" w:cs="宋体"/>
          <w:sz w:val="21"/>
          <w:szCs w:val="21"/>
        </w:rPr>
        <w:t>现(通过和粉丝互动和内容推广， 可获得粉丝打赏，可直接带货)</w:t>
      </w:r>
    </w:p>
    <w:p>
      <w:pPr>
        <w:spacing w:line="219" w:lineRule="auto"/>
        <w:ind w:left="22"/>
        <w:rPr>
          <w:rFonts w:ascii="宋体" w:hAnsi="宋体" w:eastAsia="宋体" w:cs="宋体"/>
          <w:sz w:val="21"/>
          <w:szCs w:val="21"/>
        </w:rPr>
      </w:pPr>
      <w:r>
        <w:rPr>
          <w:rFonts w:ascii="宋体" w:hAnsi="宋体" w:eastAsia="宋体" w:cs="宋体"/>
          <w:spacing w:val="-10"/>
          <w:sz w:val="21"/>
          <w:szCs w:val="21"/>
        </w:rPr>
        <w:t>卖号</w:t>
      </w:r>
      <w:r>
        <w:rPr>
          <w:rFonts w:ascii="宋体" w:hAnsi="宋体" w:eastAsia="宋体" w:cs="宋体"/>
          <w:spacing w:val="-8"/>
          <w:sz w:val="21"/>
          <w:szCs w:val="21"/>
        </w:rPr>
        <w:t>变</w:t>
      </w:r>
      <w:r>
        <w:rPr>
          <w:rFonts w:ascii="宋体" w:hAnsi="宋体" w:eastAsia="宋体" w:cs="宋体"/>
          <w:spacing w:val="-5"/>
          <w:sz w:val="21"/>
          <w:szCs w:val="21"/>
        </w:rPr>
        <w:t>现(建号，吸粉， 卖号， 变现)</w:t>
      </w:r>
    </w:p>
    <w:p>
      <w:pPr>
        <w:spacing w:before="63" w:line="218" w:lineRule="auto"/>
        <w:ind w:left="27"/>
        <w:rPr>
          <w:rFonts w:ascii="宋体" w:hAnsi="宋体" w:eastAsia="宋体" w:cs="宋体"/>
          <w:sz w:val="21"/>
          <w:szCs w:val="21"/>
        </w:rPr>
      </w:pPr>
      <w:r>
        <w:rPr>
          <w:rFonts w:ascii="宋体" w:hAnsi="宋体" w:eastAsia="宋体" w:cs="宋体"/>
          <w:spacing w:val="-1"/>
          <w:sz w:val="21"/>
          <w:szCs w:val="21"/>
        </w:rPr>
        <w:t>货源变现(链接抖</w:t>
      </w:r>
      <w:r>
        <w:rPr>
          <w:rFonts w:ascii="宋体" w:hAnsi="宋体" w:eastAsia="宋体" w:cs="宋体"/>
          <w:sz w:val="21"/>
          <w:szCs w:val="21"/>
        </w:rPr>
        <w:t>音爆品，带节奏， 设置佣金)</w:t>
      </w:r>
    </w:p>
    <w:p>
      <w:pPr>
        <w:spacing w:line="322" w:lineRule="auto"/>
        <w:rPr>
          <w:rFonts w:ascii="Arial"/>
          <w:sz w:val="21"/>
        </w:rPr>
      </w:pPr>
    </w:p>
    <w:p>
      <w:pPr>
        <w:spacing w:before="101" w:line="225" w:lineRule="auto"/>
        <w:ind w:left="28"/>
        <w:outlineLvl w:val="0"/>
        <w:rPr>
          <w:rFonts w:ascii="宋体" w:hAnsi="宋体" w:eastAsia="宋体" w:cs="宋体"/>
          <w:sz w:val="31"/>
          <w:szCs w:val="31"/>
        </w:rPr>
      </w:pPr>
      <w:bookmarkStart w:id="301" w:name="_bookmark302"/>
      <w:bookmarkEnd w:id="301"/>
      <w:r>
        <w:rPr>
          <w:rFonts w:ascii="Arial" w:hAnsi="Arial" w:eastAsia="Arial" w:cs="Arial"/>
          <w:b/>
          <w:bCs/>
          <w:spacing w:val="14"/>
          <w:sz w:val="31"/>
          <w:szCs w:val="31"/>
        </w:rPr>
        <w:t>5</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收入明细</w:t>
      </w:r>
    </w:p>
    <w:p>
      <w:pPr>
        <w:spacing w:line="333"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6"/>
          <w:position w:val="7"/>
          <w:sz w:val="21"/>
          <w:szCs w:val="21"/>
        </w:rPr>
        <w:t xml:space="preserve">干货整理！ </w:t>
      </w:r>
      <w:r>
        <w:rPr>
          <w:rFonts w:ascii="宋体" w:hAnsi="宋体" w:eastAsia="宋体" w:cs="宋体"/>
          <w:spacing w:val="-4"/>
          <w:position w:val="7"/>
          <w:sz w:val="21"/>
          <w:szCs w:val="21"/>
        </w:rPr>
        <w:t>抖</w:t>
      </w:r>
      <w:r>
        <w:rPr>
          <w:rFonts w:ascii="宋体" w:hAnsi="宋体" w:eastAsia="宋体" w:cs="宋体"/>
          <w:spacing w:val="-3"/>
          <w:position w:val="7"/>
          <w:sz w:val="21"/>
          <w:szCs w:val="21"/>
        </w:rPr>
        <w:t>音零钱、直播、红包、收入等明细都在哪里查看？</w:t>
      </w:r>
    </w:p>
    <w:p>
      <w:pPr>
        <w:spacing w:before="2" w:line="216" w:lineRule="auto"/>
        <w:ind w:left="23"/>
        <w:rPr>
          <w:rFonts w:ascii="宋体" w:hAnsi="宋体" w:eastAsia="宋体" w:cs="宋体"/>
          <w:sz w:val="21"/>
          <w:szCs w:val="21"/>
        </w:rPr>
      </w:pPr>
      <w:r>
        <w:rPr>
          <w:rFonts w:ascii="宋体" w:hAnsi="宋体" w:eastAsia="宋体" w:cs="宋体"/>
          <w:spacing w:val="-7"/>
          <w:sz w:val="21"/>
          <w:szCs w:val="21"/>
        </w:rPr>
        <w:t>零</w:t>
      </w:r>
      <w:r>
        <w:rPr>
          <w:rFonts w:ascii="宋体" w:hAnsi="宋体" w:eastAsia="宋体" w:cs="宋体"/>
          <w:spacing w:val="-6"/>
          <w:sz w:val="21"/>
          <w:szCs w:val="21"/>
        </w:rPr>
        <w:t>钱明细：</w:t>
      </w:r>
    </w:p>
    <w:p>
      <w:pPr>
        <w:spacing w:line="306" w:lineRule="auto"/>
        <w:rPr>
          <w:rFonts w:ascii="Arial"/>
          <w:sz w:val="21"/>
        </w:rPr>
      </w:pPr>
    </w:p>
    <w:p>
      <w:pPr>
        <w:spacing w:before="68" w:line="549" w:lineRule="auto"/>
        <w:ind w:left="24"/>
        <w:rPr>
          <w:rFonts w:ascii="宋体" w:hAnsi="宋体" w:eastAsia="宋体" w:cs="宋体"/>
          <w:sz w:val="21"/>
          <w:szCs w:val="21"/>
        </w:rPr>
      </w:pPr>
      <w:r>
        <w:rPr>
          <w:rFonts w:ascii="宋体" w:hAnsi="宋体" w:eastAsia="宋体" w:cs="宋体"/>
          <w:spacing w:val="-6"/>
          <w:sz w:val="21"/>
          <w:szCs w:val="21"/>
        </w:rPr>
        <w:t>可</w:t>
      </w:r>
      <w:r>
        <w:rPr>
          <w:rFonts w:ascii="宋体" w:hAnsi="宋体" w:eastAsia="宋体" w:cs="宋体"/>
          <w:spacing w:val="-5"/>
          <w:sz w:val="21"/>
          <w:szCs w:val="21"/>
        </w:rPr>
        <w:t xml:space="preserve">以通过抖音 </w:t>
      </w:r>
      <w:r>
        <w:rPr>
          <w:rFonts w:ascii="Calibri" w:hAnsi="Calibri" w:eastAsia="Calibri" w:cs="Calibri"/>
          <w:spacing w:val="-5"/>
          <w:sz w:val="21"/>
          <w:szCs w:val="21"/>
        </w:rPr>
        <w:t xml:space="preserve">APP-  </w:t>
      </w:r>
      <w:r>
        <w:rPr>
          <w:rFonts w:ascii="宋体" w:hAnsi="宋体" w:eastAsia="宋体" w:cs="宋体"/>
          <w:spacing w:val="-5"/>
          <w:sz w:val="21"/>
          <w:szCs w:val="21"/>
        </w:rPr>
        <w:t>「我」「」「钱包」</w:t>
      </w:r>
      <w:r>
        <w:rPr>
          <w:rFonts w:ascii="Calibri" w:hAnsi="Calibri" w:eastAsia="Calibri" w:cs="Calibri"/>
          <w:spacing w:val="-5"/>
          <w:sz w:val="21"/>
          <w:szCs w:val="21"/>
        </w:rPr>
        <w:t>-</w:t>
      </w:r>
      <w:r>
        <w:rPr>
          <w:rFonts w:ascii="宋体" w:hAnsi="宋体" w:eastAsia="宋体" w:cs="宋体"/>
          <w:spacing w:val="-5"/>
          <w:sz w:val="21"/>
          <w:szCs w:val="21"/>
        </w:rPr>
        <w:t xml:space="preserve">「我的零钱」 </w:t>
      </w:r>
      <w:r>
        <w:rPr>
          <w:rFonts w:ascii="Calibri" w:hAnsi="Calibri" w:eastAsia="Calibri" w:cs="Calibri"/>
          <w:spacing w:val="-5"/>
          <w:sz w:val="21"/>
          <w:szCs w:val="21"/>
        </w:rPr>
        <w:t>-</w:t>
      </w:r>
      <w:r>
        <w:rPr>
          <w:rFonts w:ascii="宋体" w:hAnsi="宋体" w:eastAsia="宋体" w:cs="宋体"/>
          <w:spacing w:val="-5"/>
          <w:sz w:val="21"/>
          <w:szCs w:val="21"/>
        </w:rPr>
        <w:t>右上角「零钱明细」查看零钱明细。</w:t>
      </w:r>
      <w:r>
        <w:rPr>
          <w:rFonts w:ascii="宋体" w:hAnsi="宋体" w:eastAsia="宋体" w:cs="宋体"/>
          <w:sz w:val="21"/>
          <w:szCs w:val="21"/>
        </w:rPr>
        <w:t xml:space="preserve"> </w:t>
      </w:r>
      <w:r>
        <w:rPr>
          <w:rFonts w:ascii="宋体" w:hAnsi="宋体" w:eastAsia="宋体" w:cs="宋体"/>
          <w:spacing w:val="-1"/>
          <w:sz w:val="21"/>
          <w:szCs w:val="21"/>
        </w:rPr>
        <w:t>直播、红包、创</w:t>
      </w:r>
      <w:r>
        <w:rPr>
          <w:rFonts w:ascii="宋体" w:hAnsi="宋体" w:eastAsia="宋体" w:cs="宋体"/>
          <w:sz w:val="21"/>
          <w:szCs w:val="21"/>
        </w:rPr>
        <w:t>作收入</w:t>
      </w:r>
      <w:r>
        <w:rPr>
          <w:rFonts w:ascii="Calibri" w:hAnsi="Calibri" w:eastAsia="Calibri" w:cs="Calibri"/>
          <w:sz w:val="21"/>
          <w:szCs w:val="21"/>
        </w:rPr>
        <w:t>/</w:t>
      </w:r>
      <w:r>
        <w:rPr>
          <w:rFonts w:ascii="宋体" w:hAnsi="宋体" w:eastAsia="宋体" w:cs="宋体"/>
          <w:sz w:val="21"/>
          <w:szCs w:val="21"/>
        </w:rPr>
        <w:t>提现明细：</w:t>
      </w:r>
    </w:p>
    <w:p>
      <w:pPr>
        <w:spacing w:before="2" w:line="538" w:lineRule="auto"/>
        <w:ind w:left="24" w:right="165"/>
        <w:rPr>
          <w:rFonts w:ascii="宋体" w:hAnsi="宋体" w:eastAsia="宋体" w:cs="宋体"/>
          <w:sz w:val="21"/>
          <w:szCs w:val="21"/>
        </w:rPr>
      </w:pPr>
      <w:r>
        <w:rPr>
          <w:rFonts w:ascii="宋体" w:hAnsi="宋体" w:eastAsia="宋体" w:cs="宋体"/>
          <w:spacing w:val="-14"/>
          <w:sz w:val="21"/>
          <w:szCs w:val="21"/>
        </w:rPr>
        <w:t>可以通</w:t>
      </w:r>
      <w:r>
        <w:rPr>
          <w:rFonts w:ascii="宋体" w:hAnsi="宋体" w:eastAsia="宋体" w:cs="宋体"/>
          <w:spacing w:val="-13"/>
          <w:sz w:val="21"/>
          <w:szCs w:val="21"/>
        </w:rPr>
        <w:t>过</w:t>
      </w:r>
      <w:r>
        <w:rPr>
          <w:rFonts w:ascii="宋体" w:hAnsi="宋体" w:eastAsia="宋体" w:cs="宋体"/>
          <w:spacing w:val="-7"/>
          <w:sz w:val="21"/>
          <w:szCs w:val="21"/>
        </w:rPr>
        <w:t xml:space="preserve">抖音 </w:t>
      </w:r>
      <w:r>
        <w:rPr>
          <w:rFonts w:ascii="Calibri" w:hAnsi="Calibri" w:eastAsia="Calibri" w:cs="Calibri"/>
          <w:spacing w:val="-7"/>
          <w:sz w:val="21"/>
          <w:szCs w:val="21"/>
        </w:rPr>
        <w:t xml:space="preserve">APP-  </w:t>
      </w:r>
      <w:r>
        <w:rPr>
          <w:rFonts w:ascii="宋体" w:hAnsi="宋体" w:eastAsia="宋体" w:cs="宋体"/>
          <w:spacing w:val="-7"/>
          <w:sz w:val="21"/>
          <w:szCs w:val="21"/>
        </w:rPr>
        <w:t>「我」</w:t>
      </w:r>
      <w:r>
        <w:rPr>
          <w:rFonts w:ascii="Calibri" w:hAnsi="Calibri" w:eastAsia="Calibri" w:cs="Calibri"/>
          <w:spacing w:val="-7"/>
          <w:sz w:val="21"/>
          <w:szCs w:val="21"/>
        </w:rPr>
        <w:t>-</w:t>
      </w:r>
      <w:r>
        <w:rPr>
          <w:rFonts w:ascii="宋体" w:hAnsi="宋体" w:eastAsia="宋体" w:cs="宋体"/>
          <w:spacing w:val="-7"/>
          <w:sz w:val="21"/>
          <w:szCs w:val="21"/>
        </w:rPr>
        <w:t>「」</w:t>
      </w:r>
      <w:r>
        <w:rPr>
          <w:rFonts w:ascii="Calibri" w:hAnsi="Calibri" w:eastAsia="Calibri" w:cs="Calibri"/>
          <w:spacing w:val="-7"/>
          <w:sz w:val="21"/>
          <w:szCs w:val="21"/>
        </w:rPr>
        <w:t xml:space="preserve">-  </w:t>
      </w:r>
      <w:r>
        <w:rPr>
          <w:rFonts w:ascii="宋体" w:hAnsi="宋体" w:eastAsia="宋体" w:cs="宋体"/>
          <w:spacing w:val="-7"/>
          <w:sz w:val="21"/>
          <w:szCs w:val="21"/>
        </w:rPr>
        <w:t xml:space="preserve">「钱包」 </w:t>
      </w:r>
      <w:r>
        <w:rPr>
          <w:rFonts w:ascii="Calibri" w:hAnsi="Calibri" w:eastAsia="Calibri" w:cs="Calibri"/>
          <w:spacing w:val="-7"/>
          <w:sz w:val="21"/>
          <w:szCs w:val="21"/>
        </w:rPr>
        <w:t>-</w:t>
      </w:r>
      <w:r>
        <w:rPr>
          <w:rFonts w:ascii="宋体" w:hAnsi="宋体" w:eastAsia="宋体" w:cs="宋体"/>
          <w:spacing w:val="-7"/>
          <w:sz w:val="21"/>
          <w:szCs w:val="21"/>
        </w:rPr>
        <w:t>右上角账单查看直播</w:t>
      </w:r>
      <w:r>
        <w:rPr>
          <w:rFonts w:ascii="Calibri" w:hAnsi="Calibri" w:eastAsia="Calibri" w:cs="Calibri"/>
          <w:spacing w:val="-7"/>
          <w:sz w:val="21"/>
          <w:szCs w:val="21"/>
        </w:rPr>
        <w:t>/</w:t>
      </w:r>
      <w:r>
        <w:rPr>
          <w:rFonts w:ascii="宋体" w:hAnsi="宋体" w:eastAsia="宋体" w:cs="宋体"/>
          <w:spacing w:val="-7"/>
          <w:sz w:val="21"/>
          <w:szCs w:val="21"/>
        </w:rPr>
        <w:t>红包</w:t>
      </w:r>
      <w:r>
        <w:rPr>
          <w:rFonts w:ascii="Calibri" w:hAnsi="Calibri" w:eastAsia="Calibri" w:cs="Calibri"/>
          <w:spacing w:val="-7"/>
          <w:sz w:val="21"/>
          <w:szCs w:val="21"/>
        </w:rPr>
        <w:t>/</w:t>
      </w:r>
      <w:r>
        <w:rPr>
          <w:rFonts w:ascii="宋体" w:hAnsi="宋体" w:eastAsia="宋体" w:cs="宋体"/>
          <w:spacing w:val="-7"/>
          <w:sz w:val="21"/>
          <w:szCs w:val="21"/>
        </w:rPr>
        <w:t>创作收入</w:t>
      </w:r>
      <w:r>
        <w:rPr>
          <w:rFonts w:ascii="Calibri" w:hAnsi="Calibri" w:eastAsia="Calibri" w:cs="Calibri"/>
          <w:spacing w:val="-7"/>
          <w:sz w:val="21"/>
          <w:szCs w:val="21"/>
        </w:rPr>
        <w:t>/</w:t>
      </w:r>
      <w:r>
        <w:rPr>
          <w:rFonts w:ascii="宋体" w:hAnsi="宋体" w:eastAsia="宋体" w:cs="宋体"/>
          <w:spacing w:val="-7"/>
          <w:sz w:val="21"/>
          <w:szCs w:val="21"/>
        </w:rPr>
        <w:t>提现明细。</w:t>
      </w:r>
      <w:r>
        <w:rPr>
          <w:rFonts w:ascii="宋体" w:hAnsi="宋体" w:eastAsia="宋体" w:cs="宋体"/>
          <w:sz w:val="21"/>
          <w:szCs w:val="21"/>
        </w:rPr>
        <w:t xml:space="preserve"> </w:t>
      </w:r>
      <w:r>
        <w:rPr>
          <w:rFonts w:ascii="宋体" w:hAnsi="宋体" w:eastAsia="宋体" w:cs="宋体"/>
          <w:spacing w:val="-7"/>
          <w:sz w:val="21"/>
          <w:szCs w:val="21"/>
        </w:rPr>
        <w:t>直</w:t>
      </w:r>
      <w:r>
        <w:rPr>
          <w:rFonts w:ascii="宋体" w:hAnsi="宋体" w:eastAsia="宋体" w:cs="宋体"/>
          <w:spacing w:val="-4"/>
          <w:sz w:val="21"/>
          <w:szCs w:val="21"/>
        </w:rPr>
        <w:t>播收入记录：</w:t>
      </w:r>
    </w:p>
    <w:p>
      <w:pPr>
        <w:spacing w:before="23" w:line="288" w:lineRule="auto"/>
        <w:ind w:left="21" w:right="70" w:firstLine="2"/>
        <w:rPr>
          <w:rFonts w:ascii="宋体" w:hAnsi="宋体" w:eastAsia="宋体" w:cs="宋体"/>
          <w:sz w:val="21"/>
          <w:szCs w:val="21"/>
        </w:rPr>
      </w:pPr>
      <w:r>
        <w:rPr>
          <w:rFonts w:ascii="宋体" w:hAnsi="宋体" w:eastAsia="宋体" w:cs="宋体"/>
          <w:spacing w:val="-8"/>
          <w:sz w:val="21"/>
          <w:szCs w:val="21"/>
        </w:rPr>
        <w:t xml:space="preserve">可以通过抖音 </w:t>
      </w:r>
      <w:r>
        <w:rPr>
          <w:rFonts w:ascii="Calibri" w:hAnsi="Calibri" w:eastAsia="Calibri" w:cs="Calibri"/>
          <w:spacing w:val="-8"/>
          <w:sz w:val="21"/>
          <w:szCs w:val="21"/>
        </w:rPr>
        <w:t>AP</w:t>
      </w:r>
      <w:r>
        <w:rPr>
          <w:rFonts w:ascii="Calibri" w:hAnsi="Calibri" w:eastAsia="Calibri" w:cs="Calibri"/>
          <w:spacing w:val="-7"/>
          <w:sz w:val="21"/>
          <w:szCs w:val="21"/>
        </w:rPr>
        <w:t>P</w:t>
      </w:r>
      <w:r>
        <w:rPr>
          <w:rFonts w:ascii="Calibri" w:hAnsi="Calibri" w:eastAsia="Calibri" w:cs="Calibri"/>
          <w:spacing w:val="-8"/>
          <w:sz w:val="21"/>
          <w:szCs w:val="21"/>
        </w:rPr>
        <w:t xml:space="preserve">-  </w:t>
      </w:r>
      <w:r>
        <w:rPr>
          <w:rFonts w:ascii="宋体" w:hAnsi="宋体" w:eastAsia="宋体" w:cs="宋体"/>
          <w:spacing w:val="-8"/>
          <w:sz w:val="21"/>
          <w:szCs w:val="21"/>
        </w:rPr>
        <w:t>「我」</w:t>
      </w:r>
      <w:r>
        <w:rPr>
          <w:rFonts w:ascii="Calibri" w:hAnsi="Calibri" w:eastAsia="Calibri" w:cs="Calibri"/>
          <w:spacing w:val="-8"/>
          <w:sz w:val="21"/>
          <w:szCs w:val="21"/>
        </w:rPr>
        <w:t>-</w:t>
      </w:r>
      <w:r>
        <w:rPr>
          <w:rFonts w:ascii="宋体" w:hAnsi="宋体" w:eastAsia="宋体" w:cs="宋体"/>
          <w:spacing w:val="-8"/>
          <w:sz w:val="21"/>
          <w:szCs w:val="21"/>
        </w:rPr>
        <w:t>「」</w:t>
      </w:r>
      <w:r>
        <w:rPr>
          <w:rFonts w:ascii="Calibri" w:hAnsi="Calibri" w:eastAsia="Calibri" w:cs="Calibri"/>
          <w:spacing w:val="-8"/>
          <w:sz w:val="21"/>
          <w:szCs w:val="21"/>
        </w:rPr>
        <w:t xml:space="preserve">-  </w:t>
      </w:r>
      <w:r>
        <w:rPr>
          <w:rFonts w:ascii="宋体" w:hAnsi="宋体" w:eastAsia="宋体" w:cs="宋体"/>
          <w:spacing w:val="-8"/>
          <w:sz w:val="21"/>
          <w:szCs w:val="21"/>
        </w:rPr>
        <w:t xml:space="preserve">「钱包」 </w:t>
      </w:r>
      <w:r>
        <w:rPr>
          <w:rFonts w:ascii="Calibri" w:hAnsi="Calibri" w:eastAsia="Calibri" w:cs="Calibri"/>
          <w:spacing w:val="-8"/>
          <w:sz w:val="21"/>
          <w:szCs w:val="21"/>
        </w:rPr>
        <w:t xml:space="preserve">-  </w:t>
      </w:r>
      <w:r>
        <w:rPr>
          <w:rFonts w:ascii="宋体" w:hAnsi="宋体" w:eastAsia="宋体" w:cs="宋体"/>
          <w:spacing w:val="-8"/>
          <w:sz w:val="21"/>
          <w:szCs w:val="21"/>
        </w:rPr>
        <w:t>「我的收入」</w:t>
      </w:r>
      <w:r>
        <w:rPr>
          <w:rFonts w:ascii="Calibri" w:hAnsi="Calibri" w:eastAsia="Calibri" w:cs="Calibri"/>
          <w:spacing w:val="-8"/>
          <w:sz w:val="21"/>
          <w:szCs w:val="21"/>
        </w:rPr>
        <w:t>-</w:t>
      </w:r>
      <w:r>
        <w:rPr>
          <w:rFonts w:ascii="宋体" w:hAnsi="宋体" w:eastAsia="宋体" w:cs="宋体"/>
          <w:spacing w:val="-8"/>
          <w:sz w:val="21"/>
          <w:szCs w:val="21"/>
        </w:rPr>
        <w:t>「直播收入」页面下方查看直播收</w:t>
      </w:r>
      <w:r>
        <w:rPr>
          <w:rFonts w:ascii="宋体" w:hAnsi="宋体" w:eastAsia="宋体" w:cs="宋体"/>
          <w:sz w:val="21"/>
          <w:szCs w:val="21"/>
        </w:rPr>
        <w:t xml:space="preserve"> </w:t>
      </w:r>
      <w:r>
        <w:rPr>
          <w:rFonts w:ascii="宋体" w:hAnsi="宋体" w:eastAsia="宋体" w:cs="宋体"/>
          <w:spacing w:val="-1"/>
          <w:sz w:val="21"/>
          <w:szCs w:val="21"/>
        </w:rPr>
        <w:t>入记录。</w:t>
      </w:r>
    </w:p>
    <w:p>
      <w:pPr>
        <w:sectPr>
          <w:footerReference r:id="rId215" w:type="default"/>
          <w:pgSz w:w="11907" w:h="16839"/>
          <w:pgMar w:top="1431" w:right="1725" w:bottom="1152" w:left="1785" w:header="0" w:footer="988" w:gutter="0"/>
          <w:cols w:space="720" w:num="1"/>
        </w:sectPr>
      </w:pPr>
    </w:p>
    <w:p>
      <w:pPr>
        <w:spacing w:before="161" w:line="226" w:lineRule="auto"/>
        <w:ind w:left="28"/>
        <w:outlineLvl w:val="0"/>
        <w:rPr>
          <w:rFonts w:ascii="宋体" w:hAnsi="宋体" w:eastAsia="宋体" w:cs="宋体"/>
          <w:sz w:val="31"/>
          <w:szCs w:val="31"/>
        </w:rPr>
      </w:pPr>
      <w:bookmarkStart w:id="302" w:name="_bookmark303"/>
      <w:bookmarkEnd w:id="302"/>
      <w:r>
        <w:rPr>
          <w:rFonts w:ascii="Arial" w:hAnsi="Arial" w:eastAsia="Arial" w:cs="Arial"/>
          <w:b/>
          <w:bCs/>
          <w:spacing w:val="14"/>
          <w:sz w:val="31"/>
          <w:szCs w:val="31"/>
        </w:rPr>
        <w:t>5</w:t>
      </w:r>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违规自查</w:t>
      </w:r>
    </w:p>
    <w:p>
      <w:pPr>
        <w:spacing w:line="332"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1"/>
          <w:position w:val="7"/>
          <w:sz w:val="21"/>
          <w:szCs w:val="21"/>
        </w:rPr>
        <w:t>抖音容易</w:t>
      </w:r>
      <w:r>
        <w:rPr>
          <w:rFonts w:ascii="宋体" w:hAnsi="宋体" w:eastAsia="宋体" w:cs="宋体"/>
          <w:position w:val="7"/>
          <w:sz w:val="21"/>
          <w:szCs w:val="21"/>
        </w:rPr>
        <w:t>触线和违规的几个行为！速来自查</w:t>
      </w:r>
      <w:r>
        <w:rPr>
          <w:rFonts w:ascii="Calibri" w:hAnsi="Calibri" w:eastAsia="Calibri" w:cs="Calibri"/>
          <w:position w:val="7"/>
          <w:sz w:val="21"/>
          <w:szCs w:val="21"/>
        </w:rPr>
        <w:t>~</w:t>
      </w:r>
    </w:p>
    <w:p>
      <w:pPr>
        <w:spacing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搬运视频</w:t>
      </w:r>
    </w:p>
    <w:p>
      <w:pPr>
        <w:spacing w:line="302"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2"/>
          <w:position w:val="32"/>
          <w:sz w:val="21"/>
          <w:szCs w:val="21"/>
        </w:rPr>
        <w:t>搬运</w:t>
      </w:r>
      <w:r>
        <w:rPr>
          <w:rFonts w:ascii="宋体" w:hAnsi="宋体" w:eastAsia="宋体" w:cs="宋体"/>
          <w:spacing w:val="-7"/>
          <w:position w:val="32"/>
          <w:sz w:val="21"/>
          <w:szCs w:val="21"/>
        </w:rPr>
        <w:t>，</w:t>
      </w:r>
      <w:r>
        <w:rPr>
          <w:rFonts w:ascii="宋体" w:hAnsi="宋体" w:eastAsia="宋体" w:cs="宋体"/>
          <w:spacing w:val="-6"/>
          <w:position w:val="32"/>
          <w:sz w:val="21"/>
          <w:szCs w:val="21"/>
        </w:rPr>
        <w:t xml:space="preserve"> 说白了就是盗用他人的作品</w:t>
      </w:r>
    </w:p>
    <w:p>
      <w:pPr>
        <w:spacing w:line="219"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、发广</w:t>
      </w:r>
      <w:r>
        <w:rPr>
          <w:rFonts w:ascii="宋体" w:hAnsi="宋体" w:eastAsia="宋体" w:cs="宋体"/>
          <w:spacing w:val="-1"/>
          <w:sz w:val="21"/>
          <w:szCs w:val="21"/>
        </w:rPr>
        <w:t>告</w:t>
      </w:r>
    </w:p>
    <w:p>
      <w:pPr>
        <w:spacing w:line="304"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7"/>
          <w:sz w:val="21"/>
          <w:szCs w:val="21"/>
        </w:rPr>
        <w:t>打</w:t>
      </w:r>
      <w:r>
        <w:rPr>
          <w:rFonts w:ascii="宋体" w:hAnsi="宋体" w:eastAsia="宋体" w:cs="宋体"/>
          <w:spacing w:val="-6"/>
          <w:sz w:val="21"/>
          <w:szCs w:val="21"/>
        </w:rPr>
        <w:t>广告，本质目的其实就两个， 引流和变现。</w:t>
      </w:r>
    </w:p>
    <w:p>
      <w:pPr>
        <w:spacing w:line="307"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负面信息</w:t>
      </w:r>
    </w:p>
    <w:p>
      <w:pPr>
        <w:spacing w:line="303" w:lineRule="auto"/>
        <w:rPr>
          <w:rFonts w:ascii="Arial"/>
          <w:sz w:val="21"/>
        </w:rPr>
      </w:pPr>
    </w:p>
    <w:p>
      <w:pPr>
        <w:spacing w:before="69" w:line="276" w:lineRule="auto"/>
        <w:ind w:left="30" w:right="7" w:hanging="7"/>
        <w:rPr>
          <w:rFonts w:ascii="宋体" w:hAnsi="宋体" w:eastAsia="宋体" w:cs="宋体"/>
          <w:sz w:val="21"/>
          <w:szCs w:val="21"/>
        </w:rPr>
      </w:pPr>
      <w:r>
        <w:rPr>
          <w:rFonts w:ascii="宋体" w:hAnsi="宋体" w:eastAsia="宋体" w:cs="宋体"/>
          <w:spacing w:val="-1"/>
          <w:sz w:val="21"/>
          <w:szCs w:val="21"/>
        </w:rPr>
        <w:t xml:space="preserve">抖音的 </w:t>
      </w:r>
      <w:r>
        <w:rPr>
          <w:rFonts w:ascii="Calibri" w:hAnsi="Calibri" w:eastAsia="Calibri" w:cs="Calibri"/>
          <w:sz w:val="21"/>
          <w:szCs w:val="21"/>
        </w:rPr>
        <w:t>slogan</w:t>
      </w:r>
      <w:r>
        <w:rPr>
          <w:rFonts w:ascii="Calibri" w:hAnsi="Calibri" w:eastAsia="Calibri" w:cs="Calibri"/>
          <w:spacing w:val="-1"/>
          <w:sz w:val="21"/>
          <w:szCs w:val="21"/>
        </w:rPr>
        <w:t xml:space="preserve">  </w:t>
      </w:r>
      <w:r>
        <w:rPr>
          <w:rFonts w:ascii="宋体" w:hAnsi="宋体" w:eastAsia="宋体" w:cs="宋体"/>
          <w:spacing w:val="-1"/>
          <w:sz w:val="21"/>
          <w:szCs w:val="21"/>
        </w:rPr>
        <w:t>是记</w:t>
      </w:r>
      <w:r>
        <w:rPr>
          <w:rFonts w:ascii="宋体" w:hAnsi="宋体" w:eastAsia="宋体" w:cs="宋体"/>
          <w:sz w:val="21"/>
          <w:szCs w:val="21"/>
        </w:rPr>
        <w:t xml:space="preserve">录美好生活。因此，对于每一个运营者来说，涉及到负面的内容千万不 </w:t>
      </w:r>
      <w:r>
        <w:rPr>
          <w:rFonts w:ascii="宋体" w:hAnsi="宋体" w:eastAsia="宋体" w:cs="宋体"/>
          <w:spacing w:val="-10"/>
          <w:sz w:val="21"/>
          <w:szCs w:val="21"/>
        </w:rPr>
        <w:t>能</w:t>
      </w:r>
      <w:r>
        <w:rPr>
          <w:rFonts w:ascii="宋体" w:hAnsi="宋体" w:eastAsia="宋体" w:cs="宋体"/>
          <w:spacing w:val="-7"/>
          <w:sz w:val="21"/>
          <w:szCs w:val="21"/>
        </w:rPr>
        <w:t>碰</w:t>
      </w:r>
      <w:r>
        <w:rPr>
          <w:rFonts w:ascii="宋体" w:hAnsi="宋体" w:eastAsia="宋体" w:cs="宋体"/>
          <w:spacing w:val="-5"/>
          <w:sz w:val="21"/>
          <w:szCs w:val="21"/>
        </w:rPr>
        <w:t>， 一旦被发现、举报，必定会被严查严审。</w:t>
      </w:r>
    </w:p>
    <w:p>
      <w:pPr>
        <w:spacing w:before="307"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关键词违规</w:t>
      </w:r>
    </w:p>
    <w:p>
      <w:pPr>
        <w:spacing w:line="301" w:lineRule="auto"/>
        <w:rPr>
          <w:rFonts w:ascii="Arial"/>
          <w:sz w:val="21"/>
        </w:rPr>
      </w:pPr>
    </w:p>
    <w:p>
      <w:pPr>
        <w:spacing w:before="69" w:line="289" w:lineRule="auto"/>
        <w:ind w:left="24" w:right="7" w:firstLine="1"/>
        <w:rPr>
          <w:rFonts w:ascii="Calibri" w:hAnsi="Calibri" w:eastAsia="Calibri" w:cs="Calibri"/>
          <w:sz w:val="21"/>
          <w:szCs w:val="21"/>
        </w:rPr>
      </w:pPr>
      <w:r>
        <w:rPr>
          <w:rFonts w:ascii="宋体" w:hAnsi="宋体" w:eastAsia="宋体" w:cs="宋体"/>
          <w:spacing w:val="1"/>
          <w:sz w:val="21"/>
          <w:szCs w:val="21"/>
        </w:rPr>
        <w:t>账号昵称、抖音号、个性签名、视频描述</w:t>
      </w:r>
      <w:r>
        <w:rPr>
          <w:rFonts w:ascii="Calibri" w:hAnsi="Calibri" w:eastAsia="Calibri" w:cs="Calibri"/>
          <w:spacing w:val="1"/>
          <w:sz w:val="21"/>
          <w:szCs w:val="21"/>
        </w:rPr>
        <w:t>/</w:t>
      </w:r>
      <w:r>
        <w:rPr>
          <w:rFonts w:ascii="宋体" w:hAnsi="宋体" w:eastAsia="宋体" w:cs="宋体"/>
          <w:spacing w:val="1"/>
          <w:sz w:val="21"/>
          <w:szCs w:val="21"/>
        </w:rPr>
        <w:t>文案、私信、评论，在</w:t>
      </w:r>
      <w:r>
        <w:rPr>
          <w:rFonts w:ascii="宋体" w:hAnsi="宋体" w:eastAsia="宋体" w:cs="宋体"/>
          <w:sz w:val="21"/>
          <w:szCs w:val="21"/>
        </w:rPr>
        <w:t xml:space="preserve">抖音，凡是能够添加关键 </w:t>
      </w:r>
      <w:r>
        <w:rPr>
          <w:rFonts w:ascii="宋体" w:hAnsi="宋体" w:eastAsia="宋体" w:cs="宋体"/>
          <w:spacing w:val="-8"/>
          <w:sz w:val="21"/>
          <w:szCs w:val="21"/>
        </w:rPr>
        <w:t>词的地方， 大家一定要注意</w:t>
      </w:r>
      <w:r>
        <w:rPr>
          <w:rFonts w:ascii="Calibri" w:hAnsi="Calibri" w:eastAsia="Calibri" w:cs="Calibri"/>
          <w:spacing w:val="-8"/>
          <w:sz w:val="21"/>
          <w:szCs w:val="21"/>
        </w:rPr>
        <w:t>!</w:t>
      </w:r>
    </w:p>
    <w:p>
      <w:pPr>
        <w:spacing w:before="328" w:line="226" w:lineRule="auto"/>
        <w:ind w:left="28"/>
        <w:outlineLvl w:val="0"/>
        <w:rPr>
          <w:rFonts w:ascii="宋体" w:hAnsi="宋体" w:eastAsia="宋体" w:cs="宋体"/>
          <w:sz w:val="31"/>
          <w:szCs w:val="31"/>
        </w:rPr>
      </w:pPr>
      <w:bookmarkStart w:id="303" w:name="_bookmark304"/>
      <w:bookmarkEnd w:id="303"/>
      <w:r>
        <w:rPr>
          <w:rFonts w:ascii="Arial" w:hAnsi="Arial" w:eastAsia="Arial" w:cs="Arial"/>
          <w:b/>
          <w:bCs/>
          <w:spacing w:val="14"/>
          <w:sz w:val="31"/>
          <w:szCs w:val="31"/>
        </w:rPr>
        <w:t>5</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运营策略</w:t>
      </w:r>
    </w:p>
    <w:p>
      <w:pPr>
        <w:spacing w:line="335" w:lineRule="auto"/>
        <w:rPr>
          <w:rFonts w:ascii="Arial"/>
          <w:sz w:val="21"/>
        </w:rPr>
      </w:pPr>
    </w:p>
    <w:p>
      <w:pPr>
        <w:spacing w:before="68" w:line="222" w:lineRule="auto"/>
        <w:ind w:left="23"/>
        <w:rPr>
          <w:rFonts w:ascii="宋体" w:hAnsi="宋体" w:eastAsia="宋体" w:cs="宋体"/>
          <w:sz w:val="21"/>
          <w:szCs w:val="21"/>
        </w:rPr>
      </w:pPr>
      <w:r>
        <w:rPr>
          <w:rFonts w:ascii="宋体" w:hAnsi="宋体" w:eastAsia="宋体" w:cs="宋体"/>
          <w:spacing w:val="-13"/>
          <w:sz w:val="21"/>
          <w:szCs w:val="21"/>
        </w:rPr>
        <w:t>抖</w:t>
      </w:r>
      <w:r>
        <w:rPr>
          <w:rFonts w:ascii="宋体" w:hAnsi="宋体" w:eastAsia="宋体" w:cs="宋体"/>
          <w:spacing w:val="-8"/>
          <w:sz w:val="21"/>
          <w:szCs w:val="21"/>
        </w:rPr>
        <w:t>音该怎么玩？</w:t>
      </w:r>
    </w:p>
    <w:p>
      <w:pPr>
        <w:spacing w:before="60" w:line="221" w:lineRule="auto"/>
        <w:ind w:left="21"/>
        <w:rPr>
          <w:rFonts w:ascii="宋体" w:hAnsi="宋体" w:eastAsia="宋体" w:cs="宋体"/>
          <w:sz w:val="21"/>
          <w:szCs w:val="21"/>
        </w:rPr>
      </w:pPr>
      <w:r>
        <w:rPr>
          <w:rFonts w:ascii="宋体" w:hAnsi="宋体" w:eastAsia="宋体" w:cs="宋体"/>
          <w:spacing w:val="-5"/>
          <w:sz w:val="21"/>
          <w:szCs w:val="21"/>
        </w:rPr>
        <w:t>玩</w:t>
      </w:r>
      <w:r>
        <w:rPr>
          <w:rFonts w:ascii="宋体" w:hAnsi="宋体" w:eastAsia="宋体" w:cs="宋体"/>
          <w:spacing w:val="-3"/>
          <w:sz w:val="21"/>
          <w:szCs w:val="21"/>
        </w:rPr>
        <w:t>抖音的十大技巧：</w:t>
      </w:r>
    </w:p>
    <w:p>
      <w:pPr>
        <w:spacing w:line="302" w:lineRule="auto"/>
        <w:rPr>
          <w:rFonts w:ascii="Arial"/>
          <w:sz w:val="21"/>
        </w:rPr>
      </w:pPr>
    </w:p>
    <w:p>
      <w:pPr>
        <w:spacing w:before="68" w:line="217"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、会定位： 一个号发一个类型的视频，不要当某圈发，作品垂</w:t>
      </w:r>
      <w:r>
        <w:rPr>
          <w:rFonts w:ascii="宋体" w:hAnsi="宋体" w:eastAsia="宋体" w:cs="宋体"/>
          <w:spacing w:val="-1"/>
          <w:sz w:val="21"/>
          <w:szCs w:val="21"/>
        </w:rPr>
        <w:t>直</w:t>
      </w:r>
    </w:p>
    <w:p>
      <w:pPr>
        <w:spacing w:line="307"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学会写文案</w:t>
      </w:r>
    </w:p>
    <w:p>
      <w:pPr>
        <w:spacing w:line="307" w:lineRule="auto"/>
        <w:rPr>
          <w:rFonts w:ascii="Arial"/>
          <w:sz w:val="21"/>
        </w:rPr>
      </w:pPr>
    </w:p>
    <w:p>
      <w:pPr>
        <w:spacing w:before="68" w:line="217"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学会养号</w:t>
      </w:r>
    </w:p>
    <w:p>
      <w:pPr>
        <w:spacing w:line="307"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、播放量低的一天只能发一条视频</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、不要发</w:t>
      </w:r>
      <w:r>
        <w:rPr>
          <w:rFonts w:ascii="宋体" w:hAnsi="宋体" w:eastAsia="宋体" w:cs="宋体"/>
          <w:sz w:val="21"/>
          <w:szCs w:val="21"/>
        </w:rPr>
        <w:t>负能力的作品(抽烟喝酒， 虐待动作，危险动作)</w:t>
      </w:r>
    </w:p>
    <w:p>
      <w:pPr>
        <w:spacing w:line="302" w:lineRule="auto"/>
        <w:rPr>
          <w:rFonts w:ascii="Arial"/>
          <w:sz w:val="21"/>
        </w:rPr>
      </w:pPr>
    </w:p>
    <w:p>
      <w:pPr>
        <w:spacing w:before="69" w:line="217"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、一定要会剪辑</w:t>
      </w:r>
      <w:r>
        <w:rPr>
          <w:rFonts w:ascii="宋体" w:hAnsi="宋体" w:eastAsia="宋体" w:cs="宋体"/>
          <w:sz w:val="21"/>
          <w:szCs w:val="21"/>
        </w:rPr>
        <w:t>短视频</w:t>
      </w:r>
    </w:p>
    <w:p>
      <w:pPr>
        <w:spacing w:line="307" w:lineRule="auto"/>
        <w:rPr>
          <w:rFonts w:ascii="Arial"/>
          <w:sz w:val="21"/>
        </w:rPr>
      </w:pPr>
    </w:p>
    <w:p>
      <w:pPr>
        <w:spacing w:before="69" w:line="217"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1"/>
          <w:sz w:val="21"/>
          <w:szCs w:val="21"/>
        </w:rPr>
        <w:t>、学会拍视频</w:t>
      </w:r>
    </w:p>
    <w:p>
      <w:pPr>
        <w:spacing w:line="307" w:lineRule="auto"/>
        <w:rPr>
          <w:rFonts w:ascii="Arial"/>
          <w:sz w:val="21"/>
        </w:rPr>
      </w:pPr>
    </w:p>
    <w:p>
      <w:pPr>
        <w:spacing w:before="68" w:line="217"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、学会开直</w:t>
      </w:r>
      <w:r>
        <w:rPr>
          <w:rFonts w:ascii="宋体" w:hAnsi="宋体" w:eastAsia="宋体" w:cs="宋体"/>
          <w:sz w:val="21"/>
          <w:szCs w:val="21"/>
        </w:rPr>
        <w:t>播</w:t>
      </w:r>
    </w:p>
    <w:p>
      <w:pPr>
        <w:spacing w:line="307" w:lineRule="auto"/>
        <w:rPr>
          <w:rFonts w:ascii="Arial"/>
          <w:sz w:val="21"/>
        </w:rPr>
      </w:pPr>
    </w:p>
    <w:p>
      <w:pPr>
        <w:spacing w:before="68" w:line="216"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、学会挂小</w:t>
      </w:r>
      <w:r>
        <w:rPr>
          <w:rFonts w:ascii="宋体" w:hAnsi="宋体" w:eastAsia="宋体" w:cs="宋体"/>
          <w:sz w:val="21"/>
          <w:szCs w:val="21"/>
        </w:rPr>
        <w:t>黄车，直播带货</w:t>
      </w:r>
    </w:p>
    <w:p>
      <w:pPr>
        <w:sectPr>
          <w:footerReference r:id="rId216" w:type="default"/>
          <w:pgSz w:w="11907" w:h="16839"/>
          <w:pgMar w:top="1431" w:right="1785" w:bottom="1152" w:left="1785" w:header="0" w:footer="988" w:gutter="0"/>
          <w:cols w:space="720" w:num="1"/>
        </w:sectPr>
      </w:pP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抖音平台的五</w:t>
      </w:r>
      <w:r>
        <w:rPr>
          <w:rFonts w:ascii="宋体" w:hAnsi="宋体" w:eastAsia="宋体" w:cs="宋体"/>
          <w:sz w:val="21"/>
          <w:szCs w:val="21"/>
        </w:rPr>
        <w:t>大变现方式：</w:t>
      </w:r>
    </w:p>
    <w:p>
      <w:pPr>
        <w:spacing w:line="303"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4"/>
          <w:position w:val="32"/>
          <w:sz w:val="21"/>
          <w:szCs w:val="21"/>
        </w:rPr>
        <w:t>商</w:t>
      </w:r>
      <w:r>
        <w:rPr>
          <w:rFonts w:ascii="宋体" w:hAnsi="宋体" w:eastAsia="宋体" w:cs="宋体"/>
          <w:spacing w:val="-2"/>
          <w:position w:val="32"/>
          <w:sz w:val="21"/>
          <w:szCs w:val="21"/>
        </w:rPr>
        <w:t>品橱窗： 小黄车(</w:t>
      </w:r>
      <w:r>
        <w:rPr>
          <w:rFonts w:ascii="Calibri" w:hAnsi="Calibri" w:eastAsia="Calibri" w:cs="Calibri"/>
          <w:spacing w:val="-2"/>
          <w:position w:val="32"/>
          <w:sz w:val="21"/>
          <w:szCs w:val="21"/>
        </w:rPr>
        <w:t xml:space="preserve">1000 </w:t>
      </w:r>
      <w:r>
        <w:rPr>
          <w:rFonts w:ascii="宋体" w:hAnsi="宋体" w:eastAsia="宋体" w:cs="宋体"/>
          <w:spacing w:val="-2"/>
          <w:position w:val="32"/>
          <w:sz w:val="21"/>
          <w:szCs w:val="21"/>
        </w:rPr>
        <w:t xml:space="preserve">粉丝 </w:t>
      </w:r>
      <w:r>
        <w:rPr>
          <w:rFonts w:ascii="Calibri" w:hAnsi="Calibri" w:eastAsia="Calibri" w:cs="Calibri"/>
          <w:spacing w:val="-2"/>
          <w:position w:val="32"/>
          <w:sz w:val="21"/>
          <w:szCs w:val="21"/>
        </w:rPr>
        <w:t xml:space="preserve">10 </w:t>
      </w:r>
      <w:r>
        <w:rPr>
          <w:rFonts w:ascii="宋体" w:hAnsi="宋体" w:eastAsia="宋体" w:cs="宋体"/>
          <w:spacing w:val="-2"/>
          <w:position w:val="32"/>
          <w:sz w:val="21"/>
          <w:szCs w:val="21"/>
        </w:rPr>
        <w:t>个作品)</w:t>
      </w:r>
    </w:p>
    <w:p>
      <w:pPr>
        <w:spacing w:line="218" w:lineRule="auto"/>
        <w:ind w:left="23"/>
        <w:rPr>
          <w:rFonts w:ascii="宋体" w:hAnsi="宋体" w:eastAsia="宋体" w:cs="宋体"/>
          <w:sz w:val="21"/>
          <w:szCs w:val="21"/>
        </w:rPr>
      </w:pPr>
      <w:r>
        <w:rPr>
          <w:rFonts w:ascii="宋体" w:hAnsi="宋体" w:eastAsia="宋体" w:cs="宋体"/>
          <w:spacing w:val="-11"/>
          <w:sz w:val="21"/>
          <w:szCs w:val="21"/>
        </w:rPr>
        <w:t>抖</w:t>
      </w:r>
      <w:r>
        <w:rPr>
          <w:rFonts w:ascii="宋体" w:hAnsi="宋体" w:eastAsia="宋体" w:cs="宋体"/>
          <w:spacing w:val="-10"/>
          <w:sz w:val="21"/>
          <w:szCs w:val="21"/>
        </w:rPr>
        <w:t>音小店： 带自己的货</w:t>
      </w:r>
    </w:p>
    <w:p>
      <w:pPr>
        <w:spacing w:line="30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抖音门店</w:t>
      </w:r>
      <w:r>
        <w:rPr>
          <w:rFonts w:ascii="宋体" w:hAnsi="宋体" w:eastAsia="宋体" w:cs="宋体"/>
          <w:spacing w:val="-1"/>
          <w:sz w:val="21"/>
          <w:szCs w:val="21"/>
        </w:rPr>
        <w:t>： 线下导流(网红店)</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4"/>
          <w:position w:val="32"/>
          <w:sz w:val="21"/>
          <w:szCs w:val="21"/>
        </w:rPr>
        <w:t>抖</w:t>
      </w:r>
      <w:r>
        <w:rPr>
          <w:rFonts w:ascii="宋体" w:hAnsi="宋体" w:eastAsia="宋体" w:cs="宋体"/>
          <w:spacing w:val="-9"/>
          <w:position w:val="32"/>
          <w:sz w:val="21"/>
          <w:szCs w:val="21"/>
        </w:rPr>
        <w:t xml:space="preserve">音蓝 </w:t>
      </w:r>
      <w:r>
        <w:rPr>
          <w:rFonts w:ascii="Calibri" w:hAnsi="Calibri" w:eastAsia="Calibri" w:cs="Calibri"/>
          <w:spacing w:val="-9"/>
          <w:position w:val="32"/>
          <w:sz w:val="21"/>
          <w:szCs w:val="21"/>
        </w:rPr>
        <w:t>V</w:t>
      </w:r>
      <w:r>
        <w:rPr>
          <w:rFonts w:ascii="宋体" w:hAnsi="宋体" w:eastAsia="宋体" w:cs="宋体"/>
          <w:spacing w:val="-9"/>
          <w:position w:val="32"/>
          <w:sz w:val="21"/>
          <w:szCs w:val="21"/>
        </w:rPr>
        <w:t>：企业号， 等于广告位，可以营销， 为企业做宣传</w:t>
      </w:r>
    </w:p>
    <w:p>
      <w:pPr>
        <w:spacing w:line="219" w:lineRule="auto"/>
        <w:ind w:left="25"/>
        <w:rPr>
          <w:rFonts w:ascii="宋体" w:hAnsi="宋体" w:eastAsia="宋体" w:cs="宋体"/>
          <w:sz w:val="21"/>
          <w:szCs w:val="21"/>
        </w:rPr>
      </w:pPr>
      <w:r>
        <w:rPr>
          <w:rFonts w:ascii="宋体" w:hAnsi="宋体" w:eastAsia="宋体" w:cs="宋体"/>
          <w:spacing w:val="-17"/>
          <w:sz w:val="21"/>
          <w:szCs w:val="21"/>
        </w:rPr>
        <w:t>星</w:t>
      </w:r>
      <w:r>
        <w:rPr>
          <w:rFonts w:ascii="宋体" w:hAnsi="宋体" w:eastAsia="宋体" w:cs="宋体"/>
          <w:spacing w:val="-14"/>
          <w:sz w:val="21"/>
          <w:szCs w:val="21"/>
        </w:rPr>
        <w:t>途： 接平台商家广告， 赚米</w:t>
      </w:r>
    </w:p>
    <w:p>
      <w:pPr>
        <w:spacing w:line="320" w:lineRule="auto"/>
        <w:rPr>
          <w:rFonts w:ascii="Arial"/>
          <w:sz w:val="21"/>
        </w:rPr>
      </w:pPr>
    </w:p>
    <w:p>
      <w:pPr>
        <w:spacing w:before="101" w:line="224" w:lineRule="auto"/>
        <w:ind w:left="28"/>
        <w:outlineLvl w:val="0"/>
        <w:rPr>
          <w:rFonts w:ascii="宋体" w:hAnsi="宋体" w:eastAsia="宋体" w:cs="宋体"/>
          <w:sz w:val="31"/>
          <w:szCs w:val="31"/>
        </w:rPr>
      </w:pPr>
      <w:bookmarkStart w:id="304" w:name="_bookmark305"/>
      <w:bookmarkEnd w:id="304"/>
      <w:r>
        <w:rPr>
          <w:rFonts w:ascii="Arial" w:hAnsi="Arial" w:eastAsia="Arial" w:cs="Arial"/>
          <w:b/>
          <w:bCs/>
          <w:spacing w:val="14"/>
          <w:sz w:val="31"/>
          <w:szCs w:val="31"/>
        </w:rPr>
        <w:t>5</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赞评转关</w:t>
      </w:r>
    </w:p>
    <w:p>
      <w:pPr>
        <w:spacing w:line="338"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12"/>
          <w:position w:val="7"/>
          <w:sz w:val="21"/>
          <w:szCs w:val="21"/>
        </w:rPr>
        <w:t>干</w:t>
      </w:r>
      <w:r>
        <w:rPr>
          <w:rFonts w:ascii="宋体" w:hAnsi="宋体" w:eastAsia="宋体" w:cs="宋体"/>
          <w:spacing w:val="-8"/>
          <w:position w:val="7"/>
          <w:sz w:val="21"/>
          <w:szCs w:val="21"/>
        </w:rPr>
        <w:t xml:space="preserve">货满满！ </w:t>
      </w:r>
      <w:r>
        <w:rPr>
          <w:rFonts w:ascii="Calibri" w:hAnsi="Calibri" w:eastAsia="Calibri" w:cs="Calibri"/>
          <w:spacing w:val="-8"/>
          <w:position w:val="7"/>
          <w:sz w:val="21"/>
          <w:szCs w:val="21"/>
        </w:rPr>
        <w:t>“</w:t>
      </w:r>
      <w:r>
        <w:rPr>
          <w:rFonts w:ascii="宋体" w:hAnsi="宋体" w:eastAsia="宋体" w:cs="宋体"/>
          <w:spacing w:val="-8"/>
          <w:position w:val="7"/>
          <w:sz w:val="21"/>
          <w:szCs w:val="21"/>
        </w:rPr>
        <w:t>赞评转关</w:t>
      </w:r>
      <w:r>
        <w:rPr>
          <w:rFonts w:ascii="Calibri" w:hAnsi="Calibri" w:eastAsia="Calibri" w:cs="Calibri"/>
          <w:spacing w:val="-8"/>
          <w:position w:val="7"/>
          <w:sz w:val="21"/>
          <w:szCs w:val="21"/>
        </w:rPr>
        <w:t>”</w:t>
      </w:r>
      <w:r>
        <w:rPr>
          <w:rFonts w:ascii="宋体" w:hAnsi="宋体" w:eastAsia="宋体" w:cs="宋体"/>
          <w:spacing w:val="-8"/>
          <w:position w:val="7"/>
          <w:sz w:val="21"/>
          <w:szCs w:val="21"/>
        </w:rPr>
        <w:t>到底意味着什么？</w:t>
      </w:r>
    </w:p>
    <w:p>
      <w:pPr>
        <w:spacing w:before="1" w:line="218" w:lineRule="auto"/>
        <w:ind w:left="30"/>
        <w:rPr>
          <w:rFonts w:ascii="宋体" w:hAnsi="宋体" w:eastAsia="宋体" w:cs="宋体"/>
          <w:sz w:val="21"/>
          <w:szCs w:val="21"/>
        </w:rPr>
      </w:pPr>
      <w:r>
        <w:rPr>
          <w:rFonts w:ascii="宋体" w:hAnsi="宋体" w:eastAsia="宋体" w:cs="宋体"/>
          <w:spacing w:val="-17"/>
          <w:sz w:val="21"/>
          <w:szCs w:val="21"/>
        </w:rPr>
        <w:t>点</w:t>
      </w:r>
      <w:r>
        <w:rPr>
          <w:rFonts w:ascii="宋体" w:hAnsi="宋体" w:eastAsia="宋体" w:cs="宋体"/>
          <w:spacing w:val="-10"/>
          <w:sz w:val="21"/>
          <w:szCs w:val="21"/>
        </w:rPr>
        <w:t>赞表示同意， 想收藏</w:t>
      </w:r>
    </w:p>
    <w:p>
      <w:pPr>
        <w:spacing w:line="305"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转发表示</w:t>
      </w:r>
      <w:r>
        <w:rPr>
          <w:rFonts w:ascii="宋体" w:hAnsi="宋体" w:eastAsia="宋体" w:cs="宋体"/>
          <w:position w:val="32"/>
          <w:sz w:val="21"/>
          <w:szCs w:val="21"/>
        </w:rPr>
        <w:t>有价值，在里面学到了东西</w:t>
      </w:r>
    </w:p>
    <w:p>
      <w:pPr>
        <w:spacing w:before="1" w:line="220" w:lineRule="auto"/>
        <w:ind w:left="21"/>
        <w:rPr>
          <w:rFonts w:ascii="宋体" w:hAnsi="宋体" w:eastAsia="宋体" w:cs="宋体"/>
          <w:sz w:val="21"/>
          <w:szCs w:val="21"/>
        </w:rPr>
      </w:pPr>
      <w:r>
        <w:rPr>
          <w:rFonts w:ascii="宋体" w:hAnsi="宋体" w:eastAsia="宋体" w:cs="宋体"/>
          <w:spacing w:val="-1"/>
          <w:sz w:val="21"/>
          <w:szCs w:val="21"/>
        </w:rPr>
        <w:t>评论表面</w:t>
      </w:r>
      <w:r>
        <w:rPr>
          <w:rFonts w:ascii="宋体" w:hAnsi="宋体" w:eastAsia="宋体" w:cs="宋体"/>
          <w:sz w:val="21"/>
          <w:szCs w:val="21"/>
        </w:rPr>
        <w:t>有共鸣或者有争议</w:t>
      </w:r>
    </w:p>
    <w:p>
      <w:pPr>
        <w:spacing w:line="303"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7"/>
          <w:position w:val="32"/>
          <w:sz w:val="21"/>
          <w:szCs w:val="21"/>
        </w:rPr>
        <w:t>关</w:t>
      </w:r>
      <w:r>
        <w:rPr>
          <w:rFonts w:ascii="宋体" w:hAnsi="宋体" w:eastAsia="宋体" w:cs="宋体"/>
          <w:spacing w:val="-5"/>
          <w:position w:val="32"/>
          <w:sz w:val="21"/>
          <w:szCs w:val="21"/>
        </w:rPr>
        <w:t>注表示还想在您这里学到更多的东西， 有干货</w:t>
      </w:r>
    </w:p>
    <w:p>
      <w:pPr>
        <w:spacing w:line="220" w:lineRule="auto"/>
        <w:ind w:left="22"/>
        <w:rPr>
          <w:rFonts w:ascii="宋体" w:hAnsi="宋体" w:eastAsia="宋体" w:cs="宋体"/>
          <w:sz w:val="21"/>
          <w:szCs w:val="21"/>
        </w:rPr>
      </w:pPr>
      <w:r>
        <w:rPr>
          <w:rFonts w:ascii="宋体" w:hAnsi="宋体" w:eastAsia="宋体" w:cs="宋体"/>
          <w:spacing w:val="-1"/>
          <w:sz w:val="21"/>
          <w:szCs w:val="21"/>
        </w:rPr>
        <w:t>满足用</w:t>
      </w:r>
      <w:r>
        <w:rPr>
          <w:rFonts w:ascii="宋体" w:hAnsi="宋体" w:eastAsia="宋体" w:cs="宋体"/>
          <w:sz w:val="21"/>
          <w:szCs w:val="21"/>
        </w:rPr>
        <w:t>户以上的需求，就能获得更好的数据上热门！</w:t>
      </w:r>
    </w:p>
    <w:p>
      <w:pPr>
        <w:spacing w:line="318" w:lineRule="auto"/>
        <w:rPr>
          <w:rFonts w:ascii="Arial"/>
          <w:sz w:val="21"/>
        </w:rPr>
      </w:pPr>
    </w:p>
    <w:p>
      <w:pPr>
        <w:spacing w:before="102" w:line="224" w:lineRule="auto"/>
        <w:ind w:left="28"/>
        <w:outlineLvl w:val="0"/>
        <w:rPr>
          <w:rFonts w:ascii="宋体" w:hAnsi="宋体" w:eastAsia="宋体" w:cs="宋体"/>
          <w:sz w:val="31"/>
          <w:szCs w:val="31"/>
        </w:rPr>
      </w:pPr>
      <w:bookmarkStart w:id="305" w:name="_bookmark306"/>
      <w:bookmarkEnd w:id="305"/>
      <w:r>
        <w:rPr>
          <w:rFonts w:ascii="Arial" w:hAnsi="Arial" w:eastAsia="Arial" w:cs="Arial"/>
          <w:b/>
          <w:bCs/>
          <w:spacing w:val="14"/>
          <w:sz w:val="31"/>
          <w:szCs w:val="31"/>
        </w:rPr>
        <w:t>5</w:t>
      </w:r>
      <w:r>
        <w:rPr>
          <w:rFonts w:ascii="Arial" w:hAnsi="Arial" w:eastAsia="Arial" w:cs="Arial"/>
          <w:b/>
          <w:bCs/>
          <w:spacing w:val="8"/>
          <w:sz w:val="31"/>
          <w:szCs w:val="31"/>
        </w:rPr>
        <w:t>9.</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低质内容</w:t>
      </w:r>
    </w:p>
    <w:p>
      <w:pPr>
        <w:spacing w:line="335"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
          <w:position w:val="7"/>
          <w:sz w:val="21"/>
          <w:szCs w:val="21"/>
        </w:rPr>
        <w:t>低质</w:t>
      </w:r>
      <w:r>
        <w:rPr>
          <w:rFonts w:ascii="宋体" w:hAnsi="宋体" w:eastAsia="宋体" w:cs="宋体"/>
          <w:position w:val="7"/>
          <w:sz w:val="21"/>
          <w:szCs w:val="21"/>
        </w:rPr>
        <w:t>量内容问题汇总，快来看看你有没有中招！</w:t>
      </w:r>
    </w:p>
    <w:p>
      <w:pPr>
        <w:spacing w:line="239" w:lineRule="auto"/>
        <w:ind w:left="21"/>
        <w:rPr>
          <w:rFonts w:ascii="Calibri" w:hAnsi="Calibri" w:eastAsia="Calibri" w:cs="Calibri"/>
          <w:sz w:val="21"/>
          <w:szCs w:val="21"/>
        </w:rPr>
      </w:pPr>
      <w:r>
        <w:rPr>
          <w:rFonts w:ascii="宋体" w:hAnsi="宋体" w:eastAsia="宋体" w:cs="宋体"/>
          <w:spacing w:val="1"/>
          <w:sz w:val="21"/>
          <w:szCs w:val="21"/>
        </w:rPr>
        <w:t>低质短视频常见特征</w:t>
      </w:r>
      <w:r>
        <w:rPr>
          <w:rFonts w:ascii="宋体" w:hAnsi="宋体" w:eastAsia="宋体" w:cs="宋体"/>
          <w:sz w:val="21"/>
          <w:szCs w:val="21"/>
        </w:rPr>
        <w:t>：出镜人形象脏乱</w:t>
      </w:r>
      <w:r>
        <w:rPr>
          <w:rFonts w:ascii="Calibri" w:hAnsi="Calibri" w:eastAsia="Calibri" w:cs="Calibri"/>
          <w:sz w:val="21"/>
          <w:szCs w:val="21"/>
        </w:rPr>
        <w:t>→</w:t>
      </w:r>
    </w:p>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before="69" w:line="239" w:lineRule="auto"/>
        <w:ind w:left="21"/>
        <w:rPr>
          <w:rFonts w:ascii="Calibri" w:hAnsi="Calibri" w:eastAsia="Calibri" w:cs="Calibri"/>
          <w:sz w:val="21"/>
          <w:szCs w:val="21"/>
        </w:rPr>
      </w:pPr>
      <w:r>
        <w:rPr>
          <w:rFonts w:ascii="宋体" w:hAnsi="宋体" w:eastAsia="宋体" w:cs="宋体"/>
          <w:spacing w:val="1"/>
          <w:sz w:val="21"/>
          <w:szCs w:val="21"/>
        </w:rPr>
        <w:t>低质短视频常见特征</w:t>
      </w:r>
      <w:r>
        <w:rPr>
          <w:rFonts w:ascii="宋体" w:hAnsi="宋体" w:eastAsia="宋体" w:cs="宋体"/>
          <w:sz w:val="21"/>
          <w:szCs w:val="21"/>
        </w:rPr>
        <w:t>：画面杂乱不清晰</w:t>
      </w:r>
      <w:r>
        <w:rPr>
          <w:rFonts w:ascii="Calibri" w:hAnsi="Calibri" w:eastAsia="Calibri" w:cs="Calibri"/>
          <w:sz w:val="21"/>
          <w:szCs w:val="21"/>
        </w:rPr>
        <w:t>→</w:t>
      </w:r>
    </w:p>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before="69" w:line="239" w:lineRule="auto"/>
        <w:ind w:left="21"/>
        <w:rPr>
          <w:rFonts w:ascii="Calibri" w:hAnsi="Calibri" w:eastAsia="Calibri" w:cs="Calibri"/>
          <w:sz w:val="21"/>
          <w:szCs w:val="21"/>
        </w:rPr>
      </w:pPr>
      <w:r>
        <w:rPr>
          <w:rFonts w:ascii="宋体" w:hAnsi="宋体" w:eastAsia="宋体" w:cs="宋体"/>
          <w:spacing w:val="1"/>
          <w:sz w:val="21"/>
          <w:szCs w:val="21"/>
        </w:rPr>
        <w:t>低质短视频常见特征</w:t>
      </w:r>
      <w:r>
        <w:rPr>
          <w:rFonts w:ascii="宋体" w:hAnsi="宋体" w:eastAsia="宋体" w:cs="宋体"/>
          <w:sz w:val="21"/>
          <w:szCs w:val="21"/>
        </w:rPr>
        <w:t>：视频声音不清晰</w:t>
      </w:r>
      <w:r>
        <w:rPr>
          <w:rFonts w:ascii="Calibri" w:hAnsi="Calibri" w:eastAsia="Calibri" w:cs="Calibri"/>
          <w:sz w:val="21"/>
          <w:szCs w:val="21"/>
        </w:rPr>
        <w:t>→</w:t>
      </w:r>
    </w:p>
    <w:p>
      <w:pPr>
        <w:sectPr>
          <w:footerReference r:id="rId217" w:type="default"/>
          <w:pgSz w:w="11907" w:h="16839"/>
          <w:pgMar w:top="1431" w:right="1785" w:bottom="1152" w:left="1785" w:header="0" w:footer="988" w:gutter="0"/>
          <w:cols w:space="720" w:num="1"/>
        </w:sectPr>
      </w:pPr>
    </w:p>
    <w:p>
      <w:pPr>
        <w:spacing w:before="60" w:line="239" w:lineRule="auto"/>
        <w:ind w:left="21"/>
        <w:rPr>
          <w:rFonts w:ascii="Calibri" w:hAnsi="Calibri" w:eastAsia="Calibri" w:cs="Calibri"/>
          <w:sz w:val="21"/>
          <w:szCs w:val="21"/>
        </w:rPr>
      </w:pPr>
      <w:r>
        <w:rPr>
          <w:rFonts w:ascii="宋体" w:hAnsi="宋体" w:eastAsia="宋体" w:cs="宋体"/>
          <w:spacing w:val="1"/>
          <w:sz w:val="21"/>
          <w:szCs w:val="21"/>
        </w:rPr>
        <w:t>低质短视频常见特征</w:t>
      </w:r>
      <w:r>
        <w:rPr>
          <w:rFonts w:ascii="宋体" w:hAnsi="宋体" w:eastAsia="宋体" w:cs="宋体"/>
          <w:sz w:val="21"/>
          <w:szCs w:val="21"/>
        </w:rPr>
        <w:t>：表达信息不完整</w:t>
      </w:r>
      <w:r>
        <w:rPr>
          <w:rFonts w:ascii="Calibri" w:hAnsi="Calibri" w:eastAsia="Calibri" w:cs="Calibri"/>
          <w:sz w:val="21"/>
          <w:szCs w:val="21"/>
        </w:rPr>
        <w:t>→</w:t>
      </w:r>
    </w:p>
    <w:p>
      <w:pPr>
        <w:spacing w:line="300" w:lineRule="auto"/>
        <w:rPr>
          <w:rFonts w:ascii="Arial"/>
          <w:sz w:val="21"/>
        </w:rPr>
      </w:pPr>
    </w:p>
    <w:p>
      <w:pPr>
        <w:spacing w:line="301" w:lineRule="auto"/>
        <w:rPr>
          <w:rFonts w:ascii="Arial"/>
          <w:sz w:val="21"/>
        </w:rPr>
      </w:pPr>
    </w:p>
    <w:p>
      <w:pPr>
        <w:spacing w:line="301" w:lineRule="auto"/>
        <w:rPr>
          <w:rFonts w:ascii="Arial"/>
          <w:sz w:val="21"/>
        </w:rPr>
      </w:pPr>
    </w:p>
    <w:p>
      <w:pPr>
        <w:spacing w:before="68" w:line="239" w:lineRule="auto"/>
        <w:ind w:left="21"/>
        <w:rPr>
          <w:rFonts w:ascii="Calibri" w:hAnsi="Calibri" w:eastAsia="Calibri" w:cs="Calibri"/>
          <w:sz w:val="21"/>
          <w:szCs w:val="21"/>
        </w:rPr>
      </w:pPr>
      <w:r>
        <w:rPr>
          <w:rFonts w:ascii="宋体" w:hAnsi="宋体" w:eastAsia="宋体" w:cs="宋体"/>
          <w:spacing w:val="-4"/>
          <w:sz w:val="21"/>
          <w:szCs w:val="21"/>
        </w:rPr>
        <w:t>低质短视频</w:t>
      </w:r>
      <w:r>
        <w:rPr>
          <w:rFonts w:ascii="宋体" w:hAnsi="宋体" w:eastAsia="宋体" w:cs="宋体"/>
          <w:spacing w:val="-2"/>
          <w:sz w:val="21"/>
          <w:szCs w:val="21"/>
        </w:rPr>
        <w:t xml:space="preserve">常见特征：无创意 </w:t>
      </w:r>
      <w:r>
        <w:rPr>
          <w:rFonts w:ascii="Calibri" w:hAnsi="Calibri" w:eastAsia="Calibri" w:cs="Calibri"/>
          <w:spacing w:val="-2"/>
          <w:sz w:val="21"/>
          <w:szCs w:val="21"/>
        </w:rPr>
        <w:t xml:space="preserve">PPT </w:t>
      </w:r>
      <w:r>
        <w:rPr>
          <w:rFonts w:ascii="宋体" w:hAnsi="宋体" w:eastAsia="宋体" w:cs="宋体"/>
          <w:spacing w:val="-2"/>
          <w:sz w:val="21"/>
          <w:szCs w:val="21"/>
        </w:rPr>
        <w:t>视频</w:t>
      </w:r>
      <w:r>
        <w:rPr>
          <w:rFonts w:ascii="Calibri" w:hAnsi="Calibri" w:eastAsia="Calibri" w:cs="Calibri"/>
          <w:spacing w:val="-2"/>
          <w:sz w:val="21"/>
          <w:szCs w:val="21"/>
        </w:rPr>
        <w:t>→</w:t>
      </w:r>
    </w:p>
    <w:p>
      <w:pPr>
        <w:spacing w:line="297" w:lineRule="auto"/>
        <w:rPr>
          <w:rFonts w:ascii="Arial"/>
          <w:sz w:val="21"/>
        </w:rPr>
      </w:pPr>
    </w:p>
    <w:p>
      <w:pPr>
        <w:spacing w:before="101" w:line="226" w:lineRule="auto"/>
        <w:ind w:left="27"/>
        <w:outlineLvl w:val="0"/>
        <w:rPr>
          <w:rFonts w:ascii="宋体" w:hAnsi="宋体" w:eastAsia="宋体" w:cs="宋体"/>
          <w:sz w:val="31"/>
          <w:szCs w:val="31"/>
        </w:rPr>
      </w:pPr>
      <w:bookmarkStart w:id="306" w:name="_bookmark307"/>
      <w:bookmarkEnd w:id="306"/>
      <w:r>
        <w:rPr>
          <w:rFonts w:ascii="Arial" w:hAnsi="Arial" w:eastAsia="Arial" w:cs="Arial"/>
          <w:b/>
          <w:bCs/>
          <w:spacing w:val="-1"/>
          <w:sz w:val="31"/>
          <w:szCs w:val="31"/>
        </w:rPr>
        <w:t>60.</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限流</w:t>
      </w:r>
    </w:p>
    <w:p>
      <w:pPr>
        <w:spacing w:line="334"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1"/>
          <w:sz w:val="21"/>
          <w:szCs w:val="21"/>
        </w:rPr>
        <w:t>抖音账</w:t>
      </w:r>
      <w:r>
        <w:rPr>
          <w:rFonts w:ascii="宋体" w:hAnsi="宋体" w:eastAsia="宋体" w:cs="宋体"/>
          <w:sz w:val="21"/>
          <w:szCs w:val="21"/>
        </w:rPr>
        <w:t>号为什么会被限流？被限流了还不知道你就白干了！</w:t>
      </w:r>
    </w:p>
    <w:p>
      <w:pPr>
        <w:spacing w:before="65"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、先天性限流</w:t>
      </w:r>
    </w:p>
    <w:p>
      <w:pPr>
        <w:spacing w:line="303"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1"/>
          <w:sz w:val="21"/>
          <w:szCs w:val="21"/>
        </w:rPr>
        <w:t>一般是你的</w:t>
      </w:r>
      <w:r>
        <w:rPr>
          <w:rFonts w:ascii="宋体" w:hAnsi="宋体" w:eastAsia="宋体" w:cs="宋体"/>
          <w:sz w:val="21"/>
          <w:szCs w:val="21"/>
        </w:rPr>
        <w:t>账号本身就存在问题。造成这种情况的原因有以下几种：</w:t>
      </w:r>
    </w:p>
    <w:p>
      <w:pPr>
        <w:spacing w:line="303" w:lineRule="auto"/>
        <w:rPr>
          <w:rFonts w:ascii="Arial"/>
          <w:sz w:val="21"/>
        </w:rPr>
      </w:pPr>
    </w:p>
    <w:p>
      <w:pPr>
        <w:spacing w:before="69" w:line="283" w:lineRule="auto"/>
        <w:ind w:left="22" w:right="7"/>
        <w:rPr>
          <w:rFonts w:ascii="宋体" w:hAnsi="宋体" w:eastAsia="宋体" w:cs="宋体"/>
          <w:sz w:val="21"/>
          <w:szCs w:val="21"/>
        </w:rPr>
      </w:pPr>
      <w:r>
        <w:rPr>
          <w:rFonts w:ascii="宋体" w:hAnsi="宋体" w:eastAsia="宋体" w:cs="宋体"/>
          <w:spacing w:val="-1"/>
          <w:sz w:val="21"/>
          <w:szCs w:val="21"/>
        </w:rPr>
        <w:t>注册完抖音之</w:t>
      </w:r>
      <w:r>
        <w:rPr>
          <w:rFonts w:ascii="宋体" w:hAnsi="宋体" w:eastAsia="宋体" w:cs="宋体"/>
          <w:sz w:val="21"/>
          <w:szCs w:val="21"/>
        </w:rPr>
        <w:t xml:space="preserve">后，填写账号信息时打了广告或是添加了联系方式(微信， </w:t>
      </w:r>
      <w:r>
        <w:rPr>
          <w:rFonts w:ascii="Calibri" w:hAnsi="Calibri" w:eastAsia="Calibri" w:cs="Calibri"/>
          <w:sz w:val="21"/>
          <w:szCs w:val="21"/>
        </w:rPr>
        <w:t xml:space="preserve">QQ </w:t>
      </w:r>
      <w:r>
        <w:rPr>
          <w:rFonts w:ascii="宋体" w:hAnsi="宋体" w:eastAsia="宋体" w:cs="宋体"/>
          <w:sz w:val="21"/>
          <w:szCs w:val="21"/>
        </w:rPr>
        <w:t xml:space="preserve">等) 。频繁的 </w:t>
      </w:r>
      <w:r>
        <w:rPr>
          <w:rFonts w:ascii="宋体" w:hAnsi="宋体" w:eastAsia="宋体" w:cs="宋体"/>
          <w:spacing w:val="-5"/>
          <w:sz w:val="21"/>
          <w:szCs w:val="21"/>
        </w:rPr>
        <w:t>更换登录设备或者位置定位， 会让抖音认为你是在批量操作账号，是垃圾营销号。尤其是</w:t>
      </w:r>
      <w:r>
        <w:rPr>
          <w:rFonts w:ascii="宋体" w:hAnsi="宋体" w:eastAsia="宋体" w:cs="宋体"/>
          <w:spacing w:val="-1"/>
          <w:sz w:val="21"/>
          <w:szCs w:val="21"/>
        </w:rPr>
        <w:t>那</w:t>
      </w:r>
      <w:r>
        <w:rPr>
          <w:rFonts w:ascii="宋体" w:hAnsi="宋体" w:eastAsia="宋体" w:cs="宋体"/>
          <w:sz w:val="21"/>
          <w:szCs w:val="21"/>
        </w:rPr>
        <w:t xml:space="preserve"> </w:t>
      </w:r>
      <w:r>
        <w:rPr>
          <w:rFonts w:ascii="宋体" w:hAnsi="宋体" w:eastAsia="宋体" w:cs="宋体"/>
          <w:spacing w:val="-1"/>
          <w:sz w:val="21"/>
          <w:szCs w:val="21"/>
        </w:rPr>
        <w:t>种：前一刻还在海南，下一刻就到东北去</w:t>
      </w:r>
      <w:r>
        <w:rPr>
          <w:rFonts w:ascii="宋体" w:hAnsi="宋体" w:eastAsia="宋体" w:cs="宋体"/>
          <w:sz w:val="21"/>
          <w:szCs w:val="21"/>
        </w:rPr>
        <w:t>的账号。</w:t>
      </w:r>
    </w:p>
    <w:p>
      <w:pPr>
        <w:spacing w:before="283" w:line="219"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低质量限流</w:t>
      </w:r>
    </w:p>
    <w:p>
      <w:pPr>
        <w:spacing w:line="304" w:lineRule="auto"/>
        <w:rPr>
          <w:rFonts w:ascii="Arial"/>
          <w:sz w:val="21"/>
        </w:rPr>
      </w:pPr>
    </w:p>
    <w:p>
      <w:pPr>
        <w:spacing w:before="69" w:line="220" w:lineRule="auto"/>
        <w:ind w:left="25"/>
        <w:rPr>
          <w:rFonts w:ascii="宋体" w:hAnsi="宋体" w:eastAsia="宋体" w:cs="宋体"/>
          <w:sz w:val="21"/>
          <w:szCs w:val="21"/>
        </w:rPr>
      </w:pPr>
      <w:r>
        <w:rPr>
          <w:rFonts w:ascii="宋体" w:hAnsi="宋体" w:eastAsia="宋体" w:cs="宋体"/>
          <w:spacing w:val="-2"/>
          <w:sz w:val="21"/>
          <w:szCs w:val="21"/>
        </w:rPr>
        <w:t>指你发布的作品质</w:t>
      </w:r>
      <w:r>
        <w:rPr>
          <w:rFonts w:ascii="宋体" w:hAnsi="宋体" w:eastAsia="宋体" w:cs="宋体"/>
          <w:spacing w:val="-1"/>
          <w:sz w:val="21"/>
          <w:szCs w:val="21"/>
        </w:rPr>
        <w:t>量不高，主要有以下几种原因：</w:t>
      </w:r>
    </w:p>
    <w:p>
      <w:pPr>
        <w:spacing w:line="303" w:lineRule="auto"/>
        <w:rPr>
          <w:rFonts w:ascii="Arial"/>
          <w:sz w:val="21"/>
        </w:rPr>
      </w:pPr>
    </w:p>
    <w:p>
      <w:pPr>
        <w:spacing w:before="68" w:line="221" w:lineRule="auto"/>
        <w:ind w:left="21"/>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视频较</w:t>
      </w:r>
      <w:r>
        <w:rPr>
          <w:rFonts w:ascii="宋体" w:hAnsi="宋体" w:eastAsia="宋体" w:cs="宋体"/>
          <w:sz w:val="21"/>
          <w:szCs w:val="21"/>
        </w:rPr>
        <w:t>为模糊，给观众带来不适感</w:t>
      </w:r>
    </w:p>
    <w:p>
      <w:pPr>
        <w:spacing w:line="303" w:lineRule="auto"/>
        <w:rPr>
          <w:rFonts w:ascii="Arial"/>
          <w:sz w:val="21"/>
        </w:rPr>
      </w:pPr>
    </w:p>
    <w:p>
      <w:pPr>
        <w:spacing w:before="69" w:line="221" w:lineRule="auto"/>
        <w:ind w:left="21"/>
        <w:rPr>
          <w:rFonts w:ascii="Calibri" w:hAnsi="Calibri" w:eastAsia="Calibri" w:cs="Calibri"/>
          <w:sz w:val="21"/>
          <w:szCs w:val="21"/>
        </w:rPr>
      </w:pPr>
      <w:r>
        <w:rPr>
          <w:rFonts w:ascii="Calibri" w:hAnsi="Calibri" w:eastAsia="Calibri" w:cs="Calibri"/>
          <w:spacing w:val="-6"/>
          <w:sz w:val="21"/>
          <w:szCs w:val="21"/>
        </w:rPr>
        <w:t>-</w:t>
      </w:r>
      <w:r>
        <w:rPr>
          <w:rFonts w:ascii="宋体" w:hAnsi="宋体" w:eastAsia="宋体" w:cs="宋体"/>
          <w:spacing w:val="-6"/>
          <w:sz w:val="21"/>
          <w:szCs w:val="21"/>
        </w:rPr>
        <w:t>视频</w:t>
      </w:r>
      <w:r>
        <w:rPr>
          <w:rFonts w:ascii="宋体" w:hAnsi="宋体" w:eastAsia="宋体" w:cs="宋体"/>
          <w:spacing w:val="-4"/>
          <w:sz w:val="21"/>
          <w:szCs w:val="21"/>
        </w:rPr>
        <w:t>时</w:t>
      </w:r>
      <w:r>
        <w:rPr>
          <w:rFonts w:ascii="宋体" w:hAnsi="宋体" w:eastAsia="宋体" w:cs="宋体"/>
          <w:spacing w:val="-3"/>
          <w:sz w:val="21"/>
          <w:szCs w:val="21"/>
        </w:rPr>
        <w:t xml:space="preserve">间太短，没有超过 </w:t>
      </w:r>
      <w:r>
        <w:rPr>
          <w:rFonts w:ascii="Calibri" w:hAnsi="Calibri" w:eastAsia="Calibri" w:cs="Calibri"/>
          <w:spacing w:val="-3"/>
          <w:sz w:val="21"/>
          <w:szCs w:val="21"/>
        </w:rPr>
        <w:t>7s</w:t>
      </w:r>
    </w:p>
    <w:p>
      <w:pPr>
        <w:spacing w:line="301" w:lineRule="auto"/>
        <w:rPr>
          <w:rFonts w:ascii="Arial"/>
          <w:sz w:val="21"/>
        </w:rPr>
      </w:pPr>
    </w:p>
    <w:p>
      <w:pPr>
        <w:spacing w:before="69" w:line="218" w:lineRule="auto"/>
        <w:ind w:left="21"/>
        <w:rPr>
          <w:rFonts w:ascii="宋体" w:hAnsi="宋体" w:eastAsia="宋体" w:cs="宋体"/>
          <w:sz w:val="21"/>
          <w:szCs w:val="21"/>
        </w:rPr>
      </w:pPr>
      <w:r>
        <w:rPr>
          <w:rFonts w:ascii="Calibri" w:hAnsi="Calibri" w:eastAsia="Calibri" w:cs="Calibri"/>
          <w:spacing w:val="-2"/>
          <w:sz w:val="21"/>
          <w:szCs w:val="21"/>
        </w:rPr>
        <w:t xml:space="preserve">- </w:t>
      </w:r>
      <w:r>
        <w:rPr>
          <w:rFonts w:ascii="宋体" w:hAnsi="宋体" w:eastAsia="宋体" w:cs="宋体"/>
          <w:spacing w:val="-2"/>
          <w:sz w:val="21"/>
          <w:szCs w:val="21"/>
        </w:rPr>
        <w:t>内容不够垂直，</w:t>
      </w:r>
      <w:r>
        <w:rPr>
          <w:rFonts w:ascii="宋体" w:hAnsi="宋体" w:eastAsia="宋体" w:cs="宋体"/>
          <w:spacing w:val="-1"/>
          <w:sz w:val="21"/>
          <w:szCs w:val="21"/>
        </w:rPr>
        <w:t>今天拍美食，明天拍宠物，抖音平台都不知道怎么给你分类，怎么推荐</w:t>
      </w:r>
    </w:p>
    <w:p>
      <w:pPr>
        <w:spacing w:line="305" w:lineRule="auto"/>
        <w:rPr>
          <w:rFonts w:ascii="Arial"/>
          <w:sz w:val="21"/>
        </w:rPr>
      </w:pPr>
    </w:p>
    <w:p>
      <w:pPr>
        <w:spacing w:before="69" w:line="221" w:lineRule="auto"/>
        <w:ind w:left="21"/>
        <w:rPr>
          <w:rFonts w:ascii="宋体" w:hAnsi="宋体" w:eastAsia="宋体" w:cs="宋体"/>
          <w:sz w:val="21"/>
          <w:szCs w:val="21"/>
        </w:rPr>
      </w:pPr>
      <w:r>
        <w:rPr>
          <w:rFonts w:ascii="Calibri" w:hAnsi="Calibri" w:eastAsia="Calibri" w:cs="Calibri"/>
          <w:spacing w:val="-13"/>
          <w:sz w:val="21"/>
          <w:szCs w:val="21"/>
        </w:rPr>
        <w:t>-</w:t>
      </w:r>
      <w:r>
        <w:rPr>
          <w:rFonts w:ascii="Calibri" w:hAnsi="Calibri" w:eastAsia="Calibri" w:cs="Calibri"/>
          <w:spacing w:val="-8"/>
          <w:sz w:val="21"/>
          <w:szCs w:val="21"/>
        </w:rPr>
        <w:t xml:space="preserve"> </w:t>
      </w:r>
      <w:r>
        <w:rPr>
          <w:rFonts w:ascii="宋体" w:hAnsi="宋体" w:eastAsia="宋体" w:cs="宋体"/>
          <w:spacing w:val="-8"/>
          <w:sz w:val="21"/>
          <w:szCs w:val="21"/>
        </w:rPr>
        <w:t>内容不是原创的， 是照搬或是抄袭的</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4"/>
          <w:sz w:val="21"/>
          <w:szCs w:val="21"/>
        </w:rPr>
        <w:t>、后天性限流：</w:t>
      </w:r>
    </w:p>
    <w:p>
      <w:pPr>
        <w:spacing w:line="302"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6"/>
          <w:sz w:val="21"/>
          <w:szCs w:val="21"/>
        </w:rPr>
        <w:t>这种一般是</w:t>
      </w:r>
      <w:r>
        <w:rPr>
          <w:rFonts w:ascii="宋体" w:hAnsi="宋体" w:eastAsia="宋体" w:cs="宋体"/>
          <w:spacing w:val="-4"/>
          <w:sz w:val="21"/>
          <w:szCs w:val="21"/>
        </w:rPr>
        <w:t>发</w:t>
      </w:r>
      <w:r>
        <w:rPr>
          <w:rFonts w:ascii="宋体" w:hAnsi="宋体" w:eastAsia="宋体" w:cs="宋体"/>
          <w:spacing w:val="-3"/>
          <w:sz w:val="21"/>
          <w:szCs w:val="21"/>
        </w:rPr>
        <w:t>布了违规视频，需要隐藏违规视频， 并按照官方提示进行相应操作。</w:t>
      </w:r>
    </w:p>
    <w:p>
      <w:pPr>
        <w:spacing w:line="322" w:lineRule="auto"/>
        <w:rPr>
          <w:rFonts w:ascii="Arial"/>
          <w:sz w:val="21"/>
        </w:rPr>
      </w:pPr>
    </w:p>
    <w:p>
      <w:pPr>
        <w:spacing w:before="101" w:line="226" w:lineRule="auto"/>
        <w:ind w:left="27"/>
        <w:outlineLvl w:val="0"/>
        <w:rPr>
          <w:rFonts w:ascii="宋体" w:hAnsi="宋体" w:eastAsia="宋体" w:cs="宋体"/>
          <w:sz w:val="31"/>
          <w:szCs w:val="31"/>
        </w:rPr>
      </w:pPr>
      <w:bookmarkStart w:id="307" w:name="_bookmark308"/>
      <w:bookmarkEnd w:id="307"/>
      <w:r>
        <w:rPr>
          <w:rFonts w:ascii="Arial" w:hAnsi="Arial" w:eastAsia="Arial" w:cs="Arial"/>
          <w:b/>
          <w:bCs/>
          <w:spacing w:val="15"/>
          <w:sz w:val="31"/>
          <w:szCs w:val="31"/>
        </w:rPr>
        <w:t>6</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三连封面</w:t>
      </w:r>
    </w:p>
    <w:p>
      <w:pPr>
        <w:spacing w:line="331"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7"/>
          <w:sz w:val="21"/>
          <w:szCs w:val="21"/>
        </w:rPr>
        <w:t>抖音如何制作三连封面？ 学到了</w:t>
      </w:r>
      <w:r>
        <w:rPr>
          <w:rFonts w:ascii="宋体" w:hAnsi="宋体" w:eastAsia="宋体" w:cs="宋体"/>
          <w:spacing w:val="-4"/>
          <w:sz w:val="21"/>
          <w:szCs w:val="21"/>
        </w:rPr>
        <w:t>！</w:t>
      </w:r>
    </w:p>
    <w:p>
      <w:pPr>
        <w:spacing w:before="60" w:line="227" w:lineRule="auto"/>
        <w:ind w:left="29"/>
        <w:rPr>
          <w:rFonts w:ascii="宋体" w:hAnsi="宋体" w:eastAsia="宋体" w:cs="宋体"/>
          <w:sz w:val="21"/>
          <w:szCs w:val="21"/>
        </w:rPr>
      </w:pPr>
      <w:r>
        <w:rPr>
          <w:rFonts w:ascii="宋体" w:hAnsi="宋体" w:eastAsia="宋体" w:cs="宋体"/>
          <w:spacing w:val="-6"/>
          <w:sz w:val="21"/>
          <w:szCs w:val="21"/>
        </w:rPr>
        <w:t>下</w:t>
      </w:r>
      <w:r>
        <w:rPr>
          <w:rFonts w:ascii="宋体" w:hAnsi="宋体" w:eastAsia="宋体" w:cs="宋体"/>
          <w:spacing w:val="-4"/>
          <w:sz w:val="21"/>
          <w:szCs w:val="21"/>
        </w:rPr>
        <w:t>载</w:t>
      </w:r>
      <w:r>
        <w:rPr>
          <w:rFonts w:ascii="宋体" w:hAnsi="宋体" w:eastAsia="宋体" w:cs="宋体"/>
          <w:spacing w:val="-3"/>
          <w:sz w:val="21"/>
          <w:szCs w:val="21"/>
        </w:rPr>
        <w:t xml:space="preserve">巨量创意 </w:t>
      </w:r>
      <w:r>
        <w:rPr>
          <w:rFonts w:ascii="Calibri" w:hAnsi="Calibri" w:eastAsia="Calibri" w:cs="Calibri"/>
          <w:spacing w:val="-3"/>
          <w:sz w:val="21"/>
          <w:szCs w:val="21"/>
        </w:rPr>
        <w:t>app</w:t>
      </w:r>
      <w:r>
        <w:rPr>
          <w:rFonts w:ascii="宋体" w:hAnsi="宋体" w:eastAsia="宋体" w:cs="宋体"/>
          <w:spacing w:val="-3"/>
          <w:sz w:val="21"/>
          <w:szCs w:val="21"/>
        </w:rPr>
        <w:t>，点击左上角三连封面</w:t>
      </w:r>
    </w:p>
    <w:p>
      <w:pPr>
        <w:spacing w:line="296" w:lineRule="auto"/>
        <w:rPr>
          <w:rFonts w:ascii="Arial"/>
          <w:sz w:val="21"/>
        </w:rPr>
      </w:pPr>
    </w:p>
    <w:p>
      <w:pPr>
        <w:spacing w:before="68" w:line="546" w:lineRule="auto"/>
        <w:ind w:left="22" w:right="1279" w:hanging="1"/>
        <w:rPr>
          <w:rFonts w:ascii="Calibri" w:hAnsi="Calibri" w:eastAsia="Calibri" w:cs="Calibri"/>
          <w:sz w:val="21"/>
          <w:szCs w:val="21"/>
        </w:rPr>
      </w:pPr>
      <w:r>
        <w:rPr>
          <w:rFonts w:ascii="宋体" w:hAnsi="宋体" w:eastAsia="宋体" w:cs="宋体"/>
          <w:spacing w:val="-7"/>
          <w:sz w:val="21"/>
          <w:szCs w:val="21"/>
        </w:rPr>
        <w:t>选</w:t>
      </w:r>
      <w:r>
        <w:rPr>
          <w:rFonts w:ascii="宋体" w:hAnsi="宋体" w:eastAsia="宋体" w:cs="宋体"/>
          <w:spacing w:val="-6"/>
          <w:sz w:val="21"/>
          <w:szCs w:val="21"/>
        </w:rPr>
        <w:t>择你想上传的背景图， 调整成你想要的样子。点击下一步， 添加标题内容</w:t>
      </w:r>
      <w:r>
        <w:rPr>
          <w:rFonts w:ascii="宋体" w:hAnsi="宋体" w:eastAsia="宋体" w:cs="宋体"/>
          <w:sz w:val="21"/>
          <w:szCs w:val="21"/>
        </w:rPr>
        <w:t xml:space="preserve"> </w:t>
      </w:r>
      <w:r>
        <w:rPr>
          <w:rFonts w:ascii="宋体" w:hAnsi="宋体" w:eastAsia="宋体" w:cs="宋体"/>
          <w:spacing w:val="-6"/>
          <w:sz w:val="21"/>
          <w:szCs w:val="21"/>
        </w:rPr>
        <w:t>然</w:t>
      </w:r>
      <w:r>
        <w:rPr>
          <w:rFonts w:ascii="宋体" w:hAnsi="宋体" w:eastAsia="宋体" w:cs="宋体"/>
          <w:spacing w:val="-4"/>
          <w:sz w:val="21"/>
          <w:szCs w:val="21"/>
        </w:rPr>
        <w:t>后</w:t>
      </w:r>
      <w:r>
        <w:rPr>
          <w:rFonts w:ascii="宋体" w:hAnsi="宋体" w:eastAsia="宋体" w:cs="宋体"/>
          <w:spacing w:val="-3"/>
          <w:sz w:val="21"/>
          <w:szCs w:val="21"/>
        </w:rPr>
        <w:t>上传视频， 就可以将合成好的素材保存到本地，或者直接上传到抖音哦</w:t>
      </w:r>
      <w:r>
        <w:rPr>
          <w:rFonts w:ascii="Calibri" w:hAnsi="Calibri" w:eastAsia="Calibri" w:cs="Calibri"/>
          <w:spacing w:val="-3"/>
          <w:sz w:val="21"/>
          <w:szCs w:val="21"/>
        </w:rPr>
        <w:t>~</w:t>
      </w:r>
    </w:p>
    <w:p>
      <w:pPr>
        <w:sectPr>
          <w:footerReference r:id="rId218" w:type="default"/>
          <w:pgSz w:w="11907" w:h="16839"/>
          <w:pgMar w:top="1431" w:right="1785" w:bottom="1152" w:left="1785" w:header="0" w:footer="988" w:gutter="0"/>
          <w:cols w:space="720" w:num="1"/>
        </w:sectPr>
      </w:pPr>
    </w:p>
    <w:p>
      <w:pPr>
        <w:spacing w:before="162" w:line="225" w:lineRule="auto"/>
        <w:ind w:left="27"/>
        <w:outlineLvl w:val="0"/>
        <w:rPr>
          <w:rFonts w:ascii="宋体" w:hAnsi="宋体" w:eastAsia="宋体" w:cs="宋体"/>
          <w:sz w:val="31"/>
          <w:szCs w:val="31"/>
        </w:rPr>
      </w:pPr>
      <w:bookmarkStart w:id="308" w:name="_bookmark309"/>
      <w:bookmarkEnd w:id="308"/>
      <w:r>
        <w:rPr>
          <w:rFonts w:ascii="Arial" w:hAnsi="Arial" w:eastAsia="Arial" w:cs="Arial"/>
          <w:b/>
          <w:bCs/>
          <w:spacing w:val="15"/>
          <w:sz w:val="31"/>
          <w:szCs w:val="31"/>
        </w:rPr>
        <w:t>6</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运营思路</w:t>
      </w:r>
    </w:p>
    <w:p>
      <w:pPr>
        <w:spacing w:line="330" w:lineRule="auto"/>
        <w:rPr>
          <w:rFonts w:ascii="Arial"/>
          <w:sz w:val="21"/>
        </w:rPr>
      </w:pPr>
    </w:p>
    <w:p>
      <w:pPr>
        <w:spacing w:before="68" w:line="402" w:lineRule="auto"/>
        <w:ind w:left="21" w:firstLine="11"/>
        <w:rPr>
          <w:rFonts w:ascii="宋体" w:hAnsi="宋体" w:eastAsia="宋体" w:cs="宋体"/>
          <w:sz w:val="21"/>
          <w:szCs w:val="21"/>
        </w:rPr>
      </w:pPr>
      <w:r>
        <w:rPr>
          <w:rFonts w:ascii="宋体" w:hAnsi="宋体" w:eastAsia="宋体" w:cs="宋体"/>
          <w:spacing w:val="-7"/>
          <w:sz w:val="21"/>
          <w:szCs w:val="21"/>
        </w:rPr>
        <w:t xml:space="preserve">吐血整理： 从 </w:t>
      </w:r>
      <w:r>
        <w:rPr>
          <w:rFonts w:ascii="Calibri" w:hAnsi="Calibri" w:eastAsia="Calibri" w:cs="Calibri"/>
          <w:spacing w:val="-7"/>
          <w:sz w:val="21"/>
          <w:szCs w:val="21"/>
        </w:rPr>
        <w:t xml:space="preserve">0 </w:t>
      </w:r>
      <w:r>
        <w:rPr>
          <w:rFonts w:ascii="宋体" w:hAnsi="宋体" w:eastAsia="宋体" w:cs="宋体"/>
          <w:spacing w:val="-7"/>
          <w:sz w:val="21"/>
          <w:szCs w:val="21"/>
        </w:rPr>
        <w:t xml:space="preserve">到 </w:t>
      </w:r>
      <w:r>
        <w:rPr>
          <w:rFonts w:ascii="Calibri" w:hAnsi="Calibri" w:eastAsia="Calibri" w:cs="Calibri"/>
          <w:spacing w:val="-7"/>
          <w:sz w:val="21"/>
          <w:szCs w:val="21"/>
        </w:rPr>
        <w:t xml:space="preserve">10 </w:t>
      </w:r>
      <w:r>
        <w:rPr>
          <w:rFonts w:ascii="宋体" w:hAnsi="宋体" w:eastAsia="宋体" w:cs="宋体"/>
          <w:spacing w:val="-7"/>
          <w:sz w:val="21"/>
          <w:szCs w:val="21"/>
        </w:rPr>
        <w:t xml:space="preserve">万粉丝必备的抖音运营套路(速看！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4"/>
          <w:sz w:val="21"/>
          <w:szCs w:val="21"/>
        </w:rPr>
        <w:t>抖音的流量分配</w:t>
      </w:r>
      <w:r>
        <w:rPr>
          <w:rFonts w:ascii="宋体" w:hAnsi="宋体" w:eastAsia="宋体" w:cs="宋体"/>
          <w:spacing w:val="-3"/>
          <w:sz w:val="21"/>
          <w:szCs w:val="21"/>
        </w:rPr>
        <w:t>是</w:t>
      </w:r>
      <w:r>
        <w:rPr>
          <w:rFonts w:ascii="宋体" w:hAnsi="宋体" w:eastAsia="宋体" w:cs="宋体"/>
          <w:spacing w:val="-2"/>
          <w:sz w:val="21"/>
          <w:szCs w:val="21"/>
        </w:rPr>
        <w:t>去中心化的，这种去中心化算法，让每个人都有机会爆红。可是为什么别</w:t>
      </w:r>
      <w:r>
        <w:rPr>
          <w:rFonts w:ascii="宋体" w:hAnsi="宋体" w:eastAsia="宋体" w:cs="宋体"/>
          <w:sz w:val="21"/>
          <w:szCs w:val="21"/>
        </w:rPr>
        <w:t xml:space="preserve"> </w:t>
      </w:r>
      <w:r>
        <w:rPr>
          <w:rFonts w:ascii="宋体" w:hAnsi="宋体" w:eastAsia="宋体" w:cs="宋体"/>
          <w:spacing w:val="-6"/>
          <w:sz w:val="21"/>
          <w:szCs w:val="21"/>
        </w:rPr>
        <w:t>人</w:t>
      </w:r>
      <w:r>
        <w:rPr>
          <w:rFonts w:ascii="宋体" w:hAnsi="宋体" w:eastAsia="宋体" w:cs="宋体"/>
          <w:spacing w:val="-4"/>
          <w:sz w:val="21"/>
          <w:szCs w:val="21"/>
        </w:rPr>
        <w:t>玩</w:t>
      </w:r>
      <w:r>
        <w:rPr>
          <w:rFonts w:ascii="宋体" w:hAnsi="宋体" w:eastAsia="宋体" w:cs="宋体"/>
          <w:spacing w:val="-3"/>
          <w:sz w:val="21"/>
          <w:szCs w:val="21"/>
        </w:rPr>
        <w:t>抖音，刚开始发几个作品就能轻松获得数万点赞？而你自己拍了十几条却一直石沉大海。</w:t>
      </w:r>
      <w:r>
        <w:rPr>
          <w:rFonts w:ascii="宋体" w:hAnsi="宋体" w:eastAsia="宋体" w:cs="宋体"/>
          <w:sz w:val="21"/>
          <w:szCs w:val="21"/>
        </w:rPr>
        <w:t xml:space="preserve"> </w:t>
      </w:r>
      <w:r>
        <w:rPr>
          <w:rFonts w:ascii="宋体" w:hAnsi="宋体" w:eastAsia="宋体" w:cs="宋体"/>
          <w:spacing w:val="1"/>
          <w:sz w:val="21"/>
          <w:szCs w:val="21"/>
        </w:rPr>
        <w:t>这一定是你不懂背后的运营套路，接下来我就来</w:t>
      </w:r>
      <w:r>
        <w:rPr>
          <w:rFonts w:ascii="宋体" w:hAnsi="宋体" w:eastAsia="宋体" w:cs="宋体"/>
          <w:sz w:val="21"/>
          <w:szCs w:val="21"/>
        </w:rPr>
        <w:t xml:space="preserve">给大家讲讲从 </w:t>
      </w:r>
      <w:r>
        <w:rPr>
          <w:rFonts w:ascii="Calibri" w:hAnsi="Calibri" w:eastAsia="Calibri" w:cs="Calibri"/>
          <w:sz w:val="21"/>
          <w:szCs w:val="21"/>
        </w:rPr>
        <w:t xml:space="preserve">0  </w:t>
      </w:r>
      <w:r>
        <w:rPr>
          <w:rFonts w:ascii="宋体" w:hAnsi="宋体" w:eastAsia="宋体" w:cs="宋体"/>
          <w:sz w:val="21"/>
          <w:szCs w:val="21"/>
        </w:rPr>
        <w:t xml:space="preserve">到 </w:t>
      </w:r>
      <w:r>
        <w:rPr>
          <w:rFonts w:ascii="Calibri" w:hAnsi="Calibri" w:eastAsia="Calibri" w:cs="Calibri"/>
          <w:sz w:val="21"/>
          <w:szCs w:val="21"/>
        </w:rPr>
        <w:t xml:space="preserve">10  </w:t>
      </w:r>
      <w:r>
        <w:rPr>
          <w:rFonts w:ascii="宋体" w:hAnsi="宋体" w:eastAsia="宋体" w:cs="宋体"/>
          <w:sz w:val="21"/>
          <w:szCs w:val="21"/>
        </w:rPr>
        <w:t xml:space="preserve">万粉丝都有哪些运 </w:t>
      </w:r>
      <w:r>
        <w:rPr>
          <w:rFonts w:ascii="宋体" w:hAnsi="宋体" w:eastAsia="宋体" w:cs="宋体"/>
          <w:spacing w:val="-1"/>
          <w:sz w:val="21"/>
          <w:szCs w:val="21"/>
        </w:rPr>
        <w:t>营套路。</w:t>
      </w:r>
      <w:r>
        <w:rPr>
          <w:rFonts w:ascii="宋体" w:hAnsi="宋体" w:eastAsia="宋体" w:cs="宋体"/>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、完善自己</w:t>
      </w:r>
      <w:r>
        <w:rPr>
          <w:rFonts w:ascii="宋体" w:hAnsi="宋体" w:eastAsia="宋体" w:cs="宋体"/>
          <w:sz w:val="21"/>
          <w:szCs w:val="21"/>
        </w:rPr>
        <w:t xml:space="preserve">的资料                                                                </w:t>
      </w:r>
      <w:r>
        <w:rPr>
          <w:rFonts w:ascii="宋体" w:hAnsi="宋体" w:eastAsia="宋体" w:cs="宋体"/>
          <w:spacing w:val="-4"/>
          <w:sz w:val="21"/>
          <w:szCs w:val="21"/>
        </w:rPr>
        <w:t>越全越好。包括头</w:t>
      </w:r>
      <w:r>
        <w:rPr>
          <w:rFonts w:ascii="宋体" w:hAnsi="宋体" w:eastAsia="宋体" w:cs="宋体"/>
          <w:spacing w:val="-2"/>
          <w:sz w:val="21"/>
          <w:szCs w:val="21"/>
        </w:rPr>
        <w:t>像、昵称、签名、手机、绑定头条、个人认证等，总之越详细越好。因为</w:t>
      </w:r>
      <w:r>
        <w:rPr>
          <w:rFonts w:ascii="宋体" w:hAnsi="宋体" w:eastAsia="宋体" w:cs="宋体"/>
          <w:sz w:val="21"/>
          <w:szCs w:val="21"/>
        </w:rPr>
        <w:t xml:space="preserve"> </w:t>
      </w:r>
      <w:r>
        <w:rPr>
          <w:rFonts w:ascii="宋体" w:hAnsi="宋体" w:eastAsia="宋体" w:cs="宋体"/>
          <w:spacing w:val="-4"/>
          <w:sz w:val="21"/>
          <w:szCs w:val="21"/>
        </w:rPr>
        <w:t>抖音是每隔一段</w:t>
      </w:r>
      <w:r>
        <w:rPr>
          <w:rFonts w:ascii="宋体" w:hAnsi="宋体" w:eastAsia="宋体" w:cs="宋体"/>
          <w:spacing w:val="-3"/>
          <w:sz w:val="21"/>
          <w:szCs w:val="21"/>
        </w:rPr>
        <w:t>时</w:t>
      </w:r>
      <w:r>
        <w:rPr>
          <w:rFonts w:ascii="宋体" w:hAnsi="宋体" w:eastAsia="宋体" w:cs="宋体"/>
          <w:spacing w:val="-2"/>
          <w:sz w:val="21"/>
          <w:szCs w:val="21"/>
        </w:rPr>
        <w:t>间，就会跟具你的资料完善度、行为轨迹以及你作品的互动比来进行账号</w:t>
      </w:r>
      <w:r>
        <w:rPr>
          <w:rFonts w:ascii="宋体" w:hAnsi="宋体" w:eastAsia="宋体" w:cs="宋体"/>
          <w:sz w:val="21"/>
          <w:szCs w:val="21"/>
        </w:rPr>
        <w:t xml:space="preserve"> </w:t>
      </w:r>
      <w:r>
        <w:rPr>
          <w:rFonts w:ascii="宋体" w:hAnsi="宋体" w:eastAsia="宋体" w:cs="宋体"/>
          <w:spacing w:val="-5"/>
          <w:sz w:val="21"/>
          <w:szCs w:val="21"/>
        </w:rPr>
        <w:t>权重评级。评级越高的账号， 获得的初始推荐播放量也就会越高，自然你涨粉的机会也就</w:t>
      </w:r>
      <w:r>
        <w:rPr>
          <w:rFonts w:ascii="宋体" w:hAnsi="宋体" w:eastAsia="宋体" w:cs="宋体"/>
          <w:sz w:val="21"/>
          <w:szCs w:val="21"/>
        </w:rPr>
        <w:t xml:space="preserve">会 </w:t>
      </w:r>
      <w:r>
        <w:rPr>
          <w:rFonts w:ascii="宋体" w:hAnsi="宋体" w:eastAsia="宋体" w:cs="宋体"/>
          <w:spacing w:val="-13"/>
          <w:sz w:val="21"/>
          <w:szCs w:val="21"/>
        </w:rPr>
        <w:t>更</w:t>
      </w:r>
      <w:r>
        <w:rPr>
          <w:rFonts w:ascii="宋体" w:hAnsi="宋体" w:eastAsia="宋体" w:cs="宋体"/>
          <w:spacing w:val="-11"/>
          <w:sz w:val="21"/>
          <w:szCs w:val="21"/>
        </w:rPr>
        <w:t>大。</w:t>
      </w:r>
      <w:r>
        <w:rPr>
          <w:rFonts w:ascii="宋体" w:hAnsi="宋体" w:eastAsia="宋体" w:cs="宋体"/>
          <w:sz w:val="21"/>
          <w:szCs w:val="21"/>
        </w:rPr>
        <w:t xml:space="preserve">                                                                           </w:t>
      </w:r>
      <w:r>
        <w:rPr>
          <w:rFonts w:ascii="Calibri" w:hAnsi="Calibri" w:eastAsia="Calibri" w:cs="Calibri"/>
          <w:spacing w:val="-1"/>
          <w:sz w:val="21"/>
          <w:szCs w:val="21"/>
        </w:rPr>
        <w:t>2</w:t>
      </w:r>
      <w:r>
        <w:rPr>
          <w:rFonts w:ascii="宋体" w:hAnsi="宋体" w:eastAsia="宋体" w:cs="宋体"/>
          <w:spacing w:val="-1"/>
          <w:sz w:val="21"/>
          <w:szCs w:val="21"/>
        </w:rPr>
        <w:t>、想清楚人</w:t>
      </w:r>
      <w:r>
        <w:rPr>
          <w:rFonts w:ascii="宋体" w:hAnsi="宋体" w:eastAsia="宋体" w:cs="宋体"/>
          <w:sz w:val="21"/>
          <w:szCs w:val="21"/>
        </w:rPr>
        <w:t xml:space="preserve">设定位                                                                </w:t>
      </w:r>
      <w:r>
        <w:rPr>
          <w:rFonts w:ascii="宋体" w:hAnsi="宋体" w:eastAsia="宋体" w:cs="宋体"/>
          <w:spacing w:val="-5"/>
          <w:sz w:val="21"/>
          <w:szCs w:val="21"/>
        </w:rPr>
        <w:t>想的越清晰越好。人设是你拍摄内容方向的指北针，你的账号人设越清晰， 定位越垂直，</w:t>
      </w:r>
      <w:r>
        <w:rPr>
          <w:rFonts w:ascii="宋体" w:hAnsi="宋体" w:eastAsia="宋体" w:cs="宋体"/>
          <w:spacing w:val="-1"/>
          <w:sz w:val="21"/>
          <w:szCs w:val="21"/>
        </w:rPr>
        <w:t>你</w:t>
      </w:r>
      <w:r>
        <w:rPr>
          <w:rFonts w:ascii="宋体" w:hAnsi="宋体" w:eastAsia="宋体" w:cs="宋体"/>
          <w:sz w:val="21"/>
          <w:szCs w:val="21"/>
        </w:rPr>
        <w:t xml:space="preserve"> </w:t>
      </w:r>
      <w:r>
        <w:rPr>
          <w:rFonts w:ascii="宋体" w:hAnsi="宋体" w:eastAsia="宋体" w:cs="宋体"/>
          <w:spacing w:val="-1"/>
          <w:sz w:val="21"/>
          <w:szCs w:val="21"/>
        </w:rPr>
        <w:t>被</w:t>
      </w:r>
      <w:r>
        <w:rPr>
          <w:rFonts w:ascii="宋体" w:hAnsi="宋体" w:eastAsia="宋体" w:cs="宋体"/>
          <w:sz w:val="21"/>
          <w:szCs w:val="21"/>
        </w:rPr>
        <w:t xml:space="preserve">粉丝记住和喜欢的可能性就会越大，你在创作的过程中也就不会迷茫。                 </w:t>
      </w:r>
      <w:r>
        <w:rPr>
          <w:rFonts w:ascii="Calibri" w:hAnsi="Calibri" w:eastAsia="Calibri" w:cs="Calibri"/>
          <w:spacing w:val="-1"/>
          <w:sz w:val="21"/>
          <w:szCs w:val="21"/>
        </w:rPr>
        <w:t>3</w:t>
      </w:r>
      <w:r>
        <w:rPr>
          <w:rFonts w:ascii="宋体" w:hAnsi="宋体" w:eastAsia="宋体" w:cs="宋体"/>
          <w:spacing w:val="-1"/>
          <w:sz w:val="21"/>
          <w:szCs w:val="21"/>
        </w:rPr>
        <w:t>、拍</w:t>
      </w:r>
      <w:r>
        <w:rPr>
          <w:rFonts w:ascii="宋体" w:hAnsi="宋体" w:eastAsia="宋体" w:cs="宋体"/>
          <w:sz w:val="21"/>
          <w:szCs w:val="21"/>
        </w:rPr>
        <w:t>摄内容要满足粉丝的基本欲望</w:t>
      </w:r>
    </w:p>
    <w:p>
      <w:pPr>
        <w:spacing w:before="151" w:line="402" w:lineRule="auto"/>
        <w:ind w:left="19" w:right="178" w:firstLine="5"/>
        <w:rPr>
          <w:rFonts w:ascii="宋体" w:hAnsi="宋体" w:eastAsia="宋体" w:cs="宋体"/>
          <w:sz w:val="21"/>
          <w:szCs w:val="21"/>
        </w:rPr>
      </w:pPr>
      <w:r>
        <w:rPr>
          <w:rFonts w:ascii="宋体" w:hAnsi="宋体" w:eastAsia="宋体" w:cs="宋体"/>
          <w:spacing w:val="2"/>
          <w:sz w:val="21"/>
          <w:szCs w:val="21"/>
        </w:rPr>
        <w:t>人类行为</w:t>
      </w:r>
      <w:r>
        <w:rPr>
          <w:rFonts w:ascii="宋体" w:hAnsi="宋体" w:eastAsia="宋体" w:cs="宋体"/>
          <w:spacing w:val="1"/>
          <w:sz w:val="21"/>
          <w:szCs w:val="21"/>
        </w:rPr>
        <w:t>的核心动机的不外乎三点：</w:t>
      </w:r>
      <w:r>
        <w:rPr>
          <w:rFonts w:ascii="Calibri" w:hAnsi="Calibri" w:eastAsia="Calibri" w:cs="Calibri"/>
          <w:spacing w:val="1"/>
          <w:sz w:val="21"/>
          <w:szCs w:val="21"/>
        </w:rPr>
        <w:t>1.</w:t>
      </w:r>
      <w:r>
        <w:rPr>
          <w:rFonts w:ascii="宋体" w:hAnsi="宋体" w:eastAsia="宋体" w:cs="宋体"/>
          <w:spacing w:val="1"/>
          <w:sz w:val="21"/>
          <w:szCs w:val="21"/>
        </w:rPr>
        <w:t xml:space="preserve">追求快乐 </w:t>
      </w:r>
      <w:r>
        <w:rPr>
          <w:rFonts w:ascii="Calibri" w:hAnsi="Calibri" w:eastAsia="Calibri" w:cs="Calibri"/>
          <w:spacing w:val="1"/>
          <w:sz w:val="21"/>
          <w:szCs w:val="21"/>
        </w:rPr>
        <w:t>2.</w:t>
      </w:r>
      <w:r>
        <w:rPr>
          <w:rFonts w:ascii="宋体" w:hAnsi="宋体" w:eastAsia="宋体" w:cs="宋体"/>
          <w:spacing w:val="1"/>
          <w:sz w:val="21"/>
          <w:szCs w:val="21"/>
        </w:rPr>
        <w:t xml:space="preserve">逃避痛苦 </w:t>
      </w:r>
      <w:r>
        <w:rPr>
          <w:rFonts w:ascii="Calibri" w:hAnsi="Calibri" w:eastAsia="Calibri" w:cs="Calibri"/>
          <w:spacing w:val="1"/>
          <w:sz w:val="21"/>
          <w:szCs w:val="21"/>
        </w:rPr>
        <w:t>3.</w:t>
      </w:r>
      <w:r>
        <w:rPr>
          <w:rFonts w:ascii="宋体" w:hAnsi="宋体" w:eastAsia="宋体" w:cs="宋体"/>
          <w:spacing w:val="1"/>
          <w:sz w:val="21"/>
          <w:szCs w:val="21"/>
        </w:rPr>
        <w:t>渴望认同，所以你拍的视频</w:t>
      </w:r>
      <w:r>
        <w:rPr>
          <w:rFonts w:ascii="宋体" w:hAnsi="宋体" w:eastAsia="宋体" w:cs="宋体"/>
          <w:sz w:val="21"/>
          <w:szCs w:val="21"/>
        </w:rPr>
        <w:t xml:space="preserve"> </w:t>
      </w:r>
      <w:r>
        <w:rPr>
          <w:rFonts w:ascii="宋体" w:hAnsi="宋体" w:eastAsia="宋体" w:cs="宋体"/>
          <w:spacing w:val="-4"/>
          <w:sz w:val="21"/>
          <w:szCs w:val="21"/>
        </w:rPr>
        <w:t>要符合粉丝心</w:t>
      </w:r>
      <w:r>
        <w:rPr>
          <w:rFonts w:ascii="宋体" w:hAnsi="宋体" w:eastAsia="宋体" w:cs="宋体"/>
          <w:spacing w:val="-3"/>
          <w:sz w:val="21"/>
          <w:szCs w:val="21"/>
        </w:rPr>
        <w:t>理</w:t>
      </w:r>
      <w:r>
        <w:rPr>
          <w:rFonts w:ascii="宋体" w:hAnsi="宋体" w:eastAsia="宋体" w:cs="宋体"/>
          <w:spacing w:val="-2"/>
          <w:sz w:val="21"/>
          <w:szCs w:val="21"/>
        </w:rPr>
        <w:t>追求，是非常重要的。比如新奇漂亮的让我们觉得美好，好玩有趣的让我们</w:t>
      </w:r>
      <w:r>
        <w:rPr>
          <w:rFonts w:ascii="宋体" w:hAnsi="宋体" w:eastAsia="宋体" w:cs="宋体"/>
          <w:sz w:val="21"/>
          <w:szCs w:val="21"/>
        </w:rPr>
        <w:t xml:space="preserve"> </w:t>
      </w:r>
      <w:r>
        <w:rPr>
          <w:rFonts w:ascii="宋体" w:hAnsi="宋体" w:eastAsia="宋体" w:cs="宋体"/>
          <w:spacing w:val="-8"/>
          <w:sz w:val="21"/>
          <w:szCs w:val="21"/>
        </w:rPr>
        <w:t>笑的</w:t>
      </w:r>
      <w:r>
        <w:rPr>
          <w:rFonts w:ascii="宋体" w:hAnsi="宋体" w:eastAsia="宋体" w:cs="宋体"/>
          <w:spacing w:val="-5"/>
          <w:sz w:val="21"/>
          <w:szCs w:val="21"/>
        </w:rPr>
        <w:t>像</w:t>
      </w:r>
      <w:r>
        <w:rPr>
          <w:rFonts w:ascii="宋体" w:hAnsi="宋体" w:eastAsia="宋体" w:cs="宋体"/>
          <w:spacing w:val="-4"/>
          <w:sz w:val="21"/>
          <w:szCs w:val="21"/>
        </w:rPr>
        <w:t>猪一样， 在抖音里你总能找到共鸣和成就感。</w:t>
      </w:r>
      <w:r>
        <w:rPr>
          <w:rFonts w:ascii="宋体" w:hAnsi="宋体" w:eastAsia="宋体" w:cs="宋体"/>
          <w:sz w:val="21"/>
          <w:szCs w:val="21"/>
        </w:rPr>
        <w:t xml:space="preserve">                                 </w:t>
      </w:r>
      <w:r>
        <w:rPr>
          <w:rFonts w:ascii="Calibri" w:hAnsi="Calibri" w:eastAsia="Calibri" w:cs="Calibri"/>
          <w:spacing w:val="-1"/>
          <w:sz w:val="21"/>
          <w:szCs w:val="21"/>
        </w:rPr>
        <w:t>4</w:t>
      </w:r>
      <w:r>
        <w:rPr>
          <w:rFonts w:ascii="宋体" w:hAnsi="宋体" w:eastAsia="宋体" w:cs="宋体"/>
          <w:sz w:val="21"/>
          <w:szCs w:val="21"/>
        </w:rPr>
        <w:t xml:space="preserve">、重视粉丝互动，把你的粉丝当朋友                                              </w:t>
      </w:r>
      <w:r>
        <w:rPr>
          <w:rFonts w:ascii="宋体" w:hAnsi="宋体" w:eastAsia="宋体" w:cs="宋体"/>
          <w:spacing w:val="-4"/>
          <w:sz w:val="21"/>
          <w:szCs w:val="21"/>
        </w:rPr>
        <w:t>你要学会和粉</w:t>
      </w:r>
      <w:r>
        <w:rPr>
          <w:rFonts w:ascii="宋体" w:hAnsi="宋体" w:eastAsia="宋体" w:cs="宋体"/>
          <w:spacing w:val="-3"/>
          <w:sz w:val="21"/>
          <w:szCs w:val="21"/>
        </w:rPr>
        <w:t>丝</w:t>
      </w:r>
      <w:r>
        <w:rPr>
          <w:rFonts w:ascii="宋体" w:hAnsi="宋体" w:eastAsia="宋体" w:cs="宋体"/>
          <w:spacing w:val="-2"/>
          <w:sz w:val="21"/>
          <w:szCs w:val="21"/>
        </w:rPr>
        <w:t>打成一片，而不是摆着一副高高在上的样子，更不是把粉丝当成韭菜。把粉</w:t>
      </w:r>
      <w:r>
        <w:rPr>
          <w:rFonts w:ascii="宋体" w:hAnsi="宋体" w:eastAsia="宋体" w:cs="宋体"/>
          <w:sz w:val="21"/>
          <w:szCs w:val="21"/>
        </w:rPr>
        <w:t xml:space="preserve"> </w:t>
      </w:r>
      <w:r>
        <w:rPr>
          <w:rFonts w:ascii="宋体" w:hAnsi="宋体" w:eastAsia="宋体" w:cs="宋体"/>
          <w:spacing w:val="-4"/>
          <w:sz w:val="21"/>
          <w:szCs w:val="21"/>
        </w:rPr>
        <w:t>丝当你的朋友</w:t>
      </w:r>
      <w:r>
        <w:rPr>
          <w:rFonts w:ascii="宋体" w:hAnsi="宋体" w:eastAsia="宋体" w:cs="宋体"/>
          <w:spacing w:val="-3"/>
          <w:sz w:val="21"/>
          <w:szCs w:val="21"/>
        </w:rPr>
        <w:t>，</w:t>
      </w:r>
      <w:r>
        <w:rPr>
          <w:rFonts w:ascii="宋体" w:hAnsi="宋体" w:eastAsia="宋体" w:cs="宋体"/>
          <w:spacing w:val="-2"/>
          <w:sz w:val="21"/>
          <w:szCs w:val="21"/>
        </w:rPr>
        <w:t>粉丝不仅会自愿帮你转发点赞评论，更重要的是如何在抖音上带粉丝一起玩</w:t>
      </w:r>
      <w:r>
        <w:rPr>
          <w:rFonts w:ascii="宋体" w:hAnsi="宋体" w:eastAsia="宋体" w:cs="宋体"/>
          <w:sz w:val="21"/>
          <w:szCs w:val="21"/>
        </w:rPr>
        <w:t xml:space="preserve"> </w:t>
      </w:r>
      <w:r>
        <w:rPr>
          <w:rFonts w:ascii="宋体" w:hAnsi="宋体" w:eastAsia="宋体" w:cs="宋体"/>
          <w:spacing w:val="-6"/>
          <w:sz w:val="21"/>
          <w:szCs w:val="21"/>
        </w:rPr>
        <w:t>儿，这样才能形</w:t>
      </w:r>
      <w:r>
        <w:rPr>
          <w:rFonts w:ascii="宋体" w:hAnsi="宋体" w:eastAsia="宋体" w:cs="宋体"/>
          <w:spacing w:val="-3"/>
          <w:sz w:val="21"/>
          <w:szCs w:val="21"/>
        </w:rPr>
        <w:t>成自己的帮派， 凝聚一帮价值观相同，和你一起成长的兄弟姐妹。</w:t>
      </w:r>
      <w:r>
        <w:rPr>
          <w:rFonts w:ascii="宋体" w:hAnsi="宋体" w:eastAsia="宋体" w:cs="宋体"/>
          <w:sz w:val="21"/>
          <w:szCs w:val="21"/>
        </w:rPr>
        <w:t xml:space="preserve">       </w:t>
      </w:r>
      <w:r>
        <w:rPr>
          <w:rFonts w:ascii="Calibri" w:hAnsi="Calibri" w:eastAsia="Calibri" w:cs="Calibri"/>
          <w:spacing w:val="-1"/>
          <w:sz w:val="21"/>
          <w:szCs w:val="21"/>
        </w:rPr>
        <w:t>5</w:t>
      </w:r>
      <w:r>
        <w:rPr>
          <w:rFonts w:ascii="宋体" w:hAnsi="宋体" w:eastAsia="宋体" w:cs="宋体"/>
          <w:spacing w:val="-1"/>
          <w:sz w:val="21"/>
          <w:szCs w:val="21"/>
        </w:rPr>
        <w:t>、做</w:t>
      </w:r>
      <w:r>
        <w:rPr>
          <w:rFonts w:ascii="宋体" w:hAnsi="宋体" w:eastAsia="宋体" w:cs="宋体"/>
          <w:sz w:val="21"/>
          <w:szCs w:val="21"/>
        </w:rPr>
        <w:t xml:space="preserve">好数据运营和分析                                                          </w:t>
      </w:r>
      <w:r>
        <w:rPr>
          <w:rFonts w:ascii="宋体" w:hAnsi="宋体" w:eastAsia="宋体" w:cs="宋体"/>
          <w:spacing w:val="-4"/>
          <w:sz w:val="21"/>
          <w:szCs w:val="21"/>
        </w:rPr>
        <w:t>除了经常刷热门和</w:t>
      </w:r>
      <w:r>
        <w:rPr>
          <w:rFonts w:ascii="宋体" w:hAnsi="宋体" w:eastAsia="宋体" w:cs="宋体"/>
          <w:spacing w:val="-2"/>
          <w:sz w:val="21"/>
          <w:szCs w:val="21"/>
        </w:rPr>
        <w:t>研究同行以外，你还要从音乐、人设、定位、服装、风格、发布时间、挑</w:t>
      </w:r>
      <w:r>
        <w:rPr>
          <w:rFonts w:ascii="宋体" w:hAnsi="宋体" w:eastAsia="宋体" w:cs="宋体"/>
          <w:sz w:val="21"/>
          <w:szCs w:val="21"/>
        </w:rPr>
        <w:t xml:space="preserve"> </w:t>
      </w:r>
      <w:r>
        <w:rPr>
          <w:rFonts w:ascii="宋体" w:hAnsi="宋体" w:eastAsia="宋体" w:cs="宋体"/>
          <w:spacing w:val="-18"/>
          <w:sz w:val="21"/>
          <w:szCs w:val="21"/>
        </w:rPr>
        <w:t>战类</w:t>
      </w:r>
      <w:r>
        <w:rPr>
          <w:rFonts w:ascii="宋体" w:hAnsi="宋体" w:eastAsia="宋体" w:cs="宋体"/>
          <w:spacing w:val="-12"/>
          <w:sz w:val="21"/>
          <w:szCs w:val="21"/>
        </w:rPr>
        <w:t>别</w:t>
      </w:r>
      <w:r>
        <w:rPr>
          <w:rFonts w:ascii="宋体" w:hAnsi="宋体" w:eastAsia="宋体" w:cs="宋体"/>
          <w:spacing w:val="-9"/>
          <w:sz w:val="21"/>
          <w:szCs w:val="21"/>
        </w:rPr>
        <w:t>经常思考和复盘， 只有经过不断的思考和迭代， 才能及时调整运营方向， 提高你的播</w:t>
      </w:r>
      <w:r>
        <w:rPr>
          <w:rFonts w:ascii="宋体" w:hAnsi="宋体" w:eastAsia="宋体" w:cs="宋体"/>
          <w:sz w:val="21"/>
          <w:szCs w:val="21"/>
        </w:rPr>
        <w:t xml:space="preserve"> </w:t>
      </w:r>
      <w:r>
        <w:rPr>
          <w:rFonts w:ascii="宋体" w:hAnsi="宋体" w:eastAsia="宋体" w:cs="宋体"/>
          <w:spacing w:val="-3"/>
          <w:sz w:val="21"/>
          <w:szCs w:val="21"/>
        </w:rPr>
        <w:t>放量和粉丝互动关注比</w:t>
      </w:r>
      <w:r>
        <w:rPr>
          <w:rFonts w:ascii="宋体" w:hAnsi="宋体" w:eastAsia="宋体" w:cs="宋体"/>
          <w:spacing w:val="-2"/>
          <w:sz w:val="21"/>
          <w:szCs w:val="21"/>
        </w:rPr>
        <w:t>。</w:t>
      </w:r>
      <w:r>
        <w:rPr>
          <w:rFonts w:ascii="宋体" w:hAnsi="宋体" w:eastAsia="宋体" w:cs="宋体"/>
          <w:sz w:val="21"/>
          <w:szCs w:val="21"/>
        </w:rPr>
        <w:t xml:space="preserve">                                                         </w:t>
      </w:r>
      <w:r>
        <w:rPr>
          <w:rFonts w:ascii="Calibri" w:hAnsi="Calibri" w:eastAsia="Calibri" w:cs="Calibri"/>
          <w:spacing w:val="-1"/>
          <w:sz w:val="21"/>
          <w:szCs w:val="21"/>
        </w:rPr>
        <w:t>6</w:t>
      </w:r>
      <w:r>
        <w:rPr>
          <w:rFonts w:ascii="宋体" w:hAnsi="宋体" w:eastAsia="宋体" w:cs="宋体"/>
          <w:spacing w:val="-1"/>
          <w:sz w:val="21"/>
          <w:szCs w:val="21"/>
        </w:rPr>
        <w:t>、</w:t>
      </w:r>
      <w:r>
        <w:rPr>
          <w:rFonts w:ascii="宋体" w:hAnsi="宋体" w:eastAsia="宋体" w:cs="宋体"/>
          <w:sz w:val="21"/>
          <w:szCs w:val="21"/>
        </w:rPr>
        <w:t xml:space="preserve">一定要坚持高频率更新                                                        </w:t>
      </w:r>
      <w:r>
        <w:rPr>
          <w:rFonts w:ascii="宋体" w:hAnsi="宋体" w:eastAsia="宋体" w:cs="宋体"/>
          <w:spacing w:val="-4"/>
          <w:sz w:val="21"/>
          <w:szCs w:val="21"/>
        </w:rPr>
        <w:t>想让用户持续</w:t>
      </w:r>
      <w:r>
        <w:rPr>
          <w:rFonts w:ascii="宋体" w:hAnsi="宋体" w:eastAsia="宋体" w:cs="宋体"/>
          <w:spacing w:val="-2"/>
          <w:sz w:val="21"/>
          <w:szCs w:val="21"/>
        </w:rPr>
        <w:t>关注你，一定要保持一定频率的更薪，你仔细留意那些几十万和上百万粉丝的</w:t>
      </w:r>
      <w:r>
        <w:rPr>
          <w:rFonts w:ascii="宋体" w:hAnsi="宋体" w:eastAsia="宋体" w:cs="宋体"/>
          <w:sz w:val="21"/>
          <w:szCs w:val="21"/>
        </w:rPr>
        <w:t xml:space="preserve"> </w:t>
      </w:r>
      <w:r>
        <w:rPr>
          <w:rFonts w:ascii="宋体" w:hAnsi="宋体" w:eastAsia="宋体" w:cs="宋体"/>
          <w:spacing w:val="-8"/>
          <w:sz w:val="21"/>
          <w:szCs w:val="21"/>
        </w:rPr>
        <w:t>账号，</w:t>
      </w:r>
      <w:r>
        <w:rPr>
          <w:rFonts w:ascii="宋体" w:hAnsi="宋体" w:eastAsia="宋体" w:cs="宋体"/>
          <w:spacing w:val="-5"/>
          <w:sz w:val="21"/>
          <w:szCs w:val="21"/>
        </w:rPr>
        <w:t xml:space="preserve"> </w:t>
      </w:r>
      <w:r>
        <w:rPr>
          <w:rFonts w:ascii="宋体" w:hAnsi="宋体" w:eastAsia="宋体" w:cs="宋体"/>
          <w:spacing w:val="-4"/>
          <w:sz w:val="21"/>
          <w:szCs w:val="21"/>
        </w:rPr>
        <w:t xml:space="preserve">他们至少每天更新 </w:t>
      </w:r>
      <w:r>
        <w:rPr>
          <w:rFonts w:ascii="Calibri" w:hAnsi="Calibri" w:eastAsia="Calibri" w:cs="Calibri"/>
          <w:spacing w:val="-4"/>
          <w:sz w:val="21"/>
          <w:szCs w:val="21"/>
        </w:rPr>
        <w:t xml:space="preserve">1  </w:t>
      </w:r>
      <w:r>
        <w:rPr>
          <w:rFonts w:ascii="宋体" w:hAnsi="宋体" w:eastAsia="宋体" w:cs="宋体"/>
          <w:spacing w:val="-4"/>
          <w:sz w:val="21"/>
          <w:szCs w:val="21"/>
        </w:rPr>
        <w:t>个原创视频或者每周更新一个原创视频， 而且每一个发出来的</w:t>
      </w:r>
    </w:p>
    <w:p>
      <w:pPr>
        <w:sectPr>
          <w:footerReference r:id="rId219" w:type="default"/>
          <w:pgSz w:w="11907" w:h="16839"/>
          <w:pgMar w:top="1431" w:right="1614" w:bottom="1152" w:left="1785" w:header="0" w:footer="988" w:gutter="0"/>
          <w:cols w:space="720" w:num="1"/>
        </w:sectPr>
      </w:pPr>
    </w:p>
    <w:p>
      <w:pPr>
        <w:spacing w:before="60" w:line="287" w:lineRule="auto"/>
        <w:ind w:left="23" w:right="57"/>
        <w:rPr>
          <w:rFonts w:ascii="宋体" w:hAnsi="宋体" w:eastAsia="宋体" w:cs="宋体"/>
          <w:sz w:val="21"/>
          <w:szCs w:val="21"/>
        </w:rPr>
      </w:pPr>
      <w:r>
        <w:rPr>
          <w:rFonts w:ascii="宋体" w:hAnsi="宋体" w:eastAsia="宋体" w:cs="宋体"/>
          <w:spacing w:val="-5"/>
          <w:sz w:val="21"/>
          <w:szCs w:val="21"/>
        </w:rPr>
        <w:t>作品都是精品。我知道， 大多数人都有自己的事情，想要坚持下来真的很难。但是你既然</w:t>
      </w:r>
      <w:r>
        <w:rPr>
          <w:rFonts w:ascii="宋体" w:hAnsi="宋体" w:eastAsia="宋体" w:cs="宋体"/>
          <w:spacing w:val="-2"/>
          <w:sz w:val="21"/>
          <w:szCs w:val="21"/>
        </w:rPr>
        <w:t>选</w:t>
      </w:r>
      <w:r>
        <w:rPr>
          <w:rFonts w:ascii="宋体" w:hAnsi="宋体" w:eastAsia="宋体" w:cs="宋体"/>
          <w:sz w:val="21"/>
          <w:szCs w:val="21"/>
        </w:rPr>
        <w:t xml:space="preserve"> </w:t>
      </w:r>
      <w:r>
        <w:rPr>
          <w:rFonts w:ascii="宋体" w:hAnsi="宋体" w:eastAsia="宋体" w:cs="宋体"/>
          <w:spacing w:val="-11"/>
          <w:sz w:val="21"/>
          <w:szCs w:val="21"/>
        </w:rPr>
        <w:t>择</w:t>
      </w:r>
      <w:r>
        <w:rPr>
          <w:rFonts w:ascii="宋体" w:hAnsi="宋体" w:eastAsia="宋体" w:cs="宋体"/>
          <w:spacing w:val="-6"/>
          <w:sz w:val="21"/>
          <w:szCs w:val="21"/>
        </w:rPr>
        <w:t>了短视频这条路就必须坚持， 毕竟做任何的事情都是如此， 否者你将一事无成。</w:t>
      </w:r>
    </w:p>
    <w:p>
      <w:pPr>
        <w:spacing w:before="282" w:line="287" w:lineRule="auto"/>
        <w:ind w:left="40" w:right="59" w:firstLine="6"/>
        <w:rPr>
          <w:rFonts w:ascii="宋体" w:hAnsi="宋体" w:eastAsia="宋体" w:cs="宋体"/>
          <w:sz w:val="21"/>
          <w:szCs w:val="21"/>
        </w:rPr>
      </w:pPr>
      <w:r>
        <w:rPr>
          <w:rFonts w:ascii="宋体" w:hAnsi="宋体" w:eastAsia="宋体" w:cs="宋体"/>
          <w:spacing w:val="-8"/>
          <w:sz w:val="21"/>
          <w:szCs w:val="21"/>
        </w:rPr>
        <w:t>以</w:t>
      </w:r>
      <w:r>
        <w:rPr>
          <w:rFonts w:ascii="宋体" w:hAnsi="宋体" w:eastAsia="宋体" w:cs="宋体"/>
          <w:spacing w:val="-7"/>
          <w:sz w:val="21"/>
          <w:szCs w:val="21"/>
        </w:rPr>
        <w:t>上</w:t>
      </w:r>
      <w:r>
        <w:rPr>
          <w:rFonts w:ascii="宋体" w:hAnsi="宋体" w:eastAsia="宋体" w:cs="宋体"/>
          <w:spacing w:val="-4"/>
          <w:sz w:val="21"/>
          <w:szCs w:val="21"/>
        </w:rPr>
        <w:t xml:space="preserve"> </w:t>
      </w:r>
      <w:r>
        <w:rPr>
          <w:rFonts w:ascii="Calibri" w:hAnsi="Calibri" w:eastAsia="Calibri" w:cs="Calibri"/>
          <w:spacing w:val="-4"/>
          <w:sz w:val="21"/>
          <w:szCs w:val="21"/>
        </w:rPr>
        <w:t xml:space="preserve">6  </w:t>
      </w:r>
      <w:r>
        <w:rPr>
          <w:rFonts w:ascii="宋体" w:hAnsi="宋体" w:eastAsia="宋体" w:cs="宋体"/>
          <w:spacing w:val="-4"/>
          <w:sz w:val="21"/>
          <w:szCs w:val="21"/>
        </w:rPr>
        <w:t xml:space="preserve">点， 就是想将粉丝从 </w:t>
      </w:r>
      <w:r>
        <w:rPr>
          <w:rFonts w:ascii="Calibri" w:hAnsi="Calibri" w:eastAsia="Calibri" w:cs="Calibri"/>
          <w:spacing w:val="-4"/>
          <w:sz w:val="21"/>
          <w:szCs w:val="21"/>
        </w:rPr>
        <w:t xml:space="preserve">0  </w:t>
      </w:r>
      <w:r>
        <w:rPr>
          <w:rFonts w:ascii="宋体" w:hAnsi="宋体" w:eastAsia="宋体" w:cs="宋体"/>
          <w:spacing w:val="-4"/>
          <w:sz w:val="21"/>
          <w:szCs w:val="21"/>
        </w:rPr>
        <w:t xml:space="preserve">做到 </w:t>
      </w:r>
      <w:r>
        <w:rPr>
          <w:rFonts w:ascii="Calibri" w:hAnsi="Calibri" w:eastAsia="Calibri" w:cs="Calibri"/>
          <w:spacing w:val="-4"/>
          <w:sz w:val="21"/>
          <w:szCs w:val="21"/>
        </w:rPr>
        <w:t xml:space="preserve">10  </w:t>
      </w:r>
      <w:r>
        <w:rPr>
          <w:rFonts w:ascii="宋体" w:hAnsi="宋体" w:eastAsia="宋体" w:cs="宋体"/>
          <w:spacing w:val="-4"/>
          <w:sz w:val="21"/>
          <w:szCs w:val="21"/>
        </w:rPr>
        <w:t>万的套路。听起来是不是很简单，但是往往把简单</w:t>
      </w:r>
      <w:r>
        <w:rPr>
          <w:rFonts w:ascii="宋体" w:hAnsi="宋体" w:eastAsia="宋体" w:cs="宋体"/>
          <w:sz w:val="21"/>
          <w:szCs w:val="21"/>
        </w:rPr>
        <w:t xml:space="preserve"> </w:t>
      </w:r>
      <w:r>
        <w:rPr>
          <w:rFonts w:ascii="宋体" w:hAnsi="宋体" w:eastAsia="宋体" w:cs="宋体"/>
          <w:spacing w:val="-2"/>
          <w:sz w:val="21"/>
          <w:szCs w:val="21"/>
        </w:rPr>
        <w:t>的事一直坚持</w:t>
      </w:r>
      <w:r>
        <w:rPr>
          <w:rFonts w:ascii="宋体" w:hAnsi="宋体" w:eastAsia="宋体" w:cs="宋体"/>
          <w:spacing w:val="-1"/>
          <w:sz w:val="21"/>
          <w:szCs w:val="21"/>
        </w:rPr>
        <w:t>执行下去才是最难的</w:t>
      </w:r>
    </w:p>
    <w:p>
      <w:pPr>
        <w:spacing w:before="331" w:line="226" w:lineRule="auto"/>
        <w:ind w:left="27"/>
        <w:outlineLvl w:val="0"/>
        <w:rPr>
          <w:rFonts w:ascii="宋体" w:hAnsi="宋体" w:eastAsia="宋体" w:cs="宋体"/>
          <w:sz w:val="31"/>
          <w:szCs w:val="31"/>
        </w:rPr>
      </w:pPr>
      <w:bookmarkStart w:id="309" w:name="_bookmark310"/>
      <w:bookmarkEnd w:id="309"/>
      <w:r>
        <w:rPr>
          <w:rFonts w:ascii="Arial" w:hAnsi="Arial" w:eastAsia="Arial" w:cs="Arial"/>
          <w:b/>
          <w:bCs/>
          <w:spacing w:val="15"/>
          <w:sz w:val="31"/>
          <w:szCs w:val="31"/>
        </w:rPr>
        <w:t>6</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十大误区</w:t>
      </w:r>
    </w:p>
    <w:p>
      <w:pPr>
        <w:spacing w:line="334"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0"/>
          <w:sz w:val="21"/>
          <w:szCs w:val="21"/>
        </w:rPr>
        <w:t>做</w:t>
      </w:r>
      <w:r>
        <w:rPr>
          <w:rFonts w:ascii="宋体" w:hAnsi="宋体" w:eastAsia="宋体" w:cs="宋体"/>
          <w:spacing w:val="-8"/>
          <w:sz w:val="21"/>
          <w:szCs w:val="21"/>
        </w:rPr>
        <w:t>抖</w:t>
      </w:r>
      <w:r>
        <w:rPr>
          <w:rFonts w:ascii="宋体" w:hAnsi="宋体" w:eastAsia="宋体" w:cs="宋体"/>
          <w:spacing w:val="-5"/>
          <w:sz w:val="21"/>
          <w:szCs w:val="21"/>
        </w:rPr>
        <w:t>音一定要避开的十大误区！ 拒绝掉坑！</w:t>
      </w:r>
    </w:p>
    <w:p>
      <w:pPr>
        <w:spacing w:before="61" w:line="221"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、不清楚平台规则， 不做规划</w:t>
      </w:r>
    </w:p>
    <w:p>
      <w:pPr>
        <w:spacing w:line="304" w:lineRule="auto"/>
        <w:rPr>
          <w:rFonts w:ascii="Arial"/>
          <w:sz w:val="21"/>
        </w:rPr>
      </w:pPr>
    </w:p>
    <w:p>
      <w:pPr>
        <w:spacing w:before="68" w:line="287" w:lineRule="auto"/>
        <w:ind w:left="22" w:firstLine="3"/>
        <w:rPr>
          <w:rFonts w:ascii="宋体" w:hAnsi="宋体" w:eastAsia="宋体" w:cs="宋体"/>
          <w:sz w:val="21"/>
          <w:szCs w:val="21"/>
        </w:rPr>
      </w:pPr>
      <w:r>
        <w:rPr>
          <w:rFonts w:ascii="宋体" w:hAnsi="宋体" w:eastAsia="宋体" w:cs="宋体"/>
          <w:spacing w:val="-2"/>
          <w:sz w:val="21"/>
          <w:szCs w:val="21"/>
        </w:rPr>
        <w:t>不管</w:t>
      </w:r>
      <w:r>
        <w:rPr>
          <w:rFonts w:ascii="宋体" w:hAnsi="宋体" w:eastAsia="宋体" w:cs="宋体"/>
          <w:spacing w:val="-1"/>
          <w:sz w:val="21"/>
          <w:szCs w:val="21"/>
        </w:rPr>
        <w:t>什么平台，都有他的规则，很多新手在操作之前根本没了解平台的规则，直接去上传，</w:t>
      </w:r>
      <w:r>
        <w:rPr>
          <w:rFonts w:ascii="宋体" w:hAnsi="宋体" w:eastAsia="宋体" w:cs="宋体"/>
          <w:sz w:val="21"/>
          <w:szCs w:val="21"/>
        </w:rPr>
        <w:t xml:space="preserve"> </w:t>
      </w:r>
      <w:r>
        <w:rPr>
          <w:rFonts w:ascii="宋体" w:hAnsi="宋体" w:eastAsia="宋体" w:cs="宋体"/>
          <w:spacing w:val="-1"/>
          <w:sz w:val="21"/>
          <w:szCs w:val="21"/>
        </w:rPr>
        <w:t>甚至每个按钮的功能都不了解。违规</w:t>
      </w:r>
      <w:r>
        <w:rPr>
          <w:rFonts w:ascii="宋体" w:hAnsi="宋体" w:eastAsia="宋体" w:cs="宋体"/>
          <w:sz w:val="21"/>
          <w:szCs w:val="21"/>
        </w:rPr>
        <w:t>以后就被限流、重置、删视频、严重的甚至封号。</w:t>
      </w:r>
    </w:p>
    <w:p>
      <w:pPr>
        <w:spacing w:before="282" w:line="289" w:lineRule="auto"/>
        <w:ind w:left="39" w:right="57" w:hanging="18"/>
        <w:rPr>
          <w:rFonts w:ascii="宋体" w:hAnsi="宋体" w:eastAsia="宋体" w:cs="宋体"/>
          <w:sz w:val="21"/>
          <w:szCs w:val="21"/>
        </w:rPr>
      </w:pPr>
      <w:r>
        <w:rPr>
          <w:rFonts w:ascii="宋体" w:hAnsi="宋体" w:eastAsia="宋体" w:cs="宋体"/>
          <w:spacing w:val="-4"/>
          <w:sz w:val="21"/>
          <w:szCs w:val="21"/>
        </w:rPr>
        <w:t>平台有哪些规则，</w:t>
      </w:r>
      <w:r>
        <w:rPr>
          <w:rFonts w:ascii="宋体" w:hAnsi="宋体" w:eastAsia="宋体" w:cs="宋体"/>
          <w:spacing w:val="-2"/>
          <w:sz w:val="21"/>
          <w:szCs w:val="21"/>
        </w:rPr>
        <w:t>哪些是禁止的，哪些是不让发的，哪些容易上热门的，是最起码需要了解</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3"/>
          <w:sz w:val="21"/>
          <w:szCs w:val="21"/>
        </w:rPr>
        <w:t>。</w:t>
      </w:r>
    </w:p>
    <w:p>
      <w:pPr>
        <w:spacing w:before="278" w:line="287" w:lineRule="auto"/>
        <w:ind w:left="38" w:right="57" w:hanging="12"/>
        <w:rPr>
          <w:rFonts w:ascii="宋体" w:hAnsi="宋体" w:eastAsia="宋体" w:cs="宋体"/>
          <w:sz w:val="21"/>
          <w:szCs w:val="21"/>
        </w:rPr>
      </w:pPr>
      <w:r>
        <w:rPr>
          <w:rFonts w:ascii="宋体" w:hAnsi="宋体" w:eastAsia="宋体" w:cs="宋体"/>
          <w:spacing w:val="-5"/>
          <w:sz w:val="21"/>
          <w:szCs w:val="21"/>
        </w:rPr>
        <w:t>一定要先做规划，更新什么视频，制作什么类型的，怎么变现。千万不要盲目， 最基本的吸</w:t>
      </w:r>
      <w:r>
        <w:rPr>
          <w:rFonts w:ascii="宋体" w:hAnsi="宋体" w:eastAsia="宋体" w:cs="宋体"/>
          <w:sz w:val="21"/>
          <w:szCs w:val="21"/>
        </w:rPr>
        <w:t xml:space="preserve"> </w:t>
      </w:r>
      <w:r>
        <w:rPr>
          <w:rFonts w:ascii="宋体" w:hAnsi="宋体" w:eastAsia="宋体" w:cs="宋体"/>
          <w:spacing w:val="-11"/>
          <w:sz w:val="21"/>
          <w:szCs w:val="21"/>
        </w:rPr>
        <w:t>引</w:t>
      </w:r>
      <w:r>
        <w:rPr>
          <w:rFonts w:ascii="宋体" w:hAnsi="宋体" w:eastAsia="宋体" w:cs="宋体"/>
          <w:spacing w:val="-10"/>
          <w:sz w:val="21"/>
          <w:szCs w:val="21"/>
        </w:rPr>
        <w:t>点， 爆点，变现路径要有。</w:t>
      </w:r>
    </w:p>
    <w:p>
      <w:pPr>
        <w:spacing w:before="284" w:line="221" w:lineRule="auto"/>
        <w:ind w:left="26"/>
        <w:rPr>
          <w:rFonts w:ascii="宋体" w:hAnsi="宋体" w:eastAsia="宋体" w:cs="宋体"/>
          <w:sz w:val="21"/>
          <w:szCs w:val="21"/>
        </w:rPr>
      </w:pPr>
      <w:r>
        <w:rPr>
          <w:rFonts w:ascii="Calibri" w:hAnsi="Calibri" w:eastAsia="Calibri" w:cs="Calibri"/>
          <w:spacing w:val="-15"/>
          <w:sz w:val="21"/>
          <w:szCs w:val="21"/>
        </w:rPr>
        <w:t>2</w:t>
      </w:r>
      <w:r>
        <w:rPr>
          <w:rFonts w:ascii="宋体" w:hAnsi="宋体" w:eastAsia="宋体" w:cs="宋体"/>
          <w:spacing w:val="-11"/>
          <w:sz w:val="21"/>
          <w:szCs w:val="21"/>
        </w:rPr>
        <w:t>、不养号， 不活跃</w:t>
      </w:r>
    </w:p>
    <w:p>
      <w:pPr>
        <w:spacing w:line="302" w:lineRule="auto"/>
        <w:rPr>
          <w:rFonts w:ascii="Arial"/>
          <w:sz w:val="21"/>
        </w:rPr>
      </w:pPr>
    </w:p>
    <w:p>
      <w:pPr>
        <w:spacing w:before="68" w:line="549" w:lineRule="auto"/>
        <w:ind w:left="24" w:right="90" w:hanging="1"/>
        <w:rPr>
          <w:rFonts w:ascii="宋体" w:hAnsi="宋体" w:eastAsia="宋体" w:cs="宋体"/>
          <w:sz w:val="21"/>
          <w:szCs w:val="21"/>
        </w:rPr>
      </w:pPr>
      <w:r>
        <w:rPr>
          <w:rFonts w:ascii="宋体" w:hAnsi="宋体" w:eastAsia="宋体" w:cs="宋体"/>
          <w:spacing w:val="-16"/>
          <w:sz w:val="21"/>
          <w:szCs w:val="21"/>
        </w:rPr>
        <w:t>抖</w:t>
      </w:r>
      <w:r>
        <w:rPr>
          <w:rFonts w:ascii="宋体" w:hAnsi="宋体" w:eastAsia="宋体" w:cs="宋体"/>
          <w:spacing w:val="-12"/>
          <w:sz w:val="21"/>
          <w:szCs w:val="21"/>
        </w:rPr>
        <w:t>音</w:t>
      </w:r>
      <w:r>
        <w:rPr>
          <w:rFonts w:ascii="宋体" w:hAnsi="宋体" w:eastAsia="宋体" w:cs="宋体"/>
          <w:spacing w:val="-8"/>
          <w:sz w:val="21"/>
          <w:szCs w:val="21"/>
        </w:rPr>
        <w:t>是个去中心化的平台，主要是看你的作品、账号的活跃度，互动关系，和行为习惯标签。</w:t>
      </w:r>
      <w:r>
        <w:rPr>
          <w:rFonts w:ascii="宋体" w:hAnsi="宋体" w:eastAsia="宋体" w:cs="宋体"/>
          <w:sz w:val="21"/>
          <w:szCs w:val="21"/>
        </w:rPr>
        <w:t xml:space="preserve"> </w:t>
      </w:r>
      <w:r>
        <w:rPr>
          <w:rFonts w:ascii="Calibri" w:hAnsi="Calibri" w:eastAsia="Calibri" w:cs="Calibri"/>
          <w:spacing w:val="-2"/>
          <w:sz w:val="21"/>
          <w:szCs w:val="21"/>
        </w:rPr>
        <w:t>3</w:t>
      </w:r>
      <w:r>
        <w:rPr>
          <w:rFonts w:ascii="宋体" w:hAnsi="宋体" w:eastAsia="宋体" w:cs="宋体"/>
          <w:spacing w:val="-2"/>
          <w:sz w:val="21"/>
          <w:szCs w:val="21"/>
        </w:rPr>
        <w:t>、搬运</w:t>
      </w:r>
    </w:p>
    <w:p>
      <w:pPr>
        <w:spacing w:line="217" w:lineRule="auto"/>
        <w:ind w:left="22"/>
        <w:rPr>
          <w:rFonts w:ascii="宋体" w:hAnsi="宋体" w:eastAsia="宋体" w:cs="宋体"/>
          <w:sz w:val="21"/>
          <w:szCs w:val="21"/>
        </w:rPr>
      </w:pPr>
      <w:r>
        <w:rPr>
          <w:rFonts w:ascii="宋体" w:hAnsi="宋体" w:eastAsia="宋体" w:cs="宋体"/>
          <w:spacing w:val="-10"/>
          <w:sz w:val="21"/>
          <w:szCs w:val="21"/>
        </w:rPr>
        <w:t>看</w:t>
      </w:r>
      <w:r>
        <w:rPr>
          <w:rFonts w:ascii="宋体" w:hAnsi="宋体" w:eastAsia="宋体" w:cs="宋体"/>
          <w:spacing w:val="-6"/>
          <w:sz w:val="21"/>
          <w:szCs w:val="21"/>
        </w:rPr>
        <w:t>到</w:t>
      </w:r>
      <w:r>
        <w:rPr>
          <w:rFonts w:ascii="宋体" w:hAnsi="宋体" w:eastAsia="宋体" w:cs="宋体"/>
          <w:spacing w:val="-5"/>
          <w:sz w:val="21"/>
          <w:szCs w:val="21"/>
        </w:rPr>
        <w:t>比较火的视频， 下载下来上传到抖音，以为能火，</w:t>
      </w:r>
    </w:p>
    <w:p>
      <w:pPr>
        <w:spacing w:line="305" w:lineRule="auto"/>
        <w:rPr>
          <w:rFonts w:ascii="Arial"/>
          <w:sz w:val="21"/>
        </w:rPr>
      </w:pPr>
    </w:p>
    <w:p>
      <w:pPr>
        <w:spacing w:before="69" w:line="286" w:lineRule="auto"/>
        <w:ind w:left="27" w:right="57" w:hanging="4"/>
        <w:rPr>
          <w:rFonts w:ascii="宋体" w:hAnsi="宋体" w:eastAsia="宋体" w:cs="宋体"/>
          <w:sz w:val="21"/>
          <w:szCs w:val="21"/>
        </w:rPr>
      </w:pPr>
      <w:r>
        <w:rPr>
          <w:rFonts w:ascii="宋体" w:hAnsi="宋体" w:eastAsia="宋体" w:cs="宋体"/>
          <w:spacing w:val="-4"/>
          <w:sz w:val="21"/>
          <w:szCs w:val="21"/>
        </w:rPr>
        <w:t>抖音后台技术有去</w:t>
      </w:r>
      <w:r>
        <w:rPr>
          <w:rFonts w:ascii="宋体" w:hAnsi="宋体" w:eastAsia="宋体" w:cs="宋体"/>
          <w:spacing w:val="-3"/>
          <w:sz w:val="21"/>
          <w:szCs w:val="21"/>
        </w:rPr>
        <w:t>重</w:t>
      </w:r>
      <w:r>
        <w:rPr>
          <w:rFonts w:ascii="宋体" w:hAnsi="宋体" w:eastAsia="宋体" w:cs="宋体"/>
          <w:spacing w:val="-2"/>
          <w:sz w:val="21"/>
          <w:szCs w:val="21"/>
        </w:rPr>
        <w:t>机制，机器会自动判断你的视频重复率。重复率达到一定的比例视为重</w:t>
      </w:r>
      <w:r>
        <w:rPr>
          <w:rFonts w:ascii="宋体" w:hAnsi="宋体" w:eastAsia="宋体" w:cs="宋体"/>
          <w:sz w:val="21"/>
          <w:szCs w:val="21"/>
        </w:rPr>
        <w:t xml:space="preserve"> </w:t>
      </w:r>
      <w:r>
        <w:rPr>
          <w:rFonts w:ascii="宋体" w:hAnsi="宋体" w:eastAsia="宋体" w:cs="宋体"/>
          <w:spacing w:val="-2"/>
          <w:sz w:val="21"/>
          <w:szCs w:val="21"/>
        </w:rPr>
        <w:t>复，不</w:t>
      </w:r>
      <w:r>
        <w:rPr>
          <w:rFonts w:ascii="宋体" w:hAnsi="宋体" w:eastAsia="宋体" w:cs="宋体"/>
          <w:spacing w:val="-1"/>
          <w:sz w:val="21"/>
          <w:szCs w:val="21"/>
        </w:rPr>
        <w:t>会给推荐。</w:t>
      </w:r>
    </w:p>
    <w:p>
      <w:pPr>
        <w:spacing w:before="286" w:line="221" w:lineRule="auto"/>
        <w:ind w:left="22"/>
        <w:rPr>
          <w:rFonts w:ascii="宋体" w:hAnsi="宋体" w:eastAsia="宋体" w:cs="宋体"/>
          <w:sz w:val="21"/>
          <w:szCs w:val="21"/>
        </w:rPr>
      </w:pPr>
      <w:r>
        <w:rPr>
          <w:rFonts w:ascii="宋体" w:hAnsi="宋体" w:eastAsia="宋体" w:cs="宋体"/>
          <w:spacing w:val="-4"/>
          <w:sz w:val="21"/>
          <w:szCs w:val="21"/>
        </w:rPr>
        <w:t xml:space="preserve">修改视频的 </w:t>
      </w:r>
      <w:r>
        <w:rPr>
          <w:rFonts w:ascii="Calibri" w:hAnsi="Calibri" w:eastAsia="Calibri" w:cs="Calibri"/>
          <w:spacing w:val="-2"/>
          <w:sz w:val="21"/>
          <w:szCs w:val="21"/>
        </w:rPr>
        <w:t>MD</w:t>
      </w:r>
      <w:r>
        <w:rPr>
          <w:rFonts w:ascii="Calibri" w:hAnsi="Calibri" w:eastAsia="Calibri" w:cs="Calibri"/>
          <w:spacing w:val="-3"/>
          <w:sz w:val="21"/>
          <w:szCs w:val="21"/>
        </w:rPr>
        <w:t>5</w:t>
      </w:r>
      <w:r>
        <w:rPr>
          <w:rFonts w:ascii="Calibri" w:hAnsi="Calibri" w:eastAsia="Calibri" w:cs="Calibri"/>
          <w:spacing w:val="-2"/>
          <w:sz w:val="21"/>
          <w:szCs w:val="21"/>
        </w:rPr>
        <w:t xml:space="preserve"> </w:t>
      </w:r>
      <w:r>
        <w:rPr>
          <w:rFonts w:ascii="宋体" w:hAnsi="宋体" w:eastAsia="宋体" w:cs="宋体"/>
          <w:spacing w:val="-2"/>
          <w:sz w:val="21"/>
          <w:szCs w:val="21"/>
        </w:rPr>
        <w:t>也是没用的，抖音有很多去重的手段。</w:t>
      </w:r>
    </w:p>
    <w:p>
      <w:pPr>
        <w:spacing w:line="303"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多拍多发</w:t>
      </w:r>
    </w:p>
    <w:p>
      <w:pPr>
        <w:spacing w:line="301" w:lineRule="auto"/>
        <w:rPr>
          <w:rFonts w:ascii="Arial"/>
          <w:sz w:val="21"/>
        </w:rPr>
      </w:pPr>
    </w:p>
    <w:p>
      <w:pPr>
        <w:spacing w:before="69" w:line="279" w:lineRule="auto"/>
        <w:ind w:left="23" w:right="105" w:firstLine="1"/>
        <w:rPr>
          <w:rFonts w:ascii="宋体" w:hAnsi="宋体" w:eastAsia="宋体" w:cs="宋体"/>
          <w:sz w:val="21"/>
          <w:szCs w:val="21"/>
        </w:rPr>
      </w:pPr>
      <w:r>
        <w:rPr>
          <w:rFonts w:ascii="宋体" w:hAnsi="宋体" w:eastAsia="宋体" w:cs="宋体"/>
          <w:spacing w:val="-1"/>
          <w:sz w:val="21"/>
          <w:szCs w:val="21"/>
        </w:rPr>
        <w:t>大佬，你看我</w:t>
      </w:r>
      <w:r>
        <w:rPr>
          <w:rFonts w:ascii="宋体" w:hAnsi="宋体" w:eastAsia="宋体" w:cs="宋体"/>
          <w:sz w:val="21"/>
          <w:szCs w:val="21"/>
        </w:rPr>
        <w:t>的抖音怎么不火呀</w:t>
      </w:r>
      <w:r>
        <w:rPr>
          <w:rFonts w:ascii="Calibri" w:hAnsi="Calibri" w:eastAsia="Calibri" w:cs="Calibri"/>
          <w:sz w:val="21"/>
          <w:szCs w:val="21"/>
        </w:rPr>
        <w:t>!</w:t>
      </w:r>
      <w:r>
        <w:rPr>
          <w:rFonts w:ascii="宋体" w:hAnsi="宋体" w:eastAsia="宋体" w:cs="宋体"/>
          <w:sz w:val="21"/>
          <w:szCs w:val="21"/>
        </w:rPr>
        <w:t xml:space="preserve">大佬回答道，没事，多拍多发就可以，总有一个能火的， </w:t>
      </w:r>
      <w:r>
        <w:rPr>
          <w:rFonts w:ascii="宋体" w:hAnsi="宋体" w:eastAsia="宋体" w:cs="宋体"/>
          <w:spacing w:val="-16"/>
          <w:sz w:val="21"/>
          <w:szCs w:val="21"/>
        </w:rPr>
        <w:t>然后就</w:t>
      </w:r>
      <w:r>
        <w:rPr>
          <w:rFonts w:ascii="宋体" w:hAnsi="宋体" w:eastAsia="宋体" w:cs="宋体"/>
          <w:spacing w:val="-12"/>
          <w:sz w:val="21"/>
          <w:szCs w:val="21"/>
        </w:rPr>
        <w:t>开</w:t>
      </w:r>
      <w:r>
        <w:rPr>
          <w:rFonts w:ascii="宋体" w:hAnsi="宋体" w:eastAsia="宋体" w:cs="宋体"/>
          <w:spacing w:val="-8"/>
          <w:sz w:val="21"/>
          <w:szCs w:val="21"/>
        </w:rPr>
        <w:t>始各种的拍，各种的发，发现别人发布的视频形式火了，就去模仿，发了几个不火，</w:t>
      </w:r>
      <w:r>
        <w:rPr>
          <w:rFonts w:ascii="宋体" w:hAnsi="宋体" w:eastAsia="宋体" w:cs="宋体"/>
          <w:sz w:val="21"/>
          <w:szCs w:val="21"/>
        </w:rPr>
        <w:t xml:space="preserve"> </w:t>
      </w:r>
      <w:r>
        <w:rPr>
          <w:rFonts w:ascii="宋体" w:hAnsi="宋体" w:eastAsia="宋体" w:cs="宋体"/>
          <w:spacing w:val="-1"/>
          <w:sz w:val="21"/>
          <w:szCs w:val="21"/>
        </w:rPr>
        <w:t>然后就去</w:t>
      </w:r>
      <w:r>
        <w:rPr>
          <w:rFonts w:ascii="宋体" w:hAnsi="宋体" w:eastAsia="宋体" w:cs="宋体"/>
          <w:sz w:val="21"/>
          <w:szCs w:val="21"/>
        </w:rPr>
        <w:t>换另外一种上传，不火又换。</w:t>
      </w:r>
    </w:p>
    <w:p>
      <w:pPr>
        <w:spacing w:before="297" w:line="287" w:lineRule="auto"/>
        <w:ind w:left="21" w:right="57" w:firstLine="1"/>
        <w:rPr>
          <w:rFonts w:ascii="宋体" w:hAnsi="宋体" w:eastAsia="宋体" w:cs="宋体"/>
          <w:sz w:val="21"/>
          <w:szCs w:val="21"/>
        </w:rPr>
      </w:pPr>
      <w:r>
        <w:rPr>
          <w:rFonts w:ascii="宋体" w:hAnsi="宋体" w:eastAsia="宋体" w:cs="宋体"/>
          <w:spacing w:val="-5"/>
          <w:sz w:val="21"/>
          <w:szCs w:val="21"/>
        </w:rPr>
        <w:t>抖音是算法驱动的平台， 推荐逻辑和别的平台不同，要在保证作品质量的前提上，多拍多</w:t>
      </w:r>
      <w:r>
        <w:rPr>
          <w:rFonts w:ascii="宋体" w:hAnsi="宋体" w:eastAsia="宋体" w:cs="宋体"/>
          <w:spacing w:val="-2"/>
          <w:sz w:val="21"/>
          <w:szCs w:val="21"/>
        </w:rPr>
        <w:t>发</w:t>
      </w:r>
      <w:r>
        <w:rPr>
          <w:rFonts w:ascii="宋体" w:hAnsi="宋体" w:eastAsia="宋体" w:cs="宋体"/>
          <w:sz w:val="21"/>
          <w:szCs w:val="21"/>
        </w:rPr>
        <w:t xml:space="preserve"> </w:t>
      </w:r>
      <w:r>
        <w:rPr>
          <w:rFonts w:ascii="宋体" w:hAnsi="宋体" w:eastAsia="宋体" w:cs="宋体"/>
          <w:spacing w:val="-9"/>
          <w:sz w:val="21"/>
          <w:szCs w:val="21"/>
        </w:rPr>
        <w:t>才</w:t>
      </w:r>
      <w:r>
        <w:rPr>
          <w:rFonts w:ascii="宋体" w:hAnsi="宋体" w:eastAsia="宋体" w:cs="宋体"/>
          <w:spacing w:val="-7"/>
          <w:sz w:val="21"/>
          <w:szCs w:val="21"/>
        </w:rPr>
        <w:t>行。</w:t>
      </w:r>
    </w:p>
    <w:p>
      <w:pPr>
        <w:spacing w:before="283"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、为上热门而发</w:t>
      </w:r>
    </w:p>
    <w:p>
      <w:pPr>
        <w:sectPr>
          <w:footerReference r:id="rId220" w:type="default"/>
          <w:pgSz w:w="11907" w:h="16839"/>
          <w:pgMar w:top="1431" w:right="1736" w:bottom="1152" w:left="1785" w:header="0" w:footer="988" w:gutter="0"/>
          <w:cols w:space="720" w:num="1"/>
        </w:sectPr>
      </w:pPr>
    </w:p>
    <w:p>
      <w:pPr>
        <w:spacing w:before="60" w:line="283" w:lineRule="auto"/>
        <w:ind w:left="23" w:right="163" w:firstLine="2"/>
        <w:rPr>
          <w:rFonts w:ascii="宋体" w:hAnsi="宋体" w:eastAsia="宋体" w:cs="宋体"/>
          <w:sz w:val="21"/>
          <w:szCs w:val="21"/>
        </w:rPr>
      </w:pPr>
      <w:r>
        <w:rPr>
          <w:rFonts w:ascii="宋体" w:hAnsi="宋体" w:eastAsia="宋体" w:cs="宋体"/>
          <w:spacing w:val="-5"/>
          <w:sz w:val="21"/>
          <w:szCs w:val="21"/>
        </w:rPr>
        <w:t>如果说不从商业角度，只是玩玩，可以随意发，如果你是为了抖音短视频运营， 为了涨粉变</w:t>
      </w:r>
      <w:r>
        <w:rPr>
          <w:rFonts w:ascii="宋体" w:hAnsi="宋体" w:eastAsia="宋体" w:cs="宋体"/>
          <w:sz w:val="21"/>
          <w:szCs w:val="21"/>
        </w:rPr>
        <w:t xml:space="preserve"> </w:t>
      </w:r>
      <w:r>
        <w:rPr>
          <w:rFonts w:ascii="宋体" w:hAnsi="宋体" w:eastAsia="宋体" w:cs="宋体"/>
          <w:spacing w:val="-12"/>
          <w:sz w:val="21"/>
          <w:szCs w:val="21"/>
        </w:rPr>
        <w:t>现， 一定要有规律和运营思路在里面， 最基础的定位， 账号头像，名称，签名， 音乐视频</w:t>
      </w:r>
      <w:r>
        <w:rPr>
          <w:rFonts w:ascii="宋体" w:hAnsi="宋体" w:eastAsia="宋体" w:cs="宋体"/>
          <w:spacing w:val="-4"/>
          <w:sz w:val="21"/>
          <w:szCs w:val="21"/>
        </w:rPr>
        <w:t>制</w:t>
      </w:r>
      <w:r>
        <w:rPr>
          <w:rFonts w:ascii="宋体" w:hAnsi="宋体" w:eastAsia="宋体" w:cs="宋体"/>
          <w:sz w:val="21"/>
          <w:szCs w:val="21"/>
        </w:rPr>
        <w:t xml:space="preserve"> </w:t>
      </w:r>
      <w:r>
        <w:rPr>
          <w:rFonts w:ascii="宋体" w:hAnsi="宋体" w:eastAsia="宋体" w:cs="宋体"/>
          <w:spacing w:val="-2"/>
          <w:sz w:val="21"/>
          <w:szCs w:val="21"/>
        </w:rPr>
        <w:t>作等</w:t>
      </w:r>
      <w:r>
        <w:rPr>
          <w:rFonts w:ascii="宋体" w:hAnsi="宋体" w:eastAsia="宋体" w:cs="宋体"/>
          <w:spacing w:val="-1"/>
          <w:sz w:val="21"/>
          <w:szCs w:val="21"/>
        </w:rPr>
        <w:t>等。</w:t>
      </w:r>
    </w:p>
    <w:p>
      <w:pPr>
        <w:spacing w:before="281" w:line="280" w:lineRule="auto"/>
        <w:ind w:left="21" w:right="163" w:firstLine="3"/>
        <w:rPr>
          <w:rFonts w:ascii="宋体" w:hAnsi="宋体" w:eastAsia="宋体" w:cs="宋体"/>
          <w:sz w:val="21"/>
          <w:szCs w:val="21"/>
        </w:rPr>
      </w:pPr>
      <w:r>
        <w:rPr>
          <w:rFonts w:ascii="宋体" w:hAnsi="宋体" w:eastAsia="宋体" w:cs="宋体"/>
          <w:spacing w:val="-4"/>
          <w:sz w:val="21"/>
          <w:szCs w:val="21"/>
        </w:rPr>
        <w:t>总想着做一个作品上热</w:t>
      </w:r>
      <w:r>
        <w:rPr>
          <w:rFonts w:ascii="宋体" w:hAnsi="宋体" w:eastAsia="宋体" w:cs="宋体"/>
          <w:spacing w:val="-3"/>
          <w:sz w:val="21"/>
          <w:szCs w:val="21"/>
        </w:rPr>
        <w:t>门</w:t>
      </w:r>
      <w:r>
        <w:rPr>
          <w:rFonts w:ascii="宋体" w:hAnsi="宋体" w:eastAsia="宋体" w:cs="宋体"/>
          <w:spacing w:val="-2"/>
          <w:sz w:val="21"/>
          <w:szCs w:val="21"/>
        </w:rPr>
        <w:t>，一心想着为了上热门，不去考虑内容本身的会不会有包袱，会不</w:t>
      </w:r>
      <w:r>
        <w:rPr>
          <w:rFonts w:ascii="宋体" w:hAnsi="宋体" w:eastAsia="宋体" w:cs="宋体"/>
          <w:sz w:val="21"/>
          <w:szCs w:val="21"/>
        </w:rPr>
        <w:t xml:space="preserve"> </w:t>
      </w:r>
      <w:r>
        <w:rPr>
          <w:rFonts w:ascii="宋体" w:hAnsi="宋体" w:eastAsia="宋体" w:cs="宋体"/>
          <w:spacing w:val="-14"/>
          <w:sz w:val="21"/>
          <w:szCs w:val="21"/>
        </w:rPr>
        <w:t>会</w:t>
      </w:r>
      <w:r>
        <w:rPr>
          <w:rFonts w:ascii="宋体" w:hAnsi="宋体" w:eastAsia="宋体" w:cs="宋体"/>
          <w:spacing w:val="-12"/>
          <w:sz w:val="21"/>
          <w:szCs w:val="21"/>
        </w:rPr>
        <w:t>达</w:t>
      </w:r>
      <w:r>
        <w:rPr>
          <w:rFonts w:ascii="宋体" w:hAnsi="宋体" w:eastAsia="宋体" w:cs="宋体"/>
          <w:spacing w:val="-7"/>
          <w:sz w:val="21"/>
          <w:szCs w:val="21"/>
        </w:rPr>
        <w:t>到完播率或者转发点赞评论等。如果这个视频没有火，就换一下方式， 不火再换， 对应</w:t>
      </w:r>
      <w:r>
        <w:rPr>
          <w:rFonts w:ascii="宋体" w:hAnsi="宋体" w:eastAsia="宋体" w:cs="宋体"/>
          <w:sz w:val="21"/>
          <w:szCs w:val="21"/>
        </w:rPr>
        <w:t xml:space="preserve"> </w:t>
      </w:r>
      <w:r>
        <w:rPr>
          <w:rFonts w:ascii="宋体" w:hAnsi="宋体" w:eastAsia="宋体" w:cs="宋体"/>
          <w:spacing w:val="-5"/>
          <w:sz w:val="21"/>
          <w:szCs w:val="21"/>
        </w:rPr>
        <w:t>用户来说也不知道你做什么， 凭什么关注你呢，不关注你，粉丝自然就上不去。慢慢的账</w:t>
      </w:r>
      <w:r>
        <w:rPr>
          <w:rFonts w:ascii="宋体" w:hAnsi="宋体" w:eastAsia="宋体" w:cs="宋体"/>
          <w:spacing w:val="-1"/>
          <w:sz w:val="21"/>
          <w:szCs w:val="21"/>
        </w:rPr>
        <w:t>号</w:t>
      </w:r>
      <w:r>
        <w:rPr>
          <w:rFonts w:ascii="宋体" w:hAnsi="宋体" w:eastAsia="宋体" w:cs="宋体"/>
          <w:sz w:val="21"/>
          <w:szCs w:val="21"/>
        </w:rPr>
        <w:t xml:space="preserve"> </w:t>
      </w:r>
      <w:r>
        <w:rPr>
          <w:rFonts w:ascii="宋体" w:hAnsi="宋体" w:eastAsia="宋体" w:cs="宋体"/>
          <w:spacing w:val="-6"/>
          <w:sz w:val="21"/>
          <w:szCs w:val="21"/>
        </w:rPr>
        <w:t>就</w:t>
      </w:r>
      <w:r>
        <w:rPr>
          <w:rFonts w:ascii="宋体" w:hAnsi="宋体" w:eastAsia="宋体" w:cs="宋体"/>
          <w:spacing w:val="-4"/>
          <w:sz w:val="21"/>
          <w:szCs w:val="21"/>
        </w:rPr>
        <w:t>会</w:t>
      </w:r>
      <w:r>
        <w:rPr>
          <w:rFonts w:ascii="宋体" w:hAnsi="宋体" w:eastAsia="宋体" w:cs="宋体"/>
          <w:spacing w:val="-3"/>
          <w:sz w:val="21"/>
          <w:szCs w:val="21"/>
        </w:rPr>
        <w:t>死掉。</w:t>
      </w:r>
    </w:p>
    <w:p>
      <w:pPr>
        <w:spacing w:before="286" w:line="220"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、不站在用户角</w:t>
      </w:r>
      <w:r>
        <w:rPr>
          <w:rFonts w:ascii="宋体" w:hAnsi="宋体" w:eastAsia="宋体" w:cs="宋体"/>
          <w:sz w:val="21"/>
          <w:szCs w:val="21"/>
        </w:rPr>
        <w:t>度</w:t>
      </w:r>
    </w:p>
    <w:p>
      <w:pPr>
        <w:spacing w:line="304" w:lineRule="auto"/>
        <w:rPr>
          <w:rFonts w:ascii="Arial"/>
          <w:sz w:val="21"/>
        </w:rPr>
      </w:pPr>
    </w:p>
    <w:p>
      <w:pPr>
        <w:spacing w:before="69" w:line="287" w:lineRule="auto"/>
        <w:ind w:left="26" w:right="105" w:firstLine="19"/>
        <w:rPr>
          <w:rFonts w:ascii="宋体" w:hAnsi="宋体" w:eastAsia="宋体" w:cs="宋体"/>
          <w:sz w:val="21"/>
          <w:szCs w:val="21"/>
        </w:rPr>
      </w:pPr>
      <w:r>
        <w:rPr>
          <w:rFonts w:ascii="宋体" w:hAnsi="宋体" w:eastAsia="宋体" w:cs="宋体"/>
          <w:spacing w:val="-8"/>
          <w:sz w:val="21"/>
          <w:szCs w:val="21"/>
        </w:rPr>
        <w:t>以</w:t>
      </w:r>
      <w:r>
        <w:rPr>
          <w:rFonts w:ascii="宋体" w:hAnsi="宋体" w:eastAsia="宋体" w:cs="宋体"/>
          <w:spacing w:val="-4"/>
          <w:sz w:val="21"/>
          <w:szCs w:val="21"/>
        </w:rPr>
        <w:t>自我为中心，申请了一个账号，自己想发什么发什么， 也不关注不关心用户喜不喜欢看，</w:t>
      </w:r>
      <w:r>
        <w:rPr>
          <w:rFonts w:ascii="宋体" w:hAnsi="宋体" w:eastAsia="宋体" w:cs="宋体"/>
          <w:sz w:val="21"/>
          <w:szCs w:val="21"/>
        </w:rPr>
        <w:t xml:space="preserve"> </w:t>
      </w:r>
      <w:r>
        <w:rPr>
          <w:rFonts w:ascii="宋体" w:hAnsi="宋体" w:eastAsia="宋体" w:cs="宋体"/>
          <w:spacing w:val="-2"/>
          <w:sz w:val="21"/>
          <w:szCs w:val="21"/>
        </w:rPr>
        <w:t>也</w:t>
      </w:r>
      <w:r>
        <w:rPr>
          <w:rFonts w:ascii="宋体" w:hAnsi="宋体" w:eastAsia="宋体" w:cs="宋体"/>
          <w:spacing w:val="-1"/>
          <w:sz w:val="21"/>
          <w:szCs w:val="21"/>
        </w:rPr>
        <w:t>加了很多高逼格的特效，但是依然没有播放量。</w:t>
      </w:r>
    </w:p>
    <w:p>
      <w:pPr>
        <w:spacing w:before="281" w:line="287" w:lineRule="auto"/>
        <w:ind w:left="46" w:right="103" w:hanging="22"/>
        <w:rPr>
          <w:rFonts w:ascii="宋体" w:hAnsi="宋体" w:eastAsia="宋体" w:cs="宋体"/>
          <w:sz w:val="21"/>
          <w:szCs w:val="21"/>
        </w:rPr>
      </w:pPr>
      <w:r>
        <w:rPr>
          <w:rFonts w:ascii="宋体" w:hAnsi="宋体" w:eastAsia="宋体" w:cs="宋体"/>
          <w:spacing w:val="-8"/>
          <w:sz w:val="21"/>
          <w:szCs w:val="21"/>
        </w:rPr>
        <w:t>我</w:t>
      </w:r>
      <w:r>
        <w:rPr>
          <w:rFonts w:ascii="宋体" w:hAnsi="宋体" w:eastAsia="宋体" w:cs="宋体"/>
          <w:spacing w:val="-6"/>
          <w:sz w:val="21"/>
          <w:szCs w:val="21"/>
        </w:rPr>
        <w:t>们做抖音运营一定要有用户思维，站在用户的角度考虑，发什么样的作品他们才能愿意看，</w:t>
      </w:r>
      <w:r>
        <w:rPr>
          <w:rFonts w:ascii="宋体" w:hAnsi="宋体" w:eastAsia="宋体" w:cs="宋体"/>
          <w:sz w:val="21"/>
          <w:szCs w:val="21"/>
        </w:rPr>
        <w:t xml:space="preserve"> </w:t>
      </w:r>
      <w:r>
        <w:rPr>
          <w:rFonts w:ascii="宋体" w:hAnsi="宋体" w:eastAsia="宋体" w:cs="宋体"/>
          <w:spacing w:val="-2"/>
          <w:sz w:val="21"/>
          <w:szCs w:val="21"/>
        </w:rPr>
        <w:t>问题越清晰，</w:t>
      </w:r>
      <w:r>
        <w:rPr>
          <w:rFonts w:ascii="宋体" w:hAnsi="宋体" w:eastAsia="宋体" w:cs="宋体"/>
          <w:spacing w:val="-1"/>
          <w:sz w:val="21"/>
          <w:szCs w:val="21"/>
        </w:rPr>
        <w:t>粉丝越忠诚，转化率关注率也高。</w:t>
      </w:r>
    </w:p>
    <w:p>
      <w:pPr>
        <w:spacing w:before="284"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2"/>
          <w:sz w:val="21"/>
          <w:szCs w:val="21"/>
        </w:rPr>
        <w:t>、长</w:t>
      </w:r>
      <w:r>
        <w:rPr>
          <w:rFonts w:ascii="宋体" w:hAnsi="宋体" w:eastAsia="宋体" w:cs="宋体"/>
          <w:spacing w:val="-1"/>
          <w:sz w:val="21"/>
          <w:szCs w:val="21"/>
        </w:rPr>
        <w:t>视频</w:t>
      </w:r>
    </w:p>
    <w:p>
      <w:pPr>
        <w:spacing w:line="302" w:lineRule="auto"/>
        <w:rPr>
          <w:rFonts w:ascii="Arial"/>
          <w:sz w:val="21"/>
        </w:rPr>
      </w:pPr>
    </w:p>
    <w:p>
      <w:pPr>
        <w:spacing w:before="69" w:line="283" w:lineRule="auto"/>
        <w:ind w:left="23" w:right="162"/>
        <w:rPr>
          <w:rFonts w:ascii="宋体" w:hAnsi="宋体" w:eastAsia="宋体" w:cs="宋体"/>
          <w:sz w:val="21"/>
          <w:szCs w:val="21"/>
        </w:rPr>
      </w:pPr>
      <w:r>
        <w:rPr>
          <w:rFonts w:ascii="宋体" w:hAnsi="宋体" w:eastAsia="宋体" w:cs="宋体"/>
          <w:spacing w:val="-4"/>
          <w:sz w:val="21"/>
          <w:szCs w:val="21"/>
        </w:rPr>
        <w:t>很多人</w:t>
      </w:r>
      <w:r>
        <w:rPr>
          <w:rFonts w:ascii="宋体" w:hAnsi="宋体" w:eastAsia="宋体" w:cs="宋体"/>
          <w:spacing w:val="-3"/>
          <w:sz w:val="21"/>
          <w:szCs w:val="21"/>
        </w:rPr>
        <w:t>觉</w:t>
      </w:r>
      <w:r>
        <w:rPr>
          <w:rFonts w:ascii="宋体" w:hAnsi="宋体" w:eastAsia="宋体" w:cs="宋体"/>
          <w:spacing w:val="-2"/>
          <w:sz w:val="21"/>
          <w:szCs w:val="21"/>
        </w:rPr>
        <w:t xml:space="preserve">得发长视频好， </w:t>
      </w:r>
      <w:r>
        <w:rPr>
          <w:rFonts w:ascii="Calibri" w:hAnsi="Calibri" w:eastAsia="Calibri" w:cs="Calibri"/>
          <w:spacing w:val="-2"/>
          <w:sz w:val="21"/>
          <w:szCs w:val="21"/>
        </w:rPr>
        <w:t xml:space="preserve">15  </w:t>
      </w:r>
      <w:r>
        <w:rPr>
          <w:rFonts w:ascii="宋体" w:hAnsi="宋体" w:eastAsia="宋体" w:cs="宋体"/>
          <w:spacing w:val="-2"/>
          <w:sz w:val="21"/>
          <w:szCs w:val="21"/>
        </w:rPr>
        <w:t>秒做不出东西来，但是没有考虑到完播率，抖音上的算法比较</w:t>
      </w:r>
      <w:r>
        <w:rPr>
          <w:rFonts w:ascii="宋体" w:hAnsi="宋体" w:eastAsia="宋体" w:cs="宋体"/>
          <w:sz w:val="21"/>
          <w:szCs w:val="21"/>
        </w:rPr>
        <w:t xml:space="preserve"> </w:t>
      </w:r>
      <w:r>
        <w:rPr>
          <w:rFonts w:ascii="宋体" w:hAnsi="宋体" w:eastAsia="宋体" w:cs="宋体"/>
          <w:spacing w:val="-14"/>
          <w:sz w:val="21"/>
          <w:szCs w:val="21"/>
        </w:rPr>
        <w:t>重</w:t>
      </w:r>
      <w:r>
        <w:rPr>
          <w:rFonts w:ascii="宋体" w:hAnsi="宋体" w:eastAsia="宋体" w:cs="宋体"/>
          <w:spacing w:val="-13"/>
          <w:sz w:val="21"/>
          <w:szCs w:val="21"/>
        </w:rPr>
        <w:t>要</w:t>
      </w:r>
      <w:r>
        <w:rPr>
          <w:rFonts w:ascii="宋体" w:hAnsi="宋体" w:eastAsia="宋体" w:cs="宋体"/>
          <w:spacing w:val="-7"/>
          <w:sz w:val="21"/>
          <w:szCs w:val="21"/>
        </w:rPr>
        <w:t>的也是完播率， 有多人看你的作品，看的怎么样， 从完播率上就会去评估你的作品质量</w:t>
      </w:r>
      <w:r>
        <w:rPr>
          <w:rFonts w:ascii="宋体" w:hAnsi="宋体" w:eastAsia="宋体" w:cs="宋体"/>
          <w:sz w:val="21"/>
          <w:szCs w:val="21"/>
        </w:rPr>
        <w:t xml:space="preserve"> </w:t>
      </w:r>
      <w:r>
        <w:rPr>
          <w:rFonts w:ascii="宋体" w:hAnsi="宋体" w:eastAsia="宋体" w:cs="宋体"/>
          <w:spacing w:val="-2"/>
          <w:sz w:val="21"/>
          <w:szCs w:val="21"/>
        </w:rPr>
        <w:t>和喜</w:t>
      </w:r>
      <w:r>
        <w:rPr>
          <w:rFonts w:ascii="宋体" w:hAnsi="宋体" w:eastAsia="宋体" w:cs="宋体"/>
          <w:spacing w:val="-1"/>
          <w:sz w:val="21"/>
          <w:szCs w:val="21"/>
        </w:rPr>
        <w:t>好。</w:t>
      </w:r>
    </w:p>
    <w:p>
      <w:pPr>
        <w:spacing w:before="282" w:line="280" w:lineRule="auto"/>
        <w:ind w:left="39" w:right="165" w:hanging="17"/>
        <w:rPr>
          <w:rFonts w:ascii="宋体" w:hAnsi="宋体" w:eastAsia="宋体" w:cs="宋体"/>
          <w:sz w:val="21"/>
          <w:szCs w:val="21"/>
        </w:rPr>
      </w:pPr>
      <w:r>
        <w:rPr>
          <w:rFonts w:ascii="宋体" w:hAnsi="宋体" w:eastAsia="宋体" w:cs="宋体"/>
          <w:spacing w:val="-12"/>
          <w:sz w:val="21"/>
          <w:szCs w:val="21"/>
        </w:rPr>
        <w:t>什么</w:t>
      </w:r>
      <w:r>
        <w:rPr>
          <w:rFonts w:ascii="宋体" w:hAnsi="宋体" w:eastAsia="宋体" w:cs="宋体"/>
          <w:spacing w:val="-8"/>
          <w:sz w:val="21"/>
          <w:szCs w:val="21"/>
        </w:rPr>
        <w:t>叫</w:t>
      </w:r>
      <w:r>
        <w:rPr>
          <w:rFonts w:ascii="宋体" w:hAnsi="宋体" w:eastAsia="宋体" w:cs="宋体"/>
          <w:spacing w:val="-6"/>
          <w:sz w:val="21"/>
          <w:szCs w:val="21"/>
        </w:rPr>
        <w:t>完播率</w:t>
      </w:r>
      <w:r>
        <w:rPr>
          <w:rFonts w:ascii="Calibri" w:hAnsi="Calibri" w:eastAsia="Calibri" w:cs="Calibri"/>
          <w:spacing w:val="-6"/>
          <w:sz w:val="21"/>
          <w:szCs w:val="21"/>
        </w:rPr>
        <w:t>?</w:t>
      </w:r>
      <w:r>
        <w:rPr>
          <w:rFonts w:ascii="宋体" w:hAnsi="宋体" w:eastAsia="宋体" w:cs="宋体"/>
          <w:spacing w:val="-6"/>
          <w:sz w:val="21"/>
          <w:szCs w:val="21"/>
        </w:rPr>
        <w:t xml:space="preserve">一个作品的内容是 </w:t>
      </w:r>
      <w:r>
        <w:rPr>
          <w:rFonts w:ascii="Calibri" w:hAnsi="Calibri" w:eastAsia="Calibri" w:cs="Calibri"/>
          <w:spacing w:val="-6"/>
          <w:sz w:val="21"/>
          <w:szCs w:val="21"/>
        </w:rPr>
        <w:t xml:space="preserve">15 </w:t>
      </w:r>
      <w:r>
        <w:rPr>
          <w:rFonts w:ascii="宋体" w:hAnsi="宋体" w:eastAsia="宋体" w:cs="宋体"/>
          <w:spacing w:val="-6"/>
          <w:sz w:val="21"/>
          <w:szCs w:val="21"/>
        </w:rPr>
        <w:t xml:space="preserve">秒， 用户需要用 </w:t>
      </w:r>
      <w:r>
        <w:rPr>
          <w:rFonts w:ascii="Calibri" w:hAnsi="Calibri" w:eastAsia="Calibri" w:cs="Calibri"/>
          <w:spacing w:val="-6"/>
          <w:sz w:val="21"/>
          <w:szCs w:val="21"/>
        </w:rPr>
        <w:t xml:space="preserve">15 </w:t>
      </w:r>
      <w:r>
        <w:rPr>
          <w:rFonts w:ascii="宋体" w:hAnsi="宋体" w:eastAsia="宋体" w:cs="宋体"/>
          <w:spacing w:val="-6"/>
          <w:sz w:val="21"/>
          <w:szCs w:val="21"/>
        </w:rPr>
        <w:t>秒看完了，这就是完播率， 如果你</w:t>
      </w:r>
      <w:r>
        <w:rPr>
          <w:rFonts w:ascii="宋体" w:hAnsi="宋体" w:eastAsia="宋体" w:cs="宋体"/>
          <w:sz w:val="21"/>
          <w:szCs w:val="21"/>
        </w:rPr>
        <w:t xml:space="preserve"> </w:t>
      </w:r>
      <w:r>
        <w:rPr>
          <w:rFonts w:ascii="宋体" w:hAnsi="宋体" w:eastAsia="宋体" w:cs="宋体"/>
          <w:spacing w:val="-11"/>
          <w:sz w:val="21"/>
          <w:szCs w:val="21"/>
        </w:rPr>
        <w:t>的</w:t>
      </w:r>
      <w:r>
        <w:rPr>
          <w:rFonts w:ascii="宋体" w:hAnsi="宋体" w:eastAsia="宋体" w:cs="宋体"/>
          <w:spacing w:val="-7"/>
          <w:sz w:val="21"/>
          <w:szCs w:val="21"/>
        </w:rPr>
        <w:t xml:space="preserve">视频很长 </w:t>
      </w:r>
      <w:r>
        <w:rPr>
          <w:rFonts w:ascii="Calibri" w:hAnsi="Calibri" w:eastAsia="Calibri" w:cs="Calibri"/>
          <w:spacing w:val="-7"/>
          <w:sz w:val="21"/>
          <w:szCs w:val="21"/>
        </w:rPr>
        <w:t xml:space="preserve">1 </w:t>
      </w:r>
      <w:r>
        <w:rPr>
          <w:rFonts w:ascii="宋体" w:hAnsi="宋体" w:eastAsia="宋体" w:cs="宋体"/>
          <w:spacing w:val="-7"/>
          <w:sz w:val="21"/>
          <w:szCs w:val="21"/>
        </w:rPr>
        <w:t xml:space="preserve">分钟，需要花费 </w:t>
      </w:r>
      <w:r>
        <w:rPr>
          <w:rFonts w:ascii="Calibri" w:hAnsi="Calibri" w:eastAsia="Calibri" w:cs="Calibri"/>
          <w:spacing w:val="-7"/>
          <w:sz w:val="21"/>
          <w:szCs w:val="21"/>
        </w:rPr>
        <w:t xml:space="preserve">1 </w:t>
      </w:r>
      <w:r>
        <w:rPr>
          <w:rFonts w:ascii="宋体" w:hAnsi="宋体" w:eastAsia="宋体" w:cs="宋体"/>
          <w:spacing w:val="-7"/>
          <w:sz w:val="21"/>
          <w:szCs w:val="21"/>
        </w:rPr>
        <w:t>分钟的时间才能看完， 如果看不完就划走了，那么会判断你</w:t>
      </w:r>
      <w:r>
        <w:rPr>
          <w:rFonts w:ascii="宋体" w:hAnsi="宋体" w:eastAsia="宋体" w:cs="宋体"/>
          <w:sz w:val="21"/>
          <w:szCs w:val="21"/>
        </w:rPr>
        <w:t xml:space="preserve"> </w:t>
      </w:r>
      <w:r>
        <w:rPr>
          <w:rFonts w:ascii="宋体" w:hAnsi="宋体" w:eastAsia="宋体" w:cs="宋体"/>
          <w:spacing w:val="-2"/>
          <w:sz w:val="21"/>
          <w:szCs w:val="21"/>
        </w:rPr>
        <w:t>的视频不是用户所喜欢的</w:t>
      </w:r>
      <w:r>
        <w:rPr>
          <w:rFonts w:ascii="宋体" w:hAnsi="宋体" w:eastAsia="宋体" w:cs="宋体"/>
          <w:sz w:val="21"/>
          <w:szCs w:val="21"/>
        </w:rPr>
        <w:t>，</w:t>
      </w:r>
    </w:p>
    <w:p>
      <w:pPr>
        <w:spacing w:before="292" w:line="288" w:lineRule="auto"/>
        <w:ind w:left="25" w:right="103" w:hanging="3"/>
        <w:rPr>
          <w:rFonts w:ascii="宋体" w:hAnsi="宋体" w:eastAsia="宋体" w:cs="宋体"/>
          <w:sz w:val="21"/>
          <w:szCs w:val="21"/>
        </w:rPr>
      </w:pPr>
      <w:r>
        <w:rPr>
          <w:rFonts w:ascii="宋体" w:hAnsi="宋体" w:eastAsia="宋体" w:cs="宋体"/>
          <w:spacing w:val="-7"/>
          <w:sz w:val="21"/>
          <w:szCs w:val="21"/>
        </w:rPr>
        <w:t>所</w:t>
      </w:r>
      <w:r>
        <w:rPr>
          <w:rFonts w:ascii="宋体" w:hAnsi="宋体" w:eastAsia="宋体" w:cs="宋体"/>
          <w:spacing w:val="-6"/>
          <w:sz w:val="21"/>
          <w:szCs w:val="21"/>
        </w:rPr>
        <w:t>以不建议大家去考虑长视频，也是新手不懂抖音运营规则的一个坑。抖音注重的是完播率，</w:t>
      </w:r>
      <w:r>
        <w:rPr>
          <w:rFonts w:ascii="宋体" w:hAnsi="宋体" w:eastAsia="宋体" w:cs="宋体"/>
          <w:sz w:val="21"/>
          <w:szCs w:val="21"/>
        </w:rPr>
        <w:t xml:space="preserve"> </w:t>
      </w:r>
      <w:r>
        <w:rPr>
          <w:rFonts w:ascii="宋体" w:hAnsi="宋体" w:eastAsia="宋体" w:cs="宋体"/>
          <w:spacing w:val="-6"/>
          <w:sz w:val="21"/>
          <w:szCs w:val="21"/>
        </w:rPr>
        <w:t>不</w:t>
      </w:r>
      <w:r>
        <w:rPr>
          <w:rFonts w:ascii="宋体" w:hAnsi="宋体" w:eastAsia="宋体" w:cs="宋体"/>
          <w:spacing w:val="-3"/>
          <w:sz w:val="21"/>
          <w:szCs w:val="21"/>
        </w:rPr>
        <w:t>是视频长短。</w:t>
      </w:r>
    </w:p>
    <w:p>
      <w:pPr>
        <w:spacing w:before="282"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、设备不行</w:t>
      </w:r>
    </w:p>
    <w:p>
      <w:pPr>
        <w:spacing w:line="301" w:lineRule="auto"/>
        <w:rPr>
          <w:rFonts w:ascii="Arial"/>
          <w:sz w:val="21"/>
        </w:rPr>
      </w:pPr>
    </w:p>
    <w:p>
      <w:pPr>
        <w:spacing w:before="69" w:line="280" w:lineRule="auto"/>
        <w:ind w:left="26" w:right="105" w:firstLine="1"/>
        <w:rPr>
          <w:rFonts w:ascii="宋体" w:hAnsi="宋体" w:eastAsia="宋体" w:cs="宋体"/>
          <w:sz w:val="21"/>
          <w:szCs w:val="21"/>
        </w:rPr>
      </w:pPr>
      <w:r>
        <w:rPr>
          <w:rFonts w:ascii="宋体" w:hAnsi="宋体" w:eastAsia="宋体" w:cs="宋体"/>
          <w:spacing w:val="-18"/>
          <w:sz w:val="21"/>
          <w:szCs w:val="21"/>
        </w:rPr>
        <w:t>身边的</w:t>
      </w:r>
      <w:r>
        <w:rPr>
          <w:rFonts w:ascii="宋体" w:hAnsi="宋体" w:eastAsia="宋体" w:cs="宋体"/>
          <w:spacing w:val="-12"/>
          <w:sz w:val="21"/>
          <w:szCs w:val="21"/>
        </w:rPr>
        <w:t>朋</w:t>
      </w:r>
      <w:r>
        <w:rPr>
          <w:rFonts w:ascii="宋体" w:hAnsi="宋体" w:eastAsia="宋体" w:cs="宋体"/>
          <w:spacing w:val="-9"/>
          <w:sz w:val="21"/>
          <w:szCs w:val="21"/>
        </w:rPr>
        <w:t>友拍视频， 开始说不行啊， 做视频需要很好的设备才可以，哪有钱买呀， 买来了拍</w:t>
      </w:r>
      <w:r>
        <w:rPr>
          <w:rFonts w:ascii="宋体" w:hAnsi="宋体" w:eastAsia="宋体" w:cs="宋体"/>
          <w:sz w:val="21"/>
          <w:szCs w:val="21"/>
        </w:rPr>
        <w:t xml:space="preserve"> </w:t>
      </w:r>
      <w:r>
        <w:rPr>
          <w:rFonts w:ascii="宋体" w:hAnsi="宋体" w:eastAsia="宋体" w:cs="宋体"/>
          <w:spacing w:val="-7"/>
          <w:sz w:val="21"/>
          <w:szCs w:val="21"/>
        </w:rPr>
        <w:t xml:space="preserve">的视频不赚钱怎么办。其实手机也可以拍出很好的作品，包括手机 </w:t>
      </w:r>
      <w:r>
        <w:rPr>
          <w:rFonts w:ascii="Calibri" w:hAnsi="Calibri" w:eastAsia="Calibri" w:cs="Calibri"/>
          <w:spacing w:val="-7"/>
          <w:sz w:val="21"/>
          <w:szCs w:val="21"/>
        </w:rPr>
        <w:t>ap</w:t>
      </w:r>
      <w:r>
        <w:rPr>
          <w:rFonts w:ascii="Calibri" w:hAnsi="Calibri" w:eastAsia="Calibri" w:cs="Calibri"/>
          <w:spacing w:val="-5"/>
          <w:sz w:val="21"/>
          <w:szCs w:val="21"/>
        </w:rPr>
        <w:t>p</w:t>
      </w:r>
      <w:r>
        <w:rPr>
          <w:rFonts w:ascii="Calibri" w:hAnsi="Calibri" w:eastAsia="Calibri" w:cs="Calibri"/>
          <w:spacing w:val="-7"/>
          <w:sz w:val="21"/>
          <w:szCs w:val="21"/>
        </w:rPr>
        <w:t xml:space="preserve"> </w:t>
      </w:r>
      <w:r>
        <w:rPr>
          <w:rFonts w:ascii="宋体" w:hAnsi="宋体" w:eastAsia="宋体" w:cs="宋体"/>
          <w:spacing w:val="-7"/>
          <w:sz w:val="21"/>
          <w:szCs w:val="21"/>
        </w:rPr>
        <w:t>上有很多的剪辑软件，</w:t>
      </w:r>
      <w:r>
        <w:rPr>
          <w:rFonts w:ascii="宋体" w:hAnsi="宋体" w:eastAsia="宋体" w:cs="宋体"/>
          <w:sz w:val="21"/>
          <w:szCs w:val="21"/>
        </w:rPr>
        <w:t xml:space="preserve"> </w:t>
      </w:r>
      <w:r>
        <w:rPr>
          <w:rFonts w:ascii="宋体" w:hAnsi="宋体" w:eastAsia="宋体" w:cs="宋体"/>
          <w:spacing w:val="-6"/>
          <w:sz w:val="21"/>
          <w:szCs w:val="21"/>
        </w:rPr>
        <w:t>也非常好用，</w:t>
      </w:r>
      <w:r>
        <w:rPr>
          <w:rFonts w:ascii="宋体" w:hAnsi="宋体" w:eastAsia="宋体" w:cs="宋体"/>
          <w:spacing w:val="-3"/>
          <w:sz w:val="21"/>
          <w:szCs w:val="21"/>
        </w:rPr>
        <w:t>一个手机完全就可以搞定， 最重要的是段子内容本身。</w:t>
      </w:r>
    </w:p>
    <w:p>
      <w:pPr>
        <w:spacing w:before="293" w:line="221"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、刷量，刷</w:t>
      </w:r>
      <w:r>
        <w:rPr>
          <w:rFonts w:ascii="宋体" w:hAnsi="宋体" w:eastAsia="宋体" w:cs="宋体"/>
          <w:sz w:val="21"/>
          <w:szCs w:val="21"/>
        </w:rPr>
        <w:t>粉丝</w:t>
      </w:r>
    </w:p>
    <w:p>
      <w:pPr>
        <w:spacing w:line="301" w:lineRule="auto"/>
        <w:rPr>
          <w:rFonts w:ascii="Arial"/>
          <w:sz w:val="21"/>
        </w:rPr>
      </w:pPr>
    </w:p>
    <w:p>
      <w:pPr>
        <w:spacing w:before="69" w:line="286" w:lineRule="auto"/>
        <w:ind w:left="21" w:firstLine="1"/>
        <w:rPr>
          <w:rFonts w:ascii="Calibri" w:hAnsi="Calibri" w:eastAsia="Calibri" w:cs="Calibri"/>
          <w:sz w:val="21"/>
          <w:szCs w:val="21"/>
        </w:rPr>
      </w:pPr>
      <w:r>
        <w:rPr>
          <w:rFonts w:ascii="宋体" w:hAnsi="宋体" w:eastAsia="宋体" w:cs="宋体"/>
          <w:spacing w:val="-6"/>
          <w:sz w:val="21"/>
          <w:szCs w:val="21"/>
        </w:rPr>
        <w:t>抖音刷粉丝没有</w:t>
      </w:r>
      <w:r>
        <w:rPr>
          <w:rFonts w:ascii="宋体" w:hAnsi="宋体" w:eastAsia="宋体" w:cs="宋体"/>
          <w:spacing w:val="-3"/>
          <w:sz w:val="21"/>
          <w:szCs w:val="21"/>
        </w:rPr>
        <w:t>用任何意义和价值的，因为抖音的推荐算法并不是你有多少粉丝就推荐多少，</w:t>
      </w:r>
      <w:r>
        <w:rPr>
          <w:rFonts w:ascii="宋体" w:hAnsi="宋体" w:eastAsia="宋体" w:cs="宋体"/>
          <w:sz w:val="21"/>
          <w:szCs w:val="21"/>
        </w:rPr>
        <w:t xml:space="preserve"> </w:t>
      </w:r>
      <w:r>
        <w:rPr>
          <w:rFonts w:ascii="宋体" w:hAnsi="宋体" w:eastAsia="宋体" w:cs="宋体"/>
          <w:spacing w:val="-18"/>
          <w:sz w:val="21"/>
          <w:szCs w:val="21"/>
        </w:rPr>
        <w:t>是根</w:t>
      </w:r>
      <w:r>
        <w:rPr>
          <w:rFonts w:ascii="宋体" w:hAnsi="宋体" w:eastAsia="宋体" w:cs="宋体"/>
          <w:spacing w:val="-15"/>
          <w:sz w:val="21"/>
          <w:szCs w:val="21"/>
        </w:rPr>
        <w:t>据</w:t>
      </w:r>
      <w:r>
        <w:rPr>
          <w:rFonts w:ascii="宋体" w:hAnsi="宋体" w:eastAsia="宋体" w:cs="宋体"/>
          <w:spacing w:val="-9"/>
          <w:sz w:val="21"/>
          <w:szCs w:val="21"/>
        </w:rPr>
        <w:t>一个比例来的，当你有做品更新， 会先推荐一批， 达到一定的完播率后， 在推荐下一</w:t>
      </w:r>
      <w:r>
        <w:rPr>
          <w:rFonts w:ascii="宋体" w:hAnsi="宋体" w:eastAsia="宋体" w:cs="宋体"/>
          <w:sz w:val="21"/>
          <w:szCs w:val="21"/>
        </w:rPr>
        <w:t xml:space="preserve"> </w:t>
      </w:r>
      <w:r>
        <w:rPr>
          <w:rFonts w:ascii="宋体" w:hAnsi="宋体" w:eastAsia="宋体" w:cs="宋体"/>
          <w:spacing w:val="-16"/>
          <w:sz w:val="21"/>
          <w:szCs w:val="21"/>
        </w:rPr>
        <w:t>批，然</w:t>
      </w:r>
      <w:r>
        <w:rPr>
          <w:rFonts w:ascii="宋体" w:hAnsi="宋体" w:eastAsia="宋体" w:cs="宋体"/>
          <w:spacing w:val="-10"/>
          <w:sz w:val="21"/>
          <w:szCs w:val="21"/>
        </w:rPr>
        <w:t>后</w:t>
      </w:r>
      <w:r>
        <w:rPr>
          <w:rFonts w:ascii="宋体" w:hAnsi="宋体" w:eastAsia="宋体" w:cs="宋体"/>
          <w:spacing w:val="-8"/>
          <w:sz w:val="21"/>
          <w:szCs w:val="21"/>
        </w:rPr>
        <w:t>平台会增加曝光率，展现给更多的人看，如果你的账号都是僵尸粉，根据没有播放，</w:t>
      </w:r>
      <w:r>
        <w:rPr>
          <w:rFonts w:ascii="宋体" w:hAnsi="宋体" w:eastAsia="宋体" w:cs="宋体"/>
          <w:sz w:val="21"/>
          <w:szCs w:val="21"/>
        </w:rPr>
        <w:t xml:space="preserve">  </w:t>
      </w:r>
      <w:r>
        <w:rPr>
          <w:rFonts w:ascii="宋体" w:hAnsi="宋体" w:eastAsia="宋体" w:cs="宋体"/>
          <w:spacing w:val="-1"/>
          <w:sz w:val="21"/>
          <w:szCs w:val="21"/>
        </w:rPr>
        <w:t>那想</w:t>
      </w:r>
      <w:r>
        <w:rPr>
          <w:rFonts w:ascii="宋体" w:hAnsi="宋体" w:eastAsia="宋体" w:cs="宋体"/>
          <w:sz w:val="21"/>
          <w:szCs w:val="21"/>
        </w:rPr>
        <w:t>下你的作品还能上去吗，还能给你推荐曝光吗</w:t>
      </w:r>
      <w:r>
        <w:rPr>
          <w:rFonts w:ascii="Calibri" w:hAnsi="Calibri" w:eastAsia="Calibri" w:cs="Calibri"/>
          <w:sz w:val="21"/>
          <w:szCs w:val="21"/>
        </w:rPr>
        <w:t>?</w:t>
      </w:r>
    </w:p>
    <w:p>
      <w:pPr>
        <w:spacing w:before="260" w:line="217" w:lineRule="auto"/>
        <w:ind w:left="23"/>
        <w:rPr>
          <w:rFonts w:ascii="宋体" w:hAnsi="宋体" w:eastAsia="宋体" w:cs="宋体"/>
          <w:sz w:val="21"/>
          <w:szCs w:val="21"/>
        </w:rPr>
      </w:pPr>
      <w:r>
        <w:rPr>
          <w:rFonts w:ascii="宋体" w:hAnsi="宋体" w:eastAsia="宋体" w:cs="宋体"/>
          <w:spacing w:val="-4"/>
          <w:sz w:val="21"/>
          <w:szCs w:val="21"/>
        </w:rPr>
        <w:t>而且抖音机制后台</w:t>
      </w:r>
      <w:r>
        <w:rPr>
          <w:rFonts w:ascii="宋体" w:hAnsi="宋体" w:eastAsia="宋体" w:cs="宋体"/>
          <w:spacing w:val="-2"/>
          <w:sz w:val="21"/>
          <w:szCs w:val="21"/>
        </w:rPr>
        <w:t>可能会检测你的账号，要么就给你限流，严重的直接封号，所以建议大家</w:t>
      </w:r>
    </w:p>
    <w:p>
      <w:pPr>
        <w:sectPr>
          <w:footerReference r:id="rId221" w:type="default"/>
          <w:pgSz w:w="11907" w:h="16839"/>
          <w:pgMar w:top="1431" w:right="1630" w:bottom="1152" w:left="1785" w:header="0" w:footer="988" w:gutter="0"/>
          <w:cols w:space="720" w:num="1"/>
        </w:sectPr>
      </w:pPr>
    </w:p>
    <w:p>
      <w:pPr>
        <w:spacing w:before="59" w:line="221" w:lineRule="auto"/>
        <w:ind w:left="26"/>
        <w:rPr>
          <w:rFonts w:ascii="宋体" w:hAnsi="宋体" w:eastAsia="宋体" w:cs="宋体"/>
          <w:sz w:val="21"/>
          <w:szCs w:val="21"/>
        </w:rPr>
      </w:pPr>
      <w:r>
        <w:rPr>
          <w:rFonts w:ascii="宋体" w:hAnsi="宋体" w:eastAsia="宋体" w:cs="宋体"/>
          <w:spacing w:val="-8"/>
          <w:sz w:val="21"/>
          <w:szCs w:val="21"/>
        </w:rPr>
        <w:t>不</w:t>
      </w:r>
      <w:r>
        <w:rPr>
          <w:rFonts w:ascii="宋体" w:hAnsi="宋体" w:eastAsia="宋体" w:cs="宋体"/>
          <w:spacing w:val="-4"/>
          <w:sz w:val="21"/>
          <w:szCs w:val="21"/>
        </w:rPr>
        <w:t>要去做。</w:t>
      </w:r>
    </w:p>
    <w:p>
      <w:pPr>
        <w:spacing w:line="303"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10</w:t>
      </w:r>
      <w:r>
        <w:rPr>
          <w:rFonts w:ascii="宋体" w:hAnsi="宋体" w:eastAsia="宋体" w:cs="宋体"/>
          <w:spacing w:val="-2"/>
          <w:sz w:val="21"/>
          <w:szCs w:val="21"/>
        </w:rPr>
        <w:t>、不</w:t>
      </w:r>
      <w:r>
        <w:rPr>
          <w:rFonts w:ascii="宋体" w:hAnsi="宋体" w:eastAsia="宋体" w:cs="宋体"/>
          <w:spacing w:val="-1"/>
          <w:sz w:val="21"/>
          <w:szCs w:val="21"/>
        </w:rPr>
        <w:t>学习 自己摸索</w:t>
      </w:r>
    </w:p>
    <w:p>
      <w:pPr>
        <w:spacing w:line="301" w:lineRule="auto"/>
        <w:rPr>
          <w:rFonts w:ascii="Arial"/>
          <w:sz w:val="21"/>
        </w:rPr>
      </w:pPr>
    </w:p>
    <w:p>
      <w:pPr>
        <w:spacing w:before="68" w:line="282" w:lineRule="auto"/>
        <w:ind w:left="25" w:right="59"/>
        <w:rPr>
          <w:rFonts w:ascii="宋体" w:hAnsi="宋体" w:eastAsia="宋体" w:cs="宋体"/>
          <w:sz w:val="21"/>
          <w:szCs w:val="21"/>
        </w:rPr>
      </w:pPr>
      <w:r>
        <w:rPr>
          <w:rFonts w:ascii="宋体" w:hAnsi="宋体" w:eastAsia="宋体" w:cs="宋体"/>
          <w:spacing w:val="-14"/>
          <w:sz w:val="21"/>
          <w:szCs w:val="21"/>
        </w:rPr>
        <w:t>互联</w:t>
      </w:r>
      <w:r>
        <w:rPr>
          <w:rFonts w:ascii="宋体" w:hAnsi="宋体" w:eastAsia="宋体" w:cs="宋体"/>
          <w:spacing w:val="-9"/>
          <w:sz w:val="21"/>
          <w:szCs w:val="21"/>
        </w:rPr>
        <w:t>网</w:t>
      </w:r>
      <w:r>
        <w:rPr>
          <w:rFonts w:ascii="宋体" w:hAnsi="宋体" w:eastAsia="宋体" w:cs="宋体"/>
          <w:spacing w:val="-7"/>
          <w:sz w:val="21"/>
          <w:szCs w:val="21"/>
        </w:rPr>
        <w:t>创业，最怕的是自己摸索，根据不是钱的问题， 是时间的问题， 当你自己摸索出来了</w:t>
      </w:r>
      <w:r>
        <w:rPr>
          <w:rFonts w:ascii="宋体" w:hAnsi="宋体" w:eastAsia="宋体" w:cs="宋体"/>
          <w:sz w:val="21"/>
          <w:szCs w:val="21"/>
        </w:rPr>
        <w:t xml:space="preserve"> </w:t>
      </w:r>
      <w:r>
        <w:rPr>
          <w:rFonts w:ascii="宋体" w:hAnsi="宋体" w:eastAsia="宋体" w:cs="宋体"/>
          <w:spacing w:val="-4"/>
          <w:sz w:val="21"/>
          <w:szCs w:val="21"/>
        </w:rPr>
        <w:t>或许需要几个月时间</w:t>
      </w:r>
      <w:r>
        <w:rPr>
          <w:rFonts w:ascii="宋体" w:hAnsi="宋体" w:eastAsia="宋体" w:cs="宋体"/>
          <w:spacing w:val="-3"/>
          <w:sz w:val="21"/>
          <w:szCs w:val="21"/>
        </w:rPr>
        <w:t>，</w:t>
      </w:r>
      <w:r>
        <w:rPr>
          <w:rFonts w:ascii="宋体" w:hAnsi="宋体" w:eastAsia="宋体" w:cs="宋体"/>
          <w:spacing w:val="-2"/>
          <w:sz w:val="21"/>
          <w:szCs w:val="21"/>
        </w:rPr>
        <w:t>但是这几个时间平台都改规则好多次了，自己摸索的路也是非常多的</w:t>
      </w:r>
      <w:r>
        <w:rPr>
          <w:rFonts w:ascii="宋体" w:hAnsi="宋体" w:eastAsia="宋体" w:cs="宋体"/>
          <w:sz w:val="21"/>
          <w:szCs w:val="21"/>
        </w:rPr>
        <w:t xml:space="preserve"> </w:t>
      </w:r>
      <w:r>
        <w:rPr>
          <w:rFonts w:ascii="宋体" w:hAnsi="宋体" w:eastAsia="宋体" w:cs="宋体"/>
          <w:spacing w:val="-10"/>
          <w:sz w:val="21"/>
          <w:szCs w:val="21"/>
        </w:rPr>
        <w:t>弯路</w:t>
      </w:r>
      <w:r>
        <w:rPr>
          <w:rFonts w:ascii="宋体" w:hAnsi="宋体" w:eastAsia="宋体" w:cs="宋体"/>
          <w:spacing w:val="-6"/>
          <w:sz w:val="21"/>
          <w:szCs w:val="21"/>
        </w:rPr>
        <w:t>，</w:t>
      </w:r>
      <w:r>
        <w:rPr>
          <w:rFonts w:ascii="宋体" w:hAnsi="宋体" w:eastAsia="宋体" w:cs="宋体"/>
          <w:spacing w:val="-5"/>
          <w:sz w:val="21"/>
          <w:szCs w:val="21"/>
        </w:rPr>
        <w:t xml:space="preserve"> 要多看轻抖的干货，这样会少走很多弯路。</w:t>
      </w:r>
    </w:p>
    <w:p>
      <w:pPr>
        <w:spacing w:before="335" w:line="226" w:lineRule="auto"/>
        <w:ind w:left="27"/>
        <w:outlineLvl w:val="0"/>
        <w:rPr>
          <w:rFonts w:ascii="宋体" w:hAnsi="宋体" w:eastAsia="宋体" w:cs="宋体"/>
          <w:sz w:val="31"/>
          <w:szCs w:val="31"/>
        </w:rPr>
      </w:pPr>
      <w:bookmarkStart w:id="310" w:name="_bookmark311"/>
      <w:bookmarkEnd w:id="310"/>
      <w:r>
        <w:rPr>
          <w:rFonts w:ascii="Arial" w:hAnsi="Arial" w:eastAsia="Arial" w:cs="Arial"/>
          <w:b/>
          <w:bCs/>
          <w:spacing w:val="11"/>
          <w:sz w:val="31"/>
          <w:szCs w:val="31"/>
        </w:rPr>
        <w:t>6</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小黑屋</w:t>
      </w:r>
    </w:p>
    <w:p>
      <w:pPr>
        <w:spacing w:line="335" w:lineRule="auto"/>
        <w:rPr>
          <w:rFonts w:ascii="Arial"/>
          <w:sz w:val="21"/>
        </w:rPr>
      </w:pPr>
    </w:p>
    <w:p>
      <w:pPr>
        <w:spacing w:before="68" w:line="218" w:lineRule="auto"/>
        <w:ind w:left="33"/>
        <w:rPr>
          <w:rFonts w:ascii="Calibri" w:hAnsi="Calibri" w:eastAsia="Calibri" w:cs="Calibri"/>
          <w:sz w:val="21"/>
          <w:szCs w:val="21"/>
        </w:rPr>
      </w:pPr>
      <w:r>
        <w:rPr>
          <w:rFonts w:ascii="宋体" w:hAnsi="宋体" w:eastAsia="宋体" w:cs="宋体"/>
          <w:spacing w:val="-9"/>
          <w:sz w:val="21"/>
          <w:szCs w:val="21"/>
        </w:rPr>
        <w:t>吐血整理： 预防被抖音关小黑屋的办法， 必看干货</w:t>
      </w:r>
      <w:r>
        <w:rPr>
          <w:rFonts w:ascii="Calibri" w:hAnsi="Calibri" w:eastAsia="Calibri" w:cs="Calibri"/>
          <w:spacing w:val="-8"/>
          <w:sz w:val="21"/>
          <w:szCs w:val="21"/>
        </w:rPr>
        <w:t>~</w:t>
      </w:r>
    </w:p>
    <w:p>
      <w:pPr>
        <w:spacing w:before="63" w:line="287" w:lineRule="auto"/>
        <w:ind w:left="25" w:hanging="2"/>
        <w:rPr>
          <w:rFonts w:ascii="宋体" w:hAnsi="宋体" w:eastAsia="宋体" w:cs="宋体"/>
          <w:sz w:val="21"/>
          <w:szCs w:val="21"/>
        </w:rPr>
      </w:pPr>
      <w:r>
        <w:rPr>
          <w:rFonts w:ascii="宋体" w:hAnsi="宋体" w:eastAsia="宋体" w:cs="宋体"/>
          <w:spacing w:val="-7"/>
          <w:sz w:val="21"/>
          <w:szCs w:val="21"/>
        </w:rPr>
        <w:t>作</w:t>
      </w:r>
      <w:r>
        <w:rPr>
          <w:rFonts w:ascii="宋体" w:hAnsi="宋体" w:eastAsia="宋体" w:cs="宋体"/>
          <w:spacing w:val="-6"/>
          <w:sz w:val="21"/>
          <w:szCs w:val="21"/>
        </w:rPr>
        <w:t>为一个抖音用户，每个人都想让更多的人看到自己的作品。很多的朋友不了解抖音的规则，</w:t>
      </w:r>
      <w:r>
        <w:rPr>
          <w:rFonts w:ascii="宋体" w:hAnsi="宋体" w:eastAsia="宋体" w:cs="宋体"/>
          <w:sz w:val="21"/>
          <w:szCs w:val="21"/>
        </w:rPr>
        <w:t xml:space="preserve"> </w:t>
      </w:r>
      <w:r>
        <w:rPr>
          <w:rFonts w:ascii="宋体" w:hAnsi="宋体" w:eastAsia="宋体" w:cs="宋体"/>
          <w:spacing w:val="-2"/>
          <w:sz w:val="21"/>
          <w:szCs w:val="21"/>
        </w:rPr>
        <w:t>一上来就发带有广告的</w:t>
      </w:r>
      <w:r>
        <w:rPr>
          <w:rFonts w:ascii="宋体" w:hAnsi="宋体" w:eastAsia="宋体" w:cs="宋体"/>
          <w:spacing w:val="-1"/>
          <w:sz w:val="21"/>
          <w:szCs w:val="21"/>
        </w:rPr>
        <w:t>视频。</w:t>
      </w:r>
    </w:p>
    <w:p>
      <w:pPr>
        <w:spacing w:before="284" w:line="217" w:lineRule="auto"/>
        <w:ind w:left="24"/>
        <w:rPr>
          <w:rFonts w:ascii="宋体" w:hAnsi="宋体" w:eastAsia="宋体" w:cs="宋体"/>
          <w:sz w:val="21"/>
          <w:szCs w:val="21"/>
        </w:rPr>
      </w:pPr>
      <w:r>
        <w:rPr>
          <w:rFonts w:ascii="宋体" w:hAnsi="宋体" w:eastAsia="宋体" w:cs="宋体"/>
          <w:spacing w:val="-4"/>
          <w:sz w:val="21"/>
          <w:szCs w:val="21"/>
        </w:rPr>
        <w:t>可是抖音怎么可能容忍广告肆</w:t>
      </w:r>
      <w:r>
        <w:rPr>
          <w:rFonts w:ascii="宋体" w:hAnsi="宋体" w:eastAsia="宋体" w:cs="宋体"/>
          <w:spacing w:val="-3"/>
          <w:sz w:val="21"/>
          <w:szCs w:val="21"/>
        </w:rPr>
        <w:t>意</w:t>
      </w:r>
      <w:r>
        <w:rPr>
          <w:rFonts w:ascii="宋体" w:hAnsi="宋体" w:eastAsia="宋体" w:cs="宋体"/>
          <w:spacing w:val="-2"/>
          <w:sz w:val="21"/>
          <w:szCs w:val="21"/>
        </w:rPr>
        <w:t>横行呢？ 所有抖音用户上传的视频都是经过层层审核的。</w:t>
      </w:r>
    </w:p>
    <w:p>
      <w:pPr>
        <w:spacing w:line="306" w:lineRule="auto"/>
        <w:rPr>
          <w:rFonts w:ascii="Arial"/>
          <w:sz w:val="21"/>
        </w:rPr>
      </w:pPr>
    </w:p>
    <w:p>
      <w:pPr>
        <w:spacing w:before="69" w:line="287" w:lineRule="auto"/>
        <w:ind w:left="39" w:right="59" w:hanging="13"/>
        <w:rPr>
          <w:rFonts w:ascii="宋体" w:hAnsi="宋体" w:eastAsia="宋体" w:cs="宋体"/>
          <w:sz w:val="21"/>
          <w:szCs w:val="21"/>
        </w:rPr>
      </w:pPr>
      <w:r>
        <w:rPr>
          <w:rFonts w:ascii="宋体" w:hAnsi="宋体" w:eastAsia="宋体" w:cs="宋体"/>
          <w:spacing w:val="-4"/>
          <w:sz w:val="21"/>
          <w:szCs w:val="21"/>
        </w:rPr>
        <w:t>一旦你多次违法社区</w:t>
      </w:r>
      <w:r>
        <w:rPr>
          <w:rFonts w:ascii="宋体" w:hAnsi="宋体" w:eastAsia="宋体" w:cs="宋体"/>
          <w:spacing w:val="-3"/>
          <w:sz w:val="21"/>
          <w:szCs w:val="21"/>
        </w:rPr>
        <w:t>规</w:t>
      </w:r>
      <w:r>
        <w:rPr>
          <w:rFonts w:ascii="宋体" w:hAnsi="宋体" w:eastAsia="宋体" w:cs="宋体"/>
          <w:spacing w:val="-2"/>
          <w:sz w:val="21"/>
          <w:szCs w:val="21"/>
        </w:rPr>
        <w:t>定，就会被关小黑屋，这里的小黑屋指的是你的作品再也得不到抖音</w:t>
      </w:r>
      <w:r>
        <w:rPr>
          <w:rFonts w:ascii="宋体" w:hAnsi="宋体" w:eastAsia="宋体" w:cs="宋体"/>
          <w:sz w:val="21"/>
          <w:szCs w:val="21"/>
        </w:rPr>
        <w:t xml:space="preserve"> </w:t>
      </w:r>
      <w:r>
        <w:rPr>
          <w:rFonts w:ascii="宋体" w:hAnsi="宋体" w:eastAsia="宋体" w:cs="宋体"/>
          <w:spacing w:val="-5"/>
          <w:sz w:val="21"/>
          <w:szCs w:val="21"/>
        </w:rPr>
        <w:t>的推荐</w:t>
      </w:r>
    </w:p>
    <w:p>
      <w:pPr>
        <w:spacing w:before="284" w:line="218" w:lineRule="auto"/>
        <w:ind w:left="22"/>
        <w:rPr>
          <w:rFonts w:ascii="宋体" w:hAnsi="宋体" w:eastAsia="宋体" w:cs="宋体"/>
          <w:sz w:val="21"/>
          <w:szCs w:val="21"/>
        </w:rPr>
      </w:pPr>
      <w:r>
        <w:rPr>
          <w:rFonts w:ascii="宋体" w:hAnsi="宋体" w:eastAsia="宋体" w:cs="宋体"/>
          <w:spacing w:val="-10"/>
          <w:sz w:val="21"/>
          <w:szCs w:val="21"/>
        </w:rPr>
        <w:t>那具</w:t>
      </w:r>
      <w:r>
        <w:rPr>
          <w:rFonts w:ascii="宋体" w:hAnsi="宋体" w:eastAsia="宋体" w:cs="宋体"/>
          <w:spacing w:val="-5"/>
          <w:sz w:val="21"/>
          <w:szCs w:val="21"/>
        </w:rPr>
        <w:t>体要如何被抖音关小黑屋， 你一定要注意以下几点：</w:t>
      </w:r>
    </w:p>
    <w:p>
      <w:pPr>
        <w:spacing w:line="305"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w:t>
      </w:r>
      <w:r>
        <w:rPr>
          <w:rFonts w:ascii="宋体" w:hAnsi="宋体" w:eastAsia="宋体" w:cs="宋体"/>
          <w:spacing w:val="-1"/>
          <w:sz w:val="21"/>
          <w:szCs w:val="21"/>
        </w:rPr>
        <w:t>禁止出现营销和广告信息</w:t>
      </w:r>
    </w:p>
    <w:p>
      <w:pPr>
        <w:spacing w:line="304" w:lineRule="auto"/>
        <w:rPr>
          <w:rFonts w:ascii="Arial"/>
          <w:sz w:val="21"/>
        </w:rPr>
      </w:pPr>
    </w:p>
    <w:p>
      <w:pPr>
        <w:spacing w:before="68" w:line="282" w:lineRule="auto"/>
        <w:ind w:left="22" w:right="59" w:firstLine="3"/>
        <w:rPr>
          <w:rFonts w:ascii="宋体" w:hAnsi="宋体" w:eastAsia="宋体" w:cs="宋体"/>
          <w:sz w:val="21"/>
          <w:szCs w:val="21"/>
        </w:rPr>
      </w:pPr>
      <w:r>
        <w:rPr>
          <w:rFonts w:ascii="宋体" w:hAnsi="宋体" w:eastAsia="宋体" w:cs="宋体"/>
          <w:spacing w:val="-4"/>
          <w:sz w:val="21"/>
          <w:szCs w:val="21"/>
        </w:rPr>
        <w:t>不能在个人信息和视</w:t>
      </w:r>
      <w:r>
        <w:rPr>
          <w:rFonts w:ascii="宋体" w:hAnsi="宋体" w:eastAsia="宋体" w:cs="宋体"/>
          <w:spacing w:val="-3"/>
          <w:sz w:val="21"/>
          <w:szCs w:val="21"/>
        </w:rPr>
        <w:t>频</w:t>
      </w:r>
      <w:r>
        <w:rPr>
          <w:rFonts w:ascii="宋体" w:hAnsi="宋体" w:eastAsia="宋体" w:cs="宋体"/>
          <w:spacing w:val="-2"/>
          <w:sz w:val="21"/>
          <w:szCs w:val="21"/>
        </w:rPr>
        <w:t>中留有任何联系方式和明显招揽信息，一旦被抖音监控就会被限制流</w:t>
      </w:r>
      <w:r>
        <w:rPr>
          <w:rFonts w:ascii="宋体" w:hAnsi="宋体" w:eastAsia="宋体" w:cs="宋体"/>
          <w:sz w:val="21"/>
          <w:szCs w:val="21"/>
        </w:rPr>
        <w:t xml:space="preserve"> </w:t>
      </w:r>
      <w:r>
        <w:rPr>
          <w:rFonts w:ascii="宋体" w:hAnsi="宋体" w:eastAsia="宋体" w:cs="宋体"/>
          <w:spacing w:val="-5"/>
          <w:sz w:val="21"/>
          <w:szCs w:val="21"/>
        </w:rPr>
        <w:t>量。哪怕是你无意中将品牌标志，快递单，外卖订单等出现在视频中， 只要明显的看得见</w:t>
      </w:r>
      <w:r>
        <w:rPr>
          <w:rFonts w:ascii="宋体" w:hAnsi="宋体" w:eastAsia="宋体" w:cs="宋体"/>
          <w:spacing w:val="-2"/>
          <w:sz w:val="21"/>
          <w:szCs w:val="21"/>
        </w:rPr>
        <w:t>或</w:t>
      </w:r>
      <w:r>
        <w:rPr>
          <w:rFonts w:ascii="宋体" w:hAnsi="宋体" w:eastAsia="宋体" w:cs="宋体"/>
          <w:sz w:val="21"/>
          <w:szCs w:val="21"/>
        </w:rPr>
        <w:t xml:space="preserve"> </w:t>
      </w:r>
      <w:r>
        <w:rPr>
          <w:rFonts w:ascii="宋体" w:hAnsi="宋体" w:eastAsia="宋体" w:cs="宋体"/>
          <w:spacing w:val="-1"/>
          <w:sz w:val="21"/>
          <w:szCs w:val="21"/>
        </w:rPr>
        <w:t>者听见</w:t>
      </w:r>
      <w:r>
        <w:rPr>
          <w:rFonts w:ascii="宋体" w:hAnsi="宋体" w:eastAsia="宋体" w:cs="宋体"/>
          <w:sz w:val="21"/>
          <w:szCs w:val="21"/>
        </w:rPr>
        <w:t>，都有可能会被判定为营销内容</w:t>
      </w:r>
    </w:p>
    <w:p>
      <w:pPr>
        <w:spacing w:before="286"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、不要频繁操作和</w:t>
      </w:r>
      <w:r>
        <w:rPr>
          <w:rFonts w:ascii="宋体" w:hAnsi="宋体" w:eastAsia="宋体" w:cs="宋体"/>
          <w:sz w:val="21"/>
          <w:szCs w:val="21"/>
        </w:rPr>
        <w:t>修改信息</w:t>
      </w:r>
    </w:p>
    <w:p>
      <w:pPr>
        <w:spacing w:line="303" w:lineRule="auto"/>
        <w:rPr>
          <w:rFonts w:ascii="Arial"/>
          <w:sz w:val="21"/>
        </w:rPr>
      </w:pPr>
    </w:p>
    <w:p>
      <w:pPr>
        <w:spacing w:before="69" w:line="287" w:lineRule="auto"/>
        <w:ind w:left="22" w:right="60" w:firstLine="3"/>
        <w:rPr>
          <w:rFonts w:ascii="宋体" w:hAnsi="宋体" w:eastAsia="宋体" w:cs="宋体"/>
          <w:sz w:val="21"/>
          <w:szCs w:val="21"/>
        </w:rPr>
      </w:pPr>
      <w:r>
        <w:rPr>
          <w:rFonts w:ascii="宋体" w:hAnsi="宋体" w:eastAsia="宋体" w:cs="宋体"/>
          <w:spacing w:val="-4"/>
          <w:sz w:val="21"/>
          <w:szCs w:val="21"/>
        </w:rPr>
        <w:t>如果你频繁的给用户私</w:t>
      </w:r>
      <w:r>
        <w:rPr>
          <w:rFonts w:ascii="宋体" w:hAnsi="宋体" w:eastAsia="宋体" w:cs="宋体"/>
          <w:spacing w:val="-2"/>
          <w:sz w:val="21"/>
          <w:szCs w:val="21"/>
        </w:rPr>
        <w:t>信发微信号，或者在评论下频繁的留言微信号，频繁搜索等都有可能</w:t>
      </w:r>
      <w:r>
        <w:rPr>
          <w:rFonts w:ascii="宋体" w:hAnsi="宋体" w:eastAsia="宋体" w:cs="宋体"/>
          <w:sz w:val="21"/>
          <w:szCs w:val="21"/>
        </w:rPr>
        <w:t xml:space="preserve"> </w:t>
      </w:r>
      <w:r>
        <w:rPr>
          <w:rFonts w:ascii="宋体" w:hAnsi="宋体" w:eastAsia="宋体" w:cs="宋体"/>
          <w:spacing w:val="-1"/>
          <w:sz w:val="21"/>
          <w:szCs w:val="21"/>
        </w:rPr>
        <w:t>被抖</w:t>
      </w:r>
      <w:r>
        <w:rPr>
          <w:rFonts w:ascii="宋体" w:hAnsi="宋体" w:eastAsia="宋体" w:cs="宋体"/>
          <w:sz w:val="21"/>
          <w:szCs w:val="21"/>
        </w:rPr>
        <w:t>音识别，然后限制你的使用。也不要经常更换自己的个人信息</w:t>
      </w:r>
    </w:p>
    <w:p>
      <w:pPr>
        <w:spacing w:before="283"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不能搬运</w:t>
      </w:r>
    </w:p>
    <w:p>
      <w:pPr>
        <w:spacing w:line="302" w:lineRule="auto"/>
        <w:rPr>
          <w:rFonts w:ascii="Arial"/>
          <w:sz w:val="21"/>
        </w:rPr>
      </w:pPr>
    </w:p>
    <w:p>
      <w:pPr>
        <w:spacing w:before="69" w:line="287" w:lineRule="auto"/>
        <w:ind w:left="21" w:right="60" w:firstLine="3"/>
        <w:rPr>
          <w:rFonts w:ascii="宋体" w:hAnsi="宋体" w:eastAsia="宋体" w:cs="宋体"/>
          <w:sz w:val="21"/>
          <w:szCs w:val="21"/>
        </w:rPr>
      </w:pPr>
      <w:r>
        <w:rPr>
          <w:rFonts w:ascii="宋体" w:hAnsi="宋体" w:eastAsia="宋体" w:cs="宋体"/>
          <w:spacing w:val="-4"/>
          <w:sz w:val="21"/>
          <w:szCs w:val="21"/>
        </w:rPr>
        <w:t>为了鼓励原创和保持</w:t>
      </w:r>
      <w:r>
        <w:rPr>
          <w:rFonts w:ascii="宋体" w:hAnsi="宋体" w:eastAsia="宋体" w:cs="宋体"/>
          <w:spacing w:val="-3"/>
          <w:sz w:val="21"/>
          <w:szCs w:val="21"/>
        </w:rPr>
        <w:t>抖</w:t>
      </w:r>
      <w:r>
        <w:rPr>
          <w:rFonts w:ascii="宋体" w:hAnsi="宋体" w:eastAsia="宋体" w:cs="宋体"/>
          <w:spacing w:val="-2"/>
          <w:sz w:val="21"/>
          <w:szCs w:val="21"/>
        </w:rPr>
        <w:t>音社区生态平衡，抖音现在在严厉打击搬运的作品，所以你所上传的</w:t>
      </w:r>
      <w:r>
        <w:rPr>
          <w:rFonts w:ascii="宋体" w:hAnsi="宋体" w:eastAsia="宋体" w:cs="宋体"/>
          <w:sz w:val="21"/>
          <w:szCs w:val="21"/>
        </w:rPr>
        <w:t xml:space="preserve"> </w:t>
      </w:r>
      <w:r>
        <w:rPr>
          <w:rFonts w:ascii="宋体" w:hAnsi="宋体" w:eastAsia="宋体" w:cs="宋体"/>
          <w:spacing w:val="-1"/>
          <w:sz w:val="21"/>
          <w:szCs w:val="21"/>
        </w:rPr>
        <w:t>视频必须</w:t>
      </w:r>
      <w:r>
        <w:rPr>
          <w:rFonts w:ascii="宋体" w:hAnsi="宋体" w:eastAsia="宋体" w:cs="宋体"/>
          <w:sz w:val="21"/>
          <w:szCs w:val="21"/>
        </w:rPr>
        <w:t>是原创</w:t>
      </w:r>
    </w:p>
    <w:p>
      <w:pPr>
        <w:spacing w:before="332" w:line="225" w:lineRule="auto"/>
        <w:ind w:left="27"/>
        <w:outlineLvl w:val="0"/>
        <w:rPr>
          <w:rFonts w:ascii="宋体" w:hAnsi="宋体" w:eastAsia="宋体" w:cs="宋体"/>
          <w:sz w:val="31"/>
          <w:szCs w:val="31"/>
        </w:rPr>
      </w:pPr>
      <w:bookmarkStart w:id="311" w:name="_bookmark312"/>
      <w:bookmarkEnd w:id="311"/>
      <w:r>
        <w:rPr>
          <w:rFonts w:ascii="Arial" w:hAnsi="Arial" w:eastAsia="Arial" w:cs="Arial"/>
          <w:b/>
          <w:bCs/>
          <w:spacing w:val="15"/>
          <w:sz w:val="31"/>
          <w:szCs w:val="31"/>
        </w:rPr>
        <w:t>6</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初期内容</w:t>
      </w:r>
    </w:p>
    <w:p>
      <w:pPr>
        <w:spacing w:line="333" w:lineRule="auto"/>
        <w:rPr>
          <w:rFonts w:ascii="Arial"/>
          <w:sz w:val="21"/>
        </w:rPr>
      </w:pPr>
    </w:p>
    <w:p>
      <w:pPr>
        <w:spacing w:before="69" w:line="218" w:lineRule="auto"/>
        <w:ind w:left="26"/>
        <w:rPr>
          <w:rFonts w:ascii="Calibri" w:hAnsi="Calibri" w:eastAsia="Calibri" w:cs="Calibri"/>
          <w:sz w:val="21"/>
          <w:szCs w:val="21"/>
        </w:rPr>
      </w:pPr>
      <w:r>
        <w:rPr>
          <w:rFonts w:ascii="宋体" w:hAnsi="宋体" w:eastAsia="宋体" w:cs="宋体"/>
          <w:spacing w:val="-7"/>
          <w:sz w:val="21"/>
          <w:szCs w:val="21"/>
        </w:rPr>
        <w:t>必</w:t>
      </w:r>
      <w:r>
        <w:rPr>
          <w:rFonts w:ascii="宋体" w:hAnsi="宋体" w:eastAsia="宋体" w:cs="宋体"/>
          <w:spacing w:val="-5"/>
          <w:sz w:val="21"/>
          <w:szCs w:val="21"/>
        </w:rPr>
        <w:t>看干货！ 抖音创作初期拍摄这些最容易下手</w:t>
      </w:r>
      <w:r>
        <w:rPr>
          <w:rFonts w:ascii="Calibri" w:hAnsi="Calibri" w:eastAsia="Calibri" w:cs="Calibri"/>
          <w:spacing w:val="-5"/>
          <w:sz w:val="21"/>
          <w:szCs w:val="21"/>
        </w:rPr>
        <w:t>~</w:t>
      </w:r>
    </w:p>
    <w:p>
      <w:pPr>
        <w:spacing w:before="64" w:line="287" w:lineRule="auto"/>
        <w:ind w:left="24" w:right="59"/>
        <w:rPr>
          <w:rFonts w:ascii="宋体" w:hAnsi="宋体" w:eastAsia="宋体" w:cs="宋体"/>
          <w:sz w:val="21"/>
          <w:szCs w:val="21"/>
        </w:rPr>
      </w:pPr>
      <w:r>
        <w:rPr>
          <w:rFonts w:ascii="宋体" w:hAnsi="宋体" w:eastAsia="宋体" w:cs="宋体"/>
          <w:spacing w:val="-4"/>
          <w:sz w:val="21"/>
          <w:szCs w:val="21"/>
        </w:rPr>
        <w:t>很多刚玩抖音的朋友</w:t>
      </w:r>
      <w:r>
        <w:rPr>
          <w:rFonts w:ascii="宋体" w:hAnsi="宋体" w:eastAsia="宋体" w:cs="宋体"/>
          <w:spacing w:val="-2"/>
          <w:sz w:val="21"/>
          <w:szCs w:val="21"/>
        </w:rPr>
        <w:t>，在前期完全不知道如何入手，也不知道到底该拍什么。今天就来和大</w:t>
      </w:r>
      <w:r>
        <w:rPr>
          <w:rFonts w:ascii="宋体" w:hAnsi="宋体" w:eastAsia="宋体" w:cs="宋体"/>
          <w:sz w:val="21"/>
          <w:szCs w:val="21"/>
        </w:rPr>
        <w:t xml:space="preserve"> </w:t>
      </w:r>
      <w:r>
        <w:rPr>
          <w:rFonts w:ascii="宋体" w:hAnsi="宋体" w:eastAsia="宋体" w:cs="宋体"/>
          <w:spacing w:val="-1"/>
          <w:sz w:val="21"/>
          <w:szCs w:val="21"/>
        </w:rPr>
        <w:t>家聊聊，前</w:t>
      </w:r>
      <w:r>
        <w:rPr>
          <w:rFonts w:ascii="宋体" w:hAnsi="宋体" w:eastAsia="宋体" w:cs="宋体"/>
          <w:sz w:val="21"/>
          <w:szCs w:val="21"/>
        </w:rPr>
        <w:t>期拍抖音哪些内容最容易下手。</w:t>
      </w:r>
    </w:p>
    <w:p>
      <w:pPr>
        <w:sectPr>
          <w:footerReference r:id="rId222" w:type="default"/>
          <w:pgSz w:w="11907" w:h="16839"/>
          <w:pgMar w:top="1431" w:right="1733" w:bottom="1152" w:left="1785" w:header="0" w:footer="988" w:gutter="0"/>
          <w:cols w:space="720" w:num="1"/>
        </w:sectPr>
      </w:pPr>
    </w:p>
    <w:p>
      <w:pPr>
        <w:spacing w:before="5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、颜值类</w:t>
      </w:r>
    </w:p>
    <w:p>
      <w:pPr>
        <w:spacing w:line="306" w:lineRule="auto"/>
        <w:rPr>
          <w:rFonts w:ascii="Arial"/>
          <w:sz w:val="21"/>
        </w:rPr>
      </w:pPr>
    </w:p>
    <w:p>
      <w:pPr>
        <w:spacing w:before="68" w:line="279" w:lineRule="auto"/>
        <w:ind w:left="23" w:right="7"/>
        <w:rPr>
          <w:rFonts w:ascii="宋体" w:hAnsi="宋体" w:eastAsia="宋体" w:cs="宋体"/>
          <w:sz w:val="21"/>
          <w:szCs w:val="21"/>
        </w:rPr>
      </w:pPr>
      <w:r>
        <w:rPr>
          <w:rFonts w:ascii="宋体" w:hAnsi="宋体" w:eastAsia="宋体" w:cs="宋体"/>
          <w:spacing w:val="-4"/>
          <w:sz w:val="21"/>
          <w:szCs w:val="21"/>
        </w:rPr>
        <w:t>我们经常在网上看</w:t>
      </w:r>
      <w:r>
        <w:rPr>
          <w:rFonts w:ascii="宋体" w:hAnsi="宋体" w:eastAsia="宋体" w:cs="宋体"/>
          <w:spacing w:val="-3"/>
          <w:sz w:val="21"/>
          <w:szCs w:val="21"/>
        </w:rPr>
        <w:t>到</w:t>
      </w:r>
      <w:r>
        <w:rPr>
          <w:rFonts w:ascii="宋体" w:hAnsi="宋体" w:eastAsia="宋体" w:cs="宋体"/>
          <w:spacing w:val="-2"/>
          <w:sz w:val="21"/>
          <w:szCs w:val="21"/>
        </w:rPr>
        <w:t>有很多好看的小哥哥和小姐姐，他们不管干什么都有人给她们点赞。可</w:t>
      </w:r>
      <w:r>
        <w:rPr>
          <w:rFonts w:ascii="宋体" w:hAnsi="宋体" w:eastAsia="宋体" w:cs="宋体"/>
          <w:sz w:val="21"/>
          <w:szCs w:val="21"/>
        </w:rPr>
        <w:t xml:space="preserve"> </w:t>
      </w:r>
      <w:r>
        <w:rPr>
          <w:rFonts w:ascii="宋体" w:hAnsi="宋体" w:eastAsia="宋体" w:cs="宋体"/>
          <w:spacing w:val="-14"/>
          <w:sz w:val="21"/>
          <w:szCs w:val="21"/>
        </w:rPr>
        <w:t>能</w:t>
      </w:r>
      <w:r>
        <w:rPr>
          <w:rFonts w:ascii="宋体" w:hAnsi="宋体" w:eastAsia="宋体" w:cs="宋体"/>
          <w:spacing w:val="-13"/>
          <w:sz w:val="21"/>
          <w:szCs w:val="21"/>
        </w:rPr>
        <w:t>你</w:t>
      </w:r>
      <w:r>
        <w:rPr>
          <w:rFonts w:ascii="宋体" w:hAnsi="宋体" w:eastAsia="宋体" w:cs="宋体"/>
          <w:spacing w:val="-7"/>
          <w:sz w:val="21"/>
          <w:szCs w:val="21"/>
        </w:rPr>
        <w:t>会说我对自己的颜值不够自信怎么办？这个世界上没有丑人， 只有懒人， 大多数人长相</w:t>
      </w:r>
      <w:r>
        <w:rPr>
          <w:rFonts w:ascii="宋体" w:hAnsi="宋体" w:eastAsia="宋体" w:cs="宋体"/>
          <w:sz w:val="21"/>
          <w:szCs w:val="21"/>
        </w:rPr>
        <w:t xml:space="preserve"> </w:t>
      </w:r>
      <w:r>
        <w:rPr>
          <w:rFonts w:ascii="宋体" w:hAnsi="宋体" w:eastAsia="宋体" w:cs="宋体"/>
          <w:spacing w:val="-5"/>
          <w:sz w:val="21"/>
          <w:szCs w:val="21"/>
        </w:rPr>
        <w:t>其实都跟你一样普通，你所在抖音看到那些好看的人全是化妆后开了美颜和滤镜的人， 只</w:t>
      </w:r>
      <w:r>
        <w:rPr>
          <w:rFonts w:ascii="宋体" w:hAnsi="宋体" w:eastAsia="宋体" w:cs="宋体"/>
          <w:spacing w:val="-2"/>
          <w:sz w:val="21"/>
          <w:szCs w:val="21"/>
        </w:rPr>
        <w:t>要</w:t>
      </w:r>
      <w:r>
        <w:rPr>
          <w:rFonts w:ascii="宋体" w:hAnsi="宋体" w:eastAsia="宋体" w:cs="宋体"/>
          <w:sz w:val="21"/>
          <w:szCs w:val="21"/>
        </w:rPr>
        <w:t xml:space="preserve"> </w:t>
      </w:r>
      <w:r>
        <w:rPr>
          <w:rFonts w:ascii="宋体" w:hAnsi="宋体" w:eastAsia="宋体" w:cs="宋体"/>
          <w:spacing w:val="-4"/>
          <w:sz w:val="21"/>
          <w:szCs w:val="21"/>
        </w:rPr>
        <w:t>你会化妆在结合着</w:t>
      </w:r>
      <w:r>
        <w:rPr>
          <w:rFonts w:ascii="宋体" w:hAnsi="宋体" w:eastAsia="宋体" w:cs="宋体"/>
          <w:spacing w:val="-3"/>
          <w:sz w:val="21"/>
          <w:szCs w:val="21"/>
        </w:rPr>
        <w:t>抖</w:t>
      </w:r>
      <w:r>
        <w:rPr>
          <w:rFonts w:ascii="宋体" w:hAnsi="宋体" w:eastAsia="宋体" w:cs="宋体"/>
          <w:spacing w:val="-2"/>
          <w:sz w:val="21"/>
          <w:szCs w:val="21"/>
        </w:rPr>
        <w:t>音强大的美颜功能，你也能在抖音上成为一个好看的人。然后在热门找</w:t>
      </w:r>
      <w:r>
        <w:rPr>
          <w:rFonts w:ascii="宋体" w:hAnsi="宋体" w:eastAsia="宋体" w:cs="宋体"/>
          <w:sz w:val="21"/>
          <w:szCs w:val="21"/>
        </w:rPr>
        <w:t xml:space="preserve"> </w:t>
      </w:r>
      <w:r>
        <w:rPr>
          <w:rFonts w:ascii="宋体" w:hAnsi="宋体" w:eastAsia="宋体" w:cs="宋体"/>
          <w:spacing w:val="-6"/>
          <w:sz w:val="21"/>
          <w:szCs w:val="21"/>
        </w:rPr>
        <w:t>一些符</w:t>
      </w:r>
      <w:r>
        <w:rPr>
          <w:rFonts w:ascii="宋体" w:hAnsi="宋体" w:eastAsia="宋体" w:cs="宋体"/>
          <w:spacing w:val="-3"/>
          <w:sz w:val="21"/>
          <w:szCs w:val="21"/>
        </w:rPr>
        <w:t>合你人设的内容， 直接拿来加以创新后就能成为你自己的作品了。</w:t>
      </w:r>
    </w:p>
    <w:p>
      <w:pPr>
        <w:spacing w:before="281"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、新奇</w:t>
      </w:r>
      <w:r>
        <w:rPr>
          <w:rFonts w:ascii="宋体" w:hAnsi="宋体" w:eastAsia="宋体" w:cs="宋体"/>
          <w:spacing w:val="-1"/>
          <w:sz w:val="21"/>
          <w:szCs w:val="21"/>
        </w:rPr>
        <w:t>类</w:t>
      </w:r>
    </w:p>
    <w:p>
      <w:pPr>
        <w:spacing w:line="303" w:lineRule="auto"/>
        <w:rPr>
          <w:rFonts w:ascii="Arial"/>
          <w:sz w:val="21"/>
        </w:rPr>
      </w:pPr>
    </w:p>
    <w:p>
      <w:pPr>
        <w:spacing w:before="68" w:line="282" w:lineRule="auto"/>
        <w:ind w:left="23" w:right="7"/>
        <w:rPr>
          <w:rFonts w:ascii="宋体" w:hAnsi="宋体" w:eastAsia="宋体" w:cs="宋体"/>
          <w:sz w:val="21"/>
          <w:szCs w:val="21"/>
        </w:rPr>
      </w:pPr>
      <w:r>
        <w:rPr>
          <w:rFonts w:ascii="宋体" w:hAnsi="宋体" w:eastAsia="宋体" w:cs="宋体"/>
          <w:spacing w:val="-4"/>
          <w:sz w:val="21"/>
          <w:szCs w:val="21"/>
        </w:rPr>
        <w:t>我们经常在抖音上刷</w:t>
      </w:r>
      <w:r>
        <w:rPr>
          <w:rFonts w:ascii="宋体" w:hAnsi="宋体" w:eastAsia="宋体" w:cs="宋体"/>
          <w:spacing w:val="-2"/>
          <w:sz w:val="21"/>
          <w:szCs w:val="21"/>
        </w:rPr>
        <w:t>到一些新奇的内容，大呼牛逼。而这些新奇内容，操作和学习难度其实</w:t>
      </w:r>
      <w:r>
        <w:rPr>
          <w:rFonts w:ascii="宋体" w:hAnsi="宋体" w:eastAsia="宋体" w:cs="宋体"/>
          <w:sz w:val="21"/>
          <w:szCs w:val="21"/>
        </w:rPr>
        <w:t xml:space="preserve"> </w:t>
      </w:r>
      <w:r>
        <w:rPr>
          <w:rFonts w:ascii="宋体" w:hAnsi="宋体" w:eastAsia="宋体" w:cs="宋体"/>
          <w:spacing w:val="-4"/>
          <w:sz w:val="21"/>
          <w:szCs w:val="21"/>
        </w:rPr>
        <w:t>并不算大。比如像</w:t>
      </w:r>
      <w:r>
        <w:rPr>
          <w:rFonts w:ascii="宋体" w:hAnsi="宋体" w:eastAsia="宋体" w:cs="宋体"/>
          <w:spacing w:val="-3"/>
          <w:sz w:val="21"/>
          <w:szCs w:val="21"/>
        </w:rPr>
        <w:t>生</w:t>
      </w:r>
      <w:r>
        <w:rPr>
          <w:rFonts w:ascii="宋体" w:hAnsi="宋体" w:eastAsia="宋体" w:cs="宋体"/>
          <w:spacing w:val="-2"/>
          <w:sz w:val="21"/>
          <w:szCs w:val="21"/>
        </w:rPr>
        <w:t>活中的小神器、日常产品的隐藏功能或小技巧还有一些不为人知的小秘</w:t>
      </w:r>
      <w:r>
        <w:rPr>
          <w:rFonts w:ascii="宋体" w:hAnsi="宋体" w:eastAsia="宋体" w:cs="宋体"/>
          <w:sz w:val="21"/>
          <w:szCs w:val="21"/>
        </w:rPr>
        <w:t xml:space="preserve"> </w:t>
      </w:r>
      <w:r>
        <w:rPr>
          <w:rFonts w:ascii="宋体" w:hAnsi="宋体" w:eastAsia="宋体" w:cs="宋体"/>
          <w:spacing w:val="-6"/>
          <w:sz w:val="21"/>
          <w:szCs w:val="21"/>
        </w:rPr>
        <w:t>密等等，</w:t>
      </w:r>
      <w:r>
        <w:rPr>
          <w:rFonts w:ascii="宋体" w:hAnsi="宋体" w:eastAsia="宋体" w:cs="宋体"/>
          <w:spacing w:val="-5"/>
          <w:sz w:val="21"/>
          <w:szCs w:val="21"/>
        </w:rPr>
        <w:t>其</w:t>
      </w:r>
      <w:r>
        <w:rPr>
          <w:rFonts w:ascii="宋体" w:hAnsi="宋体" w:eastAsia="宋体" w:cs="宋体"/>
          <w:spacing w:val="-3"/>
          <w:sz w:val="21"/>
          <w:szCs w:val="21"/>
        </w:rPr>
        <w:t>实大多数新奇类内容息你都可以在网上收到， 只需要加工整理就行。</w:t>
      </w:r>
    </w:p>
    <w:p>
      <w:pPr>
        <w:spacing w:before="285"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、经</w:t>
      </w:r>
      <w:r>
        <w:rPr>
          <w:rFonts w:ascii="宋体" w:hAnsi="宋体" w:eastAsia="宋体" w:cs="宋体"/>
          <w:spacing w:val="-1"/>
          <w:sz w:val="21"/>
          <w:szCs w:val="21"/>
        </w:rPr>
        <w:t>验类</w:t>
      </w:r>
    </w:p>
    <w:p>
      <w:pPr>
        <w:spacing w:line="303" w:lineRule="auto"/>
        <w:rPr>
          <w:rFonts w:ascii="Arial"/>
          <w:sz w:val="21"/>
        </w:rPr>
      </w:pPr>
    </w:p>
    <w:p>
      <w:pPr>
        <w:spacing w:before="69" w:line="287" w:lineRule="auto"/>
        <w:ind w:left="23" w:right="7" w:firstLine="2"/>
        <w:rPr>
          <w:rFonts w:ascii="宋体" w:hAnsi="宋体" w:eastAsia="宋体" w:cs="宋体"/>
          <w:sz w:val="21"/>
          <w:szCs w:val="21"/>
        </w:rPr>
      </w:pPr>
      <w:r>
        <w:rPr>
          <w:rFonts w:ascii="宋体" w:hAnsi="宋体" w:eastAsia="宋体" w:cs="宋体"/>
          <w:spacing w:val="-5"/>
          <w:sz w:val="21"/>
          <w:szCs w:val="21"/>
        </w:rPr>
        <w:t>如果在某一领域你要比一般人专业， 就可以在抖音上分享你的经验，比如手工、花艺、美食</w:t>
      </w:r>
      <w:r>
        <w:rPr>
          <w:rFonts w:ascii="宋体" w:hAnsi="宋体" w:eastAsia="宋体" w:cs="宋体"/>
          <w:sz w:val="21"/>
          <w:szCs w:val="21"/>
        </w:rPr>
        <w:t xml:space="preserve"> </w:t>
      </w:r>
      <w:r>
        <w:rPr>
          <w:rFonts w:ascii="宋体" w:hAnsi="宋体" w:eastAsia="宋体" w:cs="宋体"/>
          <w:spacing w:val="-1"/>
          <w:sz w:val="21"/>
          <w:szCs w:val="21"/>
        </w:rPr>
        <w:t>制作以</w:t>
      </w:r>
      <w:r>
        <w:rPr>
          <w:rFonts w:ascii="宋体" w:hAnsi="宋体" w:eastAsia="宋体" w:cs="宋体"/>
          <w:sz w:val="21"/>
          <w:szCs w:val="21"/>
        </w:rPr>
        <w:t>及一些别人不知道的生活小常识、你的故事或者认知都可以。</w:t>
      </w:r>
    </w:p>
    <w:p>
      <w:pPr>
        <w:spacing w:before="282"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、萌</w:t>
      </w:r>
      <w:r>
        <w:rPr>
          <w:rFonts w:ascii="宋体" w:hAnsi="宋体" w:eastAsia="宋体" w:cs="宋体"/>
          <w:sz w:val="21"/>
          <w:szCs w:val="21"/>
        </w:rPr>
        <w:t>宠类</w:t>
      </w:r>
    </w:p>
    <w:p>
      <w:pPr>
        <w:spacing w:line="302"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
          <w:sz w:val="21"/>
          <w:szCs w:val="21"/>
        </w:rPr>
        <w:t>如果你实在不愿意真人出境，家里恰巧有养小</w:t>
      </w:r>
      <w:r>
        <w:rPr>
          <w:rFonts w:ascii="宋体" w:hAnsi="宋体" w:eastAsia="宋体" w:cs="宋体"/>
          <w:sz w:val="21"/>
          <w:szCs w:val="21"/>
        </w:rPr>
        <w:t>动物，那你就拍你家宠物的日常。</w:t>
      </w:r>
    </w:p>
    <w:p>
      <w:pPr>
        <w:spacing w:line="306" w:lineRule="auto"/>
        <w:rPr>
          <w:rFonts w:ascii="Arial"/>
          <w:sz w:val="21"/>
        </w:rPr>
      </w:pPr>
    </w:p>
    <w:p>
      <w:pPr>
        <w:spacing w:before="70"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、娃类</w:t>
      </w:r>
    </w:p>
    <w:p>
      <w:pPr>
        <w:spacing w:line="303" w:lineRule="auto"/>
        <w:rPr>
          <w:rFonts w:ascii="Arial"/>
          <w:sz w:val="21"/>
        </w:rPr>
      </w:pPr>
    </w:p>
    <w:p>
      <w:pPr>
        <w:spacing w:before="69" w:line="287" w:lineRule="auto"/>
        <w:ind w:left="23" w:right="7"/>
        <w:rPr>
          <w:rFonts w:ascii="宋体" w:hAnsi="宋体" w:eastAsia="宋体" w:cs="宋体"/>
          <w:sz w:val="21"/>
          <w:szCs w:val="21"/>
        </w:rPr>
      </w:pPr>
      <w:r>
        <w:rPr>
          <w:rFonts w:ascii="宋体" w:hAnsi="宋体" w:eastAsia="宋体" w:cs="宋体"/>
          <w:spacing w:val="-4"/>
          <w:sz w:val="21"/>
          <w:szCs w:val="21"/>
        </w:rPr>
        <w:t>有很多的宝妈在家</w:t>
      </w:r>
      <w:r>
        <w:rPr>
          <w:rFonts w:ascii="宋体" w:hAnsi="宋体" w:eastAsia="宋体" w:cs="宋体"/>
          <w:spacing w:val="-3"/>
          <w:sz w:val="21"/>
          <w:szCs w:val="21"/>
        </w:rPr>
        <w:t>里</w:t>
      </w:r>
      <w:r>
        <w:rPr>
          <w:rFonts w:ascii="宋体" w:hAnsi="宋体" w:eastAsia="宋体" w:cs="宋体"/>
          <w:spacing w:val="-2"/>
          <w:sz w:val="21"/>
          <w:szCs w:val="21"/>
        </w:rPr>
        <w:t>没事干，你就可以记录你和孩子的日常生活，把孩子可爱和卖萌的一面</w:t>
      </w:r>
      <w:r>
        <w:rPr>
          <w:rFonts w:ascii="宋体" w:hAnsi="宋体" w:eastAsia="宋体" w:cs="宋体"/>
          <w:sz w:val="21"/>
          <w:szCs w:val="21"/>
        </w:rPr>
        <w:t xml:space="preserve"> </w:t>
      </w:r>
      <w:r>
        <w:rPr>
          <w:rFonts w:ascii="宋体" w:hAnsi="宋体" w:eastAsia="宋体" w:cs="宋体"/>
          <w:spacing w:val="-6"/>
          <w:sz w:val="21"/>
          <w:szCs w:val="21"/>
        </w:rPr>
        <w:t>展</w:t>
      </w:r>
      <w:r>
        <w:rPr>
          <w:rFonts w:ascii="宋体" w:hAnsi="宋体" w:eastAsia="宋体" w:cs="宋体"/>
          <w:spacing w:val="-4"/>
          <w:sz w:val="21"/>
          <w:szCs w:val="21"/>
        </w:rPr>
        <w:t>现出来。</w:t>
      </w:r>
    </w:p>
    <w:p>
      <w:pPr>
        <w:spacing w:before="282" w:line="221" w:lineRule="auto"/>
        <w:ind w:left="25"/>
        <w:rPr>
          <w:rFonts w:ascii="宋体" w:hAnsi="宋体" w:eastAsia="宋体" w:cs="宋体"/>
          <w:sz w:val="21"/>
          <w:szCs w:val="21"/>
        </w:rPr>
      </w:pPr>
      <w:r>
        <w:rPr>
          <w:rFonts w:ascii="Calibri" w:hAnsi="Calibri" w:eastAsia="Calibri" w:cs="Calibri"/>
          <w:spacing w:val="-3"/>
          <w:sz w:val="21"/>
          <w:szCs w:val="21"/>
        </w:rPr>
        <w:t>6</w:t>
      </w:r>
      <w:r>
        <w:rPr>
          <w:rFonts w:ascii="宋体" w:hAnsi="宋体" w:eastAsia="宋体" w:cs="宋体"/>
          <w:spacing w:val="-2"/>
          <w:sz w:val="21"/>
          <w:szCs w:val="21"/>
        </w:rPr>
        <w:t>、艺类</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8"/>
          <w:sz w:val="21"/>
          <w:szCs w:val="21"/>
        </w:rPr>
        <w:t>如果你</w:t>
      </w:r>
      <w:r>
        <w:rPr>
          <w:rFonts w:ascii="宋体" w:hAnsi="宋体" w:eastAsia="宋体" w:cs="宋体"/>
          <w:spacing w:val="-6"/>
          <w:sz w:val="21"/>
          <w:szCs w:val="21"/>
        </w:rPr>
        <w:t>有</w:t>
      </w:r>
      <w:r>
        <w:rPr>
          <w:rFonts w:ascii="宋体" w:hAnsi="宋体" w:eastAsia="宋体" w:cs="宋体"/>
          <w:spacing w:val="-4"/>
          <w:sz w:val="21"/>
          <w:szCs w:val="21"/>
        </w:rPr>
        <w:t>才艺， 那就更好了，可以跟热门，展示自己的才艺。</w:t>
      </w:r>
    </w:p>
    <w:p>
      <w:pPr>
        <w:spacing w:line="30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2"/>
          <w:sz w:val="21"/>
          <w:szCs w:val="21"/>
        </w:rPr>
        <w:t>、搞</w:t>
      </w:r>
      <w:r>
        <w:rPr>
          <w:rFonts w:ascii="宋体" w:hAnsi="宋体" w:eastAsia="宋体" w:cs="宋体"/>
          <w:spacing w:val="-1"/>
          <w:sz w:val="21"/>
          <w:szCs w:val="21"/>
        </w:rPr>
        <w:t>笑类</w:t>
      </w:r>
    </w:p>
    <w:p>
      <w:pPr>
        <w:spacing w:line="304" w:lineRule="auto"/>
        <w:rPr>
          <w:rFonts w:ascii="Arial"/>
          <w:sz w:val="21"/>
        </w:rPr>
      </w:pPr>
    </w:p>
    <w:p>
      <w:pPr>
        <w:spacing w:before="69" w:line="287" w:lineRule="auto"/>
        <w:ind w:left="39" w:right="7" w:hanging="18"/>
        <w:rPr>
          <w:rFonts w:ascii="宋体" w:hAnsi="宋体" w:eastAsia="宋体" w:cs="宋体"/>
          <w:sz w:val="21"/>
          <w:szCs w:val="21"/>
        </w:rPr>
      </w:pPr>
      <w:r>
        <w:rPr>
          <w:rFonts w:ascii="宋体" w:hAnsi="宋体" w:eastAsia="宋体" w:cs="宋体"/>
          <w:spacing w:val="-4"/>
          <w:sz w:val="21"/>
          <w:szCs w:val="21"/>
        </w:rPr>
        <w:t>在网上找一些段</w:t>
      </w:r>
      <w:r>
        <w:rPr>
          <w:rFonts w:ascii="宋体" w:hAnsi="宋体" w:eastAsia="宋体" w:cs="宋体"/>
          <w:spacing w:val="-3"/>
          <w:sz w:val="21"/>
          <w:szCs w:val="21"/>
        </w:rPr>
        <w:t>子</w:t>
      </w:r>
      <w:r>
        <w:rPr>
          <w:rFonts w:ascii="宋体" w:hAnsi="宋体" w:eastAsia="宋体" w:cs="宋体"/>
          <w:spacing w:val="-2"/>
          <w:sz w:val="21"/>
          <w:szCs w:val="21"/>
        </w:rPr>
        <w:t>，或者直接翻拍热门榜单的段子，通过自黑的方式来展现自己的性格特征</w:t>
      </w:r>
      <w:r>
        <w:rPr>
          <w:rFonts w:ascii="宋体" w:hAnsi="宋体" w:eastAsia="宋体" w:cs="宋体"/>
          <w:sz w:val="21"/>
          <w:szCs w:val="21"/>
        </w:rPr>
        <w:t xml:space="preserve"> </w:t>
      </w:r>
      <w:r>
        <w:rPr>
          <w:rFonts w:ascii="宋体" w:hAnsi="宋体" w:eastAsia="宋体" w:cs="宋体"/>
          <w:spacing w:val="-6"/>
          <w:sz w:val="21"/>
          <w:szCs w:val="21"/>
        </w:rPr>
        <w:t>的</w:t>
      </w:r>
      <w:r>
        <w:rPr>
          <w:rFonts w:ascii="宋体" w:hAnsi="宋体" w:eastAsia="宋体" w:cs="宋体"/>
          <w:spacing w:val="-4"/>
          <w:sz w:val="21"/>
          <w:szCs w:val="21"/>
        </w:rPr>
        <w:t>同</w:t>
      </w:r>
      <w:r>
        <w:rPr>
          <w:rFonts w:ascii="宋体" w:hAnsi="宋体" w:eastAsia="宋体" w:cs="宋体"/>
          <w:spacing w:val="-3"/>
          <w:sz w:val="21"/>
          <w:szCs w:val="21"/>
        </w:rPr>
        <w:t>时给粉丝带来快乐。</w:t>
      </w:r>
    </w:p>
    <w:p>
      <w:pPr>
        <w:spacing w:before="282" w:line="221" w:lineRule="auto"/>
        <w:ind w:left="22"/>
        <w:rPr>
          <w:rFonts w:ascii="宋体" w:hAnsi="宋体" w:eastAsia="宋体" w:cs="宋体"/>
          <w:sz w:val="21"/>
          <w:szCs w:val="21"/>
        </w:rPr>
      </w:pPr>
      <w:r>
        <w:rPr>
          <w:rFonts w:ascii="Calibri" w:hAnsi="Calibri" w:eastAsia="Calibri" w:cs="Calibri"/>
          <w:spacing w:val="-2"/>
          <w:sz w:val="21"/>
          <w:szCs w:val="21"/>
        </w:rPr>
        <w:t>8</w:t>
      </w:r>
      <w:r>
        <w:rPr>
          <w:rFonts w:ascii="宋体" w:hAnsi="宋体" w:eastAsia="宋体" w:cs="宋体"/>
          <w:spacing w:val="-1"/>
          <w:sz w:val="21"/>
          <w:szCs w:val="21"/>
        </w:rPr>
        <w:t>、记录类</w:t>
      </w:r>
    </w:p>
    <w:p>
      <w:pPr>
        <w:spacing w:line="302" w:lineRule="auto"/>
        <w:rPr>
          <w:rFonts w:ascii="Arial"/>
          <w:sz w:val="21"/>
        </w:rPr>
      </w:pPr>
    </w:p>
    <w:p>
      <w:pPr>
        <w:spacing w:before="68" w:line="280" w:lineRule="auto"/>
        <w:ind w:left="21" w:right="7"/>
        <w:rPr>
          <w:rFonts w:ascii="宋体" w:hAnsi="宋体" w:eastAsia="宋体" w:cs="宋体"/>
          <w:sz w:val="21"/>
          <w:szCs w:val="21"/>
        </w:rPr>
      </w:pPr>
      <w:r>
        <w:rPr>
          <w:rFonts w:ascii="宋体" w:hAnsi="宋体" w:eastAsia="宋体" w:cs="宋体"/>
          <w:spacing w:val="-5"/>
          <w:sz w:val="21"/>
          <w:szCs w:val="21"/>
        </w:rPr>
        <w:t>记录自己的真实生活，比如抖音有一个案列就比较厉害， 有一个小哥就每天记录自己把钢</w:t>
      </w:r>
      <w:r>
        <w:rPr>
          <w:rFonts w:ascii="宋体" w:hAnsi="宋体" w:eastAsia="宋体" w:cs="宋体"/>
          <w:sz w:val="21"/>
          <w:szCs w:val="21"/>
        </w:rPr>
        <w:t xml:space="preserve">铁 </w:t>
      </w:r>
      <w:r>
        <w:rPr>
          <w:rFonts w:ascii="宋体" w:hAnsi="宋体" w:eastAsia="宋体" w:cs="宋体"/>
          <w:spacing w:val="-4"/>
          <w:sz w:val="21"/>
          <w:szCs w:val="21"/>
        </w:rPr>
        <w:t>磨成</w:t>
      </w:r>
      <w:r>
        <w:rPr>
          <w:rFonts w:ascii="宋体" w:hAnsi="宋体" w:eastAsia="宋体" w:cs="宋体"/>
          <w:spacing w:val="-3"/>
          <w:sz w:val="21"/>
          <w:szCs w:val="21"/>
        </w:rPr>
        <w:t>针</w:t>
      </w:r>
      <w:r>
        <w:rPr>
          <w:rFonts w:ascii="宋体" w:hAnsi="宋体" w:eastAsia="宋体" w:cs="宋体"/>
          <w:spacing w:val="-2"/>
          <w:sz w:val="21"/>
          <w:szCs w:val="21"/>
        </w:rPr>
        <w:t xml:space="preserve">的视频，现在有 </w:t>
      </w:r>
      <w:r>
        <w:rPr>
          <w:rFonts w:ascii="Calibri" w:hAnsi="Calibri" w:eastAsia="Calibri" w:cs="Calibri"/>
          <w:spacing w:val="-2"/>
          <w:sz w:val="21"/>
          <w:szCs w:val="21"/>
        </w:rPr>
        <w:t xml:space="preserve">20  </w:t>
      </w:r>
      <w:r>
        <w:rPr>
          <w:rFonts w:ascii="宋体" w:hAnsi="宋体" w:eastAsia="宋体" w:cs="宋体"/>
          <w:spacing w:val="-2"/>
          <w:sz w:val="21"/>
          <w:szCs w:val="21"/>
        </w:rPr>
        <w:t>多万粉丝。可能听上去你可能会觉得有点荒谬无，但是只要你能</w:t>
      </w:r>
      <w:r>
        <w:rPr>
          <w:rFonts w:ascii="宋体" w:hAnsi="宋体" w:eastAsia="宋体" w:cs="宋体"/>
          <w:sz w:val="21"/>
          <w:szCs w:val="21"/>
        </w:rPr>
        <w:t xml:space="preserve"> </w:t>
      </w:r>
      <w:r>
        <w:rPr>
          <w:rFonts w:ascii="宋体" w:hAnsi="宋体" w:eastAsia="宋体" w:cs="宋体"/>
          <w:spacing w:val="-5"/>
          <w:sz w:val="21"/>
          <w:szCs w:val="21"/>
        </w:rPr>
        <w:t>认准一件事然后每天记录，时间长了， 就一定会获得别人的关注。这背后其实展现的是一</w:t>
      </w:r>
      <w:r>
        <w:rPr>
          <w:rFonts w:ascii="宋体" w:hAnsi="宋体" w:eastAsia="宋体" w:cs="宋体"/>
          <w:spacing w:val="-1"/>
          <w:sz w:val="21"/>
          <w:szCs w:val="21"/>
        </w:rPr>
        <w:t>种</w:t>
      </w:r>
      <w:r>
        <w:rPr>
          <w:rFonts w:ascii="宋体" w:hAnsi="宋体" w:eastAsia="宋体" w:cs="宋体"/>
          <w:sz w:val="21"/>
          <w:szCs w:val="21"/>
        </w:rPr>
        <w:t xml:space="preserve"> </w:t>
      </w:r>
      <w:r>
        <w:rPr>
          <w:rFonts w:ascii="宋体" w:hAnsi="宋体" w:eastAsia="宋体" w:cs="宋体"/>
          <w:spacing w:val="-6"/>
          <w:sz w:val="21"/>
          <w:szCs w:val="21"/>
        </w:rPr>
        <w:t>坚</w:t>
      </w:r>
      <w:r>
        <w:rPr>
          <w:rFonts w:ascii="宋体" w:hAnsi="宋体" w:eastAsia="宋体" w:cs="宋体"/>
          <w:spacing w:val="-5"/>
          <w:sz w:val="21"/>
          <w:szCs w:val="21"/>
        </w:rPr>
        <w:t>持</w:t>
      </w:r>
      <w:r>
        <w:rPr>
          <w:rFonts w:ascii="宋体" w:hAnsi="宋体" w:eastAsia="宋体" w:cs="宋体"/>
          <w:spacing w:val="-3"/>
          <w:sz w:val="21"/>
          <w:szCs w:val="21"/>
        </w:rPr>
        <w:t>的精神，会让人感到敬佩， 同时也会有更多人自己承担起监督你的角色</w:t>
      </w:r>
    </w:p>
    <w:p>
      <w:pPr>
        <w:sectPr>
          <w:footerReference r:id="rId223" w:type="default"/>
          <w:pgSz w:w="11907" w:h="16839"/>
          <w:pgMar w:top="1431" w:right="1785" w:bottom="1152" w:left="1785" w:header="0" w:footer="988" w:gutter="0"/>
          <w:cols w:space="720" w:num="1"/>
        </w:sectPr>
      </w:pPr>
    </w:p>
    <w:p>
      <w:pPr>
        <w:spacing w:before="95" w:line="986" w:lineRule="exact"/>
        <w:ind w:left="40"/>
        <w:rPr>
          <w:rFonts w:ascii="宋体" w:hAnsi="宋体" w:eastAsia="宋体" w:cs="宋体"/>
          <w:sz w:val="48"/>
          <w:szCs w:val="48"/>
        </w:rPr>
      </w:pPr>
      <w:bookmarkStart w:id="312" w:name="_bookmark313"/>
      <w:bookmarkEnd w:id="312"/>
      <w:r>
        <w:rPr>
          <w:rFonts w:ascii="宋体" w:hAnsi="宋体" w:eastAsia="宋体" w:cs="宋体"/>
          <w:spacing w:val="-4"/>
          <w:position w:val="38"/>
          <w:sz w:val="48"/>
          <w:szCs w:val="48"/>
          <w14:textOutline w14:w="8712" w14:cap="flat" w14:cmpd="sng">
            <w14:solidFill>
              <w14:srgbClr w14:val="000000"/>
            </w14:solidFill>
            <w14:prstDash w14:val="solid"/>
            <w14:miter w14:val="10"/>
          </w14:textOutline>
        </w:rPr>
        <w:t>八</w:t>
      </w:r>
      <w:r>
        <w:rPr>
          <w:rFonts w:ascii="宋体" w:hAnsi="宋体" w:eastAsia="宋体" w:cs="宋体"/>
          <w:spacing w:val="-3"/>
          <w:position w:val="38"/>
          <w:sz w:val="48"/>
          <w:szCs w:val="48"/>
          <w14:textOutline w14:w="8712" w14:cap="flat" w14:cmpd="sng">
            <w14:solidFill>
              <w14:srgbClr w14:val="000000"/>
            </w14:solidFill>
            <w14:prstDash w14:val="solid"/>
            <w14:miter w14:val="10"/>
          </w14:textOutline>
        </w:rPr>
        <w:t>：流量获取</w:t>
      </w:r>
    </w:p>
    <w:p>
      <w:pPr>
        <w:spacing w:line="226" w:lineRule="auto"/>
        <w:ind w:left="39"/>
        <w:rPr>
          <w:rFonts w:ascii="宋体" w:hAnsi="宋体" w:eastAsia="宋体" w:cs="宋体"/>
          <w:sz w:val="31"/>
          <w:szCs w:val="31"/>
        </w:rPr>
      </w:pPr>
      <w:bookmarkStart w:id="313" w:name="_bookmark314"/>
      <w:bookmarkEnd w:id="313"/>
      <w:r>
        <w:rPr>
          <w:rFonts w:ascii="Arial" w:hAnsi="Arial" w:eastAsia="Arial" w:cs="Arial"/>
          <w:b/>
          <w:bCs/>
          <w:spacing w:val="1"/>
          <w:sz w:val="31"/>
          <w:szCs w:val="31"/>
        </w:rPr>
        <w:t>1.</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蹭流量小技巧</w:t>
      </w:r>
    </w:p>
    <w:p>
      <w:pPr>
        <w:spacing w:line="331"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合理蹭抖音热</w:t>
      </w:r>
      <w:r>
        <w:rPr>
          <w:rFonts w:ascii="宋体" w:hAnsi="宋体" w:eastAsia="宋体" w:cs="宋体"/>
          <w:sz w:val="21"/>
          <w:szCs w:val="21"/>
        </w:rPr>
        <w:t>点</w:t>
      </w:r>
    </w:p>
    <w:p>
      <w:pPr>
        <w:spacing w:before="60" w:line="220" w:lineRule="auto"/>
        <w:ind w:left="23"/>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8"/>
          <w:sz w:val="21"/>
          <w:szCs w:val="21"/>
        </w:rPr>
        <w:t>磅</w:t>
      </w:r>
      <w:r>
        <w:rPr>
          <w:rFonts w:ascii="宋体" w:hAnsi="宋体" w:eastAsia="宋体" w:cs="宋体"/>
          <w:spacing w:val="-5"/>
          <w:sz w:val="21"/>
          <w:szCs w:val="21"/>
        </w:rPr>
        <w:t>： 短视频新账号蹭流量的小技巧！操作简单！</w:t>
      </w:r>
    </w:p>
    <w:p>
      <w:pPr>
        <w:spacing w:before="60" w:line="280" w:lineRule="auto"/>
        <w:ind w:left="22" w:right="7" w:firstLine="3"/>
        <w:rPr>
          <w:rFonts w:ascii="宋体" w:hAnsi="宋体" w:eastAsia="宋体" w:cs="宋体"/>
          <w:sz w:val="21"/>
          <w:szCs w:val="21"/>
        </w:rPr>
      </w:pPr>
      <w:r>
        <w:rPr>
          <w:rFonts w:ascii="宋体" w:hAnsi="宋体" w:eastAsia="宋体" w:cs="宋体"/>
          <w:spacing w:val="-4"/>
          <w:sz w:val="21"/>
          <w:szCs w:val="21"/>
        </w:rPr>
        <w:t>首先打开抖音找到挑战榜</w:t>
      </w:r>
      <w:r>
        <w:rPr>
          <w:rFonts w:ascii="宋体" w:hAnsi="宋体" w:eastAsia="宋体" w:cs="宋体"/>
          <w:spacing w:val="-2"/>
          <w:sz w:val="21"/>
          <w:szCs w:val="21"/>
        </w:rPr>
        <w:t>，找到比较容易的挑战，比如最近很火的加入婆家后的蜕变，只要</w:t>
      </w:r>
      <w:r>
        <w:rPr>
          <w:rFonts w:ascii="宋体" w:hAnsi="宋体" w:eastAsia="宋体" w:cs="宋体"/>
          <w:sz w:val="21"/>
          <w:szCs w:val="21"/>
        </w:rPr>
        <w:t xml:space="preserve"> </w:t>
      </w:r>
      <w:r>
        <w:rPr>
          <w:rFonts w:ascii="宋体" w:hAnsi="宋体" w:eastAsia="宋体" w:cs="宋体"/>
          <w:spacing w:val="-5"/>
          <w:sz w:val="21"/>
          <w:szCs w:val="21"/>
        </w:rPr>
        <w:t>有两张前后对比的照片就行了，这些挑战， 都是自带流量的，对于新账号播放的都是很有</w:t>
      </w:r>
      <w:r>
        <w:rPr>
          <w:rFonts w:ascii="宋体" w:hAnsi="宋体" w:eastAsia="宋体" w:cs="宋体"/>
          <w:spacing w:val="-1"/>
          <w:sz w:val="21"/>
          <w:szCs w:val="21"/>
        </w:rPr>
        <w:t>帮</w:t>
      </w:r>
      <w:r>
        <w:rPr>
          <w:rFonts w:ascii="宋体" w:hAnsi="宋体" w:eastAsia="宋体" w:cs="宋体"/>
          <w:sz w:val="21"/>
          <w:szCs w:val="21"/>
        </w:rPr>
        <w:t xml:space="preserve"> </w:t>
      </w:r>
      <w:r>
        <w:rPr>
          <w:rFonts w:ascii="宋体" w:hAnsi="宋体" w:eastAsia="宋体" w:cs="宋体"/>
          <w:spacing w:val="-4"/>
          <w:sz w:val="21"/>
          <w:szCs w:val="21"/>
        </w:rPr>
        <w:t>助的。一定要选那</w:t>
      </w:r>
      <w:r>
        <w:rPr>
          <w:rFonts w:ascii="宋体" w:hAnsi="宋体" w:eastAsia="宋体" w:cs="宋体"/>
          <w:spacing w:val="-2"/>
          <w:sz w:val="21"/>
          <w:szCs w:val="21"/>
        </w:rPr>
        <w:t>种和你本来的垂直账号就比较吻合的挑战，比如做亲子账号的，可以拍爸</w:t>
      </w:r>
      <w:r>
        <w:rPr>
          <w:rFonts w:ascii="宋体" w:hAnsi="宋体" w:eastAsia="宋体" w:cs="宋体"/>
          <w:sz w:val="21"/>
          <w:szCs w:val="21"/>
        </w:rPr>
        <w:t xml:space="preserve"> </w:t>
      </w:r>
      <w:r>
        <w:rPr>
          <w:rFonts w:ascii="宋体" w:hAnsi="宋体" w:eastAsia="宋体" w:cs="宋体"/>
          <w:spacing w:val="-5"/>
          <w:sz w:val="21"/>
          <w:szCs w:val="21"/>
        </w:rPr>
        <w:t>爸带娃这个热点主题，还有就是发视频的时候一定要关联上热点，点击挑战榜， 对应热点</w:t>
      </w:r>
      <w:r>
        <w:rPr>
          <w:rFonts w:ascii="宋体" w:hAnsi="宋体" w:eastAsia="宋体" w:cs="宋体"/>
          <w:spacing w:val="-1"/>
          <w:sz w:val="21"/>
          <w:szCs w:val="21"/>
        </w:rPr>
        <w:t>的</w:t>
      </w:r>
      <w:r>
        <w:rPr>
          <w:rFonts w:ascii="宋体" w:hAnsi="宋体" w:eastAsia="宋体" w:cs="宋体"/>
          <w:sz w:val="21"/>
          <w:szCs w:val="21"/>
        </w:rPr>
        <w:t xml:space="preserve"> </w:t>
      </w:r>
      <w:r>
        <w:rPr>
          <w:rFonts w:ascii="宋体" w:hAnsi="宋体" w:eastAsia="宋体" w:cs="宋体"/>
          <w:spacing w:val="-10"/>
          <w:sz w:val="21"/>
          <w:szCs w:val="21"/>
        </w:rPr>
        <w:t>立即参与， 就可以了！</w:t>
      </w:r>
    </w:p>
    <w:p>
      <w:pPr>
        <w:spacing w:before="330" w:line="226" w:lineRule="auto"/>
        <w:ind w:left="22"/>
        <w:outlineLvl w:val="0"/>
        <w:rPr>
          <w:rFonts w:ascii="宋体" w:hAnsi="宋体" w:eastAsia="宋体" w:cs="宋体"/>
          <w:sz w:val="31"/>
          <w:szCs w:val="31"/>
        </w:rPr>
      </w:pPr>
      <w:bookmarkStart w:id="314" w:name="_bookmark315"/>
      <w:bookmarkEnd w:id="314"/>
      <w:r>
        <w:rPr>
          <w:rFonts w:ascii="Arial" w:hAnsi="Arial" w:eastAsia="Arial" w:cs="Arial"/>
          <w:b/>
          <w:bCs/>
          <w:spacing w:val="4"/>
          <w:sz w:val="31"/>
          <w:szCs w:val="31"/>
        </w:rPr>
        <w:t>2.</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如何正确蹭流</w:t>
      </w:r>
      <w:r>
        <w:rPr>
          <w:rFonts w:ascii="宋体" w:hAnsi="宋体" w:eastAsia="宋体" w:cs="宋体"/>
          <w:spacing w:val="2"/>
          <w:sz w:val="31"/>
          <w:szCs w:val="31"/>
          <w14:textOutline w14:w="5791" w14:cap="flat" w14:cmpd="sng">
            <w14:solidFill>
              <w14:srgbClr w14:val="000000"/>
            </w14:solidFill>
            <w14:prstDash w14:val="solid"/>
            <w14:miter w14:val="10"/>
          </w14:textOutline>
        </w:rPr>
        <w:t>量</w:t>
      </w:r>
    </w:p>
    <w:p>
      <w:pPr>
        <w:spacing w:line="334"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
          <w:position w:val="7"/>
          <w:sz w:val="21"/>
          <w:szCs w:val="21"/>
        </w:rPr>
        <w:t>抖音短视</w:t>
      </w:r>
      <w:r>
        <w:rPr>
          <w:rFonts w:ascii="宋体" w:hAnsi="宋体" w:eastAsia="宋体" w:cs="宋体"/>
          <w:position w:val="7"/>
          <w:sz w:val="21"/>
          <w:szCs w:val="21"/>
        </w:rPr>
        <w:t>频如何正确蹭热点？以及热点衍生内容</w:t>
      </w:r>
    </w:p>
    <w:p>
      <w:pPr>
        <w:spacing w:line="220" w:lineRule="auto"/>
        <w:ind w:left="22"/>
        <w:rPr>
          <w:rFonts w:ascii="宋体" w:hAnsi="宋体" w:eastAsia="宋体" w:cs="宋体"/>
          <w:sz w:val="21"/>
          <w:szCs w:val="21"/>
        </w:rPr>
      </w:pPr>
      <w:r>
        <w:rPr>
          <w:rFonts w:ascii="宋体" w:hAnsi="宋体" w:eastAsia="宋体" w:cs="宋体"/>
          <w:spacing w:val="-2"/>
          <w:sz w:val="21"/>
          <w:szCs w:val="21"/>
        </w:rPr>
        <w:t>追不上热点可以</w:t>
      </w:r>
      <w:r>
        <w:rPr>
          <w:rFonts w:ascii="宋体" w:hAnsi="宋体" w:eastAsia="宋体" w:cs="宋体"/>
          <w:spacing w:val="-1"/>
          <w:sz w:val="21"/>
          <w:szCs w:val="21"/>
        </w:rPr>
        <w:t>做热点衍生。</w:t>
      </w:r>
    </w:p>
    <w:p>
      <w:pPr>
        <w:spacing w:line="303"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9"/>
          <w:sz w:val="21"/>
          <w:szCs w:val="21"/>
        </w:rPr>
        <w:t>1</w:t>
      </w:r>
      <w:r>
        <w:rPr>
          <w:rFonts w:ascii="宋体" w:hAnsi="宋体" w:eastAsia="宋体" w:cs="宋体"/>
          <w:spacing w:val="-5"/>
          <w:sz w:val="21"/>
          <w:szCs w:val="21"/>
        </w:rPr>
        <w:t>、内容升级：日常要分析爆款原因， 基于此升级内容。</w:t>
      </w:r>
    </w:p>
    <w:p>
      <w:pPr>
        <w:spacing w:line="305"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、发掘同类：与</w:t>
      </w:r>
      <w:r>
        <w:rPr>
          <w:rFonts w:ascii="宋体" w:hAnsi="宋体" w:eastAsia="宋体" w:cs="宋体"/>
          <w:sz w:val="21"/>
          <w:szCs w:val="21"/>
        </w:rPr>
        <w:t>爆款具有相似性的选题</w:t>
      </w:r>
    </w:p>
    <w:p>
      <w:pPr>
        <w:spacing w:line="305"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、反向选题：</w:t>
      </w:r>
      <w:r>
        <w:rPr>
          <w:rFonts w:ascii="宋体" w:hAnsi="宋体" w:eastAsia="宋体" w:cs="宋体"/>
          <w:sz w:val="21"/>
          <w:szCs w:val="21"/>
        </w:rPr>
        <w:t>与爆款相反的选题。</w:t>
      </w:r>
    </w:p>
    <w:p>
      <w:pPr>
        <w:spacing w:line="303" w:lineRule="auto"/>
        <w:rPr>
          <w:rFonts w:ascii="Arial"/>
          <w:sz w:val="21"/>
        </w:rPr>
      </w:pPr>
    </w:p>
    <w:p>
      <w:pPr>
        <w:spacing w:before="69" w:line="287" w:lineRule="auto"/>
        <w:ind w:left="24" w:right="7"/>
        <w:rPr>
          <w:rFonts w:ascii="宋体" w:hAnsi="宋体" w:eastAsia="宋体" w:cs="宋体"/>
          <w:sz w:val="21"/>
          <w:szCs w:val="21"/>
        </w:rPr>
      </w:pPr>
      <w:r>
        <w:rPr>
          <w:rFonts w:ascii="宋体" w:hAnsi="宋体" w:eastAsia="宋体" w:cs="宋体"/>
          <w:spacing w:val="-14"/>
          <w:sz w:val="21"/>
          <w:szCs w:val="21"/>
        </w:rPr>
        <w:t>用户</w:t>
      </w:r>
      <w:r>
        <w:rPr>
          <w:rFonts w:ascii="宋体" w:hAnsi="宋体" w:eastAsia="宋体" w:cs="宋体"/>
          <w:spacing w:val="-7"/>
          <w:sz w:val="21"/>
          <w:szCs w:val="21"/>
        </w:rPr>
        <w:t>厌倦期、交流区。用户需求随着时间的变化而变化， 平台在进步， 基于内容趋势进行发</w:t>
      </w:r>
      <w:r>
        <w:rPr>
          <w:rFonts w:ascii="宋体" w:hAnsi="宋体" w:eastAsia="宋体" w:cs="宋体"/>
          <w:sz w:val="21"/>
          <w:szCs w:val="21"/>
        </w:rPr>
        <w:t xml:space="preserve"> </w:t>
      </w:r>
      <w:r>
        <w:rPr>
          <w:rFonts w:ascii="宋体" w:hAnsi="宋体" w:eastAsia="宋体" w:cs="宋体"/>
          <w:spacing w:val="-18"/>
          <w:sz w:val="21"/>
          <w:szCs w:val="21"/>
        </w:rPr>
        <w:t>展</w:t>
      </w:r>
      <w:r>
        <w:rPr>
          <w:rFonts w:ascii="宋体" w:hAnsi="宋体" w:eastAsia="宋体" w:cs="宋体"/>
          <w:spacing w:val="-13"/>
          <w:sz w:val="21"/>
          <w:szCs w:val="21"/>
        </w:rPr>
        <w:t>迭</w:t>
      </w:r>
      <w:r>
        <w:rPr>
          <w:rFonts w:ascii="宋体" w:hAnsi="宋体" w:eastAsia="宋体" w:cs="宋体"/>
          <w:spacing w:val="-9"/>
          <w:sz w:val="21"/>
          <w:szCs w:val="21"/>
        </w:rPr>
        <w:t>代。所以， 内容需要吸引人的眼球！ 多创新！</w:t>
      </w:r>
    </w:p>
    <w:p>
      <w:pPr>
        <w:spacing w:before="332" w:line="226" w:lineRule="auto"/>
        <w:ind w:left="26"/>
        <w:outlineLvl w:val="0"/>
        <w:rPr>
          <w:rFonts w:ascii="宋体" w:hAnsi="宋体" w:eastAsia="宋体" w:cs="宋体"/>
          <w:sz w:val="31"/>
          <w:szCs w:val="31"/>
        </w:rPr>
      </w:pPr>
      <w:bookmarkStart w:id="315" w:name="_bookmark316"/>
      <w:bookmarkEnd w:id="315"/>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合理蹭抖音热点</w:t>
      </w:r>
    </w:p>
    <w:p>
      <w:pPr>
        <w:spacing w:line="332" w:lineRule="auto"/>
        <w:rPr>
          <w:rFonts w:ascii="Arial"/>
          <w:sz w:val="21"/>
        </w:rPr>
      </w:pPr>
    </w:p>
    <w:p>
      <w:pPr>
        <w:spacing w:before="69" w:line="217" w:lineRule="auto"/>
        <w:ind w:left="21"/>
        <w:rPr>
          <w:rFonts w:ascii="Calibri" w:hAnsi="Calibri" w:eastAsia="Calibri" w:cs="Calibri"/>
          <w:sz w:val="21"/>
          <w:szCs w:val="21"/>
        </w:rPr>
      </w:pPr>
      <w:r>
        <w:rPr>
          <w:rFonts w:ascii="宋体" w:hAnsi="宋体" w:eastAsia="宋体" w:cs="宋体"/>
          <w:spacing w:val="-8"/>
          <w:sz w:val="21"/>
          <w:szCs w:val="21"/>
        </w:rPr>
        <w:t>干货分享</w:t>
      </w:r>
      <w:r>
        <w:rPr>
          <w:rFonts w:ascii="宋体" w:hAnsi="宋体" w:eastAsia="宋体" w:cs="宋体"/>
          <w:spacing w:val="-4"/>
          <w:sz w:val="21"/>
          <w:szCs w:val="21"/>
        </w:rPr>
        <w:t>： 怎样才能合理蹭抖音热点？看完就会</w:t>
      </w:r>
      <w:r>
        <w:rPr>
          <w:rFonts w:ascii="Calibri" w:hAnsi="Calibri" w:eastAsia="Calibri" w:cs="Calibri"/>
          <w:spacing w:val="-4"/>
          <w:sz w:val="21"/>
          <w:szCs w:val="21"/>
        </w:rPr>
        <w:t>~</w:t>
      </w:r>
    </w:p>
    <w:p>
      <w:pPr>
        <w:spacing w:before="64" w:line="275" w:lineRule="auto"/>
        <w:ind w:left="45" w:right="7" w:hanging="24"/>
        <w:rPr>
          <w:rFonts w:ascii="宋体" w:hAnsi="宋体" w:eastAsia="宋体" w:cs="宋体"/>
          <w:sz w:val="21"/>
          <w:szCs w:val="21"/>
        </w:rPr>
      </w:pPr>
      <w:r>
        <w:rPr>
          <w:rFonts w:ascii="宋体" w:hAnsi="宋体" w:eastAsia="宋体" w:cs="宋体"/>
          <w:spacing w:val="-5"/>
          <w:sz w:val="21"/>
          <w:szCs w:val="21"/>
        </w:rPr>
        <w:t>平时多注意抖音热门视频内容， 在自己创作的视频内容中加入热门相关话题，热门话题和</w:t>
      </w:r>
      <w:r>
        <w:rPr>
          <w:rFonts w:ascii="宋体" w:hAnsi="宋体" w:eastAsia="宋体" w:cs="宋体"/>
          <w:sz w:val="21"/>
          <w:szCs w:val="21"/>
        </w:rPr>
        <w:t xml:space="preserve">热 </w:t>
      </w:r>
      <w:r>
        <w:rPr>
          <w:rFonts w:ascii="宋体" w:hAnsi="宋体" w:eastAsia="宋体" w:cs="宋体"/>
          <w:spacing w:val="-10"/>
          <w:sz w:val="21"/>
          <w:szCs w:val="21"/>
        </w:rPr>
        <w:t>门音乐都</w:t>
      </w:r>
      <w:r>
        <w:rPr>
          <w:rFonts w:ascii="宋体" w:hAnsi="宋体" w:eastAsia="宋体" w:cs="宋体"/>
          <w:spacing w:val="-5"/>
          <w:sz w:val="21"/>
          <w:szCs w:val="21"/>
        </w:rPr>
        <w:t>是蹭热点的关键因素， 抖音搜索框就直接可以看到最新热度话题内容，这些内容都</w:t>
      </w:r>
    </w:p>
    <w:p>
      <w:pPr>
        <w:spacing w:before="1" w:line="547" w:lineRule="auto"/>
        <w:ind w:left="22" w:right="361" w:firstLine="3"/>
        <w:rPr>
          <w:rFonts w:ascii="宋体" w:hAnsi="宋体" w:eastAsia="宋体" w:cs="宋体"/>
          <w:sz w:val="21"/>
          <w:szCs w:val="21"/>
        </w:rPr>
      </w:pPr>
      <w:r>
        <w:rPr>
          <w:rFonts w:ascii="宋体" w:hAnsi="宋体" w:eastAsia="宋体" w:cs="宋体"/>
          <w:spacing w:val="-6"/>
          <w:sz w:val="21"/>
          <w:szCs w:val="21"/>
        </w:rPr>
        <w:t>是官方推荐的，</w:t>
      </w:r>
      <w:r>
        <w:rPr>
          <w:rFonts w:ascii="宋体" w:hAnsi="宋体" w:eastAsia="宋体" w:cs="宋体"/>
          <w:spacing w:val="-4"/>
          <w:sz w:val="21"/>
          <w:szCs w:val="21"/>
        </w:rPr>
        <w:t xml:space="preserve"> </w:t>
      </w:r>
      <w:r>
        <w:rPr>
          <w:rFonts w:ascii="宋体" w:hAnsi="宋体" w:eastAsia="宋体" w:cs="宋体"/>
          <w:spacing w:val="-3"/>
          <w:sz w:val="21"/>
          <w:szCs w:val="21"/>
        </w:rPr>
        <w:t>你只要赶上这波热点的末班车，那平台自然会支持并且推荐你的作品。</w:t>
      </w:r>
      <w:r>
        <w:rPr>
          <w:rFonts w:ascii="宋体" w:hAnsi="宋体" w:eastAsia="宋体" w:cs="宋体"/>
          <w:sz w:val="21"/>
          <w:szCs w:val="21"/>
        </w:rPr>
        <w:t xml:space="preserve"> </w:t>
      </w:r>
      <w:r>
        <w:rPr>
          <w:rFonts w:ascii="宋体" w:hAnsi="宋体" w:eastAsia="宋体" w:cs="宋体"/>
          <w:spacing w:val="-6"/>
          <w:sz w:val="21"/>
          <w:szCs w:val="21"/>
        </w:rPr>
        <w:t>借</w:t>
      </w:r>
      <w:r>
        <w:rPr>
          <w:rFonts w:ascii="宋体" w:hAnsi="宋体" w:eastAsia="宋体" w:cs="宋体"/>
          <w:spacing w:val="-3"/>
          <w:sz w:val="21"/>
          <w:szCs w:val="21"/>
        </w:rPr>
        <w:t>助热点注意事项：</w:t>
      </w:r>
    </w:p>
    <w:p>
      <w:pPr>
        <w:spacing w:before="3" w:line="287" w:lineRule="auto"/>
        <w:ind w:left="30" w:right="7" w:firstLine="1"/>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w:t>
      </w:r>
      <w:r>
        <w:rPr>
          <w:rFonts w:ascii="宋体" w:hAnsi="宋体" w:eastAsia="宋体" w:cs="宋体"/>
          <w:sz w:val="21"/>
          <w:szCs w:val="21"/>
        </w:rPr>
        <w:t xml:space="preserve">不论蹭何种热门音乐，在你的视频内容上一定要保持内容的优化， 切记不要发布关于负 </w:t>
      </w:r>
      <w:r>
        <w:rPr>
          <w:rFonts w:ascii="宋体" w:hAnsi="宋体" w:eastAsia="宋体" w:cs="宋体"/>
          <w:spacing w:val="-2"/>
          <w:sz w:val="21"/>
          <w:szCs w:val="21"/>
        </w:rPr>
        <w:t>能量的相</w:t>
      </w:r>
      <w:r>
        <w:rPr>
          <w:rFonts w:ascii="宋体" w:hAnsi="宋体" w:eastAsia="宋体" w:cs="宋体"/>
          <w:spacing w:val="-1"/>
          <w:sz w:val="21"/>
          <w:szCs w:val="21"/>
        </w:rPr>
        <w:t>关视频内容</w:t>
      </w:r>
    </w:p>
    <w:p>
      <w:pPr>
        <w:spacing w:before="282" w:line="287" w:lineRule="auto"/>
        <w:ind w:left="38" w:right="7" w:hanging="12"/>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)热点时效性较强，在追逐热</w:t>
      </w:r>
      <w:r>
        <w:rPr>
          <w:rFonts w:ascii="宋体" w:hAnsi="宋体" w:eastAsia="宋体" w:cs="宋体"/>
          <w:spacing w:val="3"/>
          <w:sz w:val="21"/>
          <w:szCs w:val="21"/>
        </w:rPr>
        <w:t>点</w:t>
      </w:r>
      <w:r>
        <w:rPr>
          <w:rFonts w:ascii="宋体" w:hAnsi="宋体" w:eastAsia="宋体" w:cs="宋体"/>
          <w:spacing w:val="2"/>
          <w:sz w:val="21"/>
          <w:szCs w:val="21"/>
        </w:rPr>
        <w:t>的过程中理性判断热点价值，盲目追热点会导致账号权重</w:t>
      </w:r>
      <w:r>
        <w:rPr>
          <w:rFonts w:ascii="宋体" w:hAnsi="宋体" w:eastAsia="宋体" w:cs="宋体"/>
          <w:sz w:val="21"/>
          <w:szCs w:val="21"/>
        </w:rPr>
        <w:t xml:space="preserve"> </w:t>
      </w:r>
      <w:r>
        <w:rPr>
          <w:rFonts w:ascii="宋体" w:hAnsi="宋体" w:eastAsia="宋体" w:cs="宋体"/>
          <w:spacing w:val="-7"/>
          <w:sz w:val="21"/>
          <w:szCs w:val="21"/>
        </w:rPr>
        <w:t>降</w:t>
      </w:r>
      <w:r>
        <w:rPr>
          <w:rFonts w:ascii="宋体" w:hAnsi="宋体" w:eastAsia="宋体" w:cs="宋体"/>
          <w:spacing w:val="-5"/>
          <w:sz w:val="21"/>
          <w:szCs w:val="21"/>
        </w:rPr>
        <w:t>低</w:t>
      </w:r>
    </w:p>
    <w:p>
      <w:pPr>
        <w:sectPr>
          <w:footerReference r:id="rId224" w:type="default"/>
          <w:pgSz w:w="11907" w:h="16839"/>
          <w:pgMar w:top="1416" w:right="1785" w:bottom="1152" w:left="1785" w:header="0" w:footer="988" w:gutter="0"/>
          <w:cols w:space="720" w:num="1"/>
        </w:sectPr>
      </w:pPr>
    </w:p>
    <w:p>
      <w:pPr>
        <w:spacing w:before="59" w:line="288" w:lineRule="auto"/>
        <w:ind w:left="23" w:right="57" w:firstLine="1"/>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)借助热点方法</w:t>
      </w:r>
      <w:r>
        <w:rPr>
          <w:rFonts w:ascii="宋体" w:hAnsi="宋体" w:eastAsia="宋体" w:cs="宋体"/>
          <w:spacing w:val="-2"/>
          <w:sz w:val="21"/>
          <w:szCs w:val="21"/>
        </w:rPr>
        <w:t>要对， 不要完全生搬硬套， 而是要要附加自己你内容。要不然会让人审美</w:t>
      </w:r>
      <w:r>
        <w:rPr>
          <w:rFonts w:ascii="宋体" w:hAnsi="宋体" w:eastAsia="宋体" w:cs="宋体"/>
          <w:sz w:val="21"/>
          <w:szCs w:val="21"/>
        </w:rPr>
        <w:t xml:space="preserve"> </w:t>
      </w:r>
      <w:r>
        <w:rPr>
          <w:rFonts w:ascii="宋体" w:hAnsi="宋体" w:eastAsia="宋体" w:cs="宋体"/>
          <w:spacing w:val="-2"/>
          <w:sz w:val="21"/>
          <w:szCs w:val="21"/>
        </w:rPr>
        <w:t>疲劳</w:t>
      </w:r>
    </w:p>
    <w:p>
      <w:pPr>
        <w:spacing w:before="330" w:line="223" w:lineRule="auto"/>
        <w:ind w:left="20"/>
        <w:outlineLvl w:val="0"/>
        <w:rPr>
          <w:rFonts w:ascii="宋体" w:hAnsi="宋体" w:eastAsia="宋体" w:cs="宋体"/>
          <w:sz w:val="31"/>
          <w:szCs w:val="31"/>
        </w:rPr>
      </w:pPr>
      <w:bookmarkStart w:id="316" w:name="_bookmark317"/>
      <w:bookmarkEnd w:id="316"/>
      <w:r>
        <w:rPr>
          <w:rFonts w:ascii="Arial" w:hAnsi="Arial" w:eastAsia="Arial" w:cs="Arial"/>
          <w:b/>
          <w:bCs/>
          <w:spacing w:val="4"/>
          <w:sz w:val="31"/>
          <w:szCs w:val="31"/>
        </w:rPr>
        <w:t>4</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抖音话题挑战</w:t>
      </w:r>
    </w:p>
    <w:p>
      <w:pPr>
        <w:spacing w:line="339"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2"/>
          <w:sz w:val="21"/>
          <w:szCs w:val="21"/>
        </w:rPr>
        <w:t>干</w:t>
      </w:r>
      <w:r>
        <w:rPr>
          <w:rFonts w:ascii="宋体" w:hAnsi="宋体" w:eastAsia="宋体" w:cs="宋体"/>
          <w:spacing w:val="-8"/>
          <w:sz w:val="21"/>
          <w:szCs w:val="21"/>
        </w:rPr>
        <w:t>货</w:t>
      </w:r>
      <w:r>
        <w:rPr>
          <w:rFonts w:ascii="宋体" w:hAnsi="宋体" w:eastAsia="宋体" w:cs="宋体"/>
          <w:spacing w:val="-6"/>
          <w:sz w:val="21"/>
          <w:szCs w:val="21"/>
        </w:rPr>
        <w:t>整理： 抖音话题挑战，如何上热门！</w:t>
      </w:r>
    </w:p>
    <w:p>
      <w:pPr>
        <w:spacing w:before="64" w:line="286" w:lineRule="auto"/>
        <w:ind w:left="45" w:right="56" w:hanging="23"/>
        <w:rPr>
          <w:rFonts w:ascii="宋体" w:hAnsi="宋体" w:eastAsia="宋体" w:cs="宋体"/>
          <w:sz w:val="21"/>
          <w:szCs w:val="21"/>
        </w:rPr>
      </w:pPr>
      <w:r>
        <w:rPr>
          <w:rFonts w:ascii="宋体" w:hAnsi="宋体" w:eastAsia="宋体" w:cs="宋体"/>
          <w:spacing w:val="-8"/>
          <w:sz w:val="21"/>
          <w:szCs w:val="21"/>
        </w:rPr>
        <w:t>积极参与挑</w:t>
      </w:r>
      <w:r>
        <w:rPr>
          <w:rFonts w:ascii="宋体" w:hAnsi="宋体" w:eastAsia="宋体" w:cs="宋体"/>
          <w:spacing w:val="-4"/>
          <w:sz w:val="21"/>
          <w:szCs w:val="21"/>
        </w:rPr>
        <w:t>战，上热门的方式有很多，但最简单、效果又最合适的方式，便是利用抖音的</w:t>
      </w:r>
      <w:r>
        <w:rPr>
          <w:rFonts w:ascii="Calibri" w:hAnsi="Calibri" w:eastAsia="Calibri" w:cs="Calibri"/>
          <w:spacing w:val="-4"/>
          <w:sz w:val="21"/>
          <w:szCs w:val="21"/>
        </w:rPr>
        <w:t>“</w:t>
      </w:r>
      <w:r>
        <w:rPr>
          <w:rFonts w:ascii="宋体" w:hAnsi="宋体" w:eastAsia="宋体" w:cs="宋体"/>
          <w:spacing w:val="-4"/>
          <w:sz w:val="21"/>
          <w:szCs w:val="21"/>
        </w:rPr>
        <w:t>热</w:t>
      </w:r>
      <w:r>
        <w:rPr>
          <w:rFonts w:ascii="宋体" w:hAnsi="宋体" w:eastAsia="宋体" w:cs="宋体"/>
          <w:sz w:val="21"/>
          <w:szCs w:val="21"/>
        </w:rPr>
        <w:t xml:space="preserve"> </w:t>
      </w:r>
      <w:r>
        <w:rPr>
          <w:rFonts w:ascii="宋体" w:hAnsi="宋体" w:eastAsia="宋体" w:cs="宋体"/>
          <w:spacing w:val="-6"/>
          <w:sz w:val="21"/>
          <w:szCs w:val="21"/>
        </w:rPr>
        <w:t>门</w:t>
      </w:r>
      <w:r>
        <w:rPr>
          <w:rFonts w:ascii="宋体" w:hAnsi="宋体" w:eastAsia="宋体" w:cs="宋体"/>
          <w:spacing w:val="-5"/>
          <w:sz w:val="21"/>
          <w:szCs w:val="21"/>
        </w:rPr>
        <w:t>挑</w:t>
      </w:r>
      <w:r>
        <w:rPr>
          <w:rFonts w:ascii="宋体" w:hAnsi="宋体" w:eastAsia="宋体" w:cs="宋体"/>
          <w:spacing w:val="-3"/>
          <w:sz w:val="21"/>
          <w:szCs w:val="21"/>
        </w:rPr>
        <w:t>战</w:t>
      </w:r>
      <w:r>
        <w:rPr>
          <w:rFonts w:ascii="Calibri" w:hAnsi="Calibri" w:eastAsia="Calibri" w:cs="Calibri"/>
          <w:spacing w:val="-3"/>
          <w:sz w:val="21"/>
          <w:szCs w:val="21"/>
        </w:rPr>
        <w:t>”</w:t>
      </w:r>
      <w:r>
        <w:rPr>
          <w:rFonts w:ascii="宋体" w:hAnsi="宋体" w:eastAsia="宋体" w:cs="宋体"/>
          <w:spacing w:val="-3"/>
          <w:sz w:val="21"/>
          <w:szCs w:val="21"/>
        </w:rPr>
        <w:t>功能了。</w:t>
      </w:r>
    </w:p>
    <w:p>
      <w:pPr>
        <w:spacing w:before="285" w:line="218" w:lineRule="auto"/>
        <w:ind w:left="21"/>
        <w:rPr>
          <w:rFonts w:ascii="宋体" w:hAnsi="宋体" w:eastAsia="宋体" w:cs="宋体"/>
          <w:sz w:val="21"/>
          <w:szCs w:val="21"/>
        </w:rPr>
      </w:pPr>
      <w:r>
        <w:rPr>
          <w:rFonts w:ascii="宋体" w:hAnsi="宋体" w:eastAsia="宋体" w:cs="宋体"/>
          <w:spacing w:val="-1"/>
          <w:sz w:val="21"/>
          <w:szCs w:val="21"/>
        </w:rPr>
        <w:t>在抖音上，每一天都是有不一样的挑战，可以按照整体的比较来分辨话题讨论火爆的潜</w:t>
      </w:r>
      <w:r>
        <w:rPr>
          <w:rFonts w:ascii="宋体" w:hAnsi="宋体" w:eastAsia="宋体" w:cs="宋体"/>
          <w:sz w:val="21"/>
          <w:szCs w:val="21"/>
        </w:rPr>
        <w:t>力，</w:t>
      </w:r>
    </w:p>
    <w:p>
      <w:pPr>
        <w:spacing w:before="62" w:line="547" w:lineRule="auto"/>
        <w:ind w:left="24" w:right="831" w:hanging="1"/>
        <w:rPr>
          <w:rFonts w:ascii="宋体" w:hAnsi="宋体" w:eastAsia="宋体" w:cs="宋体"/>
          <w:sz w:val="21"/>
          <w:szCs w:val="21"/>
        </w:rPr>
      </w:pPr>
      <w:r>
        <w:rPr>
          <w:rFonts w:ascii="宋体" w:hAnsi="宋体" w:eastAsia="宋体" w:cs="宋体"/>
          <w:spacing w:val="-1"/>
          <w:sz w:val="21"/>
          <w:szCs w:val="21"/>
        </w:rPr>
        <w:t>然后挑选出你认为说不定能火的话题讨论做好模仿，那样能够提高上推</w:t>
      </w:r>
      <w:r>
        <w:rPr>
          <w:rFonts w:ascii="宋体" w:hAnsi="宋体" w:eastAsia="宋体" w:cs="宋体"/>
          <w:sz w:val="21"/>
          <w:szCs w:val="21"/>
        </w:rPr>
        <w:t xml:space="preserve">荐的几率。 </w:t>
      </w:r>
      <w:r>
        <w:rPr>
          <w:rFonts w:ascii="宋体" w:hAnsi="宋体" w:eastAsia="宋体" w:cs="宋体"/>
          <w:spacing w:val="-1"/>
          <w:sz w:val="21"/>
          <w:szCs w:val="21"/>
        </w:rPr>
        <w:t>持续性维护，抖音的推荐算法有的时候会</w:t>
      </w:r>
      <w:r>
        <w:rPr>
          <w:rFonts w:ascii="Calibri" w:hAnsi="Calibri" w:eastAsia="Calibri" w:cs="Calibri"/>
          <w:spacing w:val="-1"/>
          <w:sz w:val="21"/>
          <w:szCs w:val="21"/>
        </w:rPr>
        <w:t>“</w:t>
      </w:r>
      <w:r>
        <w:rPr>
          <w:rFonts w:ascii="宋体" w:hAnsi="宋体" w:eastAsia="宋体" w:cs="宋体"/>
          <w:spacing w:val="-1"/>
          <w:sz w:val="21"/>
          <w:szCs w:val="21"/>
        </w:rPr>
        <w:t>挖坟</w:t>
      </w:r>
      <w:r>
        <w:rPr>
          <w:rFonts w:ascii="Calibri" w:hAnsi="Calibri" w:eastAsia="Calibri" w:cs="Calibri"/>
          <w:spacing w:val="-1"/>
          <w:sz w:val="21"/>
          <w:szCs w:val="21"/>
        </w:rPr>
        <w:t>”</w:t>
      </w:r>
      <w:r>
        <w:rPr>
          <w:rFonts w:ascii="宋体" w:hAnsi="宋体" w:eastAsia="宋体" w:cs="宋体"/>
          <w:spacing w:val="-1"/>
          <w:sz w:val="21"/>
          <w:szCs w:val="21"/>
        </w:rPr>
        <w:t>，进而</w:t>
      </w:r>
      <w:r>
        <w:rPr>
          <w:rFonts w:ascii="宋体" w:hAnsi="宋体" w:eastAsia="宋体" w:cs="宋体"/>
          <w:sz w:val="21"/>
          <w:szCs w:val="21"/>
        </w:rPr>
        <w:t>带火某些高质量的老视频。</w:t>
      </w:r>
    </w:p>
    <w:p>
      <w:pPr>
        <w:spacing w:before="4" w:line="286" w:lineRule="auto"/>
        <w:ind w:left="23" w:right="60" w:firstLine="15"/>
        <w:rPr>
          <w:rFonts w:ascii="宋体" w:hAnsi="宋体" w:eastAsia="宋体" w:cs="宋体"/>
          <w:sz w:val="21"/>
          <w:szCs w:val="21"/>
        </w:rPr>
      </w:pPr>
      <w:r>
        <w:rPr>
          <w:rFonts w:ascii="宋体" w:hAnsi="宋体" w:eastAsia="宋体" w:cs="宋体"/>
          <w:spacing w:val="-20"/>
          <w:sz w:val="21"/>
          <w:szCs w:val="21"/>
        </w:rPr>
        <w:t>因</w:t>
      </w:r>
      <w:r>
        <w:rPr>
          <w:rFonts w:ascii="宋体" w:hAnsi="宋体" w:eastAsia="宋体" w:cs="宋体"/>
          <w:spacing w:val="-12"/>
          <w:sz w:val="21"/>
          <w:szCs w:val="21"/>
        </w:rPr>
        <w:t>此， 针对相对比较高质量的短视频， 需要持续性点赞、评论、转发， 持续运营， 说不定一</w:t>
      </w:r>
      <w:r>
        <w:rPr>
          <w:rFonts w:ascii="宋体" w:hAnsi="宋体" w:eastAsia="宋体" w:cs="宋体"/>
          <w:sz w:val="21"/>
          <w:szCs w:val="21"/>
        </w:rPr>
        <w:t xml:space="preserve"> </w:t>
      </w:r>
      <w:r>
        <w:rPr>
          <w:rFonts w:ascii="宋体" w:hAnsi="宋体" w:eastAsia="宋体" w:cs="宋体"/>
          <w:spacing w:val="-2"/>
          <w:sz w:val="21"/>
          <w:szCs w:val="21"/>
        </w:rPr>
        <w:t>段时间这个视频便会被推</w:t>
      </w:r>
      <w:r>
        <w:rPr>
          <w:rFonts w:ascii="宋体" w:hAnsi="宋体" w:eastAsia="宋体" w:cs="宋体"/>
          <w:spacing w:val="-1"/>
          <w:sz w:val="21"/>
          <w:szCs w:val="21"/>
        </w:rPr>
        <w:t>荐了。</w:t>
      </w:r>
    </w:p>
    <w:p>
      <w:pPr>
        <w:spacing w:before="334" w:line="226" w:lineRule="auto"/>
        <w:ind w:left="28"/>
        <w:outlineLvl w:val="0"/>
        <w:rPr>
          <w:rFonts w:ascii="宋体" w:hAnsi="宋体" w:eastAsia="宋体" w:cs="宋体"/>
          <w:sz w:val="31"/>
          <w:szCs w:val="31"/>
        </w:rPr>
      </w:pPr>
      <w:bookmarkStart w:id="317" w:name="_bookmark318"/>
      <w:bookmarkEnd w:id="317"/>
      <w:r>
        <w:rPr>
          <w:rFonts w:ascii="Arial" w:hAnsi="Arial" w:eastAsia="Arial" w:cs="Arial"/>
          <w:b/>
          <w:bCs/>
          <w:spacing w:val="7"/>
          <w:sz w:val="31"/>
          <w:szCs w:val="31"/>
        </w:rPr>
        <w:t>5</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自查没视频流量原因</w:t>
      </w:r>
    </w:p>
    <w:p>
      <w:pPr>
        <w:spacing w:line="332"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1"/>
          <w:sz w:val="21"/>
          <w:szCs w:val="21"/>
        </w:rPr>
        <w:t>视频没</w:t>
      </w:r>
      <w:r>
        <w:rPr>
          <w:rFonts w:ascii="宋体" w:hAnsi="宋体" w:eastAsia="宋体" w:cs="宋体"/>
          <w:sz w:val="21"/>
          <w:szCs w:val="21"/>
        </w:rPr>
        <w:t>流量，速来自查原因！干货满满</w:t>
      </w:r>
      <w:r>
        <w:rPr>
          <w:rFonts w:ascii="Calibri" w:hAnsi="Calibri" w:eastAsia="Calibri" w:cs="Calibri"/>
          <w:sz w:val="21"/>
          <w:szCs w:val="21"/>
        </w:rPr>
        <w:t>~</w:t>
      </w:r>
    </w:p>
    <w:p>
      <w:pPr>
        <w:spacing w:before="64" w:line="278" w:lineRule="auto"/>
        <w:ind w:left="21" w:firstLine="26"/>
        <w:rPr>
          <w:rFonts w:ascii="宋体" w:hAnsi="宋体" w:eastAsia="宋体" w:cs="宋体"/>
          <w:sz w:val="21"/>
          <w:szCs w:val="21"/>
        </w:rPr>
      </w:pPr>
      <w:r>
        <w:rPr>
          <w:rFonts w:ascii="宋体" w:hAnsi="宋体" w:eastAsia="宋体" w:cs="宋体"/>
          <w:spacing w:val="-5"/>
          <w:sz w:val="21"/>
          <w:szCs w:val="21"/>
        </w:rPr>
        <w:t>内</w:t>
      </w:r>
      <w:r>
        <w:rPr>
          <w:rFonts w:ascii="宋体" w:hAnsi="宋体" w:eastAsia="宋体" w:cs="宋体"/>
          <w:spacing w:val="-3"/>
          <w:sz w:val="21"/>
          <w:szCs w:val="21"/>
        </w:rPr>
        <w:t>容打磨的很好，视频很清晰，文案也不错，但是就是偏偏这种视频会发现一个比较共性的</w:t>
      </w:r>
      <w:r>
        <w:rPr>
          <w:rFonts w:ascii="宋体" w:hAnsi="宋体" w:eastAsia="宋体" w:cs="宋体"/>
          <w:sz w:val="21"/>
          <w:szCs w:val="21"/>
        </w:rPr>
        <w:t xml:space="preserve"> </w:t>
      </w:r>
      <w:r>
        <w:rPr>
          <w:rFonts w:ascii="宋体" w:hAnsi="宋体" w:eastAsia="宋体" w:cs="宋体"/>
          <w:spacing w:val="1"/>
          <w:sz w:val="21"/>
          <w:szCs w:val="21"/>
        </w:rPr>
        <w:t>问题，那就是别扭，可能</w:t>
      </w:r>
      <w:r>
        <w:rPr>
          <w:rFonts w:ascii="宋体" w:hAnsi="宋体" w:eastAsia="宋体" w:cs="宋体"/>
          <w:sz w:val="21"/>
          <w:szCs w:val="21"/>
        </w:rPr>
        <w:t>出现这种情况的原因呢</w:t>
      </w:r>
      <w:r>
        <w:rPr>
          <w:rFonts w:ascii="Calibri" w:hAnsi="Calibri" w:eastAsia="Calibri" w:cs="Calibri"/>
          <w:sz w:val="21"/>
          <w:szCs w:val="21"/>
        </w:rPr>
        <w:t xml:space="preserve">, </w:t>
      </w:r>
      <w:r>
        <w:rPr>
          <w:rFonts w:ascii="宋体" w:hAnsi="宋体" w:eastAsia="宋体" w:cs="宋体"/>
          <w:sz w:val="21"/>
          <w:szCs w:val="21"/>
        </w:rPr>
        <w:t xml:space="preserve">比如说场景啊，背景音乐啊，表情啊，形 </w:t>
      </w:r>
      <w:r>
        <w:rPr>
          <w:rFonts w:ascii="宋体" w:hAnsi="宋体" w:eastAsia="宋体" w:cs="宋体"/>
          <w:spacing w:val="-22"/>
          <w:sz w:val="21"/>
          <w:szCs w:val="21"/>
        </w:rPr>
        <w:t>象啊</w:t>
      </w:r>
      <w:r>
        <w:rPr>
          <w:rFonts w:ascii="宋体" w:hAnsi="宋体" w:eastAsia="宋体" w:cs="宋体"/>
          <w:spacing w:val="-20"/>
          <w:sz w:val="21"/>
          <w:szCs w:val="21"/>
        </w:rPr>
        <w:t>，</w:t>
      </w:r>
      <w:r>
        <w:rPr>
          <w:rFonts w:ascii="宋体" w:hAnsi="宋体" w:eastAsia="宋体" w:cs="宋体"/>
          <w:spacing w:val="-11"/>
          <w:sz w:val="21"/>
          <w:szCs w:val="21"/>
        </w:rPr>
        <w:t xml:space="preserve"> 神态啊等等， 前两点是外在因素， 后面三点呢， 就是出境者需要解决的内在问题，场</w:t>
      </w:r>
      <w:r>
        <w:rPr>
          <w:rFonts w:ascii="宋体" w:hAnsi="宋体" w:eastAsia="宋体" w:cs="宋体"/>
          <w:sz w:val="21"/>
          <w:szCs w:val="21"/>
        </w:rPr>
        <w:t xml:space="preserve"> </w:t>
      </w:r>
      <w:r>
        <w:rPr>
          <w:rFonts w:ascii="宋体" w:hAnsi="宋体" w:eastAsia="宋体" w:cs="宋体"/>
          <w:spacing w:val="-6"/>
          <w:sz w:val="21"/>
          <w:szCs w:val="21"/>
        </w:rPr>
        <w:t>景呢， 就是</w:t>
      </w:r>
      <w:r>
        <w:rPr>
          <w:rFonts w:ascii="宋体" w:hAnsi="宋体" w:eastAsia="宋体" w:cs="宋体"/>
          <w:spacing w:val="-5"/>
          <w:sz w:val="21"/>
          <w:szCs w:val="21"/>
        </w:rPr>
        <w:t>指</w:t>
      </w:r>
      <w:r>
        <w:rPr>
          <w:rFonts w:ascii="宋体" w:hAnsi="宋体" w:eastAsia="宋体" w:cs="宋体"/>
          <w:spacing w:val="-3"/>
          <w:sz w:val="21"/>
          <w:szCs w:val="21"/>
        </w:rPr>
        <w:t>的你视频里面的画面，构图等等的自查一下是不是能够有让人不舒服的感觉，</w:t>
      </w:r>
      <w:r>
        <w:rPr>
          <w:rFonts w:ascii="宋体" w:hAnsi="宋体" w:eastAsia="宋体" w:cs="宋体"/>
          <w:sz w:val="21"/>
          <w:szCs w:val="21"/>
        </w:rPr>
        <w:t xml:space="preserve"> </w:t>
      </w:r>
      <w:r>
        <w:rPr>
          <w:rFonts w:ascii="宋体" w:hAnsi="宋体" w:eastAsia="宋体" w:cs="宋体"/>
          <w:spacing w:val="-5"/>
          <w:sz w:val="21"/>
          <w:szCs w:val="21"/>
        </w:rPr>
        <w:t>背景音乐，不要盲目用，不合拍的背景音乐反而会给视频减分制于表情、形象神态吗？ 这</w:t>
      </w:r>
      <w:r>
        <w:rPr>
          <w:rFonts w:ascii="宋体" w:hAnsi="宋体" w:eastAsia="宋体" w:cs="宋体"/>
          <w:sz w:val="21"/>
          <w:szCs w:val="21"/>
        </w:rPr>
        <w:t xml:space="preserve">个 </w:t>
      </w:r>
      <w:r>
        <w:rPr>
          <w:rFonts w:ascii="宋体" w:hAnsi="宋体" w:eastAsia="宋体" w:cs="宋体"/>
          <w:spacing w:val="-6"/>
          <w:sz w:val="21"/>
          <w:szCs w:val="21"/>
        </w:rPr>
        <w:t>没有快速速成</w:t>
      </w:r>
      <w:r>
        <w:rPr>
          <w:rFonts w:ascii="宋体" w:hAnsi="宋体" w:eastAsia="宋体" w:cs="宋体"/>
          <w:spacing w:val="-5"/>
          <w:sz w:val="21"/>
          <w:szCs w:val="21"/>
        </w:rPr>
        <w:t>的</w:t>
      </w:r>
      <w:r>
        <w:rPr>
          <w:rFonts w:ascii="宋体" w:hAnsi="宋体" w:eastAsia="宋体" w:cs="宋体"/>
          <w:spacing w:val="-3"/>
          <w:sz w:val="21"/>
          <w:szCs w:val="21"/>
        </w:rPr>
        <w:t>办法。重点是你要自己去琢磨，去打磨， 你可以尝试一下对镜练习这方面，</w:t>
      </w:r>
      <w:r>
        <w:rPr>
          <w:rFonts w:ascii="宋体" w:hAnsi="宋体" w:eastAsia="宋体" w:cs="宋体"/>
          <w:sz w:val="21"/>
          <w:szCs w:val="21"/>
        </w:rPr>
        <w:t xml:space="preserve"> </w:t>
      </w:r>
      <w:r>
        <w:rPr>
          <w:rFonts w:ascii="宋体" w:hAnsi="宋体" w:eastAsia="宋体" w:cs="宋体"/>
          <w:spacing w:val="-8"/>
          <w:sz w:val="21"/>
          <w:szCs w:val="21"/>
        </w:rPr>
        <w:t>还需要思考一</w:t>
      </w:r>
      <w:r>
        <w:rPr>
          <w:rFonts w:ascii="宋体" w:hAnsi="宋体" w:eastAsia="宋体" w:cs="宋体"/>
          <w:spacing w:val="-5"/>
          <w:sz w:val="21"/>
          <w:szCs w:val="21"/>
        </w:rPr>
        <w:t>个</w:t>
      </w:r>
      <w:r>
        <w:rPr>
          <w:rFonts w:ascii="宋体" w:hAnsi="宋体" w:eastAsia="宋体" w:cs="宋体"/>
          <w:spacing w:val="-4"/>
          <w:sz w:val="21"/>
          <w:szCs w:val="21"/>
        </w:rPr>
        <w:t>重要的问题，就是在保证观感的基础上， 比别人更有优势？</w:t>
      </w:r>
    </w:p>
    <w:p>
      <w:pPr>
        <w:spacing w:before="331" w:line="224" w:lineRule="auto"/>
        <w:ind w:left="27"/>
        <w:outlineLvl w:val="0"/>
        <w:rPr>
          <w:rFonts w:ascii="宋体" w:hAnsi="宋体" w:eastAsia="宋体" w:cs="宋体"/>
          <w:sz w:val="31"/>
          <w:szCs w:val="31"/>
        </w:rPr>
      </w:pPr>
      <w:bookmarkStart w:id="318" w:name="_bookmark319"/>
      <w:bookmarkEnd w:id="318"/>
      <w:r>
        <w:rPr>
          <w:rFonts w:ascii="Arial" w:hAnsi="Arial" w:eastAsia="Arial" w:cs="Arial"/>
          <w:b/>
          <w:bCs/>
          <w:spacing w:val="4"/>
          <w:sz w:val="31"/>
          <w:szCs w:val="31"/>
        </w:rPr>
        <w:t>6</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播放量低原因</w:t>
      </w:r>
    </w:p>
    <w:p>
      <w:pPr>
        <w:spacing w:line="338" w:lineRule="auto"/>
        <w:rPr>
          <w:rFonts w:ascii="Arial"/>
          <w:sz w:val="21"/>
        </w:rPr>
      </w:pPr>
    </w:p>
    <w:p>
      <w:pPr>
        <w:spacing w:before="69" w:line="239" w:lineRule="auto"/>
        <w:ind w:left="23"/>
        <w:rPr>
          <w:rFonts w:ascii="Calibri" w:hAnsi="Calibri" w:eastAsia="Calibri" w:cs="Calibri"/>
          <w:sz w:val="21"/>
          <w:szCs w:val="21"/>
        </w:rPr>
      </w:pPr>
      <w:r>
        <w:rPr>
          <w:rFonts w:ascii="宋体" w:hAnsi="宋体" w:eastAsia="宋体" w:cs="宋体"/>
          <w:spacing w:val="-10"/>
          <w:sz w:val="21"/>
          <w:szCs w:val="21"/>
        </w:rPr>
        <w:t>重</w:t>
      </w:r>
      <w:r>
        <w:rPr>
          <w:rFonts w:ascii="宋体" w:hAnsi="宋体" w:eastAsia="宋体" w:cs="宋体"/>
          <w:spacing w:val="-9"/>
          <w:sz w:val="21"/>
          <w:szCs w:val="21"/>
        </w:rPr>
        <w:t>磅</w:t>
      </w:r>
      <w:r>
        <w:rPr>
          <w:rFonts w:ascii="宋体" w:hAnsi="宋体" w:eastAsia="宋体" w:cs="宋体"/>
          <w:spacing w:val="-5"/>
          <w:sz w:val="21"/>
          <w:szCs w:val="21"/>
        </w:rPr>
        <w:t>揭秘！ 作品播放低的原因到底是什么</w:t>
      </w:r>
      <w:r>
        <w:rPr>
          <w:rFonts w:ascii="Calibri" w:hAnsi="Calibri" w:eastAsia="Calibri" w:cs="Calibri"/>
          <w:spacing w:val="-5"/>
          <w:sz w:val="21"/>
          <w:szCs w:val="21"/>
        </w:rPr>
        <w:t>?</w:t>
      </w:r>
    </w:p>
    <w:p>
      <w:pPr>
        <w:spacing w:line="282" w:lineRule="auto"/>
        <w:rPr>
          <w:rFonts w:ascii="Arial"/>
          <w:sz w:val="21"/>
        </w:rPr>
      </w:pPr>
    </w:p>
    <w:p>
      <w:pPr>
        <w:spacing w:before="68" w:line="283" w:lineRule="auto"/>
        <w:ind w:left="25" w:right="57" w:hanging="3"/>
        <w:rPr>
          <w:rFonts w:ascii="宋体" w:hAnsi="宋体" w:eastAsia="宋体" w:cs="宋体"/>
          <w:sz w:val="21"/>
          <w:szCs w:val="21"/>
        </w:rPr>
      </w:pPr>
      <w:r>
        <w:rPr>
          <w:rFonts w:ascii="宋体" w:hAnsi="宋体" w:eastAsia="宋体" w:cs="宋体"/>
          <w:spacing w:val="-5"/>
          <w:sz w:val="21"/>
          <w:szCs w:val="21"/>
        </w:rPr>
        <w:t>好多老铁说，精心制作的作品， 播放却很低。别人看似很烂的作品，点赞却有几万甚至几</w:t>
      </w:r>
      <w:r>
        <w:rPr>
          <w:rFonts w:ascii="宋体" w:hAnsi="宋体" w:eastAsia="宋体" w:cs="宋体"/>
          <w:spacing w:val="-2"/>
          <w:sz w:val="21"/>
          <w:szCs w:val="21"/>
        </w:rPr>
        <w:t>十</w:t>
      </w:r>
      <w:r>
        <w:rPr>
          <w:rFonts w:ascii="宋体" w:hAnsi="宋体" w:eastAsia="宋体" w:cs="宋体"/>
          <w:sz w:val="21"/>
          <w:szCs w:val="21"/>
        </w:rPr>
        <w:t xml:space="preserve"> </w:t>
      </w:r>
      <w:r>
        <w:rPr>
          <w:rFonts w:ascii="宋体" w:hAnsi="宋体" w:eastAsia="宋体" w:cs="宋体"/>
          <w:spacing w:val="-18"/>
          <w:sz w:val="21"/>
          <w:szCs w:val="21"/>
        </w:rPr>
        <w:t xml:space="preserve">万， </w:t>
      </w:r>
      <w:r>
        <w:rPr>
          <w:rFonts w:ascii="宋体" w:hAnsi="宋体" w:eastAsia="宋体" w:cs="宋体"/>
          <w:spacing w:val="-10"/>
          <w:sz w:val="21"/>
          <w:szCs w:val="21"/>
        </w:rPr>
        <w:t>为</w:t>
      </w:r>
      <w:r>
        <w:rPr>
          <w:rFonts w:ascii="宋体" w:hAnsi="宋体" w:eastAsia="宋体" w:cs="宋体"/>
          <w:spacing w:val="-9"/>
          <w:sz w:val="21"/>
          <w:szCs w:val="21"/>
        </w:rPr>
        <w:t>什么呢？ 表面上是播放很低， 实际上是作品的观众点赞率、评论率、转发率和完播率</w:t>
      </w:r>
      <w:r>
        <w:rPr>
          <w:rFonts w:ascii="宋体" w:hAnsi="宋体" w:eastAsia="宋体" w:cs="宋体"/>
          <w:sz w:val="21"/>
          <w:szCs w:val="21"/>
        </w:rPr>
        <w:t xml:space="preserve"> </w:t>
      </w:r>
      <w:r>
        <w:rPr>
          <w:rFonts w:ascii="宋体" w:hAnsi="宋体" w:eastAsia="宋体" w:cs="宋体"/>
          <w:spacing w:val="-7"/>
          <w:sz w:val="21"/>
          <w:szCs w:val="21"/>
        </w:rPr>
        <w:t>不够， 没有触发流量叠加的按钮。</w:t>
      </w:r>
    </w:p>
    <w:p>
      <w:pPr>
        <w:spacing w:before="283" w:line="219" w:lineRule="auto"/>
        <w:ind w:left="23"/>
        <w:rPr>
          <w:rFonts w:ascii="宋体" w:hAnsi="宋体" w:eastAsia="宋体" w:cs="宋体"/>
          <w:sz w:val="21"/>
          <w:szCs w:val="21"/>
        </w:rPr>
      </w:pPr>
      <w:r>
        <w:rPr>
          <w:rFonts w:ascii="宋体" w:hAnsi="宋体" w:eastAsia="宋体" w:cs="宋体"/>
          <w:spacing w:val="-2"/>
          <w:sz w:val="21"/>
          <w:szCs w:val="21"/>
        </w:rPr>
        <w:t>作品播放低的外部表</w:t>
      </w:r>
      <w:r>
        <w:rPr>
          <w:rFonts w:ascii="宋体" w:hAnsi="宋体" w:eastAsia="宋体" w:cs="宋体"/>
          <w:spacing w:val="-1"/>
          <w:sz w:val="21"/>
          <w:szCs w:val="21"/>
        </w:rPr>
        <w:t>现通常表现为五个方面：</w:t>
      </w:r>
    </w:p>
    <w:p>
      <w:pPr>
        <w:spacing w:line="304"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、时间</w:t>
      </w:r>
      <w:r>
        <w:rPr>
          <w:rFonts w:ascii="宋体" w:hAnsi="宋体" w:eastAsia="宋体" w:cs="宋体"/>
          <w:spacing w:val="-3"/>
          <w:sz w:val="21"/>
          <w:szCs w:val="21"/>
        </w:rPr>
        <w:t>太</w:t>
      </w:r>
      <w:r>
        <w:rPr>
          <w:rFonts w:ascii="宋体" w:hAnsi="宋体" w:eastAsia="宋体" w:cs="宋体"/>
          <w:spacing w:val="-2"/>
          <w:sz w:val="21"/>
          <w:szCs w:val="21"/>
        </w:rPr>
        <w:t xml:space="preserve">长，没有完播率，请做一个 </w:t>
      </w:r>
      <w:r>
        <w:rPr>
          <w:rFonts w:ascii="Calibri" w:hAnsi="Calibri" w:eastAsia="Calibri" w:cs="Calibri"/>
          <w:spacing w:val="-2"/>
          <w:sz w:val="21"/>
          <w:szCs w:val="21"/>
        </w:rPr>
        <w:t xml:space="preserve">7-15 </w:t>
      </w:r>
      <w:r>
        <w:rPr>
          <w:rFonts w:ascii="宋体" w:hAnsi="宋体" w:eastAsia="宋体" w:cs="宋体"/>
          <w:spacing w:val="-2"/>
          <w:sz w:val="21"/>
          <w:szCs w:val="21"/>
        </w:rPr>
        <w:t>秒视频</w:t>
      </w:r>
    </w:p>
    <w:p>
      <w:pPr>
        <w:spacing w:line="303" w:lineRule="auto"/>
        <w:rPr>
          <w:rFonts w:ascii="Arial"/>
          <w:sz w:val="21"/>
        </w:rPr>
      </w:pPr>
    </w:p>
    <w:p>
      <w:pPr>
        <w:spacing w:before="69" w:line="216"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、标题太烂，留</w:t>
      </w:r>
      <w:r>
        <w:rPr>
          <w:rFonts w:ascii="宋体" w:hAnsi="宋体" w:eastAsia="宋体" w:cs="宋体"/>
          <w:sz w:val="21"/>
          <w:szCs w:val="21"/>
        </w:rPr>
        <w:t>不住观众，请记住黄金三秒法则</w:t>
      </w:r>
    </w:p>
    <w:p>
      <w:pPr>
        <w:sectPr>
          <w:footerReference r:id="rId225" w:type="default"/>
          <w:pgSz w:w="11907" w:h="16839"/>
          <w:pgMar w:top="1431" w:right="1736" w:bottom="1152" w:left="1785" w:header="0" w:footer="988" w:gutter="0"/>
          <w:cols w:space="720" w:num="1"/>
        </w:sectPr>
      </w:pPr>
    </w:p>
    <w:p>
      <w:pPr>
        <w:spacing w:before="59" w:line="220" w:lineRule="auto"/>
        <w:ind w:left="25"/>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5"/>
          <w:sz w:val="21"/>
          <w:szCs w:val="21"/>
        </w:rPr>
        <w:t>、帐号没标签， 无法精准推，请定位自己的帐</w:t>
      </w:r>
      <w:r>
        <w:rPr>
          <w:rFonts w:ascii="宋体" w:hAnsi="宋体" w:eastAsia="宋体" w:cs="宋体"/>
          <w:spacing w:val="-1"/>
          <w:sz w:val="21"/>
          <w:szCs w:val="21"/>
        </w:rPr>
        <w:t>号</w:t>
      </w:r>
    </w:p>
    <w:p>
      <w:pPr>
        <w:spacing w:line="304" w:lineRule="auto"/>
        <w:rPr>
          <w:rFonts w:ascii="Arial"/>
          <w:sz w:val="21"/>
        </w:rPr>
      </w:pPr>
    </w:p>
    <w:p>
      <w:pPr>
        <w:spacing w:before="68" w:line="220" w:lineRule="auto"/>
        <w:ind w:left="19"/>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5"/>
          <w:sz w:val="21"/>
          <w:szCs w:val="21"/>
        </w:rPr>
        <w:t>、内容不优质， 不被推荐，请优化作品内容</w:t>
      </w:r>
    </w:p>
    <w:p>
      <w:pPr>
        <w:spacing w:line="30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、内容涉及敏感</w:t>
      </w:r>
      <w:r>
        <w:rPr>
          <w:rFonts w:ascii="宋体" w:hAnsi="宋体" w:eastAsia="宋体" w:cs="宋体"/>
          <w:sz w:val="21"/>
          <w:szCs w:val="21"/>
        </w:rPr>
        <w:t>词</w:t>
      </w:r>
    </w:p>
    <w:p>
      <w:pPr>
        <w:spacing w:line="302"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8"/>
          <w:sz w:val="21"/>
          <w:szCs w:val="21"/>
        </w:rPr>
        <w:t>作品播放低的内存逻辑， 往往会带给作品一些外部表现， 请内外结合， 持续输出优质作品</w:t>
      </w:r>
      <w:r>
        <w:rPr>
          <w:rFonts w:ascii="宋体" w:hAnsi="宋体" w:eastAsia="宋体" w:cs="宋体"/>
          <w:spacing w:val="-6"/>
          <w:sz w:val="21"/>
          <w:szCs w:val="21"/>
        </w:rPr>
        <w:t>。</w:t>
      </w:r>
    </w:p>
    <w:p>
      <w:pPr>
        <w:spacing w:line="322" w:lineRule="auto"/>
        <w:rPr>
          <w:rFonts w:ascii="Arial"/>
          <w:sz w:val="21"/>
        </w:rPr>
      </w:pPr>
    </w:p>
    <w:p>
      <w:pPr>
        <w:spacing w:before="101" w:line="226" w:lineRule="auto"/>
        <w:ind w:left="27"/>
        <w:outlineLvl w:val="0"/>
        <w:rPr>
          <w:rFonts w:ascii="宋体" w:hAnsi="宋体" w:eastAsia="宋体" w:cs="宋体"/>
          <w:sz w:val="31"/>
          <w:szCs w:val="31"/>
        </w:rPr>
      </w:pPr>
      <w:bookmarkStart w:id="319" w:name="_bookmark320"/>
      <w:bookmarkEnd w:id="319"/>
      <w:r>
        <w:rPr>
          <w:rFonts w:ascii="Arial" w:hAnsi="Arial" w:eastAsia="Arial" w:cs="Arial"/>
          <w:b/>
          <w:bCs/>
          <w:spacing w:val="-4"/>
          <w:sz w:val="31"/>
          <w:szCs w:val="31"/>
        </w:rPr>
        <w:t>7</w:t>
      </w:r>
      <w:r>
        <w:rPr>
          <w:rFonts w:ascii="Arial" w:hAnsi="Arial" w:eastAsia="Arial" w:cs="Arial"/>
          <w:b/>
          <w:bCs/>
          <w:spacing w:val="-2"/>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蹭热度</w:t>
      </w:r>
    </w:p>
    <w:p>
      <w:pPr>
        <w:spacing w:line="335"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9"/>
          <w:sz w:val="21"/>
          <w:szCs w:val="21"/>
        </w:rPr>
        <w:t>干</w:t>
      </w:r>
      <w:r>
        <w:rPr>
          <w:rFonts w:ascii="宋体" w:hAnsi="宋体" w:eastAsia="宋体" w:cs="宋体"/>
          <w:spacing w:val="-5"/>
          <w:sz w:val="21"/>
          <w:szCs w:val="21"/>
        </w:rPr>
        <w:t>货满满</w:t>
      </w:r>
      <w:r>
        <w:rPr>
          <w:rFonts w:ascii="Calibri" w:hAnsi="Calibri" w:eastAsia="Calibri" w:cs="Calibri"/>
          <w:spacing w:val="-5"/>
          <w:sz w:val="21"/>
          <w:szCs w:val="21"/>
        </w:rPr>
        <w:t>~</w:t>
      </w:r>
      <w:r>
        <w:rPr>
          <w:rFonts w:ascii="宋体" w:hAnsi="宋体" w:eastAsia="宋体" w:cs="宋体"/>
          <w:spacing w:val="-5"/>
          <w:sz w:val="21"/>
          <w:szCs w:val="21"/>
        </w:rPr>
        <w:t>新手五个蹭热度方式， 快学起来！</w:t>
      </w:r>
    </w:p>
    <w:p>
      <w:pPr>
        <w:spacing w:before="64" w:line="220" w:lineRule="auto"/>
        <w:ind w:left="32"/>
        <w:rPr>
          <w:rFonts w:ascii="宋体" w:hAnsi="宋体" w:eastAsia="宋体" w:cs="宋体"/>
          <w:sz w:val="21"/>
          <w:szCs w:val="21"/>
        </w:rPr>
      </w:pPr>
      <w:r>
        <w:rPr>
          <w:rFonts w:ascii="Calibri" w:hAnsi="Calibri" w:eastAsia="Calibri" w:cs="Calibri"/>
          <w:spacing w:val="-12"/>
          <w:sz w:val="21"/>
          <w:szCs w:val="21"/>
        </w:rPr>
        <w:t>1</w:t>
      </w:r>
      <w:r>
        <w:rPr>
          <w:rFonts w:ascii="宋体" w:hAnsi="宋体" w:eastAsia="宋体" w:cs="宋体"/>
          <w:spacing w:val="-8"/>
          <w:sz w:val="21"/>
          <w:szCs w:val="21"/>
        </w:rPr>
        <w:t xml:space="preserve">、蹭热门音乐， 要耳熟能详的音乐， 音乐的热门时间 </w:t>
      </w:r>
      <w:r>
        <w:rPr>
          <w:rFonts w:ascii="Calibri" w:hAnsi="Calibri" w:eastAsia="Calibri" w:cs="Calibri"/>
          <w:spacing w:val="-8"/>
          <w:sz w:val="21"/>
          <w:szCs w:val="21"/>
        </w:rPr>
        <w:t xml:space="preserve">2-3 </w:t>
      </w:r>
      <w:r>
        <w:rPr>
          <w:rFonts w:ascii="宋体" w:hAnsi="宋体" w:eastAsia="宋体" w:cs="宋体"/>
          <w:spacing w:val="-8"/>
          <w:sz w:val="21"/>
          <w:szCs w:val="21"/>
        </w:rPr>
        <w:t>天</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 xml:space="preserve">、蹭热门文案(别人发能火你发不火可能过气了， 要看 </w:t>
      </w:r>
      <w:r>
        <w:rPr>
          <w:rFonts w:ascii="Calibri" w:hAnsi="Calibri" w:eastAsia="Calibri" w:cs="Calibri"/>
          <w:spacing w:val="-1"/>
          <w:sz w:val="21"/>
          <w:szCs w:val="21"/>
        </w:rPr>
        <w:t xml:space="preserve">3 </w:t>
      </w:r>
      <w:r>
        <w:rPr>
          <w:rFonts w:ascii="宋体" w:hAnsi="宋体" w:eastAsia="宋体" w:cs="宋体"/>
          <w:spacing w:val="-1"/>
          <w:sz w:val="21"/>
          <w:szCs w:val="21"/>
        </w:rPr>
        <w:t>天以内的可用)</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热门特效</w:t>
      </w:r>
    </w:p>
    <w:p>
      <w:pPr>
        <w:spacing w:line="302" w:lineRule="auto"/>
        <w:rPr>
          <w:rFonts w:ascii="Arial"/>
          <w:sz w:val="21"/>
        </w:rPr>
      </w:pPr>
    </w:p>
    <w:p>
      <w:pPr>
        <w:spacing w:before="69" w:line="220" w:lineRule="auto"/>
        <w:ind w:left="19"/>
        <w:rPr>
          <w:rFonts w:ascii="宋体" w:hAnsi="宋体" w:eastAsia="宋体" w:cs="宋体"/>
          <w:sz w:val="21"/>
          <w:szCs w:val="21"/>
        </w:rPr>
      </w:pPr>
      <w:r>
        <w:rPr>
          <w:rFonts w:ascii="Calibri" w:hAnsi="Calibri" w:eastAsia="Calibri" w:cs="Calibri"/>
          <w:spacing w:val="12"/>
          <w:sz w:val="21"/>
          <w:szCs w:val="21"/>
        </w:rPr>
        <w:t>4</w:t>
      </w:r>
      <w:r>
        <w:rPr>
          <w:rFonts w:ascii="宋体" w:hAnsi="宋体" w:eastAsia="宋体" w:cs="宋体"/>
          <w:spacing w:val="8"/>
          <w:sz w:val="21"/>
          <w:szCs w:val="21"/>
        </w:rPr>
        <w:t>、</w:t>
      </w:r>
      <w:r>
        <w:rPr>
          <w:rFonts w:ascii="宋体" w:hAnsi="宋体" w:eastAsia="宋体" w:cs="宋体"/>
          <w:spacing w:val="6"/>
          <w:sz w:val="21"/>
          <w:szCs w:val="21"/>
        </w:rPr>
        <w:t>蹭热门话题(话题更精准用户)</w:t>
      </w:r>
    </w:p>
    <w:p>
      <w:pPr>
        <w:spacing w:line="304"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1"/>
          <w:sz w:val="21"/>
          <w:szCs w:val="21"/>
        </w:rPr>
        <w:t>5</w:t>
      </w:r>
      <w:r>
        <w:rPr>
          <w:rFonts w:ascii="宋体" w:hAnsi="宋体" w:eastAsia="宋体" w:cs="宋体"/>
          <w:spacing w:val="7"/>
          <w:sz w:val="21"/>
          <w:szCs w:val="21"/>
        </w:rPr>
        <w:t>、蹭热门人物(有热度)</w:t>
      </w:r>
    </w:p>
    <w:p>
      <w:pPr>
        <w:spacing w:line="30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4"/>
          <w:sz w:val="21"/>
          <w:szCs w:val="21"/>
        </w:rPr>
        <w:t>切记</w:t>
      </w:r>
      <w:r>
        <w:rPr>
          <w:rFonts w:ascii="宋体" w:hAnsi="宋体" w:eastAsia="宋体" w:cs="宋体"/>
          <w:spacing w:val="-8"/>
          <w:sz w:val="21"/>
          <w:szCs w:val="21"/>
        </w:rPr>
        <w:t>！</w:t>
      </w:r>
      <w:r>
        <w:rPr>
          <w:rFonts w:ascii="宋体" w:hAnsi="宋体" w:eastAsia="宋体" w:cs="宋体"/>
          <w:spacing w:val="-7"/>
          <w:sz w:val="21"/>
          <w:szCs w:val="21"/>
        </w:rPr>
        <w:t xml:space="preserve"> 一定要注意热门时效性， 过去太久的热点没必要蹭！</w:t>
      </w:r>
    </w:p>
    <w:p>
      <w:pPr>
        <w:spacing w:line="318" w:lineRule="auto"/>
        <w:rPr>
          <w:rFonts w:ascii="Arial"/>
          <w:sz w:val="21"/>
        </w:rPr>
      </w:pPr>
    </w:p>
    <w:p>
      <w:pPr>
        <w:spacing w:before="101" w:line="226" w:lineRule="auto"/>
        <w:ind w:left="27"/>
        <w:outlineLvl w:val="0"/>
        <w:rPr>
          <w:rFonts w:ascii="宋体" w:hAnsi="宋体" w:eastAsia="宋体" w:cs="宋体"/>
          <w:sz w:val="31"/>
          <w:szCs w:val="31"/>
        </w:rPr>
      </w:pPr>
      <w:bookmarkStart w:id="320" w:name="_bookmark321"/>
      <w:bookmarkEnd w:id="320"/>
      <w:r>
        <w:rPr>
          <w:rFonts w:ascii="Arial" w:hAnsi="Arial" w:eastAsia="Arial" w:cs="Arial"/>
          <w:b/>
          <w:bCs/>
          <w:spacing w:val="-1"/>
          <w:sz w:val="31"/>
          <w:szCs w:val="31"/>
        </w:rPr>
        <w:t>8.</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关于限流</w:t>
      </w:r>
    </w:p>
    <w:p>
      <w:pPr>
        <w:spacing w:line="332" w:lineRule="auto"/>
        <w:rPr>
          <w:rFonts w:ascii="Arial"/>
          <w:sz w:val="21"/>
        </w:rPr>
      </w:pPr>
    </w:p>
    <w:p>
      <w:pPr>
        <w:spacing w:before="68" w:line="220" w:lineRule="auto"/>
        <w:ind w:left="21"/>
        <w:rPr>
          <w:rFonts w:ascii="宋体" w:hAnsi="宋体" w:eastAsia="宋体" w:cs="宋体"/>
          <w:sz w:val="21"/>
          <w:szCs w:val="21"/>
        </w:rPr>
      </w:pPr>
      <w:r>
        <w:rPr>
          <w:rFonts w:ascii="宋体" w:hAnsi="宋体" w:eastAsia="宋体" w:cs="宋体"/>
          <w:spacing w:val="-1"/>
          <w:sz w:val="21"/>
          <w:szCs w:val="21"/>
        </w:rPr>
        <w:t>速看</w:t>
      </w:r>
      <w:r>
        <w:rPr>
          <w:rFonts w:ascii="Calibri" w:hAnsi="Calibri" w:eastAsia="Calibri" w:cs="Calibri"/>
          <w:spacing w:val="-1"/>
          <w:sz w:val="21"/>
          <w:szCs w:val="21"/>
        </w:rPr>
        <w:t>~</w:t>
      </w:r>
      <w:r>
        <w:rPr>
          <w:rFonts w:ascii="宋体" w:hAnsi="宋体" w:eastAsia="宋体" w:cs="宋体"/>
          <w:spacing w:val="-1"/>
          <w:sz w:val="21"/>
          <w:szCs w:val="21"/>
        </w:rPr>
        <w:t>抖</w:t>
      </w:r>
      <w:r>
        <w:rPr>
          <w:rFonts w:ascii="宋体" w:hAnsi="宋体" w:eastAsia="宋体" w:cs="宋体"/>
          <w:sz w:val="21"/>
          <w:szCs w:val="21"/>
        </w:rPr>
        <w:t>音运营九层妖塔雷区！你中招了吗？</w:t>
      </w:r>
    </w:p>
    <w:p>
      <w:pPr>
        <w:spacing w:before="62" w:line="218"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头像模糊</w:t>
      </w:r>
    </w:p>
    <w:p>
      <w:pPr>
        <w:spacing w:line="305"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、昵</w:t>
      </w:r>
      <w:r>
        <w:rPr>
          <w:rFonts w:ascii="宋体" w:hAnsi="宋体" w:eastAsia="宋体" w:cs="宋体"/>
          <w:spacing w:val="-1"/>
          <w:sz w:val="21"/>
          <w:szCs w:val="21"/>
        </w:rPr>
        <w:t>称随意</w:t>
      </w:r>
    </w:p>
    <w:p>
      <w:pPr>
        <w:spacing w:line="302"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、信息填写不全</w:t>
      </w:r>
    </w:p>
    <w:p>
      <w:pPr>
        <w:spacing w:line="306" w:lineRule="auto"/>
        <w:rPr>
          <w:rFonts w:ascii="Arial"/>
          <w:sz w:val="21"/>
        </w:rPr>
      </w:pPr>
    </w:p>
    <w:p>
      <w:pPr>
        <w:spacing w:before="68" w:line="222"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签名引流</w:t>
      </w:r>
    </w:p>
    <w:p>
      <w:pPr>
        <w:spacing w:line="301"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、视频乱发胡乱</w:t>
      </w:r>
      <w:r>
        <w:rPr>
          <w:rFonts w:ascii="宋体" w:hAnsi="宋体" w:eastAsia="宋体" w:cs="宋体"/>
          <w:sz w:val="21"/>
          <w:szCs w:val="21"/>
        </w:rPr>
        <w:t>拍摄</w:t>
      </w:r>
    </w:p>
    <w:p>
      <w:pPr>
        <w:spacing w:line="303"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、刷粉刷赞刷评</w:t>
      </w:r>
      <w:r>
        <w:rPr>
          <w:rFonts w:ascii="宋体" w:hAnsi="宋体" w:eastAsia="宋体" w:cs="宋体"/>
          <w:sz w:val="21"/>
          <w:szCs w:val="21"/>
        </w:rPr>
        <w:t>论</w:t>
      </w:r>
    </w:p>
    <w:p>
      <w:pPr>
        <w:spacing w:line="304"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、视频标题</w:t>
      </w:r>
      <w:r>
        <w:rPr>
          <w:rFonts w:ascii="宋体" w:hAnsi="宋体" w:eastAsia="宋体" w:cs="宋体"/>
          <w:sz w:val="21"/>
          <w:szCs w:val="21"/>
        </w:rPr>
        <w:t>或引导文案中出现违禁词</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、视频</w:t>
      </w:r>
      <w:r>
        <w:rPr>
          <w:rFonts w:ascii="宋体" w:hAnsi="宋体" w:eastAsia="宋体" w:cs="宋体"/>
          <w:sz w:val="21"/>
          <w:szCs w:val="21"/>
        </w:rPr>
        <w:t>内容出现明显的商品信息的推广</w:t>
      </w:r>
    </w:p>
    <w:p>
      <w:pPr>
        <w:spacing w:line="302" w:lineRule="auto"/>
        <w:rPr>
          <w:rFonts w:ascii="Arial"/>
          <w:sz w:val="21"/>
        </w:rPr>
      </w:pPr>
    </w:p>
    <w:p>
      <w:pPr>
        <w:spacing w:before="69" w:line="217"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、区块链传</w:t>
      </w:r>
      <w:r>
        <w:rPr>
          <w:rFonts w:ascii="宋体" w:hAnsi="宋体" w:eastAsia="宋体" w:cs="宋体"/>
          <w:sz w:val="21"/>
          <w:szCs w:val="21"/>
        </w:rPr>
        <w:t>销等行业进入抖音</w:t>
      </w:r>
    </w:p>
    <w:p>
      <w:pPr>
        <w:sectPr>
          <w:footerReference r:id="rId226" w:type="default"/>
          <w:pgSz w:w="11907" w:h="16839"/>
          <w:pgMar w:top="1431" w:right="1723" w:bottom="1152" w:left="1785" w:header="0" w:footer="988" w:gutter="0"/>
          <w:cols w:space="720" w:num="1"/>
        </w:sectPr>
      </w:pPr>
    </w:p>
    <w:p>
      <w:pPr>
        <w:spacing w:before="162" w:line="225" w:lineRule="auto"/>
        <w:ind w:left="24"/>
        <w:outlineLvl w:val="0"/>
        <w:rPr>
          <w:rFonts w:ascii="宋体" w:hAnsi="宋体" w:eastAsia="宋体" w:cs="宋体"/>
          <w:sz w:val="31"/>
          <w:szCs w:val="31"/>
        </w:rPr>
      </w:pPr>
      <w:bookmarkStart w:id="321" w:name="_bookmark322"/>
      <w:bookmarkEnd w:id="321"/>
      <w:r>
        <w:rPr>
          <w:rFonts w:ascii="Arial" w:hAnsi="Arial" w:eastAsia="Arial" w:cs="Arial"/>
          <w:b/>
          <w:bCs/>
          <w:spacing w:val="1"/>
          <w:sz w:val="31"/>
          <w:szCs w:val="31"/>
        </w:rPr>
        <w:t>9</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解决限流</w:t>
      </w:r>
    </w:p>
    <w:p>
      <w:pPr>
        <w:spacing w:line="333" w:lineRule="auto"/>
        <w:rPr>
          <w:rFonts w:ascii="Arial"/>
          <w:sz w:val="21"/>
        </w:rPr>
      </w:pPr>
    </w:p>
    <w:p>
      <w:pPr>
        <w:spacing w:before="68" w:line="219" w:lineRule="auto"/>
        <w:ind w:left="24"/>
        <w:rPr>
          <w:rFonts w:ascii="宋体" w:hAnsi="宋体" w:eastAsia="宋体" w:cs="宋体"/>
          <w:sz w:val="21"/>
          <w:szCs w:val="21"/>
        </w:rPr>
      </w:pPr>
      <w:r>
        <w:rPr>
          <w:rFonts w:ascii="宋体" w:hAnsi="宋体" w:eastAsia="宋体" w:cs="宋体"/>
          <w:spacing w:val="-10"/>
          <w:sz w:val="21"/>
          <w:szCs w:val="21"/>
        </w:rPr>
        <w:t>我</w:t>
      </w:r>
      <w:r>
        <w:rPr>
          <w:rFonts w:ascii="宋体" w:hAnsi="宋体" w:eastAsia="宋体" w:cs="宋体"/>
          <w:spacing w:val="-9"/>
          <w:sz w:val="21"/>
          <w:szCs w:val="21"/>
        </w:rPr>
        <w:t>的</w:t>
      </w:r>
      <w:r>
        <w:rPr>
          <w:rFonts w:ascii="宋体" w:hAnsi="宋体" w:eastAsia="宋体" w:cs="宋体"/>
          <w:spacing w:val="-5"/>
          <w:sz w:val="21"/>
          <w:szCs w:val="21"/>
        </w:rPr>
        <w:t>抖音账号被限制了怎么办？</w:t>
      </w:r>
    </w:p>
    <w:p>
      <w:pPr>
        <w:spacing w:before="62" w:line="221" w:lineRule="auto"/>
        <w:ind w:left="23"/>
        <w:rPr>
          <w:rFonts w:ascii="宋体" w:hAnsi="宋体" w:eastAsia="宋体" w:cs="宋体"/>
          <w:sz w:val="21"/>
          <w:szCs w:val="21"/>
        </w:rPr>
      </w:pPr>
      <w:r>
        <w:rPr>
          <w:rFonts w:ascii="宋体" w:hAnsi="宋体" w:eastAsia="宋体" w:cs="宋体"/>
          <w:spacing w:val="-2"/>
          <w:sz w:val="21"/>
          <w:szCs w:val="21"/>
        </w:rPr>
        <w:t>抖音账号被限制主要分为两种</w:t>
      </w:r>
      <w:r>
        <w:rPr>
          <w:rFonts w:ascii="宋体" w:hAnsi="宋体" w:eastAsia="宋体" w:cs="宋体"/>
          <w:spacing w:val="-1"/>
          <w:sz w:val="21"/>
          <w:szCs w:val="21"/>
        </w:rPr>
        <w:t>情况：</w:t>
      </w:r>
    </w:p>
    <w:p>
      <w:pPr>
        <w:spacing w:line="303"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4"/>
          <w:sz w:val="21"/>
          <w:szCs w:val="21"/>
        </w:rPr>
        <w:t>、</w:t>
      </w:r>
      <w:r>
        <w:rPr>
          <w:rFonts w:ascii="宋体" w:hAnsi="宋体" w:eastAsia="宋体" w:cs="宋体"/>
          <w:spacing w:val="-3"/>
          <w:sz w:val="21"/>
          <w:szCs w:val="21"/>
        </w:rPr>
        <w:t>限流</w:t>
      </w:r>
    </w:p>
    <w:p>
      <w:pPr>
        <w:spacing w:line="302" w:lineRule="auto"/>
        <w:rPr>
          <w:rFonts w:ascii="Arial"/>
          <w:sz w:val="21"/>
        </w:rPr>
      </w:pPr>
    </w:p>
    <w:p>
      <w:pPr>
        <w:spacing w:before="69" w:line="287" w:lineRule="auto"/>
        <w:ind w:left="24" w:right="56" w:hanging="3"/>
        <w:rPr>
          <w:rFonts w:ascii="宋体" w:hAnsi="宋体" w:eastAsia="宋体" w:cs="宋体"/>
          <w:sz w:val="21"/>
          <w:szCs w:val="21"/>
        </w:rPr>
      </w:pPr>
      <w:r>
        <w:rPr>
          <w:rFonts w:ascii="宋体" w:hAnsi="宋体" w:eastAsia="宋体" w:cs="宋体"/>
          <w:spacing w:val="-5"/>
          <w:sz w:val="21"/>
          <w:szCs w:val="21"/>
        </w:rPr>
        <w:t>仅自己或者仅粉丝可见。限流的原因有很多： 很可能是涉及垃圾信息、营销广告、政治、</w:t>
      </w:r>
      <w:r>
        <w:rPr>
          <w:rFonts w:ascii="宋体" w:hAnsi="宋体" w:eastAsia="宋体" w:cs="宋体"/>
          <w:sz w:val="21"/>
          <w:szCs w:val="21"/>
        </w:rPr>
        <w:t xml:space="preserve">或 </w:t>
      </w:r>
      <w:r>
        <w:rPr>
          <w:rFonts w:ascii="宋体" w:hAnsi="宋体" w:eastAsia="宋体" w:cs="宋体"/>
          <w:spacing w:val="-1"/>
          <w:sz w:val="21"/>
          <w:szCs w:val="21"/>
        </w:rPr>
        <w:t>者更严重的像刷粉等一系列抖音禁止的行为。</w:t>
      </w:r>
    </w:p>
    <w:p>
      <w:pPr>
        <w:spacing w:before="283" w:line="283" w:lineRule="auto"/>
        <w:ind w:left="23" w:right="56" w:firstLine="2"/>
        <w:rPr>
          <w:rFonts w:ascii="宋体" w:hAnsi="宋体" w:eastAsia="宋体" w:cs="宋体"/>
          <w:sz w:val="21"/>
          <w:szCs w:val="21"/>
        </w:rPr>
      </w:pPr>
      <w:r>
        <w:rPr>
          <w:rFonts w:ascii="宋体" w:hAnsi="宋体" w:eastAsia="宋体" w:cs="宋体"/>
          <w:spacing w:val="-4"/>
          <w:sz w:val="21"/>
          <w:szCs w:val="21"/>
        </w:rPr>
        <w:t>一旦被限流，你发的</w:t>
      </w:r>
      <w:r>
        <w:rPr>
          <w:rFonts w:ascii="宋体" w:hAnsi="宋体" w:eastAsia="宋体" w:cs="宋体"/>
          <w:spacing w:val="-3"/>
          <w:sz w:val="21"/>
          <w:szCs w:val="21"/>
        </w:rPr>
        <w:t>任</w:t>
      </w:r>
      <w:r>
        <w:rPr>
          <w:rFonts w:ascii="宋体" w:hAnsi="宋体" w:eastAsia="宋体" w:cs="宋体"/>
          <w:spacing w:val="-2"/>
          <w:sz w:val="21"/>
          <w:szCs w:val="21"/>
        </w:rPr>
        <w:t>何作品几乎不可能得到平台大力推荐的机会，这相当于你被抖音关小</w:t>
      </w:r>
      <w:r>
        <w:rPr>
          <w:rFonts w:ascii="宋体" w:hAnsi="宋体" w:eastAsia="宋体" w:cs="宋体"/>
          <w:sz w:val="21"/>
          <w:szCs w:val="21"/>
        </w:rPr>
        <w:t xml:space="preserve"> </w:t>
      </w:r>
      <w:r>
        <w:rPr>
          <w:rFonts w:ascii="宋体" w:hAnsi="宋体" w:eastAsia="宋体" w:cs="宋体"/>
          <w:spacing w:val="-5"/>
          <w:sz w:val="21"/>
          <w:szCs w:val="21"/>
        </w:rPr>
        <w:t>黑屋了。这种情况的限制一般都有一定的时效性， 因为抖音会隔一段时间进行评级，只要</w:t>
      </w:r>
      <w:r>
        <w:rPr>
          <w:rFonts w:ascii="宋体" w:hAnsi="宋体" w:eastAsia="宋体" w:cs="宋体"/>
          <w:spacing w:val="-2"/>
          <w:sz w:val="21"/>
          <w:szCs w:val="21"/>
        </w:rPr>
        <w:t>在</w:t>
      </w:r>
      <w:r>
        <w:rPr>
          <w:rFonts w:ascii="宋体" w:hAnsi="宋体" w:eastAsia="宋体" w:cs="宋体"/>
          <w:sz w:val="21"/>
          <w:szCs w:val="21"/>
        </w:rPr>
        <w:t xml:space="preserve"> </w:t>
      </w:r>
      <w:r>
        <w:rPr>
          <w:rFonts w:ascii="宋体" w:hAnsi="宋体" w:eastAsia="宋体" w:cs="宋体"/>
          <w:spacing w:val="-1"/>
          <w:sz w:val="21"/>
          <w:szCs w:val="21"/>
        </w:rPr>
        <w:t>此期间养号即</w:t>
      </w:r>
      <w:r>
        <w:rPr>
          <w:rFonts w:ascii="宋体" w:hAnsi="宋体" w:eastAsia="宋体" w:cs="宋体"/>
          <w:sz w:val="21"/>
          <w:szCs w:val="21"/>
        </w:rPr>
        <w:t>可恢复权重。</w:t>
      </w:r>
    </w:p>
    <w:p>
      <w:pPr>
        <w:spacing w:before="282" w:line="283" w:lineRule="auto"/>
        <w:ind w:left="25" w:right="56" w:hanging="1"/>
        <w:rPr>
          <w:rFonts w:ascii="宋体" w:hAnsi="宋体" w:eastAsia="宋体" w:cs="宋体"/>
          <w:sz w:val="21"/>
          <w:szCs w:val="21"/>
        </w:rPr>
      </w:pPr>
      <w:r>
        <w:rPr>
          <w:rFonts w:ascii="宋体" w:hAnsi="宋体" w:eastAsia="宋体" w:cs="宋体"/>
          <w:spacing w:val="-4"/>
          <w:sz w:val="21"/>
          <w:szCs w:val="21"/>
        </w:rPr>
        <w:t>至</w:t>
      </w:r>
      <w:r>
        <w:rPr>
          <w:rFonts w:ascii="宋体" w:hAnsi="宋体" w:eastAsia="宋体" w:cs="宋体"/>
          <w:spacing w:val="-3"/>
          <w:sz w:val="21"/>
          <w:szCs w:val="21"/>
        </w:rPr>
        <w:t>于</w:t>
      </w:r>
      <w:r>
        <w:rPr>
          <w:rFonts w:ascii="宋体" w:hAnsi="宋体" w:eastAsia="宋体" w:cs="宋体"/>
          <w:spacing w:val="-2"/>
          <w:sz w:val="21"/>
          <w:szCs w:val="21"/>
        </w:rPr>
        <w:t xml:space="preserve">养号的时长， 如果自己作品还有几十个自然推荐量的低权重账号，养个 </w:t>
      </w:r>
      <w:r>
        <w:rPr>
          <w:rFonts w:ascii="Calibri" w:hAnsi="Calibri" w:eastAsia="Calibri" w:cs="Calibri"/>
          <w:spacing w:val="-2"/>
          <w:sz w:val="21"/>
          <w:szCs w:val="21"/>
        </w:rPr>
        <w:t xml:space="preserve">3~5  </w:t>
      </w:r>
      <w:r>
        <w:rPr>
          <w:rFonts w:ascii="宋体" w:hAnsi="宋体" w:eastAsia="宋体" w:cs="宋体"/>
          <w:spacing w:val="-2"/>
          <w:sz w:val="21"/>
          <w:szCs w:val="21"/>
        </w:rPr>
        <w:t>天就行。</w:t>
      </w:r>
      <w:r>
        <w:rPr>
          <w:rFonts w:ascii="宋体" w:hAnsi="宋体" w:eastAsia="宋体" w:cs="宋体"/>
          <w:sz w:val="21"/>
          <w:szCs w:val="21"/>
        </w:rPr>
        <w:t xml:space="preserve"> </w:t>
      </w:r>
      <w:r>
        <w:rPr>
          <w:rFonts w:ascii="宋体" w:hAnsi="宋体" w:eastAsia="宋体" w:cs="宋体"/>
          <w:spacing w:val="-4"/>
          <w:sz w:val="21"/>
          <w:szCs w:val="21"/>
        </w:rPr>
        <w:t>如果你账号最近所有作</w:t>
      </w:r>
      <w:r>
        <w:rPr>
          <w:rFonts w:ascii="宋体" w:hAnsi="宋体" w:eastAsia="宋体" w:cs="宋体"/>
          <w:spacing w:val="-2"/>
          <w:sz w:val="21"/>
          <w:szCs w:val="21"/>
        </w:rPr>
        <w:t>品除了自己的点击播放量，几乎再没有任何推荐量，像这种情况你就</w:t>
      </w:r>
      <w:r>
        <w:rPr>
          <w:rFonts w:ascii="宋体" w:hAnsi="宋体" w:eastAsia="宋体" w:cs="宋体"/>
          <w:sz w:val="21"/>
          <w:szCs w:val="21"/>
        </w:rPr>
        <w:t xml:space="preserve"> </w:t>
      </w:r>
      <w:r>
        <w:rPr>
          <w:rFonts w:ascii="宋体" w:hAnsi="宋体" w:eastAsia="宋体" w:cs="宋体"/>
          <w:spacing w:val="-2"/>
          <w:sz w:val="21"/>
          <w:szCs w:val="21"/>
        </w:rPr>
        <w:t>需要养个半个月到一个月左右。</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22" w:lineRule="auto"/>
        <w:ind w:left="26"/>
        <w:rPr>
          <w:rFonts w:ascii="宋体" w:hAnsi="宋体" w:eastAsia="宋体" w:cs="宋体"/>
          <w:sz w:val="21"/>
          <w:szCs w:val="21"/>
        </w:rPr>
      </w:pPr>
      <w:r>
        <w:rPr>
          <w:rFonts w:ascii="Calibri" w:hAnsi="Calibri" w:eastAsia="Calibri" w:cs="Calibri"/>
          <w:spacing w:val="-3"/>
          <w:sz w:val="21"/>
          <w:szCs w:val="21"/>
        </w:rPr>
        <w:t>2</w:t>
      </w:r>
      <w:r>
        <w:rPr>
          <w:rFonts w:ascii="宋体" w:hAnsi="宋体" w:eastAsia="宋体" w:cs="宋体"/>
          <w:spacing w:val="-2"/>
          <w:sz w:val="21"/>
          <w:szCs w:val="21"/>
        </w:rPr>
        <w:t>、封号</w:t>
      </w:r>
    </w:p>
    <w:p>
      <w:pPr>
        <w:spacing w:line="301" w:lineRule="auto"/>
        <w:rPr>
          <w:rFonts w:ascii="Arial"/>
          <w:sz w:val="21"/>
        </w:rPr>
      </w:pPr>
    </w:p>
    <w:p>
      <w:pPr>
        <w:spacing w:before="69" w:line="287" w:lineRule="auto"/>
        <w:ind w:left="25" w:right="56" w:hanging="2"/>
        <w:rPr>
          <w:rFonts w:ascii="宋体" w:hAnsi="宋体" w:eastAsia="宋体" w:cs="宋体"/>
          <w:sz w:val="21"/>
          <w:szCs w:val="21"/>
        </w:rPr>
      </w:pPr>
      <w:r>
        <w:rPr>
          <w:rFonts w:ascii="宋体" w:hAnsi="宋体" w:eastAsia="宋体" w:cs="宋体"/>
          <w:spacing w:val="2"/>
          <w:sz w:val="21"/>
          <w:szCs w:val="21"/>
        </w:rPr>
        <w:t>这种一般都是无限期封禁，而且比较严</w:t>
      </w:r>
      <w:r>
        <w:rPr>
          <w:rFonts w:ascii="宋体" w:hAnsi="宋体" w:eastAsia="宋体" w:cs="宋体"/>
          <w:spacing w:val="1"/>
          <w:sz w:val="21"/>
          <w:szCs w:val="21"/>
        </w:rPr>
        <w:t xml:space="preserve">重的还会封你的注册手机号和手机 </w:t>
      </w:r>
      <w:r>
        <w:rPr>
          <w:rFonts w:ascii="Calibri" w:hAnsi="Calibri" w:eastAsia="Calibri" w:cs="Calibri"/>
          <w:sz w:val="21"/>
          <w:szCs w:val="21"/>
        </w:rPr>
        <w:t>IP</w:t>
      </w:r>
      <w:r>
        <w:rPr>
          <w:rFonts w:ascii="宋体" w:hAnsi="宋体" w:eastAsia="宋体" w:cs="宋体"/>
          <w:spacing w:val="1"/>
          <w:sz w:val="21"/>
          <w:szCs w:val="21"/>
        </w:rPr>
        <w:t>。简而言之就</w:t>
      </w:r>
      <w:r>
        <w:rPr>
          <w:rFonts w:ascii="宋体" w:hAnsi="宋体" w:eastAsia="宋体" w:cs="宋体"/>
          <w:sz w:val="21"/>
          <w:szCs w:val="21"/>
        </w:rPr>
        <w:t xml:space="preserve"> </w:t>
      </w:r>
      <w:r>
        <w:rPr>
          <w:rFonts w:ascii="宋体" w:hAnsi="宋体" w:eastAsia="宋体" w:cs="宋体"/>
          <w:spacing w:val="-1"/>
          <w:sz w:val="21"/>
          <w:szCs w:val="21"/>
        </w:rPr>
        <w:t>是你这部手机和</w:t>
      </w:r>
      <w:r>
        <w:rPr>
          <w:rFonts w:ascii="宋体" w:hAnsi="宋体" w:eastAsia="宋体" w:cs="宋体"/>
          <w:sz w:val="21"/>
          <w:szCs w:val="21"/>
        </w:rPr>
        <w:t>电话卡再也不能玩抖音了。</w:t>
      </w:r>
    </w:p>
    <w:p>
      <w:pPr>
        <w:spacing w:before="282" w:line="283" w:lineRule="auto"/>
        <w:ind w:left="21" w:firstLine="4"/>
        <w:rPr>
          <w:rFonts w:ascii="宋体" w:hAnsi="宋体" w:eastAsia="宋体" w:cs="宋体"/>
          <w:sz w:val="21"/>
          <w:szCs w:val="21"/>
        </w:rPr>
      </w:pPr>
      <w:r>
        <w:rPr>
          <w:rFonts w:ascii="宋体" w:hAnsi="宋体" w:eastAsia="宋体" w:cs="宋体"/>
          <w:spacing w:val="-12"/>
          <w:sz w:val="21"/>
          <w:szCs w:val="21"/>
        </w:rPr>
        <w:t>发</w:t>
      </w:r>
      <w:r>
        <w:rPr>
          <w:rFonts w:ascii="宋体" w:hAnsi="宋体" w:eastAsia="宋体" w:cs="宋体"/>
          <w:spacing w:val="-7"/>
          <w:sz w:val="21"/>
          <w:szCs w:val="21"/>
        </w:rPr>
        <w:t>生</w:t>
      </w:r>
      <w:r>
        <w:rPr>
          <w:rFonts w:ascii="宋体" w:hAnsi="宋体" w:eastAsia="宋体" w:cs="宋体"/>
          <w:spacing w:val="-6"/>
          <w:sz w:val="21"/>
          <w:szCs w:val="21"/>
        </w:rPr>
        <w:t>这种封禁的情况一定是你被抖音检测到，你有多次违规的行为。解决的办法也只有一个：</w:t>
      </w:r>
      <w:r>
        <w:rPr>
          <w:rFonts w:ascii="宋体" w:hAnsi="宋体" w:eastAsia="宋体" w:cs="宋体"/>
          <w:sz w:val="21"/>
          <w:szCs w:val="21"/>
        </w:rPr>
        <w:t xml:space="preserve"> </w:t>
      </w:r>
      <w:r>
        <w:rPr>
          <w:rFonts w:ascii="宋体" w:hAnsi="宋体" w:eastAsia="宋体" w:cs="宋体"/>
          <w:spacing w:val="-4"/>
          <w:sz w:val="21"/>
          <w:szCs w:val="21"/>
        </w:rPr>
        <w:t>可以尝试通过申</w:t>
      </w:r>
      <w:r>
        <w:rPr>
          <w:rFonts w:ascii="宋体" w:hAnsi="宋体" w:eastAsia="宋体" w:cs="宋体"/>
          <w:spacing w:val="-3"/>
          <w:sz w:val="21"/>
          <w:szCs w:val="21"/>
        </w:rPr>
        <w:t>诉</w:t>
      </w:r>
      <w:r>
        <w:rPr>
          <w:rFonts w:ascii="宋体" w:hAnsi="宋体" w:eastAsia="宋体" w:cs="宋体"/>
          <w:spacing w:val="-2"/>
          <w:sz w:val="21"/>
          <w:szCs w:val="21"/>
        </w:rPr>
        <w:t>解封，但恢复的机会非常渺茫的，建议大家直接就换重新换一部手机和手</w:t>
      </w:r>
      <w:r>
        <w:rPr>
          <w:rFonts w:ascii="宋体" w:hAnsi="宋体" w:eastAsia="宋体" w:cs="宋体"/>
          <w:sz w:val="21"/>
          <w:szCs w:val="21"/>
        </w:rPr>
        <w:t xml:space="preserve"> </w:t>
      </w:r>
      <w:r>
        <w:rPr>
          <w:rFonts w:ascii="宋体" w:hAnsi="宋体" w:eastAsia="宋体" w:cs="宋体"/>
          <w:spacing w:val="-6"/>
          <w:sz w:val="21"/>
          <w:szCs w:val="21"/>
        </w:rPr>
        <w:t>机</w:t>
      </w:r>
      <w:r>
        <w:rPr>
          <w:rFonts w:ascii="宋体" w:hAnsi="宋体" w:eastAsia="宋体" w:cs="宋体"/>
          <w:spacing w:val="-4"/>
          <w:sz w:val="21"/>
          <w:szCs w:val="21"/>
        </w:rPr>
        <w:t>号</w:t>
      </w:r>
      <w:r>
        <w:rPr>
          <w:rFonts w:ascii="宋体" w:hAnsi="宋体" w:eastAsia="宋体" w:cs="宋体"/>
          <w:spacing w:val="-3"/>
          <w:sz w:val="21"/>
          <w:szCs w:val="21"/>
        </w:rPr>
        <w:t>注册。</w:t>
      </w:r>
    </w:p>
    <w:p>
      <w:pPr>
        <w:spacing w:before="284" w:line="287" w:lineRule="auto"/>
        <w:ind w:left="23" w:right="56" w:firstLine="1"/>
        <w:rPr>
          <w:rFonts w:ascii="宋体" w:hAnsi="宋体" w:eastAsia="宋体" w:cs="宋体"/>
          <w:sz w:val="21"/>
          <w:szCs w:val="21"/>
        </w:rPr>
      </w:pPr>
      <w:r>
        <w:rPr>
          <w:rFonts w:ascii="宋体" w:hAnsi="宋体" w:eastAsia="宋体" w:cs="宋体"/>
          <w:spacing w:val="-5"/>
          <w:sz w:val="21"/>
          <w:szCs w:val="21"/>
        </w:rPr>
        <w:t>最后， 请大家务必要珍惜自己的抖音号，在使用抖音的过程中严格按照抖音公约的要求进</w:t>
      </w:r>
      <w:r>
        <w:rPr>
          <w:rFonts w:ascii="宋体" w:hAnsi="宋体" w:eastAsia="宋体" w:cs="宋体"/>
          <w:spacing w:val="-4"/>
          <w:sz w:val="21"/>
          <w:szCs w:val="21"/>
        </w:rPr>
        <w:t>行</w:t>
      </w:r>
      <w:r>
        <w:rPr>
          <w:rFonts w:ascii="宋体" w:hAnsi="宋体" w:eastAsia="宋体" w:cs="宋体"/>
          <w:sz w:val="21"/>
          <w:szCs w:val="21"/>
        </w:rPr>
        <w:t xml:space="preserve"> </w:t>
      </w:r>
      <w:r>
        <w:rPr>
          <w:rFonts w:ascii="宋体" w:hAnsi="宋体" w:eastAsia="宋体" w:cs="宋体"/>
          <w:spacing w:val="-5"/>
          <w:sz w:val="21"/>
          <w:szCs w:val="21"/>
        </w:rPr>
        <w:t>规</w:t>
      </w:r>
      <w:r>
        <w:rPr>
          <w:rFonts w:ascii="宋体" w:hAnsi="宋体" w:eastAsia="宋体" w:cs="宋体"/>
          <w:spacing w:val="-4"/>
          <w:sz w:val="21"/>
          <w:szCs w:val="21"/>
        </w:rPr>
        <w:t>范操作。</w:t>
      </w:r>
    </w:p>
    <w:p>
      <w:pPr>
        <w:spacing w:before="330" w:line="229" w:lineRule="auto"/>
        <w:ind w:left="39"/>
        <w:outlineLvl w:val="0"/>
        <w:rPr>
          <w:rFonts w:ascii="宋体" w:hAnsi="宋体" w:eastAsia="宋体" w:cs="宋体"/>
          <w:sz w:val="31"/>
          <w:szCs w:val="31"/>
        </w:rPr>
      </w:pPr>
      <w:bookmarkStart w:id="322" w:name="_bookmark323"/>
      <w:bookmarkEnd w:id="322"/>
      <w:r>
        <w:rPr>
          <w:rFonts w:ascii="Arial" w:hAnsi="Arial" w:eastAsia="Arial" w:cs="Arial"/>
          <w:b/>
          <w:bCs/>
          <w:spacing w:val="8"/>
          <w:sz w:val="31"/>
          <w:szCs w:val="31"/>
        </w:rPr>
        <w:t>1</w:t>
      </w:r>
      <w:r>
        <w:rPr>
          <w:rFonts w:ascii="Arial" w:hAnsi="Arial" w:eastAsia="Arial" w:cs="Arial"/>
          <w:b/>
          <w:bCs/>
          <w:spacing w:val="7"/>
          <w:sz w:val="31"/>
          <w:szCs w:val="31"/>
        </w:rPr>
        <w:t>0.</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流量池</w:t>
      </w:r>
    </w:p>
    <w:p>
      <w:pPr>
        <w:spacing w:line="330"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上热门必看</w:t>
      </w:r>
      <w:r>
        <w:rPr>
          <w:rFonts w:ascii="宋体" w:hAnsi="宋体" w:eastAsia="宋体" w:cs="宋体"/>
          <w:sz w:val="21"/>
          <w:szCs w:val="21"/>
        </w:rPr>
        <w:t>：抖音流量池到底是什么？</w:t>
      </w:r>
    </w:p>
    <w:p>
      <w:pPr>
        <w:spacing w:before="63" w:line="220" w:lineRule="auto"/>
        <w:ind w:left="23"/>
        <w:rPr>
          <w:rFonts w:ascii="宋体" w:hAnsi="宋体" w:eastAsia="宋体" w:cs="宋体"/>
          <w:sz w:val="21"/>
          <w:szCs w:val="21"/>
        </w:rPr>
      </w:pPr>
      <w:r>
        <w:rPr>
          <w:rFonts w:ascii="宋体" w:hAnsi="宋体" w:eastAsia="宋体" w:cs="宋体"/>
          <w:spacing w:val="-6"/>
          <w:sz w:val="21"/>
          <w:szCs w:val="21"/>
        </w:rPr>
        <w:t>流量池，从</w:t>
      </w:r>
      <w:r>
        <w:rPr>
          <w:rFonts w:ascii="宋体" w:hAnsi="宋体" w:eastAsia="宋体" w:cs="宋体"/>
          <w:spacing w:val="-3"/>
          <w:sz w:val="21"/>
          <w:szCs w:val="21"/>
        </w:rPr>
        <w:t>字面意思大家似乎容易理解， 就是抖音给你发布的作品推荐观看人数。</w:t>
      </w:r>
    </w:p>
    <w:p>
      <w:pPr>
        <w:spacing w:line="304" w:lineRule="auto"/>
        <w:rPr>
          <w:rFonts w:ascii="Arial"/>
          <w:sz w:val="21"/>
        </w:rPr>
      </w:pPr>
    </w:p>
    <w:p>
      <w:pPr>
        <w:spacing w:before="69" w:line="287" w:lineRule="auto"/>
        <w:ind w:left="39" w:right="56" w:hanging="14"/>
        <w:rPr>
          <w:rFonts w:ascii="宋体" w:hAnsi="宋体" w:eastAsia="宋体" w:cs="宋体"/>
          <w:sz w:val="21"/>
          <w:szCs w:val="21"/>
        </w:rPr>
      </w:pPr>
      <w:r>
        <w:rPr>
          <w:rFonts w:ascii="宋体" w:hAnsi="宋体" w:eastAsia="宋体" w:cs="宋体"/>
          <w:spacing w:val="-2"/>
          <w:sz w:val="21"/>
          <w:szCs w:val="21"/>
        </w:rPr>
        <w:t>从专业术语解释流量池其实是</w:t>
      </w:r>
      <w:r>
        <w:rPr>
          <w:rFonts w:ascii="Calibri" w:hAnsi="Calibri" w:eastAsia="Calibri" w:cs="Calibri"/>
          <w:spacing w:val="-2"/>
          <w:sz w:val="21"/>
          <w:szCs w:val="21"/>
        </w:rPr>
        <w:t>"</w:t>
      </w:r>
      <w:r>
        <w:rPr>
          <w:rFonts w:ascii="宋体" w:hAnsi="宋体" w:eastAsia="宋体" w:cs="宋体"/>
          <w:spacing w:val="-2"/>
          <w:sz w:val="21"/>
          <w:szCs w:val="21"/>
        </w:rPr>
        <w:t>营销</w:t>
      </w:r>
      <w:r>
        <w:rPr>
          <w:rFonts w:ascii="宋体" w:hAnsi="宋体" w:eastAsia="宋体" w:cs="宋体"/>
          <w:spacing w:val="-1"/>
          <w:sz w:val="21"/>
          <w:szCs w:val="21"/>
        </w:rPr>
        <w:t>学</w:t>
      </w:r>
      <w:r>
        <w:rPr>
          <w:rFonts w:ascii="Calibri" w:hAnsi="Calibri" w:eastAsia="Calibri" w:cs="Calibri"/>
          <w:spacing w:val="-1"/>
          <w:sz w:val="21"/>
          <w:szCs w:val="21"/>
        </w:rPr>
        <w:t>"</w:t>
      </w:r>
      <w:r>
        <w:rPr>
          <w:rFonts w:ascii="宋体" w:hAnsi="宋体" w:eastAsia="宋体" w:cs="宋体"/>
          <w:spacing w:val="-1"/>
          <w:sz w:val="21"/>
          <w:szCs w:val="21"/>
        </w:rPr>
        <w:t>网络成交率倍增体系提出的一个新概念，指的是流量</w:t>
      </w:r>
      <w:r>
        <w:rPr>
          <w:rFonts w:ascii="宋体" w:hAnsi="宋体" w:eastAsia="宋体" w:cs="宋体"/>
          <w:sz w:val="21"/>
          <w:szCs w:val="21"/>
        </w:rPr>
        <w:t xml:space="preserve"> </w:t>
      </w:r>
      <w:r>
        <w:rPr>
          <w:rFonts w:ascii="宋体" w:hAnsi="宋体" w:eastAsia="宋体" w:cs="宋体"/>
          <w:spacing w:val="-2"/>
          <w:sz w:val="21"/>
          <w:szCs w:val="21"/>
        </w:rPr>
        <w:t>的蓄积容器，主</w:t>
      </w:r>
      <w:r>
        <w:rPr>
          <w:rFonts w:ascii="宋体" w:hAnsi="宋体" w:eastAsia="宋体" w:cs="宋体"/>
          <w:spacing w:val="-1"/>
          <w:sz w:val="21"/>
          <w:szCs w:val="21"/>
        </w:rPr>
        <w:t>要是为了防止有效流量流走而设置的数据库。</w:t>
      </w:r>
    </w:p>
    <w:p>
      <w:pPr>
        <w:spacing w:before="282" w:line="287" w:lineRule="auto"/>
        <w:ind w:left="26" w:right="56" w:firstLine="7"/>
        <w:rPr>
          <w:rFonts w:ascii="宋体" w:hAnsi="宋体" w:eastAsia="宋体" w:cs="宋体"/>
          <w:sz w:val="21"/>
          <w:szCs w:val="21"/>
        </w:rPr>
      </w:pPr>
      <w:r>
        <w:rPr>
          <w:rFonts w:ascii="宋体" w:hAnsi="宋体" w:eastAsia="宋体" w:cs="宋体"/>
          <w:spacing w:val="-4"/>
          <w:sz w:val="21"/>
          <w:szCs w:val="21"/>
        </w:rPr>
        <w:t>听到这么专业的术语，你是不是</w:t>
      </w:r>
      <w:r>
        <w:rPr>
          <w:rFonts w:ascii="宋体" w:hAnsi="宋体" w:eastAsia="宋体" w:cs="宋体"/>
          <w:spacing w:val="-2"/>
          <w:sz w:val="21"/>
          <w:szCs w:val="21"/>
        </w:rPr>
        <w:t>也想知道，影响你作品流量池大小的抖音数据库究竟是由哪</w:t>
      </w:r>
      <w:r>
        <w:rPr>
          <w:rFonts w:ascii="宋体" w:hAnsi="宋体" w:eastAsia="宋体" w:cs="宋体"/>
          <w:sz w:val="21"/>
          <w:szCs w:val="21"/>
        </w:rPr>
        <w:t xml:space="preserve"> </w:t>
      </w:r>
      <w:r>
        <w:rPr>
          <w:rFonts w:ascii="宋体" w:hAnsi="宋体" w:eastAsia="宋体" w:cs="宋体"/>
          <w:spacing w:val="-8"/>
          <w:sz w:val="21"/>
          <w:szCs w:val="21"/>
        </w:rPr>
        <w:t>几</w:t>
      </w:r>
      <w:r>
        <w:rPr>
          <w:rFonts w:ascii="宋体" w:hAnsi="宋体" w:eastAsia="宋体" w:cs="宋体"/>
          <w:spacing w:val="-7"/>
          <w:sz w:val="21"/>
          <w:szCs w:val="21"/>
        </w:rPr>
        <w:t>个指标组成的呢？</w:t>
      </w:r>
    </w:p>
    <w:p>
      <w:pPr>
        <w:sectPr>
          <w:footerReference r:id="rId227" w:type="default"/>
          <w:pgSz w:w="11907" w:h="16839"/>
          <w:pgMar w:top="1431" w:right="1736" w:bottom="1152" w:left="1785" w:header="0" w:footer="988" w:gutter="0"/>
          <w:cols w:space="720" w:num="1"/>
        </w:sectPr>
      </w:pPr>
    </w:p>
    <w:p>
      <w:pPr>
        <w:spacing w:before="60"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、你</w:t>
      </w:r>
      <w:r>
        <w:rPr>
          <w:rFonts w:ascii="宋体" w:hAnsi="宋体" w:eastAsia="宋体" w:cs="宋体"/>
          <w:spacing w:val="-1"/>
          <w:sz w:val="21"/>
          <w:szCs w:val="21"/>
        </w:rPr>
        <w:t>发的作品受欢迎程度</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、你的抖音账号权</w:t>
      </w:r>
      <w:r>
        <w:rPr>
          <w:rFonts w:ascii="宋体" w:hAnsi="宋体" w:eastAsia="宋体" w:cs="宋体"/>
          <w:sz w:val="21"/>
          <w:szCs w:val="21"/>
        </w:rPr>
        <w:t>重大小</w:t>
      </w:r>
    </w:p>
    <w:p>
      <w:pPr>
        <w:spacing w:line="302"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8"/>
          <w:sz w:val="21"/>
          <w:szCs w:val="21"/>
        </w:rPr>
        <w:t>这两</w:t>
      </w:r>
      <w:r>
        <w:rPr>
          <w:rFonts w:ascii="宋体" w:hAnsi="宋体" w:eastAsia="宋体" w:cs="宋体"/>
          <w:spacing w:val="-7"/>
          <w:sz w:val="21"/>
          <w:szCs w:val="21"/>
        </w:rPr>
        <w:t>个</w:t>
      </w:r>
      <w:r>
        <w:rPr>
          <w:rFonts w:ascii="宋体" w:hAnsi="宋体" w:eastAsia="宋体" w:cs="宋体"/>
          <w:spacing w:val="-4"/>
          <w:sz w:val="21"/>
          <w:szCs w:val="21"/>
        </w:rPr>
        <w:t>指标直接决定了， 抖音给你作品推荐播放量的多与少。</w:t>
      </w:r>
    </w:p>
    <w:p>
      <w:pPr>
        <w:spacing w:line="319" w:lineRule="auto"/>
        <w:rPr>
          <w:rFonts w:ascii="Arial"/>
          <w:sz w:val="21"/>
        </w:rPr>
      </w:pPr>
    </w:p>
    <w:p>
      <w:pPr>
        <w:spacing w:before="101" w:line="226" w:lineRule="auto"/>
        <w:ind w:left="39"/>
        <w:outlineLvl w:val="0"/>
        <w:rPr>
          <w:rFonts w:ascii="宋体" w:hAnsi="宋体" w:eastAsia="宋体" w:cs="宋体"/>
          <w:sz w:val="31"/>
          <w:szCs w:val="31"/>
        </w:rPr>
      </w:pPr>
      <w:bookmarkStart w:id="323" w:name="_bookmark324"/>
      <w:bookmarkEnd w:id="323"/>
      <w:r>
        <w:rPr>
          <w:rFonts w:ascii="Arial" w:hAnsi="Arial" w:eastAsia="Arial" w:cs="Arial"/>
          <w:b/>
          <w:bCs/>
          <w:spacing w:val="8"/>
          <w:sz w:val="31"/>
          <w:szCs w:val="31"/>
        </w:rPr>
        <w:t>11.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八大流量</w:t>
      </w:r>
      <w:r>
        <w:rPr>
          <w:rFonts w:ascii="宋体" w:hAnsi="宋体" w:eastAsia="宋体" w:cs="宋体"/>
          <w:spacing w:val="6"/>
          <w:sz w:val="31"/>
          <w:szCs w:val="31"/>
          <w14:textOutline w14:w="5791" w14:cap="flat" w14:cmpd="sng">
            <w14:solidFill>
              <w14:srgbClr w14:val="000000"/>
            </w14:solidFill>
            <w14:prstDash w14:val="solid"/>
            <w14:miter w14:val="10"/>
          </w14:textOutline>
        </w:rPr>
        <w:t>池</w:t>
      </w:r>
    </w:p>
    <w:p>
      <w:pPr>
        <w:spacing w:line="334"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16"/>
          <w:sz w:val="21"/>
          <w:szCs w:val="21"/>
        </w:rPr>
        <w:t>揭</w:t>
      </w:r>
      <w:r>
        <w:rPr>
          <w:rFonts w:ascii="宋体" w:hAnsi="宋体" w:eastAsia="宋体" w:cs="宋体"/>
          <w:spacing w:val="-11"/>
          <w:sz w:val="21"/>
          <w:szCs w:val="21"/>
        </w:rPr>
        <w:t>秘</w:t>
      </w:r>
      <w:r>
        <w:rPr>
          <w:rFonts w:ascii="宋体" w:hAnsi="宋体" w:eastAsia="宋体" w:cs="宋体"/>
          <w:spacing w:val="-8"/>
          <w:sz w:val="21"/>
          <w:szCs w:val="21"/>
        </w:rPr>
        <w:t>！ 必看！抖音的八大流量池是什么？</w:t>
      </w:r>
    </w:p>
    <w:p>
      <w:pPr>
        <w:spacing w:before="60" w:line="280" w:lineRule="auto"/>
        <w:ind w:left="23" w:right="7"/>
        <w:rPr>
          <w:rFonts w:ascii="宋体" w:hAnsi="宋体" w:eastAsia="宋体" w:cs="宋体"/>
          <w:sz w:val="21"/>
          <w:szCs w:val="21"/>
        </w:rPr>
      </w:pPr>
      <w:r>
        <w:rPr>
          <w:rFonts w:ascii="宋体" w:hAnsi="宋体" w:eastAsia="宋体" w:cs="宋体"/>
          <w:spacing w:val="-5"/>
          <w:sz w:val="21"/>
          <w:szCs w:val="21"/>
        </w:rPr>
        <w:t>流量池就是抖音平台的观众人数。当一个作品发到抖音平台，首先， 它会给一部分观众试</w:t>
      </w:r>
      <w:r>
        <w:rPr>
          <w:rFonts w:ascii="宋体" w:hAnsi="宋体" w:eastAsia="宋体" w:cs="宋体"/>
          <w:spacing w:val="-2"/>
          <w:sz w:val="21"/>
          <w:szCs w:val="21"/>
        </w:rPr>
        <w:t>看</w:t>
      </w:r>
      <w:r>
        <w:rPr>
          <w:rFonts w:ascii="宋体" w:hAnsi="宋体" w:eastAsia="宋体" w:cs="宋体"/>
          <w:sz w:val="21"/>
          <w:szCs w:val="21"/>
        </w:rPr>
        <w:t xml:space="preserve"> </w:t>
      </w:r>
      <w:r>
        <w:rPr>
          <w:rFonts w:ascii="宋体" w:hAnsi="宋体" w:eastAsia="宋体" w:cs="宋体"/>
          <w:spacing w:val="-1"/>
          <w:sz w:val="21"/>
          <w:szCs w:val="21"/>
        </w:rPr>
        <w:t>一下，如果观众的反馈好</w:t>
      </w:r>
      <w:r>
        <w:rPr>
          <w:rFonts w:ascii="Calibri" w:hAnsi="Calibri" w:eastAsia="Calibri" w:cs="Calibri"/>
          <w:spacing w:val="-1"/>
          <w:sz w:val="21"/>
          <w:szCs w:val="21"/>
        </w:rPr>
        <w:t>(</w:t>
      </w:r>
      <w:r>
        <w:rPr>
          <w:rFonts w:ascii="宋体" w:hAnsi="宋体" w:eastAsia="宋体" w:cs="宋体"/>
          <w:spacing w:val="-1"/>
          <w:sz w:val="21"/>
          <w:szCs w:val="21"/>
        </w:rPr>
        <w:t>点赞、评</w:t>
      </w:r>
      <w:r>
        <w:rPr>
          <w:rFonts w:ascii="宋体" w:hAnsi="宋体" w:eastAsia="宋体" w:cs="宋体"/>
          <w:sz w:val="21"/>
          <w:szCs w:val="21"/>
        </w:rPr>
        <w:t>论、转发、完播达到平台内置设定参数值</w:t>
      </w:r>
      <w:r>
        <w:rPr>
          <w:rFonts w:ascii="Calibri" w:hAnsi="Calibri" w:eastAsia="Calibri" w:cs="Calibri"/>
          <w:sz w:val="21"/>
          <w:szCs w:val="21"/>
        </w:rPr>
        <w:t>)</w:t>
      </w:r>
      <w:r>
        <w:rPr>
          <w:rFonts w:ascii="宋体" w:hAnsi="宋体" w:eastAsia="宋体" w:cs="宋体"/>
          <w:sz w:val="21"/>
          <w:szCs w:val="21"/>
        </w:rPr>
        <w:t xml:space="preserve">就会把作品推 </w:t>
      </w:r>
      <w:r>
        <w:rPr>
          <w:rFonts w:ascii="宋体" w:hAnsi="宋体" w:eastAsia="宋体" w:cs="宋体"/>
          <w:spacing w:val="-1"/>
          <w:sz w:val="21"/>
          <w:szCs w:val="21"/>
        </w:rPr>
        <w:t>给更多的观众以观看，叠加推荐。抖音的</w:t>
      </w:r>
      <w:r>
        <w:rPr>
          <w:rFonts w:ascii="宋体" w:hAnsi="宋体" w:eastAsia="宋体" w:cs="宋体"/>
          <w:sz w:val="21"/>
          <w:szCs w:val="21"/>
        </w:rPr>
        <w:t>观众人数分为八个等级。</w:t>
      </w:r>
    </w:p>
    <w:p>
      <w:pPr>
        <w:spacing w:before="294" w:line="242"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、初</w:t>
      </w:r>
      <w:r>
        <w:rPr>
          <w:rFonts w:ascii="宋体" w:hAnsi="宋体" w:eastAsia="宋体" w:cs="宋体"/>
          <w:sz w:val="21"/>
          <w:szCs w:val="21"/>
        </w:rPr>
        <w:t>始流量池</w:t>
      </w:r>
      <w:r>
        <w:rPr>
          <w:rFonts w:ascii="Calibri" w:hAnsi="Calibri" w:eastAsia="Calibri" w:cs="Calibri"/>
          <w:sz w:val="21"/>
          <w:szCs w:val="21"/>
        </w:rPr>
        <w:t xml:space="preserve">:200-1000 </w:t>
      </w:r>
      <w:r>
        <w:rPr>
          <w:rFonts w:ascii="宋体" w:hAnsi="宋体" w:eastAsia="宋体" w:cs="宋体"/>
          <w:sz w:val="21"/>
          <w:szCs w:val="21"/>
        </w:rPr>
        <w:t>人</w:t>
      </w:r>
    </w:p>
    <w:p>
      <w:pPr>
        <w:spacing w:line="278" w:lineRule="auto"/>
        <w:rPr>
          <w:rFonts w:ascii="Arial"/>
          <w:sz w:val="21"/>
        </w:rPr>
      </w:pPr>
    </w:p>
    <w:p>
      <w:pPr>
        <w:spacing w:before="69" w:line="242"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、千</w:t>
      </w:r>
      <w:r>
        <w:rPr>
          <w:rFonts w:ascii="宋体" w:hAnsi="宋体" w:eastAsia="宋体" w:cs="宋体"/>
          <w:sz w:val="21"/>
          <w:szCs w:val="21"/>
        </w:rPr>
        <w:t>人流量池</w:t>
      </w:r>
      <w:r>
        <w:rPr>
          <w:rFonts w:ascii="Calibri" w:hAnsi="Calibri" w:eastAsia="Calibri" w:cs="Calibri"/>
          <w:sz w:val="21"/>
          <w:szCs w:val="21"/>
        </w:rPr>
        <w:t xml:space="preserve">:3000-5000 </w:t>
      </w:r>
      <w:r>
        <w:rPr>
          <w:rFonts w:ascii="宋体" w:hAnsi="宋体" w:eastAsia="宋体" w:cs="宋体"/>
          <w:sz w:val="21"/>
          <w:szCs w:val="21"/>
        </w:rPr>
        <w:t>人</w:t>
      </w:r>
    </w:p>
    <w:p>
      <w:pPr>
        <w:spacing w:line="277" w:lineRule="auto"/>
        <w:rPr>
          <w:rFonts w:ascii="Arial"/>
          <w:sz w:val="21"/>
        </w:rPr>
      </w:pPr>
    </w:p>
    <w:p>
      <w:pPr>
        <w:spacing w:before="69" w:line="242"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、万人流</w:t>
      </w:r>
      <w:r>
        <w:rPr>
          <w:rFonts w:ascii="宋体" w:hAnsi="宋体" w:eastAsia="宋体" w:cs="宋体"/>
          <w:sz w:val="21"/>
          <w:szCs w:val="21"/>
        </w:rPr>
        <w:t>量池</w:t>
      </w:r>
      <w:r>
        <w:rPr>
          <w:rFonts w:ascii="Calibri" w:hAnsi="Calibri" w:eastAsia="Calibri" w:cs="Calibri"/>
          <w:sz w:val="21"/>
          <w:szCs w:val="21"/>
        </w:rPr>
        <w:t xml:space="preserve">:1W-2W </w:t>
      </w:r>
      <w:r>
        <w:rPr>
          <w:rFonts w:ascii="宋体" w:hAnsi="宋体" w:eastAsia="宋体" w:cs="宋体"/>
          <w:sz w:val="21"/>
          <w:szCs w:val="21"/>
        </w:rPr>
        <w:t>人</w:t>
      </w:r>
    </w:p>
    <w:p>
      <w:pPr>
        <w:spacing w:line="279" w:lineRule="auto"/>
        <w:rPr>
          <w:rFonts w:ascii="Arial"/>
          <w:sz w:val="21"/>
        </w:rPr>
      </w:pPr>
    </w:p>
    <w:p>
      <w:pPr>
        <w:spacing w:before="68" w:line="220" w:lineRule="auto"/>
        <w:ind w:left="19"/>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2"/>
          <w:sz w:val="21"/>
          <w:szCs w:val="21"/>
        </w:rPr>
        <w:t xml:space="preserve">、人工审核流量池 </w:t>
      </w:r>
      <w:r>
        <w:rPr>
          <w:rFonts w:ascii="Calibri" w:hAnsi="Calibri" w:eastAsia="Calibri" w:cs="Calibri"/>
          <w:spacing w:val="-2"/>
          <w:sz w:val="21"/>
          <w:szCs w:val="21"/>
        </w:rPr>
        <w:t xml:space="preserve">10W-15W </w:t>
      </w:r>
      <w:r>
        <w:rPr>
          <w:rFonts w:ascii="宋体" w:hAnsi="宋体" w:eastAsia="宋体" w:cs="宋体"/>
          <w:spacing w:val="-2"/>
          <w:sz w:val="21"/>
          <w:szCs w:val="21"/>
        </w:rPr>
        <w:t>人</w:t>
      </w:r>
    </w:p>
    <w:p>
      <w:pPr>
        <w:spacing w:line="303" w:lineRule="auto"/>
        <w:rPr>
          <w:rFonts w:ascii="Arial"/>
          <w:sz w:val="21"/>
        </w:rPr>
      </w:pPr>
    </w:p>
    <w:p>
      <w:pPr>
        <w:spacing w:before="69" w:line="277" w:lineRule="exact"/>
        <w:ind w:left="24"/>
        <w:rPr>
          <w:rFonts w:ascii="宋体" w:hAnsi="宋体" w:eastAsia="宋体" w:cs="宋体"/>
          <w:sz w:val="21"/>
          <w:szCs w:val="21"/>
        </w:rPr>
      </w:pPr>
      <w:r>
        <w:rPr>
          <w:rFonts w:ascii="Calibri" w:hAnsi="Calibri" w:eastAsia="Calibri" w:cs="Calibri"/>
          <w:spacing w:val="1"/>
          <w:position w:val="1"/>
          <w:sz w:val="21"/>
          <w:szCs w:val="21"/>
        </w:rPr>
        <w:t>5</w:t>
      </w:r>
      <w:r>
        <w:rPr>
          <w:rFonts w:ascii="宋体" w:hAnsi="宋体" w:eastAsia="宋体" w:cs="宋体"/>
          <w:spacing w:val="1"/>
          <w:position w:val="1"/>
          <w:sz w:val="21"/>
          <w:szCs w:val="21"/>
        </w:rPr>
        <w:t>、小热门</w:t>
      </w:r>
      <w:r>
        <w:rPr>
          <w:rFonts w:ascii="宋体" w:hAnsi="宋体" w:eastAsia="宋体" w:cs="宋体"/>
          <w:position w:val="1"/>
          <w:sz w:val="21"/>
          <w:szCs w:val="21"/>
        </w:rPr>
        <w:t>流量池</w:t>
      </w:r>
      <w:r>
        <w:rPr>
          <w:rFonts w:ascii="Calibri" w:hAnsi="Calibri" w:eastAsia="Calibri" w:cs="Calibri"/>
          <w:position w:val="1"/>
          <w:sz w:val="21"/>
          <w:szCs w:val="21"/>
        </w:rPr>
        <w:t xml:space="preserve">:30W-70W </w:t>
      </w:r>
      <w:r>
        <w:rPr>
          <w:rFonts w:ascii="宋体" w:hAnsi="宋体" w:eastAsia="宋体" w:cs="宋体"/>
          <w:position w:val="1"/>
          <w:sz w:val="21"/>
          <w:szCs w:val="21"/>
        </w:rPr>
        <w:t>人</w:t>
      </w:r>
    </w:p>
    <w:p>
      <w:pPr>
        <w:spacing w:line="277" w:lineRule="auto"/>
        <w:rPr>
          <w:rFonts w:ascii="Arial"/>
          <w:sz w:val="21"/>
        </w:rPr>
      </w:pPr>
    </w:p>
    <w:p>
      <w:pPr>
        <w:spacing w:before="68" w:line="242"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、中热门流量</w:t>
      </w:r>
      <w:r>
        <w:rPr>
          <w:rFonts w:ascii="宋体" w:hAnsi="宋体" w:eastAsia="宋体" w:cs="宋体"/>
          <w:sz w:val="21"/>
          <w:szCs w:val="21"/>
        </w:rPr>
        <w:t>池</w:t>
      </w:r>
      <w:r>
        <w:rPr>
          <w:rFonts w:ascii="Calibri" w:hAnsi="Calibri" w:eastAsia="Calibri" w:cs="Calibri"/>
          <w:sz w:val="21"/>
          <w:szCs w:val="21"/>
        </w:rPr>
        <w:t xml:space="preserve">:100W-500W </w:t>
      </w:r>
      <w:r>
        <w:rPr>
          <w:rFonts w:ascii="宋体" w:hAnsi="宋体" w:eastAsia="宋体" w:cs="宋体"/>
          <w:sz w:val="21"/>
          <w:szCs w:val="21"/>
        </w:rPr>
        <w:t>人</w:t>
      </w:r>
    </w:p>
    <w:p>
      <w:pPr>
        <w:spacing w:line="278" w:lineRule="auto"/>
        <w:rPr>
          <w:rFonts w:ascii="Arial"/>
          <w:sz w:val="21"/>
        </w:rPr>
      </w:pPr>
    </w:p>
    <w:p>
      <w:pPr>
        <w:spacing w:before="69" w:line="242"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、大热门流量</w:t>
      </w:r>
      <w:r>
        <w:rPr>
          <w:rFonts w:ascii="宋体" w:hAnsi="宋体" w:eastAsia="宋体" w:cs="宋体"/>
          <w:sz w:val="21"/>
          <w:szCs w:val="21"/>
        </w:rPr>
        <w:t>池</w:t>
      </w:r>
      <w:r>
        <w:rPr>
          <w:rFonts w:ascii="Calibri" w:hAnsi="Calibri" w:eastAsia="Calibri" w:cs="Calibri"/>
          <w:sz w:val="21"/>
          <w:szCs w:val="21"/>
        </w:rPr>
        <w:t xml:space="preserve">:500W-1200W </w:t>
      </w:r>
      <w:r>
        <w:rPr>
          <w:rFonts w:ascii="宋体" w:hAnsi="宋体" w:eastAsia="宋体" w:cs="宋体"/>
          <w:sz w:val="21"/>
          <w:szCs w:val="21"/>
        </w:rPr>
        <w:t>人</w:t>
      </w:r>
    </w:p>
    <w:p>
      <w:pPr>
        <w:spacing w:line="295" w:lineRule="auto"/>
        <w:rPr>
          <w:rFonts w:ascii="Arial"/>
          <w:sz w:val="21"/>
        </w:rPr>
      </w:pPr>
    </w:p>
    <w:p>
      <w:pPr>
        <w:spacing w:before="102" w:line="225" w:lineRule="auto"/>
        <w:ind w:left="39"/>
        <w:outlineLvl w:val="0"/>
        <w:rPr>
          <w:rFonts w:ascii="宋体" w:hAnsi="宋体" w:eastAsia="宋体" w:cs="宋体"/>
          <w:sz w:val="31"/>
          <w:szCs w:val="31"/>
        </w:rPr>
      </w:pPr>
      <w:bookmarkStart w:id="324" w:name="_bookmark325"/>
      <w:bookmarkEnd w:id="324"/>
      <w:r>
        <w:rPr>
          <w:rFonts w:ascii="Arial" w:hAnsi="Arial" w:eastAsia="Arial" w:cs="Arial"/>
          <w:b/>
          <w:bCs/>
          <w:spacing w:val="10"/>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提高作品热度</w:t>
      </w:r>
    </w:p>
    <w:p>
      <w:pPr>
        <w:spacing w:line="333"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1"/>
          <w:position w:val="7"/>
          <w:sz w:val="21"/>
          <w:szCs w:val="21"/>
        </w:rPr>
        <w:t>干货满满</w:t>
      </w:r>
      <w:r>
        <w:rPr>
          <w:rFonts w:ascii="Calibri" w:hAnsi="Calibri" w:eastAsia="Calibri" w:cs="Calibri"/>
          <w:position w:val="7"/>
          <w:sz w:val="21"/>
          <w:szCs w:val="21"/>
        </w:rPr>
        <w:t>~</w:t>
      </w:r>
      <w:r>
        <w:rPr>
          <w:rFonts w:ascii="宋体" w:hAnsi="宋体" w:eastAsia="宋体" w:cs="宋体"/>
          <w:position w:val="7"/>
          <w:sz w:val="21"/>
          <w:szCs w:val="21"/>
        </w:rPr>
        <w:t>如何提高抖音视频热度？</w:t>
      </w:r>
    </w:p>
    <w:p>
      <w:pPr>
        <w:spacing w:before="1" w:line="219" w:lineRule="auto"/>
        <w:ind w:left="24"/>
        <w:rPr>
          <w:rFonts w:ascii="宋体" w:hAnsi="宋体" w:eastAsia="宋体" w:cs="宋体"/>
          <w:sz w:val="21"/>
          <w:szCs w:val="21"/>
        </w:rPr>
      </w:pPr>
      <w:r>
        <w:rPr>
          <w:rFonts w:ascii="宋体" w:hAnsi="宋体" w:eastAsia="宋体" w:cs="宋体"/>
          <w:spacing w:val="-1"/>
          <w:sz w:val="21"/>
          <w:szCs w:val="21"/>
        </w:rPr>
        <w:t>可以查看「</w:t>
      </w:r>
      <w:r>
        <w:rPr>
          <w:rFonts w:ascii="宋体" w:hAnsi="宋体" w:eastAsia="宋体" w:cs="宋体"/>
          <w:sz w:val="21"/>
          <w:szCs w:val="21"/>
        </w:rPr>
        <w:t>抖音推荐算法」相关原理：</w:t>
      </w:r>
    </w:p>
    <w:p>
      <w:pPr>
        <w:spacing w:line="303" w:lineRule="auto"/>
        <w:rPr>
          <w:rFonts w:ascii="Arial"/>
          <w:sz w:val="21"/>
        </w:rPr>
      </w:pPr>
    </w:p>
    <w:p>
      <w:pPr>
        <w:spacing w:before="69" w:line="217" w:lineRule="auto"/>
        <w:ind w:left="24"/>
        <w:rPr>
          <w:rFonts w:ascii="宋体" w:hAnsi="宋体" w:eastAsia="宋体" w:cs="宋体"/>
          <w:sz w:val="21"/>
          <w:szCs w:val="21"/>
        </w:rPr>
      </w:pPr>
      <w:r>
        <w:rPr>
          <w:rFonts w:ascii="宋体" w:hAnsi="宋体" w:eastAsia="宋体" w:cs="宋体"/>
          <w:spacing w:val="-3"/>
          <w:sz w:val="21"/>
          <w:szCs w:val="21"/>
        </w:rPr>
        <w:t>算法会利用数据从抖音的所有作品当中， 实时的选出观众最可能会喜欢的那一个</w:t>
      </w:r>
    </w:p>
    <w:p>
      <w:pPr>
        <w:spacing w:line="306" w:lineRule="auto"/>
        <w:rPr>
          <w:rFonts w:ascii="Arial"/>
          <w:sz w:val="21"/>
        </w:rPr>
      </w:pPr>
    </w:p>
    <w:p>
      <w:pPr>
        <w:spacing w:before="70" w:line="247" w:lineRule="auto"/>
        <w:ind w:left="26" w:right="7" w:firstLine="5"/>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、比</w:t>
      </w:r>
      <w:r>
        <w:rPr>
          <w:rFonts w:ascii="宋体" w:hAnsi="宋体" w:eastAsia="宋体" w:cs="宋体"/>
          <w:sz w:val="21"/>
          <w:szCs w:val="21"/>
        </w:rPr>
        <w:t xml:space="preserve">如视频本身的信息，包括标题、内容等，还有视频发布之后，其他用户与视频之间的 </w:t>
      </w:r>
      <w:r>
        <w:rPr>
          <w:rFonts w:ascii="宋体" w:hAnsi="宋体" w:eastAsia="宋体" w:cs="宋体"/>
          <w:spacing w:val="-1"/>
          <w:sz w:val="21"/>
          <w:szCs w:val="21"/>
        </w:rPr>
        <w:t>交互历史。比如</w:t>
      </w:r>
      <w:r>
        <w:rPr>
          <w:rFonts w:ascii="宋体" w:hAnsi="宋体" w:eastAsia="宋体" w:cs="宋体"/>
          <w:sz w:val="21"/>
          <w:szCs w:val="21"/>
        </w:rPr>
        <w:t>点赞、评论以及观看多长时间等等。</w:t>
      </w:r>
    </w:p>
    <w:p>
      <w:pPr>
        <w:spacing w:line="303" w:lineRule="auto"/>
        <w:rPr>
          <w:rFonts w:ascii="Arial"/>
          <w:sz w:val="21"/>
        </w:rPr>
      </w:pPr>
    </w:p>
    <w:p>
      <w:pPr>
        <w:spacing w:before="69" w:line="247" w:lineRule="auto"/>
        <w:ind w:left="45" w:right="53" w:hanging="19"/>
        <w:rPr>
          <w:rFonts w:ascii="宋体" w:hAnsi="宋体" w:eastAsia="宋体" w:cs="宋体"/>
          <w:sz w:val="21"/>
          <w:szCs w:val="21"/>
        </w:rPr>
      </w:pPr>
      <w:r>
        <w:rPr>
          <w:rFonts w:ascii="Calibri" w:hAnsi="Calibri" w:eastAsia="Calibri" w:cs="Calibri"/>
          <w:spacing w:val="-4"/>
          <w:sz w:val="21"/>
          <w:szCs w:val="21"/>
        </w:rPr>
        <w:t xml:space="preserve">2 </w:t>
      </w:r>
      <w:r>
        <w:rPr>
          <w:rFonts w:ascii="宋体" w:hAnsi="宋体" w:eastAsia="宋体" w:cs="宋体"/>
          <w:spacing w:val="-4"/>
          <w:sz w:val="21"/>
          <w:szCs w:val="21"/>
        </w:rPr>
        <w:t>、除</w:t>
      </w:r>
      <w:r>
        <w:rPr>
          <w:rFonts w:ascii="宋体" w:hAnsi="宋体" w:eastAsia="宋体" w:cs="宋体"/>
          <w:spacing w:val="-2"/>
          <w:sz w:val="21"/>
          <w:szCs w:val="21"/>
        </w:rPr>
        <w:t>此之外，也会参考用户历史上看过的视频信息，用户与看过的视频之间的交互信息，</w:t>
      </w:r>
      <w:r>
        <w:rPr>
          <w:rFonts w:ascii="宋体" w:hAnsi="宋体" w:eastAsia="宋体" w:cs="宋体"/>
          <w:sz w:val="21"/>
          <w:szCs w:val="21"/>
        </w:rPr>
        <w:t xml:space="preserve"> </w:t>
      </w:r>
      <w:r>
        <w:rPr>
          <w:rFonts w:ascii="宋体" w:hAnsi="宋体" w:eastAsia="宋体" w:cs="宋体"/>
          <w:spacing w:val="-2"/>
          <w:sz w:val="21"/>
          <w:szCs w:val="21"/>
        </w:rPr>
        <w:t>比如是否有点赞、评</w:t>
      </w:r>
      <w:r>
        <w:rPr>
          <w:rFonts w:ascii="宋体" w:hAnsi="宋体" w:eastAsia="宋体" w:cs="宋体"/>
          <w:spacing w:val="-1"/>
          <w:sz w:val="21"/>
          <w:szCs w:val="21"/>
        </w:rPr>
        <w:t>论及分享等行为。</w:t>
      </w:r>
    </w:p>
    <w:p>
      <w:pPr>
        <w:spacing w:line="304" w:lineRule="auto"/>
        <w:rPr>
          <w:rFonts w:ascii="Arial"/>
          <w:sz w:val="21"/>
        </w:rPr>
      </w:pPr>
    </w:p>
    <w:p>
      <w:pPr>
        <w:spacing w:before="69" w:line="286" w:lineRule="auto"/>
        <w:ind w:left="22" w:right="7"/>
        <w:rPr>
          <w:rFonts w:ascii="宋体" w:hAnsi="宋体" w:eastAsia="宋体" w:cs="宋体"/>
          <w:sz w:val="21"/>
          <w:szCs w:val="21"/>
        </w:rPr>
      </w:pPr>
      <w:r>
        <w:rPr>
          <w:rFonts w:ascii="宋体" w:hAnsi="宋体" w:eastAsia="宋体" w:cs="宋体"/>
          <w:spacing w:val="-4"/>
          <w:sz w:val="21"/>
          <w:szCs w:val="21"/>
        </w:rPr>
        <w:t>所以让观众喜欢视</w:t>
      </w:r>
      <w:r>
        <w:rPr>
          <w:rFonts w:ascii="宋体" w:hAnsi="宋体" w:eastAsia="宋体" w:cs="宋体"/>
          <w:spacing w:val="-2"/>
          <w:sz w:val="21"/>
          <w:szCs w:val="21"/>
        </w:rPr>
        <w:t>频是获得推荐的最重要因素，与此同时要遵守社区规则，保证帐号健康成</w:t>
      </w:r>
      <w:r>
        <w:rPr>
          <w:rFonts w:ascii="宋体" w:hAnsi="宋体" w:eastAsia="宋体" w:cs="宋体"/>
          <w:sz w:val="21"/>
          <w:szCs w:val="21"/>
        </w:rPr>
        <w:t xml:space="preserve"> </w:t>
      </w:r>
      <w:r>
        <w:rPr>
          <w:rFonts w:ascii="宋体" w:hAnsi="宋体" w:eastAsia="宋体" w:cs="宋体"/>
          <w:spacing w:val="-12"/>
          <w:sz w:val="21"/>
          <w:szCs w:val="21"/>
        </w:rPr>
        <w:t>长，多</w:t>
      </w:r>
      <w:r>
        <w:rPr>
          <w:rFonts w:ascii="宋体" w:hAnsi="宋体" w:eastAsia="宋体" w:cs="宋体"/>
          <w:spacing w:val="-9"/>
          <w:sz w:val="21"/>
          <w:szCs w:val="21"/>
        </w:rPr>
        <w:t>多</w:t>
      </w:r>
      <w:r>
        <w:rPr>
          <w:rFonts w:ascii="宋体" w:hAnsi="宋体" w:eastAsia="宋体" w:cs="宋体"/>
          <w:spacing w:val="-6"/>
          <w:sz w:val="21"/>
          <w:szCs w:val="21"/>
        </w:rPr>
        <w:t>参与线上挑战， 不断提高内容制作水平， 用内容打动观众！</w:t>
      </w:r>
    </w:p>
    <w:p>
      <w:pPr>
        <w:sectPr>
          <w:footerReference r:id="rId228" w:type="default"/>
          <w:pgSz w:w="11907" w:h="16839"/>
          <w:pgMar w:top="1431" w:right="1785" w:bottom="1152" w:left="1785" w:header="0" w:footer="988" w:gutter="0"/>
          <w:cols w:space="720" w:num="1"/>
        </w:sectPr>
      </w:pPr>
    </w:p>
    <w:p>
      <w:pPr>
        <w:spacing w:line="314" w:lineRule="auto"/>
        <w:rPr>
          <w:rFonts w:ascii="Arial"/>
          <w:sz w:val="21"/>
        </w:rPr>
      </w:pPr>
    </w:p>
    <w:p>
      <w:pPr>
        <w:spacing w:line="315" w:lineRule="auto"/>
        <w:rPr>
          <w:rFonts w:ascii="Arial"/>
          <w:sz w:val="21"/>
        </w:rPr>
      </w:pPr>
    </w:p>
    <w:p>
      <w:pPr>
        <w:spacing w:before="100" w:line="224" w:lineRule="auto"/>
        <w:ind w:left="39"/>
        <w:outlineLvl w:val="0"/>
        <w:rPr>
          <w:rFonts w:ascii="宋体" w:hAnsi="宋体" w:eastAsia="宋体" w:cs="宋体"/>
          <w:sz w:val="31"/>
          <w:szCs w:val="31"/>
        </w:rPr>
      </w:pPr>
      <w:bookmarkStart w:id="325" w:name="_bookmark326"/>
      <w:bookmarkEnd w:id="325"/>
      <w:r>
        <w:rPr>
          <w:rFonts w:ascii="Arial" w:hAnsi="Arial" w:eastAsia="Arial" w:cs="Arial"/>
          <w:b/>
          <w:bCs/>
          <w:spacing w:val="14"/>
          <w:sz w:val="31"/>
          <w:szCs w:val="31"/>
        </w:rPr>
        <w:t>1</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启动阶段推荐秘籍</w:t>
      </w:r>
    </w:p>
    <w:p>
      <w:pPr>
        <w:spacing w:line="336"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2"/>
          <w:sz w:val="21"/>
          <w:szCs w:val="21"/>
        </w:rPr>
        <w:t>抖</w:t>
      </w:r>
      <w:r>
        <w:rPr>
          <w:rFonts w:ascii="宋体" w:hAnsi="宋体" w:eastAsia="宋体" w:cs="宋体"/>
          <w:spacing w:val="-9"/>
          <w:sz w:val="21"/>
          <w:szCs w:val="21"/>
        </w:rPr>
        <w:t>音</w:t>
      </w:r>
      <w:r>
        <w:rPr>
          <w:rFonts w:ascii="宋体" w:hAnsi="宋体" w:eastAsia="宋体" w:cs="宋体"/>
          <w:spacing w:val="-6"/>
          <w:sz w:val="21"/>
          <w:szCs w:val="21"/>
        </w:rPr>
        <w:t>账号启动阶段， 快速被推荐的秘诀！</w:t>
      </w:r>
    </w:p>
    <w:p>
      <w:pPr>
        <w:spacing w:before="61" w:line="220" w:lineRule="auto"/>
        <w:ind w:left="24"/>
        <w:rPr>
          <w:rFonts w:ascii="宋体" w:hAnsi="宋体" w:eastAsia="宋体" w:cs="宋体"/>
          <w:sz w:val="21"/>
          <w:szCs w:val="21"/>
        </w:rPr>
      </w:pPr>
      <w:r>
        <w:rPr>
          <w:rFonts w:ascii="宋体" w:hAnsi="宋体" w:eastAsia="宋体" w:cs="宋体"/>
          <w:spacing w:val="-1"/>
          <w:sz w:val="21"/>
          <w:szCs w:val="21"/>
        </w:rPr>
        <w:t>很多人在</w:t>
      </w:r>
      <w:r>
        <w:rPr>
          <w:rFonts w:ascii="宋体" w:hAnsi="宋体" w:eastAsia="宋体" w:cs="宋体"/>
          <w:sz w:val="21"/>
          <w:szCs w:val="21"/>
        </w:rPr>
        <w:t>冷启动阶段，不知道如何做才能让自己的作品被抖音推荐。</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1"/>
          <w:sz w:val="21"/>
          <w:szCs w:val="21"/>
        </w:rPr>
        <w:t>想要你的视频被推荐，取决于点赞</w:t>
      </w:r>
      <w:r>
        <w:rPr>
          <w:rFonts w:ascii="宋体" w:hAnsi="宋体" w:eastAsia="宋体" w:cs="宋体"/>
          <w:sz w:val="21"/>
          <w:szCs w:val="21"/>
        </w:rPr>
        <w:t xml:space="preserve">量、评论量、转发量、完播率这 </w:t>
      </w:r>
      <w:r>
        <w:rPr>
          <w:rFonts w:ascii="Calibri" w:hAnsi="Calibri" w:eastAsia="Calibri" w:cs="Calibri"/>
          <w:sz w:val="21"/>
          <w:szCs w:val="21"/>
        </w:rPr>
        <w:t xml:space="preserve">4  </w:t>
      </w:r>
      <w:r>
        <w:rPr>
          <w:rFonts w:ascii="宋体" w:hAnsi="宋体" w:eastAsia="宋体" w:cs="宋体"/>
          <w:sz w:val="21"/>
          <w:szCs w:val="21"/>
        </w:rPr>
        <w:t>个主要指标。</w:t>
      </w:r>
    </w:p>
    <w:p>
      <w:pPr>
        <w:spacing w:line="304" w:lineRule="auto"/>
        <w:rPr>
          <w:rFonts w:ascii="Arial"/>
          <w:sz w:val="21"/>
        </w:rPr>
      </w:pPr>
    </w:p>
    <w:p>
      <w:pPr>
        <w:spacing w:before="68" w:line="287" w:lineRule="auto"/>
        <w:ind w:left="22" w:right="7"/>
        <w:rPr>
          <w:rFonts w:ascii="宋体" w:hAnsi="宋体" w:eastAsia="宋体" w:cs="宋体"/>
          <w:sz w:val="21"/>
          <w:szCs w:val="21"/>
        </w:rPr>
      </w:pPr>
      <w:r>
        <w:rPr>
          <w:rFonts w:ascii="宋体" w:hAnsi="宋体" w:eastAsia="宋体" w:cs="宋体"/>
          <w:spacing w:val="-4"/>
          <w:sz w:val="21"/>
          <w:szCs w:val="21"/>
        </w:rPr>
        <w:t>所以，要想办法提</w:t>
      </w:r>
      <w:r>
        <w:rPr>
          <w:rFonts w:ascii="宋体" w:hAnsi="宋体" w:eastAsia="宋体" w:cs="宋体"/>
          <w:spacing w:val="-2"/>
          <w:sz w:val="21"/>
          <w:szCs w:val="21"/>
        </w:rPr>
        <w:t>高这四个指标，接下来我就来教大家一些简单的操作套路，让你的作品获</w:t>
      </w:r>
      <w:r>
        <w:rPr>
          <w:rFonts w:ascii="宋体" w:hAnsi="宋体" w:eastAsia="宋体" w:cs="宋体"/>
          <w:sz w:val="21"/>
          <w:szCs w:val="21"/>
        </w:rPr>
        <w:t xml:space="preserve"> </w:t>
      </w:r>
      <w:r>
        <w:rPr>
          <w:rFonts w:ascii="宋体" w:hAnsi="宋体" w:eastAsia="宋体" w:cs="宋体"/>
          <w:spacing w:val="-1"/>
          <w:sz w:val="21"/>
          <w:szCs w:val="21"/>
        </w:rPr>
        <w:t>得更多推荐。</w:t>
      </w:r>
    </w:p>
    <w:p>
      <w:pPr>
        <w:spacing w:before="283" w:line="288" w:lineRule="auto"/>
        <w:ind w:left="24" w:right="7" w:hanging="3"/>
        <w:rPr>
          <w:rFonts w:ascii="宋体" w:hAnsi="宋体" w:eastAsia="宋体" w:cs="宋体"/>
          <w:sz w:val="21"/>
          <w:szCs w:val="21"/>
        </w:rPr>
      </w:pPr>
      <w:r>
        <w:rPr>
          <w:rFonts w:ascii="宋体" w:hAnsi="宋体" w:eastAsia="宋体" w:cs="宋体"/>
          <w:spacing w:val="-4"/>
          <w:sz w:val="21"/>
          <w:szCs w:val="21"/>
        </w:rPr>
        <w:t>在视频结尾让用</w:t>
      </w:r>
      <w:r>
        <w:rPr>
          <w:rFonts w:ascii="宋体" w:hAnsi="宋体" w:eastAsia="宋体" w:cs="宋体"/>
          <w:spacing w:val="-3"/>
          <w:sz w:val="21"/>
          <w:szCs w:val="21"/>
        </w:rPr>
        <w:t>户</w:t>
      </w:r>
      <w:r>
        <w:rPr>
          <w:rFonts w:ascii="宋体" w:hAnsi="宋体" w:eastAsia="宋体" w:cs="宋体"/>
          <w:spacing w:val="-2"/>
          <w:sz w:val="21"/>
          <w:szCs w:val="21"/>
        </w:rPr>
        <w:t>看完你的作品并且引导用户给你留言点赞，比如你可以在视频结尾中用手</w:t>
      </w:r>
      <w:r>
        <w:rPr>
          <w:rFonts w:ascii="宋体" w:hAnsi="宋体" w:eastAsia="宋体" w:cs="宋体"/>
          <w:sz w:val="21"/>
          <w:szCs w:val="21"/>
        </w:rPr>
        <w:t xml:space="preserve"> </w:t>
      </w:r>
      <w:r>
        <w:rPr>
          <w:rFonts w:ascii="宋体" w:hAnsi="宋体" w:eastAsia="宋体" w:cs="宋体"/>
          <w:spacing w:val="-1"/>
          <w:sz w:val="21"/>
          <w:szCs w:val="21"/>
        </w:rPr>
        <w:t>指小红心让大家点点关注，或者引导大家在评论区留言。</w:t>
      </w:r>
    </w:p>
    <w:p>
      <w:pPr>
        <w:spacing w:before="281" w:line="287" w:lineRule="auto"/>
        <w:ind w:left="38" w:right="7" w:hanging="17"/>
        <w:rPr>
          <w:rFonts w:ascii="宋体" w:hAnsi="宋体" w:eastAsia="宋体" w:cs="宋体"/>
          <w:sz w:val="21"/>
          <w:szCs w:val="21"/>
        </w:rPr>
      </w:pPr>
      <w:r>
        <w:rPr>
          <w:rFonts w:ascii="宋体" w:hAnsi="宋体" w:eastAsia="宋体" w:cs="宋体"/>
          <w:spacing w:val="-4"/>
          <w:sz w:val="21"/>
          <w:szCs w:val="21"/>
        </w:rPr>
        <w:t>在视频描述文案</w:t>
      </w:r>
      <w:r>
        <w:rPr>
          <w:rFonts w:ascii="宋体" w:hAnsi="宋体" w:eastAsia="宋体" w:cs="宋体"/>
          <w:spacing w:val="-3"/>
          <w:sz w:val="21"/>
          <w:szCs w:val="21"/>
        </w:rPr>
        <w:t>里</w:t>
      </w:r>
      <w:r>
        <w:rPr>
          <w:rFonts w:ascii="宋体" w:hAnsi="宋体" w:eastAsia="宋体" w:cs="宋体"/>
          <w:spacing w:val="-2"/>
          <w:sz w:val="21"/>
          <w:szCs w:val="21"/>
        </w:rPr>
        <w:t>通过反问或者给用户惊喜的方式引导互动并且提高完播率，比如你可以写</w:t>
      </w:r>
      <w:r>
        <w:rPr>
          <w:rFonts w:ascii="宋体" w:hAnsi="宋体" w:eastAsia="宋体" w:cs="宋体"/>
          <w:sz w:val="21"/>
          <w:szCs w:val="21"/>
        </w:rPr>
        <w:t xml:space="preserve"> </w:t>
      </w:r>
      <w:r>
        <w:rPr>
          <w:rFonts w:ascii="宋体" w:hAnsi="宋体" w:eastAsia="宋体" w:cs="宋体"/>
          <w:spacing w:val="-16"/>
          <w:sz w:val="21"/>
          <w:szCs w:val="21"/>
        </w:rPr>
        <w:t>「看到</w:t>
      </w:r>
      <w:r>
        <w:rPr>
          <w:rFonts w:ascii="宋体" w:hAnsi="宋体" w:eastAsia="宋体" w:cs="宋体"/>
          <w:spacing w:val="-10"/>
          <w:sz w:val="21"/>
          <w:szCs w:val="21"/>
        </w:rPr>
        <w:t>最</w:t>
      </w:r>
      <w:r>
        <w:rPr>
          <w:rFonts w:ascii="宋体" w:hAnsi="宋体" w:eastAsia="宋体" w:cs="宋体"/>
          <w:spacing w:val="-8"/>
          <w:sz w:val="21"/>
          <w:szCs w:val="21"/>
        </w:rPr>
        <w:t>后有惊喜」、「你说我是吃还是不吃呢，在线等」、「谁能够给我出出主意」等等。</w:t>
      </w:r>
    </w:p>
    <w:p>
      <w:pPr>
        <w:spacing w:before="284" w:line="287" w:lineRule="auto"/>
        <w:ind w:left="25" w:right="7" w:hanging="4"/>
        <w:rPr>
          <w:rFonts w:ascii="宋体" w:hAnsi="宋体" w:eastAsia="宋体" w:cs="宋体"/>
          <w:sz w:val="21"/>
          <w:szCs w:val="21"/>
        </w:rPr>
      </w:pPr>
      <w:r>
        <w:rPr>
          <w:rFonts w:ascii="宋体" w:hAnsi="宋体" w:eastAsia="宋体" w:cs="宋体"/>
          <w:spacing w:val="-4"/>
          <w:sz w:val="21"/>
          <w:szCs w:val="21"/>
        </w:rPr>
        <w:t>视频发布以后，</w:t>
      </w:r>
      <w:r>
        <w:rPr>
          <w:rFonts w:ascii="宋体" w:hAnsi="宋体" w:eastAsia="宋体" w:cs="宋体"/>
          <w:spacing w:val="-3"/>
          <w:sz w:val="21"/>
          <w:szCs w:val="21"/>
        </w:rPr>
        <w:t>第</w:t>
      </w:r>
      <w:r>
        <w:rPr>
          <w:rFonts w:ascii="宋体" w:hAnsi="宋体" w:eastAsia="宋体" w:cs="宋体"/>
          <w:spacing w:val="-2"/>
          <w:sz w:val="21"/>
          <w:szCs w:val="21"/>
        </w:rPr>
        <w:t>一时间用自己的助攻小号神评论带一下节奏，让更多的用户也参与到评论</w:t>
      </w:r>
      <w:r>
        <w:rPr>
          <w:rFonts w:ascii="宋体" w:hAnsi="宋体" w:eastAsia="宋体" w:cs="宋体"/>
          <w:sz w:val="21"/>
          <w:szCs w:val="21"/>
        </w:rPr>
        <w:t xml:space="preserve"> </w:t>
      </w:r>
      <w:r>
        <w:rPr>
          <w:rFonts w:ascii="宋体" w:hAnsi="宋体" w:eastAsia="宋体" w:cs="宋体"/>
          <w:spacing w:val="-1"/>
          <w:sz w:val="21"/>
          <w:szCs w:val="21"/>
        </w:rPr>
        <w:t>互动中，然后尽可能的用幽默的方式回复用户的评</w:t>
      </w:r>
      <w:r>
        <w:rPr>
          <w:rFonts w:ascii="宋体" w:hAnsi="宋体" w:eastAsia="宋体" w:cs="宋体"/>
          <w:sz w:val="21"/>
          <w:szCs w:val="21"/>
        </w:rPr>
        <w:t>论。</w:t>
      </w:r>
    </w:p>
    <w:p>
      <w:pPr>
        <w:spacing w:before="281" w:line="281" w:lineRule="auto"/>
        <w:ind w:left="22" w:right="7" w:firstLine="3"/>
        <w:rPr>
          <w:rFonts w:ascii="宋体" w:hAnsi="宋体" w:eastAsia="宋体" w:cs="宋体"/>
          <w:sz w:val="21"/>
          <w:szCs w:val="21"/>
        </w:rPr>
      </w:pPr>
      <w:r>
        <w:rPr>
          <w:rFonts w:ascii="宋体" w:hAnsi="宋体" w:eastAsia="宋体" w:cs="宋体"/>
          <w:spacing w:val="-5"/>
          <w:sz w:val="21"/>
          <w:szCs w:val="21"/>
        </w:rPr>
        <w:t>设置奖励，这里的奖励可以是虚拟也可以是实物。比如点赞超过多少爆照， 这招很适合长得</w:t>
      </w:r>
      <w:r>
        <w:rPr>
          <w:rFonts w:ascii="宋体" w:hAnsi="宋体" w:eastAsia="宋体" w:cs="宋体"/>
          <w:sz w:val="21"/>
          <w:szCs w:val="21"/>
        </w:rPr>
        <w:t xml:space="preserve"> </w:t>
      </w:r>
      <w:r>
        <w:rPr>
          <w:rFonts w:ascii="宋体" w:hAnsi="宋体" w:eastAsia="宋体" w:cs="宋体"/>
          <w:spacing w:val="-5"/>
          <w:sz w:val="21"/>
          <w:szCs w:val="21"/>
        </w:rPr>
        <w:t>好看的小哥哥小姐姐。如果你有才艺，关注超过多少可以给大家真人直播。当然， 有人可</w:t>
      </w:r>
      <w:r>
        <w:rPr>
          <w:rFonts w:ascii="宋体" w:hAnsi="宋体" w:eastAsia="宋体" w:cs="宋体"/>
          <w:spacing w:val="-2"/>
          <w:sz w:val="21"/>
          <w:szCs w:val="21"/>
        </w:rPr>
        <w:t>能</w:t>
      </w:r>
      <w:r>
        <w:rPr>
          <w:rFonts w:ascii="宋体" w:hAnsi="宋体" w:eastAsia="宋体" w:cs="宋体"/>
          <w:sz w:val="21"/>
          <w:szCs w:val="21"/>
        </w:rPr>
        <w:t xml:space="preserve"> </w:t>
      </w:r>
      <w:r>
        <w:rPr>
          <w:rFonts w:ascii="宋体" w:hAnsi="宋体" w:eastAsia="宋体" w:cs="宋体"/>
          <w:spacing w:val="-5"/>
          <w:sz w:val="21"/>
          <w:szCs w:val="21"/>
        </w:rPr>
        <w:t>说如果我既没有颜值，又没有才艺我应该怎么设置奖励呢？你可以在评论区留言， 给留言</w:t>
      </w:r>
      <w:r>
        <w:rPr>
          <w:rFonts w:ascii="宋体" w:hAnsi="宋体" w:eastAsia="宋体" w:cs="宋体"/>
          <w:spacing w:val="-1"/>
          <w:sz w:val="21"/>
          <w:szCs w:val="21"/>
        </w:rPr>
        <w:t>点</w:t>
      </w:r>
      <w:r>
        <w:rPr>
          <w:rFonts w:ascii="宋体" w:hAnsi="宋体" w:eastAsia="宋体" w:cs="宋体"/>
          <w:sz w:val="21"/>
          <w:szCs w:val="21"/>
        </w:rPr>
        <w:t xml:space="preserve"> </w:t>
      </w:r>
      <w:r>
        <w:rPr>
          <w:rFonts w:ascii="宋体" w:hAnsi="宋体" w:eastAsia="宋体" w:cs="宋体"/>
          <w:spacing w:val="-14"/>
          <w:sz w:val="21"/>
          <w:szCs w:val="21"/>
        </w:rPr>
        <w:t>赞最多</w:t>
      </w:r>
      <w:r>
        <w:rPr>
          <w:rFonts w:ascii="宋体" w:hAnsi="宋体" w:eastAsia="宋体" w:cs="宋体"/>
          <w:spacing w:val="-7"/>
          <w:sz w:val="21"/>
          <w:szCs w:val="21"/>
        </w:rPr>
        <w:t>的用户送一份小礼品，比如书什么的。总之，你的奖励越吸引人，用户参与度就越高。</w:t>
      </w:r>
    </w:p>
    <w:p>
      <w:pPr>
        <w:spacing w:before="333" w:line="224" w:lineRule="auto"/>
        <w:ind w:left="39"/>
        <w:outlineLvl w:val="0"/>
        <w:rPr>
          <w:rFonts w:ascii="宋体" w:hAnsi="宋体" w:eastAsia="宋体" w:cs="宋体"/>
          <w:sz w:val="31"/>
          <w:szCs w:val="31"/>
        </w:rPr>
      </w:pPr>
      <w:bookmarkStart w:id="326" w:name="_bookmark327"/>
      <w:bookmarkEnd w:id="326"/>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为什么不被推荐</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0"/>
          <w:sz w:val="21"/>
          <w:szCs w:val="21"/>
        </w:rPr>
        <w:t>重</w:t>
      </w:r>
      <w:r>
        <w:rPr>
          <w:rFonts w:ascii="宋体" w:hAnsi="宋体" w:eastAsia="宋体" w:cs="宋体"/>
          <w:spacing w:val="-7"/>
          <w:sz w:val="21"/>
          <w:szCs w:val="21"/>
        </w:rPr>
        <w:t>磅揭秘： 你的抖音作品不被推荐究竟是为什么？</w:t>
      </w:r>
    </w:p>
    <w:p>
      <w:pPr>
        <w:spacing w:before="62" w:line="220" w:lineRule="auto"/>
        <w:ind w:left="35"/>
        <w:rPr>
          <w:rFonts w:ascii="宋体" w:hAnsi="宋体" w:eastAsia="宋体" w:cs="宋体"/>
          <w:sz w:val="21"/>
          <w:szCs w:val="21"/>
        </w:rPr>
      </w:pPr>
      <w:r>
        <w:rPr>
          <w:rFonts w:ascii="宋体" w:hAnsi="宋体" w:eastAsia="宋体" w:cs="宋体"/>
          <w:spacing w:val="-2"/>
          <w:sz w:val="21"/>
          <w:szCs w:val="21"/>
        </w:rPr>
        <w:t>除了违规敏感词以外，</w:t>
      </w:r>
      <w:r>
        <w:rPr>
          <w:rFonts w:ascii="宋体" w:hAnsi="宋体" w:eastAsia="宋体" w:cs="宋体"/>
          <w:spacing w:val="-1"/>
          <w:sz w:val="21"/>
          <w:szCs w:val="21"/>
        </w:rPr>
        <w:t>之所以你的作品不被抖音推荐，你一定犯了以下几个问题：</w:t>
      </w:r>
    </w:p>
    <w:p>
      <w:pPr>
        <w:spacing w:line="303"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、搬运的内容</w:t>
      </w:r>
    </w:p>
    <w:p>
      <w:pPr>
        <w:spacing w:line="302" w:lineRule="auto"/>
        <w:rPr>
          <w:rFonts w:ascii="Arial"/>
          <w:sz w:val="21"/>
        </w:rPr>
      </w:pPr>
    </w:p>
    <w:p>
      <w:pPr>
        <w:spacing w:before="69" w:line="288" w:lineRule="auto"/>
        <w:ind w:left="41" w:right="7" w:hanging="17"/>
        <w:rPr>
          <w:rFonts w:ascii="宋体" w:hAnsi="宋体" w:eastAsia="宋体" w:cs="宋体"/>
          <w:sz w:val="21"/>
          <w:szCs w:val="21"/>
        </w:rPr>
      </w:pPr>
      <w:r>
        <w:rPr>
          <w:rFonts w:ascii="宋体" w:hAnsi="宋体" w:eastAsia="宋体" w:cs="宋体"/>
          <w:spacing w:val="-4"/>
          <w:sz w:val="21"/>
          <w:szCs w:val="21"/>
        </w:rPr>
        <w:t>现在的抖音已经不像</w:t>
      </w:r>
      <w:r>
        <w:rPr>
          <w:rFonts w:ascii="宋体" w:hAnsi="宋体" w:eastAsia="宋体" w:cs="宋体"/>
          <w:spacing w:val="-2"/>
          <w:sz w:val="21"/>
          <w:szCs w:val="21"/>
        </w:rPr>
        <w:t>几年前可以随意搬运了。尤其是影视剪辑方面的内容，不建议大家再做</w:t>
      </w:r>
      <w:r>
        <w:rPr>
          <w:rFonts w:ascii="宋体" w:hAnsi="宋体" w:eastAsia="宋体" w:cs="宋体"/>
          <w:sz w:val="21"/>
          <w:szCs w:val="21"/>
        </w:rPr>
        <w:t xml:space="preserve"> </w:t>
      </w:r>
      <w:r>
        <w:rPr>
          <w:rFonts w:ascii="宋体" w:hAnsi="宋体" w:eastAsia="宋体" w:cs="宋体"/>
          <w:spacing w:val="-14"/>
          <w:sz w:val="21"/>
          <w:szCs w:val="21"/>
        </w:rPr>
        <w:t>了。</w:t>
      </w:r>
    </w:p>
    <w:p>
      <w:pPr>
        <w:spacing w:before="282" w:line="217"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、不适合传播的内</w:t>
      </w:r>
      <w:r>
        <w:rPr>
          <w:rFonts w:ascii="宋体" w:hAnsi="宋体" w:eastAsia="宋体" w:cs="宋体"/>
          <w:sz w:val="21"/>
          <w:szCs w:val="21"/>
        </w:rPr>
        <w:t>容</w:t>
      </w:r>
    </w:p>
    <w:p>
      <w:pPr>
        <w:spacing w:line="307" w:lineRule="auto"/>
        <w:rPr>
          <w:rFonts w:ascii="Arial"/>
          <w:sz w:val="21"/>
        </w:rPr>
      </w:pPr>
    </w:p>
    <w:p>
      <w:pPr>
        <w:spacing w:before="69" w:line="287" w:lineRule="auto"/>
        <w:ind w:left="25" w:right="7" w:hanging="2"/>
        <w:rPr>
          <w:rFonts w:ascii="宋体" w:hAnsi="宋体" w:eastAsia="宋体" w:cs="宋体"/>
          <w:sz w:val="21"/>
          <w:szCs w:val="21"/>
        </w:rPr>
      </w:pPr>
      <w:r>
        <w:rPr>
          <w:rFonts w:ascii="宋体" w:hAnsi="宋体" w:eastAsia="宋体" w:cs="宋体"/>
          <w:spacing w:val="-4"/>
          <w:sz w:val="21"/>
          <w:szCs w:val="21"/>
        </w:rPr>
        <w:t>抖音毕竟是一个公</w:t>
      </w:r>
      <w:r>
        <w:rPr>
          <w:rFonts w:ascii="宋体" w:hAnsi="宋体" w:eastAsia="宋体" w:cs="宋体"/>
          <w:spacing w:val="-3"/>
          <w:sz w:val="21"/>
          <w:szCs w:val="21"/>
        </w:rPr>
        <w:t>众</w:t>
      </w:r>
      <w:r>
        <w:rPr>
          <w:rFonts w:ascii="宋体" w:hAnsi="宋体" w:eastAsia="宋体" w:cs="宋体"/>
          <w:spacing w:val="-2"/>
          <w:sz w:val="21"/>
          <w:szCs w:val="21"/>
        </w:rPr>
        <w:t>平台，所以它很重视未成年人的健康教育，很多东西可能在社会中传播</w:t>
      </w:r>
      <w:r>
        <w:rPr>
          <w:rFonts w:ascii="宋体" w:hAnsi="宋体" w:eastAsia="宋体" w:cs="宋体"/>
          <w:sz w:val="21"/>
          <w:szCs w:val="21"/>
        </w:rPr>
        <w:t xml:space="preserve"> </w:t>
      </w:r>
      <w:r>
        <w:rPr>
          <w:rFonts w:ascii="宋体" w:hAnsi="宋体" w:eastAsia="宋体" w:cs="宋体"/>
          <w:spacing w:val="-1"/>
          <w:sz w:val="21"/>
          <w:szCs w:val="21"/>
        </w:rPr>
        <w:t>没啥事，但是在</w:t>
      </w:r>
      <w:r>
        <w:rPr>
          <w:rFonts w:ascii="宋体" w:hAnsi="宋体" w:eastAsia="宋体" w:cs="宋体"/>
          <w:sz w:val="21"/>
          <w:szCs w:val="21"/>
        </w:rPr>
        <w:t>抖音是不让播的。</w:t>
      </w:r>
    </w:p>
    <w:p>
      <w:pPr>
        <w:spacing w:before="282"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、含有疑似广告</w:t>
      </w:r>
      <w:r>
        <w:rPr>
          <w:rFonts w:ascii="宋体" w:hAnsi="宋体" w:eastAsia="宋体" w:cs="宋体"/>
          <w:sz w:val="21"/>
          <w:szCs w:val="21"/>
        </w:rPr>
        <w:t>的内容</w:t>
      </w:r>
    </w:p>
    <w:p>
      <w:pPr>
        <w:sectPr>
          <w:footerReference r:id="rId229" w:type="default"/>
          <w:pgSz w:w="11907" w:h="16839"/>
          <w:pgMar w:top="1431" w:right="1785" w:bottom="1152" w:left="1785" w:header="0" w:footer="988" w:gutter="0"/>
          <w:cols w:space="720" w:num="1"/>
        </w:sectPr>
      </w:pPr>
    </w:p>
    <w:p>
      <w:pPr>
        <w:spacing w:before="58" w:line="283" w:lineRule="auto"/>
        <w:ind w:left="25" w:right="7" w:hanging="2"/>
        <w:rPr>
          <w:rFonts w:ascii="宋体" w:hAnsi="宋体" w:eastAsia="宋体" w:cs="宋体"/>
          <w:sz w:val="21"/>
          <w:szCs w:val="21"/>
        </w:rPr>
      </w:pPr>
      <w:r>
        <w:rPr>
          <w:rFonts w:ascii="宋体" w:hAnsi="宋体" w:eastAsia="宋体" w:cs="宋体"/>
          <w:spacing w:val="-4"/>
          <w:sz w:val="21"/>
          <w:szCs w:val="21"/>
        </w:rPr>
        <w:t>抖音现在每天有过</w:t>
      </w:r>
      <w:r>
        <w:rPr>
          <w:rFonts w:ascii="宋体" w:hAnsi="宋体" w:eastAsia="宋体" w:cs="宋体"/>
          <w:spacing w:val="-3"/>
          <w:sz w:val="21"/>
          <w:szCs w:val="21"/>
        </w:rPr>
        <w:t>亿</w:t>
      </w:r>
      <w:r>
        <w:rPr>
          <w:rFonts w:ascii="宋体" w:hAnsi="宋体" w:eastAsia="宋体" w:cs="宋体"/>
          <w:spacing w:val="-2"/>
          <w:sz w:val="21"/>
          <w:szCs w:val="21"/>
        </w:rPr>
        <w:t>的播放量，很多人跟你一样也看到了商机，但是不懂抖音规则，上来就</w:t>
      </w:r>
      <w:r>
        <w:rPr>
          <w:rFonts w:ascii="宋体" w:hAnsi="宋体" w:eastAsia="宋体" w:cs="宋体"/>
          <w:sz w:val="21"/>
          <w:szCs w:val="21"/>
        </w:rPr>
        <w:t xml:space="preserve"> </w:t>
      </w:r>
      <w:r>
        <w:rPr>
          <w:rFonts w:ascii="宋体" w:hAnsi="宋体" w:eastAsia="宋体" w:cs="宋体"/>
          <w:spacing w:val="-4"/>
          <w:sz w:val="21"/>
          <w:szCs w:val="21"/>
        </w:rPr>
        <w:t>随便打广告。抖音为了</w:t>
      </w:r>
      <w:r>
        <w:rPr>
          <w:rFonts w:ascii="宋体" w:hAnsi="宋体" w:eastAsia="宋体" w:cs="宋体"/>
          <w:spacing w:val="-2"/>
          <w:sz w:val="21"/>
          <w:szCs w:val="21"/>
        </w:rPr>
        <w:t>维护短视频社区的长久活跃，抖音现在利用人工和机器检索，严重的</w:t>
      </w:r>
      <w:r>
        <w:rPr>
          <w:rFonts w:ascii="宋体" w:hAnsi="宋体" w:eastAsia="宋体" w:cs="宋体"/>
          <w:sz w:val="21"/>
          <w:szCs w:val="21"/>
        </w:rPr>
        <w:t xml:space="preserve"> </w:t>
      </w:r>
      <w:r>
        <w:rPr>
          <w:rFonts w:ascii="宋体" w:hAnsi="宋体" w:eastAsia="宋体" w:cs="宋体"/>
          <w:spacing w:val="-1"/>
          <w:sz w:val="21"/>
          <w:szCs w:val="21"/>
        </w:rPr>
        <w:t>打击营销目</w:t>
      </w:r>
      <w:r>
        <w:rPr>
          <w:rFonts w:ascii="宋体" w:hAnsi="宋体" w:eastAsia="宋体" w:cs="宋体"/>
          <w:sz w:val="21"/>
          <w:szCs w:val="21"/>
        </w:rPr>
        <w:t>的强的抖音账号，切记千万不要一上来就发广告了。</w:t>
      </w:r>
    </w:p>
    <w:p>
      <w:pPr>
        <w:spacing w:before="283"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形式单一和无聊的内容</w:t>
      </w:r>
    </w:p>
    <w:p>
      <w:pPr>
        <w:spacing w:line="302" w:lineRule="auto"/>
        <w:rPr>
          <w:rFonts w:ascii="Arial"/>
          <w:sz w:val="21"/>
        </w:rPr>
      </w:pPr>
    </w:p>
    <w:p>
      <w:pPr>
        <w:spacing w:before="69" w:line="283" w:lineRule="auto"/>
        <w:ind w:left="23" w:right="7"/>
        <w:rPr>
          <w:rFonts w:ascii="宋体" w:hAnsi="宋体" w:eastAsia="宋体" w:cs="宋体"/>
          <w:sz w:val="21"/>
          <w:szCs w:val="21"/>
        </w:rPr>
      </w:pPr>
      <w:r>
        <w:rPr>
          <w:rFonts w:ascii="宋体" w:hAnsi="宋体" w:eastAsia="宋体" w:cs="宋体"/>
          <w:spacing w:val="-4"/>
          <w:sz w:val="21"/>
          <w:szCs w:val="21"/>
        </w:rPr>
        <w:t>你的账号养的再好</w:t>
      </w:r>
      <w:r>
        <w:rPr>
          <w:rFonts w:ascii="宋体" w:hAnsi="宋体" w:eastAsia="宋体" w:cs="宋体"/>
          <w:spacing w:val="-3"/>
          <w:sz w:val="21"/>
          <w:szCs w:val="21"/>
        </w:rPr>
        <w:t>，</w:t>
      </w:r>
      <w:r>
        <w:rPr>
          <w:rFonts w:ascii="宋体" w:hAnsi="宋体" w:eastAsia="宋体" w:cs="宋体"/>
          <w:spacing w:val="-2"/>
          <w:sz w:val="21"/>
          <w:szCs w:val="21"/>
        </w:rPr>
        <w:t>如果你的发布的作品经过几次推荐后用户互动效果不佳，抖音就会降低</w:t>
      </w:r>
      <w:r>
        <w:rPr>
          <w:rFonts w:ascii="宋体" w:hAnsi="宋体" w:eastAsia="宋体" w:cs="宋体"/>
          <w:sz w:val="21"/>
          <w:szCs w:val="21"/>
        </w:rPr>
        <w:t xml:space="preserve"> </w:t>
      </w:r>
      <w:r>
        <w:rPr>
          <w:rFonts w:ascii="宋体" w:hAnsi="宋体" w:eastAsia="宋体" w:cs="宋体"/>
          <w:spacing w:val="-14"/>
          <w:sz w:val="21"/>
          <w:szCs w:val="21"/>
        </w:rPr>
        <w:t>你</w:t>
      </w:r>
      <w:r>
        <w:rPr>
          <w:rFonts w:ascii="宋体" w:hAnsi="宋体" w:eastAsia="宋体" w:cs="宋体"/>
          <w:spacing w:val="-13"/>
          <w:sz w:val="21"/>
          <w:szCs w:val="21"/>
        </w:rPr>
        <w:t>账</w:t>
      </w:r>
      <w:r>
        <w:rPr>
          <w:rFonts w:ascii="宋体" w:hAnsi="宋体" w:eastAsia="宋体" w:cs="宋体"/>
          <w:spacing w:val="-7"/>
          <w:sz w:val="21"/>
          <w:szCs w:val="21"/>
        </w:rPr>
        <w:t>号的权重， 给你的推荐播放量越来越低， 最后就逐渐沦为「僵尸号」。也就是抖音不在</w:t>
      </w:r>
      <w:r>
        <w:rPr>
          <w:rFonts w:ascii="宋体" w:hAnsi="宋体" w:eastAsia="宋体" w:cs="宋体"/>
          <w:sz w:val="21"/>
          <w:szCs w:val="21"/>
        </w:rPr>
        <w:t xml:space="preserve"> </w:t>
      </w:r>
      <w:r>
        <w:rPr>
          <w:rFonts w:ascii="宋体" w:hAnsi="宋体" w:eastAsia="宋体" w:cs="宋体"/>
          <w:spacing w:val="-5"/>
          <w:sz w:val="21"/>
          <w:szCs w:val="21"/>
        </w:rPr>
        <w:t>给你任何推荐， 你以后发的所有作品也只能自己看到</w:t>
      </w:r>
      <w:r>
        <w:rPr>
          <w:rFonts w:ascii="宋体" w:hAnsi="宋体" w:eastAsia="宋体" w:cs="宋体"/>
          <w:spacing w:val="-4"/>
          <w:sz w:val="21"/>
          <w:szCs w:val="21"/>
        </w:rPr>
        <w:t>。</w:t>
      </w:r>
    </w:p>
    <w:p>
      <w:pPr>
        <w:spacing w:before="282"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、视频画面模糊</w:t>
      </w:r>
      <w:r>
        <w:rPr>
          <w:rFonts w:ascii="宋体" w:hAnsi="宋体" w:eastAsia="宋体" w:cs="宋体"/>
          <w:sz w:val="21"/>
          <w:szCs w:val="21"/>
        </w:rPr>
        <w:t>的内容</w:t>
      </w:r>
    </w:p>
    <w:p>
      <w:pPr>
        <w:spacing w:line="302" w:lineRule="auto"/>
        <w:rPr>
          <w:rFonts w:ascii="Arial"/>
          <w:sz w:val="21"/>
        </w:rPr>
      </w:pPr>
    </w:p>
    <w:p>
      <w:pPr>
        <w:spacing w:before="69" w:line="281" w:lineRule="auto"/>
        <w:ind w:left="27" w:right="7" w:hanging="4"/>
        <w:rPr>
          <w:rFonts w:ascii="宋体" w:hAnsi="宋体" w:eastAsia="宋体" w:cs="宋体"/>
          <w:sz w:val="21"/>
          <w:szCs w:val="21"/>
        </w:rPr>
      </w:pPr>
      <w:r>
        <w:rPr>
          <w:rFonts w:ascii="宋体" w:hAnsi="宋体" w:eastAsia="宋体" w:cs="宋体"/>
          <w:spacing w:val="-4"/>
          <w:sz w:val="21"/>
          <w:szCs w:val="21"/>
        </w:rPr>
        <w:t>其实有很多朋友的</w:t>
      </w:r>
      <w:r>
        <w:rPr>
          <w:rFonts w:ascii="宋体" w:hAnsi="宋体" w:eastAsia="宋体" w:cs="宋体"/>
          <w:spacing w:val="-3"/>
          <w:sz w:val="21"/>
          <w:szCs w:val="21"/>
        </w:rPr>
        <w:t>作</w:t>
      </w:r>
      <w:r>
        <w:rPr>
          <w:rFonts w:ascii="宋体" w:hAnsi="宋体" w:eastAsia="宋体" w:cs="宋体"/>
          <w:spacing w:val="-2"/>
          <w:sz w:val="21"/>
          <w:szCs w:val="21"/>
        </w:rPr>
        <w:t>品拍的还可以，就是视频清晰度不够。有的是自己手机摄像头像素本身</w:t>
      </w:r>
      <w:r>
        <w:rPr>
          <w:rFonts w:ascii="宋体" w:hAnsi="宋体" w:eastAsia="宋体" w:cs="宋体"/>
          <w:sz w:val="21"/>
          <w:szCs w:val="21"/>
        </w:rPr>
        <w:t xml:space="preserve"> </w:t>
      </w:r>
      <w:r>
        <w:rPr>
          <w:rFonts w:ascii="宋体" w:hAnsi="宋体" w:eastAsia="宋体" w:cs="宋体"/>
          <w:spacing w:val="-4"/>
          <w:sz w:val="21"/>
          <w:szCs w:val="21"/>
        </w:rPr>
        <w:t>的问题，这个好解决，既</w:t>
      </w:r>
      <w:r>
        <w:rPr>
          <w:rFonts w:ascii="宋体" w:hAnsi="宋体" w:eastAsia="宋体" w:cs="宋体"/>
          <w:spacing w:val="-2"/>
          <w:sz w:val="21"/>
          <w:szCs w:val="21"/>
        </w:rPr>
        <w:t>然你都知道现在玩抖音有赚钱的机会，那你就要舍得点花钱买一个</w:t>
      </w:r>
      <w:r>
        <w:rPr>
          <w:rFonts w:ascii="宋体" w:hAnsi="宋体" w:eastAsia="宋体" w:cs="宋体"/>
          <w:sz w:val="21"/>
          <w:szCs w:val="21"/>
        </w:rPr>
        <w:t xml:space="preserve"> </w:t>
      </w:r>
      <w:r>
        <w:rPr>
          <w:rFonts w:ascii="宋体" w:hAnsi="宋体" w:eastAsia="宋体" w:cs="宋体"/>
          <w:spacing w:val="-4"/>
          <w:sz w:val="21"/>
          <w:szCs w:val="21"/>
        </w:rPr>
        <w:t>小米拍照或者苹果手机。</w:t>
      </w:r>
      <w:r>
        <w:rPr>
          <w:rFonts w:ascii="宋体" w:hAnsi="宋体" w:eastAsia="宋体" w:cs="宋体"/>
          <w:spacing w:val="-2"/>
          <w:sz w:val="21"/>
          <w:szCs w:val="21"/>
        </w:rPr>
        <w:t>还有的是拍的时候很清晰，上传到抖音上画质就变得模糊了，抖音</w:t>
      </w:r>
      <w:r>
        <w:rPr>
          <w:rFonts w:ascii="宋体" w:hAnsi="宋体" w:eastAsia="宋体" w:cs="宋体"/>
          <w:sz w:val="21"/>
          <w:szCs w:val="21"/>
        </w:rPr>
        <w:t xml:space="preserve"> </w:t>
      </w:r>
      <w:r>
        <w:rPr>
          <w:rFonts w:ascii="宋体" w:hAnsi="宋体" w:eastAsia="宋体" w:cs="宋体"/>
          <w:spacing w:val="-2"/>
          <w:sz w:val="21"/>
          <w:szCs w:val="21"/>
        </w:rPr>
        <w:t xml:space="preserve">的像素比是 </w:t>
      </w:r>
      <w:r>
        <w:rPr>
          <w:rFonts w:ascii="Calibri" w:hAnsi="Calibri" w:eastAsia="Calibri" w:cs="Calibri"/>
          <w:spacing w:val="-2"/>
          <w:sz w:val="21"/>
          <w:szCs w:val="21"/>
        </w:rPr>
        <w:t xml:space="preserve">1080  </w:t>
      </w:r>
      <w:r>
        <w:rPr>
          <w:rFonts w:ascii="宋体" w:hAnsi="宋体" w:eastAsia="宋体" w:cs="宋体"/>
          <w:spacing w:val="-2"/>
          <w:sz w:val="21"/>
          <w:szCs w:val="21"/>
        </w:rPr>
        <w:t xml:space="preserve">乘以 </w:t>
      </w:r>
      <w:r>
        <w:rPr>
          <w:rFonts w:ascii="Calibri" w:hAnsi="Calibri" w:eastAsia="Calibri" w:cs="Calibri"/>
          <w:spacing w:val="-2"/>
          <w:sz w:val="21"/>
          <w:szCs w:val="21"/>
        </w:rPr>
        <w:t xml:space="preserve">1920 </w:t>
      </w:r>
      <w:r>
        <w:rPr>
          <w:rFonts w:ascii="宋体" w:hAnsi="宋体" w:eastAsia="宋体" w:cs="宋体"/>
          <w:spacing w:val="-2"/>
          <w:sz w:val="21"/>
          <w:szCs w:val="21"/>
        </w:rPr>
        <w:t>，大家按</w:t>
      </w:r>
      <w:r>
        <w:rPr>
          <w:rFonts w:ascii="宋体" w:hAnsi="宋体" w:eastAsia="宋体" w:cs="宋体"/>
          <w:spacing w:val="-1"/>
          <w:sz w:val="21"/>
          <w:szCs w:val="21"/>
        </w:rPr>
        <w:t>照这个像素比导出视频就行。</w:t>
      </w:r>
    </w:p>
    <w:p>
      <w:pPr>
        <w:spacing w:before="331" w:line="225" w:lineRule="auto"/>
        <w:ind w:left="39"/>
        <w:outlineLvl w:val="0"/>
        <w:rPr>
          <w:rFonts w:ascii="宋体" w:hAnsi="宋体" w:eastAsia="宋体" w:cs="宋体"/>
          <w:sz w:val="31"/>
          <w:szCs w:val="31"/>
        </w:rPr>
      </w:pPr>
      <w:bookmarkStart w:id="327" w:name="_bookmark328"/>
      <w:bookmarkEnd w:id="327"/>
      <w:r>
        <w:rPr>
          <w:rFonts w:ascii="Arial" w:hAnsi="Arial" w:eastAsia="Arial" w:cs="Arial"/>
          <w:b/>
          <w:bCs/>
          <w:spacing w:val="8"/>
          <w:sz w:val="31"/>
          <w:szCs w:val="31"/>
        </w:rPr>
        <w:t>15.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没有播放</w:t>
      </w:r>
      <w:r>
        <w:rPr>
          <w:rFonts w:ascii="宋体" w:hAnsi="宋体" w:eastAsia="宋体" w:cs="宋体"/>
          <w:spacing w:val="6"/>
          <w:sz w:val="31"/>
          <w:szCs w:val="31"/>
          <w14:textOutline w14:w="5791" w14:cap="flat" w14:cmpd="sng">
            <w14:solidFill>
              <w14:srgbClr w14:val="000000"/>
            </w14:solidFill>
            <w14:prstDash w14:val="solid"/>
            <w14:miter w14:val="10"/>
          </w14:textOutline>
        </w:rPr>
        <w:t>量</w:t>
      </w:r>
    </w:p>
    <w:p>
      <w:pPr>
        <w:spacing w:line="335" w:lineRule="auto"/>
        <w:rPr>
          <w:rFonts w:ascii="Arial"/>
          <w:sz w:val="21"/>
        </w:rPr>
      </w:pPr>
    </w:p>
    <w:p>
      <w:pPr>
        <w:spacing w:before="69" w:line="219" w:lineRule="auto"/>
        <w:ind w:left="21"/>
        <w:rPr>
          <w:rFonts w:ascii="Calibri" w:hAnsi="Calibri" w:eastAsia="Calibri" w:cs="Calibri"/>
          <w:sz w:val="21"/>
          <w:szCs w:val="21"/>
        </w:rPr>
      </w:pPr>
      <w:r>
        <w:rPr>
          <w:rFonts w:ascii="宋体" w:hAnsi="宋体" w:eastAsia="宋体" w:cs="宋体"/>
          <w:spacing w:val="-6"/>
          <w:sz w:val="21"/>
          <w:szCs w:val="21"/>
        </w:rPr>
        <w:t>拒绝踩坑！ 抖</w:t>
      </w:r>
      <w:r>
        <w:rPr>
          <w:rFonts w:ascii="宋体" w:hAnsi="宋体" w:eastAsia="宋体" w:cs="宋体"/>
          <w:spacing w:val="-5"/>
          <w:sz w:val="21"/>
          <w:szCs w:val="21"/>
        </w:rPr>
        <w:t>音</w:t>
      </w:r>
      <w:r>
        <w:rPr>
          <w:rFonts w:ascii="宋体" w:hAnsi="宋体" w:eastAsia="宋体" w:cs="宋体"/>
          <w:spacing w:val="-3"/>
          <w:sz w:val="21"/>
          <w:szCs w:val="21"/>
        </w:rPr>
        <w:t>视频流量低的原因是什么？看完你就明白了</w:t>
      </w:r>
      <w:r>
        <w:rPr>
          <w:rFonts w:ascii="Calibri" w:hAnsi="Calibri" w:eastAsia="Calibri" w:cs="Calibri"/>
          <w:spacing w:val="-3"/>
          <w:sz w:val="21"/>
          <w:szCs w:val="21"/>
        </w:rPr>
        <w:t>~</w:t>
      </w:r>
    </w:p>
    <w:p>
      <w:pPr>
        <w:spacing w:before="63" w:line="217" w:lineRule="auto"/>
        <w:ind w:left="26"/>
        <w:rPr>
          <w:rFonts w:ascii="宋体" w:hAnsi="宋体" w:eastAsia="宋体" w:cs="宋体"/>
          <w:sz w:val="21"/>
          <w:szCs w:val="21"/>
        </w:rPr>
      </w:pPr>
      <w:r>
        <w:rPr>
          <w:rFonts w:ascii="宋体" w:hAnsi="宋体" w:eastAsia="宋体" w:cs="宋体"/>
          <w:spacing w:val="-1"/>
          <w:sz w:val="21"/>
          <w:szCs w:val="21"/>
        </w:rPr>
        <w:t>如果有违规行为会收到相关系统通知，如果</w:t>
      </w:r>
      <w:r>
        <w:rPr>
          <w:rFonts w:ascii="宋体" w:hAnsi="宋体" w:eastAsia="宋体" w:cs="宋体"/>
          <w:sz w:val="21"/>
          <w:szCs w:val="21"/>
        </w:rPr>
        <w:t>没有违规行为，不存在所谓「限流」说法。</w:t>
      </w:r>
    </w:p>
    <w:p>
      <w:pPr>
        <w:spacing w:line="306" w:lineRule="auto"/>
        <w:rPr>
          <w:rFonts w:ascii="Arial"/>
          <w:sz w:val="21"/>
        </w:rPr>
      </w:pPr>
    </w:p>
    <w:p>
      <w:pPr>
        <w:spacing w:before="69" w:line="286" w:lineRule="auto"/>
        <w:ind w:left="45" w:right="7" w:hanging="22"/>
        <w:rPr>
          <w:rFonts w:ascii="宋体" w:hAnsi="宋体" w:eastAsia="宋体" w:cs="宋体"/>
          <w:sz w:val="21"/>
          <w:szCs w:val="21"/>
        </w:rPr>
      </w:pPr>
      <w:r>
        <w:rPr>
          <w:rFonts w:ascii="宋体" w:hAnsi="宋体" w:eastAsia="宋体" w:cs="宋体"/>
          <w:spacing w:val="-4"/>
          <w:sz w:val="21"/>
          <w:szCs w:val="21"/>
        </w:rPr>
        <w:t>抖音是兴趣分发，</w:t>
      </w:r>
      <w:r>
        <w:rPr>
          <w:rFonts w:ascii="宋体" w:hAnsi="宋体" w:eastAsia="宋体" w:cs="宋体"/>
          <w:spacing w:val="-3"/>
          <w:sz w:val="21"/>
          <w:szCs w:val="21"/>
        </w:rPr>
        <w:t>视</w:t>
      </w:r>
      <w:r>
        <w:rPr>
          <w:rFonts w:ascii="宋体" w:hAnsi="宋体" w:eastAsia="宋体" w:cs="宋体"/>
          <w:spacing w:val="-2"/>
          <w:sz w:val="21"/>
          <w:szCs w:val="21"/>
        </w:rPr>
        <w:t>频内容优质、受用户喜欢，各项指标表现良好，比如播放时间长、点赞</w:t>
      </w:r>
      <w:r>
        <w:rPr>
          <w:rFonts w:ascii="宋体" w:hAnsi="宋体" w:eastAsia="宋体" w:cs="宋体"/>
          <w:sz w:val="21"/>
          <w:szCs w:val="21"/>
        </w:rPr>
        <w:t xml:space="preserve"> </w:t>
      </w:r>
      <w:r>
        <w:rPr>
          <w:rFonts w:ascii="宋体" w:hAnsi="宋体" w:eastAsia="宋体" w:cs="宋体"/>
          <w:spacing w:val="-2"/>
          <w:sz w:val="21"/>
          <w:szCs w:val="21"/>
        </w:rPr>
        <w:t>比率高、评论和分享比率高，视频就会</w:t>
      </w:r>
      <w:r>
        <w:rPr>
          <w:rFonts w:ascii="宋体" w:hAnsi="宋体" w:eastAsia="宋体" w:cs="宋体"/>
          <w:spacing w:val="-1"/>
          <w:sz w:val="21"/>
          <w:szCs w:val="21"/>
        </w:rPr>
        <w:t>被推给更多人。</w:t>
      </w:r>
    </w:p>
    <w:p>
      <w:pPr>
        <w:spacing w:before="286" w:line="217" w:lineRule="auto"/>
        <w:ind w:left="23"/>
        <w:rPr>
          <w:rFonts w:ascii="宋体" w:hAnsi="宋体" w:eastAsia="宋体" w:cs="宋体"/>
          <w:sz w:val="21"/>
          <w:szCs w:val="21"/>
        </w:rPr>
      </w:pPr>
      <w:r>
        <w:rPr>
          <w:rFonts w:ascii="宋体" w:hAnsi="宋体" w:eastAsia="宋体" w:cs="宋体"/>
          <w:spacing w:val="-1"/>
          <w:sz w:val="21"/>
          <w:szCs w:val="21"/>
        </w:rPr>
        <w:t>反之则说明用户对你的作品喜爱度低，也</w:t>
      </w:r>
      <w:r>
        <w:rPr>
          <w:rFonts w:ascii="宋体" w:hAnsi="宋体" w:eastAsia="宋体" w:cs="宋体"/>
          <w:sz w:val="21"/>
          <w:szCs w:val="21"/>
        </w:rPr>
        <w:t>就不会推荐给更多的人。</w:t>
      </w:r>
    </w:p>
    <w:p>
      <w:pPr>
        <w:spacing w:line="322" w:lineRule="auto"/>
        <w:rPr>
          <w:rFonts w:ascii="Arial"/>
          <w:sz w:val="21"/>
        </w:rPr>
      </w:pPr>
    </w:p>
    <w:p>
      <w:pPr>
        <w:spacing w:before="102" w:line="226" w:lineRule="auto"/>
        <w:ind w:left="39"/>
        <w:outlineLvl w:val="0"/>
        <w:rPr>
          <w:rFonts w:ascii="宋体" w:hAnsi="宋体" w:eastAsia="宋体" w:cs="宋体"/>
          <w:sz w:val="31"/>
          <w:szCs w:val="31"/>
        </w:rPr>
      </w:pPr>
      <w:bookmarkStart w:id="328" w:name="_bookmark329"/>
      <w:bookmarkEnd w:id="328"/>
      <w:r>
        <w:rPr>
          <w:rFonts w:ascii="Arial" w:hAnsi="Arial" w:eastAsia="Arial" w:cs="Arial"/>
          <w:b/>
          <w:bCs/>
          <w:spacing w:val="8"/>
          <w:sz w:val="31"/>
          <w:szCs w:val="31"/>
        </w:rPr>
        <w:t>16.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没流量原</w:t>
      </w:r>
      <w:r>
        <w:rPr>
          <w:rFonts w:ascii="宋体" w:hAnsi="宋体" w:eastAsia="宋体" w:cs="宋体"/>
          <w:spacing w:val="6"/>
          <w:sz w:val="31"/>
          <w:szCs w:val="31"/>
          <w14:textOutline w14:w="5791" w14:cap="flat" w14:cmpd="sng">
            <w14:solidFill>
              <w14:srgbClr w14:val="000000"/>
            </w14:solidFill>
            <w14:prstDash w14:val="solid"/>
            <w14:miter w14:val="10"/>
          </w14:textOutline>
        </w:rPr>
        <w:t>因</w:t>
      </w:r>
    </w:p>
    <w:p>
      <w:pPr>
        <w:spacing w:line="332" w:lineRule="auto"/>
        <w:rPr>
          <w:rFonts w:ascii="Arial"/>
          <w:sz w:val="21"/>
        </w:rPr>
      </w:pPr>
    </w:p>
    <w:p>
      <w:pPr>
        <w:spacing w:before="68" w:line="219" w:lineRule="auto"/>
        <w:ind w:left="21"/>
        <w:rPr>
          <w:rFonts w:ascii="Calibri" w:hAnsi="Calibri" w:eastAsia="Calibri" w:cs="Calibri"/>
          <w:sz w:val="21"/>
          <w:szCs w:val="21"/>
        </w:rPr>
      </w:pPr>
      <w:r>
        <w:rPr>
          <w:rFonts w:ascii="宋体" w:hAnsi="宋体" w:eastAsia="宋体" w:cs="宋体"/>
          <w:spacing w:val="-6"/>
          <w:sz w:val="21"/>
          <w:szCs w:val="21"/>
        </w:rPr>
        <w:t>拒绝踩坑！ 抖</w:t>
      </w:r>
      <w:r>
        <w:rPr>
          <w:rFonts w:ascii="宋体" w:hAnsi="宋体" w:eastAsia="宋体" w:cs="宋体"/>
          <w:spacing w:val="-5"/>
          <w:sz w:val="21"/>
          <w:szCs w:val="21"/>
        </w:rPr>
        <w:t>音</w:t>
      </w:r>
      <w:r>
        <w:rPr>
          <w:rFonts w:ascii="宋体" w:hAnsi="宋体" w:eastAsia="宋体" w:cs="宋体"/>
          <w:spacing w:val="-3"/>
          <w:sz w:val="21"/>
          <w:szCs w:val="21"/>
        </w:rPr>
        <w:t>视频流量低的原因是什么？看完你就明白了</w:t>
      </w:r>
      <w:r>
        <w:rPr>
          <w:rFonts w:ascii="Calibri" w:hAnsi="Calibri" w:eastAsia="Calibri" w:cs="Calibri"/>
          <w:spacing w:val="-3"/>
          <w:sz w:val="21"/>
          <w:szCs w:val="21"/>
        </w:rPr>
        <w:t>~</w:t>
      </w:r>
    </w:p>
    <w:p>
      <w:pPr>
        <w:spacing w:before="63" w:line="217" w:lineRule="auto"/>
        <w:ind w:left="26"/>
        <w:rPr>
          <w:rFonts w:ascii="宋体" w:hAnsi="宋体" w:eastAsia="宋体" w:cs="宋体"/>
          <w:sz w:val="21"/>
          <w:szCs w:val="21"/>
        </w:rPr>
      </w:pPr>
      <w:r>
        <w:rPr>
          <w:rFonts w:ascii="宋体" w:hAnsi="宋体" w:eastAsia="宋体" w:cs="宋体"/>
          <w:spacing w:val="-1"/>
          <w:sz w:val="21"/>
          <w:szCs w:val="21"/>
        </w:rPr>
        <w:t>如果有违规行为会收到相关系统通知，如果</w:t>
      </w:r>
      <w:r>
        <w:rPr>
          <w:rFonts w:ascii="宋体" w:hAnsi="宋体" w:eastAsia="宋体" w:cs="宋体"/>
          <w:sz w:val="21"/>
          <w:szCs w:val="21"/>
        </w:rPr>
        <w:t>没有违规行为，不存在所谓「限流」说法。</w:t>
      </w:r>
    </w:p>
    <w:p>
      <w:pPr>
        <w:spacing w:line="307" w:lineRule="auto"/>
        <w:rPr>
          <w:rFonts w:ascii="Arial"/>
          <w:sz w:val="21"/>
        </w:rPr>
      </w:pPr>
    </w:p>
    <w:p>
      <w:pPr>
        <w:spacing w:before="68" w:line="286" w:lineRule="auto"/>
        <w:ind w:left="45" w:right="7" w:hanging="22"/>
        <w:rPr>
          <w:rFonts w:ascii="宋体" w:hAnsi="宋体" w:eastAsia="宋体" w:cs="宋体"/>
          <w:sz w:val="21"/>
          <w:szCs w:val="21"/>
        </w:rPr>
      </w:pPr>
      <w:r>
        <w:rPr>
          <w:rFonts w:ascii="宋体" w:hAnsi="宋体" w:eastAsia="宋体" w:cs="宋体"/>
          <w:spacing w:val="-4"/>
          <w:sz w:val="21"/>
          <w:szCs w:val="21"/>
        </w:rPr>
        <w:t>抖音是兴趣分发，</w:t>
      </w:r>
      <w:r>
        <w:rPr>
          <w:rFonts w:ascii="宋体" w:hAnsi="宋体" w:eastAsia="宋体" w:cs="宋体"/>
          <w:spacing w:val="-3"/>
          <w:sz w:val="21"/>
          <w:szCs w:val="21"/>
        </w:rPr>
        <w:t>视</w:t>
      </w:r>
      <w:r>
        <w:rPr>
          <w:rFonts w:ascii="宋体" w:hAnsi="宋体" w:eastAsia="宋体" w:cs="宋体"/>
          <w:spacing w:val="-2"/>
          <w:sz w:val="21"/>
          <w:szCs w:val="21"/>
        </w:rPr>
        <w:t>频内容优质、受用户喜欢，各项指标表现良好，比如播放时间长、点赞</w:t>
      </w:r>
      <w:r>
        <w:rPr>
          <w:rFonts w:ascii="宋体" w:hAnsi="宋体" w:eastAsia="宋体" w:cs="宋体"/>
          <w:sz w:val="21"/>
          <w:szCs w:val="21"/>
        </w:rPr>
        <w:t xml:space="preserve"> </w:t>
      </w:r>
      <w:r>
        <w:rPr>
          <w:rFonts w:ascii="宋体" w:hAnsi="宋体" w:eastAsia="宋体" w:cs="宋体"/>
          <w:spacing w:val="-2"/>
          <w:sz w:val="21"/>
          <w:szCs w:val="21"/>
        </w:rPr>
        <w:t>比率高、评论和分享比率高，视频就会</w:t>
      </w:r>
      <w:r>
        <w:rPr>
          <w:rFonts w:ascii="宋体" w:hAnsi="宋体" w:eastAsia="宋体" w:cs="宋体"/>
          <w:spacing w:val="-1"/>
          <w:sz w:val="21"/>
          <w:szCs w:val="21"/>
        </w:rPr>
        <w:t>被推给更多人。</w:t>
      </w:r>
    </w:p>
    <w:p>
      <w:pPr>
        <w:spacing w:before="286" w:line="217" w:lineRule="auto"/>
        <w:ind w:left="23"/>
        <w:rPr>
          <w:rFonts w:ascii="宋体" w:hAnsi="宋体" w:eastAsia="宋体" w:cs="宋体"/>
          <w:sz w:val="21"/>
          <w:szCs w:val="21"/>
        </w:rPr>
      </w:pPr>
      <w:r>
        <w:rPr>
          <w:rFonts w:ascii="宋体" w:hAnsi="宋体" w:eastAsia="宋体" w:cs="宋体"/>
          <w:spacing w:val="-1"/>
          <w:sz w:val="21"/>
          <w:szCs w:val="21"/>
        </w:rPr>
        <w:t>反之则说明用户对你的作品喜爱度低，也</w:t>
      </w:r>
      <w:r>
        <w:rPr>
          <w:rFonts w:ascii="宋体" w:hAnsi="宋体" w:eastAsia="宋体" w:cs="宋体"/>
          <w:sz w:val="21"/>
          <w:szCs w:val="21"/>
        </w:rPr>
        <w:t>就不会推荐给更多的人。</w:t>
      </w:r>
    </w:p>
    <w:p>
      <w:pPr>
        <w:spacing w:line="323" w:lineRule="auto"/>
        <w:rPr>
          <w:rFonts w:ascii="Arial"/>
          <w:sz w:val="21"/>
        </w:rPr>
      </w:pPr>
    </w:p>
    <w:p>
      <w:pPr>
        <w:spacing w:before="101" w:line="225" w:lineRule="auto"/>
        <w:ind w:left="39"/>
        <w:outlineLvl w:val="0"/>
        <w:rPr>
          <w:rFonts w:ascii="宋体" w:hAnsi="宋体" w:eastAsia="宋体" w:cs="宋体"/>
          <w:sz w:val="31"/>
          <w:szCs w:val="31"/>
        </w:rPr>
      </w:pPr>
      <w:bookmarkStart w:id="329" w:name="_bookmark330"/>
      <w:bookmarkEnd w:id="329"/>
      <w:r>
        <w:rPr>
          <w:rFonts w:ascii="Arial" w:hAnsi="Arial" w:eastAsia="Arial" w:cs="Arial"/>
          <w:b/>
          <w:bCs/>
          <w:spacing w:val="8"/>
          <w:sz w:val="31"/>
          <w:szCs w:val="31"/>
        </w:rPr>
        <w:t>17.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流量不稳</w:t>
      </w:r>
      <w:r>
        <w:rPr>
          <w:rFonts w:ascii="宋体" w:hAnsi="宋体" w:eastAsia="宋体" w:cs="宋体"/>
          <w:spacing w:val="6"/>
          <w:sz w:val="31"/>
          <w:szCs w:val="31"/>
          <w14:textOutline w14:w="5791" w14:cap="flat" w14:cmpd="sng">
            <w14:solidFill>
              <w14:srgbClr w14:val="000000"/>
            </w14:solidFill>
            <w14:prstDash w14:val="solid"/>
            <w14:miter w14:val="10"/>
          </w14:textOutline>
        </w:rPr>
        <w:t>定</w:t>
      </w:r>
    </w:p>
    <w:p>
      <w:pPr>
        <w:spacing w:line="33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6"/>
          <w:sz w:val="21"/>
          <w:szCs w:val="21"/>
        </w:rPr>
        <w:t>干</w:t>
      </w:r>
      <w:r>
        <w:rPr>
          <w:rFonts w:ascii="宋体" w:hAnsi="宋体" w:eastAsia="宋体" w:cs="宋体"/>
          <w:spacing w:val="-11"/>
          <w:sz w:val="21"/>
          <w:szCs w:val="21"/>
        </w:rPr>
        <w:t>货</w:t>
      </w:r>
      <w:r>
        <w:rPr>
          <w:rFonts w:ascii="宋体" w:hAnsi="宋体" w:eastAsia="宋体" w:cs="宋体"/>
          <w:spacing w:val="-8"/>
          <w:sz w:val="21"/>
          <w:szCs w:val="21"/>
        </w:rPr>
        <w:t>！ 为什么我的抖音作品流量不稳定？</w:t>
      </w:r>
    </w:p>
    <w:p>
      <w:pPr>
        <w:spacing w:before="63" w:line="220" w:lineRule="auto"/>
        <w:ind w:left="24"/>
        <w:rPr>
          <w:rFonts w:ascii="宋体" w:hAnsi="宋体" w:eastAsia="宋体" w:cs="宋体"/>
          <w:sz w:val="21"/>
          <w:szCs w:val="21"/>
        </w:rPr>
      </w:pPr>
      <w:r>
        <w:rPr>
          <w:rFonts w:ascii="宋体" w:hAnsi="宋体" w:eastAsia="宋体" w:cs="宋体"/>
          <w:spacing w:val="-6"/>
          <w:sz w:val="21"/>
          <w:szCs w:val="21"/>
        </w:rPr>
        <w:t>很多抖音玩</w:t>
      </w:r>
      <w:r>
        <w:rPr>
          <w:rFonts w:ascii="宋体" w:hAnsi="宋体" w:eastAsia="宋体" w:cs="宋体"/>
          <w:spacing w:val="-4"/>
          <w:sz w:val="21"/>
          <w:szCs w:val="21"/>
        </w:rPr>
        <w:t>家</w:t>
      </w:r>
      <w:r>
        <w:rPr>
          <w:rFonts w:ascii="宋体" w:hAnsi="宋体" w:eastAsia="宋体" w:cs="宋体"/>
          <w:spacing w:val="-3"/>
          <w:sz w:val="21"/>
          <w:szCs w:val="21"/>
        </w:rPr>
        <w:t>都觉得自己的流量不稳定， 都把原因归结于抖音养号和机器算法。</w:t>
      </w:r>
    </w:p>
    <w:p>
      <w:pPr>
        <w:sectPr>
          <w:footerReference r:id="rId230" w:type="default"/>
          <w:pgSz w:w="11907" w:h="16839"/>
          <w:pgMar w:top="1431" w:right="1785" w:bottom="1152" w:left="1785" w:header="0" w:footer="988" w:gutter="0"/>
          <w:cols w:space="720" w:num="1"/>
        </w:sectPr>
      </w:pPr>
    </w:p>
    <w:p>
      <w:pPr>
        <w:spacing w:before="59" w:line="282" w:lineRule="auto"/>
        <w:ind w:left="22" w:right="7"/>
        <w:rPr>
          <w:rFonts w:ascii="宋体" w:hAnsi="宋体" w:eastAsia="宋体" w:cs="宋体"/>
          <w:sz w:val="21"/>
          <w:szCs w:val="21"/>
        </w:rPr>
      </w:pPr>
      <w:r>
        <w:rPr>
          <w:rFonts w:ascii="宋体" w:hAnsi="宋体" w:eastAsia="宋体" w:cs="宋体"/>
          <w:spacing w:val="-4"/>
          <w:sz w:val="21"/>
          <w:szCs w:val="21"/>
        </w:rPr>
        <w:t>其实最主要的原因</w:t>
      </w:r>
      <w:r>
        <w:rPr>
          <w:rFonts w:ascii="宋体" w:hAnsi="宋体" w:eastAsia="宋体" w:cs="宋体"/>
          <w:spacing w:val="-3"/>
          <w:sz w:val="21"/>
          <w:szCs w:val="21"/>
        </w:rPr>
        <w:t>是</w:t>
      </w:r>
      <w:r>
        <w:rPr>
          <w:rFonts w:ascii="宋体" w:hAnsi="宋体" w:eastAsia="宋体" w:cs="宋体"/>
          <w:spacing w:val="-2"/>
          <w:sz w:val="21"/>
          <w:szCs w:val="21"/>
        </w:rPr>
        <w:t>自己内容质量产出不稳定，机器推荐的算法反而是最科学，你的内容好</w:t>
      </w:r>
      <w:r>
        <w:rPr>
          <w:rFonts w:ascii="宋体" w:hAnsi="宋体" w:eastAsia="宋体" w:cs="宋体"/>
          <w:sz w:val="21"/>
          <w:szCs w:val="21"/>
        </w:rPr>
        <w:t xml:space="preserve"> </w:t>
      </w:r>
      <w:r>
        <w:rPr>
          <w:rFonts w:ascii="宋体" w:hAnsi="宋体" w:eastAsia="宋体" w:cs="宋体"/>
          <w:spacing w:val="-5"/>
          <w:sz w:val="21"/>
          <w:szCs w:val="21"/>
        </w:rPr>
        <w:t>不好都是由用户推荐的， 而不是自己的眼光。只要你的内容做好了，并且没有违规行为，</w:t>
      </w:r>
      <w:r>
        <w:rPr>
          <w:rFonts w:ascii="宋体" w:hAnsi="宋体" w:eastAsia="宋体" w:cs="宋体"/>
          <w:spacing w:val="-2"/>
          <w:sz w:val="21"/>
          <w:szCs w:val="21"/>
        </w:rPr>
        <w:t>流</w:t>
      </w:r>
      <w:r>
        <w:rPr>
          <w:rFonts w:ascii="宋体" w:hAnsi="宋体" w:eastAsia="宋体" w:cs="宋体"/>
          <w:sz w:val="21"/>
          <w:szCs w:val="21"/>
        </w:rPr>
        <w:t xml:space="preserve"> </w:t>
      </w:r>
      <w:r>
        <w:rPr>
          <w:rFonts w:ascii="宋体" w:hAnsi="宋体" w:eastAsia="宋体" w:cs="宋体"/>
          <w:spacing w:val="-1"/>
          <w:sz w:val="21"/>
          <w:szCs w:val="21"/>
        </w:rPr>
        <w:t>量也自然会</w:t>
      </w:r>
      <w:r>
        <w:rPr>
          <w:rFonts w:ascii="宋体" w:hAnsi="宋体" w:eastAsia="宋体" w:cs="宋体"/>
          <w:sz w:val="21"/>
          <w:szCs w:val="21"/>
        </w:rPr>
        <w:t>找上门来。</w:t>
      </w:r>
    </w:p>
    <w:p>
      <w:pPr>
        <w:spacing w:before="335" w:line="225" w:lineRule="auto"/>
        <w:ind w:left="39"/>
        <w:outlineLvl w:val="0"/>
        <w:rPr>
          <w:rFonts w:ascii="宋体" w:hAnsi="宋体" w:eastAsia="宋体" w:cs="宋体"/>
          <w:sz w:val="31"/>
          <w:szCs w:val="31"/>
        </w:rPr>
      </w:pPr>
      <w:bookmarkStart w:id="330" w:name="_bookmark331"/>
      <w:bookmarkEnd w:id="330"/>
      <w:r>
        <w:rPr>
          <w:rFonts w:ascii="Arial" w:hAnsi="Arial" w:eastAsia="Arial" w:cs="Arial"/>
          <w:b/>
          <w:bCs/>
          <w:spacing w:val="14"/>
          <w:sz w:val="31"/>
          <w:szCs w:val="31"/>
        </w:rPr>
        <w:t>1</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为什么只火一阵</w:t>
      </w:r>
    </w:p>
    <w:p>
      <w:pPr>
        <w:spacing w:line="335"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4"/>
          <w:sz w:val="21"/>
          <w:szCs w:val="21"/>
        </w:rPr>
        <w:t>重磅</w:t>
      </w:r>
      <w:r>
        <w:rPr>
          <w:rFonts w:ascii="宋体" w:hAnsi="宋体" w:eastAsia="宋体" w:cs="宋体"/>
          <w:spacing w:val="-10"/>
          <w:sz w:val="21"/>
          <w:szCs w:val="21"/>
        </w:rPr>
        <w:t>揭</w:t>
      </w:r>
      <w:r>
        <w:rPr>
          <w:rFonts w:ascii="宋体" w:hAnsi="宋体" w:eastAsia="宋体" w:cs="宋体"/>
          <w:spacing w:val="-7"/>
          <w:sz w:val="21"/>
          <w:szCs w:val="21"/>
        </w:rPr>
        <w:t>秘！ 为什么我的抖音爆款只能火一阵？</w:t>
      </w:r>
    </w:p>
    <w:p>
      <w:pPr>
        <w:spacing w:before="62" w:line="287" w:lineRule="auto"/>
        <w:ind w:left="23" w:right="7" w:firstLine="1"/>
        <w:rPr>
          <w:rFonts w:ascii="宋体" w:hAnsi="宋体" w:eastAsia="宋体" w:cs="宋体"/>
          <w:sz w:val="21"/>
          <w:szCs w:val="21"/>
        </w:rPr>
      </w:pPr>
      <w:r>
        <w:rPr>
          <w:rFonts w:ascii="宋体" w:hAnsi="宋体" w:eastAsia="宋体" w:cs="宋体"/>
          <w:spacing w:val="-4"/>
          <w:sz w:val="21"/>
          <w:szCs w:val="21"/>
        </w:rPr>
        <w:t>大家有没有发现一个</w:t>
      </w:r>
      <w:r>
        <w:rPr>
          <w:rFonts w:ascii="宋体" w:hAnsi="宋体" w:eastAsia="宋体" w:cs="宋体"/>
          <w:spacing w:val="-3"/>
          <w:sz w:val="21"/>
          <w:szCs w:val="21"/>
        </w:rPr>
        <w:t>作</w:t>
      </w:r>
      <w:r>
        <w:rPr>
          <w:rFonts w:ascii="宋体" w:hAnsi="宋体" w:eastAsia="宋体" w:cs="宋体"/>
          <w:spacing w:val="-2"/>
          <w:sz w:val="21"/>
          <w:szCs w:val="21"/>
        </w:rPr>
        <w:t>品火了之后，一段时间就迅速的消退了，直到最后无人问津，这就是</w:t>
      </w:r>
      <w:r>
        <w:rPr>
          <w:rFonts w:ascii="宋体" w:hAnsi="宋体" w:eastAsia="宋体" w:cs="宋体"/>
          <w:sz w:val="21"/>
          <w:szCs w:val="21"/>
        </w:rPr>
        <w:t xml:space="preserve"> </w:t>
      </w:r>
      <w:r>
        <w:rPr>
          <w:rFonts w:ascii="宋体" w:hAnsi="宋体" w:eastAsia="宋体" w:cs="宋体"/>
          <w:spacing w:val="-2"/>
          <w:sz w:val="21"/>
          <w:szCs w:val="21"/>
        </w:rPr>
        <w:t>抖音的流量触顶机</w:t>
      </w:r>
      <w:r>
        <w:rPr>
          <w:rFonts w:ascii="宋体" w:hAnsi="宋体" w:eastAsia="宋体" w:cs="宋体"/>
          <w:spacing w:val="-1"/>
          <w:sz w:val="21"/>
          <w:szCs w:val="21"/>
        </w:rPr>
        <w:t>制导致的。</w:t>
      </w:r>
    </w:p>
    <w:p>
      <w:pPr>
        <w:spacing w:before="283" w:line="283" w:lineRule="auto"/>
        <w:ind w:left="21" w:right="7" w:firstLine="1"/>
        <w:rPr>
          <w:rFonts w:ascii="宋体" w:hAnsi="宋体" w:eastAsia="宋体" w:cs="宋体"/>
          <w:sz w:val="21"/>
          <w:szCs w:val="21"/>
        </w:rPr>
      </w:pPr>
      <w:r>
        <w:rPr>
          <w:rFonts w:ascii="宋体" w:hAnsi="宋体" w:eastAsia="宋体" w:cs="宋体"/>
          <w:spacing w:val="-8"/>
          <w:sz w:val="21"/>
          <w:szCs w:val="21"/>
        </w:rPr>
        <w:t>抖音的作品</w:t>
      </w:r>
      <w:r>
        <w:rPr>
          <w:rFonts w:ascii="宋体" w:hAnsi="宋体" w:eastAsia="宋体" w:cs="宋体"/>
          <w:spacing w:val="-5"/>
          <w:sz w:val="21"/>
          <w:szCs w:val="21"/>
        </w:rPr>
        <w:t>需</w:t>
      </w:r>
      <w:r>
        <w:rPr>
          <w:rFonts w:ascii="宋体" w:hAnsi="宋体" w:eastAsia="宋体" w:cs="宋体"/>
          <w:spacing w:val="-4"/>
          <w:sz w:val="21"/>
          <w:szCs w:val="21"/>
        </w:rPr>
        <w:t xml:space="preserve">要经过人工和机器双重审核， 然后先推荐 </w:t>
      </w:r>
      <w:r>
        <w:rPr>
          <w:rFonts w:ascii="Calibri" w:hAnsi="Calibri" w:eastAsia="Calibri" w:cs="Calibri"/>
          <w:spacing w:val="-4"/>
          <w:sz w:val="21"/>
          <w:szCs w:val="21"/>
        </w:rPr>
        <w:t xml:space="preserve">500  </w:t>
      </w:r>
      <w:r>
        <w:rPr>
          <w:rFonts w:ascii="宋体" w:hAnsi="宋体" w:eastAsia="宋体" w:cs="宋体"/>
          <w:spacing w:val="-4"/>
          <w:sz w:val="21"/>
          <w:szCs w:val="21"/>
        </w:rPr>
        <w:t>左右的在线初始人数给你， 当</w:t>
      </w:r>
      <w:r>
        <w:rPr>
          <w:rFonts w:ascii="宋体" w:hAnsi="宋体" w:eastAsia="宋体" w:cs="宋体"/>
          <w:sz w:val="21"/>
          <w:szCs w:val="21"/>
        </w:rPr>
        <w:t xml:space="preserve"> </w:t>
      </w:r>
      <w:r>
        <w:rPr>
          <w:rFonts w:ascii="宋体" w:hAnsi="宋体" w:eastAsia="宋体" w:cs="宋体"/>
          <w:spacing w:val="-4"/>
          <w:sz w:val="21"/>
          <w:szCs w:val="21"/>
        </w:rPr>
        <w:t>粉丝的互动比达</w:t>
      </w:r>
      <w:r>
        <w:rPr>
          <w:rFonts w:ascii="宋体" w:hAnsi="宋体" w:eastAsia="宋体" w:cs="宋体"/>
          <w:spacing w:val="-3"/>
          <w:sz w:val="21"/>
          <w:szCs w:val="21"/>
        </w:rPr>
        <w:t>到</w:t>
      </w:r>
      <w:r>
        <w:rPr>
          <w:rFonts w:ascii="宋体" w:hAnsi="宋体" w:eastAsia="宋体" w:cs="宋体"/>
          <w:spacing w:val="-2"/>
          <w:sz w:val="21"/>
          <w:szCs w:val="21"/>
        </w:rPr>
        <w:t>一定数值后再经过层层叠加推荐进而引爆，也就是所谓的上热门，通常会</w:t>
      </w:r>
      <w:r>
        <w:rPr>
          <w:rFonts w:ascii="宋体" w:hAnsi="宋体" w:eastAsia="宋体" w:cs="宋体"/>
          <w:sz w:val="21"/>
          <w:szCs w:val="21"/>
        </w:rPr>
        <w:t xml:space="preserve"> </w:t>
      </w:r>
      <w:r>
        <w:rPr>
          <w:rFonts w:ascii="宋体" w:hAnsi="宋体" w:eastAsia="宋体" w:cs="宋体"/>
          <w:spacing w:val="-1"/>
          <w:sz w:val="21"/>
          <w:szCs w:val="21"/>
        </w:rPr>
        <w:t>给账号</w:t>
      </w:r>
      <w:r>
        <w:rPr>
          <w:rFonts w:ascii="宋体" w:hAnsi="宋体" w:eastAsia="宋体" w:cs="宋体"/>
          <w:sz w:val="21"/>
          <w:szCs w:val="21"/>
        </w:rPr>
        <w:t>带来大量的曝光、互动和粉丝。</w:t>
      </w:r>
    </w:p>
    <w:p>
      <w:pPr>
        <w:spacing w:before="282" w:line="287" w:lineRule="auto"/>
        <w:ind w:left="23" w:right="7"/>
        <w:rPr>
          <w:rFonts w:ascii="宋体" w:hAnsi="宋体" w:eastAsia="宋体" w:cs="宋体"/>
          <w:sz w:val="21"/>
          <w:szCs w:val="21"/>
        </w:rPr>
      </w:pPr>
      <w:r>
        <w:rPr>
          <w:rFonts w:ascii="宋体" w:hAnsi="宋体" w:eastAsia="宋体" w:cs="宋体"/>
          <w:spacing w:val="-5"/>
          <w:sz w:val="21"/>
          <w:szCs w:val="21"/>
        </w:rPr>
        <w:t>而这种高推荐曝光的时间，一般不会超过一周。之后， 爆款视频乃至整个账号会迅速冷却</w:t>
      </w:r>
      <w:r>
        <w:rPr>
          <w:rFonts w:ascii="宋体" w:hAnsi="宋体" w:eastAsia="宋体" w:cs="宋体"/>
          <w:spacing w:val="-2"/>
          <w:sz w:val="21"/>
          <w:szCs w:val="21"/>
        </w:rPr>
        <w:t>下</w:t>
      </w:r>
      <w:r>
        <w:rPr>
          <w:rFonts w:ascii="宋体" w:hAnsi="宋体" w:eastAsia="宋体" w:cs="宋体"/>
          <w:sz w:val="21"/>
          <w:szCs w:val="21"/>
        </w:rPr>
        <w:t xml:space="preserve"> </w:t>
      </w:r>
      <w:r>
        <w:rPr>
          <w:rFonts w:ascii="宋体" w:hAnsi="宋体" w:eastAsia="宋体" w:cs="宋体"/>
          <w:spacing w:val="-1"/>
          <w:sz w:val="21"/>
          <w:szCs w:val="21"/>
        </w:rPr>
        <w:t>来，甚</w:t>
      </w:r>
      <w:r>
        <w:rPr>
          <w:rFonts w:ascii="宋体" w:hAnsi="宋体" w:eastAsia="宋体" w:cs="宋体"/>
          <w:sz w:val="21"/>
          <w:szCs w:val="21"/>
        </w:rPr>
        <w:t>至后续之后发布的一些作品也很难有较高的推荐量。</w:t>
      </w:r>
    </w:p>
    <w:p>
      <w:pPr>
        <w:spacing w:before="283" w:line="217" w:lineRule="auto"/>
        <w:ind w:left="25"/>
        <w:rPr>
          <w:rFonts w:ascii="宋体" w:hAnsi="宋体" w:eastAsia="宋体" w:cs="宋体"/>
          <w:sz w:val="21"/>
          <w:szCs w:val="21"/>
        </w:rPr>
      </w:pPr>
      <w:r>
        <w:rPr>
          <w:rFonts w:ascii="宋体" w:hAnsi="宋体" w:eastAsia="宋体" w:cs="宋体"/>
          <w:spacing w:val="-1"/>
          <w:sz w:val="21"/>
          <w:szCs w:val="21"/>
        </w:rPr>
        <w:t>为什么会这样呢？</w:t>
      </w:r>
    </w:p>
    <w:p>
      <w:pPr>
        <w:spacing w:line="306" w:lineRule="auto"/>
        <w:rPr>
          <w:rFonts w:ascii="Arial"/>
          <w:sz w:val="21"/>
        </w:rPr>
      </w:pPr>
    </w:p>
    <w:p>
      <w:pPr>
        <w:spacing w:before="70" w:line="220" w:lineRule="auto"/>
        <w:ind w:left="23"/>
        <w:rPr>
          <w:rFonts w:ascii="宋体" w:hAnsi="宋体" w:eastAsia="宋体" w:cs="宋体"/>
          <w:sz w:val="21"/>
          <w:szCs w:val="21"/>
        </w:rPr>
      </w:pPr>
      <w:r>
        <w:rPr>
          <w:rFonts w:ascii="宋体" w:hAnsi="宋体" w:eastAsia="宋体" w:cs="宋体"/>
          <w:spacing w:val="-6"/>
          <w:sz w:val="21"/>
          <w:szCs w:val="21"/>
        </w:rPr>
        <w:t>这是因为抖音每</w:t>
      </w:r>
      <w:r>
        <w:rPr>
          <w:rFonts w:ascii="宋体" w:hAnsi="宋体" w:eastAsia="宋体" w:cs="宋体"/>
          <w:spacing w:val="-3"/>
          <w:sz w:val="21"/>
          <w:szCs w:val="21"/>
        </w:rPr>
        <w:t>天的日活是有限的， 也就是说它总的推荐量是基本固定的。</w:t>
      </w:r>
    </w:p>
    <w:p>
      <w:pPr>
        <w:spacing w:line="303" w:lineRule="auto"/>
        <w:rPr>
          <w:rFonts w:ascii="Arial"/>
          <w:sz w:val="21"/>
        </w:rPr>
      </w:pPr>
    </w:p>
    <w:p>
      <w:pPr>
        <w:spacing w:before="69" w:line="247" w:lineRule="auto"/>
        <w:ind w:left="23" w:right="7" w:firstLine="8"/>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、跟你内容相关标签的人群</w:t>
      </w:r>
      <w:r>
        <w:rPr>
          <w:rFonts w:ascii="宋体" w:hAnsi="宋体" w:eastAsia="宋体" w:cs="宋体"/>
          <w:spacing w:val="-2"/>
          <w:sz w:val="21"/>
          <w:szCs w:val="21"/>
        </w:rPr>
        <w:t>基本完成推荐， 其他非精准标签人群反馈效果差，所以才会停</w:t>
      </w:r>
      <w:r>
        <w:rPr>
          <w:rFonts w:ascii="宋体" w:hAnsi="宋体" w:eastAsia="宋体" w:cs="宋体"/>
          <w:sz w:val="21"/>
          <w:szCs w:val="21"/>
        </w:rPr>
        <w:t xml:space="preserve"> </w:t>
      </w:r>
      <w:r>
        <w:rPr>
          <w:rFonts w:ascii="宋体" w:hAnsi="宋体" w:eastAsia="宋体" w:cs="宋体"/>
          <w:spacing w:val="-1"/>
          <w:sz w:val="21"/>
          <w:szCs w:val="21"/>
        </w:rPr>
        <w:t>止继续推荐；</w:t>
      </w:r>
    </w:p>
    <w:p>
      <w:pPr>
        <w:spacing w:line="304" w:lineRule="auto"/>
        <w:rPr>
          <w:rFonts w:ascii="Arial"/>
          <w:sz w:val="21"/>
        </w:rPr>
      </w:pPr>
    </w:p>
    <w:p>
      <w:pPr>
        <w:spacing w:before="69" w:line="246" w:lineRule="auto"/>
        <w:ind w:left="26" w:right="18"/>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、抖音也不希望某个账号迅速在</w:t>
      </w:r>
      <w:r>
        <w:rPr>
          <w:rFonts w:ascii="宋体" w:hAnsi="宋体" w:eastAsia="宋体" w:cs="宋体"/>
          <w:spacing w:val="-2"/>
          <w:sz w:val="21"/>
          <w:szCs w:val="21"/>
        </w:rPr>
        <w:t>短时间内火起来， 需要让你通过一轮又一轮的考验，看你</w:t>
      </w:r>
      <w:r>
        <w:rPr>
          <w:rFonts w:ascii="宋体" w:hAnsi="宋体" w:eastAsia="宋体" w:cs="宋体"/>
          <w:sz w:val="21"/>
          <w:szCs w:val="21"/>
        </w:rPr>
        <w:t xml:space="preserve"> </w:t>
      </w:r>
      <w:r>
        <w:rPr>
          <w:rFonts w:ascii="宋体" w:hAnsi="宋体" w:eastAsia="宋体" w:cs="宋体"/>
          <w:spacing w:val="-2"/>
          <w:sz w:val="21"/>
          <w:szCs w:val="21"/>
        </w:rPr>
        <w:t>是否</w:t>
      </w:r>
      <w:r>
        <w:rPr>
          <w:rFonts w:ascii="宋体" w:hAnsi="宋体" w:eastAsia="宋体" w:cs="宋体"/>
          <w:spacing w:val="-1"/>
          <w:sz w:val="21"/>
          <w:szCs w:val="21"/>
        </w:rPr>
        <w:t>具备再创新和持续输出优质内容的能力。</w:t>
      </w:r>
    </w:p>
    <w:p>
      <w:pPr>
        <w:spacing w:line="322" w:lineRule="auto"/>
        <w:rPr>
          <w:rFonts w:ascii="Arial"/>
          <w:sz w:val="21"/>
        </w:rPr>
      </w:pPr>
    </w:p>
    <w:p>
      <w:pPr>
        <w:spacing w:before="101" w:line="221" w:lineRule="auto"/>
        <w:ind w:left="39"/>
        <w:outlineLvl w:val="0"/>
        <w:rPr>
          <w:rFonts w:ascii="宋体" w:hAnsi="宋体" w:eastAsia="宋体" w:cs="宋体"/>
          <w:sz w:val="31"/>
          <w:szCs w:val="31"/>
        </w:rPr>
      </w:pPr>
      <w:bookmarkStart w:id="331" w:name="_bookmark332"/>
      <w:bookmarkEnd w:id="331"/>
      <w:r>
        <w:rPr>
          <w:rFonts w:ascii="Arial" w:hAnsi="Arial" w:eastAsia="Arial" w:cs="Arial"/>
          <w:b/>
          <w:bCs/>
          <w:spacing w:val="1"/>
          <w:sz w:val="31"/>
          <w:szCs w:val="31"/>
        </w:rPr>
        <w:t>19.</w:t>
      </w:r>
      <w:r>
        <w:rPr>
          <w:rFonts w:ascii="Arial" w:hAnsi="Arial" w:eastAsia="Arial" w:cs="Arial"/>
          <w:spacing w:val="1"/>
          <w:sz w:val="31"/>
          <w:szCs w:val="31"/>
        </w:rPr>
        <w:t xml:space="preserve">  </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同</w:t>
      </w:r>
      <w:r>
        <w:rPr>
          <w:rFonts w:ascii="宋体" w:hAnsi="宋体" w:eastAsia="宋体" w:cs="宋体"/>
          <w:sz w:val="31"/>
          <w:szCs w:val="31"/>
        </w:rPr>
        <w:t xml:space="preserve"> </w:t>
      </w:r>
      <w:r>
        <w:rPr>
          <w:rFonts w:ascii="Arial" w:hAnsi="Arial" w:eastAsia="Arial" w:cs="Arial"/>
          <w:b/>
          <w:bCs/>
          <w:sz w:val="31"/>
          <w:szCs w:val="31"/>
        </w:rPr>
        <w:t>WIFI</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多账号登录会限流吗</w:t>
      </w:r>
    </w:p>
    <w:p>
      <w:pPr>
        <w:spacing w:line="338"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5"/>
          <w:sz w:val="21"/>
          <w:szCs w:val="21"/>
        </w:rPr>
        <w:t>揭</w:t>
      </w:r>
      <w:r>
        <w:rPr>
          <w:rFonts w:ascii="宋体" w:hAnsi="宋体" w:eastAsia="宋体" w:cs="宋体"/>
          <w:spacing w:val="-12"/>
          <w:sz w:val="21"/>
          <w:szCs w:val="21"/>
        </w:rPr>
        <w:t>秘！ 同一个网线登陆多个号， 算不算违规？</w:t>
      </w:r>
    </w:p>
    <w:p>
      <w:pPr>
        <w:spacing w:before="63" w:line="277" w:lineRule="auto"/>
        <w:ind w:left="39" w:right="7" w:firstLine="4"/>
        <w:rPr>
          <w:rFonts w:ascii="宋体" w:hAnsi="宋体" w:eastAsia="宋体" w:cs="宋体"/>
          <w:sz w:val="21"/>
          <w:szCs w:val="21"/>
        </w:rPr>
      </w:pPr>
      <w:r>
        <w:rPr>
          <w:rFonts w:ascii="宋体" w:hAnsi="宋体" w:eastAsia="宋体" w:cs="宋体"/>
          <w:spacing w:val="-16"/>
          <w:sz w:val="21"/>
          <w:szCs w:val="21"/>
        </w:rPr>
        <w:t xml:space="preserve">同一 </w:t>
      </w:r>
      <w:r>
        <w:rPr>
          <w:rFonts w:ascii="Calibri" w:hAnsi="Calibri" w:eastAsia="Calibri" w:cs="Calibri"/>
          <w:spacing w:val="-8"/>
          <w:sz w:val="21"/>
          <w:szCs w:val="21"/>
        </w:rPr>
        <w:t>wifi</w:t>
      </w:r>
      <w:r>
        <w:rPr>
          <w:rFonts w:ascii="Calibri" w:hAnsi="Calibri" w:eastAsia="Calibri" w:cs="Calibri"/>
          <w:spacing w:val="-16"/>
          <w:sz w:val="21"/>
          <w:szCs w:val="21"/>
        </w:rPr>
        <w:t xml:space="preserve"> </w:t>
      </w:r>
      <w:r>
        <w:rPr>
          <w:rFonts w:ascii="宋体" w:hAnsi="宋体" w:eastAsia="宋体" w:cs="宋体"/>
          <w:spacing w:val="-11"/>
          <w:sz w:val="21"/>
          <w:szCs w:val="21"/>
        </w:rPr>
        <w:t>不</w:t>
      </w:r>
      <w:r>
        <w:rPr>
          <w:rFonts w:ascii="宋体" w:hAnsi="宋体" w:eastAsia="宋体" w:cs="宋体"/>
          <w:spacing w:val="-8"/>
          <w:sz w:val="21"/>
          <w:szCs w:val="21"/>
        </w:rPr>
        <w:t xml:space="preserve">能同时长期登陆超过 </w:t>
      </w:r>
      <w:r>
        <w:rPr>
          <w:rFonts w:ascii="Calibri" w:hAnsi="Calibri" w:eastAsia="Calibri" w:cs="Calibri"/>
          <w:spacing w:val="-8"/>
          <w:sz w:val="21"/>
          <w:szCs w:val="21"/>
        </w:rPr>
        <w:t xml:space="preserve">5 </w:t>
      </w:r>
      <w:r>
        <w:rPr>
          <w:rFonts w:ascii="宋体" w:hAnsi="宋体" w:eastAsia="宋体" w:cs="宋体"/>
          <w:spacing w:val="-8"/>
          <w:sz w:val="21"/>
          <w:szCs w:val="21"/>
        </w:rPr>
        <w:t>个抖音账号， 最好使用流量登录。登录过多的账号， 容易</w:t>
      </w:r>
      <w:r>
        <w:rPr>
          <w:rFonts w:ascii="宋体" w:hAnsi="宋体" w:eastAsia="宋体" w:cs="宋体"/>
          <w:sz w:val="21"/>
          <w:szCs w:val="21"/>
        </w:rPr>
        <w:t xml:space="preserve"> </w:t>
      </w:r>
      <w:r>
        <w:rPr>
          <w:rFonts w:ascii="宋体" w:hAnsi="宋体" w:eastAsia="宋体" w:cs="宋体"/>
          <w:spacing w:val="-3"/>
          <w:sz w:val="21"/>
          <w:szCs w:val="21"/>
        </w:rPr>
        <w:t>降低账号的权重，减少推荐率</w:t>
      </w:r>
      <w:r>
        <w:rPr>
          <w:rFonts w:ascii="宋体" w:hAnsi="宋体" w:eastAsia="宋体" w:cs="宋体"/>
          <w:spacing w:val="-2"/>
          <w:sz w:val="21"/>
          <w:szCs w:val="21"/>
        </w:rPr>
        <w:t>。</w:t>
      </w:r>
    </w:p>
    <w:p>
      <w:pPr>
        <w:spacing w:before="295" w:line="985" w:lineRule="exact"/>
        <w:ind w:left="44"/>
        <w:rPr>
          <w:rFonts w:ascii="宋体" w:hAnsi="宋体" w:eastAsia="宋体" w:cs="宋体"/>
          <w:sz w:val="48"/>
          <w:szCs w:val="48"/>
        </w:rPr>
      </w:pPr>
      <w:bookmarkStart w:id="332" w:name="_bookmark333"/>
      <w:bookmarkEnd w:id="332"/>
      <w:r>
        <w:rPr>
          <w:rFonts w:ascii="宋体" w:hAnsi="宋体" w:eastAsia="宋体" w:cs="宋体"/>
          <w:spacing w:val="-6"/>
          <w:position w:val="37"/>
          <w:sz w:val="48"/>
          <w:szCs w:val="48"/>
          <w14:textOutline w14:w="8712" w14:cap="flat" w14:cmpd="sng">
            <w14:solidFill>
              <w14:srgbClr w14:val="000000"/>
            </w14:solidFill>
            <w14:prstDash w14:val="solid"/>
            <w14:miter w14:val="10"/>
          </w14:textOutline>
        </w:rPr>
        <w:t>九</w:t>
      </w:r>
      <w:r>
        <w:rPr>
          <w:rFonts w:ascii="宋体" w:hAnsi="宋体" w:eastAsia="宋体" w:cs="宋体"/>
          <w:spacing w:val="-5"/>
          <w:position w:val="37"/>
          <w:sz w:val="48"/>
          <w:szCs w:val="48"/>
          <w14:textOutline w14:w="8712" w14:cap="flat" w14:cmpd="sng">
            <w14:solidFill>
              <w14:srgbClr w14:val="000000"/>
            </w14:solidFill>
            <w14:prstDash w14:val="solid"/>
            <w14:miter w14:val="10"/>
          </w14:textOutline>
        </w:rPr>
        <w:t>：</w:t>
      </w:r>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养号问题</w:t>
      </w:r>
    </w:p>
    <w:p>
      <w:pPr>
        <w:spacing w:before="2" w:line="224" w:lineRule="auto"/>
        <w:ind w:left="39"/>
        <w:rPr>
          <w:rFonts w:ascii="宋体" w:hAnsi="宋体" w:eastAsia="宋体" w:cs="宋体"/>
          <w:sz w:val="31"/>
          <w:szCs w:val="31"/>
        </w:rPr>
      </w:pPr>
      <w:bookmarkStart w:id="333" w:name="_bookmark334"/>
      <w:bookmarkEnd w:id="333"/>
      <w:r>
        <w:rPr>
          <w:rFonts w:ascii="Arial" w:hAnsi="Arial" w:eastAsia="Arial" w:cs="Arial"/>
          <w:b/>
          <w:bCs/>
          <w:spacing w:val="22"/>
          <w:sz w:val="31"/>
          <w:szCs w:val="31"/>
        </w:rPr>
        <w:t>1</w:t>
      </w:r>
      <w:r>
        <w:rPr>
          <w:rFonts w:ascii="Arial" w:hAnsi="Arial" w:eastAsia="Arial" w:cs="Arial"/>
          <w:b/>
          <w:bCs/>
          <w:spacing w:val="17"/>
          <w:sz w:val="31"/>
          <w:szCs w:val="31"/>
        </w:rPr>
        <w:t>.</w:t>
      </w:r>
      <w:r>
        <w:rPr>
          <w:rFonts w:ascii="Arial" w:hAnsi="Arial" w:eastAsia="Arial" w:cs="Arial"/>
          <w:spacing w:val="17"/>
          <w:sz w:val="31"/>
          <w:szCs w:val="31"/>
        </w:rPr>
        <w:t xml:space="preserve"> </w:t>
      </w:r>
      <w:r>
        <w:rPr>
          <w:rFonts w:ascii="宋体" w:hAnsi="宋体" w:eastAsia="宋体" w:cs="宋体"/>
          <w:spacing w:val="17"/>
          <w:sz w:val="31"/>
          <w:szCs w:val="31"/>
          <w14:textOutline w14:w="5791" w14:cap="flat" w14:cmpd="sng">
            <w14:solidFill>
              <w14:srgbClr w14:val="000000"/>
            </w14:solidFill>
            <w14:prstDash w14:val="solid"/>
            <w14:miter w14:val="10"/>
          </w14:textOutline>
        </w:rPr>
        <w:t>什么是“养号”</w:t>
      </w:r>
    </w:p>
    <w:p>
      <w:pPr>
        <w:spacing w:line="33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2"/>
          <w:sz w:val="21"/>
          <w:szCs w:val="21"/>
        </w:rPr>
        <w:t>什</w:t>
      </w:r>
      <w:r>
        <w:rPr>
          <w:rFonts w:ascii="宋体" w:hAnsi="宋体" w:eastAsia="宋体" w:cs="宋体"/>
          <w:spacing w:val="6"/>
          <w:sz w:val="21"/>
          <w:szCs w:val="21"/>
        </w:rPr>
        <w:t>么是抖音养号？(新手必看)</w:t>
      </w:r>
    </w:p>
    <w:p>
      <w:pPr>
        <w:spacing w:before="61" w:line="546" w:lineRule="auto"/>
        <w:ind w:left="21" w:right="361"/>
        <w:rPr>
          <w:rFonts w:ascii="宋体" w:hAnsi="宋体" w:eastAsia="宋体" w:cs="宋体"/>
          <w:sz w:val="21"/>
          <w:szCs w:val="21"/>
        </w:rPr>
      </w:pPr>
      <w:r>
        <w:rPr>
          <w:rFonts w:ascii="宋体" w:hAnsi="宋体" w:eastAsia="宋体" w:cs="宋体"/>
          <w:spacing w:val="-6"/>
          <w:sz w:val="21"/>
          <w:szCs w:val="21"/>
        </w:rPr>
        <w:t>相信大家从字</w:t>
      </w:r>
      <w:r>
        <w:rPr>
          <w:rFonts w:ascii="宋体" w:hAnsi="宋体" w:eastAsia="宋体" w:cs="宋体"/>
          <w:spacing w:val="-4"/>
          <w:sz w:val="21"/>
          <w:szCs w:val="21"/>
        </w:rPr>
        <w:t>面</w:t>
      </w:r>
      <w:r>
        <w:rPr>
          <w:rFonts w:ascii="宋体" w:hAnsi="宋体" w:eastAsia="宋体" w:cs="宋体"/>
          <w:spacing w:val="-3"/>
          <w:sz w:val="21"/>
          <w:szCs w:val="21"/>
        </w:rPr>
        <w:t>意思都能理解， 就是通过一系列刻意操作来提升自己账号的初始权重。</w:t>
      </w:r>
      <w:r>
        <w:rPr>
          <w:rFonts w:ascii="宋体" w:hAnsi="宋体" w:eastAsia="宋体" w:cs="宋体"/>
          <w:sz w:val="21"/>
          <w:szCs w:val="21"/>
        </w:rPr>
        <w:t xml:space="preserve"> </w:t>
      </w:r>
      <w:r>
        <w:rPr>
          <w:rFonts w:ascii="宋体" w:hAnsi="宋体" w:eastAsia="宋体" w:cs="宋体"/>
          <w:spacing w:val="-6"/>
          <w:sz w:val="21"/>
          <w:szCs w:val="21"/>
        </w:rPr>
        <w:t>权重</w:t>
      </w:r>
      <w:r>
        <w:rPr>
          <w:rFonts w:ascii="宋体" w:hAnsi="宋体" w:eastAsia="宋体" w:cs="宋体"/>
          <w:spacing w:val="-4"/>
          <w:sz w:val="21"/>
          <w:szCs w:val="21"/>
        </w:rPr>
        <w:t>越</w:t>
      </w:r>
      <w:r>
        <w:rPr>
          <w:rFonts w:ascii="宋体" w:hAnsi="宋体" w:eastAsia="宋体" w:cs="宋体"/>
          <w:spacing w:val="-3"/>
          <w:sz w:val="21"/>
          <w:szCs w:val="21"/>
        </w:rPr>
        <w:t>高抖音官方就会觉得你是一个正经号， 会给你更多的播放推荐量。</w:t>
      </w:r>
    </w:p>
    <w:p>
      <w:pPr>
        <w:sectPr>
          <w:footerReference r:id="rId231" w:type="default"/>
          <w:pgSz w:w="11907" w:h="16839"/>
          <w:pgMar w:top="1431" w:right="1785" w:bottom="1152" w:left="1785" w:header="0" w:footer="988" w:gutter="0"/>
          <w:cols w:space="720" w:num="1"/>
        </w:sectPr>
      </w:pPr>
    </w:p>
    <w:p>
      <w:pPr>
        <w:spacing w:line="301" w:lineRule="auto"/>
        <w:rPr>
          <w:rFonts w:ascii="Arial"/>
          <w:sz w:val="21"/>
        </w:rPr>
      </w:pPr>
    </w:p>
    <w:p>
      <w:pPr>
        <w:spacing w:before="69" w:line="280" w:lineRule="auto"/>
        <w:ind w:left="21"/>
        <w:rPr>
          <w:rFonts w:ascii="宋体" w:hAnsi="宋体" w:eastAsia="宋体" w:cs="宋体"/>
          <w:sz w:val="21"/>
          <w:szCs w:val="21"/>
        </w:rPr>
      </w:pPr>
      <w:r>
        <w:rPr>
          <w:rFonts w:ascii="宋体" w:hAnsi="宋体" w:eastAsia="宋体" w:cs="宋体"/>
          <w:spacing w:val="-5"/>
          <w:sz w:val="21"/>
          <w:szCs w:val="21"/>
        </w:rPr>
        <w:t>所以养号是玩抖音最重要的一个环节，之所以要养号， 是因为现在营销号太多了，抖音官</w:t>
      </w:r>
      <w:r>
        <w:rPr>
          <w:rFonts w:ascii="宋体" w:hAnsi="宋体" w:eastAsia="宋体" w:cs="宋体"/>
          <w:spacing w:val="-1"/>
          <w:sz w:val="21"/>
          <w:szCs w:val="21"/>
        </w:rPr>
        <w:t>方</w:t>
      </w:r>
      <w:r>
        <w:rPr>
          <w:rFonts w:ascii="宋体" w:hAnsi="宋体" w:eastAsia="宋体" w:cs="宋体"/>
          <w:sz w:val="21"/>
          <w:szCs w:val="21"/>
        </w:rPr>
        <w:t xml:space="preserve"> </w:t>
      </w:r>
      <w:r>
        <w:rPr>
          <w:rFonts w:ascii="宋体" w:hAnsi="宋体" w:eastAsia="宋体" w:cs="宋体"/>
          <w:spacing w:val="-4"/>
          <w:sz w:val="21"/>
          <w:szCs w:val="21"/>
        </w:rPr>
        <w:t>为了将精准的流</w:t>
      </w:r>
      <w:r>
        <w:rPr>
          <w:rFonts w:ascii="宋体" w:hAnsi="宋体" w:eastAsia="宋体" w:cs="宋体"/>
          <w:spacing w:val="-3"/>
          <w:sz w:val="21"/>
          <w:szCs w:val="21"/>
        </w:rPr>
        <w:t>量</w:t>
      </w:r>
      <w:r>
        <w:rPr>
          <w:rFonts w:ascii="宋体" w:hAnsi="宋体" w:eastAsia="宋体" w:cs="宋体"/>
          <w:spacing w:val="-2"/>
          <w:sz w:val="21"/>
          <w:szCs w:val="21"/>
        </w:rPr>
        <w:t>给到优质的内容创作者，所以会根据不同的维度来检测你的账号是否是一</w:t>
      </w:r>
      <w:r>
        <w:rPr>
          <w:rFonts w:ascii="宋体" w:hAnsi="宋体" w:eastAsia="宋体" w:cs="宋体"/>
          <w:sz w:val="21"/>
          <w:szCs w:val="21"/>
        </w:rPr>
        <w:t xml:space="preserve"> </w:t>
      </w:r>
      <w:r>
        <w:rPr>
          <w:rFonts w:ascii="宋体" w:hAnsi="宋体" w:eastAsia="宋体" w:cs="宋体"/>
          <w:spacing w:val="-6"/>
          <w:sz w:val="21"/>
          <w:szCs w:val="21"/>
        </w:rPr>
        <w:t>个正常的账号</w:t>
      </w:r>
      <w:r>
        <w:rPr>
          <w:rFonts w:ascii="宋体" w:hAnsi="宋体" w:eastAsia="宋体" w:cs="宋体"/>
          <w:spacing w:val="-5"/>
          <w:sz w:val="21"/>
          <w:szCs w:val="21"/>
        </w:rPr>
        <w:t>。</w:t>
      </w:r>
      <w:r>
        <w:rPr>
          <w:rFonts w:ascii="宋体" w:hAnsi="宋体" w:eastAsia="宋体" w:cs="宋体"/>
          <w:spacing w:val="-3"/>
          <w:sz w:val="21"/>
          <w:szCs w:val="21"/>
        </w:rPr>
        <w:t>养号的操作比较简单， 简单来讲就是看你的行为是否属于一个正常的用户，</w:t>
      </w:r>
      <w:r>
        <w:rPr>
          <w:rFonts w:ascii="宋体" w:hAnsi="宋体" w:eastAsia="宋体" w:cs="宋体"/>
          <w:sz w:val="21"/>
          <w:szCs w:val="21"/>
        </w:rPr>
        <w:t xml:space="preserve"> </w:t>
      </w:r>
      <w:r>
        <w:rPr>
          <w:rFonts w:ascii="宋体" w:hAnsi="宋体" w:eastAsia="宋体" w:cs="宋体"/>
          <w:spacing w:val="-1"/>
          <w:sz w:val="21"/>
          <w:szCs w:val="21"/>
        </w:rPr>
        <w:t>会根据你平时的点赞、完播率、评论</w:t>
      </w:r>
      <w:r>
        <w:rPr>
          <w:rFonts w:ascii="宋体" w:hAnsi="宋体" w:eastAsia="宋体" w:cs="宋体"/>
          <w:sz w:val="21"/>
          <w:szCs w:val="21"/>
        </w:rPr>
        <w:t>、转发、关注等行为来判定你账号的权重。</w:t>
      </w:r>
    </w:p>
    <w:p>
      <w:pPr>
        <w:spacing w:before="284" w:line="279" w:lineRule="auto"/>
        <w:ind w:left="22" w:right="56" w:firstLine="2"/>
        <w:rPr>
          <w:rFonts w:ascii="宋体" w:hAnsi="宋体" w:eastAsia="宋体" w:cs="宋体"/>
          <w:sz w:val="21"/>
          <w:szCs w:val="21"/>
        </w:rPr>
      </w:pPr>
      <w:r>
        <w:rPr>
          <w:rFonts w:ascii="宋体" w:hAnsi="宋体" w:eastAsia="宋体" w:cs="宋体"/>
          <w:spacing w:val="1"/>
          <w:sz w:val="21"/>
          <w:szCs w:val="21"/>
        </w:rPr>
        <w:t>说到这有人可能对于养号还是不</w:t>
      </w:r>
      <w:r>
        <w:rPr>
          <w:rFonts w:ascii="宋体" w:hAnsi="宋体" w:eastAsia="宋体" w:cs="宋体"/>
          <w:sz w:val="21"/>
          <w:szCs w:val="21"/>
        </w:rPr>
        <w:t>太了解，我不就是拍个抖音吗</w:t>
      </w:r>
      <w:r>
        <w:rPr>
          <w:rFonts w:ascii="Calibri" w:hAnsi="Calibri" w:eastAsia="Calibri" w:cs="Calibri"/>
          <w:sz w:val="21"/>
          <w:szCs w:val="21"/>
        </w:rPr>
        <w:t>?</w:t>
      </w:r>
      <w:r>
        <w:rPr>
          <w:rFonts w:ascii="宋体" w:hAnsi="宋体" w:eastAsia="宋体" w:cs="宋体"/>
          <w:sz w:val="21"/>
          <w:szCs w:val="21"/>
        </w:rPr>
        <w:t xml:space="preserve">为什么要这么复杂，其实这 </w:t>
      </w:r>
      <w:r>
        <w:rPr>
          <w:rFonts w:ascii="宋体" w:hAnsi="宋体" w:eastAsia="宋体" w:cs="宋体"/>
          <w:spacing w:val="-5"/>
          <w:sz w:val="21"/>
          <w:szCs w:val="21"/>
        </w:rPr>
        <w:t>个道理比较好理解， 现在很多的人都把抖音当成一个赚钱的机会，如果你在早一年前，你</w:t>
      </w:r>
      <w:r>
        <w:rPr>
          <w:rFonts w:ascii="宋体" w:hAnsi="宋体" w:eastAsia="宋体" w:cs="宋体"/>
          <w:spacing w:val="-1"/>
          <w:sz w:val="21"/>
          <w:szCs w:val="21"/>
        </w:rPr>
        <w:t>玩</w:t>
      </w:r>
      <w:r>
        <w:rPr>
          <w:rFonts w:ascii="宋体" w:hAnsi="宋体" w:eastAsia="宋体" w:cs="宋体"/>
          <w:sz w:val="21"/>
          <w:szCs w:val="21"/>
        </w:rPr>
        <w:t xml:space="preserve"> </w:t>
      </w:r>
      <w:r>
        <w:rPr>
          <w:rFonts w:ascii="宋体" w:hAnsi="宋体" w:eastAsia="宋体" w:cs="宋体"/>
          <w:spacing w:val="-14"/>
          <w:sz w:val="21"/>
          <w:szCs w:val="21"/>
        </w:rPr>
        <w:t>抖</w:t>
      </w:r>
      <w:r>
        <w:rPr>
          <w:rFonts w:ascii="宋体" w:hAnsi="宋体" w:eastAsia="宋体" w:cs="宋体"/>
          <w:spacing w:val="-12"/>
          <w:sz w:val="21"/>
          <w:szCs w:val="21"/>
        </w:rPr>
        <w:t>音</w:t>
      </w:r>
      <w:r>
        <w:rPr>
          <w:rFonts w:ascii="宋体" w:hAnsi="宋体" w:eastAsia="宋体" w:cs="宋体"/>
          <w:spacing w:val="-7"/>
          <w:sz w:val="21"/>
          <w:szCs w:val="21"/>
        </w:rPr>
        <w:t>玩的早，那个时候你随便拍点什么都可能容易火， 而且抖音也不给你限流， 好多人那个</w:t>
      </w:r>
      <w:r>
        <w:rPr>
          <w:rFonts w:ascii="宋体" w:hAnsi="宋体" w:eastAsia="宋体" w:cs="宋体"/>
          <w:sz w:val="21"/>
          <w:szCs w:val="21"/>
        </w:rPr>
        <w:t xml:space="preserve"> </w:t>
      </w:r>
      <w:r>
        <w:rPr>
          <w:rFonts w:ascii="宋体" w:hAnsi="宋体" w:eastAsia="宋体" w:cs="宋体"/>
          <w:spacing w:val="-5"/>
          <w:sz w:val="21"/>
          <w:szCs w:val="21"/>
        </w:rPr>
        <w:t>时候一个作品就轻而易举就涨粉十万。可是现在你能行吗？ 现在抖音平台每天都有数十万</w:t>
      </w:r>
      <w:r>
        <w:rPr>
          <w:rFonts w:ascii="宋体" w:hAnsi="宋体" w:eastAsia="宋体" w:cs="宋体"/>
          <w:spacing w:val="-1"/>
          <w:sz w:val="21"/>
          <w:szCs w:val="21"/>
        </w:rPr>
        <w:t>作</w:t>
      </w:r>
      <w:r>
        <w:rPr>
          <w:rFonts w:ascii="宋体" w:hAnsi="宋体" w:eastAsia="宋体" w:cs="宋体"/>
          <w:sz w:val="21"/>
          <w:szCs w:val="21"/>
        </w:rPr>
        <w:t xml:space="preserve"> </w:t>
      </w:r>
      <w:r>
        <w:rPr>
          <w:rFonts w:ascii="宋体" w:hAnsi="宋体" w:eastAsia="宋体" w:cs="宋体"/>
          <w:spacing w:val="-1"/>
          <w:sz w:val="21"/>
          <w:szCs w:val="21"/>
        </w:rPr>
        <w:t>品更新</w:t>
      </w:r>
      <w:r>
        <w:rPr>
          <w:rFonts w:ascii="宋体" w:hAnsi="宋体" w:eastAsia="宋体" w:cs="宋体"/>
          <w:sz w:val="21"/>
          <w:szCs w:val="21"/>
        </w:rPr>
        <w:t>，大部分在抖音看来都是垃圾作品。</w:t>
      </w:r>
    </w:p>
    <w:p>
      <w:pPr>
        <w:spacing w:before="288" w:line="283" w:lineRule="auto"/>
        <w:ind w:left="24" w:right="57" w:hanging="2"/>
        <w:rPr>
          <w:rFonts w:ascii="宋体" w:hAnsi="宋体" w:eastAsia="宋体" w:cs="宋体"/>
          <w:sz w:val="21"/>
          <w:szCs w:val="21"/>
        </w:rPr>
      </w:pPr>
      <w:r>
        <w:rPr>
          <w:rFonts w:ascii="宋体" w:hAnsi="宋体" w:eastAsia="宋体" w:cs="宋体"/>
          <w:spacing w:val="-4"/>
          <w:sz w:val="21"/>
          <w:szCs w:val="21"/>
        </w:rPr>
        <w:t>那抖音是如何去区</w:t>
      </w:r>
      <w:r>
        <w:rPr>
          <w:rFonts w:ascii="宋体" w:hAnsi="宋体" w:eastAsia="宋体" w:cs="宋体"/>
          <w:spacing w:val="-2"/>
          <w:sz w:val="21"/>
          <w:szCs w:val="21"/>
        </w:rPr>
        <w:t>分垃圾账号的呢，就是看你的平时玩抖音的行为轨迹，这也就回到前面我</w:t>
      </w:r>
      <w:r>
        <w:rPr>
          <w:rFonts w:ascii="宋体" w:hAnsi="宋体" w:eastAsia="宋体" w:cs="宋体"/>
          <w:sz w:val="21"/>
          <w:szCs w:val="21"/>
        </w:rPr>
        <w:t xml:space="preserve"> </w:t>
      </w:r>
      <w:r>
        <w:rPr>
          <w:rFonts w:ascii="宋体" w:hAnsi="宋体" w:eastAsia="宋体" w:cs="宋体"/>
          <w:spacing w:val="-4"/>
          <w:sz w:val="21"/>
          <w:szCs w:val="21"/>
        </w:rPr>
        <w:t>说的养号了。所以，</w:t>
      </w:r>
      <w:r>
        <w:rPr>
          <w:rFonts w:ascii="宋体" w:hAnsi="宋体" w:eastAsia="宋体" w:cs="宋体"/>
          <w:spacing w:val="-3"/>
          <w:sz w:val="21"/>
          <w:szCs w:val="21"/>
        </w:rPr>
        <w:t>养</w:t>
      </w:r>
      <w:r>
        <w:rPr>
          <w:rFonts w:ascii="宋体" w:hAnsi="宋体" w:eastAsia="宋体" w:cs="宋体"/>
          <w:spacing w:val="-2"/>
          <w:sz w:val="21"/>
          <w:szCs w:val="21"/>
        </w:rPr>
        <w:t>号最终的目的也就是告诉抖音你是一个正常用户，你不会利用你的账</w:t>
      </w:r>
      <w:r>
        <w:rPr>
          <w:rFonts w:ascii="宋体" w:hAnsi="宋体" w:eastAsia="宋体" w:cs="宋体"/>
          <w:sz w:val="21"/>
          <w:szCs w:val="21"/>
        </w:rPr>
        <w:t xml:space="preserve"> </w:t>
      </w:r>
      <w:r>
        <w:rPr>
          <w:rFonts w:ascii="宋体" w:hAnsi="宋体" w:eastAsia="宋体" w:cs="宋体"/>
          <w:spacing w:val="-8"/>
          <w:sz w:val="21"/>
          <w:szCs w:val="21"/>
        </w:rPr>
        <w:t>号在平</w:t>
      </w:r>
      <w:r>
        <w:rPr>
          <w:rFonts w:ascii="宋体" w:hAnsi="宋体" w:eastAsia="宋体" w:cs="宋体"/>
          <w:spacing w:val="-7"/>
          <w:sz w:val="21"/>
          <w:szCs w:val="21"/>
        </w:rPr>
        <w:t>台</w:t>
      </w:r>
      <w:r>
        <w:rPr>
          <w:rFonts w:ascii="宋体" w:hAnsi="宋体" w:eastAsia="宋体" w:cs="宋体"/>
          <w:spacing w:val="-4"/>
          <w:sz w:val="21"/>
          <w:szCs w:val="21"/>
        </w:rPr>
        <w:t>乱来， 从而获取平台信任给你相应的流量。</w:t>
      </w:r>
    </w:p>
    <w:p>
      <w:pPr>
        <w:spacing w:before="331" w:line="225" w:lineRule="auto"/>
        <w:ind w:left="22"/>
        <w:outlineLvl w:val="0"/>
        <w:rPr>
          <w:rFonts w:ascii="宋体" w:hAnsi="宋体" w:eastAsia="宋体" w:cs="宋体"/>
          <w:sz w:val="31"/>
          <w:szCs w:val="31"/>
        </w:rPr>
      </w:pPr>
      <w:bookmarkStart w:id="334" w:name="_bookmark335"/>
      <w:bookmarkEnd w:id="334"/>
      <w:r>
        <w:rPr>
          <w:rFonts w:ascii="Arial" w:hAnsi="Arial" w:eastAsia="Arial" w:cs="Arial"/>
          <w:b/>
          <w:bCs/>
          <w:spacing w:val="6"/>
          <w:sz w:val="31"/>
          <w:szCs w:val="31"/>
        </w:rPr>
        <w:t>2</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哪些账号需要养号</w:t>
      </w:r>
    </w:p>
    <w:p>
      <w:pPr>
        <w:spacing w:line="335" w:lineRule="auto"/>
        <w:rPr>
          <w:rFonts w:ascii="Arial"/>
          <w:sz w:val="21"/>
        </w:rPr>
      </w:pPr>
    </w:p>
    <w:p>
      <w:pPr>
        <w:spacing w:before="68" w:line="221" w:lineRule="auto"/>
        <w:ind w:left="30"/>
        <w:rPr>
          <w:rFonts w:ascii="宋体" w:hAnsi="宋体" w:eastAsia="宋体" w:cs="宋体"/>
          <w:sz w:val="21"/>
          <w:szCs w:val="21"/>
        </w:rPr>
      </w:pPr>
      <w:r>
        <w:rPr>
          <w:rFonts w:ascii="宋体" w:hAnsi="宋体" w:eastAsia="宋体" w:cs="宋体"/>
          <w:spacing w:val="-11"/>
          <w:sz w:val="21"/>
          <w:szCs w:val="21"/>
        </w:rPr>
        <w:t>哪</w:t>
      </w:r>
      <w:r>
        <w:rPr>
          <w:rFonts w:ascii="宋体" w:hAnsi="宋体" w:eastAsia="宋体" w:cs="宋体"/>
          <w:spacing w:val="-7"/>
          <w:sz w:val="21"/>
          <w:szCs w:val="21"/>
        </w:rPr>
        <w:t>些账号需要养号？</w:t>
      </w:r>
    </w:p>
    <w:p>
      <w:pPr>
        <w:spacing w:line="302"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、新注册的新账号需要养号。</w:t>
      </w:r>
    </w:p>
    <w:p>
      <w:pPr>
        <w:spacing w:before="61"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、很久没发作品的老号。</w:t>
      </w:r>
    </w:p>
    <w:p>
      <w:pPr>
        <w:spacing w:before="60"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、被平台提醒</w:t>
      </w:r>
      <w:r>
        <w:rPr>
          <w:rFonts w:ascii="宋体" w:hAnsi="宋体" w:eastAsia="宋体" w:cs="宋体"/>
          <w:sz w:val="21"/>
          <w:szCs w:val="21"/>
        </w:rPr>
        <w:t>过，降过权的账号。</w:t>
      </w:r>
    </w:p>
    <w:p>
      <w:pPr>
        <w:spacing w:before="61" w:line="221" w:lineRule="auto"/>
        <w:ind w:left="19"/>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6"/>
          <w:sz w:val="21"/>
          <w:szCs w:val="21"/>
        </w:rPr>
        <w:t>、平</w:t>
      </w:r>
      <w:r>
        <w:rPr>
          <w:rFonts w:ascii="宋体" w:hAnsi="宋体" w:eastAsia="宋体" w:cs="宋体"/>
          <w:spacing w:val="-5"/>
          <w:sz w:val="21"/>
          <w:szCs w:val="21"/>
        </w:rPr>
        <w:t>均</w:t>
      </w:r>
      <w:r>
        <w:rPr>
          <w:rFonts w:ascii="宋体" w:hAnsi="宋体" w:eastAsia="宋体" w:cs="宋体"/>
          <w:spacing w:val="-3"/>
          <w:sz w:val="21"/>
          <w:szCs w:val="21"/>
        </w:rPr>
        <w:t xml:space="preserve"> </w:t>
      </w:r>
      <w:r>
        <w:rPr>
          <w:rFonts w:ascii="Calibri" w:hAnsi="Calibri" w:eastAsia="Calibri" w:cs="Calibri"/>
          <w:spacing w:val="-3"/>
          <w:sz w:val="21"/>
          <w:szCs w:val="21"/>
        </w:rPr>
        <w:t xml:space="preserve">3 </w:t>
      </w:r>
      <w:r>
        <w:rPr>
          <w:rFonts w:ascii="宋体" w:hAnsi="宋体" w:eastAsia="宋体" w:cs="宋体"/>
          <w:spacing w:val="-3"/>
          <w:sz w:val="21"/>
          <w:szCs w:val="21"/>
        </w:rPr>
        <w:t xml:space="preserve">个视频都没有超过 </w:t>
      </w:r>
      <w:r>
        <w:rPr>
          <w:rFonts w:ascii="Calibri" w:hAnsi="Calibri" w:eastAsia="Calibri" w:cs="Calibri"/>
          <w:spacing w:val="-3"/>
          <w:sz w:val="21"/>
          <w:szCs w:val="21"/>
        </w:rPr>
        <w:t xml:space="preserve">2000 </w:t>
      </w:r>
      <w:r>
        <w:rPr>
          <w:rFonts w:ascii="宋体" w:hAnsi="宋体" w:eastAsia="宋体" w:cs="宋体"/>
          <w:spacing w:val="-3"/>
          <w:sz w:val="21"/>
          <w:szCs w:val="21"/>
        </w:rPr>
        <w:t>播放量的账号。</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335" w:name="_bookmark336"/>
      <w:bookmarkEnd w:id="335"/>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养号七大潜规则</w:t>
      </w:r>
    </w:p>
    <w:p>
      <w:pPr>
        <w:spacing w:line="333" w:lineRule="auto"/>
        <w:rPr>
          <w:rFonts w:ascii="Arial"/>
          <w:sz w:val="21"/>
        </w:rPr>
      </w:pPr>
    </w:p>
    <w:p>
      <w:pPr>
        <w:spacing w:before="68" w:line="351" w:lineRule="exact"/>
        <w:ind w:left="39"/>
        <w:rPr>
          <w:rFonts w:ascii="宋体" w:hAnsi="宋体" w:eastAsia="宋体" w:cs="宋体"/>
          <w:sz w:val="21"/>
          <w:szCs w:val="21"/>
        </w:rPr>
      </w:pPr>
      <w:r>
        <w:rPr>
          <w:rFonts w:ascii="宋体" w:hAnsi="宋体" w:eastAsia="宋体" w:cs="宋体"/>
          <w:spacing w:val="-2"/>
          <w:position w:val="10"/>
          <w:sz w:val="21"/>
          <w:szCs w:val="21"/>
        </w:rPr>
        <w:t>「抖音养</w:t>
      </w:r>
      <w:r>
        <w:rPr>
          <w:rFonts w:ascii="宋体" w:hAnsi="宋体" w:eastAsia="宋体" w:cs="宋体"/>
          <w:spacing w:val="-1"/>
          <w:position w:val="10"/>
          <w:sz w:val="21"/>
          <w:szCs w:val="21"/>
        </w:rPr>
        <w:t>号」七大潜规则，收藏起来！</w:t>
      </w:r>
    </w:p>
    <w:p>
      <w:pPr>
        <w:spacing w:before="1"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1</w:t>
      </w:r>
    </w:p>
    <w:p>
      <w:pPr>
        <w:spacing w:before="79" w:line="241" w:lineRule="auto"/>
        <w:ind w:left="22"/>
        <w:rPr>
          <w:rFonts w:ascii="Calibri" w:hAnsi="Calibri" w:eastAsia="Calibri" w:cs="Calibri"/>
          <w:sz w:val="21"/>
          <w:szCs w:val="21"/>
        </w:rPr>
      </w:pPr>
      <w:r>
        <w:rPr>
          <w:rFonts w:ascii="宋体" w:hAnsi="宋体" w:eastAsia="宋体" w:cs="宋体"/>
          <w:spacing w:val="-11"/>
          <w:sz w:val="21"/>
          <w:szCs w:val="21"/>
        </w:rPr>
        <w:t xml:space="preserve">什么是「养号」 </w:t>
      </w:r>
      <w:r>
        <w:rPr>
          <w:rFonts w:ascii="Calibri" w:hAnsi="Calibri" w:eastAsia="Calibri" w:cs="Calibri"/>
          <w:spacing w:val="-11"/>
          <w:sz w:val="21"/>
          <w:szCs w:val="21"/>
        </w:rPr>
        <w:t>?</w:t>
      </w:r>
    </w:p>
    <w:p>
      <w:pPr>
        <w:spacing w:before="38" w:line="351" w:lineRule="exact"/>
        <w:ind w:left="26"/>
        <w:rPr>
          <w:rFonts w:ascii="宋体" w:hAnsi="宋体" w:eastAsia="宋体" w:cs="宋体"/>
          <w:sz w:val="21"/>
          <w:szCs w:val="21"/>
        </w:rPr>
      </w:pPr>
      <w:r>
        <w:rPr>
          <w:rFonts w:ascii="宋体" w:hAnsi="宋体" w:eastAsia="宋体" w:cs="宋体"/>
          <w:spacing w:val="-7"/>
          <w:position w:val="10"/>
          <w:sz w:val="21"/>
          <w:szCs w:val="21"/>
        </w:rPr>
        <w:t>简</w:t>
      </w:r>
      <w:r>
        <w:rPr>
          <w:rFonts w:ascii="宋体" w:hAnsi="宋体" w:eastAsia="宋体" w:cs="宋体"/>
          <w:spacing w:val="-4"/>
          <w:position w:val="10"/>
          <w:sz w:val="21"/>
          <w:szCs w:val="21"/>
        </w:rPr>
        <w:t>单来说， 就是通过一系列运营手段来提升账号的初始权重</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2</w:t>
      </w:r>
    </w:p>
    <w:p>
      <w:pPr>
        <w:spacing w:before="79" w:line="241" w:lineRule="auto"/>
        <w:ind w:left="23"/>
        <w:rPr>
          <w:rFonts w:ascii="Calibri" w:hAnsi="Calibri" w:eastAsia="Calibri" w:cs="Calibri"/>
          <w:sz w:val="21"/>
          <w:szCs w:val="21"/>
        </w:rPr>
      </w:pPr>
      <w:r>
        <w:rPr>
          <w:rFonts w:ascii="宋体" w:hAnsi="宋体" w:eastAsia="宋体" w:cs="宋体"/>
          <w:spacing w:val="-1"/>
          <w:sz w:val="21"/>
          <w:szCs w:val="21"/>
        </w:rPr>
        <w:t>抖音还要养号</w:t>
      </w:r>
      <w:r>
        <w:rPr>
          <w:rFonts w:ascii="Calibri" w:hAnsi="Calibri" w:eastAsia="Calibri" w:cs="Calibri"/>
          <w:sz w:val="21"/>
          <w:szCs w:val="21"/>
        </w:rPr>
        <w:t>?</w:t>
      </w:r>
      <w:r>
        <w:rPr>
          <w:rFonts w:ascii="宋体" w:hAnsi="宋体" w:eastAsia="宋体" w:cs="宋体"/>
          <w:sz w:val="21"/>
          <w:szCs w:val="21"/>
        </w:rPr>
        <w:t>靠谱吗</w:t>
      </w:r>
      <w:r>
        <w:rPr>
          <w:rFonts w:ascii="Calibri" w:hAnsi="Calibri" w:eastAsia="Calibri" w:cs="Calibri"/>
          <w:sz w:val="21"/>
          <w:szCs w:val="21"/>
        </w:rPr>
        <w:t>?</w:t>
      </w:r>
    </w:p>
    <w:p>
      <w:pPr>
        <w:spacing w:before="39" w:line="312" w:lineRule="exact"/>
        <w:ind w:left="24"/>
        <w:rPr>
          <w:rFonts w:ascii="宋体" w:hAnsi="宋体" w:eastAsia="宋体" w:cs="宋体"/>
          <w:sz w:val="21"/>
          <w:szCs w:val="21"/>
        </w:rPr>
      </w:pPr>
      <w:r>
        <w:rPr>
          <w:rFonts w:ascii="宋体" w:hAnsi="宋体" w:eastAsia="宋体" w:cs="宋体"/>
          <w:spacing w:val="-1"/>
          <w:position w:val="7"/>
          <w:sz w:val="21"/>
          <w:szCs w:val="21"/>
        </w:rPr>
        <w:t>很多新手注册账号</w:t>
      </w:r>
      <w:r>
        <w:rPr>
          <w:rFonts w:ascii="宋体" w:hAnsi="宋体" w:eastAsia="宋体" w:cs="宋体"/>
          <w:position w:val="7"/>
          <w:sz w:val="21"/>
          <w:szCs w:val="21"/>
        </w:rPr>
        <w:t>后</w:t>
      </w:r>
      <w:r>
        <w:rPr>
          <w:rFonts w:ascii="Calibri" w:hAnsi="Calibri" w:eastAsia="Calibri" w:cs="Calibri"/>
          <w:position w:val="7"/>
          <w:sz w:val="21"/>
          <w:szCs w:val="21"/>
        </w:rPr>
        <w:t>,</w:t>
      </w:r>
      <w:r>
        <w:rPr>
          <w:rFonts w:ascii="宋体" w:hAnsi="宋体" w:eastAsia="宋体" w:cs="宋体"/>
          <w:position w:val="7"/>
          <w:sz w:val="21"/>
          <w:szCs w:val="21"/>
        </w:rPr>
        <w:t>就迫不及待发视频</w:t>
      </w:r>
      <w:r>
        <w:rPr>
          <w:rFonts w:ascii="Calibri" w:hAnsi="Calibri" w:eastAsia="Calibri" w:cs="Calibri"/>
          <w:position w:val="7"/>
          <w:sz w:val="21"/>
          <w:szCs w:val="21"/>
        </w:rPr>
        <w:t>,</w:t>
      </w:r>
      <w:r>
        <w:rPr>
          <w:rFonts w:ascii="宋体" w:hAnsi="宋体" w:eastAsia="宋体" w:cs="宋体"/>
          <w:position w:val="7"/>
          <w:sz w:val="21"/>
          <w:szCs w:val="21"/>
        </w:rPr>
        <w:t>把抖音玩成了朋友圈</w:t>
      </w:r>
    </w:p>
    <w:p>
      <w:pPr>
        <w:spacing w:line="228" w:lineRule="auto"/>
        <w:ind w:left="26"/>
        <w:rPr>
          <w:rFonts w:ascii="Calibri" w:hAnsi="Calibri" w:eastAsia="Calibri" w:cs="Calibri"/>
          <w:sz w:val="21"/>
          <w:szCs w:val="21"/>
        </w:rPr>
      </w:pPr>
      <w:r>
        <w:rPr>
          <w:rFonts w:ascii="宋体" w:hAnsi="宋体" w:eastAsia="宋体" w:cs="宋体"/>
          <w:spacing w:val="-1"/>
          <w:sz w:val="21"/>
          <w:szCs w:val="21"/>
        </w:rPr>
        <w:t>没多久，账号就</w:t>
      </w:r>
      <w:r>
        <w:rPr>
          <w:rFonts w:ascii="宋体" w:hAnsi="宋体" w:eastAsia="宋体" w:cs="宋体"/>
          <w:sz w:val="21"/>
          <w:szCs w:val="21"/>
        </w:rPr>
        <w:t>变成了僵尸号</w:t>
      </w:r>
      <w:r>
        <w:rPr>
          <w:rFonts w:ascii="Calibri" w:hAnsi="Calibri" w:eastAsia="Calibri" w:cs="Calibri"/>
          <w:sz w:val="21"/>
          <w:szCs w:val="21"/>
        </w:rPr>
        <w:t>(</w:t>
      </w:r>
      <w:r>
        <w:rPr>
          <w:rFonts w:ascii="宋体" w:hAnsi="宋体" w:eastAsia="宋体" w:cs="宋体"/>
          <w:sz w:val="21"/>
          <w:szCs w:val="21"/>
        </w:rPr>
        <w:t>粉丝没有增长，视频无人问津</w:t>
      </w:r>
      <w:r>
        <w:rPr>
          <w:rFonts w:ascii="Calibri" w:hAnsi="Calibri" w:eastAsia="Calibri" w:cs="Calibri"/>
          <w:sz w:val="21"/>
          <w:szCs w:val="21"/>
        </w:rPr>
        <w:t>)</w:t>
      </w:r>
    </w:p>
    <w:p>
      <w:pPr>
        <w:spacing w:before="52" w:line="241" w:lineRule="auto"/>
        <w:ind w:left="39"/>
        <w:rPr>
          <w:rFonts w:ascii="宋体" w:hAnsi="宋体" w:eastAsia="宋体" w:cs="宋体"/>
          <w:sz w:val="21"/>
          <w:szCs w:val="21"/>
        </w:rPr>
      </w:pPr>
      <w:r>
        <w:rPr>
          <w:rFonts w:ascii="宋体" w:hAnsi="宋体" w:eastAsia="宋体" w:cs="宋体"/>
          <w:spacing w:val="-2"/>
          <w:sz w:val="21"/>
          <w:szCs w:val="21"/>
        </w:rPr>
        <w:t>因为他们忽略</w:t>
      </w:r>
      <w:r>
        <w:rPr>
          <w:rFonts w:ascii="宋体" w:hAnsi="宋体" w:eastAsia="宋体" w:cs="宋体"/>
          <w:spacing w:val="-1"/>
          <w:sz w:val="21"/>
          <w:szCs w:val="21"/>
        </w:rPr>
        <w:t>了重要的一步</w:t>
      </w:r>
      <w:r>
        <w:rPr>
          <w:rFonts w:ascii="Calibri" w:hAnsi="Calibri" w:eastAsia="Calibri" w:cs="Calibri"/>
          <w:spacing w:val="-1"/>
          <w:sz w:val="21"/>
          <w:szCs w:val="21"/>
        </w:rPr>
        <w:t>:</w:t>
      </w:r>
      <w:r>
        <w:rPr>
          <w:rFonts w:ascii="宋体" w:hAnsi="宋体" w:eastAsia="宋体" w:cs="宋体"/>
          <w:spacing w:val="-1"/>
          <w:sz w:val="21"/>
          <w:szCs w:val="21"/>
        </w:rPr>
        <w:t>养号</w:t>
      </w:r>
    </w:p>
    <w:p>
      <w:pPr>
        <w:spacing w:before="78"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3</w:t>
      </w:r>
    </w:p>
    <w:p>
      <w:pPr>
        <w:spacing w:before="79"/>
        <w:ind w:left="30"/>
        <w:rPr>
          <w:rFonts w:ascii="Calibri" w:hAnsi="Calibri" w:eastAsia="Calibri" w:cs="Calibri"/>
          <w:sz w:val="21"/>
          <w:szCs w:val="21"/>
        </w:rPr>
      </w:pPr>
      <w:r>
        <w:rPr>
          <w:rFonts w:ascii="宋体" w:hAnsi="宋体" w:eastAsia="宋体" w:cs="宋体"/>
          <w:spacing w:val="-2"/>
          <w:sz w:val="21"/>
          <w:szCs w:val="21"/>
        </w:rPr>
        <w:t>哪几</w:t>
      </w:r>
      <w:r>
        <w:rPr>
          <w:rFonts w:ascii="宋体" w:hAnsi="宋体" w:eastAsia="宋体" w:cs="宋体"/>
          <w:spacing w:val="-1"/>
          <w:sz w:val="21"/>
          <w:szCs w:val="21"/>
        </w:rPr>
        <w:t>个阶段必须养号</w:t>
      </w:r>
      <w:r>
        <w:rPr>
          <w:rFonts w:ascii="Calibri" w:hAnsi="Calibri" w:eastAsia="Calibri" w:cs="Calibri"/>
          <w:spacing w:val="-1"/>
          <w:sz w:val="21"/>
          <w:szCs w:val="21"/>
        </w:rPr>
        <w:t>?</w:t>
      </w:r>
    </w:p>
    <w:p>
      <w:pPr>
        <w:spacing w:before="39" w:line="312" w:lineRule="exact"/>
        <w:ind w:left="23"/>
        <w:rPr>
          <w:rFonts w:ascii="宋体" w:hAnsi="宋体" w:eastAsia="宋体" w:cs="宋体"/>
          <w:sz w:val="21"/>
          <w:szCs w:val="21"/>
        </w:rPr>
      </w:pPr>
      <w:r>
        <w:rPr>
          <w:rFonts w:ascii="宋体" w:hAnsi="宋体" w:eastAsia="宋体" w:cs="宋体"/>
          <w:spacing w:val="-1"/>
          <w:position w:val="7"/>
          <w:sz w:val="21"/>
          <w:szCs w:val="21"/>
        </w:rPr>
        <w:t>新注册</w:t>
      </w:r>
      <w:r>
        <w:rPr>
          <w:rFonts w:ascii="宋体" w:hAnsi="宋体" w:eastAsia="宋体" w:cs="宋体"/>
          <w:position w:val="7"/>
          <w:sz w:val="21"/>
          <w:szCs w:val="21"/>
        </w:rPr>
        <w:t>的抖音号很久没用的老抖音号被平台警告或降权的账号</w:t>
      </w:r>
    </w:p>
    <w:p>
      <w:pPr>
        <w:spacing w:line="219" w:lineRule="auto"/>
        <w:ind w:left="21"/>
        <w:rPr>
          <w:rFonts w:ascii="宋体" w:hAnsi="宋体" w:eastAsia="宋体" w:cs="宋体"/>
          <w:sz w:val="21"/>
          <w:szCs w:val="21"/>
        </w:rPr>
      </w:pPr>
      <w:r>
        <w:rPr>
          <w:rFonts w:ascii="宋体" w:hAnsi="宋体" w:eastAsia="宋体" w:cs="宋体"/>
          <w:spacing w:val="-4"/>
          <w:sz w:val="21"/>
          <w:szCs w:val="21"/>
        </w:rPr>
        <w:t>视频播放量在</w:t>
      </w:r>
      <w:r>
        <w:rPr>
          <w:rFonts w:ascii="宋体" w:hAnsi="宋体" w:eastAsia="宋体" w:cs="宋体"/>
          <w:spacing w:val="-2"/>
          <w:sz w:val="21"/>
          <w:szCs w:val="21"/>
        </w:rPr>
        <w:t xml:space="preserve"> </w:t>
      </w:r>
      <w:r>
        <w:rPr>
          <w:rFonts w:ascii="Calibri" w:hAnsi="Calibri" w:eastAsia="Calibri" w:cs="Calibri"/>
          <w:spacing w:val="-2"/>
          <w:sz w:val="21"/>
          <w:szCs w:val="21"/>
        </w:rPr>
        <w:t xml:space="preserve">300 </w:t>
      </w:r>
      <w:r>
        <w:rPr>
          <w:rFonts w:ascii="宋体" w:hAnsi="宋体" w:eastAsia="宋体" w:cs="宋体"/>
          <w:spacing w:val="-2"/>
          <w:sz w:val="21"/>
          <w:szCs w:val="21"/>
        </w:rPr>
        <w:t>以下的低权重抖音号</w:t>
      </w:r>
    </w:p>
    <w:p>
      <w:pPr>
        <w:spacing w:before="103"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4</w:t>
      </w:r>
    </w:p>
    <w:p>
      <w:pPr>
        <w:spacing w:before="79"/>
        <w:ind w:left="32"/>
        <w:rPr>
          <w:rFonts w:ascii="Calibri" w:hAnsi="Calibri" w:eastAsia="Calibri" w:cs="Calibri"/>
          <w:sz w:val="21"/>
          <w:szCs w:val="21"/>
        </w:rPr>
      </w:pPr>
      <w:r>
        <w:rPr>
          <w:rFonts w:ascii="宋体" w:hAnsi="宋体" w:eastAsia="宋体" w:cs="宋体"/>
          <w:spacing w:val="-4"/>
          <w:sz w:val="21"/>
          <w:szCs w:val="21"/>
        </w:rPr>
        <w:t>究</w:t>
      </w:r>
      <w:r>
        <w:rPr>
          <w:rFonts w:ascii="宋体" w:hAnsi="宋体" w:eastAsia="宋体" w:cs="宋体"/>
          <w:spacing w:val="-2"/>
          <w:sz w:val="21"/>
          <w:szCs w:val="21"/>
        </w:rPr>
        <w:t>竟如何养号</w:t>
      </w:r>
      <w:r>
        <w:rPr>
          <w:rFonts w:ascii="Calibri" w:hAnsi="Calibri" w:eastAsia="Calibri" w:cs="Calibri"/>
          <w:spacing w:val="-2"/>
          <w:sz w:val="21"/>
          <w:szCs w:val="21"/>
        </w:rPr>
        <w:t>?</w:t>
      </w:r>
    </w:p>
    <w:p>
      <w:pPr>
        <w:spacing w:before="38" w:line="220" w:lineRule="auto"/>
        <w:ind w:left="32"/>
        <w:rPr>
          <w:rFonts w:ascii="宋体" w:hAnsi="宋体" w:eastAsia="宋体" w:cs="宋体"/>
          <w:sz w:val="21"/>
          <w:szCs w:val="21"/>
        </w:rPr>
      </w:pPr>
      <w:r>
        <w:rPr>
          <w:rFonts w:ascii="Calibri" w:hAnsi="Calibri" w:eastAsia="Calibri" w:cs="Calibri"/>
          <w:spacing w:val="-11"/>
          <w:sz w:val="21"/>
          <w:szCs w:val="21"/>
        </w:rPr>
        <w:t>1</w:t>
      </w:r>
      <w:r>
        <w:rPr>
          <w:rFonts w:ascii="Calibri" w:hAnsi="Calibri" w:eastAsia="Calibri" w:cs="Calibri"/>
          <w:spacing w:val="-6"/>
          <w:sz w:val="21"/>
          <w:szCs w:val="21"/>
        </w:rPr>
        <w:t xml:space="preserve"> </w:t>
      </w:r>
      <w:r>
        <w:rPr>
          <w:rFonts w:ascii="宋体" w:hAnsi="宋体" w:eastAsia="宋体" w:cs="宋体"/>
          <w:spacing w:val="-6"/>
          <w:sz w:val="21"/>
          <w:szCs w:val="21"/>
        </w:rPr>
        <w:t xml:space="preserve">卡 </w:t>
      </w:r>
      <w:r>
        <w:rPr>
          <w:rFonts w:ascii="Calibri" w:hAnsi="Calibri" w:eastAsia="Calibri" w:cs="Calibri"/>
          <w:spacing w:val="-6"/>
          <w:sz w:val="21"/>
          <w:szCs w:val="21"/>
        </w:rPr>
        <w:t xml:space="preserve">1 </w:t>
      </w:r>
      <w:r>
        <w:rPr>
          <w:rFonts w:ascii="宋体" w:hAnsi="宋体" w:eastAsia="宋体" w:cs="宋体"/>
          <w:spacing w:val="-6"/>
          <w:sz w:val="21"/>
          <w:szCs w:val="21"/>
        </w:rPr>
        <w:t xml:space="preserve">机 </w:t>
      </w:r>
      <w:r>
        <w:rPr>
          <w:rFonts w:ascii="Calibri" w:hAnsi="Calibri" w:eastAsia="Calibri" w:cs="Calibri"/>
          <w:spacing w:val="-6"/>
          <w:sz w:val="21"/>
          <w:szCs w:val="21"/>
        </w:rPr>
        <w:t xml:space="preserve">1 </w:t>
      </w:r>
      <w:r>
        <w:rPr>
          <w:rFonts w:ascii="宋体" w:hAnsi="宋体" w:eastAsia="宋体" w:cs="宋体"/>
          <w:spacing w:val="-6"/>
          <w:sz w:val="21"/>
          <w:szCs w:val="21"/>
        </w:rPr>
        <w:t>号基础信息完善</w:t>
      </w:r>
    </w:p>
    <w:p>
      <w:pPr>
        <w:sectPr>
          <w:footerReference r:id="rId232" w:type="default"/>
          <w:pgSz w:w="11907" w:h="16839"/>
          <w:pgMar w:top="1431" w:right="1736" w:bottom="1152" w:left="1785" w:header="0" w:footer="988" w:gutter="0"/>
          <w:cols w:space="720" w:num="1"/>
        </w:sectPr>
      </w:pPr>
    </w:p>
    <w:p>
      <w:pPr>
        <w:spacing w:before="60" w:line="228" w:lineRule="auto"/>
        <w:ind w:left="22"/>
        <w:rPr>
          <w:rFonts w:ascii="Calibri" w:hAnsi="Calibri" w:eastAsia="Calibri" w:cs="Calibri"/>
          <w:sz w:val="21"/>
          <w:szCs w:val="21"/>
        </w:rPr>
      </w:pPr>
      <w:r>
        <w:rPr>
          <w:rFonts w:ascii="宋体" w:hAnsi="宋体" w:eastAsia="宋体" w:cs="宋体"/>
          <w:spacing w:val="-1"/>
          <w:sz w:val="21"/>
          <w:szCs w:val="21"/>
        </w:rPr>
        <w:t>每日稳定登录</w:t>
      </w:r>
      <w:r>
        <w:rPr>
          <w:rFonts w:ascii="Calibri" w:hAnsi="Calibri" w:eastAsia="Calibri" w:cs="Calibri"/>
          <w:sz w:val="21"/>
          <w:szCs w:val="21"/>
        </w:rPr>
        <w:t>(</w:t>
      </w:r>
      <w:r>
        <w:rPr>
          <w:rFonts w:ascii="宋体" w:hAnsi="宋体" w:eastAsia="宋体" w:cs="宋体"/>
          <w:sz w:val="21"/>
          <w:szCs w:val="21"/>
        </w:rPr>
        <w:t>持续</w:t>
      </w:r>
      <w:r>
        <w:rPr>
          <w:rFonts w:ascii="Calibri" w:hAnsi="Calibri" w:eastAsia="Calibri" w:cs="Calibri"/>
          <w:sz w:val="21"/>
          <w:szCs w:val="21"/>
        </w:rPr>
        <w:t>—</w:t>
      </w:r>
      <w:r>
        <w:rPr>
          <w:rFonts w:ascii="宋体" w:hAnsi="宋体" w:eastAsia="宋体" w:cs="宋体"/>
          <w:sz w:val="21"/>
          <w:szCs w:val="21"/>
        </w:rPr>
        <w:t>周</w:t>
      </w:r>
      <w:r>
        <w:rPr>
          <w:rFonts w:ascii="Calibri" w:hAnsi="Calibri" w:eastAsia="Calibri" w:cs="Calibri"/>
          <w:sz w:val="21"/>
          <w:szCs w:val="21"/>
        </w:rPr>
        <w:t>)</w:t>
      </w:r>
    </w:p>
    <w:p>
      <w:pPr>
        <w:spacing w:before="52" w:line="351" w:lineRule="exact"/>
        <w:ind w:left="15"/>
        <w:rPr>
          <w:rFonts w:ascii="宋体" w:hAnsi="宋体" w:eastAsia="宋体" w:cs="宋体"/>
          <w:sz w:val="21"/>
          <w:szCs w:val="21"/>
        </w:rPr>
      </w:pPr>
      <w:r>
        <w:rPr>
          <w:rFonts w:ascii="Calibri" w:hAnsi="Calibri" w:eastAsia="Calibri" w:cs="Calibri"/>
          <w:position w:val="10"/>
          <w:sz w:val="21"/>
          <w:szCs w:val="21"/>
        </w:rPr>
        <w:t>Tips:</w:t>
      </w:r>
      <w:r>
        <w:rPr>
          <w:rFonts w:ascii="宋体" w:hAnsi="宋体" w:eastAsia="宋体" w:cs="宋体"/>
          <w:position w:val="10"/>
          <w:sz w:val="21"/>
          <w:szCs w:val="21"/>
        </w:rPr>
        <w:t>以上操作保持正常频率，过犹不及</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5</w:t>
      </w:r>
    </w:p>
    <w:p>
      <w:pPr>
        <w:spacing w:before="78" w:line="241" w:lineRule="auto"/>
        <w:ind w:left="23"/>
        <w:rPr>
          <w:rFonts w:ascii="Calibri" w:hAnsi="Calibri" w:eastAsia="Calibri" w:cs="Calibri"/>
          <w:sz w:val="21"/>
          <w:szCs w:val="21"/>
        </w:rPr>
      </w:pPr>
      <w:r>
        <w:rPr>
          <w:rFonts w:ascii="宋体" w:hAnsi="宋体" w:eastAsia="宋体" w:cs="宋体"/>
          <w:spacing w:val="-1"/>
          <w:sz w:val="21"/>
          <w:szCs w:val="21"/>
        </w:rPr>
        <w:t>养号期间不能</w:t>
      </w:r>
      <w:r>
        <w:rPr>
          <w:rFonts w:ascii="宋体" w:hAnsi="宋体" w:eastAsia="宋体" w:cs="宋体"/>
          <w:sz w:val="21"/>
          <w:szCs w:val="21"/>
        </w:rPr>
        <w:t>做的事</w:t>
      </w:r>
      <w:r>
        <w:rPr>
          <w:rFonts w:ascii="Calibri" w:hAnsi="Calibri" w:eastAsia="Calibri" w:cs="Calibri"/>
          <w:sz w:val="21"/>
          <w:szCs w:val="21"/>
        </w:rPr>
        <w:t>?</w:t>
      </w:r>
    </w:p>
    <w:p>
      <w:pPr>
        <w:spacing w:before="38" w:line="213" w:lineRule="auto"/>
        <w:ind w:left="21"/>
        <w:rPr>
          <w:rFonts w:ascii="宋体" w:hAnsi="宋体" w:eastAsia="宋体" w:cs="宋体"/>
          <w:sz w:val="21"/>
          <w:szCs w:val="21"/>
        </w:rPr>
      </w:pPr>
      <w:r>
        <w:rPr>
          <w:rFonts w:ascii="Calibri" w:hAnsi="Calibri" w:eastAsia="Calibri" w:cs="Calibri"/>
          <w:spacing w:val="-6"/>
          <w:sz w:val="21"/>
          <w:szCs w:val="21"/>
        </w:rPr>
        <w:t>-</w:t>
      </w:r>
      <w:r>
        <w:rPr>
          <w:rFonts w:ascii="宋体" w:hAnsi="宋体" w:eastAsia="宋体" w:cs="宋体"/>
          <w:spacing w:val="-5"/>
          <w:sz w:val="21"/>
          <w:szCs w:val="21"/>
        </w:rPr>
        <w:t>顿</w:t>
      </w:r>
      <w:r>
        <w:rPr>
          <w:rFonts w:ascii="宋体" w:hAnsi="宋体" w:eastAsia="宋体" w:cs="宋体"/>
          <w:spacing w:val="-3"/>
          <w:sz w:val="21"/>
          <w:szCs w:val="21"/>
        </w:rPr>
        <w:t>繁登出</w:t>
      </w:r>
      <w:r>
        <w:rPr>
          <w:rFonts w:ascii="Calibri" w:hAnsi="Calibri" w:eastAsia="Calibri" w:cs="Calibri"/>
          <w:spacing w:val="-3"/>
          <w:sz w:val="21"/>
          <w:szCs w:val="21"/>
        </w:rPr>
        <w:t xml:space="preserve">, </w:t>
      </w:r>
      <w:r>
        <w:rPr>
          <w:rFonts w:ascii="宋体" w:hAnsi="宋体" w:eastAsia="宋体" w:cs="宋体"/>
          <w:spacing w:val="-3"/>
          <w:sz w:val="21"/>
          <w:szCs w:val="21"/>
        </w:rPr>
        <w:t>同手机登录多个账号</w:t>
      </w:r>
    </w:p>
    <w:p>
      <w:pPr>
        <w:spacing w:before="70" w:line="312" w:lineRule="exact"/>
        <w:ind w:left="30"/>
        <w:rPr>
          <w:rFonts w:ascii="宋体" w:hAnsi="宋体" w:eastAsia="宋体" w:cs="宋体"/>
          <w:sz w:val="21"/>
          <w:szCs w:val="21"/>
        </w:rPr>
      </w:pPr>
      <w:r>
        <w:rPr>
          <w:rFonts w:ascii="Calibri" w:hAnsi="Calibri" w:eastAsia="Calibri" w:cs="Calibri"/>
          <w:spacing w:val="-6"/>
          <w:position w:val="6"/>
          <w:sz w:val="21"/>
          <w:szCs w:val="21"/>
        </w:rPr>
        <w:t xml:space="preserve">· </w:t>
      </w:r>
      <w:r>
        <w:rPr>
          <w:rFonts w:ascii="宋体" w:hAnsi="宋体" w:eastAsia="宋体" w:cs="宋体"/>
          <w:spacing w:val="-6"/>
          <w:position w:val="6"/>
          <w:sz w:val="21"/>
          <w:szCs w:val="21"/>
        </w:rPr>
        <w:t>同</w:t>
      </w:r>
      <w:r>
        <w:rPr>
          <w:rFonts w:ascii="宋体" w:hAnsi="宋体" w:eastAsia="宋体" w:cs="宋体"/>
          <w:spacing w:val="-5"/>
          <w:position w:val="6"/>
          <w:sz w:val="21"/>
          <w:szCs w:val="21"/>
        </w:rPr>
        <w:t xml:space="preserve"> </w:t>
      </w:r>
      <w:r>
        <w:rPr>
          <w:rFonts w:ascii="Calibri" w:hAnsi="Calibri" w:eastAsia="Calibri" w:cs="Calibri"/>
          <w:spacing w:val="-3"/>
          <w:position w:val="6"/>
          <w:sz w:val="21"/>
          <w:szCs w:val="21"/>
        </w:rPr>
        <w:t xml:space="preserve">WIFI </w:t>
      </w:r>
      <w:r>
        <w:rPr>
          <w:rFonts w:ascii="宋体" w:hAnsi="宋体" w:eastAsia="宋体" w:cs="宋体"/>
          <w:spacing w:val="-3"/>
          <w:position w:val="6"/>
          <w:sz w:val="21"/>
          <w:szCs w:val="21"/>
        </w:rPr>
        <w:t>登录多个账号</w:t>
      </w:r>
      <w:r>
        <w:rPr>
          <w:rFonts w:ascii="Calibri" w:hAnsi="Calibri" w:eastAsia="Calibri" w:cs="Calibri"/>
          <w:spacing w:val="-3"/>
          <w:position w:val="6"/>
          <w:sz w:val="21"/>
          <w:szCs w:val="21"/>
        </w:rPr>
        <w:t>(</w:t>
      </w:r>
      <w:r>
        <w:rPr>
          <w:rFonts w:ascii="宋体" w:hAnsi="宋体" w:eastAsia="宋体" w:cs="宋体"/>
          <w:spacing w:val="-3"/>
          <w:position w:val="6"/>
          <w:sz w:val="21"/>
          <w:szCs w:val="21"/>
        </w:rPr>
        <w:t>建议使用流量</w:t>
      </w:r>
      <w:r>
        <w:rPr>
          <w:rFonts w:ascii="Calibri" w:hAnsi="Calibri" w:eastAsia="Calibri" w:cs="Calibri"/>
          <w:spacing w:val="-3"/>
          <w:position w:val="6"/>
          <w:sz w:val="21"/>
          <w:szCs w:val="21"/>
        </w:rPr>
        <w:t>)·</w:t>
      </w:r>
      <w:r>
        <w:rPr>
          <w:rFonts w:ascii="宋体" w:hAnsi="宋体" w:eastAsia="宋体" w:cs="宋体"/>
          <w:spacing w:val="-3"/>
          <w:position w:val="6"/>
          <w:sz w:val="21"/>
          <w:szCs w:val="21"/>
        </w:rPr>
        <w:t>频繁修改个人信息</w:t>
      </w:r>
    </w:p>
    <w:p>
      <w:pPr>
        <w:spacing w:line="213" w:lineRule="auto"/>
        <w:ind w:left="30"/>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频繁点赞</w:t>
      </w:r>
      <w:r>
        <w:rPr>
          <w:rFonts w:ascii="Calibri" w:hAnsi="Calibri" w:eastAsia="Calibri" w:cs="Calibri"/>
          <w:spacing w:val="-1"/>
          <w:sz w:val="21"/>
          <w:szCs w:val="21"/>
        </w:rPr>
        <w:t>,</w:t>
      </w:r>
      <w:r>
        <w:rPr>
          <w:rFonts w:ascii="宋体" w:hAnsi="宋体" w:eastAsia="宋体" w:cs="宋体"/>
          <w:spacing w:val="-1"/>
          <w:sz w:val="21"/>
          <w:szCs w:val="21"/>
        </w:rPr>
        <w:t>甚至没看完视频</w:t>
      </w:r>
      <w:r>
        <w:rPr>
          <w:rFonts w:ascii="宋体" w:hAnsi="宋体" w:eastAsia="宋体" w:cs="宋体"/>
          <w:sz w:val="21"/>
          <w:szCs w:val="21"/>
        </w:rPr>
        <w:t>就点赞</w:t>
      </w:r>
    </w:p>
    <w:p>
      <w:pPr>
        <w:spacing w:before="70" w:line="351" w:lineRule="exact"/>
        <w:ind w:left="30"/>
        <w:rPr>
          <w:rFonts w:ascii="Calibri" w:hAnsi="Calibri" w:eastAsia="Calibri" w:cs="Calibri"/>
          <w:sz w:val="21"/>
          <w:szCs w:val="21"/>
        </w:rPr>
      </w:pPr>
      <w:r>
        <w:rPr>
          <w:rFonts w:ascii="Calibri" w:hAnsi="Calibri" w:eastAsia="Calibri" w:cs="Calibri"/>
          <w:spacing w:val="-8"/>
          <w:position w:val="9"/>
          <w:sz w:val="21"/>
          <w:szCs w:val="21"/>
        </w:rPr>
        <w:t xml:space="preserve">· </w:t>
      </w:r>
      <w:r>
        <w:rPr>
          <w:rFonts w:ascii="宋体" w:hAnsi="宋体" w:eastAsia="宋体" w:cs="宋体"/>
          <w:spacing w:val="-8"/>
          <w:position w:val="9"/>
          <w:sz w:val="21"/>
          <w:szCs w:val="21"/>
        </w:rPr>
        <w:t>高</w:t>
      </w:r>
      <w:r>
        <w:rPr>
          <w:rFonts w:ascii="宋体" w:hAnsi="宋体" w:eastAsia="宋体" w:cs="宋体"/>
          <w:spacing w:val="-4"/>
          <w:position w:val="9"/>
          <w:sz w:val="21"/>
          <w:szCs w:val="21"/>
        </w:rPr>
        <w:t>频率重复同一动作</w:t>
      </w:r>
      <w:r>
        <w:rPr>
          <w:rFonts w:ascii="Calibri" w:hAnsi="Calibri" w:eastAsia="Calibri" w:cs="Calibri"/>
          <w:spacing w:val="-4"/>
          <w:position w:val="9"/>
          <w:sz w:val="21"/>
          <w:szCs w:val="21"/>
        </w:rPr>
        <w:t>(</w:t>
      </w:r>
      <w:r>
        <w:rPr>
          <w:rFonts w:ascii="宋体" w:hAnsi="宋体" w:eastAsia="宋体" w:cs="宋体"/>
          <w:spacing w:val="-4"/>
          <w:position w:val="9"/>
          <w:sz w:val="21"/>
          <w:szCs w:val="21"/>
        </w:rPr>
        <w:t>例</w:t>
      </w:r>
      <w:r>
        <w:rPr>
          <w:rFonts w:ascii="Calibri" w:hAnsi="Calibri" w:eastAsia="Calibri" w:cs="Calibri"/>
          <w:spacing w:val="-4"/>
          <w:position w:val="9"/>
          <w:sz w:val="21"/>
          <w:szCs w:val="21"/>
        </w:rPr>
        <w:t>:</w:t>
      </w:r>
      <w:r>
        <w:rPr>
          <w:rFonts w:ascii="宋体" w:hAnsi="宋体" w:eastAsia="宋体" w:cs="宋体"/>
          <w:spacing w:val="-4"/>
          <w:position w:val="9"/>
          <w:sz w:val="21"/>
          <w:szCs w:val="21"/>
        </w:rPr>
        <w:t xml:space="preserve">快速评论 </w:t>
      </w:r>
      <w:r>
        <w:rPr>
          <w:rFonts w:ascii="Calibri" w:hAnsi="Calibri" w:eastAsia="Calibri" w:cs="Calibri"/>
          <w:spacing w:val="-4"/>
          <w:position w:val="9"/>
          <w:sz w:val="21"/>
          <w:szCs w:val="21"/>
        </w:rPr>
        <w:t xml:space="preserve">10 </w:t>
      </w:r>
      <w:r>
        <w:rPr>
          <w:rFonts w:ascii="宋体" w:hAnsi="宋体" w:eastAsia="宋体" w:cs="宋体"/>
          <w:spacing w:val="-4"/>
          <w:position w:val="9"/>
          <w:sz w:val="21"/>
          <w:szCs w:val="21"/>
        </w:rPr>
        <w:t>条</w:t>
      </w:r>
      <w:r>
        <w:rPr>
          <w:rFonts w:ascii="Calibri" w:hAnsi="Calibri" w:eastAsia="Calibri" w:cs="Calibri"/>
          <w:spacing w:val="-4"/>
          <w:position w:val="9"/>
          <w:sz w:val="21"/>
          <w:szCs w:val="21"/>
        </w:rPr>
        <w:t>)</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6</w:t>
      </w:r>
    </w:p>
    <w:p>
      <w:pPr>
        <w:spacing w:before="79"/>
        <w:ind w:left="23"/>
        <w:rPr>
          <w:rFonts w:ascii="Calibri" w:hAnsi="Calibri" w:eastAsia="Calibri" w:cs="Calibri"/>
          <w:sz w:val="21"/>
          <w:szCs w:val="21"/>
        </w:rPr>
      </w:pPr>
      <w:r>
        <w:rPr>
          <w:rFonts w:ascii="宋体" w:hAnsi="宋体" w:eastAsia="宋体" w:cs="宋体"/>
          <w:spacing w:val="-1"/>
          <w:sz w:val="21"/>
          <w:szCs w:val="21"/>
        </w:rPr>
        <w:t>抖音究竟为什</w:t>
      </w:r>
      <w:r>
        <w:rPr>
          <w:rFonts w:ascii="宋体" w:hAnsi="宋体" w:eastAsia="宋体" w:cs="宋体"/>
          <w:sz w:val="21"/>
          <w:szCs w:val="21"/>
        </w:rPr>
        <w:t>么要养号</w:t>
      </w:r>
      <w:r>
        <w:rPr>
          <w:rFonts w:ascii="Calibri" w:hAnsi="Calibri" w:eastAsia="Calibri" w:cs="Calibri"/>
          <w:sz w:val="21"/>
          <w:szCs w:val="21"/>
        </w:rPr>
        <w:t>?</w:t>
      </w:r>
    </w:p>
    <w:p>
      <w:pPr>
        <w:spacing w:before="39" w:line="220" w:lineRule="auto"/>
        <w:ind w:left="23"/>
        <w:rPr>
          <w:rFonts w:ascii="宋体" w:hAnsi="宋体" w:eastAsia="宋体" w:cs="宋体"/>
          <w:sz w:val="21"/>
          <w:szCs w:val="21"/>
        </w:rPr>
      </w:pPr>
      <w:r>
        <w:rPr>
          <w:rFonts w:ascii="宋体" w:hAnsi="宋体" w:eastAsia="宋体" w:cs="宋体"/>
          <w:spacing w:val="-1"/>
          <w:sz w:val="21"/>
          <w:szCs w:val="21"/>
        </w:rPr>
        <w:t>养号是由</w:t>
      </w:r>
      <w:r>
        <w:rPr>
          <w:rFonts w:ascii="宋体" w:hAnsi="宋体" w:eastAsia="宋体" w:cs="宋体"/>
          <w:sz w:val="21"/>
          <w:szCs w:val="21"/>
        </w:rPr>
        <w:t>抖音的算法推荐机制决定的</w:t>
      </w:r>
    </w:p>
    <w:p>
      <w:pPr>
        <w:spacing w:before="62" w:line="217" w:lineRule="auto"/>
        <w:ind w:left="23"/>
        <w:rPr>
          <w:rFonts w:ascii="宋体" w:hAnsi="宋体" w:eastAsia="宋体" w:cs="宋体"/>
          <w:sz w:val="21"/>
          <w:szCs w:val="21"/>
        </w:rPr>
      </w:pPr>
      <w:r>
        <w:rPr>
          <w:rFonts w:ascii="宋体" w:hAnsi="宋体" w:eastAsia="宋体" w:cs="宋体"/>
          <w:spacing w:val="-1"/>
          <w:sz w:val="21"/>
          <w:szCs w:val="21"/>
        </w:rPr>
        <w:t>抖音会</w:t>
      </w:r>
      <w:r>
        <w:rPr>
          <w:rFonts w:ascii="宋体" w:hAnsi="宋体" w:eastAsia="宋体" w:cs="宋体"/>
          <w:sz w:val="21"/>
          <w:szCs w:val="21"/>
        </w:rPr>
        <w:t>把流量给到正常、原创、内容垂直且高质量的账号</w:t>
      </w:r>
    </w:p>
    <w:p>
      <w:pPr>
        <w:spacing w:before="66" w:line="288" w:lineRule="auto"/>
        <w:ind w:left="25" w:right="61" w:hanging="2"/>
        <w:rPr>
          <w:rFonts w:ascii="宋体" w:hAnsi="宋体" w:eastAsia="宋体" w:cs="宋体"/>
          <w:sz w:val="21"/>
          <w:szCs w:val="21"/>
        </w:rPr>
      </w:pPr>
      <w:r>
        <w:rPr>
          <w:rFonts w:ascii="宋体" w:hAnsi="宋体" w:eastAsia="宋体" w:cs="宋体"/>
          <w:spacing w:val="2"/>
          <w:sz w:val="21"/>
          <w:szCs w:val="21"/>
        </w:rPr>
        <w:t>养号的目的就是在短时间内</w:t>
      </w:r>
      <w:r>
        <w:rPr>
          <w:rFonts w:ascii="Calibri" w:hAnsi="Calibri" w:eastAsia="Calibri" w:cs="Calibri"/>
          <w:spacing w:val="2"/>
          <w:sz w:val="21"/>
          <w:szCs w:val="21"/>
        </w:rPr>
        <w:t>,</w:t>
      </w:r>
      <w:r>
        <w:rPr>
          <w:rFonts w:ascii="宋体" w:hAnsi="宋体" w:eastAsia="宋体" w:cs="宋体"/>
          <w:spacing w:val="2"/>
          <w:sz w:val="21"/>
          <w:szCs w:val="21"/>
        </w:rPr>
        <w:t>建立账</w:t>
      </w:r>
      <w:r>
        <w:rPr>
          <w:rFonts w:ascii="宋体" w:hAnsi="宋体" w:eastAsia="宋体" w:cs="宋体"/>
          <w:spacing w:val="1"/>
          <w:sz w:val="21"/>
          <w:szCs w:val="21"/>
        </w:rPr>
        <w:t>号的垂直度、健康度和活跃度，使系统判定你是个优质</w:t>
      </w:r>
      <w:r>
        <w:rPr>
          <w:rFonts w:ascii="宋体" w:hAnsi="宋体" w:eastAsia="宋体" w:cs="宋体"/>
          <w:sz w:val="21"/>
          <w:szCs w:val="21"/>
        </w:rPr>
        <w:t xml:space="preserve"> </w:t>
      </w:r>
      <w:r>
        <w:rPr>
          <w:rFonts w:ascii="宋体" w:hAnsi="宋体" w:eastAsia="宋体" w:cs="宋体"/>
          <w:spacing w:val="-3"/>
          <w:sz w:val="21"/>
          <w:szCs w:val="21"/>
        </w:rPr>
        <w:t>账</w:t>
      </w:r>
      <w:r>
        <w:rPr>
          <w:rFonts w:ascii="宋体" w:hAnsi="宋体" w:eastAsia="宋体" w:cs="宋体"/>
          <w:spacing w:val="-2"/>
          <w:sz w:val="21"/>
          <w:szCs w:val="21"/>
        </w:rPr>
        <w:t>号</w:t>
      </w:r>
    </w:p>
    <w:p>
      <w:pPr>
        <w:spacing w:before="8"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7</w:t>
      </w:r>
    </w:p>
    <w:p>
      <w:pPr>
        <w:spacing w:before="79" w:line="241" w:lineRule="auto"/>
        <w:ind w:left="23"/>
        <w:rPr>
          <w:rFonts w:ascii="Calibri" w:hAnsi="Calibri" w:eastAsia="Calibri" w:cs="Calibri"/>
          <w:sz w:val="21"/>
          <w:szCs w:val="21"/>
        </w:rPr>
      </w:pPr>
      <w:r>
        <w:rPr>
          <w:rFonts w:ascii="宋体" w:hAnsi="宋体" w:eastAsia="宋体" w:cs="宋体"/>
          <w:spacing w:val="-1"/>
          <w:sz w:val="21"/>
          <w:szCs w:val="21"/>
        </w:rPr>
        <w:t>养号进阶版教</w:t>
      </w:r>
      <w:r>
        <w:rPr>
          <w:rFonts w:ascii="宋体" w:hAnsi="宋体" w:eastAsia="宋体" w:cs="宋体"/>
          <w:sz w:val="21"/>
          <w:szCs w:val="21"/>
        </w:rPr>
        <w:t>程</w:t>
      </w:r>
      <w:r>
        <w:rPr>
          <w:rFonts w:ascii="Calibri" w:hAnsi="Calibri" w:eastAsia="Calibri" w:cs="Calibri"/>
          <w:sz w:val="21"/>
          <w:szCs w:val="21"/>
        </w:rPr>
        <w:t>?</w:t>
      </w:r>
    </w:p>
    <w:p>
      <w:pPr>
        <w:spacing w:before="38" w:line="217" w:lineRule="auto"/>
        <w:ind w:left="23"/>
        <w:rPr>
          <w:rFonts w:ascii="宋体" w:hAnsi="宋体" w:eastAsia="宋体" w:cs="宋体"/>
          <w:sz w:val="21"/>
          <w:szCs w:val="21"/>
        </w:rPr>
      </w:pPr>
      <w:r>
        <w:rPr>
          <w:rFonts w:ascii="宋体" w:hAnsi="宋体" w:eastAsia="宋体" w:cs="宋体"/>
          <w:spacing w:val="-1"/>
          <w:sz w:val="21"/>
          <w:szCs w:val="21"/>
        </w:rPr>
        <w:t>抖音会给</w:t>
      </w:r>
      <w:r>
        <w:rPr>
          <w:rFonts w:ascii="宋体" w:hAnsi="宋体" w:eastAsia="宋体" w:cs="宋体"/>
          <w:sz w:val="21"/>
          <w:szCs w:val="21"/>
        </w:rPr>
        <w:t>每个用户贴上兴趣标签和内容标签</w:t>
      </w:r>
    </w:p>
    <w:p>
      <w:pPr>
        <w:spacing w:before="66" w:line="274" w:lineRule="auto"/>
        <w:ind w:left="26" w:right="224" w:firstLine="4"/>
        <w:rPr>
          <w:rFonts w:ascii="宋体" w:hAnsi="宋体" w:eastAsia="宋体" w:cs="宋体"/>
          <w:sz w:val="21"/>
          <w:szCs w:val="21"/>
        </w:rPr>
      </w:pPr>
      <w:r>
        <w:rPr>
          <w:rFonts w:ascii="Calibri" w:hAnsi="Calibri" w:eastAsia="Calibri" w:cs="Calibri"/>
          <w:spacing w:val="-2"/>
          <w:sz w:val="21"/>
          <w:szCs w:val="21"/>
        </w:rPr>
        <w:t xml:space="preserve">· </w:t>
      </w:r>
      <w:r>
        <w:rPr>
          <w:rFonts w:ascii="宋体" w:hAnsi="宋体" w:eastAsia="宋体" w:cs="宋体"/>
          <w:spacing w:val="-2"/>
          <w:sz w:val="21"/>
          <w:szCs w:val="21"/>
        </w:rPr>
        <w:t>喜欢刷美食视频</w:t>
      </w:r>
      <w:r>
        <w:rPr>
          <w:rFonts w:ascii="Calibri" w:hAnsi="Calibri" w:eastAsia="Calibri" w:cs="Calibri"/>
          <w:spacing w:val="-2"/>
          <w:sz w:val="21"/>
          <w:szCs w:val="21"/>
        </w:rPr>
        <w:t>,</w:t>
      </w:r>
      <w:r>
        <w:rPr>
          <w:rFonts w:ascii="宋体" w:hAnsi="宋体" w:eastAsia="宋体" w:cs="宋体"/>
          <w:spacing w:val="-2"/>
          <w:sz w:val="21"/>
          <w:szCs w:val="21"/>
        </w:rPr>
        <w:t>就会给你贴</w:t>
      </w:r>
      <w:r>
        <w:rPr>
          <w:rFonts w:ascii="宋体" w:hAnsi="宋体" w:eastAsia="宋体" w:cs="宋体"/>
          <w:spacing w:val="-1"/>
          <w:sz w:val="21"/>
          <w:szCs w:val="21"/>
        </w:rPr>
        <w:t>上美食兴趣标签</w:t>
      </w:r>
      <w:r>
        <w:rPr>
          <w:rFonts w:ascii="Calibri" w:hAnsi="Calibri" w:eastAsia="Calibri" w:cs="Calibri"/>
          <w:spacing w:val="-1"/>
          <w:sz w:val="21"/>
          <w:szCs w:val="21"/>
        </w:rPr>
        <w:t>·</w:t>
      </w:r>
      <w:r>
        <w:rPr>
          <w:rFonts w:ascii="宋体" w:hAnsi="宋体" w:eastAsia="宋体" w:cs="宋体"/>
          <w:spacing w:val="-1"/>
          <w:sz w:val="21"/>
          <w:szCs w:val="21"/>
        </w:rPr>
        <w:t>根据你的作品类型，会贴上内容标签并推流</w:t>
      </w:r>
      <w:r>
        <w:rPr>
          <w:rFonts w:ascii="宋体" w:hAnsi="宋体" w:eastAsia="宋体" w:cs="宋体"/>
          <w:sz w:val="21"/>
          <w:szCs w:val="21"/>
        </w:rPr>
        <w:t xml:space="preserve"> </w:t>
      </w:r>
      <w:r>
        <w:rPr>
          <w:rFonts w:ascii="宋体" w:hAnsi="宋体" w:eastAsia="宋体" w:cs="宋体"/>
          <w:spacing w:val="-6"/>
          <w:sz w:val="21"/>
          <w:szCs w:val="21"/>
        </w:rPr>
        <w:t>账</w:t>
      </w:r>
      <w:r>
        <w:rPr>
          <w:rFonts w:ascii="宋体" w:hAnsi="宋体" w:eastAsia="宋体" w:cs="宋体"/>
          <w:spacing w:val="-5"/>
          <w:sz w:val="21"/>
          <w:szCs w:val="21"/>
        </w:rPr>
        <w:t>号</w:t>
      </w:r>
      <w:r>
        <w:rPr>
          <w:rFonts w:ascii="宋体" w:hAnsi="宋体" w:eastAsia="宋体" w:cs="宋体"/>
          <w:spacing w:val="-3"/>
          <w:sz w:val="21"/>
          <w:szCs w:val="21"/>
        </w:rPr>
        <w:t>内容越垂直，越容易被打标签， 也越容易被系统推荐，从而获得自然流量</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养号阶段</w:t>
      </w:r>
      <w:r>
        <w:rPr>
          <w:rFonts w:ascii="宋体" w:hAnsi="宋体" w:eastAsia="宋体" w:cs="宋体"/>
          <w:sz w:val="21"/>
          <w:szCs w:val="21"/>
        </w:rPr>
        <w:t>关注同领域账号并互动，能在初期就贴上标签</w:t>
      </w:r>
    </w:p>
    <w:p>
      <w:pPr>
        <w:spacing w:line="320" w:lineRule="auto"/>
        <w:rPr>
          <w:rFonts w:ascii="Arial"/>
          <w:sz w:val="21"/>
        </w:rPr>
      </w:pPr>
    </w:p>
    <w:p>
      <w:pPr>
        <w:spacing w:before="101" w:line="225" w:lineRule="auto"/>
        <w:ind w:left="20"/>
        <w:outlineLvl w:val="0"/>
        <w:rPr>
          <w:rFonts w:ascii="宋体" w:hAnsi="宋体" w:eastAsia="宋体" w:cs="宋体"/>
          <w:sz w:val="31"/>
          <w:szCs w:val="31"/>
        </w:rPr>
      </w:pPr>
      <w:bookmarkStart w:id="336" w:name="_bookmark337"/>
      <w:bookmarkEnd w:id="336"/>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养号</w:t>
      </w:r>
      <w:r>
        <w:rPr>
          <w:rFonts w:ascii="宋体" w:hAnsi="宋体" w:eastAsia="宋体" w:cs="宋体"/>
          <w:sz w:val="31"/>
          <w:szCs w:val="31"/>
          <w14:textOutline w14:w="5791" w14:cap="flat" w14:cmpd="sng">
            <w14:solidFill>
              <w14:srgbClr w14:val="000000"/>
            </w14:solidFill>
            <w14:prstDash w14:val="solid"/>
            <w14:miter w14:val="10"/>
          </w14:textOutline>
        </w:rPr>
        <w:t>目的</w:t>
      </w:r>
    </w:p>
    <w:p>
      <w:pPr>
        <w:spacing w:line="336"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13"/>
          <w:position w:val="7"/>
          <w:sz w:val="21"/>
          <w:szCs w:val="21"/>
        </w:rPr>
        <w:t>揭</w:t>
      </w:r>
      <w:r>
        <w:rPr>
          <w:rFonts w:ascii="宋体" w:hAnsi="宋体" w:eastAsia="宋体" w:cs="宋体"/>
          <w:spacing w:val="-10"/>
          <w:position w:val="7"/>
          <w:sz w:val="21"/>
          <w:szCs w:val="21"/>
        </w:rPr>
        <w:t>秘！ 抖音养号存在吗？ 养号目的是什么？</w:t>
      </w:r>
    </w:p>
    <w:p>
      <w:pPr>
        <w:spacing w:before="1" w:line="220" w:lineRule="auto"/>
        <w:ind w:left="21"/>
        <w:rPr>
          <w:rFonts w:ascii="宋体" w:hAnsi="宋体" w:eastAsia="宋体" w:cs="宋体"/>
          <w:sz w:val="21"/>
          <w:szCs w:val="21"/>
        </w:rPr>
      </w:pPr>
      <w:r>
        <w:rPr>
          <w:rFonts w:ascii="宋体" w:hAnsi="宋体" w:eastAsia="宋体" w:cs="宋体"/>
          <w:spacing w:val="-9"/>
          <w:sz w:val="21"/>
          <w:szCs w:val="21"/>
        </w:rPr>
        <w:t>存</w:t>
      </w:r>
      <w:r>
        <w:rPr>
          <w:rFonts w:ascii="宋体" w:hAnsi="宋体" w:eastAsia="宋体" w:cs="宋体"/>
          <w:spacing w:val="-7"/>
          <w:sz w:val="21"/>
          <w:szCs w:val="21"/>
        </w:rPr>
        <w:t>在。</w:t>
      </w:r>
    </w:p>
    <w:p>
      <w:pPr>
        <w:spacing w:line="302" w:lineRule="auto"/>
        <w:rPr>
          <w:rFonts w:ascii="Arial"/>
          <w:sz w:val="21"/>
        </w:rPr>
      </w:pPr>
    </w:p>
    <w:p>
      <w:pPr>
        <w:spacing w:before="69" w:line="287" w:lineRule="auto"/>
        <w:ind w:left="26" w:right="15" w:hanging="3"/>
        <w:rPr>
          <w:rFonts w:ascii="宋体" w:hAnsi="宋体" w:eastAsia="宋体" w:cs="宋体"/>
          <w:sz w:val="21"/>
          <w:szCs w:val="21"/>
        </w:rPr>
      </w:pPr>
      <w:r>
        <w:rPr>
          <w:rFonts w:ascii="宋体" w:hAnsi="宋体" w:eastAsia="宋体" w:cs="宋体"/>
          <w:spacing w:val="-1"/>
          <w:sz w:val="21"/>
          <w:szCs w:val="21"/>
        </w:rPr>
        <w:t>养号是为了让抖音知道你是一个真人，是一个活</w:t>
      </w:r>
      <w:r>
        <w:rPr>
          <w:rFonts w:ascii="宋体" w:hAnsi="宋体" w:eastAsia="宋体" w:cs="宋体"/>
          <w:sz w:val="21"/>
          <w:szCs w:val="21"/>
        </w:rPr>
        <w:t>跃度很高的真人，让系统给你打上</w:t>
      </w:r>
      <w:r>
        <w:rPr>
          <w:rFonts w:ascii="Calibri" w:hAnsi="Calibri" w:eastAsia="Calibri" w:cs="Calibri"/>
          <w:sz w:val="21"/>
          <w:szCs w:val="21"/>
        </w:rPr>
        <w:t>“</w:t>
      </w:r>
      <w:r>
        <w:rPr>
          <w:rFonts w:ascii="宋体" w:hAnsi="宋体" w:eastAsia="宋体" w:cs="宋体"/>
          <w:sz w:val="21"/>
          <w:szCs w:val="21"/>
        </w:rPr>
        <w:t>浏览者</w:t>
      </w:r>
      <w:r>
        <w:rPr>
          <w:rFonts w:ascii="Calibri" w:hAnsi="Calibri" w:eastAsia="Calibri" w:cs="Calibri"/>
          <w:sz w:val="21"/>
          <w:szCs w:val="21"/>
        </w:rPr>
        <w:t xml:space="preserve">” </w:t>
      </w:r>
      <w:r>
        <w:rPr>
          <w:rFonts w:ascii="宋体" w:hAnsi="宋体" w:eastAsia="宋体" w:cs="宋体"/>
          <w:spacing w:val="-14"/>
          <w:sz w:val="21"/>
          <w:szCs w:val="21"/>
        </w:rPr>
        <w:t>兴趣标</w:t>
      </w:r>
      <w:r>
        <w:rPr>
          <w:rFonts w:ascii="宋体" w:hAnsi="宋体" w:eastAsia="宋体" w:cs="宋体"/>
          <w:spacing w:val="-9"/>
          <w:sz w:val="21"/>
          <w:szCs w:val="21"/>
        </w:rPr>
        <w:t>签</w:t>
      </w:r>
      <w:r>
        <w:rPr>
          <w:rFonts w:ascii="宋体" w:hAnsi="宋体" w:eastAsia="宋体" w:cs="宋体"/>
          <w:spacing w:val="-7"/>
          <w:sz w:val="21"/>
          <w:szCs w:val="21"/>
        </w:rPr>
        <w:t>， 形成关系网， 为后续账号作为</w:t>
      </w:r>
      <w:r>
        <w:rPr>
          <w:rFonts w:ascii="Calibri" w:hAnsi="Calibri" w:eastAsia="Calibri" w:cs="Calibri"/>
          <w:spacing w:val="-7"/>
          <w:sz w:val="21"/>
          <w:szCs w:val="21"/>
        </w:rPr>
        <w:t>“</w:t>
      </w:r>
      <w:r>
        <w:rPr>
          <w:rFonts w:ascii="宋体" w:hAnsi="宋体" w:eastAsia="宋体" w:cs="宋体"/>
          <w:spacing w:val="-7"/>
          <w:sz w:val="21"/>
          <w:szCs w:val="21"/>
        </w:rPr>
        <w:t>创作者</w:t>
      </w:r>
      <w:r>
        <w:rPr>
          <w:rFonts w:ascii="Calibri" w:hAnsi="Calibri" w:eastAsia="Calibri" w:cs="Calibri"/>
          <w:spacing w:val="-7"/>
          <w:sz w:val="21"/>
          <w:szCs w:val="21"/>
        </w:rPr>
        <w:t>”</w:t>
      </w:r>
      <w:r>
        <w:rPr>
          <w:rFonts w:ascii="宋体" w:hAnsi="宋体" w:eastAsia="宋体" w:cs="宋体"/>
          <w:spacing w:val="-7"/>
          <w:sz w:val="21"/>
          <w:szCs w:val="21"/>
        </w:rPr>
        <w:t>奠定基础。</w:t>
      </w:r>
    </w:p>
    <w:p>
      <w:pPr>
        <w:spacing w:before="284" w:line="277" w:lineRule="auto"/>
        <w:ind w:left="25" w:right="103" w:hanging="3"/>
        <w:rPr>
          <w:rFonts w:ascii="宋体" w:hAnsi="宋体" w:eastAsia="宋体" w:cs="宋体"/>
          <w:sz w:val="21"/>
          <w:szCs w:val="21"/>
        </w:rPr>
      </w:pPr>
      <w:r>
        <w:rPr>
          <w:rFonts w:ascii="宋体" w:hAnsi="宋体" w:eastAsia="宋体" w:cs="宋体"/>
          <w:spacing w:val="-4"/>
          <w:sz w:val="21"/>
          <w:szCs w:val="21"/>
        </w:rPr>
        <w:t>注</w:t>
      </w:r>
      <w:r>
        <w:rPr>
          <w:rFonts w:ascii="宋体" w:hAnsi="宋体" w:eastAsia="宋体" w:cs="宋体"/>
          <w:spacing w:val="-3"/>
          <w:sz w:val="21"/>
          <w:szCs w:val="21"/>
        </w:rPr>
        <w:t>意</w:t>
      </w:r>
      <w:r>
        <w:rPr>
          <w:rFonts w:ascii="宋体" w:hAnsi="宋体" w:eastAsia="宋体" w:cs="宋体"/>
          <w:spacing w:val="-2"/>
          <w:sz w:val="21"/>
          <w:szCs w:val="21"/>
        </w:rPr>
        <w:t xml:space="preserve">，养号期间一定不要犯规，不搬运，不混剪，不营销， </w:t>
      </w:r>
      <w:r>
        <w:rPr>
          <w:rFonts w:ascii="Calibri" w:hAnsi="Calibri" w:eastAsia="Calibri" w:cs="Calibri"/>
          <w:spacing w:val="-2"/>
          <w:sz w:val="21"/>
          <w:szCs w:val="21"/>
        </w:rPr>
        <w:t>100%</w:t>
      </w:r>
      <w:r>
        <w:rPr>
          <w:rFonts w:ascii="宋体" w:hAnsi="宋体" w:eastAsia="宋体" w:cs="宋体"/>
          <w:spacing w:val="-2"/>
          <w:sz w:val="21"/>
          <w:szCs w:val="21"/>
        </w:rPr>
        <w:t>精准标签打标，不搞笑，</w:t>
      </w:r>
      <w:r>
        <w:rPr>
          <w:rFonts w:ascii="宋体" w:hAnsi="宋体" w:eastAsia="宋体" w:cs="宋体"/>
          <w:sz w:val="21"/>
          <w:szCs w:val="21"/>
        </w:rPr>
        <w:t xml:space="preserve"> </w:t>
      </w:r>
      <w:r>
        <w:rPr>
          <w:rFonts w:ascii="宋体" w:hAnsi="宋体" w:eastAsia="宋体" w:cs="宋体"/>
          <w:spacing w:val="-6"/>
          <w:sz w:val="21"/>
          <w:szCs w:val="21"/>
        </w:rPr>
        <w:t>不娱乐，只</w:t>
      </w:r>
      <w:r>
        <w:rPr>
          <w:rFonts w:ascii="宋体" w:hAnsi="宋体" w:eastAsia="宋体" w:cs="宋体"/>
          <w:spacing w:val="-5"/>
          <w:sz w:val="21"/>
          <w:szCs w:val="21"/>
        </w:rPr>
        <w:t>发</w:t>
      </w:r>
      <w:r>
        <w:rPr>
          <w:rFonts w:ascii="宋体" w:hAnsi="宋体" w:eastAsia="宋体" w:cs="宋体"/>
          <w:spacing w:val="-3"/>
          <w:sz w:val="21"/>
          <w:szCs w:val="21"/>
        </w:rPr>
        <w:t>产品视频， 不要点赞粉，只要精准的购物粉，只发产品场景视频。</w:t>
      </w:r>
    </w:p>
    <w:p>
      <w:pPr>
        <w:spacing w:before="295" w:line="983" w:lineRule="exact"/>
        <w:ind w:left="35"/>
        <w:rPr>
          <w:rFonts w:ascii="宋体" w:hAnsi="宋体" w:eastAsia="宋体" w:cs="宋体"/>
          <w:sz w:val="48"/>
          <w:szCs w:val="48"/>
        </w:rPr>
      </w:pPr>
      <w:bookmarkStart w:id="337" w:name="_bookmark338"/>
      <w:bookmarkEnd w:id="337"/>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十</w:t>
      </w:r>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：文案问题</w:t>
      </w:r>
    </w:p>
    <w:p>
      <w:pPr>
        <w:spacing w:before="1" w:line="223" w:lineRule="auto"/>
        <w:ind w:left="39"/>
        <w:rPr>
          <w:rFonts w:ascii="宋体" w:hAnsi="宋体" w:eastAsia="宋体" w:cs="宋体"/>
          <w:sz w:val="31"/>
          <w:szCs w:val="31"/>
        </w:rPr>
      </w:pPr>
      <w:bookmarkStart w:id="338" w:name="_bookmark339"/>
      <w:bookmarkEnd w:id="338"/>
      <w:r>
        <w:rPr>
          <w:rFonts w:ascii="Arial" w:hAnsi="Arial" w:eastAsia="Arial" w:cs="Arial"/>
          <w:b/>
          <w:bCs/>
          <w:spacing w:val="1"/>
          <w:sz w:val="31"/>
          <w:szCs w:val="31"/>
        </w:rPr>
        <w:t>1.</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制作爆款文案</w:t>
      </w:r>
    </w:p>
    <w:p>
      <w:pPr>
        <w:spacing w:line="336"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4"/>
          <w:sz w:val="21"/>
          <w:szCs w:val="21"/>
        </w:rPr>
        <w:t>做</w:t>
      </w:r>
      <w:r>
        <w:rPr>
          <w:rFonts w:ascii="宋体" w:hAnsi="宋体" w:eastAsia="宋体" w:cs="宋体"/>
          <w:spacing w:val="-3"/>
          <w:sz w:val="21"/>
          <w:szCs w:val="21"/>
        </w:rPr>
        <w:t>抖</w:t>
      </w:r>
      <w:r>
        <w:rPr>
          <w:rFonts w:ascii="宋体" w:hAnsi="宋体" w:eastAsia="宋体" w:cs="宋体"/>
          <w:spacing w:val="-2"/>
          <w:sz w:val="21"/>
          <w:szCs w:val="21"/>
        </w:rPr>
        <w:t xml:space="preserve">音如何制作爆款文案？从 </w:t>
      </w:r>
      <w:r>
        <w:rPr>
          <w:rFonts w:ascii="Calibri" w:hAnsi="Calibri" w:eastAsia="Calibri" w:cs="Calibri"/>
          <w:spacing w:val="-2"/>
          <w:sz w:val="21"/>
          <w:szCs w:val="21"/>
        </w:rPr>
        <w:t xml:space="preserve">4 </w:t>
      </w:r>
      <w:r>
        <w:rPr>
          <w:rFonts w:ascii="宋体" w:hAnsi="宋体" w:eastAsia="宋体" w:cs="宋体"/>
          <w:spacing w:val="-2"/>
          <w:sz w:val="21"/>
          <w:szCs w:val="21"/>
        </w:rPr>
        <w:t>个方面进行优化！</w:t>
      </w:r>
    </w:p>
    <w:p>
      <w:pPr>
        <w:spacing w:before="63" w:line="218" w:lineRule="auto"/>
        <w:ind w:left="21"/>
        <w:rPr>
          <w:rFonts w:ascii="宋体" w:hAnsi="宋体" w:eastAsia="宋体" w:cs="宋体"/>
          <w:sz w:val="21"/>
          <w:szCs w:val="21"/>
        </w:rPr>
      </w:pPr>
      <w:r>
        <w:rPr>
          <w:rFonts w:ascii="宋体" w:hAnsi="宋体" w:eastAsia="宋体" w:cs="宋体"/>
          <w:spacing w:val="-12"/>
          <w:sz w:val="21"/>
          <w:szCs w:val="21"/>
        </w:rPr>
        <w:t>①</w:t>
      </w:r>
      <w:r>
        <w:rPr>
          <w:rFonts w:ascii="宋体" w:hAnsi="宋体" w:eastAsia="宋体" w:cs="宋体"/>
          <w:spacing w:val="-9"/>
          <w:sz w:val="21"/>
          <w:szCs w:val="21"/>
        </w:rPr>
        <w:t>关</w:t>
      </w:r>
      <w:r>
        <w:rPr>
          <w:rFonts w:ascii="宋体" w:hAnsi="宋体" w:eastAsia="宋体" w:cs="宋体"/>
          <w:spacing w:val="-6"/>
          <w:sz w:val="21"/>
          <w:szCs w:val="21"/>
        </w:rPr>
        <w:t>联度： 与「我」相关、与产品相关。</w:t>
      </w:r>
    </w:p>
    <w:p>
      <w:pPr>
        <w:spacing w:line="305" w:lineRule="auto"/>
        <w:rPr>
          <w:rFonts w:ascii="Arial"/>
          <w:sz w:val="21"/>
        </w:rPr>
      </w:pPr>
    </w:p>
    <w:p>
      <w:pPr>
        <w:spacing w:before="69" w:line="287" w:lineRule="auto"/>
        <w:ind w:left="24"/>
        <w:rPr>
          <w:rFonts w:ascii="宋体" w:hAnsi="宋体" w:eastAsia="宋体" w:cs="宋体"/>
          <w:sz w:val="21"/>
          <w:szCs w:val="21"/>
        </w:rPr>
      </w:pPr>
      <w:r>
        <w:rPr>
          <w:rFonts w:ascii="宋体" w:hAnsi="宋体" w:eastAsia="宋体" w:cs="宋体"/>
          <w:spacing w:val="-2"/>
          <w:sz w:val="21"/>
          <w:szCs w:val="21"/>
        </w:rPr>
        <w:t>建立</w:t>
      </w:r>
      <w:r>
        <w:rPr>
          <w:rFonts w:ascii="宋体" w:hAnsi="宋体" w:eastAsia="宋体" w:cs="宋体"/>
          <w:spacing w:val="-1"/>
          <w:sz w:val="21"/>
          <w:szCs w:val="21"/>
        </w:rPr>
        <w:t>起一种关系，可以是利益关系、情感维系、或者分享知识、传播口碑。一则好的文案，</w:t>
      </w:r>
      <w:r>
        <w:rPr>
          <w:rFonts w:ascii="宋体" w:hAnsi="宋体" w:eastAsia="宋体" w:cs="宋体"/>
          <w:sz w:val="21"/>
          <w:szCs w:val="21"/>
        </w:rPr>
        <w:t xml:space="preserve"> </w:t>
      </w:r>
      <w:r>
        <w:rPr>
          <w:rFonts w:ascii="宋体" w:hAnsi="宋体" w:eastAsia="宋体" w:cs="宋体"/>
          <w:spacing w:val="-6"/>
          <w:sz w:val="21"/>
          <w:szCs w:val="21"/>
        </w:rPr>
        <w:t>文字中描述</w:t>
      </w:r>
      <w:r>
        <w:rPr>
          <w:rFonts w:ascii="宋体" w:hAnsi="宋体" w:eastAsia="宋体" w:cs="宋体"/>
          <w:spacing w:val="-5"/>
          <w:sz w:val="21"/>
          <w:szCs w:val="21"/>
        </w:rPr>
        <w:t>的</w:t>
      </w:r>
      <w:r>
        <w:rPr>
          <w:rFonts w:ascii="宋体" w:hAnsi="宋体" w:eastAsia="宋体" w:cs="宋体"/>
          <w:spacing w:val="-3"/>
          <w:sz w:val="21"/>
          <w:szCs w:val="21"/>
        </w:rPr>
        <w:t>产品， 能让你想起你的家人、亲人、爱人、朋友、同事等人的需求。</w:t>
      </w:r>
    </w:p>
    <w:p>
      <w:pPr>
        <w:sectPr>
          <w:footerReference r:id="rId233" w:type="default"/>
          <w:pgSz w:w="11907" w:h="16839"/>
          <w:pgMar w:top="1431" w:right="1736" w:bottom="1152" w:left="1785" w:header="0" w:footer="988" w:gutter="0"/>
          <w:cols w:space="720" w:num="1"/>
        </w:sectPr>
      </w:pPr>
    </w:p>
    <w:p>
      <w:pPr>
        <w:spacing w:before="60" w:line="624" w:lineRule="exact"/>
        <w:ind w:left="21"/>
        <w:rPr>
          <w:rFonts w:ascii="宋体" w:hAnsi="宋体" w:eastAsia="宋体" w:cs="宋体"/>
          <w:sz w:val="21"/>
          <w:szCs w:val="21"/>
        </w:rPr>
      </w:pPr>
      <w:r>
        <w:rPr>
          <w:rFonts w:ascii="宋体" w:hAnsi="宋体" w:eastAsia="宋体" w:cs="宋体"/>
          <w:spacing w:val="-9"/>
          <w:position w:val="32"/>
          <w:sz w:val="21"/>
          <w:szCs w:val="21"/>
        </w:rPr>
        <w:t>②</w:t>
      </w:r>
      <w:r>
        <w:rPr>
          <w:rFonts w:ascii="宋体" w:hAnsi="宋体" w:eastAsia="宋体" w:cs="宋体"/>
          <w:spacing w:val="-7"/>
          <w:position w:val="32"/>
          <w:sz w:val="21"/>
          <w:szCs w:val="21"/>
        </w:rPr>
        <w:t>信任度： 顺应趋利避害的人性</w:t>
      </w:r>
    </w:p>
    <w:p>
      <w:pPr>
        <w:spacing w:line="220" w:lineRule="auto"/>
        <w:ind w:left="23"/>
        <w:rPr>
          <w:rFonts w:ascii="宋体" w:hAnsi="宋体" w:eastAsia="宋体" w:cs="宋体"/>
          <w:sz w:val="21"/>
          <w:szCs w:val="21"/>
        </w:rPr>
      </w:pPr>
      <w:r>
        <w:rPr>
          <w:rFonts w:ascii="宋体" w:hAnsi="宋体" w:eastAsia="宋体" w:cs="宋体"/>
          <w:spacing w:val="-1"/>
          <w:sz w:val="21"/>
          <w:szCs w:val="21"/>
        </w:rPr>
        <w:t>顺应人的潜意识，让人不自觉就产生情感偏</w:t>
      </w:r>
      <w:r>
        <w:rPr>
          <w:rFonts w:ascii="宋体" w:hAnsi="宋体" w:eastAsia="宋体" w:cs="宋体"/>
          <w:sz w:val="21"/>
          <w:szCs w:val="21"/>
        </w:rPr>
        <w:t>好和信任。</w:t>
      </w:r>
    </w:p>
    <w:p>
      <w:pPr>
        <w:spacing w:line="305" w:lineRule="auto"/>
        <w:rPr>
          <w:rFonts w:ascii="Arial"/>
          <w:sz w:val="21"/>
        </w:rPr>
      </w:pPr>
    </w:p>
    <w:p>
      <w:pPr>
        <w:spacing w:before="69" w:line="440" w:lineRule="auto"/>
        <w:ind w:left="19" w:right="57" w:firstLine="1"/>
        <w:rPr>
          <w:rFonts w:ascii="宋体" w:hAnsi="宋体" w:eastAsia="宋体" w:cs="宋体"/>
          <w:sz w:val="21"/>
          <w:szCs w:val="21"/>
        </w:rPr>
      </w:pPr>
      <w:r>
        <w:rPr>
          <w:rFonts w:ascii="宋体" w:hAnsi="宋体" w:eastAsia="宋体" w:cs="宋体"/>
          <w:spacing w:val="-9"/>
          <w:sz w:val="21"/>
          <w:szCs w:val="21"/>
        </w:rPr>
        <w:t>③</w:t>
      </w:r>
      <w:r>
        <w:rPr>
          <w:rFonts w:ascii="宋体" w:hAnsi="宋体" w:eastAsia="宋体" w:cs="宋体"/>
          <w:spacing w:val="-7"/>
          <w:sz w:val="21"/>
          <w:szCs w:val="21"/>
        </w:rPr>
        <w:t>说服度： 促使你即刻做出选择</w:t>
      </w:r>
      <w:r>
        <w:rPr>
          <w:rFonts w:ascii="宋体" w:hAnsi="宋体" w:eastAsia="宋体" w:cs="宋体"/>
          <w:sz w:val="21"/>
          <w:szCs w:val="21"/>
        </w:rPr>
        <w:t xml:space="preserve">                                                   </w:t>
      </w:r>
      <w:r>
        <w:rPr>
          <w:rFonts w:ascii="宋体" w:hAnsi="宋体" w:eastAsia="宋体" w:cs="宋体"/>
          <w:spacing w:val="-2"/>
          <w:sz w:val="21"/>
          <w:szCs w:val="21"/>
        </w:rPr>
        <w:t>不是创造</w:t>
      </w:r>
      <w:r>
        <w:rPr>
          <w:rFonts w:ascii="宋体" w:hAnsi="宋体" w:eastAsia="宋体" w:cs="宋体"/>
          <w:spacing w:val="-1"/>
          <w:sz w:val="21"/>
          <w:szCs w:val="21"/>
        </w:rPr>
        <w:t>大众的欲望，而是将欲望引导到你想要的地方。</w:t>
      </w:r>
      <w:r>
        <w:rPr>
          <w:rFonts w:ascii="宋体" w:hAnsi="宋体" w:eastAsia="宋体" w:cs="宋体"/>
          <w:sz w:val="21"/>
          <w:szCs w:val="21"/>
        </w:rPr>
        <w:t xml:space="preserve">                             </w:t>
      </w:r>
      <w:r>
        <w:rPr>
          <w:rFonts w:ascii="宋体" w:hAnsi="宋体" w:eastAsia="宋体" w:cs="宋体"/>
          <w:spacing w:val="-10"/>
          <w:sz w:val="21"/>
          <w:szCs w:val="21"/>
        </w:rPr>
        <w:t>④传</w:t>
      </w:r>
      <w:r>
        <w:rPr>
          <w:rFonts w:ascii="宋体" w:hAnsi="宋体" w:eastAsia="宋体" w:cs="宋体"/>
          <w:spacing w:val="-5"/>
          <w:sz w:val="21"/>
          <w:szCs w:val="21"/>
        </w:rPr>
        <w:t>播度， 降低沟通成本，发行分享基因</w:t>
      </w:r>
      <w:r>
        <w:rPr>
          <w:rFonts w:ascii="宋体" w:hAnsi="宋体" w:eastAsia="宋体" w:cs="宋体"/>
          <w:sz w:val="21"/>
          <w:szCs w:val="21"/>
        </w:rPr>
        <w:t xml:space="preserve">                                           </w:t>
      </w:r>
      <w:r>
        <w:rPr>
          <w:rFonts w:ascii="宋体" w:hAnsi="宋体" w:eastAsia="宋体" w:cs="宋体"/>
          <w:spacing w:val="-5"/>
          <w:sz w:val="21"/>
          <w:szCs w:val="21"/>
        </w:rPr>
        <w:t>爆款文案都是有规律、有关键词而且还有固定结构和主题的， 观众喜欢，才能成为爆款</w:t>
      </w:r>
      <w:r>
        <w:rPr>
          <w:rFonts w:ascii="宋体" w:hAnsi="宋体" w:eastAsia="宋体" w:cs="宋体"/>
          <w:spacing w:val="-3"/>
          <w:sz w:val="21"/>
          <w:szCs w:val="21"/>
        </w:rPr>
        <w:t>，</w:t>
      </w:r>
      <w:r>
        <w:rPr>
          <w:rFonts w:ascii="宋体" w:hAnsi="宋体" w:eastAsia="宋体" w:cs="宋体"/>
          <w:sz w:val="21"/>
          <w:szCs w:val="21"/>
        </w:rPr>
        <w:t xml:space="preserve">你 </w:t>
      </w:r>
      <w:r>
        <w:rPr>
          <w:rFonts w:ascii="宋体" w:hAnsi="宋体" w:eastAsia="宋体" w:cs="宋体"/>
          <w:spacing w:val="-14"/>
          <w:sz w:val="21"/>
          <w:szCs w:val="21"/>
        </w:rPr>
        <w:t>的</w:t>
      </w:r>
      <w:r>
        <w:rPr>
          <w:rFonts w:ascii="宋体" w:hAnsi="宋体" w:eastAsia="宋体" w:cs="宋体"/>
          <w:spacing w:val="-9"/>
          <w:sz w:val="21"/>
          <w:szCs w:val="21"/>
        </w:rPr>
        <w:t>文</w:t>
      </w:r>
      <w:r>
        <w:rPr>
          <w:rFonts w:ascii="宋体" w:hAnsi="宋体" w:eastAsia="宋体" w:cs="宋体"/>
          <w:spacing w:val="-7"/>
          <w:sz w:val="21"/>
          <w:szCs w:val="21"/>
        </w:rPr>
        <w:t>案要能抓住观众的痛点， 这才是制作爆款的内核， 就是让你的用户了解你、爱上你和传</w:t>
      </w:r>
      <w:r>
        <w:rPr>
          <w:rFonts w:ascii="宋体" w:hAnsi="宋体" w:eastAsia="宋体" w:cs="宋体"/>
          <w:sz w:val="21"/>
          <w:szCs w:val="21"/>
        </w:rPr>
        <w:t xml:space="preserve"> </w:t>
      </w:r>
      <w:r>
        <w:rPr>
          <w:rFonts w:ascii="宋体" w:hAnsi="宋体" w:eastAsia="宋体" w:cs="宋体"/>
          <w:spacing w:val="-14"/>
          <w:sz w:val="21"/>
          <w:szCs w:val="21"/>
        </w:rPr>
        <w:t>播</w:t>
      </w:r>
      <w:r>
        <w:rPr>
          <w:rFonts w:ascii="宋体" w:hAnsi="宋体" w:eastAsia="宋体" w:cs="宋体"/>
          <w:spacing w:val="-8"/>
          <w:sz w:val="21"/>
          <w:szCs w:val="21"/>
        </w:rPr>
        <w:t>你， 最后不知不觉下单购买。</w:t>
      </w:r>
    </w:p>
    <w:p>
      <w:pPr>
        <w:spacing w:before="162" w:line="224" w:lineRule="auto"/>
        <w:ind w:left="22"/>
        <w:outlineLvl w:val="0"/>
        <w:rPr>
          <w:rFonts w:ascii="宋体" w:hAnsi="宋体" w:eastAsia="宋体" w:cs="宋体"/>
          <w:sz w:val="31"/>
          <w:szCs w:val="31"/>
        </w:rPr>
      </w:pPr>
      <w:bookmarkStart w:id="339" w:name="_bookmark340"/>
      <w:bookmarkEnd w:id="339"/>
      <w:r>
        <w:rPr>
          <w:rFonts w:ascii="Arial" w:hAnsi="Arial" w:eastAsia="Arial" w:cs="Arial"/>
          <w:b/>
          <w:bCs/>
          <w:spacing w:val="6"/>
          <w:sz w:val="31"/>
          <w:szCs w:val="31"/>
        </w:rPr>
        <w:t>2</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爆款文案公式分享</w:t>
      </w:r>
    </w:p>
    <w:p>
      <w:pPr>
        <w:spacing w:line="338" w:lineRule="auto"/>
        <w:rPr>
          <w:rFonts w:ascii="Arial"/>
          <w:sz w:val="21"/>
        </w:rPr>
      </w:pPr>
    </w:p>
    <w:p>
      <w:pPr>
        <w:spacing w:before="68" w:line="219" w:lineRule="auto"/>
        <w:ind w:left="19"/>
        <w:rPr>
          <w:rFonts w:ascii="宋体" w:hAnsi="宋体" w:eastAsia="宋体" w:cs="宋体"/>
          <w:sz w:val="21"/>
          <w:szCs w:val="21"/>
        </w:rPr>
      </w:pPr>
      <w:r>
        <w:rPr>
          <w:rFonts w:ascii="宋体" w:hAnsi="宋体" w:eastAsia="宋体" w:cs="宋体"/>
          <w:spacing w:val="-9"/>
          <w:sz w:val="21"/>
          <w:szCs w:val="21"/>
        </w:rPr>
        <w:t>爆</w:t>
      </w:r>
      <w:r>
        <w:rPr>
          <w:rFonts w:ascii="宋体" w:hAnsi="宋体" w:eastAsia="宋体" w:cs="宋体"/>
          <w:spacing w:val="-6"/>
          <w:sz w:val="21"/>
          <w:szCs w:val="21"/>
        </w:rPr>
        <w:t xml:space="preserve">款文案公式分享， 你也能拍出 </w:t>
      </w:r>
      <w:r>
        <w:rPr>
          <w:rFonts w:ascii="Calibri" w:hAnsi="Calibri" w:eastAsia="Calibri" w:cs="Calibri"/>
          <w:spacing w:val="-6"/>
          <w:sz w:val="21"/>
          <w:szCs w:val="21"/>
        </w:rPr>
        <w:t xml:space="preserve">10W </w:t>
      </w:r>
      <w:r>
        <w:rPr>
          <w:rFonts w:ascii="宋体" w:hAnsi="宋体" w:eastAsia="宋体" w:cs="宋体"/>
          <w:spacing w:val="-6"/>
          <w:sz w:val="21"/>
          <w:szCs w:val="21"/>
        </w:rPr>
        <w:t>赞的视频！</w:t>
      </w:r>
    </w:p>
    <w:p>
      <w:pPr>
        <w:spacing w:before="46" w:line="233" w:lineRule="auto"/>
        <w:ind w:left="3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人物</w:t>
      </w:r>
      <w:r>
        <w:rPr>
          <w:rFonts w:ascii="Calibri" w:hAnsi="Calibri" w:eastAsia="Calibri" w:cs="Calibri"/>
          <w:spacing w:val="-1"/>
          <w:sz w:val="21"/>
          <w:szCs w:val="21"/>
        </w:rPr>
        <w:t>+</w:t>
      </w:r>
      <w:r>
        <w:rPr>
          <w:rFonts w:ascii="宋体" w:hAnsi="宋体" w:eastAsia="宋体" w:cs="宋体"/>
          <w:spacing w:val="-1"/>
          <w:sz w:val="21"/>
          <w:szCs w:val="21"/>
        </w:rPr>
        <w:t>状态</w:t>
      </w:r>
      <w:r>
        <w:rPr>
          <w:rFonts w:ascii="Calibri" w:hAnsi="Calibri" w:eastAsia="Calibri" w:cs="Calibri"/>
          <w:spacing w:val="-1"/>
          <w:sz w:val="21"/>
          <w:szCs w:val="21"/>
        </w:rPr>
        <w:t>+</w:t>
      </w:r>
      <w:r>
        <w:rPr>
          <w:rFonts w:ascii="宋体" w:hAnsi="宋体" w:eastAsia="宋体" w:cs="宋体"/>
          <w:spacing w:val="-1"/>
          <w:sz w:val="21"/>
          <w:szCs w:val="21"/>
        </w:rPr>
        <w:t>情感宣泄一一引起</w:t>
      </w:r>
      <w:r>
        <w:rPr>
          <w:rFonts w:ascii="宋体" w:hAnsi="宋体" w:eastAsia="宋体" w:cs="宋体"/>
          <w:sz w:val="21"/>
          <w:szCs w:val="21"/>
        </w:rPr>
        <w:t>共鸣</w:t>
      </w:r>
    </w:p>
    <w:p>
      <w:pPr>
        <w:spacing w:line="306" w:lineRule="auto"/>
        <w:rPr>
          <w:rFonts w:ascii="Arial"/>
          <w:sz w:val="21"/>
        </w:rPr>
      </w:pPr>
    </w:p>
    <w:p>
      <w:pPr>
        <w:spacing w:before="69" w:line="287" w:lineRule="auto"/>
        <w:ind w:left="22" w:right="56" w:firstLine="3"/>
        <w:rPr>
          <w:rFonts w:ascii="宋体" w:hAnsi="宋体" w:eastAsia="宋体" w:cs="宋体"/>
          <w:sz w:val="21"/>
          <w:szCs w:val="21"/>
        </w:rPr>
      </w:pPr>
      <w:r>
        <w:rPr>
          <w:rFonts w:ascii="宋体" w:hAnsi="宋体" w:eastAsia="宋体" w:cs="宋体"/>
          <w:spacing w:val="-4"/>
          <w:sz w:val="21"/>
          <w:szCs w:val="21"/>
        </w:rPr>
        <w:t>不管是做视频内容还</w:t>
      </w:r>
      <w:r>
        <w:rPr>
          <w:rFonts w:ascii="宋体" w:hAnsi="宋体" w:eastAsia="宋体" w:cs="宋体"/>
          <w:spacing w:val="-3"/>
          <w:sz w:val="21"/>
          <w:szCs w:val="21"/>
        </w:rPr>
        <w:t>是</w:t>
      </w:r>
      <w:r>
        <w:rPr>
          <w:rFonts w:ascii="宋体" w:hAnsi="宋体" w:eastAsia="宋体" w:cs="宋体"/>
          <w:spacing w:val="-2"/>
          <w:sz w:val="21"/>
          <w:szCs w:val="21"/>
        </w:rPr>
        <w:t>文案内容，最不能忘的就是引起用户的共鸣，让用户一看就觉得说得</w:t>
      </w:r>
      <w:r>
        <w:rPr>
          <w:rFonts w:ascii="宋体" w:hAnsi="宋体" w:eastAsia="宋体" w:cs="宋体"/>
          <w:sz w:val="21"/>
          <w:szCs w:val="21"/>
        </w:rPr>
        <w:t xml:space="preserve"> </w:t>
      </w:r>
      <w:r>
        <w:rPr>
          <w:rFonts w:ascii="宋体" w:hAnsi="宋体" w:eastAsia="宋体" w:cs="宋体"/>
          <w:spacing w:val="-1"/>
          <w:sz w:val="21"/>
          <w:szCs w:val="21"/>
        </w:rPr>
        <w:t>特别对，让用户产生爽感，让用户觉得</w:t>
      </w:r>
      <w:r>
        <w:rPr>
          <w:rFonts w:ascii="宋体" w:hAnsi="宋体" w:eastAsia="宋体" w:cs="宋体"/>
          <w:sz w:val="21"/>
          <w:szCs w:val="21"/>
        </w:rPr>
        <w:t>你讲出了他们的心声。</w:t>
      </w:r>
    </w:p>
    <w:p>
      <w:pPr>
        <w:spacing w:before="265" w:line="233"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描述事件</w:t>
      </w:r>
      <w:r>
        <w:rPr>
          <w:rFonts w:ascii="Calibri" w:hAnsi="Calibri" w:eastAsia="Calibri" w:cs="Calibri"/>
          <w:spacing w:val="-1"/>
          <w:sz w:val="21"/>
          <w:szCs w:val="21"/>
        </w:rPr>
        <w:t>\</w:t>
      </w:r>
      <w:r>
        <w:rPr>
          <w:rFonts w:ascii="宋体" w:hAnsi="宋体" w:eastAsia="宋体" w:cs="宋体"/>
          <w:spacing w:val="-1"/>
          <w:sz w:val="21"/>
          <w:szCs w:val="21"/>
        </w:rPr>
        <w:t>观点</w:t>
      </w:r>
      <w:r>
        <w:rPr>
          <w:rFonts w:ascii="Calibri" w:hAnsi="Calibri" w:eastAsia="Calibri" w:cs="Calibri"/>
          <w:spacing w:val="-1"/>
          <w:sz w:val="21"/>
          <w:szCs w:val="21"/>
        </w:rPr>
        <w:t>+</w:t>
      </w:r>
      <w:r>
        <w:rPr>
          <w:rFonts w:ascii="宋体" w:hAnsi="宋体" w:eastAsia="宋体" w:cs="宋体"/>
          <w:spacing w:val="-1"/>
          <w:sz w:val="21"/>
          <w:szCs w:val="21"/>
        </w:rPr>
        <w:t>留出悬念一一</w:t>
      </w:r>
      <w:r>
        <w:rPr>
          <w:rFonts w:ascii="宋体" w:hAnsi="宋体" w:eastAsia="宋体" w:cs="宋体"/>
          <w:sz w:val="21"/>
          <w:szCs w:val="21"/>
        </w:rPr>
        <w:t>引发好奇</w:t>
      </w:r>
    </w:p>
    <w:p>
      <w:pPr>
        <w:spacing w:line="307" w:lineRule="auto"/>
        <w:rPr>
          <w:rFonts w:ascii="Arial"/>
          <w:sz w:val="21"/>
        </w:rPr>
      </w:pPr>
    </w:p>
    <w:p>
      <w:pPr>
        <w:spacing w:before="68" w:line="287" w:lineRule="auto"/>
        <w:ind w:left="27" w:hanging="3"/>
        <w:rPr>
          <w:rFonts w:ascii="宋体" w:hAnsi="宋体" w:eastAsia="宋体" w:cs="宋体"/>
          <w:sz w:val="21"/>
          <w:szCs w:val="21"/>
        </w:rPr>
      </w:pPr>
      <w:r>
        <w:rPr>
          <w:rFonts w:ascii="宋体" w:hAnsi="宋体" w:eastAsia="宋体" w:cs="宋体"/>
          <w:spacing w:val="-2"/>
          <w:sz w:val="21"/>
          <w:szCs w:val="21"/>
        </w:rPr>
        <w:t>文</w:t>
      </w:r>
      <w:r>
        <w:rPr>
          <w:rFonts w:ascii="宋体" w:hAnsi="宋体" w:eastAsia="宋体" w:cs="宋体"/>
          <w:spacing w:val="-1"/>
          <w:sz w:val="21"/>
          <w:szCs w:val="21"/>
        </w:rPr>
        <w:t>案中引发好奇，一般是留有悬念，让用户想知道到底会发生什么事情，答案到底是什么，</w:t>
      </w:r>
      <w:r>
        <w:rPr>
          <w:rFonts w:ascii="宋体" w:hAnsi="宋体" w:eastAsia="宋体" w:cs="宋体"/>
          <w:sz w:val="21"/>
          <w:szCs w:val="21"/>
        </w:rPr>
        <w:t xml:space="preserve"> </w:t>
      </w:r>
      <w:r>
        <w:rPr>
          <w:rFonts w:ascii="宋体" w:hAnsi="宋体" w:eastAsia="宋体" w:cs="宋体"/>
          <w:spacing w:val="-2"/>
          <w:sz w:val="21"/>
          <w:szCs w:val="21"/>
        </w:rPr>
        <w:t>结局是什</w:t>
      </w:r>
      <w:r>
        <w:rPr>
          <w:rFonts w:ascii="宋体" w:hAnsi="宋体" w:eastAsia="宋体" w:cs="宋体"/>
          <w:spacing w:val="-1"/>
          <w:sz w:val="21"/>
          <w:szCs w:val="21"/>
        </w:rPr>
        <w:t>么。</w:t>
      </w:r>
    </w:p>
    <w:p>
      <w:pPr>
        <w:spacing w:before="265" w:line="233" w:lineRule="auto"/>
        <w:ind w:left="33"/>
        <w:rPr>
          <w:rFonts w:ascii="宋体" w:hAnsi="宋体" w:eastAsia="宋体" w:cs="宋体"/>
          <w:sz w:val="21"/>
          <w:szCs w:val="21"/>
        </w:rPr>
      </w:pPr>
      <w:r>
        <w:rPr>
          <w:rFonts w:ascii="Calibri" w:hAnsi="Calibri" w:eastAsia="Calibri" w:cs="Calibri"/>
          <w:spacing w:val="-4"/>
          <w:sz w:val="21"/>
          <w:szCs w:val="21"/>
        </w:rPr>
        <w:t>③</w:t>
      </w:r>
      <w:r>
        <w:rPr>
          <w:rFonts w:ascii="宋体" w:hAnsi="宋体" w:eastAsia="宋体" w:cs="宋体"/>
          <w:spacing w:val="-3"/>
          <w:sz w:val="21"/>
          <w:szCs w:val="21"/>
        </w:rPr>
        <w:t>主体</w:t>
      </w:r>
      <w:r>
        <w:rPr>
          <w:rFonts w:ascii="Calibri" w:hAnsi="Calibri" w:eastAsia="Calibri" w:cs="Calibri"/>
          <w:spacing w:val="-3"/>
          <w:sz w:val="21"/>
          <w:szCs w:val="21"/>
        </w:rPr>
        <w:t>+(</w:t>
      </w:r>
      <w:r>
        <w:rPr>
          <w:rFonts w:ascii="宋体" w:hAnsi="宋体" w:eastAsia="宋体" w:cs="宋体"/>
          <w:spacing w:val="-3"/>
          <w:sz w:val="21"/>
          <w:szCs w:val="21"/>
        </w:rPr>
        <w:t>情景</w:t>
      </w:r>
      <w:r>
        <w:rPr>
          <w:rFonts w:ascii="Calibri" w:hAnsi="Calibri" w:eastAsia="Calibri" w:cs="Calibri"/>
          <w:spacing w:val="-3"/>
          <w:sz w:val="21"/>
          <w:szCs w:val="21"/>
        </w:rPr>
        <w:t>)+</w:t>
      </w:r>
      <w:r>
        <w:rPr>
          <w:rFonts w:ascii="宋体" w:hAnsi="宋体" w:eastAsia="宋体" w:cs="宋体"/>
          <w:spacing w:val="-3"/>
          <w:sz w:val="21"/>
          <w:szCs w:val="21"/>
        </w:rPr>
        <w:t>问句</w:t>
      </w:r>
      <w:r>
        <w:rPr>
          <w:rFonts w:ascii="Calibri" w:hAnsi="Calibri" w:eastAsia="Calibri" w:cs="Calibri"/>
          <w:spacing w:val="-3"/>
          <w:sz w:val="21"/>
          <w:szCs w:val="21"/>
        </w:rPr>
        <w:t>/</w:t>
      </w:r>
      <w:r>
        <w:rPr>
          <w:rFonts w:ascii="宋体" w:hAnsi="宋体" w:eastAsia="宋体" w:cs="宋体"/>
          <w:spacing w:val="-3"/>
          <w:sz w:val="21"/>
          <w:szCs w:val="21"/>
        </w:rPr>
        <w:t>反问</w:t>
      </w:r>
      <w:r>
        <w:rPr>
          <w:rFonts w:ascii="Calibri" w:hAnsi="Calibri" w:eastAsia="Calibri" w:cs="Calibri"/>
          <w:spacing w:val="-3"/>
          <w:sz w:val="21"/>
          <w:szCs w:val="21"/>
        </w:rPr>
        <w:t xml:space="preserve">—― </w:t>
      </w:r>
      <w:r>
        <w:rPr>
          <w:rFonts w:ascii="宋体" w:hAnsi="宋体" w:eastAsia="宋体" w:cs="宋体"/>
          <w:spacing w:val="-3"/>
          <w:sz w:val="21"/>
          <w:szCs w:val="21"/>
        </w:rPr>
        <w:t>引发互动</w:t>
      </w:r>
    </w:p>
    <w:p>
      <w:pPr>
        <w:spacing w:line="305" w:lineRule="auto"/>
        <w:rPr>
          <w:rFonts w:ascii="Arial"/>
          <w:sz w:val="21"/>
        </w:rPr>
      </w:pPr>
    </w:p>
    <w:p>
      <w:pPr>
        <w:spacing w:before="69" w:line="288" w:lineRule="auto"/>
        <w:ind w:left="24" w:right="57" w:firstLine="1"/>
        <w:rPr>
          <w:rFonts w:ascii="宋体" w:hAnsi="宋体" w:eastAsia="宋体" w:cs="宋体"/>
          <w:sz w:val="21"/>
          <w:szCs w:val="21"/>
        </w:rPr>
      </w:pPr>
      <w:r>
        <w:rPr>
          <w:rFonts w:ascii="宋体" w:hAnsi="宋体" w:eastAsia="宋体" w:cs="宋体"/>
          <w:spacing w:val="-5"/>
          <w:sz w:val="21"/>
          <w:szCs w:val="21"/>
        </w:rPr>
        <w:t>想要勾起用户和自己互动，让他们评论， 在文案中有个好方法，那就是采用问句的形式，让</w:t>
      </w:r>
      <w:r>
        <w:rPr>
          <w:rFonts w:ascii="宋体" w:hAnsi="宋体" w:eastAsia="宋体" w:cs="宋体"/>
          <w:sz w:val="21"/>
          <w:szCs w:val="21"/>
        </w:rPr>
        <w:t xml:space="preserve"> </w:t>
      </w:r>
      <w:r>
        <w:rPr>
          <w:rFonts w:ascii="宋体" w:hAnsi="宋体" w:eastAsia="宋体" w:cs="宋体"/>
          <w:spacing w:val="-2"/>
          <w:sz w:val="21"/>
          <w:szCs w:val="21"/>
        </w:rPr>
        <w:t>用户自然</w:t>
      </w:r>
      <w:r>
        <w:rPr>
          <w:rFonts w:ascii="宋体" w:hAnsi="宋体" w:eastAsia="宋体" w:cs="宋体"/>
          <w:spacing w:val="-1"/>
          <w:sz w:val="21"/>
          <w:szCs w:val="21"/>
        </w:rPr>
        <w:t>而然地想留下自己的答案。</w:t>
      </w:r>
    </w:p>
    <w:p>
      <w:pPr>
        <w:spacing w:before="264" w:line="233"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你要</w:t>
      </w:r>
      <w:r>
        <w:rPr>
          <w:rFonts w:ascii="宋体" w:hAnsi="宋体" w:eastAsia="宋体" w:cs="宋体"/>
          <w:spacing w:val="-1"/>
          <w:sz w:val="21"/>
          <w:szCs w:val="21"/>
        </w:rPr>
        <w:t>相信</w:t>
      </w:r>
      <w:r>
        <w:rPr>
          <w:rFonts w:ascii="Calibri" w:hAnsi="Calibri" w:eastAsia="Calibri" w:cs="Calibri"/>
          <w:spacing w:val="-1"/>
          <w:sz w:val="21"/>
          <w:szCs w:val="21"/>
        </w:rPr>
        <w:t>+</w:t>
      </w:r>
      <w:r>
        <w:rPr>
          <w:rFonts w:ascii="宋体" w:hAnsi="宋体" w:eastAsia="宋体" w:cs="宋体"/>
          <w:spacing w:val="-1"/>
          <w:sz w:val="21"/>
          <w:szCs w:val="21"/>
        </w:rPr>
        <w:t>观点</w:t>
      </w:r>
      <w:r>
        <w:rPr>
          <w:rFonts w:ascii="Calibri" w:hAnsi="Calibri" w:eastAsia="Calibri" w:cs="Calibri"/>
          <w:spacing w:val="-1"/>
          <w:sz w:val="21"/>
          <w:szCs w:val="21"/>
        </w:rPr>
        <w:t>――</w:t>
      </w:r>
      <w:r>
        <w:rPr>
          <w:rFonts w:ascii="宋体" w:hAnsi="宋体" w:eastAsia="宋体" w:cs="宋体"/>
          <w:spacing w:val="-1"/>
          <w:sz w:val="21"/>
          <w:szCs w:val="21"/>
        </w:rPr>
        <w:t>表达鼓励</w:t>
      </w:r>
    </w:p>
    <w:p>
      <w:pPr>
        <w:spacing w:line="306" w:lineRule="auto"/>
        <w:rPr>
          <w:rFonts w:ascii="Arial"/>
          <w:sz w:val="21"/>
        </w:rPr>
      </w:pPr>
    </w:p>
    <w:p>
      <w:pPr>
        <w:spacing w:before="69" w:line="283" w:lineRule="auto"/>
        <w:ind w:left="23" w:right="56"/>
        <w:rPr>
          <w:rFonts w:ascii="宋体" w:hAnsi="宋体" w:eastAsia="宋体" w:cs="宋体"/>
          <w:sz w:val="21"/>
          <w:szCs w:val="21"/>
        </w:rPr>
      </w:pPr>
      <w:r>
        <w:rPr>
          <w:rFonts w:ascii="宋体" w:hAnsi="宋体" w:eastAsia="宋体" w:cs="宋体"/>
          <w:spacing w:val="-14"/>
          <w:sz w:val="21"/>
          <w:szCs w:val="21"/>
        </w:rPr>
        <w:t>现在</w:t>
      </w:r>
      <w:r>
        <w:rPr>
          <w:rFonts w:ascii="宋体" w:hAnsi="宋体" w:eastAsia="宋体" w:cs="宋体"/>
          <w:spacing w:val="-7"/>
          <w:sz w:val="21"/>
          <w:szCs w:val="21"/>
        </w:rPr>
        <w:t>很多人生活地很丧， 尤其是在外漂泊的年轻人。因为工作太累，因为赚的钱太少， 因为</w:t>
      </w:r>
      <w:r>
        <w:rPr>
          <w:rFonts w:ascii="宋体" w:hAnsi="宋体" w:eastAsia="宋体" w:cs="宋体"/>
          <w:sz w:val="21"/>
          <w:szCs w:val="21"/>
        </w:rPr>
        <w:t xml:space="preserve"> </w:t>
      </w:r>
      <w:r>
        <w:rPr>
          <w:rFonts w:ascii="宋体" w:hAnsi="宋体" w:eastAsia="宋体" w:cs="宋体"/>
          <w:spacing w:val="-1"/>
          <w:sz w:val="21"/>
          <w:szCs w:val="21"/>
        </w:rPr>
        <w:t>和对象、朋友吵架</w:t>
      </w:r>
      <w:r>
        <w:rPr>
          <w:rFonts w:ascii="Calibri" w:hAnsi="Calibri" w:eastAsia="Calibri" w:cs="Calibri"/>
          <w:spacing w:val="-1"/>
          <w:sz w:val="21"/>
          <w:szCs w:val="21"/>
        </w:rPr>
        <w:t xml:space="preserve">...... </w:t>
      </w:r>
      <w:r>
        <w:rPr>
          <w:rFonts w:ascii="宋体" w:hAnsi="宋体" w:eastAsia="宋体" w:cs="宋体"/>
          <w:spacing w:val="-1"/>
          <w:sz w:val="21"/>
          <w:szCs w:val="21"/>
        </w:rPr>
        <w:t>因为困难的事情太多了，让他们的情绪不是那么稳定。这时候确</w:t>
      </w:r>
      <w:r>
        <w:rPr>
          <w:rFonts w:ascii="宋体" w:hAnsi="宋体" w:eastAsia="宋体" w:cs="宋体"/>
          <w:sz w:val="21"/>
          <w:szCs w:val="21"/>
        </w:rPr>
        <w:t xml:space="preserve">实需 </w:t>
      </w:r>
      <w:r>
        <w:rPr>
          <w:rFonts w:ascii="宋体" w:hAnsi="宋体" w:eastAsia="宋体" w:cs="宋体"/>
          <w:spacing w:val="-2"/>
          <w:sz w:val="21"/>
          <w:szCs w:val="21"/>
        </w:rPr>
        <w:t>要一些</w:t>
      </w:r>
      <w:r>
        <w:rPr>
          <w:rFonts w:ascii="Calibri" w:hAnsi="Calibri" w:eastAsia="Calibri" w:cs="Calibri"/>
          <w:spacing w:val="-2"/>
          <w:sz w:val="21"/>
          <w:szCs w:val="21"/>
        </w:rPr>
        <w:t>"</w:t>
      </w:r>
      <w:r>
        <w:rPr>
          <w:rFonts w:ascii="宋体" w:hAnsi="宋体" w:eastAsia="宋体" w:cs="宋体"/>
          <w:spacing w:val="-2"/>
          <w:sz w:val="21"/>
          <w:szCs w:val="21"/>
        </w:rPr>
        <w:t>正确的废话</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温暖的话</w:t>
      </w:r>
      <w:r>
        <w:rPr>
          <w:rFonts w:ascii="Calibri" w:hAnsi="Calibri" w:eastAsia="Calibri" w:cs="Calibri"/>
          <w:spacing w:val="-2"/>
          <w:sz w:val="21"/>
          <w:szCs w:val="21"/>
        </w:rPr>
        <w:t>"</w:t>
      </w:r>
      <w:r>
        <w:rPr>
          <w:rFonts w:ascii="宋体" w:hAnsi="宋体" w:eastAsia="宋体" w:cs="宋体"/>
          <w:spacing w:val="-2"/>
          <w:sz w:val="21"/>
          <w:szCs w:val="21"/>
        </w:rPr>
        <w:t>，也就</w:t>
      </w:r>
      <w:r>
        <w:rPr>
          <w:rFonts w:ascii="宋体" w:hAnsi="宋体" w:eastAsia="宋体" w:cs="宋体"/>
          <w:spacing w:val="-1"/>
          <w:sz w:val="21"/>
          <w:szCs w:val="21"/>
        </w:rPr>
        <w:t>是鸡汤来鼓励他们。</w:t>
      </w:r>
    </w:p>
    <w:p>
      <w:pPr>
        <w:spacing w:before="265" w:line="233" w:lineRule="auto"/>
        <w:ind w:left="33"/>
        <w:rPr>
          <w:rFonts w:ascii="宋体" w:hAnsi="宋体" w:eastAsia="宋体" w:cs="宋体"/>
          <w:sz w:val="21"/>
          <w:szCs w:val="21"/>
        </w:rPr>
      </w:pPr>
      <w:r>
        <w:rPr>
          <w:rFonts w:ascii="Calibri" w:hAnsi="Calibri" w:eastAsia="Calibri" w:cs="Calibri"/>
          <w:spacing w:val="8"/>
          <w:sz w:val="21"/>
          <w:szCs w:val="21"/>
        </w:rPr>
        <w:t>⑤</w:t>
      </w:r>
      <w:r>
        <w:rPr>
          <w:rFonts w:ascii="宋体" w:hAnsi="宋体" w:eastAsia="宋体" w:cs="宋体"/>
          <w:spacing w:val="8"/>
          <w:sz w:val="21"/>
          <w:szCs w:val="21"/>
        </w:rPr>
        <w:t>制造</w:t>
      </w:r>
      <w:r>
        <w:rPr>
          <w:rFonts w:ascii="宋体" w:hAnsi="宋体" w:eastAsia="宋体" w:cs="宋体"/>
          <w:spacing w:val="6"/>
          <w:sz w:val="21"/>
          <w:szCs w:val="21"/>
        </w:rPr>
        <w:t>冲</w:t>
      </w:r>
      <w:r>
        <w:rPr>
          <w:rFonts w:ascii="宋体" w:hAnsi="宋体" w:eastAsia="宋体" w:cs="宋体"/>
          <w:spacing w:val="4"/>
          <w:sz w:val="21"/>
          <w:szCs w:val="21"/>
        </w:rPr>
        <w:t>突(反差</w:t>
      </w:r>
      <w:r>
        <w:rPr>
          <w:rFonts w:ascii="Calibri" w:hAnsi="Calibri" w:eastAsia="Calibri" w:cs="Calibri"/>
          <w:spacing w:val="4"/>
          <w:sz w:val="21"/>
          <w:szCs w:val="21"/>
        </w:rPr>
        <w:t>)+</w:t>
      </w:r>
      <w:r>
        <w:rPr>
          <w:rFonts w:ascii="宋体" w:hAnsi="宋体" w:eastAsia="宋体" w:cs="宋体"/>
          <w:spacing w:val="4"/>
          <w:sz w:val="21"/>
          <w:szCs w:val="21"/>
        </w:rPr>
        <w:t>提出问题</w:t>
      </w:r>
      <w:r>
        <w:rPr>
          <w:rFonts w:ascii="Calibri" w:hAnsi="Calibri" w:eastAsia="Calibri" w:cs="Calibri"/>
          <w:spacing w:val="4"/>
          <w:sz w:val="21"/>
          <w:szCs w:val="21"/>
        </w:rPr>
        <w:t>+</w:t>
      </w:r>
      <w:r>
        <w:rPr>
          <w:rFonts w:ascii="宋体" w:hAnsi="宋体" w:eastAsia="宋体" w:cs="宋体"/>
          <w:spacing w:val="4"/>
          <w:sz w:val="21"/>
          <w:szCs w:val="21"/>
        </w:rPr>
        <w:t>给出答案</w:t>
      </w:r>
    </w:p>
    <w:p>
      <w:pPr>
        <w:spacing w:line="305" w:lineRule="auto"/>
        <w:rPr>
          <w:rFonts w:ascii="Arial"/>
          <w:sz w:val="21"/>
        </w:rPr>
      </w:pPr>
    </w:p>
    <w:p>
      <w:pPr>
        <w:spacing w:before="69" w:line="283" w:lineRule="auto"/>
        <w:ind w:left="21"/>
        <w:rPr>
          <w:rFonts w:ascii="宋体" w:hAnsi="宋体" w:eastAsia="宋体" w:cs="宋体"/>
          <w:sz w:val="21"/>
          <w:szCs w:val="21"/>
        </w:rPr>
      </w:pPr>
      <w:r>
        <w:rPr>
          <w:rFonts w:ascii="宋体" w:hAnsi="宋体" w:eastAsia="宋体" w:cs="宋体"/>
          <w:spacing w:val="-4"/>
          <w:sz w:val="21"/>
          <w:szCs w:val="21"/>
        </w:rPr>
        <w:t>在视频开头或是</w:t>
      </w:r>
      <w:r>
        <w:rPr>
          <w:rFonts w:ascii="宋体" w:hAnsi="宋体" w:eastAsia="宋体" w:cs="宋体"/>
          <w:spacing w:val="-3"/>
          <w:sz w:val="21"/>
          <w:szCs w:val="21"/>
        </w:rPr>
        <w:t>视</w:t>
      </w:r>
      <w:r>
        <w:rPr>
          <w:rFonts w:ascii="宋体" w:hAnsi="宋体" w:eastAsia="宋体" w:cs="宋体"/>
          <w:spacing w:val="-2"/>
          <w:sz w:val="21"/>
          <w:szCs w:val="21"/>
        </w:rPr>
        <w:t>频标题里面制造冲突。这样的案例抖音上有很多，有些内容如果你不看标</w:t>
      </w:r>
      <w:r>
        <w:rPr>
          <w:rFonts w:ascii="宋体" w:hAnsi="宋体" w:eastAsia="宋体" w:cs="宋体"/>
          <w:sz w:val="21"/>
          <w:szCs w:val="21"/>
        </w:rPr>
        <w:t xml:space="preserve"> </w:t>
      </w:r>
      <w:r>
        <w:rPr>
          <w:rFonts w:ascii="宋体" w:hAnsi="宋体" w:eastAsia="宋体" w:cs="宋体"/>
          <w:spacing w:val="-1"/>
          <w:sz w:val="21"/>
          <w:szCs w:val="21"/>
        </w:rPr>
        <w:t>题或</w:t>
      </w:r>
      <w:r>
        <w:rPr>
          <w:rFonts w:ascii="宋体" w:hAnsi="宋体" w:eastAsia="宋体" w:cs="宋体"/>
          <w:sz w:val="21"/>
          <w:szCs w:val="21"/>
        </w:rPr>
        <w:t>者没有标题的</w:t>
      </w:r>
      <w:r>
        <w:rPr>
          <w:rFonts w:ascii="Calibri" w:hAnsi="Calibri" w:eastAsia="Calibri" w:cs="Calibri"/>
          <w:sz w:val="21"/>
          <w:szCs w:val="21"/>
        </w:rPr>
        <w:t>“</w:t>
      </w:r>
      <w:r>
        <w:rPr>
          <w:rFonts w:ascii="宋体" w:hAnsi="宋体" w:eastAsia="宋体" w:cs="宋体"/>
          <w:sz w:val="21"/>
          <w:szCs w:val="21"/>
        </w:rPr>
        <w:t>冲突</w:t>
      </w:r>
      <w:r>
        <w:rPr>
          <w:rFonts w:ascii="Calibri" w:hAnsi="Calibri" w:eastAsia="Calibri" w:cs="Calibri"/>
          <w:sz w:val="21"/>
          <w:szCs w:val="21"/>
        </w:rPr>
        <w:t>"</w:t>
      </w:r>
      <w:r>
        <w:rPr>
          <w:rFonts w:ascii="宋体" w:hAnsi="宋体" w:eastAsia="宋体" w:cs="宋体"/>
          <w:sz w:val="21"/>
          <w:szCs w:val="21"/>
        </w:rPr>
        <w:t xml:space="preserve">，可能也就是一个抖音里面比较普通的视频。如果配上这种标题， </w:t>
      </w:r>
      <w:r>
        <w:rPr>
          <w:rFonts w:ascii="宋体" w:hAnsi="宋体" w:eastAsia="宋体" w:cs="宋体"/>
          <w:spacing w:val="-4"/>
          <w:sz w:val="21"/>
          <w:szCs w:val="21"/>
        </w:rPr>
        <w:t>效果就大不一样了， 瞬间觉得整个视频有了灵魂活了起来</w:t>
      </w:r>
      <w:r>
        <w:rPr>
          <w:rFonts w:ascii="宋体" w:hAnsi="宋体" w:eastAsia="宋体" w:cs="宋体"/>
          <w:spacing w:val="-3"/>
          <w:sz w:val="21"/>
          <w:szCs w:val="21"/>
        </w:rPr>
        <w:t>。</w:t>
      </w:r>
    </w:p>
    <w:p>
      <w:pPr>
        <w:sectPr>
          <w:footerReference r:id="rId234" w:type="default"/>
          <w:pgSz w:w="11907" w:h="16839"/>
          <w:pgMar w:top="1431" w:right="1736" w:bottom="1152" w:left="1785" w:header="0" w:footer="988" w:gutter="0"/>
          <w:cols w:space="720" w:num="1"/>
        </w:sectPr>
      </w:pPr>
    </w:p>
    <w:p>
      <w:pPr>
        <w:spacing w:before="50" w:line="233" w:lineRule="auto"/>
        <w:ind w:left="33"/>
        <w:rPr>
          <w:rFonts w:ascii="宋体" w:hAnsi="宋体" w:eastAsia="宋体" w:cs="宋体"/>
          <w:sz w:val="21"/>
          <w:szCs w:val="21"/>
        </w:rPr>
      </w:pPr>
      <w:r>
        <w:rPr>
          <w:rFonts w:ascii="Calibri" w:hAnsi="Calibri" w:eastAsia="Calibri" w:cs="Calibri"/>
          <w:spacing w:val="-1"/>
          <w:sz w:val="21"/>
          <w:szCs w:val="21"/>
        </w:rPr>
        <w:t>⑥</w:t>
      </w:r>
      <w:r>
        <w:rPr>
          <w:rFonts w:ascii="宋体" w:hAnsi="宋体" w:eastAsia="宋体" w:cs="宋体"/>
          <w:spacing w:val="-1"/>
          <w:sz w:val="21"/>
          <w:szCs w:val="21"/>
        </w:rPr>
        <w:t>情境</w:t>
      </w:r>
      <w:r>
        <w:rPr>
          <w:rFonts w:ascii="Calibri" w:hAnsi="Calibri" w:eastAsia="Calibri" w:cs="Calibri"/>
          <w:spacing w:val="-1"/>
          <w:sz w:val="21"/>
          <w:szCs w:val="21"/>
        </w:rPr>
        <w:t>+</w:t>
      </w:r>
      <w:r>
        <w:rPr>
          <w:rFonts w:ascii="宋体" w:hAnsi="宋体" w:eastAsia="宋体" w:cs="宋体"/>
          <w:spacing w:val="-1"/>
          <w:sz w:val="21"/>
          <w:szCs w:val="21"/>
        </w:rPr>
        <w:t>怎么样</w:t>
      </w:r>
      <w:r>
        <w:rPr>
          <w:rFonts w:ascii="Calibri" w:hAnsi="Calibri" w:eastAsia="Calibri" w:cs="Calibri"/>
          <w:spacing w:val="-1"/>
          <w:sz w:val="21"/>
          <w:szCs w:val="21"/>
        </w:rPr>
        <w:t>+</w:t>
      </w:r>
      <w:r>
        <w:rPr>
          <w:rFonts w:ascii="宋体" w:hAnsi="宋体" w:eastAsia="宋体" w:cs="宋体"/>
          <w:spacing w:val="-1"/>
          <w:sz w:val="21"/>
          <w:szCs w:val="21"/>
        </w:rPr>
        <w:t>事件一一干货输</w:t>
      </w:r>
      <w:r>
        <w:rPr>
          <w:rFonts w:ascii="宋体" w:hAnsi="宋体" w:eastAsia="宋体" w:cs="宋体"/>
          <w:sz w:val="21"/>
          <w:szCs w:val="21"/>
        </w:rPr>
        <w:t>出</w:t>
      </w:r>
    </w:p>
    <w:p>
      <w:pPr>
        <w:spacing w:line="306" w:lineRule="auto"/>
        <w:rPr>
          <w:rFonts w:ascii="Arial"/>
          <w:sz w:val="21"/>
        </w:rPr>
      </w:pPr>
    </w:p>
    <w:p>
      <w:pPr>
        <w:spacing w:before="68" w:line="297" w:lineRule="auto"/>
        <w:ind w:left="23" w:right="1" w:firstLine="23"/>
        <w:rPr>
          <w:rFonts w:ascii="宋体" w:hAnsi="宋体" w:eastAsia="宋体" w:cs="宋体"/>
          <w:sz w:val="21"/>
          <w:szCs w:val="21"/>
        </w:rPr>
      </w:pPr>
      <w:r>
        <w:rPr>
          <w:rFonts w:ascii="宋体" w:hAnsi="宋体" w:eastAsia="宋体" w:cs="宋体"/>
          <w:spacing w:val="-3"/>
          <w:sz w:val="21"/>
          <w:szCs w:val="21"/>
        </w:rPr>
        <w:t>以前事情不会找百度，现在遇到问题刷抖音。抖音上面有很多生活小技巧或者行业知识的分</w:t>
      </w:r>
      <w:r>
        <w:rPr>
          <w:rFonts w:ascii="宋体" w:hAnsi="宋体" w:eastAsia="宋体" w:cs="宋体"/>
          <w:sz w:val="21"/>
          <w:szCs w:val="21"/>
        </w:rPr>
        <w:t xml:space="preserve"> </w:t>
      </w:r>
      <w:r>
        <w:rPr>
          <w:rFonts w:ascii="宋体" w:hAnsi="宋体" w:eastAsia="宋体" w:cs="宋体"/>
          <w:spacing w:val="-1"/>
          <w:sz w:val="21"/>
          <w:szCs w:val="21"/>
        </w:rPr>
        <w:t>享。比如下面视频文案标题</w:t>
      </w:r>
      <w:r>
        <w:rPr>
          <w:rFonts w:ascii="Calibri" w:hAnsi="Calibri" w:eastAsia="Calibri" w:cs="Calibri"/>
          <w:spacing w:val="-1"/>
          <w:sz w:val="21"/>
          <w:szCs w:val="21"/>
        </w:rPr>
        <w:t>:</w:t>
      </w:r>
      <w:r>
        <w:rPr>
          <w:rFonts w:ascii="宋体" w:hAnsi="宋体" w:eastAsia="宋体" w:cs="宋体"/>
          <w:spacing w:val="-1"/>
          <w:sz w:val="21"/>
          <w:szCs w:val="21"/>
        </w:rPr>
        <w:t>生活小妙招</w:t>
      </w:r>
      <w:r>
        <w:rPr>
          <w:rFonts w:ascii="Calibri" w:hAnsi="Calibri" w:eastAsia="Calibri" w:cs="Calibri"/>
          <w:spacing w:val="-1"/>
          <w:sz w:val="21"/>
          <w:szCs w:val="21"/>
        </w:rPr>
        <w:t>:</w:t>
      </w:r>
      <w:r>
        <w:rPr>
          <w:rFonts w:ascii="宋体" w:hAnsi="宋体" w:eastAsia="宋体" w:cs="宋体"/>
          <w:spacing w:val="-1"/>
          <w:sz w:val="21"/>
          <w:szCs w:val="21"/>
        </w:rPr>
        <w:t>油烟机滤油格难</w:t>
      </w:r>
      <w:r>
        <w:rPr>
          <w:rFonts w:ascii="宋体" w:hAnsi="宋体" w:eastAsia="宋体" w:cs="宋体"/>
          <w:sz w:val="21"/>
          <w:szCs w:val="21"/>
        </w:rPr>
        <w:t>清理怎么办</w:t>
      </w:r>
      <w:r>
        <w:rPr>
          <w:rFonts w:ascii="Calibri" w:hAnsi="Calibri" w:eastAsia="Calibri" w:cs="Calibri"/>
          <w:sz w:val="21"/>
          <w:szCs w:val="21"/>
        </w:rPr>
        <w:t>?</w:t>
      </w:r>
      <w:r>
        <w:rPr>
          <w:rFonts w:ascii="宋体" w:hAnsi="宋体" w:eastAsia="宋体" w:cs="宋体"/>
          <w:sz w:val="21"/>
          <w:szCs w:val="21"/>
        </w:rPr>
        <w:t>这类视频完播率很高。</w:t>
      </w:r>
    </w:p>
    <w:p>
      <w:pPr>
        <w:spacing w:before="242" w:line="233" w:lineRule="auto"/>
        <w:ind w:left="33"/>
        <w:rPr>
          <w:rFonts w:ascii="宋体" w:hAnsi="宋体" w:eastAsia="宋体" w:cs="宋体"/>
          <w:sz w:val="21"/>
          <w:szCs w:val="21"/>
        </w:rPr>
      </w:pPr>
      <w:r>
        <w:rPr>
          <w:rFonts w:ascii="Calibri" w:hAnsi="Calibri" w:eastAsia="Calibri" w:cs="Calibri"/>
          <w:spacing w:val="-1"/>
          <w:sz w:val="21"/>
          <w:szCs w:val="21"/>
        </w:rPr>
        <w:t>⑦</w:t>
      </w:r>
      <w:r>
        <w:rPr>
          <w:rFonts w:ascii="宋体" w:hAnsi="宋体" w:eastAsia="宋体" w:cs="宋体"/>
          <w:spacing w:val="-1"/>
          <w:sz w:val="21"/>
          <w:szCs w:val="21"/>
        </w:rPr>
        <w:t>热点话题</w:t>
      </w:r>
      <w:r>
        <w:rPr>
          <w:rFonts w:ascii="Calibri" w:hAnsi="Calibri" w:eastAsia="Calibri" w:cs="Calibri"/>
          <w:spacing w:val="-1"/>
          <w:sz w:val="21"/>
          <w:szCs w:val="21"/>
        </w:rPr>
        <w:t>+</w:t>
      </w:r>
      <w:r>
        <w:rPr>
          <w:rFonts w:ascii="宋体" w:hAnsi="宋体" w:eastAsia="宋体" w:cs="宋体"/>
          <w:spacing w:val="-1"/>
          <w:sz w:val="21"/>
          <w:szCs w:val="21"/>
        </w:rPr>
        <w:t>创新角度一一结合热点</w:t>
      </w:r>
    </w:p>
    <w:p>
      <w:pPr>
        <w:spacing w:line="306" w:lineRule="auto"/>
        <w:rPr>
          <w:rFonts w:ascii="Arial"/>
          <w:sz w:val="21"/>
        </w:rPr>
      </w:pPr>
    </w:p>
    <w:p>
      <w:pPr>
        <w:spacing w:before="69" w:line="287" w:lineRule="auto"/>
        <w:ind w:left="44" w:right="12" w:hanging="18"/>
        <w:rPr>
          <w:rFonts w:ascii="宋体" w:hAnsi="宋体" w:eastAsia="宋体" w:cs="宋体"/>
          <w:sz w:val="21"/>
          <w:szCs w:val="21"/>
        </w:rPr>
      </w:pPr>
      <w:r>
        <w:rPr>
          <w:rFonts w:ascii="宋体" w:hAnsi="宋体" w:eastAsia="宋体" w:cs="宋体"/>
          <w:spacing w:val="-11"/>
          <w:sz w:val="21"/>
          <w:szCs w:val="21"/>
        </w:rPr>
        <w:t>热</w:t>
      </w:r>
      <w:r>
        <w:rPr>
          <w:rFonts w:ascii="宋体" w:hAnsi="宋体" w:eastAsia="宋体" w:cs="宋体"/>
          <w:spacing w:val="-6"/>
          <w:sz w:val="21"/>
          <w:szCs w:val="21"/>
        </w:rPr>
        <w:t>点的信息大部分人都是喜欢看的，只要是有影响力的事件刚出来，大家看到都会比较好奇，</w:t>
      </w:r>
      <w:r>
        <w:rPr>
          <w:rFonts w:ascii="宋体" w:hAnsi="宋体" w:eastAsia="宋体" w:cs="宋体"/>
          <w:sz w:val="21"/>
          <w:szCs w:val="21"/>
        </w:rPr>
        <w:t xml:space="preserve"> </w:t>
      </w:r>
      <w:r>
        <w:rPr>
          <w:rFonts w:ascii="宋体" w:hAnsi="宋体" w:eastAsia="宋体" w:cs="宋体"/>
          <w:spacing w:val="-1"/>
          <w:sz w:val="21"/>
          <w:szCs w:val="21"/>
        </w:rPr>
        <w:t>比如最近的</w:t>
      </w:r>
      <w:r>
        <w:rPr>
          <w:rFonts w:ascii="Calibri" w:hAnsi="Calibri" w:eastAsia="Calibri" w:cs="Calibri"/>
          <w:spacing w:val="-1"/>
          <w:sz w:val="21"/>
          <w:szCs w:val="21"/>
        </w:rPr>
        <w:t>“</w:t>
      </w:r>
      <w:r>
        <w:rPr>
          <w:rFonts w:ascii="宋体" w:hAnsi="宋体" w:eastAsia="宋体" w:cs="宋体"/>
          <w:spacing w:val="-1"/>
          <w:sz w:val="21"/>
          <w:szCs w:val="21"/>
        </w:rPr>
        <w:t>薇娅全网被封禁</w:t>
      </w:r>
      <w:r>
        <w:rPr>
          <w:rFonts w:ascii="Calibri" w:hAnsi="Calibri" w:eastAsia="Calibri" w:cs="Calibri"/>
          <w:spacing w:val="-1"/>
          <w:sz w:val="21"/>
          <w:szCs w:val="21"/>
        </w:rPr>
        <w:t>”</w:t>
      </w:r>
      <w:r>
        <w:rPr>
          <w:rFonts w:ascii="宋体" w:hAnsi="宋体" w:eastAsia="宋体" w:cs="宋体"/>
          <w:spacing w:val="-1"/>
          <w:sz w:val="21"/>
          <w:szCs w:val="21"/>
        </w:rPr>
        <w:t>，随便拍下，蹭个热点就能火。</w:t>
      </w:r>
    </w:p>
    <w:p>
      <w:pPr>
        <w:spacing w:before="330" w:line="223" w:lineRule="auto"/>
        <w:ind w:left="26"/>
        <w:outlineLvl w:val="0"/>
        <w:rPr>
          <w:rFonts w:ascii="宋体" w:hAnsi="宋体" w:eastAsia="宋体" w:cs="宋体"/>
          <w:sz w:val="31"/>
          <w:szCs w:val="31"/>
        </w:rPr>
      </w:pPr>
      <w:bookmarkStart w:id="340" w:name="_bookmark341"/>
      <w:bookmarkEnd w:id="340"/>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带货爆款文案公</w:t>
      </w:r>
      <w:r>
        <w:rPr>
          <w:rFonts w:ascii="宋体" w:hAnsi="宋体" w:eastAsia="宋体" w:cs="宋体"/>
          <w:spacing w:val="2"/>
          <w:sz w:val="31"/>
          <w:szCs w:val="31"/>
          <w14:textOutline w14:w="5791" w14:cap="flat" w14:cmpd="sng">
            <w14:solidFill>
              <w14:srgbClr w14:val="000000"/>
            </w14:solidFill>
            <w14:prstDash w14:val="solid"/>
            <w14:miter w14:val="10"/>
          </w14:textOutline>
        </w:rPr>
        <w:t>式</w:t>
      </w:r>
    </w:p>
    <w:p>
      <w:pPr>
        <w:spacing w:line="340"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7"/>
          <w:sz w:val="21"/>
          <w:szCs w:val="21"/>
        </w:rPr>
        <w:t>学</w:t>
      </w:r>
      <w:r>
        <w:rPr>
          <w:rFonts w:ascii="宋体" w:hAnsi="宋体" w:eastAsia="宋体" w:cs="宋体"/>
          <w:spacing w:val="-6"/>
          <w:sz w:val="21"/>
          <w:szCs w:val="21"/>
        </w:rPr>
        <w:t>会这个文案公式， 快速写出带货爆款文案！</w:t>
      </w:r>
    </w:p>
    <w:p>
      <w:pPr>
        <w:spacing w:before="65" w:line="286" w:lineRule="auto"/>
        <w:ind w:left="30" w:hanging="4"/>
        <w:rPr>
          <w:rFonts w:ascii="宋体" w:hAnsi="宋体" w:eastAsia="宋体" w:cs="宋体"/>
          <w:sz w:val="21"/>
          <w:szCs w:val="21"/>
        </w:rPr>
      </w:pPr>
      <w:r>
        <w:rPr>
          <w:rFonts w:ascii="宋体" w:hAnsi="宋体" w:eastAsia="宋体" w:cs="宋体"/>
          <w:spacing w:val="-1"/>
          <w:sz w:val="21"/>
          <w:szCs w:val="21"/>
        </w:rPr>
        <w:t>五感是带货文案，分分钟写出爆款脚本，从产品分享者的角度出</w:t>
      </w:r>
      <w:r>
        <w:rPr>
          <w:rFonts w:ascii="宋体" w:hAnsi="宋体" w:eastAsia="宋体" w:cs="宋体"/>
          <w:sz w:val="21"/>
          <w:szCs w:val="21"/>
        </w:rPr>
        <w:t xml:space="preserve">发，将视觉、听觉、嗅觉、 </w:t>
      </w:r>
      <w:r>
        <w:rPr>
          <w:rFonts w:ascii="宋体" w:hAnsi="宋体" w:eastAsia="宋体" w:cs="宋体"/>
          <w:spacing w:val="-6"/>
          <w:sz w:val="21"/>
          <w:szCs w:val="21"/>
        </w:rPr>
        <w:t>味觉、身心这五大</w:t>
      </w:r>
      <w:r>
        <w:rPr>
          <w:rFonts w:ascii="宋体" w:hAnsi="宋体" w:eastAsia="宋体" w:cs="宋体"/>
          <w:spacing w:val="-3"/>
          <w:sz w:val="21"/>
          <w:szCs w:val="21"/>
        </w:rPr>
        <w:t>感受性的词汇融入带货脚本中， 能让用户身临其境的感受产品。</w:t>
      </w:r>
    </w:p>
    <w:p>
      <w:pPr>
        <w:spacing w:before="286" w:line="274" w:lineRule="auto"/>
        <w:ind w:left="24" w:right="71" w:firstLine="22"/>
        <w:rPr>
          <w:rFonts w:ascii="宋体" w:hAnsi="宋体" w:eastAsia="宋体" w:cs="宋体"/>
          <w:sz w:val="21"/>
          <w:szCs w:val="21"/>
        </w:rPr>
      </w:pPr>
      <w:r>
        <w:rPr>
          <w:rFonts w:ascii="宋体" w:hAnsi="宋体" w:eastAsia="宋体" w:cs="宋体"/>
          <w:spacing w:val="-24"/>
          <w:sz w:val="21"/>
          <w:szCs w:val="21"/>
        </w:rPr>
        <w:t>以</w:t>
      </w:r>
      <w:r>
        <w:rPr>
          <w:rFonts w:ascii="宋体" w:hAnsi="宋体" w:eastAsia="宋体" w:cs="宋体"/>
          <w:spacing w:val="-12"/>
          <w:sz w:val="21"/>
          <w:szCs w:val="21"/>
        </w:rPr>
        <w:t>吹风机为例， 这款水杯大小的吹风机风力超强， 配合智能控温系统， 不但不烫头皮， 更有</w:t>
      </w:r>
      <w:r>
        <w:rPr>
          <w:rFonts w:ascii="宋体" w:hAnsi="宋体" w:eastAsia="宋体" w:cs="宋体"/>
          <w:sz w:val="21"/>
          <w:szCs w:val="21"/>
        </w:rPr>
        <w:t xml:space="preserve"> </w:t>
      </w:r>
      <w:r>
        <w:rPr>
          <w:rFonts w:ascii="宋体" w:hAnsi="宋体" w:eastAsia="宋体" w:cs="宋体"/>
          <w:spacing w:val="-4"/>
          <w:sz w:val="21"/>
          <w:szCs w:val="21"/>
        </w:rPr>
        <w:t>沙滩上吹海风那样轻</w:t>
      </w:r>
      <w:r>
        <w:rPr>
          <w:rFonts w:ascii="宋体" w:hAnsi="宋体" w:eastAsia="宋体" w:cs="宋体"/>
          <w:spacing w:val="-2"/>
          <w:sz w:val="21"/>
          <w:szCs w:val="21"/>
        </w:rPr>
        <w:t>柔温和的浪漫体验，不到两分钟头发就吹好了，噪音是真的很小，边吹</w:t>
      </w:r>
    </w:p>
    <w:p>
      <w:pPr>
        <w:spacing w:before="2" w:line="546" w:lineRule="auto"/>
        <w:ind w:left="23" w:right="426" w:firstLine="2"/>
        <w:rPr>
          <w:rFonts w:ascii="宋体" w:hAnsi="宋体" w:eastAsia="宋体" w:cs="宋体"/>
          <w:sz w:val="21"/>
          <w:szCs w:val="21"/>
        </w:rPr>
      </w:pPr>
      <w:r>
        <w:rPr>
          <w:rFonts w:ascii="宋体" w:hAnsi="宋体" w:eastAsia="宋体" w:cs="宋体"/>
          <w:spacing w:val="-6"/>
          <w:sz w:val="21"/>
          <w:szCs w:val="21"/>
        </w:rPr>
        <w:t>头发边追剧，简</w:t>
      </w:r>
      <w:r>
        <w:rPr>
          <w:rFonts w:ascii="宋体" w:hAnsi="宋体" w:eastAsia="宋体" w:cs="宋体"/>
          <w:spacing w:val="-4"/>
          <w:sz w:val="21"/>
          <w:szCs w:val="21"/>
        </w:rPr>
        <w:t>直</w:t>
      </w:r>
      <w:r>
        <w:rPr>
          <w:rFonts w:ascii="宋体" w:hAnsi="宋体" w:eastAsia="宋体" w:cs="宋体"/>
          <w:spacing w:val="-3"/>
          <w:sz w:val="21"/>
          <w:szCs w:val="21"/>
        </w:rPr>
        <w:t>太爽了，另外还送一个固定神器，吹头发还能解放双手， 简直绝了。</w:t>
      </w:r>
      <w:r>
        <w:rPr>
          <w:rFonts w:ascii="宋体" w:hAnsi="宋体" w:eastAsia="宋体" w:cs="宋体"/>
          <w:sz w:val="21"/>
          <w:szCs w:val="21"/>
        </w:rPr>
        <w:t xml:space="preserve"> </w:t>
      </w:r>
      <w:r>
        <w:rPr>
          <w:rFonts w:ascii="宋体" w:hAnsi="宋体" w:eastAsia="宋体" w:cs="宋体"/>
          <w:spacing w:val="-5"/>
          <w:sz w:val="21"/>
          <w:szCs w:val="21"/>
        </w:rPr>
        <w:t>利用这个公式， 带货视频的文案脚本就很简单</w:t>
      </w:r>
      <w:r>
        <w:rPr>
          <w:rFonts w:ascii="宋体" w:hAnsi="宋体" w:eastAsia="宋体" w:cs="宋体"/>
          <w:spacing w:val="-4"/>
          <w:sz w:val="21"/>
          <w:szCs w:val="21"/>
        </w:rPr>
        <w:t>！</w:t>
      </w:r>
    </w:p>
    <w:p>
      <w:pPr>
        <w:spacing w:before="52" w:line="224" w:lineRule="auto"/>
        <w:ind w:left="20"/>
        <w:outlineLvl w:val="0"/>
        <w:rPr>
          <w:rFonts w:ascii="宋体" w:hAnsi="宋体" w:eastAsia="宋体" w:cs="宋体"/>
          <w:sz w:val="31"/>
          <w:szCs w:val="31"/>
        </w:rPr>
      </w:pPr>
      <w:bookmarkStart w:id="341" w:name="_bookmark342"/>
      <w:bookmarkEnd w:id="341"/>
      <w:r>
        <w:rPr>
          <w:rFonts w:ascii="Arial" w:hAnsi="Arial" w:eastAsia="Arial" w:cs="Arial"/>
          <w:b/>
          <w:bCs/>
          <w:spacing w:val="5"/>
          <w:sz w:val="31"/>
          <w:szCs w:val="31"/>
        </w:rPr>
        <w:t>4.</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爆款文案的结构公</w:t>
      </w:r>
      <w:r>
        <w:rPr>
          <w:rFonts w:ascii="宋体" w:hAnsi="宋体" w:eastAsia="宋体" w:cs="宋体"/>
          <w:spacing w:val="4"/>
          <w:sz w:val="31"/>
          <w:szCs w:val="31"/>
          <w14:textOutline w14:w="5791" w14:cap="flat" w14:cmpd="sng">
            <w14:solidFill>
              <w14:srgbClr w14:val="000000"/>
            </w14:solidFill>
            <w14:prstDash w14:val="solid"/>
            <w14:miter w14:val="10"/>
          </w14:textOutline>
        </w:rPr>
        <w:t>式</w:t>
      </w:r>
    </w:p>
    <w:p>
      <w:pPr>
        <w:spacing w:line="335"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4"/>
          <w:sz w:val="21"/>
          <w:szCs w:val="21"/>
        </w:rPr>
        <w:t xml:space="preserve">做短视频怎么写出爆款文案？ </w:t>
      </w:r>
      <w:r>
        <w:rPr>
          <w:rFonts w:ascii="Calibri" w:hAnsi="Calibri" w:eastAsia="Calibri" w:cs="Calibri"/>
          <w:spacing w:val="-4"/>
          <w:sz w:val="21"/>
          <w:szCs w:val="21"/>
        </w:rPr>
        <w:t xml:space="preserve">3 </w:t>
      </w:r>
      <w:r>
        <w:rPr>
          <w:rFonts w:ascii="宋体" w:hAnsi="宋体" w:eastAsia="宋体" w:cs="宋体"/>
          <w:spacing w:val="-4"/>
          <w:sz w:val="21"/>
          <w:szCs w:val="21"/>
        </w:rPr>
        <w:t>点学会爆款文案结构公</w:t>
      </w:r>
      <w:r>
        <w:rPr>
          <w:rFonts w:ascii="宋体" w:hAnsi="宋体" w:eastAsia="宋体" w:cs="宋体"/>
          <w:sz w:val="21"/>
          <w:szCs w:val="21"/>
        </w:rPr>
        <w:t>式</w:t>
      </w:r>
    </w:p>
    <w:p>
      <w:pPr>
        <w:spacing w:before="66" w:line="287" w:lineRule="auto"/>
        <w:ind w:left="27" w:right="72"/>
        <w:rPr>
          <w:rFonts w:ascii="宋体" w:hAnsi="宋体" w:eastAsia="宋体" w:cs="宋体"/>
          <w:sz w:val="21"/>
          <w:szCs w:val="21"/>
        </w:rPr>
      </w:pPr>
      <w:r>
        <w:rPr>
          <w:rFonts w:ascii="宋体" w:hAnsi="宋体" w:eastAsia="宋体" w:cs="宋体"/>
          <w:spacing w:val="-18"/>
          <w:sz w:val="21"/>
          <w:szCs w:val="21"/>
        </w:rPr>
        <w:t>怎么写</w:t>
      </w:r>
      <w:r>
        <w:rPr>
          <w:rFonts w:ascii="宋体" w:hAnsi="宋体" w:eastAsia="宋体" w:cs="宋体"/>
          <w:spacing w:val="-12"/>
          <w:sz w:val="21"/>
          <w:szCs w:val="21"/>
        </w:rPr>
        <w:t>出</w:t>
      </w:r>
      <w:r>
        <w:rPr>
          <w:rFonts w:ascii="宋体" w:hAnsi="宋体" w:eastAsia="宋体" w:cs="宋体"/>
          <w:spacing w:val="-9"/>
          <w:sz w:val="21"/>
          <w:szCs w:val="21"/>
        </w:rPr>
        <w:t>爆款文案， 有三个标准，第一是用户愿意听， 第二是用户听得懂， 第三是表达效率</w:t>
      </w:r>
      <w:r>
        <w:rPr>
          <w:rFonts w:ascii="宋体" w:hAnsi="宋体" w:eastAsia="宋体" w:cs="宋体"/>
          <w:sz w:val="21"/>
          <w:szCs w:val="21"/>
        </w:rPr>
        <w:t xml:space="preserve"> </w:t>
      </w:r>
      <w:r>
        <w:rPr>
          <w:rFonts w:ascii="宋体" w:hAnsi="宋体" w:eastAsia="宋体" w:cs="宋体"/>
          <w:spacing w:val="-15"/>
          <w:sz w:val="21"/>
          <w:szCs w:val="21"/>
        </w:rPr>
        <w:t>高</w:t>
      </w:r>
      <w:r>
        <w:rPr>
          <w:rFonts w:ascii="宋体" w:hAnsi="宋体" w:eastAsia="宋体" w:cs="宋体"/>
          <w:spacing w:val="-14"/>
          <w:sz w:val="21"/>
          <w:szCs w:val="21"/>
        </w:rPr>
        <w:t>，</w:t>
      </w:r>
    </w:p>
    <w:p>
      <w:pPr>
        <w:spacing w:before="263" w:line="282" w:lineRule="auto"/>
        <w:ind w:left="21" w:right="72" w:firstLine="11"/>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怎么让用户愿意听，要让用户愿意听，就让你的文案口语化</w:t>
      </w:r>
      <w:r>
        <w:rPr>
          <w:rFonts w:ascii="宋体" w:hAnsi="宋体" w:eastAsia="宋体" w:cs="宋体"/>
          <w:sz w:val="21"/>
          <w:szCs w:val="21"/>
        </w:rPr>
        <w:t xml:space="preserve">做短视频不是写学术论文， </w:t>
      </w:r>
      <w:r>
        <w:rPr>
          <w:rFonts w:ascii="宋体" w:hAnsi="宋体" w:eastAsia="宋体" w:cs="宋体"/>
          <w:spacing w:val="-4"/>
          <w:sz w:val="21"/>
          <w:szCs w:val="21"/>
        </w:rPr>
        <w:t>短视频的本质是在跟用户对话</w:t>
      </w:r>
      <w:r>
        <w:rPr>
          <w:rFonts w:ascii="宋体" w:hAnsi="宋体" w:eastAsia="宋体" w:cs="宋体"/>
          <w:spacing w:val="-3"/>
          <w:sz w:val="21"/>
          <w:szCs w:val="21"/>
        </w:rPr>
        <w:t>，</w:t>
      </w:r>
      <w:r>
        <w:rPr>
          <w:rFonts w:ascii="宋体" w:hAnsi="宋体" w:eastAsia="宋体" w:cs="宋体"/>
          <w:spacing w:val="-2"/>
          <w:sz w:val="21"/>
          <w:szCs w:val="21"/>
        </w:rPr>
        <w:t>所以你要用口语，不要用书面语，那怎么做到口语化呢？不</w:t>
      </w:r>
      <w:r>
        <w:rPr>
          <w:rFonts w:ascii="宋体" w:hAnsi="宋体" w:eastAsia="宋体" w:cs="宋体"/>
          <w:sz w:val="21"/>
          <w:szCs w:val="21"/>
        </w:rPr>
        <w:t xml:space="preserve"> </w:t>
      </w:r>
      <w:r>
        <w:rPr>
          <w:rFonts w:ascii="宋体" w:hAnsi="宋体" w:eastAsia="宋体" w:cs="宋体"/>
          <w:spacing w:val="-18"/>
          <w:sz w:val="21"/>
          <w:szCs w:val="21"/>
        </w:rPr>
        <w:t>要去</w:t>
      </w:r>
      <w:r>
        <w:rPr>
          <w:rFonts w:ascii="宋体" w:hAnsi="宋体" w:eastAsia="宋体" w:cs="宋体"/>
          <w:spacing w:val="-15"/>
          <w:sz w:val="21"/>
          <w:szCs w:val="21"/>
        </w:rPr>
        <w:t>写</w:t>
      </w:r>
      <w:r>
        <w:rPr>
          <w:rFonts w:ascii="宋体" w:hAnsi="宋体" w:eastAsia="宋体" w:cs="宋体"/>
          <w:spacing w:val="-9"/>
          <w:sz w:val="21"/>
          <w:szCs w:val="21"/>
        </w:rPr>
        <w:t>文案，而是去说文案， 具体可以分三步走， 首先先想好你要说什么， 也就是确定你的</w:t>
      </w:r>
      <w:r>
        <w:rPr>
          <w:rFonts w:ascii="宋体" w:hAnsi="宋体" w:eastAsia="宋体" w:cs="宋体"/>
          <w:sz w:val="21"/>
          <w:szCs w:val="21"/>
        </w:rPr>
        <w:t xml:space="preserve"> </w:t>
      </w:r>
      <w:r>
        <w:rPr>
          <w:rFonts w:ascii="宋体" w:hAnsi="宋体" w:eastAsia="宋体" w:cs="宋体"/>
          <w:spacing w:val="-16"/>
          <w:sz w:val="21"/>
          <w:szCs w:val="21"/>
        </w:rPr>
        <w:t>选题</w:t>
      </w:r>
      <w:r>
        <w:rPr>
          <w:rFonts w:ascii="宋体" w:hAnsi="宋体" w:eastAsia="宋体" w:cs="宋体"/>
          <w:spacing w:val="-15"/>
          <w:sz w:val="21"/>
          <w:szCs w:val="21"/>
        </w:rPr>
        <w:t>，</w:t>
      </w:r>
      <w:r>
        <w:rPr>
          <w:rFonts w:ascii="宋体" w:hAnsi="宋体" w:eastAsia="宋体" w:cs="宋体"/>
          <w:spacing w:val="-8"/>
          <w:sz w:val="21"/>
          <w:szCs w:val="21"/>
        </w:rPr>
        <w:t>比如我这个事情的选题就是讲怎么写文案，然后呢，你再想想你想从哪几个方面来说，</w:t>
      </w:r>
      <w:r>
        <w:rPr>
          <w:rFonts w:ascii="宋体" w:hAnsi="宋体" w:eastAsia="宋体" w:cs="宋体"/>
          <w:sz w:val="21"/>
          <w:szCs w:val="21"/>
        </w:rPr>
        <w:t xml:space="preserve"> </w:t>
      </w:r>
      <w:r>
        <w:rPr>
          <w:rFonts w:ascii="宋体" w:hAnsi="宋体" w:eastAsia="宋体" w:cs="宋体"/>
          <w:spacing w:val="-6"/>
          <w:sz w:val="21"/>
          <w:szCs w:val="21"/>
        </w:rPr>
        <w:t>最后</w:t>
      </w:r>
      <w:r>
        <w:rPr>
          <w:rFonts w:ascii="宋体" w:hAnsi="宋体" w:eastAsia="宋体" w:cs="宋体"/>
          <w:spacing w:val="-4"/>
          <w:sz w:val="21"/>
          <w:szCs w:val="21"/>
        </w:rPr>
        <w:t>把</w:t>
      </w:r>
      <w:r>
        <w:rPr>
          <w:rFonts w:ascii="宋体" w:hAnsi="宋体" w:eastAsia="宋体" w:cs="宋体"/>
          <w:spacing w:val="-3"/>
          <w:sz w:val="21"/>
          <w:szCs w:val="21"/>
        </w:rPr>
        <w:t>你想说的说出来。录音再转化成文字， 这样一篇文案就写出来了。</w:t>
      </w:r>
    </w:p>
    <w:p>
      <w:pPr>
        <w:spacing w:before="273" w:line="285" w:lineRule="auto"/>
        <w:ind w:left="22" w:right="71" w:firstLine="10"/>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让用户听懂这一步的关键是加案例，因为你的文案里肯定会有</w:t>
      </w:r>
      <w:r>
        <w:rPr>
          <w:rFonts w:ascii="宋体" w:hAnsi="宋体" w:eastAsia="宋体" w:cs="宋体"/>
          <w:sz w:val="21"/>
          <w:szCs w:val="21"/>
        </w:rPr>
        <w:t xml:space="preserve">很多概念、方法、原理， </w:t>
      </w:r>
      <w:r>
        <w:rPr>
          <w:rFonts w:ascii="宋体" w:hAnsi="宋体" w:eastAsia="宋体" w:cs="宋体"/>
          <w:spacing w:val="-5"/>
          <w:sz w:val="21"/>
          <w:szCs w:val="21"/>
        </w:rPr>
        <w:t>所以要加案例， 让用户进一步理解这些概念、方法、原理，当然案例不是一定要加案例，</w:t>
      </w:r>
      <w:r>
        <w:rPr>
          <w:rFonts w:ascii="宋体" w:hAnsi="宋体" w:eastAsia="宋体" w:cs="宋体"/>
          <w:spacing w:val="-1"/>
          <w:sz w:val="21"/>
          <w:szCs w:val="21"/>
        </w:rPr>
        <w:t>是</w:t>
      </w:r>
      <w:r>
        <w:rPr>
          <w:rFonts w:ascii="宋体" w:hAnsi="宋体" w:eastAsia="宋体" w:cs="宋体"/>
          <w:sz w:val="21"/>
          <w:szCs w:val="21"/>
        </w:rPr>
        <w:t xml:space="preserve"> </w:t>
      </w:r>
      <w:r>
        <w:rPr>
          <w:rFonts w:ascii="宋体" w:hAnsi="宋体" w:eastAsia="宋体" w:cs="宋体"/>
          <w:spacing w:val="-1"/>
          <w:sz w:val="21"/>
          <w:szCs w:val="21"/>
        </w:rPr>
        <w:t>为了加</w:t>
      </w:r>
      <w:r>
        <w:rPr>
          <w:rFonts w:ascii="宋体" w:hAnsi="宋体" w:eastAsia="宋体" w:cs="宋体"/>
          <w:sz w:val="21"/>
          <w:szCs w:val="21"/>
        </w:rPr>
        <w:t>强用户的理解，一篇文案就基本成型了。</w:t>
      </w:r>
    </w:p>
    <w:p>
      <w:pPr>
        <w:spacing w:before="275" w:line="285" w:lineRule="auto"/>
        <w:ind w:left="22" w:right="72" w:firstLine="10"/>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还要去提高你的表达效率，也就是用最少的文字来表达最多的信息</w:t>
      </w:r>
      <w:r>
        <w:rPr>
          <w:rFonts w:ascii="宋体" w:hAnsi="宋体" w:eastAsia="宋体" w:cs="宋体"/>
          <w:sz w:val="21"/>
          <w:szCs w:val="21"/>
        </w:rPr>
        <w:t xml:space="preserve">，这一步的重点是做 </w:t>
      </w:r>
      <w:r>
        <w:rPr>
          <w:rFonts w:ascii="宋体" w:hAnsi="宋体" w:eastAsia="宋体" w:cs="宋体"/>
          <w:spacing w:val="-14"/>
          <w:sz w:val="21"/>
          <w:szCs w:val="21"/>
        </w:rPr>
        <w:t>减</w:t>
      </w:r>
      <w:r>
        <w:rPr>
          <w:rFonts w:ascii="宋体" w:hAnsi="宋体" w:eastAsia="宋体" w:cs="宋体"/>
          <w:spacing w:val="-13"/>
          <w:sz w:val="21"/>
          <w:szCs w:val="21"/>
        </w:rPr>
        <w:t>法</w:t>
      </w:r>
      <w:r>
        <w:rPr>
          <w:rFonts w:ascii="宋体" w:hAnsi="宋体" w:eastAsia="宋体" w:cs="宋体"/>
          <w:spacing w:val="-7"/>
          <w:sz w:val="21"/>
          <w:szCs w:val="21"/>
        </w:rPr>
        <w:t>， 去看看哪些话是多余的， 是废话都删掉，这里有个标准，就是写完文案之后再删掉多</w:t>
      </w:r>
      <w:r>
        <w:rPr>
          <w:rFonts w:ascii="宋体" w:hAnsi="宋体" w:eastAsia="宋体" w:cs="宋体"/>
          <w:sz w:val="21"/>
          <w:szCs w:val="21"/>
        </w:rPr>
        <w:t xml:space="preserve"> </w:t>
      </w:r>
      <w:r>
        <w:rPr>
          <w:rFonts w:ascii="宋体" w:hAnsi="宋体" w:eastAsia="宋体" w:cs="宋体"/>
          <w:spacing w:val="-10"/>
          <w:sz w:val="21"/>
          <w:szCs w:val="21"/>
        </w:rPr>
        <w:t>余的部分， 进行精简。</w:t>
      </w:r>
    </w:p>
    <w:p>
      <w:pPr>
        <w:sectPr>
          <w:footerReference r:id="rId235" w:type="default"/>
          <w:pgSz w:w="11907" w:h="16839"/>
          <w:pgMar w:top="1424" w:right="1721" w:bottom="1152" w:left="1785" w:header="0" w:footer="988" w:gutter="0"/>
          <w:cols w:space="720" w:num="1"/>
        </w:sectPr>
      </w:pPr>
    </w:p>
    <w:p>
      <w:pPr>
        <w:spacing w:before="161" w:line="224" w:lineRule="auto"/>
        <w:ind w:left="28"/>
        <w:outlineLvl w:val="0"/>
        <w:rPr>
          <w:rFonts w:ascii="宋体" w:hAnsi="宋体" w:eastAsia="宋体" w:cs="宋体"/>
          <w:sz w:val="31"/>
          <w:szCs w:val="31"/>
        </w:rPr>
      </w:pPr>
      <w:bookmarkStart w:id="342" w:name="_bookmark343"/>
      <w:bookmarkEnd w:id="342"/>
      <w:r>
        <w:rPr>
          <w:rFonts w:ascii="Arial" w:hAnsi="Arial" w:eastAsia="Arial" w:cs="Arial"/>
          <w:b/>
          <w:bCs/>
          <w:spacing w:val="4"/>
          <w:sz w:val="31"/>
          <w:szCs w:val="31"/>
        </w:rPr>
        <w:t>5</w:t>
      </w:r>
      <w:r>
        <w:rPr>
          <w:rFonts w:ascii="Arial" w:hAnsi="Arial" w:eastAsia="Arial" w:cs="Arial"/>
          <w:b/>
          <w:bCs/>
          <w:spacing w:val="2"/>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爆款文案公式</w:t>
      </w:r>
    </w:p>
    <w:p>
      <w:pPr>
        <w:spacing w:line="336"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8"/>
          <w:sz w:val="21"/>
          <w:szCs w:val="21"/>
        </w:rPr>
        <w:t>干货整理</w:t>
      </w:r>
      <w:r>
        <w:rPr>
          <w:rFonts w:ascii="宋体" w:hAnsi="宋体" w:eastAsia="宋体" w:cs="宋体"/>
          <w:spacing w:val="-4"/>
          <w:sz w:val="21"/>
          <w:szCs w:val="21"/>
        </w:rPr>
        <w:t>： 谁用谁火的爆款文案公式！赶紧学习</w:t>
      </w:r>
      <w:r>
        <w:rPr>
          <w:rFonts w:ascii="Calibri" w:hAnsi="Calibri" w:eastAsia="Calibri" w:cs="Calibri"/>
          <w:spacing w:val="-4"/>
          <w:sz w:val="21"/>
          <w:szCs w:val="21"/>
        </w:rPr>
        <w:t>~</w:t>
      </w:r>
    </w:p>
    <w:p>
      <w:pPr>
        <w:spacing w:before="64" w:line="274" w:lineRule="auto"/>
        <w:ind w:left="18" w:right="69" w:firstLine="7"/>
        <w:rPr>
          <w:rFonts w:ascii="宋体" w:hAnsi="宋体" w:eastAsia="宋体" w:cs="宋体"/>
          <w:sz w:val="21"/>
          <w:szCs w:val="21"/>
        </w:rPr>
      </w:pPr>
      <w:r>
        <w:rPr>
          <w:rFonts w:ascii="宋体" w:hAnsi="宋体" w:eastAsia="宋体" w:cs="宋体"/>
          <w:spacing w:val="-4"/>
          <w:sz w:val="21"/>
          <w:szCs w:val="21"/>
        </w:rPr>
        <w:t>一个爆款文案的万能</w:t>
      </w:r>
      <w:r>
        <w:rPr>
          <w:rFonts w:ascii="宋体" w:hAnsi="宋体" w:eastAsia="宋体" w:cs="宋体"/>
          <w:spacing w:val="-3"/>
          <w:sz w:val="21"/>
          <w:szCs w:val="21"/>
        </w:rPr>
        <w:t>公</w:t>
      </w:r>
      <w:r>
        <w:rPr>
          <w:rFonts w:ascii="宋体" w:hAnsi="宋体" w:eastAsia="宋体" w:cs="宋体"/>
          <w:spacing w:val="-2"/>
          <w:sz w:val="21"/>
          <w:szCs w:val="21"/>
        </w:rPr>
        <w:t>式，不管你是实体店线下引流还是线上带货，能学会这套公式就会事</w:t>
      </w:r>
      <w:r>
        <w:rPr>
          <w:rFonts w:ascii="宋体" w:hAnsi="宋体" w:eastAsia="宋体" w:cs="宋体"/>
          <w:sz w:val="21"/>
          <w:szCs w:val="21"/>
        </w:rPr>
        <w:t xml:space="preserve"> </w:t>
      </w:r>
      <w:r>
        <w:rPr>
          <w:rFonts w:ascii="宋体" w:hAnsi="宋体" w:eastAsia="宋体" w:cs="宋体"/>
          <w:spacing w:val="-4"/>
          <w:sz w:val="21"/>
          <w:szCs w:val="21"/>
        </w:rPr>
        <w:t>半功倍，</w:t>
      </w:r>
      <w:r>
        <w:rPr>
          <w:rFonts w:ascii="宋体" w:hAnsi="宋体" w:eastAsia="宋体" w:cs="宋体"/>
          <w:spacing w:val="-3"/>
          <w:sz w:val="21"/>
          <w:szCs w:val="21"/>
        </w:rPr>
        <w:t>常</w:t>
      </w:r>
      <w:r>
        <w:rPr>
          <w:rFonts w:ascii="宋体" w:hAnsi="宋体" w:eastAsia="宋体" w:cs="宋体"/>
          <w:spacing w:val="-2"/>
          <w:sz w:val="21"/>
          <w:szCs w:val="21"/>
        </w:rPr>
        <w:t>见问题</w:t>
      </w:r>
      <w:r>
        <w:rPr>
          <w:rFonts w:ascii="Calibri" w:hAnsi="Calibri" w:eastAsia="Calibri" w:cs="Calibri"/>
          <w:spacing w:val="-2"/>
          <w:sz w:val="21"/>
          <w:szCs w:val="21"/>
        </w:rPr>
        <w:t>+</w:t>
      </w:r>
      <w:r>
        <w:rPr>
          <w:rFonts w:ascii="宋体" w:hAnsi="宋体" w:eastAsia="宋体" w:cs="宋体"/>
          <w:spacing w:val="-2"/>
          <w:sz w:val="21"/>
          <w:szCs w:val="21"/>
        </w:rPr>
        <w:t>危害</w:t>
      </w:r>
      <w:r>
        <w:rPr>
          <w:rFonts w:ascii="Calibri" w:hAnsi="Calibri" w:eastAsia="Calibri" w:cs="Calibri"/>
          <w:spacing w:val="-2"/>
          <w:sz w:val="21"/>
          <w:szCs w:val="21"/>
        </w:rPr>
        <w:t>+</w:t>
      </w:r>
      <w:r>
        <w:rPr>
          <w:rFonts w:ascii="宋体" w:hAnsi="宋体" w:eastAsia="宋体" w:cs="宋体"/>
          <w:spacing w:val="-2"/>
          <w:sz w:val="21"/>
          <w:szCs w:val="21"/>
        </w:rPr>
        <w:t>解决办法，例如：得了灰指甲，一个传染俩，问我怎么办，马上用</w:t>
      </w:r>
      <w:r>
        <w:rPr>
          <w:rFonts w:ascii="宋体" w:hAnsi="宋体" w:eastAsia="宋体" w:cs="宋体"/>
          <w:sz w:val="21"/>
          <w:szCs w:val="21"/>
        </w:rPr>
        <w:t xml:space="preserve"> </w:t>
      </w:r>
      <w:r>
        <w:rPr>
          <w:rFonts w:ascii="Calibri" w:hAnsi="Calibri" w:eastAsia="Calibri" w:cs="Calibri"/>
          <w:spacing w:val="-1"/>
          <w:sz w:val="21"/>
          <w:szCs w:val="21"/>
        </w:rPr>
        <w:t>xxx</w:t>
      </w:r>
      <w:r>
        <w:rPr>
          <w:rFonts w:ascii="宋体" w:hAnsi="宋体" w:eastAsia="宋体" w:cs="宋体"/>
          <w:spacing w:val="-2"/>
          <w:sz w:val="21"/>
          <w:szCs w:val="21"/>
        </w:rPr>
        <w:t>，得了灰指甲是现象，一个传</w:t>
      </w:r>
      <w:r>
        <w:rPr>
          <w:rFonts w:ascii="宋体" w:hAnsi="宋体" w:eastAsia="宋体" w:cs="宋体"/>
          <w:spacing w:val="-1"/>
          <w:sz w:val="21"/>
          <w:szCs w:val="21"/>
        </w:rPr>
        <w:t>染俩是危害，马上用某甲呢， 是解决办法。再比如说二手</w:t>
      </w:r>
      <w:r>
        <w:rPr>
          <w:rFonts w:ascii="宋体" w:hAnsi="宋体" w:eastAsia="宋体" w:cs="宋体"/>
          <w:sz w:val="21"/>
          <w:szCs w:val="21"/>
        </w:rPr>
        <w:t xml:space="preserve"> </w:t>
      </w:r>
      <w:r>
        <w:rPr>
          <w:rFonts w:ascii="宋体" w:hAnsi="宋体" w:eastAsia="宋体" w:cs="宋体"/>
          <w:spacing w:val="-4"/>
          <w:sz w:val="21"/>
          <w:szCs w:val="21"/>
        </w:rPr>
        <w:t>车行业，新车</w:t>
      </w:r>
      <w:r>
        <w:rPr>
          <w:rFonts w:ascii="宋体" w:hAnsi="宋体" w:eastAsia="宋体" w:cs="宋体"/>
          <w:spacing w:val="-3"/>
          <w:sz w:val="21"/>
          <w:szCs w:val="21"/>
        </w:rPr>
        <w:t>贬</w:t>
      </w:r>
      <w:r>
        <w:rPr>
          <w:rFonts w:ascii="宋体" w:hAnsi="宋体" w:eastAsia="宋体" w:cs="宋体"/>
          <w:spacing w:val="-2"/>
          <w:sz w:val="21"/>
          <w:szCs w:val="21"/>
        </w:rPr>
        <w:t>值快，二手车成了众多爱车人士的首选是常见问题。二手车买错了，不仅浪</w:t>
      </w:r>
    </w:p>
    <w:p>
      <w:pPr>
        <w:spacing w:line="546" w:lineRule="auto"/>
        <w:ind w:left="26" w:right="1266" w:firstLine="8"/>
        <w:rPr>
          <w:rFonts w:ascii="宋体" w:hAnsi="宋体" w:eastAsia="宋体" w:cs="宋体"/>
          <w:sz w:val="21"/>
          <w:szCs w:val="21"/>
        </w:rPr>
      </w:pPr>
      <w:r>
        <w:rPr>
          <w:rFonts w:ascii="宋体" w:hAnsi="宋体" w:eastAsia="宋体" w:cs="宋体"/>
          <w:spacing w:val="-10"/>
          <w:sz w:val="21"/>
          <w:szCs w:val="21"/>
        </w:rPr>
        <w:t>费</w:t>
      </w:r>
      <w:r>
        <w:rPr>
          <w:rFonts w:ascii="宋体" w:hAnsi="宋体" w:eastAsia="宋体" w:cs="宋体"/>
          <w:spacing w:val="-7"/>
          <w:sz w:val="21"/>
          <w:szCs w:val="21"/>
        </w:rPr>
        <w:t>钱， 还丢面儿是危害。三个办法， 教你挑选性价比最高的二手车解决办法。</w:t>
      </w:r>
      <w:r>
        <w:rPr>
          <w:rFonts w:ascii="宋体" w:hAnsi="宋体" w:eastAsia="宋体" w:cs="宋体"/>
          <w:sz w:val="21"/>
          <w:szCs w:val="21"/>
        </w:rPr>
        <w:t xml:space="preserve"> </w:t>
      </w:r>
      <w:r>
        <w:rPr>
          <w:rFonts w:ascii="宋体" w:hAnsi="宋体" w:eastAsia="宋体" w:cs="宋体"/>
          <w:spacing w:val="-6"/>
          <w:sz w:val="21"/>
          <w:szCs w:val="21"/>
        </w:rPr>
        <w:t>一套公式下</w:t>
      </w:r>
      <w:r>
        <w:rPr>
          <w:rFonts w:ascii="宋体" w:hAnsi="宋体" w:eastAsia="宋体" w:cs="宋体"/>
          <w:spacing w:val="-5"/>
          <w:sz w:val="21"/>
          <w:szCs w:val="21"/>
        </w:rPr>
        <w:t>来</w:t>
      </w:r>
      <w:r>
        <w:rPr>
          <w:rFonts w:ascii="宋体" w:hAnsi="宋体" w:eastAsia="宋体" w:cs="宋体"/>
          <w:spacing w:val="-3"/>
          <w:sz w:val="21"/>
          <w:szCs w:val="21"/>
        </w:rPr>
        <w:t>去写文案， 很多人都会认真去看，从而达到用户共鸣。</w:t>
      </w:r>
    </w:p>
    <w:p>
      <w:pPr>
        <w:spacing w:before="54" w:line="226" w:lineRule="auto"/>
        <w:ind w:left="27"/>
        <w:outlineLvl w:val="0"/>
        <w:rPr>
          <w:rFonts w:ascii="宋体" w:hAnsi="宋体" w:eastAsia="宋体" w:cs="宋体"/>
          <w:sz w:val="31"/>
          <w:szCs w:val="31"/>
        </w:rPr>
      </w:pPr>
      <w:bookmarkStart w:id="343" w:name="_bookmark344"/>
      <w:bookmarkEnd w:id="343"/>
      <w:r>
        <w:rPr>
          <w:rFonts w:ascii="Arial" w:hAnsi="Arial" w:eastAsia="Arial" w:cs="Arial"/>
          <w:b/>
          <w:bCs/>
          <w:spacing w:val="8"/>
          <w:sz w:val="31"/>
          <w:szCs w:val="31"/>
        </w:rPr>
        <w:t>6</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抖音标题文案和话题</w:t>
      </w:r>
    </w:p>
    <w:p>
      <w:pPr>
        <w:spacing w:line="334"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9"/>
          <w:position w:val="7"/>
          <w:sz w:val="21"/>
          <w:szCs w:val="21"/>
        </w:rPr>
        <w:t>揭</w:t>
      </w:r>
      <w:r>
        <w:rPr>
          <w:rFonts w:ascii="宋体" w:hAnsi="宋体" w:eastAsia="宋体" w:cs="宋体"/>
          <w:spacing w:val="-8"/>
          <w:position w:val="7"/>
          <w:sz w:val="21"/>
          <w:szCs w:val="21"/>
        </w:rPr>
        <w:t xml:space="preserve">秘： 抖音标题文案和话题， </w:t>
      </w:r>
      <w:r>
        <w:rPr>
          <w:rFonts w:ascii="Calibri" w:hAnsi="Calibri" w:eastAsia="Calibri" w:cs="Calibri"/>
          <w:spacing w:val="-8"/>
          <w:position w:val="7"/>
          <w:sz w:val="21"/>
          <w:szCs w:val="21"/>
        </w:rPr>
        <w:t xml:space="preserve">2 </w:t>
      </w:r>
      <w:r>
        <w:rPr>
          <w:rFonts w:ascii="宋体" w:hAnsi="宋体" w:eastAsia="宋体" w:cs="宋体"/>
          <w:spacing w:val="-8"/>
          <w:position w:val="7"/>
          <w:sz w:val="21"/>
          <w:szCs w:val="21"/>
        </w:rPr>
        <w:t>个主要的核心作用！</w:t>
      </w:r>
    </w:p>
    <w:p>
      <w:pPr>
        <w:spacing w:before="1"/>
        <w:ind w:left="23"/>
        <w:rPr>
          <w:rFonts w:ascii="宋体" w:hAnsi="宋体" w:eastAsia="宋体" w:cs="宋体"/>
          <w:sz w:val="21"/>
          <w:szCs w:val="21"/>
        </w:rPr>
      </w:pPr>
      <w:r>
        <w:rPr>
          <w:rFonts w:ascii="宋体" w:hAnsi="宋体" w:eastAsia="宋体" w:cs="宋体"/>
          <w:spacing w:val="-6"/>
          <w:sz w:val="21"/>
          <w:szCs w:val="21"/>
        </w:rPr>
        <w:t>标题</w:t>
      </w:r>
      <w:r>
        <w:rPr>
          <w:rFonts w:ascii="宋体" w:hAnsi="宋体" w:eastAsia="宋体" w:cs="宋体"/>
          <w:spacing w:val="-3"/>
          <w:sz w:val="21"/>
          <w:szCs w:val="21"/>
        </w:rPr>
        <w:t>主要包括文案</w:t>
      </w:r>
      <w:r>
        <w:rPr>
          <w:rFonts w:ascii="Calibri" w:hAnsi="Calibri" w:eastAsia="Calibri" w:cs="Calibri"/>
          <w:spacing w:val="-3"/>
          <w:sz w:val="21"/>
          <w:szCs w:val="21"/>
        </w:rPr>
        <w:t>+</w:t>
      </w:r>
      <w:r>
        <w:rPr>
          <w:rFonts w:ascii="宋体" w:hAnsi="宋体" w:eastAsia="宋体" w:cs="宋体"/>
          <w:spacing w:val="-3"/>
          <w:sz w:val="21"/>
          <w:szCs w:val="21"/>
        </w:rPr>
        <w:t xml:space="preserve">话题，其核心作用有 </w:t>
      </w:r>
      <w:r>
        <w:rPr>
          <w:rFonts w:ascii="Calibri" w:hAnsi="Calibri" w:eastAsia="Calibri" w:cs="Calibri"/>
          <w:spacing w:val="-3"/>
          <w:sz w:val="21"/>
          <w:szCs w:val="21"/>
        </w:rPr>
        <w:t xml:space="preserve">2 </w:t>
      </w:r>
      <w:r>
        <w:rPr>
          <w:rFonts w:ascii="宋体" w:hAnsi="宋体" w:eastAsia="宋体" w:cs="宋体"/>
          <w:spacing w:val="-3"/>
          <w:sz w:val="21"/>
          <w:szCs w:val="21"/>
        </w:rPr>
        <w:t>个：</w:t>
      </w:r>
    </w:p>
    <w:p>
      <w:pPr>
        <w:spacing w:before="38" w:line="220" w:lineRule="auto"/>
        <w:ind w:left="23"/>
        <w:rPr>
          <w:rFonts w:ascii="宋体" w:hAnsi="宋体" w:eastAsia="宋体" w:cs="宋体"/>
          <w:sz w:val="21"/>
          <w:szCs w:val="21"/>
        </w:rPr>
      </w:pPr>
      <w:r>
        <w:rPr>
          <w:rFonts w:ascii="宋体" w:hAnsi="宋体" w:eastAsia="宋体" w:cs="宋体"/>
          <w:spacing w:val="-8"/>
          <w:sz w:val="21"/>
          <w:szCs w:val="21"/>
        </w:rPr>
        <w:t>给平台看： 为了获得平台更多精准推荐， 获得更多的曝</w:t>
      </w:r>
      <w:r>
        <w:rPr>
          <w:rFonts w:ascii="宋体" w:hAnsi="宋体" w:eastAsia="宋体" w:cs="宋体"/>
          <w:spacing w:val="-5"/>
          <w:sz w:val="21"/>
          <w:szCs w:val="21"/>
        </w:rPr>
        <w:t>光</w:t>
      </w:r>
    </w:p>
    <w:p>
      <w:pPr>
        <w:spacing w:before="64" w:line="277" w:lineRule="auto"/>
        <w:ind w:left="21" w:right="70" w:firstLine="1"/>
        <w:rPr>
          <w:rFonts w:ascii="宋体" w:hAnsi="宋体" w:eastAsia="宋体" w:cs="宋体"/>
          <w:sz w:val="21"/>
          <w:szCs w:val="21"/>
        </w:rPr>
      </w:pPr>
      <w:r>
        <w:rPr>
          <w:rFonts w:ascii="宋体" w:hAnsi="宋体" w:eastAsia="宋体" w:cs="宋体"/>
          <w:spacing w:val="-12"/>
          <w:sz w:val="21"/>
          <w:szCs w:val="21"/>
        </w:rPr>
        <w:t>给用户</w:t>
      </w:r>
      <w:r>
        <w:rPr>
          <w:rFonts w:ascii="宋体" w:hAnsi="宋体" w:eastAsia="宋体" w:cs="宋体"/>
          <w:spacing w:val="-10"/>
          <w:sz w:val="21"/>
          <w:szCs w:val="21"/>
        </w:rPr>
        <w:t>看</w:t>
      </w:r>
      <w:r>
        <w:rPr>
          <w:rFonts w:ascii="宋体" w:hAnsi="宋体" w:eastAsia="宋体" w:cs="宋体"/>
          <w:spacing w:val="-6"/>
          <w:sz w:val="21"/>
          <w:szCs w:val="21"/>
        </w:rPr>
        <w:t>： 为了让看到的用户为我们的视频停留， 点赞、评论、转发</w:t>
      </w:r>
      <w:r>
        <w:rPr>
          <w:rFonts w:ascii="宋体" w:hAnsi="宋体" w:eastAsia="宋体" w:cs="宋体"/>
          <w:sz w:val="21"/>
          <w:szCs w:val="21"/>
        </w:rPr>
        <w:t xml:space="preserve">                   </w:t>
      </w:r>
      <w:r>
        <w:rPr>
          <w:rFonts w:ascii="宋体" w:hAnsi="宋体" w:eastAsia="宋体" w:cs="宋体"/>
          <w:spacing w:val="-4"/>
          <w:sz w:val="21"/>
          <w:szCs w:val="21"/>
        </w:rPr>
        <w:t>抖音是人工智</w:t>
      </w:r>
      <w:r>
        <w:rPr>
          <w:rFonts w:ascii="宋体" w:hAnsi="宋体" w:eastAsia="宋体" w:cs="宋体"/>
          <w:spacing w:val="-3"/>
          <w:sz w:val="21"/>
          <w:szCs w:val="21"/>
        </w:rPr>
        <w:t>能</w:t>
      </w:r>
      <w:r>
        <w:rPr>
          <w:rFonts w:ascii="宋体" w:hAnsi="宋体" w:eastAsia="宋体" w:cs="宋体"/>
          <w:spacing w:val="-2"/>
          <w:sz w:val="21"/>
          <w:szCs w:val="21"/>
        </w:rPr>
        <w:t>审核</w:t>
      </w:r>
      <w:r>
        <w:rPr>
          <w:rFonts w:ascii="Calibri" w:hAnsi="Calibri" w:eastAsia="Calibri" w:cs="Calibri"/>
          <w:spacing w:val="-2"/>
          <w:sz w:val="21"/>
          <w:szCs w:val="21"/>
        </w:rPr>
        <w:t>+</w:t>
      </w:r>
      <w:r>
        <w:rPr>
          <w:rFonts w:ascii="宋体" w:hAnsi="宋体" w:eastAsia="宋体" w:cs="宋体"/>
          <w:spacing w:val="-2"/>
          <w:sz w:val="21"/>
          <w:szCs w:val="21"/>
        </w:rPr>
        <w:t>人工审核。所以标题首先是要给机器看的， 主要就是在视频标题当中</w:t>
      </w:r>
      <w:r>
        <w:rPr>
          <w:rFonts w:ascii="宋体" w:hAnsi="宋体" w:eastAsia="宋体" w:cs="宋体"/>
          <w:sz w:val="21"/>
          <w:szCs w:val="21"/>
        </w:rPr>
        <w:t xml:space="preserve"> </w:t>
      </w:r>
      <w:r>
        <w:rPr>
          <w:rFonts w:ascii="宋体" w:hAnsi="宋体" w:eastAsia="宋体" w:cs="宋体"/>
          <w:spacing w:val="-5"/>
          <w:sz w:val="21"/>
          <w:szCs w:val="21"/>
        </w:rPr>
        <w:t>插入一些核心的关键词和话题， 好让抖音机器给我们的作品打上标签，推荐给更多精准的</w:t>
      </w:r>
      <w:r>
        <w:rPr>
          <w:rFonts w:ascii="宋体" w:hAnsi="宋体" w:eastAsia="宋体" w:cs="宋体"/>
          <w:spacing w:val="-1"/>
          <w:sz w:val="21"/>
          <w:szCs w:val="21"/>
        </w:rPr>
        <w:t>人</w:t>
      </w:r>
      <w:r>
        <w:rPr>
          <w:rFonts w:ascii="宋体" w:hAnsi="宋体" w:eastAsia="宋体" w:cs="宋体"/>
          <w:sz w:val="21"/>
          <w:szCs w:val="21"/>
        </w:rPr>
        <w:t xml:space="preserve"> </w:t>
      </w:r>
      <w:r>
        <w:rPr>
          <w:rFonts w:ascii="宋体" w:hAnsi="宋体" w:eastAsia="宋体" w:cs="宋体"/>
          <w:spacing w:val="-19"/>
          <w:sz w:val="21"/>
          <w:szCs w:val="21"/>
        </w:rPr>
        <w:t>群</w:t>
      </w:r>
      <w:r>
        <w:rPr>
          <w:rFonts w:ascii="宋体" w:hAnsi="宋体" w:eastAsia="宋体" w:cs="宋体"/>
          <w:spacing w:val="-17"/>
          <w:sz w:val="21"/>
          <w:szCs w:val="21"/>
        </w:rPr>
        <w:t>。</w:t>
      </w:r>
      <w:r>
        <w:rPr>
          <w:rFonts w:ascii="宋体" w:hAnsi="宋体" w:eastAsia="宋体" w:cs="宋体"/>
          <w:sz w:val="21"/>
          <w:szCs w:val="21"/>
        </w:rPr>
        <w:t xml:space="preserve">                                                                           </w:t>
      </w:r>
      <w:r>
        <w:rPr>
          <w:rFonts w:ascii="宋体" w:hAnsi="宋体" w:eastAsia="宋体" w:cs="宋体"/>
          <w:spacing w:val="1"/>
          <w:sz w:val="21"/>
          <w:szCs w:val="21"/>
        </w:rPr>
        <w:t>比如女性</w:t>
      </w:r>
      <w:r>
        <w:rPr>
          <w:rFonts w:ascii="Calibri" w:hAnsi="Calibri" w:eastAsia="Calibri" w:cs="Calibri"/>
          <w:spacing w:val="1"/>
          <w:sz w:val="21"/>
          <w:szCs w:val="21"/>
        </w:rPr>
        <w:t>+</w:t>
      </w:r>
      <w:r>
        <w:rPr>
          <w:rFonts w:ascii="宋体" w:hAnsi="宋体" w:eastAsia="宋体" w:cs="宋体"/>
          <w:spacing w:val="1"/>
          <w:sz w:val="21"/>
          <w:szCs w:val="21"/>
        </w:rPr>
        <w:t>穿搭，那么</w:t>
      </w:r>
      <w:r>
        <w:rPr>
          <w:rFonts w:ascii="宋体" w:hAnsi="宋体" w:eastAsia="宋体" w:cs="宋体"/>
          <w:sz w:val="21"/>
          <w:szCs w:val="21"/>
        </w:rPr>
        <w:t xml:space="preserve">系统就会优先推荐给女性，就不会随机推荐了，会使你的视频人群更 </w:t>
      </w:r>
      <w:r>
        <w:rPr>
          <w:rFonts w:ascii="宋体" w:hAnsi="宋体" w:eastAsia="宋体" w:cs="宋体"/>
          <w:spacing w:val="-1"/>
          <w:sz w:val="21"/>
          <w:szCs w:val="21"/>
        </w:rPr>
        <w:t>加</w:t>
      </w:r>
      <w:r>
        <w:rPr>
          <w:rFonts w:ascii="宋体" w:hAnsi="宋体" w:eastAsia="宋体" w:cs="宋体"/>
          <w:sz w:val="21"/>
          <w:szCs w:val="21"/>
        </w:rPr>
        <w:t>的精准。也可以让用户很好的了解你的视频主题，更好的让用户停留。</w:t>
      </w:r>
    </w:p>
    <w:p>
      <w:pPr>
        <w:spacing w:before="340" w:line="224" w:lineRule="auto"/>
        <w:ind w:left="27"/>
        <w:outlineLvl w:val="0"/>
        <w:rPr>
          <w:rFonts w:ascii="宋体" w:hAnsi="宋体" w:eastAsia="宋体" w:cs="宋体"/>
          <w:sz w:val="31"/>
          <w:szCs w:val="31"/>
        </w:rPr>
      </w:pPr>
      <w:bookmarkStart w:id="344" w:name="_bookmark345"/>
      <w:bookmarkEnd w:id="344"/>
      <w:r>
        <w:rPr>
          <w:rFonts w:ascii="Arial" w:hAnsi="Arial" w:eastAsia="Arial" w:cs="Arial"/>
          <w:b/>
          <w:bCs/>
          <w:spacing w:val="2"/>
          <w:sz w:val="31"/>
          <w:szCs w:val="31"/>
        </w:rPr>
        <w:t>7.</w:t>
      </w:r>
      <w:r>
        <w:rPr>
          <w:rFonts w:ascii="Arial" w:hAnsi="Arial" w:eastAsia="Arial" w:cs="Arial"/>
          <w:spacing w:val="2"/>
          <w:sz w:val="31"/>
          <w:szCs w:val="31"/>
        </w:rPr>
        <w:t xml:space="preserve"> </w:t>
      </w:r>
      <w:r>
        <w:rPr>
          <w:rFonts w:ascii="Arial" w:hAnsi="Arial" w:eastAsia="Arial" w:cs="Arial"/>
          <w:b/>
          <w:bCs/>
          <w:spacing w:val="2"/>
          <w:sz w:val="31"/>
          <w:szCs w:val="31"/>
        </w:rPr>
        <w:t>11</w:t>
      </w:r>
      <w:r>
        <w:rPr>
          <w:rFonts w:ascii="Arial" w:hAnsi="Arial" w:eastAsia="Arial" w:cs="Arial"/>
          <w:spacing w:val="2"/>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种爆款抖音标题</w:t>
      </w:r>
    </w:p>
    <w:p>
      <w:pPr>
        <w:spacing w:line="338" w:lineRule="auto"/>
        <w:rPr>
          <w:rFonts w:ascii="Arial"/>
          <w:sz w:val="21"/>
        </w:rPr>
      </w:pPr>
    </w:p>
    <w:p>
      <w:pPr>
        <w:spacing w:before="68" w:line="219" w:lineRule="auto"/>
        <w:ind w:left="32"/>
        <w:rPr>
          <w:rFonts w:ascii="宋体" w:hAnsi="宋体" w:eastAsia="宋体" w:cs="宋体"/>
          <w:sz w:val="21"/>
          <w:szCs w:val="21"/>
        </w:rPr>
      </w:pPr>
      <w:r>
        <w:rPr>
          <w:rFonts w:ascii="Calibri" w:hAnsi="Calibri" w:eastAsia="Calibri" w:cs="Calibri"/>
          <w:spacing w:val="-1"/>
          <w:sz w:val="21"/>
          <w:szCs w:val="21"/>
        </w:rPr>
        <w:t xml:space="preserve">11 </w:t>
      </w:r>
      <w:r>
        <w:rPr>
          <w:rFonts w:ascii="宋体" w:hAnsi="宋体" w:eastAsia="宋体" w:cs="宋体"/>
          <w:spacing w:val="-1"/>
          <w:sz w:val="21"/>
          <w:szCs w:val="21"/>
        </w:rPr>
        <w:t>种爆款抖音</w:t>
      </w:r>
      <w:r>
        <w:rPr>
          <w:rFonts w:ascii="宋体" w:hAnsi="宋体" w:eastAsia="宋体" w:cs="宋体"/>
          <w:sz w:val="21"/>
          <w:szCs w:val="21"/>
        </w:rPr>
        <w:t>短视频标题，直接套就能上热门！</w:t>
      </w:r>
    </w:p>
    <w:p>
      <w:pPr>
        <w:spacing w:before="63" w:line="283" w:lineRule="auto"/>
        <w:ind w:left="21" w:right="10"/>
        <w:rPr>
          <w:rFonts w:ascii="宋体" w:hAnsi="宋体" w:eastAsia="宋体" w:cs="宋体"/>
          <w:sz w:val="21"/>
          <w:szCs w:val="21"/>
        </w:rPr>
      </w:pPr>
      <w:r>
        <w:rPr>
          <w:rFonts w:ascii="宋体" w:hAnsi="宋体" w:eastAsia="宋体" w:cs="宋体"/>
          <w:spacing w:val="-4"/>
          <w:sz w:val="21"/>
          <w:szCs w:val="21"/>
        </w:rPr>
        <w:t>好的短视频标题不</w:t>
      </w:r>
      <w:r>
        <w:rPr>
          <w:rFonts w:ascii="宋体" w:hAnsi="宋体" w:eastAsia="宋体" w:cs="宋体"/>
          <w:spacing w:val="-2"/>
          <w:sz w:val="21"/>
          <w:szCs w:val="21"/>
        </w:rPr>
        <w:t>仅能吸引人们点击，还能起到一定的社会货币作用。和图文标题一样，短</w:t>
      </w:r>
      <w:r>
        <w:rPr>
          <w:rFonts w:ascii="宋体" w:hAnsi="宋体" w:eastAsia="宋体" w:cs="宋体"/>
          <w:sz w:val="21"/>
          <w:szCs w:val="21"/>
        </w:rPr>
        <w:t xml:space="preserve"> </w:t>
      </w:r>
      <w:r>
        <w:rPr>
          <w:rFonts w:ascii="宋体" w:hAnsi="宋体" w:eastAsia="宋体" w:cs="宋体"/>
          <w:spacing w:val="-6"/>
          <w:sz w:val="21"/>
          <w:szCs w:val="21"/>
        </w:rPr>
        <w:t>视频标题有时也能表达用户的心声，起到沟通的作用。让一起来盘点一下短视频标题的套路，</w:t>
      </w:r>
      <w:r>
        <w:rPr>
          <w:rFonts w:ascii="宋体" w:hAnsi="宋体" w:eastAsia="宋体" w:cs="宋体"/>
          <w:sz w:val="21"/>
          <w:szCs w:val="21"/>
        </w:rPr>
        <w:t xml:space="preserve"> </w:t>
      </w:r>
      <w:r>
        <w:rPr>
          <w:rFonts w:ascii="宋体" w:hAnsi="宋体" w:eastAsia="宋体" w:cs="宋体"/>
          <w:spacing w:val="-1"/>
          <w:sz w:val="21"/>
          <w:szCs w:val="21"/>
        </w:rPr>
        <w:t>以及每</w:t>
      </w:r>
      <w:r>
        <w:rPr>
          <w:rFonts w:ascii="宋体" w:hAnsi="宋体" w:eastAsia="宋体" w:cs="宋体"/>
          <w:sz w:val="21"/>
          <w:szCs w:val="21"/>
        </w:rPr>
        <w:t>种类型适合什么样的视频。</w:t>
      </w:r>
    </w:p>
    <w:p>
      <w:pPr>
        <w:spacing w:line="256"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1</w:t>
      </w:r>
    </w:p>
    <w:p>
      <w:pPr>
        <w:spacing w:before="79" w:line="221" w:lineRule="auto"/>
        <w:ind w:left="24"/>
        <w:rPr>
          <w:rFonts w:ascii="宋体" w:hAnsi="宋体" w:eastAsia="宋体" w:cs="宋体"/>
          <w:sz w:val="21"/>
          <w:szCs w:val="21"/>
        </w:rPr>
      </w:pPr>
      <w:r>
        <w:rPr>
          <w:rFonts w:ascii="宋体" w:hAnsi="宋体" w:eastAsia="宋体" w:cs="宋体"/>
          <w:spacing w:val="-4"/>
          <w:sz w:val="21"/>
          <w:szCs w:val="21"/>
        </w:rPr>
        <w:t>直接</w:t>
      </w:r>
      <w:r>
        <w:rPr>
          <w:rFonts w:ascii="宋体" w:hAnsi="宋体" w:eastAsia="宋体" w:cs="宋体"/>
          <w:spacing w:val="-2"/>
          <w:sz w:val="21"/>
          <w:szCs w:val="21"/>
        </w:rPr>
        <w:t>命中痛点类型。</w:t>
      </w:r>
    </w:p>
    <w:p>
      <w:pPr>
        <w:spacing w:line="298" w:lineRule="auto"/>
        <w:rPr>
          <w:rFonts w:ascii="Arial"/>
          <w:sz w:val="21"/>
        </w:rPr>
      </w:pPr>
    </w:p>
    <w:p>
      <w:pPr>
        <w:spacing w:line="298" w:lineRule="auto"/>
        <w:rPr>
          <w:rFonts w:ascii="Arial"/>
          <w:sz w:val="21"/>
        </w:rPr>
      </w:pPr>
    </w:p>
    <w:p>
      <w:pPr>
        <w:spacing w:before="69" w:line="228" w:lineRule="auto"/>
        <w:ind w:left="22"/>
        <w:rPr>
          <w:rFonts w:ascii="Calibri" w:hAnsi="Calibri" w:eastAsia="Calibri" w:cs="Calibri"/>
          <w:sz w:val="21"/>
          <w:szCs w:val="21"/>
        </w:rPr>
      </w:pPr>
      <w:r>
        <w:rPr>
          <w:rFonts w:ascii="宋体" w:hAnsi="宋体" w:eastAsia="宋体" w:cs="宋体"/>
          <w:spacing w:val="-10"/>
          <w:sz w:val="21"/>
          <w:szCs w:val="21"/>
        </w:rPr>
        <w:t>例</w:t>
      </w:r>
      <w:r>
        <w:rPr>
          <w:rFonts w:ascii="宋体" w:hAnsi="宋体" w:eastAsia="宋体" w:cs="宋体"/>
          <w:spacing w:val="-6"/>
          <w:sz w:val="21"/>
          <w:szCs w:val="21"/>
        </w:rPr>
        <w:t xml:space="preserve">子： </w:t>
      </w:r>
      <w:r>
        <w:rPr>
          <w:rFonts w:ascii="Calibri" w:hAnsi="Calibri" w:eastAsia="Calibri" w:cs="Calibri"/>
          <w:spacing w:val="-6"/>
          <w:sz w:val="21"/>
          <w:szCs w:val="21"/>
        </w:rPr>
        <w:t>①“</w:t>
      </w:r>
      <w:r>
        <w:rPr>
          <w:rFonts w:ascii="宋体" w:hAnsi="宋体" w:eastAsia="宋体" w:cs="宋体"/>
          <w:spacing w:val="-6"/>
          <w:sz w:val="21"/>
          <w:szCs w:val="21"/>
        </w:rPr>
        <w:t xml:space="preserve">不想口臭找上你，这三样东西真的缺一不可。 </w:t>
      </w:r>
      <w:r>
        <w:rPr>
          <w:rFonts w:ascii="Calibri" w:hAnsi="Calibri" w:eastAsia="Calibri" w:cs="Calibri"/>
          <w:spacing w:val="-6"/>
          <w:sz w:val="21"/>
          <w:szCs w:val="21"/>
        </w:rPr>
        <w:t>”</w:t>
      </w:r>
    </w:p>
    <w:p>
      <w:pPr>
        <w:spacing w:line="294" w:lineRule="auto"/>
        <w:rPr>
          <w:rFonts w:ascii="Arial"/>
          <w:sz w:val="21"/>
        </w:rPr>
      </w:pPr>
    </w:p>
    <w:p>
      <w:pPr>
        <w:spacing w:before="69" w:line="228" w:lineRule="auto"/>
        <w:ind w:left="33"/>
        <w:rPr>
          <w:rFonts w:ascii="Calibri" w:hAnsi="Calibri" w:eastAsia="Calibri" w:cs="Calibri"/>
          <w:sz w:val="21"/>
          <w:szCs w:val="21"/>
        </w:rPr>
      </w:pPr>
      <w:r>
        <w:rPr>
          <w:rFonts w:ascii="Calibri" w:hAnsi="Calibri" w:eastAsia="Calibri" w:cs="Calibri"/>
          <w:spacing w:val="-20"/>
          <w:sz w:val="21"/>
          <w:szCs w:val="21"/>
        </w:rPr>
        <w:t>②</w:t>
      </w:r>
      <w:r>
        <w:rPr>
          <w:rFonts w:ascii="Calibri" w:hAnsi="Calibri" w:eastAsia="Calibri" w:cs="Calibri"/>
          <w:spacing w:val="-14"/>
          <w:sz w:val="21"/>
          <w:szCs w:val="21"/>
        </w:rPr>
        <w:t>“</w:t>
      </w:r>
      <w:r>
        <w:rPr>
          <w:rFonts w:ascii="宋体" w:hAnsi="宋体" w:eastAsia="宋体" w:cs="宋体"/>
          <w:spacing w:val="-10"/>
          <w:sz w:val="21"/>
          <w:szCs w:val="21"/>
        </w:rPr>
        <w:t xml:space="preserve">放假出去玩， 总是拉肚子？ </w:t>
      </w:r>
      <w:r>
        <w:rPr>
          <w:rFonts w:ascii="Calibri" w:hAnsi="Calibri" w:eastAsia="Calibri" w:cs="Calibri"/>
          <w:spacing w:val="-10"/>
          <w:sz w:val="21"/>
          <w:szCs w:val="21"/>
        </w:rPr>
        <w:t>”</w:t>
      </w:r>
    </w:p>
    <w:p>
      <w:pPr>
        <w:spacing w:line="311" w:lineRule="auto"/>
        <w:rPr>
          <w:rFonts w:ascii="Arial"/>
          <w:sz w:val="21"/>
        </w:rPr>
      </w:pPr>
    </w:p>
    <w:p>
      <w:pPr>
        <w:spacing w:before="69" w:line="217" w:lineRule="auto"/>
        <w:ind w:left="24"/>
        <w:rPr>
          <w:rFonts w:ascii="宋体" w:hAnsi="宋体" w:eastAsia="宋体" w:cs="宋体"/>
          <w:sz w:val="21"/>
          <w:szCs w:val="21"/>
        </w:rPr>
      </w:pPr>
      <w:r>
        <w:rPr>
          <w:rFonts w:ascii="宋体" w:hAnsi="宋体" w:eastAsia="宋体" w:cs="宋体"/>
          <w:spacing w:val="-1"/>
          <w:sz w:val="21"/>
          <w:szCs w:val="21"/>
        </w:rPr>
        <w:t>直接痛点类型是标题中最常见的，下面提到的很多类型其实都是</w:t>
      </w:r>
      <w:r>
        <w:rPr>
          <w:rFonts w:ascii="宋体" w:hAnsi="宋体" w:eastAsia="宋体" w:cs="宋体"/>
          <w:sz w:val="21"/>
          <w:szCs w:val="21"/>
        </w:rPr>
        <w:t>基于直接痛点类型的延伸。</w:t>
      </w:r>
    </w:p>
    <w:p>
      <w:pPr>
        <w:spacing w:line="350"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2</w:t>
      </w:r>
    </w:p>
    <w:p>
      <w:pPr>
        <w:spacing w:before="79" w:line="221" w:lineRule="auto"/>
        <w:ind w:left="21"/>
        <w:rPr>
          <w:rFonts w:ascii="宋体" w:hAnsi="宋体" w:eastAsia="宋体" w:cs="宋体"/>
          <w:sz w:val="21"/>
          <w:szCs w:val="21"/>
        </w:rPr>
      </w:pPr>
      <w:r>
        <w:rPr>
          <w:rFonts w:ascii="宋体" w:hAnsi="宋体" w:eastAsia="宋体" w:cs="宋体"/>
          <w:spacing w:val="-1"/>
          <w:sz w:val="21"/>
          <w:szCs w:val="21"/>
        </w:rPr>
        <w:t>共情和共</w:t>
      </w:r>
      <w:r>
        <w:rPr>
          <w:rFonts w:ascii="宋体" w:hAnsi="宋体" w:eastAsia="宋体" w:cs="宋体"/>
          <w:sz w:val="21"/>
          <w:szCs w:val="21"/>
        </w:rPr>
        <w:t>鸣</w:t>
      </w:r>
    </w:p>
    <w:p>
      <w:pPr>
        <w:sectPr>
          <w:footerReference r:id="rId236" w:type="default"/>
          <w:pgSz w:w="11907" w:h="16839"/>
          <w:pgMar w:top="1431" w:right="1723" w:bottom="1152" w:left="1785" w:header="0" w:footer="988" w:gutter="0"/>
          <w:cols w:space="720" w:num="1"/>
        </w:sectPr>
      </w:pPr>
    </w:p>
    <w:p>
      <w:pPr>
        <w:spacing w:line="297" w:lineRule="auto"/>
        <w:rPr>
          <w:rFonts w:ascii="Arial"/>
          <w:sz w:val="21"/>
        </w:rPr>
      </w:pPr>
    </w:p>
    <w:p>
      <w:pPr>
        <w:spacing w:line="298" w:lineRule="auto"/>
        <w:rPr>
          <w:rFonts w:ascii="Arial"/>
          <w:sz w:val="21"/>
        </w:rPr>
      </w:pPr>
    </w:p>
    <w:p>
      <w:pPr>
        <w:spacing w:before="69" w:line="419" w:lineRule="auto"/>
        <w:ind w:left="21" w:right="7" w:firstLine="1"/>
        <w:rPr>
          <w:rFonts w:ascii="宋体" w:hAnsi="宋体" w:eastAsia="宋体" w:cs="宋体"/>
          <w:sz w:val="21"/>
          <w:szCs w:val="21"/>
        </w:rPr>
      </w:pPr>
      <w:r>
        <w:rPr>
          <w:rFonts w:ascii="宋体" w:hAnsi="宋体" w:eastAsia="宋体" w:cs="宋体"/>
          <w:spacing w:val="-4"/>
          <w:sz w:val="21"/>
          <w:szCs w:val="21"/>
        </w:rPr>
        <w:t xml:space="preserve">例子： </w:t>
      </w:r>
      <w:r>
        <w:rPr>
          <w:rFonts w:ascii="Calibri" w:hAnsi="Calibri" w:eastAsia="Calibri" w:cs="Calibri"/>
          <w:spacing w:val="-4"/>
          <w:sz w:val="21"/>
          <w:szCs w:val="21"/>
        </w:rPr>
        <w:t>①“</w:t>
      </w:r>
      <w:r>
        <w:rPr>
          <w:rFonts w:ascii="宋体" w:hAnsi="宋体" w:eastAsia="宋体" w:cs="宋体"/>
          <w:spacing w:val="-4"/>
          <w:sz w:val="21"/>
          <w:szCs w:val="21"/>
        </w:rPr>
        <w:t>远嫁</w:t>
      </w:r>
      <w:r>
        <w:rPr>
          <w:rFonts w:ascii="宋体" w:hAnsi="宋体" w:eastAsia="宋体" w:cs="宋体"/>
          <w:spacing w:val="-2"/>
          <w:sz w:val="21"/>
          <w:szCs w:val="21"/>
        </w:rPr>
        <w:t>的痛苦，结婚一年后我终于明白了</w:t>
      </w:r>
      <w:r>
        <w:rPr>
          <w:rFonts w:ascii="Calibri" w:hAnsi="Calibri" w:eastAsia="Calibri" w:cs="Calibri"/>
          <w:spacing w:val="-2"/>
          <w:sz w:val="21"/>
          <w:szCs w:val="21"/>
        </w:rPr>
        <w:t>……”</w:t>
      </w:r>
      <w:r>
        <w:rPr>
          <w:rFonts w:ascii="Calibri" w:hAnsi="Calibri" w:eastAsia="Calibri" w:cs="Calibri"/>
          <w:sz w:val="21"/>
          <w:szCs w:val="21"/>
        </w:rPr>
        <w:t xml:space="preserve">                                                                      </w:t>
      </w:r>
      <w:r>
        <w:rPr>
          <w:rFonts w:ascii="Calibri" w:hAnsi="Calibri" w:eastAsia="Calibri" w:cs="Calibri"/>
          <w:spacing w:val="-3"/>
          <w:sz w:val="21"/>
          <w:szCs w:val="21"/>
        </w:rPr>
        <w:t>②“</w:t>
      </w:r>
      <w:r>
        <w:rPr>
          <w:rFonts w:ascii="宋体" w:hAnsi="宋体" w:eastAsia="宋体" w:cs="宋体"/>
          <w:spacing w:val="-3"/>
          <w:sz w:val="21"/>
          <w:szCs w:val="21"/>
        </w:rPr>
        <w:t>成为母亲</w:t>
      </w:r>
      <w:r>
        <w:rPr>
          <w:rFonts w:ascii="Calibri" w:hAnsi="Calibri" w:eastAsia="Calibri" w:cs="Calibri"/>
          <w:spacing w:val="-3"/>
          <w:sz w:val="21"/>
          <w:szCs w:val="21"/>
        </w:rPr>
        <w:t>:</w:t>
      </w:r>
      <w:r>
        <w:rPr>
          <w:rFonts w:ascii="宋体" w:hAnsi="宋体" w:eastAsia="宋体" w:cs="宋体"/>
          <w:spacing w:val="-3"/>
          <w:sz w:val="21"/>
          <w:szCs w:val="21"/>
        </w:rPr>
        <w:t>深夜崩溃， 在孩子面前大喊大</w:t>
      </w:r>
      <w:r>
        <w:rPr>
          <w:rFonts w:ascii="宋体" w:hAnsi="宋体" w:eastAsia="宋体" w:cs="宋体"/>
          <w:spacing w:val="-2"/>
          <w:sz w:val="21"/>
          <w:szCs w:val="21"/>
        </w:rPr>
        <w:t>叫</w:t>
      </w:r>
      <w:r>
        <w:rPr>
          <w:rFonts w:ascii="Calibri" w:hAnsi="Calibri" w:eastAsia="Calibri" w:cs="Calibri"/>
          <w:sz w:val="21"/>
          <w:szCs w:val="21"/>
        </w:rPr>
        <w:t xml:space="preserve">”                                                                                    </w:t>
      </w:r>
      <w:r>
        <w:rPr>
          <w:rFonts w:ascii="宋体" w:hAnsi="宋体" w:eastAsia="宋体" w:cs="宋体"/>
          <w:spacing w:val="-4"/>
          <w:sz w:val="21"/>
          <w:szCs w:val="21"/>
        </w:rPr>
        <w:t>这种头条式的多</w:t>
      </w:r>
      <w:r>
        <w:rPr>
          <w:rFonts w:ascii="宋体" w:hAnsi="宋体" w:eastAsia="宋体" w:cs="宋体"/>
          <w:spacing w:val="-2"/>
          <w:sz w:val="21"/>
          <w:szCs w:val="21"/>
        </w:rPr>
        <w:t>用户情感号会让用户产生共鸣，回忆起自己的生活中也有过类似的情况，这</w:t>
      </w:r>
      <w:r>
        <w:rPr>
          <w:rFonts w:ascii="宋体" w:hAnsi="宋体" w:eastAsia="宋体" w:cs="宋体"/>
          <w:sz w:val="21"/>
          <w:szCs w:val="21"/>
        </w:rPr>
        <w:t xml:space="preserve"> </w:t>
      </w:r>
      <w:r>
        <w:rPr>
          <w:rFonts w:ascii="宋体" w:hAnsi="宋体" w:eastAsia="宋体" w:cs="宋体"/>
          <w:spacing w:val="-2"/>
          <w:sz w:val="21"/>
          <w:szCs w:val="21"/>
        </w:rPr>
        <w:t>一方面提高了视频的播放率。另一方面，用</w:t>
      </w:r>
      <w:r>
        <w:rPr>
          <w:rFonts w:ascii="宋体" w:hAnsi="宋体" w:eastAsia="宋体" w:cs="宋体"/>
          <w:spacing w:val="-1"/>
          <w:sz w:val="21"/>
          <w:szCs w:val="21"/>
        </w:rPr>
        <w:t>户在产生共鸣时会点赞，以</w:t>
      </w:r>
      <w:r>
        <w:rPr>
          <w:rFonts w:ascii="Calibri" w:hAnsi="Calibri" w:eastAsia="Calibri" w:cs="Calibri"/>
          <w:spacing w:val="-1"/>
          <w:sz w:val="21"/>
          <w:szCs w:val="21"/>
        </w:rPr>
        <w:t>“</w:t>
      </w:r>
      <w:r>
        <w:rPr>
          <w:rFonts w:ascii="宋体" w:hAnsi="宋体" w:eastAsia="宋体" w:cs="宋体"/>
          <w:spacing w:val="-1"/>
          <w:sz w:val="21"/>
          <w:szCs w:val="21"/>
        </w:rPr>
        <w:t>渴望被理解</w:t>
      </w:r>
      <w:r>
        <w:rPr>
          <w:rFonts w:ascii="Calibri" w:hAnsi="Calibri" w:eastAsia="Calibri" w:cs="Calibri"/>
          <w:spacing w:val="-1"/>
          <w:sz w:val="21"/>
          <w:szCs w:val="21"/>
        </w:rPr>
        <w:t>”</w:t>
      </w:r>
      <w:r>
        <w:rPr>
          <w:rFonts w:ascii="宋体" w:hAnsi="宋体" w:eastAsia="宋体" w:cs="宋体"/>
          <w:spacing w:val="-1"/>
          <w:sz w:val="21"/>
          <w:szCs w:val="21"/>
        </w:rPr>
        <w:t>为理由</w:t>
      </w:r>
      <w:r>
        <w:rPr>
          <w:rFonts w:ascii="宋体" w:hAnsi="宋体" w:eastAsia="宋体" w:cs="宋体"/>
          <w:sz w:val="21"/>
          <w:szCs w:val="21"/>
        </w:rPr>
        <w:t xml:space="preserve"> </w:t>
      </w:r>
      <w:r>
        <w:rPr>
          <w:rFonts w:ascii="宋体" w:hAnsi="宋体" w:eastAsia="宋体" w:cs="宋体"/>
          <w:spacing w:val="-4"/>
          <w:sz w:val="21"/>
          <w:szCs w:val="21"/>
        </w:rPr>
        <w:t>将</w:t>
      </w:r>
      <w:r>
        <w:rPr>
          <w:rFonts w:ascii="宋体" w:hAnsi="宋体" w:eastAsia="宋体" w:cs="宋体"/>
          <w:spacing w:val="-3"/>
          <w:sz w:val="21"/>
          <w:szCs w:val="21"/>
        </w:rPr>
        <w:t>视频转发给特定人群。</w:t>
      </w:r>
      <w:r>
        <w:rPr>
          <w:rFonts w:ascii="宋体" w:hAnsi="宋体" w:eastAsia="宋体" w:cs="宋体"/>
          <w:sz w:val="21"/>
          <w:szCs w:val="21"/>
        </w:rPr>
        <w:t xml:space="preserve">                                                         </w:t>
      </w:r>
      <w:r>
        <w:rPr>
          <w:rFonts w:ascii="Calibri" w:hAnsi="Calibri" w:eastAsia="Calibri" w:cs="Calibri"/>
          <w:spacing w:val="-3"/>
          <w:sz w:val="21"/>
          <w:szCs w:val="21"/>
        </w:rPr>
        <w:t>0</w:t>
      </w:r>
      <w:r>
        <w:rPr>
          <w:rFonts w:ascii="Calibri" w:hAnsi="Calibri" w:eastAsia="Calibri" w:cs="Calibri"/>
          <w:spacing w:val="-2"/>
          <w:sz w:val="21"/>
          <w:szCs w:val="21"/>
        </w:rPr>
        <w:t>3</w:t>
      </w:r>
      <w:r>
        <w:rPr>
          <w:rFonts w:ascii="Calibri" w:hAnsi="Calibri" w:eastAsia="Calibri" w:cs="Calibri"/>
          <w:sz w:val="21"/>
          <w:szCs w:val="21"/>
        </w:rPr>
        <w:t xml:space="preserve">                                                                                                                                                                          </w:t>
      </w:r>
      <w:r>
        <w:rPr>
          <w:rFonts w:ascii="宋体" w:hAnsi="宋体" w:eastAsia="宋体" w:cs="宋体"/>
          <w:spacing w:val="-1"/>
          <w:sz w:val="21"/>
          <w:szCs w:val="21"/>
        </w:rPr>
        <w:t>年龄事</w:t>
      </w:r>
      <w:r>
        <w:rPr>
          <w:rFonts w:ascii="宋体" w:hAnsi="宋体" w:eastAsia="宋体" w:cs="宋体"/>
          <w:sz w:val="21"/>
          <w:szCs w:val="21"/>
        </w:rPr>
        <w:t>件类型</w:t>
      </w:r>
    </w:p>
    <w:p>
      <w:pPr>
        <w:spacing w:before="127" w:line="373" w:lineRule="auto"/>
        <w:ind w:left="21" w:right="7"/>
        <w:rPr>
          <w:rFonts w:ascii="宋体" w:hAnsi="宋体" w:eastAsia="宋体" w:cs="宋体"/>
          <w:sz w:val="21"/>
          <w:szCs w:val="21"/>
        </w:rPr>
      </w:pPr>
      <w:r>
        <w:rPr>
          <w:rFonts w:ascii="宋体" w:hAnsi="宋体" w:eastAsia="宋体" w:cs="宋体"/>
          <w:spacing w:val="-14"/>
          <w:sz w:val="21"/>
          <w:szCs w:val="21"/>
        </w:rPr>
        <w:t>例子：</w:t>
      </w:r>
      <w:r>
        <w:rPr>
          <w:rFonts w:ascii="Calibri" w:hAnsi="Calibri" w:eastAsia="Calibri" w:cs="Calibri"/>
          <w:spacing w:val="-14"/>
          <w:sz w:val="21"/>
          <w:szCs w:val="21"/>
        </w:rPr>
        <w:t>①</w:t>
      </w:r>
      <w:r>
        <w:rPr>
          <w:rFonts w:ascii="Calibri" w:hAnsi="Calibri" w:eastAsia="Calibri" w:cs="Calibri"/>
          <w:spacing w:val="-10"/>
          <w:sz w:val="21"/>
          <w:szCs w:val="21"/>
        </w:rPr>
        <w:t>“</w:t>
      </w:r>
      <w:r>
        <w:rPr>
          <w:rFonts w:ascii="Calibri" w:hAnsi="Calibri" w:eastAsia="Calibri" w:cs="Calibri"/>
          <w:spacing w:val="-7"/>
          <w:sz w:val="21"/>
          <w:szCs w:val="21"/>
        </w:rPr>
        <w:t>70%</w:t>
      </w:r>
      <w:r>
        <w:rPr>
          <w:rFonts w:ascii="宋体" w:hAnsi="宋体" w:eastAsia="宋体" w:cs="宋体"/>
          <w:spacing w:val="-7"/>
          <w:sz w:val="21"/>
          <w:szCs w:val="21"/>
        </w:rPr>
        <w:t xml:space="preserve">之后， 我觉得毕业十年后我一年能赚几百万。我们采访了五个 </w:t>
      </w:r>
      <w:r>
        <w:rPr>
          <w:rFonts w:ascii="Calibri" w:hAnsi="Calibri" w:eastAsia="Calibri" w:cs="Calibri"/>
          <w:spacing w:val="-7"/>
          <w:sz w:val="21"/>
          <w:szCs w:val="21"/>
        </w:rPr>
        <w:t xml:space="preserve">90 </w:t>
      </w:r>
      <w:r>
        <w:rPr>
          <w:rFonts w:ascii="宋体" w:hAnsi="宋体" w:eastAsia="宋体" w:cs="宋体"/>
          <w:spacing w:val="-7"/>
          <w:sz w:val="21"/>
          <w:szCs w:val="21"/>
        </w:rPr>
        <w:t>后， 他们的</w:t>
      </w:r>
      <w:r>
        <w:rPr>
          <w:rFonts w:ascii="宋体" w:hAnsi="宋体" w:eastAsia="宋体" w:cs="宋体"/>
          <w:sz w:val="21"/>
          <w:szCs w:val="21"/>
        </w:rPr>
        <w:t xml:space="preserve"> </w:t>
      </w:r>
      <w:r>
        <w:rPr>
          <w:rFonts w:ascii="宋体" w:hAnsi="宋体" w:eastAsia="宋体" w:cs="宋体"/>
          <w:spacing w:val="9"/>
          <w:sz w:val="21"/>
          <w:szCs w:val="21"/>
        </w:rPr>
        <w:t>工</w:t>
      </w:r>
      <w:r>
        <w:rPr>
          <w:rFonts w:ascii="宋体" w:hAnsi="宋体" w:eastAsia="宋体" w:cs="宋体"/>
          <w:spacing w:val="7"/>
          <w:sz w:val="21"/>
          <w:szCs w:val="21"/>
        </w:rPr>
        <w:t>资</w:t>
      </w:r>
      <w:r>
        <w:rPr>
          <w:rFonts w:ascii="Calibri" w:hAnsi="Calibri" w:eastAsia="Calibri" w:cs="Calibri"/>
          <w:spacing w:val="7"/>
          <w:sz w:val="21"/>
          <w:szCs w:val="21"/>
        </w:rPr>
        <w:t>……”</w:t>
      </w:r>
      <w:r>
        <w:rPr>
          <w:rFonts w:ascii="Calibri" w:hAnsi="Calibri" w:eastAsia="Calibri" w:cs="Calibri"/>
          <w:sz w:val="21"/>
          <w:szCs w:val="21"/>
        </w:rPr>
        <w:t xml:space="preserve">                                                                                                                                                             </w:t>
      </w:r>
      <w:r>
        <w:rPr>
          <w:rFonts w:ascii="Calibri" w:hAnsi="Calibri" w:eastAsia="Calibri" w:cs="Calibri"/>
          <w:spacing w:val="2"/>
          <w:sz w:val="21"/>
          <w:szCs w:val="21"/>
        </w:rPr>
        <w:t>②“</w:t>
      </w:r>
      <w:r>
        <w:rPr>
          <w:rFonts w:ascii="宋体" w:hAnsi="宋体" w:eastAsia="宋体" w:cs="宋体"/>
          <w:spacing w:val="2"/>
          <w:sz w:val="21"/>
          <w:szCs w:val="21"/>
        </w:rPr>
        <w:t>当了两年全职妈妈，为什么一点都</w:t>
      </w:r>
      <w:r>
        <w:rPr>
          <w:rFonts w:ascii="宋体" w:hAnsi="宋体" w:eastAsia="宋体" w:cs="宋体"/>
          <w:spacing w:val="1"/>
          <w:sz w:val="21"/>
          <w:szCs w:val="21"/>
        </w:rPr>
        <w:t>不担心？</w:t>
      </w:r>
      <w:r>
        <w:rPr>
          <w:rFonts w:ascii="Calibri" w:hAnsi="Calibri" w:eastAsia="Calibri" w:cs="Calibri"/>
          <w:spacing w:val="1"/>
          <w:sz w:val="21"/>
          <w:szCs w:val="21"/>
        </w:rPr>
        <w:t>”</w:t>
      </w:r>
      <w:r>
        <w:rPr>
          <w:rFonts w:ascii="Calibri" w:hAnsi="Calibri" w:eastAsia="Calibri" w:cs="Calibri"/>
          <w:sz w:val="21"/>
          <w:szCs w:val="21"/>
        </w:rPr>
        <w:t xml:space="preserve">                                                                                </w:t>
      </w:r>
      <w:r>
        <w:rPr>
          <w:rFonts w:ascii="宋体" w:hAnsi="宋体" w:eastAsia="宋体" w:cs="宋体"/>
          <w:spacing w:val="-4"/>
          <w:sz w:val="21"/>
          <w:szCs w:val="21"/>
        </w:rPr>
        <w:t>事件型标题会直</w:t>
      </w:r>
      <w:r>
        <w:rPr>
          <w:rFonts w:ascii="宋体" w:hAnsi="宋体" w:eastAsia="宋体" w:cs="宋体"/>
          <w:spacing w:val="-3"/>
          <w:sz w:val="21"/>
          <w:szCs w:val="21"/>
        </w:rPr>
        <w:t>接</w:t>
      </w:r>
      <w:r>
        <w:rPr>
          <w:rFonts w:ascii="宋体" w:hAnsi="宋体" w:eastAsia="宋体" w:cs="宋体"/>
          <w:spacing w:val="-2"/>
          <w:sz w:val="21"/>
          <w:szCs w:val="21"/>
        </w:rPr>
        <w:t>对相应圈子里的人产生代入感，所以在开始标题时最好直接考虑目标群体</w:t>
      </w:r>
      <w:r>
        <w:rPr>
          <w:rFonts w:ascii="宋体" w:hAnsi="宋体" w:eastAsia="宋体" w:cs="宋体"/>
          <w:sz w:val="21"/>
          <w:szCs w:val="21"/>
        </w:rPr>
        <w:t xml:space="preserve"> </w:t>
      </w:r>
      <w:r>
        <w:rPr>
          <w:rFonts w:ascii="宋体" w:hAnsi="宋体" w:eastAsia="宋体" w:cs="宋体"/>
          <w:spacing w:val="-2"/>
          <w:sz w:val="21"/>
          <w:szCs w:val="21"/>
        </w:rPr>
        <w:t>的年龄和标志性事件的组合作为关键</w:t>
      </w:r>
      <w:r>
        <w:rPr>
          <w:rFonts w:ascii="宋体" w:hAnsi="宋体" w:eastAsia="宋体" w:cs="宋体"/>
          <w:spacing w:val="-1"/>
          <w:sz w:val="21"/>
          <w:szCs w:val="21"/>
        </w:rPr>
        <w:t>词</w:t>
      </w:r>
      <w:r>
        <w:rPr>
          <w:rFonts w:ascii="宋体" w:hAnsi="宋体" w:eastAsia="宋体" w:cs="宋体"/>
          <w:sz w:val="21"/>
          <w:szCs w:val="21"/>
        </w:rPr>
        <w:t xml:space="preserve">。                                           </w:t>
      </w:r>
      <w:r>
        <w:rPr>
          <w:rFonts w:ascii="Calibri" w:hAnsi="Calibri" w:eastAsia="Calibri" w:cs="Calibri"/>
          <w:spacing w:val="-4"/>
          <w:sz w:val="21"/>
          <w:szCs w:val="21"/>
        </w:rPr>
        <w:t>0</w:t>
      </w:r>
      <w:r>
        <w:rPr>
          <w:rFonts w:ascii="Calibri" w:hAnsi="Calibri" w:eastAsia="Calibri" w:cs="Calibri"/>
          <w:spacing w:val="-2"/>
          <w:sz w:val="21"/>
          <w:szCs w:val="21"/>
        </w:rPr>
        <w:t>4</w:t>
      </w:r>
      <w:r>
        <w:rPr>
          <w:rFonts w:ascii="Calibri" w:hAnsi="Calibri" w:eastAsia="Calibri" w:cs="Calibri"/>
          <w:sz w:val="21"/>
          <w:szCs w:val="21"/>
        </w:rPr>
        <w:t xml:space="preserve">                                                                                                                                                                          </w:t>
      </w:r>
      <w:r>
        <w:rPr>
          <w:rFonts w:ascii="宋体" w:hAnsi="宋体" w:eastAsia="宋体" w:cs="宋体"/>
          <w:spacing w:val="-1"/>
          <w:sz w:val="21"/>
          <w:szCs w:val="21"/>
        </w:rPr>
        <w:t>快速实施</w:t>
      </w: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68" w:line="228" w:lineRule="auto"/>
        <w:ind w:left="22"/>
        <w:rPr>
          <w:rFonts w:ascii="Calibri" w:hAnsi="Calibri" w:eastAsia="Calibri" w:cs="Calibri"/>
          <w:sz w:val="21"/>
          <w:szCs w:val="21"/>
        </w:rPr>
      </w:pPr>
      <w:r>
        <w:rPr>
          <w:rFonts w:ascii="宋体" w:hAnsi="宋体" w:eastAsia="宋体" w:cs="宋体"/>
          <w:spacing w:val="-9"/>
          <w:sz w:val="21"/>
          <w:szCs w:val="21"/>
        </w:rPr>
        <w:t xml:space="preserve">例子： </w:t>
      </w:r>
      <w:r>
        <w:rPr>
          <w:rFonts w:ascii="Calibri" w:hAnsi="Calibri" w:eastAsia="Calibri" w:cs="Calibri"/>
          <w:spacing w:val="-9"/>
          <w:sz w:val="21"/>
          <w:szCs w:val="21"/>
        </w:rPr>
        <w:t>①“</w:t>
      </w:r>
      <w:r>
        <w:rPr>
          <w:rFonts w:ascii="宋体" w:hAnsi="宋体" w:eastAsia="宋体" w:cs="宋体"/>
          <w:spacing w:val="-9"/>
          <w:sz w:val="21"/>
          <w:szCs w:val="21"/>
        </w:rPr>
        <w:t xml:space="preserve">只用三步就能做出来的减脂零食， 自己吃更健康。 </w:t>
      </w:r>
      <w:r>
        <w:rPr>
          <w:rFonts w:ascii="Calibri" w:hAnsi="Calibri" w:eastAsia="Calibri" w:cs="Calibri"/>
          <w:spacing w:val="-7"/>
          <w:sz w:val="21"/>
          <w:szCs w:val="21"/>
        </w:rPr>
        <w:t>”</w:t>
      </w:r>
    </w:p>
    <w:p>
      <w:pPr>
        <w:spacing w:line="294" w:lineRule="auto"/>
        <w:rPr>
          <w:rFonts w:ascii="Arial"/>
          <w:sz w:val="21"/>
        </w:rPr>
      </w:pPr>
    </w:p>
    <w:p>
      <w:pPr>
        <w:spacing w:before="68" w:line="228" w:lineRule="auto"/>
        <w:ind w:left="33"/>
        <w:rPr>
          <w:rFonts w:ascii="Calibri" w:hAnsi="Calibri" w:eastAsia="Calibri" w:cs="Calibri"/>
          <w:sz w:val="21"/>
          <w:szCs w:val="21"/>
        </w:rPr>
      </w:pPr>
      <w:r>
        <w:rPr>
          <w:rFonts w:ascii="Calibri" w:hAnsi="Calibri" w:eastAsia="Calibri" w:cs="Calibri"/>
          <w:spacing w:val="-10"/>
          <w:sz w:val="21"/>
          <w:szCs w:val="21"/>
        </w:rPr>
        <w:t>②“</w:t>
      </w:r>
      <w:r>
        <w:rPr>
          <w:rFonts w:ascii="宋体" w:hAnsi="宋体" w:eastAsia="宋体" w:cs="宋体"/>
          <w:spacing w:val="-10"/>
          <w:sz w:val="21"/>
          <w:szCs w:val="21"/>
        </w:rPr>
        <w:t>只</w:t>
      </w:r>
      <w:r>
        <w:rPr>
          <w:rFonts w:ascii="宋体" w:hAnsi="宋体" w:eastAsia="宋体" w:cs="宋体"/>
          <w:spacing w:val="-7"/>
          <w:sz w:val="21"/>
          <w:szCs w:val="21"/>
        </w:rPr>
        <w:t>用</w:t>
      </w:r>
      <w:r>
        <w:rPr>
          <w:rFonts w:ascii="宋体" w:hAnsi="宋体" w:eastAsia="宋体" w:cs="宋体"/>
          <w:spacing w:val="-5"/>
          <w:sz w:val="21"/>
          <w:szCs w:val="21"/>
        </w:rPr>
        <w:t xml:space="preserve">了 </w:t>
      </w:r>
      <w:r>
        <w:rPr>
          <w:rFonts w:ascii="Calibri" w:hAnsi="Calibri" w:eastAsia="Calibri" w:cs="Calibri"/>
          <w:spacing w:val="-5"/>
          <w:sz w:val="21"/>
          <w:szCs w:val="21"/>
        </w:rPr>
        <w:t xml:space="preserve">20 </w:t>
      </w:r>
      <w:r>
        <w:rPr>
          <w:rFonts w:ascii="宋体" w:hAnsi="宋体" w:eastAsia="宋体" w:cs="宋体"/>
          <w:spacing w:val="-5"/>
          <w:sz w:val="21"/>
          <w:szCs w:val="21"/>
        </w:rPr>
        <w:t>天， 大腿瘦了</w:t>
      </w:r>
      <w:r>
        <w:rPr>
          <w:rFonts w:ascii="Calibri" w:hAnsi="Calibri" w:eastAsia="Calibri" w:cs="Calibri"/>
          <w:spacing w:val="-5"/>
          <w:sz w:val="21"/>
          <w:szCs w:val="21"/>
        </w:rPr>
        <w:t xml:space="preserve">4 </w:t>
      </w:r>
      <w:r>
        <w:rPr>
          <w:rFonts w:ascii="宋体" w:hAnsi="宋体" w:eastAsia="宋体" w:cs="宋体"/>
          <w:spacing w:val="-5"/>
          <w:sz w:val="21"/>
          <w:szCs w:val="21"/>
        </w:rPr>
        <w:t xml:space="preserve">厘米。我都做了什么？！ </w:t>
      </w:r>
      <w:r>
        <w:rPr>
          <w:rFonts w:ascii="Calibri" w:hAnsi="Calibri" w:eastAsia="Calibri" w:cs="Calibri"/>
          <w:spacing w:val="-5"/>
          <w:sz w:val="21"/>
          <w:szCs w:val="21"/>
        </w:rPr>
        <w:t>”</w:t>
      </w:r>
    </w:p>
    <w:p>
      <w:pPr>
        <w:spacing w:line="310" w:lineRule="auto"/>
        <w:rPr>
          <w:rFonts w:ascii="Arial"/>
          <w:sz w:val="21"/>
        </w:rPr>
      </w:pPr>
    </w:p>
    <w:p>
      <w:pPr>
        <w:spacing w:before="68" w:line="287" w:lineRule="auto"/>
        <w:ind w:left="45" w:right="7" w:hanging="23"/>
        <w:rPr>
          <w:rFonts w:ascii="宋体" w:hAnsi="宋体" w:eastAsia="宋体" w:cs="宋体"/>
          <w:sz w:val="21"/>
          <w:szCs w:val="21"/>
        </w:rPr>
      </w:pPr>
      <w:r>
        <w:rPr>
          <w:rFonts w:ascii="宋体" w:hAnsi="宋体" w:eastAsia="宋体" w:cs="宋体"/>
          <w:spacing w:val="-5"/>
          <w:sz w:val="21"/>
          <w:szCs w:val="21"/>
        </w:rPr>
        <w:t>每个人都想变得更好，但又害怕变好的成本太高， 导致懒惰和拖延。使用快速实现的标题</w:t>
      </w:r>
      <w:r>
        <w:rPr>
          <w:rFonts w:ascii="宋体" w:hAnsi="宋体" w:eastAsia="宋体" w:cs="宋体"/>
          <w:spacing w:val="-1"/>
          <w:sz w:val="21"/>
          <w:szCs w:val="21"/>
        </w:rPr>
        <w:t>可</w:t>
      </w:r>
      <w:r>
        <w:rPr>
          <w:rFonts w:ascii="宋体" w:hAnsi="宋体" w:eastAsia="宋体" w:cs="宋体"/>
          <w:sz w:val="21"/>
          <w:szCs w:val="21"/>
        </w:rPr>
        <w:t xml:space="preserve"> </w:t>
      </w:r>
      <w:r>
        <w:rPr>
          <w:rFonts w:ascii="宋体" w:hAnsi="宋体" w:eastAsia="宋体" w:cs="宋体"/>
          <w:spacing w:val="-10"/>
          <w:sz w:val="21"/>
          <w:szCs w:val="21"/>
        </w:rPr>
        <w:t>以降</w:t>
      </w:r>
      <w:r>
        <w:rPr>
          <w:rFonts w:ascii="宋体" w:hAnsi="宋体" w:eastAsia="宋体" w:cs="宋体"/>
          <w:spacing w:val="-7"/>
          <w:sz w:val="21"/>
          <w:szCs w:val="21"/>
        </w:rPr>
        <w:t>低</w:t>
      </w:r>
      <w:r>
        <w:rPr>
          <w:rFonts w:ascii="宋体" w:hAnsi="宋体" w:eastAsia="宋体" w:cs="宋体"/>
          <w:spacing w:val="-5"/>
          <w:sz w:val="21"/>
          <w:szCs w:val="21"/>
        </w:rPr>
        <w:t>用户做某事的心理门槛， 从而吸引他们点击。</w:t>
      </w:r>
    </w:p>
    <w:p>
      <w:pPr>
        <w:spacing w:line="257" w:lineRule="auto"/>
        <w:rPr>
          <w:rFonts w:ascii="Arial"/>
          <w:sz w:val="21"/>
        </w:rPr>
      </w:pPr>
    </w:p>
    <w:p>
      <w:pPr>
        <w:spacing w:before="65"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5</w:t>
      </w:r>
    </w:p>
    <w:p>
      <w:pPr>
        <w:spacing w:before="80" w:line="220" w:lineRule="auto"/>
        <w:ind w:left="32"/>
        <w:rPr>
          <w:rFonts w:ascii="宋体" w:hAnsi="宋体" w:eastAsia="宋体" w:cs="宋体"/>
          <w:sz w:val="21"/>
          <w:szCs w:val="21"/>
        </w:rPr>
      </w:pPr>
      <w:r>
        <w:rPr>
          <w:rFonts w:ascii="宋体" w:hAnsi="宋体" w:eastAsia="宋体" w:cs="宋体"/>
          <w:spacing w:val="-4"/>
          <w:sz w:val="21"/>
          <w:szCs w:val="21"/>
        </w:rPr>
        <w:t>时</w:t>
      </w:r>
      <w:r>
        <w:rPr>
          <w:rFonts w:ascii="宋体" w:hAnsi="宋体" w:eastAsia="宋体" w:cs="宋体"/>
          <w:spacing w:val="-3"/>
          <w:sz w:val="21"/>
          <w:szCs w:val="21"/>
        </w:rPr>
        <w:t>间</w:t>
      </w:r>
      <w:r>
        <w:rPr>
          <w:rFonts w:ascii="宋体" w:hAnsi="宋体" w:eastAsia="宋体" w:cs="宋体"/>
          <w:spacing w:val="-2"/>
          <w:sz w:val="21"/>
          <w:szCs w:val="21"/>
        </w:rPr>
        <w:t>延续类型</w:t>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68" w:line="228" w:lineRule="auto"/>
        <w:ind w:left="22"/>
        <w:rPr>
          <w:rFonts w:ascii="宋体" w:hAnsi="宋体" w:eastAsia="宋体" w:cs="宋体"/>
          <w:sz w:val="21"/>
          <w:szCs w:val="21"/>
        </w:rPr>
      </w:pPr>
      <w:r>
        <w:rPr>
          <w:rFonts w:ascii="宋体" w:hAnsi="宋体" w:eastAsia="宋体" w:cs="宋体"/>
          <w:spacing w:val="-12"/>
          <w:sz w:val="21"/>
          <w:szCs w:val="21"/>
        </w:rPr>
        <w:t>例</w:t>
      </w:r>
      <w:r>
        <w:rPr>
          <w:rFonts w:ascii="宋体" w:hAnsi="宋体" w:eastAsia="宋体" w:cs="宋体"/>
          <w:spacing w:val="-9"/>
          <w:sz w:val="21"/>
          <w:szCs w:val="21"/>
        </w:rPr>
        <w:t>子</w:t>
      </w:r>
      <w:r>
        <w:rPr>
          <w:rFonts w:ascii="宋体" w:hAnsi="宋体" w:eastAsia="宋体" w:cs="宋体"/>
          <w:spacing w:val="-6"/>
          <w:sz w:val="21"/>
          <w:szCs w:val="21"/>
        </w:rPr>
        <w:t xml:space="preserve">： </w:t>
      </w:r>
      <w:r>
        <w:rPr>
          <w:rFonts w:ascii="Calibri" w:hAnsi="Calibri" w:eastAsia="Calibri" w:cs="Calibri"/>
          <w:spacing w:val="-6"/>
          <w:sz w:val="21"/>
          <w:szCs w:val="21"/>
        </w:rPr>
        <w:t xml:space="preserve">①“XX </w:t>
      </w:r>
      <w:r>
        <w:rPr>
          <w:rFonts w:ascii="宋体" w:hAnsi="宋体" w:eastAsia="宋体" w:cs="宋体"/>
          <w:spacing w:val="-6"/>
          <w:sz w:val="21"/>
          <w:szCs w:val="21"/>
        </w:rPr>
        <w:t xml:space="preserve">跳绳开赛的 </w:t>
      </w:r>
      <w:r>
        <w:rPr>
          <w:rFonts w:ascii="Calibri" w:hAnsi="Calibri" w:eastAsia="Calibri" w:cs="Calibri"/>
          <w:spacing w:val="-6"/>
          <w:sz w:val="21"/>
          <w:szCs w:val="21"/>
        </w:rPr>
        <w:t xml:space="preserve">178 </w:t>
      </w:r>
      <w:r>
        <w:rPr>
          <w:rFonts w:ascii="宋体" w:hAnsi="宋体" w:eastAsia="宋体" w:cs="宋体"/>
          <w:spacing w:val="-6"/>
          <w:sz w:val="21"/>
          <w:szCs w:val="21"/>
        </w:rPr>
        <w:t xml:space="preserve">天已经瘦了 </w:t>
      </w:r>
      <w:r>
        <w:rPr>
          <w:rFonts w:ascii="Calibri" w:hAnsi="Calibri" w:eastAsia="Calibri" w:cs="Calibri"/>
          <w:spacing w:val="-6"/>
          <w:sz w:val="21"/>
          <w:szCs w:val="21"/>
        </w:rPr>
        <w:t xml:space="preserve">15 </w:t>
      </w:r>
      <w:r>
        <w:rPr>
          <w:rFonts w:ascii="宋体" w:hAnsi="宋体" w:eastAsia="宋体" w:cs="宋体"/>
          <w:spacing w:val="-6"/>
          <w:sz w:val="21"/>
          <w:szCs w:val="21"/>
        </w:rPr>
        <w:t>公斤</w:t>
      </w:r>
      <w:r>
        <w:rPr>
          <w:rFonts w:ascii="Calibri" w:hAnsi="Calibri" w:eastAsia="Calibri" w:cs="Calibri"/>
          <w:spacing w:val="-6"/>
          <w:sz w:val="21"/>
          <w:szCs w:val="21"/>
        </w:rPr>
        <w:t>”</w:t>
      </w:r>
      <w:r>
        <w:rPr>
          <w:rFonts w:ascii="宋体" w:hAnsi="宋体" w:eastAsia="宋体" w:cs="宋体"/>
          <w:spacing w:val="-6"/>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4"/>
          <w:sz w:val="21"/>
          <w:szCs w:val="21"/>
        </w:rPr>
        <w:t xml:space="preserve">幼儿园第 </w:t>
      </w:r>
      <w:r>
        <w:rPr>
          <w:rFonts w:ascii="Calibri" w:hAnsi="Calibri" w:eastAsia="Calibri" w:cs="Calibri"/>
          <w:spacing w:val="-4"/>
          <w:sz w:val="21"/>
          <w:szCs w:val="21"/>
        </w:rPr>
        <w:t xml:space="preserve">137 </w:t>
      </w:r>
      <w:r>
        <w:rPr>
          <w:rFonts w:ascii="宋体" w:hAnsi="宋体" w:eastAsia="宋体" w:cs="宋体"/>
          <w:spacing w:val="-4"/>
          <w:sz w:val="21"/>
          <w:szCs w:val="21"/>
        </w:rPr>
        <w:t>天班级故事</w:t>
      </w:r>
      <w:r>
        <w:rPr>
          <w:rFonts w:ascii="宋体" w:hAnsi="宋体" w:eastAsia="宋体" w:cs="宋体"/>
          <w:spacing w:val="-3"/>
          <w:sz w:val="21"/>
          <w:szCs w:val="21"/>
        </w:rPr>
        <w:t>会</w:t>
      </w:r>
    </w:p>
    <w:p>
      <w:pPr>
        <w:spacing w:line="311" w:lineRule="auto"/>
        <w:rPr>
          <w:rFonts w:ascii="Arial"/>
          <w:sz w:val="21"/>
        </w:rPr>
      </w:pPr>
    </w:p>
    <w:p>
      <w:pPr>
        <w:spacing w:before="69" w:line="217" w:lineRule="auto"/>
        <w:ind w:left="32"/>
        <w:rPr>
          <w:rFonts w:ascii="宋体" w:hAnsi="宋体" w:eastAsia="宋体" w:cs="宋体"/>
          <w:sz w:val="21"/>
          <w:szCs w:val="21"/>
        </w:rPr>
      </w:pPr>
      <w:r>
        <w:rPr>
          <w:rFonts w:ascii="宋体" w:hAnsi="宋体" w:eastAsia="宋体" w:cs="宋体"/>
          <w:spacing w:val="-9"/>
          <w:sz w:val="21"/>
          <w:szCs w:val="21"/>
        </w:rPr>
        <w:t>时</w:t>
      </w:r>
      <w:r>
        <w:rPr>
          <w:rFonts w:ascii="宋体" w:hAnsi="宋体" w:eastAsia="宋体" w:cs="宋体"/>
          <w:spacing w:val="-7"/>
          <w:sz w:val="21"/>
          <w:szCs w:val="21"/>
        </w:rPr>
        <w:t>间延长的标题会让人觉得有趣。《</w:t>
      </w:r>
      <w:r>
        <w:rPr>
          <w:rFonts w:ascii="Calibri" w:hAnsi="Calibri" w:eastAsia="Calibri" w:cs="Calibri"/>
          <w:spacing w:val="-7"/>
          <w:sz w:val="21"/>
          <w:szCs w:val="21"/>
        </w:rPr>
        <w:t xml:space="preserve">XXX </w:t>
      </w:r>
      <w:r>
        <w:rPr>
          <w:rFonts w:ascii="宋体" w:hAnsi="宋体" w:eastAsia="宋体" w:cs="宋体"/>
          <w:spacing w:val="-7"/>
          <w:sz w:val="21"/>
          <w:szCs w:val="21"/>
        </w:rPr>
        <w:t xml:space="preserve">减脂日记的 </w:t>
      </w:r>
      <w:r>
        <w:rPr>
          <w:rFonts w:ascii="Calibri" w:hAnsi="Calibri" w:eastAsia="Calibri" w:cs="Calibri"/>
          <w:spacing w:val="-7"/>
          <w:sz w:val="21"/>
          <w:szCs w:val="21"/>
        </w:rPr>
        <w:t xml:space="preserve">178 </w:t>
      </w:r>
      <w:r>
        <w:rPr>
          <w:rFonts w:ascii="宋体" w:hAnsi="宋体" w:eastAsia="宋体" w:cs="宋体"/>
          <w:spacing w:val="-7"/>
          <w:sz w:val="21"/>
          <w:szCs w:val="21"/>
        </w:rPr>
        <w:t>天》，对于一个也想减脂的人来说，</w:t>
      </w:r>
    </w:p>
    <w:p>
      <w:pPr>
        <w:sectPr>
          <w:footerReference r:id="rId237" w:type="default"/>
          <w:pgSz w:w="11907" w:h="16839"/>
          <w:pgMar w:top="1431" w:right="1785" w:bottom="1152" w:left="1785" w:header="0" w:footer="988" w:gutter="0"/>
          <w:cols w:space="720" w:num="1"/>
        </w:sectPr>
      </w:pPr>
    </w:p>
    <w:p>
      <w:pPr>
        <w:spacing w:before="60" w:line="217" w:lineRule="auto"/>
        <w:ind w:left="29"/>
        <w:rPr>
          <w:rFonts w:ascii="宋体" w:hAnsi="宋体" w:eastAsia="宋体" w:cs="宋体"/>
          <w:sz w:val="21"/>
          <w:szCs w:val="21"/>
        </w:rPr>
      </w:pPr>
      <w:r>
        <w:rPr>
          <w:rFonts w:ascii="宋体" w:hAnsi="宋体" w:eastAsia="宋体" w:cs="宋体"/>
          <w:spacing w:val="-6"/>
          <w:sz w:val="21"/>
          <w:szCs w:val="21"/>
        </w:rPr>
        <w:t>忍不</w:t>
      </w:r>
      <w:r>
        <w:rPr>
          <w:rFonts w:ascii="宋体" w:hAnsi="宋体" w:eastAsia="宋体" w:cs="宋体"/>
          <w:spacing w:val="-5"/>
          <w:sz w:val="21"/>
          <w:szCs w:val="21"/>
        </w:rPr>
        <w:t>住</w:t>
      </w:r>
      <w:r>
        <w:rPr>
          <w:rFonts w:ascii="宋体" w:hAnsi="宋体" w:eastAsia="宋体" w:cs="宋体"/>
          <w:spacing w:val="-3"/>
          <w:sz w:val="21"/>
          <w:szCs w:val="21"/>
        </w:rPr>
        <w:t>想点进去看看作者的减脂效果和经验， 大概会带着好奇关注这个账号。</w:t>
      </w:r>
    </w:p>
    <w:p>
      <w:pPr>
        <w:spacing w:line="350"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6</w:t>
      </w:r>
    </w:p>
    <w:p>
      <w:pPr>
        <w:spacing w:before="79" w:line="220" w:lineRule="auto"/>
        <w:ind w:left="22"/>
        <w:rPr>
          <w:rFonts w:ascii="宋体" w:hAnsi="宋体" w:eastAsia="宋体" w:cs="宋体"/>
          <w:sz w:val="21"/>
          <w:szCs w:val="21"/>
        </w:rPr>
      </w:pPr>
      <w:r>
        <w:rPr>
          <w:rFonts w:ascii="宋体" w:hAnsi="宋体" w:eastAsia="宋体" w:cs="宋体"/>
          <w:spacing w:val="-2"/>
          <w:sz w:val="21"/>
          <w:szCs w:val="21"/>
        </w:rPr>
        <w:t>基</w:t>
      </w:r>
      <w:r>
        <w:rPr>
          <w:rFonts w:ascii="宋体" w:hAnsi="宋体" w:eastAsia="宋体" w:cs="宋体"/>
          <w:spacing w:val="-1"/>
          <w:sz w:val="21"/>
          <w:szCs w:val="21"/>
        </w:rPr>
        <w:t>本技能</w:t>
      </w:r>
    </w:p>
    <w:p>
      <w:pPr>
        <w:spacing w:line="298" w:lineRule="auto"/>
        <w:rPr>
          <w:rFonts w:ascii="Arial"/>
          <w:sz w:val="21"/>
        </w:rPr>
      </w:pPr>
    </w:p>
    <w:p>
      <w:pPr>
        <w:spacing w:line="299" w:lineRule="auto"/>
        <w:rPr>
          <w:rFonts w:ascii="Arial"/>
          <w:sz w:val="21"/>
        </w:rPr>
      </w:pPr>
    </w:p>
    <w:p>
      <w:pPr>
        <w:spacing w:before="68" w:line="228" w:lineRule="auto"/>
        <w:ind w:left="22"/>
        <w:rPr>
          <w:rFonts w:ascii="Calibri" w:hAnsi="Calibri" w:eastAsia="Calibri" w:cs="Calibri"/>
          <w:sz w:val="21"/>
          <w:szCs w:val="21"/>
        </w:rPr>
      </w:pPr>
      <w:r>
        <w:rPr>
          <w:rFonts w:ascii="宋体" w:hAnsi="宋体" w:eastAsia="宋体" w:cs="宋体"/>
          <w:spacing w:val="-5"/>
          <w:sz w:val="21"/>
          <w:szCs w:val="21"/>
        </w:rPr>
        <w:t>例</w:t>
      </w:r>
      <w:r>
        <w:rPr>
          <w:rFonts w:ascii="宋体" w:hAnsi="宋体" w:eastAsia="宋体" w:cs="宋体"/>
          <w:spacing w:val="-3"/>
          <w:sz w:val="21"/>
          <w:szCs w:val="21"/>
        </w:rPr>
        <w:t xml:space="preserve">子： </w:t>
      </w:r>
      <w:r>
        <w:rPr>
          <w:rFonts w:ascii="Calibri" w:hAnsi="Calibri" w:eastAsia="Calibri" w:cs="Calibri"/>
          <w:spacing w:val="-3"/>
          <w:sz w:val="21"/>
          <w:szCs w:val="21"/>
        </w:rPr>
        <w:t>①“</w:t>
      </w:r>
      <w:r>
        <w:rPr>
          <w:rFonts w:ascii="宋体" w:hAnsi="宋体" w:eastAsia="宋体" w:cs="宋体"/>
          <w:spacing w:val="-3"/>
          <w:sz w:val="21"/>
          <w:szCs w:val="21"/>
        </w:rPr>
        <w:t xml:space="preserve">月薪 </w:t>
      </w:r>
      <w:r>
        <w:rPr>
          <w:rFonts w:ascii="Calibri" w:hAnsi="Calibri" w:eastAsia="Calibri" w:cs="Calibri"/>
          <w:spacing w:val="-3"/>
          <w:sz w:val="21"/>
          <w:szCs w:val="21"/>
        </w:rPr>
        <w:t xml:space="preserve">3000 </w:t>
      </w:r>
      <w:r>
        <w:rPr>
          <w:rFonts w:ascii="宋体" w:hAnsi="宋体" w:eastAsia="宋体" w:cs="宋体"/>
          <w:spacing w:val="-3"/>
          <w:sz w:val="21"/>
          <w:szCs w:val="21"/>
        </w:rPr>
        <w:t>的人，一定要看怎么利用媒体来实现弯道超车。</w:t>
      </w:r>
      <w:r>
        <w:rPr>
          <w:rFonts w:ascii="Calibri" w:hAnsi="Calibri" w:eastAsia="Calibri" w:cs="Calibri"/>
          <w:spacing w:val="-3"/>
          <w:sz w:val="21"/>
          <w:szCs w:val="21"/>
        </w:rPr>
        <w:t>”</w:t>
      </w:r>
    </w:p>
    <w:p>
      <w:pPr>
        <w:spacing w:line="294" w:lineRule="auto"/>
        <w:rPr>
          <w:rFonts w:ascii="Arial"/>
          <w:sz w:val="21"/>
        </w:rPr>
      </w:pPr>
    </w:p>
    <w:p>
      <w:pPr>
        <w:spacing w:before="68" w:line="228" w:lineRule="auto"/>
        <w:ind w:left="33"/>
        <w:rPr>
          <w:rFonts w:ascii="Calibri" w:hAnsi="Calibri" w:eastAsia="Calibri" w:cs="Calibri"/>
          <w:sz w:val="21"/>
          <w:szCs w:val="21"/>
        </w:rPr>
      </w:pPr>
      <w:r>
        <w:rPr>
          <w:rFonts w:ascii="Calibri" w:hAnsi="Calibri" w:eastAsia="Calibri" w:cs="Calibri"/>
          <w:spacing w:val="-10"/>
          <w:sz w:val="21"/>
          <w:szCs w:val="21"/>
        </w:rPr>
        <w:t>②</w:t>
      </w:r>
      <w:r>
        <w:rPr>
          <w:rFonts w:ascii="Calibri" w:hAnsi="Calibri" w:eastAsia="Calibri" w:cs="Calibri"/>
          <w:spacing w:val="-9"/>
          <w:sz w:val="21"/>
          <w:szCs w:val="21"/>
        </w:rPr>
        <w:t>“</w:t>
      </w:r>
      <w:r>
        <w:rPr>
          <w:rFonts w:ascii="宋体" w:hAnsi="宋体" w:eastAsia="宋体" w:cs="宋体"/>
          <w:spacing w:val="-5"/>
          <w:sz w:val="21"/>
          <w:szCs w:val="21"/>
        </w:rPr>
        <w:t>三句怼杠精， 招招致命</w:t>
      </w:r>
      <w:r>
        <w:rPr>
          <w:rFonts w:ascii="Calibri" w:hAnsi="Calibri" w:eastAsia="Calibri" w:cs="Calibri"/>
          <w:spacing w:val="-5"/>
          <w:sz w:val="21"/>
          <w:szCs w:val="21"/>
        </w:rPr>
        <w:t>”</w:t>
      </w:r>
    </w:p>
    <w:p>
      <w:pPr>
        <w:spacing w:line="311" w:lineRule="auto"/>
        <w:rPr>
          <w:rFonts w:ascii="Arial"/>
          <w:sz w:val="21"/>
        </w:rPr>
      </w:pPr>
    </w:p>
    <w:p>
      <w:pPr>
        <w:spacing w:before="68" w:line="297" w:lineRule="auto"/>
        <w:ind w:left="23" w:right="7"/>
        <w:rPr>
          <w:rFonts w:ascii="Calibri" w:hAnsi="Calibri" w:eastAsia="Calibri" w:cs="Calibri"/>
          <w:sz w:val="21"/>
          <w:szCs w:val="21"/>
        </w:rPr>
      </w:pPr>
      <w:r>
        <w:rPr>
          <w:rFonts w:ascii="宋体" w:hAnsi="宋体" w:eastAsia="宋体" w:cs="宋体"/>
          <w:spacing w:val="-5"/>
          <w:sz w:val="21"/>
          <w:szCs w:val="21"/>
        </w:rPr>
        <w:t>本质技能类型在某种程度上也是直接命中痛点的类型， 因为有痛点需要相应的解决方案。</w:t>
      </w:r>
      <w:r>
        <w:rPr>
          <w:rFonts w:ascii="宋体" w:hAnsi="宋体" w:eastAsia="宋体" w:cs="宋体"/>
          <w:spacing w:val="-2"/>
          <w:sz w:val="21"/>
          <w:szCs w:val="21"/>
        </w:rPr>
        <w:t>基</w:t>
      </w:r>
      <w:r>
        <w:rPr>
          <w:rFonts w:ascii="宋体" w:hAnsi="宋体" w:eastAsia="宋体" w:cs="宋体"/>
          <w:sz w:val="21"/>
          <w:szCs w:val="21"/>
        </w:rPr>
        <w:t xml:space="preserve"> </w:t>
      </w:r>
      <w:r>
        <w:rPr>
          <w:rFonts w:ascii="宋体" w:hAnsi="宋体" w:eastAsia="宋体" w:cs="宋体"/>
          <w:spacing w:val="-1"/>
          <w:sz w:val="21"/>
          <w:szCs w:val="21"/>
        </w:rPr>
        <w:t>本技能标题中</w:t>
      </w:r>
      <w:r>
        <w:rPr>
          <w:rFonts w:ascii="宋体" w:hAnsi="宋体" w:eastAsia="宋体" w:cs="宋体"/>
          <w:sz w:val="21"/>
          <w:szCs w:val="21"/>
        </w:rPr>
        <w:t>经常出现的词是</w:t>
      </w:r>
      <w:r>
        <w:rPr>
          <w:rFonts w:ascii="Calibri" w:hAnsi="Calibri" w:eastAsia="Calibri" w:cs="Calibri"/>
          <w:sz w:val="21"/>
          <w:szCs w:val="21"/>
        </w:rPr>
        <w:t>“</w:t>
      </w:r>
      <w:r>
        <w:rPr>
          <w:rFonts w:ascii="宋体" w:hAnsi="宋体" w:eastAsia="宋体" w:cs="宋体"/>
          <w:sz w:val="21"/>
          <w:szCs w:val="21"/>
        </w:rPr>
        <w:t>必须</w:t>
      </w:r>
      <w:r>
        <w:rPr>
          <w:rFonts w:ascii="Calibri" w:hAnsi="Calibri" w:eastAsia="Calibri" w:cs="Calibri"/>
          <w:sz w:val="21"/>
          <w:szCs w:val="21"/>
        </w:rPr>
        <w:t>”</w:t>
      </w:r>
      <w:r>
        <w:rPr>
          <w:rFonts w:ascii="宋体" w:hAnsi="宋体" w:eastAsia="宋体" w:cs="宋体"/>
          <w:sz w:val="21"/>
          <w:szCs w:val="21"/>
        </w:rPr>
        <w:t>和</w:t>
      </w:r>
      <w:r>
        <w:rPr>
          <w:rFonts w:ascii="Calibri" w:hAnsi="Calibri" w:eastAsia="Calibri" w:cs="Calibri"/>
          <w:sz w:val="21"/>
          <w:szCs w:val="21"/>
        </w:rPr>
        <w:t>“</w:t>
      </w:r>
      <w:r>
        <w:rPr>
          <w:rFonts w:ascii="宋体" w:hAnsi="宋体" w:eastAsia="宋体" w:cs="宋体"/>
          <w:sz w:val="21"/>
          <w:szCs w:val="21"/>
        </w:rPr>
        <w:t>必须看到</w:t>
      </w:r>
      <w:r>
        <w:rPr>
          <w:rFonts w:ascii="Calibri" w:hAnsi="Calibri" w:eastAsia="Calibri" w:cs="Calibri"/>
          <w:sz w:val="21"/>
          <w:szCs w:val="21"/>
        </w:rPr>
        <w:t>”…</w:t>
      </w:r>
    </w:p>
    <w:p>
      <w:pPr>
        <w:spacing w:line="272" w:lineRule="auto"/>
        <w:rPr>
          <w:rFonts w:ascii="Arial"/>
          <w:sz w:val="21"/>
        </w:rPr>
      </w:pPr>
    </w:p>
    <w:p>
      <w:pPr>
        <w:spacing w:line="272" w:lineRule="auto"/>
        <w:rPr>
          <w:rFonts w:ascii="Arial"/>
          <w:sz w:val="21"/>
        </w:rPr>
      </w:pPr>
    </w:p>
    <w:p>
      <w:pPr>
        <w:spacing w:before="65"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7</w:t>
      </w:r>
    </w:p>
    <w:p>
      <w:pPr>
        <w:spacing w:before="79" w:line="221" w:lineRule="auto"/>
        <w:ind w:left="21"/>
        <w:rPr>
          <w:rFonts w:ascii="宋体" w:hAnsi="宋体" w:eastAsia="宋体" w:cs="宋体"/>
          <w:sz w:val="21"/>
          <w:szCs w:val="21"/>
        </w:rPr>
      </w:pPr>
      <w:r>
        <w:rPr>
          <w:rFonts w:ascii="宋体" w:hAnsi="宋体" w:eastAsia="宋体" w:cs="宋体"/>
          <w:spacing w:val="-1"/>
          <w:sz w:val="21"/>
          <w:szCs w:val="21"/>
        </w:rPr>
        <w:t>解决问题</w:t>
      </w:r>
    </w:p>
    <w:p>
      <w:pPr>
        <w:spacing w:line="298" w:lineRule="auto"/>
        <w:rPr>
          <w:rFonts w:ascii="Arial"/>
          <w:sz w:val="21"/>
        </w:rPr>
      </w:pPr>
    </w:p>
    <w:p>
      <w:pPr>
        <w:spacing w:line="298" w:lineRule="auto"/>
        <w:rPr>
          <w:rFonts w:ascii="Arial"/>
          <w:sz w:val="21"/>
        </w:rPr>
      </w:pPr>
    </w:p>
    <w:p>
      <w:pPr>
        <w:spacing w:before="69" w:line="228" w:lineRule="auto"/>
        <w:ind w:left="22"/>
        <w:rPr>
          <w:rFonts w:ascii="宋体" w:hAnsi="宋体" w:eastAsia="宋体" w:cs="宋体"/>
          <w:sz w:val="21"/>
          <w:szCs w:val="21"/>
        </w:rPr>
      </w:pPr>
      <w:r>
        <w:rPr>
          <w:rFonts w:ascii="宋体" w:hAnsi="宋体" w:eastAsia="宋体" w:cs="宋体"/>
          <w:spacing w:val="-12"/>
          <w:sz w:val="21"/>
          <w:szCs w:val="21"/>
        </w:rPr>
        <w:t>例</w:t>
      </w:r>
      <w:r>
        <w:rPr>
          <w:rFonts w:ascii="宋体" w:hAnsi="宋体" w:eastAsia="宋体" w:cs="宋体"/>
          <w:spacing w:val="-6"/>
          <w:sz w:val="21"/>
          <w:szCs w:val="21"/>
        </w:rPr>
        <w:t xml:space="preserve">子： </w:t>
      </w:r>
      <w:r>
        <w:rPr>
          <w:rFonts w:ascii="Calibri" w:hAnsi="Calibri" w:eastAsia="Calibri" w:cs="Calibri"/>
          <w:spacing w:val="-6"/>
          <w:sz w:val="21"/>
          <w:szCs w:val="21"/>
        </w:rPr>
        <w:t>①“</w:t>
      </w:r>
      <w:r>
        <w:rPr>
          <w:rFonts w:ascii="宋体" w:hAnsi="宋体" w:eastAsia="宋体" w:cs="宋体"/>
          <w:spacing w:val="-6"/>
          <w:sz w:val="21"/>
          <w:szCs w:val="21"/>
        </w:rPr>
        <w:t xml:space="preserve">秋季反复发作的过敏性鼻炎， </w:t>
      </w:r>
      <w:r>
        <w:rPr>
          <w:rFonts w:ascii="Calibri" w:hAnsi="Calibri" w:eastAsia="Calibri" w:cs="Calibri"/>
          <w:spacing w:val="-6"/>
          <w:sz w:val="21"/>
          <w:szCs w:val="21"/>
        </w:rPr>
        <w:t xml:space="preserve">5 </w:t>
      </w:r>
      <w:r>
        <w:rPr>
          <w:rFonts w:ascii="宋体" w:hAnsi="宋体" w:eastAsia="宋体" w:cs="宋体"/>
          <w:spacing w:val="-6"/>
          <w:sz w:val="21"/>
          <w:szCs w:val="21"/>
        </w:rPr>
        <w:t>个小方法教你如何预防</w:t>
      </w:r>
      <w:r>
        <w:rPr>
          <w:rFonts w:ascii="Calibri" w:hAnsi="Calibri" w:eastAsia="Calibri" w:cs="Calibri"/>
          <w:spacing w:val="-6"/>
          <w:sz w:val="21"/>
          <w:szCs w:val="21"/>
        </w:rPr>
        <w:t>”</w:t>
      </w:r>
      <w:r>
        <w:rPr>
          <w:rFonts w:ascii="宋体" w:hAnsi="宋体" w:eastAsia="宋体" w:cs="宋体"/>
          <w:spacing w:val="-6"/>
          <w:sz w:val="21"/>
          <w:szCs w:val="21"/>
        </w:rPr>
        <w:t>。</w:t>
      </w:r>
    </w:p>
    <w:p>
      <w:pPr>
        <w:spacing w:line="294" w:lineRule="auto"/>
        <w:rPr>
          <w:rFonts w:ascii="Arial"/>
          <w:sz w:val="21"/>
        </w:rPr>
      </w:pPr>
    </w:p>
    <w:p>
      <w:pPr>
        <w:spacing w:before="68" w:line="228" w:lineRule="auto"/>
        <w:ind w:left="33"/>
        <w:rPr>
          <w:rFonts w:ascii="Calibri" w:hAnsi="Calibri" w:eastAsia="Calibri" w:cs="Calibri"/>
          <w:sz w:val="21"/>
          <w:szCs w:val="21"/>
        </w:rPr>
      </w:pPr>
      <w:r>
        <w:rPr>
          <w:rFonts w:ascii="Calibri" w:hAnsi="Calibri" w:eastAsia="Calibri" w:cs="Calibri"/>
          <w:spacing w:val="-6"/>
          <w:sz w:val="21"/>
          <w:szCs w:val="21"/>
        </w:rPr>
        <w:t>②“</w:t>
      </w:r>
      <w:r>
        <w:rPr>
          <w:rFonts w:ascii="宋体" w:hAnsi="宋体" w:eastAsia="宋体" w:cs="宋体"/>
          <w:spacing w:val="-6"/>
          <w:sz w:val="21"/>
          <w:szCs w:val="21"/>
        </w:rPr>
        <w:t>梨形</w:t>
      </w:r>
      <w:r>
        <w:rPr>
          <w:rFonts w:ascii="宋体" w:hAnsi="宋体" w:eastAsia="宋体" w:cs="宋体"/>
          <w:spacing w:val="-5"/>
          <w:sz w:val="21"/>
          <w:szCs w:val="21"/>
        </w:rPr>
        <w:t>的</w:t>
      </w:r>
      <w:r>
        <w:rPr>
          <w:rFonts w:ascii="宋体" w:hAnsi="宋体" w:eastAsia="宋体" w:cs="宋体"/>
          <w:spacing w:val="-3"/>
          <w:sz w:val="21"/>
          <w:szCs w:val="21"/>
        </w:rPr>
        <w:t>五件最喜欢的衣服， 进来看看。</w:t>
      </w:r>
      <w:r>
        <w:rPr>
          <w:rFonts w:ascii="Calibri" w:hAnsi="Calibri" w:eastAsia="Calibri" w:cs="Calibri"/>
          <w:spacing w:val="-3"/>
          <w:sz w:val="21"/>
          <w:szCs w:val="21"/>
        </w:rPr>
        <w:t>”</w:t>
      </w:r>
    </w:p>
    <w:p>
      <w:pPr>
        <w:spacing w:line="311" w:lineRule="auto"/>
        <w:rPr>
          <w:rFonts w:ascii="Arial"/>
          <w:sz w:val="21"/>
        </w:rPr>
      </w:pPr>
    </w:p>
    <w:p>
      <w:pPr>
        <w:spacing w:before="70" w:line="287" w:lineRule="auto"/>
        <w:ind w:left="22" w:right="7"/>
        <w:rPr>
          <w:rFonts w:ascii="宋体" w:hAnsi="宋体" w:eastAsia="宋体" w:cs="宋体"/>
          <w:sz w:val="21"/>
          <w:szCs w:val="21"/>
        </w:rPr>
      </w:pPr>
      <w:r>
        <w:rPr>
          <w:rFonts w:ascii="宋体" w:hAnsi="宋体" w:eastAsia="宋体" w:cs="宋体"/>
          <w:spacing w:val="-5"/>
          <w:sz w:val="21"/>
          <w:szCs w:val="21"/>
        </w:rPr>
        <w:t>适用于任何领域的干货物品， 以盘点的方式列出问题的解决方案，从而对症下药，为用户</w:t>
      </w:r>
      <w:r>
        <w:rPr>
          <w:rFonts w:ascii="宋体" w:hAnsi="宋体" w:eastAsia="宋体" w:cs="宋体"/>
          <w:spacing w:val="-1"/>
          <w:sz w:val="21"/>
          <w:szCs w:val="21"/>
        </w:rPr>
        <w:t>提</w:t>
      </w:r>
      <w:r>
        <w:rPr>
          <w:rFonts w:ascii="宋体" w:hAnsi="宋体" w:eastAsia="宋体" w:cs="宋体"/>
          <w:sz w:val="21"/>
          <w:szCs w:val="21"/>
        </w:rPr>
        <w:t xml:space="preserve"> </w:t>
      </w:r>
      <w:r>
        <w:rPr>
          <w:rFonts w:ascii="宋体" w:hAnsi="宋体" w:eastAsia="宋体" w:cs="宋体"/>
          <w:spacing w:val="-2"/>
          <w:sz w:val="21"/>
          <w:szCs w:val="21"/>
        </w:rPr>
        <w:t>供</w:t>
      </w:r>
      <w:r>
        <w:rPr>
          <w:rFonts w:ascii="宋体" w:hAnsi="宋体" w:eastAsia="宋体" w:cs="宋体"/>
          <w:spacing w:val="-1"/>
          <w:sz w:val="21"/>
          <w:szCs w:val="21"/>
        </w:rPr>
        <w:t>帮助。</w:t>
      </w:r>
    </w:p>
    <w:p>
      <w:pPr>
        <w:spacing w:line="283" w:lineRule="auto"/>
        <w:rPr>
          <w:rFonts w:ascii="Arial"/>
          <w:sz w:val="21"/>
        </w:rPr>
      </w:pPr>
    </w:p>
    <w:p>
      <w:pPr>
        <w:spacing w:line="283"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8</w:t>
      </w:r>
    </w:p>
    <w:p>
      <w:pPr>
        <w:spacing w:before="80" w:line="221" w:lineRule="auto"/>
        <w:ind w:left="24"/>
        <w:rPr>
          <w:rFonts w:ascii="宋体" w:hAnsi="宋体" w:eastAsia="宋体" w:cs="宋体"/>
          <w:sz w:val="21"/>
          <w:szCs w:val="21"/>
        </w:rPr>
      </w:pPr>
      <w:r>
        <w:rPr>
          <w:rFonts w:ascii="宋体" w:hAnsi="宋体" w:eastAsia="宋体" w:cs="宋体"/>
          <w:spacing w:val="-2"/>
          <w:sz w:val="21"/>
          <w:szCs w:val="21"/>
        </w:rPr>
        <w:t>绝对肯</w:t>
      </w:r>
      <w:r>
        <w:rPr>
          <w:rFonts w:ascii="宋体" w:hAnsi="宋体" w:eastAsia="宋体" w:cs="宋体"/>
          <w:spacing w:val="-1"/>
          <w:sz w:val="21"/>
          <w:szCs w:val="21"/>
        </w:rPr>
        <w:t>定</w:t>
      </w:r>
    </w:p>
    <w:p>
      <w:pPr>
        <w:spacing w:line="297" w:lineRule="auto"/>
        <w:rPr>
          <w:rFonts w:ascii="Arial"/>
          <w:sz w:val="21"/>
        </w:rPr>
      </w:pPr>
    </w:p>
    <w:p>
      <w:pPr>
        <w:spacing w:line="298" w:lineRule="auto"/>
        <w:rPr>
          <w:rFonts w:ascii="Arial"/>
          <w:sz w:val="21"/>
        </w:rPr>
      </w:pPr>
    </w:p>
    <w:p>
      <w:pPr>
        <w:spacing w:before="69" w:line="228" w:lineRule="auto"/>
        <w:ind w:left="22"/>
        <w:rPr>
          <w:rFonts w:ascii="Calibri" w:hAnsi="Calibri" w:eastAsia="Calibri" w:cs="Calibri"/>
          <w:sz w:val="21"/>
          <w:szCs w:val="21"/>
        </w:rPr>
      </w:pPr>
      <w:r>
        <w:rPr>
          <w:rFonts w:ascii="宋体" w:hAnsi="宋体" w:eastAsia="宋体" w:cs="宋体"/>
          <w:spacing w:val="-9"/>
          <w:sz w:val="21"/>
          <w:szCs w:val="21"/>
        </w:rPr>
        <w:t xml:space="preserve">例子： </w:t>
      </w:r>
      <w:r>
        <w:rPr>
          <w:rFonts w:ascii="Calibri" w:hAnsi="Calibri" w:eastAsia="Calibri" w:cs="Calibri"/>
          <w:spacing w:val="-9"/>
          <w:sz w:val="21"/>
          <w:szCs w:val="21"/>
        </w:rPr>
        <w:t>①“</w:t>
      </w:r>
      <w:r>
        <w:rPr>
          <w:rFonts w:ascii="宋体" w:hAnsi="宋体" w:eastAsia="宋体" w:cs="宋体"/>
          <w:spacing w:val="-9"/>
          <w:sz w:val="21"/>
          <w:szCs w:val="21"/>
        </w:rPr>
        <w:t xml:space="preserve">我给你一个扒鸡的食谱， 保证你从年初吃到年底。 </w:t>
      </w:r>
      <w:r>
        <w:rPr>
          <w:rFonts w:ascii="Calibri" w:hAnsi="Calibri" w:eastAsia="Calibri" w:cs="Calibri"/>
          <w:spacing w:val="-7"/>
          <w:sz w:val="21"/>
          <w:szCs w:val="21"/>
        </w:rPr>
        <w:t>”</w:t>
      </w:r>
    </w:p>
    <w:p>
      <w:pPr>
        <w:spacing w:line="294" w:lineRule="auto"/>
        <w:rPr>
          <w:rFonts w:ascii="Arial"/>
          <w:sz w:val="21"/>
        </w:rPr>
      </w:pPr>
    </w:p>
    <w:p>
      <w:pPr>
        <w:spacing w:before="68" w:line="233" w:lineRule="auto"/>
        <w:ind w:left="33"/>
        <w:rPr>
          <w:rFonts w:ascii="Calibri" w:hAnsi="Calibri" w:eastAsia="Calibri" w:cs="Calibri"/>
          <w:sz w:val="21"/>
          <w:szCs w:val="21"/>
        </w:rPr>
      </w:pPr>
      <w:r>
        <w:rPr>
          <w:rFonts w:ascii="Calibri" w:hAnsi="Calibri" w:eastAsia="Calibri" w:cs="Calibri"/>
          <w:spacing w:val="-1"/>
          <w:sz w:val="21"/>
          <w:szCs w:val="21"/>
        </w:rPr>
        <w:t>②“</w:t>
      </w:r>
      <w:r>
        <w:rPr>
          <w:rFonts w:ascii="宋体" w:hAnsi="宋体" w:eastAsia="宋体" w:cs="宋体"/>
          <w:spacing w:val="-1"/>
          <w:sz w:val="21"/>
          <w:szCs w:val="21"/>
        </w:rPr>
        <w:t xml:space="preserve">来长沙一定不能错过 </w:t>
      </w:r>
      <w:r>
        <w:rPr>
          <w:rFonts w:ascii="Calibri" w:hAnsi="Calibri" w:eastAsia="Calibri" w:cs="Calibri"/>
          <w:spacing w:val="-1"/>
          <w:sz w:val="21"/>
          <w:szCs w:val="21"/>
        </w:rPr>
        <w:t xml:space="preserve">10 </w:t>
      </w:r>
      <w:r>
        <w:rPr>
          <w:rFonts w:ascii="宋体" w:hAnsi="宋体" w:eastAsia="宋体" w:cs="宋体"/>
          <w:spacing w:val="-1"/>
          <w:sz w:val="21"/>
          <w:szCs w:val="21"/>
        </w:rPr>
        <w:t>道菜</w:t>
      </w:r>
      <w:r>
        <w:rPr>
          <w:rFonts w:ascii="Calibri" w:hAnsi="Calibri" w:eastAsia="Calibri" w:cs="Calibri"/>
          <w:spacing w:val="-1"/>
          <w:sz w:val="21"/>
          <w:szCs w:val="21"/>
        </w:rPr>
        <w:t>……</w:t>
      </w:r>
      <w:r>
        <w:rPr>
          <w:rFonts w:ascii="Calibri" w:hAnsi="Calibri" w:eastAsia="Calibri" w:cs="Calibri"/>
          <w:sz w:val="21"/>
          <w:szCs w:val="21"/>
        </w:rPr>
        <w:t>”</w:t>
      </w:r>
    </w:p>
    <w:p>
      <w:pPr>
        <w:spacing w:line="305" w:lineRule="auto"/>
        <w:rPr>
          <w:rFonts w:ascii="Arial"/>
          <w:sz w:val="21"/>
        </w:rPr>
      </w:pPr>
    </w:p>
    <w:p>
      <w:pPr>
        <w:spacing w:before="69" w:line="279" w:lineRule="auto"/>
        <w:ind w:left="22" w:right="6"/>
        <w:rPr>
          <w:rFonts w:ascii="Calibri" w:hAnsi="Calibri" w:eastAsia="Calibri" w:cs="Calibri"/>
          <w:sz w:val="21"/>
          <w:szCs w:val="21"/>
        </w:rPr>
      </w:pPr>
      <w:r>
        <w:rPr>
          <w:rFonts w:ascii="宋体" w:hAnsi="宋体" w:eastAsia="宋体" w:cs="宋体"/>
          <w:spacing w:val="-10"/>
          <w:sz w:val="21"/>
          <w:szCs w:val="21"/>
        </w:rPr>
        <w:t>这种标题类</w:t>
      </w:r>
      <w:r>
        <w:rPr>
          <w:rFonts w:ascii="宋体" w:hAnsi="宋体" w:eastAsia="宋体" w:cs="宋体"/>
          <w:spacing w:val="-6"/>
          <w:sz w:val="21"/>
          <w:szCs w:val="21"/>
        </w:rPr>
        <w:t>型</w:t>
      </w:r>
      <w:r>
        <w:rPr>
          <w:rFonts w:ascii="宋体" w:hAnsi="宋体" w:eastAsia="宋体" w:cs="宋体"/>
          <w:spacing w:val="-5"/>
          <w:sz w:val="21"/>
          <w:szCs w:val="21"/>
        </w:rPr>
        <w:t>多用于食品领域， 知识、服装等其他领域也很常见。比如</w:t>
      </w:r>
      <w:r>
        <w:rPr>
          <w:rFonts w:ascii="Calibri" w:hAnsi="Calibri" w:eastAsia="Calibri" w:cs="Calibri"/>
          <w:spacing w:val="-5"/>
          <w:sz w:val="21"/>
          <w:szCs w:val="21"/>
        </w:rPr>
        <w:t>:“</w:t>
      </w:r>
      <w:r>
        <w:rPr>
          <w:rFonts w:ascii="宋体" w:hAnsi="宋体" w:eastAsia="宋体" w:cs="宋体"/>
          <w:spacing w:val="-5"/>
          <w:sz w:val="21"/>
          <w:szCs w:val="21"/>
        </w:rPr>
        <w:t>要做到这一点， 推</w:t>
      </w:r>
      <w:r>
        <w:rPr>
          <w:rFonts w:ascii="宋体" w:hAnsi="宋体" w:eastAsia="宋体" w:cs="宋体"/>
          <w:sz w:val="21"/>
          <w:szCs w:val="21"/>
        </w:rPr>
        <w:t xml:space="preserve"> </w:t>
      </w:r>
      <w:r>
        <w:rPr>
          <w:rFonts w:ascii="宋体" w:hAnsi="宋体" w:eastAsia="宋体" w:cs="宋体"/>
          <w:spacing w:val="6"/>
          <w:sz w:val="21"/>
          <w:szCs w:val="21"/>
        </w:rPr>
        <w:t>广速</w:t>
      </w:r>
      <w:r>
        <w:rPr>
          <w:rFonts w:ascii="宋体" w:hAnsi="宋体" w:eastAsia="宋体" w:cs="宋体"/>
          <w:spacing w:val="3"/>
          <w:sz w:val="21"/>
          <w:szCs w:val="21"/>
        </w:rPr>
        <w:t>度远远快于同行。</w:t>
      </w:r>
      <w:r>
        <w:rPr>
          <w:rFonts w:ascii="Calibri" w:hAnsi="Calibri" w:eastAsia="Calibri" w:cs="Calibri"/>
          <w:spacing w:val="3"/>
          <w:sz w:val="21"/>
          <w:szCs w:val="21"/>
        </w:rPr>
        <w:t>”</w:t>
      </w:r>
    </w:p>
    <w:p>
      <w:pPr>
        <w:spacing w:line="293" w:lineRule="auto"/>
        <w:rPr>
          <w:rFonts w:ascii="Arial"/>
          <w:sz w:val="21"/>
        </w:rPr>
      </w:pPr>
    </w:p>
    <w:p>
      <w:pPr>
        <w:spacing w:line="293" w:lineRule="auto"/>
        <w:rPr>
          <w:rFonts w:ascii="Arial"/>
          <w:sz w:val="21"/>
        </w:rPr>
      </w:pPr>
    </w:p>
    <w:p>
      <w:pPr>
        <w:spacing w:before="64" w:line="181" w:lineRule="auto"/>
        <w:ind w:left="21"/>
        <w:rPr>
          <w:rFonts w:ascii="Calibri" w:hAnsi="Calibri" w:eastAsia="Calibri" w:cs="Calibri"/>
          <w:sz w:val="21"/>
          <w:szCs w:val="21"/>
        </w:rPr>
      </w:pPr>
      <w:r>
        <w:rPr>
          <w:rFonts w:ascii="Calibri" w:hAnsi="Calibri" w:eastAsia="Calibri" w:cs="Calibri"/>
          <w:spacing w:val="-2"/>
          <w:sz w:val="21"/>
          <w:szCs w:val="21"/>
        </w:rPr>
        <w:t>0</w:t>
      </w:r>
      <w:r>
        <w:rPr>
          <w:rFonts w:ascii="Calibri" w:hAnsi="Calibri" w:eastAsia="Calibri" w:cs="Calibri"/>
          <w:spacing w:val="-1"/>
          <w:sz w:val="21"/>
          <w:szCs w:val="21"/>
        </w:rPr>
        <w:t>9</w:t>
      </w:r>
    </w:p>
    <w:p>
      <w:pPr>
        <w:spacing w:before="80" w:line="219" w:lineRule="auto"/>
        <w:ind w:left="39"/>
        <w:rPr>
          <w:rFonts w:ascii="宋体" w:hAnsi="宋体" w:eastAsia="宋体" w:cs="宋体"/>
          <w:sz w:val="21"/>
          <w:szCs w:val="21"/>
        </w:rPr>
      </w:pPr>
      <w:r>
        <w:rPr>
          <w:rFonts w:ascii="宋体" w:hAnsi="宋体" w:eastAsia="宋体" w:cs="宋体"/>
          <w:spacing w:val="-7"/>
          <w:sz w:val="21"/>
          <w:szCs w:val="21"/>
        </w:rPr>
        <w:t>降</w:t>
      </w:r>
      <w:r>
        <w:rPr>
          <w:rFonts w:ascii="宋体" w:hAnsi="宋体" w:eastAsia="宋体" w:cs="宋体"/>
          <w:spacing w:val="-5"/>
          <w:sz w:val="21"/>
          <w:szCs w:val="21"/>
        </w:rPr>
        <w:t>低门槛</w:t>
      </w:r>
    </w:p>
    <w:p>
      <w:pPr>
        <w:spacing w:line="298" w:lineRule="auto"/>
        <w:rPr>
          <w:rFonts w:ascii="Arial"/>
          <w:sz w:val="21"/>
        </w:rPr>
      </w:pPr>
    </w:p>
    <w:p>
      <w:pPr>
        <w:spacing w:line="299" w:lineRule="auto"/>
        <w:rPr>
          <w:rFonts w:ascii="Arial"/>
          <w:sz w:val="21"/>
        </w:rPr>
      </w:pPr>
    </w:p>
    <w:p>
      <w:pPr>
        <w:spacing w:before="69" w:line="228" w:lineRule="auto"/>
        <w:ind w:left="22"/>
        <w:rPr>
          <w:rFonts w:ascii="Calibri" w:hAnsi="Calibri" w:eastAsia="Calibri" w:cs="Calibri"/>
          <w:sz w:val="21"/>
          <w:szCs w:val="21"/>
        </w:rPr>
      </w:pPr>
      <w:r>
        <w:rPr>
          <w:rFonts w:ascii="宋体" w:hAnsi="宋体" w:eastAsia="宋体" w:cs="宋体"/>
          <w:spacing w:val="-4"/>
          <w:sz w:val="21"/>
          <w:szCs w:val="21"/>
        </w:rPr>
        <w:t xml:space="preserve">例子： </w:t>
      </w:r>
      <w:r>
        <w:rPr>
          <w:rFonts w:ascii="Calibri" w:hAnsi="Calibri" w:eastAsia="Calibri" w:cs="Calibri"/>
          <w:spacing w:val="-4"/>
          <w:sz w:val="21"/>
          <w:szCs w:val="21"/>
        </w:rPr>
        <w:t>①“</w:t>
      </w:r>
      <w:r>
        <w:rPr>
          <w:rFonts w:ascii="宋体" w:hAnsi="宋体" w:eastAsia="宋体" w:cs="宋体"/>
          <w:spacing w:val="-4"/>
          <w:sz w:val="21"/>
          <w:szCs w:val="21"/>
        </w:rPr>
        <w:t>不需</w:t>
      </w:r>
      <w:r>
        <w:rPr>
          <w:rFonts w:ascii="宋体" w:hAnsi="宋体" w:eastAsia="宋体" w:cs="宋体"/>
          <w:spacing w:val="-3"/>
          <w:sz w:val="21"/>
          <w:szCs w:val="21"/>
        </w:rPr>
        <w:t>要</w:t>
      </w:r>
      <w:r>
        <w:rPr>
          <w:rFonts w:ascii="宋体" w:hAnsi="宋体" w:eastAsia="宋体" w:cs="宋体"/>
          <w:spacing w:val="-2"/>
          <w:sz w:val="21"/>
          <w:szCs w:val="21"/>
        </w:rPr>
        <w:t>烤箱！三步做出好吃的提拉米苏！</w:t>
      </w:r>
      <w:r>
        <w:rPr>
          <w:rFonts w:ascii="Calibri" w:hAnsi="Calibri" w:eastAsia="Calibri" w:cs="Calibri"/>
          <w:spacing w:val="-2"/>
          <w:sz w:val="21"/>
          <w:szCs w:val="21"/>
        </w:rPr>
        <w:t>”</w:t>
      </w:r>
    </w:p>
    <w:p>
      <w:pPr>
        <w:sectPr>
          <w:footerReference r:id="rId238" w:type="default"/>
          <w:pgSz w:w="11907" w:h="16839"/>
          <w:pgMar w:top="1431" w:right="1785" w:bottom="1152" w:left="1785" w:header="0" w:footer="988" w:gutter="0"/>
          <w:cols w:space="720" w:num="1"/>
        </w:sectPr>
      </w:pPr>
    </w:p>
    <w:p>
      <w:pPr>
        <w:spacing w:before="49" w:line="228" w:lineRule="auto"/>
        <w:ind w:left="33"/>
        <w:rPr>
          <w:rFonts w:ascii="Calibri" w:hAnsi="Calibri" w:eastAsia="Calibri" w:cs="Calibri"/>
          <w:sz w:val="21"/>
          <w:szCs w:val="21"/>
        </w:rPr>
      </w:pPr>
      <w:r>
        <w:rPr>
          <w:rFonts w:ascii="Calibri" w:hAnsi="Calibri" w:eastAsia="Calibri" w:cs="Calibri"/>
          <w:spacing w:val="2"/>
          <w:sz w:val="21"/>
          <w:szCs w:val="21"/>
        </w:rPr>
        <w:t>②“</w:t>
      </w:r>
      <w:r>
        <w:rPr>
          <w:rFonts w:ascii="宋体" w:hAnsi="宋体" w:eastAsia="宋体" w:cs="宋体"/>
          <w:spacing w:val="2"/>
          <w:sz w:val="21"/>
          <w:szCs w:val="21"/>
        </w:rPr>
        <w:t>高强度间歇锻炼法！</w:t>
      </w:r>
      <w:r>
        <w:rPr>
          <w:rFonts w:ascii="Calibri" w:hAnsi="Calibri" w:eastAsia="Calibri" w:cs="Calibri"/>
          <w:spacing w:val="1"/>
          <w:sz w:val="21"/>
          <w:szCs w:val="21"/>
        </w:rPr>
        <w:t xml:space="preserve">5 </w:t>
      </w:r>
      <w:r>
        <w:rPr>
          <w:rFonts w:ascii="宋体" w:hAnsi="宋体" w:eastAsia="宋体" w:cs="宋体"/>
          <w:spacing w:val="1"/>
          <w:sz w:val="21"/>
          <w:szCs w:val="21"/>
        </w:rPr>
        <w:t>个动作可以在家练习。</w:t>
      </w:r>
      <w:r>
        <w:rPr>
          <w:rFonts w:ascii="Calibri" w:hAnsi="Calibri" w:eastAsia="Calibri" w:cs="Calibri"/>
          <w:spacing w:val="1"/>
          <w:sz w:val="21"/>
          <w:szCs w:val="21"/>
        </w:rPr>
        <w:t>”</w:t>
      </w:r>
    </w:p>
    <w:p>
      <w:pPr>
        <w:spacing w:line="310" w:lineRule="auto"/>
        <w:rPr>
          <w:rFonts w:ascii="Arial"/>
          <w:sz w:val="21"/>
        </w:rPr>
      </w:pPr>
    </w:p>
    <w:p>
      <w:pPr>
        <w:spacing w:before="69" w:line="287" w:lineRule="auto"/>
        <w:ind w:left="21" w:right="7"/>
        <w:rPr>
          <w:rFonts w:ascii="宋体" w:hAnsi="宋体" w:eastAsia="宋体" w:cs="宋体"/>
          <w:sz w:val="21"/>
          <w:szCs w:val="21"/>
        </w:rPr>
      </w:pPr>
      <w:r>
        <w:rPr>
          <w:rFonts w:ascii="宋体" w:hAnsi="宋体" w:eastAsia="宋体" w:cs="宋体"/>
          <w:spacing w:val="-14"/>
          <w:sz w:val="21"/>
          <w:szCs w:val="21"/>
        </w:rPr>
        <w:t>每</w:t>
      </w:r>
      <w:r>
        <w:rPr>
          <w:rFonts w:ascii="宋体" w:hAnsi="宋体" w:eastAsia="宋体" w:cs="宋体"/>
          <w:spacing w:val="-12"/>
          <w:sz w:val="21"/>
          <w:szCs w:val="21"/>
        </w:rPr>
        <w:t>个</w:t>
      </w:r>
      <w:r>
        <w:rPr>
          <w:rFonts w:ascii="宋体" w:hAnsi="宋体" w:eastAsia="宋体" w:cs="宋体"/>
          <w:spacing w:val="-7"/>
          <w:sz w:val="21"/>
          <w:szCs w:val="21"/>
        </w:rPr>
        <w:t>人都渴望变得更好， 但同时又害怕困难， 所以低投入高回报的称号很有吸引力。在强调</w:t>
      </w:r>
      <w:r>
        <w:rPr>
          <w:rFonts w:ascii="宋体" w:hAnsi="宋体" w:eastAsia="宋体" w:cs="宋体"/>
          <w:sz w:val="21"/>
          <w:szCs w:val="21"/>
        </w:rPr>
        <w:t xml:space="preserve"> </w:t>
      </w:r>
      <w:r>
        <w:rPr>
          <w:rFonts w:ascii="宋体" w:hAnsi="宋体" w:eastAsia="宋体" w:cs="宋体"/>
          <w:spacing w:val="-12"/>
          <w:sz w:val="21"/>
          <w:szCs w:val="21"/>
        </w:rPr>
        <w:t>低</w:t>
      </w:r>
      <w:r>
        <w:rPr>
          <w:rFonts w:ascii="宋体" w:hAnsi="宋体" w:eastAsia="宋体" w:cs="宋体"/>
          <w:spacing w:val="-9"/>
          <w:sz w:val="21"/>
          <w:szCs w:val="21"/>
        </w:rPr>
        <w:t>门</w:t>
      </w:r>
      <w:r>
        <w:rPr>
          <w:rFonts w:ascii="宋体" w:hAnsi="宋体" w:eastAsia="宋体" w:cs="宋体"/>
          <w:spacing w:val="-6"/>
          <w:sz w:val="21"/>
          <w:szCs w:val="21"/>
        </w:rPr>
        <w:t>槛的同时， 也能突出结果的丰富性。</w:t>
      </w:r>
    </w:p>
    <w:p>
      <w:pPr>
        <w:spacing w:line="346" w:lineRule="auto"/>
        <w:rPr>
          <w:rFonts w:ascii="Arial"/>
          <w:sz w:val="21"/>
        </w:rPr>
      </w:pPr>
    </w:p>
    <w:p>
      <w:pPr>
        <w:spacing w:before="24" w:line="122" w:lineRule="exact"/>
        <w:ind w:left="24"/>
        <w:rPr>
          <w:rFonts w:ascii="Calibri" w:hAnsi="Calibri" w:eastAsia="Calibri" w:cs="Calibri"/>
          <w:sz w:val="8"/>
          <w:szCs w:val="8"/>
        </w:rPr>
      </w:pPr>
      <w:r>
        <w:rPr>
          <w:rFonts w:ascii="Calibri" w:hAnsi="Calibri" w:eastAsia="Calibri" w:cs="Calibri"/>
          <w:spacing w:val="55"/>
          <w:position w:val="1"/>
          <w:sz w:val="8"/>
          <w:szCs w:val="8"/>
        </w:rPr>
        <w:t>=</w:t>
      </w:r>
    </w:p>
    <w:p>
      <w:pPr>
        <w:spacing w:before="141" w:line="181" w:lineRule="auto"/>
        <w:ind w:left="32"/>
        <w:rPr>
          <w:rFonts w:ascii="Calibri" w:hAnsi="Calibri" w:eastAsia="Calibri" w:cs="Calibri"/>
          <w:sz w:val="21"/>
          <w:szCs w:val="21"/>
        </w:rPr>
      </w:pPr>
      <w:r>
        <w:rPr>
          <w:rFonts w:ascii="Calibri" w:hAnsi="Calibri" w:eastAsia="Calibri" w:cs="Calibri"/>
          <w:spacing w:val="-4"/>
          <w:sz w:val="21"/>
          <w:szCs w:val="21"/>
        </w:rPr>
        <w:t>10</w:t>
      </w:r>
    </w:p>
    <w:p>
      <w:pPr>
        <w:spacing w:before="79" w:line="222" w:lineRule="auto"/>
        <w:ind w:left="29"/>
        <w:rPr>
          <w:rFonts w:ascii="宋体" w:hAnsi="宋体" w:eastAsia="宋体" w:cs="宋体"/>
          <w:sz w:val="21"/>
          <w:szCs w:val="21"/>
        </w:rPr>
      </w:pPr>
      <w:r>
        <w:rPr>
          <w:rFonts w:ascii="宋体" w:hAnsi="宋体" w:eastAsia="宋体" w:cs="宋体"/>
          <w:spacing w:val="-4"/>
          <w:sz w:val="21"/>
          <w:szCs w:val="21"/>
        </w:rPr>
        <w:t>突出</w:t>
      </w:r>
      <w:r>
        <w:rPr>
          <w:rFonts w:ascii="宋体" w:hAnsi="宋体" w:eastAsia="宋体" w:cs="宋体"/>
          <w:spacing w:val="-2"/>
          <w:sz w:val="21"/>
          <w:szCs w:val="21"/>
        </w:rPr>
        <w:t>变化</w:t>
      </w:r>
    </w:p>
    <w:p>
      <w:pPr>
        <w:spacing w:line="284" w:lineRule="auto"/>
        <w:rPr>
          <w:rFonts w:ascii="Arial"/>
          <w:sz w:val="21"/>
        </w:rPr>
      </w:pPr>
    </w:p>
    <w:p>
      <w:pPr>
        <w:spacing w:before="68" w:line="624" w:lineRule="exact"/>
        <w:ind w:left="22"/>
        <w:rPr>
          <w:rFonts w:ascii="Calibri" w:hAnsi="Calibri" w:eastAsia="Calibri" w:cs="Calibri"/>
          <w:sz w:val="21"/>
          <w:szCs w:val="21"/>
        </w:rPr>
      </w:pPr>
      <w:r>
        <w:rPr>
          <w:rFonts w:ascii="宋体" w:hAnsi="宋体" w:eastAsia="宋体" w:cs="宋体"/>
          <w:spacing w:val="-4"/>
          <w:position w:val="30"/>
          <w:sz w:val="21"/>
          <w:szCs w:val="21"/>
        </w:rPr>
        <w:t xml:space="preserve">例子： </w:t>
      </w:r>
      <w:r>
        <w:rPr>
          <w:rFonts w:ascii="Calibri" w:hAnsi="Calibri" w:eastAsia="Calibri" w:cs="Calibri"/>
          <w:spacing w:val="-4"/>
          <w:position w:val="30"/>
          <w:sz w:val="21"/>
          <w:szCs w:val="21"/>
        </w:rPr>
        <w:t>①“</w:t>
      </w:r>
      <w:r>
        <w:rPr>
          <w:rFonts w:ascii="宋体" w:hAnsi="宋体" w:eastAsia="宋体" w:cs="宋体"/>
          <w:spacing w:val="-4"/>
          <w:position w:val="30"/>
          <w:sz w:val="21"/>
          <w:szCs w:val="21"/>
        </w:rPr>
        <w:t>平头型三步成高卷发！</w:t>
      </w:r>
      <w:r>
        <w:rPr>
          <w:rFonts w:ascii="Calibri" w:hAnsi="Calibri" w:eastAsia="Calibri" w:cs="Calibri"/>
          <w:spacing w:val="-3"/>
          <w:position w:val="30"/>
          <w:sz w:val="21"/>
          <w:szCs w:val="21"/>
        </w:rPr>
        <w:t>”</w:t>
      </w:r>
    </w:p>
    <w:p>
      <w:pPr>
        <w:spacing w:line="228" w:lineRule="auto"/>
        <w:ind w:left="33"/>
        <w:rPr>
          <w:rFonts w:ascii="Calibri" w:hAnsi="Calibri" w:eastAsia="Calibri" w:cs="Calibri"/>
          <w:sz w:val="21"/>
          <w:szCs w:val="21"/>
        </w:rPr>
      </w:pPr>
      <w:r>
        <w:rPr>
          <w:rFonts w:ascii="Calibri" w:hAnsi="Calibri" w:eastAsia="Calibri" w:cs="Calibri"/>
          <w:spacing w:val="2"/>
          <w:sz w:val="21"/>
          <w:szCs w:val="21"/>
        </w:rPr>
        <w:t>②“</w:t>
      </w:r>
      <w:r>
        <w:rPr>
          <w:rFonts w:ascii="宋体" w:hAnsi="宋体" w:eastAsia="宋体" w:cs="宋体"/>
          <w:spacing w:val="2"/>
          <w:sz w:val="21"/>
          <w:szCs w:val="21"/>
        </w:rPr>
        <w:t>一个普通人的十年</w:t>
      </w:r>
      <w:r>
        <w:rPr>
          <w:rFonts w:ascii="Calibri" w:hAnsi="Calibri" w:eastAsia="Calibri" w:cs="Calibri"/>
          <w:spacing w:val="2"/>
          <w:sz w:val="21"/>
          <w:szCs w:val="21"/>
        </w:rPr>
        <w:t>……”</w:t>
      </w:r>
    </w:p>
    <w:p>
      <w:pPr>
        <w:spacing w:line="311" w:lineRule="auto"/>
        <w:rPr>
          <w:rFonts w:ascii="Arial"/>
          <w:sz w:val="21"/>
        </w:rPr>
      </w:pPr>
    </w:p>
    <w:p>
      <w:pPr>
        <w:spacing w:before="69" w:line="217" w:lineRule="auto"/>
        <w:ind w:left="29"/>
        <w:rPr>
          <w:rFonts w:ascii="宋体" w:hAnsi="宋体" w:eastAsia="宋体" w:cs="宋体"/>
          <w:sz w:val="21"/>
          <w:szCs w:val="21"/>
        </w:rPr>
      </w:pPr>
      <w:r>
        <w:rPr>
          <w:rFonts w:ascii="宋体" w:hAnsi="宋体" w:eastAsia="宋体" w:cs="宋体"/>
          <w:spacing w:val="-9"/>
          <w:sz w:val="21"/>
          <w:szCs w:val="21"/>
        </w:rPr>
        <w:t>突</w:t>
      </w:r>
      <w:r>
        <w:rPr>
          <w:rFonts w:ascii="宋体" w:hAnsi="宋体" w:eastAsia="宋体" w:cs="宋体"/>
          <w:spacing w:val="-5"/>
          <w:sz w:val="21"/>
          <w:szCs w:val="21"/>
        </w:rPr>
        <w:t>出变化， 展现变化前后的样子，会让人有行动的欲望。</w:t>
      </w:r>
    </w:p>
    <w:p>
      <w:pPr>
        <w:spacing w:line="330" w:lineRule="auto"/>
        <w:rPr>
          <w:rFonts w:ascii="Arial"/>
          <w:sz w:val="21"/>
        </w:rPr>
      </w:pPr>
    </w:p>
    <w:p>
      <w:pPr>
        <w:spacing w:line="331" w:lineRule="auto"/>
        <w:rPr>
          <w:rFonts w:ascii="Arial"/>
          <w:sz w:val="21"/>
        </w:rPr>
      </w:pPr>
    </w:p>
    <w:p>
      <w:pPr>
        <w:spacing w:before="64" w:line="180" w:lineRule="auto"/>
        <w:ind w:left="32"/>
        <w:rPr>
          <w:rFonts w:ascii="Calibri" w:hAnsi="Calibri" w:eastAsia="Calibri" w:cs="Calibri"/>
          <w:sz w:val="21"/>
          <w:szCs w:val="21"/>
        </w:rPr>
      </w:pPr>
      <w:r>
        <w:rPr>
          <w:rFonts w:ascii="Calibri" w:hAnsi="Calibri" w:eastAsia="Calibri" w:cs="Calibri"/>
          <w:spacing w:val="-4"/>
          <w:sz w:val="21"/>
          <w:szCs w:val="21"/>
        </w:rPr>
        <w:t>11</w:t>
      </w:r>
    </w:p>
    <w:p>
      <w:pPr>
        <w:spacing w:before="79" w:line="220" w:lineRule="auto"/>
        <w:ind w:left="25"/>
        <w:rPr>
          <w:rFonts w:ascii="宋体" w:hAnsi="宋体" w:eastAsia="宋体" w:cs="宋体"/>
          <w:sz w:val="21"/>
          <w:szCs w:val="21"/>
        </w:rPr>
      </w:pPr>
      <w:r>
        <w:rPr>
          <w:rFonts w:ascii="宋体" w:hAnsi="宋体" w:eastAsia="宋体" w:cs="宋体"/>
          <w:spacing w:val="-2"/>
          <w:sz w:val="21"/>
          <w:szCs w:val="21"/>
        </w:rPr>
        <w:t>危机</w:t>
      </w:r>
      <w:r>
        <w:rPr>
          <w:rFonts w:ascii="宋体" w:hAnsi="宋体" w:eastAsia="宋体" w:cs="宋体"/>
          <w:spacing w:val="-1"/>
          <w:sz w:val="21"/>
          <w:szCs w:val="21"/>
        </w:rPr>
        <w:t>提示类型</w:t>
      </w:r>
    </w:p>
    <w:p>
      <w:pPr>
        <w:spacing w:line="298" w:lineRule="auto"/>
        <w:rPr>
          <w:rFonts w:ascii="Arial"/>
          <w:sz w:val="21"/>
        </w:rPr>
      </w:pPr>
    </w:p>
    <w:p>
      <w:pPr>
        <w:spacing w:line="299" w:lineRule="auto"/>
        <w:rPr>
          <w:rFonts w:ascii="Arial"/>
          <w:sz w:val="21"/>
        </w:rPr>
      </w:pPr>
    </w:p>
    <w:p>
      <w:pPr>
        <w:spacing w:before="69" w:line="228" w:lineRule="auto"/>
        <w:ind w:left="22"/>
        <w:rPr>
          <w:rFonts w:ascii="Calibri" w:hAnsi="Calibri" w:eastAsia="Calibri" w:cs="Calibri"/>
          <w:sz w:val="21"/>
          <w:szCs w:val="21"/>
        </w:rPr>
      </w:pPr>
      <w:r>
        <w:rPr>
          <w:rFonts w:ascii="宋体" w:hAnsi="宋体" w:eastAsia="宋体" w:cs="宋体"/>
          <w:spacing w:val="-6"/>
          <w:sz w:val="21"/>
          <w:szCs w:val="21"/>
        </w:rPr>
        <w:t xml:space="preserve">例子： </w:t>
      </w:r>
      <w:r>
        <w:rPr>
          <w:rFonts w:ascii="Calibri" w:hAnsi="Calibri" w:eastAsia="Calibri" w:cs="Calibri"/>
          <w:spacing w:val="-6"/>
          <w:sz w:val="21"/>
          <w:szCs w:val="21"/>
        </w:rPr>
        <w:t>①"</w:t>
      </w:r>
      <w:r>
        <w:rPr>
          <w:rFonts w:ascii="宋体" w:hAnsi="宋体" w:eastAsia="宋体" w:cs="宋体"/>
          <w:spacing w:val="-3"/>
          <w:sz w:val="21"/>
          <w:szCs w:val="21"/>
        </w:rPr>
        <w:t>搞垮颜值的祛痘方法，有些人现在还在用</w:t>
      </w:r>
      <w:r>
        <w:rPr>
          <w:rFonts w:ascii="Calibri" w:hAnsi="Calibri" w:eastAsia="Calibri" w:cs="Calibri"/>
          <w:spacing w:val="-3"/>
          <w:sz w:val="21"/>
          <w:szCs w:val="21"/>
        </w:rPr>
        <w:t>."</w:t>
      </w:r>
    </w:p>
    <w:p>
      <w:pPr>
        <w:spacing w:line="294" w:lineRule="auto"/>
        <w:rPr>
          <w:rFonts w:ascii="Arial"/>
          <w:sz w:val="21"/>
        </w:rPr>
      </w:pPr>
    </w:p>
    <w:p>
      <w:pPr>
        <w:spacing w:before="69" w:line="228" w:lineRule="auto"/>
        <w:ind w:left="33"/>
        <w:rPr>
          <w:rFonts w:ascii="Calibri" w:hAnsi="Calibri" w:eastAsia="Calibri" w:cs="Calibri"/>
          <w:sz w:val="21"/>
          <w:szCs w:val="21"/>
        </w:rPr>
      </w:pPr>
      <w:r>
        <w:rPr>
          <w:rFonts w:ascii="Calibri" w:hAnsi="Calibri" w:eastAsia="Calibri" w:cs="Calibri"/>
          <w:spacing w:val="-18"/>
          <w:sz w:val="21"/>
          <w:szCs w:val="21"/>
        </w:rPr>
        <w:t>②</w:t>
      </w:r>
      <w:r>
        <w:rPr>
          <w:rFonts w:ascii="Calibri" w:hAnsi="Calibri" w:eastAsia="Calibri" w:cs="Calibri"/>
          <w:spacing w:val="-13"/>
          <w:sz w:val="21"/>
          <w:szCs w:val="21"/>
        </w:rPr>
        <w:t>“</w:t>
      </w:r>
      <w:r>
        <w:rPr>
          <w:rFonts w:ascii="宋体" w:hAnsi="宋体" w:eastAsia="宋体" w:cs="宋体"/>
          <w:spacing w:val="-9"/>
          <w:sz w:val="21"/>
          <w:szCs w:val="21"/>
        </w:rPr>
        <w:t xml:space="preserve">面试的三大禁忌， 千万不要犯！ </w:t>
      </w:r>
      <w:r>
        <w:rPr>
          <w:rFonts w:ascii="Calibri" w:hAnsi="Calibri" w:eastAsia="Calibri" w:cs="Calibri"/>
          <w:spacing w:val="-9"/>
          <w:sz w:val="21"/>
          <w:szCs w:val="21"/>
        </w:rPr>
        <w:t>”</w:t>
      </w:r>
    </w:p>
    <w:p>
      <w:pPr>
        <w:spacing w:line="294" w:lineRule="auto"/>
        <w:rPr>
          <w:rFonts w:ascii="Arial"/>
          <w:sz w:val="21"/>
        </w:rPr>
      </w:pPr>
    </w:p>
    <w:p>
      <w:pPr>
        <w:spacing w:before="69" w:line="228" w:lineRule="auto"/>
        <w:ind w:left="33"/>
        <w:rPr>
          <w:rFonts w:ascii="Calibri" w:hAnsi="Calibri" w:eastAsia="Calibri" w:cs="Calibri"/>
          <w:sz w:val="21"/>
          <w:szCs w:val="21"/>
        </w:rPr>
      </w:pPr>
      <w:r>
        <w:rPr>
          <w:rFonts w:ascii="Calibri" w:hAnsi="Calibri" w:eastAsia="Calibri" w:cs="Calibri"/>
          <w:spacing w:val="-3"/>
          <w:sz w:val="21"/>
          <w:szCs w:val="21"/>
        </w:rPr>
        <w:t>③“</w:t>
      </w:r>
      <w:r>
        <w:rPr>
          <w:rFonts w:ascii="宋体" w:hAnsi="宋体" w:eastAsia="宋体" w:cs="宋体"/>
          <w:spacing w:val="-3"/>
          <w:sz w:val="21"/>
          <w:szCs w:val="21"/>
        </w:rPr>
        <w:t>如果不注意这一点，辅食吃饱了宝宝就很难长肉了。</w:t>
      </w:r>
      <w:r>
        <w:rPr>
          <w:rFonts w:ascii="宋体" w:hAnsi="宋体" w:eastAsia="宋体" w:cs="宋体"/>
          <w:spacing w:val="-2"/>
          <w:sz w:val="21"/>
          <w:szCs w:val="21"/>
        </w:rPr>
        <w:t xml:space="preserve"> </w:t>
      </w:r>
      <w:r>
        <w:rPr>
          <w:rFonts w:ascii="Calibri" w:hAnsi="Calibri" w:eastAsia="Calibri" w:cs="Calibri"/>
          <w:sz w:val="21"/>
          <w:szCs w:val="21"/>
        </w:rPr>
        <w:t>”</w:t>
      </w:r>
    </w:p>
    <w:p>
      <w:pPr>
        <w:spacing w:line="310" w:lineRule="auto"/>
        <w:rPr>
          <w:rFonts w:ascii="Arial"/>
          <w:sz w:val="21"/>
        </w:rPr>
      </w:pPr>
    </w:p>
    <w:p>
      <w:pPr>
        <w:spacing w:before="69" w:line="282" w:lineRule="auto"/>
        <w:ind w:left="23" w:right="7"/>
        <w:rPr>
          <w:rFonts w:ascii="宋体" w:hAnsi="宋体" w:eastAsia="宋体" w:cs="宋体"/>
          <w:sz w:val="21"/>
          <w:szCs w:val="21"/>
        </w:rPr>
      </w:pPr>
      <w:r>
        <w:rPr>
          <w:rFonts w:ascii="宋体" w:hAnsi="宋体" w:eastAsia="宋体" w:cs="宋体"/>
          <w:spacing w:val="-4"/>
          <w:sz w:val="21"/>
          <w:szCs w:val="21"/>
        </w:rPr>
        <w:t>这类标题之所以能</w:t>
      </w:r>
      <w:r>
        <w:rPr>
          <w:rFonts w:ascii="宋体" w:hAnsi="宋体" w:eastAsia="宋体" w:cs="宋体"/>
          <w:spacing w:val="-3"/>
          <w:sz w:val="21"/>
          <w:szCs w:val="21"/>
        </w:rPr>
        <w:t>激</w:t>
      </w:r>
      <w:r>
        <w:rPr>
          <w:rFonts w:ascii="宋体" w:hAnsi="宋体" w:eastAsia="宋体" w:cs="宋体"/>
          <w:spacing w:val="-2"/>
          <w:sz w:val="21"/>
          <w:szCs w:val="21"/>
        </w:rPr>
        <w:t>发点击欲望，是因为用户很容易有代入感。对于一个有面试安排的人来</w:t>
      </w:r>
      <w:r>
        <w:rPr>
          <w:rFonts w:ascii="宋体" w:hAnsi="宋体" w:eastAsia="宋体" w:cs="宋体"/>
          <w:sz w:val="21"/>
          <w:szCs w:val="21"/>
        </w:rPr>
        <w:t xml:space="preserve"> </w:t>
      </w:r>
      <w:r>
        <w:rPr>
          <w:rFonts w:ascii="宋体" w:hAnsi="宋体" w:eastAsia="宋体" w:cs="宋体"/>
          <w:spacing w:val="-2"/>
          <w:sz w:val="21"/>
          <w:szCs w:val="21"/>
        </w:rPr>
        <w:t xml:space="preserve">说， </w:t>
      </w:r>
      <w:r>
        <w:rPr>
          <w:rFonts w:ascii="Calibri" w:hAnsi="Calibri" w:eastAsia="Calibri" w:cs="Calibri"/>
          <w:spacing w:val="-2"/>
          <w:sz w:val="21"/>
          <w:szCs w:val="21"/>
        </w:rPr>
        <w:t>“</w:t>
      </w:r>
      <w:r>
        <w:rPr>
          <w:rFonts w:ascii="宋体" w:hAnsi="宋体" w:eastAsia="宋体" w:cs="宋体"/>
          <w:spacing w:val="-2"/>
          <w:sz w:val="21"/>
          <w:szCs w:val="21"/>
        </w:rPr>
        <w:t>面试</w:t>
      </w:r>
      <w:r>
        <w:rPr>
          <w:rFonts w:ascii="宋体" w:hAnsi="宋体" w:eastAsia="宋体" w:cs="宋体"/>
          <w:spacing w:val="-1"/>
          <w:sz w:val="21"/>
          <w:szCs w:val="21"/>
        </w:rPr>
        <w:t>三忌</w:t>
      </w:r>
      <w:r>
        <w:rPr>
          <w:rFonts w:ascii="Calibri" w:hAnsi="Calibri" w:eastAsia="Calibri" w:cs="Calibri"/>
          <w:spacing w:val="-1"/>
          <w:sz w:val="21"/>
          <w:szCs w:val="21"/>
        </w:rPr>
        <w:t>”</w:t>
      </w:r>
      <w:r>
        <w:rPr>
          <w:rFonts w:ascii="宋体" w:hAnsi="宋体" w:eastAsia="宋体" w:cs="宋体"/>
          <w:spacing w:val="-1"/>
          <w:sz w:val="21"/>
          <w:szCs w:val="21"/>
        </w:rPr>
        <w:t>这个标题会吸引他点击。对于一个容易长痘痘的人来说，</w:t>
      </w:r>
      <w:r>
        <w:rPr>
          <w:rFonts w:ascii="Calibri" w:hAnsi="Calibri" w:eastAsia="Calibri" w:cs="Calibri"/>
          <w:spacing w:val="-1"/>
          <w:sz w:val="21"/>
          <w:szCs w:val="21"/>
        </w:rPr>
        <w:t>“</w:t>
      </w:r>
      <w:r>
        <w:rPr>
          <w:rFonts w:ascii="宋体" w:hAnsi="宋体" w:eastAsia="宋体" w:cs="宋体"/>
          <w:spacing w:val="-1"/>
          <w:sz w:val="21"/>
          <w:szCs w:val="21"/>
        </w:rPr>
        <w:t>破坏颜值的祛痘</w:t>
      </w:r>
      <w:r>
        <w:rPr>
          <w:rFonts w:ascii="宋体" w:hAnsi="宋体" w:eastAsia="宋体" w:cs="宋体"/>
          <w:sz w:val="21"/>
          <w:szCs w:val="21"/>
        </w:rPr>
        <w:t xml:space="preserve"> </w:t>
      </w:r>
      <w:r>
        <w:rPr>
          <w:rFonts w:ascii="宋体" w:hAnsi="宋体" w:eastAsia="宋体" w:cs="宋体"/>
          <w:spacing w:val="-10"/>
          <w:sz w:val="21"/>
          <w:szCs w:val="21"/>
        </w:rPr>
        <w:t>方</w:t>
      </w:r>
      <w:r>
        <w:rPr>
          <w:rFonts w:ascii="宋体" w:hAnsi="宋体" w:eastAsia="宋体" w:cs="宋体"/>
          <w:spacing w:val="-5"/>
          <w:sz w:val="21"/>
          <w:szCs w:val="21"/>
        </w:rPr>
        <w:t>法， 有人还在用</w:t>
      </w:r>
      <w:r>
        <w:rPr>
          <w:rFonts w:ascii="Calibri" w:hAnsi="Calibri" w:eastAsia="Calibri" w:cs="Calibri"/>
          <w:spacing w:val="-5"/>
          <w:sz w:val="21"/>
          <w:szCs w:val="21"/>
        </w:rPr>
        <w:t>”</w:t>
      </w:r>
      <w:r>
        <w:rPr>
          <w:rFonts w:ascii="宋体" w:hAnsi="宋体" w:eastAsia="宋体" w:cs="宋体"/>
          <w:spacing w:val="-5"/>
          <w:sz w:val="21"/>
          <w:szCs w:val="21"/>
        </w:rPr>
        <w:t>这个标题会吸引他点击。</w:t>
      </w:r>
    </w:p>
    <w:p>
      <w:pPr>
        <w:spacing w:before="286" w:line="220" w:lineRule="auto"/>
        <w:ind w:left="22"/>
        <w:rPr>
          <w:rFonts w:ascii="宋体" w:hAnsi="宋体" w:eastAsia="宋体" w:cs="宋体"/>
          <w:sz w:val="21"/>
          <w:szCs w:val="21"/>
        </w:rPr>
      </w:pPr>
      <w:r>
        <w:rPr>
          <w:rFonts w:ascii="宋体" w:hAnsi="宋体" w:eastAsia="宋体" w:cs="宋体"/>
          <w:spacing w:val="-6"/>
          <w:sz w:val="21"/>
          <w:szCs w:val="21"/>
        </w:rPr>
        <w:t>好的标题不</w:t>
      </w:r>
      <w:r>
        <w:rPr>
          <w:rFonts w:ascii="宋体" w:hAnsi="宋体" w:eastAsia="宋体" w:cs="宋体"/>
          <w:spacing w:val="-3"/>
          <w:sz w:val="21"/>
          <w:szCs w:val="21"/>
        </w:rPr>
        <w:t>局限于以上类型，核心是圈定人群，直击痛点，提供帮助， 解决问题。</w:t>
      </w:r>
    </w:p>
    <w:p>
      <w:pPr>
        <w:spacing w:line="319" w:lineRule="auto"/>
        <w:rPr>
          <w:rFonts w:ascii="Arial"/>
          <w:sz w:val="21"/>
        </w:rPr>
      </w:pPr>
    </w:p>
    <w:p>
      <w:pPr>
        <w:spacing w:before="101" w:line="224" w:lineRule="auto"/>
        <w:ind w:left="27"/>
        <w:outlineLvl w:val="0"/>
        <w:rPr>
          <w:rFonts w:ascii="宋体" w:hAnsi="宋体" w:eastAsia="宋体" w:cs="宋体"/>
          <w:sz w:val="31"/>
          <w:szCs w:val="31"/>
        </w:rPr>
      </w:pPr>
      <w:bookmarkStart w:id="345" w:name="_bookmark346"/>
      <w:bookmarkEnd w:id="345"/>
      <w:r>
        <w:rPr>
          <w:rFonts w:ascii="Arial" w:hAnsi="Arial" w:eastAsia="Arial" w:cs="Arial"/>
          <w:b/>
          <w:bCs/>
          <w:spacing w:val="-1"/>
          <w:sz w:val="31"/>
          <w:szCs w:val="31"/>
        </w:rPr>
        <w:t>8.</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爆款选题</w:t>
      </w:r>
    </w:p>
    <w:p>
      <w:pPr>
        <w:spacing w:line="338"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5"/>
          <w:position w:val="7"/>
          <w:sz w:val="21"/>
          <w:szCs w:val="21"/>
        </w:rPr>
        <w:t>揭秘： 抖音谁用谁火的爆款选题！你学会了吗</w:t>
      </w:r>
      <w:r>
        <w:rPr>
          <w:rFonts w:ascii="宋体" w:hAnsi="宋体" w:eastAsia="宋体" w:cs="宋体"/>
          <w:spacing w:val="-2"/>
          <w:position w:val="7"/>
          <w:sz w:val="21"/>
          <w:szCs w:val="21"/>
        </w:rPr>
        <w:t>？</w:t>
      </w:r>
    </w:p>
    <w:p>
      <w:pPr>
        <w:spacing w:line="219" w:lineRule="auto"/>
        <w:ind w:left="24"/>
        <w:rPr>
          <w:rFonts w:ascii="宋体" w:hAnsi="宋体" w:eastAsia="宋体" w:cs="宋体"/>
          <w:sz w:val="21"/>
          <w:szCs w:val="21"/>
        </w:rPr>
      </w:pPr>
      <w:r>
        <w:rPr>
          <w:rFonts w:ascii="宋体" w:hAnsi="宋体" w:eastAsia="宋体" w:cs="宋体"/>
          <w:spacing w:val="-1"/>
          <w:sz w:val="21"/>
          <w:szCs w:val="21"/>
        </w:rPr>
        <w:t>六个谁用谁火的</w:t>
      </w:r>
      <w:r>
        <w:rPr>
          <w:rFonts w:ascii="宋体" w:hAnsi="宋体" w:eastAsia="宋体" w:cs="宋体"/>
          <w:sz w:val="21"/>
          <w:szCs w:val="21"/>
        </w:rPr>
        <w:t>爆款选题：</w:t>
      </w:r>
    </w:p>
    <w:p>
      <w:pPr>
        <w:spacing w:line="287"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4"/>
          <w:sz w:val="21"/>
          <w:szCs w:val="21"/>
        </w:rPr>
        <w:t>你有</w:t>
      </w:r>
      <w:r>
        <w:rPr>
          <w:rFonts w:ascii="宋体" w:hAnsi="宋体" w:eastAsia="宋体" w:cs="宋体"/>
          <w:spacing w:val="-3"/>
          <w:sz w:val="21"/>
          <w:szCs w:val="21"/>
        </w:rPr>
        <w:t>没</w:t>
      </w:r>
      <w:r>
        <w:rPr>
          <w:rFonts w:ascii="宋体" w:hAnsi="宋体" w:eastAsia="宋体" w:cs="宋体"/>
          <w:spacing w:val="-2"/>
          <w:sz w:val="21"/>
          <w:szCs w:val="21"/>
        </w:rPr>
        <w:t>有什么样的体验？例如：不嫌弃你的弟弟是种什么样的体验？</w:t>
      </w:r>
    </w:p>
    <w:p>
      <w:pPr>
        <w:spacing w:line="293" w:lineRule="auto"/>
        <w:rPr>
          <w:rFonts w:ascii="Arial"/>
          <w:sz w:val="21"/>
        </w:rPr>
      </w:pPr>
    </w:p>
    <w:p>
      <w:pPr>
        <w:spacing w:before="69" w:line="549" w:lineRule="auto"/>
        <w:ind w:left="33" w:right="1005"/>
        <w:rPr>
          <w:rFonts w:ascii="宋体" w:hAnsi="宋体" w:eastAsia="宋体" w:cs="宋体"/>
          <w:sz w:val="21"/>
          <w:szCs w:val="21"/>
        </w:rPr>
      </w:pPr>
      <w:r>
        <w:rPr>
          <w:rFonts w:ascii="Calibri" w:hAnsi="Calibri" w:eastAsia="Calibri" w:cs="Calibri"/>
          <w:spacing w:val="-8"/>
          <w:sz w:val="21"/>
          <w:szCs w:val="21"/>
        </w:rPr>
        <w:t>②</w:t>
      </w:r>
      <w:r>
        <w:rPr>
          <w:rFonts w:ascii="宋体" w:hAnsi="宋体" w:eastAsia="宋体" w:cs="宋体"/>
          <w:spacing w:val="-4"/>
          <w:sz w:val="21"/>
          <w:szCs w:val="21"/>
        </w:rPr>
        <w:t>几秒或者几个步骤教会什么例如： 教你们如何快速一秒系鞋带</w:t>
      </w:r>
      <w:r>
        <w:rPr>
          <w:rFonts w:ascii="宋体" w:hAnsi="宋体" w:eastAsia="宋体" w:cs="宋体"/>
          <w:sz w:val="21"/>
          <w:szCs w:val="21"/>
        </w:rPr>
        <w:t xml:space="preserve">             </w:t>
      </w:r>
      <w:r>
        <w:rPr>
          <w:rFonts w:ascii="Calibri" w:hAnsi="Calibri" w:eastAsia="Calibri" w:cs="Calibri"/>
          <w:spacing w:val="-12"/>
          <w:sz w:val="21"/>
          <w:szCs w:val="21"/>
        </w:rPr>
        <w:t>③</w:t>
      </w:r>
      <w:r>
        <w:rPr>
          <w:rFonts w:ascii="宋体" w:hAnsi="宋体" w:eastAsia="宋体" w:cs="宋体"/>
          <w:spacing w:val="-12"/>
          <w:sz w:val="21"/>
          <w:szCs w:val="21"/>
        </w:rPr>
        <w:t>那</w:t>
      </w:r>
      <w:r>
        <w:rPr>
          <w:rFonts w:ascii="宋体" w:hAnsi="宋体" w:eastAsia="宋体" w:cs="宋体"/>
          <w:spacing w:val="-6"/>
          <w:sz w:val="21"/>
          <w:szCs w:val="21"/>
        </w:rPr>
        <w:t>个谁谁谁，现在过得怎么样？例如： 我那个嫁入豪门的闺蜜后来怎么样了？</w:t>
      </w:r>
    </w:p>
    <w:p>
      <w:pPr>
        <w:spacing w:line="228" w:lineRule="auto"/>
        <w:ind w:left="33"/>
        <w:rPr>
          <w:rFonts w:ascii="宋体" w:hAnsi="宋体" w:eastAsia="宋体" w:cs="宋体"/>
          <w:sz w:val="21"/>
          <w:szCs w:val="21"/>
        </w:rPr>
      </w:pPr>
      <w:r>
        <w:rPr>
          <w:rFonts w:ascii="Calibri" w:hAnsi="Calibri" w:eastAsia="Calibri" w:cs="Calibri"/>
          <w:spacing w:val="-5"/>
          <w:sz w:val="21"/>
          <w:szCs w:val="21"/>
        </w:rPr>
        <w:t>④</w:t>
      </w:r>
      <w:r>
        <w:rPr>
          <w:rFonts w:ascii="宋体" w:hAnsi="宋体" w:eastAsia="宋体" w:cs="宋体"/>
          <w:spacing w:val="-5"/>
          <w:sz w:val="21"/>
          <w:szCs w:val="21"/>
        </w:rPr>
        <w:t xml:space="preserve">如果你怎么样了，你会怎么办？例如： 你有 </w:t>
      </w:r>
      <w:r>
        <w:rPr>
          <w:rFonts w:ascii="Calibri" w:hAnsi="Calibri" w:eastAsia="Calibri" w:cs="Calibri"/>
          <w:spacing w:val="-5"/>
          <w:sz w:val="21"/>
          <w:szCs w:val="21"/>
        </w:rPr>
        <w:t xml:space="preserve">100 </w:t>
      </w:r>
      <w:r>
        <w:rPr>
          <w:rFonts w:ascii="宋体" w:hAnsi="宋体" w:eastAsia="宋体" w:cs="宋体"/>
          <w:spacing w:val="-5"/>
          <w:sz w:val="21"/>
          <w:szCs w:val="21"/>
        </w:rPr>
        <w:t>万，你会怎么花</w:t>
      </w:r>
      <w:r>
        <w:rPr>
          <w:rFonts w:ascii="宋体" w:hAnsi="宋体" w:eastAsia="宋体" w:cs="宋体"/>
          <w:spacing w:val="-3"/>
          <w:sz w:val="21"/>
          <w:szCs w:val="21"/>
        </w:rPr>
        <w:t>？</w:t>
      </w:r>
    </w:p>
    <w:p>
      <w:pPr>
        <w:sectPr>
          <w:footerReference r:id="rId239" w:type="default"/>
          <w:pgSz w:w="11907" w:h="16839"/>
          <w:pgMar w:top="1425" w:right="1785" w:bottom="1152" w:left="1785" w:header="0" w:footer="988" w:gutter="0"/>
          <w:cols w:space="720" w:num="1"/>
        </w:sectPr>
      </w:pPr>
    </w:p>
    <w:p>
      <w:pPr>
        <w:spacing w:line="28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0"/>
          <w:sz w:val="21"/>
          <w:szCs w:val="21"/>
        </w:rPr>
        <w:t>⑤</w:t>
      </w:r>
      <w:r>
        <w:rPr>
          <w:rFonts w:ascii="宋体" w:hAnsi="宋体" w:eastAsia="宋体" w:cs="宋体"/>
          <w:spacing w:val="-10"/>
          <w:sz w:val="21"/>
          <w:szCs w:val="21"/>
        </w:rPr>
        <w:t>千万不</w:t>
      </w:r>
      <w:r>
        <w:rPr>
          <w:rFonts w:ascii="宋体" w:hAnsi="宋体" w:eastAsia="宋体" w:cs="宋体"/>
          <w:spacing w:val="-5"/>
          <w:sz w:val="21"/>
          <w:szCs w:val="21"/>
        </w:rPr>
        <w:t>要怎么怎么样，例如： 千万不要熬夜玩手机了，</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8"/>
          <w:sz w:val="21"/>
          <w:szCs w:val="21"/>
        </w:rPr>
        <w:t>⑥</w:t>
      </w:r>
      <w:r>
        <w:rPr>
          <w:rFonts w:ascii="宋体" w:hAnsi="宋体" w:eastAsia="宋体" w:cs="宋体"/>
          <w:spacing w:val="-5"/>
          <w:sz w:val="21"/>
          <w:szCs w:val="21"/>
        </w:rPr>
        <w:t>什</w:t>
      </w:r>
      <w:r>
        <w:rPr>
          <w:rFonts w:ascii="宋体" w:hAnsi="宋体" w:eastAsia="宋体" w:cs="宋体"/>
          <w:spacing w:val="-4"/>
          <w:sz w:val="21"/>
          <w:szCs w:val="21"/>
        </w:rPr>
        <w:t>么</w:t>
      </w:r>
      <w:r>
        <w:rPr>
          <w:rFonts w:ascii="Calibri" w:hAnsi="Calibri" w:eastAsia="Calibri" w:cs="Calibri"/>
          <w:spacing w:val="-4"/>
          <w:sz w:val="21"/>
          <w:szCs w:val="21"/>
        </w:rPr>
        <w:t xml:space="preserve">VS </w:t>
      </w:r>
      <w:r>
        <w:rPr>
          <w:rFonts w:ascii="宋体" w:hAnsi="宋体" w:eastAsia="宋体" w:cs="宋体"/>
          <w:spacing w:val="-4"/>
          <w:sz w:val="21"/>
          <w:szCs w:val="21"/>
        </w:rPr>
        <w:t xml:space="preserve">什么， 例如：第一次装修 </w:t>
      </w:r>
      <w:r>
        <w:rPr>
          <w:rFonts w:ascii="Calibri" w:hAnsi="Calibri" w:eastAsia="Calibri" w:cs="Calibri"/>
          <w:spacing w:val="-4"/>
          <w:sz w:val="21"/>
          <w:szCs w:val="21"/>
        </w:rPr>
        <w:t xml:space="preserve">VS </w:t>
      </w:r>
      <w:r>
        <w:rPr>
          <w:rFonts w:ascii="宋体" w:hAnsi="宋体" w:eastAsia="宋体" w:cs="宋体"/>
          <w:spacing w:val="-4"/>
          <w:sz w:val="21"/>
          <w:szCs w:val="21"/>
        </w:rPr>
        <w:t>第二次装修</w:t>
      </w:r>
    </w:p>
    <w:p>
      <w:pPr>
        <w:spacing w:line="326" w:lineRule="auto"/>
        <w:rPr>
          <w:rFonts w:ascii="Arial"/>
          <w:sz w:val="21"/>
        </w:rPr>
      </w:pPr>
    </w:p>
    <w:p>
      <w:pPr>
        <w:spacing w:before="101" w:line="224" w:lineRule="auto"/>
        <w:ind w:left="24"/>
        <w:outlineLvl w:val="0"/>
        <w:rPr>
          <w:rFonts w:ascii="宋体" w:hAnsi="宋体" w:eastAsia="宋体" w:cs="宋体"/>
          <w:sz w:val="31"/>
          <w:szCs w:val="31"/>
        </w:rPr>
      </w:pPr>
      <w:bookmarkStart w:id="346" w:name="_bookmark347"/>
      <w:bookmarkEnd w:id="346"/>
      <w:r>
        <w:rPr>
          <w:rFonts w:ascii="Arial" w:hAnsi="Arial" w:eastAsia="Arial" w:cs="Arial"/>
          <w:b/>
          <w:bCs/>
          <w:spacing w:val="4"/>
          <w:sz w:val="31"/>
          <w:szCs w:val="31"/>
        </w:rPr>
        <w:t>9.</w:t>
      </w:r>
      <w:r>
        <w:rPr>
          <w:rFonts w:ascii="Arial" w:hAnsi="Arial" w:eastAsia="Arial" w:cs="Arial"/>
          <w:spacing w:val="4"/>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抖音爆款文案</w:t>
      </w:r>
    </w:p>
    <w:p>
      <w:pPr>
        <w:spacing w:line="338" w:lineRule="auto"/>
        <w:rPr>
          <w:rFonts w:ascii="Arial"/>
          <w:sz w:val="21"/>
        </w:rPr>
      </w:pPr>
    </w:p>
    <w:p>
      <w:pPr>
        <w:spacing w:before="68" w:line="217" w:lineRule="auto"/>
        <w:ind w:left="26"/>
        <w:rPr>
          <w:rFonts w:ascii="Calibri" w:hAnsi="Calibri" w:eastAsia="Calibri" w:cs="Calibri"/>
          <w:sz w:val="21"/>
          <w:szCs w:val="21"/>
        </w:rPr>
      </w:pPr>
      <w:r>
        <w:rPr>
          <w:rFonts w:ascii="宋体" w:hAnsi="宋体" w:eastAsia="宋体" w:cs="宋体"/>
          <w:spacing w:val="-5"/>
          <w:sz w:val="21"/>
          <w:szCs w:val="21"/>
        </w:rPr>
        <w:t xml:space="preserve">如何打造抖音短视频爆款文案？ </w:t>
      </w:r>
      <w:r>
        <w:rPr>
          <w:rFonts w:ascii="Calibri" w:hAnsi="Calibri" w:eastAsia="Calibri" w:cs="Calibri"/>
          <w:spacing w:val="-5"/>
          <w:sz w:val="21"/>
          <w:szCs w:val="21"/>
        </w:rPr>
        <w:t xml:space="preserve">3 </w:t>
      </w:r>
      <w:r>
        <w:rPr>
          <w:rFonts w:ascii="宋体" w:hAnsi="宋体" w:eastAsia="宋体" w:cs="宋体"/>
          <w:spacing w:val="-5"/>
          <w:sz w:val="21"/>
          <w:szCs w:val="21"/>
        </w:rPr>
        <w:t>招教会你</w:t>
      </w:r>
      <w:r>
        <w:rPr>
          <w:rFonts w:ascii="Calibri" w:hAnsi="Calibri" w:eastAsia="Calibri" w:cs="Calibri"/>
          <w:spacing w:val="-2"/>
          <w:sz w:val="21"/>
          <w:szCs w:val="21"/>
        </w:rPr>
        <w:t>~</w:t>
      </w:r>
    </w:p>
    <w:p>
      <w:pPr>
        <w:spacing w:before="66" w:line="247" w:lineRule="auto"/>
        <w:ind w:left="24" w:right="7"/>
        <w:rPr>
          <w:rFonts w:ascii="宋体" w:hAnsi="宋体" w:eastAsia="宋体" w:cs="宋体"/>
          <w:sz w:val="21"/>
          <w:szCs w:val="21"/>
        </w:rPr>
      </w:pPr>
      <w:r>
        <w:rPr>
          <w:rFonts w:ascii="宋体" w:hAnsi="宋体" w:eastAsia="宋体" w:cs="宋体"/>
          <w:spacing w:val="-4"/>
          <w:sz w:val="21"/>
          <w:szCs w:val="21"/>
        </w:rPr>
        <w:t>短视频时代，文案是</w:t>
      </w:r>
      <w:r>
        <w:rPr>
          <w:rFonts w:ascii="宋体" w:hAnsi="宋体" w:eastAsia="宋体" w:cs="宋体"/>
          <w:spacing w:val="-3"/>
          <w:sz w:val="21"/>
          <w:szCs w:val="21"/>
        </w:rPr>
        <w:t>一</w:t>
      </w:r>
      <w:r>
        <w:rPr>
          <w:rFonts w:ascii="宋体" w:hAnsi="宋体" w:eastAsia="宋体" w:cs="宋体"/>
          <w:spacing w:val="-2"/>
          <w:sz w:val="21"/>
          <w:szCs w:val="21"/>
        </w:rPr>
        <w:t>条视频的门面。视频的文案决定了用户是否愿意观看你的内容，好的</w:t>
      </w:r>
      <w:r>
        <w:rPr>
          <w:rFonts w:ascii="宋体" w:hAnsi="宋体" w:eastAsia="宋体" w:cs="宋体"/>
          <w:sz w:val="21"/>
          <w:szCs w:val="21"/>
        </w:rPr>
        <w:t xml:space="preserve"> </w:t>
      </w:r>
      <w:r>
        <w:rPr>
          <w:rFonts w:ascii="宋体" w:hAnsi="宋体" w:eastAsia="宋体" w:cs="宋体"/>
          <w:spacing w:val="-4"/>
          <w:sz w:val="21"/>
          <w:szCs w:val="21"/>
        </w:rPr>
        <w:t>文案</w:t>
      </w:r>
      <w:r>
        <w:rPr>
          <w:rFonts w:ascii="宋体" w:hAnsi="宋体" w:eastAsia="宋体" w:cs="宋体"/>
          <w:spacing w:val="-2"/>
          <w:sz w:val="21"/>
          <w:szCs w:val="21"/>
        </w:rPr>
        <w:t>意味着高流量。</w:t>
      </w:r>
    </w:p>
    <w:p>
      <w:pPr>
        <w:spacing w:before="45" w:line="282" w:lineRule="auto"/>
        <w:ind w:left="29" w:right="9" w:hanging="10"/>
        <w:rPr>
          <w:rFonts w:ascii="宋体" w:hAnsi="宋体" w:eastAsia="宋体" w:cs="宋体"/>
          <w:sz w:val="21"/>
          <w:szCs w:val="21"/>
        </w:rPr>
      </w:pPr>
      <w:r>
        <w:rPr>
          <w:rFonts w:ascii="宋体" w:hAnsi="宋体" w:eastAsia="宋体" w:cs="宋体"/>
          <w:spacing w:val="-12"/>
          <w:sz w:val="21"/>
          <w:szCs w:val="21"/>
        </w:rPr>
        <w:t>爆款文</w:t>
      </w:r>
      <w:r>
        <w:rPr>
          <w:rFonts w:ascii="宋体" w:hAnsi="宋体" w:eastAsia="宋体" w:cs="宋体"/>
          <w:spacing w:val="-6"/>
          <w:sz w:val="21"/>
          <w:szCs w:val="21"/>
        </w:rPr>
        <w:t xml:space="preserve">案标准： </w:t>
      </w:r>
      <w:r>
        <w:rPr>
          <w:rFonts w:ascii="Calibri" w:hAnsi="Calibri" w:eastAsia="Calibri" w:cs="Calibri"/>
          <w:spacing w:val="-6"/>
          <w:sz w:val="21"/>
          <w:szCs w:val="21"/>
        </w:rPr>
        <w:t>①</w:t>
      </w:r>
      <w:r>
        <w:rPr>
          <w:rFonts w:ascii="宋体" w:hAnsi="宋体" w:eastAsia="宋体" w:cs="宋体"/>
          <w:spacing w:val="-6"/>
          <w:sz w:val="21"/>
          <w:szCs w:val="21"/>
        </w:rPr>
        <w:t>有卖点</w:t>
      </w:r>
      <w:r>
        <w:rPr>
          <w:rFonts w:ascii="Calibri" w:hAnsi="Calibri" w:eastAsia="Calibri" w:cs="Calibri"/>
          <w:spacing w:val="-6"/>
          <w:sz w:val="21"/>
          <w:szCs w:val="21"/>
        </w:rPr>
        <w:t>——</w:t>
      </w:r>
      <w:r>
        <w:rPr>
          <w:rFonts w:ascii="宋体" w:hAnsi="宋体" w:eastAsia="宋体" w:cs="宋体"/>
          <w:spacing w:val="-6"/>
          <w:sz w:val="21"/>
          <w:szCs w:val="21"/>
        </w:rPr>
        <w:t>给予粉丝想要的东西。</w:t>
      </w:r>
      <w:r>
        <w:rPr>
          <w:rFonts w:ascii="Calibri" w:hAnsi="Calibri" w:eastAsia="Calibri" w:cs="Calibri"/>
          <w:spacing w:val="-6"/>
          <w:sz w:val="21"/>
          <w:szCs w:val="21"/>
        </w:rPr>
        <w:t>②</w:t>
      </w:r>
      <w:r>
        <w:rPr>
          <w:rFonts w:ascii="宋体" w:hAnsi="宋体" w:eastAsia="宋体" w:cs="宋体"/>
          <w:spacing w:val="-6"/>
          <w:sz w:val="21"/>
          <w:szCs w:val="21"/>
        </w:rPr>
        <w:t>有内容</w:t>
      </w:r>
      <w:r>
        <w:rPr>
          <w:rFonts w:ascii="Calibri" w:hAnsi="Calibri" w:eastAsia="Calibri" w:cs="Calibri"/>
          <w:spacing w:val="-6"/>
          <w:sz w:val="21"/>
          <w:szCs w:val="21"/>
        </w:rPr>
        <w:t xml:space="preserve">—— </w:t>
      </w:r>
      <w:r>
        <w:rPr>
          <w:rFonts w:ascii="宋体" w:hAnsi="宋体" w:eastAsia="宋体" w:cs="宋体"/>
          <w:spacing w:val="-6"/>
          <w:sz w:val="21"/>
          <w:szCs w:val="21"/>
        </w:rPr>
        <w:t xml:space="preserve">不做标题党。 </w:t>
      </w:r>
      <w:r>
        <w:rPr>
          <w:rFonts w:ascii="Calibri" w:hAnsi="Calibri" w:eastAsia="Calibri" w:cs="Calibri"/>
          <w:spacing w:val="-6"/>
          <w:sz w:val="21"/>
          <w:szCs w:val="21"/>
        </w:rPr>
        <w:t>③</w:t>
      </w:r>
      <w:r>
        <w:rPr>
          <w:rFonts w:ascii="宋体" w:hAnsi="宋体" w:eastAsia="宋体" w:cs="宋体"/>
          <w:spacing w:val="-6"/>
          <w:sz w:val="21"/>
          <w:szCs w:val="21"/>
        </w:rPr>
        <w:t>有趣味</w:t>
      </w:r>
      <w:r>
        <w:rPr>
          <w:rFonts w:ascii="宋体" w:hAnsi="宋体" w:eastAsia="宋体" w:cs="宋体"/>
          <w:sz w:val="21"/>
          <w:szCs w:val="21"/>
        </w:rPr>
        <w:t xml:space="preserve"> </w:t>
      </w:r>
      <w:r>
        <w:rPr>
          <w:rFonts w:ascii="Calibri" w:hAnsi="Calibri" w:eastAsia="Calibri" w:cs="Calibri"/>
          <w:spacing w:val="-4"/>
          <w:sz w:val="21"/>
          <w:szCs w:val="21"/>
        </w:rPr>
        <w:t>——</w:t>
      </w:r>
      <w:r>
        <w:rPr>
          <w:rFonts w:ascii="宋体" w:hAnsi="宋体" w:eastAsia="宋体" w:cs="宋体"/>
          <w:spacing w:val="-3"/>
          <w:sz w:val="21"/>
          <w:szCs w:val="21"/>
        </w:rPr>
        <w:t>第</w:t>
      </w:r>
      <w:r>
        <w:rPr>
          <w:rFonts w:ascii="宋体" w:hAnsi="宋体" w:eastAsia="宋体" w:cs="宋体"/>
          <w:spacing w:val="-2"/>
          <w:sz w:val="21"/>
          <w:szCs w:val="21"/>
        </w:rPr>
        <w:t>一时间吸引作者的眼球。</w:t>
      </w:r>
    </w:p>
    <w:p>
      <w:pPr>
        <w:spacing w:line="286" w:lineRule="auto"/>
        <w:ind w:left="22" w:right="10" w:hanging="3"/>
        <w:rPr>
          <w:rFonts w:ascii="宋体" w:hAnsi="宋体" w:eastAsia="宋体" w:cs="宋体"/>
          <w:sz w:val="21"/>
          <w:szCs w:val="21"/>
        </w:rPr>
      </w:pPr>
      <w:r>
        <w:rPr>
          <w:rFonts w:ascii="宋体" w:hAnsi="宋体" w:eastAsia="宋体" w:cs="宋体"/>
          <w:spacing w:val="-5"/>
          <w:sz w:val="21"/>
          <w:szCs w:val="21"/>
        </w:rPr>
        <w:t>爆款文案技巧： 数字聚焦、八卦猎奇、制造悬念、颠覆常识、善于对比、情感打动、名人</w:t>
      </w:r>
      <w:r>
        <w:rPr>
          <w:rFonts w:ascii="宋体" w:hAnsi="宋体" w:eastAsia="宋体" w:cs="宋体"/>
          <w:spacing w:val="-1"/>
          <w:sz w:val="21"/>
          <w:szCs w:val="21"/>
        </w:rPr>
        <w:t>效</w:t>
      </w:r>
      <w:r>
        <w:rPr>
          <w:rFonts w:ascii="宋体" w:hAnsi="宋体" w:eastAsia="宋体" w:cs="宋体"/>
          <w:sz w:val="21"/>
          <w:szCs w:val="21"/>
        </w:rPr>
        <w:t xml:space="preserve"> </w:t>
      </w:r>
      <w:r>
        <w:rPr>
          <w:rFonts w:ascii="宋体" w:hAnsi="宋体" w:eastAsia="宋体" w:cs="宋体"/>
          <w:spacing w:val="-8"/>
          <w:sz w:val="21"/>
          <w:szCs w:val="21"/>
        </w:rPr>
        <w:t>应、借势热点、干货福利、盘点归纳、戳中痛点、善用符号、代入感、做成系列、指明人群</w:t>
      </w:r>
      <w:r>
        <w:rPr>
          <w:rFonts w:ascii="宋体" w:hAnsi="宋体" w:eastAsia="宋体" w:cs="宋体"/>
          <w:spacing w:val="-2"/>
          <w:sz w:val="21"/>
          <w:szCs w:val="21"/>
        </w:rPr>
        <w:t>。</w:t>
      </w:r>
    </w:p>
    <w:p>
      <w:pPr>
        <w:spacing w:before="333" w:line="224" w:lineRule="auto"/>
        <w:ind w:left="39"/>
        <w:outlineLvl w:val="0"/>
        <w:rPr>
          <w:rFonts w:ascii="宋体" w:hAnsi="宋体" w:eastAsia="宋体" w:cs="宋体"/>
          <w:sz w:val="31"/>
          <w:szCs w:val="31"/>
        </w:rPr>
      </w:pPr>
      <w:bookmarkStart w:id="347" w:name="_bookmark348"/>
      <w:bookmarkEnd w:id="347"/>
      <w:r>
        <w:rPr>
          <w:rFonts w:ascii="Arial" w:hAnsi="Arial" w:eastAsia="Arial" w:cs="Arial"/>
          <w:b/>
          <w:bCs/>
          <w:spacing w:val="13"/>
          <w:sz w:val="31"/>
          <w:szCs w:val="31"/>
        </w:rPr>
        <w:t>1</w:t>
      </w:r>
      <w:r>
        <w:rPr>
          <w:rFonts w:ascii="Arial" w:hAnsi="Arial" w:eastAsia="Arial" w:cs="Arial"/>
          <w:b/>
          <w:bCs/>
          <w:spacing w:val="7"/>
          <w:sz w:val="31"/>
          <w:szCs w:val="31"/>
        </w:rPr>
        <w:t>0.</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爆款文案</w:t>
      </w:r>
    </w:p>
    <w:p>
      <w:pPr>
        <w:spacing w:line="336"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8"/>
          <w:sz w:val="21"/>
          <w:szCs w:val="21"/>
        </w:rPr>
        <w:t>重</w:t>
      </w:r>
      <w:r>
        <w:rPr>
          <w:rFonts w:ascii="宋体" w:hAnsi="宋体" w:eastAsia="宋体" w:cs="宋体"/>
          <w:spacing w:val="-6"/>
          <w:sz w:val="21"/>
          <w:szCs w:val="21"/>
        </w:rPr>
        <w:t xml:space="preserve">磅干货！ ！抖音爆款文案 </w:t>
      </w:r>
      <w:r>
        <w:rPr>
          <w:rFonts w:ascii="Calibri" w:hAnsi="Calibri" w:eastAsia="Calibri" w:cs="Calibri"/>
          <w:spacing w:val="-6"/>
          <w:sz w:val="21"/>
          <w:szCs w:val="21"/>
        </w:rPr>
        <w:t xml:space="preserve">10 </w:t>
      </w:r>
      <w:r>
        <w:rPr>
          <w:rFonts w:ascii="宋体" w:hAnsi="宋体" w:eastAsia="宋体" w:cs="宋体"/>
          <w:spacing w:val="-6"/>
          <w:sz w:val="21"/>
          <w:szCs w:val="21"/>
        </w:rPr>
        <w:t>大关键点，不看就亏了！</w:t>
      </w:r>
    </w:p>
    <w:p>
      <w:pPr>
        <w:spacing w:before="63" w:line="220" w:lineRule="auto"/>
        <w:ind w:left="29"/>
        <w:rPr>
          <w:rFonts w:ascii="宋体" w:hAnsi="宋体" w:eastAsia="宋体" w:cs="宋体"/>
          <w:sz w:val="21"/>
          <w:szCs w:val="21"/>
        </w:rPr>
      </w:pPr>
      <w:r>
        <w:rPr>
          <w:rFonts w:ascii="宋体" w:hAnsi="宋体" w:eastAsia="宋体" w:cs="宋体"/>
          <w:spacing w:val="-7"/>
          <w:sz w:val="21"/>
          <w:szCs w:val="21"/>
        </w:rPr>
        <w:t>下面这几个关键点， 绝对是高频出现的概念， 值得耗死一点脑细胞</w:t>
      </w:r>
      <w:r>
        <w:rPr>
          <w:rFonts w:ascii="宋体" w:hAnsi="宋体" w:eastAsia="宋体" w:cs="宋体"/>
          <w:spacing w:val="-1"/>
          <w:sz w:val="21"/>
          <w:szCs w:val="21"/>
        </w:rPr>
        <w:t>。</w:t>
      </w:r>
    </w:p>
    <w:p>
      <w:pPr>
        <w:spacing w:line="303"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6"/>
          <w:sz w:val="21"/>
          <w:szCs w:val="21"/>
        </w:rPr>
        <w:t>、</w:t>
      </w:r>
      <w:r>
        <w:rPr>
          <w:rFonts w:ascii="宋体" w:hAnsi="宋体" w:eastAsia="宋体" w:cs="宋体"/>
          <w:spacing w:val="-8"/>
          <w:sz w:val="21"/>
          <w:szCs w:val="21"/>
        </w:rPr>
        <w:t>与读者紧密相关， 洞察生活细节， 身份标签很重要</w:t>
      </w:r>
    </w:p>
    <w:p>
      <w:pPr>
        <w:spacing w:line="304"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4"/>
          <w:sz w:val="21"/>
          <w:szCs w:val="21"/>
        </w:rPr>
        <w:t>2</w:t>
      </w:r>
      <w:r>
        <w:rPr>
          <w:rFonts w:ascii="Calibri" w:hAnsi="Calibri" w:eastAsia="Calibri" w:cs="Calibri"/>
          <w:spacing w:val="-7"/>
          <w:sz w:val="21"/>
          <w:szCs w:val="21"/>
        </w:rPr>
        <w:t xml:space="preserve"> </w:t>
      </w:r>
      <w:r>
        <w:rPr>
          <w:rFonts w:ascii="宋体" w:hAnsi="宋体" w:eastAsia="宋体" w:cs="宋体"/>
          <w:spacing w:val="-7"/>
          <w:sz w:val="21"/>
          <w:szCs w:val="21"/>
        </w:rPr>
        <w:t>、  用词更直接、语气更强烈、情绪更爆发</w:t>
      </w:r>
    </w:p>
    <w:p>
      <w:pPr>
        <w:spacing w:line="304" w:lineRule="auto"/>
        <w:rPr>
          <w:rFonts w:ascii="Arial"/>
          <w:sz w:val="21"/>
        </w:rPr>
      </w:pPr>
    </w:p>
    <w:p>
      <w:pPr>
        <w:spacing w:before="69" w:line="221" w:lineRule="auto"/>
        <w:ind w:left="25"/>
        <w:rPr>
          <w:rFonts w:ascii="Calibri" w:hAnsi="Calibri" w:eastAsia="Calibri" w:cs="Calibri"/>
          <w:sz w:val="21"/>
          <w:szCs w:val="21"/>
        </w:rPr>
      </w:pPr>
      <w:r>
        <w:rPr>
          <w:rFonts w:ascii="Calibri" w:hAnsi="Calibri" w:eastAsia="Calibri" w:cs="Calibri"/>
          <w:spacing w:val="-10"/>
          <w:sz w:val="21"/>
          <w:szCs w:val="21"/>
        </w:rPr>
        <w:t xml:space="preserve">3 </w:t>
      </w:r>
      <w:r>
        <w:rPr>
          <w:rFonts w:ascii="宋体" w:hAnsi="宋体" w:eastAsia="宋体" w:cs="宋体"/>
          <w:spacing w:val="-7"/>
          <w:sz w:val="21"/>
          <w:szCs w:val="21"/>
        </w:rPr>
        <w:t>、</w:t>
      </w:r>
      <w:r>
        <w:rPr>
          <w:rFonts w:ascii="宋体" w:hAnsi="宋体" w:eastAsia="宋体" w:cs="宋体"/>
          <w:spacing w:val="-5"/>
          <w:sz w:val="21"/>
          <w:szCs w:val="21"/>
        </w:rPr>
        <w:t xml:space="preserve">  好奇心是人类摆脱不掉的 </w:t>
      </w:r>
      <w:r>
        <w:rPr>
          <w:rFonts w:ascii="Calibri" w:hAnsi="Calibri" w:eastAsia="Calibri" w:cs="Calibri"/>
          <w:spacing w:val="-5"/>
          <w:sz w:val="21"/>
          <w:szCs w:val="21"/>
        </w:rPr>
        <w:t>“</w:t>
      </w:r>
      <w:r>
        <w:rPr>
          <w:rFonts w:ascii="宋体" w:hAnsi="宋体" w:eastAsia="宋体" w:cs="宋体"/>
          <w:spacing w:val="-5"/>
          <w:sz w:val="21"/>
          <w:szCs w:val="21"/>
        </w:rPr>
        <w:t>怪癖</w:t>
      </w:r>
      <w:r>
        <w:rPr>
          <w:rFonts w:ascii="Calibri" w:hAnsi="Calibri" w:eastAsia="Calibri" w:cs="Calibri"/>
          <w:spacing w:val="-5"/>
          <w:sz w:val="21"/>
          <w:szCs w:val="21"/>
        </w:rPr>
        <w:t>”</w:t>
      </w:r>
    </w:p>
    <w:p>
      <w:pPr>
        <w:spacing w:line="303" w:lineRule="auto"/>
        <w:rPr>
          <w:rFonts w:ascii="Arial"/>
          <w:sz w:val="21"/>
        </w:rPr>
      </w:pPr>
    </w:p>
    <w:p>
      <w:pPr>
        <w:spacing w:before="69"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、明确具体，细节性描述，直接利益</w:t>
      </w:r>
    </w:p>
    <w:p>
      <w:pPr>
        <w:spacing w:line="305"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8"/>
          <w:sz w:val="21"/>
          <w:szCs w:val="21"/>
        </w:rPr>
        <w:t>5</w:t>
      </w:r>
      <w:r>
        <w:rPr>
          <w:rFonts w:ascii="Calibri" w:hAnsi="Calibri" w:eastAsia="Calibri" w:cs="Calibri"/>
          <w:spacing w:val="-5"/>
          <w:sz w:val="21"/>
          <w:szCs w:val="21"/>
        </w:rPr>
        <w:t xml:space="preserve"> </w:t>
      </w:r>
      <w:r>
        <w:rPr>
          <w:rFonts w:ascii="宋体" w:hAnsi="宋体" w:eastAsia="宋体" w:cs="宋体"/>
          <w:spacing w:val="-5"/>
          <w:sz w:val="21"/>
          <w:szCs w:val="21"/>
        </w:rPr>
        <w:t>、  悬念、矛盾、冲突、爆料、冲突、反转、颠覆，是眼球杀手</w:t>
      </w:r>
    </w:p>
    <w:p>
      <w:pPr>
        <w:spacing w:line="304"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、热点、热点</w:t>
      </w:r>
      <w:r>
        <w:rPr>
          <w:rFonts w:ascii="宋体" w:hAnsi="宋体" w:eastAsia="宋体" w:cs="宋体"/>
          <w:sz w:val="21"/>
          <w:szCs w:val="21"/>
        </w:rPr>
        <w:t>、热点，沾上热点就是爆点</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6"/>
          <w:sz w:val="21"/>
          <w:szCs w:val="21"/>
        </w:rPr>
        <w:t>7</w:t>
      </w:r>
      <w:r>
        <w:rPr>
          <w:rFonts w:ascii="宋体" w:hAnsi="宋体" w:eastAsia="宋体" w:cs="宋体"/>
          <w:spacing w:val="-6"/>
          <w:sz w:val="21"/>
          <w:szCs w:val="21"/>
        </w:rPr>
        <w:t xml:space="preserve">、多用 </w:t>
      </w:r>
      <w:r>
        <w:rPr>
          <w:rFonts w:ascii="Calibri" w:hAnsi="Calibri" w:eastAsia="Calibri" w:cs="Calibri"/>
          <w:spacing w:val="-6"/>
          <w:sz w:val="21"/>
          <w:szCs w:val="21"/>
        </w:rPr>
        <w:t>“</w:t>
      </w:r>
      <w:r>
        <w:rPr>
          <w:rFonts w:ascii="宋体" w:hAnsi="宋体" w:eastAsia="宋体" w:cs="宋体"/>
          <w:spacing w:val="-6"/>
          <w:sz w:val="21"/>
          <w:szCs w:val="21"/>
        </w:rPr>
        <w:t>我</w:t>
      </w:r>
      <w:r>
        <w:rPr>
          <w:rFonts w:ascii="Calibri" w:hAnsi="Calibri" w:eastAsia="Calibri" w:cs="Calibri"/>
          <w:spacing w:val="-6"/>
          <w:sz w:val="21"/>
          <w:szCs w:val="21"/>
        </w:rPr>
        <w:t xml:space="preserve">”  </w:t>
      </w:r>
      <w:r>
        <w:rPr>
          <w:rFonts w:ascii="宋体" w:hAnsi="宋体" w:eastAsia="宋体" w:cs="宋体"/>
          <w:spacing w:val="-6"/>
          <w:sz w:val="21"/>
          <w:szCs w:val="21"/>
        </w:rPr>
        <w:t xml:space="preserve">、  </w:t>
      </w:r>
      <w:r>
        <w:rPr>
          <w:rFonts w:ascii="Calibri" w:hAnsi="Calibri" w:eastAsia="Calibri" w:cs="Calibri"/>
          <w:spacing w:val="-6"/>
          <w:sz w:val="21"/>
          <w:szCs w:val="21"/>
        </w:rPr>
        <w:t>“</w:t>
      </w:r>
      <w:r>
        <w:rPr>
          <w:rFonts w:ascii="宋体" w:hAnsi="宋体" w:eastAsia="宋体" w:cs="宋体"/>
          <w:spacing w:val="-6"/>
          <w:sz w:val="21"/>
          <w:szCs w:val="21"/>
        </w:rPr>
        <w:t>你</w:t>
      </w:r>
      <w:r>
        <w:rPr>
          <w:rFonts w:ascii="Calibri" w:hAnsi="Calibri" w:eastAsia="Calibri" w:cs="Calibri"/>
          <w:spacing w:val="-6"/>
          <w:sz w:val="21"/>
          <w:szCs w:val="21"/>
        </w:rPr>
        <w:t xml:space="preserve">” </w:t>
      </w:r>
      <w:r>
        <w:rPr>
          <w:rFonts w:ascii="宋体" w:hAnsi="宋体" w:eastAsia="宋体" w:cs="宋体"/>
          <w:spacing w:val="-6"/>
          <w:sz w:val="21"/>
          <w:szCs w:val="21"/>
        </w:rPr>
        <w:t>、</w:t>
      </w:r>
      <w:r>
        <w:rPr>
          <w:rFonts w:ascii="Calibri" w:hAnsi="Calibri" w:eastAsia="Calibri" w:cs="Calibri"/>
          <w:spacing w:val="-6"/>
          <w:sz w:val="21"/>
          <w:szCs w:val="21"/>
        </w:rPr>
        <w:t>“T</w:t>
      </w:r>
      <w:r>
        <w:rPr>
          <w:rFonts w:ascii="Calibri" w:hAnsi="Calibri" w:eastAsia="Calibri" w:cs="Calibri"/>
          <w:spacing w:val="-3"/>
          <w:sz w:val="21"/>
          <w:szCs w:val="21"/>
        </w:rPr>
        <w:t>A</w:t>
      </w:r>
      <w:r>
        <w:rPr>
          <w:rFonts w:ascii="Calibri" w:hAnsi="Calibri" w:eastAsia="Calibri" w:cs="Calibri"/>
          <w:spacing w:val="-6"/>
          <w:sz w:val="21"/>
          <w:szCs w:val="21"/>
        </w:rPr>
        <w:t>”</w:t>
      </w:r>
      <w:r>
        <w:rPr>
          <w:rFonts w:ascii="宋体" w:hAnsi="宋体" w:eastAsia="宋体" w:cs="宋体"/>
          <w:spacing w:val="-6"/>
          <w:sz w:val="21"/>
          <w:szCs w:val="21"/>
        </w:rPr>
        <w:t>，故事动人心</w:t>
      </w:r>
    </w:p>
    <w:p>
      <w:pPr>
        <w:spacing w:line="305" w:lineRule="auto"/>
        <w:rPr>
          <w:rFonts w:ascii="Arial"/>
          <w:sz w:val="21"/>
        </w:rPr>
      </w:pPr>
    </w:p>
    <w:p>
      <w:pPr>
        <w:spacing w:before="69" w:line="220" w:lineRule="auto"/>
        <w:ind w:left="22"/>
        <w:rPr>
          <w:rFonts w:ascii="宋体" w:hAnsi="宋体" w:eastAsia="宋体" w:cs="宋体"/>
          <w:sz w:val="21"/>
          <w:szCs w:val="21"/>
        </w:rPr>
      </w:pPr>
      <w:r>
        <w:rPr>
          <w:rFonts w:ascii="Calibri" w:hAnsi="Calibri" w:eastAsia="Calibri" w:cs="Calibri"/>
          <w:spacing w:val="-9"/>
          <w:sz w:val="21"/>
          <w:szCs w:val="21"/>
        </w:rPr>
        <w:t>8</w:t>
      </w:r>
      <w:r>
        <w:rPr>
          <w:rFonts w:ascii="宋体" w:hAnsi="宋体" w:eastAsia="宋体" w:cs="宋体"/>
          <w:spacing w:val="-5"/>
          <w:sz w:val="21"/>
          <w:szCs w:val="21"/>
        </w:rPr>
        <w:t>、角度要新颖， 观点态度要鲜明，甚至极端</w:t>
      </w:r>
    </w:p>
    <w:p>
      <w:pPr>
        <w:spacing w:line="303"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10"/>
          <w:sz w:val="21"/>
          <w:szCs w:val="21"/>
        </w:rPr>
        <w:t>9</w:t>
      </w:r>
      <w:r>
        <w:rPr>
          <w:rFonts w:ascii="宋体" w:hAnsi="宋体" w:eastAsia="宋体" w:cs="宋体"/>
          <w:spacing w:val="-9"/>
          <w:sz w:val="21"/>
          <w:szCs w:val="21"/>
        </w:rPr>
        <w:t>、</w:t>
      </w:r>
      <w:r>
        <w:rPr>
          <w:rFonts w:ascii="宋体" w:hAnsi="宋体" w:eastAsia="宋体" w:cs="宋体"/>
          <w:spacing w:val="-5"/>
          <w:sz w:val="21"/>
          <w:szCs w:val="21"/>
        </w:rPr>
        <w:t>长标题， 可以容得下更多引人注意的词</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3"/>
          <w:sz w:val="21"/>
          <w:szCs w:val="21"/>
        </w:rPr>
        <w:t>1</w:t>
      </w:r>
      <w:r>
        <w:rPr>
          <w:rFonts w:ascii="Calibri" w:hAnsi="Calibri" w:eastAsia="Calibri" w:cs="Calibri"/>
          <w:spacing w:val="-2"/>
          <w:sz w:val="21"/>
          <w:szCs w:val="21"/>
        </w:rPr>
        <w:t>0</w:t>
      </w:r>
      <w:r>
        <w:rPr>
          <w:rFonts w:ascii="宋体" w:hAnsi="宋体" w:eastAsia="宋体" w:cs="宋体"/>
          <w:spacing w:val="-2"/>
          <w:sz w:val="21"/>
          <w:szCs w:val="21"/>
        </w:rPr>
        <w:t>、内涵敌不过简单粗暴！！</w:t>
      </w:r>
    </w:p>
    <w:p>
      <w:pPr>
        <w:sectPr>
          <w:footerReference r:id="rId240" w:type="default"/>
          <w:pgSz w:w="11907" w:h="16839"/>
          <w:pgMar w:top="1431" w:right="1785"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348" w:name="_bookmark349"/>
      <w:bookmarkEnd w:id="348"/>
      <w:r>
        <w:rPr>
          <w:rFonts w:ascii="Arial" w:hAnsi="Arial" w:eastAsia="Arial" w:cs="Arial"/>
          <w:b/>
          <w:bCs/>
          <w:spacing w:val="13"/>
          <w:sz w:val="31"/>
          <w:szCs w:val="31"/>
        </w:rPr>
        <w:t>1</w:t>
      </w:r>
      <w:r>
        <w:rPr>
          <w:rFonts w:ascii="Arial" w:hAnsi="Arial" w:eastAsia="Arial" w:cs="Arial"/>
          <w:b/>
          <w:bCs/>
          <w:spacing w:val="7"/>
          <w:sz w:val="31"/>
          <w:szCs w:val="31"/>
        </w:rPr>
        <w:t>1.</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深度思考</w:t>
      </w:r>
    </w:p>
    <w:p>
      <w:pPr>
        <w:spacing w:line="324" w:lineRule="auto"/>
        <w:rPr>
          <w:rFonts w:ascii="Arial"/>
          <w:sz w:val="21"/>
        </w:rPr>
      </w:pPr>
    </w:p>
    <w:p>
      <w:pPr>
        <w:spacing w:before="68" w:line="440" w:lineRule="auto"/>
        <w:ind w:left="19" w:right="7" w:firstLine="4"/>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6"/>
          <w:sz w:val="21"/>
          <w:szCs w:val="21"/>
        </w:rPr>
        <w:t xml:space="preserve">音爆款秘籍： 关于文案的 </w:t>
      </w:r>
      <w:r>
        <w:rPr>
          <w:rFonts w:ascii="Calibri" w:hAnsi="Calibri" w:eastAsia="Calibri" w:cs="Calibri"/>
          <w:spacing w:val="-6"/>
          <w:sz w:val="21"/>
          <w:szCs w:val="21"/>
        </w:rPr>
        <w:t xml:space="preserve">22 </w:t>
      </w:r>
      <w:r>
        <w:rPr>
          <w:rFonts w:ascii="宋体" w:hAnsi="宋体" w:eastAsia="宋体" w:cs="宋体"/>
          <w:spacing w:val="-6"/>
          <w:sz w:val="21"/>
          <w:szCs w:val="21"/>
        </w:rPr>
        <w:t>条思考(不看就亏！ )</w:t>
      </w:r>
      <w:r>
        <w:rPr>
          <w:rFonts w:ascii="宋体" w:hAnsi="宋体" w:eastAsia="宋体" w:cs="宋体"/>
          <w:sz w:val="21"/>
          <w:szCs w:val="21"/>
        </w:rPr>
        <w:t xml:space="preserve">                                 </w:t>
      </w:r>
      <w:r>
        <w:rPr>
          <w:rFonts w:ascii="Calibri" w:hAnsi="Calibri" w:eastAsia="Calibri" w:cs="Calibri"/>
          <w:spacing w:val="-14"/>
          <w:sz w:val="21"/>
          <w:szCs w:val="21"/>
        </w:rPr>
        <w:t>1</w:t>
      </w:r>
      <w:r>
        <w:rPr>
          <w:rFonts w:ascii="宋体" w:hAnsi="宋体" w:eastAsia="宋体" w:cs="宋体"/>
          <w:spacing w:val="-14"/>
          <w:sz w:val="21"/>
          <w:szCs w:val="21"/>
        </w:rPr>
        <w:t>、如</w:t>
      </w:r>
      <w:r>
        <w:rPr>
          <w:rFonts w:ascii="宋体" w:hAnsi="宋体" w:eastAsia="宋体" w:cs="宋体"/>
          <w:spacing w:val="-12"/>
          <w:sz w:val="21"/>
          <w:szCs w:val="21"/>
        </w:rPr>
        <w:t>果</w:t>
      </w:r>
      <w:r>
        <w:rPr>
          <w:rFonts w:ascii="宋体" w:hAnsi="宋体" w:eastAsia="宋体" w:cs="宋体"/>
          <w:spacing w:val="-7"/>
          <w:sz w:val="21"/>
          <w:szCs w:val="21"/>
        </w:rPr>
        <w:t>写出的文案， 需要用另一句话去解释， 就直接用后面那句话吧， 不要用废话。</w:t>
      </w:r>
      <w:r>
        <w:rPr>
          <w:rFonts w:ascii="宋体" w:hAnsi="宋体" w:eastAsia="宋体" w:cs="宋体"/>
          <w:sz w:val="21"/>
          <w:szCs w:val="21"/>
        </w:rPr>
        <w:t xml:space="preserve">    </w:t>
      </w:r>
      <w:r>
        <w:rPr>
          <w:rFonts w:ascii="Calibri" w:hAnsi="Calibri" w:eastAsia="Calibri" w:cs="Calibri"/>
          <w:spacing w:val="-6"/>
          <w:sz w:val="21"/>
          <w:szCs w:val="21"/>
        </w:rPr>
        <w:t>2</w:t>
      </w:r>
      <w:r>
        <w:rPr>
          <w:rFonts w:ascii="宋体" w:hAnsi="宋体" w:eastAsia="宋体" w:cs="宋体"/>
          <w:spacing w:val="-4"/>
          <w:sz w:val="21"/>
          <w:szCs w:val="21"/>
        </w:rPr>
        <w:t>、想到什么就去干吧，要允许自己搞砸， 遇到问题解决问题才是正解。</w:t>
      </w:r>
      <w:r>
        <w:rPr>
          <w:rFonts w:ascii="宋体" w:hAnsi="宋体" w:eastAsia="宋体" w:cs="宋体"/>
          <w:sz w:val="21"/>
          <w:szCs w:val="21"/>
        </w:rPr>
        <w:t xml:space="preserve">                </w:t>
      </w:r>
      <w:r>
        <w:rPr>
          <w:rFonts w:ascii="Calibri" w:hAnsi="Calibri" w:eastAsia="Calibri" w:cs="Calibri"/>
          <w:spacing w:val="-4"/>
          <w:sz w:val="21"/>
          <w:szCs w:val="21"/>
        </w:rPr>
        <w:t>3</w:t>
      </w:r>
      <w:r>
        <w:rPr>
          <w:rFonts w:ascii="宋体" w:hAnsi="宋体" w:eastAsia="宋体" w:cs="宋体"/>
          <w:spacing w:val="-4"/>
          <w:sz w:val="21"/>
          <w:szCs w:val="21"/>
        </w:rPr>
        <w:t>、有创意不</w:t>
      </w:r>
      <w:r>
        <w:rPr>
          <w:rFonts w:ascii="宋体" w:hAnsi="宋体" w:eastAsia="宋体" w:cs="宋体"/>
          <w:spacing w:val="-3"/>
          <w:sz w:val="21"/>
          <w:szCs w:val="21"/>
        </w:rPr>
        <w:t>一</w:t>
      </w:r>
      <w:r>
        <w:rPr>
          <w:rFonts w:ascii="宋体" w:hAnsi="宋体" w:eastAsia="宋体" w:cs="宋体"/>
          <w:spacing w:val="-2"/>
          <w:sz w:val="21"/>
          <w:szCs w:val="21"/>
        </w:rPr>
        <w:t>定能做广告，人人都有创意也都会写文案， 关键是需要能持续全面地能生产</w:t>
      </w:r>
      <w:r>
        <w:rPr>
          <w:rFonts w:ascii="宋体" w:hAnsi="宋体" w:eastAsia="宋体" w:cs="宋体"/>
          <w:sz w:val="21"/>
          <w:szCs w:val="21"/>
        </w:rPr>
        <w:t xml:space="preserve"> </w:t>
      </w:r>
      <w:r>
        <w:rPr>
          <w:rFonts w:ascii="宋体" w:hAnsi="宋体" w:eastAsia="宋体" w:cs="宋体"/>
          <w:spacing w:val="-12"/>
          <w:sz w:val="21"/>
          <w:szCs w:val="21"/>
        </w:rPr>
        <w:t>输</w:t>
      </w:r>
      <w:r>
        <w:rPr>
          <w:rFonts w:ascii="宋体" w:hAnsi="宋体" w:eastAsia="宋体" w:cs="宋体"/>
          <w:spacing w:val="-10"/>
          <w:sz w:val="21"/>
          <w:szCs w:val="21"/>
        </w:rPr>
        <w:t>出。</w:t>
      </w:r>
      <w:r>
        <w:rPr>
          <w:rFonts w:ascii="宋体" w:hAnsi="宋体" w:eastAsia="宋体" w:cs="宋体"/>
          <w:sz w:val="21"/>
          <w:szCs w:val="21"/>
        </w:rPr>
        <w:t xml:space="preserve">                                                                         </w:t>
      </w:r>
      <w:r>
        <w:rPr>
          <w:rFonts w:ascii="Calibri" w:hAnsi="Calibri" w:eastAsia="Calibri" w:cs="Calibri"/>
          <w:spacing w:val="-4"/>
          <w:sz w:val="21"/>
          <w:szCs w:val="21"/>
        </w:rPr>
        <w:t>4</w:t>
      </w:r>
      <w:r>
        <w:rPr>
          <w:rFonts w:ascii="宋体" w:hAnsi="宋体" w:eastAsia="宋体" w:cs="宋体"/>
          <w:spacing w:val="-4"/>
          <w:sz w:val="21"/>
          <w:szCs w:val="21"/>
        </w:rPr>
        <w:t>、</w:t>
      </w:r>
      <w:r>
        <w:rPr>
          <w:rFonts w:ascii="宋体" w:hAnsi="宋体" w:eastAsia="宋体" w:cs="宋体"/>
          <w:spacing w:val="-2"/>
          <w:sz w:val="21"/>
          <w:szCs w:val="21"/>
        </w:rPr>
        <w:t xml:space="preserve">试试用 </w:t>
      </w:r>
      <w:r>
        <w:rPr>
          <w:rFonts w:ascii="Calibri" w:hAnsi="Calibri" w:eastAsia="Calibri" w:cs="Calibri"/>
          <w:spacing w:val="-2"/>
          <w:sz w:val="21"/>
          <w:szCs w:val="21"/>
        </w:rPr>
        <w:t>“</w:t>
      </w:r>
      <w:r>
        <w:rPr>
          <w:rFonts w:ascii="宋体" w:hAnsi="宋体" w:eastAsia="宋体" w:cs="宋体"/>
          <w:spacing w:val="-2"/>
          <w:sz w:val="21"/>
          <w:szCs w:val="21"/>
        </w:rPr>
        <w:t>说</w:t>
      </w:r>
      <w:r>
        <w:rPr>
          <w:rFonts w:ascii="Calibri" w:hAnsi="Calibri" w:eastAsia="Calibri" w:cs="Calibri"/>
          <w:spacing w:val="-2"/>
          <w:sz w:val="21"/>
          <w:szCs w:val="21"/>
        </w:rPr>
        <w:t xml:space="preserve">”  </w:t>
      </w:r>
      <w:r>
        <w:rPr>
          <w:rFonts w:ascii="宋体" w:hAnsi="宋体" w:eastAsia="宋体" w:cs="宋体"/>
          <w:spacing w:val="-2"/>
          <w:sz w:val="21"/>
          <w:szCs w:val="21"/>
        </w:rPr>
        <w:t>的。想象你想要影响的那一个人就在你面前， 用你的文字与他促膝而谈。</w:t>
      </w:r>
      <w:r>
        <w:rPr>
          <w:rFonts w:ascii="宋体" w:hAnsi="宋体" w:eastAsia="宋体" w:cs="宋体"/>
          <w:sz w:val="21"/>
          <w:szCs w:val="21"/>
        </w:rPr>
        <w:t xml:space="preserve"> </w:t>
      </w:r>
      <w:r>
        <w:rPr>
          <w:rFonts w:ascii="Calibri" w:hAnsi="Calibri" w:eastAsia="Calibri" w:cs="Calibri"/>
          <w:spacing w:val="-10"/>
          <w:sz w:val="21"/>
          <w:szCs w:val="21"/>
        </w:rPr>
        <w:t>5</w:t>
      </w:r>
      <w:r>
        <w:rPr>
          <w:rFonts w:ascii="宋体" w:hAnsi="宋体" w:eastAsia="宋体" w:cs="宋体"/>
          <w:spacing w:val="-6"/>
          <w:sz w:val="21"/>
          <w:szCs w:val="21"/>
        </w:rPr>
        <w:t>、</w:t>
      </w:r>
      <w:r>
        <w:rPr>
          <w:rFonts w:ascii="宋体" w:hAnsi="宋体" w:eastAsia="宋体" w:cs="宋体"/>
          <w:spacing w:val="-5"/>
          <w:sz w:val="21"/>
          <w:szCs w:val="21"/>
        </w:rPr>
        <w:t>文案是对策略的创造性表达， 没有策略，寸步难行。</w:t>
      </w:r>
      <w:r>
        <w:rPr>
          <w:rFonts w:ascii="宋体" w:hAnsi="宋体" w:eastAsia="宋体" w:cs="宋体"/>
          <w:sz w:val="21"/>
          <w:szCs w:val="21"/>
        </w:rPr>
        <w:t xml:space="preserve">                              </w:t>
      </w:r>
      <w:r>
        <w:rPr>
          <w:rFonts w:ascii="Calibri" w:hAnsi="Calibri" w:eastAsia="Calibri" w:cs="Calibri"/>
          <w:spacing w:val="-8"/>
          <w:sz w:val="21"/>
          <w:szCs w:val="21"/>
        </w:rPr>
        <w:t>6</w:t>
      </w:r>
      <w:r>
        <w:rPr>
          <w:rFonts w:ascii="宋体" w:hAnsi="宋体" w:eastAsia="宋体" w:cs="宋体"/>
          <w:spacing w:val="-8"/>
          <w:sz w:val="21"/>
          <w:szCs w:val="21"/>
        </w:rPr>
        <w:t>、要记住： 对</w:t>
      </w:r>
      <w:r>
        <w:rPr>
          <w:rFonts w:ascii="宋体" w:hAnsi="宋体" w:eastAsia="宋体" w:cs="宋体"/>
          <w:spacing w:val="-4"/>
          <w:sz w:val="21"/>
          <w:szCs w:val="21"/>
        </w:rPr>
        <w:t>潜在消费者的了解，远比对产品的了解还重要，当然， 对产品的了解也很重</w:t>
      </w:r>
      <w:r>
        <w:rPr>
          <w:rFonts w:ascii="宋体" w:hAnsi="宋体" w:eastAsia="宋体" w:cs="宋体"/>
          <w:sz w:val="21"/>
          <w:szCs w:val="21"/>
        </w:rPr>
        <w:t xml:space="preserve"> </w:t>
      </w:r>
      <w:r>
        <w:rPr>
          <w:rFonts w:ascii="宋体" w:hAnsi="宋体" w:eastAsia="宋体" w:cs="宋体"/>
          <w:spacing w:val="-17"/>
          <w:sz w:val="21"/>
          <w:szCs w:val="21"/>
        </w:rPr>
        <w:t>要</w:t>
      </w:r>
      <w:r>
        <w:rPr>
          <w:rFonts w:ascii="宋体" w:hAnsi="宋体" w:eastAsia="宋体" w:cs="宋体"/>
          <w:spacing w:val="-16"/>
          <w:sz w:val="21"/>
          <w:szCs w:val="21"/>
        </w:rPr>
        <w:t>。</w:t>
      </w:r>
      <w:r>
        <w:rPr>
          <w:rFonts w:ascii="宋体" w:hAnsi="宋体" w:eastAsia="宋体" w:cs="宋体"/>
          <w:sz w:val="21"/>
          <w:szCs w:val="21"/>
        </w:rPr>
        <w:t xml:space="preserve">                                                                           </w:t>
      </w:r>
      <w:r>
        <w:rPr>
          <w:rFonts w:ascii="Calibri" w:hAnsi="Calibri" w:eastAsia="Calibri" w:cs="Calibri"/>
          <w:spacing w:val="-8"/>
          <w:sz w:val="21"/>
          <w:szCs w:val="21"/>
        </w:rPr>
        <w:t xml:space="preserve">7 </w:t>
      </w:r>
      <w:r>
        <w:rPr>
          <w:rFonts w:ascii="宋体" w:hAnsi="宋体" w:eastAsia="宋体" w:cs="宋体"/>
          <w:spacing w:val="-8"/>
          <w:sz w:val="21"/>
          <w:szCs w:val="21"/>
        </w:rPr>
        <w:t>、干文</w:t>
      </w:r>
      <w:r>
        <w:rPr>
          <w:rFonts w:ascii="宋体" w:hAnsi="宋体" w:eastAsia="宋体" w:cs="宋体"/>
          <w:spacing w:val="-4"/>
          <w:sz w:val="21"/>
          <w:szCs w:val="21"/>
        </w:rPr>
        <w:t>案这行， 段位的区别真不在基础的技巧、概念和工具上。更多的是对行业的了解，</w:t>
      </w:r>
      <w:r>
        <w:rPr>
          <w:rFonts w:ascii="宋体" w:hAnsi="宋体" w:eastAsia="宋体" w:cs="宋体"/>
          <w:sz w:val="21"/>
          <w:szCs w:val="21"/>
        </w:rPr>
        <w:t xml:space="preserve"> </w:t>
      </w:r>
      <w:r>
        <w:rPr>
          <w:rFonts w:ascii="宋体" w:hAnsi="宋体" w:eastAsia="宋体" w:cs="宋体"/>
          <w:spacing w:val="-14"/>
          <w:sz w:val="21"/>
          <w:szCs w:val="21"/>
        </w:rPr>
        <w:t>市</w:t>
      </w:r>
      <w:r>
        <w:rPr>
          <w:rFonts w:ascii="宋体" w:hAnsi="宋体" w:eastAsia="宋体" w:cs="宋体"/>
          <w:spacing w:val="-9"/>
          <w:sz w:val="21"/>
          <w:szCs w:val="21"/>
        </w:rPr>
        <w:t>场</w:t>
      </w:r>
      <w:r>
        <w:rPr>
          <w:rFonts w:ascii="宋体" w:hAnsi="宋体" w:eastAsia="宋体" w:cs="宋体"/>
          <w:spacing w:val="-7"/>
          <w:sz w:val="21"/>
          <w:szCs w:val="21"/>
        </w:rPr>
        <w:t>的洞察，用户需求的分析， 实践的热衷。除了对技能的纵向深挖， 也要注重相关领域的</w:t>
      </w:r>
      <w:r>
        <w:rPr>
          <w:rFonts w:ascii="宋体" w:hAnsi="宋体" w:eastAsia="宋体" w:cs="宋体"/>
          <w:sz w:val="21"/>
          <w:szCs w:val="21"/>
        </w:rPr>
        <w:t xml:space="preserve"> </w:t>
      </w:r>
      <w:r>
        <w:rPr>
          <w:rFonts w:ascii="宋体" w:hAnsi="宋体" w:eastAsia="宋体" w:cs="宋体"/>
          <w:spacing w:val="-12"/>
          <w:sz w:val="21"/>
          <w:szCs w:val="21"/>
        </w:rPr>
        <w:t>横</w:t>
      </w:r>
      <w:r>
        <w:rPr>
          <w:rFonts w:ascii="宋体" w:hAnsi="宋体" w:eastAsia="宋体" w:cs="宋体"/>
          <w:spacing w:val="-9"/>
          <w:sz w:val="21"/>
          <w:szCs w:val="21"/>
        </w:rPr>
        <w:t>向</w:t>
      </w:r>
      <w:r>
        <w:rPr>
          <w:rFonts w:ascii="宋体" w:hAnsi="宋体" w:eastAsia="宋体" w:cs="宋体"/>
          <w:spacing w:val="-6"/>
          <w:sz w:val="21"/>
          <w:szCs w:val="21"/>
        </w:rPr>
        <w:t>拓展， 想要往上走不能满脑子都是技术。</w:t>
      </w:r>
      <w:r>
        <w:rPr>
          <w:rFonts w:ascii="宋体" w:hAnsi="宋体" w:eastAsia="宋体" w:cs="宋体"/>
          <w:sz w:val="21"/>
          <w:szCs w:val="21"/>
        </w:rPr>
        <w:t xml:space="preserve">                                       </w:t>
      </w:r>
      <w:r>
        <w:rPr>
          <w:rFonts w:ascii="Calibri" w:hAnsi="Calibri" w:eastAsia="Calibri" w:cs="Calibri"/>
          <w:spacing w:val="1"/>
          <w:sz w:val="21"/>
          <w:szCs w:val="21"/>
        </w:rPr>
        <w:t>8</w:t>
      </w:r>
      <w:r>
        <w:rPr>
          <w:rFonts w:ascii="宋体" w:hAnsi="宋体" w:eastAsia="宋体" w:cs="宋体"/>
          <w:spacing w:val="1"/>
          <w:sz w:val="21"/>
          <w:szCs w:val="21"/>
        </w:rPr>
        <w:t>、不用总想着讨好所</w:t>
      </w:r>
      <w:r>
        <w:rPr>
          <w:rFonts w:ascii="宋体" w:hAnsi="宋体" w:eastAsia="宋体" w:cs="宋体"/>
          <w:sz w:val="21"/>
          <w:szCs w:val="21"/>
        </w:rPr>
        <w:t xml:space="preserve">有人，文案永远是针对一部分人听的，特别是你的核心人群。这世界 </w:t>
      </w:r>
      <w:r>
        <w:rPr>
          <w:rFonts w:ascii="宋体" w:hAnsi="宋体" w:eastAsia="宋体" w:cs="宋体"/>
          <w:spacing w:val="-6"/>
          <w:sz w:val="21"/>
          <w:szCs w:val="21"/>
        </w:rPr>
        <w:t>上没有人人都爱的产品， 更没有人人都爱的文案</w:t>
      </w:r>
      <w:r>
        <w:rPr>
          <w:rFonts w:ascii="宋体" w:hAnsi="宋体" w:eastAsia="宋体" w:cs="宋体"/>
          <w:spacing w:val="-3"/>
          <w:sz w:val="21"/>
          <w:szCs w:val="21"/>
        </w:rPr>
        <w:t>。</w:t>
      </w:r>
      <w:r>
        <w:rPr>
          <w:rFonts w:ascii="宋体" w:hAnsi="宋体" w:eastAsia="宋体" w:cs="宋体"/>
          <w:sz w:val="21"/>
          <w:szCs w:val="21"/>
        </w:rPr>
        <w:t xml:space="preserve">                                   </w:t>
      </w:r>
      <w:r>
        <w:rPr>
          <w:rFonts w:ascii="Calibri" w:hAnsi="Calibri" w:eastAsia="Calibri" w:cs="Calibri"/>
          <w:spacing w:val="-8"/>
          <w:sz w:val="21"/>
          <w:szCs w:val="21"/>
        </w:rPr>
        <w:t>9</w:t>
      </w:r>
      <w:r>
        <w:rPr>
          <w:rFonts w:ascii="宋体" w:hAnsi="宋体" w:eastAsia="宋体" w:cs="宋体"/>
          <w:spacing w:val="-8"/>
          <w:sz w:val="21"/>
          <w:szCs w:val="21"/>
        </w:rPr>
        <w:t>、文案的核心是</w:t>
      </w:r>
      <w:r>
        <w:rPr>
          <w:rFonts w:ascii="宋体" w:hAnsi="宋体" w:eastAsia="宋体" w:cs="宋体"/>
          <w:spacing w:val="-4"/>
          <w:sz w:val="21"/>
          <w:szCs w:val="21"/>
        </w:rPr>
        <w:t>要能与目标人群沟通， 让复杂的产品能与用户沟通， 让无形的品牌能与用</w:t>
      </w:r>
      <w:r>
        <w:rPr>
          <w:rFonts w:ascii="宋体" w:hAnsi="宋体" w:eastAsia="宋体" w:cs="宋体"/>
          <w:sz w:val="21"/>
          <w:szCs w:val="21"/>
        </w:rPr>
        <w:t xml:space="preserve"> 户沟通。而文案人就是品牌与用户间的一个中间人。</w:t>
      </w:r>
    </w:p>
    <w:p>
      <w:pPr>
        <w:spacing w:before="110" w:line="447" w:lineRule="auto"/>
        <w:ind w:left="23" w:right="9" w:firstLine="3"/>
        <w:rPr>
          <w:rFonts w:ascii="宋体" w:hAnsi="宋体" w:eastAsia="宋体" w:cs="宋体"/>
          <w:sz w:val="21"/>
          <w:szCs w:val="21"/>
        </w:rPr>
      </w:pPr>
      <w:r>
        <w:rPr>
          <w:rFonts w:ascii="宋体" w:hAnsi="宋体" w:eastAsia="宋体" w:cs="宋体"/>
          <w:spacing w:val="-6"/>
          <w:sz w:val="21"/>
          <w:szCs w:val="21"/>
        </w:rPr>
        <w:t>厉害的文案人至少</w:t>
      </w:r>
      <w:r>
        <w:rPr>
          <w:rFonts w:ascii="宋体" w:hAnsi="宋体" w:eastAsia="宋体" w:cs="宋体"/>
          <w:spacing w:val="-5"/>
          <w:sz w:val="21"/>
          <w:szCs w:val="21"/>
        </w:rPr>
        <w:t>有</w:t>
      </w:r>
      <w:r>
        <w:rPr>
          <w:rFonts w:ascii="宋体" w:hAnsi="宋体" w:eastAsia="宋体" w:cs="宋体"/>
          <w:spacing w:val="-3"/>
          <w:sz w:val="21"/>
          <w:szCs w:val="21"/>
        </w:rPr>
        <w:t xml:space="preserve"> </w:t>
      </w:r>
      <w:r>
        <w:rPr>
          <w:rFonts w:ascii="Calibri" w:hAnsi="Calibri" w:eastAsia="Calibri" w:cs="Calibri"/>
          <w:spacing w:val="-3"/>
          <w:sz w:val="21"/>
          <w:szCs w:val="21"/>
        </w:rPr>
        <w:t xml:space="preserve">2 </w:t>
      </w:r>
      <w:r>
        <w:rPr>
          <w:rFonts w:ascii="宋体" w:hAnsi="宋体" w:eastAsia="宋体" w:cs="宋体"/>
          <w:spacing w:val="-3"/>
          <w:sz w:val="21"/>
          <w:szCs w:val="21"/>
        </w:rPr>
        <w:t>个能力：一个是充分了解品牌、产品以及用户；另一个是善于得把品</w:t>
      </w:r>
      <w:r>
        <w:rPr>
          <w:rFonts w:ascii="宋体" w:hAnsi="宋体" w:eastAsia="宋体" w:cs="宋体"/>
          <w:sz w:val="21"/>
          <w:szCs w:val="21"/>
        </w:rPr>
        <w:t xml:space="preserve"> </w:t>
      </w:r>
      <w:r>
        <w:rPr>
          <w:rFonts w:ascii="宋体" w:hAnsi="宋体" w:eastAsia="宋体" w:cs="宋体"/>
          <w:spacing w:val="-4"/>
          <w:sz w:val="21"/>
          <w:szCs w:val="21"/>
        </w:rPr>
        <w:t>牌、产</w:t>
      </w:r>
      <w:r>
        <w:rPr>
          <w:rFonts w:ascii="宋体" w:hAnsi="宋体" w:eastAsia="宋体" w:cs="宋体"/>
          <w:spacing w:val="-3"/>
          <w:sz w:val="21"/>
          <w:szCs w:val="21"/>
        </w:rPr>
        <w:t>品</w:t>
      </w:r>
      <w:r>
        <w:rPr>
          <w:rFonts w:ascii="宋体" w:hAnsi="宋体" w:eastAsia="宋体" w:cs="宋体"/>
          <w:spacing w:val="-2"/>
          <w:sz w:val="21"/>
          <w:szCs w:val="21"/>
        </w:rPr>
        <w:t>语言翻译成用户语言。</w:t>
      </w:r>
      <w:r>
        <w:rPr>
          <w:rFonts w:ascii="宋体" w:hAnsi="宋体" w:eastAsia="宋体" w:cs="宋体"/>
          <w:sz w:val="21"/>
          <w:szCs w:val="21"/>
        </w:rPr>
        <w:t xml:space="preserve">                                                   </w:t>
      </w:r>
      <w:r>
        <w:rPr>
          <w:rFonts w:ascii="Calibri" w:hAnsi="Calibri" w:eastAsia="Calibri" w:cs="Calibri"/>
          <w:spacing w:val="-2"/>
          <w:sz w:val="21"/>
          <w:szCs w:val="21"/>
        </w:rPr>
        <w:t>10</w:t>
      </w:r>
      <w:r>
        <w:rPr>
          <w:rFonts w:ascii="宋体" w:hAnsi="宋体" w:eastAsia="宋体" w:cs="宋体"/>
          <w:spacing w:val="-2"/>
          <w:sz w:val="21"/>
          <w:szCs w:val="21"/>
        </w:rPr>
        <w:t>、知道</w:t>
      </w:r>
      <w:r>
        <w:rPr>
          <w:rFonts w:ascii="宋体" w:hAnsi="宋体" w:eastAsia="宋体" w:cs="宋体"/>
          <w:spacing w:val="-1"/>
          <w:sz w:val="21"/>
          <w:szCs w:val="21"/>
        </w:rPr>
        <w:t>为什么而写，比知道写什么、怎么写都更难得！</w:t>
      </w:r>
      <w:r>
        <w:rPr>
          <w:rFonts w:ascii="宋体" w:hAnsi="宋体" w:eastAsia="宋体" w:cs="宋体"/>
          <w:sz w:val="21"/>
          <w:szCs w:val="21"/>
        </w:rPr>
        <w:t xml:space="preserve">                             </w:t>
      </w:r>
      <w:r>
        <w:rPr>
          <w:rFonts w:ascii="Calibri" w:hAnsi="Calibri" w:eastAsia="Calibri" w:cs="Calibri"/>
          <w:spacing w:val="-16"/>
          <w:sz w:val="21"/>
          <w:szCs w:val="21"/>
        </w:rPr>
        <w:t>11</w:t>
      </w:r>
      <w:r>
        <w:rPr>
          <w:rFonts w:ascii="宋体" w:hAnsi="宋体" w:eastAsia="宋体" w:cs="宋体"/>
          <w:spacing w:val="-15"/>
          <w:sz w:val="21"/>
          <w:szCs w:val="21"/>
        </w:rPr>
        <w:t>、</w:t>
      </w:r>
      <w:r>
        <w:rPr>
          <w:rFonts w:ascii="宋体" w:hAnsi="宋体" w:eastAsia="宋体" w:cs="宋体"/>
          <w:spacing w:val="-8"/>
          <w:sz w:val="21"/>
          <w:szCs w:val="21"/>
        </w:rPr>
        <w:t>模仿是文案人的必经之路，它不等于抄袭。去思考成功文案的每一个细节，模仿到精髓，</w:t>
      </w:r>
      <w:r>
        <w:rPr>
          <w:rFonts w:ascii="宋体" w:hAnsi="宋体" w:eastAsia="宋体" w:cs="宋体"/>
          <w:sz w:val="21"/>
          <w:szCs w:val="21"/>
        </w:rPr>
        <w:t xml:space="preserve"> </w:t>
      </w:r>
      <w:r>
        <w:rPr>
          <w:rFonts w:ascii="宋体" w:hAnsi="宋体" w:eastAsia="宋体" w:cs="宋体"/>
          <w:spacing w:val="-8"/>
          <w:sz w:val="21"/>
          <w:szCs w:val="21"/>
        </w:rPr>
        <w:t>再</w:t>
      </w:r>
      <w:r>
        <w:rPr>
          <w:rFonts w:ascii="宋体" w:hAnsi="宋体" w:eastAsia="宋体" w:cs="宋体"/>
          <w:spacing w:val="-7"/>
          <w:sz w:val="21"/>
          <w:szCs w:val="21"/>
        </w:rPr>
        <w:t>做优化。</w:t>
      </w:r>
      <w:r>
        <w:rPr>
          <w:rFonts w:ascii="宋体" w:hAnsi="宋体" w:eastAsia="宋体" w:cs="宋体"/>
          <w:sz w:val="21"/>
          <w:szCs w:val="21"/>
        </w:rPr>
        <w:t xml:space="preserve">                                                                     </w:t>
      </w:r>
      <w:r>
        <w:rPr>
          <w:rFonts w:ascii="Calibri" w:hAnsi="Calibri" w:eastAsia="Calibri" w:cs="Calibri"/>
          <w:spacing w:val="-4"/>
          <w:sz w:val="21"/>
          <w:szCs w:val="21"/>
        </w:rPr>
        <w:t>12</w:t>
      </w:r>
      <w:r>
        <w:rPr>
          <w:rFonts w:ascii="宋体" w:hAnsi="宋体" w:eastAsia="宋体" w:cs="宋体"/>
          <w:spacing w:val="-4"/>
          <w:sz w:val="21"/>
          <w:szCs w:val="21"/>
        </w:rPr>
        <w:t>、写文案是一个不断</w:t>
      </w:r>
      <w:r>
        <w:rPr>
          <w:rFonts w:ascii="宋体" w:hAnsi="宋体" w:eastAsia="宋体" w:cs="宋体"/>
          <w:spacing w:val="-3"/>
          <w:sz w:val="21"/>
          <w:szCs w:val="21"/>
        </w:rPr>
        <w:t>往</w:t>
      </w:r>
      <w:r>
        <w:rPr>
          <w:rFonts w:ascii="宋体" w:hAnsi="宋体" w:eastAsia="宋体" w:cs="宋体"/>
          <w:spacing w:val="-2"/>
          <w:sz w:val="21"/>
          <w:szCs w:val="21"/>
        </w:rPr>
        <w:t>复的过程，从来都不是可以一步到位，从头到尾完美无瑕，有句话</w:t>
      </w:r>
      <w:r>
        <w:rPr>
          <w:rFonts w:ascii="宋体" w:hAnsi="宋体" w:eastAsia="宋体" w:cs="宋体"/>
          <w:sz w:val="21"/>
          <w:szCs w:val="21"/>
        </w:rPr>
        <w:t xml:space="preserve"> </w:t>
      </w:r>
      <w:r>
        <w:rPr>
          <w:rFonts w:ascii="宋体" w:hAnsi="宋体" w:eastAsia="宋体" w:cs="宋体"/>
          <w:spacing w:val="-2"/>
          <w:sz w:val="21"/>
          <w:szCs w:val="21"/>
        </w:rPr>
        <w:t xml:space="preserve">叫 </w:t>
      </w:r>
      <w:r>
        <w:rPr>
          <w:rFonts w:ascii="Calibri" w:hAnsi="Calibri" w:eastAsia="Calibri" w:cs="Calibri"/>
          <w:spacing w:val="-2"/>
          <w:sz w:val="21"/>
          <w:szCs w:val="21"/>
        </w:rPr>
        <w:t>“</w:t>
      </w:r>
      <w:r>
        <w:rPr>
          <w:rFonts w:ascii="宋体" w:hAnsi="宋体" w:eastAsia="宋体" w:cs="宋体"/>
          <w:spacing w:val="-2"/>
          <w:sz w:val="21"/>
          <w:szCs w:val="21"/>
        </w:rPr>
        <w:t>下一</w:t>
      </w:r>
      <w:r>
        <w:rPr>
          <w:rFonts w:ascii="宋体" w:hAnsi="宋体" w:eastAsia="宋体" w:cs="宋体"/>
          <w:spacing w:val="-1"/>
          <w:sz w:val="21"/>
          <w:szCs w:val="21"/>
        </w:rPr>
        <w:t>版会更好</w:t>
      </w:r>
      <w:r>
        <w:rPr>
          <w:rFonts w:ascii="Calibri" w:hAnsi="Calibri" w:eastAsia="Calibri" w:cs="Calibri"/>
          <w:spacing w:val="-1"/>
          <w:sz w:val="21"/>
          <w:szCs w:val="21"/>
        </w:rPr>
        <w:t>”</w:t>
      </w:r>
      <w:r>
        <w:rPr>
          <w:rFonts w:ascii="宋体" w:hAnsi="宋体" w:eastAsia="宋体" w:cs="宋体"/>
          <w:spacing w:val="-1"/>
          <w:sz w:val="21"/>
          <w:szCs w:val="21"/>
        </w:rPr>
        <w:t>，没有反复改稿的文案多半不会是好文案。</w:t>
      </w:r>
      <w:r>
        <w:rPr>
          <w:rFonts w:ascii="宋体" w:hAnsi="宋体" w:eastAsia="宋体" w:cs="宋体"/>
          <w:sz w:val="21"/>
          <w:szCs w:val="21"/>
        </w:rPr>
        <w:t xml:space="preserve">                        </w:t>
      </w:r>
      <w:r>
        <w:rPr>
          <w:rFonts w:ascii="Calibri" w:hAnsi="Calibri" w:eastAsia="Calibri" w:cs="Calibri"/>
          <w:spacing w:val="-10"/>
          <w:sz w:val="21"/>
          <w:szCs w:val="21"/>
        </w:rPr>
        <w:t>1</w:t>
      </w:r>
      <w:r>
        <w:rPr>
          <w:rFonts w:ascii="Calibri" w:hAnsi="Calibri" w:eastAsia="Calibri" w:cs="Calibri"/>
          <w:spacing w:val="-6"/>
          <w:sz w:val="21"/>
          <w:szCs w:val="21"/>
        </w:rPr>
        <w:t>3</w:t>
      </w:r>
      <w:r>
        <w:rPr>
          <w:rFonts w:ascii="Calibri" w:hAnsi="Calibri" w:eastAsia="Calibri" w:cs="Calibri"/>
          <w:spacing w:val="-5"/>
          <w:sz w:val="21"/>
          <w:szCs w:val="21"/>
        </w:rPr>
        <w:t xml:space="preserve"> </w:t>
      </w:r>
      <w:r>
        <w:rPr>
          <w:rFonts w:ascii="宋体" w:hAnsi="宋体" w:eastAsia="宋体" w:cs="宋体"/>
          <w:spacing w:val="-5"/>
          <w:sz w:val="21"/>
          <w:szCs w:val="21"/>
        </w:rPr>
        <w:t>、在任何状态下都能写出像样的文字， 这是文案人需要培养的职业素养。</w:t>
      </w:r>
      <w:r>
        <w:rPr>
          <w:rFonts w:ascii="宋体" w:hAnsi="宋体" w:eastAsia="宋体" w:cs="宋体"/>
          <w:sz w:val="21"/>
          <w:szCs w:val="21"/>
        </w:rPr>
        <w:t xml:space="preserve">             </w:t>
      </w:r>
      <w:r>
        <w:rPr>
          <w:rFonts w:ascii="Calibri" w:hAnsi="Calibri" w:eastAsia="Calibri" w:cs="Calibri"/>
          <w:spacing w:val="-15"/>
          <w:sz w:val="21"/>
          <w:szCs w:val="21"/>
        </w:rPr>
        <w:t>1</w:t>
      </w:r>
      <w:r>
        <w:rPr>
          <w:rFonts w:ascii="Calibri" w:hAnsi="Calibri" w:eastAsia="Calibri" w:cs="Calibri"/>
          <w:spacing w:val="-8"/>
          <w:sz w:val="21"/>
          <w:szCs w:val="21"/>
        </w:rPr>
        <w:t>4</w:t>
      </w:r>
      <w:r>
        <w:rPr>
          <w:rFonts w:ascii="宋体" w:hAnsi="宋体" w:eastAsia="宋体" w:cs="宋体"/>
          <w:spacing w:val="-8"/>
          <w:sz w:val="21"/>
          <w:szCs w:val="21"/>
        </w:rPr>
        <w:t>、写文案时，不妨想想自己要描述的东西和用户熟知的东西有哪些相似点，然后建立关联。</w:t>
      </w:r>
    </w:p>
    <w:p>
      <w:pPr>
        <w:sectPr>
          <w:footerReference r:id="rId241" w:type="default"/>
          <w:pgSz w:w="11907" w:h="16839"/>
          <w:pgMar w:top="1431" w:right="1785" w:bottom="1152" w:left="1785" w:header="0" w:footer="988" w:gutter="0"/>
          <w:cols w:space="720" w:num="1"/>
        </w:sectPr>
      </w:pPr>
    </w:p>
    <w:p>
      <w:pPr>
        <w:spacing w:before="59" w:line="221" w:lineRule="auto"/>
        <w:ind w:left="32"/>
        <w:rPr>
          <w:rFonts w:ascii="宋体" w:hAnsi="宋体" w:eastAsia="宋体" w:cs="宋体"/>
          <w:sz w:val="21"/>
          <w:szCs w:val="21"/>
        </w:rPr>
      </w:pPr>
      <w:r>
        <w:rPr>
          <w:rFonts w:ascii="Calibri" w:hAnsi="Calibri" w:eastAsia="Calibri" w:cs="Calibri"/>
          <w:spacing w:val="-6"/>
          <w:sz w:val="21"/>
          <w:szCs w:val="21"/>
        </w:rPr>
        <w:t xml:space="preserve">15 </w:t>
      </w:r>
      <w:r>
        <w:rPr>
          <w:rFonts w:ascii="宋体" w:hAnsi="宋体" w:eastAsia="宋体" w:cs="宋体"/>
          <w:spacing w:val="-6"/>
          <w:sz w:val="21"/>
          <w:szCs w:val="21"/>
        </w:rPr>
        <w:t>、动</w:t>
      </w:r>
      <w:r>
        <w:rPr>
          <w:rFonts w:ascii="宋体" w:hAnsi="宋体" w:eastAsia="宋体" w:cs="宋体"/>
          <w:spacing w:val="-4"/>
          <w:sz w:val="21"/>
          <w:szCs w:val="21"/>
        </w:rPr>
        <w:t>词</w:t>
      </w:r>
      <w:r>
        <w:rPr>
          <w:rFonts w:ascii="宋体" w:hAnsi="宋体" w:eastAsia="宋体" w:cs="宋体"/>
          <w:spacing w:val="-3"/>
          <w:sz w:val="21"/>
          <w:szCs w:val="21"/>
        </w:rPr>
        <w:t>是最容易在脑海里浮现画面的。</w:t>
      </w:r>
    </w:p>
    <w:p>
      <w:pPr>
        <w:spacing w:line="302"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4"/>
          <w:sz w:val="21"/>
          <w:szCs w:val="21"/>
        </w:rPr>
        <w:t>16</w:t>
      </w:r>
      <w:r>
        <w:rPr>
          <w:rFonts w:ascii="宋体" w:hAnsi="宋体" w:eastAsia="宋体" w:cs="宋体"/>
          <w:spacing w:val="-14"/>
          <w:sz w:val="21"/>
          <w:szCs w:val="21"/>
        </w:rPr>
        <w:t>、</w:t>
      </w:r>
      <w:r>
        <w:rPr>
          <w:rFonts w:ascii="宋体" w:hAnsi="宋体" w:eastAsia="宋体" w:cs="宋体"/>
          <w:spacing w:val="-10"/>
          <w:sz w:val="21"/>
          <w:szCs w:val="21"/>
        </w:rPr>
        <w:t>拿</w:t>
      </w:r>
      <w:r>
        <w:rPr>
          <w:rFonts w:ascii="宋体" w:hAnsi="宋体" w:eastAsia="宋体" w:cs="宋体"/>
          <w:spacing w:val="-7"/>
          <w:sz w:val="21"/>
          <w:szCs w:val="21"/>
        </w:rPr>
        <w:t>起笔的时候千万别忘了：不是你喜欢什么，而是你的用户们在某一个场景下需要什么。</w:t>
      </w:r>
    </w:p>
    <w:p>
      <w:pPr>
        <w:spacing w:line="302" w:lineRule="auto"/>
        <w:rPr>
          <w:rFonts w:ascii="Arial"/>
          <w:sz w:val="21"/>
        </w:rPr>
      </w:pPr>
    </w:p>
    <w:p>
      <w:pPr>
        <w:spacing w:before="69" w:line="217" w:lineRule="auto"/>
        <w:ind w:left="32"/>
        <w:rPr>
          <w:rFonts w:ascii="宋体" w:hAnsi="宋体" w:eastAsia="宋体" w:cs="宋体"/>
          <w:sz w:val="21"/>
          <w:szCs w:val="21"/>
        </w:rPr>
      </w:pPr>
      <w:r>
        <w:rPr>
          <w:rFonts w:ascii="Calibri" w:hAnsi="Calibri" w:eastAsia="Calibri" w:cs="Calibri"/>
          <w:spacing w:val="-8"/>
          <w:sz w:val="21"/>
          <w:szCs w:val="21"/>
        </w:rPr>
        <w:t xml:space="preserve">17 </w:t>
      </w:r>
      <w:r>
        <w:rPr>
          <w:rFonts w:ascii="宋体" w:hAnsi="宋体" w:eastAsia="宋体" w:cs="宋体"/>
          <w:spacing w:val="-8"/>
          <w:sz w:val="21"/>
          <w:szCs w:val="21"/>
        </w:rPr>
        <w:t>、</w:t>
      </w:r>
      <w:r>
        <w:rPr>
          <w:rFonts w:ascii="宋体" w:hAnsi="宋体" w:eastAsia="宋体" w:cs="宋体"/>
          <w:spacing w:val="-4"/>
          <w:sz w:val="21"/>
          <w:szCs w:val="21"/>
        </w:rPr>
        <w:t>保持文字的节奏感， 把你写的文案大声读出来。就会发现哪里节奏不行。</w:t>
      </w:r>
    </w:p>
    <w:p>
      <w:pPr>
        <w:spacing w:line="308" w:lineRule="auto"/>
        <w:rPr>
          <w:rFonts w:ascii="Arial"/>
          <w:sz w:val="21"/>
        </w:rPr>
      </w:pPr>
    </w:p>
    <w:p>
      <w:pPr>
        <w:spacing w:before="68" w:line="247" w:lineRule="auto"/>
        <w:ind w:left="22" w:right="40" w:firstLine="9"/>
        <w:rPr>
          <w:rFonts w:ascii="宋体" w:hAnsi="宋体" w:eastAsia="宋体" w:cs="宋体"/>
          <w:sz w:val="21"/>
          <w:szCs w:val="21"/>
        </w:rPr>
      </w:pPr>
      <w:r>
        <w:rPr>
          <w:rFonts w:ascii="Calibri" w:hAnsi="Calibri" w:eastAsia="Calibri" w:cs="Calibri"/>
          <w:spacing w:val="-1"/>
          <w:sz w:val="21"/>
          <w:szCs w:val="21"/>
        </w:rPr>
        <w:t>18</w:t>
      </w:r>
      <w:r>
        <w:rPr>
          <w:rFonts w:ascii="宋体" w:hAnsi="宋体" w:eastAsia="宋体" w:cs="宋体"/>
          <w:spacing w:val="-1"/>
          <w:sz w:val="21"/>
          <w:szCs w:val="21"/>
        </w:rPr>
        <w:t>、</w:t>
      </w:r>
      <w:r>
        <w:rPr>
          <w:rFonts w:ascii="宋体" w:hAnsi="宋体" w:eastAsia="宋体" w:cs="宋体"/>
          <w:sz w:val="21"/>
          <w:szCs w:val="21"/>
        </w:rPr>
        <w:t xml:space="preserve">文案不等于创意，文案更不等于文学，更应该关注的是 </w:t>
      </w:r>
      <w:r>
        <w:rPr>
          <w:rFonts w:ascii="Calibri" w:hAnsi="Calibri" w:eastAsia="Calibri" w:cs="Calibri"/>
          <w:sz w:val="21"/>
          <w:szCs w:val="21"/>
        </w:rPr>
        <w:t>“</w:t>
      </w:r>
      <w:r>
        <w:rPr>
          <w:rFonts w:ascii="宋体" w:hAnsi="宋体" w:eastAsia="宋体" w:cs="宋体"/>
          <w:sz w:val="21"/>
          <w:szCs w:val="21"/>
        </w:rPr>
        <w:t>有效表达</w:t>
      </w:r>
      <w:r>
        <w:rPr>
          <w:rFonts w:ascii="Calibri" w:hAnsi="Calibri" w:eastAsia="Calibri" w:cs="Calibri"/>
          <w:sz w:val="21"/>
          <w:szCs w:val="21"/>
        </w:rPr>
        <w:t>”</w:t>
      </w:r>
      <w:r>
        <w:rPr>
          <w:rFonts w:ascii="宋体" w:hAnsi="宋体" w:eastAsia="宋体" w:cs="宋体"/>
          <w:sz w:val="21"/>
          <w:szCs w:val="21"/>
        </w:rPr>
        <w:t xml:space="preserve">，过度崇尚创意、 </w:t>
      </w:r>
      <w:r>
        <w:rPr>
          <w:rFonts w:ascii="宋体" w:hAnsi="宋体" w:eastAsia="宋体" w:cs="宋体"/>
          <w:spacing w:val="-1"/>
          <w:sz w:val="21"/>
          <w:szCs w:val="21"/>
        </w:rPr>
        <w:t>追求文</w:t>
      </w:r>
      <w:r>
        <w:rPr>
          <w:rFonts w:ascii="宋体" w:hAnsi="宋体" w:eastAsia="宋体" w:cs="宋体"/>
          <w:sz w:val="21"/>
          <w:szCs w:val="21"/>
        </w:rPr>
        <w:t>字辞藻常常是摧毁文案的元凶。</w:t>
      </w:r>
    </w:p>
    <w:p>
      <w:pPr>
        <w:spacing w:line="302" w:lineRule="auto"/>
        <w:rPr>
          <w:rFonts w:ascii="Arial"/>
          <w:sz w:val="21"/>
        </w:rPr>
      </w:pPr>
    </w:p>
    <w:p>
      <w:pPr>
        <w:spacing w:before="68" w:line="247" w:lineRule="auto"/>
        <w:ind w:left="26" w:right="7" w:firstLine="6"/>
        <w:rPr>
          <w:rFonts w:ascii="宋体" w:hAnsi="宋体" w:eastAsia="宋体" w:cs="宋体"/>
          <w:sz w:val="21"/>
          <w:szCs w:val="21"/>
        </w:rPr>
      </w:pPr>
      <w:r>
        <w:rPr>
          <w:rFonts w:ascii="Calibri" w:hAnsi="Calibri" w:eastAsia="Calibri" w:cs="Calibri"/>
          <w:spacing w:val="-4"/>
          <w:sz w:val="21"/>
          <w:szCs w:val="21"/>
        </w:rPr>
        <w:t>19</w:t>
      </w:r>
      <w:r>
        <w:rPr>
          <w:rFonts w:ascii="宋体" w:hAnsi="宋体" w:eastAsia="宋体" w:cs="宋体"/>
          <w:spacing w:val="-4"/>
          <w:sz w:val="21"/>
          <w:szCs w:val="21"/>
        </w:rPr>
        <w:t>、要推荐产品的话，别想</w:t>
      </w:r>
      <w:r>
        <w:rPr>
          <w:rFonts w:ascii="宋体" w:hAnsi="宋体" w:eastAsia="宋体" w:cs="宋体"/>
          <w:spacing w:val="-3"/>
          <w:sz w:val="21"/>
          <w:szCs w:val="21"/>
        </w:rPr>
        <w:t>着</w:t>
      </w:r>
      <w:r>
        <w:rPr>
          <w:rFonts w:ascii="宋体" w:hAnsi="宋体" w:eastAsia="宋体" w:cs="宋体"/>
          <w:spacing w:val="-2"/>
          <w:sz w:val="21"/>
          <w:szCs w:val="21"/>
        </w:rPr>
        <w:t>立马把消费者的注意力转移到产品上来，而应该让他们的注意</w:t>
      </w:r>
      <w:r>
        <w:rPr>
          <w:rFonts w:ascii="宋体" w:hAnsi="宋体" w:eastAsia="宋体" w:cs="宋体"/>
          <w:sz w:val="21"/>
          <w:szCs w:val="21"/>
        </w:rPr>
        <w:t xml:space="preserve"> </w:t>
      </w:r>
      <w:r>
        <w:rPr>
          <w:rFonts w:ascii="宋体" w:hAnsi="宋体" w:eastAsia="宋体" w:cs="宋体"/>
          <w:spacing w:val="-1"/>
          <w:sz w:val="21"/>
          <w:szCs w:val="21"/>
        </w:rPr>
        <w:t>力先转移到他们自</w:t>
      </w:r>
      <w:r>
        <w:rPr>
          <w:rFonts w:ascii="宋体" w:hAnsi="宋体" w:eastAsia="宋体" w:cs="宋体"/>
          <w:sz w:val="21"/>
          <w:szCs w:val="21"/>
        </w:rPr>
        <w:t>己身上。</w:t>
      </w:r>
    </w:p>
    <w:p>
      <w:pPr>
        <w:spacing w:line="304" w:lineRule="auto"/>
        <w:rPr>
          <w:rFonts w:ascii="Arial"/>
          <w:sz w:val="21"/>
        </w:rPr>
      </w:pPr>
    </w:p>
    <w:p>
      <w:pPr>
        <w:spacing w:before="68" w:line="248" w:lineRule="auto"/>
        <w:ind w:left="42" w:right="9" w:hanging="16"/>
        <w:rPr>
          <w:rFonts w:ascii="宋体" w:hAnsi="宋体" w:eastAsia="宋体" w:cs="宋体"/>
          <w:sz w:val="21"/>
          <w:szCs w:val="21"/>
        </w:rPr>
      </w:pPr>
      <w:r>
        <w:rPr>
          <w:rFonts w:ascii="Calibri" w:hAnsi="Calibri" w:eastAsia="Calibri" w:cs="Calibri"/>
          <w:spacing w:val="-4"/>
          <w:sz w:val="21"/>
          <w:szCs w:val="21"/>
        </w:rPr>
        <w:t>20</w:t>
      </w:r>
      <w:r>
        <w:rPr>
          <w:rFonts w:ascii="宋体" w:hAnsi="宋体" w:eastAsia="宋体" w:cs="宋体"/>
          <w:spacing w:val="-4"/>
          <w:sz w:val="21"/>
          <w:szCs w:val="21"/>
        </w:rPr>
        <w:t>、文案并不能无中生</w:t>
      </w:r>
      <w:r>
        <w:rPr>
          <w:rFonts w:ascii="宋体" w:hAnsi="宋体" w:eastAsia="宋体" w:cs="宋体"/>
          <w:spacing w:val="-3"/>
          <w:sz w:val="21"/>
          <w:szCs w:val="21"/>
        </w:rPr>
        <w:t>有</w:t>
      </w:r>
      <w:r>
        <w:rPr>
          <w:rFonts w:ascii="宋体" w:hAnsi="宋体" w:eastAsia="宋体" w:cs="宋体"/>
          <w:spacing w:val="-2"/>
          <w:sz w:val="21"/>
          <w:szCs w:val="21"/>
        </w:rPr>
        <w:t>地创造出用户一个欲望，它只是在唤起、放大原本就存在于人们心</w:t>
      </w:r>
      <w:r>
        <w:rPr>
          <w:rFonts w:ascii="宋体" w:hAnsi="宋体" w:eastAsia="宋体" w:cs="宋体"/>
          <w:sz w:val="21"/>
          <w:szCs w:val="21"/>
        </w:rPr>
        <w:t xml:space="preserve"> </w:t>
      </w:r>
      <w:r>
        <w:rPr>
          <w:rFonts w:ascii="宋体" w:hAnsi="宋体" w:eastAsia="宋体" w:cs="宋体"/>
          <w:spacing w:val="-8"/>
          <w:sz w:val="21"/>
          <w:szCs w:val="21"/>
        </w:rPr>
        <w:t>中的欲望。</w:t>
      </w:r>
    </w:p>
    <w:p>
      <w:pPr>
        <w:spacing w:line="301" w:lineRule="auto"/>
        <w:rPr>
          <w:rFonts w:ascii="Arial"/>
          <w:sz w:val="21"/>
        </w:rPr>
      </w:pPr>
    </w:p>
    <w:p>
      <w:pPr>
        <w:spacing w:before="69" w:line="248" w:lineRule="auto"/>
        <w:ind w:left="26" w:right="53"/>
        <w:rPr>
          <w:rFonts w:ascii="宋体" w:hAnsi="宋体" w:eastAsia="宋体" w:cs="宋体"/>
          <w:sz w:val="21"/>
          <w:szCs w:val="21"/>
        </w:rPr>
      </w:pPr>
      <w:r>
        <w:rPr>
          <w:rFonts w:ascii="Calibri" w:hAnsi="Calibri" w:eastAsia="Calibri" w:cs="Calibri"/>
          <w:spacing w:val="-6"/>
          <w:sz w:val="21"/>
          <w:szCs w:val="21"/>
        </w:rPr>
        <w:t>21</w:t>
      </w:r>
      <w:r>
        <w:rPr>
          <w:rFonts w:ascii="宋体" w:hAnsi="宋体" w:eastAsia="宋体" w:cs="宋体"/>
          <w:spacing w:val="-6"/>
          <w:sz w:val="21"/>
          <w:szCs w:val="21"/>
        </w:rPr>
        <w:t xml:space="preserve">、大量的去积累(看经典文案、看创意广告、看电影台词、听歌词、观察生活中的文字) </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2"/>
          <w:sz w:val="21"/>
          <w:szCs w:val="21"/>
        </w:rPr>
        <w:t>没有人能一开始就无中</w:t>
      </w:r>
      <w:r>
        <w:rPr>
          <w:rFonts w:ascii="宋体" w:hAnsi="宋体" w:eastAsia="宋体" w:cs="宋体"/>
          <w:spacing w:val="-1"/>
          <w:sz w:val="21"/>
          <w:szCs w:val="21"/>
        </w:rPr>
        <w:t>生有。</w:t>
      </w:r>
    </w:p>
    <w:p>
      <w:pPr>
        <w:spacing w:line="302"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16"/>
          <w:sz w:val="21"/>
          <w:szCs w:val="21"/>
        </w:rPr>
        <w:t>22</w:t>
      </w:r>
      <w:r>
        <w:rPr>
          <w:rFonts w:ascii="宋体" w:hAnsi="宋体" w:eastAsia="宋体" w:cs="宋体"/>
          <w:spacing w:val="-16"/>
          <w:sz w:val="21"/>
          <w:szCs w:val="21"/>
        </w:rPr>
        <w:t>、</w:t>
      </w:r>
      <w:r>
        <w:rPr>
          <w:rFonts w:ascii="宋体" w:hAnsi="宋体" w:eastAsia="宋体" w:cs="宋体"/>
          <w:spacing w:val="-11"/>
          <w:sz w:val="21"/>
          <w:szCs w:val="21"/>
        </w:rPr>
        <w:t>来</w:t>
      </w:r>
      <w:r>
        <w:rPr>
          <w:rFonts w:ascii="宋体" w:hAnsi="宋体" w:eastAsia="宋体" w:cs="宋体"/>
          <w:spacing w:val="-8"/>
          <w:sz w:val="21"/>
          <w:szCs w:val="21"/>
        </w:rPr>
        <w:t xml:space="preserve">自外界的指手画脚、质疑否定， 是不可避免的，学会 </w:t>
      </w:r>
      <w:r>
        <w:rPr>
          <w:rFonts w:ascii="Calibri" w:hAnsi="Calibri" w:eastAsia="Calibri" w:cs="Calibri"/>
          <w:spacing w:val="-8"/>
          <w:sz w:val="21"/>
          <w:szCs w:val="21"/>
        </w:rPr>
        <w:t>“</w:t>
      </w:r>
      <w:r>
        <w:rPr>
          <w:rFonts w:ascii="宋体" w:hAnsi="宋体" w:eastAsia="宋体" w:cs="宋体"/>
          <w:spacing w:val="-8"/>
          <w:sz w:val="21"/>
          <w:szCs w:val="21"/>
        </w:rPr>
        <w:t>戴着镣铐， 还把舞跳得好看</w:t>
      </w:r>
      <w:r>
        <w:rPr>
          <w:rFonts w:ascii="Calibri" w:hAnsi="Calibri" w:eastAsia="Calibri" w:cs="Calibri"/>
          <w:spacing w:val="-8"/>
          <w:sz w:val="21"/>
          <w:szCs w:val="21"/>
        </w:rPr>
        <w:t>”</w:t>
      </w:r>
      <w:r>
        <w:rPr>
          <w:rFonts w:ascii="宋体" w:hAnsi="宋体" w:eastAsia="宋体" w:cs="宋体"/>
          <w:spacing w:val="-8"/>
          <w:sz w:val="21"/>
          <w:szCs w:val="21"/>
        </w:rPr>
        <w:t>。</w:t>
      </w:r>
    </w:p>
    <w:p>
      <w:pPr>
        <w:spacing w:line="320" w:lineRule="auto"/>
        <w:rPr>
          <w:rFonts w:ascii="Arial"/>
          <w:sz w:val="21"/>
        </w:rPr>
      </w:pPr>
    </w:p>
    <w:p>
      <w:pPr>
        <w:spacing w:before="101" w:line="225" w:lineRule="auto"/>
        <w:ind w:left="39"/>
        <w:outlineLvl w:val="0"/>
        <w:rPr>
          <w:rFonts w:ascii="宋体" w:hAnsi="宋体" w:eastAsia="宋体" w:cs="宋体"/>
          <w:sz w:val="31"/>
          <w:szCs w:val="31"/>
        </w:rPr>
      </w:pPr>
      <w:bookmarkStart w:id="349" w:name="_bookmark350"/>
      <w:bookmarkEnd w:id="349"/>
      <w:r>
        <w:rPr>
          <w:rFonts w:ascii="Arial" w:hAnsi="Arial" w:eastAsia="Arial" w:cs="Arial"/>
          <w:b/>
          <w:bCs/>
          <w:spacing w:val="13"/>
          <w:sz w:val="31"/>
          <w:szCs w:val="31"/>
        </w:rPr>
        <w:t>1</w:t>
      </w:r>
      <w:r>
        <w:rPr>
          <w:rFonts w:ascii="Arial" w:hAnsi="Arial" w:eastAsia="Arial" w:cs="Arial"/>
          <w:b/>
          <w:bCs/>
          <w:spacing w:val="7"/>
          <w:sz w:val="31"/>
          <w:szCs w:val="31"/>
        </w:rPr>
        <w:t>2.</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进阶教学</w:t>
      </w:r>
    </w:p>
    <w:p>
      <w:pPr>
        <w:spacing w:line="335"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3"/>
          <w:sz w:val="21"/>
          <w:szCs w:val="21"/>
        </w:rPr>
        <w:t>进阶版教学！写抖音文案，最重要的是什么</w:t>
      </w:r>
      <w:r>
        <w:rPr>
          <w:rFonts w:ascii="宋体" w:hAnsi="宋体" w:eastAsia="宋体" w:cs="宋体"/>
          <w:sz w:val="21"/>
          <w:szCs w:val="21"/>
        </w:rPr>
        <w:t>？</w:t>
      </w:r>
    </w:p>
    <w:p>
      <w:pPr>
        <w:spacing w:before="62" w:line="278" w:lineRule="auto"/>
        <w:ind w:left="24" w:right="10" w:firstLine="1"/>
        <w:rPr>
          <w:rFonts w:ascii="宋体" w:hAnsi="宋体" w:eastAsia="宋体" w:cs="宋体"/>
          <w:sz w:val="21"/>
          <w:szCs w:val="21"/>
        </w:rPr>
      </w:pPr>
      <w:r>
        <w:rPr>
          <w:rFonts w:ascii="宋体" w:hAnsi="宋体" w:eastAsia="宋体" w:cs="宋体"/>
          <w:spacing w:val="1"/>
          <w:sz w:val="21"/>
          <w:szCs w:val="21"/>
        </w:rPr>
        <w:t>著名营销专家 西蒙</w:t>
      </w:r>
      <w:r>
        <w:rPr>
          <w:rFonts w:ascii="Calibri" w:hAnsi="Calibri" w:eastAsia="Calibri" w:cs="Calibri"/>
          <w:spacing w:val="1"/>
          <w:sz w:val="21"/>
          <w:szCs w:val="21"/>
        </w:rPr>
        <w:t>·</w:t>
      </w:r>
      <w:r>
        <w:rPr>
          <w:rFonts w:ascii="宋体" w:hAnsi="宋体" w:eastAsia="宋体" w:cs="宋体"/>
          <w:spacing w:val="1"/>
          <w:sz w:val="21"/>
          <w:szCs w:val="21"/>
        </w:rPr>
        <w:t>斯涅克</w:t>
      </w:r>
      <w:r>
        <w:rPr>
          <w:rFonts w:ascii="Calibri" w:hAnsi="Calibri" w:eastAsia="Calibri" w:cs="Calibri"/>
          <w:spacing w:val="1"/>
          <w:sz w:val="21"/>
          <w:szCs w:val="21"/>
        </w:rPr>
        <w:t>(</w:t>
      </w:r>
      <w:r>
        <w:rPr>
          <w:rFonts w:ascii="Calibri" w:hAnsi="Calibri" w:eastAsia="Calibri" w:cs="Calibri"/>
          <w:sz w:val="21"/>
          <w:szCs w:val="21"/>
        </w:rPr>
        <w:t>Simon</w:t>
      </w:r>
      <w:r>
        <w:rPr>
          <w:rFonts w:ascii="Calibri" w:hAnsi="Calibri" w:eastAsia="Calibri" w:cs="Calibri"/>
          <w:spacing w:val="1"/>
          <w:sz w:val="21"/>
          <w:szCs w:val="21"/>
        </w:rPr>
        <w:t xml:space="preserve">)  </w:t>
      </w:r>
      <w:r>
        <w:rPr>
          <w:rFonts w:ascii="宋体" w:hAnsi="宋体" w:eastAsia="宋体" w:cs="宋体"/>
          <w:spacing w:val="1"/>
          <w:sz w:val="21"/>
          <w:szCs w:val="21"/>
        </w:rPr>
        <w:t>提出的黄金圈思维，它不仅适用于管理</w:t>
      </w:r>
      <w:r>
        <w:rPr>
          <w:rFonts w:ascii="宋体" w:hAnsi="宋体" w:eastAsia="宋体" w:cs="宋体"/>
          <w:sz w:val="21"/>
          <w:szCs w:val="21"/>
        </w:rPr>
        <w:t xml:space="preserve">、营销、思维训 </w:t>
      </w:r>
      <w:r>
        <w:rPr>
          <w:rFonts w:ascii="宋体" w:hAnsi="宋体" w:eastAsia="宋体" w:cs="宋体"/>
          <w:spacing w:val="-2"/>
          <w:sz w:val="21"/>
          <w:szCs w:val="21"/>
        </w:rPr>
        <w:t>练，对于文案也是帮</w:t>
      </w:r>
      <w:r>
        <w:rPr>
          <w:rFonts w:ascii="宋体" w:hAnsi="宋体" w:eastAsia="宋体" w:cs="宋体"/>
          <w:spacing w:val="-1"/>
          <w:sz w:val="21"/>
          <w:szCs w:val="21"/>
        </w:rPr>
        <w:t>助巨大。</w:t>
      </w:r>
    </w:p>
    <w:p>
      <w:pPr>
        <w:spacing w:before="303" w:line="219" w:lineRule="auto"/>
        <w:ind w:left="23"/>
        <w:rPr>
          <w:rFonts w:ascii="宋体" w:hAnsi="宋体" w:eastAsia="宋体" w:cs="宋体"/>
          <w:sz w:val="21"/>
          <w:szCs w:val="21"/>
        </w:rPr>
      </w:pPr>
      <w:r>
        <w:rPr>
          <w:rFonts w:ascii="宋体" w:hAnsi="宋体" w:eastAsia="宋体" w:cs="宋体"/>
          <w:spacing w:val="-2"/>
          <w:sz w:val="21"/>
          <w:szCs w:val="21"/>
        </w:rPr>
        <w:t>这个思维方</w:t>
      </w:r>
      <w:r>
        <w:rPr>
          <w:rFonts w:ascii="宋体" w:hAnsi="宋体" w:eastAsia="宋体" w:cs="宋体"/>
          <w:spacing w:val="-1"/>
          <w:sz w:val="21"/>
          <w:szCs w:val="21"/>
        </w:rPr>
        <w:t>式简单来说概括了我们看问题的三个层面：</w:t>
      </w:r>
    </w:p>
    <w:p>
      <w:pPr>
        <w:spacing w:line="304" w:lineRule="auto"/>
        <w:rPr>
          <w:rFonts w:ascii="Arial"/>
          <w:sz w:val="21"/>
        </w:rPr>
      </w:pPr>
    </w:p>
    <w:p>
      <w:pPr>
        <w:spacing w:before="69" w:line="227" w:lineRule="auto"/>
        <w:ind w:left="20"/>
        <w:rPr>
          <w:rFonts w:ascii="宋体" w:hAnsi="宋体" w:eastAsia="宋体" w:cs="宋体"/>
          <w:sz w:val="21"/>
          <w:szCs w:val="21"/>
        </w:rPr>
      </w:pPr>
      <w:r>
        <w:rPr>
          <w:rFonts w:ascii="Calibri" w:hAnsi="Calibri" w:eastAsia="Calibri" w:cs="Calibri"/>
          <w:spacing w:val="-5"/>
          <w:sz w:val="21"/>
          <w:szCs w:val="21"/>
        </w:rPr>
        <w:t>Why</w:t>
      </w:r>
      <w:r>
        <w:rPr>
          <w:rFonts w:ascii="宋体" w:hAnsi="宋体" w:eastAsia="宋体" w:cs="宋体"/>
          <w:spacing w:val="-10"/>
          <w:sz w:val="21"/>
          <w:szCs w:val="21"/>
        </w:rPr>
        <w:t>：最内</w:t>
      </w:r>
      <w:r>
        <w:rPr>
          <w:rFonts w:ascii="宋体" w:hAnsi="宋体" w:eastAsia="宋体" w:cs="宋体"/>
          <w:spacing w:val="-7"/>
          <w:sz w:val="21"/>
          <w:szCs w:val="21"/>
        </w:rPr>
        <w:t>层</w:t>
      </w:r>
      <w:r>
        <w:rPr>
          <w:rFonts w:ascii="Calibri" w:hAnsi="Calibri" w:eastAsia="Calibri" w:cs="Calibri"/>
          <w:spacing w:val="-5"/>
          <w:sz w:val="21"/>
          <w:szCs w:val="21"/>
        </w:rPr>
        <w:t xml:space="preserve">—— </w:t>
      </w:r>
      <w:r>
        <w:rPr>
          <w:rFonts w:ascii="宋体" w:hAnsi="宋体" w:eastAsia="宋体" w:cs="宋体"/>
          <w:spacing w:val="-5"/>
          <w:sz w:val="21"/>
          <w:szCs w:val="21"/>
        </w:rPr>
        <w:t>为什么。做一件事的原因或目的， 属于战略层面；</w:t>
      </w:r>
    </w:p>
    <w:p>
      <w:pPr>
        <w:spacing w:line="296"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4"/>
          <w:sz w:val="21"/>
          <w:szCs w:val="21"/>
        </w:rPr>
        <w:t>How</w:t>
      </w:r>
      <w:r>
        <w:rPr>
          <w:rFonts w:ascii="宋体" w:hAnsi="宋体" w:eastAsia="宋体" w:cs="宋体"/>
          <w:spacing w:val="-8"/>
          <w:sz w:val="21"/>
          <w:szCs w:val="21"/>
        </w:rPr>
        <w:t>：中间层</w:t>
      </w:r>
      <w:r>
        <w:rPr>
          <w:rFonts w:ascii="Calibri" w:hAnsi="Calibri" w:eastAsia="Calibri" w:cs="Calibri"/>
          <w:spacing w:val="-8"/>
          <w:sz w:val="21"/>
          <w:szCs w:val="21"/>
        </w:rPr>
        <w:t>—</w:t>
      </w:r>
      <w:r>
        <w:rPr>
          <w:rFonts w:ascii="Calibri" w:hAnsi="Calibri" w:eastAsia="Calibri" w:cs="Calibri"/>
          <w:spacing w:val="-5"/>
          <w:sz w:val="21"/>
          <w:szCs w:val="21"/>
        </w:rPr>
        <w:t>—</w:t>
      </w:r>
      <w:r>
        <w:rPr>
          <w:rFonts w:ascii="Calibri" w:hAnsi="Calibri" w:eastAsia="Calibri" w:cs="Calibri"/>
          <w:spacing w:val="-4"/>
          <w:sz w:val="21"/>
          <w:szCs w:val="21"/>
        </w:rPr>
        <w:t xml:space="preserve"> </w:t>
      </w:r>
      <w:r>
        <w:rPr>
          <w:rFonts w:ascii="宋体" w:hAnsi="宋体" w:eastAsia="宋体" w:cs="宋体"/>
          <w:spacing w:val="-4"/>
          <w:sz w:val="21"/>
          <w:szCs w:val="21"/>
        </w:rPr>
        <w:t>怎么做。针对这个目的或战略，如何去做好这件事情， 属于战术层面；</w:t>
      </w:r>
    </w:p>
    <w:p>
      <w:pPr>
        <w:spacing w:line="305" w:lineRule="auto"/>
        <w:rPr>
          <w:rFonts w:ascii="Arial"/>
          <w:sz w:val="21"/>
        </w:rPr>
      </w:pPr>
    </w:p>
    <w:p>
      <w:pPr>
        <w:spacing w:before="69" w:line="278" w:lineRule="auto"/>
        <w:ind w:left="29" w:right="7" w:hanging="9"/>
        <w:rPr>
          <w:rFonts w:ascii="宋体" w:hAnsi="宋体" w:eastAsia="宋体" w:cs="宋体"/>
          <w:sz w:val="21"/>
          <w:szCs w:val="21"/>
        </w:rPr>
      </w:pPr>
      <w:r>
        <w:rPr>
          <w:rFonts w:ascii="Calibri" w:hAnsi="Calibri" w:eastAsia="Calibri" w:cs="Calibri"/>
          <w:spacing w:val="-2"/>
          <w:sz w:val="21"/>
          <w:szCs w:val="21"/>
        </w:rPr>
        <w:t>What</w:t>
      </w:r>
      <w:r>
        <w:rPr>
          <w:rFonts w:ascii="宋体" w:hAnsi="宋体" w:eastAsia="宋体" w:cs="宋体"/>
          <w:spacing w:val="-4"/>
          <w:sz w:val="21"/>
          <w:szCs w:val="21"/>
        </w:rPr>
        <w:t>：最外层</w:t>
      </w:r>
      <w:r>
        <w:rPr>
          <w:rFonts w:ascii="Calibri" w:hAnsi="Calibri" w:eastAsia="Calibri" w:cs="Calibri"/>
          <w:spacing w:val="-4"/>
          <w:sz w:val="21"/>
          <w:szCs w:val="21"/>
        </w:rPr>
        <w:t>——</w:t>
      </w:r>
      <w:r>
        <w:rPr>
          <w:rFonts w:ascii="宋体" w:hAnsi="宋体" w:eastAsia="宋体" w:cs="宋体"/>
          <w:spacing w:val="-4"/>
          <w:sz w:val="21"/>
          <w:szCs w:val="21"/>
        </w:rPr>
        <w:t>做什么</w:t>
      </w:r>
      <w:r>
        <w:rPr>
          <w:rFonts w:ascii="宋体" w:hAnsi="宋体" w:eastAsia="宋体" w:cs="宋体"/>
          <w:spacing w:val="-2"/>
          <w:sz w:val="21"/>
          <w:szCs w:val="21"/>
        </w:rPr>
        <w:t>。最终要做哪些具体的事，这基本是事情的表象，属于执行层面的</w:t>
      </w:r>
      <w:r>
        <w:rPr>
          <w:rFonts w:ascii="宋体" w:hAnsi="宋体" w:eastAsia="宋体" w:cs="宋体"/>
          <w:sz w:val="21"/>
          <w:szCs w:val="21"/>
        </w:rPr>
        <w:t xml:space="preserve"> </w:t>
      </w:r>
      <w:r>
        <w:rPr>
          <w:rFonts w:ascii="宋体" w:hAnsi="宋体" w:eastAsia="宋体" w:cs="宋体"/>
          <w:spacing w:val="-11"/>
          <w:sz w:val="21"/>
          <w:szCs w:val="21"/>
        </w:rPr>
        <w:t>东</w:t>
      </w:r>
      <w:r>
        <w:rPr>
          <w:rFonts w:ascii="宋体" w:hAnsi="宋体" w:eastAsia="宋体" w:cs="宋体"/>
          <w:spacing w:val="-9"/>
          <w:sz w:val="21"/>
          <w:szCs w:val="21"/>
        </w:rPr>
        <w:t>西。</w:t>
      </w:r>
    </w:p>
    <w:p>
      <w:pPr>
        <w:spacing w:before="303" w:line="624" w:lineRule="exact"/>
        <w:ind w:left="24"/>
        <w:rPr>
          <w:rFonts w:ascii="宋体" w:hAnsi="宋体" w:eastAsia="宋体" w:cs="宋体"/>
          <w:sz w:val="21"/>
          <w:szCs w:val="21"/>
        </w:rPr>
      </w:pPr>
      <w:r>
        <w:rPr>
          <w:rFonts w:ascii="宋体" w:hAnsi="宋体" w:eastAsia="宋体" w:cs="宋体"/>
          <w:spacing w:val="-1"/>
          <w:position w:val="32"/>
          <w:sz w:val="21"/>
          <w:szCs w:val="21"/>
        </w:rPr>
        <w:t>我们再切换一下角度，黄金圈思维用在写文案</w:t>
      </w:r>
      <w:r>
        <w:rPr>
          <w:rFonts w:ascii="宋体" w:hAnsi="宋体" w:eastAsia="宋体" w:cs="宋体"/>
          <w:position w:val="32"/>
          <w:sz w:val="21"/>
          <w:szCs w:val="21"/>
        </w:rPr>
        <w:t>上。</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如果是常规思维</w:t>
      </w:r>
      <w:r>
        <w:rPr>
          <w:rFonts w:ascii="宋体" w:hAnsi="宋体" w:eastAsia="宋体" w:cs="宋体"/>
          <w:sz w:val="21"/>
          <w:szCs w:val="21"/>
        </w:rPr>
        <w:t>，收到文案需求后可能是这样思考：</w:t>
      </w:r>
    </w:p>
    <w:p>
      <w:pPr>
        <w:spacing w:line="303" w:lineRule="auto"/>
        <w:rPr>
          <w:rFonts w:ascii="Arial"/>
          <w:sz w:val="21"/>
        </w:rPr>
      </w:pPr>
    </w:p>
    <w:p>
      <w:pPr>
        <w:spacing w:before="69" w:line="239" w:lineRule="auto"/>
        <w:ind w:left="20"/>
        <w:rPr>
          <w:rFonts w:ascii="宋体" w:hAnsi="宋体" w:eastAsia="宋体" w:cs="宋体"/>
          <w:sz w:val="21"/>
          <w:szCs w:val="21"/>
        </w:rPr>
      </w:pPr>
      <w:r>
        <w:rPr>
          <w:rFonts w:ascii="Calibri" w:hAnsi="Calibri" w:eastAsia="Calibri" w:cs="Calibri"/>
          <w:spacing w:val="-6"/>
          <w:sz w:val="21"/>
          <w:szCs w:val="21"/>
        </w:rPr>
        <w:t>What</w:t>
      </w:r>
      <w:r>
        <w:rPr>
          <w:rFonts w:ascii="宋体" w:hAnsi="宋体" w:eastAsia="宋体" w:cs="宋体"/>
          <w:spacing w:val="-12"/>
          <w:sz w:val="21"/>
          <w:szCs w:val="21"/>
        </w:rPr>
        <w:t>：我</w:t>
      </w:r>
      <w:r>
        <w:rPr>
          <w:rFonts w:ascii="宋体" w:hAnsi="宋体" w:eastAsia="宋体" w:cs="宋体"/>
          <w:spacing w:val="-8"/>
          <w:sz w:val="21"/>
          <w:szCs w:val="21"/>
        </w:rPr>
        <w:t>要</w:t>
      </w:r>
      <w:r>
        <w:rPr>
          <w:rFonts w:ascii="宋体" w:hAnsi="宋体" w:eastAsia="宋体" w:cs="宋体"/>
          <w:spacing w:val="-6"/>
          <w:sz w:val="21"/>
          <w:szCs w:val="21"/>
        </w:rPr>
        <w:t>选择什么样的主题， 写什么样的内容？</w:t>
      </w:r>
    </w:p>
    <w:p>
      <w:pPr>
        <w:spacing w:line="281" w:lineRule="auto"/>
        <w:rPr>
          <w:rFonts w:ascii="Arial"/>
          <w:sz w:val="21"/>
        </w:rPr>
      </w:pPr>
    </w:p>
    <w:p>
      <w:pPr>
        <w:spacing w:before="68" w:line="287" w:lineRule="auto"/>
        <w:ind w:left="23" w:right="9" w:firstLine="8"/>
        <w:rPr>
          <w:rFonts w:ascii="Calibri" w:hAnsi="Calibri" w:eastAsia="Calibri" w:cs="Calibri"/>
          <w:sz w:val="21"/>
          <w:szCs w:val="21"/>
        </w:rPr>
      </w:pPr>
      <w:r>
        <w:rPr>
          <w:rFonts w:ascii="Calibri" w:hAnsi="Calibri" w:eastAsia="Calibri" w:cs="Calibri"/>
          <w:spacing w:val="-4"/>
          <w:sz w:val="21"/>
          <w:szCs w:val="21"/>
        </w:rPr>
        <w:t>How</w:t>
      </w:r>
      <w:r>
        <w:rPr>
          <w:rFonts w:ascii="宋体" w:hAnsi="宋体" w:eastAsia="宋体" w:cs="宋体"/>
          <w:spacing w:val="-8"/>
          <w:sz w:val="21"/>
          <w:szCs w:val="21"/>
        </w:rPr>
        <w:t>：可以去</w:t>
      </w:r>
      <w:r>
        <w:rPr>
          <w:rFonts w:ascii="宋体" w:hAnsi="宋体" w:eastAsia="宋体" w:cs="宋体"/>
          <w:spacing w:val="-5"/>
          <w:sz w:val="21"/>
          <w:szCs w:val="21"/>
        </w:rPr>
        <w:t>参</w:t>
      </w:r>
      <w:r>
        <w:rPr>
          <w:rFonts w:ascii="宋体" w:hAnsi="宋体" w:eastAsia="宋体" w:cs="宋体"/>
          <w:spacing w:val="-4"/>
          <w:sz w:val="21"/>
          <w:szCs w:val="21"/>
        </w:rPr>
        <w:t>考同行，可以怎么构思，可以追追热点，可以看看书籍找灵感， 可以整合优</w:t>
      </w:r>
      <w:r>
        <w:rPr>
          <w:rFonts w:ascii="宋体" w:hAnsi="宋体" w:eastAsia="宋体" w:cs="宋体"/>
          <w:sz w:val="21"/>
          <w:szCs w:val="21"/>
        </w:rPr>
        <w:t xml:space="preserve"> </w:t>
      </w:r>
      <w:r>
        <w:rPr>
          <w:rFonts w:ascii="宋体" w:hAnsi="宋体" w:eastAsia="宋体" w:cs="宋体"/>
          <w:spacing w:val="-1"/>
          <w:sz w:val="21"/>
          <w:szCs w:val="21"/>
        </w:rPr>
        <w:t>质文章</w:t>
      </w:r>
      <w:r>
        <w:rPr>
          <w:rFonts w:ascii="Calibri" w:hAnsi="Calibri" w:eastAsia="Calibri" w:cs="Calibri"/>
          <w:spacing w:val="-1"/>
          <w:sz w:val="21"/>
          <w:szCs w:val="21"/>
        </w:rPr>
        <w:t>.</w:t>
      </w:r>
      <w:r>
        <w:rPr>
          <w:rFonts w:ascii="Calibri" w:hAnsi="Calibri" w:eastAsia="Calibri" w:cs="Calibri"/>
          <w:sz w:val="21"/>
          <w:szCs w:val="21"/>
        </w:rPr>
        <w:t>.....</w:t>
      </w:r>
    </w:p>
    <w:p>
      <w:pPr>
        <w:sectPr>
          <w:footerReference r:id="rId242" w:type="default"/>
          <w:pgSz w:w="11907" w:h="16839"/>
          <w:pgMar w:top="1431" w:right="1785" w:bottom="1152" w:left="1785" w:header="0" w:footer="988" w:gutter="0"/>
          <w:cols w:space="720" w:num="1"/>
        </w:sectPr>
      </w:pPr>
    </w:p>
    <w:p>
      <w:pPr>
        <w:spacing w:before="59" w:line="227" w:lineRule="auto"/>
        <w:ind w:left="23"/>
        <w:rPr>
          <w:rFonts w:ascii="宋体" w:hAnsi="宋体" w:eastAsia="宋体" w:cs="宋体"/>
          <w:sz w:val="21"/>
          <w:szCs w:val="21"/>
        </w:rPr>
      </w:pPr>
      <w:r>
        <w:rPr>
          <w:rFonts w:ascii="宋体" w:hAnsi="宋体" w:eastAsia="宋体" w:cs="宋体"/>
          <w:spacing w:val="-8"/>
          <w:sz w:val="21"/>
          <w:szCs w:val="21"/>
        </w:rPr>
        <w:t>而</w:t>
      </w:r>
      <w:r>
        <w:rPr>
          <w:rFonts w:ascii="宋体" w:hAnsi="宋体" w:eastAsia="宋体" w:cs="宋体"/>
          <w:spacing w:val="-6"/>
          <w:sz w:val="21"/>
          <w:szCs w:val="21"/>
        </w:rPr>
        <w:t>如</w:t>
      </w:r>
      <w:r>
        <w:rPr>
          <w:rFonts w:ascii="宋体" w:hAnsi="宋体" w:eastAsia="宋体" w:cs="宋体"/>
          <w:spacing w:val="-4"/>
          <w:sz w:val="21"/>
          <w:szCs w:val="21"/>
        </w:rPr>
        <w:t xml:space="preserve">果从 </w:t>
      </w:r>
      <w:r>
        <w:rPr>
          <w:rFonts w:ascii="Calibri" w:hAnsi="Calibri" w:eastAsia="Calibri" w:cs="Calibri"/>
          <w:spacing w:val="-4"/>
          <w:sz w:val="21"/>
          <w:szCs w:val="21"/>
        </w:rPr>
        <w:t xml:space="preserve">Why </w:t>
      </w:r>
      <w:r>
        <w:rPr>
          <w:rFonts w:ascii="宋体" w:hAnsi="宋体" w:eastAsia="宋体" w:cs="宋体"/>
          <w:spacing w:val="-4"/>
          <w:sz w:val="21"/>
          <w:szCs w:val="21"/>
        </w:rPr>
        <w:t>开始思考，则应该是：</w:t>
      </w:r>
    </w:p>
    <w:p>
      <w:pPr>
        <w:spacing w:line="296" w:lineRule="auto"/>
        <w:rPr>
          <w:rFonts w:ascii="Arial"/>
          <w:sz w:val="21"/>
        </w:rPr>
      </w:pPr>
    </w:p>
    <w:p>
      <w:pPr>
        <w:spacing w:before="68" w:line="278" w:lineRule="auto"/>
        <w:ind w:left="21" w:right="7" w:hanging="1"/>
        <w:rPr>
          <w:rFonts w:ascii="宋体" w:hAnsi="宋体" w:eastAsia="宋体" w:cs="宋体"/>
          <w:sz w:val="21"/>
          <w:szCs w:val="21"/>
        </w:rPr>
      </w:pPr>
      <w:r>
        <w:rPr>
          <w:rFonts w:ascii="Calibri" w:hAnsi="Calibri" w:eastAsia="Calibri" w:cs="Calibri"/>
          <w:spacing w:val="-4"/>
          <w:sz w:val="21"/>
          <w:szCs w:val="21"/>
        </w:rPr>
        <w:t>Why</w:t>
      </w:r>
      <w:r>
        <w:rPr>
          <w:rFonts w:ascii="宋体" w:hAnsi="宋体" w:eastAsia="宋体" w:cs="宋体"/>
          <w:spacing w:val="-8"/>
          <w:sz w:val="21"/>
          <w:szCs w:val="21"/>
        </w:rPr>
        <w:t>：</w:t>
      </w:r>
      <w:r>
        <w:rPr>
          <w:rFonts w:ascii="宋体" w:hAnsi="宋体" w:eastAsia="宋体" w:cs="宋体"/>
          <w:spacing w:val="-4"/>
          <w:sz w:val="21"/>
          <w:szCs w:val="21"/>
        </w:rPr>
        <w:t>为什么需求方要做这次活动？为什么需要写这么一篇文案？他们要达到什么目的？ 他</w:t>
      </w:r>
      <w:r>
        <w:rPr>
          <w:rFonts w:ascii="宋体" w:hAnsi="宋体" w:eastAsia="宋体" w:cs="宋体"/>
          <w:sz w:val="21"/>
          <w:szCs w:val="21"/>
        </w:rPr>
        <w:t xml:space="preserve"> </w:t>
      </w:r>
      <w:r>
        <w:rPr>
          <w:rFonts w:ascii="宋体" w:hAnsi="宋体" w:eastAsia="宋体" w:cs="宋体"/>
          <w:spacing w:val="-4"/>
          <w:sz w:val="21"/>
          <w:szCs w:val="21"/>
        </w:rPr>
        <w:t>们为什么要</w:t>
      </w:r>
      <w:r>
        <w:rPr>
          <w:rFonts w:ascii="宋体" w:hAnsi="宋体" w:eastAsia="宋体" w:cs="宋体"/>
          <w:spacing w:val="-2"/>
          <w:sz w:val="21"/>
          <w:szCs w:val="21"/>
        </w:rPr>
        <w:t>写一篇活动文案？活动文案最核心是什么？</w:t>
      </w:r>
    </w:p>
    <w:p>
      <w:pPr>
        <w:spacing w:before="303" w:line="624" w:lineRule="exact"/>
        <w:ind w:left="32"/>
        <w:rPr>
          <w:rFonts w:ascii="宋体" w:hAnsi="宋体" w:eastAsia="宋体" w:cs="宋体"/>
          <w:sz w:val="21"/>
          <w:szCs w:val="21"/>
        </w:rPr>
      </w:pPr>
      <w:r>
        <w:rPr>
          <w:rFonts w:ascii="Calibri" w:hAnsi="Calibri" w:eastAsia="Calibri" w:cs="Calibri"/>
          <w:spacing w:val="-3"/>
          <w:position w:val="32"/>
          <w:sz w:val="21"/>
          <w:szCs w:val="21"/>
        </w:rPr>
        <w:t>How</w:t>
      </w:r>
      <w:r>
        <w:rPr>
          <w:rFonts w:ascii="宋体" w:hAnsi="宋体" w:eastAsia="宋体" w:cs="宋体"/>
          <w:spacing w:val="-6"/>
          <w:position w:val="32"/>
          <w:sz w:val="21"/>
          <w:szCs w:val="21"/>
        </w:rPr>
        <w:t xml:space="preserve">：怎样选题， </w:t>
      </w:r>
      <w:r>
        <w:rPr>
          <w:rFonts w:ascii="宋体" w:hAnsi="宋体" w:eastAsia="宋体" w:cs="宋体"/>
          <w:spacing w:val="-5"/>
          <w:position w:val="32"/>
          <w:sz w:val="21"/>
          <w:szCs w:val="21"/>
        </w:rPr>
        <w:t>怎</w:t>
      </w:r>
      <w:r>
        <w:rPr>
          <w:rFonts w:ascii="宋体" w:hAnsi="宋体" w:eastAsia="宋体" w:cs="宋体"/>
          <w:spacing w:val="-3"/>
          <w:position w:val="32"/>
          <w:sz w:val="21"/>
          <w:szCs w:val="21"/>
        </w:rPr>
        <w:t>么布局，用怎样的文案策略能够达到这个目的？</w:t>
      </w:r>
    </w:p>
    <w:p>
      <w:pPr>
        <w:ind w:left="20"/>
        <w:rPr>
          <w:rFonts w:ascii="宋体" w:hAnsi="宋体" w:eastAsia="宋体" w:cs="宋体"/>
          <w:sz w:val="21"/>
          <w:szCs w:val="21"/>
        </w:rPr>
      </w:pPr>
      <w:r>
        <w:rPr>
          <w:rFonts w:ascii="Calibri" w:hAnsi="Calibri" w:eastAsia="Calibri" w:cs="Calibri"/>
          <w:sz w:val="21"/>
          <w:szCs w:val="21"/>
        </w:rPr>
        <w:t>What</w:t>
      </w:r>
      <w:r>
        <w:rPr>
          <w:rFonts w:ascii="宋体" w:hAnsi="宋体" w:eastAsia="宋体" w:cs="宋体"/>
          <w:spacing w:val="-1"/>
          <w:sz w:val="21"/>
          <w:szCs w:val="21"/>
        </w:rPr>
        <w:t>：最终用</w:t>
      </w:r>
      <w:r>
        <w:rPr>
          <w:rFonts w:ascii="宋体" w:hAnsi="宋体" w:eastAsia="宋体" w:cs="宋体"/>
          <w:sz w:val="21"/>
          <w:szCs w:val="21"/>
        </w:rPr>
        <w:t>什么形式、写什么、用什么文字风格。</w:t>
      </w:r>
    </w:p>
    <w:p>
      <w:pPr>
        <w:spacing w:line="280"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5"/>
          <w:position w:val="32"/>
          <w:sz w:val="21"/>
          <w:szCs w:val="21"/>
        </w:rPr>
        <w:t>这样的思考方式是不是靠谱很多呢？ 直击工作的本质</w:t>
      </w:r>
      <w:r>
        <w:rPr>
          <w:rFonts w:ascii="宋体" w:hAnsi="宋体" w:eastAsia="宋体" w:cs="宋体"/>
          <w:spacing w:val="-4"/>
          <w:position w:val="32"/>
          <w:sz w:val="21"/>
          <w:szCs w:val="21"/>
        </w:rPr>
        <w:t>。</w:t>
      </w:r>
    </w:p>
    <w:p>
      <w:pPr>
        <w:spacing w:line="219" w:lineRule="auto"/>
        <w:ind w:left="23"/>
        <w:rPr>
          <w:rFonts w:ascii="宋体" w:hAnsi="宋体" w:eastAsia="宋体" w:cs="宋体"/>
          <w:sz w:val="21"/>
          <w:szCs w:val="21"/>
        </w:rPr>
      </w:pPr>
      <w:r>
        <w:rPr>
          <w:rFonts w:ascii="宋体" w:hAnsi="宋体" w:eastAsia="宋体" w:cs="宋体"/>
          <w:spacing w:val="-16"/>
          <w:sz w:val="21"/>
          <w:szCs w:val="21"/>
        </w:rPr>
        <w:t>你的</w:t>
      </w:r>
      <w:r>
        <w:rPr>
          <w:rFonts w:ascii="宋体" w:hAnsi="宋体" w:eastAsia="宋体" w:cs="宋体"/>
          <w:spacing w:val="-13"/>
          <w:sz w:val="21"/>
          <w:szCs w:val="21"/>
        </w:rPr>
        <w:t>文</w:t>
      </w:r>
      <w:r>
        <w:rPr>
          <w:rFonts w:ascii="宋体" w:hAnsi="宋体" w:eastAsia="宋体" w:cs="宋体"/>
          <w:spacing w:val="-8"/>
          <w:sz w:val="21"/>
          <w:szCs w:val="21"/>
        </w:rPr>
        <w:t>字功底没变， 但是你的文案思维变了， 更深了。</w:t>
      </w:r>
    </w:p>
    <w:p>
      <w:pPr>
        <w:spacing w:line="305" w:lineRule="auto"/>
        <w:rPr>
          <w:rFonts w:ascii="Arial"/>
          <w:sz w:val="21"/>
        </w:rPr>
      </w:pPr>
    </w:p>
    <w:p>
      <w:pPr>
        <w:spacing w:before="69" w:line="287" w:lineRule="auto"/>
        <w:ind w:left="29" w:right="7" w:hanging="5"/>
        <w:rPr>
          <w:rFonts w:ascii="宋体" w:hAnsi="宋体" w:eastAsia="宋体" w:cs="宋体"/>
          <w:sz w:val="21"/>
          <w:szCs w:val="21"/>
        </w:rPr>
      </w:pPr>
      <w:r>
        <w:rPr>
          <w:rFonts w:ascii="宋体" w:hAnsi="宋体" w:eastAsia="宋体" w:cs="宋体"/>
          <w:spacing w:val="-18"/>
          <w:sz w:val="21"/>
          <w:szCs w:val="21"/>
        </w:rPr>
        <w:t>换句</w:t>
      </w:r>
      <w:r>
        <w:rPr>
          <w:rFonts w:ascii="宋体" w:hAnsi="宋体" w:eastAsia="宋体" w:cs="宋体"/>
          <w:spacing w:val="-17"/>
          <w:sz w:val="21"/>
          <w:szCs w:val="21"/>
        </w:rPr>
        <w:t>话</w:t>
      </w:r>
      <w:r>
        <w:rPr>
          <w:rFonts w:ascii="宋体" w:hAnsi="宋体" w:eastAsia="宋体" w:cs="宋体"/>
          <w:spacing w:val="-9"/>
          <w:sz w:val="21"/>
          <w:szCs w:val="21"/>
        </w:rPr>
        <w:t>说， 其实是站在比文字更高的视角去写文案。知道为什么而写， 而不是写写写， 改改</w:t>
      </w:r>
      <w:r>
        <w:rPr>
          <w:rFonts w:ascii="宋体" w:hAnsi="宋体" w:eastAsia="宋体" w:cs="宋体"/>
          <w:sz w:val="21"/>
          <w:szCs w:val="21"/>
        </w:rPr>
        <w:t xml:space="preserve"> </w:t>
      </w:r>
      <w:r>
        <w:rPr>
          <w:rFonts w:ascii="宋体" w:hAnsi="宋体" w:eastAsia="宋体" w:cs="宋体"/>
          <w:spacing w:val="-4"/>
          <w:sz w:val="21"/>
          <w:szCs w:val="21"/>
        </w:rPr>
        <w:t>改，</w:t>
      </w:r>
      <w:r>
        <w:rPr>
          <w:rFonts w:ascii="宋体" w:hAnsi="宋体" w:eastAsia="宋体" w:cs="宋体"/>
          <w:spacing w:val="-3"/>
          <w:sz w:val="21"/>
          <w:szCs w:val="21"/>
        </w:rPr>
        <w:t>永</w:t>
      </w:r>
      <w:r>
        <w:rPr>
          <w:rFonts w:ascii="宋体" w:hAnsi="宋体" w:eastAsia="宋体" w:cs="宋体"/>
          <w:spacing w:val="-2"/>
          <w:sz w:val="21"/>
          <w:szCs w:val="21"/>
        </w:rPr>
        <w:t>远不知道为什么。</w:t>
      </w:r>
    </w:p>
    <w:p>
      <w:pPr>
        <w:spacing w:before="283" w:line="281" w:lineRule="auto"/>
        <w:ind w:left="20" w:right="9" w:firstLine="1"/>
        <w:rPr>
          <w:rFonts w:ascii="宋体" w:hAnsi="宋体" w:eastAsia="宋体" w:cs="宋体"/>
          <w:sz w:val="21"/>
          <w:szCs w:val="21"/>
        </w:rPr>
      </w:pPr>
      <w:r>
        <w:rPr>
          <w:rFonts w:ascii="宋体" w:hAnsi="宋体" w:eastAsia="宋体" w:cs="宋体"/>
          <w:spacing w:val="-4"/>
          <w:sz w:val="21"/>
          <w:szCs w:val="21"/>
        </w:rPr>
        <w:t xml:space="preserve">在这个过程，你必须把 </w:t>
      </w:r>
      <w:r>
        <w:rPr>
          <w:rFonts w:ascii="Calibri" w:hAnsi="Calibri" w:eastAsia="Calibri" w:cs="Calibri"/>
          <w:spacing w:val="-4"/>
          <w:sz w:val="21"/>
          <w:szCs w:val="21"/>
        </w:rPr>
        <w:t>“</w:t>
      </w:r>
      <w:r>
        <w:rPr>
          <w:rFonts w:ascii="宋体" w:hAnsi="宋体" w:eastAsia="宋体" w:cs="宋体"/>
          <w:spacing w:val="-4"/>
          <w:sz w:val="21"/>
          <w:szCs w:val="21"/>
        </w:rPr>
        <w:t>为</w:t>
      </w:r>
      <w:r>
        <w:rPr>
          <w:rFonts w:ascii="宋体" w:hAnsi="宋体" w:eastAsia="宋体" w:cs="宋体"/>
          <w:spacing w:val="-2"/>
          <w:sz w:val="21"/>
          <w:szCs w:val="21"/>
        </w:rPr>
        <w:t>什么</w:t>
      </w:r>
      <w:r>
        <w:rPr>
          <w:rFonts w:ascii="Calibri" w:hAnsi="Calibri" w:eastAsia="Calibri" w:cs="Calibri"/>
          <w:spacing w:val="-2"/>
          <w:sz w:val="21"/>
          <w:szCs w:val="21"/>
        </w:rPr>
        <w:t xml:space="preserve">”  </w:t>
      </w:r>
      <w:r>
        <w:rPr>
          <w:rFonts w:ascii="宋体" w:hAnsi="宋体" w:eastAsia="宋体" w:cs="宋体"/>
          <w:spacing w:val="-2"/>
          <w:sz w:val="21"/>
          <w:szCs w:val="21"/>
        </w:rPr>
        <w:t xml:space="preserve">的问题思考清楚，而最终， 你在写文案时所有的 </w:t>
      </w:r>
      <w:r>
        <w:rPr>
          <w:rFonts w:ascii="Calibri" w:hAnsi="Calibri" w:eastAsia="Calibri" w:cs="Calibri"/>
          <w:spacing w:val="-2"/>
          <w:sz w:val="21"/>
          <w:szCs w:val="21"/>
        </w:rPr>
        <w:t xml:space="preserve">How  </w:t>
      </w:r>
      <w:r>
        <w:rPr>
          <w:rFonts w:ascii="宋体" w:hAnsi="宋体" w:eastAsia="宋体" w:cs="宋体"/>
          <w:spacing w:val="-2"/>
          <w:sz w:val="21"/>
          <w:szCs w:val="21"/>
        </w:rPr>
        <w:t>和</w:t>
      </w:r>
      <w:r>
        <w:rPr>
          <w:rFonts w:ascii="宋体" w:hAnsi="宋体" w:eastAsia="宋体" w:cs="宋体"/>
          <w:sz w:val="21"/>
          <w:szCs w:val="21"/>
        </w:rPr>
        <w:t xml:space="preserve"> </w:t>
      </w:r>
      <w:r>
        <w:rPr>
          <w:rFonts w:ascii="Calibri" w:hAnsi="Calibri" w:eastAsia="Calibri" w:cs="Calibri"/>
          <w:sz w:val="21"/>
          <w:szCs w:val="21"/>
        </w:rPr>
        <w:t>What</w:t>
      </w:r>
      <w:r>
        <w:rPr>
          <w:rFonts w:ascii="Calibri" w:hAnsi="Calibri" w:eastAsia="Calibri" w:cs="Calibri"/>
          <w:spacing w:val="1"/>
          <w:sz w:val="21"/>
          <w:szCs w:val="21"/>
        </w:rPr>
        <w:t xml:space="preserve"> </w:t>
      </w:r>
      <w:r>
        <w:rPr>
          <w:rFonts w:ascii="宋体" w:hAnsi="宋体" w:eastAsia="宋体" w:cs="宋体"/>
          <w:sz w:val="21"/>
          <w:szCs w:val="21"/>
        </w:rPr>
        <w:t>都需要符合你的这个</w:t>
      </w:r>
      <w:r>
        <w:rPr>
          <w:rFonts w:ascii="Calibri" w:hAnsi="Calibri" w:eastAsia="Calibri" w:cs="Calibri"/>
          <w:sz w:val="21"/>
          <w:szCs w:val="21"/>
        </w:rPr>
        <w:t xml:space="preserve">Why </w:t>
      </w:r>
      <w:r>
        <w:rPr>
          <w:rFonts w:ascii="宋体" w:hAnsi="宋体" w:eastAsia="宋体" w:cs="宋体"/>
          <w:sz w:val="21"/>
          <w:szCs w:val="21"/>
        </w:rPr>
        <w:t>，而不是符合你对文字的审美。</w:t>
      </w:r>
    </w:p>
    <w:p>
      <w:pPr>
        <w:spacing w:before="296" w:line="227" w:lineRule="auto"/>
        <w:ind w:left="35"/>
        <w:rPr>
          <w:rFonts w:ascii="宋体" w:hAnsi="宋体" w:eastAsia="宋体" w:cs="宋体"/>
          <w:sz w:val="21"/>
          <w:szCs w:val="21"/>
        </w:rPr>
      </w:pPr>
      <w:r>
        <w:rPr>
          <w:rFonts w:ascii="宋体" w:hAnsi="宋体" w:eastAsia="宋体" w:cs="宋体"/>
          <w:spacing w:val="-7"/>
          <w:sz w:val="21"/>
          <w:szCs w:val="21"/>
        </w:rPr>
        <w:t>只</w:t>
      </w:r>
      <w:r>
        <w:rPr>
          <w:rFonts w:ascii="宋体" w:hAnsi="宋体" w:eastAsia="宋体" w:cs="宋体"/>
          <w:spacing w:val="-5"/>
          <w:sz w:val="21"/>
          <w:szCs w:val="21"/>
        </w:rPr>
        <w:t xml:space="preserve">要弄清楚 </w:t>
      </w:r>
      <w:r>
        <w:rPr>
          <w:rFonts w:ascii="Calibri" w:hAnsi="Calibri" w:eastAsia="Calibri" w:cs="Calibri"/>
          <w:spacing w:val="-5"/>
          <w:sz w:val="21"/>
          <w:szCs w:val="21"/>
        </w:rPr>
        <w:t>Why</w:t>
      </w:r>
      <w:r>
        <w:rPr>
          <w:rFonts w:ascii="宋体" w:hAnsi="宋体" w:eastAsia="宋体" w:cs="宋体"/>
          <w:spacing w:val="-5"/>
          <w:sz w:val="21"/>
          <w:szCs w:val="21"/>
        </w:rPr>
        <w:t>，明白什么样的才合适， 你的文案攻击力也会大大提升！</w:t>
      </w:r>
    </w:p>
    <w:p>
      <w:pPr>
        <w:spacing w:before="356" w:line="983" w:lineRule="exact"/>
        <w:ind w:left="35"/>
        <w:rPr>
          <w:rFonts w:ascii="宋体" w:hAnsi="宋体" w:eastAsia="宋体" w:cs="宋体"/>
          <w:sz w:val="48"/>
          <w:szCs w:val="48"/>
        </w:rPr>
      </w:pPr>
      <w:bookmarkStart w:id="350" w:name="_bookmark351"/>
      <w:bookmarkEnd w:id="350"/>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十一：标题</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3" w:lineRule="auto"/>
        <w:ind w:left="39"/>
        <w:rPr>
          <w:rFonts w:ascii="宋体" w:hAnsi="宋体" w:eastAsia="宋体" w:cs="宋体"/>
          <w:sz w:val="31"/>
          <w:szCs w:val="31"/>
        </w:rPr>
      </w:pPr>
      <w:bookmarkStart w:id="351" w:name="_bookmark352"/>
      <w:bookmarkEnd w:id="351"/>
      <w:r>
        <w:rPr>
          <w:rFonts w:ascii="Arial" w:hAnsi="Arial" w:eastAsia="Arial" w:cs="Arial"/>
          <w:b/>
          <w:bCs/>
          <w:spacing w:val="-4"/>
          <w:sz w:val="31"/>
          <w:szCs w:val="31"/>
        </w:rPr>
        <w:t>1</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爆款视频</w:t>
      </w:r>
      <w:r>
        <w:rPr>
          <w:rFonts w:ascii="宋体" w:hAnsi="宋体" w:eastAsia="宋体" w:cs="宋体"/>
          <w:spacing w:val="-2"/>
          <w:sz w:val="31"/>
          <w:szCs w:val="31"/>
        </w:rPr>
        <w:t xml:space="preserve"> </w:t>
      </w:r>
      <w:r>
        <w:rPr>
          <w:rFonts w:ascii="Arial" w:hAnsi="Arial" w:eastAsia="Arial" w:cs="Arial"/>
          <w:b/>
          <w:bCs/>
          <w:spacing w:val="-2"/>
          <w:sz w:val="31"/>
          <w:szCs w:val="31"/>
        </w:rPr>
        <w:t>4</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种选题技巧</w:t>
      </w:r>
    </w:p>
    <w:p>
      <w:pPr>
        <w:spacing w:line="337" w:lineRule="auto"/>
        <w:rPr>
          <w:rFonts w:ascii="Arial"/>
          <w:sz w:val="21"/>
        </w:rPr>
      </w:pPr>
    </w:p>
    <w:p>
      <w:pPr>
        <w:spacing w:before="69" w:line="286" w:lineRule="auto"/>
        <w:ind w:left="21" w:right="1305"/>
        <w:rPr>
          <w:rFonts w:ascii="宋体" w:hAnsi="宋体" w:eastAsia="宋体" w:cs="宋体"/>
          <w:sz w:val="21"/>
          <w:szCs w:val="21"/>
        </w:rPr>
      </w:pPr>
      <w:r>
        <w:rPr>
          <w:rFonts w:ascii="宋体" w:hAnsi="宋体" w:eastAsia="宋体" w:cs="宋体"/>
          <w:spacing w:val="-8"/>
          <w:sz w:val="21"/>
          <w:szCs w:val="21"/>
        </w:rPr>
        <w:t>干</w:t>
      </w:r>
      <w:r>
        <w:rPr>
          <w:rFonts w:ascii="宋体" w:hAnsi="宋体" w:eastAsia="宋体" w:cs="宋体"/>
          <w:spacing w:val="-5"/>
          <w:sz w:val="21"/>
          <w:szCs w:val="21"/>
        </w:rPr>
        <w:t>货： 爆款短视频四种选题技巧！小白必看</w:t>
      </w:r>
      <w:r>
        <w:rPr>
          <w:rFonts w:ascii="Calibri" w:hAnsi="Calibri" w:eastAsia="Calibri" w:cs="Calibri"/>
          <w:spacing w:val="-5"/>
          <w:sz w:val="21"/>
          <w:szCs w:val="21"/>
        </w:rPr>
        <w:t>~</w:t>
      </w:r>
      <w:r>
        <w:rPr>
          <w:rFonts w:ascii="Calibri" w:hAnsi="Calibri" w:eastAsia="Calibri" w:cs="Calibri"/>
          <w:sz w:val="21"/>
          <w:szCs w:val="21"/>
        </w:rPr>
        <w:t xml:space="preserve">                                                             </w:t>
      </w:r>
      <w:r>
        <w:rPr>
          <w:rFonts w:ascii="宋体" w:hAnsi="宋体" w:eastAsia="宋体" w:cs="宋体"/>
          <w:spacing w:val="-5"/>
          <w:sz w:val="21"/>
          <w:szCs w:val="21"/>
        </w:rPr>
        <w:t xml:space="preserve">①数字敏感，比如四个技巧教你涨粉 </w:t>
      </w:r>
      <w:r>
        <w:rPr>
          <w:rFonts w:ascii="Calibri" w:hAnsi="Calibri" w:eastAsia="Calibri" w:cs="Calibri"/>
          <w:spacing w:val="-5"/>
          <w:sz w:val="21"/>
          <w:szCs w:val="21"/>
        </w:rPr>
        <w:t xml:space="preserve">10 </w:t>
      </w:r>
      <w:r>
        <w:rPr>
          <w:rFonts w:ascii="宋体" w:hAnsi="宋体" w:eastAsia="宋体" w:cs="宋体"/>
          <w:spacing w:val="-5"/>
          <w:sz w:val="21"/>
          <w:szCs w:val="21"/>
        </w:rPr>
        <w:t>万，大家会吸引进来， 且真实可信</w:t>
      </w:r>
      <w:r>
        <w:rPr>
          <w:rFonts w:ascii="宋体" w:hAnsi="宋体" w:eastAsia="宋体" w:cs="宋体"/>
          <w:spacing w:val="-4"/>
          <w:sz w:val="21"/>
          <w:szCs w:val="21"/>
        </w:rPr>
        <w:t>。</w:t>
      </w:r>
    </w:p>
    <w:p>
      <w:pPr>
        <w:spacing w:before="287" w:line="247" w:lineRule="auto"/>
        <w:ind w:left="36" w:right="7" w:hanging="15"/>
        <w:rPr>
          <w:rFonts w:ascii="宋体" w:hAnsi="宋体" w:eastAsia="宋体" w:cs="宋体"/>
          <w:sz w:val="21"/>
          <w:szCs w:val="21"/>
        </w:rPr>
      </w:pPr>
      <w:r>
        <w:rPr>
          <w:rFonts w:ascii="宋体" w:hAnsi="宋体" w:eastAsia="宋体" w:cs="宋体"/>
          <w:spacing w:val="-2"/>
          <w:sz w:val="21"/>
          <w:szCs w:val="21"/>
        </w:rPr>
        <w:t xml:space="preserve">②两性矛盾，两性话题，比如说金融女的择偶要求，如何找 </w:t>
      </w:r>
      <w:r>
        <w:rPr>
          <w:rFonts w:ascii="Calibri" w:hAnsi="Calibri" w:eastAsia="Calibri" w:cs="Calibri"/>
          <w:spacing w:val="-1"/>
          <w:sz w:val="21"/>
          <w:szCs w:val="21"/>
        </w:rPr>
        <w:t>HR</w:t>
      </w:r>
      <w:r>
        <w:rPr>
          <w:rFonts w:ascii="Calibri" w:hAnsi="Calibri" w:eastAsia="Calibri" w:cs="Calibri"/>
          <w:spacing w:val="-2"/>
          <w:sz w:val="21"/>
          <w:szCs w:val="21"/>
        </w:rPr>
        <w:t xml:space="preserve"> </w:t>
      </w:r>
      <w:r>
        <w:rPr>
          <w:rFonts w:ascii="宋体" w:hAnsi="宋体" w:eastAsia="宋体" w:cs="宋体"/>
          <w:spacing w:val="-2"/>
          <w:sz w:val="21"/>
          <w:szCs w:val="21"/>
        </w:rPr>
        <w:t>经理</w:t>
      </w:r>
      <w:r>
        <w:rPr>
          <w:rFonts w:ascii="宋体" w:hAnsi="宋体" w:eastAsia="宋体" w:cs="宋体"/>
          <w:spacing w:val="-1"/>
          <w:sz w:val="21"/>
          <w:szCs w:val="21"/>
        </w:rPr>
        <w:t>当男朋友，这些就很容</w:t>
      </w:r>
      <w:r>
        <w:rPr>
          <w:rFonts w:ascii="宋体" w:hAnsi="宋体" w:eastAsia="宋体" w:cs="宋体"/>
          <w:sz w:val="21"/>
          <w:szCs w:val="21"/>
        </w:rPr>
        <w:t xml:space="preserve"> </w:t>
      </w:r>
      <w:r>
        <w:rPr>
          <w:rFonts w:ascii="宋体" w:hAnsi="宋体" w:eastAsia="宋体" w:cs="宋体"/>
          <w:spacing w:val="-20"/>
          <w:sz w:val="21"/>
          <w:szCs w:val="21"/>
        </w:rPr>
        <w:t>易</w:t>
      </w:r>
      <w:r>
        <w:rPr>
          <w:rFonts w:ascii="宋体" w:hAnsi="宋体" w:eastAsia="宋体" w:cs="宋体"/>
          <w:spacing w:val="-13"/>
          <w:sz w:val="21"/>
          <w:szCs w:val="21"/>
        </w:rPr>
        <w:t>有话题， 共鸣。</w:t>
      </w:r>
    </w:p>
    <w:p>
      <w:pPr>
        <w:spacing w:line="303" w:lineRule="auto"/>
        <w:rPr>
          <w:rFonts w:ascii="Arial"/>
          <w:sz w:val="21"/>
        </w:rPr>
      </w:pPr>
    </w:p>
    <w:p>
      <w:pPr>
        <w:spacing w:before="68" w:line="247" w:lineRule="auto"/>
        <w:ind w:left="26" w:right="7" w:hanging="5"/>
        <w:rPr>
          <w:rFonts w:ascii="宋体" w:hAnsi="宋体" w:eastAsia="宋体" w:cs="宋体"/>
          <w:sz w:val="21"/>
          <w:szCs w:val="21"/>
        </w:rPr>
      </w:pPr>
      <w:r>
        <w:rPr>
          <w:rFonts w:ascii="宋体" w:hAnsi="宋体" w:eastAsia="宋体" w:cs="宋体"/>
          <w:spacing w:val="-5"/>
          <w:sz w:val="21"/>
          <w:szCs w:val="21"/>
        </w:rPr>
        <w:t>③阶级矛盾，就比如说穷人不配什么什么，有钱人就什么什么，这种内容也很容易火， 说</w:t>
      </w:r>
      <w:r>
        <w:rPr>
          <w:rFonts w:ascii="宋体" w:hAnsi="宋体" w:eastAsia="宋体" w:cs="宋体"/>
          <w:sz w:val="21"/>
          <w:szCs w:val="21"/>
        </w:rPr>
        <w:t xml:space="preserve">阶 </w:t>
      </w:r>
      <w:r>
        <w:rPr>
          <w:rFonts w:ascii="宋体" w:hAnsi="宋体" w:eastAsia="宋体" w:cs="宋体"/>
          <w:spacing w:val="-2"/>
          <w:sz w:val="21"/>
          <w:szCs w:val="21"/>
        </w:rPr>
        <w:t>级矛盾的话题</w:t>
      </w:r>
      <w:r>
        <w:rPr>
          <w:rFonts w:ascii="宋体" w:hAnsi="宋体" w:eastAsia="宋体" w:cs="宋体"/>
          <w:spacing w:val="-1"/>
          <w:sz w:val="21"/>
          <w:szCs w:val="21"/>
        </w:rPr>
        <w:t>更敏感，大家谨慎入。</w:t>
      </w:r>
    </w:p>
    <w:p>
      <w:pPr>
        <w:spacing w:line="304" w:lineRule="auto"/>
        <w:rPr>
          <w:rFonts w:ascii="Arial"/>
          <w:sz w:val="21"/>
        </w:rPr>
      </w:pPr>
    </w:p>
    <w:p>
      <w:pPr>
        <w:spacing w:before="69" w:line="246" w:lineRule="auto"/>
        <w:ind w:left="23" w:right="7" w:hanging="2"/>
        <w:rPr>
          <w:rFonts w:ascii="宋体" w:hAnsi="宋体" w:eastAsia="宋体" w:cs="宋体"/>
          <w:sz w:val="21"/>
          <w:szCs w:val="21"/>
        </w:rPr>
      </w:pPr>
      <w:r>
        <w:rPr>
          <w:rFonts w:ascii="宋体" w:hAnsi="宋体" w:eastAsia="宋体" w:cs="宋体"/>
          <w:spacing w:val="-18"/>
          <w:sz w:val="21"/>
          <w:szCs w:val="21"/>
        </w:rPr>
        <w:t>④</w:t>
      </w:r>
      <w:r>
        <w:rPr>
          <w:rFonts w:ascii="宋体" w:hAnsi="宋体" w:eastAsia="宋体" w:cs="宋体"/>
          <w:spacing w:val="-16"/>
          <w:sz w:val="21"/>
          <w:szCs w:val="21"/>
        </w:rPr>
        <w:t>反</w:t>
      </w:r>
      <w:r>
        <w:rPr>
          <w:rFonts w:ascii="宋体" w:hAnsi="宋体" w:eastAsia="宋体" w:cs="宋体"/>
          <w:spacing w:val="-9"/>
          <w:sz w:val="21"/>
          <w:szCs w:val="21"/>
        </w:rPr>
        <w:t xml:space="preserve">认知， 很多大 </w:t>
      </w:r>
      <w:r>
        <w:rPr>
          <w:rFonts w:ascii="Calibri" w:hAnsi="Calibri" w:eastAsia="Calibri" w:cs="Calibri"/>
          <w:spacing w:val="-9"/>
          <w:sz w:val="21"/>
          <w:szCs w:val="21"/>
        </w:rPr>
        <w:t xml:space="preserve">V </w:t>
      </w:r>
      <w:r>
        <w:rPr>
          <w:rFonts w:ascii="宋体" w:hAnsi="宋体" w:eastAsia="宋体" w:cs="宋体"/>
          <w:spacing w:val="-9"/>
          <w:sz w:val="21"/>
          <w:szCs w:val="21"/>
        </w:rPr>
        <w:t>选题都是反认知的， 比如说富二代真的很可怜，外国人也爱买奢侈品，</w:t>
      </w:r>
      <w:r>
        <w:rPr>
          <w:rFonts w:ascii="宋体" w:hAnsi="宋体" w:eastAsia="宋体" w:cs="宋体"/>
          <w:sz w:val="21"/>
          <w:szCs w:val="21"/>
        </w:rPr>
        <w:t xml:space="preserve"> </w:t>
      </w:r>
      <w:r>
        <w:rPr>
          <w:rFonts w:ascii="宋体" w:hAnsi="宋体" w:eastAsia="宋体" w:cs="宋体"/>
          <w:spacing w:val="-5"/>
          <w:sz w:val="21"/>
          <w:szCs w:val="21"/>
        </w:rPr>
        <w:t>你以为富豪们真的节俭， 要给观众一些新的观点。你这样就比较容易火，还有就是说观众</w:t>
      </w:r>
      <w:r>
        <w:rPr>
          <w:rFonts w:ascii="宋体" w:hAnsi="宋体" w:eastAsia="宋体" w:cs="宋体"/>
          <w:spacing w:val="-2"/>
          <w:sz w:val="21"/>
          <w:szCs w:val="21"/>
        </w:rPr>
        <w:t>感</w:t>
      </w:r>
    </w:p>
    <w:p>
      <w:pPr>
        <w:spacing w:before="64" w:line="221" w:lineRule="auto"/>
        <w:ind w:left="26"/>
        <w:rPr>
          <w:rFonts w:ascii="宋体" w:hAnsi="宋体" w:eastAsia="宋体" w:cs="宋体"/>
          <w:sz w:val="21"/>
          <w:szCs w:val="21"/>
        </w:rPr>
      </w:pPr>
      <w:r>
        <w:rPr>
          <w:rFonts w:ascii="宋体" w:hAnsi="宋体" w:eastAsia="宋体" w:cs="宋体"/>
          <w:spacing w:val="-10"/>
          <w:sz w:val="21"/>
          <w:szCs w:val="21"/>
        </w:rPr>
        <w:t>兴趣</w:t>
      </w:r>
      <w:r>
        <w:rPr>
          <w:rFonts w:ascii="宋体" w:hAnsi="宋体" w:eastAsia="宋体" w:cs="宋体"/>
          <w:spacing w:val="-8"/>
          <w:sz w:val="21"/>
          <w:szCs w:val="21"/>
        </w:rPr>
        <w:t>的</w:t>
      </w:r>
      <w:r>
        <w:rPr>
          <w:rFonts w:ascii="宋体" w:hAnsi="宋体" w:eastAsia="宋体" w:cs="宋体"/>
          <w:spacing w:val="-5"/>
          <w:sz w:val="21"/>
          <w:szCs w:val="21"/>
        </w:rPr>
        <w:t>，对观众有用的， 而不是你自己想表达的。</w:t>
      </w:r>
    </w:p>
    <w:p>
      <w:pPr>
        <w:spacing w:line="318" w:lineRule="auto"/>
        <w:rPr>
          <w:rFonts w:ascii="Arial"/>
          <w:sz w:val="21"/>
        </w:rPr>
      </w:pPr>
    </w:p>
    <w:p>
      <w:pPr>
        <w:spacing w:before="101" w:line="221" w:lineRule="auto"/>
        <w:ind w:left="22"/>
        <w:outlineLvl w:val="0"/>
        <w:rPr>
          <w:rFonts w:ascii="宋体" w:hAnsi="宋体" w:eastAsia="宋体" w:cs="宋体"/>
          <w:sz w:val="31"/>
          <w:szCs w:val="31"/>
        </w:rPr>
      </w:pPr>
      <w:bookmarkStart w:id="352" w:name="_bookmark353"/>
      <w:bookmarkEnd w:id="352"/>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标题黄金公</w:t>
      </w:r>
      <w:r>
        <w:rPr>
          <w:rFonts w:ascii="宋体" w:hAnsi="宋体" w:eastAsia="宋体" w:cs="宋体"/>
          <w:spacing w:val="2"/>
          <w:sz w:val="31"/>
          <w:szCs w:val="31"/>
          <w14:textOutline w14:w="5791" w14:cap="flat" w14:cmpd="sng">
            <w14:solidFill>
              <w14:srgbClr w14:val="000000"/>
            </w14:solidFill>
            <w14:prstDash w14:val="solid"/>
            <w14:miter w14:val="10"/>
          </w14:textOutline>
        </w:rPr>
        <w:t>式</w:t>
      </w:r>
    </w:p>
    <w:p>
      <w:pPr>
        <w:spacing w:line="340"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6"/>
          <w:position w:val="7"/>
          <w:sz w:val="21"/>
          <w:szCs w:val="21"/>
        </w:rPr>
        <w:t>重</w:t>
      </w:r>
      <w:r>
        <w:rPr>
          <w:rFonts w:ascii="宋体" w:hAnsi="宋体" w:eastAsia="宋体" w:cs="宋体"/>
          <w:spacing w:val="-14"/>
          <w:position w:val="7"/>
          <w:sz w:val="21"/>
          <w:szCs w:val="21"/>
        </w:rPr>
        <w:t>磅</w:t>
      </w:r>
      <w:r>
        <w:rPr>
          <w:rFonts w:ascii="宋体" w:hAnsi="宋体" w:eastAsia="宋体" w:cs="宋体"/>
          <w:spacing w:val="-8"/>
          <w:position w:val="7"/>
          <w:sz w:val="21"/>
          <w:szCs w:val="21"/>
        </w:rPr>
        <w:t>整理： 抖音爆款视频标题黄金公式！ 看完就会</w:t>
      </w:r>
      <w:r>
        <w:rPr>
          <w:rFonts w:ascii="Calibri" w:hAnsi="Calibri" w:eastAsia="Calibri" w:cs="Calibri"/>
          <w:spacing w:val="-8"/>
          <w:position w:val="7"/>
          <w:sz w:val="21"/>
          <w:szCs w:val="21"/>
        </w:rPr>
        <w:t>~</w:t>
      </w:r>
    </w:p>
    <w:p>
      <w:pPr>
        <w:spacing w:before="1" w:line="219" w:lineRule="auto"/>
        <w:ind w:left="23"/>
        <w:rPr>
          <w:rFonts w:ascii="宋体" w:hAnsi="宋体" w:eastAsia="宋体" w:cs="宋体"/>
          <w:sz w:val="21"/>
          <w:szCs w:val="21"/>
        </w:rPr>
      </w:pPr>
      <w:r>
        <w:rPr>
          <w:rFonts w:ascii="宋体" w:hAnsi="宋体" w:eastAsia="宋体" w:cs="宋体"/>
          <w:spacing w:val="-5"/>
          <w:sz w:val="21"/>
          <w:szCs w:val="21"/>
        </w:rPr>
        <w:t>抖</w:t>
      </w:r>
      <w:r>
        <w:rPr>
          <w:rFonts w:ascii="宋体" w:hAnsi="宋体" w:eastAsia="宋体" w:cs="宋体"/>
          <w:spacing w:val="-3"/>
          <w:sz w:val="21"/>
          <w:szCs w:val="21"/>
        </w:rPr>
        <w:t xml:space="preserve">音视频的标题有 </w:t>
      </w:r>
      <w:r>
        <w:rPr>
          <w:rFonts w:ascii="Calibri" w:hAnsi="Calibri" w:eastAsia="Calibri" w:cs="Calibri"/>
          <w:spacing w:val="-3"/>
          <w:sz w:val="21"/>
          <w:szCs w:val="21"/>
        </w:rPr>
        <w:t xml:space="preserve">2 </w:t>
      </w:r>
      <w:r>
        <w:rPr>
          <w:rFonts w:ascii="宋体" w:hAnsi="宋体" w:eastAsia="宋体" w:cs="宋体"/>
          <w:spacing w:val="-3"/>
          <w:sz w:val="21"/>
          <w:szCs w:val="21"/>
        </w:rPr>
        <w:t>个核心作用：</w:t>
      </w:r>
    </w:p>
    <w:p>
      <w:pPr>
        <w:sectPr>
          <w:footerReference r:id="rId243" w:type="default"/>
          <w:pgSz w:w="11907" w:h="16839"/>
          <w:pgMar w:top="1431" w:right="1785" w:bottom="1152" w:left="1785" w:header="0" w:footer="988" w:gutter="0"/>
          <w:cols w:space="720" w:num="1"/>
        </w:sectPr>
      </w:pPr>
    </w:p>
    <w:p>
      <w:pPr>
        <w:spacing w:line="285" w:lineRule="auto"/>
        <w:rPr>
          <w:rFonts w:ascii="Arial"/>
          <w:sz w:val="21"/>
        </w:rPr>
      </w:pPr>
    </w:p>
    <w:p>
      <w:pPr>
        <w:spacing w:before="69" w:line="288" w:lineRule="auto"/>
        <w:ind w:left="36" w:right="45" w:firstLine="12"/>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给用户看：让看到的用户点击视频，给用户看，一方面要刺激互动</w:t>
      </w:r>
      <w:r>
        <w:rPr>
          <w:rFonts w:ascii="宋体" w:hAnsi="宋体" w:eastAsia="宋体" w:cs="宋体"/>
          <w:sz w:val="21"/>
          <w:szCs w:val="21"/>
        </w:rPr>
        <w:t xml:space="preserve">；另一方面，要唤醒 </w:t>
      </w:r>
      <w:r>
        <w:rPr>
          <w:rFonts w:ascii="宋体" w:hAnsi="宋体" w:eastAsia="宋体" w:cs="宋体"/>
          <w:spacing w:val="-9"/>
          <w:sz w:val="21"/>
          <w:szCs w:val="21"/>
        </w:rPr>
        <w:t>情</w:t>
      </w:r>
      <w:r>
        <w:rPr>
          <w:rFonts w:ascii="宋体" w:hAnsi="宋体" w:eastAsia="宋体" w:cs="宋体"/>
          <w:spacing w:val="-7"/>
          <w:sz w:val="21"/>
          <w:szCs w:val="21"/>
        </w:rPr>
        <w:t>绪。</w:t>
      </w:r>
    </w:p>
    <w:p>
      <w:pPr>
        <w:spacing w:before="281" w:line="442" w:lineRule="auto"/>
        <w:ind w:left="38" w:firstLine="10"/>
        <w:rPr>
          <w:rFonts w:ascii="Calibri" w:hAnsi="Calibri" w:eastAsia="Calibri" w:cs="Calibri"/>
          <w:sz w:val="21"/>
          <w:szCs w:val="21"/>
        </w:rPr>
      </w:pPr>
      <w:r>
        <w:rPr>
          <w:rFonts w:ascii="Calibri" w:hAnsi="Calibri" w:eastAsia="Calibri" w:cs="Calibri"/>
          <w:spacing w:val="1"/>
          <w:sz w:val="21"/>
          <w:szCs w:val="21"/>
        </w:rPr>
        <w:t>②</w:t>
      </w:r>
      <w:r>
        <w:rPr>
          <w:rFonts w:ascii="宋体" w:hAnsi="宋体" w:eastAsia="宋体" w:cs="宋体"/>
          <w:spacing w:val="1"/>
          <w:sz w:val="21"/>
          <w:szCs w:val="21"/>
        </w:rPr>
        <w:t>给平台看：获得平台更多精准推荐。从爆款视频搜集到一些常用的</w:t>
      </w:r>
      <w:r>
        <w:rPr>
          <w:rFonts w:ascii="宋体" w:hAnsi="宋体" w:eastAsia="宋体" w:cs="宋体"/>
          <w:sz w:val="21"/>
          <w:szCs w:val="21"/>
        </w:rPr>
        <w:t xml:space="preserve">标题公式，初学者可 </w:t>
      </w:r>
      <w:r>
        <w:rPr>
          <w:rFonts w:ascii="宋体" w:hAnsi="宋体" w:eastAsia="宋体" w:cs="宋体"/>
          <w:spacing w:val="-1"/>
          <w:sz w:val="21"/>
          <w:szCs w:val="21"/>
        </w:rPr>
        <w:t>以直接拿去</w:t>
      </w:r>
      <w:r>
        <w:rPr>
          <w:rFonts w:ascii="宋体" w:hAnsi="宋体" w:eastAsia="宋体" w:cs="宋体"/>
          <w:sz w:val="21"/>
          <w:szCs w:val="21"/>
        </w:rPr>
        <w:t xml:space="preserve">使用：                                                                </w:t>
      </w:r>
      <w:r>
        <w:rPr>
          <w:rFonts w:ascii="Calibri" w:hAnsi="Calibri" w:eastAsia="Calibri" w:cs="Calibri"/>
          <w:spacing w:val="-4"/>
          <w:sz w:val="21"/>
          <w:szCs w:val="21"/>
        </w:rPr>
        <w:t>1</w:t>
      </w:r>
      <w:r>
        <w:rPr>
          <w:rFonts w:ascii="宋体" w:hAnsi="宋体" w:eastAsia="宋体" w:cs="宋体"/>
          <w:spacing w:val="-4"/>
          <w:sz w:val="21"/>
          <w:szCs w:val="21"/>
        </w:rPr>
        <w:t>)悬疑式标题</w:t>
      </w:r>
      <w:r>
        <w:rPr>
          <w:rFonts w:ascii="宋体" w:hAnsi="宋体" w:eastAsia="宋体" w:cs="宋体"/>
          <w:spacing w:val="-2"/>
          <w:sz w:val="21"/>
          <w:szCs w:val="21"/>
        </w:rPr>
        <w:t>： 引发好奇心，吊足人的胃口。例如：难得去幼儿园的爸爸接孩子， 老师不</w:t>
      </w:r>
      <w:r>
        <w:rPr>
          <w:rFonts w:ascii="宋体" w:hAnsi="宋体" w:eastAsia="宋体" w:cs="宋体"/>
          <w:sz w:val="21"/>
          <w:szCs w:val="21"/>
        </w:rPr>
        <w:t xml:space="preserve"> </w:t>
      </w:r>
      <w:r>
        <w:rPr>
          <w:rFonts w:ascii="宋体" w:hAnsi="宋体" w:eastAsia="宋体" w:cs="宋体"/>
          <w:spacing w:val="-17"/>
          <w:sz w:val="21"/>
          <w:szCs w:val="21"/>
        </w:rPr>
        <w:t>认</w:t>
      </w:r>
      <w:r>
        <w:rPr>
          <w:rFonts w:ascii="宋体" w:hAnsi="宋体" w:eastAsia="宋体" w:cs="宋体"/>
          <w:spacing w:val="-11"/>
          <w:sz w:val="21"/>
          <w:szCs w:val="21"/>
        </w:rPr>
        <w:t>识， 孩子也蒙圈， 于是</w:t>
      </w:r>
      <w:r>
        <w:rPr>
          <w:rFonts w:ascii="Calibri" w:hAnsi="Calibri" w:eastAsia="Calibri" w:cs="Calibri"/>
          <w:spacing w:val="-11"/>
          <w:sz w:val="21"/>
          <w:szCs w:val="21"/>
        </w:rPr>
        <w:t>……</w:t>
      </w:r>
      <w:r>
        <w:rPr>
          <w:rFonts w:ascii="宋体" w:hAnsi="宋体" w:eastAsia="宋体" w:cs="宋体"/>
          <w:spacing w:val="-11"/>
          <w:sz w:val="21"/>
          <w:szCs w:val="21"/>
        </w:rPr>
        <w:t>这还在还能接走吗？</w:t>
      </w:r>
      <w:r>
        <w:rPr>
          <w:rFonts w:ascii="宋体" w:hAnsi="宋体" w:eastAsia="宋体" w:cs="宋体"/>
          <w:sz w:val="21"/>
          <w:szCs w:val="21"/>
        </w:rPr>
        <w:t xml:space="preserve">                                      </w:t>
      </w:r>
      <w:r>
        <w:rPr>
          <w:rFonts w:ascii="Calibri" w:hAnsi="Calibri" w:eastAsia="Calibri" w:cs="Calibri"/>
          <w:spacing w:val="-8"/>
          <w:sz w:val="21"/>
          <w:szCs w:val="21"/>
        </w:rPr>
        <w:t>2</w:t>
      </w:r>
      <w:r>
        <w:rPr>
          <w:rFonts w:ascii="宋体" w:hAnsi="宋体" w:eastAsia="宋体" w:cs="宋体"/>
          <w:spacing w:val="-8"/>
          <w:sz w:val="21"/>
          <w:szCs w:val="21"/>
        </w:rPr>
        <w:t>) 设</w:t>
      </w:r>
      <w:r>
        <w:rPr>
          <w:rFonts w:ascii="宋体" w:hAnsi="宋体" w:eastAsia="宋体" w:cs="宋体"/>
          <w:spacing w:val="-6"/>
          <w:sz w:val="21"/>
          <w:szCs w:val="21"/>
        </w:rPr>
        <w:t>置</w:t>
      </w:r>
      <w:r>
        <w:rPr>
          <w:rFonts w:ascii="宋体" w:hAnsi="宋体" w:eastAsia="宋体" w:cs="宋体"/>
          <w:spacing w:val="-4"/>
          <w:sz w:val="21"/>
          <w:szCs w:val="21"/>
        </w:rPr>
        <w:t>悬疑引发互动</w:t>
      </w:r>
      <w:r>
        <w:rPr>
          <w:rFonts w:ascii="Calibri" w:hAnsi="Calibri" w:eastAsia="Calibri" w:cs="Calibri"/>
          <w:spacing w:val="-4"/>
          <w:sz w:val="21"/>
          <w:szCs w:val="21"/>
        </w:rPr>
        <w:t>=</w:t>
      </w:r>
      <w:r>
        <w:rPr>
          <w:rFonts w:ascii="宋体" w:hAnsi="宋体" w:eastAsia="宋体" w:cs="宋体"/>
          <w:spacing w:val="-4"/>
          <w:sz w:val="21"/>
          <w:szCs w:val="21"/>
        </w:rPr>
        <w:t>互动提问。例如： 比如说你们试试看婆婆会怎么做？</w:t>
      </w:r>
      <w:r>
        <w:rPr>
          <w:rFonts w:ascii="宋体" w:hAnsi="宋体" w:eastAsia="宋体" w:cs="宋体"/>
          <w:sz w:val="21"/>
          <w:szCs w:val="21"/>
        </w:rPr>
        <w:t xml:space="preserve">              </w:t>
      </w:r>
      <w:r>
        <w:rPr>
          <w:rFonts w:ascii="Calibri" w:hAnsi="Calibri" w:eastAsia="Calibri" w:cs="Calibri"/>
          <w:spacing w:val="-14"/>
          <w:sz w:val="21"/>
          <w:szCs w:val="21"/>
        </w:rPr>
        <w:t>3</w:t>
      </w:r>
      <w:r>
        <w:rPr>
          <w:rFonts w:ascii="宋体" w:hAnsi="宋体" w:eastAsia="宋体" w:cs="宋体"/>
          <w:spacing w:val="-14"/>
          <w:sz w:val="21"/>
          <w:szCs w:val="21"/>
        </w:rPr>
        <w:t xml:space="preserve">) 观点类： 开门见山， 直奔主题。例如：有人说： </w:t>
      </w:r>
      <w:r>
        <w:rPr>
          <w:rFonts w:ascii="Calibri" w:hAnsi="Calibri" w:eastAsia="Calibri" w:cs="Calibri"/>
          <w:spacing w:val="-14"/>
          <w:sz w:val="21"/>
          <w:szCs w:val="21"/>
        </w:rPr>
        <w:t>“</w:t>
      </w:r>
      <w:r>
        <w:rPr>
          <w:rFonts w:ascii="宋体" w:hAnsi="宋体" w:eastAsia="宋体" w:cs="宋体"/>
          <w:spacing w:val="-14"/>
          <w:sz w:val="21"/>
          <w:szCs w:val="21"/>
        </w:rPr>
        <w:t>好婆家不是靠命好，是动脑才能找到的。</w:t>
      </w:r>
      <w:r>
        <w:rPr>
          <w:rFonts w:ascii="Calibri" w:hAnsi="Calibri" w:eastAsia="Calibri" w:cs="Calibri"/>
          <w:spacing w:val="-8"/>
          <w:sz w:val="21"/>
          <w:szCs w:val="21"/>
        </w:rPr>
        <w:t>”</w:t>
      </w:r>
    </w:p>
    <w:p>
      <w:pPr>
        <w:spacing w:before="168" w:line="226" w:lineRule="auto"/>
        <w:ind w:left="42"/>
        <w:outlineLvl w:val="0"/>
        <w:rPr>
          <w:rFonts w:ascii="宋体" w:hAnsi="宋体" w:eastAsia="宋体" w:cs="宋体"/>
          <w:sz w:val="31"/>
          <w:szCs w:val="31"/>
        </w:rPr>
      </w:pPr>
      <w:bookmarkStart w:id="353" w:name="_bookmark354"/>
      <w:bookmarkEnd w:id="353"/>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万能标题</w:t>
      </w:r>
    </w:p>
    <w:p>
      <w:pPr>
        <w:spacing w:line="334" w:lineRule="auto"/>
        <w:rPr>
          <w:rFonts w:ascii="Arial"/>
          <w:sz w:val="21"/>
        </w:rPr>
      </w:pPr>
    </w:p>
    <w:p>
      <w:pPr>
        <w:spacing w:before="68" w:line="221" w:lineRule="auto"/>
        <w:ind w:left="39"/>
        <w:rPr>
          <w:rFonts w:ascii="宋体" w:hAnsi="宋体" w:eastAsia="宋体" w:cs="宋体"/>
          <w:sz w:val="21"/>
          <w:szCs w:val="21"/>
        </w:rPr>
      </w:pPr>
      <w:r>
        <w:rPr>
          <w:rFonts w:ascii="宋体" w:hAnsi="宋体" w:eastAsia="宋体" w:cs="宋体"/>
          <w:spacing w:val="-10"/>
          <w:sz w:val="21"/>
          <w:szCs w:val="21"/>
        </w:rPr>
        <w:t>抖音</w:t>
      </w:r>
      <w:r>
        <w:rPr>
          <w:rFonts w:ascii="宋体" w:hAnsi="宋体" w:eastAsia="宋体" w:cs="宋体"/>
          <w:spacing w:val="-5"/>
          <w:sz w:val="21"/>
          <w:szCs w:val="21"/>
        </w:rPr>
        <w:t>作品</w:t>
      </w:r>
      <w:r>
        <w:rPr>
          <w:rFonts w:ascii="Calibri" w:hAnsi="Calibri" w:eastAsia="Calibri" w:cs="Calibri"/>
          <w:spacing w:val="-5"/>
          <w:sz w:val="21"/>
          <w:szCs w:val="21"/>
        </w:rPr>
        <w:t>“</w:t>
      </w:r>
      <w:r>
        <w:rPr>
          <w:rFonts w:ascii="宋体" w:hAnsi="宋体" w:eastAsia="宋体" w:cs="宋体"/>
          <w:spacing w:val="-5"/>
          <w:sz w:val="21"/>
          <w:szCs w:val="21"/>
        </w:rPr>
        <w:t>万能标题</w:t>
      </w:r>
      <w:r>
        <w:rPr>
          <w:rFonts w:ascii="Calibri" w:hAnsi="Calibri" w:eastAsia="Calibri" w:cs="Calibri"/>
          <w:spacing w:val="-5"/>
          <w:sz w:val="21"/>
          <w:szCs w:val="21"/>
        </w:rPr>
        <w:t>”</w:t>
      </w:r>
      <w:r>
        <w:rPr>
          <w:rFonts w:ascii="宋体" w:hAnsi="宋体" w:eastAsia="宋体" w:cs="宋体"/>
          <w:spacing w:val="-5"/>
          <w:sz w:val="21"/>
          <w:szCs w:val="21"/>
        </w:rPr>
        <w:t>！你学会了吗？  (必看)</w:t>
      </w:r>
    </w:p>
    <w:p>
      <w:pPr>
        <w:spacing w:before="60" w:line="241" w:lineRule="auto"/>
        <w:ind w:left="41"/>
        <w:rPr>
          <w:rFonts w:ascii="宋体" w:hAnsi="宋体" w:eastAsia="宋体" w:cs="宋体"/>
          <w:sz w:val="21"/>
          <w:szCs w:val="21"/>
        </w:rPr>
      </w:pPr>
      <w:r>
        <w:rPr>
          <w:rFonts w:ascii="宋体" w:hAnsi="宋体" w:eastAsia="宋体" w:cs="宋体"/>
          <w:spacing w:val="-5"/>
          <w:sz w:val="21"/>
          <w:szCs w:val="21"/>
        </w:rPr>
        <w:t>一</w:t>
      </w:r>
      <w:r>
        <w:rPr>
          <w:rFonts w:ascii="宋体" w:hAnsi="宋体" w:eastAsia="宋体" w:cs="宋体"/>
          <w:spacing w:val="-3"/>
          <w:sz w:val="21"/>
          <w:szCs w:val="21"/>
        </w:rPr>
        <w:t xml:space="preserve">、那些 </w:t>
      </w:r>
      <w:r>
        <w:rPr>
          <w:rFonts w:ascii="Calibri" w:hAnsi="Calibri" w:eastAsia="Calibri" w:cs="Calibri"/>
          <w:spacing w:val="-3"/>
          <w:sz w:val="21"/>
          <w:szCs w:val="21"/>
        </w:rPr>
        <w:t xml:space="preserve">xx </w:t>
      </w:r>
      <w:r>
        <w:rPr>
          <w:rFonts w:ascii="宋体" w:hAnsi="宋体" w:eastAsia="宋体" w:cs="宋体"/>
          <w:spacing w:val="-3"/>
          <w:sz w:val="21"/>
          <w:szCs w:val="21"/>
        </w:rPr>
        <w:t>都</w:t>
      </w:r>
      <w:r>
        <w:rPr>
          <w:rFonts w:ascii="Calibri" w:hAnsi="Calibri" w:eastAsia="Calibri" w:cs="Calibri"/>
          <w:spacing w:val="-3"/>
          <w:sz w:val="21"/>
          <w:szCs w:val="21"/>
        </w:rPr>
        <w:t xml:space="preserve">xx </w:t>
      </w:r>
      <w:r>
        <w:rPr>
          <w:rFonts w:ascii="宋体" w:hAnsi="宋体" w:eastAsia="宋体" w:cs="宋体"/>
          <w:spacing w:val="-3"/>
          <w:sz w:val="21"/>
          <w:szCs w:val="21"/>
        </w:rPr>
        <w:t>了？ 例如：那些裸辞创业的人都过得怎么样？</w:t>
      </w:r>
    </w:p>
    <w:p>
      <w:pPr>
        <w:spacing w:line="280" w:lineRule="auto"/>
        <w:rPr>
          <w:rFonts w:ascii="Arial"/>
          <w:sz w:val="21"/>
        </w:rPr>
      </w:pPr>
    </w:p>
    <w:p>
      <w:pPr>
        <w:spacing w:before="68" w:line="237" w:lineRule="auto"/>
        <w:ind w:left="41"/>
        <w:rPr>
          <w:rFonts w:ascii="宋体" w:hAnsi="宋体" w:eastAsia="宋体" w:cs="宋体"/>
          <w:sz w:val="21"/>
          <w:szCs w:val="21"/>
        </w:rPr>
      </w:pPr>
      <w:r>
        <w:rPr>
          <w:rFonts w:ascii="宋体" w:hAnsi="宋体" w:eastAsia="宋体" w:cs="宋体"/>
          <w:spacing w:val="-6"/>
          <w:sz w:val="21"/>
          <w:szCs w:val="21"/>
        </w:rPr>
        <w:t>二、如果</w:t>
      </w:r>
      <w:r>
        <w:rPr>
          <w:rFonts w:ascii="宋体" w:hAnsi="宋体" w:eastAsia="宋体" w:cs="宋体"/>
          <w:spacing w:val="-4"/>
          <w:sz w:val="21"/>
          <w:szCs w:val="21"/>
        </w:rPr>
        <w:t xml:space="preserve"> </w:t>
      </w:r>
      <w:r>
        <w:rPr>
          <w:rFonts w:ascii="Calibri" w:hAnsi="Calibri" w:eastAsia="Calibri" w:cs="Calibri"/>
          <w:spacing w:val="-3"/>
          <w:sz w:val="21"/>
          <w:szCs w:val="21"/>
        </w:rPr>
        <w:t xml:space="preserve">xxx </w:t>
      </w:r>
      <w:r>
        <w:rPr>
          <w:rFonts w:ascii="宋体" w:hAnsi="宋体" w:eastAsia="宋体" w:cs="宋体"/>
          <w:spacing w:val="-3"/>
          <w:sz w:val="21"/>
          <w:szCs w:val="21"/>
        </w:rPr>
        <w:t>你会怎么办？例如：如果领导让你过年加班怎么办？</w:t>
      </w:r>
    </w:p>
    <w:p>
      <w:pPr>
        <w:spacing w:line="283" w:lineRule="auto"/>
        <w:rPr>
          <w:rFonts w:ascii="Arial"/>
          <w:sz w:val="21"/>
        </w:rPr>
      </w:pPr>
    </w:p>
    <w:p>
      <w:pPr>
        <w:spacing w:before="69" w:line="241" w:lineRule="auto"/>
        <w:ind w:left="38"/>
        <w:rPr>
          <w:rFonts w:ascii="宋体" w:hAnsi="宋体" w:eastAsia="宋体" w:cs="宋体"/>
          <w:sz w:val="21"/>
          <w:szCs w:val="21"/>
        </w:rPr>
      </w:pPr>
      <w:r>
        <w:rPr>
          <w:rFonts w:ascii="宋体" w:hAnsi="宋体" w:eastAsia="宋体" w:cs="宋体"/>
          <w:spacing w:val="-4"/>
          <w:sz w:val="21"/>
          <w:szCs w:val="21"/>
        </w:rPr>
        <w:t xml:space="preserve">三、如何做出既 </w:t>
      </w:r>
      <w:r>
        <w:rPr>
          <w:rFonts w:ascii="Calibri" w:hAnsi="Calibri" w:eastAsia="Calibri" w:cs="Calibri"/>
          <w:spacing w:val="-2"/>
          <w:sz w:val="21"/>
          <w:szCs w:val="21"/>
        </w:rPr>
        <w:t>xx</w:t>
      </w:r>
      <w:r>
        <w:rPr>
          <w:rFonts w:ascii="Calibri" w:hAnsi="Calibri" w:eastAsia="Calibri" w:cs="Calibri"/>
          <w:spacing w:val="-4"/>
          <w:sz w:val="21"/>
          <w:szCs w:val="21"/>
        </w:rPr>
        <w:t xml:space="preserve"> </w:t>
      </w:r>
      <w:r>
        <w:rPr>
          <w:rFonts w:ascii="宋体" w:hAnsi="宋体" w:eastAsia="宋体" w:cs="宋体"/>
          <w:spacing w:val="-3"/>
          <w:sz w:val="21"/>
          <w:szCs w:val="21"/>
        </w:rPr>
        <w:t>又</w:t>
      </w:r>
      <w:r>
        <w:rPr>
          <w:rFonts w:ascii="宋体" w:hAnsi="宋体" w:eastAsia="宋体" w:cs="宋体"/>
          <w:spacing w:val="-2"/>
          <w:sz w:val="21"/>
          <w:szCs w:val="21"/>
        </w:rPr>
        <w:t xml:space="preserve"> </w:t>
      </w:r>
      <w:r>
        <w:rPr>
          <w:rFonts w:ascii="Calibri" w:hAnsi="Calibri" w:eastAsia="Calibri" w:cs="Calibri"/>
          <w:spacing w:val="-2"/>
          <w:sz w:val="21"/>
          <w:szCs w:val="21"/>
        </w:rPr>
        <w:t xml:space="preserve">xx </w:t>
      </w:r>
      <w:r>
        <w:rPr>
          <w:rFonts w:ascii="宋体" w:hAnsi="宋体" w:eastAsia="宋体" w:cs="宋体"/>
          <w:spacing w:val="-2"/>
          <w:sz w:val="21"/>
          <w:szCs w:val="21"/>
        </w:rPr>
        <w:t>得</w:t>
      </w:r>
      <w:r>
        <w:rPr>
          <w:rFonts w:ascii="Calibri" w:hAnsi="Calibri" w:eastAsia="Calibri" w:cs="Calibri"/>
          <w:spacing w:val="-2"/>
          <w:sz w:val="21"/>
          <w:szCs w:val="21"/>
        </w:rPr>
        <w:t>xx</w:t>
      </w:r>
      <w:r>
        <w:rPr>
          <w:rFonts w:ascii="宋体" w:hAnsi="宋体" w:eastAsia="宋体" w:cs="宋体"/>
          <w:spacing w:val="-2"/>
          <w:sz w:val="21"/>
          <w:szCs w:val="21"/>
        </w:rPr>
        <w:t>？例如：如何挑选既便宜又有档次的情人节礼物？</w:t>
      </w:r>
    </w:p>
    <w:p>
      <w:pPr>
        <w:spacing w:line="280" w:lineRule="auto"/>
        <w:rPr>
          <w:rFonts w:ascii="Arial"/>
          <w:sz w:val="21"/>
        </w:rPr>
      </w:pPr>
    </w:p>
    <w:p>
      <w:pPr>
        <w:spacing w:before="69" w:line="241" w:lineRule="auto"/>
        <w:ind w:left="58"/>
        <w:rPr>
          <w:rFonts w:ascii="宋体" w:hAnsi="宋体" w:eastAsia="宋体" w:cs="宋体"/>
          <w:sz w:val="21"/>
          <w:szCs w:val="21"/>
        </w:rPr>
      </w:pPr>
      <w:r>
        <w:rPr>
          <w:rFonts w:ascii="宋体" w:hAnsi="宋体" w:eastAsia="宋体" w:cs="宋体"/>
          <w:spacing w:val="-2"/>
          <w:sz w:val="21"/>
          <w:szCs w:val="21"/>
        </w:rPr>
        <w:t xml:space="preserve">四、同样是 </w:t>
      </w:r>
      <w:r>
        <w:rPr>
          <w:rFonts w:ascii="Calibri" w:hAnsi="Calibri" w:eastAsia="Calibri" w:cs="Calibri"/>
          <w:spacing w:val="-1"/>
          <w:sz w:val="21"/>
          <w:szCs w:val="21"/>
        </w:rPr>
        <w:t>xxx</w:t>
      </w:r>
      <w:r>
        <w:rPr>
          <w:rFonts w:ascii="Calibri" w:hAnsi="Calibri" w:eastAsia="Calibri" w:cs="Calibri"/>
          <w:spacing w:val="-2"/>
          <w:sz w:val="21"/>
          <w:szCs w:val="21"/>
        </w:rPr>
        <w:t xml:space="preserve"> </w:t>
      </w:r>
      <w:r>
        <w:rPr>
          <w:rFonts w:ascii="宋体" w:hAnsi="宋体" w:eastAsia="宋体" w:cs="宋体"/>
          <w:spacing w:val="-2"/>
          <w:sz w:val="21"/>
          <w:szCs w:val="21"/>
        </w:rPr>
        <w:t>为什么有人</w:t>
      </w:r>
      <w:r>
        <w:rPr>
          <w:rFonts w:ascii="Calibri" w:hAnsi="Calibri" w:eastAsia="Calibri" w:cs="Calibri"/>
          <w:spacing w:val="-1"/>
          <w:sz w:val="21"/>
          <w:szCs w:val="21"/>
        </w:rPr>
        <w:t>xxx</w:t>
      </w:r>
      <w:r>
        <w:rPr>
          <w:rFonts w:ascii="宋体" w:hAnsi="宋体" w:eastAsia="宋体" w:cs="宋体"/>
          <w:spacing w:val="-2"/>
          <w:sz w:val="21"/>
          <w:szCs w:val="21"/>
        </w:rPr>
        <w:t>？例如：同样是不控制饮食，为什么我又掉秤</w:t>
      </w:r>
      <w:r>
        <w:rPr>
          <w:rFonts w:ascii="宋体" w:hAnsi="宋体" w:eastAsia="宋体" w:cs="宋体"/>
          <w:spacing w:val="-1"/>
          <w:sz w:val="21"/>
          <w:szCs w:val="21"/>
        </w:rPr>
        <w:t>啦？</w:t>
      </w:r>
    </w:p>
    <w:p>
      <w:pPr>
        <w:spacing w:line="296" w:lineRule="auto"/>
        <w:rPr>
          <w:rFonts w:ascii="Arial"/>
          <w:sz w:val="21"/>
        </w:rPr>
      </w:pPr>
    </w:p>
    <w:p>
      <w:pPr>
        <w:spacing w:before="101" w:line="225" w:lineRule="auto"/>
        <w:ind w:left="36"/>
        <w:outlineLvl w:val="0"/>
        <w:rPr>
          <w:rFonts w:ascii="宋体" w:hAnsi="宋体" w:eastAsia="宋体" w:cs="宋体"/>
          <w:sz w:val="31"/>
          <w:szCs w:val="31"/>
        </w:rPr>
      </w:pPr>
      <w:bookmarkStart w:id="354" w:name="_bookmark355"/>
      <w:bookmarkEnd w:id="354"/>
      <w:r>
        <w:rPr>
          <w:rFonts w:ascii="Arial" w:hAnsi="Arial" w:eastAsia="Arial" w:cs="Arial"/>
          <w:b/>
          <w:bCs/>
          <w:spacing w:val="4"/>
          <w:sz w:val="31"/>
          <w:szCs w:val="31"/>
        </w:rPr>
        <w:t>4.</w:t>
      </w:r>
      <w:r>
        <w:rPr>
          <w:rFonts w:ascii="Arial" w:hAnsi="Arial" w:eastAsia="Arial" w:cs="Arial"/>
          <w:spacing w:val="2"/>
          <w:sz w:val="31"/>
          <w:szCs w:val="31"/>
        </w:rPr>
        <w:t xml:space="preserve"> </w:t>
      </w:r>
      <w:r>
        <w:rPr>
          <w:rFonts w:ascii="Arial" w:hAnsi="Arial" w:eastAsia="Arial" w:cs="Arial"/>
          <w:b/>
          <w:bCs/>
          <w:spacing w:val="2"/>
          <w:sz w:val="31"/>
          <w:szCs w:val="31"/>
        </w:rPr>
        <w:t>8</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个标题方法论</w:t>
      </w:r>
    </w:p>
    <w:p>
      <w:pPr>
        <w:spacing w:line="333" w:lineRule="auto"/>
        <w:rPr>
          <w:rFonts w:ascii="Arial"/>
          <w:sz w:val="21"/>
        </w:rPr>
      </w:pPr>
    </w:p>
    <w:p>
      <w:pPr>
        <w:spacing w:before="69" w:line="312" w:lineRule="exact"/>
        <w:ind w:left="45"/>
        <w:rPr>
          <w:rFonts w:ascii="宋体" w:hAnsi="宋体" w:eastAsia="宋体" w:cs="宋体"/>
          <w:sz w:val="21"/>
          <w:szCs w:val="21"/>
        </w:rPr>
      </w:pPr>
      <w:r>
        <w:rPr>
          <w:rFonts w:ascii="宋体" w:hAnsi="宋体" w:eastAsia="宋体" w:cs="宋体"/>
          <w:spacing w:val="-16"/>
          <w:position w:val="7"/>
          <w:sz w:val="21"/>
          <w:szCs w:val="21"/>
        </w:rPr>
        <w:t>百</w:t>
      </w:r>
      <w:r>
        <w:rPr>
          <w:rFonts w:ascii="宋体" w:hAnsi="宋体" w:eastAsia="宋体" w:cs="宋体"/>
          <w:spacing w:val="-9"/>
          <w:position w:val="7"/>
          <w:sz w:val="21"/>
          <w:szCs w:val="21"/>
        </w:rPr>
        <w:t>万</w:t>
      </w:r>
      <w:r>
        <w:rPr>
          <w:rFonts w:ascii="宋体" w:hAnsi="宋体" w:eastAsia="宋体" w:cs="宋体"/>
          <w:spacing w:val="-8"/>
          <w:position w:val="7"/>
          <w:sz w:val="21"/>
          <w:szCs w:val="21"/>
        </w:rPr>
        <w:t xml:space="preserve">爆款文案： </w:t>
      </w:r>
      <w:r>
        <w:rPr>
          <w:rFonts w:ascii="Calibri" w:hAnsi="Calibri" w:eastAsia="Calibri" w:cs="Calibri"/>
          <w:spacing w:val="-8"/>
          <w:position w:val="7"/>
          <w:sz w:val="21"/>
          <w:szCs w:val="21"/>
        </w:rPr>
        <w:t xml:space="preserve">8 </w:t>
      </w:r>
      <w:r>
        <w:rPr>
          <w:rFonts w:ascii="宋体" w:hAnsi="宋体" w:eastAsia="宋体" w:cs="宋体"/>
          <w:spacing w:val="-8"/>
          <w:position w:val="7"/>
          <w:sz w:val="21"/>
          <w:szCs w:val="21"/>
        </w:rPr>
        <w:t>个实用的标题方法论， 内附案例！</w:t>
      </w:r>
    </w:p>
    <w:p>
      <w:pPr>
        <w:spacing w:before="1"/>
        <w:ind w:left="47"/>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、直接引</w:t>
      </w:r>
      <w:r>
        <w:rPr>
          <w:rFonts w:ascii="宋体" w:hAnsi="宋体" w:eastAsia="宋体" w:cs="宋体"/>
          <w:spacing w:val="-1"/>
          <w:sz w:val="21"/>
          <w:szCs w:val="21"/>
        </w:rPr>
        <w:t>语</w:t>
      </w:r>
      <w:r>
        <w:rPr>
          <w:rFonts w:ascii="Calibri" w:hAnsi="Calibri" w:eastAsia="Calibri" w:cs="Calibri"/>
          <w:spacing w:val="-1"/>
          <w:sz w:val="21"/>
          <w:szCs w:val="21"/>
        </w:rPr>
        <w:t>+</w:t>
      </w:r>
      <w:r>
        <w:rPr>
          <w:rFonts w:ascii="宋体" w:hAnsi="宋体" w:eastAsia="宋体" w:cs="宋体"/>
          <w:spacing w:val="-1"/>
          <w:sz w:val="21"/>
          <w:szCs w:val="21"/>
        </w:rPr>
        <w:t>犀利观点</w:t>
      </w:r>
    </w:p>
    <w:p>
      <w:pPr>
        <w:spacing w:line="280" w:lineRule="auto"/>
        <w:rPr>
          <w:rFonts w:ascii="Arial"/>
          <w:sz w:val="21"/>
        </w:rPr>
      </w:pPr>
    </w:p>
    <w:p>
      <w:pPr>
        <w:spacing w:before="68" w:line="624" w:lineRule="exact"/>
        <w:ind w:left="38"/>
        <w:rPr>
          <w:rFonts w:ascii="宋体" w:hAnsi="宋体" w:eastAsia="宋体" w:cs="宋体"/>
          <w:sz w:val="21"/>
          <w:szCs w:val="21"/>
        </w:rPr>
      </w:pPr>
      <w:r>
        <w:rPr>
          <w:rFonts w:ascii="宋体" w:hAnsi="宋体" w:eastAsia="宋体" w:cs="宋体"/>
          <w:spacing w:val="-9"/>
          <w:position w:val="32"/>
          <w:sz w:val="21"/>
          <w:szCs w:val="21"/>
        </w:rPr>
        <w:t>三观不正的华语剧： 就算评分再高， 我也必须差</w:t>
      </w:r>
      <w:r>
        <w:rPr>
          <w:rFonts w:ascii="宋体" w:hAnsi="宋体" w:eastAsia="宋体" w:cs="宋体"/>
          <w:spacing w:val="-6"/>
          <w:position w:val="32"/>
          <w:sz w:val="21"/>
          <w:szCs w:val="21"/>
        </w:rPr>
        <w:t>评</w:t>
      </w:r>
    </w:p>
    <w:p>
      <w:pPr>
        <w:spacing w:before="1" w:line="219" w:lineRule="auto"/>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房子比男人靠谱</w:t>
      </w:r>
      <w:r>
        <w:rPr>
          <w:rFonts w:ascii="Calibri" w:hAnsi="Calibri" w:eastAsia="Calibri" w:cs="Calibri"/>
          <w:spacing w:val="2"/>
          <w:sz w:val="21"/>
          <w:szCs w:val="21"/>
        </w:rPr>
        <w:t>”</w:t>
      </w:r>
      <w:r>
        <w:rPr>
          <w:rFonts w:ascii="宋体" w:hAnsi="宋体" w:eastAsia="宋体" w:cs="宋体"/>
          <w:spacing w:val="1"/>
          <w:sz w:val="21"/>
          <w:szCs w:val="21"/>
        </w:rPr>
        <w:t>：有钱女人的快乐，你根本想象不到</w:t>
      </w:r>
    </w:p>
    <w:p>
      <w:pPr>
        <w:spacing w:line="304" w:lineRule="auto"/>
        <w:rPr>
          <w:rFonts w:ascii="Arial"/>
          <w:sz w:val="21"/>
        </w:rPr>
      </w:pPr>
    </w:p>
    <w:p>
      <w:pPr>
        <w:spacing w:before="69" w:line="219" w:lineRule="auto"/>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你为什么不结婚</w:t>
      </w:r>
      <w:r>
        <w:rPr>
          <w:rFonts w:ascii="Calibri" w:hAnsi="Calibri" w:eastAsia="Calibri" w:cs="Calibri"/>
          <w:spacing w:val="2"/>
          <w:sz w:val="21"/>
          <w:szCs w:val="21"/>
        </w:rPr>
        <w:t>”</w:t>
      </w:r>
      <w:r>
        <w:rPr>
          <w:rFonts w:ascii="宋体" w:hAnsi="宋体" w:eastAsia="宋体" w:cs="宋体"/>
          <w:spacing w:val="1"/>
          <w:sz w:val="21"/>
          <w:szCs w:val="21"/>
        </w:rPr>
        <w:t>：因为低质量婚姻，不如高质量单身</w:t>
      </w:r>
    </w:p>
    <w:p>
      <w:pPr>
        <w:spacing w:line="304" w:lineRule="auto"/>
        <w:rPr>
          <w:rFonts w:ascii="Arial"/>
          <w:sz w:val="21"/>
        </w:rPr>
      </w:pPr>
    </w:p>
    <w:p>
      <w:pPr>
        <w:spacing w:before="69" w:line="219" w:lineRule="auto"/>
        <w:rPr>
          <w:rFonts w:ascii="宋体" w:hAnsi="宋体" w:eastAsia="宋体" w:cs="宋体"/>
          <w:sz w:val="21"/>
          <w:szCs w:val="21"/>
        </w:rPr>
      </w:pPr>
      <w:r>
        <w:rPr>
          <w:rFonts w:ascii="Calibri" w:hAnsi="Calibri" w:eastAsia="Calibri" w:cs="Calibri"/>
          <w:spacing w:val="-4"/>
          <w:sz w:val="21"/>
          <w:szCs w:val="21"/>
        </w:rPr>
        <w:t>“</w:t>
      </w:r>
      <w:r>
        <w:rPr>
          <w:rFonts w:ascii="宋体" w:hAnsi="宋体" w:eastAsia="宋体" w:cs="宋体"/>
          <w:spacing w:val="-4"/>
          <w:sz w:val="21"/>
          <w:szCs w:val="21"/>
        </w:rPr>
        <w:t>亲， 请帮我砍一</w:t>
      </w:r>
      <w:r>
        <w:rPr>
          <w:rFonts w:ascii="宋体" w:hAnsi="宋体" w:eastAsia="宋体" w:cs="宋体"/>
          <w:spacing w:val="-3"/>
          <w:sz w:val="21"/>
          <w:szCs w:val="21"/>
        </w:rPr>
        <w:t>刀</w:t>
      </w:r>
      <w:r>
        <w:rPr>
          <w:rFonts w:ascii="Calibri" w:hAnsi="Calibri" w:eastAsia="Calibri" w:cs="Calibri"/>
          <w:spacing w:val="-2"/>
          <w:sz w:val="21"/>
          <w:szCs w:val="21"/>
        </w:rPr>
        <w:t>”</w:t>
      </w:r>
      <w:r>
        <w:rPr>
          <w:rFonts w:ascii="宋体" w:hAnsi="宋体" w:eastAsia="宋体" w:cs="宋体"/>
          <w:spacing w:val="-2"/>
          <w:sz w:val="21"/>
          <w:szCs w:val="21"/>
        </w:rPr>
        <w:t>：你所谓的朋友，正在偷走你时间</w:t>
      </w:r>
    </w:p>
    <w:p>
      <w:pPr>
        <w:spacing w:line="304" w:lineRule="auto"/>
        <w:rPr>
          <w:rFonts w:ascii="Arial"/>
          <w:sz w:val="21"/>
        </w:rPr>
      </w:pPr>
    </w:p>
    <w:p>
      <w:pPr>
        <w:spacing w:before="68" w:line="241" w:lineRule="auto"/>
        <w:ind w:left="4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、亮点前置</w:t>
      </w:r>
      <w:r>
        <w:rPr>
          <w:rFonts w:ascii="Calibri" w:hAnsi="Calibri" w:eastAsia="Calibri" w:cs="Calibri"/>
          <w:spacing w:val="-1"/>
          <w:sz w:val="21"/>
          <w:szCs w:val="21"/>
        </w:rPr>
        <w:t>+</w:t>
      </w:r>
      <w:r>
        <w:rPr>
          <w:rFonts w:ascii="宋体" w:hAnsi="宋体" w:eastAsia="宋体" w:cs="宋体"/>
          <w:spacing w:val="-1"/>
          <w:sz w:val="21"/>
          <w:szCs w:val="21"/>
        </w:rPr>
        <w:t>设置悬</w:t>
      </w:r>
      <w:r>
        <w:rPr>
          <w:rFonts w:ascii="宋体" w:hAnsi="宋体" w:eastAsia="宋体" w:cs="宋体"/>
          <w:sz w:val="21"/>
          <w:szCs w:val="21"/>
        </w:rPr>
        <w:t>念</w:t>
      </w:r>
    </w:p>
    <w:p>
      <w:pPr>
        <w:spacing w:line="280" w:lineRule="auto"/>
        <w:rPr>
          <w:rFonts w:ascii="Arial"/>
          <w:sz w:val="21"/>
        </w:rPr>
      </w:pPr>
    </w:p>
    <w:p>
      <w:pPr>
        <w:spacing w:before="69"/>
        <w:ind w:left="39"/>
        <w:rPr>
          <w:rFonts w:ascii="宋体" w:hAnsi="宋体" w:eastAsia="宋体" w:cs="宋体"/>
          <w:sz w:val="21"/>
          <w:szCs w:val="21"/>
        </w:rPr>
      </w:pPr>
      <w:r>
        <w:rPr>
          <w:rFonts w:ascii="宋体" w:hAnsi="宋体" w:eastAsia="宋体" w:cs="宋体"/>
          <w:spacing w:val="-8"/>
          <w:sz w:val="21"/>
          <w:szCs w:val="21"/>
        </w:rPr>
        <w:t>乔布</w:t>
      </w:r>
      <w:r>
        <w:rPr>
          <w:rFonts w:ascii="宋体" w:hAnsi="宋体" w:eastAsia="宋体" w:cs="宋体"/>
          <w:spacing w:val="-7"/>
          <w:sz w:val="21"/>
          <w:szCs w:val="21"/>
        </w:rPr>
        <w:t>斯</w:t>
      </w:r>
      <w:r>
        <w:rPr>
          <w:rFonts w:ascii="宋体" w:hAnsi="宋体" w:eastAsia="宋体" w:cs="宋体"/>
          <w:spacing w:val="-4"/>
          <w:sz w:val="21"/>
          <w:szCs w:val="21"/>
        </w:rPr>
        <w:t xml:space="preserve">的 </w:t>
      </w:r>
      <w:r>
        <w:rPr>
          <w:rFonts w:ascii="Calibri" w:hAnsi="Calibri" w:eastAsia="Calibri" w:cs="Calibri"/>
          <w:spacing w:val="-4"/>
          <w:sz w:val="21"/>
          <w:szCs w:val="21"/>
        </w:rPr>
        <w:t xml:space="preserve">iPhone </w:t>
      </w:r>
      <w:r>
        <w:rPr>
          <w:rFonts w:ascii="宋体" w:hAnsi="宋体" w:eastAsia="宋体" w:cs="宋体"/>
          <w:spacing w:val="-4"/>
          <w:sz w:val="21"/>
          <w:szCs w:val="21"/>
        </w:rPr>
        <w:t>设计团队几乎全数离职， 苹果是如何逼走设计师的？</w:t>
      </w:r>
    </w:p>
    <w:p>
      <w:pPr>
        <w:spacing w:line="280" w:lineRule="auto"/>
        <w:rPr>
          <w:rFonts w:ascii="Arial"/>
          <w:sz w:val="21"/>
        </w:rPr>
      </w:pPr>
    </w:p>
    <w:p>
      <w:pPr>
        <w:spacing w:before="69" w:line="221" w:lineRule="auto"/>
        <w:ind w:left="43"/>
        <w:rPr>
          <w:rFonts w:ascii="宋体" w:hAnsi="宋体" w:eastAsia="宋体" w:cs="宋体"/>
          <w:sz w:val="21"/>
          <w:szCs w:val="21"/>
        </w:rPr>
      </w:pPr>
      <w:r>
        <w:rPr>
          <w:rFonts w:ascii="宋体" w:hAnsi="宋体" w:eastAsia="宋体" w:cs="宋体"/>
          <w:spacing w:val="-8"/>
          <w:sz w:val="21"/>
          <w:szCs w:val="21"/>
        </w:rPr>
        <w:t>小伤口要了</w:t>
      </w:r>
      <w:r>
        <w:rPr>
          <w:rFonts w:ascii="宋体" w:hAnsi="宋体" w:eastAsia="宋体" w:cs="宋体"/>
          <w:spacing w:val="-6"/>
          <w:sz w:val="21"/>
          <w:szCs w:val="21"/>
        </w:rPr>
        <w:t xml:space="preserve"> </w:t>
      </w:r>
      <w:r>
        <w:rPr>
          <w:rFonts w:ascii="Calibri" w:hAnsi="Calibri" w:eastAsia="Calibri" w:cs="Calibri"/>
          <w:spacing w:val="-4"/>
          <w:sz w:val="21"/>
          <w:szCs w:val="21"/>
        </w:rPr>
        <w:t xml:space="preserve">2 </w:t>
      </w:r>
      <w:r>
        <w:rPr>
          <w:rFonts w:ascii="宋体" w:hAnsi="宋体" w:eastAsia="宋体" w:cs="宋体"/>
          <w:spacing w:val="-4"/>
          <w:sz w:val="21"/>
          <w:szCs w:val="21"/>
        </w:rPr>
        <w:t xml:space="preserve">人命。医生提醒： </w:t>
      </w:r>
      <w:r>
        <w:rPr>
          <w:rFonts w:ascii="Calibri" w:hAnsi="Calibri" w:eastAsia="Calibri" w:cs="Calibri"/>
          <w:spacing w:val="-4"/>
          <w:sz w:val="21"/>
          <w:szCs w:val="21"/>
        </w:rPr>
        <w:t xml:space="preserve">3 </w:t>
      </w:r>
      <w:r>
        <w:rPr>
          <w:rFonts w:ascii="宋体" w:hAnsi="宋体" w:eastAsia="宋体" w:cs="宋体"/>
          <w:spacing w:val="-4"/>
          <w:sz w:val="21"/>
          <w:szCs w:val="21"/>
        </w:rPr>
        <w:t>个特点的伤口，再小也要打破伤风</w:t>
      </w:r>
    </w:p>
    <w:p>
      <w:pPr>
        <w:sectPr>
          <w:footerReference r:id="rId244" w:type="default"/>
          <w:pgSz w:w="11907" w:h="16839"/>
          <w:pgMar w:top="1431" w:right="1751" w:bottom="1152" w:left="1770" w:header="0" w:footer="988" w:gutter="0"/>
          <w:cols w:space="720" w:num="1"/>
        </w:sectPr>
      </w:pPr>
    </w:p>
    <w:p>
      <w:pPr>
        <w:spacing w:line="302" w:lineRule="auto"/>
        <w:rPr>
          <w:rFonts w:ascii="Arial"/>
          <w:sz w:val="21"/>
        </w:rPr>
      </w:pPr>
    </w:p>
    <w:p>
      <w:pPr>
        <w:spacing w:before="68" w:line="624" w:lineRule="exact"/>
        <w:ind w:left="39"/>
        <w:rPr>
          <w:rFonts w:ascii="宋体" w:hAnsi="宋体" w:eastAsia="宋体" w:cs="宋体"/>
          <w:sz w:val="21"/>
          <w:szCs w:val="21"/>
        </w:rPr>
      </w:pPr>
      <w:r>
        <w:rPr>
          <w:rFonts w:ascii="宋体" w:hAnsi="宋体" w:eastAsia="宋体" w:cs="宋体"/>
          <w:spacing w:val="-11"/>
          <w:position w:val="32"/>
          <w:sz w:val="21"/>
          <w:szCs w:val="21"/>
        </w:rPr>
        <w:t>杜</w:t>
      </w:r>
      <w:r>
        <w:rPr>
          <w:rFonts w:ascii="宋体" w:hAnsi="宋体" w:eastAsia="宋体" w:cs="宋体"/>
          <w:spacing w:val="-8"/>
          <w:position w:val="32"/>
          <w:sz w:val="21"/>
          <w:szCs w:val="21"/>
        </w:rPr>
        <w:t xml:space="preserve">月笙赴港前告诫 </w:t>
      </w:r>
      <w:r>
        <w:rPr>
          <w:rFonts w:ascii="Calibri" w:hAnsi="Calibri" w:eastAsia="Calibri" w:cs="Calibri"/>
          <w:spacing w:val="-8"/>
          <w:position w:val="32"/>
          <w:sz w:val="21"/>
          <w:szCs w:val="21"/>
        </w:rPr>
        <w:t xml:space="preserve">1 </w:t>
      </w:r>
      <w:r>
        <w:rPr>
          <w:rFonts w:ascii="宋体" w:hAnsi="宋体" w:eastAsia="宋体" w:cs="宋体"/>
          <w:spacing w:val="-8"/>
          <w:position w:val="32"/>
          <w:sz w:val="21"/>
          <w:szCs w:val="21"/>
        </w:rPr>
        <w:t xml:space="preserve">人留下必死，不听！ 杜走后偷溜回上海， 没活 </w:t>
      </w:r>
      <w:r>
        <w:rPr>
          <w:rFonts w:ascii="Calibri" w:hAnsi="Calibri" w:eastAsia="Calibri" w:cs="Calibri"/>
          <w:spacing w:val="-8"/>
          <w:position w:val="32"/>
          <w:sz w:val="21"/>
          <w:szCs w:val="21"/>
        </w:rPr>
        <w:t xml:space="preserve">3 </w:t>
      </w:r>
      <w:r>
        <w:rPr>
          <w:rFonts w:ascii="宋体" w:hAnsi="宋体" w:eastAsia="宋体" w:cs="宋体"/>
          <w:spacing w:val="-8"/>
          <w:position w:val="32"/>
          <w:sz w:val="21"/>
          <w:szCs w:val="21"/>
        </w:rPr>
        <w:t>天</w:t>
      </w:r>
    </w:p>
    <w:p>
      <w:pPr>
        <w:ind w:left="40"/>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、抛出好奇问题</w:t>
      </w:r>
      <w:r>
        <w:rPr>
          <w:rFonts w:ascii="Calibri" w:hAnsi="Calibri" w:eastAsia="Calibri" w:cs="Calibri"/>
          <w:sz w:val="21"/>
          <w:szCs w:val="21"/>
        </w:rPr>
        <w:t>+</w:t>
      </w:r>
      <w:r>
        <w:rPr>
          <w:rFonts w:ascii="宋体" w:hAnsi="宋体" w:eastAsia="宋体" w:cs="宋体"/>
          <w:sz w:val="21"/>
          <w:szCs w:val="21"/>
        </w:rPr>
        <w:t>设置悬念</w:t>
      </w:r>
    </w:p>
    <w:p>
      <w:pPr>
        <w:spacing w:line="280" w:lineRule="auto"/>
        <w:rPr>
          <w:rFonts w:ascii="Arial"/>
          <w:sz w:val="21"/>
        </w:rPr>
      </w:pPr>
    </w:p>
    <w:p>
      <w:pPr>
        <w:spacing w:before="68" w:line="217" w:lineRule="auto"/>
        <w:ind w:left="39"/>
        <w:rPr>
          <w:rFonts w:ascii="宋体" w:hAnsi="宋体" w:eastAsia="宋体" w:cs="宋体"/>
          <w:sz w:val="21"/>
          <w:szCs w:val="21"/>
        </w:rPr>
      </w:pPr>
      <w:r>
        <w:rPr>
          <w:rFonts w:ascii="宋体" w:hAnsi="宋体" w:eastAsia="宋体" w:cs="宋体"/>
          <w:spacing w:val="-1"/>
          <w:sz w:val="21"/>
          <w:szCs w:val="21"/>
        </w:rPr>
        <w:t>你会把</w:t>
      </w:r>
      <w:r>
        <w:rPr>
          <w:rFonts w:ascii="宋体" w:hAnsi="宋体" w:eastAsia="宋体" w:cs="宋体"/>
          <w:sz w:val="21"/>
          <w:szCs w:val="21"/>
        </w:rPr>
        <w:t>父母送进养老院吗？看看英国摄影师镜头下的老人</w:t>
      </w:r>
    </w:p>
    <w:p>
      <w:pPr>
        <w:spacing w:line="307" w:lineRule="auto"/>
        <w:rPr>
          <w:rFonts w:ascii="Arial"/>
          <w:sz w:val="21"/>
        </w:rPr>
      </w:pPr>
    </w:p>
    <w:p>
      <w:pPr>
        <w:spacing w:before="68" w:line="624" w:lineRule="exact"/>
        <w:ind w:left="38"/>
        <w:rPr>
          <w:rFonts w:ascii="宋体" w:hAnsi="宋体" w:eastAsia="宋体" w:cs="宋体"/>
          <w:sz w:val="21"/>
          <w:szCs w:val="21"/>
        </w:rPr>
      </w:pPr>
      <w:r>
        <w:rPr>
          <w:rFonts w:ascii="宋体" w:hAnsi="宋体" w:eastAsia="宋体" w:cs="宋体"/>
          <w:spacing w:val="-1"/>
          <w:position w:val="32"/>
          <w:sz w:val="21"/>
          <w:szCs w:val="21"/>
        </w:rPr>
        <w:t>放屁</w:t>
      </w:r>
      <w:r>
        <w:rPr>
          <w:rFonts w:ascii="宋体" w:hAnsi="宋体" w:eastAsia="宋体" w:cs="宋体"/>
          <w:position w:val="32"/>
          <w:sz w:val="21"/>
          <w:szCs w:val="21"/>
        </w:rPr>
        <w:t>多的人，容易得肠癌？医生提示：这些才是大肠癌的靠谱查法！</w:t>
      </w:r>
    </w:p>
    <w:p>
      <w:pPr>
        <w:spacing w:line="217" w:lineRule="auto"/>
        <w:ind w:left="38"/>
        <w:rPr>
          <w:rFonts w:ascii="宋体" w:hAnsi="宋体" w:eastAsia="宋体" w:cs="宋体"/>
          <w:sz w:val="21"/>
          <w:szCs w:val="21"/>
        </w:rPr>
      </w:pPr>
      <w:r>
        <w:rPr>
          <w:rFonts w:ascii="Calibri" w:hAnsi="Calibri" w:eastAsia="Calibri" w:cs="Calibri"/>
          <w:spacing w:val="-6"/>
          <w:sz w:val="21"/>
          <w:szCs w:val="21"/>
        </w:rPr>
        <w:t>9</w:t>
      </w:r>
      <w:r>
        <w:rPr>
          <w:rFonts w:ascii="Calibri" w:hAnsi="Calibri" w:eastAsia="Calibri" w:cs="Calibri"/>
          <w:spacing w:val="-3"/>
          <w:sz w:val="21"/>
          <w:szCs w:val="21"/>
        </w:rPr>
        <w:t xml:space="preserve">5 </w:t>
      </w:r>
      <w:r>
        <w:rPr>
          <w:rFonts w:ascii="宋体" w:hAnsi="宋体" w:eastAsia="宋体" w:cs="宋体"/>
          <w:spacing w:val="-3"/>
          <w:sz w:val="21"/>
          <w:szCs w:val="21"/>
        </w:rPr>
        <w:t>开头的骚扰电话究竟是谁打来的？ 终于找到源头了，可以这样屏蔽</w:t>
      </w:r>
    </w:p>
    <w:p>
      <w:pPr>
        <w:spacing w:line="306" w:lineRule="auto"/>
        <w:rPr>
          <w:rFonts w:ascii="Arial"/>
          <w:sz w:val="21"/>
        </w:rPr>
      </w:pPr>
    </w:p>
    <w:p>
      <w:pPr>
        <w:spacing w:before="69"/>
        <w:ind w:left="3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、颠覆刻板印象</w:t>
      </w:r>
      <w:r>
        <w:rPr>
          <w:rFonts w:ascii="Calibri" w:hAnsi="Calibri" w:eastAsia="Calibri" w:cs="Calibri"/>
          <w:sz w:val="21"/>
          <w:szCs w:val="21"/>
        </w:rPr>
        <w:t>+</w:t>
      </w:r>
      <w:r>
        <w:rPr>
          <w:rFonts w:ascii="宋体" w:hAnsi="宋体" w:eastAsia="宋体" w:cs="宋体"/>
          <w:sz w:val="21"/>
          <w:szCs w:val="21"/>
        </w:rPr>
        <w:t>巧用对比造悬念</w:t>
      </w:r>
    </w:p>
    <w:p>
      <w:pPr>
        <w:spacing w:line="281" w:lineRule="auto"/>
        <w:rPr>
          <w:rFonts w:ascii="Arial"/>
          <w:sz w:val="21"/>
        </w:rPr>
      </w:pPr>
    </w:p>
    <w:p>
      <w:pPr>
        <w:spacing w:before="69" w:line="220" w:lineRule="auto"/>
        <w:ind w:left="39"/>
        <w:rPr>
          <w:rFonts w:ascii="宋体" w:hAnsi="宋体" w:eastAsia="宋体" w:cs="宋体"/>
          <w:sz w:val="21"/>
          <w:szCs w:val="21"/>
        </w:rPr>
      </w:pPr>
      <w:r>
        <w:rPr>
          <w:rFonts w:ascii="宋体" w:hAnsi="宋体" w:eastAsia="宋体" w:cs="宋体"/>
          <w:spacing w:val="-1"/>
          <w:sz w:val="21"/>
          <w:szCs w:val="21"/>
        </w:rPr>
        <w:t>这两个中</w:t>
      </w:r>
      <w:r>
        <w:rPr>
          <w:rFonts w:ascii="宋体" w:hAnsi="宋体" w:eastAsia="宋体" w:cs="宋体"/>
          <w:sz w:val="21"/>
          <w:szCs w:val="21"/>
        </w:rPr>
        <w:t>年男的爱情故事，竟然比偶像剧还甜</w:t>
      </w:r>
    </w:p>
    <w:p>
      <w:pPr>
        <w:spacing w:line="303" w:lineRule="auto"/>
        <w:rPr>
          <w:rFonts w:ascii="Arial"/>
          <w:sz w:val="21"/>
        </w:rPr>
      </w:pPr>
    </w:p>
    <w:p>
      <w:pPr>
        <w:spacing w:before="69" w:line="219" w:lineRule="auto"/>
        <w:ind w:left="40"/>
        <w:rPr>
          <w:rFonts w:ascii="Calibri" w:hAnsi="Calibri" w:eastAsia="Calibri" w:cs="Calibri"/>
          <w:sz w:val="21"/>
          <w:szCs w:val="21"/>
        </w:rPr>
      </w:pPr>
      <w:r>
        <w:rPr>
          <w:rFonts w:ascii="宋体" w:hAnsi="宋体" w:eastAsia="宋体" w:cs="宋体"/>
          <w:spacing w:val="-1"/>
          <w:sz w:val="21"/>
          <w:szCs w:val="21"/>
        </w:rPr>
        <w:t xml:space="preserve">大厂 </w:t>
      </w:r>
      <w:r>
        <w:rPr>
          <w:rFonts w:ascii="Calibri" w:hAnsi="Calibri" w:eastAsia="Calibri" w:cs="Calibri"/>
          <w:sz w:val="21"/>
          <w:szCs w:val="21"/>
        </w:rPr>
        <w:t>HR</w:t>
      </w:r>
      <w:r>
        <w:rPr>
          <w:rFonts w:ascii="宋体" w:hAnsi="宋体" w:eastAsia="宋体" w:cs="宋体"/>
          <w:spacing w:val="-1"/>
          <w:sz w:val="21"/>
          <w:szCs w:val="21"/>
        </w:rPr>
        <w:t>：我最不愿意见到的，就</w:t>
      </w:r>
      <w:r>
        <w:rPr>
          <w:rFonts w:ascii="宋体" w:hAnsi="宋体" w:eastAsia="宋体" w:cs="宋体"/>
          <w:sz w:val="21"/>
          <w:szCs w:val="21"/>
        </w:rPr>
        <w:t xml:space="preserve">是小公司里评出来的 </w:t>
      </w:r>
      <w:r>
        <w:rPr>
          <w:rFonts w:ascii="Calibri" w:hAnsi="Calibri" w:eastAsia="Calibri" w:cs="Calibri"/>
          <w:sz w:val="21"/>
          <w:szCs w:val="21"/>
        </w:rPr>
        <w:t>“</w:t>
      </w:r>
      <w:r>
        <w:rPr>
          <w:rFonts w:ascii="宋体" w:hAnsi="宋体" w:eastAsia="宋体" w:cs="宋体"/>
          <w:sz w:val="21"/>
          <w:szCs w:val="21"/>
        </w:rPr>
        <w:t>优秀员工</w:t>
      </w:r>
      <w:r>
        <w:rPr>
          <w:rFonts w:ascii="Calibri" w:hAnsi="Calibri" w:eastAsia="Calibri" w:cs="Calibri"/>
          <w:sz w:val="21"/>
          <w:szCs w:val="21"/>
        </w:rPr>
        <w:t>”</w:t>
      </w:r>
    </w:p>
    <w:p>
      <w:pPr>
        <w:spacing w:line="304" w:lineRule="auto"/>
        <w:rPr>
          <w:rFonts w:ascii="Arial"/>
          <w:sz w:val="21"/>
        </w:rPr>
      </w:pPr>
    </w:p>
    <w:p>
      <w:pPr>
        <w:spacing w:before="69" w:line="624" w:lineRule="exact"/>
        <w:ind w:left="38"/>
        <w:rPr>
          <w:rFonts w:ascii="宋体" w:hAnsi="宋体" w:eastAsia="宋体" w:cs="宋体"/>
          <w:sz w:val="21"/>
          <w:szCs w:val="21"/>
        </w:rPr>
      </w:pPr>
      <w:r>
        <w:rPr>
          <w:rFonts w:ascii="宋体" w:hAnsi="宋体" w:eastAsia="宋体" w:cs="宋体"/>
          <w:spacing w:val="-14"/>
          <w:position w:val="32"/>
          <w:sz w:val="21"/>
          <w:szCs w:val="21"/>
        </w:rPr>
        <w:t>夏天空</w:t>
      </w:r>
      <w:r>
        <w:rPr>
          <w:rFonts w:ascii="宋体" w:hAnsi="宋体" w:eastAsia="宋体" w:cs="宋体"/>
          <w:spacing w:val="-7"/>
          <w:position w:val="32"/>
          <w:sz w:val="21"/>
          <w:szCs w:val="21"/>
        </w:rPr>
        <w:t xml:space="preserve">调开 </w:t>
      </w:r>
      <w:r>
        <w:rPr>
          <w:rFonts w:ascii="Calibri" w:hAnsi="Calibri" w:eastAsia="Calibri" w:cs="Calibri"/>
          <w:spacing w:val="-7"/>
          <w:position w:val="32"/>
          <w:sz w:val="21"/>
          <w:szCs w:val="21"/>
        </w:rPr>
        <w:t xml:space="preserve">26 </w:t>
      </w:r>
      <w:r>
        <w:rPr>
          <w:rFonts w:ascii="宋体" w:hAnsi="宋体" w:eastAsia="宋体" w:cs="宋体"/>
          <w:spacing w:val="-7"/>
          <w:position w:val="32"/>
          <w:sz w:val="21"/>
          <w:szCs w:val="21"/>
        </w:rPr>
        <w:t>度，宝宝最舒适？ 错！ 夏季空调怎么开，你来听我说</w:t>
      </w:r>
    </w:p>
    <w:p>
      <w:pPr>
        <w:spacing w:line="228" w:lineRule="auto"/>
        <w:ind w:left="40"/>
        <w:rPr>
          <w:rFonts w:ascii="Calibri" w:hAnsi="Calibri" w:eastAsia="Calibri" w:cs="Calibri"/>
          <w:sz w:val="21"/>
          <w:szCs w:val="21"/>
        </w:rPr>
      </w:pPr>
      <w:r>
        <w:rPr>
          <w:rFonts w:ascii="Calibri" w:hAnsi="Calibri" w:eastAsia="Calibri" w:cs="Calibri"/>
          <w:spacing w:val="-1"/>
          <w:sz w:val="21"/>
          <w:szCs w:val="21"/>
        </w:rPr>
        <w:t>5</w:t>
      </w:r>
      <w:r>
        <w:rPr>
          <w:rFonts w:ascii="宋体" w:hAnsi="宋体" w:eastAsia="宋体" w:cs="宋体"/>
          <w:spacing w:val="-1"/>
          <w:sz w:val="21"/>
          <w:szCs w:val="21"/>
        </w:rPr>
        <w:t>、挑战认</w:t>
      </w:r>
      <w:r>
        <w:rPr>
          <w:rFonts w:ascii="宋体" w:hAnsi="宋体" w:eastAsia="宋体" w:cs="宋体"/>
          <w:sz w:val="21"/>
          <w:szCs w:val="21"/>
        </w:rPr>
        <w:t>知</w:t>
      </w:r>
      <w:r>
        <w:rPr>
          <w:rFonts w:ascii="Calibri" w:hAnsi="Calibri" w:eastAsia="Calibri" w:cs="Calibri"/>
          <w:sz w:val="21"/>
          <w:szCs w:val="21"/>
        </w:rPr>
        <w:t>+</w:t>
      </w:r>
      <w:r>
        <w:rPr>
          <w:rFonts w:ascii="宋体" w:hAnsi="宋体" w:eastAsia="宋体" w:cs="宋体"/>
          <w:sz w:val="21"/>
          <w:szCs w:val="21"/>
        </w:rPr>
        <w:t>打破常规</w:t>
      </w:r>
      <w:r>
        <w:rPr>
          <w:rFonts w:ascii="Calibri" w:hAnsi="Calibri" w:eastAsia="Calibri" w:cs="Calibri"/>
          <w:sz w:val="21"/>
          <w:szCs w:val="21"/>
        </w:rPr>
        <w:t>(</w:t>
      </w:r>
      <w:r>
        <w:rPr>
          <w:rFonts w:ascii="宋体" w:hAnsi="宋体" w:eastAsia="宋体" w:cs="宋体"/>
          <w:sz w:val="21"/>
          <w:szCs w:val="21"/>
        </w:rPr>
        <w:t>正话反说</w:t>
      </w:r>
      <w:r>
        <w:rPr>
          <w:rFonts w:ascii="Calibri" w:hAnsi="Calibri" w:eastAsia="Calibri" w:cs="Calibri"/>
          <w:sz w:val="21"/>
          <w:szCs w:val="21"/>
        </w:rPr>
        <w:t>)</w:t>
      </w:r>
    </w:p>
    <w:p>
      <w:pPr>
        <w:spacing w:line="294" w:lineRule="auto"/>
        <w:rPr>
          <w:rFonts w:ascii="Arial"/>
          <w:sz w:val="21"/>
        </w:rPr>
      </w:pPr>
    </w:p>
    <w:p>
      <w:pPr>
        <w:spacing w:before="69" w:line="219" w:lineRule="auto"/>
        <w:ind w:left="43"/>
        <w:rPr>
          <w:rFonts w:ascii="宋体" w:hAnsi="宋体" w:eastAsia="宋体" w:cs="宋体"/>
          <w:sz w:val="21"/>
          <w:szCs w:val="21"/>
        </w:rPr>
      </w:pPr>
      <w:r>
        <w:rPr>
          <w:rFonts w:ascii="宋体" w:hAnsi="宋体" w:eastAsia="宋体" w:cs="宋体"/>
          <w:spacing w:val="-12"/>
          <w:sz w:val="21"/>
          <w:szCs w:val="21"/>
        </w:rPr>
        <w:t>身</w:t>
      </w:r>
      <w:r>
        <w:rPr>
          <w:rFonts w:ascii="宋体" w:hAnsi="宋体" w:eastAsia="宋体" w:cs="宋体"/>
          <w:spacing w:val="-6"/>
          <w:sz w:val="21"/>
          <w:szCs w:val="21"/>
        </w:rPr>
        <w:t>为一个母亲， 我从来都不爱我的孩子</w:t>
      </w:r>
    </w:p>
    <w:p>
      <w:pPr>
        <w:spacing w:line="305" w:lineRule="auto"/>
        <w:rPr>
          <w:rFonts w:ascii="Arial"/>
          <w:sz w:val="21"/>
        </w:rPr>
      </w:pPr>
    </w:p>
    <w:p>
      <w:pPr>
        <w:spacing w:before="68" w:line="219" w:lineRule="auto"/>
        <w:ind w:left="41"/>
        <w:rPr>
          <w:rFonts w:ascii="宋体" w:hAnsi="宋体" w:eastAsia="宋体" w:cs="宋体"/>
          <w:sz w:val="21"/>
          <w:szCs w:val="21"/>
        </w:rPr>
      </w:pPr>
      <w:r>
        <w:rPr>
          <w:rFonts w:ascii="宋体" w:hAnsi="宋体" w:eastAsia="宋体" w:cs="宋体"/>
          <w:spacing w:val="-6"/>
          <w:sz w:val="21"/>
          <w:szCs w:val="21"/>
        </w:rPr>
        <w:t>是的， 我就是那个离婚不要孩子的自私女人！</w:t>
      </w:r>
    </w:p>
    <w:p>
      <w:pPr>
        <w:spacing w:line="304" w:lineRule="auto"/>
        <w:rPr>
          <w:rFonts w:ascii="Arial"/>
          <w:sz w:val="21"/>
        </w:rPr>
      </w:pPr>
    </w:p>
    <w:p>
      <w:pPr>
        <w:spacing w:before="69" w:line="241" w:lineRule="auto"/>
        <w:ind w:left="38"/>
        <w:rPr>
          <w:rFonts w:ascii="Calibri" w:hAnsi="Calibri" w:eastAsia="Calibri" w:cs="Calibri"/>
          <w:sz w:val="21"/>
          <w:szCs w:val="21"/>
        </w:rPr>
      </w:pPr>
      <w:r>
        <w:rPr>
          <w:rFonts w:ascii="宋体" w:hAnsi="宋体" w:eastAsia="宋体" w:cs="宋体"/>
          <w:spacing w:val="-10"/>
          <w:sz w:val="21"/>
          <w:szCs w:val="21"/>
        </w:rPr>
        <w:t>今天， 你吃塑料了吗</w:t>
      </w:r>
      <w:r>
        <w:rPr>
          <w:rFonts w:ascii="Calibri" w:hAnsi="Calibri" w:eastAsia="Calibri" w:cs="Calibri"/>
          <w:spacing w:val="-10"/>
          <w:sz w:val="21"/>
          <w:szCs w:val="21"/>
        </w:rPr>
        <w:t>?</w:t>
      </w:r>
    </w:p>
    <w:p>
      <w:pPr>
        <w:spacing w:line="280" w:lineRule="auto"/>
        <w:rPr>
          <w:rFonts w:ascii="Arial"/>
          <w:sz w:val="21"/>
        </w:rPr>
      </w:pPr>
    </w:p>
    <w:p>
      <w:pPr>
        <w:spacing w:before="68" w:line="234" w:lineRule="auto"/>
        <w:ind w:left="40"/>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、高洞察观点</w:t>
      </w:r>
      <w:r>
        <w:rPr>
          <w:rFonts w:ascii="Calibri" w:hAnsi="Calibri" w:eastAsia="Calibri" w:cs="Calibri"/>
          <w:spacing w:val="-1"/>
          <w:sz w:val="21"/>
          <w:szCs w:val="21"/>
        </w:rPr>
        <w:t>/</w:t>
      </w:r>
      <w:r>
        <w:rPr>
          <w:rFonts w:ascii="宋体" w:hAnsi="宋体" w:eastAsia="宋体" w:cs="宋体"/>
          <w:sz w:val="21"/>
          <w:szCs w:val="21"/>
        </w:rPr>
        <w:t>现象</w:t>
      </w:r>
      <w:r>
        <w:rPr>
          <w:rFonts w:ascii="Calibri" w:hAnsi="Calibri" w:eastAsia="Calibri" w:cs="Calibri"/>
          <w:sz w:val="21"/>
          <w:szCs w:val="21"/>
        </w:rPr>
        <w:t>+</w:t>
      </w:r>
      <w:r>
        <w:rPr>
          <w:rFonts w:ascii="宋体" w:hAnsi="宋体" w:eastAsia="宋体" w:cs="宋体"/>
          <w:sz w:val="21"/>
          <w:szCs w:val="21"/>
        </w:rPr>
        <w:t>直接引语</w:t>
      </w:r>
    </w:p>
    <w:p>
      <w:pPr>
        <w:spacing w:line="287" w:lineRule="auto"/>
        <w:rPr>
          <w:rFonts w:ascii="Arial"/>
          <w:sz w:val="21"/>
        </w:rPr>
      </w:pPr>
    </w:p>
    <w:p>
      <w:pPr>
        <w:spacing w:before="69" w:line="219" w:lineRule="auto"/>
        <w:ind w:left="39"/>
        <w:rPr>
          <w:rFonts w:ascii="Calibri" w:hAnsi="Calibri" w:eastAsia="Calibri" w:cs="Calibri"/>
          <w:sz w:val="21"/>
          <w:szCs w:val="21"/>
        </w:rPr>
      </w:pPr>
      <w:r>
        <w:rPr>
          <w:rFonts w:ascii="宋体" w:hAnsi="宋体" w:eastAsia="宋体" w:cs="宋体"/>
          <w:spacing w:val="-22"/>
          <w:sz w:val="21"/>
          <w:szCs w:val="21"/>
        </w:rPr>
        <w:t>生</w:t>
      </w:r>
      <w:r>
        <w:rPr>
          <w:rFonts w:ascii="宋体" w:hAnsi="宋体" w:eastAsia="宋体" w:cs="宋体"/>
          <w:spacing w:val="-15"/>
          <w:sz w:val="21"/>
          <w:szCs w:val="21"/>
        </w:rPr>
        <w:t>完</w:t>
      </w:r>
      <w:r>
        <w:rPr>
          <w:rFonts w:ascii="宋体" w:hAnsi="宋体" w:eastAsia="宋体" w:cs="宋体"/>
          <w:spacing w:val="-11"/>
          <w:sz w:val="21"/>
          <w:szCs w:val="21"/>
        </w:rPr>
        <w:t xml:space="preserve">孩子第 </w:t>
      </w:r>
      <w:r>
        <w:rPr>
          <w:rFonts w:ascii="Calibri" w:hAnsi="Calibri" w:eastAsia="Calibri" w:cs="Calibri"/>
          <w:spacing w:val="-11"/>
          <w:sz w:val="21"/>
          <w:szCs w:val="21"/>
        </w:rPr>
        <w:t xml:space="preserve">5 </w:t>
      </w:r>
      <w:r>
        <w:rPr>
          <w:rFonts w:ascii="宋体" w:hAnsi="宋体" w:eastAsia="宋体" w:cs="宋体"/>
          <w:spacing w:val="-11"/>
          <w:sz w:val="21"/>
          <w:szCs w:val="21"/>
        </w:rPr>
        <w:t xml:space="preserve">天， 我进了 </w:t>
      </w:r>
      <w:r>
        <w:rPr>
          <w:rFonts w:ascii="Calibri" w:hAnsi="Calibri" w:eastAsia="Calibri" w:cs="Calibri"/>
          <w:spacing w:val="-11"/>
          <w:sz w:val="21"/>
          <w:szCs w:val="21"/>
        </w:rPr>
        <w:t>ICU</w:t>
      </w:r>
    </w:p>
    <w:p>
      <w:pPr>
        <w:spacing w:line="304" w:lineRule="auto"/>
        <w:rPr>
          <w:rFonts w:ascii="Arial"/>
          <w:sz w:val="21"/>
        </w:rPr>
      </w:pPr>
    </w:p>
    <w:p>
      <w:pPr>
        <w:spacing w:before="69" w:line="219" w:lineRule="auto"/>
        <w:ind w:left="43"/>
        <w:rPr>
          <w:rFonts w:ascii="Calibri" w:hAnsi="Calibri" w:eastAsia="Calibri" w:cs="Calibri"/>
          <w:sz w:val="21"/>
          <w:szCs w:val="21"/>
        </w:rPr>
      </w:pPr>
      <w:r>
        <w:rPr>
          <w:rFonts w:ascii="宋体" w:hAnsi="宋体" w:eastAsia="宋体" w:cs="宋体"/>
          <w:spacing w:val="2"/>
          <w:sz w:val="21"/>
          <w:szCs w:val="21"/>
        </w:rPr>
        <w:t>结婚前</w:t>
      </w:r>
      <w:r>
        <w:rPr>
          <w:rFonts w:ascii="Calibri" w:hAnsi="Calibri" w:eastAsia="Calibri" w:cs="Calibri"/>
          <w:spacing w:val="2"/>
          <w:sz w:val="21"/>
          <w:szCs w:val="21"/>
        </w:rPr>
        <w:t>“</w:t>
      </w:r>
      <w:r>
        <w:rPr>
          <w:rFonts w:ascii="宋体" w:hAnsi="宋体" w:eastAsia="宋体" w:cs="宋体"/>
          <w:spacing w:val="2"/>
          <w:sz w:val="21"/>
          <w:szCs w:val="21"/>
        </w:rPr>
        <w:t>我养你</w:t>
      </w:r>
      <w:r>
        <w:rPr>
          <w:rFonts w:ascii="Calibri" w:hAnsi="Calibri" w:eastAsia="Calibri" w:cs="Calibri"/>
          <w:spacing w:val="2"/>
          <w:sz w:val="21"/>
          <w:szCs w:val="21"/>
        </w:rPr>
        <w:t>”</w:t>
      </w:r>
      <w:r>
        <w:rPr>
          <w:rFonts w:ascii="宋体" w:hAnsi="宋体" w:eastAsia="宋体" w:cs="宋体"/>
          <w:spacing w:val="2"/>
          <w:sz w:val="21"/>
          <w:szCs w:val="21"/>
        </w:rPr>
        <w:t>，结婚后</w:t>
      </w:r>
      <w:r>
        <w:rPr>
          <w:rFonts w:ascii="Calibri" w:hAnsi="Calibri" w:eastAsia="Calibri" w:cs="Calibri"/>
          <w:spacing w:val="2"/>
          <w:sz w:val="21"/>
          <w:szCs w:val="21"/>
        </w:rPr>
        <w:t>“</w:t>
      </w:r>
      <w:r>
        <w:rPr>
          <w:rFonts w:ascii="宋体" w:hAnsi="宋体" w:eastAsia="宋体" w:cs="宋体"/>
          <w:spacing w:val="2"/>
          <w:sz w:val="21"/>
          <w:szCs w:val="21"/>
        </w:rPr>
        <w:t>是</w:t>
      </w:r>
      <w:r>
        <w:rPr>
          <w:rFonts w:ascii="宋体" w:hAnsi="宋体" w:eastAsia="宋体" w:cs="宋体"/>
          <w:spacing w:val="1"/>
          <w:sz w:val="21"/>
          <w:szCs w:val="21"/>
        </w:rPr>
        <w:t>我养的你</w:t>
      </w:r>
      <w:r>
        <w:rPr>
          <w:rFonts w:ascii="Calibri" w:hAnsi="Calibri" w:eastAsia="Calibri" w:cs="Calibri"/>
          <w:spacing w:val="1"/>
          <w:sz w:val="21"/>
          <w:szCs w:val="21"/>
        </w:rPr>
        <w:t>”</w:t>
      </w:r>
    </w:p>
    <w:p>
      <w:pPr>
        <w:spacing w:line="304" w:lineRule="auto"/>
        <w:rPr>
          <w:rFonts w:ascii="Arial"/>
          <w:sz w:val="21"/>
        </w:rPr>
      </w:pPr>
    </w:p>
    <w:p>
      <w:pPr>
        <w:spacing w:before="69" w:line="221" w:lineRule="auto"/>
        <w:rPr>
          <w:rFonts w:ascii="Calibri" w:hAnsi="Calibri" w:eastAsia="Calibri" w:cs="Calibri"/>
          <w:sz w:val="21"/>
          <w:szCs w:val="21"/>
        </w:rPr>
      </w:pPr>
      <w:r>
        <w:rPr>
          <w:rFonts w:ascii="Calibri" w:hAnsi="Calibri" w:eastAsia="Calibri" w:cs="Calibri"/>
          <w:spacing w:val="-4"/>
          <w:sz w:val="21"/>
          <w:szCs w:val="21"/>
        </w:rPr>
        <w:t>“</w:t>
      </w:r>
      <w:r>
        <w:rPr>
          <w:rFonts w:ascii="宋体" w:hAnsi="宋体" w:eastAsia="宋体" w:cs="宋体"/>
          <w:spacing w:val="-3"/>
          <w:sz w:val="21"/>
          <w:szCs w:val="21"/>
        </w:rPr>
        <w:t>你</w:t>
      </w:r>
      <w:r>
        <w:rPr>
          <w:rFonts w:ascii="宋体" w:hAnsi="宋体" w:eastAsia="宋体" w:cs="宋体"/>
          <w:spacing w:val="-2"/>
          <w:sz w:val="21"/>
          <w:szCs w:val="21"/>
        </w:rPr>
        <w:t>很好， 但是你被开除了</w:t>
      </w:r>
      <w:r>
        <w:rPr>
          <w:rFonts w:ascii="Calibri" w:hAnsi="Calibri" w:eastAsia="Calibri" w:cs="Calibri"/>
          <w:spacing w:val="-2"/>
          <w:sz w:val="21"/>
          <w:szCs w:val="21"/>
        </w:rPr>
        <w:t>”</w:t>
      </w:r>
    </w:p>
    <w:p>
      <w:pPr>
        <w:spacing w:line="303" w:lineRule="auto"/>
        <w:rPr>
          <w:rFonts w:ascii="Arial"/>
          <w:sz w:val="21"/>
        </w:rPr>
      </w:pPr>
    </w:p>
    <w:p>
      <w:pPr>
        <w:spacing w:before="68" w:line="241" w:lineRule="auto"/>
        <w:ind w:left="40"/>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、高热度话题</w:t>
      </w:r>
      <w:r>
        <w:rPr>
          <w:rFonts w:ascii="Calibri" w:hAnsi="Calibri" w:eastAsia="Calibri" w:cs="Calibri"/>
          <w:spacing w:val="-1"/>
          <w:sz w:val="21"/>
          <w:szCs w:val="21"/>
        </w:rPr>
        <w:t>+</w:t>
      </w:r>
      <w:r>
        <w:rPr>
          <w:rFonts w:ascii="宋体" w:hAnsi="宋体" w:eastAsia="宋体" w:cs="宋体"/>
          <w:sz w:val="21"/>
          <w:szCs w:val="21"/>
        </w:rPr>
        <w:t>犀利观点</w:t>
      </w:r>
    </w:p>
    <w:p>
      <w:pPr>
        <w:spacing w:line="279" w:lineRule="auto"/>
        <w:rPr>
          <w:rFonts w:ascii="Arial"/>
          <w:sz w:val="21"/>
        </w:rPr>
      </w:pPr>
    </w:p>
    <w:p>
      <w:pPr>
        <w:spacing w:before="69" w:line="221" w:lineRule="auto"/>
        <w:ind w:left="40"/>
        <w:rPr>
          <w:rFonts w:ascii="宋体" w:hAnsi="宋体" w:eastAsia="宋体" w:cs="宋体"/>
          <w:sz w:val="21"/>
          <w:szCs w:val="21"/>
        </w:rPr>
      </w:pPr>
      <w:r>
        <w:rPr>
          <w:rFonts w:ascii="Calibri" w:hAnsi="Calibri" w:eastAsia="Calibri" w:cs="Calibri"/>
          <w:spacing w:val="-2"/>
          <w:sz w:val="21"/>
          <w:szCs w:val="21"/>
        </w:rPr>
        <w:t xml:space="preserve">52 </w:t>
      </w:r>
      <w:r>
        <w:rPr>
          <w:rFonts w:ascii="宋体" w:hAnsi="宋体" w:eastAsia="宋体" w:cs="宋体"/>
          <w:spacing w:val="-2"/>
          <w:sz w:val="21"/>
          <w:szCs w:val="21"/>
        </w:rPr>
        <w:t xml:space="preserve">岁四川大叔高考 </w:t>
      </w:r>
      <w:r>
        <w:rPr>
          <w:rFonts w:ascii="Calibri" w:hAnsi="Calibri" w:eastAsia="Calibri" w:cs="Calibri"/>
          <w:spacing w:val="-2"/>
          <w:sz w:val="21"/>
          <w:szCs w:val="21"/>
        </w:rPr>
        <w:t xml:space="preserve">23 </w:t>
      </w:r>
      <w:r>
        <w:rPr>
          <w:rFonts w:ascii="宋体" w:hAnsi="宋体" w:eastAsia="宋体" w:cs="宋体"/>
          <w:spacing w:val="-2"/>
          <w:sz w:val="21"/>
          <w:szCs w:val="21"/>
        </w:rPr>
        <w:t>次</w:t>
      </w:r>
      <w:r>
        <w:rPr>
          <w:rFonts w:ascii="宋体" w:hAnsi="宋体" w:eastAsia="宋体" w:cs="宋体"/>
          <w:spacing w:val="-1"/>
          <w:sz w:val="21"/>
          <w:szCs w:val="21"/>
        </w:rPr>
        <w:t>引热议：无谓的死磕，是对生命的挥霍</w:t>
      </w:r>
    </w:p>
    <w:p>
      <w:pPr>
        <w:spacing w:line="302" w:lineRule="auto"/>
        <w:rPr>
          <w:rFonts w:ascii="Arial"/>
          <w:sz w:val="21"/>
        </w:rPr>
      </w:pPr>
    </w:p>
    <w:p>
      <w:pPr>
        <w:spacing w:before="69" w:line="624" w:lineRule="exact"/>
        <w:ind w:left="58"/>
        <w:rPr>
          <w:rFonts w:ascii="宋体" w:hAnsi="宋体" w:eastAsia="宋体" w:cs="宋体"/>
          <w:sz w:val="21"/>
          <w:szCs w:val="21"/>
        </w:rPr>
      </w:pPr>
      <w:r>
        <w:rPr>
          <w:rFonts w:ascii="宋体" w:hAnsi="宋体" w:eastAsia="宋体" w:cs="宋体"/>
          <w:spacing w:val="-4"/>
          <w:position w:val="31"/>
          <w:sz w:val="21"/>
          <w:szCs w:val="21"/>
        </w:rPr>
        <w:t>中</w:t>
      </w:r>
      <w:r>
        <w:rPr>
          <w:rFonts w:ascii="宋体" w:hAnsi="宋体" w:eastAsia="宋体" w:cs="宋体"/>
          <w:spacing w:val="-3"/>
          <w:position w:val="31"/>
          <w:sz w:val="21"/>
          <w:szCs w:val="21"/>
        </w:rPr>
        <w:t>年</w:t>
      </w:r>
      <w:r>
        <w:rPr>
          <w:rFonts w:ascii="宋体" w:hAnsi="宋体" w:eastAsia="宋体" w:cs="宋体"/>
          <w:spacing w:val="-2"/>
          <w:position w:val="31"/>
          <w:sz w:val="21"/>
          <w:szCs w:val="21"/>
        </w:rPr>
        <w:t xml:space="preserve">老母亲已经买不起 </w:t>
      </w:r>
      <w:r>
        <w:rPr>
          <w:rFonts w:ascii="Calibri" w:hAnsi="Calibri" w:eastAsia="Calibri" w:cs="Calibri"/>
          <w:spacing w:val="-2"/>
          <w:position w:val="31"/>
          <w:sz w:val="21"/>
          <w:szCs w:val="21"/>
        </w:rPr>
        <w:t xml:space="preserve">Dior </w:t>
      </w:r>
      <w:r>
        <w:rPr>
          <w:rFonts w:ascii="宋体" w:hAnsi="宋体" w:eastAsia="宋体" w:cs="宋体"/>
          <w:spacing w:val="-2"/>
          <w:position w:val="31"/>
          <w:sz w:val="21"/>
          <w:szCs w:val="21"/>
        </w:rPr>
        <w:t>了：女人之间的较量，从娃的补习班开始</w:t>
      </w:r>
    </w:p>
    <w:p>
      <w:pPr>
        <w:spacing w:before="1" w:line="218" w:lineRule="auto"/>
        <w:ind w:left="40"/>
        <w:rPr>
          <w:rFonts w:ascii="宋体" w:hAnsi="宋体" w:eastAsia="宋体" w:cs="宋体"/>
          <w:sz w:val="21"/>
          <w:szCs w:val="21"/>
        </w:rPr>
      </w:pPr>
      <w:r>
        <w:rPr>
          <w:rFonts w:ascii="宋体" w:hAnsi="宋体" w:eastAsia="宋体" w:cs="宋体"/>
          <w:spacing w:val="-12"/>
          <w:sz w:val="21"/>
          <w:szCs w:val="21"/>
        </w:rPr>
        <w:t>南京小</w:t>
      </w:r>
      <w:r>
        <w:rPr>
          <w:rFonts w:ascii="宋体" w:hAnsi="宋体" w:eastAsia="宋体" w:cs="宋体"/>
          <w:spacing w:val="-10"/>
          <w:sz w:val="21"/>
          <w:szCs w:val="21"/>
        </w:rPr>
        <w:t>伙</w:t>
      </w:r>
      <w:r>
        <w:rPr>
          <w:rFonts w:ascii="宋体" w:hAnsi="宋体" w:eastAsia="宋体" w:cs="宋体"/>
          <w:spacing w:val="-6"/>
          <w:sz w:val="21"/>
          <w:szCs w:val="21"/>
        </w:rPr>
        <w:t>醉倒地铁站放声痛哭： 成人的世界太苦， 你需要崩溃的权利</w:t>
      </w:r>
    </w:p>
    <w:p>
      <w:pPr>
        <w:spacing w:line="305" w:lineRule="auto"/>
        <w:rPr>
          <w:rFonts w:ascii="Arial"/>
          <w:sz w:val="21"/>
        </w:rPr>
      </w:pPr>
    </w:p>
    <w:p>
      <w:pPr>
        <w:spacing w:before="69" w:line="237" w:lineRule="auto"/>
        <w:ind w:left="38"/>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、亮点前置</w:t>
      </w:r>
      <w:r>
        <w:rPr>
          <w:rFonts w:ascii="Calibri" w:hAnsi="Calibri" w:eastAsia="Calibri" w:cs="Calibri"/>
          <w:sz w:val="21"/>
          <w:szCs w:val="21"/>
        </w:rPr>
        <w:t>+</w:t>
      </w:r>
      <w:r>
        <w:rPr>
          <w:rFonts w:ascii="宋体" w:hAnsi="宋体" w:eastAsia="宋体" w:cs="宋体"/>
          <w:sz w:val="21"/>
          <w:szCs w:val="21"/>
        </w:rPr>
        <w:t>陈述惊人事实</w:t>
      </w:r>
    </w:p>
    <w:p>
      <w:pPr>
        <w:sectPr>
          <w:footerReference r:id="rId245" w:type="default"/>
          <w:pgSz w:w="11907" w:h="16839"/>
          <w:pgMar w:top="1431" w:right="1785" w:bottom="1152" w:left="1770" w:header="0" w:footer="988" w:gutter="0"/>
          <w:cols w:space="720" w:num="1"/>
        </w:sectPr>
      </w:pPr>
    </w:p>
    <w:p>
      <w:pPr>
        <w:spacing w:line="302" w:lineRule="auto"/>
        <w:rPr>
          <w:rFonts w:ascii="Arial"/>
          <w:sz w:val="21"/>
        </w:rPr>
      </w:pPr>
    </w:p>
    <w:p>
      <w:pPr>
        <w:spacing w:before="68" w:line="624" w:lineRule="exact"/>
        <w:ind w:left="41"/>
        <w:rPr>
          <w:rFonts w:ascii="宋体" w:hAnsi="宋体" w:eastAsia="宋体" w:cs="宋体"/>
          <w:sz w:val="21"/>
          <w:szCs w:val="21"/>
        </w:rPr>
      </w:pPr>
      <w:r>
        <w:rPr>
          <w:rFonts w:ascii="Calibri" w:hAnsi="Calibri" w:eastAsia="Calibri" w:cs="Calibri"/>
          <w:spacing w:val="-1"/>
          <w:position w:val="32"/>
          <w:sz w:val="21"/>
          <w:szCs w:val="21"/>
        </w:rPr>
        <w:t xml:space="preserve">2180 </w:t>
      </w:r>
      <w:r>
        <w:rPr>
          <w:rFonts w:ascii="宋体" w:hAnsi="宋体" w:eastAsia="宋体" w:cs="宋体"/>
          <w:spacing w:val="-1"/>
          <w:position w:val="32"/>
          <w:sz w:val="21"/>
          <w:szCs w:val="21"/>
        </w:rPr>
        <w:t>万亿吨！</w:t>
      </w:r>
      <w:r>
        <w:rPr>
          <w:rFonts w:ascii="Calibri" w:hAnsi="Calibri" w:eastAsia="Calibri" w:cs="Calibri"/>
          <w:spacing w:val="-1"/>
          <w:position w:val="32"/>
          <w:sz w:val="21"/>
          <w:szCs w:val="21"/>
        </w:rPr>
        <w:t xml:space="preserve">NASA </w:t>
      </w:r>
      <w:r>
        <w:rPr>
          <w:rFonts w:ascii="宋体" w:hAnsi="宋体" w:eastAsia="宋体" w:cs="宋体"/>
          <w:spacing w:val="-1"/>
          <w:position w:val="32"/>
          <w:sz w:val="21"/>
          <w:szCs w:val="21"/>
        </w:rPr>
        <w:t xml:space="preserve">在嫦娥四号附近发现了致密异物，比武汉市大 </w:t>
      </w:r>
      <w:r>
        <w:rPr>
          <w:rFonts w:ascii="Calibri" w:hAnsi="Calibri" w:eastAsia="Calibri" w:cs="Calibri"/>
          <w:spacing w:val="-1"/>
          <w:position w:val="32"/>
          <w:sz w:val="21"/>
          <w:szCs w:val="21"/>
        </w:rPr>
        <w:t xml:space="preserve">6 </w:t>
      </w:r>
      <w:r>
        <w:rPr>
          <w:rFonts w:ascii="宋体" w:hAnsi="宋体" w:eastAsia="宋体" w:cs="宋体"/>
          <w:spacing w:val="-1"/>
          <w:position w:val="32"/>
          <w:sz w:val="21"/>
          <w:szCs w:val="21"/>
        </w:rPr>
        <w:t>倍</w:t>
      </w:r>
    </w:p>
    <w:p>
      <w:pPr>
        <w:spacing w:line="226" w:lineRule="auto"/>
        <w:rPr>
          <w:rFonts w:ascii="宋体" w:hAnsi="宋体" w:eastAsia="宋体" w:cs="宋体"/>
          <w:sz w:val="21"/>
          <w:szCs w:val="21"/>
        </w:rPr>
      </w:pPr>
      <w:r>
        <w:rPr>
          <w:rFonts w:ascii="Calibri" w:hAnsi="Calibri" w:eastAsia="Calibri" w:cs="Calibri"/>
          <w:spacing w:val="-18"/>
          <w:sz w:val="21"/>
          <w:szCs w:val="21"/>
        </w:rPr>
        <w:t>“</w:t>
      </w:r>
      <w:r>
        <w:rPr>
          <w:rFonts w:ascii="宋体" w:hAnsi="宋体" w:eastAsia="宋体" w:cs="宋体"/>
          <w:spacing w:val="-18"/>
          <w:sz w:val="21"/>
          <w:szCs w:val="21"/>
        </w:rPr>
        <w:t>妈</w:t>
      </w:r>
      <w:r>
        <w:rPr>
          <w:rFonts w:ascii="宋体" w:hAnsi="宋体" w:eastAsia="宋体" w:cs="宋体"/>
          <w:spacing w:val="-13"/>
          <w:sz w:val="21"/>
          <w:szCs w:val="21"/>
        </w:rPr>
        <w:t>，</w:t>
      </w:r>
      <w:r>
        <w:rPr>
          <w:rFonts w:ascii="宋体" w:hAnsi="宋体" w:eastAsia="宋体" w:cs="宋体"/>
          <w:spacing w:val="-9"/>
          <w:sz w:val="21"/>
          <w:szCs w:val="21"/>
        </w:rPr>
        <w:t xml:space="preserve"> 离婚吧， 别装了！ </w:t>
      </w:r>
      <w:r>
        <w:rPr>
          <w:rFonts w:ascii="Calibri" w:hAnsi="Calibri" w:eastAsia="Calibri" w:cs="Calibri"/>
          <w:spacing w:val="-9"/>
          <w:sz w:val="21"/>
          <w:szCs w:val="21"/>
        </w:rPr>
        <w:t>”</w:t>
      </w:r>
      <w:r>
        <w:rPr>
          <w:rFonts w:ascii="宋体" w:hAnsi="宋体" w:eastAsia="宋体" w:cs="宋体"/>
          <w:spacing w:val="-9"/>
          <w:sz w:val="21"/>
          <w:szCs w:val="21"/>
        </w:rPr>
        <w:t xml:space="preserve">一封 </w:t>
      </w:r>
      <w:r>
        <w:rPr>
          <w:rFonts w:ascii="Calibri" w:hAnsi="Calibri" w:eastAsia="Calibri" w:cs="Calibri"/>
          <w:spacing w:val="-9"/>
          <w:sz w:val="21"/>
          <w:szCs w:val="21"/>
        </w:rPr>
        <w:t xml:space="preserve">15 </w:t>
      </w:r>
      <w:r>
        <w:rPr>
          <w:rFonts w:ascii="宋体" w:hAnsi="宋体" w:eastAsia="宋体" w:cs="宋体"/>
          <w:spacing w:val="-9"/>
          <w:sz w:val="21"/>
          <w:szCs w:val="21"/>
        </w:rPr>
        <w:t>岁高中女生的来信</w:t>
      </w:r>
      <w:r>
        <w:rPr>
          <w:rFonts w:ascii="Calibri" w:hAnsi="Calibri" w:eastAsia="Calibri" w:cs="Calibri"/>
          <w:spacing w:val="-9"/>
          <w:sz w:val="21"/>
          <w:szCs w:val="21"/>
        </w:rPr>
        <w:t>|</w:t>
      </w:r>
      <w:r>
        <w:rPr>
          <w:rFonts w:ascii="宋体" w:hAnsi="宋体" w:eastAsia="宋体" w:cs="宋体"/>
          <w:spacing w:val="-9"/>
          <w:sz w:val="21"/>
          <w:szCs w:val="21"/>
        </w:rPr>
        <w:t>真人故事</w:t>
      </w:r>
    </w:p>
    <w:p>
      <w:pPr>
        <w:spacing w:line="296" w:lineRule="auto"/>
        <w:rPr>
          <w:rFonts w:ascii="Arial"/>
          <w:sz w:val="21"/>
        </w:rPr>
      </w:pPr>
    </w:p>
    <w:p>
      <w:pPr>
        <w:spacing w:before="68" w:line="219" w:lineRule="auto"/>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垮掉</w:t>
      </w:r>
      <w:r>
        <w:rPr>
          <w:rFonts w:ascii="Calibri" w:hAnsi="Calibri" w:eastAsia="Calibri" w:cs="Calibri"/>
          <w:spacing w:val="-1"/>
          <w:sz w:val="21"/>
          <w:szCs w:val="21"/>
        </w:rPr>
        <w:t>”</w:t>
      </w:r>
      <w:r>
        <w:rPr>
          <w:rFonts w:ascii="宋体" w:hAnsi="宋体" w:eastAsia="宋体" w:cs="宋体"/>
          <w:spacing w:val="-1"/>
          <w:sz w:val="21"/>
          <w:szCs w:val="21"/>
        </w:rPr>
        <w:t xml:space="preserve">的 </w:t>
      </w:r>
      <w:r>
        <w:rPr>
          <w:rFonts w:ascii="Calibri" w:hAnsi="Calibri" w:eastAsia="Calibri" w:cs="Calibri"/>
          <w:spacing w:val="-1"/>
          <w:sz w:val="21"/>
          <w:szCs w:val="21"/>
        </w:rPr>
        <w:t xml:space="preserve">90 </w:t>
      </w:r>
      <w:r>
        <w:rPr>
          <w:rFonts w:ascii="宋体" w:hAnsi="宋体" w:eastAsia="宋体" w:cs="宋体"/>
          <w:spacing w:val="-1"/>
          <w:sz w:val="21"/>
          <w:szCs w:val="21"/>
        </w:rPr>
        <w:t>后，可能是</w:t>
      </w:r>
      <w:r>
        <w:rPr>
          <w:rFonts w:ascii="宋体" w:hAnsi="宋体" w:eastAsia="宋体" w:cs="宋体"/>
          <w:sz w:val="21"/>
          <w:szCs w:val="21"/>
        </w:rPr>
        <w:t>中国心智最健全的一代人</w:t>
      </w:r>
    </w:p>
    <w:p>
      <w:pPr>
        <w:spacing w:line="320" w:lineRule="auto"/>
        <w:rPr>
          <w:rFonts w:ascii="Arial"/>
          <w:sz w:val="21"/>
        </w:rPr>
      </w:pPr>
    </w:p>
    <w:p>
      <w:pPr>
        <w:spacing w:before="101" w:line="226" w:lineRule="auto"/>
        <w:ind w:left="44"/>
        <w:outlineLvl w:val="0"/>
        <w:rPr>
          <w:rFonts w:ascii="宋体" w:hAnsi="宋体" w:eastAsia="宋体" w:cs="宋体"/>
          <w:sz w:val="31"/>
          <w:szCs w:val="31"/>
        </w:rPr>
      </w:pPr>
      <w:bookmarkStart w:id="355" w:name="_bookmark356"/>
      <w:bookmarkEnd w:id="355"/>
      <w:r>
        <w:rPr>
          <w:rFonts w:ascii="Arial" w:hAnsi="Arial" w:eastAsia="Arial" w:cs="Arial"/>
          <w:b/>
          <w:bCs/>
          <w:spacing w:val="-1"/>
          <w:sz w:val="31"/>
          <w:szCs w:val="31"/>
        </w:rPr>
        <w:t>5.</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文案技巧</w:t>
      </w:r>
    </w:p>
    <w:p>
      <w:pPr>
        <w:spacing w:line="334" w:lineRule="auto"/>
        <w:rPr>
          <w:rFonts w:ascii="Arial"/>
          <w:sz w:val="21"/>
        </w:rPr>
      </w:pPr>
    </w:p>
    <w:p>
      <w:pPr>
        <w:spacing w:before="68" w:line="221" w:lineRule="auto"/>
        <w:ind w:left="49"/>
        <w:rPr>
          <w:rFonts w:ascii="宋体" w:hAnsi="宋体" w:eastAsia="宋体" w:cs="宋体"/>
          <w:sz w:val="21"/>
          <w:szCs w:val="21"/>
        </w:rPr>
      </w:pPr>
      <w:r>
        <w:rPr>
          <w:rFonts w:ascii="宋体" w:hAnsi="宋体" w:eastAsia="宋体" w:cs="宋体"/>
          <w:spacing w:val="-14"/>
          <w:sz w:val="21"/>
          <w:szCs w:val="21"/>
        </w:rPr>
        <w:t>吐</w:t>
      </w:r>
      <w:r>
        <w:rPr>
          <w:rFonts w:ascii="宋体" w:hAnsi="宋体" w:eastAsia="宋体" w:cs="宋体"/>
          <w:spacing w:val="-9"/>
          <w:sz w:val="21"/>
          <w:szCs w:val="21"/>
        </w:rPr>
        <w:t xml:space="preserve">血整理： </w:t>
      </w:r>
      <w:r>
        <w:rPr>
          <w:rFonts w:ascii="Calibri" w:hAnsi="Calibri" w:eastAsia="Calibri" w:cs="Calibri"/>
          <w:spacing w:val="-9"/>
          <w:sz w:val="21"/>
          <w:szCs w:val="21"/>
        </w:rPr>
        <w:t xml:space="preserve">6 </w:t>
      </w:r>
      <w:r>
        <w:rPr>
          <w:rFonts w:ascii="宋体" w:hAnsi="宋体" w:eastAsia="宋体" w:cs="宋体"/>
          <w:spacing w:val="-9"/>
          <w:sz w:val="21"/>
          <w:szCs w:val="21"/>
        </w:rPr>
        <w:t>个抖音标题文案技巧， 不看就亏！</w:t>
      </w:r>
    </w:p>
    <w:p>
      <w:pPr>
        <w:spacing w:before="61" w:line="218" w:lineRule="auto"/>
        <w:ind w:left="41"/>
        <w:rPr>
          <w:rFonts w:ascii="宋体" w:hAnsi="宋体" w:eastAsia="宋体" w:cs="宋体"/>
          <w:sz w:val="21"/>
          <w:szCs w:val="21"/>
        </w:rPr>
      </w:pPr>
      <w:r>
        <w:rPr>
          <w:rFonts w:ascii="宋体" w:hAnsi="宋体" w:eastAsia="宋体" w:cs="宋体"/>
          <w:spacing w:val="-6"/>
          <w:sz w:val="21"/>
          <w:szCs w:val="21"/>
        </w:rPr>
        <w:t>一个</w:t>
      </w:r>
      <w:r>
        <w:rPr>
          <w:rFonts w:ascii="宋体" w:hAnsi="宋体" w:eastAsia="宋体" w:cs="宋体"/>
          <w:spacing w:val="-4"/>
          <w:sz w:val="21"/>
          <w:szCs w:val="21"/>
        </w:rPr>
        <w:t>有</w:t>
      </w:r>
      <w:r>
        <w:rPr>
          <w:rFonts w:ascii="宋体" w:hAnsi="宋体" w:eastAsia="宋体" w:cs="宋体"/>
          <w:spacing w:val="-3"/>
          <w:sz w:val="21"/>
          <w:szCs w:val="21"/>
        </w:rPr>
        <w:t>上热门潜力的短视频，除了有好内容， 极具吸引力的抖音标题文案也是必须的。</w:t>
      </w:r>
    </w:p>
    <w:p>
      <w:pPr>
        <w:spacing w:line="304" w:lineRule="auto"/>
        <w:rPr>
          <w:rFonts w:ascii="Arial"/>
          <w:sz w:val="21"/>
        </w:rPr>
      </w:pPr>
    </w:p>
    <w:p>
      <w:pPr>
        <w:spacing w:before="70" w:line="286" w:lineRule="auto"/>
        <w:ind w:left="42" w:right="99" w:firstLine="12"/>
        <w:rPr>
          <w:rFonts w:ascii="宋体" w:hAnsi="宋体" w:eastAsia="宋体" w:cs="宋体"/>
          <w:sz w:val="21"/>
          <w:szCs w:val="21"/>
        </w:rPr>
      </w:pPr>
      <w:r>
        <w:rPr>
          <w:rFonts w:ascii="宋体" w:hAnsi="宋体" w:eastAsia="宋体" w:cs="宋体"/>
          <w:spacing w:val="-3"/>
          <w:sz w:val="21"/>
          <w:szCs w:val="21"/>
        </w:rPr>
        <w:t>因为好的标题文案能让视频内容更丰富饱满，激发用户的认同感，吸引观众完播视频</w:t>
      </w:r>
      <w:r>
        <w:rPr>
          <w:rFonts w:ascii="宋体" w:hAnsi="宋体" w:eastAsia="宋体" w:cs="宋体"/>
          <w:spacing w:val="-2"/>
          <w:sz w:val="21"/>
          <w:szCs w:val="21"/>
        </w:rPr>
        <w:t>的</w:t>
      </w:r>
      <w:r>
        <w:rPr>
          <w:rFonts w:ascii="宋体" w:hAnsi="宋体" w:eastAsia="宋体" w:cs="宋体"/>
          <w:sz w:val="21"/>
          <w:szCs w:val="21"/>
        </w:rPr>
        <w:t xml:space="preserve">探索 </w:t>
      </w:r>
      <w:r>
        <w:rPr>
          <w:rFonts w:ascii="宋体" w:hAnsi="宋体" w:eastAsia="宋体" w:cs="宋体"/>
          <w:spacing w:val="-8"/>
          <w:sz w:val="21"/>
          <w:szCs w:val="21"/>
        </w:rPr>
        <w:t>兴</w:t>
      </w:r>
      <w:r>
        <w:rPr>
          <w:rFonts w:ascii="宋体" w:hAnsi="宋体" w:eastAsia="宋体" w:cs="宋体"/>
          <w:spacing w:val="-5"/>
          <w:sz w:val="21"/>
          <w:szCs w:val="21"/>
        </w:rPr>
        <w:t>趣， 还会引起评论区热度而带动视频互动率。</w:t>
      </w:r>
    </w:p>
    <w:p>
      <w:pPr>
        <w:spacing w:before="286" w:line="220" w:lineRule="auto"/>
        <w:ind w:left="47"/>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、疑问式标</w:t>
      </w:r>
      <w:r>
        <w:rPr>
          <w:rFonts w:ascii="宋体" w:hAnsi="宋体" w:eastAsia="宋体" w:cs="宋体"/>
          <w:spacing w:val="-1"/>
          <w:sz w:val="21"/>
          <w:szCs w:val="21"/>
        </w:rPr>
        <w:t>题文案</w:t>
      </w:r>
    </w:p>
    <w:p>
      <w:pPr>
        <w:spacing w:line="303" w:lineRule="auto"/>
        <w:rPr>
          <w:rFonts w:ascii="Arial"/>
          <w:sz w:val="21"/>
        </w:rPr>
      </w:pPr>
    </w:p>
    <w:p>
      <w:pPr>
        <w:spacing w:before="68" w:line="288" w:lineRule="auto"/>
        <w:ind w:left="38" w:right="99" w:firstLine="2"/>
        <w:rPr>
          <w:rFonts w:ascii="宋体" w:hAnsi="宋体" w:eastAsia="宋体" w:cs="宋体"/>
          <w:sz w:val="21"/>
          <w:szCs w:val="21"/>
        </w:rPr>
      </w:pPr>
      <w:r>
        <w:rPr>
          <w:rFonts w:ascii="宋体" w:hAnsi="宋体" w:eastAsia="宋体" w:cs="宋体"/>
          <w:spacing w:val="-4"/>
          <w:sz w:val="21"/>
          <w:szCs w:val="21"/>
        </w:rPr>
        <w:t>疑问式标题通常是对</w:t>
      </w:r>
      <w:r>
        <w:rPr>
          <w:rFonts w:ascii="宋体" w:hAnsi="宋体" w:eastAsia="宋体" w:cs="宋体"/>
          <w:spacing w:val="-3"/>
          <w:sz w:val="21"/>
          <w:szCs w:val="21"/>
        </w:rPr>
        <w:t>内</w:t>
      </w:r>
      <w:r>
        <w:rPr>
          <w:rFonts w:ascii="宋体" w:hAnsi="宋体" w:eastAsia="宋体" w:cs="宋体"/>
          <w:spacing w:val="-2"/>
          <w:sz w:val="21"/>
          <w:szCs w:val="21"/>
        </w:rPr>
        <w:t>容的概括，用来引起用户的好奇心，产生把视频看完的兴趣。因为标</w:t>
      </w:r>
      <w:r>
        <w:rPr>
          <w:rFonts w:ascii="宋体" w:hAnsi="宋体" w:eastAsia="宋体" w:cs="宋体"/>
          <w:sz w:val="21"/>
          <w:szCs w:val="21"/>
        </w:rPr>
        <w:t xml:space="preserve"> </w:t>
      </w:r>
      <w:r>
        <w:rPr>
          <w:rFonts w:ascii="宋体" w:hAnsi="宋体" w:eastAsia="宋体" w:cs="宋体"/>
          <w:spacing w:val="-1"/>
          <w:sz w:val="21"/>
          <w:szCs w:val="21"/>
        </w:rPr>
        <w:t>题的答案就</w:t>
      </w:r>
      <w:r>
        <w:rPr>
          <w:rFonts w:ascii="宋体" w:hAnsi="宋体" w:eastAsia="宋体" w:cs="宋体"/>
          <w:sz w:val="21"/>
          <w:szCs w:val="21"/>
        </w:rPr>
        <w:t>在视频里。</w:t>
      </w:r>
    </w:p>
    <w:p>
      <w:pPr>
        <w:spacing w:before="283" w:line="283" w:lineRule="auto"/>
        <w:ind w:left="37" w:firstLine="2"/>
        <w:rPr>
          <w:rFonts w:ascii="宋体" w:hAnsi="宋体" w:eastAsia="宋体" w:cs="宋体"/>
          <w:sz w:val="21"/>
          <w:szCs w:val="21"/>
        </w:rPr>
      </w:pPr>
      <w:r>
        <w:rPr>
          <w:rFonts w:ascii="宋体" w:hAnsi="宋体" w:eastAsia="宋体" w:cs="宋体"/>
          <w:spacing w:val="-8"/>
          <w:sz w:val="21"/>
          <w:szCs w:val="21"/>
        </w:rPr>
        <w:t>用</w:t>
      </w:r>
      <w:r>
        <w:rPr>
          <w:rFonts w:ascii="宋体" w:hAnsi="宋体" w:eastAsia="宋体" w:cs="宋体"/>
          <w:spacing w:val="-7"/>
          <w:sz w:val="21"/>
          <w:szCs w:val="21"/>
        </w:rPr>
        <w:t>提</w:t>
      </w:r>
      <w:r>
        <w:rPr>
          <w:rFonts w:ascii="宋体" w:hAnsi="宋体" w:eastAsia="宋体" w:cs="宋体"/>
          <w:spacing w:val="-4"/>
          <w:sz w:val="21"/>
          <w:szCs w:val="21"/>
        </w:rPr>
        <w:t>问的方式，让用户在看到视频的第一眼就和我们产生</w:t>
      </w:r>
      <w:r>
        <w:rPr>
          <w:rFonts w:ascii="Calibri" w:hAnsi="Calibri" w:eastAsia="Calibri" w:cs="Calibri"/>
          <w:spacing w:val="-4"/>
          <w:sz w:val="21"/>
          <w:szCs w:val="21"/>
        </w:rPr>
        <w:t>“</w:t>
      </w:r>
      <w:r>
        <w:rPr>
          <w:rFonts w:ascii="宋体" w:hAnsi="宋体" w:eastAsia="宋体" w:cs="宋体"/>
          <w:spacing w:val="-4"/>
          <w:sz w:val="21"/>
          <w:szCs w:val="21"/>
        </w:rPr>
        <w:t>互动</w:t>
      </w:r>
      <w:r>
        <w:rPr>
          <w:rFonts w:ascii="Calibri" w:hAnsi="Calibri" w:eastAsia="Calibri" w:cs="Calibri"/>
          <w:spacing w:val="-4"/>
          <w:sz w:val="21"/>
          <w:szCs w:val="21"/>
        </w:rPr>
        <w:t>”</w:t>
      </w:r>
      <w:r>
        <w:rPr>
          <w:rFonts w:ascii="宋体" w:hAnsi="宋体" w:eastAsia="宋体" w:cs="宋体"/>
          <w:spacing w:val="-4"/>
          <w:sz w:val="21"/>
          <w:szCs w:val="21"/>
        </w:rPr>
        <w:t>，故事里怎样的真心被辜负？</w:t>
      </w:r>
      <w:r>
        <w:rPr>
          <w:rFonts w:ascii="宋体" w:hAnsi="宋体" w:eastAsia="宋体" w:cs="宋体"/>
          <w:sz w:val="21"/>
          <w:szCs w:val="21"/>
        </w:rPr>
        <w:t xml:space="preserve"> </w:t>
      </w:r>
      <w:r>
        <w:rPr>
          <w:rFonts w:ascii="宋体" w:hAnsi="宋体" w:eastAsia="宋体" w:cs="宋体"/>
          <w:spacing w:val="-5"/>
          <w:sz w:val="21"/>
          <w:szCs w:val="21"/>
        </w:rPr>
        <w:t>你曾经是否有被辜负过的真心？ 那是一个怎样的故事？让人不禁生出感慨，且会忍不住打</w:t>
      </w:r>
      <w:r>
        <w:rPr>
          <w:rFonts w:ascii="宋体" w:hAnsi="宋体" w:eastAsia="宋体" w:cs="宋体"/>
          <w:sz w:val="21"/>
          <w:szCs w:val="21"/>
        </w:rPr>
        <w:t xml:space="preserve">开 </w:t>
      </w:r>
      <w:r>
        <w:rPr>
          <w:rFonts w:ascii="宋体" w:hAnsi="宋体" w:eastAsia="宋体" w:cs="宋体"/>
          <w:spacing w:val="-1"/>
          <w:sz w:val="21"/>
          <w:szCs w:val="21"/>
        </w:rPr>
        <w:t>评论发表</w:t>
      </w:r>
      <w:r>
        <w:rPr>
          <w:rFonts w:ascii="宋体" w:hAnsi="宋体" w:eastAsia="宋体" w:cs="宋体"/>
          <w:sz w:val="21"/>
          <w:szCs w:val="21"/>
        </w:rPr>
        <w:t>自己的感慨。</w:t>
      </w:r>
    </w:p>
    <w:p>
      <w:pPr>
        <w:spacing w:before="282"/>
        <w:rPr>
          <w:rFonts w:ascii="宋体" w:hAnsi="宋体" w:eastAsia="宋体" w:cs="宋体"/>
          <w:sz w:val="21"/>
          <w:szCs w:val="21"/>
        </w:rPr>
      </w:pPr>
      <w:r>
        <w:rPr>
          <w:rFonts w:ascii="Calibri" w:hAnsi="Calibri" w:eastAsia="Calibri" w:cs="Calibri"/>
          <w:spacing w:val="2"/>
          <w:sz w:val="21"/>
          <w:szCs w:val="21"/>
        </w:rPr>
        <w:t>“</w:t>
      </w:r>
      <w:r>
        <w:rPr>
          <w:rFonts w:ascii="宋体" w:hAnsi="宋体" w:eastAsia="宋体" w:cs="宋体"/>
          <w:spacing w:val="2"/>
          <w:sz w:val="21"/>
          <w:szCs w:val="21"/>
        </w:rPr>
        <w:t>你知道多少生活小技巧</w:t>
      </w:r>
      <w:r>
        <w:rPr>
          <w:rFonts w:ascii="Calibri" w:hAnsi="Calibri" w:eastAsia="Calibri" w:cs="Calibri"/>
          <w:spacing w:val="2"/>
          <w:sz w:val="21"/>
          <w:szCs w:val="21"/>
        </w:rPr>
        <w:t>?</w:t>
      </w:r>
      <w:r>
        <w:rPr>
          <w:rFonts w:ascii="Calibri" w:hAnsi="Calibri" w:eastAsia="Calibri" w:cs="Calibri"/>
          <w:spacing w:val="1"/>
          <w:sz w:val="21"/>
          <w:szCs w:val="21"/>
        </w:rPr>
        <w:t>”</w:t>
      </w:r>
      <w:r>
        <w:rPr>
          <w:rFonts w:ascii="宋体" w:hAnsi="宋体" w:eastAsia="宋体" w:cs="宋体"/>
          <w:spacing w:val="1"/>
          <w:sz w:val="21"/>
          <w:szCs w:val="21"/>
        </w:rPr>
        <w:t>等都是疑问法的呈现方式。</w:t>
      </w:r>
    </w:p>
    <w:p>
      <w:pPr>
        <w:spacing w:line="279" w:lineRule="auto"/>
        <w:rPr>
          <w:rFonts w:ascii="Arial"/>
          <w:sz w:val="21"/>
        </w:rPr>
      </w:pPr>
    </w:p>
    <w:p>
      <w:pPr>
        <w:spacing w:before="69" w:line="287" w:lineRule="auto"/>
        <w:ind w:left="55" w:right="100" w:hanging="18"/>
        <w:rPr>
          <w:rFonts w:ascii="宋体" w:hAnsi="宋体" w:eastAsia="宋体" w:cs="宋体"/>
          <w:sz w:val="21"/>
          <w:szCs w:val="21"/>
        </w:rPr>
      </w:pPr>
      <w:r>
        <w:rPr>
          <w:rFonts w:ascii="宋体" w:hAnsi="宋体" w:eastAsia="宋体" w:cs="宋体"/>
          <w:spacing w:val="-1"/>
          <w:sz w:val="21"/>
          <w:szCs w:val="21"/>
        </w:rPr>
        <w:t>还有一些穿搭博主为了提升互动率，也会采用</w:t>
      </w:r>
      <w:r>
        <w:rPr>
          <w:rFonts w:ascii="Calibri" w:hAnsi="Calibri" w:eastAsia="Calibri" w:cs="Calibri"/>
          <w:spacing w:val="-1"/>
          <w:sz w:val="21"/>
          <w:szCs w:val="21"/>
        </w:rPr>
        <w:t>“</w:t>
      </w:r>
      <w:r>
        <w:rPr>
          <w:rFonts w:ascii="宋体" w:hAnsi="宋体" w:eastAsia="宋体" w:cs="宋体"/>
          <w:spacing w:val="-1"/>
          <w:sz w:val="21"/>
          <w:szCs w:val="21"/>
        </w:rPr>
        <w:t>你们大学读的是什么专业呢</w:t>
      </w:r>
      <w:r>
        <w:rPr>
          <w:rFonts w:ascii="Calibri" w:hAnsi="Calibri" w:eastAsia="Calibri" w:cs="Calibri"/>
          <w:spacing w:val="-1"/>
          <w:sz w:val="21"/>
          <w:szCs w:val="21"/>
        </w:rPr>
        <w:t>?”“</w:t>
      </w:r>
      <w:r>
        <w:rPr>
          <w:rFonts w:ascii="宋体" w:hAnsi="宋体" w:eastAsia="宋体" w:cs="宋体"/>
          <w:spacing w:val="-1"/>
          <w:sz w:val="21"/>
          <w:szCs w:val="21"/>
        </w:rPr>
        <w:t>这辈</w:t>
      </w:r>
      <w:r>
        <w:rPr>
          <w:rFonts w:ascii="宋体" w:hAnsi="宋体" w:eastAsia="宋体" w:cs="宋体"/>
          <w:sz w:val="21"/>
          <w:szCs w:val="21"/>
        </w:rPr>
        <w:t xml:space="preserve">子最想听 </w:t>
      </w:r>
      <w:r>
        <w:rPr>
          <w:rFonts w:ascii="宋体" w:hAnsi="宋体" w:eastAsia="宋体" w:cs="宋体"/>
          <w:spacing w:val="-2"/>
          <w:sz w:val="21"/>
          <w:szCs w:val="21"/>
        </w:rPr>
        <w:t>的演唱会是谁的</w:t>
      </w:r>
      <w:r>
        <w:rPr>
          <w:rFonts w:ascii="Calibri" w:hAnsi="Calibri" w:eastAsia="Calibri" w:cs="Calibri"/>
          <w:spacing w:val="-2"/>
          <w:sz w:val="21"/>
          <w:szCs w:val="21"/>
        </w:rPr>
        <w:t>?”</w:t>
      </w:r>
      <w:r>
        <w:rPr>
          <w:rFonts w:ascii="宋体" w:hAnsi="宋体" w:eastAsia="宋体" w:cs="宋体"/>
          <w:spacing w:val="-2"/>
          <w:sz w:val="21"/>
          <w:szCs w:val="21"/>
        </w:rPr>
        <w:t>等疑</w:t>
      </w:r>
      <w:r>
        <w:rPr>
          <w:rFonts w:ascii="宋体" w:hAnsi="宋体" w:eastAsia="宋体" w:cs="宋体"/>
          <w:spacing w:val="-1"/>
          <w:sz w:val="21"/>
          <w:szCs w:val="21"/>
        </w:rPr>
        <w:t>问句的方式作为题目。</w:t>
      </w:r>
    </w:p>
    <w:p>
      <w:pPr>
        <w:spacing w:before="283" w:line="221" w:lineRule="auto"/>
        <w:ind w:left="4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、热词类标题文案</w:t>
      </w:r>
    </w:p>
    <w:p>
      <w:pPr>
        <w:spacing w:line="304" w:lineRule="auto"/>
        <w:rPr>
          <w:rFonts w:ascii="Arial"/>
          <w:sz w:val="21"/>
        </w:rPr>
      </w:pPr>
    </w:p>
    <w:p>
      <w:pPr>
        <w:spacing w:before="69" w:line="282" w:lineRule="auto"/>
        <w:ind w:left="38" w:right="99" w:firstLine="4"/>
        <w:rPr>
          <w:rFonts w:ascii="宋体" w:hAnsi="宋体" w:eastAsia="宋体" w:cs="宋体"/>
          <w:sz w:val="21"/>
          <w:szCs w:val="21"/>
        </w:rPr>
      </w:pPr>
      <w:r>
        <w:rPr>
          <w:rFonts w:ascii="宋体" w:hAnsi="宋体" w:eastAsia="宋体" w:cs="宋体"/>
          <w:spacing w:val="-6"/>
          <w:sz w:val="21"/>
          <w:szCs w:val="21"/>
        </w:rPr>
        <w:t>热</w:t>
      </w:r>
      <w:r>
        <w:rPr>
          <w:rFonts w:ascii="宋体" w:hAnsi="宋体" w:eastAsia="宋体" w:cs="宋体"/>
          <w:spacing w:val="-5"/>
          <w:sz w:val="21"/>
          <w:szCs w:val="21"/>
        </w:rPr>
        <w:t>词法其实就是蹭热点， 近期生活中的热点话题、流量热词等，只要是讨论度广、关注高的</w:t>
      </w:r>
      <w:r>
        <w:rPr>
          <w:rFonts w:ascii="宋体" w:hAnsi="宋体" w:eastAsia="宋体" w:cs="宋体"/>
          <w:sz w:val="21"/>
          <w:szCs w:val="21"/>
        </w:rPr>
        <w:t xml:space="preserve"> </w:t>
      </w:r>
      <w:r>
        <w:rPr>
          <w:rFonts w:ascii="宋体" w:hAnsi="宋体" w:eastAsia="宋体" w:cs="宋体"/>
          <w:spacing w:val="-5"/>
          <w:sz w:val="21"/>
          <w:szCs w:val="21"/>
        </w:rPr>
        <w:t>话题， 都可以蹭，能有效提升短视频曝光，帮助视频上热门。需要注意的是，热点话题更</w:t>
      </w:r>
      <w:r>
        <w:rPr>
          <w:rFonts w:ascii="宋体" w:hAnsi="宋体" w:eastAsia="宋体" w:cs="宋体"/>
          <w:spacing w:val="-1"/>
          <w:sz w:val="21"/>
          <w:szCs w:val="21"/>
        </w:rPr>
        <w:t>新</w:t>
      </w:r>
      <w:r>
        <w:rPr>
          <w:rFonts w:ascii="宋体" w:hAnsi="宋体" w:eastAsia="宋体" w:cs="宋体"/>
          <w:sz w:val="21"/>
          <w:szCs w:val="21"/>
        </w:rPr>
        <w:t xml:space="preserve"> </w:t>
      </w:r>
      <w:r>
        <w:rPr>
          <w:rFonts w:ascii="宋体" w:hAnsi="宋体" w:eastAsia="宋体" w:cs="宋体"/>
          <w:spacing w:val="-2"/>
          <w:sz w:val="21"/>
          <w:szCs w:val="21"/>
        </w:rPr>
        <w:t>快，我们更新热点一定</w:t>
      </w:r>
      <w:r>
        <w:rPr>
          <w:rFonts w:ascii="宋体" w:hAnsi="宋体" w:eastAsia="宋体" w:cs="宋体"/>
          <w:spacing w:val="-1"/>
          <w:sz w:val="21"/>
          <w:szCs w:val="21"/>
        </w:rPr>
        <w:t>要及时。</w:t>
      </w:r>
    </w:p>
    <w:p>
      <w:pPr>
        <w:spacing w:before="284" w:line="288" w:lineRule="auto"/>
        <w:ind w:left="37" w:right="99"/>
        <w:rPr>
          <w:rFonts w:ascii="宋体" w:hAnsi="宋体" w:eastAsia="宋体" w:cs="宋体"/>
          <w:sz w:val="21"/>
          <w:szCs w:val="21"/>
        </w:rPr>
      </w:pPr>
      <w:r>
        <w:rPr>
          <w:rFonts w:ascii="宋体" w:hAnsi="宋体" w:eastAsia="宋体" w:cs="宋体"/>
          <w:spacing w:val="-18"/>
          <w:sz w:val="21"/>
          <w:szCs w:val="21"/>
        </w:rPr>
        <w:t>及时</w:t>
      </w:r>
      <w:r>
        <w:rPr>
          <w:rFonts w:ascii="宋体" w:hAnsi="宋体" w:eastAsia="宋体" w:cs="宋体"/>
          <w:spacing w:val="-15"/>
          <w:sz w:val="21"/>
          <w:szCs w:val="21"/>
        </w:rPr>
        <w:t>关</w:t>
      </w:r>
      <w:r>
        <w:rPr>
          <w:rFonts w:ascii="宋体" w:hAnsi="宋体" w:eastAsia="宋体" w:cs="宋体"/>
          <w:spacing w:val="-9"/>
          <w:sz w:val="21"/>
          <w:szCs w:val="21"/>
        </w:rPr>
        <w:t>注热搜中的热点， 关注生活新闻， 在相关的视频作品中引用热词、热点等， 能够提升</w:t>
      </w:r>
      <w:r>
        <w:rPr>
          <w:rFonts w:ascii="宋体" w:hAnsi="宋体" w:eastAsia="宋体" w:cs="宋体"/>
          <w:sz w:val="21"/>
          <w:szCs w:val="21"/>
        </w:rPr>
        <w:t xml:space="preserve"> </w:t>
      </w:r>
      <w:r>
        <w:rPr>
          <w:rFonts w:ascii="宋体" w:hAnsi="宋体" w:eastAsia="宋体" w:cs="宋体"/>
          <w:spacing w:val="-6"/>
          <w:sz w:val="21"/>
          <w:szCs w:val="21"/>
        </w:rPr>
        <w:t>视</w:t>
      </w:r>
      <w:r>
        <w:rPr>
          <w:rFonts w:ascii="宋体" w:hAnsi="宋体" w:eastAsia="宋体" w:cs="宋体"/>
          <w:spacing w:val="-4"/>
          <w:sz w:val="21"/>
          <w:szCs w:val="21"/>
        </w:rPr>
        <w:t>频</w:t>
      </w:r>
      <w:r>
        <w:rPr>
          <w:rFonts w:ascii="宋体" w:hAnsi="宋体" w:eastAsia="宋体" w:cs="宋体"/>
          <w:spacing w:val="-3"/>
          <w:sz w:val="21"/>
          <w:szCs w:val="21"/>
        </w:rPr>
        <w:t>热度。</w:t>
      </w:r>
    </w:p>
    <w:p>
      <w:pPr>
        <w:spacing w:before="282" w:line="221" w:lineRule="auto"/>
        <w:ind w:left="40"/>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、俗语型标题文</w:t>
      </w:r>
      <w:r>
        <w:rPr>
          <w:rFonts w:ascii="宋体" w:hAnsi="宋体" w:eastAsia="宋体" w:cs="宋体"/>
          <w:sz w:val="21"/>
          <w:szCs w:val="21"/>
        </w:rPr>
        <w:t>案</w:t>
      </w:r>
    </w:p>
    <w:p>
      <w:pPr>
        <w:spacing w:line="302" w:lineRule="auto"/>
        <w:rPr>
          <w:rFonts w:ascii="Arial"/>
          <w:sz w:val="21"/>
        </w:rPr>
      </w:pPr>
    </w:p>
    <w:p>
      <w:pPr>
        <w:spacing w:before="69" w:line="287" w:lineRule="auto"/>
        <w:ind w:left="43" w:right="99" w:hanging="5"/>
        <w:rPr>
          <w:rFonts w:ascii="宋体" w:hAnsi="宋体" w:eastAsia="宋体" w:cs="宋体"/>
          <w:sz w:val="21"/>
          <w:szCs w:val="21"/>
        </w:rPr>
      </w:pPr>
      <w:r>
        <w:rPr>
          <w:rFonts w:ascii="宋体" w:hAnsi="宋体" w:eastAsia="宋体" w:cs="宋体"/>
          <w:spacing w:val="-22"/>
          <w:sz w:val="21"/>
          <w:szCs w:val="21"/>
        </w:rPr>
        <w:t>包括括</w:t>
      </w:r>
      <w:r>
        <w:rPr>
          <w:rFonts w:ascii="宋体" w:hAnsi="宋体" w:eastAsia="宋体" w:cs="宋体"/>
          <w:spacing w:val="-11"/>
          <w:sz w:val="21"/>
          <w:szCs w:val="21"/>
        </w:rPr>
        <w:t>谚语、口头禅、俗话等， 这类句子往往话糙理不糙， 特别接地气， 也流传度高， 影响</w:t>
      </w:r>
      <w:r>
        <w:rPr>
          <w:rFonts w:ascii="宋体" w:hAnsi="宋体" w:eastAsia="宋体" w:cs="宋体"/>
          <w:sz w:val="21"/>
          <w:szCs w:val="21"/>
        </w:rPr>
        <w:t xml:space="preserve"> </w:t>
      </w:r>
      <w:r>
        <w:rPr>
          <w:rFonts w:ascii="宋体" w:hAnsi="宋体" w:eastAsia="宋体" w:cs="宋体"/>
          <w:spacing w:val="-4"/>
          <w:sz w:val="21"/>
          <w:szCs w:val="21"/>
        </w:rPr>
        <w:t>范围广。所以， 用这类文案做短视频标题，可以起到引人入胜的效果</w:t>
      </w:r>
      <w:r>
        <w:rPr>
          <w:rFonts w:ascii="宋体" w:hAnsi="宋体" w:eastAsia="宋体" w:cs="宋体"/>
          <w:spacing w:val="-3"/>
          <w:sz w:val="21"/>
          <w:szCs w:val="21"/>
        </w:rPr>
        <w:t>。</w:t>
      </w:r>
    </w:p>
    <w:p>
      <w:pPr>
        <w:spacing w:before="283" w:line="219" w:lineRule="auto"/>
        <w:ind w:left="38"/>
        <w:rPr>
          <w:rFonts w:ascii="宋体" w:hAnsi="宋体" w:eastAsia="宋体" w:cs="宋体"/>
          <w:sz w:val="21"/>
          <w:szCs w:val="21"/>
        </w:rPr>
      </w:pPr>
      <w:r>
        <w:rPr>
          <w:rFonts w:ascii="宋体" w:hAnsi="宋体" w:eastAsia="宋体" w:cs="宋体"/>
          <w:spacing w:val="-1"/>
          <w:sz w:val="21"/>
          <w:szCs w:val="21"/>
        </w:rPr>
        <w:t>俗语类的短视频标题文案，都不需要我们特意创</w:t>
      </w:r>
      <w:r>
        <w:rPr>
          <w:rFonts w:ascii="宋体" w:hAnsi="宋体" w:eastAsia="宋体" w:cs="宋体"/>
          <w:sz w:val="21"/>
          <w:szCs w:val="21"/>
        </w:rPr>
        <w:t>作，很多素材网站上就能搜集到。</w:t>
      </w:r>
    </w:p>
    <w:p>
      <w:pPr>
        <w:sectPr>
          <w:footerReference r:id="rId246" w:type="default"/>
          <w:pgSz w:w="11907" w:h="16839"/>
          <w:pgMar w:top="1431" w:right="1694" w:bottom="1152" w:left="1770" w:header="0" w:footer="988" w:gutter="0"/>
          <w:cols w:space="720" w:num="1"/>
        </w:sectPr>
      </w:pPr>
    </w:p>
    <w:p>
      <w:pPr>
        <w:spacing w:line="301" w:lineRule="auto"/>
        <w:rPr>
          <w:rFonts w:ascii="Arial"/>
          <w:sz w:val="21"/>
        </w:rPr>
      </w:pPr>
    </w:p>
    <w:p>
      <w:pPr>
        <w:spacing w:before="69" w:line="221" w:lineRule="auto"/>
        <w:ind w:left="3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电影台词类标题文案</w:t>
      </w:r>
    </w:p>
    <w:p>
      <w:pPr>
        <w:spacing w:line="303" w:lineRule="auto"/>
        <w:rPr>
          <w:rFonts w:ascii="Arial"/>
          <w:sz w:val="21"/>
        </w:rPr>
      </w:pPr>
    </w:p>
    <w:p>
      <w:pPr>
        <w:spacing w:before="68" w:line="287" w:lineRule="auto"/>
        <w:ind w:left="36" w:right="75" w:firstLine="3"/>
        <w:rPr>
          <w:rFonts w:ascii="宋体" w:hAnsi="宋体" w:eastAsia="宋体" w:cs="宋体"/>
          <w:sz w:val="21"/>
          <w:szCs w:val="21"/>
        </w:rPr>
      </w:pPr>
      <w:r>
        <w:rPr>
          <w:rFonts w:ascii="宋体" w:hAnsi="宋体" w:eastAsia="宋体" w:cs="宋体"/>
          <w:spacing w:val="-4"/>
          <w:sz w:val="21"/>
          <w:szCs w:val="21"/>
        </w:rPr>
        <w:t>很多经典的电影都会</w:t>
      </w:r>
      <w:r>
        <w:rPr>
          <w:rFonts w:ascii="宋体" w:hAnsi="宋体" w:eastAsia="宋体" w:cs="宋体"/>
          <w:spacing w:val="-2"/>
          <w:sz w:val="21"/>
          <w:szCs w:val="21"/>
        </w:rPr>
        <w:t>留下经典的台词，因为这些台词能给人共鸣，能让人产生或感动、或释</w:t>
      </w:r>
      <w:r>
        <w:rPr>
          <w:rFonts w:ascii="宋体" w:hAnsi="宋体" w:eastAsia="宋体" w:cs="宋体"/>
          <w:sz w:val="21"/>
          <w:szCs w:val="21"/>
        </w:rPr>
        <w:t xml:space="preserve"> </w:t>
      </w:r>
      <w:r>
        <w:rPr>
          <w:rFonts w:ascii="宋体" w:hAnsi="宋体" w:eastAsia="宋体" w:cs="宋体"/>
          <w:spacing w:val="-2"/>
          <w:sz w:val="21"/>
          <w:szCs w:val="21"/>
        </w:rPr>
        <w:t>怀、或伤感等情绪。</w:t>
      </w:r>
    </w:p>
    <w:p>
      <w:pPr>
        <w:spacing w:before="281" w:line="287" w:lineRule="auto"/>
        <w:ind w:left="45" w:right="75" w:hanging="7"/>
        <w:rPr>
          <w:rFonts w:ascii="宋体" w:hAnsi="宋体" w:eastAsia="宋体" w:cs="宋体"/>
          <w:sz w:val="21"/>
          <w:szCs w:val="21"/>
        </w:rPr>
      </w:pPr>
      <w:r>
        <w:rPr>
          <w:rFonts w:ascii="宋体" w:hAnsi="宋体" w:eastAsia="宋体" w:cs="宋体"/>
          <w:spacing w:val="-18"/>
          <w:sz w:val="21"/>
          <w:szCs w:val="21"/>
        </w:rPr>
        <w:t>所以</w:t>
      </w:r>
      <w:r>
        <w:rPr>
          <w:rFonts w:ascii="宋体" w:hAnsi="宋体" w:eastAsia="宋体" w:cs="宋体"/>
          <w:spacing w:val="-16"/>
          <w:sz w:val="21"/>
          <w:szCs w:val="21"/>
        </w:rPr>
        <w:t>，</w:t>
      </w:r>
      <w:r>
        <w:rPr>
          <w:rFonts w:ascii="宋体" w:hAnsi="宋体" w:eastAsia="宋体" w:cs="宋体"/>
          <w:spacing w:val="-9"/>
          <w:sz w:val="21"/>
          <w:szCs w:val="21"/>
        </w:rPr>
        <w:t xml:space="preserve"> 有些短视频可以搭配经典电影的台词， 吸引观众的目光。标题， 不看内容就能吸一波</w:t>
      </w:r>
      <w:r>
        <w:rPr>
          <w:rFonts w:ascii="宋体" w:hAnsi="宋体" w:eastAsia="宋体" w:cs="宋体"/>
          <w:sz w:val="21"/>
          <w:szCs w:val="21"/>
        </w:rPr>
        <w:t xml:space="preserve"> </w:t>
      </w:r>
      <w:r>
        <w:rPr>
          <w:rFonts w:ascii="宋体" w:hAnsi="宋体" w:eastAsia="宋体" w:cs="宋体"/>
          <w:spacing w:val="-11"/>
          <w:sz w:val="21"/>
          <w:szCs w:val="21"/>
        </w:rPr>
        <w:t>点</w:t>
      </w:r>
      <w:r>
        <w:rPr>
          <w:rFonts w:ascii="宋体" w:hAnsi="宋体" w:eastAsia="宋体" w:cs="宋体"/>
          <w:spacing w:val="-9"/>
          <w:sz w:val="21"/>
          <w:szCs w:val="21"/>
        </w:rPr>
        <w:t>赞。</w:t>
      </w:r>
    </w:p>
    <w:p>
      <w:pPr>
        <w:spacing w:before="283" w:line="220" w:lineRule="auto"/>
        <w:ind w:left="40"/>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1"/>
          <w:sz w:val="21"/>
          <w:szCs w:val="21"/>
        </w:rPr>
        <w:t>、设问式标题</w:t>
      </w:r>
    </w:p>
    <w:p>
      <w:pPr>
        <w:spacing w:line="303" w:lineRule="auto"/>
        <w:rPr>
          <w:rFonts w:ascii="Arial"/>
          <w:sz w:val="21"/>
        </w:rPr>
      </w:pPr>
    </w:p>
    <w:p>
      <w:pPr>
        <w:spacing w:before="69" w:line="283" w:lineRule="auto"/>
        <w:ind w:left="39" w:right="18" w:firstLine="2"/>
        <w:rPr>
          <w:rFonts w:ascii="宋体" w:hAnsi="宋体" w:eastAsia="宋体" w:cs="宋体"/>
          <w:sz w:val="21"/>
          <w:szCs w:val="21"/>
        </w:rPr>
      </w:pPr>
      <w:r>
        <w:rPr>
          <w:rFonts w:ascii="宋体" w:hAnsi="宋体" w:eastAsia="宋体" w:cs="宋体"/>
          <w:spacing w:val="-5"/>
          <w:sz w:val="21"/>
          <w:szCs w:val="21"/>
        </w:rPr>
        <w:t>设问式标题问的是视频内容中的一部分， 同样也能起到激发用户兴趣的目的，同时还能带动</w:t>
      </w:r>
      <w:r>
        <w:rPr>
          <w:rFonts w:ascii="宋体" w:hAnsi="宋体" w:eastAsia="宋体" w:cs="宋体"/>
          <w:sz w:val="21"/>
          <w:szCs w:val="21"/>
        </w:rPr>
        <w:t xml:space="preserve"> </w:t>
      </w:r>
      <w:r>
        <w:rPr>
          <w:rFonts w:ascii="宋体" w:hAnsi="宋体" w:eastAsia="宋体" w:cs="宋体"/>
          <w:spacing w:val="-6"/>
          <w:sz w:val="21"/>
          <w:szCs w:val="21"/>
        </w:rPr>
        <w:t>用户情绪参与评论， 提升完播率和评论率，帮助视频上热门。这类短视频有情节， 有设计</w:t>
      </w:r>
      <w:r>
        <w:rPr>
          <w:rFonts w:ascii="宋体" w:hAnsi="宋体" w:eastAsia="宋体" w:cs="宋体"/>
          <w:spacing w:val="-4"/>
          <w:sz w:val="21"/>
          <w:szCs w:val="21"/>
        </w:rPr>
        <w:t>，</w:t>
      </w:r>
      <w:r>
        <w:rPr>
          <w:rFonts w:ascii="宋体" w:hAnsi="宋体" w:eastAsia="宋体" w:cs="宋体"/>
          <w:sz w:val="21"/>
          <w:szCs w:val="21"/>
        </w:rPr>
        <w:t xml:space="preserve"> </w:t>
      </w:r>
      <w:r>
        <w:rPr>
          <w:rFonts w:ascii="宋体" w:hAnsi="宋体" w:eastAsia="宋体" w:cs="宋体"/>
          <w:spacing w:val="-1"/>
          <w:sz w:val="21"/>
          <w:szCs w:val="21"/>
        </w:rPr>
        <w:t>这种剧情类的短视频背后都是有脚本支撑的</w:t>
      </w:r>
      <w:r>
        <w:rPr>
          <w:rFonts w:ascii="宋体" w:hAnsi="宋体" w:eastAsia="宋体" w:cs="宋体"/>
          <w:sz w:val="21"/>
          <w:szCs w:val="21"/>
        </w:rPr>
        <w:t>。</w:t>
      </w:r>
    </w:p>
    <w:p>
      <w:pPr>
        <w:spacing w:before="283" w:line="220" w:lineRule="auto"/>
        <w:ind w:left="41"/>
        <w:rPr>
          <w:rFonts w:ascii="宋体" w:hAnsi="宋体" w:eastAsia="宋体" w:cs="宋体"/>
          <w:sz w:val="21"/>
          <w:szCs w:val="21"/>
        </w:rPr>
      </w:pPr>
      <w:r>
        <w:rPr>
          <w:rFonts w:ascii="宋体" w:hAnsi="宋体" w:eastAsia="宋体" w:cs="宋体"/>
          <w:spacing w:val="-1"/>
          <w:sz w:val="21"/>
          <w:szCs w:val="21"/>
        </w:rPr>
        <w:t>如果你不知道怎么创作短视频剧本(脚本)， 有一</w:t>
      </w:r>
      <w:r>
        <w:rPr>
          <w:rFonts w:ascii="宋体" w:hAnsi="宋体" w:eastAsia="宋体" w:cs="宋体"/>
          <w:sz w:val="21"/>
          <w:szCs w:val="21"/>
        </w:rPr>
        <w:t>个最简单却有效的方法： 模仿。</w:t>
      </w:r>
    </w:p>
    <w:p>
      <w:pPr>
        <w:spacing w:line="304" w:lineRule="auto"/>
        <w:rPr>
          <w:rFonts w:ascii="Arial"/>
          <w:sz w:val="21"/>
        </w:rPr>
      </w:pPr>
    </w:p>
    <w:p>
      <w:pPr>
        <w:spacing w:before="68" w:line="286" w:lineRule="auto"/>
        <w:ind w:left="57" w:right="75" w:hanging="18"/>
        <w:rPr>
          <w:rFonts w:ascii="宋体" w:hAnsi="宋体" w:eastAsia="宋体" w:cs="宋体"/>
          <w:sz w:val="21"/>
          <w:szCs w:val="21"/>
        </w:rPr>
      </w:pPr>
      <w:r>
        <w:rPr>
          <w:rFonts w:ascii="宋体" w:hAnsi="宋体" w:eastAsia="宋体" w:cs="宋体"/>
          <w:spacing w:val="-4"/>
          <w:sz w:val="21"/>
          <w:szCs w:val="21"/>
        </w:rPr>
        <w:t>参考优秀的短视</w:t>
      </w:r>
      <w:r>
        <w:rPr>
          <w:rFonts w:ascii="宋体" w:hAnsi="宋体" w:eastAsia="宋体" w:cs="宋体"/>
          <w:spacing w:val="-2"/>
          <w:sz w:val="21"/>
          <w:szCs w:val="21"/>
        </w:rPr>
        <w:t>频剧本(脚本) 模板，根据自己的故事主题， 填充内容，或者修改脚本模板</w:t>
      </w:r>
      <w:r>
        <w:rPr>
          <w:rFonts w:ascii="宋体" w:hAnsi="宋体" w:eastAsia="宋体" w:cs="宋体"/>
          <w:sz w:val="21"/>
          <w:szCs w:val="21"/>
        </w:rPr>
        <w:t xml:space="preserve"> </w:t>
      </w:r>
      <w:r>
        <w:rPr>
          <w:rFonts w:ascii="宋体" w:hAnsi="宋体" w:eastAsia="宋体" w:cs="宋体"/>
          <w:spacing w:val="2"/>
          <w:sz w:val="21"/>
          <w:szCs w:val="21"/>
        </w:rPr>
        <w:t>中的细节， 融入自己的创意，从而创</w:t>
      </w:r>
      <w:r>
        <w:rPr>
          <w:rFonts w:ascii="宋体" w:hAnsi="宋体" w:eastAsia="宋体" w:cs="宋体"/>
          <w:spacing w:val="1"/>
          <w:sz w:val="21"/>
          <w:szCs w:val="21"/>
        </w:rPr>
        <w:t>作出一个具有亮点的短视频剧本(脚本)。</w:t>
      </w:r>
    </w:p>
    <w:p>
      <w:pPr>
        <w:spacing w:before="285" w:line="221" w:lineRule="auto"/>
        <w:ind w:left="40"/>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、用对比法写标</w:t>
      </w:r>
      <w:r>
        <w:rPr>
          <w:rFonts w:ascii="宋体" w:hAnsi="宋体" w:eastAsia="宋体" w:cs="宋体"/>
          <w:sz w:val="21"/>
          <w:szCs w:val="21"/>
        </w:rPr>
        <w:t>题</w:t>
      </w:r>
    </w:p>
    <w:p>
      <w:pPr>
        <w:spacing w:line="301" w:lineRule="auto"/>
        <w:rPr>
          <w:rFonts w:ascii="Arial"/>
          <w:sz w:val="21"/>
        </w:rPr>
      </w:pPr>
    </w:p>
    <w:p>
      <w:pPr>
        <w:spacing w:before="69" w:line="221" w:lineRule="auto"/>
        <w:ind w:left="39"/>
        <w:rPr>
          <w:rFonts w:ascii="宋体" w:hAnsi="宋体" w:eastAsia="宋体" w:cs="宋体"/>
          <w:sz w:val="21"/>
          <w:szCs w:val="21"/>
        </w:rPr>
      </w:pPr>
      <w:r>
        <w:rPr>
          <w:rFonts w:ascii="宋体" w:hAnsi="宋体" w:eastAsia="宋体" w:cs="宋体"/>
          <w:spacing w:val="-10"/>
          <w:sz w:val="21"/>
          <w:szCs w:val="21"/>
        </w:rPr>
        <w:t>标题与内容</w:t>
      </w:r>
      <w:r>
        <w:rPr>
          <w:rFonts w:ascii="宋体" w:hAnsi="宋体" w:eastAsia="宋体" w:cs="宋体"/>
          <w:spacing w:val="-7"/>
          <w:sz w:val="21"/>
          <w:szCs w:val="21"/>
        </w:rPr>
        <w:t>形</w:t>
      </w:r>
      <w:r>
        <w:rPr>
          <w:rFonts w:ascii="宋体" w:hAnsi="宋体" w:eastAsia="宋体" w:cs="宋体"/>
          <w:spacing w:val="-5"/>
          <w:sz w:val="21"/>
          <w:szCs w:val="21"/>
        </w:rPr>
        <w:t>成对比，可以带来原本视频内容达不到的效果，是一种提升作品质量的好方法。</w:t>
      </w:r>
    </w:p>
    <w:p>
      <w:pPr>
        <w:spacing w:line="304" w:lineRule="auto"/>
        <w:rPr>
          <w:rFonts w:ascii="Arial"/>
          <w:sz w:val="21"/>
        </w:rPr>
      </w:pPr>
    </w:p>
    <w:p>
      <w:pPr>
        <w:spacing w:before="69" w:line="287" w:lineRule="auto"/>
        <w:ind w:left="37" w:right="75"/>
        <w:rPr>
          <w:rFonts w:ascii="宋体" w:hAnsi="宋体" w:eastAsia="宋体" w:cs="宋体"/>
          <w:sz w:val="21"/>
          <w:szCs w:val="21"/>
        </w:rPr>
      </w:pPr>
      <w:r>
        <w:rPr>
          <w:rFonts w:ascii="宋体" w:hAnsi="宋体" w:eastAsia="宋体" w:cs="宋体"/>
          <w:spacing w:val="-14"/>
          <w:sz w:val="21"/>
          <w:szCs w:val="21"/>
        </w:rPr>
        <w:t>对</w:t>
      </w:r>
      <w:r>
        <w:rPr>
          <w:rFonts w:ascii="宋体" w:hAnsi="宋体" w:eastAsia="宋体" w:cs="宋体"/>
          <w:spacing w:val="-11"/>
          <w:sz w:val="21"/>
          <w:szCs w:val="21"/>
        </w:rPr>
        <w:t>比</w:t>
      </w:r>
      <w:r>
        <w:rPr>
          <w:rFonts w:ascii="宋体" w:hAnsi="宋体" w:eastAsia="宋体" w:cs="宋体"/>
          <w:spacing w:val="-7"/>
          <w:sz w:val="21"/>
          <w:szCs w:val="21"/>
        </w:rPr>
        <w:t>， 就是利用人的认知心理， 把事物、现象放在一起比较。目的是突出事物本质特征，制</w:t>
      </w:r>
      <w:r>
        <w:rPr>
          <w:rFonts w:ascii="宋体" w:hAnsi="宋体" w:eastAsia="宋体" w:cs="宋体"/>
          <w:sz w:val="21"/>
          <w:szCs w:val="21"/>
        </w:rPr>
        <w:t xml:space="preserve"> </w:t>
      </w:r>
      <w:r>
        <w:rPr>
          <w:rFonts w:ascii="宋体" w:hAnsi="宋体" w:eastAsia="宋体" w:cs="宋体"/>
          <w:spacing w:val="-8"/>
          <w:sz w:val="21"/>
          <w:szCs w:val="21"/>
        </w:rPr>
        <w:t>造出</w:t>
      </w:r>
      <w:r>
        <w:rPr>
          <w:rFonts w:ascii="宋体" w:hAnsi="宋体" w:eastAsia="宋体" w:cs="宋体"/>
          <w:spacing w:val="-7"/>
          <w:sz w:val="21"/>
          <w:szCs w:val="21"/>
        </w:rPr>
        <w:t>冲</w:t>
      </w:r>
      <w:r>
        <w:rPr>
          <w:rFonts w:ascii="宋体" w:hAnsi="宋体" w:eastAsia="宋体" w:cs="宋体"/>
          <w:spacing w:val="-4"/>
          <w:sz w:val="21"/>
          <w:szCs w:val="21"/>
        </w:rPr>
        <w:t>突性看点。对比的差异越大， 往往越吸引人。</w:t>
      </w:r>
    </w:p>
    <w:p>
      <w:pPr>
        <w:spacing w:before="282" w:line="222" w:lineRule="auto"/>
        <w:ind w:left="48"/>
        <w:rPr>
          <w:rFonts w:ascii="宋体" w:hAnsi="宋体" w:eastAsia="宋体" w:cs="宋体"/>
          <w:sz w:val="21"/>
          <w:szCs w:val="21"/>
        </w:rPr>
      </w:pPr>
      <w:r>
        <w:rPr>
          <w:rFonts w:ascii="宋体" w:hAnsi="宋体" w:eastAsia="宋体" w:cs="宋体"/>
          <w:spacing w:val="-6"/>
          <w:sz w:val="21"/>
          <w:szCs w:val="21"/>
        </w:rPr>
        <w:t>时</w:t>
      </w:r>
      <w:r>
        <w:rPr>
          <w:rFonts w:ascii="宋体" w:hAnsi="宋体" w:eastAsia="宋体" w:cs="宋体"/>
          <w:spacing w:val="-3"/>
          <w:sz w:val="21"/>
          <w:szCs w:val="21"/>
        </w:rPr>
        <w:t>间对比</w:t>
      </w:r>
    </w:p>
    <w:p>
      <w:pPr>
        <w:spacing w:line="301" w:lineRule="auto"/>
        <w:rPr>
          <w:rFonts w:ascii="Arial"/>
          <w:sz w:val="21"/>
        </w:rPr>
      </w:pPr>
    </w:p>
    <w:p>
      <w:pPr>
        <w:spacing w:before="69" w:line="624" w:lineRule="exact"/>
        <w:rPr>
          <w:rFonts w:ascii="Calibri" w:hAnsi="Calibri" w:eastAsia="Calibri" w:cs="Calibri"/>
          <w:sz w:val="21"/>
          <w:szCs w:val="21"/>
        </w:rPr>
      </w:pPr>
      <w:r>
        <w:rPr>
          <w:rFonts w:ascii="Calibri" w:hAnsi="Calibri" w:eastAsia="Calibri" w:cs="Calibri"/>
          <w:spacing w:val="2"/>
          <w:position w:val="32"/>
          <w:sz w:val="21"/>
          <w:szCs w:val="21"/>
        </w:rPr>
        <w:t>“</w:t>
      </w:r>
      <w:r>
        <w:rPr>
          <w:rFonts w:ascii="宋体" w:hAnsi="宋体" w:eastAsia="宋体" w:cs="宋体"/>
          <w:spacing w:val="2"/>
          <w:position w:val="32"/>
          <w:sz w:val="21"/>
          <w:szCs w:val="21"/>
        </w:rPr>
        <w:t>从</w:t>
      </w:r>
      <w:r>
        <w:rPr>
          <w:rFonts w:ascii="宋体" w:hAnsi="宋体" w:eastAsia="宋体" w:cs="宋体"/>
          <w:spacing w:val="1"/>
          <w:position w:val="32"/>
          <w:sz w:val="21"/>
          <w:szCs w:val="21"/>
        </w:rPr>
        <w:t>发现到灭绝只用了</w:t>
      </w:r>
      <w:r>
        <w:rPr>
          <w:rFonts w:ascii="Calibri" w:hAnsi="Calibri" w:eastAsia="Calibri" w:cs="Calibri"/>
          <w:spacing w:val="1"/>
          <w:position w:val="32"/>
          <w:sz w:val="21"/>
          <w:szCs w:val="21"/>
        </w:rPr>
        <w:t xml:space="preserve">27 </w:t>
      </w:r>
      <w:r>
        <w:rPr>
          <w:rFonts w:ascii="宋体" w:hAnsi="宋体" w:eastAsia="宋体" w:cs="宋体"/>
          <w:spacing w:val="1"/>
          <w:position w:val="32"/>
          <w:sz w:val="21"/>
          <w:szCs w:val="21"/>
        </w:rPr>
        <w:t xml:space="preserve">年，这种海中巨兽经历了什么？ </w:t>
      </w:r>
      <w:r>
        <w:rPr>
          <w:rFonts w:ascii="Calibri" w:hAnsi="Calibri" w:eastAsia="Calibri" w:cs="Calibri"/>
          <w:spacing w:val="1"/>
          <w:position w:val="32"/>
          <w:sz w:val="21"/>
          <w:szCs w:val="21"/>
        </w:rPr>
        <w:t>”</w:t>
      </w:r>
    </w:p>
    <w:p>
      <w:pPr>
        <w:spacing w:line="221" w:lineRule="auto"/>
        <w:ind w:left="39"/>
        <w:rPr>
          <w:rFonts w:ascii="宋体" w:hAnsi="宋体" w:eastAsia="宋体" w:cs="宋体"/>
          <w:sz w:val="21"/>
          <w:szCs w:val="21"/>
        </w:rPr>
      </w:pPr>
      <w:r>
        <w:rPr>
          <w:rFonts w:ascii="宋体" w:hAnsi="宋体" w:eastAsia="宋体" w:cs="宋体"/>
          <w:spacing w:val="-2"/>
          <w:sz w:val="21"/>
          <w:szCs w:val="21"/>
        </w:rPr>
        <w:t>境遇</w:t>
      </w:r>
      <w:r>
        <w:rPr>
          <w:rFonts w:ascii="宋体" w:hAnsi="宋体" w:eastAsia="宋体" w:cs="宋体"/>
          <w:spacing w:val="-1"/>
          <w:sz w:val="21"/>
          <w:szCs w:val="21"/>
        </w:rPr>
        <w:t>对比</w:t>
      </w:r>
    </w:p>
    <w:p>
      <w:pPr>
        <w:spacing w:line="301" w:lineRule="auto"/>
        <w:rPr>
          <w:rFonts w:ascii="Arial"/>
          <w:sz w:val="21"/>
        </w:rPr>
      </w:pPr>
    </w:p>
    <w:p>
      <w:pPr>
        <w:spacing w:before="69" w:line="549" w:lineRule="auto"/>
        <w:ind w:left="37" w:right="1651" w:hanging="38"/>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 xml:space="preserve">拼多多薅羊毛背后的羊毛党：有人一晚薅套房，有人被判无期后改 </w:t>
      </w:r>
      <w:r>
        <w:rPr>
          <w:rFonts w:ascii="Calibri" w:hAnsi="Calibri" w:eastAsia="Calibri" w:cs="Calibri"/>
          <w:sz w:val="21"/>
          <w:szCs w:val="21"/>
        </w:rPr>
        <w:t xml:space="preserve">5 </w:t>
      </w:r>
      <w:r>
        <w:rPr>
          <w:rFonts w:ascii="宋体" w:hAnsi="宋体" w:eastAsia="宋体" w:cs="宋体"/>
          <w:sz w:val="21"/>
          <w:szCs w:val="21"/>
        </w:rPr>
        <w:t>年</w:t>
      </w:r>
      <w:r>
        <w:rPr>
          <w:rFonts w:ascii="Calibri" w:hAnsi="Calibri" w:eastAsia="Calibri" w:cs="Calibri"/>
          <w:sz w:val="21"/>
          <w:szCs w:val="21"/>
        </w:rPr>
        <w:t xml:space="preserve">” </w:t>
      </w:r>
      <w:r>
        <w:rPr>
          <w:rFonts w:ascii="宋体" w:hAnsi="宋体" w:eastAsia="宋体" w:cs="宋体"/>
          <w:spacing w:val="-2"/>
          <w:sz w:val="21"/>
          <w:szCs w:val="21"/>
        </w:rPr>
        <w:t>立</w:t>
      </w:r>
      <w:r>
        <w:rPr>
          <w:rFonts w:ascii="宋体" w:hAnsi="宋体" w:eastAsia="宋体" w:cs="宋体"/>
          <w:spacing w:val="-1"/>
          <w:sz w:val="21"/>
          <w:szCs w:val="21"/>
        </w:rPr>
        <w:t>场对比</w:t>
      </w:r>
    </w:p>
    <w:p>
      <w:pPr>
        <w:spacing w:before="1" w:line="220" w:lineRule="auto"/>
        <w:rPr>
          <w:rFonts w:ascii="Calibri" w:hAnsi="Calibri" w:eastAsia="Calibri" w:cs="Calibri"/>
          <w:sz w:val="21"/>
          <w:szCs w:val="21"/>
        </w:rPr>
      </w:pPr>
      <w:r>
        <w:rPr>
          <w:rFonts w:ascii="Calibri" w:hAnsi="Calibri" w:eastAsia="Calibri" w:cs="Calibri"/>
          <w:spacing w:val="-2"/>
          <w:sz w:val="21"/>
          <w:szCs w:val="21"/>
        </w:rPr>
        <w:t>“</w:t>
      </w:r>
      <w:r>
        <w:rPr>
          <w:rFonts w:ascii="宋体" w:hAnsi="宋体" w:eastAsia="宋体" w:cs="宋体"/>
          <w:spacing w:val="-2"/>
          <w:sz w:val="21"/>
          <w:szCs w:val="21"/>
        </w:rPr>
        <w:t>细数天</w:t>
      </w:r>
      <w:r>
        <w:rPr>
          <w:rFonts w:ascii="宋体" w:hAnsi="宋体" w:eastAsia="宋体" w:cs="宋体"/>
          <w:spacing w:val="-1"/>
          <w:sz w:val="21"/>
          <w:szCs w:val="21"/>
        </w:rPr>
        <w:t xml:space="preserve">蝎座的死党和天敌，最后一个太让人意外！ </w:t>
      </w:r>
      <w:r>
        <w:rPr>
          <w:rFonts w:ascii="Calibri" w:hAnsi="Calibri" w:eastAsia="Calibri" w:cs="Calibri"/>
          <w:spacing w:val="-1"/>
          <w:sz w:val="21"/>
          <w:szCs w:val="21"/>
        </w:rPr>
        <w:t>”</w:t>
      </w:r>
    </w:p>
    <w:p>
      <w:pPr>
        <w:spacing w:line="318" w:lineRule="auto"/>
        <w:rPr>
          <w:rFonts w:ascii="Arial"/>
          <w:sz w:val="21"/>
        </w:rPr>
      </w:pPr>
    </w:p>
    <w:p>
      <w:pPr>
        <w:spacing w:before="101" w:line="226" w:lineRule="auto"/>
        <w:ind w:left="43"/>
        <w:outlineLvl w:val="0"/>
        <w:rPr>
          <w:rFonts w:ascii="宋体" w:hAnsi="宋体" w:eastAsia="宋体" w:cs="宋体"/>
          <w:sz w:val="31"/>
          <w:szCs w:val="31"/>
        </w:rPr>
      </w:pPr>
      <w:bookmarkStart w:id="356" w:name="_bookmark357"/>
      <w:bookmarkEnd w:id="356"/>
      <w:r>
        <w:rPr>
          <w:rFonts w:ascii="Arial" w:hAnsi="Arial" w:eastAsia="Arial" w:cs="Arial"/>
          <w:b/>
          <w:bCs/>
          <w:spacing w:val="1"/>
          <w:sz w:val="31"/>
          <w:szCs w:val="31"/>
        </w:rPr>
        <w:t>6</w:t>
      </w:r>
      <w:r>
        <w:rPr>
          <w:rFonts w:ascii="Arial" w:hAnsi="Arial" w:eastAsia="Arial" w:cs="Arial"/>
          <w:b/>
          <w:bCs/>
          <w:sz w:val="31"/>
          <w:szCs w:val="31"/>
        </w:rPr>
        <w:t>.</w:t>
      </w:r>
      <w:r>
        <w:rPr>
          <w:rFonts w:ascii="Arial" w:hAnsi="Arial" w:eastAsia="Arial" w:cs="Arial"/>
          <w:sz w:val="31"/>
          <w:szCs w:val="31"/>
        </w:rPr>
        <w:t xml:space="preserve"> </w:t>
      </w:r>
      <w:r>
        <w:rPr>
          <w:rFonts w:ascii="Arial" w:hAnsi="Arial" w:eastAsia="Arial" w:cs="Arial"/>
          <w:b/>
          <w:bCs/>
          <w:sz w:val="31"/>
          <w:szCs w:val="31"/>
        </w:rPr>
        <w:t>10</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大关键点</w:t>
      </w:r>
    </w:p>
    <w:p>
      <w:pPr>
        <w:spacing w:line="334" w:lineRule="auto"/>
        <w:rPr>
          <w:rFonts w:ascii="Arial"/>
          <w:sz w:val="21"/>
        </w:rPr>
      </w:pPr>
    </w:p>
    <w:p>
      <w:pPr>
        <w:spacing w:before="69" w:line="219" w:lineRule="auto"/>
        <w:ind w:left="39"/>
        <w:rPr>
          <w:rFonts w:ascii="Calibri" w:hAnsi="Calibri" w:eastAsia="Calibri" w:cs="Calibri"/>
          <w:sz w:val="21"/>
          <w:szCs w:val="21"/>
        </w:rPr>
      </w:pPr>
      <w:r>
        <w:rPr>
          <w:rFonts w:ascii="宋体" w:hAnsi="宋体" w:eastAsia="宋体" w:cs="宋体"/>
          <w:spacing w:val="-8"/>
          <w:sz w:val="21"/>
          <w:szCs w:val="21"/>
        </w:rPr>
        <w:t xml:space="preserve">价值百万！ 抖音标题的 </w:t>
      </w:r>
      <w:r>
        <w:rPr>
          <w:rFonts w:ascii="Calibri" w:hAnsi="Calibri" w:eastAsia="Calibri" w:cs="Calibri"/>
          <w:spacing w:val="-8"/>
          <w:sz w:val="21"/>
          <w:szCs w:val="21"/>
        </w:rPr>
        <w:t xml:space="preserve">10 </w:t>
      </w:r>
      <w:r>
        <w:rPr>
          <w:rFonts w:ascii="宋体" w:hAnsi="宋体" w:eastAsia="宋体" w:cs="宋体"/>
          <w:spacing w:val="-8"/>
          <w:sz w:val="21"/>
          <w:szCs w:val="21"/>
        </w:rPr>
        <w:t>大关键点</w:t>
      </w:r>
      <w:r>
        <w:rPr>
          <w:rFonts w:ascii="Calibri" w:hAnsi="Calibri" w:eastAsia="Calibri" w:cs="Calibri"/>
          <w:spacing w:val="-5"/>
          <w:sz w:val="21"/>
          <w:szCs w:val="21"/>
        </w:rPr>
        <w:t>~</w:t>
      </w:r>
    </w:p>
    <w:p>
      <w:pPr>
        <w:spacing w:before="62" w:line="221" w:lineRule="auto"/>
        <w:ind w:left="38"/>
        <w:rPr>
          <w:rFonts w:ascii="宋体" w:hAnsi="宋体" w:eastAsia="宋体" w:cs="宋体"/>
          <w:sz w:val="21"/>
          <w:szCs w:val="21"/>
        </w:rPr>
      </w:pPr>
      <w:r>
        <w:rPr>
          <w:rFonts w:ascii="宋体" w:hAnsi="宋体" w:eastAsia="宋体" w:cs="宋体"/>
          <w:spacing w:val="-1"/>
          <w:sz w:val="21"/>
          <w:szCs w:val="21"/>
        </w:rPr>
        <w:t>讲方法</w:t>
      </w:r>
      <w:r>
        <w:rPr>
          <w:rFonts w:ascii="宋体" w:hAnsi="宋体" w:eastAsia="宋体" w:cs="宋体"/>
          <w:sz w:val="21"/>
          <w:szCs w:val="21"/>
        </w:rPr>
        <w:t>之前，先说说什么样的标题能迅速圈定眼球？</w:t>
      </w:r>
    </w:p>
    <w:p>
      <w:pPr>
        <w:sectPr>
          <w:footerReference r:id="rId247" w:type="default"/>
          <w:pgSz w:w="11907" w:h="16839"/>
          <w:pgMar w:top="1431" w:right="1718" w:bottom="1152" w:left="1770" w:header="0" w:footer="988" w:gutter="0"/>
          <w:cols w:space="720" w:num="1"/>
        </w:sectPr>
      </w:pPr>
    </w:p>
    <w:p>
      <w:pPr>
        <w:spacing w:before="60" w:line="287" w:lineRule="auto"/>
        <w:ind w:left="21" w:right="37" w:firstLine="11"/>
        <w:rPr>
          <w:rFonts w:ascii="宋体" w:hAnsi="宋体" w:eastAsia="宋体" w:cs="宋体"/>
          <w:sz w:val="21"/>
          <w:szCs w:val="21"/>
        </w:rPr>
      </w:pPr>
      <w:r>
        <w:rPr>
          <w:rFonts w:ascii="宋体" w:hAnsi="宋体" w:eastAsia="宋体" w:cs="宋体"/>
          <w:spacing w:val="-16"/>
          <w:sz w:val="21"/>
          <w:szCs w:val="21"/>
        </w:rPr>
        <w:t>需要</w:t>
      </w:r>
      <w:r>
        <w:rPr>
          <w:rFonts w:ascii="宋体" w:hAnsi="宋体" w:eastAsia="宋体" w:cs="宋体"/>
          <w:spacing w:val="-10"/>
          <w:sz w:val="21"/>
          <w:szCs w:val="21"/>
        </w:rPr>
        <w:t>注</w:t>
      </w:r>
      <w:r>
        <w:rPr>
          <w:rFonts w:ascii="宋体" w:hAnsi="宋体" w:eastAsia="宋体" w:cs="宋体"/>
          <w:spacing w:val="-8"/>
          <w:sz w:val="21"/>
          <w:szCs w:val="21"/>
        </w:rPr>
        <w:t>意的点非常多，比如戏剧冲突、利用具体数字、追热点傍大款、运用对比、刺激痛点、</w:t>
      </w:r>
      <w:r>
        <w:rPr>
          <w:rFonts w:ascii="宋体" w:hAnsi="宋体" w:eastAsia="宋体" w:cs="宋体"/>
          <w:sz w:val="21"/>
          <w:szCs w:val="21"/>
        </w:rPr>
        <w:t xml:space="preserve"> </w:t>
      </w:r>
      <w:r>
        <w:rPr>
          <w:rFonts w:ascii="宋体" w:hAnsi="宋体" w:eastAsia="宋体" w:cs="宋体"/>
          <w:spacing w:val="-10"/>
          <w:sz w:val="21"/>
          <w:szCs w:val="21"/>
        </w:rPr>
        <w:t>惊</w:t>
      </w:r>
      <w:r>
        <w:rPr>
          <w:rFonts w:ascii="宋体" w:hAnsi="宋体" w:eastAsia="宋体" w:cs="宋体"/>
          <w:spacing w:val="-8"/>
          <w:sz w:val="21"/>
          <w:szCs w:val="21"/>
        </w:rPr>
        <w:t>喜</w:t>
      </w:r>
      <w:r>
        <w:rPr>
          <w:rFonts w:ascii="宋体" w:hAnsi="宋体" w:eastAsia="宋体" w:cs="宋体"/>
          <w:spacing w:val="-5"/>
          <w:sz w:val="21"/>
          <w:szCs w:val="21"/>
        </w:rPr>
        <w:t>优惠、突出利益、营造紧迫气氛、直接表明受益人、刺激情绪、制造悬念好奇</w:t>
      </w:r>
      <w:r>
        <w:rPr>
          <w:rFonts w:ascii="Calibri" w:hAnsi="Calibri" w:eastAsia="Calibri" w:cs="Calibri"/>
          <w:spacing w:val="-5"/>
          <w:sz w:val="21"/>
          <w:szCs w:val="21"/>
        </w:rPr>
        <w:t>......</w:t>
      </w:r>
      <w:r>
        <w:rPr>
          <w:rFonts w:ascii="宋体" w:hAnsi="宋体" w:eastAsia="宋体" w:cs="宋体"/>
          <w:spacing w:val="-5"/>
          <w:sz w:val="21"/>
          <w:szCs w:val="21"/>
        </w:rPr>
        <w:t>太多！</w:t>
      </w:r>
    </w:p>
    <w:p>
      <w:pPr>
        <w:spacing w:before="282" w:line="220" w:lineRule="auto"/>
        <w:ind w:left="21"/>
        <w:rPr>
          <w:rFonts w:ascii="宋体" w:hAnsi="宋体" w:eastAsia="宋体" w:cs="宋体"/>
          <w:sz w:val="21"/>
          <w:szCs w:val="21"/>
        </w:rPr>
      </w:pPr>
      <w:r>
        <w:rPr>
          <w:rFonts w:ascii="宋体" w:hAnsi="宋体" w:eastAsia="宋体" w:cs="宋体"/>
          <w:spacing w:val="-6"/>
          <w:sz w:val="21"/>
          <w:szCs w:val="21"/>
        </w:rPr>
        <w:t>但</w:t>
      </w:r>
      <w:r>
        <w:rPr>
          <w:rFonts w:ascii="宋体" w:hAnsi="宋体" w:eastAsia="宋体" w:cs="宋体"/>
          <w:spacing w:val="-3"/>
          <w:sz w:val="21"/>
          <w:szCs w:val="21"/>
        </w:rPr>
        <w:t>是， 下面这几个关键点，绝对是高频出现的概念，值得耗死一点脑细胞的</w:t>
      </w:r>
    </w:p>
    <w:p>
      <w:pPr>
        <w:spacing w:line="303"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6"/>
          <w:sz w:val="21"/>
          <w:szCs w:val="21"/>
        </w:rPr>
        <w:t>、</w:t>
      </w:r>
      <w:r>
        <w:rPr>
          <w:rFonts w:ascii="宋体" w:hAnsi="宋体" w:eastAsia="宋体" w:cs="宋体"/>
          <w:spacing w:val="-8"/>
          <w:sz w:val="21"/>
          <w:szCs w:val="21"/>
        </w:rPr>
        <w:t>与读者紧密相关， 洞察生活细节， 身份标签很重要</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、用词更直接、</w:t>
      </w:r>
      <w:r>
        <w:rPr>
          <w:rFonts w:ascii="宋体" w:hAnsi="宋体" w:eastAsia="宋体" w:cs="宋体"/>
          <w:sz w:val="21"/>
          <w:szCs w:val="21"/>
        </w:rPr>
        <w:t>语气更强烈、情绪更爆发</w:t>
      </w:r>
    </w:p>
    <w:p>
      <w:pPr>
        <w:spacing w:line="304" w:lineRule="auto"/>
        <w:rPr>
          <w:rFonts w:ascii="Arial"/>
          <w:sz w:val="21"/>
        </w:rPr>
      </w:pPr>
    </w:p>
    <w:p>
      <w:pPr>
        <w:spacing w:before="68" w:line="221" w:lineRule="auto"/>
        <w:ind w:left="25"/>
        <w:rPr>
          <w:rFonts w:ascii="Calibri" w:hAnsi="Calibri" w:eastAsia="Calibri" w:cs="Calibri"/>
          <w:sz w:val="21"/>
          <w:szCs w:val="21"/>
        </w:rPr>
      </w:pPr>
      <w:r>
        <w:rPr>
          <w:rFonts w:ascii="Calibri" w:hAnsi="Calibri" w:eastAsia="Calibri" w:cs="Calibri"/>
          <w:spacing w:val="-10"/>
          <w:sz w:val="21"/>
          <w:szCs w:val="21"/>
        </w:rPr>
        <w:t xml:space="preserve">3 </w:t>
      </w:r>
      <w:r>
        <w:rPr>
          <w:rFonts w:ascii="宋体" w:hAnsi="宋体" w:eastAsia="宋体" w:cs="宋体"/>
          <w:spacing w:val="-7"/>
          <w:sz w:val="21"/>
          <w:szCs w:val="21"/>
        </w:rPr>
        <w:t>、</w:t>
      </w:r>
      <w:r>
        <w:rPr>
          <w:rFonts w:ascii="宋体" w:hAnsi="宋体" w:eastAsia="宋体" w:cs="宋体"/>
          <w:spacing w:val="-5"/>
          <w:sz w:val="21"/>
          <w:szCs w:val="21"/>
        </w:rPr>
        <w:t xml:space="preserve">  好奇心是人类摆脱不掉的 </w:t>
      </w:r>
      <w:r>
        <w:rPr>
          <w:rFonts w:ascii="Calibri" w:hAnsi="Calibri" w:eastAsia="Calibri" w:cs="Calibri"/>
          <w:spacing w:val="-5"/>
          <w:sz w:val="21"/>
          <w:szCs w:val="21"/>
        </w:rPr>
        <w:t>“</w:t>
      </w:r>
      <w:r>
        <w:rPr>
          <w:rFonts w:ascii="宋体" w:hAnsi="宋体" w:eastAsia="宋体" w:cs="宋体"/>
          <w:spacing w:val="-5"/>
          <w:sz w:val="21"/>
          <w:szCs w:val="21"/>
        </w:rPr>
        <w:t>怪癖</w:t>
      </w:r>
      <w:r>
        <w:rPr>
          <w:rFonts w:ascii="Calibri" w:hAnsi="Calibri" w:eastAsia="Calibri" w:cs="Calibri"/>
          <w:spacing w:val="-5"/>
          <w:sz w:val="21"/>
          <w:szCs w:val="21"/>
        </w:rPr>
        <w:t>”</w:t>
      </w:r>
    </w:p>
    <w:p>
      <w:pPr>
        <w:spacing w:line="303" w:lineRule="auto"/>
        <w:rPr>
          <w:rFonts w:ascii="Arial"/>
          <w:sz w:val="21"/>
        </w:rPr>
      </w:pPr>
    </w:p>
    <w:p>
      <w:pPr>
        <w:spacing w:before="69" w:line="218" w:lineRule="auto"/>
        <w:ind w:left="19"/>
        <w:rPr>
          <w:rFonts w:ascii="宋体" w:hAnsi="宋体" w:eastAsia="宋体" w:cs="宋体"/>
          <w:sz w:val="21"/>
          <w:szCs w:val="21"/>
        </w:rPr>
      </w:pPr>
      <w:r>
        <w:rPr>
          <w:rFonts w:ascii="Calibri" w:hAnsi="Calibri" w:eastAsia="Calibri" w:cs="Calibri"/>
          <w:spacing w:val="-14"/>
          <w:sz w:val="21"/>
          <w:szCs w:val="21"/>
        </w:rPr>
        <w:t xml:space="preserve">4 </w:t>
      </w:r>
      <w:r>
        <w:rPr>
          <w:rFonts w:ascii="宋体" w:hAnsi="宋体" w:eastAsia="宋体" w:cs="宋体"/>
          <w:spacing w:val="-7"/>
          <w:sz w:val="21"/>
          <w:szCs w:val="21"/>
        </w:rPr>
        <w:t>、  明确具体，细节性描述，直接利益</w:t>
      </w:r>
    </w:p>
    <w:p>
      <w:pPr>
        <w:spacing w:line="306"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6"/>
          <w:sz w:val="21"/>
          <w:szCs w:val="21"/>
        </w:rPr>
        <w:t>5</w:t>
      </w:r>
      <w:r>
        <w:rPr>
          <w:rFonts w:ascii="宋体" w:hAnsi="宋体" w:eastAsia="宋体" w:cs="宋体"/>
          <w:spacing w:val="-6"/>
          <w:sz w:val="21"/>
          <w:szCs w:val="21"/>
        </w:rPr>
        <w:t>、悬念、矛盾</w:t>
      </w:r>
      <w:r>
        <w:rPr>
          <w:rFonts w:ascii="宋体" w:hAnsi="宋体" w:eastAsia="宋体" w:cs="宋体"/>
          <w:spacing w:val="-5"/>
          <w:sz w:val="21"/>
          <w:szCs w:val="21"/>
        </w:rPr>
        <w:t>、</w:t>
      </w:r>
      <w:r>
        <w:rPr>
          <w:rFonts w:ascii="宋体" w:hAnsi="宋体" w:eastAsia="宋体" w:cs="宋体"/>
          <w:spacing w:val="-3"/>
          <w:sz w:val="21"/>
          <w:szCs w:val="21"/>
        </w:rPr>
        <w:t>冲突、爆料、冲突、反转、颠覆， 是眼球杀手</w:t>
      </w:r>
    </w:p>
    <w:p>
      <w:pPr>
        <w:spacing w:line="304" w:lineRule="auto"/>
        <w:rPr>
          <w:rFonts w:ascii="Arial"/>
          <w:sz w:val="21"/>
        </w:rPr>
      </w:pPr>
    </w:p>
    <w:p>
      <w:pPr>
        <w:spacing w:before="70" w:line="21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、热点、热点</w:t>
      </w:r>
      <w:r>
        <w:rPr>
          <w:rFonts w:ascii="宋体" w:hAnsi="宋体" w:eastAsia="宋体" w:cs="宋体"/>
          <w:sz w:val="21"/>
          <w:szCs w:val="21"/>
        </w:rPr>
        <w:t>、热点，沾上热点就是爆点</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6"/>
          <w:sz w:val="21"/>
          <w:szCs w:val="21"/>
        </w:rPr>
        <w:t>7</w:t>
      </w:r>
      <w:r>
        <w:rPr>
          <w:rFonts w:ascii="宋体" w:hAnsi="宋体" w:eastAsia="宋体" w:cs="宋体"/>
          <w:spacing w:val="-6"/>
          <w:sz w:val="21"/>
          <w:szCs w:val="21"/>
        </w:rPr>
        <w:t xml:space="preserve">、多用 </w:t>
      </w:r>
      <w:r>
        <w:rPr>
          <w:rFonts w:ascii="Calibri" w:hAnsi="Calibri" w:eastAsia="Calibri" w:cs="Calibri"/>
          <w:spacing w:val="-6"/>
          <w:sz w:val="21"/>
          <w:szCs w:val="21"/>
        </w:rPr>
        <w:t>“</w:t>
      </w:r>
      <w:r>
        <w:rPr>
          <w:rFonts w:ascii="宋体" w:hAnsi="宋体" w:eastAsia="宋体" w:cs="宋体"/>
          <w:spacing w:val="-6"/>
          <w:sz w:val="21"/>
          <w:szCs w:val="21"/>
        </w:rPr>
        <w:t>我</w:t>
      </w:r>
      <w:r>
        <w:rPr>
          <w:rFonts w:ascii="Calibri" w:hAnsi="Calibri" w:eastAsia="Calibri" w:cs="Calibri"/>
          <w:spacing w:val="-6"/>
          <w:sz w:val="21"/>
          <w:szCs w:val="21"/>
        </w:rPr>
        <w:t xml:space="preserve">”  </w:t>
      </w:r>
      <w:r>
        <w:rPr>
          <w:rFonts w:ascii="宋体" w:hAnsi="宋体" w:eastAsia="宋体" w:cs="宋体"/>
          <w:spacing w:val="-6"/>
          <w:sz w:val="21"/>
          <w:szCs w:val="21"/>
        </w:rPr>
        <w:t xml:space="preserve">、  </w:t>
      </w:r>
      <w:r>
        <w:rPr>
          <w:rFonts w:ascii="Calibri" w:hAnsi="Calibri" w:eastAsia="Calibri" w:cs="Calibri"/>
          <w:spacing w:val="-6"/>
          <w:sz w:val="21"/>
          <w:szCs w:val="21"/>
        </w:rPr>
        <w:t>“</w:t>
      </w:r>
      <w:r>
        <w:rPr>
          <w:rFonts w:ascii="宋体" w:hAnsi="宋体" w:eastAsia="宋体" w:cs="宋体"/>
          <w:spacing w:val="-6"/>
          <w:sz w:val="21"/>
          <w:szCs w:val="21"/>
        </w:rPr>
        <w:t>你</w:t>
      </w:r>
      <w:r>
        <w:rPr>
          <w:rFonts w:ascii="Calibri" w:hAnsi="Calibri" w:eastAsia="Calibri" w:cs="Calibri"/>
          <w:spacing w:val="-6"/>
          <w:sz w:val="21"/>
          <w:szCs w:val="21"/>
        </w:rPr>
        <w:t xml:space="preserve">” </w:t>
      </w:r>
      <w:r>
        <w:rPr>
          <w:rFonts w:ascii="宋体" w:hAnsi="宋体" w:eastAsia="宋体" w:cs="宋体"/>
          <w:spacing w:val="-6"/>
          <w:sz w:val="21"/>
          <w:szCs w:val="21"/>
        </w:rPr>
        <w:t>、</w:t>
      </w:r>
      <w:r>
        <w:rPr>
          <w:rFonts w:ascii="Calibri" w:hAnsi="Calibri" w:eastAsia="Calibri" w:cs="Calibri"/>
          <w:spacing w:val="-6"/>
          <w:sz w:val="21"/>
          <w:szCs w:val="21"/>
        </w:rPr>
        <w:t>“T</w:t>
      </w:r>
      <w:r>
        <w:rPr>
          <w:rFonts w:ascii="Calibri" w:hAnsi="Calibri" w:eastAsia="Calibri" w:cs="Calibri"/>
          <w:spacing w:val="-3"/>
          <w:sz w:val="21"/>
          <w:szCs w:val="21"/>
        </w:rPr>
        <w:t>A</w:t>
      </w:r>
      <w:r>
        <w:rPr>
          <w:rFonts w:ascii="Calibri" w:hAnsi="Calibri" w:eastAsia="Calibri" w:cs="Calibri"/>
          <w:spacing w:val="-6"/>
          <w:sz w:val="21"/>
          <w:szCs w:val="21"/>
        </w:rPr>
        <w:t>”</w:t>
      </w:r>
      <w:r>
        <w:rPr>
          <w:rFonts w:ascii="宋体" w:hAnsi="宋体" w:eastAsia="宋体" w:cs="宋体"/>
          <w:spacing w:val="-6"/>
          <w:sz w:val="21"/>
          <w:szCs w:val="21"/>
        </w:rPr>
        <w:t>，故事动人心</w:t>
      </w:r>
    </w:p>
    <w:p>
      <w:pPr>
        <w:spacing w:line="304" w:lineRule="auto"/>
        <w:rPr>
          <w:rFonts w:ascii="Arial"/>
          <w:sz w:val="21"/>
        </w:rPr>
      </w:pPr>
    </w:p>
    <w:p>
      <w:pPr>
        <w:spacing w:before="68" w:line="220" w:lineRule="auto"/>
        <w:ind w:left="22"/>
        <w:rPr>
          <w:rFonts w:ascii="宋体" w:hAnsi="宋体" w:eastAsia="宋体" w:cs="宋体"/>
          <w:sz w:val="21"/>
          <w:szCs w:val="21"/>
        </w:rPr>
      </w:pPr>
      <w:r>
        <w:rPr>
          <w:rFonts w:ascii="Calibri" w:hAnsi="Calibri" w:eastAsia="Calibri" w:cs="Calibri"/>
          <w:spacing w:val="-28"/>
          <w:sz w:val="21"/>
          <w:szCs w:val="21"/>
        </w:rPr>
        <w:t>8</w:t>
      </w:r>
      <w:r>
        <w:rPr>
          <w:rFonts w:ascii="Calibri" w:hAnsi="Calibri" w:eastAsia="Calibri" w:cs="Calibri"/>
          <w:spacing w:val="-15"/>
          <w:sz w:val="21"/>
          <w:szCs w:val="21"/>
        </w:rPr>
        <w:t xml:space="preserve"> </w:t>
      </w:r>
      <w:r>
        <w:rPr>
          <w:rFonts w:ascii="宋体" w:hAnsi="宋体" w:eastAsia="宋体" w:cs="宋体"/>
          <w:spacing w:val="-17"/>
          <w:sz w:val="21"/>
          <w:szCs w:val="21"/>
        </w:rPr>
        <w:t>、</w:t>
      </w:r>
      <w:r>
        <w:rPr>
          <w:rFonts w:ascii="宋体" w:hAnsi="宋体" w:eastAsia="宋体" w:cs="宋体"/>
          <w:spacing w:val="-14"/>
          <w:sz w:val="21"/>
          <w:szCs w:val="21"/>
        </w:rPr>
        <w:t xml:space="preserve">  角度要新颖， 观点态度要鲜明， 甚至极端</w:t>
      </w:r>
    </w:p>
    <w:p>
      <w:pPr>
        <w:spacing w:line="303"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0"/>
          <w:sz w:val="21"/>
          <w:szCs w:val="21"/>
        </w:rPr>
        <w:t>9</w:t>
      </w:r>
      <w:r>
        <w:rPr>
          <w:rFonts w:ascii="宋体" w:hAnsi="宋体" w:eastAsia="宋体" w:cs="宋体"/>
          <w:spacing w:val="-9"/>
          <w:sz w:val="21"/>
          <w:szCs w:val="21"/>
        </w:rPr>
        <w:t>、</w:t>
      </w:r>
      <w:r>
        <w:rPr>
          <w:rFonts w:ascii="宋体" w:hAnsi="宋体" w:eastAsia="宋体" w:cs="宋体"/>
          <w:spacing w:val="-5"/>
          <w:sz w:val="21"/>
          <w:szCs w:val="21"/>
        </w:rPr>
        <w:t>长标题， 可以容得下更多引人注意的词</w:t>
      </w:r>
    </w:p>
    <w:p>
      <w:pPr>
        <w:spacing w:line="303" w:lineRule="auto"/>
        <w:rPr>
          <w:rFonts w:ascii="Arial"/>
          <w:sz w:val="21"/>
        </w:rPr>
      </w:pPr>
    </w:p>
    <w:p>
      <w:pPr>
        <w:spacing w:before="68" w:line="217" w:lineRule="auto"/>
        <w:ind w:left="32"/>
        <w:rPr>
          <w:rFonts w:ascii="宋体" w:hAnsi="宋体" w:eastAsia="宋体" w:cs="宋体"/>
          <w:sz w:val="21"/>
          <w:szCs w:val="21"/>
        </w:rPr>
      </w:pPr>
      <w:r>
        <w:rPr>
          <w:rFonts w:ascii="Calibri" w:hAnsi="Calibri" w:eastAsia="Calibri" w:cs="Calibri"/>
          <w:spacing w:val="-1"/>
          <w:sz w:val="21"/>
          <w:szCs w:val="21"/>
        </w:rPr>
        <w:t>10.</w:t>
      </w:r>
      <w:r>
        <w:rPr>
          <w:rFonts w:ascii="Calibri" w:hAnsi="Calibri" w:eastAsia="Calibri" w:cs="Calibri"/>
          <w:sz w:val="21"/>
          <w:szCs w:val="21"/>
        </w:rPr>
        <w:t xml:space="preserve">  </w:t>
      </w:r>
      <w:r>
        <w:rPr>
          <w:rFonts w:ascii="宋体" w:hAnsi="宋体" w:eastAsia="宋体" w:cs="宋体"/>
          <w:sz w:val="21"/>
          <w:szCs w:val="21"/>
        </w:rPr>
        <w:t>头条号取标题，内涵敌不过简单粗暴，虽然会受不了</w:t>
      </w:r>
    </w:p>
    <w:p>
      <w:pPr>
        <w:spacing w:line="322" w:lineRule="auto"/>
        <w:rPr>
          <w:rFonts w:ascii="Arial"/>
          <w:sz w:val="21"/>
        </w:rPr>
      </w:pPr>
    </w:p>
    <w:p>
      <w:pPr>
        <w:spacing w:before="102" w:line="224" w:lineRule="auto"/>
        <w:ind w:left="27"/>
        <w:outlineLvl w:val="0"/>
        <w:rPr>
          <w:rFonts w:ascii="宋体" w:hAnsi="宋体" w:eastAsia="宋体" w:cs="宋体"/>
          <w:sz w:val="31"/>
          <w:szCs w:val="31"/>
        </w:rPr>
      </w:pPr>
      <w:bookmarkStart w:id="357" w:name="_bookmark358"/>
      <w:bookmarkEnd w:id="357"/>
      <w:r>
        <w:rPr>
          <w:rFonts w:ascii="Arial" w:hAnsi="Arial" w:eastAsia="Arial" w:cs="Arial"/>
          <w:b/>
          <w:bCs/>
          <w:spacing w:val="4"/>
          <w:sz w:val="31"/>
          <w:szCs w:val="31"/>
        </w:rPr>
        <w:t>7</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爆款文案套路</w:t>
      </w:r>
    </w:p>
    <w:p>
      <w:pPr>
        <w:spacing w:line="338"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5"/>
          <w:position w:val="7"/>
          <w:sz w:val="21"/>
          <w:szCs w:val="21"/>
        </w:rPr>
        <w:t>抖音爆款标题文案常见的几种套路(重磅干货</w:t>
      </w:r>
      <w:r>
        <w:rPr>
          <w:rFonts w:ascii="宋体" w:hAnsi="宋体" w:eastAsia="宋体" w:cs="宋体"/>
          <w:spacing w:val="1"/>
          <w:position w:val="7"/>
          <w:sz w:val="21"/>
          <w:szCs w:val="21"/>
        </w:rPr>
        <w:t>)</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每个标</w:t>
      </w:r>
      <w:r>
        <w:rPr>
          <w:rFonts w:ascii="宋体" w:hAnsi="宋体" w:eastAsia="宋体" w:cs="宋体"/>
          <w:sz w:val="21"/>
          <w:szCs w:val="21"/>
        </w:rPr>
        <w:t>题都举了例子，方便大家理解：</w:t>
      </w:r>
    </w:p>
    <w:p>
      <w:pPr>
        <w:spacing w:line="303" w:lineRule="auto"/>
        <w:rPr>
          <w:rFonts w:ascii="Arial"/>
          <w:sz w:val="21"/>
        </w:rPr>
      </w:pPr>
    </w:p>
    <w:p>
      <w:pPr>
        <w:spacing w:before="69" w:line="222"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、以</w:t>
      </w:r>
      <w:r>
        <w:rPr>
          <w:rFonts w:ascii="Calibri" w:hAnsi="Calibri" w:eastAsia="Calibri" w:cs="Calibri"/>
          <w:spacing w:val="-2"/>
          <w:sz w:val="21"/>
          <w:szCs w:val="21"/>
        </w:rPr>
        <w:t>“</w:t>
      </w:r>
      <w:r>
        <w:rPr>
          <w:rFonts w:ascii="宋体" w:hAnsi="宋体" w:eastAsia="宋体" w:cs="宋体"/>
          <w:spacing w:val="-2"/>
          <w:sz w:val="21"/>
          <w:szCs w:val="21"/>
        </w:rPr>
        <w:t>利</w:t>
      </w:r>
      <w:r>
        <w:rPr>
          <w:rFonts w:ascii="Calibri" w:hAnsi="Calibri" w:eastAsia="Calibri" w:cs="Calibri"/>
          <w:spacing w:val="-2"/>
          <w:sz w:val="21"/>
          <w:szCs w:val="21"/>
        </w:rPr>
        <w:t>”</w:t>
      </w:r>
      <w:r>
        <w:rPr>
          <w:rFonts w:ascii="宋体" w:hAnsi="宋体" w:eastAsia="宋体" w:cs="宋体"/>
          <w:spacing w:val="-2"/>
          <w:sz w:val="21"/>
          <w:szCs w:val="21"/>
        </w:rPr>
        <w:t>诱人</w:t>
      </w:r>
    </w:p>
    <w:p>
      <w:pPr>
        <w:spacing w:line="302" w:lineRule="auto"/>
        <w:rPr>
          <w:rFonts w:ascii="Arial"/>
          <w:sz w:val="21"/>
        </w:rPr>
      </w:pPr>
    </w:p>
    <w:p>
      <w:pPr>
        <w:spacing w:before="69" w:line="283" w:lineRule="auto"/>
        <w:ind w:left="23" w:right="7"/>
        <w:rPr>
          <w:rFonts w:ascii="宋体" w:hAnsi="宋体" w:eastAsia="宋体" w:cs="宋体"/>
          <w:sz w:val="21"/>
          <w:szCs w:val="21"/>
        </w:rPr>
      </w:pPr>
      <w:r>
        <w:rPr>
          <w:rFonts w:ascii="宋体" w:hAnsi="宋体" w:eastAsia="宋体" w:cs="宋体"/>
          <w:spacing w:val="-5"/>
          <w:sz w:val="21"/>
          <w:szCs w:val="21"/>
        </w:rPr>
        <w:t>有好处谁不喜欢呢？ 在标题中就应该直接指明利益点。这里的好处不是指给实际的东西，</w:t>
      </w:r>
      <w:r>
        <w:rPr>
          <w:rFonts w:ascii="宋体" w:hAnsi="宋体" w:eastAsia="宋体" w:cs="宋体"/>
          <w:spacing w:val="-2"/>
          <w:sz w:val="21"/>
          <w:szCs w:val="21"/>
        </w:rPr>
        <w:t>而</w:t>
      </w:r>
      <w:r>
        <w:rPr>
          <w:rFonts w:ascii="宋体" w:hAnsi="宋体" w:eastAsia="宋体" w:cs="宋体"/>
          <w:sz w:val="21"/>
          <w:szCs w:val="21"/>
        </w:rPr>
        <w:t xml:space="preserve"> </w:t>
      </w:r>
      <w:r>
        <w:rPr>
          <w:rFonts w:ascii="宋体" w:hAnsi="宋体" w:eastAsia="宋体" w:cs="宋体"/>
          <w:spacing w:val="-1"/>
          <w:sz w:val="21"/>
          <w:szCs w:val="21"/>
        </w:rPr>
        <w:t>是让用户有一种占了便宜的感觉。举个例</w:t>
      </w:r>
      <w:r>
        <w:rPr>
          <w:rFonts w:ascii="宋体" w:hAnsi="宋体" w:eastAsia="宋体" w:cs="宋体"/>
          <w:sz w:val="21"/>
          <w:szCs w:val="21"/>
        </w:rPr>
        <w:t xml:space="preserve">子：「如果播放量超过 </w:t>
      </w:r>
      <w:r>
        <w:rPr>
          <w:rFonts w:ascii="Calibri" w:hAnsi="Calibri" w:eastAsia="Calibri" w:cs="Calibri"/>
          <w:sz w:val="21"/>
          <w:szCs w:val="21"/>
        </w:rPr>
        <w:t xml:space="preserve">100  </w:t>
      </w:r>
      <w:r>
        <w:rPr>
          <w:rFonts w:ascii="宋体" w:hAnsi="宋体" w:eastAsia="宋体" w:cs="宋体"/>
          <w:sz w:val="21"/>
          <w:szCs w:val="21"/>
        </w:rPr>
        <w:t xml:space="preserve">万，我就真人直播」 </w:t>
      </w:r>
      <w:r>
        <w:rPr>
          <w:rFonts w:ascii="宋体" w:hAnsi="宋体" w:eastAsia="宋体" w:cs="宋体"/>
          <w:spacing w:val="-1"/>
          <w:sz w:val="21"/>
          <w:szCs w:val="21"/>
        </w:rPr>
        <w:t>等，但不</w:t>
      </w:r>
      <w:r>
        <w:rPr>
          <w:rFonts w:ascii="宋体" w:hAnsi="宋体" w:eastAsia="宋体" w:cs="宋体"/>
          <w:sz w:val="21"/>
          <w:szCs w:val="21"/>
        </w:rPr>
        <w:t>是所有的作品都适合这个方法的，而且一定要合理诱导</w:t>
      </w:r>
    </w:p>
    <w:p>
      <w:pPr>
        <w:spacing w:before="282" w:line="218"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新</w:t>
      </w:r>
      <w:r>
        <w:rPr>
          <w:rFonts w:ascii="Calibri" w:hAnsi="Calibri" w:eastAsia="Calibri" w:cs="Calibri"/>
          <w:spacing w:val="-1"/>
          <w:sz w:val="21"/>
          <w:szCs w:val="21"/>
        </w:rPr>
        <w:t>”</w:t>
      </w:r>
      <w:r>
        <w:rPr>
          <w:rFonts w:ascii="宋体" w:hAnsi="宋体" w:eastAsia="宋体" w:cs="宋体"/>
          <w:spacing w:val="-1"/>
          <w:sz w:val="21"/>
          <w:szCs w:val="21"/>
        </w:rPr>
        <w:t>馋人</w:t>
      </w:r>
    </w:p>
    <w:p>
      <w:pPr>
        <w:spacing w:line="306" w:lineRule="auto"/>
        <w:rPr>
          <w:rFonts w:ascii="Arial"/>
          <w:sz w:val="21"/>
        </w:rPr>
      </w:pPr>
    </w:p>
    <w:p>
      <w:pPr>
        <w:spacing w:before="68" w:line="274" w:lineRule="auto"/>
        <w:ind w:left="39" w:right="7" w:hanging="18"/>
        <w:rPr>
          <w:rFonts w:ascii="宋体" w:hAnsi="宋体" w:eastAsia="宋体" w:cs="宋体"/>
          <w:sz w:val="21"/>
          <w:szCs w:val="21"/>
        </w:rPr>
      </w:pPr>
      <w:r>
        <w:rPr>
          <w:rFonts w:ascii="宋体" w:hAnsi="宋体" w:eastAsia="宋体" w:cs="宋体"/>
          <w:spacing w:val="-5"/>
          <w:sz w:val="21"/>
          <w:szCs w:val="21"/>
        </w:rPr>
        <w:t>对新鲜的人或事物感兴趣，是人之常理。一定要学会把握住这个特征， 制造出具有新闻价</w:t>
      </w:r>
      <w:r>
        <w:rPr>
          <w:rFonts w:ascii="宋体" w:hAnsi="宋体" w:eastAsia="宋体" w:cs="宋体"/>
          <w:sz w:val="21"/>
          <w:szCs w:val="21"/>
        </w:rPr>
        <w:t xml:space="preserve">值 </w:t>
      </w:r>
      <w:r>
        <w:rPr>
          <w:rFonts w:ascii="宋体" w:hAnsi="宋体" w:eastAsia="宋体" w:cs="宋体"/>
          <w:spacing w:val="-16"/>
          <w:sz w:val="21"/>
          <w:szCs w:val="21"/>
        </w:rPr>
        <w:t>的</w:t>
      </w:r>
      <w:r>
        <w:rPr>
          <w:rFonts w:ascii="宋体" w:hAnsi="宋体" w:eastAsia="宋体" w:cs="宋体"/>
          <w:spacing w:val="-9"/>
          <w:sz w:val="21"/>
          <w:szCs w:val="21"/>
        </w:rPr>
        <w:t>标</w:t>
      </w:r>
      <w:r>
        <w:rPr>
          <w:rFonts w:ascii="宋体" w:hAnsi="宋体" w:eastAsia="宋体" w:cs="宋体"/>
          <w:spacing w:val="-8"/>
          <w:sz w:val="21"/>
          <w:szCs w:val="21"/>
        </w:rPr>
        <w:t>题。比如：惊现、首度、首次、领先、创新、终于、风生水起、暗流涌动等等这些都是！</w:t>
      </w:r>
    </w:p>
    <w:p>
      <w:pPr>
        <w:spacing w:before="1" w:line="287" w:lineRule="auto"/>
        <w:ind w:left="24" w:right="7" w:firstLine="15"/>
        <w:rPr>
          <w:rFonts w:ascii="宋体" w:hAnsi="宋体" w:eastAsia="宋体" w:cs="宋体"/>
          <w:sz w:val="21"/>
          <w:szCs w:val="21"/>
        </w:rPr>
      </w:pPr>
      <w:r>
        <w:rPr>
          <w:rFonts w:ascii="宋体" w:hAnsi="宋体" w:eastAsia="宋体" w:cs="宋体"/>
          <w:spacing w:val="-1"/>
          <w:sz w:val="21"/>
          <w:szCs w:val="21"/>
        </w:rPr>
        <w:t>「我大北京故宫首次开放夜场」、「华为的知识产权数量遥遥</w:t>
      </w:r>
      <w:r>
        <w:rPr>
          <w:rFonts w:ascii="宋体" w:hAnsi="宋体" w:eastAsia="宋体" w:cs="宋体"/>
          <w:sz w:val="21"/>
          <w:szCs w:val="21"/>
        </w:rPr>
        <w:t>领先国外」、「</w:t>
      </w:r>
      <w:r>
        <w:rPr>
          <w:rFonts w:ascii="Calibri" w:hAnsi="Calibri" w:eastAsia="Calibri" w:cs="Calibri"/>
          <w:sz w:val="21"/>
          <w:szCs w:val="21"/>
        </w:rPr>
        <w:t xml:space="preserve">5G  </w:t>
      </w:r>
      <w:r>
        <w:rPr>
          <w:rFonts w:ascii="宋体" w:hAnsi="宋体" w:eastAsia="宋体" w:cs="宋体"/>
          <w:sz w:val="21"/>
          <w:szCs w:val="21"/>
        </w:rPr>
        <w:t xml:space="preserve">技术惊现 </w:t>
      </w:r>
      <w:r>
        <w:rPr>
          <w:rFonts w:ascii="宋体" w:hAnsi="宋体" w:eastAsia="宋体" w:cs="宋体"/>
          <w:spacing w:val="-2"/>
          <w:sz w:val="21"/>
          <w:szCs w:val="21"/>
        </w:rPr>
        <w:t>上海」等</w:t>
      </w:r>
    </w:p>
    <w:p>
      <w:pPr>
        <w:spacing w:before="283"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情</w:t>
      </w:r>
      <w:r>
        <w:rPr>
          <w:rFonts w:ascii="Calibri" w:hAnsi="Calibri" w:eastAsia="Calibri" w:cs="Calibri"/>
          <w:spacing w:val="-1"/>
          <w:sz w:val="21"/>
          <w:szCs w:val="21"/>
        </w:rPr>
        <w:t>”</w:t>
      </w:r>
      <w:r>
        <w:rPr>
          <w:rFonts w:ascii="宋体" w:hAnsi="宋体" w:eastAsia="宋体" w:cs="宋体"/>
          <w:spacing w:val="-1"/>
          <w:sz w:val="21"/>
          <w:szCs w:val="21"/>
        </w:rPr>
        <w:t>动人</w:t>
      </w:r>
    </w:p>
    <w:p>
      <w:pPr>
        <w:sectPr>
          <w:footerReference r:id="rId248" w:type="default"/>
          <w:pgSz w:w="11907" w:h="16839"/>
          <w:pgMar w:top="1431" w:right="1785" w:bottom="1152" w:left="1785" w:header="0" w:footer="988" w:gutter="0"/>
          <w:cols w:space="720" w:num="1"/>
        </w:sectPr>
      </w:pPr>
    </w:p>
    <w:p>
      <w:pPr>
        <w:spacing w:line="304" w:lineRule="auto"/>
        <w:rPr>
          <w:rFonts w:ascii="Arial"/>
          <w:sz w:val="21"/>
        </w:rPr>
      </w:pPr>
    </w:p>
    <w:p>
      <w:pPr>
        <w:spacing w:before="68" w:line="282" w:lineRule="auto"/>
        <w:ind w:left="23" w:right="72"/>
        <w:rPr>
          <w:rFonts w:ascii="宋体" w:hAnsi="宋体" w:eastAsia="宋体" w:cs="宋体"/>
          <w:sz w:val="21"/>
          <w:szCs w:val="21"/>
        </w:rPr>
      </w:pPr>
      <w:r>
        <w:rPr>
          <w:rFonts w:ascii="宋体" w:hAnsi="宋体" w:eastAsia="宋体" w:cs="宋体"/>
          <w:spacing w:val="-16"/>
          <w:sz w:val="21"/>
          <w:szCs w:val="21"/>
        </w:rPr>
        <w:t>人</w:t>
      </w:r>
      <w:r>
        <w:rPr>
          <w:rFonts w:ascii="宋体" w:hAnsi="宋体" w:eastAsia="宋体" w:cs="宋体"/>
          <w:spacing w:val="-9"/>
          <w:sz w:val="21"/>
          <w:szCs w:val="21"/>
        </w:rPr>
        <w:t>是</w:t>
      </w:r>
      <w:r>
        <w:rPr>
          <w:rFonts w:ascii="宋体" w:hAnsi="宋体" w:eastAsia="宋体" w:cs="宋体"/>
          <w:spacing w:val="-8"/>
          <w:sz w:val="21"/>
          <w:szCs w:val="21"/>
        </w:rPr>
        <w:t>有感情的动物，无论是亲情、友情还是爱情，我们无时不刻被「情」所包围。要用「情」</w:t>
      </w:r>
      <w:r>
        <w:rPr>
          <w:rFonts w:ascii="宋体" w:hAnsi="宋体" w:eastAsia="宋体" w:cs="宋体"/>
          <w:sz w:val="21"/>
          <w:szCs w:val="21"/>
        </w:rPr>
        <w:t xml:space="preserve"> </w:t>
      </w:r>
      <w:r>
        <w:rPr>
          <w:rFonts w:ascii="宋体" w:hAnsi="宋体" w:eastAsia="宋体" w:cs="宋体"/>
          <w:spacing w:val="-12"/>
          <w:sz w:val="21"/>
          <w:szCs w:val="21"/>
        </w:rPr>
        <w:t>来</w:t>
      </w:r>
      <w:r>
        <w:rPr>
          <w:rFonts w:ascii="宋体" w:hAnsi="宋体" w:eastAsia="宋体" w:cs="宋体"/>
          <w:spacing w:val="-8"/>
          <w:sz w:val="21"/>
          <w:szCs w:val="21"/>
        </w:rPr>
        <w:t xml:space="preserve">打动读者，写此类标题的时候你一定要融入自己的情感。比如：  「这个人跟我吃了 </w:t>
      </w:r>
      <w:r>
        <w:rPr>
          <w:rFonts w:ascii="Calibri" w:hAnsi="Calibri" w:eastAsia="Calibri" w:cs="Calibri"/>
          <w:spacing w:val="-8"/>
          <w:sz w:val="21"/>
          <w:szCs w:val="21"/>
        </w:rPr>
        <w:t xml:space="preserve">5 </w:t>
      </w:r>
      <w:r>
        <w:rPr>
          <w:rFonts w:ascii="宋体" w:hAnsi="宋体" w:eastAsia="宋体" w:cs="宋体"/>
          <w:spacing w:val="-8"/>
          <w:sz w:val="21"/>
          <w:szCs w:val="21"/>
        </w:rPr>
        <w:t>年泡</w:t>
      </w:r>
      <w:r>
        <w:rPr>
          <w:rFonts w:ascii="宋体" w:hAnsi="宋体" w:eastAsia="宋体" w:cs="宋体"/>
          <w:sz w:val="21"/>
          <w:szCs w:val="21"/>
        </w:rPr>
        <w:t xml:space="preserve"> </w:t>
      </w:r>
      <w:r>
        <w:rPr>
          <w:rFonts w:ascii="宋体" w:hAnsi="宋体" w:eastAsia="宋体" w:cs="宋体"/>
          <w:spacing w:val="-1"/>
          <w:sz w:val="21"/>
          <w:szCs w:val="21"/>
        </w:rPr>
        <w:t>面，我一</w:t>
      </w:r>
      <w:r>
        <w:rPr>
          <w:rFonts w:ascii="宋体" w:hAnsi="宋体" w:eastAsia="宋体" w:cs="宋体"/>
          <w:sz w:val="21"/>
          <w:szCs w:val="21"/>
        </w:rPr>
        <w:t>定要她过上好日子」等</w:t>
      </w:r>
    </w:p>
    <w:p>
      <w:pPr>
        <w:spacing w:before="284"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、以</w:t>
      </w:r>
      <w:r>
        <w:rPr>
          <w:rFonts w:ascii="Calibri" w:hAnsi="Calibri" w:eastAsia="Calibri" w:cs="Calibri"/>
          <w:sz w:val="21"/>
          <w:szCs w:val="21"/>
        </w:rPr>
        <w:t>“</w:t>
      </w:r>
      <w:r>
        <w:rPr>
          <w:rFonts w:ascii="宋体" w:hAnsi="宋体" w:eastAsia="宋体" w:cs="宋体"/>
          <w:sz w:val="21"/>
          <w:szCs w:val="21"/>
        </w:rPr>
        <w:t>事</w:t>
      </w:r>
      <w:r>
        <w:rPr>
          <w:rFonts w:ascii="Calibri" w:hAnsi="Calibri" w:eastAsia="Calibri" w:cs="Calibri"/>
          <w:sz w:val="21"/>
          <w:szCs w:val="21"/>
        </w:rPr>
        <w:t>”</w:t>
      </w:r>
      <w:r>
        <w:rPr>
          <w:rFonts w:ascii="宋体" w:hAnsi="宋体" w:eastAsia="宋体" w:cs="宋体"/>
          <w:sz w:val="21"/>
          <w:szCs w:val="21"/>
        </w:rPr>
        <w:t>感人</w:t>
      </w:r>
    </w:p>
    <w:p>
      <w:pPr>
        <w:spacing w:line="302" w:lineRule="auto"/>
        <w:rPr>
          <w:rFonts w:ascii="Arial"/>
          <w:sz w:val="21"/>
        </w:rPr>
      </w:pPr>
    </w:p>
    <w:p>
      <w:pPr>
        <w:spacing w:before="68" w:line="218" w:lineRule="auto"/>
        <w:ind w:left="24"/>
        <w:rPr>
          <w:rFonts w:ascii="宋体" w:hAnsi="宋体" w:eastAsia="宋体" w:cs="宋体"/>
          <w:sz w:val="21"/>
          <w:szCs w:val="21"/>
        </w:rPr>
      </w:pPr>
      <w:r>
        <w:rPr>
          <w:rFonts w:ascii="宋体" w:hAnsi="宋体" w:eastAsia="宋体" w:cs="宋体"/>
          <w:spacing w:val="-18"/>
          <w:sz w:val="21"/>
          <w:szCs w:val="21"/>
        </w:rPr>
        <w:t>我们</w:t>
      </w:r>
      <w:r>
        <w:rPr>
          <w:rFonts w:ascii="宋体" w:hAnsi="宋体" w:eastAsia="宋体" w:cs="宋体"/>
          <w:spacing w:val="-17"/>
          <w:sz w:val="21"/>
          <w:szCs w:val="21"/>
        </w:rPr>
        <w:t>就</w:t>
      </w:r>
      <w:r>
        <w:rPr>
          <w:rFonts w:ascii="宋体" w:hAnsi="宋体" w:eastAsia="宋体" w:cs="宋体"/>
          <w:spacing w:val="-9"/>
          <w:sz w:val="21"/>
          <w:szCs w:val="21"/>
        </w:rPr>
        <w:t>喜欢听故事， 尤其是让人感动的故事。一定要在标题突出你的故事感，比如：  「老夫</w:t>
      </w:r>
    </w:p>
    <w:p>
      <w:pPr>
        <w:spacing w:before="63" w:line="624" w:lineRule="exact"/>
        <w:ind w:left="22"/>
        <w:rPr>
          <w:rFonts w:ascii="宋体" w:hAnsi="宋体" w:eastAsia="宋体" w:cs="宋体"/>
          <w:sz w:val="21"/>
          <w:szCs w:val="21"/>
        </w:rPr>
      </w:pPr>
      <w:r>
        <w:rPr>
          <w:rFonts w:ascii="宋体" w:hAnsi="宋体" w:eastAsia="宋体" w:cs="宋体"/>
          <w:spacing w:val="-5"/>
          <w:position w:val="32"/>
          <w:sz w:val="21"/>
          <w:szCs w:val="21"/>
        </w:rPr>
        <w:t>妻的梦想， 这辈子要在沙漠种一万亩梭梭树」</w:t>
      </w:r>
      <w:r>
        <w:rPr>
          <w:rFonts w:ascii="宋体" w:hAnsi="宋体" w:eastAsia="宋体" w:cs="宋体"/>
          <w:spacing w:val="-4"/>
          <w:position w:val="32"/>
          <w:sz w:val="21"/>
          <w:szCs w:val="21"/>
        </w:rPr>
        <w:t>等</w:t>
      </w:r>
    </w:p>
    <w:p>
      <w:pPr>
        <w:spacing w:line="222"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悬</w:t>
      </w:r>
      <w:r>
        <w:rPr>
          <w:rFonts w:ascii="Calibri" w:hAnsi="Calibri" w:eastAsia="Calibri" w:cs="Calibri"/>
          <w:spacing w:val="-1"/>
          <w:sz w:val="21"/>
          <w:szCs w:val="21"/>
        </w:rPr>
        <w:t>”</w:t>
      </w:r>
      <w:r>
        <w:rPr>
          <w:rFonts w:ascii="宋体" w:hAnsi="宋体" w:eastAsia="宋体" w:cs="宋体"/>
          <w:spacing w:val="-1"/>
          <w:sz w:val="21"/>
          <w:szCs w:val="21"/>
        </w:rPr>
        <w:t>引人</w:t>
      </w:r>
    </w:p>
    <w:p>
      <w:pPr>
        <w:spacing w:line="302" w:lineRule="auto"/>
        <w:rPr>
          <w:rFonts w:ascii="Arial"/>
          <w:sz w:val="21"/>
        </w:rPr>
      </w:pPr>
    </w:p>
    <w:p>
      <w:pPr>
        <w:spacing w:before="68" w:line="280" w:lineRule="auto"/>
        <w:ind w:left="22" w:right="72" w:firstLine="24"/>
        <w:rPr>
          <w:rFonts w:ascii="宋体" w:hAnsi="宋体" w:eastAsia="宋体" w:cs="宋体"/>
          <w:sz w:val="21"/>
          <w:szCs w:val="21"/>
        </w:rPr>
      </w:pPr>
      <w:r>
        <w:rPr>
          <w:rFonts w:ascii="宋体" w:hAnsi="宋体" w:eastAsia="宋体" w:cs="宋体"/>
          <w:spacing w:val="-16"/>
          <w:sz w:val="21"/>
          <w:szCs w:val="21"/>
        </w:rPr>
        <w:t>电</w:t>
      </w:r>
      <w:r>
        <w:rPr>
          <w:rFonts w:ascii="宋体" w:hAnsi="宋体" w:eastAsia="宋体" w:cs="宋体"/>
          <w:spacing w:val="-10"/>
          <w:sz w:val="21"/>
          <w:szCs w:val="21"/>
        </w:rPr>
        <w:t>视剧《三十而已》播出时， 收视火爆， 很大程度是因为一个接一个扣人心弦的剧情， 因为</w:t>
      </w:r>
      <w:r>
        <w:rPr>
          <w:rFonts w:ascii="宋体" w:hAnsi="宋体" w:eastAsia="宋体" w:cs="宋体"/>
          <w:sz w:val="21"/>
          <w:szCs w:val="21"/>
        </w:rPr>
        <w:t xml:space="preserve"> </w:t>
      </w:r>
      <w:r>
        <w:rPr>
          <w:rFonts w:ascii="宋体" w:hAnsi="宋体" w:eastAsia="宋体" w:cs="宋体"/>
          <w:spacing w:val="-4"/>
          <w:sz w:val="21"/>
          <w:szCs w:val="21"/>
        </w:rPr>
        <w:t>你总猜不出下面一</w:t>
      </w:r>
      <w:r>
        <w:rPr>
          <w:rFonts w:ascii="宋体" w:hAnsi="宋体" w:eastAsia="宋体" w:cs="宋体"/>
          <w:spacing w:val="-2"/>
          <w:sz w:val="21"/>
          <w:szCs w:val="21"/>
        </w:rPr>
        <w:t>集剧情会走向何方。写标题也是如此，要学会埋伏笔。此类标题应具趣味</w:t>
      </w:r>
      <w:r>
        <w:rPr>
          <w:rFonts w:ascii="宋体" w:hAnsi="宋体" w:eastAsia="宋体" w:cs="宋体"/>
          <w:sz w:val="21"/>
          <w:szCs w:val="21"/>
        </w:rPr>
        <w:t xml:space="preserve"> </w:t>
      </w:r>
      <w:r>
        <w:rPr>
          <w:rFonts w:ascii="宋体" w:hAnsi="宋体" w:eastAsia="宋体" w:cs="宋体"/>
          <w:spacing w:val="-18"/>
          <w:sz w:val="21"/>
          <w:szCs w:val="21"/>
        </w:rPr>
        <w:t>性、启</w:t>
      </w:r>
      <w:r>
        <w:rPr>
          <w:rFonts w:ascii="宋体" w:hAnsi="宋体" w:eastAsia="宋体" w:cs="宋体"/>
          <w:spacing w:val="-9"/>
          <w:sz w:val="21"/>
          <w:szCs w:val="21"/>
        </w:rPr>
        <w:t>发性和制造悬念的特点， 并能引发用户讨论。比如：  《曾经身家百万，是什么让他流</w:t>
      </w:r>
      <w:r>
        <w:rPr>
          <w:rFonts w:ascii="宋体" w:hAnsi="宋体" w:eastAsia="宋体" w:cs="宋体"/>
          <w:sz w:val="21"/>
          <w:szCs w:val="21"/>
        </w:rPr>
        <w:t xml:space="preserve"> </w:t>
      </w:r>
      <w:r>
        <w:rPr>
          <w:rFonts w:ascii="宋体" w:hAnsi="宋体" w:eastAsia="宋体" w:cs="宋体"/>
          <w:spacing w:val="-1"/>
          <w:sz w:val="21"/>
          <w:szCs w:val="21"/>
        </w:rPr>
        <w:t>落街头》、《马</w:t>
      </w:r>
      <w:r>
        <w:rPr>
          <w:rFonts w:ascii="宋体" w:hAnsi="宋体" w:eastAsia="宋体" w:cs="宋体"/>
          <w:sz w:val="21"/>
          <w:szCs w:val="21"/>
        </w:rPr>
        <w:t>云是如何从一无所有，到建立千亿商业帝国的》等</w:t>
      </w:r>
    </w:p>
    <w:p>
      <w:pPr>
        <w:spacing w:before="285"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秘</w:t>
      </w:r>
      <w:r>
        <w:rPr>
          <w:rFonts w:ascii="Calibri" w:hAnsi="Calibri" w:eastAsia="Calibri" w:cs="Calibri"/>
          <w:spacing w:val="-1"/>
          <w:sz w:val="21"/>
          <w:szCs w:val="21"/>
        </w:rPr>
        <w:t>”</w:t>
      </w:r>
      <w:r>
        <w:rPr>
          <w:rFonts w:ascii="宋体" w:hAnsi="宋体" w:eastAsia="宋体" w:cs="宋体"/>
          <w:spacing w:val="-1"/>
          <w:sz w:val="21"/>
          <w:szCs w:val="21"/>
        </w:rPr>
        <w:t>迷人</w:t>
      </w:r>
    </w:p>
    <w:p>
      <w:pPr>
        <w:spacing w:line="302" w:lineRule="auto"/>
        <w:rPr>
          <w:rFonts w:ascii="Arial"/>
          <w:sz w:val="21"/>
        </w:rPr>
      </w:pPr>
    </w:p>
    <w:p>
      <w:pPr>
        <w:spacing w:before="69" w:line="280" w:lineRule="auto"/>
        <w:ind w:left="21" w:firstLine="1"/>
        <w:rPr>
          <w:rFonts w:ascii="宋体" w:hAnsi="宋体" w:eastAsia="宋体" w:cs="宋体"/>
          <w:sz w:val="21"/>
          <w:szCs w:val="21"/>
        </w:rPr>
      </w:pPr>
      <w:r>
        <w:rPr>
          <w:rFonts w:ascii="宋体" w:hAnsi="宋体" w:eastAsia="宋体" w:cs="宋体"/>
          <w:spacing w:val="-6"/>
          <w:sz w:val="21"/>
          <w:szCs w:val="21"/>
        </w:rPr>
        <w:t>和悬</w:t>
      </w:r>
      <w:r>
        <w:rPr>
          <w:rFonts w:ascii="宋体" w:hAnsi="宋体" w:eastAsia="宋体" w:cs="宋体"/>
          <w:spacing w:val="-3"/>
          <w:sz w:val="21"/>
          <w:szCs w:val="21"/>
        </w:rPr>
        <w:t>疑一样， 大家最喜欢听到各种真相，人类的求知本能也让大家更喜欢探索未知的秘密。</w:t>
      </w:r>
      <w:r>
        <w:rPr>
          <w:rFonts w:ascii="宋体" w:hAnsi="宋体" w:eastAsia="宋体" w:cs="宋体"/>
          <w:sz w:val="21"/>
          <w:szCs w:val="21"/>
        </w:rPr>
        <w:t xml:space="preserve"> </w:t>
      </w:r>
      <w:r>
        <w:rPr>
          <w:rFonts w:ascii="宋体" w:hAnsi="宋体" w:eastAsia="宋体" w:cs="宋体"/>
          <w:spacing w:val="-5"/>
          <w:sz w:val="21"/>
          <w:szCs w:val="21"/>
        </w:rPr>
        <w:t>揭秘的标题往往更能引发关注， 科幻类抖音号的标题通常有秘密、秘诀、真相、背后、绝</w:t>
      </w:r>
      <w:r>
        <w:rPr>
          <w:rFonts w:ascii="宋体" w:hAnsi="宋体" w:eastAsia="宋体" w:cs="宋体"/>
          <w:sz w:val="21"/>
          <w:szCs w:val="21"/>
        </w:rPr>
        <w:t xml:space="preserve">招 </w:t>
      </w:r>
      <w:r>
        <w:rPr>
          <w:rFonts w:ascii="宋体" w:hAnsi="宋体" w:eastAsia="宋体" w:cs="宋体"/>
          <w:spacing w:val="-12"/>
          <w:sz w:val="21"/>
          <w:szCs w:val="21"/>
        </w:rPr>
        <w:t>等这些关键</w:t>
      </w:r>
      <w:r>
        <w:rPr>
          <w:rFonts w:ascii="宋体" w:hAnsi="宋体" w:eastAsia="宋体" w:cs="宋体"/>
          <w:spacing w:val="-6"/>
          <w:sz w:val="21"/>
          <w:szCs w:val="21"/>
        </w:rPr>
        <w:t xml:space="preserve">词。比如：  「一个月瘦身 </w:t>
      </w:r>
      <w:r>
        <w:rPr>
          <w:rFonts w:ascii="Calibri" w:hAnsi="Calibri" w:eastAsia="Calibri" w:cs="Calibri"/>
          <w:spacing w:val="-6"/>
          <w:sz w:val="21"/>
          <w:szCs w:val="21"/>
        </w:rPr>
        <w:t xml:space="preserve">10  </w:t>
      </w:r>
      <w:r>
        <w:rPr>
          <w:rFonts w:ascii="宋体" w:hAnsi="宋体" w:eastAsia="宋体" w:cs="宋体"/>
          <w:spacing w:val="-6"/>
          <w:sz w:val="21"/>
          <w:szCs w:val="21"/>
        </w:rPr>
        <w:t>斤的，你永远都不知道的懒人秘诀」、「商家永远</w:t>
      </w:r>
      <w:r>
        <w:rPr>
          <w:rFonts w:ascii="宋体" w:hAnsi="宋体" w:eastAsia="宋体" w:cs="宋体"/>
          <w:sz w:val="21"/>
          <w:szCs w:val="21"/>
        </w:rPr>
        <w:t xml:space="preserve"> </w:t>
      </w:r>
      <w:r>
        <w:rPr>
          <w:rFonts w:ascii="宋体" w:hAnsi="宋体" w:eastAsia="宋体" w:cs="宋体"/>
          <w:spacing w:val="1"/>
          <w:sz w:val="21"/>
          <w:szCs w:val="21"/>
        </w:rPr>
        <w:t>都不会和你说的</w:t>
      </w:r>
      <w:r>
        <w:rPr>
          <w:rFonts w:ascii="宋体" w:hAnsi="宋体" w:eastAsia="宋体" w:cs="宋体"/>
          <w:sz w:val="21"/>
          <w:szCs w:val="21"/>
        </w:rPr>
        <w:t xml:space="preserve"> </w:t>
      </w:r>
      <w:r>
        <w:rPr>
          <w:rFonts w:ascii="Calibri" w:hAnsi="Calibri" w:eastAsia="Calibri" w:cs="Calibri"/>
          <w:sz w:val="21"/>
          <w:szCs w:val="21"/>
        </w:rPr>
        <w:t xml:space="preserve">5  </w:t>
      </w:r>
      <w:r>
        <w:rPr>
          <w:rFonts w:ascii="宋体" w:hAnsi="宋体" w:eastAsia="宋体" w:cs="宋体"/>
          <w:sz w:val="21"/>
          <w:szCs w:val="21"/>
        </w:rPr>
        <w:t>个小套路」等</w:t>
      </w:r>
    </w:p>
    <w:p>
      <w:pPr>
        <w:spacing w:before="287"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险</w:t>
      </w:r>
      <w:r>
        <w:rPr>
          <w:rFonts w:ascii="Calibri" w:hAnsi="Calibri" w:eastAsia="Calibri" w:cs="Calibri"/>
          <w:spacing w:val="-1"/>
          <w:sz w:val="21"/>
          <w:szCs w:val="21"/>
        </w:rPr>
        <w:t>”</w:t>
      </w:r>
      <w:r>
        <w:rPr>
          <w:rFonts w:ascii="宋体" w:hAnsi="宋体" w:eastAsia="宋体" w:cs="宋体"/>
          <w:spacing w:val="-1"/>
          <w:sz w:val="21"/>
          <w:szCs w:val="21"/>
        </w:rPr>
        <w:t>吓人</w:t>
      </w:r>
    </w:p>
    <w:p>
      <w:pPr>
        <w:spacing w:line="300" w:lineRule="auto"/>
        <w:rPr>
          <w:rFonts w:ascii="Arial"/>
          <w:sz w:val="21"/>
        </w:rPr>
      </w:pPr>
    </w:p>
    <w:p>
      <w:pPr>
        <w:spacing w:before="69" w:line="281" w:lineRule="auto"/>
        <w:ind w:left="22" w:right="72" w:firstLine="4"/>
        <w:rPr>
          <w:rFonts w:ascii="宋体" w:hAnsi="宋体" w:eastAsia="宋体" w:cs="宋体"/>
          <w:sz w:val="21"/>
          <w:szCs w:val="21"/>
        </w:rPr>
      </w:pPr>
      <w:r>
        <w:rPr>
          <w:rFonts w:ascii="宋体" w:hAnsi="宋体" w:eastAsia="宋体" w:cs="宋体"/>
          <w:spacing w:val="-5"/>
          <w:sz w:val="21"/>
          <w:szCs w:val="21"/>
        </w:rPr>
        <w:t>恐吓式标题一般都出现于安全健康类的账号中，通过恐吓的手法吸引读者兴趣， 比如做因为</w:t>
      </w:r>
      <w:r>
        <w:rPr>
          <w:rFonts w:ascii="宋体" w:hAnsi="宋体" w:eastAsia="宋体" w:cs="宋体"/>
          <w:sz w:val="21"/>
          <w:szCs w:val="21"/>
        </w:rPr>
        <w:t xml:space="preserve"> </w:t>
      </w:r>
      <w:r>
        <w:rPr>
          <w:rFonts w:ascii="宋体" w:hAnsi="宋体" w:eastAsia="宋体" w:cs="宋体"/>
          <w:spacing w:val="-5"/>
          <w:sz w:val="21"/>
          <w:szCs w:val="21"/>
        </w:rPr>
        <w:t>某某坏习惯引发的各种问题， 当粉丝看到相关标题就能引起强烈的共鸣，这个坏习惯几乎</w:t>
      </w:r>
      <w:r>
        <w:rPr>
          <w:rFonts w:ascii="宋体" w:hAnsi="宋体" w:eastAsia="宋体" w:cs="宋体"/>
          <w:spacing w:val="-1"/>
          <w:sz w:val="21"/>
          <w:szCs w:val="21"/>
        </w:rPr>
        <w:t>大</w:t>
      </w:r>
      <w:r>
        <w:rPr>
          <w:rFonts w:ascii="宋体" w:hAnsi="宋体" w:eastAsia="宋体" w:cs="宋体"/>
          <w:sz w:val="21"/>
          <w:szCs w:val="21"/>
        </w:rPr>
        <w:t xml:space="preserve"> </w:t>
      </w:r>
      <w:r>
        <w:rPr>
          <w:rFonts w:ascii="宋体" w:hAnsi="宋体" w:eastAsia="宋体" w:cs="宋体"/>
          <w:spacing w:val="-5"/>
          <w:sz w:val="21"/>
          <w:szCs w:val="21"/>
        </w:rPr>
        <w:t>部分人都有，能让别人意识到他以前的行为是错误的， 或者产生一种危机感。比如，《长</w:t>
      </w:r>
      <w:r>
        <w:rPr>
          <w:rFonts w:ascii="宋体" w:hAnsi="宋体" w:eastAsia="宋体" w:cs="宋体"/>
          <w:spacing w:val="-1"/>
          <w:sz w:val="21"/>
          <w:szCs w:val="21"/>
        </w:rPr>
        <w:t>时</w:t>
      </w:r>
      <w:r>
        <w:rPr>
          <w:rFonts w:ascii="宋体" w:hAnsi="宋体" w:eastAsia="宋体" w:cs="宋体"/>
          <w:sz w:val="21"/>
          <w:szCs w:val="21"/>
        </w:rPr>
        <w:t xml:space="preserve"> </w:t>
      </w:r>
      <w:r>
        <w:rPr>
          <w:rFonts w:ascii="宋体" w:hAnsi="宋体" w:eastAsia="宋体" w:cs="宋体"/>
          <w:spacing w:val="-10"/>
          <w:sz w:val="21"/>
          <w:szCs w:val="21"/>
        </w:rPr>
        <w:t>间躺在</w:t>
      </w:r>
      <w:r>
        <w:rPr>
          <w:rFonts w:ascii="宋体" w:hAnsi="宋体" w:eastAsia="宋体" w:cs="宋体"/>
          <w:spacing w:val="-5"/>
          <w:sz w:val="21"/>
          <w:szCs w:val="21"/>
        </w:rPr>
        <w:t>床上玩手机的人， 容易得老年痴呆》、《父母吃的保健品， 可能是致命毒药》</w:t>
      </w:r>
    </w:p>
    <w:p>
      <w:pPr>
        <w:spacing w:before="283" w:line="223"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问</w:t>
      </w:r>
      <w:r>
        <w:rPr>
          <w:rFonts w:ascii="Calibri" w:hAnsi="Calibri" w:eastAsia="Calibri" w:cs="Calibri"/>
          <w:spacing w:val="-1"/>
          <w:sz w:val="21"/>
          <w:szCs w:val="21"/>
        </w:rPr>
        <w:t>”</w:t>
      </w:r>
      <w:r>
        <w:rPr>
          <w:rFonts w:ascii="宋体" w:hAnsi="宋体" w:eastAsia="宋体" w:cs="宋体"/>
          <w:spacing w:val="-1"/>
          <w:sz w:val="21"/>
          <w:szCs w:val="21"/>
        </w:rPr>
        <w:t>呼</w:t>
      </w:r>
      <w:r>
        <w:rPr>
          <w:rFonts w:ascii="宋体" w:hAnsi="宋体" w:eastAsia="宋体" w:cs="宋体"/>
          <w:sz w:val="21"/>
          <w:szCs w:val="21"/>
        </w:rPr>
        <w:t>人</w:t>
      </w:r>
    </w:p>
    <w:p>
      <w:pPr>
        <w:spacing w:line="299" w:lineRule="auto"/>
        <w:rPr>
          <w:rFonts w:ascii="Arial"/>
          <w:sz w:val="21"/>
        </w:rPr>
      </w:pPr>
    </w:p>
    <w:p>
      <w:pPr>
        <w:spacing w:before="69" w:line="283" w:lineRule="auto"/>
        <w:ind w:left="23" w:right="72" w:hanging="2"/>
        <w:rPr>
          <w:rFonts w:ascii="宋体" w:hAnsi="宋体" w:eastAsia="宋体" w:cs="宋体"/>
          <w:sz w:val="21"/>
          <w:szCs w:val="21"/>
        </w:rPr>
      </w:pPr>
      <w:r>
        <w:rPr>
          <w:rFonts w:ascii="宋体" w:hAnsi="宋体" w:eastAsia="宋体" w:cs="宋体"/>
          <w:spacing w:val="-4"/>
          <w:sz w:val="21"/>
          <w:szCs w:val="21"/>
        </w:rPr>
        <w:t>视频标题如何让</w:t>
      </w:r>
      <w:r>
        <w:rPr>
          <w:rFonts w:ascii="宋体" w:hAnsi="宋体" w:eastAsia="宋体" w:cs="宋体"/>
          <w:spacing w:val="-3"/>
          <w:sz w:val="21"/>
          <w:szCs w:val="21"/>
        </w:rPr>
        <w:t>粉</w:t>
      </w:r>
      <w:r>
        <w:rPr>
          <w:rFonts w:ascii="宋体" w:hAnsi="宋体" w:eastAsia="宋体" w:cs="宋体"/>
          <w:spacing w:val="-2"/>
          <w:sz w:val="21"/>
          <w:szCs w:val="21"/>
        </w:rPr>
        <w:t>丝感觉更亲近，显然，以对话、发问或者直呼其名的方式往往更能吸引住</w:t>
      </w:r>
      <w:r>
        <w:rPr>
          <w:rFonts w:ascii="宋体" w:hAnsi="宋体" w:eastAsia="宋体" w:cs="宋体"/>
          <w:sz w:val="21"/>
          <w:szCs w:val="21"/>
        </w:rPr>
        <w:t xml:space="preserve"> </w:t>
      </w:r>
      <w:r>
        <w:rPr>
          <w:rFonts w:ascii="宋体" w:hAnsi="宋体" w:eastAsia="宋体" w:cs="宋体"/>
          <w:spacing w:val="-18"/>
          <w:sz w:val="21"/>
          <w:szCs w:val="21"/>
        </w:rPr>
        <w:t>人，</w:t>
      </w:r>
      <w:r>
        <w:rPr>
          <w:rFonts w:ascii="宋体" w:hAnsi="宋体" w:eastAsia="宋体" w:cs="宋体"/>
          <w:spacing w:val="-17"/>
          <w:sz w:val="21"/>
          <w:szCs w:val="21"/>
        </w:rPr>
        <w:t xml:space="preserve"> </w:t>
      </w:r>
      <w:r>
        <w:rPr>
          <w:rFonts w:ascii="宋体" w:hAnsi="宋体" w:eastAsia="宋体" w:cs="宋体"/>
          <w:spacing w:val="-9"/>
          <w:sz w:val="21"/>
          <w:szCs w:val="21"/>
        </w:rPr>
        <w:t>甚至可能一些不是你的目标人群也会因为好奇，而关注到你的作品。比如：  《来北京这</w:t>
      </w:r>
      <w:r>
        <w:rPr>
          <w:rFonts w:ascii="宋体" w:hAnsi="宋体" w:eastAsia="宋体" w:cs="宋体"/>
          <w:sz w:val="21"/>
          <w:szCs w:val="21"/>
        </w:rPr>
        <w:t xml:space="preserve"> </w:t>
      </w:r>
      <w:r>
        <w:rPr>
          <w:rFonts w:ascii="宋体" w:hAnsi="宋体" w:eastAsia="宋体" w:cs="宋体"/>
          <w:spacing w:val="-6"/>
          <w:sz w:val="21"/>
          <w:szCs w:val="21"/>
        </w:rPr>
        <w:t>么</w:t>
      </w:r>
      <w:r>
        <w:rPr>
          <w:rFonts w:ascii="宋体" w:hAnsi="宋体" w:eastAsia="宋体" w:cs="宋体"/>
          <w:spacing w:val="-3"/>
          <w:sz w:val="21"/>
          <w:szCs w:val="21"/>
        </w:rPr>
        <w:t>长时间了，依然没有归属感， 你呢？》、《喜欢上这个小姐姐了，我要怎么办》</w:t>
      </w:r>
    </w:p>
    <w:p>
      <w:pPr>
        <w:spacing w:before="284" w:line="221"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、以</w:t>
      </w:r>
      <w:r>
        <w:rPr>
          <w:rFonts w:ascii="Calibri" w:hAnsi="Calibri" w:eastAsia="Calibri" w:cs="Calibri"/>
          <w:spacing w:val="-1"/>
          <w:sz w:val="21"/>
          <w:szCs w:val="21"/>
        </w:rPr>
        <w:t>“</w:t>
      </w:r>
      <w:r>
        <w:rPr>
          <w:rFonts w:ascii="宋体" w:hAnsi="宋体" w:eastAsia="宋体" w:cs="宋体"/>
          <w:spacing w:val="-1"/>
          <w:sz w:val="21"/>
          <w:szCs w:val="21"/>
        </w:rPr>
        <w:t>趣</w:t>
      </w:r>
      <w:r>
        <w:rPr>
          <w:rFonts w:ascii="Calibri" w:hAnsi="Calibri" w:eastAsia="Calibri" w:cs="Calibri"/>
          <w:spacing w:val="-1"/>
          <w:sz w:val="21"/>
          <w:szCs w:val="21"/>
        </w:rPr>
        <w:t>”</w:t>
      </w:r>
      <w:r>
        <w:rPr>
          <w:rFonts w:ascii="宋体" w:hAnsi="宋体" w:eastAsia="宋体" w:cs="宋体"/>
          <w:spacing w:val="-1"/>
          <w:sz w:val="21"/>
          <w:szCs w:val="21"/>
        </w:rPr>
        <w:t>绕</w:t>
      </w:r>
      <w:r>
        <w:rPr>
          <w:rFonts w:ascii="宋体" w:hAnsi="宋体" w:eastAsia="宋体" w:cs="宋体"/>
          <w:sz w:val="21"/>
          <w:szCs w:val="21"/>
        </w:rPr>
        <w:t>人</w:t>
      </w:r>
    </w:p>
    <w:p>
      <w:pPr>
        <w:spacing w:line="301" w:lineRule="auto"/>
        <w:rPr>
          <w:rFonts w:ascii="Arial"/>
          <w:sz w:val="21"/>
        </w:rPr>
      </w:pPr>
    </w:p>
    <w:p>
      <w:pPr>
        <w:spacing w:before="68" w:line="282" w:lineRule="auto"/>
        <w:ind w:left="24" w:right="72" w:firstLine="1"/>
        <w:rPr>
          <w:rFonts w:ascii="宋体" w:hAnsi="宋体" w:eastAsia="宋体" w:cs="宋体"/>
          <w:sz w:val="21"/>
          <w:szCs w:val="21"/>
        </w:rPr>
      </w:pPr>
      <w:r>
        <w:rPr>
          <w:rFonts w:ascii="宋体" w:hAnsi="宋体" w:eastAsia="宋体" w:cs="宋体"/>
          <w:spacing w:val="-14"/>
          <w:sz w:val="21"/>
          <w:szCs w:val="21"/>
        </w:rPr>
        <w:t>一个</w:t>
      </w:r>
      <w:r>
        <w:rPr>
          <w:rFonts w:ascii="宋体" w:hAnsi="宋体" w:eastAsia="宋体" w:cs="宋体"/>
          <w:spacing w:val="-9"/>
          <w:sz w:val="21"/>
          <w:szCs w:val="21"/>
        </w:rPr>
        <w:t>好</w:t>
      </w:r>
      <w:r>
        <w:rPr>
          <w:rFonts w:ascii="宋体" w:hAnsi="宋体" w:eastAsia="宋体" w:cs="宋体"/>
          <w:spacing w:val="-7"/>
          <w:sz w:val="21"/>
          <w:szCs w:val="21"/>
        </w:rPr>
        <w:t>的视频标题， 会让粉丝看完视频后往往会过目不忘。生动、幽默、诙谐的段子， 可以</w:t>
      </w:r>
      <w:r>
        <w:rPr>
          <w:rFonts w:ascii="宋体" w:hAnsi="宋体" w:eastAsia="宋体" w:cs="宋体"/>
          <w:sz w:val="21"/>
          <w:szCs w:val="21"/>
        </w:rPr>
        <w:t xml:space="preserve"> </w:t>
      </w:r>
      <w:r>
        <w:rPr>
          <w:rFonts w:ascii="宋体" w:hAnsi="宋体" w:eastAsia="宋体" w:cs="宋体"/>
          <w:spacing w:val="-4"/>
          <w:sz w:val="21"/>
          <w:szCs w:val="21"/>
        </w:rPr>
        <w:t>让标题变得活泼俏皮</w:t>
      </w:r>
      <w:r>
        <w:rPr>
          <w:rFonts w:ascii="宋体" w:hAnsi="宋体" w:eastAsia="宋体" w:cs="宋体"/>
          <w:spacing w:val="-2"/>
          <w:sz w:val="21"/>
          <w:szCs w:val="21"/>
        </w:rPr>
        <w:t>，而恰当的修辞手法和谐音的效果，可以令粉丝感到回味无穷，甚至愿</w:t>
      </w:r>
      <w:r>
        <w:rPr>
          <w:rFonts w:ascii="宋体" w:hAnsi="宋体" w:eastAsia="宋体" w:cs="宋体"/>
          <w:sz w:val="21"/>
          <w:szCs w:val="21"/>
        </w:rPr>
        <w:t xml:space="preserve"> </w:t>
      </w:r>
      <w:r>
        <w:rPr>
          <w:rFonts w:ascii="宋体" w:hAnsi="宋体" w:eastAsia="宋体" w:cs="宋体"/>
          <w:spacing w:val="-8"/>
          <w:sz w:val="21"/>
          <w:szCs w:val="21"/>
        </w:rPr>
        <w:t>意</w:t>
      </w:r>
      <w:r>
        <w:rPr>
          <w:rFonts w:ascii="宋体" w:hAnsi="宋体" w:eastAsia="宋体" w:cs="宋体"/>
          <w:spacing w:val="-4"/>
          <w:sz w:val="21"/>
          <w:szCs w:val="21"/>
        </w:rPr>
        <w:t>帮你主动转发传播。比如《钱不钱无所谓， 我喜欢长得丑的》。</w:t>
      </w:r>
    </w:p>
    <w:p>
      <w:pPr>
        <w:spacing w:before="287" w:line="221" w:lineRule="auto"/>
        <w:ind w:left="32"/>
        <w:rPr>
          <w:rFonts w:ascii="宋体" w:hAnsi="宋体" w:eastAsia="宋体" w:cs="宋体"/>
          <w:sz w:val="21"/>
          <w:szCs w:val="21"/>
        </w:rPr>
      </w:pPr>
      <w:r>
        <w:rPr>
          <w:rFonts w:ascii="Calibri" w:hAnsi="Calibri" w:eastAsia="Calibri" w:cs="Calibri"/>
          <w:spacing w:val="-2"/>
          <w:sz w:val="21"/>
          <w:szCs w:val="21"/>
        </w:rPr>
        <w:t>10</w:t>
      </w:r>
      <w:r>
        <w:rPr>
          <w:rFonts w:ascii="宋体" w:hAnsi="宋体" w:eastAsia="宋体" w:cs="宋体"/>
          <w:spacing w:val="-2"/>
          <w:sz w:val="21"/>
          <w:szCs w:val="21"/>
        </w:rPr>
        <w:t>、以</w:t>
      </w:r>
      <w:r>
        <w:rPr>
          <w:rFonts w:ascii="Calibri" w:hAnsi="Calibri" w:eastAsia="Calibri" w:cs="Calibri"/>
          <w:spacing w:val="-2"/>
          <w:sz w:val="21"/>
          <w:szCs w:val="21"/>
        </w:rPr>
        <w:t>“</w:t>
      </w:r>
      <w:r>
        <w:rPr>
          <w:rFonts w:ascii="宋体" w:hAnsi="宋体" w:eastAsia="宋体" w:cs="宋体"/>
          <w:spacing w:val="-2"/>
          <w:sz w:val="21"/>
          <w:szCs w:val="21"/>
        </w:rPr>
        <w:t>议</w:t>
      </w:r>
      <w:r>
        <w:rPr>
          <w:rFonts w:ascii="Calibri" w:hAnsi="Calibri" w:eastAsia="Calibri" w:cs="Calibri"/>
          <w:spacing w:val="-2"/>
          <w:sz w:val="21"/>
          <w:szCs w:val="21"/>
        </w:rPr>
        <w:t>”</w:t>
      </w:r>
      <w:r>
        <w:rPr>
          <w:rFonts w:ascii="宋体" w:hAnsi="宋体" w:eastAsia="宋体" w:cs="宋体"/>
          <w:spacing w:val="-2"/>
          <w:sz w:val="21"/>
          <w:szCs w:val="21"/>
        </w:rPr>
        <w:t>动</w:t>
      </w:r>
      <w:r>
        <w:rPr>
          <w:rFonts w:ascii="宋体" w:hAnsi="宋体" w:eastAsia="宋体" w:cs="宋体"/>
          <w:spacing w:val="-1"/>
          <w:sz w:val="21"/>
          <w:szCs w:val="21"/>
        </w:rPr>
        <w:t>人</w:t>
      </w:r>
    </w:p>
    <w:p>
      <w:pPr>
        <w:sectPr>
          <w:footerReference r:id="rId249" w:type="default"/>
          <w:pgSz w:w="11907" w:h="16839"/>
          <w:pgMar w:top="1431" w:right="1720" w:bottom="1152" w:left="1785" w:header="0" w:footer="988" w:gutter="0"/>
          <w:cols w:space="720" w:num="1"/>
        </w:sectPr>
      </w:pPr>
    </w:p>
    <w:p>
      <w:pPr>
        <w:spacing w:line="303" w:lineRule="auto"/>
        <w:rPr>
          <w:rFonts w:ascii="Arial"/>
          <w:sz w:val="21"/>
        </w:rPr>
      </w:pPr>
    </w:p>
    <w:p>
      <w:pPr>
        <w:spacing w:before="68" w:line="274" w:lineRule="auto"/>
        <w:ind w:left="23" w:right="7" w:firstLine="1"/>
        <w:rPr>
          <w:rFonts w:ascii="宋体" w:hAnsi="宋体" w:eastAsia="宋体" w:cs="宋体"/>
          <w:sz w:val="21"/>
          <w:szCs w:val="21"/>
        </w:rPr>
      </w:pPr>
      <w:r>
        <w:rPr>
          <w:rFonts w:ascii="宋体" w:hAnsi="宋体" w:eastAsia="宋体" w:cs="宋体"/>
          <w:spacing w:val="-4"/>
          <w:sz w:val="21"/>
          <w:szCs w:val="21"/>
        </w:rPr>
        <w:t>建议性的标题是我们</w:t>
      </w:r>
      <w:r>
        <w:rPr>
          <w:rFonts w:ascii="宋体" w:hAnsi="宋体" w:eastAsia="宋体" w:cs="宋体"/>
          <w:spacing w:val="-3"/>
          <w:sz w:val="21"/>
          <w:szCs w:val="21"/>
        </w:rPr>
        <w:t>经</w:t>
      </w:r>
      <w:r>
        <w:rPr>
          <w:rFonts w:ascii="宋体" w:hAnsi="宋体" w:eastAsia="宋体" w:cs="宋体"/>
          <w:spacing w:val="-2"/>
          <w:sz w:val="21"/>
          <w:szCs w:val="21"/>
        </w:rPr>
        <w:t>常看的标题，尤其是知识分享类账号。这里建议大家从人们都有的逆</w:t>
      </w:r>
      <w:r>
        <w:rPr>
          <w:rFonts w:ascii="宋体" w:hAnsi="宋体" w:eastAsia="宋体" w:cs="宋体"/>
          <w:sz w:val="21"/>
          <w:szCs w:val="21"/>
        </w:rPr>
        <w:t xml:space="preserve"> </w:t>
      </w:r>
      <w:r>
        <w:rPr>
          <w:rFonts w:ascii="宋体" w:hAnsi="宋体" w:eastAsia="宋体" w:cs="宋体"/>
          <w:spacing w:val="-14"/>
          <w:sz w:val="21"/>
          <w:szCs w:val="21"/>
        </w:rPr>
        <w:t>反心理着手， 你不让他干什么， 这样粉丝往往都会想着干什么。比如：  《新手创业： 你一</w:t>
      </w:r>
      <w:r>
        <w:rPr>
          <w:rFonts w:ascii="宋体" w:hAnsi="宋体" w:eastAsia="宋体" w:cs="宋体"/>
          <w:spacing w:val="-8"/>
          <w:sz w:val="21"/>
          <w:szCs w:val="21"/>
        </w:rPr>
        <w:t>定</w:t>
      </w:r>
    </w:p>
    <w:p>
      <w:pPr>
        <w:spacing w:line="624" w:lineRule="exact"/>
        <w:ind w:left="26"/>
        <w:rPr>
          <w:rFonts w:ascii="宋体" w:hAnsi="宋体" w:eastAsia="宋体" w:cs="宋体"/>
          <w:sz w:val="21"/>
          <w:szCs w:val="21"/>
        </w:rPr>
      </w:pPr>
      <w:r>
        <w:rPr>
          <w:rFonts w:ascii="宋体" w:hAnsi="宋体" w:eastAsia="宋体" w:cs="宋体"/>
          <w:spacing w:val="-1"/>
          <w:position w:val="32"/>
          <w:sz w:val="21"/>
          <w:szCs w:val="21"/>
        </w:rPr>
        <w:t>不要做这三件事》</w:t>
      </w:r>
    </w:p>
    <w:p>
      <w:pPr>
        <w:spacing w:line="223" w:lineRule="auto"/>
        <w:ind w:left="32"/>
        <w:rPr>
          <w:rFonts w:ascii="Calibri" w:hAnsi="Calibri" w:eastAsia="Calibri" w:cs="Calibri"/>
          <w:sz w:val="21"/>
          <w:szCs w:val="21"/>
        </w:rPr>
      </w:pPr>
      <w:r>
        <w:rPr>
          <w:rFonts w:ascii="Calibri" w:hAnsi="Calibri" w:eastAsia="Calibri" w:cs="Calibri"/>
          <w:spacing w:val="-4"/>
          <w:sz w:val="21"/>
          <w:szCs w:val="21"/>
        </w:rPr>
        <w:t>1</w:t>
      </w:r>
      <w:r>
        <w:rPr>
          <w:rFonts w:ascii="Calibri" w:hAnsi="Calibri" w:eastAsia="Calibri" w:cs="Calibri"/>
          <w:spacing w:val="-2"/>
          <w:sz w:val="21"/>
          <w:szCs w:val="21"/>
        </w:rPr>
        <w:t xml:space="preserve">1 </w:t>
      </w:r>
      <w:r>
        <w:rPr>
          <w:rFonts w:ascii="宋体" w:hAnsi="宋体" w:eastAsia="宋体" w:cs="宋体"/>
          <w:spacing w:val="-2"/>
          <w:sz w:val="21"/>
          <w:szCs w:val="21"/>
        </w:rPr>
        <w:t>、借</w:t>
      </w:r>
      <w:r>
        <w:rPr>
          <w:rFonts w:ascii="Calibri" w:hAnsi="Calibri" w:eastAsia="Calibri" w:cs="Calibri"/>
          <w:spacing w:val="-2"/>
          <w:sz w:val="21"/>
          <w:szCs w:val="21"/>
        </w:rPr>
        <w:t>“</w:t>
      </w:r>
      <w:r>
        <w:rPr>
          <w:rFonts w:ascii="宋体" w:hAnsi="宋体" w:eastAsia="宋体" w:cs="宋体"/>
          <w:spacing w:val="-2"/>
          <w:sz w:val="21"/>
          <w:szCs w:val="21"/>
        </w:rPr>
        <w:t>名人</w:t>
      </w:r>
      <w:r>
        <w:rPr>
          <w:rFonts w:ascii="Calibri" w:hAnsi="Calibri" w:eastAsia="Calibri" w:cs="Calibri"/>
          <w:spacing w:val="-2"/>
          <w:sz w:val="21"/>
          <w:szCs w:val="21"/>
        </w:rPr>
        <w:t>”</w:t>
      </w:r>
    </w:p>
    <w:p>
      <w:pPr>
        <w:spacing w:line="300" w:lineRule="auto"/>
        <w:rPr>
          <w:rFonts w:ascii="Arial"/>
          <w:sz w:val="21"/>
        </w:rPr>
      </w:pPr>
    </w:p>
    <w:p>
      <w:pPr>
        <w:spacing w:before="68" w:line="274" w:lineRule="auto"/>
        <w:ind w:left="22" w:right="7" w:firstLine="2"/>
        <w:rPr>
          <w:rFonts w:ascii="宋体" w:hAnsi="宋体" w:eastAsia="宋体" w:cs="宋体"/>
          <w:sz w:val="21"/>
          <w:szCs w:val="21"/>
        </w:rPr>
      </w:pPr>
      <w:r>
        <w:rPr>
          <w:rFonts w:ascii="宋体" w:hAnsi="宋体" w:eastAsia="宋体" w:cs="宋体"/>
          <w:spacing w:val="-4"/>
          <w:sz w:val="21"/>
          <w:szCs w:val="21"/>
        </w:rPr>
        <w:t>名人的任何事情都是</w:t>
      </w:r>
      <w:r>
        <w:rPr>
          <w:rFonts w:ascii="宋体" w:hAnsi="宋体" w:eastAsia="宋体" w:cs="宋体"/>
          <w:spacing w:val="-3"/>
          <w:sz w:val="21"/>
          <w:szCs w:val="21"/>
        </w:rPr>
        <w:t>大</w:t>
      </w:r>
      <w:r>
        <w:rPr>
          <w:rFonts w:ascii="宋体" w:hAnsi="宋体" w:eastAsia="宋体" w:cs="宋体"/>
          <w:spacing w:val="-2"/>
          <w:sz w:val="21"/>
          <w:szCs w:val="21"/>
        </w:rPr>
        <w:t>众所关注的，无论是他们的工作，还是他们的生活。如果你所宣传的</w:t>
      </w:r>
      <w:r>
        <w:rPr>
          <w:rFonts w:ascii="宋体" w:hAnsi="宋体" w:eastAsia="宋体" w:cs="宋体"/>
          <w:sz w:val="21"/>
          <w:szCs w:val="21"/>
        </w:rPr>
        <w:t xml:space="preserve"> </w:t>
      </w:r>
      <w:r>
        <w:rPr>
          <w:rFonts w:ascii="宋体" w:hAnsi="宋体" w:eastAsia="宋体" w:cs="宋体"/>
          <w:spacing w:val="-5"/>
          <w:sz w:val="21"/>
          <w:szCs w:val="21"/>
        </w:rPr>
        <w:t>事物或者产品能和名人靠靠边，借着名人的噱头，一定会吸引不少读者的眼球， 这就是明</w:t>
      </w:r>
      <w:r>
        <w:rPr>
          <w:rFonts w:ascii="宋体" w:hAnsi="宋体" w:eastAsia="宋体" w:cs="宋体"/>
          <w:spacing w:val="-3"/>
          <w:sz w:val="21"/>
          <w:szCs w:val="21"/>
        </w:rPr>
        <w:t>星</w:t>
      </w:r>
    </w:p>
    <w:p>
      <w:pPr>
        <w:spacing w:before="1" w:line="547" w:lineRule="auto"/>
        <w:ind w:left="31" w:right="1391" w:hanging="4"/>
        <w:rPr>
          <w:rFonts w:ascii="Calibri" w:hAnsi="Calibri" w:eastAsia="Calibri" w:cs="Calibri"/>
          <w:sz w:val="21"/>
          <w:szCs w:val="21"/>
        </w:rPr>
      </w:pPr>
      <w:r>
        <w:rPr>
          <w:rFonts w:ascii="宋体" w:hAnsi="宋体" w:eastAsia="宋体" w:cs="宋体"/>
          <w:spacing w:val="-1"/>
          <w:sz w:val="21"/>
          <w:szCs w:val="21"/>
        </w:rPr>
        <w:t>效应。比如：《不老男神林志颖的秘</w:t>
      </w:r>
      <w:r>
        <w:rPr>
          <w:rFonts w:ascii="宋体" w:hAnsi="宋体" w:eastAsia="宋体" w:cs="宋体"/>
          <w:sz w:val="21"/>
          <w:szCs w:val="21"/>
        </w:rPr>
        <w:t xml:space="preserve">密》、《刘德华成功背后的那个女人》 </w:t>
      </w:r>
      <w:r>
        <w:rPr>
          <w:rFonts w:ascii="Calibri" w:hAnsi="Calibri" w:eastAsia="Calibri" w:cs="Calibri"/>
          <w:spacing w:val="6"/>
          <w:sz w:val="21"/>
          <w:szCs w:val="21"/>
        </w:rPr>
        <w:t>1</w:t>
      </w:r>
      <w:r>
        <w:rPr>
          <w:rFonts w:ascii="Calibri" w:hAnsi="Calibri" w:eastAsia="Calibri" w:cs="Calibri"/>
          <w:spacing w:val="3"/>
          <w:sz w:val="21"/>
          <w:szCs w:val="21"/>
        </w:rPr>
        <w:t>2</w:t>
      </w:r>
      <w:r>
        <w:rPr>
          <w:rFonts w:ascii="宋体" w:hAnsi="宋体" w:eastAsia="宋体" w:cs="宋体"/>
          <w:spacing w:val="3"/>
          <w:sz w:val="21"/>
          <w:szCs w:val="21"/>
        </w:rPr>
        <w:t>、借</w:t>
      </w:r>
      <w:r>
        <w:rPr>
          <w:rFonts w:ascii="Calibri" w:hAnsi="Calibri" w:eastAsia="Calibri" w:cs="Calibri"/>
          <w:spacing w:val="3"/>
          <w:sz w:val="21"/>
          <w:szCs w:val="21"/>
        </w:rPr>
        <w:t>“</w:t>
      </w:r>
      <w:r>
        <w:rPr>
          <w:rFonts w:ascii="宋体" w:hAnsi="宋体" w:eastAsia="宋体" w:cs="宋体"/>
          <w:spacing w:val="3"/>
          <w:sz w:val="21"/>
          <w:szCs w:val="21"/>
        </w:rPr>
        <w:t>网红</w:t>
      </w:r>
      <w:r>
        <w:rPr>
          <w:rFonts w:ascii="Calibri" w:hAnsi="Calibri" w:eastAsia="Calibri" w:cs="Calibri"/>
          <w:spacing w:val="3"/>
          <w:sz w:val="21"/>
          <w:szCs w:val="21"/>
        </w:rPr>
        <w:t>”</w:t>
      </w:r>
    </w:p>
    <w:p>
      <w:pPr>
        <w:spacing w:before="3" w:line="274" w:lineRule="auto"/>
        <w:ind w:left="30" w:right="7" w:hanging="9"/>
        <w:rPr>
          <w:rFonts w:ascii="宋体" w:hAnsi="宋体" w:eastAsia="宋体" w:cs="宋体"/>
          <w:sz w:val="21"/>
          <w:szCs w:val="21"/>
        </w:rPr>
      </w:pPr>
      <w:r>
        <w:rPr>
          <w:rFonts w:ascii="宋体" w:hAnsi="宋体" w:eastAsia="宋体" w:cs="宋体"/>
          <w:spacing w:val="-4"/>
          <w:sz w:val="21"/>
          <w:szCs w:val="21"/>
        </w:rPr>
        <w:t>在抖音，有很多</w:t>
      </w:r>
      <w:r>
        <w:rPr>
          <w:rFonts w:ascii="宋体" w:hAnsi="宋体" w:eastAsia="宋体" w:cs="宋体"/>
          <w:spacing w:val="-3"/>
          <w:sz w:val="21"/>
          <w:szCs w:val="21"/>
        </w:rPr>
        <w:t>大</w:t>
      </w:r>
      <w:r>
        <w:rPr>
          <w:rFonts w:ascii="宋体" w:hAnsi="宋体" w:eastAsia="宋体" w:cs="宋体"/>
          <w:spacing w:val="-2"/>
          <w:sz w:val="21"/>
          <w:szCs w:val="21"/>
        </w:rPr>
        <w:t>众熟知的网红，他们经常有一些让大众喜欢的段子和故事，可以加以利用</w:t>
      </w:r>
      <w:r>
        <w:rPr>
          <w:rFonts w:ascii="宋体" w:hAnsi="宋体" w:eastAsia="宋体" w:cs="宋体"/>
          <w:sz w:val="21"/>
          <w:szCs w:val="21"/>
        </w:rPr>
        <w:t xml:space="preserve"> </w:t>
      </w:r>
      <w:r>
        <w:rPr>
          <w:rFonts w:ascii="宋体" w:hAnsi="宋体" w:eastAsia="宋体" w:cs="宋体"/>
          <w:spacing w:val="-18"/>
          <w:sz w:val="21"/>
          <w:szCs w:val="21"/>
        </w:rPr>
        <w:t>吸引大</w:t>
      </w:r>
      <w:r>
        <w:rPr>
          <w:rFonts w:ascii="宋体" w:hAnsi="宋体" w:eastAsia="宋体" w:cs="宋体"/>
          <w:spacing w:val="-15"/>
          <w:sz w:val="21"/>
          <w:szCs w:val="21"/>
        </w:rPr>
        <w:t>家</w:t>
      </w:r>
      <w:r>
        <w:rPr>
          <w:rFonts w:ascii="宋体" w:hAnsi="宋体" w:eastAsia="宋体" w:cs="宋体"/>
          <w:spacing w:val="-9"/>
          <w:sz w:val="21"/>
          <w:szCs w:val="21"/>
        </w:rPr>
        <w:t>的关注！ 比如：  《抖音爆火西瓜妹幕后操手是他们》、《我的男朋友是现实版的七</w:t>
      </w:r>
    </w:p>
    <w:p>
      <w:pPr>
        <w:spacing w:line="624" w:lineRule="exact"/>
        <w:ind w:left="28"/>
        <w:rPr>
          <w:rFonts w:ascii="宋体" w:hAnsi="宋体" w:eastAsia="宋体" w:cs="宋体"/>
          <w:sz w:val="21"/>
          <w:szCs w:val="21"/>
        </w:rPr>
      </w:pPr>
      <w:r>
        <w:rPr>
          <w:rFonts w:ascii="宋体" w:hAnsi="宋体" w:eastAsia="宋体" w:cs="宋体"/>
          <w:spacing w:val="-4"/>
          <w:position w:val="32"/>
          <w:sz w:val="21"/>
          <w:szCs w:val="21"/>
        </w:rPr>
        <w:t>舅</w:t>
      </w:r>
      <w:r>
        <w:rPr>
          <w:rFonts w:ascii="宋体" w:hAnsi="宋体" w:eastAsia="宋体" w:cs="宋体"/>
          <w:spacing w:val="-3"/>
          <w:position w:val="32"/>
          <w:sz w:val="21"/>
          <w:szCs w:val="21"/>
        </w:rPr>
        <w:t>姥</w:t>
      </w:r>
      <w:r>
        <w:rPr>
          <w:rFonts w:ascii="宋体" w:hAnsi="宋体" w:eastAsia="宋体" w:cs="宋体"/>
          <w:spacing w:val="-2"/>
          <w:position w:val="32"/>
          <w:sz w:val="21"/>
          <w:szCs w:val="21"/>
        </w:rPr>
        <w:t>爷》</w:t>
      </w:r>
    </w:p>
    <w:p>
      <w:pPr>
        <w:spacing w:before="1" w:line="219" w:lineRule="auto"/>
        <w:ind w:left="32"/>
        <w:rPr>
          <w:rFonts w:ascii="Calibri" w:hAnsi="Calibri" w:eastAsia="Calibri" w:cs="Calibri"/>
          <w:sz w:val="21"/>
          <w:szCs w:val="21"/>
        </w:rPr>
      </w:pPr>
      <w:r>
        <w:rPr>
          <w:rFonts w:ascii="Calibri" w:hAnsi="Calibri" w:eastAsia="Calibri" w:cs="Calibri"/>
          <w:spacing w:val="6"/>
          <w:sz w:val="21"/>
          <w:szCs w:val="21"/>
        </w:rPr>
        <w:t>1</w:t>
      </w:r>
      <w:r>
        <w:rPr>
          <w:rFonts w:ascii="Calibri" w:hAnsi="Calibri" w:eastAsia="Calibri" w:cs="Calibri"/>
          <w:spacing w:val="3"/>
          <w:sz w:val="21"/>
          <w:szCs w:val="21"/>
        </w:rPr>
        <w:t>3</w:t>
      </w:r>
      <w:r>
        <w:rPr>
          <w:rFonts w:ascii="宋体" w:hAnsi="宋体" w:eastAsia="宋体" w:cs="宋体"/>
          <w:spacing w:val="3"/>
          <w:sz w:val="21"/>
          <w:szCs w:val="21"/>
        </w:rPr>
        <w:t>、借</w:t>
      </w:r>
      <w:r>
        <w:rPr>
          <w:rFonts w:ascii="Calibri" w:hAnsi="Calibri" w:eastAsia="Calibri" w:cs="Calibri"/>
          <w:spacing w:val="3"/>
          <w:sz w:val="21"/>
          <w:szCs w:val="21"/>
        </w:rPr>
        <w:t>“</w:t>
      </w:r>
      <w:r>
        <w:rPr>
          <w:rFonts w:ascii="宋体" w:hAnsi="宋体" w:eastAsia="宋体" w:cs="宋体"/>
          <w:spacing w:val="3"/>
          <w:sz w:val="21"/>
          <w:szCs w:val="21"/>
        </w:rPr>
        <w:t>热点</w:t>
      </w:r>
      <w:r>
        <w:rPr>
          <w:rFonts w:ascii="Calibri" w:hAnsi="Calibri" w:eastAsia="Calibri" w:cs="Calibri"/>
          <w:spacing w:val="3"/>
          <w:sz w:val="21"/>
          <w:szCs w:val="21"/>
        </w:rPr>
        <w:t>”</w:t>
      </w:r>
    </w:p>
    <w:p>
      <w:pPr>
        <w:spacing w:line="304" w:lineRule="auto"/>
        <w:rPr>
          <w:rFonts w:ascii="Arial"/>
          <w:sz w:val="21"/>
        </w:rPr>
      </w:pPr>
    </w:p>
    <w:p>
      <w:pPr>
        <w:spacing w:before="68" w:line="274" w:lineRule="auto"/>
        <w:ind w:left="29" w:right="7" w:hanging="4"/>
        <w:rPr>
          <w:rFonts w:ascii="宋体" w:hAnsi="宋体" w:eastAsia="宋体" w:cs="宋体"/>
          <w:sz w:val="21"/>
          <w:szCs w:val="21"/>
        </w:rPr>
      </w:pPr>
      <w:r>
        <w:rPr>
          <w:rFonts w:ascii="宋体" w:hAnsi="宋体" w:eastAsia="宋体" w:cs="宋体"/>
          <w:spacing w:val="-4"/>
          <w:sz w:val="21"/>
          <w:szCs w:val="21"/>
        </w:rPr>
        <w:t>大家要学会抓住社会</w:t>
      </w:r>
      <w:r>
        <w:rPr>
          <w:rFonts w:ascii="宋体" w:hAnsi="宋体" w:eastAsia="宋体" w:cs="宋体"/>
          <w:spacing w:val="-3"/>
          <w:sz w:val="21"/>
          <w:szCs w:val="21"/>
        </w:rPr>
        <w:t>上</w:t>
      </w:r>
      <w:r>
        <w:rPr>
          <w:rFonts w:ascii="宋体" w:hAnsi="宋体" w:eastAsia="宋体" w:cs="宋体"/>
          <w:spacing w:val="-2"/>
          <w:sz w:val="21"/>
          <w:szCs w:val="21"/>
        </w:rPr>
        <w:t>的热门事件、热门新闻还有抖音的热搜，并以此为视频标题作为切入</w:t>
      </w:r>
      <w:r>
        <w:rPr>
          <w:rFonts w:ascii="宋体" w:hAnsi="宋体" w:eastAsia="宋体" w:cs="宋体"/>
          <w:sz w:val="21"/>
          <w:szCs w:val="21"/>
        </w:rPr>
        <w:t xml:space="preserve"> </w:t>
      </w:r>
      <w:r>
        <w:rPr>
          <w:rFonts w:ascii="宋体" w:hAnsi="宋体" w:eastAsia="宋体" w:cs="宋体"/>
          <w:spacing w:val="-14"/>
          <w:sz w:val="21"/>
          <w:szCs w:val="21"/>
        </w:rPr>
        <w:t>点</w:t>
      </w:r>
      <w:r>
        <w:rPr>
          <w:rFonts w:ascii="宋体" w:hAnsi="宋体" w:eastAsia="宋体" w:cs="宋体"/>
          <w:spacing w:val="-8"/>
          <w:sz w:val="21"/>
          <w:szCs w:val="21"/>
        </w:rPr>
        <w:t>，通过大众对热点的关注，来引导粉丝对你视频的关注，这里的热点大到奥运会、世界杯、</w:t>
      </w:r>
    </w:p>
    <w:p>
      <w:pPr>
        <w:spacing w:before="2" w:line="547" w:lineRule="auto"/>
        <w:ind w:left="31" w:right="340" w:hanging="9"/>
        <w:rPr>
          <w:rFonts w:ascii="Calibri" w:hAnsi="Calibri" w:eastAsia="Calibri" w:cs="Calibri"/>
          <w:sz w:val="21"/>
          <w:szCs w:val="21"/>
        </w:rPr>
      </w:pPr>
      <w:r>
        <w:rPr>
          <w:rFonts w:ascii="宋体" w:hAnsi="宋体" w:eastAsia="宋体" w:cs="宋体"/>
          <w:spacing w:val="-3"/>
          <w:sz w:val="21"/>
          <w:szCs w:val="21"/>
        </w:rPr>
        <w:t>特朗普贸易战， 小到节假日和风俗习惯等。比如《华为成为拥有最多专利的科技公司</w:t>
      </w:r>
      <w:r>
        <w:rPr>
          <w:rFonts w:ascii="宋体" w:hAnsi="宋体" w:eastAsia="宋体" w:cs="宋体"/>
          <w:sz w:val="21"/>
          <w:szCs w:val="21"/>
        </w:rPr>
        <w:t xml:space="preserve">》 </w:t>
      </w:r>
      <w:r>
        <w:rPr>
          <w:rFonts w:ascii="Calibri" w:hAnsi="Calibri" w:eastAsia="Calibri" w:cs="Calibri"/>
          <w:spacing w:val="6"/>
          <w:sz w:val="21"/>
          <w:szCs w:val="21"/>
        </w:rPr>
        <w:t>1</w:t>
      </w:r>
      <w:r>
        <w:rPr>
          <w:rFonts w:ascii="Calibri" w:hAnsi="Calibri" w:eastAsia="Calibri" w:cs="Calibri"/>
          <w:spacing w:val="3"/>
          <w:sz w:val="21"/>
          <w:szCs w:val="21"/>
        </w:rPr>
        <w:t>4</w:t>
      </w:r>
      <w:r>
        <w:rPr>
          <w:rFonts w:ascii="宋体" w:hAnsi="宋体" w:eastAsia="宋体" w:cs="宋体"/>
          <w:spacing w:val="3"/>
          <w:sz w:val="21"/>
          <w:szCs w:val="21"/>
        </w:rPr>
        <w:t>、借</w:t>
      </w:r>
      <w:r>
        <w:rPr>
          <w:rFonts w:ascii="Calibri" w:hAnsi="Calibri" w:eastAsia="Calibri" w:cs="Calibri"/>
          <w:spacing w:val="3"/>
          <w:sz w:val="21"/>
          <w:szCs w:val="21"/>
        </w:rPr>
        <w:t>“</w:t>
      </w:r>
      <w:r>
        <w:rPr>
          <w:rFonts w:ascii="宋体" w:hAnsi="宋体" w:eastAsia="宋体" w:cs="宋体"/>
          <w:spacing w:val="3"/>
          <w:sz w:val="21"/>
          <w:szCs w:val="21"/>
        </w:rPr>
        <w:t>流行</w:t>
      </w:r>
      <w:r>
        <w:rPr>
          <w:rFonts w:ascii="Calibri" w:hAnsi="Calibri" w:eastAsia="Calibri" w:cs="Calibri"/>
          <w:spacing w:val="3"/>
          <w:sz w:val="21"/>
          <w:szCs w:val="21"/>
        </w:rPr>
        <w:t>”</w:t>
      </w:r>
    </w:p>
    <w:p>
      <w:pPr>
        <w:spacing w:before="2" w:line="288" w:lineRule="auto"/>
        <w:ind w:left="23" w:right="7" w:hanging="2"/>
        <w:rPr>
          <w:rFonts w:ascii="宋体" w:hAnsi="宋体" w:eastAsia="宋体" w:cs="宋体"/>
          <w:sz w:val="21"/>
          <w:szCs w:val="21"/>
        </w:rPr>
      </w:pPr>
      <w:r>
        <w:rPr>
          <w:rFonts w:ascii="宋体" w:hAnsi="宋体" w:eastAsia="宋体" w:cs="宋体"/>
          <w:spacing w:val="-4"/>
          <w:sz w:val="21"/>
          <w:szCs w:val="21"/>
        </w:rPr>
        <w:t>在抖音，每隔一</w:t>
      </w:r>
      <w:r>
        <w:rPr>
          <w:rFonts w:ascii="宋体" w:hAnsi="宋体" w:eastAsia="宋体" w:cs="宋体"/>
          <w:spacing w:val="-3"/>
          <w:sz w:val="21"/>
          <w:szCs w:val="21"/>
        </w:rPr>
        <w:t>段</w:t>
      </w:r>
      <w:r>
        <w:rPr>
          <w:rFonts w:ascii="宋体" w:hAnsi="宋体" w:eastAsia="宋体" w:cs="宋体"/>
          <w:spacing w:val="-2"/>
          <w:sz w:val="21"/>
          <w:szCs w:val="21"/>
        </w:rPr>
        <w:t>时间就会有一些流行词汇和洗脑神曲的出现，可以一定程度上也能吸引粉</w:t>
      </w:r>
      <w:r>
        <w:rPr>
          <w:rFonts w:ascii="宋体" w:hAnsi="宋体" w:eastAsia="宋体" w:cs="宋体"/>
          <w:sz w:val="21"/>
          <w:szCs w:val="21"/>
        </w:rPr>
        <w:t xml:space="preserve"> </w:t>
      </w:r>
      <w:r>
        <w:rPr>
          <w:rFonts w:ascii="宋体" w:hAnsi="宋体" w:eastAsia="宋体" w:cs="宋体"/>
          <w:spacing w:val="-6"/>
          <w:sz w:val="21"/>
          <w:szCs w:val="21"/>
        </w:rPr>
        <w:t>丝</w:t>
      </w:r>
      <w:r>
        <w:rPr>
          <w:rFonts w:ascii="宋体" w:hAnsi="宋体" w:eastAsia="宋体" w:cs="宋体"/>
          <w:spacing w:val="-4"/>
          <w:sz w:val="21"/>
          <w:szCs w:val="21"/>
        </w:rPr>
        <w:t>的关注。</w:t>
      </w:r>
    </w:p>
    <w:p>
      <w:pPr>
        <w:spacing w:before="281" w:line="220" w:lineRule="auto"/>
        <w:ind w:left="32"/>
        <w:rPr>
          <w:rFonts w:ascii="Calibri" w:hAnsi="Calibri" w:eastAsia="Calibri" w:cs="Calibri"/>
          <w:sz w:val="21"/>
          <w:szCs w:val="21"/>
        </w:rPr>
      </w:pPr>
      <w:r>
        <w:rPr>
          <w:rFonts w:ascii="Calibri" w:hAnsi="Calibri" w:eastAsia="Calibri" w:cs="Calibri"/>
          <w:spacing w:val="6"/>
          <w:sz w:val="21"/>
          <w:szCs w:val="21"/>
        </w:rPr>
        <w:t>1</w:t>
      </w:r>
      <w:r>
        <w:rPr>
          <w:rFonts w:ascii="Calibri" w:hAnsi="Calibri" w:eastAsia="Calibri" w:cs="Calibri"/>
          <w:spacing w:val="3"/>
          <w:sz w:val="21"/>
          <w:szCs w:val="21"/>
        </w:rPr>
        <w:t>5</w:t>
      </w:r>
      <w:r>
        <w:rPr>
          <w:rFonts w:ascii="宋体" w:hAnsi="宋体" w:eastAsia="宋体" w:cs="宋体"/>
          <w:spacing w:val="3"/>
          <w:sz w:val="21"/>
          <w:szCs w:val="21"/>
        </w:rPr>
        <w:t>、借</w:t>
      </w:r>
      <w:r>
        <w:rPr>
          <w:rFonts w:ascii="Calibri" w:hAnsi="Calibri" w:eastAsia="Calibri" w:cs="Calibri"/>
          <w:spacing w:val="3"/>
          <w:sz w:val="21"/>
          <w:szCs w:val="21"/>
        </w:rPr>
        <w:t>“</w:t>
      </w:r>
      <w:r>
        <w:rPr>
          <w:rFonts w:ascii="宋体" w:hAnsi="宋体" w:eastAsia="宋体" w:cs="宋体"/>
          <w:spacing w:val="3"/>
          <w:sz w:val="21"/>
          <w:szCs w:val="21"/>
        </w:rPr>
        <w:t>文化</w:t>
      </w:r>
      <w:r>
        <w:rPr>
          <w:rFonts w:ascii="Calibri" w:hAnsi="Calibri" w:eastAsia="Calibri" w:cs="Calibri"/>
          <w:spacing w:val="3"/>
          <w:sz w:val="21"/>
          <w:szCs w:val="21"/>
        </w:rPr>
        <w:t>”</w:t>
      </w:r>
    </w:p>
    <w:p>
      <w:pPr>
        <w:spacing w:line="302" w:lineRule="auto"/>
        <w:rPr>
          <w:rFonts w:ascii="Arial"/>
          <w:sz w:val="21"/>
        </w:rPr>
      </w:pPr>
    </w:p>
    <w:p>
      <w:pPr>
        <w:spacing w:before="69" w:line="290" w:lineRule="auto"/>
        <w:ind w:left="22" w:right="7"/>
        <w:rPr>
          <w:rFonts w:ascii="宋体" w:hAnsi="宋体" w:eastAsia="宋体" w:cs="宋体"/>
          <w:sz w:val="21"/>
          <w:szCs w:val="21"/>
        </w:rPr>
      </w:pPr>
      <w:r>
        <w:rPr>
          <w:rFonts w:ascii="宋体" w:hAnsi="宋体" w:eastAsia="宋体" w:cs="宋体"/>
          <w:spacing w:val="-4"/>
          <w:sz w:val="21"/>
          <w:szCs w:val="21"/>
        </w:rPr>
        <w:t>借助诗词、成语典</w:t>
      </w:r>
      <w:r>
        <w:rPr>
          <w:rFonts w:ascii="宋体" w:hAnsi="宋体" w:eastAsia="宋体" w:cs="宋体"/>
          <w:spacing w:val="-3"/>
          <w:sz w:val="21"/>
          <w:szCs w:val="21"/>
        </w:rPr>
        <w:t>故</w:t>
      </w:r>
      <w:r>
        <w:rPr>
          <w:rFonts w:ascii="宋体" w:hAnsi="宋体" w:eastAsia="宋体" w:cs="宋体"/>
          <w:spacing w:val="-2"/>
          <w:sz w:val="21"/>
          <w:szCs w:val="21"/>
        </w:rPr>
        <w:t>、古汉语、谚语、歇后语、口语、行业内专业术语、军人常用语、外语</w:t>
      </w:r>
      <w:r>
        <w:rPr>
          <w:rFonts w:ascii="宋体" w:hAnsi="宋体" w:eastAsia="宋体" w:cs="宋体"/>
          <w:sz w:val="21"/>
          <w:szCs w:val="21"/>
        </w:rPr>
        <w:t xml:space="preserve"> </w:t>
      </w:r>
      <w:r>
        <w:rPr>
          <w:rFonts w:ascii="宋体" w:hAnsi="宋体" w:eastAsia="宋体" w:cs="宋体"/>
          <w:spacing w:val="-16"/>
          <w:sz w:val="21"/>
          <w:szCs w:val="21"/>
        </w:rPr>
        <w:t>和方言</w:t>
      </w:r>
      <w:r>
        <w:rPr>
          <w:rFonts w:ascii="宋体" w:hAnsi="宋体" w:eastAsia="宋体" w:cs="宋体"/>
          <w:spacing w:val="-11"/>
          <w:sz w:val="21"/>
          <w:szCs w:val="21"/>
        </w:rPr>
        <w:t>土</w:t>
      </w:r>
      <w:r>
        <w:rPr>
          <w:rFonts w:ascii="宋体" w:hAnsi="宋体" w:eastAsia="宋体" w:cs="宋体"/>
          <w:spacing w:val="-8"/>
          <w:sz w:val="21"/>
          <w:szCs w:val="21"/>
        </w:rPr>
        <w:t>语、人名地名、影视戏曲歌曲等来作为视频标题，以此来提升作品的「文化涵养」，</w:t>
      </w:r>
      <w:r>
        <w:rPr>
          <w:rFonts w:ascii="宋体" w:hAnsi="宋体" w:eastAsia="宋体" w:cs="宋体"/>
          <w:sz w:val="21"/>
          <w:szCs w:val="21"/>
        </w:rPr>
        <w:t xml:space="preserve"> </w:t>
      </w:r>
      <w:r>
        <w:rPr>
          <w:rFonts w:ascii="宋体" w:hAnsi="宋体" w:eastAsia="宋体" w:cs="宋体"/>
          <w:spacing w:val="-4"/>
          <w:sz w:val="21"/>
          <w:szCs w:val="21"/>
        </w:rPr>
        <w:t>能有效吸引小众人群</w:t>
      </w:r>
      <w:r>
        <w:rPr>
          <w:rFonts w:ascii="Calibri" w:hAnsi="Calibri" w:eastAsia="Calibri" w:cs="Calibri"/>
          <w:spacing w:val="-4"/>
          <w:sz w:val="21"/>
          <w:szCs w:val="21"/>
        </w:rPr>
        <w:t>!</w:t>
      </w:r>
      <w:r>
        <w:rPr>
          <w:rFonts w:ascii="宋体" w:hAnsi="宋体" w:eastAsia="宋体" w:cs="宋体"/>
          <w:spacing w:val="-4"/>
          <w:sz w:val="21"/>
          <w:szCs w:val="21"/>
        </w:rPr>
        <w:t>比如《美翻了！ 人间的小桥流水人家</w:t>
      </w:r>
      <w:r>
        <w:rPr>
          <w:rFonts w:ascii="宋体" w:hAnsi="宋体" w:eastAsia="宋体" w:cs="宋体"/>
          <w:spacing w:val="-1"/>
          <w:sz w:val="21"/>
          <w:szCs w:val="21"/>
        </w:rPr>
        <w:t>》</w:t>
      </w:r>
    </w:p>
    <w:p>
      <w:pPr>
        <w:spacing w:before="250" w:line="983" w:lineRule="exact"/>
        <w:ind w:left="35"/>
        <w:rPr>
          <w:rFonts w:ascii="宋体" w:hAnsi="宋体" w:eastAsia="宋体" w:cs="宋体"/>
          <w:sz w:val="48"/>
          <w:szCs w:val="48"/>
        </w:rPr>
      </w:pPr>
      <w:bookmarkStart w:id="358" w:name="_bookmark359"/>
      <w:bookmarkEnd w:id="358"/>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十二：脚本</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3" w:lineRule="auto"/>
        <w:ind w:left="39"/>
        <w:rPr>
          <w:rFonts w:ascii="宋体" w:hAnsi="宋体" w:eastAsia="宋体" w:cs="宋体"/>
          <w:sz w:val="31"/>
          <w:szCs w:val="31"/>
        </w:rPr>
      </w:pPr>
      <w:bookmarkStart w:id="359" w:name="_bookmark360"/>
      <w:bookmarkEnd w:id="359"/>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爆</w:t>
      </w:r>
      <w:r>
        <w:rPr>
          <w:rFonts w:ascii="宋体" w:hAnsi="宋体" w:eastAsia="宋体" w:cs="宋体"/>
          <w:spacing w:val="2"/>
          <w:sz w:val="31"/>
          <w:szCs w:val="31"/>
          <w14:textOutline w14:w="5791" w14:cap="flat" w14:cmpd="sng">
            <w14:solidFill>
              <w14:srgbClr w14:val="000000"/>
            </w14:solidFill>
            <w14:prstDash w14:val="solid"/>
            <w14:miter w14:val="10"/>
          </w14:textOutline>
        </w:rPr>
        <w:t>款抖音脚本模板</w:t>
      </w:r>
    </w:p>
    <w:p>
      <w:pPr>
        <w:spacing w:line="338" w:lineRule="auto"/>
        <w:rPr>
          <w:rFonts w:ascii="Arial"/>
          <w:sz w:val="21"/>
        </w:rPr>
      </w:pPr>
    </w:p>
    <w:p>
      <w:pPr>
        <w:spacing w:before="68" w:line="219" w:lineRule="auto"/>
        <w:ind w:left="23"/>
        <w:rPr>
          <w:rFonts w:ascii="Calibri" w:hAnsi="Calibri" w:eastAsia="Calibri" w:cs="Calibri"/>
          <w:sz w:val="21"/>
          <w:szCs w:val="21"/>
        </w:rPr>
      </w:pPr>
      <w:r>
        <w:rPr>
          <w:rFonts w:ascii="宋体" w:hAnsi="宋体" w:eastAsia="宋体" w:cs="宋体"/>
          <w:spacing w:val="-8"/>
          <w:sz w:val="21"/>
          <w:szCs w:val="21"/>
        </w:rPr>
        <w:t>重磅</w:t>
      </w:r>
      <w:r>
        <w:rPr>
          <w:rFonts w:ascii="宋体" w:hAnsi="宋体" w:eastAsia="宋体" w:cs="宋体"/>
          <w:spacing w:val="-5"/>
          <w:sz w:val="21"/>
          <w:szCs w:val="21"/>
        </w:rPr>
        <w:t>整</w:t>
      </w:r>
      <w:r>
        <w:rPr>
          <w:rFonts w:ascii="宋体" w:hAnsi="宋体" w:eastAsia="宋体" w:cs="宋体"/>
          <w:spacing w:val="-4"/>
          <w:sz w:val="21"/>
          <w:szCs w:val="21"/>
        </w:rPr>
        <w:t>理： 爆款抖音短视频脚本模板！小白必学知识</w:t>
      </w:r>
      <w:r>
        <w:rPr>
          <w:rFonts w:ascii="Calibri" w:hAnsi="Calibri" w:eastAsia="Calibri" w:cs="Calibri"/>
          <w:spacing w:val="-4"/>
          <w:sz w:val="21"/>
          <w:szCs w:val="21"/>
        </w:rPr>
        <w:t>~</w:t>
      </w:r>
    </w:p>
    <w:p>
      <w:pPr>
        <w:spacing w:before="63" w:line="218" w:lineRule="auto"/>
        <w:ind w:left="26"/>
        <w:rPr>
          <w:rFonts w:ascii="宋体" w:hAnsi="宋体" w:eastAsia="宋体" w:cs="宋体"/>
          <w:sz w:val="21"/>
          <w:szCs w:val="21"/>
        </w:rPr>
      </w:pPr>
      <w:r>
        <w:rPr>
          <w:rFonts w:ascii="宋体" w:hAnsi="宋体" w:eastAsia="宋体" w:cs="宋体"/>
          <w:spacing w:val="-1"/>
          <w:sz w:val="21"/>
          <w:szCs w:val="21"/>
        </w:rPr>
        <w:t>不管是什么领域的视频内容结构，都不过是开头、发展</w:t>
      </w:r>
      <w:r>
        <w:rPr>
          <w:rFonts w:ascii="宋体" w:hAnsi="宋体" w:eastAsia="宋体" w:cs="宋体"/>
          <w:sz w:val="21"/>
          <w:szCs w:val="21"/>
        </w:rPr>
        <w:t>、高潮、结局这四个部分。</w:t>
      </w:r>
    </w:p>
    <w:p>
      <w:pPr>
        <w:spacing w:line="305" w:lineRule="auto"/>
        <w:rPr>
          <w:rFonts w:ascii="Arial"/>
          <w:sz w:val="21"/>
        </w:rPr>
      </w:pPr>
    </w:p>
    <w:p>
      <w:pPr>
        <w:spacing w:before="69" w:line="218" w:lineRule="auto"/>
        <w:ind w:left="26"/>
        <w:rPr>
          <w:rFonts w:ascii="宋体" w:hAnsi="宋体" w:eastAsia="宋体" w:cs="宋体"/>
          <w:sz w:val="21"/>
          <w:szCs w:val="21"/>
        </w:rPr>
      </w:pPr>
      <w:r>
        <w:rPr>
          <w:rFonts w:ascii="宋体" w:hAnsi="宋体" w:eastAsia="宋体" w:cs="宋体"/>
          <w:spacing w:val="-3"/>
          <w:sz w:val="21"/>
          <w:szCs w:val="21"/>
        </w:rPr>
        <w:t>一、开头一定要满足四个标准</w:t>
      </w:r>
      <w:r>
        <w:rPr>
          <w:rFonts w:ascii="宋体" w:hAnsi="宋体" w:eastAsia="宋体" w:cs="宋体"/>
          <w:spacing w:val="-1"/>
          <w:sz w:val="21"/>
          <w:szCs w:val="21"/>
        </w:rPr>
        <w:t>：</w:t>
      </w:r>
    </w:p>
    <w:p>
      <w:pPr>
        <w:sectPr>
          <w:footerReference r:id="rId250" w:type="default"/>
          <w:pgSz w:w="11907" w:h="16839"/>
          <w:pgMar w:top="1431" w:right="1785" w:bottom="1152" w:left="1785" w:header="0" w:footer="988" w:gutter="0"/>
          <w:cols w:space="720" w:num="1"/>
        </w:sectPr>
      </w:pPr>
    </w:p>
    <w:p>
      <w:pPr>
        <w:spacing w:before="60" w:line="218" w:lineRule="auto"/>
        <w:ind w:left="21"/>
        <w:rPr>
          <w:rFonts w:ascii="宋体" w:hAnsi="宋体" w:eastAsia="宋体" w:cs="宋体"/>
          <w:sz w:val="21"/>
          <w:szCs w:val="21"/>
        </w:rPr>
      </w:pPr>
      <w:r>
        <w:rPr>
          <w:rFonts w:ascii="宋体" w:hAnsi="宋体" w:eastAsia="宋体" w:cs="宋体"/>
          <w:spacing w:val="-1"/>
          <w:sz w:val="21"/>
          <w:szCs w:val="21"/>
        </w:rPr>
        <w:t>①概</w:t>
      </w:r>
      <w:r>
        <w:rPr>
          <w:rFonts w:ascii="宋体" w:hAnsi="宋体" w:eastAsia="宋体" w:cs="宋体"/>
          <w:sz w:val="21"/>
          <w:szCs w:val="21"/>
        </w:rPr>
        <w:t>括主旨，要让观众上来就知道这条视频讲啥</w:t>
      </w:r>
    </w:p>
    <w:p>
      <w:pPr>
        <w:spacing w:line="30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z w:val="21"/>
          <w:szCs w:val="21"/>
        </w:rPr>
        <w:t>②筛选目标观众，让目标观众知道这条视频和他是有关的。</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0"/>
          <w:sz w:val="21"/>
          <w:szCs w:val="21"/>
        </w:rPr>
        <w:t>③</w:t>
      </w:r>
      <w:r>
        <w:rPr>
          <w:rFonts w:ascii="宋体" w:hAnsi="宋体" w:eastAsia="宋体" w:cs="宋体"/>
          <w:spacing w:val="-7"/>
          <w:sz w:val="21"/>
          <w:szCs w:val="21"/>
        </w:rPr>
        <w:t>抓</w:t>
      </w:r>
      <w:r>
        <w:rPr>
          <w:rFonts w:ascii="宋体" w:hAnsi="宋体" w:eastAsia="宋体" w:cs="宋体"/>
          <w:spacing w:val="-5"/>
          <w:sz w:val="21"/>
          <w:szCs w:val="21"/>
        </w:rPr>
        <w:t>取注意力， 第一眼和第一句，能不能吸引人。</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④能</w:t>
      </w:r>
      <w:r>
        <w:rPr>
          <w:rFonts w:ascii="宋体" w:hAnsi="宋体" w:eastAsia="宋体" w:cs="宋体"/>
          <w:sz w:val="21"/>
          <w:szCs w:val="21"/>
        </w:rPr>
        <w:t>不能给人提供看下去的欲望。</w:t>
      </w:r>
    </w:p>
    <w:p>
      <w:pPr>
        <w:spacing w:line="30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6"/>
          <w:sz w:val="21"/>
          <w:szCs w:val="21"/>
        </w:rPr>
        <w:t>二、</w:t>
      </w:r>
      <w:r>
        <w:rPr>
          <w:rFonts w:ascii="宋体" w:hAnsi="宋体" w:eastAsia="宋体" w:cs="宋体"/>
          <w:spacing w:val="-4"/>
          <w:sz w:val="21"/>
          <w:szCs w:val="21"/>
        </w:rPr>
        <w:t>发</w:t>
      </w:r>
      <w:r>
        <w:rPr>
          <w:rFonts w:ascii="宋体" w:hAnsi="宋体" w:eastAsia="宋体" w:cs="宋体"/>
          <w:spacing w:val="-3"/>
          <w:sz w:val="21"/>
          <w:szCs w:val="21"/>
        </w:rPr>
        <w:t>展， 越快越好，越短越好，文案效率越高越好，能用故事来讲就不要用大道理。</w:t>
      </w:r>
    </w:p>
    <w:p>
      <w:pPr>
        <w:spacing w:line="303" w:lineRule="auto"/>
        <w:rPr>
          <w:rFonts w:ascii="Arial"/>
          <w:sz w:val="21"/>
        </w:rPr>
      </w:pPr>
    </w:p>
    <w:p>
      <w:pPr>
        <w:spacing w:before="68" w:line="247" w:lineRule="auto"/>
        <w:ind w:left="22" w:right="7"/>
        <w:rPr>
          <w:rFonts w:ascii="宋体" w:hAnsi="宋体" w:eastAsia="宋体" w:cs="宋体"/>
          <w:sz w:val="21"/>
          <w:szCs w:val="21"/>
        </w:rPr>
      </w:pPr>
      <w:r>
        <w:rPr>
          <w:rFonts w:ascii="宋体" w:hAnsi="宋体" w:eastAsia="宋体" w:cs="宋体"/>
          <w:spacing w:val="-14"/>
          <w:sz w:val="21"/>
          <w:szCs w:val="21"/>
        </w:rPr>
        <w:t>三</w:t>
      </w:r>
      <w:r>
        <w:rPr>
          <w:rFonts w:ascii="宋体" w:hAnsi="宋体" w:eastAsia="宋体" w:cs="宋体"/>
          <w:spacing w:val="-12"/>
          <w:sz w:val="21"/>
          <w:szCs w:val="21"/>
        </w:rPr>
        <w:t>、</w:t>
      </w:r>
      <w:r>
        <w:rPr>
          <w:rFonts w:ascii="宋体" w:hAnsi="宋体" w:eastAsia="宋体" w:cs="宋体"/>
          <w:spacing w:val="-7"/>
          <w:sz w:val="21"/>
          <w:szCs w:val="21"/>
        </w:rPr>
        <w:t>高潮， 一条视频的核心， 一般想不出一个优质的视频高潮，就不要去做这条视频。三个</w:t>
      </w:r>
      <w:r>
        <w:rPr>
          <w:rFonts w:ascii="宋体" w:hAnsi="宋体" w:eastAsia="宋体" w:cs="宋体"/>
          <w:sz w:val="21"/>
          <w:szCs w:val="21"/>
        </w:rPr>
        <w:t xml:space="preserve"> </w:t>
      </w:r>
      <w:r>
        <w:rPr>
          <w:rFonts w:ascii="宋体" w:hAnsi="宋体" w:eastAsia="宋体" w:cs="宋体"/>
          <w:spacing w:val="-10"/>
          <w:sz w:val="21"/>
          <w:szCs w:val="21"/>
        </w:rPr>
        <w:t>标</w:t>
      </w:r>
      <w:r>
        <w:rPr>
          <w:rFonts w:ascii="宋体" w:hAnsi="宋体" w:eastAsia="宋体" w:cs="宋体"/>
          <w:spacing w:val="-9"/>
          <w:sz w:val="21"/>
          <w:szCs w:val="21"/>
        </w:rPr>
        <w:t>准</w:t>
      </w:r>
      <w:r>
        <w:rPr>
          <w:rFonts w:ascii="宋体" w:hAnsi="宋体" w:eastAsia="宋体" w:cs="宋体"/>
          <w:spacing w:val="-5"/>
          <w:sz w:val="21"/>
          <w:szCs w:val="21"/>
        </w:rPr>
        <w:t>够不够细， 够不够硬核，观众能更有获得感。</w:t>
      </w:r>
    </w:p>
    <w:p>
      <w:pPr>
        <w:spacing w:line="304" w:lineRule="auto"/>
        <w:rPr>
          <w:rFonts w:ascii="Arial"/>
          <w:sz w:val="21"/>
        </w:rPr>
      </w:pPr>
    </w:p>
    <w:p>
      <w:pPr>
        <w:spacing w:before="69" w:line="255" w:lineRule="auto"/>
        <w:ind w:left="21" w:right="7" w:firstLine="20"/>
        <w:rPr>
          <w:rFonts w:ascii="宋体" w:hAnsi="宋体" w:eastAsia="宋体" w:cs="宋体"/>
          <w:sz w:val="21"/>
          <w:szCs w:val="21"/>
        </w:rPr>
      </w:pPr>
      <w:r>
        <w:rPr>
          <w:rFonts w:ascii="宋体" w:hAnsi="宋体" w:eastAsia="宋体" w:cs="宋体"/>
          <w:spacing w:val="-14"/>
          <w:sz w:val="21"/>
          <w:szCs w:val="21"/>
        </w:rPr>
        <w:t>四、结尾</w:t>
      </w:r>
      <w:r>
        <w:rPr>
          <w:rFonts w:ascii="宋体" w:hAnsi="宋体" w:eastAsia="宋体" w:cs="宋体"/>
          <w:spacing w:val="-13"/>
          <w:sz w:val="21"/>
          <w:szCs w:val="21"/>
        </w:rPr>
        <w:t>，</w:t>
      </w:r>
      <w:r>
        <w:rPr>
          <w:rFonts w:ascii="宋体" w:hAnsi="宋体" w:eastAsia="宋体" w:cs="宋体"/>
          <w:spacing w:val="-7"/>
          <w:sz w:val="21"/>
          <w:szCs w:val="21"/>
        </w:rPr>
        <w:t xml:space="preserve"> 根据这条视频的目的提供明确的指令， 想让人记住你就说一句 </w:t>
      </w:r>
      <w:r>
        <w:rPr>
          <w:rFonts w:ascii="Calibri" w:hAnsi="Calibri" w:eastAsia="Calibri" w:cs="Calibri"/>
          <w:spacing w:val="-7"/>
          <w:sz w:val="21"/>
          <w:szCs w:val="21"/>
        </w:rPr>
        <w:t>slogan</w:t>
      </w:r>
      <w:r>
        <w:rPr>
          <w:rFonts w:ascii="宋体" w:hAnsi="宋体" w:eastAsia="宋体" w:cs="宋体"/>
          <w:spacing w:val="-7"/>
          <w:sz w:val="21"/>
          <w:szCs w:val="21"/>
        </w:rPr>
        <w:t>，想让别人</w:t>
      </w:r>
      <w:r>
        <w:rPr>
          <w:rFonts w:ascii="宋体" w:hAnsi="宋体" w:eastAsia="宋体" w:cs="宋体"/>
          <w:sz w:val="21"/>
          <w:szCs w:val="21"/>
        </w:rPr>
        <w:t xml:space="preserve"> </w:t>
      </w:r>
      <w:r>
        <w:rPr>
          <w:rFonts w:ascii="宋体" w:hAnsi="宋体" w:eastAsia="宋体" w:cs="宋体"/>
          <w:spacing w:val="-26"/>
          <w:sz w:val="21"/>
          <w:szCs w:val="21"/>
        </w:rPr>
        <w:t>点赞</w:t>
      </w:r>
      <w:r>
        <w:rPr>
          <w:rFonts w:ascii="宋体" w:hAnsi="宋体" w:eastAsia="宋体" w:cs="宋体"/>
          <w:spacing w:val="-22"/>
          <w:sz w:val="21"/>
          <w:szCs w:val="21"/>
        </w:rPr>
        <w:t>就</w:t>
      </w:r>
      <w:r>
        <w:rPr>
          <w:rFonts w:ascii="宋体" w:hAnsi="宋体" w:eastAsia="宋体" w:cs="宋体"/>
          <w:spacing w:val="-13"/>
          <w:sz w:val="21"/>
          <w:szCs w:val="21"/>
        </w:rPr>
        <w:t>来一个升华， 想让人关注你， 你就直接告诉他， 总之结构完整， 标准确定， 内容就不</w:t>
      </w:r>
      <w:r>
        <w:rPr>
          <w:rFonts w:ascii="宋体" w:hAnsi="宋体" w:eastAsia="宋体" w:cs="宋体"/>
          <w:sz w:val="21"/>
          <w:szCs w:val="21"/>
        </w:rPr>
        <w:t xml:space="preserve"> </w:t>
      </w:r>
      <w:r>
        <w:rPr>
          <w:rFonts w:ascii="宋体" w:hAnsi="宋体" w:eastAsia="宋体" w:cs="宋体"/>
          <w:spacing w:val="-4"/>
          <w:sz w:val="21"/>
          <w:szCs w:val="21"/>
        </w:rPr>
        <w:t>会差</w:t>
      </w:r>
      <w:r>
        <w:rPr>
          <w:rFonts w:ascii="宋体" w:hAnsi="宋体" w:eastAsia="宋体" w:cs="宋体"/>
          <w:spacing w:val="-3"/>
          <w:sz w:val="21"/>
          <w:szCs w:val="21"/>
        </w:rPr>
        <w:t>到</w:t>
      </w:r>
      <w:r>
        <w:rPr>
          <w:rFonts w:ascii="宋体" w:hAnsi="宋体" w:eastAsia="宋体" w:cs="宋体"/>
          <w:spacing w:val="-2"/>
          <w:sz w:val="21"/>
          <w:szCs w:val="21"/>
        </w:rPr>
        <w:t>哪里去。</w:t>
      </w:r>
    </w:p>
    <w:p>
      <w:pPr>
        <w:spacing w:line="323" w:lineRule="auto"/>
        <w:rPr>
          <w:rFonts w:ascii="Arial"/>
          <w:sz w:val="21"/>
        </w:rPr>
      </w:pPr>
    </w:p>
    <w:p>
      <w:pPr>
        <w:spacing w:before="101" w:line="224" w:lineRule="auto"/>
        <w:ind w:left="22"/>
        <w:outlineLvl w:val="0"/>
        <w:rPr>
          <w:rFonts w:ascii="宋体" w:hAnsi="宋体" w:eastAsia="宋体" w:cs="宋体"/>
          <w:sz w:val="31"/>
          <w:szCs w:val="31"/>
        </w:rPr>
      </w:pPr>
      <w:bookmarkStart w:id="360" w:name="_bookmark361"/>
      <w:bookmarkEnd w:id="360"/>
      <w:r>
        <w:rPr>
          <w:rFonts w:ascii="Arial" w:hAnsi="Arial" w:eastAsia="Arial" w:cs="Arial"/>
          <w:b/>
          <w:bCs/>
          <w:spacing w:val="5"/>
          <w:sz w:val="31"/>
          <w:szCs w:val="31"/>
        </w:rPr>
        <w:t>2.</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从入门到精通写脚</w:t>
      </w:r>
      <w:r>
        <w:rPr>
          <w:rFonts w:ascii="宋体" w:hAnsi="宋体" w:eastAsia="宋体" w:cs="宋体"/>
          <w:spacing w:val="2"/>
          <w:sz w:val="31"/>
          <w:szCs w:val="31"/>
          <w14:textOutline w14:w="5791" w14:cap="flat" w14:cmpd="sng">
            <w14:solidFill>
              <w14:srgbClr w14:val="000000"/>
            </w14:solidFill>
            <w14:prstDash w14:val="solid"/>
            <w14:miter w14:val="10"/>
          </w14:textOutline>
        </w:rPr>
        <w:t>本</w:t>
      </w:r>
    </w:p>
    <w:p>
      <w:pPr>
        <w:spacing w:line="337"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0"/>
          <w:position w:val="7"/>
          <w:sz w:val="21"/>
          <w:szCs w:val="21"/>
        </w:rPr>
        <w:t>干</w:t>
      </w:r>
      <w:r>
        <w:rPr>
          <w:rFonts w:ascii="宋体" w:hAnsi="宋体" w:eastAsia="宋体" w:cs="宋体"/>
          <w:spacing w:val="-8"/>
          <w:position w:val="7"/>
          <w:sz w:val="21"/>
          <w:szCs w:val="21"/>
        </w:rPr>
        <w:t>货</w:t>
      </w:r>
      <w:r>
        <w:rPr>
          <w:rFonts w:ascii="宋体" w:hAnsi="宋体" w:eastAsia="宋体" w:cs="宋体"/>
          <w:spacing w:val="-5"/>
          <w:position w:val="7"/>
          <w:sz w:val="21"/>
          <w:szCs w:val="21"/>
        </w:rPr>
        <w:t>： 短视频脚本怎么写？从入门到精通！</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脚本是什</w:t>
      </w:r>
      <w:r>
        <w:rPr>
          <w:rFonts w:ascii="宋体" w:hAnsi="宋体" w:eastAsia="宋体" w:cs="宋体"/>
          <w:sz w:val="21"/>
          <w:szCs w:val="21"/>
        </w:rPr>
        <w:t>么？</w:t>
      </w:r>
    </w:p>
    <w:p>
      <w:pPr>
        <w:spacing w:line="304" w:lineRule="auto"/>
        <w:rPr>
          <w:rFonts w:ascii="Arial"/>
          <w:sz w:val="21"/>
        </w:rPr>
      </w:pPr>
    </w:p>
    <w:p>
      <w:pPr>
        <w:spacing w:before="69" w:line="274" w:lineRule="auto"/>
        <w:ind w:left="22" w:right="8" w:firstLine="4"/>
        <w:rPr>
          <w:rFonts w:ascii="宋体" w:hAnsi="宋体" w:eastAsia="宋体" w:cs="宋体"/>
          <w:sz w:val="21"/>
          <w:szCs w:val="21"/>
        </w:rPr>
      </w:pPr>
      <w:r>
        <w:rPr>
          <w:rFonts w:ascii="宋体" w:hAnsi="宋体" w:eastAsia="宋体" w:cs="宋体"/>
          <w:spacing w:val="-6"/>
          <w:sz w:val="21"/>
          <w:szCs w:val="21"/>
        </w:rPr>
        <w:t>简单来说，短视频的脚本可以理解为短视频拍摄、剪辑的依据，一切参与短视频制作(编导</w:t>
      </w:r>
      <w:r>
        <w:rPr>
          <w:rFonts w:ascii="宋体" w:hAnsi="宋体" w:eastAsia="宋体" w:cs="宋体"/>
          <w:spacing w:val="-2"/>
          <w:sz w:val="21"/>
          <w:szCs w:val="21"/>
        </w:rPr>
        <w:t>、</w:t>
      </w:r>
      <w:r>
        <w:rPr>
          <w:rFonts w:ascii="宋体" w:hAnsi="宋体" w:eastAsia="宋体" w:cs="宋体"/>
          <w:sz w:val="21"/>
          <w:szCs w:val="21"/>
        </w:rPr>
        <w:t xml:space="preserve"> </w:t>
      </w:r>
      <w:r>
        <w:rPr>
          <w:rFonts w:ascii="宋体" w:hAnsi="宋体" w:eastAsia="宋体" w:cs="宋体"/>
          <w:spacing w:val="-4"/>
          <w:sz w:val="21"/>
          <w:szCs w:val="21"/>
        </w:rPr>
        <w:t>摄影师、剪辑、</w:t>
      </w:r>
      <w:r>
        <w:rPr>
          <w:rFonts w:ascii="宋体" w:hAnsi="宋体" w:eastAsia="宋体" w:cs="宋体"/>
          <w:spacing w:val="-3"/>
          <w:sz w:val="21"/>
          <w:szCs w:val="21"/>
        </w:rPr>
        <w:t>演</w:t>
      </w:r>
      <w:r>
        <w:rPr>
          <w:rFonts w:ascii="宋体" w:hAnsi="宋体" w:eastAsia="宋体" w:cs="宋体"/>
          <w:spacing w:val="-2"/>
          <w:sz w:val="21"/>
          <w:szCs w:val="21"/>
        </w:rPr>
        <w:t>员、道具等) 都是服从于脚本。脚本没有固定的格式要求，看着脚本摄影</w:t>
      </w:r>
    </w:p>
    <w:p>
      <w:pPr>
        <w:spacing w:line="541" w:lineRule="auto"/>
        <w:ind w:left="21" w:right="1068" w:firstLine="4"/>
        <w:rPr>
          <w:rFonts w:ascii="宋体" w:hAnsi="宋体" w:eastAsia="宋体" w:cs="宋体"/>
          <w:sz w:val="21"/>
          <w:szCs w:val="21"/>
        </w:rPr>
      </w:pPr>
      <w:r>
        <w:rPr>
          <w:rFonts w:ascii="宋体" w:hAnsi="宋体" w:eastAsia="宋体" w:cs="宋体"/>
          <w:spacing w:val="-5"/>
          <w:sz w:val="21"/>
          <w:szCs w:val="21"/>
        </w:rPr>
        <w:t>师</w:t>
      </w:r>
      <w:r>
        <w:rPr>
          <w:rFonts w:ascii="宋体" w:hAnsi="宋体" w:eastAsia="宋体" w:cs="宋体"/>
          <w:spacing w:val="-3"/>
          <w:sz w:val="21"/>
          <w:szCs w:val="21"/>
        </w:rPr>
        <w:t>知道怎么拍了，演员知道怎么演， 剪辑需要怎么剪，就是一个成功的脚本啦</w:t>
      </w:r>
      <w:r>
        <w:rPr>
          <w:rFonts w:ascii="Calibri" w:hAnsi="Calibri" w:eastAsia="Calibri" w:cs="Calibri"/>
          <w:spacing w:val="-3"/>
          <w:sz w:val="21"/>
          <w:szCs w:val="21"/>
        </w:rPr>
        <w:t>~</w:t>
      </w:r>
      <w:r>
        <w:rPr>
          <w:rFonts w:ascii="Calibri" w:hAnsi="Calibri" w:eastAsia="Calibri" w:cs="Calibri"/>
          <w:sz w:val="21"/>
          <w:szCs w:val="21"/>
        </w:rPr>
        <w:t xml:space="preserve"> </w:t>
      </w:r>
      <w:r>
        <w:rPr>
          <w:rFonts w:ascii="宋体" w:hAnsi="宋体" w:eastAsia="宋体" w:cs="宋体"/>
          <w:spacing w:val="-1"/>
          <w:sz w:val="21"/>
          <w:szCs w:val="21"/>
        </w:rPr>
        <w:t>脚本的作</w:t>
      </w:r>
      <w:r>
        <w:rPr>
          <w:rFonts w:ascii="宋体" w:hAnsi="宋体" w:eastAsia="宋体" w:cs="宋体"/>
          <w:sz w:val="21"/>
          <w:szCs w:val="21"/>
        </w:rPr>
        <w:t>用：</w:t>
      </w:r>
    </w:p>
    <w:p>
      <w:pPr>
        <w:spacing w:line="624" w:lineRule="exact"/>
        <w:ind w:left="33"/>
        <w:rPr>
          <w:rFonts w:ascii="宋体" w:hAnsi="宋体" w:eastAsia="宋体" w:cs="宋体"/>
          <w:sz w:val="21"/>
          <w:szCs w:val="21"/>
        </w:rPr>
      </w:pPr>
      <w:r>
        <w:rPr>
          <w:rFonts w:ascii="Calibri" w:hAnsi="Calibri" w:eastAsia="Calibri" w:cs="Calibri"/>
          <w:spacing w:val="-4"/>
          <w:position w:val="30"/>
          <w:sz w:val="21"/>
          <w:szCs w:val="21"/>
        </w:rPr>
        <w:t>①</w:t>
      </w:r>
      <w:r>
        <w:rPr>
          <w:rFonts w:ascii="宋体" w:hAnsi="宋体" w:eastAsia="宋体" w:cs="宋体"/>
          <w:spacing w:val="-4"/>
          <w:position w:val="30"/>
          <w:sz w:val="21"/>
          <w:szCs w:val="21"/>
        </w:rPr>
        <w:t>理清</w:t>
      </w:r>
      <w:r>
        <w:rPr>
          <w:rFonts w:ascii="宋体" w:hAnsi="宋体" w:eastAsia="宋体" w:cs="宋体"/>
          <w:spacing w:val="-2"/>
          <w:position w:val="30"/>
          <w:sz w:val="21"/>
          <w:szCs w:val="21"/>
        </w:rPr>
        <w:t>视频将要呈现的思路。</w:t>
      </w:r>
    </w:p>
    <w:p>
      <w:pPr>
        <w:spacing w:line="228" w:lineRule="auto"/>
        <w:ind w:left="33"/>
        <w:rPr>
          <w:rFonts w:ascii="宋体" w:hAnsi="宋体" w:eastAsia="宋体" w:cs="宋体"/>
          <w:sz w:val="21"/>
          <w:szCs w:val="21"/>
        </w:rPr>
      </w:pPr>
      <w:r>
        <w:rPr>
          <w:rFonts w:ascii="Calibri" w:hAnsi="Calibri" w:eastAsia="Calibri" w:cs="Calibri"/>
          <w:spacing w:val="-2"/>
          <w:sz w:val="21"/>
          <w:szCs w:val="21"/>
        </w:rPr>
        <w:t>②</w:t>
      </w:r>
      <w:r>
        <w:rPr>
          <w:rFonts w:ascii="宋体" w:hAnsi="宋体" w:eastAsia="宋体" w:cs="宋体"/>
          <w:spacing w:val="-2"/>
          <w:sz w:val="21"/>
          <w:szCs w:val="21"/>
        </w:rPr>
        <w:t>各个环节的配合，便于工作沟通</w:t>
      </w:r>
      <w:r>
        <w:rPr>
          <w:rFonts w:ascii="宋体" w:hAnsi="宋体" w:eastAsia="宋体" w:cs="宋体"/>
          <w:spacing w:val="-1"/>
          <w:sz w:val="21"/>
          <w:szCs w:val="21"/>
        </w:rPr>
        <w:t>。</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保证视频按照统一的主题推进，</w:t>
      </w:r>
      <w:r>
        <w:rPr>
          <w:rFonts w:ascii="宋体" w:hAnsi="宋体" w:eastAsia="宋体" w:cs="宋体"/>
          <w:sz w:val="21"/>
          <w:szCs w:val="21"/>
        </w:rPr>
        <w:t>避免各自为政</w:t>
      </w:r>
    </w:p>
    <w:p>
      <w:pPr>
        <w:spacing w:line="311"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5"/>
          <w:sz w:val="21"/>
          <w:szCs w:val="21"/>
        </w:rPr>
        <w:t>脚</w:t>
      </w:r>
      <w:r>
        <w:rPr>
          <w:rFonts w:ascii="宋体" w:hAnsi="宋体" w:eastAsia="宋体" w:cs="宋体"/>
          <w:spacing w:val="-4"/>
          <w:sz w:val="21"/>
          <w:szCs w:val="21"/>
        </w:rPr>
        <w:t>本写作技巧：</w:t>
      </w:r>
    </w:p>
    <w:p>
      <w:pPr>
        <w:spacing w:line="304" w:lineRule="auto"/>
        <w:rPr>
          <w:rFonts w:ascii="Arial"/>
          <w:sz w:val="21"/>
        </w:rPr>
      </w:pPr>
    </w:p>
    <w:p>
      <w:pPr>
        <w:spacing w:before="69" w:line="287" w:lineRule="auto"/>
        <w:ind w:left="21" w:right="7"/>
        <w:rPr>
          <w:rFonts w:ascii="宋体" w:hAnsi="宋体" w:eastAsia="宋体" w:cs="宋体"/>
          <w:sz w:val="21"/>
          <w:szCs w:val="21"/>
        </w:rPr>
      </w:pPr>
      <w:r>
        <w:rPr>
          <w:rFonts w:ascii="宋体" w:hAnsi="宋体" w:eastAsia="宋体" w:cs="宋体"/>
          <w:spacing w:val="-14"/>
          <w:sz w:val="21"/>
          <w:szCs w:val="21"/>
        </w:rPr>
        <w:t>脚</w:t>
      </w:r>
      <w:r>
        <w:rPr>
          <w:rFonts w:ascii="宋体" w:hAnsi="宋体" w:eastAsia="宋体" w:cs="宋体"/>
          <w:spacing w:val="-11"/>
          <w:sz w:val="21"/>
          <w:szCs w:val="21"/>
        </w:rPr>
        <w:t>本</w:t>
      </w:r>
      <w:r>
        <w:rPr>
          <w:rFonts w:ascii="宋体" w:hAnsi="宋体" w:eastAsia="宋体" w:cs="宋体"/>
          <w:spacing w:val="-7"/>
          <w:sz w:val="21"/>
          <w:szCs w:val="21"/>
        </w:rPr>
        <w:t>是用来沟通的， 用来提高视频输出效率的，怎么方便怎么来， 没有固定的形式，也可以</w:t>
      </w:r>
      <w:r>
        <w:rPr>
          <w:rFonts w:ascii="宋体" w:hAnsi="宋体" w:eastAsia="宋体" w:cs="宋体"/>
          <w:sz w:val="21"/>
          <w:szCs w:val="21"/>
        </w:rPr>
        <w:t xml:space="preserve"> </w:t>
      </w:r>
      <w:r>
        <w:rPr>
          <w:rFonts w:ascii="宋体" w:hAnsi="宋体" w:eastAsia="宋体" w:cs="宋体"/>
          <w:spacing w:val="-8"/>
          <w:sz w:val="21"/>
          <w:szCs w:val="21"/>
        </w:rPr>
        <w:t>手画，</w:t>
      </w:r>
      <w:r>
        <w:rPr>
          <w:rFonts w:ascii="宋体" w:hAnsi="宋体" w:eastAsia="宋体" w:cs="宋体"/>
          <w:spacing w:val="-4"/>
          <w:sz w:val="21"/>
          <w:szCs w:val="21"/>
        </w:rPr>
        <w:t xml:space="preserve"> 也可以插入参考图片，也可以只是一个提纲。</w:t>
      </w:r>
    </w:p>
    <w:p>
      <w:pPr>
        <w:spacing w:before="331" w:line="225" w:lineRule="auto"/>
        <w:ind w:left="26"/>
        <w:outlineLvl w:val="0"/>
        <w:rPr>
          <w:rFonts w:ascii="宋体" w:hAnsi="宋体" w:eastAsia="宋体" w:cs="宋体"/>
          <w:sz w:val="31"/>
          <w:szCs w:val="31"/>
        </w:rPr>
      </w:pPr>
      <w:bookmarkStart w:id="361" w:name="_bookmark362"/>
      <w:bookmarkEnd w:id="361"/>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Arial" w:hAnsi="Arial" w:eastAsia="Arial" w:cs="Arial"/>
          <w:b/>
          <w:bCs/>
          <w:spacing w:val="4"/>
          <w:sz w:val="31"/>
          <w:szCs w:val="31"/>
        </w:rPr>
        <w:t>5</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招制作有槽点的内</w:t>
      </w:r>
      <w:r>
        <w:rPr>
          <w:rFonts w:ascii="宋体" w:hAnsi="宋体" w:eastAsia="宋体" w:cs="宋体"/>
          <w:spacing w:val="3"/>
          <w:sz w:val="31"/>
          <w:szCs w:val="31"/>
          <w14:textOutline w14:w="5791" w14:cap="flat" w14:cmpd="sng">
            <w14:solidFill>
              <w14:srgbClr w14:val="000000"/>
            </w14:solidFill>
            <w14:prstDash w14:val="solid"/>
            <w14:miter w14:val="10"/>
          </w14:textOutline>
        </w:rPr>
        <w:t>容</w:t>
      </w:r>
    </w:p>
    <w:p>
      <w:pPr>
        <w:spacing w:line="333"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8"/>
          <w:sz w:val="21"/>
          <w:szCs w:val="21"/>
        </w:rPr>
        <w:t>抖音专</w:t>
      </w:r>
      <w:r>
        <w:rPr>
          <w:rFonts w:ascii="宋体" w:hAnsi="宋体" w:eastAsia="宋体" w:cs="宋体"/>
          <w:spacing w:val="-7"/>
          <w:sz w:val="21"/>
          <w:szCs w:val="21"/>
        </w:rPr>
        <w:t>业</w:t>
      </w:r>
      <w:r>
        <w:rPr>
          <w:rFonts w:ascii="宋体" w:hAnsi="宋体" w:eastAsia="宋体" w:cs="宋体"/>
          <w:spacing w:val="-4"/>
          <w:sz w:val="21"/>
          <w:szCs w:val="21"/>
        </w:rPr>
        <w:t xml:space="preserve">运营干货秘籍！ </w:t>
      </w:r>
      <w:r>
        <w:rPr>
          <w:rFonts w:ascii="Calibri" w:hAnsi="Calibri" w:eastAsia="Calibri" w:cs="Calibri"/>
          <w:spacing w:val="-4"/>
          <w:sz w:val="21"/>
          <w:szCs w:val="21"/>
        </w:rPr>
        <w:t xml:space="preserve">5 </w:t>
      </w:r>
      <w:r>
        <w:rPr>
          <w:rFonts w:ascii="宋体" w:hAnsi="宋体" w:eastAsia="宋体" w:cs="宋体"/>
          <w:spacing w:val="-4"/>
          <w:sz w:val="21"/>
          <w:szCs w:val="21"/>
        </w:rPr>
        <w:t>个方法制作有槽点的内容！</w:t>
      </w:r>
    </w:p>
    <w:p>
      <w:pPr>
        <w:spacing w:before="64" w:line="218" w:lineRule="auto"/>
        <w:ind w:left="24"/>
        <w:rPr>
          <w:rFonts w:ascii="宋体" w:hAnsi="宋体" w:eastAsia="宋体" w:cs="宋体"/>
          <w:sz w:val="21"/>
          <w:szCs w:val="21"/>
        </w:rPr>
      </w:pPr>
      <w:r>
        <w:rPr>
          <w:rFonts w:ascii="宋体" w:hAnsi="宋体" w:eastAsia="宋体" w:cs="宋体"/>
          <w:spacing w:val="-1"/>
          <w:sz w:val="21"/>
          <w:szCs w:val="21"/>
        </w:rPr>
        <w:t>文案有槽</w:t>
      </w:r>
      <w:r>
        <w:rPr>
          <w:rFonts w:ascii="宋体" w:hAnsi="宋体" w:eastAsia="宋体" w:cs="宋体"/>
          <w:sz w:val="21"/>
          <w:szCs w:val="21"/>
        </w:rPr>
        <w:t>点，别人一喷你就火了。文案要多看抖音，一定要有槽点。</w:t>
      </w:r>
    </w:p>
    <w:p>
      <w:pPr>
        <w:sectPr>
          <w:footerReference r:id="rId251" w:type="default"/>
          <w:pgSz w:w="11907" w:h="16839"/>
          <w:pgMar w:top="1431" w:right="1785" w:bottom="1152" w:left="1785" w:header="0" w:footer="988" w:gutter="0"/>
          <w:cols w:space="720" w:num="1"/>
        </w:sectPr>
      </w:pPr>
    </w:p>
    <w:p>
      <w:pPr>
        <w:spacing w:line="302" w:lineRule="auto"/>
        <w:rPr>
          <w:rFonts w:ascii="Arial"/>
          <w:sz w:val="21"/>
        </w:rPr>
      </w:pPr>
    </w:p>
    <w:p>
      <w:pPr>
        <w:spacing w:before="68" w:line="213" w:lineRule="auto"/>
        <w:ind w:left="32"/>
        <w:rPr>
          <w:rFonts w:ascii="Calibri" w:hAnsi="Calibri" w:eastAsia="Calibri" w:cs="Calibri"/>
          <w:sz w:val="21"/>
          <w:szCs w:val="21"/>
        </w:rPr>
      </w:pPr>
      <w:r>
        <w:rPr>
          <w:rFonts w:ascii="Calibri" w:hAnsi="Calibri" w:eastAsia="Calibri" w:cs="Calibri"/>
          <w:spacing w:val="-12"/>
          <w:sz w:val="21"/>
          <w:szCs w:val="21"/>
        </w:rPr>
        <w:t xml:space="preserve">1 </w:t>
      </w:r>
      <w:r>
        <w:rPr>
          <w:rFonts w:ascii="宋体" w:hAnsi="宋体" w:eastAsia="宋体" w:cs="宋体"/>
          <w:spacing w:val="-11"/>
          <w:sz w:val="21"/>
          <w:szCs w:val="21"/>
        </w:rPr>
        <w:t>，</w:t>
      </w:r>
      <w:r>
        <w:rPr>
          <w:rFonts w:ascii="宋体" w:hAnsi="宋体" w:eastAsia="宋体" w:cs="宋体"/>
          <w:spacing w:val="-6"/>
          <w:sz w:val="21"/>
          <w:szCs w:val="21"/>
        </w:rPr>
        <w:t xml:space="preserve">  有绝对的数据出现，越具体的越能引起信任</w:t>
      </w:r>
      <w:r>
        <w:rPr>
          <w:rFonts w:ascii="Calibri" w:hAnsi="Calibri" w:eastAsia="Calibri" w:cs="Calibri"/>
          <w:spacing w:val="-6"/>
          <w:sz w:val="21"/>
          <w:szCs w:val="21"/>
        </w:rPr>
        <w:t>,</w:t>
      </w:r>
    </w:p>
    <w:p>
      <w:pPr>
        <w:spacing w:line="311" w:lineRule="auto"/>
        <w:rPr>
          <w:rFonts w:ascii="Arial"/>
          <w:sz w:val="21"/>
        </w:rPr>
      </w:pPr>
    </w:p>
    <w:p>
      <w:pPr>
        <w:spacing w:before="68" w:line="624" w:lineRule="exact"/>
        <w:ind w:left="26"/>
        <w:rPr>
          <w:rFonts w:ascii="宋体" w:hAnsi="宋体" w:eastAsia="宋体" w:cs="宋体"/>
          <w:sz w:val="21"/>
          <w:szCs w:val="21"/>
        </w:rPr>
      </w:pPr>
      <w:r>
        <w:rPr>
          <w:rFonts w:ascii="Calibri" w:hAnsi="Calibri" w:eastAsia="Calibri" w:cs="Calibri"/>
          <w:spacing w:val="-1"/>
          <w:position w:val="33"/>
          <w:sz w:val="21"/>
          <w:szCs w:val="21"/>
        </w:rPr>
        <w:t>2</w:t>
      </w:r>
      <w:r>
        <w:rPr>
          <w:rFonts w:ascii="宋体" w:hAnsi="宋体" w:eastAsia="宋体" w:cs="宋体"/>
          <w:spacing w:val="-1"/>
          <w:position w:val="33"/>
          <w:sz w:val="21"/>
          <w:szCs w:val="21"/>
        </w:rPr>
        <w:t>，有具体的情节</w:t>
      </w:r>
      <w:r>
        <w:rPr>
          <w:rFonts w:ascii="宋体" w:hAnsi="宋体" w:eastAsia="宋体" w:cs="宋体"/>
          <w:position w:val="33"/>
          <w:sz w:val="21"/>
          <w:szCs w:val="21"/>
        </w:rPr>
        <w:t>，也就是描述了一件事</w:t>
      </w:r>
    </w:p>
    <w:p>
      <w:pPr>
        <w:spacing w:line="213" w:lineRule="auto"/>
        <w:ind w:left="25"/>
        <w:rPr>
          <w:rFonts w:ascii="Calibri" w:hAnsi="Calibri" w:eastAsia="Calibri" w:cs="Calibri"/>
          <w:sz w:val="21"/>
          <w:szCs w:val="21"/>
        </w:rPr>
      </w:pPr>
      <w:r>
        <w:rPr>
          <w:rFonts w:ascii="Calibri" w:hAnsi="Calibri" w:eastAsia="Calibri" w:cs="Calibri"/>
          <w:spacing w:val="-18"/>
          <w:sz w:val="21"/>
          <w:szCs w:val="21"/>
        </w:rPr>
        <w:t>3</w:t>
      </w:r>
      <w:r>
        <w:rPr>
          <w:rFonts w:ascii="Calibri" w:hAnsi="Calibri" w:eastAsia="Calibri" w:cs="Calibri"/>
          <w:spacing w:val="-13"/>
          <w:sz w:val="21"/>
          <w:szCs w:val="21"/>
        </w:rPr>
        <w:t xml:space="preserve"> </w:t>
      </w:r>
      <w:r>
        <w:rPr>
          <w:rFonts w:ascii="宋体" w:hAnsi="宋体" w:eastAsia="宋体" w:cs="宋体"/>
          <w:spacing w:val="-13"/>
          <w:sz w:val="21"/>
          <w:szCs w:val="21"/>
        </w:rPr>
        <w:t>，  有人物， 我或者我客户，朋友</w:t>
      </w:r>
      <w:r>
        <w:rPr>
          <w:rFonts w:ascii="Calibri" w:hAnsi="Calibri" w:eastAsia="Calibri" w:cs="Calibri"/>
          <w:spacing w:val="-13"/>
          <w:sz w:val="21"/>
          <w:szCs w:val="21"/>
        </w:rPr>
        <w:t>,</w:t>
      </w:r>
    </w:p>
    <w:p>
      <w:pPr>
        <w:spacing w:line="311" w:lineRule="auto"/>
        <w:rPr>
          <w:rFonts w:ascii="Arial"/>
          <w:sz w:val="21"/>
        </w:rPr>
      </w:pPr>
    </w:p>
    <w:p>
      <w:pPr>
        <w:spacing w:before="68" w:line="624" w:lineRule="exact"/>
        <w:ind w:left="19"/>
        <w:rPr>
          <w:rFonts w:ascii="Calibri" w:hAnsi="Calibri" w:eastAsia="Calibri" w:cs="Calibri"/>
          <w:sz w:val="21"/>
          <w:szCs w:val="21"/>
        </w:rPr>
      </w:pPr>
      <w:r>
        <w:rPr>
          <w:rFonts w:ascii="Calibri" w:hAnsi="Calibri" w:eastAsia="Calibri" w:cs="Calibri"/>
          <w:spacing w:val="-14"/>
          <w:position w:val="32"/>
          <w:sz w:val="21"/>
          <w:szCs w:val="21"/>
        </w:rPr>
        <w:t>4</w:t>
      </w:r>
      <w:r>
        <w:rPr>
          <w:rFonts w:ascii="Calibri" w:hAnsi="Calibri" w:eastAsia="Calibri" w:cs="Calibri"/>
          <w:spacing w:val="-8"/>
          <w:position w:val="32"/>
          <w:sz w:val="21"/>
          <w:szCs w:val="21"/>
        </w:rPr>
        <w:t xml:space="preserve"> </w:t>
      </w:r>
      <w:r>
        <w:rPr>
          <w:rFonts w:ascii="宋体" w:hAnsi="宋体" w:eastAsia="宋体" w:cs="宋体"/>
          <w:spacing w:val="-7"/>
          <w:position w:val="32"/>
          <w:sz w:val="21"/>
          <w:szCs w:val="21"/>
        </w:rPr>
        <w:t>，  踩重了所要的客户群的某一个痛点</w:t>
      </w:r>
      <w:r>
        <w:rPr>
          <w:rFonts w:ascii="Calibri" w:hAnsi="Calibri" w:eastAsia="Calibri" w:cs="Calibri"/>
          <w:spacing w:val="-7"/>
          <w:position w:val="32"/>
          <w:sz w:val="21"/>
          <w:szCs w:val="21"/>
        </w:rPr>
        <w:t>,</w:t>
      </w:r>
    </w:p>
    <w:p>
      <w:pPr>
        <w:spacing w:line="232"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，有争议性或者</w:t>
      </w:r>
      <w:r>
        <w:rPr>
          <w:rFonts w:ascii="宋体" w:hAnsi="宋体" w:eastAsia="宋体" w:cs="宋体"/>
          <w:sz w:val="21"/>
          <w:szCs w:val="21"/>
        </w:rPr>
        <w:t>有共鸣</w:t>
      </w:r>
    </w:p>
    <w:p>
      <w:pPr>
        <w:spacing w:line="289"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8"/>
          <w:sz w:val="21"/>
          <w:szCs w:val="21"/>
        </w:rPr>
        <w:t>最后一</w:t>
      </w:r>
      <w:r>
        <w:rPr>
          <w:rFonts w:ascii="宋体" w:hAnsi="宋体" w:eastAsia="宋体" w:cs="宋体"/>
          <w:spacing w:val="-7"/>
          <w:sz w:val="21"/>
          <w:szCs w:val="21"/>
        </w:rPr>
        <w:t>句</w:t>
      </w:r>
      <w:r>
        <w:rPr>
          <w:rFonts w:ascii="宋体" w:hAnsi="宋体" w:eastAsia="宋体" w:cs="宋体"/>
          <w:spacing w:val="-4"/>
          <w:sz w:val="21"/>
          <w:szCs w:val="21"/>
        </w:rPr>
        <w:t>话，要么鼓励， 正能量，要么总结一个道理</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362" w:name="_bookmark363"/>
      <w:bookmarkEnd w:id="362"/>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打造内容独特</w:t>
      </w:r>
      <w:r>
        <w:rPr>
          <w:rFonts w:ascii="宋体" w:hAnsi="宋体" w:eastAsia="宋体" w:cs="宋体"/>
          <w:spacing w:val="3"/>
          <w:sz w:val="31"/>
          <w:szCs w:val="31"/>
          <w14:textOutline w14:w="5791" w14:cap="flat" w14:cmpd="sng">
            <w14:solidFill>
              <w14:srgbClr w14:val="000000"/>
            </w14:solidFill>
            <w14:prstDash w14:val="solid"/>
            <w14:miter w14:val="10"/>
          </w14:textOutline>
        </w:rPr>
        <w:t>性</w:t>
      </w:r>
    </w:p>
    <w:p>
      <w:pPr>
        <w:spacing w:line="335" w:lineRule="auto"/>
        <w:rPr>
          <w:rFonts w:ascii="Arial"/>
          <w:sz w:val="21"/>
        </w:rPr>
      </w:pPr>
    </w:p>
    <w:p>
      <w:pPr>
        <w:spacing w:before="69" w:line="295" w:lineRule="exact"/>
        <w:ind w:left="21"/>
        <w:rPr>
          <w:rFonts w:ascii="Calibri" w:hAnsi="Calibri" w:eastAsia="Calibri" w:cs="Calibri"/>
          <w:sz w:val="21"/>
          <w:szCs w:val="21"/>
        </w:rPr>
      </w:pPr>
      <w:r>
        <w:rPr>
          <w:rFonts w:ascii="宋体" w:hAnsi="宋体" w:eastAsia="宋体" w:cs="宋体"/>
          <w:spacing w:val="-14"/>
          <w:position w:val="6"/>
          <w:sz w:val="21"/>
          <w:szCs w:val="21"/>
        </w:rPr>
        <w:t>干</w:t>
      </w:r>
      <w:r>
        <w:rPr>
          <w:rFonts w:ascii="宋体" w:hAnsi="宋体" w:eastAsia="宋体" w:cs="宋体"/>
          <w:spacing w:val="-12"/>
          <w:position w:val="6"/>
          <w:sz w:val="21"/>
          <w:szCs w:val="21"/>
        </w:rPr>
        <w:t>货</w:t>
      </w:r>
      <w:r>
        <w:rPr>
          <w:rFonts w:ascii="宋体" w:hAnsi="宋体" w:eastAsia="宋体" w:cs="宋体"/>
          <w:spacing w:val="-7"/>
          <w:position w:val="6"/>
          <w:sz w:val="21"/>
          <w:szCs w:val="21"/>
        </w:rPr>
        <w:t xml:space="preserve">： 抖音内容如何才能让人过目不忘？ </w:t>
      </w:r>
      <w:r>
        <w:rPr>
          <w:rFonts w:ascii="Calibri" w:hAnsi="Calibri" w:eastAsia="Calibri" w:cs="Calibri"/>
          <w:spacing w:val="-7"/>
          <w:position w:val="6"/>
          <w:sz w:val="21"/>
          <w:szCs w:val="21"/>
        </w:rPr>
        <w:t xml:space="preserve">5 </w:t>
      </w:r>
      <w:r>
        <w:rPr>
          <w:rFonts w:ascii="宋体" w:hAnsi="宋体" w:eastAsia="宋体" w:cs="宋体"/>
          <w:spacing w:val="-7"/>
          <w:position w:val="6"/>
          <w:sz w:val="21"/>
          <w:szCs w:val="21"/>
        </w:rPr>
        <w:t>方面教会你</w:t>
      </w:r>
      <w:r>
        <w:rPr>
          <w:rFonts w:ascii="Calibri" w:hAnsi="Calibri" w:eastAsia="Calibri" w:cs="Calibri"/>
          <w:spacing w:val="-7"/>
          <w:position w:val="6"/>
          <w:sz w:val="21"/>
          <w:szCs w:val="21"/>
        </w:rPr>
        <w:t>~</w:t>
      </w:r>
    </w:p>
    <w:p>
      <w:pPr>
        <w:spacing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亮眼的外</w:t>
      </w:r>
      <w:r>
        <w:rPr>
          <w:rFonts w:ascii="宋体" w:hAnsi="宋体" w:eastAsia="宋体" w:cs="宋体"/>
          <w:spacing w:val="-1"/>
          <w:sz w:val="21"/>
          <w:szCs w:val="21"/>
        </w:rPr>
        <w:t>形、出众的口音</w:t>
      </w:r>
    </w:p>
    <w:p>
      <w:pPr>
        <w:spacing w:line="310" w:lineRule="auto"/>
        <w:rPr>
          <w:rFonts w:ascii="Arial"/>
          <w:sz w:val="21"/>
        </w:rPr>
      </w:pPr>
    </w:p>
    <w:p>
      <w:pPr>
        <w:spacing w:before="70" w:line="238" w:lineRule="auto"/>
        <w:ind w:left="45"/>
        <w:rPr>
          <w:rFonts w:ascii="宋体" w:hAnsi="宋体" w:eastAsia="宋体" w:cs="宋体"/>
          <w:sz w:val="21"/>
          <w:szCs w:val="21"/>
        </w:rPr>
      </w:pPr>
      <w:r>
        <w:rPr>
          <w:rFonts w:ascii="宋体" w:hAnsi="宋体" w:eastAsia="宋体" w:cs="宋体"/>
          <w:spacing w:val="-14"/>
          <w:sz w:val="21"/>
          <w:szCs w:val="21"/>
        </w:rPr>
        <w:t>比如</w:t>
      </w:r>
      <w:r>
        <w:rPr>
          <w:rFonts w:ascii="Calibri" w:hAnsi="Calibri" w:eastAsia="Calibri" w:cs="Calibri"/>
          <w:spacing w:val="-14"/>
          <w:sz w:val="21"/>
          <w:szCs w:val="21"/>
        </w:rPr>
        <w:t>@</w:t>
      </w:r>
      <w:r>
        <w:rPr>
          <w:rFonts w:ascii="宋体" w:hAnsi="宋体" w:eastAsia="宋体" w:cs="宋体"/>
          <w:spacing w:val="-14"/>
          <w:sz w:val="21"/>
          <w:szCs w:val="21"/>
        </w:rPr>
        <w:t>一</w:t>
      </w:r>
      <w:r>
        <w:rPr>
          <w:rFonts w:ascii="宋体" w:hAnsi="宋体" w:eastAsia="宋体" w:cs="宋体"/>
          <w:spacing w:val="-8"/>
          <w:sz w:val="21"/>
          <w:szCs w:val="21"/>
        </w:rPr>
        <w:t>条</w:t>
      </w:r>
      <w:r>
        <w:rPr>
          <w:rFonts w:ascii="宋体" w:hAnsi="宋体" w:eastAsia="宋体" w:cs="宋体"/>
          <w:spacing w:val="-7"/>
          <w:sz w:val="21"/>
          <w:szCs w:val="21"/>
        </w:rPr>
        <w:t xml:space="preserve">小团团的软萌口音； 毛毛姐的橙色 </w:t>
      </w:r>
      <w:r>
        <w:rPr>
          <w:rFonts w:ascii="Calibri" w:hAnsi="Calibri" w:eastAsia="Calibri" w:cs="Calibri"/>
          <w:spacing w:val="-7"/>
          <w:sz w:val="21"/>
          <w:szCs w:val="21"/>
        </w:rPr>
        <w:t xml:space="preserve">BOBO </w:t>
      </w:r>
      <w:r>
        <w:rPr>
          <w:rFonts w:ascii="宋体" w:hAnsi="宋体" w:eastAsia="宋体" w:cs="宋体"/>
          <w:spacing w:val="-7"/>
          <w:sz w:val="21"/>
          <w:szCs w:val="21"/>
        </w:rPr>
        <w:t>头， 或者韩美娟夸张的妆容；</w:t>
      </w:r>
    </w:p>
    <w:p>
      <w:pPr>
        <w:spacing w:line="266"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3"/>
          <w:sz w:val="21"/>
          <w:szCs w:val="21"/>
        </w:rPr>
        <w:t>才华出众</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③</w:t>
      </w:r>
      <w:r>
        <w:rPr>
          <w:rFonts w:ascii="宋体" w:hAnsi="宋体" w:eastAsia="宋体" w:cs="宋体"/>
          <w:spacing w:val="-2"/>
          <w:sz w:val="21"/>
          <w:szCs w:val="21"/>
        </w:rPr>
        <w:t>内容有独特的</w:t>
      </w:r>
      <w:r>
        <w:rPr>
          <w:rFonts w:ascii="宋体" w:hAnsi="宋体" w:eastAsia="宋体" w:cs="宋体"/>
          <w:spacing w:val="-1"/>
          <w:sz w:val="21"/>
          <w:szCs w:val="21"/>
        </w:rPr>
        <w:t>标签</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④</w:t>
      </w:r>
      <w:r>
        <w:rPr>
          <w:rFonts w:ascii="宋体" w:hAnsi="宋体" w:eastAsia="宋体" w:cs="宋体"/>
          <w:spacing w:val="-4"/>
          <w:sz w:val="21"/>
          <w:szCs w:val="21"/>
        </w:rPr>
        <w:t>视</w:t>
      </w:r>
      <w:r>
        <w:rPr>
          <w:rFonts w:ascii="宋体" w:hAnsi="宋体" w:eastAsia="宋体" w:cs="宋体"/>
          <w:spacing w:val="-2"/>
          <w:sz w:val="21"/>
          <w:szCs w:val="21"/>
        </w:rPr>
        <w:t>频逻辑清奇、这种脑洞大开的视频；</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⑤</w:t>
      </w:r>
      <w:r>
        <w:rPr>
          <w:rFonts w:ascii="宋体" w:hAnsi="宋体" w:eastAsia="宋体" w:cs="宋体"/>
          <w:spacing w:val="-2"/>
          <w:sz w:val="21"/>
          <w:szCs w:val="21"/>
        </w:rPr>
        <w:t>标签化的台词</w:t>
      </w:r>
    </w:p>
    <w:p>
      <w:pPr>
        <w:spacing w:line="310" w:lineRule="auto"/>
        <w:rPr>
          <w:rFonts w:ascii="Arial"/>
          <w:sz w:val="21"/>
        </w:rPr>
      </w:pPr>
    </w:p>
    <w:p>
      <w:pPr>
        <w:spacing w:before="69" w:line="278" w:lineRule="auto"/>
        <w:ind w:left="30" w:right="69" w:firstLine="14"/>
        <w:rPr>
          <w:rFonts w:ascii="Calibri" w:hAnsi="Calibri" w:eastAsia="Calibri" w:cs="Calibri"/>
          <w:sz w:val="21"/>
          <w:szCs w:val="21"/>
        </w:rPr>
      </w:pPr>
      <w:r>
        <w:rPr>
          <w:rFonts w:ascii="宋体" w:hAnsi="宋体" w:eastAsia="宋体" w:cs="宋体"/>
          <w:spacing w:val="-5"/>
          <w:sz w:val="21"/>
          <w:szCs w:val="21"/>
        </w:rPr>
        <w:t>比如</w:t>
      </w:r>
      <w:r>
        <w:rPr>
          <w:rFonts w:ascii="Calibri" w:hAnsi="Calibri" w:eastAsia="Calibri" w:cs="Calibri"/>
          <w:spacing w:val="-5"/>
          <w:sz w:val="21"/>
          <w:szCs w:val="21"/>
        </w:rPr>
        <w:t>@papi“</w:t>
      </w:r>
      <w:r>
        <w:rPr>
          <w:rFonts w:ascii="宋体" w:hAnsi="宋体" w:eastAsia="宋体" w:cs="宋体"/>
          <w:spacing w:val="-5"/>
          <w:sz w:val="21"/>
          <w:szCs w:val="21"/>
        </w:rPr>
        <w:t xml:space="preserve">我是 </w:t>
      </w:r>
      <w:r>
        <w:rPr>
          <w:rFonts w:ascii="Calibri" w:hAnsi="Calibri" w:eastAsia="Calibri" w:cs="Calibri"/>
          <w:spacing w:val="-5"/>
          <w:sz w:val="21"/>
          <w:szCs w:val="21"/>
        </w:rPr>
        <w:t xml:space="preserve">papi </w:t>
      </w:r>
      <w:r>
        <w:rPr>
          <w:rFonts w:ascii="宋体" w:hAnsi="宋体" w:eastAsia="宋体" w:cs="宋体"/>
          <w:spacing w:val="-5"/>
          <w:sz w:val="21"/>
          <w:szCs w:val="21"/>
        </w:rPr>
        <w:t>酱， 一个集美貌与才华与一身的女子</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李佳琦</w:t>
      </w:r>
      <w:r>
        <w:rPr>
          <w:rFonts w:ascii="Calibri" w:hAnsi="Calibri" w:eastAsia="Calibri" w:cs="Calibri"/>
          <w:spacing w:val="-5"/>
          <w:sz w:val="21"/>
          <w:szCs w:val="21"/>
        </w:rPr>
        <w:t>“oh  my  g</w:t>
      </w:r>
      <w:r>
        <w:rPr>
          <w:rFonts w:ascii="Calibri" w:hAnsi="Calibri" w:eastAsia="Calibri" w:cs="Calibri"/>
          <w:spacing w:val="-1"/>
          <w:sz w:val="21"/>
          <w:szCs w:val="21"/>
        </w:rPr>
        <w:t>a</w:t>
      </w:r>
      <w:r>
        <w:rPr>
          <w:rFonts w:ascii="Calibri" w:hAnsi="Calibri" w:eastAsia="Calibri" w:cs="Calibri"/>
          <w:sz w:val="21"/>
          <w:szCs w:val="21"/>
        </w:rPr>
        <w:t>d</w:t>
      </w:r>
      <w:r>
        <w:rPr>
          <w:rFonts w:ascii="Calibri" w:hAnsi="Calibri" w:eastAsia="Calibri" w:cs="Calibri"/>
          <w:spacing w:val="-5"/>
          <w:sz w:val="21"/>
          <w:szCs w:val="21"/>
        </w:rPr>
        <w:t xml:space="preserve">   </w:t>
      </w:r>
      <w:r>
        <w:rPr>
          <w:rFonts w:ascii="宋体" w:hAnsi="宋体" w:eastAsia="宋体" w:cs="宋体"/>
          <w:spacing w:val="-5"/>
          <w:sz w:val="21"/>
          <w:szCs w:val="21"/>
        </w:rPr>
        <w:t>！买它</w:t>
      </w:r>
      <w:r>
        <w:rPr>
          <w:rFonts w:ascii="宋体" w:hAnsi="宋体" w:eastAsia="宋体" w:cs="宋体"/>
          <w:sz w:val="21"/>
          <w:szCs w:val="21"/>
        </w:rPr>
        <w:t xml:space="preserve"> </w:t>
      </w:r>
      <w:r>
        <w:rPr>
          <w:rFonts w:ascii="宋体" w:hAnsi="宋体" w:eastAsia="宋体" w:cs="宋体"/>
          <w:spacing w:val="8"/>
          <w:sz w:val="21"/>
          <w:szCs w:val="21"/>
        </w:rPr>
        <w:t>买</w:t>
      </w:r>
      <w:r>
        <w:rPr>
          <w:rFonts w:ascii="宋体" w:hAnsi="宋体" w:eastAsia="宋体" w:cs="宋体"/>
          <w:spacing w:val="4"/>
          <w:sz w:val="21"/>
          <w:szCs w:val="21"/>
        </w:rPr>
        <w:t xml:space="preserve">它买它 </w:t>
      </w:r>
      <w:r>
        <w:rPr>
          <w:rFonts w:ascii="Calibri" w:hAnsi="Calibri" w:eastAsia="Calibri" w:cs="Calibri"/>
          <w:spacing w:val="4"/>
          <w:sz w:val="21"/>
          <w:szCs w:val="21"/>
        </w:rPr>
        <w:t>”</w:t>
      </w:r>
    </w:p>
    <w:p>
      <w:pPr>
        <w:spacing w:line="250" w:lineRule="auto"/>
        <w:rPr>
          <w:rFonts w:ascii="Arial"/>
          <w:sz w:val="21"/>
        </w:rPr>
      </w:pPr>
    </w:p>
    <w:p>
      <w:pPr>
        <w:spacing w:before="101" w:line="223" w:lineRule="auto"/>
        <w:ind w:left="28"/>
        <w:outlineLvl w:val="0"/>
        <w:rPr>
          <w:rFonts w:ascii="宋体" w:hAnsi="宋体" w:eastAsia="宋体" w:cs="宋体"/>
          <w:sz w:val="31"/>
          <w:szCs w:val="31"/>
        </w:rPr>
      </w:pPr>
      <w:bookmarkStart w:id="363" w:name="_bookmark364"/>
      <w:bookmarkEnd w:id="363"/>
      <w:r>
        <w:rPr>
          <w:rFonts w:ascii="Arial" w:hAnsi="Arial" w:eastAsia="Arial" w:cs="Arial"/>
          <w:b/>
          <w:bCs/>
          <w:spacing w:val="7"/>
          <w:sz w:val="31"/>
          <w:szCs w:val="31"/>
        </w:rPr>
        <w:t>5</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爆款短视频带货公式</w:t>
      </w:r>
    </w:p>
    <w:p>
      <w:pPr>
        <w:spacing w:line="338" w:lineRule="auto"/>
        <w:rPr>
          <w:rFonts w:ascii="Arial"/>
          <w:sz w:val="21"/>
        </w:rPr>
      </w:pPr>
    </w:p>
    <w:p>
      <w:pPr>
        <w:spacing w:before="68" w:line="218" w:lineRule="auto"/>
        <w:ind w:left="23"/>
        <w:rPr>
          <w:rFonts w:ascii="Calibri" w:hAnsi="Calibri" w:eastAsia="Calibri" w:cs="Calibri"/>
          <w:sz w:val="21"/>
          <w:szCs w:val="21"/>
        </w:rPr>
      </w:pPr>
      <w:r>
        <w:rPr>
          <w:rFonts w:ascii="宋体" w:hAnsi="宋体" w:eastAsia="宋体" w:cs="宋体"/>
          <w:spacing w:val="-8"/>
          <w:sz w:val="21"/>
          <w:szCs w:val="21"/>
        </w:rPr>
        <w:t>重磅整理</w:t>
      </w:r>
      <w:r>
        <w:rPr>
          <w:rFonts w:ascii="宋体" w:hAnsi="宋体" w:eastAsia="宋体" w:cs="宋体"/>
          <w:spacing w:val="-5"/>
          <w:sz w:val="21"/>
          <w:szCs w:val="21"/>
        </w:rPr>
        <w:t>：</w:t>
      </w:r>
      <w:r>
        <w:rPr>
          <w:rFonts w:ascii="宋体" w:hAnsi="宋体" w:eastAsia="宋体" w:cs="宋体"/>
          <w:spacing w:val="-4"/>
          <w:sz w:val="21"/>
          <w:szCs w:val="21"/>
        </w:rPr>
        <w:t xml:space="preserve"> 抖音爆款短视频带货公式！带货必看</w:t>
      </w:r>
      <w:r>
        <w:rPr>
          <w:rFonts w:ascii="Calibri" w:hAnsi="Calibri" w:eastAsia="Calibri" w:cs="Calibri"/>
          <w:spacing w:val="-4"/>
          <w:sz w:val="21"/>
          <w:szCs w:val="21"/>
        </w:rPr>
        <w:t>~</w:t>
      </w:r>
    </w:p>
    <w:p>
      <w:pPr>
        <w:spacing w:line="307" w:lineRule="auto"/>
        <w:rPr>
          <w:rFonts w:ascii="Arial"/>
          <w:sz w:val="21"/>
        </w:rPr>
      </w:pPr>
    </w:p>
    <w:p>
      <w:pPr>
        <w:spacing w:line="308"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、结构公式：</w:t>
      </w:r>
    </w:p>
    <w:p>
      <w:pPr>
        <w:spacing w:line="304" w:lineRule="auto"/>
        <w:rPr>
          <w:rFonts w:ascii="Arial"/>
          <w:sz w:val="21"/>
        </w:rPr>
      </w:pPr>
    </w:p>
    <w:p>
      <w:pPr>
        <w:spacing w:before="68" w:line="239" w:lineRule="auto"/>
        <w:ind w:left="32"/>
        <w:rPr>
          <w:rFonts w:ascii="宋体" w:hAnsi="宋体" w:eastAsia="宋体" w:cs="宋体"/>
          <w:sz w:val="21"/>
          <w:szCs w:val="21"/>
        </w:rPr>
      </w:pPr>
      <w:r>
        <w:rPr>
          <w:rFonts w:ascii="宋体" w:hAnsi="宋体" w:eastAsia="宋体" w:cs="宋体"/>
          <w:spacing w:val="-1"/>
          <w:sz w:val="21"/>
          <w:szCs w:val="21"/>
        </w:rPr>
        <w:t>时长合理</w:t>
      </w:r>
      <w:r>
        <w:rPr>
          <w:rFonts w:ascii="Calibri" w:hAnsi="Calibri" w:eastAsia="Calibri" w:cs="Calibri"/>
          <w:spacing w:val="-1"/>
          <w:sz w:val="21"/>
          <w:szCs w:val="21"/>
        </w:rPr>
        <w:t>+</w:t>
      </w:r>
      <w:r>
        <w:rPr>
          <w:rFonts w:ascii="宋体" w:hAnsi="宋体" w:eastAsia="宋体" w:cs="宋体"/>
          <w:spacing w:val="-1"/>
          <w:sz w:val="21"/>
          <w:szCs w:val="21"/>
        </w:rPr>
        <w:t>突出卖点</w:t>
      </w:r>
      <w:r>
        <w:rPr>
          <w:rFonts w:ascii="Calibri" w:hAnsi="Calibri" w:eastAsia="Calibri" w:cs="Calibri"/>
          <w:spacing w:val="-1"/>
          <w:sz w:val="21"/>
          <w:szCs w:val="21"/>
        </w:rPr>
        <w:t>+</w:t>
      </w:r>
      <w:r>
        <w:rPr>
          <w:rFonts w:ascii="宋体" w:hAnsi="宋体" w:eastAsia="宋体" w:cs="宋体"/>
          <w:spacing w:val="-1"/>
          <w:sz w:val="21"/>
          <w:szCs w:val="21"/>
        </w:rPr>
        <w:t>内容原生</w:t>
      </w:r>
      <w:r>
        <w:rPr>
          <w:rFonts w:ascii="Calibri" w:hAnsi="Calibri" w:eastAsia="Calibri" w:cs="Calibri"/>
          <w:spacing w:val="-1"/>
          <w:sz w:val="21"/>
          <w:szCs w:val="21"/>
        </w:rPr>
        <w:t>+</w:t>
      </w:r>
      <w:r>
        <w:rPr>
          <w:rFonts w:ascii="宋体" w:hAnsi="宋体" w:eastAsia="宋体" w:cs="宋体"/>
          <w:sz w:val="21"/>
          <w:szCs w:val="21"/>
        </w:rPr>
        <w:t>有代入感</w:t>
      </w:r>
      <w:r>
        <w:rPr>
          <w:rFonts w:ascii="Calibri" w:hAnsi="Calibri" w:eastAsia="Calibri" w:cs="Calibri"/>
          <w:sz w:val="21"/>
          <w:szCs w:val="21"/>
        </w:rPr>
        <w:t>+</w:t>
      </w:r>
      <w:r>
        <w:rPr>
          <w:rFonts w:ascii="宋体" w:hAnsi="宋体" w:eastAsia="宋体" w:cs="宋体"/>
          <w:sz w:val="21"/>
          <w:szCs w:val="21"/>
        </w:rPr>
        <w:t>软广种草</w:t>
      </w:r>
    </w:p>
    <w:p>
      <w:pPr>
        <w:spacing w:line="281" w:lineRule="auto"/>
        <w:rPr>
          <w:rFonts w:ascii="Arial"/>
          <w:sz w:val="21"/>
        </w:rPr>
      </w:pPr>
    </w:p>
    <w:p>
      <w:pPr>
        <w:spacing w:before="69" w:line="219" w:lineRule="auto"/>
        <w:ind w:left="22"/>
        <w:rPr>
          <w:rFonts w:ascii="宋体" w:hAnsi="宋体" w:eastAsia="宋体" w:cs="宋体"/>
          <w:sz w:val="21"/>
          <w:szCs w:val="21"/>
        </w:rPr>
      </w:pPr>
      <w:r>
        <w:rPr>
          <w:rFonts w:ascii="宋体" w:hAnsi="宋体" w:eastAsia="宋体" w:cs="宋体"/>
          <w:spacing w:val="-2"/>
          <w:sz w:val="21"/>
          <w:szCs w:val="21"/>
        </w:rPr>
        <w:t>通常一条短视频最多只能讲</w:t>
      </w:r>
      <w:r>
        <w:rPr>
          <w:rFonts w:ascii="宋体" w:hAnsi="宋体" w:eastAsia="宋体" w:cs="宋体"/>
          <w:spacing w:val="-1"/>
          <w:sz w:val="21"/>
          <w:szCs w:val="21"/>
        </w:rPr>
        <w:t xml:space="preserve">解 </w:t>
      </w:r>
      <w:r>
        <w:rPr>
          <w:rFonts w:ascii="Calibri" w:hAnsi="Calibri" w:eastAsia="Calibri" w:cs="Calibri"/>
          <w:spacing w:val="-1"/>
          <w:sz w:val="21"/>
          <w:szCs w:val="21"/>
        </w:rPr>
        <w:t xml:space="preserve">1~2 </w:t>
      </w:r>
      <w:r>
        <w:rPr>
          <w:rFonts w:ascii="宋体" w:hAnsi="宋体" w:eastAsia="宋体" w:cs="宋体"/>
          <w:spacing w:val="-1"/>
          <w:sz w:val="21"/>
          <w:szCs w:val="21"/>
        </w:rPr>
        <w:t>个卖点，所以要把商品最核心的卖点说透。</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展示该商品适配的使用场景或者对应群体的生活烦恼，通过矛盾</w:t>
      </w:r>
      <w:r>
        <w:rPr>
          <w:rFonts w:ascii="宋体" w:hAnsi="宋体" w:eastAsia="宋体" w:cs="宋体"/>
          <w:sz w:val="21"/>
          <w:szCs w:val="21"/>
        </w:rPr>
        <w:t>展现加强消费者的代入感。</w:t>
      </w:r>
    </w:p>
    <w:p>
      <w:pPr>
        <w:sectPr>
          <w:footerReference r:id="rId252" w:type="default"/>
          <w:pgSz w:w="11907" w:h="16839"/>
          <w:pgMar w:top="1431" w:right="1723" w:bottom="1152" w:left="1785" w:header="0" w:footer="988" w:gutter="0"/>
          <w:cols w:space="720" w:num="1"/>
        </w:sectPr>
      </w:pPr>
    </w:p>
    <w:p>
      <w:pPr>
        <w:spacing w:line="302" w:lineRule="auto"/>
        <w:rPr>
          <w:rFonts w:ascii="Arial"/>
          <w:sz w:val="21"/>
        </w:rPr>
      </w:pPr>
    </w:p>
    <w:p>
      <w:pPr>
        <w:spacing w:before="69" w:line="23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、制作技巧：强内</w:t>
      </w:r>
      <w:r>
        <w:rPr>
          <w:rFonts w:ascii="宋体" w:hAnsi="宋体" w:eastAsia="宋体" w:cs="宋体"/>
          <w:sz w:val="21"/>
          <w:szCs w:val="21"/>
        </w:rPr>
        <w:t>容</w:t>
      </w:r>
      <w:r>
        <w:rPr>
          <w:rFonts w:ascii="Calibri" w:hAnsi="Calibri" w:eastAsia="Calibri" w:cs="Calibri"/>
          <w:sz w:val="21"/>
          <w:szCs w:val="21"/>
        </w:rPr>
        <w:t>+</w:t>
      </w:r>
      <w:r>
        <w:rPr>
          <w:rFonts w:ascii="宋体" w:hAnsi="宋体" w:eastAsia="宋体" w:cs="宋体"/>
          <w:sz w:val="21"/>
          <w:szCs w:val="21"/>
        </w:rPr>
        <w:t>弱广告</w:t>
      </w:r>
    </w:p>
    <w:p>
      <w:pPr>
        <w:spacing w:line="281" w:lineRule="auto"/>
        <w:rPr>
          <w:rFonts w:ascii="Arial"/>
          <w:sz w:val="21"/>
        </w:rPr>
      </w:pPr>
    </w:p>
    <w:p>
      <w:pPr>
        <w:spacing w:before="68" w:line="256" w:lineRule="auto"/>
        <w:ind w:left="24" w:right="70"/>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、文案技</w:t>
      </w:r>
      <w:r>
        <w:rPr>
          <w:rFonts w:ascii="宋体" w:hAnsi="宋体" w:eastAsia="宋体" w:cs="宋体"/>
          <w:sz w:val="21"/>
          <w:szCs w:val="21"/>
        </w:rPr>
        <w:t xml:space="preserve">巧：核心元素始终绕不开卖点，但产品植入太明显不行，太隐晦也不行。基础文 </w:t>
      </w:r>
      <w:r>
        <w:rPr>
          <w:rFonts w:ascii="宋体" w:hAnsi="宋体" w:eastAsia="宋体" w:cs="宋体"/>
          <w:spacing w:val="-4"/>
          <w:sz w:val="21"/>
          <w:szCs w:val="21"/>
        </w:rPr>
        <w:t>案可以从三个方面来展</w:t>
      </w:r>
      <w:r>
        <w:rPr>
          <w:rFonts w:ascii="宋体" w:hAnsi="宋体" w:eastAsia="宋体" w:cs="宋体"/>
          <w:spacing w:val="-2"/>
          <w:sz w:val="21"/>
          <w:szCs w:val="21"/>
        </w:rPr>
        <w:t>示：产品的优惠力度、场景效果带入和商品的核心卖点。想写出爆款</w:t>
      </w:r>
      <w:r>
        <w:rPr>
          <w:rFonts w:ascii="宋体" w:hAnsi="宋体" w:eastAsia="宋体" w:cs="宋体"/>
          <w:sz w:val="21"/>
          <w:szCs w:val="21"/>
        </w:rPr>
        <w:t xml:space="preserve"> </w:t>
      </w:r>
      <w:r>
        <w:rPr>
          <w:rFonts w:ascii="宋体" w:hAnsi="宋体" w:eastAsia="宋体" w:cs="宋体"/>
          <w:spacing w:val="-4"/>
          <w:sz w:val="21"/>
          <w:szCs w:val="21"/>
        </w:rPr>
        <w:t>文</w:t>
      </w:r>
      <w:r>
        <w:rPr>
          <w:rFonts w:ascii="宋体" w:hAnsi="宋体" w:eastAsia="宋体" w:cs="宋体"/>
          <w:spacing w:val="-3"/>
          <w:sz w:val="21"/>
          <w:szCs w:val="21"/>
        </w:rPr>
        <w:t>案</w:t>
      </w:r>
      <w:r>
        <w:rPr>
          <w:rFonts w:ascii="宋体" w:hAnsi="宋体" w:eastAsia="宋体" w:cs="宋体"/>
          <w:spacing w:val="-2"/>
          <w:sz w:val="21"/>
          <w:szCs w:val="21"/>
        </w:rPr>
        <w:t xml:space="preserve">可以在轻抖 </w:t>
      </w:r>
      <w:r>
        <w:rPr>
          <w:rFonts w:ascii="Calibri" w:hAnsi="Calibri" w:eastAsia="Calibri" w:cs="Calibri"/>
          <w:spacing w:val="-2"/>
          <w:sz w:val="21"/>
          <w:szCs w:val="21"/>
        </w:rPr>
        <w:t xml:space="preserve">APP </w:t>
      </w:r>
      <w:r>
        <w:rPr>
          <w:rFonts w:ascii="宋体" w:hAnsi="宋体" w:eastAsia="宋体" w:cs="宋体"/>
          <w:spacing w:val="-2"/>
          <w:sz w:val="21"/>
          <w:szCs w:val="21"/>
        </w:rPr>
        <w:t>首页精品课《爆款文案的写作技巧》里学习！</w:t>
      </w:r>
    </w:p>
    <w:p>
      <w:pPr>
        <w:spacing w:line="321" w:lineRule="auto"/>
        <w:rPr>
          <w:rFonts w:ascii="Arial"/>
          <w:sz w:val="21"/>
        </w:rPr>
      </w:pPr>
    </w:p>
    <w:p>
      <w:pPr>
        <w:spacing w:before="101" w:line="224" w:lineRule="auto"/>
        <w:ind w:left="27"/>
        <w:outlineLvl w:val="0"/>
        <w:rPr>
          <w:rFonts w:ascii="宋体" w:hAnsi="宋体" w:eastAsia="宋体" w:cs="宋体"/>
          <w:sz w:val="31"/>
          <w:szCs w:val="31"/>
        </w:rPr>
      </w:pPr>
      <w:bookmarkStart w:id="364" w:name="_bookmark365"/>
      <w:bookmarkEnd w:id="364"/>
      <w:r>
        <w:rPr>
          <w:rFonts w:ascii="Arial" w:hAnsi="Arial" w:eastAsia="Arial" w:cs="Arial"/>
          <w:b/>
          <w:bCs/>
          <w:spacing w:val="5"/>
          <w:sz w:val="31"/>
          <w:szCs w:val="31"/>
        </w:rPr>
        <w:t>6</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抖音短视频脚本</w:t>
      </w:r>
    </w:p>
    <w:p>
      <w:pPr>
        <w:spacing w:line="337" w:lineRule="auto"/>
        <w:rPr>
          <w:rFonts w:ascii="Arial"/>
          <w:sz w:val="21"/>
        </w:rPr>
      </w:pPr>
    </w:p>
    <w:p>
      <w:pPr>
        <w:spacing w:before="68"/>
        <w:ind w:left="23"/>
        <w:rPr>
          <w:rFonts w:ascii="Calibri" w:hAnsi="Calibri" w:eastAsia="Calibri" w:cs="Calibri"/>
          <w:sz w:val="21"/>
          <w:szCs w:val="21"/>
        </w:rPr>
      </w:pPr>
      <w:r>
        <w:rPr>
          <w:rFonts w:ascii="宋体" w:hAnsi="宋体" w:eastAsia="宋体" w:cs="宋体"/>
          <w:spacing w:val="-1"/>
          <w:sz w:val="21"/>
          <w:szCs w:val="21"/>
        </w:rPr>
        <w:t>抖音短视</w:t>
      </w:r>
      <w:r>
        <w:rPr>
          <w:rFonts w:ascii="宋体" w:hAnsi="宋体" w:eastAsia="宋体" w:cs="宋体"/>
          <w:sz w:val="21"/>
          <w:szCs w:val="21"/>
        </w:rPr>
        <w:t>频脚本怎么写才有吸引力</w:t>
      </w:r>
      <w:r>
        <w:rPr>
          <w:rFonts w:ascii="Calibri" w:hAnsi="Calibri" w:eastAsia="Calibri" w:cs="Calibri"/>
          <w:sz w:val="21"/>
          <w:szCs w:val="21"/>
        </w:rPr>
        <w:t>?</w:t>
      </w:r>
      <w:r>
        <w:rPr>
          <w:rFonts w:ascii="宋体" w:hAnsi="宋体" w:eastAsia="宋体" w:cs="宋体"/>
          <w:sz w:val="21"/>
          <w:szCs w:val="21"/>
        </w:rPr>
        <w:t>小白必看</w:t>
      </w:r>
      <w:r>
        <w:rPr>
          <w:rFonts w:ascii="Calibri" w:hAnsi="Calibri" w:eastAsia="Calibri" w:cs="Calibri"/>
          <w:sz w:val="21"/>
          <w:szCs w:val="21"/>
        </w:rPr>
        <w:t>~</w:t>
      </w:r>
    </w:p>
    <w:p>
      <w:pPr>
        <w:spacing w:before="40" w:line="289" w:lineRule="auto"/>
        <w:ind w:left="22" w:right="72" w:hanging="1"/>
        <w:rPr>
          <w:rFonts w:ascii="Calibri" w:hAnsi="Calibri" w:eastAsia="Calibri" w:cs="Calibri"/>
          <w:sz w:val="21"/>
          <w:szCs w:val="21"/>
        </w:rPr>
      </w:pPr>
      <w:r>
        <w:rPr>
          <w:rFonts w:ascii="宋体" w:hAnsi="宋体" w:eastAsia="宋体" w:cs="宋体"/>
          <w:spacing w:val="-8"/>
          <w:sz w:val="21"/>
          <w:szCs w:val="21"/>
        </w:rPr>
        <w:t>脚</w:t>
      </w:r>
      <w:r>
        <w:rPr>
          <w:rFonts w:ascii="宋体" w:hAnsi="宋体" w:eastAsia="宋体" w:cs="宋体"/>
          <w:spacing w:val="-6"/>
          <w:sz w:val="21"/>
          <w:szCs w:val="21"/>
        </w:rPr>
        <w:t>本</w:t>
      </w:r>
      <w:r>
        <w:rPr>
          <w:rFonts w:ascii="宋体" w:hAnsi="宋体" w:eastAsia="宋体" w:cs="宋体"/>
          <w:spacing w:val="-4"/>
          <w:sz w:val="21"/>
          <w:szCs w:val="21"/>
        </w:rPr>
        <w:t>， 对短视频相当重要，它就像是将图像、台词、音乐等各种元素串联起来的</w:t>
      </w:r>
      <w:r>
        <w:rPr>
          <w:rFonts w:ascii="Calibri" w:hAnsi="Calibri" w:eastAsia="Calibri" w:cs="Calibri"/>
          <w:spacing w:val="-4"/>
          <w:sz w:val="21"/>
          <w:szCs w:val="21"/>
        </w:rPr>
        <w:t>“</w:t>
      </w:r>
      <w:r>
        <w:rPr>
          <w:rFonts w:ascii="宋体" w:hAnsi="宋体" w:eastAsia="宋体" w:cs="宋体"/>
          <w:spacing w:val="-4"/>
          <w:sz w:val="21"/>
          <w:szCs w:val="21"/>
        </w:rPr>
        <w:t>骨骼</w:t>
      </w:r>
      <w:r>
        <w:rPr>
          <w:rFonts w:ascii="Calibri" w:hAnsi="Calibri" w:eastAsia="Calibri" w:cs="Calibri"/>
          <w:spacing w:val="-4"/>
          <w:sz w:val="21"/>
          <w:szCs w:val="21"/>
        </w:rPr>
        <w:t>”</w:t>
      </w:r>
      <w:r>
        <w:rPr>
          <w:rFonts w:ascii="宋体" w:hAnsi="宋体" w:eastAsia="宋体" w:cs="宋体"/>
          <w:spacing w:val="-4"/>
          <w:sz w:val="21"/>
          <w:szCs w:val="21"/>
        </w:rPr>
        <w:t>，决</w:t>
      </w:r>
      <w:r>
        <w:rPr>
          <w:rFonts w:ascii="宋体" w:hAnsi="宋体" w:eastAsia="宋体" w:cs="宋体"/>
          <w:sz w:val="21"/>
          <w:szCs w:val="21"/>
        </w:rPr>
        <w:t xml:space="preserve"> </w:t>
      </w:r>
      <w:r>
        <w:rPr>
          <w:rFonts w:ascii="宋体" w:hAnsi="宋体" w:eastAsia="宋体" w:cs="宋体"/>
          <w:spacing w:val="-4"/>
          <w:sz w:val="21"/>
          <w:szCs w:val="21"/>
        </w:rPr>
        <w:t>定</w:t>
      </w:r>
      <w:r>
        <w:rPr>
          <w:rFonts w:ascii="宋体" w:hAnsi="宋体" w:eastAsia="宋体" w:cs="宋体"/>
          <w:spacing w:val="-2"/>
          <w:sz w:val="21"/>
          <w:szCs w:val="21"/>
        </w:rPr>
        <w:t>着短视频的风格和走向。写脚本的结构一般是： 一般以</w:t>
      </w:r>
      <w:r>
        <w:rPr>
          <w:rFonts w:ascii="Calibri" w:hAnsi="Calibri" w:eastAsia="Calibri" w:cs="Calibri"/>
          <w:spacing w:val="-2"/>
          <w:sz w:val="21"/>
          <w:szCs w:val="21"/>
        </w:rPr>
        <w:t>“</w:t>
      </w:r>
      <w:r>
        <w:rPr>
          <w:rFonts w:ascii="宋体" w:hAnsi="宋体" w:eastAsia="宋体" w:cs="宋体"/>
          <w:spacing w:val="-2"/>
          <w:sz w:val="21"/>
          <w:szCs w:val="21"/>
        </w:rPr>
        <w:t>总</w:t>
      </w:r>
      <w:r>
        <w:rPr>
          <w:rFonts w:ascii="Calibri" w:hAnsi="Calibri" w:eastAsia="Calibri" w:cs="Calibri"/>
          <w:spacing w:val="-2"/>
          <w:sz w:val="21"/>
          <w:szCs w:val="21"/>
        </w:rPr>
        <w:t>-</w:t>
      </w:r>
      <w:r>
        <w:rPr>
          <w:rFonts w:ascii="宋体" w:hAnsi="宋体" w:eastAsia="宋体" w:cs="宋体"/>
          <w:spacing w:val="-2"/>
          <w:sz w:val="21"/>
          <w:szCs w:val="21"/>
        </w:rPr>
        <w:t>分</w:t>
      </w:r>
      <w:r>
        <w:rPr>
          <w:rFonts w:ascii="Calibri" w:hAnsi="Calibri" w:eastAsia="Calibri" w:cs="Calibri"/>
          <w:spacing w:val="-2"/>
          <w:sz w:val="21"/>
          <w:szCs w:val="21"/>
        </w:rPr>
        <w:t>-</w:t>
      </w:r>
      <w:r>
        <w:rPr>
          <w:rFonts w:ascii="宋体" w:hAnsi="宋体" w:eastAsia="宋体" w:cs="宋体"/>
          <w:spacing w:val="-2"/>
          <w:sz w:val="21"/>
          <w:szCs w:val="21"/>
        </w:rPr>
        <w:t>总</w:t>
      </w:r>
      <w:r>
        <w:rPr>
          <w:rFonts w:ascii="Calibri" w:hAnsi="Calibri" w:eastAsia="Calibri" w:cs="Calibri"/>
          <w:spacing w:val="-2"/>
          <w:sz w:val="21"/>
          <w:szCs w:val="21"/>
        </w:rPr>
        <w:t>”</w:t>
      </w:r>
      <w:r>
        <w:rPr>
          <w:rFonts w:ascii="宋体" w:hAnsi="宋体" w:eastAsia="宋体" w:cs="宋体"/>
          <w:spacing w:val="-2"/>
          <w:sz w:val="21"/>
          <w:szCs w:val="21"/>
        </w:rPr>
        <w:t>叙事模式，抓住主题和</w:t>
      </w:r>
      <w:r>
        <w:rPr>
          <w:rFonts w:ascii="宋体" w:hAnsi="宋体" w:eastAsia="宋体" w:cs="宋体"/>
          <w:sz w:val="21"/>
          <w:szCs w:val="21"/>
        </w:rPr>
        <w:t xml:space="preserve"> </w:t>
      </w:r>
      <w:r>
        <w:rPr>
          <w:rFonts w:ascii="宋体" w:hAnsi="宋体" w:eastAsia="宋体" w:cs="宋体"/>
          <w:spacing w:val="-3"/>
          <w:sz w:val="21"/>
          <w:szCs w:val="21"/>
        </w:rPr>
        <w:t>价</w:t>
      </w:r>
      <w:r>
        <w:rPr>
          <w:rFonts w:ascii="宋体" w:hAnsi="宋体" w:eastAsia="宋体" w:cs="宋体"/>
          <w:spacing w:val="-2"/>
          <w:sz w:val="21"/>
          <w:szCs w:val="21"/>
        </w:rPr>
        <w:t>值</w:t>
      </w:r>
      <w:r>
        <w:rPr>
          <w:rFonts w:ascii="Calibri" w:hAnsi="Calibri" w:eastAsia="Calibri" w:cs="Calibri"/>
          <w:spacing w:val="-2"/>
          <w:sz w:val="21"/>
          <w:szCs w:val="21"/>
        </w:rPr>
        <w:t>!</w:t>
      </w:r>
    </w:p>
    <w:p>
      <w:pPr>
        <w:spacing w:before="261" w:line="228" w:lineRule="auto"/>
        <w:ind w:left="32"/>
        <w:rPr>
          <w:rFonts w:ascii="Calibri" w:hAnsi="Calibri" w:eastAsia="Calibri" w:cs="Calibri"/>
          <w:sz w:val="21"/>
          <w:szCs w:val="21"/>
        </w:rPr>
      </w:pPr>
      <w:r>
        <w:rPr>
          <w:rFonts w:ascii="Calibri" w:hAnsi="Calibri" w:eastAsia="Calibri" w:cs="Calibri"/>
          <w:spacing w:val="-10"/>
          <w:sz w:val="21"/>
          <w:szCs w:val="21"/>
        </w:rPr>
        <w:t xml:space="preserve">1 </w:t>
      </w:r>
      <w:r>
        <w:rPr>
          <w:rFonts w:ascii="宋体" w:hAnsi="宋体" w:eastAsia="宋体" w:cs="宋体"/>
          <w:spacing w:val="-10"/>
          <w:sz w:val="21"/>
          <w:szCs w:val="21"/>
        </w:rPr>
        <w:t>、  抛出事件，引出主题</w:t>
      </w:r>
      <w:r>
        <w:rPr>
          <w:rFonts w:ascii="Calibri" w:hAnsi="Calibri" w:eastAsia="Calibri" w:cs="Calibri"/>
          <w:spacing w:val="-10"/>
          <w:sz w:val="21"/>
          <w:szCs w:val="21"/>
        </w:rPr>
        <w:t>(</w:t>
      </w:r>
      <w:r>
        <w:rPr>
          <w:rFonts w:ascii="宋体" w:hAnsi="宋体" w:eastAsia="宋体" w:cs="宋体"/>
          <w:spacing w:val="-10"/>
          <w:sz w:val="21"/>
          <w:szCs w:val="21"/>
        </w:rPr>
        <w:t>总</w:t>
      </w:r>
      <w:r>
        <w:rPr>
          <w:rFonts w:ascii="Calibri" w:hAnsi="Calibri" w:eastAsia="Calibri" w:cs="Calibri"/>
          <w:spacing w:val="-8"/>
          <w:sz w:val="21"/>
          <w:szCs w:val="21"/>
        </w:rPr>
        <w:t>)</w:t>
      </w:r>
    </w:p>
    <w:p>
      <w:pPr>
        <w:spacing w:line="293" w:lineRule="auto"/>
        <w:rPr>
          <w:rFonts w:ascii="Arial"/>
          <w:sz w:val="21"/>
        </w:rPr>
      </w:pPr>
    </w:p>
    <w:p>
      <w:pPr>
        <w:spacing w:before="69" w:line="287" w:lineRule="auto"/>
        <w:ind w:left="46" w:right="69" w:hanging="21"/>
        <w:rPr>
          <w:rFonts w:ascii="宋体" w:hAnsi="宋体" w:eastAsia="宋体" w:cs="宋体"/>
          <w:sz w:val="21"/>
          <w:szCs w:val="21"/>
        </w:rPr>
      </w:pPr>
      <w:r>
        <w:rPr>
          <w:rFonts w:ascii="宋体" w:hAnsi="宋体" w:eastAsia="宋体" w:cs="宋体"/>
          <w:spacing w:val="-6"/>
          <w:sz w:val="21"/>
          <w:szCs w:val="21"/>
        </w:rPr>
        <w:t xml:space="preserve">短视频，集中在一个短字，如果在视频前 </w:t>
      </w:r>
      <w:r>
        <w:rPr>
          <w:rFonts w:ascii="Calibri" w:hAnsi="Calibri" w:eastAsia="Calibri" w:cs="Calibri"/>
          <w:spacing w:val="-6"/>
          <w:sz w:val="21"/>
          <w:szCs w:val="21"/>
        </w:rPr>
        <w:t xml:space="preserve">5 </w:t>
      </w:r>
      <w:r>
        <w:rPr>
          <w:rFonts w:ascii="宋体" w:hAnsi="宋体" w:eastAsia="宋体" w:cs="宋体"/>
          <w:spacing w:val="-6"/>
          <w:sz w:val="21"/>
          <w:szCs w:val="21"/>
        </w:rPr>
        <w:t>秒没有吸引人的亮点出现， 一般人就会划走，</w:t>
      </w:r>
      <w:r>
        <w:rPr>
          <w:rFonts w:ascii="宋体" w:hAnsi="宋体" w:eastAsia="宋体" w:cs="宋体"/>
          <w:spacing w:val="-1"/>
          <w:sz w:val="21"/>
          <w:szCs w:val="21"/>
        </w:rPr>
        <w:t>所</w:t>
      </w:r>
      <w:r>
        <w:rPr>
          <w:rFonts w:ascii="宋体" w:hAnsi="宋体" w:eastAsia="宋体" w:cs="宋体"/>
          <w:sz w:val="21"/>
          <w:szCs w:val="21"/>
        </w:rPr>
        <w:t xml:space="preserve"> </w:t>
      </w:r>
      <w:r>
        <w:rPr>
          <w:rFonts w:ascii="宋体" w:hAnsi="宋体" w:eastAsia="宋体" w:cs="宋体"/>
          <w:spacing w:val="-9"/>
          <w:sz w:val="21"/>
          <w:szCs w:val="21"/>
        </w:rPr>
        <w:t>以</w:t>
      </w:r>
      <w:r>
        <w:rPr>
          <w:rFonts w:ascii="宋体" w:hAnsi="宋体" w:eastAsia="宋体" w:cs="宋体"/>
          <w:spacing w:val="-6"/>
          <w:sz w:val="21"/>
          <w:szCs w:val="21"/>
        </w:rPr>
        <w:t xml:space="preserve">就必须在 </w:t>
      </w:r>
      <w:r>
        <w:rPr>
          <w:rFonts w:ascii="Calibri" w:hAnsi="Calibri" w:eastAsia="Calibri" w:cs="Calibri"/>
          <w:spacing w:val="-6"/>
          <w:sz w:val="21"/>
          <w:szCs w:val="21"/>
        </w:rPr>
        <w:t xml:space="preserve">5 </w:t>
      </w:r>
      <w:r>
        <w:rPr>
          <w:rFonts w:ascii="宋体" w:hAnsi="宋体" w:eastAsia="宋体" w:cs="宋体"/>
          <w:spacing w:val="-6"/>
          <w:sz w:val="21"/>
          <w:szCs w:val="21"/>
        </w:rPr>
        <w:t>秒内引出主题。</w:t>
      </w:r>
    </w:p>
    <w:p>
      <w:pPr>
        <w:spacing w:before="283" w:line="228" w:lineRule="auto"/>
        <w:ind w:left="26"/>
        <w:rPr>
          <w:rFonts w:ascii="Calibri" w:hAnsi="Calibri" w:eastAsia="Calibri" w:cs="Calibri"/>
          <w:sz w:val="21"/>
          <w:szCs w:val="21"/>
        </w:rPr>
      </w:pPr>
      <w:r>
        <w:rPr>
          <w:rFonts w:ascii="Calibri" w:hAnsi="Calibri" w:eastAsia="Calibri" w:cs="Calibri"/>
          <w:spacing w:val="-18"/>
          <w:sz w:val="21"/>
          <w:szCs w:val="21"/>
        </w:rPr>
        <w:t>2</w:t>
      </w:r>
      <w:r>
        <w:rPr>
          <w:rFonts w:ascii="Calibri" w:hAnsi="Calibri" w:eastAsia="Calibri" w:cs="Calibri"/>
          <w:spacing w:val="-9"/>
          <w:sz w:val="21"/>
          <w:szCs w:val="21"/>
        </w:rPr>
        <w:t xml:space="preserve"> </w:t>
      </w:r>
      <w:r>
        <w:rPr>
          <w:rFonts w:ascii="宋体" w:hAnsi="宋体" w:eastAsia="宋体" w:cs="宋体"/>
          <w:spacing w:val="-9"/>
          <w:sz w:val="21"/>
          <w:szCs w:val="21"/>
        </w:rPr>
        <w:t>、  详细叙事，引出价值</w:t>
      </w:r>
      <w:r>
        <w:rPr>
          <w:rFonts w:ascii="Calibri" w:hAnsi="Calibri" w:eastAsia="Calibri" w:cs="Calibri"/>
          <w:spacing w:val="-9"/>
          <w:sz w:val="21"/>
          <w:szCs w:val="21"/>
        </w:rPr>
        <w:t>(</w:t>
      </w:r>
      <w:r>
        <w:rPr>
          <w:rFonts w:ascii="宋体" w:hAnsi="宋体" w:eastAsia="宋体" w:cs="宋体"/>
          <w:spacing w:val="-9"/>
          <w:sz w:val="21"/>
          <w:szCs w:val="21"/>
        </w:rPr>
        <w:t>分</w:t>
      </w:r>
      <w:r>
        <w:rPr>
          <w:rFonts w:ascii="Calibri" w:hAnsi="Calibri" w:eastAsia="Calibri" w:cs="Calibri"/>
          <w:spacing w:val="-9"/>
          <w:sz w:val="21"/>
          <w:szCs w:val="21"/>
        </w:rPr>
        <w:t>)</w:t>
      </w:r>
    </w:p>
    <w:p>
      <w:pPr>
        <w:spacing w:line="294" w:lineRule="auto"/>
        <w:rPr>
          <w:rFonts w:ascii="Arial"/>
          <w:sz w:val="21"/>
        </w:rPr>
      </w:pPr>
    </w:p>
    <w:p>
      <w:pPr>
        <w:spacing w:before="69" w:line="228" w:lineRule="auto"/>
        <w:ind w:left="25"/>
        <w:rPr>
          <w:rFonts w:ascii="Calibri" w:hAnsi="Calibri" w:eastAsia="Calibri" w:cs="Calibri"/>
          <w:sz w:val="21"/>
          <w:szCs w:val="21"/>
        </w:rPr>
      </w:pPr>
      <w:r>
        <w:rPr>
          <w:rFonts w:ascii="Calibri" w:hAnsi="Calibri" w:eastAsia="Calibri" w:cs="Calibri"/>
          <w:spacing w:val="-10"/>
          <w:sz w:val="21"/>
          <w:szCs w:val="21"/>
        </w:rPr>
        <w:t xml:space="preserve">3 </w:t>
      </w:r>
      <w:r>
        <w:rPr>
          <w:rFonts w:ascii="宋体" w:hAnsi="宋体" w:eastAsia="宋体" w:cs="宋体"/>
          <w:spacing w:val="-10"/>
          <w:sz w:val="21"/>
          <w:szCs w:val="21"/>
        </w:rPr>
        <w:t>、  结尾，表达价值观</w:t>
      </w:r>
      <w:r>
        <w:rPr>
          <w:rFonts w:ascii="Calibri" w:hAnsi="Calibri" w:eastAsia="Calibri" w:cs="Calibri"/>
          <w:spacing w:val="-10"/>
          <w:sz w:val="21"/>
          <w:szCs w:val="21"/>
        </w:rPr>
        <w:t>(</w:t>
      </w:r>
      <w:r>
        <w:rPr>
          <w:rFonts w:ascii="宋体" w:hAnsi="宋体" w:eastAsia="宋体" w:cs="宋体"/>
          <w:spacing w:val="-10"/>
          <w:sz w:val="21"/>
          <w:szCs w:val="21"/>
        </w:rPr>
        <w:t>总</w:t>
      </w:r>
      <w:r>
        <w:rPr>
          <w:rFonts w:ascii="Calibri" w:hAnsi="Calibri" w:eastAsia="Calibri" w:cs="Calibri"/>
          <w:spacing w:val="-10"/>
          <w:sz w:val="21"/>
          <w:szCs w:val="21"/>
        </w:rPr>
        <w:t>)</w:t>
      </w:r>
    </w:p>
    <w:p>
      <w:pPr>
        <w:spacing w:line="294" w:lineRule="auto"/>
        <w:rPr>
          <w:rFonts w:ascii="Arial"/>
          <w:sz w:val="21"/>
        </w:rPr>
      </w:pPr>
    </w:p>
    <w:p>
      <w:pPr>
        <w:spacing w:before="69" w:line="239" w:lineRule="auto"/>
        <w:ind w:left="27"/>
        <w:rPr>
          <w:rFonts w:ascii="Calibri" w:hAnsi="Calibri" w:eastAsia="Calibri" w:cs="Calibri"/>
          <w:sz w:val="21"/>
          <w:szCs w:val="21"/>
        </w:rPr>
      </w:pPr>
      <w:r>
        <w:rPr>
          <w:rFonts w:ascii="宋体" w:hAnsi="宋体" w:eastAsia="宋体" w:cs="宋体"/>
          <w:spacing w:val="-6"/>
          <w:sz w:val="21"/>
          <w:szCs w:val="21"/>
        </w:rPr>
        <w:t>结尾就比较容</w:t>
      </w:r>
      <w:r>
        <w:rPr>
          <w:rFonts w:ascii="宋体" w:hAnsi="宋体" w:eastAsia="宋体" w:cs="宋体"/>
          <w:spacing w:val="-4"/>
          <w:sz w:val="21"/>
          <w:szCs w:val="21"/>
        </w:rPr>
        <w:t>易</w:t>
      </w:r>
      <w:r>
        <w:rPr>
          <w:rFonts w:ascii="宋体" w:hAnsi="宋体" w:eastAsia="宋体" w:cs="宋体"/>
          <w:spacing w:val="-3"/>
          <w:sz w:val="21"/>
          <w:szCs w:val="21"/>
        </w:rPr>
        <w:t>了， 把你准备好要表达的价值观表达出来就可以了</w:t>
      </w:r>
      <w:r>
        <w:rPr>
          <w:rFonts w:ascii="Calibri" w:hAnsi="Calibri" w:eastAsia="Calibri" w:cs="Calibri"/>
          <w:spacing w:val="-3"/>
          <w:sz w:val="21"/>
          <w:szCs w:val="21"/>
        </w:rPr>
        <w:t>!</w:t>
      </w:r>
    </w:p>
    <w:p>
      <w:pPr>
        <w:spacing w:line="298" w:lineRule="auto"/>
        <w:rPr>
          <w:rFonts w:ascii="Arial"/>
          <w:sz w:val="21"/>
        </w:rPr>
      </w:pPr>
    </w:p>
    <w:p>
      <w:pPr>
        <w:spacing w:before="102" w:line="224" w:lineRule="auto"/>
        <w:ind w:left="27"/>
        <w:outlineLvl w:val="0"/>
        <w:rPr>
          <w:rFonts w:ascii="宋体" w:hAnsi="宋体" w:eastAsia="宋体" w:cs="宋体"/>
          <w:sz w:val="31"/>
          <w:szCs w:val="31"/>
        </w:rPr>
      </w:pPr>
      <w:bookmarkStart w:id="365" w:name="_bookmark366"/>
      <w:bookmarkEnd w:id="365"/>
      <w:r>
        <w:rPr>
          <w:rFonts w:ascii="Arial" w:hAnsi="Arial" w:eastAsia="Arial" w:cs="Arial"/>
          <w:b/>
          <w:bCs/>
          <w:spacing w:val="6"/>
          <w:sz w:val="31"/>
          <w:szCs w:val="31"/>
        </w:rPr>
        <w:t>7.</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热门必备脚本公式</w:t>
      </w:r>
    </w:p>
    <w:p>
      <w:pPr>
        <w:spacing w:line="334" w:lineRule="auto"/>
        <w:rPr>
          <w:rFonts w:ascii="Arial"/>
          <w:sz w:val="21"/>
        </w:rPr>
      </w:pPr>
    </w:p>
    <w:p>
      <w:pPr>
        <w:spacing w:before="68" w:line="277" w:lineRule="auto"/>
        <w:ind w:left="32" w:right="1323" w:hanging="11"/>
        <w:rPr>
          <w:rFonts w:ascii="宋体" w:hAnsi="宋体" w:eastAsia="宋体" w:cs="宋体"/>
          <w:sz w:val="21"/>
          <w:szCs w:val="21"/>
        </w:rPr>
      </w:pPr>
      <w:r>
        <w:rPr>
          <w:rFonts w:ascii="宋体" w:hAnsi="宋体" w:eastAsia="宋体" w:cs="宋体"/>
          <w:spacing w:val="-5"/>
          <w:sz w:val="21"/>
          <w:szCs w:val="21"/>
        </w:rPr>
        <w:t>干货分享： 短视频上热门的脚本公式！看完就</w:t>
      </w:r>
      <w:r>
        <w:rPr>
          <w:rFonts w:ascii="宋体" w:hAnsi="宋体" w:eastAsia="宋体" w:cs="宋体"/>
          <w:spacing w:val="-4"/>
          <w:sz w:val="21"/>
          <w:szCs w:val="21"/>
        </w:rPr>
        <w:t>会</w:t>
      </w:r>
      <w:r>
        <w:rPr>
          <w:rFonts w:ascii="宋体" w:hAnsi="宋体" w:eastAsia="宋体" w:cs="宋体"/>
          <w:sz w:val="21"/>
          <w:szCs w:val="21"/>
        </w:rPr>
        <w:t xml:space="preserve">                         </w:t>
      </w:r>
      <w:r>
        <w:rPr>
          <w:rFonts w:ascii="Calibri" w:hAnsi="Calibri" w:eastAsia="Calibri" w:cs="Calibri"/>
          <w:spacing w:val="-10"/>
          <w:sz w:val="21"/>
          <w:szCs w:val="21"/>
        </w:rPr>
        <w:t xml:space="preserve">①3 </w:t>
      </w:r>
      <w:r>
        <w:rPr>
          <w:rFonts w:ascii="宋体" w:hAnsi="宋体" w:eastAsia="宋体" w:cs="宋体"/>
          <w:spacing w:val="-5"/>
          <w:sz w:val="21"/>
          <w:szCs w:val="21"/>
        </w:rPr>
        <w:t xml:space="preserve">秒内引起冲突、 </w:t>
      </w:r>
      <w:r>
        <w:rPr>
          <w:rFonts w:ascii="Calibri" w:hAnsi="Calibri" w:eastAsia="Calibri" w:cs="Calibri"/>
          <w:spacing w:val="-5"/>
          <w:sz w:val="21"/>
          <w:szCs w:val="21"/>
        </w:rPr>
        <w:t xml:space="preserve">②15 </w:t>
      </w:r>
      <w:r>
        <w:rPr>
          <w:rFonts w:ascii="宋体" w:hAnsi="宋体" w:eastAsia="宋体" w:cs="宋体"/>
          <w:spacing w:val="-5"/>
          <w:sz w:val="21"/>
          <w:szCs w:val="21"/>
        </w:rPr>
        <w:t>秒化解矛盾、</w:t>
      </w:r>
      <w:r>
        <w:rPr>
          <w:rFonts w:ascii="Calibri" w:hAnsi="Calibri" w:eastAsia="Calibri" w:cs="Calibri"/>
          <w:spacing w:val="-5"/>
          <w:sz w:val="21"/>
          <w:szCs w:val="21"/>
        </w:rPr>
        <w:t xml:space="preserve">③20 </w:t>
      </w:r>
      <w:r>
        <w:rPr>
          <w:rFonts w:ascii="宋体" w:hAnsi="宋体" w:eastAsia="宋体" w:cs="宋体"/>
          <w:spacing w:val="-5"/>
          <w:sz w:val="21"/>
          <w:szCs w:val="21"/>
        </w:rPr>
        <w:t xml:space="preserve">秒一个反转、 </w:t>
      </w:r>
      <w:r>
        <w:rPr>
          <w:rFonts w:ascii="Calibri" w:hAnsi="Calibri" w:eastAsia="Calibri" w:cs="Calibri"/>
          <w:spacing w:val="-5"/>
          <w:sz w:val="21"/>
          <w:szCs w:val="21"/>
        </w:rPr>
        <w:t>④</w:t>
      </w:r>
      <w:r>
        <w:rPr>
          <w:rFonts w:ascii="宋体" w:hAnsi="宋体" w:eastAsia="宋体" w:cs="宋体"/>
          <w:spacing w:val="-5"/>
          <w:sz w:val="21"/>
          <w:szCs w:val="21"/>
        </w:rPr>
        <w:t>结尾引导关注</w:t>
      </w:r>
    </w:p>
    <w:p>
      <w:pPr>
        <w:spacing w:before="291" w:line="505" w:lineRule="auto"/>
        <w:ind w:left="21" w:firstLine="1"/>
        <w:rPr>
          <w:rFonts w:ascii="宋体" w:hAnsi="宋体" w:eastAsia="宋体" w:cs="宋体"/>
          <w:sz w:val="21"/>
          <w:szCs w:val="21"/>
        </w:rPr>
      </w:pPr>
      <w:r>
        <w:rPr>
          <w:rFonts w:ascii="宋体" w:hAnsi="宋体" w:eastAsia="宋体" w:cs="宋体"/>
          <w:spacing w:val="-4"/>
          <w:sz w:val="21"/>
          <w:szCs w:val="21"/>
        </w:rPr>
        <w:t xml:space="preserve">开头 </w:t>
      </w:r>
      <w:r>
        <w:rPr>
          <w:rFonts w:ascii="Calibri" w:hAnsi="Calibri" w:eastAsia="Calibri" w:cs="Calibri"/>
          <w:spacing w:val="-4"/>
          <w:sz w:val="21"/>
          <w:szCs w:val="21"/>
        </w:rPr>
        <w:t xml:space="preserve">3 </w:t>
      </w:r>
      <w:r>
        <w:rPr>
          <w:rFonts w:ascii="宋体" w:hAnsi="宋体" w:eastAsia="宋体" w:cs="宋体"/>
          <w:spacing w:val="-4"/>
          <w:sz w:val="21"/>
          <w:szCs w:val="21"/>
        </w:rPr>
        <w:t xml:space="preserve">秒留住观众： </w:t>
      </w:r>
      <w:r>
        <w:rPr>
          <w:rFonts w:ascii="Calibri" w:hAnsi="Calibri" w:eastAsia="Calibri" w:cs="Calibri"/>
          <w:spacing w:val="-4"/>
          <w:sz w:val="21"/>
          <w:szCs w:val="21"/>
        </w:rPr>
        <w:t>①</w:t>
      </w:r>
      <w:r>
        <w:rPr>
          <w:rFonts w:ascii="宋体" w:hAnsi="宋体" w:eastAsia="宋体" w:cs="宋体"/>
          <w:spacing w:val="-4"/>
          <w:sz w:val="21"/>
          <w:szCs w:val="21"/>
        </w:rPr>
        <w:t>使</w:t>
      </w:r>
      <w:r>
        <w:rPr>
          <w:rFonts w:ascii="宋体" w:hAnsi="宋体" w:eastAsia="宋体" w:cs="宋体"/>
          <w:spacing w:val="-3"/>
          <w:sz w:val="21"/>
          <w:szCs w:val="21"/>
        </w:rPr>
        <w:t>用</w:t>
      </w:r>
      <w:r>
        <w:rPr>
          <w:rFonts w:ascii="宋体" w:hAnsi="宋体" w:eastAsia="宋体" w:cs="宋体"/>
          <w:spacing w:val="-2"/>
          <w:sz w:val="21"/>
          <w:szCs w:val="21"/>
        </w:rPr>
        <w:t>数字、</w:t>
      </w:r>
      <w:r>
        <w:rPr>
          <w:rFonts w:ascii="Calibri" w:hAnsi="Calibri" w:eastAsia="Calibri" w:cs="Calibri"/>
          <w:spacing w:val="-2"/>
          <w:sz w:val="21"/>
          <w:szCs w:val="21"/>
        </w:rPr>
        <w:t>②</w:t>
      </w:r>
      <w:r>
        <w:rPr>
          <w:rFonts w:ascii="宋体" w:hAnsi="宋体" w:eastAsia="宋体" w:cs="宋体"/>
          <w:spacing w:val="-2"/>
          <w:sz w:val="21"/>
          <w:szCs w:val="21"/>
        </w:rPr>
        <w:t>多使用疑问句，反问句式、</w:t>
      </w:r>
      <w:r>
        <w:rPr>
          <w:rFonts w:ascii="Calibri" w:hAnsi="Calibri" w:eastAsia="Calibri" w:cs="Calibri"/>
          <w:spacing w:val="-2"/>
          <w:sz w:val="21"/>
          <w:szCs w:val="21"/>
        </w:rPr>
        <w:t>③</w:t>
      </w:r>
      <w:r>
        <w:rPr>
          <w:rFonts w:ascii="宋体" w:hAnsi="宋体" w:eastAsia="宋体" w:cs="宋体"/>
          <w:spacing w:val="-2"/>
          <w:sz w:val="21"/>
          <w:szCs w:val="21"/>
        </w:rPr>
        <w:t>直击观众痛点</w:t>
      </w:r>
      <w:r>
        <w:rPr>
          <w:rFonts w:ascii="Calibri" w:hAnsi="Calibri" w:eastAsia="Calibri" w:cs="Calibri"/>
          <w:spacing w:val="-2"/>
          <w:sz w:val="21"/>
          <w:szCs w:val="21"/>
        </w:rPr>
        <w:t>④</w:t>
      </w:r>
      <w:r>
        <w:rPr>
          <w:rFonts w:ascii="宋体" w:hAnsi="宋体" w:eastAsia="宋体" w:cs="宋体"/>
          <w:spacing w:val="-2"/>
          <w:sz w:val="21"/>
          <w:szCs w:val="21"/>
        </w:rPr>
        <w:t>有看</w:t>
      </w:r>
      <w:r>
        <w:rPr>
          <w:rFonts w:ascii="宋体" w:hAnsi="宋体" w:eastAsia="宋体" w:cs="宋体"/>
          <w:sz w:val="21"/>
          <w:szCs w:val="21"/>
        </w:rPr>
        <w:t xml:space="preserve"> </w:t>
      </w:r>
      <w:r>
        <w:rPr>
          <w:rFonts w:ascii="宋体" w:hAnsi="宋体" w:eastAsia="宋体" w:cs="宋体"/>
          <w:spacing w:val="-7"/>
          <w:sz w:val="21"/>
          <w:szCs w:val="21"/>
        </w:rPr>
        <w:t>点的文案。</w:t>
      </w:r>
      <w:r>
        <w:rPr>
          <w:rFonts w:ascii="宋体" w:hAnsi="宋体" w:eastAsia="宋体" w:cs="宋体"/>
          <w:sz w:val="21"/>
          <w:szCs w:val="21"/>
        </w:rPr>
        <w:t xml:space="preserve">                                                                      </w:t>
      </w:r>
      <w:r>
        <w:rPr>
          <w:rFonts w:ascii="宋体" w:hAnsi="宋体" w:eastAsia="宋体" w:cs="宋体"/>
          <w:spacing w:val="-8"/>
          <w:sz w:val="21"/>
          <w:szCs w:val="21"/>
        </w:rPr>
        <w:t>标题、</w:t>
      </w:r>
      <w:r>
        <w:rPr>
          <w:rFonts w:ascii="宋体" w:hAnsi="宋体" w:eastAsia="宋体" w:cs="宋体"/>
          <w:spacing w:val="-4"/>
          <w:sz w:val="21"/>
          <w:szCs w:val="21"/>
        </w:rPr>
        <w:t xml:space="preserve">封面、拍摄剪辑、 </w:t>
      </w:r>
      <w:r>
        <w:rPr>
          <w:rFonts w:ascii="Calibri" w:hAnsi="Calibri" w:eastAsia="Calibri" w:cs="Calibri"/>
          <w:spacing w:val="-4"/>
          <w:sz w:val="21"/>
          <w:szCs w:val="21"/>
        </w:rPr>
        <w:t xml:space="preserve">BGM </w:t>
      </w:r>
      <w:r>
        <w:rPr>
          <w:rFonts w:ascii="宋体" w:hAnsi="宋体" w:eastAsia="宋体" w:cs="宋体"/>
          <w:spacing w:val="-4"/>
          <w:sz w:val="21"/>
          <w:szCs w:val="21"/>
        </w:rPr>
        <w:t>：这些是使短视频内容更加丰富的组成部分。</w:t>
      </w:r>
      <w:r>
        <w:rPr>
          <w:rFonts w:ascii="宋体" w:hAnsi="宋体" w:eastAsia="宋体" w:cs="宋体"/>
          <w:sz w:val="21"/>
          <w:szCs w:val="21"/>
        </w:rPr>
        <w:t xml:space="preserve">              </w:t>
      </w:r>
      <w:r>
        <w:rPr>
          <w:rFonts w:ascii="宋体" w:hAnsi="宋体" w:eastAsia="宋体" w:cs="宋体"/>
          <w:spacing w:val="-1"/>
          <w:sz w:val="21"/>
          <w:szCs w:val="21"/>
        </w:rPr>
        <w:t>想要观众的点赞关注加转发，必须的抓住观众的痛点。而</w:t>
      </w:r>
      <w:r>
        <w:rPr>
          <w:rFonts w:ascii="宋体" w:hAnsi="宋体" w:eastAsia="宋体" w:cs="宋体"/>
          <w:sz w:val="21"/>
          <w:szCs w:val="21"/>
        </w:rPr>
        <w:t xml:space="preserve">观众的痛点就一般分为以下几种。 </w:t>
      </w:r>
      <w:r>
        <w:rPr>
          <w:rFonts w:ascii="宋体" w:hAnsi="宋体" w:eastAsia="宋体" w:cs="宋体"/>
          <w:spacing w:val="-21"/>
          <w:sz w:val="21"/>
          <w:szCs w:val="21"/>
        </w:rPr>
        <w:t>信</w:t>
      </w:r>
      <w:r>
        <w:rPr>
          <w:rFonts w:ascii="宋体" w:hAnsi="宋体" w:eastAsia="宋体" w:cs="宋体"/>
          <w:spacing w:val="-12"/>
          <w:sz w:val="21"/>
          <w:szCs w:val="21"/>
        </w:rPr>
        <w:t>息； 有价的知识； 有用的技巧；</w:t>
      </w:r>
      <w:r>
        <w:rPr>
          <w:rFonts w:ascii="宋体" w:hAnsi="宋体" w:eastAsia="宋体" w:cs="宋体"/>
          <w:sz w:val="21"/>
          <w:szCs w:val="21"/>
        </w:rPr>
        <w:t xml:space="preserve">                                                  </w:t>
      </w:r>
      <w:r>
        <w:rPr>
          <w:rFonts w:ascii="宋体" w:hAnsi="宋体" w:eastAsia="宋体" w:cs="宋体"/>
          <w:spacing w:val="-7"/>
          <w:sz w:val="21"/>
          <w:szCs w:val="21"/>
        </w:rPr>
        <w:t>观</w:t>
      </w:r>
      <w:r>
        <w:rPr>
          <w:rFonts w:ascii="宋体" w:hAnsi="宋体" w:eastAsia="宋体" w:cs="宋体"/>
          <w:spacing w:val="-6"/>
          <w:sz w:val="21"/>
          <w:szCs w:val="21"/>
        </w:rPr>
        <w:t>点； 人生哲理；科学真知；生活感悟</w:t>
      </w:r>
      <w:r>
        <w:rPr>
          <w:rFonts w:ascii="宋体" w:hAnsi="宋体" w:eastAsia="宋体" w:cs="宋体"/>
          <w:sz w:val="21"/>
          <w:szCs w:val="21"/>
        </w:rPr>
        <w:t xml:space="preserve">                                             </w:t>
      </w:r>
      <w:r>
        <w:rPr>
          <w:rFonts w:ascii="宋体" w:hAnsi="宋体" w:eastAsia="宋体" w:cs="宋体"/>
          <w:spacing w:val="-16"/>
          <w:sz w:val="21"/>
          <w:szCs w:val="21"/>
        </w:rPr>
        <w:t>共</w:t>
      </w:r>
      <w:r>
        <w:rPr>
          <w:rFonts w:ascii="宋体" w:hAnsi="宋体" w:eastAsia="宋体" w:cs="宋体"/>
          <w:spacing w:val="-12"/>
          <w:sz w:val="21"/>
          <w:szCs w:val="21"/>
        </w:rPr>
        <w:t>鸣</w:t>
      </w:r>
      <w:r>
        <w:rPr>
          <w:rFonts w:ascii="宋体" w:hAnsi="宋体" w:eastAsia="宋体" w:cs="宋体"/>
          <w:spacing w:val="-8"/>
          <w:sz w:val="21"/>
          <w:szCs w:val="21"/>
        </w:rPr>
        <w:t>； 观念共鸣；经历共鸣；审美共鸣； 身份共鸣；</w:t>
      </w:r>
    </w:p>
    <w:p>
      <w:pPr>
        <w:sectPr>
          <w:footerReference r:id="rId253" w:type="default"/>
          <w:pgSz w:w="11907" w:h="16839"/>
          <w:pgMar w:top="1431" w:right="1723" w:bottom="1152" w:left="1785" w:header="0" w:footer="988" w:gutter="0"/>
          <w:cols w:space="720" w:num="1"/>
        </w:sectPr>
      </w:pPr>
    </w:p>
    <w:p>
      <w:pPr>
        <w:spacing w:before="60" w:line="624" w:lineRule="exact"/>
        <w:ind w:left="23"/>
        <w:rPr>
          <w:rFonts w:ascii="宋体" w:hAnsi="宋体" w:eastAsia="宋体" w:cs="宋体"/>
          <w:sz w:val="21"/>
          <w:szCs w:val="21"/>
        </w:rPr>
      </w:pPr>
      <w:r>
        <w:rPr>
          <w:rFonts w:ascii="宋体" w:hAnsi="宋体" w:eastAsia="宋体" w:cs="宋体"/>
          <w:spacing w:val="-10"/>
          <w:position w:val="32"/>
          <w:sz w:val="21"/>
          <w:szCs w:val="21"/>
        </w:rPr>
        <w:t>冲突；</w:t>
      </w:r>
      <w:r>
        <w:rPr>
          <w:rFonts w:ascii="宋体" w:hAnsi="宋体" w:eastAsia="宋体" w:cs="宋体"/>
          <w:spacing w:val="-9"/>
          <w:position w:val="32"/>
          <w:sz w:val="21"/>
          <w:szCs w:val="21"/>
        </w:rPr>
        <w:t xml:space="preserve"> </w:t>
      </w:r>
      <w:r>
        <w:rPr>
          <w:rFonts w:ascii="宋体" w:hAnsi="宋体" w:eastAsia="宋体" w:cs="宋体"/>
          <w:spacing w:val="-5"/>
          <w:position w:val="32"/>
          <w:sz w:val="21"/>
          <w:szCs w:val="21"/>
        </w:rPr>
        <w:t>常识冲突；剧情反转冲突；价值观念冲突；</w:t>
      </w:r>
    </w:p>
    <w:p>
      <w:pPr>
        <w:spacing w:line="220" w:lineRule="auto"/>
        <w:ind w:left="23"/>
        <w:rPr>
          <w:rFonts w:ascii="宋体" w:hAnsi="宋体" w:eastAsia="宋体" w:cs="宋体"/>
          <w:sz w:val="21"/>
          <w:szCs w:val="21"/>
        </w:rPr>
      </w:pPr>
      <w:r>
        <w:rPr>
          <w:rFonts w:ascii="宋体" w:hAnsi="宋体" w:eastAsia="宋体" w:cs="宋体"/>
          <w:spacing w:val="-8"/>
          <w:sz w:val="21"/>
          <w:szCs w:val="21"/>
        </w:rPr>
        <w:t>利</w:t>
      </w:r>
      <w:r>
        <w:rPr>
          <w:rFonts w:ascii="宋体" w:hAnsi="宋体" w:eastAsia="宋体" w:cs="宋体"/>
          <w:spacing w:val="-7"/>
          <w:sz w:val="21"/>
          <w:szCs w:val="21"/>
        </w:rPr>
        <w:t>益； 群体利益；地域利益；国家利益；</w:t>
      </w:r>
    </w:p>
    <w:p>
      <w:pPr>
        <w:spacing w:line="302"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25"/>
          <w:sz w:val="21"/>
          <w:szCs w:val="21"/>
        </w:rPr>
        <w:t>欲</w:t>
      </w:r>
      <w:r>
        <w:rPr>
          <w:rFonts w:ascii="宋体" w:hAnsi="宋体" w:eastAsia="宋体" w:cs="宋体"/>
          <w:spacing w:val="-15"/>
          <w:sz w:val="21"/>
          <w:szCs w:val="21"/>
        </w:rPr>
        <w:t>望； 分享欲； 食欲；爱情欲；</w:t>
      </w:r>
    </w:p>
    <w:p>
      <w:pPr>
        <w:spacing w:line="306"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24"/>
          <w:position w:val="32"/>
          <w:sz w:val="21"/>
          <w:szCs w:val="21"/>
        </w:rPr>
        <w:t>好</w:t>
      </w:r>
      <w:r>
        <w:rPr>
          <w:rFonts w:ascii="宋体" w:hAnsi="宋体" w:eastAsia="宋体" w:cs="宋体"/>
          <w:spacing w:val="-14"/>
          <w:position w:val="32"/>
          <w:sz w:val="21"/>
          <w:szCs w:val="21"/>
        </w:rPr>
        <w:t>奇； 是什么； 怎么做； 在哪里；好神奇；</w:t>
      </w:r>
    </w:p>
    <w:p>
      <w:pPr>
        <w:spacing w:before="1" w:line="220" w:lineRule="auto"/>
        <w:ind w:left="23"/>
        <w:rPr>
          <w:rFonts w:ascii="宋体" w:hAnsi="宋体" w:eastAsia="宋体" w:cs="宋体"/>
          <w:sz w:val="21"/>
          <w:szCs w:val="21"/>
        </w:rPr>
      </w:pPr>
      <w:r>
        <w:rPr>
          <w:rFonts w:ascii="宋体" w:hAnsi="宋体" w:eastAsia="宋体" w:cs="宋体"/>
          <w:spacing w:val="-8"/>
          <w:sz w:val="21"/>
          <w:szCs w:val="21"/>
        </w:rPr>
        <w:t>幻</w:t>
      </w:r>
      <w:r>
        <w:rPr>
          <w:rFonts w:ascii="宋体" w:hAnsi="宋体" w:eastAsia="宋体" w:cs="宋体"/>
          <w:spacing w:val="-7"/>
          <w:sz w:val="21"/>
          <w:szCs w:val="21"/>
        </w:rPr>
        <w:t>想； 生活憧憬；别人家的；移情效应；</w:t>
      </w:r>
    </w:p>
    <w:p>
      <w:pPr>
        <w:spacing w:line="318" w:lineRule="auto"/>
        <w:rPr>
          <w:rFonts w:ascii="Arial"/>
          <w:sz w:val="21"/>
        </w:rPr>
      </w:pPr>
    </w:p>
    <w:p>
      <w:pPr>
        <w:spacing w:before="101" w:line="224" w:lineRule="auto"/>
        <w:ind w:left="27"/>
        <w:outlineLvl w:val="0"/>
        <w:rPr>
          <w:rFonts w:ascii="宋体" w:hAnsi="宋体" w:eastAsia="宋体" w:cs="宋体"/>
          <w:sz w:val="31"/>
          <w:szCs w:val="31"/>
        </w:rPr>
      </w:pPr>
      <w:bookmarkStart w:id="366" w:name="_bookmark367"/>
      <w:bookmarkEnd w:id="366"/>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Arial" w:hAnsi="Arial" w:eastAsia="Arial" w:cs="Arial"/>
          <w:b/>
          <w:bCs/>
          <w:spacing w:val="4"/>
          <w:sz w:val="31"/>
          <w:szCs w:val="31"/>
        </w:rPr>
        <w:t>2</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个原因导致转粉率</w:t>
      </w:r>
      <w:r>
        <w:rPr>
          <w:rFonts w:ascii="宋体" w:hAnsi="宋体" w:eastAsia="宋体" w:cs="宋体"/>
          <w:spacing w:val="2"/>
          <w:sz w:val="31"/>
          <w:szCs w:val="31"/>
          <w14:textOutline w14:w="5791" w14:cap="flat" w14:cmpd="sng">
            <w14:solidFill>
              <w14:srgbClr w14:val="000000"/>
            </w14:solidFill>
            <w14:prstDash w14:val="solid"/>
            <w14:miter w14:val="10"/>
          </w14:textOutline>
        </w:rPr>
        <w:t>低</w:t>
      </w:r>
    </w:p>
    <w:p>
      <w:pPr>
        <w:spacing w:line="338" w:lineRule="auto"/>
        <w:rPr>
          <w:rFonts w:ascii="Arial"/>
          <w:sz w:val="21"/>
        </w:rPr>
      </w:pPr>
    </w:p>
    <w:p>
      <w:pPr>
        <w:spacing w:before="69" w:line="219" w:lineRule="auto"/>
        <w:ind w:left="25"/>
        <w:rPr>
          <w:rFonts w:ascii="宋体" w:hAnsi="宋体" w:eastAsia="宋体" w:cs="宋体"/>
          <w:sz w:val="21"/>
          <w:szCs w:val="21"/>
        </w:rPr>
      </w:pPr>
      <w:r>
        <w:rPr>
          <w:rFonts w:ascii="宋体" w:hAnsi="宋体" w:eastAsia="宋体" w:cs="宋体"/>
          <w:spacing w:val="-1"/>
          <w:sz w:val="21"/>
          <w:szCs w:val="21"/>
        </w:rPr>
        <w:t>为</w:t>
      </w:r>
      <w:r>
        <w:rPr>
          <w:rFonts w:ascii="宋体" w:hAnsi="宋体" w:eastAsia="宋体" w:cs="宋体"/>
          <w:sz w:val="21"/>
          <w:szCs w:val="21"/>
        </w:rPr>
        <w:t>什么视频爆了，但是转粉率却很低？</w:t>
      </w:r>
      <w:r>
        <w:rPr>
          <w:rFonts w:ascii="Calibri" w:hAnsi="Calibri" w:eastAsia="Calibri" w:cs="Calibri"/>
          <w:sz w:val="21"/>
          <w:szCs w:val="21"/>
        </w:rPr>
        <w:t xml:space="preserve">2 </w:t>
      </w:r>
      <w:r>
        <w:rPr>
          <w:rFonts w:ascii="宋体" w:hAnsi="宋体" w:eastAsia="宋体" w:cs="宋体"/>
          <w:sz w:val="21"/>
          <w:szCs w:val="21"/>
        </w:rPr>
        <w:t>点原因！</w:t>
      </w:r>
    </w:p>
    <w:p>
      <w:pPr>
        <w:spacing w:before="63" w:line="219" w:lineRule="auto"/>
        <w:ind w:left="25"/>
        <w:rPr>
          <w:rFonts w:ascii="宋体" w:hAnsi="宋体" w:eastAsia="宋体" w:cs="宋体"/>
          <w:sz w:val="21"/>
          <w:szCs w:val="21"/>
        </w:rPr>
      </w:pPr>
      <w:r>
        <w:rPr>
          <w:rFonts w:ascii="宋体" w:hAnsi="宋体" w:eastAsia="宋体" w:cs="宋体"/>
          <w:spacing w:val="-2"/>
          <w:sz w:val="21"/>
          <w:szCs w:val="21"/>
        </w:rPr>
        <w:t>为什</w:t>
      </w:r>
      <w:r>
        <w:rPr>
          <w:rFonts w:ascii="宋体" w:hAnsi="宋体" w:eastAsia="宋体" w:cs="宋体"/>
          <w:spacing w:val="-1"/>
          <w:sz w:val="21"/>
          <w:szCs w:val="21"/>
        </w:rPr>
        <w:t>么账号视频爆了，但是却不涨粉，一般有以下两点原因：</w:t>
      </w:r>
    </w:p>
    <w:p>
      <w:pPr>
        <w:spacing w:line="304" w:lineRule="auto"/>
        <w:rPr>
          <w:rFonts w:ascii="Arial"/>
          <w:sz w:val="21"/>
        </w:rPr>
      </w:pPr>
    </w:p>
    <w:p>
      <w:pPr>
        <w:spacing w:before="68" w:line="280" w:lineRule="auto"/>
        <w:ind w:left="21" w:right="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一</w:t>
      </w:r>
      <w:r>
        <w:rPr>
          <w:rFonts w:ascii="宋体" w:hAnsi="宋体" w:eastAsia="宋体" w:cs="宋体"/>
          <w:spacing w:val="-7"/>
          <w:sz w:val="21"/>
          <w:szCs w:val="21"/>
        </w:rPr>
        <w:t>，账号主页简介不完善， 用户再决定要不要关注一个账号的时候， 一般会在看完视频以</w:t>
      </w:r>
      <w:r>
        <w:rPr>
          <w:rFonts w:ascii="宋体" w:hAnsi="宋体" w:eastAsia="宋体" w:cs="宋体"/>
          <w:sz w:val="21"/>
          <w:szCs w:val="21"/>
        </w:rPr>
        <w:t xml:space="preserve"> </w:t>
      </w:r>
      <w:r>
        <w:rPr>
          <w:rFonts w:ascii="宋体" w:hAnsi="宋体" w:eastAsia="宋体" w:cs="宋体"/>
          <w:spacing w:val="-5"/>
          <w:sz w:val="21"/>
          <w:szCs w:val="21"/>
        </w:rPr>
        <w:t>后点进主页进行浏览，然后通过主页的信息来判断你的账号能给他提供什么价值， 所以如</w:t>
      </w:r>
      <w:r>
        <w:rPr>
          <w:rFonts w:ascii="宋体" w:hAnsi="宋体" w:eastAsia="宋体" w:cs="宋体"/>
          <w:sz w:val="21"/>
          <w:szCs w:val="21"/>
        </w:rPr>
        <w:t xml:space="preserve">果 </w:t>
      </w:r>
      <w:r>
        <w:rPr>
          <w:rFonts w:ascii="宋体" w:hAnsi="宋体" w:eastAsia="宋体" w:cs="宋体"/>
          <w:spacing w:val="-4"/>
          <w:sz w:val="21"/>
          <w:szCs w:val="21"/>
        </w:rPr>
        <w:t>账号主页简介没有</w:t>
      </w:r>
      <w:r>
        <w:rPr>
          <w:rFonts w:ascii="宋体" w:hAnsi="宋体" w:eastAsia="宋体" w:cs="宋体"/>
          <w:spacing w:val="-2"/>
          <w:sz w:val="21"/>
          <w:szCs w:val="21"/>
        </w:rPr>
        <w:t>明确告知你是谁，你能给观众创造什么价值？观众，这个时候大概率是不</w:t>
      </w:r>
      <w:r>
        <w:rPr>
          <w:rFonts w:ascii="宋体" w:hAnsi="宋体" w:eastAsia="宋体" w:cs="宋体"/>
          <w:sz w:val="21"/>
          <w:szCs w:val="21"/>
        </w:rPr>
        <w:t xml:space="preserve"> </w:t>
      </w:r>
      <w:r>
        <w:rPr>
          <w:rFonts w:ascii="宋体" w:hAnsi="宋体" w:eastAsia="宋体" w:cs="宋体"/>
          <w:spacing w:val="-1"/>
          <w:sz w:val="21"/>
          <w:szCs w:val="21"/>
        </w:rPr>
        <w:t>会</w:t>
      </w:r>
      <w:r>
        <w:rPr>
          <w:rFonts w:ascii="宋体" w:hAnsi="宋体" w:eastAsia="宋体" w:cs="宋体"/>
          <w:sz w:val="21"/>
          <w:szCs w:val="21"/>
        </w:rPr>
        <w:t>有关注的欲望，想要涨粉账号主页一定要去好好的完善。</w:t>
      </w:r>
    </w:p>
    <w:p>
      <w:pPr>
        <w:spacing w:before="290" w:line="278" w:lineRule="auto"/>
        <w:ind w:left="22" w:right="7"/>
        <w:rPr>
          <w:rFonts w:ascii="宋体" w:hAnsi="宋体" w:eastAsia="宋体" w:cs="宋体"/>
          <w:sz w:val="21"/>
          <w:szCs w:val="21"/>
        </w:rPr>
      </w:pPr>
      <w:r>
        <w:rPr>
          <w:rFonts w:ascii="宋体" w:hAnsi="宋体" w:eastAsia="宋体" w:cs="宋体"/>
          <w:spacing w:val="-18"/>
          <w:sz w:val="21"/>
          <w:szCs w:val="21"/>
        </w:rPr>
        <w:t>第二</w:t>
      </w:r>
      <w:r>
        <w:rPr>
          <w:rFonts w:ascii="宋体" w:hAnsi="宋体" w:eastAsia="宋体" w:cs="宋体"/>
          <w:spacing w:val="-16"/>
          <w:sz w:val="21"/>
          <w:szCs w:val="21"/>
        </w:rPr>
        <w:t>，</w:t>
      </w:r>
      <w:r>
        <w:rPr>
          <w:rFonts w:ascii="宋体" w:hAnsi="宋体" w:eastAsia="宋体" w:cs="宋体"/>
          <w:spacing w:val="-9"/>
          <w:sz w:val="21"/>
          <w:szCs w:val="21"/>
        </w:rPr>
        <w:t xml:space="preserve"> 内容不够垂直，大家应该经常会刷到一些账号， 这些账号以前都是当成朋友圈， 在发</w:t>
      </w:r>
      <w:r>
        <w:rPr>
          <w:rFonts w:ascii="宋体" w:hAnsi="宋体" w:eastAsia="宋体" w:cs="宋体"/>
          <w:sz w:val="21"/>
          <w:szCs w:val="21"/>
        </w:rPr>
        <w:t xml:space="preserve"> </w:t>
      </w:r>
      <w:r>
        <w:rPr>
          <w:rFonts w:ascii="宋体" w:hAnsi="宋体" w:eastAsia="宋体" w:cs="宋体"/>
          <w:spacing w:val="-5"/>
          <w:sz w:val="21"/>
          <w:szCs w:val="21"/>
        </w:rPr>
        <w:t>的， 然后突然无意间捕捉到生活中的一个新闻事件，或者拍到了一个非常新奇特的故事，</w:t>
      </w:r>
      <w:r>
        <w:rPr>
          <w:rFonts w:ascii="宋体" w:hAnsi="宋体" w:eastAsia="宋体" w:cs="宋体"/>
          <w:spacing w:val="-1"/>
          <w:sz w:val="21"/>
          <w:szCs w:val="21"/>
        </w:rPr>
        <w:t>视</w:t>
      </w:r>
      <w:r>
        <w:rPr>
          <w:rFonts w:ascii="宋体" w:hAnsi="宋体" w:eastAsia="宋体" w:cs="宋体"/>
          <w:sz w:val="21"/>
          <w:szCs w:val="21"/>
        </w:rPr>
        <w:t xml:space="preserve"> </w:t>
      </w:r>
      <w:r>
        <w:rPr>
          <w:rFonts w:ascii="宋体" w:hAnsi="宋体" w:eastAsia="宋体" w:cs="宋体"/>
          <w:spacing w:val="-5"/>
          <w:sz w:val="21"/>
          <w:szCs w:val="21"/>
        </w:rPr>
        <w:t>频就突然爆了，那么像这种也是没有办法转粉的， 因为你们拍的事件其实和自己的账号没</w:t>
      </w:r>
      <w:r>
        <w:rPr>
          <w:rFonts w:ascii="宋体" w:hAnsi="宋体" w:eastAsia="宋体" w:cs="宋体"/>
          <w:spacing w:val="-2"/>
          <w:sz w:val="21"/>
          <w:szCs w:val="21"/>
        </w:rPr>
        <w:t>有</w:t>
      </w:r>
      <w:r>
        <w:rPr>
          <w:rFonts w:ascii="宋体" w:hAnsi="宋体" w:eastAsia="宋体" w:cs="宋体"/>
          <w:sz w:val="21"/>
          <w:szCs w:val="21"/>
        </w:rPr>
        <w:t xml:space="preserve"> </w:t>
      </w:r>
      <w:r>
        <w:rPr>
          <w:rFonts w:ascii="宋体" w:hAnsi="宋体" w:eastAsia="宋体" w:cs="宋体"/>
          <w:spacing w:val="-5"/>
          <w:sz w:val="21"/>
          <w:szCs w:val="21"/>
        </w:rPr>
        <w:t>太多的关联性，属于内容上的不垂直，观众可能觉得你的视频有趣味， 但是并不会因此而</w:t>
      </w:r>
      <w:r>
        <w:rPr>
          <w:rFonts w:ascii="宋体" w:hAnsi="宋体" w:eastAsia="宋体" w:cs="宋体"/>
          <w:spacing w:val="-1"/>
          <w:sz w:val="21"/>
          <w:szCs w:val="21"/>
        </w:rPr>
        <w:t>关</w:t>
      </w:r>
      <w:r>
        <w:rPr>
          <w:rFonts w:ascii="宋体" w:hAnsi="宋体" w:eastAsia="宋体" w:cs="宋体"/>
          <w:sz w:val="21"/>
          <w:szCs w:val="21"/>
        </w:rPr>
        <w:t xml:space="preserve"> </w:t>
      </w:r>
      <w:r>
        <w:rPr>
          <w:rFonts w:ascii="宋体" w:hAnsi="宋体" w:eastAsia="宋体" w:cs="宋体"/>
          <w:spacing w:val="-5"/>
          <w:sz w:val="21"/>
          <w:szCs w:val="21"/>
        </w:rPr>
        <w:t>注你，或者给你的其他视频点赞，所以大家如果想真正做出一个有价值的账号， 依靠这种</w:t>
      </w:r>
      <w:r>
        <w:rPr>
          <w:rFonts w:ascii="宋体" w:hAnsi="宋体" w:eastAsia="宋体" w:cs="宋体"/>
          <w:spacing w:val="-1"/>
          <w:sz w:val="21"/>
          <w:szCs w:val="21"/>
        </w:rPr>
        <w:t>意</w:t>
      </w:r>
      <w:r>
        <w:rPr>
          <w:rFonts w:ascii="宋体" w:hAnsi="宋体" w:eastAsia="宋体" w:cs="宋体"/>
          <w:sz w:val="21"/>
          <w:szCs w:val="21"/>
        </w:rPr>
        <w:t xml:space="preserve"> 外事件，是不太容易火的，而是应该持续产出对观众。有价值的内容才是最重要的。</w:t>
      </w:r>
    </w:p>
    <w:p>
      <w:pPr>
        <w:spacing w:before="332" w:line="224" w:lineRule="auto"/>
        <w:ind w:left="24"/>
        <w:outlineLvl w:val="0"/>
        <w:rPr>
          <w:rFonts w:ascii="宋体" w:hAnsi="宋体" w:eastAsia="宋体" w:cs="宋体"/>
          <w:sz w:val="31"/>
          <w:szCs w:val="31"/>
        </w:rPr>
      </w:pPr>
      <w:bookmarkStart w:id="367" w:name="_bookmark368"/>
      <w:bookmarkEnd w:id="367"/>
      <w:r>
        <w:rPr>
          <w:rFonts w:ascii="Arial" w:hAnsi="Arial" w:eastAsia="Arial" w:cs="Arial"/>
          <w:b/>
          <w:bCs/>
          <w:spacing w:val="4"/>
          <w:sz w:val="31"/>
          <w:szCs w:val="31"/>
        </w:rPr>
        <w:t>9.</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爆款视频脚本结构</w:t>
      </w:r>
    </w:p>
    <w:p>
      <w:pPr>
        <w:spacing w:line="335" w:lineRule="auto"/>
        <w:rPr>
          <w:rFonts w:ascii="Arial"/>
          <w:sz w:val="21"/>
        </w:rPr>
      </w:pPr>
    </w:p>
    <w:p>
      <w:pPr>
        <w:spacing w:before="69" w:line="312" w:lineRule="exact"/>
        <w:ind w:left="19"/>
        <w:rPr>
          <w:rFonts w:ascii="宋体" w:hAnsi="宋体" w:eastAsia="宋体" w:cs="宋体"/>
          <w:sz w:val="21"/>
          <w:szCs w:val="21"/>
        </w:rPr>
      </w:pPr>
      <w:r>
        <w:rPr>
          <w:rFonts w:ascii="Calibri" w:hAnsi="Calibri" w:eastAsia="Calibri" w:cs="Calibri"/>
          <w:spacing w:val="-8"/>
          <w:position w:val="7"/>
          <w:sz w:val="21"/>
          <w:szCs w:val="21"/>
        </w:rPr>
        <w:t xml:space="preserve">4 </w:t>
      </w:r>
      <w:r>
        <w:rPr>
          <w:rFonts w:ascii="宋体" w:hAnsi="宋体" w:eastAsia="宋体" w:cs="宋体"/>
          <w:spacing w:val="-6"/>
          <w:position w:val="7"/>
          <w:sz w:val="21"/>
          <w:szCs w:val="21"/>
        </w:rPr>
        <w:t>种</w:t>
      </w:r>
      <w:r>
        <w:rPr>
          <w:rFonts w:ascii="宋体" w:hAnsi="宋体" w:eastAsia="宋体" w:cs="宋体"/>
          <w:spacing w:val="-4"/>
          <w:position w:val="7"/>
          <w:sz w:val="21"/>
          <w:szCs w:val="21"/>
        </w:rPr>
        <w:t>抖音常见的爆款视频脚本结构！ 谁用谁火！</w:t>
      </w:r>
    </w:p>
    <w:p>
      <w:pPr>
        <w:spacing w:before="1" w:line="220" w:lineRule="auto"/>
        <w:ind w:left="22"/>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1"/>
          <w:sz w:val="21"/>
          <w:szCs w:val="21"/>
        </w:rPr>
        <w:t>一种：</w:t>
      </w:r>
    </w:p>
    <w:p>
      <w:pPr>
        <w:spacing w:line="302" w:lineRule="auto"/>
        <w:rPr>
          <w:rFonts w:ascii="Arial"/>
          <w:sz w:val="21"/>
        </w:rPr>
      </w:pPr>
    </w:p>
    <w:p>
      <w:pPr>
        <w:spacing w:before="69" w:line="288" w:lineRule="auto"/>
        <w:ind w:left="35" w:right="7" w:hanging="12"/>
        <w:rPr>
          <w:rFonts w:ascii="宋体" w:hAnsi="宋体" w:eastAsia="宋体" w:cs="宋体"/>
          <w:sz w:val="21"/>
          <w:szCs w:val="21"/>
        </w:rPr>
      </w:pPr>
      <w:r>
        <w:rPr>
          <w:rFonts w:ascii="宋体" w:hAnsi="宋体" w:eastAsia="宋体" w:cs="宋体"/>
          <w:spacing w:val="-5"/>
          <w:sz w:val="21"/>
          <w:szCs w:val="21"/>
        </w:rPr>
        <w:t>开头：打破常规的认知观点。例： 你知道吗？其实你认为的朋友里至少有一半的人并不把</w:t>
      </w:r>
      <w:r>
        <w:rPr>
          <w:rFonts w:ascii="宋体" w:hAnsi="宋体" w:eastAsia="宋体" w:cs="宋体"/>
          <w:spacing w:val="-2"/>
          <w:sz w:val="21"/>
          <w:szCs w:val="21"/>
        </w:rPr>
        <w:t>你</w:t>
      </w:r>
      <w:r>
        <w:rPr>
          <w:rFonts w:ascii="宋体" w:hAnsi="宋体" w:eastAsia="宋体" w:cs="宋体"/>
          <w:sz w:val="21"/>
          <w:szCs w:val="21"/>
        </w:rPr>
        <w:t xml:space="preserve"> </w:t>
      </w:r>
      <w:r>
        <w:rPr>
          <w:rFonts w:ascii="宋体" w:hAnsi="宋体" w:eastAsia="宋体" w:cs="宋体"/>
          <w:spacing w:val="-6"/>
          <w:sz w:val="21"/>
          <w:szCs w:val="21"/>
        </w:rPr>
        <w:t>当</w:t>
      </w:r>
      <w:r>
        <w:rPr>
          <w:rFonts w:ascii="宋体" w:hAnsi="宋体" w:eastAsia="宋体" w:cs="宋体"/>
          <w:spacing w:val="-4"/>
          <w:sz w:val="21"/>
          <w:szCs w:val="21"/>
        </w:rPr>
        <w:t>朋友。</w:t>
      </w:r>
    </w:p>
    <w:p>
      <w:pPr>
        <w:spacing w:before="281" w:line="221" w:lineRule="auto"/>
        <w:ind w:left="23"/>
        <w:rPr>
          <w:rFonts w:ascii="宋体" w:hAnsi="宋体" w:eastAsia="宋体" w:cs="宋体"/>
          <w:sz w:val="21"/>
          <w:szCs w:val="21"/>
        </w:rPr>
      </w:pPr>
      <w:r>
        <w:rPr>
          <w:rFonts w:ascii="宋体" w:hAnsi="宋体" w:eastAsia="宋体" w:cs="宋体"/>
          <w:spacing w:val="-12"/>
          <w:sz w:val="21"/>
          <w:szCs w:val="21"/>
        </w:rPr>
        <w:t>过</w:t>
      </w:r>
      <w:r>
        <w:rPr>
          <w:rFonts w:ascii="宋体" w:hAnsi="宋体" w:eastAsia="宋体" w:cs="宋体"/>
          <w:spacing w:val="-9"/>
          <w:sz w:val="21"/>
          <w:szCs w:val="21"/>
        </w:rPr>
        <w:t>程</w:t>
      </w:r>
      <w:r>
        <w:rPr>
          <w:rFonts w:ascii="宋体" w:hAnsi="宋体" w:eastAsia="宋体" w:cs="宋体"/>
          <w:spacing w:val="-6"/>
          <w:sz w:val="21"/>
          <w:szCs w:val="21"/>
        </w:rPr>
        <w:t>： 解释观点。好奇</w:t>
      </w:r>
      <w:r>
        <w:rPr>
          <w:rFonts w:ascii="Calibri" w:hAnsi="Calibri" w:eastAsia="Calibri" w:cs="Calibri"/>
          <w:spacing w:val="-6"/>
          <w:sz w:val="21"/>
          <w:szCs w:val="21"/>
        </w:rPr>
        <w:t>-</w:t>
      </w:r>
      <w:r>
        <w:rPr>
          <w:rFonts w:ascii="宋体" w:hAnsi="宋体" w:eastAsia="宋体" w:cs="宋体"/>
          <w:spacing w:val="-6"/>
          <w:sz w:val="21"/>
          <w:szCs w:val="21"/>
        </w:rPr>
        <w:t>〉共鸣</w:t>
      </w:r>
      <w:r>
        <w:rPr>
          <w:rFonts w:ascii="Calibri" w:hAnsi="Calibri" w:eastAsia="Calibri" w:cs="Calibri"/>
          <w:spacing w:val="-6"/>
          <w:sz w:val="21"/>
          <w:szCs w:val="21"/>
        </w:rPr>
        <w:t xml:space="preserve">- </w:t>
      </w:r>
      <w:r>
        <w:rPr>
          <w:rFonts w:ascii="宋体" w:hAnsi="宋体" w:eastAsia="宋体" w:cs="宋体"/>
          <w:spacing w:val="-6"/>
          <w:sz w:val="21"/>
          <w:szCs w:val="21"/>
        </w:rPr>
        <w:t>〉有趣</w:t>
      </w:r>
      <w:r>
        <w:rPr>
          <w:rFonts w:ascii="Calibri" w:hAnsi="Calibri" w:eastAsia="Calibri" w:cs="Calibri"/>
          <w:spacing w:val="-6"/>
          <w:sz w:val="21"/>
          <w:szCs w:val="21"/>
        </w:rPr>
        <w:t>-</w:t>
      </w:r>
      <w:r>
        <w:rPr>
          <w:rFonts w:ascii="宋体" w:hAnsi="宋体" w:eastAsia="宋体" w:cs="宋体"/>
          <w:spacing w:val="-6"/>
          <w:sz w:val="21"/>
          <w:szCs w:val="21"/>
        </w:rPr>
        <w:t>〉新颖。</w:t>
      </w:r>
    </w:p>
    <w:p>
      <w:pPr>
        <w:spacing w:line="302" w:lineRule="auto"/>
        <w:rPr>
          <w:rFonts w:ascii="Arial"/>
          <w:sz w:val="21"/>
        </w:rPr>
      </w:pPr>
    </w:p>
    <w:p>
      <w:pPr>
        <w:spacing w:before="69" w:line="548" w:lineRule="auto"/>
        <w:ind w:left="22" w:right="1028" w:firstLine="5"/>
        <w:rPr>
          <w:rFonts w:ascii="宋体" w:hAnsi="宋体" w:eastAsia="宋体" w:cs="宋体"/>
          <w:sz w:val="21"/>
          <w:szCs w:val="21"/>
        </w:rPr>
      </w:pPr>
      <w:r>
        <w:rPr>
          <w:rFonts w:ascii="宋体" w:hAnsi="宋体" w:eastAsia="宋体" w:cs="宋体"/>
          <w:spacing w:val="-14"/>
          <w:sz w:val="21"/>
          <w:szCs w:val="21"/>
        </w:rPr>
        <w:t>结</w:t>
      </w:r>
      <w:r>
        <w:rPr>
          <w:rFonts w:ascii="宋体" w:hAnsi="宋体" w:eastAsia="宋体" w:cs="宋体"/>
          <w:spacing w:val="-8"/>
          <w:sz w:val="21"/>
          <w:szCs w:val="21"/>
        </w:rPr>
        <w:t>尾</w:t>
      </w:r>
      <w:r>
        <w:rPr>
          <w:rFonts w:ascii="宋体" w:hAnsi="宋体" w:eastAsia="宋体" w:cs="宋体"/>
          <w:spacing w:val="-7"/>
          <w:sz w:val="21"/>
          <w:szCs w:val="21"/>
        </w:rPr>
        <w:t xml:space="preserve">： 面对这个问题应该怎么做，传递你的观点和结论， 字数控制在 </w:t>
      </w:r>
      <w:r>
        <w:rPr>
          <w:rFonts w:ascii="Calibri" w:hAnsi="Calibri" w:eastAsia="Calibri" w:cs="Calibri"/>
          <w:spacing w:val="-7"/>
          <w:sz w:val="21"/>
          <w:szCs w:val="21"/>
        </w:rPr>
        <w:t xml:space="preserve">10-15 </w:t>
      </w:r>
      <w:r>
        <w:rPr>
          <w:rFonts w:ascii="宋体" w:hAnsi="宋体" w:eastAsia="宋体" w:cs="宋体"/>
          <w:spacing w:val="-7"/>
          <w:sz w:val="21"/>
          <w:szCs w:val="21"/>
        </w:rPr>
        <w:t>字。</w:t>
      </w:r>
      <w:r>
        <w:rPr>
          <w:rFonts w:ascii="宋体" w:hAnsi="宋体" w:eastAsia="宋体" w:cs="宋体"/>
          <w:sz w:val="21"/>
          <w:szCs w:val="21"/>
        </w:rPr>
        <w:t xml:space="preserve"> </w:t>
      </w:r>
      <w:r>
        <w:rPr>
          <w:rFonts w:ascii="宋体" w:hAnsi="宋体" w:eastAsia="宋体" w:cs="宋体"/>
          <w:spacing w:val="-2"/>
          <w:sz w:val="21"/>
          <w:szCs w:val="21"/>
        </w:rPr>
        <w:t>第</w:t>
      </w:r>
      <w:r>
        <w:rPr>
          <w:rFonts w:ascii="宋体" w:hAnsi="宋体" w:eastAsia="宋体" w:cs="宋体"/>
          <w:spacing w:val="-1"/>
          <w:sz w:val="21"/>
          <w:szCs w:val="21"/>
        </w:rPr>
        <w:t>二种：</w:t>
      </w:r>
    </w:p>
    <w:p>
      <w:pPr>
        <w:spacing w:before="1" w:line="238" w:lineRule="auto"/>
        <w:ind w:left="23"/>
        <w:rPr>
          <w:rFonts w:ascii="宋体" w:hAnsi="宋体" w:eastAsia="宋体" w:cs="宋体"/>
          <w:sz w:val="21"/>
          <w:szCs w:val="21"/>
        </w:rPr>
      </w:pPr>
      <w:r>
        <w:rPr>
          <w:rFonts w:ascii="宋体" w:hAnsi="宋体" w:eastAsia="宋体" w:cs="宋体"/>
          <w:spacing w:val="-8"/>
          <w:sz w:val="21"/>
          <w:szCs w:val="21"/>
        </w:rPr>
        <w:t>开头</w:t>
      </w:r>
      <w:r>
        <w:rPr>
          <w:rFonts w:ascii="宋体" w:hAnsi="宋体" w:eastAsia="宋体" w:cs="宋体"/>
          <w:spacing w:val="-4"/>
          <w:sz w:val="21"/>
          <w:szCs w:val="21"/>
        </w:rPr>
        <w:t xml:space="preserve">： 观众的痛点难点(例： </w:t>
      </w:r>
      <w:r>
        <w:rPr>
          <w:rFonts w:ascii="Calibri" w:hAnsi="Calibri" w:eastAsia="Calibri" w:cs="Calibri"/>
          <w:spacing w:val="-4"/>
          <w:sz w:val="21"/>
          <w:szCs w:val="21"/>
        </w:rPr>
        <w:t>xx</w:t>
      </w:r>
      <w:r>
        <w:rPr>
          <w:rFonts w:ascii="宋体" w:hAnsi="宋体" w:eastAsia="宋体" w:cs="宋体"/>
          <w:spacing w:val="-4"/>
          <w:sz w:val="21"/>
          <w:szCs w:val="21"/>
        </w:rPr>
        <w:t>，你是不是也中招了呢)</w:t>
      </w:r>
    </w:p>
    <w:p>
      <w:pPr>
        <w:sectPr>
          <w:footerReference r:id="rId254" w:type="default"/>
          <w:pgSz w:w="11907" w:h="16839"/>
          <w:pgMar w:top="1431" w:right="1785" w:bottom="1152" w:left="1785" w:header="0" w:footer="988" w:gutter="0"/>
          <w:cols w:space="720" w:num="1"/>
        </w:sectPr>
      </w:pPr>
    </w:p>
    <w:p>
      <w:pPr>
        <w:spacing w:before="59" w:line="221" w:lineRule="auto"/>
        <w:ind w:left="23"/>
        <w:rPr>
          <w:rFonts w:ascii="宋体" w:hAnsi="宋体" w:eastAsia="宋体" w:cs="宋体"/>
          <w:sz w:val="21"/>
          <w:szCs w:val="21"/>
        </w:rPr>
      </w:pPr>
      <w:r>
        <w:rPr>
          <w:rFonts w:ascii="宋体" w:hAnsi="宋体" w:eastAsia="宋体" w:cs="宋体"/>
          <w:spacing w:val="-7"/>
          <w:sz w:val="21"/>
          <w:szCs w:val="21"/>
        </w:rPr>
        <w:t>过</w:t>
      </w:r>
      <w:r>
        <w:rPr>
          <w:rFonts w:ascii="宋体" w:hAnsi="宋体" w:eastAsia="宋体" w:cs="宋体"/>
          <w:spacing w:val="-6"/>
          <w:sz w:val="21"/>
          <w:szCs w:val="21"/>
        </w:rPr>
        <w:t>程： 分析原因。开门见山</w:t>
      </w:r>
      <w:r>
        <w:rPr>
          <w:rFonts w:ascii="Calibri" w:hAnsi="Calibri" w:eastAsia="Calibri" w:cs="Calibri"/>
          <w:spacing w:val="-6"/>
          <w:sz w:val="21"/>
          <w:szCs w:val="21"/>
        </w:rPr>
        <w:t>-</w:t>
      </w:r>
      <w:r>
        <w:rPr>
          <w:rFonts w:ascii="宋体" w:hAnsi="宋体" w:eastAsia="宋体" w:cs="宋体"/>
          <w:spacing w:val="-6"/>
          <w:sz w:val="21"/>
          <w:szCs w:val="21"/>
        </w:rPr>
        <w:t>〉多用问号</w:t>
      </w:r>
      <w:r>
        <w:rPr>
          <w:rFonts w:ascii="Calibri" w:hAnsi="Calibri" w:eastAsia="Calibri" w:cs="Calibri"/>
          <w:spacing w:val="-6"/>
          <w:sz w:val="21"/>
          <w:szCs w:val="21"/>
        </w:rPr>
        <w:t xml:space="preserve">- </w:t>
      </w:r>
      <w:r>
        <w:rPr>
          <w:rFonts w:ascii="宋体" w:hAnsi="宋体" w:eastAsia="宋体" w:cs="宋体"/>
          <w:spacing w:val="-6"/>
          <w:sz w:val="21"/>
          <w:szCs w:val="21"/>
        </w:rPr>
        <w:t>〉直入主题</w:t>
      </w:r>
    </w:p>
    <w:p>
      <w:pPr>
        <w:spacing w:line="303" w:lineRule="auto"/>
        <w:rPr>
          <w:rFonts w:ascii="Arial"/>
          <w:sz w:val="21"/>
        </w:rPr>
      </w:pPr>
    </w:p>
    <w:p>
      <w:pPr>
        <w:spacing w:before="68" w:line="624" w:lineRule="exact"/>
        <w:ind w:left="27"/>
        <w:rPr>
          <w:rFonts w:ascii="宋体" w:hAnsi="宋体" w:eastAsia="宋体" w:cs="宋体"/>
          <w:sz w:val="21"/>
          <w:szCs w:val="21"/>
        </w:rPr>
      </w:pPr>
      <w:r>
        <w:rPr>
          <w:rFonts w:ascii="宋体" w:hAnsi="宋体" w:eastAsia="宋体" w:cs="宋体"/>
          <w:spacing w:val="-10"/>
          <w:position w:val="32"/>
          <w:sz w:val="21"/>
          <w:szCs w:val="21"/>
        </w:rPr>
        <w:t>结尾</w:t>
      </w:r>
      <w:r>
        <w:rPr>
          <w:rFonts w:ascii="宋体" w:hAnsi="宋体" w:eastAsia="宋体" w:cs="宋体"/>
          <w:spacing w:val="-6"/>
          <w:position w:val="32"/>
          <w:sz w:val="21"/>
          <w:szCs w:val="21"/>
        </w:rPr>
        <w:t>：</w:t>
      </w:r>
      <w:r>
        <w:rPr>
          <w:rFonts w:ascii="宋体" w:hAnsi="宋体" w:eastAsia="宋体" w:cs="宋体"/>
          <w:spacing w:val="-5"/>
          <w:position w:val="32"/>
          <w:sz w:val="21"/>
          <w:szCs w:val="21"/>
        </w:rPr>
        <w:t xml:space="preserve"> 帮助解决问题，字数 </w:t>
      </w:r>
      <w:r>
        <w:rPr>
          <w:rFonts w:ascii="Calibri" w:hAnsi="Calibri" w:eastAsia="Calibri" w:cs="Calibri"/>
          <w:spacing w:val="-5"/>
          <w:position w:val="32"/>
          <w:sz w:val="21"/>
          <w:szCs w:val="21"/>
        </w:rPr>
        <w:t xml:space="preserve">30-40 </w:t>
      </w:r>
      <w:r>
        <w:rPr>
          <w:rFonts w:ascii="宋体" w:hAnsi="宋体" w:eastAsia="宋体" w:cs="宋体"/>
          <w:spacing w:val="-5"/>
          <w:position w:val="32"/>
          <w:sz w:val="21"/>
          <w:szCs w:val="21"/>
        </w:rPr>
        <w:t>字。</w:t>
      </w:r>
    </w:p>
    <w:p>
      <w:pPr>
        <w:spacing w:line="220" w:lineRule="auto"/>
        <w:ind w:left="22"/>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1"/>
          <w:sz w:val="21"/>
          <w:szCs w:val="21"/>
        </w:rPr>
        <w:t>三种：</w:t>
      </w:r>
    </w:p>
    <w:p>
      <w:pPr>
        <w:spacing w:line="303" w:lineRule="auto"/>
        <w:rPr>
          <w:rFonts w:ascii="Arial"/>
          <w:sz w:val="21"/>
        </w:rPr>
      </w:pPr>
    </w:p>
    <w:p>
      <w:pPr>
        <w:spacing w:before="68" w:line="237" w:lineRule="auto"/>
        <w:ind w:left="23"/>
        <w:rPr>
          <w:rFonts w:ascii="宋体" w:hAnsi="宋体" w:eastAsia="宋体" w:cs="宋体"/>
          <w:sz w:val="21"/>
          <w:szCs w:val="21"/>
        </w:rPr>
      </w:pPr>
      <w:r>
        <w:rPr>
          <w:rFonts w:ascii="宋体" w:hAnsi="宋体" w:eastAsia="宋体" w:cs="宋体"/>
          <w:spacing w:val="-14"/>
          <w:sz w:val="21"/>
          <w:szCs w:val="21"/>
        </w:rPr>
        <w:t>开</w:t>
      </w:r>
      <w:r>
        <w:rPr>
          <w:rFonts w:ascii="宋体" w:hAnsi="宋体" w:eastAsia="宋体" w:cs="宋体"/>
          <w:spacing w:val="-9"/>
          <w:sz w:val="21"/>
          <w:szCs w:val="21"/>
        </w:rPr>
        <w:t>头</w:t>
      </w:r>
      <w:r>
        <w:rPr>
          <w:rFonts w:ascii="宋体" w:hAnsi="宋体" w:eastAsia="宋体" w:cs="宋体"/>
          <w:spacing w:val="-7"/>
          <w:sz w:val="21"/>
          <w:szCs w:val="21"/>
        </w:rPr>
        <w:t xml:space="preserve">： 跟观众利益相关(例： 做 </w:t>
      </w:r>
      <w:r>
        <w:rPr>
          <w:rFonts w:ascii="Calibri" w:hAnsi="Calibri" w:eastAsia="Calibri" w:cs="Calibri"/>
          <w:spacing w:val="-7"/>
          <w:sz w:val="21"/>
          <w:szCs w:val="21"/>
        </w:rPr>
        <w:t>xx</w:t>
      </w:r>
      <w:r>
        <w:rPr>
          <w:rFonts w:ascii="宋体" w:hAnsi="宋体" w:eastAsia="宋体" w:cs="宋体"/>
          <w:spacing w:val="-7"/>
          <w:sz w:val="21"/>
          <w:szCs w:val="21"/>
        </w:rPr>
        <w:t>，如果学会这个方法， 会少走很多弯路)</w:t>
      </w:r>
    </w:p>
    <w:p>
      <w:pPr>
        <w:spacing w:line="283"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7"/>
          <w:sz w:val="21"/>
          <w:szCs w:val="21"/>
        </w:rPr>
        <w:t>过</w:t>
      </w:r>
      <w:r>
        <w:rPr>
          <w:rFonts w:ascii="宋体" w:hAnsi="宋体" w:eastAsia="宋体" w:cs="宋体"/>
          <w:spacing w:val="-11"/>
          <w:sz w:val="21"/>
          <w:szCs w:val="21"/>
        </w:rPr>
        <w:t>程： 拆解阐述利益点。  围绕主题</w:t>
      </w:r>
      <w:r>
        <w:rPr>
          <w:rFonts w:ascii="Calibri" w:hAnsi="Calibri" w:eastAsia="Calibri" w:cs="Calibri"/>
          <w:spacing w:val="-11"/>
          <w:sz w:val="21"/>
          <w:szCs w:val="21"/>
        </w:rPr>
        <w:t xml:space="preserve">- </w:t>
      </w:r>
      <w:r>
        <w:rPr>
          <w:rFonts w:ascii="宋体" w:hAnsi="宋体" w:eastAsia="宋体" w:cs="宋体"/>
          <w:spacing w:val="-11"/>
          <w:sz w:val="21"/>
          <w:szCs w:val="21"/>
        </w:rPr>
        <w:t>〉  加深观点</w:t>
      </w:r>
      <w:r>
        <w:rPr>
          <w:rFonts w:ascii="Calibri" w:hAnsi="Calibri" w:eastAsia="Calibri" w:cs="Calibri"/>
          <w:spacing w:val="-11"/>
          <w:sz w:val="21"/>
          <w:szCs w:val="21"/>
        </w:rPr>
        <w:t>-</w:t>
      </w:r>
      <w:r>
        <w:rPr>
          <w:rFonts w:ascii="宋体" w:hAnsi="宋体" w:eastAsia="宋体" w:cs="宋体"/>
          <w:spacing w:val="-11"/>
          <w:sz w:val="21"/>
          <w:szCs w:val="21"/>
        </w:rPr>
        <w:t>〉联系自身</w:t>
      </w:r>
    </w:p>
    <w:p>
      <w:pPr>
        <w:spacing w:line="302" w:lineRule="auto"/>
        <w:rPr>
          <w:rFonts w:ascii="Arial"/>
          <w:sz w:val="21"/>
        </w:rPr>
      </w:pPr>
    </w:p>
    <w:p>
      <w:pPr>
        <w:spacing w:before="69" w:line="625" w:lineRule="exact"/>
        <w:ind w:left="27"/>
        <w:rPr>
          <w:rFonts w:ascii="宋体" w:hAnsi="宋体" w:eastAsia="宋体" w:cs="宋体"/>
          <w:sz w:val="21"/>
          <w:szCs w:val="21"/>
        </w:rPr>
      </w:pPr>
      <w:r>
        <w:rPr>
          <w:rFonts w:ascii="宋体" w:hAnsi="宋体" w:eastAsia="宋体" w:cs="宋体"/>
          <w:spacing w:val="-7"/>
          <w:position w:val="32"/>
          <w:sz w:val="21"/>
          <w:szCs w:val="21"/>
        </w:rPr>
        <w:t>结</w:t>
      </w:r>
      <w:r>
        <w:rPr>
          <w:rFonts w:ascii="宋体" w:hAnsi="宋体" w:eastAsia="宋体" w:cs="宋体"/>
          <w:spacing w:val="-6"/>
          <w:position w:val="32"/>
          <w:sz w:val="21"/>
          <w:szCs w:val="21"/>
        </w:rPr>
        <w:t xml:space="preserve">尾： 转化粉丝，字数 </w:t>
      </w:r>
      <w:r>
        <w:rPr>
          <w:rFonts w:ascii="Calibri" w:hAnsi="Calibri" w:eastAsia="Calibri" w:cs="Calibri"/>
          <w:spacing w:val="-6"/>
          <w:position w:val="32"/>
          <w:sz w:val="21"/>
          <w:szCs w:val="21"/>
        </w:rPr>
        <w:t xml:space="preserve">30-40 </w:t>
      </w:r>
      <w:r>
        <w:rPr>
          <w:rFonts w:ascii="宋体" w:hAnsi="宋体" w:eastAsia="宋体" w:cs="宋体"/>
          <w:spacing w:val="-6"/>
          <w:position w:val="32"/>
          <w:sz w:val="21"/>
          <w:szCs w:val="21"/>
        </w:rPr>
        <w:t>字。</w:t>
      </w:r>
    </w:p>
    <w:p>
      <w:pPr>
        <w:spacing w:line="220" w:lineRule="auto"/>
        <w:ind w:left="22"/>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1"/>
          <w:sz w:val="21"/>
          <w:szCs w:val="21"/>
        </w:rPr>
        <w:t>四种：</w:t>
      </w:r>
    </w:p>
    <w:p>
      <w:pPr>
        <w:spacing w:line="302" w:lineRule="auto"/>
        <w:rPr>
          <w:rFonts w:ascii="Arial"/>
          <w:sz w:val="21"/>
        </w:rPr>
      </w:pPr>
    </w:p>
    <w:p>
      <w:pPr>
        <w:spacing w:before="69" w:line="238" w:lineRule="auto"/>
        <w:ind w:left="23"/>
        <w:rPr>
          <w:rFonts w:ascii="宋体" w:hAnsi="宋体" w:eastAsia="宋体" w:cs="宋体"/>
          <w:sz w:val="21"/>
          <w:szCs w:val="21"/>
        </w:rPr>
      </w:pPr>
      <w:r>
        <w:rPr>
          <w:rFonts w:ascii="宋体" w:hAnsi="宋体" w:eastAsia="宋体" w:cs="宋体"/>
          <w:spacing w:val="-2"/>
          <w:sz w:val="21"/>
          <w:szCs w:val="21"/>
        </w:rPr>
        <w:t>开头： 当下热门或者有趣事情的举例(例：相</w:t>
      </w:r>
      <w:r>
        <w:rPr>
          <w:rFonts w:ascii="宋体" w:hAnsi="宋体" w:eastAsia="宋体" w:cs="宋体"/>
          <w:spacing w:val="-1"/>
          <w:sz w:val="21"/>
          <w:szCs w:val="21"/>
        </w:rPr>
        <w:t xml:space="preserve">信大家最近都看到 </w:t>
      </w:r>
      <w:r>
        <w:rPr>
          <w:rFonts w:ascii="Calibri" w:hAnsi="Calibri" w:eastAsia="Calibri" w:cs="Calibri"/>
          <w:spacing w:val="-1"/>
          <w:sz w:val="21"/>
          <w:szCs w:val="21"/>
        </w:rPr>
        <w:t xml:space="preserve">xxx </w:t>
      </w:r>
      <w:r>
        <w:rPr>
          <w:rFonts w:ascii="宋体" w:hAnsi="宋体" w:eastAsia="宋体" w:cs="宋体"/>
          <w:spacing w:val="-1"/>
          <w:sz w:val="21"/>
          <w:szCs w:val="21"/>
        </w:rPr>
        <w:t>的新闻了)</w:t>
      </w:r>
    </w:p>
    <w:p>
      <w:pPr>
        <w:spacing w:line="283"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4"/>
          <w:sz w:val="21"/>
          <w:szCs w:val="21"/>
        </w:rPr>
        <w:t>过程： 简单复述热点</w:t>
      </w:r>
      <w:r>
        <w:rPr>
          <w:rFonts w:ascii="Calibri" w:hAnsi="Calibri" w:eastAsia="Calibri" w:cs="Calibri"/>
          <w:spacing w:val="-4"/>
          <w:sz w:val="21"/>
          <w:szCs w:val="21"/>
        </w:rPr>
        <w:t>/</w:t>
      </w:r>
      <w:r>
        <w:rPr>
          <w:rFonts w:ascii="宋体" w:hAnsi="宋体" w:eastAsia="宋体" w:cs="宋体"/>
          <w:spacing w:val="-4"/>
          <w:sz w:val="21"/>
          <w:szCs w:val="21"/>
        </w:rPr>
        <w:t>故事，阐述其中的道理和引发的思考</w:t>
      </w:r>
      <w:r>
        <w:rPr>
          <w:rFonts w:ascii="宋体" w:hAnsi="宋体" w:eastAsia="宋体" w:cs="宋体"/>
          <w:spacing w:val="-1"/>
          <w:sz w:val="21"/>
          <w:szCs w:val="21"/>
        </w:rPr>
        <w:t>。</w:t>
      </w:r>
    </w:p>
    <w:p>
      <w:pPr>
        <w:spacing w:line="287" w:lineRule="auto"/>
        <w:rPr>
          <w:rFonts w:ascii="Arial"/>
          <w:sz w:val="21"/>
        </w:rPr>
      </w:pPr>
    </w:p>
    <w:p>
      <w:pPr>
        <w:spacing w:before="69" w:line="221" w:lineRule="auto"/>
        <w:ind w:left="27"/>
        <w:rPr>
          <w:rFonts w:ascii="宋体" w:hAnsi="宋体" w:eastAsia="宋体" w:cs="宋体"/>
          <w:sz w:val="21"/>
          <w:szCs w:val="21"/>
        </w:rPr>
      </w:pPr>
      <w:r>
        <w:rPr>
          <w:rFonts w:ascii="宋体" w:hAnsi="宋体" w:eastAsia="宋体" w:cs="宋体"/>
          <w:spacing w:val="-10"/>
          <w:sz w:val="21"/>
          <w:szCs w:val="21"/>
        </w:rPr>
        <w:t>结尾</w:t>
      </w:r>
      <w:r>
        <w:rPr>
          <w:rFonts w:ascii="宋体" w:hAnsi="宋体" w:eastAsia="宋体" w:cs="宋体"/>
          <w:spacing w:val="-5"/>
          <w:sz w:val="21"/>
          <w:szCs w:val="21"/>
        </w:rPr>
        <w:t xml:space="preserve">： 升华主题，字数 </w:t>
      </w:r>
      <w:r>
        <w:rPr>
          <w:rFonts w:ascii="Calibri" w:hAnsi="Calibri" w:eastAsia="Calibri" w:cs="Calibri"/>
          <w:spacing w:val="-5"/>
          <w:sz w:val="21"/>
          <w:szCs w:val="21"/>
        </w:rPr>
        <w:t xml:space="preserve">100-120 </w:t>
      </w:r>
      <w:r>
        <w:rPr>
          <w:rFonts w:ascii="宋体" w:hAnsi="宋体" w:eastAsia="宋体" w:cs="宋体"/>
          <w:spacing w:val="-5"/>
          <w:sz w:val="21"/>
          <w:szCs w:val="21"/>
        </w:rPr>
        <w:t>字。</w:t>
      </w:r>
    </w:p>
    <w:p>
      <w:pPr>
        <w:spacing w:line="319" w:lineRule="auto"/>
        <w:rPr>
          <w:rFonts w:ascii="Arial"/>
          <w:sz w:val="21"/>
        </w:rPr>
      </w:pPr>
    </w:p>
    <w:p>
      <w:pPr>
        <w:spacing w:before="101" w:line="224" w:lineRule="auto"/>
        <w:ind w:left="39"/>
        <w:outlineLvl w:val="0"/>
        <w:rPr>
          <w:rFonts w:ascii="宋体" w:hAnsi="宋体" w:eastAsia="宋体" w:cs="宋体"/>
          <w:sz w:val="31"/>
          <w:szCs w:val="31"/>
        </w:rPr>
      </w:pPr>
      <w:bookmarkStart w:id="368" w:name="_bookmark369"/>
      <w:bookmarkEnd w:id="368"/>
      <w:r>
        <w:rPr>
          <w:rFonts w:ascii="Arial" w:hAnsi="Arial" w:eastAsia="Arial" w:cs="Arial"/>
          <w:b/>
          <w:bCs/>
          <w:spacing w:val="10"/>
          <w:sz w:val="31"/>
          <w:szCs w:val="31"/>
        </w:rPr>
        <w:t>1</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万能脚本模板</w:t>
      </w:r>
    </w:p>
    <w:p>
      <w:pPr>
        <w:spacing w:line="337" w:lineRule="auto"/>
        <w:rPr>
          <w:rFonts w:ascii="Arial"/>
          <w:sz w:val="21"/>
        </w:rPr>
      </w:pPr>
    </w:p>
    <w:p>
      <w:pPr>
        <w:spacing w:before="68" w:line="313" w:lineRule="exact"/>
        <w:ind w:left="23"/>
        <w:rPr>
          <w:rFonts w:ascii="Calibri" w:hAnsi="Calibri" w:eastAsia="Calibri" w:cs="Calibri"/>
          <w:sz w:val="21"/>
          <w:szCs w:val="21"/>
        </w:rPr>
      </w:pPr>
      <w:r>
        <w:rPr>
          <w:rFonts w:ascii="宋体" w:hAnsi="宋体" w:eastAsia="宋体" w:cs="宋体"/>
          <w:spacing w:val="-1"/>
          <w:position w:val="7"/>
          <w:sz w:val="21"/>
          <w:szCs w:val="21"/>
        </w:rPr>
        <w:t>抖音怎么</w:t>
      </w:r>
      <w:r>
        <w:rPr>
          <w:rFonts w:ascii="宋体" w:hAnsi="宋体" w:eastAsia="宋体" w:cs="宋体"/>
          <w:position w:val="7"/>
          <w:sz w:val="21"/>
          <w:szCs w:val="21"/>
        </w:rPr>
        <w:t>去写出爆款脚本？万能脚本模板！赶紧学习</w:t>
      </w:r>
      <w:r>
        <w:rPr>
          <w:rFonts w:ascii="Calibri" w:hAnsi="Calibri" w:eastAsia="Calibri" w:cs="Calibri"/>
          <w:position w:val="7"/>
          <w:sz w:val="21"/>
          <w:szCs w:val="21"/>
        </w:rPr>
        <w:t>~</w:t>
      </w:r>
    </w:p>
    <w:p>
      <w:pPr>
        <w:spacing w:line="220" w:lineRule="auto"/>
        <w:ind w:left="22"/>
        <w:rPr>
          <w:rFonts w:ascii="宋体" w:hAnsi="宋体" w:eastAsia="宋体" w:cs="宋体"/>
          <w:sz w:val="21"/>
          <w:szCs w:val="21"/>
        </w:rPr>
      </w:pPr>
      <w:r>
        <w:rPr>
          <w:rFonts w:ascii="宋体" w:hAnsi="宋体" w:eastAsia="宋体" w:cs="宋体"/>
          <w:spacing w:val="-1"/>
          <w:sz w:val="21"/>
          <w:szCs w:val="21"/>
        </w:rPr>
        <w:t>第一步：写</w:t>
      </w:r>
      <w:r>
        <w:rPr>
          <w:rFonts w:ascii="宋体" w:hAnsi="宋体" w:eastAsia="宋体" w:cs="宋体"/>
          <w:sz w:val="21"/>
          <w:szCs w:val="21"/>
        </w:rPr>
        <w:t>大纲</w:t>
      </w:r>
    </w:p>
    <w:p>
      <w:pPr>
        <w:spacing w:line="303" w:lineRule="auto"/>
        <w:rPr>
          <w:rFonts w:ascii="Arial"/>
          <w:sz w:val="21"/>
        </w:rPr>
      </w:pPr>
    </w:p>
    <w:p>
      <w:pPr>
        <w:spacing w:before="69" w:line="286" w:lineRule="auto"/>
        <w:ind w:left="39" w:right="7" w:hanging="11"/>
        <w:rPr>
          <w:rFonts w:ascii="宋体" w:hAnsi="宋体" w:eastAsia="宋体" w:cs="宋体"/>
          <w:sz w:val="21"/>
          <w:szCs w:val="21"/>
        </w:rPr>
      </w:pPr>
      <w:r>
        <w:rPr>
          <w:rFonts w:ascii="宋体" w:hAnsi="宋体" w:eastAsia="宋体" w:cs="宋体"/>
          <w:spacing w:val="-7"/>
          <w:sz w:val="21"/>
          <w:szCs w:val="21"/>
        </w:rPr>
        <w:t>写</w:t>
      </w:r>
      <w:r>
        <w:rPr>
          <w:rFonts w:ascii="宋体" w:hAnsi="宋体" w:eastAsia="宋体" w:cs="宋体"/>
          <w:spacing w:val="-5"/>
          <w:sz w:val="21"/>
          <w:szCs w:val="21"/>
        </w:rPr>
        <w:t>作需要列提纲，拍视频同样也是这个道理， 提前列好场景、画面内容以及可能需要使用到</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5"/>
          <w:sz w:val="21"/>
          <w:szCs w:val="21"/>
        </w:rPr>
        <w:t>道具；</w:t>
      </w:r>
    </w:p>
    <w:p>
      <w:pPr>
        <w:spacing w:before="285" w:line="221" w:lineRule="auto"/>
        <w:ind w:left="22"/>
        <w:rPr>
          <w:rFonts w:ascii="宋体" w:hAnsi="宋体" w:eastAsia="宋体" w:cs="宋体"/>
          <w:sz w:val="21"/>
          <w:szCs w:val="21"/>
        </w:rPr>
      </w:pPr>
      <w:r>
        <w:rPr>
          <w:rFonts w:ascii="宋体" w:hAnsi="宋体" w:eastAsia="宋体" w:cs="宋体"/>
          <w:spacing w:val="-1"/>
          <w:sz w:val="21"/>
          <w:szCs w:val="21"/>
        </w:rPr>
        <w:t>第二步：确</w:t>
      </w:r>
      <w:r>
        <w:rPr>
          <w:rFonts w:ascii="宋体" w:hAnsi="宋体" w:eastAsia="宋体" w:cs="宋体"/>
          <w:sz w:val="21"/>
          <w:szCs w:val="21"/>
        </w:rPr>
        <w:t>定视频风格</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4"/>
          <w:position w:val="32"/>
          <w:sz w:val="21"/>
          <w:szCs w:val="21"/>
        </w:rPr>
        <w:t xml:space="preserve">是 </w:t>
      </w:r>
      <w:r>
        <w:rPr>
          <w:rFonts w:ascii="Calibri" w:hAnsi="Calibri" w:eastAsia="Calibri" w:cs="Calibri"/>
          <w:spacing w:val="-2"/>
          <w:position w:val="32"/>
          <w:sz w:val="21"/>
          <w:szCs w:val="21"/>
        </w:rPr>
        <w:t>vlog</w:t>
      </w:r>
      <w:r>
        <w:rPr>
          <w:rFonts w:ascii="宋体" w:hAnsi="宋体" w:eastAsia="宋体" w:cs="宋体"/>
          <w:spacing w:val="-4"/>
          <w:position w:val="32"/>
          <w:sz w:val="21"/>
          <w:szCs w:val="21"/>
        </w:rPr>
        <w:t>，技能干货、</w:t>
      </w:r>
      <w:r>
        <w:rPr>
          <w:rFonts w:ascii="宋体" w:hAnsi="宋体" w:eastAsia="宋体" w:cs="宋体"/>
          <w:spacing w:val="-3"/>
          <w:position w:val="32"/>
          <w:sz w:val="21"/>
          <w:szCs w:val="21"/>
        </w:rPr>
        <w:t>好</w:t>
      </w:r>
      <w:r>
        <w:rPr>
          <w:rFonts w:ascii="宋体" w:hAnsi="宋体" w:eastAsia="宋体" w:cs="宋体"/>
          <w:spacing w:val="-2"/>
          <w:position w:val="32"/>
          <w:sz w:val="21"/>
          <w:szCs w:val="21"/>
        </w:rPr>
        <w:t>物推荐、探店测评等</w:t>
      </w:r>
    </w:p>
    <w:p>
      <w:pPr>
        <w:spacing w:line="220" w:lineRule="auto"/>
        <w:ind w:left="22"/>
        <w:rPr>
          <w:rFonts w:ascii="宋体" w:hAnsi="宋体" w:eastAsia="宋体" w:cs="宋体"/>
          <w:sz w:val="21"/>
          <w:szCs w:val="21"/>
        </w:rPr>
      </w:pPr>
      <w:r>
        <w:rPr>
          <w:rFonts w:ascii="宋体" w:hAnsi="宋体" w:eastAsia="宋体" w:cs="宋体"/>
          <w:spacing w:val="-1"/>
          <w:sz w:val="21"/>
          <w:szCs w:val="21"/>
        </w:rPr>
        <w:t>第三步：</w:t>
      </w:r>
      <w:r>
        <w:rPr>
          <w:rFonts w:ascii="宋体" w:hAnsi="宋体" w:eastAsia="宋体" w:cs="宋体"/>
          <w:sz w:val="21"/>
          <w:szCs w:val="21"/>
        </w:rPr>
        <w:t>给视频配一个好的故事</w:t>
      </w:r>
    </w:p>
    <w:p>
      <w:pPr>
        <w:spacing w:line="304" w:lineRule="auto"/>
        <w:rPr>
          <w:rFonts w:ascii="Arial"/>
          <w:sz w:val="21"/>
        </w:rPr>
      </w:pPr>
    </w:p>
    <w:p>
      <w:pPr>
        <w:spacing w:before="69" w:line="287" w:lineRule="auto"/>
        <w:ind w:left="25" w:right="7" w:hanging="4"/>
        <w:rPr>
          <w:rFonts w:ascii="宋体" w:hAnsi="宋体" w:eastAsia="宋体" w:cs="宋体"/>
          <w:sz w:val="21"/>
          <w:szCs w:val="21"/>
        </w:rPr>
      </w:pPr>
      <w:r>
        <w:rPr>
          <w:rFonts w:ascii="宋体" w:hAnsi="宋体" w:eastAsia="宋体" w:cs="宋体"/>
          <w:spacing w:val="-4"/>
          <w:sz w:val="21"/>
          <w:szCs w:val="21"/>
        </w:rPr>
        <w:t>优秀的视频背后</w:t>
      </w:r>
      <w:r>
        <w:rPr>
          <w:rFonts w:ascii="宋体" w:hAnsi="宋体" w:eastAsia="宋体" w:cs="宋体"/>
          <w:spacing w:val="-3"/>
          <w:sz w:val="21"/>
          <w:szCs w:val="21"/>
        </w:rPr>
        <w:t>一</w:t>
      </w:r>
      <w:r>
        <w:rPr>
          <w:rFonts w:ascii="宋体" w:hAnsi="宋体" w:eastAsia="宋体" w:cs="宋体"/>
          <w:spacing w:val="-2"/>
          <w:sz w:val="21"/>
          <w:szCs w:val="21"/>
        </w:rPr>
        <w:t>定有一个会讲故事的人，因此在确定好故事的风格以后，就要给视频配上</w:t>
      </w:r>
      <w:r>
        <w:rPr>
          <w:rFonts w:ascii="宋体" w:hAnsi="宋体" w:eastAsia="宋体" w:cs="宋体"/>
          <w:sz w:val="21"/>
          <w:szCs w:val="21"/>
        </w:rPr>
        <w:t xml:space="preserve"> </w:t>
      </w:r>
      <w:r>
        <w:rPr>
          <w:rFonts w:ascii="宋体" w:hAnsi="宋体" w:eastAsia="宋体" w:cs="宋体"/>
          <w:spacing w:val="-1"/>
          <w:sz w:val="21"/>
          <w:szCs w:val="21"/>
        </w:rPr>
        <w:t>一个符合场景的故</w:t>
      </w:r>
      <w:r>
        <w:rPr>
          <w:rFonts w:ascii="宋体" w:hAnsi="宋体" w:eastAsia="宋体" w:cs="宋体"/>
          <w:sz w:val="21"/>
          <w:szCs w:val="21"/>
        </w:rPr>
        <w:t>事</w:t>
      </w:r>
    </w:p>
    <w:p>
      <w:pPr>
        <w:spacing w:before="282" w:line="221" w:lineRule="auto"/>
        <w:ind w:left="22"/>
        <w:rPr>
          <w:rFonts w:ascii="宋体" w:hAnsi="宋体" w:eastAsia="宋体" w:cs="宋体"/>
          <w:sz w:val="21"/>
          <w:szCs w:val="21"/>
        </w:rPr>
      </w:pPr>
      <w:r>
        <w:rPr>
          <w:rFonts w:ascii="宋体" w:hAnsi="宋体" w:eastAsia="宋体" w:cs="宋体"/>
          <w:spacing w:val="-1"/>
          <w:sz w:val="21"/>
          <w:szCs w:val="21"/>
        </w:rPr>
        <w:t>第四步：突</w:t>
      </w:r>
      <w:r>
        <w:rPr>
          <w:rFonts w:ascii="宋体" w:hAnsi="宋体" w:eastAsia="宋体" w:cs="宋体"/>
          <w:sz w:val="21"/>
          <w:szCs w:val="21"/>
        </w:rPr>
        <w:t>出场景</w:t>
      </w:r>
    </w:p>
    <w:p>
      <w:pPr>
        <w:spacing w:line="303" w:lineRule="auto"/>
        <w:rPr>
          <w:rFonts w:ascii="Arial"/>
          <w:sz w:val="21"/>
        </w:rPr>
      </w:pPr>
    </w:p>
    <w:p>
      <w:pPr>
        <w:spacing w:before="69" w:line="287" w:lineRule="auto"/>
        <w:ind w:left="33" w:right="7" w:hanging="9"/>
        <w:rPr>
          <w:rFonts w:ascii="宋体" w:hAnsi="宋体" w:eastAsia="宋体" w:cs="宋体"/>
          <w:sz w:val="21"/>
          <w:szCs w:val="21"/>
        </w:rPr>
      </w:pPr>
      <w:r>
        <w:rPr>
          <w:rFonts w:ascii="宋体" w:hAnsi="宋体" w:eastAsia="宋体" w:cs="宋体"/>
          <w:spacing w:val="-5"/>
          <w:sz w:val="21"/>
          <w:szCs w:val="21"/>
        </w:rPr>
        <w:t>可以采用集中景别交替的方式，让观看者有亲身经历经历的感觉，更有代入感， 从而引起</w:t>
      </w:r>
      <w:r>
        <w:rPr>
          <w:rFonts w:ascii="宋体" w:hAnsi="宋体" w:eastAsia="宋体" w:cs="宋体"/>
          <w:spacing w:val="-3"/>
          <w:sz w:val="21"/>
          <w:szCs w:val="21"/>
        </w:rPr>
        <w:t>共</w:t>
      </w:r>
      <w:r>
        <w:rPr>
          <w:rFonts w:ascii="宋体" w:hAnsi="宋体" w:eastAsia="宋体" w:cs="宋体"/>
          <w:sz w:val="21"/>
          <w:szCs w:val="21"/>
        </w:rPr>
        <w:t xml:space="preserve"> </w:t>
      </w:r>
      <w:r>
        <w:rPr>
          <w:rFonts w:ascii="宋体" w:hAnsi="宋体" w:eastAsia="宋体" w:cs="宋体"/>
          <w:spacing w:val="-2"/>
          <w:sz w:val="21"/>
          <w:szCs w:val="21"/>
        </w:rPr>
        <w:t>鸣，或</w:t>
      </w:r>
      <w:r>
        <w:rPr>
          <w:rFonts w:ascii="宋体" w:hAnsi="宋体" w:eastAsia="宋体" w:cs="宋体"/>
          <w:spacing w:val="-1"/>
          <w:sz w:val="21"/>
          <w:szCs w:val="21"/>
        </w:rPr>
        <w:t>制造差别，制造话题等</w:t>
      </w:r>
    </w:p>
    <w:p>
      <w:pPr>
        <w:spacing w:before="282" w:line="221" w:lineRule="auto"/>
        <w:ind w:left="22"/>
        <w:rPr>
          <w:rFonts w:ascii="宋体" w:hAnsi="宋体" w:eastAsia="宋体" w:cs="宋体"/>
          <w:sz w:val="21"/>
          <w:szCs w:val="21"/>
        </w:rPr>
      </w:pPr>
      <w:r>
        <w:rPr>
          <w:rFonts w:ascii="宋体" w:hAnsi="宋体" w:eastAsia="宋体" w:cs="宋体"/>
          <w:spacing w:val="-1"/>
          <w:sz w:val="21"/>
          <w:szCs w:val="21"/>
        </w:rPr>
        <w:t>第五步：文案</w:t>
      </w:r>
    </w:p>
    <w:p>
      <w:pPr>
        <w:sectPr>
          <w:footerReference r:id="rId255" w:type="default"/>
          <w:pgSz w:w="11907" w:h="16839"/>
          <w:pgMar w:top="1431" w:right="1785" w:bottom="1152" w:left="1785" w:header="0" w:footer="988" w:gutter="0"/>
          <w:cols w:space="720" w:num="1"/>
        </w:sectPr>
      </w:pPr>
    </w:p>
    <w:p>
      <w:pPr>
        <w:spacing w:before="60" w:line="217" w:lineRule="auto"/>
        <w:ind w:left="24"/>
        <w:rPr>
          <w:rFonts w:ascii="宋体" w:hAnsi="宋体" w:eastAsia="宋体" w:cs="宋体"/>
          <w:sz w:val="21"/>
          <w:szCs w:val="21"/>
        </w:rPr>
      </w:pPr>
      <w:r>
        <w:rPr>
          <w:rFonts w:ascii="宋体" w:hAnsi="宋体" w:eastAsia="宋体" w:cs="宋体"/>
          <w:spacing w:val="-3"/>
          <w:sz w:val="21"/>
          <w:szCs w:val="21"/>
        </w:rPr>
        <w:t>文案是视频的灵魂， 视屏中传递给大家平时看不到的东西更容易吸引人们的注意</w:t>
      </w:r>
    </w:p>
    <w:p>
      <w:pPr>
        <w:spacing w:line="324" w:lineRule="auto"/>
        <w:rPr>
          <w:rFonts w:ascii="Arial"/>
          <w:sz w:val="21"/>
        </w:rPr>
      </w:pPr>
    </w:p>
    <w:p>
      <w:pPr>
        <w:spacing w:before="100" w:line="224" w:lineRule="auto"/>
        <w:ind w:left="39"/>
        <w:outlineLvl w:val="0"/>
        <w:rPr>
          <w:rFonts w:ascii="宋体" w:hAnsi="宋体" w:eastAsia="宋体" w:cs="宋体"/>
          <w:sz w:val="31"/>
          <w:szCs w:val="31"/>
        </w:rPr>
      </w:pPr>
      <w:bookmarkStart w:id="369" w:name="_bookmark370"/>
      <w:bookmarkEnd w:id="369"/>
      <w:r>
        <w:rPr>
          <w:rFonts w:ascii="Arial" w:hAnsi="Arial" w:eastAsia="Arial" w:cs="Arial"/>
          <w:b/>
          <w:bCs/>
          <w:spacing w:val="14"/>
          <w:sz w:val="31"/>
          <w:szCs w:val="31"/>
        </w:rPr>
        <w:t>1</w:t>
      </w:r>
      <w:r>
        <w:rPr>
          <w:rFonts w:ascii="Arial" w:hAnsi="Arial" w:eastAsia="Arial" w:cs="Arial"/>
          <w:b/>
          <w:bCs/>
          <w:spacing w:val="7"/>
          <w:sz w:val="31"/>
          <w:szCs w:val="31"/>
        </w:rPr>
        <w:t>1.</w:t>
      </w:r>
      <w:r>
        <w:rPr>
          <w:rFonts w:ascii="Arial" w:hAnsi="Arial" w:eastAsia="Arial" w:cs="Arial"/>
          <w:spacing w:val="7"/>
          <w:sz w:val="31"/>
          <w:szCs w:val="31"/>
        </w:rPr>
        <w:t xml:space="preserve">    </w:t>
      </w:r>
      <w:r>
        <w:rPr>
          <w:rFonts w:ascii="Arial" w:hAnsi="Arial" w:eastAsia="Arial" w:cs="Arial"/>
          <w:b/>
          <w:bCs/>
          <w:spacing w:val="7"/>
          <w:sz w:val="31"/>
          <w:szCs w:val="31"/>
        </w:rPr>
        <w:t>15</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秒短视频创作公式</w:t>
      </w:r>
    </w:p>
    <w:p>
      <w:pPr>
        <w:spacing w:line="337" w:lineRule="auto"/>
        <w:rPr>
          <w:rFonts w:ascii="Arial"/>
          <w:sz w:val="21"/>
        </w:rPr>
      </w:pPr>
    </w:p>
    <w:p>
      <w:pPr>
        <w:spacing w:before="68" w:line="217" w:lineRule="auto"/>
        <w:ind w:left="28"/>
        <w:rPr>
          <w:rFonts w:ascii="宋体" w:hAnsi="宋体" w:eastAsia="宋体" w:cs="宋体"/>
          <w:sz w:val="21"/>
          <w:szCs w:val="21"/>
        </w:rPr>
      </w:pPr>
      <w:r>
        <w:rPr>
          <w:rFonts w:ascii="宋体" w:hAnsi="宋体" w:eastAsia="宋体" w:cs="宋体"/>
          <w:spacing w:val="-10"/>
          <w:sz w:val="21"/>
          <w:szCs w:val="21"/>
        </w:rPr>
        <w:t>小</w:t>
      </w:r>
      <w:r>
        <w:rPr>
          <w:rFonts w:ascii="宋体" w:hAnsi="宋体" w:eastAsia="宋体" w:cs="宋体"/>
          <w:spacing w:val="-9"/>
          <w:sz w:val="21"/>
          <w:szCs w:val="21"/>
        </w:rPr>
        <w:t>白</w:t>
      </w:r>
      <w:r>
        <w:rPr>
          <w:rFonts w:ascii="宋体" w:hAnsi="宋体" w:eastAsia="宋体" w:cs="宋体"/>
          <w:spacing w:val="-5"/>
          <w:sz w:val="21"/>
          <w:szCs w:val="21"/>
        </w:rPr>
        <w:t xml:space="preserve">必学： 抖音 </w:t>
      </w:r>
      <w:r>
        <w:rPr>
          <w:rFonts w:ascii="Calibri" w:hAnsi="Calibri" w:eastAsia="Calibri" w:cs="Calibri"/>
          <w:spacing w:val="-5"/>
          <w:sz w:val="21"/>
          <w:szCs w:val="21"/>
        </w:rPr>
        <w:t xml:space="preserve">15 </w:t>
      </w:r>
      <w:r>
        <w:rPr>
          <w:rFonts w:ascii="宋体" w:hAnsi="宋体" w:eastAsia="宋体" w:cs="宋体"/>
          <w:spacing w:val="-5"/>
          <w:sz w:val="21"/>
          <w:szCs w:val="21"/>
        </w:rPr>
        <w:t>秒短视频剧本创作公式！学会做出爆款视频！！</w:t>
      </w:r>
    </w:p>
    <w:p>
      <w:pPr>
        <w:spacing w:before="66" w:line="247" w:lineRule="auto"/>
        <w:ind w:left="25" w:right="75" w:firstLine="7"/>
        <w:rPr>
          <w:rFonts w:ascii="宋体" w:hAnsi="宋体" w:eastAsia="宋体" w:cs="宋体"/>
          <w:sz w:val="21"/>
          <w:szCs w:val="21"/>
        </w:rPr>
      </w:pPr>
      <w:r>
        <w:rPr>
          <w:rFonts w:ascii="Calibri" w:hAnsi="Calibri" w:eastAsia="Calibri" w:cs="Calibri"/>
          <w:spacing w:val="-2"/>
          <w:sz w:val="21"/>
          <w:szCs w:val="21"/>
        </w:rPr>
        <w:t xml:space="preserve">1 </w:t>
      </w:r>
      <w:r>
        <w:rPr>
          <w:rFonts w:ascii="宋体" w:hAnsi="宋体" w:eastAsia="宋体" w:cs="宋体"/>
          <w:spacing w:val="-2"/>
          <w:sz w:val="21"/>
          <w:szCs w:val="21"/>
        </w:rPr>
        <w:t>、</w:t>
      </w:r>
      <w:r>
        <w:rPr>
          <w:rFonts w:ascii="Calibri" w:hAnsi="Calibri" w:eastAsia="Calibri" w:cs="Calibri"/>
          <w:spacing w:val="-2"/>
          <w:sz w:val="21"/>
          <w:szCs w:val="21"/>
        </w:rPr>
        <w:t>5</w:t>
      </w:r>
      <w:r>
        <w:rPr>
          <w:rFonts w:ascii="Calibri" w:hAnsi="Calibri" w:eastAsia="Calibri" w:cs="Calibri"/>
          <w:spacing w:val="-1"/>
          <w:sz w:val="21"/>
          <w:szCs w:val="21"/>
        </w:rPr>
        <w:t>S</w:t>
      </w:r>
      <w:r>
        <w:rPr>
          <w:rFonts w:ascii="Calibri" w:hAnsi="Calibri" w:eastAsia="Calibri" w:cs="Calibri"/>
          <w:spacing w:val="-2"/>
          <w:sz w:val="21"/>
          <w:szCs w:val="21"/>
        </w:rPr>
        <w:t xml:space="preserve"> </w:t>
      </w:r>
      <w:r>
        <w:rPr>
          <w:rFonts w:ascii="宋体" w:hAnsi="宋体" w:eastAsia="宋体" w:cs="宋体"/>
          <w:spacing w:val="-2"/>
          <w:sz w:val="21"/>
          <w:szCs w:val="21"/>
        </w:rPr>
        <w:t xml:space="preserve">必现：前 </w:t>
      </w:r>
      <w:r>
        <w:rPr>
          <w:rFonts w:ascii="Calibri" w:hAnsi="Calibri" w:eastAsia="Calibri" w:cs="Calibri"/>
          <w:spacing w:val="-2"/>
          <w:sz w:val="21"/>
          <w:szCs w:val="21"/>
        </w:rPr>
        <w:t xml:space="preserve">5 </w:t>
      </w:r>
      <w:r>
        <w:rPr>
          <w:rFonts w:ascii="宋体" w:hAnsi="宋体" w:eastAsia="宋体" w:cs="宋体"/>
          <w:spacing w:val="-2"/>
          <w:sz w:val="21"/>
          <w:szCs w:val="21"/>
        </w:rPr>
        <w:t>秒创意吸引注意力，</w:t>
      </w:r>
      <w:r>
        <w:rPr>
          <w:rFonts w:ascii="Calibri" w:hAnsi="Calibri" w:eastAsia="Calibri" w:cs="Calibri"/>
          <w:spacing w:val="-2"/>
          <w:sz w:val="21"/>
          <w:szCs w:val="21"/>
        </w:rPr>
        <w:t xml:space="preserve">5 </w:t>
      </w:r>
      <w:r>
        <w:rPr>
          <w:rFonts w:ascii="宋体" w:hAnsi="宋体" w:eastAsia="宋体" w:cs="宋体"/>
          <w:spacing w:val="-2"/>
          <w:sz w:val="21"/>
          <w:szCs w:val="21"/>
        </w:rPr>
        <w:t>秒时长内的视频素材大概率决定</w:t>
      </w:r>
      <w:r>
        <w:rPr>
          <w:rFonts w:ascii="宋体" w:hAnsi="宋体" w:eastAsia="宋体" w:cs="宋体"/>
          <w:spacing w:val="-1"/>
          <w:sz w:val="21"/>
          <w:szCs w:val="21"/>
        </w:rPr>
        <w:t>浏览是否有更高内</w:t>
      </w:r>
      <w:r>
        <w:rPr>
          <w:rFonts w:ascii="宋体" w:hAnsi="宋体" w:eastAsia="宋体" w:cs="宋体"/>
          <w:sz w:val="21"/>
          <w:szCs w:val="21"/>
        </w:rPr>
        <w:t xml:space="preserve"> </w:t>
      </w:r>
      <w:r>
        <w:rPr>
          <w:rFonts w:ascii="宋体" w:hAnsi="宋体" w:eastAsia="宋体" w:cs="宋体"/>
          <w:spacing w:val="-2"/>
          <w:sz w:val="21"/>
          <w:szCs w:val="21"/>
        </w:rPr>
        <w:t>容兴趣、互动度以及分享意愿</w:t>
      </w:r>
      <w:r>
        <w:rPr>
          <w:rFonts w:ascii="宋体" w:hAnsi="宋体" w:eastAsia="宋体" w:cs="宋体"/>
          <w:spacing w:val="-1"/>
          <w:sz w:val="21"/>
          <w:szCs w:val="21"/>
        </w:rPr>
        <w:t>。</w:t>
      </w:r>
    </w:p>
    <w:p>
      <w:pPr>
        <w:spacing w:line="302" w:lineRule="auto"/>
        <w:rPr>
          <w:rFonts w:ascii="Arial"/>
          <w:sz w:val="21"/>
        </w:rPr>
      </w:pPr>
    </w:p>
    <w:p>
      <w:pPr>
        <w:spacing w:before="68" w:line="247" w:lineRule="auto"/>
        <w:ind w:left="23" w:right="106" w:firstLine="2"/>
        <w:rPr>
          <w:rFonts w:ascii="宋体" w:hAnsi="宋体" w:eastAsia="宋体" w:cs="宋体"/>
          <w:sz w:val="21"/>
          <w:szCs w:val="21"/>
        </w:rPr>
      </w:pPr>
      <w:r>
        <w:rPr>
          <w:rFonts w:ascii="Calibri" w:hAnsi="Calibri" w:eastAsia="Calibri" w:cs="Calibri"/>
          <w:spacing w:val="-18"/>
          <w:sz w:val="21"/>
          <w:szCs w:val="21"/>
        </w:rPr>
        <w:t>2</w:t>
      </w:r>
      <w:r>
        <w:rPr>
          <w:rFonts w:ascii="宋体" w:hAnsi="宋体" w:eastAsia="宋体" w:cs="宋体"/>
          <w:spacing w:val="-16"/>
          <w:sz w:val="21"/>
          <w:szCs w:val="21"/>
        </w:rPr>
        <w:t>、</w:t>
      </w:r>
      <w:r>
        <w:rPr>
          <w:rFonts w:ascii="Calibri" w:hAnsi="Calibri" w:eastAsia="Calibri" w:cs="Calibri"/>
          <w:spacing w:val="-9"/>
          <w:sz w:val="21"/>
          <w:szCs w:val="21"/>
        </w:rPr>
        <w:t xml:space="preserve">3E </w:t>
      </w:r>
      <w:r>
        <w:rPr>
          <w:rFonts w:ascii="宋体" w:hAnsi="宋体" w:eastAsia="宋体" w:cs="宋体"/>
          <w:spacing w:val="-9"/>
          <w:sz w:val="21"/>
          <w:szCs w:val="21"/>
        </w:rPr>
        <w:t xml:space="preserve">创作： 第 </w:t>
      </w:r>
      <w:r>
        <w:rPr>
          <w:rFonts w:ascii="Calibri" w:hAnsi="Calibri" w:eastAsia="Calibri" w:cs="Calibri"/>
          <w:spacing w:val="-9"/>
          <w:sz w:val="21"/>
          <w:szCs w:val="21"/>
        </w:rPr>
        <w:t xml:space="preserve">10 </w:t>
      </w:r>
      <w:r>
        <w:rPr>
          <w:rFonts w:ascii="宋体" w:hAnsi="宋体" w:eastAsia="宋体" w:cs="宋体"/>
          <w:spacing w:val="-9"/>
          <w:sz w:val="21"/>
          <w:szCs w:val="21"/>
        </w:rPr>
        <w:t>秒反转引发用户互动， 内容整体规划可以从三个方面入手：热点型内容、</w:t>
      </w:r>
      <w:r>
        <w:rPr>
          <w:rFonts w:ascii="宋体" w:hAnsi="宋体" w:eastAsia="宋体" w:cs="宋体"/>
          <w:sz w:val="21"/>
          <w:szCs w:val="21"/>
        </w:rPr>
        <w:t xml:space="preserve"> </w:t>
      </w:r>
      <w:r>
        <w:rPr>
          <w:rFonts w:ascii="宋体" w:hAnsi="宋体" w:eastAsia="宋体" w:cs="宋体"/>
          <w:spacing w:val="-1"/>
          <w:sz w:val="21"/>
          <w:szCs w:val="21"/>
        </w:rPr>
        <w:t>标签型内容、</w:t>
      </w:r>
      <w:r>
        <w:rPr>
          <w:rFonts w:ascii="宋体" w:hAnsi="宋体" w:eastAsia="宋体" w:cs="宋体"/>
          <w:sz w:val="21"/>
          <w:szCs w:val="21"/>
        </w:rPr>
        <w:t>广告型内容。</w:t>
      </w:r>
    </w:p>
    <w:p>
      <w:pPr>
        <w:spacing w:line="305" w:lineRule="auto"/>
        <w:rPr>
          <w:rFonts w:ascii="Arial"/>
          <w:sz w:val="21"/>
        </w:rPr>
      </w:pPr>
    </w:p>
    <w:p>
      <w:pPr>
        <w:spacing w:before="68" w:line="247" w:lineRule="auto"/>
        <w:ind w:left="22" w:right="121" w:firstLine="2"/>
        <w:rPr>
          <w:rFonts w:ascii="宋体" w:hAnsi="宋体" w:eastAsia="宋体" w:cs="宋体"/>
          <w:sz w:val="21"/>
          <w:szCs w:val="21"/>
        </w:rPr>
      </w:pPr>
      <w:r>
        <w:rPr>
          <w:rFonts w:ascii="Calibri" w:hAnsi="Calibri" w:eastAsia="Calibri" w:cs="Calibri"/>
          <w:spacing w:val="-8"/>
          <w:sz w:val="21"/>
          <w:szCs w:val="21"/>
        </w:rPr>
        <w:t>3</w:t>
      </w:r>
      <w:r>
        <w:rPr>
          <w:rFonts w:ascii="宋体" w:hAnsi="宋体" w:eastAsia="宋体" w:cs="宋体"/>
          <w:spacing w:val="-6"/>
          <w:sz w:val="21"/>
          <w:szCs w:val="21"/>
        </w:rPr>
        <w:t>、</w:t>
      </w:r>
      <w:r>
        <w:rPr>
          <w:rFonts w:ascii="Calibri" w:hAnsi="Calibri" w:eastAsia="Calibri" w:cs="Calibri"/>
          <w:spacing w:val="-6"/>
          <w:sz w:val="21"/>
          <w:szCs w:val="21"/>
        </w:rPr>
        <w:t xml:space="preserve">3H </w:t>
      </w:r>
      <w:r>
        <w:rPr>
          <w:rFonts w:ascii="宋体" w:hAnsi="宋体" w:eastAsia="宋体" w:cs="宋体"/>
          <w:spacing w:val="-6"/>
          <w:sz w:val="21"/>
          <w:szCs w:val="21"/>
        </w:rPr>
        <w:t xml:space="preserve">内容： </w:t>
      </w:r>
      <w:r>
        <w:rPr>
          <w:rFonts w:ascii="Calibri" w:hAnsi="Calibri" w:eastAsia="Calibri" w:cs="Calibri"/>
          <w:spacing w:val="-6"/>
          <w:sz w:val="21"/>
          <w:szCs w:val="21"/>
        </w:rPr>
        <w:t xml:space="preserve">15 </w:t>
      </w:r>
      <w:r>
        <w:rPr>
          <w:rFonts w:ascii="宋体" w:hAnsi="宋体" w:eastAsia="宋体" w:cs="宋体"/>
          <w:spacing w:val="-6"/>
          <w:sz w:val="21"/>
          <w:szCs w:val="21"/>
        </w:rPr>
        <w:t>秒创意结尾保障涨粉，短视频内容消费者往往对简单易懂的内容更感兴趣，</w:t>
      </w:r>
      <w:r>
        <w:rPr>
          <w:rFonts w:ascii="宋体" w:hAnsi="宋体" w:eastAsia="宋体" w:cs="宋体"/>
          <w:sz w:val="21"/>
          <w:szCs w:val="21"/>
        </w:rPr>
        <w:t xml:space="preserve"> </w:t>
      </w:r>
      <w:r>
        <w:rPr>
          <w:rFonts w:ascii="宋体" w:hAnsi="宋体" w:eastAsia="宋体" w:cs="宋体"/>
          <w:spacing w:val="-1"/>
          <w:sz w:val="21"/>
          <w:szCs w:val="21"/>
        </w:rPr>
        <w:t>所以短</w:t>
      </w:r>
      <w:r>
        <w:rPr>
          <w:rFonts w:ascii="宋体" w:hAnsi="宋体" w:eastAsia="宋体" w:cs="宋体"/>
          <w:sz w:val="21"/>
          <w:szCs w:val="21"/>
        </w:rPr>
        <w:t>视频内容的创作要易聚焦、易理解、易互动。</w:t>
      </w:r>
    </w:p>
    <w:p>
      <w:pPr>
        <w:spacing w:line="319" w:lineRule="auto"/>
        <w:rPr>
          <w:rFonts w:ascii="Arial"/>
          <w:sz w:val="21"/>
        </w:rPr>
      </w:pPr>
    </w:p>
    <w:p>
      <w:pPr>
        <w:spacing w:before="101" w:line="224" w:lineRule="auto"/>
        <w:ind w:left="39"/>
        <w:outlineLvl w:val="0"/>
        <w:rPr>
          <w:rFonts w:ascii="宋体" w:hAnsi="宋体" w:eastAsia="宋体" w:cs="宋体"/>
          <w:sz w:val="31"/>
          <w:szCs w:val="31"/>
        </w:rPr>
      </w:pPr>
      <w:bookmarkStart w:id="370" w:name="_bookmark371"/>
      <w:bookmarkEnd w:id="370"/>
      <w:r>
        <w:rPr>
          <w:rFonts w:ascii="Arial" w:hAnsi="Arial" w:eastAsia="Arial" w:cs="Arial"/>
          <w:b/>
          <w:bCs/>
          <w:spacing w:val="14"/>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短视频爆火脚本</w:t>
      </w:r>
    </w:p>
    <w:p>
      <w:pPr>
        <w:spacing w:line="335" w:lineRule="auto"/>
        <w:rPr>
          <w:rFonts w:ascii="Arial"/>
          <w:sz w:val="21"/>
        </w:rPr>
      </w:pPr>
    </w:p>
    <w:p>
      <w:pPr>
        <w:spacing w:before="69" w:line="312" w:lineRule="exact"/>
        <w:ind w:left="21"/>
        <w:rPr>
          <w:rFonts w:ascii="Calibri" w:hAnsi="Calibri" w:eastAsia="Calibri" w:cs="Calibri"/>
          <w:sz w:val="21"/>
          <w:szCs w:val="21"/>
        </w:rPr>
      </w:pPr>
      <w:r>
        <w:rPr>
          <w:rFonts w:ascii="宋体" w:hAnsi="宋体" w:eastAsia="宋体" w:cs="宋体"/>
          <w:spacing w:val="-8"/>
          <w:position w:val="7"/>
          <w:sz w:val="21"/>
          <w:szCs w:val="21"/>
        </w:rPr>
        <w:t>干货</w:t>
      </w:r>
      <w:r>
        <w:rPr>
          <w:rFonts w:ascii="宋体" w:hAnsi="宋体" w:eastAsia="宋体" w:cs="宋体"/>
          <w:spacing w:val="-4"/>
          <w:position w:val="7"/>
          <w:sz w:val="21"/>
          <w:szCs w:val="21"/>
        </w:rPr>
        <w:t>整理： 短视频爆火脚本！学会就能拍出爆火视频</w:t>
      </w:r>
      <w:r>
        <w:rPr>
          <w:rFonts w:ascii="Calibri" w:hAnsi="Calibri" w:eastAsia="Calibri" w:cs="Calibri"/>
          <w:spacing w:val="-4"/>
          <w:position w:val="7"/>
          <w:sz w:val="21"/>
          <w:szCs w:val="21"/>
        </w:rPr>
        <w:t>~</w:t>
      </w:r>
    </w:p>
    <w:p>
      <w:pPr>
        <w:spacing w:before="1" w:line="239" w:lineRule="auto"/>
        <w:ind w:left="25"/>
        <w:rPr>
          <w:rFonts w:ascii="宋体" w:hAnsi="宋体" w:eastAsia="宋体" w:cs="宋体"/>
          <w:sz w:val="21"/>
          <w:szCs w:val="21"/>
        </w:rPr>
      </w:pPr>
      <w:r>
        <w:rPr>
          <w:rFonts w:ascii="宋体" w:hAnsi="宋体" w:eastAsia="宋体" w:cs="宋体"/>
          <w:spacing w:val="-1"/>
          <w:sz w:val="21"/>
          <w:szCs w:val="21"/>
        </w:rPr>
        <w:t>短视频爆火脚本模板，个人标签</w:t>
      </w:r>
      <w:r>
        <w:rPr>
          <w:rFonts w:ascii="Calibri" w:hAnsi="Calibri" w:eastAsia="Calibri" w:cs="Calibri"/>
          <w:spacing w:val="-1"/>
          <w:sz w:val="21"/>
          <w:szCs w:val="21"/>
        </w:rPr>
        <w:t>+</w:t>
      </w:r>
      <w:r>
        <w:rPr>
          <w:rFonts w:ascii="宋体" w:hAnsi="宋体" w:eastAsia="宋体" w:cs="宋体"/>
          <w:spacing w:val="-1"/>
          <w:sz w:val="21"/>
          <w:szCs w:val="21"/>
        </w:rPr>
        <w:t>行业发现</w:t>
      </w:r>
      <w:r>
        <w:rPr>
          <w:rFonts w:ascii="Calibri" w:hAnsi="Calibri" w:eastAsia="Calibri" w:cs="Calibri"/>
          <w:spacing w:val="-1"/>
          <w:sz w:val="21"/>
          <w:szCs w:val="21"/>
        </w:rPr>
        <w:t>+</w:t>
      </w:r>
      <w:r>
        <w:rPr>
          <w:rFonts w:ascii="宋体" w:hAnsi="宋体" w:eastAsia="宋体" w:cs="宋体"/>
          <w:spacing w:val="-1"/>
          <w:sz w:val="21"/>
          <w:szCs w:val="21"/>
        </w:rPr>
        <w:t>结果</w:t>
      </w:r>
      <w:r>
        <w:rPr>
          <w:rFonts w:ascii="宋体" w:hAnsi="宋体" w:eastAsia="宋体" w:cs="宋体"/>
          <w:sz w:val="21"/>
          <w:szCs w:val="21"/>
        </w:rPr>
        <w:t>输出。</w:t>
      </w:r>
    </w:p>
    <w:p>
      <w:pPr>
        <w:spacing w:line="281" w:lineRule="auto"/>
        <w:rPr>
          <w:rFonts w:ascii="Arial"/>
          <w:sz w:val="21"/>
        </w:rPr>
      </w:pPr>
    </w:p>
    <w:p>
      <w:pPr>
        <w:spacing w:before="69" w:line="283" w:lineRule="auto"/>
        <w:ind w:left="25" w:right="75" w:hanging="3"/>
        <w:rPr>
          <w:rFonts w:ascii="宋体" w:hAnsi="宋体" w:eastAsia="宋体" w:cs="宋体"/>
          <w:sz w:val="21"/>
          <w:szCs w:val="21"/>
        </w:rPr>
      </w:pPr>
      <w:r>
        <w:rPr>
          <w:rFonts w:ascii="宋体" w:hAnsi="宋体" w:eastAsia="宋体" w:cs="宋体"/>
          <w:spacing w:val="-14"/>
          <w:sz w:val="21"/>
          <w:szCs w:val="21"/>
        </w:rPr>
        <w:t>个</w:t>
      </w:r>
      <w:r>
        <w:rPr>
          <w:rFonts w:ascii="宋体" w:hAnsi="宋体" w:eastAsia="宋体" w:cs="宋体"/>
          <w:spacing w:val="-13"/>
          <w:sz w:val="21"/>
          <w:szCs w:val="21"/>
        </w:rPr>
        <w:t>人</w:t>
      </w:r>
      <w:r>
        <w:rPr>
          <w:rFonts w:ascii="宋体" w:hAnsi="宋体" w:eastAsia="宋体" w:cs="宋体"/>
          <w:spacing w:val="-7"/>
          <w:sz w:val="21"/>
          <w:szCs w:val="21"/>
        </w:rPr>
        <w:t>标签是什么，开头就一个话题， 潜移默化植入自己在行业内的一个地位，第二点， 行业</w:t>
      </w:r>
      <w:r>
        <w:rPr>
          <w:rFonts w:ascii="宋体" w:hAnsi="宋体" w:eastAsia="宋体" w:cs="宋体"/>
          <w:sz w:val="21"/>
          <w:szCs w:val="21"/>
        </w:rPr>
        <w:t xml:space="preserve"> </w:t>
      </w:r>
      <w:r>
        <w:rPr>
          <w:rFonts w:ascii="宋体" w:hAnsi="宋体" w:eastAsia="宋体" w:cs="宋体"/>
          <w:spacing w:val="-4"/>
          <w:sz w:val="21"/>
          <w:szCs w:val="21"/>
        </w:rPr>
        <w:t>发现，基于你刚刚这样</w:t>
      </w:r>
      <w:r>
        <w:rPr>
          <w:rFonts w:ascii="宋体" w:hAnsi="宋体" w:eastAsia="宋体" w:cs="宋体"/>
          <w:spacing w:val="-2"/>
          <w:sz w:val="21"/>
          <w:szCs w:val="21"/>
        </w:rPr>
        <w:t>的一个个人标签，你在这个行业当中有没有什么发现？第三，结果输</w:t>
      </w:r>
      <w:r>
        <w:rPr>
          <w:rFonts w:ascii="宋体" w:hAnsi="宋体" w:eastAsia="宋体" w:cs="宋体"/>
          <w:sz w:val="21"/>
          <w:szCs w:val="21"/>
        </w:rPr>
        <w:t xml:space="preserve"> </w:t>
      </w:r>
      <w:r>
        <w:rPr>
          <w:rFonts w:ascii="宋体" w:hAnsi="宋体" w:eastAsia="宋体" w:cs="宋体"/>
          <w:spacing w:val="-8"/>
          <w:sz w:val="21"/>
          <w:szCs w:val="21"/>
        </w:rPr>
        <w:t>出，通过刚刚那样的话题讨论，以及你个人标签的一个输出，你能够给普通人什么样的建议</w:t>
      </w:r>
      <w:r>
        <w:rPr>
          <w:rFonts w:ascii="宋体" w:hAnsi="宋体" w:eastAsia="宋体" w:cs="宋体"/>
          <w:spacing w:val="-5"/>
          <w:sz w:val="21"/>
          <w:szCs w:val="21"/>
        </w:rPr>
        <w:t>。</w:t>
      </w:r>
    </w:p>
    <w:p>
      <w:pPr>
        <w:spacing w:before="281" w:line="279" w:lineRule="auto"/>
        <w:ind w:left="22" w:right="75"/>
        <w:rPr>
          <w:rFonts w:ascii="宋体" w:hAnsi="宋体" w:eastAsia="宋体" w:cs="宋体"/>
          <w:sz w:val="21"/>
          <w:szCs w:val="21"/>
        </w:rPr>
      </w:pPr>
      <w:r>
        <w:rPr>
          <w:rFonts w:ascii="宋体" w:hAnsi="宋体" w:eastAsia="宋体" w:cs="宋体"/>
          <w:spacing w:val="-14"/>
          <w:sz w:val="21"/>
          <w:szCs w:val="21"/>
        </w:rPr>
        <w:t>举</w:t>
      </w:r>
      <w:r>
        <w:rPr>
          <w:rFonts w:ascii="宋体" w:hAnsi="宋体" w:eastAsia="宋体" w:cs="宋体"/>
          <w:spacing w:val="-13"/>
          <w:sz w:val="21"/>
          <w:szCs w:val="21"/>
        </w:rPr>
        <w:t>个</w:t>
      </w:r>
      <w:r>
        <w:rPr>
          <w:rFonts w:ascii="宋体" w:hAnsi="宋体" w:eastAsia="宋体" w:cs="宋体"/>
          <w:spacing w:val="-7"/>
          <w:sz w:val="21"/>
          <w:szCs w:val="21"/>
        </w:rPr>
        <w:t>例子啊，第一个人标签， 我刚跟抖音开完会啊，短视频行业下半年将有大事发生， 你看</w:t>
      </w:r>
      <w:r>
        <w:rPr>
          <w:rFonts w:ascii="宋体" w:hAnsi="宋体" w:eastAsia="宋体" w:cs="宋体"/>
          <w:sz w:val="21"/>
          <w:szCs w:val="21"/>
        </w:rPr>
        <w:t xml:space="preserve"> </w:t>
      </w:r>
      <w:r>
        <w:rPr>
          <w:rFonts w:ascii="宋体" w:hAnsi="宋体" w:eastAsia="宋体" w:cs="宋体"/>
          <w:spacing w:val="-5"/>
          <w:sz w:val="21"/>
          <w:szCs w:val="21"/>
        </w:rPr>
        <w:t>第一句话，我说我跟抖音开了会，我是不是第二？ 我说短视频行业会有巨大的变化，发生</w:t>
      </w:r>
      <w:r>
        <w:rPr>
          <w:rFonts w:ascii="宋体" w:hAnsi="宋体" w:eastAsia="宋体" w:cs="宋体"/>
          <w:spacing w:val="-1"/>
          <w:sz w:val="21"/>
          <w:szCs w:val="21"/>
        </w:rPr>
        <w:t>给</w:t>
      </w:r>
      <w:r>
        <w:rPr>
          <w:rFonts w:ascii="宋体" w:hAnsi="宋体" w:eastAsia="宋体" w:cs="宋体"/>
          <w:sz w:val="21"/>
          <w:szCs w:val="21"/>
        </w:rPr>
        <w:t xml:space="preserve"> </w:t>
      </w:r>
      <w:r>
        <w:rPr>
          <w:rFonts w:ascii="宋体" w:hAnsi="宋体" w:eastAsia="宋体" w:cs="宋体"/>
          <w:spacing w:val="-14"/>
          <w:sz w:val="21"/>
          <w:szCs w:val="21"/>
        </w:rPr>
        <w:t>自</w:t>
      </w:r>
      <w:r>
        <w:rPr>
          <w:rFonts w:ascii="宋体" w:hAnsi="宋体" w:eastAsia="宋体" w:cs="宋体"/>
          <w:spacing w:val="-13"/>
          <w:sz w:val="21"/>
          <w:szCs w:val="21"/>
        </w:rPr>
        <w:t>己</w:t>
      </w:r>
      <w:r>
        <w:rPr>
          <w:rFonts w:ascii="宋体" w:hAnsi="宋体" w:eastAsia="宋体" w:cs="宋体"/>
          <w:spacing w:val="-7"/>
          <w:sz w:val="21"/>
          <w:szCs w:val="21"/>
        </w:rPr>
        <w:t>的下文来引入了第二行业， 发现你就具体讲一讲啊， 短视频行业到底有哪些大事要发生</w:t>
      </w:r>
      <w:r>
        <w:rPr>
          <w:rFonts w:ascii="宋体" w:hAnsi="宋体" w:eastAsia="宋体" w:cs="宋体"/>
          <w:sz w:val="21"/>
          <w:szCs w:val="21"/>
        </w:rPr>
        <w:t xml:space="preserve"> </w:t>
      </w:r>
      <w:r>
        <w:rPr>
          <w:rFonts w:ascii="宋体" w:hAnsi="宋体" w:eastAsia="宋体" w:cs="宋体"/>
          <w:spacing w:val="-18"/>
          <w:sz w:val="21"/>
          <w:szCs w:val="21"/>
        </w:rPr>
        <w:t>呢？</w:t>
      </w:r>
      <w:r>
        <w:rPr>
          <w:rFonts w:ascii="宋体" w:hAnsi="宋体" w:eastAsia="宋体" w:cs="宋体"/>
          <w:spacing w:val="-16"/>
          <w:sz w:val="21"/>
          <w:szCs w:val="21"/>
        </w:rPr>
        <w:t>第</w:t>
      </w:r>
      <w:r>
        <w:rPr>
          <w:rFonts w:ascii="宋体" w:hAnsi="宋体" w:eastAsia="宋体" w:cs="宋体"/>
          <w:spacing w:val="-9"/>
          <w:sz w:val="21"/>
          <w:szCs w:val="21"/>
        </w:rPr>
        <w:t>三， 结果输出好， 那在这样的大事发生的前提之下，普通人想要做好抖音， 它需要注</w:t>
      </w:r>
      <w:r>
        <w:rPr>
          <w:rFonts w:ascii="宋体" w:hAnsi="宋体" w:eastAsia="宋体" w:cs="宋体"/>
          <w:sz w:val="21"/>
          <w:szCs w:val="21"/>
        </w:rPr>
        <w:t xml:space="preserve"> </w:t>
      </w:r>
      <w:r>
        <w:rPr>
          <w:rFonts w:ascii="宋体" w:hAnsi="宋体" w:eastAsia="宋体" w:cs="宋体"/>
          <w:spacing w:val="-18"/>
          <w:sz w:val="21"/>
          <w:szCs w:val="21"/>
        </w:rPr>
        <w:t>意哪</w:t>
      </w:r>
      <w:r>
        <w:rPr>
          <w:rFonts w:ascii="宋体" w:hAnsi="宋体" w:eastAsia="宋体" w:cs="宋体"/>
          <w:spacing w:val="-16"/>
          <w:sz w:val="21"/>
          <w:szCs w:val="21"/>
        </w:rPr>
        <w:t>些</w:t>
      </w:r>
      <w:r>
        <w:rPr>
          <w:rFonts w:ascii="宋体" w:hAnsi="宋体" w:eastAsia="宋体" w:cs="宋体"/>
          <w:spacing w:val="-9"/>
          <w:sz w:val="21"/>
          <w:szCs w:val="21"/>
        </w:rPr>
        <w:t>？行为有什么方向可以去做？ 给出你自己的建议， 你看这么一个脚本， 结果下来是不</w:t>
      </w:r>
      <w:r>
        <w:rPr>
          <w:rFonts w:ascii="宋体" w:hAnsi="宋体" w:eastAsia="宋体" w:cs="宋体"/>
          <w:sz w:val="21"/>
          <w:szCs w:val="21"/>
        </w:rPr>
        <w:t xml:space="preserve"> </w:t>
      </w:r>
      <w:r>
        <w:rPr>
          <w:rFonts w:ascii="宋体" w:hAnsi="宋体" w:eastAsia="宋体" w:cs="宋体"/>
          <w:spacing w:val="-10"/>
          <w:sz w:val="21"/>
          <w:szCs w:val="21"/>
        </w:rPr>
        <w:t>是</w:t>
      </w:r>
      <w:r>
        <w:rPr>
          <w:rFonts w:ascii="宋体" w:hAnsi="宋体" w:eastAsia="宋体" w:cs="宋体"/>
          <w:spacing w:val="-5"/>
          <w:sz w:val="21"/>
          <w:szCs w:val="21"/>
        </w:rPr>
        <w:t>让人感觉你很厉害呢？</w:t>
      </w:r>
    </w:p>
    <w:p>
      <w:pPr>
        <w:spacing w:before="329" w:line="226" w:lineRule="auto"/>
        <w:ind w:left="39"/>
        <w:outlineLvl w:val="0"/>
        <w:rPr>
          <w:rFonts w:ascii="宋体" w:hAnsi="宋体" w:eastAsia="宋体" w:cs="宋体"/>
          <w:sz w:val="31"/>
          <w:szCs w:val="31"/>
        </w:rPr>
      </w:pPr>
      <w:bookmarkStart w:id="371" w:name="_bookmark372"/>
      <w:bookmarkEnd w:id="371"/>
      <w:r>
        <w:rPr>
          <w:rFonts w:ascii="Arial" w:hAnsi="Arial" w:eastAsia="Arial" w:cs="Arial"/>
          <w:b/>
          <w:bCs/>
          <w:spacing w:val="8"/>
          <w:sz w:val="31"/>
          <w:szCs w:val="31"/>
        </w:rPr>
        <w:t>13.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作用与意</w:t>
      </w:r>
      <w:r>
        <w:rPr>
          <w:rFonts w:ascii="宋体" w:hAnsi="宋体" w:eastAsia="宋体" w:cs="宋体"/>
          <w:spacing w:val="6"/>
          <w:sz w:val="31"/>
          <w:szCs w:val="31"/>
          <w14:textOutline w14:w="5791" w14:cap="flat" w14:cmpd="sng">
            <w14:solidFill>
              <w14:srgbClr w14:val="000000"/>
            </w14:solidFill>
            <w14:prstDash w14:val="solid"/>
            <w14:miter w14:val="10"/>
          </w14:textOutline>
        </w:rPr>
        <w:t>义</w:t>
      </w:r>
    </w:p>
    <w:p>
      <w:pPr>
        <w:spacing w:line="335" w:lineRule="auto"/>
        <w:rPr>
          <w:rFonts w:ascii="Arial"/>
          <w:sz w:val="21"/>
        </w:rPr>
      </w:pPr>
    </w:p>
    <w:p>
      <w:pPr>
        <w:spacing w:before="69" w:line="312" w:lineRule="exact"/>
        <w:ind w:left="33"/>
        <w:rPr>
          <w:rFonts w:ascii="宋体" w:hAnsi="宋体" w:eastAsia="宋体" w:cs="宋体"/>
          <w:sz w:val="21"/>
          <w:szCs w:val="21"/>
        </w:rPr>
      </w:pPr>
      <w:r>
        <w:rPr>
          <w:rFonts w:ascii="宋体" w:hAnsi="宋体" w:eastAsia="宋体" w:cs="宋体"/>
          <w:spacing w:val="-20"/>
          <w:position w:val="7"/>
          <w:sz w:val="21"/>
          <w:szCs w:val="21"/>
        </w:rPr>
        <w:t>吐</w:t>
      </w:r>
      <w:r>
        <w:rPr>
          <w:rFonts w:ascii="宋体" w:hAnsi="宋体" w:eastAsia="宋体" w:cs="宋体"/>
          <w:spacing w:val="-14"/>
          <w:position w:val="7"/>
          <w:sz w:val="21"/>
          <w:szCs w:val="21"/>
        </w:rPr>
        <w:t>血</w:t>
      </w:r>
      <w:r>
        <w:rPr>
          <w:rFonts w:ascii="宋体" w:hAnsi="宋体" w:eastAsia="宋体" w:cs="宋体"/>
          <w:spacing w:val="-10"/>
          <w:position w:val="7"/>
          <w:sz w:val="21"/>
          <w:szCs w:val="21"/>
        </w:rPr>
        <w:t>整理： 什么是脚本？ 脚本有什么作用？</w:t>
      </w:r>
    </w:p>
    <w:p>
      <w:pPr>
        <w:spacing w:line="219" w:lineRule="auto"/>
        <w:ind w:left="26"/>
        <w:rPr>
          <w:rFonts w:ascii="宋体" w:hAnsi="宋体" w:eastAsia="宋体" w:cs="宋体"/>
          <w:sz w:val="21"/>
          <w:szCs w:val="21"/>
        </w:rPr>
      </w:pPr>
      <w:r>
        <w:rPr>
          <w:rFonts w:ascii="宋体" w:hAnsi="宋体" w:eastAsia="宋体" w:cs="宋体"/>
          <w:spacing w:val="-10"/>
          <w:sz w:val="21"/>
          <w:szCs w:val="21"/>
        </w:rPr>
        <w:t>简单</w:t>
      </w:r>
      <w:r>
        <w:rPr>
          <w:rFonts w:ascii="宋体" w:hAnsi="宋体" w:eastAsia="宋体" w:cs="宋体"/>
          <w:spacing w:val="-8"/>
          <w:sz w:val="21"/>
          <w:szCs w:val="21"/>
        </w:rPr>
        <w:t>的</w:t>
      </w:r>
      <w:r>
        <w:rPr>
          <w:rFonts w:ascii="宋体" w:hAnsi="宋体" w:eastAsia="宋体" w:cs="宋体"/>
          <w:spacing w:val="-5"/>
          <w:sz w:val="21"/>
          <w:szCs w:val="21"/>
        </w:rPr>
        <w:t>说， 脚本就是我们拍摄视频的依据。</w:t>
      </w:r>
    </w:p>
    <w:p>
      <w:pPr>
        <w:spacing w:line="304" w:lineRule="auto"/>
        <w:rPr>
          <w:rFonts w:ascii="Arial"/>
          <w:sz w:val="21"/>
        </w:rPr>
      </w:pPr>
    </w:p>
    <w:p>
      <w:pPr>
        <w:spacing w:before="69" w:line="287" w:lineRule="auto"/>
        <w:ind w:left="26" w:right="76"/>
        <w:rPr>
          <w:rFonts w:ascii="宋体" w:hAnsi="宋体" w:eastAsia="宋体" w:cs="宋体"/>
          <w:sz w:val="21"/>
          <w:szCs w:val="21"/>
        </w:rPr>
      </w:pPr>
      <w:r>
        <w:rPr>
          <w:rFonts w:ascii="宋体" w:hAnsi="宋体" w:eastAsia="宋体" w:cs="宋体"/>
          <w:spacing w:val="-5"/>
          <w:sz w:val="21"/>
          <w:szCs w:val="21"/>
        </w:rPr>
        <w:t>一切参与视频拍摄、剪辑的人员，包括摄影师、演员、服化道准备、剪辑师等， 他们的一切</w:t>
      </w:r>
      <w:r>
        <w:rPr>
          <w:rFonts w:ascii="宋体" w:hAnsi="宋体" w:eastAsia="宋体" w:cs="宋体"/>
          <w:sz w:val="21"/>
          <w:szCs w:val="21"/>
        </w:rPr>
        <w:t xml:space="preserve"> </w:t>
      </w:r>
      <w:r>
        <w:rPr>
          <w:rFonts w:ascii="宋体" w:hAnsi="宋体" w:eastAsia="宋体" w:cs="宋体"/>
          <w:spacing w:val="-2"/>
          <w:sz w:val="21"/>
          <w:szCs w:val="21"/>
        </w:rPr>
        <w:t>行为和动作都是服从于脚本的。</w:t>
      </w:r>
    </w:p>
    <w:p>
      <w:pPr>
        <w:spacing w:before="283" w:line="287" w:lineRule="auto"/>
        <w:ind w:left="25" w:right="18" w:hanging="3"/>
        <w:rPr>
          <w:rFonts w:ascii="宋体" w:hAnsi="宋体" w:eastAsia="宋体" w:cs="宋体"/>
          <w:sz w:val="21"/>
          <w:szCs w:val="21"/>
        </w:rPr>
      </w:pPr>
      <w:r>
        <w:rPr>
          <w:rFonts w:ascii="宋体" w:hAnsi="宋体" w:eastAsia="宋体" w:cs="宋体"/>
          <w:spacing w:val="-6"/>
          <w:sz w:val="21"/>
          <w:szCs w:val="21"/>
        </w:rPr>
        <w:t>什么时间、地点、画面中出现什么，镜头应该怎么运用， 景别是什么样的， 服化道的准备</w:t>
      </w:r>
      <w:r>
        <w:rPr>
          <w:rFonts w:ascii="宋体" w:hAnsi="宋体" w:eastAsia="宋体" w:cs="宋体"/>
          <w:spacing w:val="-3"/>
          <w:sz w:val="21"/>
          <w:szCs w:val="21"/>
        </w:rPr>
        <w:t>，</w:t>
      </w:r>
      <w:r>
        <w:rPr>
          <w:rFonts w:ascii="宋体" w:hAnsi="宋体" w:eastAsia="宋体" w:cs="宋体"/>
          <w:sz w:val="21"/>
          <w:szCs w:val="21"/>
        </w:rPr>
        <w:t xml:space="preserve"> </w:t>
      </w:r>
      <w:r>
        <w:rPr>
          <w:rFonts w:ascii="宋体" w:hAnsi="宋体" w:eastAsia="宋体" w:cs="宋体"/>
          <w:spacing w:val="-3"/>
          <w:sz w:val="21"/>
          <w:szCs w:val="21"/>
        </w:rPr>
        <w:t>都</w:t>
      </w:r>
      <w:r>
        <w:rPr>
          <w:rFonts w:ascii="宋体" w:hAnsi="宋体" w:eastAsia="宋体" w:cs="宋体"/>
          <w:spacing w:val="-2"/>
          <w:sz w:val="21"/>
          <w:szCs w:val="21"/>
        </w:rPr>
        <w:t>是根据脚本来创作的。</w:t>
      </w:r>
    </w:p>
    <w:p>
      <w:pPr>
        <w:spacing w:before="283" w:line="220" w:lineRule="auto"/>
        <w:ind w:left="21"/>
        <w:rPr>
          <w:rFonts w:ascii="宋体" w:hAnsi="宋体" w:eastAsia="宋体" w:cs="宋体"/>
          <w:sz w:val="21"/>
          <w:szCs w:val="21"/>
        </w:rPr>
      </w:pPr>
      <w:r>
        <w:rPr>
          <w:rFonts w:ascii="宋体" w:hAnsi="宋体" w:eastAsia="宋体" w:cs="宋体"/>
          <w:spacing w:val="-10"/>
          <w:sz w:val="21"/>
          <w:szCs w:val="21"/>
        </w:rPr>
        <w:t>脚本的最大</w:t>
      </w:r>
      <w:r>
        <w:rPr>
          <w:rFonts w:ascii="宋体" w:hAnsi="宋体" w:eastAsia="宋体" w:cs="宋体"/>
          <w:spacing w:val="-5"/>
          <w:sz w:val="21"/>
          <w:szCs w:val="21"/>
        </w:rPr>
        <w:t>作用，就是提前统筹安排好每一个人每一步要做的事情。一张表格让你事半功倍。</w:t>
      </w:r>
    </w:p>
    <w:p>
      <w:pPr>
        <w:sectPr>
          <w:footerReference r:id="rId256" w:type="default"/>
          <w:pgSz w:w="11907" w:h="16839"/>
          <w:pgMar w:top="1431" w:right="1718" w:bottom="1152" w:left="1785" w:header="0" w:footer="988" w:gutter="0"/>
          <w:cols w:space="720" w:num="1"/>
        </w:sectPr>
      </w:pPr>
    </w:p>
    <w:p>
      <w:pPr>
        <w:spacing w:before="59" w:line="220" w:lineRule="auto"/>
        <w:ind w:left="26"/>
        <w:rPr>
          <w:rFonts w:ascii="宋体" w:hAnsi="宋体" w:eastAsia="宋体" w:cs="宋体"/>
          <w:sz w:val="21"/>
          <w:szCs w:val="21"/>
        </w:rPr>
      </w:pPr>
      <w:r>
        <w:rPr>
          <w:rFonts w:ascii="宋体" w:hAnsi="宋体" w:eastAsia="宋体" w:cs="宋体"/>
          <w:spacing w:val="-12"/>
          <w:sz w:val="21"/>
          <w:szCs w:val="21"/>
        </w:rPr>
        <w:t>简而</w:t>
      </w:r>
      <w:r>
        <w:rPr>
          <w:rFonts w:ascii="宋体" w:hAnsi="宋体" w:eastAsia="宋体" w:cs="宋体"/>
          <w:spacing w:val="-8"/>
          <w:sz w:val="21"/>
          <w:szCs w:val="21"/>
        </w:rPr>
        <w:t>言</w:t>
      </w:r>
      <w:r>
        <w:rPr>
          <w:rFonts w:ascii="宋体" w:hAnsi="宋体" w:eastAsia="宋体" w:cs="宋体"/>
          <w:spacing w:val="-6"/>
          <w:sz w:val="21"/>
          <w:szCs w:val="21"/>
        </w:rPr>
        <w:t>之， 脚本是为效率和结果服务的。</w:t>
      </w:r>
    </w:p>
    <w:p>
      <w:pPr>
        <w:spacing w:line="303" w:lineRule="auto"/>
        <w:rPr>
          <w:rFonts w:ascii="Arial"/>
          <w:sz w:val="21"/>
        </w:rPr>
      </w:pPr>
    </w:p>
    <w:p>
      <w:pPr>
        <w:spacing w:before="68" w:line="283" w:lineRule="auto"/>
        <w:ind w:left="23" w:right="75" w:firstLine="2"/>
        <w:rPr>
          <w:rFonts w:ascii="宋体" w:hAnsi="宋体" w:eastAsia="宋体" w:cs="宋体"/>
          <w:sz w:val="21"/>
          <w:szCs w:val="21"/>
        </w:rPr>
      </w:pPr>
      <w:r>
        <w:rPr>
          <w:rFonts w:ascii="宋体" w:hAnsi="宋体" w:eastAsia="宋体" w:cs="宋体"/>
          <w:spacing w:val="-4"/>
          <w:sz w:val="21"/>
          <w:szCs w:val="21"/>
        </w:rPr>
        <w:t>如果没有脚本作为视频</w:t>
      </w:r>
      <w:r>
        <w:rPr>
          <w:rFonts w:ascii="宋体" w:hAnsi="宋体" w:eastAsia="宋体" w:cs="宋体"/>
          <w:spacing w:val="-2"/>
          <w:sz w:val="21"/>
          <w:szCs w:val="21"/>
        </w:rPr>
        <w:t>拍摄、剪辑的依据，你会发现拍着拍着，突然发现场景不对，只能花</w:t>
      </w:r>
      <w:r>
        <w:rPr>
          <w:rFonts w:ascii="宋体" w:hAnsi="宋体" w:eastAsia="宋体" w:cs="宋体"/>
          <w:sz w:val="21"/>
          <w:szCs w:val="21"/>
        </w:rPr>
        <w:t xml:space="preserve"> </w:t>
      </w:r>
      <w:r>
        <w:rPr>
          <w:rFonts w:ascii="宋体" w:hAnsi="宋体" w:eastAsia="宋体" w:cs="宋体"/>
          <w:spacing w:val="-14"/>
          <w:sz w:val="21"/>
          <w:szCs w:val="21"/>
        </w:rPr>
        <w:t>大量</w:t>
      </w:r>
      <w:r>
        <w:rPr>
          <w:rFonts w:ascii="宋体" w:hAnsi="宋体" w:eastAsia="宋体" w:cs="宋体"/>
          <w:spacing w:val="-13"/>
          <w:sz w:val="21"/>
          <w:szCs w:val="21"/>
        </w:rPr>
        <w:t>的</w:t>
      </w:r>
      <w:r>
        <w:rPr>
          <w:rFonts w:ascii="宋体" w:hAnsi="宋体" w:eastAsia="宋体" w:cs="宋体"/>
          <w:spacing w:val="-7"/>
          <w:sz w:val="21"/>
          <w:szCs w:val="21"/>
        </w:rPr>
        <w:t>时间临时再重新去找；然后道具也不齐全，演员也不知道到底应该怎么演，拍完之后，</w:t>
      </w:r>
      <w:r>
        <w:rPr>
          <w:rFonts w:ascii="宋体" w:hAnsi="宋体" w:eastAsia="宋体" w:cs="宋体"/>
          <w:sz w:val="21"/>
          <w:szCs w:val="21"/>
        </w:rPr>
        <w:t xml:space="preserve"> </w:t>
      </w:r>
      <w:r>
        <w:rPr>
          <w:rFonts w:ascii="宋体" w:hAnsi="宋体" w:eastAsia="宋体" w:cs="宋体"/>
          <w:spacing w:val="-1"/>
          <w:sz w:val="21"/>
          <w:szCs w:val="21"/>
        </w:rPr>
        <w:t>剪辑师更</w:t>
      </w:r>
      <w:r>
        <w:rPr>
          <w:rFonts w:ascii="宋体" w:hAnsi="宋体" w:eastAsia="宋体" w:cs="宋体"/>
          <w:sz w:val="21"/>
          <w:szCs w:val="21"/>
        </w:rPr>
        <w:t>是一脸懵逼，不知道依据什么思路去剪辑。</w:t>
      </w:r>
    </w:p>
    <w:p>
      <w:pPr>
        <w:spacing w:before="283" w:line="220" w:lineRule="auto"/>
        <w:ind w:left="23"/>
        <w:rPr>
          <w:rFonts w:ascii="宋体" w:hAnsi="宋体" w:eastAsia="宋体" w:cs="宋体"/>
          <w:sz w:val="21"/>
          <w:szCs w:val="21"/>
        </w:rPr>
      </w:pPr>
      <w:r>
        <w:rPr>
          <w:rFonts w:ascii="宋体" w:hAnsi="宋体" w:eastAsia="宋体" w:cs="宋体"/>
          <w:spacing w:val="-2"/>
          <w:sz w:val="21"/>
          <w:szCs w:val="21"/>
        </w:rPr>
        <w:t>这么一折</w:t>
      </w:r>
      <w:r>
        <w:rPr>
          <w:rFonts w:ascii="宋体" w:hAnsi="宋体" w:eastAsia="宋体" w:cs="宋体"/>
          <w:spacing w:val="-1"/>
          <w:sz w:val="21"/>
          <w:szCs w:val="21"/>
        </w:rPr>
        <w:t>腾，整个片子基本报废了。</w:t>
      </w:r>
    </w:p>
    <w:p>
      <w:pPr>
        <w:spacing w:line="319" w:lineRule="auto"/>
        <w:rPr>
          <w:rFonts w:ascii="Arial"/>
          <w:sz w:val="21"/>
        </w:rPr>
      </w:pPr>
    </w:p>
    <w:p>
      <w:pPr>
        <w:spacing w:before="101" w:line="226" w:lineRule="auto"/>
        <w:ind w:left="39"/>
        <w:outlineLvl w:val="0"/>
        <w:rPr>
          <w:rFonts w:ascii="宋体" w:hAnsi="宋体" w:eastAsia="宋体" w:cs="宋体"/>
          <w:sz w:val="31"/>
          <w:szCs w:val="31"/>
        </w:rPr>
      </w:pPr>
      <w:bookmarkStart w:id="372" w:name="_bookmark373"/>
      <w:bookmarkEnd w:id="372"/>
      <w:r>
        <w:rPr>
          <w:rFonts w:ascii="Arial" w:hAnsi="Arial" w:eastAsia="Arial" w:cs="Arial"/>
          <w:b/>
          <w:bCs/>
          <w:spacing w:val="13"/>
          <w:sz w:val="31"/>
          <w:szCs w:val="31"/>
        </w:rPr>
        <w:t>1</w:t>
      </w:r>
      <w:r>
        <w:rPr>
          <w:rFonts w:ascii="Arial" w:hAnsi="Arial" w:eastAsia="Arial" w:cs="Arial"/>
          <w:b/>
          <w:bCs/>
          <w:spacing w:val="7"/>
          <w:sz w:val="31"/>
          <w:szCs w:val="31"/>
        </w:rPr>
        <w:t>4.</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前期准备</w:t>
      </w:r>
    </w:p>
    <w:p>
      <w:pPr>
        <w:spacing w:line="335"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7"/>
          <w:sz w:val="21"/>
          <w:szCs w:val="21"/>
        </w:rPr>
        <w:t>重</w:t>
      </w:r>
      <w:r>
        <w:rPr>
          <w:rFonts w:ascii="宋体" w:hAnsi="宋体" w:eastAsia="宋体" w:cs="宋体"/>
          <w:spacing w:val="-6"/>
          <w:sz w:val="21"/>
          <w:szCs w:val="21"/>
        </w:rPr>
        <w:t>磅干货！ 写脚本前需要做什么准备？</w:t>
      </w:r>
    </w:p>
    <w:p>
      <w:pPr>
        <w:spacing w:before="64"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拍摄定位</w:t>
      </w:r>
    </w:p>
    <w:p>
      <w:pPr>
        <w:spacing w:line="301" w:lineRule="auto"/>
        <w:rPr>
          <w:rFonts w:ascii="Arial"/>
          <w:sz w:val="21"/>
        </w:rPr>
      </w:pPr>
    </w:p>
    <w:p>
      <w:pPr>
        <w:spacing w:before="69" w:line="288" w:lineRule="auto"/>
        <w:ind w:left="25" w:right="75" w:hanging="4"/>
        <w:rPr>
          <w:rFonts w:ascii="宋体" w:hAnsi="宋体" w:eastAsia="宋体" w:cs="宋体"/>
          <w:sz w:val="21"/>
          <w:szCs w:val="21"/>
        </w:rPr>
      </w:pPr>
      <w:r>
        <w:rPr>
          <w:rFonts w:ascii="宋体" w:hAnsi="宋体" w:eastAsia="宋体" w:cs="宋体"/>
          <w:spacing w:val="-14"/>
          <w:sz w:val="21"/>
          <w:szCs w:val="21"/>
        </w:rPr>
        <w:t>在</w:t>
      </w:r>
      <w:r>
        <w:rPr>
          <w:rFonts w:ascii="宋体" w:hAnsi="宋体" w:eastAsia="宋体" w:cs="宋体"/>
          <w:spacing w:val="-12"/>
          <w:sz w:val="21"/>
          <w:szCs w:val="21"/>
        </w:rPr>
        <w:t>拍</w:t>
      </w:r>
      <w:r>
        <w:rPr>
          <w:rFonts w:ascii="宋体" w:hAnsi="宋体" w:eastAsia="宋体" w:cs="宋体"/>
          <w:spacing w:val="-7"/>
          <w:sz w:val="21"/>
          <w:szCs w:val="21"/>
        </w:rPr>
        <w:t>摄前期，我们就要定位内容的表达形式， 比如你要做短视频， 是美食制作、服装穿搭还</w:t>
      </w:r>
      <w:r>
        <w:rPr>
          <w:rFonts w:ascii="宋体" w:hAnsi="宋体" w:eastAsia="宋体" w:cs="宋体"/>
          <w:sz w:val="21"/>
          <w:szCs w:val="21"/>
        </w:rPr>
        <w:t xml:space="preserve"> </w:t>
      </w:r>
      <w:r>
        <w:rPr>
          <w:rFonts w:ascii="宋体" w:hAnsi="宋体" w:eastAsia="宋体" w:cs="宋体"/>
          <w:spacing w:val="-8"/>
          <w:sz w:val="21"/>
          <w:szCs w:val="21"/>
        </w:rPr>
        <w:t>是</w:t>
      </w:r>
      <w:r>
        <w:rPr>
          <w:rFonts w:ascii="宋体" w:hAnsi="宋体" w:eastAsia="宋体" w:cs="宋体"/>
          <w:spacing w:val="-4"/>
          <w:sz w:val="21"/>
          <w:szCs w:val="21"/>
        </w:rPr>
        <w:t>小剧情。</w:t>
      </w:r>
    </w:p>
    <w:p>
      <w:pPr>
        <w:spacing w:before="281" w:line="223"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、拍</w:t>
      </w:r>
      <w:r>
        <w:rPr>
          <w:rFonts w:ascii="宋体" w:hAnsi="宋体" w:eastAsia="宋体" w:cs="宋体"/>
          <w:spacing w:val="-1"/>
          <w:sz w:val="21"/>
          <w:szCs w:val="21"/>
        </w:rPr>
        <w:t>摄主题</w:t>
      </w:r>
    </w:p>
    <w:p>
      <w:pPr>
        <w:spacing w:line="301" w:lineRule="auto"/>
        <w:rPr>
          <w:rFonts w:ascii="Arial"/>
          <w:sz w:val="21"/>
        </w:rPr>
      </w:pPr>
    </w:p>
    <w:p>
      <w:pPr>
        <w:spacing w:before="69" w:line="288" w:lineRule="auto"/>
        <w:ind w:left="22" w:right="75" w:firstLine="1"/>
        <w:rPr>
          <w:rFonts w:ascii="宋体" w:hAnsi="宋体" w:eastAsia="宋体" w:cs="宋体"/>
          <w:sz w:val="21"/>
          <w:szCs w:val="21"/>
        </w:rPr>
      </w:pPr>
      <w:r>
        <w:rPr>
          <w:rFonts w:ascii="宋体" w:hAnsi="宋体" w:eastAsia="宋体" w:cs="宋体"/>
          <w:spacing w:val="-14"/>
          <w:sz w:val="21"/>
          <w:szCs w:val="21"/>
        </w:rPr>
        <w:t>主题</w:t>
      </w:r>
      <w:r>
        <w:rPr>
          <w:rFonts w:ascii="宋体" w:hAnsi="宋体" w:eastAsia="宋体" w:cs="宋体"/>
          <w:spacing w:val="-7"/>
          <w:sz w:val="21"/>
          <w:szCs w:val="21"/>
        </w:rPr>
        <w:t>是赋予内容定义的。比如服装穿搭系列， 拍摄一个连衣裙的单色搭配， 这就是具体的拍</w:t>
      </w:r>
      <w:r>
        <w:rPr>
          <w:rFonts w:ascii="宋体" w:hAnsi="宋体" w:eastAsia="宋体" w:cs="宋体"/>
          <w:sz w:val="21"/>
          <w:szCs w:val="21"/>
        </w:rPr>
        <w:t xml:space="preserve"> </w:t>
      </w:r>
      <w:r>
        <w:rPr>
          <w:rFonts w:ascii="宋体" w:hAnsi="宋体" w:eastAsia="宋体" w:cs="宋体"/>
          <w:spacing w:val="-2"/>
          <w:sz w:val="21"/>
          <w:szCs w:val="21"/>
        </w:rPr>
        <w:t>摄</w:t>
      </w:r>
      <w:r>
        <w:rPr>
          <w:rFonts w:ascii="宋体" w:hAnsi="宋体" w:eastAsia="宋体" w:cs="宋体"/>
          <w:spacing w:val="-1"/>
          <w:sz w:val="21"/>
          <w:szCs w:val="21"/>
        </w:rPr>
        <w:t>主题。</w:t>
      </w:r>
    </w:p>
    <w:p>
      <w:pPr>
        <w:spacing w:before="279" w:line="223"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拍摄时间</w:t>
      </w:r>
    </w:p>
    <w:p>
      <w:pPr>
        <w:spacing w:line="299" w:lineRule="auto"/>
        <w:rPr>
          <w:rFonts w:ascii="Arial"/>
          <w:sz w:val="21"/>
        </w:rPr>
      </w:pPr>
    </w:p>
    <w:p>
      <w:pPr>
        <w:spacing w:before="69" w:line="286" w:lineRule="auto"/>
        <w:ind w:left="27" w:right="75" w:hanging="3"/>
        <w:rPr>
          <w:rFonts w:ascii="宋体" w:hAnsi="宋体" w:eastAsia="宋体" w:cs="宋体"/>
          <w:sz w:val="21"/>
          <w:szCs w:val="21"/>
        </w:rPr>
      </w:pPr>
      <w:r>
        <w:rPr>
          <w:rFonts w:ascii="宋体" w:hAnsi="宋体" w:eastAsia="宋体" w:cs="宋体"/>
          <w:spacing w:val="-4"/>
          <w:sz w:val="21"/>
          <w:szCs w:val="21"/>
        </w:rPr>
        <w:t>拍摄时间确定下来有</w:t>
      </w:r>
      <w:r>
        <w:rPr>
          <w:rFonts w:ascii="宋体" w:hAnsi="宋体" w:eastAsia="宋体" w:cs="宋体"/>
          <w:spacing w:val="-2"/>
          <w:sz w:val="21"/>
          <w:szCs w:val="21"/>
        </w:rPr>
        <w:t>两个目的，一是提前和摄影师约定时间，不然会影响拍摄进度，二是确</w:t>
      </w:r>
      <w:r>
        <w:rPr>
          <w:rFonts w:ascii="宋体" w:hAnsi="宋体" w:eastAsia="宋体" w:cs="宋体"/>
          <w:sz w:val="21"/>
          <w:szCs w:val="21"/>
        </w:rPr>
        <w:t xml:space="preserve"> </w:t>
      </w:r>
      <w:r>
        <w:rPr>
          <w:rFonts w:ascii="宋体" w:hAnsi="宋体" w:eastAsia="宋体" w:cs="宋体"/>
          <w:spacing w:val="-12"/>
          <w:sz w:val="21"/>
          <w:szCs w:val="21"/>
        </w:rPr>
        <w:t>定好拍摄</w:t>
      </w:r>
      <w:r>
        <w:rPr>
          <w:rFonts w:ascii="宋体" w:hAnsi="宋体" w:eastAsia="宋体" w:cs="宋体"/>
          <w:spacing w:val="-7"/>
          <w:sz w:val="21"/>
          <w:szCs w:val="21"/>
        </w:rPr>
        <w:t>时</w:t>
      </w:r>
      <w:r>
        <w:rPr>
          <w:rFonts w:ascii="宋体" w:hAnsi="宋体" w:eastAsia="宋体" w:cs="宋体"/>
          <w:spacing w:val="-6"/>
          <w:sz w:val="21"/>
          <w:szCs w:val="21"/>
        </w:rPr>
        <w:t>间， 可以做成可落地的拍摄方案； 不会产生拖拉的问题。</w:t>
      </w:r>
    </w:p>
    <w:p>
      <w:pPr>
        <w:spacing w:before="287"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拍摄地点</w:t>
      </w:r>
    </w:p>
    <w:p>
      <w:pPr>
        <w:spacing w:line="302" w:lineRule="auto"/>
        <w:rPr>
          <w:rFonts w:ascii="Arial"/>
          <w:sz w:val="21"/>
        </w:rPr>
      </w:pPr>
    </w:p>
    <w:p>
      <w:pPr>
        <w:spacing w:before="69" w:line="288" w:lineRule="auto"/>
        <w:ind w:left="22" w:firstLine="1"/>
        <w:rPr>
          <w:rFonts w:ascii="宋体" w:hAnsi="宋体" w:eastAsia="宋体" w:cs="宋体"/>
          <w:sz w:val="21"/>
          <w:szCs w:val="21"/>
        </w:rPr>
      </w:pPr>
      <w:r>
        <w:rPr>
          <w:rFonts w:ascii="宋体" w:hAnsi="宋体" w:eastAsia="宋体" w:cs="宋体"/>
          <w:spacing w:val="-4"/>
          <w:sz w:val="21"/>
          <w:szCs w:val="21"/>
        </w:rPr>
        <w:t>拍摄地点非常重要。</w:t>
      </w:r>
      <w:r>
        <w:rPr>
          <w:rFonts w:ascii="宋体" w:hAnsi="宋体" w:eastAsia="宋体" w:cs="宋体"/>
          <w:spacing w:val="-2"/>
          <w:sz w:val="21"/>
          <w:szCs w:val="21"/>
        </w:rPr>
        <w:t>要拍的是室内场景还是室外场景。比如野生美食就要选择在青山绿水的</w:t>
      </w:r>
      <w:r>
        <w:rPr>
          <w:rFonts w:ascii="宋体" w:hAnsi="宋体" w:eastAsia="宋体" w:cs="宋体"/>
          <w:sz w:val="21"/>
          <w:szCs w:val="21"/>
        </w:rPr>
        <w:t xml:space="preserve"> </w:t>
      </w:r>
      <w:r>
        <w:rPr>
          <w:rFonts w:ascii="宋体" w:hAnsi="宋体" w:eastAsia="宋体" w:cs="宋体"/>
          <w:spacing w:val="-10"/>
          <w:sz w:val="21"/>
          <w:szCs w:val="21"/>
        </w:rPr>
        <w:t>地方，室内</w:t>
      </w:r>
      <w:r>
        <w:rPr>
          <w:rFonts w:ascii="宋体" w:hAnsi="宋体" w:eastAsia="宋体" w:cs="宋体"/>
          <w:spacing w:val="-6"/>
          <w:sz w:val="21"/>
          <w:szCs w:val="21"/>
        </w:rPr>
        <w:t>场</w:t>
      </w:r>
      <w:r>
        <w:rPr>
          <w:rFonts w:ascii="宋体" w:hAnsi="宋体" w:eastAsia="宋体" w:cs="宋体"/>
          <w:spacing w:val="-5"/>
          <w:sz w:val="21"/>
          <w:szCs w:val="21"/>
        </w:rPr>
        <w:t>景要选择普通的家庭厨房还是选择开放式的厨房。这些都是需要提前确定好的。</w:t>
      </w:r>
    </w:p>
    <w:p>
      <w:pPr>
        <w:spacing w:before="280" w:line="222"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拍摄参照</w:t>
      </w:r>
    </w:p>
    <w:p>
      <w:pPr>
        <w:spacing w:line="300" w:lineRule="auto"/>
        <w:rPr>
          <w:rFonts w:ascii="Arial"/>
          <w:sz w:val="21"/>
        </w:rPr>
      </w:pPr>
    </w:p>
    <w:p>
      <w:pPr>
        <w:spacing w:before="70" w:line="288" w:lineRule="auto"/>
        <w:ind w:left="22"/>
        <w:rPr>
          <w:rFonts w:ascii="宋体" w:hAnsi="宋体" w:eastAsia="宋体" w:cs="宋体"/>
          <w:sz w:val="21"/>
          <w:szCs w:val="21"/>
        </w:rPr>
      </w:pPr>
      <w:r>
        <w:rPr>
          <w:rFonts w:ascii="宋体" w:hAnsi="宋体" w:eastAsia="宋体" w:cs="宋体"/>
          <w:spacing w:val="-4"/>
          <w:sz w:val="21"/>
          <w:szCs w:val="21"/>
        </w:rPr>
        <w:t>有时候我们想要的</w:t>
      </w:r>
      <w:r>
        <w:rPr>
          <w:rFonts w:ascii="宋体" w:hAnsi="宋体" w:eastAsia="宋体" w:cs="宋体"/>
          <w:spacing w:val="-3"/>
          <w:sz w:val="21"/>
          <w:szCs w:val="21"/>
        </w:rPr>
        <w:t>拍</w:t>
      </w:r>
      <w:r>
        <w:rPr>
          <w:rFonts w:ascii="宋体" w:hAnsi="宋体" w:eastAsia="宋体" w:cs="宋体"/>
          <w:spacing w:val="-2"/>
          <w:sz w:val="21"/>
          <w:szCs w:val="21"/>
        </w:rPr>
        <w:t>摄效果和最终出来的效果是存在差异的，我们可以找到同类的样品和摄</w:t>
      </w:r>
      <w:r>
        <w:rPr>
          <w:rFonts w:ascii="宋体" w:hAnsi="宋体" w:eastAsia="宋体" w:cs="宋体"/>
          <w:sz w:val="21"/>
          <w:szCs w:val="21"/>
        </w:rPr>
        <w:t xml:space="preserve"> </w:t>
      </w:r>
      <w:r>
        <w:rPr>
          <w:rFonts w:ascii="宋体" w:hAnsi="宋体" w:eastAsia="宋体" w:cs="宋体"/>
          <w:spacing w:val="-10"/>
          <w:sz w:val="21"/>
          <w:szCs w:val="21"/>
        </w:rPr>
        <w:t>影师进行沟</w:t>
      </w:r>
      <w:r>
        <w:rPr>
          <w:rFonts w:ascii="宋体" w:hAnsi="宋体" w:eastAsia="宋体" w:cs="宋体"/>
          <w:spacing w:val="-6"/>
          <w:sz w:val="21"/>
          <w:szCs w:val="21"/>
        </w:rPr>
        <w:t>通</w:t>
      </w:r>
      <w:r>
        <w:rPr>
          <w:rFonts w:ascii="宋体" w:hAnsi="宋体" w:eastAsia="宋体" w:cs="宋体"/>
          <w:spacing w:val="-5"/>
          <w:sz w:val="21"/>
          <w:szCs w:val="21"/>
        </w:rPr>
        <w:t>，哪些场景和镜头的表达是你想要的；摄影师才能根据你的需求进行内容制作。</w:t>
      </w:r>
    </w:p>
    <w:p>
      <w:pPr>
        <w:spacing w:before="281" w:line="221" w:lineRule="auto"/>
        <w:ind w:left="25"/>
        <w:rPr>
          <w:rFonts w:ascii="Calibri" w:hAnsi="Calibri" w:eastAsia="Calibri" w:cs="Calibri"/>
          <w:sz w:val="21"/>
          <w:szCs w:val="21"/>
        </w:rPr>
      </w:pPr>
      <w:r>
        <w:rPr>
          <w:rFonts w:ascii="Calibri" w:hAnsi="Calibri" w:eastAsia="Calibri" w:cs="Calibri"/>
          <w:spacing w:val="-13"/>
          <w:sz w:val="21"/>
          <w:szCs w:val="21"/>
        </w:rPr>
        <w:t>6</w:t>
      </w:r>
      <w:r>
        <w:rPr>
          <w:rFonts w:ascii="宋体" w:hAnsi="宋体" w:eastAsia="宋体" w:cs="宋体"/>
          <w:spacing w:val="-7"/>
          <w:sz w:val="21"/>
          <w:szCs w:val="21"/>
        </w:rPr>
        <w:t xml:space="preserve">、背景 </w:t>
      </w:r>
      <w:r>
        <w:rPr>
          <w:rFonts w:ascii="Calibri" w:hAnsi="Calibri" w:eastAsia="Calibri" w:cs="Calibri"/>
          <w:spacing w:val="-7"/>
          <w:sz w:val="21"/>
          <w:szCs w:val="21"/>
        </w:rPr>
        <w:t>BGM</w:t>
      </w:r>
    </w:p>
    <w:p>
      <w:pPr>
        <w:spacing w:line="302"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3"/>
          <w:sz w:val="21"/>
          <w:szCs w:val="21"/>
        </w:rPr>
        <w:t>BGM</w:t>
      </w:r>
      <w:r>
        <w:rPr>
          <w:rFonts w:ascii="Calibri" w:hAnsi="Calibri" w:eastAsia="Calibri" w:cs="Calibri"/>
          <w:spacing w:val="-4"/>
          <w:sz w:val="21"/>
          <w:szCs w:val="21"/>
        </w:rPr>
        <w:t xml:space="preserve"> </w:t>
      </w:r>
      <w:r>
        <w:rPr>
          <w:rFonts w:ascii="宋体" w:hAnsi="宋体" w:eastAsia="宋体" w:cs="宋体"/>
          <w:spacing w:val="-3"/>
          <w:sz w:val="21"/>
          <w:szCs w:val="21"/>
        </w:rPr>
        <w:t>是一个短视频拍摄必要的构成部分， 配合场景选择合适的音乐非常关键。</w:t>
      </w:r>
    </w:p>
    <w:p>
      <w:pPr>
        <w:spacing w:line="303" w:lineRule="auto"/>
        <w:rPr>
          <w:rFonts w:ascii="Arial"/>
          <w:sz w:val="21"/>
        </w:rPr>
      </w:pPr>
    </w:p>
    <w:p>
      <w:pPr>
        <w:spacing w:before="69" w:line="290" w:lineRule="auto"/>
        <w:ind w:left="21" w:right="75" w:firstLine="24"/>
        <w:rPr>
          <w:rFonts w:ascii="宋体" w:hAnsi="宋体" w:eastAsia="宋体" w:cs="宋体"/>
          <w:sz w:val="21"/>
          <w:szCs w:val="21"/>
        </w:rPr>
      </w:pPr>
      <w:r>
        <w:rPr>
          <w:rFonts w:ascii="宋体" w:hAnsi="宋体" w:eastAsia="宋体" w:cs="宋体"/>
          <w:spacing w:val="-3"/>
          <w:sz w:val="21"/>
          <w:szCs w:val="21"/>
        </w:rPr>
        <w:t>比如拍摄帅哥美女的网红，就要选择流行和嘻哈快节奏的音乐，拍摄中国风则要选择节奏</w:t>
      </w:r>
      <w:r>
        <w:rPr>
          <w:rFonts w:ascii="宋体" w:hAnsi="宋体" w:eastAsia="宋体" w:cs="宋体"/>
          <w:spacing w:val="-2"/>
          <w:sz w:val="21"/>
          <w:szCs w:val="21"/>
        </w:rPr>
        <w:t>偏</w:t>
      </w:r>
      <w:r>
        <w:rPr>
          <w:rFonts w:ascii="宋体" w:hAnsi="宋体" w:eastAsia="宋体" w:cs="宋体"/>
          <w:sz w:val="21"/>
          <w:szCs w:val="21"/>
        </w:rPr>
        <w:t xml:space="preserve"> </w:t>
      </w:r>
      <w:r>
        <w:rPr>
          <w:rFonts w:ascii="宋体" w:hAnsi="宋体" w:eastAsia="宋体" w:cs="宋体"/>
          <w:spacing w:val="-8"/>
          <w:sz w:val="21"/>
          <w:szCs w:val="21"/>
        </w:rPr>
        <w:t>慢的</w:t>
      </w:r>
      <w:r>
        <w:rPr>
          <w:rFonts w:ascii="宋体" w:hAnsi="宋体" w:eastAsia="宋体" w:cs="宋体"/>
          <w:spacing w:val="-6"/>
          <w:sz w:val="21"/>
          <w:szCs w:val="21"/>
        </w:rPr>
        <w:t>唯</w:t>
      </w:r>
      <w:r>
        <w:rPr>
          <w:rFonts w:ascii="宋体" w:hAnsi="宋体" w:eastAsia="宋体" w:cs="宋体"/>
          <w:spacing w:val="-4"/>
          <w:sz w:val="21"/>
          <w:szCs w:val="21"/>
        </w:rPr>
        <w:t xml:space="preserve">美的 </w:t>
      </w:r>
      <w:r>
        <w:rPr>
          <w:rFonts w:ascii="Calibri" w:hAnsi="Calibri" w:eastAsia="Calibri" w:cs="Calibri"/>
          <w:spacing w:val="-4"/>
          <w:sz w:val="21"/>
          <w:szCs w:val="21"/>
        </w:rPr>
        <w:t xml:space="preserve">vlog </w:t>
      </w:r>
      <w:r>
        <w:rPr>
          <w:rFonts w:ascii="宋体" w:hAnsi="宋体" w:eastAsia="宋体" w:cs="宋体"/>
          <w:spacing w:val="-4"/>
          <w:sz w:val="21"/>
          <w:szCs w:val="21"/>
        </w:rPr>
        <w:t>音乐。</w:t>
      </w:r>
    </w:p>
    <w:p>
      <w:pPr>
        <w:spacing w:before="276" w:line="218" w:lineRule="auto"/>
        <w:ind w:left="24"/>
        <w:rPr>
          <w:rFonts w:ascii="宋体" w:hAnsi="宋体" w:eastAsia="宋体" w:cs="宋体"/>
          <w:sz w:val="21"/>
          <w:szCs w:val="21"/>
        </w:rPr>
      </w:pPr>
      <w:r>
        <w:rPr>
          <w:rFonts w:ascii="宋体" w:hAnsi="宋体" w:eastAsia="宋体" w:cs="宋体"/>
          <w:spacing w:val="-14"/>
          <w:sz w:val="21"/>
          <w:szCs w:val="21"/>
        </w:rPr>
        <w:t>拍</w:t>
      </w:r>
      <w:r>
        <w:rPr>
          <w:rFonts w:ascii="宋体" w:hAnsi="宋体" w:eastAsia="宋体" w:cs="宋体"/>
          <w:spacing w:val="-13"/>
          <w:sz w:val="21"/>
          <w:szCs w:val="21"/>
        </w:rPr>
        <w:t>摄</w:t>
      </w:r>
      <w:r>
        <w:rPr>
          <w:rFonts w:ascii="宋体" w:hAnsi="宋体" w:eastAsia="宋体" w:cs="宋体"/>
          <w:spacing w:val="-7"/>
          <w:sz w:val="21"/>
          <w:szCs w:val="21"/>
        </w:rPr>
        <w:t>运动风格的视频就要选择节奏鼓点清晰的节奏音乐， 拍摄育儿和家庭剧， 可以选择轻音</w:t>
      </w:r>
    </w:p>
    <w:p>
      <w:pPr>
        <w:sectPr>
          <w:footerReference r:id="rId257" w:type="default"/>
          <w:pgSz w:w="11907" w:h="16839"/>
          <w:pgMar w:top="1431" w:right="1718" w:bottom="1152" w:left="1785" w:header="0" w:footer="988" w:gutter="0"/>
          <w:cols w:space="720" w:num="1"/>
        </w:sectPr>
      </w:pPr>
    </w:p>
    <w:p>
      <w:pPr>
        <w:spacing w:before="60" w:line="221" w:lineRule="auto"/>
        <w:ind w:left="29"/>
        <w:rPr>
          <w:rFonts w:ascii="宋体" w:hAnsi="宋体" w:eastAsia="宋体" w:cs="宋体"/>
          <w:sz w:val="21"/>
          <w:szCs w:val="21"/>
        </w:rPr>
      </w:pPr>
      <w:r>
        <w:rPr>
          <w:rFonts w:ascii="宋体" w:hAnsi="宋体" w:eastAsia="宋体" w:cs="宋体"/>
          <w:spacing w:val="-2"/>
          <w:sz w:val="21"/>
          <w:szCs w:val="21"/>
        </w:rPr>
        <w:t xml:space="preserve">乐暖音乐。这方面需要多多积累，学习别人是怎么选择 </w:t>
      </w:r>
      <w:r>
        <w:rPr>
          <w:rFonts w:ascii="Calibri" w:hAnsi="Calibri" w:eastAsia="Calibri" w:cs="Calibri"/>
          <w:spacing w:val="-2"/>
          <w:sz w:val="21"/>
          <w:szCs w:val="21"/>
        </w:rPr>
        <w:t>BG</w:t>
      </w:r>
      <w:r>
        <w:rPr>
          <w:rFonts w:ascii="Calibri" w:hAnsi="Calibri" w:eastAsia="Calibri" w:cs="Calibri"/>
          <w:sz w:val="21"/>
          <w:szCs w:val="21"/>
        </w:rPr>
        <w:t>M</w:t>
      </w:r>
      <w:r>
        <w:rPr>
          <w:rFonts w:ascii="Calibri" w:hAnsi="Calibri" w:eastAsia="Calibri" w:cs="Calibri"/>
          <w:spacing w:val="-2"/>
          <w:sz w:val="21"/>
          <w:szCs w:val="21"/>
        </w:rPr>
        <w:t xml:space="preserve"> </w:t>
      </w:r>
      <w:r>
        <w:rPr>
          <w:rFonts w:ascii="宋体" w:hAnsi="宋体" w:eastAsia="宋体" w:cs="宋体"/>
          <w:spacing w:val="-2"/>
          <w:sz w:val="21"/>
          <w:szCs w:val="21"/>
        </w:rPr>
        <w:t>的。</w:t>
      </w:r>
    </w:p>
    <w:p>
      <w:pPr>
        <w:spacing w:line="318" w:lineRule="auto"/>
        <w:rPr>
          <w:rFonts w:ascii="Arial"/>
          <w:sz w:val="21"/>
        </w:rPr>
      </w:pPr>
    </w:p>
    <w:p>
      <w:pPr>
        <w:spacing w:before="101" w:line="226" w:lineRule="auto"/>
        <w:ind w:left="39"/>
        <w:outlineLvl w:val="0"/>
        <w:rPr>
          <w:rFonts w:ascii="宋体" w:hAnsi="宋体" w:eastAsia="宋体" w:cs="宋体"/>
          <w:sz w:val="31"/>
          <w:szCs w:val="31"/>
        </w:rPr>
      </w:pPr>
      <w:bookmarkStart w:id="373" w:name="_bookmark374"/>
      <w:bookmarkEnd w:id="373"/>
      <w:r>
        <w:rPr>
          <w:rFonts w:ascii="Arial" w:hAnsi="Arial" w:eastAsia="Arial" w:cs="Arial"/>
          <w:b/>
          <w:bCs/>
          <w:spacing w:val="13"/>
          <w:sz w:val="31"/>
          <w:szCs w:val="31"/>
        </w:rPr>
        <w:t>1</w:t>
      </w:r>
      <w:r>
        <w:rPr>
          <w:rFonts w:ascii="Arial" w:hAnsi="Arial" w:eastAsia="Arial" w:cs="Arial"/>
          <w:b/>
          <w:bCs/>
          <w:spacing w:val="7"/>
          <w:sz w:val="31"/>
          <w:szCs w:val="31"/>
        </w:rPr>
        <w:t>5.</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构思方向</w:t>
      </w:r>
    </w:p>
    <w:p>
      <w:pPr>
        <w:spacing w:line="335"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12"/>
          <w:sz w:val="21"/>
          <w:szCs w:val="21"/>
        </w:rPr>
        <w:t>必</w:t>
      </w:r>
      <w:r>
        <w:rPr>
          <w:rFonts w:ascii="宋体" w:hAnsi="宋体" w:eastAsia="宋体" w:cs="宋体"/>
          <w:spacing w:val="-7"/>
          <w:sz w:val="21"/>
          <w:szCs w:val="21"/>
        </w:rPr>
        <w:t xml:space="preserve">看干货！ ！构思抖音创意脚本的 </w:t>
      </w:r>
      <w:r>
        <w:rPr>
          <w:rFonts w:ascii="Calibri" w:hAnsi="Calibri" w:eastAsia="Calibri" w:cs="Calibri"/>
          <w:spacing w:val="-7"/>
          <w:sz w:val="21"/>
          <w:szCs w:val="21"/>
        </w:rPr>
        <w:t xml:space="preserve">6 </w:t>
      </w:r>
      <w:r>
        <w:rPr>
          <w:rFonts w:ascii="宋体" w:hAnsi="宋体" w:eastAsia="宋体" w:cs="宋体"/>
          <w:spacing w:val="-7"/>
          <w:sz w:val="21"/>
          <w:szCs w:val="21"/>
        </w:rPr>
        <w:t>个方向</w:t>
      </w:r>
    </w:p>
    <w:p>
      <w:pPr>
        <w:spacing w:before="62" w:line="286" w:lineRule="auto"/>
        <w:ind w:left="25" w:right="7" w:hanging="4"/>
        <w:rPr>
          <w:rFonts w:ascii="宋体" w:hAnsi="宋体" w:eastAsia="宋体" w:cs="宋体"/>
          <w:sz w:val="21"/>
          <w:szCs w:val="21"/>
        </w:rPr>
      </w:pPr>
      <w:r>
        <w:rPr>
          <w:rFonts w:ascii="宋体" w:hAnsi="宋体" w:eastAsia="宋体" w:cs="宋体"/>
          <w:spacing w:val="-14"/>
          <w:sz w:val="21"/>
          <w:szCs w:val="21"/>
        </w:rPr>
        <w:t>在</w:t>
      </w:r>
      <w:r>
        <w:rPr>
          <w:rFonts w:ascii="宋体" w:hAnsi="宋体" w:eastAsia="宋体" w:cs="宋体"/>
          <w:spacing w:val="-11"/>
          <w:sz w:val="21"/>
          <w:szCs w:val="21"/>
        </w:rPr>
        <w:t>打</w:t>
      </w:r>
      <w:r>
        <w:rPr>
          <w:rFonts w:ascii="宋体" w:hAnsi="宋体" w:eastAsia="宋体" w:cs="宋体"/>
          <w:spacing w:val="-7"/>
          <w:sz w:val="21"/>
          <w:szCs w:val="21"/>
        </w:rPr>
        <w:t>造爆款短视频之前， 第一步要做的就是构思脚本， 选择一个极具创意的角度去创作。如</w:t>
      </w:r>
      <w:r>
        <w:rPr>
          <w:rFonts w:ascii="宋体" w:hAnsi="宋体" w:eastAsia="宋体" w:cs="宋体"/>
          <w:sz w:val="21"/>
          <w:szCs w:val="21"/>
        </w:rPr>
        <w:t xml:space="preserve"> </w:t>
      </w:r>
      <w:r>
        <w:rPr>
          <w:rFonts w:ascii="宋体" w:hAnsi="宋体" w:eastAsia="宋体" w:cs="宋体"/>
          <w:spacing w:val="-12"/>
          <w:sz w:val="21"/>
          <w:szCs w:val="21"/>
        </w:rPr>
        <w:t>何让你创</w:t>
      </w:r>
      <w:r>
        <w:rPr>
          <w:rFonts w:ascii="宋体" w:hAnsi="宋体" w:eastAsia="宋体" w:cs="宋体"/>
          <w:spacing w:val="-7"/>
          <w:sz w:val="21"/>
          <w:szCs w:val="21"/>
        </w:rPr>
        <w:t>作</w:t>
      </w:r>
      <w:r>
        <w:rPr>
          <w:rFonts w:ascii="宋体" w:hAnsi="宋体" w:eastAsia="宋体" w:cs="宋体"/>
          <w:spacing w:val="-6"/>
          <w:sz w:val="21"/>
          <w:szCs w:val="21"/>
        </w:rPr>
        <w:t xml:space="preserve">的视频， 更加具有创意和吸引力？ 创作时不妨从以下 </w:t>
      </w:r>
      <w:r>
        <w:rPr>
          <w:rFonts w:ascii="Calibri" w:hAnsi="Calibri" w:eastAsia="Calibri" w:cs="Calibri"/>
          <w:spacing w:val="-6"/>
          <w:sz w:val="21"/>
          <w:szCs w:val="21"/>
        </w:rPr>
        <w:t xml:space="preserve">6 </w:t>
      </w:r>
      <w:r>
        <w:rPr>
          <w:rFonts w:ascii="宋体" w:hAnsi="宋体" w:eastAsia="宋体" w:cs="宋体"/>
          <w:spacing w:val="-6"/>
          <w:sz w:val="21"/>
          <w:szCs w:val="21"/>
        </w:rPr>
        <w:t>个角度去尝试构思。</w:t>
      </w:r>
    </w:p>
    <w:p>
      <w:pPr>
        <w:spacing w:before="286" w:line="220" w:lineRule="auto"/>
        <w:ind w:left="32"/>
        <w:rPr>
          <w:rFonts w:ascii="宋体" w:hAnsi="宋体" w:eastAsia="宋体" w:cs="宋体"/>
          <w:sz w:val="21"/>
          <w:szCs w:val="21"/>
        </w:rPr>
      </w:pPr>
      <w:r>
        <w:rPr>
          <w:rFonts w:ascii="Calibri" w:hAnsi="Calibri" w:eastAsia="Calibri" w:cs="Calibri"/>
          <w:spacing w:val="-24"/>
          <w:sz w:val="21"/>
          <w:szCs w:val="21"/>
        </w:rPr>
        <w:t>1</w:t>
      </w:r>
      <w:r>
        <w:rPr>
          <w:rFonts w:ascii="Calibri" w:hAnsi="Calibri" w:eastAsia="Calibri" w:cs="Calibri"/>
          <w:spacing w:val="-16"/>
          <w:sz w:val="21"/>
          <w:szCs w:val="21"/>
        </w:rPr>
        <w:t xml:space="preserve"> </w:t>
      </w:r>
      <w:r>
        <w:rPr>
          <w:rFonts w:ascii="宋体" w:hAnsi="宋体" w:eastAsia="宋体" w:cs="宋体"/>
          <w:spacing w:val="-16"/>
          <w:sz w:val="21"/>
          <w:szCs w:val="21"/>
        </w:rPr>
        <w:t>、  冲突式创作</w:t>
      </w:r>
    </w:p>
    <w:p>
      <w:pPr>
        <w:spacing w:line="304" w:lineRule="auto"/>
        <w:rPr>
          <w:rFonts w:ascii="Arial"/>
          <w:sz w:val="21"/>
        </w:rPr>
      </w:pPr>
    </w:p>
    <w:p>
      <w:pPr>
        <w:spacing w:before="68" w:line="283" w:lineRule="auto"/>
        <w:ind w:left="21" w:right="7" w:firstLine="9"/>
        <w:rPr>
          <w:rFonts w:ascii="宋体" w:hAnsi="宋体" w:eastAsia="宋体" w:cs="宋体"/>
          <w:sz w:val="21"/>
          <w:szCs w:val="21"/>
        </w:rPr>
      </w:pPr>
      <w:r>
        <w:rPr>
          <w:rFonts w:ascii="宋体" w:hAnsi="宋体" w:eastAsia="宋体" w:cs="宋体"/>
          <w:spacing w:val="-18"/>
          <w:sz w:val="21"/>
          <w:szCs w:val="21"/>
        </w:rPr>
        <w:t>瞬间展</w:t>
      </w:r>
      <w:r>
        <w:rPr>
          <w:rFonts w:ascii="宋体" w:hAnsi="宋体" w:eastAsia="宋体" w:cs="宋体"/>
          <w:spacing w:val="-14"/>
          <w:sz w:val="21"/>
          <w:szCs w:val="21"/>
        </w:rPr>
        <w:t>示</w:t>
      </w:r>
      <w:r>
        <w:rPr>
          <w:rFonts w:ascii="宋体" w:hAnsi="宋体" w:eastAsia="宋体" w:cs="宋体"/>
          <w:spacing w:val="-9"/>
          <w:sz w:val="21"/>
          <w:szCs w:val="21"/>
        </w:rPr>
        <w:t>冲突场面， 吸引观众的眼球。冲突解决即高潮， 高潮即结束， 极度舒适同时达到意</w:t>
      </w:r>
      <w:r>
        <w:rPr>
          <w:rFonts w:ascii="宋体" w:hAnsi="宋体" w:eastAsia="宋体" w:cs="宋体"/>
          <w:sz w:val="21"/>
          <w:szCs w:val="21"/>
        </w:rPr>
        <w:t xml:space="preserve"> </w:t>
      </w:r>
      <w:r>
        <w:rPr>
          <w:rFonts w:ascii="宋体" w:hAnsi="宋体" w:eastAsia="宋体" w:cs="宋体"/>
          <w:spacing w:val="-4"/>
          <w:sz w:val="21"/>
          <w:szCs w:val="21"/>
        </w:rPr>
        <w:t>犹未尽的效果。</w:t>
      </w:r>
      <w:r>
        <w:rPr>
          <w:rFonts w:ascii="宋体" w:hAnsi="宋体" w:eastAsia="宋体" w:cs="宋体"/>
          <w:spacing w:val="-2"/>
          <w:sz w:val="21"/>
          <w:szCs w:val="21"/>
        </w:rPr>
        <w:t>白富美爱上穷小子，绿茶婊被拆穿，碰瓷失败反被讹等等具有反差冲突效果</w:t>
      </w:r>
      <w:r>
        <w:rPr>
          <w:rFonts w:ascii="宋体" w:hAnsi="宋体" w:eastAsia="宋体" w:cs="宋体"/>
          <w:sz w:val="21"/>
          <w:szCs w:val="21"/>
        </w:rPr>
        <w:t xml:space="preserve"> </w:t>
      </w:r>
      <w:r>
        <w:rPr>
          <w:rFonts w:ascii="宋体" w:hAnsi="宋体" w:eastAsia="宋体" w:cs="宋体"/>
          <w:spacing w:val="-10"/>
          <w:sz w:val="21"/>
          <w:szCs w:val="21"/>
        </w:rPr>
        <w:t>情</w:t>
      </w:r>
      <w:r>
        <w:rPr>
          <w:rFonts w:ascii="宋体" w:hAnsi="宋体" w:eastAsia="宋体" w:cs="宋体"/>
          <w:spacing w:val="-7"/>
          <w:sz w:val="21"/>
          <w:szCs w:val="21"/>
        </w:rPr>
        <w:t>节</w:t>
      </w:r>
      <w:r>
        <w:rPr>
          <w:rFonts w:ascii="宋体" w:hAnsi="宋体" w:eastAsia="宋体" w:cs="宋体"/>
          <w:spacing w:val="-5"/>
          <w:sz w:val="21"/>
          <w:szCs w:val="21"/>
        </w:rPr>
        <w:t>， 常被创作者运用到美妆类的情景短视频中。</w:t>
      </w:r>
    </w:p>
    <w:p>
      <w:pPr>
        <w:spacing w:before="283" w:line="277" w:lineRule="auto"/>
        <w:ind w:left="22" w:right="9"/>
        <w:rPr>
          <w:rFonts w:ascii="宋体" w:hAnsi="宋体" w:eastAsia="宋体" w:cs="宋体"/>
          <w:sz w:val="21"/>
          <w:szCs w:val="21"/>
        </w:rPr>
      </w:pPr>
      <w:r>
        <w:rPr>
          <w:rFonts w:ascii="宋体" w:hAnsi="宋体" w:eastAsia="宋体" w:cs="宋体"/>
          <w:spacing w:val="-3"/>
          <w:sz w:val="21"/>
          <w:szCs w:val="21"/>
        </w:rPr>
        <w:t>举个例子： 女主总能自带光环人生开挂</w:t>
      </w:r>
      <w:r>
        <w:rPr>
          <w:rFonts w:ascii="Calibri" w:hAnsi="Calibri" w:eastAsia="Calibri" w:cs="Calibri"/>
          <w:spacing w:val="-3"/>
          <w:sz w:val="21"/>
          <w:szCs w:val="21"/>
        </w:rPr>
        <w:t>(</w:t>
      </w:r>
      <w:r>
        <w:rPr>
          <w:rFonts w:ascii="宋体" w:hAnsi="宋体" w:eastAsia="宋体" w:cs="宋体"/>
          <w:spacing w:val="-3"/>
          <w:sz w:val="21"/>
          <w:szCs w:val="21"/>
        </w:rPr>
        <w:t>贵人相助</w:t>
      </w:r>
      <w:r>
        <w:rPr>
          <w:rFonts w:ascii="Calibri" w:hAnsi="Calibri" w:eastAsia="Calibri" w:cs="Calibri"/>
          <w:spacing w:val="-3"/>
          <w:sz w:val="21"/>
          <w:szCs w:val="21"/>
        </w:rPr>
        <w:t>)</w:t>
      </w:r>
      <w:r>
        <w:rPr>
          <w:rFonts w:ascii="宋体" w:hAnsi="宋体" w:eastAsia="宋体" w:cs="宋体"/>
          <w:spacing w:val="-3"/>
          <w:sz w:val="21"/>
          <w:szCs w:val="21"/>
        </w:rPr>
        <w:t>，打造偶像剧式广告短视频，智斗绿</w:t>
      </w:r>
      <w:r>
        <w:rPr>
          <w:rFonts w:ascii="宋体" w:hAnsi="宋体" w:eastAsia="宋体" w:cs="宋体"/>
          <w:spacing w:val="-1"/>
          <w:sz w:val="21"/>
          <w:szCs w:val="21"/>
        </w:rPr>
        <w:t>茶</w:t>
      </w:r>
      <w:r>
        <w:rPr>
          <w:rFonts w:ascii="宋体" w:hAnsi="宋体" w:eastAsia="宋体" w:cs="宋体"/>
          <w:sz w:val="21"/>
          <w:szCs w:val="21"/>
        </w:rPr>
        <w:t xml:space="preserve">婊 </w:t>
      </w:r>
      <w:r>
        <w:rPr>
          <w:rFonts w:ascii="宋体" w:hAnsi="宋体" w:eastAsia="宋体" w:cs="宋体"/>
          <w:spacing w:val="-8"/>
          <w:sz w:val="21"/>
          <w:szCs w:val="21"/>
        </w:rPr>
        <w:t>观众</w:t>
      </w:r>
      <w:r>
        <w:rPr>
          <w:rFonts w:ascii="宋体" w:hAnsi="宋体" w:eastAsia="宋体" w:cs="宋体"/>
          <w:spacing w:val="-6"/>
          <w:sz w:val="21"/>
          <w:szCs w:val="21"/>
        </w:rPr>
        <w:t>看</w:t>
      </w:r>
      <w:r>
        <w:rPr>
          <w:rFonts w:ascii="宋体" w:hAnsi="宋体" w:eastAsia="宋体" w:cs="宋体"/>
          <w:spacing w:val="-4"/>
          <w:sz w:val="21"/>
          <w:szCs w:val="21"/>
        </w:rPr>
        <w:t>之甚是解气， 同时完美植入广告让观众有种草的欲望。</w:t>
      </w:r>
    </w:p>
    <w:p>
      <w:pPr>
        <w:spacing w:before="305" w:line="219" w:lineRule="auto"/>
        <w:ind w:left="26"/>
        <w:rPr>
          <w:rFonts w:ascii="宋体" w:hAnsi="宋体" w:eastAsia="宋体" w:cs="宋体"/>
          <w:sz w:val="21"/>
          <w:szCs w:val="21"/>
        </w:rPr>
      </w:pPr>
      <w:r>
        <w:rPr>
          <w:rFonts w:ascii="Calibri" w:hAnsi="Calibri" w:eastAsia="Calibri" w:cs="Calibri"/>
          <w:spacing w:val="-17"/>
          <w:sz w:val="21"/>
          <w:szCs w:val="21"/>
        </w:rPr>
        <w:t>2</w:t>
      </w:r>
      <w:r>
        <w:rPr>
          <w:rFonts w:ascii="Calibri" w:hAnsi="Calibri" w:eastAsia="Calibri" w:cs="Calibri"/>
          <w:spacing w:val="-16"/>
          <w:sz w:val="21"/>
          <w:szCs w:val="21"/>
        </w:rPr>
        <w:t xml:space="preserve"> </w:t>
      </w:r>
      <w:r>
        <w:rPr>
          <w:rFonts w:ascii="宋体" w:hAnsi="宋体" w:eastAsia="宋体" w:cs="宋体"/>
          <w:spacing w:val="-16"/>
          <w:sz w:val="21"/>
          <w:szCs w:val="21"/>
        </w:rPr>
        <w:t>、  反转式创作</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5"/>
          <w:sz w:val="21"/>
          <w:szCs w:val="21"/>
        </w:rPr>
        <w:t>无</w:t>
      </w:r>
      <w:r>
        <w:rPr>
          <w:rFonts w:ascii="宋体" w:hAnsi="宋体" w:eastAsia="宋体" w:cs="宋体"/>
          <w:spacing w:val="-4"/>
          <w:sz w:val="21"/>
          <w:szCs w:val="21"/>
        </w:rPr>
        <w:t>论是段子还是电视剧， 神反转总能得到意向不到的掌声。</w:t>
      </w:r>
    </w:p>
    <w:p>
      <w:pPr>
        <w:spacing w:line="305" w:lineRule="auto"/>
        <w:rPr>
          <w:rFonts w:ascii="Arial"/>
          <w:sz w:val="21"/>
        </w:rPr>
      </w:pPr>
    </w:p>
    <w:p>
      <w:pPr>
        <w:spacing w:before="68" w:line="282" w:lineRule="auto"/>
        <w:ind w:left="21" w:right="7"/>
        <w:rPr>
          <w:rFonts w:ascii="宋体" w:hAnsi="宋体" w:eastAsia="宋体" w:cs="宋体"/>
          <w:sz w:val="21"/>
          <w:szCs w:val="21"/>
        </w:rPr>
      </w:pPr>
      <w:r>
        <w:rPr>
          <w:rFonts w:ascii="宋体" w:hAnsi="宋体" w:eastAsia="宋体" w:cs="宋体"/>
          <w:spacing w:val="-14"/>
          <w:sz w:val="21"/>
          <w:szCs w:val="21"/>
        </w:rPr>
        <w:t>在</w:t>
      </w:r>
      <w:r>
        <w:rPr>
          <w:rFonts w:ascii="宋体" w:hAnsi="宋体" w:eastAsia="宋体" w:cs="宋体"/>
          <w:spacing w:val="-8"/>
          <w:sz w:val="21"/>
          <w:szCs w:val="21"/>
        </w:rPr>
        <w:t>创</w:t>
      </w:r>
      <w:r>
        <w:rPr>
          <w:rFonts w:ascii="宋体" w:hAnsi="宋体" w:eastAsia="宋体" w:cs="宋体"/>
          <w:spacing w:val="-7"/>
          <w:sz w:val="21"/>
          <w:szCs w:val="21"/>
        </w:rPr>
        <w:t>作视频的时候，可以借鉴小说创作</w:t>
      </w:r>
      <w:r>
        <w:rPr>
          <w:rFonts w:ascii="Calibri" w:hAnsi="Calibri" w:eastAsia="Calibri" w:cs="Calibri"/>
          <w:spacing w:val="-7"/>
          <w:sz w:val="21"/>
          <w:szCs w:val="21"/>
        </w:rPr>
        <w:t>“</w:t>
      </w:r>
      <w:r>
        <w:rPr>
          <w:rFonts w:ascii="宋体" w:hAnsi="宋体" w:eastAsia="宋体" w:cs="宋体"/>
          <w:spacing w:val="-7"/>
          <w:sz w:val="21"/>
          <w:szCs w:val="21"/>
        </w:rPr>
        <w:t>欧亨利式结尾</w:t>
      </w:r>
      <w:r>
        <w:rPr>
          <w:rFonts w:ascii="Calibri" w:hAnsi="Calibri" w:eastAsia="Calibri" w:cs="Calibri"/>
          <w:spacing w:val="-7"/>
          <w:sz w:val="21"/>
          <w:szCs w:val="21"/>
        </w:rPr>
        <w:t>”</w:t>
      </w:r>
      <w:r>
        <w:rPr>
          <w:rFonts w:ascii="宋体" w:hAnsi="宋体" w:eastAsia="宋体" w:cs="宋体"/>
          <w:spacing w:val="-7"/>
          <w:sz w:val="21"/>
          <w:szCs w:val="21"/>
        </w:rPr>
        <w:t>，一切都在情理之中，又是意外之外。</w:t>
      </w:r>
      <w:r>
        <w:rPr>
          <w:rFonts w:ascii="宋体" w:hAnsi="宋体" w:eastAsia="宋体" w:cs="宋体"/>
          <w:sz w:val="21"/>
          <w:szCs w:val="21"/>
        </w:rPr>
        <w:t xml:space="preserve"> </w:t>
      </w:r>
      <w:r>
        <w:rPr>
          <w:rFonts w:ascii="宋体" w:hAnsi="宋体" w:eastAsia="宋体" w:cs="宋体"/>
          <w:spacing w:val="-18"/>
          <w:sz w:val="21"/>
          <w:szCs w:val="21"/>
        </w:rPr>
        <w:t>通常</w:t>
      </w:r>
      <w:r>
        <w:rPr>
          <w:rFonts w:ascii="宋体" w:hAnsi="宋体" w:eastAsia="宋体" w:cs="宋体"/>
          <w:spacing w:val="-14"/>
          <w:sz w:val="21"/>
          <w:szCs w:val="21"/>
        </w:rPr>
        <w:t>在</w:t>
      </w:r>
      <w:r>
        <w:rPr>
          <w:rFonts w:ascii="宋体" w:hAnsi="宋体" w:eastAsia="宋体" w:cs="宋体"/>
          <w:spacing w:val="-9"/>
          <w:sz w:val="21"/>
          <w:szCs w:val="21"/>
        </w:rPr>
        <w:t>以下三种情况下， 会出现反转的剧情： 一， 揭露你想不到的真相；二，人为设定角色</w:t>
      </w:r>
      <w:r>
        <w:rPr>
          <w:rFonts w:ascii="宋体" w:hAnsi="宋体" w:eastAsia="宋体" w:cs="宋体"/>
          <w:sz w:val="21"/>
          <w:szCs w:val="21"/>
        </w:rPr>
        <w:t xml:space="preserve"> </w:t>
      </w:r>
      <w:r>
        <w:rPr>
          <w:rFonts w:ascii="宋体" w:hAnsi="宋体" w:eastAsia="宋体" w:cs="宋体"/>
          <w:spacing w:val="-16"/>
          <w:sz w:val="21"/>
          <w:szCs w:val="21"/>
        </w:rPr>
        <w:t>戏</w:t>
      </w:r>
      <w:r>
        <w:rPr>
          <w:rFonts w:ascii="宋体" w:hAnsi="宋体" w:eastAsia="宋体" w:cs="宋体"/>
          <w:spacing w:val="-8"/>
          <w:sz w:val="21"/>
          <w:szCs w:val="21"/>
        </w:rPr>
        <w:t>剧性转变；三，在多重因素下，正派被逼成反派，常见于电视剧中好人最后变成了刽子手。</w:t>
      </w:r>
    </w:p>
    <w:p>
      <w:pPr>
        <w:spacing w:before="285" w:line="286" w:lineRule="auto"/>
        <w:ind w:left="21" w:right="7"/>
        <w:rPr>
          <w:rFonts w:ascii="宋体" w:hAnsi="宋体" w:eastAsia="宋体" w:cs="宋体"/>
          <w:sz w:val="21"/>
          <w:szCs w:val="21"/>
        </w:rPr>
      </w:pPr>
      <w:r>
        <w:rPr>
          <w:rFonts w:ascii="宋体" w:hAnsi="宋体" w:eastAsia="宋体" w:cs="宋体"/>
          <w:spacing w:val="-4"/>
          <w:sz w:val="21"/>
          <w:szCs w:val="21"/>
        </w:rPr>
        <w:t>在无数热门的反</w:t>
      </w:r>
      <w:r>
        <w:rPr>
          <w:rFonts w:ascii="宋体" w:hAnsi="宋体" w:eastAsia="宋体" w:cs="宋体"/>
          <w:spacing w:val="-3"/>
          <w:sz w:val="21"/>
          <w:szCs w:val="21"/>
        </w:rPr>
        <w:t>转</w:t>
      </w:r>
      <w:r>
        <w:rPr>
          <w:rFonts w:ascii="宋体" w:hAnsi="宋体" w:eastAsia="宋体" w:cs="宋体"/>
          <w:spacing w:val="-2"/>
          <w:sz w:val="21"/>
          <w:szCs w:val="21"/>
        </w:rPr>
        <w:t>类短视频创作中，反转过渡多半存在急促简单牵强的问题，像是预告片一</w:t>
      </w:r>
      <w:r>
        <w:rPr>
          <w:rFonts w:ascii="宋体" w:hAnsi="宋体" w:eastAsia="宋体" w:cs="宋体"/>
          <w:sz w:val="21"/>
          <w:szCs w:val="21"/>
        </w:rPr>
        <w:t xml:space="preserve"> </w:t>
      </w:r>
      <w:r>
        <w:rPr>
          <w:rFonts w:ascii="宋体" w:hAnsi="宋体" w:eastAsia="宋体" w:cs="宋体"/>
          <w:spacing w:val="-4"/>
          <w:sz w:val="21"/>
          <w:szCs w:val="21"/>
        </w:rPr>
        <w:t>样瞬间告诉我们真相。为了</w:t>
      </w:r>
      <w:r>
        <w:rPr>
          <w:rFonts w:ascii="宋体" w:hAnsi="宋体" w:eastAsia="宋体" w:cs="宋体"/>
          <w:spacing w:val="-2"/>
          <w:sz w:val="21"/>
          <w:szCs w:val="21"/>
        </w:rPr>
        <w:t>让短视频获得更多流量，很多人会设置上下集， 为下集导流。</w:t>
      </w:r>
    </w:p>
    <w:p>
      <w:pPr>
        <w:spacing w:before="287" w:line="548" w:lineRule="auto"/>
        <w:ind w:left="25" w:right="153" w:firstLine="1"/>
        <w:rPr>
          <w:rFonts w:ascii="宋体" w:hAnsi="宋体" w:eastAsia="宋体" w:cs="宋体"/>
          <w:sz w:val="21"/>
          <w:szCs w:val="21"/>
        </w:rPr>
      </w:pPr>
      <w:r>
        <w:rPr>
          <w:rFonts w:ascii="宋体" w:hAnsi="宋体" w:eastAsia="宋体" w:cs="宋体"/>
          <w:spacing w:val="-1"/>
          <w:sz w:val="21"/>
          <w:szCs w:val="21"/>
        </w:rPr>
        <w:t>喜欢烧脑创作的朋友，甚至可以参考谍战剧类型创作，它们的反转情节都非常值</w:t>
      </w:r>
      <w:r>
        <w:rPr>
          <w:rFonts w:ascii="宋体" w:hAnsi="宋体" w:eastAsia="宋体" w:cs="宋体"/>
          <w:sz w:val="21"/>
          <w:szCs w:val="21"/>
        </w:rPr>
        <w:t xml:space="preserve">得学习。 </w:t>
      </w:r>
      <w:r>
        <w:rPr>
          <w:rFonts w:ascii="Calibri" w:hAnsi="Calibri" w:eastAsia="Calibri" w:cs="Calibri"/>
          <w:spacing w:val="-16"/>
          <w:sz w:val="21"/>
          <w:szCs w:val="21"/>
        </w:rPr>
        <w:t xml:space="preserve">3 </w:t>
      </w:r>
      <w:r>
        <w:rPr>
          <w:rFonts w:ascii="宋体" w:hAnsi="宋体" w:eastAsia="宋体" w:cs="宋体"/>
          <w:spacing w:val="-16"/>
          <w:sz w:val="21"/>
          <w:szCs w:val="21"/>
        </w:rPr>
        <w:t>、  攻心计创作</w:t>
      </w:r>
    </w:p>
    <w:p>
      <w:pPr>
        <w:spacing w:before="1" w:line="222" w:lineRule="auto"/>
        <w:ind w:left="22"/>
        <w:rPr>
          <w:rFonts w:ascii="宋体" w:hAnsi="宋体" w:eastAsia="宋体" w:cs="宋体"/>
          <w:sz w:val="21"/>
          <w:szCs w:val="21"/>
        </w:rPr>
      </w:pPr>
      <w:r>
        <w:rPr>
          <w:rFonts w:ascii="宋体" w:hAnsi="宋体" w:eastAsia="宋体" w:cs="宋体"/>
          <w:spacing w:val="-10"/>
          <w:sz w:val="21"/>
          <w:szCs w:val="21"/>
        </w:rPr>
        <w:t>三十六计， 攻心为上。</w:t>
      </w:r>
    </w:p>
    <w:p>
      <w:pPr>
        <w:spacing w:line="301" w:lineRule="auto"/>
        <w:rPr>
          <w:rFonts w:ascii="Arial"/>
          <w:sz w:val="21"/>
        </w:rPr>
      </w:pPr>
    </w:p>
    <w:p>
      <w:pPr>
        <w:spacing w:before="68" w:line="287" w:lineRule="auto"/>
        <w:ind w:left="24" w:right="10" w:hanging="2"/>
        <w:rPr>
          <w:rFonts w:ascii="宋体" w:hAnsi="宋体" w:eastAsia="宋体" w:cs="宋体"/>
          <w:sz w:val="21"/>
          <w:szCs w:val="21"/>
        </w:rPr>
      </w:pPr>
      <w:r>
        <w:rPr>
          <w:rFonts w:ascii="宋体" w:hAnsi="宋体" w:eastAsia="宋体" w:cs="宋体"/>
          <w:spacing w:val="-14"/>
          <w:sz w:val="21"/>
          <w:szCs w:val="21"/>
        </w:rPr>
        <w:t>所谓</w:t>
      </w:r>
      <w:r>
        <w:rPr>
          <w:rFonts w:ascii="宋体" w:hAnsi="宋体" w:eastAsia="宋体" w:cs="宋体"/>
          <w:spacing w:val="-8"/>
          <w:sz w:val="21"/>
          <w:szCs w:val="21"/>
        </w:rPr>
        <w:t>的</w:t>
      </w:r>
      <w:r>
        <w:rPr>
          <w:rFonts w:ascii="宋体" w:hAnsi="宋体" w:eastAsia="宋体" w:cs="宋体"/>
          <w:spacing w:val="-7"/>
          <w:sz w:val="21"/>
          <w:szCs w:val="21"/>
        </w:rPr>
        <w:t>攻心， 就是展现的价值观、思想、经历、审美、身份等让观众产生共鸣的， 看完这个</w:t>
      </w:r>
      <w:r>
        <w:rPr>
          <w:rFonts w:ascii="宋体" w:hAnsi="宋体" w:eastAsia="宋体" w:cs="宋体"/>
          <w:sz w:val="21"/>
          <w:szCs w:val="21"/>
        </w:rPr>
        <w:t xml:space="preserve"> </w:t>
      </w:r>
      <w:r>
        <w:rPr>
          <w:rFonts w:ascii="宋体" w:hAnsi="宋体" w:eastAsia="宋体" w:cs="宋体"/>
          <w:spacing w:val="-8"/>
          <w:sz w:val="21"/>
          <w:szCs w:val="21"/>
        </w:rPr>
        <w:t xml:space="preserve">短视频都忍不惊叹： </w:t>
      </w:r>
      <w:r>
        <w:rPr>
          <w:rFonts w:ascii="Calibri" w:hAnsi="Calibri" w:eastAsia="Calibri" w:cs="Calibri"/>
          <w:spacing w:val="-8"/>
          <w:sz w:val="21"/>
          <w:szCs w:val="21"/>
        </w:rPr>
        <w:t>“</w:t>
      </w:r>
      <w:r>
        <w:rPr>
          <w:rFonts w:ascii="宋体" w:hAnsi="宋体" w:eastAsia="宋体" w:cs="宋体"/>
          <w:spacing w:val="-8"/>
          <w:sz w:val="21"/>
          <w:szCs w:val="21"/>
        </w:rPr>
        <w:t xml:space="preserve">他们一定是偷窥了我的生活！ </w:t>
      </w:r>
      <w:r>
        <w:rPr>
          <w:rFonts w:ascii="Calibri" w:hAnsi="Calibri" w:eastAsia="Calibri" w:cs="Calibri"/>
          <w:spacing w:val="-8"/>
          <w:sz w:val="21"/>
          <w:szCs w:val="21"/>
        </w:rPr>
        <w:t>”</w:t>
      </w:r>
      <w:r>
        <w:rPr>
          <w:rFonts w:ascii="宋体" w:hAnsi="宋体" w:eastAsia="宋体" w:cs="宋体"/>
          <w:spacing w:val="-7"/>
          <w:sz w:val="21"/>
          <w:szCs w:val="21"/>
        </w:rPr>
        <w:t>。</w:t>
      </w:r>
    </w:p>
    <w:p>
      <w:pPr>
        <w:spacing w:before="284" w:line="287" w:lineRule="auto"/>
        <w:ind w:left="25" w:right="7" w:hanging="2"/>
        <w:rPr>
          <w:rFonts w:ascii="宋体" w:hAnsi="宋体" w:eastAsia="宋体" w:cs="宋体"/>
          <w:sz w:val="21"/>
          <w:szCs w:val="21"/>
        </w:rPr>
      </w:pPr>
      <w:r>
        <w:rPr>
          <w:rFonts w:ascii="宋体" w:hAnsi="宋体" w:eastAsia="宋体" w:cs="宋体"/>
          <w:spacing w:val="-4"/>
          <w:sz w:val="21"/>
          <w:szCs w:val="21"/>
        </w:rPr>
        <w:t>攻心的多半都是鸡</w:t>
      </w:r>
      <w:r>
        <w:rPr>
          <w:rFonts w:ascii="宋体" w:hAnsi="宋体" w:eastAsia="宋体" w:cs="宋体"/>
          <w:spacing w:val="-3"/>
          <w:sz w:val="21"/>
          <w:szCs w:val="21"/>
        </w:rPr>
        <w:t>汤</w:t>
      </w:r>
      <w:r>
        <w:rPr>
          <w:rFonts w:ascii="宋体" w:hAnsi="宋体" w:eastAsia="宋体" w:cs="宋体"/>
          <w:spacing w:val="-2"/>
          <w:sz w:val="21"/>
          <w:szCs w:val="21"/>
        </w:rPr>
        <w:t>型视频，但是不是所有的鸡汤视频都会有爆款，能成为爆款的鸡汤一点</w:t>
      </w:r>
      <w:r>
        <w:rPr>
          <w:rFonts w:ascii="宋体" w:hAnsi="宋体" w:eastAsia="宋体" w:cs="宋体"/>
          <w:sz w:val="21"/>
          <w:szCs w:val="21"/>
        </w:rPr>
        <w:t xml:space="preserve"> </w:t>
      </w:r>
      <w:r>
        <w:rPr>
          <w:rFonts w:ascii="宋体" w:hAnsi="宋体" w:eastAsia="宋体" w:cs="宋体"/>
          <w:spacing w:val="-3"/>
          <w:sz w:val="21"/>
          <w:szCs w:val="21"/>
        </w:rPr>
        <w:t>不</w:t>
      </w:r>
      <w:r>
        <w:rPr>
          <w:rFonts w:ascii="宋体" w:hAnsi="宋体" w:eastAsia="宋体" w:cs="宋体"/>
          <w:spacing w:val="-2"/>
          <w:sz w:val="21"/>
          <w:szCs w:val="21"/>
        </w:rPr>
        <w:t>简单。</w:t>
      </w:r>
    </w:p>
    <w:p>
      <w:pPr>
        <w:spacing w:before="283" w:line="220" w:lineRule="auto"/>
        <w:ind w:left="19"/>
        <w:rPr>
          <w:rFonts w:ascii="宋体" w:hAnsi="宋体" w:eastAsia="宋体" w:cs="宋体"/>
          <w:sz w:val="21"/>
          <w:szCs w:val="21"/>
        </w:rPr>
      </w:pPr>
      <w:r>
        <w:rPr>
          <w:rFonts w:ascii="Calibri" w:hAnsi="Calibri" w:eastAsia="Calibri" w:cs="Calibri"/>
          <w:spacing w:val="-19"/>
          <w:sz w:val="21"/>
          <w:szCs w:val="21"/>
        </w:rPr>
        <w:t>4</w:t>
      </w:r>
      <w:r>
        <w:rPr>
          <w:rFonts w:ascii="Calibri" w:hAnsi="Calibri" w:eastAsia="Calibri" w:cs="Calibri"/>
          <w:spacing w:val="-15"/>
          <w:sz w:val="21"/>
          <w:szCs w:val="21"/>
        </w:rPr>
        <w:t xml:space="preserve"> </w:t>
      </w:r>
      <w:r>
        <w:rPr>
          <w:rFonts w:ascii="宋体" w:hAnsi="宋体" w:eastAsia="宋体" w:cs="宋体"/>
          <w:spacing w:val="-15"/>
          <w:sz w:val="21"/>
          <w:szCs w:val="21"/>
        </w:rPr>
        <w:t>、  幽默式创作</w:t>
      </w:r>
    </w:p>
    <w:p>
      <w:pPr>
        <w:spacing w:line="304" w:lineRule="auto"/>
        <w:rPr>
          <w:rFonts w:ascii="Arial"/>
          <w:sz w:val="21"/>
        </w:rPr>
      </w:pPr>
    </w:p>
    <w:p>
      <w:pPr>
        <w:spacing w:before="68" w:line="218" w:lineRule="auto"/>
        <w:ind w:left="30"/>
        <w:rPr>
          <w:rFonts w:ascii="宋体" w:hAnsi="宋体" w:eastAsia="宋体" w:cs="宋体"/>
          <w:sz w:val="21"/>
          <w:szCs w:val="21"/>
        </w:rPr>
      </w:pPr>
      <w:r>
        <w:rPr>
          <w:rFonts w:ascii="宋体" w:hAnsi="宋体" w:eastAsia="宋体" w:cs="宋体"/>
          <w:spacing w:val="-1"/>
          <w:sz w:val="21"/>
          <w:szCs w:val="21"/>
        </w:rPr>
        <w:t>幽默是一种智慧，可以</w:t>
      </w:r>
      <w:r>
        <w:rPr>
          <w:rFonts w:ascii="宋体" w:hAnsi="宋体" w:eastAsia="宋体" w:cs="宋体"/>
          <w:sz w:val="21"/>
          <w:szCs w:val="21"/>
        </w:rPr>
        <w:t>表现在人物道具上，也有可以表现在语言上。</w:t>
      </w:r>
    </w:p>
    <w:p>
      <w:pPr>
        <w:sectPr>
          <w:footerReference r:id="rId258" w:type="default"/>
          <w:pgSz w:w="11907" w:h="16839"/>
          <w:pgMar w:top="1431" w:right="1785" w:bottom="1152" w:left="1785" w:header="0" w:footer="988" w:gutter="0"/>
          <w:cols w:space="720" w:num="1"/>
        </w:sectPr>
      </w:pPr>
    </w:p>
    <w:p>
      <w:pPr>
        <w:spacing w:before="59" w:line="218" w:lineRule="auto"/>
        <w:ind w:left="30"/>
        <w:rPr>
          <w:rFonts w:ascii="宋体" w:hAnsi="宋体" w:eastAsia="宋体" w:cs="宋体"/>
          <w:sz w:val="21"/>
          <w:szCs w:val="21"/>
        </w:rPr>
      </w:pPr>
      <w:r>
        <w:rPr>
          <w:rFonts w:ascii="宋体" w:hAnsi="宋体" w:eastAsia="宋体" w:cs="宋体"/>
          <w:spacing w:val="-1"/>
          <w:sz w:val="21"/>
          <w:szCs w:val="21"/>
        </w:rPr>
        <w:t>幽默有段位，形式搞笑但不等于搞笑，通常以一种有趣的</w:t>
      </w:r>
      <w:r>
        <w:rPr>
          <w:rFonts w:ascii="宋体" w:hAnsi="宋体" w:eastAsia="宋体" w:cs="宋体"/>
          <w:sz w:val="21"/>
          <w:szCs w:val="21"/>
        </w:rPr>
        <w:t>视觉来表达真相。</w:t>
      </w:r>
    </w:p>
    <w:p>
      <w:pPr>
        <w:spacing w:line="305" w:lineRule="auto"/>
        <w:rPr>
          <w:rFonts w:ascii="Arial"/>
          <w:sz w:val="21"/>
        </w:rPr>
      </w:pPr>
    </w:p>
    <w:p>
      <w:pPr>
        <w:spacing w:before="68" w:line="283" w:lineRule="auto"/>
        <w:ind w:left="25" w:right="7" w:firstLine="20"/>
        <w:rPr>
          <w:rFonts w:ascii="宋体" w:hAnsi="宋体" w:eastAsia="宋体" w:cs="宋体"/>
          <w:sz w:val="21"/>
          <w:szCs w:val="21"/>
        </w:rPr>
      </w:pPr>
      <w:r>
        <w:rPr>
          <w:rFonts w:ascii="宋体" w:hAnsi="宋体" w:eastAsia="宋体" w:cs="宋体"/>
          <w:spacing w:val="-2"/>
          <w:sz w:val="21"/>
          <w:szCs w:val="21"/>
        </w:rPr>
        <w:t>比如抖音微信都可</w:t>
      </w:r>
      <w:r>
        <w:rPr>
          <w:rFonts w:ascii="宋体" w:hAnsi="宋体" w:eastAsia="宋体" w:cs="宋体"/>
          <w:spacing w:val="-1"/>
          <w:sz w:val="21"/>
          <w:szCs w:val="21"/>
        </w:rPr>
        <w:t>以搜索出的</w:t>
      </w:r>
      <w:r>
        <w:rPr>
          <w:rFonts w:ascii="Calibri" w:hAnsi="Calibri" w:eastAsia="Calibri" w:cs="Calibri"/>
          <w:spacing w:val="-1"/>
          <w:sz w:val="21"/>
          <w:szCs w:val="21"/>
        </w:rPr>
        <w:t>“</w:t>
      </w:r>
      <w:r>
        <w:rPr>
          <w:rFonts w:ascii="宋体" w:hAnsi="宋体" w:eastAsia="宋体" w:cs="宋体"/>
          <w:spacing w:val="-1"/>
          <w:sz w:val="21"/>
          <w:szCs w:val="21"/>
        </w:rPr>
        <w:t>陈连仁不容易</w:t>
      </w:r>
      <w:r>
        <w:rPr>
          <w:rFonts w:ascii="Calibri" w:hAnsi="Calibri" w:eastAsia="Calibri" w:cs="Calibri"/>
          <w:spacing w:val="-1"/>
          <w:sz w:val="21"/>
          <w:szCs w:val="21"/>
        </w:rPr>
        <w:t>”</w:t>
      </w:r>
      <w:r>
        <w:rPr>
          <w:rFonts w:ascii="宋体" w:hAnsi="宋体" w:eastAsia="宋体" w:cs="宋体"/>
          <w:spacing w:val="-1"/>
          <w:sz w:val="21"/>
          <w:szCs w:val="21"/>
        </w:rPr>
        <w:t>，谐音就是</w:t>
      </w:r>
      <w:r>
        <w:rPr>
          <w:rFonts w:ascii="Calibri" w:hAnsi="Calibri" w:eastAsia="Calibri" w:cs="Calibri"/>
          <w:spacing w:val="-1"/>
          <w:sz w:val="21"/>
          <w:szCs w:val="21"/>
        </w:rPr>
        <w:t>“</w:t>
      </w:r>
      <w:r>
        <w:rPr>
          <w:rFonts w:ascii="宋体" w:hAnsi="宋体" w:eastAsia="宋体" w:cs="宋体"/>
          <w:spacing w:val="-1"/>
          <w:sz w:val="21"/>
          <w:szCs w:val="21"/>
        </w:rPr>
        <w:t>成年人不容易</w:t>
      </w:r>
      <w:r>
        <w:rPr>
          <w:rFonts w:ascii="Calibri" w:hAnsi="Calibri" w:eastAsia="Calibri" w:cs="Calibri"/>
          <w:spacing w:val="-1"/>
          <w:sz w:val="21"/>
          <w:szCs w:val="21"/>
        </w:rPr>
        <w:t>”</w:t>
      </w:r>
      <w:r>
        <w:rPr>
          <w:rFonts w:ascii="宋体" w:hAnsi="宋体" w:eastAsia="宋体" w:cs="宋体"/>
          <w:spacing w:val="-1"/>
          <w:sz w:val="21"/>
          <w:szCs w:val="21"/>
        </w:rPr>
        <w:t>，使用一种反常规</w:t>
      </w:r>
      <w:r>
        <w:rPr>
          <w:rFonts w:ascii="宋体" w:hAnsi="宋体" w:eastAsia="宋体" w:cs="宋体"/>
          <w:sz w:val="21"/>
          <w:szCs w:val="21"/>
        </w:rPr>
        <w:t xml:space="preserve"> </w:t>
      </w:r>
      <w:r>
        <w:rPr>
          <w:rFonts w:ascii="宋体" w:hAnsi="宋体" w:eastAsia="宋体" w:cs="宋体"/>
          <w:spacing w:val="-5"/>
          <w:sz w:val="21"/>
          <w:szCs w:val="21"/>
        </w:rPr>
        <w:t>的视觉来叙述故事， 让观众觉得好笑同时引起共鸣。熟悉的场景和事件，经过他反常识的</w:t>
      </w:r>
      <w:r>
        <w:rPr>
          <w:rFonts w:ascii="宋体" w:hAnsi="宋体" w:eastAsia="宋体" w:cs="宋体"/>
          <w:spacing w:val="-4"/>
          <w:sz w:val="21"/>
          <w:szCs w:val="21"/>
        </w:rPr>
        <w:t>幽</w:t>
      </w:r>
      <w:r>
        <w:rPr>
          <w:rFonts w:ascii="宋体" w:hAnsi="宋体" w:eastAsia="宋体" w:cs="宋体"/>
          <w:sz w:val="21"/>
          <w:szCs w:val="21"/>
        </w:rPr>
        <w:t xml:space="preserve"> </w:t>
      </w:r>
      <w:r>
        <w:rPr>
          <w:rFonts w:ascii="宋体" w:hAnsi="宋体" w:eastAsia="宋体" w:cs="宋体"/>
          <w:spacing w:val="-2"/>
          <w:sz w:val="21"/>
          <w:szCs w:val="21"/>
        </w:rPr>
        <w:t>默</w:t>
      </w:r>
      <w:r>
        <w:rPr>
          <w:rFonts w:ascii="宋体" w:hAnsi="宋体" w:eastAsia="宋体" w:cs="宋体"/>
          <w:spacing w:val="-1"/>
          <w:sz w:val="21"/>
          <w:szCs w:val="21"/>
        </w:rPr>
        <w:t>解读，结局总能给人意想不到的反差效果。</w:t>
      </w:r>
    </w:p>
    <w:p>
      <w:pPr>
        <w:spacing w:before="283" w:line="220" w:lineRule="auto"/>
        <w:ind w:left="24"/>
        <w:rPr>
          <w:rFonts w:ascii="宋体" w:hAnsi="宋体" w:eastAsia="宋体" w:cs="宋体"/>
          <w:sz w:val="21"/>
          <w:szCs w:val="21"/>
        </w:rPr>
      </w:pPr>
      <w:r>
        <w:rPr>
          <w:rFonts w:ascii="Calibri" w:hAnsi="Calibri" w:eastAsia="Calibri" w:cs="Calibri"/>
          <w:spacing w:val="-20"/>
          <w:sz w:val="21"/>
          <w:szCs w:val="21"/>
        </w:rPr>
        <w:t>5</w:t>
      </w:r>
      <w:r>
        <w:rPr>
          <w:rFonts w:ascii="Calibri" w:hAnsi="Calibri" w:eastAsia="Calibri" w:cs="Calibri"/>
          <w:spacing w:val="-14"/>
          <w:sz w:val="21"/>
          <w:szCs w:val="21"/>
        </w:rPr>
        <w:t xml:space="preserve"> </w:t>
      </w:r>
      <w:r>
        <w:rPr>
          <w:rFonts w:ascii="宋体" w:hAnsi="宋体" w:eastAsia="宋体" w:cs="宋体"/>
          <w:spacing w:val="-14"/>
          <w:sz w:val="21"/>
          <w:szCs w:val="21"/>
        </w:rPr>
        <w:t>、  蹭热点式创作</w:t>
      </w:r>
    </w:p>
    <w:p>
      <w:pPr>
        <w:spacing w:line="302" w:lineRule="auto"/>
        <w:rPr>
          <w:rFonts w:ascii="Arial"/>
          <w:sz w:val="21"/>
        </w:rPr>
      </w:pPr>
    </w:p>
    <w:p>
      <w:pPr>
        <w:spacing w:before="69" w:line="282" w:lineRule="auto"/>
        <w:ind w:left="22" w:right="7" w:firstLine="109"/>
        <w:rPr>
          <w:rFonts w:ascii="宋体" w:hAnsi="宋体" w:eastAsia="宋体" w:cs="宋体"/>
          <w:sz w:val="21"/>
          <w:szCs w:val="21"/>
        </w:rPr>
      </w:pPr>
      <w:r>
        <w:rPr>
          <w:rFonts w:ascii="宋体" w:hAnsi="宋体" w:eastAsia="宋体" w:cs="宋体"/>
          <w:spacing w:val="1"/>
          <w:sz w:val="21"/>
          <w:szCs w:val="21"/>
        </w:rPr>
        <w:t>热点分为</w:t>
      </w:r>
      <w:r>
        <w:rPr>
          <w:rFonts w:ascii="宋体" w:hAnsi="宋体" w:eastAsia="宋体" w:cs="宋体"/>
          <w:sz w:val="21"/>
          <w:szCs w:val="21"/>
        </w:rPr>
        <w:t xml:space="preserve">常规热点和突发热点。比如开学、高考、七夕、中秋、过年等待这些是在日历表 </w:t>
      </w:r>
      <w:r>
        <w:rPr>
          <w:rFonts w:ascii="宋体" w:hAnsi="宋体" w:eastAsia="宋体" w:cs="宋体"/>
          <w:spacing w:val="-5"/>
          <w:sz w:val="21"/>
          <w:szCs w:val="21"/>
        </w:rPr>
        <w:t>格上就可以看到的热点， 而某某明星结婚、分手、离婚或者哪里出现奇观景像。热点就在</w:t>
      </w:r>
      <w:r>
        <w:rPr>
          <w:rFonts w:ascii="宋体" w:hAnsi="宋体" w:eastAsia="宋体" w:cs="宋体"/>
          <w:spacing w:val="-2"/>
          <w:sz w:val="21"/>
          <w:szCs w:val="21"/>
        </w:rPr>
        <w:t>这</w:t>
      </w:r>
      <w:r>
        <w:rPr>
          <w:rFonts w:ascii="宋体" w:hAnsi="宋体" w:eastAsia="宋体" w:cs="宋体"/>
          <w:sz w:val="21"/>
          <w:szCs w:val="21"/>
        </w:rPr>
        <w:t xml:space="preserve"> </w:t>
      </w:r>
      <w:r>
        <w:rPr>
          <w:rFonts w:ascii="宋体" w:hAnsi="宋体" w:eastAsia="宋体" w:cs="宋体"/>
          <w:spacing w:val="-6"/>
          <w:sz w:val="21"/>
          <w:szCs w:val="21"/>
        </w:rPr>
        <w:t>里，你蹭或者不蹭， 都有人会蹭热点。</w:t>
      </w:r>
    </w:p>
    <w:p>
      <w:pPr>
        <w:spacing w:before="286" w:line="280" w:lineRule="auto"/>
        <w:ind w:left="22" w:right="19" w:firstLine="128"/>
        <w:rPr>
          <w:rFonts w:ascii="宋体" w:hAnsi="宋体" w:eastAsia="宋体" w:cs="宋体"/>
          <w:sz w:val="21"/>
          <w:szCs w:val="21"/>
        </w:rPr>
      </w:pPr>
      <w:r>
        <w:rPr>
          <w:rFonts w:ascii="宋体" w:hAnsi="宋体" w:eastAsia="宋体" w:cs="宋体"/>
          <w:spacing w:val="-1"/>
          <w:sz w:val="21"/>
          <w:szCs w:val="21"/>
        </w:rPr>
        <w:t>比如李子柒堪称山水田园式短视频成功开拓者，如今一枚越南</w:t>
      </w:r>
      <w:r>
        <w:rPr>
          <w:rFonts w:ascii="宋体" w:hAnsi="宋体" w:eastAsia="宋体" w:cs="宋体"/>
          <w:sz w:val="21"/>
          <w:szCs w:val="21"/>
        </w:rPr>
        <w:t xml:space="preserve">妹子也翻拍她的短视频，展 </w:t>
      </w:r>
      <w:r>
        <w:rPr>
          <w:rFonts w:ascii="宋体" w:hAnsi="宋体" w:eastAsia="宋体" w:cs="宋体"/>
          <w:spacing w:val="1"/>
          <w:sz w:val="21"/>
          <w:szCs w:val="21"/>
        </w:rPr>
        <w:t>现的场景套路都是一样</w:t>
      </w:r>
      <w:r>
        <w:rPr>
          <w:rFonts w:ascii="Calibri" w:hAnsi="Calibri" w:eastAsia="Calibri" w:cs="Calibri"/>
          <w:spacing w:val="1"/>
          <w:sz w:val="21"/>
          <w:szCs w:val="21"/>
        </w:rPr>
        <w:t>“</w:t>
      </w:r>
      <w:r>
        <w:rPr>
          <w:rFonts w:ascii="宋体" w:hAnsi="宋体" w:eastAsia="宋体" w:cs="宋体"/>
          <w:spacing w:val="1"/>
          <w:sz w:val="21"/>
          <w:szCs w:val="21"/>
        </w:rPr>
        <w:t>年迈的奶奶</w:t>
      </w:r>
      <w:r>
        <w:rPr>
          <w:rFonts w:ascii="Calibri" w:hAnsi="Calibri" w:eastAsia="Calibri" w:cs="Calibri"/>
          <w:spacing w:val="1"/>
          <w:sz w:val="21"/>
          <w:szCs w:val="21"/>
        </w:rPr>
        <w:t>+</w:t>
      </w:r>
      <w:r>
        <w:rPr>
          <w:rFonts w:ascii="宋体" w:hAnsi="宋体" w:eastAsia="宋体" w:cs="宋体"/>
          <w:spacing w:val="1"/>
          <w:sz w:val="21"/>
          <w:szCs w:val="21"/>
        </w:rPr>
        <w:t>田园美景</w:t>
      </w:r>
      <w:r>
        <w:rPr>
          <w:rFonts w:ascii="Calibri" w:hAnsi="Calibri" w:eastAsia="Calibri" w:cs="Calibri"/>
          <w:spacing w:val="1"/>
          <w:sz w:val="21"/>
          <w:szCs w:val="21"/>
        </w:rPr>
        <w:t>+</w:t>
      </w:r>
      <w:r>
        <w:rPr>
          <w:rFonts w:ascii="宋体" w:hAnsi="宋体" w:eastAsia="宋体" w:cs="宋体"/>
          <w:spacing w:val="1"/>
          <w:sz w:val="21"/>
          <w:szCs w:val="21"/>
        </w:rPr>
        <w:t>小狗</w:t>
      </w:r>
      <w:r>
        <w:rPr>
          <w:rFonts w:ascii="Calibri" w:hAnsi="Calibri" w:eastAsia="Calibri" w:cs="Calibri"/>
          <w:spacing w:val="1"/>
          <w:sz w:val="21"/>
          <w:szCs w:val="21"/>
        </w:rPr>
        <w:t>+</w:t>
      </w:r>
      <w:r>
        <w:rPr>
          <w:rFonts w:ascii="宋体" w:hAnsi="宋体" w:eastAsia="宋体" w:cs="宋体"/>
          <w:spacing w:val="1"/>
          <w:sz w:val="21"/>
          <w:szCs w:val="21"/>
        </w:rPr>
        <w:t>各种美食</w:t>
      </w:r>
      <w:r>
        <w:rPr>
          <w:rFonts w:ascii="Calibri" w:hAnsi="Calibri" w:eastAsia="Calibri" w:cs="Calibri"/>
          <w:spacing w:val="1"/>
          <w:sz w:val="21"/>
          <w:szCs w:val="21"/>
        </w:rPr>
        <w:t>”</w:t>
      </w:r>
      <w:r>
        <w:rPr>
          <w:rFonts w:ascii="宋体" w:hAnsi="宋体" w:eastAsia="宋体" w:cs="宋体"/>
          <w:spacing w:val="1"/>
          <w:sz w:val="21"/>
          <w:szCs w:val="21"/>
        </w:rPr>
        <w:t>，</w:t>
      </w:r>
      <w:r>
        <w:rPr>
          <w:rFonts w:ascii="宋体" w:hAnsi="宋体" w:eastAsia="宋体" w:cs="宋体"/>
          <w:sz w:val="21"/>
          <w:szCs w:val="21"/>
        </w:rPr>
        <w:t xml:space="preserve">让许多外国人甚至误以为 </w:t>
      </w:r>
      <w:r>
        <w:rPr>
          <w:rFonts w:ascii="宋体" w:hAnsi="宋体" w:eastAsia="宋体" w:cs="宋体"/>
          <w:spacing w:val="-3"/>
          <w:sz w:val="21"/>
          <w:szCs w:val="21"/>
        </w:rPr>
        <w:t>她就是李子柒</w:t>
      </w:r>
      <w:r>
        <w:rPr>
          <w:rFonts w:ascii="宋体" w:hAnsi="宋体" w:eastAsia="宋体" w:cs="宋体"/>
          <w:spacing w:val="-2"/>
          <w:sz w:val="21"/>
          <w:szCs w:val="21"/>
        </w:rPr>
        <w:t>。</w:t>
      </w:r>
    </w:p>
    <w:p>
      <w:pPr>
        <w:spacing w:before="293" w:line="220" w:lineRule="auto"/>
        <w:ind w:left="25"/>
        <w:rPr>
          <w:rFonts w:ascii="宋体" w:hAnsi="宋体" w:eastAsia="宋体" w:cs="宋体"/>
          <w:sz w:val="21"/>
          <w:szCs w:val="21"/>
        </w:rPr>
      </w:pPr>
      <w:r>
        <w:rPr>
          <w:rFonts w:ascii="Calibri" w:hAnsi="Calibri" w:eastAsia="Calibri" w:cs="Calibri"/>
          <w:spacing w:val="-17"/>
          <w:sz w:val="21"/>
          <w:szCs w:val="21"/>
        </w:rPr>
        <w:t>6</w:t>
      </w:r>
      <w:r>
        <w:rPr>
          <w:rFonts w:ascii="Calibri" w:hAnsi="Calibri" w:eastAsia="Calibri" w:cs="Calibri"/>
          <w:spacing w:val="-16"/>
          <w:sz w:val="21"/>
          <w:szCs w:val="21"/>
        </w:rPr>
        <w:t xml:space="preserve"> </w:t>
      </w:r>
      <w:r>
        <w:rPr>
          <w:rFonts w:ascii="宋体" w:hAnsi="宋体" w:eastAsia="宋体" w:cs="宋体"/>
          <w:spacing w:val="-16"/>
          <w:sz w:val="21"/>
          <w:szCs w:val="21"/>
        </w:rPr>
        <w:t>、  混剪式创作</w:t>
      </w:r>
    </w:p>
    <w:p>
      <w:pPr>
        <w:spacing w:line="304" w:lineRule="auto"/>
        <w:rPr>
          <w:rFonts w:ascii="Arial"/>
          <w:sz w:val="21"/>
        </w:rPr>
      </w:pPr>
    </w:p>
    <w:p>
      <w:pPr>
        <w:spacing w:before="69" w:line="287" w:lineRule="auto"/>
        <w:ind w:left="24" w:right="7" w:firstLine="7"/>
        <w:rPr>
          <w:rFonts w:ascii="宋体" w:hAnsi="宋体" w:eastAsia="宋体" w:cs="宋体"/>
          <w:sz w:val="21"/>
          <w:szCs w:val="21"/>
        </w:rPr>
      </w:pPr>
      <w:r>
        <w:rPr>
          <w:rFonts w:ascii="Calibri" w:hAnsi="Calibri" w:eastAsia="Calibri" w:cs="Calibri"/>
          <w:spacing w:val="-6"/>
          <w:sz w:val="21"/>
          <w:szCs w:val="21"/>
        </w:rPr>
        <w:t>B</w:t>
      </w:r>
      <w:r>
        <w:rPr>
          <w:rFonts w:ascii="Calibri" w:hAnsi="Calibri" w:eastAsia="Calibri" w:cs="Calibri"/>
          <w:spacing w:val="-12"/>
          <w:sz w:val="21"/>
          <w:szCs w:val="21"/>
        </w:rPr>
        <w:t xml:space="preserve"> </w:t>
      </w:r>
      <w:r>
        <w:rPr>
          <w:rFonts w:ascii="宋体" w:hAnsi="宋体" w:eastAsia="宋体" w:cs="宋体"/>
          <w:spacing w:val="-9"/>
          <w:sz w:val="21"/>
          <w:szCs w:val="21"/>
        </w:rPr>
        <w:t>站</w:t>
      </w:r>
      <w:r>
        <w:rPr>
          <w:rFonts w:ascii="宋体" w:hAnsi="宋体" w:eastAsia="宋体" w:cs="宋体"/>
          <w:spacing w:val="-6"/>
          <w:sz w:val="21"/>
          <w:szCs w:val="21"/>
        </w:rPr>
        <w:t>是解构重建视频的大本营， 在原有视频的基础上做了二次剪辑的搞笑鬼畜等视频， 是多</w:t>
      </w:r>
      <w:r>
        <w:rPr>
          <w:rFonts w:ascii="宋体" w:hAnsi="宋体" w:eastAsia="宋体" w:cs="宋体"/>
          <w:sz w:val="21"/>
          <w:szCs w:val="21"/>
        </w:rPr>
        <w:t xml:space="preserve"> </w:t>
      </w:r>
      <w:r>
        <w:rPr>
          <w:rFonts w:ascii="宋体" w:hAnsi="宋体" w:eastAsia="宋体" w:cs="宋体"/>
          <w:spacing w:val="-12"/>
          <w:sz w:val="21"/>
          <w:szCs w:val="21"/>
        </w:rPr>
        <w:t>元</w:t>
      </w:r>
      <w:r>
        <w:rPr>
          <w:rFonts w:ascii="宋体" w:hAnsi="宋体" w:eastAsia="宋体" w:cs="宋体"/>
          <w:spacing w:val="-6"/>
          <w:sz w:val="21"/>
          <w:szCs w:val="21"/>
        </w:rPr>
        <w:t xml:space="preserve">文化聚集地， </w:t>
      </w:r>
      <w:r>
        <w:rPr>
          <w:rFonts w:ascii="Calibri" w:hAnsi="Calibri" w:eastAsia="Calibri" w:cs="Calibri"/>
          <w:spacing w:val="-6"/>
          <w:sz w:val="21"/>
          <w:szCs w:val="21"/>
        </w:rPr>
        <w:t xml:space="preserve">95 </w:t>
      </w:r>
      <w:r>
        <w:rPr>
          <w:rFonts w:ascii="宋体" w:hAnsi="宋体" w:eastAsia="宋体" w:cs="宋体"/>
          <w:spacing w:val="-6"/>
          <w:sz w:val="21"/>
          <w:szCs w:val="21"/>
        </w:rPr>
        <w:t>后最热爱的平台。</w:t>
      </w:r>
    </w:p>
    <w:p>
      <w:pPr>
        <w:spacing w:before="281" w:line="279" w:lineRule="auto"/>
        <w:ind w:left="25" w:right="8"/>
        <w:rPr>
          <w:rFonts w:ascii="宋体" w:hAnsi="宋体" w:eastAsia="宋体" w:cs="宋体"/>
          <w:sz w:val="21"/>
          <w:szCs w:val="21"/>
        </w:rPr>
      </w:pPr>
      <w:r>
        <w:rPr>
          <w:rFonts w:ascii="宋体" w:hAnsi="宋体" w:eastAsia="宋体" w:cs="宋体"/>
          <w:spacing w:val="4"/>
          <w:sz w:val="21"/>
          <w:szCs w:val="21"/>
        </w:rPr>
        <w:t>混剪成为一种流行的视频创作</w:t>
      </w:r>
      <w:r>
        <w:rPr>
          <w:rFonts w:ascii="宋体" w:hAnsi="宋体" w:eastAsia="宋体" w:cs="宋体"/>
          <w:spacing w:val="2"/>
          <w:sz w:val="21"/>
          <w:szCs w:val="21"/>
        </w:rPr>
        <w:t xml:space="preserve">模式，多维度解读原有视频，增加视频的趣味性，实现 </w:t>
      </w:r>
      <w:r>
        <w:rPr>
          <w:rFonts w:ascii="Calibri" w:hAnsi="Calibri" w:eastAsia="Calibri" w:cs="Calibri"/>
          <w:spacing w:val="2"/>
          <w:sz w:val="21"/>
          <w:szCs w:val="21"/>
        </w:rPr>
        <w:t>1+1</w:t>
      </w:r>
      <w:r>
        <w:rPr>
          <w:rFonts w:ascii="Calibri" w:hAnsi="Calibri" w:eastAsia="Calibri" w:cs="Calibri"/>
          <w:sz w:val="21"/>
          <w:szCs w:val="21"/>
        </w:rPr>
        <w:t xml:space="preserve"> </w:t>
      </w:r>
      <w:r>
        <w:rPr>
          <w:rFonts w:ascii="宋体" w:hAnsi="宋体" w:eastAsia="宋体" w:cs="宋体"/>
          <w:spacing w:val="-7"/>
          <w:sz w:val="21"/>
          <w:szCs w:val="21"/>
        </w:rPr>
        <w:t>大</w:t>
      </w:r>
      <w:r>
        <w:rPr>
          <w:rFonts w:ascii="宋体" w:hAnsi="宋体" w:eastAsia="宋体" w:cs="宋体"/>
          <w:spacing w:val="-6"/>
          <w:sz w:val="21"/>
          <w:szCs w:val="21"/>
        </w:rPr>
        <w:t xml:space="preserve">于 </w:t>
      </w:r>
      <w:r>
        <w:rPr>
          <w:rFonts w:ascii="Calibri" w:hAnsi="Calibri" w:eastAsia="Calibri" w:cs="Calibri"/>
          <w:spacing w:val="-6"/>
          <w:sz w:val="21"/>
          <w:szCs w:val="21"/>
        </w:rPr>
        <w:t xml:space="preserve">2 </w:t>
      </w:r>
      <w:r>
        <w:rPr>
          <w:rFonts w:ascii="宋体" w:hAnsi="宋体" w:eastAsia="宋体" w:cs="宋体"/>
          <w:spacing w:val="-6"/>
          <w:sz w:val="21"/>
          <w:szCs w:val="21"/>
        </w:rPr>
        <w:t>的效果。</w:t>
      </w:r>
    </w:p>
    <w:p>
      <w:pPr>
        <w:spacing w:before="293" w:line="983" w:lineRule="exact"/>
        <w:ind w:left="35"/>
        <w:rPr>
          <w:rFonts w:ascii="宋体" w:hAnsi="宋体" w:eastAsia="宋体" w:cs="宋体"/>
          <w:sz w:val="48"/>
          <w:szCs w:val="48"/>
        </w:rPr>
      </w:pPr>
      <w:bookmarkStart w:id="374" w:name="_bookmark375"/>
      <w:bookmarkEnd w:id="374"/>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十三：电商</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4" w:lineRule="auto"/>
        <w:ind w:left="39"/>
        <w:rPr>
          <w:rFonts w:ascii="宋体" w:hAnsi="宋体" w:eastAsia="宋体" w:cs="宋体"/>
          <w:sz w:val="31"/>
          <w:szCs w:val="31"/>
        </w:rPr>
      </w:pPr>
      <w:bookmarkStart w:id="375" w:name="_bookmark376"/>
      <w:bookmarkEnd w:id="375"/>
      <w:r>
        <w:rPr>
          <w:rFonts w:ascii="Arial" w:hAnsi="Arial" w:eastAsia="Arial" w:cs="Arial"/>
          <w:b/>
          <w:bCs/>
          <w:spacing w:val="6"/>
          <w:sz w:val="31"/>
          <w:szCs w:val="31"/>
        </w:rPr>
        <w:t>1</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抖音兴趣电商新风口</w:t>
      </w:r>
    </w:p>
    <w:p>
      <w:pPr>
        <w:spacing w:line="336"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抖音新风</w:t>
      </w:r>
      <w:r>
        <w:rPr>
          <w:rFonts w:ascii="宋体" w:hAnsi="宋体" w:eastAsia="宋体" w:cs="宋体"/>
          <w:sz w:val="21"/>
          <w:szCs w:val="21"/>
        </w:rPr>
        <w:t>口超级红利！如何入驻抖音盒子？</w:t>
      </w:r>
    </w:p>
    <w:p>
      <w:pPr>
        <w:spacing w:before="61" w:line="256" w:lineRule="auto"/>
        <w:ind w:left="21" w:right="7"/>
        <w:rPr>
          <w:rFonts w:ascii="Calibri" w:hAnsi="Calibri" w:eastAsia="Calibri" w:cs="Calibri"/>
          <w:sz w:val="21"/>
          <w:szCs w:val="21"/>
        </w:rPr>
      </w:pPr>
      <w:r>
        <w:rPr>
          <w:rFonts w:ascii="宋体" w:hAnsi="宋体" w:eastAsia="宋体" w:cs="宋体"/>
          <w:spacing w:val="-3"/>
          <w:sz w:val="21"/>
          <w:szCs w:val="21"/>
        </w:rPr>
        <w:t xml:space="preserve">①首先要在手机中下载抖音盒子 </w:t>
      </w:r>
      <w:r>
        <w:rPr>
          <w:rFonts w:ascii="Calibri" w:hAnsi="Calibri" w:eastAsia="Calibri" w:cs="Calibri"/>
          <w:spacing w:val="-2"/>
          <w:sz w:val="21"/>
          <w:szCs w:val="21"/>
        </w:rPr>
        <w:t>A</w:t>
      </w:r>
      <w:r>
        <w:rPr>
          <w:rFonts w:ascii="Calibri" w:hAnsi="Calibri" w:eastAsia="Calibri" w:cs="Calibri"/>
          <w:sz w:val="21"/>
          <w:szCs w:val="21"/>
        </w:rPr>
        <w:t>PP</w:t>
      </w:r>
      <w:r>
        <w:rPr>
          <w:rFonts w:ascii="宋体" w:hAnsi="宋体" w:eastAsia="宋体" w:cs="宋体"/>
          <w:spacing w:val="-3"/>
          <w:sz w:val="21"/>
          <w:szCs w:val="21"/>
        </w:rPr>
        <w:t>，然后点开，用注册抖音号的手机号码去登录，然后点</w:t>
      </w:r>
      <w:r>
        <w:rPr>
          <w:rFonts w:ascii="宋体" w:hAnsi="宋体" w:eastAsia="宋体" w:cs="宋体"/>
          <w:sz w:val="21"/>
          <w:szCs w:val="21"/>
        </w:rPr>
        <w:t xml:space="preserve"> </w:t>
      </w:r>
      <w:r>
        <w:rPr>
          <w:rFonts w:ascii="宋体" w:hAnsi="宋体" w:eastAsia="宋体" w:cs="宋体"/>
          <w:spacing w:val="2"/>
          <w:sz w:val="21"/>
          <w:szCs w:val="21"/>
        </w:rPr>
        <w:t>击右下角</w:t>
      </w:r>
      <w:r>
        <w:rPr>
          <w:rFonts w:ascii="Calibri" w:hAnsi="Calibri" w:eastAsia="Calibri" w:cs="Calibri"/>
          <w:spacing w:val="2"/>
          <w:sz w:val="21"/>
          <w:szCs w:val="21"/>
        </w:rPr>
        <w:t>-</w:t>
      </w:r>
      <w:r>
        <w:rPr>
          <w:rFonts w:ascii="宋体" w:hAnsi="宋体" w:eastAsia="宋体" w:cs="宋体"/>
          <w:spacing w:val="2"/>
          <w:sz w:val="21"/>
          <w:szCs w:val="21"/>
        </w:rPr>
        <w:t>我的，</w:t>
      </w:r>
      <w:r>
        <w:rPr>
          <w:rFonts w:ascii="宋体" w:hAnsi="宋体" w:eastAsia="宋体" w:cs="宋体"/>
          <w:spacing w:val="1"/>
          <w:sz w:val="21"/>
          <w:szCs w:val="21"/>
        </w:rPr>
        <w:t>点击设置，账号与安全，信息管理，抖音作品集直播间电商直播间，下边</w:t>
      </w:r>
      <w:r>
        <w:rPr>
          <w:rFonts w:ascii="宋体" w:hAnsi="宋体" w:eastAsia="宋体" w:cs="宋体"/>
          <w:sz w:val="21"/>
          <w:szCs w:val="21"/>
        </w:rPr>
        <w:t xml:space="preserve"> </w:t>
      </w:r>
      <w:r>
        <w:rPr>
          <w:rFonts w:ascii="宋体" w:hAnsi="宋体" w:eastAsia="宋体" w:cs="宋体"/>
          <w:spacing w:val="-4"/>
          <w:sz w:val="21"/>
          <w:szCs w:val="21"/>
        </w:rPr>
        <w:t>有一</w:t>
      </w:r>
      <w:r>
        <w:rPr>
          <w:rFonts w:ascii="宋体" w:hAnsi="宋体" w:eastAsia="宋体" w:cs="宋体"/>
          <w:spacing w:val="-2"/>
          <w:sz w:val="21"/>
          <w:szCs w:val="21"/>
        </w:rPr>
        <w:t xml:space="preserve">个开关，这个开关绿色的就是打开的状态，就 </w:t>
      </w:r>
      <w:r>
        <w:rPr>
          <w:rFonts w:ascii="Calibri" w:hAnsi="Calibri" w:eastAsia="Calibri" w:cs="Calibri"/>
          <w:spacing w:val="-2"/>
          <w:sz w:val="21"/>
          <w:szCs w:val="21"/>
        </w:rPr>
        <w:t>OK</w:t>
      </w:r>
    </w:p>
    <w:p>
      <w:pPr>
        <w:spacing w:line="304" w:lineRule="auto"/>
        <w:rPr>
          <w:rFonts w:ascii="Arial"/>
          <w:sz w:val="21"/>
        </w:rPr>
      </w:pPr>
    </w:p>
    <w:p>
      <w:pPr>
        <w:spacing w:before="69" w:line="247" w:lineRule="auto"/>
        <w:ind w:left="23" w:right="7" w:hanging="2"/>
        <w:rPr>
          <w:rFonts w:ascii="宋体" w:hAnsi="宋体" w:eastAsia="宋体" w:cs="宋体"/>
          <w:sz w:val="21"/>
          <w:szCs w:val="21"/>
        </w:rPr>
      </w:pPr>
      <w:r>
        <w:rPr>
          <w:rFonts w:ascii="宋体" w:hAnsi="宋体" w:eastAsia="宋体" w:cs="宋体"/>
          <w:spacing w:val="-5"/>
          <w:sz w:val="21"/>
          <w:szCs w:val="21"/>
        </w:rPr>
        <w:t>②返回抖音，抖音主页一定要有这个商品橱窗，点击三条杠， 然后设置，然后隐私设置，</w:t>
      </w:r>
      <w:r>
        <w:rPr>
          <w:rFonts w:ascii="宋体" w:hAnsi="宋体" w:eastAsia="宋体" w:cs="宋体"/>
          <w:sz w:val="21"/>
          <w:szCs w:val="21"/>
        </w:rPr>
        <w:t xml:space="preserve">私 </w:t>
      </w:r>
      <w:r>
        <w:rPr>
          <w:rFonts w:ascii="宋体" w:hAnsi="宋体" w:eastAsia="宋体" w:cs="宋体"/>
          <w:spacing w:val="-2"/>
          <w:sz w:val="21"/>
          <w:szCs w:val="21"/>
        </w:rPr>
        <w:t>密账号，一定要是关闭的</w:t>
      </w:r>
      <w:r>
        <w:rPr>
          <w:rFonts w:ascii="宋体" w:hAnsi="宋体" w:eastAsia="宋体" w:cs="宋体"/>
          <w:spacing w:val="-1"/>
          <w:sz w:val="21"/>
          <w:szCs w:val="21"/>
        </w:rPr>
        <w:t>状态。</w:t>
      </w:r>
    </w:p>
    <w:p>
      <w:pPr>
        <w:spacing w:line="303" w:lineRule="auto"/>
        <w:rPr>
          <w:rFonts w:ascii="Arial"/>
          <w:sz w:val="21"/>
        </w:rPr>
      </w:pPr>
    </w:p>
    <w:p>
      <w:pPr>
        <w:spacing w:before="68" w:line="247" w:lineRule="auto"/>
        <w:ind w:left="21" w:right="7"/>
        <w:rPr>
          <w:rFonts w:ascii="宋体" w:hAnsi="宋体" w:eastAsia="宋体" w:cs="宋体"/>
          <w:sz w:val="21"/>
          <w:szCs w:val="21"/>
        </w:rPr>
      </w:pPr>
      <w:r>
        <w:rPr>
          <w:rFonts w:ascii="宋体" w:hAnsi="宋体" w:eastAsia="宋体" w:cs="宋体"/>
          <w:spacing w:val="-4"/>
          <w:sz w:val="21"/>
          <w:szCs w:val="21"/>
        </w:rPr>
        <w:t>③然后返回抖音</w:t>
      </w:r>
      <w:r>
        <w:rPr>
          <w:rFonts w:ascii="宋体" w:hAnsi="宋体" w:eastAsia="宋体" w:cs="宋体"/>
          <w:spacing w:val="-3"/>
          <w:sz w:val="21"/>
          <w:szCs w:val="21"/>
        </w:rPr>
        <w:t>盒</w:t>
      </w:r>
      <w:r>
        <w:rPr>
          <w:rFonts w:ascii="宋体" w:hAnsi="宋体" w:eastAsia="宋体" w:cs="宋体"/>
          <w:spacing w:val="-2"/>
          <w:sz w:val="21"/>
          <w:szCs w:val="21"/>
        </w:rPr>
        <w:t>子，右上角有一个相机，就可以拍视频，可以开直播，但是开直播的时候</w:t>
      </w:r>
      <w:r>
        <w:rPr>
          <w:rFonts w:ascii="宋体" w:hAnsi="宋体" w:eastAsia="宋体" w:cs="宋体"/>
          <w:sz w:val="21"/>
          <w:szCs w:val="21"/>
        </w:rPr>
        <w:t xml:space="preserve"> </w:t>
      </w:r>
      <w:r>
        <w:rPr>
          <w:rFonts w:ascii="宋体" w:hAnsi="宋体" w:eastAsia="宋体" w:cs="宋体"/>
          <w:spacing w:val="-1"/>
          <w:sz w:val="21"/>
          <w:szCs w:val="21"/>
        </w:rPr>
        <w:t>记得</w:t>
      </w:r>
      <w:r>
        <w:rPr>
          <w:rFonts w:ascii="宋体" w:hAnsi="宋体" w:eastAsia="宋体" w:cs="宋体"/>
          <w:sz w:val="21"/>
          <w:szCs w:val="21"/>
        </w:rPr>
        <w:t>一定要把商品添加了，添加完之后才可以开播</w:t>
      </w:r>
    </w:p>
    <w:p>
      <w:pPr>
        <w:spacing w:line="319" w:lineRule="auto"/>
        <w:rPr>
          <w:rFonts w:ascii="Arial"/>
          <w:sz w:val="21"/>
        </w:rPr>
      </w:pPr>
    </w:p>
    <w:p>
      <w:pPr>
        <w:spacing w:before="102" w:line="226" w:lineRule="auto"/>
        <w:ind w:left="22"/>
        <w:outlineLvl w:val="0"/>
        <w:rPr>
          <w:rFonts w:ascii="宋体" w:hAnsi="宋体" w:eastAsia="宋体" w:cs="宋体"/>
          <w:sz w:val="31"/>
          <w:szCs w:val="31"/>
        </w:rPr>
      </w:pPr>
      <w:bookmarkStart w:id="376" w:name="_bookmark377"/>
      <w:bookmarkEnd w:id="376"/>
      <w:r>
        <w:rPr>
          <w:rFonts w:ascii="Arial" w:hAnsi="Arial" w:eastAsia="Arial" w:cs="Arial"/>
          <w:b/>
          <w:bCs/>
          <w:spacing w:val="6"/>
          <w:sz w:val="31"/>
          <w:szCs w:val="31"/>
        </w:rPr>
        <w:t>2</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如何入驻抖音盒子</w:t>
      </w:r>
    </w:p>
    <w:p>
      <w:pPr>
        <w:spacing w:line="33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抖音新风</w:t>
      </w:r>
      <w:r>
        <w:rPr>
          <w:rFonts w:ascii="宋体" w:hAnsi="宋体" w:eastAsia="宋体" w:cs="宋体"/>
          <w:sz w:val="21"/>
          <w:szCs w:val="21"/>
        </w:rPr>
        <w:t>口超级红利！如何入驻抖音盒子？</w:t>
      </w:r>
    </w:p>
    <w:p>
      <w:pPr>
        <w:sectPr>
          <w:footerReference r:id="rId259" w:type="default"/>
          <w:pgSz w:w="11907" w:h="16839"/>
          <w:pgMar w:top="1431" w:right="1785" w:bottom="1152" w:left="1785" w:header="0" w:footer="988" w:gutter="0"/>
          <w:cols w:space="720" w:num="1"/>
        </w:sectPr>
      </w:pPr>
    </w:p>
    <w:p>
      <w:pPr>
        <w:spacing w:before="47" w:line="262" w:lineRule="auto"/>
        <w:ind w:left="21" w:right="72" w:firstLine="11"/>
        <w:rPr>
          <w:rFonts w:ascii="Calibri" w:hAnsi="Calibri" w:eastAsia="Calibri" w:cs="Calibri"/>
          <w:sz w:val="21"/>
          <w:szCs w:val="21"/>
        </w:rPr>
      </w:pPr>
      <w:r>
        <w:rPr>
          <w:rFonts w:ascii="Calibri" w:hAnsi="Calibri" w:eastAsia="Calibri" w:cs="Calibri"/>
          <w:spacing w:val="-4"/>
          <w:sz w:val="21"/>
          <w:szCs w:val="21"/>
        </w:rPr>
        <w:t>①</w:t>
      </w:r>
      <w:r>
        <w:rPr>
          <w:rFonts w:ascii="宋体" w:hAnsi="宋体" w:eastAsia="宋体" w:cs="宋体"/>
          <w:spacing w:val="-4"/>
          <w:sz w:val="21"/>
          <w:szCs w:val="21"/>
        </w:rPr>
        <w:t>首先要在手机</w:t>
      </w:r>
      <w:r>
        <w:rPr>
          <w:rFonts w:ascii="宋体" w:hAnsi="宋体" w:eastAsia="宋体" w:cs="宋体"/>
          <w:spacing w:val="-3"/>
          <w:sz w:val="21"/>
          <w:szCs w:val="21"/>
        </w:rPr>
        <w:t>中</w:t>
      </w:r>
      <w:r>
        <w:rPr>
          <w:rFonts w:ascii="宋体" w:hAnsi="宋体" w:eastAsia="宋体" w:cs="宋体"/>
          <w:spacing w:val="-2"/>
          <w:sz w:val="21"/>
          <w:szCs w:val="21"/>
        </w:rPr>
        <w:t xml:space="preserve">下载抖音盒子 </w:t>
      </w:r>
      <w:r>
        <w:rPr>
          <w:rFonts w:ascii="Calibri" w:hAnsi="Calibri" w:eastAsia="Calibri" w:cs="Calibri"/>
          <w:spacing w:val="-2"/>
          <w:sz w:val="21"/>
          <w:szCs w:val="21"/>
        </w:rPr>
        <w:t>APP</w:t>
      </w:r>
      <w:r>
        <w:rPr>
          <w:rFonts w:ascii="宋体" w:hAnsi="宋体" w:eastAsia="宋体" w:cs="宋体"/>
          <w:spacing w:val="-2"/>
          <w:sz w:val="21"/>
          <w:szCs w:val="21"/>
        </w:rPr>
        <w:t>，然后点开， 用注册抖音号的手机号码去登录，然后</w:t>
      </w:r>
      <w:r>
        <w:rPr>
          <w:rFonts w:ascii="宋体" w:hAnsi="宋体" w:eastAsia="宋体" w:cs="宋体"/>
          <w:sz w:val="21"/>
          <w:szCs w:val="21"/>
        </w:rPr>
        <w:t xml:space="preserve"> </w:t>
      </w:r>
      <w:r>
        <w:rPr>
          <w:rFonts w:ascii="宋体" w:hAnsi="宋体" w:eastAsia="宋体" w:cs="宋体"/>
          <w:spacing w:val="-4"/>
          <w:sz w:val="21"/>
          <w:szCs w:val="21"/>
        </w:rPr>
        <w:t>点击右下角</w:t>
      </w:r>
      <w:r>
        <w:rPr>
          <w:rFonts w:ascii="Calibri" w:hAnsi="Calibri" w:eastAsia="Calibri" w:cs="Calibri"/>
          <w:spacing w:val="-4"/>
          <w:sz w:val="21"/>
          <w:szCs w:val="21"/>
        </w:rPr>
        <w:t>-</w:t>
      </w:r>
      <w:r>
        <w:rPr>
          <w:rFonts w:ascii="宋体" w:hAnsi="宋体" w:eastAsia="宋体" w:cs="宋体"/>
          <w:spacing w:val="-4"/>
          <w:sz w:val="21"/>
          <w:szCs w:val="21"/>
        </w:rPr>
        <w:t>我的，点击设置，账号与安全， 信息管理，抖音作品集直播间电商直播间，</w:t>
      </w:r>
      <w:r>
        <w:rPr>
          <w:rFonts w:ascii="宋体" w:hAnsi="宋体" w:eastAsia="宋体" w:cs="宋体"/>
          <w:spacing w:val="-2"/>
          <w:sz w:val="21"/>
          <w:szCs w:val="21"/>
        </w:rPr>
        <w:t xml:space="preserve"> </w:t>
      </w:r>
      <w:r>
        <w:rPr>
          <w:rFonts w:ascii="宋体" w:hAnsi="宋体" w:eastAsia="宋体" w:cs="宋体"/>
          <w:sz w:val="21"/>
          <w:szCs w:val="21"/>
        </w:rPr>
        <w:t xml:space="preserve">下 </w:t>
      </w:r>
      <w:r>
        <w:rPr>
          <w:rFonts w:ascii="宋体" w:hAnsi="宋体" w:eastAsia="宋体" w:cs="宋体"/>
          <w:spacing w:val="-18"/>
          <w:sz w:val="21"/>
          <w:szCs w:val="21"/>
        </w:rPr>
        <w:t>边</w:t>
      </w:r>
      <w:r>
        <w:rPr>
          <w:rFonts w:ascii="宋体" w:hAnsi="宋体" w:eastAsia="宋体" w:cs="宋体"/>
          <w:spacing w:val="-9"/>
          <w:sz w:val="21"/>
          <w:szCs w:val="21"/>
        </w:rPr>
        <w:t xml:space="preserve">有一个开关， 这个开关绿色的就是打开的状态， 就 </w:t>
      </w:r>
      <w:r>
        <w:rPr>
          <w:rFonts w:ascii="Calibri" w:hAnsi="Calibri" w:eastAsia="Calibri" w:cs="Calibri"/>
          <w:spacing w:val="-9"/>
          <w:sz w:val="21"/>
          <w:szCs w:val="21"/>
        </w:rPr>
        <w:t>OK</w:t>
      </w:r>
    </w:p>
    <w:p>
      <w:pPr>
        <w:spacing w:line="285" w:lineRule="auto"/>
        <w:rPr>
          <w:rFonts w:ascii="Arial"/>
          <w:sz w:val="21"/>
        </w:rPr>
      </w:pPr>
    </w:p>
    <w:p>
      <w:pPr>
        <w:spacing w:before="69" w:line="255" w:lineRule="auto"/>
        <w:ind w:left="23" w:right="120" w:firstLine="9"/>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返回抖音，抖音主页一定要有这个</w:t>
      </w:r>
      <w:r>
        <w:rPr>
          <w:rFonts w:ascii="宋体" w:hAnsi="宋体" w:eastAsia="宋体" w:cs="宋体"/>
          <w:sz w:val="21"/>
          <w:szCs w:val="21"/>
        </w:rPr>
        <w:t xml:space="preserve">商品橱窗，点击三条杠，然后设置，然后隐私设置， </w:t>
      </w:r>
      <w:r>
        <w:rPr>
          <w:rFonts w:ascii="宋体" w:hAnsi="宋体" w:eastAsia="宋体" w:cs="宋体"/>
          <w:spacing w:val="-7"/>
          <w:sz w:val="21"/>
          <w:szCs w:val="21"/>
        </w:rPr>
        <w:t>私密账号， 一定要是关闭的状态</w:t>
      </w:r>
      <w:r>
        <w:rPr>
          <w:rFonts w:ascii="宋体" w:hAnsi="宋体" w:eastAsia="宋体" w:cs="宋体"/>
          <w:spacing w:val="-4"/>
          <w:sz w:val="21"/>
          <w:szCs w:val="21"/>
        </w:rPr>
        <w:t>。</w:t>
      </w:r>
    </w:p>
    <w:p>
      <w:pPr>
        <w:spacing w:line="285" w:lineRule="auto"/>
        <w:rPr>
          <w:rFonts w:ascii="Arial"/>
          <w:sz w:val="21"/>
        </w:rPr>
      </w:pPr>
    </w:p>
    <w:p>
      <w:pPr>
        <w:spacing w:before="68" w:line="255" w:lineRule="auto"/>
        <w:ind w:left="23" w:right="74" w:firstLine="9"/>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然后返回抖音盒子，右上角有一个相机，就可以拍视频，可以开直</w:t>
      </w:r>
      <w:r>
        <w:rPr>
          <w:rFonts w:ascii="宋体" w:hAnsi="宋体" w:eastAsia="宋体" w:cs="宋体"/>
          <w:sz w:val="21"/>
          <w:szCs w:val="21"/>
        </w:rPr>
        <w:t xml:space="preserve">播，但是开直播的时 </w:t>
      </w:r>
      <w:r>
        <w:rPr>
          <w:rFonts w:ascii="宋体" w:hAnsi="宋体" w:eastAsia="宋体" w:cs="宋体"/>
          <w:spacing w:val="-1"/>
          <w:sz w:val="21"/>
          <w:szCs w:val="21"/>
        </w:rPr>
        <w:t>候记得一</w:t>
      </w:r>
      <w:r>
        <w:rPr>
          <w:rFonts w:ascii="宋体" w:hAnsi="宋体" w:eastAsia="宋体" w:cs="宋体"/>
          <w:sz w:val="21"/>
          <w:szCs w:val="21"/>
        </w:rPr>
        <w:t>定要把商品添加了，添加完之后才可以开播</w:t>
      </w:r>
    </w:p>
    <w:p>
      <w:pPr>
        <w:spacing w:line="320" w:lineRule="auto"/>
        <w:rPr>
          <w:rFonts w:ascii="Arial"/>
          <w:sz w:val="21"/>
        </w:rPr>
      </w:pPr>
    </w:p>
    <w:p>
      <w:pPr>
        <w:spacing w:before="101" w:line="224" w:lineRule="auto"/>
        <w:ind w:left="26"/>
        <w:outlineLvl w:val="0"/>
        <w:rPr>
          <w:rFonts w:ascii="宋体" w:hAnsi="宋体" w:eastAsia="宋体" w:cs="宋体"/>
          <w:sz w:val="31"/>
          <w:szCs w:val="31"/>
        </w:rPr>
      </w:pPr>
      <w:bookmarkStart w:id="377" w:name="_bookmark378"/>
      <w:bookmarkEnd w:id="377"/>
      <w:r>
        <w:rPr>
          <w:rFonts w:ascii="Arial" w:hAnsi="Arial" w:eastAsia="Arial" w:cs="Arial"/>
          <w:b/>
          <w:bCs/>
          <w:spacing w:val="-6"/>
          <w:sz w:val="31"/>
          <w:szCs w:val="31"/>
        </w:rPr>
        <w:t>3</w:t>
      </w:r>
      <w:r>
        <w:rPr>
          <w:rFonts w:ascii="Arial" w:hAnsi="Arial" w:eastAsia="Arial" w:cs="Arial"/>
          <w:b/>
          <w:bCs/>
          <w:spacing w:val="-5"/>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抖店</w:t>
      </w:r>
      <w:r>
        <w:rPr>
          <w:rFonts w:ascii="宋体" w:hAnsi="宋体" w:eastAsia="宋体" w:cs="宋体"/>
          <w:spacing w:val="-3"/>
          <w:sz w:val="31"/>
          <w:szCs w:val="31"/>
        </w:rPr>
        <w:t xml:space="preserve"> </w:t>
      </w:r>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大核心重点</w:t>
      </w:r>
    </w:p>
    <w:p>
      <w:pPr>
        <w:spacing w:line="337"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4"/>
          <w:position w:val="6"/>
          <w:sz w:val="21"/>
          <w:szCs w:val="21"/>
        </w:rPr>
        <w:t>抖</w:t>
      </w:r>
      <w:r>
        <w:rPr>
          <w:rFonts w:ascii="宋体" w:hAnsi="宋体" w:eastAsia="宋体" w:cs="宋体"/>
          <w:spacing w:val="-3"/>
          <w:position w:val="6"/>
          <w:sz w:val="21"/>
          <w:szCs w:val="21"/>
        </w:rPr>
        <w:t>音</w:t>
      </w:r>
      <w:r>
        <w:rPr>
          <w:rFonts w:ascii="宋体" w:hAnsi="宋体" w:eastAsia="宋体" w:cs="宋体"/>
          <w:spacing w:val="-2"/>
          <w:position w:val="6"/>
          <w:sz w:val="21"/>
          <w:szCs w:val="21"/>
        </w:rPr>
        <w:t xml:space="preserve">小店最重要的 </w:t>
      </w:r>
      <w:r>
        <w:rPr>
          <w:rFonts w:ascii="Calibri" w:hAnsi="Calibri" w:eastAsia="Calibri" w:cs="Calibri"/>
          <w:spacing w:val="-2"/>
          <w:position w:val="6"/>
          <w:sz w:val="21"/>
          <w:szCs w:val="21"/>
        </w:rPr>
        <w:t xml:space="preserve">2 </w:t>
      </w:r>
      <w:r>
        <w:rPr>
          <w:rFonts w:ascii="宋体" w:hAnsi="宋体" w:eastAsia="宋体" w:cs="宋体"/>
          <w:spacing w:val="-2"/>
          <w:position w:val="6"/>
          <w:sz w:val="21"/>
          <w:szCs w:val="21"/>
        </w:rPr>
        <w:t xml:space="preserve">个核心， </w:t>
      </w:r>
      <w:r>
        <w:rPr>
          <w:rFonts w:ascii="Calibri" w:hAnsi="Calibri" w:eastAsia="Calibri" w:cs="Calibri"/>
          <w:spacing w:val="-2"/>
          <w:position w:val="6"/>
          <w:sz w:val="21"/>
          <w:szCs w:val="21"/>
        </w:rPr>
        <w:t>90%</w:t>
      </w:r>
      <w:r>
        <w:rPr>
          <w:rFonts w:ascii="宋体" w:hAnsi="宋体" w:eastAsia="宋体" w:cs="宋体"/>
          <w:spacing w:val="-2"/>
          <w:position w:val="6"/>
          <w:sz w:val="21"/>
          <w:szCs w:val="21"/>
        </w:rPr>
        <w:t>的新手都搞错了！(速看)</w:t>
      </w:r>
    </w:p>
    <w:p>
      <w:pPr>
        <w:spacing w:line="221" w:lineRule="auto"/>
        <w:ind w:left="32"/>
        <w:rPr>
          <w:rFonts w:ascii="宋体" w:hAnsi="宋体" w:eastAsia="宋体" w:cs="宋体"/>
          <w:sz w:val="21"/>
          <w:szCs w:val="21"/>
        </w:rPr>
      </w:pPr>
      <w:r>
        <w:rPr>
          <w:rFonts w:ascii="Calibri" w:hAnsi="Calibri" w:eastAsia="Calibri" w:cs="Calibri"/>
          <w:spacing w:val="-5"/>
          <w:sz w:val="21"/>
          <w:szCs w:val="21"/>
        </w:rPr>
        <w:t>1</w:t>
      </w:r>
      <w:r>
        <w:rPr>
          <w:rFonts w:ascii="Calibri" w:hAnsi="Calibri" w:eastAsia="Calibri" w:cs="Calibri"/>
          <w:spacing w:val="-4"/>
          <w:sz w:val="21"/>
          <w:szCs w:val="21"/>
        </w:rPr>
        <w:t>.</w:t>
      </w:r>
      <w:r>
        <w:rPr>
          <w:rFonts w:ascii="宋体" w:hAnsi="宋体" w:eastAsia="宋体" w:cs="宋体"/>
          <w:spacing w:val="-4"/>
          <w:sz w:val="21"/>
          <w:szCs w:val="21"/>
        </w:rPr>
        <w:t>动销</w:t>
      </w:r>
    </w:p>
    <w:p>
      <w:pPr>
        <w:spacing w:line="302" w:lineRule="auto"/>
        <w:rPr>
          <w:rFonts w:ascii="Arial"/>
          <w:sz w:val="21"/>
        </w:rPr>
      </w:pPr>
    </w:p>
    <w:p>
      <w:pPr>
        <w:spacing w:before="69" w:line="287" w:lineRule="auto"/>
        <w:ind w:left="22" w:right="80"/>
        <w:rPr>
          <w:rFonts w:ascii="宋体" w:hAnsi="宋体" w:eastAsia="宋体" w:cs="宋体"/>
          <w:sz w:val="21"/>
          <w:szCs w:val="21"/>
        </w:rPr>
      </w:pPr>
      <w:r>
        <w:rPr>
          <w:rFonts w:ascii="宋体" w:hAnsi="宋体" w:eastAsia="宋体" w:cs="宋体"/>
          <w:spacing w:val="-1"/>
          <w:sz w:val="21"/>
          <w:szCs w:val="21"/>
        </w:rPr>
        <w:t>动销就</w:t>
      </w:r>
      <w:r>
        <w:rPr>
          <w:rFonts w:ascii="宋体" w:hAnsi="宋体" w:eastAsia="宋体" w:cs="宋体"/>
          <w:sz w:val="21"/>
          <w:szCs w:val="21"/>
        </w:rPr>
        <w:t xml:space="preserve">是产品刚上架的时候销量破零，渠道不重要，直播间、橱窗、视频小黄车都可以(最 </w:t>
      </w:r>
      <w:r>
        <w:rPr>
          <w:rFonts w:ascii="宋体" w:hAnsi="宋体" w:eastAsia="宋体" w:cs="宋体"/>
          <w:spacing w:val="-1"/>
          <w:sz w:val="21"/>
          <w:szCs w:val="21"/>
        </w:rPr>
        <w:t>好打散</w:t>
      </w:r>
      <w:r>
        <w:rPr>
          <w:rFonts w:ascii="宋体" w:hAnsi="宋体" w:eastAsia="宋体" w:cs="宋体"/>
          <w:sz w:val="21"/>
          <w:szCs w:val="21"/>
        </w:rPr>
        <w:t>操作)， 重要的是下单的账号质量。</w:t>
      </w:r>
    </w:p>
    <w:p>
      <w:pPr>
        <w:spacing w:before="283" w:line="219" w:lineRule="auto"/>
        <w:ind w:left="22"/>
        <w:rPr>
          <w:rFonts w:ascii="宋体" w:hAnsi="宋体" w:eastAsia="宋体" w:cs="宋体"/>
          <w:sz w:val="21"/>
          <w:szCs w:val="21"/>
        </w:rPr>
      </w:pPr>
      <w:r>
        <w:rPr>
          <w:rFonts w:ascii="宋体" w:hAnsi="宋体" w:eastAsia="宋体" w:cs="宋体"/>
          <w:spacing w:val="-1"/>
          <w:sz w:val="21"/>
          <w:szCs w:val="21"/>
        </w:rPr>
        <w:t>做动销也不是为了做流量，而是为了基础销量和评价，还有</w:t>
      </w:r>
      <w:r>
        <w:rPr>
          <w:rFonts w:ascii="宋体" w:hAnsi="宋体" w:eastAsia="宋体" w:cs="宋体"/>
          <w:sz w:val="21"/>
          <w:szCs w:val="21"/>
        </w:rPr>
        <w:t>就是为了找到可以出单的产品。</w:t>
      </w:r>
    </w:p>
    <w:p>
      <w:pPr>
        <w:spacing w:line="304" w:lineRule="auto"/>
        <w:rPr>
          <w:rFonts w:ascii="Arial"/>
          <w:sz w:val="21"/>
        </w:rPr>
      </w:pPr>
    </w:p>
    <w:p>
      <w:pPr>
        <w:spacing w:before="68" w:line="287" w:lineRule="auto"/>
        <w:ind w:left="22" w:right="72"/>
        <w:rPr>
          <w:rFonts w:ascii="宋体" w:hAnsi="宋体" w:eastAsia="宋体" w:cs="宋体"/>
          <w:sz w:val="21"/>
          <w:szCs w:val="21"/>
        </w:rPr>
      </w:pPr>
      <w:r>
        <w:rPr>
          <w:rFonts w:ascii="宋体" w:hAnsi="宋体" w:eastAsia="宋体" w:cs="宋体"/>
          <w:spacing w:val="-1"/>
          <w:sz w:val="21"/>
          <w:szCs w:val="21"/>
        </w:rPr>
        <w:t>找到可以出单的产品之后再单独优化(价格</w:t>
      </w:r>
      <w:r>
        <w:rPr>
          <w:rFonts w:ascii="宋体" w:hAnsi="宋体" w:eastAsia="宋体" w:cs="宋体"/>
          <w:sz w:val="21"/>
          <w:szCs w:val="21"/>
        </w:rPr>
        <w:t xml:space="preserve">不能动，主要优化主图、标题和 </w:t>
      </w:r>
      <w:r>
        <w:rPr>
          <w:rFonts w:ascii="Calibri" w:hAnsi="Calibri" w:eastAsia="Calibri" w:cs="Calibri"/>
          <w:sz w:val="21"/>
          <w:szCs w:val="21"/>
        </w:rPr>
        <w:t>SKU</w:t>
      </w:r>
      <w:r>
        <w:rPr>
          <w:rFonts w:ascii="宋体" w:hAnsi="宋体" w:eastAsia="宋体" w:cs="宋体"/>
          <w:sz w:val="21"/>
          <w:szCs w:val="21"/>
        </w:rPr>
        <w:t xml:space="preserve">) ，然后打 </w:t>
      </w:r>
      <w:r>
        <w:rPr>
          <w:rFonts w:ascii="宋体" w:hAnsi="宋体" w:eastAsia="宋体" w:cs="宋体"/>
          <w:spacing w:val="-1"/>
          <w:sz w:val="21"/>
          <w:szCs w:val="21"/>
        </w:rPr>
        <w:t>标签入池猜你喜欢然后持续去复制这个思路</w:t>
      </w:r>
      <w:r>
        <w:rPr>
          <w:rFonts w:ascii="宋体" w:hAnsi="宋体" w:eastAsia="宋体" w:cs="宋体"/>
          <w:sz w:val="21"/>
          <w:szCs w:val="21"/>
        </w:rPr>
        <w:t>。</w:t>
      </w:r>
    </w:p>
    <w:p>
      <w:pPr>
        <w:spacing w:before="284" w:line="222"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抖音小店选品</w:t>
      </w:r>
    </w:p>
    <w:p>
      <w:pPr>
        <w:spacing w:line="300" w:lineRule="auto"/>
        <w:rPr>
          <w:rFonts w:ascii="Arial"/>
          <w:sz w:val="21"/>
        </w:rPr>
      </w:pPr>
    </w:p>
    <w:p>
      <w:pPr>
        <w:spacing w:before="69" w:line="287" w:lineRule="auto"/>
        <w:ind w:left="39" w:right="73" w:hanging="17"/>
        <w:rPr>
          <w:rFonts w:ascii="宋体" w:hAnsi="宋体" w:eastAsia="宋体" w:cs="宋体"/>
          <w:sz w:val="21"/>
          <w:szCs w:val="21"/>
        </w:rPr>
      </w:pPr>
      <w:r>
        <w:rPr>
          <w:rFonts w:ascii="宋体" w:hAnsi="宋体" w:eastAsia="宋体" w:cs="宋体"/>
          <w:spacing w:val="-4"/>
          <w:sz w:val="21"/>
          <w:szCs w:val="21"/>
        </w:rPr>
        <w:t>产品选择大于一</w:t>
      </w:r>
      <w:r>
        <w:rPr>
          <w:rFonts w:ascii="宋体" w:hAnsi="宋体" w:eastAsia="宋体" w:cs="宋体"/>
          <w:spacing w:val="-3"/>
          <w:sz w:val="21"/>
          <w:szCs w:val="21"/>
        </w:rPr>
        <w:t>切</w:t>
      </w:r>
      <w:r>
        <w:rPr>
          <w:rFonts w:ascii="宋体" w:hAnsi="宋体" w:eastAsia="宋体" w:cs="宋体"/>
          <w:spacing w:val="-2"/>
          <w:sz w:val="21"/>
          <w:szCs w:val="21"/>
        </w:rPr>
        <w:t>。只要产品(类目) 选的好，起步就比别人高， 相对就更容易做起来。产</w:t>
      </w:r>
      <w:r>
        <w:rPr>
          <w:rFonts w:ascii="宋体" w:hAnsi="宋体" w:eastAsia="宋体" w:cs="宋体"/>
          <w:sz w:val="21"/>
          <w:szCs w:val="21"/>
        </w:rPr>
        <w:t xml:space="preserve"> </w:t>
      </w:r>
      <w:r>
        <w:rPr>
          <w:rFonts w:ascii="宋体" w:hAnsi="宋体" w:eastAsia="宋体" w:cs="宋体"/>
          <w:spacing w:val="-2"/>
          <w:sz w:val="21"/>
          <w:szCs w:val="21"/>
        </w:rPr>
        <w:t>品竞争力小，标题、价格、主图没问题。</w:t>
      </w:r>
    </w:p>
    <w:p>
      <w:pPr>
        <w:spacing w:before="332" w:line="223" w:lineRule="auto"/>
        <w:ind w:left="20"/>
        <w:outlineLvl w:val="0"/>
        <w:rPr>
          <w:rFonts w:ascii="宋体" w:hAnsi="宋体" w:eastAsia="宋体" w:cs="宋体"/>
          <w:sz w:val="31"/>
          <w:szCs w:val="31"/>
        </w:rPr>
      </w:pPr>
      <w:bookmarkStart w:id="378" w:name="_bookmark379"/>
      <w:bookmarkEnd w:id="378"/>
      <w:r>
        <w:rPr>
          <w:rFonts w:ascii="Arial" w:hAnsi="Arial" w:eastAsia="Arial" w:cs="Arial"/>
          <w:b/>
          <w:bCs/>
          <w:spacing w:val="-3"/>
          <w:sz w:val="31"/>
          <w:szCs w:val="31"/>
        </w:rPr>
        <w:t>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直播卖货</w:t>
      </w:r>
      <w:r>
        <w:rPr>
          <w:rFonts w:ascii="宋体" w:hAnsi="宋体" w:eastAsia="宋体" w:cs="宋体"/>
          <w:spacing w:val="-3"/>
          <w:sz w:val="31"/>
          <w:szCs w:val="31"/>
        </w:rPr>
        <w:t xml:space="preserve"> </w:t>
      </w:r>
      <w:r>
        <w:rPr>
          <w:rFonts w:ascii="Arial" w:hAnsi="Arial" w:eastAsia="Arial" w:cs="Arial"/>
          <w:b/>
          <w:bCs/>
          <w:spacing w:val="-3"/>
          <w:sz w:val="31"/>
          <w:szCs w:val="31"/>
        </w:rPr>
        <w:t>5</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大核</w:t>
      </w:r>
      <w:r>
        <w:rPr>
          <w:rFonts w:ascii="宋体" w:hAnsi="宋体" w:eastAsia="宋体" w:cs="宋体"/>
          <w:spacing w:val="-1"/>
          <w:sz w:val="31"/>
          <w:szCs w:val="31"/>
          <w14:textOutline w14:w="5791" w14:cap="flat" w14:cmpd="sng">
            <w14:solidFill>
              <w14:srgbClr w14:val="000000"/>
            </w14:solidFill>
            <w14:prstDash w14:val="solid"/>
            <w14:miter w14:val="10"/>
          </w14:textOutline>
        </w:rPr>
        <w:t>心</w:t>
      </w:r>
    </w:p>
    <w:p>
      <w:pPr>
        <w:spacing w:line="337"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4"/>
          <w:sz w:val="21"/>
          <w:szCs w:val="21"/>
        </w:rPr>
        <w:t>抖音</w:t>
      </w:r>
      <w:r>
        <w:rPr>
          <w:rFonts w:ascii="宋体" w:hAnsi="宋体" w:eastAsia="宋体" w:cs="宋体"/>
          <w:spacing w:val="-10"/>
          <w:sz w:val="21"/>
          <w:szCs w:val="21"/>
        </w:rPr>
        <w:t>直</w:t>
      </w:r>
      <w:r>
        <w:rPr>
          <w:rFonts w:ascii="宋体" w:hAnsi="宋体" w:eastAsia="宋体" w:cs="宋体"/>
          <w:spacing w:val="-7"/>
          <w:sz w:val="21"/>
          <w:szCs w:val="21"/>
        </w:rPr>
        <w:t xml:space="preserve">播卖货 </w:t>
      </w:r>
      <w:r>
        <w:rPr>
          <w:rFonts w:ascii="Calibri" w:hAnsi="Calibri" w:eastAsia="Calibri" w:cs="Calibri"/>
          <w:spacing w:val="-7"/>
          <w:sz w:val="21"/>
          <w:szCs w:val="21"/>
        </w:rPr>
        <w:t xml:space="preserve">5 </w:t>
      </w:r>
      <w:r>
        <w:rPr>
          <w:rFonts w:ascii="宋体" w:hAnsi="宋体" w:eastAsia="宋体" w:cs="宋体"/>
          <w:spacing w:val="-7"/>
          <w:sz w:val="21"/>
          <w:szCs w:val="21"/>
        </w:rPr>
        <w:t>大核心内容！！  (干货)</w:t>
      </w:r>
    </w:p>
    <w:p>
      <w:pPr>
        <w:spacing w:before="64" w:line="286" w:lineRule="auto"/>
        <w:ind w:left="23" w:right="70" w:firstLine="2"/>
        <w:rPr>
          <w:rFonts w:ascii="宋体" w:hAnsi="宋体" w:eastAsia="宋体" w:cs="宋体"/>
          <w:sz w:val="21"/>
          <w:szCs w:val="21"/>
        </w:rPr>
      </w:pPr>
      <w:r>
        <w:rPr>
          <w:rFonts w:ascii="宋体" w:hAnsi="宋体" w:eastAsia="宋体" w:cs="宋体"/>
          <w:spacing w:val="-12"/>
          <w:sz w:val="21"/>
          <w:szCs w:val="21"/>
        </w:rPr>
        <w:t>首先账号建立人设， 其次考虑流量来源， 然后选品牌款， 最后是提升销转能力， 这个就是</w:t>
      </w:r>
      <w:r>
        <w:rPr>
          <w:rFonts w:ascii="宋体" w:hAnsi="宋体" w:eastAsia="宋体" w:cs="宋体"/>
          <w:spacing w:val="-4"/>
          <w:sz w:val="21"/>
          <w:szCs w:val="21"/>
        </w:rPr>
        <w:t>直</w:t>
      </w:r>
      <w:r>
        <w:rPr>
          <w:rFonts w:ascii="宋体" w:hAnsi="宋体" w:eastAsia="宋体" w:cs="宋体"/>
          <w:sz w:val="21"/>
          <w:szCs w:val="21"/>
        </w:rPr>
        <w:t xml:space="preserve"> </w:t>
      </w:r>
      <w:r>
        <w:rPr>
          <w:rFonts w:ascii="宋体" w:hAnsi="宋体" w:eastAsia="宋体" w:cs="宋体"/>
          <w:spacing w:val="-10"/>
          <w:sz w:val="21"/>
          <w:szCs w:val="21"/>
        </w:rPr>
        <w:t>播</w:t>
      </w:r>
      <w:r>
        <w:rPr>
          <w:rFonts w:ascii="宋体" w:hAnsi="宋体" w:eastAsia="宋体" w:cs="宋体"/>
          <w:spacing w:val="-6"/>
          <w:sz w:val="21"/>
          <w:szCs w:val="21"/>
        </w:rPr>
        <w:t>带货，那好， 我们来说说直播卖货的五个核心， 首先我们选择需求量大的类目。</w:t>
      </w:r>
    </w:p>
    <w:p>
      <w:pPr>
        <w:spacing w:before="285" w:line="624" w:lineRule="exact"/>
        <w:ind w:left="22"/>
        <w:rPr>
          <w:rFonts w:ascii="宋体" w:hAnsi="宋体" w:eastAsia="宋体" w:cs="宋体"/>
          <w:sz w:val="21"/>
          <w:szCs w:val="21"/>
        </w:rPr>
      </w:pPr>
      <w:r>
        <w:rPr>
          <w:rFonts w:ascii="宋体" w:hAnsi="宋体" w:eastAsia="宋体" w:cs="宋体"/>
          <w:spacing w:val="-14"/>
          <w:position w:val="32"/>
          <w:sz w:val="21"/>
          <w:szCs w:val="21"/>
        </w:rPr>
        <w:t>第</w:t>
      </w:r>
      <w:r>
        <w:rPr>
          <w:rFonts w:ascii="宋体" w:hAnsi="宋体" w:eastAsia="宋体" w:cs="宋体"/>
          <w:spacing w:val="-8"/>
          <w:position w:val="32"/>
          <w:sz w:val="21"/>
          <w:szCs w:val="21"/>
        </w:rPr>
        <w:t>二， 是可以主推的产品。</w:t>
      </w:r>
    </w:p>
    <w:p>
      <w:pPr>
        <w:spacing w:before="1" w:line="220" w:lineRule="auto"/>
        <w:ind w:left="22"/>
        <w:rPr>
          <w:rFonts w:ascii="宋体" w:hAnsi="宋体" w:eastAsia="宋体" w:cs="宋体"/>
          <w:sz w:val="21"/>
          <w:szCs w:val="21"/>
        </w:rPr>
      </w:pPr>
      <w:r>
        <w:rPr>
          <w:rFonts w:ascii="宋体" w:hAnsi="宋体" w:eastAsia="宋体" w:cs="宋体"/>
          <w:spacing w:val="-9"/>
          <w:sz w:val="21"/>
          <w:szCs w:val="21"/>
        </w:rPr>
        <w:t>第三， 做好直播间营销规划</w:t>
      </w:r>
      <w:r>
        <w:rPr>
          <w:rFonts w:ascii="宋体" w:hAnsi="宋体" w:eastAsia="宋体" w:cs="宋体"/>
          <w:spacing w:val="-8"/>
          <w:sz w:val="21"/>
          <w:szCs w:val="21"/>
        </w:rPr>
        <w:t>。</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9"/>
          <w:sz w:val="21"/>
          <w:szCs w:val="21"/>
        </w:rPr>
        <w:t>第四， 直播电商短视频内容</w:t>
      </w:r>
      <w:r>
        <w:rPr>
          <w:rFonts w:ascii="宋体" w:hAnsi="宋体" w:eastAsia="宋体" w:cs="宋体"/>
          <w:spacing w:val="-8"/>
          <w:sz w:val="21"/>
          <w:szCs w:val="21"/>
        </w:rPr>
        <w:t>。</w:t>
      </w:r>
    </w:p>
    <w:p>
      <w:pPr>
        <w:spacing w:line="302"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5"/>
          <w:sz w:val="21"/>
          <w:szCs w:val="21"/>
        </w:rPr>
        <w:t>第</w:t>
      </w:r>
      <w:r>
        <w:rPr>
          <w:rFonts w:ascii="宋体" w:hAnsi="宋体" w:eastAsia="宋体" w:cs="宋体"/>
          <w:spacing w:val="-10"/>
          <w:sz w:val="21"/>
          <w:szCs w:val="21"/>
        </w:rPr>
        <w:t>五， 直播间流量来源。</w:t>
      </w:r>
    </w:p>
    <w:p>
      <w:pPr>
        <w:sectPr>
          <w:footerReference r:id="rId260" w:type="default"/>
          <w:pgSz w:w="11907" w:h="16839"/>
          <w:pgMar w:top="1425" w:right="1723" w:bottom="1152" w:left="1785" w:header="0" w:footer="988" w:gutter="0"/>
          <w:cols w:space="720" w:num="1"/>
        </w:sectPr>
      </w:pPr>
    </w:p>
    <w:p>
      <w:pPr>
        <w:spacing w:before="162" w:line="238" w:lineRule="auto"/>
        <w:ind w:left="28"/>
        <w:outlineLvl w:val="0"/>
        <w:rPr>
          <w:rFonts w:ascii="宋体" w:hAnsi="宋体" w:eastAsia="宋体" w:cs="宋体"/>
          <w:sz w:val="31"/>
          <w:szCs w:val="31"/>
        </w:rPr>
      </w:pPr>
      <w:bookmarkStart w:id="379" w:name="_bookmark380"/>
      <w:bookmarkEnd w:id="379"/>
      <w:r>
        <w:rPr>
          <w:rFonts w:ascii="Arial" w:hAnsi="Arial" w:eastAsia="Arial" w:cs="Arial"/>
          <w:b/>
          <w:bCs/>
          <w:spacing w:val="6"/>
          <w:sz w:val="31"/>
          <w:szCs w:val="31"/>
        </w:rPr>
        <w:t>5.</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视频</w:t>
      </w:r>
      <w:r>
        <w:rPr>
          <w:rFonts w:ascii="Arial" w:hAnsi="Arial" w:eastAsia="Arial" w:cs="Arial"/>
          <w:b/>
          <w:bCs/>
          <w:spacing w:val="3"/>
          <w:sz w:val="31"/>
          <w:szCs w:val="31"/>
        </w:rPr>
        <w:t>/</w:t>
      </w:r>
      <w:r>
        <w:rPr>
          <w:rFonts w:ascii="宋体" w:hAnsi="宋体" w:eastAsia="宋体" w:cs="宋体"/>
          <w:spacing w:val="3"/>
          <w:sz w:val="31"/>
          <w:szCs w:val="31"/>
          <w14:textOutline w14:w="5791" w14:cap="flat" w14:cmpd="sng">
            <w14:solidFill>
              <w14:srgbClr w14:val="000000"/>
            </w14:solidFill>
            <w14:prstDash w14:val="solid"/>
            <w14:miter w14:val="10"/>
          </w14:textOutline>
        </w:rPr>
        <w:t>直播哪个更好</w:t>
      </w:r>
    </w:p>
    <w:p>
      <w:pPr>
        <w:spacing w:line="311"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4"/>
          <w:position w:val="7"/>
          <w:sz w:val="21"/>
          <w:szCs w:val="21"/>
        </w:rPr>
        <w:t>抖音视频带</w:t>
      </w:r>
      <w:r>
        <w:rPr>
          <w:rFonts w:ascii="宋体" w:hAnsi="宋体" w:eastAsia="宋体" w:cs="宋体"/>
          <w:spacing w:val="-2"/>
          <w:position w:val="7"/>
          <w:sz w:val="21"/>
          <w:szCs w:val="21"/>
        </w:rPr>
        <w:t xml:space="preserve">货 </w:t>
      </w:r>
      <w:r>
        <w:rPr>
          <w:rFonts w:ascii="Calibri" w:hAnsi="Calibri" w:eastAsia="Calibri" w:cs="Calibri"/>
          <w:spacing w:val="-2"/>
          <w:position w:val="7"/>
          <w:sz w:val="21"/>
          <w:szCs w:val="21"/>
        </w:rPr>
        <w:t xml:space="preserve">VS </w:t>
      </w:r>
      <w:r>
        <w:rPr>
          <w:rFonts w:ascii="宋体" w:hAnsi="宋体" w:eastAsia="宋体" w:cs="宋体"/>
          <w:spacing w:val="-2"/>
          <w:position w:val="7"/>
          <w:sz w:val="21"/>
          <w:szCs w:val="21"/>
        </w:rPr>
        <w:t>直播带货，哪个效果最好？</w:t>
      </w:r>
    </w:p>
    <w:p>
      <w:pPr>
        <w:spacing w:line="218"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3"/>
          <w:sz w:val="21"/>
          <w:szCs w:val="21"/>
        </w:rPr>
        <w:t>音视频带货特点：</w:t>
      </w:r>
    </w:p>
    <w:p>
      <w:pPr>
        <w:spacing w:line="305" w:lineRule="auto"/>
        <w:rPr>
          <w:rFonts w:ascii="Arial"/>
          <w:sz w:val="21"/>
        </w:rPr>
      </w:pPr>
    </w:p>
    <w:p>
      <w:pPr>
        <w:spacing w:before="68" w:line="247" w:lineRule="auto"/>
        <w:ind w:left="22" w:right="75"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、流</w:t>
      </w:r>
      <w:r>
        <w:rPr>
          <w:rFonts w:ascii="宋体" w:hAnsi="宋体" w:eastAsia="宋体" w:cs="宋体"/>
          <w:sz w:val="21"/>
          <w:szCs w:val="21"/>
        </w:rPr>
        <w:t xml:space="preserve">量：视频带货的效果取决于你的种草视频播放量有多少，跟你的账号权重和内容推荐 </w:t>
      </w:r>
      <w:r>
        <w:rPr>
          <w:rFonts w:ascii="宋体" w:hAnsi="宋体" w:eastAsia="宋体" w:cs="宋体"/>
          <w:spacing w:val="-6"/>
          <w:sz w:val="21"/>
          <w:szCs w:val="21"/>
        </w:rPr>
        <w:t>量</w:t>
      </w:r>
      <w:r>
        <w:rPr>
          <w:rFonts w:ascii="宋体" w:hAnsi="宋体" w:eastAsia="宋体" w:cs="宋体"/>
          <w:spacing w:val="-4"/>
          <w:sz w:val="21"/>
          <w:szCs w:val="21"/>
        </w:rPr>
        <w:t>相关。权重高内容好的账号， 抖音给的推荐流量池自然不一样。</w:t>
      </w:r>
    </w:p>
    <w:p>
      <w:pPr>
        <w:spacing w:line="304" w:lineRule="auto"/>
        <w:rPr>
          <w:rFonts w:ascii="Arial"/>
          <w:sz w:val="21"/>
        </w:rPr>
      </w:pPr>
    </w:p>
    <w:p>
      <w:pPr>
        <w:spacing w:before="69" w:line="247" w:lineRule="auto"/>
        <w:ind w:left="24" w:right="75" w:firstLine="1"/>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、选品：主要的方</w:t>
      </w:r>
      <w:r>
        <w:rPr>
          <w:rFonts w:ascii="宋体" w:hAnsi="宋体" w:eastAsia="宋体" w:cs="宋体"/>
          <w:spacing w:val="-3"/>
          <w:sz w:val="21"/>
          <w:szCs w:val="21"/>
        </w:rPr>
        <w:t>向</w:t>
      </w:r>
      <w:r>
        <w:rPr>
          <w:rFonts w:ascii="宋体" w:hAnsi="宋体" w:eastAsia="宋体" w:cs="宋体"/>
          <w:spacing w:val="-2"/>
          <w:sz w:val="21"/>
          <w:szCs w:val="21"/>
        </w:rPr>
        <w:t>是选择能激起用户购买欲望的产品。比如功能型产品养生茶， 引发好</w:t>
      </w:r>
      <w:r>
        <w:rPr>
          <w:rFonts w:ascii="宋体" w:hAnsi="宋体" w:eastAsia="宋体" w:cs="宋体"/>
          <w:sz w:val="21"/>
          <w:szCs w:val="21"/>
        </w:rPr>
        <w:t xml:space="preserve"> </w:t>
      </w:r>
      <w:r>
        <w:rPr>
          <w:rFonts w:ascii="宋体" w:hAnsi="宋体" w:eastAsia="宋体" w:cs="宋体"/>
          <w:spacing w:val="-2"/>
          <w:sz w:val="21"/>
          <w:szCs w:val="21"/>
        </w:rPr>
        <w:t>奇的产品懒人拖把等等。</w:t>
      </w:r>
    </w:p>
    <w:p>
      <w:pPr>
        <w:spacing w:line="303" w:lineRule="auto"/>
        <w:rPr>
          <w:rFonts w:ascii="Arial"/>
          <w:sz w:val="21"/>
        </w:rPr>
      </w:pPr>
    </w:p>
    <w:p>
      <w:pPr>
        <w:spacing w:before="68" w:line="256" w:lineRule="auto"/>
        <w:ind w:left="22" w:firstLine="2"/>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 xml:space="preserve">、玩法：有抖音 </w:t>
      </w:r>
      <w:r>
        <w:rPr>
          <w:rFonts w:ascii="Calibri" w:hAnsi="Calibri" w:eastAsia="Calibri" w:cs="Calibri"/>
          <w:sz w:val="21"/>
          <w:szCs w:val="21"/>
        </w:rPr>
        <w:t>DOU</w:t>
      </w:r>
      <w:r>
        <w:rPr>
          <w:rFonts w:ascii="Calibri" w:hAnsi="Calibri" w:eastAsia="Calibri" w:cs="Calibri"/>
          <w:spacing w:val="1"/>
          <w:sz w:val="21"/>
          <w:szCs w:val="21"/>
        </w:rPr>
        <w:t>+</w:t>
      </w:r>
      <w:r>
        <w:rPr>
          <w:rFonts w:ascii="宋体" w:hAnsi="宋体" w:eastAsia="宋体" w:cs="宋体"/>
          <w:spacing w:val="1"/>
          <w:sz w:val="21"/>
          <w:szCs w:val="21"/>
        </w:rPr>
        <w:t>带货，选品完成后拍摄视频</w:t>
      </w:r>
      <w:r>
        <w:rPr>
          <w:rFonts w:ascii="宋体" w:hAnsi="宋体" w:eastAsia="宋体" w:cs="宋体"/>
          <w:sz w:val="21"/>
          <w:szCs w:val="21"/>
        </w:rPr>
        <w:t xml:space="preserve">，用付费得到的播放量产生收益，只要 </w:t>
      </w:r>
      <w:r>
        <w:rPr>
          <w:rFonts w:ascii="Calibri" w:hAnsi="Calibri" w:eastAsia="Calibri" w:cs="Calibri"/>
          <w:spacing w:val="-9"/>
          <w:sz w:val="21"/>
          <w:szCs w:val="21"/>
        </w:rPr>
        <w:t>ROI</w:t>
      </w:r>
      <w:r>
        <w:rPr>
          <w:rFonts w:ascii="Calibri" w:hAnsi="Calibri" w:eastAsia="Calibri" w:cs="Calibri"/>
          <w:spacing w:val="-18"/>
          <w:sz w:val="21"/>
          <w:szCs w:val="21"/>
        </w:rPr>
        <w:t xml:space="preserve"> </w:t>
      </w:r>
      <w:r>
        <w:rPr>
          <w:rFonts w:ascii="宋体" w:hAnsi="宋体" w:eastAsia="宋体" w:cs="宋体"/>
          <w:spacing w:val="-18"/>
          <w:sz w:val="21"/>
          <w:szCs w:val="21"/>
        </w:rPr>
        <w:t>为正</w:t>
      </w:r>
      <w:r>
        <w:rPr>
          <w:rFonts w:ascii="宋体" w:hAnsi="宋体" w:eastAsia="宋体" w:cs="宋体"/>
          <w:spacing w:val="-10"/>
          <w:sz w:val="21"/>
          <w:szCs w:val="21"/>
        </w:rPr>
        <w:t>就</w:t>
      </w:r>
      <w:r>
        <w:rPr>
          <w:rFonts w:ascii="宋体" w:hAnsi="宋体" w:eastAsia="宋体" w:cs="宋体"/>
          <w:spacing w:val="-9"/>
          <w:sz w:val="21"/>
          <w:szCs w:val="21"/>
        </w:rPr>
        <w:t xml:space="preserve">继续加投， 直到 </w:t>
      </w:r>
      <w:r>
        <w:rPr>
          <w:rFonts w:ascii="Calibri" w:hAnsi="Calibri" w:eastAsia="Calibri" w:cs="Calibri"/>
          <w:spacing w:val="-9"/>
          <w:sz w:val="21"/>
          <w:szCs w:val="21"/>
        </w:rPr>
        <w:t xml:space="preserve">ROI </w:t>
      </w:r>
      <w:r>
        <w:rPr>
          <w:rFonts w:ascii="宋体" w:hAnsi="宋体" w:eastAsia="宋体" w:cs="宋体"/>
          <w:spacing w:val="-9"/>
          <w:sz w:val="21"/>
          <w:szCs w:val="21"/>
        </w:rPr>
        <w:t xml:space="preserve">为负。有抖音 </w:t>
      </w:r>
      <w:r>
        <w:rPr>
          <w:rFonts w:ascii="Calibri" w:hAnsi="Calibri" w:eastAsia="Calibri" w:cs="Calibri"/>
          <w:spacing w:val="-9"/>
          <w:sz w:val="21"/>
          <w:szCs w:val="21"/>
        </w:rPr>
        <w:t xml:space="preserve">IP </w:t>
      </w:r>
      <w:r>
        <w:rPr>
          <w:rFonts w:ascii="宋体" w:hAnsi="宋体" w:eastAsia="宋体" w:cs="宋体"/>
          <w:spacing w:val="-9"/>
          <w:sz w:val="21"/>
          <w:szCs w:val="21"/>
        </w:rPr>
        <w:t>带货， 在抖音通过一条条视频， 树立起某个</w:t>
      </w:r>
      <w:r>
        <w:rPr>
          <w:rFonts w:ascii="宋体" w:hAnsi="宋体" w:eastAsia="宋体" w:cs="宋体"/>
          <w:sz w:val="21"/>
          <w:szCs w:val="21"/>
        </w:rPr>
        <w:t xml:space="preserve"> </w:t>
      </w:r>
      <w:r>
        <w:rPr>
          <w:rFonts w:ascii="宋体" w:hAnsi="宋体" w:eastAsia="宋体" w:cs="宋体"/>
          <w:spacing w:val="-10"/>
          <w:sz w:val="21"/>
          <w:szCs w:val="21"/>
        </w:rPr>
        <w:t>领域的专家</w:t>
      </w:r>
      <w:r>
        <w:rPr>
          <w:rFonts w:ascii="宋体" w:hAnsi="宋体" w:eastAsia="宋体" w:cs="宋体"/>
          <w:spacing w:val="-6"/>
          <w:sz w:val="21"/>
          <w:szCs w:val="21"/>
        </w:rPr>
        <w:t>或</w:t>
      </w:r>
      <w:r>
        <w:rPr>
          <w:rFonts w:ascii="宋体" w:hAnsi="宋体" w:eastAsia="宋体" w:cs="宋体"/>
          <w:spacing w:val="-5"/>
          <w:sz w:val="21"/>
          <w:szCs w:val="21"/>
        </w:rPr>
        <w:t>者网红形象，起到建立信任的作用，带货效果远远大于只有单条视频火的账号。</w:t>
      </w:r>
    </w:p>
    <w:p>
      <w:pPr>
        <w:spacing w:line="305" w:lineRule="auto"/>
        <w:rPr>
          <w:rFonts w:ascii="Arial"/>
          <w:sz w:val="21"/>
        </w:rPr>
      </w:pPr>
    </w:p>
    <w:p>
      <w:pPr>
        <w:spacing w:before="69" w:line="274" w:lineRule="auto"/>
        <w:ind w:left="27" w:right="75" w:firstLine="17"/>
        <w:rPr>
          <w:rFonts w:ascii="宋体" w:hAnsi="宋体" w:eastAsia="宋体" w:cs="宋体"/>
          <w:sz w:val="21"/>
          <w:szCs w:val="21"/>
        </w:rPr>
      </w:pPr>
      <w:r>
        <w:rPr>
          <w:rFonts w:ascii="宋体" w:hAnsi="宋体" w:eastAsia="宋体" w:cs="宋体"/>
          <w:spacing w:val="-5"/>
          <w:sz w:val="21"/>
          <w:szCs w:val="21"/>
        </w:rPr>
        <w:t>比如李佳琦、牛肉哥等等。还有矩阵带货， 这个玩法就是大力出奇迹，</w:t>
      </w:r>
      <w:r>
        <w:rPr>
          <w:rFonts w:ascii="Calibri" w:hAnsi="Calibri" w:eastAsia="Calibri" w:cs="Calibri"/>
          <w:spacing w:val="-5"/>
          <w:sz w:val="21"/>
          <w:szCs w:val="21"/>
        </w:rPr>
        <w:t xml:space="preserve">100 </w:t>
      </w:r>
      <w:r>
        <w:rPr>
          <w:rFonts w:ascii="宋体" w:hAnsi="宋体" w:eastAsia="宋体" w:cs="宋体"/>
          <w:spacing w:val="-5"/>
          <w:sz w:val="21"/>
          <w:szCs w:val="21"/>
        </w:rPr>
        <w:t xml:space="preserve">台手机 </w:t>
      </w:r>
      <w:r>
        <w:rPr>
          <w:rFonts w:ascii="Calibri" w:hAnsi="Calibri" w:eastAsia="Calibri" w:cs="Calibri"/>
          <w:spacing w:val="-5"/>
          <w:sz w:val="21"/>
          <w:szCs w:val="21"/>
        </w:rPr>
        <w:t xml:space="preserve">100 </w:t>
      </w:r>
      <w:r>
        <w:rPr>
          <w:rFonts w:ascii="宋体" w:hAnsi="宋体" w:eastAsia="宋体" w:cs="宋体"/>
          <w:spacing w:val="-5"/>
          <w:sz w:val="21"/>
          <w:szCs w:val="21"/>
        </w:rPr>
        <w:t>个</w:t>
      </w:r>
      <w:r>
        <w:rPr>
          <w:rFonts w:ascii="宋体" w:hAnsi="宋体" w:eastAsia="宋体" w:cs="宋体"/>
          <w:spacing w:val="-2"/>
          <w:sz w:val="21"/>
          <w:szCs w:val="21"/>
        </w:rPr>
        <w:t>账</w:t>
      </w:r>
      <w:r>
        <w:rPr>
          <w:rFonts w:ascii="宋体" w:hAnsi="宋体" w:eastAsia="宋体" w:cs="宋体"/>
          <w:sz w:val="21"/>
          <w:szCs w:val="21"/>
        </w:rPr>
        <w:t xml:space="preserve"> </w:t>
      </w:r>
      <w:r>
        <w:rPr>
          <w:rFonts w:ascii="宋体" w:hAnsi="宋体" w:eastAsia="宋体" w:cs="宋体"/>
          <w:spacing w:val="-6"/>
          <w:sz w:val="21"/>
          <w:szCs w:val="21"/>
        </w:rPr>
        <w:t xml:space="preserve">号 </w:t>
      </w:r>
      <w:r>
        <w:rPr>
          <w:rFonts w:ascii="Calibri" w:hAnsi="Calibri" w:eastAsia="Calibri" w:cs="Calibri"/>
          <w:spacing w:val="-6"/>
          <w:sz w:val="21"/>
          <w:szCs w:val="21"/>
        </w:rPr>
        <w:t xml:space="preserve">1000 </w:t>
      </w:r>
      <w:r>
        <w:rPr>
          <w:rFonts w:ascii="宋体" w:hAnsi="宋体" w:eastAsia="宋体" w:cs="宋体"/>
          <w:spacing w:val="-5"/>
          <w:sz w:val="21"/>
          <w:szCs w:val="21"/>
        </w:rPr>
        <w:t>个</w:t>
      </w:r>
      <w:r>
        <w:rPr>
          <w:rFonts w:ascii="宋体" w:hAnsi="宋体" w:eastAsia="宋体" w:cs="宋体"/>
          <w:spacing w:val="-3"/>
          <w:sz w:val="21"/>
          <w:szCs w:val="21"/>
        </w:rPr>
        <w:t>视频出去， 总有能爆的。不过随着抖音规则的完善和限制，违背互联网创业低成</w:t>
      </w:r>
    </w:p>
    <w:p>
      <w:pPr>
        <w:spacing w:line="624" w:lineRule="exact"/>
        <w:ind w:left="23"/>
        <w:rPr>
          <w:rFonts w:ascii="宋体" w:hAnsi="宋体" w:eastAsia="宋体" w:cs="宋体"/>
          <w:sz w:val="21"/>
          <w:szCs w:val="21"/>
        </w:rPr>
      </w:pPr>
      <w:r>
        <w:rPr>
          <w:rFonts w:ascii="宋体" w:hAnsi="宋体" w:eastAsia="宋体" w:cs="宋体"/>
          <w:spacing w:val="-1"/>
          <w:position w:val="32"/>
          <w:sz w:val="21"/>
          <w:szCs w:val="21"/>
        </w:rPr>
        <w:t>本低风险</w:t>
      </w:r>
      <w:r>
        <w:rPr>
          <w:rFonts w:ascii="宋体" w:hAnsi="宋体" w:eastAsia="宋体" w:cs="宋体"/>
          <w:position w:val="32"/>
          <w:sz w:val="21"/>
          <w:szCs w:val="21"/>
        </w:rPr>
        <w:t>的玩法被淘汰就见怪不怪了。</w:t>
      </w:r>
    </w:p>
    <w:p>
      <w:pPr>
        <w:spacing w:line="218"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3"/>
          <w:sz w:val="21"/>
          <w:szCs w:val="21"/>
        </w:rPr>
        <w:t>音直播带货特点：</w:t>
      </w:r>
    </w:p>
    <w:p>
      <w:pPr>
        <w:spacing w:line="305" w:lineRule="auto"/>
        <w:rPr>
          <w:rFonts w:ascii="Arial"/>
          <w:sz w:val="21"/>
        </w:rPr>
      </w:pPr>
    </w:p>
    <w:p>
      <w:pPr>
        <w:spacing w:before="70" w:line="247" w:lineRule="auto"/>
        <w:ind w:left="22" w:right="75"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、流</w:t>
      </w:r>
      <w:r>
        <w:rPr>
          <w:rFonts w:ascii="宋体" w:hAnsi="宋体" w:eastAsia="宋体" w:cs="宋体"/>
          <w:sz w:val="21"/>
          <w:szCs w:val="21"/>
        </w:rPr>
        <w:t xml:space="preserve">量：直播间的流量可以通过视频作品带到直播间；另外一个比较大的入口，就是直播 </w:t>
      </w:r>
      <w:r>
        <w:rPr>
          <w:rFonts w:ascii="宋体" w:hAnsi="宋体" w:eastAsia="宋体" w:cs="宋体"/>
          <w:spacing w:val="-8"/>
          <w:sz w:val="21"/>
          <w:szCs w:val="21"/>
        </w:rPr>
        <w:t>推送机</w:t>
      </w:r>
      <w:r>
        <w:rPr>
          <w:rFonts w:ascii="宋体" w:hAnsi="宋体" w:eastAsia="宋体" w:cs="宋体"/>
          <w:spacing w:val="-4"/>
          <w:sz w:val="21"/>
          <w:szCs w:val="21"/>
        </w:rPr>
        <w:t>制， 和视频推送机制一样，有特定推送算法。</w:t>
      </w:r>
    </w:p>
    <w:p>
      <w:pPr>
        <w:spacing w:line="303"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、选品：主要分为两类。</w:t>
      </w:r>
    </w:p>
    <w:p>
      <w:pPr>
        <w:spacing w:line="302" w:lineRule="auto"/>
        <w:rPr>
          <w:rFonts w:ascii="Arial"/>
          <w:sz w:val="21"/>
        </w:rPr>
      </w:pPr>
    </w:p>
    <w:p>
      <w:pPr>
        <w:spacing w:before="69" w:line="287" w:lineRule="auto"/>
        <w:ind w:left="39" w:right="75" w:hanging="13"/>
        <w:rPr>
          <w:rFonts w:ascii="宋体" w:hAnsi="宋体" w:eastAsia="宋体" w:cs="宋体"/>
          <w:sz w:val="21"/>
          <w:szCs w:val="21"/>
        </w:rPr>
      </w:pPr>
      <w:r>
        <w:rPr>
          <w:rFonts w:ascii="宋体" w:hAnsi="宋体" w:eastAsia="宋体" w:cs="宋体"/>
          <w:spacing w:val="-4"/>
          <w:sz w:val="21"/>
          <w:szCs w:val="21"/>
        </w:rPr>
        <w:t>一类是选择限时低价促</w:t>
      </w:r>
      <w:r>
        <w:rPr>
          <w:rFonts w:ascii="宋体" w:hAnsi="宋体" w:eastAsia="宋体" w:cs="宋体"/>
          <w:spacing w:val="-2"/>
          <w:sz w:val="21"/>
          <w:szCs w:val="21"/>
        </w:rPr>
        <w:t>销的日用品，比如牙膏、洗衣液，直播间要给人一种现在不买就是亏</w:t>
      </w:r>
      <w:r>
        <w:rPr>
          <w:rFonts w:ascii="宋体" w:hAnsi="宋体" w:eastAsia="宋体" w:cs="宋体"/>
          <w:sz w:val="21"/>
          <w:szCs w:val="21"/>
        </w:rPr>
        <w:t xml:space="preserve"> </w:t>
      </w:r>
      <w:r>
        <w:rPr>
          <w:rFonts w:ascii="宋体" w:hAnsi="宋体" w:eastAsia="宋体" w:cs="宋体"/>
          <w:spacing w:val="-1"/>
          <w:sz w:val="21"/>
          <w:szCs w:val="21"/>
        </w:rPr>
        <w:t>的感觉。就是你在超市排队买单时的那种体验。</w:t>
      </w:r>
    </w:p>
    <w:p>
      <w:pPr>
        <w:spacing w:before="284" w:line="283" w:lineRule="auto"/>
        <w:ind w:left="24" w:right="75" w:firstLine="1"/>
        <w:rPr>
          <w:rFonts w:ascii="宋体" w:hAnsi="宋体" w:eastAsia="宋体" w:cs="宋体"/>
          <w:sz w:val="21"/>
          <w:szCs w:val="21"/>
        </w:rPr>
      </w:pPr>
      <w:r>
        <w:rPr>
          <w:rFonts w:ascii="宋体" w:hAnsi="宋体" w:eastAsia="宋体" w:cs="宋体"/>
          <w:spacing w:val="-4"/>
          <w:sz w:val="21"/>
          <w:szCs w:val="21"/>
        </w:rPr>
        <w:t>二类就是导购型产品，</w:t>
      </w:r>
      <w:r>
        <w:rPr>
          <w:rFonts w:ascii="宋体" w:hAnsi="宋体" w:eastAsia="宋体" w:cs="宋体"/>
          <w:spacing w:val="-2"/>
          <w:sz w:val="21"/>
          <w:szCs w:val="21"/>
        </w:rPr>
        <w:t>这类商品有个特点，不容易用短视频展示出效果，需要花比较多的时</w:t>
      </w:r>
      <w:r>
        <w:rPr>
          <w:rFonts w:ascii="宋体" w:hAnsi="宋体" w:eastAsia="宋体" w:cs="宋体"/>
          <w:sz w:val="21"/>
          <w:szCs w:val="21"/>
        </w:rPr>
        <w:t xml:space="preserve"> </w:t>
      </w:r>
      <w:r>
        <w:rPr>
          <w:rFonts w:ascii="宋体" w:hAnsi="宋体" w:eastAsia="宋体" w:cs="宋体"/>
          <w:spacing w:val="-4"/>
          <w:sz w:val="21"/>
          <w:szCs w:val="21"/>
        </w:rPr>
        <w:t>间给用户安利。比如</w:t>
      </w:r>
      <w:r>
        <w:rPr>
          <w:rFonts w:ascii="宋体" w:hAnsi="宋体" w:eastAsia="宋体" w:cs="宋体"/>
          <w:spacing w:val="-2"/>
          <w:sz w:val="21"/>
          <w:szCs w:val="21"/>
        </w:rPr>
        <w:t>香水，隔着屏幕又闻不到。就必须通过直播演示以及话术来表现并引导</w:t>
      </w:r>
      <w:r>
        <w:rPr>
          <w:rFonts w:ascii="宋体" w:hAnsi="宋体" w:eastAsia="宋体" w:cs="宋体"/>
          <w:sz w:val="21"/>
          <w:szCs w:val="21"/>
        </w:rPr>
        <w:t xml:space="preserve"> </w:t>
      </w:r>
      <w:r>
        <w:rPr>
          <w:rFonts w:ascii="宋体" w:hAnsi="宋体" w:eastAsia="宋体" w:cs="宋体"/>
          <w:spacing w:val="-6"/>
          <w:sz w:val="21"/>
          <w:szCs w:val="21"/>
        </w:rPr>
        <w:t>用</w:t>
      </w:r>
      <w:r>
        <w:rPr>
          <w:rFonts w:ascii="宋体" w:hAnsi="宋体" w:eastAsia="宋体" w:cs="宋体"/>
          <w:spacing w:val="-4"/>
          <w:sz w:val="21"/>
          <w:szCs w:val="21"/>
        </w:rPr>
        <w:t>户下单。</w:t>
      </w:r>
    </w:p>
    <w:p>
      <w:pPr>
        <w:spacing w:before="281" w:line="287" w:lineRule="auto"/>
        <w:ind w:left="21" w:right="105" w:firstLine="3"/>
        <w:rPr>
          <w:rFonts w:ascii="宋体" w:hAnsi="宋体" w:eastAsia="宋体" w:cs="宋体"/>
          <w:sz w:val="21"/>
          <w:szCs w:val="21"/>
        </w:rPr>
      </w:pPr>
      <w:r>
        <w:rPr>
          <w:rFonts w:ascii="Calibri" w:hAnsi="Calibri" w:eastAsia="Calibri" w:cs="Calibri"/>
          <w:spacing w:val="-2"/>
          <w:sz w:val="21"/>
          <w:szCs w:val="21"/>
        </w:rPr>
        <w:t xml:space="preserve">3 </w:t>
      </w:r>
      <w:r>
        <w:rPr>
          <w:rFonts w:ascii="宋体" w:hAnsi="宋体" w:eastAsia="宋体" w:cs="宋体"/>
          <w:spacing w:val="-2"/>
          <w:sz w:val="21"/>
          <w:szCs w:val="21"/>
        </w:rPr>
        <w:t>、玩法：直播和视频的玩法类似，细节上有些不同，网红带货猛已经</w:t>
      </w:r>
      <w:r>
        <w:rPr>
          <w:rFonts w:ascii="宋体" w:hAnsi="宋体" w:eastAsia="宋体" w:cs="宋体"/>
          <w:spacing w:val="-1"/>
          <w:sz w:val="21"/>
          <w:szCs w:val="21"/>
        </w:rPr>
        <w:t>是圈子里的常识了。</w:t>
      </w:r>
      <w:r>
        <w:rPr>
          <w:rFonts w:ascii="宋体" w:hAnsi="宋体" w:eastAsia="宋体" w:cs="宋体"/>
          <w:sz w:val="21"/>
          <w:szCs w:val="21"/>
        </w:rPr>
        <w:t xml:space="preserve"> </w:t>
      </w:r>
      <w:r>
        <w:rPr>
          <w:rFonts w:ascii="宋体" w:hAnsi="宋体" w:eastAsia="宋体" w:cs="宋体"/>
          <w:spacing w:val="-5"/>
          <w:sz w:val="21"/>
          <w:szCs w:val="21"/>
        </w:rPr>
        <w:t>记</w:t>
      </w:r>
      <w:r>
        <w:rPr>
          <w:rFonts w:ascii="宋体" w:hAnsi="宋体" w:eastAsia="宋体" w:cs="宋体"/>
          <w:spacing w:val="-4"/>
          <w:sz w:val="21"/>
          <w:szCs w:val="21"/>
        </w:rPr>
        <w:t>住， 能通过互联网带货的玩家，信任流量或现金流至少占一样。</w:t>
      </w:r>
    </w:p>
    <w:p>
      <w:pPr>
        <w:spacing w:before="333" w:line="223" w:lineRule="auto"/>
        <w:ind w:left="27"/>
        <w:outlineLvl w:val="0"/>
        <w:rPr>
          <w:rFonts w:ascii="宋体" w:hAnsi="宋体" w:eastAsia="宋体" w:cs="宋体"/>
          <w:sz w:val="31"/>
          <w:szCs w:val="31"/>
        </w:rPr>
      </w:pPr>
      <w:bookmarkStart w:id="380" w:name="_bookmark381"/>
      <w:bookmarkEnd w:id="380"/>
      <w:r>
        <w:rPr>
          <w:rFonts w:ascii="Arial" w:hAnsi="Arial" w:eastAsia="Arial" w:cs="Arial"/>
          <w:b/>
          <w:bCs/>
          <w:spacing w:val="2"/>
          <w:sz w:val="31"/>
          <w:szCs w:val="31"/>
        </w:rPr>
        <w:t>6</w:t>
      </w:r>
      <w:r>
        <w:rPr>
          <w:rFonts w:ascii="Arial" w:hAnsi="Arial" w:eastAsia="Arial" w:cs="Arial"/>
          <w:b/>
          <w:bCs/>
          <w:spacing w:val="1"/>
          <w:sz w:val="31"/>
          <w:szCs w:val="31"/>
        </w:rPr>
        <w:t>.</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带货口碑分</w:t>
      </w:r>
    </w:p>
    <w:p>
      <w:pPr>
        <w:spacing w:line="339"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6"/>
          <w:sz w:val="21"/>
          <w:szCs w:val="21"/>
        </w:rPr>
        <w:t>干</w:t>
      </w:r>
      <w:r>
        <w:rPr>
          <w:rFonts w:ascii="宋体" w:hAnsi="宋体" w:eastAsia="宋体" w:cs="宋体"/>
          <w:spacing w:val="-11"/>
          <w:sz w:val="21"/>
          <w:szCs w:val="21"/>
        </w:rPr>
        <w:t>货</w:t>
      </w:r>
      <w:r>
        <w:rPr>
          <w:rFonts w:ascii="宋体" w:hAnsi="宋体" w:eastAsia="宋体" w:cs="宋体"/>
          <w:spacing w:val="-8"/>
          <w:sz w:val="21"/>
          <w:szCs w:val="21"/>
        </w:rPr>
        <w:t>满满！ 带货口碑分在哪些地方展示？</w:t>
      </w:r>
    </w:p>
    <w:p>
      <w:pPr>
        <w:spacing w:before="63"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4"/>
          <w:sz w:val="21"/>
          <w:szCs w:val="21"/>
        </w:rPr>
        <w:t>、</w:t>
      </w:r>
      <w:r>
        <w:rPr>
          <w:rFonts w:ascii="宋体" w:hAnsi="宋体" w:eastAsia="宋体" w:cs="宋体"/>
          <w:spacing w:val="-3"/>
          <w:sz w:val="21"/>
          <w:szCs w:val="21"/>
        </w:rPr>
        <w:t>作者自己的商品橱窗：</w:t>
      </w:r>
    </w:p>
    <w:p>
      <w:pPr>
        <w:spacing w:line="303"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4"/>
          <w:sz w:val="21"/>
          <w:szCs w:val="21"/>
        </w:rPr>
        <w:t>、商品详情页：</w:t>
      </w:r>
    </w:p>
    <w:p>
      <w:pPr>
        <w:sectPr>
          <w:footerReference r:id="rId261" w:type="default"/>
          <w:pgSz w:w="11907" w:h="16839"/>
          <w:pgMar w:top="1431" w:right="1718" w:bottom="1152" w:left="1785" w:header="0" w:footer="988" w:gutter="0"/>
          <w:cols w:space="720" w:num="1"/>
        </w:sectPr>
      </w:pPr>
    </w:p>
    <w:p>
      <w:pPr>
        <w:spacing w:before="5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、直播间购物袋</w:t>
      </w:r>
      <w:r>
        <w:rPr>
          <w:rFonts w:ascii="宋体" w:hAnsi="宋体" w:eastAsia="宋体" w:cs="宋体"/>
          <w:sz w:val="21"/>
          <w:szCs w:val="21"/>
        </w:rPr>
        <w:t>列表：</w:t>
      </w:r>
    </w:p>
    <w:p>
      <w:pPr>
        <w:spacing w:line="302"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2"/>
          <w:sz w:val="21"/>
          <w:szCs w:val="21"/>
        </w:rPr>
        <w:t>4</w:t>
      </w:r>
      <w:r>
        <w:rPr>
          <w:rFonts w:ascii="宋体" w:hAnsi="宋体" w:eastAsia="宋体" w:cs="宋体"/>
          <w:spacing w:val="-2"/>
          <w:sz w:val="21"/>
          <w:szCs w:val="21"/>
        </w:rPr>
        <w:t>、用户查看作者的商品橱窗</w:t>
      </w:r>
      <w:r>
        <w:rPr>
          <w:rFonts w:ascii="宋体" w:hAnsi="宋体" w:eastAsia="宋体" w:cs="宋体"/>
          <w:spacing w:val="-1"/>
          <w:sz w:val="21"/>
          <w:szCs w:val="21"/>
        </w:rPr>
        <w:t>：</w:t>
      </w:r>
    </w:p>
    <w:p>
      <w:pPr>
        <w:spacing w:line="302"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PS</w:t>
      </w:r>
      <w:r>
        <w:rPr>
          <w:rFonts w:ascii="Calibri" w:hAnsi="Calibri" w:eastAsia="Calibri" w:cs="Calibri"/>
          <w:spacing w:val="-4"/>
          <w:sz w:val="21"/>
          <w:szCs w:val="21"/>
        </w:rPr>
        <w:t xml:space="preserve"> </w:t>
      </w:r>
      <w:r>
        <w:rPr>
          <w:rFonts w:ascii="宋体" w:hAnsi="宋体" w:eastAsia="宋体" w:cs="宋体"/>
          <w:spacing w:val="-4"/>
          <w:sz w:val="21"/>
          <w:szCs w:val="21"/>
        </w:rPr>
        <w:t>：抖音平</w:t>
      </w:r>
      <w:r>
        <w:rPr>
          <w:rFonts w:ascii="宋体" w:hAnsi="宋体" w:eastAsia="宋体" w:cs="宋体"/>
          <w:spacing w:val="-2"/>
          <w:sz w:val="21"/>
          <w:szCs w:val="21"/>
        </w:rPr>
        <w:t>台有权进行单方调整，包括但不限于更名、新增、删减等。</w:t>
      </w:r>
    </w:p>
    <w:p>
      <w:pPr>
        <w:spacing w:line="319" w:lineRule="auto"/>
        <w:rPr>
          <w:rFonts w:ascii="Arial"/>
          <w:sz w:val="21"/>
        </w:rPr>
      </w:pPr>
    </w:p>
    <w:p>
      <w:pPr>
        <w:spacing w:before="100" w:line="225" w:lineRule="auto"/>
        <w:ind w:left="27"/>
        <w:outlineLvl w:val="0"/>
        <w:rPr>
          <w:rFonts w:ascii="宋体" w:hAnsi="宋体" w:eastAsia="宋体" w:cs="宋体"/>
          <w:sz w:val="31"/>
          <w:szCs w:val="31"/>
        </w:rPr>
      </w:pPr>
      <w:bookmarkStart w:id="381" w:name="_bookmark382"/>
      <w:bookmarkEnd w:id="381"/>
      <w:r>
        <w:rPr>
          <w:rFonts w:ascii="Arial" w:hAnsi="Arial" w:eastAsia="Arial" w:cs="Arial"/>
          <w:b/>
          <w:bCs/>
          <w:spacing w:val="-6"/>
          <w:sz w:val="31"/>
          <w:szCs w:val="31"/>
        </w:rPr>
        <w:t>7</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佣金</w:t>
      </w:r>
    </w:p>
    <w:p>
      <w:pPr>
        <w:spacing w:line="336"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22"/>
          <w:sz w:val="21"/>
          <w:szCs w:val="21"/>
        </w:rPr>
        <w:t>抖</w:t>
      </w:r>
      <w:r>
        <w:rPr>
          <w:rFonts w:ascii="宋体" w:hAnsi="宋体" w:eastAsia="宋体" w:cs="宋体"/>
          <w:spacing w:val="-12"/>
          <w:sz w:val="21"/>
          <w:szCs w:val="21"/>
        </w:rPr>
        <w:t>音</w:t>
      </w:r>
      <w:r>
        <w:rPr>
          <w:rFonts w:ascii="宋体" w:hAnsi="宋体" w:eastAsia="宋体" w:cs="宋体"/>
          <w:spacing w:val="-11"/>
          <w:sz w:val="21"/>
          <w:szCs w:val="21"/>
        </w:rPr>
        <w:t>干货科普： 佣金是什么？</w:t>
      </w:r>
    </w:p>
    <w:p>
      <w:pPr>
        <w:spacing w:before="63" w:line="221" w:lineRule="auto"/>
        <w:ind w:left="47"/>
        <w:rPr>
          <w:rFonts w:ascii="宋体" w:hAnsi="宋体" w:eastAsia="宋体" w:cs="宋体"/>
          <w:sz w:val="21"/>
          <w:szCs w:val="21"/>
        </w:rPr>
      </w:pPr>
      <w:r>
        <w:rPr>
          <w:rFonts w:ascii="宋体" w:hAnsi="宋体" w:eastAsia="宋体" w:cs="宋体"/>
          <w:spacing w:val="-7"/>
          <w:sz w:val="21"/>
          <w:szCs w:val="21"/>
        </w:rPr>
        <w:t>电</w:t>
      </w:r>
      <w:r>
        <w:rPr>
          <w:rFonts w:ascii="宋体" w:hAnsi="宋体" w:eastAsia="宋体" w:cs="宋体"/>
          <w:spacing w:val="-6"/>
          <w:sz w:val="21"/>
          <w:szCs w:val="21"/>
        </w:rPr>
        <w:t>商主播按照直播间产品销量， 向商家收取一定比例的佣金， 可以理解为销售提成。</w:t>
      </w:r>
    </w:p>
    <w:p>
      <w:pPr>
        <w:spacing w:line="320" w:lineRule="auto"/>
        <w:rPr>
          <w:rFonts w:ascii="Arial"/>
          <w:sz w:val="21"/>
        </w:rPr>
      </w:pPr>
    </w:p>
    <w:p>
      <w:pPr>
        <w:spacing w:before="101" w:line="224" w:lineRule="auto"/>
        <w:ind w:left="27"/>
        <w:outlineLvl w:val="0"/>
        <w:rPr>
          <w:rFonts w:ascii="宋体" w:hAnsi="宋体" w:eastAsia="宋体" w:cs="宋体"/>
          <w:sz w:val="31"/>
          <w:szCs w:val="31"/>
        </w:rPr>
      </w:pPr>
      <w:bookmarkStart w:id="382" w:name="_bookmark383"/>
      <w:bookmarkEnd w:id="382"/>
      <w:r>
        <w:rPr>
          <w:rFonts w:ascii="Arial" w:hAnsi="Arial" w:eastAsia="Arial" w:cs="Arial"/>
          <w:b/>
          <w:bCs/>
          <w:spacing w:val="-4"/>
          <w:sz w:val="31"/>
          <w:szCs w:val="31"/>
        </w:rPr>
        <w:t>8</w:t>
      </w:r>
      <w:r>
        <w:rPr>
          <w:rFonts w:ascii="Arial" w:hAnsi="Arial" w:eastAsia="Arial" w:cs="Arial"/>
          <w:b/>
          <w:bCs/>
          <w:spacing w:val="-2"/>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坑位费</w:t>
      </w:r>
    </w:p>
    <w:p>
      <w:pPr>
        <w:spacing w:line="334"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5"/>
          <w:position w:val="7"/>
          <w:sz w:val="21"/>
          <w:szCs w:val="21"/>
        </w:rPr>
        <w:t>抖</w:t>
      </w:r>
      <w:r>
        <w:rPr>
          <w:rFonts w:ascii="宋体" w:hAnsi="宋体" w:eastAsia="宋体" w:cs="宋体"/>
          <w:spacing w:val="-12"/>
          <w:position w:val="7"/>
          <w:sz w:val="21"/>
          <w:szCs w:val="21"/>
        </w:rPr>
        <w:t>音干货科普： 坑位费是什么？</w:t>
      </w:r>
    </w:p>
    <w:p>
      <w:pPr>
        <w:spacing w:before="1" w:line="219" w:lineRule="auto"/>
        <w:ind w:left="24"/>
        <w:rPr>
          <w:rFonts w:ascii="宋体" w:hAnsi="宋体" w:eastAsia="宋体" w:cs="宋体"/>
          <w:sz w:val="21"/>
          <w:szCs w:val="21"/>
        </w:rPr>
      </w:pPr>
      <w:r>
        <w:rPr>
          <w:rFonts w:ascii="宋体" w:hAnsi="宋体" w:eastAsia="宋体" w:cs="宋体"/>
          <w:spacing w:val="-2"/>
          <w:sz w:val="21"/>
          <w:szCs w:val="21"/>
        </w:rPr>
        <w:t>直播间商品的固定链</w:t>
      </w:r>
      <w:r>
        <w:rPr>
          <w:rFonts w:ascii="宋体" w:hAnsi="宋体" w:eastAsia="宋体" w:cs="宋体"/>
          <w:spacing w:val="-1"/>
          <w:sz w:val="21"/>
          <w:szCs w:val="21"/>
        </w:rPr>
        <w:t>接费用。</w:t>
      </w:r>
    </w:p>
    <w:p>
      <w:pPr>
        <w:spacing w:line="302" w:lineRule="auto"/>
        <w:rPr>
          <w:rFonts w:ascii="Arial"/>
          <w:sz w:val="21"/>
        </w:rPr>
      </w:pPr>
    </w:p>
    <w:p>
      <w:pPr>
        <w:spacing w:before="68" w:line="286" w:lineRule="auto"/>
        <w:ind w:left="26" w:right="76" w:firstLine="36"/>
        <w:rPr>
          <w:rFonts w:ascii="宋体" w:hAnsi="宋体" w:eastAsia="宋体" w:cs="宋体"/>
          <w:sz w:val="21"/>
          <w:szCs w:val="21"/>
        </w:rPr>
      </w:pPr>
      <w:r>
        <w:rPr>
          <w:rFonts w:ascii="宋体" w:hAnsi="宋体" w:eastAsia="宋体" w:cs="宋体"/>
          <w:spacing w:val="-6"/>
          <w:sz w:val="21"/>
          <w:szCs w:val="21"/>
        </w:rPr>
        <w:t>目前大多数</w:t>
      </w:r>
      <w:r>
        <w:rPr>
          <w:rFonts w:ascii="宋体" w:hAnsi="宋体" w:eastAsia="宋体" w:cs="宋体"/>
          <w:spacing w:val="-5"/>
          <w:sz w:val="21"/>
          <w:szCs w:val="21"/>
        </w:rPr>
        <w:t>电</w:t>
      </w:r>
      <w:r>
        <w:rPr>
          <w:rFonts w:ascii="宋体" w:hAnsi="宋体" w:eastAsia="宋体" w:cs="宋体"/>
          <w:spacing w:val="-3"/>
          <w:sz w:val="21"/>
          <w:szCs w:val="21"/>
        </w:rPr>
        <w:t>商主播都会向商家收取坑位费。一般即便是同个主播的同场直播，商品坑位费</w:t>
      </w:r>
      <w:r>
        <w:rPr>
          <w:rFonts w:ascii="宋体" w:hAnsi="宋体" w:eastAsia="宋体" w:cs="宋体"/>
          <w:sz w:val="21"/>
          <w:szCs w:val="21"/>
        </w:rPr>
        <w:t xml:space="preserve"> </w:t>
      </w:r>
      <w:r>
        <w:rPr>
          <w:rFonts w:ascii="宋体" w:hAnsi="宋体" w:eastAsia="宋体" w:cs="宋体"/>
          <w:spacing w:val="-1"/>
          <w:sz w:val="21"/>
          <w:szCs w:val="21"/>
        </w:rPr>
        <w:t>也会不一样，</w:t>
      </w:r>
      <w:r>
        <w:rPr>
          <w:rFonts w:ascii="宋体" w:hAnsi="宋体" w:eastAsia="宋体" w:cs="宋体"/>
          <w:sz w:val="21"/>
          <w:szCs w:val="21"/>
        </w:rPr>
        <w:t>坑位费的变量包括商品品类和商品直播顺序</w:t>
      </w:r>
    </w:p>
    <w:p>
      <w:pPr>
        <w:spacing w:before="335" w:line="226" w:lineRule="auto"/>
        <w:ind w:left="24"/>
        <w:outlineLvl w:val="0"/>
        <w:rPr>
          <w:rFonts w:ascii="宋体" w:hAnsi="宋体" w:eastAsia="宋体" w:cs="宋体"/>
          <w:sz w:val="31"/>
          <w:szCs w:val="31"/>
        </w:rPr>
      </w:pPr>
      <w:bookmarkStart w:id="383" w:name="_bookmark384"/>
      <w:bookmarkEnd w:id="383"/>
      <w:r>
        <w:rPr>
          <w:rFonts w:ascii="Arial" w:hAnsi="Arial" w:eastAsia="Arial" w:cs="Arial"/>
          <w:b/>
          <w:bCs/>
          <w:spacing w:val="2"/>
          <w:sz w:val="31"/>
          <w:szCs w:val="31"/>
        </w:rPr>
        <w:t>9.</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退</w:t>
      </w:r>
      <w:r>
        <w:rPr>
          <w:rFonts w:ascii="宋体" w:hAnsi="宋体" w:eastAsia="宋体" w:cs="宋体"/>
          <w:spacing w:val="1"/>
          <w:sz w:val="31"/>
          <w:szCs w:val="31"/>
          <w14:textOutline w14:w="5791" w14:cap="flat" w14:cmpd="sng">
            <w14:solidFill>
              <w14:srgbClr w14:val="000000"/>
            </w14:solidFill>
            <w14:prstDash w14:val="solid"/>
            <w14:miter w14:val="10"/>
          </w14:textOutline>
        </w:rPr>
        <w:t>还保证金</w:t>
      </w:r>
    </w:p>
    <w:p>
      <w:pPr>
        <w:spacing w:line="33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0"/>
          <w:sz w:val="21"/>
          <w:szCs w:val="21"/>
        </w:rPr>
        <w:t>如何</w:t>
      </w:r>
      <w:r>
        <w:rPr>
          <w:rFonts w:ascii="宋体" w:hAnsi="宋体" w:eastAsia="宋体" w:cs="宋体"/>
          <w:spacing w:val="-6"/>
          <w:sz w:val="21"/>
          <w:szCs w:val="21"/>
        </w:rPr>
        <w:t>关</w:t>
      </w:r>
      <w:r>
        <w:rPr>
          <w:rFonts w:ascii="宋体" w:hAnsi="宋体" w:eastAsia="宋体" w:cs="宋体"/>
          <w:spacing w:val="-5"/>
          <w:sz w:val="21"/>
          <w:szCs w:val="21"/>
        </w:rPr>
        <w:t>闭抖音的商品分享功能？ 看完你就明白了！</w:t>
      </w:r>
    </w:p>
    <w:p>
      <w:pPr>
        <w:spacing w:before="60" w:line="288" w:lineRule="auto"/>
        <w:ind w:left="42" w:hanging="16"/>
        <w:rPr>
          <w:rFonts w:ascii="宋体" w:hAnsi="宋体" w:eastAsia="宋体" w:cs="宋体"/>
          <w:sz w:val="21"/>
          <w:szCs w:val="21"/>
        </w:rPr>
      </w:pPr>
      <w:r>
        <w:rPr>
          <w:rFonts w:ascii="宋体" w:hAnsi="宋体" w:eastAsia="宋体" w:cs="宋体"/>
          <w:spacing w:val="-2"/>
          <w:sz w:val="21"/>
          <w:szCs w:val="21"/>
        </w:rPr>
        <w:t>如果后续不</w:t>
      </w:r>
      <w:r>
        <w:rPr>
          <w:rFonts w:ascii="宋体" w:hAnsi="宋体" w:eastAsia="宋体" w:cs="宋体"/>
          <w:spacing w:val="-1"/>
          <w:sz w:val="21"/>
          <w:szCs w:val="21"/>
        </w:rPr>
        <w:t>再使用商品分享功能，可以在你的「商品橱窗」</w:t>
      </w:r>
      <w:r>
        <w:rPr>
          <w:rFonts w:ascii="Calibri" w:hAnsi="Calibri" w:eastAsia="Calibri" w:cs="Calibri"/>
          <w:spacing w:val="-1"/>
          <w:sz w:val="21"/>
          <w:szCs w:val="21"/>
        </w:rPr>
        <w:t>-</w:t>
      </w:r>
      <w:r>
        <w:rPr>
          <w:rFonts w:ascii="宋体" w:hAnsi="宋体" w:eastAsia="宋体" w:cs="宋体"/>
          <w:spacing w:val="-1"/>
          <w:sz w:val="21"/>
          <w:szCs w:val="21"/>
        </w:rPr>
        <w:t xml:space="preserve">「常用功能」 </w:t>
      </w:r>
      <w:r>
        <w:rPr>
          <w:rFonts w:ascii="Calibri" w:hAnsi="Calibri" w:eastAsia="Calibri" w:cs="Calibri"/>
          <w:spacing w:val="-1"/>
          <w:sz w:val="21"/>
          <w:szCs w:val="21"/>
        </w:rPr>
        <w:t>-</w:t>
      </w:r>
      <w:r>
        <w:rPr>
          <w:rFonts w:ascii="宋体" w:hAnsi="宋体" w:eastAsia="宋体" w:cs="宋体"/>
          <w:spacing w:val="-1"/>
          <w:sz w:val="21"/>
          <w:szCs w:val="21"/>
        </w:rPr>
        <w:t>「作者保证金」</w:t>
      </w:r>
      <w:r>
        <w:rPr>
          <w:rFonts w:ascii="宋体" w:hAnsi="宋体" w:eastAsia="宋体" w:cs="宋体"/>
          <w:sz w:val="21"/>
          <w:szCs w:val="21"/>
        </w:rPr>
        <w:t xml:space="preserve"> </w:t>
      </w:r>
      <w:r>
        <w:rPr>
          <w:rFonts w:ascii="宋体" w:hAnsi="宋体" w:eastAsia="宋体" w:cs="宋体"/>
          <w:spacing w:val="-8"/>
          <w:sz w:val="21"/>
          <w:szCs w:val="21"/>
        </w:rPr>
        <w:t>中</w:t>
      </w:r>
      <w:r>
        <w:rPr>
          <w:rFonts w:ascii="宋体" w:hAnsi="宋体" w:eastAsia="宋体" w:cs="宋体"/>
          <w:spacing w:val="-4"/>
          <w:sz w:val="21"/>
          <w:szCs w:val="21"/>
        </w:rPr>
        <w:t>退回你的保证金。</w:t>
      </w:r>
    </w:p>
    <w:p>
      <w:pPr>
        <w:spacing w:before="282" w:line="217" w:lineRule="auto"/>
        <w:ind w:left="23"/>
        <w:rPr>
          <w:rFonts w:ascii="宋体" w:hAnsi="宋体" w:eastAsia="宋体" w:cs="宋体"/>
          <w:sz w:val="21"/>
          <w:szCs w:val="21"/>
        </w:rPr>
      </w:pPr>
      <w:r>
        <w:rPr>
          <w:rFonts w:ascii="宋体" w:hAnsi="宋体" w:eastAsia="宋体" w:cs="宋体"/>
          <w:spacing w:val="-10"/>
          <w:sz w:val="21"/>
          <w:szCs w:val="21"/>
        </w:rPr>
        <w:t>保</w:t>
      </w:r>
      <w:r>
        <w:rPr>
          <w:rFonts w:ascii="宋体" w:hAnsi="宋体" w:eastAsia="宋体" w:cs="宋体"/>
          <w:spacing w:val="-9"/>
          <w:sz w:val="21"/>
          <w:szCs w:val="21"/>
        </w:rPr>
        <w:t>证</w:t>
      </w:r>
      <w:r>
        <w:rPr>
          <w:rFonts w:ascii="宋体" w:hAnsi="宋体" w:eastAsia="宋体" w:cs="宋体"/>
          <w:spacing w:val="-5"/>
          <w:sz w:val="21"/>
          <w:szCs w:val="21"/>
        </w:rPr>
        <w:t>金退回后， 商品分享功能会自动关闭。</w:t>
      </w:r>
    </w:p>
    <w:p>
      <w:pPr>
        <w:spacing w:line="306"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PS</w:t>
      </w:r>
      <w:r>
        <w:rPr>
          <w:rFonts w:ascii="宋体" w:hAnsi="宋体" w:eastAsia="宋体" w:cs="宋体"/>
          <w:spacing w:val="-4"/>
          <w:sz w:val="21"/>
          <w:szCs w:val="21"/>
        </w:rPr>
        <w:t>：如果你还</w:t>
      </w:r>
      <w:r>
        <w:rPr>
          <w:rFonts w:ascii="宋体" w:hAnsi="宋体" w:eastAsia="宋体" w:cs="宋体"/>
          <w:spacing w:val="-3"/>
          <w:sz w:val="21"/>
          <w:szCs w:val="21"/>
        </w:rPr>
        <w:t>未</w:t>
      </w:r>
      <w:r>
        <w:rPr>
          <w:rFonts w:ascii="宋体" w:hAnsi="宋体" w:eastAsia="宋体" w:cs="宋体"/>
          <w:spacing w:val="-2"/>
          <w:sz w:val="21"/>
          <w:szCs w:val="21"/>
        </w:rPr>
        <w:t xml:space="preserve">缴纳保证金，商品分享功能将在开启 </w:t>
      </w:r>
      <w:r>
        <w:rPr>
          <w:rFonts w:ascii="Calibri" w:hAnsi="Calibri" w:eastAsia="Calibri" w:cs="Calibri"/>
          <w:spacing w:val="-2"/>
          <w:sz w:val="21"/>
          <w:szCs w:val="21"/>
        </w:rPr>
        <w:t xml:space="preserve">30 </w:t>
      </w:r>
      <w:r>
        <w:rPr>
          <w:rFonts w:ascii="宋体" w:hAnsi="宋体" w:eastAsia="宋体" w:cs="宋体"/>
          <w:spacing w:val="-2"/>
          <w:sz w:val="21"/>
          <w:szCs w:val="21"/>
        </w:rPr>
        <w:t>天后自动关闭。</w:t>
      </w:r>
    </w:p>
    <w:p>
      <w:pPr>
        <w:spacing w:before="363" w:line="983" w:lineRule="exact"/>
        <w:ind w:left="35"/>
        <w:rPr>
          <w:rFonts w:ascii="宋体" w:hAnsi="宋体" w:eastAsia="宋体" w:cs="宋体"/>
          <w:sz w:val="48"/>
          <w:szCs w:val="48"/>
        </w:rPr>
      </w:pPr>
      <w:bookmarkStart w:id="384" w:name="_bookmark385"/>
      <w:bookmarkEnd w:id="384"/>
      <w:r>
        <w:rPr>
          <w:rFonts w:ascii="宋体" w:hAnsi="宋体" w:eastAsia="宋体" w:cs="宋体"/>
          <w:spacing w:val="-28"/>
          <w:position w:val="37"/>
          <w:sz w:val="48"/>
          <w:szCs w:val="48"/>
          <w14:textOutline w14:w="8712" w14:cap="flat" w14:cmpd="sng">
            <w14:solidFill>
              <w14:srgbClr w14:val="000000"/>
            </w14:solidFill>
            <w14:prstDash w14:val="solid"/>
            <w14:miter w14:val="10"/>
          </w14:textOutline>
        </w:rPr>
        <w:t>十</w:t>
      </w:r>
      <w:r>
        <w:rPr>
          <w:rFonts w:ascii="宋体" w:hAnsi="宋体" w:eastAsia="宋体" w:cs="宋体"/>
          <w:spacing w:val="-24"/>
          <w:position w:val="37"/>
          <w:sz w:val="48"/>
          <w:szCs w:val="48"/>
          <w14:textOutline w14:w="8712" w14:cap="flat" w14:cmpd="sng">
            <w14:solidFill>
              <w14:srgbClr w14:val="000000"/>
            </w14:solidFill>
            <w14:prstDash w14:val="solid"/>
            <w14:miter w14:val="10"/>
          </w14:textOutline>
        </w:rPr>
        <w:t>四：</w:t>
      </w:r>
      <w:r>
        <w:rPr>
          <w:rFonts w:ascii="宋体" w:hAnsi="宋体" w:eastAsia="宋体" w:cs="宋体"/>
          <w:spacing w:val="-24"/>
          <w:position w:val="37"/>
          <w:sz w:val="48"/>
          <w:szCs w:val="48"/>
        </w:rPr>
        <w:t xml:space="preserve"> </w:t>
      </w:r>
      <w:r>
        <w:rPr>
          <w:rFonts w:ascii="宋体" w:hAnsi="宋体" w:eastAsia="宋体" w:cs="宋体"/>
          <w:spacing w:val="-24"/>
          <w:position w:val="37"/>
          <w:sz w:val="48"/>
          <w:szCs w:val="48"/>
          <w14:textOutline w14:w="8712" w14:cap="flat" w14:cmpd="sng">
            <w14:solidFill>
              <w14:srgbClr w14:val="000000"/>
            </w14:solidFill>
            <w14:prstDash w14:val="solid"/>
            <w14:miter w14:val="10"/>
          </w14:textOutline>
        </w:rPr>
        <w:t>DOU+问题</w:t>
      </w:r>
    </w:p>
    <w:p>
      <w:pPr>
        <w:spacing w:before="2" w:line="224" w:lineRule="auto"/>
        <w:ind w:left="39"/>
        <w:rPr>
          <w:rFonts w:ascii="宋体" w:hAnsi="宋体" w:eastAsia="宋体" w:cs="宋体"/>
          <w:sz w:val="31"/>
          <w:szCs w:val="31"/>
        </w:rPr>
      </w:pPr>
      <w:bookmarkStart w:id="385" w:name="_bookmark386"/>
      <w:bookmarkEnd w:id="385"/>
      <w:r>
        <w:rPr>
          <w:rFonts w:ascii="Arial" w:hAnsi="Arial" w:eastAsia="Arial" w:cs="Arial"/>
          <w:b/>
          <w:bCs/>
          <w:spacing w:val="3"/>
          <w:sz w:val="31"/>
          <w:szCs w:val="31"/>
        </w:rPr>
        <w:t>1.</w:t>
      </w:r>
      <w:r>
        <w:rPr>
          <w:rFonts w:ascii="Arial" w:hAnsi="Arial" w:eastAsia="Arial" w:cs="Arial"/>
          <w:spacing w:val="3"/>
          <w:sz w:val="31"/>
          <w:szCs w:val="31"/>
        </w:rPr>
        <w:t xml:space="preserve"> </w:t>
      </w:r>
      <w:r>
        <w:rPr>
          <w:rFonts w:ascii="Arial" w:hAnsi="Arial" w:eastAsia="Arial" w:cs="Arial"/>
          <w:b/>
          <w:bCs/>
          <w:spacing w:val="3"/>
          <w:sz w:val="31"/>
          <w:szCs w:val="31"/>
        </w:rPr>
        <w:t>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个方面规避盲目投放</w:t>
      </w:r>
    </w:p>
    <w:p>
      <w:pPr>
        <w:spacing w:line="335" w:lineRule="auto"/>
        <w:rPr>
          <w:rFonts w:ascii="Arial"/>
          <w:sz w:val="21"/>
        </w:rPr>
      </w:pPr>
    </w:p>
    <w:p>
      <w:pPr>
        <w:spacing w:before="69" w:line="312" w:lineRule="exact"/>
        <w:ind w:left="25"/>
        <w:rPr>
          <w:rFonts w:ascii="宋体" w:hAnsi="宋体" w:eastAsia="宋体" w:cs="宋体"/>
          <w:sz w:val="21"/>
          <w:szCs w:val="21"/>
        </w:rPr>
      </w:pPr>
      <w:r>
        <w:rPr>
          <w:rFonts w:ascii="宋体" w:hAnsi="宋体" w:eastAsia="宋体" w:cs="宋体"/>
          <w:spacing w:val="-1"/>
          <w:position w:val="7"/>
          <w:sz w:val="21"/>
          <w:szCs w:val="21"/>
        </w:rPr>
        <w:t>投了</w:t>
      </w:r>
      <w:r>
        <w:rPr>
          <w:rFonts w:ascii="宋体" w:hAnsi="宋体" w:eastAsia="宋体" w:cs="宋体"/>
          <w:position w:val="7"/>
          <w:sz w:val="21"/>
          <w:szCs w:val="21"/>
        </w:rPr>
        <w:t>抖加也没有流量？</w:t>
      </w:r>
      <w:r>
        <w:rPr>
          <w:rFonts w:ascii="Calibri" w:hAnsi="Calibri" w:eastAsia="Calibri" w:cs="Calibri"/>
          <w:position w:val="7"/>
          <w:sz w:val="21"/>
          <w:szCs w:val="21"/>
        </w:rPr>
        <w:t xml:space="preserve">4 </w:t>
      </w:r>
      <w:r>
        <w:rPr>
          <w:rFonts w:ascii="宋体" w:hAnsi="宋体" w:eastAsia="宋体" w:cs="宋体"/>
          <w:position w:val="7"/>
          <w:sz w:val="21"/>
          <w:szCs w:val="21"/>
        </w:rPr>
        <w:t>个方面进行规避盲目投放</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一，视频内容是否</w:t>
      </w:r>
      <w:r>
        <w:rPr>
          <w:rFonts w:ascii="宋体" w:hAnsi="宋体" w:eastAsia="宋体" w:cs="宋体"/>
          <w:sz w:val="21"/>
          <w:szCs w:val="21"/>
        </w:rPr>
        <w:t>违规</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2"/>
          <w:sz w:val="21"/>
          <w:szCs w:val="21"/>
        </w:rPr>
        <w:t>二，视频内容是否有用， 有趣， 有共鸣， 必须包含一</w:t>
      </w:r>
      <w:r>
        <w:rPr>
          <w:rFonts w:ascii="宋体" w:hAnsi="宋体" w:eastAsia="宋体" w:cs="宋体"/>
          <w:spacing w:val="-10"/>
          <w:sz w:val="21"/>
          <w:szCs w:val="21"/>
        </w:rPr>
        <w:t>点</w:t>
      </w:r>
    </w:p>
    <w:p>
      <w:pPr>
        <w:spacing w:line="303"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三，内容是否符合商业定位，不符合的话，流量再好，你</w:t>
      </w:r>
      <w:r>
        <w:rPr>
          <w:rFonts w:ascii="宋体" w:hAnsi="宋体" w:eastAsia="宋体" w:cs="宋体"/>
          <w:sz w:val="21"/>
          <w:szCs w:val="21"/>
        </w:rPr>
        <w:t>也赚不到钱，</w:t>
      </w:r>
    </w:p>
    <w:p>
      <w:pPr>
        <w:spacing w:line="302" w:lineRule="auto"/>
        <w:rPr>
          <w:rFonts w:ascii="Arial"/>
          <w:sz w:val="21"/>
        </w:rPr>
      </w:pPr>
    </w:p>
    <w:p>
      <w:pPr>
        <w:spacing w:before="69" w:line="217" w:lineRule="auto"/>
        <w:ind w:left="42"/>
        <w:rPr>
          <w:rFonts w:ascii="宋体" w:hAnsi="宋体" w:eastAsia="宋体" w:cs="宋体"/>
          <w:sz w:val="21"/>
          <w:szCs w:val="21"/>
        </w:rPr>
      </w:pPr>
      <w:r>
        <w:rPr>
          <w:rFonts w:ascii="宋体" w:hAnsi="宋体" w:eastAsia="宋体" w:cs="宋体"/>
          <w:spacing w:val="-18"/>
          <w:sz w:val="21"/>
          <w:szCs w:val="21"/>
        </w:rPr>
        <w:t>四，是</w:t>
      </w:r>
      <w:r>
        <w:rPr>
          <w:rFonts w:ascii="宋体" w:hAnsi="宋体" w:eastAsia="宋体" w:cs="宋体"/>
          <w:spacing w:val="-10"/>
          <w:sz w:val="21"/>
          <w:szCs w:val="21"/>
        </w:rPr>
        <w:t>否</w:t>
      </w:r>
      <w:r>
        <w:rPr>
          <w:rFonts w:ascii="宋体" w:hAnsi="宋体" w:eastAsia="宋体" w:cs="宋体"/>
          <w:spacing w:val="-9"/>
          <w:sz w:val="21"/>
          <w:szCs w:val="21"/>
        </w:rPr>
        <w:t>符合账号定位， 不符合呢， 账号标签就会乱动， 抖加跑都跑不动。</w:t>
      </w:r>
    </w:p>
    <w:p>
      <w:pPr>
        <w:sectPr>
          <w:footerReference r:id="rId262" w:type="default"/>
          <w:pgSz w:w="11907" w:h="16839"/>
          <w:pgMar w:top="1431" w:right="1717" w:bottom="1152" w:left="1785" w:header="0" w:footer="988" w:gutter="0"/>
          <w:cols w:space="720" w:num="1"/>
        </w:sectPr>
      </w:pPr>
    </w:p>
    <w:p>
      <w:pPr>
        <w:spacing w:line="301" w:lineRule="auto"/>
        <w:rPr>
          <w:rFonts w:ascii="Arial"/>
          <w:sz w:val="21"/>
        </w:rPr>
      </w:pPr>
    </w:p>
    <w:p>
      <w:pPr>
        <w:spacing w:before="69" w:line="298" w:lineRule="auto"/>
        <w:ind w:left="22" w:right="7"/>
        <w:rPr>
          <w:rFonts w:ascii="宋体" w:hAnsi="宋体" w:eastAsia="宋体" w:cs="宋体"/>
          <w:sz w:val="21"/>
          <w:szCs w:val="21"/>
        </w:rPr>
      </w:pPr>
      <w:r>
        <w:rPr>
          <w:rFonts w:ascii="宋体" w:hAnsi="宋体" w:eastAsia="宋体" w:cs="宋体"/>
          <w:spacing w:val="-4"/>
          <w:sz w:val="21"/>
          <w:szCs w:val="21"/>
        </w:rPr>
        <w:t>你的作品遇到了流</w:t>
      </w:r>
      <w:r>
        <w:rPr>
          <w:rFonts w:ascii="宋体" w:hAnsi="宋体" w:eastAsia="宋体" w:cs="宋体"/>
          <w:spacing w:val="-3"/>
          <w:sz w:val="21"/>
          <w:szCs w:val="21"/>
        </w:rPr>
        <w:t>量</w:t>
      </w:r>
      <w:r>
        <w:rPr>
          <w:rFonts w:ascii="宋体" w:hAnsi="宋体" w:eastAsia="宋体" w:cs="宋体"/>
          <w:spacing w:val="-2"/>
          <w:sz w:val="21"/>
          <w:szCs w:val="21"/>
        </w:rPr>
        <w:t>触顶，已经到达几万或者几十万之后突然没有播放量了，这个时候可以</w:t>
      </w:r>
      <w:r>
        <w:rPr>
          <w:rFonts w:ascii="宋体" w:hAnsi="宋体" w:eastAsia="宋体" w:cs="宋体"/>
          <w:sz w:val="21"/>
          <w:szCs w:val="21"/>
        </w:rPr>
        <w:t xml:space="preserve"> </w:t>
      </w:r>
      <w:r>
        <w:rPr>
          <w:rFonts w:ascii="宋体" w:hAnsi="宋体" w:eastAsia="宋体" w:cs="宋体"/>
          <w:spacing w:val="-6"/>
          <w:sz w:val="21"/>
          <w:szCs w:val="21"/>
        </w:rPr>
        <w:t xml:space="preserve">通过投放 </w:t>
      </w:r>
      <w:r>
        <w:rPr>
          <w:rFonts w:ascii="Calibri" w:hAnsi="Calibri" w:eastAsia="Calibri" w:cs="Calibri"/>
          <w:spacing w:val="-3"/>
          <w:sz w:val="21"/>
          <w:szCs w:val="21"/>
        </w:rPr>
        <w:t>Dou</w:t>
      </w:r>
      <w:r>
        <w:rPr>
          <w:rFonts w:ascii="Calibri" w:hAnsi="Calibri" w:eastAsia="Calibri" w:cs="Calibri"/>
          <w:spacing w:val="-6"/>
          <w:sz w:val="21"/>
          <w:szCs w:val="21"/>
        </w:rPr>
        <w:t xml:space="preserve">+ </w:t>
      </w:r>
      <w:r>
        <w:rPr>
          <w:rFonts w:ascii="宋体" w:hAnsi="宋体" w:eastAsia="宋体" w:cs="宋体"/>
          <w:spacing w:val="-6"/>
          <w:sz w:val="21"/>
          <w:szCs w:val="21"/>
        </w:rPr>
        <w:t>，</w:t>
      </w:r>
      <w:r>
        <w:rPr>
          <w:rFonts w:ascii="宋体" w:hAnsi="宋体" w:eastAsia="宋体" w:cs="宋体"/>
          <w:spacing w:val="-4"/>
          <w:sz w:val="21"/>
          <w:szCs w:val="21"/>
        </w:rPr>
        <w:t>再</w:t>
      </w:r>
      <w:r>
        <w:rPr>
          <w:rFonts w:ascii="宋体" w:hAnsi="宋体" w:eastAsia="宋体" w:cs="宋体"/>
          <w:spacing w:val="-3"/>
          <w:sz w:val="21"/>
          <w:szCs w:val="21"/>
        </w:rPr>
        <w:t>次把你的视频推动起来，带来一些播放量。</w:t>
      </w:r>
    </w:p>
    <w:p>
      <w:pPr>
        <w:spacing w:before="258" w:line="278" w:lineRule="auto"/>
        <w:ind w:left="21" w:right="7"/>
        <w:rPr>
          <w:rFonts w:ascii="宋体" w:hAnsi="宋体" w:eastAsia="宋体" w:cs="宋体"/>
          <w:sz w:val="21"/>
          <w:szCs w:val="21"/>
        </w:rPr>
      </w:pPr>
      <w:r>
        <w:rPr>
          <w:rFonts w:ascii="宋体" w:hAnsi="宋体" w:eastAsia="宋体" w:cs="宋体"/>
          <w:spacing w:val="-8"/>
          <w:sz w:val="21"/>
          <w:szCs w:val="21"/>
        </w:rPr>
        <w:t>应该将</w:t>
      </w:r>
      <w:r>
        <w:rPr>
          <w:rFonts w:ascii="宋体" w:hAnsi="宋体" w:eastAsia="宋体" w:cs="宋体"/>
          <w:spacing w:val="-4"/>
          <w:sz w:val="21"/>
          <w:szCs w:val="21"/>
        </w:rPr>
        <w:t xml:space="preserve"> </w:t>
      </w:r>
      <w:r>
        <w:rPr>
          <w:rFonts w:ascii="Calibri" w:hAnsi="Calibri" w:eastAsia="Calibri" w:cs="Calibri"/>
          <w:spacing w:val="-4"/>
          <w:sz w:val="21"/>
          <w:szCs w:val="21"/>
        </w:rPr>
        <w:t>DOU+</w:t>
      </w:r>
      <w:r>
        <w:rPr>
          <w:rFonts w:ascii="宋体" w:hAnsi="宋体" w:eastAsia="宋体" w:cs="宋体"/>
          <w:spacing w:val="-4"/>
          <w:sz w:val="21"/>
          <w:szCs w:val="21"/>
        </w:rPr>
        <w:t>当做一个启动量的工具， 而不是将其作为一个推广引流的工具。如果自身没有</w:t>
      </w:r>
      <w:r>
        <w:rPr>
          <w:rFonts w:ascii="宋体" w:hAnsi="宋体" w:eastAsia="宋体" w:cs="宋体"/>
          <w:sz w:val="21"/>
          <w:szCs w:val="21"/>
        </w:rPr>
        <w:t xml:space="preserve"> </w:t>
      </w:r>
      <w:r>
        <w:rPr>
          <w:rFonts w:ascii="宋体" w:hAnsi="宋体" w:eastAsia="宋体" w:cs="宋体"/>
          <w:spacing w:val="-1"/>
          <w:sz w:val="21"/>
          <w:szCs w:val="21"/>
        </w:rPr>
        <w:t>任</w:t>
      </w:r>
      <w:r>
        <w:rPr>
          <w:rFonts w:ascii="宋体" w:hAnsi="宋体" w:eastAsia="宋体" w:cs="宋体"/>
          <w:sz w:val="21"/>
          <w:szCs w:val="21"/>
        </w:rPr>
        <w:t>何优质吸引人眼球的视频内容，那将是毫无意义的无用功</w:t>
      </w:r>
    </w:p>
    <w:p>
      <w:pPr>
        <w:spacing w:line="250" w:lineRule="auto"/>
        <w:rPr>
          <w:rFonts w:ascii="Arial"/>
          <w:sz w:val="21"/>
        </w:rPr>
      </w:pPr>
    </w:p>
    <w:p>
      <w:pPr>
        <w:spacing w:before="100" w:line="224" w:lineRule="auto"/>
        <w:ind w:left="22"/>
        <w:outlineLvl w:val="0"/>
        <w:rPr>
          <w:rFonts w:ascii="宋体" w:hAnsi="宋体" w:eastAsia="宋体" w:cs="宋体"/>
          <w:sz w:val="31"/>
          <w:szCs w:val="31"/>
        </w:rPr>
      </w:pPr>
      <w:bookmarkStart w:id="386" w:name="_bookmark387"/>
      <w:bookmarkEnd w:id="386"/>
      <w:r>
        <w:rPr>
          <w:rFonts w:ascii="Arial" w:hAnsi="Arial" w:eastAsia="Arial" w:cs="Arial"/>
          <w:b/>
          <w:bCs/>
          <w:spacing w:val="5"/>
          <w:sz w:val="31"/>
          <w:szCs w:val="31"/>
        </w:rPr>
        <w:t>2.</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抖加投放的几种技</w:t>
      </w:r>
      <w:r>
        <w:rPr>
          <w:rFonts w:ascii="宋体" w:hAnsi="宋体" w:eastAsia="宋体" w:cs="宋体"/>
          <w:spacing w:val="2"/>
          <w:sz w:val="31"/>
          <w:szCs w:val="31"/>
          <w14:textOutline w14:w="5791" w14:cap="flat" w14:cmpd="sng">
            <w14:solidFill>
              <w14:srgbClr w14:val="000000"/>
            </w14:solidFill>
            <w14:prstDash w14:val="solid"/>
            <w14:miter w14:val="10"/>
          </w14:textOutline>
        </w:rPr>
        <w:t>巧</w:t>
      </w:r>
    </w:p>
    <w:p>
      <w:pPr>
        <w:spacing w:line="337" w:lineRule="auto"/>
        <w:rPr>
          <w:rFonts w:ascii="Arial"/>
          <w:sz w:val="21"/>
        </w:rPr>
      </w:pPr>
    </w:p>
    <w:p>
      <w:pPr>
        <w:spacing w:before="68" w:line="217" w:lineRule="auto"/>
        <w:ind w:left="21"/>
        <w:rPr>
          <w:rFonts w:ascii="宋体" w:hAnsi="宋体" w:eastAsia="宋体" w:cs="宋体"/>
          <w:sz w:val="21"/>
          <w:szCs w:val="21"/>
        </w:rPr>
      </w:pPr>
      <w:r>
        <w:rPr>
          <w:rFonts w:ascii="宋体" w:hAnsi="宋体" w:eastAsia="宋体" w:cs="宋体"/>
          <w:spacing w:val="-8"/>
          <w:sz w:val="21"/>
          <w:szCs w:val="21"/>
        </w:rPr>
        <w:t>干货</w:t>
      </w:r>
      <w:r>
        <w:rPr>
          <w:rFonts w:ascii="宋体" w:hAnsi="宋体" w:eastAsia="宋体" w:cs="宋体"/>
          <w:spacing w:val="-7"/>
          <w:sz w:val="21"/>
          <w:szCs w:val="21"/>
        </w:rPr>
        <w:t>整</w:t>
      </w:r>
      <w:r>
        <w:rPr>
          <w:rFonts w:ascii="宋体" w:hAnsi="宋体" w:eastAsia="宋体" w:cs="宋体"/>
          <w:spacing w:val="-4"/>
          <w:sz w:val="21"/>
          <w:szCs w:val="21"/>
        </w:rPr>
        <w:t>理： 抖加投放的几种技巧！看完就会投抖加！</w:t>
      </w:r>
    </w:p>
    <w:p>
      <w:pPr>
        <w:spacing w:before="65" w:line="543" w:lineRule="auto"/>
        <w:ind w:left="28" w:right="1087" w:firstLine="4"/>
        <w:rPr>
          <w:rFonts w:ascii="宋体" w:hAnsi="宋体" w:eastAsia="宋体" w:cs="宋体"/>
          <w:sz w:val="21"/>
          <w:szCs w:val="21"/>
        </w:rPr>
      </w:pPr>
      <w:r>
        <w:rPr>
          <w:rFonts w:ascii="Calibri" w:hAnsi="Calibri" w:eastAsia="Calibri" w:cs="Calibri"/>
          <w:spacing w:val="-3"/>
          <w:sz w:val="21"/>
          <w:szCs w:val="21"/>
        </w:rPr>
        <w:t>DOU</w:t>
      </w:r>
      <w:r>
        <w:rPr>
          <w:rFonts w:ascii="Calibri" w:hAnsi="Calibri" w:eastAsia="Calibri" w:cs="Calibri"/>
          <w:spacing w:val="-6"/>
          <w:sz w:val="21"/>
          <w:szCs w:val="21"/>
        </w:rPr>
        <w:t>+</w:t>
      </w:r>
      <w:r>
        <w:rPr>
          <w:rFonts w:ascii="宋体" w:hAnsi="宋体" w:eastAsia="宋体" w:cs="宋体"/>
          <w:spacing w:val="-6"/>
          <w:sz w:val="21"/>
          <w:szCs w:val="21"/>
        </w:rPr>
        <w:t>有</w:t>
      </w:r>
      <w:r>
        <w:rPr>
          <w:rFonts w:ascii="宋体" w:hAnsi="宋体" w:eastAsia="宋体" w:cs="宋体"/>
          <w:spacing w:val="-5"/>
          <w:sz w:val="21"/>
          <w:szCs w:val="21"/>
        </w:rPr>
        <w:t>三</w:t>
      </w:r>
      <w:r>
        <w:rPr>
          <w:rFonts w:ascii="宋体" w:hAnsi="宋体" w:eastAsia="宋体" w:cs="宋体"/>
          <w:spacing w:val="-3"/>
          <w:sz w:val="21"/>
          <w:szCs w:val="21"/>
        </w:rPr>
        <w:t>种投放模式： 系统智能投放、自定义定向投放以及达人相似粉丝投放</w:t>
      </w:r>
      <w:r>
        <w:rPr>
          <w:rFonts w:ascii="宋体" w:hAnsi="宋体" w:eastAsia="宋体" w:cs="宋体"/>
          <w:sz w:val="21"/>
          <w:szCs w:val="21"/>
        </w:rPr>
        <w:t xml:space="preserve"> </w:t>
      </w:r>
      <w:r>
        <w:rPr>
          <w:rFonts w:ascii="Calibri" w:hAnsi="Calibri" w:eastAsia="Calibri" w:cs="Calibri"/>
          <w:spacing w:val="-2"/>
          <w:sz w:val="21"/>
          <w:szCs w:val="21"/>
        </w:rPr>
        <w:t>(1)</w:t>
      </w:r>
      <w:r>
        <w:rPr>
          <w:rFonts w:ascii="宋体" w:hAnsi="宋体" w:eastAsia="宋体" w:cs="宋体"/>
          <w:spacing w:val="-1"/>
          <w:sz w:val="21"/>
          <w:szCs w:val="21"/>
        </w:rPr>
        <w:t>系统智能投放</w:t>
      </w:r>
    </w:p>
    <w:p>
      <w:pPr>
        <w:spacing w:before="14" w:line="278" w:lineRule="auto"/>
        <w:ind w:left="22" w:right="7" w:firstLine="23"/>
        <w:rPr>
          <w:rFonts w:ascii="宋体" w:hAnsi="宋体" w:eastAsia="宋体" w:cs="宋体"/>
          <w:sz w:val="21"/>
          <w:szCs w:val="21"/>
        </w:rPr>
      </w:pPr>
      <w:r>
        <w:rPr>
          <w:rFonts w:ascii="宋体" w:hAnsi="宋体" w:eastAsia="宋体" w:cs="宋体"/>
          <w:spacing w:val="-1"/>
          <w:sz w:val="21"/>
          <w:szCs w:val="21"/>
        </w:rPr>
        <w:t>以涨粉为目的，选择系统智能投放</w:t>
      </w:r>
      <w:r>
        <w:rPr>
          <w:rFonts w:ascii="Calibri" w:hAnsi="Calibri" w:eastAsia="Calibri" w:cs="Calibri"/>
          <w:sz w:val="21"/>
          <w:szCs w:val="21"/>
        </w:rPr>
        <w:t>+</w:t>
      </w:r>
      <w:r>
        <w:rPr>
          <w:rFonts w:ascii="宋体" w:hAnsi="宋体" w:eastAsia="宋体" w:cs="宋体"/>
          <w:sz w:val="21"/>
          <w:szCs w:val="21"/>
        </w:rPr>
        <w:t xml:space="preserve">粉丝增长效果要好，这种投放方式确实能实现大幅度的 </w:t>
      </w:r>
      <w:r>
        <w:rPr>
          <w:rFonts w:ascii="宋体" w:hAnsi="宋体" w:eastAsia="宋体" w:cs="宋体"/>
          <w:spacing w:val="-10"/>
          <w:sz w:val="21"/>
          <w:szCs w:val="21"/>
        </w:rPr>
        <w:t>涨</w:t>
      </w:r>
      <w:r>
        <w:rPr>
          <w:rFonts w:ascii="宋体" w:hAnsi="宋体" w:eastAsia="宋体" w:cs="宋体"/>
          <w:spacing w:val="-7"/>
          <w:sz w:val="21"/>
          <w:szCs w:val="21"/>
        </w:rPr>
        <w:t>粉。</w:t>
      </w:r>
    </w:p>
    <w:p>
      <w:pPr>
        <w:spacing w:before="302" w:line="281" w:lineRule="auto"/>
        <w:ind w:left="40" w:right="7" w:firstLine="6"/>
        <w:rPr>
          <w:rFonts w:ascii="宋体" w:hAnsi="宋体" w:eastAsia="宋体" w:cs="宋体"/>
          <w:sz w:val="21"/>
          <w:szCs w:val="21"/>
        </w:rPr>
      </w:pPr>
      <w:r>
        <w:rPr>
          <w:rFonts w:ascii="宋体" w:hAnsi="宋体" w:eastAsia="宋体" w:cs="宋体"/>
          <w:spacing w:val="-3"/>
          <w:sz w:val="21"/>
          <w:szCs w:val="21"/>
        </w:rPr>
        <w:t>以播放量为目的，选择系统智能投放</w:t>
      </w:r>
      <w:r>
        <w:rPr>
          <w:rFonts w:ascii="Calibri" w:hAnsi="Calibri" w:eastAsia="Calibri" w:cs="Calibri"/>
          <w:spacing w:val="-3"/>
          <w:sz w:val="21"/>
          <w:szCs w:val="21"/>
        </w:rPr>
        <w:t>+</w:t>
      </w:r>
      <w:r>
        <w:rPr>
          <w:rFonts w:ascii="宋体" w:hAnsi="宋体" w:eastAsia="宋体" w:cs="宋体"/>
          <w:spacing w:val="-3"/>
          <w:sz w:val="21"/>
          <w:szCs w:val="21"/>
        </w:rPr>
        <w:t>视频互动量， 抖音系统会直接把内容投给看啥都点</w:t>
      </w:r>
      <w:r>
        <w:rPr>
          <w:rFonts w:ascii="宋体" w:hAnsi="宋体" w:eastAsia="宋体" w:cs="宋体"/>
          <w:sz w:val="21"/>
          <w:szCs w:val="21"/>
        </w:rPr>
        <w:t xml:space="preserve">赞 </w:t>
      </w:r>
      <w:r>
        <w:rPr>
          <w:rFonts w:ascii="宋体" w:hAnsi="宋体" w:eastAsia="宋体" w:cs="宋体"/>
          <w:spacing w:val="-10"/>
          <w:sz w:val="21"/>
          <w:szCs w:val="21"/>
        </w:rPr>
        <w:t>的那</w:t>
      </w:r>
      <w:r>
        <w:rPr>
          <w:rFonts w:ascii="宋体" w:hAnsi="宋体" w:eastAsia="宋体" w:cs="宋体"/>
          <w:spacing w:val="-9"/>
          <w:sz w:val="21"/>
          <w:szCs w:val="21"/>
        </w:rPr>
        <w:t>类</w:t>
      </w:r>
      <w:r>
        <w:rPr>
          <w:rFonts w:ascii="宋体" w:hAnsi="宋体" w:eastAsia="宋体" w:cs="宋体"/>
          <w:spacing w:val="-5"/>
          <w:sz w:val="21"/>
          <w:szCs w:val="21"/>
        </w:rPr>
        <w:t>受众，亲测投放后，结果表明，此方式最多带来的是播放量的增长， 点赞量和涨粉数</w:t>
      </w:r>
      <w:r>
        <w:rPr>
          <w:rFonts w:ascii="宋体" w:hAnsi="宋体" w:eastAsia="宋体" w:cs="宋体"/>
          <w:sz w:val="21"/>
          <w:szCs w:val="21"/>
        </w:rPr>
        <w:t xml:space="preserve"> </w:t>
      </w:r>
      <w:r>
        <w:rPr>
          <w:rFonts w:ascii="宋体" w:hAnsi="宋体" w:eastAsia="宋体" w:cs="宋体"/>
          <w:spacing w:val="-7"/>
          <w:sz w:val="21"/>
          <w:szCs w:val="21"/>
        </w:rPr>
        <w:t>比</w:t>
      </w:r>
      <w:r>
        <w:rPr>
          <w:rFonts w:ascii="宋体" w:hAnsi="宋体" w:eastAsia="宋体" w:cs="宋体"/>
          <w:spacing w:val="-5"/>
          <w:sz w:val="21"/>
          <w:szCs w:val="21"/>
        </w:rPr>
        <w:t>较少。</w:t>
      </w:r>
    </w:p>
    <w:p>
      <w:pPr>
        <w:spacing w:before="290" w:line="228" w:lineRule="auto"/>
        <w:ind w:left="28"/>
        <w:rPr>
          <w:rFonts w:ascii="宋体" w:hAnsi="宋体" w:eastAsia="宋体" w:cs="宋体"/>
          <w:sz w:val="21"/>
          <w:szCs w:val="21"/>
        </w:rPr>
      </w:pPr>
      <w:r>
        <w:rPr>
          <w:rFonts w:ascii="Calibri" w:hAnsi="Calibri" w:eastAsia="Calibri" w:cs="Calibri"/>
          <w:spacing w:val="-2"/>
          <w:sz w:val="21"/>
          <w:szCs w:val="21"/>
        </w:rPr>
        <w:t>(</w:t>
      </w:r>
      <w:r>
        <w:rPr>
          <w:rFonts w:ascii="Calibri" w:hAnsi="Calibri" w:eastAsia="Calibri" w:cs="Calibri"/>
          <w:spacing w:val="-1"/>
          <w:sz w:val="21"/>
          <w:szCs w:val="21"/>
        </w:rPr>
        <w:t>2)</w:t>
      </w:r>
      <w:r>
        <w:rPr>
          <w:rFonts w:ascii="宋体" w:hAnsi="宋体" w:eastAsia="宋体" w:cs="宋体"/>
          <w:spacing w:val="-1"/>
          <w:sz w:val="21"/>
          <w:szCs w:val="21"/>
        </w:rPr>
        <w:t>自定义定向投放</w:t>
      </w:r>
    </w:p>
    <w:p>
      <w:pPr>
        <w:spacing w:line="292" w:lineRule="auto"/>
        <w:rPr>
          <w:rFonts w:ascii="Arial"/>
          <w:sz w:val="21"/>
        </w:rPr>
      </w:pPr>
    </w:p>
    <w:p>
      <w:pPr>
        <w:spacing w:before="70" w:line="283" w:lineRule="auto"/>
        <w:ind w:left="22" w:right="7" w:firstLine="34"/>
        <w:rPr>
          <w:rFonts w:ascii="宋体" w:hAnsi="宋体" w:eastAsia="宋体" w:cs="宋体"/>
          <w:sz w:val="21"/>
          <w:szCs w:val="21"/>
        </w:rPr>
      </w:pPr>
      <w:r>
        <w:rPr>
          <w:rFonts w:ascii="宋体" w:hAnsi="宋体" w:eastAsia="宋体" w:cs="宋体"/>
          <w:spacing w:val="-10"/>
          <w:sz w:val="21"/>
          <w:szCs w:val="21"/>
        </w:rPr>
        <w:t>自定义定向投</w:t>
      </w:r>
      <w:r>
        <w:rPr>
          <w:rFonts w:ascii="宋体" w:hAnsi="宋体" w:eastAsia="宋体" w:cs="宋体"/>
          <w:spacing w:val="-6"/>
          <w:sz w:val="21"/>
          <w:szCs w:val="21"/>
        </w:rPr>
        <w:t>放</w:t>
      </w:r>
      <w:r>
        <w:rPr>
          <w:rFonts w:ascii="宋体" w:hAnsi="宋体" w:eastAsia="宋体" w:cs="宋体"/>
          <w:spacing w:val="-5"/>
          <w:sz w:val="21"/>
          <w:szCs w:val="21"/>
        </w:rPr>
        <w:t>更适合于带货类的抖音账号， 比如视频是围绕口红展开，该视频的目的是卖</w:t>
      </w:r>
      <w:r>
        <w:rPr>
          <w:rFonts w:ascii="宋体" w:hAnsi="宋体" w:eastAsia="宋体" w:cs="宋体"/>
          <w:sz w:val="21"/>
          <w:szCs w:val="21"/>
        </w:rPr>
        <w:t xml:space="preserve"> </w:t>
      </w:r>
      <w:r>
        <w:rPr>
          <w:rFonts w:ascii="宋体" w:hAnsi="宋体" w:eastAsia="宋体" w:cs="宋体"/>
          <w:spacing w:val="1"/>
          <w:sz w:val="21"/>
          <w:szCs w:val="21"/>
        </w:rPr>
        <w:t>口红，此时，选自定义投放，便可划</w:t>
      </w:r>
      <w:r>
        <w:rPr>
          <w:rFonts w:ascii="宋体" w:hAnsi="宋体" w:eastAsia="宋体" w:cs="宋体"/>
          <w:sz w:val="21"/>
          <w:szCs w:val="21"/>
        </w:rPr>
        <w:t>定性别</w:t>
      </w:r>
      <w:r>
        <w:rPr>
          <w:rFonts w:ascii="Calibri" w:hAnsi="Calibri" w:eastAsia="Calibri" w:cs="Calibri"/>
          <w:sz w:val="21"/>
          <w:szCs w:val="21"/>
        </w:rPr>
        <w:t>(</w:t>
      </w:r>
      <w:r>
        <w:rPr>
          <w:rFonts w:ascii="宋体" w:hAnsi="宋体" w:eastAsia="宋体" w:cs="宋体"/>
          <w:sz w:val="21"/>
          <w:szCs w:val="21"/>
        </w:rPr>
        <w:t>选择女</w:t>
      </w:r>
      <w:r>
        <w:rPr>
          <w:rFonts w:ascii="Calibri" w:hAnsi="Calibri" w:eastAsia="Calibri" w:cs="Calibri"/>
          <w:sz w:val="21"/>
          <w:szCs w:val="21"/>
        </w:rPr>
        <w:t>)</w:t>
      </w:r>
      <w:r>
        <w:rPr>
          <w:rFonts w:ascii="宋体" w:hAnsi="宋体" w:eastAsia="宋体" w:cs="宋体"/>
          <w:sz w:val="21"/>
          <w:szCs w:val="21"/>
        </w:rPr>
        <w:t>、年龄</w:t>
      </w:r>
      <w:r>
        <w:rPr>
          <w:rFonts w:ascii="Calibri" w:hAnsi="Calibri" w:eastAsia="Calibri" w:cs="Calibri"/>
          <w:sz w:val="21"/>
          <w:szCs w:val="21"/>
        </w:rPr>
        <w:t>(18-40)</w:t>
      </w:r>
      <w:r>
        <w:rPr>
          <w:rFonts w:ascii="宋体" w:hAnsi="宋体" w:eastAsia="宋体" w:cs="宋体"/>
          <w:sz w:val="21"/>
          <w:szCs w:val="21"/>
        </w:rPr>
        <w:t>、区域</w:t>
      </w:r>
      <w:r>
        <w:rPr>
          <w:rFonts w:ascii="Calibri" w:hAnsi="Calibri" w:eastAsia="Calibri" w:cs="Calibri"/>
          <w:sz w:val="21"/>
          <w:szCs w:val="21"/>
        </w:rPr>
        <w:t>(</w:t>
      </w:r>
      <w:r>
        <w:rPr>
          <w:rFonts w:ascii="宋体" w:hAnsi="宋体" w:eastAsia="宋体" w:cs="宋体"/>
          <w:sz w:val="21"/>
          <w:szCs w:val="21"/>
        </w:rPr>
        <w:t>全国</w:t>
      </w:r>
      <w:r>
        <w:rPr>
          <w:rFonts w:ascii="Calibri" w:hAnsi="Calibri" w:eastAsia="Calibri" w:cs="Calibri"/>
          <w:sz w:val="21"/>
          <w:szCs w:val="21"/>
        </w:rPr>
        <w:t>)</w:t>
      </w:r>
      <w:r>
        <w:rPr>
          <w:rFonts w:ascii="宋体" w:hAnsi="宋体" w:eastAsia="宋体" w:cs="宋体"/>
          <w:sz w:val="21"/>
          <w:szCs w:val="21"/>
        </w:rPr>
        <w:t>、兴趣</w:t>
      </w:r>
      <w:r>
        <w:rPr>
          <w:rFonts w:ascii="Calibri" w:hAnsi="Calibri" w:eastAsia="Calibri" w:cs="Calibri"/>
          <w:sz w:val="21"/>
          <w:szCs w:val="21"/>
        </w:rPr>
        <w:t>(</w:t>
      </w:r>
      <w:r>
        <w:rPr>
          <w:rFonts w:ascii="宋体" w:hAnsi="宋体" w:eastAsia="宋体" w:cs="宋体"/>
          <w:sz w:val="21"/>
          <w:szCs w:val="21"/>
        </w:rPr>
        <w:t xml:space="preserve">美妆 </w:t>
      </w:r>
      <w:r>
        <w:rPr>
          <w:rFonts w:ascii="宋体" w:hAnsi="宋体" w:eastAsia="宋体" w:cs="宋体"/>
          <w:spacing w:val="-2"/>
          <w:sz w:val="21"/>
          <w:szCs w:val="21"/>
        </w:rPr>
        <w:t>服饰</w:t>
      </w:r>
      <w:r>
        <w:rPr>
          <w:rFonts w:ascii="Calibri" w:hAnsi="Calibri" w:eastAsia="Calibri" w:cs="Calibri"/>
          <w:spacing w:val="-2"/>
          <w:sz w:val="21"/>
          <w:szCs w:val="21"/>
        </w:rPr>
        <w:t>)</w:t>
      </w:r>
      <w:r>
        <w:rPr>
          <w:rFonts w:ascii="宋体" w:hAnsi="宋体" w:eastAsia="宋体" w:cs="宋体"/>
          <w:spacing w:val="-2"/>
          <w:sz w:val="21"/>
          <w:szCs w:val="21"/>
        </w:rPr>
        <w:t>，从而实现粉丝精</w:t>
      </w:r>
      <w:r>
        <w:rPr>
          <w:rFonts w:ascii="宋体" w:hAnsi="宋体" w:eastAsia="宋体" w:cs="宋体"/>
          <w:spacing w:val="-1"/>
          <w:sz w:val="21"/>
          <w:szCs w:val="21"/>
        </w:rPr>
        <w:t>准投放。</w:t>
      </w:r>
    </w:p>
    <w:p>
      <w:pPr>
        <w:spacing w:before="284" w:line="228" w:lineRule="auto"/>
        <w:ind w:left="28"/>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达人相似粉丝投放</w:t>
      </w:r>
    </w:p>
    <w:p>
      <w:pPr>
        <w:spacing w:line="293" w:lineRule="auto"/>
        <w:rPr>
          <w:rFonts w:ascii="Arial"/>
          <w:sz w:val="21"/>
        </w:rPr>
      </w:pPr>
    </w:p>
    <w:p>
      <w:pPr>
        <w:spacing w:before="68" w:line="282" w:lineRule="auto"/>
        <w:ind w:left="23" w:right="7"/>
        <w:rPr>
          <w:rFonts w:ascii="宋体" w:hAnsi="宋体" w:eastAsia="宋体" w:cs="宋体"/>
          <w:sz w:val="21"/>
          <w:szCs w:val="21"/>
        </w:rPr>
      </w:pPr>
      <w:r>
        <w:rPr>
          <w:rFonts w:ascii="宋体" w:hAnsi="宋体" w:eastAsia="宋体" w:cs="宋体"/>
          <w:spacing w:val="-4"/>
          <w:sz w:val="21"/>
          <w:szCs w:val="21"/>
        </w:rPr>
        <w:t>这种投放方式本质</w:t>
      </w:r>
      <w:r>
        <w:rPr>
          <w:rFonts w:ascii="宋体" w:hAnsi="宋体" w:eastAsia="宋体" w:cs="宋体"/>
          <w:spacing w:val="-3"/>
          <w:sz w:val="21"/>
          <w:szCs w:val="21"/>
        </w:rPr>
        <w:t>上</w:t>
      </w:r>
      <w:r>
        <w:rPr>
          <w:rFonts w:ascii="宋体" w:hAnsi="宋体" w:eastAsia="宋体" w:cs="宋体"/>
          <w:spacing w:val="-2"/>
          <w:sz w:val="21"/>
          <w:szCs w:val="21"/>
        </w:rPr>
        <w:t>是在抢粉丝。而达人粉丝的投放更适合垂直类，比如摄影科普这种比较</w:t>
      </w:r>
      <w:r>
        <w:rPr>
          <w:rFonts w:ascii="宋体" w:hAnsi="宋体" w:eastAsia="宋体" w:cs="宋体"/>
          <w:sz w:val="21"/>
          <w:szCs w:val="21"/>
        </w:rPr>
        <w:t xml:space="preserve"> </w:t>
      </w:r>
      <w:r>
        <w:rPr>
          <w:rFonts w:ascii="宋体" w:hAnsi="宋体" w:eastAsia="宋体" w:cs="宋体"/>
          <w:spacing w:val="-22"/>
          <w:sz w:val="21"/>
          <w:szCs w:val="21"/>
        </w:rPr>
        <w:t>有深度</w:t>
      </w:r>
      <w:r>
        <w:rPr>
          <w:rFonts w:ascii="宋体" w:hAnsi="宋体" w:eastAsia="宋体" w:cs="宋体"/>
          <w:spacing w:val="-11"/>
          <w:sz w:val="21"/>
          <w:szCs w:val="21"/>
        </w:rPr>
        <w:t>的账号， 在同一领域下， 粉丝都是互通的， 只要你作品的质量没有问题， 别人的粉丝</w:t>
      </w:r>
      <w:r>
        <w:rPr>
          <w:rFonts w:ascii="宋体" w:hAnsi="宋体" w:eastAsia="宋体" w:cs="宋体"/>
          <w:sz w:val="21"/>
          <w:szCs w:val="21"/>
        </w:rPr>
        <w:t xml:space="preserve"> </w:t>
      </w:r>
      <w:r>
        <w:rPr>
          <w:rFonts w:ascii="宋体" w:hAnsi="宋体" w:eastAsia="宋体" w:cs="宋体"/>
          <w:spacing w:val="-1"/>
          <w:sz w:val="21"/>
          <w:szCs w:val="21"/>
        </w:rPr>
        <w:t>就会被分</w:t>
      </w:r>
      <w:r>
        <w:rPr>
          <w:rFonts w:ascii="宋体" w:hAnsi="宋体" w:eastAsia="宋体" w:cs="宋体"/>
          <w:sz w:val="21"/>
          <w:szCs w:val="21"/>
        </w:rPr>
        <w:t>配到你的视频下，从而提高转化效率。</w:t>
      </w: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102" w:line="226" w:lineRule="auto"/>
        <w:ind w:left="26"/>
        <w:outlineLvl w:val="0"/>
        <w:rPr>
          <w:rFonts w:ascii="宋体" w:hAnsi="宋体" w:eastAsia="宋体" w:cs="宋体"/>
          <w:sz w:val="31"/>
          <w:szCs w:val="31"/>
        </w:rPr>
      </w:pPr>
      <w:bookmarkStart w:id="387" w:name="_bookmark388"/>
      <w:bookmarkEnd w:id="387"/>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抖加是否要升级</w:t>
      </w:r>
    </w:p>
    <w:p>
      <w:pPr>
        <w:spacing w:line="332"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8"/>
          <w:sz w:val="21"/>
          <w:szCs w:val="21"/>
        </w:rPr>
        <w:t>加</w:t>
      </w:r>
      <w:r>
        <w:rPr>
          <w:rFonts w:ascii="宋体" w:hAnsi="宋体" w:eastAsia="宋体" w:cs="宋体"/>
          <w:spacing w:val="-5"/>
          <w:sz w:val="21"/>
          <w:szCs w:val="21"/>
        </w:rPr>
        <w:t>一定要升级吗？ 一篇文章搞懂需不需要升级！</w:t>
      </w:r>
    </w:p>
    <w:p>
      <w:pPr>
        <w:spacing w:before="61"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、看需求升级</w:t>
      </w:r>
    </w:p>
    <w:p>
      <w:pPr>
        <w:spacing w:line="303" w:lineRule="auto"/>
        <w:rPr>
          <w:rFonts w:ascii="Arial"/>
          <w:sz w:val="21"/>
        </w:rPr>
      </w:pPr>
    </w:p>
    <w:p>
      <w:pPr>
        <w:spacing w:before="69" w:line="288" w:lineRule="auto"/>
        <w:ind w:left="22" w:right="9" w:firstLine="3"/>
        <w:rPr>
          <w:rFonts w:ascii="宋体" w:hAnsi="宋体" w:eastAsia="宋体" w:cs="宋体"/>
          <w:sz w:val="21"/>
          <w:szCs w:val="21"/>
        </w:rPr>
      </w:pPr>
      <w:r>
        <w:rPr>
          <w:rFonts w:ascii="宋体" w:hAnsi="宋体" w:eastAsia="宋体" w:cs="宋体"/>
          <w:spacing w:val="-2"/>
          <w:sz w:val="21"/>
          <w:szCs w:val="21"/>
        </w:rPr>
        <w:t xml:space="preserve">不是说所有账号都要升级 </w:t>
      </w:r>
      <w:r>
        <w:rPr>
          <w:rFonts w:ascii="Calibri" w:hAnsi="Calibri" w:eastAsia="Calibri" w:cs="Calibri"/>
          <w:spacing w:val="-1"/>
          <w:sz w:val="21"/>
          <w:szCs w:val="21"/>
        </w:rPr>
        <w:t>DOU</w:t>
      </w:r>
      <w:r>
        <w:rPr>
          <w:rFonts w:ascii="Calibri" w:hAnsi="Calibri" w:eastAsia="Calibri" w:cs="Calibri"/>
          <w:spacing w:val="-2"/>
          <w:sz w:val="21"/>
          <w:szCs w:val="21"/>
        </w:rPr>
        <w:t>+</w:t>
      </w:r>
      <w:r>
        <w:rPr>
          <w:rFonts w:ascii="宋体" w:hAnsi="宋体" w:eastAsia="宋体" w:cs="宋体"/>
          <w:spacing w:val="-2"/>
          <w:sz w:val="21"/>
          <w:szCs w:val="21"/>
        </w:rPr>
        <w:t xml:space="preserve">，因为升级后的 </w:t>
      </w:r>
      <w:r>
        <w:rPr>
          <w:rFonts w:ascii="Calibri" w:hAnsi="Calibri" w:eastAsia="Calibri" w:cs="Calibri"/>
          <w:spacing w:val="-1"/>
          <w:sz w:val="21"/>
          <w:szCs w:val="21"/>
        </w:rPr>
        <w:t>DOU</w:t>
      </w:r>
      <w:r>
        <w:rPr>
          <w:rFonts w:ascii="Calibri" w:hAnsi="Calibri" w:eastAsia="Calibri" w:cs="Calibri"/>
          <w:spacing w:val="-2"/>
          <w:sz w:val="21"/>
          <w:szCs w:val="21"/>
        </w:rPr>
        <w:t>+</w:t>
      </w:r>
      <w:r>
        <w:rPr>
          <w:rFonts w:ascii="宋体" w:hAnsi="宋体" w:eastAsia="宋体" w:cs="宋体"/>
          <w:spacing w:val="-2"/>
          <w:sz w:val="21"/>
          <w:szCs w:val="21"/>
        </w:rPr>
        <w:t>主</w:t>
      </w:r>
      <w:r>
        <w:rPr>
          <w:rFonts w:ascii="宋体" w:hAnsi="宋体" w:eastAsia="宋体" w:cs="宋体"/>
          <w:spacing w:val="-1"/>
          <w:sz w:val="21"/>
          <w:szCs w:val="21"/>
        </w:rPr>
        <w:t>要是面向有广告投放需求的企业和</w:t>
      </w:r>
      <w:r>
        <w:rPr>
          <w:rFonts w:ascii="宋体" w:hAnsi="宋体" w:eastAsia="宋体" w:cs="宋体"/>
          <w:sz w:val="21"/>
          <w:szCs w:val="21"/>
        </w:rPr>
        <w:t xml:space="preserve"> </w:t>
      </w:r>
      <w:r>
        <w:rPr>
          <w:rFonts w:ascii="宋体" w:hAnsi="宋体" w:eastAsia="宋体" w:cs="宋体"/>
          <w:spacing w:val="-16"/>
          <w:sz w:val="21"/>
          <w:szCs w:val="21"/>
        </w:rPr>
        <w:t>个人，</w:t>
      </w:r>
      <w:r>
        <w:rPr>
          <w:rFonts w:ascii="宋体" w:hAnsi="宋体" w:eastAsia="宋体" w:cs="宋体"/>
          <w:spacing w:val="-9"/>
          <w:sz w:val="21"/>
          <w:szCs w:val="21"/>
        </w:rPr>
        <w:t xml:space="preserve"> </w:t>
      </w:r>
      <w:r>
        <w:rPr>
          <w:rFonts w:ascii="宋体" w:hAnsi="宋体" w:eastAsia="宋体" w:cs="宋体"/>
          <w:spacing w:val="-8"/>
          <w:sz w:val="21"/>
          <w:szCs w:val="21"/>
        </w:rPr>
        <w:t xml:space="preserve">对于纯内容创作者来说， 暂时是没有必要升级 </w:t>
      </w:r>
      <w:r>
        <w:rPr>
          <w:rFonts w:ascii="Calibri" w:hAnsi="Calibri" w:eastAsia="Calibri" w:cs="Calibri"/>
          <w:spacing w:val="-8"/>
          <w:sz w:val="21"/>
          <w:szCs w:val="21"/>
        </w:rPr>
        <w:t>DOU+</w:t>
      </w:r>
      <w:r>
        <w:rPr>
          <w:rFonts w:ascii="宋体" w:hAnsi="宋体" w:eastAsia="宋体" w:cs="宋体"/>
          <w:spacing w:val="-8"/>
          <w:sz w:val="21"/>
          <w:szCs w:val="21"/>
        </w:rPr>
        <w:t>的。</w:t>
      </w:r>
    </w:p>
    <w:p>
      <w:pPr>
        <w:sectPr>
          <w:footerReference r:id="rId263" w:type="default"/>
          <w:pgSz w:w="11907" w:h="16839"/>
          <w:pgMar w:top="1431" w:right="1785" w:bottom="1152" w:left="1785" w:header="0" w:footer="988" w:gutter="0"/>
          <w:cols w:space="720" w:num="1"/>
        </w:sectPr>
      </w:pPr>
    </w:p>
    <w:p>
      <w:pPr>
        <w:spacing w:before="60" w:line="298" w:lineRule="auto"/>
        <w:ind w:left="32" w:right="7" w:hanging="6"/>
        <w:rPr>
          <w:rFonts w:ascii="宋体" w:hAnsi="宋体" w:eastAsia="宋体" w:cs="宋体"/>
          <w:sz w:val="21"/>
          <w:szCs w:val="21"/>
        </w:rPr>
      </w:pPr>
      <w:r>
        <w:rPr>
          <w:rFonts w:ascii="宋体" w:hAnsi="宋体" w:eastAsia="宋体" w:cs="宋体"/>
          <w:spacing w:val="-14"/>
          <w:sz w:val="21"/>
          <w:szCs w:val="21"/>
        </w:rPr>
        <w:t>不需</w:t>
      </w:r>
      <w:r>
        <w:rPr>
          <w:rFonts w:ascii="宋体" w:hAnsi="宋体" w:eastAsia="宋体" w:cs="宋体"/>
          <w:spacing w:val="-9"/>
          <w:sz w:val="21"/>
          <w:szCs w:val="21"/>
        </w:rPr>
        <w:t>要</w:t>
      </w:r>
      <w:r>
        <w:rPr>
          <w:rFonts w:ascii="宋体" w:hAnsi="宋体" w:eastAsia="宋体" w:cs="宋体"/>
          <w:spacing w:val="-7"/>
          <w:sz w:val="21"/>
          <w:szCs w:val="21"/>
        </w:rPr>
        <w:t>升级的用户： 如果你是纯内容创作者， 不涉及到商品带货、营销推广的问题，那就不</w:t>
      </w:r>
      <w:r>
        <w:rPr>
          <w:rFonts w:ascii="宋体" w:hAnsi="宋体" w:eastAsia="宋体" w:cs="宋体"/>
          <w:sz w:val="21"/>
          <w:szCs w:val="21"/>
        </w:rPr>
        <w:t xml:space="preserve"> </w:t>
      </w:r>
      <w:r>
        <w:rPr>
          <w:rFonts w:ascii="宋体" w:hAnsi="宋体" w:eastAsia="宋体" w:cs="宋体"/>
          <w:spacing w:val="-7"/>
          <w:sz w:val="21"/>
          <w:szCs w:val="21"/>
        </w:rPr>
        <w:t xml:space="preserve">需要升级 </w:t>
      </w:r>
      <w:r>
        <w:rPr>
          <w:rFonts w:ascii="Calibri" w:hAnsi="Calibri" w:eastAsia="Calibri" w:cs="Calibri"/>
          <w:spacing w:val="-7"/>
          <w:sz w:val="21"/>
          <w:szCs w:val="21"/>
        </w:rPr>
        <w:t>DOU+</w:t>
      </w:r>
      <w:r>
        <w:rPr>
          <w:rFonts w:ascii="宋体" w:hAnsi="宋体" w:eastAsia="宋体" w:cs="宋体"/>
          <w:spacing w:val="-7"/>
          <w:sz w:val="21"/>
          <w:szCs w:val="21"/>
        </w:rPr>
        <w:t>；</w:t>
      </w:r>
    </w:p>
    <w:p>
      <w:pPr>
        <w:spacing w:before="257" w:line="298" w:lineRule="auto"/>
        <w:ind w:left="24" w:right="6" w:firstLine="8"/>
        <w:rPr>
          <w:rFonts w:ascii="宋体" w:hAnsi="宋体" w:eastAsia="宋体" w:cs="宋体"/>
          <w:sz w:val="21"/>
          <w:szCs w:val="21"/>
        </w:rPr>
      </w:pPr>
      <w:r>
        <w:rPr>
          <w:rFonts w:ascii="宋体" w:hAnsi="宋体" w:eastAsia="宋体" w:cs="宋体"/>
          <w:spacing w:val="-10"/>
          <w:sz w:val="21"/>
          <w:szCs w:val="21"/>
        </w:rPr>
        <w:t>需</w:t>
      </w:r>
      <w:r>
        <w:rPr>
          <w:rFonts w:ascii="宋体" w:hAnsi="宋体" w:eastAsia="宋体" w:cs="宋体"/>
          <w:spacing w:val="-6"/>
          <w:sz w:val="21"/>
          <w:szCs w:val="21"/>
        </w:rPr>
        <w:t>要</w:t>
      </w:r>
      <w:r>
        <w:rPr>
          <w:rFonts w:ascii="宋体" w:hAnsi="宋体" w:eastAsia="宋体" w:cs="宋体"/>
          <w:spacing w:val="-5"/>
          <w:sz w:val="21"/>
          <w:szCs w:val="21"/>
        </w:rPr>
        <w:t>升级的用户：如果你的视频挂了小黄车， 或者你的视频被平台审核判定为营销推广，那</w:t>
      </w:r>
      <w:r>
        <w:rPr>
          <w:rFonts w:ascii="宋体" w:hAnsi="宋体" w:eastAsia="宋体" w:cs="宋体"/>
          <w:sz w:val="21"/>
          <w:szCs w:val="21"/>
        </w:rPr>
        <w:t xml:space="preserve"> </w:t>
      </w:r>
      <w:r>
        <w:rPr>
          <w:rFonts w:ascii="宋体" w:hAnsi="宋体" w:eastAsia="宋体" w:cs="宋体"/>
          <w:spacing w:val="-6"/>
          <w:sz w:val="21"/>
          <w:szCs w:val="21"/>
        </w:rPr>
        <w:t>就一</w:t>
      </w:r>
      <w:r>
        <w:rPr>
          <w:rFonts w:ascii="宋体" w:hAnsi="宋体" w:eastAsia="宋体" w:cs="宋体"/>
          <w:spacing w:val="-5"/>
          <w:sz w:val="21"/>
          <w:szCs w:val="21"/>
        </w:rPr>
        <w:t>定</w:t>
      </w:r>
      <w:r>
        <w:rPr>
          <w:rFonts w:ascii="宋体" w:hAnsi="宋体" w:eastAsia="宋体" w:cs="宋体"/>
          <w:spacing w:val="-3"/>
          <w:sz w:val="21"/>
          <w:szCs w:val="21"/>
        </w:rPr>
        <w:t xml:space="preserve">要升级 </w:t>
      </w:r>
      <w:r>
        <w:rPr>
          <w:rFonts w:ascii="Calibri" w:hAnsi="Calibri" w:eastAsia="Calibri" w:cs="Calibri"/>
          <w:spacing w:val="-3"/>
          <w:sz w:val="21"/>
          <w:szCs w:val="21"/>
        </w:rPr>
        <w:t xml:space="preserve">DOU+ </w:t>
      </w:r>
      <w:r>
        <w:rPr>
          <w:rFonts w:ascii="宋体" w:hAnsi="宋体" w:eastAsia="宋体" w:cs="宋体"/>
          <w:spacing w:val="-3"/>
          <w:sz w:val="21"/>
          <w:szCs w:val="21"/>
        </w:rPr>
        <w:t>，而且升级时需要提交相对应的资质或资料。</w:t>
      </w:r>
    </w:p>
    <w:p>
      <w:pPr>
        <w:spacing w:before="306" w:line="226" w:lineRule="auto"/>
        <w:ind w:left="20"/>
        <w:outlineLvl w:val="0"/>
        <w:rPr>
          <w:rFonts w:ascii="宋体" w:hAnsi="宋体" w:eastAsia="宋体" w:cs="宋体"/>
          <w:sz w:val="31"/>
          <w:szCs w:val="31"/>
        </w:rPr>
      </w:pPr>
      <w:bookmarkStart w:id="388" w:name="_bookmark389"/>
      <w:bookmarkEnd w:id="388"/>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新号怎么投抖</w:t>
      </w:r>
      <w:r>
        <w:rPr>
          <w:rFonts w:ascii="宋体" w:hAnsi="宋体" w:eastAsia="宋体" w:cs="宋体"/>
          <w:spacing w:val="3"/>
          <w:sz w:val="31"/>
          <w:szCs w:val="31"/>
          <w14:textOutline w14:w="5791" w14:cap="flat" w14:cmpd="sng">
            <w14:solidFill>
              <w14:srgbClr w14:val="000000"/>
            </w14:solidFill>
            <w14:prstDash w14:val="solid"/>
            <w14:miter w14:val="10"/>
          </w14:textOutline>
        </w:rPr>
        <w:t>加</w:t>
      </w:r>
    </w:p>
    <w:p>
      <w:pPr>
        <w:spacing w:line="333" w:lineRule="auto"/>
        <w:rPr>
          <w:rFonts w:ascii="Arial"/>
          <w:sz w:val="21"/>
        </w:rPr>
      </w:pPr>
    </w:p>
    <w:p>
      <w:pPr>
        <w:spacing w:before="69" w:line="278" w:lineRule="auto"/>
        <w:ind w:left="21" w:right="9"/>
        <w:rPr>
          <w:rFonts w:ascii="宋体" w:hAnsi="宋体" w:eastAsia="宋体" w:cs="宋体"/>
          <w:sz w:val="21"/>
          <w:szCs w:val="21"/>
        </w:rPr>
      </w:pPr>
      <w:r>
        <w:rPr>
          <w:rFonts w:ascii="宋体" w:hAnsi="宋体" w:eastAsia="宋体" w:cs="宋体"/>
          <w:spacing w:val="-14"/>
          <w:sz w:val="21"/>
          <w:szCs w:val="21"/>
        </w:rPr>
        <w:t>干</w:t>
      </w:r>
      <w:r>
        <w:rPr>
          <w:rFonts w:ascii="宋体" w:hAnsi="宋体" w:eastAsia="宋体" w:cs="宋体"/>
          <w:spacing w:val="-9"/>
          <w:sz w:val="21"/>
          <w:szCs w:val="21"/>
        </w:rPr>
        <w:t>货</w:t>
      </w:r>
      <w:r>
        <w:rPr>
          <w:rFonts w:ascii="宋体" w:hAnsi="宋体" w:eastAsia="宋体" w:cs="宋体"/>
          <w:spacing w:val="-7"/>
          <w:sz w:val="21"/>
          <w:szCs w:val="21"/>
        </w:rPr>
        <w:t>分享： 抖音新号怎么投豆荚？如何快速起号？ 一文搞懂</w:t>
      </w:r>
      <w:r>
        <w:rPr>
          <w:rFonts w:ascii="Calibri" w:hAnsi="Calibri" w:eastAsia="Calibri" w:cs="Calibri"/>
          <w:spacing w:val="-7"/>
          <w:sz w:val="21"/>
          <w:szCs w:val="21"/>
        </w:rPr>
        <w:t>~</w:t>
      </w:r>
      <w:r>
        <w:rPr>
          <w:rFonts w:ascii="Calibri" w:hAnsi="Calibri" w:eastAsia="Calibri" w:cs="Calibri"/>
          <w:sz w:val="21"/>
          <w:szCs w:val="21"/>
        </w:rPr>
        <w:t xml:space="preserve">                                                          </w:t>
      </w:r>
      <w:r>
        <w:rPr>
          <w:rFonts w:ascii="Calibri" w:hAnsi="Calibri" w:eastAsia="Calibri" w:cs="Calibri"/>
          <w:spacing w:val="-2"/>
          <w:sz w:val="21"/>
          <w:szCs w:val="21"/>
        </w:rPr>
        <w:t>90</w:t>
      </w:r>
      <w:r>
        <w:rPr>
          <w:rFonts w:ascii="Calibri" w:hAnsi="Calibri" w:eastAsia="Calibri" w:cs="Calibri"/>
          <w:spacing w:val="-1"/>
          <w:sz w:val="21"/>
          <w:szCs w:val="21"/>
        </w:rPr>
        <w:t>%</w:t>
      </w:r>
      <w:r>
        <w:rPr>
          <w:rFonts w:ascii="宋体" w:hAnsi="宋体" w:eastAsia="宋体" w:cs="宋体"/>
          <w:spacing w:val="-1"/>
          <w:sz w:val="21"/>
          <w:szCs w:val="21"/>
        </w:rPr>
        <w:t>的人花钱偷豆荚都是在打水漂，钱花完之后连水花都看不到，一个方法教你怎么投，首</w:t>
      </w:r>
      <w:r>
        <w:rPr>
          <w:rFonts w:ascii="宋体" w:hAnsi="宋体" w:eastAsia="宋体" w:cs="宋体"/>
          <w:sz w:val="21"/>
          <w:szCs w:val="21"/>
        </w:rPr>
        <w:t xml:space="preserve"> </w:t>
      </w:r>
      <w:r>
        <w:rPr>
          <w:rFonts w:ascii="宋体" w:hAnsi="宋体" w:eastAsia="宋体" w:cs="宋体"/>
          <w:spacing w:val="-12"/>
          <w:sz w:val="21"/>
          <w:szCs w:val="21"/>
        </w:rPr>
        <w:t>先给每条</w:t>
      </w:r>
      <w:r>
        <w:rPr>
          <w:rFonts w:ascii="宋体" w:hAnsi="宋体" w:eastAsia="宋体" w:cs="宋体"/>
          <w:spacing w:val="-9"/>
          <w:sz w:val="21"/>
          <w:szCs w:val="21"/>
        </w:rPr>
        <w:t>视</w:t>
      </w:r>
      <w:r>
        <w:rPr>
          <w:rFonts w:ascii="宋体" w:hAnsi="宋体" w:eastAsia="宋体" w:cs="宋体"/>
          <w:spacing w:val="-6"/>
          <w:sz w:val="21"/>
          <w:szCs w:val="21"/>
        </w:rPr>
        <w:t xml:space="preserve">频有 </w:t>
      </w:r>
      <w:r>
        <w:rPr>
          <w:rFonts w:ascii="Calibri" w:hAnsi="Calibri" w:eastAsia="Calibri" w:cs="Calibri"/>
          <w:spacing w:val="-6"/>
          <w:sz w:val="21"/>
          <w:szCs w:val="21"/>
        </w:rPr>
        <w:t xml:space="preserve">100 </w:t>
      </w:r>
      <w:r>
        <w:rPr>
          <w:rFonts w:ascii="宋体" w:hAnsi="宋体" w:eastAsia="宋体" w:cs="宋体"/>
          <w:spacing w:val="-6"/>
          <w:sz w:val="21"/>
          <w:szCs w:val="21"/>
        </w:rPr>
        <w:t xml:space="preserve">块钱的点赞，评论时常选择 </w:t>
      </w:r>
      <w:r>
        <w:rPr>
          <w:rFonts w:ascii="Calibri" w:hAnsi="Calibri" w:eastAsia="Calibri" w:cs="Calibri"/>
          <w:spacing w:val="-6"/>
          <w:sz w:val="21"/>
          <w:szCs w:val="21"/>
        </w:rPr>
        <w:t xml:space="preserve">6 </w:t>
      </w:r>
      <w:r>
        <w:rPr>
          <w:rFonts w:ascii="宋体" w:hAnsi="宋体" w:eastAsia="宋体" w:cs="宋体"/>
          <w:spacing w:val="-6"/>
          <w:sz w:val="21"/>
          <w:szCs w:val="21"/>
        </w:rPr>
        <w:t>小时， 让你视频的直观数据看起来好看之</w:t>
      </w:r>
      <w:r>
        <w:rPr>
          <w:rFonts w:ascii="宋体" w:hAnsi="宋体" w:eastAsia="宋体" w:cs="宋体"/>
          <w:sz w:val="21"/>
          <w:szCs w:val="21"/>
        </w:rPr>
        <w:t xml:space="preserve"> </w:t>
      </w:r>
      <w:r>
        <w:rPr>
          <w:rFonts w:ascii="宋体" w:hAnsi="宋体" w:eastAsia="宋体" w:cs="宋体"/>
          <w:spacing w:val="-10"/>
          <w:sz w:val="21"/>
          <w:szCs w:val="21"/>
        </w:rPr>
        <w:t>后</w:t>
      </w:r>
      <w:r>
        <w:rPr>
          <w:rFonts w:ascii="宋体" w:hAnsi="宋体" w:eastAsia="宋体" w:cs="宋体"/>
          <w:spacing w:val="-8"/>
          <w:sz w:val="21"/>
          <w:szCs w:val="21"/>
        </w:rPr>
        <w:t xml:space="preserve">， 每一条再追投 </w:t>
      </w:r>
      <w:r>
        <w:rPr>
          <w:rFonts w:ascii="Calibri" w:hAnsi="Calibri" w:eastAsia="Calibri" w:cs="Calibri"/>
          <w:spacing w:val="-8"/>
          <w:sz w:val="21"/>
          <w:szCs w:val="21"/>
        </w:rPr>
        <w:t xml:space="preserve">200 </w:t>
      </w:r>
      <w:r>
        <w:rPr>
          <w:rFonts w:ascii="宋体" w:hAnsi="宋体" w:eastAsia="宋体" w:cs="宋体"/>
          <w:spacing w:val="-8"/>
          <w:sz w:val="21"/>
          <w:szCs w:val="21"/>
        </w:rPr>
        <w:t>块的粉丝量，选择对标达人，有了点赞， 评论的基础，粉丝看完视频</w:t>
      </w:r>
      <w:r>
        <w:rPr>
          <w:rFonts w:ascii="宋体" w:hAnsi="宋体" w:eastAsia="宋体" w:cs="宋体"/>
          <w:sz w:val="21"/>
          <w:szCs w:val="21"/>
        </w:rPr>
        <w:t xml:space="preserve"> </w:t>
      </w:r>
      <w:r>
        <w:rPr>
          <w:rFonts w:ascii="宋体" w:hAnsi="宋体" w:eastAsia="宋体" w:cs="宋体"/>
          <w:spacing w:val="-1"/>
          <w:sz w:val="21"/>
          <w:szCs w:val="21"/>
        </w:rPr>
        <w:t>的概率会更大，转粉率</w:t>
      </w:r>
      <w:r>
        <w:rPr>
          <w:rFonts w:ascii="宋体" w:hAnsi="宋体" w:eastAsia="宋体" w:cs="宋体"/>
          <w:sz w:val="21"/>
          <w:szCs w:val="21"/>
        </w:rPr>
        <w:t xml:space="preserve">也会更高，再从中选择好的最好的视频，直接大胆的追投 </w:t>
      </w:r>
      <w:r>
        <w:rPr>
          <w:rFonts w:ascii="Calibri" w:hAnsi="Calibri" w:eastAsia="Calibri" w:cs="Calibri"/>
          <w:sz w:val="21"/>
          <w:szCs w:val="21"/>
        </w:rPr>
        <w:t>1000</w:t>
      </w:r>
      <w:r>
        <w:rPr>
          <w:rFonts w:ascii="宋体" w:hAnsi="宋体" w:eastAsia="宋体" w:cs="宋体"/>
          <w:sz w:val="21"/>
          <w:szCs w:val="21"/>
        </w:rPr>
        <w:t xml:space="preserve">，这 </w:t>
      </w:r>
      <w:r>
        <w:rPr>
          <w:rFonts w:ascii="宋体" w:hAnsi="宋体" w:eastAsia="宋体" w:cs="宋体"/>
          <w:spacing w:val="-6"/>
          <w:sz w:val="21"/>
          <w:szCs w:val="21"/>
        </w:rPr>
        <w:t>样的视频足够</w:t>
      </w:r>
      <w:r>
        <w:rPr>
          <w:rFonts w:ascii="宋体" w:hAnsi="宋体" w:eastAsia="宋体" w:cs="宋体"/>
          <w:spacing w:val="-4"/>
          <w:sz w:val="21"/>
          <w:szCs w:val="21"/>
        </w:rPr>
        <w:t>优</w:t>
      </w:r>
      <w:r>
        <w:rPr>
          <w:rFonts w:ascii="宋体" w:hAnsi="宋体" w:eastAsia="宋体" w:cs="宋体"/>
          <w:spacing w:val="-3"/>
          <w:sz w:val="21"/>
          <w:szCs w:val="21"/>
        </w:rPr>
        <w:t>质， 性价比也高。最重要的是内容一定要优质！</w:t>
      </w:r>
    </w:p>
    <w:p>
      <w:pPr>
        <w:spacing w:before="336" w:line="225" w:lineRule="auto"/>
        <w:ind w:left="28"/>
        <w:outlineLvl w:val="0"/>
        <w:rPr>
          <w:rFonts w:ascii="宋体" w:hAnsi="宋体" w:eastAsia="宋体" w:cs="宋体"/>
          <w:sz w:val="31"/>
          <w:szCs w:val="31"/>
        </w:rPr>
      </w:pPr>
      <w:bookmarkStart w:id="389" w:name="_bookmark390"/>
      <w:bookmarkEnd w:id="389"/>
      <w:r>
        <w:rPr>
          <w:rFonts w:ascii="Arial" w:hAnsi="Arial" w:eastAsia="Arial" w:cs="Arial"/>
          <w:b/>
          <w:bCs/>
          <w:spacing w:val="6"/>
          <w:sz w:val="31"/>
          <w:szCs w:val="31"/>
        </w:rPr>
        <w:t>5.</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抖加投放四个标准</w:t>
      </w:r>
    </w:p>
    <w:p>
      <w:pPr>
        <w:spacing w:line="332" w:lineRule="auto"/>
        <w:rPr>
          <w:rFonts w:ascii="Arial"/>
          <w:sz w:val="21"/>
        </w:rPr>
      </w:pPr>
    </w:p>
    <w:p>
      <w:pPr>
        <w:spacing w:before="70" w:line="221" w:lineRule="auto"/>
        <w:ind w:left="21"/>
        <w:rPr>
          <w:rFonts w:ascii="宋体" w:hAnsi="宋体" w:eastAsia="宋体" w:cs="宋体"/>
          <w:sz w:val="21"/>
          <w:szCs w:val="21"/>
        </w:rPr>
      </w:pPr>
      <w:r>
        <w:rPr>
          <w:rFonts w:ascii="宋体" w:hAnsi="宋体" w:eastAsia="宋体" w:cs="宋体"/>
          <w:spacing w:val="-3"/>
          <w:sz w:val="21"/>
          <w:szCs w:val="21"/>
        </w:rPr>
        <w:t>视</w:t>
      </w:r>
      <w:r>
        <w:rPr>
          <w:rFonts w:ascii="宋体" w:hAnsi="宋体" w:eastAsia="宋体" w:cs="宋体"/>
          <w:spacing w:val="-2"/>
          <w:sz w:val="21"/>
          <w:szCs w:val="21"/>
        </w:rPr>
        <w:t xml:space="preserve">频投抖加还是没有播放量？投放抖加的 </w:t>
      </w:r>
      <w:r>
        <w:rPr>
          <w:rFonts w:ascii="Calibri" w:hAnsi="Calibri" w:eastAsia="Calibri" w:cs="Calibri"/>
          <w:spacing w:val="-2"/>
          <w:sz w:val="21"/>
          <w:szCs w:val="21"/>
        </w:rPr>
        <w:t xml:space="preserve">4 </w:t>
      </w:r>
      <w:r>
        <w:rPr>
          <w:rFonts w:ascii="宋体" w:hAnsi="宋体" w:eastAsia="宋体" w:cs="宋体"/>
          <w:spacing w:val="-2"/>
          <w:sz w:val="21"/>
          <w:szCs w:val="21"/>
        </w:rPr>
        <w:t>个标准！</w:t>
      </w:r>
    </w:p>
    <w:p>
      <w:pPr>
        <w:spacing w:before="61" w:line="287" w:lineRule="auto"/>
        <w:ind w:left="21" w:right="7" w:firstLine="1"/>
        <w:rPr>
          <w:rFonts w:ascii="宋体" w:hAnsi="宋体" w:eastAsia="宋体" w:cs="宋体"/>
          <w:sz w:val="21"/>
          <w:szCs w:val="21"/>
        </w:rPr>
      </w:pPr>
      <w:r>
        <w:rPr>
          <w:rFonts w:ascii="宋体" w:hAnsi="宋体" w:eastAsia="宋体" w:cs="宋体"/>
          <w:spacing w:val="-14"/>
          <w:sz w:val="21"/>
          <w:szCs w:val="21"/>
        </w:rPr>
        <w:t>抖</w:t>
      </w:r>
      <w:r>
        <w:rPr>
          <w:rFonts w:ascii="宋体" w:hAnsi="宋体" w:eastAsia="宋体" w:cs="宋体"/>
          <w:spacing w:val="-13"/>
          <w:sz w:val="21"/>
          <w:szCs w:val="21"/>
        </w:rPr>
        <w:t>加</w:t>
      </w:r>
      <w:r>
        <w:rPr>
          <w:rFonts w:ascii="宋体" w:hAnsi="宋体" w:eastAsia="宋体" w:cs="宋体"/>
          <w:spacing w:val="-7"/>
          <w:sz w:val="21"/>
          <w:szCs w:val="21"/>
        </w:rPr>
        <w:t>不是让你用来买流量的， 而且盲目投抖加，不仅浪费钱， 账号还有可能会被废掉啊，记</w:t>
      </w:r>
      <w:r>
        <w:rPr>
          <w:rFonts w:ascii="宋体" w:hAnsi="宋体" w:eastAsia="宋体" w:cs="宋体"/>
          <w:sz w:val="21"/>
          <w:szCs w:val="21"/>
        </w:rPr>
        <w:t xml:space="preserve"> </w:t>
      </w:r>
      <w:r>
        <w:rPr>
          <w:rFonts w:ascii="宋体" w:hAnsi="宋体" w:eastAsia="宋体" w:cs="宋体"/>
          <w:spacing w:val="-6"/>
          <w:sz w:val="21"/>
          <w:szCs w:val="21"/>
        </w:rPr>
        <w:t>住</w:t>
      </w:r>
      <w:r>
        <w:rPr>
          <w:rFonts w:ascii="宋体" w:hAnsi="宋体" w:eastAsia="宋体" w:cs="宋体"/>
          <w:spacing w:val="-3"/>
          <w:sz w:val="21"/>
          <w:szCs w:val="21"/>
        </w:rPr>
        <w:t>了， 投抖加的四个标准，符合标准，抖加就是锦上添花，不符合抖加就是伤口撒盐。</w:t>
      </w:r>
    </w:p>
    <w:p>
      <w:pPr>
        <w:spacing w:before="282" w:line="221" w:lineRule="auto"/>
        <w:ind w:left="22"/>
        <w:rPr>
          <w:rFonts w:ascii="宋体" w:hAnsi="宋体" w:eastAsia="宋体" w:cs="宋体"/>
          <w:sz w:val="21"/>
          <w:szCs w:val="21"/>
        </w:rPr>
      </w:pPr>
      <w:r>
        <w:rPr>
          <w:rFonts w:ascii="宋体" w:hAnsi="宋体" w:eastAsia="宋体" w:cs="宋体"/>
          <w:spacing w:val="-11"/>
          <w:sz w:val="21"/>
          <w:szCs w:val="21"/>
        </w:rPr>
        <w:t>第</w:t>
      </w:r>
      <w:r>
        <w:rPr>
          <w:rFonts w:ascii="宋体" w:hAnsi="宋体" w:eastAsia="宋体" w:cs="宋体"/>
          <w:spacing w:val="-9"/>
          <w:sz w:val="21"/>
          <w:szCs w:val="21"/>
        </w:rPr>
        <w:t>一， 视频内容是否违规</w:t>
      </w:r>
    </w:p>
    <w:p>
      <w:pPr>
        <w:spacing w:line="303"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7"/>
          <w:sz w:val="21"/>
          <w:szCs w:val="21"/>
        </w:rPr>
        <w:t>第</w:t>
      </w:r>
      <w:r>
        <w:rPr>
          <w:rFonts w:ascii="宋体" w:hAnsi="宋体" w:eastAsia="宋体" w:cs="宋体"/>
          <w:spacing w:val="-4"/>
          <w:sz w:val="21"/>
          <w:szCs w:val="21"/>
        </w:rPr>
        <w:t>二， 视频内容是否有用，有趣，有共鸣，必须包含一点</w:t>
      </w:r>
    </w:p>
    <w:p>
      <w:pPr>
        <w:spacing w:line="303"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22"/>
          <w:sz w:val="21"/>
          <w:szCs w:val="21"/>
        </w:rPr>
        <w:t>第三</w:t>
      </w:r>
      <w:r>
        <w:rPr>
          <w:rFonts w:ascii="宋体" w:hAnsi="宋体" w:eastAsia="宋体" w:cs="宋体"/>
          <w:spacing w:val="-15"/>
          <w:sz w:val="21"/>
          <w:szCs w:val="21"/>
        </w:rPr>
        <w:t>，</w:t>
      </w:r>
      <w:r>
        <w:rPr>
          <w:rFonts w:ascii="宋体" w:hAnsi="宋体" w:eastAsia="宋体" w:cs="宋体"/>
          <w:spacing w:val="-11"/>
          <w:sz w:val="21"/>
          <w:szCs w:val="21"/>
        </w:rPr>
        <w:t xml:space="preserve"> 内容是否符合商业定位， 不符合的话， 流量再好， 你也赚不到钱，</w:t>
      </w:r>
    </w:p>
    <w:p>
      <w:pPr>
        <w:spacing w:line="302" w:lineRule="auto"/>
        <w:rPr>
          <w:rFonts w:ascii="Arial"/>
          <w:sz w:val="21"/>
        </w:rPr>
      </w:pPr>
    </w:p>
    <w:p>
      <w:pPr>
        <w:spacing w:before="69" w:line="288" w:lineRule="auto"/>
        <w:ind w:left="22" w:right="7"/>
        <w:rPr>
          <w:rFonts w:ascii="宋体" w:hAnsi="宋体" w:eastAsia="宋体" w:cs="宋体"/>
          <w:sz w:val="21"/>
          <w:szCs w:val="21"/>
        </w:rPr>
      </w:pPr>
      <w:r>
        <w:rPr>
          <w:rFonts w:ascii="宋体" w:hAnsi="宋体" w:eastAsia="宋体" w:cs="宋体"/>
          <w:spacing w:val="-5"/>
          <w:sz w:val="21"/>
          <w:szCs w:val="21"/>
        </w:rPr>
        <w:t>第四， 是否符合账号定位，不符合呢，账号标签就会乱动，抖加跑都跑不动，只要视频符</w:t>
      </w:r>
      <w:r>
        <w:rPr>
          <w:rFonts w:ascii="宋体" w:hAnsi="宋体" w:eastAsia="宋体" w:cs="宋体"/>
          <w:spacing w:val="-1"/>
          <w:sz w:val="21"/>
          <w:szCs w:val="21"/>
        </w:rPr>
        <w:t>合</w:t>
      </w:r>
      <w:r>
        <w:rPr>
          <w:rFonts w:ascii="宋体" w:hAnsi="宋体" w:eastAsia="宋体" w:cs="宋体"/>
          <w:sz w:val="21"/>
          <w:szCs w:val="21"/>
        </w:rPr>
        <w:t xml:space="preserve"> </w:t>
      </w:r>
      <w:r>
        <w:rPr>
          <w:rFonts w:ascii="宋体" w:hAnsi="宋体" w:eastAsia="宋体" w:cs="宋体"/>
          <w:spacing w:val="-2"/>
          <w:sz w:val="21"/>
          <w:szCs w:val="21"/>
        </w:rPr>
        <w:t>这四点，你就可以去投抖</w:t>
      </w:r>
      <w:r>
        <w:rPr>
          <w:rFonts w:ascii="宋体" w:hAnsi="宋体" w:eastAsia="宋体" w:cs="宋体"/>
          <w:spacing w:val="-1"/>
          <w:sz w:val="21"/>
          <w:szCs w:val="21"/>
        </w:rPr>
        <w:t>加了。</w:t>
      </w:r>
    </w:p>
    <w:p>
      <w:pPr>
        <w:spacing w:before="331" w:line="224" w:lineRule="auto"/>
        <w:ind w:left="27"/>
        <w:outlineLvl w:val="0"/>
        <w:rPr>
          <w:rFonts w:ascii="宋体" w:hAnsi="宋体" w:eastAsia="宋体" w:cs="宋体"/>
          <w:sz w:val="31"/>
          <w:szCs w:val="31"/>
        </w:rPr>
      </w:pPr>
      <w:bookmarkStart w:id="390" w:name="_bookmark391"/>
      <w:bookmarkEnd w:id="390"/>
      <w:r>
        <w:rPr>
          <w:rFonts w:ascii="Arial" w:hAnsi="Arial" w:eastAsia="Arial" w:cs="Arial"/>
          <w:b/>
          <w:bCs/>
          <w:spacing w:val="2"/>
          <w:sz w:val="31"/>
          <w:szCs w:val="31"/>
        </w:rPr>
        <w:t>6.</w:t>
      </w:r>
      <w:r>
        <w:rPr>
          <w:rFonts w:ascii="Arial" w:hAnsi="Arial" w:eastAsia="Arial" w:cs="Arial"/>
          <w:spacing w:val="2"/>
          <w:sz w:val="31"/>
          <w:szCs w:val="31"/>
        </w:rPr>
        <w:t xml:space="preserve"> </w:t>
      </w:r>
      <w:r>
        <w:rPr>
          <w:rFonts w:ascii="Arial" w:hAnsi="Arial" w:eastAsia="Arial" w:cs="Arial"/>
          <w:b/>
          <w:bCs/>
          <w:spacing w:val="2"/>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种方式</w:t>
      </w:r>
      <w:r>
        <w:rPr>
          <w:rFonts w:ascii="宋体" w:hAnsi="宋体" w:eastAsia="宋体" w:cs="宋体"/>
          <w:spacing w:val="1"/>
          <w:sz w:val="31"/>
          <w:szCs w:val="31"/>
          <w14:textOutline w14:w="5791" w14:cap="flat" w14:cmpd="sng">
            <w14:solidFill>
              <w14:srgbClr w14:val="000000"/>
            </w14:solidFill>
            <w14:prstDash w14:val="solid"/>
            <w14:miter w14:val="10"/>
          </w14:textOutline>
        </w:rPr>
        <w:t>投抖加</w:t>
      </w:r>
    </w:p>
    <w:p>
      <w:pPr>
        <w:spacing w:line="337"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4"/>
          <w:position w:val="7"/>
          <w:sz w:val="21"/>
          <w:szCs w:val="21"/>
        </w:rPr>
        <w:t>干货： 抖加到底怎么投效果更好？只要这三种用法就够了</w:t>
      </w:r>
      <w:r>
        <w:rPr>
          <w:rFonts w:ascii="宋体" w:hAnsi="宋体" w:eastAsia="宋体" w:cs="宋体"/>
          <w:spacing w:val="-2"/>
          <w:position w:val="7"/>
          <w:sz w:val="21"/>
          <w:szCs w:val="21"/>
        </w:rPr>
        <w:t>！</w:t>
      </w:r>
    </w:p>
    <w:p>
      <w:pPr>
        <w:spacing w:line="220" w:lineRule="auto"/>
        <w:ind w:left="22"/>
        <w:rPr>
          <w:rFonts w:ascii="宋体" w:hAnsi="宋体" w:eastAsia="宋体" w:cs="宋体"/>
          <w:sz w:val="21"/>
          <w:szCs w:val="21"/>
        </w:rPr>
      </w:pPr>
      <w:r>
        <w:rPr>
          <w:rFonts w:ascii="宋体" w:hAnsi="宋体" w:eastAsia="宋体" w:cs="宋体"/>
          <w:spacing w:val="-1"/>
          <w:sz w:val="21"/>
          <w:szCs w:val="21"/>
        </w:rPr>
        <w:t xml:space="preserve">第一种用法 </w:t>
      </w:r>
      <w:r>
        <w:rPr>
          <w:rFonts w:ascii="宋体" w:hAnsi="宋体" w:eastAsia="宋体" w:cs="宋体"/>
          <w:sz w:val="21"/>
          <w:szCs w:val="21"/>
        </w:rPr>
        <w:t>定标签</w:t>
      </w:r>
    </w:p>
    <w:p>
      <w:pPr>
        <w:spacing w:line="303" w:lineRule="auto"/>
        <w:rPr>
          <w:rFonts w:ascii="Arial"/>
          <w:sz w:val="21"/>
        </w:rPr>
      </w:pPr>
    </w:p>
    <w:p>
      <w:pPr>
        <w:spacing w:before="69" w:line="286" w:lineRule="auto"/>
        <w:ind w:left="24" w:right="6" w:hanging="1"/>
        <w:rPr>
          <w:rFonts w:ascii="宋体" w:hAnsi="宋体" w:eastAsia="宋体" w:cs="宋体"/>
          <w:sz w:val="21"/>
          <w:szCs w:val="21"/>
        </w:rPr>
      </w:pPr>
      <w:r>
        <w:rPr>
          <w:rFonts w:ascii="宋体" w:hAnsi="宋体" w:eastAsia="宋体" w:cs="宋体"/>
          <w:spacing w:val="-6"/>
          <w:sz w:val="21"/>
          <w:szCs w:val="21"/>
        </w:rPr>
        <w:t>新号一般会在</w:t>
      </w:r>
      <w:r>
        <w:rPr>
          <w:rFonts w:ascii="宋体" w:hAnsi="宋体" w:eastAsia="宋体" w:cs="宋体"/>
          <w:spacing w:val="-4"/>
          <w:sz w:val="21"/>
          <w:szCs w:val="21"/>
        </w:rPr>
        <w:t>第</w:t>
      </w:r>
      <w:r>
        <w:rPr>
          <w:rFonts w:ascii="宋体" w:hAnsi="宋体" w:eastAsia="宋体" w:cs="宋体"/>
          <w:spacing w:val="-3"/>
          <w:sz w:val="21"/>
          <w:szCs w:val="21"/>
        </w:rPr>
        <w:t xml:space="preserve">三条视频的时候投 </w:t>
      </w:r>
      <w:r>
        <w:rPr>
          <w:rFonts w:ascii="Calibri" w:hAnsi="Calibri" w:eastAsia="Calibri" w:cs="Calibri"/>
          <w:spacing w:val="-3"/>
          <w:sz w:val="21"/>
          <w:szCs w:val="21"/>
        </w:rPr>
        <w:t xml:space="preserve">500 </w:t>
      </w:r>
      <w:r>
        <w:rPr>
          <w:rFonts w:ascii="宋体" w:hAnsi="宋体" w:eastAsia="宋体" w:cs="宋体"/>
          <w:spacing w:val="-3"/>
          <w:sz w:val="21"/>
          <w:szCs w:val="21"/>
        </w:rPr>
        <w:t>相似达人。抖音标签的最大作用就是帮助系统描述和</w:t>
      </w:r>
      <w:r>
        <w:rPr>
          <w:rFonts w:ascii="宋体" w:hAnsi="宋体" w:eastAsia="宋体" w:cs="宋体"/>
          <w:sz w:val="21"/>
          <w:szCs w:val="21"/>
        </w:rPr>
        <w:t xml:space="preserve"> </w:t>
      </w:r>
      <w:r>
        <w:rPr>
          <w:rFonts w:ascii="宋体" w:hAnsi="宋体" w:eastAsia="宋体" w:cs="宋体"/>
          <w:spacing w:val="-8"/>
          <w:sz w:val="21"/>
          <w:szCs w:val="21"/>
        </w:rPr>
        <w:t>分类内</w:t>
      </w:r>
      <w:r>
        <w:rPr>
          <w:rFonts w:ascii="宋体" w:hAnsi="宋体" w:eastAsia="宋体" w:cs="宋体"/>
          <w:spacing w:val="-7"/>
          <w:sz w:val="21"/>
          <w:szCs w:val="21"/>
        </w:rPr>
        <w:t>容</w:t>
      </w:r>
      <w:r>
        <w:rPr>
          <w:rFonts w:ascii="宋体" w:hAnsi="宋体" w:eastAsia="宋体" w:cs="宋体"/>
          <w:spacing w:val="-4"/>
          <w:sz w:val="21"/>
          <w:szCs w:val="21"/>
        </w:rPr>
        <w:t>， 便于检索以及分发给具有相同标签的人。</w:t>
      </w:r>
    </w:p>
    <w:p>
      <w:pPr>
        <w:spacing w:before="284" w:line="242" w:lineRule="auto"/>
        <w:ind w:left="24"/>
        <w:rPr>
          <w:rFonts w:ascii="宋体" w:hAnsi="宋体" w:eastAsia="宋体" w:cs="宋体"/>
          <w:sz w:val="21"/>
          <w:szCs w:val="21"/>
        </w:rPr>
      </w:pPr>
      <w:r>
        <w:rPr>
          <w:rFonts w:ascii="Calibri" w:hAnsi="Calibri" w:eastAsia="Calibri" w:cs="Calibri"/>
          <w:sz w:val="21"/>
          <w:szCs w:val="21"/>
        </w:rPr>
        <w:t>a</w:t>
      </w:r>
      <w:r>
        <w:rPr>
          <w:rFonts w:ascii="Calibri" w:hAnsi="Calibri" w:eastAsia="Calibri" w:cs="Calibri"/>
          <w:spacing w:val="-1"/>
          <w:sz w:val="21"/>
          <w:szCs w:val="21"/>
        </w:rPr>
        <w:t xml:space="preserve"> .</w:t>
      </w:r>
      <w:r>
        <w:rPr>
          <w:rFonts w:ascii="宋体" w:hAnsi="宋体" w:eastAsia="宋体" w:cs="宋体"/>
          <w:spacing w:val="-1"/>
          <w:sz w:val="21"/>
          <w:szCs w:val="21"/>
        </w:rPr>
        <w:t>可以打标签</w:t>
      </w:r>
      <w:r>
        <w:rPr>
          <w:rFonts w:ascii="宋体" w:hAnsi="宋体" w:eastAsia="宋体" w:cs="宋体"/>
          <w:sz w:val="21"/>
          <w:szCs w:val="21"/>
        </w:rPr>
        <w:t>的地方：</w:t>
      </w:r>
    </w:p>
    <w:p>
      <w:pPr>
        <w:spacing w:line="279"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封</w:t>
      </w:r>
      <w:r>
        <w:rPr>
          <w:rFonts w:ascii="宋体" w:hAnsi="宋体" w:eastAsia="宋体" w:cs="宋体"/>
          <w:spacing w:val="-1"/>
          <w:sz w:val="21"/>
          <w:szCs w:val="21"/>
        </w:rPr>
        <w:t>面打标签</w:t>
      </w:r>
    </w:p>
    <w:p>
      <w:pPr>
        <w:sectPr>
          <w:footerReference r:id="rId264" w:type="default"/>
          <w:pgSz w:w="11907" w:h="16839"/>
          <w:pgMar w:top="1431" w:right="1785" w:bottom="1152" w:left="1785" w:header="0" w:footer="988" w:gutter="0"/>
          <w:cols w:space="720" w:num="1"/>
        </w:sectPr>
      </w:pPr>
    </w:p>
    <w:p>
      <w:pPr>
        <w:spacing w:before="60" w:line="228" w:lineRule="auto"/>
        <w:ind w:left="28"/>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文</w:t>
      </w:r>
      <w:r>
        <w:rPr>
          <w:rFonts w:ascii="宋体" w:hAnsi="宋体" w:eastAsia="宋体" w:cs="宋体"/>
          <w:spacing w:val="-1"/>
          <w:sz w:val="21"/>
          <w:szCs w:val="21"/>
        </w:rPr>
        <w:t>案打标签</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内</w:t>
      </w:r>
      <w:r>
        <w:rPr>
          <w:rFonts w:ascii="宋体" w:hAnsi="宋体" w:eastAsia="宋体" w:cs="宋体"/>
          <w:spacing w:val="-1"/>
          <w:sz w:val="21"/>
          <w:szCs w:val="21"/>
        </w:rPr>
        <w:t>容打标签</w:t>
      </w:r>
    </w:p>
    <w:p>
      <w:pPr>
        <w:spacing w:line="294" w:lineRule="auto"/>
        <w:rPr>
          <w:rFonts w:ascii="Arial"/>
          <w:sz w:val="21"/>
        </w:rPr>
      </w:pPr>
    </w:p>
    <w:p>
      <w:pPr>
        <w:spacing w:before="68" w:line="228" w:lineRule="auto"/>
        <w:ind w:left="28"/>
        <w:rPr>
          <w:rFonts w:ascii="宋体" w:hAnsi="宋体" w:eastAsia="宋体" w:cs="宋体"/>
          <w:sz w:val="21"/>
          <w:szCs w:val="21"/>
        </w:rPr>
      </w:pPr>
      <w:r>
        <w:rPr>
          <w:rFonts w:ascii="Calibri" w:hAnsi="Calibri" w:eastAsia="Calibri" w:cs="Calibri"/>
          <w:spacing w:val="-2"/>
          <w:sz w:val="21"/>
          <w:szCs w:val="21"/>
        </w:rPr>
        <w:t>(4)</w:t>
      </w:r>
      <w:r>
        <w:rPr>
          <w:rFonts w:ascii="宋体" w:hAnsi="宋体" w:eastAsia="宋体" w:cs="宋体"/>
          <w:spacing w:val="-2"/>
          <w:sz w:val="21"/>
          <w:szCs w:val="21"/>
        </w:rPr>
        <w:t>声</w:t>
      </w:r>
      <w:r>
        <w:rPr>
          <w:rFonts w:ascii="宋体" w:hAnsi="宋体" w:eastAsia="宋体" w:cs="宋体"/>
          <w:spacing w:val="-1"/>
          <w:sz w:val="21"/>
          <w:szCs w:val="21"/>
        </w:rPr>
        <w:t>音打标签</w:t>
      </w:r>
    </w:p>
    <w:p>
      <w:pPr>
        <w:spacing w:line="294" w:lineRule="auto"/>
        <w:rPr>
          <w:rFonts w:ascii="Arial"/>
          <w:sz w:val="21"/>
        </w:rPr>
      </w:pPr>
    </w:p>
    <w:p>
      <w:pPr>
        <w:spacing w:before="68" w:line="228" w:lineRule="auto"/>
        <w:ind w:left="28"/>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昵</w:t>
      </w:r>
      <w:r>
        <w:rPr>
          <w:rFonts w:ascii="宋体" w:hAnsi="宋体" w:eastAsia="宋体" w:cs="宋体"/>
          <w:spacing w:val="-1"/>
          <w:sz w:val="21"/>
          <w:szCs w:val="21"/>
        </w:rPr>
        <w:t>称打标签</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简</w:t>
      </w:r>
      <w:r>
        <w:rPr>
          <w:rFonts w:ascii="宋体" w:hAnsi="宋体" w:eastAsia="宋体" w:cs="宋体"/>
          <w:spacing w:val="-1"/>
          <w:sz w:val="21"/>
          <w:szCs w:val="21"/>
        </w:rPr>
        <w:t>介打标签</w:t>
      </w:r>
    </w:p>
    <w:p>
      <w:pPr>
        <w:spacing w:line="294" w:lineRule="auto"/>
        <w:rPr>
          <w:rFonts w:ascii="Arial"/>
          <w:sz w:val="21"/>
        </w:rPr>
      </w:pPr>
    </w:p>
    <w:p>
      <w:pPr>
        <w:spacing w:before="68"/>
        <w:ind w:left="30"/>
        <w:rPr>
          <w:rFonts w:ascii="宋体" w:hAnsi="宋体" w:eastAsia="宋体" w:cs="宋体"/>
          <w:sz w:val="21"/>
          <w:szCs w:val="21"/>
        </w:rPr>
      </w:pPr>
      <w:r>
        <w:rPr>
          <w:rFonts w:ascii="Calibri" w:hAnsi="Calibri" w:eastAsia="Calibri" w:cs="Calibri"/>
          <w:sz w:val="21"/>
          <w:szCs w:val="21"/>
        </w:rPr>
        <w:t>b</w:t>
      </w:r>
      <w:r>
        <w:rPr>
          <w:rFonts w:ascii="Calibri" w:hAnsi="Calibri" w:eastAsia="Calibri" w:cs="Calibri"/>
          <w:spacing w:val="-1"/>
          <w:sz w:val="21"/>
          <w:szCs w:val="21"/>
        </w:rPr>
        <w:t xml:space="preserve"> .</w:t>
      </w:r>
      <w:r>
        <w:rPr>
          <w:rFonts w:ascii="宋体" w:hAnsi="宋体" w:eastAsia="宋体" w:cs="宋体"/>
          <w:spacing w:val="-1"/>
          <w:sz w:val="21"/>
          <w:szCs w:val="21"/>
        </w:rPr>
        <w:t>标签万能公式地区范围关键词</w:t>
      </w:r>
      <w:r>
        <w:rPr>
          <w:rFonts w:ascii="Calibri" w:hAnsi="Calibri" w:eastAsia="Calibri" w:cs="Calibri"/>
          <w:spacing w:val="-1"/>
          <w:sz w:val="21"/>
          <w:szCs w:val="21"/>
        </w:rPr>
        <w:t>+</w:t>
      </w:r>
      <w:r>
        <w:rPr>
          <w:rFonts w:ascii="宋体" w:hAnsi="宋体" w:eastAsia="宋体" w:cs="宋体"/>
          <w:spacing w:val="-1"/>
          <w:sz w:val="21"/>
          <w:szCs w:val="21"/>
        </w:rPr>
        <w:t>精准关键词</w:t>
      </w:r>
      <w:r>
        <w:rPr>
          <w:rFonts w:ascii="Calibri" w:hAnsi="Calibri" w:eastAsia="Calibri" w:cs="Calibri"/>
          <w:spacing w:val="-1"/>
          <w:sz w:val="21"/>
          <w:szCs w:val="21"/>
        </w:rPr>
        <w:t>+</w:t>
      </w:r>
      <w:r>
        <w:rPr>
          <w:rFonts w:ascii="宋体" w:hAnsi="宋体" w:eastAsia="宋体" w:cs="宋体"/>
          <w:spacing w:val="-1"/>
          <w:sz w:val="21"/>
          <w:szCs w:val="21"/>
        </w:rPr>
        <w:t>拓展关键词</w:t>
      </w:r>
      <w:r>
        <w:rPr>
          <w:rFonts w:ascii="Calibri" w:hAnsi="Calibri" w:eastAsia="Calibri" w:cs="Calibri"/>
          <w:sz w:val="21"/>
          <w:szCs w:val="21"/>
        </w:rPr>
        <w:t>=</w:t>
      </w:r>
      <w:r>
        <w:rPr>
          <w:rFonts w:ascii="宋体" w:hAnsi="宋体" w:eastAsia="宋体" w:cs="宋体"/>
          <w:sz w:val="21"/>
          <w:szCs w:val="21"/>
        </w:rPr>
        <w:t>你的精准潜在客户的关键词。</w:t>
      </w:r>
    </w:p>
    <w:p>
      <w:pPr>
        <w:spacing w:line="283" w:lineRule="auto"/>
        <w:rPr>
          <w:rFonts w:ascii="Arial"/>
          <w:sz w:val="21"/>
        </w:rPr>
      </w:pPr>
    </w:p>
    <w:p>
      <w:pPr>
        <w:spacing w:before="69" w:line="282" w:lineRule="auto"/>
        <w:ind w:left="23" w:right="7" w:hanging="1"/>
        <w:rPr>
          <w:rFonts w:ascii="宋体" w:hAnsi="宋体" w:eastAsia="宋体" w:cs="宋体"/>
          <w:sz w:val="21"/>
          <w:szCs w:val="21"/>
        </w:rPr>
      </w:pPr>
      <w:r>
        <w:rPr>
          <w:rFonts w:ascii="宋体" w:hAnsi="宋体" w:eastAsia="宋体" w:cs="宋体"/>
          <w:spacing w:val="-2"/>
          <w:sz w:val="21"/>
          <w:szCs w:val="21"/>
        </w:rPr>
        <w:t>通过在封面、视频标题、视频内容、个性签名等地方插入关</w:t>
      </w:r>
      <w:r>
        <w:rPr>
          <w:rFonts w:ascii="宋体" w:hAnsi="宋体" w:eastAsia="宋体" w:cs="宋体"/>
          <w:spacing w:val="-1"/>
          <w:sz w:val="21"/>
          <w:szCs w:val="21"/>
        </w:rPr>
        <w:t>键词，这样一个完整</w:t>
      </w:r>
      <w:r>
        <w:rPr>
          <w:rFonts w:ascii="Calibri" w:hAnsi="Calibri" w:eastAsia="Calibri" w:cs="Calibri"/>
          <w:spacing w:val="-1"/>
          <w:sz w:val="21"/>
          <w:szCs w:val="21"/>
        </w:rPr>
        <w:t>“</w:t>
      </w:r>
      <w:r>
        <w:rPr>
          <w:rFonts w:ascii="宋体" w:hAnsi="宋体" w:eastAsia="宋体" w:cs="宋体"/>
          <w:spacing w:val="-1"/>
          <w:sz w:val="21"/>
          <w:szCs w:val="21"/>
        </w:rPr>
        <w:t>标签</w:t>
      </w:r>
      <w:r>
        <w:rPr>
          <w:rFonts w:ascii="Calibri" w:hAnsi="Calibri" w:eastAsia="Calibri" w:cs="Calibri"/>
          <w:spacing w:val="-1"/>
          <w:sz w:val="21"/>
          <w:szCs w:val="21"/>
        </w:rPr>
        <w:t>”</w:t>
      </w:r>
      <w:r>
        <w:rPr>
          <w:rFonts w:ascii="宋体" w:hAnsi="宋体" w:eastAsia="宋体" w:cs="宋体"/>
          <w:spacing w:val="-1"/>
          <w:sz w:val="21"/>
          <w:szCs w:val="21"/>
        </w:rPr>
        <w:t>视频</w:t>
      </w:r>
      <w:r>
        <w:rPr>
          <w:rFonts w:ascii="宋体" w:hAnsi="宋体" w:eastAsia="宋体" w:cs="宋体"/>
          <w:sz w:val="21"/>
          <w:szCs w:val="21"/>
        </w:rPr>
        <w:t xml:space="preserve"> </w:t>
      </w:r>
      <w:r>
        <w:rPr>
          <w:rFonts w:ascii="宋体" w:hAnsi="宋体" w:eastAsia="宋体" w:cs="宋体"/>
          <w:spacing w:val="-14"/>
          <w:sz w:val="21"/>
          <w:szCs w:val="21"/>
        </w:rPr>
        <w:t>就出</w:t>
      </w:r>
      <w:r>
        <w:rPr>
          <w:rFonts w:ascii="宋体" w:hAnsi="宋体" w:eastAsia="宋体" w:cs="宋体"/>
          <w:spacing w:val="-7"/>
          <w:sz w:val="21"/>
          <w:szCs w:val="21"/>
        </w:rPr>
        <w:t>来了。用户可以通过搜索关键词搜索到你的视频， 更重要的是，标签越精准， 视频触动</w:t>
      </w:r>
      <w:r>
        <w:rPr>
          <w:rFonts w:ascii="宋体" w:hAnsi="宋体" w:eastAsia="宋体" w:cs="宋体"/>
          <w:sz w:val="21"/>
          <w:szCs w:val="21"/>
        </w:rPr>
        <w:t xml:space="preserve"> </w:t>
      </w:r>
      <w:r>
        <w:rPr>
          <w:rFonts w:ascii="宋体" w:hAnsi="宋体" w:eastAsia="宋体" w:cs="宋体"/>
          <w:spacing w:val="-6"/>
          <w:sz w:val="21"/>
          <w:szCs w:val="21"/>
        </w:rPr>
        <w:t>的</w:t>
      </w:r>
      <w:r>
        <w:rPr>
          <w:rFonts w:ascii="宋体" w:hAnsi="宋体" w:eastAsia="宋体" w:cs="宋体"/>
          <w:spacing w:val="-5"/>
          <w:sz w:val="21"/>
          <w:szCs w:val="21"/>
        </w:rPr>
        <w:t>用</w:t>
      </w:r>
      <w:r>
        <w:rPr>
          <w:rFonts w:ascii="宋体" w:hAnsi="宋体" w:eastAsia="宋体" w:cs="宋体"/>
          <w:spacing w:val="-3"/>
          <w:sz w:val="21"/>
          <w:szCs w:val="21"/>
        </w:rPr>
        <w:t>户也越精准，根据抖音独特的推荐算法， 成为爆款视频也就是上热门的几率更高。</w:t>
      </w:r>
    </w:p>
    <w:p>
      <w:pPr>
        <w:spacing w:before="283" w:line="221" w:lineRule="auto"/>
        <w:ind w:left="22"/>
        <w:rPr>
          <w:rFonts w:ascii="宋体" w:hAnsi="宋体" w:eastAsia="宋体" w:cs="宋体"/>
          <w:sz w:val="21"/>
          <w:szCs w:val="21"/>
        </w:rPr>
      </w:pPr>
      <w:r>
        <w:rPr>
          <w:rFonts w:ascii="宋体" w:hAnsi="宋体" w:eastAsia="宋体" w:cs="宋体"/>
          <w:spacing w:val="-1"/>
          <w:sz w:val="21"/>
          <w:szCs w:val="21"/>
        </w:rPr>
        <w:t xml:space="preserve">第二种用法 </w:t>
      </w:r>
      <w:r>
        <w:rPr>
          <w:rFonts w:ascii="宋体" w:hAnsi="宋体" w:eastAsia="宋体" w:cs="宋体"/>
          <w:sz w:val="21"/>
          <w:szCs w:val="21"/>
        </w:rPr>
        <w:t>涨粉丝</w:t>
      </w:r>
    </w:p>
    <w:p>
      <w:pPr>
        <w:spacing w:line="302" w:lineRule="auto"/>
        <w:rPr>
          <w:rFonts w:ascii="Arial"/>
          <w:sz w:val="21"/>
        </w:rPr>
      </w:pPr>
    </w:p>
    <w:p>
      <w:pPr>
        <w:spacing w:before="69" w:line="287" w:lineRule="auto"/>
        <w:ind w:left="24" w:right="7" w:firstLine="1"/>
        <w:rPr>
          <w:rFonts w:ascii="宋体" w:hAnsi="宋体" w:eastAsia="宋体" w:cs="宋体"/>
          <w:sz w:val="21"/>
          <w:szCs w:val="21"/>
        </w:rPr>
      </w:pPr>
      <w:r>
        <w:rPr>
          <w:rFonts w:ascii="宋体" w:hAnsi="宋体" w:eastAsia="宋体" w:cs="宋体"/>
          <w:spacing w:val="-4"/>
          <w:sz w:val="21"/>
          <w:szCs w:val="21"/>
        </w:rPr>
        <w:t>前提是你的内容足够优</w:t>
      </w:r>
      <w:r>
        <w:rPr>
          <w:rFonts w:ascii="宋体" w:hAnsi="宋体" w:eastAsia="宋体" w:cs="宋体"/>
          <w:spacing w:val="-2"/>
          <w:sz w:val="21"/>
          <w:szCs w:val="21"/>
        </w:rPr>
        <w:t>秀，所以一直强调优质内容，如果你的内容非常的差，你的成本是别</w:t>
      </w:r>
      <w:r>
        <w:rPr>
          <w:rFonts w:ascii="宋体" w:hAnsi="宋体" w:eastAsia="宋体" w:cs="宋体"/>
          <w:sz w:val="21"/>
          <w:szCs w:val="21"/>
        </w:rPr>
        <w:t xml:space="preserve"> </w:t>
      </w:r>
      <w:r>
        <w:rPr>
          <w:rFonts w:ascii="宋体" w:hAnsi="宋体" w:eastAsia="宋体" w:cs="宋体"/>
          <w:spacing w:val="-2"/>
          <w:sz w:val="21"/>
          <w:szCs w:val="21"/>
        </w:rPr>
        <w:t>人</w:t>
      </w:r>
      <w:r>
        <w:rPr>
          <w:rFonts w:ascii="宋体" w:hAnsi="宋体" w:eastAsia="宋体" w:cs="宋体"/>
          <w:spacing w:val="-1"/>
          <w:sz w:val="21"/>
          <w:szCs w:val="21"/>
        </w:rPr>
        <w:t>的几十倍。</w:t>
      </w:r>
    </w:p>
    <w:p>
      <w:pPr>
        <w:spacing w:before="332" w:line="225" w:lineRule="auto"/>
        <w:ind w:left="27"/>
        <w:outlineLvl w:val="0"/>
        <w:rPr>
          <w:rFonts w:ascii="宋体" w:hAnsi="宋体" w:eastAsia="宋体" w:cs="宋体"/>
          <w:sz w:val="31"/>
          <w:szCs w:val="31"/>
        </w:rPr>
      </w:pPr>
      <w:bookmarkStart w:id="391" w:name="_bookmark392"/>
      <w:bookmarkEnd w:id="391"/>
      <w:r>
        <w:rPr>
          <w:rFonts w:ascii="Arial" w:hAnsi="Arial" w:eastAsia="Arial" w:cs="Arial"/>
          <w:b/>
          <w:bCs/>
          <w:spacing w:val="6"/>
          <w:sz w:val="31"/>
          <w:szCs w:val="31"/>
        </w:rPr>
        <w:t>7.</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优化直播投放抖加</w:t>
      </w:r>
    </w:p>
    <w:p>
      <w:pPr>
        <w:spacing w:line="335" w:lineRule="auto"/>
        <w:rPr>
          <w:rFonts w:ascii="Arial"/>
          <w:sz w:val="21"/>
        </w:rPr>
      </w:pPr>
    </w:p>
    <w:p>
      <w:pPr>
        <w:spacing w:before="69" w:line="239" w:lineRule="auto"/>
        <w:ind w:left="21"/>
        <w:rPr>
          <w:rFonts w:ascii="Calibri" w:hAnsi="Calibri" w:eastAsia="Calibri" w:cs="Calibri"/>
          <w:sz w:val="21"/>
          <w:szCs w:val="21"/>
        </w:rPr>
      </w:pPr>
      <w:r>
        <w:rPr>
          <w:rFonts w:ascii="宋体" w:hAnsi="宋体" w:eastAsia="宋体" w:cs="宋体"/>
          <w:spacing w:val="-8"/>
          <w:sz w:val="21"/>
          <w:szCs w:val="21"/>
        </w:rPr>
        <w:t>干货</w:t>
      </w:r>
      <w:r>
        <w:rPr>
          <w:rFonts w:ascii="宋体" w:hAnsi="宋体" w:eastAsia="宋体" w:cs="宋体"/>
          <w:spacing w:val="-7"/>
          <w:sz w:val="21"/>
          <w:szCs w:val="21"/>
        </w:rPr>
        <w:t>整</w:t>
      </w:r>
      <w:r>
        <w:rPr>
          <w:rFonts w:ascii="宋体" w:hAnsi="宋体" w:eastAsia="宋体" w:cs="宋体"/>
          <w:spacing w:val="-4"/>
          <w:sz w:val="21"/>
          <w:szCs w:val="21"/>
        </w:rPr>
        <w:t>理： 如何优化直播间投放抖</w:t>
      </w:r>
      <w:r>
        <w:rPr>
          <w:rFonts w:ascii="Calibri" w:hAnsi="Calibri" w:eastAsia="Calibri" w:cs="Calibri"/>
          <w:spacing w:val="-4"/>
          <w:sz w:val="21"/>
          <w:szCs w:val="21"/>
        </w:rPr>
        <w:t>+</w:t>
      </w:r>
      <w:r>
        <w:rPr>
          <w:rFonts w:ascii="宋体" w:hAnsi="宋体" w:eastAsia="宋体" w:cs="宋体"/>
          <w:spacing w:val="-4"/>
          <w:sz w:val="21"/>
          <w:szCs w:val="21"/>
        </w:rPr>
        <w:t>的效果</w:t>
      </w:r>
      <w:r>
        <w:rPr>
          <w:rFonts w:ascii="Calibri" w:hAnsi="Calibri" w:eastAsia="Calibri" w:cs="Calibri"/>
          <w:spacing w:val="-4"/>
          <w:sz w:val="21"/>
          <w:szCs w:val="21"/>
        </w:rPr>
        <w:t>?</w:t>
      </w:r>
      <w:r>
        <w:rPr>
          <w:rFonts w:ascii="宋体" w:hAnsi="宋体" w:eastAsia="宋体" w:cs="宋体"/>
          <w:spacing w:val="-4"/>
          <w:sz w:val="21"/>
          <w:szCs w:val="21"/>
        </w:rPr>
        <w:t>必看</w:t>
      </w:r>
      <w:r>
        <w:rPr>
          <w:rFonts w:ascii="Calibri" w:hAnsi="Calibri" w:eastAsia="Calibri" w:cs="Calibri"/>
          <w:spacing w:val="-4"/>
          <w:sz w:val="21"/>
          <w:szCs w:val="21"/>
        </w:rPr>
        <w:t>~</w:t>
      </w:r>
    </w:p>
    <w:p>
      <w:pPr>
        <w:spacing w:before="43" w:line="278" w:lineRule="auto"/>
        <w:ind w:left="24" w:right="7" w:firstLine="19"/>
        <w:rPr>
          <w:rFonts w:ascii="宋体" w:hAnsi="宋体" w:eastAsia="宋体" w:cs="宋体"/>
          <w:sz w:val="21"/>
          <w:szCs w:val="21"/>
        </w:rPr>
      </w:pPr>
      <w:r>
        <w:rPr>
          <w:rFonts w:ascii="宋体" w:hAnsi="宋体" w:eastAsia="宋体" w:cs="宋体"/>
          <w:spacing w:val="-14"/>
          <w:sz w:val="21"/>
          <w:szCs w:val="21"/>
        </w:rPr>
        <w:t xml:space="preserve">同样是 </w:t>
      </w:r>
      <w:r>
        <w:rPr>
          <w:rFonts w:ascii="Calibri" w:hAnsi="Calibri" w:eastAsia="Calibri" w:cs="Calibri"/>
          <w:spacing w:val="-7"/>
          <w:sz w:val="21"/>
          <w:szCs w:val="21"/>
        </w:rPr>
        <w:t xml:space="preserve">100 </w:t>
      </w:r>
      <w:r>
        <w:rPr>
          <w:rFonts w:ascii="宋体" w:hAnsi="宋体" w:eastAsia="宋体" w:cs="宋体"/>
          <w:spacing w:val="-7"/>
          <w:sz w:val="21"/>
          <w:szCs w:val="21"/>
        </w:rPr>
        <w:t xml:space="preserve">块钱抖加， 为什么别人直播间可以进 </w:t>
      </w:r>
      <w:r>
        <w:rPr>
          <w:rFonts w:ascii="Calibri" w:hAnsi="Calibri" w:eastAsia="Calibri" w:cs="Calibri"/>
          <w:spacing w:val="-7"/>
          <w:sz w:val="21"/>
          <w:szCs w:val="21"/>
        </w:rPr>
        <w:t xml:space="preserve">500 </w:t>
      </w:r>
      <w:r>
        <w:rPr>
          <w:rFonts w:ascii="宋体" w:hAnsi="宋体" w:eastAsia="宋体" w:cs="宋体"/>
          <w:spacing w:val="-7"/>
          <w:sz w:val="21"/>
          <w:szCs w:val="21"/>
        </w:rPr>
        <w:t xml:space="preserve">人，而你的直播间只能进 </w:t>
      </w:r>
      <w:r>
        <w:rPr>
          <w:rFonts w:ascii="Calibri" w:hAnsi="Calibri" w:eastAsia="Calibri" w:cs="Calibri"/>
          <w:spacing w:val="-7"/>
          <w:sz w:val="21"/>
          <w:szCs w:val="21"/>
        </w:rPr>
        <w:t xml:space="preserve">50 </w:t>
      </w:r>
      <w:r>
        <w:rPr>
          <w:rFonts w:ascii="宋体" w:hAnsi="宋体" w:eastAsia="宋体" w:cs="宋体"/>
          <w:spacing w:val="-7"/>
          <w:sz w:val="21"/>
          <w:szCs w:val="21"/>
        </w:rPr>
        <w:t>人， 所有</w:t>
      </w:r>
      <w:r>
        <w:rPr>
          <w:rFonts w:ascii="宋体" w:hAnsi="宋体" w:eastAsia="宋体" w:cs="宋体"/>
          <w:sz w:val="21"/>
          <w:szCs w:val="21"/>
        </w:rPr>
        <w:t xml:space="preserve"> </w:t>
      </w:r>
      <w:r>
        <w:rPr>
          <w:rFonts w:ascii="宋体" w:hAnsi="宋体" w:eastAsia="宋体" w:cs="宋体"/>
          <w:spacing w:val="-5"/>
          <w:sz w:val="21"/>
          <w:szCs w:val="21"/>
        </w:rPr>
        <w:t xml:space="preserve">人都忽略了一个直播间的关键指标，直播间点击率和直播推荐 </w:t>
      </w:r>
      <w:r>
        <w:rPr>
          <w:rFonts w:ascii="Calibri" w:hAnsi="Calibri" w:eastAsia="Calibri" w:cs="Calibri"/>
          <w:spacing w:val="-5"/>
          <w:sz w:val="21"/>
          <w:szCs w:val="21"/>
        </w:rPr>
        <w:t>fe</w:t>
      </w:r>
      <w:r>
        <w:rPr>
          <w:rFonts w:ascii="Calibri" w:hAnsi="Calibri" w:eastAsia="Calibri" w:cs="Calibri"/>
          <w:spacing w:val="-4"/>
          <w:sz w:val="21"/>
          <w:szCs w:val="21"/>
        </w:rPr>
        <w:t>e</w:t>
      </w:r>
      <w:r>
        <w:rPr>
          <w:rFonts w:ascii="Calibri" w:hAnsi="Calibri" w:eastAsia="Calibri" w:cs="Calibri"/>
          <w:sz w:val="21"/>
          <w:szCs w:val="21"/>
        </w:rPr>
        <w:t>d</w:t>
      </w:r>
      <w:r>
        <w:rPr>
          <w:rFonts w:ascii="Calibri" w:hAnsi="Calibri" w:eastAsia="Calibri" w:cs="Calibri"/>
          <w:spacing w:val="-5"/>
          <w:sz w:val="21"/>
          <w:szCs w:val="21"/>
        </w:rPr>
        <w:t xml:space="preserve"> </w:t>
      </w:r>
      <w:r>
        <w:rPr>
          <w:rFonts w:ascii="宋体" w:hAnsi="宋体" w:eastAsia="宋体" w:cs="宋体"/>
          <w:spacing w:val="-5"/>
          <w:sz w:val="21"/>
          <w:szCs w:val="21"/>
        </w:rPr>
        <w:t>一样，投放直播间豆荚，</w:t>
      </w:r>
      <w:r>
        <w:rPr>
          <w:rFonts w:ascii="宋体" w:hAnsi="宋体" w:eastAsia="宋体" w:cs="宋体"/>
          <w:sz w:val="21"/>
          <w:szCs w:val="21"/>
        </w:rPr>
        <w:t xml:space="preserve"> </w:t>
      </w:r>
      <w:r>
        <w:rPr>
          <w:rFonts w:ascii="宋体" w:hAnsi="宋体" w:eastAsia="宋体" w:cs="宋体"/>
          <w:spacing w:val="-4"/>
          <w:sz w:val="21"/>
          <w:szCs w:val="21"/>
        </w:rPr>
        <w:t>系统并不会把人直接</w:t>
      </w:r>
      <w:r>
        <w:rPr>
          <w:rFonts w:ascii="宋体" w:hAnsi="宋体" w:eastAsia="宋体" w:cs="宋体"/>
          <w:spacing w:val="-2"/>
          <w:sz w:val="21"/>
          <w:szCs w:val="21"/>
        </w:rPr>
        <w:t>推到我们直播间里，而是展示我们直播间的实时画面，如果说展示的内</w:t>
      </w:r>
      <w:r>
        <w:rPr>
          <w:rFonts w:ascii="宋体" w:hAnsi="宋体" w:eastAsia="宋体" w:cs="宋体"/>
          <w:sz w:val="21"/>
          <w:szCs w:val="21"/>
        </w:rPr>
        <w:t xml:space="preserve"> </w:t>
      </w:r>
      <w:r>
        <w:rPr>
          <w:rFonts w:ascii="宋体" w:hAnsi="宋体" w:eastAsia="宋体" w:cs="宋体"/>
          <w:spacing w:val="-8"/>
          <w:sz w:val="21"/>
          <w:szCs w:val="21"/>
        </w:rPr>
        <w:t>容</w:t>
      </w:r>
      <w:r>
        <w:rPr>
          <w:rFonts w:ascii="宋体" w:hAnsi="宋体" w:eastAsia="宋体" w:cs="宋体"/>
          <w:spacing w:val="-6"/>
          <w:sz w:val="21"/>
          <w:szCs w:val="21"/>
        </w:rPr>
        <w:t>不</w:t>
      </w:r>
      <w:r>
        <w:rPr>
          <w:rFonts w:ascii="宋体" w:hAnsi="宋体" w:eastAsia="宋体" w:cs="宋体"/>
          <w:spacing w:val="-4"/>
          <w:sz w:val="21"/>
          <w:szCs w:val="21"/>
        </w:rPr>
        <w:t>吸引人，看到的人是不会点击进入直播间的， 那么怎么样提高直播间的点击率呢？</w:t>
      </w:r>
    </w:p>
    <w:p>
      <w:pPr>
        <w:spacing w:before="292" w:line="288" w:lineRule="auto"/>
        <w:ind w:left="21" w:right="7"/>
        <w:rPr>
          <w:rFonts w:ascii="宋体" w:hAnsi="宋体" w:eastAsia="宋体" w:cs="宋体"/>
          <w:sz w:val="21"/>
          <w:szCs w:val="21"/>
        </w:rPr>
      </w:pPr>
      <w:r>
        <w:rPr>
          <w:rFonts w:ascii="宋体" w:hAnsi="宋体" w:eastAsia="宋体" w:cs="宋体"/>
          <w:spacing w:val="-4"/>
          <w:sz w:val="21"/>
          <w:szCs w:val="21"/>
        </w:rPr>
        <w:t>第一是让流量更精</w:t>
      </w:r>
      <w:r>
        <w:rPr>
          <w:rFonts w:ascii="宋体" w:hAnsi="宋体" w:eastAsia="宋体" w:cs="宋体"/>
          <w:spacing w:val="-2"/>
          <w:sz w:val="21"/>
          <w:szCs w:val="21"/>
        </w:rPr>
        <w:t>准，通过打标签或者选择好我们对标达人来提高我们的直播间的流量精准</w:t>
      </w:r>
      <w:r>
        <w:rPr>
          <w:rFonts w:ascii="宋体" w:hAnsi="宋体" w:eastAsia="宋体" w:cs="宋体"/>
          <w:sz w:val="21"/>
          <w:szCs w:val="21"/>
        </w:rPr>
        <w:t xml:space="preserve"> </w:t>
      </w:r>
      <w:r>
        <w:rPr>
          <w:rFonts w:ascii="宋体" w:hAnsi="宋体" w:eastAsia="宋体" w:cs="宋体"/>
          <w:spacing w:val="-9"/>
          <w:sz w:val="21"/>
          <w:szCs w:val="21"/>
        </w:rPr>
        <w:t>度。</w:t>
      </w:r>
    </w:p>
    <w:p>
      <w:pPr>
        <w:spacing w:before="281" w:line="287" w:lineRule="auto"/>
        <w:ind w:left="38" w:right="7" w:hanging="16"/>
        <w:rPr>
          <w:rFonts w:ascii="宋体" w:hAnsi="宋体" w:eastAsia="宋体" w:cs="宋体"/>
          <w:sz w:val="21"/>
          <w:szCs w:val="21"/>
        </w:rPr>
      </w:pPr>
      <w:r>
        <w:rPr>
          <w:rFonts w:ascii="宋体" w:hAnsi="宋体" w:eastAsia="宋体" w:cs="宋体"/>
          <w:spacing w:val="-5"/>
          <w:sz w:val="21"/>
          <w:szCs w:val="21"/>
        </w:rPr>
        <w:t>第二是让直播的画面，更有穿透力， 通过场景优化、标题优化，还有把活动直接展示在直</w:t>
      </w:r>
      <w:r>
        <w:rPr>
          <w:rFonts w:ascii="宋体" w:hAnsi="宋体" w:eastAsia="宋体" w:cs="宋体"/>
          <w:spacing w:val="-2"/>
          <w:sz w:val="21"/>
          <w:szCs w:val="21"/>
        </w:rPr>
        <w:t>播</w:t>
      </w:r>
      <w:r>
        <w:rPr>
          <w:rFonts w:ascii="宋体" w:hAnsi="宋体" w:eastAsia="宋体" w:cs="宋体"/>
          <w:sz w:val="21"/>
          <w:szCs w:val="21"/>
        </w:rPr>
        <w:t xml:space="preserve"> </w:t>
      </w:r>
      <w:r>
        <w:rPr>
          <w:rFonts w:ascii="宋体" w:hAnsi="宋体" w:eastAsia="宋体" w:cs="宋体"/>
          <w:spacing w:val="-9"/>
          <w:sz w:val="21"/>
          <w:szCs w:val="21"/>
        </w:rPr>
        <w:t>间</w:t>
      </w:r>
      <w:r>
        <w:rPr>
          <w:rFonts w:ascii="宋体" w:hAnsi="宋体" w:eastAsia="宋体" w:cs="宋体"/>
          <w:spacing w:val="-7"/>
          <w:sz w:val="21"/>
          <w:szCs w:val="21"/>
        </w:rPr>
        <w:t>或垫底。</w:t>
      </w: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101" w:line="225" w:lineRule="auto"/>
        <w:ind w:left="27"/>
        <w:outlineLvl w:val="0"/>
        <w:rPr>
          <w:rFonts w:ascii="宋体" w:hAnsi="宋体" w:eastAsia="宋体" w:cs="宋体"/>
          <w:sz w:val="31"/>
          <w:szCs w:val="31"/>
        </w:rPr>
      </w:pPr>
      <w:bookmarkStart w:id="392" w:name="_bookmark393"/>
      <w:bookmarkEnd w:id="392"/>
      <w:r>
        <w:rPr>
          <w:rFonts w:ascii="Arial" w:hAnsi="Arial" w:eastAsia="Arial" w:cs="Arial"/>
          <w:b/>
          <w:bCs/>
          <w:spacing w:val="8"/>
          <w:sz w:val="31"/>
          <w:szCs w:val="31"/>
        </w:rPr>
        <w:t>8</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什么作品适合投抖加</w:t>
      </w:r>
    </w:p>
    <w:p>
      <w:pPr>
        <w:spacing w:line="333" w:lineRule="auto"/>
        <w:rPr>
          <w:rFonts w:ascii="Arial"/>
          <w:sz w:val="21"/>
        </w:rPr>
      </w:pPr>
    </w:p>
    <w:p>
      <w:pPr>
        <w:spacing w:before="69" w:line="237" w:lineRule="auto"/>
        <w:ind w:left="21"/>
        <w:rPr>
          <w:rFonts w:ascii="宋体" w:hAnsi="宋体" w:eastAsia="宋体" w:cs="宋体"/>
          <w:sz w:val="21"/>
          <w:szCs w:val="21"/>
        </w:rPr>
      </w:pPr>
      <w:r>
        <w:rPr>
          <w:rFonts w:ascii="宋体" w:hAnsi="宋体" w:eastAsia="宋体" w:cs="宋体"/>
          <w:spacing w:val="-10"/>
          <w:sz w:val="21"/>
          <w:szCs w:val="21"/>
        </w:rPr>
        <w:t>揭秘：</w:t>
      </w:r>
      <w:r>
        <w:rPr>
          <w:rFonts w:ascii="宋体" w:hAnsi="宋体" w:eastAsia="宋体" w:cs="宋体"/>
          <w:spacing w:val="-7"/>
          <w:sz w:val="21"/>
          <w:szCs w:val="21"/>
        </w:rPr>
        <w:t xml:space="preserve"> </w:t>
      </w:r>
      <w:r>
        <w:rPr>
          <w:rFonts w:ascii="宋体" w:hAnsi="宋体" w:eastAsia="宋体" w:cs="宋体"/>
          <w:spacing w:val="-5"/>
          <w:sz w:val="21"/>
          <w:szCs w:val="21"/>
        </w:rPr>
        <w:t>什么样的作品适合投抖</w:t>
      </w:r>
      <w:r>
        <w:rPr>
          <w:rFonts w:ascii="Calibri" w:hAnsi="Calibri" w:eastAsia="Calibri" w:cs="Calibri"/>
          <w:spacing w:val="-5"/>
          <w:sz w:val="21"/>
          <w:szCs w:val="21"/>
        </w:rPr>
        <w:t>+</w:t>
      </w:r>
      <w:r>
        <w:rPr>
          <w:rFonts w:ascii="宋体" w:hAnsi="宋体" w:eastAsia="宋体" w:cs="宋体"/>
          <w:spacing w:val="-5"/>
          <w:sz w:val="21"/>
          <w:szCs w:val="21"/>
        </w:rPr>
        <w:t>？看完就会！</w:t>
      </w:r>
    </w:p>
    <w:p>
      <w:pPr>
        <w:spacing w:before="42" w:line="624" w:lineRule="exact"/>
        <w:ind w:left="22"/>
        <w:rPr>
          <w:rFonts w:ascii="宋体" w:hAnsi="宋体" w:eastAsia="宋体" w:cs="宋体"/>
          <w:sz w:val="21"/>
          <w:szCs w:val="21"/>
        </w:rPr>
      </w:pPr>
      <w:r>
        <w:rPr>
          <w:rFonts w:ascii="宋体" w:hAnsi="宋体" w:eastAsia="宋体" w:cs="宋体"/>
          <w:spacing w:val="-14"/>
          <w:position w:val="32"/>
          <w:sz w:val="21"/>
          <w:szCs w:val="21"/>
        </w:rPr>
        <w:t>第</w:t>
      </w:r>
      <w:r>
        <w:rPr>
          <w:rFonts w:ascii="宋体" w:hAnsi="宋体" w:eastAsia="宋体" w:cs="宋体"/>
          <w:spacing w:val="-13"/>
          <w:position w:val="32"/>
          <w:sz w:val="21"/>
          <w:szCs w:val="21"/>
        </w:rPr>
        <w:t>一</w:t>
      </w:r>
      <w:r>
        <w:rPr>
          <w:rFonts w:ascii="宋体" w:hAnsi="宋体" w:eastAsia="宋体" w:cs="宋体"/>
          <w:spacing w:val="-7"/>
          <w:position w:val="32"/>
          <w:sz w:val="21"/>
          <w:szCs w:val="21"/>
        </w:rPr>
        <w:t>： 发布最少三条垂直内容作品，</w:t>
      </w:r>
    </w:p>
    <w:p>
      <w:pPr>
        <w:spacing w:before="1" w:line="220" w:lineRule="auto"/>
        <w:ind w:left="22"/>
        <w:rPr>
          <w:rFonts w:ascii="宋体" w:hAnsi="宋体" w:eastAsia="宋体" w:cs="宋体"/>
          <w:sz w:val="21"/>
          <w:szCs w:val="21"/>
        </w:rPr>
      </w:pPr>
      <w:r>
        <w:rPr>
          <w:rFonts w:ascii="宋体" w:hAnsi="宋体" w:eastAsia="宋体" w:cs="宋体"/>
          <w:spacing w:val="-10"/>
          <w:sz w:val="21"/>
          <w:szCs w:val="21"/>
        </w:rPr>
        <w:t xml:space="preserve">第二， </w:t>
      </w:r>
      <w:r>
        <w:rPr>
          <w:rFonts w:ascii="宋体" w:hAnsi="宋体" w:eastAsia="宋体" w:cs="宋体"/>
          <w:spacing w:val="-5"/>
          <w:sz w:val="21"/>
          <w:szCs w:val="21"/>
        </w:rPr>
        <w:t xml:space="preserve">尽量在 </w:t>
      </w:r>
      <w:r>
        <w:rPr>
          <w:rFonts w:ascii="Calibri" w:hAnsi="Calibri" w:eastAsia="Calibri" w:cs="Calibri"/>
          <w:spacing w:val="-5"/>
          <w:sz w:val="21"/>
          <w:szCs w:val="21"/>
        </w:rPr>
        <w:t xml:space="preserve">40 </w:t>
      </w:r>
      <w:r>
        <w:rPr>
          <w:rFonts w:ascii="宋体" w:hAnsi="宋体" w:eastAsia="宋体" w:cs="宋体"/>
          <w:spacing w:val="-5"/>
          <w:sz w:val="21"/>
          <w:szCs w:val="21"/>
        </w:rPr>
        <w:t>秒之内讲清楚整个作品的内容方向，</w:t>
      </w:r>
    </w:p>
    <w:p>
      <w:pPr>
        <w:sectPr>
          <w:footerReference r:id="rId265" w:type="default"/>
          <w:pgSz w:w="11907" w:h="16839"/>
          <w:pgMar w:top="1431" w:right="1785" w:bottom="1152" w:left="1785" w:header="0" w:footer="988" w:gutter="0"/>
          <w:cols w:space="720" w:num="1"/>
        </w:sectPr>
      </w:pPr>
    </w:p>
    <w:p>
      <w:pPr>
        <w:spacing w:line="302" w:lineRule="auto"/>
        <w:rPr>
          <w:rFonts w:ascii="Arial"/>
          <w:sz w:val="21"/>
        </w:rPr>
      </w:pPr>
    </w:p>
    <w:p>
      <w:pPr>
        <w:spacing w:before="68" w:line="278" w:lineRule="auto"/>
        <w:ind w:left="25" w:right="6" w:hanging="3"/>
        <w:rPr>
          <w:rFonts w:ascii="宋体" w:hAnsi="宋体" w:eastAsia="宋体" w:cs="宋体"/>
          <w:sz w:val="21"/>
          <w:szCs w:val="21"/>
        </w:rPr>
      </w:pPr>
      <w:r>
        <w:rPr>
          <w:rFonts w:ascii="宋体" w:hAnsi="宋体" w:eastAsia="宋体" w:cs="宋体"/>
          <w:spacing w:val="-20"/>
          <w:sz w:val="21"/>
          <w:szCs w:val="21"/>
        </w:rPr>
        <w:t>第三，</w:t>
      </w:r>
      <w:r>
        <w:rPr>
          <w:rFonts w:ascii="宋体" w:hAnsi="宋体" w:eastAsia="宋体" w:cs="宋体"/>
          <w:spacing w:val="-10"/>
          <w:sz w:val="21"/>
          <w:szCs w:val="21"/>
        </w:rPr>
        <w:t xml:space="preserve"> 投放抖</w:t>
      </w:r>
      <w:r>
        <w:rPr>
          <w:rFonts w:ascii="Calibri" w:hAnsi="Calibri" w:eastAsia="Calibri" w:cs="Calibri"/>
          <w:spacing w:val="-10"/>
          <w:sz w:val="21"/>
          <w:szCs w:val="21"/>
        </w:rPr>
        <w:t>+</w:t>
      </w:r>
      <w:r>
        <w:rPr>
          <w:rFonts w:ascii="宋体" w:hAnsi="宋体" w:eastAsia="宋体" w:cs="宋体"/>
          <w:spacing w:val="-10"/>
          <w:sz w:val="21"/>
          <w:szCs w:val="21"/>
        </w:rPr>
        <w:t xml:space="preserve">先选择相似达人， 首次投放可以选择 </w:t>
      </w:r>
      <w:r>
        <w:rPr>
          <w:rFonts w:ascii="Calibri" w:hAnsi="Calibri" w:eastAsia="Calibri" w:cs="Calibri"/>
          <w:spacing w:val="-10"/>
          <w:sz w:val="21"/>
          <w:szCs w:val="21"/>
        </w:rPr>
        <w:t xml:space="preserve">6 </w:t>
      </w:r>
      <w:r>
        <w:rPr>
          <w:rFonts w:ascii="宋体" w:hAnsi="宋体" w:eastAsia="宋体" w:cs="宋体"/>
          <w:spacing w:val="-10"/>
          <w:sz w:val="21"/>
          <w:szCs w:val="21"/>
        </w:rPr>
        <w:t xml:space="preserve">小时或者 </w:t>
      </w:r>
      <w:r>
        <w:rPr>
          <w:rFonts w:ascii="Calibri" w:hAnsi="Calibri" w:eastAsia="Calibri" w:cs="Calibri"/>
          <w:spacing w:val="-10"/>
          <w:sz w:val="21"/>
          <w:szCs w:val="21"/>
        </w:rPr>
        <w:t xml:space="preserve">12 </w:t>
      </w:r>
      <w:r>
        <w:rPr>
          <w:rFonts w:ascii="宋体" w:hAnsi="宋体" w:eastAsia="宋体" w:cs="宋体"/>
          <w:spacing w:val="-10"/>
          <w:sz w:val="21"/>
          <w:szCs w:val="21"/>
        </w:rPr>
        <w:t>小时， 无论是个人号还是</w:t>
      </w:r>
      <w:r>
        <w:rPr>
          <w:rFonts w:ascii="宋体" w:hAnsi="宋体" w:eastAsia="宋体" w:cs="宋体"/>
          <w:sz w:val="21"/>
          <w:szCs w:val="21"/>
        </w:rPr>
        <w:t xml:space="preserve"> </w:t>
      </w:r>
      <w:r>
        <w:rPr>
          <w:rFonts w:ascii="宋体" w:hAnsi="宋体" w:eastAsia="宋体" w:cs="宋体"/>
          <w:spacing w:val="-1"/>
          <w:sz w:val="21"/>
          <w:szCs w:val="21"/>
        </w:rPr>
        <w:t>企业号垂</w:t>
      </w:r>
      <w:r>
        <w:rPr>
          <w:rFonts w:ascii="宋体" w:hAnsi="宋体" w:eastAsia="宋体" w:cs="宋体"/>
          <w:sz w:val="21"/>
          <w:szCs w:val="21"/>
        </w:rPr>
        <w:t>直内容都是吸引精准粉丝的前提。时间越长就能覆盖越多用户，让流量跑出去。</w:t>
      </w:r>
    </w:p>
    <w:p>
      <w:pPr>
        <w:spacing w:before="302" w:line="281" w:lineRule="auto"/>
        <w:ind w:left="21" w:right="7"/>
        <w:rPr>
          <w:rFonts w:ascii="宋体" w:hAnsi="宋体" w:eastAsia="宋体" w:cs="宋体"/>
          <w:sz w:val="21"/>
          <w:szCs w:val="21"/>
        </w:rPr>
      </w:pPr>
      <w:r>
        <w:rPr>
          <w:rFonts w:ascii="宋体" w:hAnsi="宋体" w:eastAsia="宋体" w:cs="宋体"/>
          <w:spacing w:val="-16"/>
          <w:sz w:val="21"/>
          <w:szCs w:val="21"/>
        </w:rPr>
        <w:t>第四，</w:t>
      </w:r>
      <w:r>
        <w:rPr>
          <w:rFonts w:ascii="宋体" w:hAnsi="宋体" w:eastAsia="宋体" w:cs="宋体"/>
          <w:spacing w:val="-11"/>
          <w:sz w:val="21"/>
          <w:szCs w:val="21"/>
        </w:rPr>
        <w:t>抖</w:t>
      </w:r>
      <w:r>
        <w:rPr>
          <w:rFonts w:ascii="宋体" w:hAnsi="宋体" w:eastAsia="宋体" w:cs="宋体"/>
          <w:spacing w:val="-8"/>
          <w:sz w:val="21"/>
          <w:szCs w:val="21"/>
        </w:rPr>
        <w:t>加提供了定向版、速推版本两种投放模式，那么他们所适用的用户群体，并不相同，</w:t>
      </w:r>
      <w:r>
        <w:rPr>
          <w:rFonts w:ascii="宋体" w:hAnsi="宋体" w:eastAsia="宋体" w:cs="宋体"/>
          <w:sz w:val="21"/>
          <w:szCs w:val="21"/>
        </w:rPr>
        <w:t xml:space="preserve"> </w:t>
      </w:r>
      <w:r>
        <w:rPr>
          <w:rFonts w:ascii="宋体" w:hAnsi="宋体" w:eastAsia="宋体" w:cs="宋体"/>
          <w:spacing w:val="-4"/>
          <w:sz w:val="21"/>
          <w:szCs w:val="21"/>
        </w:rPr>
        <w:t>如果你是零基础</w:t>
      </w:r>
      <w:r>
        <w:rPr>
          <w:rFonts w:ascii="宋体" w:hAnsi="宋体" w:eastAsia="宋体" w:cs="宋体"/>
          <w:spacing w:val="-3"/>
          <w:sz w:val="21"/>
          <w:szCs w:val="21"/>
        </w:rPr>
        <w:t>小</w:t>
      </w:r>
      <w:r>
        <w:rPr>
          <w:rFonts w:ascii="宋体" w:hAnsi="宋体" w:eastAsia="宋体" w:cs="宋体"/>
          <w:spacing w:val="-2"/>
          <w:sz w:val="21"/>
          <w:szCs w:val="21"/>
        </w:rPr>
        <w:t>白，想快速提升流量，就选择上手简单的速推版，确定的人数和提升下直</w:t>
      </w:r>
      <w:r>
        <w:rPr>
          <w:rFonts w:ascii="宋体" w:hAnsi="宋体" w:eastAsia="宋体" w:cs="宋体"/>
          <w:sz w:val="21"/>
          <w:szCs w:val="21"/>
        </w:rPr>
        <w:t xml:space="preserve"> </w:t>
      </w:r>
      <w:r>
        <w:rPr>
          <w:rFonts w:ascii="宋体" w:hAnsi="宋体" w:eastAsia="宋体" w:cs="宋体"/>
          <w:spacing w:val="-16"/>
          <w:sz w:val="21"/>
          <w:szCs w:val="21"/>
        </w:rPr>
        <w:t>接</w:t>
      </w:r>
      <w:r>
        <w:rPr>
          <w:rFonts w:ascii="宋体" w:hAnsi="宋体" w:eastAsia="宋体" w:cs="宋体"/>
          <w:spacing w:val="-8"/>
          <w:sz w:val="21"/>
          <w:szCs w:val="21"/>
        </w:rPr>
        <w:t>送你上热门；如果你有针对性需求，就选择功能更丰富的定向感，根据期望提升投放时长、</w:t>
      </w:r>
      <w:r>
        <w:rPr>
          <w:rFonts w:ascii="宋体" w:hAnsi="宋体" w:eastAsia="宋体" w:cs="宋体"/>
          <w:sz w:val="21"/>
          <w:szCs w:val="21"/>
        </w:rPr>
        <w:t xml:space="preserve"> </w:t>
      </w:r>
      <w:r>
        <w:rPr>
          <w:rFonts w:ascii="宋体" w:hAnsi="宋体" w:eastAsia="宋体" w:cs="宋体"/>
          <w:spacing w:val="-1"/>
          <w:sz w:val="21"/>
          <w:szCs w:val="21"/>
        </w:rPr>
        <w:t>目标人</w:t>
      </w:r>
      <w:r>
        <w:rPr>
          <w:rFonts w:ascii="宋体" w:hAnsi="宋体" w:eastAsia="宋体" w:cs="宋体"/>
          <w:sz w:val="21"/>
          <w:szCs w:val="21"/>
        </w:rPr>
        <w:t>群等个性需求，选择投放目标即可。</w:t>
      </w:r>
    </w:p>
    <w:p>
      <w:pPr>
        <w:spacing w:before="330" w:line="226" w:lineRule="auto"/>
        <w:ind w:left="24"/>
        <w:outlineLvl w:val="0"/>
        <w:rPr>
          <w:rFonts w:ascii="宋体" w:hAnsi="宋体" w:eastAsia="宋体" w:cs="宋体"/>
          <w:sz w:val="31"/>
          <w:szCs w:val="31"/>
        </w:rPr>
      </w:pPr>
      <w:bookmarkStart w:id="393" w:name="_bookmark394"/>
      <w:bookmarkEnd w:id="393"/>
      <w:r>
        <w:rPr>
          <w:rFonts w:ascii="Arial" w:hAnsi="Arial" w:eastAsia="Arial" w:cs="Arial"/>
          <w:b/>
          <w:bCs/>
          <w:spacing w:val="2"/>
          <w:sz w:val="31"/>
          <w:szCs w:val="31"/>
        </w:rPr>
        <w:t>9.</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投</w:t>
      </w:r>
      <w:r>
        <w:rPr>
          <w:rFonts w:ascii="宋体" w:hAnsi="宋体" w:eastAsia="宋体" w:cs="宋体"/>
          <w:spacing w:val="1"/>
          <w:sz w:val="31"/>
          <w:szCs w:val="31"/>
          <w14:textOutline w14:w="5791" w14:cap="flat" w14:cmpd="sng">
            <w14:solidFill>
              <w14:srgbClr w14:val="000000"/>
            </w14:solidFill>
            <w14:prstDash w14:val="solid"/>
            <w14:miter w14:val="10"/>
          </w14:textOutline>
        </w:rPr>
        <w:t>放小技巧</w:t>
      </w:r>
    </w:p>
    <w:p>
      <w:pPr>
        <w:spacing w:line="335" w:lineRule="auto"/>
        <w:rPr>
          <w:rFonts w:ascii="Arial"/>
          <w:sz w:val="21"/>
        </w:rPr>
      </w:pPr>
    </w:p>
    <w:p>
      <w:pPr>
        <w:spacing w:before="68" w:line="241" w:lineRule="auto"/>
        <w:ind w:left="23"/>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11"/>
          <w:sz w:val="21"/>
          <w:szCs w:val="21"/>
        </w:rPr>
        <w:t>磅</w:t>
      </w:r>
      <w:r>
        <w:rPr>
          <w:rFonts w:ascii="宋体" w:hAnsi="宋体" w:eastAsia="宋体" w:cs="宋体"/>
          <w:spacing w:val="-8"/>
          <w:sz w:val="21"/>
          <w:szCs w:val="21"/>
        </w:rPr>
        <w:t xml:space="preserve">整理： 抖音新号 </w:t>
      </w:r>
      <w:r>
        <w:rPr>
          <w:rFonts w:ascii="Calibri" w:hAnsi="Calibri" w:eastAsia="Calibri" w:cs="Calibri"/>
          <w:spacing w:val="-8"/>
          <w:sz w:val="21"/>
          <w:szCs w:val="21"/>
        </w:rPr>
        <w:t xml:space="preserve">4 </w:t>
      </w:r>
      <w:r>
        <w:rPr>
          <w:rFonts w:ascii="宋体" w:hAnsi="宋体" w:eastAsia="宋体" w:cs="宋体"/>
          <w:spacing w:val="-8"/>
          <w:sz w:val="21"/>
          <w:szCs w:val="21"/>
        </w:rPr>
        <w:t xml:space="preserve">个投放 </w:t>
      </w:r>
      <w:r>
        <w:rPr>
          <w:rFonts w:ascii="Calibri" w:hAnsi="Calibri" w:eastAsia="Calibri" w:cs="Calibri"/>
          <w:spacing w:val="-8"/>
          <w:sz w:val="21"/>
          <w:szCs w:val="21"/>
        </w:rPr>
        <w:t>DOU+</w:t>
      </w:r>
      <w:r>
        <w:rPr>
          <w:rFonts w:ascii="宋体" w:hAnsi="宋体" w:eastAsia="宋体" w:cs="宋体"/>
          <w:spacing w:val="-8"/>
          <w:sz w:val="21"/>
          <w:szCs w:val="21"/>
        </w:rPr>
        <w:t>小技巧！</w:t>
      </w:r>
    </w:p>
    <w:p>
      <w:pPr>
        <w:spacing w:before="37" w:line="221" w:lineRule="auto"/>
        <w:ind w:left="26"/>
        <w:rPr>
          <w:rFonts w:ascii="宋体" w:hAnsi="宋体" w:eastAsia="宋体" w:cs="宋体"/>
          <w:sz w:val="21"/>
          <w:szCs w:val="21"/>
        </w:rPr>
      </w:pPr>
      <w:r>
        <w:rPr>
          <w:rFonts w:ascii="宋体" w:hAnsi="宋体" w:eastAsia="宋体" w:cs="宋体"/>
          <w:spacing w:val="-1"/>
          <w:sz w:val="21"/>
          <w:szCs w:val="21"/>
        </w:rPr>
        <w:t>一、如果你</w:t>
      </w:r>
      <w:r>
        <w:rPr>
          <w:rFonts w:ascii="宋体" w:hAnsi="宋体" w:eastAsia="宋体" w:cs="宋体"/>
          <w:sz w:val="21"/>
          <w:szCs w:val="21"/>
        </w:rPr>
        <w:t>没有明确的用户群体，建议选择智能投放，投增加粉丝。</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6"/>
          <w:sz w:val="21"/>
          <w:szCs w:val="21"/>
        </w:rPr>
        <w:t>二、</w:t>
      </w:r>
      <w:r>
        <w:rPr>
          <w:rFonts w:ascii="宋体" w:hAnsi="宋体" w:eastAsia="宋体" w:cs="宋体"/>
          <w:spacing w:val="-4"/>
          <w:sz w:val="21"/>
          <w:szCs w:val="21"/>
        </w:rPr>
        <w:t>有</w:t>
      </w:r>
      <w:r>
        <w:rPr>
          <w:rFonts w:ascii="宋体" w:hAnsi="宋体" w:eastAsia="宋体" w:cs="宋体"/>
          <w:spacing w:val="-3"/>
          <w:sz w:val="21"/>
          <w:szCs w:val="21"/>
        </w:rPr>
        <w:t>明确的用户群体， 建议你选择定向投放的用户群体投放，投放建议企业号选投。</w:t>
      </w:r>
    </w:p>
    <w:p>
      <w:pPr>
        <w:spacing w:line="303" w:lineRule="auto"/>
        <w:rPr>
          <w:rFonts w:ascii="Arial"/>
          <w:sz w:val="21"/>
        </w:rPr>
      </w:pPr>
    </w:p>
    <w:p>
      <w:pPr>
        <w:spacing w:before="69" w:line="247" w:lineRule="auto"/>
        <w:ind w:left="23" w:right="10" w:hanging="1"/>
        <w:rPr>
          <w:rFonts w:ascii="宋体" w:hAnsi="宋体" w:eastAsia="宋体" w:cs="宋体"/>
          <w:sz w:val="21"/>
          <w:szCs w:val="21"/>
        </w:rPr>
      </w:pPr>
      <w:r>
        <w:rPr>
          <w:rFonts w:ascii="宋体" w:hAnsi="宋体" w:eastAsia="宋体" w:cs="宋体"/>
          <w:spacing w:val="-2"/>
          <w:sz w:val="21"/>
          <w:szCs w:val="21"/>
        </w:rPr>
        <w:t xml:space="preserve">三、想转化领域或者想培养新号，建议你选择定向投放的达人相似投放。四，在投放 </w:t>
      </w:r>
      <w:r>
        <w:rPr>
          <w:rFonts w:ascii="Calibri" w:hAnsi="Calibri" w:eastAsia="Calibri" w:cs="Calibri"/>
          <w:spacing w:val="-2"/>
          <w:sz w:val="21"/>
          <w:szCs w:val="21"/>
        </w:rPr>
        <w:t>D</w:t>
      </w:r>
      <w:r>
        <w:rPr>
          <w:rFonts w:ascii="Calibri" w:hAnsi="Calibri" w:eastAsia="Calibri" w:cs="Calibri"/>
          <w:spacing w:val="-1"/>
          <w:sz w:val="21"/>
          <w:szCs w:val="21"/>
        </w:rPr>
        <w:t>O</w:t>
      </w:r>
      <w:r>
        <w:rPr>
          <w:rFonts w:ascii="Calibri" w:hAnsi="Calibri" w:eastAsia="Calibri" w:cs="Calibri"/>
          <w:sz w:val="21"/>
          <w:szCs w:val="21"/>
        </w:rPr>
        <w:t>U</w:t>
      </w:r>
      <w:r>
        <w:rPr>
          <w:rFonts w:ascii="Calibri" w:hAnsi="Calibri" w:eastAsia="Calibri" w:cs="Calibri"/>
          <w:spacing w:val="-2"/>
          <w:sz w:val="21"/>
          <w:szCs w:val="21"/>
        </w:rPr>
        <w:t>+</w:t>
      </w:r>
      <w:r>
        <w:rPr>
          <w:rFonts w:ascii="Calibri" w:hAnsi="Calibri" w:eastAsia="Calibri" w:cs="Calibri"/>
          <w:sz w:val="21"/>
          <w:szCs w:val="21"/>
        </w:rPr>
        <w:t xml:space="preserve"> </w:t>
      </w:r>
      <w:r>
        <w:rPr>
          <w:rFonts w:ascii="宋体" w:hAnsi="宋体" w:eastAsia="宋体" w:cs="宋体"/>
          <w:spacing w:val="-1"/>
          <w:sz w:val="21"/>
          <w:szCs w:val="21"/>
        </w:rPr>
        <w:t>之后呢，及时的回复新用户的留言和引导关</w:t>
      </w:r>
      <w:r>
        <w:rPr>
          <w:rFonts w:ascii="宋体" w:hAnsi="宋体" w:eastAsia="宋体" w:cs="宋体"/>
          <w:sz w:val="21"/>
          <w:szCs w:val="21"/>
        </w:rPr>
        <w:t>注，争取因为用户的自然流量裂变。</w:t>
      </w:r>
    </w:p>
    <w:p>
      <w:pPr>
        <w:spacing w:line="319" w:lineRule="auto"/>
        <w:rPr>
          <w:rFonts w:ascii="Arial"/>
          <w:sz w:val="21"/>
        </w:rPr>
      </w:pPr>
    </w:p>
    <w:p>
      <w:pPr>
        <w:spacing w:before="101" w:line="225" w:lineRule="auto"/>
        <w:ind w:left="39"/>
        <w:outlineLvl w:val="0"/>
        <w:rPr>
          <w:rFonts w:ascii="宋体" w:hAnsi="宋体" w:eastAsia="宋体" w:cs="宋体"/>
          <w:sz w:val="31"/>
          <w:szCs w:val="31"/>
        </w:rPr>
      </w:pPr>
      <w:bookmarkStart w:id="394" w:name="_bookmark395"/>
      <w:bookmarkEnd w:id="394"/>
      <w:r>
        <w:rPr>
          <w:rFonts w:ascii="Arial" w:hAnsi="Arial" w:eastAsia="Arial" w:cs="Arial"/>
          <w:b/>
          <w:bCs/>
          <w:spacing w:val="2"/>
          <w:sz w:val="31"/>
          <w:szCs w:val="31"/>
        </w:rPr>
        <w:t>10.</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什么是</w:t>
      </w:r>
      <w:r>
        <w:rPr>
          <w:rFonts w:ascii="宋体" w:hAnsi="宋体" w:eastAsia="宋体" w:cs="宋体"/>
          <w:spacing w:val="1"/>
          <w:sz w:val="31"/>
          <w:szCs w:val="31"/>
        </w:rPr>
        <w:t xml:space="preserve"> </w:t>
      </w:r>
      <w:r>
        <w:rPr>
          <w:rFonts w:ascii="Arial" w:hAnsi="Arial" w:eastAsia="Arial" w:cs="Arial"/>
          <w:b/>
          <w:bCs/>
          <w:sz w:val="31"/>
          <w:szCs w:val="31"/>
        </w:rPr>
        <w:t>DOU</w:t>
      </w:r>
      <w:r>
        <w:rPr>
          <w:rFonts w:ascii="Arial" w:hAnsi="Arial" w:eastAsia="Arial" w:cs="Arial"/>
          <w:b/>
          <w:bCs/>
          <w:spacing w:val="1"/>
          <w:sz w:val="31"/>
          <w:szCs w:val="31"/>
        </w:rPr>
        <w:t>+</w:t>
      </w:r>
      <w:r>
        <w:rPr>
          <w:rFonts w:ascii="宋体" w:hAnsi="宋体" w:eastAsia="宋体" w:cs="宋体"/>
          <w:spacing w:val="1"/>
          <w:sz w:val="31"/>
          <w:szCs w:val="31"/>
          <w14:textOutline w14:w="5791" w14:cap="flat" w14:cmpd="sng">
            <w14:solidFill>
              <w14:srgbClr w14:val="000000"/>
            </w14:solidFill>
            <w14:prstDash w14:val="solid"/>
            <w14:miter w14:val="10"/>
          </w14:textOutline>
        </w:rPr>
        <w:t>？</w:t>
      </w:r>
    </w:p>
    <w:p>
      <w:pPr>
        <w:spacing w:line="333" w:lineRule="auto"/>
        <w:rPr>
          <w:rFonts w:ascii="Arial"/>
          <w:sz w:val="21"/>
        </w:rPr>
      </w:pPr>
    </w:p>
    <w:p>
      <w:pPr>
        <w:spacing w:before="69" w:line="241" w:lineRule="auto"/>
        <w:ind w:left="32"/>
        <w:rPr>
          <w:rFonts w:ascii="宋体" w:hAnsi="宋体" w:eastAsia="宋体" w:cs="宋体"/>
          <w:sz w:val="21"/>
          <w:szCs w:val="21"/>
        </w:rPr>
      </w:pPr>
      <w:r>
        <w:rPr>
          <w:rFonts w:ascii="Calibri" w:hAnsi="Calibri" w:eastAsia="Calibri" w:cs="Calibri"/>
          <w:spacing w:val="-8"/>
          <w:sz w:val="21"/>
          <w:szCs w:val="21"/>
        </w:rPr>
        <w:t>DOU</w:t>
      </w:r>
      <w:r>
        <w:rPr>
          <w:rFonts w:ascii="Calibri" w:hAnsi="Calibri" w:eastAsia="Calibri" w:cs="Calibri"/>
          <w:spacing w:val="-14"/>
          <w:sz w:val="21"/>
          <w:szCs w:val="21"/>
        </w:rPr>
        <w:t>+</w:t>
      </w:r>
      <w:r>
        <w:rPr>
          <w:rFonts w:ascii="宋体" w:hAnsi="宋体" w:eastAsia="宋体" w:cs="宋体"/>
          <w:spacing w:val="-8"/>
          <w:sz w:val="21"/>
          <w:szCs w:val="21"/>
        </w:rPr>
        <w:t>是什么？</w:t>
      </w:r>
    </w:p>
    <w:p>
      <w:pPr>
        <w:spacing w:before="39" w:line="239" w:lineRule="auto"/>
        <w:ind w:left="23"/>
        <w:rPr>
          <w:rFonts w:ascii="宋体" w:hAnsi="宋体" w:eastAsia="宋体" w:cs="宋体"/>
          <w:sz w:val="21"/>
          <w:szCs w:val="21"/>
        </w:rPr>
      </w:pPr>
      <w:r>
        <w:rPr>
          <w:rFonts w:ascii="宋体" w:hAnsi="宋体" w:eastAsia="宋体" w:cs="宋体"/>
          <w:spacing w:val="-4"/>
          <w:sz w:val="21"/>
          <w:szCs w:val="21"/>
        </w:rPr>
        <w:t>抖音官方推出的广告投放平台， 可以把视频</w:t>
      </w:r>
      <w:r>
        <w:rPr>
          <w:rFonts w:ascii="Calibri" w:hAnsi="Calibri" w:eastAsia="Calibri" w:cs="Calibri"/>
          <w:spacing w:val="-4"/>
          <w:sz w:val="21"/>
          <w:szCs w:val="21"/>
        </w:rPr>
        <w:t>&amp;</w:t>
      </w:r>
      <w:r>
        <w:rPr>
          <w:rFonts w:ascii="宋体" w:hAnsi="宋体" w:eastAsia="宋体" w:cs="宋体"/>
          <w:spacing w:val="-4"/>
          <w:sz w:val="21"/>
          <w:szCs w:val="21"/>
        </w:rPr>
        <w:t>直播推荐给更多用户。</w:t>
      </w:r>
    </w:p>
    <w:p>
      <w:pPr>
        <w:spacing w:line="297" w:lineRule="auto"/>
        <w:rPr>
          <w:rFonts w:ascii="Arial"/>
          <w:sz w:val="21"/>
        </w:rPr>
      </w:pPr>
    </w:p>
    <w:p>
      <w:pPr>
        <w:spacing w:before="101" w:line="226" w:lineRule="auto"/>
        <w:ind w:left="39"/>
        <w:outlineLvl w:val="0"/>
        <w:rPr>
          <w:rFonts w:ascii="宋体" w:hAnsi="宋体" w:eastAsia="宋体" w:cs="宋体"/>
          <w:sz w:val="31"/>
          <w:szCs w:val="31"/>
        </w:rPr>
      </w:pPr>
      <w:bookmarkStart w:id="395" w:name="_bookmark396"/>
      <w:bookmarkEnd w:id="395"/>
      <w:r>
        <w:rPr>
          <w:rFonts w:ascii="Arial" w:hAnsi="Arial" w:eastAsia="Arial" w:cs="Arial"/>
          <w:b/>
          <w:bCs/>
          <w:spacing w:val="13"/>
          <w:sz w:val="31"/>
          <w:szCs w:val="31"/>
        </w:rPr>
        <w:t>1</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Arial" w:hAnsi="Arial" w:eastAsia="Arial" w:cs="Arial"/>
          <w:b/>
          <w:bCs/>
          <w:sz w:val="31"/>
          <w:szCs w:val="31"/>
        </w:rPr>
        <w:t>DOU</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作用</w:t>
      </w:r>
    </w:p>
    <w:p>
      <w:pPr>
        <w:spacing w:line="334" w:lineRule="auto"/>
        <w:rPr>
          <w:rFonts w:ascii="Arial"/>
          <w:sz w:val="21"/>
        </w:rPr>
      </w:pPr>
    </w:p>
    <w:p>
      <w:pPr>
        <w:spacing w:before="69" w:line="241"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8"/>
          <w:sz w:val="21"/>
          <w:szCs w:val="21"/>
        </w:rPr>
        <w:t xml:space="preserve">音 </w:t>
      </w:r>
      <w:r>
        <w:rPr>
          <w:rFonts w:ascii="Calibri" w:hAnsi="Calibri" w:eastAsia="Calibri" w:cs="Calibri"/>
          <w:spacing w:val="-8"/>
          <w:sz w:val="21"/>
          <w:szCs w:val="21"/>
        </w:rPr>
        <w:t>DOU+</w:t>
      </w:r>
      <w:r>
        <w:rPr>
          <w:rFonts w:ascii="宋体" w:hAnsi="宋体" w:eastAsia="宋体" w:cs="宋体"/>
          <w:spacing w:val="-8"/>
          <w:sz w:val="21"/>
          <w:szCs w:val="21"/>
        </w:rPr>
        <w:t>的作用是什么？</w:t>
      </w:r>
    </w:p>
    <w:p>
      <w:pPr>
        <w:spacing w:before="37" w:line="239" w:lineRule="auto"/>
        <w:ind w:left="32"/>
        <w:rPr>
          <w:rFonts w:ascii="宋体" w:hAnsi="宋体" w:eastAsia="宋体" w:cs="宋体"/>
          <w:sz w:val="21"/>
          <w:szCs w:val="21"/>
        </w:rPr>
      </w:pPr>
      <w:r>
        <w:rPr>
          <w:rFonts w:ascii="Calibri" w:hAnsi="Calibri" w:eastAsia="Calibri" w:cs="Calibri"/>
          <w:spacing w:val="-7"/>
          <w:sz w:val="21"/>
          <w:szCs w:val="21"/>
        </w:rPr>
        <w:t>DOU+</w:t>
      </w:r>
      <w:r>
        <w:rPr>
          <w:rFonts w:ascii="宋体" w:hAnsi="宋体" w:eastAsia="宋体" w:cs="宋体"/>
          <w:spacing w:val="-7"/>
          <w:sz w:val="21"/>
          <w:szCs w:val="21"/>
        </w:rPr>
        <w:t xml:space="preserve">是加热工具， 也就是说 </w:t>
      </w:r>
      <w:r>
        <w:rPr>
          <w:rFonts w:ascii="Calibri" w:hAnsi="Calibri" w:eastAsia="Calibri" w:cs="Calibri"/>
          <w:spacing w:val="-7"/>
          <w:sz w:val="21"/>
          <w:szCs w:val="21"/>
        </w:rPr>
        <w:t>DO</w:t>
      </w:r>
      <w:r>
        <w:rPr>
          <w:rFonts w:ascii="Calibri" w:hAnsi="Calibri" w:eastAsia="Calibri" w:cs="Calibri"/>
          <w:spacing w:val="-4"/>
          <w:sz w:val="21"/>
          <w:szCs w:val="21"/>
        </w:rPr>
        <w:t>U</w:t>
      </w:r>
      <w:r>
        <w:rPr>
          <w:rFonts w:ascii="Calibri" w:hAnsi="Calibri" w:eastAsia="Calibri" w:cs="Calibri"/>
          <w:spacing w:val="-7"/>
          <w:sz w:val="21"/>
          <w:szCs w:val="21"/>
        </w:rPr>
        <w:t>+</w:t>
      </w:r>
      <w:r>
        <w:rPr>
          <w:rFonts w:ascii="宋体" w:hAnsi="宋体" w:eastAsia="宋体" w:cs="宋体"/>
          <w:spacing w:val="-7"/>
          <w:sz w:val="21"/>
          <w:szCs w:val="21"/>
        </w:rPr>
        <w:t>只能助推。</w:t>
      </w:r>
    </w:p>
    <w:p>
      <w:pPr>
        <w:spacing w:line="282"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8"/>
          <w:sz w:val="21"/>
          <w:szCs w:val="21"/>
        </w:rPr>
        <w:t>、前期账号冷启动， 打标签</w:t>
      </w:r>
    </w:p>
    <w:p>
      <w:pPr>
        <w:spacing w:line="302" w:lineRule="auto"/>
        <w:rPr>
          <w:rFonts w:ascii="Arial"/>
          <w:sz w:val="21"/>
        </w:rPr>
      </w:pPr>
    </w:p>
    <w:p>
      <w:pPr>
        <w:spacing w:before="69" w:line="241" w:lineRule="auto"/>
        <w:ind w:left="26"/>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w:t>
      </w:r>
      <w:r>
        <w:rPr>
          <w:rFonts w:ascii="宋体" w:hAnsi="宋体" w:eastAsia="宋体" w:cs="宋体"/>
          <w:spacing w:val="-3"/>
          <w:sz w:val="21"/>
          <w:szCs w:val="21"/>
        </w:rPr>
        <w:t xml:space="preserve">新账号利用 </w:t>
      </w:r>
      <w:r>
        <w:rPr>
          <w:rFonts w:ascii="Calibri" w:hAnsi="Calibri" w:eastAsia="Calibri" w:cs="Calibri"/>
          <w:spacing w:val="-3"/>
          <w:sz w:val="21"/>
          <w:szCs w:val="21"/>
        </w:rPr>
        <w:t>DOU+</w:t>
      </w:r>
      <w:r>
        <w:rPr>
          <w:rFonts w:ascii="宋体" w:hAnsi="宋体" w:eastAsia="宋体" w:cs="宋体"/>
          <w:spacing w:val="-3"/>
          <w:sz w:val="21"/>
          <w:szCs w:val="21"/>
        </w:rPr>
        <w:t>引发羊群效应</w:t>
      </w:r>
    </w:p>
    <w:p>
      <w:pPr>
        <w:spacing w:line="280"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、当优质作</w:t>
      </w:r>
      <w:r>
        <w:rPr>
          <w:rFonts w:ascii="宋体" w:hAnsi="宋体" w:eastAsia="宋体" w:cs="宋体"/>
          <w:sz w:val="21"/>
          <w:szCs w:val="21"/>
        </w:rPr>
        <w:t>品出现时，助推获得更大的流量</w:t>
      </w:r>
    </w:p>
    <w:p>
      <w:pPr>
        <w:spacing w:line="302" w:lineRule="auto"/>
        <w:rPr>
          <w:rFonts w:ascii="Arial"/>
          <w:sz w:val="21"/>
        </w:rPr>
      </w:pPr>
    </w:p>
    <w:p>
      <w:pPr>
        <w:spacing w:before="69" w:line="220" w:lineRule="auto"/>
        <w:ind w:left="19"/>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6"/>
          <w:sz w:val="21"/>
          <w:szCs w:val="21"/>
        </w:rPr>
        <w:t>、互动率</w:t>
      </w:r>
      <w:r>
        <w:rPr>
          <w:rFonts w:ascii="宋体" w:hAnsi="宋体" w:eastAsia="宋体" w:cs="宋体"/>
          <w:spacing w:val="-5"/>
          <w:sz w:val="21"/>
          <w:szCs w:val="21"/>
        </w:rPr>
        <w:t>很</w:t>
      </w:r>
      <w:r>
        <w:rPr>
          <w:rFonts w:ascii="宋体" w:hAnsi="宋体" w:eastAsia="宋体" w:cs="宋体"/>
          <w:spacing w:val="-3"/>
          <w:sz w:val="21"/>
          <w:szCs w:val="21"/>
        </w:rPr>
        <w:t>好， 但是自然流量不再推荐了，刺激系统二次推荐</w:t>
      </w:r>
    </w:p>
    <w:p>
      <w:pPr>
        <w:spacing w:line="303"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、偶尔购买</w:t>
      </w:r>
      <w:r>
        <w:rPr>
          <w:rFonts w:ascii="宋体" w:hAnsi="宋体" w:eastAsia="宋体" w:cs="宋体"/>
          <w:sz w:val="21"/>
          <w:szCs w:val="21"/>
        </w:rPr>
        <w:t>点粉丝量，但不要多</w:t>
      </w:r>
    </w:p>
    <w:p>
      <w:pPr>
        <w:spacing w:line="320" w:lineRule="auto"/>
        <w:rPr>
          <w:rFonts w:ascii="Arial"/>
          <w:sz w:val="21"/>
        </w:rPr>
      </w:pPr>
    </w:p>
    <w:p>
      <w:pPr>
        <w:spacing w:before="101" w:line="224" w:lineRule="auto"/>
        <w:ind w:left="39"/>
        <w:outlineLvl w:val="0"/>
        <w:rPr>
          <w:rFonts w:ascii="宋体" w:hAnsi="宋体" w:eastAsia="宋体" w:cs="宋体"/>
          <w:sz w:val="31"/>
          <w:szCs w:val="31"/>
        </w:rPr>
      </w:pPr>
      <w:bookmarkStart w:id="396" w:name="_bookmark397"/>
      <w:bookmarkEnd w:id="396"/>
      <w:r>
        <w:rPr>
          <w:rFonts w:ascii="Arial" w:hAnsi="Arial" w:eastAsia="Arial" w:cs="Arial"/>
          <w:b/>
          <w:bCs/>
          <w:spacing w:val="2"/>
          <w:sz w:val="31"/>
          <w:szCs w:val="31"/>
        </w:rPr>
        <w:t>12.</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投</w:t>
      </w:r>
      <w:r>
        <w:rPr>
          <w:rFonts w:ascii="宋体" w:hAnsi="宋体" w:eastAsia="宋体" w:cs="宋体"/>
          <w:spacing w:val="2"/>
          <w:sz w:val="31"/>
          <w:szCs w:val="31"/>
        </w:rPr>
        <w:t xml:space="preserve"> </w:t>
      </w:r>
      <w:r>
        <w:rPr>
          <w:rFonts w:ascii="Arial" w:hAnsi="Arial" w:eastAsia="Arial" w:cs="Arial"/>
          <w:b/>
          <w:bCs/>
          <w:sz w:val="31"/>
          <w:szCs w:val="31"/>
        </w:rPr>
        <w:t>DOU</w:t>
      </w:r>
      <w:r>
        <w:rPr>
          <w:rFonts w:ascii="Arial" w:hAnsi="Arial" w:eastAsia="Arial" w:cs="Arial"/>
          <w:b/>
          <w:bCs/>
          <w:spacing w:val="2"/>
          <w:sz w:val="31"/>
          <w:szCs w:val="31"/>
        </w:rPr>
        <w:t>+</w:t>
      </w:r>
      <w:r>
        <w:rPr>
          <w:rFonts w:ascii="宋体" w:hAnsi="宋体" w:eastAsia="宋体" w:cs="宋体"/>
          <w:spacing w:val="2"/>
          <w:sz w:val="31"/>
          <w:szCs w:val="31"/>
          <w14:textOutline w14:w="5791" w14:cap="flat" w14:cmpd="sng">
            <w14:solidFill>
              <w14:srgbClr w14:val="000000"/>
            </w14:solidFill>
            <w14:prstDash w14:val="solid"/>
            <w14:miter w14:val="10"/>
          </w14:textOutline>
        </w:rPr>
        <w:t>秘籍</w:t>
      </w:r>
    </w:p>
    <w:p>
      <w:pPr>
        <w:spacing w:line="336" w:lineRule="auto"/>
        <w:rPr>
          <w:rFonts w:ascii="Arial"/>
          <w:sz w:val="21"/>
        </w:rPr>
      </w:pPr>
    </w:p>
    <w:p>
      <w:pPr>
        <w:spacing w:before="69" w:line="242" w:lineRule="auto"/>
        <w:ind w:left="25"/>
        <w:rPr>
          <w:rFonts w:ascii="宋体" w:hAnsi="宋体" w:eastAsia="宋体" w:cs="宋体"/>
          <w:sz w:val="21"/>
          <w:szCs w:val="21"/>
        </w:rPr>
      </w:pPr>
      <w:r>
        <w:rPr>
          <w:rFonts w:ascii="宋体" w:hAnsi="宋体" w:eastAsia="宋体" w:cs="宋体"/>
          <w:spacing w:val="-14"/>
          <w:sz w:val="21"/>
          <w:szCs w:val="21"/>
        </w:rPr>
        <w:t>投</w:t>
      </w:r>
      <w:r>
        <w:rPr>
          <w:rFonts w:ascii="宋体" w:hAnsi="宋体" w:eastAsia="宋体" w:cs="宋体"/>
          <w:spacing w:val="-10"/>
          <w:sz w:val="21"/>
          <w:szCs w:val="21"/>
        </w:rPr>
        <w:t xml:space="preserve"> </w:t>
      </w:r>
      <w:r>
        <w:rPr>
          <w:rFonts w:ascii="Calibri" w:hAnsi="Calibri" w:eastAsia="Calibri" w:cs="Calibri"/>
          <w:spacing w:val="-10"/>
          <w:sz w:val="21"/>
          <w:szCs w:val="21"/>
        </w:rPr>
        <w:t>DOU+</w:t>
      </w:r>
      <w:r>
        <w:rPr>
          <w:rFonts w:ascii="宋体" w:hAnsi="宋体" w:eastAsia="宋体" w:cs="宋体"/>
          <w:spacing w:val="-10"/>
          <w:sz w:val="21"/>
          <w:szCs w:val="21"/>
        </w:rPr>
        <w:t>没效果？ 因为你用错了！</w:t>
      </w:r>
    </w:p>
    <w:p>
      <w:pPr>
        <w:sectPr>
          <w:footerReference r:id="rId266" w:type="default"/>
          <w:pgSz w:w="11907" w:h="16839"/>
          <w:pgMar w:top="1431" w:right="1785" w:bottom="1152" w:left="1785" w:header="0" w:footer="988" w:gutter="0"/>
          <w:cols w:space="720" w:num="1"/>
        </w:sectPr>
      </w:pPr>
    </w:p>
    <w:p>
      <w:pPr>
        <w:spacing w:before="99"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1</w:t>
      </w:r>
    </w:p>
    <w:p>
      <w:pPr>
        <w:spacing w:before="79" w:line="312" w:lineRule="exact"/>
        <w:ind w:left="32"/>
        <w:rPr>
          <w:rFonts w:ascii="Calibri" w:hAnsi="Calibri" w:eastAsia="Calibri" w:cs="Calibri"/>
          <w:sz w:val="21"/>
          <w:szCs w:val="21"/>
        </w:rPr>
      </w:pPr>
      <w:r>
        <w:rPr>
          <w:rFonts w:ascii="Calibri" w:hAnsi="Calibri" w:eastAsia="Calibri" w:cs="Calibri"/>
          <w:spacing w:val="-2"/>
          <w:position w:val="6"/>
          <w:sz w:val="21"/>
          <w:szCs w:val="21"/>
        </w:rPr>
        <w:t>DO</w:t>
      </w:r>
      <w:r>
        <w:rPr>
          <w:rFonts w:ascii="Calibri" w:hAnsi="Calibri" w:eastAsia="Calibri" w:cs="Calibri"/>
          <w:spacing w:val="-1"/>
          <w:position w:val="6"/>
          <w:sz w:val="21"/>
          <w:szCs w:val="21"/>
        </w:rPr>
        <w:t>U</w:t>
      </w:r>
      <w:r>
        <w:rPr>
          <w:rFonts w:ascii="Calibri" w:hAnsi="Calibri" w:eastAsia="Calibri" w:cs="Calibri"/>
          <w:spacing w:val="-2"/>
          <w:position w:val="6"/>
          <w:sz w:val="21"/>
          <w:szCs w:val="21"/>
        </w:rPr>
        <w:t>+</w:t>
      </w:r>
      <w:r>
        <w:rPr>
          <w:rFonts w:ascii="宋体" w:hAnsi="宋体" w:eastAsia="宋体" w:cs="宋体"/>
          <w:spacing w:val="-2"/>
          <w:position w:val="6"/>
          <w:sz w:val="21"/>
          <w:szCs w:val="21"/>
        </w:rPr>
        <w:t>是什么</w:t>
      </w:r>
      <w:r>
        <w:rPr>
          <w:rFonts w:ascii="Calibri" w:hAnsi="Calibri" w:eastAsia="Calibri" w:cs="Calibri"/>
          <w:spacing w:val="-2"/>
          <w:position w:val="6"/>
          <w:sz w:val="21"/>
          <w:szCs w:val="21"/>
        </w:rPr>
        <w:t>?</w:t>
      </w:r>
    </w:p>
    <w:p>
      <w:pPr>
        <w:spacing w:line="241" w:lineRule="auto"/>
        <w:ind w:left="27"/>
        <w:rPr>
          <w:rFonts w:ascii="Calibri" w:hAnsi="Calibri" w:eastAsia="Calibri" w:cs="Calibri"/>
          <w:sz w:val="21"/>
          <w:szCs w:val="21"/>
        </w:rPr>
      </w:pPr>
      <w:r>
        <w:rPr>
          <w:rFonts w:ascii="宋体" w:hAnsi="宋体" w:eastAsia="宋体" w:cs="宋体"/>
          <w:spacing w:val="-5"/>
          <w:sz w:val="21"/>
          <w:szCs w:val="21"/>
        </w:rPr>
        <w:t>定</w:t>
      </w:r>
      <w:r>
        <w:rPr>
          <w:rFonts w:ascii="宋体" w:hAnsi="宋体" w:eastAsia="宋体" w:cs="宋体"/>
          <w:spacing w:val="-3"/>
          <w:sz w:val="21"/>
          <w:szCs w:val="21"/>
        </w:rPr>
        <w:t>位</w:t>
      </w:r>
      <w:r>
        <w:rPr>
          <w:rFonts w:ascii="Calibri" w:hAnsi="Calibri" w:eastAsia="Calibri" w:cs="Calibri"/>
          <w:spacing w:val="-3"/>
          <w:sz w:val="21"/>
          <w:szCs w:val="21"/>
        </w:rPr>
        <w:t>:</w:t>
      </w:r>
    </w:p>
    <w:p>
      <w:pPr>
        <w:spacing w:before="37" w:line="218" w:lineRule="auto"/>
        <w:ind w:left="23"/>
        <w:rPr>
          <w:rFonts w:ascii="宋体" w:hAnsi="宋体" w:eastAsia="宋体" w:cs="宋体"/>
          <w:sz w:val="21"/>
          <w:szCs w:val="21"/>
        </w:rPr>
      </w:pPr>
      <w:r>
        <w:rPr>
          <w:rFonts w:ascii="宋体" w:hAnsi="宋体" w:eastAsia="宋体" w:cs="宋体"/>
          <w:spacing w:val="-1"/>
          <w:sz w:val="21"/>
          <w:szCs w:val="21"/>
        </w:rPr>
        <w:t>抖音内容营销</w:t>
      </w:r>
      <w:r>
        <w:rPr>
          <w:rFonts w:ascii="宋体" w:hAnsi="宋体" w:eastAsia="宋体" w:cs="宋体"/>
          <w:sz w:val="21"/>
          <w:szCs w:val="21"/>
        </w:rPr>
        <w:t>工具</w:t>
      </w:r>
    </w:p>
    <w:p>
      <w:pPr>
        <w:spacing w:before="64" w:line="312" w:lineRule="exact"/>
        <w:ind w:left="28"/>
        <w:rPr>
          <w:rFonts w:ascii="宋体" w:hAnsi="宋体" w:eastAsia="宋体" w:cs="宋体"/>
          <w:sz w:val="21"/>
          <w:szCs w:val="21"/>
        </w:rPr>
      </w:pPr>
      <w:r>
        <w:rPr>
          <w:rFonts w:ascii="宋体" w:hAnsi="宋体" w:eastAsia="宋体" w:cs="宋体"/>
          <w:spacing w:val="-1"/>
          <w:position w:val="7"/>
          <w:sz w:val="21"/>
          <w:szCs w:val="21"/>
        </w:rPr>
        <w:t>高效提升播放、互动</w:t>
      </w:r>
      <w:r>
        <w:rPr>
          <w:rFonts w:ascii="宋体" w:hAnsi="宋体" w:eastAsia="宋体" w:cs="宋体"/>
          <w:position w:val="7"/>
          <w:sz w:val="21"/>
          <w:szCs w:val="21"/>
        </w:rPr>
        <w:t>、粉丝、主页浏览等数据</w:t>
      </w:r>
    </w:p>
    <w:p>
      <w:pPr>
        <w:ind w:left="22"/>
        <w:rPr>
          <w:rFonts w:ascii="Calibri" w:hAnsi="Calibri" w:eastAsia="Calibri" w:cs="Calibri"/>
          <w:sz w:val="21"/>
          <w:szCs w:val="21"/>
        </w:rPr>
      </w:pPr>
      <w:r>
        <w:rPr>
          <w:rFonts w:ascii="宋体" w:hAnsi="宋体" w:eastAsia="宋体" w:cs="宋体"/>
          <w:spacing w:val="-2"/>
          <w:sz w:val="21"/>
          <w:szCs w:val="21"/>
        </w:rPr>
        <w:t>特点</w:t>
      </w:r>
      <w:r>
        <w:rPr>
          <w:rFonts w:ascii="Calibri" w:hAnsi="Calibri" w:eastAsia="Calibri" w:cs="Calibri"/>
          <w:spacing w:val="-2"/>
          <w:sz w:val="21"/>
          <w:szCs w:val="21"/>
        </w:rPr>
        <w:t>:</w:t>
      </w:r>
    </w:p>
    <w:p>
      <w:pPr>
        <w:spacing w:before="39" w:line="312" w:lineRule="exact"/>
        <w:ind w:left="24"/>
        <w:rPr>
          <w:rFonts w:ascii="宋体" w:hAnsi="宋体" w:eastAsia="宋体" w:cs="宋体"/>
          <w:sz w:val="21"/>
          <w:szCs w:val="21"/>
        </w:rPr>
      </w:pPr>
      <w:r>
        <w:rPr>
          <w:rFonts w:ascii="宋体" w:hAnsi="宋体" w:eastAsia="宋体" w:cs="宋体"/>
          <w:spacing w:val="-1"/>
          <w:position w:val="7"/>
          <w:sz w:val="21"/>
          <w:szCs w:val="21"/>
        </w:rPr>
        <w:t>无缝融入抖音推</w:t>
      </w:r>
      <w:r>
        <w:rPr>
          <w:rFonts w:ascii="宋体" w:hAnsi="宋体" w:eastAsia="宋体" w:cs="宋体"/>
          <w:position w:val="7"/>
          <w:sz w:val="21"/>
          <w:szCs w:val="21"/>
        </w:rPr>
        <w:t>荐流</w:t>
      </w:r>
    </w:p>
    <w:p>
      <w:pPr>
        <w:spacing w:line="242" w:lineRule="auto"/>
        <w:ind w:left="22"/>
        <w:rPr>
          <w:rFonts w:ascii="Calibri" w:hAnsi="Calibri" w:eastAsia="Calibri" w:cs="Calibri"/>
          <w:sz w:val="21"/>
          <w:szCs w:val="21"/>
        </w:rPr>
      </w:pPr>
      <w:r>
        <w:rPr>
          <w:rFonts w:ascii="宋体" w:hAnsi="宋体" w:eastAsia="宋体" w:cs="宋体"/>
          <w:spacing w:val="-2"/>
          <w:sz w:val="21"/>
          <w:szCs w:val="21"/>
        </w:rPr>
        <w:t>位置</w:t>
      </w:r>
      <w:r>
        <w:rPr>
          <w:rFonts w:ascii="Calibri" w:hAnsi="Calibri" w:eastAsia="Calibri" w:cs="Calibri"/>
          <w:spacing w:val="-2"/>
          <w:sz w:val="21"/>
          <w:szCs w:val="21"/>
        </w:rPr>
        <w:t>:</w:t>
      </w:r>
    </w:p>
    <w:p>
      <w:pPr>
        <w:spacing w:before="36" w:line="312" w:lineRule="exact"/>
        <w:ind w:left="26"/>
        <w:rPr>
          <w:rFonts w:ascii="宋体" w:hAnsi="宋体" w:eastAsia="宋体" w:cs="宋体"/>
          <w:sz w:val="21"/>
          <w:szCs w:val="21"/>
        </w:rPr>
      </w:pPr>
      <w:r>
        <w:rPr>
          <w:rFonts w:ascii="宋体" w:hAnsi="宋体" w:eastAsia="宋体" w:cs="宋体"/>
          <w:spacing w:val="-7"/>
          <w:position w:val="7"/>
          <w:sz w:val="21"/>
          <w:szCs w:val="21"/>
        </w:rPr>
        <w:t>不</w:t>
      </w:r>
      <w:r>
        <w:rPr>
          <w:rFonts w:ascii="宋体" w:hAnsi="宋体" w:eastAsia="宋体" w:cs="宋体"/>
          <w:spacing w:val="-5"/>
          <w:position w:val="7"/>
          <w:sz w:val="21"/>
          <w:szCs w:val="21"/>
        </w:rPr>
        <w:t>保证位置</w:t>
      </w:r>
      <w:r>
        <w:rPr>
          <w:rFonts w:ascii="Calibri" w:hAnsi="Calibri" w:eastAsia="Calibri" w:cs="Calibri"/>
          <w:spacing w:val="-5"/>
          <w:position w:val="7"/>
          <w:sz w:val="21"/>
          <w:szCs w:val="21"/>
        </w:rPr>
        <w:t xml:space="preserve">, </w:t>
      </w:r>
      <w:r>
        <w:rPr>
          <w:rFonts w:ascii="宋体" w:hAnsi="宋体" w:eastAsia="宋体" w:cs="宋体"/>
          <w:spacing w:val="-5"/>
          <w:position w:val="7"/>
          <w:sz w:val="21"/>
          <w:szCs w:val="21"/>
        </w:rPr>
        <w:t>随机展现</w:t>
      </w:r>
    </w:p>
    <w:p>
      <w:pPr>
        <w:spacing w:before="1" w:line="241" w:lineRule="auto"/>
        <w:ind w:left="23"/>
        <w:rPr>
          <w:rFonts w:ascii="Calibri" w:hAnsi="Calibri" w:eastAsia="Calibri" w:cs="Calibri"/>
          <w:sz w:val="21"/>
          <w:szCs w:val="21"/>
        </w:rPr>
      </w:pPr>
      <w:r>
        <w:rPr>
          <w:rFonts w:ascii="宋体" w:hAnsi="宋体" w:eastAsia="宋体" w:cs="宋体"/>
          <w:spacing w:val="-3"/>
          <w:sz w:val="21"/>
          <w:szCs w:val="21"/>
        </w:rPr>
        <w:t>要</w:t>
      </w:r>
      <w:r>
        <w:rPr>
          <w:rFonts w:ascii="宋体" w:hAnsi="宋体" w:eastAsia="宋体" w:cs="宋体"/>
          <w:spacing w:val="-2"/>
          <w:sz w:val="21"/>
          <w:szCs w:val="21"/>
        </w:rPr>
        <w:t>求</w:t>
      </w:r>
      <w:r>
        <w:rPr>
          <w:rFonts w:ascii="Calibri" w:hAnsi="Calibri" w:eastAsia="Calibri" w:cs="Calibri"/>
          <w:spacing w:val="-2"/>
          <w:sz w:val="21"/>
          <w:szCs w:val="21"/>
        </w:rPr>
        <w:t>:</w:t>
      </w:r>
    </w:p>
    <w:p>
      <w:pPr>
        <w:spacing w:before="37" w:line="351" w:lineRule="exact"/>
        <w:ind w:left="24"/>
        <w:rPr>
          <w:rFonts w:ascii="Calibri" w:hAnsi="Calibri" w:eastAsia="Calibri" w:cs="Calibri"/>
          <w:sz w:val="21"/>
          <w:szCs w:val="21"/>
        </w:rPr>
      </w:pPr>
      <w:r>
        <w:rPr>
          <w:rFonts w:ascii="宋体" w:hAnsi="宋体" w:eastAsia="宋体" w:cs="宋体"/>
          <w:spacing w:val="-4"/>
          <w:position w:val="9"/>
          <w:sz w:val="21"/>
          <w:szCs w:val="21"/>
        </w:rPr>
        <w:t>经过内容</w:t>
      </w:r>
      <w:r>
        <w:rPr>
          <w:rFonts w:ascii="宋体" w:hAnsi="宋体" w:eastAsia="宋体" w:cs="宋体"/>
          <w:spacing w:val="-3"/>
          <w:position w:val="9"/>
          <w:sz w:val="21"/>
          <w:szCs w:val="21"/>
        </w:rPr>
        <w:t>审</w:t>
      </w:r>
      <w:r>
        <w:rPr>
          <w:rFonts w:ascii="宋体" w:hAnsi="宋体" w:eastAsia="宋体" w:cs="宋体"/>
          <w:spacing w:val="-2"/>
          <w:position w:val="9"/>
          <w:sz w:val="21"/>
          <w:szCs w:val="21"/>
        </w:rPr>
        <w:t xml:space="preserve">核和广告审核的素材才可以投放 </w:t>
      </w:r>
      <w:r>
        <w:rPr>
          <w:rFonts w:ascii="Calibri" w:hAnsi="Calibri" w:eastAsia="Calibri" w:cs="Calibri"/>
          <w:spacing w:val="-2"/>
          <w:position w:val="9"/>
          <w:sz w:val="21"/>
          <w:szCs w:val="21"/>
        </w:rPr>
        <w:t>DOU+</w:t>
      </w:r>
    </w:p>
    <w:p>
      <w:pPr>
        <w:spacing w:before="1"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2</w:t>
      </w:r>
    </w:p>
    <w:p>
      <w:pPr>
        <w:spacing w:before="79" w:line="238" w:lineRule="auto"/>
        <w:ind w:left="32"/>
        <w:rPr>
          <w:rFonts w:ascii="Calibri" w:hAnsi="Calibri" w:eastAsia="Calibri" w:cs="Calibri"/>
          <w:sz w:val="21"/>
          <w:szCs w:val="21"/>
        </w:rPr>
      </w:pPr>
      <w:r>
        <w:rPr>
          <w:rFonts w:ascii="Calibri" w:hAnsi="Calibri" w:eastAsia="Calibri" w:cs="Calibri"/>
          <w:spacing w:val="-1"/>
          <w:sz w:val="21"/>
          <w:szCs w:val="21"/>
        </w:rPr>
        <w:t>DOU</w:t>
      </w:r>
      <w:r>
        <w:rPr>
          <w:rFonts w:ascii="Calibri" w:hAnsi="Calibri" w:eastAsia="Calibri" w:cs="Calibri"/>
          <w:spacing w:val="-2"/>
          <w:sz w:val="21"/>
          <w:szCs w:val="21"/>
        </w:rPr>
        <w:t>+</w:t>
      </w:r>
      <w:r>
        <w:rPr>
          <w:rFonts w:ascii="宋体" w:hAnsi="宋体" w:eastAsia="宋体" w:cs="宋体"/>
          <w:spacing w:val="-2"/>
          <w:sz w:val="21"/>
          <w:szCs w:val="21"/>
        </w:rPr>
        <w:t>真的有用</w:t>
      </w:r>
      <w:r>
        <w:rPr>
          <w:rFonts w:ascii="宋体" w:hAnsi="宋体" w:eastAsia="宋体" w:cs="宋体"/>
          <w:spacing w:val="-1"/>
          <w:sz w:val="21"/>
          <w:szCs w:val="21"/>
        </w:rPr>
        <w:t>吗</w:t>
      </w:r>
      <w:r>
        <w:rPr>
          <w:rFonts w:ascii="Calibri" w:hAnsi="Calibri" w:eastAsia="Calibri" w:cs="Calibri"/>
          <w:spacing w:val="-1"/>
          <w:sz w:val="21"/>
          <w:szCs w:val="21"/>
        </w:rPr>
        <w:t>?</w:t>
      </w:r>
    </w:p>
    <w:p>
      <w:pPr>
        <w:spacing w:before="42" w:line="274"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5"/>
          <w:sz w:val="21"/>
          <w:szCs w:val="21"/>
        </w:rPr>
        <w:t>音流量分两种</w:t>
      </w:r>
      <w:r>
        <w:rPr>
          <w:rFonts w:ascii="Calibri" w:hAnsi="Calibri" w:eastAsia="Calibri" w:cs="Calibri"/>
          <w:spacing w:val="-5"/>
          <w:sz w:val="21"/>
          <w:szCs w:val="21"/>
        </w:rPr>
        <w:t>:</w:t>
      </w:r>
      <w:r>
        <w:rPr>
          <w:rFonts w:ascii="宋体" w:hAnsi="宋体" w:eastAsia="宋体" w:cs="宋体"/>
          <w:spacing w:val="-5"/>
          <w:sz w:val="21"/>
          <w:szCs w:val="21"/>
        </w:rPr>
        <w:t>自然流量</w:t>
      </w:r>
      <w:r>
        <w:rPr>
          <w:rFonts w:ascii="Calibri" w:hAnsi="Calibri" w:eastAsia="Calibri" w:cs="Calibri"/>
          <w:spacing w:val="-5"/>
          <w:sz w:val="21"/>
          <w:szCs w:val="21"/>
        </w:rPr>
        <w:t>&amp;</w:t>
      </w:r>
      <w:r>
        <w:rPr>
          <w:rFonts w:ascii="宋体" w:hAnsi="宋体" w:eastAsia="宋体" w:cs="宋体"/>
          <w:spacing w:val="-5"/>
          <w:sz w:val="21"/>
          <w:szCs w:val="21"/>
        </w:rPr>
        <w:t xml:space="preserve">付费流量视频数据越好，获得的流量就越高 </w:t>
      </w:r>
      <w:r>
        <w:rPr>
          <w:rFonts w:ascii="Calibri" w:hAnsi="Calibri" w:eastAsia="Calibri" w:cs="Calibri"/>
          <w:spacing w:val="-5"/>
          <w:sz w:val="21"/>
          <w:szCs w:val="21"/>
        </w:rPr>
        <w:t>DOU+</w:t>
      </w:r>
      <w:r>
        <w:rPr>
          <w:rFonts w:ascii="宋体" w:hAnsi="宋体" w:eastAsia="宋体" w:cs="宋体"/>
          <w:spacing w:val="-5"/>
          <w:sz w:val="21"/>
          <w:szCs w:val="21"/>
        </w:rPr>
        <w:t>作为付费流量，</w:t>
      </w:r>
      <w:r>
        <w:rPr>
          <w:rFonts w:ascii="宋体" w:hAnsi="宋体" w:eastAsia="宋体" w:cs="宋体"/>
          <w:sz w:val="21"/>
          <w:szCs w:val="21"/>
        </w:rPr>
        <w:t xml:space="preserve"> </w:t>
      </w:r>
      <w:r>
        <w:rPr>
          <w:rFonts w:ascii="宋体" w:hAnsi="宋体" w:eastAsia="宋体" w:cs="宋体"/>
          <w:spacing w:val="-1"/>
          <w:sz w:val="21"/>
          <w:szCs w:val="21"/>
        </w:rPr>
        <w:t>可以提高播放量</w:t>
      </w:r>
    </w:p>
    <w:p>
      <w:pPr>
        <w:spacing w:line="312" w:lineRule="exact"/>
        <w:ind w:left="26"/>
        <w:rPr>
          <w:rFonts w:ascii="宋体" w:hAnsi="宋体" w:eastAsia="宋体" w:cs="宋体"/>
          <w:sz w:val="21"/>
          <w:szCs w:val="21"/>
        </w:rPr>
      </w:pPr>
      <w:r>
        <w:rPr>
          <w:rFonts w:ascii="宋体" w:hAnsi="宋体" w:eastAsia="宋体" w:cs="宋体"/>
          <w:spacing w:val="-1"/>
          <w:position w:val="6"/>
          <w:sz w:val="21"/>
          <w:szCs w:val="21"/>
        </w:rPr>
        <w:t>正因如此</w:t>
      </w:r>
      <w:r>
        <w:rPr>
          <w:rFonts w:ascii="Calibri" w:hAnsi="Calibri" w:eastAsia="Calibri" w:cs="Calibri"/>
          <w:spacing w:val="-1"/>
          <w:position w:val="6"/>
          <w:sz w:val="21"/>
          <w:szCs w:val="21"/>
        </w:rPr>
        <w:t>,</w:t>
      </w:r>
      <w:r>
        <w:rPr>
          <w:rFonts w:ascii="Calibri" w:hAnsi="Calibri" w:eastAsia="Calibri" w:cs="Calibri"/>
          <w:position w:val="6"/>
          <w:sz w:val="21"/>
          <w:szCs w:val="21"/>
        </w:rPr>
        <w:t>DOU</w:t>
      </w:r>
      <w:r>
        <w:rPr>
          <w:rFonts w:ascii="Calibri" w:hAnsi="Calibri" w:eastAsia="Calibri" w:cs="Calibri"/>
          <w:spacing w:val="-1"/>
          <w:position w:val="6"/>
          <w:sz w:val="21"/>
          <w:szCs w:val="21"/>
        </w:rPr>
        <w:t>+</w:t>
      </w:r>
      <w:r>
        <w:rPr>
          <w:rFonts w:ascii="宋体" w:hAnsi="宋体" w:eastAsia="宋体" w:cs="宋体"/>
          <w:spacing w:val="-1"/>
          <w:position w:val="6"/>
          <w:sz w:val="21"/>
          <w:szCs w:val="21"/>
        </w:rPr>
        <w:t>是一把双</w:t>
      </w:r>
      <w:r>
        <w:rPr>
          <w:rFonts w:ascii="宋体" w:hAnsi="宋体" w:eastAsia="宋体" w:cs="宋体"/>
          <w:position w:val="6"/>
          <w:sz w:val="21"/>
          <w:szCs w:val="21"/>
        </w:rPr>
        <w:t>刃剑</w:t>
      </w:r>
    </w:p>
    <w:p>
      <w:pPr>
        <w:spacing w:before="1"/>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、如</w:t>
      </w:r>
      <w:r>
        <w:rPr>
          <w:rFonts w:ascii="宋体" w:hAnsi="宋体" w:eastAsia="宋体" w:cs="宋体"/>
          <w:spacing w:val="-1"/>
          <w:sz w:val="21"/>
          <w:szCs w:val="21"/>
        </w:rPr>
        <w:t>果视频内容优质</w:t>
      </w:r>
      <w:r>
        <w:rPr>
          <w:rFonts w:ascii="Calibri" w:hAnsi="Calibri" w:eastAsia="Calibri" w:cs="Calibri"/>
          <w:spacing w:val="-1"/>
          <w:sz w:val="21"/>
          <w:szCs w:val="21"/>
        </w:rPr>
        <w:t>:</w:t>
      </w:r>
      <w:r>
        <w:rPr>
          <w:rFonts w:ascii="宋体" w:hAnsi="宋体" w:eastAsia="宋体" w:cs="宋体"/>
          <w:spacing w:val="-1"/>
          <w:sz w:val="21"/>
          <w:szCs w:val="21"/>
        </w:rPr>
        <w:t>有用</w:t>
      </w:r>
    </w:p>
    <w:p>
      <w:pPr>
        <w:spacing w:before="38" w:line="312" w:lineRule="exact"/>
        <w:ind w:left="32"/>
        <w:rPr>
          <w:rFonts w:ascii="宋体" w:hAnsi="宋体" w:eastAsia="宋体" w:cs="宋体"/>
          <w:sz w:val="21"/>
          <w:szCs w:val="21"/>
        </w:rPr>
      </w:pPr>
      <w:r>
        <w:rPr>
          <w:rFonts w:ascii="Calibri" w:hAnsi="Calibri" w:eastAsia="Calibri" w:cs="Calibri"/>
          <w:spacing w:val="-5"/>
          <w:position w:val="6"/>
          <w:sz w:val="21"/>
          <w:szCs w:val="21"/>
        </w:rPr>
        <w:t>DOU</w:t>
      </w:r>
      <w:r>
        <w:rPr>
          <w:rFonts w:ascii="Calibri" w:hAnsi="Calibri" w:eastAsia="Calibri" w:cs="Calibri"/>
          <w:spacing w:val="-10"/>
          <w:position w:val="6"/>
          <w:sz w:val="21"/>
          <w:szCs w:val="21"/>
        </w:rPr>
        <w:t>+</w:t>
      </w:r>
      <w:r>
        <w:rPr>
          <w:rFonts w:ascii="宋体" w:hAnsi="宋体" w:eastAsia="宋体" w:cs="宋体"/>
          <w:spacing w:val="-9"/>
          <w:position w:val="6"/>
          <w:sz w:val="21"/>
          <w:szCs w:val="21"/>
        </w:rPr>
        <w:t>提</w:t>
      </w:r>
      <w:r>
        <w:rPr>
          <w:rFonts w:ascii="宋体" w:hAnsi="宋体" w:eastAsia="宋体" w:cs="宋体"/>
          <w:spacing w:val="-5"/>
          <w:position w:val="6"/>
          <w:sz w:val="21"/>
          <w:szCs w:val="21"/>
        </w:rPr>
        <w:t>供播放量， 可以获得更好的视频数据</w:t>
      </w:r>
    </w:p>
    <w:p>
      <w:pPr>
        <w:spacing w:before="1" w:line="220" w:lineRule="auto"/>
        <w:ind w:left="25"/>
        <w:rPr>
          <w:rFonts w:ascii="宋体" w:hAnsi="宋体" w:eastAsia="宋体" w:cs="宋体"/>
          <w:sz w:val="21"/>
          <w:szCs w:val="21"/>
        </w:rPr>
      </w:pPr>
      <w:r>
        <w:rPr>
          <w:rFonts w:ascii="宋体" w:hAnsi="宋体" w:eastAsia="宋体" w:cs="宋体"/>
          <w:spacing w:val="-1"/>
          <w:sz w:val="21"/>
          <w:szCs w:val="21"/>
        </w:rPr>
        <w:t>从而带动自然流量</w:t>
      </w:r>
    </w:p>
    <w:p>
      <w:pPr>
        <w:spacing w:before="61" w:line="24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、如果视频内容较差</w:t>
      </w:r>
      <w:r>
        <w:rPr>
          <w:rFonts w:ascii="Calibri" w:hAnsi="Calibri" w:eastAsia="Calibri" w:cs="Calibri"/>
          <w:sz w:val="21"/>
          <w:szCs w:val="21"/>
        </w:rPr>
        <w:t>:</w:t>
      </w:r>
      <w:r>
        <w:rPr>
          <w:rFonts w:ascii="宋体" w:hAnsi="宋体" w:eastAsia="宋体" w:cs="宋体"/>
          <w:sz w:val="21"/>
          <w:szCs w:val="21"/>
        </w:rPr>
        <w:t>没用</w:t>
      </w:r>
    </w:p>
    <w:p>
      <w:pPr>
        <w:spacing w:before="39" w:line="287" w:lineRule="auto"/>
        <w:ind w:left="32" w:right="1627"/>
        <w:rPr>
          <w:rFonts w:ascii="宋体" w:hAnsi="宋体" w:eastAsia="宋体" w:cs="宋体"/>
          <w:sz w:val="21"/>
          <w:szCs w:val="21"/>
        </w:rPr>
      </w:pPr>
      <w:r>
        <w:rPr>
          <w:rFonts w:ascii="Calibri" w:hAnsi="Calibri" w:eastAsia="Calibri" w:cs="Calibri"/>
          <w:spacing w:val="-3"/>
          <w:sz w:val="21"/>
          <w:szCs w:val="21"/>
        </w:rPr>
        <w:t>DOU</w:t>
      </w:r>
      <w:r>
        <w:rPr>
          <w:rFonts w:ascii="Calibri" w:hAnsi="Calibri" w:eastAsia="Calibri" w:cs="Calibri"/>
          <w:spacing w:val="-6"/>
          <w:sz w:val="21"/>
          <w:szCs w:val="21"/>
        </w:rPr>
        <w:t>+</w:t>
      </w:r>
      <w:r>
        <w:rPr>
          <w:rFonts w:ascii="宋体" w:hAnsi="宋体" w:eastAsia="宋体" w:cs="宋体"/>
          <w:spacing w:val="-6"/>
          <w:sz w:val="21"/>
          <w:szCs w:val="21"/>
        </w:rPr>
        <w:t>提</w:t>
      </w:r>
      <w:r>
        <w:rPr>
          <w:rFonts w:ascii="宋体" w:hAnsi="宋体" w:eastAsia="宋体" w:cs="宋体"/>
          <w:spacing w:val="-4"/>
          <w:sz w:val="21"/>
          <w:szCs w:val="21"/>
        </w:rPr>
        <w:t>供</w:t>
      </w:r>
      <w:r>
        <w:rPr>
          <w:rFonts w:ascii="宋体" w:hAnsi="宋体" w:eastAsia="宋体" w:cs="宋体"/>
          <w:spacing w:val="-3"/>
          <w:sz w:val="21"/>
          <w:szCs w:val="21"/>
        </w:rPr>
        <w:t>播放量</w:t>
      </w:r>
      <w:r>
        <w:rPr>
          <w:rFonts w:ascii="Calibri" w:hAnsi="Calibri" w:eastAsia="Calibri" w:cs="Calibri"/>
          <w:spacing w:val="-3"/>
          <w:sz w:val="21"/>
          <w:szCs w:val="21"/>
        </w:rPr>
        <w:t>,</w:t>
      </w:r>
      <w:r>
        <w:rPr>
          <w:rFonts w:ascii="宋体" w:hAnsi="宋体" w:eastAsia="宋体" w:cs="宋体"/>
          <w:spacing w:val="-3"/>
          <w:sz w:val="21"/>
          <w:szCs w:val="21"/>
        </w:rPr>
        <w:t xml:space="preserve">但用户反馈不佳这种情况下， </w:t>
      </w:r>
      <w:r>
        <w:rPr>
          <w:rFonts w:ascii="Calibri" w:hAnsi="Calibri" w:eastAsia="Calibri" w:cs="Calibri"/>
          <w:spacing w:val="-3"/>
          <w:sz w:val="21"/>
          <w:szCs w:val="21"/>
        </w:rPr>
        <w:t>DOU+</w:t>
      </w:r>
      <w:r>
        <w:rPr>
          <w:rFonts w:ascii="宋体" w:hAnsi="宋体" w:eastAsia="宋体" w:cs="宋体"/>
          <w:spacing w:val="-3"/>
          <w:sz w:val="21"/>
          <w:szCs w:val="21"/>
        </w:rPr>
        <w:t>并不会带动自然流量</w:t>
      </w:r>
      <w:r>
        <w:rPr>
          <w:rFonts w:ascii="宋体" w:hAnsi="宋体" w:eastAsia="宋体" w:cs="宋体"/>
          <w:sz w:val="21"/>
          <w:szCs w:val="21"/>
        </w:rPr>
        <w:t xml:space="preserve"> </w:t>
      </w:r>
      <w:r>
        <w:rPr>
          <w:rFonts w:ascii="Calibri" w:hAnsi="Calibri" w:eastAsia="Calibri" w:cs="Calibri"/>
          <w:sz w:val="21"/>
          <w:szCs w:val="21"/>
        </w:rPr>
        <w:t>DOU</w:t>
      </w:r>
      <w:r>
        <w:rPr>
          <w:rFonts w:ascii="Calibri" w:hAnsi="Calibri" w:eastAsia="Calibri" w:cs="Calibri"/>
          <w:spacing w:val="-1"/>
          <w:sz w:val="21"/>
          <w:szCs w:val="21"/>
        </w:rPr>
        <w:t>+</w:t>
      </w:r>
      <w:r>
        <w:rPr>
          <w:rFonts w:ascii="宋体" w:hAnsi="宋体" w:eastAsia="宋体" w:cs="宋体"/>
          <w:spacing w:val="-1"/>
          <w:sz w:val="21"/>
          <w:szCs w:val="21"/>
        </w:rPr>
        <w:t>只是加热工具爆款视频的本质</w:t>
      </w:r>
      <w:r>
        <w:rPr>
          <w:rFonts w:ascii="宋体" w:hAnsi="宋体" w:eastAsia="宋体" w:cs="宋体"/>
          <w:sz w:val="21"/>
          <w:szCs w:val="21"/>
        </w:rPr>
        <w:t>是内容</w:t>
      </w:r>
    </w:p>
    <w:p>
      <w:pPr>
        <w:spacing w:before="10"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3</w:t>
      </w:r>
    </w:p>
    <w:p>
      <w:pPr>
        <w:spacing w:before="79" w:line="241" w:lineRule="auto"/>
        <w:ind w:left="22"/>
        <w:rPr>
          <w:rFonts w:ascii="Calibri" w:hAnsi="Calibri" w:eastAsia="Calibri" w:cs="Calibri"/>
          <w:sz w:val="21"/>
          <w:szCs w:val="21"/>
        </w:rPr>
      </w:pPr>
      <w:r>
        <w:rPr>
          <w:rFonts w:ascii="宋体" w:hAnsi="宋体" w:eastAsia="宋体" w:cs="宋体"/>
          <w:spacing w:val="-8"/>
          <w:sz w:val="21"/>
          <w:szCs w:val="21"/>
        </w:rPr>
        <w:t>什</w:t>
      </w:r>
      <w:r>
        <w:rPr>
          <w:rFonts w:ascii="宋体" w:hAnsi="宋体" w:eastAsia="宋体" w:cs="宋体"/>
          <w:spacing w:val="-6"/>
          <w:sz w:val="21"/>
          <w:szCs w:val="21"/>
        </w:rPr>
        <w:t>么</w:t>
      </w:r>
      <w:r>
        <w:rPr>
          <w:rFonts w:ascii="宋体" w:hAnsi="宋体" w:eastAsia="宋体" w:cs="宋体"/>
          <w:spacing w:val="-4"/>
          <w:sz w:val="21"/>
          <w:szCs w:val="21"/>
        </w:rPr>
        <w:t xml:space="preserve">时候适合投 </w:t>
      </w:r>
      <w:r>
        <w:rPr>
          <w:rFonts w:ascii="Calibri" w:hAnsi="Calibri" w:eastAsia="Calibri" w:cs="Calibri"/>
          <w:spacing w:val="-4"/>
          <w:sz w:val="21"/>
          <w:szCs w:val="21"/>
        </w:rPr>
        <w:t>DOU+?</w:t>
      </w:r>
    </w:p>
    <w:p>
      <w:pPr>
        <w:spacing w:before="38" w:line="312" w:lineRule="exact"/>
        <w:ind w:left="22"/>
        <w:rPr>
          <w:rFonts w:ascii="宋体" w:hAnsi="宋体" w:eastAsia="宋体" w:cs="宋体"/>
          <w:sz w:val="21"/>
          <w:szCs w:val="21"/>
        </w:rPr>
      </w:pPr>
      <w:r>
        <w:rPr>
          <w:rFonts w:ascii="宋体" w:hAnsi="宋体" w:eastAsia="宋体" w:cs="宋体"/>
          <w:spacing w:val="-6"/>
          <w:position w:val="7"/>
          <w:sz w:val="21"/>
          <w:szCs w:val="21"/>
        </w:rPr>
        <w:t>快速给账号</w:t>
      </w:r>
      <w:r>
        <w:rPr>
          <w:rFonts w:ascii="宋体" w:hAnsi="宋体" w:eastAsia="宋体" w:cs="宋体"/>
          <w:spacing w:val="-5"/>
          <w:position w:val="7"/>
          <w:sz w:val="21"/>
          <w:szCs w:val="21"/>
        </w:rPr>
        <w:t>打</w:t>
      </w:r>
      <w:r>
        <w:rPr>
          <w:rFonts w:ascii="宋体" w:hAnsi="宋体" w:eastAsia="宋体" w:cs="宋体"/>
          <w:spacing w:val="-3"/>
          <w:position w:val="7"/>
          <w:sz w:val="21"/>
          <w:szCs w:val="21"/>
        </w:rPr>
        <w:t xml:space="preserve">标签 </w:t>
      </w:r>
      <w:r>
        <w:rPr>
          <w:rFonts w:ascii="Calibri" w:hAnsi="Calibri" w:eastAsia="Calibri" w:cs="Calibri"/>
          <w:spacing w:val="-3"/>
          <w:position w:val="7"/>
          <w:sz w:val="21"/>
          <w:szCs w:val="21"/>
        </w:rPr>
        <w:t>1</w:t>
      </w:r>
      <w:r>
        <w:rPr>
          <w:rFonts w:ascii="宋体" w:hAnsi="宋体" w:eastAsia="宋体" w:cs="宋体"/>
          <w:spacing w:val="-3"/>
          <w:position w:val="7"/>
          <w:sz w:val="21"/>
          <w:szCs w:val="21"/>
        </w:rPr>
        <w:t xml:space="preserve">、选择提升粉丝量 </w:t>
      </w:r>
      <w:r>
        <w:rPr>
          <w:rFonts w:ascii="Calibri" w:hAnsi="Calibri" w:eastAsia="Calibri" w:cs="Calibri"/>
          <w:spacing w:val="-3"/>
          <w:position w:val="7"/>
          <w:sz w:val="21"/>
          <w:szCs w:val="21"/>
        </w:rPr>
        <w:t>2</w:t>
      </w:r>
      <w:r>
        <w:rPr>
          <w:rFonts w:ascii="宋体" w:hAnsi="宋体" w:eastAsia="宋体" w:cs="宋体"/>
          <w:spacing w:val="-3"/>
          <w:position w:val="7"/>
          <w:sz w:val="21"/>
          <w:szCs w:val="21"/>
        </w:rPr>
        <w:t>、投放达人相似粉丝推荐</w:t>
      </w:r>
    </w:p>
    <w:p>
      <w:pPr>
        <w:spacing w:before="1" w:line="217" w:lineRule="auto"/>
        <w:ind w:left="23"/>
        <w:rPr>
          <w:rFonts w:ascii="宋体" w:hAnsi="宋体" w:eastAsia="宋体" w:cs="宋体"/>
          <w:sz w:val="21"/>
          <w:szCs w:val="21"/>
        </w:rPr>
      </w:pPr>
      <w:r>
        <w:rPr>
          <w:rFonts w:ascii="宋体" w:hAnsi="宋体" w:eastAsia="宋体" w:cs="宋体"/>
          <w:spacing w:val="-16"/>
          <w:sz w:val="21"/>
          <w:szCs w:val="21"/>
        </w:rPr>
        <w:t>尽</w:t>
      </w:r>
      <w:r>
        <w:rPr>
          <w:rFonts w:ascii="宋体" w:hAnsi="宋体" w:eastAsia="宋体" w:cs="宋体"/>
          <w:spacing w:val="-9"/>
          <w:sz w:val="21"/>
          <w:szCs w:val="21"/>
        </w:rPr>
        <w:t>量不要选择头部账号， 粉丝越多， 特征越分散</w:t>
      </w:r>
    </w:p>
    <w:p>
      <w:pPr>
        <w:spacing w:before="64" w:line="312" w:lineRule="exact"/>
        <w:ind w:left="21"/>
        <w:rPr>
          <w:rFonts w:ascii="宋体" w:hAnsi="宋体" w:eastAsia="宋体" w:cs="宋体"/>
          <w:sz w:val="21"/>
          <w:szCs w:val="21"/>
        </w:rPr>
      </w:pPr>
      <w:r>
        <w:rPr>
          <w:rFonts w:ascii="宋体" w:hAnsi="宋体" w:eastAsia="宋体" w:cs="宋体"/>
          <w:spacing w:val="-1"/>
          <w:position w:val="7"/>
          <w:sz w:val="21"/>
          <w:szCs w:val="21"/>
        </w:rPr>
        <w:t>选择粉</w:t>
      </w:r>
      <w:r>
        <w:rPr>
          <w:rFonts w:ascii="宋体" w:hAnsi="宋体" w:eastAsia="宋体" w:cs="宋体"/>
          <w:position w:val="7"/>
          <w:sz w:val="21"/>
          <w:szCs w:val="21"/>
        </w:rPr>
        <w:t>丝十万左右、最近活跃的达人</w:t>
      </w:r>
    </w:p>
    <w:p>
      <w:pPr>
        <w:spacing w:before="1" w:line="216" w:lineRule="auto"/>
        <w:ind w:left="39"/>
        <w:rPr>
          <w:rFonts w:ascii="宋体" w:hAnsi="宋体" w:eastAsia="宋体" w:cs="宋体"/>
          <w:sz w:val="21"/>
          <w:szCs w:val="21"/>
        </w:rPr>
      </w:pPr>
      <w:r>
        <w:rPr>
          <w:rFonts w:ascii="宋体" w:hAnsi="宋体" w:eastAsia="宋体" w:cs="宋体"/>
          <w:spacing w:val="-2"/>
          <w:sz w:val="21"/>
          <w:szCs w:val="21"/>
        </w:rPr>
        <w:t>因为系统会优</w:t>
      </w:r>
      <w:r>
        <w:rPr>
          <w:rFonts w:ascii="宋体" w:hAnsi="宋体" w:eastAsia="宋体" w:cs="宋体"/>
          <w:spacing w:val="-1"/>
          <w:sz w:val="21"/>
          <w:szCs w:val="21"/>
        </w:rPr>
        <w:t>先推送给新增粉丝</w:t>
      </w:r>
    </w:p>
    <w:p>
      <w:pPr>
        <w:spacing w:before="65" w:line="312" w:lineRule="exact"/>
        <w:ind w:left="26"/>
        <w:rPr>
          <w:rFonts w:ascii="宋体" w:hAnsi="宋体" w:eastAsia="宋体" w:cs="宋体"/>
          <w:sz w:val="21"/>
          <w:szCs w:val="21"/>
        </w:rPr>
      </w:pPr>
      <w:r>
        <w:rPr>
          <w:rFonts w:ascii="宋体" w:hAnsi="宋体" w:eastAsia="宋体" w:cs="宋体"/>
          <w:spacing w:val="-1"/>
          <w:position w:val="7"/>
          <w:sz w:val="21"/>
          <w:szCs w:val="21"/>
        </w:rPr>
        <w:t>发布之后直接投放</w:t>
      </w:r>
    </w:p>
    <w:p>
      <w:pPr>
        <w:spacing w:before="1" w:line="219"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、选择</w:t>
      </w:r>
      <w:r>
        <w:rPr>
          <w:rFonts w:ascii="宋体" w:hAnsi="宋体" w:eastAsia="宋体" w:cs="宋体"/>
          <w:spacing w:val="-1"/>
          <w:sz w:val="21"/>
          <w:szCs w:val="21"/>
        </w:rPr>
        <w:t>提升点赞评论量</w:t>
      </w:r>
    </w:p>
    <w:p>
      <w:pPr>
        <w:spacing w:before="63" w:line="221" w:lineRule="auto"/>
        <w:ind w:left="26"/>
        <w:rPr>
          <w:rFonts w:ascii="Calibri" w:hAnsi="Calibri" w:eastAsia="Calibri" w:cs="Calibri"/>
          <w:sz w:val="21"/>
          <w:szCs w:val="21"/>
        </w:rPr>
      </w:pPr>
      <w:r>
        <w:rPr>
          <w:rFonts w:ascii="Calibri" w:hAnsi="Calibri" w:eastAsia="Calibri" w:cs="Calibri"/>
          <w:spacing w:val="-9"/>
          <w:sz w:val="21"/>
          <w:szCs w:val="21"/>
        </w:rPr>
        <w:t>2</w:t>
      </w:r>
      <w:r>
        <w:rPr>
          <w:rFonts w:ascii="宋体" w:hAnsi="宋体" w:eastAsia="宋体" w:cs="宋体"/>
          <w:spacing w:val="-6"/>
          <w:sz w:val="21"/>
          <w:szCs w:val="21"/>
        </w:rPr>
        <w:t xml:space="preserve">、投放时长 </w:t>
      </w:r>
      <w:r>
        <w:rPr>
          <w:rFonts w:ascii="Calibri" w:hAnsi="Calibri" w:eastAsia="Calibri" w:cs="Calibri"/>
          <w:spacing w:val="-6"/>
          <w:sz w:val="21"/>
          <w:szCs w:val="21"/>
        </w:rPr>
        <w:t>2h</w:t>
      </w:r>
    </w:p>
    <w:p>
      <w:pPr>
        <w:spacing w:before="60" w:line="312" w:lineRule="exact"/>
        <w:ind w:left="25"/>
        <w:rPr>
          <w:rFonts w:ascii="宋体" w:hAnsi="宋体" w:eastAsia="宋体" w:cs="宋体"/>
          <w:sz w:val="21"/>
          <w:szCs w:val="21"/>
        </w:rPr>
      </w:pPr>
      <w:r>
        <w:rPr>
          <w:rFonts w:ascii="宋体" w:hAnsi="宋体" w:eastAsia="宋体" w:cs="宋体"/>
          <w:spacing w:val="-1"/>
          <w:position w:val="7"/>
          <w:sz w:val="21"/>
          <w:szCs w:val="21"/>
        </w:rPr>
        <w:t>投放所得的点</w:t>
      </w:r>
      <w:r>
        <w:rPr>
          <w:rFonts w:ascii="宋体" w:hAnsi="宋体" w:eastAsia="宋体" w:cs="宋体"/>
          <w:position w:val="7"/>
          <w:sz w:val="21"/>
          <w:szCs w:val="21"/>
        </w:rPr>
        <w:t>赞评论，会产生羊群效应</w:t>
      </w:r>
    </w:p>
    <w:p>
      <w:pPr>
        <w:spacing w:before="1" w:line="241" w:lineRule="auto"/>
        <w:ind w:left="22"/>
        <w:rPr>
          <w:rFonts w:ascii="Calibri" w:hAnsi="Calibri" w:eastAsia="Calibri" w:cs="Calibri"/>
          <w:sz w:val="21"/>
          <w:szCs w:val="21"/>
        </w:rPr>
      </w:pPr>
      <w:r>
        <w:rPr>
          <w:rFonts w:ascii="宋体" w:hAnsi="宋体" w:eastAsia="宋体" w:cs="宋体"/>
          <w:spacing w:val="-2"/>
          <w:sz w:val="21"/>
          <w:szCs w:val="21"/>
        </w:rPr>
        <w:t>例如</w:t>
      </w:r>
      <w:r>
        <w:rPr>
          <w:rFonts w:ascii="Calibri" w:hAnsi="Calibri" w:eastAsia="Calibri" w:cs="Calibri"/>
          <w:spacing w:val="-2"/>
          <w:sz w:val="21"/>
          <w:szCs w:val="21"/>
        </w:rPr>
        <w:t>:</w:t>
      </w:r>
    </w:p>
    <w:p>
      <w:pPr>
        <w:spacing w:before="37" w:line="312" w:lineRule="exact"/>
        <w:ind w:left="21"/>
        <w:rPr>
          <w:rFonts w:ascii="宋体" w:hAnsi="宋体" w:eastAsia="宋体" w:cs="宋体"/>
          <w:sz w:val="21"/>
          <w:szCs w:val="21"/>
        </w:rPr>
      </w:pPr>
      <w:r>
        <w:rPr>
          <w:rFonts w:ascii="宋体" w:hAnsi="宋体" w:eastAsia="宋体" w:cs="宋体"/>
          <w:spacing w:val="-7"/>
          <w:position w:val="7"/>
          <w:sz w:val="21"/>
          <w:szCs w:val="21"/>
        </w:rPr>
        <w:t>刷</w:t>
      </w:r>
      <w:r>
        <w:rPr>
          <w:rFonts w:ascii="宋体" w:hAnsi="宋体" w:eastAsia="宋体" w:cs="宋体"/>
          <w:spacing w:val="-5"/>
          <w:position w:val="7"/>
          <w:sz w:val="21"/>
          <w:szCs w:val="21"/>
        </w:rPr>
        <w:t>到一条质量平平， 但点赞评论很高的视频时</w:t>
      </w:r>
    </w:p>
    <w:p>
      <w:pPr>
        <w:spacing w:before="2" w:line="216" w:lineRule="auto"/>
        <w:ind w:left="25"/>
        <w:rPr>
          <w:rFonts w:ascii="宋体" w:hAnsi="宋体" w:eastAsia="宋体" w:cs="宋体"/>
          <w:sz w:val="21"/>
          <w:szCs w:val="21"/>
        </w:rPr>
      </w:pPr>
      <w:r>
        <w:rPr>
          <w:rFonts w:ascii="宋体" w:hAnsi="宋体" w:eastAsia="宋体" w:cs="宋体"/>
          <w:spacing w:val="-1"/>
          <w:sz w:val="21"/>
          <w:szCs w:val="21"/>
        </w:rPr>
        <w:t>大部分用户会选</w:t>
      </w:r>
      <w:r>
        <w:rPr>
          <w:rFonts w:ascii="宋体" w:hAnsi="宋体" w:eastAsia="宋体" w:cs="宋体"/>
          <w:sz w:val="21"/>
          <w:szCs w:val="21"/>
        </w:rPr>
        <w:t>择看完</w:t>
      </w:r>
    </w:p>
    <w:p>
      <w:pPr>
        <w:spacing w:before="65" w:line="312" w:lineRule="exact"/>
        <w:ind w:left="24"/>
        <w:rPr>
          <w:rFonts w:ascii="宋体" w:hAnsi="宋体" w:eastAsia="宋体" w:cs="宋体"/>
          <w:sz w:val="21"/>
          <w:szCs w:val="21"/>
        </w:rPr>
      </w:pPr>
      <w:r>
        <w:rPr>
          <w:rFonts w:ascii="宋体" w:hAnsi="宋体" w:eastAsia="宋体" w:cs="宋体"/>
          <w:spacing w:val="-7"/>
          <w:position w:val="7"/>
          <w:sz w:val="21"/>
          <w:szCs w:val="21"/>
        </w:rPr>
        <w:t>数据很好， 但自然流量不再推荐</w:t>
      </w:r>
      <w:r>
        <w:rPr>
          <w:rFonts w:ascii="宋体" w:hAnsi="宋体" w:eastAsia="宋体" w:cs="宋体"/>
          <w:spacing w:val="-5"/>
          <w:position w:val="7"/>
          <w:sz w:val="21"/>
          <w:szCs w:val="21"/>
        </w:rPr>
        <w:t>时</w:t>
      </w:r>
    </w:p>
    <w:p>
      <w:pPr>
        <w:spacing w:line="219"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、选择</w:t>
      </w:r>
      <w:r>
        <w:rPr>
          <w:rFonts w:ascii="宋体" w:hAnsi="宋体" w:eastAsia="宋体" w:cs="宋体"/>
          <w:spacing w:val="-1"/>
          <w:sz w:val="21"/>
          <w:szCs w:val="21"/>
        </w:rPr>
        <w:t>提升点赞评论量</w:t>
      </w:r>
    </w:p>
    <w:p>
      <w:pPr>
        <w:spacing w:before="63" w:line="221" w:lineRule="auto"/>
        <w:ind w:left="26"/>
        <w:rPr>
          <w:rFonts w:ascii="Calibri" w:hAnsi="Calibri" w:eastAsia="Calibri" w:cs="Calibri"/>
          <w:sz w:val="21"/>
          <w:szCs w:val="21"/>
        </w:rPr>
      </w:pPr>
      <w:r>
        <w:rPr>
          <w:rFonts w:ascii="Calibri" w:hAnsi="Calibri" w:eastAsia="Calibri" w:cs="Calibri"/>
          <w:spacing w:val="-10"/>
          <w:sz w:val="21"/>
          <w:szCs w:val="21"/>
        </w:rPr>
        <w:t>2</w:t>
      </w:r>
      <w:r>
        <w:rPr>
          <w:rFonts w:ascii="宋体" w:hAnsi="宋体" w:eastAsia="宋体" w:cs="宋体"/>
          <w:spacing w:val="-6"/>
          <w:sz w:val="21"/>
          <w:szCs w:val="21"/>
        </w:rPr>
        <w:t xml:space="preserve">、投放时长 </w:t>
      </w:r>
      <w:r>
        <w:rPr>
          <w:rFonts w:ascii="Calibri" w:hAnsi="Calibri" w:eastAsia="Calibri" w:cs="Calibri"/>
          <w:spacing w:val="-6"/>
          <w:sz w:val="21"/>
          <w:szCs w:val="21"/>
        </w:rPr>
        <w:t>6h</w:t>
      </w:r>
    </w:p>
    <w:p>
      <w:pPr>
        <w:spacing w:before="60" w:line="312" w:lineRule="exact"/>
        <w:ind w:left="29"/>
        <w:rPr>
          <w:rFonts w:ascii="宋体" w:hAnsi="宋体" w:eastAsia="宋体" w:cs="宋体"/>
          <w:sz w:val="21"/>
          <w:szCs w:val="21"/>
        </w:rPr>
      </w:pPr>
      <w:r>
        <w:rPr>
          <w:rFonts w:ascii="宋体" w:hAnsi="宋体" w:eastAsia="宋体" w:cs="宋体"/>
          <w:spacing w:val="-1"/>
          <w:position w:val="6"/>
          <w:sz w:val="21"/>
          <w:szCs w:val="21"/>
        </w:rPr>
        <w:t>赞播比</w:t>
      </w:r>
      <w:r>
        <w:rPr>
          <w:rFonts w:ascii="Calibri" w:hAnsi="Calibri" w:eastAsia="Calibri" w:cs="Calibri"/>
          <w:spacing w:val="-1"/>
          <w:position w:val="6"/>
          <w:sz w:val="21"/>
          <w:szCs w:val="21"/>
        </w:rPr>
        <w:t>.</w:t>
      </w:r>
      <w:r>
        <w:rPr>
          <w:rFonts w:ascii="宋体" w:hAnsi="宋体" w:eastAsia="宋体" w:cs="宋体"/>
          <w:spacing w:val="-1"/>
          <w:position w:val="6"/>
          <w:sz w:val="21"/>
          <w:szCs w:val="21"/>
        </w:rPr>
        <w:t>点赞</w:t>
      </w:r>
      <w:r>
        <w:rPr>
          <w:rFonts w:ascii="Calibri" w:hAnsi="Calibri" w:eastAsia="Calibri" w:cs="Calibri"/>
          <w:spacing w:val="-1"/>
          <w:position w:val="6"/>
          <w:sz w:val="21"/>
          <w:szCs w:val="21"/>
        </w:rPr>
        <w:t>/</w:t>
      </w:r>
      <w:r>
        <w:rPr>
          <w:rFonts w:ascii="宋体" w:hAnsi="宋体" w:eastAsia="宋体" w:cs="宋体"/>
          <w:spacing w:val="-1"/>
          <w:position w:val="6"/>
          <w:sz w:val="21"/>
          <w:szCs w:val="21"/>
        </w:rPr>
        <w:t>播放</w:t>
      </w:r>
      <w:r>
        <w:rPr>
          <w:rFonts w:ascii="Calibri" w:hAnsi="Calibri" w:eastAsia="Calibri" w:cs="Calibri"/>
          <w:spacing w:val="-1"/>
          <w:position w:val="6"/>
          <w:sz w:val="21"/>
          <w:szCs w:val="21"/>
        </w:rPr>
        <w:t>)&gt;8</w:t>
      </w:r>
      <w:r>
        <w:rPr>
          <w:rFonts w:ascii="Calibri" w:hAnsi="Calibri" w:eastAsia="Calibri" w:cs="Calibri"/>
          <w:position w:val="6"/>
          <w:sz w:val="21"/>
          <w:szCs w:val="21"/>
        </w:rPr>
        <w:t>%</w:t>
      </w:r>
      <w:r>
        <w:rPr>
          <w:rFonts w:ascii="宋体" w:hAnsi="宋体" w:eastAsia="宋体" w:cs="宋体"/>
          <w:position w:val="6"/>
          <w:sz w:val="21"/>
          <w:szCs w:val="21"/>
        </w:rPr>
        <w:t>，但自然流量已暂停</w:t>
      </w:r>
    </w:p>
    <w:p>
      <w:pPr>
        <w:spacing w:before="1" w:line="216" w:lineRule="auto"/>
        <w:ind w:left="26"/>
        <w:rPr>
          <w:rFonts w:ascii="宋体" w:hAnsi="宋体" w:eastAsia="宋体" w:cs="宋体"/>
          <w:sz w:val="21"/>
          <w:szCs w:val="21"/>
        </w:rPr>
      </w:pPr>
      <w:r>
        <w:rPr>
          <w:rFonts w:ascii="宋体" w:hAnsi="宋体" w:eastAsia="宋体" w:cs="宋体"/>
          <w:spacing w:val="-1"/>
          <w:sz w:val="21"/>
          <w:szCs w:val="21"/>
        </w:rPr>
        <w:t>该方法有机会触</w:t>
      </w:r>
      <w:r>
        <w:rPr>
          <w:rFonts w:ascii="宋体" w:hAnsi="宋体" w:eastAsia="宋体" w:cs="宋体"/>
          <w:sz w:val="21"/>
          <w:szCs w:val="21"/>
        </w:rPr>
        <w:t>发系统二次推荐机制</w:t>
      </w:r>
    </w:p>
    <w:p>
      <w:pPr>
        <w:spacing w:before="65" w:line="220" w:lineRule="auto"/>
        <w:ind w:left="57"/>
        <w:rPr>
          <w:rFonts w:ascii="宋体" w:hAnsi="宋体" w:eastAsia="宋体" w:cs="宋体"/>
          <w:sz w:val="21"/>
          <w:szCs w:val="21"/>
        </w:rPr>
      </w:pPr>
      <w:r>
        <w:rPr>
          <w:rFonts w:ascii="宋体" w:hAnsi="宋体" w:eastAsia="宋体" w:cs="宋体"/>
          <w:spacing w:val="-6"/>
          <w:sz w:val="21"/>
          <w:szCs w:val="21"/>
        </w:rPr>
        <w:t>自然</w:t>
      </w:r>
      <w:r>
        <w:rPr>
          <w:rFonts w:ascii="宋体" w:hAnsi="宋体" w:eastAsia="宋体" w:cs="宋体"/>
          <w:spacing w:val="-3"/>
          <w:sz w:val="21"/>
          <w:szCs w:val="21"/>
        </w:rPr>
        <w:t>流量衰竭的时候投放</w:t>
      </w:r>
    </w:p>
    <w:p>
      <w:pPr>
        <w:spacing w:before="63" w:line="274" w:lineRule="auto"/>
        <w:ind w:left="22" w:right="57"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、适合</w:t>
      </w:r>
      <w:r>
        <w:rPr>
          <w:rFonts w:ascii="宋体" w:hAnsi="宋体" w:eastAsia="宋体" w:cs="宋体"/>
          <w:sz w:val="21"/>
          <w:szCs w:val="21"/>
        </w:rPr>
        <w:t xml:space="preserve">带货类视频 </w:t>
      </w:r>
      <w:r>
        <w:rPr>
          <w:rFonts w:ascii="Calibri" w:hAnsi="Calibri" w:eastAsia="Calibri" w:cs="Calibri"/>
          <w:sz w:val="21"/>
          <w:szCs w:val="21"/>
        </w:rPr>
        <w:t>2</w:t>
      </w:r>
      <w:r>
        <w:rPr>
          <w:rFonts w:ascii="宋体" w:hAnsi="宋体" w:eastAsia="宋体" w:cs="宋体"/>
          <w:sz w:val="21"/>
          <w:szCs w:val="21"/>
        </w:rPr>
        <w:t>、先小额投放试水流量分发已经接近尾声此时投放只是为了延续播放 量</w:t>
      </w:r>
    </w:p>
    <w:p>
      <w:pPr>
        <w:spacing w:line="218" w:lineRule="auto"/>
        <w:ind w:left="24"/>
        <w:rPr>
          <w:rFonts w:ascii="宋体" w:hAnsi="宋体" w:eastAsia="宋体" w:cs="宋体"/>
          <w:sz w:val="21"/>
          <w:szCs w:val="21"/>
        </w:rPr>
      </w:pPr>
      <w:r>
        <w:rPr>
          <w:rFonts w:ascii="宋体" w:hAnsi="宋体" w:eastAsia="宋体" w:cs="宋体"/>
          <w:spacing w:val="-1"/>
          <w:sz w:val="21"/>
          <w:szCs w:val="21"/>
        </w:rPr>
        <w:t>可根据带货</w:t>
      </w:r>
      <w:r>
        <w:rPr>
          <w:rFonts w:ascii="宋体" w:hAnsi="宋体" w:eastAsia="宋体" w:cs="宋体"/>
          <w:sz w:val="21"/>
          <w:szCs w:val="21"/>
        </w:rPr>
        <w:t>的投入产出比，再决定是否继续</w:t>
      </w:r>
    </w:p>
    <w:p>
      <w:pPr>
        <w:sectPr>
          <w:footerReference r:id="rId267" w:type="default"/>
          <w:pgSz w:w="11907" w:h="16839"/>
          <w:pgMar w:top="1431" w:right="1735" w:bottom="1152" w:left="1785" w:header="0" w:footer="988" w:gutter="0"/>
          <w:cols w:space="720" w:num="1"/>
        </w:sectPr>
      </w:pPr>
    </w:p>
    <w:p>
      <w:pPr>
        <w:spacing w:before="60" w:line="312" w:lineRule="exact"/>
        <w:ind w:left="25"/>
        <w:rPr>
          <w:rFonts w:ascii="宋体" w:hAnsi="宋体" w:eastAsia="宋体" w:cs="宋体"/>
          <w:sz w:val="21"/>
          <w:szCs w:val="21"/>
        </w:rPr>
      </w:pPr>
      <w:r>
        <w:rPr>
          <w:rFonts w:ascii="宋体" w:hAnsi="宋体" w:eastAsia="宋体" w:cs="宋体"/>
          <w:spacing w:val="-6"/>
          <w:position w:val="7"/>
          <w:sz w:val="21"/>
          <w:szCs w:val="21"/>
        </w:rPr>
        <w:t>为优质视频</w:t>
      </w:r>
      <w:r>
        <w:rPr>
          <w:rFonts w:ascii="宋体" w:hAnsi="宋体" w:eastAsia="宋体" w:cs="宋体"/>
          <w:spacing w:val="-5"/>
          <w:position w:val="7"/>
          <w:sz w:val="21"/>
          <w:szCs w:val="21"/>
        </w:rPr>
        <w:t>助</w:t>
      </w:r>
      <w:r>
        <w:rPr>
          <w:rFonts w:ascii="宋体" w:hAnsi="宋体" w:eastAsia="宋体" w:cs="宋体"/>
          <w:spacing w:val="-3"/>
          <w:position w:val="7"/>
          <w:sz w:val="21"/>
          <w:szCs w:val="21"/>
        </w:rPr>
        <w:t xml:space="preserve">力 </w:t>
      </w:r>
      <w:r>
        <w:rPr>
          <w:rFonts w:ascii="Calibri" w:hAnsi="Calibri" w:eastAsia="Calibri" w:cs="Calibri"/>
          <w:spacing w:val="-3"/>
          <w:position w:val="7"/>
          <w:sz w:val="21"/>
          <w:szCs w:val="21"/>
        </w:rPr>
        <w:t>1</w:t>
      </w:r>
      <w:r>
        <w:rPr>
          <w:rFonts w:ascii="宋体" w:hAnsi="宋体" w:eastAsia="宋体" w:cs="宋体"/>
          <w:spacing w:val="-3"/>
          <w:position w:val="7"/>
          <w:sz w:val="21"/>
          <w:szCs w:val="21"/>
        </w:rPr>
        <w:t xml:space="preserve">、选择提升点赞评论量 </w:t>
      </w:r>
      <w:r>
        <w:rPr>
          <w:rFonts w:ascii="Calibri" w:hAnsi="Calibri" w:eastAsia="Calibri" w:cs="Calibri"/>
          <w:spacing w:val="-3"/>
          <w:position w:val="7"/>
          <w:sz w:val="21"/>
          <w:szCs w:val="21"/>
        </w:rPr>
        <w:t>2</w:t>
      </w:r>
      <w:r>
        <w:rPr>
          <w:rFonts w:ascii="宋体" w:hAnsi="宋体" w:eastAsia="宋体" w:cs="宋体"/>
          <w:spacing w:val="-3"/>
          <w:position w:val="7"/>
          <w:sz w:val="21"/>
          <w:szCs w:val="21"/>
        </w:rPr>
        <w:t>、投放达人相似粉丝推荐</w:t>
      </w:r>
    </w:p>
    <w:p>
      <w:pPr>
        <w:spacing w:line="233" w:lineRule="auto"/>
        <w:ind w:left="24"/>
        <w:rPr>
          <w:rFonts w:ascii="宋体" w:hAnsi="宋体" w:eastAsia="宋体" w:cs="宋体"/>
          <w:sz w:val="21"/>
          <w:szCs w:val="21"/>
        </w:rPr>
      </w:pPr>
      <w:r>
        <w:rPr>
          <w:rFonts w:ascii="宋体" w:hAnsi="宋体" w:eastAsia="宋体" w:cs="宋体"/>
          <w:spacing w:val="-4"/>
          <w:sz w:val="21"/>
          <w:szCs w:val="21"/>
        </w:rPr>
        <w:t>数据一直在增加的</w:t>
      </w:r>
      <w:r>
        <w:rPr>
          <w:rFonts w:ascii="宋体" w:hAnsi="宋体" w:eastAsia="宋体" w:cs="宋体"/>
          <w:spacing w:val="-2"/>
          <w:sz w:val="21"/>
          <w:szCs w:val="21"/>
        </w:rPr>
        <w:t>作品</w:t>
      </w:r>
      <w:r>
        <w:rPr>
          <w:rFonts w:ascii="Calibri" w:hAnsi="Calibri" w:eastAsia="Calibri" w:cs="Calibri"/>
          <w:spacing w:val="-2"/>
          <w:sz w:val="21"/>
          <w:szCs w:val="21"/>
        </w:rPr>
        <w:t>,</w:t>
      </w:r>
      <w:r>
        <w:rPr>
          <w:rFonts w:ascii="宋体" w:hAnsi="宋体" w:eastAsia="宋体" w:cs="宋体"/>
          <w:spacing w:val="-2"/>
          <w:sz w:val="21"/>
          <w:szCs w:val="21"/>
        </w:rPr>
        <w:t xml:space="preserve">可以 </w:t>
      </w:r>
      <w:r>
        <w:rPr>
          <w:rFonts w:ascii="Calibri" w:hAnsi="Calibri" w:eastAsia="Calibri" w:cs="Calibri"/>
          <w:spacing w:val="-2"/>
          <w:sz w:val="21"/>
          <w:szCs w:val="21"/>
        </w:rPr>
        <w:t>DOU+</w:t>
      </w:r>
      <w:r>
        <w:rPr>
          <w:rFonts w:ascii="宋体" w:hAnsi="宋体" w:eastAsia="宋体" w:cs="宋体"/>
          <w:spacing w:val="-2"/>
          <w:sz w:val="21"/>
          <w:szCs w:val="21"/>
        </w:rPr>
        <w:t>加热助力</w:t>
      </w:r>
    </w:p>
    <w:p>
      <w:pPr>
        <w:spacing w:before="46" w:line="351" w:lineRule="exact"/>
        <w:ind w:left="46"/>
        <w:rPr>
          <w:rFonts w:ascii="宋体" w:hAnsi="宋体" w:eastAsia="宋体" w:cs="宋体"/>
          <w:sz w:val="21"/>
          <w:szCs w:val="21"/>
        </w:rPr>
      </w:pPr>
      <w:r>
        <w:rPr>
          <w:rFonts w:ascii="宋体" w:hAnsi="宋体" w:eastAsia="宋体" w:cs="宋体"/>
          <w:spacing w:val="-3"/>
          <w:position w:val="10"/>
          <w:sz w:val="21"/>
          <w:szCs w:val="21"/>
        </w:rPr>
        <w:t>以此带动更多自然流</w:t>
      </w:r>
      <w:r>
        <w:rPr>
          <w:rFonts w:ascii="宋体" w:hAnsi="宋体" w:eastAsia="宋体" w:cs="宋体"/>
          <w:spacing w:val="-2"/>
          <w:position w:val="10"/>
          <w:sz w:val="21"/>
          <w:szCs w:val="21"/>
        </w:rPr>
        <w:t>量</w:t>
      </w:r>
    </w:p>
    <w:p>
      <w:pPr>
        <w:spacing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4</w:t>
      </w:r>
    </w:p>
    <w:p>
      <w:pPr>
        <w:spacing w:before="78" w:line="241" w:lineRule="auto"/>
        <w:ind w:left="21"/>
        <w:rPr>
          <w:rFonts w:ascii="Calibri" w:hAnsi="Calibri" w:eastAsia="Calibri" w:cs="Calibri"/>
          <w:sz w:val="21"/>
          <w:szCs w:val="21"/>
        </w:rPr>
      </w:pPr>
      <w:r>
        <w:rPr>
          <w:rFonts w:ascii="宋体" w:hAnsi="宋体" w:eastAsia="宋体" w:cs="宋体"/>
          <w:spacing w:val="-6"/>
          <w:sz w:val="21"/>
          <w:szCs w:val="21"/>
        </w:rPr>
        <w:t xml:space="preserve">视频 </w:t>
      </w:r>
      <w:r>
        <w:rPr>
          <w:rFonts w:ascii="Calibri" w:hAnsi="Calibri" w:eastAsia="Calibri" w:cs="Calibri"/>
          <w:spacing w:val="-6"/>
          <w:sz w:val="21"/>
          <w:szCs w:val="21"/>
        </w:rPr>
        <w:t xml:space="preserve">DOU+ VS </w:t>
      </w:r>
      <w:r>
        <w:rPr>
          <w:rFonts w:ascii="宋体" w:hAnsi="宋体" w:eastAsia="宋体" w:cs="宋体"/>
          <w:spacing w:val="-6"/>
          <w:sz w:val="21"/>
          <w:szCs w:val="21"/>
        </w:rPr>
        <w:t xml:space="preserve">直播 </w:t>
      </w:r>
      <w:r>
        <w:rPr>
          <w:rFonts w:ascii="Calibri" w:hAnsi="Calibri" w:eastAsia="Calibri" w:cs="Calibri"/>
          <w:spacing w:val="-6"/>
          <w:sz w:val="21"/>
          <w:szCs w:val="21"/>
        </w:rPr>
        <w:t>DO</w:t>
      </w:r>
      <w:r>
        <w:rPr>
          <w:rFonts w:ascii="Calibri" w:hAnsi="Calibri" w:eastAsia="Calibri" w:cs="Calibri"/>
          <w:spacing w:val="-3"/>
          <w:sz w:val="21"/>
          <w:szCs w:val="21"/>
        </w:rPr>
        <w:t>U</w:t>
      </w:r>
      <w:r>
        <w:rPr>
          <w:rFonts w:ascii="Calibri" w:hAnsi="Calibri" w:eastAsia="Calibri" w:cs="Calibri"/>
          <w:spacing w:val="-6"/>
          <w:sz w:val="21"/>
          <w:szCs w:val="21"/>
        </w:rPr>
        <w:t>+</w:t>
      </w:r>
    </w:p>
    <w:p>
      <w:pPr>
        <w:spacing w:before="39" w:line="312" w:lineRule="exact"/>
        <w:ind w:left="22"/>
        <w:rPr>
          <w:rFonts w:ascii="宋体" w:hAnsi="宋体" w:eastAsia="宋体" w:cs="宋体"/>
          <w:sz w:val="21"/>
          <w:szCs w:val="21"/>
        </w:rPr>
      </w:pPr>
      <w:r>
        <w:rPr>
          <w:rFonts w:ascii="宋体" w:hAnsi="宋体" w:eastAsia="宋体" w:cs="宋体"/>
          <w:spacing w:val="-1"/>
          <w:position w:val="7"/>
          <w:sz w:val="21"/>
          <w:szCs w:val="21"/>
        </w:rPr>
        <w:t>相比于视频</w:t>
      </w:r>
      <w:r>
        <w:rPr>
          <w:rFonts w:ascii="宋体" w:hAnsi="宋体" w:eastAsia="宋体" w:cs="宋体"/>
          <w:position w:val="7"/>
          <w:sz w:val="21"/>
          <w:szCs w:val="21"/>
        </w:rPr>
        <w:t>而言</w:t>
      </w:r>
      <w:r>
        <w:rPr>
          <w:rFonts w:ascii="Calibri" w:hAnsi="Calibri" w:eastAsia="Calibri" w:cs="Calibri"/>
          <w:position w:val="7"/>
          <w:sz w:val="21"/>
          <w:szCs w:val="21"/>
        </w:rPr>
        <w:t>,</w:t>
      </w:r>
      <w:r>
        <w:rPr>
          <w:rFonts w:ascii="宋体" w:hAnsi="宋体" w:eastAsia="宋体" w:cs="宋体"/>
          <w:position w:val="7"/>
          <w:sz w:val="21"/>
          <w:szCs w:val="21"/>
        </w:rPr>
        <w:t>直播的实时性和互动性更强</w:t>
      </w:r>
    </w:p>
    <w:p>
      <w:pPr>
        <w:spacing w:line="219" w:lineRule="auto"/>
        <w:ind w:left="22"/>
        <w:rPr>
          <w:rFonts w:ascii="宋体" w:hAnsi="宋体" w:eastAsia="宋体" w:cs="宋体"/>
          <w:sz w:val="21"/>
          <w:szCs w:val="21"/>
        </w:rPr>
      </w:pPr>
      <w:r>
        <w:rPr>
          <w:rFonts w:ascii="宋体" w:hAnsi="宋体" w:eastAsia="宋体" w:cs="宋体"/>
          <w:spacing w:val="-1"/>
          <w:sz w:val="21"/>
          <w:szCs w:val="21"/>
        </w:rPr>
        <w:t>计费方式不</w:t>
      </w:r>
      <w:r>
        <w:rPr>
          <w:rFonts w:ascii="宋体" w:hAnsi="宋体" w:eastAsia="宋体" w:cs="宋体"/>
          <w:sz w:val="21"/>
          <w:szCs w:val="21"/>
        </w:rPr>
        <w:t>同</w:t>
      </w:r>
    </w:p>
    <w:p>
      <w:pPr>
        <w:spacing w:before="62" w:line="312" w:lineRule="exact"/>
        <w:ind w:left="21"/>
        <w:rPr>
          <w:rFonts w:ascii="Calibri" w:hAnsi="Calibri" w:eastAsia="Calibri" w:cs="Calibri"/>
          <w:sz w:val="21"/>
          <w:szCs w:val="21"/>
        </w:rPr>
      </w:pPr>
      <w:r>
        <w:rPr>
          <w:rFonts w:ascii="宋体" w:hAnsi="宋体" w:eastAsia="宋体" w:cs="宋体"/>
          <w:spacing w:val="-1"/>
          <w:position w:val="6"/>
          <w:sz w:val="21"/>
          <w:szCs w:val="21"/>
        </w:rPr>
        <w:t>视频</w:t>
      </w:r>
      <w:r>
        <w:rPr>
          <w:rFonts w:ascii="Calibri" w:hAnsi="Calibri" w:eastAsia="Calibri" w:cs="Calibri"/>
          <w:spacing w:val="-1"/>
          <w:position w:val="6"/>
          <w:sz w:val="21"/>
          <w:szCs w:val="21"/>
        </w:rPr>
        <w:t>:CPM(</w:t>
      </w:r>
      <w:r>
        <w:rPr>
          <w:rFonts w:ascii="宋体" w:hAnsi="宋体" w:eastAsia="宋体" w:cs="宋体"/>
          <w:spacing w:val="-1"/>
          <w:position w:val="6"/>
          <w:sz w:val="21"/>
          <w:szCs w:val="21"/>
        </w:rPr>
        <w:t>播放计费</w:t>
      </w:r>
      <w:r>
        <w:rPr>
          <w:rFonts w:ascii="Calibri" w:hAnsi="Calibri" w:eastAsia="Calibri" w:cs="Calibri"/>
          <w:spacing w:val="-1"/>
          <w:position w:val="6"/>
          <w:sz w:val="21"/>
          <w:szCs w:val="21"/>
        </w:rPr>
        <w:t>)</w:t>
      </w:r>
      <w:r>
        <w:rPr>
          <w:rFonts w:ascii="宋体" w:hAnsi="宋体" w:eastAsia="宋体" w:cs="宋体"/>
          <w:spacing w:val="-1"/>
          <w:position w:val="6"/>
          <w:sz w:val="21"/>
          <w:szCs w:val="21"/>
        </w:rPr>
        <w:t>直播</w:t>
      </w:r>
      <w:r>
        <w:rPr>
          <w:rFonts w:ascii="Calibri" w:hAnsi="Calibri" w:eastAsia="Calibri" w:cs="Calibri"/>
          <w:spacing w:val="-1"/>
          <w:position w:val="6"/>
          <w:sz w:val="21"/>
          <w:szCs w:val="21"/>
        </w:rPr>
        <w:t>:</w:t>
      </w:r>
      <w:r>
        <w:rPr>
          <w:rFonts w:ascii="Calibri" w:hAnsi="Calibri" w:eastAsia="Calibri" w:cs="Calibri"/>
          <w:position w:val="6"/>
          <w:sz w:val="21"/>
          <w:szCs w:val="21"/>
        </w:rPr>
        <w:t>CPA</w:t>
      </w:r>
      <w:r>
        <w:rPr>
          <w:rFonts w:ascii="Calibri" w:hAnsi="Calibri" w:eastAsia="Calibri" w:cs="Calibri"/>
          <w:spacing w:val="-1"/>
          <w:position w:val="6"/>
          <w:sz w:val="21"/>
          <w:szCs w:val="21"/>
        </w:rPr>
        <w:t>(</w:t>
      </w:r>
      <w:r>
        <w:rPr>
          <w:rFonts w:ascii="宋体" w:hAnsi="宋体" w:eastAsia="宋体" w:cs="宋体"/>
          <w:spacing w:val="-1"/>
          <w:position w:val="6"/>
          <w:sz w:val="21"/>
          <w:szCs w:val="21"/>
        </w:rPr>
        <w:t>行动计费</w:t>
      </w:r>
      <w:r>
        <w:rPr>
          <w:rFonts w:ascii="Calibri" w:hAnsi="Calibri" w:eastAsia="Calibri" w:cs="Calibri"/>
          <w:spacing w:val="-1"/>
          <w:position w:val="6"/>
          <w:sz w:val="21"/>
          <w:szCs w:val="21"/>
        </w:rPr>
        <w:t>)</w:t>
      </w:r>
    </w:p>
    <w:p>
      <w:pPr>
        <w:spacing w:before="1" w:line="221" w:lineRule="auto"/>
        <w:ind w:left="25"/>
        <w:rPr>
          <w:rFonts w:ascii="宋体" w:hAnsi="宋体" w:eastAsia="宋体" w:cs="宋体"/>
          <w:sz w:val="21"/>
          <w:szCs w:val="21"/>
        </w:rPr>
      </w:pPr>
      <w:r>
        <w:rPr>
          <w:rFonts w:ascii="宋体" w:hAnsi="宋体" w:eastAsia="宋体" w:cs="宋体"/>
          <w:spacing w:val="-2"/>
          <w:sz w:val="21"/>
          <w:szCs w:val="21"/>
        </w:rPr>
        <w:t>投放</w:t>
      </w:r>
      <w:r>
        <w:rPr>
          <w:rFonts w:ascii="宋体" w:hAnsi="宋体" w:eastAsia="宋体" w:cs="宋体"/>
          <w:spacing w:val="-1"/>
          <w:sz w:val="21"/>
          <w:szCs w:val="21"/>
        </w:rPr>
        <w:t>目的不同</w:t>
      </w:r>
    </w:p>
    <w:p>
      <w:pPr>
        <w:spacing w:before="60" w:line="239" w:lineRule="auto"/>
        <w:ind w:left="21"/>
        <w:rPr>
          <w:rFonts w:ascii="宋体" w:hAnsi="宋体" w:eastAsia="宋体" w:cs="宋体"/>
          <w:sz w:val="21"/>
          <w:szCs w:val="21"/>
        </w:rPr>
      </w:pPr>
      <w:r>
        <w:rPr>
          <w:rFonts w:ascii="宋体" w:hAnsi="宋体" w:eastAsia="宋体" w:cs="宋体"/>
          <w:spacing w:val="-1"/>
          <w:sz w:val="21"/>
          <w:szCs w:val="21"/>
        </w:rPr>
        <w:t>视频</w:t>
      </w:r>
      <w:r>
        <w:rPr>
          <w:rFonts w:ascii="Calibri" w:hAnsi="Calibri" w:eastAsia="Calibri" w:cs="Calibri"/>
          <w:spacing w:val="-1"/>
          <w:sz w:val="21"/>
          <w:szCs w:val="21"/>
        </w:rPr>
        <w:t>:</w:t>
      </w:r>
      <w:r>
        <w:rPr>
          <w:rFonts w:ascii="宋体" w:hAnsi="宋体" w:eastAsia="宋体" w:cs="宋体"/>
          <w:spacing w:val="-1"/>
          <w:sz w:val="21"/>
          <w:szCs w:val="21"/>
        </w:rPr>
        <w:t>点</w:t>
      </w:r>
      <w:r>
        <w:rPr>
          <w:rFonts w:ascii="宋体" w:hAnsi="宋体" w:eastAsia="宋体" w:cs="宋体"/>
          <w:sz w:val="21"/>
          <w:szCs w:val="21"/>
        </w:rPr>
        <w:t>赞评论量、粉丝量、主页浏览量</w:t>
      </w:r>
    </w:p>
    <w:p>
      <w:pPr>
        <w:spacing w:before="40" w:line="312" w:lineRule="exact"/>
        <w:ind w:left="24"/>
        <w:rPr>
          <w:rFonts w:ascii="宋体" w:hAnsi="宋体" w:eastAsia="宋体" w:cs="宋体"/>
          <w:sz w:val="21"/>
          <w:szCs w:val="21"/>
        </w:rPr>
      </w:pPr>
      <w:r>
        <w:rPr>
          <w:rFonts w:ascii="宋体" w:hAnsi="宋体" w:eastAsia="宋体" w:cs="宋体"/>
          <w:spacing w:val="-1"/>
          <w:position w:val="6"/>
          <w:sz w:val="21"/>
          <w:szCs w:val="21"/>
        </w:rPr>
        <w:t>直播</w:t>
      </w:r>
      <w:r>
        <w:rPr>
          <w:rFonts w:ascii="Calibri" w:hAnsi="Calibri" w:eastAsia="Calibri" w:cs="Calibri"/>
          <w:spacing w:val="-1"/>
          <w:position w:val="6"/>
          <w:sz w:val="21"/>
          <w:szCs w:val="21"/>
        </w:rPr>
        <w:t>:</w:t>
      </w:r>
      <w:r>
        <w:rPr>
          <w:rFonts w:ascii="宋体" w:hAnsi="宋体" w:eastAsia="宋体" w:cs="宋体"/>
          <w:spacing w:val="-1"/>
          <w:position w:val="6"/>
          <w:sz w:val="21"/>
          <w:szCs w:val="21"/>
        </w:rPr>
        <w:t>直播</w:t>
      </w:r>
      <w:r>
        <w:rPr>
          <w:rFonts w:ascii="宋体" w:hAnsi="宋体" w:eastAsia="宋体" w:cs="宋体"/>
          <w:position w:val="6"/>
          <w:sz w:val="21"/>
          <w:szCs w:val="21"/>
        </w:rPr>
        <w:t>间带货、直播间人气、直播间涨粉、观众打赏、观众互动</w:t>
      </w:r>
    </w:p>
    <w:p>
      <w:pPr>
        <w:spacing w:before="1" w:line="220" w:lineRule="auto"/>
        <w:ind w:left="31"/>
        <w:rPr>
          <w:rFonts w:ascii="宋体" w:hAnsi="宋体" w:eastAsia="宋体" w:cs="宋体"/>
          <w:sz w:val="21"/>
          <w:szCs w:val="21"/>
        </w:rPr>
      </w:pPr>
      <w:r>
        <w:rPr>
          <w:rFonts w:ascii="宋体" w:hAnsi="宋体" w:eastAsia="宋体" w:cs="宋体"/>
          <w:spacing w:val="-4"/>
          <w:sz w:val="21"/>
          <w:szCs w:val="21"/>
        </w:rPr>
        <w:t>曝</w:t>
      </w:r>
      <w:r>
        <w:rPr>
          <w:rFonts w:ascii="宋体" w:hAnsi="宋体" w:eastAsia="宋体" w:cs="宋体"/>
          <w:spacing w:val="-2"/>
          <w:sz w:val="21"/>
          <w:szCs w:val="21"/>
        </w:rPr>
        <w:t>光时长不同</w:t>
      </w:r>
    </w:p>
    <w:p>
      <w:pPr>
        <w:spacing w:before="61" w:line="242" w:lineRule="auto"/>
        <w:ind w:left="21"/>
        <w:rPr>
          <w:rFonts w:ascii="Calibri" w:hAnsi="Calibri" w:eastAsia="Calibri" w:cs="Calibri"/>
          <w:sz w:val="21"/>
          <w:szCs w:val="21"/>
        </w:rPr>
      </w:pPr>
      <w:r>
        <w:rPr>
          <w:rFonts w:ascii="宋体" w:hAnsi="宋体" w:eastAsia="宋体" w:cs="宋体"/>
          <w:spacing w:val="-14"/>
          <w:sz w:val="21"/>
          <w:szCs w:val="21"/>
        </w:rPr>
        <w:t>视频</w:t>
      </w:r>
      <w:r>
        <w:rPr>
          <w:rFonts w:ascii="Calibri" w:hAnsi="Calibri" w:eastAsia="Calibri" w:cs="Calibri"/>
          <w:spacing w:val="-7"/>
          <w:sz w:val="21"/>
          <w:szCs w:val="21"/>
        </w:rPr>
        <w:t xml:space="preserve">:2h </w:t>
      </w:r>
      <w:r>
        <w:rPr>
          <w:rFonts w:ascii="宋体" w:hAnsi="宋体" w:eastAsia="宋体" w:cs="宋体"/>
          <w:spacing w:val="-7"/>
          <w:sz w:val="21"/>
          <w:szCs w:val="21"/>
        </w:rPr>
        <w:t>、</w:t>
      </w:r>
      <w:r>
        <w:rPr>
          <w:rFonts w:ascii="Calibri" w:hAnsi="Calibri" w:eastAsia="Calibri" w:cs="Calibri"/>
          <w:spacing w:val="-7"/>
          <w:sz w:val="21"/>
          <w:szCs w:val="21"/>
        </w:rPr>
        <w:t xml:space="preserve">6h </w:t>
      </w:r>
      <w:r>
        <w:rPr>
          <w:rFonts w:ascii="宋体" w:hAnsi="宋体" w:eastAsia="宋体" w:cs="宋体"/>
          <w:spacing w:val="-7"/>
          <w:sz w:val="21"/>
          <w:szCs w:val="21"/>
        </w:rPr>
        <w:t>、</w:t>
      </w:r>
      <w:r>
        <w:rPr>
          <w:rFonts w:ascii="Calibri" w:hAnsi="Calibri" w:eastAsia="Calibri" w:cs="Calibri"/>
          <w:spacing w:val="-7"/>
          <w:sz w:val="21"/>
          <w:szCs w:val="21"/>
        </w:rPr>
        <w:t xml:space="preserve">12h </w:t>
      </w:r>
      <w:r>
        <w:rPr>
          <w:rFonts w:ascii="宋体" w:hAnsi="宋体" w:eastAsia="宋体" w:cs="宋体"/>
          <w:spacing w:val="-7"/>
          <w:sz w:val="21"/>
          <w:szCs w:val="21"/>
        </w:rPr>
        <w:t>、</w:t>
      </w:r>
      <w:r>
        <w:rPr>
          <w:rFonts w:ascii="Calibri" w:hAnsi="Calibri" w:eastAsia="Calibri" w:cs="Calibri"/>
          <w:spacing w:val="-7"/>
          <w:sz w:val="21"/>
          <w:szCs w:val="21"/>
        </w:rPr>
        <w:t>24h</w:t>
      </w:r>
    </w:p>
    <w:p>
      <w:pPr>
        <w:spacing w:before="37" w:line="312" w:lineRule="exact"/>
        <w:ind w:left="24"/>
        <w:rPr>
          <w:rFonts w:ascii="Calibri" w:hAnsi="Calibri" w:eastAsia="Calibri" w:cs="Calibri"/>
          <w:sz w:val="21"/>
          <w:szCs w:val="21"/>
        </w:rPr>
      </w:pPr>
      <w:r>
        <w:rPr>
          <w:rFonts w:ascii="宋体" w:hAnsi="宋体" w:eastAsia="宋体" w:cs="宋体"/>
          <w:spacing w:val="-8"/>
          <w:position w:val="6"/>
          <w:sz w:val="21"/>
          <w:szCs w:val="21"/>
        </w:rPr>
        <w:t>直播</w:t>
      </w:r>
      <w:r>
        <w:rPr>
          <w:rFonts w:ascii="Calibri" w:hAnsi="Calibri" w:eastAsia="Calibri" w:cs="Calibri"/>
          <w:spacing w:val="-8"/>
          <w:position w:val="6"/>
          <w:sz w:val="21"/>
          <w:szCs w:val="21"/>
        </w:rPr>
        <w:t>:1</w:t>
      </w:r>
      <w:r>
        <w:rPr>
          <w:rFonts w:ascii="Calibri" w:hAnsi="Calibri" w:eastAsia="Calibri" w:cs="Calibri"/>
          <w:spacing w:val="-6"/>
          <w:position w:val="6"/>
          <w:sz w:val="21"/>
          <w:szCs w:val="21"/>
        </w:rPr>
        <w:t>2</w:t>
      </w:r>
      <w:r>
        <w:rPr>
          <w:rFonts w:ascii="Calibri" w:hAnsi="Calibri" w:eastAsia="Calibri" w:cs="Calibri"/>
          <w:spacing w:val="-4"/>
          <w:position w:val="6"/>
          <w:sz w:val="21"/>
          <w:szCs w:val="21"/>
        </w:rPr>
        <w:t xml:space="preserve">h </w:t>
      </w:r>
      <w:r>
        <w:rPr>
          <w:rFonts w:ascii="宋体" w:hAnsi="宋体" w:eastAsia="宋体" w:cs="宋体"/>
          <w:spacing w:val="-4"/>
          <w:position w:val="6"/>
          <w:sz w:val="21"/>
          <w:szCs w:val="21"/>
        </w:rPr>
        <w:t>、</w:t>
      </w:r>
      <w:r>
        <w:rPr>
          <w:rFonts w:ascii="Calibri" w:hAnsi="Calibri" w:eastAsia="Calibri" w:cs="Calibri"/>
          <w:spacing w:val="-4"/>
          <w:position w:val="6"/>
          <w:sz w:val="21"/>
          <w:szCs w:val="21"/>
        </w:rPr>
        <w:t xml:space="preserve">24 </w:t>
      </w:r>
      <w:r>
        <w:rPr>
          <w:rFonts w:ascii="宋体" w:hAnsi="宋体" w:eastAsia="宋体" w:cs="宋体"/>
          <w:spacing w:val="-4"/>
          <w:position w:val="6"/>
          <w:sz w:val="21"/>
          <w:szCs w:val="21"/>
        </w:rPr>
        <w:t>、</w:t>
      </w:r>
      <w:r>
        <w:rPr>
          <w:rFonts w:ascii="Calibri" w:hAnsi="Calibri" w:eastAsia="Calibri" w:cs="Calibri"/>
          <w:spacing w:val="-4"/>
          <w:position w:val="6"/>
          <w:sz w:val="21"/>
          <w:szCs w:val="21"/>
        </w:rPr>
        <w:t>0.5h~6h(</w:t>
      </w:r>
      <w:r>
        <w:rPr>
          <w:rFonts w:ascii="宋体" w:hAnsi="宋体" w:eastAsia="宋体" w:cs="宋体"/>
          <w:spacing w:val="-4"/>
          <w:position w:val="6"/>
          <w:sz w:val="21"/>
          <w:szCs w:val="21"/>
        </w:rPr>
        <w:t xml:space="preserve">以 </w:t>
      </w:r>
      <w:r>
        <w:rPr>
          <w:rFonts w:ascii="Calibri" w:hAnsi="Calibri" w:eastAsia="Calibri" w:cs="Calibri"/>
          <w:spacing w:val="-4"/>
          <w:position w:val="6"/>
          <w:sz w:val="21"/>
          <w:szCs w:val="21"/>
        </w:rPr>
        <w:t xml:space="preserve">0.5h </w:t>
      </w:r>
      <w:r>
        <w:rPr>
          <w:rFonts w:ascii="宋体" w:hAnsi="宋体" w:eastAsia="宋体" w:cs="宋体"/>
          <w:spacing w:val="-4"/>
          <w:position w:val="6"/>
          <w:sz w:val="21"/>
          <w:szCs w:val="21"/>
        </w:rPr>
        <w:t>为增长单位</w:t>
      </w:r>
      <w:r>
        <w:rPr>
          <w:rFonts w:ascii="Calibri" w:hAnsi="Calibri" w:eastAsia="Calibri" w:cs="Calibri"/>
          <w:spacing w:val="-4"/>
          <w:position w:val="6"/>
          <w:sz w:val="21"/>
          <w:szCs w:val="21"/>
        </w:rPr>
        <w:t>)</w:t>
      </w:r>
    </w:p>
    <w:p>
      <w:pPr>
        <w:spacing w:before="1" w:line="219" w:lineRule="auto"/>
        <w:ind w:left="25"/>
        <w:rPr>
          <w:rFonts w:ascii="宋体" w:hAnsi="宋体" w:eastAsia="宋体" w:cs="宋体"/>
          <w:sz w:val="21"/>
          <w:szCs w:val="21"/>
        </w:rPr>
      </w:pPr>
      <w:r>
        <w:rPr>
          <w:rFonts w:ascii="宋体" w:hAnsi="宋体" w:eastAsia="宋体" w:cs="宋体"/>
          <w:spacing w:val="-2"/>
          <w:sz w:val="21"/>
          <w:szCs w:val="21"/>
        </w:rPr>
        <w:t>投放</w:t>
      </w:r>
      <w:r>
        <w:rPr>
          <w:rFonts w:ascii="宋体" w:hAnsi="宋体" w:eastAsia="宋体" w:cs="宋体"/>
          <w:spacing w:val="-1"/>
          <w:sz w:val="21"/>
          <w:szCs w:val="21"/>
        </w:rPr>
        <w:t>素材不同</w:t>
      </w:r>
    </w:p>
    <w:p>
      <w:pPr>
        <w:spacing w:before="62" w:line="351" w:lineRule="exact"/>
        <w:ind w:left="21"/>
        <w:rPr>
          <w:rFonts w:ascii="宋体" w:hAnsi="宋体" w:eastAsia="宋体" w:cs="宋体"/>
          <w:sz w:val="21"/>
          <w:szCs w:val="21"/>
        </w:rPr>
      </w:pPr>
      <w:r>
        <w:rPr>
          <w:rFonts w:ascii="宋体" w:hAnsi="宋体" w:eastAsia="宋体" w:cs="宋体"/>
          <w:spacing w:val="-1"/>
          <w:position w:val="9"/>
          <w:sz w:val="21"/>
          <w:szCs w:val="21"/>
        </w:rPr>
        <w:t>视频</w:t>
      </w:r>
      <w:r>
        <w:rPr>
          <w:rFonts w:ascii="Calibri" w:hAnsi="Calibri" w:eastAsia="Calibri" w:cs="Calibri"/>
          <w:spacing w:val="-1"/>
          <w:position w:val="9"/>
          <w:sz w:val="21"/>
          <w:szCs w:val="21"/>
        </w:rPr>
        <w:t>:</w:t>
      </w:r>
      <w:r>
        <w:rPr>
          <w:rFonts w:ascii="宋体" w:hAnsi="宋体" w:eastAsia="宋体" w:cs="宋体"/>
          <w:spacing w:val="-1"/>
          <w:position w:val="9"/>
          <w:sz w:val="21"/>
          <w:szCs w:val="21"/>
        </w:rPr>
        <w:t>视频内</w:t>
      </w:r>
      <w:r>
        <w:rPr>
          <w:rFonts w:ascii="宋体" w:hAnsi="宋体" w:eastAsia="宋体" w:cs="宋体"/>
          <w:position w:val="9"/>
          <w:sz w:val="21"/>
          <w:szCs w:val="21"/>
        </w:rPr>
        <w:t>容直播</w:t>
      </w:r>
      <w:r>
        <w:rPr>
          <w:rFonts w:ascii="Calibri" w:hAnsi="Calibri" w:eastAsia="Calibri" w:cs="Calibri"/>
          <w:position w:val="9"/>
          <w:sz w:val="21"/>
          <w:szCs w:val="21"/>
        </w:rPr>
        <w:t>:</w:t>
      </w:r>
      <w:r>
        <w:rPr>
          <w:rFonts w:ascii="宋体" w:hAnsi="宋体" w:eastAsia="宋体" w:cs="宋体"/>
          <w:position w:val="9"/>
          <w:sz w:val="21"/>
          <w:szCs w:val="21"/>
        </w:rPr>
        <w:t>直播内容</w:t>
      </w:r>
    </w:p>
    <w:p>
      <w:pPr>
        <w:spacing w:before="1" w:line="181" w:lineRule="auto"/>
        <w:ind w:left="24"/>
        <w:rPr>
          <w:rFonts w:ascii="Calibri" w:hAnsi="Calibri" w:eastAsia="Calibri" w:cs="Calibri"/>
          <w:sz w:val="21"/>
          <w:szCs w:val="21"/>
        </w:rPr>
      </w:pPr>
      <w:r>
        <w:rPr>
          <w:rFonts w:ascii="Calibri" w:hAnsi="Calibri" w:eastAsia="Calibri" w:cs="Calibri"/>
          <w:spacing w:val="-2"/>
          <w:sz w:val="21"/>
          <w:szCs w:val="21"/>
        </w:rPr>
        <w:t>Q</w:t>
      </w:r>
      <w:r>
        <w:rPr>
          <w:rFonts w:ascii="Calibri" w:hAnsi="Calibri" w:eastAsia="Calibri" w:cs="Calibri"/>
          <w:spacing w:val="-4"/>
          <w:sz w:val="21"/>
          <w:szCs w:val="21"/>
        </w:rPr>
        <w:t>5</w:t>
      </w:r>
    </w:p>
    <w:p>
      <w:pPr>
        <w:spacing w:before="79" w:line="312" w:lineRule="exact"/>
        <w:ind w:left="21"/>
        <w:rPr>
          <w:rFonts w:ascii="Calibri" w:hAnsi="Calibri" w:eastAsia="Calibri" w:cs="Calibri"/>
          <w:sz w:val="21"/>
          <w:szCs w:val="21"/>
        </w:rPr>
      </w:pPr>
      <w:r>
        <w:rPr>
          <w:rFonts w:ascii="宋体" w:hAnsi="宋体" w:eastAsia="宋体" w:cs="宋体"/>
          <w:spacing w:val="-4"/>
          <w:position w:val="6"/>
          <w:sz w:val="21"/>
          <w:szCs w:val="21"/>
        </w:rPr>
        <w:t xml:space="preserve">视频 </w:t>
      </w:r>
      <w:r>
        <w:rPr>
          <w:rFonts w:ascii="Calibri" w:hAnsi="Calibri" w:eastAsia="Calibri" w:cs="Calibri"/>
          <w:spacing w:val="-2"/>
          <w:position w:val="6"/>
          <w:sz w:val="21"/>
          <w:szCs w:val="21"/>
        </w:rPr>
        <w:t>DOU</w:t>
      </w:r>
      <w:r>
        <w:rPr>
          <w:rFonts w:ascii="Calibri" w:hAnsi="Calibri" w:eastAsia="Calibri" w:cs="Calibri"/>
          <w:spacing w:val="-4"/>
          <w:position w:val="6"/>
          <w:sz w:val="21"/>
          <w:szCs w:val="21"/>
        </w:rPr>
        <w:t xml:space="preserve">+ </w:t>
      </w:r>
      <w:r>
        <w:rPr>
          <w:rFonts w:ascii="Calibri" w:hAnsi="Calibri" w:eastAsia="Calibri" w:cs="Calibri"/>
          <w:spacing w:val="-3"/>
          <w:position w:val="6"/>
          <w:sz w:val="21"/>
          <w:szCs w:val="21"/>
        </w:rPr>
        <w:t xml:space="preserve"> </w:t>
      </w:r>
      <w:r>
        <w:rPr>
          <w:rFonts w:ascii="宋体" w:hAnsi="宋体" w:eastAsia="宋体" w:cs="宋体"/>
          <w:spacing w:val="-2"/>
          <w:position w:val="6"/>
          <w:sz w:val="21"/>
          <w:szCs w:val="21"/>
        </w:rPr>
        <w:t>如何为直播间助力</w:t>
      </w:r>
      <w:r>
        <w:rPr>
          <w:rFonts w:ascii="Calibri" w:hAnsi="Calibri" w:eastAsia="Calibri" w:cs="Calibri"/>
          <w:spacing w:val="-2"/>
          <w:position w:val="6"/>
          <w:sz w:val="21"/>
          <w:szCs w:val="21"/>
        </w:rPr>
        <w:t>?</w:t>
      </w:r>
    </w:p>
    <w:p>
      <w:pPr>
        <w:spacing w:before="1" w:line="219" w:lineRule="auto"/>
        <w:ind w:left="22"/>
        <w:rPr>
          <w:rFonts w:ascii="宋体" w:hAnsi="宋体" w:eastAsia="宋体" w:cs="宋体"/>
          <w:sz w:val="21"/>
          <w:szCs w:val="21"/>
        </w:rPr>
      </w:pPr>
      <w:r>
        <w:rPr>
          <w:rFonts w:ascii="宋体" w:hAnsi="宋体" w:eastAsia="宋体" w:cs="宋体"/>
          <w:spacing w:val="-2"/>
          <w:sz w:val="21"/>
          <w:szCs w:val="21"/>
        </w:rPr>
        <w:t>助</w:t>
      </w:r>
      <w:r>
        <w:rPr>
          <w:rFonts w:ascii="宋体" w:hAnsi="宋体" w:eastAsia="宋体" w:cs="宋体"/>
          <w:spacing w:val="-1"/>
          <w:sz w:val="21"/>
          <w:szCs w:val="21"/>
        </w:rPr>
        <w:t>力方式</w:t>
      </w:r>
    </w:p>
    <w:p>
      <w:pPr>
        <w:spacing w:before="62" w:line="312" w:lineRule="exact"/>
        <w:ind w:left="24"/>
        <w:rPr>
          <w:rFonts w:ascii="宋体" w:hAnsi="宋体" w:eastAsia="宋体" w:cs="宋体"/>
          <w:sz w:val="21"/>
          <w:szCs w:val="21"/>
        </w:rPr>
      </w:pPr>
      <w:r>
        <w:rPr>
          <w:rFonts w:ascii="宋体" w:hAnsi="宋体" w:eastAsia="宋体" w:cs="宋体"/>
          <w:spacing w:val="-1"/>
          <w:position w:val="7"/>
          <w:sz w:val="21"/>
          <w:szCs w:val="21"/>
        </w:rPr>
        <w:t>用户在观看</w:t>
      </w:r>
      <w:r>
        <w:rPr>
          <w:rFonts w:ascii="宋体" w:hAnsi="宋体" w:eastAsia="宋体" w:cs="宋体"/>
          <w:position w:val="7"/>
          <w:sz w:val="21"/>
          <w:szCs w:val="21"/>
        </w:rPr>
        <w:t>视频同时，点击头像即可进入直播间</w:t>
      </w:r>
    </w:p>
    <w:p>
      <w:pPr>
        <w:spacing w:line="221" w:lineRule="auto"/>
        <w:ind w:left="25"/>
        <w:rPr>
          <w:rFonts w:ascii="宋体" w:hAnsi="宋体" w:eastAsia="宋体" w:cs="宋体"/>
          <w:sz w:val="21"/>
          <w:szCs w:val="21"/>
        </w:rPr>
      </w:pPr>
      <w:r>
        <w:rPr>
          <w:rFonts w:ascii="宋体" w:hAnsi="宋体" w:eastAsia="宋体" w:cs="宋体"/>
          <w:spacing w:val="-2"/>
          <w:sz w:val="21"/>
          <w:szCs w:val="21"/>
        </w:rPr>
        <w:t>投放要求</w:t>
      </w:r>
    </w:p>
    <w:p>
      <w:pPr>
        <w:spacing w:before="61" w:line="218"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、视频内容本身要具备足够吸</w:t>
      </w:r>
      <w:r>
        <w:rPr>
          <w:rFonts w:ascii="宋体" w:hAnsi="宋体" w:eastAsia="宋体" w:cs="宋体"/>
          <w:sz w:val="21"/>
          <w:szCs w:val="21"/>
        </w:rPr>
        <w:t>引力</w:t>
      </w:r>
    </w:p>
    <w:p>
      <w:pPr>
        <w:spacing w:before="63"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、视频内容、投</w:t>
      </w:r>
      <w:r>
        <w:rPr>
          <w:rFonts w:ascii="宋体" w:hAnsi="宋体" w:eastAsia="宋体" w:cs="宋体"/>
          <w:sz w:val="21"/>
          <w:szCs w:val="21"/>
        </w:rPr>
        <w:t>放目标、直播内容三者高度相关</w:t>
      </w:r>
    </w:p>
    <w:p>
      <w:pPr>
        <w:spacing w:line="319" w:lineRule="auto"/>
        <w:rPr>
          <w:rFonts w:ascii="Arial"/>
          <w:sz w:val="21"/>
        </w:rPr>
      </w:pPr>
    </w:p>
    <w:p>
      <w:pPr>
        <w:spacing w:before="101" w:line="225" w:lineRule="auto"/>
        <w:ind w:left="39"/>
        <w:outlineLvl w:val="0"/>
        <w:rPr>
          <w:rFonts w:ascii="宋体" w:hAnsi="宋体" w:eastAsia="宋体" w:cs="宋体"/>
          <w:sz w:val="31"/>
          <w:szCs w:val="31"/>
        </w:rPr>
      </w:pPr>
      <w:bookmarkStart w:id="397" w:name="_bookmark398"/>
      <w:bookmarkEnd w:id="397"/>
      <w:r>
        <w:rPr>
          <w:rFonts w:ascii="Arial" w:hAnsi="Arial" w:eastAsia="Arial" w:cs="Arial"/>
          <w:b/>
          <w:bCs/>
          <w:spacing w:val="-6"/>
          <w:sz w:val="31"/>
          <w:szCs w:val="31"/>
        </w:rPr>
        <w:t>13.</w:t>
      </w:r>
      <w:r>
        <w:rPr>
          <w:rFonts w:ascii="Arial" w:hAnsi="Arial" w:eastAsia="Arial" w:cs="Arial"/>
          <w:spacing w:val="-6"/>
          <w:sz w:val="31"/>
          <w:szCs w:val="31"/>
        </w:rPr>
        <w:t xml:space="preserve"> </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投</w:t>
      </w:r>
      <w:r>
        <w:rPr>
          <w:rFonts w:ascii="宋体" w:hAnsi="宋体" w:eastAsia="宋体" w:cs="宋体"/>
          <w:spacing w:val="-3"/>
          <w:sz w:val="31"/>
          <w:szCs w:val="31"/>
        </w:rPr>
        <w:t xml:space="preserve"> </w:t>
      </w:r>
      <w:r>
        <w:rPr>
          <w:rFonts w:ascii="Arial" w:hAnsi="Arial" w:eastAsia="Arial" w:cs="Arial"/>
          <w:b/>
          <w:bCs/>
          <w:spacing w:val="-3"/>
          <w:sz w:val="31"/>
          <w:szCs w:val="31"/>
        </w:rPr>
        <w:t>DOU+</w:t>
      </w:r>
      <w:r>
        <w:rPr>
          <w:rFonts w:ascii="宋体" w:hAnsi="宋体" w:eastAsia="宋体" w:cs="宋体"/>
          <w:spacing w:val="-3"/>
          <w:sz w:val="31"/>
          <w:szCs w:val="31"/>
          <w14:textOutline w14:w="5791" w14:cap="flat" w14:cmpd="sng">
            <w14:solidFill>
              <w14:srgbClr w14:val="000000"/>
            </w14:solidFill>
            <w14:prstDash w14:val="solid"/>
            <w14:miter w14:val="10"/>
          </w14:textOutline>
        </w:rPr>
        <w:t>可以增权重吗？</w:t>
      </w:r>
    </w:p>
    <w:p>
      <w:pPr>
        <w:spacing w:line="323" w:lineRule="auto"/>
        <w:rPr>
          <w:rFonts w:ascii="Arial"/>
          <w:sz w:val="21"/>
        </w:rPr>
      </w:pPr>
    </w:p>
    <w:p>
      <w:pPr>
        <w:spacing w:line="323" w:lineRule="auto"/>
        <w:rPr>
          <w:rFonts w:ascii="Arial"/>
          <w:sz w:val="21"/>
        </w:rPr>
      </w:pPr>
    </w:p>
    <w:p>
      <w:pPr>
        <w:spacing w:before="69" w:line="237" w:lineRule="auto"/>
        <w:ind w:left="25"/>
        <w:rPr>
          <w:rFonts w:ascii="宋体" w:hAnsi="宋体" w:eastAsia="宋体" w:cs="宋体"/>
          <w:sz w:val="21"/>
          <w:szCs w:val="21"/>
        </w:rPr>
      </w:pPr>
      <w:r>
        <w:rPr>
          <w:rFonts w:ascii="宋体" w:hAnsi="宋体" w:eastAsia="宋体" w:cs="宋体"/>
          <w:spacing w:val="-8"/>
          <w:sz w:val="21"/>
          <w:szCs w:val="21"/>
        </w:rPr>
        <w:t>投</w:t>
      </w:r>
      <w:r>
        <w:rPr>
          <w:rFonts w:ascii="宋体" w:hAnsi="宋体" w:eastAsia="宋体" w:cs="宋体"/>
          <w:spacing w:val="-5"/>
          <w:sz w:val="21"/>
          <w:szCs w:val="21"/>
        </w:rPr>
        <w:t xml:space="preserve"> </w:t>
      </w:r>
      <w:r>
        <w:rPr>
          <w:rFonts w:ascii="Calibri" w:hAnsi="Calibri" w:eastAsia="Calibri" w:cs="Calibri"/>
          <w:spacing w:val="-4"/>
          <w:sz w:val="21"/>
          <w:szCs w:val="21"/>
        </w:rPr>
        <w:t>DOU+</w:t>
      </w:r>
      <w:r>
        <w:rPr>
          <w:rFonts w:ascii="宋体" w:hAnsi="宋体" w:eastAsia="宋体" w:cs="宋体"/>
          <w:spacing w:val="-4"/>
          <w:sz w:val="21"/>
          <w:szCs w:val="21"/>
        </w:rPr>
        <w:t>不会增加账号权重</w:t>
      </w:r>
    </w:p>
    <w:p>
      <w:pPr>
        <w:spacing w:before="344" w:line="983" w:lineRule="exact"/>
        <w:ind w:left="35"/>
        <w:rPr>
          <w:rFonts w:ascii="宋体" w:hAnsi="宋体" w:eastAsia="宋体" w:cs="宋体"/>
          <w:sz w:val="48"/>
          <w:szCs w:val="48"/>
        </w:rPr>
      </w:pPr>
      <w:bookmarkStart w:id="398" w:name="_bookmark399"/>
      <w:bookmarkEnd w:id="398"/>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十五：违规</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4" w:lineRule="auto"/>
        <w:ind w:left="39"/>
        <w:rPr>
          <w:rFonts w:ascii="宋体" w:hAnsi="宋体" w:eastAsia="宋体" w:cs="宋体"/>
          <w:sz w:val="31"/>
          <w:szCs w:val="31"/>
        </w:rPr>
      </w:pPr>
      <w:bookmarkStart w:id="399" w:name="_bookmark400"/>
      <w:bookmarkEnd w:id="399"/>
      <w:r>
        <w:rPr>
          <w:rFonts w:ascii="Arial" w:hAnsi="Arial" w:eastAsia="Arial" w:cs="Arial"/>
          <w:b/>
          <w:bCs/>
          <w:spacing w:val="7"/>
          <w:sz w:val="31"/>
          <w:szCs w:val="31"/>
        </w:rPr>
        <w:t>1</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Arial" w:hAnsi="Arial" w:eastAsia="Arial" w:cs="Arial"/>
          <w:b/>
          <w:bCs/>
          <w:spacing w:val="5"/>
          <w:sz w:val="31"/>
          <w:szCs w:val="31"/>
        </w:rPr>
        <w:t>5</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大行为将被禁止</w:t>
      </w:r>
    </w:p>
    <w:p>
      <w:pPr>
        <w:spacing w:line="334"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2"/>
          <w:position w:val="7"/>
          <w:sz w:val="21"/>
          <w:szCs w:val="21"/>
        </w:rPr>
        <w:t>抖</w:t>
      </w:r>
      <w:r>
        <w:rPr>
          <w:rFonts w:ascii="宋体" w:hAnsi="宋体" w:eastAsia="宋体" w:cs="宋体"/>
          <w:spacing w:val="-10"/>
          <w:position w:val="7"/>
          <w:sz w:val="21"/>
          <w:szCs w:val="21"/>
        </w:rPr>
        <w:t>音</w:t>
      </w:r>
      <w:r>
        <w:rPr>
          <w:rFonts w:ascii="宋体" w:hAnsi="宋体" w:eastAsia="宋体" w:cs="宋体"/>
          <w:spacing w:val="-6"/>
          <w:position w:val="7"/>
          <w:sz w:val="21"/>
          <w:szCs w:val="21"/>
        </w:rPr>
        <w:t xml:space="preserve">短视频 </w:t>
      </w:r>
      <w:r>
        <w:rPr>
          <w:rFonts w:ascii="Calibri" w:hAnsi="Calibri" w:eastAsia="Calibri" w:cs="Calibri"/>
          <w:spacing w:val="-6"/>
          <w:position w:val="7"/>
          <w:sz w:val="21"/>
          <w:szCs w:val="21"/>
        </w:rPr>
        <w:t xml:space="preserve">5 </w:t>
      </w:r>
      <w:r>
        <w:rPr>
          <w:rFonts w:ascii="宋体" w:hAnsi="宋体" w:eastAsia="宋体" w:cs="宋体"/>
          <w:spacing w:val="-6"/>
          <w:position w:val="7"/>
          <w:sz w:val="21"/>
          <w:szCs w:val="21"/>
        </w:rPr>
        <w:t>大行为将被禁止！ 赶紧看看有没有踩雷！</w:t>
      </w:r>
    </w:p>
    <w:p>
      <w:pPr>
        <w:spacing w:line="220" w:lineRule="auto"/>
        <w:ind w:left="48"/>
        <w:rPr>
          <w:rFonts w:ascii="宋体" w:hAnsi="宋体" w:eastAsia="宋体" w:cs="宋体"/>
          <w:sz w:val="21"/>
          <w:szCs w:val="21"/>
        </w:rPr>
      </w:pPr>
      <w:r>
        <w:rPr>
          <w:rFonts w:ascii="宋体" w:hAnsi="宋体" w:eastAsia="宋体" w:cs="宋体"/>
          <w:spacing w:val="-7"/>
          <w:sz w:val="21"/>
          <w:szCs w:val="21"/>
        </w:rPr>
        <w:t>内</w:t>
      </w:r>
      <w:r>
        <w:rPr>
          <w:rFonts w:ascii="宋体" w:hAnsi="宋体" w:eastAsia="宋体" w:cs="宋体"/>
          <w:spacing w:val="-6"/>
          <w:sz w:val="21"/>
          <w:szCs w:val="21"/>
        </w:rPr>
        <w:t>容同质化</w:t>
      </w:r>
    </w:p>
    <w:p>
      <w:pPr>
        <w:spacing w:line="303" w:lineRule="auto"/>
        <w:rPr>
          <w:rFonts w:ascii="Arial"/>
          <w:sz w:val="21"/>
        </w:rPr>
      </w:pPr>
    </w:p>
    <w:p>
      <w:pPr>
        <w:spacing w:before="69" w:line="286" w:lineRule="auto"/>
        <w:ind w:left="23" w:right="9" w:firstLine="19"/>
        <w:rPr>
          <w:rFonts w:ascii="宋体" w:hAnsi="宋体" w:eastAsia="宋体" w:cs="宋体"/>
          <w:sz w:val="21"/>
          <w:szCs w:val="21"/>
        </w:rPr>
      </w:pPr>
      <w:r>
        <w:rPr>
          <w:rFonts w:ascii="宋体" w:hAnsi="宋体" w:eastAsia="宋体" w:cs="宋体"/>
          <w:spacing w:val="-3"/>
          <w:sz w:val="21"/>
          <w:szCs w:val="21"/>
        </w:rPr>
        <w:t>同质化的内容会严重影响到平台的生态，目前，抖音正在严厉管控有这方面问题的账号。</w:t>
      </w:r>
      <w:r>
        <w:rPr>
          <w:rFonts w:ascii="宋体" w:hAnsi="宋体" w:eastAsia="宋体" w:cs="宋体"/>
          <w:spacing w:val="-2"/>
          <w:sz w:val="21"/>
          <w:szCs w:val="21"/>
        </w:rPr>
        <w:t>同</w:t>
      </w:r>
      <w:r>
        <w:rPr>
          <w:rFonts w:ascii="宋体" w:hAnsi="宋体" w:eastAsia="宋体" w:cs="宋体"/>
          <w:sz w:val="21"/>
          <w:szCs w:val="21"/>
        </w:rPr>
        <w:t xml:space="preserve"> </w:t>
      </w:r>
      <w:r>
        <w:rPr>
          <w:rFonts w:ascii="宋体" w:hAnsi="宋体" w:eastAsia="宋体" w:cs="宋体"/>
          <w:spacing w:val="-1"/>
          <w:sz w:val="21"/>
          <w:szCs w:val="21"/>
        </w:rPr>
        <w:t>质化场景、道</w:t>
      </w:r>
      <w:r>
        <w:rPr>
          <w:rFonts w:ascii="宋体" w:hAnsi="宋体" w:eastAsia="宋体" w:cs="宋体"/>
          <w:sz w:val="21"/>
          <w:szCs w:val="21"/>
        </w:rPr>
        <w:t>具、脚本等！</w:t>
      </w:r>
    </w:p>
    <w:p>
      <w:pPr>
        <w:spacing w:before="284" w:line="221" w:lineRule="auto"/>
        <w:ind w:left="23"/>
        <w:rPr>
          <w:rFonts w:ascii="宋体" w:hAnsi="宋体" w:eastAsia="宋体" w:cs="宋体"/>
          <w:sz w:val="21"/>
          <w:szCs w:val="21"/>
        </w:rPr>
      </w:pPr>
      <w:r>
        <w:rPr>
          <w:rFonts w:ascii="宋体" w:hAnsi="宋体" w:eastAsia="宋体" w:cs="宋体"/>
          <w:spacing w:val="-8"/>
          <w:sz w:val="21"/>
          <w:szCs w:val="21"/>
        </w:rPr>
        <w:t>私信引流过分， 视频过度营</w:t>
      </w:r>
      <w:r>
        <w:rPr>
          <w:rFonts w:ascii="宋体" w:hAnsi="宋体" w:eastAsia="宋体" w:cs="宋体"/>
          <w:spacing w:val="-7"/>
          <w:sz w:val="21"/>
          <w:szCs w:val="21"/>
        </w:rPr>
        <w:t>销</w:t>
      </w:r>
    </w:p>
    <w:p>
      <w:pPr>
        <w:spacing w:line="303" w:lineRule="auto"/>
        <w:rPr>
          <w:rFonts w:ascii="Arial"/>
          <w:sz w:val="21"/>
        </w:rPr>
      </w:pPr>
    </w:p>
    <w:p>
      <w:pPr>
        <w:spacing w:before="69" w:line="239" w:lineRule="auto"/>
        <w:ind w:left="25"/>
        <w:rPr>
          <w:rFonts w:ascii="宋体" w:hAnsi="宋体" w:eastAsia="宋体" w:cs="宋体"/>
          <w:sz w:val="21"/>
          <w:szCs w:val="21"/>
        </w:rPr>
      </w:pPr>
      <w:r>
        <w:rPr>
          <w:rFonts w:ascii="宋体" w:hAnsi="宋体" w:eastAsia="宋体" w:cs="宋体"/>
          <w:spacing w:val="-6"/>
          <w:sz w:val="21"/>
          <w:szCs w:val="21"/>
        </w:rPr>
        <w:t>短视频内容</w:t>
      </w:r>
      <w:r>
        <w:rPr>
          <w:rFonts w:ascii="宋体" w:hAnsi="宋体" w:eastAsia="宋体" w:cs="宋体"/>
          <w:spacing w:val="-3"/>
          <w:sz w:val="21"/>
          <w:szCs w:val="21"/>
        </w:rPr>
        <w:t>价值不高，粉丝积累不够，内容互动</w:t>
      </w:r>
      <w:r>
        <w:rPr>
          <w:rFonts w:ascii="Calibri" w:hAnsi="Calibri" w:eastAsia="Calibri" w:cs="Calibri"/>
          <w:spacing w:val="-3"/>
          <w:sz w:val="21"/>
          <w:szCs w:val="21"/>
        </w:rPr>
        <w:t>&amp;</w:t>
      </w:r>
      <w:r>
        <w:rPr>
          <w:rFonts w:ascii="宋体" w:hAnsi="宋体" w:eastAsia="宋体" w:cs="宋体"/>
          <w:spacing w:val="-3"/>
          <w:sz w:val="21"/>
          <w:szCs w:val="21"/>
        </w:rPr>
        <w:t>完播率都不太好的情况下， 就急于通过抖</w:t>
      </w:r>
    </w:p>
    <w:p>
      <w:pPr>
        <w:sectPr>
          <w:footerReference r:id="rId268" w:type="default"/>
          <w:pgSz w:w="11907" w:h="16839"/>
          <w:pgMar w:top="1431" w:right="1785" w:bottom="1152" w:left="1785" w:header="0" w:footer="988" w:gutter="0"/>
          <w:cols w:space="720" w:num="1"/>
        </w:sectPr>
      </w:pPr>
    </w:p>
    <w:p>
      <w:pPr>
        <w:spacing w:before="60" w:line="624" w:lineRule="exact"/>
        <w:ind w:left="24"/>
        <w:rPr>
          <w:rFonts w:ascii="宋体" w:hAnsi="宋体" w:eastAsia="宋体" w:cs="宋体"/>
          <w:sz w:val="21"/>
          <w:szCs w:val="21"/>
        </w:rPr>
      </w:pPr>
      <w:r>
        <w:rPr>
          <w:rFonts w:ascii="宋体" w:hAnsi="宋体" w:eastAsia="宋体" w:cs="宋体"/>
          <w:spacing w:val="-6"/>
          <w:position w:val="32"/>
          <w:sz w:val="21"/>
          <w:szCs w:val="21"/>
        </w:rPr>
        <w:t>音做转化，</w:t>
      </w:r>
      <w:r>
        <w:rPr>
          <w:rFonts w:ascii="宋体" w:hAnsi="宋体" w:eastAsia="宋体" w:cs="宋体"/>
          <w:spacing w:val="-4"/>
          <w:position w:val="32"/>
          <w:sz w:val="21"/>
          <w:szCs w:val="21"/>
        </w:rPr>
        <w:t xml:space="preserve"> </w:t>
      </w:r>
      <w:r>
        <w:rPr>
          <w:rFonts w:ascii="宋体" w:hAnsi="宋体" w:eastAsia="宋体" w:cs="宋体"/>
          <w:spacing w:val="-3"/>
          <w:position w:val="32"/>
          <w:sz w:val="21"/>
          <w:szCs w:val="21"/>
        </w:rPr>
        <w:t>并且大肆引流，这也会被抖音判定为“偷流量”的行为。</w:t>
      </w:r>
    </w:p>
    <w:p>
      <w:pPr>
        <w:spacing w:line="220" w:lineRule="auto"/>
        <w:ind w:left="22"/>
        <w:rPr>
          <w:rFonts w:ascii="宋体" w:hAnsi="宋体" w:eastAsia="宋体" w:cs="宋体"/>
          <w:sz w:val="21"/>
          <w:szCs w:val="21"/>
        </w:rPr>
      </w:pPr>
      <w:r>
        <w:rPr>
          <w:rFonts w:ascii="宋体" w:hAnsi="宋体" w:eastAsia="宋体" w:cs="宋体"/>
          <w:spacing w:val="-1"/>
          <w:sz w:val="21"/>
          <w:szCs w:val="21"/>
        </w:rPr>
        <w:t>炫富类型视</w:t>
      </w:r>
      <w:r>
        <w:rPr>
          <w:rFonts w:ascii="宋体" w:hAnsi="宋体" w:eastAsia="宋体" w:cs="宋体"/>
          <w:sz w:val="21"/>
          <w:szCs w:val="21"/>
        </w:rPr>
        <w:t>频</w:t>
      </w:r>
    </w:p>
    <w:p>
      <w:pPr>
        <w:spacing w:line="302" w:lineRule="auto"/>
        <w:rPr>
          <w:rFonts w:ascii="Arial"/>
          <w:sz w:val="21"/>
        </w:rPr>
      </w:pPr>
    </w:p>
    <w:p>
      <w:pPr>
        <w:spacing w:before="69" w:line="287" w:lineRule="auto"/>
        <w:ind w:left="26" w:right="75" w:hanging="4"/>
        <w:rPr>
          <w:rFonts w:ascii="宋体" w:hAnsi="宋体" w:eastAsia="宋体" w:cs="宋体"/>
          <w:sz w:val="21"/>
          <w:szCs w:val="21"/>
        </w:rPr>
      </w:pPr>
      <w:r>
        <w:rPr>
          <w:rFonts w:ascii="宋体" w:hAnsi="宋体" w:eastAsia="宋体" w:cs="宋体"/>
          <w:spacing w:val="-4"/>
          <w:sz w:val="21"/>
          <w:szCs w:val="21"/>
        </w:rPr>
        <w:t>炫富类型视频是抖</w:t>
      </w:r>
      <w:r>
        <w:rPr>
          <w:rFonts w:ascii="宋体" w:hAnsi="宋体" w:eastAsia="宋体" w:cs="宋体"/>
          <w:spacing w:val="-2"/>
          <w:sz w:val="21"/>
          <w:szCs w:val="21"/>
        </w:rPr>
        <w:t>音一直打击的对象，之前打击的是炫富营销号，如今口播炫富类型营销号</w:t>
      </w:r>
      <w:r>
        <w:rPr>
          <w:rFonts w:ascii="宋体" w:hAnsi="宋体" w:eastAsia="宋体" w:cs="宋体"/>
          <w:sz w:val="21"/>
          <w:szCs w:val="21"/>
        </w:rPr>
        <w:t xml:space="preserve"> </w:t>
      </w:r>
      <w:r>
        <w:rPr>
          <w:rFonts w:ascii="宋体" w:hAnsi="宋体" w:eastAsia="宋体" w:cs="宋体"/>
          <w:spacing w:val="-4"/>
          <w:sz w:val="21"/>
          <w:szCs w:val="21"/>
        </w:rPr>
        <w:t>也开始</w:t>
      </w:r>
      <w:r>
        <w:rPr>
          <w:rFonts w:ascii="宋体" w:hAnsi="宋体" w:eastAsia="宋体" w:cs="宋体"/>
          <w:spacing w:val="-2"/>
          <w:sz w:val="21"/>
          <w:szCs w:val="21"/>
        </w:rPr>
        <w:t>被大肆封禁。</w:t>
      </w:r>
    </w:p>
    <w:p>
      <w:pPr>
        <w:spacing w:before="283" w:line="218" w:lineRule="auto"/>
        <w:ind w:left="21"/>
        <w:rPr>
          <w:rFonts w:ascii="宋体" w:hAnsi="宋体" w:eastAsia="宋体" w:cs="宋体"/>
          <w:sz w:val="21"/>
          <w:szCs w:val="21"/>
        </w:rPr>
      </w:pPr>
      <w:r>
        <w:rPr>
          <w:rFonts w:ascii="宋体" w:hAnsi="宋体" w:eastAsia="宋体" w:cs="宋体"/>
          <w:spacing w:val="-1"/>
          <w:sz w:val="21"/>
          <w:szCs w:val="21"/>
        </w:rPr>
        <w:t>挑战人性</w:t>
      </w:r>
      <w:r>
        <w:rPr>
          <w:rFonts w:ascii="宋体" w:hAnsi="宋体" w:eastAsia="宋体" w:cs="宋体"/>
          <w:sz w:val="21"/>
          <w:szCs w:val="21"/>
        </w:rPr>
        <w:t>心理底线</w:t>
      </w:r>
    </w:p>
    <w:p>
      <w:pPr>
        <w:spacing w:line="304" w:lineRule="auto"/>
        <w:rPr>
          <w:rFonts w:ascii="Arial"/>
          <w:sz w:val="21"/>
        </w:rPr>
      </w:pPr>
    </w:p>
    <w:p>
      <w:pPr>
        <w:spacing w:before="68" w:line="286" w:lineRule="auto"/>
        <w:ind w:left="46" w:right="75" w:hanging="22"/>
        <w:rPr>
          <w:rFonts w:ascii="宋体" w:hAnsi="宋体" w:eastAsia="宋体" w:cs="宋体"/>
          <w:sz w:val="21"/>
          <w:szCs w:val="21"/>
        </w:rPr>
      </w:pPr>
      <w:r>
        <w:rPr>
          <w:rFonts w:ascii="宋体" w:hAnsi="宋体" w:eastAsia="宋体" w:cs="宋体"/>
          <w:spacing w:val="-5"/>
          <w:sz w:val="21"/>
          <w:szCs w:val="21"/>
        </w:rPr>
        <w:t>尤其是情感类型、心理类型， 人们为了能够在一开始获取流量，很多内容倾向输出一些道</w:t>
      </w:r>
      <w:r>
        <w:rPr>
          <w:rFonts w:ascii="宋体" w:hAnsi="宋体" w:eastAsia="宋体" w:cs="宋体"/>
          <w:spacing w:val="-3"/>
          <w:sz w:val="21"/>
          <w:szCs w:val="21"/>
        </w:rPr>
        <w:t>德</w:t>
      </w:r>
      <w:r>
        <w:rPr>
          <w:rFonts w:ascii="宋体" w:hAnsi="宋体" w:eastAsia="宋体" w:cs="宋体"/>
          <w:sz w:val="21"/>
          <w:szCs w:val="21"/>
        </w:rPr>
        <w:t xml:space="preserve"> </w:t>
      </w:r>
      <w:r>
        <w:rPr>
          <w:rFonts w:ascii="宋体" w:hAnsi="宋体" w:eastAsia="宋体" w:cs="宋体"/>
          <w:spacing w:val="-6"/>
          <w:sz w:val="21"/>
          <w:szCs w:val="21"/>
        </w:rPr>
        <w:t>以下的</w:t>
      </w:r>
      <w:r>
        <w:rPr>
          <w:rFonts w:ascii="宋体" w:hAnsi="宋体" w:eastAsia="宋体" w:cs="宋体"/>
          <w:spacing w:val="-3"/>
          <w:sz w:val="21"/>
          <w:szCs w:val="21"/>
        </w:rPr>
        <w:t>内容，去挑战人性的底线。这种内容也是抖音明令禁止的， 一经审核到直接封号。</w:t>
      </w:r>
    </w:p>
    <w:p>
      <w:pPr>
        <w:spacing w:before="287" w:line="221" w:lineRule="auto"/>
        <w:ind w:left="23"/>
        <w:rPr>
          <w:rFonts w:ascii="宋体" w:hAnsi="宋体" w:eastAsia="宋体" w:cs="宋体"/>
          <w:sz w:val="21"/>
          <w:szCs w:val="21"/>
        </w:rPr>
      </w:pPr>
      <w:r>
        <w:rPr>
          <w:rFonts w:ascii="宋体" w:hAnsi="宋体" w:eastAsia="宋体" w:cs="宋体"/>
          <w:spacing w:val="-2"/>
          <w:sz w:val="21"/>
          <w:szCs w:val="21"/>
        </w:rPr>
        <w:t>财经</w:t>
      </w:r>
      <w:r>
        <w:rPr>
          <w:rFonts w:ascii="宋体" w:hAnsi="宋体" w:eastAsia="宋体" w:cs="宋体"/>
          <w:spacing w:val="-1"/>
          <w:sz w:val="21"/>
          <w:szCs w:val="21"/>
        </w:rPr>
        <w:t>内容</w:t>
      </w:r>
    </w:p>
    <w:p>
      <w:pPr>
        <w:spacing w:line="303"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1"/>
          <w:sz w:val="21"/>
          <w:szCs w:val="21"/>
        </w:rPr>
        <w:t>没有相关资</w:t>
      </w:r>
      <w:r>
        <w:rPr>
          <w:rFonts w:ascii="宋体" w:hAnsi="宋体" w:eastAsia="宋体" w:cs="宋体"/>
          <w:sz w:val="21"/>
          <w:szCs w:val="21"/>
        </w:rPr>
        <w:t>质的证明，政务类信息只有官方认证的媒体政务号允许发布</w:t>
      </w:r>
    </w:p>
    <w:p>
      <w:pPr>
        <w:spacing w:line="320" w:lineRule="auto"/>
        <w:rPr>
          <w:rFonts w:ascii="Arial"/>
          <w:sz w:val="21"/>
        </w:rPr>
      </w:pPr>
    </w:p>
    <w:p>
      <w:pPr>
        <w:spacing w:before="102" w:line="225" w:lineRule="auto"/>
        <w:ind w:left="22"/>
        <w:outlineLvl w:val="0"/>
        <w:rPr>
          <w:rFonts w:ascii="宋体" w:hAnsi="宋体" w:eastAsia="宋体" w:cs="宋体"/>
          <w:sz w:val="31"/>
          <w:szCs w:val="31"/>
        </w:rPr>
      </w:pPr>
      <w:bookmarkStart w:id="400" w:name="_bookmark401"/>
      <w:bookmarkEnd w:id="400"/>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提</w:t>
      </w:r>
      <w:r>
        <w:rPr>
          <w:rFonts w:ascii="宋体" w:hAnsi="宋体" w:eastAsia="宋体" w:cs="宋体"/>
          <w:sz w:val="31"/>
          <w:szCs w:val="31"/>
          <w14:textOutline w14:w="5791" w14:cap="flat" w14:cmpd="sng">
            <w14:solidFill>
              <w14:srgbClr w14:val="000000"/>
            </w14:solidFill>
            <w14:prstDash w14:val="solid"/>
            <w14:miter w14:val="10"/>
          </w14:textOutline>
        </w:rPr>
        <w:t>示不适合公开？</w:t>
      </w:r>
    </w:p>
    <w:p>
      <w:pPr>
        <w:spacing w:line="335"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抖音发布</w:t>
      </w:r>
      <w:r>
        <w:rPr>
          <w:rFonts w:ascii="宋体" w:hAnsi="宋体" w:eastAsia="宋体" w:cs="宋体"/>
          <w:sz w:val="21"/>
          <w:szCs w:val="21"/>
        </w:rPr>
        <w:t>视频后提示不适宜公开？看完就避免踩坑！</w:t>
      </w:r>
    </w:p>
    <w:p>
      <w:pPr>
        <w:spacing w:before="62" w:line="283" w:lineRule="auto"/>
        <w:ind w:left="22"/>
        <w:rPr>
          <w:rFonts w:ascii="宋体" w:hAnsi="宋体" w:eastAsia="宋体" w:cs="宋体"/>
          <w:sz w:val="21"/>
          <w:szCs w:val="21"/>
        </w:rPr>
      </w:pPr>
      <w:r>
        <w:rPr>
          <w:rFonts w:ascii="宋体" w:hAnsi="宋体" w:eastAsia="宋体" w:cs="宋体"/>
          <w:spacing w:val="-4"/>
          <w:sz w:val="21"/>
          <w:szCs w:val="21"/>
        </w:rPr>
        <w:t>这种情况对于新手</w:t>
      </w:r>
      <w:r>
        <w:rPr>
          <w:rFonts w:ascii="宋体" w:hAnsi="宋体" w:eastAsia="宋体" w:cs="宋体"/>
          <w:spacing w:val="-3"/>
          <w:sz w:val="21"/>
          <w:szCs w:val="21"/>
        </w:rPr>
        <w:t>来</w:t>
      </w:r>
      <w:r>
        <w:rPr>
          <w:rFonts w:ascii="宋体" w:hAnsi="宋体" w:eastAsia="宋体" w:cs="宋体"/>
          <w:spacing w:val="-2"/>
          <w:sz w:val="21"/>
          <w:szCs w:val="21"/>
        </w:rPr>
        <w:t>讲是经常会出现的，新账号一般权重较低，再加上新手在操作的时候会</w:t>
      </w:r>
      <w:r>
        <w:rPr>
          <w:rFonts w:ascii="宋体" w:hAnsi="宋体" w:eastAsia="宋体" w:cs="宋体"/>
          <w:sz w:val="21"/>
          <w:szCs w:val="21"/>
        </w:rPr>
        <w:t xml:space="preserve"> </w:t>
      </w:r>
      <w:r>
        <w:rPr>
          <w:rFonts w:ascii="宋体" w:hAnsi="宋体" w:eastAsia="宋体" w:cs="宋体"/>
          <w:spacing w:val="-10"/>
          <w:sz w:val="21"/>
          <w:szCs w:val="21"/>
        </w:rPr>
        <w:t>不经意间触</w:t>
      </w:r>
      <w:r>
        <w:rPr>
          <w:rFonts w:ascii="宋体" w:hAnsi="宋体" w:eastAsia="宋体" w:cs="宋体"/>
          <w:spacing w:val="-6"/>
          <w:sz w:val="21"/>
          <w:szCs w:val="21"/>
        </w:rPr>
        <w:t>碰</w:t>
      </w:r>
      <w:r>
        <w:rPr>
          <w:rFonts w:ascii="宋体" w:hAnsi="宋体" w:eastAsia="宋体" w:cs="宋体"/>
          <w:spacing w:val="-5"/>
          <w:sz w:val="21"/>
          <w:szCs w:val="21"/>
        </w:rPr>
        <w:t>平台的一些规则，导致内容不宜公开，对账号的整体权重也会造成一定的影响。</w:t>
      </w:r>
      <w:r>
        <w:rPr>
          <w:rFonts w:ascii="宋体" w:hAnsi="宋体" w:eastAsia="宋体" w:cs="宋体"/>
          <w:sz w:val="21"/>
          <w:szCs w:val="21"/>
        </w:rPr>
        <w:t xml:space="preserve"> </w:t>
      </w:r>
      <w:r>
        <w:rPr>
          <w:rFonts w:ascii="宋体" w:hAnsi="宋体" w:eastAsia="宋体" w:cs="宋体"/>
          <w:spacing w:val="-6"/>
          <w:sz w:val="21"/>
          <w:szCs w:val="21"/>
        </w:rPr>
        <w:t>所以， 一定要把账号的权重重视起来！</w:t>
      </w:r>
    </w:p>
    <w:p>
      <w:pPr>
        <w:spacing w:before="283" w:line="221" w:lineRule="auto"/>
        <w:ind w:left="25"/>
        <w:rPr>
          <w:rFonts w:ascii="宋体" w:hAnsi="宋体" w:eastAsia="宋体" w:cs="宋体"/>
          <w:sz w:val="21"/>
          <w:szCs w:val="21"/>
        </w:rPr>
      </w:pPr>
      <w:r>
        <w:rPr>
          <w:rFonts w:ascii="Calibri" w:hAnsi="Calibri" w:eastAsia="Calibri" w:cs="Calibri"/>
          <w:spacing w:val="-1"/>
          <w:sz w:val="21"/>
          <w:szCs w:val="21"/>
        </w:rPr>
        <w:t xml:space="preserve">3 </w:t>
      </w:r>
      <w:r>
        <w:rPr>
          <w:rFonts w:ascii="宋体" w:hAnsi="宋体" w:eastAsia="宋体" w:cs="宋体"/>
          <w:spacing w:val="-1"/>
          <w:sz w:val="21"/>
          <w:szCs w:val="21"/>
        </w:rPr>
        <w:t>个提</w:t>
      </w:r>
      <w:r>
        <w:rPr>
          <w:rFonts w:ascii="宋体" w:hAnsi="宋体" w:eastAsia="宋体" w:cs="宋体"/>
          <w:sz w:val="21"/>
          <w:szCs w:val="21"/>
        </w:rPr>
        <w:t>升账号等级的方法：</w:t>
      </w:r>
    </w:p>
    <w:p>
      <w:pPr>
        <w:spacing w:line="303" w:lineRule="auto"/>
        <w:rPr>
          <w:rFonts w:ascii="Arial"/>
          <w:sz w:val="21"/>
        </w:rPr>
      </w:pPr>
    </w:p>
    <w:p>
      <w:pPr>
        <w:spacing w:before="69" w:line="247" w:lineRule="auto"/>
        <w:ind w:left="21" w:right="75" w:firstLine="10"/>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、内</w:t>
      </w:r>
      <w:r>
        <w:rPr>
          <w:rFonts w:ascii="宋体" w:hAnsi="宋体" w:eastAsia="宋体" w:cs="宋体"/>
          <w:sz w:val="21"/>
          <w:szCs w:val="21"/>
        </w:rPr>
        <w:t xml:space="preserve">容为王，输出优质内容；内容质量的影响力是最大的，因为抖音始终鼓励创作者输出 </w:t>
      </w:r>
      <w:r>
        <w:rPr>
          <w:rFonts w:ascii="宋体" w:hAnsi="宋体" w:eastAsia="宋体" w:cs="宋体"/>
          <w:spacing w:val="-1"/>
          <w:sz w:val="21"/>
          <w:szCs w:val="21"/>
        </w:rPr>
        <w:t>优质的原</w:t>
      </w:r>
      <w:r>
        <w:rPr>
          <w:rFonts w:ascii="宋体" w:hAnsi="宋体" w:eastAsia="宋体" w:cs="宋体"/>
          <w:sz w:val="21"/>
          <w:szCs w:val="21"/>
        </w:rPr>
        <w:t>创内容！</w:t>
      </w:r>
    </w:p>
    <w:p>
      <w:pPr>
        <w:spacing w:line="302" w:lineRule="auto"/>
        <w:rPr>
          <w:rFonts w:ascii="Arial"/>
          <w:sz w:val="21"/>
        </w:rPr>
      </w:pPr>
    </w:p>
    <w:p>
      <w:pPr>
        <w:spacing w:before="69" w:line="221" w:lineRule="auto"/>
        <w:ind w:left="26"/>
        <w:rPr>
          <w:rFonts w:ascii="Calibri" w:hAnsi="Calibri" w:eastAsia="Calibri" w:cs="Calibri"/>
          <w:sz w:val="21"/>
          <w:szCs w:val="21"/>
        </w:rPr>
      </w:pPr>
      <w:r>
        <w:rPr>
          <w:rFonts w:ascii="Calibri" w:hAnsi="Calibri" w:eastAsia="Calibri" w:cs="Calibri"/>
          <w:spacing w:val="-6"/>
          <w:sz w:val="21"/>
          <w:szCs w:val="21"/>
        </w:rPr>
        <w:t>2</w:t>
      </w:r>
      <w:r>
        <w:rPr>
          <w:rFonts w:ascii="宋体" w:hAnsi="宋体" w:eastAsia="宋体" w:cs="宋体"/>
          <w:spacing w:val="-6"/>
          <w:sz w:val="21"/>
          <w:szCs w:val="21"/>
        </w:rPr>
        <w:t>、</w:t>
      </w:r>
      <w:r>
        <w:rPr>
          <w:rFonts w:ascii="宋体" w:hAnsi="宋体" w:eastAsia="宋体" w:cs="宋体"/>
          <w:spacing w:val="-4"/>
          <w:sz w:val="21"/>
          <w:szCs w:val="21"/>
        </w:rPr>
        <w:t>打</w:t>
      </w:r>
      <w:r>
        <w:rPr>
          <w:rFonts w:ascii="宋体" w:hAnsi="宋体" w:eastAsia="宋体" w:cs="宋体"/>
          <w:spacing w:val="-3"/>
          <w:sz w:val="21"/>
          <w:szCs w:val="21"/>
        </w:rPr>
        <w:t xml:space="preserve">造记忆点深刻的个人 </w:t>
      </w:r>
      <w:r>
        <w:rPr>
          <w:rFonts w:ascii="Calibri" w:hAnsi="Calibri" w:eastAsia="Calibri" w:cs="Calibri"/>
          <w:spacing w:val="-3"/>
          <w:sz w:val="21"/>
          <w:szCs w:val="21"/>
        </w:rPr>
        <w:t>IP</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401" w:name="_bookmark402"/>
      <w:bookmarkEnd w:id="401"/>
      <w:r>
        <w:rPr>
          <w:rFonts w:ascii="Arial" w:hAnsi="Arial" w:eastAsia="Arial" w:cs="Arial"/>
          <w:b/>
          <w:bCs/>
          <w:spacing w:val="-1"/>
          <w:sz w:val="31"/>
          <w:szCs w:val="31"/>
        </w:rPr>
        <w:t>3.</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限流，封禁</w:t>
      </w:r>
      <w:r>
        <w:rPr>
          <w:rFonts w:ascii="宋体" w:hAnsi="宋体" w:eastAsia="宋体" w:cs="宋体"/>
          <w:sz w:val="31"/>
          <w:szCs w:val="31"/>
        </w:rPr>
        <w:t xml:space="preserve"> </w:t>
      </w:r>
      <w:r>
        <w:rPr>
          <w:rFonts w:ascii="Arial" w:hAnsi="Arial" w:eastAsia="Arial" w:cs="Arial"/>
          <w:b/>
          <w:bCs/>
          <w:sz w:val="31"/>
          <w:szCs w:val="31"/>
        </w:rPr>
        <w:t>4</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申诉方法！</w:t>
      </w:r>
    </w:p>
    <w:p>
      <w:pPr>
        <w:spacing w:line="333" w:lineRule="auto"/>
        <w:rPr>
          <w:rFonts w:ascii="Arial"/>
          <w:sz w:val="21"/>
        </w:rPr>
      </w:pPr>
    </w:p>
    <w:p>
      <w:pPr>
        <w:spacing w:before="68" w:line="282" w:lineRule="auto"/>
        <w:ind w:left="22" w:right="85"/>
        <w:rPr>
          <w:rFonts w:ascii="宋体" w:hAnsi="宋体" w:eastAsia="宋体" w:cs="宋体"/>
          <w:sz w:val="21"/>
          <w:szCs w:val="21"/>
        </w:rPr>
      </w:pPr>
      <w:r>
        <w:rPr>
          <w:rFonts w:ascii="宋体" w:hAnsi="宋体" w:eastAsia="宋体" w:cs="宋体"/>
          <w:spacing w:val="-10"/>
          <w:sz w:val="21"/>
          <w:szCs w:val="21"/>
        </w:rPr>
        <w:t>抖音账</w:t>
      </w:r>
      <w:r>
        <w:rPr>
          <w:rFonts w:ascii="宋体" w:hAnsi="宋体" w:eastAsia="宋体" w:cs="宋体"/>
          <w:spacing w:val="-7"/>
          <w:sz w:val="21"/>
          <w:szCs w:val="21"/>
        </w:rPr>
        <w:t>号</w:t>
      </w:r>
      <w:r>
        <w:rPr>
          <w:rFonts w:ascii="宋体" w:hAnsi="宋体" w:eastAsia="宋体" w:cs="宋体"/>
          <w:spacing w:val="-5"/>
          <w:sz w:val="21"/>
          <w:szCs w:val="21"/>
        </w:rPr>
        <w:t xml:space="preserve">被限流，封禁！ </w:t>
      </w:r>
      <w:r>
        <w:rPr>
          <w:rFonts w:ascii="Calibri" w:hAnsi="Calibri" w:eastAsia="Calibri" w:cs="Calibri"/>
          <w:spacing w:val="-5"/>
          <w:sz w:val="21"/>
          <w:szCs w:val="21"/>
        </w:rPr>
        <w:t xml:space="preserve">4 </w:t>
      </w:r>
      <w:r>
        <w:rPr>
          <w:rFonts w:ascii="宋体" w:hAnsi="宋体" w:eastAsia="宋体" w:cs="宋体"/>
          <w:spacing w:val="-5"/>
          <w:sz w:val="21"/>
          <w:szCs w:val="21"/>
        </w:rPr>
        <w:t>个步骤的申诉方法！</w:t>
      </w:r>
      <w:r>
        <w:rPr>
          <w:rFonts w:ascii="宋体" w:hAnsi="宋体" w:eastAsia="宋体" w:cs="宋体"/>
          <w:sz w:val="21"/>
          <w:szCs w:val="21"/>
        </w:rPr>
        <w:t xml:space="preserve">                                     </w:t>
      </w:r>
      <w:r>
        <w:rPr>
          <w:rFonts w:ascii="Calibri" w:hAnsi="Calibri" w:eastAsia="Calibri" w:cs="Calibri"/>
          <w:spacing w:val="-4"/>
          <w:sz w:val="21"/>
          <w:szCs w:val="21"/>
        </w:rPr>
        <w:t>1</w:t>
      </w:r>
      <w:r>
        <w:rPr>
          <w:rFonts w:ascii="宋体" w:hAnsi="宋体" w:eastAsia="宋体" w:cs="宋体"/>
          <w:spacing w:val="-4"/>
          <w:sz w:val="21"/>
          <w:szCs w:val="21"/>
        </w:rPr>
        <w:t>、打开抖音，会看到弹出此</w:t>
      </w:r>
      <w:r>
        <w:rPr>
          <w:rFonts w:ascii="宋体" w:hAnsi="宋体" w:eastAsia="宋体" w:cs="宋体"/>
          <w:spacing w:val="-2"/>
          <w:sz w:val="21"/>
          <w:szCs w:val="21"/>
        </w:rPr>
        <w:t>作品被限流、账号已被封禁， 然后点击查看——去申诉，这是</w:t>
      </w:r>
      <w:r>
        <w:rPr>
          <w:rFonts w:ascii="宋体" w:hAnsi="宋体" w:eastAsia="宋体" w:cs="宋体"/>
          <w:sz w:val="21"/>
          <w:szCs w:val="21"/>
        </w:rPr>
        <w:t xml:space="preserve"> </w:t>
      </w:r>
      <w:r>
        <w:rPr>
          <w:rFonts w:ascii="宋体" w:hAnsi="宋体" w:eastAsia="宋体" w:cs="宋体"/>
          <w:spacing w:val="-12"/>
          <w:sz w:val="21"/>
          <w:szCs w:val="21"/>
        </w:rPr>
        <w:t>每个</w:t>
      </w:r>
      <w:r>
        <w:rPr>
          <w:rFonts w:ascii="宋体" w:hAnsi="宋体" w:eastAsia="宋体" w:cs="宋体"/>
          <w:spacing w:val="-11"/>
          <w:sz w:val="21"/>
          <w:szCs w:val="21"/>
        </w:rPr>
        <w:t>人</w:t>
      </w:r>
      <w:r>
        <w:rPr>
          <w:rFonts w:ascii="宋体" w:hAnsi="宋体" w:eastAsia="宋体" w:cs="宋体"/>
          <w:spacing w:val="-6"/>
          <w:sz w:val="21"/>
          <w:szCs w:val="21"/>
        </w:rPr>
        <w:t>都有的一次机会， 所以要珍惜哦， 因为很多的申诉，都是石沉大海。</w:t>
      </w:r>
    </w:p>
    <w:p>
      <w:pPr>
        <w:spacing w:before="286"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、申诉页面，书写自己的申诉原因、情况，然后提</w:t>
      </w:r>
      <w:r>
        <w:rPr>
          <w:rFonts w:ascii="宋体" w:hAnsi="宋体" w:eastAsia="宋体" w:cs="宋体"/>
          <w:sz w:val="21"/>
          <w:szCs w:val="21"/>
        </w:rPr>
        <w:t>交。</w:t>
      </w:r>
    </w:p>
    <w:p>
      <w:pPr>
        <w:spacing w:line="303"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7"/>
          <w:sz w:val="21"/>
          <w:szCs w:val="21"/>
        </w:rPr>
        <w:t>3</w:t>
      </w:r>
      <w:r>
        <w:rPr>
          <w:rFonts w:ascii="宋体" w:hAnsi="宋体" w:eastAsia="宋体" w:cs="宋体"/>
          <w:spacing w:val="-7"/>
          <w:sz w:val="21"/>
          <w:szCs w:val="21"/>
        </w:rPr>
        <w:t>、点击右上角， 意见反馈，在这里， 可以给抖音客服反馈问题</w:t>
      </w:r>
      <w:r>
        <w:rPr>
          <w:rFonts w:ascii="宋体" w:hAnsi="宋体" w:eastAsia="宋体" w:cs="宋体"/>
          <w:spacing w:val="-5"/>
          <w:sz w:val="21"/>
          <w:szCs w:val="21"/>
        </w:rPr>
        <w:t>。</w:t>
      </w:r>
    </w:p>
    <w:p>
      <w:pPr>
        <w:spacing w:line="303" w:lineRule="auto"/>
        <w:rPr>
          <w:rFonts w:ascii="Arial"/>
          <w:sz w:val="21"/>
        </w:rPr>
      </w:pPr>
    </w:p>
    <w:p>
      <w:pPr>
        <w:spacing w:before="69" w:line="247" w:lineRule="auto"/>
        <w:ind w:left="27" w:right="77" w:hanging="8"/>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 xml:space="preserve">、给抖音官方发邮件，邮箱发送“问题描述”到 </w:t>
      </w:r>
      <w:r>
        <w:rPr>
          <w:rFonts w:ascii="Calibri" w:hAnsi="Calibri" w:eastAsia="Calibri" w:cs="Calibri"/>
          <w:sz w:val="21"/>
          <w:szCs w:val="21"/>
        </w:rPr>
        <w:t>feedback</w:t>
      </w:r>
      <w:r>
        <w:rPr>
          <w:rFonts w:ascii="Calibri" w:hAnsi="Calibri" w:eastAsia="Calibri" w:cs="Calibri"/>
          <w:spacing w:val="1"/>
          <w:sz w:val="21"/>
          <w:szCs w:val="21"/>
        </w:rPr>
        <w:t>@</w:t>
      </w:r>
      <w:r>
        <w:rPr>
          <w:rFonts w:ascii="Calibri" w:hAnsi="Calibri" w:eastAsia="Calibri" w:cs="Calibri"/>
          <w:sz w:val="21"/>
          <w:szCs w:val="21"/>
        </w:rPr>
        <w:t>douyin</w:t>
      </w:r>
      <w:r>
        <w:rPr>
          <w:rFonts w:ascii="Calibri" w:hAnsi="Calibri" w:eastAsia="Calibri" w:cs="Calibri"/>
          <w:spacing w:val="1"/>
          <w:sz w:val="21"/>
          <w:szCs w:val="21"/>
        </w:rPr>
        <w:t>.</w:t>
      </w:r>
      <w:r>
        <w:rPr>
          <w:rFonts w:ascii="Calibri" w:hAnsi="Calibri" w:eastAsia="Calibri" w:cs="Calibri"/>
          <w:sz w:val="21"/>
          <w:szCs w:val="21"/>
        </w:rPr>
        <w:t>com</w:t>
      </w:r>
      <w:r>
        <w:rPr>
          <w:rFonts w:ascii="宋体" w:hAnsi="宋体" w:eastAsia="宋体" w:cs="宋体"/>
          <w:spacing w:val="1"/>
          <w:sz w:val="21"/>
          <w:szCs w:val="21"/>
        </w:rPr>
        <w:t>，这样可以给抖</w:t>
      </w:r>
      <w:r>
        <w:rPr>
          <w:rFonts w:ascii="宋体" w:hAnsi="宋体" w:eastAsia="宋体" w:cs="宋体"/>
          <w:sz w:val="21"/>
          <w:szCs w:val="21"/>
        </w:rPr>
        <w:t xml:space="preserve">音 </w:t>
      </w:r>
      <w:r>
        <w:rPr>
          <w:rFonts w:ascii="宋体" w:hAnsi="宋体" w:eastAsia="宋体" w:cs="宋体"/>
          <w:spacing w:val="-2"/>
          <w:sz w:val="21"/>
          <w:szCs w:val="21"/>
        </w:rPr>
        <w:t>官方反馈</w:t>
      </w:r>
      <w:r>
        <w:rPr>
          <w:rFonts w:ascii="宋体" w:hAnsi="宋体" w:eastAsia="宋体" w:cs="宋体"/>
          <w:spacing w:val="-1"/>
          <w:sz w:val="21"/>
          <w:szCs w:val="21"/>
        </w:rPr>
        <w:t>邮件</w:t>
      </w:r>
    </w:p>
    <w:p>
      <w:pPr>
        <w:sectPr>
          <w:footerReference r:id="rId269" w:type="default"/>
          <w:pgSz w:w="11907" w:h="16839"/>
          <w:pgMar w:top="1431" w:right="1718" w:bottom="1152" w:left="1785" w:header="0" w:footer="988" w:gutter="0"/>
          <w:cols w:space="720" w:num="1"/>
        </w:sectPr>
      </w:pPr>
    </w:p>
    <w:p>
      <w:pPr>
        <w:spacing w:before="162" w:line="225" w:lineRule="auto"/>
        <w:ind w:left="20"/>
        <w:outlineLvl w:val="0"/>
        <w:rPr>
          <w:rFonts w:ascii="宋体" w:hAnsi="宋体" w:eastAsia="宋体" w:cs="宋体"/>
          <w:sz w:val="31"/>
          <w:szCs w:val="31"/>
        </w:rPr>
      </w:pPr>
      <w:bookmarkStart w:id="402" w:name="_bookmark403"/>
      <w:bookmarkEnd w:id="402"/>
      <w:r>
        <w:rPr>
          <w:rFonts w:ascii="Arial" w:hAnsi="Arial" w:eastAsia="Arial" w:cs="Arial"/>
          <w:b/>
          <w:bCs/>
          <w:spacing w:val="10"/>
          <w:sz w:val="31"/>
          <w:szCs w:val="31"/>
        </w:rPr>
        <w:t>4</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抖音被限流是什么原因？</w:t>
      </w:r>
    </w:p>
    <w:p>
      <w:pPr>
        <w:spacing w:line="333" w:lineRule="auto"/>
        <w:rPr>
          <w:rFonts w:ascii="Arial"/>
          <w:sz w:val="21"/>
        </w:rPr>
      </w:pPr>
    </w:p>
    <w:p>
      <w:pPr>
        <w:spacing w:before="69" w:line="286" w:lineRule="auto"/>
        <w:ind w:left="21" w:right="1624" w:firstLine="1"/>
        <w:rPr>
          <w:rFonts w:ascii="宋体" w:hAnsi="宋体" w:eastAsia="宋体" w:cs="宋体"/>
          <w:sz w:val="21"/>
          <w:szCs w:val="21"/>
        </w:rPr>
      </w:pPr>
      <w:r>
        <w:rPr>
          <w:rFonts w:ascii="宋体" w:hAnsi="宋体" w:eastAsia="宋体" w:cs="宋体"/>
          <w:spacing w:val="-8"/>
          <w:sz w:val="21"/>
          <w:szCs w:val="21"/>
        </w:rPr>
        <w:t>抖音视频突然没流量了， 被限流是怎么回事？ 一文搞懂</w:t>
      </w:r>
      <w:r>
        <w:rPr>
          <w:rFonts w:ascii="Calibri" w:hAnsi="Calibri" w:eastAsia="Calibri" w:cs="Calibri"/>
          <w:spacing w:val="-5"/>
          <w:sz w:val="21"/>
          <w:szCs w:val="21"/>
        </w:rPr>
        <w:t>~</w:t>
      </w:r>
      <w:r>
        <w:rPr>
          <w:rFonts w:ascii="Calibri" w:hAnsi="Calibri" w:eastAsia="Calibri" w:cs="Calibri"/>
          <w:sz w:val="21"/>
          <w:szCs w:val="21"/>
        </w:rPr>
        <w:t xml:space="preserve">                                </w:t>
      </w:r>
      <w:r>
        <w:rPr>
          <w:rFonts w:ascii="宋体" w:hAnsi="宋体" w:eastAsia="宋体" w:cs="宋体"/>
          <w:spacing w:val="-2"/>
          <w:sz w:val="21"/>
          <w:szCs w:val="21"/>
        </w:rPr>
        <w:t>①</w:t>
      </w:r>
      <w:r>
        <w:rPr>
          <w:rFonts w:ascii="宋体" w:hAnsi="宋体" w:eastAsia="宋体" w:cs="宋体"/>
          <w:spacing w:val="-1"/>
          <w:sz w:val="21"/>
          <w:szCs w:val="21"/>
        </w:rPr>
        <w:t>查看近期作品，是从哪个视频开始播放量异常低？然后进行数据分析。</w:t>
      </w:r>
    </w:p>
    <w:p>
      <w:pPr>
        <w:spacing w:before="284" w:line="624" w:lineRule="exact"/>
        <w:ind w:left="21"/>
        <w:rPr>
          <w:rFonts w:ascii="宋体" w:hAnsi="宋体" w:eastAsia="宋体" w:cs="宋体"/>
          <w:sz w:val="21"/>
          <w:szCs w:val="21"/>
        </w:rPr>
      </w:pPr>
      <w:r>
        <w:rPr>
          <w:rFonts w:ascii="宋体" w:hAnsi="宋体" w:eastAsia="宋体" w:cs="宋体"/>
          <w:spacing w:val="-1"/>
          <w:position w:val="32"/>
          <w:sz w:val="21"/>
          <w:szCs w:val="21"/>
        </w:rPr>
        <w:t>②这</w:t>
      </w:r>
      <w:r>
        <w:rPr>
          <w:rFonts w:ascii="宋体" w:hAnsi="宋体" w:eastAsia="宋体" w:cs="宋体"/>
          <w:position w:val="32"/>
          <w:sz w:val="21"/>
          <w:szCs w:val="21"/>
        </w:rPr>
        <w:t>个作品是否违规、内容质量如何？</w:t>
      </w:r>
    </w:p>
    <w:p>
      <w:pPr>
        <w:spacing w:line="218" w:lineRule="auto"/>
        <w:ind w:left="21"/>
        <w:rPr>
          <w:rFonts w:ascii="宋体" w:hAnsi="宋体" w:eastAsia="宋体" w:cs="宋体"/>
          <w:sz w:val="21"/>
          <w:szCs w:val="21"/>
        </w:rPr>
      </w:pPr>
      <w:r>
        <w:rPr>
          <w:rFonts w:ascii="宋体" w:hAnsi="宋体" w:eastAsia="宋体" w:cs="宋体"/>
          <w:spacing w:val="-2"/>
          <w:sz w:val="21"/>
          <w:szCs w:val="21"/>
        </w:rPr>
        <w:t>③这个作品当天的评论、留言、私信是否涉嫌违规、出现敏感</w:t>
      </w:r>
      <w:r>
        <w:rPr>
          <w:rFonts w:ascii="宋体" w:hAnsi="宋体" w:eastAsia="宋体" w:cs="宋体"/>
          <w:spacing w:val="-1"/>
          <w:sz w:val="21"/>
          <w:szCs w:val="21"/>
        </w:rPr>
        <w:t>词</w:t>
      </w:r>
      <w:r>
        <w:rPr>
          <w:rFonts w:ascii="宋体" w:hAnsi="宋体" w:eastAsia="宋体" w:cs="宋体"/>
          <w:sz w:val="21"/>
          <w:szCs w:val="21"/>
        </w:rPr>
        <w:t>？</w:t>
      </w:r>
    </w:p>
    <w:p>
      <w:pPr>
        <w:spacing w:line="304"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9"/>
          <w:sz w:val="21"/>
          <w:szCs w:val="21"/>
        </w:rPr>
        <w:t>解</w:t>
      </w:r>
      <w:r>
        <w:rPr>
          <w:rFonts w:ascii="宋体" w:hAnsi="宋体" w:eastAsia="宋体" w:cs="宋体"/>
          <w:spacing w:val="-5"/>
          <w:sz w:val="21"/>
          <w:szCs w:val="21"/>
        </w:rPr>
        <w:t>决问题：</w:t>
      </w:r>
    </w:p>
    <w:p>
      <w:pPr>
        <w:spacing w:line="304"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2"/>
          <w:sz w:val="21"/>
          <w:szCs w:val="21"/>
        </w:rPr>
        <w:t>①</w:t>
      </w:r>
      <w:r>
        <w:rPr>
          <w:rFonts w:ascii="宋体" w:hAnsi="宋体" w:eastAsia="宋体" w:cs="宋体"/>
          <w:spacing w:val="-6"/>
          <w:sz w:val="21"/>
          <w:szCs w:val="21"/>
        </w:rPr>
        <w:t>完善账号五件套搭建， 简介位置不要违规；</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2"/>
          <w:sz w:val="21"/>
          <w:szCs w:val="21"/>
        </w:rPr>
        <w:t>②持</w:t>
      </w:r>
      <w:r>
        <w:rPr>
          <w:rFonts w:ascii="宋体" w:hAnsi="宋体" w:eastAsia="宋体" w:cs="宋体"/>
          <w:spacing w:val="-1"/>
          <w:sz w:val="21"/>
          <w:szCs w:val="21"/>
        </w:rPr>
        <w:t>续发布作品，作品发布频率更改为每天一个作品；</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2"/>
          <w:sz w:val="21"/>
          <w:szCs w:val="21"/>
        </w:rPr>
        <w:t>③更改作品形式及风</w:t>
      </w:r>
      <w:r>
        <w:rPr>
          <w:rFonts w:ascii="宋体" w:hAnsi="宋体" w:eastAsia="宋体" w:cs="宋体"/>
          <w:spacing w:val="-1"/>
          <w:sz w:val="21"/>
          <w:szCs w:val="21"/>
        </w:rPr>
        <w:t>格需慎重。</w:t>
      </w:r>
    </w:p>
    <w:p>
      <w:pPr>
        <w:spacing w:line="321" w:lineRule="auto"/>
        <w:rPr>
          <w:rFonts w:ascii="Arial"/>
          <w:sz w:val="21"/>
        </w:rPr>
      </w:pPr>
    </w:p>
    <w:p>
      <w:pPr>
        <w:spacing w:before="101" w:line="226" w:lineRule="auto"/>
        <w:ind w:left="28"/>
        <w:outlineLvl w:val="0"/>
        <w:rPr>
          <w:rFonts w:ascii="宋体" w:hAnsi="宋体" w:eastAsia="宋体" w:cs="宋体"/>
          <w:sz w:val="31"/>
          <w:szCs w:val="31"/>
        </w:rPr>
      </w:pPr>
      <w:bookmarkStart w:id="403" w:name="_bookmark404"/>
      <w:bookmarkEnd w:id="403"/>
      <w:r>
        <w:rPr>
          <w:rFonts w:ascii="Arial" w:hAnsi="Arial" w:eastAsia="Arial" w:cs="Arial"/>
          <w:b/>
          <w:bCs/>
          <w:spacing w:val="13"/>
          <w:sz w:val="31"/>
          <w:szCs w:val="31"/>
        </w:rPr>
        <w:t>5</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抖音避免那些行为</w:t>
      </w:r>
    </w:p>
    <w:p>
      <w:pPr>
        <w:spacing w:line="334"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做抖音一定要避免那些行为？赶紧避坑</w:t>
      </w:r>
      <w:r>
        <w:rPr>
          <w:rFonts w:ascii="宋体" w:hAnsi="宋体" w:eastAsia="宋体" w:cs="宋体"/>
          <w:sz w:val="21"/>
          <w:szCs w:val="21"/>
        </w:rPr>
        <w:t>！</w:t>
      </w:r>
    </w:p>
    <w:p>
      <w:pPr>
        <w:spacing w:before="62" w:line="218" w:lineRule="auto"/>
        <w:ind w:left="21"/>
        <w:rPr>
          <w:rFonts w:ascii="宋体" w:hAnsi="宋体" w:eastAsia="宋体" w:cs="宋体"/>
          <w:sz w:val="21"/>
          <w:szCs w:val="21"/>
        </w:rPr>
      </w:pPr>
      <w:r>
        <w:rPr>
          <w:rFonts w:ascii="宋体" w:hAnsi="宋体" w:eastAsia="宋体" w:cs="宋体"/>
          <w:spacing w:val="-1"/>
          <w:sz w:val="21"/>
          <w:szCs w:val="21"/>
        </w:rPr>
        <w:t>①账号</w:t>
      </w:r>
      <w:r>
        <w:rPr>
          <w:rFonts w:ascii="宋体" w:hAnsi="宋体" w:eastAsia="宋体" w:cs="宋体"/>
          <w:sz w:val="21"/>
          <w:szCs w:val="21"/>
        </w:rPr>
        <w:t>没有定位，没有规划，随意发作品。</w:t>
      </w:r>
    </w:p>
    <w:p>
      <w:pPr>
        <w:spacing w:line="30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6"/>
          <w:sz w:val="21"/>
          <w:szCs w:val="21"/>
        </w:rPr>
        <w:t>②不了解平台规则， 上来随意发作品</w:t>
      </w:r>
      <w:r>
        <w:rPr>
          <w:rFonts w:ascii="宋体" w:hAnsi="宋体" w:eastAsia="宋体" w:cs="宋体"/>
          <w:spacing w:val="-5"/>
          <w:sz w:val="21"/>
          <w:szCs w:val="21"/>
        </w:rPr>
        <w:t>。</w:t>
      </w:r>
    </w:p>
    <w:p>
      <w:pPr>
        <w:spacing w:line="305" w:lineRule="auto"/>
        <w:rPr>
          <w:rFonts w:ascii="Arial"/>
          <w:sz w:val="21"/>
        </w:rPr>
      </w:pPr>
    </w:p>
    <w:p>
      <w:pPr>
        <w:spacing w:before="70" w:line="218" w:lineRule="auto"/>
        <w:ind w:left="21"/>
        <w:rPr>
          <w:rFonts w:ascii="宋体" w:hAnsi="宋体" w:eastAsia="宋体" w:cs="宋体"/>
          <w:sz w:val="21"/>
          <w:szCs w:val="21"/>
        </w:rPr>
      </w:pPr>
      <w:r>
        <w:rPr>
          <w:rFonts w:ascii="宋体" w:hAnsi="宋体" w:eastAsia="宋体" w:cs="宋体"/>
          <w:spacing w:val="-1"/>
          <w:sz w:val="21"/>
          <w:szCs w:val="21"/>
        </w:rPr>
        <w:t>③陷入</w:t>
      </w:r>
      <w:r>
        <w:rPr>
          <w:rFonts w:ascii="宋体" w:hAnsi="宋体" w:eastAsia="宋体" w:cs="宋体"/>
          <w:sz w:val="21"/>
          <w:szCs w:val="21"/>
        </w:rPr>
        <w:t>养号误区。</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④只</w:t>
      </w:r>
      <w:r>
        <w:rPr>
          <w:rFonts w:ascii="宋体" w:hAnsi="宋体" w:eastAsia="宋体" w:cs="宋体"/>
          <w:sz w:val="21"/>
          <w:szCs w:val="21"/>
        </w:rPr>
        <w:t>重视浏览量，从来不分析其他方面的数据。</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0"/>
          <w:sz w:val="21"/>
          <w:szCs w:val="21"/>
        </w:rPr>
        <w:t>⑤</w:t>
      </w:r>
      <w:r>
        <w:rPr>
          <w:rFonts w:ascii="宋体" w:hAnsi="宋体" w:eastAsia="宋体" w:cs="宋体"/>
          <w:spacing w:val="-7"/>
          <w:sz w:val="21"/>
          <w:szCs w:val="21"/>
        </w:rPr>
        <w:t>直</w:t>
      </w:r>
      <w:r>
        <w:rPr>
          <w:rFonts w:ascii="宋体" w:hAnsi="宋体" w:eastAsia="宋体" w:cs="宋体"/>
          <w:spacing w:val="-5"/>
          <w:sz w:val="21"/>
          <w:szCs w:val="21"/>
        </w:rPr>
        <w:t>接搬运别人的作品， 不经过二次修改。</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2"/>
          <w:sz w:val="21"/>
          <w:szCs w:val="21"/>
        </w:rPr>
        <w:t>⑥</w:t>
      </w:r>
      <w:r>
        <w:rPr>
          <w:rFonts w:ascii="宋体" w:hAnsi="宋体" w:eastAsia="宋体" w:cs="宋体"/>
          <w:spacing w:val="-1"/>
          <w:sz w:val="21"/>
          <w:szCs w:val="21"/>
        </w:rPr>
        <w:t>当朋友圈一样，想发什么发什么。</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2"/>
          <w:sz w:val="21"/>
          <w:szCs w:val="21"/>
        </w:rPr>
        <w:t>⑦上来就发长视频。</w:t>
      </w:r>
    </w:p>
    <w:p>
      <w:pPr>
        <w:spacing w:line="30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⑧同样</w:t>
      </w:r>
      <w:r>
        <w:rPr>
          <w:rFonts w:ascii="宋体" w:hAnsi="宋体" w:eastAsia="宋体" w:cs="宋体"/>
          <w:sz w:val="21"/>
          <w:szCs w:val="21"/>
        </w:rPr>
        <w:t>的作品不断重复发。</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8"/>
          <w:sz w:val="21"/>
          <w:szCs w:val="21"/>
        </w:rPr>
        <w:t>⑨只</w:t>
      </w:r>
      <w:r>
        <w:rPr>
          <w:rFonts w:ascii="宋体" w:hAnsi="宋体" w:eastAsia="宋体" w:cs="宋体"/>
          <w:spacing w:val="-7"/>
          <w:sz w:val="21"/>
          <w:szCs w:val="21"/>
        </w:rPr>
        <w:t>用</w:t>
      </w:r>
      <w:r>
        <w:rPr>
          <w:rFonts w:ascii="宋体" w:hAnsi="宋体" w:eastAsia="宋体" w:cs="宋体"/>
          <w:spacing w:val="-4"/>
          <w:sz w:val="21"/>
          <w:szCs w:val="21"/>
        </w:rPr>
        <w:t>自己的标准判断作品的好坏， 没有利他思维。</w:t>
      </w:r>
    </w:p>
    <w:p>
      <w:pPr>
        <w:spacing w:line="321" w:lineRule="auto"/>
        <w:rPr>
          <w:rFonts w:ascii="Arial"/>
          <w:sz w:val="21"/>
        </w:rPr>
      </w:pPr>
    </w:p>
    <w:p>
      <w:pPr>
        <w:spacing w:before="101" w:line="225" w:lineRule="auto"/>
        <w:ind w:left="27"/>
        <w:outlineLvl w:val="0"/>
        <w:rPr>
          <w:rFonts w:ascii="宋体" w:hAnsi="宋体" w:eastAsia="宋体" w:cs="宋体"/>
          <w:sz w:val="31"/>
          <w:szCs w:val="31"/>
        </w:rPr>
      </w:pPr>
      <w:bookmarkStart w:id="404" w:name="_bookmark405"/>
      <w:bookmarkEnd w:id="404"/>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做抖音最容易踩的</w:t>
      </w:r>
      <w:r>
        <w:rPr>
          <w:rFonts w:ascii="宋体" w:hAnsi="宋体" w:eastAsia="宋体" w:cs="宋体"/>
          <w:spacing w:val="7"/>
          <w:sz w:val="31"/>
          <w:szCs w:val="31"/>
          <w14:textOutline w14:w="5791" w14:cap="flat" w14:cmpd="sng">
            <w14:solidFill>
              <w14:srgbClr w14:val="000000"/>
            </w14:solidFill>
            <w14:prstDash w14:val="solid"/>
            <w14:miter w14:val="10"/>
          </w14:textOutline>
        </w:rPr>
        <w:t>坑</w:t>
      </w:r>
    </w:p>
    <w:p>
      <w:pPr>
        <w:spacing w:line="335"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0"/>
          <w:position w:val="7"/>
          <w:sz w:val="21"/>
          <w:szCs w:val="21"/>
        </w:rPr>
        <w:t>新</w:t>
      </w:r>
      <w:r>
        <w:rPr>
          <w:rFonts w:ascii="宋体" w:hAnsi="宋体" w:eastAsia="宋体" w:cs="宋体"/>
          <w:spacing w:val="-9"/>
          <w:position w:val="7"/>
          <w:sz w:val="21"/>
          <w:szCs w:val="21"/>
        </w:rPr>
        <w:t>手</w:t>
      </w:r>
      <w:r>
        <w:rPr>
          <w:rFonts w:ascii="宋体" w:hAnsi="宋体" w:eastAsia="宋体" w:cs="宋体"/>
          <w:spacing w:val="-5"/>
          <w:position w:val="7"/>
          <w:sz w:val="21"/>
          <w:szCs w:val="21"/>
        </w:rPr>
        <w:t>小白做抖音最容易踩的坑！ 赶紧避坑</w:t>
      </w:r>
      <w:r>
        <w:rPr>
          <w:rFonts w:ascii="Calibri" w:hAnsi="Calibri" w:eastAsia="Calibri" w:cs="Calibri"/>
          <w:spacing w:val="-5"/>
          <w:position w:val="7"/>
          <w:sz w:val="21"/>
          <w:szCs w:val="21"/>
        </w:rPr>
        <w:t>~</w:t>
      </w:r>
    </w:p>
    <w:p>
      <w:pPr>
        <w:spacing w:before="1" w:line="218" w:lineRule="auto"/>
        <w:ind w:left="21"/>
        <w:rPr>
          <w:rFonts w:ascii="宋体" w:hAnsi="宋体" w:eastAsia="宋体" w:cs="宋体"/>
          <w:sz w:val="21"/>
          <w:szCs w:val="21"/>
        </w:rPr>
      </w:pPr>
      <w:r>
        <w:rPr>
          <w:rFonts w:ascii="宋体" w:hAnsi="宋体" w:eastAsia="宋体" w:cs="宋体"/>
          <w:spacing w:val="-1"/>
          <w:sz w:val="21"/>
          <w:szCs w:val="21"/>
        </w:rPr>
        <w:t>①账号</w:t>
      </w:r>
      <w:r>
        <w:rPr>
          <w:rFonts w:ascii="宋体" w:hAnsi="宋体" w:eastAsia="宋体" w:cs="宋体"/>
          <w:sz w:val="21"/>
          <w:szCs w:val="21"/>
        </w:rPr>
        <w:t>作品不够垂直，看到什么火就发什么</w:t>
      </w:r>
    </w:p>
    <w:p>
      <w:pPr>
        <w:sectPr>
          <w:footerReference r:id="rId270" w:type="default"/>
          <w:pgSz w:w="11907" w:h="16839"/>
          <w:pgMar w:top="1431" w:right="1785" w:bottom="1152" w:left="1785" w:header="0" w:footer="988" w:gutter="0"/>
          <w:cols w:space="720" w:num="1"/>
        </w:sectPr>
      </w:pPr>
    </w:p>
    <w:p>
      <w:pPr>
        <w:spacing w:line="302"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②不</w:t>
      </w:r>
      <w:r>
        <w:rPr>
          <w:rFonts w:ascii="宋体" w:hAnsi="宋体" w:eastAsia="宋体" w:cs="宋体"/>
          <w:sz w:val="21"/>
          <w:szCs w:val="21"/>
        </w:rPr>
        <w:t>了解平台的规则，上来就发布作品</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③直接</w:t>
      </w:r>
      <w:r>
        <w:rPr>
          <w:rFonts w:ascii="宋体" w:hAnsi="宋体" w:eastAsia="宋体" w:cs="宋体"/>
          <w:sz w:val="21"/>
          <w:szCs w:val="21"/>
        </w:rPr>
        <w:t>搬运别人的作品</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④把</w:t>
      </w:r>
      <w:r>
        <w:rPr>
          <w:rFonts w:ascii="宋体" w:hAnsi="宋体" w:eastAsia="宋体" w:cs="宋体"/>
          <w:sz w:val="21"/>
          <w:szCs w:val="21"/>
        </w:rPr>
        <w:t>抖音当朋友圈发，想发什么发什么</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2"/>
          <w:sz w:val="21"/>
          <w:szCs w:val="21"/>
        </w:rPr>
        <w:t>⑤</w:t>
      </w:r>
      <w:r>
        <w:rPr>
          <w:rFonts w:ascii="宋体" w:hAnsi="宋体" w:eastAsia="宋体" w:cs="宋体"/>
          <w:spacing w:val="-8"/>
          <w:sz w:val="21"/>
          <w:szCs w:val="21"/>
        </w:rPr>
        <w:t>同样的作品， 不断重复发</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⑥急功</w:t>
      </w:r>
      <w:r>
        <w:rPr>
          <w:rFonts w:ascii="宋体" w:hAnsi="宋体" w:eastAsia="宋体" w:cs="宋体"/>
          <w:sz w:val="21"/>
          <w:szCs w:val="21"/>
        </w:rPr>
        <w:t>近利，急于求成</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⑦刚起</w:t>
      </w:r>
      <w:r>
        <w:rPr>
          <w:rFonts w:ascii="宋体" w:hAnsi="宋体" w:eastAsia="宋体" w:cs="宋体"/>
          <w:sz w:val="21"/>
          <w:szCs w:val="21"/>
        </w:rPr>
        <w:t>号就发长视频作品</w:t>
      </w:r>
    </w:p>
    <w:p>
      <w:pPr>
        <w:spacing w:line="30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
          <w:sz w:val="21"/>
          <w:szCs w:val="21"/>
        </w:rPr>
        <w:t>⑧陷</w:t>
      </w:r>
      <w:r>
        <w:rPr>
          <w:rFonts w:ascii="宋体" w:hAnsi="宋体" w:eastAsia="宋体" w:cs="宋体"/>
          <w:sz w:val="21"/>
          <w:szCs w:val="21"/>
        </w:rPr>
        <w:t>入玄学养号误区，一直在养号</w:t>
      </w:r>
    </w:p>
    <w:p>
      <w:pPr>
        <w:spacing w:line="30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⑨没</w:t>
      </w:r>
      <w:r>
        <w:rPr>
          <w:rFonts w:ascii="宋体" w:hAnsi="宋体" w:eastAsia="宋体" w:cs="宋体"/>
          <w:sz w:val="21"/>
          <w:szCs w:val="21"/>
        </w:rPr>
        <w:t>有利他思维，以自己感觉判断作品好坏</w:t>
      </w:r>
    </w:p>
    <w:p>
      <w:pPr>
        <w:spacing w:line="321" w:lineRule="auto"/>
        <w:rPr>
          <w:rFonts w:ascii="Arial"/>
          <w:sz w:val="21"/>
        </w:rPr>
      </w:pPr>
    </w:p>
    <w:p>
      <w:pPr>
        <w:spacing w:before="100" w:line="226" w:lineRule="auto"/>
        <w:ind w:left="27"/>
        <w:outlineLvl w:val="0"/>
        <w:rPr>
          <w:rFonts w:ascii="宋体" w:hAnsi="宋体" w:eastAsia="宋体" w:cs="宋体"/>
          <w:sz w:val="31"/>
          <w:szCs w:val="31"/>
        </w:rPr>
      </w:pPr>
      <w:bookmarkStart w:id="405" w:name="_bookmark406"/>
      <w:bookmarkEnd w:id="405"/>
      <w:r>
        <w:rPr>
          <w:rFonts w:ascii="Arial" w:hAnsi="Arial" w:eastAsia="Arial" w:cs="Arial"/>
          <w:b/>
          <w:bCs/>
          <w:spacing w:val="12"/>
          <w:sz w:val="31"/>
          <w:szCs w:val="31"/>
        </w:rPr>
        <w:t>7</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抖音限流的原因</w:t>
      </w:r>
    </w:p>
    <w:p>
      <w:pPr>
        <w:spacing w:line="333" w:lineRule="auto"/>
        <w:rPr>
          <w:rFonts w:ascii="Arial"/>
          <w:sz w:val="21"/>
        </w:rPr>
      </w:pPr>
    </w:p>
    <w:p>
      <w:pPr>
        <w:spacing w:before="69" w:line="283" w:lineRule="auto"/>
        <w:ind w:left="21" w:right="7"/>
        <w:rPr>
          <w:rFonts w:ascii="宋体" w:hAnsi="宋体" w:eastAsia="宋体" w:cs="宋体"/>
          <w:sz w:val="21"/>
          <w:szCs w:val="21"/>
        </w:rPr>
      </w:pPr>
      <w:r>
        <w:rPr>
          <w:rFonts w:ascii="宋体" w:hAnsi="宋体" w:eastAsia="宋体" w:cs="宋体"/>
          <w:spacing w:val="-20"/>
          <w:sz w:val="21"/>
          <w:szCs w:val="21"/>
        </w:rPr>
        <w:t>干</w:t>
      </w:r>
      <w:r>
        <w:rPr>
          <w:rFonts w:ascii="宋体" w:hAnsi="宋体" w:eastAsia="宋体" w:cs="宋体"/>
          <w:spacing w:val="-11"/>
          <w:sz w:val="21"/>
          <w:szCs w:val="21"/>
        </w:rPr>
        <w:t>货</w:t>
      </w:r>
      <w:r>
        <w:rPr>
          <w:rFonts w:ascii="宋体" w:hAnsi="宋体" w:eastAsia="宋体" w:cs="宋体"/>
          <w:spacing w:val="-10"/>
          <w:sz w:val="21"/>
          <w:szCs w:val="21"/>
        </w:rPr>
        <w:t>： 导致抖音账号被限流的原因！ 赶紧避雷！</w:t>
      </w:r>
      <w:r>
        <w:rPr>
          <w:rFonts w:ascii="宋体" w:hAnsi="宋体" w:eastAsia="宋体" w:cs="宋体"/>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、账号昵称、</w:t>
      </w:r>
      <w:r>
        <w:rPr>
          <w:rFonts w:ascii="宋体" w:hAnsi="宋体" w:eastAsia="宋体" w:cs="宋体"/>
          <w:sz w:val="21"/>
          <w:szCs w:val="21"/>
        </w:rPr>
        <w:t xml:space="preserve">抖音号、头像、个性签名、主页的背景图使用了违规图片或者是违规的一些 </w:t>
      </w:r>
      <w:r>
        <w:rPr>
          <w:rFonts w:ascii="宋体" w:hAnsi="宋体" w:eastAsia="宋体" w:cs="宋体"/>
          <w:spacing w:val="-12"/>
          <w:sz w:val="21"/>
          <w:szCs w:val="21"/>
        </w:rPr>
        <w:t>介绍；</w:t>
      </w:r>
    </w:p>
    <w:p>
      <w:pPr>
        <w:spacing w:before="283" w:line="247" w:lineRule="auto"/>
        <w:ind w:left="47" w:right="15" w:hanging="2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、作品方</w:t>
      </w:r>
      <w:r>
        <w:rPr>
          <w:rFonts w:ascii="宋体" w:hAnsi="宋体" w:eastAsia="宋体" w:cs="宋体"/>
          <w:sz w:val="21"/>
          <w:szCs w:val="21"/>
        </w:rPr>
        <w:t xml:space="preserve">向混乱不垂直；视频画面模糊，或者说画面拉伸、扭曲没有实质性的内容；视频 </w:t>
      </w:r>
      <w:r>
        <w:rPr>
          <w:rFonts w:ascii="宋体" w:hAnsi="宋体" w:eastAsia="宋体" w:cs="宋体"/>
          <w:spacing w:val="-9"/>
          <w:sz w:val="21"/>
          <w:szCs w:val="21"/>
        </w:rPr>
        <w:t>内</w:t>
      </w:r>
      <w:r>
        <w:rPr>
          <w:rFonts w:ascii="宋体" w:hAnsi="宋体" w:eastAsia="宋体" w:cs="宋体"/>
          <w:spacing w:val="-7"/>
          <w:sz w:val="21"/>
          <w:szCs w:val="21"/>
        </w:rPr>
        <w:t>容低于七秒， 这种都是属于低质量的帐号。</w:t>
      </w:r>
    </w:p>
    <w:p>
      <w:pPr>
        <w:spacing w:line="305" w:lineRule="auto"/>
        <w:rPr>
          <w:rFonts w:ascii="Arial"/>
          <w:sz w:val="21"/>
        </w:rPr>
      </w:pPr>
    </w:p>
    <w:p>
      <w:pPr>
        <w:spacing w:before="69" w:line="255" w:lineRule="auto"/>
        <w:ind w:left="31" w:right="7" w:hanging="6"/>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、视频内容违规，</w:t>
      </w:r>
      <w:r>
        <w:rPr>
          <w:rFonts w:ascii="宋体" w:hAnsi="宋体" w:eastAsia="宋体" w:cs="宋体"/>
          <w:spacing w:val="-2"/>
          <w:sz w:val="21"/>
          <w:szCs w:val="21"/>
        </w:rPr>
        <w:t>这些在抖音的官方条款里讲的都很清楚，比方说， 在视频里有辱骂、谩</w:t>
      </w:r>
      <w:r>
        <w:rPr>
          <w:rFonts w:ascii="宋体" w:hAnsi="宋体" w:eastAsia="宋体" w:cs="宋体"/>
          <w:sz w:val="21"/>
          <w:szCs w:val="21"/>
        </w:rPr>
        <w:t xml:space="preserve"> </w:t>
      </w:r>
      <w:r>
        <w:rPr>
          <w:rFonts w:ascii="宋体" w:hAnsi="宋体" w:eastAsia="宋体" w:cs="宋体"/>
          <w:spacing w:val="-18"/>
          <w:sz w:val="21"/>
          <w:szCs w:val="21"/>
        </w:rPr>
        <w:t>骂的言</w:t>
      </w:r>
      <w:r>
        <w:rPr>
          <w:rFonts w:ascii="宋体" w:hAnsi="宋体" w:eastAsia="宋体" w:cs="宋体"/>
          <w:spacing w:val="-15"/>
          <w:sz w:val="21"/>
          <w:szCs w:val="21"/>
        </w:rPr>
        <w:t>论</w:t>
      </w:r>
      <w:r>
        <w:rPr>
          <w:rFonts w:ascii="宋体" w:hAnsi="宋体" w:eastAsia="宋体" w:cs="宋体"/>
          <w:spacing w:val="-9"/>
          <w:sz w:val="21"/>
          <w:szCs w:val="21"/>
        </w:rPr>
        <w:t>， 或者说衣着暴露， 涉及政治敏感问题， 或者是有一些不良的引导，说一些有争议</w:t>
      </w:r>
      <w:r>
        <w:rPr>
          <w:rFonts w:ascii="宋体" w:hAnsi="宋体" w:eastAsia="宋体" w:cs="宋体"/>
          <w:sz w:val="21"/>
          <w:szCs w:val="21"/>
        </w:rPr>
        <w:t xml:space="preserve"> </w:t>
      </w:r>
      <w:r>
        <w:rPr>
          <w:rFonts w:ascii="宋体" w:hAnsi="宋体" w:eastAsia="宋体" w:cs="宋体"/>
          <w:spacing w:val="-10"/>
          <w:sz w:val="21"/>
          <w:szCs w:val="21"/>
        </w:rPr>
        <w:t>的</w:t>
      </w:r>
      <w:r>
        <w:rPr>
          <w:rFonts w:ascii="宋体" w:hAnsi="宋体" w:eastAsia="宋体" w:cs="宋体"/>
          <w:spacing w:val="-7"/>
          <w:sz w:val="21"/>
          <w:szCs w:val="21"/>
        </w:rPr>
        <w:t>话</w:t>
      </w:r>
      <w:r>
        <w:rPr>
          <w:rFonts w:ascii="宋体" w:hAnsi="宋体" w:eastAsia="宋体" w:cs="宋体"/>
          <w:spacing w:val="-5"/>
          <w:sz w:val="21"/>
          <w:szCs w:val="21"/>
        </w:rPr>
        <w:t>题，或者说画面太血腥了， 或者是传播谣言等等。</w:t>
      </w:r>
    </w:p>
    <w:p>
      <w:pPr>
        <w:spacing w:line="308" w:lineRule="auto"/>
        <w:rPr>
          <w:rFonts w:ascii="Arial"/>
          <w:sz w:val="21"/>
        </w:rPr>
      </w:pPr>
    </w:p>
    <w:p>
      <w:pPr>
        <w:spacing w:before="68" w:line="247" w:lineRule="auto"/>
        <w:ind w:left="22" w:right="7" w:hanging="3"/>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、视频文案违规，比</w:t>
      </w:r>
      <w:r>
        <w:rPr>
          <w:rFonts w:ascii="宋体" w:hAnsi="宋体" w:eastAsia="宋体" w:cs="宋体"/>
          <w:sz w:val="21"/>
          <w:szCs w:val="21"/>
        </w:rPr>
        <w:t xml:space="preserve">方说你文案里边留有联系方式，或者是商品信息等等的一些违规的词 </w:t>
      </w:r>
      <w:r>
        <w:rPr>
          <w:rFonts w:ascii="宋体" w:hAnsi="宋体" w:eastAsia="宋体" w:cs="宋体"/>
          <w:spacing w:val="-8"/>
          <w:sz w:val="21"/>
          <w:szCs w:val="21"/>
        </w:rPr>
        <w:t>语；或</w:t>
      </w:r>
      <w:r>
        <w:rPr>
          <w:rFonts w:ascii="宋体" w:hAnsi="宋体" w:eastAsia="宋体" w:cs="宋体"/>
          <w:spacing w:val="-4"/>
          <w:sz w:val="21"/>
          <w:szCs w:val="21"/>
        </w:rPr>
        <w:t>是硬广， 特别是好物分享账号比较容易违规。</w:t>
      </w:r>
    </w:p>
    <w:p>
      <w:pPr>
        <w:spacing w:line="319" w:lineRule="auto"/>
        <w:rPr>
          <w:rFonts w:ascii="Arial"/>
          <w:sz w:val="21"/>
        </w:rPr>
      </w:pPr>
    </w:p>
    <w:p>
      <w:pPr>
        <w:spacing w:before="101" w:line="225" w:lineRule="auto"/>
        <w:ind w:left="27"/>
        <w:outlineLvl w:val="0"/>
        <w:rPr>
          <w:rFonts w:ascii="宋体" w:hAnsi="宋体" w:eastAsia="宋体" w:cs="宋体"/>
          <w:sz w:val="31"/>
          <w:szCs w:val="31"/>
        </w:rPr>
      </w:pPr>
      <w:bookmarkStart w:id="406" w:name="_bookmark407"/>
      <w:bookmarkEnd w:id="406"/>
      <w:r>
        <w:rPr>
          <w:rFonts w:ascii="Arial" w:hAnsi="Arial" w:eastAsia="Arial" w:cs="Arial"/>
          <w:b/>
          <w:bCs/>
          <w:spacing w:val="14"/>
          <w:sz w:val="31"/>
          <w:szCs w:val="31"/>
        </w:rPr>
        <w:t>8</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抖音账号是否健康</w:t>
      </w:r>
    </w:p>
    <w:p>
      <w:pPr>
        <w:spacing w:line="332" w:lineRule="auto"/>
        <w:rPr>
          <w:rFonts w:ascii="Arial"/>
          <w:sz w:val="21"/>
        </w:rPr>
      </w:pPr>
    </w:p>
    <w:p>
      <w:pPr>
        <w:spacing w:before="70" w:line="221" w:lineRule="auto"/>
        <w:ind w:left="23"/>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10"/>
          <w:sz w:val="21"/>
          <w:szCs w:val="21"/>
        </w:rPr>
        <w:t>磅整理： 如何诊断抖音账号是否健康？ ！</w:t>
      </w:r>
    </w:p>
    <w:p>
      <w:pPr>
        <w:spacing w:before="61" w:line="287" w:lineRule="auto"/>
        <w:ind w:left="26" w:right="7" w:hanging="1"/>
        <w:rPr>
          <w:rFonts w:ascii="宋体" w:hAnsi="宋体" w:eastAsia="宋体" w:cs="宋体"/>
          <w:sz w:val="21"/>
          <w:szCs w:val="21"/>
        </w:rPr>
      </w:pPr>
      <w:r>
        <w:rPr>
          <w:rFonts w:ascii="宋体" w:hAnsi="宋体" w:eastAsia="宋体" w:cs="宋体"/>
          <w:spacing w:val="-5"/>
          <w:sz w:val="21"/>
          <w:szCs w:val="21"/>
        </w:rPr>
        <w:t xml:space="preserve">大家要学会自行诊断抖音账号， 判断我们的账号是否健康？具体判断方式可通过连续发布 </w:t>
      </w:r>
      <w:r>
        <w:rPr>
          <w:rFonts w:ascii="Calibri" w:hAnsi="Calibri" w:eastAsia="Calibri" w:cs="Calibri"/>
          <w:spacing w:val="-1"/>
          <w:sz w:val="21"/>
          <w:szCs w:val="21"/>
        </w:rPr>
        <w:t>7</w:t>
      </w:r>
      <w:r>
        <w:rPr>
          <w:rFonts w:ascii="Calibri" w:hAnsi="Calibri" w:eastAsia="Calibri" w:cs="Calibri"/>
          <w:sz w:val="21"/>
          <w:szCs w:val="21"/>
        </w:rPr>
        <w:t xml:space="preserve"> </w:t>
      </w:r>
      <w:r>
        <w:rPr>
          <w:rFonts w:ascii="宋体" w:hAnsi="宋体" w:eastAsia="宋体" w:cs="宋体"/>
          <w:spacing w:val="-6"/>
          <w:sz w:val="21"/>
          <w:szCs w:val="21"/>
        </w:rPr>
        <w:t>天</w:t>
      </w:r>
      <w:r>
        <w:rPr>
          <w:rFonts w:ascii="宋体" w:hAnsi="宋体" w:eastAsia="宋体" w:cs="宋体"/>
          <w:spacing w:val="-3"/>
          <w:sz w:val="21"/>
          <w:szCs w:val="21"/>
        </w:rPr>
        <w:t>视频来判断。</w:t>
      </w:r>
    </w:p>
    <w:p>
      <w:pPr>
        <w:spacing w:before="283" w:line="220" w:lineRule="auto"/>
        <w:ind w:left="21"/>
        <w:rPr>
          <w:rFonts w:ascii="宋体" w:hAnsi="宋体" w:eastAsia="宋体" w:cs="宋体"/>
          <w:sz w:val="21"/>
          <w:szCs w:val="21"/>
        </w:rPr>
      </w:pPr>
      <w:r>
        <w:rPr>
          <w:rFonts w:ascii="宋体" w:hAnsi="宋体" w:eastAsia="宋体" w:cs="宋体"/>
          <w:spacing w:val="-8"/>
          <w:sz w:val="21"/>
          <w:szCs w:val="21"/>
        </w:rPr>
        <w:t>在发</w:t>
      </w:r>
      <w:r>
        <w:rPr>
          <w:rFonts w:ascii="宋体" w:hAnsi="宋体" w:eastAsia="宋体" w:cs="宋体"/>
          <w:spacing w:val="-4"/>
          <w:sz w:val="21"/>
          <w:szCs w:val="21"/>
        </w:rPr>
        <w:t xml:space="preserve">布 </w:t>
      </w:r>
      <w:r>
        <w:rPr>
          <w:rFonts w:ascii="Calibri" w:hAnsi="Calibri" w:eastAsia="Calibri" w:cs="Calibri"/>
          <w:spacing w:val="-4"/>
          <w:sz w:val="21"/>
          <w:szCs w:val="21"/>
        </w:rPr>
        <w:t xml:space="preserve">7 </w:t>
      </w:r>
      <w:r>
        <w:rPr>
          <w:rFonts w:ascii="宋体" w:hAnsi="宋体" w:eastAsia="宋体" w:cs="宋体"/>
          <w:spacing w:val="-4"/>
          <w:sz w:val="21"/>
          <w:szCs w:val="21"/>
        </w:rPr>
        <w:t>天视频后：</w:t>
      </w:r>
    </w:p>
    <w:p>
      <w:pPr>
        <w:spacing w:line="303"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播放量＜</w:t>
      </w:r>
      <w:r>
        <w:rPr>
          <w:rFonts w:ascii="Calibri" w:hAnsi="Calibri" w:eastAsia="Calibri" w:cs="Calibri"/>
          <w:spacing w:val="-1"/>
          <w:sz w:val="21"/>
          <w:szCs w:val="21"/>
        </w:rPr>
        <w:t>100</w:t>
      </w:r>
      <w:r>
        <w:rPr>
          <w:rFonts w:ascii="宋体" w:hAnsi="宋体" w:eastAsia="宋体" w:cs="宋体"/>
          <w:spacing w:val="-1"/>
          <w:sz w:val="21"/>
          <w:szCs w:val="21"/>
        </w:rPr>
        <w:t>，账号等同于僵尸号，可以考虑重新做账</w:t>
      </w:r>
      <w:r>
        <w:rPr>
          <w:rFonts w:ascii="宋体" w:hAnsi="宋体" w:eastAsia="宋体" w:cs="宋体"/>
          <w:sz w:val="21"/>
          <w:szCs w:val="21"/>
        </w:rPr>
        <w:t>号。</w:t>
      </w:r>
    </w:p>
    <w:p>
      <w:pPr>
        <w:sectPr>
          <w:footerReference r:id="rId271" w:type="default"/>
          <w:pgSz w:w="11907" w:h="16839"/>
          <w:pgMar w:top="1431" w:right="1785" w:bottom="1152" w:left="1785" w:header="0" w:footer="988" w:gutter="0"/>
          <w:cols w:space="720" w:num="1"/>
        </w:sectPr>
      </w:pPr>
    </w:p>
    <w:p>
      <w:pPr>
        <w:spacing w:before="59" w:line="221" w:lineRule="auto"/>
        <w:ind w:left="23"/>
        <w:rPr>
          <w:rFonts w:ascii="宋体" w:hAnsi="宋体" w:eastAsia="宋体" w:cs="宋体"/>
          <w:sz w:val="21"/>
          <w:szCs w:val="21"/>
        </w:rPr>
      </w:pPr>
      <w:r>
        <w:rPr>
          <w:rFonts w:ascii="宋体" w:hAnsi="宋体" w:eastAsia="宋体" w:cs="宋体"/>
          <w:spacing w:val="-1"/>
          <w:sz w:val="21"/>
          <w:szCs w:val="21"/>
        </w:rPr>
        <w:t>播放量＞</w:t>
      </w:r>
      <w:r>
        <w:rPr>
          <w:rFonts w:ascii="Calibri" w:hAnsi="Calibri" w:eastAsia="Calibri" w:cs="Calibri"/>
          <w:spacing w:val="-1"/>
          <w:sz w:val="21"/>
          <w:szCs w:val="21"/>
        </w:rPr>
        <w:t>200</w:t>
      </w:r>
      <w:r>
        <w:rPr>
          <w:rFonts w:ascii="宋体" w:hAnsi="宋体" w:eastAsia="宋体" w:cs="宋体"/>
          <w:spacing w:val="-1"/>
          <w:sz w:val="21"/>
          <w:szCs w:val="21"/>
        </w:rPr>
        <w:t>，账号属于健康账号，后期</w:t>
      </w:r>
      <w:r>
        <w:rPr>
          <w:rFonts w:ascii="宋体" w:hAnsi="宋体" w:eastAsia="宋体" w:cs="宋体"/>
          <w:sz w:val="21"/>
          <w:szCs w:val="21"/>
        </w:rPr>
        <w:t>要养号并输出优质的内容。</w:t>
      </w:r>
    </w:p>
    <w:p>
      <w:pPr>
        <w:spacing w:line="304" w:lineRule="auto"/>
        <w:rPr>
          <w:rFonts w:ascii="Arial"/>
          <w:sz w:val="21"/>
        </w:rPr>
      </w:pPr>
    </w:p>
    <w:p>
      <w:pPr>
        <w:spacing w:before="68" w:line="287" w:lineRule="auto"/>
        <w:ind w:left="23" w:right="10"/>
        <w:rPr>
          <w:rFonts w:ascii="宋体" w:hAnsi="宋体" w:eastAsia="宋体" w:cs="宋体"/>
          <w:sz w:val="21"/>
          <w:szCs w:val="21"/>
        </w:rPr>
      </w:pPr>
      <w:r>
        <w:rPr>
          <w:rFonts w:ascii="宋体" w:hAnsi="宋体" w:eastAsia="宋体" w:cs="宋体"/>
          <w:spacing w:val="1"/>
          <w:sz w:val="21"/>
          <w:szCs w:val="21"/>
        </w:rPr>
        <w:t xml:space="preserve">播放量 </w:t>
      </w:r>
      <w:r>
        <w:rPr>
          <w:rFonts w:ascii="Calibri" w:hAnsi="Calibri" w:eastAsia="Calibri" w:cs="Calibri"/>
          <w:spacing w:val="1"/>
          <w:sz w:val="21"/>
          <w:szCs w:val="21"/>
        </w:rPr>
        <w:t>200-1000</w:t>
      </w:r>
      <w:r>
        <w:rPr>
          <w:rFonts w:ascii="宋体" w:hAnsi="宋体" w:eastAsia="宋体" w:cs="宋体"/>
          <w:spacing w:val="1"/>
          <w:sz w:val="21"/>
          <w:szCs w:val="21"/>
        </w:rPr>
        <w:t>，粉丝没有增长，建议更换视频内容，如果粉丝有增</w:t>
      </w:r>
      <w:r>
        <w:rPr>
          <w:rFonts w:ascii="宋体" w:hAnsi="宋体" w:eastAsia="宋体" w:cs="宋体"/>
          <w:sz w:val="21"/>
          <w:szCs w:val="21"/>
        </w:rPr>
        <w:t xml:space="preserve">长、点赞，后期持续 </w:t>
      </w:r>
      <w:r>
        <w:rPr>
          <w:rFonts w:ascii="宋体" w:hAnsi="宋体" w:eastAsia="宋体" w:cs="宋体"/>
          <w:spacing w:val="-16"/>
          <w:sz w:val="21"/>
          <w:szCs w:val="21"/>
        </w:rPr>
        <w:t>养</w:t>
      </w:r>
      <w:r>
        <w:rPr>
          <w:rFonts w:ascii="宋体" w:hAnsi="宋体" w:eastAsia="宋体" w:cs="宋体"/>
          <w:spacing w:val="-10"/>
          <w:sz w:val="21"/>
          <w:szCs w:val="21"/>
        </w:rPr>
        <w:t>号， 输出优质的内容。</w:t>
      </w:r>
    </w:p>
    <w:p>
      <w:pPr>
        <w:spacing w:before="281" w:line="221" w:lineRule="auto"/>
        <w:ind w:left="23"/>
        <w:rPr>
          <w:rFonts w:ascii="宋体" w:hAnsi="宋体" w:eastAsia="宋体" w:cs="宋体"/>
          <w:sz w:val="21"/>
          <w:szCs w:val="21"/>
        </w:rPr>
      </w:pPr>
      <w:r>
        <w:rPr>
          <w:rFonts w:ascii="宋体" w:hAnsi="宋体" w:eastAsia="宋体" w:cs="宋体"/>
          <w:spacing w:val="-10"/>
          <w:sz w:val="21"/>
          <w:szCs w:val="21"/>
        </w:rPr>
        <w:t>播</w:t>
      </w:r>
      <w:r>
        <w:rPr>
          <w:rFonts w:ascii="宋体" w:hAnsi="宋体" w:eastAsia="宋体" w:cs="宋体"/>
          <w:spacing w:val="-8"/>
          <w:sz w:val="21"/>
          <w:szCs w:val="21"/>
        </w:rPr>
        <w:t>放</w:t>
      </w:r>
      <w:r>
        <w:rPr>
          <w:rFonts w:ascii="宋体" w:hAnsi="宋体" w:eastAsia="宋体" w:cs="宋体"/>
          <w:spacing w:val="-5"/>
          <w:sz w:val="21"/>
          <w:szCs w:val="21"/>
        </w:rPr>
        <w:t xml:space="preserve">量 </w:t>
      </w:r>
      <w:r>
        <w:rPr>
          <w:rFonts w:ascii="Calibri" w:hAnsi="Calibri" w:eastAsia="Calibri" w:cs="Calibri"/>
          <w:spacing w:val="-5"/>
          <w:sz w:val="21"/>
          <w:szCs w:val="21"/>
        </w:rPr>
        <w:t xml:space="preserve">1000-3000 </w:t>
      </w:r>
      <w:r>
        <w:rPr>
          <w:rFonts w:ascii="宋体" w:hAnsi="宋体" w:eastAsia="宋体" w:cs="宋体"/>
          <w:spacing w:val="-5"/>
          <w:sz w:val="21"/>
          <w:szCs w:val="21"/>
        </w:rPr>
        <w:t>，账号属于待推荐账号， 这个时候可以蹭热点，输出优质内容。</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0"/>
          <w:sz w:val="21"/>
          <w:szCs w:val="21"/>
        </w:rPr>
        <w:t>播放</w:t>
      </w:r>
      <w:r>
        <w:rPr>
          <w:rFonts w:ascii="宋体" w:hAnsi="宋体" w:eastAsia="宋体" w:cs="宋体"/>
          <w:spacing w:val="-8"/>
          <w:sz w:val="21"/>
          <w:szCs w:val="21"/>
        </w:rPr>
        <w:t>量</w:t>
      </w:r>
      <w:r>
        <w:rPr>
          <w:rFonts w:ascii="宋体" w:hAnsi="宋体" w:eastAsia="宋体" w:cs="宋体"/>
          <w:spacing w:val="-5"/>
          <w:sz w:val="21"/>
          <w:szCs w:val="21"/>
        </w:rPr>
        <w:t>＞</w:t>
      </w:r>
      <w:r>
        <w:rPr>
          <w:rFonts w:ascii="Calibri" w:hAnsi="Calibri" w:eastAsia="Calibri" w:cs="Calibri"/>
          <w:spacing w:val="-5"/>
          <w:sz w:val="21"/>
          <w:szCs w:val="21"/>
        </w:rPr>
        <w:t>10000</w:t>
      </w:r>
      <w:r>
        <w:rPr>
          <w:rFonts w:ascii="宋体" w:hAnsi="宋体" w:eastAsia="宋体" w:cs="宋体"/>
          <w:spacing w:val="-5"/>
          <w:sz w:val="21"/>
          <w:szCs w:val="21"/>
        </w:rPr>
        <w:t>，账号属于待上热门账号， 这个时候也同样可以蹭热点， 输出优质内容。</w:t>
      </w:r>
    </w:p>
    <w:p>
      <w:pPr>
        <w:spacing w:line="319" w:lineRule="auto"/>
        <w:rPr>
          <w:rFonts w:ascii="Arial"/>
          <w:sz w:val="21"/>
        </w:rPr>
      </w:pPr>
    </w:p>
    <w:p>
      <w:pPr>
        <w:spacing w:before="101" w:line="225" w:lineRule="auto"/>
        <w:ind w:left="24"/>
        <w:outlineLvl w:val="0"/>
        <w:rPr>
          <w:rFonts w:ascii="宋体" w:hAnsi="宋体" w:eastAsia="宋体" w:cs="宋体"/>
          <w:sz w:val="31"/>
          <w:szCs w:val="31"/>
        </w:rPr>
      </w:pPr>
      <w:bookmarkStart w:id="407" w:name="_bookmark408"/>
      <w:bookmarkEnd w:id="407"/>
      <w:r>
        <w:rPr>
          <w:rFonts w:ascii="Arial" w:hAnsi="Arial" w:eastAsia="Arial" w:cs="Arial"/>
          <w:b/>
          <w:bCs/>
          <w:spacing w:val="-1"/>
          <w:sz w:val="31"/>
          <w:szCs w:val="31"/>
        </w:rPr>
        <w:t>9.</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视频限流</w:t>
      </w:r>
      <w:r>
        <w:rPr>
          <w:rFonts w:ascii="宋体" w:hAnsi="宋体" w:eastAsia="宋体" w:cs="宋体"/>
          <w:sz w:val="31"/>
          <w:szCs w:val="31"/>
          <w14:textOutline w14:w="5791" w14:cap="flat" w14:cmpd="sng">
            <w14:solidFill>
              <w14:srgbClr w14:val="000000"/>
            </w14:solidFill>
            <w14:prstDash w14:val="solid"/>
            <w14:miter w14:val="10"/>
          </w14:textOutline>
        </w:rPr>
        <w:t>怎么办？</w:t>
      </w:r>
    </w:p>
    <w:p>
      <w:pPr>
        <w:spacing w:line="336"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6"/>
          <w:sz w:val="21"/>
          <w:szCs w:val="21"/>
        </w:rPr>
        <w:t>抖</w:t>
      </w:r>
      <w:r>
        <w:rPr>
          <w:rFonts w:ascii="宋体" w:hAnsi="宋体" w:eastAsia="宋体" w:cs="宋体"/>
          <w:spacing w:val="-14"/>
          <w:sz w:val="21"/>
          <w:szCs w:val="21"/>
        </w:rPr>
        <w:t>音</w:t>
      </w:r>
      <w:r>
        <w:rPr>
          <w:rFonts w:ascii="宋体" w:hAnsi="宋体" w:eastAsia="宋体" w:cs="宋体"/>
          <w:spacing w:val="-8"/>
          <w:sz w:val="21"/>
          <w:szCs w:val="21"/>
        </w:rPr>
        <w:t>视频为什么会限流？ 怎么解除限流？ 看完就会！</w:t>
      </w:r>
    </w:p>
    <w:p>
      <w:pPr>
        <w:spacing w:before="64" w:line="246" w:lineRule="auto"/>
        <w:ind w:left="21" w:right="7"/>
        <w:rPr>
          <w:rFonts w:ascii="宋体" w:hAnsi="宋体" w:eastAsia="宋体" w:cs="宋体"/>
          <w:sz w:val="21"/>
          <w:szCs w:val="21"/>
        </w:rPr>
      </w:pPr>
      <w:r>
        <w:rPr>
          <w:rFonts w:ascii="宋体" w:hAnsi="宋体" w:eastAsia="宋体" w:cs="宋体"/>
          <w:spacing w:val="-5"/>
          <w:sz w:val="21"/>
          <w:szCs w:val="21"/>
        </w:rPr>
        <w:t>①为什么会被限流限流？ 只有一个原因，就是视频违规了，抖音是流量池推荐机制，每个</w:t>
      </w:r>
      <w:r>
        <w:rPr>
          <w:rFonts w:ascii="宋体" w:hAnsi="宋体" w:eastAsia="宋体" w:cs="宋体"/>
          <w:sz w:val="21"/>
          <w:szCs w:val="21"/>
        </w:rPr>
        <w:t xml:space="preserve">流 </w:t>
      </w:r>
      <w:r>
        <w:rPr>
          <w:rFonts w:ascii="宋体" w:hAnsi="宋体" w:eastAsia="宋体" w:cs="宋体"/>
          <w:spacing w:val="-10"/>
          <w:sz w:val="21"/>
          <w:szCs w:val="21"/>
        </w:rPr>
        <w:t>量池都有审</w:t>
      </w:r>
      <w:r>
        <w:rPr>
          <w:rFonts w:ascii="宋体" w:hAnsi="宋体" w:eastAsia="宋体" w:cs="宋体"/>
          <w:spacing w:val="-5"/>
          <w:sz w:val="21"/>
          <w:szCs w:val="21"/>
        </w:rPr>
        <w:t>核， 而且流量池级别越高，审核标准也越高， 所以视频违规会收到站内信。</w:t>
      </w:r>
    </w:p>
    <w:p>
      <w:pPr>
        <w:spacing w:line="307"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4"/>
          <w:sz w:val="21"/>
          <w:szCs w:val="21"/>
        </w:rPr>
        <w:t>②怎么</w:t>
      </w:r>
      <w:r>
        <w:rPr>
          <w:rFonts w:ascii="宋体" w:hAnsi="宋体" w:eastAsia="宋体" w:cs="宋体"/>
          <w:spacing w:val="-3"/>
          <w:sz w:val="21"/>
          <w:szCs w:val="21"/>
        </w:rPr>
        <w:t>解</w:t>
      </w:r>
      <w:r>
        <w:rPr>
          <w:rFonts w:ascii="宋体" w:hAnsi="宋体" w:eastAsia="宋体" w:cs="宋体"/>
          <w:spacing w:val="-2"/>
          <w:sz w:val="21"/>
          <w:szCs w:val="21"/>
        </w:rPr>
        <w:t>除限流，有两个步骤：</w:t>
      </w:r>
    </w:p>
    <w:p>
      <w:pPr>
        <w:spacing w:line="304" w:lineRule="auto"/>
        <w:rPr>
          <w:rFonts w:ascii="Arial"/>
          <w:sz w:val="21"/>
        </w:rPr>
      </w:pPr>
    </w:p>
    <w:p>
      <w:pPr>
        <w:spacing w:before="68" w:line="286" w:lineRule="auto"/>
        <w:ind w:left="39" w:right="7" w:hanging="17"/>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3"/>
          <w:sz w:val="21"/>
          <w:szCs w:val="21"/>
        </w:rPr>
        <w:t>一</w:t>
      </w:r>
      <w:r>
        <w:rPr>
          <w:rFonts w:ascii="宋体" w:hAnsi="宋体" w:eastAsia="宋体" w:cs="宋体"/>
          <w:spacing w:val="-7"/>
          <w:sz w:val="21"/>
          <w:szCs w:val="21"/>
        </w:rPr>
        <w:t>步，排查原因， 视频限流之后， 会在视频的数据分析里面收到系统提示，系统会提示作</w:t>
      </w:r>
      <w:r>
        <w:rPr>
          <w:rFonts w:ascii="宋体" w:hAnsi="宋体" w:eastAsia="宋体" w:cs="宋体"/>
          <w:sz w:val="21"/>
          <w:szCs w:val="21"/>
        </w:rPr>
        <w:t xml:space="preserve"> </w:t>
      </w:r>
      <w:r>
        <w:rPr>
          <w:rFonts w:ascii="宋体" w:hAnsi="宋体" w:eastAsia="宋体" w:cs="宋体"/>
          <w:spacing w:val="-10"/>
          <w:sz w:val="21"/>
          <w:szCs w:val="21"/>
        </w:rPr>
        <w:t>品不适</w:t>
      </w:r>
      <w:r>
        <w:rPr>
          <w:rFonts w:ascii="宋体" w:hAnsi="宋体" w:eastAsia="宋体" w:cs="宋体"/>
          <w:spacing w:val="-6"/>
          <w:sz w:val="21"/>
          <w:szCs w:val="21"/>
        </w:rPr>
        <w:t>合</w:t>
      </w:r>
      <w:r>
        <w:rPr>
          <w:rFonts w:ascii="宋体" w:hAnsi="宋体" w:eastAsia="宋体" w:cs="宋体"/>
          <w:spacing w:val="-5"/>
          <w:sz w:val="21"/>
          <w:szCs w:val="21"/>
        </w:rPr>
        <w:t>继续推荐， 同时还会给出可能的原因。</w:t>
      </w:r>
    </w:p>
    <w:p>
      <w:pPr>
        <w:spacing w:before="287" w:line="284" w:lineRule="auto"/>
        <w:ind w:left="26" w:right="7" w:hanging="4"/>
        <w:rPr>
          <w:rFonts w:ascii="宋体" w:hAnsi="宋体" w:eastAsia="宋体" w:cs="宋体"/>
          <w:sz w:val="21"/>
          <w:szCs w:val="21"/>
        </w:rPr>
      </w:pPr>
      <w:r>
        <w:rPr>
          <w:rFonts w:ascii="宋体" w:hAnsi="宋体" w:eastAsia="宋体" w:cs="宋体"/>
          <w:spacing w:val="-5"/>
          <w:sz w:val="21"/>
          <w:szCs w:val="21"/>
        </w:rPr>
        <w:t>第二步，提交申诉， 这一步非常关键，因为申诉机会只有一次，申诉内容的核心就是态度</w:t>
      </w:r>
      <w:r>
        <w:rPr>
          <w:rFonts w:ascii="宋体" w:hAnsi="宋体" w:eastAsia="宋体" w:cs="宋体"/>
          <w:spacing w:val="-2"/>
          <w:sz w:val="21"/>
          <w:szCs w:val="21"/>
        </w:rPr>
        <w:t>端</w:t>
      </w:r>
      <w:r>
        <w:rPr>
          <w:rFonts w:ascii="宋体" w:hAnsi="宋体" w:eastAsia="宋体" w:cs="宋体"/>
          <w:sz w:val="21"/>
          <w:szCs w:val="21"/>
        </w:rPr>
        <w:t xml:space="preserve"> </w:t>
      </w:r>
      <w:r>
        <w:rPr>
          <w:rFonts w:ascii="宋体" w:hAnsi="宋体" w:eastAsia="宋体" w:cs="宋体"/>
          <w:spacing w:val="-6"/>
          <w:sz w:val="21"/>
          <w:szCs w:val="21"/>
        </w:rPr>
        <w:t xml:space="preserve">正， 有理有据，情真意切，申诉内容限制为 </w:t>
      </w:r>
      <w:r>
        <w:rPr>
          <w:rFonts w:ascii="Calibri" w:hAnsi="Calibri" w:eastAsia="Calibri" w:cs="Calibri"/>
          <w:spacing w:val="-6"/>
          <w:sz w:val="21"/>
          <w:szCs w:val="21"/>
        </w:rPr>
        <w:t xml:space="preserve">200 </w:t>
      </w:r>
      <w:r>
        <w:rPr>
          <w:rFonts w:ascii="宋体" w:hAnsi="宋体" w:eastAsia="宋体" w:cs="宋体"/>
          <w:spacing w:val="-6"/>
          <w:sz w:val="21"/>
          <w:szCs w:val="21"/>
        </w:rPr>
        <w:t>字，根据排查出的原因还是有可能解除限</w:t>
      </w:r>
      <w:r>
        <w:rPr>
          <w:rFonts w:ascii="宋体" w:hAnsi="宋体" w:eastAsia="宋体" w:cs="宋体"/>
          <w:spacing w:val="-1"/>
          <w:sz w:val="21"/>
          <w:szCs w:val="21"/>
        </w:rPr>
        <w:t>流</w:t>
      </w:r>
      <w:r>
        <w:rPr>
          <w:rFonts w:ascii="宋体" w:hAnsi="宋体" w:eastAsia="宋体" w:cs="宋体"/>
          <w:sz w:val="21"/>
          <w:szCs w:val="21"/>
        </w:rPr>
        <w:t xml:space="preserve"> </w:t>
      </w:r>
      <w:r>
        <w:rPr>
          <w:rFonts w:ascii="宋体" w:hAnsi="宋体" w:eastAsia="宋体" w:cs="宋体"/>
          <w:spacing w:val="-11"/>
          <w:sz w:val="21"/>
          <w:szCs w:val="21"/>
        </w:rPr>
        <w:t>的</w:t>
      </w:r>
      <w:r>
        <w:rPr>
          <w:rFonts w:ascii="宋体" w:hAnsi="宋体" w:eastAsia="宋体" w:cs="宋体"/>
          <w:spacing w:val="-10"/>
          <w:sz w:val="21"/>
          <w:szCs w:val="21"/>
        </w:rPr>
        <w:t>。</w:t>
      </w:r>
    </w:p>
    <w:p>
      <w:pPr>
        <w:spacing w:before="328" w:line="225" w:lineRule="auto"/>
        <w:ind w:left="39"/>
        <w:outlineLvl w:val="0"/>
        <w:rPr>
          <w:rFonts w:ascii="宋体" w:hAnsi="宋体" w:eastAsia="宋体" w:cs="宋体"/>
          <w:sz w:val="31"/>
          <w:szCs w:val="31"/>
        </w:rPr>
      </w:pPr>
      <w:bookmarkStart w:id="408" w:name="_bookmark409"/>
      <w:bookmarkEnd w:id="408"/>
      <w:r>
        <w:rPr>
          <w:rFonts w:ascii="Arial" w:hAnsi="Arial" w:eastAsia="Arial" w:cs="Arial"/>
          <w:b/>
          <w:bCs/>
          <w:spacing w:val="10"/>
          <w:sz w:val="31"/>
          <w:szCs w:val="31"/>
        </w:rPr>
        <w:t>1</w:t>
      </w:r>
      <w:r>
        <w:rPr>
          <w:rFonts w:ascii="Arial" w:hAnsi="Arial" w:eastAsia="Arial" w:cs="Arial"/>
          <w:b/>
          <w:bCs/>
          <w:spacing w:val="7"/>
          <w:sz w:val="31"/>
          <w:szCs w:val="31"/>
        </w:rPr>
        <w:t>0</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抖音违规操作</w:t>
      </w:r>
    </w:p>
    <w:p>
      <w:pPr>
        <w:spacing w:line="333" w:lineRule="auto"/>
        <w:rPr>
          <w:rFonts w:ascii="Arial"/>
          <w:sz w:val="21"/>
        </w:rPr>
      </w:pPr>
    </w:p>
    <w:p>
      <w:pPr>
        <w:spacing w:before="69" w:line="312" w:lineRule="exact"/>
        <w:ind w:left="23"/>
        <w:rPr>
          <w:rFonts w:ascii="Calibri" w:hAnsi="Calibri" w:eastAsia="Calibri" w:cs="Calibri"/>
          <w:sz w:val="21"/>
          <w:szCs w:val="21"/>
        </w:rPr>
      </w:pPr>
      <w:r>
        <w:rPr>
          <w:rFonts w:ascii="宋体" w:hAnsi="宋体" w:eastAsia="宋体" w:cs="宋体"/>
          <w:spacing w:val="-16"/>
          <w:position w:val="7"/>
          <w:sz w:val="21"/>
          <w:szCs w:val="21"/>
        </w:rPr>
        <w:t>抖</w:t>
      </w:r>
      <w:r>
        <w:rPr>
          <w:rFonts w:ascii="宋体" w:hAnsi="宋体" w:eastAsia="宋体" w:cs="宋体"/>
          <w:spacing w:val="-9"/>
          <w:position w:val="7"/>
          <w:sz w:val="21"/>
          <w:szCs w:val="21"/>
        </w:rPr>
        <w:t>音最常见的几种违规！ 小白必学， 告别违规</w:t>
      </w:r>
      <w:r>
        <w:rPr>
          <w:rFonts w:ascii="Calibri" w:hAnsi="Calibri" w:eastAsia="Calibri" w:cs="Calibri"/>
          <w:spacing w:val="-9"/>
          <w:position w:val="7"/>
          <w:sz w:val="21"/>
          <w:szCs w:val="21"/>
        </w:rPr>
        <w:t>~</w:t>
      </w:r>
    </w:p>
    <w:p>
      <w:pPr>
        <w:spacing w:line="221" w:lineRule="auto"/>
        <w:ind w:left="21"/>
        <w:rPr>
          <w:rFonts w:ascii="宋体" w:hAnsi="宋体" w:eastAsia="宋体" w:cs="宋体"/>
          <w:sz w:val="21"/>
          <w:szCs w:val="21"/>
        </w:rPr>
      </w:pPr>
      <w:r>
        <w:rPr>
          <w:rFonts w:ascii="Calibri" w:hAnsi="Calibri" w:eastAsia="Calibri" w:cs="Calibri"/>
          <w:spacing w:val="-1"/>
          <w:sz w:val="21"/>
          <w:szCs w:val="21"/>
        </w:rPr>
        <w:t>01.</w:t>
      </w:r>
      <w:r>
        <w:rPr>
          <w:rFonts w:ascii="宋体" w:hAnsi="宋体" w:eastAsia="宋体" w:cs="宋体"/>
          <w:spacing w:val="-1"/>
          <w:sz w:val="21"/>
          <w:szCs w:val="21"/>
        </w:rPr>
        <w:t>搬运</w:t>
      </w:r>
      <w:r>
        <w:rPr>
          <w:rFonts w:ascii="宋体" w:hAnsi="宋体" w:eastAsia="宋体" w:cs="宋体"/>
          <w:sz w:val="21"/>
          <w:szCs w:val="21"/>
        </w:rPr>
        <w:t>视频违规</w:t>
      </w:r>
    </w:p>
    <w:p>
      <w:pPr>
        <w:spacing w:line="302" w:lineRule="auto"/>
        <w:rPr>
          <w:rFonts w:ascii="Arial"/>
          <w:sz w:val="21"/>
        </w:rPr>
      </w:pPr>
    </w:p>
    <w:p>
      <w:pPr>
        <w:spacing w:before="69" w:line="287" w:lineRule="auto"/>
        <w:ind w:left="22" w:right="53"/>
        <w:rPr>
          <w:rFonts w:ascii="宋体" w:hAnsi="宋体" w:eastAsia="宋体" w:cs="宋体"/>
          <w:sz w:val="21"/>
          <w:szCs w:val="21"/>
        </w:rPr>
      </w:pPr>
      <w:r>
        <w:rPr>
          <w:rFonts w:ascii="宋体" w:hAnsi="宋体" w:eastAsia="宋体" w:cs="宋体"/>
          <w:spacing w:val="-16"/>
          <w:sz w:val="21"/>
          <w:szCs w:val="21"/>
        </w:rPr>
        <w:t>搬运视</w:t>
      </w:r>
      <w:r>
        <w:rPr>
          <w:rFonts w:ascii="宋体" w:hAnsi="宋体" w:eastAsia="宋体" w:cs="宋体"/>
          <w:spacing w:val="-8"/>
          <w:sz w:val="21"/>
          <w:szCs w:val="21"/>
        </w:rPr>
        <w:t>频，就是将别人的视频下载下来，发布到自己的账号上。抖音提倡的是优质原创内容，</w:t>
      </w:r>
      <w:r>
        <w:rPr>
          <w:rFonts w:ascii="宋体" w:hAnsi="宋体" w:eastAsia="宋体" w:cs="宋体"/>
          <w:sz w:val="21"/>
          <w:szCs w:val="21"/>
        </w:rPr>
        <w:t xml:space="preserve"> </w:t>
      </w:r>
      <w:r>
        <w:rPr>
          <w:rFonts w:ascii="宋体" w:hAnsi="宋体" w:eastAsia="宋体" w:cs="宋体"/>
          <w:spacing w:val="-1"/>
          <w:sz w:val="21"/>
          <w:szCs w:val="21"/>
        </w:rPr>
        <w:t>而不是大量重</w:t>
      </w:r>
      <w:r>
        <w:rPr>
          <w:rFonts w:ascii="宋体" w:hAnsi="宋体" w:eastAsia="宋体" w:cs="宋体"/>
          <w:sz w:val="21"/>
          <w:szCs w:val="21"/>
        </w:rPr>
        <w:t>复内容。</w:t>
      </w:r>
    </w:p>
    <w:p>
      <w:pPr>
        <w:spacing w:before="282" w:line="625" w:lineRule="exact"/>
        <w:ind w:left="21"/>
        <w:rPr>
          <w:rFonts w:ascii="宋体" w:hAnsi="宋体" w:eastAsia="宋体" w:cs="宋体"/>
          <w:sz w:val="21"/>
          <w:szCs w:val="21"/>
        </w:rPr>
      </w:pPr>
      <w:r>
        <w:rPr>
          <w:rFonts w:ascii="Calibri" w:hAnsi="Calibri" w:eastAsia="Calibri" w:cs="Calibri"/>
          <w:spacing w:val="-1"/>
          <w:position w:val="32"/>
          <w:sz w:val="21"/>
          <w:szCs w:val="21"/>
        </w:rPr>
        <w:t>02.</w:t>
      </w:r>
      <w:r>
        <w:rPr>
          <w:rFonts w:ascii="宋体" w:hAnsi="宋体" w:eastAsia="宋体" w:cs="宋体"/>
          <w:spacing w:val="-1"/>
          <w:position w:val="32"/>
          <w:sz w:val="21"/>
          <w:szCs w:val="21"/>
        </w:rPr>
        <w:t>发广</w:t>
      </w:r>
      <w:r>
        <w:rPr>
          <w:rFonts w:ascii="宋体" w:hAnsi="宋体" w:eastAsia="宋体" w:cs="宋体"/>
          <w:position w:val="32"/>
          <w:sz w:val="21"/>
          <w:szCs w:val="21"/>
        </w:rPr>
        <w:t>告违规</w:t>
      </w:r>
    </w:p>
    <w:p>
      <w:pPr>
        <w:spacing w:line="219"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内</w:t>
      </w:r>
      <w:r>
        <w:rPr>
          <w:rFonts w:ascii="宋体" w:hAnsi="宋体" w:eastAsia="宋体" w:cs="宋体"/>
          <w:spacing w:val="-3"/>
          <w:sz w:val="21"/>
          <w:szCs w:val="21"/>
        </w:rPr>
        <w:t>容中有品牌、广告。</w:t>
      </w:r>
    </w:p>
    <w:p>
      <w:pPr>
        <w:spacing w:line="306" w:lineRule="auto"/>
        <w:rPr>
          <w:rFonts w:ascii="Arial"/>
          <w:sz w:val="21"/>
        </w:rPr>
      </w:pPr>
    </w:p>
    <w:p>
      <w:pPr>
        <w:spacing w:before="69" w:line="548" w:lineRule="auto"/>
        <w:ind w:left="21" w:right="1254" w:firstLine="4"/>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内容</w:t>
      </w:r>
      <w:r>
        <w:rPr>
          <w:rFonts w:ascii="宋体" w:hAnsi="宋体" w:eastAsia="宋体" w:cs="宋体"/>
          <w:spacing w:val="-1"/>
          <w:sz w:val="21"/>
          <w:szCs w:val="21"/>
        </w:rPr>
        <w:t>中有个人联系方式，包括二维码、电话、微信号等等推广信息。</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pacing w:val="-1"/>
          <w:sz w:val="21"/>
          <w:szCs w:val="21"/>
        </w:rPr>
        <w:t>诱导用户点击关注本人账号之外的其他账号，如关注领奖、关注看回</w:t>
      </w:r>
      <w:r>
        <w:rPr>
          <w:rFonts w:ascii="宋体" w:hAnsi="宋体" w:eastAsia="宋体" w:cs="宋体"/>
          <w:sz w:val="21"/>
          <w:szCs w:val="21"/>
        </w:rPr>
        <w:t xml:space="preserve">答等。 </w:t>
      </w:r>
      <w:r>
        <w:rPr>
          <w:rFonts w:ascii="宋体" w:hAnsi="宋体" w:eastAsia="宋体" w:cs="宋体"/>
          <w:spacing w:val="-12"/>
          <w:sz w:val="21"/>
          <w:szCs w:val="21"/>
        </w:rPr>
        <w:t>如果出</w:t>
      </w:r>
      <w:r>
        <w:rPr>
          <w:rFonts w:ascii="宋体" w:hAnsi="宋体" w:eastAsia="宋体" w:cs="宋体"/>
          <w:spacing w:val="-7"/>
          <w:sz w:val="21"/>
          <w:szCs w:val="21"/>
        </w:rPr>
        <w:t>现</w:t>
      </w:r>
      <w:r>
        <w:rPr>
          <w:rFonts w:ascii="宋体" w:hAnsi="宋体" w:eastAsia="宋体" w:cs="宋体"/>
          <w:spacing w:val="-6"/>
          <w:sz w:val="21"/>
          <w:szCs w:val="21"/>
        </w:rPr>
        <w:t>上述情况， 轻则降权， 重则账号可能就被重置或者封号了。</w:t>
      </w:r>
      <w:r>
        <w:rPr>
          <w:rFonts w:ascii="宋体" w:hAnsi="宋体" w:eastAsia="宋体" w:cs="宋体"/>
          <w:sz w:val="21"/>
          <w:szCs w:val="21"/>
        </w:rPr>
        <w:t xml:space="preserve">       </w:t>
      </w:r>
      <w:r>
        <w:rPr>
          <w:rFonts w:ascii="Calibri" w:hAnsi="Calibri" w:eastAsia="Calibri" w:cs="Calibri"/>
          <w:spacing w:val="-1"/>
          <w:sz w:val="21"/>
          <w:szCs w:val="21"/>
        </w:rPr>
        <w:t>03.</w:t>
      </w:r>
      <w:r>
        <w:rPr>
          <w:rFonts w:ascii="宋体" w:hAnsi="宋体" w:eastAsia="宋体" w:cs="宋体"/>
          <w:spacing w:val="-1"/>
          <w:sz w:val="21"/>
          <w:szCs w:val="21"/>
        </w:rPr>
        <w:t>关键</w:t>
      </w:r>
      <w:r>
        <w:rPr>
          <w:rFonts w:ascii="宋体" w:hAnsi="宋体" w:eastAsia="宋体" w:cs="宋体"/>
          <w:sz w:val="21"/>
          <w:szCs w:val="21"/>
        </w:rPr>
        <w:t>词违规</w:t>
      </w:r>
    </w:p>
    <w:p>
      <w:pPr>
        <w:sectPr>
          <w:footerReference r:id="rId272" w:type="default"/>
          <w:pgSz w:w="11907" w:h="16839"/>
          <w:pgMar w:top="1431" w:right="1785" w:bottom="1152" w:left="1785" w:header="0" w:footer="988" w:gutter="0"/>
          <w:cols w:space="720" w:num="1"/>
        </w:sectPr>
      </w:pPr>
    </w:p>
    <w:p>
      <w:pPr>
        <w:spacing w:line="301" w:lineRule="auto"/>
        <w:rPr>
          <w:rFonts w:ascii="Arial"/>
          <w:sz w:val="21"/>
        </w:rPr>
      </w:pPr>
    </w:p>
    <w:p>
      <w:pPr>
        <w:spacing w:before="68" w:line="548" w:lineRule="auto"/>
        <w:ind w:left="26" w:right="267" w:firstLine="6"/>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不能使用不文明用语， 包括： 撕逼、逗比、绿茶这类含有攻击性意味的网络谐音用语</w:t>
      </w:r>
      <w:r>
        <w:rPr>
          <w:rFonts w:ascii="宋体" w:hAnsi="宋体" w:eastAsia="宋体" w:cs="宋体"/>
          <w:spacing w:val="-5"/>
          <w:sz w:val="21"/>
          <w:szCs w:val="21"/>
        </w:rPr>
        <w:t>。</w:t>
      </w:r>
      <w:r>
        <w:rPr>
          <w:rFonts w:ascii="宋体" w:hAnsi="宋体" w:eastAsia="宋体" w:cs="宋体"/>
          <w:sz w:val="21"/>
          <w:szCs w:val="21"/>
        </w:rPr>
        <w:t xml:space="preserve"> </w:t>
      </w:r>
      <w:r>
        <w:rPr>
          <w:rFonts w:ascii="Calibri" w:hAnsi="Calibri" w:eastAsia="Calibri" w:cs="Calibri"/>
          <w:spacing w:val="-8"/>
          <w:sz w:val="21"/>
          <w:szCs w:val="21"/>
        </w:rPr>
        <w:t>2.</w:t>
      </w:r>
      <w:r>
        <w:rPr>
          <w:rFonts w:ascii="宋体" w:hAnsi="宋体" w:eastAsia="宋体" w:cs="宋体"/>
          <w:spacing w:val="-5"/>
          <w:sz w:val="21"/>
          <w:szCs w:val="21"/>
        </w:rPr>
        <w:t>不</w:t>
      </w:r>
      <w:r>
        <w:rPr>
          <w:rFonts w:ascii="宋体" w:hAnsi="宋体" w:eastAsia="宋体" w:cs="宋体"/>
          <w:spacing w:val="-4"/>
          <w:sz w:val="21"/>
          <w:szCs w:val="21"/>
        </w:rPr>
        <w:t>能使用疑似欺骗用户的词语，包括： 免单、免费领取等。</w:t>
      </w:r>
    </w:p>
    <w:p>
      <w:pPr>
        <w:spacing w:before="3" w:line="287" w:lineRule="auto"/>
        <w:ind w:left="23" w:right="71" w:firstLine="1"/>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不能使用秒</w:t>
      </w:r>
      <w:r>
        <w:rPr>
          <w:rFonts w:ascii="宋体" w:hAnsi="宋体" w:eastAsia="宋体" w:cs="宋体"/>
          <w:spacing w:val="-1"/>
          <w:sz w:val="21"/>
          <w:szCs w:val="21"/>
        </w:rPr>
        <w:t>杀、抢疯了这类诱导性消费的词语，这些与前文中带货视频规则中不能出现的</w:t>
      </w:r>
      <w:r>
        <w:rPr>
          <w:rFonts w:ascii="宋体" w:hAnsi="宋体" w:eastAsia="宋体" w:cs="宋体"/>
          <w:sz w:val="21"/>
          <w:szCs w:val="21"/>
        </w:rPr>
        <w:t xml:space="preserve"> </w:t>
      </w:r>
      <w:r>
        <w:rPr>
          <w:rFonts w:ascii="宋体" w:hAnsi="宋体" w:eastAsia="宋体" w:cs="宋体"/>
          <w:spacing w:val="-1"/>
          <w:sz w:val="21"/>
          <w:szCs w:val="21"/>
        </w:rPr>
        <w:t>敏感词共通。</w:t>
      </w:r>
    </w:p>
    <w:p>
      <w:pPr>
        <w:spacing w:before="281" w:line="221" w:lineRule="auto"/>
        <w:ind w:left="21"/>
        <w:rPr>
          <w:rFonts w:ascii="宋体" w:hAnsi="宋体" w:eastAsia="宋体" w:cs="宋体"/>
          <w:sz w:val="21"/>
          <w:szCs w:val="21"/>
        </w:rPr>
      </w:pPr>
      <w:r>
        <w:rPr>
          <w:rFonts w:ascii="Calibri" w:hAnsi="Calibri" w:eastAsia="Calibri" w:cs="Calibri"/>
          <w:spacing w:val="-1"/>
          <w:sz w:val="21"/>
          <w:szCs w:val="21"/>
        </w:rPr>
        <w:t>04.</w:t>
      </w:r>
      <w:r>
        <w:rPr>
          <w:rFonts w:ascii="宋体" w:hAnsi="宋体" w:eastAsia="宋体" w:cs="宋体"/>
          <w:spacing w:val="-1"/>
          <w:sz w:val="21"/>
          <w:szCs w:val="21"/>
        </w:rPr>
        <w:t>负面</w:t>
      </w:r>
      <w:r>
        <w:rPr>
          <w:rFonts w:ascii="宋体" w:hAnsi="宋体" w:eastAsia="宋体" w:cs="宋体"/>
          <w:sz w:val="21"/>
          <w:szCs w:val="21"/>
        </w:rPr>
        <w:t>信息违规</w:t>
      </w:r>
    </w:p>
    <w:p>
      <w:pPr>
        <w:spacing w:line="302"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
          <w:sz w:val="21"/>
          <w:szCs w:val="21"/>
        </w:rPr>
        <w:t>传播的内容一定是积极、正能量，能带给人希望</w:t>
      </w:r>
      <w:r>
        <w:rPr>
          <w:rFonts w:ascii="宋体" w:hAnsi="宋体" w:eastAsia="宋体" w:cs="宋体"/>
          <w:sz w:val="21"/>
          <w:szCs w:val="21"/>
        </w:rPr>
        <w:t>的东西。</w:t>
      </w:r>
    </w:p>
    <w:p>
      <w:pPr>
        <w:spacing w:line="308" w:lineRule="auto"/>
        <w:rPr>
          <w:rFonts w:ascii="Arial"/>
          <w:sz w:val="21"/>
        </w:rPr>
      </w:pPr>
    </w:p>
    <w:p>
      <w:pPr>
        <w:spacing w:before="68" w:line="287" w:lineRule="auto"/>
        <w:ind w:left="25" w:right="72" w:hanging="4"/>
        <w:rPr>
          <w:rFonts w:ascii="宋体" w:hAnsi="宋体" w:eastAsia="宋体" w:cs="宋体"/>
          <w:sz w:val="21"/>
          <w:szCs w:val="21"/>
        </w:rPr>
      </w:pPr>
      <w:r>
        <w:rPr>
          <w:rFonts w:ascii="宋体" w:hAnsi="宋体" w:eastAsia="宋体" w:cs="宋体"/>
          <w:spacing w:val="-5"/>
          <w:sz w:val="21"/>
          <w:szCs w:val="21"/>
        </w:rPr>
        <w:t>诸如黄、赌、毒这些内容是抖音严令禁止的， 一旦出现很有可能被封号，所以尽量不要发</w:t>
      </w:r>
      <w:r>
        <w:rPr>
          <w:rFonts w:ascii="宋体" w:hAnsi="宋体" w:eastAsia="宋体" w:cs="宋体"/>
          <w:spacing w:val="-1"/>
          <w:sz w:val="21"/>
          <w:szCs w:val="21"/>
        </w:rPr>
        <w:t>布</w:t>
      </w:r>
      <w:r>
        <w:rPr>
          <w:rFonts w:ascii="宋体" w:hAnsi="宋体" w:eastAsia="宋体" w:cs="宋体"/>
          <w:sz w:val="21"/>
          <w:szCs w:val="21"/>
        </w:rPr>
        <w:t xml:space="preserve"> </w:t>
      </w:r>
      <w:r>
        <w:rPr>
          <w:rFonts w:ascii="宋体" w:hAnsi="宋体" w:eastAsia="宋体" w:cs="宋体"/>
          <w:spacing w:val="-1"/>
          <w:sz w:val="21"/>
          <w:szCs w:val="21"/>
        </w:rPr>
        <w:t>带有负面信息的内</w:t>
      </w:r>
      <w:r>
        <w:rPr>
          <w:rFonts w:ascii="宋体" w:hAnsi="宋体" w:eastAsia="宋体" w:cs="宋体"/>
          <w:sz w:val="21"/>
          <w:szCs w:val="21"/>
        </w:rPr>
        <w:t>容。</w:t>
      </w:r>
    </w:p>
    <w:p>
      <w:pPr>
        <w:spacing w:before="331" w:line="225" w:lineRule="auto"/>
        <w:ind w:left="39"/>
        <w:outlineLvl w:val="0"/>
        <w:rPr>
          <w:rFonts w:ascii="宋体" w:hAnsi="宋体" w:eastAsia="宋体" w:cs="宋体"/>
          <w:sz w:val="31"/>
          <w:szCs w:val="31"/>
        </w:rPr>
      </w:pPr>
      <w:bookmarkStart w:id="409" w:name="_bookmark410"/>
      <w:bookmarkEnd w:id="409"/>
      <w:r>
        <w:rPr>
          <w:rFonts w:ascii="Arial" w:hAnsi="Arial" w:eastAsia="Arial" w:cs="Arial"/>
          <w:b/>
          <w:bCs/>
          <w:spacing w:val="14"/>
          <w:sz w:val="31"/>
          <w:szCs w:val="31"/>
        </w:rPr>
        <w:t>1</w:t>
      </w:r>
      <w:r>
        <w:rPr>
          <w:rFonts w:ascii="Arial" w:hAnsi="Arial" w:eastAsia="Arial" w:cs="Arial"/>
          <w:b/>
          <w:bCs/>
          <w:spacing w:val="11"/>
          <w:sz w:val="31"/>
          <w:szCs w:val="31"/>
        </w:rPr>
        <w:t>1</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什么样的视频容易被判搬运</w:t>
      </w:r>
    </w:p>
    <w:p>
      <w:pPr>
        <w:spacing w:line="335" w:lineRule="auto"/>
        <w:rPr>
          <w:rFonts w:ascii="Arial"/>
          <w:sz w:val="21"/>
        </w:rPr>
      </w:pPr>
    </w:p>
    <w:p>
      <w:pPr>
        <w:spacing w:before="69" w:line="219" w:lineRule="auto"/>
        <w:ind w:left="23"/>
        <w:rPr>
          <w:rFonts w:ascii="Calibri" w:hAnsi="Calibri" w:eastAsia="Calibri" w:cs="Calibri"/>
          <w:sz w:val="21"/>
          <w:szCs w:val="21"/>
        </w:rPr>
      </w:pPr>
      <w:r>
        <w:rPr>
          <w:rFonts w:ascii="宋体" w:hAnsi="宋体" w:eastAsia="宋体" w:cs="宋体"/>
          <w:spacing w:val="-8"/>
          <w:sz w:val="21"/>
          <w:szCs w:val="21"/>
        </w:rPr>
        <w:t>抖</w:t>
      </w:r>
      <w:r>
        <w:rPr>
          <w:rFonts w:ascii="宋体" w:hAnsi="宋体" w:eastAsia="宋体" w:cs="宋体"/>
          <w:spacing w:val="-5"/>
          <w:sz w:val="21"/>
          <w:szCs w:val="21"/>
        </w:rPr>
        <w:t>音</w:t>
      </w:r>
      <w:r>
        <w:rPr>
          <w:rFonts w:ascii="宋体" w:hAnsi="宋体" w:eastAsia="宋体" w:cs="宋体"/>
          <w:spacing w:val="-4"/>
          <w:sz w:val="21"/>
          <w:szCs w:val="21"/>
        </w:rPr>
        <w:t xml:space="preserve">视频为什么被判为原创度过低？ </w:t>
      </w:r>
      <w:r>
        <w:rPr>
          <w:rFonts w:ascii="Calibri" w:hAnsi="Calibri" w:eastAsia="Calibri" w:cs="Calibri"/>
          <w:spacing w:val="-4"/>
          <w:sz w:val="21"/>
          <w:szCs w:val="21"/>
        </w:rPr>
        <w:t xml:space="preserve">2 </w:t>
      </w:r>
      <w:r>
        <w:rPr>
          <w:rFonts w:ascii="宋体" w:hAnsi="宋体" w:eastAsia="宋体" w:cs="宋体"/>
          <w:spacing w:val="-4"/>
          <w:sz w:val="21"/>
          <w:szCs w:val="21"/>
        </w:rPr>
        <w:t>种内容创作</w:t>
      </w:r>
      <w:r>
        <w:rPr>
          <w:rFonts w:ascii="Calibri" w:hAnsi="Calibri" w:eastAsia="Calibri" w:cs="Calibri"/>
          <w:spacing w:val="-4"/>
          <w:sz w:val="21"/>
          <w:szCs w:val="21"/>
        </w:rPr>
        <w:t>~</w:t>
      </w:r>
    </w:p>
    <w:p>
      <w:pPr>
        <w:spacing w:before="63" w:line="221" w:lineRule="auto"/>
        <w:ind w:left="48"/>
        <w:rPr>
          <w:rFonts w:ascii="宋体" w:hAnsi="宋体" w:eastAsia="宋体" w:cs="宋体"/>
          <w:sz w:val="21"/>
          <w:szCs w:val="21"/>
        </w:rPr>
      </w:pPr>
      <w:r>
        <w:rPr>
          <w:rFonts w:ascii="宋体" w:hAnsi="宋体" w:eastAsia="宋体" w:cs="宋体"/>
          <w:spacing w:val="-1"/>
          <w:sz w:val="21"/>
          <w:szCs w:val="21"/>
        </w:rPr>
        <w:t>内容一般分两种情况，一种是搬运别人的作品，另外一种就是</w:t>
      </w:r>
      <w:r>
        <w:rPr>
          <w:rFonts w:ascii="宋体" w:hAnsi="宋体" w:eastAsia="宋体" w:cs="宋体"/>
          <w:sz w:val="21"/>
          <w:szCs w:val="21"/>
        </w:rPr>
        <w:t>原创内容。</w:t>
      </w:r>
    </w:p>
    <w:p>
      <w:pPr>
        <w:spacing w:line="303" w:lineRule="auto"/>
        <w:rPr>
          <w:rFonts w:ascii="Arial"/>
          <w:sz w:val="21"/>
        </w:rPr>
      </w:pPr>
    </w:p>
    <w:p>
      <w:pPr>
        <w:spacing w:before="68" w:line="255" w:lineRule="auto"/>
        <w:ind w:left="24" w:right="72" w:firstLine="4"/>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1</w:t>
      </w:r>
      <w:r>
        <w:rPr>
          <w:rFonts w:ascii="宋体" w:hAnsi="宋体" w:eastAsia="宋体" w:cs="宋体"/>
          <w:spacing w:val="-4"/>
          <w:sz w:val="21"/>
          <w:szCs w:val="21"/>
        </w:rPr>
        <w:t>) 搬运别人的</w:t>
      </w:r>
      <w:r>
        <w:rPr>
          <w:rFonts w:ascii="宋体" w:hAnsi="宋体" w:eastAsia="宋体" w:cs="宋体"/>
          <w:spacing w:val="-2"/>
          <w:sz w:val="21"/>
          <w:szCs w:val="21"/>
        </w:rPr>
        <w:t>作品， 不会被平台推荐的， 只会判断为抄袭，这种形式对于长期做内容的</w:t>
      </w:r>
      <w:r>
        <w:rPr>
          <w:rFonts w:ascii="宋体" w:hAnsi="宋体" w:eastAsia="宋体" w:cs="宋体"/>
          <w:sz w:val="21"/>
          <w:szCs w:val="21"/>
        </w:rPr>
        <w:t xml:space="preserve"> </w:t>
      </w:r>
      <w:r>
        <w:rPr>
          <w:rFonts w:ascii="宋体" w:hAnsi="宋体" w:eastAsia="宋体" w:cs="宋体"/>
          <w:spacing w:val="-18"/>
          <w:sz w:val="21"/>
          <w:szCs w:val="21"/>
        </w:rPr>
        <w:t>人来说</w:t>
      </w:r>
      <w:r>
        <w:rPr>
          <w:rFonts w:ascii="宋体" w:hAnsi="宋体" w:eastAsia="宋体" w:cs="宋体"/>
          <w:spacing w:val="-9"/>
          <w:sz w:val="21"/>
          <w:szCs w:val="21"/>
        </w:rPr>
        <w:t>，并不适合。而且，长期出现原创度过低， 推荐流量就会越来越少， 没有播放量， 也</w:t>
      </w:r>
      <w:r>
        <w:rPr>
          <w:rFonts w:ascii="宋体" w:hAnsi="宋体" w:eastAsia="宋体" w:cs="宋体"/>
          <w:sz w:val="21"/>
          <w:szCs w:val="21"/>
        </w:rPr>
        <w:t xml:space="preserve"> </w:t>
      </w:r>
      <w:r>
        <w:rPr>
          <w:rFonts w:ascii="宋体" w:hAnsi="宋体" w:eastAsia="宋体" w:cs="宋体"/>
          <w:spacing w:val="-14"/>
          <w:sz w:val="21"/>
          <w:szCs w:val="21"/>
        </w:rPr>
        <w:t>不</w:t>
      </w:r>
      <w:r>
        <w:rPr>
          <w:rFonts w:ascii="宋体" w:hAnsi="宋体" w:eastAsia="宋体" w:cs="宋体"/>
          <w:spacing w:val="-10"/>
          <w:sz w:val="21"/>
          <w:szCs w:val="21"/>
        </w:rPr>
        <w:t>会</w:t>
      </w:r>
      <w:r>
        <w:rPr>
          <w:rFonts w:ascii="宋体" w:hAnsi="宋体" w:eastAsia="宋体" w:cs="宋体"/>
          <w:spacing w:val="-7"/>
          <w:sz w:val="21"/>
          <w:szCs w:val="21"/>
        </w:rPr>
        <w:t>涨粉， 更不会变现。所以， 做内容的时候一定不要搬运抄袭！</w:t>
      </w:r>
    </w:p>
    <w:p>
      <w:pPr>
        <w:spacing w:line="306" w:lineRule="auto"/>
        <w:rPr>
          <w:rFonts w:ascii="Arial"/>
          <w:sz w:val="21"/>
        </w:rPr>
      </w:pPr>
    </w:p>
    <w:p>
      <w:pPr>
        <w:spacing w:before="69" w:line="281" w:lineRule="auto"/>
        <w:ind w:left="21" w:right="72" w:firstLine="7"/>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2</w:t>
      </w:r>
      <w:r>
        <w:rPr>
          <w:rFonts w:ascii="宋体" w:hAnsi="宋体" w:eastAsia="宋体" w:cs="宋体"/>
          <w:spacing w:val="4"/>
          <w:sz w:val="21"/>
          <w:szCs w:val="21"/>
        </w:rPr>
        <w:t>) 原创内容原创内容</w:t>
      </w:r>
      <w:r>
        <w:rPr>
          <w:rFonts w:ascii="宋体" w:hAnsi="宋体" w:eastAsia="宋体" w:cs="宋体"/>
          <w:spacing w:val="2"/>
          <w:sz w:val="21"/>
          <w:szCs w:val="21"/>
        </w:rPr>
        <w:t>是被平台扶持所鼓励的。但是内容方面一定要有含金量，比如可以</w:t>
      </w:r>
      <w:r>
        <w:rPr>
          <w:rFonts w:ascii="宋体" w:hAnsi="宋体" w:eastAsia="宋体" w:cs="宋体"/>
          <w:sz w:val="21"/>
          <w:szCs w:val="21"/>
        </w:rPr>
        <w:t xml:space="preserve"> </w:t>
      </w:r>
      <w:r>
        <w:rPr>
          <w:rFonts w:ascii="宋体" w:hAnsi="宋体" w:eastAsia="宋体" w:cs="宋体"/>
          <w:spacing w:val="-4"/>
          <w:sz w:val="21"/>
          <w:szCs w:val="21"/>
        </w:rPr>
        <w:t>给用户带来价值，</w:t>
      </w:r>
      <w:r>
        <w:rPr>
          <w:rFonts w:ascii="宋体" w:hAnsi="宋体" w:eastAsia="宋体" w:cs="宋体"/>
          <w:spacing w:val="-2"/>
          <w:sz w:val="21"/>
          <w:szCs w:val="21"/>
        </w:rPr>
        <w:t>带来情感上的愉悦，带来共鸣或者槽点。给用户带来一定的价值，用户才</w:t>
      </w:r>
      <w:r>
        <w:rPr>
          <w:rFonts w:ascii="宋体" w:hAnsi="宋体" w:eastAsia="宋体" w:cs="宋体"/>
          <w:sz w:val="21"/>
          <w:szCs w:val="21"/>
        </w:rPr>
        <w:t xml:space="preserve"> </w:t>
      </w:r>
      <w:r>
        <w:rPr>
          <w:rFonts w:ascii="宋体" w:hAnsi="宋体" w:eastAsia="宋体" w:cs="宋体"/>
          <w:spacing w:val="-14"/>
          <w:sz w:val="21"/>
          <w:szCs w:val="21"/>
        </w:rPr>
        <w:t>会觉</w:t>
      </w:r>
      <w:r>
        <w:rPr>
          <w:rFonts w:ascii="宋体" w:hAnsi="宋体" w:eastAsia="宋体" w:cs="宋体"/>
          <w:spacing w:val="-12"/>
          <w:sz w:val="21"/>
          <w:szCs w:val="21"/>
        </w:rPr>
        <w:t>得</w:t>
      </w:r>
      <w:r>
        <w:rPr>
          <w:rFonts w:ascii="宋体" w:hAnsi="宋体" w:eastAsia="宋体" w:cs="宋体"/>
          <w:spacing w:val="-7"/>
          <w:sz w:val="21"/>
          <w:szCs w:val="21"/>
        </w:rPr>
        <w:t>你的视频有意义。从而提升了完播率，涨粉等。做内容一定要站在用户的角度看问题。</w:t>
      </w:r>
      <w:r>
        <w:rPr>
          <w:rFonts w:ascii="宋体" w:hAnsi="宋体" w:eastAsia="宋体" w:cs="宋体"/>
          <w:sz w:val="21"/>
          <w:szCs w:val="21"/>
        </w:rPr>
        <w:t xml:space="preserve"> </w:t>
      </w:r>
      <w:r>
        <w:rPr>
          <w:rFonts w:ascii="宋体" w:hAnsi="宋体" w:eastAsia="宋体" w:cs="宋体"/>
          <w:spacing w:val="-11"/>
          <w:sz w:val="21"/>
          <w:szCs w:val="21"/>
        </w:rPr>
        <w:t>且</w:t>
      </w:r>
      <w:r>
        <w:rPr>
          <w:rFonts w:ascii="宋体" w:hAnsi="宋体" w:eastAsia="宋体" w:cs="宋体"/>
          <w:spacing w:val="-10"/>
          <w:sz w:val="21"/>
          <w:szCs w:val="21"/>
        </w:rPr>
        <w:t>视频一定要高清！ ！</w:t>
      </w:r>
    </w:p>
    <w:p>
      <w:pPr>
        <w:spacing w:before="331" w:line="225" w:lineRule="auto"/>
        <w:ind w:left="39"/>
        <w:outlineLvl w:val="0"/>
        <w:rPr>
          <w:rFonts w:ascii="宋体" w:hAnsi="宋体" w:eastAsia="宋体" w:cs="宋体"/>
          <w:sz w:val="31"/>
          <w:szCs w:val="31"/>
        </w:rPr>
      </w:pPr>
      <w:bookmarkStart w:id="410" w:name="_bookmark411"/>
      <w:bookmarkEnd w:id="410"/>
      <w:r>
        <w:rPr>
          <w:rFonts w:ascii="Arial" w:hAnsi="Arial" w:eastAsia="Arial" w:cs="Arial"/>
          <w:b/>
          <w:bCs/>
          <w:spacing w:val="11"/>
          <w:sz w:val="31"/>
          <w:szCs w:val="31"/>
        </w:rPr>
        <w:t>1</w:t>
      </w:r>
      <w:r>
        <w:rPr>
          <w:rFonts w:ascii="Arial" w:hAnsi="Arial" w:eastAsia="Arial" w:cs="Arial"/>
          <w:b/>
          <w:bCs/>
          <w:spacing w:val="6"/>
          <w:sz w:val="31"/>
          <w:szCs w:val="31"/>
        </w:rPr>
        <w:t>2.</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抖音为什么被封禁</w:t>
      </w:r>
    </w:p>
    <w:p>
      <w:pPr>
        <w:spacing w:line="333"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6"/>
          <w:position w:val="7"/>
          <w:sz w:val="21"/>
          <w:szCs w:val="21"/>
        </w:rPr>
        <w:t>抖</w:t>
      </w:r>
      <w:r>
        <w:rPr>
          <w:rFonts w:ascii="宋体" w:hAnsi="宋体" w:eastAsia="宋体" w:cs="宋体"/>
          <w:spacing w:val="-12"/>
          <w:position w:val="7"/>
          <w:sz w:val="21"/>
          <w:szCs w:val="21"/>
        </w:rPr>
        <w:t>音</w:t>
      </w:r>
      <w:r>
        <w:rPr>
          <w:rFonts w:ascii="宋体" w:hAnsi="宋体" w:eastAsia="宋体" w:cs="宋体"/>
          <w:spacing w:val="-8"/>
          <w:position w:val="7"/>
          <w:sz w:val="21"/>
          <w:szCs w:val="21"/>
        </w:rPr>
        <w:t>账号为什么被封禁？ 如何申请解封？</w:t>
      </w:r>
    </w:p>
    <w:p>
      <w:pPr>
        <w:spacing w:before="1" w:line="220" w:lineRule="auto"/>
        <w:ind w:left="25"/>
        <w:rPr>
          <w:rFonts w:ascii="宋体" w:hAnsi="宋体" w:eastAsia="宋体" w:cs="宋体"/>
          <w:sz w:val="21"/>
          <w:szCs w:val="21"/>
        </w:rPr>
      </w:pPr>
      <w:r>
        <w:rPr>
          <w:rFonts w:ascii="宋体" w:hAnsi="宋体" w:eastAsia="宋体" w:cs="宋体"/>
          <w:spacing w:val="-8"/>
          <w:sz w:val="21"/>
          <w:szCs w:val="21"/>
        </w:rPr>
        <w:t>为什</w:t>
      </w:r>
      <w:r>
        <w:rPr>
          <w:rFonts w:ascii="宋体" w:hAnsi="宋体" w:eastAsia="宋体" w:cs="宋体"/>
          <w:spacing w:val="-6"/>
          <w:sz w:val="21"/>
          <w:szCs w:val="21"/>
        </w:rPr>
        <w:t>么</w:t>
      </w:r>
      <w:r>
        <w:rPr>
          <w:rFonts w:ascii="宋体" w:hAnsi="宋体" w:eastAsia="宋体" w:cs="宋体"/>
          <w:spacing w:val="-4"/>
          <w:sz w:val="21"/>
          <w:szCs w:val="21"/>
        </w:rPr>
        <w:t>抖音的账号被封禁了？</w:t>
      </w:r>
    </w:p>
    <w:p>
      <w:pPr>
        <w:spacing w:line="304" w:lineRule="auto"/>
        <w:rPr>
          <w:rFonts w:ascii="Arial"/>
          <w:sz w:val="21"/>
        </w:rPr>
      </w:pPr>
    </w:p>
    <w:p>
      <w:pPr>
        <w:spacing w:before="68" w:line="287" w:lineRule="auto"/>
        <w:ind w:left="29" w:hanging="4"/>
        <w:rPr>
          <w:rFonts w:ascii="宋体" w:hAnsi="宋体" w:eastAsia="宋体" w:cs="宋体"/>
          <w:sz w:val="21"/>
          <w:szCs w:val="21"/>
        </w:rPr>
      </w:pPr>
      <w:r>
        <w:rPr>
          <w:rFonts w:ascii="宋体" w:hAnsi="宋体" w:eastAsia="宋体" w:cs="宋体"/>
          <w:spacing w:val="-1"/>
          <w:sz w:val="21"/>
          <w:szCs w:val="21"/>
        </w:rPr>
        <w:t>最大的原因是，不了解平台的规则，视频中有些内容违反了平</w:t>
      </w:r>
      <w:r>
        <w:rPr>
          <w:rFonts w:ascii="宋体" w:hAnsi="宋体" w:eastAsia="宋体" w:cs="宋体"/>
          <w:sz w:val="21"/>
          <w:szCs w:val="21"/>
        </w:rPr>
        <w:t xml:space="preserve">台的规则。比如色情、政治、 </w:t>
      </w:r>
      <w:r>
        <w:rPr>
          <w:rFonts w:ascii="宋体" w:hAnsi="宋体" w:eastAsia="宋体" w:cs="宋体"/>
          <w:spacing w:val="-1"/>
          <w:sz w:val="21"/>
          <w:szCs w:val="21"/>
        </w:rPr>
        <w:t>营销等。导致账户被封禁</w:t>
      </w:r>
      <w:r>
        <w:rPr>
          <w:rFonts w:ascii="宋体" w:hAnsi="宋体" w:eastAsia="宋体" w:cs="宋体"/>
          <w:sz w:val="21"/>
          <w:szCs w:val="21"/>
        </w:rPr>
        <w:t>。</w:t>
      </w:r>
    </w:p>
    <w:p>
      <w:pPr>
        <w:spacing w:before="283" w:line="282" w:lineRule="auto"/>
        <w:ind w:left="6" w:right="71" w:firstLine="19"/>
        <w:rPr>
          <w:rFonts w:ascii="Calibri" w:hAnsi="Calibri" w:eastAsia="Calibri" w:cs="Calibri"/>
          <w:sz w:val="21"/>
          <w:szCs w:val="21"/>
        </w:rPr>
      </w:pPr>
      <w:r>
        <w:rPr>
          <w:rFonts w:ascii="宋体" w:hAnsi="宋体" w:eastAsia="宋体" w:cs="宋体"/>
          <w:spacing w:val="-2"/>
          <w:sz w:val="21"/>
          <w:szCs w:val="21"/>
        </w:rPr>
        <w:t>如果你想避免自己账号的非法内容，就</w:t>
      </w:r>
      <w:r>
        <w:rPr>
          <w:rFonts w:ascii="宋体" w:hAnsi="宋体" w:eastAsia="宋体" w:cs="宋体"/>
          <w:spacing w:val="-1"/>
          <w:sz w:val="21"/>
          <w:szCs w:val="21"/>
        </w:rPr>
        <w:t xml:space="preserve">要尽可能的熟悉社区抖音自律公约的内容。 </w:t>
      </w:r>
      <w:r>
        <w:rPr>
          <w:rFonts w:ascii="Calibri" w:hAnsi="Calibri" w:eastAsia="Calibri" w:cs="Calibri"/>
          <w:spacing w:val="-1"/>
          <w:sz w:val="21"/>
          <w:szCs w:val="21"/>
        </w:rPr>
        <w:t>(</w:t>
      </w:r>
      <w:r>
        <w:rPr>
          <w:rFonts w:ascii="宋体" w:hAnsi="宋体" w:eastAsia="宋体" w:cs="宋体"/>
          <w:spacing w:val="-1"/>
          <w:sz w:val="21"/>
          <w:szCs w:val="21"/>
        </w:rPr>
        <w:t>在抖音</w:t>
      </w:r>
      <w:r>
        <w:rPr>
          <w:rFonts w:ascii="宋体" w:hAnsi="宋体" w:eastAsia="宋体" w:cs="宋体"/>
          <w:sz w:val="21"/>
          <w:szCs w:val="21"/>
        </w:rPr>
        <w:t xml:space="preserve"> </w:t>
      </w:r>
      <w:r>
        <w:rPr>
          <w:rFonts w:ascii="宋体" w:hAnsi="宋体" w:eastAsia="宋体" w:cs="宋体"/>
          <w:spacing w:val="1"/>
          <w:sz w:val="21"/>
          <w:szCs w:val="21"/>
        </w:rPr>
        <w:t>“我”的设置中找到“平台</w:t>
      </w:r>
      <w:r>
        <w:rPr>
          <w:rFonts w:ascii="宋体" w:hAnsi="宋体" w:eastAsia="宋体" w:cs="宋体"/>
          <w:sz w:val="21"/>
          <w:szCs w:val="21"/>
        </w:rPr>
        <w:t>规则”查看</w:t>
      </w:r>
      <w:r>
        <w:rPr>
          <w:rFonts w:ascii="Calibri" w:hAnsi="Calibri" w:eastAsia="Calibri" w:cs="Calibri"/>
          <w:sz w:val="21"/>
          <w:szCs w:val="21"/>
        </w:rPr>
        <w:t>)</w:t>
      </w:r>
    </w:p>
    <w:p>
      <w:pPr>
        <w:spacing w:before="294"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如果我的账</w:t>
      </w:r>
      <w:r>
        <w:rPr>
          <w:rFonts w:ascii="宋体" w:hAnsi="宋体" w:eastAsia="宋体" w:cs="宋体"/>
          <w:sz w:val="21"/>
          <w:szCs w:val="21"/>
        </w:rPr>
        <w:t>号被封了该怎么办？</w:t>
      </w:r>
    </w:p>
    <w:p>
      <w:pPr>
        <w:spacing w:line="304"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10"/>
          <w:sz w:val="21"/>
          <w:szCs w:val="21"/>
        </w:rPr>
        <w:t>如果您确定您</w:t>
      </w:r>
      <w:r>
        <w:rPr>
          <w:rFonts w:ascii="宋体" w:hAnsi="宋体" w:eastAsia="宋体" w:cs="宋体"/>
          <w:spacing w:val="-5"/>
          <w:sz w:val="21"/>
          <w:szCs w:val="21"/>
        </w:rPr>
        <w:t>的账号没有违规操作， 可以尝试在账号申诉流程中申诉， 申请解封您的账号。</w:t>
      </w:r>
    </w:p>
    <w:p>
      <w:pPr>
        <w:sectPr>
          <w:footerReference r:id="rId273" w:type="default"/>
          <w:pgSz w:w="11907" w:h="16839"/>
          <w:pgMar w:top="1431" w:right="1721" w:bottom="1152" w:left="1785" w:header="0" w:footer="988" w:gutter="0"/>
          <w:cols w:space="720" w:num="1"/>
        </w:sectPr>
      </w:pPr>
    </w:p>
    <w:p>
      <w:pPr>
        <w:spacing w:line="302" w:lineRule="auto"/>
        <w:rPr>
          <w:rFonts w:ascii="Arial"/>
          <w:sz w:val="21"/>
        </w:rPr>
      </w:pPr>
    </w:p>
    <w:p>
      <w:pPr>
        <w:spacing w:before="68" w:line="239" w:lineRule="auto"/>
        <w:ind w:left="26"/>
        <w:rPr>
          <w:rFonts w:ascii="Calibri" w:hAnsi="Calibri" w:eastAsia="Calibri" w:cs="Calibri"/>
          <w:sz w:val="21"/>
          <w:szCs w:val="21"/>
        </w:rPr>
      </w:pPr>
      <w:r>
        <w:rPr>
          <w:rFonts w:ascii="宋体" w:hAnsi="宋体" w:eastAsia="宋体" w:cs="宋体"/>
          <w:spacing w:val="-2"/>
          <w:sz w:val="21"/>
          <w:szCs w:val="21"/>
        </w:rPr>
        <w:t>具体操</w:t>
      </w:r>
      <w:r>
        <w:rPr>
          <w:rFonts w:ascii="宋体" w:hAnsi="宋体" w:eastAsia="宋体" w:cs="宋体"/>
          <w:spacing w:val="-1"/>
          <w:sz w:val="21"/>
          <w:szCs w:val="21"/>
        </w:rPr>
        <w:t>作如下</w:t>
      </w:r>
      <w:r>
        <w:rPr>
          <w:rFonts w:ascii="Calibri" w:hAnsi="Calibri" w:eastAsia="Calibri" w:cs="Calibri"/>
          <w:spacing w:val="-1"/>
          <w:sz w:val="21"/>
          <w:szCs w:val="21"/>
        </w:rPr>
        <w:t>:</w:t>
      </w:r>
    </w:p>
    <w:p>
      <w:pPr>
        <w:spacing w:line="283" w:lineRule="auto"/>
        <w:rPr>
          <w:rFonts w:ascii="Arial"/>
          <w:sz w:val="21"/>
        </w:rPr>
      </w:pPr>
    </w:p>
    <w:p>
      <w:pPr>
        <w:spacing w:before="68" w:line="287" w:lineRule="auto"/>
        <w:ind w:left="26" w:right="9" w:firstLine="5"/>
        <w:rPr>
          <w:rFonts w:ascii="宋体" w:hAnsi="宋体" w:eastAsia="宋体" w:cs="宋体"/>
          <w:sz w:val="21"/>
          <w:szCs w:val="21"/>
        </w:rPr>
      </w:pPr>
      <w:r>
        <w:rPr>
          <w:rFonts w:ascii="Calibri" w:hAnsi="Calibri" w:eastAsia="Calibri" w:cs="Calibri"/>
          <w:spacing w:val="-16"/>
          <w:sz w:val="21"/>
          <w:szCs w:val="21"/>
        </w:rPr>
        <w:t>1.</w:t>
      </w:r>
      <w:r>
        <w:rPr>
          <w:rFonts w:ascii="宋体" w:hAnsi="宋体" w:eastAsia="宋体" w:cs="宋体"/>
          <w:spacing w:val="-12"/>
          <w:sz w:val="21"/>
          <w:szCs w:val="21"/>
        </w:rPr>
        <w:t>打</w:t>
      </w:r>
      <w:r>
        <w:rPr>
          <w:rFonts w:ascii="宋体" w:hAnsi="宋体" w:eastAsia="宋体" w:cs="宋体"/>
          <w:spacing w:val="-8"/>
          <w:sz w:val="21"/>
          <w:szCs w:val="21"/>
        </w:rPr>
        <w:t>开抖音进入【我】页面后， 点击【三】， 找到【设置】按钮， 选择进入，点击【反馈和</w:t>
      </w:r>
      <w:r>
        <w:rPr>
          <w:rFonts w:ascii="宋体" w:hAnsi="宋体" w:eastAsia="宋体" w:cs="宋体"/>
          <w:sz w:val="21"/>
          <w:szCs w:val="21"/>
        </w:rPr>
        <w:t xml:space="preserve"> </w:t>
      </w:r>
      <w:r>
        <w:rPr>
          <w:rFonts w:ascii="宋体" w:hAnsi="宋体" w:eastAsia="宋体" w:cs="宋体"/>
          <w:spacing w:val="-2"/>
          <w:sz w:val="21"/>
          <w:szCs w:val="21"/>
        </w:rPr>
        <w:t>帮助】，找到</w:t>
      </w:r>
      <w:r>
        <w:rPr>
          <w:rFonts w:ascii="宋体" w:hAnsi="宋体" w:eastAsia="宋体" w:cs="宋体"/>
          <w:spacing w:val="-1"/>
          <w:sz w:val="21"/>
          <w:szCs w:val="21"/>
        </w:rPr>
        <w:t>【账户冻结】选项。</w:t>
      </w:r>
    </w:p>
    <w:p>
      <w:pPr>
        <w:spacing w:before="283" w:line="276" w:lineRule="auto"/>
        <w:ind w:left="27" w:right="11" w:hanging="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进入页面后，选择【账号被禁</w:t>
      </w:r>
      <w:r>
        <w:rPr>
          <w:rFonts w:ascii="Calibri" w:hAnsi="Calibri" w:eastAsia="Calibri" w:cs="Calibri"/>
          <w:spacing w:val="-1"/>
          <w:sz w:val="21"/>
          <w:szCs w:val="21"/>
        </w:rPr>
        <w:t>/</w:t>
      </w:r>
      <w:r>
        <w:rPr>
          <w:rFonts w:ascii="宋体" w:hAnsi="宋体" w:eastAsia="宋体" w:cs="宋体"/>
          <w:spacing w:val="-1"/>
          <w:sz w:val="21"/>
          <w:szCs w:val="21"/>
        </w:rPr>
        <w:t>锁在小黑屋】，进入相应页面</w:t>
      </w:r>
      <w:r>
        <w:rPr>
          <w:rFonts w:ascii="宋体" w:hAnsi="宋体" w:eastAsia="宋体" w:cs="宋体"/>
          <w:sz w:val="21"/>
          <w:szCs w:val="21"/>
        </w:rPr>
        <w:t xml:space="preserve">后，点击【反馈】， 在反馈 </w:t>
      </w:r>
      <w:r>
        <w:rPr>
          <w:rFonts w:ascii="宋体" w:hAnsi="宋体" w:eastAsia="宋体" w:cs="宋体"/>
          <w:spacing w:val="-6"/>
          <w:sz w:val="21"/>
          <w:szCs w:val="21"/>
        </w:rPr>
        <w:t>页面根据实际</w:t>
      </w:r>
      <w:r>
        <w:rPr>
          <w:rFonts w:ascii="宋体" w:hAnsi="宋体" w:eastAsia="宋体" w:cs="宋体"/>
          <w:spacing w:val="-4"/>
          <w:sz w:val="21"/>
          <w:szCs w:val="21"/>
        </w:rPr>
        <w:t>情</w:t>
      </w:r>
      <w:r>
        <w:rPr>
          <w:rFonts w:ascii="宋体" w:hAnsi="宋体" w:eastAsia="宋体" w:cs="宋体"/>
          <w:spacing w:val="-3"/>
          <w:sz w:val="21"/>
          <w:szCs w:val="21"/>
        </w:rPr>
        <w:t>况填写投诉原因及相关材料， 提交等待反馈的结果。</w:t>
      </w:r>
    </w:p>
    <w:p>
      <w:pPr>
        <w:spacing w:before="306" w:line="286" w:lineRule="auto"/>
        <w:ind w:left="35" w:right="9" w:hanging="9"/>
        <w:rPr>
          <w:rFonts w:ascii="宋体" w:hAnsi="宋体" w:eastAsia="宋体" w:cs="宋体"/>
          <w:sz w:val="21"/>
          <w:szCs w:val="21"/>
        </w:rPr>
      </w:pPr>
      <w:r>
        <w:rPr>
          <w:rFonts w:ascii="宋体" w:hAnsi="宋体" w:eastAsia="宋体" w:cs="宋体"/>
          <w:spacing w:val="-4"/>
          <w:sz w:val="21"/>
          <w:szCs w:val="21"/>
        </w:rPr>
        <w:t>如果你的账号被确认没有</w:t>
      </w:r>
      <w:r>
        <w:rPr>
          <w:rFonts w:ascii="宋体" w:hAnsi="宋体" w:eastAsia="宋体" w:cs="宋体"/>
          <w:spacing w:val="-2"/>
          <w:sz w:val="21"/>
          <w:szCs w:val="21"/>
        </w:rPr>
        <w:t>违规操作，被系统误封，投诉后可能会被平台解封。但是一般系统</w:t>
      </w:r>
      <w:r>
        <w:rPr>
          <w:rFonts w:ascii="宋体" w:hAnsi="宋体" w:eastAsia="宋体" w:cs="宋体"/>
          <w:sz w:val="21"/>
          <w:szCs w:val="21"/>
        </w:rPr>
        <w:t xml:space="preserve"> </w:t>
      </w:r>
      <w:r>
        <w:rPr>
          <w:rFonts w:ascii="宋体" w:hAnsi="宋体" w:eastAsia="宋体" w:cs="宋体"/>
          <w:spacing w:val="-2"/>
          <w:sz w:val="21"/>
          <w:szCs w:val="21"/>
        </w:rPr>
        <w:t>只会在确认你违规后才会封禁</w:t>
      </w:r>
      <w:r>
        <w:rPr>
          <w:rFonts w:ascii="宋体" w:hAnsi="宋体" w:eastAsia="宋体" w:cs="宋体"/>
          <w:spacing w:val="-1"/>
          <w:sz w:val="21"/>
          <w:szCs w:val="21"/>
        </w:rPr>
        <w:t>你的账号。</w:t>
      </w:r>
    </w:p>
    <w:p>
      <w:pPr>
        <w:spacing w:before="285" w:line="286" w:lineRule="auto"/>
        <w:ind w:left="29" w:right="7" w:hanging="4"/>
        <w:rPr>
          <w:rFonts w:ascii="宋体" w:hAnsi="宋体" w:eastAsia="宋体" w:cs="宋体"/>
          <w:sz w:val="21"/>
          <w:szCs w:val="21"/>
        </w:rPr>
      </w:pPr>
      <w:r>
        <w:rPr>
          <w:rFonts w:ascii="宋体" w:hAnsi="宋体" w:eastAsia="宋体" w:cs="宋体"/>
          <w:spacing w:val="-5"/>
          <w:sz w:val="21"/>
          <w:szCs w:val="21"/>
        </w:rPr>
        <w:t>大多数情况下，如果您的帐户收到永久禁止通知， 这意味着您的帐户严重违规。在这种情</w:t>
      </w:r>
      <w:r>
        <w:rPr>
          <w:rFonts w:ascii="宋体" w:hAnsi="宋体" w:eastAsia="宋体" w:cs="宋体"/>
          <w:spacing w:val="-4"/>
          <w:sz w:val="21"/>
          <w:szCs w:val="21"/>
        </w:rPr>
        <w:t>况</w:t>
      </w:r>
      <w:r>
        <w:rPr>
          <w:rFonts w:ascii="宋体" w:hAnsi="宋体" w:eastAsia="宋体" w:cs="宋体"/>
          <w:sz w:val="21"/>
          <w:szCs w:val="21"/>
        </w:rPr>
        <w:t xml:space="preserve"> </w:t>
      </w:r>
      <w:r>
        <w:rPr>
          <w:rFonts w:ascii="宋体" w:hAnsi="宋体" w:eastAsia="宋体" w:cs="宋体"/>
          <w:spacing w:val="-2"/>
          <w:sz w:val="21"/>
          <w:szCs w:val="21"/>
        </w:rPr>
        <w:t>下，上诉解封成功的</w:t>
      </w:r>
      <w:r>
        <w:rPr>
          <w:rFonts w:ascii="宋体" w:hAnsi="宋体" w:eastAsia="宋体" w:cs="宋体"/>
          <w:spacing w:val="-1"/>
          <w:sz w:val="21"/>
          <w:szCs w:val="21"/>
        </w:rPr>
        <w:t>概率基本为零。</w:t>
      </w:r>
    </w:p>
    <w:p>
      <w:pPr>
        <w:spacing w:before="334" w:line="226" w:lineRule="auto"/>
        <w:ind w:left="39"/>
        <w:outlineLvl w:val="0"/>
        <w:rPr>
          <w:rFonts w:ascii="宋体" w:hAnsi="宋体" w:eastAsia="宋体" w:cs="宋体"/>
          <w:sz w:val="31"/>
          <w:szCs w:val="31"/>
        </w:rPr>
      </w:pPr>
      <w:bookmarkStart w:id="411" w:name="_bookmark412"/>
      <w:bookmarkEnd w:id="411"/>
      <w:r>
        <w:rPr>
          <w:rFonts w:ascii="Arial" w:hAnsi="Arial" w:eastAsia="Arial" w:cs="Arial"/>
          <w:b/>
          <w:bCs/>
          <w:spacing w:val="10"/>
          <w:sz w:val="31"/>
          <w:szCs w:val="31"/>
        </w:rPr>
        <w:t>1</w:t>
      </w:r>
      <w:r>
        <w:rPr>
          <w:rFonts w:ascii="Arial" w:hAnsi="Arial" w:eastAsia="Arial" w:cs="Arial"/>
          <w:b/>
          <w:bCs/>
          <w:spacing w:val="7"/>
          <w:sz w:val="31"/>
          <w:szCs w:val="31"/>
        </w:rPr>
        <w:t>3</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抖音视频违规</w:t>
      </w:r>
    </w:p>
    <w:p>
      <w:pPr>
        <w:spacing w:line="334" w:lineRule="auto"/>
        <w:rPr>
          <w:rFonts w:ascii="Arial"/>
          <w:sz w:val="21"/>
        </w:rPr>
      </w:pPr>
    </w:p>
    <w:p>
      <w:pPr>
        <w:spacing w:before="69" w:line="220" w:lineRule="auto"/>
        <w:ind w:left="21"/>
        <w:rPr>
          <w:rFonts w:ascii="Calibri" w:hAnsi="Calibri" w:eastAsia="Calibri" w:cs="Calibri"/>
          <w:sz w:val="21"/>
          <w:szCs w:val="21"/>
        </w:rPr>
      </w:pPr>
      <w:r>
        <w:rPr>
          <w:rFonts w:ascii="宋体" w:hAnsi="宋体" w:eastAsia="宋体" w:cs="宋体"/>
          <w:spacing w:val="-5"/>
          <w:sz w:val="21"/>
          <w:szCs w:val="21"/>
        </w:rPr>
        <w:t>揭秘： 关于抖音视频违规，一篇文章讲解清楚</w:t>
      </w:r>
      <w:r>
        <w:rPr>
          <w:rFonts w:ascii="Calibri" w:hAnsi="Calibri" w:eastAsia="Calibri" w:cs="Calibri"/>
          <w:spacing w:val="-2"/>
          <w:sz w:val="21"/>
          <w:szCs w:val="21"/>
        </w:rPr>
        <w:t>~</w:t>
      </w:r>
    </w:p>
    <w:p>
      <w:pPr>
        <w:spacing w:before="62" w:line="287" w:lineRule="auto"/>
        <w:ind w:left="25" w:right="7"/>
        <w:rPr>
          <w:rFonts w:ascii="宋体" w:hAnsi="宋体" w:eastAsia="宋体" w:cs="宋体"/>
          <w:sz w:val="21"/>
          <w:szCs w:val="21"/>
        </w:rPr>
      </w:pPr>
      <w:r>
        <w:rPr>
          <w:rFonts w:ascii="宋体" w:hAnsi="宋体" w:eastAsia="宋体" w:cs="宋体"/>
          <w:spacing w:val="-5"/>
          <w:sz w:val="21"/>
          <w:szCs w:val="21"/>
        </w:rPr>
        <w:t>为什么有的视频没有违规也没有盗版，低俗侵权也会出现审核不通过的情况呢， 除了以上</w:t>
      </w:r>
      <w:r>
        <w:rPr>
          <w:rFonts w:ascii="宋体" w:hAnsi="宋体" w:eastAsia="宋体" w:cs="宋体"/>
          <w:spacing w:val="-3"/>
          <w:sz w:val="21"/>
          <w:szCs w:val="21"/>
        </w:rPr>
        <w:t>这</w:t>
      </w:r>
      <w:r>
        <w:rPr>
          <w:rFonts w:ascii="宋体" w:hAnsi="宋体" w:eastAsia="宋体" w:cs="宋体"/>
          <w:sz w:val="21"/>
          <w:szCs w:val="21"/>
        </w:rPr>
        <w:t xml:space="preserve"> </w:t>
      </w:r>
      <w:r>
        <w:rPr>
          <w:rFonts w:ascii="宋体" w:hAnsi="宋体" w:eastAsia="宋体" w:cs="宋体"/>
          <w:spacing w:val="-4"/>
          <w:sz w:val="21"/>
          <w:szCs w:val="21"/>
        </w:rPr>
        <w:t>些情况，还有哪些可</w:t>
      </w:r>
      <w:r>
        <w:rPr>
          <w:rFonts w:ascii="宋体" w:hAnsi="宋体" w:eastAsia="宋体" w:cs="宋体"/>
          <w:spacing w:val="-2"/>
          <w:sz w:val="21"/>
          <w:szCs w:val="21"/>
        </w:rPr>
        <w:t>能让你的视频无法通过审核？</w:t>
      </w:r>
    </w:p>
    <w:p>
      <w:pPr>
        <w:spacing w:before="283" w:line="549" w:lineRule="auto"/>
        <w:ind w:left="22" w:right="1220"/>
        <w:rPr>
          <w:rFonts w:ascii="宋体" w:hAnsi="宋体" w:eastAsia="宋体" w:cs="宋体"/>
          <w:sz w:val="21"/>
          <w:szCs w:val="21"/>
        </w:rPr>
      </w:pPr>
      <w:r>
        <w:rPr>
          <w:rFonts w:ascii="宋体" w:hAnsi="宋体" w:eastAsia="宋体" w:cs="宋体"/>
          <w:spacing w:val="-8"/>
          <w:sz w:val="21"/>
          <w:szCs w:val="21"/>
        </w:rPr>
        <w:t>第一个</w:t>
      </w:r>
      <w:r>
        <w:rPr>
          <w:rFonts w:ascii="宋体" w:hAnsi="宋体" w:eastAsia="宋体" w:cs="宋体"/>
          <w:spacing w:val="-6"/>
          <w:sz w:val="21"/>
          <w:szCs w:val="21"/>
        </w:rPr>
        <w:t>视</w:t>
      </w:r>
      <w:r>
        <w:rPr>
          <w:rFonts w:ascii="宋体" w:hAnsi="宋体" w:eastAsia="宋体" w:cs="宋体"/>
          <w:spacing w:val="-4"/>
          <w:sz w:val="21"/>
          <w:szCs w:val="21"/>
        </w:rPr>
        <w:t>频中有二维码、微信号等站外引流的联系方式， 这是绝对不可以的，</w:t>
      </w:r>
      <w:r>
        <w:rPr>
          <w:rFonts w:ascii="宋体" w:hAnsi="宋体" w:eastAsia="宋体" w:cs="宋体"/>
          <w:sz w:val="21"/>
          <w:szCs w:val="21"/>
        </w:rPr>
        <w:t xml:space="preserve"> </w:t>
      </w:r>
      <w:r>
        <w:rPr>
          <w:rFonts w:ascii="宋体" w:hAnsi="宋体" w:eastAsia="宋体" w:cs="宋体"/>
          <w:spacing w:val="-10"/>
          <w:sz w:val="21"/>
          <w:szCs w:val="21"/>
        </w:rPr>
        <w:t>第二，</w:t>
      </w:r>
      <w:r>
        <w:rPr>
          <w:rFonts w:ascii="宋体" w:hAnsi="宋体" w:eastAsia="宋体" w:cs="宋体"/>
          <w:spacing w:val="-9"/>
          <w:sz w:val="21"/>
          <w:szCs w:val="21"/>
        </w:rPr>
        <w:t xml:space="preserve"> </w:t>
      </w:r>
      <w:r>
        <w:rPr>
          <w:rFonts w:ascii="宋体" w:hAnsi="宋体" w:eastAsia="宋体" w:cs="宋体"/>
          <w:spacing w:val="-5"/>
          <w:sz w:val="21"/>
          <w:szCs w:val="21"/>
        </w:rPr>
        <w:t xml:space="preserve">视频中不要长时间地展示 </w:t>
      </w:r>
      <w:r>
        <w:rPr>
          <w:rFonts w:ascii="Calibri" w:hAnsi="Calibri" w:eastAsia="Calibri" w:cs="Calibri"/>
          <w:spacing w:val="-5"/>
          <w:sz w:val="21"/>
          <w:szCs w:val="21"/>
        </w:rPr>
        <w:t xml:space="preserve">logo </w:t>
      </w:r>
      <w:r>
        <w:rPr>
          <w:rFonts w:ascii="宋体" w:hAnsi="宋体" w:eastAsia="宋体" w:cs="宋体"/>
          <w:spacing w:val="-5"/>
          <w:sz w:val="21"/>
          <w:szCs w:val="21"/>
        </w:rPr>
        <w:t>或者某种商品，</w:t>
      </w:r>
    </w:p>
    <w:p>
      <w:pPr>
        <w:spacing w:line="219" w:lineRule="auto"/>
        <w:ind w:left="22"/>
        <w:rPr>
          <w:rFonts w:ascii="宋体" w:hAnsi="宋体" w:eastAsia="宋体" w:cs="宋体"/>
          <w:sz w:val="21"/>
          <w:szCs w:val="21"/>
        </w:rPr>
      </w:pPr>
      <w:r>
        <w:rPr>
          <w:rFonts w:ascii="宋体" w:hAnsi="宋体" w:eastAsia="宋体" w:cs="宋体"/>
          <w:spacing w:val="-5"/>
          <w:sz w:val="21"/>
          <w:szCs w:val="21"/>
        </w:rPr>
        <w:t>第三， 视频中尽量不要出现绝对最低等极限词</w:t>
      </w:r>
      <w:r>
        <w:rPr>
          <w:rFonts w:ascii="宋体" w:hAnsi="宋体" w:eastAsia="宋体" w:cs="宋体"/>
          <w:spacing w:val="-3"/>
          <w:sz w:val="21"/>
          <w:szCs w:val="21"/>
        </w:rPr>
        <w:t>，</w:t>
      </w:r>
    </w:p>
    <w:p>
      <w:pPr>
        <w:spacing w:line="305" w:lineRule="auto"/>
        <w:rPr>
          <w:rFonts w:ascii="Arial"/>
          <w:sz w:val="21"/>
        </w:rPr>
      </w:pPr>
    </w:p>
    <w:p>
      <w:pPr>
        <w:spacing w:before="68" w:line="278" w:lineRule="auto"/>
        <w:ind w:left="23" w:right="7" w:firstLine="1"/>
        <w:rPr>
          <w:rFonts w:ascii="宋体" w:hAnsi="宋体" w:eastAsia="宋体" w:cs="宋体"/>
          <w:sz w:val="21"/>
          <w:szCs w:val="21"/>
        </w:rPr>
      </w:pPr>
      <w:r>
        <w:rPr>
          <w:rFonts w:ascii="宋体" w:hAnsi="宋体" w:eastAsia="宋体" w:cs="宋体"/>
          <w:spacing w:val="-2"/>
          <w:sz w:val="21"/>
          <w:szCs w:val="21"/>
        </w:rPr>
        <w:t>最后， 视频中不要</w:t>
      </w:r>
      <w:r>
        <w:rPr>
          <w:rFonts w:ascii="宋体" w:hAnsi="宋体" w:eastAsia="宋体" w:cs="宋体"/>
          <w:spacing w:val="-1"/>
          <w:sz w:val="21"/>
          <w:szCs w:val="21"/>
        </w:rPr>
        <w:t>出现一些带有引导性的危险动作或者明显错误的违规行为，比如</w:t>
      </w:r>
      <w:r>
        <w:rPr>
          <w:rFonts w:ascii="Calibri" w:hAnsi="Calibri" w:eastAsia="Calibri" w:cs="Calibri"/>
          <w:spacing w:val="-1"/>
          <w:sz w:val="21"/>
          <w:szCs w:val="21"/>
        </w:rPr>
        <w:t>:</w:t>
      </w:r>
      <w:r>
        <w:rPr>
          <w:rFonts w:ascii="宋体" w:hAnsi="宋体" w:eastAsia="宋体" w:cs="宋体"/>
          <w:spacing w:val="-1"/>
          <w:sz w:val="21"/>
          <w:szCs w:val="21"/>
        </w:rPr>
        <w:t>学会我</w:t>
      </w:r>
      <w:r>
        <w:rPr>
          <w:rFonts w:ascii="宋体" w:hAnsi="宋体" w:eastAsia="宋体" w:cs="宋体"/>
          <w:sz w:val="21"/>
          <w:szCs w:val="21"/>
        </w:rPr>
        <w:t xml:space="preserve"> </w:t>
      </w:r>
      <w:r>
        <w:rPr>
          <w:rFonts w:ascii="宋体" w:hAnsi="宋体" w:eastAsia="宋体" w:cs="宋体"/>
          <w:spacing w:val="-9"/>
          <w:sz w:val="21"/>
          <w:szCs w:val="21"/>
        </w:rPr>
        <w:t>这招， 人人都能胸口碎大石。</w:t>
      </w:r>
    </w:p>
    <w:p>
      <w:pPr>
        <w:spacing w:line="249" w:lineRule="auto"/>
        <w:rPr>
          <w:rFonts w:ascii="Arial"/>
          <w:sz w:val="21"/>
        </w:rPr>
      </w:pPr>
    </w:p>
    <w:p>
      <w:pPr>
        <w:spacing w:before="101" w:line="226" w:lineRule="auto"/>
        <w:ind w:left="39"/>
        <w:outlineLvl w:val="0"/>
        <w:rPr>
          <w:rFonts w:ascii="宋体" w:hAnsi="宋体" w:eastAsia="宋体" w:cs="宋体"/>
          <w:sz w:val="31"/>
          <w:szCs w:val="31"/>
        </w:rPr>
      </w:pPr>
      <w:bookmarkStart w:id="412" w:name="_bookmark413"/>
      <w:bookmarkEnd w:id="412"/>
      <w:r>
        <w:rPr>
          <w:rFonts w:ascii="Arial" w:hAnsi="Arial" w:eastAsia="Arial" w:cs="Arial"/>
          <w:b/>
          <w:bCs/>
          <w:spacing w:val="7"/>
          <w:sz w:val="31"/>
          <w:szCs w:val="31"/>
        </w:rPr>
        <w:t>14.</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抖音要注意风险防</w:t>
      </w:r>
      <w:r>
        <w:rPr>
          <w:rFonts w:ascii="宋体" w:hAnsi="宋体" w:eastAsia="宋体" w:cs="宋体"/>
          <w:spacing w:val="4"/>
          <w:sz w:val="31"/>
          <w:szCs w:val="31"/>
          <w14:textOutline w14:w="5791" w14:cap="flat" w14:cmpd="sng">
            <w14:solidFill>
              <w14:srgbClr w14:val="000000"/>
            </w14:solidFill>
            <w14:prstDash w14:val="solid"/>
            <w14:miter w14:val="10"/>
          </w14:textOutline>
        </w:rPr>
        <w:t>范</w:t>
      </w:r>
    </w:p>
    <w:p>
      <w:pPr>
        <w:spacing w:line="332" w:lineRule="auto"/>
        <w:rPr>
          <w:rFonts w:ascii="Arial"/>
          <w:sz w:val="21"/>
        </w:rPr>
      </w:pPr>
    </w:p>
    <w:p>
      <w:pPr>
        <w:spacing w:before="68" w:line="313" w:lineRule="exact"/>
        <w:ind w:left="22"/>
        <w:rPr>
          <w:rFonts w:ascii="Calibri" w:hAnsi="Calibri" w:eastAsia="Calibri" w:cs="Calibri"/>
          <w:sz w:val="21"/>
          <w:szCs w:val="21"/>
        </w:rPr>
      </w:pPr>
      <w:r>
        <w:rPr>
          <w:rFonts w:ascii="宋体" w:hAnsi="宋体" w:eastAsia="宋体" w:cs="宋体"/>
          <w:spacing w:val="-1"/>
          <w:position w:val="7"/>
          <w:sz w:val="21"/>
          <w:szCs w:val="21"/>
        </w:rPr>
        <w:t>做抖</w:t>
      </w:r>
      <w:r>
        <w:rPr>
          <w:rFonts w:ascii="宋体" w:hAnsi="宋体" w:eastAsia="宋体" w:cs="宋体"/>
          <w:position w:val="7"/>
          <w:sz w:val="21"/>
          <w:szCs w:val="21"/>
        </w:rPr>
        <w:t>音一定要注意风险防范！触碰红线一朝回到解放前</w:t>
      </w:r>
      <w:r>
        <w:rPr>
          <w:rFonts w:ascii="Calibri" w:hAnsi="Calibri" w:eastAsia="Calibri" w:cs="Calibri"/>
          <w:position w:val="7"/>
          <w:sz w:val="21"/>
          <w:szCs w:val="21"/>
        </w:rPr>
        <w:t>~</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一、为什么要做风</w:t>
      </w:r>
      <w:r>
        <w:rPr>
          <w:rFonts w:ascii="宋体" w:hAnsi="宋体" w:eastAsia="宋体" w:cs="宋体"/>
          <w:sz w:val="21"/>
          <w:szCs w:val="21"/>
        </w:rPr>
        <w:t>险防控</w:t>
      </w:r>
    </w:p>
    <w:p>
      <w:pPr>
        <w:spacing w:line="302"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12"/>
          <w:sz w:val="21"/>
          <w:szCs w:val="21"/>
        </w:rPr>
        <w:t>做内容</w:t>
      </w:r>
      <w:r>
        <w:rPr>
          <w:rFonts w:ascii="宋体" w:hAnsi="宋体" w:eastAsia="宋体" w:cs="宋体"/>
          <w:spacing w:val="-8"/>
          <w:sz w:val="21"/>
          <w:szCs w:val="21"/>
        </w:rPr>
        <w:t>、</w:t>
      </w:r>
      <w:r>
        <w:rPr>
          <w:rFonts w:ascii="宋体" w:hAnsi="宋体" w:eastAsia="宋体" w:cs="宋体"/>
          <w:spacing w:val="-6"/>
          <w:sz w:val="21"/>
          <w:szCs w:val="21"/>
        </w:rPr>
        <w:t>运营， 涨粉很不容易， 只要触碰红线，便会一夜回到解放前</w:t>
      </w:r>
    </w:p>
    <w:p>
      <w:pPr>
        <w:spacing w:line="307"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2"/>
          <w:sz w:val="21"/>
          <w:szCs w:val="21"/>
        </w:rPr>
        <w:t>二、</w:t>
      </w:r>
      <w:r>
        <w:rPr>
          <w:rFonts w:ascii="宋体" w:hAnsi="宋体" w:eastAsia="宋体" w:cs="宋体"/>
          <w:spacing w:val="-1"/>
          <w:sz w:val="21"/>
          <w:szCs w:val="21"/>
        </w:rPr>
        <w:t>舆论风险</w:t>
      </w:r>
    </w:p>
    <w:p>
      <w:pPr>
        <w:spacing w:line="302" w:lineRule="auto"/>
        <w:rPr>
          <w:rFonts w:ascii="Arial"/>
          <w:sz w:val="21"/>
        </w:rPr>
      </w:pPr>
    </w:p>
    <w:p>
      <w:pPr>
        <w:spacing w:before="69" w:line="217" w:lineRule="auto"/>
        <w:ind w:left="32"/>
        <w:rPr>
          <w:rFonts w:ascii="宋体" w:hAnsi="宋体" w:eastAsia="宋体" w:cs="宋体"/>
          <w:sz w:val="21"/>
          <w:szCs w:val="21"/>
        </w:rPr>
      </w:pPr>
      <w:r>
        <w:rPr>
          <w:rFonts w:ascii="Calibri" w:hAnsi="Calibri" w:eastAsia="Calibri" w:cs="Calibri"/>
          <w:spacing w:val="-10"/>
          <w:sz w:val="21"/>
          <w:szCs w:val="21"/>
        </w:rPr>
        <w:t>1</w:t>
      </w:r>
      <w:r>
        <w:rPr>
          <w:rFonts w:ascii="宋体" w:hAnsi="宋体" w:eastAsia="宋体" w:cs="宋体"/>
          <w:spacing w:val="-10"/>
          <w:sz w:val="21"/>
          <w:szCs w:val="21"/>
        </w:rPr>
        <w:t>、不违规、不违法，让公众舆论无法接受的事不能做， 否则会掉粉，封号， 影响事业发展</w:t>
      </w:r>
      <w:r>
        <w:rPr>
          <w:rFonts w:ascii="宋体" w:hAnsi="宋体" w:eastAsia="宋体" w:cs="宋体"/>
          <w:spacing w:val="-3"/>
          <w:sz w:val="21"/>
          <w:szCs w:val="21"/>
        </w:rPr>
        <w:t>。</w:t>
      </w:r>
    </w:p>
    <w:p>
      <w:pPr>
        <w:spacing w:line="307"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舆论防范：</w:t>
      </w:r>
    </w:p>
    <w:p>
      <w:pPr>
        <w:sectPr>
          <w:footerReference r:id="rId274" w:type="default"/>
          <w:pgSz w:w="11907" w:h="16839"/>
          <w:pgMar w:top="1431" w:right="1785" w:bottom="1152" w:left="1785" w:header="0" w:footer="988" w:gutter="0"/>
          <w:cols w:space="720" w:num="1"/>
        </w:sectPr>
      </w:pPr>
    </w:p>
    <w:p>
      <w:pPr>
        <w:spacing w:before="60" w:line="415" w:lineRule="auto"/>
        <w:ind w:left="21" w:right="57"/>
        <w:rPr>
          <w:rFonts w:ascii="宋体" w:hAnsi="宋体" w:eastAsia="宋体" w:cs="宋体"/>
          <w:sz w:val="21"/>
          <w:szCs w:val="21"/>
        </w:rPr>
      </w:pPr>
      <w:r>
        <w:rPr>
          <w:rFonts w:ascii="宋体" w:hAnsi="宋体" w:eastAsia="宋体" w:cs="宋体"/>
          <w:spacing w:val="-30"/>
          <w:sz w:val="21"/>
          <w:szCs w:val="21"/>
        </w:rPr>
        <w:t>①需</w:t>
      </w:r>
      <w:r>
        <w:rPr>
          <w:rFonts w:ascii="宋体" w:hAnsi="宋体" w:eastAsia="宋体" w:cs="宋体"/>
          <w:spacing w:val="-21"/>
          <w:sz w:val="21"/>
          <w:szCs w:val="21"/>
        </w:rPr>
        <w:t>要</w:t>
      </w:r>
      <w:r>
        <w:rPr>
          <w:rFonts w:ascii="宋体" w:hAnsi="宋体" w:eastAsia="宋体" w:cs="宋体"/>
          <w:spacing w:val="-15"/>
          <w:sz w:val="21"/>
          <w:szCs w:val="21"/>
        </w:rPr>
        <w:t>做到： 聊天截图， 行为录像， 行为录音， 公布到网上后， 经得起公众的考验， 三观要</w:t>
      </w:r>
      <w:r>
        <w:rPr>
          <w:rFonts w:ascii="宋体" w:hAnsi="宋体" w:eastAsia="宋体" w:cs="宋体"/>
          <w:sz w:val="21"/>
          <w:szCs w:val="21"/>
        </w:rPr>
        <w:t xml:space="preserve"> </w:t>
      </w:r>
      <w:r>
        <w:rPr>
          <w:rFonts w:ascii="宋体" w:hAnsi="宋体" w:eastAsia="宋体" w:cs="宋体"/>
          <w:spacing w:val="-4"/>
          <w:sz w:val="21"/>
          <w:szCs w:val="21"/>
        </w:rPr>
        <w:t>正</w:t>
      </w:r>
      <w:r>
        <w:rPr>
          <w:rFonts w:ascii="宋体" w:hAnsi="宋体" w:eastAsia="宋体" w:cs="宋体"/>
          <w:spacing w:val="-3"/>
          <w:sz w:val="21"/>
          <w:szCs w:val="21"/>
        </w:rPr>
        <w:t>，有爱心，有正义感。</w:t>
      </w:r>
      <w:r>
        <w:rPr>
          <w:rFonts w:ascii="宋体" w:hAnsi="宋体" w:eastAsia="宋体" w:cs="宋体"/>
          <w:sz w:val="21"/>
          <w:szCs w:val="21"/>
        </w:rPr>
        <w:t xml:space="preserve">                                                         </w:t>
      </w:r>
      <w:r>
        <w:rPr>
          <w:rFonts w:ascii="宋体" w:hAnsi="宋体" w:eastAsia="宋体" w:cs="宋体"/>
          <w:spacing w:val="-8"/>
          <w:sz w:val="21"/>
          <w:szCs w:val="21"/>
        </w:rPr>
        <w:t>②</w:t>
      </w:r>
      <w:r>
        <w:rPr>
          <w:rFonts w:ascii="宋体" w:hAnsi="宋体" w:eastAsia="宋体" w:cs="宋体"/>
          <w:spacing w:val="-5"/>
          <w:sz w:val="21"/>
          <w:szCs w:val="21"/>
        </w:rPr>
        <w:t>画红线：</w:t>
      </w:r>
    </w:p>
    <w:p>
      <w:pPr>
        <w:spacing w:before="144" w:line="221" w:lineRule="auto"/>
        <w:ind w:left="26"/>
        <w:rPr>
          <w:rFonts w:ascii="宋体" w:hAnsi="宋体" w:eastAsia="宋体" w:cs="宋体"/>
          <w:sz w:val="21"/>
          <w:szCs w:val="21"/>
        </w:rPr>
      </w:pPr>
      <w:r>
        <w:rPr>
          <w:rFonts w:ascii="宋体" w:hAnsi="宋体" w:eastAsia="宋体" w:cs="宋体"/>
          <w:spacing w:val="-10"/>
          <w:sz w:val="21"/>
          <w:szCs w:val="21"/>
        </w:rPr>
        <w:t>爱</w:t>
      </w:r>
      <w:r>
        <w:rPr>
          <w:rFonts w:ascii="宋体" w:hAnsi="宋体" w:eastAsia="宋体" w:cs="宋体"/>
          <w:spacing w:val="-8"/>
          <w:sz w:val="21"/>
          <w:szCs w:val="21"/>
        </w:rPr>
        <w:t>国</w:t>
      </w:r>
      <w:r>
        <w:rPr>
          <w:rFonts w:ascii="宋体" w:hAnsi="宋体" w:eastAsia="宋体" w:cs="宋体"/>
          <w:spacing w:val="-5"/>
          <w:sz w:val="21"/>
          <w:szCs w:val="21"/>
        </w:rPr>
        <w:t>： 无论何时何地，言论，行为一定要爱国</w:t>
      </w:r>
    </w:p>
    <w:p>
      <w:pPr>
        <w:spacing w:line="301" w:lineRule="auto"/>
        <w:rPr>
          <w:rFonts w:ascii="Arial"/>
          <w:sz w:val="21"/>
        </w:rPr>
      </w:pPr>
    </w:p>
    <w:p>
      <w:pPr>
        <w:spacing w:before="68" w:line="221" w:lineRule="auto"/>
        <w:ind w:left="28"/>
        <w:rPr>
          <w:rFonts w:ascii="宋体" w:hAnsi="宋体" w:eastAsia="宋体" w:cs="宋体"/>
          <w:sz w:val="21"/>
          <w:szCs w:val="21"/>
        </w:rPr>
      </w:pPr>
      <w:r>
        <w:rPr>
          <w:rFonts w:ascii="宋体" w:hAnsi="宋体" w:eastAsia="宋体" w:cs="宋体"/>
          <w:spacing w:val="-4"/>
          <w:sz w:val="21"/>
          <w:szCs w:val="21"/>
        </w:rPr>
        <w:t>女权： 避免讨论这个问题，如果非要讨论，请中立或者讨好女</w:t>
      </w:r>
      <w:r>
        <w:rPr>
          <w:rFonts w:ascii="宋体" w:hAnsi="宋体" w:eastAsia="宋体" w:cs="宋体"/>
          <w:spacing w:val="-1"/>
          <w:sz w:val="21"/>
          <w:szCs w:val="21"/>
        </w:rPr>
        <w:t>性</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8"/>
          <w:sz w:val="21"/>
          <w:szCs w:val="21"/>
        </w:rPr>
        <w:t>爱狗：</w:t>
      </w:r>
      <w:r>
        <w:rPr>
          <w:rFonts w:ascii="宋体" w:hAnsi="宋体" w:eastAsia="宋体" w:cs="宋体"/>
          <w:spacing w:val="-4"/>
          <w:sz w:val="21"/>
          <w:szCs w:val="21"/>
        </w:rPr>
        <w:t xml:space="preserve"> 不能虐狗，如果触碰到这个话题立场一定要爱狗</w:t>
      </w:r>
    </w:p>
    <w:p>
      <w:pPr>
        <w:spacing w:line="303" w:lineRule="auto"/>
        <w:rPr>
          <w:rFonts w:ascii="Arial"/>
          <w:sz w:val="21"/>
        </w:rPr>
      </w:pPr>
    </w:p>
    <w:p>
      <w:pPr>
        <w:spacing w:before="68" w:line="459" w:lineRule="auto"/>
        <w:ind w:left="21"/>
        <w:rPr>
          <w:rFonts w:ascii="宋体" w:hAnsi="宋体" w:eastAsia="宋体" w:cs="宋体"/>
          <w:sz w:val="21"/>
          <w:szCs w:val="21"/>
        </w:rPr>
      </w:pPr>
      <w:r>
        <w:rPr>
          <w:rFonts w:ascii="宋体" w:hAnsi="宋体" w:eastAsia="宋体" w:cs="宋体"/>
          <w:spacing w:val="-6"/>
          <w:sz w:val="21"/>
          <w:szCs w:val="21"/>
        </w:rPr>
        <w:t>捐款： 如果你</w:t>
      </w:r>
      <w:r>
        <w:rPr>
          <w:rFonts w:ascii="宋体" w:hAnsi="宋体" w:eastAsia="宋体" w:cs="宋体"/>
          <w:spacing w:val="-4"/>
          <w:sz w:val="21"/>
          <w:szCs w:val="21"/>
        </w:rPr>
        <w:t>是</w:t>
      </w:r>
      <w:r>
        <w:rPr>
          <w:rFonts w:ascii="宋体" w:hAnsi="宋体" w:eastAsia="宋体" w:cs="宋体"/>
          <w:spacing w:val="-3"/>
          <w:sz w:val="21"/>
          <w:szCs w:val="21"/>
        </w:rPr>
        <w:t>腰部，或者头部作者，遇到天灾人祸记得捐款</w:t>
      </w:r>
      <w:r>
        <w:rPr>
          <w:rFonts w:ascii="宋体" w:hAnsi="宋体" w:eastAsia="宋体" w:cs="宋体"/>
          <w:sz w:val="21"/>
          <w:szCs w:val="21"/>
        </w:rPr>
        <w:t xml:space="preserve">                         </w:t>
      </w:r>
      <w:r>
        <w:rPr>
          <w:rFonts w:ascii="宋体" w:hAnsi="宋体" w:eastAsia="宋体" w:cs="宋体"/>
          <w:spacing w:val="-1"/>
          <w:sz w:val="21"/>
          <w:szCs w:val="21"/>
        </w:rPr>
        <w:t>③不能做</w:t>
      </w:r>
      <w:r>
        <w:rPr>
          <w:rFonts w:ascii="宋体" w:hAnsi="宋体" w:eastAsia="宋体" w:cs="宋体"/>
          <w:sz w:val="21"/>
          <w:szCs w:val="21"/>
        </w:rPr>
        <w:t xml:space="preserve">的事                                                                   </w:t>
      </w:r>
      <w:r>
        <w:rPr>
          <w:rFonts w:ascii="宋体" w:hAnsi="宋体" w:eastAsia="宋体" w:cs="宋体"/>
          <w:spacing w:val="-6"/>
          <w:sz w:val="21"/>
          <w:szCs w:val="21"/>
        </w:rPr>
        <w:t>骂粉丝，口出</w:t>
      </w:r>
      <w:r>
        <w:rPr>
          <w:rFonts w:ascii="宋体" w:hAnsi="宋体" w:eastAsia="宋体" w:cs="宋体"/>
          <w:spacing w:val="-5"/>
          <w:sz w:val="21"/>
          <w:szCs w:val="21"/>
        </w:rPr>
        <w:t>狂</w:t>
      </w:r>
      <w:r>
        <w:rPr>
          <w:rFonts w:ascii="宋体" w:hAnsi="宋体" w:eastAsia="宋体" w:cs="宋体"/>
          <w:spacing w:val="-3"/>
          <w:sz w:val="21"/>
          <w:szCs w:val="21"/>
        </w:rPr>
        <w:t>言， 接待客户态度不好，出轨，背离主流价值观，和公众对立，售卖假货，</w:t>
      </w:r>
      <w:r>
        <w:rPr>
          <w:rFonts w:ascii="宋体" w:hAnsi="宋体" w:eastAsia="宋体" w:cs="宋体"/>
          <w:sz w:val="21"/>
          <w:szCs w:val="21"/>
        </w:rPr>
        <w:t xml:space="preserve"> </w:t>
      </w:r>
      <w:r>
        <w:rPr>
          <w:rFonts w:ascii="宋体" w:hAnsi="宋体" w:eastAsia="宋体" w:cs="宋体"/>
          <w:spacing w:val="-16"/>
          <w:sz w:val="21"/>
          <w:szCs w:val="21"/>
        </w:rPr>
        <w:t>对</w:t>
      </w:r>
      <w:r>
        <w:rPr>
          <w:rFonts w:ascii="宋体" w:hAnsi="宋体" w:eastAsia="宋体" w:cs="宋体"/>
          <w:spacing w:val="-8"/>
          <w:sz w:val="21"/>
          <w:szCs w:val="21"/>
        </w:rPr>
        <w:t>老人不礼貌， 封建迷信不行。</w:t>
      </w:r>
    </w:p>
    <w:p>
      <w:pPr>
        <w:spacing w:before="145" w:line="225" w:lineRule="auto"/>
        <w:ind w:left="39"/>
        <w:outlineLvl w:val="0"/>
        <w:rPr>
          <w:rFonts w:ascii="宋体" w:hAnsi="宋体" w:eastAsia="宋体" w:cs="宋体"/>
          <w:sz w:val="31"/>
          <w:szCs w:val="31"/>
        </w:rPr>
      </w:pPr>
      <w:bookmarkStart w:id="413" w:name="_bookmark414"/>
      <w:bookmarkEnd w:id="413"/>
      <w:r>
        <w:rPr>
          <w:rFonts w:ascii="Arial" w:hAnsi="Arial" w:eastAsia="Arial" w:cs="Arial"/>
          <w:b/>
          <w:bCs/>
          <w:spacing w:val="9"/>
          <w:sz w:val="31"/>
          <w:szCs w:val="31"/>
        </w:rPr>
        <w:t>1</w:t>
      </w:r>
      <w:r>
        <w:rPr>
          <w:rFonts w:ascii="Arial" w:hAnsi="Arial" w:eastAsia="Arial" w:cs="Arial"/>
          <w:b/>
          <w:bCs/>
          <w:spacing w:val="7"/>
          <w:sz w:val="31"/>
          <w:szCs w:val="31"/>
        </w:rPr>
        <w:t>5.</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抖音千万不能碰的红线</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8"/>
          <w:sz w:val="21"/>
          <w:szCs w:val="21"/>
        </w:rPr>
        <w:t>重</w:t>
      </w:r>
      <w:r>
        <w:rPr>
          <w:rFonts w:ascii="宋体" w:hAnsi="宋体" w:eastAsia="宋体" w:cs="宋体"/>
          <w:spacing w:val="-12"/>
          <w:sz w:val="21"/>
          <w:szCs w:val="21"/>
        </w:rPr>
        <w:t>磅</w:t>
      </w:r>
      <w:r>
        <w:rPr>
          <w:rFonts w:ascii="宋体" w:hAnsi="宋体" w:eastAsia="宋体" w:cs="宋体"/>
          <w:spacing w:val="-9"/>
          <w:sz w:val="21"/>
          <w:szCs w:val="21"/>
        </w:rPr>
        <w:t>揭秘： 一分钟， 教你如何确定视频是否违规！</w:t>
      </w:r>
    </w:p>
    <w:p>
      <w:pPr>
        <w:spacing w:before="60" w:line="283" w:lineRule="auto"/>
        <w:ind w:left="22" w:right="59" w:firstLine="13"/>
        <w:rPr>
          <w:rFonts w:ascii="宋体" w:hAnsi="宋体" w:eastAsia="宋体" w:cs="宋体"/>
          <w:sz w:val="21"/>
          <w:szCs w:val="21"/>
        </w:rPr>
      </w:pPr>
      <w:r>
        <w:rPr>
          <w:rFonts w:ascii="宋体" w:hAnsi="宋体" w:eastAsia="宋体" w:cs="宋体"/>
          <w:spacing w:val="-10"/>
          <w:sz w:val="21"/>
          <w:szCs w:val="21"/>
        </w:rPr>
        <w:t>当你视</w:t>
      </w:r>
      <w:r>
        <w:rPr>
          <w:rFonts w:ascii="宋体" w:hAnsi="宋体" w:eastAsia="宋体" w:cs="宋体"/>
          <w:spacing w:val="-6"/>
          <w:sz w:val="21"/>
          <w:szCs w:val="21"/>
        </w:rPr>
        <w:t>频</w:t>
      </w:r>
      <w:r>
        <w:rPr>
          <w:rFonts w:ascii="宋体" w:hAnsi="宋体" w:eastAsia="宋体" w:cs="宋体"/>
          <w:spacing w:val="-5"/>
          <w:sz w:val="21"/>
          <w:szCs w:val="21"/>
        </w:rPr>
        <w:t>长时间都是零播放， 看看有没有收到站内信的如下提示： 一、广告营销类内容(不</w:t>
      </w:r>
      <w:r>
        <w:rPr>
          <w:rFonts w:ascii="宋体" w:hAnsi="宋体" w:eastAsia="宋体" w:cs="宋体"/>
          <w:sz w:val="21"/>
          <w:szCs w:val="21"/>
        </w:rPr>
        <w:t xml:space="preserve"> </w:t>
      </w:r>
      <w:r>
        <w:rPr>
          <w:rFonts w:ascii="宋体" w:hAnsi="宋体" w:eastAsia="宋体" w:cs="宋体"/>
          <w:spacing w:val="-14"/>
          <w:sz w:val="21"/>
          <w:szCs w:val="21"/>
        </w:rPr>
        <w:t>可出</w:t>
      </w:r>
      <w:r>
        <w:rPr>
          <w:rFonts w:ascii="宋体" w:hAnsi="宋体" w:eastAsia="宋体" w:cs="宋体"/>
          <w:spacing w:val="-8"/>
          <w:sz w:val="21"/>
          <w:szCs w:val="21"/>
        </w:rPr>
        <w:t>现</w:t>
      </w:r>
      <w:r>
        <w:rPr>
          <w:rFonts w:ascii="宋体" w:hAnsi="宋体" w:eastAsia="宋体" w:cs="宋体"/>
          <w:spacing w:val="-7"/>
          <w:sz w:val="21"/>
          <w:szCs w:val="21"/>
        </w:rPr>
        <w:t>联系方式，二维码，促销活动， 打折信息， 优惠券，引导购买等。不做主页，评论查</w:t>
      </w:r>
      <w:r>
        <w:rPr>
          <w:rFonts w:ascii="宋体" w:hAnsi="宋体" w:eastAsia="宋体" w:cs="宋体"/>
          <w:sz w:val="21"/>
          <w:szCs w:val="21"/>
        </w:rPr>
        <w:t xml:space="preserve"> </w:t>
      </w:r>
      <w:r>
        <w:rPr>
          <w:rFonts w:ascii="宋体" w:hAnsi="宋体" w:eastAsia="宋体" w:cs="宋体"/>
          <w:spacing w:val="-10"/>
          <w:sz w:val="21"/>
          <w:szCs w:val="21"/>
        </w:rPr>
        <w:t>看联</w:t>
      </w:r>
      <w:r>
        <w:rPr>
          <w:rFonts w:ascii="宋体" w:hAnsi="宋体" w:eastAsia="宋体" w:cs="宋体"/>
          <w:spacing w:val="-8"/>
          <w:sz w:val="21"/>
          <w:szCs w:val="21"/>
        </w:rPr>
        <w:t>系</w:t>
      </w:r>
      <w:r>
        <w:rPr>
          <w:rFonts w:ascii="宋体" w:hAnsi="宋体" w:eastAsia="宋体" w:cs="宋体"/>
          <w:spacing w:val="-5"/>
          <w:sz w:val="21"/>
          <w:szCs w:val="21"/>
        </w:rPr>
        <w:t>方式的话术， 招商，站外引流等引导)</w:t>
      </w:r>
    </w:p>
    <w:p>
      <w:pPr>
        <w:spacing w:before="284" w:line="219" w:lineRule="auto"/>
        <w:ind w:left="26"/>
        <w:rPr>
          <w:rFonts w:ascii="宋体" w:hAnsi="宋体" w:eastAsia="宋体" w:cs="宋体"/>
          <w:sz w:val="21"/>
          <w:szCs w:val="21"/>
        </w:rPr>
      </w:pPr>
      <w:r>
        <w:rPr>
          <w:rFonts w:ascii="宋体" w:hAnsi="宋体" w:eastAsia="宋体" w:cs="宋体"/>
          <w:spacing w:val="2"/>
          <w:sz w:val="21"/>
          <w:szCs w:val="21"/>
        </w:rPr>
        <w:t>二、低成本视频(视频卡顿，花屏， 有声音</w:t>
      </w:r>
      <w:r>
        <w:rPr>
          <w:rFonts w:ascii="宋体" w:hAnsi="宋体" w:eastAsia="宋体" w:cs="宋体"/>
          <w:spacing w:val="1"/>
          <w:sz w:val="21"/>
          <w:szCs w:val="21"/>
        </w:rPr>
        <w:t>没画面，搬运，画质模糊等)，</w:t>
      </w:r>
    </w:p>
    <w:p>
      <w:pPr>
        <w:spacing w:line="305" w:lineRule="auto"/>
        <w:rPr>
          <w:rFonts w:ascii="Arial"/>
          <w:sz w:val="21"/>
        </w:rPr>
      </w:pPr>
    </w:p>
    <w:p>
      <w:pPr>
        <w:spacing w:before="68" w:line="246" w:lineRule="auto"/>
        <w:ind w:left="23" w:right="57" w:hanging="1"/>
        <w:rPr>
          <w:rFonts w:ascii="宋体" w:hAnsi="宋体" w:eastAsia="宋体" w:cs="宋体"/>
          <w:sz w:val="21"/>
          <w:szCs w:val="21"/>
        </w:rPr>
      </w:pPr>
      <w:r>
        <w:rPr>
          <w:rFonts w:ascii="宋体" w:hAnsi="宋体" w:eastAsia="宋体" w:cs="宋体"/>
          <w:spacing w:val="-4"/>
          <w:sz w:val="21"/>
          <w:szCs w:val="21"/>
        </w:rPr>
        <w:t>三、不良导向内</w:t>
      </w:r>
      <w:r>
        <w:rPr>
          <w:rFonts w:ascii="宋体" w:hAnsi="宋体" w:eastAsia="宋体" w:cs="宋体"/>
          <w:spacing w:val="-3"/>
          <w:sz w:val="21"/>
          <w:szCs w:val="21"/>
        </w:rPr>
        <w:t>容</w:t>
      </w:r>
      <w:r>
        <w:rPr>
          <w:rFonts w:ascii="宋体" w:hAnsi="宋体" w:eastAsia="宋体" w:cs="宋体"/>
          <w:spacing w:val="-2"/>
          <w:sz w:val="21"/>
          <w:szCs w:val="21"/>
        </w:rPr>
        <w:t>(抽烟，脏话，恶搞， 卖惨，歧视炫富，婚闹等不良风气或行为，暴力演</w:t>
      </w:r>
      <w:r>
        <w:rPr>
          <w:rFonts w:ascii="宋体" w:hAnsi="宋体" w:eastAsia="宋体" w:cs="宋体"/>
          <w:sz w:val="21"/>
          <w:szCs w:val="21"/>
        </w:rPr>
        <w:t xml:space="preserve"> </w:t>
      </w:r>
      <w:r>
        <w:rPr>
          <w:rFonts w:ascii="宋体" w:hAnsi="宋体" w:eastAsia="宋体" w:cs="宋体"/>
          <w:spacing w:val="-1"/>
          <w:sz w:val="21"/>
          <w:szCs w:val="21"/>
        </w:rPr>
        <w:t>绎其他不良导向等)</w:t>
      </w:r>
      <w:r>
        <w:rPr>
          <w:rFonts w:ascii="宋体" w:hAnsi="宋体" w:eastAsia="宋体" w:cs="宋体"/>
          <w:sz w:val="21"/>
          <w:szCs w:val="21"/>
        </w:rPr>
        <w:t xml:space="preserve"> ，</w:t>
      </w:r>
    </w:p>
    <w:p>
      <w:pPr>
        <w:spacing w:line="305" w:lineRule="auto"/>
        <w:rPr>
          <w:rFonts w:ascii="Arial"/>
          <w:sz w:val="21"/>
        </w:rPr>
      </w:pPr>
    </w:p>
    <w:p>
      <w:pPr>
        <w:spacing w:before="69" w:line="218" w:lineRule="auto"/>
        <w:ind w:left="42"/>
        <w:rPr>
          <w:rFonts w:ascii="宋体" w:hAnsi="宋体" w:eastAsia="宋体" w:cs="宋体"/>
          <w:sz w:val="21"/>
          <w:szCs w:val="21"/>
        </w:rPr>
      </w:pPr>
      <w:r>
        <w:rPr>
          <w:rFonts w:ascii="宋体" w:hAnsi="宋体" w:eastAsia="宋体" w:cs="宋体"/>
          <w:spacing w:val="-1"/>
          <w:sz w:val="21"/>
          <w:szCs w:val="21"/>
        </w:rPr>
        <w:t>四、危险行为和物品(危险玩具，行为， 潜在危</w:t>
      </w:r>
      <w:r>
        <w:rPr>
          <w:rFonts w:ascii="宋体" w:hAnsi="宋体" w:eastAsia="宋体" w:cs="宋体"/>
          <w:sz w:val="21"/>
          <w:szCs w:val="21"/>
        </w:rPr>
        <w:t>险等元素，如跑酷，手伸到车窗外等) ，</w:t>
      </w:r>
    </w:p>
    <w:p>
      <w:pPr>
        <w:spacing w:line="305" w:lineRule="auto"/>
        <w:rPr>
          <w:rFonts w:ascii="Arial"/>
          <w:sz w:val="21"/>
        </w:rPr>
      </w:pPr>
    </w:p>
    <w:p>
      <w:pPr>
        <w:spacing w:before="69" w:line="234" w:lineRule="auto"/>
        <w:ind w:left="26"/>
        <w:rPr>
          <w:rFonts w:ascii="宋体" w:hAnsi="宋体" w:eastAsia="宋体" w:cs="宋体"/>
          <w:sz w:val="21"/>
          <w:szCs w:val="21"/>
        </w:rPr>
      </w:pPr>
      <w:r>
        <w:rPr>
          <w:rFonts w:ascii="宋体" w:hAnsi="宋体" w:eastAsia="宋体" w:cs="宋体"/>
          <w:spacing w:val="-9"/>
          <w:sz w:val="21"/>
          <w:szCs w:val="21"/>
        </w:rPr>
        <w:t>五， 低俗色情内容(衣着暴露，动作行为挑逗， 视频存在文字</w:t>
      </w:r>
      <w:r>
        <w:rPr>
          <w:rFonts w:ascii="Calibri" w:hAnsi="Calibri" w:eastAsia="Calibri" w:cs="Calibri"/>
          <w:spacing w:val="-9"/>
          <w:sz w:val="21"/>
          <w:szCs w:val="21"/>
        </w:rPr>
        <w:t>/</w:t>
      </w:r>
      <w:r>
        <w:rPr>
          <w:rFonts w:ascii="宋体" w:hAnsi="宋体" w:eastAsia="宋体" w:cs="宋体"/>
          <w:spacing w:val="-9"/>
          <w:sz w:val="21"/>
          <w:szCs w:val="21"/>
        </w:rPr>
        <w:t xml:space="preserve">音频暗示， 侮辱性语言等) </w:t>
      </w:r>
      <w:r>
        <w:rPr>
          <w:rFonts w:ascii="宋体" w:hAnsi="宋体" w:eastAsia="宋体" w:cs="宋体"/>
          <w:spacing w:val="-1"/>
          <w:sz w:val="21"/>
          <w:szCs w:val="21"/>
        </w:rPr>
        <w:t>，</w:t>
      </w:r>
    </w:p>
    <w:p>
      <w:pPr>
        <w:spacing w:line="289" w:lineRule="auto"/>
        <w:rPr>
          <w:rFonts w:ascii="Arial"/>
          <w:sz w:val="21"/>
        </w:rPr>
      </w:pPr>
    </w:p>
    <w:p>
      <w:pPr>
        <w:spacing w:before="69" w:line="247" w:lineRule="auto"/>
        <w:ind w:left="24" w:right="57"/>
        <w:rPr>
          <w:rFonts w:ascii="宋体" w:hAnsi="宋体" w:eastAsia="宋体" w:cs="宋体"/>
          <w:sz w:val="21"/>
          <w:szCs w:val="21"/>
        </w:rPr>
      </w:pPr>
      <w:r>
        <w:rPr>
          <w:rFonts w:ascii="宋体" w:hAnsi="宋体" w:eastAsia="宋体" w:cs="宋体"/>
          <w:spacing w:val="-14"/>
          <w:sz w:val="21"/>
          <w:szCs w:val="21"/>
        </w:rPr>
        <w:t>六</w:t>
      </w:r>
      <w:r>
        <w:rPr>
          <w:rFonts w:ascii="宋体" w:hAnsi="宋体" w:eastAsia="宋体" w:cs="宋体"/>
          <w:spacing w:val="-7"/>
          <w:sz w:val="21"/>
          <w:szCs w:val="21"/>
        </w:rPr>
        <w:t>、违法违规内容(赌博，暴力，毒品， 个人信息，反面社会性事件， 邪恶组织， 反动组织</w:t>
      </w:r>
      <w:r>
        <w:rPr>
          <w:rFonts w:ascii="宋体" w:hAnsi="宋体" w:eastAsia="宋体" w:cs="宋体"/>
          <w:sz w:val="21"/>
          <w:szCs w:val="21"/>
        </w:rPr>
        <w:t xml:space="preserve"> </w:t>
      </w:r>
      <w:r>
        <w:rPr>
          <w:rFonts w:ascii="宋体" w:hAnsi="宋体" w:eastAsia="宋体" w:cs="宋体"/>
          <w:spacing w:val="18"/>
          <w:sz w:val="21"/>
          <w:szCs w:val="21"/>
        </w:rPr>
        <w:t>等</w:t>
      </w:r>
      <w:r>
        <w:rPr>
          <w:rFonts w:ascii="宋体" w:hAnsi="宋体" w:eastAsia="宋体" w:cs="宋体"/>
          <w:spacing w:val="17"/>
          <w:sz w:val="21"/>
          <w:szCs w:val="21"/>
        </w:rPr>
        <w:t>)，</w:t>
      </w:r>
    </w:p>
    <w:p>
      <w:pPr>
        <w:spacing w:line="303" w:lineRule="auto"/>
        <w:rPr>
          <w:rFonts w:ascii="Arial"/>
          <w:sz w:val="21"/>
        </w:rPr>
      </w:pPr>
    </w:p>
    <w:p>
      <w:pPr>
        <w:spacing w:before="68" w:line="234" w:lineRule="auto"/>
        <w:ind w:left="21"/>
        <w:rPr>
          <w:rFonts w:ascii="宋体" w:hAnsi="宋体" w:eastAsia="宋体" w:cs="宋体"/>
          <w:sz w:val="21"/>
          <w:szCs w:val="21"/>
        </w:rPr>
      </w:pPr>
      <w:r>
        <w:rPr>
          <w:rFonts w:ascii="宋体" w:hAnsi="宋体" w:eastAsia="宋体" w:cs="宋体"/>
          <w:spacing w:val="8"/>
          <w:sz w:val="21"/>
          <w:szCs w:val="21"/>
        </w:rPr>
        <w:t>七、引</w:t>
      </w:r>
      <w:r>
        <w:rPr>
          <w:rFonts w:ascii="宋体" w:hAnsi="宋体" w:eastAsia="宋体" w:cs="宋体"/>
          <w:spacing w:val="4"/>
          <w:sz w:val="21"/>
          <w:szCs w:val="21"/>
        </w:rPr>
        <w:t>人不适(血腥暴力，恐怖文字</w:t>
      </w:r>
      <w:r>
        <w:rPr>
          <w:rFonts w:ascii="Calibri" w:hAnsi="Calibri" w:eastAsia="Calibri" w:cs="Calibri"/>
          <w:spacing w:val="4"/>
          <w:sz w:val="21"/>
          <w:szCs w:val="21"/>
        </w:rPr>
        <w:t>/</w:t>
      </w:r>
      <w:r>
        <w:rPr>
          <w:rFonts w:ascii="宋体" w:hAnsi="宋体" w:eastAsia="宋体" w:cs="宋体"/>
          <w:spacing w:val="4"/>
          <w:sz w:val="21"/>
          <w:szCs w:val="21"/>
        </w:rPr>
        <w:t>画面)</w:t>
      </w:r>
    </w:p>
    <w:p>
      <w:pPr>
        <w:spacing w:line="287"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2"/>
          <w:sz w:val="21"/>
          <w:szCs w:val="21"/>
        </w:rPr>
        <w:t>八、人身财产安全风险(金融诈骗， 个人隐</w:t>
      </w:r>
      <w:r>
        <w:rPr>
          <w:rFonts w:ascii="宋体" w:hAnsi="宋体" w:eastAsia="宋体" w:cs="宋体"/>
          <w:spacing w:val="1"/>
          <w:sz w:val="21"/>
          <w:szCs w:val="21"/>
        </w:rPr>
        <w:t>私泄露，医疗药品，保健品)，</w:t>
      </w:r>
    </w:p>
    <w:p>
      <w:pPr>
        <w:spacing w:line="302" w:lineRule="auto"/>
        <w:rPr>
          <w:rFonts w:ascii="Arial"/>
          <w:sz w:val="21"/>
        </w:rPr>
      </w:pPr>
    </w:p>
    <w:p>
      <w:pPr>
        <w:spacing w:before="70" w:line="220" w:lineRule="auto"/>
        <w:ind w:left="26"/>
        <w:rPr>
          <w:rFonts w:ascii="宋体" w:hAnsi="宋体" w:eastAsia="宋体" w:cs="宋体"/>
          <w:sz w:val="21"/>
          <w:szCs w:val="21"/>
        </w:rPr>
      </w:pPr>
      <w:r>
        <w:rPr>
          <w:rFonts w:ascii="宋体" w:hAnsi="宋体" w:eastAsia="宋体" w:cs="宋体"/>
          <w:spacing w:val="-6"/>
          <w:sz w:val="21"/>
          <w:szCs w:val="21"/>
        </w:rPr>
        <w:t>如果出现以</w:t>
      </w:r>
      <w:r>
        <w:rPr>
          <w:rFonts w:ascii="宋体" w:hAnsi="宋体" w:eastAsia="宋体" w:cs="宋体"/>
          <w:spacing w:val="-5"/>
          <w:sz w:val="21"/>
          <w:szCs w:val="21"/>
        </w:rPr>
        <w:t>上</w:t>
      </w:r>
      <w:r>
        <w:rPr>
          <w:rFonts w:ascii="宋体" w:hAnsi="宋体" w:eastAsia="宋体" w:cs="宋体"/>
          <w:spacing w:val="-3"/>
          <w:sz w:val="21"/>
          <w:szCs w:val="21"/>
        </w:rPr>
        <w:t>内容及时删除、修改违规画面文案等元素， 重新发布视频就可以啦！</w:t>
      </w:r>
    </w:p>
    <w:p>
      <w:pPr>
        <w:sectPr>
          <w:footerReference r:id="rId275" w:type="default"/>
          <w:pgSz w:w="11907" w:h="16839"/>
          <w:pgMar w:top="1431" w:right="1736" w:bottom="1152" w:left="1785" w:header="0" w:footer="988" w:gutter="0"/>
          <w:cols w:space="720" w:num="1"/>
        </w:sectPr>
      </w:pPr>
    </w:p>
    <w:p>
      <w:pPr>
        <w:spacing w:before="161" w:line="226" w:lineRule="auto"/>
        <w:ind w:left="39"/>
        <w:outlineLvl w:val="0"/>
        <w:rPr>
          <w:rFonts w:ascii="宋体" w:hAnsi="宋体" w:eastAsia="宋体" w:cs="宋体"/>
          <w:sz w:val="31"/>
          <w:szCs w:val="31"/>
        </w:rPr>
      </w:pPr>
      <w:bookmarkStart w:id="414" w:name="_bookmark415"/>
      <w:bookmarkEnd w:id="414"/>
      <w:r>
        <w:rPr>
          <w:rFonts w:ascii="Arial" w:hAnsi="Arial" w:eastAsia="Arial" w:cs="Arial"/>
          <w:b/>
          <w:bCs/>
          <w:spacing w:val="10"/>
          <w:sz w:val="31"/>
          <w:szCs w:val="31"/>
        </w:rPr>
        <w:t>1</w:t>
      </w:r>
      <w:r>
        <w:rPr>
          <w:rFonts w:ascii="Arial" w:hAnsi="Arial" w:eastAsia="Arial" w:cs="Arial"/>
          <w:b/>
          <w:bCs/>
          <w:spacing w:val="7"/>
          <w:sz w:val="31"/>
          <w:szCs w:val="31"/>
        </w:rPr>
        <w:t>6</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视频是否违规</w:t>
      </w:r>
    </w:p>
    <w:p>
      <w:pPr>
        <w:spacing w:line="332" w:lineRule="auto"/>
        <w:rPr>
          <w:rFonts w:ascii="Arial"/>
          <w:sz w:val="21"/>
        </w:rPr>
      </w:pPr>
    </w:p>
    <w:p>
      <w:pPr>
        <w:spacing w:before="68" w:line="283" w:lineRule="auto"/>
        <w:ind w:left="27" w:right="7" w:hanging="4"/>
        <w:rPr>
          <w:rFonts w:ascii="宋体" w:hAnsi="宋体" w:eastAsia="宋体" w:cs="宋体"/>
          <w:sz w:val="21"/>
          <w:szCs w:val="21"/>
        </w:rPr>
      </w:pPr>
      <w:r>
        <w:rPr>
          <w:rFonts w:ascii="宋体" w:hAnsi="宋体" w:eastAsia="宋体" w:cs="宋体"/>
          <w:spacing w:val="-14"/>
          <w:sz w:val="21"/>
          <w:szCs w:val="21"/>
        </w:rPr>
        <w:t>重磅</w:t>
      </w:r>
      <w:r>
        <w:rPr>
          <w:rFonts w:ascii="宋体" w:hAnsi="宋体" w:eastAsia="宋体" w:cs="宋体"/>
          <w:spacing w:val="-7"/>
          <w:sz w:val="21"/>
          <w:szCs w:val="21"/>
        </w:rPr>
        <w:t xml:space="preserve">整理： </w:t>
      </w:r>
      <w:r>
        <w:rPr>
          <w:rFonts w:ascii="Calibri" w:hAnsi="Calibri" w:eastAsia="Calibri" w:cs="Calibri"/>
          <w:spacing w:val="-7"/>
          <w:sz w:val="21"/>
          <w:szCs w:val="21"/>
        </w:rPr>
        <w:t xml:space="preserve">2 </w:t>
      </w:r>
      <w:r>
        <w:rPr>
          <w:rFonts w:ascii="宋体" w:hAnsi="宋体" w:eastAsia="宋体" w:cs="宋体"/>
          <w:spacing w:val="-7"/>
          <w:sz w:val="21"/>
          <w:szCs w:val="21"/>
        </w:rPr>
        <w:t>个方法教你自查视频是否违规！ 赶紧学习</w:t>
      </w:r>
      <w:r>
        <w:rPr>
          <w:rFonts w:ascii="Calibri" w:hAnsi="Calibri" w:eastAsia="Calibri" w:cs="Calibri"/>
          <w:spacing w:val="-7"/>
          <w:sz w:val="21"/>
          <w:szCs w:val="21"/>
        </w:rPr>
        <w:t>~</w:t>
      </w:r>
      <w:r>
        <w:rPr>
          <w:rFonts w:ascii="Calibri" w:hAnsi="Calibri" w:eastAsia="Calibri" w:cs="Calibri"/>
          <w:sz w:val="21"/>
          <w:szCs w:val="21"/>
        </w:rPr>
        <w:t xml:space="preserve">                                                                    </w:t>
      </w:r>
      <w:r>
        <w:rPr>
          <w:rFonts w:ascii="宋体" w:hAnsi="宋体" w:eastAsia="宋体" w:cs="宋体"/>
          <w:spacing w:val="-4"/>
          <w:sz w:val="21"/>
          <w:szCs w:val="21"/>
        </w:rPr>
        <w:t>辛辛苦苦做的视频播放量</w:t>
      </w:r>
      <w:r>
        <w:rPr>
          <w:rFonts w:ascii="宋体" w:hAnsi="宋体" w:eastAsia="宋体" w:cs="宋体"/>
          <w:spacing w:val="-2"/>
          <w:sz w:val="21"/>
          <w:szCs w:val="21"/>
        </w:rPr>
        <w:t>就几个，是不是被限流了呀？感觉被限流了，就是因为视频违规了</w:t>
      </w:r>
      <w:r>
        <w:rPr>
          <w:rFonts w:ascii="宋体" w:hAnsi="宋体" w:eastAsia="宋体" w:cs="宋体"/>
          <w:sz w:val="21"/>
          <w:szCs w:val="21"/>
        </w:rPr>
        <w:t xml:space="preserve"> </w:t>
      </w:r>
      <w:r>
        <w:rPr>
          <w:rFonts w:ascii="宋体" w:hAnsi="宋体" w:eastAsia="宋体" w:cs="宋体"/>
          <w:spacing w:val="-15"/>
          <w:sz w:val="21"/>
          <w:szCs w:val="21"/>
        </w:rPr>
        <w:t>呀</w:t>
      </w:r>
      <w:r>
        <w:rPr>
          <w:rFonts w:ascii="宋体" w:hAnsi="宋体" w:eastAsia="宋体" w:cs="宋体"/>
          <w:spacing w:val="-8"/>
          <w:sz w:val="21"/>
          <w:szCs w:val="21"/>
        </w:rPr>
        <w:t xml:space="preserve">， </w:t>
      </w:r>
      <w:r>
        <w:rPr>
          <w:rFonts w:ascii="Calibri" w:hAnsi="Calibri" w:eastAsia="Calibri" w:cs="Calibri"/>
          <w:spacing w:val="-8"/>
          <w:sz w:val="21"/>
          <w:szCs w:val="21"/>
        </w:rPr>
        <w:t xml:space="preserve">2 </w:t>
      </w:r>
      <w:r>
        <w:rPr>
          <w:rFonts w:ascii="宋体" w:hAnsi="宋体" w:eastAsia="宋体" w:cs="宋体"/>
          <w:spacing w:val="-8"/>
          <w:sz w:val="21"/>
          <w:szCs w:val="21"/>
        </w:rPr>
        <w:t>个方法教你自查！</w:t>
      </w:r>
    </w:p>
    <w:p>
      <w:pPr>
        <w:spacing w:before="283" w:line="287" w:lineRule="auto"/>
        <w:ind w:left="24" w:right="7" w:hanging="1"/>
        <w:rPr>
          <w:rFonts w:ascii="宋体" w:hAnsi="宋体" w:eastAsia="宋体" w:cs="宋体"/>
          <w:sz w:val="21"/>
          <w:szCs w:val="21"/>
        </w:rPr>
      </w:pPr>
      <w:r>
        <w:rPr>
          <w:rFonts w:ascii="宋体" w:hAnsi="宋体" w:eastAsia="宋体" w:cs="宋体"/>
          <w:spacing w:val="-14"/>
          <w:sz w:val="21"/>
          <w:szCs w:val="21"/>
        </w:rPr>
        <w:t>方</w:t>
      </w:r>
      <w:r>
        <w:rPr>
          <w:rFonts w:ascii="宋体" w:hAnsi="宋体" w:eastAsia="宋体" w:cs="宋体"/>
          <w:spacing w:val="-13"/>
          <w:sz w:val="21"/>
          <w:szCs w:val="21"/>
        </w:rPr>
        <w:t>法</w:t>
      </w:r>
      <w:r>
        <w:rPr>
          <w:rFonts w:ascii="宋体" w:hAnsi="宋体" w:eastAsia="宋体" w:cs="宋体"/>
          <w:spacing w:val="-7"/>
          <w:sz w:val="21"/>
          <w:szCs w:val="21"/>
        </w:rPr>
        <w:t>一：打开视频右下角的三个点， 点抖加上热门，要是能投放就是一条正常的视频， 有些</w:t>
      </w:r>
      <w:r>
        <w:rPr>
          <w:rFonts w:ascii="宋体" w:hAnsi="宋体" w:eastAsia="宋体" w:cs="宋体"/>
          <w:sz w:val="21"/>
          <w:szCs w:val="21"/>
        </w:rPr>
        <w:t xml:space="preserve"> </w:t>
      </w:r>
      <w:r>
        <w:rPr>
          <w:rFonts w:ascii="宋体" w:hAnsi="宋体" w:eastAsia="宋体" w:cs="宋体"/>
          <w:spacing w:val="-12"/>
          <w:sz w:val="21"/>
          <w:szCs w:val="21"/>
        </w:rPr>
        <w:t>投</w:t>
      </w:r>
      <w:r>
        <w:rPr>
          <w:rFonts w:ascii="宋体" w:hAnsi="宋体" w:eastAsia="宋体" w:cs="宋体"/>
          <w:spacing w:val="-8"/>
          <w:sz w:val="21"/>
          <w:szCs w:val="21"/>
        </w:rPr>
        <w:t>放</w:t>
      </w:r>
      <w:r>
        <w:rPr>
          <w:rFonts w:ascii="宋体" w:hAnsi="宋体" w:eastAsia="宋体" w:cs="宋体"/>
          <w:spacing w:val="-6"/>
          <w:sz w:val="21"/>
          <w:szCs w:val="21"/>
        </w:rPr>
        <w:t>不了， 往下看你就知道你的违规原因啦，</w:t>
      </w:r>
    </w:p>
    <w:p>
      <w:pPr>
        <w:spacing w:before="283" w:line="287" w:lineRule="auto"/>
        <w:ind w:left="23" w:right="7"/>
        <w:rPr>
          <w:rFonts w:ascii="宋体" w:hAnsi="宋体" w:eastAsia="宋体" w:cs="宋体"/>
          <w:sz w:val="21"/>
          <w:szCs w:val="21"/>
        </w:rPr>
      </w:pPr>
      <w:r>
        <w:rPr>
          <w:rFonts w:ascii="宋体" w:hAnsi="宋体" w:eastAsia="宋体" w:cs="宋体"/>
          <w:spacing w:val="-18"/>
          <w:sz w:val="21"/>
          <w:szCs w:val="21"/>
        </w:rPr>
        <w:t>方法</w:t>
      </w:r>
      <w:r>
        <w:rPr>
          <w:rFonts w:ascii="宋体" w:hAnsi="宋体" w:eastAsia="宋体" w:cs="宋体"/>
          <w:spacing w:val="-16"/>
          <w:sz w:val="21"/>
          <w:szCs w:val="21"/>
        </w:rPr>
        <w:t>二</w:t>
      </w:r>
      <w:r>
        <w:rPr>
          <w:rFonts w:ascii="宋体" w:hAnsi="宋体" w:eastAsia="宋体" w:cs="宋体"/>
          <w:spacing w:val="-9"/>
          <w:sz w:val="21"/>
          <w:szCs w:val="21"/>
        </w:rPr>
        <w:t>：点击右上角三条杠， 打开设置， 点击反馈与帮助，找到账号违规的记录查询， 然后</w:t>
      </w:r>
      <w:r>
        <w:rPr>
          <w:rFonts w:ascii="宋体" w:hAnsi="宋体" w:eastAsia="宋体" w:cs="宋体"/>
          <w:sz w:val="21"/>
          <w:szCs w:val="21"/>
        </w:rPr>
        <w:t xml:space="preserve"> </w:t>
      </w:r>
      <w:r>
        <w:rPr>
          <w:rFonts w:ascii="宋体" w:hAnsi="宋体" w:eastAsia="宋体" w:cs="宋体"/>
          <w:spacing w:val="-2"/>
          <w:sz w:val="21"/>
          <w:szCs w:val="21"/>
        </w:rPr>
        <w:t>开始检测</w:t>
      </w:r>
      <w:r>
        <w:rPr>
          <w:rFonts w:ascii="宋体" w:hAnsi="宋体" w:eastAsia="宋体" w:cs="宋体"/>
          <w:spacing w:val="-1"/>
          <w:sz w:val="21"/>
          <w:szCs w:val="21"/>
        </w:rPr>
        <w:t>就能看到哪些视频违规了。</w:t>
      </w:r>
    </w:p>
    <w:p>
      <w:pPr>
        <w:spacing w:before="331" w:line="226" w:lineRule="auto"/>
        <w:ind w:left="39"/>
        <w:outlineLvl w:val="0"/>
        <w:rPr>
          <w:rFonts w:ascii="宋体" w:hAnsi="宋体" w:eastAsia="宋体" w:cs="宋体"/>
          <w:sz w:val="31"/>
          <w:szCs w:val="31"/>
        </w:rPr>
      </w:pPr>
      <w:bookmarkStart w:id="415" w:name="_bookmark416"/>
      <w:bookmarkEnd w:id="415"/>
      <w:r>
        <w:rPr>
          <w:rFonts w:ascii="Arial" w:hAnsi="Arial" w:eastAsia="Arial" w:cs="Arial"/>
          <w:b/>
          <w:bCs/>
          <w:spacing w:val="11"/>
          <w:sz w:val="31"/>
          <w:szCs w:val="31"/>
        </w:rPr>
        <w:t>1</w:t>
      </w:r>
      <w:r>
        <w:rPr>
          <w:rFonts w:ascii="Arial" w:hAnsi="Arial" w:eastAsia="Arial" w:cs="Arial"/>
          <w:b/>
          <w:bCs/>
          <w:spacing w:val="6"/>
          <w:sz w:val="31"/>
          <w:szCs w:val="31"/>
        </w:rPr>
        <w:t>7.</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自查视频是否违规</w:t>
      </w:r>
    </w:p>
    <w:p>
      <w:pPr>
        <w:spacing w:line="334" w:lineRule="auto"/>
        <w:rPr>
          <w:rFonts w:ascii="Arial"/>
          <w:sz w:val="21"/>
        </w:rPr>
      </w:pPr>
    </w:p>
    <w:p>
      <w:pPr>
        <w:spacing w:before="68" w:line="283" w:lineRule="auto"/>
        <w:ind w:left="27" w:right="7" w:hanging="4"/>
        <w:rPr>
          <w:rFonts w:ascii="宋体" w:hAnsi="宋体" w:eastAsia="宋体" w:cs="宋体"/>
          <w:sz w:val="21"/>
          <w:szCs w:val="21"/>
        </w:rPr>
      </w:pPr>
      <w:r>
        <w:rPr>
          <w:rFonts w:ascii="宋体" w:hAnsi="宋体" w:eastAsia="宋体" w:cs="宋体"/>
          <w:spacing w:val="-14"/>
          <w:sz w:val="21"/>
          <w:szCs w:val="21"/>
        </w:rPr>
        <w:t>重磅</w:t>
      </w:r>
      <w:r>
        <w:rPr>
          <w:rFonts w:ascii="宋体" w:hAnsi="宋体" w:eastAsia="宋体" w:cs="宋体"/>
          <w:spacing w:val="-7"/>
          <w:sz w:val="21"/>
          <w:szCs w:val="21"/>
        </w:rPr>
        <w:t xml:space="preserve">整理： </w:t>
      </w:r>
      <w:r>
        <w:rPr>
          <w:rFonts w:ascii="Calibri" w:hAnsi="Calibri" w:eastAsia="Calibri" w:cs="Calibri"/>
          <w:spacing w:val="-7"/>
          <w:sz w:val="21"/>
          <w:szCs w:val="21"/>
        </w:rPr>
        <w:t xml:space="preserve">2 </w:t>
      </w:r>
      <w:r>
        <w:rPr>
          <w:rFonts w:ascii="宋体" w:hAnsi="宋体" w:eastAsia="宋体" w:cs="宋体"/>
          <w:spacing w:val="-7"/>
          <w:sz w:val="21"/>
          <w:szCs w:val="21"/>
        </w:rPr>
        <w:t>个方法教你自查视频是否违规！ 赶紧学习</w:t>
      </w:r>
      <w:r>
        <w:rPr>
          <w:rFonts w:ascii="Calibri" w:hAnsi="Calibri" w:eastAsia="Calibri" w:cs="Calibri"/>
          <w:spacing w:val="-7"/>
          <w:sz w:val="21"/>
          <w:szCs w:val="21"/>
        </w:rPr>
        <w:t>~</w:t>
      </w:r>
      <w:r>
        <w:rPr>
          <w:rFonts w:ascii="Calibri" w:hAnsi="Calibri" w:eastAsia="Calibri" w:cs="Calibri"/>
          <w:sz w:val="21"/>
          <w:szCs w:val="21"/>
        </w:rPr>
        <w:t xml:space="preserve">                                                                    </w:t>
      </w:r>
      <w:r>
        <w:rPr>
          <w:rFonts w:ascii="宋体" w:hAnsi="宋体" w:eastAsia="宋体" w:cs="宋体"/>
          <w:spacing w:val="-4"/>
          <w:sz w:val="21"/>
          <w:szCs w:val="21"/>
        </w:rPr>
        <w:t>辛辛苦苦做的视频播放量</w:t>
      </w:r>
      <w:r>
        <w:rPr>
          <w:rFonts w:ascii="宋体" w:hAnsi="宋体" w:eastAsia="宋体" w:cs="宋体"/>
          <w:spacing w:val="-2"/>
          <w:sz w:val="21"/>
          <w:szCs w:val="21"/>
        </w:rPr>
        <w:t>就几个，是不是被限流了呀？感觉被限流了，就是因为视频违规了</w:t>
      </w:r>
      <w:r>
        <w:rPr>
          <w:rFonts w:ascii="宋体" w:hAnsi="宋体" w:eastAsia="宋体" w:cs="宋体"/>
          <w:sz w:val="21"/>
          <w:szCs w:val="21"/>
        </w:rPr>
        <w:t xml:space="preserve"> </w:t>
      </w:r>
      <w:r>
        <w:rPr>
          <w:rFonts w:ascii="宋体" w:hAnsi="宋体" w:eastAsia="宋体" w:cs="宋体"/>
          <w:spacing w:val="-15"/>
          <w:sz w:val="21"/>
          <w:szCs w:val="21"/>
        </w:rPr>
        <w:t>呀</w:t>
      </w:r>
      <w:r>
        <w:rPr>
          <w:rFonts w:ascii="宋体" w:hAnsi="宋体" w:eastAsia="宋体" w:cs="宋体"/>
          <w:spacing w:val="-8"/>
          <w:sz w:val="21"/>
          <w:szCs w:val="21"/>
        </w:rPr>
        <w:t xml:space="preserve">， </w:t>
      </w:r>
      <w:r>
        <w:rPr>
          <w:rFonts w:ascii="Calibri" w:hAnsi="Calibri" w:eastAsia="Calibri" w:cs="Calibri"/>
          <w:spacing w:val="-8"/>
          <w:sz w:val="21"/>
          <w:szCs w:val="21"/>
        </w:rPr>
        <w:t xml:space="preserve">2 </w:t>
      </w:r>
      <w:r>
        <w:rPr>
          <w:rFonts w:ascii="宋体" w:hAnsi="宋体" w:eastAsia="宋体" w:cs="宋体"/>
          <w:spacing w:val="-8"/>
          <w:sz w:val="21"/>
          <w:szCs w:val="21"/>
        </w:rPr>
        <w:t>个方法教你自查！</w:t>
      </w:r>
    </w:p>
    <w:p>
      <w:pPr>
        <w:spacing w:before="283" w:line="287" w:lineRule="auto"/>
        <w:ind w:left="24" w:right="7" w:hanging="1"/>
        <w:rPr>
          <w:rFonts w:ascii="宋体" w:hAnsi="宋体" w:eastAsia="宋体" w:cs="宋体"/>
          <w:sz w:val="21"/>
          <w:szCs w:val="21"/>
        </w:rPr>
      </w:pPr>
      <w:r>
        <w:rPr>
          <w:rFonts w:ascii="宋体" w:hAnsi="宋体" w:eastAsia="宋体" w:cs="宋体"/>
          <w:spacing w:val="-14"/>
          <w:sz w:val="21"/>
          <w:szCs w:val="21"/>
        </w:rPr>
        <w:t>方</w:t>
      </w:r>
      <w:r>
        <w:rPr>
          <w:rFonts w:ascii="宋体" w:hAnsi="宋体" w:eastAsia="宋体" w:cs="宋体"/>
          <w:spacing w:val="-13"/>
          <w:sz w:val="21"/>
          <w:szCs w:val="21"/>
        </w:rPr>
        <w:t>法</w:t>
      </w:r>
      <w:r>
        <w:rPr>
          <w:rFonts w:ascii="宋体" w:hAnsi="宋体" w:eastAsia="宋体" w:cs="宋体"/>
          <w:spacing w:val="-7"/>
          <w:sz w:val="21"/>
          <w:szCs w:val="21"/>
        </w:rPr>
        <w:t>一：打开视频右下角的三个点， 点抖加上热门，要是能投放就是一条正常的视频， 有些</w:t>
      </w:r>
      <w:r>
        <w:rPr>
          <w:rFonts w:ascii="宋体" w:hAnsi="宋体" w:eastAsia="宋体" w:cs="宋体"/>
          <w:sz w:val="21"/>
          <w:szCs w:val="21"/>
        </w:rPr>
        <w:t xml:space="preserve"> </w:t>
      </w:r>
      <w:r>
        <w:rPr>
          <w:rFonts w:ascii="宋体" w:hAnsi="宋体" w:eastAsia="宋体" w:cs="宋体"/>
          <w:spacing w:val="-12"/>
          <w:sz w:val="21"/>
          <w:szCs w:val="21"/>
        </w:rPr>
        <w:t>投</w:t>
      </w:r>
      <w:r>
        <w:rPr>
          <w:rFonts w:ascii="宋体" w:hAnsi="宋体" w:eastAsia="宋体" w:cs="宋体"/>
          <w:spacing w:val="-8"/>
          <w:sz w:val="21"/>
          <w:szCs w:val="21"/>
        </w:rPr>
        <w:t>放</w:t>
      </w:r>
      <w:r>
        <w:rPr>
          <w:rFonts w:ascii="宋体" w:hAnsi="宋体" w:eastAsia="宋体" w:cs="宋体"/>
          <w:spacing w:val="-6"/>
          <w:sz w:val="21"/>
          <w:szCs w:val="21"/>
        </w:rPr>
        <w:t>不了， 往下看你就知道你的违规原因啦，</w:t>
      </w:r>
    </w:p>
    <w:p>
      <w:pPr>
        <w:spacing w:before="281" w:line="288" w:lineRule="auto"/>
        <w:ind w:left="23" w:right="7"/>
        <w:rPr>
          <w:rFonts w:ascii="宋体" w:hAnsi="宋体" w:eastAsia="宋体" w:cs="宋体"/>
          <w:sz w:val="21"/>
          <w:szCs w:val="21"/>
        </w:rPr>
      </w:pPr>
      <w:r>
        <w:rPr>
          <w:rFonts w:ascii="宋体" w:hAnsi="宋体" w:eastAsia="宋体" w:cs="宋体"/>
          <w:spacing w:val="-18"/>
          <w:sz w:val="21"/>
          <w:szCs w:val="21"/>
        </w:rPr>
        <w:t>方法</w:t>
      </w:r>
      <w:r>
        <w:rPr>
          <w:rFonts w:ascii="宋体" w:hAnsi="宋体" w:eastAsia="宋体" w:cs="宋体"/>
          <w:spacing w:val="-16"/>
          <w:sz w:val="21"/>
          <w:szCs w:val="21"/>
        </w:rPr>
        <w:t>二</w:t>
      </w:r>
      <w:r>
        <w:rPr>
          <w:rFonts w:ascii="宋体" w:hAnsi="宋体" w:eastAsia="宋体" w:cs="宋体"/>
          <w:spacing w:val="-9"/>
          <w:sz w:val="21"/>
          <w:szCs w:val="21"/>
        </w:rPr>
        <w:t>：点击右上角三条杠， 打开设置， 点击反馈与帮助，找到账号违规的记录查询， 然后</w:t>
      </w:r>
      <w:r>
        <w:rPr>
          <w:rFonts w:ascii="宋体" w:hAnsi="宋体" w:eastAsia="宋体" w:cs="宋体"/>
          <w:sz w:val="21"/>
          <w:szCs w:val="21"/>
        </w:rPr>
        <w:t xml:space="preserve"> </w:t>
      </w:r>
      <w:r>
        <w:rPr>
          <w:rFonts w:ascii="宋体" w:hAnsi="宋体" w:eastAsia="宋体" w:cs="宋体"/>
          <w:spacing w:val="-2"/>
          <w:sz w:val="21"/>
          <w:szCs w:val="21"/>
        </w:rPr>
        <w:t>开始检</w:t>
      </w:r>
      <w:r>
        <w:rPr>
          <w:rFonts w:ascii="宋体" w:hAnsi="宋体" w:eastAsia="宋体" w:cs="宋体"/>
          <w:spacing w:val="-1"/>
          <w:sz w:val="21"/>
          <w:szCs w:val="21"/>
        </w:rPr>
        <w:t>测就能看到哪些视频违规了。</w:t>
      </w:r>
    </w:p>
    <w:p>
      <w:pPr>
        <w:spacing w:before="331" w:line="226" w:lineRule="auto"/>
        <w:ind w:left="39"/>
        <w:outlineLvl w:val="0"/>
        <w:rPr>
          <w:rFonts w:ascii="宋体" w:hAnsi="宋体" w:eastAsia="宋体" w:cs="宋体"/>
          <w:sz w:val="31"/>
          <w:szCs w:val="31"/>
        </w:rPr>
      </w:pPr>
      <w:bookmarkStart w:id="416" w:name="_bookmark417"/>
      <w:bookmarkEnd w:id="416"/>
      <w:r>
        <w:rPr>
          <w:rFonts w:ascii="Arial" w:hAnsi="Arial" w:eastAsia="Arial" w:cs="Arial"/>
          <w:b/>
          <w:bCs/>
          <w:spacing w:val="4"/>
          <w:sz w:val="31"/>
          <w:szCs w:val="31"/>
        </w:rPr>
        <w:t>18.</w:t>
      </w:r>
      <w:r>
        <w:rPr>
          <w:rFonts w:ascii="Arial" w:hAnsi="Arial" w:eastAsia="Arial" w:cs="Arial"/>
          <w:spacing w:val="4"/>
          <w:sz w:val="31"/>
          <w:szCs w:val="31"/>
        </w:rPr>
        <w:t xml:space="preserve"> </w:t>
      </w:r>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大违规行为</w:t>
      </w:r>
    </w:p>
    <w:p>
      <w:pPr>
        <w:spacing w:line="334" w:lineRule="auto"/>
        <w:rPr>
          <w:rFonts w:ascii="Arial"/>
          <w:sz w:val="21"/>
        </w:rPr>
      </w:pPr>
    </w:p>
    <w:p>
      <w:pPr>
        <w:spacing w:before="69" w:line="220" w:lineRule="auto"/>
        <w:ind w:left="21"/>
        <w:rPr>
          <w:rFonts w:ascii="Calibri" w:hAnsi="Calibri" w:eastAsia="Calibri" w:cs="Calibri"/>
          <w:sz w:val="21"/>
          <w:szCs w:val="21"/>
        </w:rPr>
      </w:pPr>
      <w:r>
        <w:rPr>
          <w:rFonts w:ascii="宋体" w:hAnsi="宋体" w:eastAsia="宋体" w:cs="宋体"/>
          <w:spacing w:val="-8"/>
          <w:sz w:val="21"/>
          <w:szCs w:val="21"/>
        </w:rPr>
        <w:t>速</w:t>
      </w:r>
      <w:r>
        <w:rPr>
          <w:rFonts w:ascii="宋体" w:hAnsi="宋体" w:eastAsia="宋体" w:cs="宋体"/>
          <w:spacing w:val="-7"/>
          <w:sz w:val="21"/>
          <w:szCs w:val="21"/>
        </w:rPr>
        <w:t xml:space="preserve">来避雷！ 抖音重点审核的 </w:t>
      </w:r>
      <w:r>
        <w:rPr>
          <w:rFonts w:ascii="Calibri" w:hAnsi="Calibri" w:eastAsia="Calibri" w:cs="Calibri"/>
          <w:spacing w:val="-7"/>
          <w:sz w:val="21"/>
          <w:szCs w:val="21"/>
        </w:rPr>
        <w:t xml:space="preserve">8 </w:t>
      </w:r>
      <w:r>
        <w:rPr>
          <w:rFonts w:ascii="宋体" w:hAnsi="宋体" w:eastAsia="宋体" w:cs="宋体"/>
          <w:spacing w:val="-7"/>
          <w:sz w:val="21"/>
          <w:szCs w:val="21"/>
        </w:rPr>
        <w:t>大违规行为</w:t>
      </w:r>
      <w:r>
        <w:rPr>
          <w:rFonts w:ascii="Calibri" w:hAnsi="Calibri" w:eastAsia="Calibri" w:cs="Calibri"/>
          <w:spacing w:val="-7"/>
          <w:sz w:val="21"/>
          <w:szCs w:val="21"/>
        </w:rPr>
        <w:t>~</w:t>
      </w:r>
    </w:p>
    <w:p>
      <w:pPr>
        <w:spacing w:before="61"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、一切违法法律法规和涉政视</w:t>
      </w:r>
      <w:r>
        <w:rPr>
          <w:rFonts w:ascii="宋体" w:hAnsi="宋体" w:eastAsia="宋体" w:cs="宋体"/>
          <w:sz w:val="21"/>
          <w:szCs w:val="21"/>
        </w:rPr>
        <w:t>频内容，或敏感物品</w:t>
      </w:r>
    </w:p>
    <w:p>
      <w:pPr>
        <w:spacing w:line="303" w:lineRule="auto"/>
        <w:rPr>
          <w:rFonts w:ascii="Arial"/>
          <w:sz w:val="21"/>
        </w:rPr>
      </w:pPr>
    </w:p>
    <w:p>
      <w:pPr>
        <w:spacing w:before="69" w:line="228"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、色情、低俗和</w:t>
      </w:r>
      <w:r>
        <w:rPr>
          <w:rFonts w:ascii="宋体" w:hAnsi="宋体" w:eastAsia="宋体" w:cs="宋体"/>
          <w:sz w:val="21"/>
          <w:szCs w:val="21"/>
        </w:rPr>
        <w:t>着装暴露</w:t>
      </w:r>
      <w:r>
        <w:rPr>
          <w:rFonts w:ascii="Calibri" w:hAnsi="Calibri" w:eastAsia="Calibri" w:cs="Calibri"/>
          <w:sz w:val="21"/>
          <w:szCs w:val="21"/>
        </w:rPr>
        <w:t>(</w:t>
      </w:r>
      <w:r>
        <w:rPr>
          <w:rFonts w:ascii="宋体" w:hAnsi="宋体" w:eastAsia="宋体" w:cs="宋体"/>
          <w:sz w:val="21"/>
          <w:szCs w:val="21"/>
        </w:rPr>
        <w:t>包括儿童</w:t>
      </w:r>
      <w:r>
        <w:rPr>
          <w:rFonts w:ascii="Calibri" w:hAnsi="Calibri" w:eastAsia="Calibri" w:cs="Calibri"/>
          <w:sz w:val="21"/>
          <w:szCs w:val="21"/>
        </w:rPr>
        <w:t>)</w:t>
      </w:r>
      <w:r>
        <w:rPr>
          <w:rFonts w:ascii="宋体" w:hAnsi="宋体" w:eastAsia="宋体" w:cs="宋体"/>
          <w:sz w:val="21"/>
          <w:szCs w:val="21"/>
        </w:rPr>
        <w:t>的内容</w:t>
      </w:r>
    </w:p>
    <w:p>
      <w:pPr>
        <w:spacing w:line="293"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、暴力、恐</w:t>
      </w:r>
      <w:r>
        <w:rPr>
          <w:rFonts w:ascii="宋体" w:hAnsi="宋体" w:eastAsia="宋体" w:cs="宋体"/>
          <w:sz w:val="21"/>
          <w:szCs w:val="21"/>
        </w:rPr>
        <w:t>怖、血腥等引人不适的视频内容</w:t>
      </w:r>
    </w:p>
    <w:p>
      <w:pPr>
        <w:spacing w:line="304" w:lineRule="auto"/>
        <w:rPr>
          <w:rFonts w:ascii="Arial"/>
          <w:sz w:val="21"/>
        </w:rPr>
      </w:pPr>
    </w:p>
    <w:p>
      <w:pPr>
        <w:spacing w:before="69" w:line="218" w:lineRule="auto"/>
        <w:ind w:left="19"/>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6"/>
          <w:sz w:val="21"/>
          <w:szCs w:val="21"/>
        </w:rPr>
        <w:t>、</w:t>
      </w:r>
      <w:r>
        <w:rPr>
          <w:rFonts w:ascii="宋体" w:hAnsi="宋体" w:eastAsia="宋体" w:cs="宋体"/>
          <w:spacing w:val="-5"/>
          <w:sz w:val="21"/>
          <w:szCs w:val="21"/>
        </w:rPr>
        <w:t>展</w:t>
      </w:r>
      <w:r>
        <w:rPr>
          <w:rFonts w:ascii="宋体" w:hAnsi="宋体" w:eastAsia="宋体" w:cs="宋体"/>
          <w:spacing w:val="-3"/>
          <w:sz w:val="21"/>
          <w:szCs w:val="21"/>
        </w:rPr>
        <w:t>示自杀自残等其他危险动作，引起不适， 或容易诱发模仿的内容</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、还有危</w:t>
      </w:r>
      <w:r>
        <w:rPr>
          <w:rFonts w:ascii="宋体" w:hAnsi="宋体" w:eastAsia="宋体" w:cs="宋体"/>
          <w:sz w:val="21"/>
          <w:szCs w:val="21"/>
        </w:rPr>
        <w:t>险驾驶、竞逐、欺凌等违反公共治安管理的内容</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、宣邪教</w:t>
      </w:r>
      <w:r>
        <w:rPr>
          <w:rFonts w:ascii="宋体" w:hAnsi="宋体" w:eastAsia="宋体" w:cs="宋体"/>
          <w:sz w:val="21"/>
          <w:szCs w:val="21"/>
        </w:rPr>
        <w:t>、封建迷信、民间陋习及破坏国家宗教政策的内容</w:t>
      </w:r>
    </w:p>
    <w:p>
      <w:pPr>
        <w:spacing w:line="302" w:lineRule="auto"/>
        <w:rPr>
          <w:rFonts w:ascii="Arial"/>
          <w:sz w:val="21"/>
        </w:rPr>
      </w:pPr>
    </w:p>
    <w:p>
      <w:pPr>
        <w:spacing w:before="69" w:line="217" w:lineRule="auto"/>
        <w:ind w:left="24"/>
        <w:rPr>
          <w:rFonts w:ascii="宋体" w:hAnsi="宋体" w:eastAsia="宋体" w:cs="宋体"/>
          <w:sz w:val="21"/>
          <w:szCs w:val="21"/>
        </w:rPr>
      </w:pPr>
      <w:r>
        <w:rPr>
          <w:rFonts w:ascii="Calibri" w:hAnsi="Calibri" w:eastAsia="Calibri" w:cs="Calibri"/>
          <w:spacing w:val="-8"/>
          <w:sz w:val="21"/>
          <w:szCs w:val="21"/>
        </w:rPr>
        <w:t>7</w:t>
      </w:r>
      <w:r>
        <w:rPr>
          <w:rFonts w:ascii="宋体" w:hAnsi="宋体" w:eastAsia="宋体" w:cs="宋体"/>
          <w:spacing w:val="-7"/>
          <w:sz w:val="21"/>
          <w:szCs w:val="21"/>
        </w:rPr>
        <w:t>、</w:t>
      </w:r>
      <w:r>
        <w:rPr>
          <w:rFonts w:ascii="宋体" w:hAnsi="宋体" w:eastAsia="宋体" w:cs="宋体"/>
          <w:spacing w:val="-4"/>
          <w:sz w:val="21"/>
          <w:szCs w:val="21"/>
        </w:rPr>
        <w:t>不安全违规信息， 宣传伪科学或伪反科学常识的内容</w:t>
      </w:r>
    </w:p>
    <w:p>
      <w:pPr>
        <w:spacing w:line="306" w:lineRule="auto"/>
        <w:rPr>
          <w:rFonts w:ascii="Arial"/>
          <w:sz w:val="21"/>
        </w:rPr>
      </w:pPr>
    </w:p>
    <w:p>
      <w:pPr>
        <w:spacing w:before="69" w:line="221"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、误导</w:t>
      </w:r>
      <w:r>
        <w:rPr>
          <w:rFonts w:ascii="宋体" w:hAnsi="宋体" w:eastAsia="宋体" w:cs="宋体"/>
          <w:sz w:val="21"/>
          <w:szCs w:val="21"/>
        </w:rPr>
        <w:t>未成年人和违反公序良俗的内容</w:t>
      </w:r>
    </w:p>
    <w:p>
      <w:pPr>
        <w:sectPr>
          <w:footerReference r:id="rId276" w:type="default"/>
          <w:pgSz w:w="11907" w:h="16839"/>
          <w:pgMar w:top="1431" w:right="1785"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417" w:name="_bookmark418"/>
      <w:bookmarkEnd w:id="417"/>
      <w:r>
        <w:rPr>
          <w:rFonts w:ascii="Arial" w:hAnsi="Arial" w:eastAsia="Arial" w:cs="Arial"/>
          <w:b/>
          <w:bCs/>
          <w:spacing w:val="7"/>
          <w:sz w:val="31"/>
          <w:szCs w:val="31"/>
        </w:rPr>
        <w:t>19.</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容易触线违规的行</w:t>
      </w:r>
      <w:r>
        <w:rPr>
          <w:rFonts w:ascii="宋体" w:hAnsi="宋体" w:eastAsia="宋体" w:cs="宋体"/>
          <w:spacing w:val="4"/>
          <w:sz w:val="31"/>
          <w:szCs w:val="31"/>
          <w14:textOutline w14:w="5791" w14:cap="flat" w14:cmpd="sng">
            <w14:solidFill>
              <w14:srgbClr w14:val="000000"/>
            </w14:solidFill>
            <w14:prstDash w14:val="solid"/>
            <w14:miter w14:val="10"/>
          </w14:textOutline>
        </w:rPr>
        <w:t>为</w:t>
      </w:r>
    </w:p>
    <w:p>
      <w:pPr>
        <w:spacing w:line="333"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1"/>
          <w:position w:val="7"/>
          <w:sz w:val="21"/>
          <w:szCs w:val="21"/>
        </w:rPr>
        <w:t>抖音容易</w:t>
      </w:r>
      <w:r>
        <w:rPr>
          <w:rFonts w:ascii="宋体" w:hAnsi="宋体" w:eastAsia="宋体" w:cs="宋体"/>
          <w:position w:val="7"/>
          <w:sz w:val="21"/>
          <w:szCs w:val="21"/>
        </w:rPr>
        <w:t>触线和违规的几个行为！速来自查</w:t>
      </w:r>
      <w:r>
        <w:rPr>
          <w:rFonts w:ascii="Calibri" w:hAnsi="Calibri" w:eastAsia="Calibri" w:cs="Calibri"/>
          <w:position w:val="7"/>
          <w:sz w:val="21"/>
          <w:szCs w:val="21"/>
        </w:rPr>
        <w:t>~</w:t>
      </w:r>
    </w:p>
    <w:p>
      <w:pPr>
        <w:spacing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搬运视频</w:t>
      </w:r>
    </w:p>
    <w:p>
      <w:pPr>
        <w:spacing w:line="302"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2"/>
          <w:position w:val="32"/>
          <w:sz w:val="21"/>
          <w:szCs w:val="21"/>
        </w:rPr>
        <w:t>搬运</w:t>
      </w:r>
      <w:r>
        <w:rPr>
          <w:rFonts w:ascii="宋体" w:hAnsi="宋体" w:eastAsia="宋体" w:cs="宋体"/>
          <w:spacing w:val="-7"/>
          <w:position w:val="32"/>
          <w:sz w:val="21"/>
          <w:szCs w:val="21"/>
        </w:rPr>
        <w:t>，</w:t>
      </w:r>
      <w:r>
        <w:rPr>
          <w:rFonts w:ascii="宋体" w:hAnsi="宋体" w:eastAsia="宋体" w:cs="宋体"/>
          <w:spacing w:val="-6"/>
          <w:position w:val="32"/>
          <w:sz w:val="21"/>
          <w:szCs w:val="21"/>
        </w:rPr>
        <w:t xml:space="preserve"> 说白了就是盗用他人的作品</w:t>
      </w:r>
    </w:p>
    <w:p>
      <w:pPr>
        <w:spacing w:line="219"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、发广</w:t>
      </w:r>
      <w:r>
        <w:rPr>
          <w:rFonts w:ascii="宋体" w:hAnsi="宋体" w:eastAsia="宋体" w:cs="宋体"/>
          <w:spacing w:val="-1"/>
          <w:sz w:val="21"/>
          <w:szCs w:val="21"/>
        </w:rPr>
        <w:t>告</w:t>
      </w:r>
    </w:p>
    <w:p>
      <w:pPr>
        <w:spacing w:line="304"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7"/>
          <w:sz w:val="21"/>
          <w:szCs w:val="21"/>
        </w:rPr>
        <w:t>打</w:t>
      </w:r>
      <w:r>
        <w:rPr>
          <w:rFonts w:ascii="宋体" w:hAnsi="宋体" w:eastAsia="宋体" w:cs="宋体"/>
          <w:spacing w:val="-6"/>
          <w:sz w:val="21"/>
          <w:szCs w:val="21"/>
        </w:rPr>
        <w:t>广告，本质目的其实就两个， 引流和变现。</w:t>
      </w:r>
    </w:p>
    <w:p>
      <w:pPr>
        <w:spacing w:line="307"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负面信息</w:t>
      </w:r>
    </w:p>
    <w:p>
      <w:pPr>
        <w:spacing w:line="303" w:lineRule="auto"/>
        <w:rPr>
          <w:rFonts w:ascii="Arial"/>
          <w:sz w:val="21"/>
        </w:rPr>
      </w:pPr>
    </w:p>
    <w:p>
      <w:pPr>
        <w:spacing w:before="69" w:line="276" w:lineRule="auto"/>
        <w:ind w:left="30" w:right="7" w:hanging="7"/>
        <w:rPr>
          <w:rFonts w:ascii="宋体" w:hAnsi="宋体" w:eastAsia="宋体" w:cs="宋体"/>
          <w:sz w:val="21"/>
          <w:szCs w:val="21"/>
        </w:rPr>
      </w:pPr>
      <w:r>
        <w:rPr>
          <w:rFonts w:ascii="宋体" w:hAnsi="宋体" w:eastAsia="宋体" w:cs="宋体"/>
          <w:spacing w:val="-1"/>
          <w:sz w:val="21"/>
          <w:szCs w:val="21"/>
        </w:rPr>
        <w:t xml:space="preserve">抖音的 </w:t>
      </w:r>
      <w:r>
        <w:rPr>
          <w:rFonts w:ascii="Calibri" w:hAnsi="Calibri" w:eastAsia="Calibri" w:cs="Calibri"/>
          <w:sz w:val="21"/>
          <w:szCs w:val="21"/>
        </w:rPr>
        <w:t>slogan</w:t>
      </w:r>
      <w:r>
        <w:rPr>
          <w:rFonts w:ascii="Calibri" w:hAnsi="Calibri" w:eastAsia="Calibri" w:cs="Calibri"/>
          <w:spacing w:val="-1"/>
          <w:sz w:val="21"/>
          <w:szCs w:val="21"/>
        </w:rPr>
        <w:t xml:space="preserve">  </w:t>
      </w:r>
      <w:r>
        <w:rPr>
          <w:rFonts w:ascii="宋体" w:hAnsi="宋体" w:eastAsia="宋体" w:cs="宋体"/>
          <w:spacing w:val="-1"/>
          <w:sz w:val="21"/>
          <w:szCs w:val="21"/>
        </w:rPr>
        <w:t>是记</w:t>
      </w:r>
      <w:r>
        <w:rPr>
          <w:rFonts w:ascii="宋体" w:hAnsi="宋体" w:eastAsia="宋体" w:cs="宋体"/>
          <w:sz w:val="21"/>
          <w:szCs w:val="21"/>
        </w:rPr>
        <w:t xml:space="preserve">录美好生活。因此，对于每一个运营者来说，涉及到负面的内容千万不 </w:t>
      </w:r>
      <w:r>
        <w:rPr>
          <w:rFonts w:ascii="宋体" w:hAnsi="宋体" w:eastAsia="宋体" w:cs="宋体"/>
          <w:spacing w:val="-10"/>
          <w:sz w:val="21"/>
          <w:szCs w:val="21"/>
        </w:rPr>
        <w:t>能</w:t>
      </w:r>
      <w:r>
        <w:rPr>
          <w:rFonts w:ascii="宋体" w:hAnsi="宋体" w:eastAsia="宋体" w:cs="宋体"/>
          <w:spacing w:val="-7"/>
          <w:sz w:val="21"/>
          <w:szCs w:val="21"/>
        </w:rPr>
        <w:t>碰</w:t>
      </w:r>
      <w:r>
        <w:rPr>
          <w:rFonts w:ascii="宋体" w:hAnsi="宋体" w:eastAsia="宋体" w:cs="宋体"/>
          <w:spacing w:val="-5"/>
          <w:sz w:val="21"/>
          <w:szCs w:val="21"/>
        </w:rPr>
        <w:t>， 一旦被发现、举报，必定会被严查严审。</w:t>
      </w:r>
    </w:p>
    <w:p>
      <w:pPr>
        <w:spacing w:before="307"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关键词违规</w:t>
      </w:r>
    </w:p>
    <w:p>
      <w:pPr>
        <w:spacing w:line="301" w:lineRule="auto"/>
        <w:rPr>
          <w:rFonts w:ascii="Arial"/>
          <w:sz w:val="21"/>
        </w:rPr>
      </w:pPr>
    </w:p>
    <w:p>
      <w:pPr>
        <w:spacing w:before="69" w:line="289" w:lineRule="auto"/>
        <w:ind w:left="24" w:right="7" w:firstLine="1"/>
        <w:rPr>
          <w:rFonts w:ascii="Calibri" w:hAnsi="Calibri" w:eastAsia="Calibri" w:cs="Calibri"/>
          <w:sz w:val="21"/>
          <w:szCs w:val="21"/>
        </w:rPr>
      </w:pPr>
      <w:r>
        <w:rPr>
          <w:rFonts w:ascii="宋体" w:hAnsi="宋体" w:eastAsia="宋体" w:cs="宋体"/>
          <w:spacing w:val="1"/>
          <w:sz w:val="21"/>
          <w:szCs w:val="21"/>
        </w:rPr>
        <w:t>账号昵称、抖音号、个性签名、视频描述</w:t>
      </w:r>
      <w:r>
        <w:rPr>
          <w:rFonts w:ascii="Calibri" w:hAnsi="Calibri" w:eastAsia="Calibri" w:cs="Calibri"/>
          <w:spacing w:val="1"/>
          <w:sz w:val="21"/>
          <w:szCs w:val="21"/>
        </w:rPr>
        <w:t>/</w:t>
      </w:r>
      <w:r>
        <w:rPr>
          <w:rFonts w:ascii="宋体" w:hAnsi="宋体" w:eastAsia="宋体" w:cs="宋体"/>
          <w:spacing w:val="1"/>
          <w:sz w:val="21"/>
          <w:szCs w:val="21"/>
        </w:rPr>
        <w:t>文案、私信、评论，在</w:t>
      </w:r>
      <w:r>
        <w:rPr>
          <w:rFonts w:ascii="宋体" w:hAnsi="宋体" w:eastAsia="宋体" w:cs="宋体"/>
          <w:sz w:val="21"/>
          <w:szCs w:val="21"/>
        </w:rPr>
        <w:t xml:space="preserve">抖音，凡是能够添加关键 </w:t>
      </w:r>
      <w:r>
        <w:rPr>
          <w:rFonts w:ascii="宋体" w:hAnsi="宋体" w:eastAsia="宋体" w:cs="宋体"/>
          <w:spacing w:val="-8"/>
          <w:sz w:val="21"/>
          <w:szCs w:val="21"/>
        </w:rPr>
        <w:t>词的地方， 大家一定要注意</w:t>
      </w:r>
      <w:r>
        <w:rPr>
          <w:rFonts w:ascii="Calibri" w:hAnsi="Calibri" w:eastAsia="Calibri" w:cs="Calibri"/>
          <w:spacing w:val="-8"/>
          <w:sz w:val="21"/>
          <w:szCs w:val="21"/>
        </w:rPr>
        <w:t>!</w:t>
      </w:r>
    </w:p>
    <w:p>
      <w:pPr>
        <w:spacing w:before="328" w:line="225" w:lineRule="auto"/>
        <w:ind w:left="22"/>
        <w:outlineLvl w:val="0"/>
        <w:rPr>
          <w:rFonts w:ascii="宋体" w:hAnsi="宋体" w:eastAsia="宋体" w:cs="宋体"/>
          <w:sz w:val="31"/>
          <w:szCs w:val="31"/>
        </w:rPr>
      </w:pPr>
      <w:bookmarkStart w:id="418" w:name="_bookmark419"/>
      <w:bookmarkEnd w:id="418"/>
      <w:r>
        <w:rPr>
          <w:rFonts w:ascii="Arial" w:hAnsi="Arial" w:eastAsia="Arial" w:cs="Arial"/>
          <w:b/>
          <w:bCs/>
          <w:spacing w:val="8"/>
          <w:sz w:val="31"/>
          <w:szCs w:val="31"/>
        </w:rPr>
        <w:t>20.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直播间常见违</w:t>
      </w:r>
      <w:r>
        <w:rPr>
          <w:rFonts w:ascii="宋体" w:hAnsi="宋体" w:eastAsia="宋体" w:cs="宋体"/>
          <w:spacing w:val="6"/>
          <w:sz w:val="31"/>
          <w:szCs w:val="31"/>
          <w14:textOutline w14:w="5791" w14:cap="flat" w14:cmpd="sng">
            <w14:solidFill>
              <w14:srgbClr w14:val="000000"/>
            </w14:solidFill>
            <w14:prstDash w14:val="solid"/>
            <w14:miter w14:val="10"/>
          </w14:textOutline>
        </w:rPr>
        <w:t>规</w:t>
      </w:r>
    </w:p>
    <w:p>
      <w:pPr>
        <w:spacing w:line="336"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8"/>
          <w:sz w:val="21"/>
          <w:szCs w:val="21"/>
        </w:rPr>
        <w:t>音直播间常见违规(必看干货 )</w:t>
      </w:r>
    </w:p>
    <w:p>
      <w:pPr>
        <w:spacing w:before="63" w:line="624" w:lineRule="exact"/>
        <w:ind w:left="26"/>
        <w:rPr>
          <w:rFonts w:ascii="宋体" w:hAnsi="宋体" w:eastAsia="宋体" w:cs="宋体"/>
          <w:sz w:val="21"/>
          <w:szCs w:val="21"/>
        </w:rPr>
      </w:pPr>
      <w:r>
        <w:rPr>
          <w:rFonts w:ascii="宋体" w:hAnsi="宋体" w:eastAsia="宋体" w:cs="宋体"/>
          <w:spacing w:val="-2"/>
          <w:position w:val="32"/>
          <w:sz w:val="21"/>
          <w:szCs w:val="21"/>
        </w:rPr>
        <w:t>一、</w:t>
      </w:r>
      <w:r>
        <w:rPr>
          <w:rFonts w:ascii="宋体" w:hAnsi="宋体" w:eastAsia="宋体" w:cs="宋体"/>
          <w:spacing w:val="-1"/>
          <w:position w:val="32"/>
          <w:sz w:val="21"/>
          <w:szCs w:val="21"/>
        </w:rPr>
        <w:t>虚假宣传</w:t>
      </w:r>
    </w:p>
    <w:p>
      <w:pPr>
        <w:spacing w:before="1"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售后与</w:t>
      </w:r>
      <w:r>
        <w:rPr>
          <w:rFonts w:ascii="宋体" w:hAnsi="宋体" w:eastAsia="宋体" w:cs="宋体"/>
          <w:spacing w:val="-1"/>
          <w:sz w:val="21"/>
          <w:szCs w:val="21"/>
        </w:rPr>
        <w:t>详细页不一致</w:t>
      </w:r>
    </w:p>
    <w:p>
      <w:pPr>
        <w:spacing w:line="302" w:lineRule="auto"/>
        <w:rPr>
          <w:rFonts w:ascii="Arial"/>
          <w:sz w:val="21"/>
        </w:rPr>
      </w:pPr>
    </w:p>
    <w:p>
      <w:pPr>
        <w:spacing w:before="68" w:line="234" w:lineRule="auto"/>
        <w:ind w:left="21"/>
        <w:rPr>
          <w:rFonts w:ascii="宋体" w:hAnsi="宋体" w:eastAsia="宋体" w:cs="宋体"/>
          <w:sz w:val="21"/>
          <w:szCs w:val="21"/>
        </w:rPr>
      </w:pPr>
      <w:r>
        <w:rPr>
          <w:rFonts w:ascii="Calibri" w:hAnsi="Calibri" w:eastAsia="Calibri" w:cs="Calibri"/>
          <w:spacing w:val="-1"/>
          <w:sz w:val="21"/>
          <w:szCs w:val="21"/>
        </w:rPr>
        <w:t xml:space="preserve">-  </w:t>
      </w:r>
      <w:r>
        <w:rPr>
          <w:rFonts w:ascii="宋体" w:hAnsi="宋体" w:eastAsia="宋体" w:cs="宋体"/>
          <w:spacing w:val="-1"/>
          <w:sz w:val="21"/>
          <w:szCs w:val="21"/>
        </w:rPr>
        <w:t xml:space="preserve">例如详情页不支持 </w:t>
      </w:r>
      <w:r>
        <w:rPr>
          <w:rFonts w:ascii="Calibri" w:hAnsi="Calibri" w:eastAsia="Calibri" w:cs="Calibri"/>
          <w:spacing w:val="-1"/>
          <w:sz w:val="21"/>
          <w:szCs w:val="21"/>
        </w:rPr>
        <w:t xml:space="preserve">7 </w:t>
      </w:r>
      <w:r>
        <w:rPr>
          <w:rFonts w:ascii="宋体" w:hAnsi="宋体" w:eastAsia="宋体" w:cs="宋体"/>
          <w:spacing w:val="-1"/>
          <w:sz w:val="21"/>
          <w:szCs w:val="21"/>
        </w:rPr>
        <w:t>天无理由，口播</w:t>
      </w:r>
      <w:r>
        <w:rPr>
          <w:rFonts w:ascii="Calibri" w:hAnsi="Calibri" w:eastAsia="Calibri" w:cs="Calibri"/>
          <w:spacing w:val="-1"/>
          <w:sz w:val="21"/>
          <w:szCs w:val="21"/>
        </w:rPr>
        <w:t>/</w:t>
      </w:r>
      <w:r>
        <w:rPr>
          <w:rFonts w:ascii="宋体" w:hAnsi="宋体" w:eastAsia="宋体" w:cs="宋体"/>
          <w:spacing w:val="-1"/>
          <w:sz w:val="21"/>
          <w:szCs w:val="21"/>
        </w:rPr>
        <w:t xml:space="preserve">贴纸说 </w:t>
      </w:r>
      <w:r>
        <w:rPr>
          <w:rFonts w:ascii="Calibri" w:hAnsi="Calibri" w:eastAsia="Calibri" w:cs="Calibri"/>
          <w:spacing w:val="-1"/>
          <w:sz w:val="21"/>
          <w:szCs w:val="21"/>
        </w:rPr>
        <w:t>24</w:t>
      </w:r>
      <w:r>
        <w:rPr>
          <w:rFonts w:ascii="Calibri" w:hAnsi="Calibri" w:eastAsia="Calibri" w:cs="Calibri"/>
          <w:sz w:val="21"/>
          <w:szCs w:val="21"/>
        </w:rPr>
        <w:t>h</w:t>
      </w:r>
      <w:r>
        <w:rPr>
          <w:rFonts w:ascii="Calibri" w:hAnsi="Calibri" w:eastAsia="Calibri" w:cs="Calibri"/>
          <w:spacing w:val="-1"/>
          <w:sz w:val="21"/>
          <w:szCs w:val="21"/>
        </w:rPr>
        <w:t>/48</w:t>
      </w:r>
      <w:r>
        <w:rPr>
          <w:rFonts w:ascii="Calibri" w:hAnsi="Calibri" w:eastAsia="Calibri" w:cs="Calibri"/>
          <w:sz w:val="21"/>
          <w:szCs w:val="21"/>
        </w:rPr>
        <w:t>h</w:t>
      </w:r>
      <w:r>
        <w:rPr>
          <w:rFonts w:ascii="Calibri" w:hAnsi="Calibri" w:eastAsia="Calibri" w:cs="Calibri"/>
          <w:spacing w:val="-1"/>
          <w:sz w:val="21"/>
          <w:szCs w:val="21"/>
        </w:rPr>
        <w:t xml:space="preserve"> </w:t>
      </w:r>
      <w:r>
        <w:rPr>
          <w:rFonts w:ascii="宋体" w:hAnsi="宋体" w:eastAsia="宋体" w:cs="宋体"/>
          <w:spacing w:val="-1"/>
          <w:sz w:val="21"/>
          <w:szCs w:val="21"/>
        </w:rPr>
        <w:t>无理由退</w:t>
      </w:r>
      <w:r>
        <w:rPr>
          <w:rFonts w:ascii="宋体" w:hAnsi="宋体" w:eastAsia="宋体" w:cs="宋体"/>
          <w:sz w:val="21"/>
          <w:szCs w:val="21"/>
        </w:rPr>
        <w:t>换货</w:t>
      </w:r>
    </w:p>
    <w:p>
      <w:pPr>
        <w:spacing w:line="287" w:lineRule="auto"/>
        <w:rPr>
          <w:rFonts w:ascii="Arial"/>
          <w:sz w:val="21"/>
        </w:rPr>
      </w:pPr>
    </w:p>
    <w:p>
      <w:pPr>
        <w:spacing w:before="69" w:line="217" w:lineRule="auto"/>
        <w:ind w:left="21"/>
        <w:rPr>
          <w:rFonts w:ascii="宋体" w:hAnsi="宋体" w:eastAsia="宋体" w:cs="宋体"/>
          <w:sz w:val="21"/>
          <w:szCs w:val="21"/>
        </w:rPr>
      </w:pPr>
      <w:r>
        <w:rPr>
          <w:rFonts w:ascii="Calibri" w:hAnsi="Calibri" w:eastAsia="Calibri" w:cs="Calibri"/>
          <w:spacing w:val="1"/>
          <w:sz w:val="21"/>
          <w:szCs w:val="21"/>
        </w:rPr>
        <w:t xml:space="preserve">-  </w:t>
      </w:r>
      <w:r>
        <w:rPr>
          <w:rFonts w:ascii="宋体" w:hAnsi="宋体" w:eastAsia="宋体" w:cs="宋体"/>
          <w:spacing w:val="1"/>
          <w:sz w:val="21"/>
          <w:szCs w:val="21"/>
        </w:rPr>
        <w:t>例如主播宣</w:t>
      </w:r>
      <w:r>
        <w:rPr>
          <w:rFonts w:ascii="宋体" w:hAnsi="宋体" w:eastAsia="宋体" w:cs="宋体"/>
          <w:sz w:val="21"/>
          <w:szCs w:val="21"/>
        </w:rPr>
        <w:t>传假一赔十，商详页展示假一赔三</w:t>
      </w:r>
    </w:p>
    <w:p>
      <w:pPr>
        <w:spacing w:line="307"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极限词</w:t>
      </w:r>
    </w:p>
    <w:p>
      <w:pPr>
        <w:spacing w:line="302"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主播出</w:t>
      </w:r>
      <w:r>
        <w:rPr>
          <w:rFonts w:ascii="宋体" w:hAnsi="宋体" w:eastAsia="宋体" w:cs="宋体"/>
          <w:sz w:val="21"/>
          <w:szCs w:val="21"/>
        </w:rPr>
        <w:t>现极限词史上最低，全网最低，史无前例最低等等一系列极限词</w:t>
      </w:r>
    </w:p>
    <w:p>
      <w:pPr>
        <w:spacing w:line="305" w:lineRule="auto"/>
        <w:rPr>
          <w:rFonts w:ascii="Arial"/>
          <w:sz w:val="21"/>
        </w:rPr>
      </w:pPr>
    </w:p>
    <w:p>
      <w:pPr>
        <w:spacing w:before="69" w:line="287" w:lineRule="auto"/>
        <w:ind w:left="23" w:right="7" w:firstLine="1"/>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主播宣称有产</w:t>
      </w:r>
      <w:r>
        <w:rPr>
          <w:rFonts w:ascii="宋体" w:hAnsi="宋体" w:eastAsia="宋体" w:cs="宋体"/>
          <w:spacing w:val="-3"/>
          <w:sz w:val="21"/>
          <w:szCs w:val="21"/>
        </w:rPr>
        <w:t>品独家专利或成分， 但没有提供展示证明(例如：口述商品相关专利， 则专</w:t>
      </w:r>
      <w:r>
        <w:rPr>
          <w:rFonts w:ascii="宋体" w:hAnsi="宋体" w:eastAsia="宋体" w:cs="宋体"/>
          <w:sz w:val="21"/>
          <w:szCs w:val="21"/>
        </w:rPr>
        <w:t xml:space="preserve"> </w:t>
      </w:r>
      <w:r>
        <w:rPr>
          <w:rFonts w:ascii="宋体" w:hAnsi="宋体" w:eastAsia="宋体" w:cs="宋体"/>
          <w:spacing w:val="-1"/>
          <w:sz w:val="21"/>
          <w:szCs w:val="21"/>
        </w:rPr>
        <w:t>利证明需标明</w:t>
      </w:r>
      <w:r>
        <w:rPr>
          <w:rFonts w:ascii="宋体" w:hAnsi="宋体" w:eastAsia="宋体" w:cs="宋体"/>
          <w:sz w:val="21"/>
          <w:szCs w:val="21"/>
        </w:rPr>
        <w:t>在商详页中)</w:t>
      </w:r>
    </w:p>
    <w:p>
      <w:pPr>
        <w:spacing w:before="282" w:line="624" w:lineRule="exact"/>
        <w:ind w:left="19"/>
        <w:rPr>
          <w:rFonts w:ascii="宋体" w:hAnsi="宋体" w:eastAsia="宋体" w:cs="宋体"/>
          <w:sz w:val="21"/>
          <w:szCs w:val="21"/>
        </w:rPr>
      </w:pPr>
      <w:r>
        <w:rPr>
          <w:rFonts w:ascii="Calibri" w:hAnsi="Calibri" w:eastAsia="Calibri" w:cs="Calibri"/>
          <w:spacing w:val="-1"/>
          <w:position w:val="32"/>
          <w:sz w:val="21"/>
          <w:szCs w:val="21"/>
        </w:rPr>
        <w:t>4</w:t>
      </w:r>
      <w:r>
        <w:rPr>
          <w:rFonts w:ascii="Calibri" w:hAnsi="Calibri" w:eastAsia="Calibri" w:cs="Calibri"/>
          <w:position w:val="32"/>
          <w:sz w:val="21"/>
          <w:szCs w:val="21"/>
        </w:rPr>
        <w:t>.</w:t>
      </w:r>
      <w:r>
        <w:rPr>
          <w:rFonts w:ascii="宋体" w:hAnsi="宋体" w:eastAsia="宋体" w:cs="宋体"/>
          <w:position w:val="32"/>
          <w:sz w:val="21"/>
          <w:szCs w:val="21"/>
        </w:rPr>
        <w:t>讲解产品与展示链接不一致</w:t>
      </w:r>
    </w:p>
    <w:p>
      <w:pPr>
        <w:spacing w:line="221" w:lineRule="auto"/>
        <w:ind w:left="26"/>
        <w:rPr>
          <w:rFonts w:ascii="宋体" w:hAnsi="宋体" w:eastAsia="宋体" w:cs="宋体"/>
          <w:sz w:val="21"/>
          <w:szCs w:val="21"/>
        </w:rPr>
      </w:pPr>
      <w:r>
        <w:rPr>
          <w:rFonts w:ascii="宋体" w:hAnsi="宋体" w:eastAsia="宋体" w:cs="宋体"/>
          <w:spacing w:val="-16"/>
          <w:sz w:val="21"/>
          <w:szCs w:val="21"/>
        </w:rPr>
        <w:t>二</w:t>
      </w:r>
      <w:r>
        <w:rPr>
          <w:rFonts w:ascii="宋体" w:hAnsi="宋体" w:eastAsia="宋体" w:cs="宋体"/>
          <w:spacing w:val="-14"/>
          <w:sz w:val="21"/>
          <w:szCs w:val="21"/>
        </w:rPr>
        <w:t>、  站外引流</w:t>
      </w:r>
    </w:p>
    <w:p>
      <w:pPr>
        <w:sectPr>
          <w:footerReference r:id="rId277" w:type="default"/>
          <w:pgSz w:w="11907" w:h="16839"/>
          <w:pgMar w:top="1431" w:right="1785" w:bottom="1152" w:left="1785" w:header="0" w:footer="988" w:gutter="0"/>
          <w:cols w:space="720" w:num="1"/>
        </w:sectPr>
      </w:pPr>
    </w:p>
    <w:p>
      <w:pPr>
        <w:spacing w:before="60" w:line="624" w:lineRule="exact"/>
        <w:ind w:left="138"/>
        <w:rPr>
          <w:rFonts w:ascii="宋体" w:hAnsi="宋体" w:eastAsia="宋体" w:cs="宋体"/>
          <w:sz w:val="21"/>
          <w:szCs w:val="21"/>
        </w:rPr>
      </w:pPr>
      <w:r>
        <w:rPr>
          <w:rFonts w:ascii="Calibri" w:hAnsi="Calibri" w:eastAsia="Calibri" w:cs="Calibri"/>
          <w:spacing w:val="-2"/>
          <w:position w:val="32"/>
          <w:sz w:val="21"/>
          <w:szCs w:val="21"/>
        </w:rPr>
        <w:t>1.</w:t>
      </w:r>
      <w:r>
        <w:rPr>
          <w:rFonts w:ascii="宋体" w:hAnsi="宋体" w:eastAsia="宋体" w:cs="宋体"/>
          <w:spacing w:val="-2"/>
          <w:position w:val="32"/>
          <w:sz w:val="21"/>
          <w:szCs w:val="21"/>
        </w:rPr>
        <w:t>直播中出</w:t>
      </w:r>
      <w:r>
        <w:rPr>
          <w:rFonts w:ascii="宋体" w:hAnsi="宋体" w:eastAsia="宋体" w:cs="宋体"/>
          <w:spacing w:val="-1"/>
          <w:position w:val="32"/>
          <w:sz w:val="21"/>
          <w:szCs w:val="21"/>
        </w:rPr>
        <w:t>现二维码</w:t>
      </w:r>
    </w:p>
    <w:p>
      <w:pPr>
        <w:spacing w:line="218" w:lineRule="auto"/>
        <w:ind w:left="13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主播或管理员提</w:t>
      </w:r>
      <w:r>
        <w:rPr>
          <w:rFonts w:ascii="宋体" w:hAnsi="宋体" w:eastAsia="宋体" w:cs="宋体"/>
          <w:sz w:val="21"/>
          <w:szCs w:val="21"/>
        </w:rPr>
        <w:t>及具体线下地址或第三方联系方式</w:t>
      </w:r>
    </w:p>
    <w:p>
      <w:pPr>
        <w:spacing w:line="305" w:lineRule="auto"/>
        <w:rPr>
          <w:rFonts w:ascii="Arial"/>
          <w:sz w:val="21"/>
        </w:rPr>
      </w:pPr>
    </w:p>
    <w:p>
      <w:pPr>
        <w:spacing w:before="68" w:line="219" w:lineRule="auto"/>
        <w:ind w:left="130"/>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主播或管</w:t>
      </w:r>
      <w:r>
        <w:rPr>
          <w:rFonts w:ascii="宋体" w:hAnsi="宋体" w:eastAsia="宋体" w:cs="宋体"/>
          <w:spacing w:val="-3"/>
          <w:sz w:val="21"/>
          <w:szCs w:val="21"/>
        </w:rPr>
        <w:t>理员提及或引导顾客到个人主页， 主页中有联系方式等</w:t>
      </w:r>
    </w:p>
    <w:p>
      <w:pPr>
        <w:spacing w:line="304" w:lineRule="auto"/>
        <w:rPr>
          <w:rFonts w:ascii="Arial"/>
          <w:sz w:val="21"/>
        </w:rPr>
      </w:pPr>
    </w:p>
    <w:p>
      <w:pPr>
        <w:spacing w:before="69" w:line="219" w:lineRule="auto"/>
        <w:ind w:left="128"/>
        <w:rPr>
          <w:rFonts w:ascii="宋体" w:hAnsi="宋体" w:eastAsia="宋体" w:cs="宋体"/>
          <w:sz w:val="21"/>
          <w:szCs w:val="21"/>
        </w:rPr>
      </w:pPr>
      <w:r>
        <w:rPr>
          <w:rFonts w:ascii="宋体" w:hAnsi="宋体" w:eastAsia="宋体" w:cs="宋体"/>
          <w:spacing w:val="-1"/>
          <w:sz w:val="21"/>
          <w:szCs w:val="21"/>
        </w:rPr>
        <w:t>三、未按平台</w:t>
      </w:r>
      <w:r>
        <w:rPr>
          <w:rFonts w:ascii="宋体" w:hAnsi="宋体" w:eastAsia="宋体" w:cs="宋体"/>
          <w:sz w:val="21"/>
          <w:szCs w:val="21"/>
        </w:rPr>
        <w:t>分享功能售卖商品</w:t>
      </w:r>
    </w:p>
    <w:p>
      <w:pPr>
        <w:spacing w:line="304" w:lineRule="auto"/>
        <w:rPr>
          <w:rFonts w:ascii="Arial"/>
          <w:sz w:val="21"/>
        </w:rPr>
      </w:pPr>
    </w:p>
    <w:p>
      <w:pPr>
        <w:spacing w:before="69" w:line="219" w:lineRule="auto"/>
        <w:ind w:left="138"/>
        <w:rPr>
          <w:rFonts w:ascii="宋体" w:hAnsi="宋体" w:eastAsia="宋体" w:cs="宋体"/>
          <w:sz w:val="21"/>
          <w:szCs w:val="21"/>
        </w:rPr>
      </w:pPr>
      <w:r>
        <w:rPr>
          <w:rFonts w:ascii="Calibri" w:hAnsi="Calibri" w:eastAsia="Calibri" w:cs="Calibri"/>
          <w:spacing w:val="6"/>
          <w:sz w:val="21"/>
          <w:szCs w:val="21"/>
        </w:rPr>
        <w:t xml:space="preserve">1.  </w:t>
      </w:r>
      <w:r>
        <w:rPr>
          <w:rFonts w:ascii="宋体" w:hAnsi="宋体" w:eastAsia="宋体" w:cs="宋体"/>
          <w:spacing w:val="4"/>
          <w:sz w:val="21"/>
          <w:szCs w:val="21"/>
        </w:rPr>
        <w:t>进</w:t>
      </w:r>
      <w:r>
        <w:rPr>
          <w:rFonts w:ascii="宋体" w:hAnsi="宋体" w:eastAsia="宋体" w:cs="宋体"/>
          <w:spacing w:val="3"/>
          <w:sz w:val="21"/>
          <w:szCs w:val="21"/>
        </w:rPr>
        <w:t>行售卖动作前(含贴纸， 主播介绍商品)前未挂购物车</w:t>
      </w:r>
    </w:p>
    <w:p>
      <w:pPr>
        <w:spacing w:line="304" w:lineRule="auto"/>
        <w:rPr>
          <w:rFonts w:ascii="Arial"/>
          <w:sz w:val="21"/>
        </w:rPr>
      </w:pPr>
    </w:p>
    <w:p>
      <w:pPr>
        <w:spacing w:before="69" w:line="234" w:lineRule="auto"/>
        <w:ind w:left="131"/>
        <w:rPr>
          <w:rFonts w:ascii="宋体" w:hAnsi="宋体" w:eastAsia="宋体" w:cs="宋体"/>
          <w:sz w:val="21"/>
          <w:szCs w:val="21"/>
        </w:rPr>
      </w:pPr>
      <w:r>
        <w:rPr>
          <w:rFonts w:ascii="Calibri" w:hAnsi="Calibri" w:eastAsia="Calibri" w:cs="Calibri"/>
          <w:spacing w:val="1"/>
          <w:sz w:val="21"/>
          <w:szCs w:val="21"/>
        </w:rPr>
        <w:t>2</w:t>
      </w:r>
      <w:r>
        <w:rPr>
          <w:rFonts w:ascii="Calibri" w:hAnsi="Calibri" w:eastAsia="Calibri" w:cs="Calibri"/>
          <w:sz w:val="21"/>
          <w:szCs w:val="21"/>
        </w:rPr>
        <w:t xml:space="preserve">.  </w:t>
      </w:r>
      <w:r>
        <w:rPr>
          <w:rFonts w:ascii="宋体" w:hAnsi="宋体" w:eastAsia="宋体" w:cs="宋体"/>
          <w:sz w:val="21"/>
          <w:szCs w:val="21"/>
        </w:rPr>
        <w:t>贴纸</w:t>
      </w:r>
      <w:r>
        <w:rPr>
          <w:rFonts w:ascii="Calibri" w:hAnsi="Calibri" w:eastAsia="Calibri" w:cs="Calibri"/>
          <w:sz w:val="21"/>
          <w:szCs w:val="21"/>
        </w:rPr>
        <w:t>/</w:t>
      </w:r>
      <w:r>
        <w:rPr>
          <w:rFonts w:ascii="宋体" w:hAnsi="宋体" w:eastAsia="宋体" w:cs="宋体"/>
          <w:sz w:val="21"/>
          <w:szCs w:val="21"/>
        </w:rPr>
        <w:t>口播 提到回收</w:t>
      </w:r>
    </w:p>
    <w:p>
      <w:pPr>
        <w:spacing w:line="287" w:lineRule="auto"/>
        <w:rPr>
          <w:rFonts w:ascii="Arial"/>
          <w:sz w:val="21"/>
        </w:rPr>
      </w:pPr>
    </w:p>
    <w:p>
      <w:pPr>
        <w:spacing w:before="68" w:line="221" w:lineRule="auto"/>
        <w:ind w:left="148"/>
        <w:rPr>
          <w:rFonts w:ascii="宋体" w:hAnsi="宋体" w:eastAsia="宋体" w:cs="宋体"/>
          <w:sz w:val="21"/>
          <w:szCs w:val="21"/>
        </w:rPr>
      </w:pPr>
      <w:r>
        <w:rPr>
          <w:rFonts w:ascii="宋体" w:hAnsi="宋体" w:eastAsia="宋体" w:cs="宋体"/>
          <w:spacing w:val="-5"/>
          <w:sz w:val="21"/>
          <w:szCs w:val="21"/>
        </w:rPr>
        <w:t>四</w:t>
      </w:r>
      <w:r>
        <w:rPr>
          <w:rFonts w:ascii="宋体" w:hAnsi="宋体" w:eastAsia="宋体" w:cs="宋体"/>
          <w:spacing w:val="-3"/>
          <w:sz w:val="21"/>
          <w:szCs w:val="21"/>
        </w:rPr>
        <w:t>、违反法律法规</w:t>
      </w:r>
    </w:p>
    <w:p>
      <w:pPr>
        <w:spacing w:line="302"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2"/>
          <w:sz w:val="21"/>
          <w:szCs w:val="21"/>
        </w:rPr>
        <w:t>涉</w:t>
      </w:r>
      <w:r>
        <w:rPr>
          <w:rFonts w:ascii="宋体" w:hAnsi="宋体" w:eastAsia="宋体" w:cs="宋体"/>
          <w:spacing w:val="-8"/>
          <w:sz w:val="21"/>
          <w:szCs w:val="21"/>
        </w:rPr>
        <w:t>及</w:t>
      </w:r>
      <w:r>
        <w:rPr>
          <w:rFonts w:ascii="宋体" w:hAnsi="宋体" w:eastAsia="宋体" w:cs="宋体"/>
          <w:spacing w:val="-6"/>
          <w:sz w:val="21"/>
          <w:szCs w:val="21"/>
        </w:rPr>
        <w:t>政治人物， 敏感人物与政治热点</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6"/>
          <w:sz w:val="21"/>
          <w:szCs w:val="21"/>
        </w:rPr>
        <w:t>历史人物不能说</w:t>
      </w:r>
      <w:r>
        <w:rPr>
          <w:rFonts w:ascii="宋体" w:hAnsi="宋体" w:eastAsia="宋体" w:cs="宋体"/>
          <w:spacing w:val="-3"/>
          <w:sz w:val="21"/>
          <w:szCs w:val="21"/>
        </w:rPr>
        <w:t>！政治人物不能说！ 政治热点不能说！敏感地区名不能说！</w:t>
      </w:r>
    </w:p>
    <w:p>
      <w:pPr>
        <w:spacing w:line="302" w:lineRule="auto"/>
        <w:rPr>
          <w:rFonts w:ascii="Arial"/>
          <w:sz w:val="21"/>
        </w:rPr>
      </w:pPr>
    </w:p>
    <w:p>
      <w:pPr>
        <w:spacing w:before="69" w:line="624" w:lineRule="exact"/>
        <w:ind w:left="131"/>
        <w:rPr>
          <w:rFonts w:ascii="宋体" w:hAnsi="宋体" w:eastAsia="宋体" w:cs="宋体"/>
          <w:sz w:val="21"/>
          <w:szCs w:val="21"/>
        </w:rPr>
      </w:pPr>
      <w:r>
        <w:rPr>
          <w:rFonts w:ascii="宋体" w:hAnsi="宋体" w:eastAsia="宋体" w:cs="宋体"/>
          <w:spacing w:val="-1"/>
          <w:position w:val="32"/>
          <w:sz w:val="21"/>
          <w:szCs w:val="21"/>
        </w:rPr>
        <w:t>五、口播野生保护动</w:t>
      </w:r>
      <w:r>
        <w:rPr>
          <w:rFonts w:ascii="宋体" w:hAnsi="宋体" w:eastAsia="宋体" w:cs="宋体"/>
          <w:position w:val="32"/>
          <w:sz w:val="21"/>
          <w:szCs w:val="21"/>
        </w:rPr>
        <w:t>物被永久封禁直播间</w:t>
      </w:r>
    </w:p>
    <w:p>
      <w:pPr>
        <w:spacing w:before="1" w:line="219" w:lineRule="auto"/>
        <w:ind w:left="128"/>
        <w:rPr>
          <w:rFonts w:ascii="宋体" w:hAnsi="宋体" w:eastAsia="宋体" w:cs="宋体"/>
          <w:sz w:val="21"/>
          <w:szCs w:val="21"/>
        </w:rPr>
      </w:pPr>
      <w:r>
        <w:rPr>
          <w:rFonts w:ascii="宋体" w:hAnsi="宋体" w:eastAsia="宋体" w:cs="宋体"/>
          <w:spacing w:val="-1"/>
          <w:sz w:val="21"/>
          <w:szCs w:val="21"/>
        </w:rPr>
        <w:t>禁止发布信息</w:t>
      </w:r>
      <w:r>
        <w:rPr>
          <w:rFonts w:ascii="宋体" w:hAnsi="宋体" w:eastAsia="宋体" w:cs="宋体"/>
          <w:sz w:val="21"/>
          <w:szCs w:val="21"/>
        </w:rPr>
        <w:t>及管理规则</w:t>
      </w:r>
    </w:p>
    <w:p>
      <w:pPr>
        <w:spacing w:line="315" w:lineRule="auto"/>
        <w:rPr>
          <w:rFonts w:ascii="Arial"/>
          <w:sz w:val="21"/>
        </w:rPr>
      </w:pPr>
    </w:p>
    <w:p>
      <w:pPr>
        <w:spacing w:line="315" w:lineRule="auto"/>
        <w:rPr>
          <w:rFonts w:ascii="Arial"/>
          <w:sz w:val="21"/>
        </w:rPr>
      </w:pPr>
    </w:p>
    <w:p>
      <w:pPr>
        <w:spacing w:before="101" w:line="225" w:lineRule="auto"/>
        <w:ind w:left="22"/>
        <w:outlineLvl w:val="0"/>
        <w:rPr>
          <w:rFonts w:ascii="宋体" w:hAnsi="宋体" w:eastAsia="宋体" w:cs="宋体"/>
          <w:sz w:val="31"/>
          <w:szCs w:val="31"/>
        </w:rPr>
      </w:pPr>
      <w:bookmarkStart w:id="419" w:name="_bookmark420"/>
      <w:bookmarkEnd w:id="419"/>
      <w:r>
        <w:rPr>
          <w:rFonts w:ascii="Arial" w:hAnsi="Arial" w:eastAsia="Arial" w:cs="Arial"/>
          <w:b/>
          <w:bCs/>
          <w:spacing w:val="13"/>
          <w:sz w:val="31"/>
          <w:szCs w:val="31"/>
        </w:rPr>
        <w:t>2</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如何检测账号有无违规</w:t>
      </w:r>
    </w:p>
    <w:p>
      <w:pPr>
        <w:spacing w:line="335"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6"/>
          <w:sz w:val="21"/>
          <w:szCs w:val="21"/>
        </w:rPr>
        <w:t>如何检测自己的抖音账号有无违规？ 明白了！</w:t>
      </w:r>
    </w:p>
    <w:p>
      <w:pPr>
        <w:spacing w:before="61"/>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、点开右上角三条杠一点设置</w:t>
      </w:r>
      <w:r>
        <w:rPr>
          <w:rFonts w:ascii="宋体" w:hAnsi="宋体" w:eastAsia="宋体" w:cs="宋体"/>
          <w:sz w:val="21"/>
          <w:szCs w:val="21"/>
        </w:rPr>
        <w:t>一</w:t>
      </w:r>
      <w:r>
        <w:rPr>
          <w:rFonts w:ascii="Calibri" w:hAnsi="Calibri" w:eastAsia="Calibri" w:cs="Calibri"/>
          <w:sz w:val="21"/>
          <w:szCs w:val="21"/>
        </w:rPr>
        <w:t>&gt;</w:t>
      </w:r>
      <w:r>
        <w:rPr>
          <w:rFonts w:ascii="宋体" w:hAnsi="宋体" w:eastAsia="宋体" w:cs="宋体"/>
          <w:sz w:val="21"/>
          <w:szCs w:val="21"/>
        </w:rPr>
        <w:t>账号与安全</w:t>
      </w:r>
    </w:p>
    <w:p>
      <w:pPr>
        <w:spacing w:line="280"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、点开创作</w:t>
      </w:r>
      <w:r>
        <w:rPr>
          <w:rFonts w:ascii="宋体" w:hAnsi="宋体" w:eastAsia="宋体" w:cs="宋体"/>
          <w:sz w:val="21"/>
          <w:szCs w:val="21"/>
        </w:rPr>
        <w:t>者服务中心一点击通用功能一点击账号状态检测</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、点开创</w:t>
      </w:r>
      <w:r>
        <w:rPr>
          <w:rFonts w:ascii="宋体" w:hAnsi="宋体" w:eastAsia="宋体" w:cs="宋体"/>
          <w:sz w:val="21"/>
          <w:szCs w:val="21"/>
        </w:rPr>
        <w:t>作者服务中心一点击通用功能一点击违规记录查询</w:t>
      </w:r>
    </w:p>
    <w:p>
      <w:pPr>
        <w:spacing w:line="318" w:lineRule="auto"/>
        <w:rPr>
          <w:rFonts w:ascii="Arial"/>
          <w:sz w:val="21"/>
        </w:rPr>
      </w:pPr>
    </w:p>
    <w:p>
      <w:pPr>
        <w:spacing w:before="101" w:line="220" w:lineRule="auto"/>
        <w:ind w:left="22"/>
        <w:outlineLvl w:val="0"/>
        <w:rPr>
          <w:rFonts w:ascii="宋体" w:hAnsi="宋体" w:eastAsia="宋体" w:cs="宋体"/>
          <w:sz w:val="31"/>
          <w:szCs w:val="31"/>
        </w:rPr>
      </w:pPr>
      <w:bookmarkStart w:id="420" w:name="_bookmark421"/>
      <w:bookmarkEnd w:id="420"/>
      <w:r>
        <w:rPr>
          <w:rFonts w:ascii="Arial" w:hAnsi="Arial" w:eastAsia="Arial" w:cs="Arial"/>
          <w:b/>
          <w:bCs/>
          <w:spacing w:val="16"/>
          <w:sz w:val="31"/>
          <w:szCs w:val="31"/>
        </w:rPr>
        <w:t>2</w:t>
      </w:r>
      <w:r>
        <w:rPr>
          <w:rFonts w:ascii="Arial" w:hAnsi="Arial" w:eastAsia="Arial" w:cs="Arial"/>
          <w:b/>
          <w:bCs/>
          <w:spacing w:val="9"/>
          <w:sz w:val="31"/>
          <w:szCs w:val="31"/>
        </w:rPr>
        <w:t>2</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收到</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内容处罚提示</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违规提示</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怎么办</w:t>
      </w:r>
    </w:p>
    <w:p>
      <w:pPr>
        <w:spacing w:line="343" w:lineRule="auto"/>
        <w:rPr>
          <w:rFonts w:ascii="Arial"/>
          <w:sz w:val="21"/>
        </w:rPr>
      </w:pPr>
    </w:p>
    <w:p>
      <w:pPr>
        <w:spacing w:before="68" w:line="234" w:lineRule="auto"/>
        <w:ind w:left="23"/>
        <w:rPr>
          <w:rFonts w:ascii="宋体" w:hAnsi="宋体" w:eastAsia="宋体" w:cs="宋体"/>
          <w:sz w:val="21"/>
          <w:szCs w:val="21"/>
        </w:rPr>
      </w:pPr>
      <w:r>
        <w:rPr>
          <w:rFonts w:ascii="宋体" w:hAnsi="宋体" w:eastAsia="宋体" w:cs="宋体"/>
          <w:spacing w:val="-12"/>
          <w:sz w:val="21"/>
          <w:szCs w:val="21"/>
        </w:rPr>
        <w:t>抖音收</w:t>
      </w:r>
      <w:r>
        <w:rPr>
          <w:rFonts w:ascii="宋体" w:hAnsi="宋体" w:eastAsia="宋体" w:cs="宋体"/>
          <w:spacing w:val="-9"/>
          <w:sz w:val="21"/>
          <w:szCs w:val="21"/>
        </w:rPr>
        <w:t>到</w:t>
      </w:r>
      <w:r>
        <w:rPr>
          <w:rFonts w:ascii="宋体" w:hAnsi="宋体" w:eastAsia="宋体" w:cs="宋体"/>
          <w:spacing w:val="-6"/>
          <w:sz w:val="21"/>
          <w:szCs w:val="21"/>
        </w:rPr>
        <w:t>「创作内容处罚调整提示</w:t>
      </w:r>
      <w:r>
        <w:rPr>
          <w:rFonts w:ascii="Calibri" w:hAnsi="Calibri" w:eastAsia="Calibri" w:cs="Calibri"/>
          <w:spacing w:val="-6"/>
          <w:sz w:val="21"/>
          <w:szCs w:val="21"/>
        </w:rPr>
        <w:t>/</w:t>
      </w:r>
      <w:r>
        <w:rPr>
          <w:rFonts w:ascii="宋体" w:hAnsi="宋体" w:eastAsia="宋体" w:cs="宋体"/>
          <w:spacing w:val="-6"/>
          <w:sz w:val="21"/>
          <w:szCs w:val="21"/>
        </w:rPr>
        <w:t>违规提示」， 怎么办？</w:t>
      </w:r>
    </w:p>
    <w:p>
      <w:pPr>
        <w:spacing w:line="287"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6"/>
          <w:sz w:val="21"/>
          <w:szCs w:val="21"/>
        </w:rPr>
        <w:t>如果收到了</w:t>
      </w:r>
      <w:r>
        <w:rPr>
          <w:rFonts w:ascii="Calibri" w:hAnsi="Calibri" w:eastAsia="Calibri" w:cs="Calibri"/>
          <w:spacing w:val="-6"/>
          <w:sz w:val="21"/>
          <w:szCs w:val="21"/>
        </w:rPr>
        <w:t>“</w:t>
      </w:r>
      <w:r>
        <w:rPr>
          <w:rFonts w:ascii="宋体" w:hAnsi="宋体" w:eastAsia="宋体" w:cs="宋体"/>
          <w:spacing w:val="-6"/>
          <w:sz w:val="21"/>
          <w:szCs w:val="21"/>
        </w:rPr>
        <w:t>创作内</w:t>
      </w:r>
      <w:r>
        <w:rPr>
          <w:rFonts w:ascii="宋体" w:hAnsi="宋体" w:eastAsia="宋体" w:cs="宋体"/>
          <w:spacing w:val="-4"/>
          <w:sz w:val="21"/>
          <w:szCs w:val="21"/>
        </w:rPr>
        <w:t>容</w:t>
      </w:r>
      <w:r>
        <w:rPr>
          <w:rFonts w:ascii="宋体" w:hAnsi="宋体" w:eastAsia="宋体" w:cs="宋体"/>
          <w:spacing w:val="-3"/>
          <w:sz w:val="21"/>
          <w:szCs w:val="21"/>
        </w:rPr>
        <w:t>调整提示</w:t>
      </w:r>
      <w:r>
        <w:rPr>
          <w:rFonts w:ascii="Calibri" w:hAnsi="Calibri" w:eastAsia="Calibri" w:cs="Calibri"/>
          <w:spacing w:val="-3"/>
          <w:sz w:val="21"/>
          <w:szCs w:val="21"/>
        </w:rPr>
        <w:t>”</w:t>
      </w:r>
      <w:r>
        <w:rPr>
          <w:rFonts w:ascii="宋体" w:hAnsi="宋体" w:eastAsia="宋体" w:cs="宋体"/>
          <w:spacing w:val="-3"/>
          <w:sz w:val="21"/>
          <w:szCs w:val="21"/>
        </w:rPr>
        <w:t>的系统通知， 请按照提示规范账号行为。温馨提示：</w:t>
      </w:r>
    </w:p>
    <w:p>
      <w:pPr>
        <w:spacing w:line="302" w:lineRule="auto"/>
        <w:rPr>
          <w:rFonts w:ascii="Arial"/>
          <w:sz w:val="21"/>
        </w:rPr>
      </w:pPr>
    </w:p>
    <w:p>
      <w:pPr>
        <w:spacing w:before="68" w:line="246" w:lineRule="auto"/>
        <w:ind w:left="27" w:right="7" w:firstLine="4"/>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、若</w:t>
      </w:r>
      <w:r>
        <w:rPr>
          <w:rFonts w:ascii="宋体" w:hAnsi="宋体" w:eastAsia="宋体" w:cs="宋体"/>
          <w:sz w:val="21"/>
          <w:szCs w:val="21"/>
        </w:rPr>
        <w:t xml:space="preserve">被评为搬运内容过多，请珍惜申诉机会，务必将相关证明材料提供完整，申诉后抖音 </w:t>
      </w:r>
      <w:r>
        <w:rPr>
          <w:rFonts w:ascii="宋体" w:hAnsi="宋体" w:eastAsia="宋体" w:cs="宋体"/>
          <w:spacing w:val="-2"/>
          <w:sz w:val="21"/>
          <w:szCs w:val="21"/>
        </w:rPr>
        <w:t>官方</w:t>
      </w:r>
      <w:r>
        <w:rPr>
          <w:rFonts w:ascii="宋体" w:hAnsi="宋体" w:eastAsia="宋体" w:cs="宋体"/>
          <w:spacing w:val="-1"/>
          <w:sz w:val="21"/>
          <w:szCs w:val="21"/>
        </w:rPr>
        <w:t>会尽快查看。</w:t>
      </w:r>
    </w:p>
    <w:p>
      <w:pPr>
        <w:spacing w:line="307" w:lineRule="auto"/>
        <w:rPr>
          <w:rFonts w:ascii="Arial"/>
          <w:sz w:val="21"/>
        </w:rPr>
      </w:pPr>
    </w:p>
    <w:p>
      <w:pPr>
        <w:spacing w:before="69" w:line="247" w:lineRule="auto"/>
        <w:ind w:left="27" w:right="53" w:hanging="1"/>
        <w:rPr>
          <w:rFonts w:ascii="宋体" w:hAnsi="宋体" w:eastAsia="宋体" w:cs="宋体"/>
          <w:sz w:val="21"/>
          <w:szCs w:val="21"/>
        </w:rPr>
      </w:pPr>
      <w:r>
        <w:rPr>
          <w:rFonts w:ascii="Calibri" w:hAnsi="Calibri" w:eastAsia="Calibri" w:cs="Calibri"/>
          <w:spacing w:val="-18"/>
          <w:sz w:val="21"/>
          <w:szCs w:val="21"/>
        </w:rPr>
        <w:t>2</w:t>
      </w:r>
      <w:r>
        <w:rPr>
          <w:rFonts w:ascii="Calibri" w:hAnsi="Calibri" w:eastAsia="Calibri" w:cs="Calibri"/>
          <w:spacing w:val="-9"/>
          <w:sz w:val="21"/>
          <w:szCs w:val="21"/>
        </w:rPr>
        <w:t xml:space="preserve"> </w:t>
      </w:r>
      <w:r>
        <w:rPr>
          <w:rFonts w:ascii="宋体" w:hAnsi="宋体" w:eastAsia="宋体" w:cs="宋体"/>
          <w:spacing w:val="-9"/>
          <w:sz w:val="21"/>
          <w:szCs w:val="21"/>
        </w:rPr>
        <w:t>、如果涉及广告内容， 并且是企业用户， 可进行企业认证， 认证通过后可避免被误处罚，</w:t>
      </w:r>
      <w:r>
        <w:rPr>
          <w:rFonts w:ascii="宋体" w:hAnsi="宋体" w:eastAsia="宋体" w:cs="宋体"/>
          <w:sz w:val="21"/>
          <w:szCs w:val="21"/>
        </w:rPr>
        <w:t xml:space="preserve"> </w:t>
      </w:r>
      <w:r>
        <w:rPr>
          <w:rFonts w:ascii="宋体" w:hAnsi="宋体" w:eastAsia="宋体" w:cs="宋体"/>
          <w:spacing w:val="-4"/>
          <w:sz w:val="21"/>
          <w:szCs w:val="21"/>
        </w:rPr>
        <w:t>并</w:t>
      </w:r>
      <w:r>
        <w:rPr>
          <w:rFonts w:ascii="宋体" w:hAnsi="宋体" w:eastAsia="宋体" w:cs="宋体"/>
          <w:spacing w:val="-3"/>
          <w:sz w:val="21"/>
          <w:szCs w:val="21"/>
        </w:rPr>
        <w:t>获</w:t>
      </w:r>
      <w:r>
        <w:rPr>
          <w:rFonts w:ascii="宋体" w:hAnsi="宋体" w:eastAsia="宋体" w:cs="宋体"/>
          <w:spacing w:val="-2"/>
          <w:sz w:val="21"/>
          <w:szCs w:val="21"/>
        </w:rPr>
        <w:t>得企业号多种权益。</w:t>
      </w:r>
    </w:p>
    <w:p>
      <w:pPr>
        <w:sectPr>
          <w:footerReference r:id="rId278" w:type="default"/>
          <w:pgSz w:w="11907" w:h="16839"/>
          <w:pgMar w:top="1431" w:right="1785" w:bottom="1152" w:left="1785" w:header="0" w:footer="988" w:gutter="0"/>
          <w:cols w:space="720" w:num="1"/>
        </w:sectPr>
      </w:pPr>
    </w:p>
    <w:p>
      <w:pPr>
        <w:spacing w:before="95" w:line="986" w:lineRule="exact"/>
        <w:ind w:left="35"/>
        <w:rPr>
          <w:rFonts w:ascii="宋体" w:hAnsi="宋体" w:eastAsia="宋体" w:cs="宋体"/>
          <w:sz w:val="48"/>
          <w:szCs w:val="48"/>
        </w:rPr>
      </w:pPr>
      <w:bookmarkStart w:id="421" w:name="_bookmark422"/>
      <w:bookmarkEnd w:id="421"/>
      <w:r>
        <w:rPr>
          <w:rFonts w:ascii="宋体" w:hAnsi="宋体" w:eastAsia="宋体" w:cs="宋体"/>
          <w:spacing w:val="-2"/>
          <w:position w:val="38"/>
          <w:sz w:val="48"/>
          <w:szCs w:val="48"/>
          <w14:textOutline w14:w="8712" w14:cap="flat" w14:cmpd="sng">
            <w14:solidFill>
              <w14:srgbClr w14:val="000000"/>
            </w14:solidFill>
            <w14:prstDash w14:val="solid"/>
            <w14:miter w14:val="10"/>
          </w14:textOutline>
        </w:rPr>
        <w:t>十六：运营</w:t>
      </w:r>
      <w:r>
        <w:rPr>
          <w:rFonts w:ascii="宋体" w:hAnsi="宋体" w:eastAsia="宋体" w:cs="宋体"/>
          <w:spacing w:val="-1"/>
          <w:position w:val="38"/>
          <w:sz w:val="48"/>
          <w:szCs w:val="48"/>
          <w14:textOutline w14:w="8712" w14:cap="flat" w14:cmpd="sng">
            <w14:solidFill>
              <w14:srgbClr w14:val="000000"/>
            </w14:solidFill>
            <w14:prstDash w14:val="solid"/>
            <w14:miter w14:val="10"/>
          </w14:textOutline>
        </w:rPr>
        <w:t>问题</w:t>
      </w:r>
    </w:p>
    <w:p>
      <w:pPr>
        <w:spacing w:line="221" w:lineRule="auto"/>
        <w:ind w:left="39"/>
        <w:rPr>
          <w:rFonts w:ascii="宋体" w:hAnsi="宋体" w:eastAsia="宋体" w:cs="宋体"/>
          <w:sz w:val="31"/>
          <w:szCs w:val="31"/>
        </w:rPr>
      </w:pPr>
      <w:bookmarkStart w:id="422" w:name="_bookmark423"/>
      <w:bookmarkEnd w:id="422"/>
      <w:r>
        <w:rPr>
          <w:rFonts w:ascii="Arial" w:hAnsi="Arial" w:eastAsia="Arial" w:cs="Arial"/>
          <w:b/>
          <w:bCs/>
          <w:spacing w:val="6"/>
          <w:sz w:val="31"/>
          <w:szCs w:val="31"/>
        </w:rPr>
        <w:t>1</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短视频运营实战经验</w:t>
      </w:r>
    </w:p>
    <w:p>
      <w:pPr>
        <w:spacing w:line="339"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4"/>
          <w:sz w:val="21"/>
          <w:szCs w:val="21"/>
        </w:rPr>
        <w:t>抖</w:t>
      </w:r>
      <w:r>
        <w:rPr>
          <w:rFonts w:ascii="宋体" w:hAnsi="宋体" w:eastAsia="宋体" w:cs="宋体"/>
          <w:spacing w:val="-3"/>
          <w:sz w:val="21"/>
          <w:szCs w:val="21"/>
        </w:rPr>
        <w:t>音</w:t>
      </w:r>
      <w:r>
        <w:rPr>
          <w:rFonts w:ascii="宋体" w:hAnsi="宋体" w:eastAsia="宋体" w:cs="宋体"/>
          <w:spacing w:val="-2"/>
          <w:sz w:val="21"/>
          <w:szCs w:val="21"/>
        </w:rPr>
        <w:t xml:space="preserve">短视频运营实战经验！学会这 </w:t>
      </w:r>
      <w:r>
        <w:rPr>
          <w:rFonts w:ascii="Calibri" w:hAnsi="Calibri" w:eastAsia="Calibri" w:cs="Calibri"/>
          <w:spacing w:val="-2"/>
          <w:sz w:val="21"/>
          <w:szCs w:val="21"/>
        </w:rPr>
        <w:t xml:space="preserve">6 </w:t>
      </w:r>
      <w:r>
        <w:rPr>
          <w:rFonts w:ascii="宋体" w:hAnsi="宋体" w:eastAsia="宋体" w:cs="宋体"/>
          <w:spacing w:val="-2"/>
          <w:sz w:val="21"/>
          <w:szCs w:val="21"/>
        </w:rPr>
        <w:t>点小白变大神！</w:t>
      </w:r>
    </w:p>
    <w:p>
      <w:pPr>
        <w:spacing w:before="65" w:line="218" w:lineRule="auto"/>
        <w:ind w:left="21"/>
        <w:rPr>
          <w:rFonts w:ascii="宋体" w:hAnsi="宋体" w:eastAsia="宋体" w:cs="宋体"/>
          <w:sz w:val="21"/>
          <w:szCs w:val="21"/>
        </w:rPr>
      </w:pPr>
      <w:r>
        <w:rPr>
          <w:rFonts w:ascii="宋体" w:hAnsi="宋体" w:eastAsia="宋体" w:cs="宋体"/>
          <w:spacing w:val="-1"/>
          <w:sz w:val="21"/>
          <w:szCs w:val="21"/>
        </w:rPr>
        <w:t>①内容为</w:t>
      </w:r>
      <w:r>
        <w:rPr>
          <w:rFonts w:ascii="宋体" w:hAnsi="宋体" w:eastAsia="宋体" w:cs="宋体"/>
          <w:sz w:val="21"/>
          <w:szCs w:val="21"/>
        </w:rPr>
        <w:t>王</w:t>
      </w:r>
    </w:p>
    <w:p>
      <w:pPr>
        <w:spacing w:line="306" w:lineRule="auto"/>
        <w:rPr>
          <w:rFonts w:ascii="Arial"/>
          <w:sz w:val="21"/>
        </w:rPr>
      </w:pPr>
    </w:p>
    <w:p>
      <w:pPr>
        <w:spacing w:before="68" w:line="287" w:lineRule="auto"/>
        <w:ind w:left="24" w:right="60" w:hanging="2"/>
        <w:rPr>
          <w:rFonts w:ascii="宋体" w:hAnsi="宋体" w:eastAsia="宋体" w:cs="宋体"/>
          <w:sz w:val="21"/>
          <w:szCs w:val="21"/>
        </w:rPr>
      </w:pPr>
      <w:r>
        <w:rPr>
          <w:rFonts w:ascii="宋体" w:hAnsi="宋体" w:eastAsia="宋体" w:cs="宋体"/>
          <w:spacing w:val="-18"/>
          <w:sz w:val="21"/>
          <w:szCs w:val="21"/>
        </w:rPr>
        <w:t>做好自</w:t>
      </w:r>
      <w:r>
        <w:rPr>
          <w:rFonts w:ascii="宋体" w:hAnsi="宋体" w:eastAsia="宋体" w:cs="宋体"/>
          <w:spacing w:val="-9"/>
          <w:sz w:val="21"/>
          <w:szCs w:val="21"/>
        </w:rPr>
        <w:t>媒体的核心在于一“独家感”。比如： 实实在在的干货， 能给大家带去启发感； 比如</w:t>
      </w:r>
      <w:r>
        <w:rPr>
          <w:rFonts w:ascii="宋体" w:hAnsi="宋体" w:eastAsia="宋体" w:cs="宋体"/>
          <w:sz w:val="21"/>
          <w:szCs w:val="21"/>
        </w:rPr>
        <w:t xml:space="preserve"> </w:t>
      </w:r>
      <w:r>
        <w:rPr>
          <w:rFonts w:ascii="宋体" w:hAnsi="宋体" w:eastAsia="宋体" w:cs="宋体"/>
          <w:spacing w:val="-6"/>
          <w:sz w:val="21"/>
          <w:szCs w:val="21"/>
        </w:rPr>
        <w:t>说你的视频很有趣， 能给大家带去某种快乐。</w:t>
      </w:r>
    </w:p>
    <w:p>
      <w:pPr>
        <w:spacing w:before="284" w:line="218" w:lineRule="auto"/>
        <w:ind w:left="21"/>
        <w:rPr>
          <w:rFonts w:ascii="宋体" w:hAnsi="宋体" w:eastAsia="宋体" w:cs="宋体"/>
          <w:sz w:val="21"/>
          <w:szCs w:val="21"/>
        </w:rPr>
      </w:pPr>
      <w:r>
        <w:rPr>
          <w:rFonts w:ascii="宋体" w:hAnsi="宋体" w:eastAsia="宋体" w:cs="宋体"/>
          <w:spacing w:val="-1"/>
          <w:sz w:val="21"/>
          <w:szCs w:val="21"/>
        </w:rPr>
        <w:t>②以量</w:t>
      </w:r>
      <w:r>
        <w:rPr>
          <w:rFonts w:ascii="宋体" w:hAnsi="宋体" w:eastAsia="宋体" w:cs="宋体"/>
          <w:sz w:val="21"/>
          <w:szCs w:val="21"/>
        </w:rPr>
        <w:t>取胜</w:t>
      </w:r>
    </w:p>
    <w:p>
      <w:pPr>
        <w:spacing w:line="305" w:lineRule="auto"/>
        <w:rPr>
          <w:rFonts w:ascii="Arial"/>
          <w:sz w:val="21"/>
        </w:rPr>
      </w:pPr>
    </w:p>
    <w:p>
      <w:pPr>
        <w:spacing w:before="68" w:line="220" w:lineRule="auto"/>
        <w:ind w:left="46"/>
        <w:rPr>
          <w:rFonts w:ascii="宋体" w:hAnsi="宋体" w:eastAsia="宋体" w:cs="宋体"/>
          <w:sz w:val="21"/>
          <w:szCs w:val="21"/>
        </w:rPr>
      </w:pPr>
      <w:r>
        <w:rPr>
          <w:rFonts w:ascii="宋体" w:hAnsi="宋体" w:eastAsia="宋体" w:cs="宋体"/>
          <w:spacing w:val="-2"/>
          <w:sz w:val="21"/>
          <w:szCs w:val="21"/>
        </w:rPr>
        <w:t>以量取胜的理</w:t>
      </w:r>
      <w:r>
        <w:rPr>
          <w:rFonts w:ascii="宋体" w:hAnsi="宋体" w:eastAsia="宋体" w:cs="宋体"/>
          <w:spacing w:val="-1"/>
          <w:sz w:val="21"/>
          <w:szCs w:val="21"/>
        </w:rPr>
        <w:t>解有两个层面。一个是在作品的数量上，一个是在渠道的数量上。</w:t>
      </w:r>
    </w:p>
    <w:p>
      <w:pPr>
        <w:spacing w:line="304"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
          <w:sz w:val="21"/>
          <w:szCs w:val="21"/>
        </w:rPr>
        <w:t>③细分</w:t>
      </w:r>
      <w:r>
        <w:rPr>
          <w:rFonts w:ascii="宋体" w:hAnsi="宋体" w:eastAsia="宋体" w:cs="宋体"/>
          <w:sz w:val="21"/>
          <w:szCs w:val="21"/>
        </w:rPr>
        <w:t>领域</w:t>
      </w:r>
    </w:p>
    <w:p>
      <w:pPr>
        <w:spacing w:line="306" w:lineRule="auto"/>
        <w:rPr>
          <w:rFonts w:ascii="Arial"/>
          <w:sz w:val="21"/>
        </w:rPr>
      </w:pPr>
    </w:p>
    <w:p>
      <w:pPr>
        <w:spacing w:before="68" w:line="283" w:lineRule="auto"/>
        <w:ind w:left="21" w:right="57" w:firstLine="2"/>
        <w:rPr>
          <w:rFonts w:ascii="宋体" w:hAnsi="宋体" w:eastAsia="宋体" w:cs="宋体"/>
          <w:sz w:val="21"/>
          <w:szCs w:val="21"/>
        </w:rPr>
      </w:pPr>
      <w:r>
        <w:rPr>
          <w:rFonts w:ascii="宋体" w:hAnsi="宋体" w:eastAsia="宋体" w:cs="宋体"/>
          <w:spacing w:val="-5"/>
          <w:sz w:val="21"/>
          <w:szCs w:val="21"/>
        </w:rPr>
        <w:t>很多人做自媒体最容易犯的一个错误，就是贪，经常这个领域想做，那个领域也想做， 最</w:t>
      </w:r>
      <w:r>
        <w:rPr>
          <w:rFonts w:ascii="宋体" w:hAnsi="宋体" w:eastAsia="宋体" w:cs="宋体"/>
          <w:spacing w:val="-3"/>
          <w:sz w:val="21"/>
          <w:szCs w:val="21"/>
        </w:rPr>
        <w:t>后</w:t>
      </w:r>
      <w:r>
        <w:rPr>
          <w:rFonts w:ascii="宋体" w:hAnsi="宋体" w:eastAsia="宋体" w:cs="宋体"/>
          <w:sz w:val="21"/>
          <w:szCs w:val="21"/>
        </w:rPr>
        <w:t xml:space="preserve"> </w:t>
      </w:r>
      <w:r>
        <w:rPr>
          <w:rFonts w:ascii="宋体" w:hAnsi="宋体" w:eastAsia="宋体" w:cs="宋体"/>
          <w:spacing w:val="-14"/>
          <w:sz w:val="21"/>
          <w:szCs w:val="21"/>
        </w:rPr>
        <w:t>也</w:t>
      </w:r>
      <w:r>
        <w:rPr>
          <w:rFonts w:ascii="宋体" w:hAnsi="宋体" w:eastAsia="宋体" w:cs="宋体"/>
          <w:spacing w:val="-11"/>
          <w:sz w:val="21"/>
          <w:szCs w:val="21"/>
        </w:rPr>
        <w:t>不</w:t>
      </w:r>
      <w:r>
        <w:rPr>
          <w:rFonts w:ascii="宋体" w:hAnsi="宋体" w:eastAsia="宋体" w:cs="宋体"/>
          <w:spacing w:val="-7"/>
          <w:sz w:val="21"/>
          <w:szCs w:val="21"/>
        </w:rPr>
        <w:t>知道主攻哪个领域， 做抖音垂直内容很重要， 先主攻一个方向，有一定成绩之后再做延</w:t>
      </w:r>
      <w:r>
        <w:rPr>
          <w:rFonts w:ascii="宋体" w:hAnsi="宋体" w:eastAsia="宋体" w:cs="宋体"/>
          <w:sz w:val="21"/>
          <w:szCs w:val="21"/>
        </w:rPr>
        <w:t xml:space="preserve"> </w:t>
      </w:r>
      <w:r>
        <w:rPr>
          <w:rFonts w:ascii="宋体" w:hAnsi="宋体" w:eastAsia="宋体" w:cs="宋体"/>
          <w:spacing w:val="-9"/>
          <w:sz w:val="21"/>
          <w:szCs w:val="21"/>
        </w:rPr>
        <w:t>伸。</w:t>
      </w:r>
    </w:p>
    <w:p>
      <w:pPr>
        <w:spacing w:before="282" w:line="218" w:lineRule="auto"/>
        <w:ind w:left="21"/>
        <w:rPr>
          <w:rFonts w:ascii="宋体" w:hAnsi="宋体" w:eastAsia="宋体" w:cs="宋体"/>
          <w:sz w:val="21"/>
          <w:szCs w:val="21"/>
        </w:rPr>
      </w:pPr>
      <w:r>
        <w:rPr>
          <w:rFonts w:ascii="宋体" w:hAnsi="宋体" w:eastAsia="宋体" w:cs="宋体"/>
          <w:spacing w:val="-1"/>
          <w:sz w:val="21"/>
          <w:szCs w:val="21"/>
        </w:rPr>
        <w:t>④增长</w:t>
      </w:r>
      <w:r>
        <w:rPr>
          <w:rFonts w:ascii="宋体" w:hAnsi="宋体" w:eastAsia="宋体" w:cs="宋体"/>
          <w:sz w:val="21"/>
          <w:szCs w:val="21"/>
        </w:rPr>
        <w:t>见识</w:t>
      </w:r>
    </w:p>
    <w:p>
      <w:pPr>
        <w:spacing w:line="306" w:lineRule="auto"/>
        <w:rPr>
          <w:rFonts w:ascii="Arial"/>
          <w:sz w:val="21"/>
        </w:rPr>
      </w:pPr>
    </w:p>
    <w:p>
      <w:pPr>
        <w:spacing w:before="69" w:line="287" w:lineRule="auto"/>
        <w:ind w:left="27" w:right="57" w:firstLine="29"/>
        <w:rPr>
          <w:rFonts w:ascii="宋体" w:hAnsi="宋体" w:eastAsia="宋体" w:cs="宋体"/>
          <w:sz w:val="21"/>
          <w:szCs w:val="21"/>
        </w:rPr>
      </w:pPr>
      <w:r>
        <w:rPr>
          <w:rFonts w:ascii="宋体" w:hAnsi="宋体" w:eastAsia="宋体" w:cs="宋体"/>
          <w:spacing w:val="-20"/>
          <w:sz w:val="21"/>
          <w:szCs w:val="21"/>
        </w:rPr>
        <w:t>自</w:t>
      </w:r>
      <w:r>
        <w:rPr>
          <w:rFonts w:ascii="宋体" w:hAnsi="宋体" w:eastAsia="宋体" w:cs="宋体"/>
          <w:spacing w:val="-16"/>
          <w:sz w:val="21"/>
          <w:szCs w:val="21"/>
        </w:rPr>
        <w:t>己</w:t>
      </w:r>
      <w:r>
        <w:rPr>
          <w:rFonts w:ascii="宋体" w:hAnsi="宋体" w:eastAsia="宋体" w:cs="宋体"/>
          <w:spacing w:val="-10"/>
          <w:sz w:val="21"/>
          <w:szCs w:val="21"/>
        </w:rPr>
        <w:t>埋头苦干， 闭门造车，不如去看看别人优秀作品， 对标大量同行， 看看别人的爆款视频</w:t>
      </w:r>
      <w:r>
        <w:rPr>
          <w:rFonts w:ascii="宋体" w:hAnsi="宋体" w:eastAsia="宋体" w:cs="宋体"/>
          <w:sz w:val="21"/>
          <w:szCs w:val="21"/>
        </w:rPr>
        <w:t xml:space="preserve"> </w:t>
      </w:r>
      <w:r>
        <w:rPr>
          <w:rFonts w:ascii="宋体" w:hAnsi="宋体" w:eastAsia="宋体" w:cs="宋体"/>
          <w:spacing w:val="-18"/>
          <w:sz w:val="21"/>
          <w:szCs w:val="21"/>
        </w:rPr>
        <w:t>结</w:t>
      </w:r>
      <w:r>
        <w:rPr>
          <w:rFonts w:ascii="宋体" w:hAnsi="宋体" w:eastAsia="宋体" w:cs="宋体"/>
          <w:spacing w:val="-11"/>
          <w:sz w:val="21"/>
          <w:szCs w:val="21"/>
        </w:rPr>
        <w:t>构</w:t>
      </w:r>
      <w:r>
        <w:rPr>
          <w:rFonts w:ascii="宋体" w:hAnsi="宋体" w:eastAsia="宋体" w:cs="宋体"/>
          <w:spacing w:val="-9"/>
          <w:sz w:val="21"/>
          <w:szCs w:val="21"/>
        </w:rPr>
        <w:t>， 评论，看了有什么启发？ 去模仿去拆解！</w:t>
      </w:r>
    </w:p>
    <w:p>
      <w:pPr>
        <w:spacing w:before="283" w:line="218" w:lineRule="auto"/>
        <w:ind w:left="21"/>
        <w:rPr>
          <w:rFonts w:ascii="宋体" w:hAnsi="宋体" w:eastAsia="宋体" w:cs="宋体"/>
          <w:sz w:val="21"/>
          <w:szCs w:val="21"/>
        </w:rPr>
      </w:pPr>
      <w:r>
        <w:rPr>
          <w:rFonts w:ascii="宋体" w:hAnsi="宋体" w:eastAsia="宋体" w:cs="宋体"/>
          <w:spacing w:val="-1"/>
          <w:sz w:val="21"/>
          <w:szCs w:val="21"/>
        </w:rPr>
        <w:t>⑤平台</w:t>
      </w:r>
      <w:r>
        <w:rPr>
          <w:rFonts w:ascii="宋体" w:hAnsi="宋体" w:eastAsia="宋体" w:cs="宋体"/>
          <w:sz w:val="21"/>
          <w:szCs w:val="21"/>
        </w:rPr>
        <w:t>思维</w:t>
      </w:r>
    </w:p>
    <w:p>
      <w:pPr>
        <w:spacing w:line="305" w:lineRule="auto"/>
        <w:rPr>
          <w:rFonts w:ascii="Arial"/>
          <w:sz w:val="21"/>
        </w:rPr>
      </w:pPr>
    </w:p>
    <w:p>
      <w:pPr>
        <w:spacing w:before="68" w:line="287" w:lineRule="auto"/>
        <w:ind w:left="39" w:right="57" w:hanging="16"/>
        <w:rPr>
          <w:rFonts w:ascii="宋体" w:hAnsi="宋体" w:eastAsia="宋体" w:cs="宋体"/>
          <w:sz w:val="21"/>
          <w:szCs w:val="21"/>
        </w:rPr>
      </w:pPr>
      <w:r>
        <w:rPr>
          <w:rFonts w:ascii="宋体" w:hAnsi="宋体" w:eastAsia="宋体" w:cs="宋体"/>
          <w:spacing w:val="-5"/>
          <w:sz w:val="21"/>
          <w:szCs w:val="21"/>
        </w:rPr>
        <w:t>站在平台的角度去考虑问题，平台为什么会给创作者流量？ 平台喜欢的是具备稳定能力输</w:t>
      </w:r>
      <w:r>
        <w:rPr>
          <w:rFonts w:ascii="宋体" w:hAnsi="宋体" w:eastAsia="宋体" w:cs="宋体"/>
          <w:spacing w:val="-2"/>
          <w:sz w:val="21"/>
          <w:szCs w:val="21"/>
        </w:rPr>
        <w:t>出</w:t>
      </w:r>
      <w:r>
        <w:rPr>
          <w:rFonts w:ascii="宋体" w:hAnsi="宋体" w:eastAsia="宋体" w:cs="宋体"/>
          <w:sz w:val="21"/>
          <w:szCs w:val="21"/>
        </w:rPr>
        <w:t xml:space="preserve"> </w:t>
      </w:r>
      <w:r>
        <w:rPr>
          <w:rFonts w:ascii="宋体" w:hAnsi="宋体" w:eastAsia="宋体" w:cs="宋体"/>
          <w:spacing w:val="-7"/>
          <w:sz w:val="21"/>
          <w:szCs w:val="21"/>
        </w:rPr>
        <w:t>的创作者！ 而不是浑水摸鱼的投机者！</w:t>
      </w:r>
    </w:p>
    <w:p>
      <w:pPr>
        <w:spacing w:before="284" w:line="218" w:lineRule="auto"/>
        <w:ind w:left="21"/>
        <w:rPr>
          <w:rFonts w:ascii="宋体" w:hAnsi="宋体" w:eastAsia="宋体" w:cs="宋体"/>
          <w:sz w:val="21"/>
          <w:szCs w:val="21"/>
        </w:rPr>
      </w:pPr>
      <w:r>
        <w:rPr>
          <w:rFonts w:ascii="宋体" w:hAnsi="宋体" w:eastAsia="宋体" w:cs="宋体"/>
          <w:spacing w:val="-1"/>
          <w:sz w:val="21"/>
          <w:szCs w:val="21"/>
        </w:rPr>
        <w:t>⑥放好</w:t>
      </w:r>
      <w:r>
        <w:rPr>
          <w:rFonts w:ascii="宋体" w:hAnsi="宋体" w:eastAsia="宋体" w:cs="宋体"/>
          <w:sz w:val="21"/>
          <w:szCs w:val="21"/>
        </w:rPr>
        <w:t>心态</w:t>
      </w:r>
    </w:p>
    <w:p>
      <w:pPr>
        <w:spacing w:line="305" w:lineRule="auto"/>
        <w:rPr>
          <w:rFonts w:ascii="Arial"/>
          <w:sz w:val="21"/>
        </w:rPr>
      </w:pPr>
    </w:p>
    <w:p>
      <w:pPr>
        <w:spacing w:before="69" w:line="219" w:lineRule="auto"/>
        <w:ind w:left="29"/>
        <w:rPr>
          <w:rFonts w:ascii="宋体" w:hAnsi="宋体" w:eastAsia="宋体" w:cs="宋体"/>
          <w:sz w:val="21"/>
          <w:szCs w:val="21"/>
        </w:rPr>
      </w:pPr>
      <w:r>
        <w:rPr>
          <w:rFonts w:ascii="宋体" w:hAnsi="宋体" w:eastAsia="宋体" w:cs="宋体"/>
          <w:spacing w:val="-6"/>
          <w:sz w:val="21"/>
          <w:szCs w:val="21"/>
        </w:rPr>
        <w:t>下定决心</w:t>
      </w:r>
      <w:r>
        <w:rPr>
          <w:rFonts w:ascii="宋体" w:hAnsi="宋体" w:eastAsia="宋体" w:cs="宋体"/>
          <w:spacing w:val="-5"/>
          <w:sz w:val="21"/>
          <w:szCs w:val="21"/>
        </w:rPr>
        <w:t>做</w:t>
      </w:r>
      <w:r>
        <w:rPr>
          <w:rFonts w:ascii="宋体" w:hAnsi="宋体" w:eastAsia="宋体" w:cs="宋体"/>
          <w:spacing w:val="-3"/>
          <w:sz w:val="21"/>
          <w:szCs w:val="21"/>
        </w:rPr>
        <w:t>抖音，一定要放好心态， 不要左右摇摆，专注做自己就好了。</w:t>
      </w:r>
    </w:p>
    <w:p>
      <w:pPr>
        <w:spacing w:line="322" w:lineRule="auto"/>
        <w:rPr>
          <w:rFonts w:ascii="Arial"/>
          <w:sz w:val="21"/>
        </w:rPr>
      </w:pPr>
    </w:p>
    <w:p>
      <w:pPr>
        <w:spacing w:before="101" w:line="226" w:lineRule="auto"/>
        <w:ind w:left="22"/>
        <w:outlineLvl w:val="0"/>
        <w:rPr>
          <w:rFonts w:ascii="宋体" w:hAnsi="宋体" w:eastAsia="宋体" w:cs="宋体"/>
          <w:sz w:val="31"/>
          <w:szCs w:val="31"/>
        </w:rPr>
      </w:pPr>
      <w:bookmarkStart w:id="423" w:name="_bookmark424"/>
      <w:bookmarkEnd w:id="423"/>
      <w:r>
        <w:rPr>
          <w:rFonts w:ascii="Arial" w:hAnsi="Arial" w:eastAsia="Arial" w:cs="Arial"/>
          <w:b/>
          <w:bCs/>
          <w:spacing w:val="4"/>
          <w:sz w:val="31"/>
          <w:szCs w:val="31"/>
        </w:rPr>
        <w:t>2.</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封面设计小技</w:t>
      </w:r>
      <w:r>
        <w:rPr>
          <w:rFonts w:ascii="宋体" w:hAnsi="宋体" w:eastAsia="宋体" w:cs="宋体"/>
          <w:spacing w:val="2"/>
          <w:sz w:val="31"/>
          <w:szCs w:val="31"/>
          <w14:textOutline w14:w="5791" w14:cap="flat" w14:cmpd="sng">
            <w14:solidFill>
              <w14:srgbClr w14:val="000000"/>
            </w14:solidFill>
            <w14:prstDash w14:val="solid"/>
            <w14:miter w14:val="10"/>
          </w14:textOutline>
        </w:rPr>
        <w:t>巧</w:t>
      </w:r>
    </w:p>
    <w:p>
      <w:pPr>
        <w:spacing w:line="333"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9"/>
          <w:sz w:val="21"/>
          <w:szCs w:val="21"/>
        </w:rPr>
        <w:t>音</w:t>
      </w:r>
      <w:r>
        <w:rPr>
          <w:rFonts w:ascii="宋体" w:hAnsi="宋体" w:eastAsia="宋体" w:cs="宋体"/>
          <w:spacing w:val="-5"/>
          <w:sz w:val="21"/>
          <w:szCs w:val="21"/>
        </w:rPr>
        <w:t>爆款视频封面设置小技巧！ 看完就会！</w:t>
      </w:r>
    </w:p>
    <w:p>
      <w:pPr>
        <w:spacing w:before="63" w:line="279" w:lineRule="auto"/>
        <w:ind w:left="23" w:hanging="2"/>
        <w:rPr>
          <w:rFonts w:ascii="宋体" w:hAnsi="宋体" w:eastAsia="宋体" w:cs="宋体"/>
          <w:sz w:val="21"/>
          <w:szCs w:val="21"/>
        </w:rPr>
      </w:pPr>
      <w:r>
        <w:rPr>
          <w:rFonts w:ascii="宋体" w:hAnsi="宋体" w:eastAsia="宋体" w:cs="宋体"/>
          <w:spacing w:val="2"/>
          <w:sz w:val="21"/>
          <w:szCs w:val="21"/>
        </w:rPr>
        <w:t>封面设置技巧</w:t>
      </w:r>
      <w:r>
        <w:rPr>
          <w:rFonts w:ascii="Calibri" w:hAnsi="Calibri" w:eastAsia="Calibri" w:cs="Calibri"/>
          <w:spacing w:val="2"/>
          <w:sz w:val="21"/>
          <w:szCs w:val="21"/>
        </w:rPr>
        <w:t>:</w:t>
      </w:r>
      <w:r>
        <w:rPr>
          <w:rFonts w:ascii="宋体" w:hAnsi="宋体" w:eastAsia="宋体" w:cs="宋体"/>
          <w:spacing w:val="2"/>
          <w:sz w:val="21"/>
          <w:szCs w:val="21"/>
        </w:rPr>
        <w:t>能发封面图的一定</w:t>
      </w:r>
      <w:r>
        <w:rPr>
          <w:rFonts w:ascii="宋体" w:hAnsi="宋体" w:eastAsia="宋体" w:cs="宋体"/>
          <w:spacing w:val="1"/>
          <w:sz w:val="21"/>
          <w:szCs w:val="21"/>
        </w:rPr>
        <w:t>要做封面图，比如剧情类、实用知识类视频。能在封面图</w:t>
      </w:r>
      <w:r>
        <w:rPr>
          <w:rFonts w:ascii="宋体" w:hAnsi="宋体" w:eastAsia="宋体" w:cs="宋体"/>
          <w:sz w:val="21"/>
          <w:szCs w:val="21"/>
        </w:rPr>
        <w:t xml:space="preserve"> </w:t>
      </w:r>
      <w:r>
        <w:rPr>
          <w:rFonts w:ascii="宋体" w:hAnsi="宋体" w:eastAsia="宋体" w:cs="宋体"/>
          <w:spacing w:val="-14"/>
          <w:sz w:val="21"/>
          <w:szCs w:val="21"/>
        </w:rPr>
        <w:t>上做</w:t>
      </w:r>
      <w:r>
        <w:rPr>
          <w:rFonts w:ascii="宋体" w:hAnsi="宋体" w:eastAsia="宋体" w:cs="宋体"/>
          <w:spacing w:val="-7"/>
          <w:sz w:val="21"/>
          <w:szCs w:val="21"/>
        </w:rPr>
        <w:t>标题的，一定要加上标题， 用字体、颜色或者字号的变化来突出主题， 一方面可以吸引</w:t>
      </w:r>
      <w:r>
        <w:rPr>
          <w:rFonts w:ascii="宋体" w:hAnsi="宋体" w:eastAsia="宋体" w:cs="宋体"/>
          <w:sz w:val="21"/>
          <w:szCs w:val="21"/>
        </w:rPr>
        <w:t xml:space="preserve"> </w:t>
      </w:r>
      <w:r>
        <w:rPr>
          <w:rFonts w:ascii="宋体" w:hAnsi="宋体" w:eastAsia="宋体" w:cs="宋体"/>
          <w:spacing w:val="1"/>
          <w:sz w:val="21"/>
          <w:szCs w:val="21"/>
        </w:rPr>
        <w:t>用户阅读，一方面还能方便用户点击</w:t>
      </w:r>
      <w:r>
        <w:rPr>
          <w:rFonts w:ascii="宋体" w:hAnsi="宋体" w:eastAsia="宋体" w:cs="宋体"/>
          <w:sz w:val="21"/>
          <w:szCs w:val="21"/>
        </w:rPr>
        <w:t xml:space="preserve">。封面图一般时间留够 </w:t>
      </w:r>
      <w:r>
        <w:rPr>
          <w:rFonts w:ascii="Calibri" w:hAnsi="Calibri" w:eastAsia="Calibri" w:cs="Calibri"/>
          <w:sz w:val="21"/>
          <w:szCs w:val="21"/>
        </w:rPr>
        <w:t xml:space="preserve">1  </w:t>
      </w:r>
      <w:r>
        <w:rPr>
          <w:rFonts w:ascii="宋体" w:hAnsi="宋体" w:eastAsia="宋体" w:cs="宋体"/>
          <w:sz w:val="21"/>
          <w:szCs w:val="21"/>
        </w:rPr>
        <w:t xml:space="preserve">秒即可，也可以专门针对某 </w:t>
      </w:r>
      <w:r>
        <w:rPr>
          <w:rFonts w:ascii="宋体" w:hAnsi="宋体" w:eastAsia="宋体" w:cs="宋体"/>
          <w:spacing w:val="-6"/>
          <w:sz w:val="21"/>
          <w:szCs w:val="21"/>
        </w:rPr>
        <w:t>一秒的视频做一</w:t>
      </w:r>
      <w:r>
        <w:rPr>
          <w:rFonts w:ascii="宋体" w:hAnsi="宋体" w:eastAsia="宋体" w:cs="宋体"/>
          <w:spacing w:val="-5"/>
          <w:sz w:val="21"/>
          <w:szCs w:val="21"/>
        </w:rPr>
        <w:t>些</w:t>
      </w:r>
      <w:r>
        <w:rPr>
          <w:rFonts w:ascii="宋体" w:hAnsi="宋体" w:eastAsia="宋体" w:cs="宋体"/>
          <w:spacing w:val="-3"/>
          <w:sz w:val="21"/>
          <w:szCs w:val="21"/>
        </w:rPr>
        <w:t>效果处理，让它适合作为封面图。封面图的背景要干净， 颜色尽量单一，</w:t>
      </w:r>
      <w:r>
        <w:rPr>
          <w:rFonts w:ascii="宋体" w:hAnsi="宋体" w:eastAsia="宋体" w:cs="宋体"/>
          <w:sz w:val="21"/>
          <w:szCs w:val="21"/>
        </w:rPr>
        <w:t xml:space="preserve"> </w:t>
      </w:r>
      <w:r>
        <w:rPr>
          <w:rFonts w:ascii="宋体" w:hAnsi="宋体" w:eastAsia="宋体" w:cs="宋体"/>
          <w:spacing w:val="-18"/>
          <w:sz w:val="21"/>
          <w:szCs w:val="21"/>
        </w:rPr>
        <w:t>并有</w:t>
      </w:r>
      <w:r>
        <w:rPr>
          <w:rFonts w:ascii="宋体" w:hAnsi="宋体" w:eastAsia="宋体" w:cs="宋体"/>
          <w:spacing w:val="-17"/>
          <w:sz w:val="21"/>
          <w:szCs w:val="21"/>
        </w:rPr>
        <w:t>一</w:t>
      </w:r>
      <w:r>
        <w:rPr>
          <w:rFonts w:ascii="宋体" w:hAnsi="宋体" w:eastAsia="宋体" w:cs="宋体"/>
          <w:spacing w:val="-9"/>
          <w:sz w:val="21"/>
          <w:szCs w:val="21"/>
        </w:rPr>
        <w:t>定的视觉冲击力。在抖音上， 如果今天分享视频营销， 明天分享社群营销， 那么关注</w:t>
      </w:r>
    </w:p>
    <w:p>
      <w:pPr>
        <w:sectPr>
          <w:footerReference r:id="rId279" w:type="default"/>
          <w:pgSz w:w="11907" w:h="16839"/>
          <w:pgMar w:top="1416" w:right="1736" w:bottom="1152" w:left="1785" w:header="0" w:footer="988" w:gutter="0"/>
          <w:cols w:space="720" w:num="1"/>
        </w:sectPr>
      </w:pPr>
    </w:p>
    <w:p>
      <w:pPr>
        <w:spacing w:before="61" w:line="283" w:lineRule="auto"/>
        <w:ind w:left="37" w:right="8" w:firstLine="2"/>
        <w:rPr>
          <w:rFonts w:ascii="宋体" w:hAnsi="宋体" w:eastAsia="宋体" w:cs="宋体"/>
          <w:sz w:val="21"/>
          <w:szCs w:val="21"/>
        </w:rPr>
      </w:pPr>
      <w:r>
        <w:rPr>
          <w:rFonts w:ascii="宋体" w:hAnsi="宋体" w:eastAsia="宋体" w:cs="宋体"/>
          <w:spacing w:val="-3"/>
          <w:sz w:val="21"/>
          <w:szCs w:val="21"/>
        </w:rPr>
        <w:t>社</w:t>
      </w:r>
      <w:r>
        <w:rPr>
          <w:rFonts w:ascii="宋体" w:hAnsi="宋体" w:eastAsia="宋体" w:cs="宋体"/>
          <w:spacing w:val="-2"/>
          <w:sz w:val="21"/>
          <w:szCs w:val="21"/>
        </w:rPr>
        <w:t xml:space="preserve">群营销的人可能会取消关注你，因为你分享的视频营销，他不喜欢，反之也是如此， </w:t>
      </w:r>
      <w:r>
        <w:rPr>
          <w:rFonts w:ascii="Calibri" w:hAnsi="Calibri" w:eastAsia="Calibri" w:cs="Calibri"/>
          <w:spacing w:val="-2"/>
          <w:sz w:val="21"/>
          <w:szCs w:val="21"/>
        </w:rPr>
        <w:t>“</w:t>
      </w:r>
      <w:r>
        <w:rPr>
          <w:rFonts w:ascii="宋体" w:hAnsi="宋体" w:eastAsia="宋体" w:cs="宋体"/>
          <w:spacing w:val="-2"/>
          <w:sz w:val="21"/>
          <w:szCs w:val="21"/>
        </w:rPr>
        <w:t>掉</w:t>
      </w:r>
      <w:r>
        <w:rPr>
          <w:rFonts w:ascii="宋体" w:hAnsi="宋体" w:eastAsia="宋体" w:cs="宋体"/>
          <w:sz w:val="21"/>
          <w:szCs w:val="21"/>
        </w:rPr>
        <w:t xml:space="preserve"> </w:t>
      </w:r>
      <w:r>
        <w:rPr>
          <w:rFonts w:ascii="宋体" w:hAnsi="宋体" w:eastAsia="宋体" w:cs="宋体"/>
          <w:spacing w:val="-8"/>
          <w:sz w:val="21"/>
          <w:szCs w:val="21"/>
        </w:rPr>
        <w:t>粉率</w:t>
      </w:r>
      <w:r>
        <w:rPr>
          <w:rFonts w:ascii="Calibri" w:hAnsi="Calibri" w:eastAsia="Calibri" w:cs="Calibri"/>
          <w:spacing w:val="-8"/>
          <w:sz w:val="21"/>
          <w:szCs w:val="21"/>
        </w:rPr>
        <w:t>”</w:t>
      </w:r>
      <w:r>
        <w:rPr>
          <w:rFonts w:ascii="宋体" w:hAnsi="宋体" w:eastAsia="宋体" w:cs="宋体"/>
          <w:spacing w:val="-8"/>
          <w:sz w:val="21"/>
          <w:szCs w:val="21"/>
        </w:rPr>
        <w:t>会</w:t>
      </w:r>
      <w:r>
        <w:rPr>
          <w:rFonts w:ascii="宋体" w:hAnsi="宋体" w:eastAsia="宋体" w:cs="宋体"/>
          <w:spacing w:val="-4"/>
          <w:sz w:val="21"/>
          <w:szCs w:val="21"/>
        </w:rPr>
        <w:t>比较高。请记住： 账号定位越精准、越垂直，粉丝越精准， 变现越轻松，获得的精</w:t>
      </w:r>
      <w:r>
        <w:rPr>
          <w:rFonts w:ascii="宋体" w:hAnsi="宋体" w:eastAsia="宋体" w:cs="宋体"/>
          <w:sz w:val="21"/>
          <w:szCs w:val="21"/>
        </w:rPr>
        <w:t xml:space="preserve"> </w:t>
      </w:r>
      <w:r>
        <w:rPr>
          <w:rFonts w:ascii="宋体" w:hAnsi="宋体" w:eastAsia="宋体" w:cs="宋体"/>
          <w:spacing w:val="-1"/>
          <w:sz w:val="21"/>
          <w:szCs w:val="21"/>
        </w:rPr>
        <w:t>准流量就</w:t>
      </w:r>
      <w:r>
        <w:rPr>
          <w:rFonts w:ascii="宋体" w:hAnsi="宋体" w:eastAsia="宋体" w:cs="宋体"/>
          <w:sz w:val="21"/>
          <w:szCs w:val="21"/>
        </w:rPr>
        <w:t>越多</w:t>
      </w:r>
    </w:p>
    <w:p>
      <w:pPr>
        <w:spacing w:before="330" w:line="221" w:lineRule="auto"/>
        <w:ind w:left="42"/>
        <w:outlineLvl w:val="0"/>
        <w:rPr>
          <w:rFonts w:ascii="宋体" w:hAnsi="宋体" w:eastAsia="宋体" w:cs="宋体"/>
          <w:sz w:val="31"/>
          <w:szCs w:val="31"/>
        </w:rPr>
      </w:pPr>
      <w:bookmarkStart w:id="424" w:name="_bookmark425"/>
      <w:bookmarkEnd w:id="424"/>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抖音运营实战技</w:t>
      </w:r>
      <w:r>
        <w:rPr>
          <w:rFonts w:ascii="宋体" w:hAnsi="宋体" w:eastAsia="宋体" w:cs="宋体"/>
          <w:spacing w:val="2"/>
          <w:sz w:val="31"/>
          <w:szCs w:val="31"/>
          <w14:textOutline w14:w="5791" w14:cap="flat" w14:cmpd="sng">
            <w14:solidFill>
              <w14:srgbClr w14:val="000000"/>
            </w14:solidFill>
            <w14:prstDash w14:val="solid"/>
            <w14:miter w14:val="10"/>
          </w14:textOutline>
        </w:rPr>
        <w:t>巧</w:t>
      </w:r>
    </w:p>
    <w:p>
      <w:pPr>
        <w:spacing w:line="341" w:lineRule="auto"/>
        <w:rPr>
          <w:rFonts w:ascii="Arial"/>
          <w:sz w:val="21"/>
        </w:rPr>
      </w:pPr>
    </w:p>
    <w:p>
      <w:pPr>
        <w:spacing w:before="68" w:line="287" w:lineRule="auto"/>
        <w:ind w:left="38" w:right="1621"/>
        <w:rPr>
          <w:rFonts w:ascii="宋体" w:hAnsi="宋体" w:eastAsia="宋体" w:cs="宋体"/>
          <w:sz w:val="21"/>
          <w:szCs w:val="21"/>
        </w:rPr>
      </w:pPr>
      <w:r>
        <w:rPr>
          <w:rFonts w:ascii="宋体" w:hAnsi="宋体" w:eastAsia="宋体" w:cs="宋体"/>
          <w:spacing w:val="-16"/>
          <w:sz w:val="21"/>
          <w:szCs w:val="21"/>
        </w:rPr>
        <w:t>重</w:t>
      </w:r>
      <w:r>
        <w:rPr>
          <w:rFonts w:ascii="宋体" w:hAnsi="宋体" w:eastAsia="宋体" w:cs="宋体"/>
          <w:spacing w:val="-10"/>
          <w:sz w:val="21"/>
          <w:szCs w:val="21"/>
        </w:rPr>
        <w:t>磅整理： 抖音运营实战技巧！ 看完就会</w:t>
      </w:r>
      <w:r>
        <w:rPr>
          <w:rFonts w:ascii="Calibri" w:hAnsi="Calibri" w:eastAsia="Calibri" w:cs="Calibri"/>
          <w:spacing w:val="-10"/>
          <w:sz w:val="21"/>
          <w:szCs w:val="21"/>
        </w:rPr>
        <w:t>~</w:t>
      </w:r>
      <w:r>
        <w:rPr>
          <w:rFonts w:ascii="Calibri" w:hAnsi="Calibri" w:eastAsia="Calibri" w:cs="Calibri"/>
          <w:sz w:val="21"/>
          <w:szCs w:val="21"/>
        </w:rPr>
        <w:t xml:space="preserve">                                                           </w:t>
      </w:r>
      <w:r>
        <w:rPr>
          <w:rFonts w:ascii="宋体" w:hAnsi="宋体" w:eastAsia="宋体" w:cs="宋体"/>
          <w:spacing w:val="-10"/>
          <w:sz w:val="21"/>
          <w:szCs w:val="21"/>
        </w:rPr>
        <w:t>注</w:t>
      </w:r>
      <w:r>
        <w:rPr>
          <w:rFonts w:ascii="宋体" w:hAnsi="宋体" w:eastAsia="宋体" w:cs="宋体"/>
          <w:spacing w:val="-7"/>
          <w:sz w:val="21"/>
          <w:szCs w:val="21"/>
        </w:rPr>
        <w:t>册账号之前， 一定要思考账号的定位， 主要聚焦什么细分领域做内容！</w:t>
      </w:r>
    </w:p>
    <w:p>
      <w:pPr>
        <w:spacing w:before="283" w:line="219" w:lineRule="auto"/>
        <w:ind w:left="63"/>
        <w:rPr>
          <w:rFonts w:ascii="宋体" w:hAnsi="宋体" w:eastAsia="宋体" w:cs="宋体"/>
          <w:sz w:val="21"/>
          <w:szCs w:val="21"/>
        </w:rPr>
      </w:pPr>
      <w:r>
        <w:rPr>
          <w:rFonts w:ascii="宋体" w:hAnsi="宋体" w:eastAsia="宋体" w:cs="宋体"/>
          <w:spacing w:val="-20"/>
          <w:sz w:val="21"/>
          <w:szCs w:val="21"/>
        </w:rPr>
        <w:t>内</w:t>
      </w:r>
      <w:r>
        <w:rPr>
          <w:rFonts w:ascii="宋体" w:hAnsi="宋体" w:eastAsia="宋体" w:cs="宋体"/>
          <w:spacing w:val="-12"/>
          <w:sz w:val="21"/>
          <w:szCs w:val="21"/>
        </w:rPr>
        <w:t>容</w:t>
      </w:r>
      <w:r>
        <w:rPr>
          <w:rFonts w:ascii="宋体" w:hAnsi="宋体" w:eastAsia="宋体" w:cs="宋体"/>
          <w:spacing w:val="-10"/>
          <w:sz w:val="21"/>
          <w:szCs w:val="21"/>
        </w:rPr>
        <w:t>定位： 不要做泛泛的内容， 将用户细分， 专做一个领域的内容。</w:t>
      </w:r>
    </w:p>
    <w:p>
      <w:pPr>
        <w:spacing w:line="304" w:lineRule="auto"/>
        <w:rPr>
          <w:rFonts w:ascii="Arial"/>
          <w:sz w:val="21"/>
        </w:rPr>
      </w:pPr>
    </w:p>
    <w:p>
      <w:pPr>
        <w:spacing w:before="69" w:line="221" w:lineRule="auto"/>
        <w:ind w:left="41"/>
        <w:rPr>
          <w:rFonts w:ascii="宋体" w:hAnsi="宋体" w:eastAsia="宋体" w:cs="宋体"/>
          <w:sz w:val="21"/>
          <w:szCs w:val="21"/>
        </w:rPr>
      </w:pPr>
      <w:r>
        <w:rPr>
          <w:rFonts w:ascii="宋体" w:hAnsi="宋体" w:eastAsia="宋体" w:cs="宋体"/>
          <w:spacing w:val="-12"/>
          <w:sz w:val="21"/>
          <w:szCs w:val="21"/>
        </w:rPr>
        <w:t>账</w:t>
      </w:r>
      <w:r>
        <w:rPr>
          <w:rFonts w:ascii="宋体" w:hAnsi="宋体" w:eastAsia="宋体" w:cs="宋体"/>
          <w:spacing w:val="-7"/>
          <w:sz w:val="21"/>
          <w:szCs w:val="21"/>
        </w:rPr>
        <w:t>号人格化：根据产品， 根据用户需求， 定位自己账号的人格。</w:t>
      </w:r>
    </w:p>
    <w:p>
      <w:pPr>
        <w:spacing w:line="303" w:lineRule="auto"/>
        <w:rPr>
          <w:rFonts w:ascii="Arial"/>
          <w:sz w:val="21"/>
        </w:rPr>
      </w:pPr>
    </w:p>
    <w:p>
      <w:pPr>
        <w:spacing w:before="69" w:line="415" w:lineRule="auto"/>
        <w:ind w:right="9" w:firstLine="37"/>
        <w:rPr>
          <w:rFonts w:ascii="宋体" w:hAnsi="宋体" w:eastAsia="宋体" w:cs="宋体"/>
          <w:sz w:val="21"/>
          <w:szCs w:val="21"/>
        </w:rPr>
      </w:pPr>
      <w:r>
        <w:rPr>
          <w:rFonts w:ascii="宋体" w:hAnsi="宋体" w:eastAsia="宋体" w:cs="宋体"/>
          <w:spacing w:val="-8"/>
          <w:sz w:val="21"/>
          <w:szCs w:val="21"/>
        </w:rPr>
        <w:t>优化调整</w:t>
      </w:r>
      <w:r>
        <w:rPr>
          <w:rFonts w:ascii="宋体" w:hAnsi="宋体" w:eastAsia="宋体" w:cs="宋体"/>
          <w:spacing w:val="-4"/>
          <w:sz w:val="21"/>
          <w:szCs w:val="21"/>
        </w:rPr>
        <w:t>： 很具账号的整体调性，可以做适当的优化，内容补充。</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内容为王</w:t>
      </w:r>
      <w:r>
        <w:rPr>
          <w:rFonts w:ascii="Calibri" w:hAnsi="Calibri" w:eastAsia="Calibri" w:cs="Calibri"/>
          <w:spacing w:val="-1"/>
          <w:sz w:val="21"/>
          <w:szCs w:val="21"/>
        </w:rPr>
        <w:t>”</w:t>
      </w:r>
      <w:r>
        <w:rPr>
          <w:rFonts w:ascii="宋体" w:hAnsi="宋体" w:eastAsia="宋体" w:cs="宋体"/>
          <w:spacing w:val="-1"/>
          <w:sz w:val="21"/>
          <w:szCs w:val="21"/>
        </w:rPr>
        <w:t>这一点是毋庸置疑的，只有吸引人的内容才会</w:t>
      </w:r>
      <w:r>
        <w:rPr>
          <w:rFonts w:ascii="宋体" w:hAnsi="宋体" w:eastAsia="宋体" w:cs="宋体"/>
          <w:sz w:val="21"/>
          <w:szCs w:val="21"/>
        </w:rPr>
        <w:t xml:space="preserve">让人有观看的欲望，才会促发用户 </w:t>
      </w:r>
      <w:r>
        <w:rPr>
          <w:rFonts w:ascii="宋体" w:hAnsi="宋体" w:eastAsia="宋体" w:cs="宋体"/>
          <w:spacing w:val="-5"/>
          <w:sz w:val="21"/>
          <w:szCs w:val="21"/>
        </w:rPr>
        <w:t>参与进来， 从而产生点赞、转发</w:t>
      </w:r>
      <w:r>
        <w:rPr>
          <w:rFonts w:ascii="宋体" w:hAnsi="宋体" w:eastAsia="宋体" w:cs="宋体"/>
          <w:spacing w:val="-4"/>
          <w:sz w:val="21"/>
          <w:szCs w:val="21"/>
        </w:rPr>
        <w:t>。</w:t>
      </w:r>
    </w:p>
    <w:p>
      <w:pPr>
        <w:spacing w:before="191" w:line="226" w:lineRule="auto"/>
        <w:ind w:left="36"/>
        <w:outlineLvl w:val="0"/>
        <w:rPr>
          <w:rFonts w:ascii="宋体" w:hAnsi="宋体" w:eastAsia="宋体" w:cs="宋体"/>
          <w:sz w:val="31"/>
          <w:szCs w:val="31"/>
        </w:rPr>
      </w:pPr>
      <w:bookmarkStart w:id="425" w:name="_bookmark426"/>
      <w:bookmarkEnd w:id="425"/>
      <w:r>
        <w:rPr>
          <w:rFonts w:ascii="Arial" w:hAnsi="Arial" w:eastAsia="Arial" w:cs="Arial"/>
          <w:b/>
          <w:bCs/>
          <w:spacing w:val="10"/>
          <w:sz w:val="31"/>
          <w:szCs w:val="31"/>
        </w:rPr>
        <w:t>4</w:t>
      </w:r>
      <w:r>
        <w:rPr>
          <w:rFonts w:ascii="Arial" w:hAnsi="Arial" w:eastAsia="Arial" w:cs="Arial"/>
          <w:b/>
          <w:bCs/>
          <w:spacing w:val="6"/>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抖音没有流量主要原因</w:t>
      </w:r>
    </w:p>
    <w:p>
      <w:pPr>
        <w:spacing w:line="332" w:lineRule="auto"/>
        <w:rPr>
          <w:rFonts w:ascii="Arial"/>
          <w:sz w:val="21"/>
        </w:rPr>
      </w:pPr>
    </w:p>
    <w:p>
      <w:pPr>
        <w:spacing w:before="69" w:line="218" w:lineRule="auto"/>
        <w:ind w:left="37"/>
        <w:rPr>
          <w:rFonts w:ascii="宋体" w:hAnsi="宋体" w:eastAsia="宋体" w:cs="宋体"/>
          <w:sz w:val="21"/>
          <w:szCs w:val="21"/>
        </w:rPr>
      </w:pPr>
      <w:r>
        <w:rPr>
          <w:rFonts w:ascii="宋体" w:hAnsi="宋体" w:eastAsia="宋体" w:cs="宋体"/>
          <w:spacing w:val="-6"/>
          <w:sz w:val="21"/>
          <w:szCs w:val="21"/>
        </w:rPr>
        <w:t>干货： 抖音短视频没流量的主要原因！</w:t>
      </w:r>
    </w:p>
    <w:p>
      <w:pPr>
        <w:spacing w:line="289" w:lineRule="auto"/>
        <w:rPr>
          <w:rFonts w:ascii="Arial"/>
          <w:sz w:val="21"/>
        </w:rPr>
      </w:pPr>
    </w:p>
    <w:p>
      <w:pPr>
        <w:spacing w:before="69" w:line="228" w:lineRule="auto"/>
        <w:ind w:left="48"/>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10"/>
          <w:sz w:val="21"/>
          <w:szCs w:val="21"/>
        </w:rPr>
        <w:t>内容</w:t>
      </w:r>
      <w:r>
        <w:rPr>
          <w:rFonts w:ascii="宋体" w:hAnsi="宋体" w:eastAsia="宋体" w:cs="宋体"/>
          <w:spacing w:val="-7"/>
          <w:sz w:val="21"/>
          <w:szCs w:val="21"/>
        </w:rPr>
        <w:t>过</w:t>
      </w:r>
      <w:r>
        <w:rPr>
          <w:rFonts w:ascii="宋体" w:hAnsi="宋体" w:eastAsia="宋体" w:cs="宋体"/>
          <w:spacing w:val="-5"/>
          <w:sz w:val="21"/>
          <w:szCs w:val="21"/>
        </w:rPr>
        <w:t>于冷门、生僻，涉及领域过于专业， 晦涩难懂， 潜在的用户群过小，推荐量不高</w:t>
      </w:r>
    </w:p>
    <w:p>
      <w:pPr>
        <w:spacing w:line="294" w:lineRule="auto"/>
        <w:rPr>
          <w:rFonts w:ascii="Arial"/>
          <w:sz w:val="21"/>
        </w:rPr>
      </w:pPr>
    </w:p>
    <w:p>
      <w:pPr>
        <w:spacing w:before="69" w:line="228" w:lineRule="auto"/>
        <w:ind w:left="48"/>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同一领域相似内容过多，</w:t>
      </w:r>
      <w:r>
        <w:rPr>
          <w:rFonts w:ascii="宋体" w:hAnsi="宋体" w:eastAsia="宋体" w:cs="宋体"/>
          <w:sz w:val="21"/>
          <w:szCs w:val="21"/>
        </w:rPr>
        <w:t>出现了供过于求的现象，相应内容得到的推荐量也就比较少</w:t>
      </w:r>
    </w:p>
    <w:p>
      <w:pPr>
        <w:spacing w:line="294" w:lineRule="auto"/>
        <w:rPr>
          <w:rFonts w:ascii="Arial"/>
          <w:sz w:val="21"/>
        </w:rPr>
      </w:pPr>
    </w:p>
    <w:p>
      <w:pPr>
        <w:spacing w:before="68" w:line="228" w:lineRule="auto"/>
        <w:ind w:left="48"/>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非原创内容可能会被消重，从而</w:t>
      </w:r>
      <w:r>
        <w:rPr>
          <w:rFonts w:ascii="宋体" w:hAnsi="宋体" w:eastAsia="宋体" w:cs="宋体"/>
          <w:sz w:val="21"/>
          <w:szCs w:val="21"/>
        </w:rPr>
        <w:t>影响推荐量。</w:t>
      </w:r>
    </w:p>
    <w:p>
      <w:pPr>
        <w:spacing w:line="294" w:lineRule="auto"/>
        <w:rPr>
          <w:rFonts w:ascii="Arial"/>
          <w:sz w:val="21"/>
        </w:rPr>
      </w:pPr>
    </w:p>
    <w:p>
      <w:pPr>
        <w:spacing w:before="69" w:line="228" w:lineRule="auto"/>
        <w:ind w:left="48"/>
        <w:rPr>
          <w:rFonts w:ascii="宋体" w:hAnsi="宋体" w:eastAsia="宋体" w:cs="宋体"/>
          <w:sz w:val="21"/>
          <w:szCs w:val="21"/>
        </w:rPr>
      </w:pPr>
      <w:r>
        <w:rPr>
          <w:rFonts w:ascii="Calibri" w:hAnsi="Calibri" w:eastAsia="Calibri" w:cs="Calibri"/>
          <w:spacing w:val="-12"/>
          <w:sz w:val="21"/>
          <w:szCs w:val="21"/>
        </w:rPr>
        <w:t>④</w:t>
      </w:r>
      <w:r>
        <w:rPr>
          <w:rFonts w:ascii="宋体" w:hAnsi="宋体" w:eastAsia="宋体" w:cs="宋体"/>
          <w:spacing w:val="-8"/>
          <w:sz w:val="21"/>
          <w:szCs w:val="21"/>
        </w:rPr>
        <w:t>视</w:t>
      </w:r>
      <w:r>
        <w:rPr>
          <w:rFonts w:ascii="宋体" w:hAnsi="宋体" w:eastAsia="宋体" w:cs="宋体"/>
          <w:spacing w:val="-6"/>
          <w:sz w:val="21"/>
          <w:szCs w:val="21"/>
        </w:rPr>
        <w:t>频无内容，无厘头，拍的乱七八糟， 或者视频质量不高， 影响用户体验。</w:t>
      </w:r>
    </w:p>
    <w:p>
      <w:pPr>
        <w:spacing w:line="327" w:lineRule="auto"/>
        <w:rPr>
          <w:rFonts w:ascii="Arial"/>
          <w:sz w:val="21"/>
        </w:rPr>
      </w:pPr>
    </w:p>
    <w:p>
      <w:pPr>
        <w:spacing w:before="101" w:line="226" w:lineRule="auto"/>
        <w:ind w:left="44"/>
        <w:outlineLvl w:val="0"/>
        <w:rPr>
          <w:rFonts w:ascii="宋体" w:hAnsi="宋体" w:eastAsia="宋体" w:cs="宋体"/>
          <w:sz w:val="31"/>
          <w:szCs w:val="31"/>
        </w:rPr>
      </w:pPr>
      <w:bookmarkStart w:id="426" w:name="_bookmark427"/>
      <w:bookmarkEnd w:id="426"/>
      <w:r>
        <w:rPr>
          <w:rFonts w:ascii="Arial" w:hAnsi="Arial" w:eastAsia="Arial" w:cs="Arial"/>
          <w:b/>
          <w:bCs/>
          <w:spacing w:val="5"/>
          <w:sz w:val="31"/>
          <w:szCs w:val="31"/>
        </w:rPr>
        <w:t>5</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抖音图文号变现</w:t>
      </w:r>
    </w:p>
    <w:p>
      <w:pPr>
        <w:spacing w:line="335" w:lineRule="auto"/>
        <w:rPr>
          <w:rFonts w:ascii="Arial"/>
          <w:sz w:val="21"/>
        </w:rPr>
      </w:pPr>
    </w:p>
    <w:p>
      <w:pPr>
        <w:spacing w:before="69" w:line="221" w:lineRule="auto"/>
        <w:ind w:left="39"/>
        <w:rPr>
          <w:rFonts w:ascii="宋体" w:hAnsi="宋体" w:eastAsia="宋体" w:cs="宋体"/>
          <w:sz w:val="21"/>
          <w:szCs w:val="21"/>
        </w:rPr>
      </w:pPr>
      <w:r>
        <w:rPr>
          <w:rFonts w:ascii="宋体" w:hAnsi="宋体" w:eastAsia="宋体" w:cs="宋体"/>
          <w:spacing w:val="-8"/>
          <w:sz w:val="21"/>
          <w:szCs w:val="21"/>
        </w:rPr>
        <w:t>抖</w:t>
      </w:r>
      <w:r>
        <w:rPr>
          <w:rFonts w:ascii="宋体" w:hAnsi="宋体" w:eastAsia="宋体" w:cs="宋体"/>
          <w:spacing w:val="-5"/>
          <w:sz w:val="21"/>
          <w:szCs w:val="21"/>
        </w:rPr>
        <w:t xml:space="preserve">音图文号变现 </w:t>
      </w:r>
      <w:r>
        <w:rPr>
          <w:rFonts w:ascii="Calibri" w:hAnsi="Calibri" w:eastAsia="Calibri" w:cs="Calibri"/>
          <w:spacing w:val="-5"/>
          <w:sz w:val="21"/>
          <w:szCs w:val="21"/>
        </w:rPr>
        <w:t xml:space="preserve">4.5 </w:t>
      </w:r>
      <w:r>
        <w:rPr>
          <w:rFonts w:ascii="宋体" w:hAnsi="宋体" w:eastAsia="宋体" w:cs="宋体"/>
          <w:spacing w:val="-5"/>
          <w:sz w:val="21"/>
          <w:szCs w:val="21"/>
        </w:rPr>
        <w:t>万，是怎么做到的？</w:t>
      </w:r>
    </w:p>
    <w:p>
      <w:pPr>
        <w:spacing w:before="60" w:line="278" w:lineRule="auto"/>
        <w:ind w:left="34" w:right="7" w:firstLine="4"/>
        <w:rPr>
          <w:rFonts w:ascii="宋体" w:hAnsi="宋体" w:eastAsia="宋体" w:cs="宋体"/>
          <w:sz w:val="21"/>
          <w:szCs w:val="21"/>
        </w:rPr>
      </w:pPr>
      <w:r>
        <w:rPr>
          <w:rFonts w:ascii="宋体" w:hAnsi="宋体" w:eastAsia="宋体" w:cs="宋体"/>
          <w:spacing w:val="-5"/>
          <w:sz w:val="21"/>
          <w:szCs w:val="21"/>
        </w:rPr>
        <w:t>抖音的图文模板，再次迎来风口，去年抖音抢短视频流量，鼓励真人创作， 限制图文号，</w:t>
      </w:r>
      <w:r>
        <w:rPr>
          <w:rFonts w:ascii="宋体" w:hAnsi="宋体" w:eastAsia="宋体" w:cs="宋体"/>
          <w:spacing w:val="-2"/>
          <w:sz w:val="21"/>
          <w:szCs w:val="21"/>
        </w:rPr>
        <w:t>把</w:t>
      </w:r>
      <w:r>
        <w:rPr>
          <w:rFonts w:ascii="宋体" w:hAnsi="宋体" w:eastAsia="宋体" w:cs="宋体"/>
          <w:sz w:val="21"/>
          <w:szCs w:val="21"/>
        </w:rPr>
        <w:t xml:space="preserve"> </w:t>
      </w:r>
      <w:r>
        <w:rPr>
          <w:rFonts w:ascii="宋体" w:hAnsi="宋体" w:eastAsia="宋体" w:cs="宋体"/>
          <w:spacing w:val="-5"/>
          <w:sz w:val="21"/>
          <w:szCs w:val="21"/>
        </w:rPr>
        <w:t>这类创作者赶走，现在的直播战略基本稳定， 又开放图文模式，打算去抢掉小红书和知</w:t>
      </w:r>
      <w:r>
        <w:rPr>
          <w:rFonts w:ascii="宋体" w:hAnsi="宋体" w:eastAsia="宋体" w:cs="宋体"/>
          <w:spacing w:val="-3"/>
          <w:sz w:val="21"/>
          <w:szCs w:val="21"/>
        </w:rPr>
        <w:t>乎</w:t>
      </w:r>
      <w:r>
        <w:rPr>
          <w:rFonts w:ascii="宋体" w:hAnsi="宋体" w:eastAsia="宋体" w:cs="宋体"/>
          <w:sz w:val="21"/>
          <w:szCs w:val="21"/>
        </w:rPr>
        <w:t xml:space="preserve">流 </w:t>
      </w:r>
      <w:r>
        <w:rPr>
          <w:rFonts w:ascii="宋体" w:hAnsi="宋体" w:eastAsia="宋体" w:cs="宋体"/>
          <w:spacing w:val="-5"/>
          <w:sz w:val="21"/>
          <w:szCs w:val="21"/>
        </w:rPr>
        <w:t>量， 图文相册玩法，算是近期抖音的风口，那么之前被限制的还是苦苦坚持的在这次将</w:t>
      </w:r>
      <w:r>
        <w:rPr>
          <w:rFonts w:ascii="宋体" w:hAnsi="宋体" w:eastAsia="宋体" w:cs="宋体"/>
          <w:spacing w:val="-3"/>
          <w:sz w:val="21"/>
          <w:szCs w:val="21"/>
        </w:rPr>
        <w:t>迎</w:t>
      </w:r>
      <w:r>
        <w:rPr>
          <w:rFonts w:ascii="宋体" w:hAnsi="宋体" w:eastAsia="宋体" w:cs="宋体"/>
          <w:sz w:val="21"/>
          <w:szCs w:val="21"/>
        </w:rPr>
        <w:t xml:space="preserve">来 </w:t>
      </w:r>
      <w:r>
        <w:rPr>
          <w:rFonts w:ascii="宋体" w:hAnsi="宋体" w:eastAsia="宋体" w:cs="宋体"/>
          <w:spacing w:val="-4"/>
          <w:sz w:val="21"/>
          <w:szCs w:val="21"/>
        </w:rPr>
        <w:t>爆发。对标</w:t>
      </w:r>
      <w:r>
        <w:rPr>
          <w:rFonts w:ascii="宋体" w:hAnsi="宋体" w:eastAsia="宋体" w:cs="宋体"/>
          <w:spacing w:val="-2"/>
          <w:sz w:val="21"/>
          <w:szCs w:val="21"/>
        </w:rPr>
        <w:t>同行</w:t>
      </w:r>
      <w:r>
        <w:rPr>
          <w:rFonts w:ascii="Calibri" w:hAnsi="Calibri" w:eastAsia="Calibri" w:cs="Calibri"/>
          <w:spacing w:val="-2"/>
          <w:sz w:val="21"/>
          <w:szCs w:val="21"/>
        </w:rPr>
        <w:t>+</w:t>
      </w:r>
      <w:r>
        <w:rPr>
          <w:rFonts w:ascii="宋体" w:hAnsi="宋体" w:eastAsia="宋体" w:cs="宋体"/>
          <w:spacing w:val="-2"/>
          <w:sz w:val="21"/>
          <w:szCs w:val="21"/>
        </w:rPr>
        <w:t>批量起号，同行怎么做，你就怎么做，图片素材而已， 很好模仿。素材从</w:t>
      </w:r>
      <w:r>
        <w:rPr>
          <w:rFonts w:ascii="宋体" w:hAnsi="宋体" w:eastAsia="宋体" w:cs="宋体"/>
          <w:sz w:val="21"/>
          <w:szCs w:val="21"/>
        </w:rPr>
        <w:t xml:space="preserve"> </w:t>
      </w:r>
      <w:r>
        <w:rPr>
          <w:rFonts w:ascii="宋体" w:hAnsi="宋体" w:eastAsia="宋体" w:cs="宋体"/>
          <w:spacing w:val="-26"/>
          <w:sz w:val="21"/>
          <w:szCs w:val="21"/>
        </w:rPr>
        <w:t>哪里</w:t>
      </w:r>
      <w:r>
        <w:rPr>
          <w:rFonts w:ascii="宋体" w:hAnsi="宋体" w:eastAsia="宋体" w:cs="宋体"/>
          <w:spacing w:val="-21"/>
          <w:sz w:val="21"/>
          <w:szCs w:val="21"/>
        </w:rPr>
        <w:t>来</w:t>
      </w:r>
      <w:r>
        <w:rPr>
          <w:rFonts w:ascii="宋体" w:hAnsi="宋体" w:eastAsia="宋体" w:cs="宋体"/>
          <w:spacing w:val="-13"/>
          <w:sz w:val="21"/>
          <w:szCs w:val="21"/>
        </w:rPr>
        <w:t>？知乎， 微博， 简书， 小红书四大平台， 搜索关键词。你想做谁的生意， 你就搜索什</w:t>
      </w:r>
      <w:r>
        <w:rPr>
          <w:rFonts w:ascii="宋体" w:hAnsi="宋体" w:eastAsia="宋体" w:cs="宋体"/>
          <w:sz w:val="21"/>
          <w:szCs w:val="21"/>
        </w:rPr>
        <w:t xml:space="preserve"> </w:t>
      </w:r>
      <w:r>
        <w:rPr>
          <w:rFonts w:ascii="宋体" w:hAnsi="宋体" w:eastAsia="宋体" w:cs="宋体"/>
          <w:spacing w:val="-8"/>
          <w:sz w:val="21"/>
          <w:szCs w:val="21"/>
        </w:rPr>
        <w:t>么</w:t>
      </w:r>
      <w:r>
        <w:rPr>
          <w:rFonts w:ascii="宋体" w:hAnsi="宋体" w:eastAsia="宋体" w:cs="宋体"/>
          <w:spacing w:val="-7"/>
          <w:sz w:val="21"/>
          <w:szCs w:val="21"/>
        </w:rPr>
        <w:t xml:space="preserve">词。内容即流量， 流量即生意。安卓手机发图文视频一天最多 </w:t>
      </w:r>
      <w:r>
        <w:rPr>
          <w:rFonts w:ascii="Calibri" w:hAnsi="Calibri" w:eastAsia="Calibri" w:cs="Calibri"/>
          <w:spacing w:val="-7"/>
          <w:sz w:val="21"/>
          <w:szCs w:val="21"/>
        </w:rPr>
        <w:t xml:space="preserve">75 </w:t>
      </w:r>
      <w:r>
        <w:rPr>
          <w:rFonts w:ascii="宋体" w:hAnsi="宋体" w:eastAsia="宋体" w:cs="宋体"/>
          <w:spacing w:val="-7"/>
          <w:sz w:val="21"/>
          <w:szCs w:val="21"/>
        </w:rPr>
        <w:t xml:space="preserve">个， 苹果 </w:t>
      </w:r>
      <w:r>
        <w:rPr>
          <w:rFonts w:ascii="Calibri" w:hAnsi="Calibri" w:eastAsia="Calibri" w:cs="Calibri"/>
          <w:spacing w:val="-7"/>
          <w:sz w:val="21"/>
          <w:szCs w:val="21"/>
        </w:rPr>
        <w:t xml:space="preserve">102 </w:t>
      </w:r>
      <w:r>
        <w:rPr>
          <w:rFonts w:ascii="宋体" w:hAnsi="宋体" w:eastAsia="宋体" w:cs="宋体"/>
          <w:spacing w:val="-7"/>
          <w:sz w:val="21"/>
          <w:szCs w:val="21"/>
        </w:rPr>
        <w:t>个。</w:t>
      </w:r>
    </w:p>
    <w:p>
      <w:pPr>
        <w:sectPr>
          <w:footerReference r:id="rId280" w:type="default"/>
          <w:pgSz w:w="11907" w:h="16839"/>
          <w:pgMar w:top="1431" w:right="1785" w:bottom="1152" w:left="1770" w:header="0" w:footer="988" w:gutter="0"/>
          <w:cols w:space="720" w:num="1"/>
        </w:sectPr>
      </w:pPr>
    </w:p>
    <w:p>
      <w:pPr>
        <w:spacing w:before="161" w:line="224" w:lineRule="auto"/>
        <w:ind w:left="27"/>
        <w:outlineLvl w:val="0"/>
        <w:rPr>
          <w:rFonts w:ascii="宋体" w:hAnsi="宋体" w:eastAsia="宋体" w:cs="宋体"/>
          <w:sz w:val="31"/>
          <w:szCs w:val="31"/>
        </w:rPr>
      </w:pPr>
      <w:bookmarkStart w:id="427" w:name="_bookmark428"/>
      <w:bookmarkEnd w:id="427"/>
      <w:r>
        <w:rPr>
          <w:rFonts w:ascii="Arial" w:hAnsi="Arial" w:eastAsia="Arial" w:cs="Arial"/>
          <w:b/>
          <w:bCs/>
          <w:spacing w:val="8"/>
          <w:sz w:val="31"/>
          <w:szCs w:val="31"/>
        </w:rPr>
        <w:t>6</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爆款短视频主要构成</w:t>
      </w:r>
    </w:p>
    <w:p>
      <w:pPr>
        <w:spacing w:line="336" w:lineRule="auto"/>
        <w:rPr>
          <w:rFonts w:ascii="Arial"/>
          <w:sz w:val="21"/>
        </w:rPr>
      </w:pPr>
    </w:p>
    <w:p>
      <w:pPr>
        <w:spacing w:before="68" w:line="219" w:lineRule="auto"/>
        <w:ind w:left="23"/>
        <w:rPr>
          <w:rFonts w:ascii="Calibri" w:hAnsi="Calibri" w:eastAsia="Calibri" w:cs="Calibri"/>
          <w:sz w:val="21"/>
          <w:szCs w:val="21"/>
        </w:rPr>
      </w:pPr>
      <w:r>
        <w:rPr>
          <w:rFonts w:ascii="宋体" w:hAnsi="宋体" w:eastAsia="宋体" w:cs="宋体"/>
          <w:spacing w:val="-1"/>
          <w:sz w:val="21"/>
          <w:szCs w:val="21"/>
        </w:rPr>
        <w:t>抖音爆款</w:t>
      </w:r>
      <w:r>
        <w:rPr>
          <w:rFonts w:ascii="宋体" w:hAnsi="宋体" w:eastAsia="宋体" w:cs="宋体"/>
          <w:sz w:val="21"/>
          <w:szCs w:val="21"/>
        </w:rPr>
        <w:t>短视频的主要构成部分！小白必看</w:t>
      </w:r>
      <w:r>
        <w:rPr>
          <w:rFonts w:ascii="Calibri" w:hAnsi="Calibri" w:eastAsia="Calibri" w:cs="Calibri"/>
          <w:sz w:val="21"/>
          <w:szCs w:val="21"/>
        </w:rPr>
        <w:t>~</w:t>
      </w:r>
    </w:p>
    <w:p>
      <w:pPr>
        <w:spacing w:before="62" w:line="624" w:lineRule="exact"/>
        <w:ind w:left="21"/>
        <w:rPr>
          <w:rFonts w:ascii="宋体" w:hAnsi="宋体" w:eastAsia="宋体" w:cs="宋体"/>
          <w:sz w:val="21"/>
          <w:szCs w:val="21"/>
        </w:rPr>
      </w:pPr>
      <w:r>
        <w:rPr>
          <w:rFonts w:ascii="宋体" w:hAnsi="宋体" w:eastAsia="宋体" w:cs="宋体"/>
          <w:spacing w:val="-1"/>
          <w:position w:val="32"/>
          <w:sz w:val="21"/>
          <w:szCs w:val="21"/>
        </w:rPr>
        <w:t>选题的时</w:t>
      </w:r>
      <w:r>
        <w:rPr>
          <w:rFonts w:ascii="宋体" w:hAnsi="宋体" w:eastAsia="宋体" w:cs="宋体"/>
          <w:position w:val="32"/>
          <w:sz w:val="21"/>
          <w:szCs w:val="21"/>
        </w:rPr>
        <w:t>候要明确一个主题</w:t>
      </w:r>
    </w:p>
    <w:p>
      <w:pPr>
        <w:spacing w:line="234" w:lineRule="auto"/>
        <w:ind w:left="32"/>
        <w:rPr>
          <w:rFonts w:ascii="Calibri" w:hAnsi="Calibri" w:eastAsia="Calibri" w:cs="Calibri"/>
          <w:sz w:val="21"/>
          <w:szCs w:val="21"/>
        </w:rPr>
      </w:pPr>
      <w:r>
        <w:rPr>
          <w:rFonts w:ascii="Calibri" w:hAnsi="Calibri" w:eastAsia="Calibri" w:cs="Calibri"/>
          <w:spacing w:val="8"/>
          <w:sz w:val="21"/>
          <w:szCs w:val="21"/>
        </w:rPr>
        <w:t>1.</w:t>
      </w:r>
      <w:r>
        <w:rPr>
          <w:rFonts w:ascii="宋体" w:hAnsi="宋体" w:eastAsia="宋体" w:cs="宋体"/>
          <w:spacing w:val="8"/>
          <w:sz w:val="21"/>
          <w:szCs w:val="21"/>
        </w:rPr>
        <w:t>视频的</w:t>
      </w:r>
      <w:r>
        <w:rPr>
          <w:rFonts w:ascii="宋体" w:hAnsi="宋体" w:eastAsia="宋体" w:cs="宋体"/>
          <w:spacing w:val="4"/>
          <w:sz w:val="21"/>
          <w:szCs w:val="21"/>
        </w:rPr>
        <w:t>开头就是封面(主标题；画面</w:t>
      </w:r>
      <w:r>
        <w:rPr>
          <w:rFonts w:ascii="Calibri" w:hAnsi="Calibri" w:eastAsia="Calibri" w:cs="Calibri"/>
          <w:spacing w:val="4"/>
          <w:sz w:val="21"/>
          <w:szCs w:val="21"/>
        </w:rPr>
        <w:t>/</w:t>
      </w:r>
      <w:r>
        <w:rPr>
          <w:rFonts w:ascii="宋体" w:hAnsi="宋体" w:eastAsia="宋体" w:cs="宋体"/>
          <w:spacing w:val="4"/>
          <w:sz w:val="21"/>
          <w:szCs w:val="21"/>
        </w:rPr>
        <w:t xml:space="preserve">图片；副标题)大概 </w:t>
      </w:r>
      <w:r>
        <w:rPr>
          <w:rFonts w:ascii="Calibri" w:hAnsi="Calibri" w:eastAsia="Calibri" w:cs="Calibri"/>
          <w:spacing w:val="4"/>
          <w:sz w:val="21"/>
          <w:szCs w:val="21"/>
        </w:rPr>
        <w:t>0.5</w:t>
      </w:r>
      <w:r>
        <w:rPr>
          <w:rFonts w:ascii="Calibri" w:hAnsi="Calibri" w:eastAsia="Calibri" w:cs="Calibri"/>
          <w:sz w:val="21"/>
          <w:szCs w:val="21"/>
        </w:rPr>
        <w:t>S</w:t>
      </w:r>
    </w:p>
    <w:p>
      <w:pPr>
        <w:spacing w:line="287" w:lineRule="auto"/>
        <w:rPr>
          <w:rFonts w:ascii="Arial"/>
          <w:sz w:val="21"/>
        </w:rPr>
      </w:pPr>
    </w:p>
    <w:p>
      <w:pPr>
        <w:spacing w:before="68" w:line="219" w:lineRule="auto"/>
        <w:ind w:left="26"/>
        <w:rPr>
          <w:rFonts w:ascii="Calibri" w:hAnsi="Calibri" w:eastAsia="Calibri" w:cs="Calibri"/>
          <w:sz w:val="21"/>
          <w:szCs w:val="21"/>
        </w:rPr>
      </w:pPr>
      <w:r>
        <w:rPr>
          <w:rFonts w:ascii="Calibri" w:hAnsi="Calibri" w:eastAsia="Calibri" w:cs="Calibri"/>
          <w:spacing w:val="-2"/>
          <w:sz w:val="21"/>
          <w:szCs w:val="21"/>
        </w:rPr>
        <w:t>2.</w:t>
      </w:r>
      <w:r>
        <w:rPr>
          <w:rFonts w:ascii="宋体" w:hAnsi="宋体" w:eastAsia="宋体" w:cs="宋体"/>
          <w:spacing w:val="-2"/>
          <w:sz w:val="21"/>
          <w:szCs w:val="21"/>
        </w:rPr>
        <w:t>主要内容， 讲</w:t>
      </w:r>
      <w:r>
        <w:rPr>
          <w:rFonts w:ascii="宋体" w:hAnsi="宋体" w:eastAsia="宋体" w:cs="宋体"/>
          <w:spacing w:val="-1"/>
          <w:sz w:val="21"/>
          <w:szCs w:val="21"/>
        </w:rPr>
        <w:t xml:space="preserve">解的内容比较精简一点(围绕着主题讲解 </w:t>
      </w:r>
      <w:r>
        <w:rPr>
          <w:rFonts w:ascii="Calibri" w:hAnsi="Calibri" w:eastAsia="Calibri" w:cs="Calibri"/>
          <w:spacing w:val="-1"/>
          <w:sz w:val="21"/>
          <w:szCs w:val="21"/>
        </w:rPr>
        <w:t xml:space="preserve">2-3 </w:t>
      </w:r>
      <w:r>
        <w:rPr>
          <w:rFonts w:ascii="宋体" w:hAnsi="宋体" w:eastAsia="宋体" w:cs="宋体"/>
          <w:spacing w:val="-1"/>
          <w:sz w:val="21"/>
          <w:szCs w:val="21"/>
        </w:rPr>
        <w:t xml:space="preserve">个卖点) </w:t>
      </w:r>
      <w:r>
        <w:rPr>
          <w:rFonts w:ascii="Calibri" w:hAnsi="Calibri" w:eastAsia="Calibri" w:cs="Calibri"/>
          <w:spacing w:val="-1"/>
          <w:sz w:val="21"/>
          <w:szCs w:val="21"/>
        </w:rPr>
        <w:t>13-13.5S</w:t>
      </w:r>
    </w:p>
    <w:p>
      <w:pPr>
        <w:spacing w:line="305" w:lineRule="auto"/>
        <w:rPr>
          <w:rFonts w:ascii="Arial"/>
          <w:sz w:val="21"/>
        </w:rPr>
      </w:pPr>
    </w:p>
    <w:p>
      <w:pPr>
        <w:spacing w:before="68" w:line="278" w:lineRule="auto"/>
        <w:ind w:left="28" w:right="12" w:hanging="3"/>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 xml:space="preserve">视频的结尾，引导； </w:t>
      </w:r>
      <w:r>
        <w:rPr>
          <w:rFonts w:ascii="Calibri" w:hAnsi="Calibri" w:eastAsia="Calibri" w:cs="Calibri"/>
          <w:sz w:val="21"/>
          <w:szCs w:val="21"/>
        </w:rPr>
        <w:t>slogan</w:t>
      </w:r>
      <w:r>
        <w:rPr>
          <w:rFonts w:ascii="Calibri" w:hAnsi="Calibri" w:eastAsia="Calibri" w:cs="Calibri"/>
          <w:spacing w:val="1"/>
          <w:sz w:val="21"/>
          <w:szCs w:val="21"/>
        </w:rPr>
        <w:t xml:space="preserve">  </w:t>
      </w:r>
      <w:r>
        <w:rPr>
          <w:rFonts w:ascii="宋体" w:hAnsi="宋体" w:eastAsia="宋体" w:cs="宋体"/>
          <w:spacing w:val="1"/>
          <w:sz w:val="21"/>
          <w:szCs w:val="21"/>
        </w:rPr>
        <w:t>(增加用户记忆点)口号要有记忆点比较魔性比较</w:t>
      </w:r>
      <w:r>
        <w:rPr>
          <w:rFonts w:ascii="宋体" w:hAnsi="宋体" w:eastAsia="宋体" w:cs="宋体"/>
          <w:sz w:val="21"/>
          <w:szCs w:val="21"/>
        </w:rPr>
        <w:t xml:space="preserve">上口的。引 </w:t>
      </w:r>
      <w:r>
        <w:rPr>
          <w:rFonts w:ascii="宋体" w:hAnsi="宋体" w:eastAsia="宋体" w:cs="宋体"/>
          <w:spacing w:val="-5"/>
          <w:sz w:val="21"/>
          <w:szCs w:val="21"/>
        </w:rPr>
        <w:t>导：关注， 评论，</w:t>
      </w:r>
      <w:r>
        <w:rPr>
          <w:rFonts w:ascii="Calibri" w:hAnsi="Calibri" w:eastAsia="Calibri" w:cs="Calibri"/>
          <w:spacing w:val="-5"/>
          <w:sz w:val="21"/>
          <w:szCs w:val="21"/>
        </w:rPr>
        <w:t>1</w:t>
      </w:r>
      <w:r>
        <w:rPr>
          <w:rFonts w:ascii="Calibri" w:hAnsi="Calibri" w:eastAsia="Calibri" w:cs="Calibri"/>
          <w:spacing w:val="-4"/>
          <w:sz w:val="21"/>
          <w:szCs w:val="21"/>
        </w:rPr>
        <w:t>S</w:t>
      </w:r>
      <w:r>
        <w:rPr>
          <w:rFonts w:ascii="Calibri" w:hAnsi="Calibri" w:eastAsia="Calibri" w:cs="Calibri"/>
          <w:spacing w:val="-5"/>
          <w:sz w:val="21"/>
          <w:szCs w:val="21"/>
        </w:rPr>
        <w:t xml:space="preserve"> </w:t>
      </w:r>
      <w:r>
        <w:rPr>
          <w:rFonts w:ascii="宋体" w:hAnsi="宋体" w:eastAsia="宋体" w:cs="宋体"/>
          <w:spacing w:val="-5"/>
          <w:sz w:val="21"/>
          <w:szCs w:val="21"/>
        </w:rPr>
        <w:t>左右不然影响完播率！</w:t>
      </w:r>
    </w:p>
    <w:p>
      <w:pPr>
        <w:spacing w:line="250" w:lineRule="auto"/>
        <w:rPr>
          <w:rFonts w:ascii="Arial"/>
          <w:sz w:val="21"/>
        </w:rPr>
      </w:pPr>
    </w:p>
    <w:p>
      <w:pPr>
        <w:spacing w:before="101" w:line="225" w:lineRule="auto"/>
        <w:ind w:left="27"/>
        <w:outlineLvl w:val="0"/>
        <w:rPr>
          <w:rFonts w:ascii="宋体" w:hAnsi="宋体" w:eastAsia="宋体" w:cs="宋体"/>
          <w:sz w:val="31"/>
          <w:szCs w:val="31"/>
        </w:rPr>
      </w:pPr>
      <w:bookmarkStart w:id="428" w:name="_bookmark429"/>
      <w:bookmarkEnd w:id="428"/>
      <w:r>
        <w:rPr>
          <w:rFonts w:ascii="Arial" w:hAnsi="Arial" w:eastAsia="Arial" w:cs="Arial"/>
          <w:b/>
          <w:bCs/>
          <w:spacing w:val="5"/>
          <w:sz w:val="31"/>
          <w:szCs w:val="31"/>
        </w:rPr>
        <w:t>7</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提升视频评论率</w:t>
      </w:r>
    </w:p>
    <w:p>
      <w:pPr>
        <w:spacing w:line="335" w:lineRule="auto"/>
        <w:rPr>
          <w:rFonts w:ascii="Arial"/>
          <w:sz w:val="21"/>
        </w:rPr>
      </w:pPr>
    </w:p>
    <w:p>
      <w:pPr>
        <w:spacing w:before="69" w:line="217" w:lineRule="auto"/>
        <w:ind w:left="32"/>
        <w:rPr>
          <w:rFonts w:ascii="Calibri" w:hAnsi="Calibri" w:eastAsia="Calibri" w:cs="Calibri"/>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招就能提升抖音视</w:t>
      </w:r>
      <w:r>
        <w:rPr>
          <w:rFonts w:ascii="宋体" w:hAnsi="宋体" w:eastAsia="宋体" w:cs="宋体"/>
          <w:sz w:val="21"/>
          <w:szCs w:val="21"/>
        </w:rPr>
        <w:t>频的评论率！看完就会</w:t>
      </w:r>
      <w:r>
        <w:rPr>
          <w:rFonts w:ascii="Calibri" w:hAnsi="Calibri" w:eastAsia="Calibri" w:cs="Calibri"/>
          <w:sz w:val="21"/>
          <w:szCs w:val="21"/>
        </w:rPr>
        <w:t>~</w:t>
      </w:r>
    </w:p>
    <w:p>
      <w:pPr>
        <w:spacing w:before="66" w:line="283" w:lineRule="auto"/>
        <w:ind w:left="23" w:right="7"/>
        <w:rPr>
          <w:rFonts w:ascii="宋体" w:hAnsi="宋体" w:eastAsia="宋体" w:cs="宋体"/>
          <w:sz w:val="21"/>
          <w:szCs w:val="21"/>
        </w:rPr>
      </w:pPr>
      <w:r>
        <w:rPr>
          <w:rFonts w:ascii="宋体" w:hAnsi="宋体" w:eastAsia="宋体" w:cs="宋体"/>
          <w:spacing w:val="-4"/>
          <w:sz w:val="21"/>
          <w:szCs w:val="21"/>
        </w:rPr>
        <w:t>要想提高评论率，</w:t>
      </w:r>
      <w:r>
        <w:rPr>
          <w:rFonts w:ascii="宋体" w:hAnsi="宋体" w:eastAsia="宋体" w:cs="宋体"/>
          <w:spacing w:val="-3"/>
          <w:sz w:val="21"/>
          <w:szCs w:val="21"/>
        </w:rPr>
        <w:t>认</w:t>
      </w:r>
      <w:r>
        <w:rPr>
          <w:rFonts w:ascii="宋体" w:hAnsi="宋体" w:eastAsia="宋体" w:cs="宋体"/>
          <w:spacing w:val="-2"/>
          <w:sz w:val="21"/>
          <w:szCs w:val="21"/>
        </w:rPr>
        <w:t>同你的人很难帮到你，而反驳你的人可以，就这一句话，一些无关紧要</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3"/>
          <w:sz w:val="21"/>
          <w:szCs w:val="21"/>
        </w:rPr>
        <w:t>细</w:t>
      </w:r>
      <w:r>
        <w:rPr>
          <w:rFonts w:ascii="宋体" w:hAnsi="宋体" w:eastAsia="宋体" w:cs="宋体"/>
          <w:spacing w:val="-7"/>
          <w:sz w:val="21"/>
          <w:szCs w:val="21"/>
        </w:rPr>
        <w:t>节，能夸张就夸张， 让观众来帮你纠错， 而不是让观众来夸赞你的作品。举个短视频例</w:t>
      </w:r>
      <w:r>
        <w:rPr>
          <w:rFonts w:ascii="宋体" w:hAnsi="宋体" w:eastAsia="宋体" w:cs="宋体"/>
          <w:sz w:val="21"/>
          <w:szCs w:val="21"/>
        </w:rPr>
        <w:t xml:space="preserve"> </w:t>
      </w:r>
      <w:r>
        <w:rPr>
          <w:rFonts w:ascii="宋体" w:hAnsi="宋体" w:eastAsia="宋体" w:cs="宋体"/>
          <w:spacing w:val="-14"/>
          <w:sz w:val="21"/>
          <w:szCs w:val="21"/>
        </w:rPr>
        <w:t>子：</w:t>
      </w:r>
    </w:p>
    <w:p>
      <w:pPr>
        <w:spacing w:before="265"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2"/>
          <w:sz w:val="21"/>
          <w:szCs w:val="21"/>
        </w:rPr>
        <w:t>做短视频是可以让你每个月多赚几千块钱</w:t>
      </w:r>
      <w:r>
        <w:rPr>
          <w:rFonts w:ascii="宋体" w:hAnsi="宋体" w:eastAsia="宋体" w:cs="宋体"/>
          <w:sz w:val="21"/>
          <w:szCs w:val="21"/>
        </w:rPr>
        <w:t>，</w:t>
      </w:r>
    </w:p>
    <w:p>
      <w:pPr>
        <w:spacing w:line="295" w:lineRule="auto"/>
        <w:rPr>
          <w:rFonts w:ascii="Arial"/>
          <w:sz w:val="21"/>
        </w:rPr>
      </w:pPr>
    </w:p>
    <w:p>
      <w:pPr>
        <w:spacing w:before="69" w:line="260" w:lineRule="auto"/>
        <w:ind w:left="22" w:right="10" w:firstLine="10"/>
        <w:rPr>
          <w:rFonts w:ascii="宋体" w:hAnsi="宋体" w:eastAsia="宋体" w:cs="宋体"/>
          <w:sz w:val="21"/>
          <w:szCs w:val="21"/>
        </w:rPr>
      </w:pPr>
      <w:r>
        <w:rPr>
          <w:rFonts w:ascii="Calibri" w:hAnsi="Calibri" w:eastAsia="Calibri" w:cs="Calibri"/>
          <w:spacing w:val="-6"/>
          <w:sz w:val="21"/>
          <w:szCs w:val="21"/>
        </w:rPr>
        <w:t>②</w:t>
      </w:r>
      <w:r>
        <w:rPr>
          <w:rFonts w:ascii="宋体" w:hAnsi="宋体" w:eastAsia="宋体" w:cs="宋体"/>
          <w:spacing w:val="-6"/>
          <w:sz w:val="21"/>
          <w:szCs w:val="21"/>
        </w:rPr>
        <w:t>做短视频是普通</w:t>
      </w:r>
      <w:r>
        <w:rPr>
          <w:rFonts w:ascii="宋体" w:hAnsi="宋体" w:eastAsia="宋体" w:cs="宋体"/>
          <w:spacing w:val="-3"/>
          <w:sz w:val="21"/>
          <w:szCs w:val="21"/>
        </w:rPr>
        <w:t xml:space="preserve">人跨越阶层的唯一机会，你会选择哪一句来做开头？ </w:t>
      </w:r>
      <w:r>
        <w:rPr>
          <w:rFonts w:ascii="Calibri" w:hAnsi="Calibri" w:eastAsia="Calibri" w:cs="Calibri"/>
          <w:spacing w:val="-3"/>
          <w:sz w:val="21"/>
          <w:szCs w:val="21"/>
        </w:rPr>
        <w:t>①</w:t>
      </w:r>
      <w:r>
        <w:rPr>
          <w:rFonts w:ascii="宋体" w:hAnsi="宋体" w:eastAsia="宋体" w:cs="宋体"/>
          <w:spacing w:val="-3"/>
          <w:sz w:val="21"/>
          <w:szCs w:val="21"/>
        </w:rPr>
        <w:t>它虽然能够引起</w:t>
      </w:r>
      <w:r>
        <w:rPr>
          <w:rFonts w:ascii="宋体" w:hAnsi="宋体" w:eastAsia="宋体" w:cs="宋体"/>
          <w:sz w:val="21"/>
          <w:szCs w:val="21"/>
        </w:rPr>
        <w:t xml:space="preserve"> </w:t>
      </w:r>
      <w:r>
        <w:rPr>
          <w:rFonts w:ascii="宋体" w:hAnsi="宋体" w:eastAsia="宋体" w:cs="宋体"/>
          <w:spacing w:val="-2"/>
          <w:sz w:val="21"/>
          <w:szCs w:val="21"/>
        </w:rPr>
        <w:t>好奇，但评论的空间很小，所以多问一句该怎么去做</w:t>
      </w:r>
      <w:r>
        <w:rPr>
          <w:rFonts w:ascii="宋体" w:hAnsi="宋体" w:eastAsia="宋体" w:cs="宋体"/>
          <w:spacing w:val="-1"/>
          <w:sz w:val="21"/>
          <w:szCs w:val="21"/>
        </w:rPr>
        <w:t>。那</w:t>
      </w:r>
      <w:r>
        <w:rPr>
          <w:rFonts w:ascii="Calibri" w:hAnsi="Calibri" w:eastAsia="Calibri" w:cs="Calibri"/>
          <w:spacing w:val="-1"/>
          <w:sz w:val="21"/>
          <w:szCs w:val="21"/>
        </w:rPr>
        <w:t>②</w:t>
      </w:r>
      <w:r>
        <w:rPr>
          <w:rFonts w:ascii="宋体" w:hAnsi="宋体" w:eastAsia="宋体" w:cs="宋体"/>
          <w:spacing w:val="-1"/>
          <w:sz w:val="21"/>
          <w:szCs w:val="21"/>
        </w:rPr>
        <w:t>呢？观众既可以问怎么做， 你</w:t>
      </w:r>
      <w:r>
        <w:rPr>
          <w:rFonts w:ascii="宋体" w:hAnsi="宋体" w:eastAsia="宋体" w:cs="宋体"/>
          <w:sz w:val="21"/>
          <w:szCs w:val="21"/>
        </w:rPr>
        <w:t xml:space="preserve"> </w:t>
      </w:r>
      <w:r>
        <w:rPr>
          <w:rFonts w:ascii="宋体" w:hAnsi="宋体" w:eastAsia="宋体" w:cs="宋体"/>
          <w:spacing w:val="-1"/>
          <w:sz w:val="21"/>
          <w:szCs w:val="21"/>
        </w:rPr>
        <w:t>可以</w:t>
      </w:r>
      <w:r>
        <w:rPr>
          <w:rFonts w:ascii="宋体" w:hAnsi="宋体" w:eastAsia="宋体" w:cs="宋体"/>
          <w:sz w:val="21"/>
          <w:szCs w:val="21"/>
        </w:rPr>
        <w:t>有很多的例子可以举来反驳，所以第二句的评论率会更高一些。</w:t>
      </w:r>
    </w:p>
    <w:p>
      <w:pPr>
        <w:spacing w:line="322" w:lineRule="auto"/>
        <w:rPr>
          <w:rFonts w:ascii="Arial"/>
          <w:sz w:val="21"/>
        </w:rPr>
      </w:pPr>
    </w:p>
    <w:p>
      <w:pPr>
        <w:spacing w:before="101" w:line="224" w:lineRule="auto"/>
        <w:ind w:left="27"/>
        <w:outlineLvl w:val="0"/>
        <w:rPr>
          <w:rFonts w:ascii="宋体" w:hAnsi="宋体" w:eastAsia="宋体" w:cs="宋体"/>
          <w:sz w:val="31"/>
          <w:szCs w:val="31"/>
        </w:rPr>
      </w:pPr>
      <w:bookmarkStart w:id="429" w:name="_bookmark430"/>
      <w:bookmarkEnd w:id="429"/>
      <w:r>
        <w:rPr>
          <w:rFonts w:ascii="Arial" w:hAnsi="Arial" w:eastAsia="Arial" w:cs="Arial"/>
          <w:b/>
          <w:bCs/>
          <w:spacing w:val="5"/>
          <w:sz w:val="31"/>
          <w:szCs w:val="31"/>
        </w:rPr>
        <w:t>8.</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爆款短视频注意的细</w:t>
      </w:r>
      <w:r>
        <w:rPr>
          <w:rFonts w:ascii="宋体" w:hAnsi="宋体" w:eastAsia="宋体" w:cs="宋体"/>
          <w:spacing w:val="4"/>
          <w:sz w:val="31"/>
          <w:szCs w:val="31"/>
          <w14:textOutline w14:w="5791" w14:cap="flat" w14:cmpd="sng">
            <w14:solidFill>
              <w14:srgbClr w14:val="000000"/>
            </w14:solidFill>
            <w14:prstDash w14:val="solid"/>
            <w14:miter w14:val="10"/>
          </w14:textOutline>
        </w:rPr>
        <w:t>节</w:t>
      </w:r>
    </w:p>
    <w:p>
      <w:pPr>
        <w:spacing w:line="338" w:lineRule="auto"/>
        <w:rPr>
          <w:rFonts w:ascii="Arial"/>
          <w:sz w:val="21"/>
        </w:rPr>
      </w:pPr>
    </w:p>
    <w:p>
      <w:pPr>
        <w:spacing w:before="68" w:line="312" w:lineRule="exact"/>
        <w:ind w:left="22"/>
        <w:rPr>
          <w:rFonts w:ascii="Calibri" w:hAnsi="Calibri" w:eastAsia="Calibri" w:cs="Calibri"/>
          <w:sz w:val="21"/>
          <w:szCs w:val="21"/>
        </w:rPr>
      </w:pPr>
      <w:r>
        <w:rPr>
          <w:rFonts w:ascii="宋体" w:hAnsi="宋体" w:eastAsia="宋体" w:cs="宋体"/>
          <w:spacing w:val="1"/>
          <w:position w:val="7"/>
          <w:sz w:val="21"/>
          <w:szCs w:val="21"/>
        </w:rPr>
        <w:t>做</w:t>
      </w:r>
      <w:r>
        <w:rPr>
          <w:rFonts w:ascii="宋体" w:hAnsi="宋体" w:eastAsia="宋体" w:cs="宋体"/>
          <w:position w:val="7"/>
          <w:sz w:val="21"/>
          <w:szCs w:val="21"/>
        </w:rPr>
        <w:t>抖音爆款短视频需要注意哪些细节？</w:t>
      </w:r>
      <w:r>
        <w:rPr>
          <w:rFonts w:ascii="Calibri" w:hAnsi="Calibri" w:eastAsia="Calibri" w:cs="Calibri"/>
          <w:position w:val="7"/>
          <w:sz w:val="21"/>
          <w:szCs w:val="21"/>
        </w:rPr>
        <w:t xml:space="preserve">5 </w:t>
      </w:r>
      <w:r>
        <w:rPr>
          <w:rFonts w:ascii="宋体" w:hAnsi="宋体" w:eastAsia="宋体" w:cs="宋体"/>
          <w:position w:val="7"/>
          <w:sz w:val="21"/>
          <w:szCs w:val="21"/>
        </w:rPr>
        <w:t>点教会你</w:t>
      </w:r>
      <w:r>
        <w:rPr>
          <w:rFonts w:ascii="Calibri" w:hAnsi="Calibri" w:eastAsia="Calibri" w:cs="Calibri"/>
          <w:position w:val="7"/>
          <w:sz w:val="21"/>
          <w:szCs w:val="21"/>
        </w:rPr>
        <w:t>~</w:t>
      </w:r>
    </w:p>
    <w:p>
      <w:pPr>
        <w:spacing w:before="1" w:line="222"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封面统一</w:t>
      </w:r>
    </w:p>
    <w:p>
      <w:pPr>
        <w:spacing w:line="302" w:lineRule="auto"/>
        <w:rPr>
          <w:rFonts w:ascii="Arial"/>
          <w:sz w:val="21"/>
        </w:rPr>
      </w:pPr>
    </w:p>
    <w:p>
      <w:pPr>
        <w:spacing w:before="68" w:line="287" w:lineRule="auto"/>
        <w:ind w:left="24" w:right="7" w:hanging="3"/>
        <w:rPr>
          <w:rFonts w:ascii="宋体" w:hAnsi="宋体" w:eastAsia="宋体" w:cs="宋体"/>
          <w:sz w:val="21"/>
          <w:szCs w:val="21"/>
        </w:rPr>
      </w:pPr>
      <w:r>
        <w:rPr>
          <w:rFonts w:ascii="宋体" w:hAnsi="宋体" w:eastAsia="宋体" w:cs="宋体"/>
          <w:spacing w:val="-5"/>
          <w:sz w:val="21"/>
          <w:szCs w:val="21"/>
        </w:rPr>
        <w:t>封面图片、封面标题一样要和当前作品统一， 风格也需要统一。阅读视频的时候可以看到</w:t>
      </w:r>
      <w:r>
        <w:rPr>
          <w:rFonts w:ascii="宋体" w:hAnsi="宋体" w:eastAsia="宋体" w:cs="宋体"/>
          <w:sz w:val="21"/>
          <w:szCs w:val="21"/>
        </w:rPr>
        <w:t xml:space="preserve">较 </w:t>
      </w:r>
      <w:r>
        <w:rPr>
          <w:rFonts w:ascii="宋体" w:hAnsi="宋体" w:eastAsia="宋体" w:cs="宋体"/>
          <w:spacing w:val="-6"/>
          <w:sz w:val="21"/>
          <w:szCs w:val="21"/>
        </w:rPr>
        <w:t>为</w:t>
      </w:r>
      <w:r>
        <w:rPr>
          <w:rFonts w:ascii="宋体" w:hAnsi="宋体" w:eastAsia="宋体" w:cs="宋体"/>
          <w:spacing w:val="-4"/>
          <w:sz w:val="21"/>
          <w:szCs w:val="21"/>
        </w:rPr>
        <w:t>统一的系列风格， 从封面上就可能提炼出视频的主要内容</w:t>
      </w:r>
    </w:p>
    <w:p>
      <w:pPr>
        <w:spacing w:before="282"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标题吸引力</w:t>
      </w:r>
    </w:p>
    <w:p>
      <w:pPr>
        <w:spacing w:line="303"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4"/>
          <w:sz w:val="21"/>
          <w:szCs w:val="21"/>
        </w:rPr>
        <w:t>标题是很关键的，</w:t>
      </w:r>
      <w:r>
        <w:rPr>
          <w:rFonts w:ascii="宋体" w:hAnsi="宋体" w:eastAsia="宋体" w:cs="宋体"/>
          <w:spacing w:val="-3"/>
          <w:sz w:val="21"/>
          <w:szCs w:val="21"/>
        </w:rPr>
        <w:t>一</w:t>
      </w:r>
      <w:r>
        <w:rPr>
          <w:rFonts w:ascii="宋体" w:hAnsi="宋体" w:eastAsia="宋体" w:cs="宋体"/>
          <w:spacing w:val="-2"/>
          <w:sz w:val="21"/>
          <w:szCs w:val="21"/>
        </w:rPr>
        <w:t>来是可以吸引到读者猎奇心理，二来还可以提高平台判断视频内容的核</w:t>
      </w:r>
    </w:p>
    <w:p>
      <w:pPr>
        <w:spacing w:before="60" w:line="624" w:lineRule="exact"/>
        <w:ind w:left="26"/>
        <w:rPr>
          <w:rFonts w:ascii="宋体" w:hAnsi="宋体" w:eastAsia="宋体" w:cs="宋体"/>
          <w:sz w:val="21"/>
          <w:szCs w:val="21"/>
        </w:rPr>
      </w:pPr>
      <w:r>
        <w:rPr>
          <w:rFonts w:ascii="宋体" w:hAnsi="宋体" w:eastAsia="宋体" w:cs="宋体"/>
          <w:spacing w:val="-3"/>
          <w:position w:val="32"/>
          <w:sz w:val="21"/>
          <w:szCs w:val="21"/>
        </w:rPr>
        <w:t>心</w:t>
      </w:r>
      <w:r>
        <w:rPr>
          <w:rFonts w:ascii="宋体" w:hAnsi="宋体" w:eastAsia="宋体" w:cs="宋体"/>
          <w:spacing w:val="-2"/>
          <w:position w:val="32"/>
          <w:sz w:val="21"/>
          <w:szCs w:val="21"/>
        </w:rPr>
        <w:t>关键字</w:t>
      </w:r>
    </w:p>
    <w:p>
      <w:pPr>
        <w:spacing w:before="1" w:line="219"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内容形式</w:t>
      </w:r>
    </w:p>
    <w:p>
      <w:pPr>
        <w:spacing w:line="303" w:lineRule="auto"/>
        <w:rPr>
          <w:rFonts w:ascii="Arial"/>
          <w:sz w:val="21"/>
        </w:rPr>
      </w:pPr>
    </w:p>
    <w:p>
      <w:pPr>
        <w:spacing w:before="68" w:line="277" w:lineRule="auto"/>
        <w:ind w:left="23" w:right="9" w:firstLine="2"/>
        <w:rPr>
          <w:rFonts w:ascii="宋体" w:hAnsi="宋体" w:eastAsia="宋体" w:cs="宋体"/>
          <w:sz w:val="21"/>
          <w:szCs w:val="21"/>
        </w:rPr>
      </w:pPr>
      <w:r>
        <w:rPr>
          <w:rFonts w:ascii="宋体" w:hAnsi="宋体" w:eastAsia="宋体" w:cs="宋体"/>
          <w:spacing w:val="-8"/>
          <w:sz w:val="21"/>
          <w:szCs w:val="21"/>
        </w:rPr>
        <w:t xml:space="preserve">一般 </w:t>
      </w:r>
      <w:r>
        <w:rPr>
          <w:rFonts w:ascii="Calibri" w:hAnsi="Calibri" w:eastAsia="Calibri" w:cs="Calibri"/>
          <w:spacing w:val="-8"/>
          <w:sz w:val="21"/>
          <w:szCs w:val="21"/>
        </w:rPr>
        <w:t>20-40</w:t>
      </w:r>
      <w:r>
        <w:rPr>
          <w:rFonts w:ascii="Calibri" w:hAnsi="Calibri" w:eastAsia="Calibri" w:cs="Calibri"/>
          <w:spacing w:val="-7"/>
          <w:sz w:val="21"/>
          <w:szCs w:val="21"/>
        </w:rPr>
        <w:t xml:space="preserve"> </w:t>
      </w:r>
      <w:r>
        <w:rPr>
          <w:rFonts w:ascii="宋体" w:hAnsi="宋体" w:eastAsia="宋体" w:cs="宋体"/>
          <w:spacing w:val="-4"/>
          <w:sz w:val="21"/>
          <w:szCs w:val="21"/>
        </w:rPr>
        <w:t>秒都是可以的。视频内容要丰富一些， 不要简单的图片</w:t>
      </w:r>
      <w:r>
        <w:rPr>
          <w:rFonts w:ascii="Calibri" w:hAnsi="Calibri" w:eastAsia="Calibri" w:cs="Calibri"/>
          <w:spacing w:val="-4"/>
          <w:sz w:val="21"/>
          <w:szCs w:val="21"/>
        </w:rPr>
        <w:t>+</w:t>
      </w:r>
      <w:r>
        <w:rPr>
          <w:rFonts w:ascii="宋体" w:hAnsi="宋体" w:eastAsia="宋体" w:cs="宋体"/>
          <w:spacing w:val="-4"/>
          <w:sz w:val="21"/>
          <w:szCs w:val="21"/>
        </w:rPr>
        <w:t>文字， 还是需要有视频</w:t>
      </w:r>
      <w:r>
        <w:rPr>
          <w:rFonts w:ascii="宋体" w:hAnsi="宋体" w:eastAsia="宋体" w:cs="宋体"/>
          <w:sz w:val="21"/>
          <w:szCs w:val="21"/>
        </w:rPr>
        <w:t xml:space="preserve"> </w:t>
      </w:r>
      <w:r>
        <w:rPr>
          <w:rFonts w:ascii="宋体" w:hAnsi="宋体" w:eastAsia="宋体" w:cs="宋体"/>
          <w:spacing w:val="-6"/>
          <w:sz w:val="21"/>
          <w:szCs w:val="21"/>
        </w:rPr>
        <w:t>动态切换， 以及配音，甚至有可能真人出镜</w:t>
      </w:r>
      <w:r>
        <w:rPr>
          <w:rFonts w:ascii="宋体" w:hAnsi="宋体" w:eastAsia="宋体" w:cs="宋体"/>
          <w:spacing w:val="-4"/>
          <w:sz w:val="21"/>
          <w:szCs w:val="21"/>
        </w:rPr>
        <w:t>。</w:t>
      </w:r>
    </w:p>
    <w:p>
      <w:pPr>
        <w:sectPr>
          <w:footerReference r:id="rId281" w:type="default"/>
          <w:pgSz w:w="11907" w:h="16839"/>
          <w:pgMar w:top="1431" w:right="1785" w:bottom="1152" w:left="1785" w:header="0" w:footer="988" w:gutter="0"/>
          <w:cols w:space="720" w:num="1"/>
        </w:sectPr>
      </w:pPr>
    </w:p>
    <w:p>
      <w:pPr>
        <w:spacing w:line="302"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内容价值</w:t>
      </w:r>
    </w:p>
    <w:p>
      <w:pPr>
        <w:spacing w:line="303" w:lineRule="auto"/>
        <w:rPr>
          <w:rFonts w:ascii="Arial"/>
          <w:sz w:val="21"/>
        </w:rPr>
      </w:pPr>
    </w:p>
    <w:p>
      <w:pPr>
        <w:spacing w:before="68" w:line="287" w:lineRule="auto"/>
        <w:ind w:left="22" w:right="106" w:firstLine="2"/>
        <w:rPr>
          <w:rFonts w:ascii="宋体" w:hAnsi="宋体" w:eastAsia="宋体" w:cs="宋体"/>
          <w:sz w:val="21"/>
          <w:szCs w:val="21"/>
        </w:rPr>
      </w:pPr>
      <w:r>
        <w:rPr>
          <w:rFonts w:ascii="宋体" w:hAnsi="宋体" w:eastAsia="宋体" w:cs="宋体"/>
          <w:spacing w:val="-14"/>
          <w:sz w:val="21"/>
          <w:szCs w:val="21"/>
        </w:rPr>
        <w:t>更需要的</w:t>
      </w:r>
      <w:r>
        <w:rPr>
          <w:rFonts w:ascii="宋体" w:hAnsi="宋体" w:eastAsia="宋体" w:cs="宋体"/>
          <w:spacing w:val="-12"/>
          <w:sz w:val="21"/>
          <w:szCs w:val="21"/>
        </w:rPr>
        <w:t>是</w:t>
      </w:r>
      <w:r>
        <w:rPr>
          <w:rFonts w:ascii="宋体" w:hAnsi="宋体" w:eastAsia="宋体" w:cs="宋体"/>
          <w:spacing w:val="-7"/>
          <w:sz w:val="21"/>
          <w:szCs w:val="21"/>
        </w:rPr>
        <w:t xml:space="preserve">正能量。我们需要提供有价值的内容，比如育儿过程 </w:t>
      </w:r>
      <w:r>
        <w:rPr>
          <w:rFonts w:ascii="Calibri" w:hAnsi="Calibri" w:eastAsia="Calibri" w:cs="Calibri"/>
          <w:spacing w:val="-7"/>
          <w:sz w:val="21"/>
          <w:szCs w:val="21"/>
        </w:rPr>
        <w:t xml:space="preserve">VLOG </w:t>
      </w:r>
      <w:r>
        <w:rPr>
          <w:rFonts w:ascii="宋体" w:hAnsi="宋体" w:eastAsia="宋体" w:cs="宋体"/>
          <w:spacing w:val="-7"/>
          <w:sz w:val="21"/>
          <w:szCs w:val="21"/>
        </w:rPr>
        <w:t>记录、美食生活记录、</w:t>
      </w:r>
      <w:r>
        <w:rPr>
          <w:rFonts w:ascii="宋体" w:hAnsi="宋体" w:eastAsia="宋体" w:cs="宋体"/>
          <w:sz w:val="21"/>
          <w:szCs w:val="21"/>
        </w:rPr>
        <w:t xml:space="preserve"> </w:t>
      </w:r>
      <w:r>
        <w:rPr>
          <w:rFonts w:ascii="宋体" w:hAnsi="宋体" w:eastAsia="宋体" w:cs="宋体"/>
          <w:spacing w:val="-3"/>
          <w:sz w:val="21"/>
          <w:szCs w:val="21"/>
        </w:rPr>
        <w:t xml:space="preserve">城市 </w:t>
      </w:r>
      <w:r>
        <w:rPr>
          <w:rFonts w:ascii="Calibri" w:hAnsi="Calibri" w:eastAsia="Calibri" w:cs="Calibri"/>
          <w:spacing w:val="-3"/>
          <w:sz w:val="21"/>
          <w:szCs w:val="21"/>
        </w:rPr>
        <w:t>VLO</w:t>
      </w:r>
      <w:r>
        <w:rPr>
          <w:rFonts w:ascii="Calibri" w:hAnsi="Calibri" w:eastAsia="Calibri" w:cs="Calibri"/>
          <w:sz w:val="21"/>
          <w:szCs w:val="21"/>
        </w:rPr>
        <w:t>G</w:t>
      </w:r>
      <w:r>
        <w:rPr>
          <w:rFonts w:ascii="Calibri" w:hAnsi="Calibri" w:eastAsia="Calibri" w:cs="Calibri"/>
          <w:spacing w:val="-3"/>
          <w:sz w:val="21"/>
          <w:szCs w:val="21"/>
        </w:rPr>
        <w:t xml:space="preserve"> </w:t>
      </w:r>
      <w:r>
        <w:rPr>
          <w:rFonts w:ascii="宋体" w:hAnsi="宋体" w:eastAsia="宋体" w:cs="宋体"/>
          <w:spacing w:val="-3"/>
          <w:sz w:val="21"/>
          <w:szCs w:val="21"/>
        </w:rPr>
        <w:t>正能量记录、手工创作等。</w:t>
      </w:r>
    </w:p>
    <w:p>
      <w:pPr>
        <w:spacing w:before="283"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片尾事项</w:t>
      </w:r>
    </w:p>
    <w:p>
      <w:pPr>
        <w:spacing w:line="303" w:lineRule="auto"/>
        <w:rPr>
          <w:rFonts w:ascii="Arial"/>
          <w:sz w:val="21"/>
        </w:rPr>
      </w:pPr>
    </w:p>
    <w:p>
      <w:pPr>
        <w:spacing w:before="68" w:line="218" w:lineRule="auto"/>
        <w:ind w:left="27"/>
        <w:rPr>
          <w:rFonts w:ascii="宋体" w:hAnsi="宋体" w:eastAsia="宋体" w:cs="宋体"/>
          <w:sz w:val="21"/>
          <w:szCs w:val="21"/>
        </w:rPr>
      </w:pPr>
      <w:r>
        <w:rPr>
          <w:rFonts w:ascii="宋体" w:hAnsi="宋体" w:eastAsia="宋体" w:cs="宋体"/>
          <w:spacing w:val="-1"/>
          <w:sz w:val="21"/>
          <w:szCs w:val="21"/>
        </w:rPr>
        <w:t>片尾也是比较重要的，比如告诉用户关注点赞收</w:t>
      </w:r>
      <w:r>
        <w:rPr>
          <w:rFonts w:ascii="宋体" w:hAnsi="宋体" w:eastAsia="宋体" w:cs="宋体"/>
          <w:sz w:val="21"/>
          <w:szCs w:val="21"/>
        </w:rPr>
        <w:t>藏，甚至留言评论。提高互动和关注。</w:t>
      </w:r>
    </w:p>
    <w:p>
      <w:pPr>
        <w:spacing w:line="320" w:lineRule="auto"/>
        <w:rPr>
          <w:rFonts w:ascii="Arial"/>
          <w:sz w:val="21"/>
        </w:rPr>
      </w:pPr>
    </w:p>
    <w:p>
      <w:pPr>
        <w:spacing w:before="102" w:line="224" w:lineRule="auto"/>
        <w:ind w:left="24"/>
        <w:outlineLvl w:val="0"/>
        <w:rPr>
          <w:rFonts w:ascii="宋体" w:hAnsi="宋体" w:eastAsia="宋体" w:cs="宋体"/>
          <w:sz w:val="31"/>
          <w:szCs w:val="31"/>
        </w:rPr>
      </w:pPr>
      <w:bookmarkStart w:id="430" w:name="_bookmark431"/>
      <w:bookmarkEnd w:id="430"/>
      <w:r>
        <w:rPr>
          <w:rFonts w:ascii="Arial" w:hAnsi="Arial" w:eastAsia="Arial" w:cs="Arial"/>
          <w:b/>
          <w:bCs/>
          <w:spacing w:val="5"/>
          <w:sz w:val="31"/>
          <w:szCs w:val="31"/>
        </w:rPr>
        <w:t>9</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Arial" w:hAnsi="Arial" w:eastAsia="Arial" w:cs="Arial"/>
          <w:b/>
          <w:bCs/>
          <w:spacing w:val="4"/>
          <w:sz w:val="31"/>
          <w:szCs w:val="31"/>
        </w:rPr>
        <w:t>5</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个方面做出爆款内容</w:t>
      </w:r>
    </w:p>
    <w:p>
      <w:pPr>
        <w:spacing w:line="338" w:lineRule="auto"/>
        <w:rPr>
          <w:rFonts w:ascii="Arial"/>
          <w:sz w:val="21"/>
        </w:rPr>
      </w:pPr>
    </w:p>
    <w:p>
      <w:pPr>
        <w:spacing w:before="69" w:line="219" w:lineRule="auto"/>
        <w:ind w:left="25"/>
        <w:rPr>
          <w:rFonts w:ascii="宋体" w:hAnsi="宋体" w:eastAsia="宋体" w:cs="宋体"/>
          <w:sz w:val="21"/>
          <w:szCs w:val="21"/>
        </w:rPr>
      </w:pPr>
      <w:r>
        <w:rPr>
          <w:rFonts w:ascii="宋体" w:hAnsi="宋体" w:eastAsia="宋体" w:cs="宋体"/>
          <w:spacing w:val="-1"/>
          <w:sz w:val="21"/>
          <w:szCs w:val="21"/>
        </w:rPr>
        <w:t>短视</w:t>
      </w:r>
      <w:r>
        <w:rPr>
          <w:rFonts w:ascii="宋体" w:hAnsi="宋体" w:eastAsia="宋体" w:cs="宋体"/>
          <w:sz w:val="21"/>
          <w:szCs w:val="21"/>
        </w:rPr>
        <w:t>频内容优化技巧！</w:t>
      </w:r>
      <w:r>
        <w:rPr>
          <w:rFonts w:ascii="Calibri" w:hAnsi="Calibri" w:eastAsia="Calibri" w:cs="Calibri"/>
          <w:sz w:val="21"/>
          <w:szCs w:val="21"/>
        </w:rPr>
        <w:t xml:space="preserve">5 </w:t>
      </w:r>
      <w:r>
        <w:rPr>
          <w:rFonts w:ascii="宋体" w:hAnsi="宋体" w:eastAsia="宋体" w:cs="宋体"/>
          <w:sz w:val="21"/>
          <w:szCs w:val="21"/>
        </w:rPr>
        <w:t>个方面做出爆款内容！</w:t>
      </w:r>
    </w:p>
    <w:p>
      <w:pPr>
        <w:spacing w:before="63"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、视频本</w:t>
      </w:r>
      <w:r>
        <w:rPr>
          <w:rFonts w:ascii="宋体" w:hAnsi="宋体" w:eastAsia="宋体" w:cs="宋体"/>
          <w:spacing w:val="-1"/>
          <w:sz w:val="21"/>
          <w:szCs w:val="21"/>
        </w:rPr>
        <w:t>身拍摄精致</w:t>
      </w:r>
    </w:p>
    <w:p>
      <w:pPr>
        <w:spacing w:line="303" w:lineRule="auto"/>
        <w:rPr>
          <w:rFonts w:ascii="Arial"/>
          <w:sz w:val="21"/>
        </w:rPr>
      </w:pPr>
    </w:p>
    <w:p>
      <w:pPr>
        <w:spacing w:before="69" w:line="283" w:lineRule="auto"/>
        <w:ind w:left="24" w:right="75" w:hanging="1"/>
        <w:rPr>
          <w:rFonts w:ascii="宋体" w:hAnsi="宋体" w:eastAsia="宋体" w:cs="宋体"/>
          <w:sz w:val="21"/>
          <w:szCs w:val="21"/>
        </w:rPr>
      </w:pPr>
      <w:r>
        <w:rPr>
          <w:rFonts w:ascii="宋体" w:hAnsi="宋体" w:eastAsia="宋体" w:cs="宋体"/>
          <w:spacing w:val="-5"/>
          <w:sz w:val="21"/>
          <w:szCs w:val="21"/>
        </w:rPr>
        <w:t>抖音本身是非专业小视频平台， 用户对视频的粗糙容忍度还是挺高的。但是相对精致的视</w:t>
      </w:r>
      <w:r>
        <w:rPr>
          <w:rFonts w:ascii="宋体" w:hAnsi="宋体" w:eastAsia="宋体" w:cs="宋体"/>
          <w:spacing w:val="-2"/>
          <w:sz w:val="21"/>
          <w:szCs w:val="21"/>
        </w:rPr>
        <w:t>频</w:t>
      </w:r>
      <w:r>
        <w:rPr>
          <w:rFonts w:ascii="宋体" w:hAnsi="宋体" w:eastAsia="宋体" w:cs="宋体"/>
          <w:sz w:val="21"/>
          <w:szCs w:val="21"/>
        </w:rPr>
        <w:t xml:space="preserve"> </w:t>
      </w:r>
      <w:r>
        <w:rPr>
          <w:rFonts w:ascii="宋体" w:hAnsi="宋体" w:eastAsia="宋体" w:cs="宋体"/>
          <w:spacing w:val="-4"/>
          <w:sz w:val="21"/>
          <w:szCs w:val="21"/>
        </w:rPr>
        <w:t>仍然会博得更多好感</w:t>
      </w:r>
      <w:r>
        <w:rPr>
          <w:rFonts w:ascii="宋体" w:hAnsi="宋体" w:eastAsia="宋体" w:cs="宋体"/>
          <w:spacing w:val="-3"/>
          <w:sz w:val="21"/>
          <w:szCs w:val="21"/>
        </w:rPr>
        <w:t>，</w:t>
      </w:r>
      <w:r>
        <w:rPr>
          <w:rFonts w:ascii="宋体" w:hAnsi="宋体" w:eastAsia="宋体" w:cs="宋体"/>
          <w:spacing w:val="-2"/>
          <w:sz w:val="21"/>
          <w:szCs w:val="21"/>
        </w:rPr>
        <w:t>例如好看的背景、良好的光线等，都是可以让视频看起来更精致的选</w:t>
      </w:r>
      <w:r>
        <w:rPr>
          <w:rFonts w:ascii="宋体" w:hAnsi="宋体" w:eastAsia="宋体" w:cs="宋体"/>
          <w:sz w:val="21"/>
          <w:szCs w:val="21"/>
        </w:rPr>
        <w:t xml:space="preserve"> </w:t>
      </w:r>
      <w:r>
        <w:rPr>
          <w:rFonts w:ascii="宋体" w:hAnsi="宋体" w:eastAsia="宋体" w:cs="宋体"/>
          <w:spacing w:val="-11"/>
          <w:sz w:val="21"/>
          <w:szCs w:val="21"/>
        </w:rPr>
        <w:t>项</w:t>
      </w:r>
      <w:r>
        <w:rPr>
          <w:rFonts w:ascii="宋体" w:hAnsi="宋体" w:eastAsia="宋体" w:cs="宋体"/>
          <w:spacing w:val="-9"/>
          <w:sz w:val="21"/>
          <w:szCs w:val="21"/>
        </w:rPr>
        <w:t>。</w:t>
      </w:r>
    </w:p>
    <w:p>
      <w:pPr>
        <w:spacing w:before="283"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尽量追热点</w:t>
      </w:r>
    </w:p>
    <w:p>
      <w:pPr>
        <w:spacing w:line="302" w:lineRule="auto"/>
        <w:rPr>
          <w:rFonts w:ascii="Arial"/>
          <w:sz w:val="21"/>
        </w:rPr>
      </w:pPr>
    </w:p>
    <w:p>
      <w:pPr>
        <w:spacing w:before="69" w:line="287" w:lineRule="auto"/>
        <w:ind w:left="23" w:right="75"/>
        <w:rPr>
          <w:rFonts w:ascii="宋体" w:hAnsi="宋体" w:eastAsia="宋体" w:cs="宋体"/>
          <w:sz w:val="21"/>
          <w:szCs w:val="21"/>
        </w:rPr>
      </w:pPr>
      <w:r>
        <w:rPr>
          <w:rFonts w:ascii="宋体" w:hAnsi="宋体" w:eastAsia="宋体" w:cs="宋体"/>
          <w:spacing w:val="-5"/>
          <w:sz w:val="21"/>
          <w:szCs w:val="21"/>
        </w:rPr>
        <w:t>抖音每天都会有热点，拍摄当日热点，并在上传时标注， 可以让视频展示量增加。但热点</w:t>
      </w:r>
      <w:r>
        <w:rPr>
          <w:rFonts w:ascii="宋体" w:hAnsi="宋体" w:eastAsia="宋体" w:cs="宋体"/>
          <w:spacing w:val="-2"/>
          <w:sz w:val="21"/>
          <w:szCs w:val="21"/>
        </w:rPr>
        <w:t>不</w:t>
      </w:r>
      <w:r>
        <w:rPr>
          <w:rFonts w:ascii="宋体" w:hAnsi="宋体" w:eastAsia="宋体" w:cs="宋体"/>
          <w:sz w:val="21"/>
          <w:szCs w:val="21"/>
        </w:rPr>
        <w:t xml:space="preserve"> </w:t>
      </w:r>
      <w:r>
        <w:rPr>
          <w:rFonts w:ascii="宋体" w:hAnsi="宋体" w:eastAsia="宋体" w:cs="宋体"/>
          <w:spacing w:val="-1"/>
          <w:sz w:val="21"/>
          <w:szCs w:val="21"/>
        </w:rPr>
        <w:t>要硬蹭，</w:t>
      </w:r>
      <w:r>
        <w:rPr>
          <w:rFonts w:ascii="宋体" w:hAnsi="宋体" w:eastAsia="宋体" w:cs="宋体"/>
          <w:sz w:val="21"/>
          <w:szCs w:val="21"/>
        </w:rPr>
        <w:t>一定要和自己的方向相符合！</w:t>
      </w:r>
    </w:p>
    <w:p>
      <w:pPr>
        <w:spacing w:before="283"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发送时段</w:t>
      </w:r>
    </w:p>
    <w:p>
      <w:pPr>
        <w:spacing w:line="301"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2"/>
          <w:sz w:val="21"/>
          <w:szCs w:val="21"/>
        </w:rPr>
        <w:t>根</w:t>
      </w:r>
      <w:r>
        <w:rPr>
          <w:rFonts w:ascii="宋体" w:hAnsi="宋体" w:eastAsia="宋体" w:cs="宋体"/>
          <w:spacing w:val="-1"/>
          <w:sz w:val="21"/>
          <w:szCs w:val="21"/>
        </w:rPr>
        <w:t>据自己的用户群体，确定发送时间段。</w:t>
      </w:r>
    </w:p>
    <w:p>
      <w:pPr>
        <w:spacing w:line="303"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、趣</w:t>
      </w:r>
      <w:r>
        <w:rPr>
          <w:rFonts w:ascii="宋体" w:hAnsi="宋体" w:eastAsia="宋体" w:cs="宋体"/>
          <w:sz w:val="21"/>
          <w:szCs w:val="21"/>
        </w:rPr>
        <w:t>味性</w:t>
      </w:r>
    </w:p>
    <w:p>
      <w:pPr>
        <w:spacing w:line="301" w:lineRule="auto"/>
        <w:rPr>
          <w:rFonts w:ascii="Arial"/>
          <w:sz w:val="21"/>
        </w:rPr>
      </w:pPr>
    </w:p>
    <w:p>
      <w:pPr>
        <w:spacing w:before="69" w:line="288" w:lineRule="auto"/>
        <w:ind w:left="25" w:right="75"/>
        <w:rPr>
          <w:rFonts w:ascii="宋体" w:hAnsi="宋体" w:eastAsia="宋体" w:cs="宋体"/>
          <w:sz w:val="21"/>
          <w:szCs w:val="21"/>
        </w:rPr>
      </w:pPr>
      <w:r>
        <w:rPr>
          <w:rFonts w:ascii="宋体" w:hAnsi="宋体" w:eastAsia="宋体" w:cs="宋体"/>
          <w:spacing w:val="-5"/>
          <w:sz w:val="21"/>
          <w:szCs w:val="21"/>
        </w:rPr>
        <w:t>大众用户都喜欢看有意思、有才艺的小视频，所以尽量把广告和才艺表演， 或者创意融合</w:t>
      </w:r>
      <w:r>
        <w:rPr>
          <w:rFonts w:ascii="宋体" w:hAnsi="宋体" w:eastAsia="宋体" w:cs="宋体"/>
          <w:spacing w:val="-4"/>
          <w:sz w:val="21"/>
          <w:szCs w:val="21"/>
        </w:rPr>
        <w:t>在</w:t>
      </w:r>
      <w:r>
        <w:rPr>
          <w:rFonts w:ascii="宋体" w:hAnsi="宋体" w:eastAsia="宋体" w:cs="宋体"/>
          <w:sz w:val="21"/>
          <w:szCs w:val="21"/>
        </w:rPr>
        <w:t xml:space="preserve"> </w:t>
      </w:r>
      <w:r>
        <w:rPr>
          <w:rFonts w:ascii="宋体" w:hAnsi="宋体" w:eastAsia="宋体" w:cs="宋体"/>
          <w:spacing w:val="-10"/>
          <w:sz w:val="21"/>
          <w:szCs w:val="21"/>
        </w:rPr>
        <w:t>一</w:t>
      </w:r>
      <w:r>
        <w:rPr>
          <w:rFonts w:ascii="宋体" w:hAnsi="宋体" w:eastAsia="宋体" w:cs="宋体"/>
          <w:spacing w:val="-8"/>
          <w:sz w:val="21"/>
          <w:szCs w:val="21"/>
        </w:rPr>
        <w:t>起。</w:t>
      </w:r>
    </w:p>
    <w:p>
      <w:pPr>
        <w:spacing w:before="282" w:line="218"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、如果创意</w:t>
      </w:r>
      <w:r>
        <w:rPr>
          <w:rFonts w:ascii="宋体" w:hAnsi="宋体" w:eastAsia="宋体" w:cs="宋体"/>
          <w:sz w:val="21"/>
          <w:szCs w:val="21"/>
        </w:rPr>
        <w:t>足够，可以自己发起挑战！</w:t>
      </w:r>
    </w:p>
    <w:p>
      <w:pPr>
        <w:spacing w:line="322" w:lineRule="auto"/>
        <w:rPr>
          <w:rFonts w:ascii="Arial"/>
          <w:sz w:val="21"/>
        </w:rPr>
      </w:pPr>
    </w:p>
    <w:p>
      <w:pPr>
        <w:spacing w:before="101" w:line="224" w:lineRule="auto"/>
        <w:ind w:left="39"/>
        <w:outlineLvl w:val="0"/>
        <w:rPr>
          <w:rFonts w:ascii="宋体" w:hAnsi="宋体" w:eastAsia="宋体" w:cs="宋体"/>
          <w:sz w:val="31"/>
          <w:szCs w:val="31"/>
        </w:rPr>
      </w:pPr>
      <w:bookmarkStart w:id="431" w:name="_bookmark432"/>
      <w:bookmarkEnd w:id="431"/>
      <w:r>
        <w:rPr>
          <w:rFonts w:ascii="Arial" w:hAnsi="Arial" w:eastAsia="Arial" w:cs="Arial"/>
          <w:b/>
          <w:bCs/>
          <w:spacing w:val="9"/>
          <w:sz w:val="31"/>
          <w:szCs w:val="31"/>
        </w:rPr>
        <w:t>10.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抖音需要注意几个问</w:t>
      </w:r>
      <w:r>
        <w:rPr>
          <w:rFonts w:ascii="宋体" w:hAnsi="宋体" w:eastAsia="宋体" w:cs="宋体"/>
          <w:spacing w:val="6"/>
          <w:sz w:val="31"/>
          <w:szCs w:val="31"/>
          <w14:textOutline w14:w="5791" w14:cap="flat" w14:cmpd="sng">
            <w14:solidFill>
              <w14:srgbClr w14:val="000000"/>
            </w14:solidFill>
            <w14:prstDash w14:val="solid"/>
            <w14:miter w14:val="10"/>
          </w14:textOutline>
        </w:rPr>
        <w:t>题</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
          <w:sz w:val="21"/>
          <w:szCs w:val="21"/>
        </w:rPr>
        <w:t>抖音短视</w:t>
      </w:r>
      <w:r>
        <w:rPr>
          <w:rFonts w:ascii="宋体" w:hAnsi="宋体" w:eastAsia="宋体" w:cs="宋体"/>
          <w:sz w:val="21"/>
          <w:szCs w:val="21"/>
        </w:rPr>
        <w:t>频作品内容，必需要注意几个问题点！</w:t>
      </w:r>
    </w:p>
    <w:p>
      <w:pPr>
        <w:spacing w:before="62"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发布文案</w:t>
      </w:r>
    </w:p>
    <w:p>
      <w:pPr>
        <w:spacing w:line="303" w:lineRule="auto"/>
        <w:rPr>
          <w:rFonts w:ascii="Arial"/>
          <w:sz w:val="21"/>
        </w:rPr>
      </w:pPr>
    </w:p>
    <w:p>
      <w:pPr>
        <w:spacing w:before="69" w:line="548" w:lineRule="auto"/>
        <w:ind w:left="24"/>
        <w:rPr>
          <w:rFonts w:ascii="宋体" w:hAnsi="宋体" w:eastAsia="宋体" w:cs="宋体"/>
          <w:sz w:val="21"/>
          <w:szCs w:val="21"/>
        </w:rPr>
      </w:pPr>
      <w:r>
        <w:rPr>
          <w:rFonts w:ascii="宋体" w:hAnsi="宋体" w:eastAsia="宋体" w:cs="宋体"/>
          <w:spacing w:val="-10"/>
          <w:sz w:val="21"/>
          <w:szCs w:val="21"/>
        </w:rPr>
        <w:t>文案也是吸</w:t>
      </w:r>
      <w:r>
        <w:rPr>
          <w:rFonts w:ascii="宋体" w:hAnsi="宋体" w:eastAsia="宋体" w:cs="宋体"/>
          <w:spacing w:val="-8"/>
          <w:sz w:val="21"/>
          <w:szCs w:val="21"/>
        </w:rPr>
        <w:t>引</w:t>
      </w:r>
      <w:r>
        <w:rPr>
          <w:rFonts w:ascii="宋体" w:hAnsi="宋体" w:eastAsia="宋体" w:cs="宋体"/>
          <w:spacing w:val="-5"/>
          <w:sz w:val="21"/>
          <w:szCs w:val="21"/>
        </w:rPr>
        <w:t>用户停留、互动的一个关键要素。最易引发互动的文案主要有悬念型与对话型。</w:t>
      </w:r>
      <w:r>
        <w:rPr>
          <w:rFonts w:ascii="宋体" w:hAnsi="宋体" w:eastAsia="宋体" w:cs="宋体"/>
          <w:sz w:val="21"/>
          <w:szCs w:val="21"/>
        </w:rPr>
        <w:t xml:space="preserve"> </w:t>
      </w:r>
      <w:r>
        <w:rPr>
          <w:rFonts w:ascii="宋体" w:hAnsi="宋体" w:eastAsia="宋体" w:cs="宋体"/>
          <w:spacing w:val="-1"/>
          <w:sz w:val="21"/>
          <w:szCs w:val="21"/>
        </w:rPr>
        <w:t>悬念型：听说亮</w:t>
      </w:r>
      <w:r>
        <w:rPr>
          <w:rFonts w:ascii="宋体" w:hAnsi="宋体" w:eastAsia="宋体" w:cs="宋体"/>
          <w:sz w:val="21"/>
          <w:szCs w:val="21"/>
        </w:rPr>
        <w:t>点在最后！</w:t>
      </w:r>
    </w:p>
    <w:p>
      <w:pPr>
        <w:sectPr>
          <w:footerReference r:id="rId282" w:type="default"/>
          <w:pgSz w:w="11907" w:h="16839"/>
          <w:pgMar w:top="1431" w:right="1718" w:bottom="1152" w:left="1785" w:header="0" w:footer="988" w:gutter="0"/>
          <w:cols w:space="720" w:num="1"/>
        </w:sectPr>
      </w:pPr>
    </w:p>
    <w:p>
      <w:pPr>
        <w:spacing w:line="301"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
          <w:sz w:val="21"/>
          <w:szCs w:val="21"/>
        </w:rPr>
        <w:t>对话型：妹纸们都喜欢哪款？在线</w:t>
      </w:r>
      <w:r>
        <w:rPr>
          <w:rFonts w:ascii="宋体" w:hAnsi="宋体" w:eastAsia="宋体" w:cs="宋体"/>
          <w:sz w:val="21"/>
          <w:szCs w:val="21"/>
        </w:rPr>
        <w:t>等，急！</w:t>
      </w:r>
    </w:p>
    <w:p>
      <w:pPr>
        <w:spacing w:line="302" w:lineRule="auto"/>
        <w:rPr>
          <w:rFonts w:ascii="Arial"/>
          <w:sz w:val="21"/>
        </w:rPr>
      </w:pPr>
    </w:p>
    <w:p>
      <w:pPr>
        <w:spacing w:before="68" w:line="223"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、添</w:t>
      </w:r>
      <w:r>
        <w:rPr>
          <w:rFonts w:ascii="宋体" w:hAnsi="宋体" w:eastAsia="宋体" w:cs="宋体"/>
          <w:spacing w:val="-1"/>
          <w:sz w:val="21"/>
          <w:szCs w:val="21"/>
        </w:rPr>
        <w:t>加话题</w:t>
      </w:r>
    </w:p>
    <w:p>
      <w:pPr>
        <w:spacing w:line="299" w:lineRule="auto"/>
        <w:rPr>
          <w:rFonts w:ascii="Arial"/>
          <w:sz w:val="21"/>
        </w:rPr>
      </w:pPr>
    </w:p>
    <w:p>
      <w:pPr>
        <w:spacing w:before="68" w:line="549" w:lineRule="auto"/>
        <w:ind w:left="24" w:right="920"/>
        <w:rPr>
          <w:rFonts w:ascii="宋体" w:hAnsi="宋体" w:eastAsia="宋体" w:cs="宋体"/>
          <w:sz w:val="21"/>
          <w:szCs w:val="21"/>
        </w:rPr>
      </w:pPr>
      <w:r>
        <w:rPr>
          <w:rFonts w:ascii="宋体" w:hAnsi="宋体" w:eastAsia="宋体" w:cs="宋体"/>
          <w:spacing w:val="-13"/>
          <w:sz w:val="21"/>
          <w:szCs w:val="21"/>
        </w:rPr>
        <w:t>可</w:t>
      </w:r>
      <w:r>
        <w:rPr>
          <w:rFonts w:ascii="宋体" w:hAnsi="宋体" w:eastAsia="宋体" w:cs="宋体"/>
          <w:spacing w:val="-8"/>
          <w:sz w:val="21"/>
          <w:szCs w:val="21"/>
        </w:rPr>
        <w:t>以多选几个话题， 最好附带最新热门话题， 帮助传播。注： 话题也算字数的哦</w:t>
      </w:r>
      <w:r>
        <w:rPr>
          <w:rFonts w:ascii="Calibri" w:hAnsi="Calibri" w:eastAsia="Calibri" w:cs="Calibri"/>
          <w:spacing w:val="-8"/>
          <w:sz w:val="21"/>
          <w:szCs w:val="21"/>
        </w:rPr>
        <w:t>~</w:t>
      </w:r>
      <w:r>
        <w:rPr>
          <w:rFonts w:ascii="Calibri" w:hAnsi="Calibri" w:eastAsia="Calibri" w:cs="Calibri"/>
          <w:sz w:val="21"/>
          <w:szCs w:val="21"/>
        </w:rPr>
        <w:t xml:space="preserve"> </w:t>
      </w: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选择封面</w:t>
      </w:r>
    </w:p>
    <w:p>
      <w:pPr>
        <w:spacing w:line="219" w:lineRule="auto"/>
        <w:ind w:left="21"/>
        <w:rPr>
          <w:rFonts w:ascii="宋体" w:hAnsi="宋体" w:eastAsia="宋体" w:cs="宋体"/>
          <w:sz w:val="21"/>
          <w:szCs w:val="21"/>
        </w:rPr>
      </w:pPr>
      <w:r>
        <w:rPr>
          <w:rFonts w:ascii="宋体" w:hAnsi="宋体" w:eastAsia="宋体" w:cs="宋体"/>
          <w:spacing w:val="-6"/>
          <w:sz w:val="21"/>
          <w:szCs w:val="21"/>
        </w:rPr>
        <w:t>视频发布前，选择</w:t>
      </w:r>
      <w:r>
        <w:rPr>
          <w:rFonts w:ascii="宋体" w:hAnsi="宋体" w:eastAsia="宋体" w:cs="宋体"/>
          <w:spacing w:val="-4"/>
          <w:sz w:val="21"/>
          <w:szCs w:val="21"/>
        </w:rPr>
        <w:t>封</w:t>
      </w:r>
      <w:r>
        <w:rPr>
          <w:rFonts w:ascii="宋体" w:hAnsi="宋体" w:eastAsia="宋体" w:cs="宋体"/>
          <w:spacing w:val="-3"/>
          <w:sz w:val="21"/>
          <w:szCs w:val="21"/>
        </w:rPr>
        <w:t>面， 封面很影响之后用户到主页看视频的体验的。</w:t>
      </w:r>
    </w:p>
    <w:p>
      <w:pPr>
        <w:spacing w:line="303"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定时更新，获取粘度</w:t>
      </w:r>
    </w:p>
    <w:p>
      <w:pPr>
        <w:spacing w:line="304" w:lineRule="auto"/>
        <w:rPr>
          <w:rFonts w:ascii="Arial"/>
          <w:sz w:val="21"/>
        </w:rPr>
      </w:pPr>
    </w:p>
    <w:p>
      <w:pPr>
        <w:spacing w:before="68" w:line="287" w:lineRule="auto"/>
        <w:ind w:left="22" w:right="72" w:firstLine="4"/>
        <w:rPr>
          <w:rFonts w:ascii="宋体" w:hAnsi="宋体" w:eastAsia="宋体" w:cs="宋体"/>
          <w:sz w:val="21"/>
          <w:szCs w:val="21"/>
        </w:rPr>
      </w:pPr>
      <w:r>
        <w:rPr>
          <w:rFonts w:ascii="宋体" w:hAnsi="宋体" w:eastAsia="宋体" w:cs="宋体"/>
          <w:spacing w:val="-4"/>
          <w:sz w:val="21"/>
          <w:szCs w:val="21"/>
        </w:rPr>
        <w:t>寻找最合适的视频发布时</w:t>
      </w:r>
      <w:r>
        <w:rPr>
          <w:rFonts w:ascii="宋体" w:hAnsi="宋体" w:eastAsia="宋体" w:cs="宋体"/>
          <w:spacing w:val="-3"/>
          <w:sz w:val="21"/>
          <w:szCs w:val="21"/>
        </w:rPr>
        <w:t>间</w:t>
      </w:r>
      <w:r>
        <w:rPr>
          <w:rFonts w:ascii="宋体" w:hAnsi="宋体" w:eastAsia="宋体" w:cs="宋体"/>
          <w:spacing w:val="-2"/>
          <w:sz w:val="21"/>
          <w:szCs w:val="21"/>
        </w:rPr>
        <w:t>段，最好定时更新，也能让粉丝养成习惯定时查看。这点也可在</w:t>
      </w:r>
      <w:r>
        <w:rPr>
          <w:rFonts w:ascii="宋体" w:hAnsi="宋体" w:eastAsia="宋体" w:cs="宋体"/>
          <w:sz w:val="21"/>
          <w:szCs w:val="21"/>
        </w:rPr>
        <w:t xml:space="preserve"> </w:t>
      </w:r>
      <w:r>
        <w:rPr>
          <w:rFonts w:ascii="宋体" w:hAnsi="宋体" w:eastAsia="宋体" w:cs="宋体"/>
          <w:spacing w:val="-1"/>
          <w:sz w:val="21"/>
          <w:szCs w:val="21"/>
        </w:rPr>
        <w:t>个性签名中</w:t>
      </w:r>
      <w:r>
        <w:rPr>
          <w:rFonts w:ascii="宋体" w:hAnsi="宋体" w:eastAsia="宋体" w:cs="宋体"/>
          <w:sz w:val="21"/>
          <w:szCs w:val="21"/>
        </w:rPr>
        <w:t>体现。</w:t>
      </w:r>
    </w:p>
    <w:p>
      <w:pPr>
        <w:spacing w:before="283" w:line="220"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、丰富素材，获</w:t>
      </w:r>
      <w:r>
        <w:rPr>
          <w:rFonts w:ascii="宋体" w:hAnsi="宋体" w:eastAsia="宋体" w:cs="宋体"/>
          <w:sz w:val="21"/>
          <w:szCs w:val="21"/>
        </w:rPr>
        <w:t>得关注</w:t>
      </w:r>
    </w:p>
    <w:p>
      <w:pPr>
        <w:spacing w:line="304" w:lineRule="auto"/>
        <w:rPr>
          <w:rFonts w:ascii="Arial"/>
          <w:sz w:val="21"/>
        </w:rPr>
      </w:pPr>
    </w:p>
    <w:p>
      <w:pPr>
        <w:spacing w:before="68" w:line="283" w:lineRule="auto"/>
        <w:ind w:left="26" w:right="70"/>
        <w:rPr>
          <w:rFonts w:ascii="宋体" w:hAnsi="宋体" w:eastAsia="宋体" w:cs="宋体"/>
          <w:sz w:val="21"/>
          <w:szCs w:val="21"/>
        </w:rPr>
      </w:pPr>
      <w:r>
        <w:rPr>
          <w:rFonts w:ascii="宋体" w:hAnsi="宋体" w:eastAsia="宋体" w:cs="宋体"/>
          <w:spacing w:val="-5"/>
          <w:sz w:val="21"/>
          <w:szCs w:val="21"/>
        </w:rPr>
        <w:t>想要得到越来越多的人关注， 丰富自己的素材库还是很有必要的，在风格统一的情况下，可</w:t>
      </w:r>
      <w:r>
        <w:rPr>
          <w:rFonts w:ascii="宋体" w:hAnsi="宋体" w:eastAsia="宋体" w:cs="宋体"/>
          <w:sz w:val="21"/>
          <w:szCs w:val="21"/>
        </w:rPr>
        <w:t xml:space="preserve"> </w:t>
      </w:r>
      <w:r>
        <w:rPr>
          <w:rFonts w:ascii="宋体" w:hAnsi="宋体" w:eastAsia="宋体" w:cs="宋体"/>
          <w:spacing w:val="-6"/>
          <w:sz w:val="21"/>
          <w:szCs w:val="21"/>
        </w:rPr>
        <w:t>以</w:t>
      </w:r>
      <w:r>
        <w:rPr>
          <w:rFonts w:ascii="宋体" w:hAnsi="宋体" w:eastAsia="宋体" w:cs="宋体"/>
          <w:spacing w:val="-5"/>
          <w:sz w:val="21"/>
          <w:szCs w:val="21"/>
        </w:rPr>
        <w:t>多尝试一些风格。要保证视频质量不下降， 内容越来越优质，这样才能不断获得更多推荐</w:t>
      </w:r>
      <w:r>
        <w:rPr>
          <w:rFonts w:ascii="宋体" w:hAnsi="宋体" w:eastAsia="宋体" w:cs="宋体"/>
          <w:sz w:val="21"/>
          <w:szCs w:val="21"/>
        </w:rPr>
        <w:t xml:space="preserve"> </w:t>
      </w:r>
      <w:r>
        <w:rPr>
          <w:rFonts w:ascii="宋体" w:hAnsi="宋体" w:eastAsia="宋体" w:cs="宋体"/>
          <w:spacing w:val="-3"/>
          <w:sz w:val="21"/>
          <w:szCs w:val="21"/>
        </w:rPr>
        <w:t>与</w:t>
      </w:r>
      <w:r>
        <w:rPr>
          <w:rFonts w:ascii="宋体" w:hAnsi="宋体" w:eastAsia="宋体" w:cs="宋体"/>
          <w:spacing w:val="-2"/>
          <w:sz w:val="21"/>
          <w:szCs w:val="21"/>
        </w:rPr>
        <w:t>关注。</w:t>
      </w:r>
    </w:p>
    <w:p>
      <w:pPr>
        <w:spacing w:before="282" w:line="220"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、持续维护，重</w:t>
      </w:r>
      <w:r>
        <w:rPr>
          <w:rFonts w:ascii="宋体" w:hAnsi="宋体" w:eastAsia="宋体" w:cs="宋体"/>
          <w:sz w:val="21"/>
          <w:szCs w:val="21"/>
        </w:rPr>
        <w:t>复推荐</w:t>
      </w:r>
    </w:p>
    <w:p>
      <w:pPr>
        <w:spacing w:line="304" w:lineRule="auto"/>
        <w:rPr>
          <w:rFonts w:ascii="Arial"/>
          <w:sz w:val="21"/>
        </w:rPr>
      </w:pPr>
    </w:p>
    <w:p>
      <w:pPr>
        <w:spacing w:before="68" w:line="287" w:lineRule="auto"/>
        <w:ind w:left="24" w:right="70" w:firstLine="23"/>
        <w:rPr>
          <w:rFonts w:ascii="宋体" w:hAnsi="宋体" w:eastAsia="宋体" w:cs="宋体"/>
          <w:sz w:val="21"/>
          <w:szCs w:val="21"/>
        </w:rPr>
      </w:pPr>
      <w:r>
        <w:rPr>
          <w:rFonts w:ascii="宋体" w:hAnsi="宋体" w:eastAsia="宋体" w:cs="宋体"/>
          <w:spacing w:val="-10"/>
          <w:sz w:val="21"/>
          <w:szCs w:val="21"/>
        </w:rPr>
        <w:t>内容做一</w:t>
      </w:r>
      <w:r>
        <w:rPr>
          <w:rFonts w:ascii="宋体" w:hAnsi="宋体" w:eastAsia="宋体" w:cs="宋体"/>
          <w:spacing w:val="-7"/>
          <w:sz w:val="21"/>
          <w:szCs w:val="21"/>
        </w:rPr>
        <w:t>些</w:t>
      </w:r>
      <w:r>
        <w:rPr>
          <w:rFonts w:ascii="宋体" w:hAnsi="宋体" w:eastAsia="宋体" w:cs="宋体"/>
          <w:spacing w:val="-5"/>
          <w:sz w:val="21"/>
          <w:szCs w:val="21"/>
        </w:rPr>
        <w:t>持续维护，比如用自己的号去转发、评论、回复， 让视频保持活跃状态，等待抖</w:t>
      </w:r>
      <w:r>
        <w:rPr>
          <w:rFonts w:ascii="宋体" w:hAnsi="宋体" w:eastAsia="宋体" w:cs="宋体"/>
          <w:sz w:val="21"/>
          <w:szCs w:val="21"/>
        </w:rPr>
        <w:t xml:space="preserve"> </w:t>
      </w:r>
      <w:r>
        <w:rPr>
          <w:rFonts w:ascii="宋体" w:hAnsi="宋体" w:eastAsia="宋体" w:cs="宋体"/>
          <w:spacing w:val="-2"/>
          <w:sz w:val="21"/>
          <w:szCs w:val="21"/>
        </w:rPr>
        <w:t>音</w:t>
      </w:r>
      <w:r>
        <w:rPr>
          <w:rFonts w:ascii="宋体" w:hAnsi="宋体" w:eastAsia="宋体" w:cs="宋体"/>
          <w:spacing w:val="-1"/>
          <w:sz w:val="21"/>
          <w:szCs w:val="21"/>
        </w:rPr>
        <w:t>再次推荐。</w:t>
      </w:r>
    </w:p>
    <w:p>
      <w:pPr>
        <w:spacing w:before="332" w:line="226" w:lineRule="auto"/>
        <w:ind w:left="39"/>
        <w:outlineLvl w:val="0"/>
        <w:rPr>
          <w:rFonts w:ascii="宋体" w:hAnsi="宋体" w:eastAsia="宋体" w:cs="宋体"/>
          <w:sz w:val="31"/>
          <w:szCs w:val="31"/>
        </w:rPr>
      </w:pPr>
      <w:bookmarkStart w:id="432" w:name="_bookmark433"/>
      <w:bookmarkEnd w:id="432"/>
      <w:r>
        <w:rPr>
          <w:rFonts w:ascii="Arial" w:hAnsi="Arial" w:eastAsia="Arial" w:cs="Arial"/>
          <w:b/>
          <w:bCs/>
          <w:spacing w:val="16"/>
          <w:sz w:val="31"/>
          <w:szCs w:val="31"/>
        </w:rPr>
        <w:t>1</w:t>
      </w:r>
      <w:r>
        <w:rPr>
          <w:rFonts w:ascii="Arial" w:hAnsi="Arial" w:eastAsia="Arial" w:cs="Arial"/>
          <w:b/>
          <w:bCs/>
          <w:spacing w:val="9"/>
          <w:sz w:val="31"/>
          <w:szCs w:val="31"/>
        </w:rPr>
        <w:t>1</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短视频评论重要作用</w:t>
      </w:r>
    </w:p>
    <w:p>
      <w:pPr>
        <w:spacing w:line="33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0"/>
          <w:sz w:val="21"/>
          <w:szCs w:val="21"/>
        </w:rPr>
        <w:t>抖音</w:t>
      </w:r>
      <w:r>
        <w:rPr>
          <w:rFonts w:ascii="宋体" w:hAnsi="宋体" w:eastAsia="宋体" w:cs="宋体"/>
          <w:spacing w:val="-9"/>
          <w:sz w:val="21"/>
          <w:szCs w:val="21"/>
        </w:rPr>
        <w:t>短</w:t>
      </w:r>
      <w:r>
        <w:rPr>
          <w:rFonts w:ascii="宋体" w:hAnsi="宋体" w:eastAsia="宋体" w:cs="宋体"/>
          <w:spacing w:val="-5"/>
          <w:sz w:val="21"/>
          <w:szCs w:val="21"/>
        </w:rPr>
        <w:t xml:space="preserve">视频评论区的重要作用！ </w:t>
      </w:r>
      <w:r>
        <w:rPr>
          <w:rFonts w:ascii="Calibri" w:hAnsi="Calibri" w:eastAsia="Calibri" w:cs="Calibri"/>
          <w:spacing w:val="-5"/>
          <w:sz w:val="21"/>
          <w:szCs w:val="21"/>
        </w:rPr>
        <w:t xml:space="preserve">6 </w:t>
      </w:r>
      <w:r>
        <w:rPr>
          <w:rFonts w:ascii="宋体" w:hAnsi="宋体" w:eastAsia="宋体" w:cs="宋体"/>
          <w:spacing w:val="-5"/>
          <w:sz w:val="21"/>
          <w:szCs w:val="21"/>
        </w:rPr>
        <w:t>点优势！</w:t>
      </w:r>
    </w:p>
    <w:p>
      <w:pPr>
        <w:spacing w:before="44" w:line="228" w:lineRule="auto"/>
        <w:ind w:left="33"/>
        <w:rPr>
          <w:rFonts w:ascii="宋体" w:hAnsi="宋体" w:eastAsia="宋体" w:cs="宋体"/>
          <w:sz w:val="21"/>
          <w:szCs w:val="21"/>
        </w:rPr>
      </w:pPr>
      <w:r>
        <w:rPr>
          <w:rFonts w:ascii="Calibri" w:hAnsi="Calibri" w:eastAsia="Calibri" w:cs="Calibri"/>
          <w:spacing w:val="-4"/>
          <w:sz w:val="21"/>
          <w:szCs w:val="21"/>
        </w:rPr>
        <w:t>①</w:t>
      </w:r>
      <w:r>
        <w:rPr>
          <w:rFonts w:ascii="宋体" w:hAnsi="宋体" w:eastAsia="宋体" w:cs="宋体"/>
          <w:spacing w:val="-3"/>
          <w:sz w:val="21"/>
          <w:szCs w:val="21"/>
        </w:rPr>
        <w:t>引爆内容</w:t>
      </w:r>
    </w:p>
    <w:p>
      <w:pPr>
        <w:spacing w:line="310"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6"/>
          <w:sz w:val="21"/>
          <w:szCs w:val="21"/>
        </w:rPr>
        <w:t>评论</w:t>
      </w:r>
      <w:r>
        <w:rPr>
          <w:rFonts w:ascii="宋体" w:hAnsi="宋体" w:eastAsia="宋体" w:cs="宋体"/>
          <w:spacing w:val="-4"/>
          <w:sz w:val="21"/>
          <w:szCs w:val="21"/>
        </w:rPr>
        <w:t>区</w:t>
      </w:r>
      <w:r>
        <w:rPr>
          <w:rFonts w:ascii="宋体" w:hAnsi="宋体" w:eastAsia="宋体" w:cs="宋体"/>
          <w:spacing w:val="-3"/>
          <w:sz w:val="21"/>
          <w:szCs w:val="21"/>
        </w:rPr>
        <w:t>是唯一， 可以引发用户参与进来的一个公共的区域，任何人都可以在视频上面评论。</w:t>
      </w:r>
    </w:p>
    <w:p>
      <w:pPr>
        <w:spacing w:line="286" w:lineRule="auto"/>
        <w:rPr>
          <w:rFonts w:ascii="Arial"/>
          <w:sz w:val="21"/>
        </w:rPr>
      </w:pPr>
    </w:p>
    <w:p>
      <w:pPr>
        <w:spacing w:before="70" w:line="228" w:lineRule="auto"/>
        <w:ind w:left="33"/>
        <w:rPr>
          <w:rFonts w:ascii="宋体" w:hAnsi="宋体" w:eastAsia="宋体" w:cs="宋体"/>
          <w:sz w:val="21"/>
          <w:szCs w:val="21"/>
        </w:rPr>
      </w:pPr>
      <w:r>
        <w:rPr>
          <w:rFonts w:ascii="Calibri" w:hAnsi="Calibri" w:eastAsia="Calibri" w:cs="Calibri"/>
          <w:spacing w:val="-4"/>
          <w:sz w:val="21"/>
          <w:szCs w:val="21"/>
        </w:rPr>
        <w:t>②</w:t>
      </w:r>
      <w:r>
        <w:rPr>
          <w:rFonts w:ascii="宋体" w:hAnsi="宋体" w:eastAsia="宋体" w:cs="宋体"/>
          <w:spacing w:val="-3"/>
          <w:sz w:val="21"/>
          <w:szCs w:val="21"/>
        </w:rPr>
        <w:t>拉近距离</w:t>
      </w:r>
    </w:p>
    <w:p>
      <w:pPr>
        <w:spacing w:line="312" w:lineRule="auto"/>
        <w:rPr>
          <w:rFonts w:ascii="Arial"/>
          <w:sz w:val="21"/>
        </w:rPr>
      </w:pPr>
    </w:p>
    <w:p>
      <w:pPr>
        <w:spacing w:before="68" w:line="287" w:lineRule="auto"/>
        <w:ind w:left="22" w:right="70" w:hanging="1"/>
        <w:rPr>
          <w:rFonts w:ascii="宋体" w:hAnsi="宋体" w:eastAsia="宋体" w:cs="宋体"/>
          <w:sz w:val="21"/>
          <w:szCs w:val="21"/>
        </w:rPr>
      </w:pPr>
      <w:r>
        <w:rPr>
          <w:rFonts w:ascii="宋体" w:hAnsi="宋体" w:eastAsia="宋体" w:cs="宋体"/>
          <w:spacing w:val="-4"/>
          <w:sz w:val="21"/>
          <w:szCs w:val="21"/>
        </w:rPr>
        <w:t>评论区可以让用</w:t>
      </w:r>
      <w:r>
        <w:rPr>
          <w:rFonts w:ascii="宋体" w:hAnsi="宋体" w:eastAsia="宋体" w:cs="宋体"/>
          <w:spacing w:val="-3"/>
          <w:sz w:val="21"/>
          <w:szCs w:val="21"/>
        </w:rPr>
        <w:t>户</w:t>
      </w:r>
      <w:r>
        <w:rPr>
          <w:rFonts w:ascii="宋体" w:hAnsi="宋体" w:eastAsia="宋体" w:cs="宋体"/>
          <w:spacing w:val="-2"/>
          <w:sz w:val="21"/>
          <w:szCs w:val="21"/>
        </w:rPr>
        <w:t>们单向输出，变成双向互动的一个地方，多回复多去点赞，让用户感受到</w:t>
      </w:r>
      <w:r>
        <w:rPr>
          <w:rFonts w:ascii="宋体" w:hAnsi="宋体" w:eastAsia="宋体" w:cs="宋体"/>
          <w:sz w:val="21"/>
          <w:szCs w:val="21"/>
        </w:rPr>
        <w:t xml:space="preserve"> </w:t>
      </w:r>
      <w:r>
        <w:rPr>
          <w:rFonts w:ascii="宋体" w:hAnsi="宋体" w:eastAsia="宋体" w:cs="宋体"/>
          <w:spacing w:val="-5"/>
          <w:sz w:val="21"/>
          <w:szCs w:val="21"/>
        </w:rPr>
        <w:t>你</w:t>
      </w:r>
      <w:r>
        <w:rPr>
          <w:rFonts w:ascii="宋体" w:hAnsi="宋体" w:eastAsia="宋体" w:cs="宋体"/>
          <w:spacing w:val="-4"/>
          <w:sz w:val="21"/>
          <w:szCs w:val="21"/>
        </w:rPr>
        <w:t>的亲切。</w:t>
      </w:r>
    </w:p>
    <w:p>
      <w:pPr>
        <w:spacing w:before="265" w:line="228" w:lineRule="auto"/>
        <w:ind w:left="33"/>
        <w:rPr>
          <w:rFonts w:ascii="宋体" w:hAnsi="宋体" w:eastAsia="宋体" w:cs="宋体"/>
          <w:sz w:val="21"/>
          <w:szCs w:val="21"/>
        </w:rPr>
      </w:pPr>
      <w:r>
        <w:rPr>
          <w:rFonts w:ascii="Calibri" w:hAnsi="Calibri" w:eastAsia="Calibri" w:cs="Calibri"/>
          <w:spacing w:val="-6"/>
          <w:sz w:val="21"/>
          <w:szCs w:val="21"/>
        </w:rPr>
        <w:t>③</w:t>
      </w:r>
      <w:r>
        <w:rPr>
          <w:rFonts w:ascii="宋体" w:hAnsi="宋体" w:eastAsia="宋体" w:cs="宋体"/>
          <w:spacing w:val="-5"/>
          <w:sz w:val="21"/>
          <w:szCs w:val="21"/>
        </w:rPr>
        <w:t>聆听声音。</w:t>
      </w:r>
    </w:p>
    <w:p>
      <w:pPr>
        <w:spacing w:line="311" w:lineRule="auto"/>
        <w:rPr>
          <w:rFonts w:ascii="Arial"/>
          <w:sz w:val="21"/>
        </w:rPr>
      </w:pPr>
    </w:p>
    <w:p>
      <w:pPr>
        <w:spacing w:before="69" w:line="288" w:lineRule="auto"/>
        <w:ind w:left="24" w:right="70" w:hanging="3"/>
        <w:rPr>
          <w:rFonts w:ascii="宋体" w:hAnsi="宋体" w:eastAsia="宋体" w:cs="宋体"/>
          <w:sz w:val="21"/>
          <w:szCs w:val="21"/>
        </w:rPr>
      </w:pPr>
      <w:r>
        <w:rPr>
          <w:rFonts w:ascii="宋体" w:hAnsi="宋体" w:eastAsia="宋体" w:cs="宋体"/>
          <w:spacing w:val="-4"/>
          <w:sz w:val="21"/>
          <w:szCs w:val="21"/>
        </w:rPr>
        <w:t>评论区可以让用</w:t>
      </w:r>
      <w:r>
        <w:rPr>
          <w:rFonts w:ascii="宋体" w:hAnsi="宋体" w:eastAsia="宋体" w:cs="宋体"/>
          <w:spacing w:val="-3"/>
          <w:sz w:val="21"/>
          <w:szCs w:val="21"/>
        </w:rPr>
        <w:t>户</w:t>
      </w:r>
      <w:r>
        <w:rPr>
          <w:rFonts w:ascii="宋体" w:hAnsi="宋体" w:eastAsia="宋体" w:cs="宋体"/>
          <w:spacing w:val="-2"/>
          <w:sz w:val="21"/>
          <w:szCs w:val="21"/>
        </w:rPr>
        <w:t>看到你对这个内容的真实的想法。从大众言论当中摄取精华，让内容变得</w:t>
      </w:r>
      <w:r>
        <w:rPr>
          <w:rFonts w:ascii="宋体" w:hAnsi="宋体" w:eastAsia="宋体" w:cs="宋体"/>
          <w:sz w:val="21"/>
          <w:szCs w:val="21"/>
        </w:rPr>
        <w:t xml:space="preserve"> </w:t>
      </w:r>
      <w:r>
        <w:rPr>
          <w:rFonts w:ascii="宋体" w:hAnsi="宋体" w:eastAsia="宋体" w:cs="宋体"/>
          <w:spacing w:val="-7"/>
          <w:sz w:val="21"/>
          <w:szCs w:val="21"/>
        </w:rPr>
        <w:t>更</w:t>
      </w:r>
      <w:r>
        <w:rPr>
          <w:rFonts w:ascii="宋体" w:hAnsi="宋体" w:eastAsia="宋体" w:cs="宋体"/>
          <w:spacing w:val="-4"/>
          <w:sz w:val="21"/>
          <w:szCs w:val="21"/>
        </w:rPr>
        <w:t>受欢迎。</w:t>
      </w:r>
    </w:p>
    <w:p>
      <w:pPr>
        <w:sectPr>
          <w:footerReference r:id="rId283" w:type="default"/>
          <w:pgSz w:w="11907" w:h="16839"/>
          <w:pgMar w:top="1431" w:right="1723" w:bottom="1152" w:left="1785" w:header="0" w:footer="988" w:gutter="0"/>
          <w:cols w:space="720" w:num="1"/>
        </w:sectPr>
      </w:pPr>
    </w:p>
    <w:p>
      <w:pPr>
        <w:spacing w:before="49" w:line="228" w:lineRule="auto"/>
        <w:ind w:left="33"/>
        <w:rPr>
          <w:rFonts w:ascii="宋体" w:hAnsi="宋体" w:eastAsia="宋体" w:cs="宋体"/>
          <w:sz w:val="21"/>
          <w:szCs w:val="21"/>
        </w:rPr>
      </w:pPr>
      <w:r>
        <w:rPr>
          <w:rFonts w:ascii="Calibri" w:hAnsi="Calibri" w:eastAsia="Calibri" w:cs="Calibri"/>
          <w:spacing w:val="-6"/>
          <w:sz w:val="21"/>
          <w:szCs w:val="21"/>
        </w:rPr>
        <w:t>④</w:t>
      </w:r>
      <w:r>
        <w:rPr>
          <w:rFonts w:ascii="宋体" w:hAnsi="宋体" w:eastAsia="宋体" w:cs="宋体"/>
          <w:spacing w:val="-5"/>
          <w:sz w:val="21"/>
          <w:szCs w:val="21"/>
        </w:rPr>
        <w:t>带动数据。</w:t>
      </w:r>
    </w:p>
    <w:p>
      <w:pPr>
        <w:spacing w:line="311" w:lineRule="auto"/>
        <w:rPr>
          <w:rFonts w:ascii="Arial"/>
          <w:sz w:val="21"/>
        </w:rPr>
      </w:pPr>
    </w:p>
    <w:p>
      <w:pPr>
        <w:spacing w:before="69" w:line="219" w:lineRule="auto"/>
        <w:ind w:left="30"/>
        <w:rPr>
          <w:rFonts w:ascii="宋体" w:hAnsi="宋体" w:eastAsia="宋体" w:cs="宋体"/>
          <w:sz w:val="21"/>
          <w:szCs w:val="21"/>
        </w:rPr>
      </w:pPr>
      <w:r>
        <w:rPr>
          <w:rFonts w:ascii="宋体" w:hAnsi="宋体" w:eastAsia="宋体" w:cs="宋体"/>
          <w:spacing w:val="-8"/>
          <w:sz w:val="21"/>
          <w:szCs w:val="21"/>
        </w:rPr>
        <w:t>点赞了评</w:t>
      </w:r>
      <w:r>
        <w:rPr>
          <w:rFonts w:ascii="宋体" w:hAnsi="宋体" w:eastAsia="宋体" w:cs="宋体"/>
          <w:spacing w:val="-6"/>
          <w:sz w:val="21"/>
          <w:szCs w:val="21"/>
        </w:rPr>
        <w:t>论</w:t>
      </w:r>
      <w:r>
        <w:rPr>
          <w:rFonts w:ascii="宋体" w:hAnsi="宋体" w:eastAsia="宋体" w:cs="宋体"/>
          <w:spacing w:val="-4"/>
          <w:sz w:val="21"/>
          <w:szCs w:val="21"/>
        </w:rPr>
        <w:t>分享对于视频上热门是比较重要的啊， 不能忽视。</w:t>
      </w:r>
    </w:p>
    <w:p>
      <w:pPr>
        <w:spacing w:line="287"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⑤</w:t>
      </w:r>
      <w:r>
        <w:rPr>
          <w:rFonts w:ascii="宋体" w:hAnsi="宋体" w:eastAsia="宋体" w:cs="宋体"/>
          <w:spacing w:val="-2"/>
          <w:sz w:val="21"/>
          <w:szCs w:val="21"/>
        </w:rPr>
        <w:t>评论区置顶。</w:t>
      </w:r>
    </w:p>
    <w:p>
      <w:pPr>
        <w:spacing w:line="312" w:lineRule="auto"/>
        <w:rPr>
          <w:rFonts w:ascii="Arial"/>
          <w:sz w:val="21"/>
        </w:rPr>
      </w:pPr>
    </w:p>
    <w:p>
      <w:pPr>
        <w:spacing w:before="68" w:line="537" w:lineRule="auto"/>
        <w:ind w:left="33" w:right="361" w:hanging="12"/>
        <w:rPr>
          <w:rFonts w:ascii="宋体" w:hAnsi="宋体" w:eastAsia="宋体" w:cs="宋体"/>
          <w:sz w:val="21"/>
          <w:szCs w:val="21"/>
        </w:rPr>
      </w:pPr>
      <w:r>
        <w:rPr>
          <w:rFonts w:ascii="宋体" w:hAnsi="宋体" w:eastAsia="宋体" w:cs="宋体"/>
          <w:spacing w:val="-6"/>
          <w:sz w:val="21"/>
          <w:szCs w:val="21"/>
        </w:rPr>
        <w:t>置顶的评论</w:t>
      </w:r>
      <w:r>
        <w:rPr>
          <w:rFonts w:ascii="宋体" w:hAnsi="宋体" w:eastAsia="宋体" w:cs="宋体"/>
          <w:spacing w:val="-5"/>
          <w:sz w:val="21"/>
          <w:szCs w:val="21"/>
        </w:rPr>
        <w:t>可</w:t>
      </w:r>
      <w:r>
        <w:rPr>
          <w:rFonts w:ascii="宋体" w:hAnsi="宋体" w:eastAsia="宋体" w:cs="宋体"/>
          <w:spacing w:val="-3"/>
          <w:sz w:val="21"/>
          <w:szCs w:val="21"/>
        </w:rPr>
        <w:t>以在视频的上方评论区。可以每个人都可以点击评论区， 都可以看得到。</w:t>
      </w:r>
      <w:r>
        <w:rPr>
          <w:rFonts w:ascii="宋体" w:hAnsi="宋体" w:eastAsia="宋体" w:cs="宋体"/>
          <w:sz w:val="21"/>
          <w:szCs w:val="21"/>
        </w:rPr>
        <w:t xml:space="preserve"> </w:t>
      </w:r>
      <w:r>
        <w:rPr>
          <w:rFonts w:ascii="Calibri" w:hAnsi="Calibri" w:eastAsia="Calibri" w:cs="Calibri"/>
          <w:spacing w:val="-4"/>
          <w:sz w:val="21"/>
          <w:szCs w:val="21"/>
        </w:rPr>
        <w:t>⑥</w:t>
      </w:r>
      <w:r>
        <w:rPr>
          <w:rFonts w:ascii="宋体" w:hAnsi="宋体" w:eastAsia="宋体" w:cs="宋体"/>
          <w:spacing w:val="-2"/>
          <w:sz w:val="21"/>
          <w:szCs w:val="21"/>
        </w:rPr>
        <w:t>关键词的过滤</w:t>
      </w:r>
    </w:p>
    <w:p>
      <w:pPr>
        <w:spacing w:before="25" w:line="219" w:lineRule="auto"/>
        <w:ind w:left="24"/>
        <w:rPr>
          <w:rFonts w:ascii="宋体" w:hAnsi="宋体" w:eastAsia="宋体" w:cs="宋体"/>
          <w:sz w:val="21"/>
          <w:szCs w:val="21"/>
        </w:rPr>
      </w:pPr>
      <w:r>
        <w:rPr>
          <w:rFonts w:ascii="宋体" w:hAnsi="宋体" w:eastAsia="宋体" w:cs="宋体"/>
          <w:spacing w:val="-1"/>
          <w:sz w:val="21"/>
          <w:szCs w:val="21"/>
        </w:rPr>
        <w:t>可以设置</w:t>
      </w:r>
      <w:r>
        <w:rPr>
          <w:rFonts w:ascii="宋体" w:hAnsi="宋体" w:eastAsia="宋体" w:cs="宋体"/>
          <w:sz w:val="21"/>
          <w:szCs w:val="21"/>
        </w:rPr>
        <w:t>关键词过滤，就是将负面的一些评价转为仅自己可见。</w:t>
      </w:r>
    </w:p>
    <w:p>
      <w:pPr>
        <w:spacing w:line="321" w:lineRule="auto"/>
        <w:rPr>
          <w:rFonts w:ascii="Arial"/>
          <w:sz w:val="21"/>
        </w:rPr>
      </w:pPr>
    </w:p>
    <w:p>
      <w:pPr>
        <w:spacing w:before="101" w:line="225" w:lineRule="auto"/>
        <w:ind w:left="39"/>
        <w:outlineLvl w:val="0"/>
        <w:rPr>
          <w:rFonts w:ascii="宋体" w:hAnsi="宋体" w:eastAsia="宋体" w:cs="宋体"/>
          <w:sz w:val="31"/>
          <w:szCs w:val="31"/>
        </w:rPr>
      </w:pPr>
      <w:bookmarkStart w:id="433" w:name="_bookmark434"/>
      <w:bookmarkEnd w:id="433"/>
      <w:r>
        <w:rPr>
          <w:rFonts w:ascii="Arial" w:hAnsi="Arial" w:eastAsia="Arial" w:cs="Arial"/>
          <w:b/>
          <w:bCs/>
          <w:spacing w:val="4"/>
          <w:sz w:val="31"/>
          <w:szCs w:val="31"/>
        </w:rPr>
        <w:t>12.</w:t>
      </w:r>
      <w:r>
        <w:rPr>
          <w:rFonts w:ascii="Arial" w:hAnsi="Arial" w:eastAsia="Arial" w:cs="Arial"/>
          <w:spacing w:val="3"/>
          <w:sz w:val="31"/>
          <w:szCs w:val="31"/>
        </w:rPr>
        <w:t xml:space="preserve"> </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短视频运营</w:t>
      </w:r>
      <w:r>
        <w:rPr>
          <w:rFonts w:ascii="宋体" w:hAnsi="宋体" w:eastAsia="宋体" w:cs="宋体"/>
          <w:spacing w:val="2"/>
          <w:sz w:val="31"/>
          <w:szCs w:val="31"/>
        </w:rPr>
        <w:t xml:space="preserve"> </w:t>
      </w:r>
      <w:r>
        <w:rPr>
          <w:rFonts w:ascii="Arial" w:hAnsi="Arial" w:eastAsia="Arial" w:cs="Arial"/>
          <w:b/>
          <w:bCs/>
          <w:spacing w:val="2"/>
          <w:sz w:val="31"/>
          <w:szCs w:val="31"/>
        </w:rPr>
        <w:t>7</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步法</w:t>
      </w:r>
    </w:p>
    <w:p>
      <w:pPr>
        <w:spacing w:line="335"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8"/>
          <w:sz w:val="21"/>
          <w:szCs w:val="21"/>
        </w:rPr>
        <w:t>重磅</w:t>
      </w:r>
      <w:r>
        <w:rPr>
          <w:rFonts w:ascii="宋体" w:hAnsi="宋体" w:eastAsia="宋体" w:cs="宋体"/>
          <w:spacing w:val="-11"/>
          <w:sz w:val="21"/>
          <w:szCs w:val="21"/>
        </w:rPr>
        <w:t>：</w:t>
      </w:r>
      <w:r>
        <w:rPr>
          <w:rFonts w:ascii="宋体" w:hAnsi="宋体" w:eastAsia="宋体" w:cs="宋体"/>
          <w:spacing w:val="-9"/>
          <w:sz w:val="21"/>
          <w:szCs w:val="21"/>
        </w:rPr>
        <w:t xml:space="preserve"> 抖音短视频运营 </w:t>
      </w:r>
      <w:r>
        <w:rPr>
          <w:rFonts w:ascii="Calibri" w:hAnsi="Calibri" w:eastAsia="Calibri" w:cs="Calibri"/>
          <w:spacing w:val="-9"/>
          <w:sz w:val="21"/>
          <w:szCs w:val="21"/>
        </w:rPr>
        <w:t xml:space="preserve">7 </w:t>
      </w:r>
      <w:r>
        <w:rPr>
          <w:rFonts w:ascii="宋体" w:hAnsi="宋体" w:eastAsia="宋体" w:cs="宋体"/>
          <w:spacing w:val="-9"/>
          <w:sz w:val="21"/>
          <w:szCs w:val="21"/>
        </w:rPr>
        <w:t>步法！ 教你如何快速起号！</w:t>
      </w:r>
    </w:p>
    <w:p>
      <w:pPr>
        <w:spacing w:before="44" w:line="228" w:lineRule="auto"/>
        <w:ind w:left="33"/>
        <w:rPr>
          <w:rFonts w:ascii="宋体" w:hAnsi="宋体" w:eastAsia="宋体" w:cs="宋体"/>
          <w:sz w:val="21"/>
          <w:szCs w:val="21"/>
        </w:rPr>
      </w:pPr>
      <w:r>
        <w:rPr>
          <w:rFonts w:ascii="Calibri" w:hAnsi="Calibri" w:eastAsia="Calibri" w:cs="Calibri"/>
          <w:spacing w:val="-12"/>
          <w:sz w:val="21"/>
          <w:szCs w:val="21"/>
        </w:rPr>
        <w:t>①</w:t>
      </w:r>
      <w:r>
        <w:rPr>
          <w:rFonts w:ascii="宋体" w:hAnsi="宋体" w:eastAsia="宋体" w:cs="宋体"/>
          <w:spacing w:val="-12"/>
          <w:sz w:val="21"/>
          <w:szCs w:val="21"/>
        </w:rPr>
        <w:t>以终为</w:t>
      </w:r>
      <w:r>
        <w:rPr>
          <w:rFonts w:ascii="宋体" w:hAnsi="宋体" w:eastAsia="宋体" w:cs="宋体"/>
          <w:spacing w:val="-8"/>
          <w:sz w:val="21"/>
          <w:szCs w:val="21"/>
        </w:rPr>
        <w:t>始</w:t>
      </w:r>
      <w:r>
        <w:rPr>
          <w:rFonts w:ascii="宋体" w:hAnsi="宋体" w:eastAsia="宋体" w:cs="宋体"/>
          <w:spacing w:val="-6"/>
          <w:sz w:val="21"/>
          <w:szCs w:val="21"/>
        </w:rPr>
        <w:t>： 明确你要赚谁的钱，怎么赚钱， 方式是什么？再选择领域</w:t>
      </w:r>
    </w:p>
    <w:p>
      <w:pPr>
        <w:spacing w:line="295" w:lineRule="auto"/>
        <w:rPr>
          <w:rFonts w:ascii="Arial"/>
          <w:sz w:val="21"/>
        </w:rPr>
      </w:pPr>
    </w:p>
    <w:p>
      <w:pPr>
        <w:spacing w:before="69" w:line="287" w:lineRule="auto"/>
        <w:ind w:left="25" w:right="11" w:firstLine="7"/>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管中窥豹：平台搜索领域关键字，点赞多，转发多的爆款视频看下</w:t>
      </w:r>
      <w:r>
        <w:rPr>
          <w:rFonts w:ascii="宋体" w:hAnsi="宋体" w:eastAsia="宋体" w:cs="宋体"/>
          <w:sz w:val="21"/>
          <w:szCs w:val="21"/>
        </w:rPr>
        <w:t xml:space="preserve">，记住选题和框架结 </w:t>
      </w:r>
      <w:r>
        <w:rPr>
          <w:rFonts w:ascii="宋体" w:hAnsi="宋体" w:eastAsia="宋体" w:cs="宋体"/>
          <w:spacing w:val="-3"/>
          <w:sz w:val="21"/>
          <w:szCs w:val="21"/>
        </w:rPr>
        <w:t>构</w:t>
      </w:r>
      <w:r>
        <w:rPr>
          <w:rFonts w:ascii="宋体" w:hAnsi="宋体" w:eastAsia="宋体" w:cs="宋体"/>
          <w:spacing w:val="-2"/>
          <w:sz w:val="21"/>
          <w:szCs w:val="21"/>
        </w:rPr>
        <w:t>，找到可以借鉴的点。</w:t>
      </w:r>
    </w:p>
    <w:p>
      <w:pPr>
        <w:spacing w:before="282" w:line="287" w:lineRule="auto"/>
        <w:ind w:left="26" w:right="12" w:firstLine="6"/>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对标达人： 找到同领域对标账号(</w:t>
      </w:r>
      <w:r>
        <w:rPr>
          <w:rFonts w:ascii="Calibri" w:hAnsi="Calibri" w:eastAsia="Calibri" w:cs="Calibri"/>
          <w:spacing w:val="-1"/>
          <w:sz w:val="21"/>
          <w:szCs w:val="21"/>
        </w:rPr>
        <w:t xml:space="preserve">20 </w:t>
      </w:r>
      <w:r>
        <w:rPr>
          <w:rFonts w:ascii="宋体" w:hAnsi="宋体" w:eastAsia="宋体" w:cs="宋体"/>
          <w:spacing w:val="-1"/>
          <w:sz w:val="21"/>
          <w:szCs w:val="21"/>
        </w:rPr>
        <w:t>万</w:t>
      </w:r>
      <w:r>
        <w:rPr>
          <w:rFonts w:ascii="宋体" w:hAnsi="宋体" w:eastAsia="宋体" w:cs="宋体"/>
          <w:sz w:val="21"/>
          <w:szCs w:val="21"/>
        </w:rPr>
        <w:t xml:space="preserve">粉丝以下且新产出的账号) 从开始把视频从头看 </w:t>
      </w:r>
      <w:r>
        <w:rPr>
          <w:rFonts w:ascii="宋体" w:hAnsi="宋体" w:eastAsia="宋体" w:cs="宋体"/>
          <w:spacing w:val="-10"/>
          <w:sz w:val="21"/>
          <w:szCs w:val="21"/>
        </w:rPr>
        <w:t>一</w:t>
      </w:r>
      <w:r>
        <w:rPr>
          <w:rFonts w:ascii="宋体" w:hAnsi="宋体" w:eastAsia="宋体" w:cs="宋体"/>
          <w:spacing w:val="-6"/>
          <w:sz w:val="21"/>
          <w:szCs w:val="21"/>
        </w:rPr>
        <w:t>遍， 总结账号整个作品的迭代过程。</w:t>
      </w:r>
    </w:p>
    <w:p>
      <w:pPr>
        <w:spacing w:before="283" w:line="288" w:lineRule="auto"/>
        <w:ind w:left="21" w:right="9" w:firstLine="12"/>
        <w:rPr>
          <w:rFonts w:ascii="宋体" w:hAnsi="宋体" w:eastAsia="宋体" w:cs="宋体"/>
          <w:sz w:val="21"/>
          <w:szCs w:val="21"/>
        </w:rPr>
      </w:pPr>
      <w:r>
        <w:rPr>
          <w:rFonts w:ascii="Calibri" w:hAnsi="Calibri" w:eastAsia="Calibri" w:cs="Calibri"/>
          <w:spacing w:val="-4"/>
          <w:sz w:val="21"/>
          <w:szCs w:val="21"/>
        </w:rPr>
        <w:t xml:space="preserve">④ IP </w:t>
      </w:r>
      <w:r>
        <w:rPr>
          <w:rFonts w:ascii="宋体" w:hAnsi="宋体" w:eastAsia="宋体" w:cs="宋体"/>
          <w:spacing w:val="-4"/>
          <w:sz w:val="21"/>
          <w:szCs w:val="21"/>
        </w:rPr>
        <w:t xml:space="preserve">打造：借鉴内容， 明确选题方向，根据自身的特长和资源，打造个人 </w:t>
      </w:r>
      <w:r>
        <w:rPr>
          <w:rFonts w:ascii="Calibri" w:hAnsi="Calibri" w:eastAsia="Calibri" w:cs="Calibri"/>
          <w:spacing w:val="-3"/>
          <w:sz w:val="21"/>
          <w:szCs w:val="21"/>
        </w:rPr>
        <w:t>I</w:t>
      </w:r>
      <w:r>
        <w:rPr>
          <w:rFonts w:ascii="Calibri" w:hAnsi="Calibri" w:eastAsia="Calibri" w:cs="Calibri"/>
          <w:sz w:val="21"/>
          <w:szCs w:val="21"/>
        </w:rPr>
        <w:t>P</w:t>
      </w:r>
      <w:r>
        <w:rPr>
          <w:rFonts w:ascii="宋体" w:hAnsi="宋体" w:eastAsia="宋体" w:cs="宋体"/>
          <w:spacing w:val="-4"/>
          <w:sz w:val="21"/>
          <w:szCs w:val="21"/>
        </w:rPr>
        <w:t>，所有内容都</w:t>
      </w:r>
      <w:r>
        <w:rPr>
          <w:rFonts w:ascii="宋体" w:hAnsi="宋体" w:eastAsia="宋体" w:cs="宋体"/>
          <w:sz w:val="21"/>
          <w:szCs w:val="21"/>
        </w:rPr>
        <w:t xml:space="preserve"> </w:t>
      </w:r>
      <w:r>
        <w:rPr>
          <w:rFonts w:ascii="宋体" w:hAnsi="宋体" w:eastAsia="宋体" w:cs="宋体"/>
          <w:spacing w:val="-2"/>
          <w:sz w:val="21"/>
          <w:szCs w:val="21"/>
        </w:rPr>
        <w:t>将围绕设定的形</w:t>
      </w:r>
      <w:r>
        <w:rPr>
          <w:rFonts w:ascii="宋体" w:hAnsi="宋体" w:eastAsia="宋体" w:cs="宋体"/>
          <w:spacing w:val="-1"/>
          <w:sz w:val="21"/>
          <w:szCs w:val="21"/>
        </w:rPr>
        <w:t>象呈现。</w:t>
      </w:r>
    </w:p>
    <w:p>
      <w:pPr>
        <w:spacing w:before="281" w:line="228" w:lineRule="auto"/>
        <w:ind w:left="33"/>
        <w:rPr>
          <w:rFonts w:ascii="宋体" w:hAnsi="宋体" w:eastAsia="宋体" w:cs="宋体"/>
          <w:sz w:val="21"/>
          <w:szCs w:val="21"/>
        </w:rPr>
      </w:pPr>
      <w:r>
        <w:rPr>
          <w:rFonts w:ascii="Calibri" w:hAnsi="Calibri" w:eastAsia="Calibri" w:cs="Calibri"/>
          <w:spacing w:val="-16"/>
          <w:sz w:val="21"/>
          <w:szCs w:val="21"/>
        </w:rPr>
        <w:t>⑤</w:t>
      </w:r>
      <w:r>
        <w:rPr>
          <w:rFonts w:ascii="宋体" w:hAnsi="宋体" w:eastAsia="宋体" w:cs="宋体"/>
          <w:spacing w:val="-15"/>
          <w:sz w:val="21"/>
          <w:szCs w:val="21"/>
        </w:rPr>
        <w:t>视</w:t>
      </w:r>
      <w:r>
        <w:rPr>
          <w:rFonts w:ascii="宋体" w:hAnsi="宋体" w:eastAsia="宋体" w:cs="宋体"/>
          <w:spacing w:val="-8"/>
          <w:sz w:val="21"/>
          <w:szCs w:val="21"/>
        </w:rPr>
        <w:t>频制作： 符合平台规则，关注基础数据， 看下播放量是否正正常， 进行数据分析。</w:t>
      </w:r>
    </w:p>
    <w:p>
      <w:pPr>
        <w:spacing w:line="295" w:lineRule="auto"/>
        <w:rPr>
          <w:rFonts w:ascii="Arial"/>
          <w:sz w:val="21"/>
        </w:rPr>
      </w:pPr>
    </w:p>
    <w:p>
      <w:pPr>
        <w:spacing w:before="69" w:line="287" w:lineRule="auto"/>
        <w:ind w:left="22" w:right="10" w:firstLine="10"/>
        <w:rPr>
          <w:rFonts w:ascii="宋体" w:hAnsi="宋体" w:eastAsia="宋体" w:cs="宋体"/>
          <w:sz w:val="21"/>
          <w:szCs w:val="21"/>
        </w:rPr>
      </w:pPr>
      <w:r>
        <w:rPr>
          <w:rFonts w:ascii="Calibri" w:hAnsi="Calibri" w:eastAsia="Calibri" w:cs="Calibri"/>
          <w:spacing w:val="3"/>
          <w:sz w:val="21"/>
          <w:szCs w:val="21"/>
        </w:rPr>
        <w:t>⑥</w:t>
      </w:r>
      <w:r>
        <w:rPr>
          <w:rFonts w:ascii="宋体" w:hAnsi="宋体" w:eastAsia="宋体" w:cs="宋体"/>
          <w:spacing w:val="3"/>
          <w:sz w:val="21"/>
          <w:szCs w:val="21"/>
        </w:rPr>
        <w:t>粉丝标签：初始视频带来的粉丝是泛粉，快速打标签可以选择投豆荚(可以去轻抖</w:t>
      </w:r>
      <w:r>
        <w:rPr>
          <w:rFonts w:ascii="宋体" w:hAnsi="宋体" w:eastAsia="宋体" w:cs="宋体"/>
          <w:spacing w:val="2"/>
          <w:sz w:val="21"/>
          <w:szCs w:val="21"/>
        </w:rPr>
        <w:t xml:space="preserve"> </w:t>
      </w:r>
      <w:r>
        <w:rPr>
          <w:rFonts w:ascii="Calibri" w:hAnsi="Calibri" w:eastAsia="Calibri" w:cs="Calibri"/>
          <w:sz w:val="21"/>
          <w:szCs w:val="21"/>
        </w:rPr>
        <w:t xml:space="preserve">APP </w:t>
      </w:r>
      <w:r>
        <w:rPr>
          <w:rFonts w:ascii="宋体" w:hAnsi="宋体" w:eastAsia="宋体" w:cs="宋体"/>
          <w:spacing w:val="-3"/>
          <w:sz w:val="21"/>
          <w:szCs w:val="21"/>
        </w:rPr>
        <w:t>精</w:t>
      </w:r>
      <w:r>
        <w:rPr>
          <w:rFonts w:ascii="宋体" w:hAnsi="宋体" w:eastAsia="宋体" w:cs="宋体"/>
          <w:spacing w:val="-2"/>
          <w:sz w:val="21"/>
          <w:szCs w:val="21"/>
        </w:rPr>
        <w:t>品课学习下)</w:t>
      </w:r>
    </w:p>
    <w:p>
      <w:pPr>
        <w:spacing w:before="282" w:line="228" w:lineRule="auto"/>
        <w:ind w:left="33"/>
        <w:rPr>
          <w:rFonts w:ascii="宋体" w:hAnsi="宋体" w:eastAsia="宋体" w:cs="宋体"/>
          <w:sz w:val="21"/>
          <w:szCs w:val="21"/>
        </w:rPr>
      </w:pPr>
      <w:r>
        <w:rPr>
          <w:rFonts w:ascii="Calibri" w:hAnsi="Calibri" w:eastAsia="Calibri" w:cs="Calibri"/>
          <w:spacing w:val="-10"/>
          <w:sz w:val="21"/>
          <w:szCs w:val="21"/>
        </w:rPr>
        <w:t>⑦</w:t>
      </w:r>
      <w:r>
        <w:rPr>
          <w:rFonts w:ascii="宋体" w:hAnsi="宋体" w:eastAsia="宋体" w:cs="宋体"/>
          <w:spacing w:val="-10"/>
          <w:sz w:val="21"/>
          <w:szCs w:val="21"/>
        </w:rPr>
        <w:t>变</w:t>
      </w:r>
      <w:r>
        <w:rPr>
          <w:rFonts w:ascii="宋体" w:hAnsi="宋体" w:eastAsia="宋体" w:cs="宋体"/>
          <w:spacing w:val="-5"/>
          <w:sz w:val="21"/>
          <w:szCs w:val="21"/>
        </w:rPr>
        <w:t>现之旅： 优化内容，可以开直播，可以进行变现。</w:t>
      </w:r>
    </w:p>
    <w:p>
      <w:pPr>
        <w:spacing w:line="328" w:lineRule="auto"/>
        <w:rPr>
          <w:rFonts w:ascii="Arial"/>
          <w:sz w:val="21"/>
        </w:rPr>
      </w:pPr>
    </w:p>
    <w:p>
      <w:pPr>
        <w:spacing w:before="101" w:line="225" w:lineRule="auto"/>
        <w:ind w:left="39"/>
        <w:outlineLvl w:val="0"/>
        <w:rPr>
          <w:rFonts w:ascii="宋体" w:hAnsi="宋体" w:eastAsia="宋体" w:cs="宋体"/>
          <w:sz w:val="31"/>
          <w:szCs w:val="31"/>
        </w:rPr>
      </w:pPr>
      <w:bookmarkStart w:id="434" w:name="_bookmark435"/>
      <w:bookmarkEnd w:id="434"/>
      <w:r>
        <w:rPr>
          <w:rFonts w:ascii="Arial" w:hAnsi="Arial" w:eastAsia="Arial" w:cs="Arial"/>
          <w:b/>
          <w:bCs/>
          <w:spacing w:val="13"/>
          <w:sz w:val="31"/>
          <w:szCs w:val="31"/>
        </w:rPr>
        <w:t>1</w:t>
      </w:r>
      <w:r>
        <w:rPr>
          <w:rFonts w:ascii="Arial" w:hAnsi="Arial" w:eastAsia="Arial" w:cs="Arial"/>
          <w:b/>
          <w:bCs/>
          <w:spacing w:val="7"/>
          <w:sz w:val="31"/>
          <w:szCs w:val="31"/>
        </w:rPr>
        <w:t>3.</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判断热点</w:t>
      </w:r>
    </w:p>
    <w:p>
      <w:pPr>
        <w:spacing w:line="333" w:lineRule="auto"/>
        <w:rPr>
          <w:rFonts w:ascii="Arial"/>
          <w:sz w:val="21"/>
        </w:rPr>
      </w:pPr>
    </w:p>
    <w:p>
      <w:pPr>
        <w:spacing w:before="69" w:line="312" w:lineRule="exact"/>
        <w:ind w:left="26"/>
        <w:rPr>
          <w:rFonts w:ascii="宋体" w:hAnsi="宋体" w:eastAsia="宋体" w:cs="宋体"/>
          <w:sz w:val="21"/>
          <w:szCs w:val="21"/>
        </w:rPr>
      </w:pPr>
      <w:r>
        <w:rPr>
          <w:rFonts w:ascii="宋体" w:hAnsi="宋体" w:eastAsia="宋体" w:cs="宋体"/>
          <w:spacing w:val="-1"/>
          <w:position w:val="7"/>
          <w:sz w:val="21"/>
          <w:szCs w:val="21"/>
        </w:rPr>
        <w:t>如何才能蹭好热</w:t>
      </w:r>
      <w:r>
        <w:rPr>
          <w:rFonts w:ascii="宋体" w:hAnsi="宋体" w:eastAsia="宋体" w:cs="宋体"/>
          <w:position w:val="7"/>
          <w:sz w:val="21"/>
          <w:szCs w:val="21"/>
        </w:rPr>
        <w:t>点呢？以及判断热点！</w:t>
      </w:r>
    </w:p>
    <w:p>
      <w:pPr>
        <w:spacing w:before="1" w:line="219" w:lineRule="auto"/>
        <w:ind w:left="26"/>
        <w:rPr>
          <w:rFonts w:ascii="宋体" w:hAnsi="宋体" w:eastAsia="宋体" w:cs="宋体"/>
          <w:sz w:val="21"/>
          <w:szCs w:val="21"/>
        </w:rPr>
      </w:pPr>
      <w:r>
        <w:rPr>
          <w:rFonts w:ascii="宋体" w:hAnsi="宋体" w:eastAsia="宋体" w:cs="宋体"/>
          <w:spacing w:val="-3"/>
          <w:sz w:val="21"/>
          <w:szCs w:val="21"/>
        </w:rPr>
        <w:t>一般蹭热点有三种形式：</w:t>
      </w:r>
    </w:p>
    <w:p>
      <w:pPr>
        <w:spacing w:line="304" w:lineRule="auto"/>
        <w:rPr>
          <w:rFonts w:ascii="Arial"/>
          <w:sz w:val="21"/>
        </w:rPr>
      </w:pPr>
    </w:p>
    <w:p>
      <w:pPr>
        <w:spacing w:before="69" w:line="247" w:lineRule="auto"/>
        <w:ind w:left="39" w:right="7" w:hanging="7"/>
        <w:rPr>
          <w:rFonts w:ascii="宋体" w:hAnsi="宋体" w:eastAsia="宋体" w:cs="宋体"/>
          <w:sz w:val="21"/>
          <w:szCs w:val="21"/>
        </w:rPr>
      </w:pPr>
      <w:r>
        <w:rPr>
          <w:rFonts w:ascii="Calibri" w:hAnsi="Calibri" w:eastAsia="Calibri" w:cs="Calibri"/>
          <w:spacing w:val="-14"/>
          <w:sz w:val="21"/>
          <w:szCs w:val="21"/>
        </w:rPr>
        <w:t>1</w:t>
      </w:r>
      <w:r>
        <w:rPr>
          <w:rFonts w:ascii="宋体" w:hAnsi="宋体" w:eastAsia="宋体" w:cs="宋体"/>
          <w:spacing w:val="-14"/>
          <w:sz w:val="21"/>
          <w:szCs w:val="21"/>
        </w:rPr>
        <w:t>、</w:t>
      </w:r>
      <w:r>
        <w:rPr>
          <w:rFonts w:ascii="宋体" w:hAnsi="宋体" w:eastAsia="宋体" w:cs="宋体"/>
          <w:spacing w:val="-10"/>
          <w:sz w:val="21"/>
          <w:szCs w:val="21"/>
        </w:rPr>
        <w:t>常</w:t>
      </w:r>
      <w:r>
        <w:rPr>
          <w:rFonts w:ascii="宋体" w:hAnsi="宋体" w:eastAsia="宋体" w:cs="宋体"/>
          <w:spacing w:val="-7"/>
          <w:sz w:val="21"/>
          <w:szCs w:val="21"/>
        </w:rPr>
        <w:t>规性热点： 比较常见的热门话题， 比如说节日或者双十一元旦的到来， 这都是常规型</w:t>
      </w:r>
      <w:r>
        <w:rPr>
          <w:rFonts w:ascii="宋体" w:hAnsi="宋体" w:eastAsia="宋体" w:cs="宋体"/>
          <w:sz w:val="21"/>
          <w:szCs w:val="21"/>
        </w:rPr>
        <w:t xml:space="preserve"> </w:t>
      </w:r>
      <w:r>
        <w:rPr>
          <w:rFonts w:ascii="宋体" w:hAnsi="宋体" w:eastAsia="宋体" w:cs="宋体"/>
          <w:spacing w:val="-6"/>
          <w:sz w:val="21"/>
          <w:szCs w:val="21"/>
        </w:rPr>
        <w:t>的</w:t>
      </w:r>
      <w:r>
        <w:rPr>
          <w:rFonts w:ascii="宋体" w:hAnsi="宋体" w:eastAsia="宋体" w:cs="宋体"/>
          <w:spacing w:val="-3"/>
          <w:sz w:val="21"/>
          <w:szCs w:val="21"/>
        </w:rPr>
        <w:t>热点，在这些常规型热点到来之前，就得提前准备相应的内容， 来把这些热点蹭上去。</w:t>
      </w:r>
    </w:p>
    <w:p>
      <w:pPr>
        <w:spacing w:line="303" w:lineRule="auto"/>
        <w:rPr>
          <w:rFonts w:ascii="Arial"/>
          <w:sz w:val="21"/>
        </w:rPr>
      </w:pPr>
    </w:p>
    <w:p>
      <w:pPr>
        <w:spacing w:before="69" w:line="247" w:lineRule="auto"/>
        <w:ind w:left="46" w:right="7" w:hanging="20"/>
        <w:rPr>
          <w:rFonts w:ascii="宋体" w:hAnsi="宋体" w:eastAsia="宋体" w:cs="宋体"/>
          <w:sz w:val="21"/>
          <w:szCs w:val="21"/>
        </w:rPr>
      </w:pPr>
      <w:r>
        <w:rPr>
          <w:rFonts w:ascii="Calibri" w:hAnsi="Calibri" w:eastAsia="Calibri" w:cs="Calibri"/>
          <w:spacing w:val="-18"/>
          <w:sz w:val="21"/>
          <w:szCs w:val="21"/>
        </w:rPr>
        <w:t>2</w:t>
      </w:r>
      <w:r>
        <w:rPr>
          <w:rFonts w:ascii="宋体" w:hAnsi="宋体" w:eastAsia="宋体" w:cs="宋体"/>
          <w:spacing w:val="-18"/>
          <w:sz w:val="21"/>
          <w:szCs w:val="21"/>
        </w:rPr>
        <w:t>、</w:t>
      </w:r>
      <w:r>
        <w:rPr>
          <w:rFonts w:ascii="宋体" w:hAnsi="宋体" w:eastAsia="宋体" w:cs="宋体"/>
          <w:spacing w:val="-11"/>
          <w:sz w:val="21"/>
          <w:szCs w:val="21"/>
        </w:rPr>
        <w:t>突</w:t>
      </w:r>
      <w:r>
        <w:rPr>
          <w:rFonts w:ascii="宋体" w:hAnsi="宋体" w:eastAsia="宋体" w:cs="宋体"/>
          <w:spacing w:val="-9"/>
          <w:sz w:val="21"/>
          <w:szCs w:val="21"/>
        </w:rPr>
        <w:t>发型热点： 拿娱乐型的账号来说， 哪个明星出轨了， 哪个明星被通报了等等， 你就可</w:t>
      </w:r>
      <w:r>
        <w:rPr>
          <w:rFonts w:ascii="宋体" w:hAnsi="宋体" w:eastAsia="宋体" w:cs="宋体"/>
          <w:sz w:val="21"/>
          <w:szCs w:val="21"/>
        </w:rPr>
        <w:t xml:space="preserve"> </w:t>
      </w:r>
      <w:r>
        <w:rPr>
          <w:rFonts w:ascii="宋体" w:hAnsi="宋体" w:eastAsia="宋体" w:cs="宋体"/>
          <w:spacing w:val="-4"/>
          <w:sz w:val="21"/>
          <w:szCs w:val="21"/>
        </w:rPr>
        <w:t>以围</w:t>
      </w:r>
      <w:r>
        <w:rPr>
          <w:rFonts w:ascii="宋体" w:hAnsi="宋体" w:eastAsia="宋体" w:cs="宋体"/>
          <w:spacing w:val="-3"/>
          <w:sz w:val="21"/>
          <w:szCs w:val="21"/>
        </w:rPr>
        <w:t>绕</w:t>
      </w:r>
      <w:r>
        <w:rPr>
          <w:rFonts w:ascii="宋体" w:hAnsi="宋体" w:eastAsia="宋体" w:cs="宋体"/>
          <w:spacing w:val="-2"/>
          <w:sz w:val="21"/>
          <w:szCs w:val="21"/>
        </w:rPr>
        <w:t>这些来展开做视频。</w:t>
      </w:r>
    </w:p>
    <w:p>
      <w:pPr>
        <w:sectPr>
          <w:footerReference r:id="rId284" w:type="default"/>
          <w:pgSz w:w="11907" w:h="16839"/>
          <w:pgMar w:top="1425" w:right="1785" w:bottom="1152" w:left="1785" w:header="0" w:footer="988" w:gutter="0"/>
          <w:cols w:space="720" w:num="1"/>
        </w:sectPr>
      </w:pPr>
    </w:p>
    <w:p>
      <w:pPr>
        <w:spacing w:line="302" w:lineRule="auto"/>
        <w:rPr>
          <w:rFonts w:ascii="Arial"/>
          <w:sz w:val="21"/>
        </w:rPr>
      </w:pPr>
    </w:p>
    <w:p>
      <w:pPr>
        <w:spacing w:before="68" w:line="283" w:lineRule="auto"/>
        <w:ind w:left="26" w:right="73" w:hanging="1"/>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 xml:space="preserve">、预判型热点： </w:t>
      </w:r>
      <w:r>
        <w:rPr>
          <w:rFonts w:ascii="宋体" w:hAnsi="宋体" w:eastAsia="宋体" w:cs="宋体"/>
          <w:spacing w:val="-2"/>
          <w:sz w:val="21"/>
          <w:szCs w:val="21"/>
        </w:rPr>
        <w:t>这是最难的一种，这需要你有一定的内容敏感度才可以，毕竟很多热点爆</w:t>
      </w:r>
      <w:r>
        <w:rPr>
          <w:rFonts w:ascii="宋体" w:hAnsi="宋体" w:eastAsia="宋体" w:cs="宋体"/>
          <w:sz w:val="21"/>
          <w:szCs w:val="21"/>
        </w:rPr>
        <w:t xml:space="preserve"> </w:t>
      </w:r>
      <w:r>
        <w:rPr>
          <w:rFonts w:ascii="宋体" w:hAnsi="宋体" w:eastAsia="宋体" w:cs="宋体"/>
          <w:spacing w:val="-14"/>
          <w:sz w:val="21"/>
          <w:szCs w:val="21"/>
        </w:rPr>
        <w:t>发之</w:t>
      </w:r>
      <w:r>
        <w:rPr>
          <w:rFonts w:ascii="宋体" w:hAnsi="宋体" w:eastAsia="宋体" w:cs="宋体"/>
          <w:spacing w:val="-12"/>
          <w:sz w:val="21"/>
          <w:szCs w:val="21"/>
        </w:rPr>
        <w:t>前</w:t>
      </w:r>
      <w:r>
        <w:rPr>
          <w:rFonts w:ascii="宋体" w:hAnsi="宋体" w:eastAsia="宋体" w:cs="宋体"/>
          <w:spacing w:val="-7"/>
          <w:sz w:val="21"/>
          <w:szCs w:val="21"/>
        </w:rPr>
        <w:t>，都会有一个小征兆， 比如在春节来临之前，返乡回家、抢票、春运的话题， 一定是</w:t>
      </w:r>
      <w:r>
        <w:rPr>
          <w:rFonts w:ascii="宋体" w:hAnsi="宋体" w:eastAsia="宋体" w:cs="宋体"/>
          <w:sz w:val="21"/>
          <w:szCs w:val="21"/>
        </w:rPr>
        <w:t xml:space="preserve"> </w:t>
      </w:r>
      <w:r>
        <w:rPr>
          <w:rFonts w:ascii="宋体" w:hAnsi="宋体" w:eastAsia="宋体" w:cs="宋体"/>
          <w:spacing w:val="-2"/>
          <w:sz w:val="21"/>
          <w:szCs w:val="21"/>
        </w:rPr>
        <w:t>未来的那个时刻最火的</w:t>
      </w:r>
      <w:r>
        <w:rPr>
          <w:rFonts w:ascii="宋体" w:hAnsi="宋体" w:eastAsia="宋体" w:cs="宋体"/>
          <w:spacing w:val="-1"/>
          <w:sz w:val="21"/>
          <w:szCs w:val="21"/>
        </w:rPr>
        <w:t>话题。</w:t>
      </w:r>
    </w:p>
    <w:p>
      <w:pPr>
        <w:spacing w:before="330" w:line="224" w:lineRule="auto"/>
        <w:ind w:left="39"/>
        <w:outlineLvl w:val="0"/>
        <w:rPr>
          <w:rFonts w:ascii="宋体" w:hAnsi="宋体" w:eastAsia="宋体" w:cs="宋体"/>
          <w:sz w:val="31"/>
          <w:szCs w:val="31"/>
        </w:rPr>
      </w:pPr>
      <w:bookmarkStart w:id="435" w:name="_bookmark436"/>
      <w:bookmarkEnd w:id="435"/>
      <w:r>
        <w:rPr>
          <w:rFonts w:ascii="Arial" w:hAnsi="Arial" w:eastAsia="Arial" w:cs="Arial"/>
          <w:b/>
          <w:bCs/>
          <w:spacing w:val="14"/>
          <w:sz w:val="31"/>
          <w:szCs w:val="31"/>
        </w:rPr>
        <w:t>1</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专业抖音运营秘籍</w:t>
      </w:r>
    </w:p>
    <w:p>
      <w:pPr>
        <w:spacing w:line="338"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8"/>
          <w:position w:val="7"/>
          <w:sz w:val="21"/>
          <w:szCs w:val="21"/>
        </w:rPr>
        <w:t>专业抖</w:t>
      </w:r>
      <w:r>
        <w:rPr>
          <w:rFonts w:ascii="宋体" w:hAnsi="宋体" w:eastAsia="宋体" w:cs="宋体"/>
          <w:spacing w:val="-6"/>
          <w:position w:val="7"/>
          <w:sz w:val="21"/>
          <w:szCs w:val="21"/>
        </w:rPr>
        <w:t>音</w:t>
      </w:r>
      <w:r>
        <w:rPr>
          <w:rFonts w:ascii="宋体" w:hAnsi="宋体" w:eastAsia="宋体" w:cs="宋体"/>
          <w:spacing w:val="-4"/>
          <w:position w:val="7"/>
          <w:sz w:val="21"/>
          <w:szCs w:val="21"/>
        </w:rPr>
        <w:t xml:space="preserve">运营秘籍！ </w:t>
      </w:r>
      <w:r>
        <w:rPr>
          <w:rFonts w:ascii="Calibri" w:hAnsi="Calibri" w:eastAsia="Calibri" w:cs="Calibri"/>
          <w:spacing w:val="-4"/>
          <w:position w:val="7"/>
          <w:sz w:val="21"/>
          <w:szCs w:val="21"/>
        </w:rPr>
        <w:t xml:space="preserve">3 </w:t>
      </w:r>
      <w:r>
        <w:rPr>
          <w:rFonts w:ascii="宋体" w:hAnsi="宋体" w:eastAsia="宋体" w:cs="宋体"/>
          <w:spacing w:val="-4"/>
          <w:position w:val="7"/>
          <w:sz w:val="21"/>
          <w:szCs w:val="21"/>
        </w:rPr>
        <w:t>方面就懂抖音底层逻辑</w:t>
      </w:r>
      <w:r>
        <w:rPr>
          <w:rFonts w:ascii="Calibri" w:hAnsi="Calibri" w:eastAsia="Calibri" w:cs="Calibri"/>
          <w:spacing w:val="-4"/>
          <w:position w:val="7"/>
          <w:sz w:val="21"/>
          <w:szCs w:val="21"/>
        </w:rPr>
        <w:t>~</w:t>
      </w:r>
    </w:p>
    <w:p>
      <w:pPr>
        <w:spacing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平台特性</w:t>
      </w:r>
    </w:p>
    <w:p>
      <w:pPr>
        <w:spacing w:before="61" w:line="624" w:lineRule="exact"/>
        <w:ind w:left="23"/>
        <w:rPr>
          <w:rFonts w:ascii="宋体" w:hAnsi="宋体" w:eastAsia="宋体" w:cs="宋体"/>
          <w:sz w:val="21"/>
          <w:szCs w:val="21"/>
        </w:rPr>
      </w:pPr>
      <w:r>
        <w:rPr>
          <w:rFonts w:ascii="宋体" w:hAnsi="宋体" w:eastAsia="宋体" w:cs="宋体"/>
          <w:spacing w:val="-1"/>
          <w:position w:val="32"/>
          <w:sz w:val="21"/>
          <w:szCs w:val="21"/>
        </w:rPr>
        <w:t>抖音最大的平台特性：去中心化、算法机制、叠加推</w:t>
      </w:r>
      <w:r>
        <w:rPr>
          <w:rFonts w:ascii="宋体" w:hAnsi="宋体" w:eastAsia="宋体" w:cs="宋体"/>
          <w:position w:val="32"/>
          <w:sz w:val="21"/>
          <w:szCs w:val="21"/>
        </w:rPr>
        <w:t>荐。</w:t>
      </w:r>
    </w:p>
    <w:p>
      <w:pPr>
        <w:spacing w:before="1" w:line="219" w:lineRule="auto"/>
        <w:ind w:left="21"/>
        <w:rPr>
          <w:rFonts w:ascii="宋体" w:hAnsi="宋体" w:eastAsia="宋体" w:cs="宋体"/>
          <w:sz w:val="21"/>
          <w:szCs w:val="21"/>
        </w:rPr>
      </w:pPr>
      <w:r>
        <w:rPr>
          <w:rFonts w:ascii="宋体" w:hAnsi="宋体" w:eastAsia="宋体" w:cs="宋体"/>
          <w:spacing w:val="-5"/>
          <w:sz w:val="21"/>
          <w:szCs w:val="21"/>
        </w:rPr>
        <w:t>视频的播放量， 依然依托于你每一条视频本身的内容</w:t>
      </w:r>
      <w:r>
        <w:rPr>
          <w:rFonts w:ascii="宋体" w:hAnsi="宋体" w:eastAsia="宋体" w:cs="宋体"/>
          <w:spacing w:val="-3"/>
          <w:sz w:val="21"/>
          <w:szCs w:val="21"/>
        </w:rPr>
        <w:t>。</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作品分发机制</w:t>
      </w:r>
    </w:p>
    <w:p>
      <w:pPr>
        <w:spacing w:before="63" w:line="218"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4"/>
          <w:sz w:val="21"/>
          <w:szCs w:val="21"/>
        </w:rPr>
        <w:t>音</w:t>
      </w:r>
      <w:r>
        <w:rPr>
          <w:rFonts w:ascii="宋体" w:hAnsi="宋体" w:eastAsia="宋体" w:cs="宋体"/>
          <w:spacing w:val="-3"/>
          <w:sz w:val="21"/>
          <w:szCs w:val="21"/>
        </w:rPr>
        <w:t>的分发机制按照其先后顺序依次是： 消重机制、审核机制、特征识别和人工干预。</w:t>
      </w:r>
    </w:p>
    <w:p>
      <w:pPr>
        <w:spacing w:line="305"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定位建议</w:t>
      </w:r>
    </w:p>
    <w:p>
      <w:pPr>
        <w:spacing w:before="60" w:line="297" w:lineRule="auto"/>
        <w:ind w:left="26" w:right="73"/>
        <w:rPr>
          <w:rFonts w:ascii="宋体" w:hAnsi="宋体" w:eastAsia="宋体" w:cs="宋体"/>
          <w:sz w:val="21"/>
          <w:szCs w:val="21"/>
        </w:rPr>
      </w:pPr>
      <w:r>
        <w:rPr>
          <w:rFonts w:ascii="宋体" w:hAnsi="宋体" w:eastAsia="宋体" w:cs="宋体"/>
          <w:spacing w:val="-4"/>
          <w:sz w:val="21"/>
          <w:szCs w:val="21"/>
        </w:rPr>
        <w:t>结合自己的兴趣爱好，可</w:t>
      </w:r>
      <w:r>
        <w:rPr>
          <w:rFonts w:ascii="宋体" w:hAnsi="宋体" w:eastAsia="宋体" w:cs="宋体"/>
          <w:spacing w:val="-2"/>
          <w:sz w:val="21"/>
          <w:szCs w:val="21"/>
        </w:rPr>
        <w:t>以参考行业，再结合自己手头拥有的资源，不管是产品供应链，电</w:t>
      </w:r>
      <w:r>
        <w:rPr>
          <w:rFonts w:ascii="宋体" w:hAnsi="宋体" w:eastAsia="宋体" w:cs="宋体"/>
          <w:sz w:val="21"/>
          <w:szCs w:val="21"/>
        </w:rPr>
        <w:t xml:space="preserve"> </w:t>
      </w:r>
      <w:r>
        <w:rPr>
          <w:rFonts w:ascii="宋体" w:hAnsi="宋体" w:eastAsia="宋体" w:cs="宋体"/>
          <w:spacing w:val="-6"/>
          <w:sz w:val="21"/>
          <w:szCs w:val="21"/>
        </w:rPr>
        <w:t>商老板</w:t>
      </w:r>
      <w:r>
        <w:rPr>
          <w:rFonts w:ascii="宋体" w:hAnsi="宋体" w:eastAsia="宋体" w:cs="宋体"/>
          <w:spacing w:val="-4"/>
          <w:sz w:val="21"/>
          <w:szCs w:val="21"/>
        </w:rPr>
        <w:t>，</w:t>
      </w:r>
      <w:r>
        <w:rPr>
          <w:rFonts w:ascii="宋体" w:hAnsi="宋体" w:eastAsia="宋体" w:cs="宋体"/>
          <w:spacing w:val="-3"/>
          <w:sz w:val="21"/>
          <w:szCs w:val="21"/>
        </w:rPr>
        <w:t xml:space="preserve">达人 </w:t>
      </w:r>
      <w:r>
        <w:rPr>
          <w:rFonts w:ascii="Calibri" w:hAnsi="Calibri" w:eastAsia="Calibri" w:cs="Calibri"/>
          <w:spacing w:val="-3"/>
          <w:sz w:val="21"/>
          <w:szCs w:val="21"/>
        </w:rPr>
        <w:t xml:space="preserve">mcn </w:t>
      </w:r>
      <w:r>
        <w:rPr>
          <w:rFonts w:ascii="宋体" w:hAnsi="宋体" w:eastAsia="宋体" w:cs="宋体"/>
          <w:spacing w:val="-3"/>
          <w:sz w:val="21"/>
          <w:szCs w:val="21"/>
        </w:rPr>
        <w:t>，还是想要创业的素人，都能找到自己擅长并能持久下去的点。</w:t>
      </w:r>
    </w:p>
    <w:p>
      <w:pPr>
        <w:spacing w:before="309" w:line="224" w:lineRule="auto"/>
        <w:ind w:left="39"/>
        <w:outlineLvl w:val="0"/>
        <w:rPr>
          <w:rFonts w:ascii="宋体" w:hAnsi="宋体" w:eastAsia="宋体" w:cs="宋体"/>
          <w:sz w:val="31"/>
          <w:szCs w:val="31"/>
        </w:rPr>
      </w:pPr>
      <w:bookmarkStart w:id="436" w:name="_bookmark437"/>
      <w:bookmarkEnd w:id="436"/>
      <w:r>
        <w:rPr>
          <w:rFonts w:ascii="Arial" w:hAnsi="Arial" w:eastAsia="Arial" w:cs="Arial"/>
          <w:b/>
          <w:bCs/>
          <w:spacing w:val="10"/>
          <w:sz w:val="31"/>
          <w:szCs w:val="31"/>
        </w:rPr>
        <w:t>1</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抖音核心粉丝</w:t>
      </w:r>
    </w:p>
    <w:p>
      <w:pPr>
        <w:spacing w:line="335"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5"/>
          <w:sz w:val="21"/>
          <w:szCs w:val="21"/>
        </w:rPr>
        <w:t>干货分享： 什么是抖音核心粉丝？有什么作用</w:t>
      </w:r>
      <w:r>
        <w:rPr>
          <w:rFonts w:ascii="宋体" w:hAnsi="宋体" w:eastAsia="宋体" w:cs="宋体"/>
          <w:spacing w:val="-2"/>
          <w:sz w:val="21"/>
          <w:szCs w:val="21"/>
        </w:rPr>
        <w:t>？</w:t>
      </w:r>
    </w:p>
    <w:p>
      <w:pPr>
        <w:spacing w:before="64" w:line="220" w:lineRule="auto"/>
        <w:ind w:left="22"/>
        <w:rPr>
          <w:rFonts w:ascii="宋体" w:hAnsi="宋体" w:eastAsia="宋体" w:cs="宋体"/>
          <w:sz w:val="21"/>
          <w:szCs w:val="21"/>
        </w:rPr>
      </w:pPr>
      <w:r>
        <w:rPr>
          <w:rFonts w:ascii="宋体" w:hAnsi="宋体" w:eastAsia="宋体" w:cs="宋体"/>
          <w:spacing w:val="-8"/>
          <w:sz w:val="21"/>
          <w:szCs w:val="21"/>
        </w:rPr>
        <w:t>什么是核心粉丝：大力支持你的粉丝，他们对你的作品长期喜欢，完播数据远高于平均水平</w:t>
      </w:r>
      <w:r>
        <w:rPr>
          <w:rFonts w:ascii="宋体" w:hAnsi="宋体" w:eastAsia="宋体" w:cs="宋体"/>
          <w:spacing w:val="-1"/>
          <w:sz w:val="21"/>
          <w:szCs w:val="21"/>
        </w:rPr>
        <w:t>。</w:t>
      </w:r>
    </w:p>
    <w:p>
      <w:pPr>
        <w:spacing w:line="303" w:lineRule="auto"/>
        <w:rPr>
          <w:rFonts w:ascii="Arial"/>
          <w:sz w:val="21"/>
        </w:rPr>
      </w:pPr>
    </w:p>
    <w:p>
      <w:pPr>
        <w:spacing w:before="69" w:line="219" w:lineRule="auto"/>
        <w:ind w:left="25"/>
        <w:rPr>
          <w:rFonts w:ascii="宋体" w:hAnsi="宋体" w:eastAsia="宋体" w:cs="宋体"/>
          <w:sz w:val="21"/>
          <w:szCs w:val="21"/>
        </w:rPr>
      </w:pPr>
      <w:r>
        <w:rPr>
          <w:rFonts w:ascii="宋体" w:hAnsi="宋体" w:eastAsia="宋体" w:cs="宋体"/>
          <w:spacing w:val="-12"/>
          <w:sz w:val="21"/>
          <w:szCs w:val="21"/>
        </w:rPr>
        <w:t>核心粉丝</w:t>
      </w:r>
      <w:r>
        <w:rPr>
          <w:rFonts w:ascii="宋体" w:hAnsi="宋体" w:eastAsia="宋体" w:cs="宋体"/>
          <w:spacing w:val="-9"/>
          <w:sz w:val="21"/>
          <w:szCs w:val="21"/>
        </w:rPr>
        <w:t>的</w:t>
      </w:r>
      <w:r>
        <w:rPr>
          <w:rFonts w:ascii="宋体" w:hAnsi="宋体" w:eastAsia="宋体" w:cs="宋体"/>
          <w:spacing w:val="-6"/>
          <w:sz w:val="21"/>
          <w:szCs w:val="21"/>
        </w:rPr>
        <w:t xml:space="preserve">变现价值：铁粉在整体粉丝中的占比很低，但铁粉的付费率是其他人的 </w:t>
      </w:r>
      <w:r>
        <w:rPr>
          <w:rFonts w:ascii="Calibri" w:hAnsi="Calibri" w:eastAsia="Calibri" w:cs="Calibri"/>
          <w:spacing w:val="-6"/>
          <w:sz w:val="21"/>
          <w:szCs w:val="21"/>
        </w:rPr>
        <w:t xml:space="preserve">6 </w:t>
      </w:r>
      <w:r>
        <w:rPr>
          <w:rFonts w:ascii="宋体" w:hAnsi="宋体" w:eastAsia="宋体" w:cs="宋体"/>
          <w:spacing w:val="-6"/>
          <w:sz w:val="21"/>
          <w:szCs w:val="21"/>
        </w:rPr>
        <w:t>倍以上。</w:t>
      </w:r>
    </w:p>
    <w:p>
      <w:pPr>
        <w:spacing w:line="305" w:lineRule="auto"/>
        <w:rPr>
          <w:rFonts w:ascii="Arial"/>
          <w:sz w:val="21"/>
        </w:rPr>
      </w:pPr>
    </w:p>
    <w:p>
      <w:pPr>
        <w:spacing w:before="68" w:line="287" w:lineRule="auto"/>
        <w:ind w:left="22" w:right="72" w:firstLine="3"/>
        <w:rPr>
          <w:rFonts w:ascii="宋体" w:hAnsi="宋体" w:eastAsia="宋体" w:cs="宋体"/>
          <w:sz w:val="21"/>
          <w:szCs w:val="21"/>
        </w:rPr>
      </w:pPr>
      <w:r>
        <w:rPr>
          <w:rFonts w:ascii="宋体" w:hAnsi="宋体" w:eastAsia="宋体" w:cs="宋体"/>
          <w:spacing w:val="-4"/>
          <w:sz w:val="21"/>
          <w:szCs w:val="21"/>
        </w:rPr>
        <w:t>未来对核心粉丝的稳</w:t>
      </w:r>
      <w:r>
        <w:rPr>
          <w:rFonts w:ascii="宋体" w:hAnsi="宋体" w:eastAsia="宋体" w:cs="宋体"/>
          <w:spacing w:val="-3"/>
          <w:sz w:val="21"/>
          <w:szCs w:val="21"/>
        </w:rPr>
        <w:t>定</w:t>
      </w:r>
      <w:r>
        <w:rPr>
          <w:rFonts w:ascii="宋体" w:hAnsi="宋体" w:eastAsia="宋体" w:cs="宋体"/>
          <w:spacing w:val="-2"/>
          <w:sz w:val="21"/>
          <w:szCs w:val="21"/>
        </w:rPr>
        <w:t>触达：抖音会增加你的视频在你铁粉中的曝光量，让你的视频流量更</w:t>
      </w:r>
      <w:r>
        <w:rPr>
          <w:rFonts w:ascii="宋体" w:hAnsi="宋体" w:eastAsia="宋体" w:cs="宋体"/>
          <w:sz w:val="21"/>
          <w:szCs w:val="21"/>
        </w:rPr>
        <w:t xml:space="preserve"> </w:t>
      </w:r>
      <w:r>
        <w:rPr>
          <w:rFonts w:ascii="宋体" w:hAnsi="宋体" w:eastAsia="宋体" w:cs="宋体"/>
          <w:spacing w:val="-2"/>
          <w:sz w:val="21"/>
          <w:szCs w:val="21"/>
        </w:rPr>
        <w:t>加</w:t>
      </w:r>
      <w:r>
        <w:rPr>
          <w:rFonts w:ascii="宋体" w:hAnsi="宋体" w:eastAsia="宋体" w:cs="宋体"/>
          <w:spacing w:val="-1"/>
          <w:sz w:val="21"/>
          <w:szCs w:val="21"/>
        </w:rPr>
        <w:t>稳定。</w:t>
      </w:r>
    </w:p>
    <w:p>
      <w:pPr>
        <w:spacing w:before="284" w:line="370" w:lineRule="auto"/>
        <w:ind w:left="22" w:right="73" w:firstLine="3"/>
        <w:rPr>
          <w:rFonts w:ascii="宋体" w:hAnsi="宋体" w:eastAsia="宋体" w:cs="宋体"/>
          <w:sz w:val="21"/>
          <w:szCs w:val="21"/>
        </w:rPr>
      </w:pPr>
      <w:r>
        <w:rPr>
          <w:rFonts w:ascii="宋体" w:hAnsi="宋体" w:eastAsia="宋体" w:cs="宋体"/>
          <w:spacing w:val="-4"/>
          <w:sz w:val="21"/>
          <w:szCs w:val="21"/>
        </w:rPr>
        <w:t>如何</w:t>
      </w:r>
      <w:r>
        <w:rPr>
          <w:rFonts w:ascii="宋体" w:hAnsi="宋体" w:eastAsia="宋体" w:cs="宋体"/>
          <w:spacing w:val="-3"/>
          <w:sz w:val="21"/>
          <w:szCs w:val="21"/>
        </w:rPr>
        <w:t>使</w:t>
      </w:r>
      <w:r>
        <w:rPr>
          <w:rFonts w:ascii="宋体" w:hAnsi="宋体" w:eastAsia="宋体" w:cs="宋体"/>
          <w:spacing w:val="-2"/>
          <w:sz w:val="21"/>
          <w:szCs w:val="21"/>
        </w:rPr>
        <w:t xml:space="preserve">用核心粉丝相关数据分析： </w:t>
      </w:r>
      <w:r>
        <w:rPr>
          <w:rFonts w:ascii="Calibri" w:hAnsi="Calibri" w:eastAsia="Calibri" w:cs="Calibri"/>
          <w:spacing w:val="-2"/>
          <w:sz w:val="21"/>
          <w:szCs w:val="21"/>
        </w:rPr>
        <w:t>“</w:t>
      </w:r>
      <w:r>
        <w:rPr>
          <w:rFonts w:ascii="宋体" w:hAnsi="宋体" w:eastAsia="宋体" w:cs="宋体"/>
          <w:spacing w:val="-2"/>
          <w:sz w:val="21"/>
          <w:szCs w:val="21"/>
        </w:rPr>
        <w:t>创作者服务中心</w:t>
      </w:r>
      <w:r>
        <w:rPr>
          <w:rFonts w:ascii="Calibri" w:hAnsi="Calibri" w:eastAsia="Calibri" w:cs="Calibri"/>
          <w:spacing w:val="-2"/>
          <w:sz w:val="21"/>
          <w:szCs w:val="21"/>
        </w:rPr>
        <w:t>-</w:t>
      </w:r>
      <w:r>
        <w:rPr>
          <w:rFonts w:ascii="宋体" w:hAnsi="宋体" w:eastAsia="宋体" w:cs="宋体"/>
          <w:spacing w:val="-2"/>
          <w:sz w:val="21"/>
          <w:szCs w:val="21"/>
        </w:rPr>
        <w:t>数据中心</w:t>
      </w:r>
      <w:r>
        <w:rPr>
          <w:rFonts w:ascii="Calibri" w:hAnsi="Calibri" w:eastAsia="Calibri" w:cs="Calibri"/>
          <w:spacing w:val="-2"/>
          <w:sz w:val="21"/>
          <w:szCs w:val="21"/>
        </w:rPr>
        <w:t>-</w:t>
      </w:r>
      <w:r>
        <w:rPr>
          <w:rFonts w:ascii="宋体" w:hAnsi="宋体" w:eastAsia="宋体" w:cs="宋体"/>
          <w:spacing w:val="-2"/>
          <w:sz w:val="21"/>
          <w:szCs w:val="21"/>
        </w:rPr>
        <w:t>粉丝数据</w:t>
      </w:r>
      <w:r>
        <w:rPr>
          <w:rFonts w:ascii="Calibri" w:hAnsi="Calibri" w:eastAsia="Calibri" w:cs="Calibri"/>
          <w:spacing w:val="-2"/>
          <w:sz w:val="21"/>
          <w:szCs w:val="21"/>
        </w:rPr>
        <w:t>”</w:t>
      </w:r>
      <w:r>
        <w:rPr>
          <w:rFonts w:ascii="宋体" w:hAnsi="宋体" w:eastAsia="宋体" w:cs="宋体"/>
          <w:spacing w:val="-2"/>
          <w:sz w:val="21"/>
          <w:szCs w:val="21"/>
        </w:rPr>
        <w:t>中查看核心粉丝数</w:t>
      </w:r>
      <w:r>
        <w:rPr>
          <w:rFonts w:ascii="宋体" w:hAnsi="宋体" w:eastAsia="宋体" w:cs="宋体"/>
          <w:sz w:val="21"/>
          <w:szCs w:val="21"/>
        </w:rPr>
        <w:t xml:space="preserve"> </w:t>
      </w:r>
      <w:r>
        <w:rPr>
          <w:rFonts w:ascii="宋体" w:hAnsi="宋体" w:eastAsia="宋体" w:cs="宋体"/>
          <w:spacing w:val="-2"/>
          <w:sz w:val="21"/>
          <w:szCs w:val="21"/>
        </w:rPr>
        <w:t>变化</w:t>
      </w:r>
      <w:r>
        <w:rPr>
          <w:rFonts w:ascii="宋体" w:hAnsi="宋体" w:eastAsia="宋体" w:cs="宋体"/>
          <w:spacing w:val="-1"/>
          <w:sz w:val="21"/>
          <w:szCs w:val="21"/>
        </w:rPr>
        <w:t>趋势</w:t>
      </w:r>
      <w:r>
        <w:rPr>
          <w:rFonts w:ascii="宋体" w:hAnsi="宋体" w:eastAsia="宋体" w:cs="宋体"/>
          <w:sz w:val="21"/>
          <w:szCs w:val="21"/>
        </w:rPr>
        <w:t xml:space="preserve">                                                                       </w:t>
      </w:r>
      <w:r>
        <w:rPr>
          <w:rFonts w:ascii="宋体" w:hAnsi="宋体" w:eastAsia="宋体" w:cs="宋体"/>
          <w:spacing w:val="-4"/>
          <w:sz w:val="21"/>
          <w:szCs w:val="21"/>
        </w:rPr>
        <w:t>如果铁粉数量出现</w:t>
      </w:r>
      <w:r>
        <w:rPr>
          <w:rFonts w:ascii="宋体" w:hAnsi="宋体" w:eastAsia="宋体" w:cs="宋体"/>
          <w:spacing w:val="-2"/>
          <w:sz w:val="21"/>
          <w:szCs w:val="21"/>
        </w:rPr>
        <w:t>大幅度下降，说明铁粉不喜欢你近期内容，可以及时调整内容，增强与粉</w:t>
      </w:r>
      <w:r>
        <w:rPr>
          <w:rFonts w:ascii="宋体" w:hAnsi="宋体" w:eastAsia="宋体" w:cs="宋体"/>
          <w:sz w:val="21"/>
          <w:szCs w:val="21"/>
        </w:rPr>
        <w:t xml:space="preserve"> </w:t>
      </w:r>
      <w:r>
        <w:rPr>
          <w:rFonts w:ascii="宋体" w:hAnsi="宋体" w:eastAsia="宋体" w:cs="宋体"/>
          <w:spacing w:val="-3"/>
          <w:sz w:val="21"/>
          <w:szCs w:val="21"/>
        </w:rPr>
        <w:t>丝之间的互动</w:t>
      </w:r>
      <w:r>
        <w:rPr>
          <w:rFonts w:ascii="宋体" w:hAnsi="宋体" w:eastAsia="宋体" w:cs="宋体"/>
          <w:spacing w:val="-2"/>
          <w:sz w:val="21"/>
          <w:szCs w:val="21"/>
        </w:rPr>
        <w:t>。</w:t>
      </w:r>
    </w:p>
    <w:p>
      <w:pPr>
        <w:spacing w:before="236" w:line="226" w:lineRule="auto"/>
        <w:ind w:left="39"/>
        <w:outlineLvl w:val="0"/>
        <w:rPr>
          <w:rFonts w:ascii="宋体" w:hAnsi="宋体" w:eastAsia="宋体" w:cs="宋体"/>
          <w:sz w:val="31"/>
          <w:szCs w:val="31"/>
        </w:rPr>
      </w:pPr>
      <w:bookmarkStart w:id="437" w:name="_bookmark438"/>
      <w:bookmarkEnd w:id="437"/>
      <w:r>
        <w:rPr>
          <w:rFonts w:ascii="Arial" w:hAnsi="Arial" w:eastAsia="Arial" w:cs="Arial"/>
          <w:b/>
          <w:bCs/>
          <w:spacing w:val="14"/>
          <w:sz w:val="31"/>
          <w:szCs w:val="31"/>
        </w:rPr>
        <w:t>1</w:t>
      </w:r>
      <w:r>
        <w:rPr>
          <w:rFonts w:ascii="Arial" w:hAnsi="Arial" w:eastAsia="Arial" w:cs="Arial"/>
          <w:b/>
          <w:bCs/>
          <w:spacing w:val="13"/>
          <w:sz w:val="31"/>
          <w:szCs w:val="31"/>
        </w:rPr>
        <w:t>6</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1</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招抖音变现更加顺畅</w:t>
      </w:r>
    </w:p>
    <w:p>
      <w:pPr>
        <w:spacing w:line="334"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Calibri" w:hAnsi="Calibri" w:eastAsia="Calibri" w:cs="Calibri"/>
          <w:spacing w:val="-1"/>
          <w:sz w:val="21"/>
          <w:szCs w:val="21"/>
        </w:rPr>
        <w:t xml:space="preserve"> </w:t>
      </w:r>
      <w:r>
        <w:rPr>
          <w:rFonts w:ascii="宋体" w:hAnsi="宋体" w:eastAsia="宋体" w:cs="宋体"/>
          <w:spacing w:val="-1"/>
          <w:sz w:val="21"/>
          <w:szCs w:val="21"/>
        </w:rPr>
        <w:t>个动作让你后期抖音变现更加顺畅！赶紧学习！</w:t>
      </w:r>
    </w:p>
    <w:p>
      <w:pPr>
        <w:spacing w:line="302" w:lineRule="auto"/>
        <w:rPr>
          <w:rFonts w:ascii="Arial"/>
          <w:sz w:val="21"/>
        </w:rPr>
      </w:pPr>
    </w:p>
    <w:p>
      <w:pPr>
        <w:spacing w:before="69" w:line="287" w:lineRule="auto"/>
        <w:ind w:left="21" w:right="75"/>
        <w:rPr>
          <w:rFonts w:ascii="宋体" w:hAnsi="宋体" w:eastAsia="宋体" w:cs="宋体"/>
          <w:sz w:val="21"/>
          <w:szCs w:val="21"/>
        </w:rPr>
      </w:pPr>
      <w:r>
        <w:rPr>
          <w:rFonts w:ascii="宋体" w:hAnsi="宋体" w:eastAsia="宋体" w:cs="宋体"/>
          <w:spacing w:val="-16"/>
          <w:sz w:val="21"/>
          <w:szCs w:val="21"/>
        </w:rPr>
        <w:t>在做抖</w:t>
      </w:r>
      <w:r>
        <w:rPr>
          <w:rFonts w:ascii="宋体" w:hAnsi="宋体" w:eastAsia="宋体" w:cs="宋体"/>
          <w:spacing w:val="-8"/>
          <w:sz w:val="21"/>
          <w:szCs w:val="21"/>
        </w:rPr>
        <w:t>音前，你必须清晰认知是为了变现而做号，还是为了增粉而做号。只有当你明确目的，</w:t>
      </w:r>
      <w:r>
        <w:rPr>
          <w:rFonts w:ascii="宋体" w:hAnsi="宋体" w:eastAsia="宋体" w:cs="宋体"/>
          <w:sz w:val="21"/>
          <w:szCs w:val="21"/>
        </w:rPr>
        <w:t xml:space="preserve"> </w:t>
      </w:r>
      <w:r>
        <w:rPr>
          <w:rFonts w:ascii="宋体" w:hAnsi="宋体" w:eastAsia="宋体" w:cs="宋体"/>
          <w:spacing w:val="-4"/>
          <w:sz w:val="21"/>
          <w:szCs w:val="21"/>
        </w:rPr>
        <w:t>才能知</w:t>
      </w:r>
      <w:r>
        <w:rPr>
          <w:rFonts w:ascii="宋体" w:hAnsi="宋体" w:eastAsia="宋体" w:cs="宋体"/>
          <w:spacing w:val="-3"/>
          <w:sz w:val="21"/>
          <w:szCs w:val="21"/>
        </w:rPr>
        <w:t>道</w:t>
      </w:r>
      <w:r>
        <w:rPr>
          <w:rFonts w:ascii="宋体" w:hAnsi="宋体" w:eastAsia="宋体" w:cs="宋体"/>
          <w:spacing w:val="-2"/>
          <w:sz w:val="21"/>
          <w:szCs w:val="21"/>
        </w:rPr>
        <w:t>如果要变现，</w:t>
      </w:r>
      <w:r>
        <w:rPr>
          <w:rFonts w:ascii="Calibri" w:hAnsi="Calibri" w:eastAsia="Calibri" w:cs="Calibri"/>
          <w:spacing w:val="-2"/>
          <w:sz w:val="21"/>
          <w:szCs w:val="21"/>
        </w:rPr>
        <w:t xml:space="preserve">10000 </w:t>
      </w:r>
      <w:r>
        <w:rPr>
          <w:rFonts w:ascii="宋体" w:hAnsi="宋体" w:eastAsia="宋体" w:cs="宋体"/>
          <w:spacing w:val="-2"/>
          <w:sz w:val="21"/>
          <w:szCs w:val="21"/>
        </w:rPr>
        <w:t xml:space="preserve">个散粉不如 </w:t>
      </w:r>
      <w:r>
        <w:rPr>
          <w:rFonts w:ascii="Calibri" w:hAnsi="Calibri" w:eastAsia="Calibri" w:cs="Calibri"/>
          <w:spacing w:val="-2"/>
          <w:sz w:val="21"/>
          <w:szCs w:val="21"/>
        </w:rPr>
        <w:t xml:space="preserve">100 </w:t>
      </w:r>
      <w:r>
        <w:rPr>
          <w:rFonts w:ascii="宋体" w:hAnsi="宋体" w:eastAsia="宋体" w:cs="宋体"/>
          <w:spacing w:val="-2"/>
          <w:sz w:val="21"/>
          <w:szCs w:val="21"/>
        </w:rPr>
        <w:t>个精准粉丝。应该关注的数据，不再单纯是粉</w:t>
      </w:r>
    </w:p>
    <w:p>
      <w:pPr>
        <w:sectPr>
          <w:footerReference r:id="rId285" w:type="default"/>
          <w:pgSz w:w="11907" w:h="16839"/>
          <w:pgMar w:top="1431" w:right="1720" w:bottom="1152" w:left="1785" w:header="0" w:footer="988" w:gutter="0"/>
          <w:cols w:space="720" w:num="1"/>
        </w:sectPr>
      </w:pPr>
    </w:p>
    <w:p>
      <w:pPr>
        <w:spacing w:before="59" w:line="221" w:lineRule="auto"/>
        <w:ind w:left="24"/>
        <w:rPr>
          <w:rFonts w:ascii="宋体" w:hAnsi="宋体" w:eastAsia="宋体" w:cs="宋体"/>
          <w:sz w:val="21"/>
          <w:szCs w:val="21"/>
        </w:rPr>
      </w:pPr>
      <w:r>
        <w:rPr>
          <w:rFonts w:ascii="宋体" w:hAnsi="宋体" w:eastAsia="宋体" w:cs="宋体"/>
          <w:spacing w:val="-2"/>
          <w:sz w:val="21"/>
          <w:szCs w:val="21"/>
        </w:rPr>
        <w:t>丝数量</w:t>
      </w:r>
      <w:r>
        <w:rPr>
          <w:rFonts w:ascii="宋体" w:hAnsi="宋体" w:eastAsia="宋体" w:cs="宋体"/>
          <w:spacing w:val="-1"/>
          <w:sz w:val="21"/>
          <w:szCs w:val="21"/>
        </w:rPr>
        <w:t>。</w:t>
      </w:r>
    </w:p>
    <w:p>
      <w:pPr>
        <w:spacing w:line="301" w:lineRule="auto"/>
        <w:rPr>
          <w:rFonts w:ascii="Arial"/>
          <w:sz w:val="21"/>
        </w:rPr>
      </w:pPr>
    </w:p>
    <w:p>
      <w:pPr>
        <w:spacing w:before="68" w:line="281" w:lineRule="auto"/>
        <w:ind w:left="25" w:right="60" w:hanging="3"/>
        <w:rPr>
          <w:rFonts w:ascii="宋体" w:hAnsi="宋体" w:eastAsia="宋体" w:cs="宋体"/>
          <w:sz w:val="21"/>
          <w:szCs w:val="21"/>
        </w:rPr>
      </w:pPr>
      <w:r>
        <w:rPr>
          <w:rFonts w:ascii="宋体" w:hAnsi="宋体" w:eastAsia="宋体" w:cs="宋体"/>
          <w:spacing w:val="-5"/>
          <w:sz w:val="21"/>
          <w:szCs w:val="21"/>
        </w:rPr>
        <w:t>举个例子， 如果你打算通过抖音推销自家鞋子，但是却发现做搞笑视频，流量才大、粉丝</w:t>
      </w:r>
      <w:r>
        <w:rPr>
          <w:rFonts w:ascii="宋体" w:hAnsi="宋体" w:eastAsia="宋体" w:cs="宋体"/>
          <w:spacing w:val="-2"/>
          <w:sz w:val="21"/>
          <w:szCs w:val="21"/>
        </w:rPr>
        <w:t>才</w:t>
      </w:r>
      <w:r>
        <w:rPr>
          <w:rFonts w:ascii="宋体" w:hAnsi="宋体" w:eastAsia="宋体" w:cs="宋体"/>
          <w:sz w:val="21"/>
          <w:szCs w:val="21"/>
        </w:rPr>
        <w:t xml:space="preserve"> </w:t>
      </w:r>
      <w:r>
        <w:rPr>
          <w:rFonts w:ascii="宋体" w:hAnsi="宋体" w:eastAsia="宋体" w:cs="宋体"/>
          <w:spacing w:val="-5"/>
          <w:sz w:val="21"/>
          <w:szCs w:val="21"/>
        </w:rPr>
        <w:t>多， 于是做起来了搞笑视频。但是一段时间后，你可能会尴尬发现粉丝黏性并不高，一旦发</w:t>
      </w:r>
      <w:r>
        <w:rPr>
          <w:rFonts w:ascii="宋体" w:hAnsi="宋体" w:eastAsia="宋体" w:cs="宋体"/>
          <w:sz w:val="21"/>
          <w:szCs w:val="21"/>
        </w:rPr>
        <w:t xml:space="preserve"> </w:t>
      </w:r>
      <w:r>
        <w:rPr>
          <w:rFonts w:ascii="宋体" w:hAnsi="宋体" w:eastAsia="宋体" w:cs="宋体"/>
          <w:spacing w:val="-5"/>
          <w:sz w:val="21"/>
          <w:szCs w:val="21"/>
        </w:rPr>
        <w:t>了其他无关视频，比如广告推广，就会浏览量非常低， 难以产生收益。这就是因为在账号建</w:t>
      </w:r>
      <w:r>
        <w:rPr>
          <w:rFonts w:ascii="宋体" w:hAnsi="宋体" w:eastAsia="宋体" w:cs="宋体"/>
          <w:sz w:val="21"/>
          <w:szCs w:val="21"/>
        </w:rPr>
        <w:t xml:space="preserve"> </w:t>
      </w:r>
      <w:r>
        <w:rPr>
          <w:rFonts w:ascii="宋体" w:hAnsi="宋体" w:eastAsia="宋体" w:cs="宋体"/>
          <w:spacing w:val="-1"/>
          <w:sz w:val="21"/>
          <w:szCs w:val="21"/>
        </w:rPr>
        <w:t>设前期，没有仔</w:t>
      </w:r>
      <w:r>
        <w:rPr>
          <w:rFonts w:ascii="宋体" w:hAnsi="宋体" w:eastAsia="宋体" w:cs="宋体"/>
          <w:sz w:val="21"/>
          <w:szCs w:val="21"/>
        </w:rPr>
        <w:t>细思考后续变现路径！</w:t>
      </w:r>
    </w:p>
    <w:p>
      <w:pPr>
        <w:spacing w:before="282" w:line="283" w:lineRule="auto"/>
        <w:ind w:left="23" w:right="59" w:firstLine="2"/>
        <w:rPr>
          <w:rFonts w:ascii="宋体" w:hAnsi="宋体" w:eastAsia="宋体" w:cs="宋体"/>
          <w:sz w:val="21"/>
          <w:szCs w:val="21"/>
        </w:rPr>
      </w:pPr>
      <w:r>
        <w:rPr>
          <w:rFonts w:ascii="宋体" w:hAnsi="宋体" w:eastAsia="宋体" w:cs="宋体"/>
          <w:spacing w:val="-5"/>
          <w:sz w:val="21"/>
          <w:szCs w:val="21"/>
        </w:rPr>
        <w:t>如果你是奔着变现去的， 一定要在前期规划好变现路径！这才能够降低后期变现难度！而变</w:t>
      </w:r>
      <w:r>
        <w:rPr>
          <w:rFonts w:ascii="宋体" w:hAnsi="宋体" w:eastAsia="宋体" w:cs="宋体"/>
          <w:sz w:val="21"/>
          <w:szCs w:val="21"/>
        </w:rPr>
        <w:t xml:space="preserve"> </w:t>
      </w:r>
      <w:r>
        <w:rPr>
          <w:rFonts w:ascii="宋体" w:hAnsi="宋体" w:eastAsia="宋体" w:cs="宋体"/>
          <w:spacing w:val="-14"/>
          <w:sz w:val="21"/>
          <w:szCs w:val="21"/>
        </w:rPr>
        <w:t>现</w:t>
      </w:r>
      <w:r>
        <w:rPr>
          <w:rFonts w:ascii="宋体" w:hAnsi="宋体" w:eastAsia="宋体" w:cs="宋体"/>
          <w:spacing w:val="-13"/>
          <w:sz w:val="21"/>
          <w:szCs w:val="21"/>
        </w:rPr>
        <w:t>，</w:t>
      </w:r>
      <w:r>
        <w:rPr>
          <w:rFonts w:ascii="宋体" w:hAnsi="宋体" w:eastAsia="宋体" w:cs="宋体"/>
          <w:spacing w:val="-7"/>
          <w:sz w:val="21"/>
          <w:szCs w:val="21"/>
        </w:rPr>
        <w:t xml:space="preserve"> 可以大致分为两种模式。一种是有产品， 一种是没有产品。如果你想通过抖音赚钱，最</w:t>
      </w:r>
      <w:r>
        <w:rPr>
          <w:rFonts w:ascii="宋体" w:hAnsi="宋体" w:eastAsia="宋体" w:cs="宋体"/>
          <w:sz w:val="21"/>
          <w:szCs w:val="21"/>
        </w:rPr>
        <w:t xml:space="preserve"> </w:t>
      </w:r>
      <w:r>
        <w:rPr>
          <w:rFonts w:ascii="宋体" w:hAnsi="宋体" w:eastAsia="宋体" w:cs="宋体"/>
          <w:spacing w:val="-10"/>
          <w:sz w:val="21"/>
          <w:szCs w:val="21"/>
        </w:rPr>
        <w:t>重</w:t>
      </w:r>
      <w:r>
        <w:rPr>
          <w:rFonts w:ascii="宋体" w:hAnsi="宋体" w:eastAsia="宋体" w:cs="宋体"/>
          <w:spacing w:val="-7"/>
          <w:sz w:val="21"/>
          <w:szCs w:val="21"/>
        </w:rPr>
        <w:t>要的是， 明确账号后续变现路径！ 才能更有目的性布置内容！</w:t>
      </w:r>
    </w:p>
    <w:p>
      <w:pPr>
        <w:spacing w:before="331" w:line="226" w:lineRule="auto"/>
        <w:ind w:left="39"/>
        <w:outlineLvl w:val="0"/>
        <w:rPr>
          <w:rFonts w:ascii="宋体" w:hAnsi="宋体" w:eastAsia="宋体" w:cs="宋体"/>
          <w:sz w:val="31"/>
          <w:szCs w:val="31"/>
        </w:rPr>
      </w:pPr>
      <w:bookmarkStart w:id="438" w:name="_bookmark439"/>
      <w:bookmarkEnd w:id="438"/>
      <w:r>
        <w:rPr>
          <w:rFonts w:ascii="Arial" w:hAnsi="Arial" w:eastAsia="Arial" w:cs="Arial"/>
          <w:b/>
          <w:bCs/>
          <w:spacing w:val="10"/>
          <w:sz w:val="31"/>
          <w:szCs w:val="31"/>
        </w:rPr>
        <w:t>1</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抖音快速起号</w:t>
      </w:r>
    </w:p>
    <w:p>
      <w:pPr>
        <w:spacing w:line="33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8"/>
          <w:sz w:val="21"/>
          <w:szCs w:val="21"/>
        </w:rPr>
        <w:t>重</w:t>
      </w:r>
      <w:r>
        <w:rPr>
          <w:rFonts w:ascii="宋体" w:hAnsi="宋体" w:eastAsia="宋体" w:cs="宋体"/>
          <w:spacing w:val="-10"/>
          <w:sz w:val="21"/>
          <w:szCs w:val="21"/>
        </w:rPr>
        <w:t>磅整理： 新手怎么快速起号？ 快速打标签！</w:t>
      </w:r>
    </w:p>
    <w:p>
      <w:pPr>
        <w:spacing w:before="62" w:line="287" w:lineRule="auto"/>
        <w:ind w:left="23" w:right="59"/>
        <w:rPr>
          <w:rFonts w:ascii="宋体" w:hAnsi="宋体" w:eastAsia="宋体" w:cs="宋体"/>
          <w:sz w:val="21"/>
          <w:szCs w:val="21"/>
        </w:rPr>
      </w:pPr>
      <w:r>
        <w:rPr>
          <w:rFonts w:ascii="宋体" w:hAnsi="宋体" w:eastAsia="宋体" w:cs="宋体"/>
          <w:spacing w:val="-4"/>
          <w:sz w:val="21"/>
          <w:szCs w:val="21"/>
        </w:rPr>
        <w:t>新号投抖加就是为</w:t>
      </w:r>
      <w:r>
        <w:rPr>
          <w:rFonts w:ascii="宋体" w:hAnsi="宋体" w:eastAsia="宋体" w:cs="宋体"/>
          <w:spacing w:val="-3"/>
          <w:sz w:val="21"/>
          <w:szCs w:val="21"/>
        </w:rPr>
        <w:t>了</w:t>
      </w:r>
      <w:r>
        <w:rPr>
          <w:rFonts w:ascii="宋体" w:hAnsi="宋体" w:eastAsia="宋体" w:cs="宋体"/>
          <w:spacing w:val="-2"/>
          <w:sz w:val="21"/>
          <w:szCs w:val="21"/>
        </w:rPr>
        <w:t>快速打上标签，让你的作品快速触达到相应的人群，让你的账号迅速贴</w:t>
      </w:r>
      <w:r>
        <w:rPr>
          <w:rFonts w:ascii="宋体" w:hAnsi="宋体" w:eastAsia="宋体" w:cs="宋体"/>
          <w:sz w:val="21"/>
          <w:szCs w:val="21"/>
        </w:rPr>
        <w:t xml:space="preserve"> </w:t>
      </w:r>
      <w:r>
        <w:rPr>
          <w:rFonts w:ascii="宋体" w:hAnsi="宋体" w:eastAsia="宋体" w:cs="宋体"/>
          <w:spacing w:val="-1"/>
          <w:sz w:val="21"/>
          <w:szCs w:val="21"/>
        </w:rPr>
        <w:t>上标签，播放量</w:t>
      </w:r>
      <w:r>
        <w:rPr>
          <w:rFonts w:ascii="宋体" w:hAnsi="宋体" w:eastAsia="宋体" w:cs="宋体"/>
          <w:sz w:val="21"/>
          <w:szCs w:val="21"/>
        </w:rPr>
        <w:t>轻松上万，</w:t>
      </w:r>
    </w:p>
    <w:p>
      <w:pPr>
        <w:spacing w:before="282" w:line="221" w:lineRule="auto"/>
        <w:ind w:left="22"/>
        <w:rPr>
          <w:rFonts w:ascii="宋体" w:hAnsi="宋体" w:eastAsia="宋体" w:cs="宋体"/>
          <w:sz w:val="21"/>
          <w:szCs w:val="21"/>
        </w:rPr>
      </w:pPr>
      <w:r>
        <w:rPr>
          <w:rFonts w:ascii="宋体" w:hAnsi="宋体" w:eastAsia="宋体" w:cs="宋体"/>
          <w:spacing w:val="-12"/>
          <w:sz w:val="21"/>
          <w:szCs w:val="21"/>
        </w:rPr>
        <w:t>第</w:t>
      </w:r>
      <w:r>
        <w:rPr>
          <w:rFonts w:ascii="宋体" w:hAnsi="宋体" w:eastAsia="宋体" w:cs="宋体"/>
          <w:spacing w:val="-9"/>
          <w:sz w:val="21"/>
          <w:szCs w:val="21"/>
        </w:rPr>
        <w:t>一</w:t>
      </w:r>
      <w:r>
        <w:rPr>
          <w:rFonts w:ascii="宋体" w:hAnsi="宋体" w:eastAsia="宋体" w:cs="宋体"/>
          <w:spacing w:val="-6"/>
          <w:sz w:val="21"/>
          <w:szCs w:val="21"/>
        </w:rPr>
        <w:t xml:space="preserve">步，账号刚起先拍三条垂直类视频，注意内容要短， </w:t>
      </w:r>
      <w:r>
        <w:rPr>
          <w:rFonts w:ascii="Calibri" w:hAnsi="Calibri" w:eastAsia="Calibri" w:cs="Calibri"/>
          <w:spacing w:val="-6"/>
          <w:sz w:val="21"/>
          <w:szCs w:val="21"/>
        </w:rPr>
        <w:t xml:space="preserve">30 </w:t>
      </w:r>
      <w:r>
        <w:rPr>
          <w:rFonts w:ascii="宋体" w:hAnsi="宋体" w:eastAsia="宋体" w:cs="宋体"/>
          <w:spacing w:val="-6"/>
          <w:sz w:val="21"/>
          <w:szCs w:val="21"/>
        </w:rPr>
        <w:t>秒之内把该讲的东西都讲清楚。</w:t>
      </w:r>
    </w:p>
    <w:p>
      <w:pPr>
        <w:spacing w:line="302" w:lineRule="auto"/>
        <w:rPr>
          <w:rFonts w:ascii="Arial"/>
          <w:sz w:val="21"/>
        </w:rPr>
      </w:pPr>
    </w:p>
    <w:p>
      <w:pPr>
        <w:spacing w:before="68" w:line="281" w:lineRule="auto"/>
        <w:ind w:left="22" w:right="59"/>
        <w:rPr>
          <w:rFonts w:ascii="宋体" w:hAnsi="宋体" w:eastAsia="宋体" w:cs="宋体"/>
          <w:sz w:val="21"/>
          <w:szCs w:val="21"/>
        </w:rPr>
      </w:pPr>
      <w:r>
        <w:rPr>
          <w:rFonts w:ascii="宋体" w:hAnsi="宋体" w:eastAsia="宋体" w:cs="宋体"/>
          <w:spacing w:val="-14"/>
          <w:sz w:val="21"/>
          <w:szCs w:val="21"/>
        </w:rPr>
        <w:t>第</w:t>
      </w:r>
      <w:r>
        <w:rPr>
          <w:rFonts w:ascii="宋体" w:hAnsi="宋体" w:eastAsia="宋体" w:cs="宋体"/>
          <w:spacing w:val="-12"/>
          <w:sz w:val="21"/>
          <w:szCs w:val="21"/>
        </w:rPr>
        <w:t>二</w:t>
      </w:r>
      <w:r>
        <w:rPr>
          <w:rFonts w:ascii="宋体" w:hAnsi="宋体" w:eastAsia="宋体" w:cs="宋体"/>
          <w:spacing w:val="-7"/>
          <w:sz w:val="21"/>
          <w:szCs w:val="21"/>
        </w:rPr>
        <w:t>步，投抖加选择定向版选择，点赞， 评论时间选择六个小时， 然后下滑选达人相似，添</w:t>
      </w:r>
      <w:r>
        <w:rPr>
          <w:rFonts w:ascii="宋体" w:hAnsi="宋体" w:eastAsia="宋体" w:cs="宋体"/>
          <w:sz w:val="21"/>
          <w:szCs w:val="21"/>
        </w:rPr>
        <w:t xml:space="preserve"> </w:t>
      </w:r>
      <w:r>
        <w:rPr>
          <w:rFonts w:ascii="宋体" w:hAnsi="宋体" w:eastAsia="宋体" w:cs="宋体"/>
          <w:spacing w:val="-5"/>
          <w:sz w:val="21"/>
          <w:szCs w:val="21"/>
        </w:rPr>
        <w:t>加十个对标账号，对标账号不是让你选择粉丝量多的， 而是要选择粉丝活跃度最高的，然</w:t>
      </w:r>
      <w:r>
        <w:rPr>
          <w:rFonts w:ascii="宋体" w:hAnsi="宋体" w:eastAsia="宋体" w:cs="宋体"/>
          <w:spacing w:val="-1"/>
          <w:sz w:val="21"/>
          <w:szCs w:val="21"/>
        </w:rPr>
        <w:t>后</w:t>
      </w:r>
      <w:r>
        <w:rPr>
          <w:rFonts w:ascii="宋体" w:hAnsi="宋体" w:eastAsia="宋体" w:cs="宋体"/>
          <w:sz w:val="21"/>
          <w:szCs w:val="21"/>
        </w:rPr>
        <w:t xml:space="preserve"> </w:t>
      </w:r>
      <w:r>
        <w:rPr>
          <w:rFonts w:ascii="宋体" w:hAnsi="宋体" w:eastAsia="宋体" w:cs="宋体"/>
          <w:spacing w:val="-1"/>
          <w:sz w:val="21"/>
          <w:szCs w:val="21"/>
        </w:rPr>
        <w:t xml:space="preserve">看数据反馈，数据好，直接跟投时长是 </w:t>
      </w:r>
      <w:r>
        <w:rPr>
          <w:rFonts w:ascii="Calibri" w:hAnsi="Calibri" w:eastAsia="Calibri" w:cs="Calibri"/>
          <w:spacing w:val="-1"/>
          <w:sz w:val="21"/>
          <w:szCs w:val="21"/>
        </w:rPr>
        <w:t xml:space="preserve">24 </w:t>
      </w:r>
      <w:r>
        <w:rPr>
          <w:rFonts w:ascii="宋体" w:hAnsi="宋体" w:eastAsia="宋体" w:cs="宋体"/>
          <w:spacing w:val="-1"/>
          <w:sz w:val="21"/>
          <w:szCs w:val="21"/>
        </w:rPr>
        <w:t>小时对标账号和之前一样，这样做不仅可以快</w:t>
      </w:r>
      <w:r>
        <w:rPr>
          <w:rFonts w:ascii="宋体" w:hAnsi="宋体" w:eastAsia="宋体" w:cs="宋体"/>
          <w:sz w:val="21"/>
          <w:szCs w:val="21"/>
        </w:rPr>
        <w:t xml:space="preserve">速 </w:t>
      </w:r>
      <w:r>
        <w:rPr>
          <w:rFonts w:ascii="宋体" w:hAnsi="宋体" w:eastAsia="宋体" w:cs="宋体"/>
          <w:spacing w:val="-1"/>
          <w:sz w:val="21"/>
          <w:szCs w:val="21"/>
        </w:rPr>
        <w:t>让你</w:t>
      </w:r>
      <w:r>
        <w:rPr>
          <w:rFonts w:ascii="宋体" w:hAnsi="宋体" w:eastAsia="宋体" w:cs="宋体"/>
          <w:sz w:val="21"/>
          <w:szCs w:val="21"/>
        </w:rPr>
        <w:t>的账号贴上标签，还可以靠着一条视频带动所有视频的播放量。</w:t>
      </w:r>
    </w:p>
    <w:p>
      <w:pPr>
        <w:spacing w:before="331" w:line="225" w:lineRule="auto"/>
        <w:ind w:left="39"/>
        <w:outlineLvl w:val="0"/>
        <w:rPr>
          <w:rFonts w:ascii="宋体" w:hAnsi="宋体" w:eastAsia="宋体" w:cs="宋体"/>
          <w:sz w:val="31"/>
          <w:szCs w:val="31"/>
        </w:rPr>
      </w:pPr>
      <w:bookmarkStart w:id="439" w:name="_bookmark440"/>
      <w:bookmarkEnd w:id="439"/>
      <w:r>
        <w:rPr>
          <w:rFonts w:ascii="Arial" w:hAnsi="Arial" w:eastAsia="Arial" w:cs="Arial"/>
          <w:b/>
          <w:bCs/>
          <w:spacing w:val="14"/>
          <w:sz w:val="31"/>
          <w:szCs w:val="31"/>
        </w:rPr>
        <w:t>1</w:t>
      </w:r>
      <w:r>
        <w:rPr>
          <w:rFonts w:ascii="Arial" w:hAnsi="Arial" w:eastAsia="Arial" w:cs="Arial"/>
          <w:b/>
          <w:bCs/>
          <w:spacing w:val="8"/>
          <w:sz w:val="31"/>
          <w:szCs w:val="31"/>
        </w:rPr>
        <w:t>8</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6</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方面优化抖音内容</w:t>
      </w:r>
    </w:p>
    <w:p>
      <w:pPr>
        <w:spacing w:line="332" w:lineRule="auto"/>
        <w:rPr>
          <w:rFonts w:ascii="Arial"/>
          <w:sz w:val="21"/>
        </w:rPr>
      </w:pPr>
    </w:p>
    <w:p>
      <w:pPr>
        <w:spacing w:before="70" w:line="221" w:lineRule="auto"/>
        <w:ind w:left="23"/>
        <w:rPr>
          <w:rFonts w:ascii="宋体" w:hAnsi="宋体" w:eastAsia="宋体" w:cs="宋体"/>
          <w:sz w:val="21"/>
          <w:szCs w:val="21"/>
        </w:rPr>
      </w:pPr>
      <w:r>
        <w:rPr>
          <w:rFonts w:ascii="宋体" w:hAnsi="宋体" w:eastAsia="宋体" w:cs="宋体"/>
          <w:spacing w:val="-8"/>
          <w:sz w:val="21"/>
          <w:szCs w:val="21"/>
        </w:rPr>
        <w:t>抖音</w:t>
      </w:r>
      <w:r>
        <w:rPr>
          <w:rFonts w:ascii="宋体" w:hAnsi="宋体" w:eastAsia="宋体" w:cs="宋体"/>
          <w:spacing w:val="-5"/>
          <w:sz w:val="21"/>
          <w:szCs w:val="21"/>
        </w:rPr>
        <w:t>短</w:t>
      </w:r>
      <w:r>
        <w:rPr>
          <w:rFonts w:ascii="宋体" w:hAnsi="宋体" w:eastAsia="宋体" w:cs="宋体"/>
          <w:spacing w:val="-4"/>
          <w:sz w:val="21"/>
          <w:szCs w:val="21"/>
        </w:rPr>
        <w:t xml:space="preserve">视频怎么去优化内容？ </w:t>
      </w:r>
      <w:r>
        <w:rPr>
          <w:rFonts w:ascii="Calibri" w:hAnsi="Calibri" w:eastAsia="Calibri" w:cs="Calibri"/>
          <w:spacing w:val="-4"/>
          <w:sz w:val="21"/>
          <w:szCs w:val="21"/>
        </w:rPr>
        <w:t xml:space="preserve">6 </w:t>
      </w:r>
      <w:r>
        <w:rPr>
          <w:rFonts w:ascii="宋体" w:hAnsi="宋体" w:eastAsia="宋体" w:cs="宋体"/>
          <w:spacing w:val="-4"/>
          <w:sz w:val="21"/>
          <w:szCs w:val="21"/>
        </w:rPr>
        <w:t>个方面进行优化！</w:t>
      </w:r>
    </w:p>
    <w:p>
      <w:pPr>
        <w:spacing w:before="61" w:line="287" w:lineRule="auto"/>
        <w:ind w:left="24" w:right="105" w:firstLine="8"/>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 建议大家的发</w:t>
      </w:r>
      <w:r>
        <w:rPr>
          <w:rFonts w:ascii="宋体" w:hAnsi="宋体" w:eastAsia="宋体" w:cs="宋体"/>
          <w:spacing w:val="-4"/>
          <w:sz w:val="21"/>
          <w:szCs w:val="21"/>
        </w:rPr>
        <w:t>布</w:t>
      </w:r>
      <w:r>
        <w:rPr>
          <w:rFonts w:ascii="宋体" w:hAnsi="宋体" w:eastAsia="宋体" w:cs="宋体"/>
          <w:spacing w:val="-3"/>
          <w:sz w:val="21"/>
          <w:szCs w:val="21"/>
        </w:rPr>
        <w:t xml:space="preserve">频率是一周 </w:t>
      </w:r>
      <w:r>
        <w:rPr>
          <w:rFonts w:ascii="Calibri" w:hAnsi="Calibri" w:eastAsia="Calibri" w:cs="Calibri"/>
          <w:spacing w:val="-3"/>
          <w:sz w:val="21"/>
          <w:szCs w:val="21"/>
        </w:rPr>
        <w:t xml:space="preserve">2-3 </w:t>
      </w:r>
      <w:r>
        <w:rPr>
          <w:rFonts w:ascii="宋体" w:hAnsi="宋体" w:eastAsia="宋体" w:cs="宋体"/>
          <w:spacing w:val="-3"/>
          <w:sz w:val="21"/>
          <w:szCs w:val="21"/>
        </w:rPr>
        <w:t>条为基本， 然后进行精细化运营，保持视频的活跃度，</w:t>
      </w:r>
      <w:r>
        <w:rPr>
          <w:rFonts w:ascii="宋体" w:hAnsi="宋体" w:eastAsia="宋体" w:cs="宋体"/>
          <w:sz w:val="21"/>
          <w:szCs w:val="21"/>
        </w:rPr>
        <w:t xml:space="preserve"> </w:t>
      </w:r>
      <w:r>
        <w:rPr>
          <w:rFonts w:ascii="宋体" w:hAnsi="宋体" w:eastAsia="宋体" w:cs="宋体"/>
          <w:spacing w:val="-1"/>
          <w:sz w:val="21"/>
          <w:szCs w:val="21"/>
        </w:rPr>
        <w:t>让每一条视</w:t>
      </w:r>
      <w:r>
        <w:rPr>
          <w:rFonts w:ascii="宋体" w:hAnsi="宋体" w:eastAsia="宋体" w:cs="宋体"/>
          <w:sz w:val="21"/>
          <w:szCs w:val="21"/>
        </w:rPr>
        <w:t>频都尽可能的上热门。</w:t>
      </w:r>
    </w:p>
    <w:p>
      <w:pPr>
        <w:spacing w:before="284" w:line="287" w:lineRule="auto"/>
        <w:ind w:left="23" w:firstLine="2"/>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 xml:space="preserve">)将 </w:t>
      </w:r>
      <w:r>
        <w:rPr>
          <w:rFonts w:ascii="Calibri" w:hAnsi="Calibri" w:eastAsia="Calibri" w:cs="Calibri"/>
          <w:spacing w:val="1"/>
          <w:sz w:val="21"/>
          <w:szCs w:val="21"/>
        </w:rPr>
        <w:t xml:space="preserve">15 </w:t>
      </w:r>
      <w:r>
        <w:rPr>
          <w:rFonts w:ascii="宋体" w:hAnsi="宋体" w:eastAsia="宋体" w:cs="宋体"/>
          <w:spacing w:val="1"/>
          <w:sz w:val="21"/>
          <w:szCs w:val="21"/>
        </w:rPr>
        <w:t>秒的视频拆解</w:t>
      </w:r>
      <w:r>
        <w:rPr>
          <w:rFonts w:ascii="宋体" w:hAnsi="宋体" w:eastAsia="宋体" w:cs="宋体"/>
          <w:sz w:val="21"/>
          <w:szCs w:val="21"/>
        </w:rPr>
        <w:t xml:space="preserve">成封面、内容、爆梗三个部分。封面要抓住用户的眼球，吸引用户， </w:t>
      </w:r>
      <w:r>
        <w:rPr>
          <w:rFonts w:ascii="宋体" w:hAnsi="宋体" w:eastAsia="宋体" w:cs="宋体"/>
          <w:spacing w:val="-6"/>
          <w:sz w:val="21"/>
          <w:szCs w:val="21"/>
        </w:rPr>
        <w:t>然后开始内容， 结尾的时候一定要留一个梗</w:t>
      </w:r>
      <w:r>
        <w:rPr>
          <w:rFonts w:ascii="宋体" w:hAnsi="宋体" w:eastAsia="宋体" w:cs="宋体"/>
          <w:spacing w:val="-4"/>
          <w:sz w:val="21"/>
          <w:szCs w:val="21"/>
        </w:rPr>
        <w:t>。</w:t>
      </w:r>
    </w:p>
    <w:p>
      <w:pPr>
        <w:spacing w:before="283" w:line="218"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 xml:space="preserve"> 背景音乐和视频高度匹配，有节奏感。</w:t>
      </w:r>
    </w:p>
    <w:p>
      <w:pPr>
        <w:spacing w:line="304" w:lineRule="auto"/>
        <w:rPr>
          <w:rFonts w:ascii="Arial"/>
          <w:sz w:val="21"/>
        </w:rPr>
      </w:pPr>
    </w:p>
    <w:p>
      <w:pPr>
        <w:spacing w:before="69" w:line="286" w:lineRule="auto"/>
        <w:ind w:left="24" w:right="59" w:hanging="5"/>
        <w:rPr>
          <w:rFonts w:ascii="宋体" w:hAnsi="宋体" w:eastAsia="宋体" w:cs="宋体"/>
          <w:sz w:val="21"/>
          <w:szCs w:val="21"/>
        </w:rPr>
      </w:pPr>
      <w:r>
        <w:rPr>
          <w:rFonts w:ascii="Calibri" w:hAnsi="Calibri" w:eastAsia="Calibri" w:cs="Calibri"/>
          <w:spacing w:val="3"/>
          <w:sz w:val="21"/>
          <w:szCs w:val="21"/>
        </w:rPr>
        <w:t>4</w:t>
      </w:r>
      <w:r>
        <w:rPr>
          <w:rFonts w:ascii="宋体" w:hAnsi="宋体" w:eastAsia="宋体" w:cs="宋体"/>
          <w:spacing w:val="3"/>
          <w:sz w:val="21"/>
          <w:szCs w:val="21"/>
        </w:rPr>
        <w:t>)尽量人格化。抖音其实还是以人为主，无论是使用真人、动画人物、语音人物都是</w:t>
      </w:r>
      <w:r>
        <w:rPr>
          <w:rFonts w:ascii="宋体" w:hAnsi="宋体" w:eastAsia="宋体" w:cs="宋体"/>
          <w:spacing w:val="1"/>
          <w:sz w:val="21"/>
          <w:szCs w:val="21"/>
        </w:rPr>
        <w:t>要</w:t>
      </w:r>
      <w:r>
        <w:rPr>
          <w:rFonts w:ascii="宋体" w:hAnsi="宋体" w:eastAsia="宋体" w:cs="宋体"/>
          <w:sz w:val="21"/>
          <w:szCs w:val="21"/>
        </w:rPr>
        <w:t xml:space="preserve">让 </w:t>
      </w:r>
      <w:r>
        <w:rPr>
          <w:rFonts w:ascii="宋体" w:hAnsi="宋体" w:eastAsia="宋体" w:cs="宋体"/>
          <w:spacing w:val="-2"/>
          <w:sz w:val="21"/>
          <w:szCs w:val="21"/>
        </w:rPr>
        <w:t>用户有真实感和参与感。</w:t>
      </w:r>
    </w:p>
    <w:p>
      <w:pPr>
        <w:spacing w:before="286"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 知识技巧类的视频更容易引起用户的分享</w:t>
      </w:r>
      <w:r>
        <w:rPr>
          <w:rFonts w:ascii="宋体" w:hAnsi="宋体" w:eastAsia="宋体" w:cs="宋体"/>
          <w:sz w:val="21"/>
          <w:szCs w:val="21"/>
        </w:rPr>
        <w:t>转发。</w:t>
      </w:r>
    </w:p>
    <w:p>
      <w:pPr>
        <w:spacing w:line="304"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6"/>
          <w:sz w:val="21"/>
          <w:szCs w:val="21"/>
        </w:rPr>
        <w:t>6</w:t>
      </w:r>
      <w:r>
        <w:rPr>
          <w:rFonts w:ascii="宋体" w:hAnsi="宋体" w:eastAsia="宋体" w:cs="宋体"/>
          <w:spacing w:val="-6"/>
          <w:sz w:val="21"/>
          <w:szCs w:val="21"/>
        </w:rPr>
        <w:t>) 对于粉丝</w:t>
      </w:r>
      <w:r>
        <w:rPr>
          <w:rFonts w:ascii="宋体" w:hAnsi="宋体" w:eastAsia="宋体" w:cs="宋体"/>
          <w:spacing w:val="-5"/>
          <w:sz w:val="21"/>
          <w:szCs w:val="21"/>
        </w:rPr>
        <w:t>们</w:t>
      </w:r>
      <w:r>
        <w:rPr>
          <w:rFonts w:ascii="宋体" w:hAnsi="宋体" w:eastAsia="宋体" w:cs="宋体"/>
          <w:spacing w:val="-3"/>
          <w:sz w:val="21"/>
          <w:szCs w:val="21"/>
        </w:rPr>
        <w:t>的评论，要认真维护， 可以提高粉丝的粘性。</w:t>
      </w:r>
    </w:p>
    <w:p>
      <w:pPr>
        <w:sectPr>
          <w:footerReference r:id="rId286" w:type="default"/>
          <w:pgSz w:w="11907" w:h="16839"/>
          <w:pgMar w:top="1431" w:right="1733" w:bottom="1152" w:left="1785" w:header="0" w:footer="988" w:gutter="0"/>
          <w:cols w:space="720" w:num="1"/>
        </w:sectPr>
      </w:pPr>
    </w:p>
    <w:p>
      <w:pPr>
        <w:spacing w:before="161" w:line="226" w:lineRule="auto"/>
        <w:ind w:left="39"/>
        <w:outlineLvl w:val="0"/>
        <w:rPr>
          <w:rFonts w:ascii="宋体" w:hAnsi="宋体" w:eastAsia="宋体" w:cs="宋体"/>
          <w:sz w:val="31"/>
          <w:szCs w:val="31"/>
        </w:rPr>
      </w:pPr>
      <w:bookmarkStart w:id="440" w:name="_bookmark441"/>
      <w:bookmarkEnd w:id="440"/>
      <w:r>
        <w:rPr>
          <w:rFonts w:ascii="Arial" w:hAnsi="Arial" w:eastAsia="Arial" w:cs="Arial"/>
          <w:b/>
          <w:bCs/>
          <w:spacing w:val="14"/>
          <w:sz w:val="31"/>
          <w:szCs w:val="31"/>
        </w:rPr>
        <w:t>1</w:t>
      </w:r>
      <w:r>
        <w:rPr>
          <w:rFonts w:ascii="Arial" w:hAnsi="Arial" w:eastAsia="Arial" w:cs="Arial"/>
          <w:b/>
          <w:bCs/>
          <w:spacing w:val="8"/>
          <w:sz w:val="31"/>
          <w:szCs w:val="31"/>
        </w:rPr>
        <w:t>9.</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抖加给账号打标签</w:t>
      </w:r>
    </w:p>
    <w:p>
      <w:pPr>
        <w:spacing w:line="332" w:lineRule="auto"/>
        <w:rPr>
          <w:rFonts w:ascii="Arial"/>
          <w:sz w:val="21"/>
        </w:rPr>
      </w:pPr>
    </w:p>
    <w:p>
      <w:pPr>
        <w:spacing w:before="68" w:line="220" w:lineRule="auto"/>
        <w:ind w:left="27"/>
        <w:rPr>
          <w:rFonts w:ascii="宋体" w:hAnsi="宋体" w:eastAsia="宋体" w:cs="宋体"/>
          <w:sz w:val="21"/>
          <w:szCs w:val="21"/>
        </w:rPr>
      </w:pPr>
      <w:r>
        <w:rPr>
          <w:rFonts w:ascii="宋体" w:hAnsi="宋体" w:eastAsia="宋体" w:cs="宋体"/>
          <w:spacing w:val="-1"/>
          <w:sz w:val="21"/>
          <w:szCs w:val="21"/>
        </w:rPr>
        <w:t>怎么利用抖加给账</w:t>
      </w:r>
      <w:r>
        <w:rPr>
          <w:rFonts w:ascii="宋体" w:hAnsi="宋体" w:eastAsia="宋体" w:cs="宋体"/>
          <w:sz w:val="21"/>
          <w:szCs w:val="21"/>
        </w:rPr>
        <w:t>号打标签？提升精准粉丝量！</w:t>
      </w:r>
    </w:p>
    <w:p>
      <w:pPr>
        <w:spacing w:before="61" w:line="289" w:lineRule="auto"/>
        <w:ind w:left="39" w:right="59" w:hanging="16"/>
        <w:rPr>
          <w:rFonts w:ascii="宋体" w:hAnsi="宋体" w:eastAsia="宋体" w:cs="宋体"/>
          <w:sz w:val="21"/>
          <w:szCs w:val="21"/>
        </w:rPr>
      </w:pPr>
      <w:r>
        <w:rPr>
          <w:rFonts w:ascii="宋体" w:hAnsi="宋体" w:eastAsia="宋体" w:cs="宋体"/>
          <w:spacing w:val="-5"/>
          <w:sz w:val="21"/>
          <w:szCs w:val="21"/>
        </w:rPr>
        <w:t>抖音是内容分发机制，流量每个人都有没错， 但是有一个前提，那就是分给你的流量是精</w:t>
      </w:r>
      <w:r>
        <w:rPr>
          <w:rFonts w:ascii="宋体" w:hAnsi="宋体" w:eastAsia="宋体" w:cs="宋体"/>
          <w:spacing w:val="-2"/>
          <w:sz w:val="21"/>
          <w:szCs w:val="21"/>
        </w:rPr>
        <w:t>准</w:t>
      </w:r>
      <w:r>
        <w:rPr>
          <w:rFonts w:ascii="宋体" w:hAnsi="宋体" w:eastAsia="宋体" w:cs="宋体"/>
          <w:sz w:val="21"/>
          <w:szCs w:val="21"/>
        </w:rPr>
        <w:t xml:space="preserve"> </w:t>
      </w:r>
      <w:r>
        <w:rPr>
          <w:rFonts w:ascii="宋体" w:hAnsi="宋体" w:eastAsia="宋体" w:cs="宋体"/>
          <w:spacing w:val="-8"/>
          <w:sz w:val="21"/>
          <w:szCs w:val="21"/>
        </w:rPr>
        <w:t>的</w:t>
      </w:r>
      <w:r>
        <w:rPr>
          <w:rFonts w:ascii="宋体" w:hAnsi="宋体" w:eastAsia="宋体" w:cs="宋体"/>
          <w:spacing w:val="-5"/>
          <w:sz w:val="21"/>
          <w:szCs w:val="21"/>
        </w:rPr>
        <w:t>还是泛流量。</w:t>
      </w:r>
    </w:p>
    <w:p>
      <w:pPr>
        <w:spacing w:before="278" w:line="287" w:lineRule="auto"/>
        <w:ind w:left="47" w:hanging="25"/>
        <w:rPr>
          <w:rFonts w:ascii="宋体" w:hAnsi="宋体" w:eastAsia="宋体" w:cs="宋体"/>
          <w:sz w:val="21"/>
          <w:szCs w:val="21"/>
        </w:rPr>
      </w:pPr>
      <w:r>
        <w:rPr>
          <w:rFonts w:ascii="宋体" w:hAnsi="宋体" w:eastAsia="宋体" w:cs="宋体"/>
          <w:spacing w:val="-7"/>
          <w:sz w:val="21"/>
          <w:szCs w:val="21"/>
        </w:rPr>
        <w:t>泛</w:t>
      </w:r>
      <w:r>
        <w:rPr>
          <w:rFonts w:ascii="宋体" w:hAnsi="宋体" w:eastAsia="宋体" w:cs="宋体"/>
          <w:spacing w:val="-6"/>
          <w:sz w:val="21"/>
          <w:szCs w:val="21"/>
        </w:rPr>
        <w:t>流量不仅没有任何作用，还会拉低你的作品互动数据，只有播放量没有评论转发停留时长，</w:t>
      </w:r>
      <w:r>
        <w:rPr>
          <w:rFonts w:ascii="宋体" w:hAnsi="宋体" w:eastAsia="宋体" w:cs="宋体"/>
          <w:sz w:val="21"/>
          <w:szCs w:val="21"/>
        </w:rPr>
        <w:t xml:space="preserve"> </w:t>
      </w:r>
      <w:r>
        <w:rPr>
          <w:rFonts w:ascii="宋体" w:hAnsi="宋体" w:eastAsia="宋体" w:cs="宋体"/>
          <w:spacing w:val="-6"/>
          <w:sz w:val="21"/>
          <w:szCs w:val="21"/>
        </w:rPr>
        <w:t>内容</w:t>
      </w:r>
      <w:r>
        <w:rPr>
          <w:rFonts w:ascii="宋体" w:hAnsi="宋体" w:eastAsia="宋体" w:cs="宋体"/>
          <w:spacing w:val="-5"/>
          <w:sz w:val="21"/>
          <w:szCs w:val="21"/>
        </w:rPr>
        <w:t>依</w:t>
      </w:r>
      <w:r>
        <w:rPr>
          <w:rFonts w:ascii="宋体" w:hAnsi="宋体" w:eastAsia="宋体" w:cs="宋体"/>
          <w:spacing w:val="-3"/>
          <w:sz w:val="21"/>
          <w:szCs w:val="21"/>
        </w:rPr>
        <w:t>旧爆不了，也涨不了粉。</w:t>
      </w:r>
    </w:p>
    <w:p>
      <w:pPr>
        <w:spacing w:before="283" w:line="220" w:lineRule="auto"/>
        <w:ind w:left="22"/>
        <w:rPr>
          <w:rFonts w:ascii="宋体" w:hAnsi="宋体" w:eastAsia="宋体" w:cs="宋体"/>
          <w:sz w:val="21"/>
          <w:szCs w:val="21"/>
        </w:rPr>
      </w:pPr>
      <w:r>
        <w:rPr>
          <w:rFonts w:ascii="宋体" w:hAnsi="宋体" w:eastAsia="宋体" w:cs="宋体"/>
          <w:spacing w:val="-12"/>
          <w:sz w:val="21"/>
          <w:szCs w:val="21"/>
        </w:rPr>
        <w:t>什</w:t>
      </w:r>
      <w:r>
        <w:rPr>
          <w:rFonts w:ascii="宋体" w:hAnsi="宋体" w:eastAsia="宋体" w:cs="宋体"/>
          <w:spacing w:val="-6"/>
          <w:sz w:val="21"/>
          <w:szCs w:val="21"/>
        </w:rPr>
        <w:t>么又叫精准流量？</w:t>
      </w:r>
    </w:p>
    <w:p>
      <w:pPr>
        <w:spacing w:line="305" w:lineRule="auto"/>
        <w:rPr>
          <w:rFonts w:ascii="Arial"/>
          <w:sz w:val="21"/>
        </w:rPr>
      </w:pPr>
    </w:p>
    <w:p>
      <w:pPr>
        <w:spacing w:before="68" w:line="274" w:lineRule="auto"/>
        <w:ind w:left="22" w:right="59" w:firstLine="1"/>
        <w:rPr>
          <w:rFonts w:ascii="宋体" w:hAnsi="宋体" w:eastAsia="宋体" w:cs="宋体"/>
          <w:sz w:val="21"/>
          <w:szCs w:val="21"/>
        </w:rPr>
      </w:pPr>
      <w:r>
        <w:rPr>
          <w:rFonts w:ascii="宋体" w:hAnsi="宋体" w:eastAsia="宋体" w:cs="宋体"/>
          <w:spacing w:val="-5"/>
          <w:sz w:val="21"/>
          <w:szCs w:val="21"/>
        </w:rPr>
        <w:t>换个角度讲，一个新号， 什么参考数据都没有，抖音怎么判断你的作品适合谁看呢，给你</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11"/>
          <w:sz w:val="21"/>
          <w:szCs w:val="21"/>
        </w:rPr>
        <w:t>基</w:t>
      </w:r>
      <w:r>
        <w:rPr>
          <w:rFonts w:ascii="宋体" w:hAnsi="宋体" w:eastAsia="宋体" w:cs="宋体"/>
          <w:spacing w:val="-10"/>
          <w:sz w:val="21"/>
          <w:szCs w:val="21"/>
        </w:rPr>
        <w:t xml:space="preserve">础 </w:t>
      </w:r>
      <w:r>
        <w:rPr>
          <w:rFonts w:ascii="Calibri" w:hAnsi="Calibri" w:eastAsia="Calibri" w:cs="Calibri"/>
          <w:spacing w:val="-10"/>
          <w:sz w:val="21"/>
          <w:szCs w:val="21"/>
        </w:rPr>
        <w:t xml:space="preserve">500 </w:t>
      </w:r>
      <w:r>
        <w:rPr>
          <w:rFonts w:ascii="宋体" w:hAnsi="宋体" w:eastAsia="宋体" w:cs="宋体"/>
          <w:spacing w:val="-10"/>
          <w:sz w:val="21"/>
          <w:szCs w:val="21"/>
        </w:rPr>
        <w:t xml:space="preserve">播放量，会分发给 </w:t>
      </w:r>
      <w:r>
        <w:rPr>
          <w:rFonts w:ascii="Calibri" w:hAnsi="Calibri" w:eastAsia="Calibri" w:cs="Calibri"/>
          <w:spacing w:val="-10"/>
          <w:sz w:val="21"/>
          <w:szCs w:val="21"/>
        </w:rPr>
        <w:t xml:space="preserve">50-60 </w:t>
      </w:r>
      <w:r>
        <w:rPr>
          <w:rFonts w:ascii="宋体" w:hAnsi="宋体" w:eastAsia="宋体" w:cs="宋体"/>
          <w:spacing w:val="-10"/>
          <w:sz w:val="21"/>
          <w:szCs w:val="21"/>
        </w:rPr>
        <w:t xml:space="preserve">岁的老太，也会分发给 </w:t>
      </w:r>
      <w:r>
        <w:rPr>
          <w:rFonts w:ascii="Calibri" w:hAnsi="Calibri" w:eastAsia="Calibri" w:cs="Calibri"/>
          <w:spacing w:val="-10"/>
          <w:sz w:val="21"/>
          <w:szCs w:val="21"/>
        </w:rPr>
        <w:t xml:space="preserve">15-16 </w:t>
      </w:r>
      <w:r>
        <w:rPr>
          <w:rFonts w:ascii="宋体" w:hAnsi="宋体" w:eastAsia="宋体" w:cs="宋体"/>
          <w:spacing w:val="-10"/>
          <w:sz w:val="21"/>
          <w:szCs w:val="21"/>
        </w:rPr>
        <w:t xml:space="preserve">岁的小孩子，而你要的是 </w:t>
      </w:r>
      <w:r>
        <w:rPr>
          <w:rFonts w:ascii="Calibri" w:hAnsi="Calibri" w:eastAsia="Calibri" w:cs="Calibri"/>
          <w:spacing w:val="-10"/>
          <w:sz w:val="21"/>
          <w:szCs w:val="21"/>
        </w:rPr>
        <w:t>23-28</w:t>
      </w:r>
      <w:r>
        <w:rPr>
          <w:rFonts w:ascii="Calibri" w:hAnsi="Calibri" w:eastAsia="Calibri" w:cs="Calibri"/>
          <w:sz w:val="21"/>
          <w:szCs w:val="21"/>
        </w:rPr>
        <w:t xml:space="preserve"> </w:t>
      </w:r>
      <w:r>
        <w:rPr>
          <w:rFonts w:ascii="宋体" w:hAnsi="宋体" w:eastAsia="宋体" w:cs="宋体"/>
          <w:spacing w:val="-5"/>
          <w:sz w:val="21"/>
          <w:szCs w:val="21"/>
        </w:rPr>
        <w:t>岁的年轻人，他们可能只占了其中很小的一部分， 那么这部分人的数据反馈，是很难撬动</w:t>
      </w:r>
      <w:r>
        <w:rPr>
          <w:rFonts w:ascii="宋体" w:hAnsi="宋体" w:eastAsia="宋体" w:cs="宋体"/>
          <w:spacing w:val="-1"/>
          <w:sz w:val="21"/>
          <w:szCs w:val="21"/>
        </w:rPr>
        <w:t>出</w:t>
      </w:r>
    </w:p>
    <w:p>
      <w:pPr>
        <w:spacing w:line="624" w:lineRule="exact"/>
        <w:ind w:left="30"/>
        <w:rPr>
          <w:rFonts w:ascii="宋体" w:hAnsi="宋体" w:eastAsia="宋体" w:cs="宋体"/>
          <w:sz w:val="21"/>
          <w:szCs w:val="21"/>
        </w:rPr>
      </w:pPr>
      <w:r>
        <w:rPr>
          <w:rFonts w:ascii="宋体" w:hAnsi="宋体" w:eastAsia="宋体" w:cs="宋体"/>
          <w:spacing w:val="-2"/>
          <w:position w:val="32"/>
          <w:sz w:val="21"/>
          <w:szCs w:val="21"/>
        </w:rPr>
        <w:t>百万</w:t>
      </w:r>
      <w:r>
        <w:rPr>
          <w:rFonts w:ascii="宋体" w:hAnsi="宋体" w:eastAsia="宋体" w:cs="宋体"/>
          <w:spacing w:val="-1"/>
          <w:position w:val="32"/>
          <w:sz w:val="21"/>
          <w:szCs w:val="21"/>
        </w:rPr>
        <w:t>播放的，这也是很多号做很久都做不起来的原因。</w:t>
      </w:r>
    </w:p>
    <w:p>
      <w:pPr>
        <w:spacing w:before="1" w:line="221" w:lineRule="auto"/>
        <w:ind w:left="22"/>
        <w:rPr>
          <w:rFonts w:ascii="宋体" w:hAnsi="宋体" w:eastAsia="宋体" w:cs="宋体"/>
          <w:sz w:val="21"/>
          <w:szCs w:val="21"/>
        </w:rPr>
      </w:pPr>
      <w:r>
        <w:rPr>
          <w:rFonts w:ascii="宋体" w:hAnsi="宋体" w:eastAsia="宋体" w:cs="宋体"/>
          <w:spacing w:val="-1"/>
          <w:sz w:val="21"/>
          <w:szCs w:val="21"/>
        </w:rPr>
        <w:t>那如何利用</w:t>
      </w:r>
      <w:r>
        <w:rPr>
          <w:rFonts w:ascii="宋体" w:hAnsi="宋体" w:eastAsia="宋体" w:cs="宋体"/>
          <w:sz w:val="21"/>
          <w:szCs w:val="21"/>
        </w:rPr>
        <w:t>抖加破局？</w:t>
      </w:r>
    </w:p>
    <w:p>
      <w:pPr>
        <w:spacing w:line="302" w:lineRule="auto"/>
        <w:rPr>
          <w:rFonts w:ascii="Arial"/>
          <w:sz w:val="21"/>
        </w:rPr>
      </w:pPr>
    </w:p>
    <w:p>
      <w:pPr>
        <w:spacing w:before="68" w:line="219" w:lineRule="auto"/>
        <w:ind w:left="24"/>
        <w:rPr>
          <w:rFonts w:ascii="宋体" w:hAnsi="宋体" w:eastAsia="宋体" w:cs="宋体"/>
          <w:sz w:val="21"/>
          <w:szCs w:val="21"/>
        </w:rPr>
      </w:pPr>
      <w:r>
        <w:rPr>
          <w:rFonts w:ascii="宋体" w:hAnsi="宋体" w:eastAsia="宋体" w:cs="宋体"/>
          <w:spacing w:val="-5"/>
          <w:sz w:val="21"/>
          <w:szCs w:val="21"/>
        </w:rPr>
        <w:t>直接定向投放， 告诉抖音你的作品是给谁看的。</w:t>
      </w:r>
    </w:p>
    <w:p>
      <w:pPr>
        <w:spacing w:line="303" w:lineRule="auto"/>
        <w:rPr>
          <w:rFonts w:ascii="Arial"/>
          <w:sz w:val="21"/>
        </w:rPr>
      </w:pPr>
    </w:p>
    <w:p>
      <w:pPr>
        <w:spacing w:before="69" w:line="287" w:lineRule="auto"/>
        <w:ind w:left="43" w:right="59" w:hanging="21"/>
        <w:rPr>
          <w:rFonts w:ascii="宋体" w:hAnsi="宋体" w:eastAsia="宋体" w:cs="宋体"/>
          <w:sz w:val="21"/>
          <w:szCs w:val="21"/>
        </w:rPr>
      </w:pPr>
      <w:r>
        <w:rPr>
          <w:rFonts w:ascii="宋体" w:hAnsi="宋体" w:eastAsia="宋体" w:cs="宋体"/>
          <w:sz w:val="21"/>
          <w:szCs w:val="21"/>
        </w:rPr>
        <w:t xml:space="preserve">把自己拍的作品，挑选出 </w:t>
      </w:r>
      <w:r>
        <w:rPr>
          <w:rFonts w:ascii="Calibri" w:hAnsi="Calibri" w:eastAsia="Calibri" w:cs="Calibri"/>
          <w:sz w:val="21"/>
          <w:szCs w:val="21"/>
        </w:rPr>
        <w:t xml:space="preserve">3-5 </w:t>
      </w:r>
      <w:r>
        <w:rPr>
          <w:rFonts w:ascii="宋体" w:hAnsi="宋体" w:eastAsia="宋体" w:cs="宋体"/>
          <w:sz w:val="21"/>
          <w:szCs w:val="21"/>
        </w:rPr>
        <w:t>个最好的，直接投抖加，投放的筛选条件为：涨粉量</w:t>
      </w:r>
      <w:r>
        <w:rPr>
          <w:rFonts w:ascii="Calibri" w:hAnsi="Calibri" w:eastAsia="Calibri" w:cs="Calibri"/>
          <w:sz w:val="21"/>
          <w:szCs w:val="21"/>
        </w:rPr>
        <w:t>+</w:t>
      </w:r>
      <w:r>
        <w:rPr>
          <w:rFonts w:ascii="宋体" w:hAnsi="宋体" w:eastAsia="宋体" w:cs="宋体"/>
          <w:sz w:val="21"/>
          <w:szCs w:val="21"/>
        </w:rPr>
        <w:t xml:space="preserve">达人定 </w:t>
      </w:r>
      <w:r>
        <w:rPr>
          <w:rFonts w:ascii="宋体" w:hAnsi="宋体" w:eastAsia="宋体" w:cs="宋体"/>
          <w:spacing w:val="-3"/>
          <w:sz w:val="21"/>
          <w:szCs w:val="21"/>
        </w:rPr>
        <w:t xml:space="preserve">向(前面找的 </w:t>
      </w:r>
      <w:r>
        <w:rPr>
          <w:rFonts w:ascii="Calibri" w:hAnsi="Calibri" w:eastAsia="Calibri" w:cs="Calibri"/>
          <w:spacing w:val="-3"/>
          <w:sz w:val="21"/>
          <w:szCs w:val="21"/>
        </w:rPr>
        <w:t xml:space="preserve">10-20 </w:t>
      </w:r>
      <w:r>
        <w:rPr>
          <w:rFonts w:ascii="宋体" w:hAnsi="宋体" w:eastAsia="宋体" w:cs="宋体"/>
          <w:spacing w:val="-3"/>
          <w:sz w:val="21"/>
          <w:szCs w:val="21"/>
        </w:rPr>
        <w:t xml:space="preserve">个同行) </w:t>
      </w:r>
      <w:r>
        <w:rPr>
          <w:rFonts w:ascii="Calibri" w:hAnsi="Calibri" w:eastAsia="Calibri" w:cs="Calibri"/>
          <w:spacing w:val="-3"/>
          <w:sz w:val="21"/>
          <w:szCs w:val="21"/>
        </w:rPr>
        <w:t xml:space="preserve">+24 </w:t>
      </w:r>
      <w:r>
        <w:rPr>
          <w:rFonts w:ascii="宋体" w:hAnsi="宋体" w:eastAsia="宋体" w:cs="宋体"/>
          <w:spacing w:val="-3"/>
          <w:sz w:val="21"/>
          <w:szCs w:val="21"/>
        </w:rPr>
        <w:t xml:space="preserve">小时， 每条直接先投 </w:t>
      </w:r>
      <w:r>
        <w:rPr>
          <w:rFonts w:ascii="Calibri" w:hAnsi="Calibri" w:eastAsia="Calibri" w:cs="Calibri"/>
          <w:spacing w:val="-3"/>
          <w:sz w:val="21"/>
          <w:szCs w:val="21"/>
        </w:rPr>
        <w:t xml:space="preserve">100 </w:t>
      </w:r>
      <w:r>
        <w:rPr>
          <w:rFonts w:ascii="宋体" w:hAnsi="宋体" w:eastAsia="宋体" w:cs="宋体"/>
          <w:spacing w:val="-3"/>
          <w:sz w:val="21"/>
          <w:szCs w:val="21"/>
        </w:rPr>
        <w:t>测</w:t>
      </w:r>
      <w:r>
        <w:rPr>
          <w:rFonts w:ascii="宋体" w:hAnsi="宋体" w:eastAsia="宋体" w:cs="宋体"/>
          <w:spacing w:val="-1"/>
          <w:sz w:val="21"/>
          <w:szCs w:val="21"/>
        </w:rPr>
        <w:t>试</w:t>
      </w:r>
      <w:r>
        <w:rPr>
          <w:rFonts w:ascii="宋体" w:hAnsi="宋体" w:eastAsia="宋体" w:cs="宋体"/>
          <w:sz w:val="21"/>
          <w:szCs w:val="21"/>
        </w:rPr>
        <w:t>。</w:t>
      </w:r>
    </w:p>
    <w:p>
      <w:pPr>
        <w:spacing w:before="285" w:line="220" w:lineRule="auto"/>
        <w:ind w:left="26"/>
        <w:rPr>
          <w:rFonts w:ascii="宋体" w:hAnsi="宋体" w:eastAsia="宋体" w:cs="宋体"/>
          <w:sz w:val="21"/>
          <w:szCs w:val="21"/>
        </w:rPr>
      </w:pPr>
      <w:r>
        <w:rPr>
          <w:rFonts w:ascii="Calibri" w:hAnsi="Calibri" w:eastAsia="Calibri" w:cs="Calibri"/>
          <w:spacing w:val="-12"/>
          <w:sz w:val="21"/>
          <w:szCs w:val="21"/>
        </w:rPr>
        <w:t xml:space="preserve">24 </w:t>
      </w:r>
      <w:r>
        <w:rPr>
          <w:rFonts w:ascii="宋体" w:hAnsi="宋体" w:eastAsia="宋体" w:cs="宋体"/>
          <w:spacing w:val="-12"/>
          <w:sz w:val="21"/>
          <w:szCs w:val="21"/>
        </w:rPr>
        <w:t>小时</w:t>
      </w:r>
      <w:r>
        <w:rPr>
          <w:rFonts w:ascii="宋体" w:hAnsi="宋体" w:eastAsia="宋体" w:cs="宋体"/>
          <w:spacing w:val="-11"/>
          <w:sz w:val="21"/>
          <w:szCs w:val="21"/>
        </w:rPr>
        <w:t>后</w:t>
      </w:r>
      <w:r>
        <w:rPr>
          <w:rFonts w:ascii="宋体" w:hAnsi="宋体" w:eastAsia="宋体" w:cs="宋体"/>
          <w:spacing w:val="-6"/>
          <w:sz w:val="21"/>
          <w:szCs w:val="21"/>
        </w:rPr>
        <w:t xml:space="preserve">，对比这几条的数据反馈， 选择数据最好的，涨粉率最高的， 至少达到投产比 </w:t>
      </w:r>
      <w:r>
        <w:rPr>
          <w:rFonts w:ascii="Calibri" w:hAnsi="Calibri" w:eastAsia="Calibri" w:cs="Calibri"/>
          <w:spacing w:val="-6"/>
          <w:sz w:val="21"/>
          <w:szCs w:val="21"/>
        </w:rPr>
        <w:t>1</w:t>
      </w:r>
      <w:r>
        <w:rPr>
          <w:rFonts w:ascii="宋体" w:hAnsi="宋体" w:eastAsia="宋体" w:cs="宋体"/>
          <w:spacing w:val="-6"/>
          <w:sz w:val="21"/>
          <w:szCs w:val="21"/>
        </w:rPr>
        <w:t>：</w:t>
      </w:r>
    </w:p>
    <w:p>
      <w:pPr>
        <w:spacing w:before="62" w:line="247" w:lineRule="auto"/>
        <w:ind w:left="27" w:firstLine="4"/>
        <w:rPr>
          <w:rFonts w:ascii="宋体" w:hAnsi="宋体" w:eastAsia="宋体" w:cs="宋体"/>
          <w:sz w:val="21"/>
          <w:szCs w:val="21"/>
        </w:rPr>
      </w:pPr>
      <w:r>
        <w:rPr>
          <w:rFonts w:ascii="Calibri" w:hAnsi="Calibri" w:eastAsia="Calibri" w:cs="Calibri"/>
          <w:spacing w:val="-8"/>
          <w:sz w:val="21"/>
          <w:szCs w:val="21"/>
        </w:rPr>
        <w:t xml:space="preserve">1  </w:t>
      </w:r>
      <w:r>
        <w:rPr>
          <w:rFonts w:ascii="宋体" w:hAnsi="宋体" w:eastAsia="宋体" w:cs="宋体"/>
          <w:spacing w:val="-4"/>
          <w:sz w:val="21"/>
          <w:szCs w:val="21"/>
        </w:rPr>
        <w:t xml:space="preserve">以上，追投智能推荐往上加， 策略执行之后，大概率 </w:t>
      </w:r>
      <w:r>
        <w:rPr>
          <w:rFonts w:ascii="Calibri" w:hAnsi="Calibri" w:eastAsia="Calibri" w:cs="Calibri"/>
          <w:spacing w:val="-4"/>
          <w:sz w:val="21"/>
          <w:szCs w:val="21"/>
        </w:rPr>
        <w:t xml:space="preserve">3 </w:t>
      </w:r>
      <w:r>
        <w:rPr>
          <w:rFonts w:ascii="宋体" w:hAnsi="宋体" w:eastAsia="宋体" w:cs="宋体"/>
          <w:spacing w:val="-4"/>
          <w:sz w:val="21"/>
          <w:szCs w:val="21"/>
        </w:rPr>
        <w:t>天时间你就能获得一些精准粉丝，</w:t>
      </w:r>
      <w:r>
        <w:rPr>
          <w:rFonts w:ascii="宋体" w:hAnsi="宋体" w:eastAsia="宋体" w:cs="宋体"/>
          <w:sz w:val="21"/>
          <w:szCs w:val="21"/>
        </w:rPr>
        <w:t xml:space="preserve"> </w:t>
      </w:r>
      <w:r>
        <w:rPr>
          <w:rFonts w:ascii="宋体" w:hAnsi="宋体" w:eastAsia="宋体" w:cs="宋体"/>
          <w:spacing w:val="-1"/>
          <w:sz w:val="21"/>
          <w:szCs w:val="21"/>
        </w:rPr>
        <w:t>并且账号被打上标签。</w:t>
      </w:r>
    </w:p>
    <w:p>
      <w:pPr>
        <w:spacing w:line="318" w:lineRule="auto"/>
        <w:rPr>
          <w:rFonts w:ascii="Arial"/>
          <w:sz w:val="21"/>
        </w:rPr>
      </w:pPr>
    </w:p>
    <w:p>
      <w:pPr>
        <w:spacing w:before="102" w:line="226" w:lineRule="auto"/>
        <w:ind w:left="22"/>
        <w:outlineLvl w:val="0"/>
        <w:rPr>
          <w:rFonts w:ascii="宋体" w:hAnsi="宋体" w:eastAsia="宋体" w:cs="宋体"/>
          <w:sz w:val="31"/>
          <w:szCs w:val="31"/>
        </w:rPr>
      </w:pPr>
      <w:bookmarkStart w:id="441" w:name="_bookmark442"/>
      <w:bookmarkEnd w:id="441"/>
      <w:r>
        <w:rPr>
          <w:rFonts w:ascii="Arial" w:hAnsi="Arial" w:eastAsia="Arial" w:cs="Arial"/>
          <w:b/>
          <w:bCs/>
          <w:spacing w:val="4"/>
          <w:sz w:val="31"/>
          <w:szCs w:val="31"/>
        </w:rPr>
        <w:t>20.</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短视频必备</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种思</w:t>
      </w:r>
      <w:r>
        <w:rPr>
          <w:rFonts w:ascii="宋体" w:hAnsi="宋体" w:eastAsia="宋体" w:cs="宋体"/>
          <w:spacing w:val="1"/>
          <w:sz w:val="31"/>
          <w:szCs w:val="31"/>
          <w14:textOutline w14:w="5791" w14:cap="flat" w14:cmpd="sng">
            <w14:solidFill>
              <w14:srgbClr w14:val="000000"/>
            </w14:solidFill>
            <w14:prstDash w14:val="solid"/>
            <w14:miter w14:val="10"/>
          </w14:textOutline>
        </w:rPr>
        <w:t>维</w:t>
      </w:r>
    </w:p>
    <w:p>
      <w:pPr>
        <w:spacing w:line="334" w:lineRule="auto"/>
        <w:rPr>
          <w:rFonts w:ascii="Arial"/>
          <w:sz w:val="21"/>
        </w:rPr>
      </w:pPr>
    </w:p>
    <w:p>
      <w:pPr>
        <w:spacing w:before="69" w:line="312" w:lineRule="exact"/>
        <w:ind w:left="22"/>
        <w:rPr>
          <w:rFonts w:ascii="Calibri" w:hAnsi="Calibri" w:eastAsia="Calibri" w:cs="Calibri"/>
          <w:sz w:val="21"/>
          <w:szCs w:val="21"/>
        </w:rPr>
      </w:pPr>
      <w:r>
        <w:rPr>
          <w:rFonts w:ascii="宋体" w:hAnsi="宋体" w:eastAsia="宋体" w:cs="宋体"/>
          <w:spacing w:val="-10"/>
          <w:position w:val="7"/>
          <w:sz w:val="21"/>
          <w:szCs w:val="21"/>
        </w:rPr>
        <w:t>做</w:t>
      </w:r>
      <w:r>
        <w:rPr>
          <w:rFonts w:ascii="宋体" w:hAnsi="宋体" w:eastAsia="宋体" w:cs="宋体"/>
          <w:spacing w:val="-8"/>
          <w:position w:val="7"/>
          <w:sz w:val="21"/>
          <w:szCs w:val="21"/>
        </w:rPr>
        <w:t>抖</w:t>
      </w:r>
      <w:r>
        <w:rPr>
          <w:rFonts w:ascii="宋体" w:hAnsi="宋体" w:eastAsia="宋体" w:cs="宋体"/>
          <w:spacing w:val="-5"/>
          <w:position w:val="7"/>
          <w:sz w:val="21"/>
          <w:szCs w:val="21"/>
        </w:rPr>
        <w:t>音短视频必备的四种思维！ 小白必学</w:t>
      </w:r>
      <w:r>
        <w:rPr>
          <w:rFonts w:ascii="Calibri" w:hAnsi="Calibri" w:eastAsia="Calibri" w:cs="Calibri"/>
          <w:spacing w:val="-5"/>
          <w:position w:val="7"/>
          <w:sz w:val="21"/>
          <w:szCs w:val="21"/>
        </w:rPr>
        <w:t>~</w:t>
      </w:r>
    </w:p>
    <w:p>
      <w:pPr>
        <w:spacing w:line="221" w:lineRule="auto"/>
        <w:ind w:left="23"/>
        <w:rPr>
          <w:rFonts w:ascii="宋体" w:hAnsi="宋体" w:eastAsia="宋体" w:cs="宋体"/>
          <w:sz w:val="21"/>
          <w:szCs w:val="21"/>
        </w:rPr>
      </w:pPr>
      <w:r>
        <w:rPr>
          <w:rFonts w:ascii="宋体" w:hAnsi="宋体" w:eastAsia="宋体" w:cs="宋体"/>
          <w:spacing w:val="-2"/>
          <w:sz w:val="21"/>
          <w:szCs w:val="21"/>
        </w:rPr>
        <w:t>利他</w:t>
      </w:r>
      <w:r>
        <w:rPr>
          <w:rFonts w:ascii="宋体" w:hAnsi="宋体" w:eastAsia="宋体" w:cs="宋体"/>
          <w:spacing w:val="-1"/>
          <w:sz w:val="21"/>
          <w:szCs w:val="21"/>
        </w:rPr>
        <w:t>思维</w:t>
      </w:r>
    </w:p>
    <w:p>
      <w:pPr>
        <w:spacing w:line="302" w:lineRule="auto"/>
        <w:rPr>
          <w:rFonts w:ascii="Arial"/>
          <w:sz w:val="21"/>
        </w:rPr>
      </w:pPr>
    </w:p>
    <w:p>
      <w:pPr>
        <w:spacing w:before="69" w:line="287" w:lineRule="auto"/>
        <w:ind w:left="22" w:right="60" w:hanging="1"/>
        <w:rPr>
          <w:rFonts w:ascii="宋体" w:hAnsi="宋体" w:eastAsia="宋体" w:cs="宋体"/>
          <w:sz w:val="21"/>
          <w:szCs w:val="21"/>
        </w:rPr>
      </w:pPr>
      <w:r>
        <w:rPr>
          <w:rFonts w:ascii="宋体" w:hAnsi="宋体" w:eastAsia="宋体" w:cs="宋体"/>
          <w:spacing w:val="-4"/>
          <w:sz w:val="21"/>
          <w:szCs w:val="21"/>
        </w:rPr>
        <w:t>视频内容对别人有</w:t>
      </w:r>
      <w:r>
        <w:rPr>
          <w:rFonts w:ascii="宋体" w:hAnsi="宋体" w:eastAsia="宋体" w:cs="宋体"/>
          <w:spacing w:val="-2"/>
          <w:sz w:val="21"/>
          <w:szCs w:val="21"/>
        </w:rPr>
        <w:t>所帮助，能够让人学到东西，或者能够让人产生感动、共鸣等情绪。如果</w:t>
      </w:r>
      <w:r>
        <w:rPr>
          <w:rFonts w:ascii="宋体" w:hAnsi="宋体" w:eastAsia="宋体" w:cs="宋体"/>
          <w:sz w:val="21"/>
          <w:szCs w:val="21"/>
        </w:rPr>
        <w:t xml:space="preserve"> </w:t>
      </w:r>
      <w:r>
        <w:rPr>
          <w:rFonts w:ascii="宋体" w:hAnsi="宋体" w:eastAsia="宋体" w:cs="宋体"/>
          <w:spacing w:val="-1"/>
          <w:sz w:val="21"/>
          <w:szCs w:val="21"/>
        </w:rPr>
        <w:t>你的内容发出来对粉丝没有价值，那么就无法吸引</w:t>
      </w:r>
      <w:r>
        <w:rPr>
          <w:rFonts w:ascii="宋体" w:hAnsi="宋体" w:eastAsia="宋体" w:cs="宋体"/>
          <w:sz w:val="21"/>
          <w:szCs w:val="21"/>
        </w:rPr>
        <w:t>用户点赞、评论、转发和关注。</w:t>
      </w:r>
    </w:p>
    <w:p>
      <w:pPr>
        <w:spacing w:before="284" w:line="221" w:lineRule="auto"/>
        <w:ind w:left="22"/>
        <w:rPr>
          <w:rFonts w:ascii="宋体" w:hAnsi="宋体" w:eastAsia="宋体" w:cs="宋体"/>
          <w:sz w:val="21"/>
          <w:szCs w:val="21"/>
        </w:rPr>
      </w:pPr>
      <w:r>
        <w:rPr>
          <w:rFonts w:ascii="宋体" w:hAnsi="宋体" w:eastAsia="宋体" w:cs="宋体"/>
          <w:spacing w:val="-2"/>
          <w:sz w:val="21"/>
          <w:szCs w:val="21"/>
        </w:rPr>
        <w:t>创</w:t>
      </w:r>
      <w:r>
        <w:rPr>
          <w:rFonts w:ascii="宋体" w:hAnsi="宋体" w:eastAsia="宋体" w:cs="宋体"/>
          <w:spacing w:val="-1"/>
          <w:sz w:val="21"/>
          <w:szCs w:val="21"/>
        </w:rPr>
        <w:t>新思维</w:t>
      </w:r>
    </w:p>
    <w:p>
      <w:pPr>
        <w:spacing w:line="302" w:lineRule="auto"/>
        <w:rPr>
          <w:rFonts w:ascii="Arial"/>
          <w:sz w:val="21"/>
        </w:rPr>
      </w:pPr>
    </w:p>
    <w:p>
      <w:pPr>
        <w:spacing w:before="69" w:line="282" w:lineRule="auto"/>
        <w:ind w:left="22" w:right="60" w:firstLine="1"/>
        <w:rPr>
          <w:rFonts w:ascii="宋体" w:hAnsi="宋体" w:eastAsia="宋体" w:cs="宋体"/>
          <w:sz w:val="21"/>
          <w:szCs w:val="21"/>
        </w:rPr>
      </w:pPr>
      <w:r>
        <w:rPr>
          <w:rFonts w:ascii="宋体" w:hAnsi="宋体" w:eastAsia="宋体" w:cs="宋体"/>
          <w:spacing w:val="-4"/>
          <w:sz w:val="21"/>
          <w:szCs w:val="21"/>
        </w:rPr>
        <w:t>可以思考别人的展现</w:t>
      </w:r>
      <w:r>
        <w:rPr>
          <w:rFonts w:ascii="宋体" w:hAnsi="宋体" w:eastAsia="宋体" w:cs="宋体"/>
          <w:spacing w:val="-2"/>
          <w:sz w:val="21"/>
          <w:szCs w:val="21"/>
        </w:rPr>
        <w:t>形式能不能拿来用、音乐、文案、拍摄手法等适不适合自己的视频。多</w:t>
      </w:r>
      <w:r>
        <w:rPr>
          <w:rFonts w:ascii="宋体" w:hAnsi="宋体" w:eastAsia="宋体" w:cs="宋体"/>
          <w:sz w:val="21"/>
          <w:szCs w:val="21"/>
        </w:rPr>
        <w:t xml:space="preserve"> </w:t>
      </w:r>
      <w:r>
        <w:rPr>
          <w:rFonts w:ascii="宋体" w:hAnsi="宋体" w:eastAsia="宋体" w:cs="宋体"/>
          <w:spacing w:val="-5"/>
          <w:sz w:val="21"/>
          <w:szCs w:val="21"/>
        </w:rPr>
        <w:t>看多想，但不能照抄照搬，要对视频的内容、展现形式等都有所创新， 融入自己的见解和</w:t>
      </w:r>
      <w:r>
        <w:rPr>
          <w:rFonts w:ascii="宋体" w:hAnsi="宋体" w:eastAsia="宋体" w:cs="宋体"/>
          <w:spacing w:val="-2"/>
          <w:sz w:val="21"/>
          <w:szCs w:val="21"/>
        </w:rPr>
        <w:t>想</w:t>
      </w:r>
      <w:r>
        <w:rPr>
          <w:rFonts w:ascii="宋体" w:hAnsi="宋体" w:eastAsia="宋体" w:cs="宋体"/>
          <w:sz w:val="21"/>
          <w:szCs w:val="21"/>
        </w:rPr>
        <w:t xml:space="preserve"> </w:t>
      </w:r>
      <w:r>
        <w:rPr>
          <w:rFonts w:ascii="宋体" w:hAnsi="宋体" w:eastAsia="宋体" w:cs="宋体"/>
          <w:spacing w:val="-2"/>
          <w:sz w:val="21"/>
          <w:szCs w:val="21"/>
        </w:rPr>
        <w:t>法，不断超越其他同</w:t>
      </w:r>
      <w:r>
        <w:rPr>
          <w:rFonts w:ascii="宋体" w:hAnsi="宋体" w:eastAsia="宋体" w:cs="宋体"/>
          <w:spacing w:val="-1"/>
          <w:sz w:val="21"/>
          <w:szCs w:val="21"/>
        </w:rPr>
        <w:t>行。</w:t>
      </w:r>
    </w:p>
    <w:p>
      <w:pPr>
        <w:spacing w:before="285" w:line="221" w:lineRule="auto"/>
        <w:ind w:left="26"/>
        <w:rPr>
          <w:rFonts w:ascii="宋体" w:hAnsi="宋体" w:eastAsia="宋体" w:cs="宋体"/>
          <w:sz w:val="21"/>
          <w:szCs w:val="21"/>
        </w:rPr>
      </w:pPr>
      <w:r>
        <w:rPr>
          <w:rFonts w:ascii="宋体" w:hAnsi="宋体" w:eastAsia="宋体" w:cs="宋体"/>
          <w:spacing w:val="-3"/>
          <w:sz w:val="21"/>
          <w:szCs w:val="21"/>
        </w:rPr>
        <w:t>热</w:t>
      </w:r>
      <w:r>
        <w:rPr>
          <w:rFonts w:ascii="宋体" w:hAnsi="宋体" w:eastAsia="宋体" w:cs="宋体"/>
          <w:spacing w:val="-2"/>
          <w:sz w:val="21"/>
          <w:szCs w:val="21"/>
        </w:rPr>
        <w:t>点思维</w:t>
      </w:r>
    </w:p>
    <w:p>
      <w:pPr>
        <w:sectPr>
          <w:footerReference r:id="rId287" w:type="default"/>
          <w:pgSz w:w="11907" w:h="16839"/>
          <w:pgMar w:top="1431" w:right="1733" w:bottom="1152" w:left="1785" w:header="0" w:footer="988" w:gutter="0"/>
          <w:cols w:space="720" w:num="1"/>
        </w:sectPr>
      </w:pPr>
    </w:p>
    <w:p>
      <w:pPr>
        <w:spacing w:before="59" w:line="549" w:lineRule="auto"/>
        <w:ind w:left="22" w:right="38"/>
        <w:rPr>
          <w:rFonts w:ascii="宋体" w:hAnsi="宋体" w:eastAsia="宋体" w:cs="宋体"/>
          <w:sz w:val="21"/>
          <w:szCs w:val="21"/>
        </w:rPr>
      </w:pPr>
      <w:r>
        <w:rPr>
          <w:rFonts w:ascii="宋体" w:hAnsi="宋体" w:eastAsia="宋体" w:cs="宋体"/>
          <w:spacing w:val="-16"/>
          <w:sz w:val="21"/>
          <w:szCs w:val="21"/>
        </w:rPr>
        <w:t>运</w:t>
      </w:r>
      <w:r>
        <w:rPr>
          <w:rFonts w:ascii="宋体" w:hAnsi="宋体" w:eastAsia="宋体" w:cs="宋体"/>
          <w:spacing w:val="-9"/>
          <w:sz w:val="21"/>
          <w:szCs w:val="21"/>
        </w:rPr>
        <w:t>营</w:t>
      </w:r>
      <w:r>
        <w:rPr>
          <w:rFonts w:ascii="宋体" w:hAnsi="宋体" w:eastAsia="宋体" w:cs="宋体"/>
          <w:spacing w:val="-8"/>
          <w:sz w:val="21"/>
          <w:szCs w:val="21"/>
        </w:rPr>
        <w:t>抖音短视频要有热点思维。热点流量大，认知高，很容易涨粉，对于推广有很大的好处。</w:t>
      </w:r>
      <w:r>
        <w:rPr>
          <w:rFonts w:ascii="宋体" w:hAnsi="宋体" w:eastAsia="宋体" w:cs="宋体"/>
          <w:sz w:val="21"/>
          <w:szCs w:val="21"/>
        </w:rPr>
        <w:t xml:space="preserve"> </w:t>
      </w:r>
      <w:r>
        <w:rPr>
          <w:rFonts w:ascii="宋体" w:hAnsi="宋体" w:eastAsia="宋体" w:cs="宋体"/>
          <w:spacing w:val="-2"/>
          <w:sz w:val="21"/>
          <w:szCs w:val="21"/>
        </w:rPr>
        <w:t>变</w:t>
      </w:r>
      <w:r>
        <w:rPr>
          <w:rFonts w:ascii="宋体" w:hAnsi="宋体" w:eastAsia="宋体" w:cs="宋体"/>
          <w:spacing w:val="-1"/>
          <w:sz w:val="21"/>
          <w:szCs w:val="21"/>
        </w:rPr>
        <w:t>现思维</w:t>
      </w:r>
    </w:p>
    <w:p>
      <w:pPr>
        <w:spacing w:before="1" w:line="287" w:lineRule="auto"/>
        <w:ind w:left="26" w:right="7"/>
        <w:rPr>
          <w:rFonts w:ascii="宋体" w:hAnsi="宋体" w:eastAsia="宋体" w:cs="宋体"/>
          <w:sz w:val="21"/>
          <w:szCs w:val="21"/>
        </w:rPr>
      </w:pPr>
      <w:r>
        <w:rPr>
          <w:rFonts w:ascii="宋体" w:hAnsi="宋体" w:eastAsia="宋体" w:cs="宋体"/>
          <w:spacing w:val="-14"/>
          <w:sz w:val="21"/>
          <w:szCs w:val="21"/>
        </w:rPr>
        <w:t>商家</w:t>
      </w:r>
      <w:r>
        <w:rPr>
          <w:rFonts w:ascii="宋体" w:hAnsi="宋体" w:eastAsia="宋体" w:cs="宋体"/>
          <w:spacing w:val="-9"/>
          <w:sz w:val="21"/>
          <w:szCs w:val="21"/>
        </w:rPr>
        <w:t>做</w:t>
      </w:r>
      <w:r>
        <w:rPr>
          <w:rFonts w:ascii="宋体" w:hAnsi="宋体" w:eastAsia="宋体" w:cs="宋体"/>
          <w:spacing w:val="-7"/>
          <w:sz w:val="21"/>
          <w:szCs w:val="21"/>
        </w:rPr>
        <w:t>抖音短视频， 首先要想好你的变现路径，要先定位好变现， 再来决定做什么内容，怎</w:t>
      </w:r>
      <w:r>
        <w:rPr>
          <w:rFonts w:ascii="宋体" w:hAnsi="宋体" w:eastAsia="宋体" w:cs="宋体"/>
          <w:sz w:val="21"/>
          <w:szCs w:val="21"/>
        </w:rPr>
        <w:t xml:space="preserve"> </w:t>
      </w:r>
      <w:r>
        <w:rPr>
          <w:rFonts w:ascii="宋体" w:hAnsi="宋体" w:eastAsia="宋体" w:cs="宋体"/>
          <w:spacing w:val="-5"/>
          <w:sz w:val="21"/>
          <w:szCs w:val="21"/>
        </w:rPr>
        <w:t>么做内容。</w:t>
      </w:r>
    </w:p>
    <w:p>
      <w:pPr>
        <w:spacing w:before="331" w:line="225" w:lineRule="auto"/>
        <w:ind w:left="22"/>
        <w:outlineLvl w:val="0"/>
        <w:rPr>
          <w:rFonts w:ascii="宋体" w:hAnsi="宋体" w:eastAsia="宋体" w:cs="宋体"/>
          <w:sz w:val="31"/>
          <w:szCs w:val="31"/>
        </w:rPr>
      </w:pPr>
      <w:bookmarkStart w:id="442" w:name="_bookmark443"/>
      <w:bookmarkEnd w:id="442"/>
      <w:r>
        <w:rPr>
          <w:rFonts w:ascii="Arial" w:hAnsi="Arial" w:eastAsia="Arial" w:cs="Arial"/>
          <w:b/>
          <w:bCs/>
          <w:spacing w:val="17"/>
          <w:sz w:val="31"/>
          <w:szCs w:val="31"/>
        </w:rPr>
        <w:t>2</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抖音对标哪些数据</w:t>
      </w:r>
    </w:p>
    <w:p>
      <w:pPr>
        <w:spacing w:line="336"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5"/>
          <w:sz w:val="21"/>
          <w:szCs w:val="21"/>
        </w:rPr>
        <w:t>干货分享： 找到对标账号后，对标哪些数据呢</w:t>
      </w:r>
      <w:r>
        <w:rPr>
          <w:rFonts w:ascii="宋体" w:hAnsi="宋体" w:eastAsia="宋体" w:cs="宋体"/>
          <w:spacing w:val="-2"/>
          <w:sz w:val="21"/>
          <w:szCs w:val="21"/>
        </w:rPr>
        <w:t>？</w:t>
      </w:r>
    </w:p>
    <w:p>
      <w:pPr>
        <w:spacing w:before="46" w:line="228" w:lineRule="auto"/>
        <w:ind w:left="33"/>
        <w:rPr>
          <w:rFonts w:ascii="宋体" w:hAnsi="宋体" w:eastAsia="宋体" w:cs="宋体"/>
          <w:sz w:val="21"/>
          <w:szCs w:val="21"/>
        </w:rPr>
      </w:pPr>
      <w:r>
        <w:rPr>
          <w:rFonts w:ascii="Calibri" w:hAnsi="Calibri" w:eastAsia="Calibri" w:cs="Calibri"/>
          <w:spacing w:val="-2"/>
          <w:sz w:val="21"/>
          <w:szCs w:val="21"/>
        </w:rPr>
        <w:t>①</w:t>
      </w:r>
      <w:r>
        <w:rPr>
          <w:rFonts w:ascii="宋体" w:hAnsi="宋体" w:eastAsia="宋体" w:cs="宋体"/>
          <w:spacing w:val="-1"/>
          <w:sz w:val="21"/>
          <w:szCs w:val="21"/>
        </w:rPr>
        <w:t>用户昵称、内容领域、内容质量</w:t>
      </w:r>
    </w:p>
    <w:p>
      <w:pPr>
        <w:spacing w:line="295"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粉丝数、点赞数量、评论数、转发</w:t>
      </w:r>
    </w:p>
    <w:p>
      <w:pPr>
        <w:spacing w:line="294" w:lineRule="auto"/>
        <w:rPr>
          <w:rFonts w:ascii="Arial"/>
          <w:sz w:val="21"/>
        </w:rPr>
      </w:pPr>
    </w:p>
    <w:p>
      <w:pPr>
        <w:spacing w:before="68" w:line="233" w:lineRule="auto"/>
        <w:ind w:left="33"/>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标题的形式、话题标签、</w:t>
      </w:r>
      <w:r>
        <w:rPr>
          <w:rFonts w:ascii="Calibri" w:hAnsi="Calibri" w:eastAsia="Calibri" w:cs="Calibri"/>
          <w:spacing w:val="-1"/>
          <w:sz w:val="21"/>
          <w:szCs w:val="21"/>
        </w:rPr>
        <w:t>@</w:t>
      </w:r>
      <w:r>
        <w:rPr>
          <w:rFonts w:ascii="宋体" w:hAnsi="宋体" w:eastAsia="宋体" w:cs="宋体"/>
          <w:spacing w:val="-1"/>
          <w:sz w:val="21"/>
          <w:szCs w:val="21"/>
        </w:rPr>
        <w:t>朋友与否</w:t>
      </w:r>
      <w:r>
        <w:rPr>
          <w:rFonts w:ascii="宋体" w:hAnsi="宋体" w:eastAsia="宋体" w:cs="宋体"/>
          <w:sz w:val="21"/>
          <w:szCs w:val="21"/>
        </w:rPr>
        <w:t>、是否紧跟热门</w:t>
      </w:r>
    </w:p>
    <w:p>
      <w:pPr>
        <w:spacing w:line="289"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2"/>
          <w:sz w:val="21"/>
          <w:szCs w:val="21"/>
        </w:rPr>
        <w:t>④</w:t>
      </w:r>
      <w:r>
        <w:rPr>
          <w:rFonts w:ascii="宋体" w:hAnsi="宋体" w:eastAsia="宋体" w:cs="宋体"/>
          <w:spacing w:val="-2"/>
          <w:sz w:val="21"/>
          <w:szCs w:val="21"/>
        </w:rPr>
        <w:t>视频镜头拍摄</w:t>
      </w:r>
      <w:r>
        <w:rPr>
          <w:rFonts w:ascii="宋体" w:hAnsi="宋体" w:eastAsia="宋体" w:cs="宋体"/>
          <w:spacing w:val="-1"/>
          <w:sz w:val="21"/>
          <w:szCs w:val="21"/>
        </w:rPr>
        <w:t>手法</w:t>
      </w:r>
    </w:p>
    <w:p>
      <w:pPr>
        <w:spacing w:line="294" w:lineRule="auto"/>
        <w:rPr>
          <w:rFonts w:ascii="Arial"/>
          <w:sz w:val="21"/>
        </w:rPr>
      </w:pPr>
    </w:p>
    <w:p>
      <w:pPr>
        <w:spacing w:before="68" w:line="228" w:lineRule="auto"/>
        <w:ind w:left="33"/>
        <w:rPr>
          <w:rFonts w:ascii="宋体" w:hAnsi="宋体" w:eastAsia="宋体" w:cs="宋体"/>
          <w:sz w:val="21"/>
          <w:szCs w:val="21"/>
        </w:rPr>
      </w:pPr>
      <w:r>
        <w:rPr>
          <w:rFonts w:ascii="Calibri" w:hAnsi="Calibri" w:eastAsia="Calibri" w:cs="Calibri"/>
          <w:spacing w:val="-4"/>
          <w:sz w:val="21"/>
          <w:szCs w:val="21"/>
        </w:rPr>
        <w:t>⑤</w:t>
      </w:r>
      <w:r>
        <w:rPr>
          <w:rFonts w:ascii="宋体" w:hAnsi="宋体" w:eastAsia="宋体" w:cs="宋体"/>
          <w:spacing w:val="-2"/>
          <w:sz w:val="21"/>
          <w:szCs w:val="21"/>
        </w:rPr>
        <w:t>视频的总时长</w:t>
      </w:r>
    </w:p>
    <w:p>
      <w:pPr>
        <w:spacing w:line="294" w:lineRule="auto"/>
        <w:rPr>
          <w:rFonts w:ascii="Arial"/>
          <w:sz w:val="21"/>
        </w:rPr>
      </w:pPr>
    </w:p>
    <w:p>
      <w:pPr>
        <w:spacing w:before="69" w:line="233" w:lineRule="auto"/>
        <w:ind w:left="33"/>
        <w:rPr>
          <w:rFonts w:ascii="宋体" w:hAnsi="宋体" w:eastAsia="宋体" w:cs="宋体"/>
          <w:sz w:val="21"/>
          <w:szCs w:val="21"/>
        </w:rPr>
      </w:pPr>
      <w:r>
        <w:rPr>
          <w:rFonts w:ascii="Calibri" w:hAnsi="Calibri" w:eastAsia="Calibri" w:cs="Calibri"/>
          <w:spacing w:val="6"/>
          <w:sz w:val="21"/>
          <w:szCs w:val="21"/>
        </w:rPr>
        <w:t>⑥</w:t>
      </w:r>
      <w:r>
        <w:rPr>
          <w:rFonts w:ascii="宋体" w:hAnsi="宋体" w:eastAsia="宋体" w:cs="宋体"/>
          <w:spacing w:val="6"/>
          <w:sz w:val="21"/>
          <w:szCs w:val="21"/>
        </w:rPr>
        <w:t>视频内</w:t>
      </w:r>
      <w:r>
        <w:rPr>
          <w:rFonts w:ascii="宋体" w:hAnsi="宋体" w:eastAsia="宋体" w:cs="宋体"/>
          <w:spacing w:val="5"/>
          <w:sz w:val="21"/>
          <w:szCs w:val="21"/>
        </w:rPr>
        <w:t>容</w:t>
      </w:r>
      <w:r>
        <w:rPr>
          <w:rFonts w:ascii="宋体" w:hAnsi="宋体" w:eastAsia="宋体" w:cs="宋体"/>
          <w:spacing w:val="3"/>
          <w:sz w:val="21"/>
          <w:szCs w:val="21"/>
        </w:rPr>
        <w:t xml:space="preserve">的排版(特别注意背景、视频的前 </w:t>
      </w:r>
      <w:r>
        <w:rPr>
          <w:rFonts w:ascii="Calibri" w:hAnsi="Calibri" w:eastAsia="Calibri" w:cs="Calibri"/>
          <w:spacing w:val="3"/>
          <w:sz w:val="21"/>
          <w:szCs w:val="21"/>
        </w:rPr>
        <w:t>5</w:t>
      </w:r>
      <w:r>
        <w:rPr>
          <w:rFonts w:ascii="Calibri" w:hAnsi="Calibri" w:eastAsia="Calibri" w:cs="Calibri"/>
          <w:sz w:val="21"/>
          <w:szCs w:val="21"/>
        </w:rPr>
        <w:t>s</w:t>
      </w:r>
      <w:r>
        <w:rPr>
          <w:rFonts w:ascii="Calibri" w:hAnsi="Calibri" w:eastAsia="Calibri" w:cs="Calibri"/>
          <w:spacing w:val="3"/>
          <w:sz w:val="21"/>
          <w:szCs w:val="21"/>
        </w:rPr>
        <w:t xml:space="preserve">  </w:t>
      </w:r>
      <w:r>
        <w:rPr>
          <w:rFonts w:ascii="宋体" w:hAnsi="宋体" w:eastAsia="宋体" w:cs="宋体"/>
          <w:spacing w:val="3"/>
          <w:sz w:val="21"/>
          <w:szCs w:val="21"/>
        </w:rPr>
        <w:t>内容)</w:t>
      </w:r>
    </w:p>
    <w:p>
      <w:pPr>
        <w:spacing w:line="289"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⑦</w:t>
      </w:r>
      <w:r>
        <w:rPr>
          <w:rFonts w:ascii="宋体" w:hAnsi="宋体" w:eastAsia="宋体" w:cs="宋体"/>
          <w:spacing w:val="-3"/>
          <w:sz w:val="21"/>
          <w:szCs w:val="21"/>
        </w:rPr>
        <w:t>视频封面</w:t>
      </w:r>
    </w:p>
    <w:p>
      <w:pPr>
        <w:spacing w:line="294"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4"/>
          <w:sz w:val="21"/>
          <w:szCs w:val="21"/>
        </w:rPr>
        <w:t>⑧</w:t>
      </w:r>
      <w:r>
        <w:rPr>
          <w:rFonts w:ascii="宋体" w:hAnsi="宋体" w:eastAsia="宋体" w:cs="宋体"/>
          <w:spacing w:val="-4"/>
          <w:sz w:val="21"/>
          <w:szCs w:val="21"/>
        </w:rPr>
        <w:t>互动率</w:t>
      </w:r>
    </w:p>
    <w:p>
      <w:pPr>
        <w:spacing w:line="326" w:lineRule="auto"/>
        <w:rPr>
          <w:rFonts w:ascii="Arial"/>
          <w:sz w:val="21"/>
        </w:rPr>
      </w:pPr>
    </w:p>
    <w:p>
      <w:pPr>
        <w:spacing w:before="101" w:line="224" w:lineRule="auto"/>
        <w:ind w:left="22"/>
        <w:outlineLvl w:val="0"/>
        <w:rPr>
          <w:rFonts w:ascii="宋体" w:hAnsi="宋体" w:eastAsia="宋体" w:cs="宋体"/>
          <w:sz w:val="31"/>
          <w:szCs w:val="31"/>
        </w:rPr>
      </w:pPr>
      <w:bookmarkStart w:id="443" w:name="_bookmark444"/>
      <w:bookmarkEnd w:id="443"/>
      <w:r>
        <w:rPr>
          <w:rFonts w:ascii="Arial" w:hAnsi="Arial" w:eastAsia="Arial" w:cs="Arial"/>
          <w:b/>
          <w:bCs/>
          <w:spacing w:val="18"/>
          <w:sz w:val="31"/>
          <w:szCs w:val="31"/>
        </w:rPr>
        <w:t>2</w:t>
      </w:r>
      <w:r>
        <w:rPr>
          <w:rFonts w:ascii="Arial" w:hAnsi="Arial" w:eastAsia="Arial" w:cs="Arial"/>
          <w:b/>
          <w:bCs/>
          <w:spacing w:val="13"/>
          <w:sz w:val="31"/>
          <w:szCs w:val="31"/>
        </w:rPr>
        <w:t>2</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抖音如何制作爆款内容</w:t>
      </w:r>
    </w:p>
    <w:p>
      <w:pPr>
        <w:spacing w:line="336"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14"/>
          <w:sz w:val="21"/>
          <w:szCs w:val="21"/>
        </w:rPr>
        <w:t>干</w:t>
      </w:r>
      <w:r>
        <w:rPr>
          <w:rFonts w:ascii="宋体" w:hAnsi="宋体" w:eastAsia="宋体" w:cs="宋体"/>
          <w:spacing w:val="-9"/>
          <w:sz w:val="21"/>
          <w:szCs w:val="21"/>
        </w:rPr>
        <w:t>货分享： 抖音作品如何制作内容？ 小白必看</w:t>
      </w:r>
      <w:r>
        <w:rPr>
          <w:rFonts w:ascii="Calibri" w:hAnsi="Calibri" w:eastAsia="Calibri" w:cs="Calibri"/>
          <w:spacing w:val="-9"/>
          <w:sz w:val="21"/>
          <w:szCs w:val="21"/>
        </w:rPr>
        <w:t>~</w:t>
      </w:r>
    </w:p>
    <w:p>
      <w:pPr>
        <w:spacing w:before="63" w:line="624" w:lineRule="exact"/>
        <w:ind w:left="39"/>
        <w:rPr>
          <w:rFonts w:ascii="宋体" w:hAnsi="宋体" w:eastAsia="宋体" w:cs="宋体"/>
          <w:sz w:val="21"/>
          <w:szCs w:val="21"/>
        </w:rPr>
      </w:pPr>
      <w:r>
        <w:rPr>
          <w:rFonts w:ascii="宋体" w:hAnsi="宋体" w:eastAsia="宋体" w:cs="宋体"/>
          <w:spacing w:val="-2"/>
          <w:position w:val="32"/>
          <w:sz w:val="21"/>
          <w:szCs w:val="21"/>
        </w:rPr>
        <w:t>台，让用户喜欢平台，所</w:t>
      </w:r>
      <w:r>
        <w:rPr>
          <w:rFonts w:ascii="宋体" w:hAnsi="宋体" w:eastAsia="宋体" w:cs="宋体"/>
          <w:spacing w:val="-1"/>
          <w:position w:val="32"/>
          <w:sz w:val="21"/>
          <w:szCs w:val="21"/>
        </w:rPr>
        <w:t>以你的内容就是一个敲门砖。</w:t>
      </w:r>
    </w:p>
    <w:p>
      <w:pPr>
        <w:spacing w:before="1" w:line="218" w:lineRule="auto"/>
        <w:ind w:left="48"/>
        <w:rPr>
          <w:rFonts w:ascii="宋体" w:hAnsi="宋体" w:eastAsia="宋体" w:cs="宋体"/>
          <w:sz w:val="21"/>
          <w:szCs w:val="21"/>
        </w:rPr>
      </w:pPr>
      <w:r>
        <w:rPr>
          <w:rFonts w:ascii="宋体" w:hAnsi="宋体" w:eastAsia="宋体" w:cs="宋体"/>
          <w:spacing w:val="-4"/>
          <w:sz w:val="21"/>
          <w:szCs w:val="21"/>
        </w:rPr>
        <w:t>内容</w:t>
      </w:r>
      <w:r>
        <w:rPr>
          <w:rFonts w:ascii="宋体" w:hAnsi="宋体" w:eastAsia="宋体" w:cs="宋体"/>
          <w:spacing w:val="-2"/>
          <w:sz w:val="21"/>
          <w:szCs w:val="21"/>
        </w:rPr>
        <w:t>涉及到写、拍、剪、导、演这五个步骤。</w:t>
      </w:r>
    </w:p>
    <w:p>
      <w:pPr>
        <w:spacing w:line="305" w:lineRule="auto"/>
        <w:rPr>
          <w:rFonts w:ascii="Arial"/>
          <w:sz w:val="21"/>
        </w:rPr>
      </w:pPr>
    </w:p>
    <w:p>
      <w:pPr>
        <w:spacing w:before="68" w:line="548" w:lineRule="auto"/>
        <w:ind w:left="19" w:right="203" w:firstLine="13"/>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写就是写文案， 分镜头脚本， 最简单的方式就是直接参考热门的文案，改成自己行业</w:t>
      </w:r>
      <w:r>
        <w:rPr>
          <w:rFonts w:ascii="宋体" w:hAnsi="宋体" w:eastAsia="宋体" w:cs="宋体"/>
          <w:spacing w:val="-5"/>
          <w:sz w:val="21"/>
          <w:szCs w:val="21"/>
        </w:rPr>
        <w:t>。</w:t>
      </w:r>
      <w:r>
        <w:rPr>
          <w:rFonts w:ascii="宋体" w:hAnsi="宋体" w:eastAsia="宋体" w:cs="宋体"/>
          <w:sz w:val="21"/>
          <w:szCs w:val="21"/>
        </w:rPr>
        <w:t xml:space="preserve"> </w:t>
      </w:r>
      <w:r>
        <w:rPr>
          <w:rFonts w:ascii="Calibri" w:hAnsi="Calibri" w:eastAsia="Calibri" w:cs="Calibri"/>
          <w:spacing w:val="-8"/>
          <w:sz w:val="21"/>
          <w:szCs w:val="21"/>
        </w:rPr>
        <w:t>2.</w:t>
      </w:r>
      <w:r>
        <w:rPr>
          <w:rFonts w:ascii="宋体" w:hAnsi="宋体" w:eastAsia="宋体" w:cs="宋体"/>
          <w:spacing w:val="-6"/>
          <w:sz w:val="21"/>
          <w:szCs w:val="21"/>
        </w:rPr>
        <w:t>拍</w:t>
      </w:r>
      <w:r>
        <w:rPr>
          <w:rFonts w:ascii="宋体" w:hAnsi="宋体" w:eastAsia="宋体" w:cs="宋体"/>
          <w:spacing w:val="-4"/>
          <w:sz w:val="21"/>
          <w:szCs w:val="21"/>
        </w:rPr>
        <w:t>就是用手机拍就行， 不要动不动就用什么单反，大马拉小车。</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z w:val="21"/>
          <w:szCs w:val="21"/>
        </w:rPr>
        <w:t xml:space="preserve">剪就是视频的剪辑，短视频平台都有推荐的剪辑的软件。                          </w:t>
      </w:r>
      <w:r>
        <w:rPr>
          <w:rFonts w:ascii="Calibri" w:hAnsi="Calibri" w:eastAsia="Calibri" w:cs="Calibri"/>
          <w:spacing w:val="-1"/>
          <w:sz w:val="21"/>
          <w:szCs w:val="21"/>
        </w:rPr>
        <w:t>4.</w:t>
      </w:r>
      <w:r>
        <w:rPr>
          <w:rFonts w:ascii="宋体" w:hAnsi="宋体" w:eastAsia="宋体" w:cs="宋体"/>
          <w:spacing w:val="-1"/>
          <w:sz w:val="21"/>
          <w:szCs w:val="21"/>
        </w:rPr>
        <w:t>导就是导戏，如果你是一个人，基本这个就是自己演就可以了</w:t>
      </w:r>
      <w:r>
        <w:rPr>
          <w:rFonts w:ascii="宋体" w:hAnsi="宋体" w:eastAsia="宋体" w:cs="宋体"/>
          <w:sz w:val="21"/>
          <w:szCs w:val="21"/>
        </w:rPr>
        <w:t xml:space="preserve">。                    </w:t>
      </w:r>
      <w:r>
        <w:rPr>
          <w:rFonts w:ascii="Calibri" w:hAnsi="Calibri" w:eastAsia="Calibri" w:cs="Calibri"/>
          <w:spacing w:val="-8"/>
          <w:sz w:val="21"/>
          <w:szCs w:val="21"/>
        </w:rPr>
        <w:t>5.</w:t>
      </w:r>
      <w:r>
        <w:rPr>
          <w:rFonts w:ascii="宋体" w:hAnsi="宋体" w:eastAsia="宋体" w:cs="宋体"/>
          <w:spacing w:val="-8"/>
          <w:sz w:val="21"/>
          <w:szCs w:val="21"/>
        </w:rPr>
        <w:t>演就</w:t>
      </w:r>
      <w:r>
        <w:rPr>
          <w:rFonts w:ascii="宋体" w:hAnsi="宋体" w:eastAsia="宋体" w:cs="宋体"/>
          <w:spacing w:val="-4"/>
          <w:sz w:val="21"/>
          <w:szCs w:val="21"/>
        </w:rPr>
        <w:t>是表演，不是那种面无表情的对口型， 而是表演。</w:t>
      </w:r>
    </w:p>
    <w:p>
      <w:pPr>
        <w:sectPr>
          <w:footerReference r:id="rId288" w:type="default"/>
          <w:pgSz w:w="11907" w:h="16839"/>
          <w:pgMar w:top="1431" w:right="1785" w:bottom="1152" w:left="1785" w:header="0" w:footer="988" w:gutter="0"/>
          <w:cols w:space="720" w:num="1"/>
        </w:sectPr>
      </w:pPr>
    </w:p>
    <w:p>
      <w:pPr>
        <w:spacing w:before="162" w:line="225" w:lineRule="auto"/>
        <w:ind w:left="22"/>
        <w:outlineLvl w:val="0"/>
        <w:rPr>
          <w:rFonts w:ascii="宋体" w:hAnsi="宋体" w:eastAsia="宋体" w:cs="宋体"/>
          <w:sz w:val="31"/>
          <w:szCs w:val="31"/>
        </w:rPr>
      </w:pPr>
      <w:bookmarkStart w:id="444" w:name="_bookmark445"/>
      <w:bookmarkEnd w:id="444"/>
      <w:r>
        <w:rPr>
          <w:rFonts w:ascii="Arial" w:hAnsi="Arial" w:eastAsia="Arial" w:cs="Arial"/>
          <w:b/>
          <w:bCs/>
          <w:spacing w:val="4"/>
          <w:sz w:val="31"/>
          <w:szCs w:val="31"/>
        </w:rPr>
        <w:t>23.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做抖音</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个思维逻</w:t>
      </w:r>
      <w:r>
        <w:rPr>
          <w:rFonts w:ascii="宋体" w:hAnsi="宋体" w:eastAsia="宋体" w:cs="宋体"/>
          <w:spacing w:val="1"/>
          <w:sz w:val="31"/>
          <w:szCs w:val="31"/>
          <w14:textOutline w14:w="5791" w14:cap="flat" w14:cmpd="sng">
            <w14:solidFill>
              <w14:srgbClr w14:val="000000"/>
            </w14:solidFill>
            <w14:prstDash w14:val="solid"/>
            <w14:miter w14:val="10"/>
          </w14:textOutline>
        </w:rPr>
        <w:t>辑</w:t>
      </w:r>
    </w:p>
    <w:p>
      <w:pPr>
        <w:spacing w:line="333"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position w:val="6"/>
          <w:sz w:val="21"/>
          <w:szCs w:val="21"/>
        </w:rPr>
        <w:t>新手做抖音如何快速起号？</w:t>
      </w:r>
      <w:r>
        <w:rPr>
          <w:rFonts w:ascii="Calibri" w:hAnsi="Calibri" w:eastAsia="Calibri" w:cs="Calibri"/>
          <w:position w:val="6"/>
          <w:sz w:val="21"/>
          <w:szCs w:val="21"/>
        </w:rPr>
        <w:t xml:space="preserve">4 </w:t>
      </w:r>
      <w:r>
        <w:rPr>
          <w:rFonts w:ascii="宋体" w:hAnsi="宋体" w:eastAsia="宋体" w:cs="宋体"/>
          <w:position w:val="6"/>
          <w:sz w:val="21"/>
          <w:szCs w:val="21"/>
        </w:rPr>
        <w:t>个思维逻辑</w:t>
      </w:r>
      <w:r>
        <w:rPr>
          <w:rFonts w:ascii="Calibri" w:hAnsi="Calibri" w:eastAsia="Calibri" w:cs="Calibri"/>
          <w:position w:val="6"/>
          <w:sz w:val="21"/>
          <w:szCs w:val="21"/>
        </w:rPr>
        <w:t>!</w:t>
      </w:r>
    </w:p>
    <w:p>
      <w:pPr>
        <w:spacing w:line="221" w:lineRule="auto"/>
        <w:ind w:left="26"/>
        <w:rPr>
          <w:rFonts w:ascii="宋体" w:hAnsi="宋体" w:eastAsia="宋体" w:cs="宋体"/>
          <w:sz w:val="21"/>
          <w:szCs w:val="21"/>
        </w:rPr>
      </w:pPr>
      <w:r>
        <w:rPr>
          <w:rFonts w:ascii="宋体" w:hAnsi="宋体" w:eastAsia="宋体" w:cs="宋体"/>
          <w:spacing w:val="-10"/>
          <w:sz w:val="21"/>
          <w:szCs w:val="21"/>
        </w:rPr>
        <w:t>系</w:t>
      </w:r>
      <w:r>
        <w:rPr>
          <w:rFonts w:ascii="宋体" w:hAnsi="宋体" w:eastAsia="宋体" w:cs="宋体"/>
          <w:spacing w:val="-6"/>
          <w:sz w:val="21"/>
          <w:szCs w:val="21"/>
        </w:rPr>
        <w:t>统思维：</w:t>
      </w:r>
    </w:p>
    <w:p>
      <w:pPr>
        <w:spacing w:line="302" w:lineRule="auto"/>
        <w:rPr>
          <w:rFonts w:ascii="Arial"/>
          <w:sz w:val="21"/>
        </w:rPr>
      </w:pPr>
    </w:p>
    <w:p>
      <w:pPr>
        <w:spacing w:before="68" w:line="624" w:lineRule="exact"/>
        <w:ind w:left="28"/>
        <w:rPr>
          <w:rFonts w:ascii="Calibri" w:hAnsi="Calibri" w:eastAsia="Calibri" w:cs="Calibri"/>
          <w:sz w:val="21"/>
          <w:szCs w:val="21"/>
        </w:rPr>
      </w:pPr>
      <w:r>
        <w:rPr>
          <w:rFonts w:ascii="Calibri" w:hAnsi="Calibri" w:eastAsia="Calibri" w:cs="Calibri"/>
          <w:spacing w:val="-2"/>
          <w:position w:val="31"/>
          <w:sz w:val="21"/>
          <w:szCs w:val="21"/>
        </w:rPr>
        <w:t>(1)</w:t>
      </w:r>
      <w:r>
        <w:rPr>
          <w:rFonts w:ascii="宋体" w:hAnsi="宋体" w:eastAsia="宋体" w:cs="宋体"/>
          <w:spacing w:val="-1"/>
          <w:position w:val="31"/>
          <w:sz w:val="21"/>
          <w:szCs w:val="21"/>
        </w:rPr>
        <w:t>抖音号定位</w:t>
      </w:r>
      <w:r>
        <w:rPr>
          <w:rFonts w:ascii="Calibri" w:hAnsi="Calibri" w:eastAsia="Calibri" w:cs="Calibri"/>
          <w:spacing w:val="-1"/>
          <w:position w:val="31"/>
          <w:sz w:val="21"/>
          <w:szCs w:val="21"/>
        </w:rPr>
        <w:t>;</w:t>
      </w:r>
    </w:p>
    <w:p>
      <w:pPr>
        <w:spacing w:line="228" w:lineRule="auto"/>
        <w:ind w:left="28"/>
        <w:rPr>
          <w:rFonts w:ascii="Calibri" w:hAnsi="Calibri" w:eastAsia="Calibri" w:cs="Calibri"/>
          <w:sz w:val="21"/>
          <w:szCs w:val="21"/>
        </w:rPr>
      </w:pPr>
      <w:r>
        <w:rPr>
          <w:rFonts w:ascii="Calibri" w:hAnsi="Calibri" w:eastAsia="Calibri" w:cs="Calibri"/>
          <w:spacing w:val="-2"/>
          <w:sz w:val="21"/>
          <w:szCs w:val="21"/>
        </w:rPr>
        <w:t>(2)</w:t>
      </w:r>
      <w:r>
        <w:rPr>
          <w:rFonts w:ascii="宋体" w:hAnsi="宋体" w:eastAsia="宋体" w:cs="宋体"/>
          <w:spacing w:val="-2"/>
          <w:sz w:val="21"/>
          <w:szCs w:val="21"/>
        </w:rPr>
        <w:t>记忆</w:t>
      </w:r>
      <w:r>
        <w:rPr>
          <w:rFonts w:ascii="宋体" w:hAnsi="宋体" w:eastAsia="宋体" w:cs="宋体"/>
          <w:spacing w:val="-1"/>
          <w:sz w:val="21"/>
          <w:szCs w:val="21"/>
        </w:rPr>
        <w:t>点</w:t>
      </w:r>
      <w:r>
        <w:rPr>
          <w:rFonts w:ascii="Calibri" w:hAnsi="Calibri" w:eastAsia="Calibri" w:cs="Calibri"/>
          <w:spacing w:val="-1"/>
          <w:sz w:val="21"/>
          <w:szCs w:val="21"/>
        </w:rPr>
        <w:t>;</w:t>
      </w:r>
    </w:p>
    <w:p>
      <w:pPr>
        <w:spacing w:line="294" w:lineRule="auto"/>
        <w:rPr>
          <w:rFonts w:ascii="Arial"/>
          <w:sz w:val="21"/>
        </w:rPr>
      </w:pPr>
    </w:p>
    <w:p>
      <w:pPr>
        <w:spacing w:before="68" w:line="228" w:lineRule="auto"/>
        <w:ind w:left="28"/>
        <w:rPr>
          <w:rFonts w:ascii="Calibri" w:hAnsi="Calibri" w:eastAsia="Calibri" w:cs="Calibri"/>
          <w:sz w:val="21"/>
          <w:szCs w:val="21"/>
        </w:rPr>
      </w:pPr>
      <w:r>
        <w:rPr>
          <w:rFonts w:ascii="Calibri" w:hAnsi="Calibri" w:eastAsia="Calibri" w:cs="Calibri"/>
          <w:spacing w:val="-2"/>
          <w:sz w:val="21"/>
          <w:szCs w:val="21"/>
        </w:rPr>
        <w:t>(3)</w:t>
      </w:r>
      <w:r>
        <w:rPr>
          <w:rFonts w:ascii="宋体" w:hAnsi="宋体" w:eastAsia="宋体" w:cs="宋体"/>
          <w:spacing w:val="-2"/>
          <w:sz w:val="21"/>
          <w:szCs w:val="21"/>
        </w:rPr>
        <w:t>情感</w:t>
      </w:r>
      <w:r>
        <w:rPr>
          <w:rFonts w:ascii="宋体" w:hAnsi="宋体" w:eastAsia="宋体" w:cs="宋体"/>
          <w:spacing w:val="-1"/>
          <w:sz w:val="21"/>
          <w:szCs w:val="21"/>
        </w:rPr>
        <w:t>点</w:t>
      </w:r>
      <w:r>
        <w:rPr>
          <w:rFonts w:ascii="Calibri" w:hAnsi="Calibri" w:eastAsia="Calibri" w:cs="Calibri"/>
          <w:spacing w:val="-1"/>
          <w:sz w:val="21"/>
          <w:szCs w:val="21"/>
        </w:rPr>
        <w:t>;</w:t>
      </w:r>
    </w:p>
    <w:p>
      <w:pPr>
        <w:spacing w:line="295"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6"/>
          <w:sz w:val="21"/>
          <w:szCs w:val="21"/>
        </w:rPr>
        <w:t>(</w:t>
      </w:r>
      <w:r>
        <w:rPr>
          <w:rFonts w:ascii="Calibri" w:hAnsi="Calibri" w:eastAsia="Calibri" w:cs="Calibri"/>
          <w:spacing w:val="-3"/>
          <w:sz w:val="21"/>
          <w:szCs w:val="21"/>
        </w:rPr>
        <w:t>4)</w:t>
      </w:r>
      <w:r>
        <w:rPr>
          <w:rFonts w:ascii="宋体" w:hAnsi="宋体" w:eastAsia="宋体" w:cs="宋体"/>
          <w:spacing w:val="-3"/>
          <w:sz w:val="21"/>
          <w:szCs w:val="21"/>
        </w:rPr>
        <w:t>个性特征。</w:t>
      </w:r>
    </w:p>
    <w:p>
      <w:pPr>
        <w:spacing w:line="294"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
          <w:sz w:val="21"/>
          <w:szCs w:val="21"/>
        </w:rPr>
        <w:t>稀缺的账</w:t>
      </w:r>
      <w:r>
        <w:rPr>
          <w:rFonts w:ascii="宋体" w:hAnsi="宋体" w:eastAsia="宋体" w:cs="宋体"/>
          <w:sz w:val="21"/>
          <w:szCs w:val="21"/>
        </w:rPr>
        <w:t>号定位：</w:t>
      </w:r>
    </w:p>
    <w:p>
      <w:pPr>
        <w:spacing w:line="302" w:lineRule="auto"/>
        <w:rPr>
          <w:rFonts w:ascii="Arial"/>
          <w:sz w:val="21"/>
        </w:rPr>
      </w:pPr>
    </w:p>
    <w:p>
      <w:pPr>
        <w:spacing w:before="68" w:line="228" w:lineRule="auto"/>
        <w:ind w:left="28"/>
        <w:rPr>
          <w:rFonts w:ascii="Calibri" w:hAnsi="Calibri" w:eastAsia="Calibri" w:cs="Calibri"/>
          <w:sz w:val="21"/>
          <w:szCs w:val="21"/>
        </w:rPr>
      </w:pPr>
      <w:r>
        <w:rPr>
          <w:rFonts w:ascii="Calibri" w:hAnsi="Calibri" w:eastAsia="Calibri" w:cs="Calibri"/>
          <w:spacing w:val="-12"/>
          <w:sz w:val="21"/>
          <w:szCs w:val="21"/>
        </w:rPr>
        <w:t>(</w:t>
      </w:r>
      <w:r>
        <w:rPr>
          <w:rFonts w:ascii="Calibri" w:hAnsi="Calibri" w:eastAsia="Calibri" w:cs="Calibri"/>
          <w:spacing w:val="-8"/>
          <w:sz w:val="21"/>
          <w:szCs w:val="21"/>
        </w:rPr>
        <w:t>1</w:t>
      </w:r>
      <w:r>
        <w:rPr>
          <w:rFonts w:ascii="Calibri" w:hAnsi="Calibri" w:eastAsia="Calibri" w:cs="Calibri"/>
          <w:spacing w:val="-6"/>
          <w:sz w:val="21"/>
          <w:szCs w:val="21"/>
        </w:rPr>
        <w:t>)</w:t>
      </w:r>
      <w:r>
        <w:rPr>
          <w:rFonts w:ascii="宋体" w:hAnsi="宋体" w:eastAsia="宋体" w:cs="宋体"/>
          <w:spacing w:val="-6"/>
          <w:sz w:val="21"/>
          <w:szCs w:val="21"/>
        </w:rPr>
        <w:t>行业第一个去做的， 比如搞笑</w:t>
      </w:r>
      <w:r>
        <w:rPr>
          <w:rFonts w:ascii="Calibri" w:hAnsi="Calibri" w:eastAsia="Calibri" w:cs="Calibri"/>
          <w:spacing w:val="-6"/>
          <w:sz w:val="21"/>
          <w:szCs w:val="21"/>
        </w:rPr>
        <w:t>;</w:t>
      </w:r>
    </w:p>
    <w:p>
      <w:pPr>
        <w:spacing w:line="294" w:lineRule="auto"/>
        <w:rPr>
          <w:rFonts w:ascii="Arial"/>
          <w:sz w:val="21"/>
        </w:rPr>
      </w:pPr>
    </w:p>
    <w:p>
      <w:pPr>
        <w:spacing w:before="69" w:line="228" w:lineRule="auto"/>
        <w:ind w:left="28"/>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跨界第一个去做的</w:t>
      </w:r>
      <w:r>
        <w:rPr>
          <w:rFonts w:ascii="Calibri" w:hAnsi="Calibri" w:eastAsia="Calibri" w:cs="Calibri"/>
          <w:spacing w:val="-1"/>
          <w:sz w:val="21"/>
          <w:szCs w:val="21"/>
        </w:rPr>
        <w:t>(</w:t>
      </w:r>
      <w:r>
        <w:rPr>
          <w:rFonts w:ascii="宋体" w:hAnsi="宋体" w:eastAsia="宋体" w:cs="宋体"/>
          <w:spacing w:val="-1"/>
          <w:sz w:val="21"/>
          <w:szCs w:val="21"/>
        </w:rPr>
        <w:t>叠标签</w:t>
      </w:r>
      <w:r>
        <w:rPr>
          <w:rFonts w:ascii="Calibri" w:hAnsi="Calibri" w:eastAsia="Calibri" w:cs="Calibri"/>
          <w:spacing w:val="-1"/>
          <w:sz w:val="21"/>
          <w:szCs w:val="21"/>
        </w:rPr>
        <w:t>)</w:t>
      </w:r>
      <w:r>
        <w:rPr>
          <w:rFonts w:ascii="宋体" w:hAnsi="宋体" w:eastAsia="宋体" w:cs="宋体"/>
          <w:spacing w:val="-1"/>
          <w:sz w:val="21"/>
          <w:szCs w:val="21"/>
        </w:rPr>
        <w:t>，比如搞笑</w:t>
      </w:r>
      <w:r>
        <w:rPr>
          <w:rFonts w:ascii="Calibri" w:hAnsi="Calibri" w:eastAsia="Calibri" w:cs="Calibri"/>
          <w:spacing w:val="-1"/>
          <w:sz w:val="21"/>
          <w:szCs w:val="21"/>
        </w:rPr>
        <w:t>+</w:t>
      </w:r>
      <w:r>
        <w:rPr>
          <w:rFonts w:ascii="宋体" w:hAnsi="宋体" w:eastAsia="宋体" w:cs="宋体"/>
          <w:spacing w:val="-1"/>
          <w:sz w:val="21"/>
          <w:szCs w:val="21"/>
        </w:rPr>
        <w:t>才艺。</w:t>
      </w:r>
    </w:p>
    <w:p>
      <w:pPr>
        <w:spacing w:line="310" w:lineRule="auto"/>
        <w:rPr>
          <w:rFonts w:ascii="Arial"/>
          <w:sz w:val="21"/>
        </w:rPr>
      </w:pPr>
    </w:p>
    <w:p>
      <w:pPr>
        <w:spacing w:before="101" w:line="225" w:lineRule="auto"/>
        <w:ind w:left="22"/>
        <w:outlineLvl w:val="0"/>
        <w:rPr>
          <w:rFonts w:ascii="宋体" w:hAnsi="宋体" w:eastAsia="宋体" w:cs="宋体"/>
          <w:sz w:val="31"/>
          <w:szCs w:val="31"/>
        </w:rPr>
      </w:pPr>
      <w:bookmarkStart w:id="445" w:name="_bookmark446"/>
      <w:bookmarkEnd w:id="445"/>
      <w:r>
        <w:rPr>
          <w:rFonts w:ascii="Arial" w:hAnsi="Arial" w:eastAsia="Arial" w:cs="Arial"/>
          <w:b/>
          <w:bCs/>
          <w:spacing w:val="18"/>
          <w:sz w:val="31"/>
          <w:szCs w:val="31"/>
        </w:rPr>
        <w:t>2</w:t>
      </w:r>
      <w:r>
        <w:rPr>
          <w:rFonts w:ascii="Arial" w:hAnsi="Arial" w:eastAsia="Arial" w:cs="Arial"/>
          <w:b/>
          <w:bCs/>
          <w:spacing w:val="10"/>
          <w:sz w:val="31"/>
          <w:szCs w:val="31"/>
        </w:rPr>
        <w:t>4</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运营技巧要注意什么</w:t>
      </w:r>
    </w:p>
    <w:p>
      <w:pPr>
        <w:spacing w:line="336"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干货</w:t>
      </w:r>
      <w:r>
        <w:rPr>
          <w:rFonts w:ascii="宋体" w:hAnsi="宋体" w:eastAsia="宋体" w:cs="宋体"/>
          <w:spacing w:val="-7"/>
          <w:sz w:val="21"/>
          <w:szCs w:val="21"/>
        </w:rPr>
        <w:t>分</w:t>
      </w:r>
      <w:r>
        <w:rPr>
          <w:rFonts w:ascii="宋体" w:hAnsi="宋体" w:eastAsia="宋体" w:cs="宋体"/>
          <w:spacing w:val="-4"/>
          <w:sz w:val="21"/>
          <w:szCs w:val="21"/>
        </w:rPr>
        <w:t>享： 抖音运营技巧要注意什么？看完就明白</w:t>
      </w:r>
      <w:r>
        <w:rPr>
          <w:rFonts w:ascii="Calibri" w:hAnsi="Calibri" w:eastAsia="Calibri" w:cs="Calibri"/>
          <w:spacing w:val="-4"/>
          <w:sz w:val="21"/>
          <w:szCs w:val="21"/>
        </w:rPr>
        <w:t>~</w:t>
      </w:r>
    </w:p>
    <w:p>
      <w:pPr>
        <w:spacing w:before="58" w:line="338" w:lineRule="auto"/>
        <w:ind w:left="22"/>
        <w:rPr>
          <w:rFonts w:ascii="宋体" w:hAnsi="宋体" w:eastAsia="宋体" w:cs="宋体"/>
          <w:sz w:val="21"/>
          <w:szCs w:val="21"/>
        </w:rPr>
      </w:pPr>
      <w:r>
        <w:rPr>
          <w:rFonts w:ascii="宋体" w:hAnsi="宋体" w:eastAsia="宋体" w:cs="宋体"/>
          <w:spacing w:val="-5"/>
          <w:sz w:val="21"/>
          <w:szCs w:val="21"/>
        </w:rPr>
        <w:t>抖音运营技巧要注意的有：短视频内容策划。首先， 要确定短视频的内容方向，根据自己</w:t>
      </w:r>
      <w:r>
        <w:rPr>
          <w:rFonts w:ascii="宋体" w:hAnsi="宋体" w:eastAsia="宋体" w:cs="宋体"/>
          <w:spacing w:val="-2"/>
          <w:sz w:val="21"/>
          <w:szCs w:val="21"/>
        </w:rPr>
        <w:t>感</w:t>
      </w:r>
      <w:r>
        <w:rPr>
          <w:rFonts w:ascii="宋体" w:hAnsi="宋体" w:eastAsia="宋体" w:cs="宋体"/>
          <w:sz w:val="21"/>
          <w:szCs w:val="21"/>
        </w:rPr>
        <w:t xml:space="preserve"> </w:t>
      </w:r>
      <w:r>
        <w:rPr>
          <w:rFonts w:ascii="宋体" w:hAnsi="宋体" w:eastAsia="宋体" w:cs="宋体"/>
          <w:spacing w:val="-4"/>
          <w:sz w:val="21"/>
          <w:szCs w:val="21"/>
        </w:rPr>
        <w:t>兴趣或者擅长的领</w:t>
      </w:r>
      <w:r>
        <w:rPr>
          <w:rFonts w:ascii="宋体" w:hAnsi="宋体" w:eastAsia="宋体" w:cs="宋体"/>
          <w:spacing w:val="-3"/>
          <w:sz w:val="21"/>
          <w:szCs w:val="21"/>
        </w:rPr>
        <w:t>域</w:t>
      </w:r>
      <w:r>
        <w:rPr>
          <w:rFonts w:ascii="宋体" w:hAnsi="宋体" w:eastAsia="宋体" w:cs="宋体"/>
          <w:spacing w:val="-2"/>
          <w:sz w:val="21"/>
          <w:szCs w:val="21"/>
        </w:rPr>
        <w:t>进行内容策划。前期可能没有什么思路，可以多看看别人的创意进行模</w:t>
      </w:r>
      <w:r>
        <w:rPr>
          <w:rFonts w:ascii="宋体" w:hAnsi="宋体" w:eastAsia="宋体" w:cs="宋体"/>
          <w:sz w:val="21"/>
          <w:szCs w:val="21"/>
        </w:rPr>
        <w:t xml:space="preserve"> </w:t>
      </w:r>
      <w:r>
        <w:rPr>
          <w:rFonts w:ascii="宋体" w:hAnsi="宋体" w:eastAsia="宋体" w:cs="宋体"/>
          <w:spacing w:val="-14"/>
          <w:sz w:val="21"/>
          <w:szCs w:val="21"/>
        </w:rPr>
        <w:t>仿</w:t>
      </w:r>
      <w:r>
        <w:rPr>
          <w:rFonts w:ascii="宋体" w:hAnsi="宋体" w:eastAsia="宋体" w:cs="宋体"/>
          <w:spacing w:val="-13"/>
          <w:sz w:val="21"/>
          <w:szCs w:val="21"/>
        </w:rPr>
        <w:t>、</w:t>
      </w:r>
      <w:r>
        <w:rPr>
          <w:rFonts w:ascii="宋体" w:hAnsi="宋体" w:eastAsia="宋体" w:cs="宋体"/>
          <w:spacing w:val="-7"/>
          <w:sz w:val="21"/>
          <w:szCs w:val="21"/>
        </w:rPr>
        <w:t>再加工。内容策划的前期， 如果自己本身没有思路， 视频飙升榜单、热门视频、热门音</w:t>
      </w:r>
      <w:r>
        <w:rPr>
          <w:rFonts w:ascii="宋体" w:hAnsi="宋体" w:eastAsia="宋体" w:cs="宋体"/>
          <w:sz w:val="21"/>
          <w:szCs w:val="21"/>
        </w:rPr>
        <w:t xml:space="preserve"> </w:t>
      </w:r>
      <w:r>
        <w:rPr>
          <w:rFonts w:ascii="宋体" w:hAnsi="宋体" w:eastAsia="宋体" w:cs="宋体"/>
          <w:spacing w:val="-6"/>
          <w:sz w:val="21"/>
          <w:szCs w:val="21"/>
        </w:rPr>
        <w:t>乐、热门话题，</w:t>
      </w:r>
      <w:r>
        <w:rPr>
          <w:rFonts w:ascii="宋体" w:hAnsi="宋体" w:eastAsia="宋体" w:cs="宋体"/>
          <w:spacing w:val="-3"/>
          <w:sz w:val="21"/>
          <w:szCs w:val="21"/>
        </w:rPr>
        <w:t>都是时下非常受欢迎的内容素材， 大家可以借鉴、模仿别人的套路。但是，</w:t>
      </w:r>
      <w:r>
        <w:rPr>
          <w:rFonts w:ascii="宋体" w:hAnsi="宋体" w:eastAsia="宋体" w:cs="宋体"/>
          <w:sz w:val="21"/>
          <w:szCs w:val="21"/>
        </w:rPr>
        <w:t xml:space="preserve"> </w:t>
      </w:r>
      <w:r>
        <w:rPr>
          <w:rFonts w:ascii="宋体" w:hAnsi="宋体" w:eastAsia="宋体" w:cs="宋体"/>
          <w:spacing w:val="-1"/>
          <w:sz w:val="21"/>
          <w:szCs w:val="21"/>
        </w:rPr>
        <w:t>想要</w:t>
      </w:r>
      <w:r>
        <w:rPr>
          <w:rFonts w:ascii="宋体" w:hAnsi="宋体" w:eastAsia="宋体" w:cs="宋体"/>
          <w:sz w:val="21"/>
          <w:szCs w:val="21"/>
        </w:rPr>
        <w:t xml:space="preserve">长期运营好一个账号，一定要有自己的一套玩儿法和规律。                        </w:t>
      </w:r>
      <w:r>
        <w:rPr>
          <w:rFonts w:ascii="宋体" w:hAnsi="宋体" w:eastAsia="宋体" w:cs="宋体"/>
          <w:spacing w:val="-5"/>
          <w:sz w:val="21"/>
          <w:szCs w:val="21"/>
        </w:rPr>
        <w:t>除了关注抖音视频创作之外， 数据分析是最重要的一个环节。可以根据视频的数据情况、</w:t>
      </w:r>
      <w:r>
        <w:rPr>
          <w:rFonts w:ascii="宋体" w:hAnsi="宋体" w:eastAsia="宋体" w:cs="宋体"/>
          <w:spacing w:val="-1"/>
          <w:sz w:val="21"/>
          <w:szCs w:val="21"/>
        </w:rPr>
        <w:t>用</w:t>
      </w:r>
      <w:r>
        <w:rPr>
          <w:rFonts w:ascii="宋体" w:hAnsi="宋体" w:eastAsia="宋体" w:cs="宋体"/>
          <w:sz w:val="21"/>
          <w:szCs w:val="21"/>
        </w:rPr>
        <w:t xml:space="preserve"> </w:t>
      </w:r>
      <w:r>
        <w:rPr>
          <w:rFonts w:ascii="宋体" w:hAnsi="宋体" w:eastAsia="宋体" w:cs="宋体"/>
          <w:spacing w:val="-2"/>
          <w:sz w:val="21"/>
          <w:szCs w:val="21"/>
        </w:rPr>
        <w:t>户的反</w:t>
      </w:r>
      <w:r>
        <w:rPr>
          <w:rFonts w:ascii="宋体" w:hAnsi="宋体" w:eastAsia="宋体" w:cs="宋体"/>
          <w:spacing w:val="-1"/>
          <w:sz w:val="21"/>
          <w:szCs w:val="21"/>
        </w:rPr>
        <w:t>馈情况不断进行优化，视频质量和传播效果也会水涨船高。</w:t>
      </w:r>
      <w:r>
        <w:rPr>
          <w:rFonts w:ascii="宋体" w:hAnsi="宋体" w:eastAsia="宋体" w:cs="宋体"/>
          <w:sz w:val="21"/>
          <w:szCs w:val="21"/>
        </w:rPr>
        <w:t xml:space="preserve">                      </w:t>
      </w:r>
      <w:r>
        <w:rPr>
          <w:rFonts w:ascii="宋体" w:hAnsi="宋体" w:eastAsia="宋体" w:cs="宋体"/>
          <w:spacing w:val="-4"/>
          <w:sz w:val="21"/>
          <w:szCs w:val="21"/>
        </w:rPr>
        <w:t>想要成功运营抖音</w:t>
      </w:r>
      <w:r>
        <w:rPr>
          <w:rFonts w:ascii="宋体" w:hAnsi="宋体" w:eastAsia="宋体" w:cs="宋体"/>
          <w:spacing w:val="-2"/>
          <w:sz w:val="21"/>
          <w:szCs w:val="21"/>
        </w:rPr>
        <w:t>，一定要好好学习关于抖音运营方面的而一些小技巧，不仅要注意短视频</w:t>
      </w:r>
      <w:r>
        <w:rPr>
          <w:rFonts w:ascii="宋体" w:hAnsi="宋体" w:eastAsia="宋体" w:cs="宋体"/>
          <w:sz w:val="21"/>
          <w:szCs w:val="21"/>
        </w:rPr>
        <w:t xml:space="preserve"> </w:t>
      </w:r>
      <w:r>
        <w:rPr>
          <w:rFonts w:ascii="宋体" w:hAnsi="宋体" w:eastAsia="宋体" w:cs="宋体"/>
          <w:spacing w:val="-5"/>
          <w:sz w:val="21"/>
          <w:szCs w:val="21"/>
        </w:rPr>
        <w:t>的质量，还需要定时更新，这样可以获取黏度。同时要注意丰富短视频的素材， 从而获得</w:t>
      </w:r>
      <w:r>
        <w:rPr>
          <w:rFonts w:ascii="宋体" w:hAnsi="宋体" w:eastAsia="宋体" w:cs="宋体"/>
          <w:spacing w:val="-2"/>
          <w:sz w:val="21"/>
          <w:szCs w:val="21"/>
        </w:rPr>
        <w:t>关</w:t>
      </w:r>
      <w:r>
        <w:rPr>
          <w:rFonts w:ascii="宋体" w:hAnsi="宋体" w:eastAsia="宋体" w:cs="宋体"/>
          <w:sz w:val="21"/>
          <w:szCs w:val="21"/>
        </w:rPr>
        <w:t xml:space="preserve"> </w:t>
      </w:r>
      <w:r>
        <w:rPr>
          <w:rFonts w:ascii="宋体" w:hAnsi="宋体" w:eastAsia="宋体" w:cs="宋体"/>
          <w:spacing w:val="-10"/>
          <w:sz w:val="21"/>
          <w:szCs w:val="21"/>
        </w:rPr>
        <w:t>注</w:t>
      </w:r>
      <w:r>
        <w:rPr>
          <w:rFonts w:ascii="宋体" w:hAnsi="宋体" w:eastAsia="宋体" w:cs="宋体"/>
          <w:spacing w:val="-9"/>
          <w:sz w:val="21"/>
          <w:szCs w:val="21"/>
        </w:rPr>
        <w:t>。</w:t>
      </w:r>
    </w:p>
    <w:p>
      <w:pPr>
        <w:spacing w:before="266" w:line="224" w:lineRule="auto"/>
        <w:ind w:left="22"/>
        <w:outlineLvl w:val="0"/>
        <w:rPr>
          <w:rFonts w:ascii="宋体" w:hAnsi="宋体" w:eastAsia="宋体" w:cs="宋体"/>
          <w:sz w:val="31"/>
          <w:szCs w:val="31"/>
        </w:rPr>
      </w:pPr>
      <w:bookmarkStart w:id="446" w:name="_bookmark447"/>
      <w:bookmarkEnd w:id="446"/>
      <w:r>
        <w:rPr>
          <w:rFonts w:ascii="Arial" w:hAnsi="Arial" w:eastAsia="Arial" w:cs="Arial"/>
          <w:b/>
          <w:bCs/>
          <w:spacing w:val="17"/>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抖音日常专业术语</w:t>
      </w:r>
    </w:p>
    <w:p>
      <w:pPr>
        <w:spacing w:line="338"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干货： 抖音短视频的常用专业术语！ 小白秒变运营大神</w:t>
      </w:r>
      <w:r>
        <w:rPr>
          <w:rFonts w:ascii="Calibri" w:hAnsi="Calibri" w:eastAsia="Calibri" w:cs="Calibri"/>
          <w:spacing w:val="-4"/>
          <w:sz w:val="21"/>
          <w:szCs w:val="21"/>
        </w:rPr>
        <w:t>~</w:t>
      </w:r>
    </w:p>
    <w:p>
      <w:pPr>
        <w:spacing w:before="63" w:line="220" w:lineRule="auto"/>
        <w:ind w:left="23"/>
        <w:rPr>
          <w:rFonts w:ascii="宋体" w:hAnsi="宋体" w:eastAsia="宋体" w:cs="宋体"/>
          <w:sz w:val="21"/>
          <w:szCs w:val="21"/>
        </w:rPr>
      </w:pPr>
      <w:r>
        <w:rPr>
          <w:rFonts w:ascii="宋体" w:hAnsi="宋体" w:eastAsia="宋体" w:cs="宋体"/>
          <w:spacing w:val="-5"/>
          <w:sz w:val="21"/>
          <w:szCs w:val="21"/>
        </w:rPr>
        <w:t>抖音算法机制： 包含流量池推荐、叠加推荐、时间效应</w:t>
      </w:r>
      <w:r>
        <w:rPr>
          <w:rFonts w:ascii="宋体" w:hAnsi="宋体" w:eastAsia="宋体" w:cs="宋体"/>
          <w:spacing w:val="-3"/>
          <w:sz w:val="21"/>
          <w:szCs w:val="21"/>
        </w:rPr>
        <w:t>。</w:t>
      </w:r>
    </w:p>
    <w:p>
      <w:pPr>
        <w:spacing w:line="303"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
          <w:sz w:val="21"/>
          <w:szCs w:val="21"/>
        </w:rPr>
        <w:t>抖音推</w:t>
      </w:r>
      <w:r>
        <w:rPr>
          <w:rFonts w:ascii="宋体" w:hAnsi="宋体" w:eastAsia="宋体" w:cs="宋体"/>
          <w:sz w:val="21"/>
          <w:szCs w:val="21"/>
        </w:rPr>
        <w:t>荐流：在抖音界面首页中，推荐界面下的所有视频。</w:t>
      </w:r>
    </w:p>
    <w:p>
      <w:pPr>
        <w:sectPr>
          <w:footerReference r:id="rId289" w:type="default"/>
          <w:pgSz w:w="11907" w:h="16839"/>
          <w:pgMar w:top="1431" w:right="1736" w:bottom="1152" w:left="1785" w:header="0" w:footer="988" w:gutter="0"/>
          <w:cols w:space="720" w:num="1"/>
        </w:sectPr>
      </w:pPr>
    </w:p>
    <w:p>
      <w:pPr>
        <w:spacing w:before="60" w:line="289" w:lineRule="auto"/>
        <w:ind w:left="39" w:right="72" w:hanging="13"/>
        <w:rPr>
          <w:rFonts w:ascii="宋体" w:hAnsi="宋体" w:eastAsia="宋体" w:cs="宋体"/>
          <w:sz w:val="21"/>
          <w:szCs w:val="21"/>
        </w:rPr>
      </w:pPr>
      <w:r>
        <w:rPr>
          <w:rFonts w:ascii="宋体" w:hAnsi="宋体" w:eastAsia="宋体" w:cs="宋体"/>
          <w:spacing w:val="-18"/>
          <w:sz w:val="21"/>
          <w:szCs w:val="21"/>
        </w:rPr>
        <w:t>账号权</w:t>
      </w:r>
      <w:r>
        <w:rPr>
          <w:rFonts w:ascii="宋体" w:hAnsi="宋体" w:eastAsia="宋体" w:cs="宋体"/>
          <w:spacing w:val="-10"/>
          <w:sz w:val="21"/>
          <w:szCs w:val="21"/>
        </w:rPr>
        <w:t>重</w:t>
      </w:r>
      <w:r>
        <w:rPr>
          <w:rFonts w:ascii="宋体" w:hAnsi="宋体" w:eastAsia="宋体" w:cs="宋体"/>
          <w:spacing w:val="-9"/>
          <w:sz w:val="21"/>
          <w:szCs w:val="21"/>
        </w:rPr>
        <w:t>： 抖音里面一项内在数值， 影响用户作品的曝光度。权重高， 获取高流量，形成大</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5"/>
          <w:sz w:val="21"/>
          <w:szCs w:val="21"/>
        </w:rPr>
        <w:t>流量池</w:t>
      </w:r>
    </w:p>
    <w:p>
      <w:pPr>
        <w:spacing w:before="278" w:line="217" w:lineRule="auto"/>
        <w:ind w:left="25"/>
        <w:rPr>
          <w:rFonts w:ascii="宋体" w:hAnsi="宋体" w:eastAsia="宋体" w:cs="宋体"/>
          <w:sz w:val="21"/>
          <w:szCs w:val="21"/>
        </w:rPr>
      </w:pPr>
      <w:r>
        <w:rPr>
          <w:rFonts w:ascii="宋体" w:hAnsi="宋体" w:eastAsia="宋体" w:cs="宋体"/>
          <w:spacing w:val="-6"/>
          <w:sz w:val="21"/>
          <w:szCs w:val="21"/>
        </w:rPr>
        <w:t>叠加推荐：</w:t>
      </w:r>
      <w:r>
        <w:rPr>
          <w:rFonts w:ascii="宋体" w:hAnsi="宋体" w:eastAsia="宋体" w:cs="宋体"/>
          <w:spacing w:val="-5"/>
          <w:sz w:val="21"/>
          <w:szCs w:val="21"/>
        </w:rPr>
        <w:t xml:space="preserve"> </w:t>
      </w:r>
      <w:r>
        <w:rPr>
          <w:rFonts w:ascii="宋体" w:hAnsi="宋体" w:eastAsia="宋体" w:cs="宋体"/>
          <w:spacing w:val="-3"/>
          <w:sz w:val="21"/>
          <w:szCs w:val="21"/>
        </w:rPr>
        <w:t>视频在第一步推荐流量池里被判定为优质作品，则后期会被叠加推荐。</w:t>
      </w:r>
    </w:p>
    <w:p>
      <w:pPr>
        <w:spacing w:line="307" w:lineRule="auto"/>
        <w:rPr>
          <w:rFonts w:ascii="Arial"/>
          <w:sz w:val="21"/>
        </w:rPr>
      </w:pPr>
    </w:p>
    <w:p>
      <w:pPr>
        <w:spacing w:before="69" w:line="288" w:lineRule="auto"/>
        <w:ind w:left="22" w:right="72" w:firstLine="3"/>
        <w:rPr>
          <w:rFonts w:ascii="宋体" w:hAnsi="宋体" w:eastAsia="宋体" w:cs="宋体"/>
          <w:sz w:val="21"/>
          <w:szCs w:val="21"/>
        </w:rPr>
      </w:pPr>
      <w:r>
        <w:rPr>
          <w:rFonts w:ascii="宋体" w:hAnsi="宋体" w:eastAsia="宋体" w:cs="宋体"/>
          <w:spacing w:val="1"/>
          <w:sz w:val="21"/>
          <w:szCs w:val="21"/>
        </w:rPr>
        <w:t>互动数据：点</w:t>
      </w:r>
      <w:r>
        <w:rPr>
          <w:rFonts w:ascii="宋体" w:hAnsi="宋体" w:eastAsia="宋体" w:cs="宋体"/>
          <w:sz w:val="21"/>
          <w:szCs w:val="21"/>
        </w:rPr>
        <w:t xml:space="preserve">赞、评论、分享(转发) 、新增关注数、主页访问量，查看相关音乐、点击话 </w:t>
      </w:r>
      <w:r>
        <w:rPr>
          <w:rFonts w:ascii="宋体" w:hAnsi="宋体" w:eastAsia="宋体" w:cs="宋体"/>
          <w:spacing w:val="-10"/>
          <w:sz w:val="21"/>
          <w:szCs w:val="21"/>
        </w:rPr>
        <w:t>题</w:t>
      </w:r>
      <w:r>
        <w:rPr>
          <w:rFonts w:ascii="宋体" w:hAnsi="宋体" w:eastAsia="宋体" w:cs="宋体"/>
          <w:spacing w:val="-9"/>
          <w:sz w:val="21"/>
          <w:szCs w:val="21"/>
        </w:rPr>
        <w:t>。</w:t>
      </w:r>
    </w:p>
    <w:p>
      <w:pPr>
        <w:spacing w:before="280" w:line="420" w:lineRule="auto"/>
        <w:ind w:left="24"/>
        <w:rPr>
          <w:rFonts w:ascii="宋体" w:hAnsi="宋体" w:eastAsia="宋体" w:cs="宋体"/>
          <w:sz w:val="21"/>
          <w:szCs w:val="21"/>
        </w:rPr>
      </w:pPr>
      <w:r>
        <w:rPr>
          <w:rFonts w:ascii="宋体" w:hAnsi="宋体" w:eastAsia="宋体" w:cs="宋体"/>
          <w:spacing w:val="-6"/>
          <w:sz w:val="21"/>
          <w:szCs w:val="21"/>
        </w:rPr>
        <w:t>完播</w:t>
      </w:r>
      <w:r>
        <w:rPr>
          <w:rFonts w:ascii="宋体" w:hAnsi="宋体" w:eastAsia="宋体" w:cs="宋体"/>
          <w:spacing w:val="-4"/>
          <w:sz w:val="21"/>
          <w:szCs w:val="21"/>
        </w:rPr>
        <w:t>率</w:t>
      </w:r>
      <w:r>
        <w:rPr>
          <w:rFonts w:ascii="宋体" w:hAnsi="宋体" w:eastAsia="宋体" w:cs="宋体"/>
          <w:spacing w:val="-3"/>
          <w:sz w:val="21"/>
          <w:szCs w:val="21"/>
        </w:rPr>
        <w:t>：衡量一个视频质量的重要指标之一， 是视频被播放完的次数占所有播放量的比例。</w:t>
      </w:r>
      <w:r>
        <w:rPr>
          <w:rFonts w:ascii="宋体" w:hAnsi="宋体" w:eastAsia="宋体" w:cs="宋体"/>
          <w:sz w:val="21"/>
          <w:szCs w:val="21"/>
        </w:rPr>
        <w:t xml:space="preserve"> </w:t>
      </w:r>
      <w:r>
        <w:rPr>
          <w:rFonts w:ascii="宋体" w:hAnsi="宋体" w:eastAsia="宋体" w:cs="宋体"/>
          <w:spacing w:val="-1"/>
          <w:sz w:val="21"/>
          <w:szCs w:val="21"/>
        </w:rPr>
        <w:t>完播率</w:t>
      </w:r>
      <w:r>
        <w:rPr>
          <w:rFonts w:ascii="宋体" w:hAnsi="宋体" w:eastAsia="宋体" w:cs="宋体"/>
          <w:sz w:val="21"/>
          <w:szCs w:val="21"/>
        </w:rPr>
        <w:t xml:space="preserve">越高，则系统认定这个视频质量就越好，系统推荐的流量就越多。                </w:t>
      </w:r>
      <w:r>
        <w:rPr>
          <w:rFonts w:ascii="宋体" w:hAnsi="宋体" w:eastAsia="宋体" w:cs="宋体"/>
          <w:spacing w:val="-2"/>
          <w:sz w:val="21"/>
          <w:szCs w:val="21"/>
        </w:rPr>
        <w:t xml:space="preserve">直播间 </w:t>
      </w:r>
      <w:r>
        <w:rPr>
          <w:rFonts w:ascii="Calibri" w:hAnsi="Calibri" w:eastAsia="Calibri" w:cs="Calibri"/>
          <w:spacing w:val="-1"/>
          <w:sz w:val="21"/>
          <w:szCs w:val="21"/>
        </w:rPr>
        <w:t>UV</w:t>
      </w:r>
      <w:r>
        <w:rPr>
          <w:rFonts w:ascii="Calibri" w:hAnsi="Calibri" w:eastAsia="Calibri" w:cs="Calibri"/>
          <w:spacing w:val="-2"/>
          <w:sz w:val="21"/>
          <w:szCs w:val="21"/>
        </w:rPr>
        <w:t>/</w:t>
      </w:r>
      <w:r>
        <w:rPr>
          <w:rFonts w:ascii="Calibri" w:hAnsi="Calibri" w:eastAsia="Calibri" w:cs="Calibri"/>
          <w:spacing w:val="-1"/>
          <w:sz w:val="21"/>
          <w:szCs w:val="21"/>
        </w:rPr>
        <w:t>PV</w:t>
      </w:r>
      <w:r>
        <w:rPr>
          <w:rFonts w:ascii="宋体" w:hAnsi="宋体" w:eastAsia="宋体" w:cs="宋体"/>
          <w:spacing w:val="-2"/>
          <w:sz w:val="21"/>
          <w:szCs w:val="21"/>
        </w:rPr>
        <w:t>：</w:t>
      </w:r>
      <w:r>
        <w:rPr>
          <w:rFonts w:ascii="Calibri" w:hAnsi="Calibri" w:eastAsia="Calibri" w:cs="Calibri"/>
          <w:spacing w:val="-1"/>
          <w:sz w:val="21"/>
          <w:szCs w:val="21"/>
        </w:rPr>
        <w:t>UV</w:t>
      </w:r>
      <w:r>
        <w:rPr>
          <w:rFonts w:ascii="Calibri" w:hAnsi="Calibri" w:eastAsia="Calibri" w:cs="Calibri"/>
          <w:spacing w:val="-2"/>
          <w:sz w:val="21"/>
          <w:szCs w:val="21"/>
        </w:rPr>
        <w:t xml:space="preserve">  </w:t>
      </w:r>
      <w:r>
        <w:rPr>
          <w:rFonts w:ascii="宋体" w:hAnsi="宋体" w:eastAsia="宋体" w:cs="宋体"/>
          <w:spacing w:val="-2"/>
          <w:sz w:val="21"/>
          <w:szCs w:val="21"/>
        </w:rPr>
        <w:t>(直播间访</w:t>
      </w:r>
      <w:r>
        <w:rPr>
          <w:rFonts w:ascii="宋体" w:hAnsi="宋体" w:eastAsia="宋体" w:cs="宋体"/>
          <w:spacing w:val="-1"/>
          <w:sz w:val="21"/>
          <w:szCs w:val="21"/>
        </w:rPr>
        <w:t xml:space="preserve">问人数)、 </w:t>
      </w:r>
      <w:r>
        <w:rPr>
          <w:rFonts w:ascii="Calibri" w:hAnsi="Calibri" w:eastAsia="Calibri" w:cs="Calibri"/>
          <w:spacing w:val="-1"/>
          <w:sz w:val="21"/>
          <w:szCs w:val="21"/>
        </w:rPr>
        <w:t xml:space="preserve">PV  </w:t>
      </w:r>
      <w:r>
        <w:rPr>
          <w:rFonts w:ascii="宋体" w:hAnsi="宋体" w:eastAsia="宋体" w:cs="宋体"/>
          <w:spacing w:val="-1"/>
          <w:sz w:val="21"/>
          <w:szCs w:val="21"/>
        </w:rPr>
        <w:t>(直播间访问次数)</w:t>
      </w:r>
    </w:p>
    <w:p>
      <w:pPr>
        <w:spacing w:before="175" w:line="225" w:lineRule="auto"/>
        <w:ind w:left="22"/>
        <w:outlineLvl w:val="0"/>
        <w:rPr>
          <w:rFonts w:ascii="宋体" w:hAnsi="宋体" w:eastAsia="宋体" w:cs="宋体"/>
          <w:sz w:val="31"/>
          <w:szCs w:val="31"/>
        </w:rPr>
      </w:pPr>
      <w:bookmarkStart w:id="447" w:name="_bookmark448"/>
      <w:bookmarkEnd w:id="447"/>
      <w:r>
        <w:rPr>
          <w:rFonts w:ascii="Arial" w:hAnsi="Arial" w:eastAsia="Arial" w:cs="Arial"/>
          <w:b/>
          <w:bCs/>
          <w:spacing w:val="8"/>
          <w:sz w:val="31"/>
          <w:szCs w:val="31"/>
        </w:rPr>
        <w:t>2</w:t>
      </w:r>
      <w:r>
        <w:rPr>
          <w:rFonts w:ascii="Arial" w:hAnsi="Arial" w:eastAsia="Arial" w:cs="Arial"/>
          <w:b/>
          <w:bCs/>
          <w:spacing w:val="5"/>
          <w:sz w:val="31"/>
          <w:szCs w:val="31"/>
        </w:rPr>
        <w:t>6</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蹭热点的</w:t>
      </w:r>
      <w:r>
        <w:rPr>
          <w:rFonts w:ascii="宋体" w:hAnsi="宋体" w:eastAsia="宋体" w:cs="宋体"/>
          <w:spacing w:val="4"/>
          <w:sz w:val="31"/>
          <w:szCs w:val="31"/>
        </w:rPr>
        <w:t xml:space="preserve"> </w:t>
      </w:r>
      <w:r>
        <w:rPr>
          <w:rFonts w:ascii="Arial" w:hAnsi="Arial" w:eastAsia="Arial" w:cs="Arial"/>
          <w:b/>
          <w:bCs/>
          <w:spacing w:val="4"/>
          <w:sz w:val="31"/>
          <w:szCs w:val="31"/>
        </w:rPr>
        <w:t>3</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点注意事项</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4"/>
          <w:sz w:val="21"/>
          <w:szCs w:val="21"/>
        </w:rPr>
        <w:t>抖音作品</w:t>
      </w:r>
      <w:r>
        <w:rPr>
          <w:rFonts w:ascii="宋体" w:hAnsi="宋体" w:eastAsia="宋体" w:cs="宋体"/>
          <w:spacing w:val="-3"/>
          <w:sz w:val="21"/>
          <w:szCs w:val="21"/>
        </w:rPr>
        <w:t>蹭</w:t>
      </w:r>
      <w:r>
        <w:rPr>
          <w:rFonts w:ascii="宋体" w:hAnsi="宋体" w:eastAsia="宋体" w:cs="宋体"/>
          <w:spacing w:val="-2"/>
          <w:sz w:val="21"/>
          <w:szCs w:val="21"/>
        </w:rPr>
        <w:t xml:space="preserve">热点的 </w:t>
      </w:r>
      <w:r>
        <w:rPr>
          <w:rFonts w:ascii="Calibri" w:hAnsi="Calibri" w:eastAsia="Calibri" w:cs="Calibri"/>
          <w:spacing w:val="-2"/>
          <w:sz w:val="21"/>
          <w:szCs w:val="21"/>
        </w:rPr>
        <w:t xml:space="preserve">3 </w:t>
      </w:r>
      <w:r>
        <w:rPr>
          <w:rFonts w:ascii="宋体" w:hAnsi="宋体" w:eastAsia="宋体" w:cs="宋体"/>
          <w:spacing w:val="-2"/>
          <w:sz w:val="21"/>
          <w:szCs w:val="21"/>
        </w:rPr>
        <w:t>点注意事项！小白必看</w:t>
      </w:r>
      <w:r>
        <w:rPr>
          <w:rFonts w:ascii="Calibri" w:hAnsi="Calibri" w:eastAsia="Calibri" w:cs="Calibri"/>
          <w:spacing w:val="-2"/>
          <w:sz w:val="21"/>
          <w:szCs w:val="21"/>
        </w:rPr>
        <w:t>~</w:t>
      </w:r>
    </w:p>
    <w:p>
      <w:pPr>
        <w:spacing w:before="62" w:line="287" w:lineRule="auto"/>
        <w:ind w:left="39" w:right="72" w:hanging="7"/>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)无论是什么流行音乐</w:t>
      </w:r>
      <w:r>
        <w:rPr>
          <w:rFonts w:ascii="宋体" w:hAnsi="宋体" w:eastAsia="宋体" w:cs="宋体"/>
          <w:spacing w:val="2"/>
          <w:sz w:val="21"/>
          <w:szCs w:val="21"/>
        </w:rPr>
        <w:t>，你的视频内容都必须保持内容优质，切记不要发布与负能量相关</w:t>
      </w:r>
      <w:r>
        <w:rPr>
          <w:rFonts w:ascii="宋体" w:hAnsi="宋体" w:eastAsia="宋体" w:cs="宋体"/>
          <w:sz w:val="21"/>
          <w:szCs w:val="21"/>
        </w:rPr>
        <w:t xml:space="preserve"> </w:t>
      </w:r>
      <w:r>
        <w:rPr>
          <w:rFonts w:ascii="宋体" w:hAnsi="宋体" w:eastAsia="宋体" w:cs="宋体"/>
          <w:spacing w:val="-5"/>
          <w:sz w:val="21"/>
          <w:szCs w:val="21"/>
        </w:rPr>
        <w:t>的内容</w:t>
      </w:r>
    </w:p>
    <w:p>
      <w:pPr>
        <w:spacing w:before="283" w:line="287" w:lineRule="auto"/>
        <w:ind w:left="28" w:right="72" w:hanging="2"/>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)热点老化性更强，在追热点</w:t>
      </w:r>
      <w:r>
        <w:rPr>
          <w:rFonts w:ascii="宋体" w:hAnsi="宋体" w:eastAsia="宋体" w:cs="宋体"/>
          <w:spacing w:val="3"/>
          <w:sz w:val="21"/>
          <w:szCs w:val="21"/>
        </w:rPr>
        <w:t>的</w:t>
      </w:r>
      <w:r>
        <w:rPr>
          <w:rFonts w:ascii="宋体" w:hAnsi="宋体" w:eastAsia="宋体" w:cs="宋体"/>
          <w:spacing w:val="2"/>
          <w:sz w:val="21"/>
          <w:szCs w:val="21"/>
        </w:rPr>
        <w:t>过程中理性判断热点的价值，盲目追热点会导致账号权重</w:t>
      </w:r>
      <w:r>
        <w:rPr>
          <w:rFonts w:ascii="宋体" w:hAnsi="宋体" w:eastAsia="宋体" w:cs="宋体"/>
          <w:sz w:val="21"/>
          <w:szCs w:val="21"/>
        </w:rPr>
        <w:t xml:space="preserve"> </w:t>
      </w:r>
      <w:r>
        <w:rPr>
          <w:rFonts w:ascii="宋体" w:hAnsi="宋体" w:eastAsia="宋体" w:cs="宋体"/>
          <w:spacing w:val="-4"/>
          <w:sz w:val="21"/>
          <w:szCs w:val="21"/>
        </w:rPr>
        <w:t>下</w:t>
      </w:r>
      <w:r>
        <w:rPr>
          <w:rFonts w:ascii="宋体" w:hAnsi="宋体" w:eastAsia="宋体" w:cs="宋体"/>
          <w:spacing w:val="-3"/>
          <w:sz w:val="21"/>
          <w:szCs w:val="21"/>
        </w:rPr>
        <w:t>降</w:t>
      </w:r>
    </w:p>
    <w:p>
      <w:pPr>
        <w:spacing w:before="283" w:line="217"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3"/>
          <w:sz w:val="21"/>
          <w:szCs w:val="21"/>
        </w:rPr>
        <w:t>) 使用热点方法要对，不要机械地使用， 但添加您自己的内容。否则会让人审美疲劳。</w:t>
      </w:r>
    </w:p>
    <w:p>
      <w:pPr>
        <w:spacing w:line="323" w:lineRule="auto"/>
        <w:rPr>
          <w:rFonts w:ascii="Arial"/>
          <w:sz w:val="21"/>
        </w:rPr>
      </w:pPr>
    </w:p>
    <w:p>
      <w:pPr>
        <w:spacing w:before="101" w:line="225" w:lineRule="auto"/>
        <w:ind w:left="22"/>
        <w:outlineLvl w:val="0"/>
        <w:rPr>
          <w:rFonts w:ascii="宋体" w:hAnsi="宋体" w:eastAsia="宋体" w:cs="宋体"/>
          <w:sz w:val="31"/>
          <w:szCs w:val="31"/>
        </w:rPr>
      </w:pPr>
      <w:bookmarkStart w:id="448" w:name="_bookmark449"/>
      <w:bookmarkEnd w:id="448"/>
      <w:r>
        <w:rPr>
          <w:rFonts w:ascii="Arial" w:hAnsi="Arial" w:eastAsia="Arial" w:cs="Arial"/>
          <w:b/>
          <w:bCs/>
          <w:spacing w:val="13"/>
          <w:sz w:val="31"/>
          <w:szCs w:val="31"/>
        </w:rPr>
        <w:t>2</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千粉丝怎么变现</w:t>
      </w:r>
    </w:p>
    <w:p>
      <w:pPr>
        <w:spacing w:line="333" w:lineRule="auto"/>
        <w:rPr>
          <w:rFonts w:ascii="Arial"/>
          <w:sz w:val="21"/>
        </w:rPr>
      </w:pPr>
    </w:p>
    <w:p>
      <w:pPr>
        <w:spacing w:before="69" w:line="217" w:lineRule="auto"/>
        <w:ind w:left="25"/>
        <w:rPr>
          <w:rFonts w:ascii="Calibri" w:hAnsi="Calibri" w:eastAsia="Calibri" w:cs="Calibri"/>
          <w:sz w:val="21"/>
          <w:szCs w:val="21"/>
        </w:rPr>
      </w:pPr>
      <w:r>
        <w:rPr>
          <w:rFonts w:ascii="Calibri" w:hAnsi="Calibri" w:eastAsia="Calibri" w:cs="Calibri"/>
          <w:spacing w:val="-6"/>
          <w:sz w:val="21"/>
          <w:szCs w:val="21"/>
        </w:rPr>
        <w:t xml:space="preserve">3 </w:t>
      </w:r>
      <w:r>
        <w:rPr>
          <w:rFonts w:ascii="宋体" w:hAnsi="宋体" w:eastAsia="宋体" w:cs="宋体"/>
          <w:spacing w:val="-6"/>
          <w:sz w:val="21"/>
          <w:szCs w:val="21"/>
        </w:rPr>
        <w:t xml:space="preserve">千粉丝也能月入 </w:t>
      </w:r>
      <w:r>
        <w:rPr>
          <w:rFonts w:ascii="Calibri" w:hAnsi="Calibri" w:eastAsia="Calibri" w:cs="Calibri"/>
          <w:spacing w:val="-6"/>
          <w:sz w:val="21"/>
          <w:szCs w:val="21"/>
        </w:rPr>
        <w:t xml:space="preserve">10 </w:t>
      </w:r>
      <w:r>
        <w:rPr>
          <w:rFonts w:ascii="宋体" w:hAnsi="宋体" w:eastAsia="宋体" w:cs="宋体"/>
          <w:spacing w:val="-6"/>
          <w:sz w:val="21"/>
          <w:szCs w:val="21"/>
        </w:rPr>
        <w:t>万？ ！实操干货分享给你</w:t>
      </w:r>
      <w:r>
        <w:rPr>
          <w:rFonts w:ascii="Calibri" w:hAnsi="Calibri" w:eastAsia="Calibri" w:cs="Calibri"/>
          <w:spacing w:val="-4"/>
          <w:sz w:val="21"/>
          <w:szCs w:val="21"/>
        </w:rPr>
        <w:t>~</w:t>
      </w:r>
    </w:p>
    <w:p>
      <w:pPr>
        <w:spacing w:before="66" w:line="279" w:lineRule="auto"/>
        <w:ind w:left="19" w:right="72" w:firstLine="3"/>
        <w:rPr>
          <w:rFonts w:ascii="宋体" w:hAnsi="宋体" w:eastAsia="宋体" w:cs="宋体"/>
          <w:sz w:val="21"/>
          <w:szCs w:val="21"/>
        </w:rPr>
      </w:pPr>
      <w:r>
        <w:rPr>
          <w:rFonts w:ascii="宋体" w:hAnsi="宋体" w:eastAsia="宋体" w:cs="宋体"/>
          <w:spacing w:val="-2"/>
          <w:sz w:val="21"/>
          <w:szCs w:val="21"/>
        </w:rPr>
        <w:t>第一个账号是一个做爆米花的账号</w:t>
      </w:r>
      <w:r>
        <w:rPr>
          <w:rFonts w:ascii="Calibri" w:hAnsi="Calibri" w:eastAsia="Calibri" w:cs="Calibri"/>
          <w:spacing w:val="-2"/>
          <w:sz w:val="21"/>
          <w:szCs w:val="21"/>
        </w:rPr>
        <w:t>“</w:t>
      </w:r>
      <w:r>
        <w:rPr>
          <w:rFonts w:ascii="宋体" w:hAnsi="宋体" w:eastAsia="宋体" w:cs="宋体"/>
          <w:spacing w:val="-2"/>
          <w:sz w:val="21"/>
          <w:szCs w:val="21"/>
        </w:rPr>
        <w:t>一辰优选</w:t>
      </w:r>
      <w:r>
        <w:rPr>
          <w:rFonts w:ascii="Calibri" w:hAnsi="Calibri" w:eastAsia="Calibri" w:cs="Calibri"/>
          <w:spacing w:val="-2"/>
          <w:sz w:val="21"/>
          <w:szCs w:val="21"/>
        </w:rPr>
        <w:t>”</w:t>
      </w:r>
      <w:r>
        <w:rPr>
          <w:rFonts w:ascii="宋体" w:hAnsi="宋体" w:eastAsia="宋体" w:cs="宋体"/>
          <w:spacing w:val="-2"/>
          <w:sz w:val="21"/>
          <w:szCs w:val="21"/>
        </w:rPr>
        <w:t>，连</w:t>
      </w:r>
      <w:r>
        <w:rPr>
          <w:rFonts w:ascii="宋体" w:hAnsi="宋体" w:eastAsia="宋体" w:cs="宋体"/>
          <w:spacing w:val="-1"/>
          <w:sz w:val="21"/>
          <w:szCs w:val="21"/>
        </w:rPr>
        <w:t>露脸都不用，它在精选联盟里呢，找到了</w:t>
      </w:r>
      <w:r>
        <w:rPr>
          <w:rFonts w:ascii="宋体" w:hAnsi="宋体" w:eastAsia="宋体" w:cs="宋体"/>
          <w:sz w:val="21"/>
          <w:szCs w:val="21"/>
        </w:rPr>
        <w:t xml:space="preserve"> </w:t>
      </w:r>
      <w:r>
        <w:rPr>
          <w:rFonts w:ascii="宋体" w:hAnsi="宋体" w:eastAsia="宋体" w:cs="宋体"/>
          <w:spacing w:val="-5"/>
          <w:sz w:val="21"/>
          <w:szCs w:val="21"/>
        </w:rPr>
        <w:t>爆米花的供应链，买回家之后把它倒到锅里一烹， 爆米花就出来了，直播也是这个场景</w:t>
      </w:r>
      <w:r>
        <w:rPr>
          <w:rFonts w:ascii="宋体" w:hAnsi="宋体" w:eastAsia="宋体" w:cs="宋体"/>
          <w:spacing w:val="-3"/>
          <w:sz w:val="21"/>
          <w:szCs w:val="21"/>
        </w:rPr>
        <w:t>，</w:t>
      </w:r>
      <w:r>
        <w:rPr>
          <w:rFonts w:ascii="宋体" w:hAnsi="宋体" w:eastAsia="宋体" w:cs="宋体"/>
          <w:sz w:val="21"/>
          <w:szCs w:val="21"/>
        </w:rPr>
        <w:t xml:space="preserve">这 </w:t>
      </w:r>
      <w:r>
        <w:rPr>
          <w:rFonts w:ascii="宋体" w:hAnsi="宋体" w:eastAsia="宋体" w:cs="宋体"/>
          <w:spacing w:val="-16"/>
          <w:sz w:val="21"/>
          <w:szCs w:val="21"/>
        </w:rPr>
        <w:t>个账号</w:t>
      </w:r>
      <w:r>
        <w:rPr>
          <w:rFonts w:ascii="宋体" w:hAnsi="宋体" w:eastAsia="宋体" w:cs="宋体"/>
          <w:spacing w:val="-12"/>
          <w:sz w:val="21"/>
          <w:szCs w:val="21"/>
        </w:rPr>
        <w:t>现</w:t>
      </w:r>
      <w:r>
        <w:rPr>
          <w:rFonts w:ascii="宋体" w:hAnsi="宋体" w:eastAsia="宋体" w:cs="宋体"/>
          <w:spacing w:val="-8"/>
          <w:sz w:val="21"/>
          <w:szCs w:val="21"/>
        </w:rPr>
        <w:t xml:space="preserve">在一万多粉丝， 每个月大约变现 </w:t>
      </w:r>
      <w:r>
        <w:rPr>
          <w:rFonts w:ascii="Calibri" w:hAnsi="Calibri" w:eastAsia="Calibri" w:cs="Calibri"/>
          <w:spacing w:val="-8"/>
          <w:sz w:val="21"/>
          <w:szCs w:val="21"/>
        </w:rPr>
        <w:t xml:space="preserve">40 </w:t>
      </w:r>
      <w:r>
        <w:rPr>
          <w:rFonts w:ascii="宋体" w:hAnsi="宋体" w:eastAsia="宋体" w:cs="宋体"/>
          <w:spacing w:val="-8"/>
          <w:sz w:val="21"/>
          <w:szCs w:val="21"/>
        </w:rPr>
        <w:t xml:space="preserve">万左右，就是卖 </w:t>
      </w:r>
      <w:r>
        <w:rPr>
          <w:rFonts w:ascii="Calibri" w:hAnsi="Calibri" w:eastAsia="Calibri" w:cs="Calibri"/>
          <w:spacing w:val="-8"/>
          <w:sz w:val="21"/>
          <w:szCs w:val="21"/>
        </w:rPr>
        <w:t xml:space="preserve">40 </w:t>
      </w:r>
      <w:r>
        <w:rPr>
          <w:rFonts w:ascii="宋体" w:hAnsi="宋体" w:eastAsia="宋体" w:cs="宋体"/>
          <w:spacing w:val="-8"/>
          <w:sz w:val="21"/>
          <w:szCs w:val="21"/>
        </w:rPr>
        <w:t>万的爆米花， 然后他现在开</w:t>
      </w:r>
      <w:r>
        <w:rPr>
          <w:rFonts w:ascii="宋体" w:hAnsi="宋体" w:eastAsia="宋体" w:cs="宋体"/>
          <w:sz w:val="21"/>
          <w:szCs w:val="21"/>
        </w:rPr>
        <w:t xml:space="preserve"> </w:t>
      </w:r>
      <w:r>
        <w:rPr>
          <w:rFonts w:ascii="宋体" w:hAnsi="宋体" w:eastAsia="宋体" w:cs="宋体"/>
          <w:spacing w:val="-22"/>
          <w:sz w:val="21"/>
          <w:szCs w:val="21"/>
        </w:rPr>
        <w:t>始做</w:t>
      </w:r>
      <w:r>
        <w:rPr>
          <w:rFonts w:ascii="宋体" w:hAnsi="宋体" w:eastAsia="宋体" w:cs="宋体"/>
          <w:spacing w:val="-18"/>
          <w:sz w:val="21"/>
          <w:szCs w:val="21"/>
        </w:rPr>
        <w:t>矩</w:t>
      </w:r>
      <w:r>
        <w:rPr>
          <w:rFonts w:ascii="宋体" w:hAnsi="宋体" w:eastAsia="宋体" w:cs="宋体"/>
          <w:spacing w:val="-11"/>
          <w:sz w:val="21"/>
          <w:szCs w:val="21"/>
        </w:rPr>
        <w:t>阵， 家里人手一个号， 这种方法大家记住叫做晒过程， 也就今天的很多的食品， 只要</w:t>
      </w:r>
      <w:r>
        <w:rPr>
          <w:rFonts w:ascii="宋体" w:hAnsi="宋体" w:eastAsia="宋体" w:cs="宋体"/>
          <w:sz w:val="21"/>
          <w:szCs w:val="21"/>
        </w:rPr>
        <w:t xml:space="preserve"> </w:t>
      </w:r>
      <w:r>
        <w:rPr>
          <w:rFonts w:ascii="宋体" w:hAnsi="宋体" w:eastAsia="宋体" w:cs="宋体"/>
          <w:spacing w:val="-2"/>
          <w:sz w:val="21"/>
          <w:szCs w:val="21"/>
        </w:rPr>
        <w:t>他的过程有欣赏度</w:t>
      </w:r>
      <w:r>
        <w:rPr>
          <w:rFonts w:ascii="宋体" w:hAnsi="宋体" w:eastAsia="宋体" w:cs="宋体"/>
          <w:spacing w:val="-1"/>
          <w:sz w:val="21"/>
          <w:szCs w:val="21"/>
        </w:rPr>
        <w:t>。</w:t>
      </w:r>
    </w:p>
    <w:p>
      <w:pPr>
        <w:spacing w:before="284" w:line="287" w:lineRule="auto"/>
        <w:ind w:left="22" w:right="72"/>
        <w:rPr>
          <w:rFonts w:ascii="宋体" w:hAnsi="宋体" w:eastAsia="宋体" w:cs="宋体"/>
          <w:sz w:val="21"/>
          <w:szCs w:val="21"/>
        </w:rPr>
      </w:pPr>
      <w:r>
        <w:rPr>
          <w:rFonts w:ascii="宋体" w:hAnsi="宋体" w:eastAsia="宋体" w:cs="宋体"/>
          <w:spacing w:val="-12"/>
          <w:sz w:val="21"/>
          <w:szCs w:val="21"/>
        </w:rPr>
        <w:t>第二类账号</w:t>
      </w:r>
      <w:r>
        <w:rPr>
          <w:rFonts w:ascii="宋体" w:hAnsi="宋体" w:eastAsia="宋体" w:cs="宋体"/>
          <w:spacing w:val="-6"/>
          <w:sz w:val="21"/>
          <w:szCs w:val="21"/>
        </w:rPr>
        <w:t>需要一点点门槛， 需要一个能说会道的美女， 这类账号叫美女</w:t>
      </w:r>
      <w:r>
        <w:rPr>
          <w:rFonts w:ascii="Calibri" w:hAnsi="Calibri" w:eastAsia="Calibri" w:cs="Calibri"/>
          <w:spacing w:val="-6"/>
          <w:sz w:val="21"/>
          <w:szCs w:val="21"/>
        </w:rPr>
        <w:t>+</w:t>
      </w:r>
      <w:r>
        <w:rPr>
          <w:rFonts w:ascii="宋体" w:hAnsi="宋体" w:eastAsia="宋体" w:cs="宋体"/>
          <w:spacing w:val="-6"/>
          <w:sz w:val="21"/>
          <w:szCs w:val="21"/>
        </w:rPr>
        <w:t>男性爱好，</w:t>
      </w:r>
      <w:r>
        <w:rPr>
          <w:rFonts w:ascii="Calibri" w:hAnsi="Calibri" w:eastAsia="Calibri" w:cs="Calibri"/>
          <w:spacing w:val="-6"/>
          <w:sz w:val="21"/>
          <w:szCs w:val="21"/>
        </w:rPr>
        <w:t>“</w:t>
      </w:r>
      <w:r>
        <w:rPr>
          <w:rFonts w:ascii="宋体" w:hAnsi="宋体" w:eastAsia="宋体" w:cs="宋体"/>
          <w:spacing w:val="-6"/>
          <w:sz w:val="21"/>
          <w:szCs w:val="21"/>
        </w:rPr>
        <w:t>紫砂</w:t>
      </w:r>
      <w:r>
        <w:rPr>
          <w:rFonts w:ascii="宋体" w:hAnsi="宋体" w:eastAsia="宋体" w:cs="宋体"/>
          <w:sz w:val="21"/>
          <w:szCs w:val="21"/>
        </w:rPr>
        <w:t xml:space="preserve"> </w:t>
      </w:r>
      <w:r>
        <w:rPr>
          <w:rFonts w:ascii="宋体" w:hAnsi="宋体" w:eastAsia="宋体" w:cs="宋体"/>
          <w:spacing w:val="-2"/>
          <w:sz w:val="21"/>
          <w:szCs w:val="21"/>
        </w:rPr>
        <w:t>朱妹</w:t>
      </w:r>
      <w:r>
        <w:rPr>
          <w:rFonts w:ascii="Calibri" w:hAnsi="Calibri" w:eastAsia="Calibri" w:cs="Calibri"/>
          <w:spacing w:val="-2"/>
          <w:sz w:val="21"/>
          <w:szCs w:val="21"/>
        </w:rPr>
        <w:t>”</w:t>
      </w:r>
      <w:r>
        <w:rPr>
          <w:rFonts w:ascii="宋体" w:hAnsi="宋体" w:eastAsia="宋体" w:cs="宋体"/>
          <w:spacing w:val="-2"/>
          <w:sz w:val="21"/>
          <w:szCs w:val="21"/>
        </w:rPr>
        <w:t>这个账号，美女直播旁边坐一个紫砂壶的大师就卖紫砂壶，</w:t>
      </w:r>
      <w:r>
        <w:rPr>
          <w:rFonts w:ascii="宋体" w:hAnsi="宋体" w:eastAsia="宋体" w:cs="宋体"/>
          <w:spacing w:val="-1"/>
          <w:sz w:val="21"/>
          <w:szCs w:val="21"/>
        </w:rPr>
        <w:t xml:space="preserve">他一个月能卖 </w:t>
      </w:r>
      <w:r>
        <w:rPr>
          <w:rFonts w:ascii="Calibri" w:hAnsi="Calibri" w:eastAsia="Calibri" w:cs="Calibri"/>
          <w:spacing w:val="-1"/>
          <w:sz w:val="21"/>
          <w:szCs w:val="21"/>
        </w:rPr>
        <w:t xml:space="preserve">500 </w:t>
      </w:r>
      <w:r>
        <w:rPr>
          <w:rFonts w:ascii="宋体" w:hAnsi="宋体" w:eastAsia="宋体" w:cs="宋体"/>
          <w:spacing w:val="-1"/>
          <w:sz w:val="21"/>
          <w:szCs w:val="21"/>
        </w:rPr>
        <w:t>多万，</w:t>
      </w:r>
      <w:r>
        <w:rPr>
          <w:rFonts w:ascii="宋体" w:hAnsi="宋体" w:eastAsia="宋体" w:cs="宋体"/>
          <w:sz w:val="21"/>
          <w:szCs w:val="21"/>
        </w:rPr>
        <w:t xml:space="preserve"> </w:t>
      </w:r>
      <w:r>
        <w:rPr>
          <w:rFonts w:ascii="宋体" w:hAnsi="宋体" w:eastAsia="宋体" w:cs="宋体"/>
          <w:spacing w:val="-10"/>
          <w:sz w:val="21"/>
          <w:szCs w:val="21"/>
        </w:rPr>
        <w:t>什</w:t>
      </w:r>
      <w:r>
        <w:rPr>
          <w:rFonts w:ascii="宋体" w:hAnsi="宋体" w:eastAsia="宋体" w:cs="宋体"/>
          <w:spacing w:val="-5"/>
          <w:sz w:val="21"/>
          <w:szCs w:val="21"/>
        </w:rPr>
        <w:t>么美女</w:t>
      </w:r>
      <w:r>
        <w:rPr>
          <w:rFonts w:ascii="Calibri" w:hAnsi="Calibri" w:eastAsia="Calibri" w:cs="Calibri"/>
          <w:spacing w:val="-5"/>
          <w:sz w:val="21"/>
          <w:szCs w:val="21"/>
        </w:rPr>
        <w:t>+</w:t>
      </w:r>
      <w:r>
        <w:rPr>
          <w:rFonts w:ascii="宋体" w:hAnsi="宋体" w:eastAsia="宋体" w:cs="宋体"/>
          <w:spacing w:val="-5"/>
          <w:sz w:val="21"/>
          <w:szCs w:val="21"/>
        </w:rPr>
        <w:t>茶叶</w:t>
      </w:r>
      <w:r>
        <w:rPr>
          <w:rFonts w:ascii="Calibri" w:hAnsi="Calibri" w:eastAsia="Calibri" w:cs="Calibri"/>
          <w:spacing w:val="-5"/>
          <w:sz w:val="21"/>
          <w:szCs w:val="21"/>
        </w:rPr>
        <w:t>+</w:t>
      </w:r>
      <w:r>
        <w:rPr>
          <w:rFonts w:ascii="宋体" w:hAnsi="宋体" w:eastAsia="宋体" w:cs="宋体"/>
          <w:spacing w:val="-5"/>
          <w:sz w:val="21"/>
          <w:szCs w:val="21"/>
        </w:rPr>
        <w:t>文玩，美女</w:t>
      </w:r>
      <w:r>
        <w:rPr>
          <w:rFonts w:ascii="Calibri" w:hAnsi="Calibri" w:eastAsia="Calibri" w:cs="Calibri"/>
          <w:spacing w:val="-5"/>
          <w:sz w:val="21"/>
          <w:szCs w:val="21"/>
        </w:rPr>
        <w:t>+</w:t>
      </w:r>
      <w:r>
        <w:rPr>
          <w:rFonts w:ascii="宋体" w:hAnsi="宋体" w:eastAsia="宋体" w:cs="宋体"/>
          <w:spacing w:val="-5"/>
          <w:sz w:val="21"/>
          <w:szCs w:val="21"/>
        </w:rPr>
        <w:t>酒都是可以的，而且粉丝量不用太大，做本地化其实变现更好。</w:t>
      </w:r>
    </w:p>
    <w:p>
      <w:pPr>
        <w:spacing w:before="319" w:line="221" w:lineRule="auto"/>
        <w:ind w:left="22"/>
        <w:outlineLvl w:val="0"/>
        <w:rPr>
          <w:rFonts w:ascii="宋体" w:hAnsi="宋体" w:eastAsia="宋体" w:cs="宋体"/>
          <w:sz w:val="31"/>
          <w:szCs w:val="31"/>
        </w:rPr>
      </w:pPr>
      <w:bookmarkStart w:id="449" w:name="_bookmark450"/>
      <w:bookmarkEnd w:id="449"/>
      <w:r>
        <w:rPr>
          <w:rFonts w:ascii="Arial" w:hAnsi="Arial" w:eastAsia="Arial" w:cs="Arial"/>
          <w:b/>
          <w:bCs/>
          <w:spacing w:val="17"/>
          <w:sz w:val="31"/>
          <w:szCs w:val="31"/>
        </w:rPr>
        <w:t>2</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怎么找到合适赛道</w:t>
      </w:r>
    </w:p>
    <w:p>
      <w:pPr>
        <w:spacing w:line="341" w:lineRule="auto"/>
        <w:rPr>
          <w:rFonts w:ascii="Arial"/>
          <w:sz w:val="21"/>
        </w:rPr>
      </w:pPr>
    </w:p>
    <w:p>
      <w:pPr>
        <w:spacing w:before="69" w:line="217" w:lineRule="auto"/>
        <w:ind w:left="22"/>
        <w:rPr>
          <w:rFonts w:ascii="Calibri" w:hAnsi="Calibri" w:eastAsia="Calibri" w:cs="Calibri"/>
          <w:sz w:val="21"/>
          <w:szCs w:val="21"/>
        </w:rPr>
      </w:pPr>
      <w:r>
        <w:rPr>
          <w:rFonts w:ascii="宋体" w:hAnsi="宋体" w:eastAsia="宋体" w:cs="宋体"/>
          <w:spacing w:val="-1"/>
          <w:sz w:val="21"/>
          <w:szCs w:val="21"/>
        </w:rPr>
        <w:t>做抖音</w:t>
      </w:r>
      <w:r>
        <w:rPr>
          <w:rFonts w:ascii="宋体" w:hAnsi="宋体" w:eastAsia="宋体" w:cs="宋体"/>
          <w:sz w:val="21"/>
          <w:szCs w:val="21"/>
        </w:rPr>
        <w:t>怎么找到自己擅长的赛道？看完就明白</w:t>
      </w:r>
      <w:r>
        <w:rPr>
          <w:rFonts w:ascii="Calibri" w:hAnsi="Calibri" w:eastAsia="Calibri" w:cs="Calibri"/>
          <w:sz w:val="21"/>
          <w:szCs w:val="21"/>
        </w:rPr>
        <w:t>~</w:t>
      </w:r>
    </w:p>
    <w:p>
      <w:pPr>
        <w:spacing w:before="65" w:line="287" w:lineRule="auto"/>
        <w:ind w:left="21" w:right="72"/>
        <w:rPr>
          <w:rFonts w:ascii="宋体" w:hAnsi="宋体" w:eastAsia="宋体" w:cs="宋体"/>
          <w:sz w:val="21"/>
          <w:szCs w:val="21"/>
        </w:rPr>
      </w:pPr>
      <w:r>
        <w:rPr>
          <w:rFonts w:ascii="宋体" w:hAnsi="宋体" w:eastAsia="宋体" w:cs="宋体"/>
          <w:spacing w:val="-4"/>
          <w:sz w:val="21"/>
          <w:szCs w:val="21"/>
        </w:rPr>
        <w:t>对于新手来说，</w:t>
      </w:r>
      <w:r>
        <w:rPr>
          <w:rFonts w:ascii="宋体" w:hAnsi="宋体" w:eastAsia="宋体" w:cs="宋体"/>
          <w:spacing w:val="-3"/>
          <w:sz w:val="21"/>
          <w:szCs w:val="21"/>
        </w:rPr>
        <w:t>最</w:t>
      </w:r>
      <w:r>
        <w:rPr>
          <w:rFonts w:ascii="宋体" w:hAnsi="宋体" w:eastAsia="宋体" w:cs="宋体"/>
          <w:spacing w:val="-2"/>
          <w:sz w:val="21"/>
          <w:szCs w:val="21"/>
        </w:rPr>
        <w:t>合适自己的赛道就是找到自己擅长的领域，那假如你拿不准自己最擅长哪</w:t>
      </w:r>
      <w:r>
        <w:rPr>
          <w:rFonts w:ascii="宋体" w:hAnsi="宋体" w:eastAsia="宋体" w:cs="宋体"/>
          <w:sz w:val="21"/>
          <w:szCs w:val="21"/>
        </w:rPr>
        <w:t xml:space="preserve"> </w:t>
      </w:r>
      <w:r>
        <w:rPr>
          <w:rFonts w:ascii="宋体" w:hAnsi="宋体" w:eastAsia="宋体" w:cs="宋体"/>
          <w:spacing w:val="-6"/>
          <w:sz w:val="21"/>
          <w:szCs w:val="21"/>
        </w:rPr>
        <w:t>个领域呢， 那可以用以下两步来明确：</w:t>
      </w:r>
    </w:p>
    <w:p>
      <w:pPr>
        <w:sectPr>
          <w:footerReference r:id="rId290" w:type="default"/>
          <w:pgSz w:w="11907" w:h="16839"/>
          <w:pgMar w:top="1431" w:right="1720" w:bottom="1152" w:left="1785" w:header="0" w:footer="988" w:gutter="0"/>
          <w:cols w:space="720" w:num="1"/>
        </w:sectPr>
      </w:pPr>
    </w:p>
    <w:p>
      <w:pPr>
        <w:spacing w:line="303" w:lineRule="auto"/>
        <w:rPr>
          <w:rFonts w:ascii="Arial"/>
          <w:sz w:val="21"/>
        </w:rPr>
      </w:pPr>
    </w:p>
    <w:p>
      <w:pPr>
        <w:spacing w:before="68" w:line="287" w:lineRule="auto"/>
        <w:ind w:left="21" w:right="177" w:firstLine="1"/>
        <w:rPr>
          <w:rFonts w:ascii="宋体" w:hAnsi="宋体" w:eastAsia="宋体" w:cs="宋体"/>
          <w:sz w:val="21"/>
          <w:szCs w:val="21"/>
        </w:rPr>
      </w:pPr>
      <w:r>
        <w:rPr>
          <w:rFonts w:ascii="宋体" w:hAnsi="宋体" w:eastAsia="宋体" w:cs="宋体"/>
          <w:spacing w:val="-5"/>
          <w:sz w:val="21"/>
          <w:szCs w:val="21"/>
        </w:rPr>
        <w:t>借助三个基本方法论了解自己。通过专长法、人设法、优势法，了解自己的专长， 性格人</w:t>
      </w:r>
      <w:r>
        <w:rPr>
          <w:rFonts w:ascii="宋体" w:hAnsi="宋体" w:eastAsia="宋体" w:cs="宋体"/>
          <w:spacing w:val="-1"/>
          <w:sz w:val="21"/>
          <w:szCs w:val="21"/>
        </w:rPr>
        <w:t>设</w:t>
      </w:r>
      <w:r>
        <w:rPr>
          <w:rFonts w:ascii="宋体" w:hAnsi="宋体" w:eastAsia="宋体" w:cs="宋体"/>
          <w:sz w:val="21"/>
          <w:szCs w:val="21"/>
        </w:rPr>
        <w:t xml:space="preserve"> </w:t>
      </w:r>
      <w:r>
        <w:rPr>
          <w:rFonts w:ascii="宋体" w:hAnsi="宋体" w:eastAsia="宋体" w:cs="宋体"/>
          <w:spacing w:val="-1"/>
          <w:sz w:val="21"/>
          <w:szCs w:val="21"/>
        </w:rPr>
        <w:t>跟客观</w:t>
      </w:r>
      <w:r>
        <w:rPr>
          <w:rFonts w:ascii="宋体" w:hAnsi="宋体" w:eastAsia="宋体" w:cs="宋体"/>
          <w:sz w:val="21"/>
          <w:szCs w:val="21"/>
        </w:rPr>
        <w:t>优势；</w:t>
      </w:r>
    </w:p>
    <w:p>
      <w:pPr>
        <w:spacing w:before="281" w:line="280" w:lineRule="auto"/>
        <w:ind w:left="21" w:right="177"/>
        <w:rPr>
          <w:rFonts w:ascii="宋体" w:hAnsi="宋体" w:eastAsia="宋体" w:cs="宋体"/>
          <w:sz w:val="21"/>
          <w:szCs w:val="21"/>
        </w:rPr>
      </w:pPr>
      <w:r>
        <w:rPr>
          <w:rFonts w:ascii="宋体" w:hAnsi="宋体" w:eastAsia="宋体" w:cs="宋体"/>
          <w:spacing w:val="-5"/>
          <w:sz w:val="21"/>
          <w:szCs w:val="21"/>
        </w:rPr>
        <w:t>确定个人核心竞争力。将自己的基础人设性格，搭配自己的技能专长， 再结合自身的差异</w:t>
      </w:r>
      <w:r>
        <w:rPr>
          <w:rFonts w:ascii="宋体" w:hAnsi="宋体" w:eastAsia="宋体" w:cs="宋体"/>
          <w:spacing w:val="-1"/>
          <w:sz w:val="21"/>
          <w:szCs w:val="21"/>
        </w:rPr>
        <w:t>化</w:t>
      </w:r>
      <w:r>
        <w:rPr>
          <w:rFonts w:ascii="宋体" w:hAnsi="宋体" w:eastAsia="宋体" w:cs="宋体"/>
          <w:sz w:val="21"/>
          <w:szCs w:val="21"/>
        </w:rPr>
        <w:t xml:space="preserve"> </w:t>
      </w:r>
      <w:r>
        <w:rPr>
          <w:rFonts w:ascii="宋体" w:hAnsi="宋体" w:eastAsia="宋体" w:cs="宋体"/>
          <w:spacing w:val="1"/>
          <w:sz w:val="21"/>
          <w:szCs w:val="21"/>
        </w:rPr>
        <w:t>优势，那就可以组成</w:t>
      </w:r>
      <w:r>
        <w:rPr>
          <w:rFonts w:ascii="宋体" w:hAnsi="宋体" w:eastAsia="宋体" w:cs="宋体"/>
          <w:sz w:val="21"/>
          <w:szCs w:val="21"/>
        </w:rPr>
        <w:t>自己的核心竞争力了，也就是：基础人设性格</w:t>
      </w:r>
      <w:r>
        <w:rPr>
          <w:rFonts w:ascii="Calibri" w:hAnsi="Calibri" w:eastAsia="Calibri" w:cs="Calibri"/>
          <w:sz w:val="21"/>
          <w:szCs w:val="21"/>
        </w:rPr>
        <w:t>+</w:t>
      </w:r>
      <w:r>
        <w:rPr>
          <w:rFonts w:ascii="宋体" w:hAnsi="宋体" w:eastAsia="宋体" w:cs="宋体"/>
          <w:sz w:val="21"/>
          <w:szCs w:val="21"/>
        </w:rPr>
        <w:t>技能专长</w:t>
      </w:r>
      <w:r>
        <w:rPr>
          <w:rFonts w:ascii="Calibri" w:hAnsi="Calibri" w:eastAsia="Calibri" w:cs="Calibri"/>
          <w:sz w:val="21"/>
          <w:szCs w:val="21"/>
        </w:rPr>
        <w:t>+</w:t>
      </w:r>
      <w:r>
        <w:rPr>
          <w:rFonts w:ascii="宋体" w:hAnsi="宋体" w:eastAsia="宋体" w:cs="宋体"/>
          <w:sz w:val="21"/>
          <w:szCs w:val="21"/>
        </w:rPr>
        <w:t>差异化优势</w:t>
      </w:r>
      <w:r>
        <w:rPr>
          <w:rFonts w:ascii="Calibri" w:hAnsi="Calibri" w:eastAsia="Calibri" w:cs="Calibri"/>
          <w:sz w:val="21"/>
          <w:szCs w:val="21"/>
        </w:rPr>
        <w:t xml:space="preserve">= </w:t>
      </w:r>
      <w:r>
        <w:rPr>
          <w:rFonts w:ascii="宋体" w:hAnsi="宋体" w:eastAsia="宋体" w:cs="宋体"/>
          <w:spacing w:val="-1"/>
          <w:sz w:val="21"/>
          <w:szCs w:val="21"/>
        </w:rPr>
        <w:t>个人核心</w:t>
      </w:r>
      <w:r>
        <w:rPr>
          <w:rFonts w:ascii="宋体" w:hAnsi="宋体" w:eastAsia="宋体" w:cs="宋体"/>
          <w:sz w:val="21"/>
          <w:szCs w:val="21"/>
        </w:rPr>
        <w:t>竞争力</w:t>
      </w:r>
    </w:p>
    <w:p>
      <w:pPr>
        <w:rPr>
          <w:rFonts w:ascii="Arial"/>
          <w:sz w:val="21"/>
        </w:rPr>
      </w:pPr>
    </w:p>
    <w:p>
      <w:pPr>
        <w:spacing w:before="101" w:line="224" w:lineRule="auto"/>
        <w:ind w:left="22"/>
        <w:outlineLvl w:val="0"/>
        <w:rPr>
          <w:rFonts w:ascii="宋体" w:hAnsi="宋体" w:eastAsia="宋体" w:cs="宋体"/>
          <w:sz w:val="31"/>
          <w:szCs w:val="31"/>
        </w:rPr>
      </w:pPr>
      <w:bookmarkStart w:id="450" w:name="_bookmark451"/>
      <w:bookmarkEnd w:id="450"/>
      <w:r>
        <w:rPr>
          <w:rFonts w:ascii="Arial" w:hAnsi="Arial" w:eastAsia="Arial" w:cs="Arial"/>
          <w:b/>
          <w:bCs/>
          <w:spacing w:val="17"/>
          <w:sz w:val="31"/>
          <w:szCs w:val="31"/>
        </w:rPr>
        <w:t>2</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精准找到目标人群</w:t>
      </w:r>
    </w:p>
    <w:p>
      <w:pPr>
        <w:spacing w:line="336"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1"/>
          <w:sz w:val="21"/>
          <w:szCs w:val="21"/>
        </w:rPr>
        <w:t>新人做抖</w:t>
      </w:r>
      <w:r>
        <w:rPr>
          <w:rFonts w:ascii="宋体" w:hAnsi="宋体" w:eastAsia="宋体" w:cs="宋体"/>
          <w:sz w:val="21"/>
          <w:szCs w:val="21"/>
        </w:rPr>
        <w:t>音怎么提高视频播放量？一招教你解决办法</w:t>
      </w:r>
      <w:r>
        <w:rPr>
          <w:rFonts w:ascii="Calibri" w:hAnsi="Calibri" w:eastAsia="Calibri" w:cs="Calibri"/>
          <w:sz w:val="21"/>
          <w:szCs w:val="21"/>
        </w:rPr>
        <w:t>~</w:t>
      </w:r>
    </w:p>
    <w:p>
      <w:pPr>
        <w:spacing w:before="60" w:line="279" w:lineRule="auto"/>
        <w:ind w:left="22" w:right="177"/>
        <w:rPr>
          <w:rFonts w:ascii="宋体" w:hAnsi="宋体" w:eastAsia="宋体" w:cs="宋体"/>
          <w:sz w:val="21"/>
          <w:szCs w:val="21"/>
        </w:rPr>
      </w:pPr>
      <w:r>
        <w:rPr>
          <w:rFonts w:ascii="宋体" w:hAnsi="宋体" w:eastAsia="宋体" w:cs="宋体"/>
          <w:spacing w:val="-6"/>
          <w:sz w:val="21"/>
          <w:szCs w:val="21"/>
        </w:rPr>
        <w:t xml:space="preserve">新账号的标签不明确，推荐人群还不精准，是导致播放量在 </w:t>
      </w:r>
      <w:r>
        <w:rPr>
          <w:rFonts w:ascii="Calibri" w:hAnsi="Calibri" w:eastAsia="Calibri" w:cs="Calibri"/>
          <w:spacing w:val="-6"/>
          <w:sz w:val="21"/>
          <w:szCs w:val="21"/>
        </w:rPr>
        <w:t xml:space="preserve">500 </w:t>
      </w:r>
      <w:r>
        <w:rPr>
          <w:rFonts w:ascii="宋体" w:hAnsi="宋体" w:eastAsia="宋体" w:cs="宋体"/>
          <w:spacing w:val="-6"/>
          <w:sz w:val="21"/>
          <w:szCs w:val="21"/>
        </w:rPr>
        <w:t>左右的主要原因， 所以</w:t>
      </w:r>
      <w:r>
        <w:rPr>
          <w:rFonts w:ascii="宋体" w:hAnsi="宋体" w:eastAsia="宋体" w:cs="宋体"/>
          <w:spacing w:val="-4"/>
          <w:sz w:val="21"/>
          <w:szCs w:val="21"/>
        </w:rPr>
        <w:t>需</w:t>
      </w:r>
      <w:r>
        <w:rPr>
          <w:rFonts w:ascii="宋体" w:hAnsi="宋体" w:eastAsia="宋体" w:cs="宋体"/>
          <w:sz w:val="21"/>
          <w:szCs w:val="21"/>
        </w:rPr>
        <w:t xml:space="preserve">要 </w:t>
      </w:r>
      <w:r>
        <w:rPr>
          <w:rFonts w:ascii="宋体" w:hAnsi="宋体" w:eastAsia="宋体" w:cs="宋体"/>
          <w:spacing w:val="-4"/>
          <w:sz w:val="21"/>
          <w:szCs w:val="21"/>
        </w:rPr>
        <w:t>做的是持续发布高</w:t>
      </w:r>
      <w:r>
        <w:rPr>
          <w:rFonts w:ascii="宋体" w:hAnsi="宋体" w:eastAsia="宋体" w:cs="宋体"/>
          <w:spacing w:val="-3"/>
          <w:sz w:val="21"/>
          <w:szCs w:val="21"/>
        </w:rPr>
        <w:t>垂</w:t>
      </w:r>
      <w:r>
        <w:rPr>
          <w:rFonts w:ascii="宋体" w:hAnsi="宋体" w:eastAsia="宋体" w:cs="宋体"/>
          <w:spacing w:val="-2"/>
          <w:sz w:val="21"/>
          <w:szCs w:val="21"/>
        </w:rPr>
        <w:t>直度的内容，标题、文案、关键词、评论区内容是系统识别标签的关键</w:t>
      </w:r>
      <w:r>
        <w:rPr>
          <w:rFonts w:ascii="宋体" w:hAnsi="宋体" w:eastAsia="宋体" w:cs="宋体"/>
          <w:sz w:val="21"/>
          <w:szCs w:val="21"/>
        </w:rPr>
        <w:t xml:space="preserve"> </w:t>
      </w:r>
      <w:r>
        <w:rPr>
          <w:rFonts w:ascii="宋体" w:hAnsi="宋体" w:eastAsia="宋体" w:cs="宋体"/>
          <w:spacing w:val="-4"/>
          <w:sz w:val="21"/>
          <w:szCs w:val="21"/>
        </w:rPr>
        <w:t>地方，可以在这些</w:t>
      </w:r>
      <w:r>
        <w:rPr>
          <w:rFonts w:ascii="宋体" w:hAnsi="宋体" w:eastAsia="宋体" w:cs="宋体"/>
          <w:spacing w:val="-2"/>
          <w:sz w:val="21"/>
          <w:szCs w:val="21"/>
        </w:rPr>
        <w:t>地方刻意的强调关键词，让系统更加容易识别出来。比如你是一个健身博</w:t>
      </w:r>
      <w:r>
        <w:rPr>
          <w:rFonts w:ascii="宋体" w:hAnsi="宋体" w:eastAsia="宋体" w:cs="宋体"/>
          <w:sz w:val="21"/>
          <w:szCs w:val="21"/>
        </w:rPr>
        <w:t xml:space="preserve"> </w:t>
      </w:r>
      <w:r>
        <w:rPr>
          <w:rFonts w:ascii="宋体" w:hAnsi="宋体" w:eastAsia="宋体" w:cs="宋体"/>
          <w:spacing w:val="-5"/>
          <w:sz w:val="21"/>
          <w:szCs w:val="21"/>
        </w:rPr>
        <w:t>主， 那就反复出现健身器械、减脂等等关键词，当你的标签越垂直，那系统给你推送的人</w:t>
      </w:r>
      <w:r>
        <w:rPr>
          <w:rFonts w:ascii="宋体" w:hAnsi="宋体" w:eastAsia="宋体" w:cs="宋体"/>
          <w:spacing w:val="-2"/>
          <w:sz w:val="21"/>
          <w:szCs w:val="21"/>
        </w:rPr>
        <w:t>群</w:t>
      </w:r>
      <w:r>
        <w:rPr>
          <w:rFonts w:ascii="宋体" w:hAnsi="宋体" w:eastAsia="宋体" w:cs="宋体"/>
          <w:sz w:val="21"/>
          <w:szCs w:val="21"/>
        </w:rPr>
        <w:t xml:space="preserve"> </w:t>
      </w:r>
      <w:r>
        <w:rPr>
          <w:rFonts w:ascii="宋体" w:hAnsi="宋体" w:eastAsia="宋体" w:cs="宋体"/>
          <w:spacing w:val="-2"/>
          <w:sz w:val="21"/>
          <w:szCs w:val="21"/>
        </w:rPr>
        <w:t>也就越</w:t>
      </w:r>
      <w:r>
        <w:rPr>
          <w:rFonts w:ascii="宋体" w:hAnsi="宋体" w:eastAsia="宋体" w:cs="宋体"/>
          <w:spacing w:val="-1"/>
          <w:sz w:val="21"/>
          <w:szCs w:val="21"/>
        </w:rPr>
        <w:t>精准，播放量自然就会上去。</w:t>
      </w:r>
    </w:p>
    <w:p>
      <w:pPr>
        <w:spacing w:before="335" w:line="225" w:lineRule="auto"/>
        <w:ind w:left="26"/>
        <w:outlineLvl w:val="0"/>
        <w:rPr>
          <w:rFonts w:ascii="宋体" w:hAnsi="宋体" w:eastAsia="宋体" w:cs="宋体"/>
          <w:sz w:val="31"/>
          <w:szCs w:val="31"/>
        </w:rPr>
      </w:pPr>
      <w:bookmarkStart w:id="451" w:name="_bookmark452"/>
      <w:bookmarkEnd w:id="451"/>
      <w:r>
        <w:rPr>
          <w:rFonts w:ascii="Arial" w:hAnsi="Arial" w:eastAsia="Arial" w:cs="Arial"/>
          <w:b/>
          <w:bCs/>
          <w:spacing w:val="11"/>
          <w:sz w:val="31"/>
          <w:szCs w:val="31"/>
        </w:rPr>
        <w:t>3</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抖音数据分析</w:t>
      </w:r>
    </w:p>
    <w:p>
      <w:pPr>
        <w:spacing w:line="332" w:lineRule="auto"/>
        <w:rPr>
          <w:rFonts w:ascii="Arial"/>
          <w:sz w:val="21"/>
        </w:rPr>
      </w:pPr>
    </w:p>
    <w:p>
      <w:pPr>
        <w:spacing w:before="69" w:line="221" w:lineRule="auto"/>
        <w:ind w:left="23"/>
        <w:rPr>
          <w:rFonts w:ascii="Calibri" w:hAnsi="Calibri" w:eastAsia="Calibri" w:cs="Calibri"/>
          <w:sz w:val="21"/>
          <w:szCs w:val="21"/>
        </w:rPr>
      </w:pPr>
      <w:r>
        <w:rPr>
          <w:rFonts w:ascii="宋体" w:hAnsi="宋体" w:eastAsia="宋体" w:cs="宋体"/>
          <w:spacing w:val="-16"/>
          <w:sz w:val="21"/>
          <w:szCs w:val="21"/>
        </w:rPr>
        <w:t>重</w:t>
      </w:r>
      <w:r>
        <w:rPr>
          <w:rFonts w:ascii="宋体" w:hAnsi="宋体" w:eastAsia="宋体" w:cs="宋体"/>
          <w:spacing w:val="-10"/>
          <w:sz w:val="21"/>
          <w:szCs w:val="21"/>
        </w:rPr>
        <w:t>磅</w:t>
      </w:r>
      <w:r>
        <w:rPr>
          <w:rFonts w:ascii="宋体" w:hAnsi="宋体" w:eastAsia="宋体" w:cs="宋体"/>
          <w:spacing w:val="-8"/>
          <w:sz w:val="21"/>
          <w:szCs w:val="21"/>
        </w:rPr>
        <w:t xml:space="preserve">： 抖音短视频数据分析！ </w:t>
      </w:r>
      <w:r>
        <w:rPr>
          <w:rFonts w:ascii="Calibri" w:hAnsi="Calibri" w:eastAsia="Calibri" w:cs="Calibri"/>
          <w:spacing w:val="-8"/>
          <w:sz w:val="21"/>
          <w:szCs w:val="21"/>
        </w:rPr>
        <w:t xml:space="preserve">4 </w:t>
      </w:r>
      <w:r>
        <w:rPr>
          <w:rFonts w:ascii="宋体" w:hAnsi="宋体" w:eastAsia="宋体" w:cs="宋体"/>
          <w:spacing w:val="-8"/>
          <w:sz w:val="21"/>
          <w:szCs w:val="21"/>
        </w:rPr>
        <w:t>个方面进行分析</w:t>
      </w:r>
      <w:r>
        <w:rPr>
          <w:rFonts w:ascii="Calibri" w:hAnsi="Calibri" w:eastAsia="Calibri" w:cs="Calibri"/>
          <w:spacing w:val="-8"/>
          <w:sz w:val="21"/>
          <w:szCs w:val="21"/>
        </w:rPr>
        <w:t>~</w:t>
      </w:r>
    </w:p>
    <w:p>
      <w:pPr>
        <w:spacing w:before="62" w:line="281" w:lineRule="auto"/>
        <w:ind w:left="25"/>
        <w:rPr>
          <w:rFonts w:ascii="宋体" w:hAnsi="宋体" w:eastAsia="宋体" w:cs="宋体"/>
          <w:sz w:val="21"/>
          <w:szCs w:val="21"/>
        </w:rPr>
      </w:pPr>
      <w:r>
        <w:rPr>
          <w:rFonts w:ascii="宋体" w:hAnsi="宋体" w:eastAsia="宋体" w:cs="宋体"/>
          <w:spacing w:val="-6"/>
          <w:sz w:val="21"/>
          <w:szCs w:val="21"/>
        </w:rPr>
        <w:t>教你</w:t>
      </w:r>
      <w:r>
        <w:rPr>
          <w:rFonts w:ascii="宋体" w:hAnsi="宋体" w:eastAsia="宋体" w:cs="宋体"/>
          <w:spacing w:val="-5"/>
          <w:sz w:val="21"/>
          <w:szCs w:val="21"/>
        </w:rPr>
        <w:t>做</w:t>
      </w:r>
      <w:r>
        <w:rPr>
          <w:rFonts w:ascii="宋体" w:hAnsi="宋体" w:eastAsia="宋体" w:cs="宋体"/>
          <w:spacing w:val="-3"/>
          <w:sz w:val="21"/>
          <w:szCs w:val="21"/>
        </w:rPr>
        <w:t>短视频的博主都是怎么学习做短视频的数据，看数据绝对不是简单的记录一下播放量、</w:t>
      </w:r>
      <w:r>
        <w:rPr>
          <w:rFonts w:ascii="宋体" w:hAnsi="宋体" w:eastAsia="宋体" w:cs="宋体"/>
          <w:sz w:val="21"/>
          <w:szCs w:val="21"/>
        </w:rPr>
        <w:t xml:space="preserve"> </w:t>
      </w:r>
      <w:r>
        <w:rPr>
          <w:rFonts w:ascii="宋体" w:hAnsi="宋体" w:eastAsia="宋体" w:cs="宋体"/>
          <w:spacing w:val="-5"/>
          <w:sz w:val="21"/>
          <w:szCs w:val="21"/>
        </w:rPr>
        <w:t>点赞量、评论量就完事儿了， 这些数据什么都看不出来，看数据是为了观察作品的这四项</w:t>
      </w:r>
      <w:r>
        <w:rPr>
          <w:rFonts w:ascii="宋体" w:hAnsi="宋体" w:eastAsia="宋体" w:cs="宋体"/>
          <w:spacing w:val="-4"/>
          <w:sz w:val="21"/>
          <w:szCs w:val="21"/>
        </w:rPr>
        <w:t>能</w:t>
      </w:r>
      <w:r>
        <w:rPr>
          <w:rFonts w:ascii="宋体" w:hAnsi="宋体" w:eastAsia="宋体" w:cs="宋体"/>
          <w:sz w:val="21"/>
          <w:szCs w:val="21"/>
        </w:rPr>
        <w:t xml:space="preserve"> </w:t>
      </w:r>
      <w:r>
        <w:rPr>
          <w:rFonts w:ascii="宋体" w:hAnsi="宋体" w:eastAsia="宋体" w:cs="宋体"/>
          <w:spacing w:val="-4"/>
          <w:sz w:val="21"/>
          <w:szCs w:val="21"/>
        </w:rPr>
        <w:t xml:space="preserve">力， </w:t>
      </w:r>
      <w:r>
        <w:rPr>
          <w:rFonts w:ascii="Calibri" w:hAnsi="Calibri" w:eastAsia="Calibri" w:cs="Calibri"/>
          <w:spacing w:val="-4"/>
          <w:sz w:val="21"/>
          <w:szCs w:val="21"/>
        </w:rPr>
        <w:t>“</w:t>
      </w:r>
      <w:r>
        <w:rPr>
          <w:rFonts w:ascii="宋体" w:hAnsi="宋体" w:eastAsia="宋体" w:cs="宋体"/>
          <w:spacing w:val="-4"/>
          <w:sz w:val="21"/>
          <w:szCs w:val="21"/>
        </w:rPr>
        <w:t>如何曝光能力</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w:t>
      </w:r>
      <w:r>
        <w:rPr>
          <w:rFonts w:ascii="宋体" w:hAnsi="宋体" w:eastAsia="宋体" w:cs="宋体"/>
          <w:spacing w:val="-4"/>
          <w:sz w:val="21"/>
          <w:szCs w:val="21"/>
        </w:rPr>
        <w:t>吸引受众注意力的能力</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w:t>
      </w:r>
      <w:r>
        <w:rPr>
          <w:rFonts w:ascii="宋体" w:hAnsi="宋体" w:eastAsia="宋体" w:cs="宋体"/>
          <w:spacing w:val="-4"/>
          <w:sz w:val="21"/>
          <w:szCs w:val="21"/>
        </w:rPr>
        <w:t>受欢迎的能力</w:t>
      </w:r>
      <w:r>
        <w:rPr>
          <w:rFonts w:ascii="Calibri" w:hAnsi="Calibri" w:eastAsia="Calibri" w:cs="Calibri"/>
          <w:spacing w:val="-4"/>
          <w:sz w:val="21"/>
          <w:szCs w:val="21"/>
        </w:rPr>
        <w:t>”“</w:t>
      </w:r>
      <w:r>
        <w:rPr>
          <w:rFonts w:ascii="宋体" w:hAnsi="宋体" w:eastAsia="宋体" w:cs="宋体"/>
          <w:spacing w:val="-4"/>
          <w:sz w:val="21"/>
          <w:szCs w:val="21"/>
        </w:rPr>
        <w:t>行为诱导能力</w:t>
      </w:r>
      <w:r>
        <w:rPr>
          <w:rFonts w:ascii="Calibri" w:hAnsi="Calibri" w:eastAsia="Calibri" w:cs="Calibri"/>
          <w:spacing w:val="-4"/>
          <w:sz w:val="21"/>
          <w:szCs w:val="21"/>
        </w:rPr>
        <w:t>”</w:t>
      </w:r>
      <w:r>
        <w:rPr>
          <w:rFonts w:ascii="宋体" w:hAnsi="宋体" w:eastAsia="宋体" w:cs="宋体"/>
          <w:spacing w:val="-4"/>
          <w:sz w:val="21"/>
          <w:szCs w:val="21"/>
        </w:rPr>
        <w:t>，对</w:t>
      </w:r>
      <w:r>
        <w:rPr>
          <w:rFonts w:ascii="宋体" w:hAnsi="宋体" w:eastAsia="宋体" w:cs="宋体"/>
          <w:spacing w:val="-1"/>
          <w:sz w:val="21"/>
          <w:szCs w:val="21"/>
        </w:rPr>
        <w:t>应</w:t>
      </w:r>
      <w:r>
        <w:rPr>
          <w:rFonts w:ascii="宋体" w:hAnsi="宋体" w:eastAsia="宋体" w:cs="宋体"/>
          <w:sz w:val="21"/>
          <w:szCs w:val="21"/>
        </w:rPr>
        <w:t xml:space="preserve">到  </w:t>
      </w:r>
      <w:r>
        <w:rPr>
          <w:rFonts w:ascii="宋体" w:hAnsi="宋体" w:eastAsia="宋体" w:cs="宋体"/>
          <w:spacing w:val="-8"/>
          <w:sz w:val="21"/>
          <w:szCs w:val="21"/>
        </w:rPr>
        <w:t>短</w:t>
      </w:r>
      <w:r>
        <w:rPr>
          <w:rFonts w:ascii="宋体" w:hAnsi="宋体" w:eastAsia="宋体" w:cs="宋体"/>
          <w:spacing w:val="-6"/>
          <w:sz w:val="21"/>
          <w:szCs w:val="21"/>
        </w:rPr>
        <w:t>视频上：</w:t>
      </w:r>
    </w:p>
    <w:p>
      <w:pPr>
        <w:spacing w:before="281" w:line="221" w:lineRule="auto"/>
        <w:ind w:left="26"/>
        <w:rPr>
          <w:rFonts w:ascii="宋体" w:hAnsi="宋体" w:eastAsia="宋体" w:cs="宋体"/>
          <w:sz w:val="21"/>
          <w:szCs w:val="21"/>
        </w:rPr>
      </w:pPr>
      <w:r>
        <w:rPr>
          <w:rFonts w:ascii="宋体" w:hAnsi="宋体" w:eastAsia="宋体" w:cs="宋体"/>
          <w:spacing w:val="-7"/>
          <w:sz w:val="21"/>
          <w:szCs w:val="21"/>
        </w:rPr>
        <w:t>想了解作品的曝光能力， 看播放量</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1"/>
          <w:position w:val="32"/>
          <w:sz w:val="21"/>
          <w:szCs w:val="21"/>
        </w:rPr>
        <w:t>想了解作品</w:t>
      </w:r>
      <w:r>
        <w:rPr>
          <w:rFonts w:ascii="宋体" w:hAnsi="宋体" w:eastAsia="宋体" w:cs="宋体"/>
          <w:position w:val="32"/>
          <w:sz w:val="21"/>
          <w:szCs w:val="21"/>
        </w:rPr>
        <w:t>吸引受众兴趣的能力，看人均停留时长和完播曲线</w:t>
      </w:r>
    </w:p>
    <w:p>
      <w:pPr>
        <w:spacing w:line="219" w:lineRule="auto"/>
        <w:ind w:left="26"/>
        <w:rPr>
          <w:rFonts w:ascii="宋体" w:hAnsi="宋体" w:eastAsia="宋体" w:cs="宋体"/>
          <w:sz w:val="21"/>
          <w:szCs w:val="21"/>
        </w:rPr>
      </w:pPr>
      <w:r>
        <w:rPr>
          <w:rFonts w:ascii="宋体" w:hAnsi="宋体" w:eastAsia="宋体" w:cs="宋体"/>
          <w:spacing w:val="-1"/>
          <w:sz w:val="21"/>
          <w:szCs w:val="21"/>
        </w:rPr>
        <w:t>想了解作品受欢</w:t>
      </w:r>
      <w:r>
        <w:rPr>
          <w:rFonts w:ascii="宋体" w:hAnsi="宋体" w:eastAsia="宋体" w:cs="宋体"/>
          <w:sz w:val="21"/>
          <w:szCs w:val="21"/>
        </w:rPr>
        <w:t>迎的能力，看点赞率，评论率和分享率</w:t>
      </w:r>
    </w:p>
    <w:p>
      <w:pPr>
        <w:spacing w:line="304" w:lineRule="auto"/>
        <w:rPr>
          <w:rFonts w:ascii="Arial"/>
          <w:sz w:val="21"/>
        </w:rPr>
      </w:pPr>
    </w:p>
    <w:p>
      <w:pPr>
        <w:spacing w:before="69" w:line="625" w:lineRule="exact"/>
        <w:ind w:left="26"/>
        <w:rPr>
          <w:rFonts w:ascii="宋体" w:hAnsi="宋体" w:eastAsia="宋体" w:cs="宋体"/>
          <w:sz w:val="21"/>
          <w:szCs w:val="21"/>
        </w:rPr>
      </w:pPr>
      <w:r>
        <w:rPr>
          <w:rFonts w:ascii="宋体" w:hAnsi="宋体" w:eastAsia="宋体" w:cs="宋体"/>
          <w:spacing w:val="-6"/>
          <w:position w:val="32"/>
          <w:sz w:val="21"/>
          <w:szCs w:val="21"/>
        </w:rPr>
        <w:t>想了解作</w:t>
      </w:r>
      <w:r>
        <w:rPr>
          <w:rFonts w:ascii="宋体" w:hAnsi="宋体" w:eastAsia="宋体" w:cs="宋体"/>
          <w:spacing w:val="-5"/>
          <w:position w:val="32"/>
          <w:sz w:val="21"/>
          <w:szCs w:val="21"/>
        </w:rPr>
        <w:t>品</w:t>
      </w:r>
      <w:r>
        <w:rPr>
          <w:rFonts w:ascii="宋体" w:hAnsi="宋体" w:eastAsia="宋体" w:cs="宋体"/>
          <w:spacing w:val="-3"/>
          <w:position w:val="32"/>
          <w:sz w:val="21"/>
          <w:szCs w:val="21"/>
        </w:rPr>
        <w:t>的行为诱导能力，看主页点击率， 橱窗点击率和橱窗转化率</w:t>
      </w:r>
    </w:p>
    <w:p>
      <w:pPr>
        <w:spacing w:line="220" w:lineRule="auto"/>
        <w:ind w:left="30"/>
        <w:rPr>
          <w:rFonts w:ascii="宋体" w:hAnsi="宋体" w:eastAsia="宋体" w:cs="宋体"/>
          <w:sz w:val="21"/>
          <w:szCs w:val="21"/>
        </w:rPr>
      </w:pPr>
      <w:r>
        <w:rPr>
          <w:rFonts w:ascii="宋体" w:hAnsi="宋体" w:eastAsia="宋体" w:cs="宋体"/>
          <w:spacing w:val="-4"/>
          <w:sz w:val="21"/>
          <w:szCs w:val="21"/>
        </w:rPr>
        <w:t>哪块</w:t>
      </w:r>
      <w:r>
        <w:rPr>
          <w:rFonts w:ascii="宋体" w:hAnsi="宋体" w:eastAsia="宋体" w:cs="宋体"/>
          <w:spacing w:val="-2"/>
          <w:sz w:val="21"/>
          <w:szCs w:val="21"/>
        </w:rPr>
        <w:t>能力薄弱就去优化！</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452" w:name="_bookmark453"/>
      <w:bookmarkEnd w:id="452"/>
      <w:r>
        <w:rPr>
          <w:rFonts w:ascii="Arial" w:hAnsi="Arial" w:eastAsia="Arial" w:cs="Arial"/>
          <w:b/>
          <w:bCs/>
          <w:spacing w:val="13"/>
          <w:sz w:val="31"/>
          <w:szCs w:val="31"/>
        </w:rPr>
        <w:t>3</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小白做抖音的难点</w:t>
      </w:r>
    </w:p>
    <w:p>
      <w:pPr>
        <w:spacing w:line="336" w:lineRule="auto"/>
        <w:rPr>
          <w:rFonts w:ascii="Arial"/>
          <w:sz w:val="21"/>
        </w:rPr>
      </w:pPr>
    </w:p>
    <w:p>
      <w:pPr>
        <w:spacing w:before="69" w:line="218" w:lineRule="auto"/>
        <w:ind w:left="21"/>
        <w:rPr>
          <w:rFonts w:ascii="宋体" w:hAnsi="宋体" w:eastAsia="宋体" w:cs="宋体"/>
          <w:sz w:val="21"/>
          <w:szCs w:val="21"/>
        </w:rPr>
      </w:pPr>
      <w:r>
        <w:rPr>
          <w:rFonts w:ascii="宋体" w:hAnsi="宋体" w:eastAsia="宋体" w:cs="宋体"/>
          <w:spacing w:val="-18"/>
          <w:sz w:val="21"/>
          <w:szCs w:val="21"/>
        </w:rPr>
        <w:t>干</w:t>
      </w:r>
      <w:r>
        <w:rPr>
          <w:rFonts w:ascii="宋体" w:hAnsi="宋体" w:eastAsia="宋体" w:cs="宋体"/>
          <w:spacing w:val="-10"/>
          <w:sz w:val="21"/>
          <w:szCs w:val="21"/>
        </w:rPr>
        <w:t>货</w:t>
      </w:r>
      <w:r>
        <w:rPr>
          <w:rFonts w:ascii="宋体" w:hAnsi="宋体" w:eastAsia="宋体" w:cs="宋体"/>
          <w:spacing w:val="-9"/>
          <w:sz w:val="21"/>
          <w:szCs w:val="21"/>
        </w:rPr>
        <w:t>分享： 抖音短视频新手小白的痛点， 难点！！</w:t>
      </w:r>
    </w:p>
    <w:p>
      <w:pPr>
        <w:spacing w:before="64" w:line="221" w:lineRule="auto"/>
        <w:ind w:left="32"/>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选</w:t>
      </w:r>
      <w:r>
        <w:rPr>
          <w:rFonts w:ascii="宋体" w:hAnsi="宋体" w:eastAsia="宋体" w:cs="宋体"/>
          <w:sz w:val="21"/>
          <w:szCs w:val="21"/>
        </w:rPr>
        <w:t>题难，容易同质化</w:t>
      </w:r>
    </w:p>
    <w:p>
      <w:pPr>
        <w:spacing w:line="302" w:lineRule="auto"/>
        <w:rPr>
          <w:rFonts w:ascii="Arial"/>
          <w:sz w:val="21"/>
        </w:rPr>
      </w:pPr>
    </w:p>
    <w:p>
      <w:pPr>
        <w:spacing w:before="69" w:line="287" w:lineRule="auto"/>
        <w:ind w:left="28" w:right="177" w:firstLine="2"/>
        <w:rPr>
          <w:rFonts w:ascii="宋体" w:hAnsi="宋体" w:eastAsia="宋体" w:cs="宋体"/>
          <w:sz w:val="21"/>
          <w:szCs w:val="21"/>
        </w:rPr>
      </w:pPr>
      <w:r>
        <w:rPr>
          <w:rFonts w:ascii="宋体" w:hAnsi="宋体" w:eastAsia="宋体" w:cs="宋体"/>
          <w:spacing w:val="-14"/>
          <w:sz w:val="21"/>
          <w:szCs w:val="21"/>
        </w:rPr>
        <w:t>能想到</w:t>
      </w:r>
      <w:r>
        <w:rPr>
          <w:rFonts w:ascii="宋体" w:hAnsi="宋体" w:eastAsia="宋体" w:cs="宋体"/>
          <w:spacing w:val="-7"/>
          <w:sz w:val="21"/>
          <w:szCs w:val="21"/>
        </w:rPr>
        <w:t>的大方向的选题都已经有人拍过了，切入观念新颖，且取得不错的效果， 此时， 再反</w:t>
      </w:r>
      <w:r>
        <w:rPr>
          <w:rFonts w:ascii="宋体" w:hAnsi="宋体" w:eastAsia="宋体" w:cs="宋体"/>
          <w:sz w:val="21"/>
          <w:szCs w:val="21"/>
        </w:rPr>
        <w:t xml:space="preserve"> </w:t>
      </w:r>
      <w:r>
        <w:rPr>
          <w:rFonts w:ascii="宋体" w:hAnsi="宋体" w:eastAsia="宋体" w:cs="宋体"/>
          <w:spacing w:val="-6"/>
          <w:sz w:val="21"/>
          <w:szCs w:val="21"/>
        </w:rPr>
        <w:t>复去拍摄</w:t>
      </w:r>
      <w:r>
        <w:rPr>
          <w:rFonts w:ascii="宋体" w:hAnsi="宋体" w:eastAsia="宋体" w:cs="宋体"/>
          <w:spacing w:val="-4"/>
          <w:sz w:val="21"/>
          <w:szCs w:val="21"/>
        </w:rPr>
        <w:t>这</w:t>
      </w:r>
      <w:r>
        <w:rPr>
          <w:rFonts w:ascii="宋体" w:hAnsi="宋体" w:eastAsia="宋体" w:cs="宋体"/>
          <w:spacing w:val="-3"/>
          <w:sz w:val="21"/>
          <w:szCs w:val="21"/>
        </w:rPr>
        <w:t>类题型就不占优势了。未涉及的切入点较少， 选题面临挫折。</w:t>
      </w:r>
    </w:p>
    <w:p>
      <w:pPr>
        <w:sectPr>
          <w:footerReference r:id="rId291" w:type="default"/>
          <w:pgSz w:w="11907" w:h="16839"/>
          <w:pgMar w:top="1431" w:right="1615" w:bottom="1152" w:left="1785" w:header="0" w:footer="988" w:gutter="0"/>
          <w:cols w:space="720" w:num="1"/>
        </w:sectPr>
      </w:pPr>
    </w:p>
    <w:p>
      <w:pPr>
        <w:spacing w:line="302"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8"/>
          <w:sz w:val="21"/>
          <w:szCs w:val="21"/>
        </w:rPr>
        <w:t xml:space="preserve">2.  </w:t>
      </w:r>
      <w:r>
        <w:rPr>
          <w:rFonts w:ascii="宋体" w:hAnsi="宋体" w:eastAsia="宋体" w:cs="宋体"/>
          <w:spacing w:val="-8"/>
          <w:sz w:val="21"/>
          <w:szCs w:val="21"/>
        </w:rPr>
        <w:t>播放量低， 涨粉难</w:t>
      </w:r>
    </w:p>
    <w:p>
      <w:pPr>
        <w:spacing w:line="306" w:lineRule="auto"/>
        <w:rPr>
          <w:rFonts w:ascii="Arial"/>
          <w:sz w:val="21"/>
        </w:rPr>
      </w:pPr>
    </w:p>
    <w:p>
      <w:pPr>
        <w:spacing w:before="68" w:line="282" w:lineRule="auto"/>
        <w:ind w:left="22" w:right="7" w:hanging="1"/>
        <w:rPr>
          <w:rFonts w:ascii="宋体" w:hAnsi="宋体" w:eastAsia="宋体" w:cs="宋体"/>
          <w:sz w:val="21"/>
          <w:szCs w:val="21"/>
        </w:rPr>
      </w:pPr>
      <w:r>
        <w:rPr>
          <w:rFonts w:ascii="宋体" w:hAnsi="宋体" w:eastAsia="宋体" w:cs="宋体"/>
          <w:spacing w:val="-4"/>
          <w:sz w:val="21"/>
          <w:szCs w:val="21"/>
        </w:rPr>
        <w:t>视频内容不优质</w:t>
      </w:r>
      <w:r>
        <w:rPr>
          <w:rFonts w:ascii="宋体" w:hAnsi="宋体" w:eastAsia="宋体" w:cs="宋体"/>
          <w:spacing w:val="-3"/>
          <w:sz w:val="21"/>
          <w:szCs w:val="21"/>
        </w:rPr>
        <w:t>，</w:t>
      </w:r>
      <w:r>
        <w:rPr>
          <w:rFonts w:ascii="宋体" w:hAnsi="宋体" w:eastAsia="宋体" w:cs="宋体"/>
          <w:spacing w:val="-2"/>
          <w:sz w:val="21"/>
          <w:szCs w:val="21"/>
        </w:rPr>
        <w:t>无法吸引人去点击观看，播放量上不去。只靠单纯的自然流量没法实现引</w:t>
      </w:r>
      <w:r>
        <w:rPr>
          <w:rFonts w:ascii="宋体" w:hAnsi="宋体" w:eastAsia="宋体" w:cs="宋体"/>
          <w:sz w:val="21"/>
          <w:szCs w:val="21"/>
        </w:rPr>
        <w:t xml:space="preserve"> </w:t>
      </w:r>
      <w:r>
        <w:rPr>
          <w:rFonts w:ascii="宋体" w:hAnsi="宋体" w:eastAsia="宋体" w:cs="宋体"/>
          <w:spacing w:val="-22"/>
          <w:sz w:val="21"/>
          <w:szCs w:val="21"/>
        </w:rPr>
        <w:t xml:space="preserve">流， </w:t>
      </w:r>
      <w:r>
        <w:rPr>
          <w:rFonts w:ascii="宋体" w:hAnsi="宋体" w:eastAsia="宋体" w:cs="宋体"/>
          <w:spacing w:val="-11"/>
          <w:sz w:val="21"/>
          <w:szCs w:val="21"/>
        </w:rPr>
        <w:t>进而寻求付费渠道的推广， 信息流广告的投放等， 但引流的费用越来越贵， 且不一定精</w:t>
      </w:r>
      <w:r>
        <w:rPr>
          <w:rFonts w:ascii="宋体" w:hAnsi="宋体" w:eastAsia="宋体" w:cs="宋体"/>
          <w:sz w:val="21"/>
          <w:szCs w:val="21"/>
        </w:rPr>
        <w:t xml:space="preserve"> </w:t>
      </w:r>
      <w:r>
        <w:rPr>
          <w:rFonts w:ascii="宋体" w:hAnsi="宋体" w:eastAsia="宋体" w:cs="宋体"/>
          <w:spacing w:val="-5"/>
          <w:sz w:val="21"/>
          <w:szCs w:val="21"/>
        </w:rPr>
        <w:t>准定位达不到所想要的效果，投入的金额多， 效果不佳</w:t>
      </w:r>
      <w:r>
        <w:rPr>
          <w:rFonts w:ascii="宋体" w:hAnsi="宋体" w:eastAsia="宋体" w:cs="宋体"/>
          <w:spacing w:val="-3"/>
          <w:sz w:val="21"/>
          <w:szCs w:val="21"/>
        </w:rPr>
        <w:t>。</w:t>
      </w:r>
    </w:p>
    <w:p>
      <w:pPr>
        <w:spacing w:before="284" w:line="221" w:lineRule="auto"/>
        <w:ind w:left="25"/>
        <w:rPr>
          <w:rFonts w:ascii="宋体" w:hAnsi="宋体" w:eastAsia="宋体" w:cs="宋体"/>
          <w:sz w:val="21"/>
          <w:szCs w:val="21"/>
        </w:rPr>
      </w:pPr>
      <w:r>
        <w:rPr>
          <w:rFonts w:ascii="Calibri" w:hAnsi="Calibri" w:eastAsia="Calibri" w:cs="Calibri"/>
          <w:spacing w:val="-8"/>
          <w:sz w:val="21"/>
          <w:szCs w:val="21"/>
        </w:rPr>
        <w:t>3</w:t>
      </w:r>
      <w:r>
        <w:rPr>
          <w:rFonts w:ascii="Calibri" w:hAnsi="Calibri" w:eastAsia="Calibri" w:cs="Calibri"/>
          <w:spacing w:val="-6"/>
          <w:sz w:val="21"/>
          <w:szCs w:val="21"/>
        </w:rPr>
        <w:t xml:space="preserve">.  </w:t>
      </w:r>
      <w:r>
        <w:rPr>
          <w:rFonts w:ascii="宋体" w:hAnsi="宋体" w:eastAsia="宋体" w:cs="宋体"/>
          <w:spacing w:val="-6"/>
          <w:sz w:val="21"/>
          <w:szCs w:val="21"/>
        </w:rPr>
        <w:t>吸引到的用户量少， 变现难</w:t>
      </w:r>
    </w:p>
    <w:p>
      <w:pPr>
        <w:spacing w:line="301" w:lineRule="auto"/>
        <w:rPr>
          <w:rFonts w:ascii="Arial"/>
          <w:sz w:val="21"/>
        </w:rPr>
      </w:pPr>
    </w:p>
    <w:p>
      <w:pPr>
        <w:spacing w:before="68" w:line="283" w:lineRule="auto"/>
        <w:ind w:left="24" w:right="7" w:firstLine="1"/>
        <w:rPr>
          <w:rFonts w:ascii="宋体" w:hAnsi="宋体" w:eastAsia="宋体" w:cs="宋体"/>
          <w:sz w:val="21"/>
          <w:szCs w:val="21"/>
        </w:rPr>
      </w:pPr>
      <w:r>
        <w:rPr>
          <w:rFonts w:ascii="宋体" w:hAnsi="宋体" w:eastAsia="宋体" w:cs="宋体"/>
          <w:spacing w:val="-4"/>
          <w:sz w:val="21"/>
          <w:szCs w:val="21"/>
        </w:rPr>
        <w:t>账户定位不够精准、粉</w:t>
      </w:r>
      <w:r>
        <w:rPr>
          <w:rFonts w:ascii="宋体" w:hAnsi="宋体" w:eastAsia="宋体" w:cs="宋体"/>
          <w:spacing w:val="-2"/>
          <w:sz w:val="21"/>
          <w:szCs w:val="21"/>
        </w:rPr>
        <w:t>丝群体不够明确、内容的缺失等都会导致账户难以变现的问题。吸引</w:t>
      </w:r>
      <w:r>
        <w:rPr>
          <w:rFonts w:ascii="宋体" w:hAnsi="宋体" w:eastAsia="宋体" w:cs="宋体"/>
          <w:sz w:val="21"/>
          <w:szCs w:val="21"/>
        </w:rPr>
        <w:t xml:space="preserve"> </w:t>
      </w:r>
      <w:r>
        <w:rPr>
          <w:rFonts w:ascii="宋体" w:hAnsi="宋体" w:eastAsia="宋体" w:cs="宋体"/>
          <w:spacing w:val="-5"/>
          <w:sz w:val="21"/>
          <w:szCs w:val="21"/>
        </w:rPr>
        <w:t>到的用户少，广告主不会选择你来做广告，也没有什么带货的机会，简单的说， 就是没什</w:t>
      </w:r>
      <w:r>
        <w:rPr>
          <w:rFonts w:ascii="宋体" w:hAnsi="宋体" w:eastAsia="宋体" w:cs="宋体"/>
          <w:spacing w:val="-3"/>
          <w:sz w:val="21"/>
          <w:szCs w:val="21"/>
        </w:rPr>
        <w:t>么</w:t>
      </w:r>
      <w:r>
        <w:rPr>
          <w:rFonts w:ascii="宋体" w:hAnsi="宋体" w:eastAsia="宋体" w:cs="宋体"/>
          <w:sz w:val="21"/>
          <w:szCs w:val="21"/>
        </w:rPr>
        <w:t xml:space="preserve"> </w:t>
      </w:r>
      <w:r>
        <w:rPr>
          <w:rFonts w:ascii="宋体" w:hAnsi="宋体" w:eastAsia="宋体" w:cs="宋体"/>
          <w:spacing w:val="-9"/>
          <w:sz w:val="21"/>
          <w:szCs w:val="21"/>
        </w:rPr>
        <w:t>人</w:t>
      </w:r>
      <w:r>
        <w:rPr>
          <w:rFonts w:ascii="宋体" w:hAnsi="宋体" w:eastAsia="宋体" w:cs="宋体"/>
          <w:spacing w:val="-8"/>
          <w:sz w:val="21"/>
          <w:szCs w:val="21"/>
        </w:rPr>
        <w:t>气。</w:t>
      </w:r>
    </w:p>
    <w:p>
      <w:pPr>
        <w:spacing w:before="332" w:line="224" w:lineRule="auto"/>
        <w:ind w:left="26"/>
        <w:outlineLvl w:val="0"/>
        <w:rPr>
          <w:rFonts w:ascii="宋体" w:hAnsi="宋体" w:eastAsia="宋体" w:cs="宋体"/>
          <w:sz w:val="31"/>
          <w:szCs w:val="31"/>
        </w:rPr>
      </w:pPr>
      <w:bookmarkStart w:id="453" w:name="_bookmark454"/>
      <w:bookmarkEnd w:id="453"/>
      <w:r>
        <w:rPr>
          <w:rFonts w:ascii="Arial" w:hAnsi="Arial" w:eastAsia="Arial" w:cs="Arial"/>
          <w:b/>
          <w:bCs/>
          <w:spacing w:val="13"/>
          <w:sz w:val="31"/>
          <w:szCs w:val="31"/>
        </w:rPr>
        <w:t>3</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爆款视频数据分析</w:t>
      </w:r>
    </w:p>
    <w:p>
      <w:pPr>
        <w:spacing w:line="338"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10"/>
          <w:sz w:val="21"/>
          <w:szCs w:val="21"/>
        </w:rPr>
        <w:t>重</w:t>
      </w:r>
      <w:r>
        <w:rPr>
          <w:rFonts w:ascii="宋体" w:hAnsi="宋体" w:eastAsia="宋体" w:cs="宋体"/>
          <w:spacing w:val="-8"/>
          <w:sz w:val="21"/>
          <w:szCs w:val="21"/>
        </w:rPr>
        <w:t xml:space="preserve">磅整理： 爆款视频数据如何下手？ </w:t>
      </w:r>
      <w:r>
        <w:rPr>
          <w:rFonts w:ascii="Calibri" w:hAnsi="Calibri" w:eastAsia="Calibri" w:cs="Calibri"/>
          <w:spacing w:val="-8"/>
          <w:sz w:val="21"/>
          <w:szCs w:val="21"/>
        </w:rPr>
        <w:t xml:space="preserve">3 </w:t>
      </w:r>
      <w:r>
        <w:rPr>
          <w:rFonts w:ascii="宋体" w:hAnsi="宋体" w:eastAsia="宋体" w:cs="宋体"/>
          <w:spacing w:val="-8"/>
          <w:sz w:val="21"/>
          <w:szCs w:val="21"/>
        </w:rPr>
        <w:t>步实操方法</w:t>
      </w:r>
      <w:r>
        <w:rPr>
          <w:rFonts w:ascii="Calibri" w:hAnsi="Calibri" w:eastAsia="Calibri" w:cs="Calibri"/>
          <w:spacing w:val="-8"/>
          <w:sz w:val="21"/>
          <w:szCs w:val="21"/>
        </w:rPr>
        <w:t>~</w:t>
      </w:r>
    </w:p>
    <w:p>
      <w:pPr>
        <w:spacing w:before="64" w:line="281" w:lineRule="auto"/>
        <w:ind w:left="21" w:right="7"/>
        <w:rPr>
          <w:rFonts w:ascii="宋体" w:hAnsi="宋体" w:eastAsia="宋体" w:cs="宋体"/>
          <w:sz w:val="21"/>
          <w:szCs w:val="21"/>
        </w:rPr>
      </w:pPr>
      <w:r>
        <w:rPr>
          <w:rFonts w:ascii="宋体" w:hAnsi="宋体" w:eastAsia="宋体" w:cs="宋体"/>
          <w:spacing w:val="-5"/>
          <w:sz w:val="21"/>
          <w:szCs w:val="21"/>
        </w:rPr>
        <w:t>视频上不了热门，可能是因为一直在用错误的方式做视频，有没有这样的体验， 明明选题</w:t>
      </w:r>
      <w:r>
        <w:rPr>
          <w:rFonts w:ascii="宋体" w:hAnsi="宋体" w:eastAsia="宋体" w:cs="宋体"/>
          <w:sz w:val="21"/>
          <w:szCs w:val="21"/>
        </w:rPr>
        <w:t xml:space="preserve">拿 </w:t>
      </w:r>
      <w:r>
        <w:rPr>
          <w:rFonts w:ascii="宋体" w:hAnsi="宋体" w:eastAsia="宋体" w:cs="宋体"/>
          <w:spacing w:val="-5"/>
          <w:sz w:val="21"/>
          <w:szCs w:val="21"/>
        </w:rPr>
        <w:t>捏精准，呈现形式很有创意， 拍摄也完美，各方面认为做的都不错，可就是总感觉差一点</w:t>
      </w:r>
      <w:r>
        <w:rPr>
          <w:rFonts w:ascii="宋体" w:hAnsi="宋体" w:eastAsia="宋体" w:cs="宋体"/>
          <w:sz w:val="21"/>
          <w:szCs w:val="21"/>
        </w:rPr>
        <w:t xml:space="preserve">是 </w:t>
      </w:r>
      <w:r>
        <w:rPr>
          <w:rFonts w:ascii="宋体" w:hAnsi="宋体" w:eastAsia="宋体" w:cs="宋体"/>
          <w:spacing w:val="-4"/>
          <w:sz w:val="21"/>
          <w:szCs w:val="21"/>
        </w:rPr>
        <w:t>没有流量，发十</w:t>
      </w:r>
      <w:r>
        <w:rPr>
          <w:rFonts w:ascii="宋体" w:hAnsi="宋体" w:eastAsia="宋体" w:cs="宋体"/>
          <w:spacing w:val="-3"/>
          <w:sz w:val="21"/>
          <w:szCs w:val="21"/>
        </w:rPr>
        <w:t>多</w:t>
      </w:r>
      <w:r>
        <w:rPr>
          <w:rFonts w:ascii="宋体" w:hAnsi="宋体" w:eastAsia="宋体" w:cs="宋体"/>
          <w:spacing w:val="-2"/>
          <w:sz w:val="21"/>
          <w:szCs w:val="21"/>
        </w:rPr>
        <w:t>条甚至十条粉丝还是上不去，都是因为你不了解抖音一直在用错误的方式</w:t>
      </w:r>
      <w:r>
        <w:rPr>
          <w:rFonts w:ascii="宋体" w:hAnsi="宋体" w:eastAsia="宋体" w:cs="宋体"/>
          <w:sz w:val="21"/>
          <w:szCs w:val="21"/>
        </w:rPr>
        <w:t xml:space="preserve"> </w:t>
      </w:r>
      <w:r>
        <w:rPr>
          <w:rFonts w:ascii="宋体" w:hAnsi="宋体" w:eastAsia="宋体" w:cs="宋体"/>
          <w:spacing w:val="-6"/>
          <w:sz w:val="21"/>
          <w:szCs w:val="21"/>
        </w:rPr>
        <w:t>做视频</w:t>
      </w:r>
      <w:r>
        <w:rPr>
          <w:rFonts w:ascii="宋体" w:hAnsi="宋体" w:eastAsia="宋体" w:cs="宋体"/>
          <w:spacing w:val="-3"/>
          <w:sz w:val="21"/>
          <w:szCs w:val="21"/>
        </w:rPr>
        <w:t>，在视频制作上应该怎么做？</w:t>
      </w:r>
    </w:p>
    <w:p>
      <w:pPr>
        <w:spacing w:before="282" w:line="220" w:lineRule="auto"/>
        <w:ind w:left="22"/>
        <w:rPr>
          <w:rFonts w:ascii="宋体" w:hAnsi="宋体" w:eastAsia="宋体" w:cs="宋体"/>
          <w:sz w:val="21"/>
          <w:szCs w:val="21"/>
        </w:rPr>
      </w:pPr>
      <w:r>
        <w:rPr>
          <w:rFonts w:ascii="宋体" w:hAnsi="宋体" w:eastAsia="宋体" w:cs="宋体"/>
          <w:spacing w:val="-1"/>
          <w:sz w:val="21"/>
          <w:szCs w:val="21"/>
        </w:rPr>
        <w:t>第一步</w:t>
      </w:r>
      <w:r>
        <w:rPr>
          <w:rFonts w:ascii="宋体" w:hAnsi="宋体" w:eastAsia="宋体" w:cs="宋体"/>
          <w:sz w:val="21"/>
          <w:szCs w:val="21"/>
        </w:rPr>
        <w:t>，确定选题呈现形式和中心思想</w:t>
      </w:r>
    </w:p>
    <w:p>
      <w:pPr>
        <w:spacing w:line="303" w:lineRule="auto"/>
        <w:rPr>
          <w:rFonts w:ascii="Arial"/>
          <w:sz w:val="21"/>
        </w:rPr>
      </w:pPr>
    </w:p>
    <w:p>
      <w:pPr>
        <w:spacing w:before="69" w:line="288" w:lineRule="auto"/>
        <w:ind w:left="31" w:right="7" w:hanging="9"/>
        <w:rPr>
          <w:rFonts w:ascii="宋体" w:hAnsi="宋体" w:eastAsia="宋体" w:cs="宋体"/>
          <w:sz w:val="21"/>
          <w:szCs w:val="21"/>
        </w:rPr>
      </w:pPr>
      <w:r>
        <w:rPr>
          <w:rFonts w:ascii="宋体" w:hAnsi="宋体" w:eastAsia="宋体" w:cs="宋体"/>
          <w:spacing w:val="-4"/>
          <w:sz w:val="21"/>
          <w:szCs w:val="21"/>
        </w:rPr>
        <w:t>第二步，确定中心</w:t>
      </w:r>
      <w:r>
        <w:rPr>
          <w:rFonts w:ascii="宋体" w:hAnsi="宋体" w:eastAsia="宋体" w:cs="宋体"/>
          <w:spacing w:val="-2"/>
          <w:sz w:val="21"/>
          <w:szCs w:val="21"/>
        </w:rPr>
        <w:t>思想展开需要用到哪些知识点一列出来，并且为了逻辑自洽和行为表达流</w:t>
      </w:r>
      <w:r>
        <w:rPr>
          <w:rFonts w:ascii="宋体" w:hAnsi="宋体" w:eastAsia="宋体" w:cs="宋体"/>
          <w:sz w:val="21"/>
          <w:szCs w:val="21"/>
        </w:rPr>
        <w:t xml:space="preserve"> </w:t>
      </w:r>
      <w:r>
        <w:rPr>
          <w:rFonts w:ascii="宋体" w:hAnsi="宋体" w:eastAsia="宋体" w:cs="宋体"/>
          <w:spacing w:val="-2"/>
          <w:sz w:val="21"/>
          <w:szCs w:val="21"/>
        </w:rPr>
        <w:t>畅，适</w:t>
      </w:r>
      <w:r>
        <w:rPr>
          <w:rFonts w:ascii="宋体" w:hAnsi="宋体" w:eastAsia="宋体" w:cs="宋体"/>
          <w:spacing w:val="-1"/>
          <w:sz w:val="21"/>
          <w:szCs w:val="21"/>
        </w:rPr>
        <w:t>当增加一些辅助点，</w:t>
      </w:r>
    </w:p>
    <w:p>
      <w:pPr>
        <w:spacing w:before="281" w:line="287" w:lineRule="auto"/>
        <w:ind w:left="21" w:right="7"/>
        <w:rPr>
          <w:rFonts w:ascii="宋体" w:hAnsi="宋体" w:eastAsia="宋体" w:cs="宋体"/>
          <w:sz w:val="21"/>
          <w:szCs w:val="21"/>
        </w:rPr>
      </w:pPr>
      <w:r>
        <w:rPr>
          <w:rFonts w:ascii="宋体" w:hAnsi="宋体" w:eastAsia="宋体" w:cs="宋体"/>
          <w:spacing w:val="-22"/>
          <w:sz w:val="21"/>
          <w:szCs w:val="21"/>
        </w:rPr>
        <w:t>第三</w:t>
      </w:r>
      <w:r>
        <w:rPr>
          <w:rFonts w:ascii="宋体" w:hAnsi="宋体" w:eastAsia="宋体" w:cs="宋体"/>
          <w:spacing w:val="-21"/>
          <w:sz w:val="21"/>
          <w:szCs w:val="21"/>
        </w:rPr>
        <w:t>步</w:t>
      </w:r>
      <w:r>
        <w:rPr>
          <w:rFonts w:ascii="宋体" w:hAnsi="宋体" w:eastAsia="宋体" w:cs="宋体"/>
          <w:spacing w:val="-11"/>
          <w:sz w:val="21"/>
          <w:szCs w:val="21"/>
        </w:rPr>
        <w:t>，每条短视频开头设计， 一到三秒的勾子， 促使用户看下去啦， 停留时长， 每条视频</w:t>
      </w:r>
      <w:r>
        <w:rPr>
          <w:rFonts w:ascii="宋体" w:hAnsi="宋体" w:eastAsia="宋体" w:cs="宋体"/>
          <w:sz w:val="21"/>
          <w:szCs w:val="21"/>
        </w:rPr>
        <w:t xml:space="preserve"> </w:t>
      </w:r>
      <w:r>
        <w:rPr>
          <w:rFonts w:ascii="宋体" w:hAnsi="宋体" w:eastAsia="宋体" w:cs="宋体"/>
          <w:spacing w:val="-4"/>
          <w:sz w:val="21"/>
          <w:szCs w:val="21"/>
        </w:rPr>
        <w:t>还要设计刺激用户的点， 让用</w:t>
      </w:r>
      <w:r>
        <w:rPr>
          <w:rFonts w:ascii="宋体" w:hAnsi="宋体" w:eastAsia="宋体" w:cs="宋体"/>
          <w:spacing w:val="-3"/>
          <w:sz w:val="21"/>
          <w:szCs w:val="21"/>
        </w:rPr>
        <w:t>户</w:t>
      </w:r>
      <w:r>
        <w:rPr>
          <w:rFonts w:ascii="宋体" w:hAnsi="宋体" w:eastAsia="宋体" w:cs="宋体"/>
          <w:spacing w:val="-2"/>
          <w:sz w:val="21"/>
          <w:szCs w:val="21"/>
        </w:rPr>
        <w:t>有情绪的波动，从而触发点赞、评论、转发等动作。</w:t>
      </w:r>
    </w:p>
    <w:p>
      <w:pPr>
        <w:spacing w:before="333" w:line="224" w:lineRule="auto"/>
        <w:ind w:left="26"/>
        <w:outlineLvl w:val="0"/>
        <w:rPr>
          <w:rFonts w:ascii="宋体" w:hAnsi="宋体" w:eastAsia="宋体" w:cs="宋体"/>
          <w:sz w:val="31"/>
          <w:szCs w:val="31"/>
        </w:rPr>
      </w:pPr>
      <w:bookmarkStart w:id="454" w:name="_bookmark455"/>
      <w:bookmarkEnd w:id="454"/>
      <w:r>
        <w:rPr>
          <w:rFonts w:ascii="Arial" w:hAnsi="Arial" w:eastAsia="Arial" w:cs="Arial"/>
          <w:b/>
          <w:bCs/>
          <w:spacing w:val="13"/>
          <w:sz w:val="31"/>
          <w:szCs w:val="31"/>
        </w:rPr>
        <w:t>3</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好物推荐怎么变现</w:t>
      </w:r>
    </w:p>
    <w:p>
      <w:pPr>
        <w:spacing w:line="334" w:lineRule="auto"/>
        <w:rPr>
          <w:rFonts w:ascii="Arial"/>
          <w:sz w:val="21"/>
        </w:rPr>
      </w:pPr>
    </w:p>
    <w:p>
      <w:pPr>
        <w:spacing w:before="69" w:line="220" w:lineRule="auto"/>
        <w:ind w:left="21"/>
        <w:rPr>
          <w:rFonts w:ascii="Calibri" w:hAnsi="Calibri" w:eastAsia="Calibri" w:cs="Calibri"/>
          <w:sz w:val="21"/>
          <w:szCs w:val="21"/>
        </w:rPr>
      </w:pPr>
      <w:r>
        <w:rPr>
          <w:rFonts w:ascii="宋体" w:hAnsi="宋体" w:eastAsia="宋体" w:cs="宋体"/>
          <w:spacing w:val="-1"/>
          <w:sz w:val="21"/>
          <w:szCs w:val="21"/>
        </w:rPr>
        <w:t>普通</w:t>
      </w:r>
      <w:r>
        <w:rPr>
          <w:rFonts w:ascii="宋体" w:hAnsi="宋体" w:eastAsia="宋体" w:cs="宋体"/>
          <w:sz w:val="21"/>
          <w:szCs w:val="21"/>
        </w:rPr>
        <w:t>人怎么做好物推荐账号？变现不再是难题</w:t>
      </w:r>
      <w:r>
        <w:rPr>
          <w:rFonts w:ascii="Calibri" w:hAnsi="Calibri" w:eastAsia="Calibri" w:cs="Calibri"/>
          <w:sz w:val="21"/>
          <w:szCs w:val="21"/>
        </w:rPr>
        <w:t>~</w:t>
      </w:r>
    </w:p>
    <w:p>
      <w:pPr>
        <w:spacing w:before="62" w:line="287" w:lineRule="auto"/>
        <w:ind w:left="22" w:right="56"/>
        <w:rPr>
          <w:rFonts w:ascii="宋体" w:hAnsi="宋体" w:eastAsia="宋体" w:cs="宋体"/>
          <w:sz w:val="21"/>
          <w:szCs w:val="21"/>
        </w:rPr>
      </w:pPr>
      <w:r>
        <w:rPr>
          <w:rFonts w:ascii="宋体" w:hAnsi="宋体" w:eastAsia="宋体" w:cs="宋体"/>
          <w:spacing w:val="-16"/>
          <w:sz w:val="21"/>
          <w:szCs w:val="21"/>
        </w:rPr>
        <w:t>第一步</w:t>
      </w:r>
      <w:r>
        <w:rPr>
          <w:rFonts w:ascii="宋体" w:hAnsi="宋体" w:eastAsia="宋体" w:cs="宋体"/>
          <w:spacing w:val="-11"/>
          <w:sz w:val="21"/>
          <w:szCs w:val="21"/>
        </w:rPr>
        <w:t>，</w:t>
      </w:r>
      <w:r>
        <w:rPr>
          <w:rFonts w:ascii="宋体" w:hAnsi="宋体" w:eastAsia="宋体" w:cs="宋体"/>
          <w:spacing w:val="-8"/>
          <w:sz w:val="21"/>
          <w:szCs w:val="21"/>
        </w:rPr>
        <w:t>选品。不选废品选爆品，不要去选择你觉得好的东西，要选择平台近期的爆款商品，</w:t>
      </w:r>
      <w:r>
        <w:rPr>
          <w:rFonts w:ascii="宋体" w:hAnsi="宋体" w:eastAsia="宋体" w:cs="宋体"/>
          <w:sz w:val="21"/>
          <w:szCs w:val="21"/>
        </w:rPr>
        <w:t xml:space="preserve"> </w:t>
      </w:r>
      <w:r>
        <w:rPr>
          <w:rFonts w:ascii="宋体" w:hAnsi="宋体" w:eastAsia="宋体" w:cs="宋体"/>
          <w:spacing w:val="-1"/>
          <w:sz w:val="21"/>
          <w:szCs w:val="21"/>
        </w:rPr>
        <w:t>这种商品</w:t>
      </w:r>
      <w:r>
        <w:rPr>
          <w:rFonts w:ascii="宋体" w:hAnsi="宋体" w:eastAsia="宋体" w:cs="宋体"/>
          <w:sz w:val="21"/>
          <w:szCs w:val="21"/>
        </w:rPr>
        <w:t>别人已经给你打过广告</w:t>
      </w:r>
    </w:p>
    <w:p>
      <w:pPr>
        <w:spacing w:before="283" w:line="288" w:lineRule="auto"/>
        <w:ind w:left="39" w:right="9" w:hanging="17"/>
        <w:rPr>
          <w:rFonts w:ascii="宋体" w:hAnsi="宋体" w:eastAsia="宋体" w:cs="宋体"/>
          <w:sz w:val="21"/>
          <w:szCs w:val="21"/>
        </w:rPr>
      </w:pPr>
      <w:r>
        <w:rPr>
          <w:rFonts w:ascii="宋体" w:hAnsi="宋体" w:eastAsia="宋体" w:cs="宋体"/>
          <w:spacing w:val="-12"/>
          <w:sz w:val="21"/>
          <w:szCs w:val="21"/>
        </w:rPr>
        <w:t>第二</w:t>
      </w:r>
      <w:r>
        <w:rPr>
          <w:rFonts w:ascii="宋体" w:hAnsi="宋体" w:eastAsia="宋体" w:cs="宋体"/>
          <w:spacing w:val="-10"/>
          <w:sz w:val="21"/>
          <w:szCs w:val="21"/>
        </w:rPr>
        <w:t>，</w:t>
      </w:r>
      <w:r>
        <w:rPr>
          <w:rFonts w:ascii="宋体" w:hAnsi="宋体" w:eastAsia="宋体" w:cs="宋体"/>
          <w:spacing w:val="-6"/>
          <w:sz w:val="21"/>
          <w:szCs w:val="21"/>
        </w:rPr>
        <w:t xml:space="preserve"> 确定用户人群定位，商品属性，例如： </w:t>
      </w:r>
      <w:r>
        <w:rPr>
          <w:rFonts w:ascii="Calibri" w:hAnsi="Calibri" w:eastAsia="Calibri" w:cs="Calibri"/>
          <w:spacing w:val="-6"/>
          <w:sz w:val="21"/>
          <w:szCs w:val="21"/>
        </w:rPr>
        <w:t>“</w:t>
      </w:r>
      <w:r>
        <w:rPr>
          <w:rFonts w:ascii="宋体" w:hAnsi="宋体" w:eastAsia="宋体" w:cs="宋体"/>
          <w:spacing w:val="-6"/>
          <w:sz w:val="21"/>
          <w:szCs w:val="21"/>
        </w:rPr>
        <w:t>水晶球</w:t>
      </w:r>
      <w:r>
        <w:rPr>
          <w:rFonts w:ascii="Calibri" w:hAnsi="Calibri" w:eastAsia="Calibri" w:cs="Calibri"/>
          <w:spacing w:val="-6"/>
          <w:sz w:val="21"/>
          <w:szCs w:val="21"/>
        </w:rPr>
        <w:t>”</w:t>
      </w:r>
      <w:r>
        <w:rPr>
          <w:rFonts w:ascii="宋体" w:hAnsi="宋体" w:eastAsia="宋体" w:cs="宋体"/>
          <w:spacing w:val="-6"/>
          <w:sz w:val="21"/>
          <w:szCs w:val="21"/>
        </w:rPr>
        <w:t>表面上是给女生的东西，实际上买单</w:t>
      </w:r>
      <w:r>
        <w:rPr>
          <w:rFonts w:ascii="宋体" w:hAnsi="宋体" w:eastAsia="宋体" w:cs="宋体"/>
          <w:sz w:val="21"/>
          <w:szCs w:val="21"/>
        </w:rPr>
        <w:t xml:space="preserve"> </w:t>
      </w:r>
      <w:r>
        <w:rPr>
          <w:rFonts w:ascii="宋体" w:hAnsi="宋体" w:eastAsia="宋体" w:cs="宋体"/>
          <w:spacing w:val="-4"/>
          <w:sz w:val="21"/>
          <w:szCs w:val="21"/>
        </w:rPr>
        <w:t>的却是</w:t>
      </w:r>
      <w:r>
        <w:rPr>
          <w:rFonts w:ascii="宋体" w:hAnsi="宋体" w:eastAsia="宋体" w:cs="宋体"/>
          <w:spacing w:val="-2"/>
          <w:sz w:val="21"/>
          <w:szCs w:val="21"/>
        </w:rPr>
        <w:t>男大学生，</w:t>
      </w:r>
    </w:p>
    <w:p>
      <w:pPr>
        <w:spacing w:before="283" w:line="283" w:lineRule="auto"/>
        <w:ind w:left="22" w:right="7"/>
        <w:rPr>
          <w:rFonts w:ascii="宋体" w:hAnsi="宋体" w:eastAsia="宋体" w:cs="宋体"/>
          <w:sz w:val="21"/>
          <w:szCs w:val="21"/>
        </w:rPr>
      </w:pPr>
      <w:r>
        <w:rPr>
          <w:rFonts w:ascii="宋体" w:hAnsi="宋体" w:eastAsia="宋体" w:cs="宋体"/>
          <w:spacing w:val="-12"/>
          <w:sz w:val="21"/>
          <w:szCs w:val="21"/>
        </w:rPr>
        <w:t>第</w:t>
      </w:r>
      <w:r>
        <w:rPr>
          <w:rFonts w:ascii="宋体" w:hAnsi="宋体" w:eastAsia="宋体" w:cs="宋体"/>
          <w:spacing w:val="-11"/>
          <w:sz w:val="21"/>
          <w:szCs w:val="21"/>
        </w:rPr>
        <w:t>三</w:t>
      </w:r>
      <w:r>
        <w:rPr>
          <w:rFonts w:ascii="宋体" w:hAnsi="宋体" w:eastAsia="宋体" w:cs="宋体"/>
          <w:spacing w:val="-6"/>
          <w:sz w:val="21"/>
          <w:szCs w:val="21"/>
        </w:rPr>
        <w:t>，寻找用户痛点， 精准放大优势视频文案呢，例</w:t>
      </w:r>
      <w:r>
        <w:rPr>
          <w:rFonts w:ascii="Calibri" w:hAnsi="Calibri" w:eastAsia="Calibri" w:cs="Calibri"/>
          <w:spacing w:val="-6"/>
          <w:sz w:val="21"/>
          <w:szCs w:val="21"/>
        </w:rPr>
        <w:t>:“</w:t>
      </w:r>
      <w:r>
        <w:rPr>
          <w:rFonts w:ascii="宋体" w:hAnsi="宋体" w:eastAsia="宋体" w:cs="宋体"/>
          <w:spacing w:val="-6"/>
          <w:sz w:val="21"/>
          <w:szCs w:val="21"/>
        </w:rPr>
        <w:t>水晶球</w:t>
      </w:r>
      <w:r>
        <w:rPr>
          <w:rFonts w:ascii="Calibri" w:hAnsi="Calibri" w:eastAsia="Calibri" w:cs="Calibri"/>
          <w:spacing w:val="-6"/>
          <w:sz w:val="21"/>
          <w:szCs w:val="21"/>
        </w:rPr>
        <w:t>”</w:t>
      </w:r>
      <w:r>
        <w:rPr>
          <w:rFonts w:ascii="宋体" w:hAnsi="宋体" w:eastAsia="宋体" w:cs="宋体"/>
          <w:spacing w:val="-6"/>
          <w:sz w:val="21"/>
          <w:szCs w:val="21"/>
        </w:rPr>
        <w:t>精准抓住了男大学生的痛点，</w:t>
      </w:r>
      <w:r>
        <w:rPr>
          <w:rFonts w:ascii="宋体" w:hAnsi="宋体" w:eastAsia="宋体" w:cs="宋体"/>
          <w:sz w:val="21"/>
          <w:szCs w:val="21"/>
        </w:rPr>
        <w:t xml:space="preserve"> </w:t>
      </w:r>
      <w:r>
        <w:rPr>
          <w:rFonts w:ascii="宋体" w:hAnsi="宋体" w:eastAsia="宋体" w:cs="宋体"/>
          <w:spacing w:val="-5"/>
          <w:sz w:val="21"/>
          <w:szCs w:val="21"/>
        </w:rPr>
        <w:t>也就是该送什么礼物可以让女朋友开心，就觉得自己是一个暖男，同时价钱呢， 又可以接</w:t>
      </w:r>
      <w:r>
        <w:rPr>
          <w:rFonts w:ascii="宋体" w:hAnsi="宋体" w:eastAsia="宋体" w:cs="宋体"/>
          <w:spacing w:val="-2"/>
          <w:sz w:val="21"/>
          <w:szCs w:val="21"/>
        </w:rPr>
        <w:t>受</w:t>
      </w:r>
      <w:r>
        <w:rPr>
          <w:rFonts w:ascii="宋体" w:hAnsi="宋体" w:eastAsia="宋体" w:cs="宋体"/>
          <w:sz w:val="21"/>
          <w:szCs w:val="21"/>
        </w:rPr>
        <w:t xml:space="preserve"> </w:t>
      </w:r>
      <w:r>
        <w:rPr>
          <w:rFonts w:ascii="宋体" w:hAnsi="宋体" w:eastAsia="宋体" w:cs="宋体"/>
          <w:spacing w:val="-1"/>
          <w:sz w:val="21"/>
          <w:szCs w:val="21"/>
        </w:rPr>
        <w:t>这个</w:t>
      </w:r>
      <w:r>
        <w:rPr>
          <w:rFonts w:ascii="宋体" w:hAnsi="宋体" w:eastAsia="宋体" w:cs="宋体"/>
          <w:sz w:val="21"/>
          <w:szCs w:val="21"/>
        </w:rPr>
        <w:t xml:space="preserve">东西，颜值高是化妆品，是充电宝， 更是冬天里女生必备的一个暖宝宝视频，寝室里 </w:t>
      </w:r>
      <w:r>
        <w:rPr>
          <w:rFonts w:ascii="Calibri" w:hAnsi="Calibri" w:eastAsia="Calibri" w:cs="Calibri"/>
          <w:spacing w:val="-12"/>
          <w:sz w:val="21"/>
          <w:szCs w:val="21"/>
        </w:rPr>
        <w:t>99%</w:t>
      </w:r>
      <w:r>
        <w:rPr>
          <w:rFonts w:ascii="宋体" w:hAnsi="宋体" w:eastAsia="宋体" w:cs="宋体"/>
          <w:spacing w:val="-7"/>
          <w:sz w:val="21"/>
          <w:szCs w:val="21"/>
        </w:rPr>
        <w:t>的</w:t>
      </w:r>
      <w:r>
        <w:rPr>
          <w:rFonts w:ascii="宋体" w:hAnsi="宋体" w:eastAsia="宋体" w:cs="宋体"/>
          <w:spacing w:val="-6"/>
          <w:sz w:val="21"/>
          <w:szCs w:val="21"/>
        </w:rPr>
        <w:t>女生都会喜欢的小礼物， 你说男生心动不心动呢？</w:t>
      </w:r>
    </w:p>
    <w:p>
      <w:pPr>
        <w:sectPr>
          <w:footerReference r:id="rId292" w:type="default"/>
          <w:pgSz w:w="11907" w:h="16839"/>
          <w:pgMar w:top="1431" w:right="1785" w:bottom="1152" w:left="1785" w:header="0" w:footer="988" w:gutter="0"/>
          <w:cols w:space="720" w:num="1"/>
        </w:sectPr>
      </w:pPr>
    </w:p>
    <w:p>
      <w:pPr>
        <w:spacing w:before="59" w:line="283" w:lineRule="auto"/>
        <w:ind w:left="22" w:right="59"/>
        <w:rPr>
          <w:rFonts w:ascii="宋体" w:hAnsi="宋体" w:eastAsia="宋体" w:cs="宋体"/>
          <w:sz w:val="21"/>
          <w:szCs w:val="21"/>
        </w:rPr>
      </w:pPr>
      <w:r>
        <w:rPr>
          <w:rFonts w:ascii="宋体" w:hAnsi="宋体" w:eastAsia="宋体" w:cs="宋体"/>
          <w:spacing w:val="-4"/>
          <w:sz w:val="21"/>
          <w:szCs w:val="21"/>
        </w:rPr>
        <w:t>第四话题，精准加</w:t>
      </w:r>
      <w:r>
        <w:rPr>
          <w:rFonts w:ascii="宋体" w:hAnsi="宋体" w:eastAsia="宋体" w:cs="宋体"/>
          <w:spacing w:val="-2"/>
          <w:sz w:val="21"/>
          <w:szCs w:val="21"/>
        </w:rPr>
        <w:t>热根据用户和痛点，选择话题精准搜索流量，用抖加给视频加热选择人群</w:t>
      </w:r>
      <w:r>
        <w:rPr>
          <w:rFonts w:ascii="宋体" w:hAnsi="宋体" w:eastAsia="宋体" w:cs="宋体"/>
          <w:sz w:val="21"/>
          <w:szCs w:val="21"/>
        </w:rPr>
        <w:t xml:space="preserve"> </w:t>
      </w:r>
      <w:r>
        <w:rPr>
          <w:rFonts w:ascii="宋体" w:hAnsi="宋体" w:eastAsia="宋体" w:cs="宋体"/>
          <w:spacing w:val="-5"/>
          <w:sz w:val="21"/>
          <w:szCs w:val="21"/>
        </w:rPr>
        <w:t>标签， 你给谁看。你就选择哪些标签，让视频借抖加的力量快速触达到用户，这四点学会</w:t>
      </w:r>
      <w:r>
        <w:rPr>
          <w:rFonts w:ascii="宋体" w:hAnsi="宋体" w:eastAsia="宋体" w:cs="宋体"/>
          <w:spacing w:val="-1"/>
          <w:sz w:val="21"/>
          <w:szCs w:val="21"/>
        </w:rPr>
        <w:t>了</w:t>
      </w:r>
      <w:r>
        <w:rPr>
          <w:rFonts w:ascii="宋体" w:hAnsi="宋体" w:eastAsia="宋体" w:cs="宋体"/>
          <w:sz w:val="21"/>
          <w:szCs w:val="21"/>
        </w:rPr>
        <w:t xml:space="preserve"> </w:t>
      </w:r>
      <w:r>
        <w:rPr>
          <w:rFonts w:ascii="宋体" w:hAnsi="宋体" w:eastAsia="宋体" w:cs="宋体"/>
          <w:spacing w:val="-12"/>
          <w:sz w:val="21"/>
          <w:szCs w:val="21"/>
        </w:rPr>
        <w:t>好</w:t>
      </w:r>
      <w:r>
        <w:rPr>
          <w:rFonts w:ascii="宋体" w:hAnsi="宋体" w:eastAsia="宋体" w:cs="宋体"/>
          <w:spacing w:val="-6"/>
          <w:sz w:val="21"/>
          <w:szCs w:val="21"/>
        </w:rPr>
        <w:t>物推荐号还难吗？</w:t>
      </w:r>
    </w:p>
    <w:p>
      <w:pPr>
        <w:spacing w:before="331" w:line="225" w:lineRule="auto"/>
        <w:ind w:left="26"/>
        <w:outlineLvl w:val="0"/>
        <w:rPr>
          <w:rFonts w:ascii="宋体" w:hAnsi="宋体" w:eastAsia="宋体" w:cs="宋体"/>
          <w:sz w:val="31"/>
          <w:szCs w:val="31"/>
        </w:rPr>
      </w:pPr>
      <w:bookmarkStart w:id="455" w:name="_bookmark456"/>
      <w:bookmarkEnd w:id="455"/>
      <w:r>
        <w:rPr>
          <w:rFonts w:ascii="Arial" w:hAnsi="Arial" w:eastAsia="Arial" w:cs="Arial"/>
          <w:b/>
          <w:bCs/>
          <w:spacing w:val="2"/>
          <w:sz w:val="31"/>
          <w:szCs w:val="31"/>
        </w:rPr>
        <w:t>34.</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从</w:t>
      </w:r>
      <w:r>
        <w:rPr>
          <w:rFonts w:ascii="宋体" w:hAnsi="宋体" w:eastAsia="宋体" w:cs="宋体"/>
          <w:spacing w:val="2"/>
          <w:sz w:val="31"/>
          <w:szCs w:val="31"/>
        </w:rPr>
        <w:t xml:space="preserve"> </w:t>
      </w:r>
      <w:r>
        <w:rPr>
          <w:rFonts w:ascii="Arial" w:hAnsi="Arial" w:eastAsia="Arial" w:cs="Arial"/>
          <w:b/>
          <w:bCs/>
          <w:spacing w:val="2"/>
          <w:sz w:val="31"/>
          <w:szCs w:val="31"/>
        </w:rPr>
        <w:t>0-1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做</w:t>
      </w:r>
      <w:r>
        <w:rPr>
          <w:rFonts w:ascii="宋体" w:hAnsi="宋体" w:eastAsia="宋体" w:cs="宋体"/>
          <w:spacing w:val="1"/>
          <w:sz w:val="31"/>
          <w:szCs w:val="31"/>
          <w14:textOutline w14:w="5791" w14:cap="flat" w14:cmpd="sng">
            <w14:solidFill>
              <w14:srgbClr w14:val="000000"/>
            </w14:solidFill>
            <w14:prstDash w14:val="solid"/>
            <w14:miter w14:val="10"/>
          </w14:textOutline>
        </w:rPr>
        <w:t>抖</w:t>
      </w:r>
      <w:r>
        <w:rPr>
          <w:rFonts w:ascii="宋体" w:hAnsi="宋体" w:eastAsia="宋体" w:cs="宋体"/>
          <w:sz w:val="31"/>
          <w:szCs w:val="31"/>
          <w14:textOutline w14:w="5791" w14:cap="flat" w14:cmpd="sng">
            <w14:solidFill>
              <w14:srgbClr w14:val="000000"/>
            </w14:solidFill>
            <w14:prstDash w14:val="solid"/>
            <w14:miter w14:val="10"/>
          </w14:textOutline>
        </w:rPr>
        <w:t>音</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10"/>
          <w:sz w:val="21"/>
          <w:szCs w:val="21"/>
        </w:rPr>
        <w:t>重磅</w:t>
      </w:r>
      <w:r>
        <w:rPr>
          <w:rFonts w:ascii="宋体" w:hAnsi="宋体" w:eastAsia="宋体" w:cs="宋体"/>
          <w:spacing w:val="-6"/>
          <w:sz w:val="21"/>
          <w:szCs w:val="21"/>
        </w:rPr>
        <w:t>整</w:t>
      </w:r>
      <w:r>
        <w:rPr>
          <w:rFonts w:ascii="宋体" w:hAnsi="宋体" w:eastAsia="宋体" w:cs="宋体"/>
          <w:spacing w:val="-5"/>
          <w:sz w:val="21"/>
          <w:szCs w:val="21"/>
        </w:rPr>
        <w:t xml:space="preserve">理： 新手从 </w:t>
      </w:r>
      <w:r>
        <w:rPr>
          <w:rFonts w:ascii="Calibri" w:hAnsi="Calibri" w:eastAsia="Calibri" w:cs="Calibri"/>
          <w:spacing w:val="-5"/>
          <w:sz w:val="21"/>
          <w:szCs w:val="21"/>
        </w:rPr>
        <w:t xml:space="preserve">0-1 </w:t>
      </w:r>
      <w:r>
        <w:rPr>
          <w:rFonts w:ascii="宋体" w:hAnsi="宋体" w:eastAsia="宋体" w:cs="宋体"/>
          <w:spacing w:val="-5"/>
          <w:sz w:val="21"/>
          <w:szCs w:val="21"/>
        </w:rPr>
        <w:t>怎么去做抖音账号？看完就明白</w:t>
      </w:r>
      <w:r>
        <w:rPr>
          <w:rFonts w:ascii="Calibri" w:hAnsi="Calibri" w:eastAsia="Calibri" w:cs="Calibri"/>
          <w:spacing w:val="-5"/>
          <w:sz w:val="21"/>
          <w:szCs w:val="21"/>
        </w:rPr>
        <w:t>~</w:t>
      </w:r>
    </w:p>
    <w:p>
      <w:pPr>
        <w:spacing w:before="60" w:line="221" w:lineRule="auto"/>
        <w:ind w:left="22"/>
        <w:rPr>
          <w:rFonts w:ascii="宋体" w:hAnsi="宋体" w:eastAsia="宋体" w:cs="宋体"/>
          <w:sz w:val="21"/>
          <w:szCs w:val="21"/>
        </w:rPr>
      </w:pPr>
      <w:r>
        <w:rPr>
          <w:rFonts w:ascii="宋体" w:hAnsi="宋体" w:eastAsia="宋体" w:cs="宋体"/>
          <w:spacing w:val="-6"/>
          <w:sz w:val="21"/>
          <w:szCs w:val="21"/>
        </w:rPr>
        <w:t>第一个，主流的内</w:t>
      </w:r>
      <w:r>
        <w:rPr>
          <w:rFonts w:ascii="宋体" w:hAnsi="宋体" w:eastAsia="宋体" w:cs="宋体"/>
          <w:spacing w:val="-3"/>
          <w:sz w:val="21"/>
          <w:szCs w:val="21"/>
        </w:rPr>
        <w:t>容定位，你最擅长做什么事情？ 先内容</w:t>
      </w:r>
      <w:r>
        <w:rPr>
          <w:rFonts w:ascii="Calibri" w:hAnsi="Calibri" w:eastAsia="Calibri" w:cs="Calibri"/>
          <w:spacing w:val="-3"/>
          <w:sz w:val="21"/>
          <w:szCs w:val="21"/>
        </w:rPr>
        <w:t>-IP-</w:t>
      </w:r>
      <w:r>
        <w:rPr>
          <w:rFonts w:ascii="宋体" w:hAnsi="宋体" w:eastAsia="宋体" w:cs="宋体"/>
          <w:spacing w:val="-3"/>
          <w:sz w:val="21"/>
          <w:szCs w:val="21"/>
        </w:rPr>
        <w:t>变现。</w:t>
      </w:r>
    </w:p>
    <w:p>
      <w:pPr>
        <w:spacing w:line="303" w:lineRule="auto"/>
        <w:rPr>
          <w:rFonts w:ascii="Arial"/>
          <w:sz w:val="21"/>
        </w:rPr>
      </w:pPr>
    </w:p>
    <w:p>
      <w:pPr>
        <w:spacing w:before="69" w:line="287" w:lineRule="auto"/>
        <w:ind w:left="22" w:right="59"/>
        <w:rPr>
          <w:rFonts w:ascii="宋体" w:hAnsi="宋体" w:eastAsia="宋体" w:cs="宋体"/>
          <w:sz w:val="21"/>
          <w:szCs w:val="21"/>
        </w:rPr>
      </w:pPr>
      <w:r>
        <w:rPr>
          <w:rFonts w:ascii="宋体" w:hAnsi="宋体" w:eastAsia="宋体" w:cs="宋体"/>
          <w:spacing w:val="-22"/>
          <w:sz w:val="21"/>
          <w:szCs w:val="21"/>
        </w:rPr>
        <w:t>第二</w:t>
      </w:r>
      <w:r>
        <w:rPr>
          <w:rFonts w:ascii="宋体" w:hAnsi="宋体" w:eastAsia="宋体" w:cs="宋体"/>
          <w:spacing w:val="-21"/>
          <w:sz w:val="21"/>
          <w:szCs w:val="21"/>
        </w:rPr>
        <w:t>个</w:t>
      </w:r>
      <w:r>
        <w:rPr>
          <w:rFonts w:ascii="宋体" w:hAnsi="宋体" w:eastAsia="宋体" w:cs="宋体"/>
          <w:spacing w:val="-11"/>
          <w:sz w:val="21"/>
          <w:szCs w:val="21"/>
        </w:rPr>
        <w:t>，变现定位， 很多创作者目标是很清晰的， 比如： 我就要通过直播带货， 而且是非常</w:t>
      </w:r>
      <w:r>
        <w:rPr>
          <w:rFonts w:ascii="宋体" w:hAnsi="宋体" w:eastAsia="宋体" w:cs="宋体"/>
          <w:sz w:val="21"/>
          <w:szCs w:val="21"/>
        </w:rPr>
        <w:t xml:space="preserve"> </w:t>
      </w:r>
      <w:r>
        <w:rPr>
          <w:rFonts w:ascii="宋体" w:hAnsi="宋体" w:eastAsia="宋体" w:cs="宋体"/>
          <w:spacing w:val="-2"/>
          <w:sz w:val="21"/>
          <w:szCs w:val="21"/>
        </w:rPr>
        <w:t xml:space="preserve">垂直的。变现倒推用户画像，用户画像倒推内容内容，再倒推 </w:t>
      </w:r>
      <w:r>
        <w:rPr>
          <w:rFonts w:ascii="Calibri" w:hAnsi="Calibri" w:eastAsia="Calibri" w:cs="Calibri"/>
          <w:sz w:val="21"/>
          <w:szCs w:val="21"/>
        </w:rPr>
        <w:t>IP</w:t>
      </w:r>
      <w:r>
        <w:rPr>
          <w:rFonts w:ascii="宋体" w:hAnsi="宋体" w:eastAsia="宋体" w:cs="宋体"/>
          <w:spacing w:val="-1"/>
          <w:sz w:val="21"/>
          <w:szCs w:val="21"/>
        </w:rPr>
        <w:t>。</w:t>
      </w:r>
    </w:p>
    <w:p>
      <w:pPr>
        <w:spacing w:before="284" w:line="274" w:lineRule="auto"/>
        <w:ind w:left="22" w:right="59"/>
        <w:rPr>
          <w:rFonts w:ascii="宋体" w:hAnsi="宋体" w:eastAsia="宋体" w:cs="宋体"/>
          <w:sz w:val="21"/>
          <w:szCs w:val="21"/>
        </w:rPr>
      </w:pPr>
      <w:r>
        <w:rPr>
          <w:rFonts w:ascii="宋体" w:hAnsi="宋体" w:eastAsia="宋体" w:cs="宋体"/>
          <w:spacing w:val="-4"/>
          <w:sz w:val="21"/>
          <w:szCs w:val="21"/>
        </w:rPr>
        <w:t>第三个，一个适合</w:t>
      </w:r>
      <w:r>
        <w:rPr>
          <w:rFonts w:ascii="宋体" w:hAnsi="宋体" w:eastAsia="宋体" w:cs="宋体"/>
          <w:spacing w:val="-2"/>
          <w:sz w:val="21"/>
          <w:szCs w:val="21"/>
        </w:rPr>
        <w:t>于企业或者矩阵号来做定位的方法叫做营销型变现，从做账号的第一天开</w:t>
      </w:r>
      <w:r>
        <w:rPr>
          <w:rFonts w:ascii="宋体" w:hAnsi="宋体" w:eastAsia="宋体" w:cs="宋体"/>
          <w:sz w:val="21"/>
          <w:szCs w:val="21"/>
        </w:rPr>
        <w:t xml:space="preserve"> </w:t>
      </w:r>
      <w:r>
        <w:rPr>
          <w:rFonts w:ascii="宋体" w:hAnsi="宋体" w:eastAsia="宋体" w:cs="宋体"/>
          <w:spacing w:val="-10"/>
          <w:sz w:val="21"/>
          <w:szCs w:val="21"/>
        </w:rPr>
        <w:t>始</w:t>
      </w:r>
      <w:r>
        <w:rPr>
          <w:rFonts w:ascii="宋体" w:hAnsi="宋体" w:eastAsia="宋体" w:cs="宋体"/>
          <w:spacing w:val="-6"/>
          <w:sz w:val="21"/>
          <w:szCs w:val="21"/>
        </w:rPr>
        <w:t xml:space="preserve">， 可能没有一个具体的人设，也没有具体的 </w:t>
      </w:r>
      <w:r>
        <w:rPr>
          <w:rFonts w:ascii="Calibri" w:hAnsi="Calibri" w:eastAsia="Calibri" w:cs="Calibri"/>
          <w:spacing w:val="-6"/>
          <w:sz w:val="21"/>
          <w:szCs w:val="21"/>
        </w:rPr>
        <w:t>IP</w:t>
      </w:r>
      <w:r>
        <w:rPr>
          <w:rFonts w:ascii="宋体" w:hAnsi="宋体" w:eastAsia="宋体" w:cs="宋体"/>
          <w:spacing w:val="-6"/>
          <w:sz w:val="21"/>
          <w:szCs w:val="21"/>
        </w:rPr>
        <w:t>，但是清楚目的，或是为品牌做宣传，或是</w:t>
      </w:r>
    </w:p>
    <w:p>
      <w:pPr>
        <w:spacing w:before="2" w:line="547" w:lineRule="auto"/>
        <w:ind w:left="22" w:right="92" w:firstLine="2"/>
        <w:rPr>
          <w:rFonts w:ascii="宋体" w:hAnsi="宋体" w:eastAsia="宋体" w:cs="宋体"/>
          <w:sz w:val="21"/>
          <w:szCs w:val="21"/>
        </w:rPr>
      </w:pPr>
      <w:r>
        <w:rPr>
          <w:rFonts w:ascii="宋体" w:hAnsi="宋体" w:eastAsia="宋体" w:cs="宋体"/>
          <w:spacing w:val="-20"/>
          <w:sz w:val="21"/>
          <w:szCs w:val="21"/>
        </w:rPr>
        <w:t>为产</w:t>
      </w:r>
      <w:r>
        <w:rPr>
          <w:rFonts w:ascii="宋体" w:hAnsi="宋体" w:eastAsia="宋体" w:cs="宋体"/>
          <w:spacing w:val="-17"/>
          <w:sz w:val="21"/>
          <w:szCs w:val="21"/>
        </w:rPr>
        <w:t>品</w:t>
      </w:r>
      <w:r>
        <w:rPr>
          <w:rFonts w:ascii="宋体" w:hAnsi="宋体" w:eastAsia="宋体" w:cs="宋体"/>
          <w:spacing w:val="-10"/>
          <w:sz w:val="21"/>
          <w:szCs w:val="21"/>
        </w:rPr>
        <w:t>做引流，那么这种定位的排列方式是诉求：倒推用户，用户倒推内容， 内容倒推定位。</w:t>
      </w:r>
      <w:r>
        <w:rPr>
          <w:rFonts w:ascii="宋体" w:hAnsi="宋体" w:eastAsia="宋体" w:cs="宋体"/>
          <w:sz w:val="21"/>
          <w:szCs w:val="21"/>
        </w:rPr>
        <w:t xml:space="preserve"> </w:t>
      </w:r>
      <w:r>
        <w:rPr>
          <w:rFonts w:ascii="宋体" w:hAnsi="宋体" w:eastAsia="宋体" w:cs="宋体"/>
          <w:spacing w:val="-10"/>
          <w:sz w:val="21"/>
          <w:szCs w:val="21"/>
        </w:rPr>
        <w:t xml:space="preserve">所以 </w:t>
      </w:r>
      <w:r>
        <w:rPr>
          <w:rFonts w:ascii="Calibri" w:hAnsi="Calibri" w:eastAsia="Calibri" w:cs="Calibri"/>
          <w:spacing w:val="-5"/>
          <w:sz w:val="21"/>
          <w:szCs w:val="21"/>
        </w:rPr>
        <w:t xml:space="preserve">0 </w:t>
      </w:r>
      <w:r>
        <w:rPr>
          <w:rFonts w:ascii="宋体" w:hAnsi="宋体" w:eastAsia="宋体" w:cs="宋体"/>
          <w:spacing w:val="-5"/>
          <w:sz w:val="21"/>
          <w:szCs w:val="21"/>
        </w:rPr>
        <w:t xml:space="preserve">到 </w:t>
      </w:r>
      <w:r>
        <w:rPr>
          <w:rFonts w:ascii="Calibri" w:hAnsi="Calibri" w:eastAsia="Calibri" w:cs="Calibri"/>
          <w:spacing w:val="-5"/>
          <w:sz w:val="21"/>
          <w:szCs w:val="21"/>
        </w:rPr>
        <w:t>1</w:t>
      </w:r>
      <w:r>
        <w:rPr>
          <w:rFonts w:ascii="宋体" w:hAnsi="宋体" w:eastAsia="宋体" w:cs="宋体"/>
          <w:spacing w:val="-5"/>
          <w:sz w:val="21"/>
          <w:szCs w:val="21"/>
        </w:rPr>
        <w:t>，主要就是做好定位！</w:t>
      </w:r>
    </w:p>
    <w:p>
      <w:pPr>
        <w:spacing w:before="51" w:line="224" w:lineRule="auto"/>
        <w:ind w:left="26"/>
        <w:outlineLvl w:val="0"/>
        <w:rPr>
          <w:rFonts w:ascii="宋体" w:hAnsi="宋体" w:eastAsia="宋体" w:cs="宋体"/>
          <w:sz w:val="31"/>
          <w:szCs w:val="31"/>
        </w:rPr>
      </w:pPr>
      <w:bookmarkStart w:id="456" w:name="_bookmark457"/>
      <w:bookmarkEnd w:id="456"/>
      <w:r>
        <w:rPr>
          <w:rFonts w:ascii="Arial" w:hAnsi="Arial" w:eastAsia="Arial" w:cs="Arial"/>
          <w:b/>
          <w:bCs/>
          <w:spacing w:val="18"/>
          <w:sz w:val="31"/>
          <w:szCs w:val="31"/>
        </w:rPr>
        <w:t>3</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抖音正反对比万能公式</w:t>
      </w:r>
    </w:p>
    <w:p>
      <w:pPr>
        <w:spacing w:line="334" w:lineRule="auto"/>
        <w:rPr>
          <w:rFonts w:ascii="Arial"/>
          <w:sz w:val="21"/>
        </w:rPr>
      </w:pPr>
    </w:p>
    <w:p>
      <w:pPr>
        <w:spacing w:before="69" w:line="219" w:lineRule="auto"/>
        <w:ind w:left="23"/>
        <w:rPr>
          <w:rFonts w:ascii="Calibri" w:hAnsi="Calibri" w:eastAsia="Calibri" w:cs="Calibri"/>
          <w:sz w:val="21"/>
          <w:szCs w:val="21"/>
        </w:rPr>
      </w:pPr>
      <w:r>
        <w:rPr>
          <w:rFonts w:ascii="宋体" w:hAnsi="宋体" w:eastAsia="宋体" w:cs="宋体"/>
          <w:spacing w:val="-8"/>
          <w:sz w:val="21"/>
          <w:szCs w:val="21"/>
        </w:rPr>
        <w:t>抖音短视频万能公式！！ 正反对比更有爆点！ 赶紧学习</w:t>
      </w:r>
      <w:r>
        <w:rPr>
          <w:rFonts w:ascii="Calibri" w:hAnsi="Calibri" w:eastAsia="Calibri" w:cs="Calibri"/>
          <w:spacing w:val="-5"/>
          <w:sz w:val="21"/>
          <w:szCs w:val="21"/>
        </w:rPr>
        <w:t>~</w:t>
      </w:r>
    </w:p>
    <w:p>
      <w:pPr>
        <w:spacing w:before="61" w:line="290" w:lineRule="auto"/>
        <w:ind w:left="21" w:firstLine="4"/>
        <w:rPr>
          <w:rFonts w:ascii="Calibri" w:hAnsi="Calibri" w:eastAsia="Calibri" w:cs="Calibri"/>
          <w:sz w:val="21"/>
          <w:szCs w:val="21"/>
        </w:rPr>
      </w:pPr>
      <w:r>
        <w:rPr>
          <w:rFonts w:ascii="宋体" w:hAnsi="宋体" w:eastAsia="宋体" w:cs="宋体"/>
          <w:spacing w:val="-9"/>
          <w:sz w:val="21"/>
          <w:szCs w:val="21"/>
        </w:rPr>
        <w:t>教</w:t>
      </w:r>
      <w:r>
        <w:rPr>
          <w:rFonts w:ascii="宋体" w:hAnsi="宋体" w:eastAsia="宋体" w:cs="宋体"/>
          <w:spacing w:val="-6"/>
          <w:sz w:val="21"/>
          <w:szCs w:val="21"/>
        </w:rPr>
        <w:t>你一条短视频万能公式，你刷到的很多点赞几百万的视频都是这样做的，其实一点都不难，</w:t>
      </w:r>
      <w:r>
        <w:rPr>
          <w:rFonts w:ascii="宋体" w:hAnsi="宋体" w:eastAsia="宋体" w:cs="宋体"/>
          <w:sz w:val="21"/>
          <w:szCs w:val="21"/>
        </w:rPr>
        <w:t xml:space="preserve"> </w:t>
      </w:r>
      <w:r>
        <w:rPr>
          <w:rFonts w:ascii="宋体" w:hAnsi="宋体" w:eastAsia="宋体" w:cs="宋体"/>
          <w:spacing w:val="-22"/>
          <w:sz w:val="21"/>
          <w:szCs w:val="21"/>
        </w:rPr>
        <w:t>直接套</w:t>
      </w:r>
      <w:r>
        <w:rPr>
          <w:rFonts w:ascii="宋体" w:hAnsi="宋体" w:eastAsia="宋体" w:cs="宋体"/>
          <w:spacing w:val="-12"/>
          <w:sz w:val="21"/>
          <w:szCs w:val="21"/>
        </w:rPr>
        <w:t>用</w:t>
      </w:r>
      <w:r>
        <w:rPr>
          <w:rFonts w:ascii="宋体" w:hAnsi="宋体" w:eastAsia="宋体" w:cs="宋体"/>
          <w:spacing w:val="-11"/>
          <w:sz w:val="21"/>
          <w:szCs w:val="21"/>
        </w:rPr>
        <w:t>就好了， 而且非常百搭，不管你是做美食的， 美妆的， 穿搭的，还是讲育儿的， 讲</w:t>
      </w:r>
      <w:r>
        <w:rPr>
          <w:rFonts w:ascii="宋体" w:hAnsi="宋体" w:eastAsia="宋体" w:cs="宋体"/>
          <w:sz w:val="21"/>
          <w:szCs w:val="21"/>
        </w:rPr>
        <w:t xml:space="preserve"> </w:t>
      </w:r>
      <w:r>
        <w:rPr>
          <w:rFonts w:ascii="宋体" w:hAnsi="宋体" w:eastAsia="宋体" w:cs="宋体"/>
          <w:spacing w:val="2"/>
          <w:sz w:val="21"/>
          <w:szCs w:val="21"/>
        </w:rPr>
        <w:t>情感的</w:t>
      </w:r>
      <w:r>
        <w:rPr>
          <w:rFonts w:ascii="宋体" w:hAnsi="宋体" w:eastAsia="宋体" w:cs="宋体"/>
          <w:spacing w:val="1"/>
          <w:sz w:val="21"/>
          <w:szCs w:val="21"/>
        </w:rPr>
        <w:t>都可以用这条公式，</w:t>
      </w:r>
      <w:r>
        <w:rPr>
          <w:rFonts w:ascii="Calibri" w:hAnsi="Calibri" w:eastAsia="Calibri" w:cs="Calibri"/>
          <w:spacing w:val="1"/>
          <w:sz w:val="21"/>
          <w:szCs w:val="21"/>
        </w:rPr>
        <w:t>“</w:t>
      </w:r>
      <w:r>
        <w:rPr>
          <w:rFonts w:ascii="宋体" w:hAnsi="宋体" w:eastAsia="宋体" w:cs="宋体"/>
          <w:spacing w:val="1"/>
          <w:sz w:val="21"/>
          <w:szCs w:val="21"/>
        </w:rPr>
        <w:t>错误操作</w:t>
      </w:r>
      <w:r>
        <w:rPr>
          <w:rFonts w:ascii="Calibri" w:hAnsi="Calibri" w:eastAsia="Calibri" w:cs="Calibri"/>
          <w:spacing w:val="1"/>
          <w:sz w:val="21"/>
          <w:szCs w:val="21"/>
        </w:rPr>
        <w:t>+</w:t>
      </w:r>
      <w:r>
        <w:rPr>
          <w:rFonts w:ascii="宋体" w:hAnsi="宋体" w:eastAsia="宋体" w:cs="宋体"/>
          <w:spacing w:val="1"/>
          <w:sz w:val="21"/>
          <w:szCs w:val="21"/>
        </w:rPr>
        <w:t>负面结果展示</w:t>
      </w:r>
      <w:r>
        <w:rPr>
          <w:rFonts w:ascii="Calibri" w:hAnsi="Calibri" w:eastAsia="Calibri" w:cs="Calibri"/>
          <w:spacing w:val="1"/>
          <w:sz w:val="21"/>
          <w:szCs w:val="21"/>
        </w:rPr>
        <w:t>+</w:t>
      </w:r>
      <w:r>
        <w:rPr>
          <w:rFonts w:ascii="宋体" w:hAnsi="宋体" w:eastAsia="宋体" w:cs="宋体"/>
          <w:spacing w:val="1"/>
          <w:sz w:val="21"/>
          <w:szCs w:val="21"/>
        </w:rPr>
        <w:t>正确方法</w:t>
      </w:r>
      <w:r>
        <w:rPr>
          <w:rFonts w:ascii="Calibri" w:hAnsi="Calibri" w:eastAsia="Calibri" w:cs="Calibri"/>
          <w:spacing w:val="1"/>
          <w:sz w:val="21"/>
          <w:szCs w:val="21"/>
        </w:rPr>
        <w:t>+</w:t>
      </w:r>
      <w:r>
        <w:rPr>
          <w:rFonts w:ascii="宋体" w:hAnsi="宋体" w:eastAsia="宋体" w:cs="宋体"/>
          <w:spacing w:val="1"/>
          <w:sz w:val="21"/>
          <w:szCs w:val="21"/>
        </w:rPr>
        <w:t>正面结果展示</w:t>
      </w:r>
      <w:r>
        <w:rPr>
          <w:rFonts w:ascii="Calibri" w:hAnsi="Calibri" w:eastAsia="Calibri" w:cs="Calibri"/>
          <w:spacing w:val="1"/>
          <w:sz w:val="21"/>
          <w:szCs w:val="21"/>
        </w:rPr>
        <w:t>”</w:t>
      </w:r>
    </w:p>
    <w:p>
      <w:pPr>
        <w:spacing w:before="260" w:line="283" w:lineRule="auto"/>
        <w:ind w:left="23" w:right="59" w:hanging="1"/>
        <w:rPr>
          <w:rFonts w:ascii="宋体" w:hAnsi="宋体" w:eastAsia="宋体" w:cs="宋体"/>
          <w:sz w:val="21"/>
          <w:szCs w:val="21"/>
        </w:rPr>
      </w:pPr>
      <w:r>
        <w:rPr>
          <w:rFonts w:ascii="宋体" w:hAnsi="宋体" w:eastAsia="宋体" w:cs="宋体"/>
          <w:spacing w:val="-5"/>
          <w:sz w:val="21"/>
          <w:szCs w:val="21"/>
        </w:rPr>
        <w:t>例如：第一次装修选择了开口吊灯，住了几年才知道， 他不仅落灰还落虫子新房果断选择</w:t>
      </w:r>
      <w:r>
        <w:rPr>
          <w:rFonts w:ascii="宋体" w:hAnsi="宋体" w:eastAsia="宋体" w:cs="宋体"/>
          <w:spacing w:val="-1"/>
          <w:sz w:val="21"/>
          <w:szCs w:val="21"/>
        </w:rPr>
        <w:t>简</w:t>
      </w:r>
      <w:r>
        <w:rPr>
          <w:rFonts w:ascii="宋体" w:hAnsi="宋体" w:eastAsia="宋体" w:cs="宋体"/>
          <w:sz w:val="21"/>
          <w:szCs w:val="21"/>
        </w:rPr>
        <w:t xml:space="preserve"> </w:t>
      </w:r>
      <w:r>
        <w:rPr>
          <w:rFonts w:ascii="宋体" w:hAnsi="宋体" w:eastAsia="宋体" w:cs="宋体"/>
          <w:spacing w:val="-14"/>
          <w:sz w:val="21"/>
          <w:szCs w:val="21"/>
        </w:rPr>
        <w:t>约线</w:t>
      </w:r>
      <w:r>
        <w:rPr>
          <w:rFonts w:ascii="宋体" w:hAnsi="宋体" w:eastAsia="宋体" w:cs="宋体"/>
          <w:spacing w:val="-7"/>
          <w:sz w:val="21"/>
          <w:szCs w:val="21"/>
        </w:rPr>
        <w:t>条灯， 不仅耐看还好擦， 也可以把后两个部分，换个顺序，这条公式尤其适合用来破黄</w:t>
      </w:r>
      <w:r>
        <w:rPr>
          <w:rFonts w:ascii="宋体" w:hAnsi="宋体" w:eastAsia="宋体" w:cs="宋体"/>
          <w:sz w:val="21"/>
          <w:szCs w:val="21"/>
        </w:rPr>
        <w:t xml:space="preserve"> </w:t>
      </w:r>
      <w:r>
        <w:rPr>
          <w:rFonts w:ascii="宋体" w:hAnsi="宋体" w:eastAsia="宋体" w:cs="宋体"/>
          <w:spacing w:val="-2"/>
          <w:sz w:val="21"/>
          <w:szCs w:val="21"/>
        </w:rPr>
        <w:t>金三秒</w:t>
      </w:r>
      <w:r>
        <w:rPr>
          <w:rFonts w:ascii="宋体" w:hAnsi="宋体" w:eastAsia="宋体" w:cs="宋体"/>
          <w:spacing w:val="-1"/>
          <w:sz w:val="21"/>
          <w:szCs w:val="21"/>
        </w:rPr>
        <w:t>，不知道拍什么就拍对比！！</w:t>
      </w:r>
    </w:p>
    <w:p>
      <w:pPr>
        <w:spacing w:before="331" w:line="224" w:lineRule="auto"/>
        <w:ind w:left="26"/>
        <w:outlineLvl w:val="0"/>
        <w:rPr>
          <w:rFonts w:ascii="宋体" w:hAnsi="宋体" w:eastAsia="宋体" w:cs="宋体"/>
          <w:sz w:val="31"/>
          <w:szCs w:val="31"/>
        </w:rPr>
      </w:pPr>
      <w:bookmarkStart w:id="457" w:name="_bookmark458"/>
      <w:bookmarkEnd w:id="457"/>
      <w:r>
        <w:rPr>
          <w:rFonts w:ascii="Arial" w:hAnsi="Arial" w:eastAsia="Arial" w:cs="Arial"/>
          <w:b/>
          <w:bCs/>
          <w:spacing w:val="9"/>
          <w:sz w:val="31"/>
          <w:szCs w:val="31"/>
        </w:rPr>
        <w:t>36.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抖音赞粉</w:t>
      </w:r>
      <w:r>
        <w:rPr>
          <w:rFonts w:ascii="宋体" w:hAnsi="宋体" w:eastAsia="宋体" w:cs="宋体"/>
          <w:spacing w:val="8"/>
          <w:sz w:val="31"/>
          <w:szCs w:val="31"/>
          <w14:textOutline w14:w="5791" w14:cap="flat" w14:cmpd="sng">
            <w14:solidFill>
              <w14:srgbClr w14:val="000000"/>
            </w14:solidFill>
            <w14:prstDash w14:val="solid"/>
            <w14:miter w14:val="10"/>
          </w14:textOutline>
        </w:rPr>
        <w:t>比</w:t>
      </w:r>
    </w:p>
    <w:p>
      <w:pPr>
        <w:spacing w:line="338"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 xml:space="preserve">干货： </w:t>
      </w:r>
      <w:r>
        <w:rPr>
          <w:rFonts w:ascii="宋体" w:hAnsi="宋体" w:eastAsia="宋体" w:cs="宋体"/>
          <w:spacing w:val="-4"/>
          <w:sz w:val="21"/>
          <w:szCs w:val="21"/>
        </w:rPr>
        <w:t>抖音赞粉比的意义和功能！看完就明白啦</w:t>
      </w:r>
      <w:r>
        <w:rPr>
          <w:rFonts w:ascii="Calibri" w:hAnsi="Calibri" w:eastAsia="Calibri" w:cs="Calibri"/>
          <w:spacing w:val="-4"/>
          <w:sz w:val="21"/>
          <w:szCs w:val="21"/>
        </w:rPr>
        <w:t>~</w:t>
      </w:r>
    </w:p>
    <w:p>
      <w:pPr>
        <w:spacing w:before="64" w:line="538" w:lineRule="auto"/>
        <w:ind w:left="24" w:right="1542" w:firstLine="4"/>
        <w:rPr>
          <w:rFonts w:ascii="宋体" w:hAnsi="宋体" w:eastAsia="宋体" w:cs="宋体"/>
          <w:sz w:val="21"/>
          <w:szCs w:val="21"/>
        </w:rPr>
      </w:pPr>
      <w:r>
        <w:rPr>
          <w:rFonts w:ascii="宋体" w:hAnsi="宋体" w:eastAsia="宋体" w:cs="宋体"/>
          <w:spacing w:val="10"/>
          <w:sz w:val="21"/>
          <w:szCs w:val="21"/>
        </w:rPr>
        <w:t>赞粉比粗暴</w:t>
      </w:r>
      <w:r>
        <w:rPr>
          <w:rFonts w:ascii="宋体" w:hAnsi="宋体" w:eastAsia="宋体" w:cs="宋体"/>
          <w:spacing w:val="5"/>
          <w:sz w:val="21"/>
          <w:szCs w:val="21"/>
        </w:rPr>
        <w:t>的说就是正向有效互动(点赞</w:t>
      </w:r>
      <w:r>
        <w:rPr>
          <w:rFonts w:ascii="Calibri" w:hAnsi="Calibri" w:eastAsia="Calibri" w:cs="Calibri"/>
          <w:spacing w:val="5"/>
          <w:sz w:val="21"/>
          <w:szCs w:val="21"/>
        </w:rPr>
        <w:t>+</w:t>
      </w:r>
      <w:r>
        <w:rPr>
          <w:rFonts w:ascii="宋体" w:hAnsi="宋体" w:eastAsia="宋体" w:cs="宋体"/>
          <w:spacing w:val="5"/>
          <w:sz w:val="21"/>
          <w:szCs w:val="21"/>
        </w:rPr>
        <w:t>收藏) 和关注(粉丝量) 的比例</w:t>
      </w:r>
      <w:r>
        <w:rPr>
          <w:rFonts w:ascii="宋体" w:hAnsi="宋体" w:eastAsia="宋体" w:cs="宋体"/>
          <w:sz w:val="21"/>
          <w:szCs w:val="21"/>
        </w:rPr>
        <w:t xml:space="preserve"> </w:t>
      </w:r>
      <w:r>
        <w:rPr>
          <w:rFonts w:ascii="宋体" w:hAnsi="宋体" w:eastAsia="宋体" w:cs="宋体"/>
          <w:spacing w:val="-1"/>
          <w:sz w:val="21"/>
          <w:szCs w:val="21"/>
        </w:rPr>
        <w:t>温柔的层面</w:t>
      </w:r>
      <w:r>
        <w:rPr>
          <w:rFonts w:ascii="宋体" w:hAnsi="宋体" w:eastAsia="宋体" w:cs="宋体"/>
          <w:sz w:val="21"/>
          <w:szCs w:val="21"/>
        </w:rPr>
        <w:t>也包括单条内容的获赞与粉丝转化比例</w:t>
      </w:r>
    </w:p>
    <w:p>
      <w:pPr>
        <w:spacing w:before="24" w:line="219" w:lineRule="auto"/>
        <w:ind w:left="25"/>
        <w:rPr>
          <w:rFonts w:ascii="宋体" w:hAnsi="宋体" w:eastAsia="宋体" w:cs="宋体"/>
          <w:sz w:val="21"/>
          <w:szCs w:val="21"/>
        </w:rPr>
      </w:pPr>
      <w:r>
        <w:rPr>
          <w:rFonts w:ascii="宋体" w:hAnsi="宋体" w:eastAsia="宋体" w:cs="宋体"/>
          <w:spacing w:val="-3"/>
          <w:sz w:val="21"/>
          <w:szCs w:val="21"/>
        </w:rPr>
        <w:t xml:space="preserve">总赞粉比对于判断 </w:t>
      </w:r>
      <w:r>
        <w:rPr>
          <w:rFonts w:ascii="Calibri" w:hAnsi="Calibri" w:eastAsia="Calibri" w:cs="Calibri"/>
          <w:spacing w:val="-3"/>
          <w:sz w:val="21"/>
          <w:szCs w:val="21"/>
        </w:rPr>
        <w:t xml:space="preserve">IP </w:t>
      </w:r>
      <w:r>
        <w:rPr>
          <w:rFonts w:ascii="宋体" w:hAnsi="宋体" w:eastAsia="宋体" w:cs="宋体"/>
          <w:spacing w:val="-3"/>
          <w:sz w:val="21"/>
          <w:szCs w:val="21"/>
        </w:rPr>
        <w:t>强度非常有效</w:t>
      </w:r>
    </w:p>
    <w:p>
      <w:pPr>
        <w:spacing w:line="305" w:lineRule="auto"/>
        <w:rPr>
          <w:rFonts w:ascii="Arial"/>
          <w:sz w:val="21"/>
        </w:rPr>
      </w:pPr>
    </w:p>
    <w:p>
      <w:pPr>
        <w:spacing w:before="69" w:line="287" w:lineRule="auto"/>
        <w:ind w:left="22" w:right="59" w:firstLine="4"/>
        <w:rPr>
          <w:rFonts w:ascii="宋体" w:hAnsi="宋体" w:eastAsia="宋体" w:cs="宋体"/>
          <w:sz w:val="21"/>
          <w:szCs w:val="21"/>
        </w:rPr>
      </w:pPr>
      <w:r>
        <w:rPr>
          <w:rFonts w:ascii="宋体" w:hAnsi="宋体" w:eastAsia="宋体" w:cs="宋体"/>
          <w:spacing w:val="-8"/>
          <w:sz w:val="21"/>
          <w:szCs w:val="21"/>
        </w:rPr>
        <w:t>简单来说， 赞</w:t>
      </w:r>
      <w:r>
        <w:rPr>
          <w:rFonts w:ascii="宋体" w:hAnsi="宋体" w:eastAsia="宋体" w:cs="宋体"/>
          <w:spacing w:val="-4"/>
          <w:sz w:val="21"/>
          <w:szCs w:val="21"/>
        </w:rPr>
        <w:t xml:space="preserve">粉比更高， 内容强度高于 </w:t>
      </w:r>
      <w:r>
        <w:rPr>
          <w:rFonts w:ascii="Calibri" w:hAnsi="Calibri" w:eastAsia="Calibri" w:cs="Calibri"/>
          <w:spacing w:val="-4"/>
          <w:sz w:val="21"/>
          <w:szCs w:val="21"/>
        </w:rPr>
        <w:t xml:space="preserve">IP </w:t>
      </w:r>
      <w:r>
        <w:rPr>
          <w:rFonts w:ascii="宋体" w:hAnsi="宋体" w:eastAsia="宋体" w:cs="宋体"/>
          <w:spacing w:val="-4"/>
          <w:sz w:val="21"/>
          <w:szCs w:val="21"/>
        </w:rPr>
        <w:t>强度，粉丝更多是冲着内容本身去的，所以内容</w:t>
      </w:r>
      <w:r>
        <w:rPr>
          <w:rFonts w:ascii="宋体" w:hAnsi="宋体" w:eastAsia="宋体" w:cs="宋体"/>
          <w:sz w:val="21"/>
          <w:szCs w:val="21"/>
        </w:rPr>
        <w:t xml:space="preserve"> </w:t>
      </w:r>
      <w:r>
        <w:rPr>
          <w:rFonts w:ascii="宋体" w:hAnsi="宋体" w:eastAsia="宋体" w:cs="宋体"/>
          <w:spacing w:val="-1"/>
          <w:sz w:val="21"/>
          <w:szCs w:val="21"/>
        </w:rPr>
        <w:t>产出</w:t>
      </w:r>
      <w:r>
        <w:rPr>
          <w:rFonts w:ascii="宋体" w:hAnsi="宋体" w:eastAsia="宋体" w:cs="宋体"/>
          <w:sz w:val="21"/>
          <w:szCs w:val="21"/>
        </w:rPr>
        <w:t>不稳定，容易导致粉丝数据下滑，对于内容创作的压力大</w:t>
      </w:r>
    </w:p>
    <w:p>
      <w:pPr>
        <w:spacing w:before="282" w:line="219" w:lineRule="auto"/>
        <w:ind w:left="29"/>
        <w:rPr>
          <w:rFonts w:ascii="宋体" w:hAnsi="宋体" w:eastAsia="宋体" w:cs="宋体"/>
          <w:sz w:val="21"/>
          <w:szCs w:val="21"/>
        </w:rPr>
      </w:pPr>
      <w:r>
        <w:rPr>
          <w:rFonts w:ascii="宋体" w:hAnsi="宋体" w:eastAsia="宋体" w:cs="宋体"/>
          <w:spacing w:val="-11"/>
          <w:sz w:val="21"/>
          <w:szCs w:val="21"/>
        </w:rPr>
        <w:t>赞</w:t>
      </w:r>
      <w:r>
        <w:rPr>
          <w:rFonts w:ascii="宋体" w:hAnsi="宋体" w:eastAsia="宋体" w:cs="宋体"/>
          <w:spacing w:val="-7"/>
          <w:sz w:val="21"/>
          <w:szCs w:val="21"/>
        </w:rPr>
        <w:t>粉比更低，</w:t>
      </w:r>
      <w:r>
        <w:rPr>
          <w:rFonts w:ascii="Calibri" w:hAnsi="Calibri" w:eastAsia="Calibri" w:cs="Calibri"/>
          <w:spacing w:val="-7"/>
          <w:sz w:val="21"/>
          <w:szCs w:val="21"/>
        </w:rPr>
        <w:t xml:space="preserve">IP </w:t>
      </w:r>
      <w:r>
        <w:rPr>
          <w:rFonts w:ascii="宋体" w:hAnsi="宋体" w:eastAsia="宋体" w:cs="宋体"/>
          <w:spacing w:val="-7"/>
          <w:sz w:val="21"/>
          <w:szCs w:val="21"/>
        </w:rPr>
        <w:t>强度高于内容强度， 粉丝更多的冲着人设和感觉去的， 至于你发的内容是什</w:t>
      </w:r>
    </w:p>
    <w:p>
      <w:pPr>
        <w:sectPr>
          <w:footerReference r:id="rId293" w:type="default"/>
          <w:pgSz w:w="11907" w:h="16839"/>
          <w:pgMar w:top="1431" w:right="1733" w:bottom="1152" w:left="1785" w:header="0" w:footer="988" w:gutter="0"/>
          <w:cols w:space="720" w:num="1"/>
        </w:sectPr>
      </w:pPr>
    </w:p>
    <w:p>
      <w:pPr>
        <w:spacing w:before="60" w:line="219" w:lineRule="auto"/>
        <w:ind w:left="26"/>
        <w:rPr>
          <w:rFonts w:ascii="宋体" w:hAnsi="宋体" w:eastAsia="宋体" w:cs="宋体"/>
          <w:sz w:val="21"/>
          <w:szCs w:val="21"/>
        </w:rPr>
      </w:pPr>
      <w:r>
        <w:rPr>
          <w:rFonts w:ascii="宋体" w:hAnsi="宋体" w:eastAsia="宋体" w:cs="宋体"/>
          <w:spacing w:val="-1"/>
          <w:sz w:val="21"/>
          <w:szCs w:val="21"/>
        </w:rPr>
        <w:t>么，根本不重要，</w:t>
      </w:r>
      <w:r>
        <w:rPr>
          <w:rFonts w:ascii="宋体" w:hAnsi="宋体" w:eastAsia="宋体" w:cs="宋体"/>
          <w:sz w:val="21"/>
          <w:szCs w:val="21"/>
        </w:rPr>
        <w:t>我就是喜欢你这个人</w:t>
      </w:r>
    </w:p>
    <w:p>
      <w:pPr>
        <w:spacing w:line="305" w:lineRule="auto"/>
        <w:rPr>
          <w:rFonts w:ascii="Arial"/>
          <w:sz w:val="21"/>
        </w:rPr>
      </w:pPr>
    </w:p>
    <w:p>
      <w:pPr>
        <w:spacing w:before="68" w:line="278" w:lineRule="auto"/>
        <w:ind w:left="22" w:right="61" w:firstLine="23"/>
        <w:rPr>
          <w:rFonts w:ascii="宋体" w:hAnsi="宋体" w:eastAsia="宋体" w:cs="宋体"/>
          <w:sz w:val="21"/>
          <w:szCs w:val="21"/>
        </w:rPr>
      </w:pPr>
      <w:r>
        <w:rPr>
          <w:rFonts w:ascii="宋体" w:hAnsi="宋体" w:eastAsia="宋体" w:cs="宋体"/>
          <w:spacing w:val="-14"/>
          <w:sz w:val="21"/>
          <w:szCs w:val="21"/>
        </w:rPr>
        <w:t>比</w:t>
      </w:r>
      <w:r>
        <w:rPr>
          <w:rFonts w:ascii="宋体" w:hAnsi="宋体" w:eastAsia="宋体" w:cs="宋体"/>
          <w:spacing w:val="-11"/>
          <w:sz w:val="21"/>
          <w:szCs w:val="21"/>
        </w:rPr>
        <w:t xml:space="preserve">如罗翔， 赞粉比在 </w:t>
      </w:r>
      <w:r>
        <w:rPr>
          <w:rFonts w:ascii="Calibri" w:hAnsi="Calibri" w:eastAsia="Calibri" w:cs="Calibri"/>
          <w:spacing w:val="-11"/>
          <w:sz w:val="21"/>
          <w:szCs w:val="21"/>
        </w:rPr>
        <w:t xml:space="preserve">3:1 </w:t>
      </w:r>
      <w:r>
        <w:rPr>
          <w:rFonts w:ascii="宋体" w:hAnsi="宋体" w:eastAsia="宋体" w:cs="宋体"/>
          <w:spacing w:val="-11"/>
          <w:sz w:val="21"/>
          <w:szCs w:val="21"/>
        </w:rPr>
        <w:t xml:space="preserve">左右， 意味着 </w:t>
      </w:r>
      <w:r>
        <w:rPr>
          <w:rFonts w:ascii="Calibri" w:hAnsi="Calibri" w:eastAsia="Calibri" w:cs="Calibri"/>
          <w:spacing w:val="-11"/>
          <w:sz w:val="21"/>
          <w:szCs w:val="21"/>
        </w:rPr>
        <w:t xml:space="preserve">IP </w:t>
      </w:r>
      <w:r>
        <w:rPr>
          <w:rFonts w:ascii="宋体" w:hAnsi="宋体" w:eastAsia="宋体" w:cs="宋体"/>
          <w:spacing w:val="-11"/>
          <w:sz w:val="21"/>
          <w:szCs w:val="21"/>
        </w:rPr>
        <w:t>强度高于内容强度， 所以不讲法律讲读书一样效果</w:t>
      </w:r>
      <w:r>
        <w:rPr>
          <w:rFonts w:ascii="宋体" w:hAnsi="宋体" w:eastAsia="宋体" w:cs="宋体"/>
          <w:sz w:val="21"/>
          <w:szCs w:val="21"/>
        </w:rPr>
        <w:t xml:space="preserve"> 好</w:t>
      </w:r>
    </w:p>
    <w:p>
      <w:pPr>
        <w:spacing w:before="302" w:line="220" w:lineRule="auto"/>
        <w:ind w:left="21"/>
        <w:rPr>
          <w:rFonts w:ascii="宋体" w:hAnsi="宋体" w:eastAsia="宋体" w:cs="宋体"/>
          <w:sz w:val="21"/>
          <w:szCs w:val="21"/>
        </w:rPr>
      </w:pPr>
      <w:r>
        <w:rPr>
          <w:rFonts w:ascii="宋体" w:hAnsi="宋体" w:eastAsia="宋体" w:cs="宋体"/>
          <w:spacing w:val="-1"/>
          <w:sz w:val="21"/>
          <w:szCs w:val="21"/>
        </w:rPr>
        <w:t>但是要</w:t>
      </w:r>
      <w:r>
        <w:rPr>
          <w:rFonts w:ascii="宋体" w:hAnsi="宋体" w:eastAsia="宋体" w:cs="宋体"/>
          <w:sz w:val="21"/>
          <w:szCs w:val="21"/>
        </w:rPr>
        <w:t>注意几个要点：</w:t>
      </w:r>
    </w:p>
    <w:p>
      <w:pPr>
        <w:spacing w:line="304" w:lineRule="auto"/>
        <w:rPr>
          <w:rFonts w:ascii="Arial"/>
          <w:sz w:val="21"/>
        </w:rPr>
      </w:pPr>
    </w:p>
    <w:p>
      <w:pPr>
        <w:spacing w:before="69" w:line="247" w:lineRule="auto"/>
        <w:ind w:left="28" w:right="62" w:firstLine="4"/>
        <w:rPr>
          <w:rFonts w:ascii="宋体" w:hAnsi="宋体" w:eastAsia="宋体" w:cs="宋体"/>
          <w:sz w:val="21"/>
          <w:szCs w:val="21"/>
        </w:rPr>
      </w:pPr>
      <w:r>
        <w:rPr>
          <w:rFonts w:ascii="Calibri" w:hAnsi="Calibri" w:eastAsia="Calibri" w:cs="Calibri"/>
          <w:spacing w:val="-11"/>
          <w:sz w:val="21"/>
          <w:szCs w:val="21"/>
        </w:rPr>
        <w:t>1</w:t>
      </w:r>
      <w:r>
        <w:rPr>
          <w:rFonts w:ascii="宋体" w:hAnsi="宋体" w:eastAsia="宋体" w:cs="宋体"/>
          <w:spacing w:val="-7"/>
          <w:sz w:val="21"/>
          <w:szCs w:val="21"/>
        </w:rPr>
        <w:t xml:space="preserve">、有些是创作者本身兼具内容与 </w:t>
      </w:r>
      <w:r>
        <w:rPr>
          <w:rFonts w:ascii="Calibri" w:hAnsi="Calibri" w:eastAsia="Calibri" w:cs="Calibri"/>
          <w:spacing w:val="-7"/>
          <w:sz w:val="21"/>
          <w:szCs w:val="21"/>
        </w:rPr>
        <w:t xml:space="preserve">IP </w:t>
      </w:r>
      <w:r>
        <w:rPr>
          <w:rFonts w:ascii="宋体" w:hAnsi="宋体" w:eastAsia="宋体" w:cs="宋体"/>
          <w:spacing w:val="-7"/>
          <w:sz w:val="21"/>
          <w:szCs w:val="21"/>
        </w:rPr>
        <w:t>强度的， 可遇不可求， 比如罗翔，正常人学不了，要注</w:t>
      </w:r>
      <w:r>
        <w:rPr>
          <w:rFonts w:ascii="宋体" w:hAnsi="宋体" w:eastAsia="宋体" w:cs="宋体"/>
          <w:sz w:val="21"/>
          <w:szCs w:val="21"/>
        </w:rPr>
        <w:t xml:space="preserve"> </w:t>
      </w:r>
      <w:r>
        <w:rPr>
          <w:rFonts w:ascii="宋体" w:hAnsi="宋体" w:eastAsia="宋体" w:cs="宋体"/>
          <w:spacing w:val="-3"/>
          <w:sz w:val="21"/>
          <w:szCs w:val="21"/>
        </w:rPr>
        <w:t>意</w:t>
      </w:r>
      <w:r>
        <w:rPr>
          <w:rFonts w:ascii="宋体" w:hAnsi="宋体" w:eastAsia="宋体" w:cs="宋体"/>
          <w:spacing w:val="-2"/>
          <w:sz w:val="21"/>
          <w:szCs w:val="21"/>
        </w:rPr>
        <w:t>分辨</w:t>
      </w:r>
    </w:p>
    <w:p>
      <w:pPr>
        <w:spacing w:line="302" w:lineRule="auto"/>
        <w:rPr>
          <w:rFonts w:ascii="Arial"/>
          <w:sz w:val="21"/>
        </w:rPr>
      </w:pPr>
    </w:p>
    <w:p>
      <w:pPr>
        <w:spacing w:before="69" w:line="246" w:lineRule="auto"/>
        <w:ind w:left="32" w:right="59" w:hanging="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、头部账号的数据可能不具备这一特征，比如疯产姐妹， 粉丝量接近同类天花板， 所以</w:t>
      </w:r>
      <w:r>
        <w:rPr>
          <w:rFonts w:ascii="宋体" w:hAnsi="宋体" w:eastAsia="宋体" w:cs="宋体"/>
          <w:spacing w:val="-1"/>
          <w:sz w:val="21"/>
          <w:szCs w:val="21"/>
        </w:rPr>
        <w:t>更</w:t>
      </w:r>
      <w:r>
        <w:rPr>
          <w:rFonts w:ascii="宋体" w:hAnsi="宋体" w:eastAsia="宋体" w:cs="宋体"/>
          <w:sz w:val="21"/>
          <w:szCs w:val="21"/>
        </w:rPr>
        <w:t xml:space="preserve"> </w:t>
      </w:r>
      <w:r>
        <w:rPr>
          <w:rFonts w:ascii="宋体" w:hAnsi="宋体" w:eastAsia="宋体" w:cs="宋体"/>
          <w:spacing w:val="6"/>
          <w:sz w:val="21"/>
          <w:szCs w:val="21"/>
        </w:rPr>
        <w:t>多</w:t>
      </w:r>
      <w:r>
        <w:rPr>
          <w:rFonts w:ascii="宋体" w:hAnsi="宋体" w:eastAsia="宋体" w:cs="宋体"/>
          <w:spacing w:val="4"/>
          <w:sz w:val="21"/>
          <w:szCs w:val="21"/>
        </w:rPr>
        <w:t>同类中下部账号(对标账号也不要选头部)</w:t>
      </w:r>
    </w:p>
    <w:p>
      <w:pPr>
        <w:spacing w:line="306" w:lineRule="auto"/>
        <w:rPr>
          <w:rFonts w:ascii="Arial"/>
          <w:sz w:val="21"/>
        </w:rPr>
      </w:pPr>
    </w:p>
    <w:p>
      <w:pPr>
        <w:spacing w:before="69" w:line="217"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、领域要分清</w:t>
      </w:r>
      <w:r>
        <w:rPr>
          <w:rFonts w:ascii="宋体" w:hAnsi="宋体" w:eastAsia="宋体" w:cs="宋体"/>
          <w:sz w:val="21"/>
          <w:szCs w:val="21"/>
        </w:rPr>
        <w:t>楚，不要横跨对比</w:t>
      </w:r>
    </w:p>
    <w:p>
      <w:pPr>
        <w:spacing w:line="308" w:lineRule="auto"/>
        <w:rPr>
          <w:rFonts w:ascii="Arial"/>
          <w:sz w:val="21"/>
        </w:rPr>
      </w:pPr>
    </w:p>
    <w:p>
      <w:pPr>
        <w:spacing w:before="68" w:line="247" w:lineRule="auto"/>
        <w:ind w:left="22" w:right="105" w:hanging="3"/>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 xml:space="preserve">、注意区分美女类账号和 </w:t>
      </w:r>
      <w:r>
        <w:rPr>
          <w:rFonts w:ascii="Calibri" w:hAnsi="Calibri" w:eastAsia="Calibri" w:cs="Calibri"/>
          <w:sz w:val="21"/>
          <w:szCs w:val="21"/>
        </w:rPr>
        <w:t>IP</w:t>
      </w:r>
      <w:r>
        <w:rPr>
          <w:rFonts w:ascii="Calibri" w:hAnsi="Calibri" w:eastAsia="Calibri" w:cs="Calibri"/>
          <w:spacing w:val="-1"/>
          <w:sz w:val="21"/>
          <w:szCs w:val="21"/>
        </w:rPr>
        <w:t xml:space="preserve"> </w:t>
      </w:r>
      <w:r>
        <w:rPr>
          <w:rFonts w:ascii="宋体" w:hAnsi="宋体" w:eastAsia="宋体" w:cs="宋体"/>
          <w:spacing w:val="-1"/>
          <w:sz w:val="21"/>
          <w:szCs w:val="21"/>
        </w:rPr>
        <w:t>，美女类账号还是强内容， 其内容是颜值(</w:t>
      </w:r>
      <w:r>
        <w:rPr>
          <w:rFonts w:ascii="宋体" w:hAnsi="宋体" w:eastAsia="宋体" w:cs="宋体"/>
          <w:sz w:val="21"/>
          <w:szCs w:val="21"/>
        </w:rPr>
        <w:t xml:space="preserve">提供愉悦情绪)， </w:t>
      </w:r>
      <w:r>
        <w:rPr>
          <w:rFonts w:ascii="宋体" w:hAnsi="宋体" w:eastAsia="宋体" w:cs="宋体"/>
          <w:spacing w:val="-10"/>
          <w:sz w:val="21"/>
          <w:szCs w:val="21"/>
        </w:rPr>
        <w:t>所以</w:t>
      </w:r>
      <w:r>
        <w:rPr>
          <w:rFonts w:ascii="宋体" w:hAnsi="宋体" w:eastAsia="宋体" w:cs="宋体"/>
          <w:spacing w:val="-6"/>
          <w:sz w:val="21"/>
          <w:szCs w:val="21"/>
        </w:rPr>
        <w:t>变</w:t>
      </w:r>
      <w:r>
        <w:rPr>
          <w:rFonts w:ascii="宋体" w:hAnsi="宋体" w:eastAsia="宋体" w:cs="宋体"/>
          <w:spacing w:val="-5"/>
          <w:sz w:val="21"/>
          <w:szCs w:val="21"/>
        </w:rPr>
        <w:t xml:space="preserve">丑或者见光死就意味着塌房， 相比之下小团团就偏 </w:t>
      </w:r>
      <w:r>
        <w:rPr>
          <w:rFonts w:ascii="Calibri" w:hAnsi="Calibri" w:eastAsia="Calibri" w:cs="Calibri"/>
          <w:spacing w:val="-5"/>
          <w:sz w:val="21"/>
          <w:szCs w:val="21"/>
        </w:rPr>
        <w:t>IP</w:t>
      </w:r>
      <w:r>
        <w:rPr>
          <w:rFonts w:ascii="宋体" w:hAnsi="宋体" w:eastAsia="宋体" w:cs="宋体"/>
          <w:spacing w:val="-5"/>
          <w:sz w:val="21"/>
          <w:szCs w:val="21"/>
        </w:rPr>
        <w:t>。</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458" w:name="_bookmark459"/>
      <w:bookmarkEnd w:id="458"/>
      <w:r>
        <w:rPr>
          <w:rFonts w:ascii="Arial" w:hAnsi="Arial" w:eastAsia="Arial" w:cs="Arial"/>
          <w:b/>
          <w:bCs/>
          <w:spacing w:val="4"/>
          <w:sz w:val="31"/>
          <w:szCs w:val="31"/>
        </w:rPr>
        <w:t>37.</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口播的三种拍摄类</w:t>
      </w:r>
      <w:r>
        <w:rPr>
          <w:rFonts w:ascii="宋体" w:hAnsi="宋体" w:eastAsia="宋体" w:cs="宋体"/>
          <w:sz w:val="31"/>
          <w:szCs w:val="31"/>
          <w14:textOutline w14:w="5791" w14:cap="flat" w14:cmpd="sng">
            <w14:solidFill>
              <w14:srgbClr w14:val="000000"/>
            </w14:solidFill>
            <w14:prstDash w14:val="solid"/>
            <w14:miter w14:val="10"/>
          </w14:textOutline>
        </w:rPr>
        <w:t>型</w:t>
      </w:r>
    </w:p>
    <w:p>
      <w:pPr>
        <w:spacing w:line="335" w:lineRule="auto"/>
        <w:rPr>
          <w:rFonts w:ascii="Arial"/>
          <w:sz w:val="21"/>
        </w:rPr>
      </w:pPr>
    </w:p>
    <w:p>
      <w:pPr>
        <w:spacing w:before="69" w:line="221" w:lineRule="auto"/>
        <w:ind w:left="54"/>
        <w:rPr>
          <w:rFonts w:ascii="宋体" w:hAnsi="宋体" w:eastAsia="宋体" w:cs="宋体"/>
          <w:sz w:val="21"/>
          <w:szCs w:val="21"/>
        </w:rPr>
      </w:pPr>
      <w:r>
        <w:rPr>
          <w:rFonts w:ascii="宋体" w:hAnsi="宋体" w:eastAsia="宋体" w:cs="宋体"/>
          <w:spacing w:val="-16"/>
          <w:sz w:val="21"/>
          <w:szCs w:val="21"/>
        </w:rPr>
        <w:t>口</w:t>
      </w:r>
      <w:r>
        <w:rPr>
          <w:rFonts w:ascii="宋体" w:hAnsi="宋体" w:eastAsia="宋体" w:cs="宋体"/>
          <w:spacing w:val="-11"/>
          <w:sz w:val="21"/>
          <w:szCs w:val="21"/>
        </w:rPr>
        <w:t>播</w:t>
      </w:r>
      <w:r>
        <w:rPr>
          <w:rFonts w:ascii="宋体" w:hAnsi="宋体" w:eastAsia="宋体" w:cs="宋体"/>
          <w:spacing w:val="-8"/>
          <w:sz w:val="21"/>
          <w:szCs w:val="21"/>
        </w:rPr>
        <w:t>类短视频的三种拍摄类型， 哪一种更适合你？</w:t>
      </w:r>
    </w:p>
    <w:p>
      <w:pPr>
        <w:spacing w:before="60"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、采访类</w:t>
      </w:r>
    </w:p>
    <w:p>
      <w:pPr>
        <w:spacing w:line="304"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5"/>
          <w:sz w:val="21"/>
          <w:szCs w:val="21"/>
        </w:rPr>
        <w:t>也</w:t>
      </w:r>
      <w:r>
        <w:rPr>
          <w:rFonts w:ascii="宋体" w:hAnsi="宋体" w:eastAsia="宋体" w:cs="宋体"/>
          <w:spacing w:val="-4"/>
          <w:sz w:val="21"/>
          <w:szCs w:val="21"/>
        </w:rPr>
        <w:t>有的叫做</w:t>
      </w:r>
      <w:r>
        <w:rPr>
          <w:rFonts w:ascii="Calibri" w:hAnsi="Calibri" w:eastAsia="Calibri" w:cs="Calibri"/>
          <w:spacing w:val="-4"/>
          <w:sz w:val="21"/>
          <w:szCs w:val="21"/>
        </w:rPr>
        <w:t>“</w:t>
      </w:r>
      <w:r>
        <w:rPr>
          <w:rFonts w:ascii="宋体" w:hAnsi="宋体" w:eastAsia="宋体" w:cs="宋体"/>
          <w:spacing w:val="-4"/>
          <w:sz w:val="21"/>
          <w:szCs w:val="21"/>
        </w:rPr>
        <w:t>问答式</w:t>
      </w:r>
      <w:r>
        <w:rPr>
          <w:rFonts w:ascii="Calibri" w:hAnsi="Calibri" w:eastAsia="Calibri" w:cs="Calibri"/>
          <w:spacing w:val="-4"/>
          <w:sz w:val="21"/>
          <w:szCs w:val="21"/>
        </w:rPr>
        <w:t>”</w:t>
      </w:r>
      <w:r>
        <w:rPr>
          <w:rFonts w:ascii="宋体" w:hAnsi="宋体" w:eastAsia="宋体" w:cs="宋体"/>
          <w:spacing w:val="-4"/>
          <w:sz w:val="21"/>
          <w:szCs w:val="21"/>
        </w:rPr>
        <w:t>拍摄，就是一个人提问， 一个人回答。</w:t>
      </w:r>
    </w:p>
    <w:p>
      <w:pPr>
        <w:spacing w:line="304" w:lineRule="auto"/>
        <w:rPr>
          <w:rFonts w:ascii="Arial"/>
          <w:sz w:val="21"/>
        </w:rPr>
      </w:pPr>
    </w:p>
    <w:p>
      <w:pPr>
        <w:spacing w:before="68" w:line="287" w:lineRule="auto"/>
        <w:ind w:left="23" w:hanging="2"/>
        <w:rPr>
          <w:rFonts w:ascii="宋体" w:hAnsi="宋体" w:eastAsia="宋体" w:cs="宋体"/>
          <w:sz w:val="21"/>
          <w:szCs w:val="21"/>
        </w:rPr>
      </w:pPr>
      <w:r>
        <w:rPr>
          <w:rFonts w:ascii="宋体" w:hAnsi="宋体" w:eastAsia="宋体" w:cs="宋体"/>
          <w:spacing w:val="-6"/>
          <w:sz w:val="21"/>
          <w:szCs w:val="21"/>
        </w:rPr>
        <w:t>采访类短视频的好处就是模仿了用户最熟悉的场景，我们以前看新闻、纪录片都是这种类型，</w:t>
      </w:r>
      <w:r>
        <w:rPr>
          <w:rFonts w:ascii="宋体" w:hAnsi="宋体" w:eastAsia="宋体" w:cs="宋体"/>
          <w:sz w:val="21"/>
          <w:szCs w:val="21"/>
        </w:rPr>
        <w:t xml:space="preserve"> </w:t>
      </w:r>
      <w:r>
        <w:rPr>
          <w:rFonts w:ascii="宋体" w:hAnsi="宋体" w:eastAsia="宋体" w:cs="宋体"/>
          <w:spacing w:val="-1"/>
          <w:sz w:val="21"/>
          <w:szCs w:val="21"/>
        </w:rPr>
        <w:t>用户在潜意</w:t>
      </w:r>
      <w:r>
        <w:rPr>
          <w:rFonts w:ascii="宋体" w:hAnsi="宋体" w:eastAsia="宋体" w:cs="宋体"/>
          <w:sz w:val="21"/>
          <w:szCs w:val="21"/>
        </w:rPr>
        <w:t>识里面是有好奇心的。</w:t>
      </w:r>
    </w:p>
    <w:p>
      <w:pPr>
        <w:spacing w:before="282" w:line="548" w:lineRule="auto"/>
        <w:ind w:left="27" w:right="1045" w:hanging="4"/>
        <w:rPr>
          <w:rFonts w:ascii="宋体" w:hAnsi="宋体" w:eastAsia="宋体" w:cs="宋体"/>
          <w:sz w:val="21"/>
          <w:szCs w:val="21"/>
        </w:rPr>
      </w:pPr>
      <w:r>
        <w:rPr>
          <w:rFonts w:ascii="宋体" w:hAnsi="宋体" w:eastAsia="宋体" w:cs="宋体"/>
          <w:spacing w:val="-12"/>
          <w:sz w:val="21"/>
          <w:szCs w:val="21"/>
        </w:rPr>
        <w:t>而且对</w:t>
      </w:r>
      <w:r>
        <w:rPr>
          <w:rFonts w:ascii="宋体" w:hAnsi="宋体" w:eastAsia="宋体" w:cs="宋体"/>
          <w:spacing w:val="-9"/>
          <w:sz w:val="21"/>
          <w:szCs w:val="21"/>
        </w:rPr>
        <w:t>于</w:t>
      </w:r>
      <w:r>
        <w:rPr>
          <w:rFonts w:ascii="宋体" w:hAnsi="宋体" w:eastAsia="宋体" w:cs="宋体"/>
          <w:spacing w:val="-6"/>
          <w:sz w:val="21"/>
          <w:szCs w:val="21"/>
        </w:rPr>
        <w:t>博主来说， 也增强了互动性，表述的时候有了对象， 表达也会更自然。</w:t>
      </w:r>
      <w:r>
        <w:rPr>
          <w:rFonts w:ascii="宋体" w:hAnsi="宋体" w:eastAsia="宋体" w:cs="宋体"/>
          <w:sz w:val="21"/>
          <w:szCs w:val="21"/>
        </w:rPr>
        <w:t xml:space="preserve"> </w:t>
      </w:r>
      <w:r>
        <w:rPr>
          <w:rFonts w:ascii="宋体" w:hAnsi="宋体" w:eastAsia="宋体" w:cs="宋体"/>
          <w:spacing w:val="-1"/>
          <w:sz w:val="21"/>
          <w:szCs w:val="21"/>
        </w:rPr>
        <w:t>另外采访有两种形式：</w:t>
      </w:r>
    </w:p>
    <w:p>
      <w:pPr>
        <w:spacing w:before="2" w:line="218" w:lineRule="auto"/>
        <w:ind w:left="23"/>
        <w:rPr>
          <w:rFonts w:ascii="宋体" w:hAnsi="宋体" w:eastAsia="宋体" w:cs="宋体"/>
          <w:sz w:val="21"/>
          <w:szCs w:val="21"/>
        </w:rPr>
      </w:pPr>
      <w:r>
        <w:rPr>
          <w:rFonts w:ascii="宋体" w:hAnsi="宋体" w:eastAsia="宋体" w:cs="宋体"/>
          <w:spacing w:val="-5"/>
          <w:sz w:val="21"/>
          <w:szCs w:val="21"/>
        </w:rPr>
        <w:t>其一是固定镜头的采访， 博主直接做观点陈述</w:t>
      </w:r>
      <w:r>
        <w:rPr>
          <w:rFonts w:ascii="宋体" w:hAnsi="宋体" w:eastAsia="宋体" w:cs="宋体"/>
          <w:spacing w:val="-4"/>
          <w:sz w:val="21"/>
          <w:szCs w:val="21"/>
        </w:rPr>
        <w:t>。</w:t>
      </w:r>
    </w:p>
    <w:p>
      <w:pPr>
        <w:spacing w:line="306"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16"/>
          <w:sz w:val="21"/>
          <w:szCs w:val="21"/>
        </w:rPr>
        <w:t>其二</w:t>
      </w:r>
      <w:r>
        <w:rPr>
          <w:rFonts w:ascii="宋体" w:hAnsi="宋体" w:eastAsia="宋体" w:cs="宋体"/>
          <w:spacing w:val="-13"/>
          <w:sz w:val="21"/>
          <w:szCs w:val="21"/>
        </w:rPr>
        <w:t>是</w:t>
      </w:r>
      <w:r>
        <w:rPr>
          <w:rFonts w:ascii="宋体" w:hAnsi="宋体" w:eastAsia="宋体" w:cs="宋体"/>
          <w:spacing w:val="-8"/>
          <w:sz w:val="21"/>
          <w:szCs w:val="21"/>
        </w:rPr>
        <w:t>真实的户外场景， 博主可以来回走动， 更自然。</w:t>
      </w:r>
    </w:p>
    <w:p>
      <w:pPr>
        <w:spacing w:line="307" w:lineRule="auto"/>
        <w:rPr>
          <w:rFonts w:ascii="Arial"/>
          <w:sz w:val="21"/>
        </w:rPr>
      </w:pPr>
    </w:p>
    <w:p>
      <w:pPr>
        <w:spacing w:before="68" w:line="217" w:lineRule="auto"/>
        <w:ind w:left="21"/>
        <w:rPr>
          <w:rFonts w:ascii="宋体" w:hAnsi="宋体" w:eastAsia="宋体" w:cs="宋体"/>
          <w:sz w:val="21"/>
          <w:szCs w:val="21"/>
        </w:rPr>
      </w:pPr>
      <w:r>
        <w:rPr>
          <w:rFonts w:ascii="宋体" w:hAnsi="宋体" w:eastAsia="宋体" w:cs="宋体"/>
          <w:spacing w:val="-4"/>
          <w:sz w:val="21"/>
          <w:szCs w:val="21"/>
        </w:rPr>
        <w:t>还有大家会看到一种采访类的视</w:t>
      </w:r>
      <w:r>
        <w:rPr>
          <w:rFonts w:ascii="宋体" w:hAnsi="宋体" w:eastAsia="宋体" w:cs="宋体"/>
          <w:spacing w:val="-3"/>
          <w:sz w:val="21"/>
          <w:szCs w:val="21"/>
        </w:rPr>
        <w:t>频</w:t>
      </w:r>
      <w:r>
        <w:rPr>
          <w:rFonts w:ascii="宋体" w:hAnsi="宋体" w:eastAsia="宋体" w:cs="宋体"/>
          <w:spacing w:val="-2"/>
          <w:sz w:val="21"/>
          <w:szCs w:val="21"/>
        </w:rPr>
        <w:t>， 是偏向于干货分享的，而不是个人经验分享的。</w:t>
      </w:r>
    </w:p>
    <w:p>
      <w:pPr>
        <w:spacing w:line="307" w:lineRule="auto"/>
        <w:rPr>
          <w:rFonts w:ascii="Arial"/>
          <w:sz w:val="21"/>
        </w:rPr>
      </w:pPr>
    </w:p>
    <w:p>
      <w:pPr>
        <w:spacing w:before="69" w:line="287" w:lineRule="auto"/>
        <w:ind w:left="22" w:right="62" w:firstLine="23"/>
        <w:rPr>
          <w:rFonts w:ascii="宋体" w:hAnsi="宋体" w:eastAsia="宋体" w:cs="宋体"/>
          <w:sz w:val="21"/>
          <w:szCs w:val="21"/>
        </w:rPr>
      </w:pPr>
      <w:r>
        <w:rPr>
          <w:rFonts w:ascii="宋体" w:hAnsi="宋体" w:eastAsia="宋体" w:cs="宋体"/>
          <w:spacing w:val="-5"/>
          <w:sz w:val="21"/>
          <w:szCs w:val="21"/>
        </w:rPr>
        <w:t>比</w:t>
      </w:r>
      <w:r>
        <w:rPr>
          <w:rFonts w:ascii="宋体" w:hAnsi="宋体" w:eastAsia="宋体" w:cs="宋体"/>
          <w:spacing w:val="-4"/>
          <w:sz w:val="21"/>
          <w:szCs w:val="21"/>
        </w:rPr>
        <w:t xml:space="preserve">如开头提出一个问题，主播简明扼要的回答这件事情 </w:t>
      </w:r>
      <w:r>
        <w:rPr>
          <w:rFonts w:ascii="Calibri" w:hAnsi="Calibri" w:eastAsia="Calibri" w:cs="Calibri"/>
          <w:spacing w:val="-4"/>
          <w:sz w:val="21"/>
          <w:szCs w:val="21"/>
        </w:rPr>
        <w:t>1</w:t>
      </w:r>
      <w:r>
        <w:rPr>
          <w:rFonts w:ascii="宋体" w:hAnsi="宋体" w:eastAsia="宋体" w:cs="宋体"/>
          <w:spacing w:val="-4"/>
          <w:sz w:val="21"/>
          <w:szCs w:val="21"/>
        </w:rPr>
        <w:t>、</w:t>
      </w:r>
      <w:r>
        <w:rPr>
          <w:rFonts w:ascii="Calibri" w:hAnsi="Calibri" w:eastAsia="Calibri" w:cs="Calibri"/>
          <w:spacing w:val="-4"/>
          <w:sz w:val="21"/>
          <w:szCs w:val="21"/>
        </w:rPr>
        <w:t>2</w:t>
      </w:r>
      <w:r>
        <w:rPr>
          <w:rFonts w:ascii="宋体" w:hAnsi="宋体" w:eastAsia="宋体" w:cs="宋体"/>
          <w:spacing w:val="-4"/>
          <w:sz w:val="21"/>
          <w:szCs w:val="21"/>
        </w:rPr>
        <w:t>、</w:t>
      </w:r>
      <w:r>
        <w:rPr>
          <w:rFonts w:ascii="Calibri" w:hAnsi="Calibri" w:eastAsia="Calibri" w:cs="Calibri"/>
          <w:spacing w:val="-4"/>
          <w:sz w:val="21"/>
          <w:szCs w:val="21"/>
        </w:rPr>
        <w:t xml:space="preserve">3 </w:t>
      </w:r>
      <w:r>
        <w:rPr>
          <w:rFonts w:ascii="宋体" w:hAnsi="宋体" w:eastAsia="宋体" w:cs="宋体"/>
          <w:spacing w:val="-4"/>
          <w:sz w:val="21"/>
          <w:szCs w:val="21"/>
        </w:rPr>
        <w:t>应该怎么做，这种比较适合</w:t>
      </w:r>
      <w:r>
        <w:rPr>
          <w:rFonts w:ascii="宋体" w:hAnsi="宋体" w:eastAsia="宋体" w:cs="宋体"/>
          <w:sz w:val="21"/>
          <w:szCs w:val="21"/>
        </w:rPr>
        <w:t xml:space="preserve"> </w:t>
      </w:r>
      <w:r>
        <w:rPr>
          <w:rFonts w:ascii="宋体" w:hAnsi="宋体" w:eastAsia="宋体" w:cs="宋体"/>
          <w:spacing w:val="-3"/>
          <w:sz w:val="21"/>
          <w:szCs w:val="21"/>
        </w:rPr>
        <w:t>做运营类账号</w:t>
      </w:r>
      <w:r>
        <w:rPr>
          <w:rFonts w:ascii="宋体" w:hAnsi="宋体" w:eastAsia="宋体" w:cs="宋体"/>
          <w:spacing w:val="-2"/>
          <w:sz w:val="21"/>
          <w:szCs w:val="21"/>
        </w:rPr>
        <w:t>。</w:t>
      </w:r>
    </w:p>
    <w:p>
      <w:pPr>
        <w:spacing w:before="283" w:line="218"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、演说</w:t>
      </w:r>
      <w:r>
        <w:rPr>
          <w:rFonts w:ascii="宋体" w:hAnsi="宋体" w:eastAsia="宋体" w:cs="宋体"/>
          <w:spacing w:val="-1"/>
          <w:sz w:val="21"/>
          <w:szCs w:val="21"/>
        </w:rPr>
        <w:t>类</w:t>
      </w:r>
    </w:p>
    <w:p>
      <w:pPr>
        <w:spacing w:line="305"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4"/>
          <w:sz w:val="21"/>
          <w:szCs w:val="21"/>
        </w:rPr>
        <w:t>演说类的短视频拍</w:t>
      </w:r>
      <w:r>
        <w:rPr>
          <w:rFonts w:ascii="宋体" w:hAnsi="宋体" w:eastAsia="宋体" w:cs="宋体"/>
          <w:spacing w:val="-3"/>
          <w:sz w:val="21"/>
          <w:szCs w:val="21"/>
        </w:rPr>
        <w:t>摄</w:t>
      </w:r>
      <w:r>
        <w:rPr>
          <w:rFonts w:ascii="宋体" w:hAnsi="宋体" w:eastAsia="宋体" w:cs="宋体"/>
          <w:spacing w:val="-2"/>
          <w:sz w:val="21"/>
          <w:szCs w:val="21"/>
        </w:rPr>
        <w:t>方法主要有两种，其一直接布置一个会议演讲的场景，或者把你参加线</w:t>
      </w:r>
    </w:p>
    <w:p>
      <w:pPr>
        <w:sectPr>
          <w:footerReference r:id="rId294" w:type="default"/>
          <w:pgSz w:w="11907" w:h="16839"/>
          <w:pgMar w:top="1431" w:right="1733" w:bottom="1152" w:left="1785" w:header="0" w:footer="988" w:gutter="0"/>
          <w:cols w:space="720" w:num="1"/>
        </w:sectPr>
      </w:pPr>
    </w:p>
    <w:p>
      <w:pPr>
        <w:spacing w:before="60" w:line="217" w:lineRule="auto"/>
        <w:ind w:left="29"/>
        <w:rPr>
          <w:rFonts w:ascii="宋体" w:hAnsi="宋体" w:eastAsia="宋体" w:cs="宋体"/>
          <w:sz w:val="21"/>
          <w:szCs w:val="21"/>
        </w:rPr>
      </w:pPr>
      <w:r>
        <w:rPr>
          <w:rFonts w:ascii="宋体" w:hAnsi="宋体" w:eastAsia="宋体" w:cs="宋体"/>
          <w:spacing w:val="-4"/>
          <w:sz w:val="21"/>
          <w:szCs w:val="21"/>
        </w:rPr>
        <w:t>下</w:t>
      </w:r>
      <w:r>
        <w:rPr>
          <w:rFonts w:ascii="宋体" w:hAnsi="宋体" w:eastAsia="宋体" w:cs="宋体"/>
          <w:spacing w:val="-3"/>
          <w:sz w:val="21"/>
          <w:szCs w:val="21"/>
        </w:rPr>
        <w:t>会</w:t>
      </w:r>
      <w:r>
        <w:rPr>
          <w:rFonts w:ascii="宋体" w:hAnsi="宋体" w:eastAsia="宋体" w:cs="宋体"/>
          <w:spacing w:val="-2"/>
          <w:sz w:val="21"/>
          <w:szCs w:val="21"/>
        </w:rPr>
        <w:t>议中的精彩分享节选出来。</w:t>
      </w:r>
    </w:p>
    <w:p>
      <w:pPr>
        <w:spacing w:line="307"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4"/>
          <w:sz w:val="21"/>
          <w:szCs w:val="21"/>
        </w:rPr>
        <w:t>如果是自己布置的话，最好台下也有自己的听众， 也可以看后期模拟</w:t>
      </w:r>
      <w:r>
        <w:rPr>
          <w:rFonts w:ascii="宋体" w:hAnsi="宋体" w:eastAsia="宋体" w:cs="宋体"/>
          <w:spacing w:val="-1"/>
          <w:sz w:val="21"/>
          <w:szCs w:val="21"/>
        </w:rPr>
        <w:t>。</w:t>
      </w:r>
    </w:p>
    <w:p>
      <w:pPr>
        <w:spacing w:line="304" w:lineRule="auto"/>
        <w:rPr>
          <w:rFonts w:ascii="Arial"/>
          <w:sz w:val="21"/>
        </w:rPr>
      </w:pPr>
    </w:p>
    <w:p>
      <w:pPr>
        <w:spacing w:before="68" w:line="287" w:lineRule="auto"/>
        <w:ind w:left="22" w:right="178"/>
        <w:rPr>
          <w:rFonts w:ascii="宋体" w:hAnsi="宋体" w:eastAsia="宋体" w:cs="宋体"/>
          <w:sz w:val="21"/>
          <w:szCs w:val="21"/>
        </w:rPr>
      </w:pPr>
      <w:r>
        <w:rPr>
          <w:rFonts w:ascii="宋体" w:hAnsi="宋体" w:eastAsia="宋体" w:cs="宋体"/>
          <w:spacing w:val="-18"/>
          <w:sz w:val="21"/>
          <w:szCs w:val="21"/>
        </w:rPr>
        <w:t>这种</w:t>
      </w:r>
      <w:r>
        <w:rPr>
          <w:rFonts w:ascii="宋体" w:hAnsi="宋体" w:eastAsia="宋体" w:cs="宋体"/>
          <w:spacing w:val="-16"/>
          <w:sz w:val="21"/>
          <w:szCs w:val="21"/>
        </w:rPr>
        <w:t>大</w:t>
      </w:r>
      <w:r>
        <w:rPr>
          <w:rFonts w:ascii="宋体" w:hAnsi="宋体" w:eastAsia="宋体" w:cs="宋体"/>
          <w:spacing w:val="-9"/>
          <w:sz w:val="21"/>
          <w:szCs w:val="21"/>
        </w:rPr>
        <w:t>会式的分享， 既能够让用户觉得你很专业， 也能够引起用户想看的欲望， 怕自己错过</w:t>
      </w:r>
      <w:r>
        <w:rPr>
          <w:rFonts w:ascii="宋体" w:hAnsi="宋体" w:eastAsia="宋体" w:cs="宋体"/>
          <w:sz w:val="21"/>
          <w:szCs w:val="21"/>
        </w:rPr>
        <w:t xml:space="preserve"> </w:t>
      </w:r>
      <w:r>
        <w:rPr>
          <w:rFonts w:ascii="宋体" w:hAnsi="宋体" w:eastAsia="宋体" w:cs="宋体"/>
          <w:spacing w:val="-10"/>
          <w:sz w:val="21"/>
          <w:szCs w:val="21"/>
        </w:rPr>
        <w:t>什</w:t>
      </w:r>
      <w:r>
        <w:rPr>
          <w:rFonts w:ascii="宋体" w:hAnsi="宋体" w:eastAsia="宋体" w:cs="宋体"/>
          <w:spacing w:val="-7"/>
          <w:sz w:val="21"/>
          <w:szCs w:val="21"/>
        </w:rPr>
        <w:t>么。</w:t>
      </w:r>
    </w:p>
    <w:p>
      <w:pPr>
        <w:spacing w:before="282" w:line="218" w:lineRule="auto"/>
        <w:ind w:left="23"/>
        <w:rPr>
          <w:rFonts w:ascii="宋体" w:hAnsi="宋体" w:eastAsia="宋体" w:cs="宋体"/>
          <w:sz w:val="21"/>
          <w:szCs w:val="21"/>
        </w:rPr>
      </w:pPr>
      <w:r>
        <w:rPr>
          <w:rFonts w:ascii="宋体" w:hAnsi="宋体" w:eastAsia="宋体" w:cs="宋体"/>
          <w:spacing w:val="-1"/>
          <w:sz w:val="21"/>
          <w:szCs w:val="21"/>
        </w:rPr>
        <w:t>其二教学类场景，以授课、科普形式的演讲</w:t>
      </w:r>
      <w:r>
        <w:rPr>
          <w:rFonts w:ascii="宋体" w:hAnsi="宋体" w:eastAsia="宋体" w:cs="宋体"/>
          <w:sz w:val="21"/>
          <w:szCs w:val="21"/>
        </w:rPr>
        <w:t>。</w:t>
      </w:r>
    </w:p>
    <w:p>
      <w:pPr>
        <w:spacing w:line="306" w:lineRule="auto"/>
        <w:rPr>
          <w:rFonts w:ascii="Arial"/>
          <w:sz w:val="21"/>
        </w:rPr>
      </w:pPr>
    </w:p>
    <w:p>
      <w:pPr>
        <w:spacing w:before="68" w:line="287" w:lineRule="auto"/>
        <w:ind w:left="23" w:right="121"/>
        <w:rPr>
          <w:rFonts w:ascii="宋体" w:hAnsi="宋体" w:eastAsia="宋体" w:cs="宋体"/>
          <w:sz w:val="21"/>
          <w:szCs w:val="21"/>
        </w:rPr>
      </w:pPr>
      <w:r>
        <w:rPr>
          <w:rFonts w:ascii="宋体" w:hAnsi="宋体" w:eastAsia="宋体" w:cs="宋体"/>
          <w:spacing w:val="-6"/>
          <w:sz w:val="21"/>
          <w:szCs w:val="21"/>
        </w:rPr>
        <w:t>可以直接布置一</w:t>
      </w:r>
      <w:r>
        <w:rPr>
          <w:rFonts w:ascii="宋体" w:hAnsi="宋体" w:eastAsia="宋体" w:cs="宋体"/>
          <w:spacing w:val="-5"/>
          <w:sz w:val="21"/>
          <w:szCs w:val="21"/>
        </w:rPr>
        <w:t>个</w:t>
      </w:r>
      <w:r>
        <w:rPr>
          <w:rFonts w:ascii="宋体" w:hAnsi="宋体" w:eastAsia="宋体" w:cs="宋体"/>
          <w:spacing w:val="-3"/>
          <w:sz w:val="21"/>
          <w:szCs w:val="21"/>
        </w:rPr>
        <w:t>讲台， 也可以坐在有电脑电视机的办公室内、或者设置一个手写版背景，</w:t>
      </w:r>
      <w:r>
        <w:rPr>
          <w:rFonts w:ascii="宋体" w:hAnsi="宋体" w:eastAsia="宋体" w:cs="宋体"/>
          <w:sz w:val="21"/>
          <w:szCs w:val="21"/>
        </w:rPr>
        <w:t xml:space="preserve"> </w:t>
      </w:r>
      <w:r>
        <w:rPr>
          <w:rFonts w:ascii="宋体" w:hAnsi="宋体" w:eastAsia="宋体" w:cs="宋体"/>
          <w:spacing w:val="-2"/>
          <w:sz w:val="21"/>
          <w:szCs w:val="21"/>
        </w:rPr>
        <w:t>然后比较正经的和</w:t>
      </w:r>
      <w:r>
        <w:rPr>
          <w:rFonts w:ascii="宋体" w:hAnsi="宋体" w:eastAsia="宋体" w:cs="宋体"/>
          <w:spacing w:val="-1"/>
          <w:sz w:val="21"/>
          <w:szCs w:val="21"/>
        </w:rPr>
        <w:t>大家分享。</w:t>
      </w:r>
    </w:p>
    <w:p>
      <w:pPr>
        <w:spacing w:before="283" w:line="217" w:lineRule="auto"/>
        <w:ind w:left="23"/>
        <w:rPr>
          <w:rFonts w:ascii="宋体" w:hAnsi="宋体" w:eastAsia="宋体" w:cs="宋体"/>
          <w:sz w:val="21"/>
          <w:szCs w:val="21"/>
        </w:rPr>
      </w:pPr>
      <w:r>
        <w:rPr>
          <w:rFonts w:ascii="宋体" w:hAnsi="宋体" w:eastAsia="宋体" w:cs="宋体"/>
          <w:spacing w:val="-1"/>
          <w:sz w:val="21"/>
          <w:szCs w:val="21"/>
        </w:rPr>
        <w:t>这样的</w:t>
      </w:r>
      <w:r>
        <w:rPr>
          <w:rFonts w:ascii="宋体" w:hAnsi="宋体" w:eastAsia="宋体" w:cs="宋体"/>
          <w:sz w:val="21"/>
          <w:szCs w:val="21"/>
        </w:rPr>
        <w:t>口播形式，大家会觉得你挺专业的，会增加一些可信度。</w:t>
      </w:r>
    </w:p>
    <w:p>
      <w:pPr>
        <w:spacing w:line="306"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、自</w:t>
      </w:r>
      <w:r>
        <w:rPr>
          <w:rFonts w:ascii="宋体" w:hAnsi="宋体" w:eastAsia="宋体" w:cs="宋体"/>
          <w:spacing w:val="-1"/>
          <w:sz w:val="21"/>
          <w:szCs w:val="21"/>
        </w:rPr>
        <w:t>拍类</w:t>
      </w:r>
    </w:p>
    <w:p>
      <w:pPr>
        <w:spacing w:line="303" w:lineRule="auto"/>
        <w:rPr>
          <w:rFonts w:ascii="Arial"/>
          <w:sz w:val="21"/>
        </w:rPr>
      </w:pPr>
    </w:p>
    <w:p>
      <w:pPr>
        <w:spacing w:before="69" w:line="287" w:lineRule="auto"/>
        <w:ind w:left="22" w:right="178"/>
        <w:rPr>
          <w:rFonts w:ascii="宋体" w:hAnsi="宋体" w:eastAsia="宋体" w:cs="宋体"/>
          <w:sz w:val="21"/>
          <w:szCs w:val="21"/>
        </w:rPr>
      </w:pPr>
      <w:r>
        <w:rPr>
          <w:rFonts w:ascii="宋体" w:hAnsi="宋体" w:eastAsia="宋体" w:cs="宋体"/>
          <w:spacing w:val="-4"/>
          <w:sz w:val="21"/>
          <w:szCs w:val="21"/>
        </w:rPr>
        <w:t>第三种自拍类口播</w:t>
      </w:r>
      <w:r>
        <w:rPr>
          <w:rFonts w:ascii="宋体" w:hAnsi="宋体" w:eastAsia="宋体" w:cs="宋体"/>
          <w:spacing w:val="-2"/>
          <w:sz w:val="21"/>
          <w:szCs w:val="21"/>
        </w:rPr>
        <w:t>短视频，应该是各位最为常见的，比如探店、户外以及一些旅行类、吃播</w:t>
      </w:r>
      <w:r>
        <w:rPr>
          <w:rFonts w:ascii="宋体" w:hAnsi="宋体" w:eastAsia="宋体" w:cs="宋体"/>
          <w:sz w:val="21"/>
          <w:szCs w:val="21"/>
        </w:rPr>
        <w:t xml:space="preserve"> </w:t>
      </w:r>
      <w:r>
        <w:rPr>
          <w:rFonts w:ascii="宋体" w:hAnsi="宋体" w:eastAsia="宋体" w:cs="宋体"/>
          <w:spacing w:val="-2"/>
          <w:sz w:val="21"/>
          <w:szCs w:val="21"/>
        </w:rPr>
        <w:t>类的主播都喜欢用这</w:t>
      </w:r>
      <w:r>
        <w:rPr>
          <w:rFonts w:ascii="宋体" w:hAnsi="宋体" w:eastAsia="宋体" w:cs="宋体"/>
          <w:spacing w:val="-1"/>
          <w:sz w:val="21"/>
          <w:szCs w:val="21"/>
        </w:rPr>
        <w:t>种。</w:t>
      </w:r>
    </w:p>
    <w:p>
      <w:pPr>
        <w:spacing w:before="282" w:line="548" w:lineRule="auto"/>
        <w:ind w:left="23" w:right="359"/>
        <w:rPr>
          <w:rFonts w:ascii="宋体" w:hAnsi="宋体" w:eastAsia="宋体" w:cs="宋体"/>
          <w:sz w:val="21"/>
          <w:szCs w:val="21"/>
        </w:rPr>
      </w:pPr>
      <w:r>
        <w:rPr>
          <w:rFonts w:ascii="宋体" w:hAnsi="宋体" w:eastAsia="宋体" w:cs="宋体"/>
          <w:spacing w:val="-6"/>
          <w:sz w:val="21"/>
          <w:szCs w:val="21"/>
        </w:rPr>
        <w:t>这种以</w:t>
      </w:r>
      <w:r>
        <w:rPr>
          <w:rFonts w:ascii="Calibri" w:hAnsi="Calibri" w:eastAsia="Calibri" w:cs="Calibri"/>
          <w:spacing w:val="-6"/>
          <w:sz w:val="21"/>
          <w:szCs w:val="21"/>
        </w:rPr>
        <w:t>“</w:t>
      </w:r>
      <w:r>
        <w:rPr>
          <w:rFonts w:ascii="宋体" w:hAnsi="宋体" w:eastAsia="宋体" w:cs="宋体"/>
          <w:spacing w:val="-6"/>
          <w:sz w:val="21"/>
          <w:szCs w:val="21"/>
        </w:rPr>
        <w:t>第</w:t>
      </w:r>
      <w:r>
        <w:rPr>
          <w:rFonts w:ascii="宋体" w:hAnsi="宋体" w:eastAsia="宋体" w:cs="宋体"/>
          <w:spacing w:val="-4"/>
          <w:sz w:val="21"/>
          <w:szCs w:val="21"/>
        </w:rPr>
        <w:t>一</w:t>
      </w:r>
      <w:r>
        <w:rPr>
          <w:rFonts w:ascii="宋体" w:hAnsi="宋体" w:eastAsia="宋体" w:cs="宋体"/>
          <w:spacing w:val="-3"/>
          <w:sz w:val="21"/>
          <w:szCs w:val="21"/>
        </w:rPr>
        <w:t>视角</w:t>
      </w:r>
      <w:r>
        <w:rPr>
          <w:rFonts w:ascii="Calibri" w:hAnsi="Calibri" w:eastAsia="Calibri" w:cs="Calibri"/>
          <w:spacing w:val="-3"/>
          <w:sz w:val="21"/>
          <w:szCs w:val="21"/>
        </w:rPr>
        <w:t>”</w:t>
      </w:r>
      <w:r>
        <w:rPr>
          <w:rFonts w:ascii="宋体" w:hAnsi="宋体" w:eastAsia="宋体" w:cs="宋体"/>
          <w:spacing w:val="-3"/>
          <w:sz w:val="21"/>
          <w:szCs w:val="21"/>
        </w:rPr>
        <w:t>为主的方式拍摄方法， 能够让用户觉得自然，没有故意摆拍的距离感。</w:t>
      </w:r>
      <w:r>
        <w:rPr>
          <w:rFonts w:ascii="宋体" w:hAnsi="宋体" w:eastAsia="宋体" w:cs="宋体"/>
          <w:sz w:val="21"/>
          <w:szCs w:val="21"/>
        </w:rPr>
        <w:t xml:space="preserve"> </w:t>
      </w:r>
      <w:r>
        <w:rPr>
          <w:rFonts w:ascii="宋体" w:hAnsi="宋体" w:eastAsia="宋体" w:cs="宋体"/>
          <w:spacing w:val="-4"/>
          <w:sz w:val="21"/>
          <w:szCs w:val="21"/>
        </w:rPr>
        <w:t>这里</w:t>
      </w:r>
      <w:r>
        <w:rPr>
          <w:rFonts w:ascii="宋体" w:hAnsi="宋体" w:eastAsia="宋体" w:cs="宋体"/>
          <w:spacing w:val="-2"/>
          <w:sz w:val="21"/>
          <w:szCs w:val="21"/>
        </w:rPr>
        <w:t>也分享两种自拍的类型：</w:t>
      </w:r>
    </w:p>
    <w:p>
      <w:pPr>
        <w:spacing w:before="3" w:line="546" w:lineRule="auto"/>
        <w:ind w:left="23"/>
        <w:rPr>
          <w:rFonts w:ascii="宋体" w:hAnsi="宋体" w:eastAsia="宋体" w:cs="宋体"/>
          <w:sz w:val="21"/>
          <w:szCs w:val="21"/>
        </w:rPr>
      </w:pPr>
      <w:r>
        <w:rPr>
          <w:rFonts w:ascii="宋体" w:hAnsi="宋体" w:eastAsia="宋体" w:cs="宋体"/>
          <w:spacing w:val="-6"/>
          <w:sz w:val="21"/>
          <w:szCs w:val="21"/>
        </w:rPr>
        <w:t>其一</w:t>
      </w:r>
      <w:r>
        <w:rPr>
          <w:rFonts w:ascii="宋体" w:hAnsi="宋体" w:eastAsia="宋体" w:cs="宋体"/>
          <w:spacing w:val="-3"/>
          <w:sz w:val="21"/>
          <w:szCs w:val="21"/>
        </w:rPr>
        <w:t>就是个人手持相机或用手持辅助工具，拍摄的时候不用担心自己是不是一直在镜头里面。</w:t>
      </w:r>
      <w:r>
        <w:rPr>
          <w:rFonts w:ascii="宋体" w:hAnsi="宋体" w:eastAsia="宋体" w:cs="宋体"/>
          <w:sz w:val="21"/>
          <w:szCs w:val="21"/>
        </w:rPr>
        <w:t xml:space="preserve"> </w:t>
      </w:r>
      <w:r>
        <w:rPr>
          <w:rFonts w:ascii="宋体" w:hAnsi="宋体" w:eastAsia="宋体" w:cs="宋体"/>
          <w:spacing w:val="-5"/>
          <w:sz w:val="21"/>
          <w:szCs w:val="21"/>
        </w:rPr>
        <w:t>偶尔一些镜头有抖动，自己出现半个身影都没关系，有时还要特意给用户看一下周边的环境</w:t>
      </w:r>
      <w:r>
        <w:rPr>
          <w:rFonts w:ascii="宋体" w:hAnsi="宋体" w:eastAsia="宋体" w:cs="宋体"/>
          <w:sz w:val="21"/>
          <w:szCs w:val="21"/>
        </w:rPr>
        <w:t>。</w:t>
      </w:r>
    </w:p>
    <w:p>
      <w:pPr>
        <w:spacing w:before="4" w:line="286" w:lineRule="auto"/>
        <w:ind w:left="22" w:right="178"/>
        <w:rPr>
          <w:rFonts w:ascii="宋体" w:hAnsi="宋体" w:eastAsia="宋体" w:cs="宋体"/>
          <w:sz w:val="21"/>
          <w:szCs w:val="21"/>
        </w:rPr>
      </w:pPr>
      <w:r>
        <w:rPr>
          <w:rFonts w:ascii="宋体" w:hAnsi="宋体" w:eastAsia="宋体" w:cs="宋体"/>
          <w:spacing w:val="-5"/>
          <w:sz w:val="21"/>
          <w:szCs w:val="21"/>
        </w:rPr>
        <w:t>其二是不用手持，把手机摆好， 以直播、视频聊天的方式说自己的观点，也不用担心自己</w:t>
      </w:r>
      <w:r>
        <w:rPr>
          <w:rFonts w:ascii="宋体" w:hAnsi="宋体" w:eastAsia="宋体" w:cs="宋体"/>
          <w:spacing w:val="-2"/>
          <w:sz w:val="21"/>
          <w:szCs w:val="21"/>
        </w:rPr>
        <w:t>的</w:t>
      </w:r>
      <w:r>
        <w:rPr>
          <w:rFonts w:ascii="宋体" w:hAnsi="宋体" w:eastAsia="宋体" w:cs="宋体"/>
          <w:sz w:val="21"/>
          <w:szCs w:val="21"/>
        </w:rPr>
        <w:t xml:space="preserve"> </w:t>
      </w:r>
      <w:r>
        <w:rPr>
          <w:rFonts w:ascii="宋体" w:hAnsi="宋体" w:eastAsia="宋体" w:cs="宋体"/>
          <w:spacing w:val="-10"/>
          <w:sz w:val="21"/>
          <w:szCs w:val="21"/>
        </w:rPr>
        <w:t>脸</w:t>
      </w:r>
      <w:r>
        <w:rPr>
          <w:rFonts w:ascii="宋体" w:hAnsi="宋体" w:eastAsia="宋体" w:cs="宋体"/>
          <w:spacing w:val="-8"/>
          <w:sz w:val="21"/>
          <w:szCs w:val="21"/>
        </w:rPr>
        <w:t>大</w:t>
      </w:r>
      <w:r>
        <w:rPr>
          <w:rFonts w:ascii="宋体" w:hAnsi="宋体" w:eastAsia="宋体" w:cs="宋体"/>
          <w:spacing w:val="-5"/>
          <w:sz w:val="21"/>
          <w:szCs w:val="21"/>
        </w:rPr>
        <w:t>， 有时候还要故意用手敲敲屏幕，靠近镜头。</w:t>
      </w:r>
    </w:p>
    <w:p>
      <w:pPr>
        <w:spacing w:before="286" w:line="217" w:lineRule="auto"/>
        <w:ind w:left="35"/>
        <w:rPr>
          <w:rFonts w:ascii="宋体" w:hAnsi="宋体" w:eastAsia="宋体" w:cs="宋体"/>
          <w:sz w:val="21"/>
          <w:szCs w:val="21"/>
        </w:rPr>
      </w:pPr>
      <w:r>
        <w:rPr>
          <w:rFonts w:ascii="宋体" w:hAnsi="宋体" w:eastAsia="宋体" w:cs="宋体"/>
          <w:spacing w:val="-6"/>
          <w:sz w:val="21"/>
          <w:szCs w:val="21"/>
        </w:rPr>
        <w:t>只</w:t>
      </w:r>
      <w:r>
        <w:rPr>
          <w:rFonts w:ascii="宋体" w:hAnsi="宋体" w:eastAsia="宋体" w:cs="宋体"/>
          <w:spacing w:val="-5"/>
          <w:sz w:val="21"/>
          <w:szCs w:val="21"/>
        </w:rPr>
        <w:t>有表现的越真实， 用户心里对你的抵触才会越少。</w:t>
      </w:r>
    </w:p>
    <w:p>
      <w:pPr>
        <w:spacing w:line="307" w:lineRule="auto"/>
        <w:rPr>
          <w:rFonts w:ascii="Arial"/>
          <w:sz w:val="21"/>
        </w:rPr>
      </w:pPr>
    </w:p>
    <w:p>
      <w:pPr>
        <w:spacing w:before="68" w:line="219" w:lineRule="auto"/>
        <w:ind w:left="21"/>
        <w:rPr>
          <w:rFonts w:ascii="宋体" w:hAnsi="宋体" w:eastAsia="宋体" w:cs="宋体"/>
          <w:sz w:val="21"/>
          <w:szCs w:val="21"/>
        </w:rPr>
      </w:pPr>
      <w:r>
        <w:rPr>
          <w:rFonts w:ascii="宋体" w:hAnsi="宋体" w:eastAsia="宋体" w:cs="宋体"/>
          <w:spacing w:val="-16"/>
          <w:sz w:val="21"/>
          <w:szCs w:val="21"/>
        </w:rPr>
        <w:t>记住</w:t>
      </w:r>
      <w:r>
        <w:rPr>
          <w:rFonts w:ascii="宋体" w:hAnsi="宋体" w:eastAsia="宋体" w:cs="宋体"/>
          <w:spacing w:val="-15"/>
          <w:sz w:val="21"/>
          <w:szCs w:val="21"/>
        </w:rPr>
        <w:t>拍</w:t>
      </w:r>
      <w:r>
        <w:rPr>
          <w:rFonts w:ascii="宋体" w:hAnsi="宋体" w:eastAsia="宋体" w:cs="宋体"/>
          <w:spacing w:val="-8"/>
          <w:sz w:val="21"/>
          <w:szCs w:val="21"/>
        </w:rPr>
        <w:t>短视频， 要么让用户觉得你专业， 要么让用户觉得你平易近人， 而不是装。</w:t>
      </w:r>
    </w:p>
    <w:p>
      <w:pPr>
        <w:spacing w:line="305" w:lineRule="auto"/>
        <w:rPr>
          <w:rFonts w:ascii="Arial"/>
          <w:sz w:val="21"/>
        </w:rPr>
      </w:pPr>
    </w:p>
    <w:p>
      <w:pPr>
        <w:spacing w:before="69" w:line="286" w:lineRule="auto"/>
        <w:ind w:left="23" w:right="178" w:firstLine="12"/>
        <w:rPr>
          <w:rFonts w:ascii="宋体" w:hAnsi="宋体" w:eastAsia="宋体" w:cs="宋体"/>
          <w:sz w:val="21"/>
          <w:szCs w:val="21"/>
        </w:rPr>
      </w:pPr>
      <w:r>
        <w:rPr>
          <w:rFonts w:ascii="宋体" w:hAnsi="宋体" w:eastAsia="宋体" w:cs="宋体"/>
          <w:spacing w:val="-4"/>
          <w:sz w:val="21"/>
          <w:szCs w:val="21"/>
        </w:rPr>
        <w:t>当然自拍类的口播短视频比其他两</w:t>
      </w:r>
      <w:r>
        <w:rPr>
          <w:rFonts w:ascii="宋体" w:hAnsi="宋体" w:eastAsia="宋体" w:cs="宋体"/>
          <w:spacing w:val="-2"/>
          <w:sz w:val="21"/>
          <w:szCs w:val="21"/>
        </w:rPr>
        <w:t>种反而都难。看似随意，其实要有很好的镜头感，要很自</w:t>
      </w:r>
      <w:r>
        <w:rPr>
          <w:rFonts w:ascii="宋体" w:hAnsi="宋体" w:eastAsia="宋体" w:cs="宋体"/>
          <w:sz w:val="21"/>
          <w:szCs w:val="21"/>
        </w:rPr>
        <w:t xml:space="preserve"> </w:t>
      </w:r>
      <w:r>
        <w:rPr>
          <w:rFonts w:ascii="宋体" w:hAnsi="宋体" w:eastAsia="宋体" w:cs="宋体"/>
          <w:spacing w:val="-1"/>
          <w:sz w:val="21"/>
          <w:szCs w:val="21"/>
        </w:rPr>
        <w:t>然的把自己的观点、知识连贯的分享出来</w:t>
      </w:r>
      <w:r>
        <w:rPr>
          <w:rFonts w:ascii="宋体" w:hAnsi="宋体" w:eastAsia="宋体" w:cs="宋体"/>
          <w:sz w:val="21"/>
          <w:szCs w:val="21"/>
        </w:rPr>
        <w:t>，还要敢于出丑，这对很多人是考验。</w:t>
      </w:r>
    </w:p>
    <w:p>
      <w:pPr>
        <w:spacing w:before="334" w:line="223" w:lineRule="auto"/>
        <w:ind w:left="26"/>
        <w:outlineLvl w:val="0"/>
        <w:rPr>
          <w:rFonts w:ascii="宋体" w:hAnsi="宋体" w:eastAsia="宋体" w:cs="宋体"/>
          <w:sz w:val="31"/>
          <w:szCs w:val="31"/>
        </w:rPr>
      </w:pPr>
      <w:bookmarkStart w:id="459" w:name="_bookmark460"/>
      <w:bookmarkEnd w:id="459"/>
      <w:r>
        <w:rPr>
          <w:rFonts w:ascii="Arial" w:hAnsi="Arial" w:eastAsia="Arial" w:cs="Arial"/>
          <w:b/>
          <w:bCs/>
          <w:spacing w:val="11"/>
          <w:sz w:val="31"/>
          <w:szCs w:val="31"/>
        </w:rPr>
        <w:t>3</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抖音运营干货</w:t>
      </w:r>
    </w:p>
    <w:p>
      <w:pPr>
        <w:spacing w:line="339"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6"/>
          <w:sz w:val="21"/>
          <w:szCs w:val="21"/>
        </w:rPr>
        <w:t>抖音运营干货：</w:t>
      </w:r>
      <w:r>
        <w:rPr>
          <w:rFonts w:ascii="宋体" w:hAnsi="宋体" w:eastAsia="宋体" w:cs="宋体"/>
          <w:spacing w:val="-3"/>
          <w:sz w:val="21"/>
          <w:szCs w:val="21"/>
        </w:rPr>
        <w:t xml:space="preserve"> 如何提高点赞、播放、转发量，获得更多推荐！</w:t>
      </w:r>
    </w:p>
    <w:p>
      <w:pPr>
        <w:spacing w:before="63" w:line="221" w:lineRule="auto"/>
        <w:ind w:left="26"/>
        <w:rPr>
          <w:rFonts w:ascii="宋体" w:hAnsi="宋体" w:eastAsia="宋体" w:cs="宋体"/>
          <w:sz w:val="21"/>
          <w:szCs w:val="21"/>
        </w:rPr>
      </w:pPr>
      <w:r>
        <w:rPr>
          <w:rFonts w:ascii="宋体" w:hAnsi="宋体" w:eastAsia="宋体" w:cs="宋体"/>
          <w:spacing w:val="-1"/>
          <w:sz w:val="21"/>
          <w:szCs w:val="21"/>
        </w:rPr>
        <w:t>一、提高抖音号曝</w:t>
      </w:r>
      <w:r>
        <w:rPr>
          <w:rFonts w:ascii="宋体" w:hAnsi="宋体" w:eastAsia="宋体" w:cs="宋体"/>
          <w:sz w:val="21"/>
          <w:szCs w:val="21"/>
        </w:rPr>
        <w:t>光的方法</w:t>
      </w:r>
    </w:p>
    <w:p>
      <w:pPr>
        <w:spacing w:line="302" w:lineRule="auto"/>
        <w:rPr>
          <w:rFonts w:ascii="Arial"/>
          <w:sz w:val="21"/>
        </w:rPr>
      </w:pPr>
    </w:p>
    <w:p>
      <w:pPr>
        <w:spacing w:before="69" w:line="287" w:lineRule="auto"/>
        <w:ind w:left="23" w:right="178" w:firstLine="8"/>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抢热评：多关注自己领域的</w:t>
      </w:r>
      <w:r>
        <w:rPr>
          <w:rFonts w:ascii="宋体" w:hAnsi="宋体" w:eastAsia="宋体" w:cs="宋体"/>
          <w:spacing w:val="-1"/>
          <w:sz w:val="21"/>
          <w:szCs w:val="21"/>
        </w:rPr>
        <w:t>一些大号，在对方视频推送之初就抢先留下精彩评论，一旦他</w:t>
      </w:r>
      <w:r>
        <w:rPr>
          <w:rFonts w:ascii="宋体" w:hAnsi="宋体" w:eastAsia="宋体" w:cs="宋体"/>
          <w:sz w:val="21"/>
          <w:szCs w:val="21"/>
        </w:rPr>
        <w:t xml:space="preserve"> </w:t>
      </w:r>
      <w:r>
        <w:rPr>
          <w:rFonts w:ascii="宋体" w:hAnsi="宋体" w:eastAsia="宋体" w:cs="宋体"/>
          <w:spacing w:val="-5"/>
          <w:sz w:val="21"/>
          <w:szCs w:val="21"/>
        </w:rPr>
        <w:t>这个视频火了，你的评论点赞量和关注度也会一同起来， 而大号的粉丝本身也是你的潜在</w:t>
      </w:r>
      <w:r>
        <w:rPr>
          <w:rFonts w:ascii="宋体" w:hAnsi="宋体" w:eastAsia="宋体" w:cs="宋体"/>
          <w:spacing w:val="-2"/>
          <w:sz w:val="21"/>
          <w:szCs w:val="21"/>
        </w:rPr>
        <w:t>粉</w:t>
      </w:r>
    </w:p>
    <w:p>
      <w:pPr>
        <w:sectPr>
          <w:footerReference r:id="rId295" w:type="default"/>
          <w:pgSz w:w="11907" w:h="16839"/>
          <w:pgMar w:top="1431" w:right="1615" w:bottom="1152" w:left="1785" w:header="0" w:footer="988" w:gutter="0"/>
          <w:cols w:space="720" w:num="1"/>
        </w:sectPr>
      </w:pPr>
    </w:p>
    <w:p>
      <w:pPr>
        <w:spacing w:before="60" w:line="217" w:lineRule="auto"/>
        <w:ind w:left="24"/>
        <w:rPr>
          <w:rFonts w:ascii="宋体" w:hAnsi="宋体" w:eastAsia="宋体" w:cs="宋体"/>
          <w:sz w:val="21"/>
          <w:szCs w:val="21"/>
        </w:rPr>
      </w:pPr>
      <w:r>
        <w:rPr>
          <w:rFonts w:ascii="宋体" w:hAnsi="宋体" w:eastAsia="宋体" w:cs="宋体"/>
          <w:spacing w:val="-1"/>
          <w:sz w:val="21"/>
          <w:szCs w:val="21"/>
        </w:rPr>
        <w:t>丝，通过不</w:t>
      </w:r>
      <w:r>
        <w:rPr>
          <w:rFonts w:ascii="宋体" w:hAnsi="宋体" w:eastAsia="宋体" w:cs="宋体"/>
          <w:sz w:val="21"/>
          <w:szCs w:val="21"/>
        </w:rPr>
        <w:t>断抢热评便会源源不断的引流过来。</w:t>
      </w:r>
    </w:p>
    <w:p>
      <w:pPr>
        <w:spacing w:line="307" w:lineRule="auto"/>
        <w:rPr>
          <w:rFonts w:ascii="Arial"/>
          <w:sz w:val="21"/>
        </w:rPr>
      </w:pPr>
    </w:p>
    <w:p>
      <w:pPr>
        <w:spacing w:before="68" w:line="276" w:lineRule="auto"/>
        <w:ind w:left="21" w:right="7" w:firstLine="4"/>
        <w:rPr>
          <w:rFonts w:ascii="宋体" w:hAnsi="宋体" w:eastAsia="宋体" w:cs="宋体"/>
          <w:sz w:val="21"/>
          <w:szCs w:val="21"/>
        </w:rPr>
      </w:pPr>
      <w:r>
        <w:rPr>
          <w:rFonts w:ascii="Calibri" w:hAnsi="Calibri" w:eastAsia="Calibri" w:cs="Calibri"/>
          <w:spacing w:val="-14"/>
          <w:sz w:val="21"/>
          <w:szCs w:val="21"/>
        </w:rPr>
        <w:t>2.</w:t>
      </w:r>
      <w:r>
        <w:rPr>
          <w:rFonts w:ascii="宋体" w:hAnsi="宋体" w:eastAsia="宋体" w:cs="宋体"/>
          <w:spacing w:val="-14"/>
          <w:sz w:val="21"/>
          <w:szCs w:val="21"/>
        </w:rPr>
        <w:t xml:space="preserve">上 </w:t>
      </w:r>
      <w:r>
        <w:rPr>
          <w:rFonts w:ascii="Calibri" w:hAnsi="Calibri" w:eastAsia="Calibri" w:cs="Calibri"/>
          <w:spacing w:val="-7"/>
          <w:sz w:val="21"/>
          <w:szCs w:val="21"/>
        </w:rPr>
        <w:t>DOU</w:t>
      </w:r>
      <w:r>
        <w:rPr>
          <w:rFonts w:ascii="Calibri" w:hAnsi="Calibri" w:eastAsia="Calibri" w:cs="Calibri"/>
          <w:spacing w:val="-8"/>
          <w:sz w:val="21"/>
          <w:szCs w:val="21"/>
        </w:rPr>
        <w:t>+</w:t>
      </w:r>
      <w:r>
        <w:rPr>
          <w:rFonts w:ascii="宋体" w:hAnsi="宋体" w:eastAsia="宋体" w:cs="宋体"/>
          <w:spacing w:val="-7"/>
          <w:sz w:val="21"/>
          <w:szCs w:val="21"/>
        </w:rPr>
        <w:t xml:space="preserve">付费推广：做 </w:t>
      </w:r>
      <w:r>
        <w:rPr>
          <w:rFonts w:ascii="Calibri" w:hAnsi="Calibri" w:eastAsia="Calibri" w:cs="Calibri"/>
          <w:spacing w:val="-7"/>
          <w:sz w:val="21"/>
          <w:szCs w:val="21"/>
        </w:rPr>
        <w:t>dou+</w:t>
      </w:r>
      <w:r>
        <w:rPr>
          <w:rFonts w:ascii="宋体" w:hAnsi="宋体" w:eastAsia="宋体" w:cs="宋体"/>
          <w:spacing w:val="-7"/>
          <w:sz w:val="21"/>
          <w:szCs w:val="21"/>
        </w:rPr>
        <w:t>的目的，是为了购买精准的启动量上热门推荐。</w:t>
      </w:r>
      <w:r>
        <w:rPr>
          <w:rFonts w:ascii="Calibri" w:hAnsi="Calibri" w:eastAsia="Calibri" w:cs="Calibri"/>
          <w:spacing w:val="-7"/>
          <w:sz w:val="21"/>
          <w:szCs w:val="21"/>
        </w:rPr>
        <w:t xml:space="preserve">Dou +100 </w:t>
      </w:r>
      <w:r>
        <w:rPr>
          <w:rFonts w:ascii="宋体" w:hAnsi="宋体" w:eastAsia="宋体" w:cs="宋体"/>
          <w:spacing w:val="-7"/>
          <w:sz w:val="21"/>
          <w:szCs w:val="21"/>
        </w:rPr>
        <w:t>起投，</w:t>
      </w:r>
      <w:r>
        <w:rPr>
          <w:rFonts w:ascii="宋体" w:hAnsi="宋体" w:eastAsia="宋体" w:cs="宋体"/>
          <w:sz w:val="21"/>
          <w:szCs w:val="21"/>
        </w:rPr>
        <w:t xml:space="preserve"> </w:t>
      </w:r>
      <w:r>
        <w:rPr>
          <w:rFonts w:ascii="宋体" w:hAnsi="宋体" w:eastAsia="宋体" w:cs="宋体"/>
          <w:spacing w:val="-8"/>
          <w:sz w:val="21"/>
          <w:szCs w:val="21"/>
        </w:rPr>
        <w:t>播</w:t>
      </w:r>
      <w:r>
        <w:rPr>
          <w:rFonts w:ascii="宋体" w:hAnsi="宋体" w:eastAsia="宋体" w:cs="宋体"/>
          <w:spacing w:val="-5"/>
          <w:sz w:val="21"/>
          <w:szCs w:val="21"/>
        </w:rPr>
        <w:t>放</w:t>
      </w:r>
      <w:r>
        <w:rPr>
          <w:rFonts w:ascii="宋体" w:hAnsi="宋体" w:eastAsia="宋体" w:cs="宋体"/>
          <w:spacing w:val="-4"/>
          <w:sz w:val="21"/>
          <w:szCs w:val="21"/>
        </w:rPr>
        <w:t xml:space="preserve">量基本上在 </w:t>
      </w:r>
      <w:r>
        <w:rPr>
          <w:rFonts w:ascii="Calibri" w:hAnsi="Calibri" w:eastAsia="Calibri" w:cs="Calibri"/>
          <w:spacing w:val="-4"/>
          <w:sz w:val="21"/>
          <w:szCs w:val="21"/>
        </w:rPr>
        <w:t>5000-10000+</w:t>
      </w:r>
      <w:r>
        <w:rPr>
          <w:rFonts w:ascii="宋体" w:hAnsi="宋体" w:eastAsia="宋体" w:cs="宋体"/>
          <w:spacing w:val="-4"/>
          <w:sz w:val="21"/>
          <w:szCs w:val="21"/>
        </w:rPr>
        <w:t xml:space="preserve">，推荐的 </w:t>
      </w:r>
      <w:r>
        <w:rPr>
          <w:rFonts w:ascii="Calibri" w:hAnsi="Calibri" w:eastAsia="Calibri" w:cs="Calibri"/>
          <w:spacing w:val="-4"/>
          <w:sz w:val="21"/>
          <w:szCs w:val="21"/>
        </w:rPr>
        <w:t>70%</w:t>
      </w:r>
      <w:r>
        <w:rPr>
          <w:rFonts w:ascii="宋体" w:hAnsi="宋体" w:eastAsia="宋体" w:cs="宋体"/>
          <w:spacing w:val="-4"/>
          <w:sz w:val="21"/>
          <w:szCs w:val="21"/>
        </w:rPr>
        <w:t xml:space="preserve">的精准流量。导粉的话一般是 </w:t>
      </w:r>
      <w:r>
        <w:rPr>
          <w:rFonts w:ascii="Calibri" w:hAnsi="Calibri" w:eastAsia="Calibri" w:cs="Calibri"/>
          <w:spacing w:val="-4"/>
          <w:sz w:val="21"/>
          <w:szCs w:val="21"/>
        </w:rPr>
        <w:t xml:space="preserve">100 </w:t>
      </w:r>
      <w:r>
        <w:rPr>
          <w:rFonts w:ascii="宋体" w:hAnsi="宋体" w:eastAsia="宋体" w:cs="宋体"/>
          <w:spacing w:val="-4"/>
          <w:sz w:val="21"/>
          <w:szCs w:val="21"/>
        </w:rPr>
        <w:t xml:space="preserve">块钱加 </w:t>
      </w:r>
      <w:r>
        <w:rPr>
          <w:rFonts w:ascii="Calibri" w:hAnsi="Calibri" w:eastAsia="Calibri" w:cs="Calibri"/>
          <w:spacing w:val="-4"/>
          <w:sz w:val="21"/>
          <w:szCs w:val="21"/>
        </w:rPr>
        <w:t xml:space="preserve">100 </w:t>
      </w:r>
      <w:r>
        <w:rPr>
          <w:rFonts w:ascii="宋体" w:hAnsi="宋体" w:eastAsia="宋体" w:cs="宋体"/>
          <w:spacing w:val="-4"/>
          <w:sz w:val="21"/>
          <w:szCs w:val="21"/>
        </w:rPr>
        <w:t>个</w:t>
      </w:r>
      <w:r>
        <w:rPr>
          <w:rFonts w:ascii="宋体" w:hAnsi="宋体" w:eastAsia="宋体" w:cs="宋体"/>
          <w:sz w:val="21"/>
          <w:szCs w:val="21"/>
        </w:rPr>
        <w:t xml:space="preserve"> </w:t>
      </w:r>
      <w:r>
        <w:rPr>
          <w:rFonts w:ascii="宋体" w:hAnsi="宋体" w:eastAsia="宋体" w:cs="宋体"/>
          <w:spacing w:val="-4"/>
          <w:sz w:val="21"/>
          <w:szCs w:val="21"/>
        </w:rPr>
        <w:t xml:space="preserve">粉算勉强， </w:t>
      </w:r>
      <w:r>
        <w:rPr>
          <w:rFonts w:ascii="Calibri" w:hAnsi="Calibri" w:eastAsia="Calibri" w:cs="Calibri"/>
          <w:spacing w:val="-3"/>
          <w:sz w:val="21"/>
          <w:szCs w:val="21"/>
        </w:rPr>
        <w:t>2</w:t>
      </w:r>
      <w:r>
        <w:rPr>
          <w:rFonts w:ascii="Calibri" w:hAnsi="Calibri" w:eastAsia="Calibri" w:cs="Calibri"/>
          <w:spacing w:val="-2"/>
          <w:sz w:val="21"/>
          <w:szCs w:val="21"/>
        </w:rPr>
        <w:t xml:space="preserve">00  </w:t>
      </w:r>
      <w:r>
        <w:rPr>
          <w:rFonts w:ascii="宋体" w:hAnsi="宋体" w:eastAsia="宋体" w:cs="宋体"/>
          <w:spacing w:val="-2"/>
          <w:sz w:val="21"/>
          <w:szCs w:val="21"/>
        </w:rPr>
        <w:t xml:space="preserve">个粉算不错，单粉成本和能否推上热门有关联，如果你能投放 </w:t>
      </w:r>
      <w:r>
        <w:rPr>
          <w:rFonts w:ascii="Calibri" w:hAnsi="Calibri" w:eastAsia="Calibri" w:cs="Calibri"/>
          <w:spacing w:val="-2"/>
          <w:sz w:val="21"/>
          <w:szCs w:val="21"/>
        </w:rPr>
        <w:t>dou+</w:t>
      </w:r>
      <w:r>
        <w:rPr>
          <w:rFonts w:ascii="宋体" w:hAnsi="宋体" w:eastAsia="宋体" w:cs="宋体"/>
          <w:spacing w:val="-2"/>
          <w:sz w:val="21"/>
          <w:szCs w:val="21"/>
        </w:rPr>
        <w:t>做到单</w:t>
      </w:r>
      <w:r>
        <w:rPr>
          <w:rFonts w:ascii="宋体" w:hAnsi="宋体" w:eastAsia="宋体" w:cs="宋体"/>
          <w:sz w:val="21"/>
          <w:szCs w:val="21"/>
        </w:rPr>
        <w:t xml:space="preserve"> </w:t>
      </w:r>
      <w:r>
        <w:rPr>
          <w:rFonts w:ascii="宋体" w:hAnsi="宋体" w:eastAsia="宋体" w:cs="宋体"/>
          <w:spacing w:val="-12"/>
          <w:sz w:val="21"/>
          <w:szCs w:val="21"/>
        </w:rPr>
        <w:t>粉</w:t>
      </w:r>
      <w:r>
        <w:rPr>
          <w:rFonts w:ascii="宋体" w:hAnsi="宋体" w:eastAsia="宋体" w:cs="宋体"/>
          <w:spacing w:val="-8"/>
          <w:sz w:val="21"/>
          <w:szCs w:val="21"/>
        </w:rPr>
        <w:t>成</w:t>
      </w:r>
      <w:r>
        <w:rPr>
          <w:rFonts w:ascii="宋体" w:hAnsi="宋体" w:eastAsia="宋体" w:cs="宋体"/>
          <w:spacing w:val="-6"/>
          <w:sz w:val="21"/>
          <w:szCs w:val="21"/>
        </w:rPr>
        <w:t xml:space="preserve">本 </w:t>
      </w:r>
      <w:r>
        <w:rPr>
          <w:rFonts w:ascii="Calibri" w:hAnsi="Calibri" w:eastAsia="Calibri" w:cs="Calibri"/>
          <w:spacing w:val="-6"/>
          <w:sz w:val="21"/>
          <w:szCs w:val="21"/>
        </w:rPr>
        <w:t xml:space="preserve">1 </w:t>
      </w:r>
      <w:r>
        <w:rPr>
          <w:rFonts w:ascii="宋体" w:hAnsi="宋体" w:eastAsia="宋体" w:cs="宋体"/>
          <w:spacing w:val="-6"/>
          <w:sz w:val="21"/>
          <w:szCs w:val="21"/>
        </w:rPr>
        <w:t>元以内， 这个视频作品上热门推荐的概率很大。</w:t>
      </w:r>
    </w:p>
    <w:p>
      <w:pPr>
        <w:spacing w:before="304" w:line="234" w:lineRule="auto"/>
        <w:ind w:left="26"/>
        <w:rPr>
          <w:rFonts w:ascii="宋体" w:hAnsi="宋体" w:eastAsia="宋体" w:cs="宋体"/>
          <w:sz w:val="21"/>
          <w:szCs w:val="21"/>
        </w:rPr>
      </w:pPr>
      <w:r>
        <w:rPr>
          <w:rFonts w:ascii="宋体" w:hAnsi="宋体" w:eastAsia="宋体" w:cs="宋体"/>
          <w:spacing w:val="-1"/>
          <w:sz w:val="21"/>
          <w:szCs w:val="21"/>
        </w:rPr>
        <w:t>二、我的视频提示</w:t>
      </w:r>
      <w:r>
        <w:rPr>
          <w:rFonts w:ascii="宋体" w:hAnsi="宋体" w:eastAsia="宋体" w:cs="宋体"/>
          <w:sz w:val="21"/>
          <w:szCs w:val="21"/>
        </w:rPr>
        <w:t>视频不见了</w:t>
      </w:r>
      <w:r>
        <w:rPr>
          <w:rFonts w:ascii="Calibri" w:hAnsi="Calibri" w:eastAsia="Calibri" w:cs="Calibri"/>
          <w:sz w:val="21"/>
          <w:szCs w:val="21"/>
        </w:rPr>
        <w:t>/</w:t>
      </w:r>
      <w:r>
        <w:rPr>
          <w:rFonts w:ascii="宋体" w:hAnsi="宋体" w:eastAsia="宋体" w:cs="宋体"/>
          <w:sz w:val="21"/>
          <w:szCs w:val="21"/>
        </w:rPr>
        <w:t>视频在审核是为什么？</w:t>
      </w:r>
    </w:p>
    <w:p>
      <w:pPr>
        <w:spacing w:line="286" w:lineRule="auto"/>
        <w:rPr>
          <w:rFonts w:ascii="Arial"/>
          <w:sz w:val="21"/>
        </w:rPr>
      </w:pPr>
    </w:p>
    <w:p>
      <w:pPr>
        <w:spacing w:before="68" w:line="287" w:lineRule="auto"/>
        <w:ind w:left="23" w:right="9" w:hanging="2"/>
        <w:rPr>
          <w:rFonts w:ascii="宋体" w:hAnsi="宋体" w:eastAsia="宋体" w:cs="宋体"/>
          <w:sz w:val="21"/>
          <w:szCs w:val="21"/>
        </w:rPr>
      </w:pPr>
      <w:r>
        <w:rPr>
          <w:rFonts w:ascii="宋体" w:hAnsi="宋体" w:eastAsia="宋体" w:cs="宋体"/>
          <w:spacing w:val="-6"/>
          <w:sz w:val="21"/>
          <w:szCs w:val="21"/>
        </w:rPr>
        <w:t>视频不见了</w:t>
      </w:r>
      <w:r>
        <w:rPr>
          <w:rFonts w:ascii="Calibri" w:hAnsi="Calibri" w:eastAsia="Calibri" w:cs="Calibri"/>
          <w:spacing w:val="-6"/>
          <w:sz w:val="21"/>
          <w:szCs w:val="21"/>
        </w:rPr>
        <w:t>=</w:t>
      </w:r>
      <w:r>
        <w:rPr>
          <w:rFonts w:ascii="Calibri" w:hAnsi="Calibri" w:eastAsia="Calibri" w:cs="Calibri"/>
          <w:spacing w:val="-3"/>
          <w:sz w:val="21"/>
          <w:szCs w:val="21"/>
        </w:rPr>
        <w:t xml:space="preserve"> </w:t>
      </w:r>
      <w:r>
        <w:rPr>
          <w:rFonts w:ascii="宋体" w:hAnsi="宋体" w:eastAsia="宋体" w:cs="宋体"/>
          <w:spacing w:val="-3"/>
          <w:sz w:val="21"/>
          <w:szCs w:val="21"/>
        </w:rPr>
        <w:t>内容违规被平台审核下架视频在审核</w:t>
      </w:r>
      <w:r>
        <w:rPr>
          <w:rFonts w:ascii="Calibri" w:hAnsi="Calibri" w:eastAsia="Calibri" w:cs="Calibri"/>
          <w:spacing w:val="-3"/>
          <w:sz w:val="21"/>
          <w:szCs w:val="21"/>
        </w:rPr>
        <w:t>=</w:t>
      </w:r>
      <w:r>
        <w:rPr>
          <w:rFonts w:ascii="宋体" w:hAnsi="宋体" w:eastAsia="宋体" w:cs="宋体"/>
          <w:spacing w:val="-3"/>
          <w:sz w:val="21"/>
          <w:szCs w:val="21"/>
        </w:rPr>
        <w:t>视频正常进入抖音平台审核流程，耐心等</w:t>
      </w:r>
      <w:r>
        <w:rPr>
          <w:rFonts w:ascii="宋体" w:hAnsi="宋体" w:eastAsia="宋体" w:cs="宋体"/>
          <w:sz w:val="21"/>
          <w:szCs w:val="21"/>
        </w:rPr>
        <w:t xml:space="preserve"> </w:t>
      </w:r>
      <w:r>
        <w:rPr>
          <w:rFonts w:ascii="宋体" w:hAnsi="宋体" w:eastAsia="宋体" w:cs="宋体"/>
          <w:spacing w:val="-1"/>
          <w:sz w:val="21"/>
          <w:szCs w:val="21"/>
        </w:rPr>
        <w:t>待即可</w:t>
      </w:r>
      <w:r>
        <w:rPr>
          <w:rFonts w:ascii="宋体" w:hAnsi="宋体" w:eastAsia="宋体" w:cs="宋体"/>
          <w:sz w:val="21"/>
          <w:szCs w:val="21"/>
        </w:rPr>
        <w:t>。评论不显示：账号权重不高，继续养号或是转发优质视频提升权重。</w:t>
      </w:r>
    </w:p>
    <w:p>
      <w:pPr>
        <w:spacing w:before="333" w:line="226" w:lineRule="auto"/>
        <w:ind w:left="26"/>
        <w:outlineLvl w:val="0"/>
        <w:rPr>
          <w:rFonts w:ascii="宋体" w:hAnsi="宋体" w:eastAsia="宋体" w:cs="宋体"/>
          <w:sz w:val="31"/>
          <w:szCs w:val="31"/>
        </w:rPr>
      </w:pPr>
      <w:bookmarkStart w:id="460" w:name="_bookmark461"/>
      <w:bookmarkEnd w:id="460"/>
      <w:r>
        <w:rPr>
          <w:rFonts w:ascii="Arial" w:hAnsi="Arial" w:eastAsia="Arial" w:cs="Arial"/>
          <w:b/>
          <w:bCs/>
          <w:spacing w:val="14"/>
          <w:sz w:val="31"/>
          <w:szCs w:val="31"/>
        </w:rPr>
        <w:t>3</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抖音运营流量池</w:t>
      </w:r>
    </w:p>
    <w:p>
      <w:pPr>
        <w:spacing w:line="333" w:lineRule="auto"/>
        <w:rPr>
          <w:rFonts w:ascii="Arial"/>
          <w:sz w:val="21"/>
        </w:rPr>
      </w:pPr>
    </w:p>
    <w:p>
      <w:pPr>
        <w:spacing w:before="69" w:line="283" w:lineRule="auto"/>
        <w:ind w:left="22" w:right="7" w:hanging="1"/>
        <w:rPr>
          <w:rFonts w:ascii="宋体" w:hAnsi="宋体" w:eastAsia="宋体" w:cs="宋体"/>
          <w:sz w:val="21"/>
          <w:szCs w:val="21"/>
        </w:rPr>
      </w:pPr>
      <w:r>
        <w:rPr>
          <w:rFonts w:ascii="宋体" w:hAnsi="宋体" w:eastAsia="宋体" w:cs="宋体"/>
          <w:spacing w:val="-9"/>
          <w:sz w:val="21"/>
          <w:szCs w:val="21"/>
        </w:rPr>
        <w:t>揭秘： 抖音运营流量池到底是什么？ 看完就明白</w:t>
      </w:r>
      <w:r>
        <w:rPr>
          <w:rFonts w:ascii="Calibri" w:hAnsi="Calibri" w:eastAsia="Calibri" w:cs="Calibri"/>
          <w:spacing w:val="-6"/>
          <w:sz w:val="21"/>
          <w:szCs w:val="21"/>
        </w:rPr>
        <w:t>~</w:t>
      </w:r>
      <w:r>
        <w:rPr>
          <w:rFonts w:ascii="Calibri" w:hAnsi="Calibri" w:eastAsia="Calibri" w:cs="Calibri"/>
          <w:sz w:val="21"/>
          <w:szCs w:val="21"/>
        </w:rPr>
        <w:t xml:space="preserve">                                                                                </w:t>
      </w:r>
      <w:r>
        <w:rPr>
          <w:rFonts w:ascii="宋体" w:hAnsi="宋体" w:eastAsia="宋体" w:cs="宋体"/>
          <w:spacing w:val="-5"/>
          <w:sz w:val="21"/>
          <w:szCs w:val="21"/>
        </w:rPr>
        <w:t>抖音官方有定的算法来判断给你的视频多少流量， 更通俗地来讲，就是你发的这条视频，</w:t>
      </w:r>
      <w:r>
        <w:rPr>
          <w:rFonts w:ascii="宋体" w:hAnsi="宋体" w:eastAsia="宋体" w:cs="宋体"/>
          <w:spacing w:val="-2"/>
          <w:sz w:val="21"/>
          <w:szCs w:val="21"/>
        </w:rPr>
        <w:t>抖</w:t>
      </w:r>
      <w:r>
        <w:rPr>
          <w:rFonts w:ascii="宋体" w:hAnsi="宋体" w:eastAsia="宋体" w:cs="宋体"/>
          <w:sz w:val="21"/>
          <w:szCs w:val="21"/>
        </w:rPr>
        <w:t xml:space="preserve"> </w:t>
      </w:r>
      <w:r>
        <w:rPr>
          <w:rFonts w:ascii="宋体" w:hAnsi="宋体" w:eastAsia="宋体" w:cs="宋体"/>
          <w:spacing w:val="-1"/>
          <w:sz w:val="21"/>
          <w:szCs w:val="21"/>
        </w:rPr>
        <w:t>音官方</w:t>
      </w:r>
      <w:r>
        <w:rPr>
          <w:rFonts w:ascii="宋体" w:hAnsi="宋体" w:eastAsia="宋体" w:cs="宋体"/>
          <w:sz w:val="21"/>
          <w:szCs w:val="21"/>
        </w:rPr>
        <w:t>让多少人可以随机刷到。这里面就有流量池的阶段区分：</w:t>
      </w:r>
    </w:p>
    <w:p>
      <w:pPr>
        <w:spacing w:before="283" w:line="278" w:lineRule="auto"/>
        <w:ind w:left="23" w:right="53" w:hanging="1"/>
        <w:rPr>
          <w:rFonts w:ascii="宋体" w:hAnsi="宋体" w:eastAsia="宋体" w:cs="宋体"/>
          <w:sz w:val="21"/>
          <w:szCs w:val="21"/>
        </w:rPr>
      </w:pPr>
      <w:r>
        <w:rPr>
          <w:rFonts w:ascii="宋体" w:hAnsi="宋体" w:eastAsia="宋体" w:cs="宋体"/>
          <w:spacing w:val="-10"/>
          <w:sz w:val="21"/>
          <w:szCs w:val="21"/>
        </w:rPr>
        <w:t>第</w:t>
      </w:r>
      <w:r>
        <w:rPr>
          <w:rFonts w:ascii="宋体" w:hAnsi="宋体" w:eastAsia="宋体" w:cs="宋体"/>
          <w:spacing w:val="-9"/>
          <w:sz w:val="21"/>
          <w:szCs w:val="21"/>
        </w:rPr>
        <w:t>一</w:t>
      </w:r>
      <w:r>
        <w:rPr>
          <w:rFonts w:ascii="宋体" w:hAnsi="宋体" w:eastAsia="宋体" w:cs="宋体"/>
          <w:spacing w:val="-5"/>
          <w:sz w:val="21"/>
          <w:szCs w:val="21"/>
        </w:rPr>
        <w:t>阶段流量池</w:t>
      </w:r>
      <w:r>
        <w:rPr>
          <w:rFonts w:ascii="Calibri" w:hAnsi="Calibri" w:eastAsia="Calibri" w:cs="Calibri"/>
          <w:spacing w:val="-5"/>
          <w:sz w:val="21"/>
          <w:szCs w:val="21"/>
        </w:rPr>
        <w:t xml:space="preserve">: 500 </w:t>
      </w:r>
      <w:r>
        <w:rPr>
          <w:rFonts w:ascii="宋体" w:hAnsi="宋体" w:eastAsia="宋体" w:cs="宋体"/>
          <w:spacing w:val="-5"/>
          <w:sz w:val="21"/>
          <w:szCs w:val="21"/>
        </w:rPr>
        <w:t xml:space="preserve">以内，意思是随机给 </w:t>
      </w:r>
      <w:r>
        <w:rPr>
          <w:rFonts w:ascii="Calibri" w:hAnsi="Calibri" w:eastAsia="Calibri" w:cs="Calibri"/>
          <w:spacing w:val="-5"/>
          <w:sz w:val="21"/>
          <w:szCs w:val="21"/>
        </w:rPr>
        <w:t xml:space="preserve">500 </w:t>
      </w:r>
      <w:r>
        <w:rPr>
          <w:rFonts w:ascii="宋体" w:hAnsi="宋体" w:eastAsia="宋体" w:cs="宋体"/>
          <w:spacing w:val="-5"/>
          <w:sz w:val="21"/>
          <w:szCs w:val="21"/>
        </w:rPr>
        <w:t>个人以内进行推送，如果转发，评论，点赞，</w:t>
      </w:r>
      <w:r>
        <w:rPr>
          <w:rFonts w:ascii="宋体" w:hAnsi="宋体" w:eastAsia="宋体" w:cs="宋体"/>
          <w:sz w:val="21"/>
          <w:szCs w:val="21"/>
        </w:rPr>
        <w:t xml:space="preserve"> </w:t>
      </w:r>
      <w:r>
        <w:rPr>
          <w:rFonts w:ascii="宋体" w:hAnsi="宋体" w:eastAsia="宋体" w:cs="宋体"/>
          <w:spacing w:val="-8"/>
          <w:sz w:val="21"/>
          <w:szCs w:val="21"/>
        </w:rPr>
        <w:t>完</w:t>
      </w:r>
      <w:r>
        <w:rPr>
          <w:rFonts w:ascii="宋体" w:hAnsi="宋体" w:eastAsia="宋体" w:cs="宋体"/>
          <w:spacing w:val="-6"/>
          <w:sz w:val="21"/>
          <w:szCs w:val="21"/>
        </w:rPr>
        <w:t>播率还可以， 进入第二阶段流量池。</w:t>
      </w:r>
    </w:p>
    <w:p>
      <w:pPr>
        <w:spacing w:before="303" w:line="234" w:lineRule="auto"/>
        <w:ind w:left="22"/>
        <w:rPr>
          <w:rFonts w:ascii="Calibri" w:hAnsi="Calibri" w:eastAsia="Calibri" w:cs="Calibri"/>
          <w:sz w:val="21"/>
          <w:szCs w:val="21"/>
        </w:rPr>
      </w:pPr>
      <w:r>
        <w:rPr>
          <w:rFonts w:ascii="宋体" w:hAnsi="宋体" w:eastAsia="宋体" w:cs="宋体"/>
          <w:spacing w:val="1"/>
          <w:sz w:val="21"/>
          <w:szCs w:val="21"/>
        </w:rPr>
        <w:t>第二个阶段流量池</w:t>
      </w:r>
      <w:r>
        <w:rPr>
          <w:rFonts w:ascii="Calibri" w:hAnsi="Calibri" w:eastAsia="Calibri" w:cs="Calibri"/>
          <w:sz w:val="21"/>
          <w:szCs w:val="21"/>
        </w:rPr>
        <w:t xml:space="preserve">:3 </w:t>
      </w:r>
      <w:r>
        <w:rPr>
          <w:rFonts w:ascii="宋体" w:hAnsi="宋体" w:eastAsia="宋体" w:cs="宋体"/>
          <w:sz w:val="21"/>
          <w:szCs w:val="21"/>
        </w:rPr>
        <w:t>千</w:t>
      </w:r>
      <w:r>
        <w:rPr>
          <w:rFonts w:ascii="Calibri" w:hAnsi="Calibri" w:eastAsia="Calibri" w:cs="Calibri"/>
          <w:sz w:val="21"/>
          <w:szCs w:val="21"/>
        </w:rPr>
        <w:t xml:space="preserve">-1  </w:t>
      </w:r>
      <w:r>
        <w:rPr>
          <w:rFonts w:ascii="宋体" w:hAnsi="宋体" w:eastAsia="宋体" w:cs="宋体"/>
          <w:sz w:val="21"/>
          <w:szCs w:val="21"/>
        </w:rPr>
        <w:t>万</w:t>
      </w:r>
      <w:r>
        <w:rPr>
          <w:rFonts w:ascii="Calibri" w:hAnsi="Calibri" w:eastAsia="Calibri" w:cs="Calibri"/>
          <w:sz w:val="21"/>
          <w:szCs w:val="21"/>
        </w:rPr>
        <w:t>;</w:t>
      </w:r>
    </w:p>
    <w:p>
      <w:pPr>
        <w:spacing w:line="288" w:lineRule="auto"/>
        <w:rPr>
          <w:rFonts w:ascii="Arial"/>
          <w:sz w:val="21"/>
        </w:rPr>
      </w:pPr>
    </w:p>
    <w:p>
      <w:pPr>
        <w:spacing w:before="68" w:line="234" w:lineRule="auto"/>
        <w:ind w:left="22"/>
        <w:rPr>
          <w:rFonts w:ascii="Calibri" w:hAnsi="Calibri" w:eastAsia="Calibri" w:cs="Calibri"/>
          <w:sz w:val="21"/>
          <w:szCs w:val="21"/>
        </w:rPr>
      </w:pPr>
      <w:r>
        <w:rPr>
          <w:rFonts w:ascii="宋体" w:hAnsi="宋体" w:eastAsia="宋体" w:cs="宋体"/>
          <w:spacing w:val="1"/>
          <w:sz w:val="21"/>
          <w:szCs w:val="21"/>
        </w:rPr>
        <w:t>第三个阶段流量池</w:t>
      </w:r>
      <w:r>
        <w:rPr>
          <w:rFonts w:ascii="Calibri" w:hAnsi="Calibri" w:eastAsia="Calibri" w:cs="Calibri"/>
          <w:spacing w:val="1"/>
          <w:sz w:val="21"/>
          <w:szCs w:val="21"/>
        </w:rPr>
        <w:t xml:space="preserve">:1  </w:t>
      </w:r>
      <w:r>
        <w:rPr>
          <w:rFonts w:ascii="宋体" w:hAnsi="宋体" w:eastAsia="宋体" w:cs="宋体"/>
          <w:spacing w:val="1"/>
          <w:sz w:val="21"/>
          <w:szCs w:val="21"/>
        </w:rPr>
        <w:t>万</w:t>
      </w:r>
      <w:r>
        <w:rPr>
          <w:rFonts w:ascii="Calibri" w:hAnsi="Calibri" w:eastAsia="Calibri" w:cs="Calibri"/>
          <w:spacing w:val="1"/>
          <w:sz w:val="21"/>
          <w:szCs w:val="21"/>
        </w:rPr>
        <w:t>-</w:t>
      </w:r>
      <w:r>
        <w:rPr>
          <w:rFonts w:ascii="Calibri" w:hAnsi="Calibri" w:eastAsia="Calibri" w:cs="Calibri"/>
          <w:sz w:val="21"/>
          <w:szCs w:val="21"/>
        </w:rPr>
        <w:t xml:space="preserve">5  </w:t>
      </w:r>
      <w:r>
        <w:rPr>
          <w:rFonts w:ascii="宋体" w:hAnsi="宋体" w:eastAsia="宋体" w:cs="宋体"/>
          <w:sz w:val="21"/>
          <w:szCs w:val="21"/>
        </w:rPr>
        <w:t>万</w:t>
      </w:r>
      <w:r>
        <w:rPr>
          <w:rFonts w:ascii="Calibri" w:hAnsi="Calibri" w:eastAsia="Calibri" w:cs="Calibri"/>
          <w:sz w:val="21"/>
          <w:szCs w:val="21"/>
        </w:rPr>
        <w:t>;</w:t>
      </w:r>
    </w:p>
    <w:p>
      <w:pPr>
        <w:spacing w:line="286" w:lineRule="auto"/>
        <w:rPr>
          <w:rFonts w:ascii="Arial"/>
          <w:sz w:val="21"/>
        </w:rPr>
      </w:pPr>
    </w:p>
    <w:p>
      <w:pPr>
        <w:spacing w:before="69" w:line="413" w:lineRule="auto"/>
        <w:ind w:left="22" w:right="9"/>
        <w:rPr>
          <w:rFonts w:ascii="宋体" w:hAnsi="宋体" w:eastAsia="宋体" w:cs="宋体"/>
          <w:sz w:val="21"/>
          <w:szCs w:val="21"/>
        </w:rPr>
      </w:pPr>
      <w:r>
        <w:rPr>
          <w:rFonts w:ascii="宋体" w:hAnsi="宋体" w:eastAsia="宋体" w:cs="宋体"/>
          <w:spacing w:val="1"/>
          <w:sz w:val="21"/>
          <w:szCs w:val="21"/>
        </w:rPr>
        <w:t>第四个阶段流量池</w:t>
      </w:r>
      <w:r>
        <w:rPr>
          <w:rFonts w:ascii="Calibri" w:hAnsi="Calibri" w:eastAsia="Calibri" w:cs="Calibri"/>
          <w:spacing w:val="1"/>
          <w:sz w:val="21"/>
          <w:szCs w:val="21"/>
        </w:rPr>
        <w:t xml:space="preserve">:10  </w:t>
      </w:r>
      <w:r>
        <w:rPr>
          <w:rFonts w:ascii="宋体" w:hAnsi="宋体" w:eastAsia="宋体" w:cs="宋体"/>
          <w:spacing w:val="1"/>
          <w:sz w:val="21"/>
          <w:szCs w:val="21"/>
        </w:rPr>
        <w:t>万</w:t>
      </w:r>
      <w:r>
        <w:rPr>
          <w:rFonts w:ascii="Calibri" w:hAnsi="Calibri" w:eastAsia="Calibri" w:cs="Calibri"/>
          <w:sz w:val="21"/>
          <w:szCs w:val="21"/>
        </w:rPr>
        <w:t xml:space="preserve">-30  </w:t>
      </w:r>
      <w:r>
        <w:rPr>
          <w:rFonts w:ascii="宋体" w:hAnsi="宋体" w:eastAsia="宋体" w:cs="宋体"/>
          <w:sz w:val="21"/>
          <w:szCs w:val="21"/>
        </w:rPr>
        <w:t>万</w:t>
      </w:r>
      <w:r>
        <w:rPr>
          <w:rFonts w:ascii="Calibri" w:hAnsi="Calibri" w:eastAsia="Calibri" w:cs="Calibri"/>
          <w:sz w:val="21"/>
          <w:szCs w:val="21"/>
        </w:rPr>
        <w:t xml:space="preserve">;                                                                                                                  </w:t>
      </w:r>
      <w:r>
        <w:rPr>
          <w:rFonts w:ascii="宋体" w:hAnsi="宋体" w:eastAsia="宋体" w:cs="宋体"/>
          <w:spacing w:val="-5"/>
          <w:sz w:val="21"/>
          <w:szCs w:val="21"/>
        </w:rPr>
        <w:t>基本过了第四个阶段的流量词， 你的视频就火了， 很容易达到百万级别的流量曝 光，</w:t>
      </w:r>
      <w:r>
        <w:rPr>
          <w:rFonts w:ascii="宋体" w:hAnsi="宋体" w:eastAsia="宋体" w:cs="宋体"/>
          <w:spacing w:val="-3"/>
          <w:sz w:val="21"/>
          <w:szCs w:val="21"/>
        </w:rPr>
        <w:t>也</w:t>
      </w:r>
      <w:r>
        <w:rPr>
          <w:rFonts w:ascii="宋体" w:hAnsi="宋体" w:eastAsia="宋体" w:cs="宋体"/>
          <w:sz w:val="21"/>
          <w:szCs w:val="21"/>
        </w:rPr>
        <w:t xml:space="preserve">就 </w:t>
      </w:r>
      <w:r>
        <w:rPr>
          <w:rFonts w:ascii="宋体" w:hAnsi="宋体" w:eastAsia="宋体" w:cs="宋体"/>
          <w:spacing w:val="-6"/>
          <w:sz w:val="21"/>
          <w:szCs w:val="21"/>
        </w:rPr>
        <w:t>是抖音把</w:t>
      </w:r>
      <w:r>
        <w:rPr>
          <w:rFonts w:ascii="宋体" w:hAnsi="宋体" w:eastAsia="宋体" w:cs="宋体"/>
          <w:spacing w:val="-5"/>
          <w:sz w:val="21"/>
          <w:szCs w:val="21"/>
        </w:rPr>
        <w:t>你</w:t>
      </w:r>
      <w:r>
        <w:rPr>
          <w:rFonts w:ascii="宋体" w:hAnsi="宋体" w:eastAsia="宋体" w:cs="宋体"/>
          <w:spacing w:val="-3"/>
          <w:sz w:val="21"/>
          <w:szCs w:val="21"/>
        </w:rPr>
        <w:t>的视频推送给上百万人观看， 这时候你涨粉就非常快了。</w:t>
      </w:r>
    </w:p>
    <w:p>
      <w:pPr>
        <w:spacing w:before="201" w:line="224" w:lineRule="auto"/>
        <w:ind w:left="20"/>
        <w:outlineLvl w:val="0"/>
        <w:rPr>
          <w:rFonts w:ascii="宋体" w:hAnsi="宋体" w:eastAsia="宋体" w:cs="宋体"/>
          <w:sz w:val="31"/>
          <w:szCs w:val="31"/>
        </w:rPr>
      </w:pPr>
      <w:bookmarkStart w:id="461" w:name="_bookmark462"/>
      <w:bookmarkEnd w:id="461"/>
      <w:r>
        <w:rPr>
          <w:rFonts w:ascii="Arial" w:hAnsi="Arial" w:eastAsia="Arial" w:cs="Arial"/>
          <w:b/>
          <w:bCs/>
          <w:spacing w:val="18"/>
          <w:sz w:val="31"/>
          <w:szCs w:val="31"/>
        </w:rPr>
        <w:t>4</w:t>
      </w:r>
      <w:r>
        <w:rPr>
          <w:rFonts w:ascii="Arial" w:hAnsi="Arial" w:eastAsia="Arial" w:cs="Arial"/>
          <w:b/>
          <w:bCs/>
          <w:spacing w:val="10"/>
          <w:sz w:val="31"/>
          <w:szCs w:val="31"/>
        </w:rPr>
        <w:t>0</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抖音运营底层逻辑</w:t>
      </w:r>
    </w:p>
    <w:p>
      <w:pPr>
        <w:spacing w:line="336" w:lineRule="auto"/>
        <w:rPr>
          <w:rFonts w:ascii="Arial"/>
          <w:sz w:val="21"/>
        </w:rPr>
      </w:pPr>
    </w:p>
    <w:p>
      <w:pPr>
        <w:spacing w:before="68" w:line="219" w:lineRule="auto"/>
        <w:ind w:left="23"/>
        <w:rPr>
          <w:rFonts w:ascii="Calibri" w:hAnsi="Calibri" w:eastAsia="Calibri" w:cs="Calibri"/>
          <w:sz w:val="21"/>
          <w:szCs w:val="21"/>
        </w:rPr>
      </w:pPr>
      <w:r>
        <w:rPr>
          <w:rFonts w:ascii="宋体" w:hAnsi="宋体" w:eastAsia="宋体" w:cs="宋体"/>
          <w:spacing w:val="-16"/>
          <w:sz w:val="21"/>
          <w:szCs w:val="21"/>
        </w:rPr>
        <w:t>抖</w:t>
      </w:r>
      <w:r>
        <w:rPr>
          <w:rFonts w:ascii="宋体" w:hAnsi="宋体" w:eastAsia="宋体" w:cs="宋体"/>
          <w:spacing w:val="-9"/>
          <w:sz w:val="21"/>
          <w:szCs w:val="21"/>
        </w:rPr>
        <w:t>音运营底层逻辑， 抖音算法， 看完就明白了</w:t>
      </w:r>
      <w:r>
        <w:rPr>
          <w:rFonts w:ascii="Calibri" w:hAnsi="Calibri" w:eastAsia="Calibri" w:cs="Calibri"/>
          <w:spacing w:val="-9"/>
          <w:sz w:val="21"/>
          <w:szCs w:val="21"/>
        </w:rPr>
        <w:t>~</w:t>
      </w:r>
    </w:p>
    <w:p>
      <w:pPr>
        <w:spacing w:before="63" w:line="220" w:lineRule="auto"/>
        <w:ind w:left="29"/>
        <w:rPr>
          <w:rFonts w:ascii="宋体" w:hAnsi="宋体" w:eastAsia="宋体" w:cs="宋体"/>
          <w:sz w:val="21"/>
          <w:szCs w:val="21"/>
        </w:rPr>
      </w:pPr>
      <w:r>
        <w:rPr>
          <w:rFonts w:ascii="宋体" w:hAnsi="宋体" w:eastAsia="宋体" w:cs="宋体"/>
          <w:spacing w:val="3"/>
          <w:sz w:val="21"/>
          <w:szCs w:val="21"/>
        </w:rPr>
        <w:t>(</w:t>
      </w:r>
      <w:r>
        <w:rPr>
          <w:rFonts w:ascii="Calibri" w:hAnsi="Calibri" w:eastAsia="Calibri" w:cs="Calibri"/>
          <w:spacing w:val="3"/>
          <w:sz w:val="21"/>
          <w:szCs w:val="21"/>
        </w:rPr>
        <w:t>1</w:t>
      </w:r>
      <w:r>
        <w:rPr>
          <w:rFonts w:ascii="宋体" w:hAnsi="宋体" w:eastAsia="宋体" w:cs="宋体"/>
          <w:spacing w:val="3"/>
          <w:sz w:val="21"/>
          <w:szCs w:val="21"/>
        </w:rPr>
        <w:t>)去中心化； 推荐什么人群、推荐多少流量，由机器决定智能推荐</w:t>
      </w:r>
    </w:p>
    <w:p>
      <w:pPr>
        <w:spacing w:line="303" w:lineRule="auto"/>
        <w:rPr>
          <w:rFonts w:ascii="Arial"/>
          <w:sz w:val="21"/>
        </w:rPr>
      </w:pPr>
    </w:p>
    <w:p>
      <w:pPr>
        <w:spacing w:before="69" w:line="220" w:lineRule="auto"/>
        <w:ind w:left="29"/>
        <w:rPr>
          <w:rFonts w:ascii="宋体" w:hAnsi="宋体" w:eastAsia="宋体" w:cs="宋体"/>
          <w:sz w:val="21"/>
          <w:szCs w:val="21"/>
        </w:rPr>
      </w:pPr>
      <w:r>
        <w:rPr>
          <w:rFonts w:ascii="宋体" w:hAnsi="宋体" w:eastAsia="宋体" w:cs="宋体"/>
          <w:spacing w:val="30"/>
          <w:sz w:val="21"/>
          <w:szCs w:val="21"/>
        </w:rPr>
        <w:t>(</w:t>
      </w:r>
      <w:r>
        <w:rPr>
          <w:rFonts w:ascii="Calibri" w:hAnsi="Calibri" w:eastAsia="Calibri" w:cs="Calibri"/>
          <w:spacing w:val="28"/>
          <w:sz w:val="21"/>
          <w:szCs w:val="21"/>
        </w:rPr>
        <w:t>2</w:t>
      </w:r>
      <w:r>
        <w:rPr>
          <w:rFonts w:ascii="宋体" w:hAnsi="宋体" w:eastAsia="宋体" w:cs="宋体"/>
          <w:spacing w:val="28"/>
          <w:sz w:val="21"/>
          <w:szCs w:val="21"/>
        </w:rPr>
        <w:t>)推荐逻辑</w:t>
      </w:r>
    </w:p>
    <w:p>
      <w:pPr>
        <w:spacing w:line="287" w:lineRule="auto"/>
        <w:rPr>
          <w:rFonts w:ascii="Arial"/>
          <w:sz w:val="21"/>
        </w:rPr>
      </w:pPr>
    </w:p>
    <w:p>
      <w:pPr>
        <w:spacing w:before="69" w:line="255" w:lineRule="auto"/>
        <w:ind w:left="23" w:right="11" w:firstLine="9"/>
        <w:rPr>
          <w:rFonts w:ascii="宋体" w:hAnsi="宋体" w:eastAsia="宋体" w:cs="宋体"/>
          <w:sz w:val="21"/>
          <w:szCs w:val="21"/>
        </w:rPr>
      </w:pPr>
      <w:r>
        <w:rPr>
          <w:rFonts w:ascii="Calibri" w:hAnsi="Calibri" w:eastAsia="Calibri" w:cs="Calibri"/>
          <w:spacing w:val="12"/>
          <w:sz w:val="21"/>
          <w:szCs w:val="21"/>
        </w:rPr>
        <w:t>①</w:t>
      </w:r>
      <w:r>
        <w:rPr>
          <w:rFonts w:ascii="宋体" w:hAnsi="宋体" w:eastAsia="宋体" w:cs="宋体"/>
          <w:spacing w:val="6"/>
          <w:sz w:val="21"/>
          <w:szCs w:val="21"/>
        </w:rPr>
        <w:t>智能推荐；根据账号标签、视频标签、视频画面、文本特征(描述、话题)给你匹配用</w:t>
      </w:r>
      <w:r>
        <w:rPr>
          <w:rFonts w:ascii="宋体" w:hAnsi="宋体" w:eastAsia="宋体" w:cs="宋体"/>
          <w:sz w:val="21"/>
          <w:szCs w:val="21"/>
        </w:rPr>
        <w:t xml:space="preserve"> 户</w:t>
      </w:r>
    </w:p>
    <w:p>
      <w:pPr>
        <w:spacing w:line="285" w:lineRule="auto"/>
        <w:rPr>
          <w:rFonts w:ascii="Arial"/>
          <w:sz w:val="21"/>
        </w:rPr>
      </w:pPr>
    </w:p>
    <w:p>
      <w:pPr>
        <w:spacing w:before="68" w:line="254" w:lineRule="auto"/>
        <w:ind w:left="43" w:right="58" w:hanging="10"/>
        <w:rPr>
          <w:rFonts w:ascii="宋体" w:hAnsi="宋体" w:eastAsia="宋体" w:cs="宋体"/>
          <w:sz w:val="21"/>
          <w:szCs w:val="21"/>
        </w:rPr>
      </w:pPr>
      <w:r>
        <w:rPr>
          <w:rFonts w:ascii="Calibri" w:hAnsi="Calibri" w:eastAsia="Calibri" w:cs="Calibri"/>
          <w:spacing w:val="-14"/>
          <w:sz w:val="21"/>
          <w:szCs w:val="21"/>
        </w:rPr>
        <w:t>②</w:t>
      </w:r>
      <w:r>
        <w:rPr>
          <w:rFonts w:ascii="宋体" w:hAnsi="宋体" w:eastAsia="宋体" w:cs="宋体"/>
          <w:spacing w:val="-14"/>
          <w:sz w:val="21"/>
          <w:szCs w:val="21"/>
        </w:rPr>
        <w:t>基</w:t>
      </w:r>
      <w:r>
        <w:rPr>
          <w:rFonts w:ascii="宋体" w:hAnsi="宋体" w:eastAsia="宋体" w:cs="宋体"/>
          <w:spacing w:val="-9"/>
          <w:sz w:val="21"/>
          <w:szCs w:val="21"/>
        </w:rPr>
        <w:t>于</w:t>
      </w:r>
      <w:r>
        <w:rPr>
          <w:rFonts w:ascii="宋体" w:hAnsi="宋体" w:eastAsia="宋体" w:cs="宋体"/>
          <w:spacing w:val="-7"/>
          <w:sz w:val="21"/>
          <w:szCs w:val="21"/>
        </w:rPr>
        <w:t>社交：推荐给你认识的人和可能认识的人、关注的人和关系链中的人。</w:t>
      </w:r>
      <w:r>
        <w:rPr>
          <w:rFonts w:ascii="Calibri" w:hAnsi="Calibri" w:eastAsia="Calibri" w:cs="Calibri"/>
          <w:spacing w:val="-7"/>
          <w:sz w:val="21"/>
          <w:szCs w:val="21"/>
        </w:rPr>
        <w:t>③</w:t>
      </w:r>
      <w:r>
        <w:rPr>
          <w:rFonts w:ascii="宋体" w:hAnsi="宋体" w:eastAsia="宋体" w:cs="宋体"/>
          <w:spacing w:val="-7"/>
          <w:sz w:val="21"/>
          <w:szCs w:val="21"/>
        </w:rPr>
        <w:t>基于定位：</w:t>
      </w:r>
      <w:r>
        <w:rPr>
          <w:rFonts w:ascii="宋体" w:hAnsi="宋体" w:eastAsia="宋体" w:cs="宋体"/>
          <w:sz w:val="21"/>
          <w:szCs w:val="21"/>
        </w:rPr>
        <w:t xml:space="preserve"> </w:t>
      </w:r>
      <w:r>
        <w:rPr>
          <w:rFonts w:ascii="宋体" w:hAnsi="宋体" w:eastAsia="宋体" w:cs="宋体"/>
          <w:spacing w:val="-2"/>
          <w:sz w:val="21"/>
          <w:szCs w:val="21"/>
        </w:rPr>
        <w:t>同城号、附近的视频</w:t>
      </w:r>
      <w:r>
        <w:rPr>
          <w:rFonts w:ascii="宋体" w:hAnsi="宋体" w:eastAsia="宋体" w:cs="宋体"/>
          <w:spacing w:val="-1"/>
          <w:sz w:val="21"/>
          <w:szCs w:val="21"/>
        </w:rPr>
        <w:t>、附近的直播</w:t>
      </w:r>
    </w:p>
    <w:p>
      <w:pPr>
        <w:sectPr>
          <w:footerReference r:id="rId296" w:type="default"/>
          <w:pgSz w:w="11907" w:h="16839"/>
          <w:pgMar w:top="1431" w:right="1785" w:bottom="1152" w:left="1785" w:header="0" w:footer="988" w:gutter="0"/>
          <w:cols w:space="720" w:num="1"/>
        </w:sectPr>
      </w:pPr>
    </w:p>
    <w:p>
      <w:pPr>
        <w:tabs>
          <w:tab w:val="left" w:pos="133"/>
        </w:tabs>
        <w:spacing w:before="45" w:line="481" w:lineRule="auto"/>
        <w:ind w:left="21" w:right="7" w:firstLine="11"/>
        <w:rPr>
          <w:rFonts w:ascii="宋体" w:hAnsi="宋体" w:eastAsia="宋体" w:cs="宋体"/>
          <w:sz w:val="21"/>
          <w:szCs w:val="21"/>
        </w:rPr>
      </w:pPr>
      <w:r>
        <w:rPr>
          <w:rFonts w:ascii="Calibri" w:hAnsi="Calibri" w:eastAsia="Calibri" w:cs="Calibri"/>
          <w:spacing w:val="1"/>
          <w:sz w:val="21"/>
          <w:szCs w:val="21"/>
        </w:rPr>
        <w:t>④</w:t>
      </w:r>
      <w:r>
        <w:rPr>
          <w:rFonts w:ascii="宋体" w:hAnsi="宋体" w:eastAsia="宋体" w:cs="宋体"/>
          <w:spacing w:val="1"/>
          <w:sz w:val="21"/>
          <w:szCs w:val="21"/>
        </w:rPr>
        <w:t>经过计算才推荐：先计算账号标签、视频标签和视频类型，在计算</w:t>
      </w:r>
      <w:r>
        <w:rPr>
          <w:rFonts w:ascii="宋体" w:hAnsi="宋体" w:eastAsia="宋体" w:cs="宋体"/>
          <w:sz w:val="21"/>
          <w:szCs w:val="21"/>
        </w:rPr>
        <w:t xml:space="preserve">用户的喜好，最后将 </w:t>
      </w:r>
      <w:r>
        <w:rPr>
          <w:rFonts w:ascii="宋体" w:hAnsi="宋体" w:eastAsia="宋体" w:cs="宋体"/>
          <w:spacing w:val="-1"/>
          <w:sz w:val="21"/>
          <w:szCs w:val="21"/>
        </w:rPr>
        <w:t>用户和内</w:t>
      </w:r>
      <w:r>
        <w:rPr>
          <w:rFonts w:ascii="宋体" w:hAnsi="宋体" w:eastAsia="宋体" w:cs="宋体"/>
          <w:sz w:val="21"/>
          <w:szCs w:val="21"/>
        </w:rPr>
        <w:t xml:space="preserve">容匹配。                                                               </w:t>
      </w:r>
      <w:r>
        <w:rPr>
          <w:rFonts w:ascii="宋体" w:hAnsi="宋体" w:eastAsia="宋体" w:cs="宋体"/>
          <w:sz w:val="21"/>
          <w:szCs w:val="21"/>
        </w:rPr>
        <w:tab/>
      </w:r>
      <w:r>
        <w:rPr>
          <w:rFonts w:ascii="宋体" w:hAnsi="宋体" w:eastAsia="宋体" w:cs="宋体"/>
          <w:spacing w:val="14"/>
          <w:sz w:val="21"/>
          <w:szCs w:val="21"/>
        </w:rPr>
        <w:t>(</w:t>
      </w:r>
      <w:r>
        <w:rPr>
          <w:rFonts w:ascii="Calibri" w:hAnsi="Calibri" w:eastAsia="Calibri" w:cs="Calibri"/>
          <w:spacing w:val="13"/>
          <w:sz w:val="21"/>
          <w:szCs w:val="21"/>
        </w:rPr>
        <w:t>3</w:t>
      </w:r>
      <w:r>
        <w:rPr>
          <w:rFonts w:ascii="宋体" w:hAnsi="宋体" w:eastAsia="宋体" w:cs="宋体"/>
          <w:spacing w:val="13"/>
          <w:sz w:val="21"/>
          <w:szCs w:val="21"/>
        </w:rPr>
        <w:t>)计算维度</w:t>
      </w:r>
      <w:r>
        <w:rPr>
          <w:rFonts w:ascii="宋体" w:hAnsi="宋体" w:eastAsia="宋体" w:cs="宋体"/>
          <w:sz w:val="21"/>
          <w:szCs w:val="21"/>
        </w:rPr>
        <w:t xml:space="preserve">                                                                  </w:t>
      </w:r>
      <w:r>
        <w:rPr>
          <w:rFonts w:ascii="Calibri" w:hAnsi="Calibri" w:eastAsia="Calibri" w:cs="Calibri"/>
          <w:spacing w:val="-2"/>
          <w:sz w:val="21"/>
          <w:szCs w:val="21"/>
        </w:rPr>
        <w:t>①</w:t>
      </w:r>
      <w:r>
        <w:rPr>
          <w:rFonts w:ascii="宋体" w:hAnsi="宋体" w:eastAsia="宋体" w:cs="宋体"/>
          <w:spacing w:val="-1"/>
          <w:sz w:val="21"/>
          <w:szCs w:val="21"/>
        </w:rPr>
        <w:t>内容计算</w:t>
      </w:r>
      <w:r>
        <w:rPr>
          <w:rFonts w:ascii="宋体" w:hAnsi="宋体" w:eastAsia="宋体" w:cs="宋体"/>
          <w:sz w:val="21"/>
          <w:szCs w:val="21"/>
        </w:rPr>
        <w:t xml:space="preserve">                                                                    </w:t>
      </w:r>
      <w:r>
        <w:rPr>
          <w:rFonts w:ascii="宋体" w:hAnsi="宋体" w:eastAsia="宋体" w:cs="宋体"/>
          <w:spacing w:val="-6"/>
          <w:sz w:val="21"/>
          <w:szCs w:val="21"/>
        </w:rPr>
        <w:t>识别视频内容</w:t>
      </w:r>
      <w:r>
        <w:rPr>
          <w:rFonts w:ascii="宋体" w:hAnsi="宋体" w:eastAsia="宋体" w:cs="宋体"/>
          <w:spacing w:val="-5"/>
          <w:sz w:val="21"/>
          <w:szCs w:val="21"/>
        </w:rPr>
        <w:t>，</w:t>
      </w:r>
      <w:r>
        <w:rPr>
          <w:rFonts w:ascii="宋体" w:hAnsi="宋体" w:eastAsia="宋体" w:cs="宋体"/>
          <w:spacing w:val="-3"/>
          <w:sz w:val="21"/>
          <w:szCs w:val="21"/>
        </w:rPr>
        <w:t xml:space="preserve"> 包括视频类型、视频内容、视频场景、视频人物</w:t>
      </w:r>
      <w:r>
        <w:rPr>
          <w:rFonts w:ascii="宋体" w:hAnsi="宋体" w:eastAsia="宋体" w:cs="宋体"/>
          <w:sz w:val="21"/>
          <w:szCs w:val="21"/>
        </w:rPr>
        <w:t xml:space="preserve">                       </w:t>
      </w:r>
      <w:r>
        <w:rPr>
          <w:rFonts w:ascii="宋体" w:hAnsi="宋体" w:eastAsia="宋体" w:cs="宋体"/>
          <w:spacing w:val="-14"/>
          <w:sz w:val="21"/>
          <w:szCs w:val="21"/>
        </w:rPr>
        <w:t>文</w:t>
      </w:r>
      <w:r>
        <w:rPr>
          <w:rFonts w:ascii="宋体" w:hAnsi="宋体" w:eastAsia="宋体" w:cs="宋体"/>
          <w:spacing w:val="-10"/>
          <w:sz w:val="21"/>
          <w:szCs w:val="21"/>
        </w:rPr>
        <w:t>本特征计算， 包括视频描述， 提取关键词</w:t>
      </w:r>
      <w:r>
        <w:rPr>
          <w:rFonts w:ascii="宋体" w:hAnsi="宋体" w:eastAsia="宋体" w:cs="宋体"/>
          <w:sz w:val="21"/>
          <w:szCs w:val="21"/>
        </w:rPr>
        <w:t xml:space="preserve">                                         </w:t>
      </w:r>
      <w:r>
        <w:rPr>
          <w:rFonts w:ascii="宋体" w:hAnsi="宋体" w:eastAsia="宋体" w:cs="宋体"/>
          <w:spacing w:val="-5"/>
          <w:sz w:val="21"/>
          <w:szCs w:val="21"/>
        </w:rPr>
        <w:t>风险计算， 看看视频有没有涉政、涉黄、低俗</w:t>
      </w:r>
      <w:r>
        <w:rPr>
          <w:rFonts w:ascii="宋体" w:hAnsi="宋体" w:eastAsia="宋体" w:cs="宋体"/>
          <w:spacing w:val="-4"/>
          <w:sz w:val="21"/>
          <w:szCs w:val="21"/>
        </w:rPr>
        <w:t>等</w:t>
      </w:r>
      <w:r>
        <w:rPr>
          <w:rFonts w:ascii="宋体" w:hAnsi="宋体" w:eastAsia="宋体" w:cs="宋体"/>
          <w:sz w:val="21"/>
          <w:szCs w:val="21"/>
        </w:rPr>
        <w:t xml:space="preserve">                                     </w:t>
      </w:r>
      <w:r>
        <w:rPr>
          <w:rFonts w:ascii="Calibri" w:hAnsi="Calibri" w:eastAsia="Calibri" w:cs="Calibri"/>
          <w:spacing w:val="-2"/>
          <w:sz w:val="21"/>
          <w:szCs w:val="21"/>
        </w:rPr>
        <w:t>②</w:t>
      </w:r>
      <w:r>
        <w:rPr>
          <w:rFonts w:ascii="宋体" w:hAnsi="宋体" w:eastAsia="宋体" w:cs="宋体"/>
          <w:spacing w:val="-1"/>
          <w:sz w:val="21"/>
          <w:szCs w:val="21"/>
        </w:rPr>
        <w:t>用户计算</w:t>
      </w:r>
      <w:r>
        <w:rPr>
          <w:rFonts w:ascii="宋体" w:hAnsi="宋体" w:eastAsia="宋体" w:cs="宋体"/>
          <w:sz w:val="21"/>
          <w:szCs w:val="21"/>
        </w:rPr>
        <w:t xml:space="preserve">                                                                    </w:t>
      </w:r>
      <w:r>
        <w:rPr>
          <w:rFonts w:ascii="宋体" w:hAnsi="宋体" w:eastAsia="宋体" w:cs="宋体"/>
          <w:spacing w:val="-16"/>
          <w:sz w:val="21"/>
          <w:szCs w:val="21"/>
        </w:rPr>
        <w:t>首先计</w:t>
      </w:r>
      <w:r>
        <w:rPr>
          <w:rFonts w:ascii="宋体" w:hAnsi="宋体" w:eastAsia="宋体" w:cs="宋体"/>
          <w:spacing w:val="-10"/>
          <w:sz w:val="21"/>
          <w:szCs w:val="21"/>
        </w:rPr>
        <w:t>算</w:t>
      </w:r>
      <w:r>
        <w:rPr>
          <w:rFonts w:ascii="宋体" w:hAnsi="宋体" w:eastAsia="宋体" w:cs="宋体"/>
          <w:spacing w:val="-8"/>
          <w:sz w:val="21"/>
          <w:szCs w:val="21"/>
        </w:rPr>
        <w:t>用户特征，对什么视频感兴趣，再计算他的身份特征，包括性别、年龄和常驻地等，</w:t>
      </w:r>
      <w:r>
        <w:rPr>
          <w:rFonts w:ascii="宋体" w:hAnsi="宋体" w:eastAsia="宋体" w:cs="宋体"/>
          <w:sz w:val="21"/>
          <w:szCs w:val="21"/>
        </w:rPr>
        <w:t xml:space="preserve"> </w:t>
      </w:r>
      <w:r>
        <w:rPr>
          <w:rFonts w:ascii="宋体" w:hAnsi="宋体" w:eastAsia="宋体" w:cs="宋体"/>
          <w:spacing w:val="-12"/>
          <w:sz w:val="21"/>
          <w:szCs w:val="21"/>
        </w:rPr>
        <w:t>还</w:t>
      </w:r>
      <w:r>
        <w:rPr>
          <w:rFonts w:ascii="宋体" w:hAnsi="宋体" w:eastAsia="宋体" w:cs="宋体"/>
          <w:spacing w:val="-6"/>
          <w:sz w:val="21"/>
          <w:szCs w:val="21"/>
        </w:rPr>
        <w:t>有行为特征， 然后给用户打上标签</w:t>
      </w:r>
      <w:r>
        <w:rPr>
          <w:rFonts w:ascii="宋体" w:hAnsi="宋体" w:eastAsia="宋体" w:cs="宋体"/>
          <w:sz w:val="21"/>
          <w:szCs w:val="21"/>
        </w:rPr>
        <w:t xml:space="preserve">                                               </w:t>
      </w:r>
      <w:r>
        <w:rPr>
          <w:rFonts w:ascii="Calibri" w:hAnsi="Calibri" w:eastAsia="Calibri" w:cs="Calibri"/>
          <w:spacing w:val="-2"/>
          <w:sz w:val="21"/>
          <w:szCs w:val="21"/>
        </w:rPr>
        <w:t>③</w:t>
      </w:r>
      <w:r>
        <w:rPr>
          <w:rFonts w:ascii="宋体" w:hAnsi="宋体" w:eastAsia="宋体" w:cs="宋体"/>
          <w:spacing w:val="-1"/>
          <w:sz w:val="21"/>
          <w:szCs w:val="21"/>
        </w:rPr>
        <w:t>环境计算</w:t>
      </w:r>
      <w:r>
        <w:rPr>
          <w:rFonts w:ascii="宋体" w:hAnsi="宋体" w:eastAsia="宋体" w:cs="宋体"/>
          <w:sz w:val="21"/>
          <w:szCs w:val="21"/>
        </w:rPr>
        <w:t xml:space="preserve">                                                                    </w:t>
      </w:r>
      <w:r>
        <w:rPr>
          <w:rFonts w:ascii="宋体" w:hAnsi="宋体" w:eastAsia="宋体" w:cs="宋体"/>
          <w:spacing w:val="-1"/>
          <w:sz w:val="21"/>
          <w:szCs w:val="21"/>
        </w:rPr>
        <w:t>位置、时间</w:t>
      </w:r>
      <w:r>
        <w:rPr>
          <w:rFonts w:ascii="宋体" w:hAnsi="宋体" w:eastAsia="宋体" w:cs="宋体"/>
          <w:sz w:val="21"/>
          <w:szCs w:val="21"/>
        </w:rPr>
        <w:t xml:space="preserve">、天气                                                               </w:t>
      </w:r>
      <w:r>
        <w:rPr>
          <w:rFonts w:ascii="Calibri" w:hAnsi="Calibri" w:eastAsia="Calibri" w:cs="Calibri"/>
          <w:spacing w:val="-2"/>
          <w:sz w:val="21"/>
          <w:szCs w:val="21"/>
        </w:rPr>
        <w:t>④</w:t>
      </w:r>
      <w:r>
        <w:rPr>
          <w:rFonts w:ascii="宋体" w:hAnsi="宋体" w:eastAsia="宋体" w:cs="宋体"/>
          <w:spacing w:val="-1"/>
          <w:sz w:val="21"/>
          <w:szCs w:val="21"/>
        </w:rPr>
        <w:t>评估计算</w:t>
      </w:r>
      <w:r>
        <w:rPr>
          <w:rFonts w:ascii="宋体" w:hAnsi="宋体" w:eastAsia="宋体" w:cs="宋体"/>
          <w:sz w:val="21"/>
          <w:szCs w:val="21"/>
        </w:rPr>
        <w:t xml:space="preserve">                                                                    </w:t>
      </w:r>
      <w:r>
        <w:rPr>
          <w:rFonts w:ascii="宋体" w:hAnsi="宋体" w:eastAsia="宋体" w:cs="宋体"/>
          <w:spacing w:val="1"/>
          <w:sz w:val="21"/>
          <w:szCs w:val="21"/>
        </w:rPr>
        <w:t>评估视频质量， 从留</w:t>
      </w:r>
      <w:r>
        <w:rPr>
          <w:rFonts w:ascii="宋体" w:hAnsi="宋体" w:eastAsia="宋体" w:cs="宋体"/>
          <w:sz w:val="21"/>
          <w:szCs w:val="21"/>
        </w:rPr>
        <w:t xml:space="preserve">存率\完播率、用户停留时长和互动(点赞、评论和转发) 三方面来评 </w:t>
      </w:r>
      <w:r>
        <w:rPr>
          <w:rFonts w:ascii="宋体" w:hAnsi="宋体" w:eastAsia="宋体" w:cs="宋体"/>
          <w:spacing w:val="-5"/>
          <w:sz w:val="21"/>
          <w:szCs w:val="21"/>
        </w:rPr>
        <w:t>估， 如果评估效果好，就会加大推荐量和推荐范围，如果评估不好，就会减少推荐甚至不</w:t>
      </w:r>
      <w:r>
        <w:rPr>
          <w:rFonts w:ascii="宋体" w:hAnsi="宋体" w:eastAsia="宋体" w:cs="宋体"/>
          <w:spacing w:val="-1"/>
          <w:sz w:val="21"/>
          <w:szCs w:val="21"/>
        </w:rPr>
        <w:t>推</w:t>
      </w:r>
      <w:r>
        <w:rPr>
          <w:rFonts w:ascii="宋体" w:hAnsi="宋体" w:eastAsia="宋体" w:cs="宋体"/>
          <w:sz w:val="21"/>
          <w:szCs w:val="21"/>
        </w:rPr>
        <w:t xml:space="preserve"> </w:t>
      </w:r>
      <w:r>
        <w:rPr>
          <w:rFonts w:ascii="宋体" w:hAnsi="宋体" w:eastAsia="宋体" w:cs="宋体"/>
          <w:spacing w:val="-19"/>
          <w:sz w:val="21"/>
          <w:szCs w:val="21"/>
        </w:rPr>
        <w:t>荐</w:t>
      </w:r>
      <w:r>
        <w:rPr>
          <w:rFonts w:ascii="宋体" w:hAnsi="宋体" w:eastAsia="宋体" w:cs="宋体"/>
          <w:spacing w:val="-17"/>
          <w:sz w:val="21"/>
          <w:szCs w:val="21"/>
        </w:rPr>
        <w:t>。</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8"/>
          <w:sz w:val="21"/>
          <w:szCs w:val="21"/>
        </w:rPr>
        <w:t>(</w:t>
      </w:r>
      <w:r>
        <w:rPr>
          <w:rFonts w:ascii="Calibri" w:hAnsi="Calibri" w:eastAsia="Calibri" w:cs="Calibri"/>
          <w:spacing w:val="15"/>
          <w:sz w:val="21"/>
          <w:szCs w:val="21"/>
        </w:rPr>
        <w:t>4</w:t>
      </w:r>
      <w:r>
        <w:rPr>
          <w:rFonts w:ascii="宋体" w:hAnsi="宋体" w:eastAsia="宋体" w:cs="宋体"/>
          <w:spacing w:val="15"/>
          <w:sz w:val="21"/>
          <w:szCs w:val="21"/>
        </w:rPr>
        <w:t>)核心点</w:t>
      </w:r>
    </w:p>
    <w:p>
      <w:pPr>
        <w:spacing w:before="64" w:line="228" w:lineRule="auto"/>
        <w:ind w:left="33"/>
        <w:rPr>
          <w:rFonts w:ascii="宋体" w:hAnsi="宋体" w:eastAsia="宋体" w:cs="宋体"/>
          <w:sz w:val="21"/>
          <w:szCs w:val="21"/>
        </w:rPr>
      </w:pPr>
      <w:r>
        <w:rPr>
          <w:rFonts w:ascii="Calibri" w:hAnsi="Calibri" w:eastAsia="Calibri" w:cs="Calibri"/>
          <w:spacing w:val="-11"/>
          <w:sz w:val="21"/>
          <w:szCs w:val="21"/>
        </w:rPr>
        <w:t>①</w:t>
      </w:r>
      <w:r>
        <w:rPr>
          <w:rFonts w:ascii="宋体" w:hAnsi="宋体" w:eastAsia="宋体" w:cs="宋体"/>
          <w:spacing w:val="-10"/>
          <w:sz w:val="21"/>
          <w:szCs w:val="21"/>
        </w:rPr>
        <w:t>留存： 留存率、完播率</w:t>
      </w:r>
    </w:p>
    <w:p>
      <w:pPr>
        <w:spacing w:line="292" w:lineRule="auto"/>
        <w:rPr>
          <w:rFonts w:ascii="Arial"/>
          <w:sz w:val="21"/>
        </w:rPr>
      </w:pPr>
    </w:p>
    <w:p>
      <w:pPr>
        <w:tabs>
          <w:tab w:val="left" w:pos="133"/>
        </w:tabs>
        <w:spacing w:before="68" w:line="503" w:lineRule="auto"/>
        <w:ind w:left="23" w:right="16" w:firstLine="9"/>
        <w:rPr>
          <w:rFonts w:ascii="宋体" w:hAnsi="宋体" w:eastAsia="宋体" w:cs="宋体"/>
          <w:sz w:val="21"/>
          <w:szCs w:val="21"/>
        </w:rPr>
      </w:pPr>
      <w:r>
        <w:rPr>
          <w:rFonts w:ascii="Calibri" w:hAnsi="Calibri" w:eastAsia="Calibri" w:cs="Calibri"/>
          <w:spacing w:val="-14"/>
          <w:sz w:val="21"/>
          <w:szCs w:val="21"/>
        </w:rPr>
        <w:t>②</w:t>
      </w:r>
      <w:r>
        <w:rPr>
          <w:rFonts w:ascii="宋体" w:hAnsi="宋体" w:eastAsia="宋体" w:cs="宋体"/>
          <w:spacing w:val="-10"/>
          <w:sz w:val="21"/>
          <w:szCs w:val="21"/>
        </w:rPr>
        <w:t>互</w:t>
      </w:r>
      <w:r>
        <w:rPr>
          <w:rFonts w:ascii="宋体" w:hAnsi="宋体" w:eastAsia="宋体" w:cs="宋体"/>
          <w:spacing w:val="-7"/>
          <w:sz w:val="21"/>
          <w:szCs w:val="21"/>
        </w:rPr>
        <w:t>动： 点赞、评论、转发和收藏</w:t>
      </w:r>
      <w:r>
        <w:rPr>
          <w:rFonts w:ascii="宋体" w:hAnsi="宋体" w:eastAsia="宋体" w:cs="宋体"/>
          <w:sz w:val="21"/>
          <w:szCs w:val="21"/>
        </w:rPr>
        <w:t xml:space="preserve">                                                </w:t>
      </w:r>
      <w:r>
        <w:rPr>
          <w:rFonts w:ascii="Calibri" w:hAnsi="Calibri" w:eastAsia="Calibri" w:cs="Calibri"/>
          <w:spacing w:val="-4"/>
          <w:sz w:val="21"/>
          <w:szCs w:val="21"/>
        </w:rPr>
        <w:t>③</w:t>
      </w:r>
      <w:r>
        <w:rPr>
          <w:rFonts w:ascii="宋体" w:hAnsi="宋体" w:eastAsia="宋体" w:cs="宋体"/>
          <w:spacing w:val="-2"/>
          <w:sz w:val="21"/>
          <w:szCs w:val="21"/>
        </w:rPr>
        <w:t>吸粉</w:t>
      </w:r>
      <w:r>
        <w:rPr>
          <w:rFonts w:ascii="宋体" w:hAnsi="宋体" w:eastAsia="宋体" w:cs="宋体"/>
          <w:sz w:val="21"/>
          <w:szCs w:val="21"/>
        </w:rPr>
        <w:t xml:space="preserve">                                                                        </w:t>
      </w:r>
      <w:r>
        <w:rPr>
          <w:rFonts w:ascii="Calibri" w:hAnsi="Calibri" w:eastAsia="Calibri" w:cs="Calibri"/>
          <w:spacing w:val="-2"/>
          <w:sz w:val="21"/>
          <w:szCs w:val="21"/>
        </w:rPr>
        <w:t>④</w:t>
      </w:r>
      <w:r>
        <w:rPr>
          <w:rFonts w:ascii="宋体" w:hAnsi="宋体" w:eastAsia="宋体" w:cs="宋体"/>
          <w:spacing w:val="-2"/>
          <w:sz w:val="21"/>
          <w:szCs w:val="21"/>
        </w:rPr>
        <w:t>完</w:t>
      </w:r>
      <w:r>
        <w:rPr>
          <w:rFonts w:ascii="宋体" w:hAnsi="宋体" w:eastAsia="宋体" w:cs="宋体"/>
          <w:spacing w:val="-1"/>
          <w:sz w:val="21"/>
          <w:szCs w:val="21"/>
        </w:rPr>
        <w:t>播率</w:t>
      </w:r>
      <w:r>
        <w:rPr>
          <w:rFonts w:ascii="宋体" w:hAnsi="宋体" w:eastAsia="宋体" w:cs="宋体"/>
          <w:sz w:val="21"/>
          <w:szCs w:val="21"/>
        </w:rPr>
        <w:t xml:space="preserve">                                                                      </w:t>
      </w:r>
      <w:r>
        <w:rPr>
          <w:rFonts w:ascii="Calibri" w:hAnsi="Calibri" w:eastAsia="Calibri" w:cs="Calibri"/>
          <w:spacing w:val="-2"/>
          <w:sz w:val="21"/>
          <w:szCs w:val="21"/>
        </w:rPr>
        <w:t>⑤</w:t>
      </w:r>
      <w:r>
        <w:rPr>
          <w:rFonts w:ascii="宋体" w:hAnsi="宋体" w:eastAsia="宋体" w:cs="宋体"/>
          <w:spacing w:val="-2"/>
          <w:sz w:val="21"/>
          <w:szCs w:val="21"/>
        </w:rPr>
        <w:t>互</w:t>
      </w:r>
      <w:r>
        <w:rPr>
          <w:rFonts w:ascii="宋体" w:hAnsi="宋体" w:eastAsia="宋体" w:cs="宋体"/>
          <w:spacing w:val="-1"/>
          <w:sz w:val="21"/>
          <w:szCs w:val="21"/>
        </w:rPr>
        <w:t>动率</w:t>
      </w:r>
      <w:r>
        <w:rPr>
          <w:rFonts w:ascii="宋体" w:hAnsi="宋体" w:eastAsia="宋体" w:cs="宋体"/>
          <w:sz w:val="21"/>
          <w:szCs w:val="21"/>
        </w:rPr>
        <w:t xml:space="preserve">                                                                      </w:t>
      </w:r>
      <w:r>
        <w:rPr>
          <w:rFonts w:ascii="宋体" w:hAnsi="宋体" w:eastAsia="宋体" w:cs="宋体"/>
          <w:sz w:val="21"/>
          <w:szCs w:val="21"/>
        </w:rPr>
        <w:tab/>
      </w:r>
      <w:r>
        <w:rPr>
          <w:rFonts w:ascii="宋体" w:hAnsi="宋体" w:eastAsia="宋体" w:cs="宋体"/>
          <w:spacing w:val="14"/>
          <w:sz w:val="21"/>
          <w:szCs w:val="21"/>
        </w:rPr>
        <w:t>(</w:t>
      </w:r>
      <w:r>
        <w:rPr>
          <w:rFonts w:ascii="Calibri" w:hAnsi="Calibri" w:eastAsia="Calibri" w:cs="Calibri"/>
          <w:spacing w:val="13"/>
          <w:sz w:val="21"/>
          <w:szCs w:val="21"/>
        </w:rPr>
        <w:t>5</w:t>
      </w:r>
      <w:r>
        <w:rPr>
          <w:rFonts w:ascii="宋体" w:hAnsi="宋体" w:eastAsia="宋体" w:cs="宋体"/>
          <w:spacing w:val="13"/>
          <w:sz w:val="21"/>
          <w:szCs w:val="21"/>
        </w:rPr>
        <w:t>)推荐过程</w:t>
      </w:r>
      <w:r>
        <w:rPr>
          <w:rFonts w:ascii="宋体" w:hAnsi="宋体" w:eastAsia="宋体" w:cs="宋体"/>
          <w:sz w:val="21"/>
          <w:szCs w:val="21"/>
        </w:rPr>
        <w:t xml:space="preserve">                                                                  </w:t>
      </w:r>
      <w:r>
        <w:rPr>
          <w:rFonts w:ascii="宋体" w:hAnsi="宋体" w:eastAsia="宋体" w:cs="宋体"/>
          <w:spacing w:val="-10"/>
          <w:sz w:val="21"/>
          <w:szCs w:val="21"/>
        </w:rPr>
        <w:t>发内容</w:t>
      </w:r>
      <w:r>
        <w:rPr>
          <w:rFonts w:ascii="Calibri" w:hAnsi="Calibri" w:eastAsia="Calibri" w:cs="Calibri"/>
          <w:spacing w:val="-10"/>
          <w:sz w:val="21"/>
          <w:szCs w:val="21"/>
        </w:rPr>
        <w:t>—</w:t>
      </w:r>
      <w:r>
        <w:rPr>
          <w:rFonts w:ascii="Calibri" w:hAnsi="Calibri" w:eastAsia="Calibri" w:cs="Calibri"/>
          <w:spacing w:val="-6"/>
          <w:sz w:val="21"/>
          <w:szCs w:val="21"/>
        </w:rPr>
        <w:t xml:space="preserve"> </w:t>
      </w:r>
      <w:r>
        <w:rPr>
          <w:rFonts w:ascii="宋体" w:hAnsi="宋体" w:eastAsia="宋体" w:cs="宋体"/>
          <w:spacing w:val="-5"/>
          <w:sz w:val="21"/>
          <w:szCs w:val="21"/>
        </w:rPr>
        <w:t xml:space="preserve">审核(无违规，通过， 通过不代表优质，只表示内容合格) </w:t>
      </w:r>
      <w:r>
        <w:rPr>
          <w:rFonts w:ascii="Calibri" w:hAnsi="Calibri" w:eastAsia="Calibri" w:cs="Calibri"/>
          <w:spacing w:val="-5"/>
          <w:sz w:val="21"/>
          <w:szCs w:val="21"/>
        </w:rPr>
        <w:t xml:space="preserve">→ </w:t>
      </w:r>
      <w:r>
        <w:rPr>
          <w:rFonts w:ascii="宋体" w:hAnsi="宋体" w:eastAsia="宋体" w:cs="宋体"/>
          <w:spacing w:val="-5"/>
          <w:sz w:val="21"/>
          <w:szCs w:val="21"/>
        </w:rPr>
        <w:t>系统计算</w:t>
      </w:r>
      <w:r>
        <w:rPr>
          <w:rFonts w:ascii="Calibri" w:hAnsi="Calibri" w:eastAsia="Calibri" w:cs="Calibri"/>
          <w:spacing w:val="-5"/>
          <w:sz w:val="21"/>
          <w:szCs w:val="21"/>
        </w:rPr>
        <w:t>→</w:t>
      </w:r>
      <w:r>
        <w:rPr>
          <w:rFonts w:ascii="宋体" w:hAnsi="宋体" w:eastAsia="宋体" w:cs="宋体"/>
          <w:spacing w:val="-5"/>
          <w:sz w:val="21"/>
          <w:szCs w:val="21"/>
        </w:rPr>
        <w:t>冷启动(经</w:t>
      </w:r>
      <w:r>
        <w:rPr>
          <w:rFonts w:ascii="宋体" w:hAnsi="宋体" w:eastAsia="宋体" w:cs="宋体"/>
          <w:sz w:val="21"/>
          <w:szCs w:val="21"/>
        </w:rPr>
        <w:t xml:space="preserve"> </w:t>
      </w:r>
      <w:r>
        <w:rPr>
          <w:rFonts w:ascii="宋体" w:hAnsi="宋体" w:eastAsia="宋体" w:cs="宋体"/>
          <w:spacing w:val="-16"/>
          <w:sz w:val="21"/>
          <w:szCs w:val="21"/>
        </w:rPr>
        <w:t>过计算</w:t>
      </w:r>
      <w:r>
        <w:rPr>
          <w:rFonts w:ascii="宋体" w:hAnsi="宋体" w:eastAsia="宋体" w:cs="宋体"/>
          <w:spacing w:val="-14"/>
          <w:sz w:val="21"/>
          <w:szCs w:val="21"/>
        </w:rPr>
        <w:t>，</w:t>
      </w:r>
      <w:r>
        <w:rPr>
          <w:rFonts w:ascii="宋体" w:hAnsi="宋体" w:eastAsia="宋体" w:cs="宋体"/>
          <w:spacing w:val="-8"/>
          <w:sz w:val="21"/>
          <w:szCs w:val="21"/>
        </w:rPr>
        <w:t xml:space="preserve">尝试推荐给你一小部分用户，会优先推荐给粉丝，一般推荐 </w:t>
      </w:r>
      <w:r>
        <w:rPr>
          <w:rFonts w:ascii="Calibri" w:hAnsi="Calibri" w:eastAsia="Calibri" w:cs="Calibri"/>
          <w:spacing w:val="-8"/>
          <w:sz w:val="21"/>
          <w:szCs w:val="21"/>
        </w:rPr>
        <w:t xml:space="preserve">500 </w:t>
      </w:r>
      <w:r>
        <w:rPr>
          <w:rFonts w:ascii="宋体" w:hAnsi="宋体" w:eastAsia="宋体" w:cs="宋体"/>
          <w:spacing w:val="-8"/>
          <w:sz w:val="21"/>
          <w:szCs w:val="21"/>
        </w:rPr>
        <w:t>以内，如果效果好，</w:t>
      </w:r>
    </w:p>
    <w:p>
      <w:pPr>
        <w:sectPr>
          <w:footerReference r:id="rId297" w:type="default"/>
          <w:pgSz w:w="11907" w:h="16839"/>
          <w:pgMar w:top="1425" w:right="1785" w:bottom="1152" w:left="1785" w:header="0" w:footer="988" w:gutter="0"/>
          <w:cols w:space="720" w:num="1"/>
        </w:sectPr>
      </w:pPr>
    </w:p>
    <w:p>
      <w:pPr>
        <w:spacing w:before="60" w:line="237" w:lineRule="auto"/>
        <w:ind w:left="24"/>
        <w:rPr>
          <w:rFonts w:ascii="宋体" w:hAnsi="宋体" w:eastAsia="宋体" w:cs="宋体"/>
          <w:sz w:val="21"/>
          <w:szCs w:val="21"/>
        </w:rPr>
      </w:pPr>
      <w:r>
        <w:rPr>
          <w:rFonts w:ascii="宋体" w:hAnsi="宋体" w:eastAsia="宋体" w:cs="宋体"/>
          <w:spacing w:val="-1"/>
          <w:sz w:val="21"/>
          <w:szCs w:val="21"/>
        </w:rPr>
        <w:t xml:space="preserve">就会达到热启动，继续推荐) </w:t>
      </w:r>
      <w:r>
        <w:rPr>
          <w:rFonts w:ascii="Calibri" w:hAnsi="Calibri" w:eastAsia="Calibri" w:cs="Calibri"/>
          <w:spacing w:val="-1"/>
          <w:sz w:val="21"/>
          <w:szCs w:val="21"/>
        </w:rPr>
        <w:t>→</w:t>
      </w:r>
      <w:r>
        <w:rPr>
          <w:rFonts w:ascii="宋体" w:hAnsi="宋体" w:eastAsia="宋体" w:cs="宋体"/>
          <w:spacing w:val="-1"/>
          <w:sz w:val="21"/>
          <w:szCs w:val="21"/>
        </w:rPr>
        <w:t>评估计算</w:t>
      </w:r>
      <w:r>
        <w:rPr>
          <w:rFonts w:ascii="Calibri" w:hAnsi="Calibri" w:eastAsia="Calibri" w:cs="Calibri"/>
          <w:spacing w:val="-1"/>
          <w:sz w:val="21"/>
          <w:szCs w:val="21"/>
        </w:rPr>
        <w:t>→</w:t>
      </w:r>
      <w:r>
        <w:rPr>
          <w:rFonts w:ascii="宋体" w:hAnsi="宋体" w:eastAsia="宋体" w:cs="宋体"/>
          <w:spacing w:val="-1"/>
          <w:sz w:val="21"/>
          <w:szCs w:val="21"/>
        </w:rPr>
        <w:t>衰</w:t>
      </w:r>
      <w:r>
        <w:rPr>
          <w:rFonts w:ascii="宋体" w:hAnsi="宋体" w:eastAsia="宋体" w:cs="宋体"/>
          <w:sz w:val="21"/>
          <w:szCs w:val="21"/>
        </w:rPr>
        <w:t>减。</w:t>
      </w:r>
    </w:p>
    <w:p>
      <w:pPr>
        <w:spacing w:line="306" w:lineRule="auto"/>
        <w:rPr>
          <w:rFonts w:ascii="Arial"/>
          <w:sz w:val="21"/>
        </w:rPr>
      </w:pPr>
    </w:p>
    <w:p>
      <w:pPr>
        <w:spacing w:line="307" w:lineRule="auto"/>
        <w:rPr>
          <w:rFonts w:ascii="Arial"/>
          <w:sz w:val="21"/>
        </w:rPr>
      </w:pPr>
    </w:p>
    <w:p>
      <w:pPr>
        <w:spacing w:line="307" w:lineRule="auto"/>
        <w:rPr>
          <w:rFonts w:ascii="Arial"/>
          <w:sz w:val="21"/>
        </w:rPr>
      </w:pPr>
    </w:p>
    <w:p>
      <w:pPr>
        <w:spacing w:before="101" w:line="225" w:lineRule="auto"/>
        <w:ind w:left="20"/>
        <w:outlineLvl w:val="0"/>
        <w:rPr>
          <w:rFonts w:ascii="宋体" w:hAnsi="宋体" w:eastAsia="宋体" w:cs="宋体"/>
          <w:sz w:val="31"/>
          <w:szCs w:val="31"/>
        </w:rPr>
      </w:pPr>
      <w:bookmarkStart w:id="462" w:name="_bookmark463"/>
      <w:bookmarkEnd w:id="462"/>
      <w:r>
        <w:rPr>
          <w:rFonts w:ascii="Arial" w:hAnsi="Arial" w:eastAsia="Arial" w:cs="Arial"/>
          <w:b/>
          <w:bCs/>
          <w:spacing w:val="6"/>
          <w:sz w:val="31"/>
          <w:szCs w:val="31"/>
        </w:rPr>
        <w:t>41.</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视频内容</w:t>
      </w:r>
      <w:r>
        <w:rPr>
          <w:rFonts w:ascii="宋体" w:hAnsi="宋体" w:eastAsia="宋体" w:cs="宋体"/>
          <w:spacing w:val="3"/>
          <w:sz w:val="31"/>
          <w:szCs w:val="31"/>
        </w:rPr>
        <w:t xml:space="preserve"> </w:t>
      </w:r>
      <w:r>
        <w:rPr>
          <w:rFonts w:ascii="Arial" w:hAnsi="Arial" w:eastAsia="Arial" w:cs="Arial"/>
          <w:b/>
          <w:bCs/>
          <w:spacing w:val="3"/>
          <w:sz w:val="31"/>
          <w:szCs w:val="31"/>
        </w:rPr>
        <w:t>4</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个指标</w:t>
      </w:r>
    </w:p>
    <w:p>
      <w:pPr>
        <w:spacing w:line="335" w:lineRule="auto"/>
        <w:rPr>
          <w:rFonts w:ascii="Arial"/>
          <w:sz w:val="21"/>
        </w:rPr>
      </w:pPr>
    </w:p>
    <w:p>
      <w:pPr>
        <w:spacing w:before="69" w:line="217" w:lineRule="auto"/>
        <w:ind w:left="21"/>
        <w:rPr>
          <w:rFonts w:ascii="宋体" w:hAnsi="宋体" w:eastAsia="宋体" w:cs="宋体"/>
          <w:sz w:val="21"/>
          <w:szCs w:val="21"/>
        </w:rPr>
      </w:pPr>
      <w:r>
        <w:rPr>
          <w:rFonts w:ascii="宋体" w:hAnsi="宋体" w:eastAsia="宋体" w:cs="宋体"/>
          <w:spacing w:val="-16"/>
          <w:sz w:val="21"/>
          <w:szCs w:val="21"/>
        </w:rPr>
        <w:t>干货</w:t>
      </w:r>
      <w:r>
        <w:rPr>
          <w:rFonts w:ascii="宋体" w:hAnsi="宋体" w:eastAsia="宋体" w:cs="宋体"/>
          <w:spacing w:val="-14"/>
          <w:sz w:val="21"/>
          <w:szCs w:val="21"/>
        </w:rPr>
        <w:t>：</w:t>
      </w:r>
      <w:r>
        <w:rPr>
          <w:rFonts w:ascii="宋体" w:hAnsi="宋体" w:eastAsia="宋体" w:cs="宋体"/>
          <w:spacing w:val="-8"/>
          <w:sz w:val="21"/>
          <w:szCs w:val="21"/>
        </w:rPr>
        <w:t xml:space="preserve"> 视频能不能火取决于这 </w:t>
      </w:r>
      <w:r>
        <w:rPr>
          <w:rFonts w:ascii="Calibri" w:hAnsi="Calibri" w:eastAsia="Calibri" w:cs="Calibri"/>
          <w:spacing w:val="-8"/>
          <w:sz w:val="21"/>
          <w:szCs w:val="21"/>
        </w:rPr>
        <w:t xml:space="preserve">4 </w:t>
      </w:r>
      <w:r>
        <w:rPr>
          <w:rFonts w:ascii="宋体" w:hAnsi="宋体" w:eastAsia="宋体" w:cs="宋体"/>
          <w:spacing w:val="-8"/>
          <w:sz w:val="21"/>
          <w:szCs w:val="21"/>
        </w:rPr>
        <w:t>个指标！学会赶紧提升！ ！</w:t>
      </w:r>
    </w:p>
    <w:p>
      <w:pPr>
        <w:spacing w:before="65" w:line="283" w:lineRule="auto"/>
        <w:ind w:left="23" w:right="7" w:firstLine="5"/>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1</w:t>
      </w:r>
      <w:r>
        <w:rPr>
          <w:rFonts w:ascii="宋体" w:hAnsi="宋体" w:eastAsia="宋体" w:cs="宋体"/>
          <w:spacing w:val="4"/>
          <w:sz w:val="21"/>
          <w:szCs w:val="21"/>
        </w:rPr>
        <w:t>) 在视频描述文案里</w:t>
      </w:r>
      <w:r>
        <w:rPr>
          <w:rFonts w:ascii="宋体" w:hAnsi="宋体" w:eastAsia="宋体" w:cs="宋体"/>
          <w:spacing w:val="2"/>
          <w:sz w:val="21"/>
          <w:szCs w:val="21"/>
        </w:rPr>
        <w:t>，引导用户完成点赞、评论、转发或看完视频的动作。比如有的视</w:t>
      </w:r>
      <w:r>
        <w:rPr>
          <w:rFonts w:ascii="宋体" w:hAnsi="宋体" w:eastAsia="宋体" w:cs="宋体"/>
          <w:sz w:val="21"/>
          <w:szCs w:val="21"/>
        </w:rPr>
        <w:t xml:space="preserve"> </w:t>
      </w:r>
      <w:r>
        <w:rPr>
          <w:rFonts w:ascii="宋体" w:hAnsi="宋体" w:eastAsia="宋体" w:cs="宋体"/>
          <w:spacing w:val="-2"/>
          <w:sz w:val="21"/>
          <w:szCs w:val="21"/>
        </w:rPr>
        <w:t>频描述和视频开头、结尾写到</w:t>
      </w:r>
      <w:r>
        <w:rPr>
          <w:rFonts w:ascii="Calibri" w:hAnsi="Calibri" w:eastAsia="Calibri" w:cs="Calibri"/>
          <w:spacing w:val="-2"/>
          <w:sz w:val="21"/>
          <w:szCs w:val="21"/>
        </w:rPr>
        <w:t>“</w:t>
      </w:r>
      <w:r>
        <w:rPr>
          <w:rFonts w:ascii="宋体" w:hAnsi="宋体" w:eastAsia="宋体" w:cs="宋体"/>
          <w:spacing w:val="-2"/>
          <w:sz w:val="21"/>
          <w:szCs w:val="21"/>
        </w:rPr>
        <w:t>一定要看到最后</w:t>
      </w:r>
      <w:r>
        <w:rPr>
          <w:rFonts w:ascii="Calibri" w:hAnsi="Calibri" w:eastAsia="Calibri" w:cs="Calibri"/>
          <w:spacing w:val="-2"/>
          <w:sz w:val="21"/>
          <w:szCs w:val="21"/>
        </w:rPr>
        <w:t xml:space="preserve">” </w:t>
      </w:r>
      <w:r>
        <w:rPr>
          <w:rFonts w:ascii="宋体" w:hAnsi="宋体" w:eastAsia="宋体" w:cs="宋体"/>
          <w:spacing w:val="-2"/>
          <w:sz w:val="21"/>
          <w:szCs w:val="21"/>
        </w:rPr>
        <w:t>、</w:t>
      </w:r>
      <w:r>
        <w:rPr>
          <w:rFonts w:ascii="Calibri" w:hAnsi="Calibri" w:eastAsia="Calibri" w:cs="Calibri"/>
          <w:spacing w:val="-2"/>
          <w:sz w:val="21"/>
          <w:szCs w:val="21"/>
        </w:rPr>
        <w:t>“</w:t>
      </w:r>
      <w:r>
        <w:rPr>
          <w:rFonts w:ascii="宋体" w:hAnsi="宋体" w:eastAsia="宋体" w:cs="宋体"/>
          <w:spacing w:val="-2"/>
          <w:sz w:val="21"/>
          <w:szCs w:val="21"/>
        </w:rPr>
        <w:t>这是什么神操作？</w:t>
      </w:r>
      <w:r>
        <w:rPr>
          <w:rFonts w:ascii="Calibri" w:hAnsi="Calibri" w:eastAsia="Calibri" w:cs="Calibri"/>
          <w:spacing w:val="-2"/>
          <w:sz w:val="21"/>
          <w:szCs w:val="21"/>
        </w:rPr>
        <w:t>”</w:t>
      </w:r>
      <w:r>
        <w:rPr>
          <w:rFonts w:ascii="宋体" w:hAnsi="宋体" w:eastAsia="宋体" w:cs="宋体"/>
          <w:spacing w:val="-2"/>
          <w:sz w:val="21"/>
          <w:szCs w:val="21"/>
        </w:rPr>
        <w:t>，就是为了</w:t>
      </w:r>
      <w:r>
        <w:rPr>
          <w:rFonts w:ascii="宋体" w:hAnsi="宋体" w:eastAsia="宋体" w:cs="宋体"/>
          <w:sz w:val="21"/>
          <w:szCs w:val="21"/>
        </w:rPr>
        <w:t xml:space="preserve">提升完播 </w:t>
      </w:r>
      <w:r>
        <w:rPr>
          <w:rFonts w:ascii="宋体" w:hAnsi="宋体" w:eastAsia="宋体" w:cs="宋体"/>
          <w:spacing w:val="-10"/>
          <w:sz w:val="21"/>
          <w:szCs w:val="21"/>
        </w:rPr>
        <w:t>率</w:t>
      </w:r>
      <w:r>
        <w:rPr>
          <w:rFonts w:ascii="宋体" w:hAnsi="宋体" w:eastAsia="宋体" w:cs="宋体"/>
          <w:spacing w:val="-9"/>
          <w:sz w:val="21"/>
          <w:szCs w:val="21"/>
        </w:rPr>
        <w:t>。</w:t>
      </w:r>
    </w:p>
    <w:p>
      <w:pPr>
        <w:spacing w:before="282" w:line="221" w:lineRule="auto"/>
        <w:ind w:left="29"/>
        <w:rPr>
          <w:rFonts w:ascii="宋体" w:hAnsi="宋体" w:eastAsia="宋体" w:cs="宋体"/>
          <w:sz w:val="21"/>
          <w:szCs w:val="21"/>
        </w:rPr>
      </w:pPr>
      <w:r>
        <w:rPr>
          <w:rFonts w:ascii="宋体" w:hAnsi="宋体" w:eastAsia="宋体" w:cs="宋体"/>
          <w:spacing w:val="-12"/>
          <w:sz w:val="21"/>
          <w:szCs w:val="21"/>
        </w:rPr>
        <w:t>(</w:t>
      </w:r>
      <w:r>
        <w:rPr>
          <w:rFonts w:ascii="Calibri" w:hAnsi="Calibri" w:eastAsia="Calibri" w:cs="Calibri"/>
          <w:spacing w:val="-12"/>
          <w:sz w:val="21"/>
          <w:szCs w:val="21"/>
        </w:rPr>
        <w:t>2</w:t>
      </w:r>
      <w:r>
        <w:rPr>
          <w:rFonts w:ascii="宋体" w:hAnsi="宋体" w:eastAsia="宋体" w:cs="宋体"/>
          <w:spacing w:val="-12"/>
          <w:sz w:val="21"/>
          <w:szCs w:val="21"/>
        </w:rPr>
        <w:t xml:space="preserve">) </w:t>
      </w:r>
      <w:r>
        <w:rPr>
          <w:rFonts w:ascii="宋体" w:hAnsi="宋体" w:eastAsia="宋体" w:cs="宋体"/>
          <w:spacing w:val="-9"/>
          <w:sz w:val="21"/>
          <w:szCs w:val="21"/>
        </w:rPr>
        <w:t>在</w:t>
      </w:r>
      <w:r>
        <w:rPr>
          <w:rFonts w:ascii="宋体" w:hAnsi="宋体" w:eastAsia="宋体" w:cs="宋体"/>
          <w:spacing w:val="-6"/>
          <w:sz w:val="21"/>
          <w:szCs w:val="21"/>
        </w:rPr>
        <w:t>视频描述里， 设置一些互动问题， 引导用户留言评论， 提升评论量。比如</w:t>
      </w:r>
      <w:r>
        <w:rPr>
          <w:rFonts w:ascii="Calibri" w:hAnsi="Calibri" w:eastAsia="Calibri" w:cs="Calibri"/>
          <w:spacing w:val="-6"/>
          <w:sz w:val="21"/>
          <w:szCs w:val="21"/>
        </w:rPr>
        <w:t>“</w:t>
      </w:r>
      <w:r>
        <w:rPr>
          <w:rFonts w:ascii="宋体" w:hAnsi="宋体" w:eastAsia="宋体" w:cs="宋体"/>
          <w:spacing w:val="-6"/>
          <w:sz w:val="21"/>
          <w:szCs w:val="21"/>
        </w:rPr>
        <w:t>一次开了</w:t>
      </w:r>
    </w:p>
    <w:p>
      <w:pPr>
        <w:spacing w:before="61" w:line="219" w:lineRule="auto"/>
        <w:ind w:left="26"/>
        <w:rPr>
          <w:rFonts w:ascii="Calibri" w:hAnsi="Calibri" w:eastAsia="Calibri" w:cs="Calibri"/>
          <w:sz w:val="21"/>
          <w:szCs w:val="21"/>
        </w:rPr>
      </w:pPr>
      <w:r>
        <w:rPr>
          <w:rFonts w:ascii="Calibri" w:hAnsi="Calibri" w:eastAsia="Calibri" w:cs="Calibri"/>
          <w:spacing w:val="2"/>
          <w:sz w:val="21"/>
          <w:szCs w:val="21"/>
        </w:rPr>
        <w:t xml:space="preserve">21 </w:t>
      </w:r>
      <w:r>
        <w:rPr>
          <w:rFonts w:ascii="宋体" w:hAnsi="宋体" w:eastAsia="宋体" w:cs="宋体"/>
          <w:spacing w:val="2"/>
          <w:sz w:val="21"/>
          <w:szCs w:val="21"/>
        </w:rPr>
        <w:t>罐香飘飘，猜</w:t>
      </w:r>
      <w:r>
        <w:rPr>
          <w:rFonts w:ascii="宋体" w:hAnsi="宋体" w:eastAsia="宋体" w:cs="宋体"/>
          <w:spacing w:val="1"/>
          <w:sz w:val="21"/>
          <w:szCs w:val="21"/>
        </w:rPr>
        <w:t>我中了多少现金？</w:t>
      </w:r>
      <w:r>
        <w:rPr>
          <w:rFonts w:ascii="Calibri" w:hAnsi="Calibri" w:eastAsia="Calibri" w:cs="Calibri"/>
          <w:spacing w:val="1"/>
          <w:sz w:val="21"/>
          <w:szCs w:val="21"/>
        </w:rPr>
        <w:t>”“</w:t>
      </w:r>
      <w:r>
        <w:rPr>
          <w:rFonts w:ascii="宋体" w:hAnsi="宋体" w:eastAsia="宋体" w:cs="宋体"/>
          <w:spacing w:val="1"/>
          <w:sz w:val="21"/>
          <w:szCs w:val="21"/>
        </w:rPr>
        <w:t>你们和男朋友看电影是啥样</w:t>
      </w:r>
      <w:r>
        <w:rPr>
          <w:rFonts w:ascii="Calibri" w:hAnsi="Calibri" w:eastAsia="Calibri" w:cs="Calibri"/>
          <w:spacing w:val="1"/>
          <w:sz w:val="21"/>
          <w:szCs w:val="21"/>
        </w:rPr>
        <w:t>”</w:t>
      </w:r>
    </w:p>
    <w:p>
      <w:pPr>
        <w:spacing w:line="304" w:lineRule="auto"/>
        <w:rPr>
          <w:rFonts w:ascii="Arial"/>
          <w:sz w:val="21"/>
        </w:rPr>
      </w:pPr>
    </w:p>
    <w:p>
      <w:pPr>
        <w:spacing w:before="68" w:line="248" w:lineRule="auto"/>
        <w:ind w:left="23" w:right="7" w:firstLine="5"/>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sz w:val="21"/>
          <w:szCs w:val="21"/>
        </w:rPr>
        <w:t>3</w:t>
      </w:r>
      <w:r>
        <w:rPr>
          <w:rFonts w:ascii="宋体" w:hAnsi="宋体" w:eastAsia="宋体" w:cs="宋体"/>
          <w:sz w:val="21"/>
          <w:szCs w:val="21"/>
        </w:rPr>
        <w:t xml:space="preserve">) 通过回复用户评论，提炼视频核心观点，引导更多用户参与到话题讨论中来， 进一步 </w:t>
      </w:r>
      <w:r>
        <w:rPr>
          <w:rFonts w:ascii="宋体" w:hAnsi="宋体" w:eastAsia="宋体" w:cs="宋体"/>
          <w:spacing w:val="-1"/>
          <w:sz w:val="21"/>
          <w:szCs w:val="21"/>
        </w:rPr>
        <w:t>提升评论量。</w:t>
      </w:r>
    </w:p>
    <w:p>
      <w:pPr>
        <w:spacing w:line="303" w:lineRule="auto"/>
        <w:rPr>
          <w:rFonts w:ascii="Arial"/>
          <w:sz w:val="21"/>
        </w:rPr>
      </w:pPr>
    </w:p>
    <w:p>
      <w:pPr>
        <w:spacing w:before="68" w:line="247" w:lineRule="auto"/>
        <w:ind w:left="26" w:right="7" w:firstLine="2"/>
        <w:rPr>
          <w:rFonts w:ascii="宋体" w:hAnsi="宋体" w:eastAsia="宋体" w:cs="宋体"/>
          <w:sz w:val="21"/>
          <w:szCs w:val="21"/>
        </w:rPr>
      </w:pPr>
      <w:r>
        <w:rPr>
          <w:rFonts w:ascii="宋体" w:hAnsi="宋体" w:eastAsia="宋体" w:cs="宋体"/>
          <w:spacing w:val="-4"/>
          <w:sz w:val="21"/>
          <w:szCs w:val="21"/>
        </w:rPr>
        <w:t>(</w:t>
      </w:r>
      <w:r>
        <w:rPr>
          <w:rFonts w:ascii="Calibri" w:hAnsi="Calibri" w:eastAsia="Calibri" w:cs="Calibri"/>
          <w:spacing w:val="-4"/>
          <w:sz w:val="21"/>
          <w:szCs w:val="21"/>
        </w:rPr>
        <w:t>4</w:t>
      </w:r>
      <w:r>
        <w:rPr>
          <w:rFonts w:ascii="宋体" w:hAnsi="宋体" w:eastAsia="宋体" w:cs="宋体"/>
          <w:spacing w:val="-4"/>
          <w:sz w:val="21"/>
          <w:szCs w:val="21"/>
        </w:rPr>
        <w:t>) 提前准备神</w:t>
      </w:r>
      <w:r>
        <w:rPr>
          <w:rFonts w:ascii="宋体" w:hAnsi="宋体" w:eastAsia="宋体" w:cs="宋体"/>
          <w:spacing w:val="-2"/>
          <w:sz w:val="21"/>
          <w:szCs w:val="21"/>
        </w:rPr>
        <w:t>评论， 视频发出后，让好友写在评论区， 引导用户围绕这个话题展开更多</w:t>
      </w:r>
      <w:r>
        <w:rPr>
          <w:rFonts w:ascii="宋体" w:hAnsi="宋体" w:eastAsia="宋体" w:cs="宋体"/>
          <w:sz w:val="21"/>
          <w:szCs w:val="21"/>
        </w:rPr>
        <w:t xml:space="preserve"> </w:t>
      </w:r>
      <w:r>
        <w:rPr>
          <w:rFonts w:ascii="宋体" w:hAnsi="宋体" w:eastAsia="宋体" w:cs="宋体"/>
          <w:spacing w:val="-20"/>
          <w:sz w:val="21"/>
          <w:szCs w:val="21"/>
        </w:rPr>
        <w:t>互</w:t>
      </w:r>
      <w:r>
        <w:rPr>
          <w:rFonts w:ascii="宋体" w:hAnsi="宋体" w:eastAsia="宋体" w:cs="宋体"/>
          <w:spacing w:val="-11"/>
          <w:sz w:val="21"/>
          <w:szCs w:val="21"/>
        </w:rPr>
        <w:t>动</w:t>
      </w:r>
      <w:r>
        <w:rPr>
          <w:rFonts w:ascii="宋体" w:hAnsi="宋体" w:eastAsia="宋体" w:cs="宋体"/>
          <w:spacing w:val="-10"/>
          <w:sz w:val="21"/>
          <w:szCs w:val="21"/>
        </w:rPr>
        <w:t xml:space="preserve">， 以达到提升这 </w:t>
      </w:r>
      <w:r>
        <w:rPr>
          <w:rFonts w:ascii="Calibri" w:hAnsi="Calibri" w:eastAsia="Calibri" w:cs="Calibri"/>
          <w:spacing w:val="-10"/>
          <w:sz w:val="21"/>
          <w:szCs w:val="21"/>
        </w:rPr>
        <w:t xml:space="preserve">4 </w:t>
      </w:r>
      <w:r>
        <w:rPr>
          <w:rFonts w:ascii="宋体" w:hAnsi="宋体" w:eastAsia="宋体" w:cs="宋体"/>
          <w:spacing w:val="-10"/>
          <w:sz w:val="21"/>
          <w:szCs w:val="21"/>
        </w:rPr>
        <w:t>个指标。</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463" w:name="_bookmark464"/>
      <w:bookmarkEnd w:id="463"/>
      <w:r>
        <w:rPr>
          <w:rFonts w:ascii="Arial" w:hAnsi="Arial" w:eastAsia="Arial" w:cs="Arial"/>
          <w:b/>
          <w:bCs/>
          <w:spacing w:val="4"/>
          <w:sz w:val="31"/>
          <w:szCs w:val="31"/>
        </w:rPr>
        <w:t>42.</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抖音拍段子</w:t>
      </w:r>
      <w:r>
        <w:rPr>
          <w:rFonts w:ascii="宋体" w:hAnsi="宋体" w:eastAsia="宋体" w:cs="宋体"/>
          <w:spacing w:val="4"/>
          <w:sz w:val="31"/>
          <w:szCs w:val="31"/>
        </w:rPr>
        <w:t xml:space="preserve"> </w:t>
      </w:r>
      <w:r>
        <w:rPr>
          <w:rFonts w:ascii="Arial" w:hAnsi="Arial" w:eastAsia="Arial" w:cs="Arial"/>
          <w:b/>
          <w:bCs/>
          <w:spacing w:val="4"/>
          <w:sz w:val="31"/>
          <w:szCs w:val="31"/>
        </w:rPr>
        <w:t>8</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大要</w:t>
      </w:r>
      <w:r>
        <w:rPr>
          <w:rFonts w:ascii="宋体" w:hAnsi="宋体" w:eastAsia="宋体" w:cs="宋体"/>
          <w:spacing w:val="3"/>
          <w:sz w:val="31"/>
          <w:szCs w:val="31"/>
          <w14:textOutline w14:w="5791" w14:cap="flat" w14:cmpd="sng">
            <w14:solidFill>
              <w14:srgbClr w14:val="000000"/>
            </w14:solidFill>
            <w14:prstDash w14:val="solid"/>
            <w14:miter w14:val="10"/>
          </w14:textOutline>
        </w:rPr>
        <w:t>素</w:t>
      </w:r>
    </w:p>
    <w:p>
      <w:pPr>
        <w:spacing w:line="334"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8"/>
          <w:sz w:val="21"/>
          <w:szCs w:val="21"/>
        </w:rPr>
        <w:t>干</w:t>
      </w:r>
      <w:r>
        <w:rPr>
          <w:rFonts w:ascii="宋体" w:hAnsi="宋体" w:eastAsia="宋体" w:cs="宋体"/>
          <w:spacing w:val="-6"/>
          <w:sz w:val="21"/>
          <w:szCs w:val="21"/>
        </w:rPr>
        <w:t xml:space="preserve">货整理： 抖音拍段子的 </w:t>
      </w:r>
      <w:r>
        <w:rPr>
          <w:rFonts w:ascii="Calibri" w:hAnsi="Calibri" w:eastAsia="Calibri" w:cs="Calibri"/>
          <w:spacing w:val="-6"/>
          <w:sz w:val="21"/>
          <w:szCs w:val="21"/>
        </w:rPr>
        <w:t xml:space="preserve">8 </w:t>
      </w:r>
      <w:r>
        <w:rPr>
          <w:rFonts w:ascii="宋体" w:hAnsi="宋体" w:eastAsia="宋体" w:cs="宋体"/>
          <w:spacing w:val="-6"/>
          <w:sz w:val="21"/>
          <w:szCs w:val="21"/>
        </w:rPr>
        <w:t>大基本要素！小白必看</w:t>
      </w:r>
      <w:r>
        <w:rPr>
          <w:rFonts w:ascii="Calibri" w:hAnsi="Calibri" w:eastAsia="Calibri" w:cs="Calibri"/>
          <w:spacing w:val="-6"/>
          <w:sz w:val="21"/>
          <w:szCs w:val="21"/>
        </w:rPr>
        <w:t>~</w:t>
      </w:r>
    </w:p>
    <w:p>
      <w:pPr>
        <w:spacing w:before="63" w:line="217"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5"/>
          <w:sz w:val="21"/>
          <w:szCs w:val="21"/>
        </w:rPr>
        <w:t>、</w:t>
      </w:r>
      <w:r>
        <w:rPr>
          <w:rFonts w:ascii="宋体" w:hAnsi="宋体" w:eastAsia="宋体" w:cs="宋体"/>
          <w:spacing w:val="-4"/>
          <w:sz w:val="21"/>
          <w:szCs w:val="21"/>
        </w:rPr>
        <w:t>视频清晰度、原相机， 电脑上传更高清，并可以选择分类</w:t>
      </w:r>
    </w:p>
    <w:p>
      <w:pPr>
        <w:spacing w:line="307" w:lineRule="auto"/>
        <w:rPr>
          <w:rFonts w:ascii="Arial"/>
          <w:sz w:val="21"/>
        </w:rPr>
      </w:pPr>
    </w:p>
    <w:p>
      <w:pPr>
        <w:spacing w:before="69" w:line="234"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、画幅，横屏</w:t>
      </w:r>
      <w:r>
        <w:rPr>
          <w:rFonts w:ascii="Calibri" w:hAnsi="Calibri" w:eastAsia="Calibri" w:cs="Calibri"/>
          <w:spacing w:val="-1"/>
          <w:sz w:val="21"/>
          <w:szCs w:val="21"/>
        </w:rPr>
        <w:t>/</w:t>
      </w:r>
      <w:r>
        <w:rPr>
          <w:rFonts w:ascii="宋体" w:hAnsi="宋体" w:eastAsia="宋体" w:cs="宋体"/>
          <w:spacing w:val="-1"/>
          <w:sz w:val="21"/>
          <w:szCs w:val="21"/>
        </w:rPr>
        <w:t>竖屏</w:t>
      </w:r>
    </w:p>
    <w:p>
      <w:pPr>
        <w:spacing w:line="287" w:lineRule="auto"/>
        <w:rPr>
          <w:rFonts w:ascii="Arial"/>
          <w:sz w:val="21"/>
        </w:rPr>
      </w:pPr>
    </w:p>
    <w:p>
      <w:pPr>
        <w:spacing w:before="69" w:line="238" w:lineRule="auto"/>
        <w:ind w:left="25"/>
        <w:rPr>
          <w:rFonts w:ascii="宋体" w:hAnsi="宋体" w:eastAsia="宋体" w:cs="宋体"/>
          <w:sz w:val="21"/>
          <w:szCs w:val="21"/>
        </w:rPr>
      </w:pPr>
      <w:r>
        <w:rPr>
          <w:rFonts w:ascii="Calibri" w:hAnsi="Calibri" w:eastAsia="Calibri" w:cs="Calibri"/>
          <w:spacing w:val="-8"/>
          <w:sz w:val="21"/>
          <w:szCs w:val="21"/>
        </w:rPr>
        <w:t>3</w:t>
      </w:r>
      <w:r>
        <w:rPr>
          <w:rFonts w:ascii="宋体" w:hAnsi="宋体" w:eastAsia="宋体" w:cs="宋体"/>
          <w:spacing w:val="-7"/>
          <w:sz w:val="21"/>
          <w:szCs w:val="21"/>
        </w:rPr>
        <w:t>、</w:t>
      </w:r>
      <w:r>
        <w:rPr>
          <w:rFonts w:ascii="宋体" w:hAnsi="宋体" w:eastAsia="宋体" w:cs="宋体"/>
          <w:spacing w:val="-4"/>
          <w:sz w:val="21"/>
          <w:szCs w:val="21"/>
        </w:rPr>
        <w:t xml:space="preserve">开头 开头决定一个视频的 </w:t>
      </w:r>
      <w:r>
        <w:rPr>
          <w:rFonts w:ascii="Calibri" w:hAnsi="Calibri" w:eastAsia="Calibri" w:cs="Calibri"/>
          <w:spacing w:val="-4"/>
          <w:sz w:val="21"/>
          <w:szCs w:val="21"/>
        </w:rPr>
        <w:t>70%</w:t>
      </w:r>
      <w:r>
        <w:rPr>
          <w:rFonts w:ascii="宋体" w:hAnsi="宋体" w:eastAsia="宋体" w:cs="宋体"/>
          <w:spacing w:val="-4"/>
          <w:sz w:val="21"/>
          <w:szCs w:val="21"/>
        </w:rPr>
        <w:t>，第一眼吸引别人的眼球， 举例：做菜的视频</w:t>
      </w:r>
    </w:p>
    <w:p>
      <w:pPr>
        <w:spacing w:line="283" w:lineRule="auto"/>
        <w:rPr>
          <w:rFonts w:ascii="Arial"/>
          <w:sz w:val="21"/>
        </w:rPr>
      </w:pPr>
    </w:p>
    <w:p>
      <w:pPr>
        <w:spacing w:before="68" w:line="217" w:lineRule="auto"/>
        <w:ind w:left="19"/>
        <w:rPr>
          <w:rFonts w:ascii="宋体" w:hAnsi="宋体" w:eastAsia="宋体" w:cs="宋体"/>
          <w:sz w:val="21"/>
          <w:szCs w:val="21"/>
        </w:rPr>
      </w:pPr>
      <w:r>
        <w:rPr>
          <w:rFonts w:ascii="Calibri" w:hAnsi="Calibri" w:eastAsia="Calibri" w:cs="Calibri"/>
          <w:sz w:val="21"/>
          <w:szCs w:val="21"/>
        </w:rPr>
        <w:t>4</w:t>
      </w:r>
      <w:r>
        <w:rPr>
          <w:rFonts w:ascii="宋体" w:hAnsi="宋体" w:eastAsia="宋体" w:cs="宋体"/>
          <w:sz w:val="21"/>
          <w:szCs w:val="21"/>
        </w:rPr>
        <w:t>、结尾 结尾可以带上让用户做一些动作指令，如：喜欢的给个小心心哦</w:t>
      </w:r>
    </w:p>
    <w:p>
      <w:pPr>
        <w:spacing w:line="306" w:lineRule="auto"/>
        <w:rPr>
          <w:rFonts w:ascii="Arial"/>
          <w:sz w:val="21"/>
        </w:rPr>
      </w:pPr>
    </w:p>
    <w:p>
      <w:pPr>
        <w:spacing w:before="69" w:line="227" w:lineRule="auto"/>
        <w:ind w:left="24"/>
        <w:rPr>
          <w:rFonts w:ascii="宋体" w:hAnsi="宋体" w:eastAsia="宋体" w:cs="宋体"/>
          <w:sz w:val="21"/>
          <w:szCs w:val="21"/>
        </w:rPr>
      </w:pPr>
      <w:r>
        <w:rPr>
          <w:rFonts w:ascii="Calibri" w:hAnsi="Calibri" w:eastAsia="Calibri" w:cs="Calibri"/>
          <w:spacing w:val="-6"/>
          <w:sz w:val="21"/>
          <w:szCs w:val="21"/>
        </w:rPr>
        <w:t xml:space="preserve">5 </w:t>
      </w:r>
      <w:r>
        <w:rPr>
          <w:rFonts w:ascii="宋体" w:hAnsi="宋体" w:eastAsia="宋体" w:cs="宋体"/>
          <w:spacing w:val="-6"/>
          <w:sz w:val="21"/>
          <w:szCs w:val="21"/>
        </w:rPr>
        <w:t>、</w:t>
      </w:r>
      <w:r>
        <w:rPr>
          <w:rFonts w:ascii="Calibri" w:hAnsi="Calibri" w:eastAsia="Calibri" w:cs="Calibri"/>
          <w:spacing w:val="-3"/>
          <w:sz w:val="21"/>
          <w:szCs w:val="21"/>
        </w:rPr>
        <w:t>BGM</w:t>
      </w:r>
      <w:r>
        <w:rPr>
          <w:rFonts w:ascii="Calibri" w:hAnsi="Calibri" w:eastAsia="Calibri" w:cs="Calibri"/>
          <w:spacing w:val="-6"/>
          <w:sz w:val="21"/>
          <w:szCs w:val="21"/>
        </w:rPr>
        <w:t xml:space="preserve">  </w:t>
      </w:r>
      <w:r>
        <w:rPr>
          <w:rFonts w:ascii="宋体" w:hAnsi="宋体" w:eastAsia="宋体" w:cs="宋体"/>
          <w:spacing w:val="-5"/>
          <w:sz w:val="21"/>
          <w:szCs w:val="21"/>
        </w:rPr>
        <w:t>非</w:t>
      </w:r>
      <w:r>
        <w:rPr>
          <w:rFonts w:ascii="宋体" w:hAnsi="宋体" w:eastAsia="宋体" w:cs="宋体"/>
          <w:spacing w:val="-3"/>
          <w:sz w:val="21"/>
          <w:szCs w:val="21"/>
        </w:rPr>
        <w:t xml:space="preserve">常重要。收集热门 </w:t>
      </w:r>
      <w:r>
        <w:rPr>
          <w:rFonts w:ascii="Calibri" w:hAnsi="Calibri" w:eastAsia="Calibri" w:cs="Calibri"/>
          <w:spacing w:val="-3"/>
          <w:sz w:val="21"/>
          <w:szCs w:val="21"/>
        </w:rPr>
        <w:t xml:space="preserve">bgm </w:t>
      </w:r>
      <w:r>
        <w:rPr>
          <w:rFonts w:ascii="宋体" w:hAnsi="宋体" w:eastAsia="宋体" w:cs="宋体"/>
          <w:spacing w:val="-3"/>
          <w:sz w:val="21"/>
          <w:szCs w:val="21"/>
        </w:rPr>
        <w:t>的方法</w:t>
      </w:r>
    </w:p>
    <w:p>
      <w:pPr>
        <w:spacing w:line="296"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4"/>
          <w:sz w:val="21"/>
          <w:szCs w:val="21"/>
        </w:rPr>
        <w:t>6</w:t>
      </w:r>
      <w:r>
        <w:rPr>
          <w:rFonts w:ascii="宋体" w:hAnsi="宋体" w:eastAsia="宋体" w:cs="宋体"/>
          <w:spacing w:val="-4"/>
          <w:sz w:val="21"/>
          <w:szCs w:val="21"/>
        </w:rPr>
        <w:t>、字幕 位置、颜色、字体、大</w:t>
      </w:r>
      <w:r>
        <w:rPr>
          <w:rFonts w:ascii="宋体" w:hAnsi="宋体" w:eastAsia="宋体" w:cs="宋体"/>
          <w:spacing w:val="-2"/>
          <w:sz w:val="21"/>
          <w:szCs w:val="21"/>
        </w:rPr>
        <w:t>小。字幕是敏感内容重灾区， 防止敏感内容，拼音代替</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、时间 叙述</w:t>
      </w:r>
      <w:r>
        <w:rPr>
          <w:rFonts w:ascii="宋体" w:hAnsi="宋体" w:eastAsia="宋体" w:cs="宋体"/>
          <w:sz w:val="21"/>
          <w:szCs w:val="21"/>
        </w:rPr>
        <w:t>完整的前提下，越短越好</w:t>
      </w:r>
    </w:p>
    <w:p>
      <w:pPr>
        <w:spacing w:line="302" w:lineRule="auto"/>
        <w:rPr>
          <w:rFonts w:ascii="Arial"/>
          <w:sz w:val="21"/>
        </w:rPr>
      </w:pPr>
    </w:p>
    <w:p>
      <w:pPr>
        <w:spacing w:before="68" w:line="221" w:lineRule="auto"/>
        <w:ind w:left="22"/>
        <w:rPr>
          <w:rFonts w:ascii="宋体" w:hAnsi="宋体" w:eastAsia="宋体" w:cs="宋体"/>
          <w:sz w:val="21"/>
          <w:szCs w:val="21"/>
        </w:rPr>
      </w:pPr>
      <w:r>
        <w:rPr>
          <w:rFonts w:ascii="Calibri" w:hAnsi="Calibri" w:eastAsia="Calibri" w:cs="Calibri"/>
          <w:spacing w:val="-12"/>
          <w:sz w:val="21"/>
          <w:szCs w:val="21"/>
        </w:rPr>
        <w:t>8</w:t>
      </w:r>
      <w:r>
        <w:rPr>
          <w:rFonts w:ascii="宋体" w:hAnsi="宋体" w:eastAsia="宋体" w:cs="宋体"/>
          <w:spacing w:val="-12"/>
          <w:sz w:val="21"/>
          <w:szCs w:val="21"/>
        </w:rPr>
        <w:t>、亮</w:t>
      </w:r>
      <w:r>
        <w:rPr>
          <w:rFonts w:ascii="宋体" w:hAnsi="宋体" w:eastAsia="宋体" w:cs="宋体"/>
          <w:spacing w:val="-8"/>
          <w:sz w:val="21"/>
          <w:szCs w:val="21"/>
        </w:rPr>
        <w:t>点</w:t>
      </w:r>
      <w:r>
        <w:rPr>
          <w:rFonts w:ascii="宋体" w:hAnsi="宋体" w:eastAsia="宋体" w:cs="宋体"/>
          <w:spacing w:val="-6"/>
          <w:sz w:val="21"/>
          <w:szCs w:val="21"/>
        </w:rPr>
        <w:t xml:space="preserve"> 参考美、笑、泪、奇、学， 你视频的亮点在哪？</w:t>
      </w:r>
    </w:p>
    <w:p>
      <w:pPr>
        <w:spacing w:line="319" w:lineRule="auto"/>
        <w:rPr>
          <w:rFonts w:ascii="Arial"/>
          <w:sz w:val="21"/>
        </w:rPr>
      </w:pPr>
    </w:p>
    <w:p>
      <w:pPr>
        <w:spacing w:before="101" w:line="225" w:lineRule="auto"/>
        <w:ind w:left="20"/>
        <w:outlineLvl w:val="0"/>
        <w:rPr>
          <w:rFonts w:ascii="宋体" w:hAnsi="宋体" w:eastAsia="宋体" w:cs="宋体"/>
          <w:sz w:val="31"/>
          <w:szCs w:val="31"/>
        </w:rPr>
      </w:pPr>
      <w:bookmarkStart w:id="464" w:name="_bookmark465"/>
      <w:bookmarkEnd w:id="464"/>
      <w:r>
        <w:rPr>
          <w:rFonts w:ascii="Arial" w:hAnsi="Arial" w:eastAsia="Arial" w:cs="Arial"/>
          <w:b/>
          <w:bCs/>
          <w:spacing w:val="6"/>
          <w:sz w:val="31"/>
          <w:szCs w:val="31"/>
        </w:rPr>
        <w:t>43.</w:t>
      </w:r>
      <w:r>
        <w:rPr>
          <w:rFonts w:ascii="Arial" w:hAnsi="Arial" w:eastAsia="Arial" w:cs="Arial"/>
          <w:spacing w:val="5"/>
          <w:sz w:val="31"/>
          <w:szCs w:val="31"/>
        </w:rPr>
        <w:t xml:space="preserve"> </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口播类视频怎么拍</w:t>
      </w:r>
    </w:p>
    <w:p>
      <w:pPr>
        <w:spacing w:line="335" w:lineRule="auto"/>
        <w:rPr>
          <w:rFonts w:ascii="Arial"/>
          <w:sz w:val="21"/>
        </w:rPr>
      </w:pPr>
    </w:p>
    <w:p>
      <w:pPr>
        <w:spacing w:before="69" w:line="220" w:lineRule="auto"/>
        <w:ind w:left="23"/>
        <w:rPr>
          <w:rFonts w:ascii="Calibri" w:hAnsi="Calibri" w:eastAsia="Calibri" w:cs="Calibri"/>
          <w:sz w:val="21"/>
          <w:szCs w:val="21"/>
        </w:rPr>
      </w:pPr>
      <w:r>
        <w:rPr>
          <w:rFonts w:ascii="宋体" w:hAnsi="宋体" w:eastAsia="宋体" w:cs="宋体"/>
          <w:spacing w:val="-8"/>
          <w:sz w:val="21"/>
          <w:szCs w:val="21"/>
        </w:rPr>
        <w:t>重磅</w:t>
      </w:r>
      <w:r>
        <w:rPr>
          <w:rFonts w:ascii="宋体" w:hAnsi="宋体" w:eastAsia="宋体" w:cs="宋体"/>
          <w:spacing w:val="-5"/>
          <w:sz w:val="21"/>
          <w:szCs w:val="21"/>
        </w:rPr>
        <w:t>整</w:t>
      </w:r>
      <w:r>
        <w:rPr>
          <w:rFonts w:ascii="宋体" w:hAnsi="宋体" w:eastAsia="宋体" w:cs="宋体"/>
          <w:spacing w:val="-4"/>
          <w:sz w:val="21"/>
          <w:szCs w:val="21"/>
        </w:rPr>
        <w:t>理： 口播类短视频，怎么拍才能火？小白必学</w:t>
      </w:r>
      <w:r>
        <w:rPr>
          <w:rFonts w:ascii="Calibri" w:hAnsi="Calibri" w:eastAsia="Calibri" w:cs="Calibri"/>
          <w:spacing w:val="-4"/>
          <w:sz w:val="21"/>
          <w:szCs w:val="21"/>
        </w:rPr>
        <w:t>~</w:t>
      </w:r>
    </w:p>
    <w:p>
      <w:pPr>
        <w:sectPr>
          <w:footerReference r:id="rId298" w:type="default"/>
          <w:pgSz w:w="11907" w:h="16839"/>
          <w:pgMar w:top="1431" w:right="1785" w:bottom="1152" w:left="1785" w:header="0" w:footer="988" w:gutter="0"/>
          <w:cols w:space="720" w:num="1"/>
        </w:sectPr>
      </w:pPr>
    </w:p>
    <w:p>
      <w:pPr>
        <w:spacing w:before="60" w:line="286" w:lineRule="auto"/>
        <w:ind w:left="28" w:right="59" w:firstLine="26"/>
        <w:rPr>
          <w:rFonts w:ascii="宋体" w:hAnsi="宋体" w:eastAsia="宋体" w:cs="宋体"/>
          <w:sz w:val="21"/>
          <w:szCs w:val="21"/>
        </w:rPr>
      </w:pPr>
      <w:r>
        <w:rPr>
          <w:rFonts w:ascii="宋体" w:hAnsi="宋体" w:eastAsia="宋体" w:cs="宋体"/>
          <w:spacing w:val="-6"/>
          <w:sz w:val="21"/>
          <w:szCs w:val="21"/>
        </w:rPr>
        <w:t>口头短</w:t>
      </w:r>
      <w:r>
        <w:rPr>
          <w:rFonts w:ascii="宋体" w:hAnsi="宋体" w:eastAsia="宋体" w:cs="宋体"/>
          <w:spacing w:val="-5"/>
          <w:sz w:val="21"/>
          <w:szCs w:val="21"/>
        </w:rPr>
        <w:t>视</w:t>
      </w:r>
      <w:r>
        <w:rPr>
          <w:rFonts w:ascii="宋体" w:hAnsi="宋体" w:eastAsia="宋体" w:cs="宋体"/>
          <w:spacing w:val="-3"/>
          <w:sz w:val="21"/>
          <w:szCs w:val="21"/>
        </w:rPr>
        <w:t>频是一种流行的短视频题材，易于拍摄。如果你想做一个自媒体人，又没有唱歌跳</w:t>
      </w:r>
      <w:r>
        <w:rPr>
          <w:rFonts w:ascii="宋体" w:hAnsi="宋体" w:eastAsia="宋体" w:cs="宋体"/>
          <w:sz w:val="21"/>
          <w:szCs w:val="21"/>
        </w:rPr>
        <w:t xml:space="preserve"> </w:t>
      </w:r>
      <w:r>
        <w:rPr>
          <w:rFonts w:ascii="宋体" w:hAnsi="宋体" w:eastAsia="宋体" w:cs="宋体"/>
          <w:spacing w:val="-9"/>
          <w:sz w:val="21"/>
          <w:szCs w:val="21"/>
        </w:rPr>
        <w:t>舞</w:t>
      </w:r>
      <w:r>
        <w:rPr>
          <w:rFonts w:ascii="宋体" w:hAnsi="宋体" w:eastAsia="宋体" w:cs="宋体"/>
          <w:spacing w:val="-5"/>
          <w:sz w:val="21"/>
          <w:szCs w:val="21"/>
        </w:rPr>
        <w:t>的天赋， 那么建议你通过口头播放短视频来练练手。</w:t>
      </w:r>
    </w:p>
    <w:p>
      <w:pPr>
        <w:spacing w:before="285" w:line="624" w:lineRule="exact"/>
        <w:ind w:left="21"/>
        <w:rPr>
          <w:rFonts w:ascii="Calibri" w:hAnsi="Calibri" w:eastAsia="Calibri" w:cs="Calibri"/>
          <w:sz w:val="21"/>
          <w:szCs w:val="21"/>
        </w:rPr>
      </w:pPr>
      <w:r>
        <w:rPr>
          <w:rFonts w:ascii="宋体" w:hAnsi="宋体" w:eastAsia="宋体" w:cs="宋体"/>
          <w:spacing w:val="-1"/>
          <w:position w:val="31"/>
          <w:sz w:val="21"/>
          <w:szCs w:val="21"/>
        </w:rPr>
        <w:t>接下来是两</w:t>
      </w:r>
      <w:r>
        <w:rPr>
          <w:rFonts w:ascii="宋体" w:hAnsi="宋体" w:eastAsia="宋体" w:cs="宋体"/>
          <w:position w:val="31"/>
          <w:sz w:val="21"/>
          <w:szCs w:val="21"/>
        </w:rPr>
        <w:t>个最重要的问题</w:t>
      </w:r>
      <w:r>
        <w:rPr>
          <w:rFonts w:ascii="Calibri" w:hAnsi="Calibri" w:eastAsia="Calibri" w:cs="Calibri"/>
          <w:position w:val="31"/>
          <w:sz w:val="21"/>
          <w:szCs w:val="21"/>
        </w:rPr>
        <w:t>:</w:t>
      </w:r>
    </w:p>
    <w:p>
      <w:pPr>
        <w:spacing w:line="220"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口语广播的短视频有哪些</w:t>
      </w:r>
      <w:r>
        <w:rPr>
          <w:rFonts w:ascii="宋体" w:hAnsi="宋体" w:eastAsia="宋体" w:cs="宋体"/>
          <w:sz w:val="21"/>
          <w:szCs w:val="21"/>
        </w:rPr>
        <w:t>类型？</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8"/>
          <w:sz w:val="21"/>
          <w:szCs w:val="21"/>
        </w:rPr>
        <w:t>2</w:t>
      </w:r>
      <w:r>
        <w:rPr>
          <w:rFonts w:ascii="Calibri" w:hAnsi="Calibri" w:eastAsia="Calibri" w:cs="Calibri"/>
          <w:spacing w:val="-7"/>
          <w:sz w:val="21"/>
          <w:szCs w:val="21"/>
        </w:rPr>
        <w:t>.</w:t>
      </w:r>
      <w:r>
        <w:rPr>
          <w:rFonts w:ascii="宋体" w:hAnsi="宋体" w:eastAsia="宋体" w:cs="宋体"/>
          <w:spacing w:val="-4"/>
          <w:sz w:val="21"/>
          <w:szCs w:val="21"/>
        </w:rPr>
        <w:t>播放短视频需要注意什么？</w:t>
      </w: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三类口播短</w:t>
      </w:r>
      <w:r>
        <w:rPr>
          <w:rFonts w:ascii="宋体" w:hAnsi="宋体" w:eastAsia="宋体" w:cs="宋体"/>
          <w:sz w:val="21"/>
          <w:szCs w:val="21"/>
        </w:rPr>
        <w:t>视频</w:t>
      </w:r>
    </w:p>
    <w:p>
      <w:pPr>
        <w:spacing w:line="303" w:lineRule="auto"/>
        <w:rPr>
          <w:rFonts w:ascii="Arial"/>
          <w:sz w:val="21"/>
        </w:rPr>
      </w:pPr>
    </w:p>
    <w:p>
      <w:pPr>
        <w:spacing w:before="69" w:line="546" w:lineRule="auto"/>
        <w:ind w:left="32" w:right="87" w:firstLine="2"/>
        <w:rPr>
          <w:rFonts w:ascii="宋体" w:hAnsi="宋体" w:eastAsia="宋体" w:cs="宋体"/>
          <w:sz w:val="21"/>
          <w:szCs w:val="21"/>
        </w:rPr>
      </w:pPr>
      <w:r>
        <w:rPr>
          <w:rFonts w:ascii="宋体" w:hAnsi="宋体" w:eastAsia="宋体" w:cs="宋体"/>
          <w:spacing w:val="-16"/>
          <w:sz w:val="21"/>
          <w:szCs w:val="21"/>
        </w:rPr>
        <w:t>既然</w:t>
      </w:r>
      <w:r>
        <w:rPr>
          <w:rFonts w:ascii="宋体" w:hAnsi="宋体" w:eastAsia="宋体" w:cs="宋体"/>
          <w:spacing w:val="-13"/>
          <w:sz w:val="21"/>
          <w:szCs w:val="21"/>
        </w:rPr>
        <w:t>要</w:t>
      </w:r>
      <w:r>
        <w:rPr>
          <w:rFonts w:ascii="宋体" w:hAnsi="宋体" w:eastAsia="宋体" w:cs="宋体"/>
          <w:spacing w:val="-8"/>
          <w:sz w:val="21"/>
          <w:szCs w:val="21"/>
        </w:rPr>
        <w:t>拍口播短视频，首先要搞清楚口播短视频是哪些类型，需要哪些条件，哪一种适合你。</w:t>
      </w:r>
      <w:r>
        <w:rPr>
          <w:rFonts w:ascii="宋体" w:hAnsi="宋体" w:eastAsia="宋体" w:cs="宋体"/>
          <w:sz w:val="21"/>
          <w:szCs w:val="21"/>
        </w:rPr>
        <w:t xml:space="preserve"> </w:t>
      </w:r>
      <w:r>
        <w:rPr>
          <w:rFonts w:ascii="Calibri" w:hAnsi="Calibri" w:eastAsia="Calibri" w:cs="Calibri"/>
          <w:spacing w:val="-7"/>
          <w:sz w:val="21"/>
          <w:szCs w:val="21"/>
        </w:rPr>
        <w:t>1</w:t>
      </w:r>
      <w:r>
        <w:rPr>
          <w:rFonts w:ascii="Calibri" w:hAnsi="Calibri" w:eastAsia="Calibri" w:cs="Calibri"/>
          <w:spacing w:val="-4"/>
          <w:sz w:val="21"/>
          <w:szCs w:val="21"/>
        </w:rPr>
        <w:t>.</w:t>
      </w:r>
      <w:r>
        <w:rPr>
          <w:rFonts w:ascii="宋体" w:hAnsi="宋体" w:eastAsia="宋体" w:cs="宋体"/>
          <w:spacing w:val="-4"/>
          <w:sz w:val="21"/>
          <w:szCs w:val="21"/>
        </w:rPr>
        <w:t>面试类别。</w:t>
      </w:r>
    </w:p>
    <w:p>
      <w:pPr>
        <w:spacing w:before="7" w:line="276" w:lineRule="auto"/>
        <w:ind w:left="21" w:right="56" w:firstLine="5"/>
        <w:rPr>
          <w:rFonts w:ascii="宋体" w:hAnsi="宋体" w:eastAsia="宋体" w:cs="宋体"/>
          <w:sz w:val="21"/>
          <w:szCs w:val="21"/>
        </w:rPr>
      </w:pPr>
      <w:r>
        <w:rPr>
          <w:rFonts w:ascii="宋体" w:hAnsi="宋体" w:eastAsia="宋体" w:cs="宋体"/>
          <w:spacing w:val="-14"/>
          <w:sz w:val="21"/>
          <w:szCs w:val="21"/>
        </w:rPr>
        <w:t>也可以</w:t>
      </w:r>
      <w:r>
        <w:rPr>
          <w:rFonts w:ascii="宋体" w:hAnsi="宋体" w:eastAsia="宋体" w:cs="宋体"/>
          <w:spacing w:val="-9"/>
          <w:sz w:val="21"/>
          <w:szCs w:val="21"/>
        </w:rPr>
        <w:t>叫</w:t>
      </w:r>
      <w:r>
        <w:rPr>
          <w:rFonts w:ascii="宋体" w:hAnsi="宋体" w:eastAsia="宋体" w:cs="宋体"/>
          <w:spacing w:val="-7"/>
          <w:sz w:val="21"/>
          <w:szCs w:val="21"/>
        </w:rPr>
        <w:t>问答，就是一个人提问，一个人回答。采访短视频的好处是模仿用户最熟悉的场景。</w:t>
      </w:r>
      <w:r>
        <w:rPr>
          <w:rFonts w:ascii="宋体" w:hAnsi="宋体" w:eastAsia="宋体" w:cs="宋体"/>
          <w:sz w:val="21"/>
          <w:szCs w:val="21"/>
        </w:rPr>
        <w:t xml:space="preserve"> </w:t>
      </w:r>
      <w:r>
        <w:rPr>
          <w:rFonts w:ascii="宋体" w:hAnsi="宋体" w:eastAsia="宋体" w:cs="宋体"/>
          <w:spacing w:val="-4"/>
          <w:sz w:val="21"/>
          <w:szCs w:val="21"/>
        </w:rPr>
        <w:t>我们以前看这种</w:t>
      </w:r>
      <w:r>
        <w:rPr>
          <w:rFonts w:ascii="宋体" w:hAnsi="宋体" w:eastAsia="宋体" w:cs="宋体"/>
          <w:spacing w:val="-3"/>
          <w:sz w:val="21"/>
          <w:szCs w:val="21"/>
        </w:rPr>
        <w:t>类</w:t>
      </w:r>
      <w:r>
        <w:rPr>
          <w:rFonts w:ascii="宋体" w:hAnsi="宋体" w:eastAsia="宋体" w:cs="宋体"/>
          <w:spacing w:val="-2"/>
          <w:sz w:val="21"/>
          <w:szCs w:val="21"/>
        </w:rPr>
        <w:t>型的新闻和纪录片，用户潜意识里很好奇。而且对于博主来说，互动性增</w:t>
      </w:r>
      <w:r>
        <w:rPr>
          <w:rFonts w:ascii="宋体" w:hAnsi="宋体" w:eastAsia="宋体" w:cs="宋体"/>
          <w:sz w:val="21"/>
          <w:szCs w:val="21"/>
        </w:rPr>
        <w:t xml:space="preserve"> </w:t>
      </w:r>
      <w:r>
        <w:rPr>
          <w:rFonts w:ascii="宋体" w:hAnsi="宋体" w:eastAsia="宋体" w:cs="宋体"/>
          <w:spacing w:val="-4"/>
          <w:sz w:val="21"/>
          <w:szCs w:val="21"/>
        </w:rPr>
        <w:t>强了， 有对象的时候表达会更自然</w:t>
      </w:r>
      <w:r>
        <w:rPr>
          <w:rFonts w:ascii="宋体" w:hAnsi="宋体" w:eastAsia="宋体" w:cs="宋体"/>
          <w:spacing w:val="-3"/>
          <w:sz w:val="21"/>
          <w:szCs w:val="21"/>
        </w:rPr>
        <w:t>。</w:t>
      </w:r>
      <w:r>
        <w:rPr>
          <w:rFonts w:ascii="宋体" w:hAnsi="宋体" w:eastAsia="宋体" w:cs="宋体"/>
          <w:spacing w:val="-2"/>
          <w:sz w:val="21"/>
          <w:szCs w:val="21"/>
        </w:rPr>
        <w:t>此外，还有两种形式的面试</w:t>
      </w:r>
      <w:r>
        <w:rPr>
          <w:rFonts w:ascii="Calibri" w:hAnsi="Calibri" w:eastAsia="Calibri" w:cs="Calibri"/>
          <w:spacing w:val="-2"/>
          <w:sz w:val="21"/>
          <w:szCs w:val="21"/>
        </w:rPr>
        <w:t>:①</w:t>
      </w:r>
      <w:r>
        <w:rPr>
          <w:rFonts w:ascii="宋体" w:hAnsi="宋体" w:eastAsia="宋体" w:cs="宋体"/>
          <w:spacing w:val="-2"/>
          <w:sz w:val="21"/>
          <w:szCs w:val="21"/>
        </w:rPr>
        <w:t>是固定镜头采访，由博</w:t>
      </w:r>
      <w:r>
        <w:rPr>
          <w:rFonts w:ascii="宋体" w:hAnsi="宋体" w:eastAsia="宋体" w:cs="宋体"/>
          <w:sz w:val="21"/>
          <w:szCs w:val="21"/>
        </w:rPr>
        <w:t xml:space="preserve"> </w:t>
      </w:r>
      <w:r>
        <w:rPr>
          <w:rFonts w:ascii="宋体" w:hAnsi="宋体" w:eastAsia="宋体" w:cs="宋体"/>
          <w:spacing w:val="-2"/>
          <w:sz w:val="21"/>
          <w:szCs w:val="21"/>
        </w:rPr>
        <w:t xml:space="preserve">主直接发表意见。 </w:t>
      </w:r>
      <w:r>
        <w:rPr>
          <w:rFonts w:ascii="Calibri" w:hAnsi="Calibri" w:eastAsia="Calibri" w:cs="Calibri"/>
          <w:spacing w:val="-2"/>
          <w:sz w:val="21"/>
          <w:szCs w:val="21"/>
        </w:rPr>
        <w:t>②</w:t>
      </w:r>
      <w:r>
        <w:rPr>
          <w:rFonts w:ascii="宋体" w:hAnsi="宋体" w:eastAsia="宋体" w:cs="宋体"/>
          <w:spacing w:val="-2"/>
          <w:sz w:val="21"/>
          <w:szCs w:val="21"/>
        </w:rPr>
        <w:t>真实的户外场景，博主可以来</w:t>
      </w:r>
      <w:r>
        <w:rPr>
          <w:rFonts w:ascii="宋体" w:hAnsi="宋体" w:eastAsia="宋体" w:cs="宋体"/>
          <w:spacing w:val="-1"/>
          <w:sz w:val="21"/>
          <w:szCs w:val="21"/>
        </w:rPr>
        <w:t>回走动，比较自然。还有，会看到一个</w:t>
      </w:r>
      <w:r>
        <w:rPr>
          <w:rFonts w:ascii="宋体" w:hAnsi="宋体" w:eastAsia="宋体" w:cs="宋体"/>
          <w:sz w:val="21"/>
          <w:szCs w:val="21"/>
        </w:rPr>
        <w:t xml:space="preserve"> </w:t>
      </w:r>
      <w:r>
        <w:rPr>
          <w:rFonts w:ascii="宋体" w:hAnsi="宋体" w:eastAsia="宋体" w:cs="宋体"/>
          <w:spacing w:val="-5"/>
          <w:sz w:val="21"/>
          <w:szCs w:val="21"/>
        </w:rPr>
        <w:t>采访视频， 倾向于分享干货，而不是个人经历</w:t>
      </w:r>
      <w:r>
        <w:rPr>
          <w:rFonts w:ascii="宋体" w:hAnsi="宋体" w:eastAsia="宋体" w:cs="宋体"/>
          <w:spacing w:val="-2"/>
          <w:sz w:val="21"/>
          <w:szCs w:val="21"/>
        </w:rPr>
        <w:t>。</w:t>
      </w:r>
    </w:p>
    <w:p>
      <w:pPr>
        <w:spacing w:before="302" w:line="218"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演讲</w:t>
      </w:r>
      <w:r>
        <w:rPr>
          <w:rFonts w:ascii="宋体" w:hAnsi="宋体" w:eastAsia="宋体" w:cs="宋体"/>
          <w:spacing w:val="-1"/>
          <w:sz w:val="21"/>
          <w:szCs w:val="21"/>
        </w:rPr>
        <w:t>课。</w:t>
      </w:r>
    </w:p>
    <w:p>
      <w:pPr>
        <w:spacing w:line="305" w:lineRule="auto"/>
        <w:rPr>
          <w:rFonts w:ascii="Arial"/>
          <w:sz w:val="21"/>
        </w:rPr>
      </w:pPr>
    </w:p>
    <w:p>
      <w:pPr>
        <w:spacing w:before="68" w:line="278" w:lineRule="auto"/>
        <w:ind w:left="21" w:firstLine="4"/>
        <w:rPr>
          <w:rFonts w:ascii="宋体" w:hAnsi="宋体" w:eastAsia="宋体" w:cs="宋体"/>
          <w:sz w:val="21"/>
          <w:szCs w:val="21"/>
        </w:rPr>
      </w:pPr>
      <w:r>
        <w:rPr>
          <w:rFonts w:ascii="宋体" w:hAnsi="宋体" w:eastAsia="宋体" w:cs="宋体"/>
          <w:spacing w:val="-4"/>
          <w:sz w:val="21"/>
          <w:szCs w:val="21"/>
        </w:rPr>
        <w:t>首先，直接安排一个会</w:t>
      </w:r>
      <w:r>
        <w:rPr>
          <w:rFonts w:ascii="宋体" w:hAnsi="宋体" w:eastAsia="宋体" w:cs="宋体"/>
          <w:spacing w:val="-2"/>
          <w:sz w:val="21"/>
          <w:szCs w:val="21"/>
        </w:rPr>
        <w:t>议演讲的场景，或者从你参与的线下会议中摘录精彩的分享摘录。如</w:t>
      </w:r>
      <w:r>
        <w:rPr>
          <w:rFonts w:ascii="宋体" w:hAnsi="宋体" w:eastAsia="宋体" w:cs="宋体"/>
          <w:sz w:val="21"/>
          <w:szCs w:val="21"/>
        </w:rPr>
        <w:t xml:space="preserve"> </w:t>
      </w:r>
      <w:r>
        <w:rPr>
          <w:rFonts w:ascii="宋体" w:hAnsi="宋体" w:eastAsia="宋体" w:cs="宋体"/>
          <w:spacing w:val="-5"/>
          <w:sz w:val="21"/>
          <w:szCs w:val="21"/>
        </w:rPr>
        <w:t>果是自己安排的，最好舞台下有自己的观众， 或者看后期的模拟。这种会议分享不仅能让</w:t>
      </w:r>
      <w:r>
        <w:rPr>
          <w:rFonts w:ascii="宋体" w:hAnsi="宋体" w:eastAsia="宋体" w:cs="宋体"/>
          <w:sz w:val="21"/>
          <w:szCs w:val="21"/>
        </w:rPr>
        <w:t xml:space="preserve">用 </w:t>
      </w:r>
      <w:r>
        <w:rPr>
          <w:rFonts w:ascii="宋体" w:hAnsi="宋体" w:eastAsia="宋体" w:cs="宋体"/>
          <w:spacing w:val="-5"/>
          <w:sz w:val="21"/>
          <w:szCs w:val="21"/>
        </w:rPr>
        <w:t>户觉得你很专业，还能激起他们看的欲望，害怕错过什么。第二， 教学场景是以讲座和科</w:t>
      </w:r>
      <w:r>
        <w:rPr>
          <w:rFonts w:ascii="宋体" w:hAnsi="宋体" w:eastAsia="宋体" w:cs="宋体"/>
          <w:spacing w:val="-1"/>
          <w:sz w:val="21"/>
          <w:szCs w:val="21"/>
        </w:rPr>
        <w:t>普</w:t>
      </w:r>
      <w:r>
        <w:rPr>
          <w:rFonts w:ascii="宋体" w:hAnsi="宋体" w:eastAsia="宋体" w:cs="宋体"/>
          <w:sz w:val="21"/>
          <w:szCs w:val="21"/>
        </w:rPr>
        <w:t xml:space="preserve"> </w:t>
      </w:r>
      <w:r>
        <w:rPr>
          <w:rFonts w:ascii="宋体" w:hAnsi="宋体" w:eastAsia="宋体" w:cs="宋体"/>
          <w:spacing w:val="-4"/>
          <w:sz w:val="21"/>
          <w:szCs w:val="21"/>
        </w:rPr>
        <w:t>的形式进行的讲</w:t>
      </w:r>
      <w:r>
        <w:rPr>
          <w:rFonts w:ascii="宋体" w:hAnsi="宋体" w:eastAsia="宋体" w:cs="宋体"/>
          <w:spacing w:val="-3"/>
          <w:sz w:val="21"/>
          <w:szCs w:val="21"/>
        </w:rPr>
        <w:t>座</w:t>
      </w:r>
      <w:r>
        <w:rPr>
          <w:rFonts w:ascii="宋体" w:hAnsi="宋体" w:eastAsia="宋体" w:cs="宋体"/>
          <w:spacing w:val="-2"/>
          <w:sz w:val="21"/>
          <w:szCs w:val="21"/>
        </w:rPr>
        <w:t>。你可以直接设置一个讲台，或者坐在有电脑和电视机的办公室里，或者</w:t>
      </w:r>
      <w:r>
        <w:rPr>
          <w:rFonts w:ascii="宋体" w:hAnsi="宋体" w:eastAsia="宋体" w:cs="宋体"/>
          <w:sz w:val="21"/>
          <w:szCs w:val="21"/>
        </w:rPr>
        <w:t xml:space="preserve"> </w:t>
      </w:r>
      <w:r>
        <w:rPr>
          <w:rFonts w:ascii="宋体" w:hAnsi="宋体" w:eastAsia="宋体" w:cs="宋体"/>
          <w:spacing w:val="-1"/>
          <w:sz w:val="21"/>
          <w:szCs w:val="21"/>
        </w:rPr>
        <w:t>设置一个手写的背景，然后和大家认真分享。这种口头播报的形式会让人觉得你挺专业</w:t>
      </w:r>
      <w:r>
        <w:rPr>
          <w:rFonts w:ascii="宋体" w:hAnsi="宋体" w:eastAsia="宋体" w:cs="宋体"/>
          <w:sz w:val="21"/>
          <w:szCs w:val="21"/>
        </w:rPr>
        <w:t xml:space="preserve">的， </w:t>
      </w:r>
      <w:r>
        <w:rPr>
          <w:rFonts w:ascii="宋体" w:hAnsi="宋体" w:eastAsia="宋体" w:cs="宋体"/>
          <w:spacing w:val="-3"/>
          <w:sz w:val="21"/>
          <w:szCs w:val="21"/>
        </w:rPr>
        <w:t>会</w:t>
      </w:r>
      <w:r>
        <w:rPr>
          <w:rFonts w:ascii="宋体" w:hAnsi="宋体" w:eastAsia="宋体" w:cs="宋体"/>
          <w:spacing w:val="-2"/>
          <w:sz w:val="21"/>
          <w:szCs w:val="21"/>
        </w:rPr>
        <w:t>增加一些可信度。</w:t>
      </w:r>
    </w:p>
    <w:p>
      <w:pPr>
        <w:spacing w:line="263" w:lineRule="auto"/>
        <w:rPr>
          <w:rFonts w:ascii="Arial"/>
          <w:sz w:val="21"/>
        </w:rPr>
      </w:pPr>
    </w:p>
    <w:p>
      <w:pPr>
        <w:spacing w:line="264" w:lineRule="auto"/>
        <w:rPr>
          <w:rFonts w:ascii="Arial"/>
          <w:sz w:val="21"/>
        </w:rPr>
      </w:pPr>
    </w:p>
    <w:p>
      <w:pPr>
        <w:spacing w:before="70" w:line="221" w:lineRule="auto"/>
        <w:ind w:left="25"/>
        <w:rPr>
          <w:rFonts w:ascii="宋体" w:hAnsi="宋体" w:eastAsia="宋体" w:cs="宋体"/>
          <w:sz w:val="21"/>
          <w:szCs w:val="21"/>
        </w:rPr>
      </w:pPr>
      <w:r>
        <w:rPr>
          <w:rFonts w:ascii="Calibri" w:hAnsi="Calibri" w:eastAsia="Calibri" w:cs="Calibri"/>
          <w:spacing w:val="-8"/>
          <w:sz w:val="21"/>
          <w:szCs w:val="21"/>
        </w:rPr>
        <w:t>3</w:t>
      </w:r>
      <w:r>
        <w:rPr>
          <w:rFonts w:ascii="Calibri" w:hAnsi="Calibri" w:eastAsia="Calibri" w:cs="Calibri"/>
          <w:spacing w:val="-4"/>
          <w:sz w:val="21"/>
          <w:szCs w:val="21"/>
        </w:rPr>
        <w:t>.</w:t>
      </w:r>
      <w:r>
        <w:rPr>
          <w:rFonts w:ascii="宋体" w:hAnsi="宋体" w:eastAsia="宋体" w:cs="宋体"/>
          <w:spacing w:val="-4"/>
          <w:sz w:val="21"/>
          <w:szCs w:val="21"/>
        </w:rPr>
        <w:t>自拍。</w:t>
      </w:r>
    </w:p>
    <w:p>
      <w:pPr>
        <w:spacing w:line="303" w:lineRule="auto"/>
        <w:rPr>
          <w:rFonts w:ascii="Arial"/>
          <w:sz w:val="21"/>
        </w:rPr>
      </w:pPr>
    </w:p>
    <w:p>
      <w:pPr>
        <w:spacing w:before="68" w:line="284" w:lineRule="auto"/>
        <w:ind w:left="21" w:right="56" w:firstLine="32"/>
        <w:rPr>
          <w:rFonts w:ascii="宋体" w:hAnsi="宋体" w:eastAsia="宋体" w:cs="宋体"/>
          <w:sz w:val="21"/>
          <w:szCs w:val="21"/>
        </w:rPr>
      </w:pPr>
      <w:r>
        <w:rPr>
          <w:rFonts w:ascii="宋体" w:hAnsi="宋体" w:eastAsia="宋体" w:cs="宋体"/>
          <w:spacing w:val="-6"/>
          <w:sz w:val="21"/>
          <w:szCs w:val="21"/>
        </w:rPr>
        <w:t>口头</w:t>
      </w:r>
      <w:r>
        <w:rPr>
          <w:rFonts w:ascii="宋体" w:hAnsi="宋体" w:eastAsia="宋体" w:cs="宋体"/>
          <w:spacing w:val="-5"/>
          <w:sz w:val="21"/>
          <w:szCs w:val="21"/>
        </w:rPr>
        <w:t>播</w:t>
      </w:r>
      <w:r>
        <w:rPr>
          <w:rFonts w:ascii="宋体" w:hAnsi="宋体" w:eastAsia="宋体" w:cs="宋体"/>
          <w:spacing w:val="-3"/>
          <w:sz w:val="21"/>
          <w:szCs w:val="21"/>
        </w:rPr>
        <w:t>放的第三种自拍短视频应该是你们当中最常见的。一些旅游吃播的博主都喜欢用这类</w:t>
      </w:r>
      <w:r>
        <w:rPr>
          <w:rFonts w:ascii="宋体" w:hAnsi="宋体" w:eastAsia="宋体" w:cs="宋体"/>
          <w:sz w:val="21"/>
          <w:szCs w:val="21"/>
        </w:rPr>
        <w:t xml:space="preserve"> </w:t>
      </w:r>
      <w:r>
        <w:rPr>
          <w:rFonts w:ascii="宋体" w:hAnsi="宋体" w:eastAsia="宋体" w:cs="宋体"/>
          <w:spacing w:val="-2"/>
          <w:sz w:val="21"/>
          <w:szCs w:val="21"/>
        </w:rPr>
        <w:t>视频。这种从</w:t>
      </w:r>
      <w:r>
        <w:rPr>
          <w:rFonts w:ascii="Calibri" w:hAnsi="Calibri" w:eastAsia="Calibri" w:cs="Calibri"/>
          <w:spacing w:val="-2"/>
          <w:sz w:val="21"/>
          <w:szCs w:val="21"/>
        </w:rPr>
        <w:t>“</w:t>
      </w:r>
      <w:r>
        <w:rPr>
          <w:rFonts w:ascii="宋体" w:hAnsi="宋体" w:eastAsia="宋体" w:cs="宋体"/>
          <w:spacing w:val="-2"/>
          <w:sz w:val="21"/>
          <w:szCs w:val="21"/>
        </w:rPr>
        <w:t>我</w:t>
      </w:r>
      <w:r>
        <w:rPr>
          <w:rFonts w:ascii="Calibri" w:hAnsi="Calibri" w:eastAsia="Calibri" w:cs="Calibri"/>
          <w:spacing w:val="-2"/>
          <w:sz w:val="21"/>
          <w:szCs w:val="21"/>
        </w:rPr>
        <w:t>”</w:t>
      </w:r>
      <w:r>
        <w:rPr>
          <w:rFonts w:ascii="宋体" w:hAnsi="宋体" w:eastAsia="宋体" w:cs="宋体"/>
          <w:spacing w:val="-2"/>
          <w:sz w:val="21"/>
          <w:szCs w:val="21"/>
        </w:rPr>
        <w:t>的角度拍摄的方法，可以让用户在故</w:t>
      </w:r>
      <w:r>
        <w:rPr>
          <w:rFonts w:ascii="宋体" w:hAnsi="宋体" w:eastAsia="宋体" w:cs="宋体"/>
          <w:spacing w:val="-1"/>
          <w:sz w:val="21"/>
          <w:szCs w:val="21"/>
        </w:rPr>
        <w:t>意摆姿势时，感觉很自然，没有距离</w:t>
      </w:r>
      <w:r>
        <w:rPr>
          <w:rFonts w:ascii="宋体" w:hAnsi="宋体" w:eastAsia="宋体" w:cs="宋体"/>
          <w:sz w:val="21"/>
          <w:szCs w:val="21"/>
        </w:rPr>
        <w:t xml:space="preserve"> </w:t>
      </w:r>
      <w:r>
        <w:rPr>
          <w:rFonts w:ascii="宋体" w:hAnsi="宋体" w:eastAsia="宋体" w:cs="宋体"/>
          <w:spacing w:val="-9"/>
          <w:sz w:val="21"/>
          <w:szCs w:val="21"/>
        </w:rPr>
        <w:t>感。</w:t>
      </w:r>
    </w:p>
    <w:p>
      <w:pPr>
        <w:spacing w:before="276" w:line="279" w:lineRule="auto"/>
        <w:ind w:left="21" w:right="57" w:firstLine="1"/>
        <w:rPr>
          <w:rFonts w:ascii="宋体" w:hAnsi="宋体" w:eastAsia="宋体" w:cs="宋体"/>
          <w:sz w:val="21"/>
          <w:szCs w:val="21"/>
        </w:rPr>
      </w:pPr>
      <w:r>
        <w:rPr>
          <w:rFonts w:ascii="宋体" w:hAnsi="宋体" w:eastAsia="宋体" w:cs="宋体"/>
          <w:spacing w:val="2"/>
          <w:sz w:val="21"/>
          <w:szCs w:val="21"/>
        </w:rPr>
        <w:t>这里也分享两种类型的自拍</w:t>
      </w:r>
      <w:r>
        <w:rPr>
          <w:rFonts w:ascii="Calibri" w:hAnsi="Calibri" w:eastAsia="Calibri" w:cs="Calibri"/>
          <w:spacing w:val="2"/>
          <w:sz w:val="21"/>
          <w:szCs w:val="21"/>
        </w:rPr>
        <w:t>:</w:t>
      </w:r>
      <w:r>
        <w:rPr>
          <w:rFonts w:ascii="宋体" w:hAnsi="宋体" w:eastAsia="宋体" w:cs="宋体"/>
          <w:spacing w:val="2"/>
          <w:sz w:val="21"/>
          <w:szCs w:val="21"/>
        </w:rPr>
        <w:t>一是</w:t>
      </w:r>
      <w:r>
        <w:rPr>
          <w:rFonts w:ascii="宋体" w:hAnsi="宋体" w:eastAsia="宋体" w:cs="宋体"/>
          <w:spacing w:val="1"/>
          <w:sz w:val="21"/>
          <w:szCs w:val="21"/>
        </w:rPr>
        <w:t>个人手持相机或手持辅助器具，拍摄时不用担心是否一直</w:t>
      </w:r>
      <w:r>
        <w:rPr>
          <w:rFonts w:ascii="宋体" w:hAnsi="宋体" w:eastAsia="宋体" w:cs="宋体"/>
          <w:sz w:val="21"/>
          <w:szCs w:val="21"/>
        </w:rPr>
        <w:t xml:space="preserve"> </w:t>
      </w:r>
      <w:r>
        <w:rPr>
          <w:rFonts w:ascii="宋体" w:hAnsi="宋体" w:eastAsia="宋体" w:cs="宋体"/>
          <w:spacing w:val="-4"/>
          <w:sz w:val="21"/>
          <w:szCs w:val="21"/>
        </w:rPr>
        <w:t>在相机里。偶尔有</w:t>
      </w:r>
      <w:r>
        <w:rPr>
          <w:rFonts w:ascii="宋体" w:hAnsi="宋体" w:eastAsia="宋体" w:cs="宋体"/>
          <w:spacing w:val="-2"/>
          <w:sz w:val="21"/>
          <w:szCs w:val="21"/>
        </w:rPr>
        <w:t>些镜头会晃动，所以出现一半身材也没关系。有时候，你必须向用户展示</w:t>
      </w:r>
      <w:r>
        <w:rPr>
          <w:rFonts w:ascii="宋体" w:hAnsi="宋体" w:eastAsia="宋体" w:cs="宋体"/>
          <w:sz w:val="21"/>
          <w:szCs w:val="21"/>
        </w:rPr>
        <w:t xml:space="preserve"> </w:t>
      </w:r>
      <w:r>
        <w:rPr>
          <w:rFonts w:ascii="宋体" w:hAnsi="宋体" w:eastAsia="宋体" w:cs="宋体"/>
          <w:spacing w:val="-14"/>
          <w:sz w:val="21"/>
          <w:szCs w:val="21"/>
        </w:rPr>
        <w:t>周围</w:t>
      </w:r>
      <w:r>
        <w:rPr>
          <w:rFonts w:ascii="宋体" w:hAnsi="宋体" w:eastAsia="宋体" w:cs="宋体"/>
          <w:spacing w:val="-12"/>
          <w:sz w:val="21"/>
          <w:szCs w:val="21"/>
        </w:rPr>
        <w:t>的</w:t>
      </w:r>
      <w:r>
        <w:rPr>
          <w:rFonts w:ascii="宋体" w:hAnsi="宋体" w:eastAsia="宋体" w:cs="宋体"/>
          <w:spacing w:val="-7"/>
          <w:sz w:val="21"/>
          <w:szCs w:val="21"/>
        </w:rPr>
        <w:t>环境。第二，不需要握着手，把手机放好，用直播和视频聊天的方式表达自己的意见，</w:t>
      </w:r>
      <w:r>
        <w:rPr>
          <w:rFonts w:ascii="宋体" w:hAnsi="宋体" w:eastAsia="宋体" w:cs="宋体"/>
          <w:sz w:val="21"/>
          <w:szCs w:val="21"/>
        </w:rPr>
        <w:t xml:space="preserve"> </w:t>
      </w:r>
      <w:r>
        <w:rPr>
          <w:rFonts w:ascii="宋体" w:hAnsi="宋体" w:eastAsia="宋体" w:cs="宋体"/>
          <w:spacing w:val="-6"/>
          <w:sz w:val="21"/>
          <w:szCs w:val="21"/>
        </w:rPr>
        <w:t>不用担心</w:t>
      </w:r>
      <w:r>
        <w:rPr>
          <w:rFonts w:ascii="宋体" w:hAnsi="宋体" w:eastAsia="宋体" w:cs="宋体"/>
          <w:spacing w:val="-4"/>
          <w:sz w:val="21"/>
          <w:szCs w:val="21"/>
        </w:rPr>
        <w:t>自</w:t>
      </w:r>
      <w:r>
        <w:rPr>
          <w:rFonts w:ascii="宋体" w:hAnsi="宋体" w:eastAsia="宋体" w:cs="宋体"/>
          <w:spacing w:val="-3"/>
          <w:sz w:val="21"/>
          <w:szCs w:val="21"/>
        </w:rPr>
        <w:t>己的大脸。有时候你不得不故意用手敲屏幕， 靠近镜头。</w:t>
      </w:r>
    </w:p>
    <w:p>
      <w:pPr>
        <w:sectPr>
          <w:footerReference r:id="rId299" w:type="default"/>
          <w:pgSz w:w="11907" w:h="16839"/>
          <w:pgMar w:top="1431" w:right="1736" w:bottom="1152" w:left="1785" w:header="0" w:footer="988" w:gutter="0"/>
          <w:cols w:space="720" w:num="1"/>
        </w:sectPr>
      </w:pPr>
    </w:p>
    <w:p>
      <w:pPr>
        <w:spacing w:line="303" w:lineRule="auto"/>
        <w:rPr>
          <w:rFonts w:ascii="Arial"/>
          <w:sz w:val="21"/>
        </w:rPr>
      </w:pPr>
    </w:p>
    <w:p>
      <w:pPr>
        <w:spacing w:before="68" w:line="282" w:lineRule="auto"/>
        <w:ind w:left="22" w:right="7" w:firstLine="12"/>
        <w:rPr>
          <w:rFonts w:ascii="宋体" w:hAnsi="宋体" w:eastAsia="宋体" w:cs="宋体"/>
          <w:sz w:val="21"/>
          <w:szCs w:val="21"/>
        </w:rPr>
      </w:pPr>
      <w:r>
        <w:rPr>
          <w:rFonts w:ascii="宋体" w:hAnsi="宋体" w:eastAsia="宋体" w:cs="宋体"/>
          <w:spacing w:val="-4"/>
          <w:sz w:val="21"/>
          <w:szCs w:val="21"/>
        </w:rPr>
        <w:t>只有性能越真实，用户对你的抵</w:t>
      </w:r>
      <w:r>
        <w:rPr>
          <w:rFonts w:ascii="宋体" w:hAnsi="宋体" w:eastAsia="宋体" w:cs="宋体"/>
          <w:spacing w:val="-3"/>
          <w:sz w:val="21"/>
          <w:szCs w:val="21"/>
        </w:rPr>
        <w:t>触</w:t>
      </w:r>
      <w:r>
        <w:rPr>
          <w:rFonts w:ascii="宋体" w:hAnsi="宋体" w:eastAsia="宋体" w:cs="宋体"/>
          <w:spacing w:val="-2"/>
          <w:sz w:val="21"/>
          <w:szCs w:val="21"/>
        </w:rPr>
        <w:t>就越少，记得拍短视频，要么让用户觉得你专业，要么让</w:t>
      </w:r>
      <w:r>
        <w:rPr>
          <w:rFonts w:ascii="宋体" w:hAnsi="宋体" w:eastAsia="宋体" w:cs="宋体"/>
          <w:sz w:val="21"/>
          <w:szCs w:val="21"/>
        </w:rPr>
        <w:t xml:space="preserve"> </w:t>
      </w:r>
      <w:r>
        <w:rPr>
          <w:rFonts w:ascii="宋体" w:hAnsi="宋体" w:eastAsia="宋体" w:cs="宋体"/>
          <w:spacing w:val="-5"/>
          <w:sz w:val="21"/>
          <w:szCs w:val="21"/>
        </w:rPr>
        <w:t>用户觉得你平易近人，而不是装出来，看似漫不经心， 其实是对很多人的一种考验，要有</w:t>
      </w:r>
      <w:r>
        <w:rPr>
          <w:rFonts w:ascii="宋体" w:hAnsi="宋体" w:eastAsia="宋体" w:cs="宋体"/>
          <w:spacing w:val="-2"/>
          <w:sz w:val="21"/>
          <w:szCs w:val="21"/>
        </w:rPr>
        <w:t>良</w:t>
      </w:r>
      <w:r>
        <w:rPr>
          <w:rFonts w:ascii="宋体" w:hAnsi="宋体" w:eastAsia="宋体" w:cs="宋体"/>
          <w:sz w:val="21"/>
          <w:szCs w:val="21"/>
        </w:rPr>
        <w:t xml:space="preserve"> </w:t>
      </w:r>
      <w:r>
        <w:rPr>
          <w:rFonts w:ascii="宋体" w:hAnsi="宋体" w:eastAsia="宋体" w:cs="宋体"/>
          <w:spacing w:val="-9"/>
          <w:sz w:val="21"/>
          <w:szCs w:val="21"/>
        </w:rPr>
        <w:t>好</w:t>
      </w:r>
      <w:r>
        <w:rPr>
          <w:rFonts w:ascii="宋体" w:hAnsi="宋体" w:eastAsia="宋体" w:cs="宋体"/>
          <w:spacing w:val="-7"/>
          <w:sz w:val="21"/>
          <w:szCs w:val="21"/>
        </w:rPr>
        <w:t>的摄像意识， 要连贯地分享自己的观点和知识， 要敢于出丑。</w:t>
      </w:r>
    </w:p>
    <w:p>
      <w:pPr>
        <w:spacing w:before="284" w:line="624" w:lineRule="exact"/>
        <w:ind w:left="25"/>
        <w:rPr>
          <w:rFonts w:ascii="宋体" w:hAnsi="宋体" w:eastAsia="宋体" w:cs="宋体"/>
          <w:sz w:val="21"/>
          <w:szCs w:val="21"/>
        </w:rPr>
      </w:pPr>
      <w:r>
        <w:rPr>
          <w:rFonts w:ascii="宋体" w:hAnsi="宋体" w:eastAsia="宋体" w:cs="宋体"/>
          <w:spacing w:val="-1"/>
          <w:position w:val="32"/>
          <w:sz w:val="21"/>
          <w:szCs w:val="21"/>
        </w:rPr>
        <w:t>短视频拍摄四大</w:t>
      </w:r>
      <w:r>
        <w:rPr>
          <w:rFonts w:ascii="宋体" w:hAnsi="宋体" w:eastAsia="宋体" w:cs="宋体"/>
          <w:position w:val="32"/>
          <w:sz w:val="21"/>
          <w:szCs w:val="21"/>
        </w:rPr>
        <w:t>核心</w:t>
      </w:r>
    </w:p>
    <w:p>
      <w:pPr>
        <w:spacing w:line="222" w:lineRule="auto"/>
        <w:ind w:left="32"/>
        <w:rPr>
          <w:rFonts w:ascii="宋体" w:hAnsi="宋体" w:eastAsia="宋体" w:cs="宋体"/>
          <w:sz w:val="21"/>
          <w:szCs w:val="21"/>
        </w:rPr>
      </w:pPr>
      <w:r>
        <w:rPr>
          <w:rFonts w:ascii="Calibri" w:hAnsi="Calibri" w:eastAsia="Calibri" w:cs="Calibri"/>
          <w:spacing w:val="-7"/>
          <w:sz w:val="21"/>
          <w:szCs w:val="21"/>
        </w:rPr>
        <w:t>1</w:t>
      </w:r>
      <w:r>
        <w:rPr>
          <w:rFonts w:ascii="Calibri" w:hAnsi="Calibri" w:eastAsia="Calibri" w:cs="Calibri"/>
          <w:spacing w:val="-4"/>
          <w:sz w:val="21"/>
          <w:szCs w:val="21"/>
        </w:rPr>
        <w:t>.</w:t>
      </w:r>
      <w:r>
        <w:rPr>
          <w:rFonts w:ascii="宋体" w:hAnsi="宋体" w:eastAsia="宋体" w:cs="宋体"/>
          <w:spacing w:val="-4"/>
          <w:sz w:val="21"/>
          <w:szCs w:val="21"/>
        </w:rPr>
        <w:t>主题选择。</w:t>
      </w:r>
    </w:p>
    <w:p>
      <w:pPr>
        <w:spacing w:line="302" w:lineRule="auto"/>
        <w:rPr>
          <w:rFonts w:ascii="Arial"/>
          <w:sz w:val="21"/>
        </w:rPr>
      </w:pPr>
    </w:p>
    <w:p>
      <w:pPr>
        <w:spacing w:before="68" w:line="287" w:lineRule="auto"/>
        <w:ind w:left="22" w:right="7" w:firstLine="3"/>
        <w:rPr>
          <w:rFonts w:ascii="宋体" w:hAnsi="宋体" w:eastAsia="宋体" w:cs="宋体"/>
          <w:sz w:val="21"/>
          <w:szCs w:val="21"/>
        </w:rPr>
      </w:pPr>
      <w:r>
        <w:rPr>
          <w:rFonts w:ascii="宋体" w:hAnsi="宋体" w:eastAsia="宋体" w:cs="宋体"/>
          <w:spacing w:val="-5"/>
          <w:sz w:val="21"/>
          <w:szCs w:val="21"/>
        </w:rPr>
        <w:t>一个视频看不看，要看是否开胃。核心要看选的题目好不好。有时候文案可能差一点， 但选</w:t>
      </w:r>
      <w:r>
        <w:rPr>
          <w:rFonts w:ascii="宋体" w:hAnsi="宋体" w:eastAsia="宋体" w:cs="宋体"/>
          <w:sz w:val="21"/>
          <w:szCs w:val="21"/>
        </w:rPr>
        <w:t xml:space="preserve"> </w:t>
      </w:r>
      <w:r>
        <w:rPr>
          <w:rFonts w:ascii="宋体" w:hAnsi="宋体" w:eastAsia="宋体" w:cs="宋体"/>
          <w:spacing w:val="-2"/>
          <w:sz w:val="21"/>
          <w:szCs w:val="21"/>
        </w:rPr>
        <w:t>题至少影响短视</w:t>
      </w:r>
      <w:r>
        <w:rPr>
          <w:rFonts w:ascii="宋体" w:hAnsi="宋体" w:eastAsia="宋体" w:cs="宋体"/>
          <w:spacing w:val="-1"/>
          <w:sz w:val="21"/>
          <w:szCs w:val="21"/>
        </w:rPr>
        <w:t>频的开题率。</w:t>
      </w:r>
    </w:p>
    <w:p>
      <w:pPr>
        <w:spacing w:before="283" w:line="218" w:lineRule="auto"/>
        <w:ind w:left="22"/>
        <w:rPr>
          <w:rFonts w:ascii="宋体" w:hAnsi="宋体" w:eastAsia="宋体" w:cs="宋体"/>
          <w:sz w:val="21"/>
          <w:szCs w:val="21"/>
        </w:rPr>
      </w:pPr>
      <w:r>
        <w:rPr>
          <w:rFonts w:ascii="宋体" w:hAnsi="宋体" w:eastAsia="宋体" w:cs="宋体"/>
          <w:spacing w:val="-6"/>
          <w:sz w:val="21"/>
          <w:szCs w:val="21"/>
        </w:rPr>
        <w:t>第</w:t>
      </w:r>
      <w:r>
        <w:rPr>
          <w:rFonts w:ascii="宋体" w:hAnsi="宋体" w:eastAsia="宋体" w:cs="宋体"/>
          <w:spacing w:val="-4"/>
          <w:sz w:val="21"/>
          <w:szCs w:val="21"/>
        </w:rPr>
        <w:t>一， 优先关注行业热点，因为用户总是更关注热点而不是经典。</w:t>
      </w:r>
    </w:p>
    <w:p>
      <w:pPr>
        <w:spacing w:line="306" w:lineRule="auto"/>
        <w:rPr>
          <w:rFonts w:ascii="Arial"/>
          <w:sz w:val="21"/>
        </w:rPr>
      </w:pPr>
    </w:p>
    <w:p>
      <w:pPr>
        <w:spacing w:before="68" w:line="287" w:lineRule="auto"/>
        <w:ind w:left="26" w:right="7"/>
        <w:rPr>
          <w:rFonts w:ascii="宋体" w:hAnsi="宋体" w:eastAsia="宋体" w:cs="宋体"/>
          <w:sz w:val="21"/>
          <w:szCs w:val="21"/>
        </w:rPr>
      </w:pPr>
      <w:r>
        <w:rPr>
          <w:rFonts w:ascii="宋体" w:hAnsi="宋体" w:eastAsia="宋体" w:cs="宋体"/>
          <w:spacing w:val="-4"/>
          <w:sz w:val="21"/>
          <w:szCs w:val="21"/>
        </w:rPr>
        <w:t>二是突出爆点。你可以</w:t>
      </w:r>
      <w:r>
        <w:rPr>
          <w:rFonts w:ascii="宋体" w:hAnsi="宋体" w:eastAsia="宋体" w:cs="宋体"/>
          <w:spacing w:val="-2"/>
          <w:sz w:val="21"/>
          <w:szCs w:val="21"/>
        </w:rPr>
        <w:t>把别人已经炒过的视频再拍一遍，有机会遇到火，但可以根据自己的</w:t>
      </w:r>
      <w:r>
        <w:rPr>
          <w:rFonts w:ascii="宋体" w:hAnsi="宋体" w:eastAsia="宋体" w:cs="宋体"/>
          <w:sz w:val="21"/>
          <w:szCs w:val="21"/>
        </w:rPr>
        <w:t xml:space="preserve"> </w:t>
      </w:r>
      <w:r>
        <w:rPr>
          <w:rFonts w:ascii="宋体" w:hAnsi="宋体" w:eastAsia="宋体" w:cs="宋体"/>
          <w:spacing w:val="-6"/>
          <w:sz w:val="21"/>
          <w:szCs w:val="21"/>
        </w:rPr>
        <w:t>想</w:t>
      </w:r>
      <w:r>
        <w:rPr>
          <w:rFonts w:ascii="宋体" w:hAnsi="宋体" w:eastAsia="宋体" w:cs="宋体"/>
          <w:spacing w:val="-3"/>
          <w:sz w:val="21"/>
          <w:szCs w:val="21"/>
        </w:rPr>
        <w:t>法表达出来。</w:t>
      </w:r>
    </w:p>
    <w:p>
      <w:pPr>
        <w:spacing w:before="282" w:line="217" w:lineRule="auto"/>
        <w:ind w:left="22"/>
        <w:rPr>
          <w:rFonts w:ascii="宋体" w:hAnsi="宋体" w:eastAsia="宋体" w:cs="宋体"/>
          <w:sz w:val="21"/>
          <w:szCs w:val="21"/>
        </w:rPr>
      </w:pPr>
      <w:r>
        <w:rPr>
          <w:rFonts w:ascii="宋体" w:hAnsi="宋体" w:eastAsia="宋体" w:cs="宋体"/>
          <w:spacing w:val="-16"/>
          <w:sz w:val="21"/>
          <w:szCs w:val="21"/>
        </w:rPr>
        <w:t>第三，</w:t>
      </w:r>
      <w:r>
        <w:rPr>
          <w:rFonts w:ascii="宋体" w:hAnsi="宋体" w:eastAsia="宋体" w:cs="宋体"/>
          <w:spacing w:val="-12"/>
          <w:sz w:val="21"/>
          <w:szCs w:val="21"/>
        </w:rPr>
        <w:t xml:space="preserve"> </w:t>
      </w:r>
      <w:r>
        <w:rPr>
          <w:rFonts w:ascii="宋体" w:hAnsi="宋体" w:eastAsia="宋体" w:cs="宋体"/>
          <w:spacing w:val="-8"/>
          <w:sz w:val="21"/>
          <w:szCs w:val="21"/>
        </w:rPr>
        <w:t>经典内容再解读， 越经典，一年就会有人听几次， 每次都会有新的感觉。</w:t>
      </w:r>
    </w:p>
    <w:p>
      <w:pPr>
        <w:spacing w:line="307" w:lineRule="auto"/>
        <w:rPr>
          <w:rFonts w:ascii="Arial"/>
          <w:sz w:val="21"/>
        </w:rPr>
      </w:pPr>
    </w:p>
    <w:p>
      <w:pPr>
        <w:spacing w:before="69" w:line="288" w:lineRule="auto"/>
        <w:ind w:left="26" w:right="7"/>
        <w:rPr>
          <w:rFonts w:ascii="宋体" w:hAnsi="宋体" w:eastAsia="宋体" w:cs="宋体"/>
          <w:sz w:val="21"/>
          <w:szCs w:val="21"/>
        </w:rPr>
      </w:pPr>
      <w:r>
        <w:rPr>
          <w:rFonts w:ascii="宋体" w:hAnsi="宋体" w:eastAsia="宋体" w:cs="宋体"/>
          <w:spacing w:val="-5"/>
          <w:sz w:val="21"/>
          <w:szCs w:val="21"/>
        </w:rPr>
        <w:t>关于选题，建议大家看看热门的短视频列表， 政府近期优先扶持的内容，以及其他平台上的</w:t>
      </w:r>
      <w:r>
        <w:rPr>
          <w:rFonts w:ascii="宋体" w:hAnsi="宋体" w:eastAsia="宋体" w:cs="宋体"/>
          <w:sz w:val="21"/>
          <w:szCs w:val="21"/>
        </w:rPr>
        <w:t xml:space="preserve"> </w:t>
      </w:r>
      <w:r>
        <w:rPr>
          <w:rFonts w:ascii="宋体" w:hAnsi="宋体" w:eastAsia="宋体" w:cs="宋体"/>
          <w:spacing w:val="-5"/>
          <w:sz w:val="21"/>
          <w:szCs w:val="21"/>
        </w:rPr>
        <w:t>热门话题。</w:t>
      </w:r>
    </w:p>
    <w:p>
      <w:pPr>
        <w:spacing w:before="280" w:line="221" w:lineRule="auto"/>
        <w:ind w:left="2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内容。</w:t>
      </w:r>
    </w:p>
    <w:p>
      <w:pPr>
        <w:spacing w:line="302" w:lineRule="auto"/>
        <w:rPr>
          <w:rFonts w:ascii="Arial"/>
          <w:sz w:val="21"/>
        </w:rPr>
      </w:pPr>
    </w:p>
    <w:p>
      <w:pPr>
        <w:spacing w:before="69" w:line="290" w:lineRule="auto"/>
        <w:ind w:left="22" w:right="7" w:hanging="1"/>
        <w:rPr>
          <w:rFonts w:ascii="Calibri" w:hAnsi="Calibri" w:eastAsia="Calibri" w:cs="Calibri"/>
          <w:sz w:val="21"/>
          <w:szCs w:val="21"/>
        </w:rPr>
      </w:pPr>
      <w:r>
        <w:rPr>
          <w:rFonts w:ascii="宋体" w:hAnsi="宋体" w:eastAsia="宋体" w:cs="宋体"/>
          <w:spacing w:val="-5"/>
          <w:sz w:val="21"/>
          <w:szCs w:val="21"/>
        </w:rPr>
        <w:t>选题是方向，影响视频的打开率。内容就是质量， 影响视频播放量。有的人选了好题目，</w:t>
      </w:r>
      <w:r>
        <w:rPr>
          <w:rFonts w:ascii="宋体" w:hAnsi="宋体" w:eastAsia="宋体" w:cs="宋体"/>
          <w:sz w:val="21"/>
          <w:szCs w:val="21"/>
        </w:rPr>
        <w:t xml:space="preserve">但 </w:t>
      </w:r>
      <w:r>
        <w:rPr>
          <w:rFonts w:ascii="宋体" w:hAnsi="宋体" w:eastAsia="宋体" w:cs="宋体"/>
          <w:spacing w:val="-18"/>
          <w:sz w:val="21"/>
          <w:szCs w:val="21"/>
        </w:rPr>
        <w:t>内容</w:t>
      </w:r>
      <w:r>
        <w:rPr>
          <w:rFonts w:ascii="宋体" w:hAnsi="宋体" w:eastAsia="宋体" w:cs="宋体"/>
          <w:spacing w:val="-16"/>
          <w:sz w:val="21"/>
          <w:szCs w:val="21"/>
        </w:rPr>
        <w:t>文</w:t>
      </w:r>
      <w:r>
        <w:rPr>
          <w:rFonts w:ascii="宋体" w:hAnsi="宋体" w:eastAsia="宋体" w:cs="宋体"/>
          <w:spacing w:val="-9"/>
          <w:sz w:val="21"/>
          <w:szCs w:val="21"/>
        </w:rPr>
        <w:t>案写得不好， 拍得不好， 导致播放量极低。至于什么是好的内容，有三个方向， 可以</w:t>
      </w:r>
      <w:r>
        <w:rPr>
          <w:rFonts w:ascii="宋体" w:hAnsi="宋体" w:eastAsia="宋体" w:cs="宋体"/>
          <w:sz w:val="21"/>
          <w:szCs w:val="21"/>
        </w:rPr>
        <w:t xml:space="preserve"> </w:t>
      </w:r>
      <w:r>
        <w:rPr>
          <w:rFonts w:ascii="宋体" w:hAnsi="宋体" w:eastAsia="宋体" w:cs="宋体"/>
          <w:spacing w:val="-2"/>
          <w:sz w:val="21"/>
          <w:szCs w:val="21"/>
        </w:rPr>
        <w:t>作为</w:t>
      </w:r>
      <w:r>
        <w:rPr>
          <w:rFonts w:ascii="宋体" w:hAnsi="宋体" w:eastAsia="宋体" w:cs="宋体"/>
          <w:spacing w:val="-1"/>
          <w:sz w:val="21"/>
          <w:szCs w:val="21"/>
        </w:rPr>
        <w:t>参考</w:t>
      </w:r>
      <w:r>
        <w:rPr>
          <w:rFonts w:ascii="Calibri" w:hAnsi="Calibri" w:eastAsia="Calibri" w:cs="Calibri"/>
          <w:spacing w:val="-1"/>
          <w:sz w:val="21"/>
          <w:szCs w:val="21"/>
        </w:rPr>
        <w:t>:</w:t>
      </w:r>
    </w:p>
    <w:p>
      <w:pPr>
        <w:spacing w:before="242" w:line="228" w:lineRule="auto"/>
        <w:ind w:left="33"/>
        <w:rPr>
          <w:rFonts w:ascii="宋体" w:hAnsi="宋体" w:eastAsia="宋体" w:cs="宋体"/>
          <w:sz w:val="21"/>
          <w:szCs w:val="21"/>
        </w:rPr>
      </w:pPr>
      <w:r>
        <w:rPr>
          <w:rFonts w:ascii="Calibri" w:hAnsi="Calibri" w:eastAsia="Calibri" w:cs="Calibri"/>
          <w:spacing w:val="-18"/>
          <w:sz w:val="21"/>
          <w:szCs w:val="21"/>
        </w:rPr>
        <w:t>①</w:t>
      </w:r>
      <w:r>
        <w:rPr>
          <w:rFonts w:ascii="宋体" w:hAnsi="宋体" w:eastAsia="宋体" w:cs="宋体"/>
          <w:spacing w:val="-9"/>
          <w:sz w:val="21"/>
          <w:szCs w:val="21"/>
        </w:rPr>
        <w:t>你的真心话，如果接地气， 内容越地道，爆炸的几率就越大， 因为能激起一些人的共情。</w:t>
      </w:r>
    </w:p>
    <w:p>
      <w:pPr>
        <w:spacing w:line="295" w:lineRule="auto"/>
        <w:rPr>
          <w:rFonts w:ascii="Arial"/>
          <w:sz w:val="21"/>
        </w:rPr>
      </w:pPr>
    </w:p>
    <w:p>
      <w:pPr>
        <w:spacing w:before="68" w:line="255" w:lineRule="auto"/>
        <w:ind w:left="26" w:right="11" w:firstLine="6"/>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是容易引起情感上的认同，比如你对社会上某一种现象的不公正的</w:t>
      </w:r>
      <w:r>
        <w:rPr>
          <w:rFonts w:ascii="宋体" w:hAnsi="宋体" w:eastAsia="宋体" w:cs="宋体"/>
          <w:sz w:val="21"/>
          <w:szCs w:val="21"/>
        </w:rPr>
        <w:t xml:space="preserve">批判，你对祖国的热 </w:t>
      </w:r>
      <w:r>
        <w:rPr>
          <w:rFonts w:ascii="宋体" w:hAnsi="宋体" w:eastAsia="宋体" w:cs="宋体"/>
          <w:spacing w:val="-1"/>
          <w:sz w:val="21"/>
          <w:szCs w:val="21"/>
        </w:rPr>
        <w:t>爱，你对人际关系的</w:t>
      </w:r>
      <w:r>
        <w:rPr>
          <w:rFonts w:ascii="宋体" w:hAnsi="宋体" w:eastAsia="宋体" w:cs="宋体"/>
          <w:sz w:val="21"/>
          <w:szCs w:val="21"/>
        </w:rPr>
        <w:t>分析。</w:t>
      </w:r>
    </w:p>
    <w:p>
      <w:pPr>
        <w:spacing w:line="285" w:lineRule="auto"/>
        <w:rPr>
          <w:rFonts w:ascii="Arial"/>
          <w:sz w:val="21"/>
        </w:rPr>
      </w:pPr>
    </w:p>
    <w:p>
      <w:pPr>
        <w:spacing w:before="69" w:line="228" w:lineRule="auto"/>
        <w:ind w:left="33"/>
        <w:rPr>
          <w:rFonts w:ascii="宋体" w:hAnsi="宋体" w:eastAsia="宋体" w:cs="宋体"/>
          <w:sz w:val="21"/>
          <w:szCs w:val="21"/>
        </w:rPr>
      </w:pPr>
      <w:r>
        <w:rPr>
          <w:rFonts w:ascii="Calibri" w:hAnsi="Calibri" w:eastAsia="Calibri" w:cs="Calibri"/>
          <w:spacing w:val="-6"/>
          <w:sz w:val="21"/>
          <w:szCs w:val="21"/>
        </w:rPr>
        <w:t>③</w:t>
      </w:r>
      <w:r>
        <w:rPr>
          <w:rFonts w:ascii="宋体" w:hAnsi="宋体" w:eastAsia="宋体" w:cs="宋体"/>
          <w:spacing w:val="-3"/>
          <w:sz w:val="21"/>
          <w:szCs w:val="21"/>
        </w:rPr>
        <w:t>过去的成功或失败经历，和大家坦诚交流， 因为有时候这些东西是用钱买不到的。</w:t>
      </w:r>
    </w:p>
    <w:p>
      <w:pPr>
        <w:spacing w:line="294" w:lineRule="auto"/>
        <w:rPr>
          <w:rFonts w:ascii="Arial"/>
          <w:sz w:val="21"/>
        </w:rPr>
      </w:pPr>
    </w:p>
    <w:p>
      <w:pPr>
        <w:spacing w:before="69" w:line="255" w:lineRule="auto"/>
        <w:ind w:left="26" w:right="56" w:firstLine="6"/>
        <w:rPr>
          <w:rFonts w:ascii="宋体" w:hAnsi="宋体" w:eastAsia="宋体" w:cs="宋体"/>
          <w:sz w:val="21"/>
          <w:szCs w:val="21"/>
        </w:rPr>
      </w:pPr>
      <w:r>
        <w:rPr>
          <w:rFonts w:ascii="Calibri" w:hAnsi="Calibri" w:eastAsia="Calibri" w:cs="Calibri"/>
          <w:spacing w:val="-10"/>
          <w:sz w:val="21"/>
          <w:szCs w:val="21"/>
        </w:rPr>
        <w:t>④</w:t>
      </w:r>
      <w:r>
        <w:rPr>
          <w:rFonts w:ascii="宋体" w:hAnsi="宋体" w:eastAsia="宋体" w:cs="宋体"/>
          <w:spacing w:val="-10"/>
          <w:sz w:val="21"/>
          <w:szCs w:val="21"/>
        </w:rPr>
        <w:t>不要说</w:t>
      </w:r>
      <w:r>
        <w:rPr>
          <w:rFonts w:ascii="宋体" w:hAnsi="宋体" w:eastAsia="宋体" w:cs="宋体"/>
          <w:spacing w:val="-9"/>
          <w:sz w:val="21"/>
          <w:szCs w:val="21"/>
        </w:rPr>
        <w:t>你</w:t>
      </w:r>
      <w:r>
        <w:rPr>
          <w:rFonts w:ascii="宋体" w:hAnsi="宋体" w:eastAsia="宋体" w:cs="宋体"/>
          <w:spacing w:val="-5"/>
          <w:sz w:val="21"/>
          <w:szCs w:val="21"/>
        </w:rPr>
        <w:t>想说别人。很多内容其实都是帮你的粉丝表达出来的。帮他表达他不能表达的，</w:t>
      </w:r>
      <w:r>
        <w:rPr>
          <w:rFonts w:ascii="宋体" w:hAnsi="宋体" w:eastAsia="宋体" w:cs="宋体"/>
          <w:sz w:val="21"/>
          <w:szCs w:val="21"/>
        </w:rPr>
        <w:t xml:space="preserve"> </w:t>
      </w:r>
      <w:r>
        <w:rPr>
          <w:rFonts w:ascii="宋体" w:hAnsi="宋体" w:eastAsia="宋体" w:cs="宋体"/>
          <w:spacing w:val="-1"/>
          <w:sz w:val="21"/>
          <w:szCs w:val="21"/>
        </w:rPr>
        <w:t>帮他表达他想表达</w:t>
      </w:r>
      <w:r>
        <w:rPr>
          <w:rFonts w:ascii="宋体" w:hAnsi="宋体" w:eastAsia="宋体" w:cs="宋体"/>
          <w:sz w:val="21"/>
          <w:szCs w:val="21"/>
        </w:rPr>
        <w:t>但表达不好的。</w:t>
      </w:r>
    </w:p>
    <w:p>
      <w:pPr>
        <w:spacing w:line="302" w:lineRule="auto"/>
        <w:rPr>
          <w:rFonts w:ascii="Arial"/>
          <w:sz w:val="21"/>
        </w:rPr>
      </w:pPr>
    </w:p>
    <w:p>
      <w:pPr>
        <w:spacing w:before="68" w:line="287" w:lineRule="auto"/>
        <w:ind w:left="25" w:right="7" w:hanging="1"/>
        <w:rPr>
          <w:rFonts w:ascii="宋体" w:hAnsi="宋体" w:eastAsia="宋体" w:cs="宋体"/>
          <w:sz w:val="21"/>
          <w:szCs w:val="21"/>
        </w:rPr>
      </w:pPr>
      <w:r>
        <w:rPr>
          <w:rFonts w:ascii="宋体" w:hAnsi="宋体" w:eastAsia="宋体" w:cs="宋体"/>
          <w:spacing w:val="-5"/>
          <w:sz w:val="21"/>
          <w:szCs w:val="21"/>
        </w:rPr>
        <w:t>用户在网上消费内容时， 不仅想看到得不到的东西，还想找到另一个自己。所以这也是粉</w:t>
      </w:r>
      <w:r>
        <w:rPr>
          <w:rFonts w:ascii="宋体" w:hAnsi="宋体" w:eastAsia="宋体" w:cs="宋体"/>
          <w:spacing w:val="-3"/>
          <w:sz w:val="21"/>
          <w:szCs w:val="21"/>
        </w:rPr>
        <w:t>丝</w:t>
      </w:r>
      <w:r>
        <w:rPr>
          <w:rFonts w:ascii="宋体" w:hAnsi="宋体" w:eastAsia="宋体" w:cs="宋体"/>
          <w:sz w:val="21"/>
          <w:szCs w:val="21"/>
        </w:rPr>
        <w:t xml:space="preserve"> </w:t>
      </w:r>
      <w:r>
        <w:rPr>
          <w:rFonts w:ascii="宋体" w:hAnsi="宋体" w:eastAsia="宋体" w:cs="宋体"/>
          <w:spacing w:val="-1"/>
          <w:sz w:val="21"/>
          <w:szCs w:val="21"/>
        </w:rPr>
        <w:t>关注和佩服你的底</w:t>
      </w:r>
      <w:r>
        <w:rPr>
          <w:rFonts w:ascii="宋体" w:hAnsi="宋体" w:eastAsia="宋体" w:cs="宋体"/>
          <w:sz w:val="21"/>
          <w:szCs w:val="21"/>
        </w:rPr>
        <w:t>层逻辑。</w:t>
      </w:r>
    </w:p>
    <w:p>
      <w:pPr>
        <w:spacing w:before="285" w:line="218" w:lineRule="auto"/>
        <w:ind w:left="25"/>
        <w:rPr>
          <w:rFonts w:ascii="宋体" w:hAnsi="宋体" w:eastAsia="宋体" w:cs="宋体"/>
          <w:sz w:val="21"/>
          <w:szCs w:val="21"/>
        </w:rPr>
      </w:pPr>
      <w:r>
        <w:rPr>
          <w:rFonts w:ascii="Calibri" w:hAnsi="Calibri" w:eastAsia="Calibri" w:cs="Calibri"/>
          <w:spacing w:val="-8"/>
          <w:sz w:val="21"/>
          <w:szCs w:val="21"/>
        </w:rPr>
        <w:t>3</w:t>
      </w:r>
      <w:r>
        <w:rPr>
          <w:rFonts w:ascii="Calibri" w:hAnsi="Calibri" w:eastAsia="Calibri" w:cs="Calibri"/>
          <w:spacing w:val="-4"/>
          <w:sz w:val="21"/>
          <w:szCs w:val="21"/>
        </w:rPr>
        <w:t>.</w:t>
      </w:r>
      <w:r>
        <w:rPr>
          <w:rFonts w:ascii="宋体" w:hAnsi="宋体" w:eastAsia="宋体" w:cs="宋体"/>
          <w:spacing w:val="-4"/>
          <w:sz w:val="21"/>
          <w:szCs w:val="21"/>
        </w:rPr>
        <w:t>演绎。</w:t>
      </w:r>
    </w:p>
    <w:p>
      <w:pPr>
        <w:spacing w:line="305" w:lineRule="auto"/>
        <w:rPr>
          <w:rFonts w:ascii="Arial"/>
          <w:sz w:val="21"/>
        </w:rPr>
      </w:pPr>
    </w:p>
    <w:p>
      <w:pPr>
        <w:spacing w:before="69" w:line="218" w:lineRule="auto"/>
        <w:ind w:left="25"/>
        <w:rPr>
          <w:rFonts w:ascii="宋体" w:hAnsi="宋体" w:eastAsia="宋体" w:cs="宋体"/>
          <w:sz w:val="21"/>
          <w:szCs w:val="21"/>
        </w:rPr>
      </w:pPr>
      <w:r>
        <w:rPr>
          <w:rFonts w:ascii="宋体" w:hAnsi="宋体" w:eastAsia="宋体" w:cs="宋体"/>
          <w:spacing w:val="-12"/>
          <w:sz w:val="21"/>
          <w:szCs w:val="21"/>
        </w:rPr>
        <w:t>短视</w:t>
      </w:r>
      <w:r>
        <w:rPr>
          <w:rFonts w:ascii="宋体" w:hAnsi="宋体" w:eastAsia="宋体" w:cs="宋体"/>
          <w:spacing w:val="-7"/>
          <w:sz w:val="21"/>
          <w:szCs w:val="21"/>
        </w:rPr>
        <w:t>频</w:t>
      </w:r>
      <w:r>
        <w:rPr>
          <w:rFonts w:ascii="宋体" w:hAnsi="宋体" w:eastAsia="宋体" w:cs="宋体"/>
          <w:spacing w:val="-6"/>
          <w:sz w:val="21"/>
          <w:szCs w:val="21"/>
        </w:rPr>
        <w:t>拍摄，七分内容， 三分演绎。也是经典语录，经典案例。为什么你读的时候没人听？</w:t>
      </w:r>
    </w:p>
    <w:p>
      <w:pPr>
        <w:sectPr>
          <w:footerReference r:id="rId300" w:type="default"/>
          <w:pgSz w:w="11907" w:h="16839"/>
          <w:pgMar w:top="1431" w:right="1785" w:bottom="1152" w:left="1785" w:header="0" w:footer="988" w:gutter="0"/>
          <w:cols w:space="720" w:num="1"/>
        </w:sectPr>
      </w:pPr>
    </w:p>
    <w:p>
      <w:pPr>
        <w:spacing w:before="61" w:line="282" w:lineRule="auto"/>
        <w:ind w:left="23" w:right="7" w:firstLine="15"/>
        <w:rPr>
          <w:rFonts w:ascii="宋体" w:hAnsi="宋体" w:eastAsia="宋体" w:cs="宋体"/>
          <w:sz w:val="21"/>
          <w:szCs w:val="21"/>
        </w:rPr>
      </w:pPr>
      <w:r>
        <w:rPr>
          <w:rFonts w:ascii="宋体" w:hAnsi="宋体" w:eastAsia="宋体" w:cs="宋体"/>
          <w:spacing w:val="-10"/>
          <w:sz w:val="21"/>
          <w:szCs w:val="21"/>
        </w:rPr>
        <w:t>因为</w:t>
      </w:r>
      <w:r>
        <w:rPr>
          <w:rFonts w:ascii="宋体" w:hAnsi="宋体" w:eastAsia="宋体" w:cs="宋体"/>
          <w:spacing w:val="-8"/>
          <w:sz w:val="21"/>
          <w:szCs w:val="21"/>
        </w:rPr>
        <w:t>，</w:t>
      </w:r>
      <w:r>
        <w:rPr>
          <w:rFonts w:ascii="宋体" w:hAnsi="宋体" w:eastAsia="宋体" w:cs="宋体"/>
          <w:spacing w:val="-5"/>
          <w:sz w:val="21"/>
          <w:szCs w:val="21"/>
        </w:rPr>
        <w:t xml:space="preserve"> 你不知道怎么解读，你只是在看稿子。在表达内容的过程中，你要表达用户内心的情</w:t>
      </w:r>
      <w:r>
        <w:rPr>
          <w:rFonts w:ascii="宋体" w:hAnsi="宋体" w:eastAsia="宋体" w:cs="宋体"/>
          <w:sz w:val="21"/>
          <w:szCs w:val="21"/>
        </w:rPr>
        <w:t xml:space="preserve"> </w:t>
      </w:r>
      <w:r>
        <w:rPr>
          <w:rFonts w:ascii="宋体" w:hAnsi="宋体" w:eastAsia="宋体" w:cs="宋体"/>
          <w:spacing w:val="-5"/>
          <w:sz w:val="21"/>
          <w:szCs w:val="21"/>
        </w:rPr>
        <w:t>绪， 比如愤怒、喜悦、悲伤、惊讶等等。该深沉的时候就深沉，该快乐的时候就快乐。替</w:t>
      </w:r>
      <w:r>
        <w:rPr>
          <w:rFonts w:ascii="宋体" w:hAnsi="宋体" w:eastAsia="宋体" w:cs="宋体"/>
          <w:spacing w:val="-4"/>
          <w:sz w:val="21"/>
          <w:szCs w:val="21"/>
        </w:rPr>
        <w:t>代</w:t>
      </w:r>
      <w:r>
        <w:rPr>
          <w:rFonts w:ascii="宋体" w:hAnsi="宋体" w:eastAsia="宋体" w:cs="宋体"/>
          <w:sz w:val="21"/>
          <w:szCs w:val="21"/>
        </w:rPr>
        <w:t xml:space="preserve"> </w:t>
      </w:r>
      <w:r>
        <w:rPr>
          <w:rFonts w:ascii="宋体" w:hAnsi="宋体" w:eastAsia="宋体" w:cs="宋体"/>
          <w:spacing w:val="-8"/>
          <w:sz w:val="21"/>
          <w:szCs w:val="21"/>
        </w:rPr>
        <w:t>感是判</w:t>
      </w:r>
      <w:r>
        <w:rPr>
          <w:rFonts w:ascii="宋体" w:hAnsi="宋体" w:eastAsia="宋体" w:cs="宋体"/>
          <w:spacing w:val="-5"/>
          <w:sz w:val="21"/>
          <w:szCs w:val="21"/>
        </w:rPr>
        <w:t>断</w:t>
      </w:r>
      <w:r>
        <w:rPr>
          <w:rFonts w:ascii="宋体" w:hAnsi="宋体" w:eastAsia="宋体" w:cs="宋体"/>
          <w:spacing w:val="-4"/>
          <w:sz w:val="21"/>
          <w:szCs w:val="21"/>
        </w:rPr>
        <w:t>一个内容解读的标准， 用户应该参与其中。</w:t>
      </w:r>
    </w:p>
    <w:p>
      <w:pPr>
        <w:spacing w:before="284" w:line="216" w:lineRule="auto"/>
        <w:ind w:left="19"/>
        <w:rPr>
          <w:rFonts w:ascii="宋体" w:hAnsi="宋体" w:eastAsia="宋体" w:cs="宋体"/>
          <w:sz w:val="21"/>
          <w:szCs w:val="21"/>
        </w:rPr>
      </w:pPr>
      <w:r>
        <w:rPr>
          <w:rFonts w:ascii="Calibri" w:hAnsi="Calibri" w:eastAsia="Calibri" w:cs="Calibri"/>
          <w:spacing w:val="-6"/>
          <w:sz w:val="21"/>
          <w:szCs w:val="21"/>
        </w:rPr>
        <w:t>4.</w:t>
      </w:r>
      <w:r>
        <w:rPr>
          <w:rFonts w:ascii="宋体" w:hAnsi="宋体" w:eastAsia="宋体" w:cs="宋体"/>
          <w:spacing w:val="-6"/>
          <w:sz w:val="21"/>
          <w:szCs w:val="21"/>
        </w:rPr>
        <w:t>五秒钟的</w:t>
      </w:r>
      <w:r>
        <w:rPr>
          <w:rFonts w:ascii="宋体" w:hAnsi="宋体" w:eastAsia="宋体" w:cs="宋体"/>
          <w:spacing w:val="-5"/>
          <w:sz w:val="21"/>
          <w:szCs w:val="21"/>
        </w:rPr>
        <w:t>黄</w:t>
      </w:r>
      <w:r>
        <w:rPr>
          <w:rFonts w:ascii="宋体" w:hAnsi="宋体" w:eastAsia="宋体" w:cs="宋体"/>
          <w:spacing w:val="-3"/>
          <w:sz w:val="21"/>
          <w:szCs w:val="21"/>
        </w:rPr>
        <w:t>金。以短视频幻灯片屏幕的形式， 给予用户观看内容的权利。每个人都在吸引</w:t>
      </w:r>
    </w:p>
    <w:p>
      <w:pPr>
        <w:spacing w:before="66" w:line="624" w:lineRule="exact"/>
        <w:ind w:left="24"/>
        <w:rPr>
          <w:rFonts w:ascii="宋体" w:hAnsi="宋体" w:eastAsia="宋体" w:cs="宋体"/>
          <w:sz w:val="21"/>
          <w:szCs w:val="21"/>
        </w:rPr>
      </w:pPr>
      <w:r>
        <w:rPr>
          <w:rFonts w:ascii="宋体" w:hAnsi="宋体" w:eastAsia="宋体" w:cs="宋体"/>
          <w:spacing w:val="-1"/>
          <w:position w:val="32"/>
          <w:sz w:val="21"/>
          <w:szCs w:val="21"/>
        </w:rPr>
        <w:t>用户的注意力和时间。因此，前五秒的视频</w:t>
      </w:r>
      <w:r>
        <w:rPr>
          <w:rFonts w:ascii="宋体" w:hAnsi="宋体" w:eastAsia="宋体" w:cs="宋体"/>
          <w:position w:val="32"/>
          <w:sz w:val="21"/>
          <w:szCs w:val="21"/>
        </w:rPr>
        <w:t>决定了内容的最终播放量。</w:t>
      </w:r>
    </w:p>
    <w:p>
      <w:pPr>
        <w:spacing w:line="220" w:lineRule="auto"/>
        <w:ind w:left="26"/>
        <w:rPr>
          <w:rFonts w:ascii="宋体" w:hAnsi="宋体" w:eastAsia="宋体" w:cs="宋体"/>
          <w:sz w:val="21"/>
          <w:szCs w:val="21"/>
        </w:rPr>
      </w:pPr>
      <w:r>
        <w:rPr>
          <w:rFonts w:ascii="宋体" w:hAnsi="宋体" w:eastAsia="宋体" w:cs="宋体"/>
          <w:spacing w:val="-4"/>
          <w:sz w:val="21"/>
          <w:szCs w:val="21"/>
        </w:rPr>
        <w:t>如何在五秒内激发用户的浏览兴趣</w:t>
      </w:r>
      <w:r>
        <w:rPr>
          <w:rFonts w:ascii="宋体" w:hAnsi="宋体" w:eastAsia="宋体" w:cs="宋体"/>
          <w:spacing w:val="-2"/>
          <w:sz w:val="21"/>
          <w:szCs w:val="21"/>
        </w:rPr>
        <w:t>？</w:t>
      </w:r>
    </w:p>
    <w:p>
      <w:pPr>
        <w:spacing w:line="303" w:lineRule="auto"/>
        <w:rPr>
          <w:rFonts w:ascii="Arial"/>
          <w:sz w:val="21"/>
        </w:rPr>
      </w:pPr>
    </w:p>
    <w:p>
      <w:pPr>
        <w:spacing w:before="69" w:line="247" w:lineRule="auto"/>
        <w:ind w:left="39" w:right="10" w:hanging="13"/>
        <w:rPr>
          <w:rFonts w:ascii="宋体" w:hAnsi="宋体" w:eastAsia="宋体" w:cs="宋体"/>
          <w:sz w:val="21"/>
          <w:szCs w:val="21"/>
        </w:rPr>
      </w:pPr>
      <w:r>
        <w:rPr>
          <w:rFonts w:ascii="宋体" w:hAnsi="宋体" w:eastAsia="宋体" w:cs="宋体"/>
          <w:spacing w:val="2"/>
          <w:sz w:val="21"/>
          <w:szCs w:val="21"/>
        </w:rPr>
        <w:t>一、预测方法</w:t>
      </w:r>
      <w:r>
        <w:rPr>
          <w:rFonts w:ascii="Calibri" w:hAnsi="Calibri" w:eastAsia="Calibri" w:cs="Calibri"/>
          <w:spacing w:val="2"/>
          <w:sz w:val="21"/>
          <w:szCs w:val="21"/>
        </w:rPr>
        <w:t>:</w:t>
      </w:r>
      <w:r>
        <w:rPr>
          <w:rFonts w:ascii="宋体" w:hAnsi="宋体" w:eastAsia="宋体" w:cs="宋体"/>
          <w:spacing w:val="2"/>
          <w:sz w:val="21"/>
          <w:szCs w:val="21"/>
        </w:rPr>
        <w:t>今天跟大</w:t>
      </w:r>
      <w:r>
        <w:rPr>
          <w:rFonts w:ascii="宋体" w:hAnsi="宋体" w:eastAsia="宋体" w:cs="宋体"/>
          <w:spacing w:val="1"/>
          <w:sz w:val="21"/>
          <w:szCs w:val="21"/>
        </w:rPr>
        <w:t>家分享三种零成本赚钱的方法，第三种是最重要的。这样开口的目</w:t>
      </w:r>
      <w:r>
        <w:rPr>
          <w:rFonts w:ascii="宋体" w:hAnsi="宋体" w:eastAsia="宋体" w:cs="宋体"/>
          <w:sz w:val="21"/>
          <w:szCs w:val="21"/>
        </w:rPr>
        <w:t xml:space="preserve"> </w:t>
      </w:r>
      <w:r>
        <w:rPr>
          <w:rFonts w:ascii="宋体" w:hAnsi="宋体" w:eastAsia="宋体" w:cs="宋体"/>
          <w:spacing w:val="-4"/>
          <w:sz w:val="21"/>
          <w:szCs w:val="21"/>
        </w:rPr>
        <w:t>的就</w:t>
      </w:r>
      <w:r>
        <w:rPr>
          <w:rFonts w:ascii="宋体" w:hAnsi="宋体" w:eastAsia="宋体" w:cs="宋体"/>
          <w:spacing w:val="-2"/>
          <w:sz w:val="21"/>
          <w:szCs w:val="21"/>
        </w:rPr>
        <w:t>是为了吸引大家看下面的内容。</w:t>
      </w:r>
    </w:p>
    <w:p>
      <w:pPr>
        <w:spacing w:line="302" w:lineRule="auto"/>
        <w:rPr>
          <w:rFonts w:ascii="Arial"/>
          <w:sz w:val="21"/>
        </w:rPr>
      </w:pPr>
    </w:p>
    <w:p>
      <w:pPr>
        <w:spacing w:before="69" w:line="246" w:lineRule="auto"/>
        <w:ind w:left="21" w:right="10" w:firstLine="4"/>
        <w:rPr>
          <w:rFonts w:ascii="宋体" w:hAnsi="宋体" w:eastAsia="宋体" w:cs="宋体"/>
          <w:sz w:val="21"/>
          <w:szCs w:val="21"/>
        </w:rPr>
      </w:pPr>
      <w:r>
        <w:rPr>
          <w:rFonts w:ascii="宋体" w:hAnsi="宋体" w:eastAsia="宋体" w:cs="宋体"/>
          <w:spacing w:val="-2"/>
          <w:sz w:val="21"/>
          <w:szCs w:val="21"/>
        </w:rPr>
        <w:t>二、留人方法</w:t>
      </w:r>
      <w:r>
        <w:rPr>
          <w:rFonts w:ascii="Calibri" w:hAnsi="Calibri" w:eastAsia="Calibri" w:cs="Calibri"/>
          <w:spacing w:val="-2"/>
          <w:sz w:val="21"/>
          <w:szCs w:val="21"/>
        </w:rPr>
        <w:t>:</w:t>
      </w:r>
      <w:r>
        <w:rPr>
          <w:rFonts w:ascii="宋体" w:hAnsi="宋体" w:eastAsia="宋体" w:cs="宋体"/>
          <w:spacing w:val="-2"/>
          <w:sz w:val="21"/>
          <w:szCs w:val="21"/>
        </w:rPr>
        <w:t>不要走，不要</w:t>
      </w:r>
      <w:r>
        <w:rPr>
          <w:rFonts w:ascii="宋体" w:hAnsi="宋体" w:eastAsia="宋体" w:cs="宋体"/>
          <w:spacing w:val="-1"/>
          <w:sz w:val="21"/>
          <w:szCs w:val="21"/>
        </w:rPr>
        <w:t>走！ 等一下，等一下！有时候博主会从镜头前跑开，有时候还</w:t>
      </w:r>
      <w:r>
        <w:rPr>
          <w:rFonts w:ascii="宋体" w:hAnsi="宋体" w:eastAsia="宋体" w:cs="宋体"/>
          <w:sz w:val="21"/>
          <w:szCs w:val="21"/>
        </w:rPr>
        <w:t xml:space="preserve"> </w:t>
      </w:r>
      <w:r>
        <w:rPr>
          <w:rFonts w:ascii="宋体" w:hAnsi="宋体" w:eastAsia="宋体" w:cs="宋体"/>
          <w:spacing w:val="-5"/>
          <w:sz w:val="21"/>
          <w:szCs w:val="21"/>
        </w:rPr>
        <w:t>会用手敲镜头， 会让一些观众产生互动的感觉</w:t>
      </w:r>
      <w:r>
        <w:rPr>
          <w:rFonts w:ascii="宋体" w:hAnsi="宋体" w:eastAsia="宋体" w:cs="宋体"/>
          <w:spacing w:val="-2"/>
          <w:sz w:val="21"/>
          <w:szCs w:val="21"/>
        </w:rPr>
        <w:t>。</w:t>
      </w:r>
    </w:p>
    <w:p>
      <w:pPr>
        <w:spacing w:line="308" w:lineRule="auto"/>
        <w:rPr>
          <w:rFonts w:ascii="Arial"/>
          <w:sz w:val="21"/>
        </w:rPr>
      </w:pPr>
    </w:p>
    <w:p>
      <w:pPr>
        <w:spacing w:before="68" w:line="279" w:lineRule="auto"/>
        <w:ind w:left="24" w:right="7" w:hanging="2"/>
        <w:rPr>
          <w:rFonts w:ascii="宋体" w:hAnsi="宋体" w:eastAsia="宋体" w:cs="宋体"/>
          <w:sz w:val="21"/>
          <w:szCs w:val="21"/>
        </w:rPr>
      </w:pPr>
      <w:r>
        <w:rPr>
          <w:rFonts w:ascii="宋体" w:hAnsi="宋体" w:eastAsia="宋体" w:cs="宋体"/>
          <w:spacing w:val="1"/>
          <w:sz w:val="21"/>
          <w:szCs w:val="21"/>
        </w:rPr>
        <w:t>三</w:t>
      </w:r>
      <w:r>
        <w:rPr>
          <w:rFonts w:ascii="Calibri" w:hAnsi="Calibri" w:eastAsia="Calibri" w:cs="Calibri"/>
          <w:spacing w:val="1"/>
          <w:sz w:val="21"/>
          <w:szCs w:val="21"/>
        </w:rPr>
        <w:t>:</w:t>
      </w:r>
      <w:r>
        <w:rPr>
          <w:rFonts w:ascii="宋体" w:hAnsi="宋体" w:eastAsia="宋体" w:cs="宋体"/>
          <w:spacing w:val="1"/>
          <w:sz w:val="21"/>
          <w:szCs w:val="21"/>
        </w:rPr>
        <w:t>把视频中最冲突、最让人惊讶、最神奇、最夸张的场景</w:t>
      </w:r>
      <w:r>
        <w:rPr>
          <w:rFonts w:ascii="宋体" w:hAnsi="宋体" w:eastAsia="宋体" w:cs="宋体"/>
          <w:sz w:val="21"/>
          <w:szCs w:val="21"/>
        </w:rPr>
        <w:t xml:space="preserve">放在最前面，比如和别人吵架、 </w:t>
      </w:r>
      <w:r>
        <w:rPr>
          <w:rFonts w:ascii="宋体" w:hAnsi="宋体" w:eastAsia="宋体" w:cs="宋体"/>
          <w:spacing w:val="-4"/>
          <w:sz w:val="21"/>
          <w:szCs w:val="21"/>
        </w:rPr>
        <w:t>突然摔倒、流口水的</w:t>
      </w:r>
      <w:r>
        <w:rPr>
          <w:rFonts w:ascii="宋体" w:hAnsi="宋体" w:eastAsia="宋体" w:cs="宋体"/>
          <w:spacing w:val="-3"/>
          <w:sz w:val="21"/>
          <w:szCs w:val="21"/>
        </w:rPr>
        <w:t>食</w:t>
      </w:r>
      <w:r>
        <w:rPr>
          <w:rFonts w:ascii="宋体" w:hAnsi="宋体" w:eastAsia="宋体" w:cs="宋体"/>
          <w:spacing w:val="-2"/>
          <w:sz w:val="21"/>
          <w:szCs w:val="21"/>
        </w:rPr>
        <w:t>物等。这种方法可以引起用户的好奇心。这样的方法有很多，每一种</w:t>
      </w:r>
      <w:r>
        <w:rPr>
          <w:rFonts w:ascii="宋体" w:hAnsi="宋体" w:eastAsia="宋体" w:cs="宋体"/>
          <w:sz w:val="21"/>
          <w:szCs w:val="21"/>
        </w:rPr>
        <w:t xml:space="preserve"> </w:t>
      </w:r>
      <w:r>
        <w:rPr>
          <w:rFonts w:ascii="宋体" w:hAnsi="宋体" w:eastAsia="宋体" w:cs="宋体"/>
          <w:spacing w:val="-5"/>
          <w:sz w:val="21"/>
          <w:szCs w:val="21"/>
        </w:rPr>
        <w:t>都不能生搬硬套，要结合自己的风格和拍摄内容来选择最适合的一种， 回头村长会抽时间</w:t>
      </w:r>
      <w:r>
        <w:rPr>
          <w:rFonts w:ascii="宋体" w:hAnsi="宋体" w:eastAsia="宋体" w:cs="宋体"/>
          <w:spacing w:val="-4"/>
          <w:sz w:val="21"/>
          <w:szCs w:val="21"/>
        </w:rPr>
        <w:t>和</w:t>
      </w:r>
      <w:r>
        <w:rPr>
          <w:rFonts w:ascii="宋体" w:hAnsi="宋体" w:eastAsia="宋体" w:cs="宋体"/>
          <w:sz w:val="21"/>
          <w:szCs w:val="21"/>
        </w:rPr>
        <w:t xml:space="preserve"> </w:t>
      </w:r>
      <w:r>
        <w:rPr>
          <w:rFonts w:ascii="宋体" w:hAnsi="宋体" w:eastAsia="宋体" w:cs="宋体"/>
          <w:spacing w:val="-7"/>
          <w:sz w:val="21"/>
          <w:szCs w:val="21"/>
        </w:rPr>
        <w:t>大</w:t>
      </w:r>
      <w:r>
        <w:rPr>
          <w:rFonts w:ascii="宋体" w:hAnsi="宋体" w:eastAsia="宋体" w:cs="宋体"/>
          <w:spacing w:val="-4"/>
          <w:sz w:val="21"/>
          <w:szCs w:val="21"/>
        </w:rPr>
        <w:t>家分享。</w:t>
      </w:r>
    </w:p>
    <w:p>
      <w:pPr>
        <w:spacing w:before="290" w:line="287" w:lineRule="auto"/>
        <w:ind w:left="25" w:right="7" w:firstLine="9"/>
        <w:rPr>
          <w:rFonts w:ascii="宋体" w:hAnsi="宋体" w:eastAsia="宋体" w:cs="宋体"/>
          <w:sz w:val="21"/>
          <w:szCs w:val="21"/>
        </w:rPr>
      </w:pPr>
      <w:r>
        <w:rPr>
          <w:rFonts w:ascii="宋体" w:hAnsi="宋体" w:eastAsia="宋体" w:cs="宋体"/>
          <w:spacing w:val="-10"/>
          <w:sz w:val="21"/>
          <w:szCs w:val="21"/>
        </w:rPr>
        <w:t>只有尝试， 才能知道自己擅长什么， 哪里有问题， 粉丝喜欢什么。所以与其看别人拍短视</w:t>
      </w:r>
      <w:r>
        <w:rPr>
          <w:rFonts w:ascii="宋体" w:hAnsi="宋体" w:eastAsia="宋体" w:cs="宋体"/>
          <w:spacing w:val="-4"/>
          <w:sz w:val="21"/>
          <w:szCs w:val="21"/>
        </w:rPr>
        <w:t>频</w:t>
      </w:r>
      <w:r>
        <w:rPr>
          <w:rFonts w:ascii="宋体" w:hAnsi="宋体" w:eastAsia="宋体" w:cs="宋体"/>
          <w:sz w:val="21"/>
          <w:szCs w:val="21"/>
        </w:rPr>
        <w:t xml:space="preserve"> </w:t>
      </w:r>
      <w:r>
        <w:rPr>
          <w:rFonts w:ascii="宋体" w:hAnsi="宋体" w:eastAsia="宋体" w:cs="宋体"/>
          <w:spacing w:val="-18"/>
          <w:sz w:val="21"/>
          <w:szCs w:val="21"/>
        </w:rPr>
        <w:t>赚</w:t>
      </w:r>
      <w:r>
        <w:rPr>
          <w:rFonts w:ascii="宋体" w:hAnsi="宋体" w:eastAsia="宋体" w:cs="宋体"/>
          <w:spacing w:val="-12"/>
          <w:sz w:val="21"/>
          <w:szCs w:val="21"/>
        </w:rPr>
        <w:t>钱， 不如自己拍！</w:t>
      </w: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102" w:line="224" w:lineRule="auto"/>
        <w:ind w:left="20"/>
        <w:outlineLvl w:val="0"/>
        <w:rPr>
          <w:rFonts w:ascii="宋体" w:hAnsi="宋体" w:eastAsia="宋体" w:cs="宋体"/>
          <w:sz w:val="31"/>
          <w:szCs w:val="31"/>
        </w:rPr>
      </w:pPr>
      <w:bookmarkStart w:id="465" w:name="_bookmark466"/>
      <w:bookmarkEnd w:id="465"/>
      <w:r>
        <w:rPr>
          <w:rFonts w:ascii="Arial" w:hAnsi="Arial" w:eastAsia="Arial" w:cs="Arial"/>
          <w:b/>
          <w:bCs/>
          <w:spacing w:val="18"/>
          <w:sz w:val="31"/>
          <w:szCs w:val="31"/>
        </w:rPr>
        <w:t>4</w:t>
      </w:r>
      <w:r>
        <w:rPr>
          <w:rFonts w:ascii="Arial" w:hAnsi="Arial" w:eastAsia="Arial" w:cs="Arial"/>
          <w:b/>
          <w:bCs/>
          <w:spacing w:val="10"/>
          <w:sz w:val="31"/>
          <w:szCs w:val="31"/>
        </w:rPr>
        <w:t>4</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抖音爆款内容模板</w:t>
      </w:r>
    </w:p>
    <w:p>
      <w:pPr>
        <w:spacing w:line="338" w:lineRule="auto"/>
        <w:rPr>
          <w:rFonts w:ascii="Arial"/>
          <w:sz w:val="21"/>
        </w:rPr>
      </w:pPr>
    </w:p>
    <w:p>
      <w:pPr>
        <w:spacing w:before="68" w:line="217" w:lineRule="auto"/>
        <w:ind w:left="21"/>
        <w:rPr>
          <w:rFonts w:ascii="宋体" w:hAnsi="宋体" w:eastAsia="宋体" w:cs="宋体"/>
          <w:sz w:val="21"/>
          <w:szCs w:val="21"/>
        </w:rPr>
      </w:pPr>
      <w:r>
        <w:rPr>
          <w:rFonts w:ascii="宋体" w:hAnsi="宋体" w:eastAsia="宋体" w:cs="宋体"/>
          <w:spacing w:val="-8"/>
          <w:sz w:val="21"/>
          <w:szCs w:val="21"/>
        </w:rPr>
        <w:t>干货满满</w:t>
      </w:r>
      <w:r>
        <w:rPr>
          <w:rFonts w:ascii="Calibri" w:hAnsi="Calibri" w:eastAsia="Calibri" w:cs="Calibri"/>
          <w:spacing w:val="-5"/>
          <w:sz w:val="21"/>
          <w:szCs w:val="21"/>
        </w:rPr>
        <w:t>~</w:t>
      </w:r>
      <w:r>
        <w:rPr>
          <w:rFonts w:ascii="宋体" w:hAnsi="宋体" w:eastAsia="宋体" w:cs="宋体"/>
          <w:spacing w:val="-4"/>
          <w:sz w:val="21"/>
          <w:szCs w:val="21"/>
        </w:rPr>
        <w:t>抖音爆款短视频内容模版！ 学了就会！</w:t>
      </w:r>
    </w:p>
    <w:p>
      <w:pPr>
        <w:spacing w:before="65" w:line="247" w:lineRule="auto"/>
        <w:ind w:left="23" w:right="38" w:firstLine="8"/>
        <w:rPr>
          <w:rFonts w:ascii="宋体" w:hAnsi="宋体" w:eastAsia="宋体" w:cs="宋体"/>
          <w:sz w:val="21"/>
          <w:szCs w:val="21"/>
        </w:rPr>
      </w:pPr>
      <w:r>
        <w:rPr>
          <w:rFonts w:ascii="Calibri" w:hAnsi="Calibri" w:eastAsia="Calibri" w:cs="Calibri"/>
          <w:spacing w:val="-7"/>
          <w:sz w:val="21"/>
          <w:szCs w:val="21"/>
        </w:rPr>
        <w:t>1</w:t>
      </w:r>
      <w:r>
        <w:rPr>
          <w:rFonts w:ascii="宋体" w:hAnsi="宋体" w:eastAsia="宋体" w:cs="宋体"/>
          <w:spacing w:val="-7"/>
          <w:sz w:val="21"/>
          <w:szCs w:val="21"/>
        </w:rPr>
        <w:t>、新手入门：模仿法。系统模仿：找到对标的账号、</w:t>
      </w:r>
      <w:r>
        <w:rPr>
          <w:rFonts w:ascii="Calibri" w:hAnsi="Calibri" w:eastAsia="Calibri" w:cs="Calibri"/>
          <w:spacing w:val="-7"/>
          <w:sz w:val="21"/>
          <w:szCs w:val="21"/>
        </w:rPr>
        <w:t>I</w:t>
      </w:r>
      <w:r>
        <w:rPr>
          <w:rFonts w:ascii="Calibri" w:hAnsi="Calibri" w:eastAsia="Calibri" w:cs="Calibri"/>
          <w:spacing w:val="-6"/>
          <w:sz w:val="21"/>
          <w:szCs w:val="21"/>
        </w:rPr>
        <w:t>P</w:t>
      </w:r>
      <w:r>
        <w:rPr>
          <w:rFonts w:ascii="宋体" w:hAnsi="宋体" w:eastAsia="宋体" w:cs="宋体"/>
          <w:spacing w:val="-7"/>
          <w:sz w:val="21"/>
          <w:szCs w:val="21"/>
        </w:rPr>
        <w:t>，抖音内外均可， 分析其经典桥段、</w:t>
      </w:r>
      <w:r>
        <w:rPr>
          <w:rFonts w:ascii="宋体" w:hAnsi="宋体" w:eastAsia="宋体" w:cs="宋体"/>
          <w:sz w:val="21"/>
          <w:szCs w:val="21"/>
        </w:rPr>
        <w:t xml:space="preserve"> </w:t>
      </w:r>
      <w:r>
        <w:rPr>
          <w:rFonts w:ascii="宋体" w:hAnsi="宋体" w:eastAsia="宋体" w:cs="宋体"/>
          <w:spacing w:val="-8"/>
          <w:sz w:val="21"/>
          <w:szCs w:val="21"/>
        </w:rPr>
        <w:t>套路。</w:t>
      </w:r>
    </w:p>
    <w:p>
      <w:pPr>
        <w:spacing w:line="310" w:lineRule="auto"/>
        <w:rPr>
          <w:rFonts w:ascii="Arial"/>
          <w:sz w:val="21"/>
        </w:rPr>
      </w:pPr>
    </w:p>
    <w:p>
      <w:pPr>
        <w:spacing w:before="71"/>
        <w:ind w:left="22" w:right="7" w:firstLine="3"/>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、场景扩展法</w:t>
      </w:r>
      <w:r>
        <w:rPr>
          <w:rFonts w:ascii="Segoe UI Symbol" w:hAnsi="Segoe UI Symbol" w:eastAsia="Segoe UI Symbol" w:cs="Segoe UI Symbol"/>
          <w:spacing w:val="4"/>
          <w:sz w:val="21"/>
          <w:szCs w:val="21"/>
        </w:rPr>
        <w:t>➞</w:t>
      </w:r>
      <w:r>
        <w:rPr>
          <w:rFonts w:ascii="宋体" w:hAnsi="宋体" w:eastAsia="宋体" w:cs="宋体"/>
          <w:spacing w:val="4"/>
          <w:sz w:val="21"/>
          <w:szCs w:val="21"/>
        </w:rPr>
        <w:t>代入法</w:t>
      </w:r>
      <w:r>
        <w:rPr>
          <w:rFonts w:ascii="Segoe UI Symbol" w:hAnsi="Segoe UI Symbol" w:eastAsia="Segoe UI Symbol" w:cs="Segoe UI Symbol"/>
          <w:spacing w:val="4"/>
          <w:sz w:val="21"/>
          <w:szCs w:val="21"/>
        </w:rPr>
        <w:t>➞</w:t>
      </w:r>
      <w:r>
        <w:rPr>
          <w:rFonts w:ascii="宋体" w:hAnsi="宋体" w:eastAsia="宋体" w:cs="宋体"/>
          <w:spacing w:val="4"/>
          <w:sz w:val="21"/>
          <w:szCs w:val="21"/>
        </w:rPr>
        <w:t>翻转</w:t>
      </w:r>
      <w:r>
        <w:rPr>
          <w:rFonts w:ascii="宋体" w:hAnsi="宋体" w:eastAsia="宋体" w:cs="宋体"/>
          <w:spacing w:val="3"/>
          <w:sz w:val="21"/>
          <w:szCs w:val="21"/>
        </w:rPr>
        <w:t>法</w:t>
      </w:r>
      <w:r>
        <w:rPr>
          <w:rFonts w:ascii="Segoe UI Symbol" w:hAnsi="Segoe UI Symbol" w:eastAsia="Segoe UI Symbol" w:cs="Segoe UI Symbol"/>
          <w:spacing w:val="2"/>
          <w:sz w:val="21"/>
          <w:szCs w:val="21"/>
        </w:rPr>
        <w:t>➞</w:t>
      </w:r>
      <w:r>
        <w:rPr>
          <w:rFonts w:ascii="宋体" w:hAnsi="宋体" w:eastAsia="宋体" w:cs="宋体"/>
          <w:spacing w:val="2"/>
          <w:sz w:val="21"/>
          <w:szCs w:val="21"/>
        </w:rPr>
        <w:t>嵌套法(通过一个嵌入点，把第二个故事脚本嵌入第一</w:t>
      </w:r>
      <w:r>
        <w:rPr>
          <w:rFonts w:ascii="宋体" w:hAnsi="宋体" w:eastAsia="宋体" w:cs="宋体"/>
          <w:sz w:val="21"/>
          <w:szCs w:val="21"/>
        </w:rPr>
        <w:t xml:space="preserve"> </w:t>
      </w:r>
      <w:r>
        <w:rPr>
          <w:rFonts w:ascii="宋体" w:hAnsi="宋体" w:eastAsia="宋体" w:cs="宋体"/>
          <w:spacing w:val="20"/>
          <w:sz w:val="21"/>
          <w:szCs w:val="21"/>
        </w:rPr>
        <w:t>个</w:t>
      </w:r>
      <w:r>
        <w:rPr>
          <w:rFonts w:ascii="宋体" w:hAnsi="宋体" w:eastAsia="宋体" w:cs="宋体"/>
          <w:spacing w:val="19"/>
          <w:sz w:val="21"/>
          <w:szCs w:val="21"/>
        </w:rPr>
        <w:t>脚</w:t>
      </w:r>
      <w:r>
        <w:rPr>
          <w:rFonts w:ascii="宋体" w:hAnsi="宋体" w:eastAsia="宋体" w:cs="宋体"/>
          <w:spacing w:val="10"/>
          <w:sz w:val="21"/>
          <w:szCs w:val="21"/>
        </w:rPr>
        <w:t xml:space="preserve">本) </w:t>
      </w:r>
      <w:r>
        <w:rPr>
          <w:rFonts w:ascii="Segoe UI Symbol" w:hAnsi="Segoe UI Symbol" w:eastAsia="Segoe UI Symbol" w:cs="Segoe UI Symbol"/>
          <w:spacing w:val="10"/>
          <w:sz w:val="21"/>
          <w:szCs w:val="21"/>
        </w:rPr>
        <w:t>➞</w:t>
      </w:r>
      <w:r>
        <w:rPr>
          <w:rFonts w:ascii="宋体" w:hAnsi="宋体" w:eastAsia="宋体" w:cs="宋体"/>
          <w:spacing w:val="10"/>
          <w:sz w:val="21"/>
          <w:szCs w:val="21"/>
        </w:rPr>
        <w:t>动作刺激法(刺激用户看完(甚至重看)点赞、评论、分享、关注)。</w:t>
      </w:r>
    </w:p>
    <w:p>
      <w:pPr>
        <w:spacing w:line="28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4"/>
          <w:sz w:val="21"/>
          <w:szCs w:val="21"/>
        </w:rPr>
        <w:t>、四维还原法： 内容还原、评论还原、身份还原、策划逻辑还原。</w:t>
      </w:r>
    </w:p>
    <w:p>
      <w:pPr>
        <w:spacing w:line="319" w:lineRule="auto"/>
        <w:rPr>
          <w:rFonts w:ascii="Arial"/>
          <w:sz w:val="21"/>
        </w:rPr>
      </w:pPr>
    </w:p>
    <w:p>
      <w:pPr>
        <w:spacing w:before="101" w:line="224" w:lineRule="auto"/>
        <w:ind w:left="20"/>
        <w:outlineLvl w:val="0"/>
        <w:rPr>
          <w:rFonts w:ascii="宋体" w:hAnsi="宋体" w:eastAsia="宋体" w:cs="宋体"/>
          <w:sz w:val="31"/>
          <w:szCs w:val="31"/>
        </w:rPr>
      </w:pPr>
      <w:bookmarkStart w:id="466" w:name="_bookmark467"/>
      <w:bookmarkEnd w:id="466"/>
      <w:r>
        <w:rPr>
          <w:rFonts w:ascii="Arial" w:hAnsi="Arial" w:eastAsia="Arial" w:cs="Arial"/>
          <w:b/>
          <w:bCs/>
          <w:spacing w:val="10"/>
          <w:sz w:val="31"/>
          <w:szCs w:val="31"/>
        </w:rPr>
        <w:t>45</w:t>
      </w:r>
      <w:r>
        <w:rPr>
          <w:rFonts w:ascii="Arial" w:hAnsi="Arial" w:eastAsia="Arial" w:cs="Arial"/>
          <w:b/>
          <w:bCs/>
          <w:spacing w:val="9"/>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抖音必须要懂得</w:t>
      </w:r>
      <w:r>
        <w:rPr>
          <w:rFonts w:ascii="宋体" w:hAnsi="宋体" w:eastAsia="宋体" w:cs="宋体"/>
          <w:spacing w:val="5"/>
          <w:sz w:val="31"/>
          <w:szCs w:val="31"/>
        </w:rPr>
        <w:t xml:space="preserve"> </w:t>
      </w:r>
      <w:r>
        <w:rPr>
          <w:rFonts w:ascii="Arial" w:hAnsi="Arial" w:eastAsia="Arial" w:cs="Arial"/>
          <w:b/>
          <w:bCs/>
          <w:spacing w:val="5"/>
          <w:sz w:val="31"/>
          <w:szCs w:val="31"/>
        </w:rPr>
        <w:t>6</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种用户心理学</w:t>
      </w:r>
    </w:p>
    <w:p>
      <w:pPr>
        <w:spacing w:line="334"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2"/>
          <w:sz w:val="21"/>
          <w:szCs w:val="21"/>
        </w:rPr>
        <w:t>重磅：</w:t>
      </w:r>
      <w:r>
        <w:rPr>
          <w:rFonts w:ascii="宋体" w:hAnsi="宋体" w:eastAsia="宋体" w:cs="宋体"/>
          <w:spacing w:val="-11"/>
          <w:sz w:val="21"/>
          <w:szCs w:val="21"/>
        </w:rPr>
        <w:t xml:space="preserve"> </w:t>
      </w:r>
      <w:r>
        <w:rPr>
          <w:rFonts w:ascii="宋体" w:hAnsi="宋体" w:eastAsia="宋体" w:cs="宋体"/>
          <w:spacing w:val="-6"/>
          <w:sz w:val="21"/>
          <w:szCs w:val="21"/>
        </w:rPr>
        <w:t xml:space="preserve">做抖音还要懂得心理学？ </w:t>
      </w:r>
      <w:r>
        <w:rPr>
          <w:rFonts w:ascii="Calibri" w:hAnsi="Calibri" w:eastAsia="Calibri" w:cs="Calibri"/>
          <w:spacing w:val="-6"/>
          <w:sz w:val="21"/>
          <w:szCs w:val="21"/>
        </w:rPr>
        <w:t xml:space="preserve">6 </w:t>
      </w:r>
      <w:r>
        <w:rPr>
          <w:rFonts w:ascii="宋体" w:hAnsi="宋体" w:eastAsia="宋体" w:cs="宋体"/>
          <w:spacing w:val="-6"/>
          <w:sz w:val="21"/>
          <w:szCs w:val="21"/>
        </w:rPr>
        <w:t>点教会你牢牢抓住用户心理</w:t>
      </w:r>
      <w:r>
        <w:rPr>
          <w:rFonts w:ascii="Calibri" w:hAnsi="Calibri" w:eastAsia="Calibri" w:cs="Calibri"/>
          <w:spacing w:val="-6"/>
          <w:sz w:val="21"/>
          <w:szCs w:val="21"/>
        </w:rPr>
        <w:t>~</w:t>
      </w:r>
    </w:p>
    <w:p>
      <w:pPr>
        <w:spacing w:before="66" w:line="548" w:lineRule="auto"/>
        <w:ind w:left="32" w:right="255" w:firstLine="15"/>
        <w:rPr>
          <w:rFonts w:ascii="宋体" w:hAnsi="宋体" w:eastAsia="宋体" w:cs="宋体"/>
          <w:sz w:val="21"/>
          <w:szCs w:val="21"/>
        </w:rPr>
      </w:pPr>
      <w:r>
        <w:rPr>
          <w:rFonts w:ascii="宋体" w:hAnsi="宋体" w:eastAsia="宋体" w:cs="宋体"/>
          <w:spacing w:val="-7"/>
          <w:sz w:val="21"/>
          <w:szCs w:val="21"/>
        </w:rPr>
        <w:t>内</w:t>
      </w:r>
      <w:r>
        <w:rPr>
          <w:rFonts w:ascii="宋体" w:hAnsi="宋体" w:eastAsia="宋体" w:cs="宋体"/>
          <w:spacing w:val="-4"/>
          <w:sz w:val="21"/>
          <w:szCs w:val="21"/>
        </w:rPr>
        <w:t>容营销总图谱</w:t>
      </w:r>
      <w:r>
        <w:rPr>
          <w:rFonts w:ascii="宋体" w:hAnsi="宋体" w:eastAsia="宋体" w:cs="宋体"/>
          <w:sz w:val="21"/>
          <w:szCs w:val="21"/>
        </w:rPr>
        <w:t xml:space="preserve">                                                              </w:t>
      </w:r>
      <w:r>
        <w:rPr>
          <w:rFonts w:ascii="Calibri" w:hAnsi="Calibri" w:eastAsia="Calibri" w:cs="Calibri"/>
          <w:spacing w:val="-2"/>
          <w:sz w:val="21"/>
          <w:szCs w:val="21"/>
        </w:rPr>
        <w:t>1</w:t>
      </w:r>
      <w:r>
        <w:rPr>
          <w:rFonts w:ascii="宋体" w:hAnsi="宋体" w:eastAsia="宋体" w:cs="宋体"/>
          <w:spacing w:val="-2"/>
          <w:sz w:val="21"/>
          <w:szCs w:val="21"/>
        </w:rPr>
        <w:t>、</w:t>
      </w:r>
      <w:r>
        <w:rPr>
          <w:rFonts w:ascii="宋体" w:hAnsi="宋体" w:eastAsia="宋体" w:cs="宋体"/>
          <w:spacing w:val="-1"/>
          <w:sz w:val="21"/>
          <w:szCs w:val="21"/>
        </w:rPr>
        <w:t>好的内容营销：有情感、有趣味、有用、有品</w:t>
      </w:r>
      <w:r>
        <w:rPr>
          <w:rFonts w:ascii="Segoe UI Symbol" w:hAnsi="Segoe UI Symbol" w:eastAsia="Segoe UI Symbol" w:cs="Segoe UI Symbol"/>
          <w:spacing w:val="-1"/>
          <w:sz w:val="21"/>
          <w:szCs w:val="21"/>
        </w:rPr>
        <w:t>➞</w:t>
      </w:r>
      <w:r>
        <w:rPr>
          <w:rFonts w:ascii="宋体" w:hAnsi="宋体" w:eastAsia="宋体" w:cs="宋体"/>
          <w:spacing w:val="-1"/>
          <w:sz w:val="21"/>
          <w:szCs w:val="21"/>
        </w:rPr>
        <w:t>激发用户传播</w:t>
      </w:r>
      <w:r>
        <w:rPr>
          <w:rFonts w:ascii="Segoe UI Symbol" w:hAnsi="Segoe UI Symbol" w:eastAsia="Segoe UI Symbol" w:cs="Segoe UI Symbol"/>
          <w:spacing w:val="-1"/>
          <w:sz w:val="21"/>
          <w:szCs w:val="21"/>
        </w:rPr>
        <w:t>➞</w:t>
      </w:r>
      <w:r>
        <w:rPr>
          <w:rFonts w:ascii="宋体" w:hAnsi="宋体" w:eastAsia="宋体" w:cs="宋体"/>
          <w:spacing w:val="-1"/>
          <w:sz w:val="21"/>
          <w:szCs w:val="21"/>
        </w:rPr>
        <w:t>正口碑</w:t>
      </w:r>
      <w:r>
        <w:rPr>
          <w:rFonts w:ascii="Segoe UI Symbol" w:hAnsi="Segoe UI Symbol" w:eastAsia="Segoe UI Symbol" w:cs="Segoe UI Symbol"/>
          <w:spacing w:val="-1"/>
          <w:sz w:val="21"/>
          <w:szCs w:val="21"/>
        </w:rPr>
        <w:t>➞</w:t>
      </w:r>
      <w:r>
        <w:rPr>
          <w:rFonts w:ascii="宋体" w:hAnsi="宋体" w:eastAsia="宋体" w:cs="宋体"/>
          <w:spacing w:val="-1"/>
          <w:sz w:val="21"/>
          <w:szCs w:val="21"/>
        </w:rPr>
        <w:t>用户转化。</w:t>
      </w:r>
    </w:p>
    <w:p>
      <w:pPr>
        <w:sectPr>
          <w:footerReference r:id="rId301" w:type="default"/>
          <w:pgSz w:w="11907" w:h="16839"/>
          <w:pgMar w:top="1431" w:right="1785" w:bottom="1152" w:left="1785" w:header="0" w:footer="988" w:gutter="0"/>
          <w:cols w:space="720" w:num="1"/>
        </w:sectPr>
      </w:pPr>
    </w:p>
    <w:p>
      <w:pPr>
        <w:spacing w:before="68" w:line="526" w:lineRule="auto"/>
        <w:ind w:left="21" w:right="754" w:firstLine="4"/>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、差的内容营销：无情感、无趣味、无用、无品</w:t>
      </w:r>
      <w:r>
        <w:rPr>
          <w:rFonts w:ascii="Segoe UI Symbol" w:hAnsi="Segoe UI Symbol" w:eastAsia="Segoe UI Symbol" w:cs="Segoe UI Symbol"/>
          <w:spacing w:val="-1"/>
          <w:sz w:val="21"/>
          <w:szCs w:val="21"/>
        </w:rPr>
        <w:t>➞</w:t>
      </w:r>
      <w:r>
        <w:rPr>
          <w:rFonts w:ascii="宋体" w:hAnsi="宋体" w:eastAsia="宋体" w:cs="宋体"/>
          <w:spacing w:val="-1"/>
          <w:sz w:val="21"/>
          <w:szCs w:val="21"/>
        </w:rPr>
        <w:t>用户厌恶</w:t>
      </w:r>
      <w:r>
        <w:rPr>
          <w:rFonts w:ascii="Segoe UI Symbol" w:hAnsi="Segoe UI Symbol" w:eastAsia="Segoe UI Symbol" w:cs="Segoe UI Symbol"/>
          <w:spacing w:val="-1"/>
          <w:sz w:val="21"/>
          <w:szCs w:val="21"/>
        </w:rPr>
        <w:t>➞</w:t>
      </w:r>
      <w:r>
        <w:rPr>
          <w:rFonts w:ascii="宋体" w:hAnsi="宋体" w:eastAsia="宋体" w:cs="宋体"/>
          <w:spacing w:val="-1"/>
          <w:sz w:val="21"/>
          <w:szCs w:val="21"/>
        </w:rPr>
        <w:t>负口碑</w:t>
      </w:r>
      <w:r>
        <w:rPr>
          <w:rFonts w:ascii="Segoe UI Symbol" w:hAnsi="Segoe UI Symbol" w:eastAsia="Segoe UI Symbol" w:cs="Segoe UI Symbol"/>
          <w:spacing w:val="-1"/>
          <w:sz w:val="21"/>
          <w:szCs w:val="21"/>
        </w:rPr>
        <w:t>➞</w:t>
      </w:r>
      <w:r>
        <w:rPr>
          <w:rFonts w:ascii="宋体" w:hAnsi="宋体" w:eastAsia="宋体" w:cs="宋体"/>
          <w:spacing w:val="-1"/>
          <w:sz w:val="21"/>
          <w:szCs w:val="21"/>
        </w:rPr>
        <w:t>用户流</w:t>
      </w:r>
      <w:r>
        <w:rPr>
          <w:rFonts w:ascii="宋体" w:hAnsi="宋体" w:eastAsia="宋体" w:cs="宋体"/>
          <w:sz w:val="21"/>
          <w:szCs w:val="21"/>
        </w:rPr>
        <w:t xml:space="preserve">失。 </w:t>
      </w:r>
      <w:r>
        <w:rPr>
          <w:rFonts w:ascii="宋体" w:hAnsi="宋体" w:eastAsia="宋体" w:cs="宋体"/>
          <w:spacing w:val="-2"/>
          <w:sz w:val="21"/>
          <w:szCs w:val="21"/>
        </w:rPr>
        <w:t>优质短视频剧本与受众心</w:t>
      </w:r>
      <w:r>
        <w:rPr>
          <w:rFonts w:ascii="宋体" w:hAnsi="宋体" w:eastAsia="宋体" w:cs="宋体"/>
          <w:spacing w:val="-1"/>
          <w:sz w:val="21"/>
          <w:szCs w:val="21"/>
        </w:rPr>
        <w:t>理满足点：</w:t>
      </w:r>
    </w:p>
    <w:p>
      <w:pPr>
        <w:spacing w:before="21" w:line="624" w:lineRule="exact"/>
        <w:ind w:left="22"/>
        <w:rPr>
          <w:rFonts w:ascii="宋体" w:hAnsi="宋体" w:eastAsia="宋体" w:cs="宋体"/>
          <w:sz w:val="21"/>
          <w:szCs w:val="21"/>
        </w:rPr>
      </w:pPr>
      <w:r>
        <w:rPr>
          <w:rFonts w:ascii="宋体" w:hAnsi="宋体" w:eastAsia="宋体" w:cs="宋体"/>
          <w:spacing w:val="-5"/>
          <w:position w:val="32"/>
          <w:sz w:val="21"/>
          <w:szCs w:val="21"/>
        </w:rPr>
        <w:t>信息(有用的技巧， 有价值的知识， 有用的资讯。</w:t>
      </w:r>
      <w:r>
        <w:rPr>
          <w:rFonts w:ascii="宋体" w:hAnsi="宋体" w:eastAsia="宋体" w:cs="宋体"/>
          <w:spacing w:val="-4"/>
          <w:position w:val="32"/>
          <w:sz w:val="21"/>
          <w:szCs w:val="21"/>
        </w:rPr>
        <w:t>)</w:t>
      </w:r>
    </w:p>
    <w:p>
      <w:pPr>
        <w:spacing w:line="217" w:lineRule="auto"/>
        <w:ind w:left="22"/>
        <w:rPr>
          <w:rFonts w:ascii="宋体" w:hAnsi="宋体" w:eastAsia="宋体" w:cs="宋体"/>
          <w:sz w:val="21"/>
          <w:szCs w:val="21"/>
        </w:rPr>
      </w:pPr>
      <w:r>
        <w:rPr>
          <w:rFonts w:ascii="宋体" w:hAnsi="宋体" w:eastAsia="宋体" w:cs="宋体"/>
          <w:spacing w:val="-1"/>
          <w:sz w:val="21"/>
          <w:szCs w:val="21"/>
        </w:rPr>
        <w:t>观点(</w:t>
      </w:r>
      <w:r>
        <w:rPr>
          <w:rFonts w:ascii="宋体" w:hAnsi="宋体" w:eastAsia="宋体" w:cs="宋体"/>
          <w:sz w:val="21"/>
          <w:szCs w:val="21"/>
        </w:rPr>
        <w:t>科学真知，人生哲理，观点评论， 生活感悟)</w:t>
      </w:r>
    </w:p>
    <w:p>
      <w:pPr>
        <w:spacing w:line="306" w:lineRule="auto"/>
        <w:rPr>
          <w:rFonts w:ascii="Arial"/>
          <w:sz w:val="21"/>
        </w:rPr>
      </w:pPr>
    </w:p>
    <w:p>
      <w:pPr>
        <w:spacing w:before="68" w:line="219" w:lineRule="auto"/>
        <w:ind w:left="21"/>
        <w:rPr>
          <w:rFonts w:ascii="宋体" w:hAnsi="宋体" w:eastAsia="宋体" w:cs="宋体"/>
          <w:sz w:val="21"/>
          <w:szCs w:val="21"/>
        </w:rPr>
      </w:pPr>
      <w:r>
        <w:rPr>
          <w:rFonts w:ascii="宋体" w:hAnsi="宋体" w:eastAsia="宋体" w:cs="宋体"/>
          <w:spacing w:val="-1"/>
          <w:sz w:val="21"/>
          <w:szCs w:val="21"/>
        </w:rPr>
        <w:t>共鸣</w:t>
      </w:r>
      <w:r>
        <w:rPr>
          <w:rFonts w:ascii="宋体" w:hAnsi="宋体" w:eastAsia="宋体" w:cs="宋体"/>
          <w:sz w:val="21"/>
          <w:szCs w:val="21"/>
        </w:rPr>
        <w:t>(审美共鸣，观念共鸣，经历共鸣， 价值共鸣)</w:t>
      </w:r>
    </w:p>
    <w:p>
      <w:pPr>
        <w:spacing w:line="304" w:lineRule="auto"/>
        <w:rPr>
          <w:rFonts w:ascii="Arial"/>
          <w:sz w:val="21"/>
        </w:rPr>
      </w:pPr>
    </w:p>
    <w:p>
      <w:pPr>
        <w:spacing w:before="68" w:line="625" w:lineRule="exact"/>
        <w:ind w:left="23"/>
        <w:rPr>
          <w:rFonts w:ascii="宋体" w:hAnsi="宋体" w:eastAsia="宋体" w:cs="宋体"/>
          <w:sz w:val="21"/>
          <w:szCs w:val="21"/>
        </w:rPr>
      </w:pPr>
      <w:r>
        <w:rPr>
          <w:rFonts w:ascii="宋体" w:hAnsi="宋体" w:eastAsia="宋体" w:cs="宋体"/>
          <w:spacing w:val="3"/>
          <w:position w:val="32"/>
          <w:sz w:val="21"/>
          <w:szCs w:val="21"/>
        </w:rPr>
        <w:t>冲突(剧情反转冲突，常识认知冲突，角色身份冲突，价值观念冲突)</w:t>
      </w:r>
    </w:p>
    <w:p>
      <w:pPr>
        <w:spacing w:before="1" w:line="220" w:lineRule="auto"/>
        <w:ind w:left="23"/>
        <w:rPr>
          <w:rFonts w:ascii="宋体" w:hAnsi="宋体" w:eastAsia="宋体" w:cs="宋体"/>
          <w:sz w:val="21"/>
          <w:szCs w:val="21"/>
        </w:rPr>
      </w:pPr>
      <w:r>
        <w:rPr>
          <w:rFonts w:ascii="宋体" w:hAnsi="宋体" w:eastAsia="宋体" w:cs="宋体"/>
          <w:spacing w:val="-1"/>
          <w:sz w:val="21"/>
          <w:szCs w:val="21"/>
        </w:rPr>
        <w:t>幻想(别</w:t>
      </w:r>
      <w:r>
        <w:rPr>
          <w:rFonts w:ascii="宋体" w:hAnsi="宋体" w:eastAsia="宋体" w:cs="宋体"/>
          <w:sz w:val="21"/>
          <w:szCs w:val="21"/>
        </w:rPr>
        <w:t>人家的，生活憧憬，爱情幻想， 各种移情)</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7"/>
          <w:sz w:val="21"/>
          <w:szCs w:val="21"/>
        </w:rPr>
        <w:t>感官(听觉刺激，视觉刺激</w:t>
      </w:r>
      <w:r>
        <w:rPr>
          <w:rFonts w:ascii="宋体" w:hAnsi="宋体" w:eastAsia="宋体" w:cs="宋体"/>
          <w:spacing w:val="6"/>
          <w:sz w:val="21"/>
          <w:szCs w:val="21"/>
        </w:rPr>
        <w:t>)</w:t>
      </w:r>
    </w:p>
    <w:p>
      <w:pPr>
        <w:spacing w:line="319" w:lineRule="auto"/>
        <w:rPr>
          <w:rFonts w:ascii="Arial"/>
          <w:sz w:val="21"/>
        </w:rPr>
      </w:pPr>
    </w:p>
    <w:p>
      <w:pPr>
        <w:spacing w:before="102" w:line="224" w:lineRule="auto"/>
        <w:ind w:left="20"/>
        <w:outlineLvl w:val="0"/>
        <w:rPr>
          <w:rFonts w:ascii="宋体" w:hAnsi="宋体" w:eastAsia="宋体" w:cs="宋体"/>
          <w:sz w:val="31"/>
          <w:szCs w:val="31"/>
        </w:rPr>
      </w:pPr>
      <w:bookmarkStart w:id="467" w:name="_bookmark468"/>
      <w:bookmarkEnd w:id="467"/>
      <w:r>
        <w:rPr>
          <w:rFonts w:ascii="Arial" w:hAnsi="Arial" w:eastAsia="Arial" w:cs="Arial"/>
          <w:b/>
          <w:bCs/>
          <w:spacing w:val="10"/>
          <w:sz w:val="31"/>
          <w:szCs w:val="31"/>
        </w:rPr>
        <w:t>46.</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抖音运营如何做好自媒</w:t>
      </w:r>
      <w:r>
        <w:rPr>
          <w:rFonts w:ascii="宋体" w:hAnsi="宋体" w:eastAsia="宋体" w:cs="宋体"/>
          <w:spacing w:val="9"/>
          <w:sz w:val="31"/>
          <w:szCs w:val="31"/>
          <w14:textOutline w14:w="5791" w14:cap="flat" w14:cmpd="sng">
            <w14:solidFill>
              <w14:srgbClr w14:val="000000"/>
            </w14:solidFill>
            <w14:prstDash w14:val="solid"/>
            <w14:miter w14:val="10"/>
          </w14:textOutline>
        </w:rPr>
        <w:t>体</w:t>
      </w:r>
    </w:p>
    <w:p>
      <w:pPr>
        <w:spacing w:line="337" w:lineRule="auto"/>
        <w:rPr>
          <w:rFonts w:ascii="Arial"/>
          <w:sz w:val="21"/>
        </w:rPr>
      </w:pPr>
    </w:p>
    <w:p>
      <w:pPr>
        <w:spacing w:before="69" w:line="218" w:lineRule="auto"/>
        <w:ind w:left="21"/>
        <w:rPr>
          <w:rFonts w:ascii="Calibri" w:hAnsi="Calibri" w:eastAsia="Calibri" w:cs="Calibri"/>
          <w:sz w:val="21"/>
          <w:szCs w:val="21"/>
        </w:rPr>
      </w:pPr>
      <w:r>
        <w:rPr>
          <w:rFonts w:ascii="宋体" w:hAnsi="宋体" w:eastAsia="宋体" w:cs="宋体"/>
          <w:spacing w:val="-16"/>
          <w:sz w:val="21"/>
          <w:szCs w:val="21"/>
        </w:rPr>
        <w:t>干</w:t>
      </w:r>
      <w:r>
        <w:rPr>
          <w:rFonts w:ascii="宋体" w:hAnsi="宋体" w:eastAsia="宋体" w:cs="宋体"/>
          <w:spacing w:val="-12"/>
          <w:sz w:val="21"/>
          <w:szCs w:val="21"/>
        </w:rPr>
        <w:t>货</w:t>
      </w:r>
      <w:r>
        <w:rPr>
          <w:rFonts w:ascii="宋体" w:hAnsi="宋体" w:eastAsia="宋体" w:cs="宋体"/>
          <w:spacing w:val="-8"/>
          <w:sz w:val="21"/>
          <w:szCs w:val="21"/>
        </w:rPr>
        <w:t>整理： 抖音运营之如何做好自媒体！ 新手必看</w:t>
      </w:r>
      <w:r>
        <w:rPr>
          <w:rFonts w:ascii="Calibri" w:hAnsi="Calibri" w:eastAsia="Calibri" w:cs="Calibri"/>
          <w:spacing w:val="-8"/>
          <w:sz w:val="21"/>
          <w:szCs w:val="21"/>
        </w:rPr>
        <w:t>~</w:t>
      </w:r>
    </w:p>
    <w:p>
      <w:pPr>
        <w:spacing w:line="305" w:lineRule="auto"/>
        <w:rPr>
          <w:rFonts w:ascii="Arial"/>
          <w:sz w:val="21"/>
        </w:rPr>
      </w:pPr>
    </w:p>
    <w:p>
      <w:pPr>
        <w:spacing w:before="69" w:line="248" w:lineRule="auto"/>
        <w:ind w:left="22" w:right="86" w:firstLine="3"/>
        <w:rPr>
          <w:rFonts w:ascii="宋体" w:hAnsi="宋体" w:eastAsia="宋体" w:cs="宋体"/>
          <w:sz w:val="21"/>
          <w:szCs w:val="21"/>
        </w:rPr>
      </w:pPr>
      <w:r>
        <w:rPr>
          <w:rFonts w:ascii="宋体" w:hAnsi="宋体" w:eastAsia="宋体" w:cs="宋体"/>
          <w:spacing w:val="4"/>
          <w:sz w:val="21"/>
          <w:szCs w:val="21"/>
        </w:rPr>
        <w:t>一、视频制作流程(选题、素材、文案、配音、剪辑；实拍</w:t>
      </w:r>
      <w:r>
        <w:rPr>
          <w:rFonts w:ascii="Calibri" w:hAnsi="Calibri" w:eastAsia="Calibri" w:cs="Calibri"/>
          <w:spacing w:val="4"/>
          <w:sz w:val="21"/>
          <w:szCs w:val="21"/>
        </w:rPr>
        <w:t>:</w:t>
      </w:r>
      <w:r>
        <w:rPr>
          <w:rFonts w:ascii="宋体" w:hAnsi="宋体" w:eastAsia="宋体" w:cs="宋体"/>
          <w:spacing w:val="4"/>
          <w:sz w:val="21"/>
          <w:szCs w:val="21"/>
        </w:rPr>
        <w:t>选题、文案、脚本、拍摄、</w:t>
      </w:r>
      <w:r>
        <w:rPr>
          <w:rFonts w:ascii="宋体" w:hAnsi="宋体" w:eastAsia="宋体" w:cs="宋体"/>
          <w:spacing w:val="2"/>
          <w:sz w:val="21"/>
          <w:szCs w:val="21"/>
        </w:rPr>
        <w:t>剪</w:t>
      </w:r>
      <w:r>
        <w:rPr>
          <w:rFonts w:ascii="宋体" w:hAnsi="宋体" w:eastAsia="宋体" w:cs="宋体"/>
          <w:sz w:val="21"/>
          <w:szCs w:val="21"/>
        </w:rPr>
        <w:t xml:space="preserve"> </w:t>
      </w:r>
      <w:r>
        <w:rPr>
          <w:rFonts w:ascii="宋体" w:hAnsi="宋体" w:eastAsia="宋体" w:cs="宋体"/>
          <w:spacing w:val="-8"/>
          <w:sz w:val="21"/>
          <w:szCs w:val="21"/>
        </w:rPr>
        <w:t>辑</w:t>
      </w:r>
      <w:r>
        <w:rPr>
          <w:rFonts w:ascii="宋体" w:hAnsi="宋体" w:eastAsia="宋体" w:cs="宋体"/>
          <w:spacing w:val="-6"/>
          <w:sz w:val="21"/>
          <w:szCs w:val="21"/>
        </w:rPr>
        <w:t>)</w:t>
      </w:r>
    </w:p>
    <w:p>
      <w:pPr>
        <w:spacing w:line="302" w:lineRule="auto"/>
        <w:rPr>
          <w:rFonts w:ascii="Arial"/>
          <w:sz w:val="21"/>
        </w:rPr>
      </w:pPr>
    </w:p>
    <w:p>
      <w:pPr>
        <w:spacing w:before="68" w:line="283" w:lineRule="auto"/>
        <w:ind w:left="21" w:right="98" w:firstLine="5"/>
        <w:rPr>
          <w:rFonts w:ascii="宋体" w:hAnsi="宋体" w:eastAsia="宋体" w:cs="宋体"/>
          <w:sz w:val="21"/>
          <w:szCs w:val="21"/>
        </w:rPr>
      </w:pPr>
      <w:r>
        <w:rPr>
          <w:rFonts w:ascii="宋体" w:hAnsi="宋体" w:eastAsia="宋体" w:cs="宋体"/>
          <w:spacing w:val="-3"/>
          <w:sz w:val="21"/>
          <w:szCs w:val="21"/>
        </w:rPr>
        <w:t>二、视频制作结构(选题</w:t>
      </w:r>
      <w:r>
        <w:rPr>
          <w:rFonts w:ascii="Calibri" w:hAnsi="Calibri" w:eastAsia="Calibri" w:cs="Calibri"/>
          <w:spacing w:val="-3"/>
          <w:sz w:val="21"/>
          <w:szCs w:val="21"/>
        </w:rPr>
        <w:t>:</w:t>
      </w:r>
      <w:r>
        <w:rPr>
          <w:rFonts w:ascii="宋体" w:hAnsi="宋体" w:eastAsia="宋体" w:cs="宋体"/>
          <w:spacing w:val="-3"/>
          <w:sz w:val="21"/>
          <w:szCs w:val="21"/>
        </w:rPr>
        <w:t>网感、传播学、运营逻辑、行业了解； 素材</w:t>
      </w:r>
      <w:r>
        <w:rPr>
          <w:rFonts w:ascii="Calibri" w:hAnsi="Calibri" w:eastAsia="Calibri" w:cs="Calibri"/>
          <w:spacing w:val="-3"/>
          <w:sz w:val="21"/>
          <w:szCs w:val="21"/>
        </w:rPr>
        <w:t>:</w:t>
      </w:r>
      <w:r>
        <w:rPr>
          <w:rFonts w:ascii="宋体" w:hAnsi="宋体" w:eastAsia="宋体" w:cs="宋体"/>
          <w:spacing w:val="-3"/>
          <w:sz w:val="21"/>
          <w:szCs w:val="21"/>
        </w:rPr>
        <w:t xml:space="preserve">视频素材、 </w:t>
      </w:r>
      <w:r>
        <w:rPr>
          <w:rFonts w:ascii="Calibri" w:hAnsi="Calibri" w:eastAsia="Calibri" w:cs="Calibri"/>
          <w:spacing w:val="-2"/>
          <w:sz w:val="21"/>
          <w:szCs w:val="21"/>
        </w:rPr>
        <w:t>B</w:t>
      </w:r>
      <w:r>
        <w:rPr>
          <w:rFonts w:ascii="Calibri" w:hAnsi="Calibri" w:eastAsia="Calibri" w:cs="Calibri"/>
          <w:sz w:val="21"/>
          <w:szCs w:val="21"/>
        </w:rPr>
        <w:t>GM</w:t>
      </w:r>
      <w:r>
        <w:rPr>
          <w:rFonts w:ascii="宋体" w:hAnsi="宋体" w:eastAsia="宋体" w:cs="宋体"/>
          <w:spacing w:val="-3"/>
          <w:sz w:val="21"/>
          <w:szCs w:val="21"/>
        </w:rPr>
        <w:t>、表</w:t>
      </w:r>
      <w:r>
        <w:rPr>
          <w:rFonts w:ascii="宋体" w:hAnsi="宋体" w:eastAsia="宋体" w:cs="宋体"/>
          <w:sz w:val="21"/>
          <w:szCs w:val="21"/>
        </w:rPr>
        <w:t xml:space="preserve"> </w:t>
      </w:r>
      <w:r>
        <w:rPr>
          <w:rFonts w:ascii="宋体" w:hAnsi="宋体" w:eastAsia="宋体" w:cs="宋体"/>
          <w:spacing w:val="-2"/>
          <w:sz w:val="21"/>
          <w:szCs w:val="21"/>
        </w:rPr>
        <w:t>情包、搞笑鬼畜素材； 文案</w:t>
      </w:r>
      <w:r>
        <w:rPr>
          <w:rFonts w:ascii="Calibri" w:hAnsi="Calibri" w:eastAsia="Calibri" w:cs="Calibri"/>
          <w:spacing w:val="-2"/>
          <w:sz w:val="21"/>
          <w:szCs w:val="21"/>
        </w:rPr>
        <w:t>:</w:t>
      </w:r>
      <w:r>
        <w:rPr>
          <w:rFonts w:ascii="宋体" w:hAnsi="宋体" w:eastAsia="宋体" w:cs="宋体"/>
          <w:spacing w:val="-2"/>
          <w:sz w:val="21"/>
          <w:szCs w:val="21"/>
        </w:rPr>
        <w:t>信息收集、理清故事、文案开头、文案架构结尾、信息增</w:t>
      </w:r>
      <w:r>
        <w:rPr>
          <w:rFonts w:ascii="宋体" w:hAnsi="宋体" w:eastAsia="宋体" w:cs="宋体"/>
          <w:spacing w:val="-1"/>
          <w:sz w:val="21"/>
          <w:szCs w:val="21"/>
        </w:rPr>
        <w:t>量</w:t>
      </w:r>
      <w:r>
        <w:rPr>
          <w:rFonts w:ascii="宋体" w:hAnsi="宋体" w:eastAsia="宋体" w:cs="宋体"/>
          <w:sz w:val="21"/>
          <w:szCs w:val="21"/>
        </w:rPr>
        <w:t xml:space="preserve">、 </w:t>
      </w:r>
      <w:r>
        <w:rPr>
          <w:rFonts w:ascii="宋体" w:hAnsi="宋体" w:eastAsia="宋体" w:cs="宋体"/>
          <w:spacing w:val="-6"/>
          <w:sz w:val="21"/>
          <w:szCs w:val="21"/>
        </w:rPr>
        <w:t>深</w:t>
      </w:r>
      <w:r>
        <w:rPr>
          <w:rFonts w:ascii="宋体" w:hAnsi="宋体" w:eastAsia="宋体" w:cs="宋体"/>
          <w:spacing w:val="-5"/>
          <w:sz w:val="21"/>
          <w:szCs w:val="21"/>
        </w:rPr>
        <w:t>挖</w:t>
      </w:r>
      <w:r>
        <w:rPr>
          <w:rFonts w:ascii="宋体" w:hAnsi="宋体" w:eastAsia="宋体" w:cs="宋体"/>
          <w:spacing w:val="-3"/>
          <w:sz w:val="21"/>
          <w:szCs w:val="21"/>
        </w:rPr>
        <w:t>解读、删减优化；配音</w:t>
      </w:r>
      <w:r>
        <w:rPr>
          <w:rFonts w:ascii="Calibri" w:hAnsi="Calibri" w:eastAsia="Calibri" w:cs="Calibri"/>
          <w:spacing w:val="-3"/>
          <w:sz w:val="21"/>
          <w:szCs w:val="21"/>
        </w:rPr>
        <w:t>:</w:t>
      </w:r>
      <w:r>
        <w:rPr>
          <w:rFonts w:ascii="宋体" w:hAnsi="宋体" w:eastAsia="宋体" w:cs="宋体"/>
          <w:spacing w:val="-3"/>
          <w:sz w:val="21"/>
          <w:szCs w:val="21"/>
        </w:rPr>
        <w:t xml:space="preserve">自己配、专业配、 </w:t>
      </w:r>
      <w:r>
        <w:rPr>
          <w:rFonts w:ascii="Calibri" w:hAnsi="Calibri" w:eastAsia="Calibri" w:cs="Calibri"/>
          <w:spacing w:val="-3"/>
          <w:sz w:val="21"/>
          <w:szCs w:val="21"/>
        </w:rPr>
        <w:t xml:space="preserve">AI </w:t>
      </w:r>
      <w:r>
        <w:rPr>
          <w:rFonts w:ascii="宋体" w:hAnsi="宋体" w:eastAsia="宋体" w:cs="宋体"/>
          <w:spacing w:val="-3"/>
          <w:sz w:val="21"/>
          <w:szCs w:val="21"/>
        </w:rPr>
        <w:t>配；视频剪辑)</w:t>
      </w:r>
    </w:p>
    <w:p>
      <w:pPr>
        <w:spacing w:before="281" w:line="221" w:lineRule="auto"/>
        <w:ind w:left="22"/>
        <w:rPr>
          <w:rFonts w:ascii="宋体" w:hAnsi="宋体" w:eastAsia="宋体" w:cs="宋体"/>
          <w:sz w:val="21"/>
          <w:szCs w:val="21"/>
        </w:rPr>
      </w:pPr>
      <w:r>
        <w:rPr>
          <w:rFonts w:ascii="宋体" w:hAnsi="宋体" w:eastAsia="宋体" w:cs="宋体"/>
          <w:spacing w:val="-4"/>
          <w:sz w:val="21"/>
          <w:szCs w:val="21"/>
        </w:rPr>
        <w:t>三、</w:t>
      </w:r>
      <w:r>
        <w:rPr>
          <w:rFonts w:ascii="宋体" w:hAnsi="宋体" w:eastAsia="宋体" w:cs="宋体"/>
          <w:spacing w:val="-3"/>
          <w:sz w:val="21"/>
          <w:szCs w:val="21"/>
        </w:rPr>
        <w:t>做</w:t>
      </w:r>
      <w:r>
        <w:rPr>
          <w:rFonts w:ascii="宋体" w:hAnsi="宋体" w:eastAsia="宋体" w:cs="宋体"/>
          <w:spacing w:val="-2"/>
          <w:sz w:val="21"/>
          <w:szCs w:val="21"/>
        </w:rPr>
        <w:t xml:space="preserve"> </w:t>
      </w:r>
      <w:r>
        <w:rPr>
          <w:rFonts w:ascii="Calibri" w:hAnsi="Calibri" w:eastAsia="Calibri" w:cs="Calibri"/>
          <w:spacing w:val="-2"/>
          <w:sz w:val="21"/>
          <w:szCs w:val="21"/>
        </w:rPr>
        <w:t xml:space="preserve">IP </w:t>
      </w:r>
      <w:r>
        <w:rPr>
          <w:rFonts w:ascii="宋体" w:hAnsi="宋体" w:eastAsia="宋体" w:cs="宋体"/>
          <w:spacing w:val="-2"/>
          <w:sz w:val="21"/>
          <w:szCs w:val="21"/>
        </w:rPr>
        <w:t>还是做流量(跟着平台政策走， 什么火做什么)</w:t>
      </w:r>
    </w:p>
    <w:p>
      <w:pPr>
        <w:spacing w:line="303" w:lineRule="auto"/>
        <w:rPr>
          <w:rFonts w:ascii="Arial"/>
          <w:sz w:val="21"/>
        </w:rPr>
      </w:pPr>
    </w:p>
    <w:p>
      <w:pPr>
        <w:spacing w:before="69" w:line="219" w:lineRule="auto"/>
        <w:ind w:left="42"/>
        <w:rPr>
          <w:rFonts w:ascii="宋体" w:hAnsi="宋体" w:eastAsia="宋体" w:cs="宋体"/>
          <w:sz w:val="21"/>
          <w:szCs w:val="21"/>
        </w:rPr>
      </w:pPr>
      <w:r>
        <w:rPr>
          <w:rFonts w:ascii="宋体" w:hAnsi="宋体" w:eastAsia="宋体" w:cs="宋体"/>
          <w:spacing w:val="-6"/>
          <w:sz w:val="21"/>
          <w:szCs w:val="21"/>
        </w:rPr>
        <w:t>四、自</w:t>
      </w:r>
      <w:r>
        <w:rPr>
          <w:rFonts w:ascii="宋体" w:hAnsi="宋体" w:eastAsia="宋体" w:cs="宋体"/>
          <w:spacing w:val="-3"/>
          <w:sz w:val="21"/>
          <w:szCs w:val="21"/>
        </w:rPr>
        <w:t>我认知(喜欢什么，擅长什么，专业技能， 自身条件； 根据自身条件定位所做领域)</w:t>
      </w:r>
    </w:p>
    <w:p>
      <w:pPr>
        <w:spacing w:line="320" w:lineRule="auto"/>
        <w:rPr>
          <w:rFonts w:ascii="Arial"/>
          <w:sz w:val="21"/>
        </w:rPr>
      </w:pPr>
    </w:p>
    <w:p>
      <w:pPr>
        <w:spacing w:before="101" w:line="225" w:lineRule="auto"/>
        <w:ind w:left="20"/>
        <w:outlineLvl w:val="0"/>
        <w:rPr>
          <w:rFonts w:ascii="宋体" w:hAnsi="宋体" w:eastAsia="宋体" w:cs="宋体"/>
          <w:sz w:val="31"/>
          <w:szCs w:val="31"/>
        </w:rPr>
      </w:pPr>
      <w:bookmarkStart w:id="468" w:name="_bookmark469"/>
      <w:bookmarkEnd w:id="468"/>
      <w:r>
        <w:rPr>
          <w:rFonts w:ascii="Arial" w:hAnsi="Arial" w:eastAsia="Arial" w:cs="Arial"/>
          <w:b/>
          <w:bCs/>
          <w:spacing w:val="4"/>
          <w:sz w:val="31"/>
          <w:szCs w:val="31"/>
        </w:rPr>
        <w:t>47.</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人设打造必备</w:t>
      </w:r>
      <w:r>
        <w:rPr>
          <w:rFonts w:ascii="宋体" w:hAnsi="宋体" w:eastAsia="宋体" w:cs="宋体"/>
          <w:spacing w:val="4"/>
          <w:sz w:val="31"/>
          <w:szCs w:val="31"/>
        </w:rPr>
        <w:t xml:space="preserve"> </w:t>
      </w:r>
      <w:r>
        <w:rPr>
          <w:rFonts w:ascii="Arial" w:hAnsi="Arial" w:eastAsia="Arial" w:cs="Arial"/>
          <w:b/>
          <w:bCs/>
          <w:spacing w:val="4"/>
          <w:sz w:val="31"/>
          <w:szCs w:val="31"/>
        </w:rPr>
        <w:t>5</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元</w:t>
      </w:r>
      <w:r>
        <w:rPr>
          <w:rFonts w:ascii="宋体" w:hAnsi="宋体" w:eastAsia="宋体" w:cs="宋体"/>
          <w:spacing w:val="3"/>
          <w:sz w:val="31"/>
          <w:szCs w:val="31"/>
          <w14:textOutline w14:w="5791" w14:cap="flat" w14:cmpd="sng">
            <w14:solidFill>
              <w14:srgbClr w14:val="000000"/>
            </w14:solidFill>
            <w14:prstDash w14:val="solid"/>
            <w14:miter w14:val="10"/>
          </w14:textOutline>
        </w:rPr>
        <w:t>素</w:t>
      </w:r>
    </w:p>
    <w:p>
      <w:pPr>
        <w:spacing w:line="333" w:lineRule="auto"/>
        <w:rPr>
          <w:rFonts w:ascii="Arial"/>
          <w:sz w:val="21"/>
        </w:rPr>
      </w:pPr>
    </w:p>
    <w:p>
      <w:pPr>
        <w:spacing w:before="69" w:line="218" w:lineRule="auto"/>
        <w:ind w:left="23"/>
        <w:rPr>
          <w:rFonts w:ascii="Calibri" w:hAnsi="Calibri" w:eastAsia="Calibri" w:cs="Calibri"/>
          <w:sz w:val="21"/>
          <w:szCs w:val="21"/>
        </w:rPr>
      </w:pPr>
      <w:r>
        <w:rPr>
          <w:rFonts w:ascii="宋体" w:hAnsi="宋体" w:eastAsia="宋体" w:cs="宋体"/>
          <w:spacing w:val="-6"/>
          <w:sz w:val="21"/>
          <w:szCs w:val="21"/>
        </w:rPr>
        <w:t>重</w:t>
      </w:r>
      <w:r>
        <w:rPr>
          <w:rFonts w:ascii="宋体" w:hAnsi="宋体" w:eastAsia="宋体" w:cs="宋体"/>
          <w:spacing w:val="-5"/>
          <w:sz w:val="21"/>
          <w:szCs w:val="21"/>
        </w:rPr>
        <w:t xml:space="preserve">磅整理： 抖音真人出境类人设打造必备 </w:t>
      </w:r>
      <w:r>
        <w:rPr>
          <w:rFonts w:ascii="Calibri" w:hAnsi="Calibri" w:eastAsia="Calibri" w:cs="Calibri"/>
          <w:spacing w:val="-5"/>
          <w:sz w:val="21"/>
          <w:szCs w:val="21"/>
        </w:rPr>
        <w:t xml:space="preserve">5 </w:t>
      </w:r>
      <w:r>
        <w:rPr>
          <w:rFonts w:ascii="宋体" w:hAnsi="宋体" w:eastAsia="宋体" w:cs="宋体"/>
          <w:spacing w:val="-5"/>
          <w:sz w:val="21"/>
          <w:szCs w:val="21"/>
        </w:rPr>
        <w:t>个元素，小白必看</w:t>
      </w:r>
      <w:r>
        <w:rPr>
          <w:rFonts w:ascii="Calibri" w:hAnsi="Calibri" w:eastAsia="Calibri" w:cs="Calibri"/>
          <w:spacing w:val="-5"/>
          <w:sz w:val="21"/>
          <w:szCs w:val="21"/>
        </w:rPr>
        <w:t>~</w:t>
      </w:r>
    </w:p>
    <w:p>
      <w:pPr>
        <w:spacing w:before="46" w:line="373" w:lineRule="auto"/>
        <w:ind w:left="22" w:right="86" w:firstLine="10"/>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外表：最为直观。人都是视觉动物，穿着打扮、高矮胖瘦、身体特</w:t>
      </w:r>
      <w:r>
        <w:rPr>
          <w:rFonts w:ascii="宋体" w:hAnsi="宋体" w:eastAsia="宋体" w:cs="宋体"/>
          <w:sz w:val="21"/>
          <w:szCs w:val="21"/>
        </w:rPr>
        <w:t xml:space="preserve">征等等，这些一眼就 </w:t>
      </w:r>
      <w:r>
        <w:rPr>
          <w:rFonts w:ascii="宋体" w:hAnsi="宋体" w:eastAsia="宋体" w:cs="宋体"/>
          <w:spacing w:val="-1"/>
          <w:sz w:val="21"/>
          <w:szCs w:val="21"/>
        </w:rPr>
        <w:t>能让人</w:t>
      </w:r>
      <w:r>
        <w:rPr>
          <w:rFonts w:ascii="宋体" w:hAnsi="宋体" w:eastAsia="宋体" w:cs="宋体"/>
          <w:sz w:val="21"/>
          <w:szCs w:val="21"/>
        </w:rPr>
        <w:t xml:space="preserve">对这个账号的人设有个初步的认识。                                         </w:t>
      </w:r>
      <w:r>
        <w:rPr>
          <w:rFonts w:ascii="宋体" w:hAnsi="宋体" w:eastAsia="宋体" w:cs="宋体"/>
          <w:spacing w:val="-22"/>
          <w:sz w:val="21"/>
          <w:szCs w:val="21"/>
        </w:rPr>
        <w:t>如【我</w:t>
      </w:r>
      <w:r>
        <w:rPr>
          <w:rFonts w:ascii="宋体" w:hAnsi="宋体" w:eastAsia="宋体" w:cs="宋体"/>
          <w:spacing w:val="-11"/>
          <w:sz w:val="21"/>
          <w:szCs w:val="21"/>
        </w:rPr>
        <w:t>是田姥姥】略胖的身体， 慈祥的眯眯眼， 罗文姬同款卷发， 一件绿格纹马甲， 里面搭</w:t>
      </w:r>
      <w:r>
        <w:rPr>
          <w:rFonts w:ascii="宋体" w:hAnsi="宋体" w:eastAsia="宋体" w:cs="宋体"/>
          <w:sz w:val="21"/>
          <w:szCs w:val="21"/>
        </w:rPr>
        <w:t xml:space="preserve"> </w:t>
      </w:r>
      <w:r>
        <w:rPr>
          <w:rFonts w:ascii="宋体" w:hAnsi="宋体" w:eastAsia="宋体" w:cs="宋体"/>
          <w:spacing w:val="-1"/>
          <w:sz w:val="21"/>
          <w:szCs w:val="21"/>
        </w:rPr>
        <w:t>着一件大红色的针织衫。一个亲切的老</w:t>
      </w:r>
      <w:r>
        <w:rPr>
          <w:rFonts w:ascii="宋体" w:hAnsi="宋体" w:eastAsia="宋体" w:cs="宋体"/>
          <w:sz w:val="21"/>
          <w:szCs w:val="21"/>
        </w:rPr>
        <w:t>太太形象马上就立起来了。</w:t>
      </w:r>
    </w:p>
    <w:p>
      <w:pPr>
        <w:spacing w:before="177" w:line="287" w:lineRule="auto"/>
        <w:ind w:left="26" w:right="87" w:firstLine="6"/>
        <w:rPr>
          <w:rFonts w:ascii="宋体" w:hAnsi="宋体" w:eastAsia="宋体" w:cs="宋体"/>
          <w:sz w:val="21"/>
          <w:szCs w:val="21"/>
        </w:rPr>
      </w:pPr>
      <w:r>
        <w:rPr>
          <w:rFonts w:ascii="Calibri" w:hAnsi="Calibri" w:eastAsia="Calibri" w:cs="Calibri"/>
          <w:spacing w:val="-12"/>
          <w:sz w:val="21"/>
          <w:szCs w:val="21"/>
        </w:rPr>
        <w:t>②</w:t>
      </w:r>
      <w:r>
        <w:rPr>
          <w:rFonts w:ascii="宋体" w:hAnsi="宋体" w:eastAsia="宋体" w:cs="宋体"/>
          <w:spacing w:val="-12"/>
          <w:sz w:val="21"/>
          <w:szCs w:val="21"/>
        </w:rPr>
        <w:t>语</w:t>
      </w:r>
      <w:r>
        <w:rPr>
          <w:rFonts w:ascii="宋体" w:hAnsi="宋体" w:eastAsia="宋体" w:cs="宋体"/>
          <w:spacing w:val="-7"/>
          <w:sz w:val="21"/>
          <w:szCs w:val="21"/>
        </w:rPr>
        <w:t>言</w:t>
      </w:r>
      <w:r>
        <w:rPr>
          <w:rFonts w:ascii="宋体" w:hAnsi="宋体" w:eastAsia="宋体" w:cs="宋体"/>
          <w:spacing w:val="-6"/>
          <w:sz w:val="21"/>
          <w:szCs w:val="21"/>
        </w:rPr>
        <w:t xml:space="preserve">习惯： 会让人听到某句话或者某个声音就会联想到这个人。如【韩美娟】 </w:t>
      </w:r>
      <w:r>
        <w:rPr>
          <w:rFonts w:ascii="Calibri" w:hAnsi="Calibri" w:eastAsia="Calibri" w:cs="Calibri"/>
          <w:spacing w:val="-6"/>
          <w:sz w:val="21"/>
          <w:szCs w:val="21"/>
        </w:rPr>
        <w:t>“</w:t>
      </w:r>
      <w:r>
        <w:rPr>
          <w:rFonts w:ascii="宋体" w:hAnsi="宋体" w:eastAsia="宋体" w:cs="宋体"/>
          <w:spacing w:val="-6"/>
          <w:sz w:val="21"/>
          <w:szCs w:val="21"/>
        </w:rPr>
        <w:t>百因必有</w:t>
      </w:r>
      <w:r>
        <w:rPr>
          <w:rFonts w:ascii="宋体" w:hAnsi="宋体" w:eastAsia="宋体" w:cs="宋体"/>
          <w:sz w:val="21"/>
          <w:szCs w:val="21"/>
        </w:rPr>
        <w:t xml:space="preserve"> </w:t>
      </w:r>
      <w:r>
        <w:rPr>
          <w:rFonts w:ascii="宋体" w:hAnsi="宋体" w:eastAsia="宋体" w:cs="宋体"/>
          <w:spacing w:val="-1"/>
          <w:sz w:val="21"/>
          <w:szCs w:val="21"/>
        </w:rPr>
        <w:t>果，你的报应就是我</w:t>
      </w:r>
      <w:r>
        <w:rPr>
          <w:rFonts w:ascii="Calibri" w:hAnsi="Calibri" w:eastAsia="Calibri" w:cs="Calibri"/>
          <w:spacing w:val="-1"/>
          <w:sz w:val="21"/>
          <w:szCs w:val="21"/>
        </w:rPr>
        <w:t>”</w:t>
      </w:r>
      <w:r>
        <w:rPr>
          <w:rFonts w:ascii="宋体" w:hAnsi="宋体" w:eastAsia="宋体" w:cs="宋体"/>
          <w:spacing w:val="-1"/>
          <w:sz w:val="21"/>
          <w:szCs w:val="21"/>
        </w:rPr>
        <w:t>，这话一出，基本看过韩</w:t>
      </w:r>
      <w:r>
        <w:rPr>
          <w:rFonts w:ascii="宋体" w:hAnsi="宋体" w:eastAsia="宋体" w:cs="宋体"/>
          <w:sz w:val="21"/>
          <w:szCs w:val="21"/>
        </w:rPr>
        <w:t>美娟的人脑子里都会出现他浮夸的形象。</w:t>
      </w:r>
    </w:p>
    <w:p>
      <w:pPr>
        <w:sectPr>
          <w:footerReference r:id="rId302" w:type="default"/>
          <w:pgSz w:w="11907" w:h="16839"/>
          <w:pgMar w:top="1431" w:right="1707" w:bottom="1152" w:left="1785" w:header="0" w:footer="988" w:gutter="0"/>
          <w:cols w:space="720" w:num="1"/>
        </w:sectPr>
      </w:pPr>
    </w:p>
    <w:p>
      <w:pPr>
        <w:spacing w:before="47" w:line="373" w:lineRule="auto"/>
        <w:ind w:left="21" w:right="7" w:firstLine="11"/>
        <w:rPr>
          <w:rFonts w:ascii="宋体" w:hAnsi="宋体" w:eastAsia="宋体" w:cs="宋体"/>
          <w:sz w:val="21"/>
          <w:szCs w:val="21"/>
        </w:rPr>
      </w:pPr>
      <w:r>
        <w:rPr>
          <w:rFonts w:ascii="Calibri" w:hAnsi="Calibri" w:eastAsia="Calibri" w:cs="Calibri"/>
          <w:spacing w:val="-10"/>
          <w:sz w:val="21"/>
          <w:szCs w:val="21"/>
        </w:rPr>
        <w:t>③</w:t>
      </w:r>
      <w:r>
        <w:rPr>
          <w:rFonts w:ascii="宋体" w:hAnsi="宋体" w:eastAsia="宋体" w:cs="宋体"/>
          <w:spacing w:val="-10"/>
          <w:sz w:val="21"/>
          <w:szCs w:val="21"/>
        </w:rPr>
        <w:t>动作： 能够加深观众对人设的了解，主要是偏日常的一些习惯动作， 如推眼镜、摸下巴</w:t>
      </w:r>
      <w:r>
        <w:rPr>
          <w:rFonts w:ascii="宋体" w:hAnsi="宋体" w:eastAsia="宋体" w:cs="宋体"/>
          <w:spacing w:val="-7"/>
          <w:sz w:val="21"/>
          <w:szCs w:val="21"/>
        </w:rPr>
        <w:t>、</w:t>
      </w:r>
      <w:r>
        <w:rPr>
          <w:rFonts w:ascii="宋体" w:hAnsi="宋体" w:eastAsia="宋体" w:cs="宋体"/>
          <w:sz w:val="21"/>
          <w:szCs w:val="21"/>
        </w:rPr>
        <w:t xml:space="preserve"> </w:t>
      </w:r>
      <w:r>
        <w:rPr>
          <w:rFonts w:ascii="宋体" w:hAnsi="宋体" w:eastAsia="宋体" w:cs="宋体"/>
          <w:spacing w:val="-6"/>
          <w:sz w:val="21"/>
          <w:szCs w:val="21"/>
        </w:rPr>
        <w:t>缩脖子等， 当然，</w:t>
      </w:r>
      <w:r>
        <w:rPr>
          <w:rFonts w:ascii="宋体" w:hAnsi="宋体" w:eastAsia="宋体" w:cs="宋体"/>
          <w:spacing w:val="-4"/>
          <w:sz w:val="21"/>
          <w:szCs w:val="21"/>
        </w:rPr>
        <w:t>如</w:t>
      </w:r>
      <w:r>
        <w:rPr>
          <w:rFonts w:ascii="宋体" w:hAnsi="宋体" w:eastAsia="宋体" w:cs="宋体"/>
          <w:spacing w:val="-3"/>
          <w:sz w:val="21"/>
          <w:szCs w:val="21"/>
        </w:rPr>
        <w:t>果设定是比较夸张的人设，奇葩动作也可以有，效果更好。</w:t>
      </w:r>
      <w:r>
        <w:rPr>
          <w:rFonts w:ascii="宋体" w:hAnsi="宋体" w:eastAsia="宋体" w:cs="宋体"/>
          <w:sz w:val="21"/>
          <w:szCs w:val="21"/>
        </w:rPr>
        <w:t xml:space="preserve">         </w:t>
      </w:r>
      <w:r>
        <w:rPr>
          <w:rFonts w:ascii="宋体" w:hAnsi="宋体" w:eastAsia="宋体" w:cs="宋体"/>
          <w:spacing w:val="-4"/>
          <w:sz w:val="21"/>
          <w:szCs w:val="21"/>
        </w:rPr>
        <w:t>如【我是好平静</w:t>
      </w:r>
      <w:r>
        <w:rPr>
          <w:rFonts w:ascii="宋体" w:hAnsi="宋体" w:eastAsia="宋体" w:cs="宋体"/>
          <w:spacing w:val="-3"/>
          <w:sz w:val="21"/>
          <w:szCs w:val="21"/>
        </w:rPr>
        <w:t>】</w:t>
      </w:r>
      <w:r>
        <w:rPr>
          <w:rFonts w:ascii="宋体" w:hAnsi="宋体" w:eastAsia="宋体" w:cs="宋体"/>
          <w:spacing w:val="-2"/>
          <w:sz w:val="21"/>
          <w:szCs w:val="21"/>
        </w:rPr>
        <w:t>缓慢侧身弯腰竖起大拇指的动作。早些时间这个动作还在抖音掀起了一阵</w:t>
      </w:r>
      <w:r>
        <w:rPr>
          <w:rFonts w:ascii="宋体" w:hAnsi="宋体" w:eastAsia="宋体" w:cs="宋体"/>
          <w:sz w:val="21"/>
          <w:szCs w:val="21"/>
        </w:rPr>
        <w:t xml:space="preserve"> </w:t>
      </w:r>
      <w:r>
        <w:rPr>
          <w:rFonts w:ascii="宋体" w:hAnsi="宋体" w:eastAsia="宋体" w:cs="宋体"/>
          <w:spacing w:val="-6"/>
          <w:sz w:val="21"/>
          <w:szCs w:val="21"/>
        </w:rPr>
        <w:t>模</w:t>
      </w:r>
      <w:r>
        <w:rPr>
          <w:rFonts w:ascii="宋体" w:hAnsi="宋体" w:eastAsia="宋体" w:cs="宋体"/>
          <w:spacing w:val="-4"/>
          <w:sz w:val="21"/>
          <w:szCs w:val="21"/>
        </w:rPr>
        <w:t>仿</w:t>
      </w:r>
      <w:r>
        <w:rPr>
          <w:rFonts w:ascii="宋体" w:hAnsi="宋体" w:eastAsia="宋体" w:cs="宋体"/>
          <w:spacing w:val="-3"/>
          <w:sz w:val="21"/>
          <w:szCs w:val="21"/>
        </w:rPr>
        <w:t>热潮。</w:t>
      </w:r>
    </w:p>
    <w:p>
      <w:pPr>
        <w:spacing w:before="176" w:line="286" w:lineRule="auto"/>
        <w:ind w:left="23" w:right="40" w:firstLine="9"/>
        <w:rPr>
          <w:rFonts w:ascii="宋体" w:hAnsi="宋体" w:eastAsia="宋体" w:cs="宋体"/>
          <w:sz w:val="21"/>
          <w:szCs w:val="21"/>
        </w:rPr>
      </w:pPr>
      <w:r>
        <w:rPr>
          <w:rFonts w:ascii="Calibri" w:hAnsi="Calibri" w:eastAsia="Calibri" w:cs="Calibri"/>
          <w:spacing w:val="-14"/>
          <w:sz w:val="21"/>
          <w:szCs w:val="21"/>
        </w:rPr>
        <w:t>④</w:t>
      </w:r>
      <w:r>
        <w:rPr>
          <w:rFonts w:ascii="宋体" w:hAnsi="宋体" w:eastAsia="宋体" w:cs="宋体"/>
          <w:spacing w:val="-14"/>
          <w:sz w:val="21"/>
          <w:szCs w:val="21"/>
        </w:rPr>
        <w:t>表情</w:t>
      </w:r>
      <w:r>
        <w:rPr>
          <w:rFonts w:ascii="宋体" w:hAnsi="宋体" w:eastAsia="宋体" w:cs="宋体"/>
          <w:spacing w:val="-13"/>
          <w:sz w:val="21"/>
          <w:szCs w:val="21"/>
        </w:rPr>
        <w:t>：</w:t>
      </w:r>
      <w:r>
        <w:rPr>
          <w:rFonts w:ascii="宋体" w:hAnsi="宋体" w:eastAsia="宋体" w:cs="宋体"/>
          <w:spacing w:val="-7"/>
          <w:sz w:val="21"/>
          <w:szCs w:val="21"/>
        </w:rPr>
        <w:t xml:space="preserve"> 是增加记忆点的利器。如【张若宇】张母的白眼和姥姥看破红尘目空一切的表情。</w:t>
      </w:r>
      <w:r>
        <w:rPr>
          <w:rFonts w:ascii="宋体" w:hAnsi="宋体" w:eastAsia="宋体" w:cs="宋体"/>
          <w:sz w:val="21"/>
          <w:szCs w:val="21"/>
        </w:rPr>
        <w:t xml:space="preserve"> </w:t>
      </w:r>
      <w:r>
        <w:rPr>
          <w:rFonts w:ascii="宋体" w:hAnsi="宋体" w:eastAsia="宋体" w:cs="宋体"/>
          <w:spacing w:val="-1"/>
          <w:sz w:val="21"/>
          <w:szCs w:val="21"/>
        </w:rPr>
        <w:t>两位长辈的表情传达出来的意味胜似表情包</w:t>
      </w:r>
      <w:r>
        <w:rPr>
          <w:rFonts w:ascii="宋体" w:hAnsi="宋体" w:eastAsia="宋体" w:cs="宋体"/>
          <w:sz w:val="21"/>
          <w:szCs w:val="21"/>
        </w:rPr>
        <w:t>。</w:t>
      </w:r>
    </w:p>
    <w:p>
      <w:pPr>
        <w:spacing w:before="286" w:line="286" w:lineRule="auto"/>
        <w:ind w:left="35" w:right="11" w:hanging="2"/>
        <w:rPr>
          <w:rFonts w:ascii="宋体" w:hAnsi="宋体" w:eastAsia="宋体" w:cs="宋体"/>
          <w:sz w:val="21"/>
          <w:szCs w:val="21"/>
        </w:rPr>
      </w:pPr>
      <w:r>
        <w:rPr>
          <w:rFonts w:ascii="Calibri" w:hAnsi="Calibri" w:eastAsia="Calibri" w:cs="Calibri"/>
          <w:spacing w:val="1"/>
          <w:sz w:val="21"/>
          <w:szCs w:val="21"/>
        </w:rPr>
        <w:t>⑤</w:t>
      </w:r>
      <w:r>
        <w:rPr>
          <w:rFonts w:ascii="宋体" w:hAnsi="宋体" w:eastAsia="宋体" w:cs="宋体"/>
          <w:spacing w:val="1"/>
          <w:sz w:val="21"/>
          <w:szCs w:val="21"/>
        </w:rPr>
        <w:t>性格反应：是设计人设的关键，也人物性格的外在表现，可以通过</w:t>
      </w:r>
      <w:r>
        <w:rPr>
          <w:rFonts w:ascii="宋体" w:hAnsi="宋体" w:eastAsia="宋体" w:cs="宋体"/>
          <w:sz w:val="21"/>
          <w:szCs w:val="21"/>
        </w:rPr>
        <w:t xml:space="preserve">反应和观众对人物的 </w:t>
      </w:r>
      <w:r>
        <w:rPr>
          <w:rFonts w:ascii="宋体" w:hAnsi="宋体" w:eastAsia="宋体" w:cs="宋体"/>
          <w:spacing w:val="-4"/>
          <w:sz w:val="21"/>
          <w:szCs w:val="21"/>
        </w:rPr>
        <w:t>既定性格</w:t>
      </w:r>
      <w:r>
        <w:rPr>
          <w:rFonts w:ascii="宋体" w:hAnsi="宋体" w:eastAsia="宋体" w:cs="宋体"/>
          <w:spacing w:val="-3"/>
          <w:sz w:val="21"/>
          <w:szCs w:val="21"/>
        </w:rPr>
        <w:t>做</w:t>
      </w:r>
      <w:r>
        <w:rPr>
          <w:rFonts w:ascii="宋体" w:hAnsi="宋体" w:eastAsia="宋体" w:cs="宋体"/>
          <w:spacing w:val="-2"/>
          <w:sz w:val="21"/>
          <w:szCs w:val="21"/>
        </w:rPr>
        <w:t>出反差的戏剧效果。</w:t>
      </w:r>
    </w:p>
    <w:p>
      <w:pPr>
        <w:spacing w:line="271" w:lineRule="auto"/>
        <w:rPr>
          <w:rFonts w:ascii="Arial"/>
          <w:sz w:val="21"/>
        </w:rPr>
      </w:pPr>
    </w:p>
    <w:p>
      <w:pPr>
        <w:spacing w:line="271" w:lineRule="auto"/>
        <w:rPr>
          <w:rFonts w:ascii="Arial"/>
          <w:sz w:val="21"/>
        </w:rPr>
      </w:pPr>
    </w:p>
    <w:p>
      <w:pPr>
        <w:spacing w:before="68" w:line="286" w:lineRule="auto"/>
        <w:ind w:left="28" w:right="7" w:hanging="2"/>
        <w:rPr>
          <w:rFonts w:ascii="宋体" w:hAnsi="宋体" w:eastAsia="宋体" w:cs="宋体"/>
          <w:sz w:val="21"/>
          <w:szCs w:val="21"/>
        </w:rPr>
      </w:pPr>
      <w:r>
        <w:rPr>
          <w:rFonts w:ascii="宋体" w:hAnsi="宋体" w:eastAsia="宋体" w:cs="宋体"/>
          <w:spacing w:val="-5"/>
          <w:sz w:val="21"/>
          <w:szCs w:val="21"/>
        </w:rPr>
        <w:t>如看起来柔弱的女生看到蟑螂会尖叫躲闪，那如果女生尖叫了一下发现没人理会， 然后一巴</w:t>
      </w:r>
      <w:r>
        <w:rPr>
          <w:rFonts w:ascii="宋体" w:hAnsi="宋体" w:eastAsia="宋体" w:cs="宋体"/>
          <w:sz w:val="21"/>
          <w:szCs w:val="21"/>
        </w:rPr>
        <w:t xml:space="preserve"> </w:t>
      </w:r>
      <w:r>
        <w:rPr>
          <w:rFonts w:ascii="宋体" w:hAnsi="宋体" w:eastAsia="宋体" w:cs="宋体"/>
          <w:spacing w:val="-12"/>
          <w:sz w:val="21"/>
          <w:szCs w:val="21"/>
        </w:rPr>
        <w:t>掌</w:t>
      </w:r>
      <w:r>
        <w:rPr>
          <w:rFonts w:ascii="宋体" w:hAnsi="宋体" w:eastAsia="宋体" w:cs="宋体"/>
          <w:spacing w:val="-10"/>
          <w:sz w:val="21"/>
          <w:szCs w:val="21"/>
        </w:rPr>
        <w:t>拍</w:t>
      </w:r>
      <w:r>
        <w:rPr>
          <w:rFonts w:ascii="宋体" w:hAnsi="宋体" w:eastAsia="宋体" w:cs="宋体"/>
          <w:spacing w:val="-6"/>
          <w:sz w:val="21"/>
          <w:szCs w:val="21"/>
        </w:rPr>
        <w:t>向蟑螂呢。这就很有戏了， 一个内心女汉子， 外表软妹子的形象就出来了。</w:t>
      </w:r>
    </w:p>
    <w:p>
      <w:pPr>
        <w:spacing w:before="334" w:line="225" w:lineRule="auto"/>
        <w:ind w:left="20"/>
        <w:outlineLvl w:val="0"/>
        <w:rPr>
          <w:rFonts w:ascii="宋体" w:hAnsi="宋体" w:eastAsia="宋体" w:cs="宋体"/>
          <w:sz w:val="31"/>
          <w:szCs w:val="31"/>
        </w:rPr>
      </w:pPr>
      <w:bookmarkStart w:id="469" w:name="_bookmark470"/>
      <w:bookmarkEnd w:id="469"/>
      <w:r>
        <w:rPr>
          <w:rFonts w:ascii="Arial" w:hAnsi="Arial" w:eastAsia="Arial" w:cs="Arial"/>
          <w:b/>
          <w:bCs/>
          <w:spacing w:val="8"/>
          <w:sz w:val="31"/>
          <w:szCs w:val="31"/>
        </w:rPr>
        <w:t>4</w:t>
      </w:r>
      <w:r>
        <w:rPr>
          <w:rFonts w:ascii="Arial" w:hAnsi="Arial" w:eastAsia="Arial" w:cs="Arial"/>
          <w:b/>
          <w:bCs/>
          <w:spacing w:val="7"/>
          <w:sz w:val="31"/>
          <w:szCs w:val="31"/>
        </w:rPr>
        <w:t>8</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抖音变现仅需</w:t>
      </w:r>
      <w:r>
        <w:rPr>
          <w:rFonts w:ascii="宋体" w:hAnsi="宋体" w:eastAsia="宋体" w:cs="宋体"/>
          <w:spacing w:val="4"/>
          <w:sz w:val="31"/>
          <w:szCs w:val="31"/>
        </w:rPr>
        <w:t xml:space="preserve"> </w:t>
      </w:r>
      <w:r>
        <w:rPr>
          <w:rFonts w:ascii="Arial" w:hAnsi="Arial" w:eastAsia="Arial" w:cs="Arial"/>
          <w:b/>
          <w:bCs/>
          <w:spacing w:val="4"/>
          <w:sz w:val="31"/>
          <w:szCs w:val="31"/>
        </w:rPr>
        <w:t>6</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点思路</w:t>
      </w:r>
    </w:p>
    <w:p>
      <w:pPr>
        <w:spacing w:line="336" w:lineRule="auto"/>
        <w:rPr>
          <w:rFonts w:ascii="Arial"/>
          <w:sz w:val="21"/>
        </w:rPr>
      </w:pPr>
    </w:p>
    <w:p>
      <w:pPr>
        <w:spacing w:before="69" w:line="274" w:lineRule="auto"/>
        <w:ind w:left="25" w:right="7" w:hanging="4"/>
        <w:rPr>
          <w:rFonts w:ascii="宋体" w:hAnsi="宋体" w:eastAsia="宋体" w:cs="宋体"/>
          <w:sz w:val="21"/>
          <w:szCs w:val="21"/>
        </w:rPr>
      </w:pPr>
      <w:r>
        <w:rPr>
          <w:rFonts w:ascii="宋体" w:hAnsi="宋体" w:eastAsia="宋体" w:cs="宋体"/>
          <w:spacing w:val="-12"/>
          <w:sz w:val="21"/>
          <w:szCs w:val="21"/>
        </w:rPr>
        <w:t>干</w:t>
      </w:r>
      <w:r>
        <w:rPr>
          <w:rFonts w:ascii="宋体" w:hAnsi="宋体" w:eastAsia="宋体" w:cs="宋体"/>
          <w:spacing w:val="-10"/>
          <w:sz w:val="21"/>
          <w:szCs w:val="21"/>
        </w:rPr>
        <w:t xml:space="preserve">货整理： 抖音变现仅需要 </w:t>
      </w:r>
      <w:r>
        <w:rPr>
          <w:rFonts w:ascii="Calibri" w:hAnsi="Calibri" w:eastAsia="Calibri" w:cs="Calibri"/>
          <w:spacing w:val="-10"/>
          <w:sz w:val="21"/>
          <w:szCs w:val="21"/>
        </w:rPr>
        <w:t xml:space="preserve">6 </w:t>
      </w:r>
      <w:r>
        <w:rPr>
          <w:rFonts w:ascii="宋体" w:hAnsi="宋体" w:eastAsia="宋体" w:cs="宋体"/>
          <w:spacing w:val="-10"/>
          <w:sz w:val="21"/>
          <w:szCs w:val="21"/>
        </w:rPr>
        <w:t>点思路！ 赶快学习</w:t>
      </w:r>
      <w:r>
        <w:rPr>
          <w:rFonts w:ascii="Calibri" w:hAnsi="Calibri" w:eastAsia="Calibri" w:cs="Calibri"/>
          <w:spacing w:val="-10"/>
          <w:sz w:val="21"/>
          <w:szCs w:val="21"/>
        </w:rPr>
        <w:t>~</w:t>
      </w:r>
      <w:r>
        <w:rPr>
          <w:rFonts w:ascii="Calibri" w:hAnsi="Calibri" w:eastAsia="Calibri" w:cs="Calibri"/>
          <w:sz w:val="21"/>
          <w:szCs w:val="21"/>
        </w:rPr>
        <w:t xml:space="preserve">                                                                                </w:t>
      </w:r>
      <w:r>
        <w:rPr>
          <w:rFonts w:ascii="Calibri" w:hAnsi="Calibri" w:eastAsia="Calibri" w:cs="Calibri"/>
          <w:spacing w:val="-4"/>
          <w:sz w:val="21"/>
          <w:szCs w:val="21"/>
        </w:rPr>
        <w:t>1</w:t>
      </w:r>
      <w:r>
        <w:rPr>
          <w:rFonts w:ascii="宋体" w:hAnsi="宋体" w:eastAsia="宋体" w:cs="宋体"/>
          <w:spacing w:val="-4"/>
          <w:sz w:val="21"/>
          <w:szCs w:val="21"/>
        </w:rPr>
        <w:t>、创新思维，复制</w:t>
      </w:r>
      <w:r>
        <w:rPr>
          <w:rFonts w:ascii="宋体" w:hAnsi="宋体" w:eastAsia="宋体" w:cs="宋体"/>
          <w:spacing w:val="-3"/>
          <w:sz w:val="21"/>
          <w:szCs w:val="21"/>
        </w:rPr>
        <w:t>粘</w:t>
      </w:r>
      <w:r>
        <w:rPr>
          <w:rFonts w:ascii="宋体" w:hAnsi="宋体" w:eastAsia="宋体" w:cs="宋体"/>
          <w:spacing w:val="-2"/>
          <w:sz w:val="21"/>
          <w:szCs w:val="21"/>
        </w:rPr>
        <w:t>贴只会让你思想停步， 只有不断创新思维和想法，才能有所进步，收</w:t>
      </w:r>
      <w:r>
        <w:rPr>
          <w:rFonts w:ascii="宋体" w:hAnsi="宋体" w:eastAsia="宋体" w:cs="宋体"/>
          <w:sz w:val="21"/>
          <w:szCs w:val="21"/>
        </w:rPr>
        <w:t xml:space="preserve"> </w:t>
      </w:r>
      <w:r>
        <w:rPr>
          <w:rFonts w:ascii="宋体" w:hAnsi="宋体" w:eastAsia="宋体" w:cs="宋体"/>
          <w:spacing w:val="-2"/>
          <w:sz w:val="21"/>
          <w:szCs w:val="21"/>
        </w:rPr>
        <w:t>获更</w:t>
      </w:r>
      <w:r>
        <w:rPr>
          <w:rFonts w:ascii="宋体" w:hAnsi="宋体" w:eastAsia="宋体" w:cs="宋体"/>
          <w:spacing w:val="-1"/>
          <w:sz w:val="21"/>
          <w:szCs w:val="21"/>
        </w:rPr>
        <w:t>多东西。</w:t>
      </w:r>
    </w:p>
    <w:p>
      <w:pPr>
        <w:spacing w:before="4" w:line="277" w:lineRule="auto"/>
        <w:ind w:left="19" w:right="7" w:firstLine="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、内容质量，内容为王， 内容优质用户才喜欢</w:t>
      </w:r>
      <w:r>
        <w:rPr>
          <w:rFonts w:ascii="宋体" w:hAnsi="宋体" w:eastAsia="宋体" w:cs="宋体"/>
          <w:spacing w:val="-3"/>
          <w:sz w:val="21"/>
          <w:szCs w:val="21"/>
        </w:rPr>
        <w:t>。</w:t>
      </w:r>
      <w:r>
        <w:rPr>
          <w:rFonts w:ascii="宋体" w:hAnsi="宋体" w:eastAsia="宋体" w:cs="宋体"/>
          <w:sz w:val="21"/>
          <w:szCs w:val="21"/>
        </w:rPr>
        <w:t xml:space="preserve">                                    </w:t>
      </w:r>
      <w:r>
        <w:rPr>
          <w:rFonts w:ascii="Calibri" w:hAnsi="Calibri" w:eastAsia="Calibri" w:cs="Calibri"/>
          <w:spacing w:val="-1"/>
          <w:sz w:val="21"/>
          <w:szCs w:val="21"/>
        </w:rPr>
        <w:t>3</w:t>
      </w:r>
      <w:r>
        <w:rPr>
          <w:rFonts w:ascii="宋体" w:hAnsi="宋体" w:eastAsia="宋体" w:cs="宋体"/>
          <w:spacing w:val="-1"/>
          <w:sz w:val="21"/>
          <w:szCs w:val="21"/>
        </w:rPr>
        <w:t>、专注领域，确定好领域，在领域上专注研究，在领域上突破</w:t>
      </w:r>
      <w:r>
        <w:rPr>
          <w:rFonts w:ascii="宋体" w:hAnsi="宋体" w:eastAsia="宋体" w:cs="宋体"/>
          <w:sz w:val="21"/>
          <w:szCs w:val="21"/>
        </w:rPr>
        <w:t xml:space="preserve">，从而获得更多的发展。  </w:t>
      </w:r>
      <w:r>
        <w:rPr>
          <w:rFonts w:ascii="Calibri" w:hAnsi="Calibri" w:eastAsia="Calibri" w:cs="Calibri"/>
          <w:spacing w:val="-14"/>
          <w:sz w:val="21"/>
          <w:szCs w:val="21"/>
        </w:rPr>
        <w:t>4</w:t>
      </w:r>
      <w:r>
        <w:rPr>
          <w:rFonts w:ascii="宋体" w:hAnsi="宋体" w:eastAsia="宋体" w:cs="宋体"/>
          <w:spacing w:val="-11"/>
          <w:sz w:val="21"/>
          <w:szCs w:val="21"/>
        </w:rPr>
        <w:t>、</w:t>
      </w:r>
      <w:r>
        <w:rPr>
          <w:rFonts w:ascii="宋体" w:hAnsi="宋体" w:eastAsia="宋体" w:cs="宋体"/>
          <w:spacing w:val="-7"/>
          <w:sz w:val="21"/>
          <w:szCs w:val="21"/>
        </w:rPr>
        <w:t>广泛学习，在专注领域的前提下，广泛学习各方面知识内容，充实见解， 学的内容越多，</w:t>
      </w:r>
      <w:r>
        <w:rPr>
          <w:rFonts w:ascii="宋体" w:hAnsi="宋体" w:eastAsia="宋体" w:cs="宋体"/>
          <w:sz w:val="21"/>
          <w:szCs w:val="21"/>
        </w:rPr>
        <w:t xml:space="preserve"> </w:t>
      </w:r>
      <w:r>
        <w:rPr>
          <w:rFonts w:ascii="宋体" w:hAnsi="宋体" w:eastAsia="宋体" w:cs="宋体"/>
          <w:spacing w:val="-8"/>
          <w:sz w:val="21"/>
          <w:szCs w:val="21"/>
        </w:rPr>
        <w:t>进</w:t>
      </w:r>
      <w:r>
        <w:rPr>
          <w:rFonts w:ascii="宋体" w:hAnsi="宋体" w:eastAsia="宋体" w:cs="宋体"/>
          <w:spacing w:val="-4"/>
          <w:sz w:val="21"/>
          <w:szCs w:val="21"/>
        </w:rPr>
        <w:t>步也就越快。</w:t>
      </w:r>
      <w:r>
        <w:rPr>
          <w:rFonts w:ascii="宋体" w:hAnsi="宋体" w:eastAsia="宋体" w:cs="宋体"/>
          <w:sz w:val="21"/>
          <w:szCs w:val="21"/>
        </w:rPr>
        <w:t xml:space="preserve">                                                                 </w:t>
      </w:r>
      <w:r>
        <w:rPr>
          <w:rFonts w:ascii="Calibri" w:hAnsi="Calibri" w:eastAsia="Calibri" w:cs="Calibri"/>
          <w:spacing w:val="-3"/>
          <w:sz w:val="21"/>
          <w:szCs w:val="21"/>
        </w:rPr>
        <w:t>5</w:t>
      </w:r>
      <w:r>
        <w:rPr>
          <w:rFonts w:ascii="Calibri" w:hAnsi="Calibri" w:eastAsia="Calibri" w:cs="Calibri"/>
          <w:spacing w:val="-2"/>
          <w:sz w:val="21"/>
          <w:szCs w:val="21"/>
        </w:rPr>
        <w:t xml:space="preserve"> </w:t>
      </w:r>
      <w:r>
        <w:rPr>
          <w:rFonts w:ascii="宋体" w:hAnsi="宋体" w:eastAsia="宋体" w:cs="宋体"/>
          <w:spacing w:val="-2"/>
          <w:sz w:val="21"/>
          <w:szCs w:val="21"/>
        </w:rPr>
        <w:t>、标新立异，让你创作的内容更具个人特色，李佳琦直播为什么会火？而且现在也很火，</w:t>
      </w:r>
      <w:r>
        <w:rPr>
          <w:rFonts w:ascii="宋体" w:hAnsi="宋体" w:eastAsia="宋体" w:cs="宋体"/>
          <w:sz w:val="21"/>
          <w:szCs w:val="21"/>
        </w:rPr>
        <w:t xml:space="preserve"> </w:t>
      </w:r>
      <w:r>
        <w:rPr>
          <w:rFonts w:ascii="宋体" w:hAnsi="宋体" w:eastAsia="宋体" w:cs="宋体"/>
          <w:spacing w:val="1"/>
          <w:sz w:val="21"/>
          <w:szCs w:val="21"/>
        </w:rPr>
        <w:t>因为</w:t>
      </w:r>
      <w:r>
        <w:rPr>
          <w:rFonts w:ascii="宋体" w:hAnsi="宋体" w:eastAsia="宋体" w:cs="宋体"/>
          <w:sz w:val="21"/>
          <w:szCs w:val="21"/>
        </w:rPr>
        <w:t xml:space="preserve">他有自己的特色和精髓，这种特色已经让人映象深刻。别人模仿不来的。           </w:t>
      </w:r>
      <w:r>
        <w:rPr>
          <w:rFonts w:ascii="Calibri" w:hAnsi="Calibri" w:eastAsia="Calibri" w:cs="Calibri"/>
          <w:spacing w:val="1"/>
          <w:sz w:val="21"/>
          <w:szCs w:val="21"/>
        </w:rPr>
        <w:t>6</w:t>
      </w:r>
      <w:r>
        <w:rPr>
          <w:rFonts w:ascii="宋体" w:hAnsi="宋体" w:eastAsia="宋体" w:cs="宋体"/>
          <w:spacing w:val="1"/>
          <w:sz w:val="21"/>
          <w:szCs w:val="21"/>
        </w:rPr>
        <w:t>、坚持创作，这点尤</w:t>
      </w:r>
      <w:r>
        <w:rPr>
          <w:rFonts w:ascii="宋体" w:hAnsi="宋体" w:eastAsia="宋体" w:cs="宋体"/>
          <w:sz w:val="21"/>
          <w:szCs w:val="21"/>
        </w:rPr>
        <w:t xml:space="preserve">为重要，如果你的作品突然停更，那关注你的人会认为你没有带来内 </w:t>
      </w:r>
      <w:r>
        <w:rPr>
          <w:rFonts w:ascii="宋体" w:hAnsi="宋体" w:eastAsia="宋体" w:cs="宋体"/>
          <w:spacing w:val="-7"/>
          <w:sz w:val="21"/>
          <w:szCs w:val="21"/>
        </w:rPr>
        <w:t>容和价值， 从而直接取关，做任何事情， 都不能停止前进脚步</w:t>
      </w:r>
      <w:r>
        <w:rPr>
          <w:rFonts w:ascii="宋体" w:hAnsi="宋体" w:eastAsia="宋体" w:cs="宋体"/>
          <w:spacing w:val="-6"/>
          <w:sz w:val="21"/>
          <w:szCs w:val="21"/>
        </w:rPr>
        <w:t>。</w:t>
      </w:r>
    </w:p>
    <w:p>
      <w:pPr>
        <w:spacing w:before="332" w:line="224" w:lineRule="auto"/>
        <w:ind w:left="20"/>
        <w:outlineLvl w:val="0"/>
        <w:rPr>
          <w:rFonts w:ascii="宋体" w:hAnsi="宋体" w:eastAsia="宋体" w:cs="宋体"/>
          <w:sz w:val="31"/>
          <w:szCs w:val="31"/>
        </w:rPr>
      </w:pPr>
      <w:bookmarkStart w:id="470" w:name="_bookmark471"/>
      <w:bookmarkEnd w:id="470"/>
      <w:r>
        <w:rPr>
          <w:rFonts w:ascii="Arial" w:hAnsi="Arial" w:eastAsia="Arial" w:cs="Arial"/>
          <w:b/>
          <w:bCs/>
          <w:spacing w:val="18"/>
          <w:sz w:val="31"/>
          <w:szCs w:val="31"/>
        </w:rPr>
        <w:t>4</w:t>
      </w:r>
      <w:r>
        <w:rPr>
          <w:rFonts w:ascii="Arial" w:hAnsi="Arial" w:eastAsia="Arial" w:cs="Arial"/>
          <w:b/>
          <w:bCs/>
          <w:spacing w:val="10"/>
          <w:sz w:val="31"/>
          <w:szCs w:val="31"/>
        </w:rPr>
        <w:t>9</w:t>
      </w:r>
      <w:r>
        <w:rPr>
          <w:rFonts w:ascii="Arial" w:hAnsi="Arial" w:eastAsia="Arial" w:cs="Arial"/>
          <w:b/>
          <w:bCs/>
          <w:spacing w:val="9"/>
          <w:sz w:val="31"/>
          <w:szCs w:val="31"/>
        </w:rPr>
        <w:t>.</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抖音账号转型攻略</w:t>
      </w:r>
    </w:p>
    <w:p>
      <w:pPr>
        <w:spacing w:line="335" w:lineRule="auto"/>
        <w:rPr>
          <w:rFonts w:ascii="Arial"/>
          <w:sz w:val="21"/>
        </w:rPr>
      </w:pPr>
    </w:p>
    <w:p>
      <w:pPr>
        <w:spacing w:before="69" w:line="313" w:lineRule="exact"/>
        <w:ind w:left="21"/>
        <w:rPr>
          <w:rFonts w:ascii="Calibri" w:hAnsi="Calibri" w:eastAsia="Calibri" w:cs="Calibri"/>
          <w:sz w:val="21"/>
          <w:szCs w:val="21"/>
        </w:rPr>
      </w:pPr>
      <w:r>
        <w:rPr>
          <w:rFonts w:ascii="宋体" w:hAnsi="宋体" w:eastAsia="宋体" w:cs="宋体"/>
          <w:spacing w:val="-16"/>
          <w:position w:val="7"/>
          <w:sz w:val="21"/>
          <w:szCs w:val="21"/>
        </w:rPr>
        <w:t>干货</w:t>
      </w:r>
      <w:r>
        <w:rPr>
          <w:rFonts w:ascii="宋体" w:hAnsi="宋体" w:eastAsia="宋体" w:cs="宋体"/>
          <w:spacing w:val="-8"/>
          <w:position w:val="7"/>
          <w:sz w:val="21"/>
          <w:szCs w:val="21"/>
        </w:rPr>
        <w:t xml:space="preserve">整理： 抖音账号转型攻略！ </w:t>
      </w:r>
      <w:r>
        <w:rPr>
          <w:rFonts w:ascii="Calibri" w:hAnsi="Calibri" w:eastAsia="Calibri" w:cs="Calibri"/>
          <w:spacing w:val="-8"/>
          <w:position w:val="7"/>
          <w:sz w:val="21"/>
          <w:szCs w:val="21"/>
        </w:rPr>
        <w:t xml:space="preserve">2 </w:t>
      </w:r>
      <w:r>
        <w:rPr>
          <w:rFonts w:ascii="宋体" w:hAnsi="宋体" w:eastAsia="宋体" w:cs="宋体"/>
          <w:spacing w:val="-8"/>
          <w:position w:val="7"/>
          <w:sz w:val="21"/>
          <w:szCs w:val="21"/>
        </w:rPr>
        <w:t>种转型情况</w:t>
      </w:r>
      <w:r>
        <w:rPr>
          <w:rFonts w:ascii="Calibri" w:hAnsi="Calibri" w:eastAsia="Calibri" w:cs="Calibri"/>
          <w:spacing w:val="-8"/>
          <w:position w:val="7"/>
          <w:sz w:val="21"/>
          <w:szCs w:val="21"/>
        </w:rPr>
        <w:t>~</w:t>
      </w:r>
    </w:p>
    <w:p>
      <w:pPr>
        <w:spacing w:line="220" w:lineRule="auto"/>
        <w:ind w:left="22"/>
        <w:rPr>
          <w:rFonts w:ascii="宋体" w:hAnsi="宋体" w:eastAsia="宋体" w:cs="宋体"/>
          <w:sz w:val="21"/>
          <w:szCs w:val="21"/>
        </w:rPr>
      </w:pPr>
      <w:r>
        <w:rPr>
          <w:rFonts w:ascii="宋体" w:hAnsi="宋体" w:eastAsia="宋体" w:cs="宋体"/>
          <w:spacing w:val="-2"/>
          <w:sz w:val="21"/>
          <w:szCs w:val="21"/>
        </w:rPr>
        <w:t>变换作品内容有以下两</w:t>
      </w:r>
      <w:r>
        <w:rPr>
          <w:rFonts w:ascii="宋体" w:hAnsi="宋体" w:eastAsia="宋体" w:cs="宋体"/>
          <w:spacing w:val="-1"/>
          <w:sz w:val="21"/>
          <w:szCs w:val="21"/>
        </w:rPr>
        <w:t>种情况。</w:t>
      </w:r>
    </w:p>
    <w:p>
      <w:pPr>
        <w:spacing w:line="285" w:lineRule="auto"/>
        <w:rPr>
          <w:rFonts w:ascii="Arial"/>
          <w:sz w:val="21"/>
        </w:rPr>
      </w:pPr>
    </w:p>
    <w:p>
      <w:pPr>
        <w:spacing w:before="69" w:line="261" w:lineRule="auto"/>
        <w:ind w:left="29" w:right="7" w:firstLine="3"/>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同领域变更，只变更了作品的呈现形式，没有变更创作领域，比如原</w:t>
      </w:r>
      <w:r>
        <w:rPr>
          <w:rFonts w:ascii="宋体" w:hAnsi="宋体" w:eastAsia="宋体" w:cs="宋体"/>
          <w:sz w:val="21"/>
          <w:szCs w:val="21"/>
        </w:rPr>
        <w:t xml:space="preserve">来用的是手绘动画 </w:t>
      </w:r>
      <w:r>
        <w:rPr>
          <w:rFonts w:ascii="宋体" w:hAnsi="宋体" w:eastAsia="宋体" w:cs="宋体"/>
          <w:spacing w:val="-4"/>
          <w:sz w:val="21"/>
          <w:szCs w:val="21"/>
        </w:rPr>
        <w:t>的形式来分享抖音干货，</w:t>
      </w:r>
      <w:r>
        <w:rPr>
          <w:rFonts w:ascii="宋体" w:hAnsi="宋体" w:eastAsia="宋体" w:cs="宋体"/>
          <w:spacing w:val="-3"/>
          <w:sz w:val="21"/>
          <w:szCs w:val="21"/>
        </w:rPr>
        <w:t>现</w:t>
      </w:r>
      <w:r>
        <w:rPr>
          <w:rFonts w:ascii="宋体" w:hAnsi="宋体" w:eastAsia="宋体" w:cs="宋体"/>
          <w:spacing w:val="-2"/>
          <w:sz w:val="21"/>
          <w:szCs w:val="21"/>
        </w:rPr>
        <w:t>在想用口播的形式来给大家分享抖音干货，原来我在室内拍对口</w:t>
      </w:r>
      <w:r>
        <w:rPr>
          <w:rFonts w:ascii="宋体" w:hAnsi="宋体" w:eastAsia="宋体" w:cs="宋体"/>
          <w:sz w:val="21"/>
          <w:szCs w:val="21"/>
        </w:rPr>
        <w:t xml:space="preserve"> </w:t>
      </w:r>
      <w:r>
        <w:rPr>
          <w:rFonts w:ascii="宋体" w:hAnsi="宋体" w:eastAsia="宋体" w:cs="宋体"/>
          <w:spacing w:val="-6"/>
          <w:sz w:val="21"/>
          <w:szCs w:val="21"/>
        </w:rPr>
        <w:t>型，现在</w:t>
      </w:r>
      <w:r>
        <w:rPr>
          <w:rFonts w:ascii="宋体" w:hAnsi="宋体" w:eastAsia="宋体" w:cs="宋体"/>
          <w:spacing w:val="-5"/>
          <w:sz w:val="21"/>
          <w:szCs w:val="21"/>
        </w:rPr>
        <w:t>我</w:t>
      </w:r>
      <w:r>
        <w:rPr>
          <w:rFonts w:ascii="宋体" w:hAnsi="宋体" w:eastAsia="宋体" w:cs="宋体"/>
          <w:spacing w:val="-3"/>
          <w:sz w:val="21"/>
          <w:szCs w:val="21"/>
        </w:rPr>
        <w:t>想去室外拍对口型， 这种变更非常简单，只要去做就可以了。</w:t>
      </w:r>
    </w:p>
    <w:p>
      <w:pPr>
        <w:spacing w:line="285" w:lineRule="auto"/>
        <w:rPr>
          <w:rFonts w:ascii="Arial"/>
          <w:sz w:val="21"/>
        </w:rPr>
      </w:pPr>
    </w:p>
    <w:p>
      <w:pPr>
        <w:spacing w:before="69" w:line="265" w:lineRule="auto"/>
        <w:ind w:left="23" w:right="7" w:firstLine="9"/>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跨领域变更，比如原来做的是干货分享，现在想做对口型唱歌，这</w:t>
      </w:r>
      <w:r>
        <w:rPr>
          <w:rFonts w:ascii="宋体" w:hAnsi="宋体" w:eastAsia="宋体" w:cs="宋体"/>
          <w:sz w:val="21"/>
          <w:szCs w:val="21"/>
        </w:rPr>
        <w:t xml:space="preserve">种转型表面上转的是 </w:t>
      </w:r>
      <w:r>
        <w:rPr>
          <w:rFonts w:ascii="宋体" w:hAnsi="宋体" w:eastAsia="宋体" w:cs="宋体"/>
          <w:spacing w:val="-4"/>
          <w:sz w:val="21"/>
          <w:szCs w:val="21"/>
        </w:rPr>
        <w:t>作品内容，但实际</w:t>
      </w:r>
      <w:r>
        <w:rPr>
          <w:rFonts w:ascii="宋体" w:hAnsi="宋体" w:eastAsia="宋体" w:cs="宋体"/>
          <w:spacing w:val="-3"/>
          <w:sz w:val="21"/>
          <w:szCs w:val="21"/>
        </w:rPr>
        <w:t>改</w:t>
      </w:r>
      <w:r>
        <w:rPr>
          <w:rFonts w:ascii="宋体" w:hAnsi="宋体" w:eastAsia="宋体" w:cs="宋体"/>
          <w:spacing w:val="-2"/>
          <w:sz w:val="21"/>
          <w:szCs w:val="21"/>
        </w:rPr>
        <w:t>的是标签和粉丝，系统会把我发的对口型，唱歌的作品依旧按照教育的</w:t>
      </w:r>
      <w:r>
        <w:rPr>
          <w:rFonts w:ascii="宋体" w:hAnsi="宋体" w:eastAsia="宋体" w:cs="宋体"/>
          <w:sz w:val="21"/>
          <w:szCs w:val="21"/>
        </w:rPr>
        <w:t xml:space="preserve"> </w:t>
      </w:r>
      <w:r>
        <w:rPr>
          <w:rFonts w:ascii="宋体" w:hAnsi="宋体" w:eastAsia="宋体" w:cs="宋体"/>
          <w:spacing w:val="-5"/>
          <w:sz w:val="21"/>
          <w:szCs w:val="21"/>
        </w:rPr>
        <w:t>标签去做兴趣推送， 只要标签不改过来，播放量就会越来越低，直至被判定为劣质账号就</w:t>
      </w:r>
      <w:r>
        <w:rPr>
          <w:rFonts w:ascii="宋体" w:hAnsi="宋体" w:eastAsia="宋体" w:cs="宋体"/>
          <w:spacing w:val="-2"/>
          <w:sz w:val="21"/>
          <w:szCs w:val="21"/>
        </w:rPr>
        <w:t>再</w:t>
      </w:r>
      <w:r>
        <w:rPr>
          <w:rFonts w:ascii="宋体" w:hAnsi="宋体" w:eastAsia="宋体" w:cs="宋体"/>
          <w:sz w:val="21"/>
          <w:szCs w:val="21"/>
        </w:rPr>
        <w:t xml:space="preserve"> </w:t>
      </w:r>
      <w:r>
        <w:rPr>
          <w:rFonts w:ascii="宋体" w:hAnsi="宋体" w:eastAsia="宋体" w:cs="宋体"/>
          <w:spacing w:val="-14"/>
          <w:sz w:val="21"/>
          <w:szCs w:val="21"/>
        </w:rPr>
        <w:t>也</w:t>
      </w:r>
      <w:r>
        <w:rPr>
          <w:rFonts w:ascii="宋体" w:hAnsi="宋体" w:eastAsia="宋体" w:cs="宋体"/>
          <w:spacing w:val="-13"/>
          <w:sz w:val="21"/>
          <w:szCs w:val="21"/>
        </w:rPr>
        <w:t>翻</w:t>
      </w:r>
      <w:r>
        <w:rPr>
          <w:rFonts w:ascii="宋体" w:hAnsi="宋体" w:eastAsia="宋体" w:cs="宋体"/>
          <w:spacing w:val="-7"/>
          <w:sz w:val="21"/>
          <w:szCs w:val="21"/>
        </w:rPr>
        <w:t>不了身了，很多老号转型把账号转废掉， 就是因为只变更的内容， 忽略了标签和粉丝两</w:t>
      </w:r>
    </w:p>
    <w:p>
      <w:pPr>
        <w:sectPr>
          <w:footerReference r:id="rId303" w:type="default"/>
          <w:pgSz w:w="11907" w:h="16839"/>
          <w:pgMar w:top="1425" w:right="1785" w:bottom="1152" w:left="1785" w:header="0" w:footer="988" w:gutter="0"/>
          <w:cols w:space="720" w:num="1"/>
        </w:sectPr>
      </w:pPr>
    </w:p>
    <w:p>
      <w:pPr>
        <w:spacing w:before="59" w:line="221" w:lineRule="auto"/>
        <w:ind w:left="22"/>
        <w:rPr>
          <w:rFonts w:ascii="宋体" w:hAnsi="宋体" w:eastAsia="宋体" w:cs="宋体"/>
          <w:sz w:val="21"/>
          <w:szCs w:val="21"/>
        </w:rPr>
      </w:pPr>
      <w:r>
        <w:rPr>
          <w:rFonts w:ascii="宋体" w:hAnsi="宋体" w:eastAsia="宋体" w:cs="宋体"/>
          <w:spacing w:val="-2"/>
          <w:sz w:val="21"/>
          <w:szCs w:val="21"/>
        </w:rPr>
        <w:t>个</w:t>
      </w:r>
      <w:r>
        <w:rPr>
          <w:rFonts w:ascii="宋体" w:hAnsi="宋体" w:eastAsia="宋体" w:cs="宋体"/>
          <w:spacing w:val="-1"/>
          <w:sz w:val="21"/>
          <w:szCs w:val="21"/>
        </w:rPr>
        <w:t>问题。</w:t>
      </w:r>
    </w:p>
    <w:p>
      <w:pPr>
        <w:spacing w:line="320" w:lineRule="auto"/>
        <w:rPr>
          <w:rFonts w:ascii="Arial"/>
          <w:sz w:val="21"/>
        </w:rPr>
      </w:pPr>
    </w:p>
    <w:p>
      <w:pPr>
        <w:spacing w:before="101" w:line="226" w:lineRule="auto"/>
        <w:ind w:left="28"/>
        <w:outlineLvl w:val="0"/>
        <w:rPr>
          <w:rFonts w:ascii="宋体" w:hAnsi="宋体" w:eastAsia="宋体" w:cs="宋体"/>
          <w:sz w:val="31"/>
          <w:szCs w:val="31"/>
        </w:rPr>
      </w:pPr>
      <w:bookmarkStart w:id="471" w:name="_bookmark472"/>
      <w:bookmarkEnd w:id="471"/>
      <w:r>
        <w:rPr>
          <w:rFonts w:ascii="Arial" w:hAnsi="Arial" w:eastAsia="Arial" w:cs="Arial"/>
          <w:b/>
          <w:bCs/>
          <w:spacing w:val="14"/>
          <w:sz w:val="31"/>
          <w:szCs w:val="31"/>
        </w:rPr>
        <w:t>5</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抖音逻辑</w:t>
      </w:r>
    </w:p>
    <w:p>
      <w:pPr>
        <w:spacing w:line="333"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8"/>
          <w:sz w:val="21"/>
          <w:szCs w:val="21"/>
        </w:rPr>
        <w:t>干货分享： 学会这几招就能搞明白抖音逻辑！ 赶紧学习</w:t>
      </w:r>
      <w:r>
        <w:rPr>
          <w:rFonts w:ascii="Calibri" w:hAnsi="Calibri" w:eastAsia="Calibri" w:cs="Calibri"/>
          <w:spacing w:val="-4"/>
          <w:sz w:val="21"/>
          <w:szCs w:val="21"/>
        </w:rPr>
        <w:t>~</w:t>
      </w:r>
    </w:p>
    <w:p>
      <w:pPr>
        <w:spacing w:before="64" w:line="278" w:lineRule="auto"/>
        <w:ind w:left="22" w:right="7"/>
        <w:rPr>
          <w:rFonts w:ascii="宋体" w:hAnsi="宋体" w:eastAsia="宋体" w:cs="宋体"/>
          <w:sz w:val="21"/>
          <w:szCs w:val="21"/>
        </w:rPr>
      </w:pPr>
      <w:r>
        <w:rPr>
          <w:rFonts w:ascii="宋体" w:hAnsi="宋体" w:eastAsia="宋体" w:cs="宋体"/>
          <w:spacing w:val="-8"/>
          <w:sz w:val="21"/>
          <w:szCs w:val="21"/>
        </w:rPr>
        <w:t>抖音爆不</w:t>
      </w:r>
      <w:r>
        <w:rPr>
          <w:rFonts w:ascii="宋体" w:hAnsi="宋体" w:eastAsia="宋体" w:cs="宋体"/>
          <w:spacing w:val="-5"/>
          <w:sz w:val="21"/>
          <w:szCs w:val="21"/>
        </w:rPr>
        <w:t>爆</w:t>
      </w:r>
      <w:r>
        <w:rPr>
          <w:rFonts w:ascii="宋体" w:hAnsi="宋体" w:eastAsia="宋体" w:cs="宋体"/>
          <w:spacing w:val="-4"/>
          <w:sz w:val="21"/>
          <w:szCs w:val="21"/>
        </w:rPr>
        <w:t xml:space="preserve"> </w:t>
      </w:r>
      <w:r>
        <w:rPr>
          <w:rFonts w:ascii="Calibri" w:hAnsi="Calibri" w:eastAsia="Calibri" w:cs="Calibri"/>
          <w:spacing w:val="-4"/>
          <w:sz w:val="21"/>
          <w:szCs w:val="21"/>
        </w:rPr>
        <w:t>80%</w:t>
      </w:r>
      <w:r>
        <w:rPr>
          <w:rFonts w:ascii="宋体" w:hAnsi="宋体" w:eastAsia="宋体" w:cs="宋体"/>
          <w:spacing w:val="-4"/>
          <w:sz w:val="21"/>
          <w:szCs w:val="21"/>
        </w:rPr>
        <w:t>靠内容，</w:t>
      </w:r>
      <w:r>
        <w:rPr>
          <w:rFonts w:ascii="Calibri" w:hAnsi="Calibri" w:eastAsia="Calibri" w:cs="Calibri"/>
          <w:spacing w:val="-4"/>
          <w:sz w:val="21"/>
          <w:szCs w:val="21"/>
        </w:rPr>
        <w:t>20%</w:t>
      </w:r>
      <w:r>
        <w:rPr>
          <w:rFonts w:ascii="宋体" w:hAnsi="宋体" w:eastAsia="宋体" w:cs="宋体"/>
          <w:spacing w:val="-4"/>
          <w:sz w:val="21"/>
          <w:szCs w:val="21"/>
        </w:rPr>
        <w:t>靠运营， 虽然运营占的比重没那么高，但是也至关重要，要先</w:t>
      </w:r>
      <w:r>
        <w:rPr>
          <w:rFonts w:ascii="宋体" w:hAnsi="宋体" w:eastAsia="宋体" w:cs="宋体"/>
          <w:sz w:val="21"/>
          <w:szCs w:val="21"/>
        </w:rPr>
        <w:t xml:space="preserve"> </w:t>
      </w:r>
      <w:r>
        <w:rPr>
          <w:rFonts w:ascii="宋体" w:hAnsi="宋体" w:eastAsia="宋体" w:cs="宋体"/>
          <w:spacing w:val="-4"/>
          <w:sz w:val="21"/>
          <w:szCs w:val="21"/>
        </w:rPr>
        <w:t>搞明白</w:t>
      </w:r>
      <w:r>
        <w:rPr>
          <w:rFonts w:ascii="宋体" w:hAnsi="宋体" w:eastAsia="宋体" w:cs="宋体"/>
          <w:spacing w:val="-3"/>
          <w:sz w:val="21"/>
          <w:szCs w:val="21"/>
        </w:rPr>
        <w:t>抖</w:t>
      </w:r>
      <w:r>
        <w:rPr>
          <w:rFonts w:ascii="宋体" w:hAnsi="宋体" w:eastAsia="宋体" w:cs="宋体"/>
          <w:spacing w:val="-2"/>
          <w:sz w:val="21"/>
          <w:szCs w:val="21"/>
        </w:rPr>
        <w:t>音的推荐逻辑：</w:t>
      </w:r>
    </w:p>
    <w:p>
      <w:pPr>
        <w:spacing w:line="250" w:lineRule="auto"/>
        <w:rPr>
          <w:rFonts w:ascii="Arial"/>
          <w:sz w:val="21"/>
        </w:rPr>
      </w:pPr>
    </w:p>
    <w:p>
      <w:pPr>
        <w:spacing w:before="101" w:line="224" w:lineRule="auto"/>
        <w:ind w:left="28"/>
        <w:outlineLvl w:val="0"/>
        <w:rPr>
          <w:rFonts w:ascii="宋体" w:hAnsi="宋体" w:eastAsia="宋体" w:cs="宋体"/>
          <w:sz w:val="31"/>
          <w:szCs w:val="31"/>
        </w:rPr>
      </w:pPr>
      <w:bookmarkStart w:id="472" w:name="_bookmark473"/>
      <w:bookmarkEnd w:id="472"/>
      <w:r>
        <w:rPr>
          <w:rFonts w:ascii="Arial" w:hAnsi="Arial" w:eastAsia="Arial" w:cs="Arial"/>
          <w:b/>
          <w:bCs/>
          <w:spacing w:val="9"/>
          <w:sz w:val="31"/>
          <w:szCs w:val="31"/>
        </w:rPr>
        <w:t>51.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抖音规则解读</w:t>
      </w:r>
    </w:p>
    <w:p>
      <w:pPr>
        <w:spacing w:line="338" w:lineRule="auto"/>
        <w:rPr>
          <w:rFonts w:ascii="Arial"/>
          <w:sz w:val="21"/>
        </w:rPr>
      </w:pPr>
    </w:p>
    <w:p>
      <w:pPr>
        <w:spacing w:before="69" w:line="276" w:lineRule="auto"/>
        <w:ind w:left="21" w:right="7" w:firstLine="1"/>
        <w:rPr>
          <w:rFonts w:ascii="宋体" w:hAnsi="宋体" w:eastAsia="宋体" w:cs="宋体"/>
          <w:sz w:val="21"/>
          <w:szCs w:val="21"/>
        </w:rPr>
      </w:pPr>
      <w:r>
        <w:rPr>
          <w:rFonts w:ascii="宋体" w:hAnsi="宋体" w:eastAsia="宋体" w:cs="宋体"/>
          <w:spacing w:val="-5"/>
          <w:sz w:val="21"/>
          <w:szCs w:val="21"/>
        </w:rPr>
        <w:t>规则解读 ：抖音这种雷绝对不能踩！ 必看规则</w:t>
      </w:r>
      <w:r>
        <w:rPr>
          <w:rFonts w:ascii="Calibri" w:hAnsi="Calibri" w:eastAsia="Calibri" w:cs="Calibri"/>
          <w:spacing w:val="-2"/>
          <w:sz w:val="21"/>
          <w:szCs w:val="21"/>
        </w:rPr>
        <w:t>~</w:t>
      </w:r>
      <w:r>
        <w:rPr>
          <w:rFonts w:ascii="Calibri" w:hAnsi="Calibri" w:eastAsia="Calibri" w:cs="Calibri"/>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 违规</w:t>
      </w:r>
      <w:r>
        <w:rPr>
          <w:rFonts w:ascii="宋体" w:hAnsi="宋体" w:eastAsia="宋体" w:cs="宋体"/>
          <w:sz w:val="21"/>
          <w:szCs w:val="21"/>
        </w:rPr>
        <w:t xml:space="preserve">积分累计                                                                </w:t>
      </w:r>
      <w:r>
        <w:rPr>
          <w:rFonts w:ascii="宋体" w:hAnsi="宋体" w:eastAsia="宋体" w:cs="宋体"/>
          <w:spacing w:val="-1"/>
          <w:sz w:val="21"/>
          <w:szCs w:val="21"/>
        </w:rPr>
        <w:t>平台对违规行为进行积分管理，分为严重违规积分(</w:t>
      </w:r>
      <w:r>
        <w:rPr>
          <w:rFonts w:ascii="Calibri" w:hAnsi="Calibri" w:eastAsia="Calibri" w:cs="Calibri"/>
          <w:sz w:val="21"/>
          <w:szCs w:val="21"/>
        </w:rPr>
        <w:t>B</w:t>
      </w:r>
      <w:r>
        <w:rPr>
          <w:rFonts w:ascii="Calibri" w:hAnsi="Calibri" w:eastAsia="Calibri" w:cs="Calibri"/>
          <w:spacing w:val="-1"/>
          <w:sz w:val="21"/>
          <w:szCs w:val="21"/>
        </w:rPr>
        <w:t xml:space="preserve"> </w:t>
      </w:r>
      <w:r>
        <w:rPr>
          <w:rFonts w:ascii="宋体" w:hAnsi="宋体" w:eastAsia="宋体" w:cs="宋体"/>
          <w:spacing w:val="-1"/>
          <w:sz w:val="21"/>
          <w:szCs w:val="21"/>
        </w:rPr>
        <w:t>类积分)和一般违规积分(</w:t>
      </w:r>
      <w:r>
        <w:rPr>
          <w:rFonts w:ascii="Calibri" w:hAnsi="Calibri" w:eastAsia="Calibri" w:cs="Calibri"/>
          <w:sz w:val="21"/>
          <w:szCs w:val="21"/>
        </w:rPr>
        <w:t xml:space="preserve">A </w:t>
      </w:r>
      <w:r>
        <w:rPr>
          <w:rFonts w:ascii="宋体" w:hAnsi="宋体" w:eastAsia="宋体" w:cs="宋体"/>
          <w:sz w:val="21"/>
          <w:szCs w:val="21"/>
        </w:rPr>
        <w:t xml:space="preserve">类积分)。 </w:t>
      </w:r>
      <w:r>
        <w:rPr>
          <w:rFonts w:ascii="宋体" w:hAnsi="宋体" w:eastAsia="宋体" w:cs="宋体"/>
          <w:spacing w:val="-10"/>
          <w:sz w:val="21"/>
          <w:szCs w:val="21"/>
        </w:rPr>
        <w:t>严重违</w:t>
      </w:r>
      <w:r>
        <w:rPr>
          <w:rFonts w:ascii="宋体" w:hAnsi="宋体" w:eastAsia="宋体" w:cs="宋体"/>
          <w:spacing w:val="-7"/>
          <w:sz w:val="21"/>
          <w:szCs w:val="21"/>
        </w:rPr>
        <w:t>规</w:t>
      </w:r>
      <w:r>
        <w:rPr>
          <w:rFonts w:ascii="宋体" w:hAnsi="宋体" w:eastAsia="宋体" w:cs="宋体"/>
          <w:spacing w:val="-5"/>
          <w:sz w:val="21"/>
          <w:szCs w:val="21"/>
        </w:rPr>
        <w:t>，指违反法律法规或对用户</w:t>
      </w:r>
      <w:r>
        <w:rPr>
          <w:rFonts w:ascii="Calibri" w:hAnsi="Calibri" w:eastAsia="Calibri" w:cs="Calibri"/>
          <w:spacing w:val="-5"/>
          <w:sz w:val="21"/>
          <w:szCs w:val="21"/>
        </w:rPr>
        <w:t>/</w:t>
      </w:r>
      <w:r>
        <w:rPr>
          <w:rFonts w:ascii="宋体" w:hAnsi="宋体" w:eastAsia="宋体" w:cs="宋体"/>
          <w:spacing w:val="-5"/>
          <w:sz w:val="21"/>
          <w:szCs w:val="21"/>
        </w:rPr>
        <w:t>平台产生较严重恶劣影响的行为。针对严重违规行为，</w:t>
      </w:r>
      <w:r>
        <w:rPr>
          <w:rFonts w:ascii="宋体" w:hAnsi="宋体" w:eastAsia="宋体" w:cs="宋体"/>
          <w:sz w:val="21"/>
          <w:szCs w:val="21"/>
        </w:rPr>
        <w:t xml:space="preserve"> </w:t>
      </w:r>
      <w:r>
        <w:rPr>
          <w:rFonts w:ascii="宋体" w:hAnsi="宋体" w:eastAsia="宋体" w:cs="宋体"/>
          <w:spacing w:val="14"/>
          <w:sz w:val="21"/>
          <w:szCs w:val="21"/>
        </w:rPr>
        <w:t>累</w:t>
      </w:r>
      <w:r>
        <w:rPr>
          <w:rFonts w:ascii="宋体" w:hAnsi="宋体" w:eastAsia="宋体" w:cs="宋体"/>
          <w:spacing w:val="8"/>
          <w:sz w:val="21"/>
          <w:szCs w:val="21"/>
        </w:rPr>
        <w:t>计严重违规积分(</w:t>
      </w:r>
      <w:r>
        <w:rPr>
          <w:rFonts w:ascii="Calibri" w:hAnsi="Calibri" w:eastAsia="Calibri" w:cs="Calibri"/>
          <w:sz w:val="21"/>
          <w:szCs w:val="21"/>
        </w:rPr>
        <w:t>B</w:t>
      </w:r>
      <w:r>
        <w:rPr>
          <w:rFonts w:ascii="Calibri" w:hAnsi="Calibri" w:eastAsia="Calibri" w:cs="Calibri"/>
          <w:spacing w:val="8"/>
          <w:sz w:val="21"/>
          <w:szCs w:val="21"/>
        </w:rPr>
        <w:t xml:space="preserve"> </w:t>
      </w:r>
      <w:r>
        <w:rPr>
          <w:rFonts w:ascii="宋体" w:hAnsi="宋体" w:eastAsia="宋体" w:cs="宋体"/>
          <w:spacing w:val="8"/>
          <w:sz w:val="21"/>
          <w:szCs w:val="21"/>
        </w:rPr>
        <w:t>类积分) 。</w:t>
      </w:r>
      <w:r>
        <w:rPr>
          <w:rFonts w:ascii="宋体" w:hAnsi="宋体" w:eastAsia="宋体" w:cs="宋体"/>
          <w:sz w:val="21"/>
          <w:szCs w:val="21"/>
        </w:rPr>
        <w:t xml:space="preserve">                                                  </w:t>
      </w:r>
      <w:r>
        <w:rPr>
          <w:rFonts w:ascii="宋体" w:hAnsi="宋体" w:eastAsia="宋体" w:cs="宋体"/>
          <w:spacing w:val="2"/>
          <w:sz w:val="21"/>
          <w:szCs w:val="21"/>
        </w:rPr>
        <w:t>一般违规，指除严重违规</w:t>
      </w:r>
      <w:r>
        <w:rPr>
          <w:rFonts w:ascii="宋体" w:hAnsi="宋体" w:eastAsia="宋体" w:cs="宋体"/>
          <w:spacing w:val="1"/>
          <w:sz w:val="21"/>
          <w:szCs w:val="21"/>
        </w:rPr>
        <w:t>以外的违规行为。针对一般违规行为，累计一般违规积分(</w:t>
      </w:r>
      <w:r>
        <w:rPr>
          <w:rFonts w:ascii="Calibri" w:hAnsi="Calibri" w:eastAsia="Calibri" w:cs="Calibri"/>
          <w:sz w:val="21"/>
          <w:szCs w:val="21"/>
        </w:rPr>
        <w:t>A</w:t>
      </w:r>
      <w:r>
        <w:rPr>
          <w:rFonts w:ascii="Calibri" w:hAnsi="Calibri" w:eastAsia="Calibri" w:cs="Calibri"/>
          <w:spacing w:val="1"/>
          <w:sz w:val="21"/>
          <w:szCs w:val="21"/>
        </w:rPr>
        <w:t xml:space="preserve"> </w:t>
      </w:r>
      <w:r>
        <w:rPr>
          <w:rFonts w:ascii="宋体" w:hAnsi="宋体" w:eastAsia="宋体" w:cs="宋体"/>
          <w:spacing w:val="1"/>
          <w:sz w:val="21"/>
          <w:szCs w:val="21"/>
        </w:rPr>
        <w:t>类积</w:t>
      </w:r>
      <w:r>
        <w:rPr>
          <w:rFonts w:ascii="宋体" w:hAnsi="宋体" w:eastAsia="宋体" w:cs="宋体"/>
          <w:sz w:val="21"/>
          <w:szCs w:val="21"/>
        </w:rPr>
        <w:t xml:space="preserve"> </w:t>
      </w:r>
      <w:r>
        <w:rPr>
          <w:rFonts w:ascii="宋体" w:hAnsi="宋体" w:eastAsia="宋体" w:cs="宋体"/>
          <w:spacing w:val="24"/>
          <w:sz w:val="21"/>
          <w:szCs w:val="21"/>
        </w:rPr>
        <w:t>分</w:t>
      </w:r>
      <w:r>
        <w:rPr>
          <w:rFonts w:ascii="宋体" w:hAnsi="宋体" w:eastAsia="宋体" w:cs="宋体"/>
          <w:spacing w:val="23"/>
          <w:sz w:val="21"/>
          <w:szCs w:val="21"/>
        </w:rPr>
        <w:t>)。</w:t>
      </w:r>
      <w:r>
        <w:rPr>
          <w:rFonts w:ascii="宋体" w:hAnsi="宋体" w:eastAsia="宋体" w:cs="宋体"/>
          <w:sz w:val="21"/>
          <w:szCs w:val="21"/>
        </w:rPr>
        <w:t xml:space="preserve">                                                                         </w:t>
      </w:r>
      <w:r>
        <w:rPr>
          <w:rFonts w:ascii="Calibri" w:hAnsi="Calibri" w:eastAsia="Calibri" w:cs="Calibri"/>
          <w:spacing w:val="-1"/>
          <w:sz w:val="21"/>
          <w:szCs w:val="21"/>
        </w:rPr>
        <w:t>2</w:t>
      </w:r>
      <w:r>
        <w:rPr>
          <w:rFonts w:ascii="宋体" w:hAnsi="宋体" w:eastAsia="宋体" w:cs="宋体"/>
          <w:spacing w:val="-1"/>
          <w:sz w:val="21"/>
          <w:szCs w:val="21"/>
        </w:rPr>
        <w:t>) 违规</w:t>
      </w:r>
      <w:r>
        <w:rPr>
          <w:rFonts w:ascii="宋体" w:hAnsi="宋体" w:eastAsia="宋体" w:cs="宋体"/>
          <w:sz w:val="21"/>
          <w:szCs w:val="21"/>
        </w:rPr>
        <w:t xml:space="preserve">积分节点处理                                                            </w:t>
      </w:r>
      <w:r>
        <w:rPr>
          <w:rFonts w:ascii="宋体" w:hAnsi="宋体" w:eastAsia="宋体" w:cs="宋体"/>
          <w:spacing w:val="-5"/>
          <w:sz w:val="21"/>
          <w:szCs w:val="21"/>
        </w:rPr>
        <w:t>当积分达到节点时， 平台将对商家进行节点处</w:t>
      </w:r>
      <w:r>
        <w:rPr>
          <w:rFonts w:ascii="宋体" w:hAnsi="宋体" w:eastAsia="宋体" w:cs="宋体"/>
          <w:spacing w:val="-4"/>
          <w:sz w:val="21"/>
          <w:szCs w:val="21"/>
        </w:rPr>
        <w:t>理</w:t>
      </w:r>
      <w:r>
        <w:rPr>
          <w:rFonts w:ascii="宋体" w:hAnsi="宋体" w:eastAsia="宋体" w:cs="宋体"/>
          <w:sz w:val="21"/>
          <w:szCs w:val="21"/>
        </w:rPr>
        <w:t xml:space="preserve">                                     </w:t>
      </w:r>
      <w:r>
        <w:rPr>
          <w:rFonts w:ascii="宋体" w:hAnsi="宋体" w:eastAsia="宋体" w:cs="宋体"/>
          <w:spacing w:val="-6"/>
          <w:sz w:val="21"/>
          <w:szCs w:val="21"/>
        </w:rPr>
        <w:t>一般违规(</w:t>
      </w:r>
      <w:r>
        <w:rPr>
          <w:rFonts w:ascii="Calibri" w:hAnsi="Calibri" w:eastAsia="Calibri" w:cs="Calibri"/>
          <w:spacing w:val="-3"/>
          <w:sz w:val="21"/>
          <w:szCs w:val="21"/>
        </w:rPr>
        <w:t>A</w:t>
      </w:r>
      <w:r>
        <w:rPr>
          <w:rFonts w:ascii="Calibri" w:hAnsi="Calibri" w:eastAsia="Calibri" w:cs="Calibri"/>
          <w:spacing w:val="-6"/>
          <w:sz w:val="21"/>
          <w:szCs w:val="21"/>
        </w:rPr>
        <w:t xml:space="preserve"> </w:t>
      </w:r>
      <w:r>
        <w:rPr>
          <w:rFonts w:ascii="宋体" w:hAnsi="宋体" w:eastAsia="宋体" w:cs="宋体"/>
          <w:spacing w:val="-6"/>
          <w:sz w:val="21"/>
          <w:szCs w:val="21"/>
        </w:rPr>
        <w:t>类)</w:t>
      </w:r>
      <w:r>
        <w:rPr>
          <w:rFonts w:ascii="宋体" w:hAnsi="宋体" w:eastAsia="宋体" w:cs="宋体"/>
          <w:spacing w:val="-3"/>
          <w:sz w:val="21"/>
          <w:szCs w:val="21"/>
        </w:rPr>
        <w:t xml:space="preserve"> ，违规积分每累计 </w:t>
      </w:r>
      <w:r>
        <w:rPr>
          <w:rFonts w:ascii="Calibri" w:hAnsi="Calibri" w:eastAsia="Calibri" w:cs="Calibri"/>
          <w:spacing w:val="-3"/>
          <w:sz w:val="21"/>
          <w:szCs w:val="21"/>
        </w:rPr>
        <w:t xml:space="preserve">12 </w:t>
      </w:r>
      <w:r>
        <w:rPr>
          <w:rFonts w:ascii="宋体" w:hAnsi="宋体" w:eastAsia="宋体" w:cs="宋体"/>
          <w:spacing w:val="-3"/>
          <w:sz w:val="21"/>
          <w:szCs w:val="21"/>
        </w:rPr>
        <w:t>分，将对商家进行节点处理</w:t>
      </w:r>
      <w:r>
        <w:rPr>
          <w:rFonts w:ascii="Calibri" w:hAnsi="Calibri" w:eastAsia="Calibri" w:cs="Calibri"/>
          <w:spacing w:val="-3"/>
          <w:sz w:val="21"/>
          <w:szCs w:val="21"/>
        </w:rPr>
        <w:t>:</w:t>
      </w:r>
      <w:r>
        <w:rPr>
          <w:rFonts w:ascii="宋体" w:hAnsi="宋体" w:eastAsia="宋体" w:cs="宋体"/>
          <w:spacing w:val="-3"/>
          <w:sz w:val="21"/>
          <w:szCs w:val="21"/>
        </w:rPr>
        <w:t>扣除保证金和停业整顿。</w:t>
      </w:r>
      <w:r>
        <w:rPr>
          <w:rFonts w:ascii="宋体" w:hAnsi="宋体" w:eastAsia="宋体" w:cs="宋体"/>
          <w:sz w:val="21"/>
          <w:szCs w:val="21"/>
        </w:rPr>
        <w:t xml:space="preserve"> </w:t>
      </w:r>
      <w:r>
        <w:rPr>
          <w:rFonts w:ascii="宋体" w:hAnsi="宋体" w:eastAsia="宋体" w:cs="宋体"/>
          <w:spacing w:val="-4"/>
          <w:sz w:val="21"/>
          <w:szCs w:val="21"/>
        </w:rPr>
        <w:t>严重违规(</w:t>
      </w:r>
      <w:r>
        <w:rPr>
          <w:rFonts w:ascii="Calibri" w:hAnsi="Calibri" w:eastAsia="Calibri" w:cs="Calibri"/>
          <w:sz w:val="21"/>
          <w:szCs w:val="21"/>
        </w:rPr>
        <w:t>B</w:t>
      </w:r>
      <w:r>
        <w:rPr>
          <w:rFonts w:ascii="Calibri" w:hAnsi="Calibri" w:eastAsia="Calibri" w:cs="Calibri"/>
          <w:spacing w:val="-4"/>
          <w:sz w:val="21"/>
          <w:szCs w:val="21"/>
        </w:rPr>
        <w:t xml:space="preserve"> </w:t>
      </w:r>
      <w:r>
        <w:rPr>
          <w:rFonts w:ascii="宋体" w:hAnsi="宋体" w:eastAsia="宋体" w:cs="宋体"/>
          <w:spacing w:val="-4"/>
          <w:sz w:val="21"/>
          <w:szCs w:val="21"/>
        </w:rPr>
        <w:t xml:space="preserve">类)， 违规积分每累计 </w:t>
      </w:r>
      <w:r>
        <w:rPr>
          <w:rFonts w:ascii="Calibri" w:hAnsi="Calibri" w:eastAsia="Calibri" w:cs="Calibri"/>
          <w:spacing w:val="-4"/>
          <w:sz w:val="21"/>
          <w:szCs w:val="21"/>
        </w:rPr>
        <w:t xml:space="preserve">4 </w:t>
      </w:r>
      <w:r>
        <w:rPr>
          <w:rFonts w:ascii="宋体" w:hAnsi="宋体" w:eastAsia="宋体" w:cs="宋体"/>
          <w:spacing w:val="-4"/>
          <w:sz w:val="21"/>
          <w:szCs w:val="21"/>
        </w:rPr>
        <w:t xml:space="preserve">分、 </w:t>
      </w:r>
      <w:r>
        <w:rPr>
          <w:rFonts w:ascii="Calibri" w:hAnsi="Calibri" w:eastAsia="Calibri" w:cs="Calibri"/>
          <w:spacing w:val="-4"/>
          <w:sz w:val="21"/>
          <w:szCs w:val="21"/>
        </w:rPr>
        <w:t xml:space="preserve">8 </w:t>
      </w:r>
      <w:r>
        <w:rPr>
          <w:rFonts w:ascii="宋体" w:hAnsi="宋体" w:eastAsia="宋体" w:cs="宋体"/>
          <w:spacing w:val="-4"/>
          <w:sz w:val="21"/>
          <w:szCs w:val="21"/>
        </w:rPr>
        <w:t xml:space="preserve">分， 将对商家进行节点处理， 累计满 </w:t>
      </w:r>
      <w:r>
        <w:rPr>
          <w:rFonts w:ascii="Calibri" w:hAnsi="Calibri" w:eastAsia="Calibri" w:cs="Calibri"/>
          <w:spacing w:val="-4"/>
          <w:sz w:val="21"/>
          <w:szCs w:val="21"/>
        </w:rPr>
        <w:t xml:space="preserve">12 </w:t>
      </w:r>
      <w:r>
        <w:rPr>
          <w:rFonts w:ascii="宋体" w:hAnsi="宋体" w:eastAsia="宋体" w:cs="宋体"/>
          <w:spacing w:val="-4"/>
          <w:sz w:val="21"/>
          <w:szCs w:val="21"/>
        </w:rPr>
        <w:t>分</w:t>
      </w:r>
      <w:r>
        <w:rPr>
          <w:rFonts w:ascii="宋体" w:hAnsi="宋体" w:eastAsia="宋体" w:cs="宋体"/>
          <w:spacing w:val="-3"/>
          <w:sz w:val="21"/>
          <w:szCs w:val="21"/>
        </w:rPr>
        <w:t>进</w:t>
      </w:r>
      <w:r>
        <w:rPr>
          <w:rFonts w:ascii="宋体" w:hAnsi="宋体" w:eastAsia="宋体" w:cs="宋体"/>
          <w:sz w:val="21"/>
          <w:szCs w:val="21"/>
        </w:rPr>
        <w:t xml:space="preserve"> </w:t>
      </w:r>
      <w:r>
        <w:rPr>
          <w:rFonts w:ascii="宋体" w:hAnsi="宋体" w:eastAsia="宋体" w:cs="宋体"/>
          <w:spacing w:val="-1"/>
          <w:sz w:val="21"/>
          <w:szCs w:val="21"/>
        </w:rPr>
        <w:t>行清退。</w:t>
      </w:r>
    </w:p>
    <w:p>
      <w:pPr>
        <w:spacing w:before="286" w:line="218" w:lineRule="auto"/>
        <w:ind w:left="22"/>
        <w:rPr>
          <w:rFonts w:ascii="宋体" w:hAnsi="宋体" w:eastAsia="宋体" w:cs="宋体"/>
          <w:sz w:val="21"/>
          <w:szCs w:val="21"/>
        </w:rPr>
      </w:pPr>
      <w:r>
        <w:rPr>
          <w:rFonts w:ascii="宋体" w:hAnsi="宋体" w:eastAsia="宋体" w:cs="宋体"/>
          <w:spacing w:val="-5"/>
          <w:sz w:val="21"/>
          <w:szCs w:val="21"/>
        </w:rPr>
        <w:t>注</w:t>
      </w:r>
      <w:r>
        <w:rPr>
          <w:rFonts w:ascii="宋体" w:hAnsi="宋体" w:eastAsia="宋体" w:cs="宋体"/>
          <w:spacing w:val="-3"/>
          <w:sz w:val="21"/>
          <w:szCs w:val="21"/>
        </w:rPr>
        <w:t>：在被处理期间又须执行其他违规处理的， 按照最严的处理措施进行处理。</w:t>
      </w:r>
    </w:p>
    <w:p>
      <w:pPr>
        <w:spacing w:line="321" w:lineRule="auto"/>
        <w:rPr>
          <w:rFonts w:ascii="Arial"/>
          <w:sz w:val="21"/>
        </w:rPr>
      </w:pPr>
    </w:p>
    <w:p>
      <w:pPr>
        <w:spacing w:before="102" w:line="225" w:lineRule="auto"/>
        <w:ind w:left="28"/>
        <w:outlineLvl w:val="0"/>
        <w:rPr>
          <w:rFonts w:ascii="宋体" w:hAnsi="宋体" w:eastAsia="宋体" w:cs="宋体"/>
          <w:sz w:val="31"/>
          <w:szCs w:val="31"/>
        </w:rPr>
      </w:pPr>
      <w:bookmarkStart w:id="473" w:name="_bookmark474"/>
      <w:bookmarkEnd w:id="473"/>
      <w:r>
        <w:rPr>
          <w:rFonts w:ascii="Arial" w:hAnsi="Arial" w:eastAsia="Arial" w:cs="Arial"/>
          <w:b/>
          <w:bCs/>
          <w:spacing w:val="12"/>
          <w:sz w:val="31"/>
          <w:szCs w:val="31"/>
        </w:rPr>
        <w:t>5</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抖音运营互动率</w:t>
      </w:r>
    </w:p>
    <w:p>
      <w:pPr>
        <w:spacing w:line="335" w:lineRule="auto"/>
        <w:rPr>
          <w:rFonts w:ascii="Arial"/>
          <w:sz w:val="21"/>
        </w:rPr>
      </w:pPr>
    </w:p>
    <w:p>
      <w:pPr>
        <w:spacing w:before="69" w:line="282" w:lineRule="auto"/>
        <w:ind w:left="22" w:right="7" w:hanging="1"/>
        <w:rPr>
          <w:rFonts w:ascii="宋体" w:hAnsi="宋体" w:eastAsia="宋体" w:cs="宋体"/>
          <w:sz w:val="21"/>
          <w:szCs w:val="21"/>
        </w:rPr>
      </w:pPr>
      <w:r>
        <w:rPr>
          <w:rFonts w:ascii="宋体" w:hAnsi="宋体" w:eastAsia="宋体" w:cs="宋体"/>
          <w:spacing w:val="-14"/>
          <w:sz w:val="21"/>
          <w:szCs w:val="21"/>
        </w:rPr>
        <w:t>干</w:t>
      </w:r>
      <w:r>
        <w:rPr>
          <w:rFonts w:ascii="宋体" w:hAnsi="宋体" w:eastAsia="宋体" w:cs="宋体"/>
          <w:spacing w:val="-11"/>
          <w:sz w:val="21"/>
          <w:szCs w:val="21"/>
        </w:rPr>
        <w:t>货</w:t>
      </w:r>
      <w:r>
        <w:rPr>
          <w:rFonts w:ascii="宋体" w:hAnsi="宋体" w:eastAsia="宋体" w:cs="宋体"/>
          <w:spacing w:val="-7"/>
          <w:sz w:val="21"/>
          <w:szCs w:val="21"/>
        </w:rPr>
        <w:t xml:space="preserve">整理： 短视频做好这 </w:t>
      </w:r>
      <w:r>
        <w:rPr>
          <w:rFonts w:ascii="Calibri" w:hAnsi="Calibri" w:eastAsia="Calibri" w:cs="Calibri"/>
          <w:spacing w:val="-7"/>
          <w:sz w:val="21"/>
          <w:szCs w:val="21"/>
        </w:rPr>
        <w:t xml:space="preserve">4 </w:t>
      </w:r>
      <w:r>
        <w:rPr>
          <w:rFonts w:ascii="宋体" w:hAnsi="宋体" w:eastAsia="宋体" w:cs="宋体"/>
          <w:spacing w:val="-7"/>
          <w:sz w:val="21"/>
          <w:szCs w:val="21"/>
        </w:rPr>
        <w:t>点，互动率直线上升！</w:t>
      </w:r>
      <w:r>
        <w:rPr>
          <w:rFonts w:ascii="宋体" w:hAnsi="宋体" w:eastAsia="宋体" w:cs="宋体"/>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、在视频描</w:t>
      </w:r>
      <w:r>
        <w:rPr>
          <w:rFonts w:ascii="宋体" w:hAnsi="宋体" w:eastAsia="宋体" w:cs="宋体"/>
          <w:sz w:val="21"/>
          <w:szCs w:val="21"/>
        </w:rPr>
        <w:t xml:space="preserve">述里，引导用户完成点赞、评论、转发或看完视频的动作。很多短视频会在视 </w:t>
      </w:r>
      <w:r>
        <w:rPr>
          <w:rFonts w:ascii="宋体" w:hAnsi="宋体" w:eastAsia="宋体" w:cs="宋体"/>
          <w:spacing w:val="-1"/>
          <w:sz w:val="21"/>
          <w:szCs w:val="21"/>
        </w:rPr>
        <w:t>频描述和</w:t>
      </w:r>
      <w:r>
        <w:rPr>
          <w:rFonts w:ascii="宋体" w:hAnsi="宋体" w:eastAsia="宋体" w:cs="宋体"/>
          <w:sz w:val="21"/>
          <w:szCs w:val="21"/>
        </w:rPr>
        <w:t>视频开头、结尾写到</w:t>
      </w:r>
      <w:r>
        <w:rPr>
          <w:rFonts w:ascii="Calibri" w:hAnsi="Calibri" w:eastAsia="Calibri" w:cs="Calibri"/>
          <w:sz w:val="21"/>
          <w:szCs w:val="21"/>
        </w:rPr>
        <w:t>“</w:t>
      </w:r>
      <w:r>
        <w:rPr>
          <w:rFonts w:ascii="宋体" w:hAnsi="宋体" w:eastAsia="宋体" w:cs="宋体"/>
          <w:sz w:val="21"/>
          <w:szCs w:val="21"/>
        </w:rPr>
        <w:t>一定要看到最后</w:t>
      </w:r>
      <w:r>
        <w:rPr>
          <w:rFonts w:ascii="Calibri" w:hAnsi="Calibri" w:eastAsia="Calibri" w:cs="Calibri"/>
          <w:sz w:val="21"/>
          <w:szCs w:val="21"/>
        </w:rPr>
        <w:t>”</w:t>
      </w:r>
      <w:r>
        <w:rPr>
          <w:rFonts w:ascii="宋体" w:hAnsi="宋体" w:eastAsia="宋体" w:cs="宋体"/>
          <w:sz w:val="21"/>
          <w:szCs w:val="21"/>
        </w:rPr>
        <w:t>，就是为了提升完播率。</w:t>
      </w:r>
    </w:p>
    <w:p>
      <w:pPr>
        <w:spacing w:before="286"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、在视频描</w:t>
      </w:r>
      <w:r>
        <w:rPr>
          <w:rFonts w:ascii="宋体" w:hAnsi="宋体" w:eastAsia="宋体" w:cs="宋体"/>
          <w:sz w:val="21"/>
          <w:szCs w:val="21"/>
        </w:rPr>
        <w:t>述里，设置一些互动问题，引导用户留言评论，提升评论量。</w:t>
      </w:r>
    </w:p>
    <w:p>
      <w:pPr>
        <w:spacing w:line="302" w:lineRule="auto"/>
        <w:rPr>
          <w:rFonts w:ascii="Arial"/>
          <w:sz w:val="21"/>
        </w:rPr>
      </w:pPr>
    </w:p>
    <w:p>
      <w:pPr>
        <w:spacing w:before="68" w:line="248" w:lineRule="auto"/>
        <w:ind w:left="24" w:right="7"/>
        <w:rPr>
          <w:rFonts w:ascii="宋体" w:hAnsi="宋体" w:eastAsia="宋体" w:cs="宋体"/>
          <w:sz w:val="21"/>
          <w:szCs w:val="21"/>
        </w:rPr>
      </w:pPr>
      <w:r>
        <w:rPr>
          <w:rFonts w:ascii="Calibri" w:hAnsi="Calibri" w:eastAsia="Calibri" w:cs="Calibri"/>
          <w:spacing w:val="-5"/>
          <w:sz w:val="21"/>
          <w:szCs w:val="21"/>
        </w:rPr>
        <w:t>3</w:t>
      </w:r>
      <w:r>
        <w:rPr>
          <w:rFonts w:ascii="宋体" w:hAnsi="宋体" w:eastAsia="宋体" w:cs="宋体"/>
          <w:spacing w:val="-5"/>
          <w:sz w:val="21"/>
          <w:szCs w:val="21"/>
        </w:rPr>
        <w:t>、通过回复用户评论， 提炼视频核心观点， 引导更多用户参与到话题讨论中来，进一步</w:t>
      </w:r>
      <w:r>
        <w:rPr>
          <w:rFonts w:ascii="宋体" w:hAnsi="宋体" w:eastAsia="宋体" w:cs="宋体"/>
          <w:sz w:val="21"/>
          <w:szCs w:val="21"/>
        </w:rPr>
        <w:t xml:space="preserve">提 </w:t>
      </w:r>
      <w:r>
        <w:rPr>
          <w:rFonts w:ascii="宋体" w:hAnsi="宋体" w:eastAsia="宋体" w:cs="宋体"/>
          <w:spacing w:val="-6"/>
          <w:sz w:val="21"/>
          <w:szCs w:val="21"/>
        </w:rPr>
        <w:t>升</w:t>
      </w:r>
      <w:r>
        <w:rPr>
          <w:rFonts w:ascii="宋体" w:hAnsi="宋体" w:eastAsia="宋体" w:cs="宋体"/>
          <w:spacing w:val="-4"/>
          <w:sz w:val="21"/>
          <w:szCs w:val="21"/>
        </w:rPr>
        <w:t>评论量。</w:t>
      </w:r>
    </w:p>
    <w:p>
      <w:pPr>
        <w:spacing w:line="301" w:lineRule="auto"/>
        <w:rPr>
          <w:rFonts w:ascii="Arial"/>
          <w:sz w:val="21"/>
        </w:rPr>
      </w:pPr>
    </w:p>
    <w:p>
      <w:pPr>
        <w:spacing w:before="69" w:line="248" w:lineRule="auto"/>
        <w:ind w:left="23" w:right="7" w:hanging="4"/>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、提前准备神评论，</w:t>
      </w:r>
      <w:r>
        <w:rPr>
          <w:rFonts w:ascii="宋体" w:hAnsi="宋体" w:eastAsia="宋体" w:cs="宋体"/>
          <w:sz w:val="21"/>
          <w:szCs w:val="21"/>
        </w:rPr>
        <w:t xml:space="preserve">视频发出后，让好友写在评论区，引导用户围绕这个话题展开更多互 </w:t>
      </w:r>
      <w:r>
        <w:rPr>
          <w:rFonts w:ascii="宋体" w:hAnsi="宋体" w:eastAsia="宋体" w:cs="宋体"/>
          <w:spacing w:val="-10"/>
          <w:sz w:val="21"/>
          <w:szCs w:val="21"/>
        </w:rPr>
        <w:t>动</w:t>
      </w:r>
      <w:r>
        <w:rPr>
          <w:rFonts w:ascii="宋体" w:hAnsi="宋体" w:eastAsia="宋体" w:cs="宋体"/>
          <w:spacing w:val="-9"/>
          <w:sz w:val="21"/>
          <w:szCs w:val="21"/>
        </w:rPr>
        <w:t>。</w:t>
      </w:r>
    </w:p>
    <w:p>
      <w:pPr>
        <w:spacing w:line="317" w:lineRule="auto"/>
        <w:rPr>
          <w:rFonts w:ascii="Arial"/>
          <w:sz w:val="21"/>
        </w:rPr>
      </w:pPr>
    </w:p>
    <w:p>
      <w:pPr>
        <w:spacing w:before="102" w:line="226" w:lineRule="auto"/>
        <w:ind w:left="28"/>
        <w:outlineLvl w:val="0"/>
        <w:rPr>
          <w:rFonts w:ascii="宋体" w:hAnsi="宋体" w:eastAsia="宋体" w:cs="宋体"/>
          <w:sz w:val="31"/>
          <w:szCs w:val="31"/>
        </w:rPr>
      </w:pPr>
      <w:bookmarkStart w:id="474" w:name="_bookmark475"/>
      <w:bookmarkEnd w:id="474"/>
      <w:r>
        <w:rPr>
          <w:rFonts w:ascii="Arial" w:hAnsi="Arial" w:eastAsia="Arial" w:cs="Arial"/>
          <w:b/>
          <w:bCs/>
          <w:spacing w:val="11"/>
          <w:sz w:val="31"/>
          <w:szCs w:val="31"/>
        </w:rPr>
        <w:t>5</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抖音运营基础技巧</w:t>
      </w:r>
    </w:p>
    <w:p>
      <w:pPr>
        <w:spacing w:line="33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抖音运营这些技巧你知道吗？离网红就差</w:t>
      </w:r>
      <w:r>
        <w:rPr>
          <w:rFonts w:ascii="宋体" w:hAnsi="宋体" w:eastAsia="宋体" w:cs="宋体"/>
          <w:sz w:val="21"/>
          <w:szCs w:val="21"/>
        </w:rPr>
        <w:t>这一步！</w:t>
      </w:r>
    </w:p>
    <w:p>
      <w:pPr>
        <w:sectPr>
          <w:footerReference r:id="rId304" w:type="default"/>
          <w:pgSz w:w="11907" w:h="16839"/>
          <w:pgMar w:top="1431" w:right="1785" w:bottom="1152" w:left="1785" w:header="0" w:footer="988" w:gutter="0"/>
          <w:cols w:space="720" w:num="1"/>
        </w:sectPr>
      </w:pPr>
    </w:p>
    <w:p>
      <w:pPr>
        <w:spacing w:before="59" w:line="288" w:lineRule="auto"/>
        <w:ind w:left="25" w:right="77" w:hanging="2"/>
        <w:rPr>
          <w:rFonts w:ascii="宋体" w:hAnsi="宋体" w:eastAsia="宋体" w:cs="宋体"/>
          <w:sz w:val="21"/>
          <w:szCs w:val="21"/>
        </w:rPr>
      </w:pPr>
      <w:r>
        <w:rPr>
          <w:rFonts w:ascii="宋体" w:hAnsi="宋体" w:eastAsia="宋体" w:cs="宋体"/>
          <w:spacing w:val="-9"/>
          <w:sz w:val="21"/>
          <w:szCs w:val="21"/>
        </w:rPr>
        <w:t xml:space="preserve">抖音是 </w:t>
      </w:r>
      <w:r>
        <w:rPr>
          <w:rFonts w:ascii="Calibri" w:hAnsi="Calibri" w:eastAsia="Calibri" w:cs="Calibri"/>
          <w:spacing w:val="-9"/>
          <w:sz w:val="21"/>
          <w:szCs w:val="21"/>
        </w:rPr>
        <w:t xml:space="preserve">7 </w:t>
      </w:r>
      <w:r>
        <w:rPr>
          <w:rFonts w:ascii="宋体" w:hAnsi="宋体" w:eastAsia="宋体" w:cs="宋体"/>
          <w:spacing w:val="-9"/>
          <w:sz w:val="21"/>
          <w:szCs w:val="21"/>
        </w:rPr>
        <w:t xml:space="preserve">分内容， </w:t>
      </w:r>
      <w:r>
        <w:rPr>
          <w:rFonts w:ascii="Calibri" w:hAnsi="Calibri" w:eastAsia="Calibri" w:cs="Calibri"/>
          <w:spacing w:val="-9"/>
          <w:sz w:val="21"/>
          <w:szCs w:val="21"/>
        </w:rPr>
        <w:t xml:space="preserve">3 </w:t>
      </w:r>
      <w:r>
        <w:rPr>
          <w:rFonts w:ascii="宋体" w:hAnsi="宋体" w:eastAsia="宋体" w:cs="宋体"/>
          <w:spacing w:val="-9"/>
          <w:sz w:val="21"/>
          <w:szCs w:val="21"/>
        </w:rPr>
        <w:t>分技巧。虽然更加注重的是内容， 但技巧同样是十分的重要， 很多人</w:t>
      </w:r>
      <w:r>
        <w:rPr>
          <w:rFonts w:ascii="宋体" w:hAnsi="宋体" w:eastAsia="宋体" w:cs="宋体"/>
          <w:spacing w:val="-2"/>
          <w:sz w:val="21"/>
          <w:szCs w:val="21"/>
        </w:rPr>
        <w:t>不</w:t>
      </w:r>
      <w:r>
        <w:rPr>
          <w:rFonts w:ascii="宋体" w:hAnsi="宋体" w:eastAsia="宋体" w:cs="宋体"/>
          <w:sz w:val="21"/>
          <w:szCs w:val="21"/>
        </w:rPr>
        <w:t xml:space="preserve"> </w:t>
      </w:r>
      <w:r>
        <w:rPr>
          <w:rFonts w:ascii="宋体" w:hAnsi="宋体" w:eastAsia="宋体" w:cs="宋体"/>
          <w:spacing w:val="-1"/>
          <w:sz w:val="21"/>
          <w:szCs w:val="21"/>
        </w:rPr>
        <w:t>是因为作品内容不好，可能就是差一点运营技巧。</w:t>
      </w:r>
    </w:p>
    <w:p>
      <w:pPr>
        <w:spacing w:before="281" w:line="234" w:lineRule="auto"/>
        <w:ind w:left="32"/>
        <w:rPr>
          <w:rFonts w:ascii="宋体" w:hAnsi="宋体" w:eastAsia="宋体" w:cs="宋体"/>
          <w:sz w:val="21"/>
          <w:szCs w:val="21"/>
        </w:rPr>
      </w:pPr>
      <w:r>
        <w:rPr>
          <w:rFonts w:ascii="Calibri" w:hAnsi="Calibri" w:eastAsia="Calibri" w:cs="Calibri"/>
          <w:spacing w:val="-8"/>
          <w:sz w:val="21"/>
          <w:szCs w:val="21"/>
        </w:rPr>
        <w:t>1</w:t>
      </w:r>
      <w:r>
        <w:rPr>
          <w:rFonts w:ascii="Calibri" w:hAnsi="Calibri" w:eastAsia="Calibri" w:cs="Calibri"/>
          <w:spacing w:val="-7"/>
          <w:sz w:val="21"/>
          <w:szCs w:val="21"/>
        </w:rPr>
        <w:t>.</w:t>
      </w:r>
      <w:r>
        <w:rPr>
          <w:rFonts w:ascii="Calibri" w:hAnsi="Calibri" w:eastAsia="Calibri" w:cs="Calibri"/>
          <w:spacing w:val="-4"/>
          <w:sz w:val="21"/>
          <w:szCs w:val="21"/>
        </w:rPr>
        <w:t xml:space="preserve">  </w:t>
      </w:r>
      <w:r>
        <w:rPr>
          <w:rFonts w:ascii="宋体" w:hAnsi="宋体" w:eastAsia="宋体" w:cs="宋体"/>
          <w:spacing w:val="-4"/>
          <w:sz w:val="21"/>
          <w:szCs w:val="21"/>
        </w:rPr>
        <w:t>蹭热门话题：包括平台热门和社会热点</w:t>
      </w:r>
      <w:r>
        <w:rPr>
          <w:rFonts w:ascii="Calibri" w:hAnsi="Calibri" w:eastAsia="Calibri" w:cs="Calibri"/>
          <w:spacing w:val="-4"/>
          <w:sz w:val="21"/>
          <w:szCs w:val="21"/>
        </w:rPr>
        <w:t>;</w:t>
      </w:r>
      <w:r>
        <w:rPr>
          <w:rFonts w:ascii="宋体" w:hAnsi="宋体" w:eastAsia="宋体" w:cs="宋体"/>
          <w:spacing w:val="-4"/>
          <w:sz w:val="21"/>
          <w:szCs w:val="21"/>
        </w:rPr>
        <w:t>参与抖音平台热门话题，有助于上热门</w:t>
      </w:r>
      <w:r>
        <w:rPr>
          <w:rFonts w:ascii="Calibri" w:hAnsi="Calibri" w:eastAsia="Calibri" w:cs="Calibri"/>
          <w:spacing w:val="-4"/>
          <w:sz w:val="21"/>
          <w:szCs w:val="21"/>
        </w:rPr>
        <w:t>;</w:t>
      </w:r>
      <w:r>
        <w:rPr>
          <w:rFonts w:ascii="宋体" w:hAnsi="宋体" w:eastAsia="宋体" w:cs="宋体"/>
          <w:spacing w:val="-4"/>
          <w:sz w:val="21"/>
          <w:szCs w:val="21"/>
        </w:rPr>
        <w:t>社会热点。</w:t>
      </w:r>
    </w:p>
    <w:p>
      <w:pPr>
        <w:spacing w:line="287" w:lineRule="auto"/>
        <w:rPr>
          <w:rFonts w:ascii="Arial"/>
          <w:sz w:val="21"/>
        </w:rPr>
      </w:pPr>
    </w:p>
    <w:p>
      <w:pPr>
        <w:spacing w:before="69" w:line="234" w:lineRule="auto"/>
        <w:ind w:left="26"/>
        <w:rPr>
          <w:rFonts w:ascii="宋体" w:hAnsi="宋体" w:eastAsia="宋体" w:cs="宋体"/>
          <w:sz w:val="21"/>
          <w:szCs w:val="21"/>
        </w:rPr>
      </w:pPr>
      <w:r>
        <w:rPr>
          <w:rFonts w:ascii="Calibri" w:hAnsi="Calibri" w:eastAsia="Calibri" w:cs="Calibri"/>
          <w:spacing w:val="-8"/>
          <w:sz w:val="21"/>
          <w:szCs w:val="21"/>
        </w:rPr>
        <w:t>2</w:t>
      </w:r>
      <w:r>
        <w:rPr>
          <w:rFonts w:ascii="Calibri" w:hAnsi="Calibri" w:eastAsia="Calibri" w:cs="Calibri"/>
          <w:spacing w:val="-4"/>
          <w:sz w:val="21"/>
          <w:szCs w:val="21"/>
        </w:rPr>
        <w:t xml:space="preserve">.  </w:t>
      </w:r>
      <w:r>
        <w:rPr>
          <w:rFonts w:ascii="宋体" w:hAnsi="宋体" w:eastAsia="宋体" w:cs="宋体"/>
          <w:spacing w:val="-4"/>
          <w:sz w:val="21"/>
          <w:szCs w:val="21"/>
        </w:rPr>
        <w:t>热门音乐： 节奏搭配协调</w:t>
      </w:r>
      <w:r>
        <w:rPr>
          <w:rFonts w:ascii="Calibri" w:hAnsi="Calibri" w:eastAsia="Calibri" w:cs="Calibri"/>
          <w:spacing w:val="-4"/>
          <w:sz w:val="21"/>
          <w:szCs w:val="21"/>
        </w:rPr>
        <w:t>;</w:t>
      </w:r>
      <w:r>
        <w:rPr>
          <w:rFonts w:ascii="宋体" w:hAnsi="宋体" w:eastAsia="宋体" w:cs="宋体"/>
          <w:spacing w:val="-4"/>
          <w:sz w:val="21"/>
          <w:szCs w:val="21"/>
        </w:rPr>
        <w:t>抖音音乐：抖音最火的音乐。</w:t>
      </w:r>
    </w:p>
    <w:p>
      <w:pPr>
        <w:spacing w:line="287" w:lineRule="auto"/>
        <w:rPr>
          <w:rFonts w:ascii="Arial"/>
          <w:sz w:val="21"/>
        </w:rPr>
      </w:pPr>
    </w:p>
    <w:p>
      <w:pPr>
        <w:spacing w:before="68" w:line="247" w:lineRule="auto"/>
        <w:ind w:left="39" w:right="77" w:hanging="14"/>
        <w:rPr>
          <w:rFonts w:ascii="宋体" w:hAnsi="宋体" w:eastAsia="宋体" w:cs="宋体"/>
          <w:sz w:val="21"/>
          <w:szCs w:val="21"/>
        </w:rPr>
      </w:pPr>
      <w:r>
        <w:rPr>
          <w:rFonts w:ascii="Calibri" w:hAnsi="Calibri" w:eastAsia="Calibri" w:cs="Calibri"/>
          <w:spacing w:val="-3"/>
          <w:sz w:val="21"/>
          <w:szCs w:val="21"/>
        </w:rPr>
        <w:t xml:space="preserve">3.  </w:t>
      </w:r>
      <w:r>
        <w:rPr>
          <w:rFonts w:ascii="宋体" w:hAnsi="宋体" w:eastAsia="宋体" w:cs="宋体"/>
          <w:spacing w:val="-3"/>
          <w:sz w:val="21"/>
          <w:szCs w:val="21"/>
        </w:rPr>
        <w:t xml:space="preserve">吸人眼球：前 </w:t>
      </w:r>
      <w:r>
        <w:rPr>
          <w:rFonts w:ascii="Calibri" w:hAnsi="Calibri" w:eastAsia="Calibri" w:cs="Calibri"/>
          <w:spacing w:val="-3"/>
          <w:sz w:val="21"/>
          <w:szCs w:val="21"/>
        </w:rPr>
        <w:t xml:space="preserve">3 </w:t>
      </w:r>
      <w:r>
        <w:rPr>
          <w:rFonts w:ascii="宋体" w:hAnsi="宋体" w:eastAsia="宋体" w:cs="宋体"/>
          <w:spacing w:val="-3"/>
          <w:sz w:val="21"/>
          <w:szCs w:val="21"/>
        </w:rPr>
        <w:t>秒决定你的视频能不能勾起别人好奇心，</w:t>
      </w:r>
      <w:r>
        <w:rPr>
          <w:rFonts w:ascii="Calibri" w:hAnsi="Calibri" w:eastAsia="Calibri" w:cs="Calibri"/>
          <w:spacing w:val="-3"/>
          <w:sz w:val="21"/>
          <w:szCs w:val="21"/>
        </w:rPr>
        <w:t xml:space="preserve">9 </w:t>
      </w:r>
      <w:r>
        <w:rPr>
          <w:rFonts w:ascii="宋体" w:hAnsi="宋体" w:eastAsia="宋体" w:cs="宋体"/>
          <w:spacing w:val="-3"/>
          <w:sz w:val="21"/>
          <w:szCs w:val="21"/>
        </w:rPr>
        <w:t>秒能不能让别人有继续看下去</w:t>
      </w:r>
      <w:r>
        <w:rPr>
          <w:rFonts w:ascii="宋体" w:hAnsi="宋体" w:eastAsia="宋体" w:cs="宋体"/>
          <w:sz w:val="21"/>
          <w:szCs w:val="21"/>
        </w:rPr>
        <w:t xml:space="preserve"> </w:t>
      </w:r>
      <w:r>
        <w:rPr>
          <w:rFonts w:ascii="宋体" w:hAnsi="宋体" w:eastAsia="宋体" w:cs="宋体"/>
          <w:spacing w:val="-6"/>
          <w:sz w:val="21"/>
          <w:szCs w:val="21"/>
        </w:rPr>
        <w:t>的欲</w:t>
      </w:r>
      <w:r>
        <w:rPr>
          <w:rFonts w:ascii="宋体" w:hAnsi="宋体" w:eastAsia="宋体" w:cs="宋体"/>
          <w:spacing w:val="-5"/>
          <w:sz w:val="21"/>
          <w:szCs w:val="21"/>
        </w:rPr>
        <w:t>望</w:t>
      </w:r>
      <w:r>
        <w:rPr>
          <w:rFonts w:ascii="宋体" w:hAnsi="宋体" w:eastAsia="宋体" w:cs="宋体"/>
          <w:spacing w:val="-3"/>
          <w:sz w:val="21"/>
          <w:szCs w:val="21"/>
        </w:rPr>
        <w:t xml:space="preserve">，后面 </w:t>
      </w:r>
      <w:r>
        <w:rPr>
          <w:rFonts w:ascii="Calibri" w:hAnsi="Calibri" w:eastAsia="Calibri" w:cs="Calibri"/>
          <w:spacing w:val="-3"/>
          <w:sz w:val="21"/>
          <w:szCs w:val="21"/>
        </w:rPr>
        <w:t xml:space="preserve">14 </w:t>
      </w:r>
      <w:r>
        <w:rPr>
          <w:rFonts w:ascii="宋体" w:hAnsi="宋体" w:eastAsia="宋体" w:cs="宋体"/>
          <w:spacing w:val="-3"/>
          <w:sz w:val="21"/>
          <w:szCs w:val="21"/>
        </w:rPr>
        <w:t>秒决定别人要不要点赞评论转发。</w:t>
      </w:r>
    </w:p>
    <w:p>
      <w:pPr>
        <w:spacing w:line="305" w:lineRule="auto"/>
        <w:rPr>
          <w:rFonts w:ascii="Arial"/>
          <w:sz w:val="21"/>
        </w:rPr>
      </w:pPr>
    </w:p>
    <w:p>
      <w:pPr>
        <w:spacing w:before="68" w:line="246" w:lineRule="auto"/>
        <w:ind w:left="26" w:right="81" w:hanging="7"/>
        <w:rPr>
          <w:rFonts w:ascii="宋体" w:hAnsi="宋体" w:eastAsia="宋体" w:cs="宋体"/>
          <w:sz w:val="21"/>
          <w:szCs w:val="21"/>
        </w:rPr>
      </w:pPr>
      <w:r>
        <w:rPr>
          <w:rFonts w:ascii="Calibri" w:hAnsi="Calibri" w:eastAsia="Calibri" w:cs="Calibri"/>
          <w:spacing w:val="-1"/>
          <w:sz w:val="21"/>
          <w:szCs w:val="21"/>
        </w:rPr>
        <w:t xml:space="preserve">4.  </w:t>
      </w:r>
      <w:r>
        <w:rPr>
          <w:rFonts w:ascii="宋体" w:hAnsi="宋体" w:eastAsia="宋体" w:cs="宋体"/>
          <w:spacing w:val="-1"/>
          <w:sz w:val="21"/>
          <w:szCs w:val="21"/>
        </w:rPr>
        <w:t>互动引导：发布视频时候配文字，精简又有互动性， 可以多用反问。评论区</w:t>
      </w:r>
      <w:r>
        <w:rPr>
          <w:rFonts w:ascii="宋体" w:hAnsi="宋体" w:eastAsia="宋体" w:cs="宋体"/>
          <w:sz w:val="21"/>
          <w:szCs w:val="21"/>
        </w:rPr>
        <w:t xml:space="preserve">多回复、参 </w:t>
      </w:r>
      <w:r>
        <w:rPr>
          <w:rFonts w:ascii="宋体" w:hAnsi="宋体" w:eastAsia="宋体" w:cs="宋体"/>
          <w:spacing w:val="-1"/>
          <w:sz w:val="21"/>
          <w:szCs w:val="21"/>
        </w:rPr>
        <w:t>与粉丝评论互动</w:t>
      </w:r>
      <w:r>
        <w:rPr>
          <w:rFonts w:ascii="宋体" w:hAnsi="宋体" w:eastAsia="宋体" w:cs="宋体"/>
          <w:sz w:val="21"/>
          <w:szCs w:val="21"/>
        </w:rPr>
        <w:t>、带节奏，引导粉丝多点赞、转发等，提高视频权重参数。</w:t>
      </w:r>
    </w:p>
    <w:p>
      <w:pPr>
        <w:spacing w:line="306" w:lineRule="auto"/>
        <w:rPr>
          <w:rFonts w:ascii="Arial"/>
          <w:sz w:val="21"/>
        </w:rPr>
      </w:pPr>
    </w:p>
    <w:p>
      <w:pPr>
        <w:spacing w:before="68"/>
        <w:ind w:left="24"/>
        <w:rPr>
          <w:rFonts w:ascii="宋体" w:hAnsi="宋体" w:eastAsia="宋体" w:cs="宋体"/>
          <w:sz w:val="21"/>
          <w:szCs w:val="21"/>
        </w:rPr>
      </w:pPr>
      <w:r>
        <w:rPr>
          <w:rFonts w:ascii="Calibri" w:hAnsi="Calibri" w:eastAsia="Calibri" w:cs="Calibri"/>
          <w:spacing w:val="-2"/>
          <w:sz w:val="21"/>
          <w:szCs w:val="21"/>
        </w:rPr>
        <w:t xml:space="preserve">5. </w:t>
      </w:r>
      <w:r>
        <w:rPr>
          <w:rFonts w:ascii="Calibri" w:hAnsi="Calibri" w:eastAsia="Calibri" w:cs="Calibri"/>
          <w:spacing w:val="-1"/>
          <w:sz w:val="21"/>
          <w:szCs w:val="21"/>
        </w:rPr>
        <w:t>DOU</w:t>
      </w:r>
      <w:r>
        <w:rPr>
          <w:rFonts w:ascii="Calibri" w:hAnsi="Calibri" w:eastAsia="Calibri" w:cs="Calibri"/>
          <w:spacing w:val="-2"/>
          <w:sz w:val="21"/>
          <w:szCs w:val="21"/>
        </w:rPr>
        <w:t>+</w:t>
      </w:r>
      <w:r>
        <w:rPr>
          <w:rFonts w:ascii="宋体" w:hAnsi="宋体" w:eastAsia="宋体" w:cs="宋体"/>
          <w:spacing w:val="-2"/>
          <w:sz w:val="21"/>
          <w:szCs w:val="21"/>
        </w:rPr>
        <w:t>：抖音平台的付费推荐</w:t>
      </w:r>
      <w:r>
        <w:rPr>
          <w:rFonts w:ascii="宋体" w:hAnsi="宋体" w:eastAsia="宋体" w:cs="宋体"/>
          <w:spacing w:val="-1"/>
          <w:sz w:val="21"/>
          <w:szCs w:val="21"/>
        </w:rPr>
        <w:t xml:space="preserve">功能。目前个人用户和企业蓝 </w:t>
      </w:r>
      <w:r>
        <w:rPr>
          <w:rFonts w:ascii="Calibri" w:hAnsi="Calibri" w:eastAsia="Calibri" w:cs="Calibri"/>
          <w:spacing w:val="-1"/>
          <w:sz w:val="21"/>
          <w:szCs w:val="21"/>
        </w:rPr>
        <w:t xml:space="preserve">V </w:t>
      </w:r>
      <w:r>
        <w:rPr>
          <w:rFonts w:ascii="宋体" w:hAnsi="宋体" w:eastAsia="宋体" w:cs="宋体"/>
          <w:spacing w:val="-1"/>
          <w:sz w:val="21"/>
          <w:szCs w:val="21"/>
        </w:rPr>
        <w:t>都可以使用。</w:t>
      </w:r>
    </w:p>
    <w:p>
      <w:pPr>
        <w:spacing w:line="296" w:lineRule="auto"/>
        <w:rPr>
          <w:rFonts w:ascii="Arial"/>
          <w:sz w:val="21"/>
        </w:rPr>
      </w:pPr>
    </w:p>
    <w:p>
      <w:pPr>
        <w:spacing w:before="102" w:line="226" w:lineRule="auto"/>
        <w:ind w:left="28"/>
        <w:outlineLvl w:val="0"/>
        <w:rPr>
          <w:rFonts w:ascii="宋体" w:hAnsi="宋体" w:eastAsia="宋体" w:cs="宋体"/>
          <w:sz w:val="31"/>
          <w:szCs w:val="31"/>
        </w:rPr>
      </w:pPr>
      <w:bookmarkStart w:id="475" w:name="_bookmark476"/>
      <w:bookmarkEnd w:id="475"/>
      <w:r>
        <w:rPr>
          <w:rFonts w:ascii="Arial" w:hAnsi="Arial" w:eastAsia="Arial" w:cs="Arial"/>
          <w:b/>
          <w:bCs/>
          <w:spacing w:val="9"/>
          <w:sz w:val="31"/>
          <w:szCs w:val="31"/>
        </w:rPr>
        <w:t>54.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抖音运营基础</w:t>
      </w:r>
    </w:p>
    <w:p>
      <w:pPr>
        <w:spacing w:line="334" w:lineRule="auto"/>
        <w:rPr>
          <w:rFonts w:ascii="Arial"/>
          <w:sz w:val="21"/>
        </w:rPr>
      </w:pPr>
    </w:p>
    <w:p>
      <w:pPr>
        <w:spacing w:before="68" w:line="221" w:lineRule="auto"/>
        <w:ind w:left="25"/>
        <w:rPr>
          <w:rFonts w:ascii="宋体" w:hAnsi="宋体" w:eastAsia="宋体" w:cs="宋体"/>
          <w:sz w:val="21"/>
          <w:szCs w:val="21"/>
        </w:rPr>
      </w:pPr>
      <w:r>
        <w:rPr>
          <w:rFonts w:ascii="宋体" w:hAnsi="宋体" w:eastAsia="宋体" w:cs="宋体"/>
          <w:spacing w:val="-1"/>
          <w:sz w:val="21"/>
          <w:szCs w:val="21"/>
        </w:rPr>
        <w:t>短视频运营：如何做内容定位、人设、差异化</w:t>
      </w:r>
      <w:r>
        <w:rPr>
          <w:rFonts w:ascii="宋体" w:hAnsi="宋体" w:eastAsia="宋体" w:cs="宋体"/>
          <w:sz w:val="21"/>
          <w:szCs w:val="21"/>
        </w:rPr>
        <w:t>等问题！</w:t>
      </w:r>
    </w:p>
    <w:p>
      <w:pPr>
        <w:spacing w:before="61" w:line="219" w:lineRule="auto"/>
        <w:ind w:left="24"/>
        <w:rPr>
          <w:rFonts w:ascii="宋体" w:hAnsi="宋体" w:eastAsia="宋体" w:cs="宋体"/>
          <w:sz w:val="21"/>
          <w:szCs w:val="21"/>
        </w:rPr>
      </w:pPr>
      <w:r>
        <w:rPr>
          <w:rFonts w:ascii="宋体" w:hAnsi="宋体" w:eastAsia="宋体" w:cs="宋体"/>
          <w:spacing w:val="-10"/>
          <w:sz w:val="21"/>
          <w:szCs w:val="21"/>
        </w:rPr>
        <w:t>人设五</w:t>
      </w:r>
      <w:r>
        <w:rPr>
          <w:rFonts w:ascii="宋体" w:hAnsi="宋体" w:eastAsia="宋体" w:cs="宋体"/>
          <w:spacing w:val="-7"/>
          <w:sz w:val="21"/>
          <w:szCs w:val="21"/>
        </w:rPr>
        <w:t>问</w:t>
      </w:r>
      <w:r>
        <w:rPr>
          <w:rFonts w:ascii="宋体" w:hAnsi="宋体" w:eastAsia="宋体" w:cs="宋体"/>
          <w:spacing w:val="-5"/>
          <w:sz w:val="21"/>
          <w:szCs w:val="21"/>
        </w:rPr>
        <w:t>： 你是谁？ 你有什么优势、你的粉丝是谁、你提供的价值、为什么关注你。</w:t>
      </w:r>
    </w:p>
    <w:p>
      <w:pPr>
        <w:spacing w:line="305"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6"/>
          <w:sz w:val="21"/>
          <w:szCs w:val="21"/>
        </w:rPr>
        <w:t>6</w:t>
      </w:r>
      <w:r>
        <w:rPr>
          <w:rFonts w:ascii="Calibri" w:hAnsi="Calibri" w:eastAsia="Calibri" w:cs="Calibri"/>
          <w:spacing w:val="-4"/>
          <w:sz w:val="21"/>
          <w:szCs w:val="21"/>
        </w:rPr>
        <w:t xml:space="preserve"> </w:t>
      </w:r>
      <w:r>
        <w:rPr>
          <w:rFonts w:ascii="宋体" w:hAnsi="宋体" w:eastAsia="宋体" w:cs="宋体"/>
          <w:spacing w:val="-4"/>
          <w:sz w:val="21"/>
          <w:szCs w:val="21"/>
        </w:rPr>
        <w:t>大差异化记忆点外形差异化： 动作、语音、场景、身份、道具。</w:t>
      </w:r>
    </w:p>
    <w:p>
      <w:pPr>
        <w:spacing w:line="304" w:lineRule="auto"/>
        <w:rPr>
          <w:rFonts w:ascii="Arial"/>
          <w:sz w:val="21"/>
        </w:rPr>
      </w:pPr>
    </w:p>
    <w:p>
      <w:pPr>
        <w:spacing w:before="68" w:line="279" w:lineRule="auto"/>
        <w:ind w:left="26" w:right="78" w:firstLine="21"/>
        <w:rPr>
          <w:rFonts w:ascii="宋体" w:hAnsi="宋体" w:eastAsia="宋体" w:cs="宋体"/>
          <w:sz w:val="21"/>
          <w:szCs w:val="21"/>
        </w:rPr>
      </w:pPr>
      <w:r>
        <w:rPr>
          <w:rFonts w:ascii="宋体" w:hAnsi="宋体" w:eastAsia="宋体" w:cs="宋体"/>
          <w:spacing w:val="3"/>
          <w:sz w:val="21"/>
          <w:szCs w:val="21"/>
        </w:rPr>
        <w:t xml:space="preserve">内容定位 </w:t>
      </w:r>
      <w:r>
        <w:rPr>
          <w:rFonts w:ascii="Calibri" w:hAnsi="Calibri" w:eastAsia="Calibri" w:cs="Calibri"/>
          <w:spacing w:val="3"/>
          <w:sz w:val="21"/>
          <w:szCs w:val="21"/>
        </w:rPr>
        <w:t xml:space="preserve">5  </w:t>
      </w:r>
      <w:r>
        <w:rPr>
          <w:rFonts w:ascii="宋体" w:hAnsi="宋体" w:eastAsia="宋体" w:cs="宋体"/>
          <w:spacing w:val="3"/>
          <w:sz w:val="21"/>
          <w:szCs w:val="21"/>
        </w:rPr>
        <w:t>问：有用</w:t>
      </w:r>
      <w:r>
        <w:rPr>
          <w:rFonts w:ascii="Calibri" w:hAnsi="Calibri" w:eastAsia="Calibri" w:cs="Calibri"/>
          <w:spacing w:val="3"/>
          <w:sz w:val="21"/>
          <w:szCs w:val="21"/>
        </w:rPr>
        <w:t>/</w:t>
      </w:r>
      <w:r>
        <w:rPr>
          <w:rFonts w:ascii="宋体" w:hAnsi="宋体" w:eastAsia="宋体" w:cs="宋体"/>
          <w:spacing w:val="3"/>
          <w:sz w:val="21"/>
          <w:szCs w:val="21"/>
        </w:rPr>
        <w:t>利他吗？争议点在哪？趣味点在哪儿？能产生共鸣吗？槽点</w:t>
      </w:r>
      <w:r>
        <w:rPr>
          <w:rFonts w:ascii="宋体" w:hAnsi="宋体" w:eastAsia="宋体" w:cs="宋体"/>
          <w:sz w:val="21"/>
          <w:szCs w:val="21"/>
        </w:rPr>
        <w:t xml:space="preserve">儿在哪 </w:t>
      </w:r>
      <w:r>
        <w:rPr>
          <w:rFonts w:ascii="宋体" w:hAnsi="宋体" w:eastAsia="宋体" w:cs="宋体"/>
          <w:spacing w:val="-30"/>
          <w:sz w:val="21"/>
          <w:szCs w:val="21"/>
        </w:rPr>
        <w:t>儿？</w:t>
      </w:r>
    </w:p>
    <w:p>
      <w:pPr>
        <w:spacing w:line="248" w:lineRule="auto"/>
        <w:rPr>
          <w:rFonts w:ascii="Arial"/>
          <w:sz w:val="21"/>
        </w:rPr>
      </w:pPr>
    </w:p>
    <w:p>
      <w:pPr>
        <w:spacing w:before="102" w:line="226" w:lineRule="auto"/>
        <w:ind w:left="28"/>
        <w:outlineLvl w:val="0"/>
        <w:rPr>
          <w:rFonts w:ascii="宋体" w:hAnsi="宋体" w:eastAsia="宋体" w:cs="宋体"/>
          <w:sz w:val="31"/>
          <w:szCs w:val="31"/>
        </w:rPr>
      </w:pPr>
      <w:bookmarkStart w:id="476" w:name="_bookmark477"/>
      <w:bookmarkEnd w:id="476"/>
      <w:r>
        <w:rPr>
          <w:rFonts w:ascii="Arial" w:hAnsi="Arial" w:eastAsia="Arial" w:cs="Arial"/>
          <w:b/>
          <w:bCs/>
          <w:spacing w:val="8"/>
          <w:sz w:val="31"/>
          <w:szCs w:val="31"/>
        </w:rPr>
        <w:t>55</w:t>
      </w:r>
      <w:r>
        <w:rPr>
          <w:rFonts w:ascii="Arial" w:hAnsi="Arial" w:eastAsia="Arial" w:cs="Arial"/>
          <w:b/>
          <w:bCs/>
          <w:spacing w:val="7"/>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抖音运营要注意的</w:t>
      </w:r>
      <w:r>
        <w:rPr>
          <w:rFonts w:ascii="宋体" w:hAnsi="宋体" w:eastAsia="宋体" w:cs="宋体"/>
          <w:spacing w:val="4"/>
          <w:sz w:val="31"/>
          <w:szCs w:val="31"/>
        </w:rPr>
        <w:t xml:space="preserve"> </w:t>
      </w:r>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点</w:t>
      </w:r>
    </w:p>
    <w:p>
      <w:pPr>
        <w:spacing w:line="331" w:lineRule="auto"/>
        <w:rPr>
          <w:rFonts w:ascii="Arial"/>
          <w:sz w:val="21"/>
        </w:rPr>
      </w:pPr>
    </w:p>
    <w:p>
      <w:pPr>
        <w:spacing w:before="69" w:line="282" w:lineRule="auto"/>
        <w:ind w:left="29" w:right="75" w:hanging="4"/>
        <w:rPr>
          <w:rFonts w:ascii="宋体" w:hAnsi="宋体" w:eastAsia="宋体" w:cs="宋体"/>
          <w:sz w:val="21"/>
          <w:szCs w:val="21"/>
        </w:rPr>
      </w:pPr>
      <w:r>
        <w:rPr>
          <w:rFonts w:ascii="宋体" w:hAnsi="宋体" w:eastAsia="宋体" w:cs="宋体"/>
          <w:spacing w:val="-14"/>
          <w:sz w:val="21"/>
          <w:szCs w:val="21"/>
        </w:rPr>
        <w:t>短</w:t>
      </w:r>
      <w:r>
        <w:rPr>
          <w:rFonts w:ascii="宋体" w:hAnsi="宋体" w:eastAsia="宋体" w:cs="宋体"/>
          <w:spacing w:val="-7"/>
          <w:sz w:val="21"/>
          <w:szCs w:val="21"/>
        </w:rPr>
        <w:t xml:space="preserve">视频运营需要注意的 </w:t>
      </w:r>
      <w:r>
        <w:rPr>
          <w:rFonts w:ascii="Calibri" w:hAnsi="Calibri" w:eastAsia="Calibri" w:cs="Calibri"/>
          <w:spacing w:val="-7"/>
          <w:sz w:val="21"/>
          <w:szCs w:val="21"/>
        </w:rPr>
        <w:t xml:space="preserve">4 </w:t>
      </w:r>
      <w:r>
        <w:rPr>
          <w:rFonts w:ascii="宋体" w:hAnsi="宋体" w:eastAsia="宋体" w:cs="宋体"/>
          <w:spacing w:val="-7"/>
          <w:sz w:val="21"/>
          <w:szCs w:val="21"/>
        </w:rPr>
        <w:t>大点！ 看完就会</w:t>
      </w:r>
      <w:r>
        <w:rPr>
          <w:rFonts w:ascii="Calibri" w:hAnsi="Calibri" w:eastAsia="Calibri" w:cs="Calibri"/>
          <w:spacing w:val="-7"/>
          <w:sz w:val="21"/>
          <w:szCs w:val="21"/>
        </w:rPr>
        <w:t>~</w:t>
      </w:r>
      <w:r>
        <w:rPr>
          <w:rFonts w:ascii="Calibri" w:hAnsi="Calibri" w:eastAsia="Calibri" w:cs="Calibri"/>
          <w:sz w:val="21"/>
          <w:szCs w:val="21"/>
        </w:rPr>
        <w:t xml:space="preserve">                                                                                             </w:t>
      </w:r>
      <w:r>
        <w:rPr>
          <w:rFonts w:ascii="Calibri" w:hAnsi="Calibri" w:eastAsia="Calibri" w:cs="Calibri"/>
          <w:spacing w:val="1"/>
          <w:sz w:val="21"/>
          <w:szCs w:val="21"/>
        </w:rPr>
        <w:t>1</w:t>
      </w:r>
      <w:r>
        <w:rPr>
          <w:rFonts w:ascii="宋体" w:hAnsi="宋体" w:eastAsia="宋体" w:cs="宋体"/>
          <w:sz w:val="21"/>
          <w:szCs w:val="21"/>
        </w:rPr>
        <w:t xml:space="preserve">、开门见山，迅速进入主题。因为大家的时间都是有限的，在很短的时间内如果不能讲清 </w:t>
      </w:r>
      <w:r>
        <w:rPr>
          <w:rFonts w:ascii="宋体" w:hAnsi="宋体" w:eastAsia="宋体" w:cs="宋体"/>
          <w:spacing w:val="-1"/>
          <w:sz w:val="21"/>
          <w:szCs w:val="21"/>
        </w:rPr>
        <w:t>楚主题，可能很多人会</w:t>
      </w:r>
      <w:r>
        <w:rPr>
          <w:rFonts w:ascii="宋体" w:hAnsi="宋体" w:eastAsia="宋体" w:cs="宋体"/>
          <w:sz w:val="21"/>
          <w:szCs w:val="21"/>
        </w:rPr>
        <w:t>一划而过，不会继续观看了。</w:t>
      </w:r>
    </w:p>
    <w:p>
      <w:pPr>
        <w:spacing w:before="287" w:line="247" w:lineRule="auto"/>
        <w:ind w:left="21" w:right="77" w:firstLine="4"/>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 xml:space="preserve">、根据受众调整视频风格。受众不同， 视频风格有所不同。如果你的视频受众是 </w:t>
      </w:r>
      <w:r>
        <w:rPr>
          <w:rFonts w:ascii="Calibri" w:hAnsi="Calibri" w:eastAsia="Calibri" w:cs="Calibri"/>
          <w:spacing w:val="-6"/>
          <w:sz w:val="21"/>
          <w:szCs w:val="21"/>
        </w:rPr>
        <w:t xml:space="preserve">00 </w:t>
      </w:r>
      <w:r>
        <w:rPr>
          <w:rFonts w:ascii="宋体" w:hAnsi="宋体" w:eastAsia="宋体" w:cs="宋体"/>
          <w:spacing w:val="-6"/>
          <w:sz w:val="21"/>
          <w:szCs w:val="21"/>
        </w:rPr>
        <w:t>后，</w:t>
      </w:r>
      <w:r>
        <w:rPr>
          <w:rFonts w:ascii="宋体" w:hAnsi="宋体" w:eastAsia="宋体" w:cs="宋体"/>
          <w:spacing w:val="-1"/>
          <w:sz w:val="21"/>
          <w:szCs w:val="21"/>
        </w:rPr>
        <w:t>那</w:t>
      </w:r>
      <w:r>
        <w:rPr>
          <w:rFonts w:ascii="宋体" w:hAnsi="宋体" w:eastAsia="宋体" w:cs="宋体"/>
          <w:sz w:val="21"/>
          <w:szCs w:val="21"/>
        </w:rPr>
        <w:t xml:space="preserve"> </w:t>
      </w:r>
      <w:r>
        <w:rPr>
          <w:rFonts w:ascii="宋体" w:hAnsi="宋体" w:eastAsia="宋体" w:cs="宋体"/>
          <w:spacing w:val="-6"/>
          <w:sz w:val="21"/>
          <w:szCs w:val="21"/>
        </w:rPr>
        <w:t>在风</w:t>
      </w:r>
      <w:r>
        <w:rPr>
          <w:rFonts w:ascii="宋体" w:hAnsi="宋体" w:eastAsia="宋体" w:cs="宋体"/>
          <w:spacing w:val="-5"/>
          <w:sz w:val="21"/>
          <w:szCs w:val="21"/>
        </w:rPr>
        <w:t>格</w:t>
      </w:r>
      <w:r>
        <w:rPr>
          <w:rFonts w:ascii="宋体" w:hAnsi="宋体" w:eastAsia="宋体" w:cs="宋体"/>
          <w:spacing w:val="-3"/>
          <w:sz w:val="21"/>
          <w:szCs w:val="21"/>
        </w:rPr>
        <w:t xml:space="preserve">上就要贴合 </w:t>
      </w:r>
      <w:r>
        <w:rPr>
          <w:rFonts w:ascii="Calibri" w:hAnsi="Calibri" w:eastAsia="Calibri" w:cs="Calibri"/>
          <w:spacing w:val="-3"/>
          <w:sz w:val="21"/>
          <w:szCs w:val="21"/>
        </w:rPr>
        <w:t xml:space="preserve">00 </w:t>
      </w:r>
      <w:r>
        <w:rPr>
          <w:rFonts w:ascii="宋体" w:hAnsi="宋体" w:eastAsia="宋体" w:cs="宋体"/>
          <w:spacing w:val="-3"/>
          <w:sz w:val="21"/>
          <w:szCs w:val="21"/>
        </w:rPr>
        <w:t>后群体的喜好。</w:t>
      </w:r>
    </w:p>
    <w:p>
      <w:pPr>
        <w:spacing w:line="302" w:lineRule="auto"/>
        <w:rPr>
          <w:rFonts w:ascii="Arial"/>
          <w:sz w:val="21"/>
        </w:rPr>
      </w:pPr>
    </w:p>
    <w:p>
      <w:pPr>
        <w:spacing w:before="69" w:line="246" w:lineRule="auto"/>
        <w:ind w:left="26" w:right="121" w:hanging="1"/>
        <w:rPr>
          <w:rFonts w:ascii="宋体" w:hAnsi="宋体" w:eastAsia="宋体" w:cs="宋体"/>
          <w:sz w:val="21"/>
          <w:szCs w:val="21"/>
        </w:rPr>
      </w:pPr>
      <w:r>
        <w:rPr>
          <w:rFonts w:ascii="Calibri" w:hAnsi="Calibri" w:eastAsia="Calibri" w:cs="Calibri"/>
          <w:spacing w:val="-4"/>
          <w:sz w:val="21"/>
          <w:szCs w:val="21"/>
        </w:rPr>
        <w:t xml:space="preserve">3 </w:t>
      </w:r>
      <w:r>
        <w:rPr>
          <w:rFonts w:ascii="宋体" w:hAnsi="宋体" w:eastAsia="宋体" w:cs="宋体"/>
          <w:spacing w:val="-4"/>
          <w:sz w:val="21"/>
          <w:szCs w:val="21"/>
        </w:rPr>
        <w:t>、</w:t>
      </w:r>
      <w:r>
        <w:rPr>
          <w:rFonts w:ascii="宋体" w:hAnsi="宋体" w:eastAsia="宋体" w:cs="宋体"/>
          <w:spacing w:val="-3"/>
          <w:sz w:val="21"/>
          <w:szCs w:val="21"/>
        </w:rPr>
        <w:t>视</w:t>
      </w:r>
      <w:r>
        <w:rPr>
          <w:rFonts w:ascii="宋体" w:hAnsi="宋体" w:eastAsia="宋体" w:cs="宋体"/>
          <w:spacing w:val="-2"/>
          <w:sz w:val="21"/>
          <w:szCs w:val="21"/>
        </w:rPr>
        <w:t>频声音画面要清晰，这样让人在审美上不疲劳，从而喜欢你的视频。视频被压缩了，</w:t>
      </w:r>
      <w:r>
        <w:rPr>
          <w:rFonts w:ascii="宋体" w:hAnsi="宋体" w:eastAsia="宋体" w:cs="宋体"/>
          <w:sz w:val="21"/>
          <w:szCs w:val="21"/>
        </w:rPr>
        <w:t xml:space="preserve"> </w:t>
      </w:r>
      <w:r>
        <w:rPr>
          <w:rFonts w:ascii="宋体" w:hAnsi="宋体" w:eastAsia="宋体" w:cs="宋体"/>
          <w:spacing w:val="-7"/>
          <w:sz w:val="21"/>
          <w:szCs w:val="21"/>
        </w:rPr>
        <w:t>非</w:t>
      </w:r>
      <w:r>
        <w:rPr>
          <w:rFonts w:ascii="宋体" w:hAnsi="宋体" w:eastAsia="宋体" w:cs="宋体"/>
          <w:spacing w:val="-6"/>
          <w:sz w:val="21"/>
          <w:szCs w:val="21"/>
        </w:rPr>
        <w:t>常模糊， 上传高清视频才让人体验感更好。</w:t>
      </w:r>
    </w:p>
    <w:p>
      <w:pPr>
        <w:spacing w:line="306" w:lineRule="auto"/>
        <w:rPr>
          <w:rFonts w:ascii="Arial"/>
          <w:sz w:val="21"/>
        </w:rPr>
      </w:pPr>
    </w:p>
    <w:p>
      <w:pPr>
        <w:spacing w:before="69" w:line="220" w:lineRule="auto"/>
        <w:ind w:left="19"/>
        <w:rPr>
          <w:rFonts w:ascii="宋体" w:hAnsi="宋体" w:eastAsia="宋体" w:cs="宋体"/>
          <w:sz w:val="21"/>
          <w:szCs w:val="21"/>
        </w:rPr>
      </w:pPr>
      <w:r>
        <w:rPr>
          <w:rFonts w:ascii="Calibri" w:hAnsi="Calibri" w:eastAsia="Calibri" w:cs="Calibri"/>
          <w:spacing w:val="-14"/>
          <w:sz w:val="21"/>
          <w:szCs w:val="21"/>
        </w:rPr>
        <w:t>4</w:t>
      </w:r>
      <w:r>
        <w:rPr>
          <w:rFonts w:ascii="宋体" w:hAnsi="宋体" w:eastAsia="宋体" w:cs="宋体"/>
          <w:spacing w:val="-12"/>
          <w:sz w:val="21"/>
          <w:szCs w:val="21"/>
        </w:rPr>
        <w:t>、</w:t>
      </w:r>
      <w:r>
        <w:rPr>
          <w:rFonts w:ascii="宋体" w:hAnsi="宋体" w:eastAsia="宋体" w:cs="宋体"/>
          <w:spacing w:val="-7"/>
          <w:sz w:val="21"/>
          <w:szCs w:val="21"/>
        </w:rPr>
        <w:t>简化内容， 做到精简提炼，复杂的内容简单化，让人一次就能记住你要讲的重点是什么。</w:t>
      </w:r>
    </w:p>
    <w:p>
      <w:pPr>
        <w:spacing w:line="320" w:lineRule="auto"/>
        <w:rPr>
          <w:rFonts w:ascii="Arial"/>
          <w:sz w:val="21"/>
        </w:rPr>
      </w:pPr>
    </w:p>
    <w:p>
      <w:pPr>
        <w:spacing w:before="101" w:line="225" w:lineRule="auto"/>
        <w:ind w:left="28"/>
        <w:outlineLvl w:val="0"/>
        <w:rPr>
          <w:rFonts w:ascii="宋体" w:hAnsi="宋体" w:eastAsia="宋体" w:cs="宋体"/>
          <w:sz w:val="31"/>
          <w:szCs w:val="31"/>
        </w:rPr>
      </w:pPr>
      <w:bookmarkStart w:id="477" w:name="_bookmark478"/>
      <w:bookmarkEnd w:id="477"/>
      <w:r>
        <w:rPr>
          <w:rFonts w:ascii="Arial" w:hAnsi="Arial" w:eastAsia="Arial" w:cs="Arial"/>
          <w:b/>
          <w:bCs/>
          <w:spacing w:val="13"/>
          <w:sz w:val="31"/>
          <w:szCs w:val="31"/>
        </w:rPr>
        <w:t>5</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抖音必学的数据分析</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8"/>
          <w:sz w:val="21"/>
          <w:szCs w:val="21"/>
        </w:rPr>
        <w:t xml:space="preserve">重磅： </w:t>
      </w:r>
      <w:r>
        <w:rPr>
          <w:rFonts w:ascii="宋体" w:hAnsi="宋体" w:eastAsia="宋体" w:cs="宋体"/>
          <w:spacing w:val="-5"/>
          <w:sz w:val="21"/>
          <w:szCs w:val="21"/>
        </w:rPr>
        <w:t>抖</w:t>
      </w:r>
      <w:r>
        <w:rPr>
          <w:rFonts w:ascii="宋体" w:hAnsi="宋体" w:eastAsia="宋体" w:cs="宋体"/>
          <w:spacing w:val="-4"/>
          <w:sz w:val="21"/>
          <w:szCs w:val="21"/>
        </w:rPr>
        <w:t>音运营一定要学会分析数据！小白必看</w:t>
      </w:r>
      <w:r>
        <w:rPr>
          <w:rFonts w:ascii="Calibri" w:hAnsi="Calibri" w:eastAsia="Calibri" w:cs="Calibri"/>
          <w:spacing w:val="-4"/>
          <w:sz w:val="21"/>
          <w:szCs w:val="21"/>
        </w:rPr>
        <w:t>~</w:t>
      </w:r>
    </w:p>
    <w:p>
      <w:pPr>
        <w:sectPr>
          <w:footerReference r:id="rId305" w:type="default"/>
          <w:pgSz w:w="11907" w:h="16839"/>
          <w:pgMar w:top="1431" w:right="1717" w:bottom="1152" w:left="1785" w:header="0" w:footer="988" w:gutter="0"/>
          <w:cols w:space="720" w:num="1"/>
        </w:sectPr>
      </w:pPr>
    </w:p>
    <w:p>
      <w:pPr>
        <w:spacing w:before="59" w:line="282" w:lineRule="auto"/>
        <w:ind w:left="23" w:right="7"/>
        <w:rPr>
          <w:rFonts w:ascii="宋体" w:hAnsi="宋体" w:eastAsia="宋体" w:cs="宋体"/>
          <w:sz w:val="21"/>
          <w:szCs w:val="21"/>
        </w:rPr>
      </w:pPr>
      <w:r>
        <w:rPr>
          <w:rFonts w:ascii="宋体" w:hAnsi="宋体" w:eastAsia="宋体" w:cs="宋体"/>
          <w:spacing w:val="-4"/>
          <w:sz w:val="21"/>
          <w:szCs w:val="21"/>
        </w:rPr>
        <w:t>抖音的数据是分为</w:t>
      </w:r>
      <w:r>
        <w:rPr>
          <w:rFonts w:ascii="宋体" w:hAnsi="宋体" w:eastAsia="宋体" w:cs="宋体"/>
          <w:spacing w:val="-3"/>
          <w:sz w:val="21"/>
          <w:szCs w:val="21"/>
        </w:rPr>
        <w:t>显</w:t>
      </w:r>
      <w:r>
        <w:rPr>
          <w:rFonts w:ascii="宋体" w:hAnsi="宋体" w:eastAsia="宋体" w:cs="宋体"/>
          <w:spacing w:val="-2"/>
          <w:sz w:val="21"/>
          <w:szCs w:val="21"/>
        </w:rPr>
        <w:t>性数据和隐性数据的显性数据。点赞、评论、转发这三项就是抖音上的</w:t>
      </w:r>
      <w:r>
        <w:rPr>
          <w:rFonts w:ascii="宋体" w:hAnsi="宋体" w:eastAsia="宋体" w:cs="宋体"/>
          <w:sz w:val="21"/>
          <w:szCs w:val="21"/>
        </w:rPr>
        <w:t xml:space="preserve"> </w:t>
      </w:r>
      <w:r>
        <w:rPr>
          <w:rFonts w:ascii="宋体" w:hAnsi="宋体" w:eastAsia="宋体" w:cs="宋体"/>
          <w:spacing w:val="-14"/>
          <w:sz w:val="21"/>
          <w:szCs w:val="21"/>
        </w:rPr>
        <w:t>显</w:t>
      </w:r>
      <w:r>
        <w:rPr>
          <w:rFonts w:ascii="宋体" w:hAnsi="宋体" w:eastAsia="宋体" w:cs="宋体"/>
          <w:spacing w:val="-13"/>
          <w:sz w:val="21"/>
          <w:szCs w:val="21"/>
        </w:rPr>
        <w:t>性</w:t>
      </w:r>
      <w:r>
        <w:rPr>
          <w:rFonts w:ascii="宋体" w:hAnsi="宋体" w:eastAsia="宋体" w:cs="宋体"/>
          <w:spacing w:val="-7"/>
          <w:sz w:val="21"/>
          <w:szCs w:val="21"/>
        </w:rPr>
        <w:t>数据，点赞是不是都是熟人？ 评论区是不是无效的评论？转发数据是不是几乎为零？ 在</w:t>
      </w:r>
      <w:r>
        <w:rPr>
          <w:rFonts w:ascii="宋体" w:hAnsi="宋体" w:eastAsia="宋体" w:cs="宋体"/>
          <w:sz w:val="21"/>
          <w:szCs w:val="21"/>
        </w:rPr>
        <w:t xml:space="preserve"> </w:t>
      </w:r>
      <w:r>
        <w:rPr>
          <w:rFonts w:ascii="宋体" w:hAnsi="宋体" w:eastAsia="宋体" w:cs="宋体"/>
          <w:spacing w:val="-1"/>
          <w:sz w:val="21"/>
          <w:szCs w:val="21"/>
        </w:rPr>
        <w:t>这种情况下，你的播放量就会卡在一个几百</w:t>
      </w:r>
      <w:r>
        <w:rPr>
          <w:rFonts w:ascii="宋体" w:hAnsi="宋体" w:eastAsia="宋体" w:cs="宋体"/>
          <w:sz w:val="21"/>
          <w:szCs w:val="21"/>
        </w:rPr>
        <w:t>。</w:t>
      </w:r>
    </w:p>
    <w:p>
      <w:pPr>
        <w:spacing w:before="286" w:line="219" w:lineRule="auto"/>
        <w:ind w:left="36"/>
        <w:rPr>
          <w:rFonts w:ascii="宋体" w:hAnsi="宋体" w:eastAsia="宋体" w:cs="宋体"/>
          <w:sz w:val="21"/>
          <w:szCs w:val="21"/>
        </w:rPr>
      </w:pPr>
      <w:r>
        <w:rPr>
          <w:rFonts w:ascii="宋体" w:hAnsi="宋体" w:eastAsia="宋体" w:cs="宋体"/>
          <w:spacing w:val="-24"/>
          <w:sz w:val="21"/>
          <w:szCs w:val="21"/>
        </w:rPr>
        <w:t>隐</w:t>
      </w:r>
      <w:r>
        <w:rPr>
          <w:rFonts w:ascii="宋体" w:hAnsi="宋体" w:eastAsia="宋体" w:cs="宋体"/>
          <w:spacing w:val="-16"/>
          <w:sz w:val="21"/>
          <w:szCs w:val="21"/>
        </w:rPr>
        <w:t>性数据： 完播率， 复播率， 转粉率， 主页点击量，账号搜索量， 作品搜索量， 隐性数据所</w:t>
      </w:r>
    </w:p>
    <w:p>
      <w:pPr>
        <w:spacing w:before="63" w:line="547" w:lineRule="auto"/>
        <w:ind w:left="26" w:right="361" w:hanging="5"/>
        <w:rPr>
          <w:rFonts w:ascii="宋体" w:hAnsi="宋体" w:eastAsia="宋体" w:cs="宋体"/>
          <w:sz w:val="21"/>
          <w:szCs w:val="21"/>
        </w:rPr>
      </w:pPr>
      <w:r>
        <w:rPr>
          <w:rFonts w:ascii="宋体" w:hAnsi="宋体" w:eastAsia="宋体" w:cs="宋体"/>
          <w:spacing w:val="-6"/>
          <w:sz w:val="21"/>
          <w:szCs w:val="21"/>
        </w:rPr>
        <w:t>代表的是用户</w:t>
      </w:r>
      <w:r>
        <w:rPr>
          <w:rFonts w:ascii="宋体" w:hAnsi="宋体" w:eastAsia="宋体" w:cs="宋体"/>
          <w:spacing w:val="-3"/>
          <w:sz w:val="21"/>
          <w:szCs w:val="21"/>
        </w:rPr>
        <w:t>的停留，停留，新增、停留、主动， 用户的主动行为和用户的停留时长。</w:t>
      </w:r>
      <w:r>
        <w:rPr>
          <w:rFonts w:ascii="宋体" w:hAnsi="宋体" w:eastAsia="宋体" w:cs="宋体"/>
          <w:sz w:val="21"/>
          <w:szCs w:val="21"/>
        </w:rPr>
        <w:t xml:space="preserve"> </w:t>
      </w:r>
      <w:r>
        <w:rPr>
          <w:rFonts w:ascii="宋体" w:hAnsi="宋体" w:eastAsia="宋体" w:cs="宋体"/>
          <w:spacing w:val="-1"/>
          <w:sz w:val="21"/>
          <w:szCs w:val="21"/>
        </w:rPr>
        <w:t>显性数据代表是作品能否破播放号、隐性数据代</w:t>
      </w:r>
      <w:r>
        <w:rPr>
          <w:rFonts w:ascii="宋体" w:hAnsi="宋体" w:eastAsia="宋体" w:cs="宋体"/>
          <w:sz w:val="21"/>
          <w:szCs w:val="21"/>
        </w:rPr>
        <w:t>表是作品能否上热门！</w:t>
      </w:r>
    </w:p>
    <w:p>
      <w:pPr>
        <w:spacing w:before="51" w:line="226" w:lineRule="auto"/>
        <w:ind w:left="28"/>
        <w:outlineLvl w:val="0"/>
        <w:rPr>
          <w:rFonts w:ascii="宋体" w:hAnsi="宋体" w:eastAsia="宋体" w:cs="宋体"/>
          <w:sz w:val="31"/>
          <w:szCs w:val="31"/>
        </w:rPr>
      </w:pPr>
      <w:bookmarkStart w:id="478" w:name="_bookmark479"/>
      <w:bookmarkEnd w:id="478"/>
      <w:r>
        <w:rPr>
          <w:rFonts w:ascii="Arial" w:hAnsi="Arial" w:eastAsia="Arial" w:cs="Arial"/>
          <w:b/>
          <w:bCs/>
          <w:spacing w:val="12"/>
          <w:sz w:val="31"/>
          <w:szCs w:val="31"/>
        </w:rPr>
        <w:t>5</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抖音系统化运营</w:t>
      </w:r>
    </w:p>
    <w:p>
      <w:pPr>
        <w:spacing w:line="335" w:lineRule="auto"/>
        <w:rPr>
          <w:rFonts w:ascii="Arial"/>
          <w:sz w:val="21"/>
        </w:rPr>
      </w:pPr>
    </w:p>
    <w:p>
      <w:pPr>
        <w:spacing w:before="68" w:line="217" w:lineRule="auto"/>
        <w:ind w:left="23"/>
        <w:rPr>
          <w:rFonts w:ascii="宋体" w:hAnsi="宋体" w:eastAsia="宋体" w:cs="宋体"/>
          <w:sz w:val="21"/>
          <w:szCs w:val="21"/>
        </w:rPr>
      </w:pPr>
      <w:r>
        <w:rPr>
          <w:rFonts w:ascii="宋体" w:hAnsi="宋体" w:eastAsia="宋体" w:cs="宋体"/>
          <w:spacing w:val="-9"/>
          <w:sz w:val="21"/>
          <w:szCs w:val="21"/>
        </w:rPr>
        <w:t>重</w:t>
      </w:r>
      <w:r>
        <w:rPr>
          <w:rFonts w:ascii="宋体" w:hAnsi="宋体" w:eastAsia="宋体" w:cs="宋体"/>
          <w:spacing w:val="-5"/>
          <w:sz w:val="21"/>
          <w:szCs w:val="21"/>
        </w:rPr>
        <w:t>磅整理： 抖音运营系统化流程！</w:t>
      </w:r>
      <w:r>
        <w:rPr>
          <w:rFonts w:ascii="Calibri" w:hAnsi="Calibri" w:eastAsia="Calibri" w:cs="Calibri"/>
          <w:spacing w:val="-5"/>
          <w:sz w:val="21"/>
          <w:szCs w:val="21"/>
        </w:rPr>
        <w:t xml:space="preserve">6 </w:t>
      </w:r>
      <w:r>
        <w:rPr>
          <w:rFonts w:ascii="宋体" w:hAnsi="宋体" w:eastAsia="宋体" w:cs="宋体"/>
          <w:spacing w:val="-5"/>
          <w:sz w:val="21"/>
          <w:szCs w:val="21"/>
        </w:rPr>
        <w:t>步教会你！</w:t>
      </w:r>
    </w:p>
    <w:p>
      <w:pPr>
        <w:spacing w:before="65" w:line="221" w:lineRule="auto"/>
        <w:ind w:left="21"/>
        <w:rPr>
          <w:rFonts w:ascii="宋体" w:hAnsi="宋体" w:eastAsia="宋体" w:cs="宋体"/>
          <w:sz w:val="21"/>
          <w:szCs w:val="21"/>
        </w:rPr>
      </w:pPr>
      <w:r>
        <w:rPr>
          <w:rFonts w:ascii="宋体" w:hAnsi="宋体" w:eastAsia="宋体" w:cs="宋体"/>
          <w:spacing w:val="-8"/>
          <w:sz w:val="21"/>
          <w:szCs w:val="21"/>
        </w:rPr>
        <w:t>选题</w:t>
      </w:r>
      <w:r>
        <w:rPr>
          <w:rFonts w:ascii="宋体" w:hAnsi="宋体" w:eastAsia="宋体" w:cs="宋体"/>
          <w:spacing w:val="-7"/>
          <w:sz w:val="21"/>
          <w:szCs w:val="21"/>
        </w:rPr>
        <w:t>：</w:t>
      </w:r>
      <w:r>
        <w:rPr>
          <w:rFonts w:ascii="宋体" w:hAnsi="宋体" w:eastAsia="宋体" w:cs="宋体"/>
          <w:spacing w:val="-4"/>
          <w:sz w:val="21"/>
          <w:szCs w:val="21"/>
        </w:rPr>
        <w:t xml:space="preserve"> 明确内容定位，了解用户需求，模仿学习同行</w:t>
      </w:r>
    </w:p>
    <w:p>
      <w:pPr>
        <w:spacing w:line="303"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6"/>
          <w:sz w:val="21"/>
          <w:szCs w:val="21"/>
        </w:rPr>
        <w:t>方法： 热</w:t>
      </w:r>
      <w:r>
        <w:rPr>
          <w:rFonts w:ascii="宋体" w:hAnsi="宋体" w:eastAsia="宋体" w:cs="宋体"/>
          <w:spacing w:val="-3"/>
          <w:sz w:val="21"/>
          <w:szCs w:val="21"/>
        </w:rPr>
        <w:t>点、时间节点、行业资讯、竞争对手、问答平台、建选题库</w:t>
      </w:r>
    </w:p>
    <w:p>
      <w:pPr>
        <w:spacing w:line="304" w:lineRule="auto"/>
        <w:rPr>
          <w:rFonts w:ascii="Arial"/>
          <w:sz w:val="21"/>
        </w:rPr>
      </w:pPr>
    </w:p>
    <w:p>
      <w:pPr>
        <w:spacing w:before="68" w:line="221" w:lineRule="auto"/>
        <w:ind w:left="27"/>
        <w:rPr>
          <w:rFonts w:ascii="宋体" w:hAnsi="宋体" w:eastAsia="宋体" w:cs="宋体"/>
          <w:sz w:val="21"/>
          <w:szCs w:val="21"/>
        </w:rPr>
      </w:pPr>
      <w:r>
        <w:rPr>
          <w:rFonts w:ascii="宋体" w:hAnsi="宋体" w:eastAsia="宋体" w:cs="宋体"/>
          <w:spacing w:val="-16"/>
          <w:sz w:val="21"/>
          <w:szCs w:val="21"/>
        </w:rPr>
        <w:t>原</w:t>
      </w:r>
      <w:r>
        <w:rPr>
          <w:rFonts w:ascii="宋体" w:hAnsi="宋体" w:eastAsia="宋体" w:cs="宋体"/>
          <w:spacing w:val="-9"/>
          <w:sz w:val="21"/>
          <w:szCs w:val="21"/>
        </w:rPr>
        <w:t>则： 跟着用户的痛点走</w:t>
      </w:r>
    </w:p>
    <w:p>
      <w:pPr>
        <w:spacing w:line="302" w:lineRule="auto"/>
        <w:rPr>
          <w:rFonts w:ascii="Arial"/>
          <w:sz w:val="21"/>
        </w:rPr>
      </w:pPr>
    </w:p>
    <w:p>
      <w:pPr>
        <w:spacing w:before="69" w:line="283" w:lineRule="auto"/>
        <w:ind w:left="22" w:right="8" w:firstLine="25"/>
        <w:rPr>
          <w:rFonts w:ascii="宋体" w:hAnsi="宋体" w:eastAsia="宋体" w:cs="宋体"/>
          <w:sz w:val="21"/>
          <w:szCs w:val="21"/>
        </w:rPr>
      </w:pPr>
      <w:r>
        <w:rPr>
          <w:rFonts w:ascii="宋体" w:hAnsi="宋体" w:eastAsia="宋体" w:cs="宋体"/>
          <w:spacing w:val="-1"/>
          <w:sz w:val="21"/>
          <w:szCs w:val="21"/>
        </w:rPr>
        <w:t>内容撰写： 搜索资料</w:t>
      </w:r>
      <w:r>
        <w:rPr>
          <w:rFonts w:ascii="Calibri" w:hAnsi="Calibri" w:eastAsia="Calibri" w:cs="Calibri"/>
          <w:spacing w:val="-1"/>
          <w:sz w:val="21"/>
          <w:szCs w:val="21"/>
        </w:rPr>
        <w:t>-</w:t>
      </w:r>
      <w:r>
        <w:rPr>
          <w:rFonts w:ascii="宋体" w:hAnsi="宋体" w:eastAsia="宋体" w:cs="宋体"/>
          <w:spacing w:val="-1"/>
          <w:sz w:val="21"/>
          <w:szCs w:val="21"/>
        </w:rPr>
        <w:t>标题</w:t>
      </w:r>
      <w:r>
        <w:rPr>
          <w:rFonts w:ascii="Calibri" w:hAnsi="Calibri" w:eastAsia="Calibri" w:cs="Calibri"/>
          <w:spacing w:val="-1"/>
          <w:sz w:val="21"/>
          <w:szCs w:val="21"/>
        </w:rPr>
        <w:t>-</w:t>
      </w:r>
      <w:r>
        <w:rPr>
          <w:rFonts w:ascii="宋体" w:hAnsi="宋体" w:eastAsia="宋体" w:cs="宋体"/>
          <w:spacing w:val="-1"/>
          <w:sz w:val="21"/>
          <w:szCs w:val="21"/>
        </w:rPr>
        <w:t>提纲</w:t>
      </w:r>
      <w:r>
        <w:rPr>
          <w:rFonts w:ascii="Calibri" w:hAnsi="Calibri" w:eastAsia="Calibri" w:cs="Calibri"/>
          <w:spacing w:val="-1"/>
          <w:sz w:val="21"/>
          <w:szCs w:val="21"/>
        </w:rPr>
        <w:t>-</w:t>
      </w:r>
      <w:r>
        <w:rPr>
          <w:rFonts w:ascii="宋体" w:hAnsi="宋体" w:eastAsia="宋体" w:cs="宋体"/>
          <w:sz w:val="21"/>
          <w:szCs w:val="21"/>
        </w:rPr>
        <w:t>初稿</w:t>
      </w:r>
      <w:r>
        <w:rPr>
          <w:rFonts w:ascii="Calibri" w:hAnsi="Calibri" w:eastAsia="Calibri" w:cs="Calibri"/>
          <w:sz w:val="21"/>
          <w:szCs w:val="21"/>
        </w:rPr>
        <w:t>-</w:t>
      </w:r>
      <w:r>
        <w:rPr>
          <w:rFonts w:ascii="宋体" w:hAnsi="宋体" w:eastAsia="宋体" w:cs="宋体"/>
          <w:sz w:val="21"/>
          <w:szCs w:val="21"/>
        </w:rPr>
        <w:t>终稿</w:t>
      </w:r>
      <w:r>
        <w:rPr>
          <w:rFonts w:ascii="Calibri" w:hAnsi="Calibri" w:eastAsia="Calibri" w:cs="Calibri"/>
          <w:sz w:val="21"/>
          <w:szCs w:val="21"/>
        </w:rPr>
        <w:t>-</w:t>
      </w:r>
      <w:r>
        <w:rPr>
          <w:rFonts w:ascii="宋体" w:hAnsi="宋体" w:eastAsia="宋体" w:cs="宋体"/>
          <w:sz w:val="21"/>
          <w:szCs w:val="21"/>
        </w:rPr>
        <w:t>拍摄(</w:t>
      </w:r>
      <w:r>
        <w:rPr>
          <w:rFonts w:ascii="Calibri" w:hAnsi="Calibri" w:eastAsia="Calibri" w:cs="Calibri"/>
          <w:sz w:val="21"/>
          <w:szCs w:val="21"/>
        </w:rPr>
        <w:t xml:space="preserve">2 </w:t>
      </w:r>
      <w:r>
        <w:rPr>
          <w:rFonts w:ascii="宋体" w:hAnsi="宋体" w:eastAsia="宋体" w:cs="宋体"/>
          <w:sz w:val="21"/>
          <w:szCs w:val="21"/>
        </w:rPr>
        <w:t xml:space="preserve">天 </w:t>
      </w:r>
      <w:r>
        <w:rPr>
          <w:rFonts w:ascii="Calibri" w:hAnsi="Calibri" w:eastAsia="Calibri" w:cs="Calibri"/>
          <w:sz w:val="21"/>
          <w:szCs w:val="21"/>
        </w:rPr>
        <w:t xml:space="preserve">1 </w:t>
      </w:r>
      <w:r>
        <w:rPr>
          <w:rFonts w:ascii="宋体" w:hAnsi="宋体" w:eastAsia="宋体" w:cs="宋体"/>
          <w:sz w:val="21"/>
          <w:szCs w:val="21"/>
        </w:rPr>
        <w:t xml:space="preserve">篇原创文章) ：可以加入关键词、 </w:t>
      </w:r>
      <w:r>
        <w:rPr>
          <w:rFonts w:ascii="宋体" w:hAnsi="宋体" w:eastAsia="宋体" w:cs="宋体"/>
          <w:spacing w:val="-4"/>
          <w:sz w:val="21"/>
          <w:szCs w:val="21"/>
        </w:rPr>
        <w:t>加入数字、多用问</w:t>
      </w:r>
      <w:r>
        <w:rPr>
          <w:rFonts w:ascii="宋体" w:hAnsi="宋体" w:eastAsia="宋体" w:cs="宋体"/>
          <w:spacing w:val="-3"/>
          <w:sz w:val="21"/>
          <w:szCs w:val="21"/>
        </w:rPr>
        <w:t>句</w:t>
      </w:r>
      <w:r>
        <w:rPr>
          <w:rFonts w:ascii="宋体" w:hAnsi="宋体" w:eastAsia="宋体" w:cs="宋体"/>
          <w:spacing w:val="-2"/>
          <w:sz w:val="21"/>
          <w:szCs w:val="21"/>
        </w:rPr>
        <w:t>、简单明了、列大纲避免写作偏离主题、专注写作、多用短句、多分段</w:t>
      </w:r>
      <w:r>
        <w:rPr>
          <w:rFonts w:ascii="宋体" w:hAnsi="宋体" w:eastAsia="宋体" w:cs="宋体"/>
          <w:sz w:val="21"/>
          <w:szCs w:val="21"/>
        </w:rPr>
        <w:t xml:space="preserve"> </w:t>
      </w:r>
      <w:r>
        <w:rPr>
          <w:rFonts w:ascii="宋体" w:hAnsi="宋体" w:eastAsia="宋体" w:cs="宋体"/>
          <w:spacing w:val="-6"/>
          <w:sz w:val="21"/>
          <w:szCs w:val="21"/>
        </w:rPr>
        <w:t xml:space="preserve">落 </w:t>
      </w:r>
      <w:r>
        <w:rPr>
          <w:rFonts w:ascii="Calibri" w:hAnsi="Calibri" w:eastAsia="Calibri" w:cs="Calibri"/>
          <w:spacing w:val="-6"/>
          <w:sz w:val="21"/>
          <w:szCs w:val="21"/>
        </w:rPr>
        <w:t>2</w:t>
      </w:r>
      <w:r>
        <w:rPr>
          <w:rFonts w:ascii="Calibri" w:hAnsi="Calibri" w:eastAsia="Calibri" w:cs="Calibri"/>
          <w:spacing w:val="-5"/>
          <w:sz w:val="21"/>
          <w:szCs w:val="21"/>
        </w:rPr>
        <w:t>-</w:t>
      </w:r>
      <w:r>
        <w:rPr>
          <w:rFonts w:ascii="Calibri" w:hAnsi="Calibri" w:eastAsia="Calibri" w:cs="Calibri"/>
          <w:spacing w:val="-3"/>
          <w:sz w:val="21"/>
          <w:szCs w:val="21"/>
        </w:rPr>
        <w:t xml:space="preserve">3 </w:t>
      </w:r>
      <w:r>
        <w:rPr>
          <w:rFonts w:ascii="宋体" w:hAnsi="宋体" w:eastAsia="宋体" w:cs="宋体"/>
          <w:spacing w:val="-3"/>
          <w:sz w:val="21"/>
          <w:szCs w:val="21"/>
        </w:rPr>
        <w:t>行为主、多举例子</w:t>
      </w:r>
    </w:p>
    <w:p>
      <w:pPr>
        <w:spacing w:before="284" w:line="287" w:lineRule="auto"/>
        <w:ind w:left="23" w:right="7"/>
        <w:rPr>
          <w:rFonts w:ascii="宋体" w:hAnsi="宋体" w:eastAsia="宋体" w:cs="宋体"/>
          <w:sz w:val="21"/>
          <w:szCs w:val="21"/>
        </w:rPr>
      </w:pPr>
      <w:r>
        <w:rPr>
          <w:rFonts w:ascii="宋体" w:hAnsi="宋体" w:eastAsia="宋体" w:cs="宋体"/>
          <w:spacing w:val="12"/>
          <w:sz w:val="21"/>
          <w:szCs w:val="21"/>
        </w:rPr>
        <w:t>渠道引</w:t>
      </w:r>
      <w:r>
        <w:rPr>
          <w:rFonts w:ascii="宋体" w:hAnsi="宋体" w:eastAsia="宋体" w:cs="宋体"/>
          <w:spacing w:val="7"/>
          <w:sz w:val="21"/>
          <w:szCs w:val="21"/>
        </w:rPr>
        <w:t>流</w:t>
      </w:r>
      <w:r>
        <w:rPr>
          <w:rFonts w:ascii="宋体" w:hAnsi="宋体" w:eastAsia="宋体" w:cs="宋体"/>
          <w:spacing w:val="6"/>
          <w:sz w:val="21"/>
          <w:szCs w:val="21"/>
        </w:rPr>
        <w:t>：了解渠道用户、分析流量来源、认知渠道机制(排名机制</w:t>
      </w:r>
      <w:r>
        <w:rPr>
          <w:rFonts w:ascii="Calibri" w:hAnsi="Calibri" w:eastAsia="Calibri" w:cs="Calibri"/>
          <w:spacing w:val="6"/>
          <w:sz w:val="21"/>
          <w:szCs w:val="21"/>
        </w:rPr>
        <w:t>-</w:t>
      </w:r>
      <w:r>
        <w:rPr>
          <w:rFonts w:ascii="宋体" w:hAnsi="宋体" w:eastAsia="宋体" w:cs="宋体"/>
          <w:spacing w:val="6"/>
          <w:sz w:val="21"/>
          <w:szCs w:val="21"/>
        </w:rPr>
        <w:t>近期获赞)、撰写转</w:t>
      </w:r>
      <w:r>
        <w:rPr>
          <w:rFonts w:ascii="宋体" w:hAnsi="宋体" w:eastAsia="宋体" w:cs="宋体"/>
          <w:sz w:val="21"/>
          <w:szCs w:val="21"/>
        </w:rPr>
        <w:t xml:space="preserve"> </w:t>
      </w:r>
      <w:r>
        <w:rPr>
          <w:rFonts w:ascii="宋体" w:hAnsi="宋体" w:eastAsia="宋体" w:cs="宋体"/>
          <w:spacing w:val="-1"/>
          <w:sz w:val="21"/>
          <w:szCs w:val="21"/>
        </w:rPr>
        <w:t>化文案(引流</w:t>
      </w:r>
      <w:r>
        <w:rPr>
          <w:rFonts w:ascii="宋体" w:hAnsi="宋体" w:eastAsia="宋体" w:cs="宋体"/>
          <w:sz w:val="21"/>
          <w:szCs w:val="21"/>
        </w:rPr>
        <w:t>， 提供福利)</w:t>
      </w:r>
    </w:p>
    <w:p>
      <w:pPr>
        <w:spacing w:before="283" w:line="219" w:lineRule="auto"/>
        <w:ind w:left="24"/>
        <w:rPr>
          <w:rFonts w:ascii="宋体" w:hAnsi="宋体" w:eastAsia="宋体" w:cs="宋体"/>
          <w:sz w:val="21"/>
          <w:szCs w:val="21"/>
        </w:rPr>
      </w:pPr>
      <w:r>
        <w:rPr>
          <w:rFonts w:ascii="宋体" w:hAnsi="宋体" w:eastAsia="宋体" w:cs="宋体"/>
          <w:spacing w:val="-1"/>
          <w:sz w:val="21"/>
          <w:szCs w:val="21"/>
        </w:rPr>
        <w:t>数据</w:t>
      </w:r>
      <w:r>
        <w:rPr>
          <w:rFonts w:ascii="宋体" w:hAnsi="宋体" w:eastAsia="宋体" w:cs="宋体"/>
          <w:sz w:val="21"/>
          <w:szCs w:val="21"/>
        </w:rPr>
        <w:t>分析： 找出关键数据(用户浏览量、点赞量) 、分析变化原因、总结优化方法</w:t>
      </w:r>
    </w:p>
    <w:p>
      <w:pPr>
        <w:spacing w:line="320" w:lineRule="auto"/>
        <w:rPr>
          <w:rFonts w:ascii="Arial"/>
          <w:sz w:val="21"/>
        </w:rPr>
      </w:pPr>
    </w:p>
    <w:p>
      <w:pPr>
        <w:spacing w:before="101" w:line="226" w:lineRule="auto"/>
        <w:ind w:left="28"/>
        <w:outlineLvl w:val="0"/>
        <w:rPr>
          <w:rFonts w:ascii="宋体" w:hAnsi="宋体" w:eastAsia="宋体" w:cs="宋体"/>
          <w:sz w:val="31"/>
          <w:szCs w:val="31"/>
        </w:rPr>
      </w:pPr>
      <w:bookmarkStart w:id="479" w:name="_bookmark480"/>
      <w:bookmarkEnd w:id="479"/>
      <w:r>
        <w:rPr>
          <w:rFonts w:ascii="Arial" w:hAnsi="Arial" w:eastAsia="Arial" w:cs="Arial"/>
          <w:b/>
          <w:bCs/>
          <w:spacing w:val="9"/>
          <w:sz w:val="31"/>
          <w:szCs w:val="31"/>
        </w:rPr>
        <w:t>58.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视频变清</w:t>
      </w:r>
      <w:r>
        <w:rPr>
          <w:rFonts w:ascii="宋体" w:hAnsi="宋体" w:eastAsia="宋体" w:cs="宋体"/>
          <w:spacing w:val="7"/>
          <w:sz w:val="31"/>
          <w:szCs w:val="31"/>
          <w14:textOutline w14:w="5791" w14:cap="flat" w14:cmpd="sng">
            <w14:solidFill>
              <w14:srgbClr w14:val="000000"/>
            </w14:solidFill>
            <w14:prstDash w14:val="solid"/>
            <w14:miter w14:val="10"/>
          </w14:textOutline>
        </w:rPr>
        <w:t>晰</w:t>
      </w:r>
    </w:p>
    <w:p>
      <w:pPr>
        <w:spacing w:line="332" w:lineRule="auto"/>
        <w:rPr>
          <w:rFonts w:ascii="Arial"/>
          <w:sz w:val="21"/>
        </w:rPr>
      </w:pPr>
    </w:p>
    <w:p>
      <w:pPr>
        <w:spacing w:before="68" w:line="217" w:lineRule="auto"/>
        <w:ind w:left="21"/>
        <w:rPr>
          <w:rFonts w:ascii="宋体" w:hAnsi="宋体" w:eastAsia="宋体" w:cs="宋体"/>
          <w:sz w:val="21"/>
          <w:szCs w:val="21"/>
        </w:rPr>
      </w:pPr>
      <w:r>
        <w:rPr>
          <w:rFonts w:ascii="宋体" w:hAnsi="宋体" w:eastAsia="宋体" w:cs="宋体"/>
          <w:spacing w:val="-8"/>
          <w:sz w:val="21"/>
          <w:szCs w:val="21"/>
        </w:rPr>
        <w:t>干货</w:t>
      </w:r>
      <w:r>
        <w:rPr>
          <w:rFonts w:ascii="宋体" w:hAnsi="宋体" w:eastAsia="宋体" w:cs="宋体"/>
          <w:spacing w:val="-7"/>
          <w:sz w:val="21"/>
          <w:szCs w:val="21"/>
        </w:rPr>
        <w:t>：</w:t>
      </w:r>
      <w:r>
        <w:rPr>
          <w:rFonts w:ascii="宋体" w:hAnsi="宋体" w:eastAsia="宋体" w:cs="宋体"/>
          <w:spacing w:val="-4"/>
          <w:sz w:val="21"/>
          <w:szCs w:val="21"/>
        </w:rPr>
        <w:t xml:space="preserve"> 学会这个技巧，让你的视频变得清晰有质感！</w:t>
      </w:r>
    </w:p>
    <w:p>
      <w:pPr>
        <w:spacing w:before="66" w:line="276" w:lineRule="auto"/>
        <w:ind w:left="23" w:right="9"/>
        <w:rPr>
          <w:rFonts w:ascii="Calibri" w:hAnsi="Calibri" w:eastAsia="Calibri" w:cs="Calibri"/>
          <w:sz w:val="21"/>
          <w:szCs w:val="21"/>
        </w:rPr>
      </w:pPr>
      <w:r>
        <w:rPr>
          <w:rFonts w:ascii="宋体" w:hAnsi="宋体" w:eastAsia="宋体" w:cs="宋体"/>
          <w:spacing w:val="-8"/>
          <w:sz w:val="21"/>
          <w:szCs w:val="21"/>
        </w:rPr>
        <w:t xml:space="preserve">方法 </w:t>
      </w:r>
      <w:r>
        <w:rPr>
          <w:rFonts w:ascii="Calibri" w:hAnsi="Calibri" w:eastAsia="Calibri" w:cs="Calibri"/>
          <w:spacing w:val="-8"/>
          <w:sz w:val="21"/>
          <w:szCs w:val="21"/>
        </w:rPr>
        <w:t>1</w:t>
      </w:r>
      <w:r>
        <w:rPr>
          <w:rFonts w:ascii="宋体" w:hAnsi="宋体" w:eastAsia="宋体" w:cs="宋体"/>
          <w:spacing w:val="-8"/>
          <w:sz w:val="21"/>
          <w:szCs w:val="21"/>
        </w:rPr>
        <w:t>：两台设备</w:t>
      </w:r>
      <w:r>
        <w:rPr>
          <w:rFonts w:ascii="宋体" w:hAnsi="宋体" w:eastAsia="宋体" w:cs="宋体"/>
          <w:spacing w:val="-7"/>
          <w:sz w:val="21"/>
          <w:szCs w:val="21"/>
        </w:rPr>
        <w:t>，</w:t>
      </w:r>
      <w:r>
        <w:rPr>
          <w:rFonts w:ascii="宋体" w:hAnsi="宋体" w:eastAsia="宋体" w:cs="宋体"/>
          <w:spacing w:val="-4"/>
          <w:sz w:val="21"/>
          <w:szCs w:val="21"/>
        </w:rPr>
        <w:t xml:space="preserve"> 同时连一个 </w:t>
      </w:r>
      <w:r>
        <w:rPr>
          <w:rFonts w:ascii="Calibri" w:hAnsi="Calibri" w:eastAsia="Calibri" w:cs="Calibri"/>
          <w:spacing w:val="-4"/>
          <w:sz w:val="21"/>
          <w:szCs w:val="21"/>
        </w:rPr>
        <w:t xml:space="preserve">WiFi </w:t>
      </w:r>
      <w:r>
        <w:rPr>
          <w:rFonts w:ascii="宋体" w:hAnsi="宋体" w:eastAsia="宋体" w:cs="宋体"/>
          <w:spacing w:val="-4"/>
          <w:sz w:val="21"/>
          <w:szCs w:val="21"/>
        </w:rPr>
        <w:t xml:space="preserve">同时打开 </w:t>
      </w:r>
      <w:r>
        <w:rPr>
          <w:rFonts w:ascii="Calibri" w:hAnsi="Calibri" w:eastAsia="Calibri" w:cs="Calibri"/>
          <w:spacing w:val="-4"/>
          <w:sz w:val="21"/>
          <w:szCs w:val="21"/>
        </w:rPr>
        <w:t xml:space="preserve">Snapdrop </w:t>
      </w:r>
      <w:r>
        <w:rPr>
          <w:rFonts w:ascii="宋体" w:hAnsi="宋体" w:eastAsia="宋体" w:cs="宋体"/>
          <w:spacing w:val="-4"/>
          <w:sz w:val="21"/>
          <w:szCs w:val="21"/>
        </w:rPr>
        <w:t>这个网页拖动你想要传的视频进入</w:t>
      </w:r>
      <w:r>
        <w:rPr>
          <w:rFonts w:ascii="宋体" w:hAnsi="宋体" w:eastAsia="宋体" w:cs="宋体"/>
          <w:sz w:val="21"/>
          <w:szCs w:val="21"/>
        </w:rPr>
        <w:t xml:space="preserve"> </w:t>
      </w:r>
      <w:r>
        <w:rPr>
          <w:rFonts w:ascii="宋体" w:hAnsi="宋体" w:eastAsia="宋体" w:cs="宋体"/>
          <w:spacing w:val="2"/>
          <w:sz w:val="21"/>
          <w:szCs w:val="21"/>
        </w:rPr>
        <w:t>就</w:t>
      </w:r>
      <w:r>
        <w:rPr>
          <w:rFonts w:ascii="宋体" w:hAnsi="宋体" w:eastAsia="宋体" w:cs="宋体"/>
          <w:spacing w:val="1"/>
          <w:sz w:val="21"/>
          <w:szCs w:val="21"/>
        </w:rPr>
        <w:t>可以传输了</w:t>
      </w:r>
      <w:r>
        <w:rPr>
          <w:rFonts w:ascii="Calibri" w:hAnsi="Calibri" w:eastAsia="Calibri" w:cs="Calibri"/>
          <w:spacing w:val="1"/>
          <w:sz w:val="21"/>
          <w:szCs w:val="21"/>
        </w:rPr>
        <w:t>.</w:t>
      </w:r>
    </w:p>
    <w:p>
      <w:pPr>
        <w:spacing w:before="308" w:line="222" w:lineRule="auto"/>
        <w:ind w:left="23"/>
        <w:rPr>
          <w:rFonts w:ascii="宋体" w:hAnsi="宋体" w:eastAsia="宋体" w:cs="宋体"/>
          <w:sz w:val="21"/>
          <w:szCs w:val="21"/>
        </w:rPr>
      </w:pPr>
      <w:r>
        <w:rPr>
          <w:rFonts w:ascii="宋体" w:hAnsi="宋体" w:eastAsia="宋体" w:cs="宋体"/>
          <w:spacing w:val="-10"/>
          <w:sz w:val="21"/>
          <w:szCs w:val="21"/>
        </w:rPr>
        <w:t>方</w:t>
      </w:r>
      <w:r>
        <w:rPr>
          <w:rFonts w:ascii="宋体" w:hAnsi="宋体" w:eastAsia="宋体" w:cs="宋体"/>
          <w:spacing w:val="-8"/>
          <w:sz w:val="21"/>
          <w:szCs w:val="21"/>
        </w:rPr>
        <w:t xml:space="preserve">法 </w:t>
      </w:r>
      <w:r>
        <w:rPr>
          <w:rFonts w:ascii="Calibri" w:hAnsi="Calibri" w:eastAsia="Calibri" w:cs="Calibri"/>
          <w:spacing w:val="-8"/>
          <w:sz w:val="21"/>
          <w:szCs w:val="21"/>
        </w:rPr>
        <w:t xml:space="preserve">2 </w:t>
      </w:r>
      <w:r>
        <w:rPr>
          <w:rFonts w:ascii="宋体" w:hAnsi="宋体" w:eastAsia="宋体" w:cs="宋体"/>
          <w:spacing w:val="-8"/>
          <w:sz w:val="21"/>
          <w:szCs w:val="21"/>
        </w:rPr>
        <w:t>：进行隔空投送。</w:t>
      </w:r>
    </w:p>
    <w:p>
      <w:pPr>
        <w:spacing w:line="302" w:lineRule="auto"/>
        <w:rPr>
          <w:rFonts w:ascii="Arial"/>
          <w:sz w:val="21"/>
        </w:rPr>
      </w:pPr>
    </w:p>
    <w:p>
      <w:pPr>
        <w:spacing w:before="69" w:line="408" w:lineRule="auto"/>
        <w:ind w:left="22" w:right="8"/>
        <w:rPr>
          <w:rFonts w:ascii="宋体" w:hAnsi="宋体" w:eastAsia="宋体" w:cs="宋体"/>
          <w:sz w:val="21"/>
          <w:szCs w:val="21"/>
        </w:rPr>
      </w:pPr>
      <w:r>
        <w:rPr>
          <w:rFonts w:ascii="宋体" w:hAnsi="宋体" w:eastAsia="宋体" w:cs="宋体"/>
          <w:spacing w:val="-10"/>
          <w:sz w:val="21"/>
          <w:szCs w:val="21"/>
        </w:rPr>
        <w:t>方</w:t>
      </w:r>
      <w:r>
        <w:rPr>
          <w:rFonts w:ascii="宋体" w:hAnsi="宋体" w:eastAsia="宋体" w:cs="宋体"/>
          <w:spacing w:val="-7"/>
          <w:sz w:val="21"/>
          <w:szCs w:val="21"/>
        </w:rPr>
        <w:t>法</w:t>
      </w:r>
      <w:r>
        <w:rPr>
          <w:rFonts w:ascii="宋体" w:hAnsi="宋体" w:eastAsia="宋体" w:cs="宋体"/>
          <w:spacing w:val="-5"/>
          <w:sz w:val="21"/>
          <w:szCs w:val="21"/>
        </w:rPr>
        <w:t xml:space="preserve"> </w:t>
      </w:r>
      <w:r>
        <w:rPr>
          <w:rFonts w:ascii="Calibri" w:hAnsi="Calibri" w:eastAsia="Calibri" w:cs="Calibri"/>
          <w:spacing w:val="-5"/>
          <w:sz w:val="21"/>
          <w:szCs w:val="21"/>
        </w:rPr>
        <w:t>3</w:t>
      </w:r>
      <w:r>
        <w:rPr>
          <w:rFonts w:ascii="宋体" w:hAnsi="宋体" w:eastAsia="宋体" w:cs="宋体"/>
          <w:spacing w:val="-5"/>
          <w:sz w:val="21"/>
          <w:szCs w:val="21"/>
        </w:rPr>
        <w:t xml:space="preserve">：通过 </w:t>
      </w:r>
      <w:r>
        <w:rPr>
          <w:rFonts w:ascii="Calibri" w:hAnsi="Calibri" w:eastAsia="Calibri" w:cs="Calibri"/>
          <w:spacing w:val="-5"/>
          <w:sz w:val="21"/>
          <w:szCs w:val="21"/>
        </w:rPr>
        <w:t xml:space="preserve">QQ </w:t>
      </w:r>
      <w:r>
        <w:rPr>
          <w:rFonts w:ascii="宋体" w:hAnsi="宋体" w:eastAsia="宋体" w:cs="宋体"/>
          <w:spacing w:val="-5"/>
          <w:sz w:val="21"/>
          <w:szCs w:val="21"/>
        </w:rPr>
        <w:t>发送， 我们也可用数据线链接电脑进行传输。安卓手机目前只能发布</w:t>
      </w:r>
      <w:r>
        <w:rPr>
          <w:rFonts w:ascii="Calibri" w:hAnsi="Calibri" w:eastAsia="Calibri" w:cs="Calibri"/>
          <w:spacing w:val="-5"/>
          <w:sz w:val="21"/>
          <w:szCs w:val="21"/>
        </w:rPr>
        <w:t>.mp4</w:t>
      </w:r>
      <w:r>
        <w:rPr>
          <w:rFonts w:ascii="Calibri" w:hAnsi="Calibri" w:eastAsia="Calibri" w:cs="Calibri"/>
          <w:sz w:val="21"/>
          <w:szCs w:val="21"/>
        </w:rPr>
        <w:t xml:space="preserve"> </w:t>
      </w:r>
      <w:r>
        <w:rPr>
          <w:rFonts w:ascii="宋体" w:hAnsi="宋体" w:eastAsia="宋体" w:cs="宋体"/>
          <w:spacing w:val="-1"/>
          <w:sz w:val="21"/>
          <w:szCs w:val="21"/>
        </w:rPr>
        <w:t>格式的抖音视频，而苹果手机可以发布</w:t>
      </w:r>
      <w:r>
        <w:rPr>
          <w:rFonts w:ascii="Calibri" w:hAnsi="Calibri" w:eastAsia="Calibri" w:cs="Calibri"/>
          <w:spacing w:val="-1"/>
          <w:sz w:val="21"/>
          <w:szCs w:val="21"/>
        </w:rPr>
        <w:t>.m</w:t>
      </w:r>
      <w:r>
        <w:rPr>
          <w:rFonts w:ascii="Calibri" w:hAnsi="Calibri" w:eastAsia="Calibri" w:cs="Calibri"/>
          <w:sz w:val="21"/>
          <w:szCs w:val="21"/>
        </w:rPr>
        <w:t>ov</w:t>
      </w:r>
      <w:r>
        <w:rPr>
          <w:rFonts w:ascii="Calibri" w:hAnsi="Calibri" w:eastAsia="Calibri" w:cs="Calibri"/>
          <w:spacing w:val="-1"/>
          <w:sz w:val="21"/>
          <w:szCs w:val="21"/>
        </w:rPr>
        <w:t xml:space="preserve"> </w:t>
      </w:r>
      <w:r>
        <w:rPr>
          <w:rFonts w:ascii="宋体" w:hAnsi="宋体" w:eastAsia="宋体" w:cs="宋体"/>
          <w:spacing w:val="-1"/>
          <w:sz w:val="21"/>
          <w:szCs w:val="21"/>
        </w:rPr>
        <w:t>格式的抖音视频。</w:t>
      </w:r>
      <w:r>
        <w:rPr>
          <w:rFonts w:ascii="宋体" w:hAnsi="宋体" w:eastAsia="宋体" w:cs="宋体"/>
          <w:sz w:val="21"/>
          <w:szCs w:val="21"/>
        </w:rPr>
        <w:t xml:space="preserve">                         </w:t>
      </w:r>
      <w:r>
        <w:rPr>
          <w:rFonts w:ascii="宋体" w:hAnsi="宋体" w:eastAsia="宋体" w:cs="宋体"/>
          <w:spacing w:val="-8"/>
          <w:sz w:val="21"/>
          <w:szCs w:val="21"/>
        </w:rPr>
        <w:t>注意， 抖音视频不要使用微信发送到手机上， 否则抖音视频会被压缩， 变得很模糊</w:t>
      </w:r>
      <w:r>
        <w:rPr>
          <w:rFonts w:ascii="宋体" w:hAnsi="宋体" w:eastAsia="宋体" w:cs="宋体"/>
          <w:spacing w:val="-3"/>
          <w:sz w:val="21"/>
          <w:szCs w:val="21"/>
        </w:rPr>
        <w:t>。</w:t>
      </w:r>
    </w:p>
    <w:p>
      <w:pPr>
        <w:sectPr>
          <w:footerReference r:id="rId306" w:type="default"/>
          <w:pgSz w:w="11907" w:h="16839"/>
          <w:pgMar w:top="1431" w:right="1785" w:bottom="1152" w:left="1785" w:header="0" w:footer="988" w:gutter="0"/>
          <w:cols w:space="720" w:num="1"/>
        </w:sectPr>
      </w:pPr>
    </w:p>
    <w:p>
      <w:pPr>
        <w:spacing w:before="162" w:line="225" w:lineRule="auto"/>
        <w:ind w:left="28"/>
        <w:outlineLvl w:val="0"/>
        <w:rPr>
          <w:rFonts w:ascii="宋体" w:hAnsi="宋体" w:eastAsia="宋体" w:cs="宋体"/>
          <w:sz w:val="31"/>
          <w:szCs w:val="31"/>
        </w:rPr>
      </w:pPr>
      <w:bookmarkStart w:id="480" w:name="_bookmark481"/>
      <w:bookmarkEnd w:id="480"/>
      <w:r>
        <w:rPr>
          <w:rFonts w:ascii="Arial" w:hAnsi="Arial" w:eastAsia="Arial" w:cs="Arial"/>
          <w:b/>
          <w:bCs/>
          <w:spacing w:val="13"/>
          <w:sz w:val="31"/>
          <w:szCs w:val="31"/>
        </w:rPr>
        <w:t>5</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什么品牌适合玩抖音</w:t>
      </w:r>
    </w:p>
    <w:p>
      <w:pPr>
        <w:spacing w:line="332" w:lineRule="auto"/>
        <w:rPr>
          <w:rFonts w:ascii="Arial"/>
          <w:sz w:val="21"/>
        </w:rPr>
      </w:pPr>
    </w:p>
    <w:p>
      <w:pPr>
        <w:spacing w:before="69" w:line="221" w:lineRule="auto"/>
        <w:ind w:left="33"/>
        <w:rPr>
          <w:rFonts w:ascii="宋体" w:hAnsi="宋体" w:eastAsia="宋体" w:cs="宋体"/>
          <w:sz w:val="21"/>
          <w:szCs w:val="21"/>
        </w:rPr>
      </w:pPr>
      <w:r>
        <w:rPr>
          <w:rFonts w:ascii="宋体" w:hAnsi="宋体" w:eastAsia="宋体" w:cs="宋体"/>
          <w:spacing w:val="-12"/>
          <w:sz w:val="21"/>
          <w:szCs w:val="21"/>
        </w:rPr>
        <w:t>吐</w:t>
      </w:r>
      <w:r>
        <w:rPr>
          <w:rFonts w:ascii="宋体" w:hAnsi="宋体" w:eastAsia="宋体" w:cs="宋体"/>
          <w:spacing w:val="-11"/>
          <w:sz w:val="21"/>
          <w:szCs w:val="21"/>
        </w:rPr>
        <w:t>血</w:t>
      </w:r>
      <w:r>
        <w:rPr>
          <w:rFonts w:ascii="宋体" w:hAnsi="宋体" w:eastAsia="宋体" w:cs="宋体"/>
          <w:spacing w:val="-6"/>
          <w:sz w:val="21"/>
          <w:szCs w:val="21"/>
        </w:rPr>
        <w:t>整理！ 什么样的品牌适合玩抖音？</w:t>
      </w:r>
    </w:p>
    <w:p>
      <w:pPr>
        <w:spacing w:before="60"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、高频</w:t>
      </w:r>
      <w:r>
        <w:rPr>
          <w:rFonts w:ascii="宋体" w:hAnsi="宋体" w:eastAsia="宋体" w:cs="宋体"/>
          <w:spacing w:val="-1"/>
          <w:sz w:val="21"/>
          <w:szCs w:val="21"/>
        </w:rPr>
        <w:t>、场景化的产品</w:t>
      </w:r>
    </w:p>
    <w:p>
      <w:pPr>
        <w:spacing w:line="302" w:lineRule="auto"/>
        <w:rPr>
          <w:rFonts w:ascii="Arial"/>
          <w:sz w:val="21"/>
        </w:rPr>
      </w:pPr>
    </w:p>
    <w:p>
      <w:pPr>
        <w:spacing w:before="68" w:line="281" w:lineRule="auto"/>
        <w:ind w:left="23" w:right="57" w:firstLine="4"/>
        <w:rPr>
          <w:rFonts w:ascii="宋体" w:hAnsi="宋体" w:eastAsia="宋体" w:cs="宋体"/>
          <w:sz w:val="21"/>
          <w:szCs w:val="21"/>
        </w:rPr>
      </w:pPr>
      <w:r>
        <w:rPr>
          <w:rFonts w:ascii="宋体" w:hAnsi="宋体" w:eastAsia="宋体" w:cs="宋体"/>
          <w:spacing w:val="-7"/>
          <w:sz w:val="21"/>
          <w:szCs w:val="21"/>
        </w:rPr>
        <w:t>高</w:t>
      </w:r>
      <w:r>
        <w:rPr>
          <w:rFonts w:ascii="宋体" w:hAnsi="宋体" w:eastAsia="宋体" w:cs="宋体"/>
          <w:spacing w:val="-5"/>
          <w:sz w:val="21"/>
          <w:szCs w:val="21"/>
        </w:rPr>
        <w:t>频指的是人们生活中处处可见，经常需要的产品。场景化指的是， 产品或者服务是能够把</w:t>
      </w:r>
      <w:r>
        <w:rPr>
          <w:rFonts w:ascii="宋体" w:hAnsi="宋体" w:eastAsia="宋体" w:cs="宋体"/>
          <w:sz w:val="21"/>
          <w:szCs w:val="21"/>
        </w:rPr>
        <w:t xml:space="preserve"> </w:t>
      </w:r>
      <w:r>
        <w:rPr>
          <w:rFonts w:ascii="宋体" w:hAnsi="宋体" w:eastAsia="宋体" w:cs="宋体"/>
          <w:spacing w:val="-14"/>
          <w:sz w:val="21"/>
          <w:szCs w:val="21"/>
        </w:rPr>
        <w:t>大</w:t>
      </w:r>
      <w:r>
        <w:rPr>
          <w:rFonts w:ascii="宋体" w:hAnsi="宋体" w:eastAsia="宋体" w:cs="宋体"/>
          <w:spacing w:val="-13"/>
          <w:sz w:val="21"/>
          <w:szCs w:val="21"/>
        </w:rPr>
        <w:t>家</w:t>
      </w:r>
      <w:r>
        <w:rPr>
          <w:rFonts w:ascii="宋体" w:hAnsi="宋体" w:eastAsia="宋体" w:cs="宋体"/>
          <w:spacing w:val="-7"/>
          <w:sz w:val="21"/>
          <w:szCs w:val="21"/>
        </w:rPr>
        <w:t>带入到他熟悉的场景中， 并且引发他强烈的感触。举个例子， 餐饮和旅游行业，他们就</w:t>
      </w:r>
      <w:r>
        <w:rPr>
          <w:rFonts w:ascii="宋体" w:hAnsi="宋体" w:eastAsia="宋体" w:cs="宋体"/>
          <w:sz w:val="21"/>
          <w:szCs w:val="21"/>
        </w:rPr>
        <w:t xml:space="preserve"> </w:t>
      </w:r>
      <w:r>
        <w:rPr>
          <w:rFonts w:ascii="宋体" w:hAnsi="宋体" w:eastAsia="宋体" w:cs="宋体"/>
          <w:spacing w:val="-18"/>
          <w:sz w:val="21"/>
          <w:szCs w:val="21"/>
        </w:rPr>
        <w:t>有</w:t>
      </w:r>
      <w:r>
        <w:rPr>
          <w:rFonts w:ascii="宋体" w:hAnsi="宋体" w:eastAsia="宋体" w:cs="宋体"/>
          <w:spacing w:val="-12"/>
          <w:sz w:val="21"/>
          <w:szCs w:val="21"/>
        </w:rPr>
        <w:t>天然的曝光优势，线下的场景更容易制作内容，像「答案茶」，  「海底捞抖音吃法」、「山</w:t>
      </w:r>
      <w:r>
        <w:rPr>
          <w:rFonts w:ascii="宋体" w:hAnsi="宋体" w:eastAsia="宋体" w:cs="宋体"/>
          <w:sz w:val="21"/>
          <w:szCs w:val="21"/>
        </w:rPr>
        <w:t xml:space="preserve"> </w:t>
      </w:r>
      <w:r>
        <w:rPr>
          <w:rFonts w:ascii="宋体" w:hAnsi="宋体" w:eastAsia="宋体" w:cs="宋体"/>
          <w:spacing w:val="-5"/>
          <w:sz w:val="21"/>
          <w:szCs w:val="21"/>
        </w:rPr>
        <w:t>西摔碗酒」等， 粉丝特别被这样的内容所吸引</w:t>
      </w:r>
      <w:r>
        <w:rPr>
          <w:rFonts w:ascii="宋体" w:hAnsi="宋体" w:eastAsia="宋体" w:cs="宋体"/>
          <w:spacing w:val="-4"/>
          <w:sz w:val="21"/>
          <w:szCs w:val="21"/>
        </w:rPr>
        <w:t>。</w:t>
      </w:r>
    </w:p>
    <w:p>
      <w:pPr>
        <w:spacing w:before="282"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、自带科普属性的</w:t>
      </w:r>
      <w:r>
        <w:rPr>
          <w:rFonts w:ascii="宋体" w:hAnsi="宋体" w:eastAsia="宋体" w:cs="宋体"/>
          <w:sz w:val="21"/>
          <w:szCs w:val="21"/>
        </w:rPr>
        <w:t>产品</w:t>
      </w:r>
    </w:p>
    <w:p>
      <w:pPr>
        <w:spacing w:line="306" w:lineRule="auto"/>
        <w:rPr>
          <w:rFonts w:ascii="Arial"/>
          <w:sz w:val="21"/>
        </w:rPr>
      </w:pPr>
    </w:p>
    <w:p>
      <w:pPr>
        <w:spacing w:before="68" w:line="279" w:lineRule="auto"/>
        <w:ind w:left="22" w:firstLine="4"/>
        <w:rPr>
          <w:rFonts w:ascii="宋体" w:hAnsi="宋体" w:eastAsia="宋体" w:cs="宋体"/>
          <w:sz w:val="21"/>
          <w:szCs w:val="21"/>
        </w:rPr>
      </w:pPr>
      <w:r>
        <w:rPr>
          <w:rFonts w:ascii="宋体" w:hAnsi="宋体" w:eastAsia="宋体" w:cs="宋体"/>
          <w:spacing w:val="-4"/>
          <w:sz w:val="21"/>
          <w:szCs w:val="21"/>
        </w:rPr>
        <w:t>简单来讲就是你的内容</w:t>
      </w:r>
      <w:r>
        <w:rPr>
          <w:rFonts w:ascii="宋体" w:hAnsi="宋体" w:eastAsia="宋体" w:cs="宋体"/>
          <w:spacing w:val="-2"/>
          <w:sz w:val="21"/>
          <w:szCs w:val="21"/>
        </w:rPr>
        <w:t>能够让用户学习到东西。也就是产品既内容，其实大多数产品背后都</w:t>
      </w:r>
      <w:r>
        <w:rPr>
          <w:rFonts w:ascii="宋体" w:hAnsi="宋体" w:eastAsia="宋体" w:cs="宋体"/>
          <w:sz w:val="21"/>
          <w:szCs w:val="21"/>
        </w:rPr>
        <w:t xml:space="preserve"> </w:t>
      </w:r>
      <w:r>
        <w:rPr>
          <w:rFonts w:ascii="宋体" w:hAnsi="宋体" w:eastAsia="宋体" w:cs="宋体"/>
          <w:spacing w:val="-4"/>
          <w:sz w:val="21"/>
          <w:szCs w:val="21"/>
        </w:rPr>
        <w:t>有大量的知识和技</w:t>
      </w:r>
      <w:r>
        <w:rPr>
          <w:rFonts w:ascii="宋体" w:hAnsi="宋体" w:eastAsia="宋体" w:cs="宋体"/>
          <w:spacing w:val="-2"/>
          <w:sz w:val="21"/>
          <w:szCs w:val="21"/>
        </w:rPr>
        <w:t>巧，我们要从消费者的需求出发，告诉对方一些不知道的，以此来切中用</w:t>
      </w:r>
      <w:r>
        <w:rPr>
          <w:rFonts w:ascii="宋体" w:hAnsi="宋体" w:eastAsia="宋体" w:cs="宋体"/>
          <w:sz w:val="21"/>
          <w:szCs w:val="21"/>
        </w:rPr>
        <w:t xml:space="preserve"> </w:t>
      </w:r>
      <w:r>
        <w:rPr>
          <w:rFonts w:ascii="宋体" w:hAnsi="宋体" w:eastAsia="宋体" w:cs="宋体"/>
          <w:spacing w:val="-14"/>
          <w:sz w:val="21"/>
          <w:szCs w:val="21"/>
        </w:rPr>
        <w:t>户</w:t>
      </w:r>
      <w:r>
        <w:rPr>
          <w:rFonts w:ascii="宋体" w:hAnsi="宋体" w:eastAsia="宋体" w:cs="宋体"/>
          <w:spacing w:val="-12"/>
          <w:sz w:val="21"/>
          <w:szCs w:val="21"/>
        </w:rPr>
        <w:t>的</w:t>
      </w:r>
      <w:r>
        <w:rPr>
          <w:rFonts w:ascii="宋体" w:hAnsi="宋体" w:eastAsia="宋体" w:cs="宋体"/>
          <w:spacing w:val="-7"/>
          <w:sz w:val="21"/>
          <w:szCs w:val="21"/>
        </w:rPr>
        <w:t>认知盲区。只有从内容层面让用户信服， 才能树立你的专业形象， 而卖货也就是顺带的</w:t>
      </w:r>
      <w:r>
        <w:rPr>
          <w:rFonts w:ascii="宋体" w:hAnsi="宋体" w:eastAsia="宋体" w:cs="宋体"/>
          <w:sz w:val="21"/>
          <w:szCs w:val="21"/>
        </w:rPr>
        <w:t xml:space="preserve"> </w:t>
      </w:r>
      <w:r>
        <w:rPr>
          <w:rFonts w:ascii="宋体" w:hAnsi="宋体" w:eastAsia="宋体" w:cs="宋体"/>
          <w:spacing w:val="-1"/>
          <w:sz w:val="21"/>
          <w:szCs w:val="21"/>
        </w:rPr>
        <w:t>事。比如，化妆品类的产品，你就可以跟粉丝分享如何护肤小常识和挑选合适自己的产品</w:t>
      </w:r>
      <w:r>
        <w:rPr>
          <w:rFonts w:ascii="宋体" w:hAnsi="宋体" w:eastAsia="宋体" w:cs="宋体"/>
          <w:sz w:val="21"/>
          <w:szCs w:val="21"/>
        </w:rPr>
        <w:t xml:space="preserve">， </w:t>
      </w:r>
      <w:r>
        <w:rPr>
          <w:rFonts w:ascii="宋体" w:hAnsi="宋体" w:eastAsia="宋体" w:cs="宋体"/>
          <w:spacing w:val="-8"/>
          <w:sz w:val="21"/>
          <w:szCs w:val="21"/>
        </w:rPr>
        <w:t>用户</w:t>
      </w:r>
      <w:r>
        <w:rPr>
          <w:rFonts w:ascii="宋体" w:hAnsi="宋体" w:eastAsia="宋体" w:cs="宋体"/>
          <w:spacing w:val="-6"/>
          <w:sz w:val="21"/>
          <w:szCs w:val="21"/>
        </w:rPr>
        <w:t>觉</w:t>
      </w:r>
      <w:r>
        <w:rPr>
          <w:rFonts w:ascii="宋体" w:hAnsi="宋体" w:eastAsia="宋体" w:cs="宋体"/>
          <w:spacing w:val="-4"/>
          <w:sz w:val="21"/>
          <w:szCs w:val="21"/>
        </w:rPr>
        <w:t>得你讲的对， 他自然而然也就愿意花钱购买你的产品。</w:t>
      </w:r>
    </w:p>
    <w:p>
      <w:pPr>
        <w:spacing w:before="283"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、具有创意和新</w:t>
      </w:r>
      <w:r>
        <w:rPr>
          <w:rFonts w:ascii="宋体" w:hAnsi="宋体" w:eastAsia="宋体" w:cs="宋体"/>
          <w:sz w:val="21"/>
          <w:szCs w:val="21"/>
        </w:rPr>
        <w:t>奇的产品</w:t>
      </w:r>
    </w:p>
    <w:p>
      <w:pPr>
        <w:spacing w:line="305" w:lineRule="auto"/>
        <w:rPr>
          <w:rFonts w:ascii="Arial"/>
          <w:sz w:val="21"/>
        </w:rPr>
      </w:pPr>
    </w:p>
    <w:p>
      <w:pPr>
        <w:spacing w:before="69" w:line="281" w:lineRule="auto"/>
        <w:ind w:left="23" w:right="56" w:hanging="1"/>
        <w:rPr>
          <w:rFonts w:ascii="宋体" w:hAnsi="宋体" w:eastAsia="宋体" w:cs="宋体"/>
          <w:sz w:val="21"/>
          <w:szCs w:val="21"/>
        </w:rPr>
      </w:pPr>
      <w:r>
        <w:rPr>
          <w:rFonts w:ascii="宋体" w:hAnsi="宋体" w:eastAsia="宋体" w:cs="宋体"/>
          <w:spacing w:val="-4"/>
          <w:sz w:val="21"/>
          <w:szCs w:val="21"/>
        </w:rPr>
        <w:t>针对产品的卖点，</w:t>
      </w:r>
      <w:r>
        <w:rPr>
          <w:rFonts w:ascii="宋体" w:hAnsi="宋体" w:eastAsia="宋体" w:cs="宋体"/>
          <w:spacing w:val="-2"/>
          <w:sz w:val="21"/>
          <w:szCs w:val="21"/>
        </w:rPr>
        <w:t>要刻意放大产品的价值，有创意和新奇的内容在抖音上的传播力是相当惊</w:t>
      </w:r>
      <w:r>
        <w:rPr>
          <w:rFonts w:ascii="宋体" w:hAnsi="宋体" w:eastAsia="宋体" w:cs="宋体"/>
          <w:sz w:val="21"/>
          <w:szCs w:val="21"/>
        </w:rPr>
        <w:t xml:space="preserve"> </w:t>
      </w:r>
      <w:r>
        <w:rPr>
          <w:rFonts w:ascii="宋体" w:hAnsi="宋体" w:eastAsia="宋体" w:cs="宋体"/>
          <w:spacing w:val="-5"/>
          <w:sz w:val="21"/>
          <w:szCs w:val="21"/>
        </w:rPr>
        <w:t>人的。比如有一家玩具老板， 每天就让自己的员工挑一些好玩的玩具在抖音上展示。因为</w:t>
      </w:r>
      <w:r>
        <w:rPr>
          <w:rFonts w:ascii="宋体" w:hAnsi="宋体" w:eastAsia="宋体" w:cs="宋体"/>
          <w:spacing w:val="-3"/>
          <w:sz w:val="21"/>
          <w:szCs w:val="21"/>
        </w:rPr>
        <w:t>有</w:t>
      </w:r>
      <w:r>
        <w:rPr>
          <w:rFonts w:ascii="宋体" w:hAnsi="宋体" w:eastAsia="宋体" w:cs="宋体"/>
          <w:sz w:val="21"/>
          <w:szCs w:val="21"/>
        </w:rPr>
        <w:t xml:space="preserve"> </w:t>
      </w:r>
      <w:r>
        <w:rPr>
          <w:rFonts w:ascii="宋体" w:hAnsi="宋体" w:eastAsia="宋体" w:cs="宋体"/>
          <w:spacing w:val="-14"/>
          <w:sz w:val="21"/>
          <w:szCs w:val="21"/>
        </w:rPr>
        <w:t>些玩</w:t>
      </w:r>
      <w:r>
        <w:rPr>
          <w:rFonts w:ascii="宋体" w:hAnsi="宋体" w:eastAsia="宋体" w:cs="宋体"/>
          <w:spacing w:val="-7"/>
          <w:sz w:val="21"/>
          <w:szCs w:val="21"/>
        </w:rPr>
        <w:t>具是用户没见过的， 当视频内容将玩具的新意和有趣展现出来的时候， 自然而然能获取</w:t>
      </w:r>
      <w:r>
        <w:rPr>
          <w:rFonts w:ascii="宋体" w:hAnsi="宋体" w:eastAsia="宋体" w:cs="宋体"/>
          <w:sz w:val="21"/>
          <w:szCs w:val="21"/>
        </w:rPr>
        <w:t xml:space="preserve"> </w:t>
      </w:r>
      <w:r>
        <w:rPr>
          <w:rFonts w:ascii="宋体" w:hAnsi="宋体" w:eastAsia="宋体" w:cs="宋体"/>
          <w:spacing w:val="-2"/>
          <w:sz w:val="21"/>
          <w:szCs w:val="21"/>
        </w:rPr>
        <w:t>一</w:t>
      </w:r>
      <w:r>
        <w:rPr>
          <w:rFonts w:ascii="宋体" w:hAnsi="宋体" w:eastAsia="宋体" w:cs="宋体"/>
          <w:spacing w:val="-1"/>
          <w:sz w:val="21"/>
          <w:szCs w:val="21"/>
        </w:rPr>
        <w:t>大波客户。</w:t>
      </w:r>
    </w:p>
    <w:p>
      <w:pPr>
        <w:spacing w:before="282"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品牌领导人自身优势</w:t>
      </w:r>
    </w:p>
    <w:p>
      <w:pPr>
        <w:spacing w:line="301" w:lineRule="auto"/>
        <w:rPr>
          <w:rFonts w:ascii="Arial"/>
          <w:sz w:val="21"/>
        </w:rPr>
      </w:pPr>
    </w:p>
    <w:p>
      <w:pPr>
        <w:spacing w:before="68" w:line="279" w:lineRule="auto"/>
        <w:ind w:left="24" w:right="56" w:firstLine="1"/>
        <w:rPr>
          <w:rFonts w:ascii="宋体" w:hAnsi="宋体" w:eastAsia="宋体" w:cs="宋体"/>
          <w:sz w:val="21"/>
          <w:szCs w:val="21"/>
        </w:rPr>
      </w:pPr>
      <w:r>
        <w:rPr>
          <w:rFonts w:ascii="宋体" w:hAnsi="宋体" w:eastAsia="宋体" w:cs="宋体"/>
          <w:spacing w:val="-4"/>
          <w:sz w:val="21"/>
          <w:szCs w:val="21"/>
        </w:rPr>
        <w:t>如果自家的产品找不到</w:t>
      </w:r>
      <w:r>
        <w:rPr>
          <w:rFonts w:ascii="宋体" w:hAnsi="宋体" w:eastAsia="宋体" w:cs="宋体"/>
          <w:spacing w:val="-2"/>
          <w:sz w:val="21"/>
          <w:szCs w:val="21"/>
        </w:rPr>
        <w:t>可以曝光和展示的点，那就从自己入手。通过展示个人形象塑造以此</w:t>
      </w:r>
      <w:r>
        <w:rPr>
          <w:rFonts w:ascii="宋体" w:hAnsi="宋体" w:eastAsia="宋体" w:cs="宋体"/>
          <w:sz w:val="21"/>
          <w:szCs w:val="21"/>
        </w:rPr>
        <w:t xml:space="preserve"> </w:t>
      </w:r>
      <w:r>
        <w:rPr>
          <w:rFonts w:ascii="宋体" w:hAnsi="宋体" w:eastAsia="宋体" w:cs="宋体"/>
          <w:spacing w:val="-5"/>
          <w:sz w:val="21"/>
          <w:szCs w:val="21"/>
        </w:rPr>
        <w:t>让粉丝认知企业、认知产品， 在这里可以通过分享生活、工作动态、个人金句等形式来打</w:t>
      </w:r>
      <w:r>
        <w:rPr>
          <w:rFonts w:ascii="宋体" w:hAnsi="宋体" w:eastAsia="宋体" w:cs="宋体"/>
          <w:spacing w:val="-3"/>
          <w:sz w:val="21"/>
          <w:szCs w:val="21"/>
        </w:rPr>
        <w:t>造</w:t>
      </w:r>
      <w:r>
        <w:rPr>
          <w:rFonts w:ascii="宋体" w:hAnsi="宋体" w:eastAsia="宋体" w:cs="宋体"/>
          <w:sz w:val="21"/>
          <w:szCs w:val="21"/>
        </w:rPr>
        <w:t xml:space="preserve"> </w:t>
      </w:r>
      <w:r>
        <w:rPr>
          <w:rFonts w:ascii="宋体" w:hAnsi="宋体" w:eastAsia="宋体" w:cs="宋体"/>
          <w:spacing w:val="-4"/>
          <w:sz w:val="21"/>
          <w:szCs w:val="21"/>
        </w:rPr>
        <w:t>自身的人格魅力。你</w:t>
      </w:r>
      <w:r>
        <w:rPr>
          <w:rFonts w:ascii="宋体" w:hAnsi="宋体" w:eastAsia="宋体" w:cs="宋体"/>
          <w:spacing w:val="-2"/>
          <w:sz w:val="21"/>
          <w:szCs w:val="21"/>
        </w:rPr>
        <w:t>将这种影响力复制到抖音上，让粉丝喜欢上你的同时也喜认可你推的产</w:t>
      </w:r>
      <w:r>
        <w:rPr>
          <w:rFonts w:ascii="宋体" w:hAnsi="宋体" w:eastAsia="宋体" w:cs="宋体"/>
          <w:sz w:val="21"/>
          <w:szCs w:val="21"/>
        </w:rPr>
        <w:t xml:space="preserve"> </w:t>
      </w:r>
      <w:r>
        <w:rPr>
          <w:rFonts w:ascii="宋体" w:hAnsi="宋体" w:eastAsia="宋体" w:cs="宋体"/>
          <w:spacing w:val="-5"/>
          <w:sz w:val="21"/>
          <w:szCs w:val="21"/>
        </w:rPr>
        <w:t>品。比如抖音之前有一个「正善牛肉哥」， 他就是通过教如何识别好牛排到如何煎牛排、</w:t>
      </w:r>
      <w:r>
        <w:rPr>
          <w:rFonts w:ascii="宋体" w:hAnsi="宋体" w:eastAsia="宋体" w:cs="宋体"/>
          <w:spacing w:val="-3"/>
          <w:sz w:val="21"/>
          <w:szCs w:val="21"/>
        </w:rPr>
        <w:t>吃</w:t>
      </w:r>
      <w:r>
        <w:rPr>
          <w:rFonts w:ascii="宋体" w:hAnsi="宋体" w:eastAsia="宋体" w:cs="宋体"/>
          <w:sz w:val="21"/>
          <w:szCs w:val="21"/>
        </w:rPr>
        <w:t xml:space="preserve"> </w:t>
      </w:r>
      <w:r>
        <w:rPr>
          <w:rFonts w:ascii="宋体" w:hAnsi="宋体" w:eastAsia="宋体" w:cs="宋体"/>
          <w:spacing w:val="-4"/>
          <w:sz w:val="21"/>
          <w:szCs w:val="21"/>
        </w:rPr>
        <w:t>牛排的角度来吸引粉</w:t>
      </w:r>
      <w:r>
        <w:rPr>
          <w:rFonts w:ascii="宋体" w:hAnsi="宋体" w:eastAsia="宋体" w:cs="宋体"/>
          <w:spacing w:val="-2"/>
          <w:sz w:val="21"/>
          <w:szCs w:val="21"/>
        </w:rPr>
        <w:t>丝，再到分享自己日常生活和价值观，他这样做的目的也正是在塑造自</w:t>
      </w:r>
      <w:r>
        <w:rPr>
          <w:rFonts w:ascii="宋体" w:hAnsi="宋体" w:eastAsia="宋体" w:cs="宋体"/>
          <w:sz w:val="21"/>
          <w:szCs w:val="21"/>
        </w:rPr>
        <w:t xml:space="preserve"> </w:t>
      </w:r>
      <w:r>
        <w:rPr>
          <w:rFonts w:ascii="宋体" w:hAnsi="宋体" w:eastAsia="宋体" w:cs="宋体"/>
          <w:spacing w:val="-4"/>
          <w:sz w:val="21"/>
          <w:szCs w:val="21"/>
        </w:rPr>
        <w:t>己</w:t>
      </w:r>
      <w:r>
        <w:rPr>
          <w:rFonts w:ascii="宋体" w:hAnsi="宋体" w:eastAsia="宋体" w:cs="宋体"/>
          <w:spacing w:val="-3"/>
          <w:sz w:val="21"/>
          <w:szCs w:val="21"/>
        </w:rPr>
        <w:t>的人格魅力。</w:t>
      </w:r>
    </w:p>
    <w:p>
      <w:pPr>
        <w:spacing w:before="283"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、拥有企业文化</w:t>
      </w:r>
      <w:r>
        <w:rPr>
          <w:rFonts w:ascii="宋体" w:hAnsi="宋体" w:eastAsia="宋体" w:cs="宋体"/>
          <w:sz w:val="21"/>
          <w:szCs w:val="21"/>
        </w:rPr>
        <w:t>的品牌</w:t>
      </w:r>
    </w:p>
    <w:p>
      <w:pPr>
        <w:spacing w:line="304" w:lineRule="auto"/>
        <w:rPr>
          <w:rFonts w:ascii="Arial"/>
          <w:sz w:val="21"/>
        </w:rPr>
      </w:pPr>
    </w:p>
    <w:p>
      <w:pPr>
        <w:spacing w:before="69" w:line="280" w:lineRule="auto"/>
        <w:ind w:left="24" w:right="56" w:hanging="3"/>
        <w:rPr>
          <w:rFonts w:ascii="宋体" w:hAnsi="宋体" w:eastAsia="宋体" w:cs="宋体"/>
          <w:sz w:val="21"/>
          <w:szCs w:val="21"/>
        </w:rPr>
      </w:pPr>
      <w:r>
        <w:rPr>
          <w:rFonts w:ascii="宋体" w:hAnsi="宋体" w:eastAsia="宋体" w:cs="宋体"/>
          <w:spacing w:val="-4"/>
          <w:sz w:val="21"/>
          <w:szCs w:val="21"/>
        </w:rPr>
        <w:t>在产品上实在找</w:t>
      </w:r>
      <w:r>
        <w:rPr>
          <w:rFonts w:ascii="宋体" w:hAnsi="宋体" w:eastAsia="宋体" w:cs="宋体"/>
          <w:spacing w:val="-3"/>
          <w:sz w:val="21"/>
          <w:szCs w:val="21"/>
        </w:rPr>
        <w:t>不</w:t>
      </w:r>
      <w:r>
        <w:rPr>
          <w:rFonts w:ascii="宋体" w:hAnsi="宋体" w:eastAsia="宋体" w:cs="宋体"/>
          <w:spacing w:val="-2"/>
          <w:sz w:val="21"/>
          <w:szCs w:val="21"/>
        </w:rPr>
        <w:t>到任何展示的优势，作为企业领导人也不想真人出境。如果你们公司的氛</w:t>
      </w:r>
      <w:r>
        <w:rPr>
          <w:rFonts w:ascii="宋体" w:hAnsi="宋体" w:eastAsia="宋体" w:cs="宋体"/>
          <w:sz w:val="21"/>
          <w:szCs w:val="21"/>
        </w:rPr>
        <w:t xml:space="preserve"> </w:t>
      </w:r>
      <w:r>
        <w:rPr>
          <w:rFonts w:ascii="宋体" w:hAnsi="宋体" w:eastAsia="宋体" w:cs="宋体"/>
          <w:spacing w:val="-5"/>
          <w:sz w:val="21"/>
          <w:szCs w:val="21"/>
        </w:rPr>
        <w:t>围比较好，有自己的企业文化。就可以把公司里真实发生的事拍成系列的段子， 来展示公</w:t>
      </w:r>
      <w:r>
        <w:rPr>
          <w:rFonts w:ascii="宋体" w:hAnsi="宋体" w:eastAsia="宋体" w:cs="宋体"/>
          <w:spacing w:val="-4"/>
          <w:sz w:val="21"/>
          <w:szCs w:val="21"/>
        </w:rPr>
        <w:t>司</w:t>
      </w:r>
      <w:r>
        <w:rPr>
          <w:rFonts w:ascii="宋体" w:hAnsi="宋体" w:eastAsia="宋体" w:cs="宋体"/>
          <w:sz w:val="21"/>
          <w:szCs w:val="21"/>
        </w:rPr>
        <w:t xml:space="preserve"> </w:t>
      </w:r>
      <w:r>
        <w:rPr>
          <w:rFonts w:ascii="宋体" w:hAnsi="宋体" w:eastAsia="宋体" w:cs="宋体"/>
          <w:spacing w:val="-4"/>
          <w:sz w:val="21"/>
          <w:szCs w:val="21"/>
        </w:rPr>
        <w:t>的企业文化和员工之</w:t>
      </w:r>
      <w:r>
        <w:rPr>
          <w:rFonts w:ascii="宋体" w:hAnsi="宋体" w:eastAsia="宋体" w:cs="宋体"/>
          <w:spacing w:val="-3"/>
          <w:sz w:val="21"/>
          <w:szCs w:val="21"/>
        </w:rPr>
        <w:t>间</w:t>
      </w:r>
      <w:r>
        <w:rPr>
          <w:rFonts w:ascii="宋体" w:hAnsi="宋体" w:eastAsia="宋体" w:cs="宋体"/>
          <w:spacing w:val="-2"/>
          <w:sz w:val="21"/>
          <w:szCs w:val="21"/>
        </w:rPr>
        <w:t>的相爱相杀。之前在抖音上刷到一个做茶的连锁店，就是走的情感路</w:t>
      </w:r>
      <w:r>
        <w:rPr>
          <w:rFonts w:ascii="宋体" w:hAnsi="宋体" w:eastAsia="宋体" w:cs="宋体"/>
          <w:sz w:val="21"/>
          <w:szCs w:val="21"/>
        </w:rPr>
        <w:t xml:space="preserve"> </w:t>
      </w:r>
      <w:r>
        <w:rPr>
          <w:rFonts w:ascii="宋体" w:hAnsi="宋体" w:eastAsia="宋体" w:cs="宋体"/>
          <w:spacing w:val="-1"/>
          <w:sz w:val="21"/>
          <w:szCs w:val="21"/>
        </w:rPr>
        <w:t>线，吸引</w:t>
      </w:r>
      <w:r>
        <w:rPr>
          <w:rFonts w:ascii="宋体" w:hAnsi="宋体" w:eastAsia="宋体" w:cs="宋体"/>
          <w:sz w:val="21"/>
          <w:szCs w:val="21"/>
        </w:rPr>
        <w:t>了十几万粉。现在通过抖音招商，每天都有不少代理上门咨询。</w:t>
      </w:r>
    </w:p>
    <w:p>
      <w:pPr>
        <w:spacing w:before="284" w:line="287" w:lineRule="auto"/>
        <w:ind w:left="24" w:right="57" w:firstLine="15"/>
        <w:rPr>
          <w:rFonts w:ascii="宋体" w:hAnsi="宋体" w:eastAsia="宋体" w:cs="宋体"/>
          <w:sz w:val="21"/>
          <w:szCs w:val="21"/>
        </w:rPr>
      </w:pPr>
      <w:r>
        <w:rPr>
          <w:rFonts w:ascii="宋体" w:hAnsi="宋体" w:eastAsia="宋体" w:cs="宋体"/>
          <w:spacing w:val="-10"/>
          <w:sz w:val="21"/>
          <w:szCs w:val="21"/>
        </w:rPr>
        <w:t>品牌</w:t>
      </w:r>
      <w:r>
        <w:rPr>
          <w:rFonts w:ascii="宋体" w:hAnsi="宋体" w:eastAsia="宋体" w:cs="宋体"/>
          <w:spacing w:val="-9"/>
          <w:sz w:val="21"/>
          <w:szCs w:val="21"/>
        </w:rPr>
        <w:t>在</w:t>
      </w:r>
      <w:r>
        <w:rPr>
          <w:rFonts w:ascii="宋体" w:hAnsi="宋体" w:eastAsia="宋体" w:cs="宋体"/>
          <w:spacing w:val="-5"/>
          <w:sz w:val="21"/>
          <w:szCs w:val="21"/>
        </w:rPr>
        <w:t>运营方向上一定要慎重考虑， 既要考虑内容的受欢迎程度，也要考虑后续生产内容的</w:t>
      </w:r>
      <w:r>
        <w:rPr>
          <w:rFonts w:ascii="宋体" w:hAnsi="宋体" w:eastAsia="宋体" w:cs="宋体"/>
          <w:sz w:val="21"/>
          <w:szCs w:val="21"/>
        </w:rPr>
        <w:t xml:space="preserve"> </w:t>
      </w:r>
      <w:r>
        <w:rPr>
          <w:rFonts w:ascii="宋体" w:hAnsi="宋体" w:eastAsia="宋体" w:cs="宋体"/>
          <w:spacing w:val="-6"/>
          <w:sz w:val="21"/>
          <w:szCs w:val="21"/>
        </w:rPr>
        <w:t>可持续性， 而</w:t>
      </w:r>
      <w:r>
        <w:rPr>
          <w:rFonts w:ascii="宋体" w:hAnsi="宋体" w:eastAsia="宋体" w:cs="宋体"/>
          <w:spacing w:val="-4"/>
          <w:sz w:val="21"/>
          <w:szCs w:val="21"/>
        </w:rPr>
        <w:t>且</w:t>
      </w:r>
      <w:r>
        <w:rPr>
          <w:rFonts w:ascii="宋体" w:hAnsi="宋体" w:eastAsia="宋体" w:cs="宋体"/>
          <w:spacing w:val="-3"/>
          <w:sz w:val="21"/>
          <w:szCs w:val="21"/>
        </w:rPr>
        <w:t>尽可能保证内容风格统一，让粉丝对品牌形成统一的印象。</w:t>
      </w:r>
    </w:p>
    <w:p>
      <w:pPr>
        <w:sectPr>
          <w:footerReference r:id="rId307" w:type="default"/>
          <w:pgSz w:w="11907" w:h="16839"/>
          <w:pgMar w:top="1431" w:right="1736" w:bottom="1152" w:left="1785" w:header="0" w:footer="988" w:gutter="0"/>
          <w:cols w:space="720" w:num="1"/>
        </w:sectPr>
      </w:pPr>
    </w:p>
    <w:p>
      <w:pPr>
        <w:spacing w:before="162" w:line="224" w:lineRule="auto"/>
        <w:ind w:left="27"/>
        <w:outlineLvl w:val="0"/>
        <w:rPr>
          <w:rFonts w:ascii="宋体" w:hAnsi="宋体" w:eastAsia="宋体" w:cs="宋体"/>
          <w:sz w:val="31"/>
          <w:szCs w:val="31"/>
        </w:rPr>
      </w:pPr>
      <w:bookmarkStart w:id="481" w:name="_bookmark482"/>
      <w:bookmarkEnd w:id="481"/>
      <w:r>
        <w:rPr>
          <w:rFonts w:ascii="Arial" w:hAnsi="Arial" w:eastAsia="Arial" w:cs="Arial"/>
          <w:b/>
          <w:bCs/>
          <w:spacing w:val="12"/>
          <w:sz w:val="31"/>
          <w:szCs w:val="31"/>
        </w:rPr>
        <w:t>6</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账号简介怎么写</w:t>
      </w:r>
    </w:p>
    <w:p>
      <w:pPr>
        <w:spacing w:line="334"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5"/>
          <w:position w:val="6"/>
          <w:sz w:val="21"/>
          <w:szCs w:val="21"/>
        </w:rPr>
        <w:t>干</w:t>
      </w:r>
      <w:r>
        <w:rPr>
          <w:rFonts w:ascii="宋体" w:hAnsi="宋体" w:eastAsia="宋体" w:cs="宋体"/>
          <w:spacing w:val="-4"/>
          <w:position w:val="6"/>
          <w:sz w:val="21"/>
          <w:szCs w:val="21"/>
        </w:rPr>
        <w:t>货！ 抖音账号简介怎么写</w:t>
      </w:r>
      <w:r>
        <w:rPr>
          <w:rFonts w:ascii="Calibri" w:hAnsi="Calibri" w:eastAsia="Calibri" w:cs="Calibri"/>
          <w:spacing w:val="-4"/>
          <w:position w:val="6"/>
          <w:sz w:val="21"/>
          <w:szCs w:val="21"/>
        </w:rPr>
        <w:t xml:space="preserve">?  </w:t>
      </w:r>
      <w:r>
        <w:rPr>
          <w:rFonts w:ascii="宋体" w:hAnsi="宋体" w:eastAsia="宋体" w:cs="宋体"/>
          <w:spacing w:val="-4"/>
          <w:position w:val="6"/>
          <w:sz w:val="21"/>
          <w:szCs w:val="21"/>
        </w:rPr>
        <w:t>(内附万能公式)</w:t>
      </w:r>
    </w:p>
    <w:p>
      <w:pPr>
        <w:spacing w:line="219" w:lineRule="auto"/>
        <w:ind w:left="27"/>
        <w:rPr>
          <w:rFonts w:ascii="宋体" w:hAnsi="宋体" w:eastAsia="宋体" w:cs="宋体"/>
          <w:sz w:val="21"/>
          <w:szCs w:val="21"/>
        </w:rPr>
      </w:pPr>
      <w:r>
        <w:rPr>
          <w:rFonts w:ascii="宋体" w:hAnsi="宋体" w:eastAsia="宋体" w:cs="宋体"/>
          <w:spacing w:val="-7"/>
          <w:sz w:val="21"/>
          <w:szCs w:val="21"/>
        </w:rPr>
        <w:t>万能公式：</w:t>
      </w:r>
    </w:p>
    <w:p>
      <w:pPr>
        <w:spacing w:line="304" w:lineRule="auto"/>
        <w:rPr>
          <w:rFonts w:ascii="Arial"/>
          <w:sz w:val="21"/>
        </w:rPr>
      </w:pPr>
    </w:p>
    <w:p>
      <w:pPr>
        <w:spacing w:before="68" w:line="234" w:lineRule="auto"/>
        <w:ind w:left="24"/>
        <w:rPr>
          <w:rFonts w:ascii="宋体" w:hAnsi="宋体" w:eastAsia="宋体" w:cs="宋体"/>
          <w:sz w:val="21"/>
          <w:szCs w:val="21"/>
        </w:rPr>
      </w:pPr>
      <w:r>
        <w:rPr>
          <w:rFonts w:ascii="宋体" w:hAnsi="宋体" w:eastAsia="宋体" w:cs="宋体"/>
          <w:spacing w:val="-1"/>
          <w:sz w:val="21"/>
          <w:szCs w:val="21"/>
        </w:rPr>
        <w:t>我是谁</w:t>
      </w:r>
      <w:r>
        <w:rPr>
          <w:rFonts w:ascii="Calibri" w:hAnsi="Calibri" w:eastAsia="Calibri" w:cs="Calibri"/>
          <w:spacing w:val="-1"/>
          <w:sz w:val="21"/>
          <w:szCs w:val="21"/>
        </w:rPr>
        <w:t>/</w:t>
      </w:r>
      <w:r>
        <w:rPr>
          <w:rFonts w:ascii="宋体" w:hAnsi="宋体" w:eastAsia="宋体" w:cs="宋体"/>
          <w:sz w:val="21"/>
          <w:szCs w:val="21"/>
        </w:rPr>
        <w:t>产品是啥</w:t>
      </w:r>
      <w:r>
        <w:rPr>
          <w:rFonts w:ascii="Calibri" w:hAnsi="Calibri" w:eastAsia="Calibri" w:cs="Calibri"/>
          <w:sz w:val="21"/>
          <w:szCs w:val="21"/>
        </w:rPr>
        <w:t>/</w:t>
      </w:r>
      <w:r>
        <w:rPr>
          <w:rFonts w:ascii="宋体" w:hAnsi="宋体" w:eastAsia="宋体" w:cs="宋体"/>
          <w:sz w:val="21"/>
          <w:szCs w:val="21"/>
        </w:rPr>
        <w:t>为什么值得你相信</w:t>
      </w:r>
      <w:r>
        <w:rPr>
          <w:rFonts w:ascii="Calibri" w:hAnsi="Calibri" w:eastAsia="Calibri" w:cs="Calibri"/>
          <w:sz w:val="21"/>
          <w:szCs w:val="21"/>
        </w:rPr>
        <w:t>/</w:t>
      </w:r>
      <w:r>
        <w:rPr>
          <w:rFonts w:ascii="宋体" w:hAnsi="宋体" w:eastAsia="宋体" w:cs="宋体"/>
          <w:sz w:val="21"/>
          <w:szCs w:val="21"/>
        </w:rPr>
        <w:t>视频</w:t>
      </w:r>
      <w:r>
        <w:rPr>
          <w:rFonts w:ascii="Calibri" w:hAnsi="Calibri" w:eastAsia="Calibri" w:cs="Calibri"/>
          <w:sz w:val="21"/>
          <w:szCs w:val="21"/>
        </w:rPr>
        <w:t>&amp;</w:t>
      </w:r>
      <w:r>
        <w:rPr>
          <w:rFonts w:ascii="宋体" w:hAnsi="宋体" w:eastAsia="宋体" w:cs="宋体"/>
          <w:sz w:val="21"/>
          <w:szCs w:val="21"/>
        </w:rPr>
        <w:t>直播更新时间</w:t>
      </w:r>
    </w:p>
    <w:p>
      <w:pPr>
        <w:spacing w:line="288" w:lineRule="auto"/>
        <w:rPr>
          <w:rFonts w:ascii="Arial"/>
          <w:sz w:val="21"/>
        </w:rPr>
      </w:pPr>
    </w:p>
    <w:p>
      <w:pPr>
        <w:spacing w:before="69" w:line="287" w:lineRule="auto"/>
        <w:ind w:left="23" w:right="7" w:firstLine="3"/>
        <w:rPr>
          <w:rFonts w:ascii="宋体" w:hAnsi="宋体" w:eastAsia="宋体" w:cs="宋体"/>
          <w:sz w:val="21"/>
          <w:szCs w:val="21"/>
        </w:rPr>
      </w:pPr>
      <w:r>
        <w:rPr>
          <w:rFonts w:ascii="宋体" w:hAnsi="宋体" w:eastAsia="宋体" w:cs="宋体"/>
          <w:spacing w:val="-6"/>
          <w:sz w:val="21"/>
          <w:szCs w:val="21"/>
        </w:rPr>
        <w:t>简</w:t>
      </w:r>
      <w:r>
        <w:rPr>
          <w:rFonts w:ascii="宋体" w:hAnsi="宋体" w:eastAsia="宋体" w:cs="宋体"/>
          <w:spacing w:val="-5"/>
          <w:sz w:val="21"/>
          <w:szCs w:val="21"/>
        </w:rPr>
        <w:t>介可以根据账号的定位来写，不用太长， 但一定说清楚：我是谁？产品是啥？为什么值得</w:t>
      </w:r>
      <w:r>
        <w:rPr>
          <w:rFonts w:ascii="宋体" w:hAnsi="宋体" w:eastAsia="宋体" w:cs="宋体"/>
          <w:sz w:val="21"/>
          <w:szCs w:val="21"/>
        </w:rPr>
        <w:t xml:space="preserve"> </w:t>
      </w:r>
      <w:r>
        <w:rPr>
          <w:rFonts w:ascii="宋体" w:hAnsi="宋体" w:eastAsia="宋体" w:cs="宋体"/>
          <w:spacing w:val="-1"/>
          <w:sz w:val="21"/>
          <w:szCs w:val="21"/>
        </w:rPr>
        <w:t>你相信？</w:t>
      </w:r>
      <w:r>
        <w:rPr>
          <w:rFonts w:ascii="宋体" w:hAnsi="宋体" w:eastAsia="宋体" w:cs="宋体"/>
          <w:sz w:val="21"/>
          <w:szCs w:val="21"/>
        </w:rPr>
        <w:t>可以加上视频更新时间或者直播时间。</w:t>
      </w:r>
    </w:p>
    <w:p>
      <w:pPr>
        <w:spacing w:before="282" w:line="286" w:lineRule="auto"/>
        <w:ind w:left="21" w:right="53" w:firstLine="10"/>
        <w:rPr>
          <w:rFonts w:ascii="宋体" w:hAnsi="宋体" w:eastAsia="宋体" w:cs="宋体"/>
          <w:sz w:val="21"/>
          <w:szCs w:val="21"/>
        </w:rPr>
      </w:pPr>
      <w:r>
        <w:rPr>
          <w:rFonts w:ascii="宋体" w:hAnsi="宋体" w:eastAsia="宋体" w:cs="宋体"/>
          <w:spacing w:val="-16"/>
          <w:sz w:val="21"/>
          <w:szCs w:val="21"/>
        </w:rPr>
        <w:t>需</w:t>
      </w:r>
      <w:r>
        <w:rPr>
          <w:rFonts w:ascii="宋体" w:hAnsi="宋体" w:eastAsia="宋体" w:cs="宋体"/>
          <w:spacing w:val="-10"/>
          <w:sz w:val="21"/>
          <w:szCs w:val="21"/>
        </w:rPr>
        <w:t xml:space="preserve">要注意的是， 刚注册的新号简介内不要放联系方式， 以及某信、某商、某 </w:t>
      </w:r>
      <w:r>
        <w:rPr>
          <w:rFonts w:ascii="Calibri" w:hAnsi="Calibri" w:eastAsia="Calibri" w:cs="Calibri"/>
          <w:spacing w:val="-10"/>
          <w:sz w:val="21"/>
          <w:szCs w:val="21"/>
        </w:rPr>
        <w:t xml:space="preserve">Q </w:t>
      </w:r>
      <w:r>
        <w:rPr>
          <w:rFonts w:ascii="宋体" w:hAnsi="宋体" w:eastAsia="宋体" w:cs="宋体"/>
          <w:spacing w:val="-10"/>
          <w:sz w:val="21"/>
          <w:szCs w:val="21"/>
        </w:rPr>
        <w:t>等敏感词汇，</w:t>
      </w:r>
      <w:r>
        <w:rPr>
          <w:rFonts w:ascii="宋体" w:hAnsi="宋体" w:eastAsia="宋体" w:cs="宋体"/>
          <w:sz w:val="21"/>
          <w:szCs w:val="21"/>
        </w:rPr>
        <w:t xml:space="preserve"> </w:t>
      </w:r>
      <w:r>
        <w:rPr>
          <w:rFonts w:ascii="宋体" w:hAnsi="宋体" w:eastAsia="宋体" w:cs="宋体"/>
          <w:spacing w:val="-2"/>
          <w:sz w:val="21"/>
          <w:szCs w:val="21"/>
        </w:rPr>
        <w:t>平台</w:t>
      </w:r>
      <w:r>
        <w:rPr>
          <w:rFonts w:ascii="宋体" w:hAnsi="宋体" w:eastAsia="宋体" w:cs="宋体"/>
          <w:spacing w:val="-1"/>
          <w:sz w:val="21"/>
          <w:szCs w:val="21"/>
        </w:rPr>
        <w:t>一旦识别可能会降低账号权重。</w:t>
      </w:r>
    </w:p>
    <w:p>
      <w:pPr>
        <w:spacing w:before="335" w:line="222" w:lineRule="auto"/>
        <w:ind w:left="27"/>
        <w:outlineLvl w:val="0"/>
        <w:rPr>
          <w:rFonts w:ascii="宋体" w:hAnsi="宋体" w:eastAsia="宋体" w:cs="宋体"/>
          <w:sz w:val="31"/>
          <w:szCs w:val="31"/>
        </w:rPr>
      </w:pPr>
      <w:bookmarkStart w:id="482" w:name="_bookmark483"/>
      <w:bookmarkEnd w:id="482"/>
      <w:r>
        <w:rPr>
          <w:rFonts w:ascii="Arial" w:hAnsi="Arial" w:eastAsia="Arial" w:cs="Arial"/>
          <w:b/>
          <w:bCs/>
          <w:spacing w:val="14"/>
          <w:sz w:val="31"/>
          <w:szCs w:val="31"/>
        </w:rPr>
        <w:t>6</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抖音同步到今日头条</w:t>
      </w:r>
    </w:p>
    <w:p>
      <w:pPr>
        <w:spacing w:line="340"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9"/>
          <w:sz w:val="21"/>
          <w:szCs w:val="21"/>
        </w:rPr>
        <w:t>音</w:t>
      </w:r>
      <w:r>
        <w:rPr>
          <w:rFonts w:ascii="宋体" w:hAnsi="宋体" w:eastAsia="宋体" w:cs="宋体"/>
          <w:spacing w:val="-5"/>
          <w:sz w:val="21"/>
          <w:szCs w:val="21"/>
        </w:rPr>
        <w:t>视频怎么同步到今日头条？ 原来如此！</w:t>
      </w:r>
    </w:p>
    <w:p>
      <w:pPr>
        <w:spacing w:before="64" w:line="218"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、在「设置</w:t>
      </w:r>
      <w:r>
        <w:rPr>
          <w:rFonts w:ascii="Calibri" w:hAnsi="Calibri" w:eastAsia="Calibri" w:cs="Calibri"/>
          <w:spacing w:val="-5"/>
          <w:sz w:val="21"/>
          <w:szCs w:val="21"/>
        </w:rPr>
        <w:t>-</w:t>
      </w:r>
      <w:r>
        <w:rPr>
          <w:rFonts w:ascii="宋体" w:hAnsi="宋体" w:eastAsia="宋体" w:cs="宋体"/>
          <w:spacing w:val="-3"/>
          <w:sz w:val="21"/>
          <w:szCs w:val="21"/>
        </w:rPr>
        <w:t>帐号与安全</w:t>
      </w:r>
      <w:r>
        <w:rPr>
          <w:rFonts w:ascii="Calibri" w:hAnsi="Calibri" w:eastAsia="Calibri" w:cs="Calibri"/>
          <w:spacing w:val="-3"/>
          <w:sz w:val="21"/>
          <w:szCs w:val="21"/>
        </w:rPr>
        <w:t>-</w:t>
      </w:r>
      <w:r>
        <w:rPr>
          <w:rFonts w:ascii="宋体" w:hAnsi="宋体" w:eastAsia="宋体" w:cs="宋体"/>
          <w:spacing w:val="-3"/>
          <w:sz w:val="21"/>
          <w:szCs w:val="21"/>
        </w:rPr>
        <w:t>第三方绑定』处绑定头条帐号并开启「今日头条西瓜视频」开关。</w:t>
      </w:r>
    </w:p>
    <w:p>
      <w:pPr>
        <w:spacing w:line="306" w:lineRule="auto"/>
        <w:rPr>
          <w:rFonts w:ascii="Arial"/>
          <w:sz w:val="21"/>
        </w:rPr>
      </w:pPr>
    </w:p>
    <w:p>
      <w:pPr>
        <w:spacing w:before="68" w:line="234" w:lineRule="auto"/>
        <w:ind w:left="26"/>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、发布视频时， 点击发布界面左</w:t>
      </w:r>
      <w:r>
        <w:rPr>
          <w:rFonts w:ascii="宋体" w:hAnsi="宋体" w:eastAsia="宋体" w:cs="宋体"/>
          <w:spacing w:val="-2"/>
          <w:sz w:val="21"/>
          <w:szCs w:val="21"/>
        </w:rPr>
        <w:t>下方的「今日头条</w:t>
      </w:r>
      <w:r>
        <w:rPr>
          <w:rFonts w:ascii="Calibri" w:hAnsi="Calibri" w:eastAsia="Calibri" w:cs="Calibri"/>
          <w:spacing w:val="-2"/>
          <w:sz w:val="21"/>
          <w:szCs w:val="21"/>
        </w:rPr>
        <w:t>/</w:t>
      </w:r>
      <w:r>
        <w:rPr>
          <w:rFonts w:ascii="宋体" w:hAnsi="宋体" w:eastAsia="宋体" w:cs="宋体"/>
          <w:spacing w:val="-2"/>
          <w:sz w:val="21"/>
          <w:szCs w:val="21"/>
        </w:rPr>
        <w:t>西瓜视频」字样，字体变为黄色。</w:t>
      </w:r>
    </w:p>
    <w:p>
      <w:pPr>
        <w:spacing w:line="287" w:lineRule="auto"/>
        <w:rPr>
          <w:rFonts w:ascii="Arial"/>
          <w:sz w:val="21"/>
        </w:rPr>
      </w:pPr>
    </w:p>
    <w:p>
      <w:pPr>
        <w:spacing w:before="70" w:line="234"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、若已开启仍未同步，请将设置内的「今日</w:t>
      </w:r>
      <w:r>
        <w:rPr>
          <w:rFonts w:ascii="宋体" w:hAnsi="宋体" w:eastAsia="宋体" w:cs="宋体"/>
          <w:sz w:val="21"/>
          <w:szCs w:val="21"/>
        </w:rPr>
        <w:t>头条</w:t>
      </w:r>
      <w:r>
        <w:rPr>
          <w:rFonts w:ascii="Calibri" w:hAnsi="Calibri" w:eastAsia="Calibri" w:cs="Calibri"/>
          <w:sz w:val="21"/>
          <w:szCs w:val="21"/>
        </w:rPr>
        <w:t>/</w:t>
      </w:r>
      <w:r>
        <w:rPr>
          <w:rFonts w:ascii="宋体" w:hAnsi="宋体" w:eastAsia="宋体" w:cs="宋体"/>
          <w:sz w:val="21"/>
          <w:szCs w:val="21"/>
        </w:rPr>
        <w:t>西瓜视频」的开关重复开启尝试即可。</w:t>
      </w:r>
    </w:p>
    <w:p>
      <w:pPr>
        <w:spacing w:line="304" w:lineRule="auto"/>
        <w:rPr>
          <w:rFonts w:ascii="Arial"/>
          <w:sz w:val="21"/>
        </w:rPr>
      </w:pPr>
    </w:p>
    <w:p>
      <w:pPr>
        <w:spacing w:before="100" w:line="225" w:lineRule="auto"/>
        <w:ind w:left="27"/>
        <w:outlineLvl w:val="0"/>
        <w:rPr>
          <w:rFonts w:ascii="宋体" w:hAnsi="宋体" w:eastAsia="宋体" w:cs="宋体"/>
          <w:sz w:val="31"/>
          <w:szCs w:val="31"/>
        </w:rPr>
      </w:pPr>
      <w:bookmarkStart w:id="483" w:name="_bookmark484"/>
      <w:bookmarkEnd w:id="483"/>
      <w:r>
        <w:rPr>
          <w:rFonts w:ascii="Arial" w:hAnsi="Arial" w:eastAsia="Arial" w:cs="Arial"/>
          <w:b/>
          <w:bCs/>
          <w:spacing w:val="14"/>
          <w:sz w:val="31"/>
          <w:szCs w:val="31"/>
        </w:rPr>
        <w:t>6</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火山号如何登录抖音</w:t>
      </w:r>
    </w:p>
    <w:p>
      <w:pPr>
        <w:spacing w:line="335" w:lineRule="auto"/>
        <w:rPr>
          <w:rFonts w:ascii="Arial"/>
          <w:sz w:val="21"/>
        </w:rPr>
      </w:pPr>
    </w:p>
    <w:p>
      <w:pPr>
        <w:spacing w:before="69" w:line="217" w:lineRule="auto"/>
        <w:ind w:left="27"/>
        <w:rPr>
          <w:rFonts w:ascii="宋体" w:hAnsi="宋体" w:eastAsia="宋体" w:cs="宋体"/>
          <w:sz w:val="21"/>
          <w:szCs w:val="21"/>
        </w:rPr>
      </w:pPr>
      <w:r>
        <w:rPr>
          <w:rFonts w:ascii="宋体" w:hAnsi="宋体" w:eastAsia="宋体" w:cs="宋体"/>
          <w:spacing w:val="-18"/>
          <w:sz w:val="21"/>
          <w:szCs w:val="21"/>
        </w:rPr>
        <w:t>实</w:t>
      </w:r>
      <w:r>
        <w:rPr>
          <w:rFonts w:ascii="宋体" w:hAnsi="宋体" w:eastAsia="宋体" w:cs="宋体"/>
          <w:spacing w:val="-11"/>
          <w:sz w:val="21"/>
          <w:szCs w:val="21"/>
        </w:rPr>
        <w:t>操</w:t>
      </w:r>
      <w:r>
        <w:rPr>
          <w:rFonts w:ascii="宋体" w:hAnsi="宋体" w:eastAsia="宋体" w:cs="宋体"/>
          <w:spacing w:val="-9"/>
          <w:sz w:val="21"/>
          <w:szCs w:val="21"/>
        </w:rPr>
        <w:t>干货！ 互通授权后， 火山号如何登录抖音？</w:t>
      </w:r>
    </w:p>
    <w:p>
      <w:pPr>
        <w:spacing w:before="66" w:line="287" w:lineRule="auto"/>
        <w:ind w:left="23" w:right="7"/>
        <w:rPr>
          <w:rFonts w:ascii="宋体" w:hAnsi="宋体" w:eastAsia="宋体" w:cs="宋体"/>
          <w:sz w:val="21"/>
          <w:szCs w:val="21"/>
        </w:rPr>
      </w:pPr>
      <w:r>
        <w:rPr>
          <w:rFonts w:ascii="宋体" w:hAnsi="宋体" w:eastAsia="宋体" w:cs="宋体"/>
          <w:spacing w:val="-4"/>
          <w:sz w:val="21"/>
          <w:szCs w:val="21"/>
        </w:rPr>
        <w:t>使用登陆火山帐号</w:t>
      </w:r>
      <w:r>
        <w:rPr>
          <w:rFonts w:ascii="宋体" w:hAnsi="宋体" w:eastAsia="宋体" w:cs="宋体"/>
          <w:spacing w:val="-3"/>
          <w:sz w:val="21"/>
          <w:szCs w:val="21"/>
        </w:rPr>
        <w:t>相</w:t>
      </w:r>
      <w:r>
        <w:rPr>
          <w:rFonts w:ascii="宋体" w:hAnsi="宋体" w:eastAsia="宋体" w:cs="宋体"/>
          <w:spacing w:val="-2"/>
          <w:sz w:val="21"/>
          <w:szCs w:val="21"/>
        </w:rPr>
        <w:t>同的登录方式登录抖音，如果登录的并不是你的火山授权帐号，可以在</w:t>
      </w:r>
      <w:r>
        <w:rPr>
          <w:rFonts w:ascii="宋体" w:hAnsi="宋体" w:eastAsia="宋体" w:cs="宋体"/>
          <w:sz w:val="21"/>
          <w:szCs w:val="21"/>
        </w:rPr>
        <w:t xml:space="preserve"> </w:t>
      </w:r>
      <w:r>
        <w:rPr>
          <w:rFonts w:ascii="宋体" w:hAnsi="宋体" w:eastAsia="宋体" w:cs="宋体"/>
          <w:spacing w:val="-5"/>
          <w:sz w:val="21"/>
          <w:szCs w:val="21"/>
        </w:rPr>
        <w:t>抖音选择【设置】</w:t>
      </w:r>
      <w:r>
        <w:rPr>
          <w:rFonts w:ascii="Calibri" w:hAnsi="Calibri" w:eastAsia="Calibri" w:cs="Calibri"/>
          <w:spacing w:val="-5"/>
          <w:sz w:val="21"/>
          <w:szCs w:val="21"/>
        </w:rPr>
        <w:t xml:space="preserve">-  </w:t>
      </w:r>
      <w:r>
        <w:rPr>
          <w:rFonts w:ascii="宋体" w:hAnsi="宋体" w:eastAsia="宋体" w:cs="宋体"/>
          <w:spacing w:val="-5"/>
          <w:sz w:val="21"/>
          <w:szCs w:val="21"/>
        </w:rPr>
        <w:t>【帐号与安全】</w:t>
      </w:r>
      <w:r>
        <w:rPr>
          <w:rFonts w:ascii="Calibri" w:hAnsi="Calibri" w:eastAsia="Calibri" w:cs="Calibri"/>
          <w:spacing w:val="-5"/>
          <w:sz w:val="21"/>
          <w:szCs w:val="21"/>
        </w:rPr>
        <w:t xml:space="preserve">-  </w:t>
      </w:r>
      <w:r>
        <w:rPr>
          <w:rFonts w:ascii="宋体" w:hAnsi="宋体" w:eastAsia="宋体" w:cs="宋体"/>
          <w:spacing w:val="-5"/>
          <w:sz w:val="21"/>
          <w:szCs w:val="21"/>
        </w:rPr>
        <w:t>【帐号管理】中切换到你火山的授权帐号</w:t>
      </w:r>
      <w:r>
        <w:rPr>
          <w:rFonts w:ascii="宋体" w:hAnsi="宋体" w:eastAsia="宋体" w:cs="宋体"/>
          <w:spacing w:val="-1"/>
          <w:sz w:val="21"/>
          <w:szCs w:val="21"/>
        </w:rPr>
        <w:t>。</w:t>
      </w:r>
    </w:p>
    <w:p>
      <w:pPr>
        <w:spacing w:before="332" w:line="225" w:lineRule="auto"/>
        <w:ind w:left="27"/>
        <w:outlineLvl w:val="0"/>
        <w:rPr>
          <w:rFonts w:ascii="宋体" w:hAnsi="宋体" w:eastAsia="宋体" w:cs="宋体"/>
          <w:sz w:val="31"/>
          <w:szCs w:val="31"/>
        </w:rPr>
      </w:pPr>
      <w:bookmarkStart w:id="484" w:name="_bookmark485"/>
      <w:bookmarkEnd w:id="484"/>
      <w:r>
        <w:rPr>
          <w:rFonts w:ascii="Arial" w:hAnsi="Arial" w:eastAsia="Arial" w:cs="Arial"/>
          <w:b/>
          <w:bCs/>
          <w:spacing w:val="16"/>
          <w:sz w:val="31"/>
          <w:szCs w:val="31"/>
        </w:rPr>
        <w:t>6</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抖音如何和火山版授权</w:t>
      </w:r>
    </w:p>
    <w:p>
      <w:pPr>
        <w:spacing w:line="333" w:lineRule="auto"/>
        <w:rPr>
          <w:rFonts w:ascii="Arial"/>
          <w:sz w:val="21"/>
        </w:rPr>
      </w:pPr>
    </w:p>
    <w:p>
      <w:pPr>
        <w:spacing w:before="68" w:line="312" w:lineRule="exact"/>
        <w:ind w:left="28"/>
        <w:rPr>
          <w:rFonts w:ascii="宋体" w:hAnsi="宋体" w:eastAsia="宋体" w:cs="宋体"/>
          <w:sz w:val="21"/>
          <w:szCs w:val="21"/>
        </w:rPr>
      </w:pPr>
      <w:r>
        <w:rPr>
          <w:rFonts w:ascii="宋体" w:hAnsi="宋体" w:eastAsia="宋体" w:cs="宋体"/>
          <w:spacing w:val="-9"/>
          <w:position w:val="7"/>
          <w:sz w:val="21"/>
          <w:szCs w:val="21"/>
        </w:rPr>
        <w:t>小</w:t>
      </w:r>
      <w:r>
        <w:rPr>
          <w:rFonts w:ascii="宋体" w:hAnsi="宋体" w:eastAsia="宋体" w:cs="宋体"/>
          <w:spacing w:val="-8"/>
          <w:position w:val="7"/>
          <w:sz w:val="21"/>
          <w:szCs w:val="21"/>
        </w:rPr>
        <w:t>白必看！ 抖音如何和抖音火山版授权互通？</w:t>
      </w:r>
    </w:p>
    <w:p>
      <w:pPr>
        <w:spacing w:before="1" w:line="219" w:lineRule="auto"/>
        <w:ind w:left="21"/>
        <w:rPr>
          <w:rFonts w:ascii="宋体" w:hAnsi="宋体" w:eastAsia="宋体" w:cs="宋体"/>
          <w:sz w:val="21"/>
          <w:szCs w:val="21"/>
        </w:rPr>
      </w:pPr>
      <w:r>
        <w:rPr>
          <w:rFonts w:ascii="宋体" w:hAnsi="宋体" w:eastAsia="宋体" w:cs="宋体"/>
          <w:spacing w:val="-1"/>
          <w:sz w:val="21"/>
          <w:szCs w:val="21"/>
        </w:rPr>
        <w:t>请先</w:t>
      </w:r>
      <w:r>
        <w:rPr>
          <w:rFonts w:ascii="宋体" w:hAnsi="宋体" w:eastAsia="宋体" w:cs="宋体"/>
          <w:sz w:val="21"/>
          <w:szCs w:val="21"/>
        </w:rPr>
        <w:t>将抖音和抖音火山版升级至最新版本。</w:t>
      </w:r>
    </w:p>
    <w:p>
      <w:pPr>
        <w:spacing w:line="304" w:lineRule="auto"/>
        <w:rPr>
          <w:rFonts w:ascii="Arial"/>
          <w:sz w:val="21"/>
        </w:rPr>
      </w:pPr>
    </w:p>
    <w:p>
      <w:pPr>
        <w:spacing w:before="69" w:line="247" w:lineRule="auto"/>
        <w:ind w:left="26" w:right="7" w:firstLine="5"/>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、如果是想把抖音的视频内</w:t>
      </w:r>
      <w:r>
        <w:rPr>
          <w:rFonts w:ascii="宋体" w:hAnsi="宋体" w:eastAsia="宋体" w:cs="宋体"/>
          <w:spacing w:val="-2"/>
          <w:sz w:val="21"/>
          <w:szCs w:val="21"/>
        </w:rPr>
        <w:t>容互通到抖音火山版， 可以打开抖音火山版，选择「抖音」的</w:t>
      </w:r>
      <w:r>
        <w:rPr>
          <w:rFonts w:ascii="宋体" w:hAnsi="宋体" w:eastAsia="宋体" w:cs="宋体"/>
          <w:sz w:val="21"/>
          <w:szCs w:val="21"/>
        </w:rPr>
        <w:t xml:space="preserve"> </w:t>
      </w:r>
      <w:r>
        <w:rPr>
          <w:rFonts w:ascii="宋体" w:hAnsi="宋体" w:eastAsia="宋体" w:cs="宋体"/>
          <w:spacing w:val="-9"/>
          <w:sz w:val="21"/>
          <w:szCs w:val="21"/>
        </w:rPr>
        <w:t>登陆方式登陆， 授权互通即可</w:t>
      </w:r>
      <w:r>
        <w:rPr>
          <w:rFonts w:ascii="宋体" w:hAnsi="宋体" w:eastAsia="宋体" w:cs="宋体"/>
          <w:spacing w:val="-7"/>
          <w:sz w:val="21"/>
          <w:szCs w:val="21"/>
        </w:rPr>
        <w:t>。</w:t>
      </w:r>
    </w:p>
    <w:p>
      <w:pPr>
        <w:spacing w:line="303" w:lineRule="auto"/>
        <w:rPr>
          <w:rFonts w:ascii="Arial"/>
          <w:sz w:val="21"/>
        </w:rPr>
      </w:pPr>
    </w:p>
    <w:p>
      <w:pPr>
        <w:spacing w:before="69" w:line="247" w:lineRule="auto"/>
        <w:ind w:left="26" w:right="7"/>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、如果是想把抖音</w:t>
      </w:r>
      <w:r>
        <w:rPr>
          <w:rFonts w:ascii="宋体" w:hAnsi="宋体" w:eastAsia="宋体" w:cs="宋体"/>
          <w:spacing w:val="-3"/>
          <w:sz w:val="21"/>
          <w:szCs w:val="21"/>
        </w:rPr>
        <w:t>火</w:t>
      </w:r>
      <w:r>
        <w:rPr>
          <w:rFonts w:ascii="宋体" w:hAnsi="宋体" w:eastAsia="宋体" w:cs="宋体"/>
          <w:spacing w:val="-2"/>
          <w:sz w:val="21"/>
          <w:szCs w:val="21"/>
        </w:rPr>
        <w:t>山版的视频内容互通到抖音， 可以打开抖音，选择「抖音火山版」的</w:t>
      </w:r>
      <w:r>
        <w:rPr>
          <w:rFonts w:ascii="宋体" w:hAnsi="宋体" w:eastAsia="宋体" w:cs="宋体"/>
          <w:sz w:val="21"/>
          <w:szCs w:val="21"/>
        </w:rPr>
        <w:t xml:space="preserve"> </w:t>
      </w:r>
      <w:r>
        <w:rPr>
          <w:rFonts w:ascii="宋体" w:hAnsi="宋体" w:eastAsia="宋体" w:cs="宋体"/>
          <w:spacing w:val="-9"/>
          <w:sz w:val="21"/>
          <w:szCs w:val="21"/>
        </w:rPr>
        <w:t>登陆方式登陆， 授权互通即可</w:t>
      </w:r>
      <w:r>
        <w:rPr>
          <w:rFonts w:ascii="宋体" w:hAnsi="宋体" w:eastAsia="宋体" w:cs="宋体"/>
          <w:spacing w:val="-7"/>
          <w:sz w:val="21"/>
          <w:szCs w:val="21"/>
        </w:rPr>
        <w:t>。</w:t>
      </w:r>
    </w:p>
    <w:p>
      <w:pPr>
        <w:spacing w:line="304" w:lineRule="auto"/>
        <w:rPr>
          <w:rFonts w:ascii="Arial"/>
          <w:sz w:val="21"/>
        </w:rPr>
      </w:pPr>
    </w:p>
    <w:p>
      <w:pPr>
        <w:spacing w:before="69" w:line="287" w:lineRule="auto"/>
        <w:ind w:left="23" w:right="55" w:firstLine="8"/>
        <w:rPr>
          <w:rFonts w:ascii="宋体" w:hAnsi="宋体" w:eastAsia="宋体" w:cs="宋体"/>
          <w:sz w:val="21"/>
          <w:szCs w:val="21"/>
        </w:rPr>
      </w:pPr>
      <w:r>
        <w:rPr>
          <w:rFonts w:ascii="Calibri" w:hAnsi="Calibri" w:eastAsia="Calibri" w:cs="Calibri"/>
          <w:spacing w:val="-8"/>
          <w:sz w:val="21"/>
          <w:szCs w:val="21"/>
        </w:rPr>
        <w:t>PS</w:t>
      </w:r>
      <w:r>
        <w:rPr>
          <w:rFonts w:ascii="宋体" w:hAnsi="宋体" w:eastAsia="宋体" w:cs="宋体"/>
          <w:spacing w:val="-16"/>
          <w:sz w:val="21"/>
          <w:szCs w:val="21"/>
        </w:rPr>
        <w:t>：抖</w:t>
      </w:r>
      <w:r>
        <w:rPr>
          <w:rFonts w:ascii="宋体" w:hAnsi="宋体" w:eastAsia="宋体" w:cs="宋体"/>
          <w:spacing w:val="-15"/>
          <w:sz w:val="21"/>
          <w:szCs w:val="21"/>
        </w:rPr>
        <w:t>火</w:t>
      </w:r>
      <w:r>
        <w:rPr>
          <w:rFonts w:ascii="宋体" w:hAnsi="宋体" w:eastAsia="宋体" w:cs="宋体"/>
          <w:spacing w:val="-8"/>
          <w:sz w:val="21"/>
          <w:szCs w:val="21"/>
        </w:rPr>
        <w:t>互通仅是将视频内容互通，授权互通后，会在另一个被授权端对应生成一个新帐号，</w:t>
      </w:r>
      <w:r>
        <w:rPr>
          <w:rFonts w:ascii="宋体" w:hAnsi="宋体" w:eastAsia="宋体" w:cs="宋体"/>
          <w:sz w:val="21"/>
          <w:szCs w:val="21"/>
        </w:rPr>
        <w:t xml:space="preserve"> </w:t>
      </w:r>
      <w:r>
        <w:rPr>
          <w:rFonts w:ascii="宋体" w:hAnsi="宋体" w:eastAsia="宋体" w:cs="宋体"/>
          <w:spacing w:val="-1"/>
          <w:sz w:val="21"/>
          <w:szCs w:val="21"/>
        </w:rPr>
        <w:t>和被授权</w:t>
      </w:r>
      <w:r>
        <w:rPr>
          <w:rFonts w:ascii="宋体" w:hAnsi="宋体" w:eastAsia="宋体" w:cs="宋体"/>
          <w:sz w:val="21"/>
          <w:szCs w:val="21"/>
        </w:rPr>
        <w:t>端的原有帐号相互独立。</w:t>
      </w:r>
    </w:p>
    <w:p>
      <w:pPr>
        <w:sectPr>
          <w:footerReference r:id="rId308" w:type="default"/>
          <w:pgSz w:w="11907" w:h="16839"/>
          <w:pgMar w:top="1431" w:right="1785" w:bottom="1152" w:left="1785" w:header="0" w:footer="988" w:gutter="0"/>
          <w:cols w:space="720" w:num="1"/>
        </w:sectPr>
      </w:pPr>
    </w:p>
    <w:p>
      <w:pPr>
        <w:spacing w:before="162" w:line="225" w:lineRule="auto"/>
        <w:ind w:left="27"/>
        <w:outlineLvl w:val="0"/>
        <w:rPr>
          <w:rFonts w:ascii="宋体" w:hAnsi="宋体" w:eastAsia="宋体" w:cs="宋体"/>
          <w:sz w:val="31"/>
          <w:szCs w:val="31"/>
        </w:rPr>
      </w:pPr>
      <w:bookmarkStart w:id="485" w:name="_bookmark486"/>
      <w:bookmarkEnd w:id="485"/>
      <w:r>
        <w:rPr>
          <w:rFonts w:ascii="Arial" w:hAnsi="Arial" w:eastAsia="Arial" w:cs="Arial"/>
          <w:b/>
          <w:bCs/>
          <w:spacing w:val="12"/>
          <w:sz w:val="31"/>
          <w:szCs w:val="31"/>
        </w:rPr>
        <w:t>6</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如何加人抖音内测</w:t>
      </w:r>
    </w:p>
    <w:p>
      <w:pPr>
        <w:spacing w:line="333"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6"/>
          <w:position w:val="7"/>
          <w:sz w:val="21"/>
          <w:szCs w:val="21"/>
        </w:rPr>
        <w:t>抖</w:t>
      </w:r>
      <w:r>
        <w:rPr>
          <w:rFonts w:ascii="宋体" w:hAnsi="宋体" w:eastAsia="宋体" w:cs="宋体"/>
          <w:spacing w:val="-5"/>
          <w:position w:val="7"/>
          <w:sz w:val="21"/>
          <w:szCs w:val="21"/>
        </w:rPr>
        <w:t>音</w:t>
      </w:r>
      <w:r>
        <w:rPr>
          <w:rFonts w:ascii="宋体" w:hAnsi="宋体" w:eastAsia="宋体" w:cs="宋体"/>
          <w:spacing w:val="-3"/>
          <w:position w:val="7"/>
          <w:sz w:val="21"/>
          <w:szCs w:val="21"/>
        </w:rPr>
        <w:t>内测是什么？如何加入抖音内测版？</w:t>
      </w:r>
    </w:p>
    <w:p>
      <w:pPr>
        <w:spacing w:line="220" w:lineRule="auto"/>
        <w:ind w:left="23"/>
        <w:rPr>
          <w:rFonts w:ascii="宋体" w:hAnsi="宋体" w:eastAsia="宋体" w:cs="宋体"/>
          <w:sz w:val="21"/>
          <w:szCs w:val="21"/>
        </w:rPr>
      </w:pPr>
      <w:r>
        <w:rPr>
          <w:rFonts w:ascii="宋体" w:hAnsi="宋体" w:eastAsia="宋体" w:cs="宋体"/>
          <w:spacing w:val="-1"/>
          <w:sz w:val="21"/>
          <w:szCs w:val="21"/>
        </w:rPr>
        <w:t>抖音内测是什</w:t>
      </w:r>
      <w:r>
        <w:rPr>
          <w:rFonts w:ascii="宋体" w:hAnsi="宋体" w:eastAsia="宋体" w:cs="宋体"/>
          <w:sz w:val="21"/>
          <w:szCs w:val="21"/>
        </w:rPr>
        <w:t>么：</w:t>
      </w:r>
    </w:p>
    <w:p>
      <w:pPr>
        <w:spacing w:line="303" w:lineRule="auto"/>
        <w:rPr>
          <w:rFonts w:ascii="Arial"/>
          <w:sz w:val="21"/>
        </w:rPr>
      </w:pPr>
    </w:p>
    <w:p>
      <w:pPr>
        <w:spacing w:before="69" w:line="290" w:lineRule="auto"/>
        <w:ind w:left="23" w:right="162"/>
        <w:rPr>
          <w:rFonts w:ascii="宋体" w:hAnsi="宋体" w:eastAsia="宋体" w:cs="宋体"/>
          <w:sz w:val="21"/>
          <w:szCs w:val="21"/>
        </w:rPr>
      </w:pPr>
      <w:r>
        <w:rPr>
          <w:rFonts w:ascii="宋体" w:hAnsi="宋体" w:eastAsia="宋体" w:cs="宋体"/>
          <w:spacing w:val="-4"/>
          <w:sz w:val="21"/>
          <w:szCs w:val="21"/>
        </w:rPr>
        <w:t>抖音内测是抖音官</w:t>
      </w:r>
      <w:r>
        <w:rPr>
          <w:rFonts w:ascii="宋体" w:hAnsi="宋体" w:eastAsia="宋体" w:cs="宋体"/>
          <w:spacing w:val="-3"/>
          <w:sz w:val="21"/>
          <w:szCs w:val="21"/>
        </w:rPr>
        <w:t>方</w:t>
      </w:r>
      <w:r>
        <w:rPr>
          <w:rFonts w:ascii="宋体" w:hAnsi="宋体" w:eastAsia="宋体" w:cs="宋体"/>
          <w:spacing w:val="-2"/>
          <w:sz w:val="21"/>
          <w:szCs w:val="21"/>
        </w:rPr>
        <w:t>产品测试项目，会持续招募优质用户体验最新的产品功能，优化内测版</w:t>
      </w:r>
      <w:r>
        <w:rPr>
          <w:rFonts w:ascii="宋体" w:hAnsi="宋体" w:eastAsia="宋体" w:cs="宋体"/>
          <w:sz w:val="21"/>
          <w:szCs w:val="21"/>
        </w:rPr>
        <w:t xml:space="preserve"> </w:t>
      </w:r>
      <w:r>
        <w:rPr>
          <w:rFonts w:ascii="宋体" w:hAnsi="宋体" w:eastAsia="宋体" w:cs="宋体"/>
          <w:spacing w:val="-4"/>
          <w:sz w:val="21"/>
          <w:szCs w:val="21"/>
        </w:rPr>
        <w:t>本出现</w:t>
      </w:r>
      <w:r>
        <w:rPr>
          <w:rFonts w:ascii="宋体" w:hAnsi="宋体" w:eastAsia="宋体" w:cs="宋体"/>
          <w:spacing w:val="-2"/>
          <w:sz w:val="21"/>
          <w:szCs w:val="21"/>
        </w:rPr>
        <w:t xml:space="preserve">的 </w:t>
      </w:r>
      <w:r>
        <w:rPr>
          <w:rFonts w:ascii="Calibri" w:hAnsi="Calibri" w:eastAsia="Calibri" w:cs="Calibri"/>
          <w:spacing w:val="-2"/>
          <w:sz w:val="21"/>
          <w:szCs w:val="21"/>
        </w:rPr>
        <w:t xml:space="preserve">bug </w:t>
      </w:r>
      <w:r>
        <w:rPr>
          <w:rFonts w:ascii="宋体" w:hAnsi="宋体" w:eastAsia="宋体" w:cs="宋体"/>
          <w:spacing w:val="-2"/>
          <w:sz w:val="21"/>
          <w:szCs w:val="21"/>
        </w:rPr>
        <w:t>或体验问题，提升抖音产品质量。</w:t>
      </w:r>
    </w:p>
    <w:p>
      <w:pPr>
        <w:spacing w:before="275" w:line="221" w:lineRule="auto"/>
        <w:ind w:left="26"/>
        <w:rPr>
          <w:rFonts w:ascii="宋体" w:hAnsi="宋体" w:eastAsia="宋体" w:cs="宋体"/>
          <w:sz w:val="21"/>
          <w:szCs w:val="21"/>
        </w:rPr>
      </w:pPr>
      <w:r>
        <w:rPr>
          <w:rFonts w:ascii="宋体" w:hAnsi="宋体" w:eastAsia="宋体" w:cs="宋体"/>
          <w:spacing w:val="-9"/>
          <w:sz w:val="21"/>
          <w:szCs w:val="21"/>
        </w:rPr>
        <w:t>如</w:t>
      </w:r>
      <w:r>
        <w:rPr>
          <w:rFonts w:ascii="宋体" w:hAnsi="宋体" w:eastAsia="宋体" w:cs="宋体"/>
          <w:spacing w:val="-6"/>
          <w:sz w:val="21"/>
          <w:szCs w:val="21"/>
        </w:rPr>
        <w:t>何加入：</w:t>
      </w:r>
    </w:p>
    <w:p>
      <w:pPr>
        <w:spacing w:line="302" w:lineRule="auto"/>
        <w:rPr>
          <w:rFonts w:ascii="Arial"/>
          <w:sz w:val="21"/>
        </w:rPr>
      </w:pPr>
    </w:p>
    <w:p>
      <w:pPr>
        <w:spacing w:before="68" w:line="219"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 xml:space="preserve">、打开抖音 </w:t>
      </w:r>
      <w:r>
        <w:rPr>
          <w:rFonts w:ascii="Calibri" w:hAnsi="Calibri" w:eastAsia="Calibri" w:cs="Calibri"/>
          <w:spacing w:val="-2"/>
          <w:sz w:val="21"/>
          <w:szCs w:val="21"/>
        </w:rPr>
        <w:t>APP</w:t>
      </w:r>
      <w:r>
        <w:rPr>
          <w:rFonts w:ascii="宋体" w:hAnsi="宋体" w:eastAsia="宋体" w:cs="宋体"/>
          <w:spacing w:val="-4"/>
          <w:sz w:val="21"/>
          <w:szCs w:val="21"/>
        </w:rPr>
        <w:t>，</w:t>
      </w:r>
      <w:r>
        <w:rPr>
          <w:rFonts w:ascii="宋体" w:hAnsi="宋体" w:eastAsia="宋体" w:cs="宋体"/>
          <w:spacing w:val="-2"/>
          <w:sz w:val="21"/>
          <w:szCs w:val="21"/>
        </w:rPr>
        <w:t>进入之后点击右下角的</w:t>
      </w:r>
      <w:r>
        <w:rPr>
          <w:rFonts w:ascii="Calibri" w:hAnsi="Calibri" w:eastAsia="Calibri" w:cs="Calibri"/>
          <w:spacing w:val="-2"/>
          <w:sz w:val="21"/>
          <w:szCs w:val="21"/>
        </w:rPr>
        <w:t>“</w:t>
      </w:r>
      <w:r>
        <w:rPr>
          <w:rFonts w:ascii="宋体" w:hAnsi="宋体" w:eastAsia="宋体" w:cs="宋体"/>
          <w:spacing w:val="-2"/>
          <w:sz w:val="21"/>
          <w:szCs w:val="21"/>
        </w:rPr>
        <w:t>我</w:t>
      </w:r>
      <w:r>
        <w:rPr>
          <w:rFonts w:ascii="Calibri" w:hAnsi="Calibri" w:eastAsia="Calibri" w:cs="Calibri"/>
          <w:spacing w:val="-2"/>
          <w:sz w:val="21"/>
          <w:szCs w:val="21"/>
        </w:rPr>
        <w:t>”</w:t>
      </w:r>
      <w:r>
        <w:rPr>
          <w:rFonts w:ascii="宋体" w:hAnsi="宋体" w:eastAsia="宋体" w:cs="宋体"/>
          <w:spacing w:val="-2"/>
          <w:sz w:val="21"/>
          <w:szCs w:val="21"/>
        </w:rPr>
        <w:t>。</w:t>
      </w:r>
    </w:p>
    <w:p>
      <w:pPr>
        <w:spacing w:line="307" w:lineRule="auto"/>
        <w:rPr>
          <w:rFonts w:ascii="Arial"/>
          <w:sz w:val="21"/>
        </w:rPr>
      </w:pPr>
    </w:p>
    <w:p>
      <w:pPr>
        <w:spacing w:line="308" w:lineRule="auto"/>
        <w:rPr>
          <w:rFonts w:ascii="Arial"/>
          <w:sz w:val="21"/>
        </w:rPr>
      </w:pPr>
    </w:p>
    <w:p>
      <w:pPr>
        <w:spacing w:before="69" w:line="217"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、进入个人主页之后，点击右上角的</w:t>
      </w:r>
      <w:r>
        <w:rPr>
          <w:rFonts w:ascii="Calibri" w:hAnsi="Calibri" w:eastAsia="Calibri" w:cs="Calibri"/>
          <w:spacing w:val="-1"/>
          <w:sz w:val="21"/>
          <w:szCs w:val="21"/>
        </w:rPr>
        <w:t>“</w:t>
      </w:r>
      <w:r>
        <w:rPr>
          <w:rFonts w:ascii="宋体" w:hAnsi="宋体" w:eastAsia="宋体" w:cs="宋体"/>
          <w:spacing w:val="-1"/>
          <w:sz w:val="21"/>
          <w:szCs w:val="21"/>
        </w:rPr>
        <w:t>三条横线</w:t>
      </w:r>
      <w:r>
        <w:rPr>
          <w:rFonts w:ascii="Calibri" w:hAnsi="Calibri" w:eastAsia="Calibri" w:cs="Calibri"/>
          <w:spacing w:val="-1"/>
          <w:sz w:val="21"/>
          <w:szCs w:val="21"/>
        </w:rPr>
        <w:t>”</w:t>
      </w:r>
      <w:r>
        <w:rPr>
          <w:rFonts w:ascii="宋体" w:hAnsi="宋体" w:eastAsia="宋体" w:cs="宋体"/>
          <w:spacing w:val="-1"/>
          <w:sz w:val="21"/>
          <w:szCs w:val="21"/>
        </w:rPr>
        <w:t>按</w:t>
      </w:r>
      <w:r>
        <w:rPr>
          <w:rFonts w:ascii="宋体" w:hAnsi="宋体" w:eastAsia="宋体" w:cs="宋体"/>
          <w:sz w:val="21"/>
          <w:szCs w:val="21"/>
        </w:rPr>
        <w:t>钮。</w:t>
      </w:r>
    </w:p>
    <w:p>
      <w:pPr>
        <w:spacing w:line="306"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、然后选择右侧</w:t>
      </w:r>
      <w:r>
        <w:rPr>
          <w:rFonts w:ascii="宋体" w:hAnsi="宋体" w:eastAsia="宋体" w:cs="宋体"/>
          <w:sz w:val="21"/>
          <w:szCs w:val="21"/>
        </w:rPr>
        <w:t>滑出菜单栏中的</w:t>
      </w:r>
      <w:r>
        <w:rPr>
          <w:rFonts w:ascii="Calibri" w:hAnsi="Calibri" w:eastAsia="Calibri" w:cs="Calibri"/>
          <w:sz w:val="21"/>
          <w:szCs w:val="21"/>
        </w:rPr>
        <w:t>“</w:t>
      </w:r>
      <w:r>
        <w:rPr>
          <w:rFonts w:ascii="宋体" w:hAnsi="宋体" w:eastAsia="宋体" w:cs="宋体"/>
          <w:sz w:val="21"/>
          <w:szCs w:val="21"/>
        </w:rPr>
        <w:t>设置</w:t>
      </w:r>
      <w:r>
        <w:rPr>
          <w:rFonts w:ascii="Calibri" w:hAnsi="Calibri" w:eastAsia="Calibri" w:cs="Calibri"/>
          <w:sz w:val="21"/>
          <w:szCs w:val="21"/>
        </w:rPr>
        <w:t>”</w:t>
      </w:r>
      <w:r>
        <w:rPr>
          <w:rFonts w:ascii="宋体" w:hAnsi="宋体" w:eastAsia="宋体" w:cs="宋体"/>
          <w:sz w:val="21"/>
          <w:szCs w:val="21"/>
        </w:rPr>
        <w:t>。</w:t>
      </w:r>
    </w:p>
    <w:p>
      <w:pPr>
        <w:spacing w:line="303" w:lineRule="auto"/>
        <w:rPr>
          <w:rFonts w:ascii="Arial"/>
          <w:sz w:val="21"/>
        </w:rPr>
      </w:pPr>
    </w:p>
    <w:p>
      <w:pPr>
        <w:spacing w:before="68"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、进</w:t>
      </w:r>
      <w:r>
        <w:rPr>
          <w:rFonts w:ascii="宋体" w:hAnsi="宋体" w:eastAsia="宋体" w:cs="宋体"/>
          <w:sz w:val="21"/>
          <w:szCs w:val="21"/>
        </w:rPr>
        <w:t>入抖音的系统设置之后，选择其中的</w:t>
      </w:r>
      <w:r>
        <w:rPr>
          <w:rFonts w:ascii="Calibri" w:hAnsi="Calibri" w:eastAsia="Calibri" w:cs="Calibri"/>
          <w:sz w:val="21"/>
          <w:szCs w:val="21"/>
        </w:rPr>
        <w:t>“</w:t>
      </w:r>
      <w:r>
        <w:rPr>
          <w:rFonts w:ascii="宋体" w:hAnsi="宋体" w:eastAsia="宋体" w:cs="宋体"/>
          <w:sz w:val="21"/>
          <w:szCs w:val="21"/>
        </w:rPr>
        <w:t>帮助与反馈</w:t>
      </w:r>
      <w:r>
        <w:rPr>
          <w:rFonts w:ascii="Calibri" w:hAnsi="Calibri" w:eastAsia="Calibri" w:cs="Calibri"/>
          <w:sz w:val="21"/>
          <w:szCs w:val="21"/>
        </w:rPr>
        <w:t>”</w:t>
      </w:r>
      <w:r>
        <w:rPr>
          <w:rFonts w:ascii="宋体" w:hAnsi="宋体" w:eastAsia="宋体" w:cs="宋体"/>
          <w:sz w:val="21"/>
          <w:szCs w:val="21"/>
        </w:rPr>
        <w:t>。</w:t>
      </w:r>
    </w:p>
    <w:p>
      <w:pPr>
        <w:spacing w:line="305" w:lineRule="auto"/>
        <w:rPr>
          <w:rFonts w:ascii="Arial"/>
          <w:sz w:val="21"/>
        </w:rPr>
      </w:pPr>
    </w:p>
    <w:p>
      <w:pPr>
        <w:spacing w:before="70" w:line="218" w:lineRule="auto"/>
        <w:ind w:left="24"/>
        <w:rPr>
          <w:rFonts w:ascii="宋体" w:hAnsi="宋体" w:eastAsia="宋体" w:cs="宋体"/>
          <w:sz w:val="21"/>
          <w:szCs w:val="21"/>
        </w:rPr>
      </w:pPr>
      <w:r>
        <w:rPr>
          <w:rFonts w:ascii="Calibri" w:hAnsi="Calibri" w:eastAsia="Calibri" w:cs="Calibri"/>
          <w:spacing w:val="-6"/>
          <w:sz w:val="21"/>
          <w:szCs w:val="21"/>
        </w:rPr>
        <w:t>5</w:t>
      </w:r>
      <w:r>
        <w:rPr>
          <w:rFonts w:ascii="宋体" w:hAnsi="宋体" w:eastAsia="宋体" w:cs="宋体"/>
          <w:spacing w:val="-6"/>
          <w:sz w:val="21"/>
          <w:szCs w:val="21"/>
        </w:rPr>
        <w:t>、进入抖</w:t>
      </w:r>
      <w:r>
        <w:rPr>
          <w:rFonts w:ascii="宋体" w:hAnsi="宋体" w:eastAsia="宋体" w:cs="宋体"/>
          <w:spacing w:val="-3"/>
          <w:sz w:val="21"/>
          <w:szCs w:val="21"/>
        </w:rPr>
        <w:t>音的帮助与反馈之后， 选择其中的</w:t>
      </w:r>
      <w:r>
        <w:rPr>
          <w:rFonts w:ascii="Calibri" w:hAnsi="Calibri" w:eastAsia="Calibri" w:cs="Calibri"/>
          <w:spacing w:val="-3"/>
          <w:sz w:val="21"/>
          <w:szCs w:val="21"/>
        </w:rPr>
        <w:t>“</w:t>
      </w:r>
      <w:r>
        <w:rPr>
          <w:rFonts w:ascii="宋体" w:hAnsi="宋体" w:eastAsia="宋体" w:cs="宋体"/>
          <w:spacing w:val="-3"/>
          <w:sz w:val="21"/>
          <w:szCs w:val="21"/>
        </w:rPr>
        <w:t>我想加入抖音内测</w:t>
      </w:r>
      <w:r>
        <w:rPr>
          <w:rFonts w:ascii="Calibri" w:hAnsi="Calibri" w:eastAsia="Calibri" w:cs="Calibri"/>
          <w:spacing w:val="-3"/>
          <w:sz w:val="21"/>
          <w:szCs w:val="21"/>
        </w:rPr>
        <w:t>”</w:t>
      </w:r>
      <w:r>
        <w:rPr>
          <w:rFonts w:ascii="宋体" w:hAnsi="宋体" w:eastAsia="宋体" w:cs="宋体"/>
          <w:spacing w:val="-3"/>
          <w:sz w:val="21"/>
          <w:szCs w:val="21"/>
        </w:rPr>
        <w:t>。</w:t>
      </w:r>
    </w:p>
    <w:p>
      <w:pPr>
        <w:spacing w:line="304"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2"/>
          <w:sz w:val="21"/>
          <w:szCs w:val="21"/>
        </w:rPr>
        <w:t xml:space="preserve">6 </w:t>
      </w:r>
      <w:r>
        <w:rPr>
          <w:rFonts w:ascii="宋体" w:hAnsi="宋体" w:eastAsia="宋体" w:cs="宋体"/>
          <w:spacing w:val="-8"/>
          <w:sz w:val="21"/>
          <w:szCs w:val="21"/>
        </w:rPr>
        <w:t>、</w:t>
      </w:r>
      <w:r>
        <w:rPr>
          <w:rFonts w:ascii="宋体" w:hAnsi="宋体" w:eastAsia="宋体" w:cs="宋体"/>
          <w:spacing w:val="-6"/>
          <w:sz w:val="21"/>
          <w:szCs w:val="21"/>
        </w:rPr>
        <w:t>进入加入抖音内测的页面之后， 点击报名即可</w:t>
      </w:r>
    </w:p>
    <w:p>
      <w:pPr>
        <w:spacing w:before="363" w:line="985" w:lineRule="exact"/>
        <w:ind w:left="35"/>
        <w:rPr>
          <w:rFonts w:ascii="宋体" w:hAnsi="宋体" w:eastAsia="宋体" w:cs="宋体"/>
          <w:sz w:val="48"/>
          <w:szCs w:val="48"/>
        </w:rPr>
      </w:pPr>
      <w:bookmarkStart w:id="486" w:name="_bookmark487"/>
      <w:bookmarkEnd w:id="486"/>
      <w:r>
        <w:rPr>
          <w:rFonts w:ascii="宋体" w:hAnsi="宋体" w:eastAsia="宋体" w:cs="宋体"/>
          <w:spacing w:val="-2"/>
          <w:position w:val="38"/>
          <w:sz w:val="48"/>
          <w:szCs w:val="48"/>
          <w14:textOutline w14:w="8712" w14:cap="flat" w14:cmpd="sng">
            <w14:solidFill>
              <w14:srgbClr w14:val="000000"/>
            </w14:solidFill>
            <w14:prstDash w14:val="solid"/>
            <w14:miter w14:val="10"/>
          </w14:textOutline>
        </w:rPr>
        <w:t>十七：星图</w:t>
      </w:r>
      <w:r>
        <w:rPr>
          <w:rFonts w:ascii="宋体" w:hAnsi="宋体" w:eastAsia="宋体" w:cs="宋体"/>
          <w:spacing w:val="-1"/>
          <w:position w:val="38"/>
          <w:sz w:val="48"/>
          <w:szCs w:val="48"/>
          <w14:textOutline w14:w="8712" w14:cap="flat" w14:cmpd="sng">
            <w14:solidFill>
              <w14:srgbClr w14:val="000000"/>
            </w14:solidFill>
            <w14:prstDash w14:val="solid"/>
            <w14:miter w14:val="10"/>
          </w14:textOutline>
        </w:rPr>
        <w:t>问题</w:t>
      </w:r>
    </w:p>
    <w:p>
      <w:pPr>
        <w:spacing w:before="1" w:line="226" w:lineRule="auto"/>
        <w:ind w:left="39"/>
        <w:rPr>
          <w:rFonts w:ascii="宋体" w:hAnsi="宋体" w:eastAsia="宋体" w:cs="宋体"/>
          <w:sz w:val="31"/>
          <w:szCs w:val="31"/>
        </w:rPr>
      </w:pPr>
      <w:bookmarkStart w:id="487" w:name="_bookmark488"/>
      <w:bookmarkEnd w:id="487"/>
      <w:r>
        <w:rPr>
          <w:rFonts w:ascii="Arial" w:hAnsi="Arial" w:eastAsia="Arial" w:cs="Arial"/>
          <w:b/>
          <w:bCs/>
          <w:spacing w:val="4"/>
          <w:sz w:val="31"/>
          <w:szCs w:val="31"/>
        </w:rPr>
        <w:t>1.</w:t>
      </w:r>
      <w:r>
        <w:rPr>
          <w:rFonts w:ascii="Arial" w:hAnsi="Arial" w:eastAsia="Arial" w:cs="Arial"/>
          <w:spacing w:val="3"/>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达人怎么开通星图？</w:t>
      </w:r>
    </w:p>
    <w:p>
      <w:pPr>
        <w:spacing w:line="330"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6"/>
          <w:sz w:val="21"/>
          <w:szCs w:val="21"/>
        </w:rPr>
        <w:t>抖</w:t>
      </w:r>
      <w:r>
        <w:rPr>
          <w:rFonts w:ascii="宋体" w:hAnsi="宋体" w:eastAsia="宋体" w:cs="宋体"/>
          <w:spacing w:val="-12"/>
          <w:sz w:val="21"/>
          <w:szCs w:val="21"/>
        </w:rPr>
        <w:t>音</w:t>
      </w:r>
      <w:r>
        <w:rPr>
          <w:rFonts w:ascii="宋体" w:hAnsi="宋体" w:eastAsia="宋体" w:cs="宋体"/>
          <w:spacing w:val="-8"/>
          <w:sz w:val="21"/>
          <w:szCs w:val="21"/>
        </w:rPr>
        <w:t>的星图是什么？ 达人怎么开通星图？</w:t>
      </w:r>
    </w:p>
    <w:p>
      <w:pPr>
        <w:spacing w:before="62" w:line="274" w:lineRule="auto"/>
        <w:ind w:left="22" w:firstLine="2"/>
        <w:rPr>
          <w:rFonts w:ascii="宋体" w:hAnsi="宋体" w:eastAsia="宋体" w:cs="宋体"/>
          <w:sz w:val="21"/>
          <w:szCs w:val="21"/>
        </w:rPr>
      </w:pPr>
      <w:r>
        <w:rPr>
          <w:rFonts w:ascii="宋体" w:hAnsi="宋体" w:eastAsia="宋体" w:cs="宋体"/>
          <w:spacing w:val="-6"/>
          <w:sz w:val="21"/>
          <w:szCs w:val="21"/>
        </w:rPr>
        <w:t>星图平台是抖音</w:t>
      </w:r>
      <w:r>
        <w:rPr>
          <w:rFonts w:ascii="宋体" w:hAnsi="宋体" w:eastAsia="宋体" w:cs="宋体"/>
          <w:spacing w:val="-5"/>
          <w:sz w:val="21"/>
          <w:szCs w:val="21"/>
        </w:rPr>
        <w:t>的</w:t>
      </w:r>
      <w:r>
        <w:rPr>
          <w:rFonts w:ascii="宋体" w:hAnsi="宋体" w:eastAsia="宋体" w:cs="宋体"/>
          <w:spacing w:val="-3"/>
          <w:sz w:val="21"/>
          <w:szCs w:val="21"/>
        </w:rPr>
        <w:t>官方推广任务接单平台。星图平台与微博微任务以及快手快接单功能类似，</w:t>
      </w:r>
      <w:r>
        <w:rPr>
          <w:rFonts w:ascii="宋体" w:hAnsi="宋体" w:eastAsia="宋体" w:cs="宋体"/>
          <w:sz w:val="21"/>
          <w:szCs w:val="21"/>
        </w:rPr>
        <w:t xml:space="preserve"> </w:t>
      </w:r>
      <w:r>
        <w:rPr>
          <w:rFonts w:ascii="宋体" w:hAnsi="宋体" w:eastAsia="宋体" w:cs="宋体"/>
          <w:spacing w:val="-1"/>
          <w:sz w:val="21"/>
          <w:szCs w:val="21"/>
        </w:rPr>
        <w:t>主打功能都是为品牌主、</w:t>
      </w:r>
      <w:r>
        <w:rPr>
          <w:rFonts w:ascii="Calibri" w:hAnsi="Calibri" w:eastAsia="Calibri" w:cs="Calibri"/>
          <w:sz w:val="21"/>
          <w:szCs w:val="21"/>
        </w:rPr>
        <w:t>MCN</w:t>
      </w:r>
      <w:r>
        <w:rPr>
          <w:rFonts w:ascii="Calibri" w:hAnsi="Calibri" w:eastAsia="Calibri" w:cs="Calibri"/>
          <w:spacing w:val="-1"/>
          <w:sz w:val="21"/>
          <w:szCs w:val="21"/>
        </w:rPr>
        <w:t xml:space="preserve"> </w:t>
      </w:r>
      <w:r>
        <w:rPr>
          <w:rFonts w:ascii="宋体" w:hAnsi="宋体" w:eastAsia="宋体" w:cs="宋体"/>
          <w:spacing w:val="-1"/>
          <w:sz w:val="21"/>
          <w:szCs w:val="21"/>
        </w:rPr>
        <w:t>公司和明星</w:t>
      </w:r>
      <w:r>
        <w:rPr>
          <w:rFonts w:ascii="Calibri" w:hAnsi="Calibri" w:eastAsia="Calibri" w:cs="Calibri"/>
          <w:spacing w:val="-1"/>
          <w:sz w:val="21"/>
          <w:szCs w:val="21"/>
        </w:rPr>
        <w:t>/</w:t>
      </w:r>
      <w:r>
        <w:rPr>
          <w:rFonts w:ascii="宋体" w:hAnsi="宋体" w:eastAsia="宋体" w:cs="宋体"/>
          <w:spacing w:val="-1"/>
          <w:sz w:val="21"/>
          <w:szCs w:val="21"/>
        </w:rPr>
        <w:t>达人提供广告</w:t>
      </w:r>
      <w:r>
        <w:rPr>
          <w:rFonts w:ascii="宋体" w:hAnsi="宋体" w:eastAsia="宋体" w:cs="宋体"/>
          <w:sz w:val="21"/>
          <w:szCs w:val="21"/>
        </w:rPr>
        <w:t xml:space="preserve">任务撮合服务并从中收取分成或附 </w:t>
      </w:r>
      <w:r>
        <w:rPr>
          <w:rFonts w:ascii="宋体" w:hAnsi="宋体" w:eastAsia="宋体" w:cs="宋体"/>
          <w:spacing w:val="-5"/>
          <w:sz w:val="21"/>
          <w:szCs w:val="21"/>
        </w:rPr>
        <w:t>加费用。星图平台可实现订单接收、签约达人管理、项目汇总、数据查看等功能， 实现内</w:t>
      </w:r>
      <w:r>
        <w:rPr>
          <w:rFonts w:ascii="宋体" w:hAnsi="宋体" w:eastAsia="宋体" w:cs="宋体"/>
          <w:spacing w:val="-1"/>
          <w:sz w:val="21"/>
          <w:szCs w:val="21"/>
        </w:rPr>
        <w:t>容</w:t>
      </w:r>
    </w:p>
    <w:p>
      <w:pPr>
        <w:spacing w:line="625" w:lineRule="exact"/>
        <w:ind w:left="26"/>
        <w:rPr>
          <w:rFonts w:ascii="宋体" w:hAnsi="宋体" w:eastAsia="宋体" w:cs="宋体"/>
          <w:sz w:val="21"/>
          <w:szCs w:val="21"/>
        </w:rPr>
      </w:pPr>
      <w:r>
        <w:rPr>
          <w:rFonts w:ascii="宋体" w:hAnsi="宋体" w:eastAsia="宋体" w:cs="宋体"/>
          <w:spacing w:val="-2"/>
          <w:position w:val="32"/>
          <w:sz w:val="21"/>
          <w:szCs w:val="21"/>
        </w:rPr>
        <w:t>交易过程中</w:t>
      </w:r>
      <w:r>
        <w:rPr>
          <w:rFonts w:ascii="宋体" w:hAnsi="宋体" w:eastAsia="宋体" w:cs="宋体"/>
          <w:spacing w:val="-1"/>
          <w:position w:val="32"/>
          <w:sz w:val="21"/>
          <w:szCs w:val="21"/>
        </w:rPr>
        <w:t>多重交易角色的连接与沟通。</w:t>
      </w:r>
    </w:p>
    <w:p>
      <w:pPr>
        <w:spacing w:line="222" w:lineRule="auto"/>
        <w:ind w:left="21"/>
        <w:rPr>
          <w:rFonts w:ascii="宋体" w:hAnsi="宋体" w:eastAsia="宋体" w:cs="宋体"/>
          <w:sz w:val="21"/>
          <w:szCs w:val="21"/>
        </w:rPr>
      </w:pPr>
      <w:r>
        <w:rPr>
          <w:rFonts w:ascii="宋体" w:hAnsi="宋体" w:eastAsia="宋体" w:cs="宋体"/>
          <w:spacing w:val="-5"/>
          <w:sz w:val="21"/>
          <w:szCs w:val="21"/>
        </w:rPr>
        <w:t>达</w:t>
      </w:r>
      <w:r>
        <w:rPr>
          <w:rFonts w:ascii="宋体" w:hAnsi="宋体" w:eastAsia="宋体" w:cs="宋体"/>
          <w:spacing w:val="-3"/>
          <w:sz w:val="21"/>
          <w:szCs w:val="21"/>
        </w:rPr>
        <w:t>人开通星图门槛：</w:t>
      </w:r>
    </w:p>
    <w:p>
      <w:pPr>
        <w:spacing w:line="300"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 抖音</w:t>
      </w:r>
      <w:r>
        <w:rPr>
          <w:rFonts w:ascii="宋体" w:hAnsi="宋体" w:eastAsia="宋体" w:cs="宋体"/>
          <w:spacing w:val="-3"/>
          <w:sz w:val="21"/>
          <w:szCs w:val="21"/>
        </w:rPr>
        <w:t xml:space="preserve">达人入驻，最少粉丝要在 </w:t>
      </w:r>
      <w:r>
        <w:rPr>
          <w:rFonts w:ascii="Calibri" w:hAnsi="Calibri" w:eastAsia="Calibri" w:cs="Calibri"/>
          <w:spacing w:val="-3"/>
          <w:sz w:val="21"/>
          <w:szCs w:val="21"/>
        </w:rPr>
        <w:t xml:space="preserve">10 </w:t>
      </w:r>
      <w:r>
        <w:rPr>
          <w:rFonts w:ascii="宋体" w:hAnsi="宋体" w:eastAsia="宋体" w:cs="宋体"/>
          <w:spacing w:val="-3"/>
          <w:sz w:val="21"/>
          <w:szCs w:val="21"/>
        </w:rPr>
        <w:t>万以上；</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 西瓜和火山端达人想要入驻到星图接单，</w:t>
      </w:r>
      <w:r>
        <w:rPr>
          <w:rFonts w:ascii="宋体" w:hAnsi="宋体" w:eastAsia="宋体" w:cs="宋体"/>
          <w:spacing w:val="-1"/>
          <w:sz w:val="21"/>
          <w:szCs w:val="21"/>
        </w:rPr>
        <w:t xml:space="preserve">必须粉丝在 </w:t>
      </w:r>
      <w:r>
        <w:rPr>
          <w:rFonts w:ascii="Calibri" w:hAnsi="Calibri" w:eastAsia="Calibri" w:cs="Calibri"/>
          <w:spacing w:val="-1"/>
          <w:sz w:val="21"/>
          <w:szCs w:val="21"/>
        </w:rPr>
        <w:t xml:space="preserve">5 </w:t>
      </w:r>
      <w:r>
        <w:rPr>
          <w:rFonts w:ascii="宋体" w:hAnsi="宋体" w:eastAsia="宋体" w:cs="宋体"/>
          <w:spacing w:val="-1"/>
          <w:sz w:val="21"/>
          <w:szCs w:val="21"/>
        </w:rPr>
        <w:t>万以上；</w:t>
      </w:r>
    </w:p>
    <w:p>
      <w:pPr>
        <w:spacing w:line="303" w:lineRule="auto"/>
        <w:rPr>
          <w:rFonts w:ascii="Arial"/>
          <w:sz w:val="21"/>
        </w:rPr>
      </w:pPr>
    </w:p>
    <w:p>
      <w:pPr>
        <w:spacing w:before="69" w:line="222" w:lineRule="auto"/>
        <w:ind w:left="25"/>
        <w:rPr>
          <w:rFonts w:ascii="宋体" w:hAnsi="宋体" w:eastAsia="宋体" w:cs="宋体"/>
          <w:sz w:val="21"/>
          <w:szCs w:val="21"/>
        </w:rPr>
      </w:pPr>
      <w:r>
        <w:rPr>
          <w:rFonts w:ascii="Calibri" w:hAnsi="Calibri" w:eastAsia="Calibri" w:cs="Calibri"/>
          <w:spacing w:val="-12"/>
          <w:sz w:val="21"/>
          <w:szCs w:val="21"/>
        </w:rPr>
        <w:t>3</w:t>
      </w:r>
      <w:r>
        <w:rPr>
          <w:rFonts w:ascii="宋体" w:hAnsi="宋体" w:eastAsia="宋体" w:cs="宋体"/>
          <w:spacing w:val="-9"/>
          <w:sz w:val="21"/>
          <w:szCs w:val="21"/>
        </w:rPr>
        <w:t>)</w:t>
      </w:r>
      <w:r>
        <w:rPr>
          <w:rFonts w:ascii="宋体" w:hAnsi="宋体" w:eastAsia="宋体" w:cs="宋体"/>
          <w:spacing w:val="-6"/>
          <w:sz w:val="21"/>
          <w:szCs w:val="21"/>
        </w:rPr>
        <w:t xml:space="preserve"> 达人可以通过和 </w:t>
      </w:r>
      <w:r>
        <w:rPr>
          <w:rFonts w:ascii="Calibri" w:hAnsi="Calibri" w:eastAsia="Calibri" w:cs="Calibri"/>
          <w:spacing w:val="-6"/>
          <w:sz w:val="21"/>
          <w:szCs w:val="21"/>
        </w:rPr>
        <w:t xml:space="preserve">MCN </w:t>
      </w:r>
      <w:r>
        <w:rPr>
          <w:rFonts w:ascii="宋体" w:hAnsi="宋体" w:eastAsia="宋体" w:cs="宋体"/>
          <w:spacing w:val="-6"/>
          <w:sz w:val="21"/>
          <w:szCs w:val="21"/>
        </w:rPr>
        <w:t xml:space="preserve">签约入驻， 称之为 </w:t>
      </w:r>
      <w:r>
        <w:rPr>
          <w:rFonts w:ascii="Calibri" w:hAnsi="Calibri" w:eastAsia="Calibri" w:cs="Calibri"/>
          <w:spacing w:val="-6"/>
          <w:sz w:val="21"/>
          <w:szCs w:val="21"/>
        </w:rPr>
        <w:t xml:space="preserve">MCN </w:t>
      </w:r>
      <w:r>
        <w:rPr>
          <w:rFonts w:ascii="宋体" w:hAnsi="宋体" w:eastAsia="宋体" w:cs="宋体"/>
          <w:spacing w:val="-6"/>
          <w:sz w:val="21"/>
          <w:szCs w:val="21"/>
        </w:rPr>
        <w:t>签约达人</w:t>
      </w:r>
    </w:p>
    <w:p>
      <w:pPr>
        <w:sectPr>
          <w:footerReference r:id="rId309" w:type="default"/>
          <w:pgSz w:w="11907" w:h="16839"/>
          <w:pgMar w:top="1431" w:right="1630" w:bottom="1152" w:left="1785" w:header="0" w:footer="988" w:gutter="0"/>
          <w:cols w:space="720" w:num="1"/>
        </w:sectPr>
      </w:pPr>
    </w:p>
    <w:p>
      <w:pPr>
        <w:spacing w:before="161" w:line="226" w:lineRule="auto"/>
        <w:ind w:left="22"/>
        <w:outlineLvl w:val="0"/>
        <w:rPr>
          <w:rFonts w:ascii="宋体" w:hAnsi="宋体" w:eastAsia="宋体" w:cs="宋体"/>
          <w:sz w:val="31"/>
          <w:szCs w:val="31"/>
        </w:rPr>
      </w:pPr>
      <w:bookmarkStart w:id="488" w:name="_bookmark489"/>
      <w:bookmarkEnd w:id="488"/>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入驻流程</w:t>
      </w:r>
    </w:p>
    <w:p>
      <w:pPr>
        <w:spacing w:line="332"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18"/>
          <w:sz w:val="21"/>
          <w:szCs w:val="21"/>
        </w:rPr>
        <w:t>干</w:t>
      </w:r>
      <w:r>
        <w:rPr>
          <w:rFonts w:ascii="宋体" w:hAnsi="宋体" w:eastAsia="宋体" w:cs="宋体"/>
          <w:spacing w:val="-10"/>
          <w:sz w:val="21"/>
          <w:szCs w:val="21"/>
        </w:rPr>
        <w:t>货</w:t>
      </w:r>
      <w:r>
        <w:rPr>
          <w:rFonts w:ascii="宋体" w:hAnsi="宋体" w:eastAsia="宋体" w:cs="宋体"/>
          <w:spacing w:val="-9"/>
          <w:sz w:val="21"/>
          <w:szCs w:val="21"/>
        </w:rPr>
        <w:t>满满！ 抖音星图入驻流程， 看完你就明白了！</w:t>
      </w:r>
    </w:p>
    <w:p>
      <w:pPr>
        <w:spacing w:before="63" w:line="241" w:lineRule="auto"/>
        <w:ind w:left="32"/>
        <w:rPr>
          <w:rFonts w:ascii="Calibri" w:hAnsi="Calibri" w:eastAsia="Calibri" w:cs="Calibri"/>
          <w:sz w:val="21"/>
          <w:szCs w:val="21"/>
        </w:rPr>
      </w:pPr>
      <w:r>
        <w:rPr>
          <w:rFonts w:ascii="Calibri" w:hAnsi="Calibri" w:eastAsia="Calibri" w:cs="Calibri"/>
          <w:spacing w:val="-8"/>
          <w:sz w:val="21"/>
          <w:szCs w:val="21"/>
        </w:rPr>
        <w:t>1</w:t>
      </w:r>
      <w:r>
        <w:rPr>
          <w:rFonts w:ascii="宋体" w:hAnsi="宋体" w:eastAsia="宋体" w:cs="宋体"/>
          <w:spacing w:val="-8"/>
          <w:sz w:val="21"/>
          <w:szCs w:val="21"/>
        </w:rPr>
        <w:t>、</w:t>
      </w:r>
      <w:r>
        <w:rPr>
          <w:rFonts w:ascii="宋体" w:hAnsi="宋体" w:eastAsia="宋体" w:cs="宋体"/>
          <w:spacing w:val="-4"/>
          <w:sz w:val="21"/>
          <w:szCs w:val="21"/>
        </w:rPr>
        <w:t xml:space="preserve">电脑端登录 </w:t>
      </w:r>
      <w:r>
        <w:rPr>
          <w:rFonts w:ascii="Calibri" w:hAnsi="Calibri" w:eastAsia="Calibri" w:cs="Calibri"/>
          <w:spacing w:val="-4"/>
          <w:sz w:val="21"/>
          <w:szCs w:val="21"/>
        </w:rPr>
        <w:t>star.toutiao.com</w:t>
      </w:r>
    </w:p>
    <w:p>
      <w:pPr>
        <w:spacing w:line="279"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、选择达人或创作</w:t>
      </w:r>
      <w:r>
        <w:rPr>
          <w:rFonts w:ascii="宋体" w:hAnsi="宋体" w:eastAsia="宋体" w:cs="宋体"/>
          <w:sz w:val="21"/>
          <w:szCs w:val="21"/>
        </w:rPr>
        <w:t>者身份</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、用抖音扫描二</w:t>
      </w:r>
      <w:r>
        <w:rPr>
          <w:rFonts w:ascii="宋体" w:hAnsi="宋体" w:eastAsia="宋体" w:cs="宋体"/>
          <w:sz w:val="21"/>
          <w:szCs w:val="21"/>
        </w:rPr>
        <w:t>维码登录</w:t>
      </w:r>
    </w:p>
    <w:p>
      <w:pPr>
        <w:spacing w:line="302" w:lineRule="auto"/>
        <w:rPr>
          <w:rFonts w:ascii="Arial"/>
          <w:sz w:val="21"/>
        </w:rPr>
      </w:pPr>
    </w:p>
    <w:p>
      <w:pPr>
        <w:spacing w:before="69" w:line="234"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、点击</w:t>
      </w:r>
      <w:r>
        <w:rPr>
          <w:rFonts w:ascii="Calibri" w:hAnsi="Calibri" w:eastAsia="Calibri" w:cs="Calibri"/>
          <w:sz w:val="21"/>
          <w:szCs w:val="21"/>
        </w:rPr>
        <w:t>“</w:t>
      </w:r>
      <w:r>
        <w:rPr>
          <w:rFonts w:ascii="宋体" w:hAnsi="宋体" w:eastAsia="宋体" w:cs="宋体"/>
          <w:sz w:val="21"/>
          <w:szCs w:val="21"/>
        </w:rPr>
        <w:t>抖音直播</w:t>
      </w:r>
      <w:r>
        <w:rPr>
          <w:rFonts w:ascii="Calibri" w:hAnsi="Calibri" w:eastAsia="Calibri" w:cs="Calibri"/>
          <w:sz w:val="21"/>
          <w:szCs w:val="21"/>
        </w:rPr>
        <w:t>/</w:t>
      </w:r>
      <w:r>
        <w:rPr>
          <w:rFonts w:ascii="宋体" w:hAnsi="宋体" w:eastAsia="宋体" w:cs="宋体"/>
          <w:sz w:val="21"/>
          <w:szCs w:val="21"/>
        </w:rPr>
        <w:t>短视频投稿任务</w:t>
      </w:r>
      <w:r>
        <w:rPr>
          <w:rFonts w:ascii="Calibri" w:hAnsi="Calibri" w:eastAsia="Calibri" w:cs="Calibri"/>
          <w:sz w:val="21"/>
          <w:szCs w:val="21"/>
        </w:rPr>
        <w:t>”</w:t>
      </w:r>
      <w:r>
        <w:rPr>
          <w:rFonts w:ascii="宋体" w:hAnsi="宋体" w:eastAsia="宋体" w:cs="宋体"/>
          <w:sz w:val="21"/>
          <w:szCs w:val="21"/>
        </w:rPr>
        <w:t>申请开通即可</w:t>
      </w:r>
    </w:p>
    <w:p>
      <w:pPr>
        <w:spacing w:line="304" w:lineRule="auto"/>
        <w:rPr>
          <w:rFonts w:ascii="Arial"/>
          <w:sz w:val="21"/>
        </w:rPr>
      </w:pPr>
    </w:p>
    <w:p>
      <w:pPr>
        <w:spacing w:before="101" w:line="227" w:lineRule="auto"/>
        <w:ind w:left="26"/>
        <w:outlineLvl w:val="0"/>
        <w:rPr>
          <w:rFonts w:ascii="宋体" w:hAnsi="宋体" w:eastAsia="宋体" w:cs="宋体"/>
          <w:sz w:val="31"/>
          <w:szCs w:val="31"/>
        </w:rPr>
      </w:pPr>
      <w:bookmarkStart w:id="489" w:name="_bookmark490"/>
      <w:bookmarkEnd w:id="489"/>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入驻门槛</w:t>
      </w:r>
    </w:p>
    <w:p>
      <w:pPr>
        <w:spacing w:line="332" w:lineRule="auto"/>
        <w:rPr>
          <w:rFonts w:ascii="Arial"/>
          <w:sz w:val="21"/>
        </w:rPr>
      </w:pPr>
    </w:p>
    <w:p>
      <w:pPr>
        <w:spacing w:before="68" w:line="217" w:lineRule="auto"/>
        <w:ind w:left="27"/>
        <w:rPr>
          <w:rFonts w:ascii="宋体" w:hAnsi="宋体" w:eastAsia="宋体" w:cs="宋体"/>
          <w:sz w:val="21"/>
          <w:szCs w:val="21"/>
        </w:rPr>
      </w:pPr>
      <w:r>
        <w:rPr>
          <w:rFonts w:ascii="宋体" w:hAnsi="宋体" w:eastAsia="宋体" w:cs="宋体"/>
          <w:spacing w:val="-12"/>
          <w:sz w:val="21"/>
          <w:szCs w:val="21"/>
        </w:rPr>
        <w:t>实</w:t>
      </w:r>
      <w:r>
        <w:rPr>
          <w:rFonts w:ascii="宋体" w:hAnsi="宋体" w:eastAsia="宋体" w:cs="宋体"/>
          <w:spacing w:val="-6"/>
          <w:sz w:val="21"/>
          <w:szCs w:val="21"/>
        </w:rPr>
        <w:t>操干货！ 抖音星图入驻门槛是什么？</w:t>
      </w:r>
    </w:p>
    <w:p>
      <w:pPr>
        <w:spacing w:before="65" w:line="221" w:lineRule="auto"/>
        <w:ind w:left="32"/>
        <w:rPr>
          <w:rFonts w:ascii="Calibri" w:hAnsi="Calibri" w:eastAsia="Calibri" w:cs="Calibri"/>
          <w:sz w:val="21"/>
          <w:szCs w:val="21"/>
        </w:rPr>
      </w:pPr>
      <w:r>
        <w:rPr>
          <w:rFonts w:ascii="Calibri" w:hAnsi="Calibri" w:eastAsia="Calibri" w:cs="Calibri"/>
          <w:spacing w:val="-8"/>
          <w:sz w:val="21"/>
          <w:szCs w:val="21"/>
        </w:rPr>
        <w:t>1</w:t>
      </w:r>
      <w:r>
        <w:rPr>
          <w:rFonts w:ascii="宋体" w:hAnsi="宋体" w:eastAsia="宋体" w:cs="宋体"/>
          <w:spacing w:val="-8"/>
          <w:sz w:val="21"/>
          <w:szCs w:val="21"/>
        </w:rPr>
        <w:t>、</w:t>
      </w:r>
      <w:r>
        <w:rPr>
          <w:rFonts w:ascii="宋体" w:hAnsi="宋体" w:eastAsia="宋体" w:cs="宋体"/>
          <w:spacing w:val="-6"/>
          <w:sz w:val="21"/>
          <w:szCs w:val="21"/>
        </w:rPr>
        <w:t>抖</w:t>
      </w:r>
      <w:r>
        <w:rPr>
          <w:rFonts w:ascii="宋体" w:hAnsi="宋体" w:eastAsia="宋体" w:cs="宋体"/>
          <w:spacing w:val="-4"/>
          <w:sz w:val="21"/>
          <w:szCs w:val="21"/>
        </w:rPr>
        <w:t xml:space="preserve">音粉丝数大于 </w:t>
      </w:r>
      <w:r>
        <w:rPr>
          <w:rFonts w:ascii="Calibri" w:hAnsi="Calibri" w:eastAsia="Calibri" w:cs="Calibri"/>
          <w:spacing w:val="-4"/>
          <w:sz w:val="21"/>
          <w:szCs w:val="21"/>
        </w:rPr>
        <w:t>1w</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Calibri" w:hAnsi="Calibri" w:eastAsia="Calibri" w:cs="Calibri"/>
          <w:spacing w:val="-4"/>
          <w:position w:val="32"/>
          <w:sz w:val="21"/>
          <w:szCs w:val="21"/>
        </w:rPr>
        <w:t>2</w:t>
      </w:r>
      <w:r>
        <w:rPr>
          <w:rFonts w:ascii="宋体" w:hAnsi="宋体" w:eastAsia="宋体" w:cs="宋体"/>
          <w:spacing w:val="-4"/>
          <w:position w:val="32"/>
          <w:sz w:val="21"/>
          <w:szCs w:val="21"/>
        </w:rPr>
        <w:t>、抖音粉丝数</w:t>
      </w:r>
      <w:r>
        <w:rPr>
          <w:rFonts w:ascii="宋体" w:hAnsi="宋体" w:eastAsia="宋体" w:cs="宋体"/>
          <w:spacing w:val="-2"/>
          <w:position w:val="32"/>
          <w:sz w:val="21"/>
          <w:szCs w:val="21"/>
        </w:rPr>
        <w:t xml:space="preserve">大于 </w:t>
      </w:r>
      <w:r>
        <w:rPr>
          <w:rFonts w:ascii="Calibri" w:hAnsi="Calibri" w:eastAsia="Calibri" w:cs="Calibri"/>
          <w:spacing w:val="-2"/>
          <w:position w:val="32"/>
          <w:sz w:val="21"/>
          <w:szCs w:val="21"/>
        </w:rPr>
        <w:t>1000</w:t>
      </w:r>
      <w:r>
        <w:rPr>
          <w:rFonts w:ascii="宋体" w:hAnsi="宋体" w:eastAsia="宋体" w:cs="宋体"/>
          <w:spacing w:val="-2"/>
          <w:position w:val="32"/>
          <w:sz w:val="21"/>
          <w:szCs w:val="21"/>
        </w:rPr>
        <w:t>，且开通直播购物车</w:t>
      </w:r>
    </w:p>
    <w:p>
      <w:pPr>
        <w:spacing w:before="2" w:line="234" w:lineRule="auto"/>
        <w:ind w:left="32"/>
        <w:rPr>
          <w:rFonts w:ascii="宋体" w:hAnsi="宋体" w:eastAsia="宋体" w:cs="宋体"/>
          <w:sz w:val="21"/>
          <w:szCs w:val="21"/>
        </w:rPr>
      </w:pPr>
      <w:r>
        <w:rPr>
          <w:rFonts w:ascii="Calibri" w:hAnsi="Calibri" w:eastAsia="Calibri" w:cs="Calibri"/>
          <w:spacing w:val="-6"/>
          <w:sz w:val="21"/>
          <w:szCs w:val="21"/>
        </w:rPr>
        <w:t>PS</w:t>
      </w:r>
      <w:r>
        <w:rPr>
          <w:rFonts w:ascii="宋体" w:hAnsi="宋体" w:eastAsia="宋体" w:cs="宋体"/>
          <w:spacing w:val="-6"/>
          <w:sz w:val="21"/>
          <w:szCs w:val="21"/>
        </w:rPr>
        <w:t>：</w:t>
      </w:r>
    </w:p>
    <w:p>
      <w:pPr>
        <w:spacing w:line="286"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满足以上任</w:t>
      </w:r>
      <w:r>
        <w:rPr>
          <w:rFonts w:ascii="宋体" w:hAnsi="宋体" w:eastAsia="宋体" w:cs="宋体"/>
          <w:sz w:val="21"/>
          <w:szCs w:val="21"/>
        </w:rPr>
        <w:t>一条件即可入驻</w:t>
      </w:r>
    </w:p>
    <w:p>
      <w:pPr>
        <w:spacing w:before="363" w:line="983" w:lineRule="exact"/>
        <w:ind w:left="35"/>
        <w:rPr>
          <w:rFonts w:ascii="宋体" w:hAnsi="宋体" w:eastAsia="宋体" w:cs="宋体"/>
          <w:sz w:val="48"/>
          <w:szCs w:val="48"/>
        </w:rPr>
      </w:pPr>
      <w:bookmarkStart w:id="490" w:name="_bookmark491"/>
      <w:bookmarkEnd w:id="490"/>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十</w:t>
      </w:r>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八：同城号</w:t>
      </w:r>
    </w:p>
    <w:p>
      <w:pPr>
        <w:spacing w:before="1" w:line="223" w:lineRule="auto"/>
        <w:ind w:left="39"/>
        <w:rPr>
          <w:rFonts w:ascii="宋体" w:hAnsi="宋体" w:eastAsia="宋体" w:cs="宋体"/>
          <w:sz w:val="31"/>
          <w:szCs w:val="31"/>
        </w:rPr>
      </w:pPr>
      <w:bookmarkStart w:id="491" w:name="_bookmark492"/>
      <w:bookmarkEnd w:id="491"/>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如</w:t>
      </w:r>
      <w:r>
        <w:rPr>
          <w:rFonts w:ascii="宋体" w:hAnsi="宋体" w:eastAsia="宋体" w:cs="宋体"/>
          <w:spacing w:val="2"/>
          <w:sz w:val="31"/>
          <w:szCs w:val="31"/>
          <w14:textOutline w14:w="5791" w14:cap="flat" w14:cmpd="sng">
            <w14:solidFill>
              <w14:srgbClr w14:val="000000"/>
            </w14:solidFill>
            <w14:prstDash w14:val="solid"/>
            <w14:miter w14:val="10"/>
          </w14:textOutline>
        </w:rPr>
        <w:t>何做抖音同城号</w:t>
      </w:r>
    </w:p>
    <w:p>
      <w:pPr>
        <w:spacing w:line="338" w:lineRule="auto"/>
        <w:rPr>
          <w:rFonts w:ascii="Arial"/>
          <w:sz w:val="21"/>
        </w:rPr>
      </w:pPr>
    </w:p>
    <w:p>
      <w:pPr>
        <w:spacing w:before="69" w:line="217" w:lineRule="auto"/>
        <w:ind w:left="21"/>
        <w:rPr>
          <w:rFonts w:ascii="Calibri" w:hAnsi="Calibri" w:eastAsia="Calibri" w:cs="Calibri"/>
          <w:sz w:val="21"/>
          <w:szCs w:val="21"/>
        </w:rPr>
      </w:pPr>
      <w:r>
        <w:rPr>
          <w:rFonts w:ascii="宋体" w:hAnsi="宋体" w:eastAsia="宋体" w:cs="宋体"/>
          <w:spacing w:val="-4"/>
          <w:sz w:val="21"/>
          <w:szCs w:val="21"/>
        </w:rPr>
        <w:t>干货： 如何做抖音同城号？</w:t>
      </w:r>
      <w:r>
        <w:rPr>
          <w:rFonts w:ascii="Calibri" w:hAnsi="Calibri" w:eastAsia="Calibri" w:cs="Calibri"/>
          <w:spacing w:val="-4"/>
          <w:sz w:val="21"/>
          <w:szCs w:val="21"/>
        </w:rPr>
        <w:t xml:space="preserve">6 </w:t>
      </w:r>
      <w:r>
        <w:rPr>
          <w:rFonts w:ascii="宋体" w:hAnsi="宋体" w:eastAsia="宋体" w:cs="宋体"/>
          <w:spacing w:val="-4"/>
          <w:sz w:val="21"/>
          <w:szCs w:val="21"/>
        </w:rPr>
        <w:t>个方法教会你！小白必</w:t>
      </w:r>
      <w:r>
        <w:rPr>
          <w:rFonts w:ascii="宋体" w:hAnsi="宋体" w:eastAsia="宋体" w:cs="宋体"/>
          <w:spacing w:val="-3"/>
          <w:sz w:val="21"/>
          <w:szCs w:val="21"/>
        </w:rPr>
        <w:t>看</w:t>
      </w:r>
      <w:r>
        <w:rPr>
          <w:rFonts w:ascii="Calibri" w:hAnsi="Calibri" w:eastAsia="Calibri" w:cs="Calibri"/>
          <w:sz w:val="21"/>
          <w:szCs w:val="21"/>
        </w:rPr>
        <w:t>~</w:t>
      </w:r>
    </w:p>
    <w:p>
      <w:pPr>
        <w:spacing w:before="64" w:line="221" w:lineRule="auto"/>
        <w:ind w:left="26"/>
        <w:rPr>
          <w:rFonts w:ascii="宋体" w:hAnsi="宋体" w:eastAsia="宋体" w:cs="宋体"/>
          <w:sz w:val="21"/>
          <w:szCs w:val="21"/>
        </w:rPr>
      </w:pPr>
      <w:r>
        <w:rPr>
          <w:rFonts w:ascii="宋体" w:hAnsi="宋体" w:eastAsia="宋体" w:cs="宋体"/>
          <w:spacing w:val="-10"/>
          <w:sz w:val="21"/>
          <w:szCs w:val="21"/>
        </w:rPr>
        <w:t>一、主</w:t>
      </w:r>
      <w:r>
        <w:rPr>
          <w:rFonts w:ascii="宋体" w:hAnsi="宋体" w:eastAsia="宋体" w:cs="宋体"/>
          <w:spacing w:val="-9"/>
          <w:sz w:val="21"/>
          <w:szCs w:val="21"/>
        </w:rPr>
        <w:t>页</w:t>
      </w:r>
      <w:r>
        <w:rPr>
          <w:rFonts w:ascii="宋体" w:hAnsi="宋体" w:eastAsia="宋体" w:cs="宋体"/>
          <w:spacing w:val="-5"/>
          <w:sz w:val="21"/>
          <w:szCs w:val="21"/>
        </w:rPr>
        <w:t>设计抖音名可以用名字加地区， 如果你有店铺， 别忘了添加自己的店铺位置</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1"/>
          <w:sz w:val="21"/>
          <w:szCs w:val="21"/>
        </w:rPr>
        <w:t>二、抖音</w:t>
      </w:r>
      <w:r>
        <w:rPr>
          <w:rFonts w:ascii="Calibri" w:hAnsi="Calibri" w:eastAsia="Calibri" w:cs="Calibri"/>
          <w:spacing w:val="-1"/>
          <w:sz w:val="21"/>
          <w:szCs w:val="21"/>
        </w:rPr>
        <w:t>-</w:t>
      </w:r>
      <w:r>
        <w:rPr>
          <w:rFonts w:ascii="宋体" w:hAnsi="宋体" w:eastAsia="宋体" w:cs="宋体"/>
          <w:spacing w:val="-1"/>
          <w:sz w:val="21"/>
          <w:szCs w:val="21"/>
        </w:rPr>
        <w:t>我的一隐</w:t>
      </w:r>
      <w:r>
        <w:rPr>
          <w:rFonts w:ascii="宋体" w:hAnsi="宋体" w:eastAsia="宋体" w:cs="宋体"/>
          <w:sz w:val="21"/>
          <w:szCs w:val="21"/>
        </w:rPr>
        <w:t>私设置这里把同城展示开关打开</w:t>
      </w:r>
    </w:p>
    <w:p>
      <w:pPr>
        <w:spacing w:line="305" w:lineRule="auto"/>
        <w:rPr>
          <w:rFonts w:ascii="Arial"/>
          <w:sz w:val="21"/>
        </w:rPr>
      </w:pPr>
    </w:p>
    <w:p>
      <w:pPr>
        <w:spacing w:before="68" w:line="247" w:lineRule="auto"/>
        <w:ind w:left="25" w:right="7" w:hanging="3"/>
        <w:rPr>
          <w:rFonts w:ascii="宋体" w:hAnsi="宋体" w:eastAsia="宋体" w:cs="宋体"/>
          <w:sz w:val="21"/>
          <w:szCs w:val="21"/>
        </w:rPr>
      </w:pPr>
      <w:r>
        <w:rPr>
          <w:rFonts w:ascii="宋体" w:hAnsi="宋体" w:eastAsia="宋体" w:cs="宋体"/>
          <w:spacing w:val="-4"/>
          <w:sz w:val="21"/>
          <w:szCs w:val="21"/>
        </w:rPr>
        <w:t>三、发布作品时找</w:t>
      </w:r>
      <w:r>
        <w:rPr>
          <w:rFonts w:ascii="宋体" w:hAnsi="宋体" w:eastAsia="宋体" w:cs="宋体"/>
          <w:spacing w:val="-2"/>
          <w:sz w:val="21"/>
          <w:szCs w:val="21"/>
        </w:rPr>
        <w:t>到抖音热榜下拉到底点击查看完整榜单，打开同城热榜找到与你视频内容</w:t>
      </w:r>
      <w:r>
        <w:rPr>
          <w:rFonts w:ascii="宋体" w:hAnsi="宋体" w:eastAsia="宋体" w:cs="宋体"/>
          <w:sz w:val="21"/>
          <w:szCs w:val="21"/>
        </w:rPr>
        <w:t xml:space="preserve"> </w:t>
      </w:r>
      <w:r>
        <w:rPr>
          <w:rFonts w:ascii="宋体" w:hAnsi="宋体" w:eastAsia="宋体" w:cs="宋体"/>
          <w:spacing w:val="-1"/>
          <w:sz w:val="21"/>
          <w:szCs w:val="21"/>
        </w:rPr>
        <w:t>关联性强的热点</w:t>
      </w:r>
      <w:r>
        <w:rPr>
          <w:rFonts w:ascii="宋体" w:hAnsi="宋体" w:eastAsia="宋体" w:cs="宋体"/>
          <w:sz w:val="21"/>
          <w:szCs w:val="21"/>
        </w:rPr>
        <w:t>，点投稿去发布作品</w:t>
      </w:r>
    </w:p>
    <w:p>
      <w:pPr>
        <w:spacing w:line="304" w:lineRule="auto"/>
        <w:rPr>
          <w:rFonts w:ascii="Arial"/>
          <w:sz w:val="21"/>
        </w:rPr>
      </w:pPr>
    </w:p>
    <w:p>
      <w:pPr>
        <w:spacing w:before="69" w:line="250" w:lineRule="auto"/>
        <w:ind w:left="21" w:right="7" w:firstLine="21"/>
        <w:rPr>
          <w:rFonts w:ascii="宋体" w:hAnsi="宋体" w:eastAsia="宋体" w:cs="宋体"/>
          <w:sz w:val="21"/>
          <w:szCs w:val="21"/>
        </w:rPr>
      </w:pPr>
      <w:r>
        <w:rPr>
          <w:rFonts w:ascii="宋体" w:hAnsi="宋体" w:eastAsia="宋体" w:cs="宋体"/>
          <w:spacing w:val="-10"/>
          <w:sz w:val="21"/>
          <w:szCs w:val="21"/>
        </w:rPr>
        <w:t>四、标</w:t>
      </w:r>
      <w:r>
        <w:rPr>
          <w:rFonts w:ascii="宋体" w:hAnsi="宋体" w:eastAsia="宋体" w:cs="宋体"/>
          <w:spacing w:val="-6"/>
          <w:sz w:val="21"/>
          <w:szCs w:val="21"/>
        </w:rPr>
        <w:t>题</w:t>
      </w:r>
      <w:r>
        <w:rPr>
          <w:rFonts w:ascii="宋体" w:hAnsi="宋体" w:eastAsia="宋体" w:cs="宋体"/>
          <w:spacing w:val="-5"/>
          <w:sz w:val="21"/>
          <w:szCs w:val="21"/>
        </w:rPr>
        <w:t>， 这里添加城市名添加位置，这里添加你的位置，或者你所在地区知名繁华地区位</w:t>
      </w:r>
      <w:r>
        <w:rPr>
          <w:rFonts w:ascii="宋体" w:hAnsi="宋体" w:eastAsia="宋体" w:cs="宋体"/>
          <w:sz w:val="21"/>
          <w:szCs w:val="21"/>
        </w:rPr>
        <w:t xml:space="preserve"> </w:t>
      </w:r>
      <w:r>
        <w:rPr>
          <w:rFonts w:ascii="宋体" w:hAnsi="宋体" w:eastAsia="宋体" w:cs="宋体"/>
          <w:spacing w:val="-14"/>
          <w:sz w:val="21"/>
          <w:szCs w:val="21"/>
        </w:rPr>
        <w:t>置</w:t>
      </w:r>
      <w:r>
        <w:rPr>
          <w:rFonts w:ascii="宋体" w:hAnsi="宋体" w:eastAsia="宋体" w:cs="宋体"/>
          <w:spacing w:val="-12"/>
          <w:sz w:val="21"/>
          <w:szCs w:val="21"/>
        </w:rPr>
        <w:t>，</w:t>
      </w:r>
    </w:p>
    <w:p>
      <w:pPr>
        <w:spacing w:line="296" w:lineRule="auto"/>
        <w:rPr>
          <w:rFonts w:ascii="Arial"/>
          <w:sz w:val="21"/>
        </w:rPr>
      </w:pPr>
    </w:p>
    <w:p>
      <w:pPr>
        <w:spacing w:before="69" w:line="219" w:lineRule="auto"/>
        <w:ind w:left="26"/>
        <w:rPr>
          <w:rFonts w:ascii="宋体" w:hAnsi="宋体" w:eastAsia="宋体" w:cs="宋体"/>
          <w:sz w:val="21"/>
          <w:szCs w:val="21"/>
        </w:rPr>
      </w:pPr>
      <w:r>
        <w:rPr>
          <w:rFonts w:ascii="宋体" w:hAnsi="宋体" w:eastAsia="宋体" w:cs="宋体"/>
          <w:spacing w:val="-1"/>
          <w:sz w:val="21"/>
          <w:szCs w:val="21"/>
        </w:rPr>
        <w:t>五、同城圈子加</w:t>
      </w:r>
      <w:r>
        <w:rPr>
          <w:rFonts w:ascii="宋体" w:hAnsi="宋体" w:eastAsia="宋体" w:cs="宋体"/>
          <w:sz w:val="21"/>
          <w:szCs w:val="21"/>
        </w:rPr>
        <w:t>入同城圈子或者创建自己的同城圈</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4"/>
          <w:sz w:val="21"/>
          <w:szCs w:val="21"/>
        </w:rPr>
        <w:t>六、</w:t>
      </w:r>
      <w:r>
        <w:rPr>
          <w:rFonts w:ascii="宋体" w:hAnsi="宋体" w:eastAsia="宋体" w:cs="宋体"/>
          <w:spacing w:val="-11"/>
          <w:sz w:val="21"/>
          <w:szCs w:val="21"/>
        </w:rPr>
        <w:t>建</w:t>
      </w:r>
      <w:r>
        <w:rPr>
          <w:rFonts w:ascii="宋体" w:hAnsi="宋体" w:eastAsia="宋体" w:cs="宋体"/>
          <w:spacing w:val="-7"/>
          <w:sz w:val="21"/>
          <w:szCs w:val="21"/>
        </w:rPr>
        <w:t>立你自己的同城粉丝群， 鼓励你的粉丝啦， 同城入群</w:t>
      </w:r>
    </w:p>
    <w:p>
      <w:pPr>
        <w:sectPr>
          <w:footerReference r:id="rId310" w:type="default"/>
          <w:pgSz w:w="11907" w:h="16839"/>
          <w:pgMar w:top="1431" w:right="1785" w:bottom="1152" w:left="1785" w:header="0" w:footer="988" w:gutter="0"/>
          <w:cols w:space="720" w:num="1"/>
        </w:sectPr>
      </w:pPr>
    </w:p>
    <w:p>
      <w:pPr>
        <w:spacing w:before="161" w:line="224" w:lineRule="auto"/>
        <w:ind w:left="22"/>
        <w:outlineLvl w:val="0"/>
        <w:rPr>
          <w:rFonts w:ascii="宋体" w:hAnsi="宋体" w:eastAsia="宋体" w:cs="宋体"/>
          <w:sz w:val="31"/>
          <w:szCs w:val="31"/>
        </w:rPr>
      </w:pPr>
      <w:bookmarkStart w:id="492" w:name="_bookmark493"/>
      <w:bookmarkEnd w:id="492"/>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同城号的秘</w:t>
      </w:r>
      <w:r>
        <w:rPr>
          <w:rFonts w:ascii="宋体" w:hAnsi="宋体" w:eastAsia="宋体" w:cs="宋体"/>
          <w:spacing w:val="2"/>
          <w:sz w:val="31"/>
          <w:szCs w:val="31"/>
          <w14:textOutline w14:w="5791" w14:cap="flat" w14:cmpd="sng">
            <w14:solidFill>
              <w14:srgbClr w14:val="000000"/>
            </w14:solidFill>
            <w14:prstDash w14:val="solid"/>
            <w14:miter w14:val="10"/>
          </w14:textOutline>
        </w:rPr>
        <w:t>密</w:t>
      </w:r>
    </w:p>
    <w:p>
      <w:pPr>
        <w:spacing w:line="336"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8"/>
          <w:sz w:val="21"/>
          <w:szCs w:val="21"/>
        </w:rPr>
        <w:t>音</w:t>
      </w:r>
      <w:r>
        <w:rPr>
          <w:rFonts w:ascii="宋体" w:hAnsi="宋体" w:eastAsia="宋体" w:cs="宋体"/>
          <w:spacing w:val="-5"/>
          <w:sz w:val="21"/>
          <w:szCs w:val="21"/>
        </w:rPr>
        <w:t>同城号的那些秘密你知道多少？ 赶紧看下！！</w:t>
      </w:r>
    </w:p>
    <w:p>
      <w:pPr>
        <w:spacing w:before="61" w:line="287" w:lineRule="auto"/>
        <w:ind w:left="22" w:firstLine="3"/>
        <w:rPr>
          <w:rFonts w:ascii="宋体" w:hAnsi="宋体" w:eastAsia="宋体" w:cs="宋体"/>
          <w:sz w:val="21"/>
          <w:szCs w:val="21"/>
        </w:rPr>
      </w:pPr>
      <w:r>
        <w:rPr>
          <w:rFonts w:ascii="宋体" w:hAnsi="宋体" w:eastAsia="宋体" w:cs="宋体"/>
          <w:spacing w:val="-6"/>
          <w:sz w:val="21"/>
          <w:szCs w:val="21"/>
        </w:rPr>
        <w:t>首先明确一点的是</w:t>
      </w:r>
      <w:r>
        <w:rPr>
          <w:rFonts w:ascii="宋体" w:hAnsi="宋体" w:eastAsia="宋体" w:cs="宋体"/>
          <w:spacing w:val="-3"/>
          <w:sz w:val="21"/>
          <w:szCs w:val="21"/>
        </w:rPr>
        <w:t>， 同城号有很多定义，但是基本都是来自民间的她是不需要单独开通的，</w:t>
      </w:r>
      <w:r>
        <w:rPr>
          <w:rFonts w:ascii="宋体" w:hAnsi="宋体" w:eastAsia="宋体" w:cs="宋体"/>
          <w:sz w:val="21"/>
          <w:szCs w:val="21"/>
        </w:rPr>
        <w:t xml:space="preserve"> </w:t>
      </w:r>
      <w:r>
        <w:rPr>
          <w:rFonts w:ascii="宋体" w:hAnsi="宋体" w:eastAsia="宋体" w:cs="宋体"/>
          <w:spacing w:val="-1"/>
          <w:sz w:val="21"/>
          <w:szCs w:val="21"/>
        </w:rPr>
        <w:t>它不是</w:t>
      </w:r>
      <w:r>
        <w:rPr>
          <w:rFonts w:ascii="宋体" w:hAnsi="宋体" w:eastAsia="宋体" w:cs="宋体"/>
          <w:sz w:val="21"/>
          <w:szCs w:val="21"/>
        </w:rPr>
        <w:t>一种功能，是一种同城的流量玩法</w:t>
      </w:r>
    </w:p>
    <w:p>
      <w:pPr>
        <w:spacing w:before="283" w:line="220" w:lineRule="auto"/>
        <w:ind w:left="23"/>
        <w:rPr>
          <w:rFonts w:ascii="宋体" w:hAnsi="宋体" w:eastAsia="宋体" w:cs="宋体"/>
          <w:sz w:val="21"/>
          <w:szCs w:val="21"/>
        </w:rPr>
      </w:pPr>
      <w:r>
        <w:rPr>
          <w:rFonts w:ascii="宋体" w:hAnsi="宋体" w:eastAsia="宋体" w:cs="宋体"/>
          <w:spacing w:val="-9"/>
          <w:sz w:val="21"/>
          <w:szCs w:val="21"/>
        </w:rPr>
        <w:t>要有定位， 内容，定位， 以及后期的盈利模式定</w:t>
      </w:r>
      <w:r>
        <w:rPr>
          <w:rFonts w:ascii="宋体" w:hAnsi="宋体" w:eastAsia="宋体" w:cs="宋体"/>
          <w:spacing w:val="-7"/>
          <w:sz w:val="21"/>
          <w:szCs w:val="21"/>
        </w:rPr>
        <w:t>位</w:t>
      </w:r>
    </w:p>
    <w:p>
      <w:pPr>
        <w:spacing w:line="304" w:lineRule="auto"/>
        <w:rPr>
          <w:rFonts w:ascii="Arial"/>
          <w:sz w:val="21"/>
        </w:rPr>
      </w:pPr>
    </w:p>
    <w:p>
      <w:pPr>
        <w:spacing w:before="69" w:line="283" w:lineRule="auto"/>
        <w:ind w:left="22"/>
        <w:rPr>
          <w:rFonts w:ascii="宋体" w:hAnsi="宋体" w:eastAsia="宋体" w:cs="宋体"/>
          <w:sz w:val="21"/>
          <w:szCs w:val="21"/>
        </w:rPr>
      </w:pPr>
      <w:r>
        <w:rPr>
          <w:rFonts w:ascii="宋体" w:hAnsi="宋体" w:eastAsia="宋体" w:cs="宋体"/>
          <w:spacing w:val="-18"/>
          <w:sz w:val="21"/>
          <w:szCs w:val="21"/>
        </w:rPr>
        <w:t>根据</w:t>
      </w:r>
      <w:r>
        <w:rPr>
          <w:rFonts w:ascii="宋体" w:hAnsi="宋体" w:eastAsia="宋体" w:cs="宋体"/>
          <w:spacing w:val="-16"/>
          <w:sz w:val="21"/>
          <w:szCs w:val="21"/>
        </w:rPr>
        <w:t>自</w:t>
      </w:r>
      <w:r>
        <w:rPr>
          <w:rFonts w:ascii="宋体" w:hAnsi="宋体" w:eastAsia="宋体" w:cs="宋体"/>
          <w:spacing w:val="-9"/>
          <w:sz w:val="21"/>
          <w:szCs w:val="21"/>
        </w:rPr>
        <w:t>己在同城线下的资源， 技术， 能力， 以及爱好去选定一个赛道，一直深耕这个项目持</w:t>
      </w:r>
      <w:r>
        <w:rPr>
          <w:rFonts w:ascii="宋体" w:hAnsi="宋体" w:eastAsia="宋体" w:cs="宋体"/>
          <w:sz w:val="21"/>
          <w:szCs w:val="21"/>
        </w:rPr>
        <w:t xml:space="preserve"> </w:t>
      </w:r>
      <w:r>
        <w:rPr>
          <w:rFonts w:ascii="宋体" w:hAnsi="宋体" w:eastAsia="宋体" w:cs="宋体"/>
          <w:spacing w:val="-1"/>
          <w:sz w:val="21"/>
          <w:szCs w:val="21"/>
        </w:rPr>
        <w:t>续的输出内容。坚持持续输出优质是内容才是王道，用优质是内容去换取流量，从而变现</w:t>
      </w:r>
      <w:r>
        <w:rPr>
          <w:rFonts w:ascii="宋体" w:hAnsi="宋体" w:eastAsia="宋体" w:cs="宋体"/>
          <w:sz w:val="21"/>
          <w:szCs w:val="21"/>
        </w:rPr>
        <w:t xml:space="preserve">， </w:t>
      </w:r>
      <w:r>
        <w:rPr>
          <w:rFonts w:ascii="宋体" w:hAnsi="宋体" w:eastAsia="宋体" w:cs="宋体"/>
          <w:spacing w:val="-3"/>
          <w:sz w:val="21"/>
          <w:szCs w:val="21"/>
        </w:rPr>
        <w:t>千万别搞反了</w:t>
      </w:r>
      <w:r>
        <w:rPr>
          <w:rFonts w:ascii="宋体" w:hAnsi="宋体" w:eastAsia="宋体" w:cs="宋体"/>
          <w:spacing w:val="-2"/>
          <w:sz w:val="21"/>
          <w:szCs w:val="21"/>
        </w:rPr>
        <w:t>。</w:t>
      </w:r>
    </w:p>
    <w:p>
      <w:pPr>
        <w:spacing w:before="283" w:line="288" w:lineRule="auto"/>
        <w:ind w:left="45" w:right="57" w:hanging="18"/>
        <w:rPr>
          <w:rFonts w:ascii="宋体" w:hAnsi="宋体" w:eastAsia="宋体" w:cs="宋体"/>
          <w:sz w:val="21"/>
          <w:szCs w:val="21"/>
        </w:rPr>
      </w:pPr>
      <w:r>
        <w:rPr>
          <w:rFonts w:ascii="宋体" w:hAnsi="宋体" w:eastAsia="宋体" w:cs="宋体"/>
          <w:spacing w:val="-4"/>
          <w:sz w:val="21"/>
          <w:szCs w:val="21"/>
        </w:rPr>
        <w:t>怎么做，取决于个人熟</w:t>
      </w:r>
      <w:r>
        <w:rPr>
          <w:rFonts w:ascii="宋体" w:hAnsi="宋体" w:eastAsia="宋体" w:cs="宋体"/>
          <w:spacing w:val="-3"/>
          <w:sz w:val="21"/>
          <w:szCs w:val="21"/>
        </w:rPr>
        <w:t>悉</w:t>
      </w:r>
      <w:r>
        <w:rPr>
          <w:rFonts w:ascii="宋体" w:hAnsi="宋体" w:eastAsia="宋体" w:cs="宋体"/>
          <w:spacing w:val="-2"/>
          <w:sz w:val="21"/>
          <w:szCs w:val="21"/>
        </w:rPr>
        <w:t>、爱好哪个行业？有持续输出内容的能力，这个才是应该去思考的</w:t>
      </w:r>
      <w:r>
        <w:rPr>
          <w:rFonts w:ascii="宋体" w:hAnsi="宋体" w:eastAsia="宋体" w:cs="宋体"/>
          <w:sz w:val="21"/>
          <w:szCs w:val="21"/>
        </w:rPr>
        <w:t xml:space="preserve"> </w:t>
      </w:r>
      <w:r>
        <w:rPr>
          <w:rFonts w:ascii="宋体" w:hAnsi="宋体" w:eastAsia="宋体" w:cs="宋体"/>
          <w:spacing w:val="-14"/>
          <w:sz w:val="21"/>
          <w:szCs w:val="21"/>
        </w:rPr>
        <w:t>问</w:t>
      </w:r>
      <w:r>
        <w:rPr>
          <w:rFonts w:ascii="宋体" w:hAnsi="宋体" w:eastAsia="宋体" w:cs="宋体"/>
          <w:spacing w:val="-13"/>
          <w:sz w:val="21"/>
          <w:szCs w:val="21"/>
        </w:rPr>
        <w:t>题。</w:t>
      </w:r>
    </w:p>
    <w:p>
      <w:pPr>
        <w:spacing w:before="279" w:line="288" w:lineRule="auto"/>
        <w:ind w:left="26" w:right="57" w:firstLine="13"/>
        <w:rPr>
          <w:rFonts w:ascii="宋体" w:hAnsi="宋体" w:eastAsia="宋体" w:cs="宋体"/>
          <w:sz w:val="21"/>
          <w:szCs w:val="21"/>
        </w:rPr>
      </w:pPr>
      <w:r>
        <w:rPr>
          <w:rFonts w:ascii="宋体" w:hAnsi="宋体" w:eastAsia="宋体" w:cs="宋体"/>
          <w:spacing w:val="-3"/>
          <w:sz w:val="21"/>
          <w:szCs w:val="21"/>
        </w:rPr>
        <w:t>因为同城号的核心就是流量，通过持续生产优质的内容去换取平台更多的流量分配，</w:t>
      </w:r>
      <w:r>
        <w:rPr>
          <w:rFonts w:ascii="宋体" w:hAnsi="宋体" w:eastAsia="宋体" w:cs="宋体"/>
          <w:spacing w:val="-2"/>
          <w:sz w:val="21"/>
          <w:szCs w:val="21"/>
        </w:rPr>
        <w:t>从</w:t>
      </w:r>
      <w:r>
        <w:rPr>
          <w:rFonts w:ascii="宋体" w:hAnsi="宋体" w:eastAsia="宋体" w:cs="宋体"/>
          <w:sz w:val="21"/>
          <w:szCs w:val="21"/>
        </w:rPr>
        <w:t xml:space="preserve">而进 </w:t>
      </w:r>
      <w:r>
        <w:rPr>
          <w:rFonts w:ascii="宋体" w:hAnsi="宋体" w:eastAsia="宋体" w:cs="宋体"/>
          <w:spacing w:val="-2"/>
          <w:sz w:val="21"/>
          <w:szCs w:val="21"/>
        </w:rPr>
        <w:t>行商</w:t>
      </w:r>
      <w:r>
        <w:rPr>
          <w:rFonts w:ascii="宋体" w:hAnsi="宋体" w:eastAsia="宋体" w:cs="宋体"/>
          <w:spacing w:val="-1"/>
          <w:sz w:val="21"/>
          <w:szCs w:val="21"/>
        </w:rPr>
        <w:t>业变现。</w:t>
      </w:r>
    </w:p>
    <w:p>
      <w:pPr>
        <w:spacing w:before="280" w:line="287" w:lineRule="auto"/>
        <w:ind w:left="21" w:firstLine="4"/>
        <w:rPr>
          <w:rFonts w:ascii="宋体" w:hAnsi="宋体" w:eastAsia="宋体" w:cs="宋体"/>
          <w:sz w:val="21"/>
          <w:szCs w:val="21"/>
        </w:rPr>
      </w:pPr>
      <w:r>
        <w:rPr>
          <w:rFonts w:ascii="宋体" w:hAnsi="宋体" w:eastAsia="宋体" w:cs="宋体"/>
          <w:spacing w:val="-6"/>
          <w:sz w:val="21"/>
          <w:szCs w:val="21"/>
        </w:rPr>
        <w:t>不管是个人还是商</w:t>
      </w:r>
      <w:r>
        <w:rPr>
          <w:rFonts w:ascii="宋体" w:hAnsi="宋体" w:eastAsia="宋体" w:cs="宋体"/>
          <w:spacing w:val="-4"/>
          <w:sz w:val="21"/>
          <w:szCs w:val="21"/>
        </w:rPr>
        <w:t>家</w:t>
      </w:r>
      <w:r>
        <w:rPr>
          <w:rFonts w:ascii="宋体" w:hAnsi="宋体" w:eastAsia="宋体" w:cs="宋体"/>
          <w:spacing w:val="-3"/>
          <w:sz w:val="21"/>
          <w:szCs w:val="21"/>
        </w:rPr>
        <w:t>，不能直接发硬广，抖音是一个内容平台， 有了好的内容才能有流量，</w:t>
      </w:r>
      <w:r>
        <w:rPr>
          <w:rFonts w:ascii="宋体" w:hAnsi="宋体" w:eastAsia="宋体" w:cs="宋体"/>
          <w:sz w:val="21"/>
          <w:szCs w:val="21"/>
        </w:rPr>
        <w:t xml:space="preserve"> </w:t>
      </w:r>
      <w:r>
        <w:rPr>
          <w:rFonts w:ascii="宋体" w:hAnsi="宋体" w:eastAsia="宋体" w:cs="宋体"/>
          <w:spacing w:val="-1"/>
          <w:sz w:val="21"/>
          <w:szCs w:val="21"/>
        </w:rPr>
        <w:t>任何用户都不喜欢看广告，包括你自己。</w:t>
      </w:r>
    </w:p>
    <w:p>
      <w:pPr>
        <w:spacing w:before="332" w:line="224" w:lineRule="auto"/>
        <w:ind w:left="26"/>
        <w:outlineLvl w:val="0"/>
        <w:rPr>
          <w:rFonts w:ascii="宋体" w:hAnsi="宋体" w:eastAsia="宋体" w:cs="宋体"/>
          <w:sz w:val="31"/>
          <w:szCs w:val="31"/>
        </w:rPr>
      </w:pPr>
      <w:bookmarkStart w:id="493" w:name="_bookmark494"/>
      <w:bookmarkEnd w:id="493"/>
      <w:r>
        <w:rPr>
          <w:rFonts w:ascii="Arial" w:hAnsi="Arial" w:eastAsia="Arial" w:cs="Arial"/>
          <w:b/>
          <w:bCs/>
          <w:spacing w:val="2"/>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同城探</w:t>
      </w:r>
      <w:r>
        <w:rPr>
          <w:rFonts w:ascii="宋体" w:hAnsi="宋体" w:eastAsia="宋体" w:cs="宋体"/>
          <w:spacing w:val="1"/>
          <w:sz w:val="31"/>
          <w:szCs w:val="31"/>
          <w14:textOutline w14:w="5791" w14:cap="flat" w14:cmpd="sng">
            <w14:solidFill>
              <w14:srgbClr w14:val="000000"/>
            </w14:solidFill>
            <w14:prstDash w14:val="solid"/>
            <w14:miter w14:val="10"/>
          </w14:textOutline>
        </w:rPr>
        <w:t>店号</w:t>
      </w:r>
      <w:r>
        <w:rPr>
          <w:rFonts w:ascii="宋体" w:hAnsi="宋体" w:eastAsia="宋体" w:cs="宋体"/>
          <w:spacing w:val="1"/>
          <w:sz w:val="31"/>
          <w:szCs w:val="31"/>
        </w:rPr>
        <w:t xml:space="preserve"> </w:t>
      </w:r>
      <w:r>
        <w:rPr>
          <w:rFonts w:ascii="Arial" w:hAnsi="Arial" w:eastAsia="Arial" w:cs="Arial"/>
          <w:b/>
          <w:bCs/>
          <w:spacing w:val="1"/>
          <w:sz w:val="31"/>
          <w:szCs w:val="31"/>
        </w:rPr>
        <w:t>3</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个月时间赚一个亿！</w:t>
      </w:r>
    </w:p>
    <w:p>
      <w:pPr>
        <w:spacing w:line="338"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 xml:space="preserve">抖音探店号 </w:t>
      </w:r>
      <w:r>
        <w:rPr>
          <w:rFonts w:ascii="Calibri" w:hAnsi="Calibri" w:eastAsia="Calibri" w:cs="Calibri"/>
          <w:spacing w:val="-8"/>
          <w:sz w:val="21"/>
          <w:szCs w:val="21"/>
        </w:rPr>
        <w:t xml:space="preserve">3 </w:t>
      </w:r>
      <w:r>
        <w:rPr>
          <w:rFonts w:ascii="宋体" w:hAnsi="宋体" w:eastAsia="宋体" w:cs="宋体"/>
          <w:spacing w:val="-8"/>
          <w:sz w:val="21"/>
          <w:szCs w:val="21"/>
        </w:rPr>
        <w:t xml:space="preserve">个月时间赚 </w:t>
      </w:r>
      <w:r>
        <w:rPr>
          <w:rFonts w:ascii="Calibri" w:hAnsi="Calibri" w:eastAsia="Calibri" w:cs="Calibri"/>
          <w:spacing w:val="-8"/>
          <w:sz w:val="21"/>
          <w:szCs w:val="21"/>
        </w:rPr>
        <w:t xml:space="preserve">1 </w:t>
      </w:r>
      <w:r>
        <w:rPr>
          <w:rFonts w:ascii="宋体" w:hAnsi="宋体" w:eastAsia="宋体" w:cs="宋体"/>
          <w:spacing w:val="-8"/>
          <w:sz w:val="21"/>
          <w:szCs w:val="21"/>
        </w:rPr>
        <w:t>个亿？ ！赶紧学起</w:t>
      </w:r>
      <w:r>
        <w:rPr>
          <w:rFonts w:ascii="宋体" w:hAnsi="宋体" w:eastAsia="宋体" w:cs="宋体"/>
          <w:spacing w:val="-6"/>
          <w:sz w:val="21"/>
          <w:szCs w:val="21"/>
        </w:rPr>
        <w:t>来</w:t>
      </w:r>
    </w:p>
    <w:p>
      <w:pPr>
        <w:spacing w:before="62" w:line="281" w:lineRule="auto"/>
        <w:ind w:left="21" w:right="57"/>
        <w:rPr>
          <w:rFonts w:ascii="宋体" w:hAnsi="宋体" w:eastAsia="宋体" w:cs="宋体"/>
          <w:sz w:val="21"/>
          <w:szCs w:val="21"/>
        </w:rPr>
      </w:pPr>
      <w:r>
        <w:rPr>
          <w:rFonts w:ascii="宋体" w:hAnsi="宋体" w:eastAsia="宋体" w:cs="宋体"/>
          <w:spacing w:val="-5"/>
          <w:sz w:val="21"/>
          <w:szCs w:val="21"/>
        </w:rPr>
        <w:t>探店号赚钱吗？ 当然赚钱！！例如： 这个</w:t>
      </w:r>
      <w:r>
        <w:rPr>
          <w:rFonts w:ascii="Calibri" w:hAnsi="Calibri" w:eastAsia="Calibri" w:cs="Calibri"/>
          <w:spacing w:val="-5"/>
          <w:sz w:val="21"/>
          <w:szCs w:val="21"/>
        </w:rPr>
        <w:t>“</w:t>
      </w:r>
      <w:r>
        <w:rPr>
          <w:rFonts w:ascii="宋体" w:hAnsi="宋体" w:eastAsia="宋体" w:cs="宋体"/>
          <w:spacing w:val="-5"/>
          <w:sz w:val="21"/>
          <w:szCs w:val="21"/>
        </w:rPr>
        <w:t>小贝饿了</w:t>
      </w:r>
      <w:r>
        <w:rPr>
          <w:rFonts w:ascii="Calibri" w:hAnsi="Calibri" w:eastAsia="Calibri" w:cs="Calibri"/>
          <w:spacing w:val="-5"/>
          <w:sz w:val="21"/>
          <w:szCs w:val="21"/>
        </w:rPr>
        <w:t>”</w:t>
      </w:r>
      <w:r>
        <w:rPr>
          <w:rFonts w:ascii="宋体" w:hAnsi="宋体" w:eastAsia="宋体" w:cs="宋体"/>
          <w:spacing w:val="-5"/>
          <w:sz w:val="21"/>
          <w:szCs w:val="21"/>
        </w:rPr>
        <w:t xml:space="preserve">账号单条，视频报价 </w:t>
      </w:r>
      <w:r>
        <w:rPr>
          <w:rFonts w:ascii="Calibri" w:hAnsi="Calibri" w:eastAsia="Calibri" w:cs="Calibri"/>
          <w:spacing w:val="-5"/>
          <w:sz w:val="21"/>
          <w:szCs w:val="21"/>
        </w:rPr>
        <w:t xml:space="preserve">38 </w:t>
      </w:r>
      <w:r>
        <w:rPr>
          <w:rFonts w:ascii="宋体" w:hAnsi="宋体" w:eastAsia="宋体" w:cs="宋体"/>
          <w:spacing w:val="-5"/>
          <w:sz w:val="21"/>
          <w:szCs w:val="21"/>
        </w:rPr>
        <w:t>万，而且</w:t>
      </w:r>
      <w:r>
        <w:rPr>
          <w:rFonts w:ascii="宋体" w:hAnsi="宋体" w:eastAsia="宋体" w:cs="宋体"/>
          <w:spacing w:val="-4"/>
          <w:sz w:val="21"/>
          <w:szCs w:val="21"/>
        </w:rPr>
        <w:t>已</w:t>
      </w:r>
      <w:r>
        <w:rPr>
          <w:rFonts w:ascii="宋体" w:hAnsi="宋体" w:eastAsia="宋体" w:cs="宋体"/>
          <w:sz w:val="21"/>
          <w:szCs w:val="21"/>
        </w:rPr>
        <w:t xml:space="preserve">经 </w:t>
      </w:r>
      <w:r>
        <w:rPr>
          <w:rFonts w:ascii="宋体" w:hAnsi="宋体" w:eastAsia="宋体" w:cs="宋体"/>
          <w:spacing w:val="-8"/>
          <w:sz w:val="21"/>
          <w:szCs w:val="21"/>
        </w:rPr>
        <w:t xml:space="preserve">接了 </w:t>
      </w:r>
      <w:r>
        <w:rPr>
          <w:rFonts w:ascii="Calibri" w:hAnsi="Calibri" w:eastAsia="Calibri" w:cs="Calibri"/>
          <w:spacing w:val="-8"/>
          <w:sz w:val="21"/>
          <w:szCs w:val="21"/>
        </w:rPr>
        <w:t xml:space="preserve">155 </w:t>
      </w:r>
      <w:r>
        <w:rPr>
          <w:rFonts w:ascii="宋体" w:hAnsi="宋体" w:eastAsia="宋体" w:cs="宋体"/>
          <w:spacing w:val="-8"/>
          <w:sz w:val="21"/>
          <w:szCs w:val="21"/>
        </w:rPr>
        <w:t>条广告， 不到三个月的时间，直播间的销售额达到了一个亿， 你说他赚不赚钱那</w:t>
      </w:r>
      <w:r>
        <w:rPr>
          <w:rFonts w:ascii="宋体" w:hAnsi="宋体" w:eastAsia="宋体" w:cs="宋体"/>
          <w:spacing w:val="-5"/>
          <w:sz w:val="21"/>
          <w:szCs w:val="21"/>
        </w:rPr>
        <w:t>怎</w:t>
      </w:r>
      <w:r>
        <w:rPr>
          <w:rFonts w:ascii="宋体" w:hAnsi="宋体" w:eastAsia="宋体" w:cs="宋体"/>
          <w:sz w:val="21"/>
          <w:szCs w:val="21"/>
        </w:rPr>
        <w:t xml:space="preserve"> </w:t>
      </w:r>
      <w:r>
        <w:rPr>
          <w:rFonts w:ascii="宋体" w:hAnsi="宋体" w:eastAsia="宋体" w:cs="宋体"/>
          <w:spacing w:val="-4"/>
          <w:sz w:val="21"/>
          <w:szCs w:val="21"/>
        </w:rPr>
        <w:t>么做呢？所有的</w:t>
      </w:r>
      <w:r>
        <w:rPr>
          <w:rFonts w:ascii="宋体" w:hAnsi="宋体" w:eastAsia="宋体" w:cs="宋体"/>
          <w:spacing w:val="-3"/>
          <w:sz w:val="21"/>
          <w:szCs w:val="21"/>
        </w:rPr>
        <w:t>账</w:t>
      </w:r>
      <w:r>
        <w:rPr>
          <w:rFonts w:ascii="宋体" w:hAnsi="宋体" w:eastAsia="宋体" w:cs="宋体"/>
          <w:spacing w:val="-2"/>
          <w:sz w:val="21"/>
          <w:szCs w:val="21"/>
        </w:rPr>
        <w:t>号都是可以复制的，但是需要你找对方法，这个账号学习三点的清晰的定</w:t>
      </w:r>
      <w:r>
        <w:rPr>
          <w:rFonts w:ascii="宋体" w:hAnsi="宋体" w:eastAsia="宋体" w:cs="宋体"/>
          <w:sz w:val="21"/>
          <w:szCs w:val="21"/>
        </w:rPr>
        <w:t xml:space="preserve"> </w:t>
      </w:r>
      <w:r>
        <w:rPr>
          <w:rFonts w:ascii="宋体" w:hAnsi="宋体" w:eastAsia="宋体" w:cs="宋体"/>
          <w:spacing w:val="-14"/>
          <w:sz w:val="21"/>
          <w:szCs w:val="21"/>
        </w:rPr>
        <w:t>位</w:t>
      </w:r>
      <w:r>
        <w:rPr>
          <w:rFonts w:ascii="宋体" w:hAnsi="宋体" w:eastAsia="宋体" w:cs="宋体"/>
          <w:spacing w:val="-12"/>
          <w:sz w:val="21"/>
          <w:szCs w:val="21"/>
        </w:rPr>
        <w:t>，</w:t>
      </w:r>
    </w:p>
    <w:p>
      <w:pPr>
        <w:spacing w:before="263" w:line="255" w:lineRule="auto"/>
        <w:ind w:left="23" w:right="105" w:firstLine="9"/>
        <w:rPr>
          <w:rFonts w:ascii="宋体" w:hAnsi="宋体" w:eastAsia="宋体" w:cs="宋体"/>
          <w:sz w:val="21"/>
          <w:szCs w:val="21"/>
        </w:rPr>
      </w:pPr>
      <w:r>
        <w:rPr>
          <w:rFonts w:ascii="Calibri" w:hAnsi="Calibri" w:eastAsia="Calibri" w:cs="Calibri"/>
          <w:spacing w:val="-10"/>
          <w:sz w:val="21"/>
          <w:szCs w:val="21"/>
        </w:rPr>
        <w:t>①</w:t>
      </w:r>
      <w:r>
        <w:rPr>
          <w:rFonts w:ascii="宋体" w:hAnsi="宋体" w:eastAsia="宋体" w:cs="宋体"/>
          <w:spacing w:val="-10"/>
          <w:sz w:val="21"/>
          <w:szCs w:val="21"/>
        </w:rPr>
        <w:t>什么东</w:t>
      </w:r>
      <w:r>
        <w:rPr>
          <w:rFonts w:ascii="宋体" w:hAnsi="宋体" w:eastAsia="宋体" w:cs="宋体"/>
          <w:spacing w:val="-9"/>
          <w:sz w:val="21"/>
          <w:szCs w:val="21"/>
        </w:rPr>
        <w:t>西</w:t>
      </w:r>
      <w:r>
        <w:rPr>
          <w:rFonts w:ascii="宋体" w:hAnsi="宋体" w:eastAsia="宋体" w:cs="宋体"/>
          <w:spacing w:val="-5"/>
          <w:sz w:val="21"/>
          <w:szCs w:val="21"/>
        </w:rPr>
        <w:t>他都能三口吃完，用自己的真实的去吸引用户，而且他不是单纯的去推荐美食，</w:t>
      </w:r>
      <w:r>
        <w:rPr>
          <w:rFonts w:ascii="宋体" w:hAnsi="宋体" w:eastAsia="宋体" w:cs="宋体"/>
          <w:sz w:val="21"/>
          <w:szCs w:val="21"/>
        </w:rPr>
        <w:t xml:space="preserve"> </w:t>
      </w:r>
      <w:r>
        <w:rPr>
          <w:rFonts w:ascii="宋体" w:hAnsi="宋体" w:eastAsia="宋体" w:cs="宋体"/>
          <w:spacing w:val="-5"/>
          <w:sz w:val="21"/>
          <w:szCs w:val="21"/>
        </w:rPr>
        <w:t>而是带你一起去为体验， 满足了用户的好奇心</w:t>
      </w:r>
      <w:r>
        <w:rPr>
          <w:rFonts w:ascii="宋体" w:hAnsi="宋体" w:eastAsia="宋体" w:cs="宋体"/>
          <w:spacing w:val="-4"/>
          <w:sz w:val="21"/>
          <w:szCs w:val="21"/>
        </w:rPr>
        <w:t>，</w:t>
      </w:r>
    </w:p>
    <w:p>
      <w:pPr>
        <w:spacing w:line="285" w:lineRule="auto"/>
        <w:rPr>
          <w:rFonts w:ascii="Arial"/>
          <w:sz w:val="21"/>
        </w:rPr>
      </w:pPr>
    </w:p>
    <w:p>
      <w:pPr>
        <w:spacing w:before="69" w:line="262" w:lineRule="auto"/>
        <w:ind w:left="22" w:right="57" w:firstLine="10"/>
        <w:rPr>
          <w:rFonts w:ascii="宋体" w:hAnsi="宋体" w:eastAsia="宋体" w:cs="宋体"/>
          <w:sz w:val="21"/>
          <w:szCs w:val="21"/>
        </w:rPr>
      </w:pPr>
      <w:r>
        <w:rPr>
          <w:rFonts w:ascii="Calibri" w:hAnsi="Calibri" w:eastAsia="Calibri" w:cs="Calibri"/>
          <w:spacing w:val="1"/>
          <w:sz w:val="21"/>
          <w:szCs w:val="21"/>
        </w:rPr>
        <w:t>②</w:t>
      </w:r>
      <w:r>
        <w:rPr>
          <w:rFonts w:ascii="宋体" w:hAnsi="宋体" w:eastAsia="宋体" w:cs="宋体"/>
          <w:spacing w:val="1"/>
          <w:sz w:val="21"/>
          <w:szCs w:val="21"/>
        </w:rPr>
        <w:t>超级记忆力在视频当中频繁出现一个东西，或者说是一个动</w:t>
      </w:r>
      <w:r>
        <w:rPr>
          <w:rFonts w:ascii="宋体" w:hAnsi="宋体" w:eastAsia="宋体" w:cs="宋体"/>
          <w:sz w:val="21"/>
          <w:szCs w:val="21"/>
        </w:rPr>
        <w:t xml:space="preserve">作，让用户对你印象深刻， </w:t>
      </w:r>
      <w:r>
        <w:rPr>
          <w:rFonts w:ascii="宋体" w:hAnsi="宋体" w:eastAsia="宋体" w:cs="宋体"/>
          <w:spacing w:val="-4"/>
          <w:sz w:val="21"/>
          <w:szCs w:val="21"/>
        </w:rPr>
        <w:t>这个账号每条视频</w:t>
      </w:r>
      <w:r>
        <w:rPr>
          <w:rFonts w:ascii="宋体" w:hAnsi="宋体" w:eastAsia="宋体" w:cs="宋体"/>
          <w:spacing w:val="-2"/>
          <w:sz w:val="21"/>
          <w:szCs w:val="21"/>
        </w:rPr>
        <w:t>都有固定的开场白和结束语，而且算的出现频率非常之高，让粉丝习惯并</w:t>
      </w:r>
      <w:r>
        <w:rPr>
          <w:rFonts w:ascii="宋体" w:hAnsi="宋体" w:eastAsia="宋体" w:cs="宋体"/>
          <w:sz w:val="21"/>
          <w:szCs w:val="21"/>
        </w:rPr>
        <w:t xml:space="preserve"> </w:t>
      </w:r>
      <w:r>
        <w:rPr>
          <w:rFonts w:ascii="宋体" w:hAnsi="宋体" w:eastAsia="宋体" w:cs="宋体"/>
          <w:spacing w:val="-2"/>
          <w:sz w:val="21"/>
          <w:szCs w:val="21"/>
        </w:rPr>
        <w:t>且</w:t>
      </w:r>
      <w:r>
        <w:rPr>
          <w:rFonts w:ascii="宋体" w:hAnsi="宋体" w:eastAsia="宋体" w:cs="宋体"/>
          <w:spacing w:val="-1"/>
          <w:sz w:val="21"/>
          <w:szCs w:val="21"/>
        </w:rPr>
        <w:t>有记忆</w:t>
      </w:r>
    </w:p>
    <w:p>
      <w:pPr>
        <w:spacing w:line="285" w:lineRule="auto"/>
        <w:rPr>
          <w:rFonts w:ascii="Arial"/>
          <w:sz w:val="21"/>
        </w:rPr>
      </w:pPr>
    </w:p>
    <w:p>
      <w:pPr>
        <w:spacing w:before="69" w:line="253" w:lineRule="auto"/>
        <w:ind w:left="21" w:right="61" w:firstLine="12"/>
        <w:rPr>
          <w:rFonts w:ascii="宋体" w:hAnsi="宋体" w:eastAsia="宋体" w:cs="宋体"/>
          <w:sz w:val="21"/>
          <w:szCs w:val="21"/>
        </w:rPr>
      </w:pPr>
      <w:r>
        <w:rPr>
          <w:rFonts w:ascii="Calibri" w:hAnsi="Calibri" w:eastAsia="Calibri" w:cs="Calibri"/>
          <w:spacing w:val="1"/>
          <w:sz w:val="21"/>
          <w:szCs w:val="21"/>
        </w:rPr>
        <w:t>③</w:t>
      </w:r>
      <w:r>
        <w:rPr>
          <w:rFonts w:ascii="宋体" w:hAnsi="宋体" w:eastAsia="宋体" w:cs="宋体"/>
          <w:spacing w:val="1"/>
          <w:sz w:val="21"/>
          <w:szCs w:val="21"/>
        </w:rPr>
        <w:t>他的视频都会带上话题，抖音心动餐厅抖音美食创作人一起吃饭吧</w:t>
      </w:r>
      <w:r>
        <w:rPr>
          <w:rFonts w:ascii="宋体" w:hAnsi="宋体" w:eastAsia="宋体" w:cs="宋体"/>
          <w:sz w:val="21"/>
          <w:szCs w:val="21"/>
        </w:rPr>
        <w:t xml:space="preserve">，这些可都是平台的 </w:t>
      </w:r>
      <w:r>
        <w:rPr>
          <w:rFonts w:ascii="宋体" w:hAnsi="宋体" w:eastAsia="宋体" w:cs="宋体"/>
          <w:spacing w:val="-9"/>
          <w:sz w:val="21"/>
          <w:szCs w:val="21"/>
        </w:rPr>
        <w:t>扶持计划， 会给你流量的学会了去优化细节， 制作精良， 你比他还赚钱。</w:t>
      </w:r>
    </w:p>
    <w:p>
      <w:pPr>
        <w:spacing w:line="322" w:lineRule="auto"/>
        <w:rPr>
          <w:rFonts w:ascii="Arial"/>
          <w:sz w:val="21"/>
        </w:rPr>
      </w:pPr>
    </w:p>
    <w:p>
      <w:pPr>
        <w:spacing w:before="101" w:line="224" w:lineRule="auto"/>
        <w:ind w:left="20"/>
        <w:outlineLvl w:val="0"/>
        <w:rPr>
          <w:rFonts w:ascii="宋体" w:hAnsi="宋体" w:eastAsia="宋体" w:cs="宋体"/>
          <w:sz w:val="31"/>
          <w:szCs w:val="31"/>
        </w:rPr>
      </w:pPr>
      <w:bookmarkStart w:id="494" w:name="_bookmark495"/>
      <w:bookmarkEnd w:id="494"/>
      <w:r>
        <w:rPr>
          <w:rFonts w:ascii="Arial" w:hAnsi="Arial" w:eastAsia="Arial" w:cs="Arial"/>
          <w:b/>
          <w:bCs/>
          <w:spacing w:val="-6"/>
          <w:sz w:val="31"/>
          <w:szCs w:val="31"/>
        </w:rPr>
        <w:t>4</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同城号怎么运营？</w:t>
      </w:r>
    </w:p>
    <w:p>
      <w:pPr>
        <w:spacing w:line="338" w:lineRule="auto"/>
        <w:rPr>
          <w:rFonts w:ascii="Arial"/>
          <w:sz w:val="21"/>
        </w:rPr>
      </w:pPr>
    </w:p>
    <w:p>
      <w:pPr>
        <w:spacing w:before="68" w:line="217" w:lineRule="auto"/>
        <w:ind w:left="21"/>
        <w:rPr>
          <w:rFonts w:ascii="Calibri" w:hAnsi="Calibri" w:eastAsia="Calibri" w:cs="Calibri"/>
          <w:sz w:val="21"/>
          <w:szCs w:val="21"/>
        </w:rPr>
      </w:pPr>
      <w:r>
        <w:rPr>
          <w:rFonts w:ascii="宋体" w:hAnsi="宋体" w:eastAsia="宋体" w:cs="宋体"/>
          <w:spacing w:val="-16"/>
          <w:sz w:val="21"/>
          <w:szCs w:val="21"/>
        </w:rPr>
        <w:t>揭</w:t>
      </w:r>
      <w:r>
        <w:rPr>
          <w:rFonts w:ascii="宋体" w:hAnsi="宋体" w:eastAsia="宋体" w:cs="宋体"/>
          <w:spacing w:val="-12"/>
          <w:sz w:val="21"/>
          <w:szCs w:val="21"/>
        </w:rPr>
        <w:t>秘</w:t>
      </w:r>
      <w:r>
        <w:rPr>
          <w:rFonts w:ascii="宋体" w:hAnsi="宋体" w:eastAsia="宋体" w:cs="宋体"/>
          <w:spacing w:val="-8"/>
          <w:sz w:val="21"/>
          <w:szCs w:val="21"/>
        </w:rPr>
        <w:t>： 变现最快的同城号到底怎么运营？ 看完就会</w:t>
      </w:r>
      <w:r>
        <w:rPr>
          <w:rFonts w:ascii="Calibri" w:hAnsi="Calibri" w:eastAsia="Calibri" w:cs="Calibri"/>
          <w:spacing w:val="-8"/>
          <w:sz w:val="21"/>
          <w:szCs w:val="21"/>
        </w:rPr>
        <w:t>~</w:t>
      </w:r>
    </w:p>
    <w:p>
      <w:pPr>
        <w:sectPr>
          <w:footerReference r:id="rId311" w:type="default"/>
          <w:pgSz w:w="11907" w:h="16839"/>
          <w:pgMar w:top="1431" w:right="1736" w:bottom="1152" w:left="1785" w:header="0" w:footer="988" w:gutter="0"/>
          <w:cols w:space="720" w:num="1"/>
        </w:sectPr>
      </w:pPr>
    </w:p>
    <w:p>
      <w:pPr>
        <w:spacing w:before="58" w:line="278" w:lineRule="auto"/>
        <w:ind w:left="21" w:firstLine="3"/>
        <w:rPr>
          <w:rFonts w:ascii="宋体" w:hAnsi="宋体" w:eastAsia="宋体" w:cs="宋体"/>
          <w:sz w:val="21"/>
          <w:szCs w:val="21"/>
        </w:rPr>
      </w:pPr>
      <w:r>
        <w:rPr>
          <w:rFonts w:ascii="宋体" w:hAnsi="宋体" w:eastAsia="宋体" w:cs="宋体"/>
          <w:spacing w:val="-8"/>
          <w:sz w:val="21"/>
          <w:szCs w:val="21"/>
        </w:rPr>
        <w:t>很</w:t>
      </w:r>
      <w:r>
        <w:rPr>
          <w:rFonts w:ascii="宋体" w:hAnsi="宋体" w:eastAsia="宋体" w:cs="宋体"/>
          <w:spacing w:val="-6"/>
          <w:sz w:val="21"/>
          <w:szCs w:val="21"/>
        </w:rPr>
        <w:t>多人都知道同城号具备了变现容易，变现快的两大特点，同城号分为企业号和个人号两种，</w:t>
      </w:r>
      <w:r>
        <w:rPr>
          <w:rFonts w:ascii="宋体" w:hAnsi="宋体" w:eastAsia="宋体" w:cs="宋体"/>
          <w:sz w:val="21"/>
          <w:szCs w:val="21"/>
        </w:rPr>
        <w:t xml:space="preserve"> </w:t>
      </w:r>
      <w:r>
        <w:rPr>
          <w:rFonts w:ascii="宋体" w:hAnsi="宋体" w:eastAsia="宋体" w:cs="宋体"/>
          <w:spacing w:val="-5"/>
          <w:sz w:val="21"/>
          <w:szCs w:val="21"/>
        </w:rPr>
        <w:t>如果你想做的是个人号， 在抖音的搜索页直接输入北京、杭州、上海等这些同城号发展比</w:t>
      </w:r>
      <w:r>
        <w:rPr>
          <w:rFonts w:ascii="宋体" w:hAnsi="宋体" w:eastAsia="宋体" w:cs="宋体"/>
          <w:sz w:val="21"/>
          <w:szCs w:val="21"/>
        </w:rPr>
        <w:t xml:space="preserve">较 </w:t>
      </w:r>
      <w:r>
        <w:rPr>
          <w:rFonts w:ascii="宋体" w:hAnsi="宋体" w:eastAsia="宋体" w:cs="宋体"/>
          <w:spacing w:val="-4"/>
          <w:sz w:val="21"/>
          <w:szCs w:val="21"/>
        </w:rPr>
        <w:t>好的大的城市名</w:t>
      </w:r>
      <w:r>
        <w:rPr>
          <w:rFonts w:ascii="宋体" w:hAnsi="宋体" w:eastAsia="宋体" w:cs="宋体"/>
          <w:spacing w:val="-2"/>
          <w:sz w:val="21"/>
          <w:szCs w:val="21"/>
        </w:rPr>
        <w:t>，再点击用户可以看到很多这些城市比较成功的同城号，找到五到十个与你</w:t>
      </w:r>
      <w:r>
        <w:rPr>
          <w:rFonts w:ascii="宋体" w:hAnsi="宋体" w:eastAsia="宋体" w:cs="宋体"/>
          <w:sz w:val="21"/>
          <w:szCs w:val="21"/>
        </w:rPr>
        <w:t xml:space="preserve"> </w:t>
      </w:r>
      <w:r>
        <w:rPr>
          <w:rFonts w:ascii="宋体" w:hAnsi="宋体" w:eastAsia="宋体" w:cs="宋体"/>
          <w:spacing w:val="-4"/>
          <w:sz w:val="21"/>
          <w:szCs w:val="21"/>
        </w:rPr>
        <w:t>想做同城号类型相</w:t>
      </w:r>
      <w:r>
        <w:rPr>
          <w:rFonts w:ascii="宋体" w:hAnsi="宋体" w:eastAsia="宋体" w:cs="宋体"/>
          <w:spacing w:val="-3"/>
          <w:sz w:val="21"/>
          <w:szCs w:val="21"/>
        </w:rPr>
        <w:t>关</w:t>
      </w:r>
      <w:r>
        <w:rPr>
          <w:rFonts w:ascii="宋体" w:hAnsi="宋体" w:eastAsia="宋体" w:cs="宋体"/>
          <w:spacing w:val="-2"/>
          <w:sz w:val="21"/>
          <w:szCs w:val="21"/>
        </w:rPr>
        <w:t>的适合你地区发展的对标账号，分析他们的变现方式、内容结构、拍摄</w:t>
      </w:r>
      <w:r>
        <w:rPr>
          <w:rFonts w:ascii="宋体" w:hAnsi="宋体" w:eastAsia="宋体" w:cs="宋体"/>
          <w:sz w:val="21"/>
          <w:szCs w:val="21"/>
        </w:rPr>
        <w:t xml:space="preserve"> </w:t>
      </w:r>
      <w:r>
        <w:rPr>
          <w:rFonts w:ascii="宋体" w:hAnsi="宋体" w:eastAsia="宋体" w:cs="宋体"/>
          <w:spacing w:val="-4"/>
          <w:sz w:val="21"/>
          <w:szCs w:val="21"/>
        </w:rPr>
        <w:t>方法等，分析完</w:t>
      </w:r>
      <w:r>
        <w:rPr>
          <w:rFonts w:ascii="宋体" w:hAnsi="宋体" w:eastAsia="宋体" w:cs="宋体"/>
          <w:spacing w:val="-3"/>
          <w:sz w:val="21"/>
          <w:szCs w:val="21"/>
        </w:rPr>
        <w:t>成</w:t>
      </w:r>
      <w:r>
        <w:rPr>
          <w:rFonts w:ascii="宋体" w:hAnsi="宋体" w:eastAsia="宋体" w:cs="宋体"/>
          <w:spacing w:val="-2"/>
          <w:sz w:val="21"/>
          <w:szCs w:val="21"/>
        </w:rPr>
        <w:t>以后就可以去模仿或者翻拍他们的作品，搭建我们的主页，五件套。行业</w:t>
      </w:r>
      <w:r>
        <w:rPr>
          <w:rFonts w:ascii="宋体" w:hAnsi="宋体" w:eastAsia="宋体" w:cs="宋体"/>
          <w:sz w:val="21"/>
          <w:szCs w:val="21"/>
        </w:rPr>
        <w:t xml:space="preserve"> </w:t>
      </w:r>
      <w:r>
        <w:rPr>
          <w:rFonts w:ascii="宋体" w:hAnsi="宋体" w:eastAsia="宋体" w:cs="宋体"/>
          <w:spacing w:val="-5"/>
          <w:sz w:val="21"/>
          <w:szCs w:val="21"/>
        </w:rPr>
        <w:t>名加自己的名字，或者直接用企业名简介，发作品前一定要想着打开定位开关， 添加地理</w:t>
      </w:r>
      <w:r>
        <w:rPr>
          <w:rFonts w:ascii="宋体" w:hAnsi="宋体" w:eastAsia="宋体" w:cs="宋体"/>
          <w:sz w:val="21"/>
          <w:szCs w:val="21"/>
        </w:rPr>
        <w:t xml:space="preserve">位 </w:t>
      </w:r>
      <w:r>
        <w:rPr>
          <w:rFonts w:ascii="宋体" w:hAnsi="宋体" w:eastAsia="宋体" w:cs="宋体"/>
          <w:spacing w:val="-6"/>
          <w:sz w:val="21"/>
          <w:szCs w:val="21"/>
        </w:rPr>
        <w:t>置，标题</w:t>
      </w:r>
      <w:r>
        <w:rPr>
          <w:rFonts w:ascii="宋体" w:hAnsi="宋体" w:eastAsia="宋体" w:cs="宋体"/>
          <w:spacing w:val="-3"/>
          <w:sz w:val="21"/>
          <w:szCs w:val="21"/>
        </w:rPr>
        <w:t>里也要带上地理位置， 最后发布作品的时候要选择同城流量优先推送。</w:t>
      </w:r>
    </w:p>
    <w:p>
      <w:pPr>
        <w:spacing w:before="332" w:line="224" w:lineRule="auto"/>
        <w:ind w:left="28"/>
        <w:outlineLvl w:val="0"/>
        <w:rPr>
          <w:rFonts w:ascii="宋体" w:hAnsi="宋体" w:eastAsia="宋体" w:cs="宋体"/>
          <w:sz w:val="31"/>
          <w:szCs w:val="31"/>
        </w:rPr>
      </w:pPr>
      <w:bookmarkStart w:id="495" w:name="_bookmark496"/>
      <w:bookmarkEnd w:id="495"/>
      <w:r>
        <w:rPr>
          <w:rFonts w:ascii="Arial" w:hAnsi="Arial" w:eastAsia="Arial" w:cs="Arial"/>
          <w:b/>
          <w:bCs/>
          <w:spacing w:val="4"/>
          <w:sz w:val="31"/>
          <w:szCs w:val="31"/>
        </w:rPr>
        <w:t>5</w:t>
      </w:r>
      <w:r>
        <w:rPr>
          <w:rFonts w:ascii="Arial" w:hAnsi="Arial" w:eastAsia="Arial" w:cs="Arial"/>
          <w:b/>
          <w:bCs/>
          <w:spacing w:val="2"/>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什么是同城号</w:t>
      </w:r>
    </w:p>
    <w:p>
      <w:pPr>
        <w:spacing w:line="338" w:lineRule="auto"/>
        <w:rPr>
          <w:rFonts w:ascii="Arial"/>
          <w:sz w:val="21"/>
        </w:rPr>
      </w:pPr>
    </w:p>
    <w:p>
      <w:pPr>
        <w:spacing w:before="68" w:line="313" w:lineRule="exact"/>
        <w:ind w:left="23"/>
        <w:rPr>
          <w:rFonts w:ascii="宋体" w:hAnsi="宋体" w:eastAsia="宋体" w:cs="宋体"/>
          <w:sz w:val="21"/>
          <w:szCs w:val="21"/>
        </w:rPr>
      </w:pPr>
      <w:r>
        <w:rPr>
          <w:rFonts w:ascii="宋体" w:hAnsi="宋体" w:eastAsia="宋体" w:cs="宋体"/>
          <w:spacing w:val="-7"/>
          <w:position w:val="7"/>
          <w:sz w:val="21"/>
          <w:szCs w:val="21"/>
        </w:rPr>
        <w:t>抖</w:t>
      </w:r>
      <w:r>
        <w:rPr>
          <w:rFonts w:ascii="宋体" w:hAnsi="宋体" w:eastAsia="宋体" w:cs="宋体"/>
          <w:spacing w:val="-6"/>
          <w:position w:val="7"/>
          <w:sz w:val="21"/>
          <w:szCs w:val="21"/>
        </w:rPr>
        <w:t>音同城号是什么？ 同城流量怎么蹭？</w:t>
      </w:r>
    </w:p>
    <w:p>
      <w:pPr>
        <w:spacing w:line="219" w:lineRule="auto"/>
        <w:ind w:left="43"/>
        <w:rPr>
          <w:rFonts w:ascii="宋体" w:hAnsi="宋体" w:eastAsia="宋体" w:cs="宋体"/>
          <w:sz w:val="21"/>
          <w:szCs w:val="21"/>
        </w:rPr>
      </w:pPr>
      <w:r>
        <w:rPr>
          <w:rFonts w:ascii="宋体" w:hAnsi="宋体" w:eastAsia="宋体" w:cs="宋体"/>
          <w:spacing w:val="-15"/>
          <w:sz w:val="21"/>
          <w:szCs w:val="21"/>
        </w:rPr>
        <w:t>同</w:t>
      </w:r>
      <w:r>
        <w:rPr>
          <w:rFonts w:ascii="宋体" w:hAnsi="宋体" w:eastAsia="宋体" w:cs="宋体"/>
          <w:spacing w:val="-11"/>
          <w:sz w:val="21"/>
          <w:szCs w:val="21"/>
        </w:rPr>
        <w:t>城号是什么？</w:t>
      </w:r>
    </w:p>
    <w:p>
      <w:pPr>
        <w:spacing w:line="304"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
          <w:sz w:val="21"/>
          <w:szCs w:val="21"/>
        </w:rPr>
        <w:t>抖音同城号是基于生活分类服务所衍生出</w:t>
      </w:r>
      <w:r>
        <w:rPr>
          <w:rFonts w:ascii="宋体" w:hAnsi="宋体" w:eastAsia="宋体" w:cs="宋体"/>
          <w:sz w:val="21"/>
          <w:szCs w:val="21"/>
        </w:rPr>
        <w:t>来的一种账号类型。</w:t>
      </w:r>
    </w:p>
    <w:p>
      <w:pPr>
        <w:spacing w:line="304"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1"/>
          <w:sz w:val="21"/>
          <w:szCs w:val="21"/>
        </w:rPr>
        <w:t>利用抖音的智能推荐算法，把视频内带有同城的内</w:t>
      </w:r>
      <w:r>
        <w:rPr>
          <w:rFonts w:ascii="宋体" w:hAnsi="宋体" w:eastAsia="宋体" w:cs="宋体"/>
          <w:sz w:val="21"/>
          <w:szCs w:val="21"/>
        </w:rPr>
        <w:t>容推荐给带有同城标签的用户。</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9" w:line="219" w:lineRule="auto"/>
        <w:ind w:left="43"/>
        <w:rPr>
          <w:rFonts w:ascii="宋体" w:hAnsi="宋体" w:eastAsia="宋体" w:cs="宋体"/>
          <w:sz w:val="21"/>
          <w:szCs w:val="21"/>
        </w:rPr>
      </w:pPr>
      <w:r>
        <w:rPr>
          <w:rFonts w:ascii="宋体" w:hAnsi="宋体" w:eastAsia="宋体" w:cs="宋体"/>
          <w:spacing w:val="-5"/>
          <w:sz w:val="21"/>
          <w:szCs w:val="21"/>
        </w:rPr>
        <w:t>同</w:t>
      </w:r>
      <w:r>
        <w:rPr>
          <w:rFonts w:ascii="宋体" w:hAnsi="宋体" w:eastAsia="宋体" w:cs="宋体"/>
          <w:spacing w:val="-3"/>
          <w:sz w:val="21"/>
          <w:szCs w:val="21"/>
        </w:rPr>
        <w:t>城流量怎么蹭？</w:t>
      </w:r>
    </w:p>
    <w:p>
      <w:pPr>
        <w:spacing w:line="303" w:lineRule="auto"/>
        <w:rPr>
          <w:rFonts w:ascii="Arial"/>
          <w:sz w:val="21"/>
        </w:rPr>
      </w:pPr>
    </w:p>
    <w:p>
      <w:pPr>
        <w:spacing w:before="68" w:line="286" w:lineRule="auto"/>
        <w:ind w:left="27" w:right="59" w:hanging="4"/>
        <w:rPr>
          <w:rFonts w:ascii="宋体" w:hAnsi="宋体" w:eastAsia="宋体" w:cs="宋体"/>
          <w:sz w:val="21"/>
          <w:szCs w:val="21"/>
        </w:rPr>
      </w:pPr>
      <w:r>
        <w:rPr>
          <w:rFonts w:ascii="宋体" w:hAnsi="宋体" w:eastAsia="宋体" w:cs="宋体"/>
          <w:spacing w:val="-4"/>
          <w:sz w:val="21"/>
          <w:szCs w:val="21"/>
        </w:rPr>
        <w:t>抖音目前对同城内</w:t>
      </w:r>
      <w:r>
        <w:rPr>
          <w:rFonts w:ascii="宋体" w:hAnsi="宋体" w:eastAsia="宋体" w:cs="宋体"/>
          <w:spacing w:val="-3"/>
          <w:sz w:val="21"/>
          <w:szCs w:val="21"/>
        </w:rPr>
        <w:t>容</w:t>
      </w:r>
      <w:r>
        <w:rPr>
          <w:rFonts w:ascii="宋体" w:hAnsi="宋体" w:eastAsia="宋体" w:cs="宋体"/>
          <w:spacing w:val="-2"/>
          <w:sz w:val="21"/>
          <w:szCs w:val="21"/>
        </w:rPr>
        <w:t>有一定流量扶持。只要在发布作品时勾选上同城，这样作品的曝光量明</w:t>
      </w:r>
      <w:r>
        <w:rPr>
          <w:rFonts w:ascii="宋体" w:hAnsi="宋体" w:eastAsia="宋体" w:cs="宋体"/>
          <w:sz w:val="21"/>
          <w:szCs w:val="21"/>
        </w:rPr>
        <w:t xml:space="preserve"> </w:t>
      </w:r>
      <w:r>
        <w:rPr>
          <w:rFonts w:ascii="宋体" w:hAnsi="宋体" w:eastAsia="宋体" w:cs="宋体"/>
          <w:spacing w:val="-6"/>
          <w:sz w:val="21"/>
          <w:szCs w:val="21"/>
        </w:rPr>
        <w:t>显</w:t>
      </w:r>
      <w:r>
        <w:rPr>
          <w:rFonts w:ascii="宋体" w:hAnsi="宋体" w:eastAsia="宋体" w:cs="宋体"/>
          <w:spacing w:val="-4"/>
          <w:sz w:val="21"/>
          <w:szCs w:val="21"/>
        </w:rPr>
        <w:t>会</w:t>
      </w:r>
      <w:r>
        <w:rPr>
          <w:rFonts w:ascii="宋体" w:hAnsi="宋体" w:eastAsia="宋体" w:cs="宋体"/>
          <w:spacing w:val="-3"/>
          <w:sz w:val="21"/>
          <w:szCs w:val="21"/>
        </w:rPr>
        <w:t>比之前好。</w:t>
      </w:r>
    </w:p>
    <w:p>
      <w:pPr>
        <w:spacing w:before="335" w:line="224" w:lineRule="auto"/>
        <w:ind w:left="27"/>
        <w:outlineLvl w:val="0"/>
        <w:rPr>
          <w:rFonts w:ascii="宋体" w:hAnsi="宋体" w:eastAsia="宋体" w:cs="宋体"/>
          <w:sz w:val="31"/>
          <w:szCs w:val="31"/>
        </w:rPr>
      </w:pPr>
      <w:bookmarkStart w:id="496" w:name="_bookmark497"/>
      <w:bookmarkEnd w:id="496"/>
      <w:r>
        <w:rPr>
          <w:rFonts w:ascii="Arial" w:hAnsi="Arial" w:eastAsia="Arial" w:cs="Arial"/>
          <w:b/>
          <w:bCs/>
          <w:spacing w:val="5"/>
          <w:sz w:val="31"/>
          <w:szCs w:val="31"/>
        </w:rPr>
        <w:t>6</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如何开通同城号</w:t>
      </w:r>
    </w:p>
    <w:p>
      <w:pPr>
        <w:spacing w:line="336" w:lineRule="auto"/>
        <w:rPr>
          <w:rFonts w:ascii="Arial"/>
          <w:sz w:val="21"/>
        </w:rPr>
      </w:pPr>
    </w:p>
    <w:p>
      <w:pPr>
        <w:spacing w:before="68" w:line="219" w:lineRule="auto"/>
        <w:ind w:left="23"/>
        <w:rPr>
          <w:rFonts w:ascii="宋体" w:hAnsi="宋体" w:eastAsia="宋体" w:cs="宋体"/>
          <w:sz w:val="21"/>
          <w:szCs w:val="21"/>
        </w:rPr>
      </w:pPr>
      <w:r>
        <w:rPr>
          <w:rFonts w:ascii="宋体" w:hAnsi="宋体" w:eastAsia="宋体" w:cs="宋体"/>
          <w:spacing w:val="-1"/>
          <w:sz w:val="21"/>
          <w:szCs w:val="21"/>
        </w:rPr>
        <w:t>抖音</w:t>
      </w:r>
      <w:r>
        <w:rPr>
          <w:rFonts w:ascii="Calibri" w:hAnsi="Calibri" w:eastAsia="Calibri" w:cs="Calibri"/>
          <w:spacing w:val="-1"/>
          <w:sz w:val="21"/>
          <w:szCs w:val="21"/>
        </w:rPr>
        <w:t>“</w:t>
      </w:r>
      <w:r>
        <w:rPr>
          <w:rFonts w:ascii="宋体" w:hAnsi="宋体" w:eastAsia="宋体" w:cs="宋体"/>
          <w:spacing w:val="-1"/>
          <w:sz w:val="21"/>
          <w:szCs w:val="21"/>
        </w:rPr>
        <w:t>同城号</w:t>
      </w:r>
      <w:r>
        <w:rPr>
          <w:rFonts w:ascii="Calibri" w:hAnsi="Calibri" w:eastAsia="Calibri" w:cs="Calibri"/>
          <w:spacing w:val="-1"/>
          <w:sz w:val="21"/>
          <w:szCs w:val="21"/>
        </w:rPr>
        <w:t>”</w:t>
      </w:r>
      <w:r>
        <w:rPr>
          <w:rFonts w:ascii="宋体" w:hAnsi="宋体" w:eastAsia="宋体" w:cs="宋体"/>
          <w:sz w:val="21"/>
          <w:szCs w:val="21"/>
        </w:rPr>
        <w:t>如何开通？</w:t>
      </w:r>
    </w:p>
    <w:p>
      <w:pPr>
        <w:spacing w:before="63" w:line="217" w:lineRule="auto"/>
        <w:ind w:left="130"/>
        <w:rPr>
          <w:rFonts w:ascii="宋体" w:hAnsi="宋体" w:eastAsia="宋体" w:cs="宋体"/>
          <w:sz w:val="21"/>
          <w:szCs w:val="21"/>
        </w:rPr>
      </w:pPr>
      <w:r>
        <w:rPr>
          <w:rFonts w:ascii="宋体" w:hAnsi="宋体" w:eastAsia="宋体" w:cs="宋体"/>
          <w:spacing w:val="-2"/>
          <w:sz w:val="21"/>
          <w:szCs w:val="21"/>
        </w:rPr>
        <w:t xml:space="preserve">很多人都在说同城号是 </w:t>
      </w:r>
      <w:r>
        <w:rPr>
          <w:rFonts w:ascii="Calibri" w:hAnsi="Calibri" w:eastAsia="Calibri" w:cs="Calibri"/>
          <w:spacing w:val="-2"/>
          <w:sz w:val="21"/>
          <w:szCs w:val="21"/>
        </w:rPr>
        <w:t xml:space="preserve">2021 </w:t>
      </w:r>
      <w:r>
        <w:rPr>
          <w:rFonts w:ascii="宋体" w:hAnsi="宋体" w:eastAsia="宋体" w:cs="宋体"/>
          <w:spacing w:val="-2"/>
          <w:sz w:val="21"/>
          <w:szCs w:val="21"/>
        </w:rPr>
        <w:t>年的风口机会，但找了半天</w:t>
      </w:r>
      <w:r>
        <w:rPr>
          <w:rFonts w:ascii="宋体" w:hAnsi="宋体" w:eastAsia="宋体" w:cs="宋体"/>
          <w:spacing w:val="-1"/>
          <w:sz w:val="21"/>
          <w:szCs w:val="21"/>
        </w:rPr>
        <w:t>也没有找到哪里有开通按钮。</w:t>
      </w:r>
    </w:p>
    <w:p>
      <w:pPr>
        <w:spacing w:line="308" w:lineRule="auto"/>
        <w:rPr>
          <w:rFonts w:ascii="Arial"/>
          <w:sz w:val="21"/>
        </w:rPr>
      </w:pPr>
    </w:p>
    <w:p>
      <w:pPr>
        <w:spacing w:before="69" w:line="282" w:lineRule="auto"/>
        <w:ind w:left="22" w:right="20" w:firstLine="317"/>
        <w:rPr>
          <w:rFonts w:ascii="宋体" w:hAnsi="宋体" w:eastAsia="宋体" w:cs="宋体"/>
          <w:sz w:val="21"/>
          <w:szCs w:val="21"/>
        </w:rPr>
      </w:pPr>
      <w:r>
        <w:rPr>
          <w:rFonts w:ascii="宋体" w:hAnsi="宋体" w:eastAsia="宋体" w:cs="宋体"/>
          <w:spacing w:val="-1"/>
          <w:sz w:val="21"/>
          <w:szCs w:val="21"/>
        </w:rPr>
        <w:t>其实同</w:t>
      </w:r>
      <w:r>
        <w:rPr>
          <w:rFonts w:ascii="宋体" w:hAnsi="宋体" w:eastAsia="宋体" w:cs="宋体"/>
          <w:sz w:val="21"/>
          <w:szCs w:val="21"/>
        </w:rPr>
        <w:t xml:space="preserve">城号只是账号的一个方向，不需要专门去开通；它和普通账号最大的区别是：发 </w:t>
      </w:r>
      <w:r>
        <w:rPr>
          <w:rFonts w:ascii="宋体" w:hAnsi="宋体" w:eastAsia="宋体" w:cs="宋体"/>
          <w:spacing w:val="8"/>
          <w:sz w:val="21"/>
          <w:szCs w:val="21"/>
        </w:rPr>
        <w:t>布的作品会和</w:t>
      </w:r>
      <w:r>
        <w:rPr>
          <w:rFonts w:ascii="宋体" w:hAnsi="宋体" w:eastAsia="宋体" w:cs="宋体"/>
          <w:spacing w:val="7"/>
          <w:sz w:val="21"/>
          <w:szCs w:val="21"/>
        </w:rPr>
        <w:t>本</w:t>
      </w:r>
      <w:r>
        <w:rPr>
          <w:rFonts w:ascii="宋体" w:hAnsi="宋体" w:eastAsia="宋体" w:cs="宋体"/>
          <w:spacing w:val="4"/>
          <w:sz w:val="21"/>
          <w:szCs w:val="21"/>
        </w:rPr>
        <w:t>地同城系统相关，会把流量分配给同城的人；同城号是抖音专门为</w:t>
      </w:r>
      <w:r>
        <w:rPr>
          <w:rFonts w:ascii="Calibri" w:hAnsi="Calibri" w:eastAsia="Calibri" w:cs="Calibri"/>
          <w:spacing w:val="4"/>
          <w:sz w:val="21"/>
          <w:szCs w:val="21"/>
        </w:rPr>
        <w:t>“</w:t>
      </w:r>
      <w:r>
        <w:rPr>
          <w:rFonts w:ascii="宋体" w:hAnsi="宋体" w:eastAsia="宋体" w:cs="宋体"/>
          <w:spacing w:val="4"/>
          <w:sz w:val="21"/>
          <w:szCs w:val="21"/>
        </w:rPr>
        <w:t>本地</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1"/>
          <w:sz w:val="21"/>
          <w:szCs w:val="21"/>
        </w:rPr>
        <w:t>的商家和个人服务的。比如同城的房产账号、相亲账号、探</w:t>
      </w:r>
      <w:r>
        <w:rPr>
          <w:rFonts w:ascii="宋体" w:hAnsi="宋体" w:eastAsia="宋体" w:cs="宋体"/>
          <w:sz w:val="21"/>
          <w:szCs w:val="21"/>
        </w:rPr>
        <w:t>店号等等；</w:t>
      </w:r>
    </w:p>
    <w:p>
      <w:pPr>
        <w:spacing w:before="283" w:line="286" w:lineRule="auto"/>
        <w:ind w:left="29" w:right="62" w:firstLine="326"/>
        <w:rPr>
          <w:rFonts w:ascii="宋体" w:hAnsi="宋体" w:eastAsia="宋体" w:cs="宋体"/>
          <w:sz w:val="21"/>
          <w:szCs w:val="21"/>
        </w:rPr>
      </w:pPr>
      <w:r>
        <w:rPr>
          <w:rFonts w:ascii="宋体" w:hAnsi="宋体" w:eastAsia="宋体" w:cs="宋体"/>
          <w:spacing w:val="-2"/>
          <w:sz w:val="21"/>
          <w:szCs w:val="21"/>
        </w:rPr>
        <w:t>网上有流传在部分</w:t>
      </w:r>
      <w:r>
        <w:rPr>
          <w:rFonts w:ascii="宋体" w:hAnsi="宋体" w:eastAsia="宋体" w:cs="宋体"/>
          <w:spacing w:val="-1"/>
          <w:sz w:val="21"/>
          <w:szCs w:val="21"/>
        </w:rPr>
        <w:t>版本的抖音中，</w:t>
      </w:r>
      <w:r>
        <w:rPr>
          <w:rFonts w:ascii="Calibri" w:hAnsi="Calibri" w:eastAsia="Calibri" w:cs="Calibri"/>
          <w:spacing w:val="-1"/>
          <w:sz w:val="21"/>
          <w:szCs w:val="21"/>
        </w:rPr>
        <w:t>“</w:t>
      </w:r>
      <w:r>
        <w:rPr>
          <w:rFonts w:ascii="宋体" w:hAnsi="宋体" w:eastAsia="宋体" w:cs="宋体"/>
          <w:spacing w:val="-1"/>
          <w:sz w:val="21"/>
          <w:szCs w:val="21"/>
        </w:rPr>
        <w:t>发布作品</w:t>
      </w:r>
      <w:r>
        <w:rPr>
          <w:rFonts w:ascii="Calibri" w:hAnsi="Calibri" w:eastAsia="Calibri" w:cs="Calibri"/>
          <w:spacing w:val="-1"/>
          <w:sz w:val="21"/>
          <w:szCs w:val="21"/>
        </w:rPr>
        <w:t>”</w:t>
      </w:r>
      <w:r>
        <w:rPr>
          <w:rFonts w:ascii="宋体" w:hAnsi="宋体" w:eastAsia="宋体" w:cs="宋体"/>
          <w:spacing w:val="-1"/>
          <w:sz w:val="21"/>
          <w:szCs w:val="21"/>
        </w:rPr>
        <w:t>页面右下角的</w:t>
      </w:r>
      <w:r>
        <w:rPr>
          <w:rFonts w:ascii="Calibri" w:hAnsi="Calibri" w:eastAsia="Calibri" w:cs="Calibri"/>
          <w:spacing w:val="-1"/>
          <w:sz w:val="21"/>
          <w:szCs w:val="21"/>
        </w:rPr>
        <w:t>“</w:t>
      </w:r>
      <w:r>
        <w:rPr>
          <w:rFonts w:ascii="宋体" w:hAnsi="宋体" w:eastAsia="宋体" w:cs="宋体"/>
          <w:spacing w:val="-1"/>
          <w:sz w:val="21"/>
          <w:szCs w:val="21"/>
        </w:rPr>
        <w:t>发布设置</w:t>
      </w:r>
      <w:r>
        <w:rPr>
          <w:rFonts w:ascii="Calibri" w:hAnsi="Calibri" w:eastAsia="Calibri" w:cs="Calibri"/>
          <w:spacing w:val="-1"/>
          <w:sz w:val="21"/>
          <w:szCs w:val="21"/>
        </w:rPr>
        <w:t>”</w:t>
      </w:r>
      <w:r>
        <w:rPr>
          <w:rFonts w:ascii="宋体" w:hAnsi="宋体" w:eastAsia="宋体" w:cs="宋体"/>
          <w:spacing w:val="-1"/>
          <w:sz w:val="21"/>
          <w:szCs w:val="21"/>
        </w:rPr>
        <w:t>中， 有相关选项</w:t>
      </w:r>
      <w:r>
        <w:rPr>
          <w:rFonts w:ascii="宋体" w:hAnsi="宋体" w:eastAsia="宋体" w:cs="宋体"/>
          <w:sz w:val="21"/>
          <w:szCs w:val="21"/>
        </w:rPr>
        <w:t xml:space="preserve"> </w:t>
      </w:r>
      <w:r>
        <w:rPr>
          <w:rFonts w:ascii="宋体" w:hAnsi="宋体" w:eastAsia="宋体" w:cs="宋体"/>
          <w:spacing w:val="3"/>
          <w:sz w:val="21"/>
          <w:szCs w:val="21"/>
        </w:rPr>
        <w:t>(如下图所示) ，但小编周围实在是没找到这样的版本</w:t>
      </w:r>
      <w:r>
        <w:rPr>
          <w:rFonts w:ascii="宋体" w:hAnsi="宋体" w:eastAsia="宋体" w:cs="宋体"/>
          <w:spacing w:val="1"/>
          <w:sz w:val="21"/>
          <w:szCs w:val="21"/>
        </w:rPr>
        <w:t>。</w:t>
      </w:r>
    </w:p>
    <w:p>
      <w:pPr>
        <w:spacing w:before="287" w:line="219" w:lineRule="auto"/>
        <w:ind w:left="445"/>
        <w:rPr>
          <w:rFonts w:ascii="宋体" w:hAnsi="宋体" w:eastAsia="宋体" w:cs="宋体"/>
          <w:sz w:val="21"/>
          <w:szCs w:val="21"/>
        </w:rPr>
      </w:pPr>
      <w:r>
        <w:rPr>
          <w:rFonts w:ascii="宋体" w:hAnsi="宋体" w:eastAsia="宋体" w:cs="宋体"/>
          <w:spacing w:val="-1"/>
          <w:sz w:val="21"/>
          <w:szCs w:val="21"/>
        </w:rPr>
        <w:t>所以建议大家尽量打上位置，应该就能蹭</w:t>
      </w:r>
      <w:r>
        <w:rPr>
          <w:rFonts w:ascii="宋体" w:hAnsi="宋体" w:eastAsia="宋体" w:cs="宋体"/>
          <w:sz w:val="21"/>
          <w:szCs w:val="21"/>
        </w:rPr>
        <w:t>到同城流量哦！</w:t>
      </w:r>
    </w:p>
    <w:p>
      <w:pPr>
        <w:spacing w:before="364" w:line="221" w:lineRule="auto"/>
        <w:ind w:left="35"/>
        <w:rPr>
          <w:rFonts w:ascii="宋体" w:hAnsi="宋体" w:eastAsia="宋体" w:cs="宋体"/>
          <w:sz w:val="48"/>
          <w:szCs w:val="48"/>
        </w:rPr>
      </w:pPr>
      <w:bookmarkStart w:id="497" w:name="_bookmark498"/>
      <w:bookmarkEnd w:id="497"/>
      <w:r>
        <w:rPr>
          <w:rFonts w:ascii="宋体" w:hAnsi="宋体" w:eastAsia="宋体" w:cs="宋体"/>
          <w:spacing w:val="-2"/>
          <w:sz w:val="48"/>
          <w:szCs w:val="48"/>
          <w14:textOutline w14:w="8712" w14:cap="flat" w14:cmpd="sng">
            <w14:solidFill>
              <w14:srgbClr w14:val="000000"/>
            </w14:solidFill>
            <w14:prstDash w14:val="solid"/>
            <w14:miter w14:val="10"/>
          </w14:textOutline>
        </w:rPr>
        <w:t>十九：全民</w:t>
      </w:r>
      <w:r>
        <w:rPr>
          <w:rFonts w:ascii="宋体" w:hAnsi="宋体" w:eastAsia="宋体" w:cs="宋体"/>
          <w:spacing w:val="-1"/>
          <w:sz w:val="48"/>
          <w:szCs w:val="48"/>
          <w14:textOutline w14:w="8712" w14:cap="flat" w14:cmpd="sng">
            <w14:solidFill>
              <w14:srgbClr w14:val="000000"/>
            </w14:solidFill>
            <w14:prstDash w14:val="solid"/>
            <w14:miter w14:val="10"/>
          </w14:textOutline>
        </w:rPr>
        <w:t>任务</w:t>
      </w:r>
    </w:p>
    <w:p>
      <w:pPr>
        <w:sectPr>
          <w:footerReference r:id="rId312" w:type="default"/>
          <w:pgSz w:w="11907" w:h="16839"/>
          <w:pgMar w:top="1431" w:right="1733" w:bottom="1152" w:left="1785" w:header="0" w:footer="988" w:gutter="0"/>
          <w:cols w:space="720" w:num="1"/>
        </w:sectPr>
      </w:pPr>
    </w:p>
    <w:p>
      <w:pPr>
        <w:spacing w:before="162" w:line="225" w:lineRule="auto"/>
        <w:ind w:left="39"/>
        <w:outlineLvl w:val="0"/>
        <w:rPr>
          <w:rFonts w:ascii="宋体" w:hAnsi="宋体" w:eastAsia="宋体" w:cs="宋体"/>
          <w:sz w:val="31"/>
          <w:szCs w:val="31"/>
        </w:rPr>
      </w:pPr>
      <w:bookmarkStart w:id="498" w:name="_bookmark499"/>
      <w:bookmarkEnd w:id="498"/>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什么是全民任务</w:t>
      </w:r>
    </w:p>
    <w:p>
      <w:pPr>
        <w:spacing w:line="333" w:lineRule="auto"/>
        <w:rPr>
          <w:rFonts w:ascii="Arial"/>
          <w:sz w:val="21"/>
        </w:rPr>
      </w:pPr>
    </w:p>
    <w:p>
      <w:pPr>
        <w:spacing w:before="68" w:line="219" w:lineRule="auto"/>
        <w:ind w:left="28"/>
        <w:rPr>
          <w:rFonts w:ascii="宋体" w:hAnsi="宋体" w:eastAsia="宋体" w:cs="宋体"/>
          <w:sz w:val="21"/>
          <w:szCs w:val="21"/>
        </w:rPr>
      </w:pPr>
      <w:r>
        <w:rPr>
          <w:rFonts w:ascii="宋体" w:hAnsi="宋体" w:eastAsia="宋体" w:cs="宋体"/>
          <w:spacing w:val="-12"/>
          <w:sz w:val="21"/>
          <w:szCs w:val="21"/>
        </w:rPr>
        <w:t>小</w:t>
      </w:r>
      <w:r>
        <w:rPr>
          <w:rFonts w:ascii="宋体" w:hAnsi="宋体" w:eastAsia="宋体" w:cs="宋体"/>
          <w:spacing w:val="-6"/>
          <w:sz w:val="21"/>
          <w:szCs w:val="21"/>
        </w:rPr>
        <w:t>白必看！ 抖音全民任务到底是什么？</w:t>
      </w:r>
    </w:p>
    <w:p>
      <w:pPr>
        <w:spacing w:before="63" w:line="218" w:lineRule="auto"/>
        <w:ind w:left="25"/>
        <w:rPr>
          <w:rFonts w:ascii="宋体" w:hAnsi="宋体" w:eastAsia="宋体" w:cs="宋体"/>
          <w:sz w:val="21"/>
          <w:szCs w:val="21"/>
        </w:rPr>
      </w:pPr>
      <w:r>
        <w:rPr>
          <w:rFonts w:ascii="宋体" w:hAnsi="宋体" w:eastAsia="宋体" w:cs="宋体"/>
          <w:spacing w:val="-6"/>
          <w:sz w:val="21"/>
          <w:szCs w:val="21"/>
        </w:rPr>
        <w:t>大家都可以参加</w:t>
      </w:r>
      <w:r>
        <w:rPr>
          <w:rFonts w:ascii="宋体" w:hAnsi="宋体" w:eastAsia="宋体" w:cs="宋体"/>
          <w:spacing w:val="-4"/>
          <w:sz w:val="21"/>
          <w:szCs w:val="21"/>
        </w:rPr>
        <w:t>的</w:t>
      </w:r>
      <w:r>
        <w:rPr>
          <w:rFonts w:ascii="宋体" w:hAnsi="宋体" w:eastAsia="宋体" w:cs="宋体"/>
          <w:spacing w:val="-3"/>
          <w:sz w:val="21"/>
          <w:szCs w:val="21"/>
        </w:rPr>
        <w:t>任务， 对粉丝量和播放量都没有具体的要求。</w:t>
      </w:r>
    </w:p>
    <w:p>
      <w:pPr>
        <w:spacing w:line="306" w:lineRule="auto"/>
        <w:rPr>
          <w:rFonts w:ascii="Arial"/>
          <w:sz w:val="21"/>
        </w:rPr>
      </w:pPr>
    </w:p>
    <w:p>
      <w:pPr>
        <w:spacing w:before="68" w:line="276" w:lineRule="auto"/>
        <w:ind w:left="26" w:hanging="5"/>
        <w:rPr>
          <w:rFonts w:ascii="宋体" w:hAnsi="宋体" w:eastAsia="宋体" w:cs="宋体"/>
          <w:sz w:val="21"/>
          <w:szCs w:val="21"/>
        </w:rPr>
      </w:pPr>
      <w:r>
        <w:rPr>
          <w:rFonts w:ascii="宋体" w:hAnsi="宋体" w:eastAsia="宋体" w:cs="宋体"/>
          <w:spacing w:val="-12"/>
          <w:sz w:val="21"/>
          <w:szCs w:val="21"/>
        </w:rPr>
        <w:t>在抖音全</w:t>
      </w:r>
      <w:r>
        <w:rPr>
          <w:rFonts w:ascii="宋体" w:hAnsi="宋体" w:eastAsia="宋体" w:cs="宋体"/>
          <w:spacing w:val="-6"/>
          <w:sz w:val="21"/>
          <w:szCs w:val="21"/>
        </w:rPr>
        <w:t xml:space="preserve">民任务下可以选择想要的奖励类型， 比如现金、流量、礼品或 </w:t>
      </w:r>
      <w:r>
        <w:rPr>
          <w:rFonts w:ascii="Calibri" w:hAnsi="Calibri" w:eastAsia="Calibri" w:cs="Calibri"/>
          <w:spacing w:val="-6"/>
          <w:sz w:val="21"/>
          <w:szCs w:val="21"/>
        </w:rPr>
        <w:t>DOU+</w:t>
      </w:r>
      <w:r>
        <w:rPr>
          <w:rFonts w:ascii="宋体" w:hAnsi="宋体" w:eastAsia="宋体" w:cs="宋体"/>
          <w:spacing w:val="-6"/>
          <w:sz w:val="21"/>
          <w:szCs w:val="21"/>
        </w:rPr>
        <w:t>等等， 然后确</w:t>
      </w:r>
      <w:r>
        <w:rPr>
          <w:rFonts w:ascii="宋体" w:hAnsi="宋体" w:eastAsia="宋体" w:cs="宋体"/>
          <w:sz w:val="21"/>
          <w:szCs w:val="21"/>
        </w:rPr>
        <w:t xml:space="preserve"> </w:t>
      </w:r>
      <w:r>
        <w:rPr>
          <w:rFonts w:ascii="宋体" w:hAnsi="宋体" w:eastAsia="宋体" w:cs="宋体"/>
          <w:spacing w:val="-6"/>
          <w:sz w:val="21"/>
          <w:szCs w:val="21"/>
        </w:rPr>
        <w:t>定任务主</w:t>
      </w:r>
      <w:r>
        <w:rPr>
          <w:rFonts w:ascii="宋体" w:hAnsi="宋体" w:eastAsia="宋体" w:cs="宋体"/>
          <w:spacing w:val="-4"/>
          <w:sz w:val="21"/>
          <w:szCs w:val="21"/>
        </w:rPr>
        <w:t>题</w:t>
      </w:r>
      <w:r>
        <w:rPr>
          <w:rFonts w:ascii="宋体" w:hAnsi="宋体" w:eastAsia="宋体" w:cs="宋体"/>
          <w:spacing w:val="-3"/>
          <w:sz w:val="21"/>
          <w:szCs w:val="21"/>
        </w:rPr>
        <w:t>按照任务要求完成视频拍摄， 当视频审核通过后即有机会获得相应的平台奖励。</w:t>
      </w:r>
    </w:p>
    <w:p>
      <w:pPr>
        <w:spacing w:line="253" w:lineRule="auto"/>
        <w:rPr>
          <w:rFonts w:ascii="Arial"/>
          <w:sz w:val="21"/>
        </w:rPr>
      </w:pPr>
    </w:p>
    <w:p>
      <w:pPr>
        <w:spacing w:before="100" w:line="226" w:lineRule="auto"/>
        <w:ind w:left="22"/>
        <w:outlineLvl w:val="0"/>
        <w:rPr>
          <w:rFonts w:ascii="宋体" w:hAnsi="宋体" w:eastAsia="宋体" w:cs="宋体"/>
          <w:sz w:val="31"/>
          <w:szCs w:val="31"/>
        </w:rPr>
      </w:pPr>
      <w:bookmarkStart w:id="499" w:name="_bookmark500"/>
      <w:bookmarkEnd w:id="499"/>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如何参与</w:t>
      </w:r>
    </w:p>
    <w:p>
      <w:pPr>
        <w:spacing w:line="335"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5"/>
          <w:sz w:val="21"/>
          <w:szCs w:val="21"/>
        </w:rPr>
        <w:t>音全民任务该如何参与？(实操干货)</w:t>
      </w:r>
    </w:p>
    <w:p>
      <w:pPr>
        <w:spacing w:before="65" w:line="220"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、将</w:t>
      </w:r>
      <w:r>
        <w:rPr>
          <w:rFonts w:ascii="宋体" w:hAnsi="宋体" w:eastAsia="宋体" w:cs="宋体"/>
          <w:spacing w:val="-1"/>
          <w:sz w:val="21"/>
          <w:szCs w:val="21"/>
        </w:rPr>
        <w:t>抖音升级至最新版本</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6"/>
          <w:sz w:val="21"/>
          <w:szCs w:val="21"/>
        </w:rPr>
        <w:t>、打开</w:t>
      </w:r>
      <w:r>
        <w:rPr>
          <w:rFonts w:ascii="宋体" w:hAnsi="宋体" w:eastAsia="宋体" w:cs="宋体"/>
          <w:spacing w:val="-3"/>
          <w:sz w:val="21"/>
          <w:szCs w:val="21"/>
        </w:rPr>
        <w:t>抖音，点击我的界面，点击右上角三条杠， 打开创作者服务中心</w:t>
      </w:r>
    </w:p>
    <w:p>
      <w:pPr>
        <w:spacing w:line="304"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、点击</w:t>
      </w:r>
      <w:r>
        <w:rPr>
          <w:rFonts w:ascii="Calibri" w:hAnsi="Calibri" w:eastAsia="Calibri" w:cs="Calibri"/>
          <w:spacing w:val="-1"/>
          <w:sz w:val="21"/>
          <w:szCs w:val="21"/>
        </w:rPr>
        <w:t>“</w:t>
      </w:r>
      <w:r>
        <w:rPr>
          <w:rFonts w:ascii="宋体" w:hAnsi="宋体" w:eastAsia="宋体" w:cs="宋体"/>
          <w:spacing w:val="-1"/>
          <w:sz w:val="21"/>
          <w:szCs w:val="21"/>
        </w:rPr>
        <w:t>全</w:t>
      </w:r>
      <w:r>
        <w:rPr>
          <w:rFonts w:ascii="宋体" w:hAnsi="宋体" w:eastAsia="宋体" w:cs="宋体"/>
          <w:sz w:val="21"/>
          <w:szCs w:val="21"/>
        </w:rPr>
        <w:t>民任务</w:t>
      </w:r>
      <w:r>
        <w:rPr>
          <w:rFonts w:ascii="Calibri" w:hAnsi="Calibri" w:eastAsia="Calibri" w:cs="Calibri"/>
          <w:sz w:val="21"/>
          <w:szCs w:val="21"/>
        </w:rPr>
        <w:t>”</w:t>
      </w:r>
      <w:r>
        <w:rPr>
          <w:rFonts w:ascii="宋体" w:hAnsi="宋体" w:eastAsia="宋体" w:cs="宋体"/>
          <w:sz w:val="21"/>
          <w:szCs w:val="21"/>
        </w:rPr>
        <w:t>，挑选适合自己的任务，点击</w:t>
      </w:r>
      <w:r>
        <w:rPr>
          <w:rFonts w:ascii="Calibri" w:hAnsi="Calibri" w:eastAsia="Calibri" w:cs="Calibri"/>
          <w:sz w:val="21"/>
          <w:szCs w:val="21"/>
        </w:rPr>
        <w:t>“</w:t>
      </w:r>
      <w:r>
        <w:rPr>
          <w:rFonts w:ascii="宋体" w:hAnsi="宋体" w:eastAsia="宋体" w:cs="宋体"/>
          <w:sz w:val="21"/>
          <w:szCs w:val="21"/>
        </w:rPr>
        <w:t>去参与</w:t>
      </w:r>
      <w:r>
        <w:rPr>
          <w:rFonts w:ascii="Calibri" w:hAnsi="Calibri" w:eastAsia="Calibri" w:cs="Calibri"/>
          <w:sz w:val="21"/>
          <w:szCs w:val="21"/>
        </w:rPr>
        <w:t>”</w:t>
      </w:r>
      <w:r>
        <w:rPr>
          <w:rFonts w:ascii="宋体" w:hAnsi="宋体" w:eastAsia="宋体" w:cs="宋体"/>
          <w:sz w:val="21"/>
          <w:szCs w:val="21"/>
        </w:rPr>
        <w:t>即可</w:t>
      </w:r>
    </w:p>
    <w:p>
      <w:pPr>
        <w:spacing w:line="319" w:lineRule="auto"/>
        <w:rPr>
          <w:rFonts w:ascii="Arial"/>
          <w:sz w:val="21"/>
        </w:rPr>
      </w:pPr>
    </w:p>
    <w:p>
      <w:pPr>
        <w:spacing w:before="101" w:line="225" w:lineRule="auto"/>
        <w:ind w:left="26"/>
        <w:outlineLvl w:val="0"/>
        <w:rPr>
          <w:rFonts w:ascii="宋体" w:hAnsi="宋体" w:eastAsia="宋体" w:cs="宋体"/>
          <w:sz w:val="31"/>
          <w:szCs w:val="31"/>
        </w:rPr>
      </w:pPr>
      <w:bookmarkStart w:id="500" w:name="_bookmark501"/>
      <w:bookmarkEnd w:id="500"/>
      <w:r>
        <w:rPr>
          <w:rFonts w:ascii="Arial" w:hAnsi="Arial" w:eastAsia="Arial" w:cs="Arial"/>
          <w:b/>
          <w:bCs/>
          <w:spacing w:val="4"/>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收益如何结算</w:t>
      </w:r>
    </w:p>
    <w:p>
      <w:pPr>
        <w:spacing w:line="335" w:lineRule="auto"/>
        <w:rPr>
          <w:rFonts w:ascii="Arial"/>
          <w:sz w:val="21"/>
        </w:rPr>
      </w:pPr>
    </w:p>
    <w:p>
      <w:pPr>
        <w:spacing w:before="69" w:line="221" w:lineRule="auto"/>
        <w:ind w:left="28"/>
        <w:rPr>
          <w:rFonts w:ascii="宋体" w:hAnsi="宋体" w:eastAsia="宋体" w:cs="宋体"/>
          <w:sz w:val="21"/>
          <w:szCs w:val="21"/>
        </w:rPr>
      </w:pPr>
      <w:r>
        <w:rPr>
          <w:rFonts w:ascii="宋体" w:hAnsi="宋体" w:eastAsia="宋体" w:cs="宋体"/>
          <w:spacing w:val="-9"/>
          <w:sz w:val="21"/>
          <w:szCs w:val="21"/>
        </w:rPr>
        <w:t>小白速看！ 抖音全民任务的收益怎么算</w:t>
      </w:r>
      <w:r>
        <w:rPr>
          <w:rFonts w:ascii="宋体" w:hAnsi="宋体" w:eastAsia="宋体" w:cs="宋体"/>
          <w:spacing w:val="-7"/>
          <w:sz w:val="21"/>
          <w:szCs w:val="21"/>
        </w:rPr>
        <w:t>？</w:t>
      </w:r>
    </w:p>
    <w:p>
      <w:pPr>
        <w:spacing w:before="60" w:line="288" w:lineRule="auto"/>
        <w:ind w:left="25" w:right="10" w:hanging="1"/>
        <w:rPr>
          <w:rFonts w:ascii="宋体" w:hAnsi="宋体" w:eastAsia="宋体" w:cs="宋体"/>
          <w:sz w:val="21"/>
          <w:szCs w:val="21"/>
        </w:rPr>
      </w:pPr>
      <w:r>
        <w:rPr>
          <w:rFonts w:ascii="宋体" w:hAnsi="宋体" w:eastAsia="宋体" w:cs="宋体"/>
          <w:spacing w:val="-8"/>
          <w:sz w:val="21"/>
          <w:szCs w:val="21"/>
        </w:rPr>
        <w:t>参</w:t>
      </w:r>
      <w:r>
        <w:rPr>
          <w:rFonts w:ascii="宋体" w:hAnsi="宋体" w:eastAsia="宋体" w:cs="宋体"/>
          <w:spacing w:val="-6"/>
          <w:sz w:val="21"/>
          <w:szCs w:val="21"/>
        </w:rPr>
        <w:t>与全民任务能赚多少收益，平台是根据视频质量、播放量和互动量等三方面来综合计算的，</w:t>
      </w:r>
      <w:r>
        <w:rPr>
          <w:rFonts w:ascii="宋体" w:hAnsi="宋体" w:eastAsia="宋体" w:cs="宋体"/>
          <w:sz w:val="21"/>
          <w:szCs w:val="21"/>
        </w:rPr>
        <w:t xml:space="preserve"> </w:t>
      </w:r>
      <w:r>
        <w:rPr>
          <w:rFonts w:ascii="宋体" w:hAnsi="宋体" w:eastAsia="宋体" w:cs="宋体"/>
          <w:spacing w:val="-1"/>
          <w:sz w:val="21"/>
          <w:szCs w:val="21"/>
        </w:rPr>
        <w:t>没有一个确定的收</w:t>
      </w:r>
      <w:r>
        <w:rPr>
          <w:rFonts w:ascii="宋体" w:hAnsi="宋体" w:eastAsia="宋体" w:cs="宋体"/>
          <w:sz w:val="21"/>
          <w:szCs w:val="21"/>
        </w:rPr>
        <w:t>益标准。</w:t>
      </w:r>
    </w:p>
    <w:p>
      <w:pPr>
        <w:spacing w:before="282" w:line="297" w:lineRule="auto"/>
        <w:ind w:left="29" w:right="71" w:firstLine="16"/>
        <w:rPr>
          <w:rFonts w:ascii="宋体" w:hAnsi="宋体" w:eastAsia="宋体" w:cs="宋体"/>
          <w:sz w:val="21"/>
          <w:szCs w:val="21"/>
        </w:rPr>
      </w:pPr>
      <w:r>
        <w:rPr>
          <w:rFonts w:ascii="宋体" w:hAnsi="宋体" w:eastAsia="宋体" w:cs="宋体"/>
          <w:spacing w:val="-7"/>
          <w:sz w:val="21"/>
          <w:szCs w:val="21"/>
        </w:rPr>
        <w:t xml:space="preserve">比如： </w:t>
      </w:r>
      <w:r>
        <w:rPr>
          <w:rFonts w:ascii="Calibri" w:hAnsi="Calibri" w:eastAsia="Calibri" w:cs="Calibri"/>
          <w:spacing w:val="-7"/>
          <w:sz w:val="21"/>
          <w:szCs w:val="21"/>
        </w:rPr>
        <w:t xml:space="preserve">“2020 </w:t>
      </w:r>
      <w:r>
        <w:rPr>
          <w:rFonts w:ascii="宋体" w:hAnsi="宋体" w:eastAsia="宋体" w:cs="宋体"/>
          <w:spacing w:val="-7"/>
          <w:sz w:val="21"/>
          <w:szCs w:val="21"/>
        </w:rPr>
        <w:t>你的能量超乎你想像</w:t>
      </w:r>
      <w:r>
        <w:rPr>
          <w:rFonts w:ascii="Calibri" w:hAnsi="Calibri" w:eastAsia="Calibri" w:cs="Calibri"/>
          <w:spacing w:val="-7"/>
          <w:sz w:val="21"/>
          <w:szCs w:val="21"/>
        </w:rPr>
        <w:t>”</w:t>
      </w:r>
      <w:r>
        <w:rPr>
          <w:rFonts w:ascii="宋体" w:hAnsi="宋体" w:eastAsia="宋体" w:cs="宋体"/>
          <w:spacing w:val="-7"/>
          <w:sz w:val="21"/>
          <w:szCs w:val="21"/>
        </w:rPr>
        <w:t xml:space="preserve">主题下当前最高收益是 </w:t>
      </w:r>
      <w:r>
        <w:rPr>
          <w:rFonts w:ascii="Calibri" w:hAnsi="Calibri" w:eastAsia="Calibri" w:cs="Calibri"/>
          <w:spacing w:val="-7"/>
          <w:sz w:val="21"/>
          <w:szCs w:val="21"/>
        </w:rPr>
        <w:t xml:space="preserve">2430.31 </w:t>
      </w:r>
      <w:r>
        <w:rPr>
          <w:rFonts w:ascii="宋体" w:hAnsi="宋体" w:eastAsia="宋体" w:cs="宋体"/>
          <w:spacing w:val="-7"/>
          <w:sz w:val="21"/>
          <w:szCs w:val="21"/>
        </w:rPr>
        <w:t>元， 最高收益下的视频</w:t>
      </w:r>
      <w:r>
        <w:rPr>
          <w:rFonts w:ascii="宋体" w:hAnsi="宋体" w:eastAsia="宋体" w:cs="宋体"/>
          <w:spacing w:val="-4"/>
          <w:sz w:val="21"/>
          <w:szCs w:val="21"/>
        </w:rPr>
        <w:t>点</w:t>
      </w:r>
      <w:r>
        <w:rPr>
          <w:rFonts w:ascii="宋体" w:hAnsi="宋体" w:eastAsia="宋体" w:cs="宋体"/>
          <w:sz w:val="21"/>
          <w:szCs w:val="21"/>
        </w:rPr>
        <w:t xml:space="preserve"> </w:t>
      </w:r>
      <w:r>
        <w:rPr>
          <w:rFonts w:ascii="宋体" w:hAnsi="宋体" w:eastAsia="宋体" w:cs="宋体"/>
          <w:spacing w:val="-5"/>
          <w:sz w:val="21"/>
          <w:szCs w:val="21"/>
        </w:rPr>
        <w:t xml:space="preserve">赞量为 </w:t>
      </w:r>
      <w:r>
        <w:rPr>
          <w:rFonts w:ascii="Calibri" w:hAnsi="Calibri" w:eastAsia="Calibri" w:cs="Calibri"/>
          <w:spacing w:val="-5"/>
          <w:sz w:val="21"/>
          <w:szCs w:val="21"/>
        </w:rPr>
        <w:t>13.2</w:t>
      </w:r>
      <w:r>
        <w:rPr>
          <w:rFonts w:ascii="Calibri" w:hAnsi="Calibri" w:eastAsia="Calibri" w:cs="Calibri"/>
          <w:spacing w:val="-1"/>
          <w:sz w:val="21"/>
          <w:szCs w:val="21"/>
        </w:rPr>
        <w:t>w</w:t>
      </w:r>
      <w:r>
        <w:rPr>
          <w:rFonts w:ascii="宋体" w:hAnsi="宋体" w:eastAsia="宋体" w:cs="宋体"/>
          <w:spacing w:val="-5"/>
          <w:sz w:val="21"/>
          <w:szCs w:val="21"/>
        </w:rPr>
        <w:t xml:space="preserve">、评论数为 </w:t>
      </w:r>
      <w:r>
        <w:rPr>
          <w:rFonts w:ascii="Calibri" w:hAnsi="Calibri" w:eastAsia="Calibri" w:cs="Calibri"/>
          <w:spacing w:val="-5"/>
          <w:sz w:val="21"/>
          <w:szCs w:val="21"/>
        </w:rPr>
        <w:t>6078</w:t>
      </w:r>
      <w:r>
        <w:rPr>
          <w:rFonts w:ascii="宋体" w:hAnsi="宋体" w:eastAsia="宋体" w:cs="宋体"/>
          <w:spacing w:val="-5"/>
          <w:sz w:val="21"/>
          <w:szCs w:val="21"/>
        </w:rPr>
        <w:t xml:space="preserve">、转发量为 </w:t>
      </w:r>
      <w:r>
        <w:rPr>
          <w:rFonts w:ascii="Calibri" w:hAnsi="Calibri" w:eastAsia="Calibri" w:cs="Calibri"/>
          <w:spacing w:val="-5"/>
          <w:sz w:val="21"/>
          <w:szCs w:val="21"/>
        </w:rPr>
        <w:t>556</w:t>
      </w:r>
      <w:r>
        <w:rPr>
          <w:rFonts w:ascii="宋体" w:hAnsi="宋体" w:eastAsia="宋体" w:cs="宋体"/>
          <w:spacing w:val="-5"/>
          <w:sz w:val="21"/>
          <w:szCs w:val="21"/>
        </w:rPr>
        <w:t xml:space="preserve">，那么一万点赞预计有 </w:t>
      </w:r>
      <w:r>
        <w:rPr>
          <w:rFonts w:ascii="Calibri" w:hAnsi="Calibri" w:eastAsia="Calibri" w:cs="Calibri"/>
          <w:spacing w:val="-5"/>
          <w:sz w:val="21"/>
          <w:szCs w:val="21"/>
        </w:rPr>
        <w:t xml:space="preserve">187 </w:t>
      </w:r>
      <w:r>
        <w:rPr>
          <w:rFonts w:ascii="宋体" w:hAnsi="宋体" w:eastAsia="宋体" w:cs="宋体"/>
          <w:spacing w:val="-5"/>
          <w:sz w:val="21"/>
          <w:szCs w:val="21"/>
        </w:rPr>
        <w:t>元的收益。</w:t>
      </w:r>
    </w:p>
    <w:p>
      <w:pPr>
        <w:spacing w:before="260" w:line="287" w:lineRule="auto"/>
        <w:ind w:left="23" w:right="80"/>
        <w:rPr>
          <w:rFonts w:ascii="宋体" w:hAnsi="宋体" w:eastAsia="宋体" w:cs="宋体"/>
          <w:sz w:val="21"/>
          <w:szCs w:val="21"/>
        </w:rPr>
      </w:pPr>
      <w:r>
        <w:rPr>
          <w:rFonts w:ascii="宋体" w:hAnsi="宋体" w:eastAsia="宋体" w:cs="宋体"/>
          <w:spacing w:val="-6"/>
          <w:sz w:val="21"/>
          <w:szCs w:val="21"/>
        </w:rPr>
        <w:t>而</w:t>
      </w:r>
      <w:r>
        <w:rPr>
          <w:rFonts w:ascii="Calibri" w:hAnsi="Calibri" w:eastAsia="Calibri" w:cs="Calibri"/>
          <w:spacing w:val="-6"/>
          <w:sz w:val="21"/>
          <w:szCs w:val="21"/>
        </w:rPr>
        <w:t>“</w:t>
      </w:r>
      <w:r>
        <w:rPr>
          <w:rFonts w:ascii="宋体" w:hAnsi="宋体" w:eastAsia="宋体" w:cs="宋体"/>
          <w:spacing w:val="-6"/>
          <w:sz w:val="21"/>
          <w:szCs w:val="21"/>
        </w:rPr>
        <w:t>抖音营销知识</w:t>
      </w:r>
      <w:r>
        <w:rPr>
          <w:rFonts w:ascii="Calibri" w:hAnsi="Calibri" w:eastAsia="Calibri" w:cs="Calibri"/>
          <w:spacing w:val="-6"/>
          <w:sz w:val="21"/>
          <w:szCs w:val="21"/>
        </w:rPr>
        <w:t>”</w:t>
      </w:r>
      <w:r>
        <w:rPr>
          <w:rFonts w:ascii="宋体" w:hAnsi="宋体" w:eastAsia="宋体" w:cs="宋体"/>
          <w:spacing w:val="-6"/>
          <w:sz w:val="21"/>
          <w:szCs w:val="21"/>
        </w:rPr>
        <w:t xml:space="preserve">主题下当前最高收益是 </w:t>
      </w:r>
      <w:r>
        <w:rPr>
          <w:rFonts w:ascii="Calibri" w:hAnsi="Calibri" w:eastAsia="Calibri" w:cs="Calibri"/>
          <w:spacing w:val="-6"/>
          <w:sz w:val="21"/>
          <w:szCs w:val="21"/>
        </w:rPr>
        <w:t xml:space="preserve">3371.21 </w:t>
      </w:r>
      <w:r>
        <w:rPr>
          <w:rFonts w:ascii="宋体" w:hAnsi="宋体" w:eastAsia="宋体" w:cs="宋体"/>
          <w:spacing w:val="-6"/>
          <w:sz w:val="21"/>
          <w:szCs w:val="21"/>
        </w:rPr>
        <w:t xml:space="preserve">元， 最高收益下的视频点赞量为 </w:t>
      </w:r>
      <w:r>
        <w:rPr>
          <w:rFonts w:ascii="Calibri" w:hAnsi="Calibri" w:eastAsia="Calibri" w:cs="Calibri"/>
          <w:spacing w:val="-6"/>
          <w:sz w:val="21"/>
          <w:szCs w:val="21"/>
        </w:rPr>
        <w:t>1935</w:t>
      </w:r>
      <w:r>
        <w:rPr>
          <w:rFonts w:ascii="宋体" w:hAnsi="宋体" w:eastAsia="宋体" w:cs="宋体"/>
          <w:spacing w:val="-5"/>
          <w:sz w:val="21"/>
          <w:szCs w:val="21"/>
        </w:rPr>
        <w:t>、</w:t>
      </w:r>
      <w:r>
        <w:rPr>
          <w:rFonts w:ascii="宋体" w:hAnsi="宋体" w:eastAsia="宋体" w:cs="宋体"/>
          <w:sz w:val="21"/>
          <w:szCs w:val="21"/>
        </w:rPr>
        <w:t xml:space="preserve">评 </w:t>
      </w:r>
      <w:r>
        <w:rPr>
          <w:rFonts w:ascii="宋体" w:hAnsi="宋体" w:eastAsia="宋体" w:cs="宋体"/>
          <w:spacing w:val="-6"/>
          <w:sz w:val="21"/>
          <w:szCs w:val="21"/>
        </w:rPr>
        <w:t xml:space="preserve">论数为 </w:t>
      </w:r>
      <w:r>
        <w:rPr>
          <w:rFonts w:ascii="Calibri" w:hAnsi="Calibri" w:eastAsia="Calibri" w:cs="Calibri"/>
          <w:spacing w:val="-6"/>
          <w:sz w:val="21"/>
          <w:szCs w:val="21"/>
        </w:rPr>
        <w:t>101</w:t>
      </w:r>
      <w:r>
        <w:rPr>
          <w:rFonts w:ascii="宋体" w:hAnsi="宋体" w:eastAsia="宋体" w:cs="宋体"/>
          <w:spacing w:val="-6"/>
          <w:sz w:val="21"/>
          <w:szCs w:val="21"/>
        </w:rPr>
        <w:t>、转发</w:t>
      </w:r>
      <w:r>
        <w:rPr>
          <w:rFonts w:ascii="宋体" w:hAnsi="宋体" w:eastAsia="宋体" w:cs="宋体"/>
          <w:spacing w:val="-4"/>
          <w:sz w:val="21"/>
          <w:szCs w:val="21"/>
        </w:rPr>
        <w:t>量</w:t>
      </w:r>
      <w:r>
        <w:rPr>
          <w:rFonts w:ascii="宋体" w:hAnsi="宋体" w:eastAsia="宋体" w:cs="宋体"/>
          <w:spacing w:val="-3"/>
          <w:sz w:val="21"/>
          <w:szCs w:val="21"/>
        </w:rPr>
        <w:t xml:space="preserve">为 </w:t>
      </w:r>
      <w:r>
        <w:rPr>
          <w:rFonts w:ascii="Calibri" w:hAnsi="Calibri" w:eastAsia="Calibri" w:cs="Calibri"/>
          <w:spacing w:val="-3"/>
          <w:sz w:val="21"/>
          <w:szCs w:val="21"/>
        </w:rPr>
        <w:t>106</w:t>
      </w:r>
      <w:r>
        <w:rPr>
          <w:rFonts w:ascii="宋体" w:hAnsi="宋体" w:eastAsia="宋体" w:cs="宋体"/>
          <w:spacing w:val="-3"/>
          <w:sz w:val="21"/>
          <w:szCs w:val="21"/>
        </w:rPr>
        <w:t xml:space="preserve">，这相当于一千点赞量预计有 </w:t>
      </w:r>
      <w:r>
        <w:rPr>
          <w:rFonts w:ascii="Calibri" w:hAnsi="Calibri" w:eastAsia="Calibri" w:cs="Calibri"/>
          <w:spacing w:val="-3"/>
          <w:sz w:val="21"/>
          <w:szCs w:val="21"/>
        </w:rPr>
        <w:t xml:space="preserve">1685.5 </w:t>
      </w:r>
      <w:r>
        <w:rPr>
          <w:rFonts w:ascii="宋体" w:hAnsi="宋体" w:eastAsia="宋体" w:cs="宋体"/>
          <w:spacing w:val="-3"/>
          <w:sz w:val="21"/>
          <w:szCs w:val="21"/>
        </w:rPr>
        <w:t>元的收益。</w:t>
      </w:r>
    </w:p>
    <w:p>
      <w:pPr>
        <w:spacing w:before="273" w:line="984" w:lineRule="exact"/>
        <w:ind w:left="40"/>
        <w:rPr>
          <w:rFonts w:ascii="宋体" w:hAnsi="宋体" w:eastAsia="宋体" w:cs="宋体"/>
          <w:sz w:val="48"/>
          <w:szCs w:val="48"/>
        </w:rPr>
      </w:pPr>
      <w:bookmarkStart w:id="501" w:name="_bookmark502"/>
      <w:bookmarkEnd w:id="501"/>
      <w:r>
        <w:rPr>
          <w:rFonts w:ascii="宋体" w:hAnsi="宋体" w:eastAsia="宋体" w:cs="宋体"/>
          <w:spacing w:val="-4"/>
          <w:position w:val="37"/>
          <w:sz w:val="48"/>
          <w:szCs w:val="48"/>
          <w14:textOutline w14:w="8712" w14:cap="flat" w14:cmpd="sng">
            <w14:solidFill>
              <w14:srgbClr w14:val="000000"/>
            </w14:solidFill>
            <w14:prstDash w14:val="solid"/>
            <w14:miter w14:val="10"/>
          </w14:textOutline>
        </w:rPr>
        <w:t>二</w:t>
      </w:r>
      <w:r>
        <w:rPr>
          <w:rFonts w:ascii="宋体" w:hAnsi="宋体" w:eastAsia="宋体" w:cs="宋体"/>
          <w:spacing w:val="-3"/>
          <w:position w:val="37"/>
          <w:sz w:val="48"/>
          <w:szCs w:val="48"/>
          <w14:textOutline w14:w="8712" w14:cap="flat" w14:cmpd="sng">
            <w14:solidFill>
              <w14:srgbClr w14:val="000000"/>
            </w14:solidFill>
            <w14:prstDash w14:val="solid"/>
            <w14:miter w14:val="10"/>
          </w14:textOutline>
        </w:rPr>
        <w:t>十</w:t>
      </w:r>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：巨量千川</w:t>
      </w:r>
    </w:p>
    <w:p>
      <w:pPr>
        <w:spacing w:before="2" w:line="224" w:lineRule="auto"/>
        <w:ind w:left="39"/>
        <w:rPr>
          <w:rFonts w:ascii="宋体" w:hAnsi="宋体" w:eastAsia="宋体" w:cs="宋体"/>
          <w:sz w:val="31"/>
          <w:szCs w:val="31"/>
        </w:rPr>
      </w:pPr>
      <w:bookmarkStart w:id="502" w:name="_bookmark503"/>
      <w:bookmarkEnd w:id="502"/>
      <w:r>
        <w:rPr>
          <w:rFonts w:ascii="Arial" w:hAnsi="Arial" w:eastAsia="Arial" w:cs="Arial"/>
          <w:b/>
          <w:bCs/>
          <w:spacing w:val="4"/>
          <w:sz w:val="31"/>
          <w:szCs w:val="31"/>
        </w:rPr>
        <w:t>1.</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小</w:t>
      </w:r>
      <w:r>
        <w:rPr>
          <w:rFonts w:ascii="宋体" w:hAnsi="宋体" w:eastAsia="宋体" w:cs="宋体"/>
          <w:spacing w:val="2"/>
          <w:sz w:val="31"/>
          <w:szCs w:val="31"/>
          <w14:textOutline w14:w="5791" w14:cap="flat" w14:cmpd="sng">
            <w14:solidFill>
              <w14:srgbClr w14:val="000000"/>
            </w14:solidFill>
            <w14:prstDash w14:val="solid"/>
            <w14:miter w14:val="10"/>
          </w14:textOutline>
        </w:rPr>
        <w:t>店随心推和千川</w:t>
      </w:r>
    </w:p>
    <w:p>
      <w:pPr>
        <w:spacing w:line="332" w:lineRule="auto"/>
        <w:rPr>
          <w:rFonts w:ascii="Arial"/>
          <w:sz w:val="21"/>
        </w:rPr>
      </w:pPr>
    </w:p>
    <w:p>
      <w:pPr>
        <w:spacing w:before="69" w:line="221" w:lineRule="auto"/>
        <w:ind w:left="28"/>
        <w:rPr>
          <w:rFonts w:ascii="Calibri" w:hAnsi="Calibri" w:eastAsia="Calibri" w:cs="Calibri"/>
          <w:sz w:val="21"/>
          <w:szCs w:val="21"/>
        </w:rPr>
      </w:pPr>
      <w:r>
        <w:rPr>
          <w:rFonts w:ascii="宋体" w:hAnsi="宋体" w:eastAsia="宋体" w:cs="宋体"/>
          <w:spacing w:val="-10"/>
          <w:sz w:val="21"/>
          <w:szCs w:val="21"/>
        </w:rPr>
        <w:t>小</w:t>
      </w:r>
      <w:r>
        <w:rPr>
          <w:rFonts w:ascii="宋体" w:hAnsi="宋体" w:eastAsia="宋体" w:cs="宋体"/>
          <w:spacing w:val="-9"/>
          <w:sz w:val="21"/>
          <w:szCs w:val="21"/>
        </w:rPr>
        <w:t>店</w:t>
      </w:r>
      <w:r>
        <w:rPr>
          <w:rFonts w:ascii="宋体" w:hAnsi="宋体" w:eastAsia="宋体" w:cs="宋体"/>
          <w:spacing w:val="-5"/>
          <w:sz w:val="21"/>
          <w:szCs w:val="21"/>
        </w:rPr>
        <w:t>随心推和千川应该用哪个？ 看完就明白</w:t>
      </w:r>
      <w:r>
        <w:rPr>
          <w:rFonts w:ascii="Calibri" w:hAnsi="Calibri" w:eastAsia="Calibri" w:cs="Calibri"/>
          <w:spacing w:val="-5"/>
          <w:sz w:val="21"/>
          <w:szCs w:val="21"/>
        </w:rPr>
        <w:t>~</w:t>
      </w:r>
    </w:p>
    <w:p>
      <w:pPr>
        <w:spacing w:before="60" w:line="286" w:lineRule="auto"/>
        <w:ind w:left="22" w:right="70"/>
        <w:rPr>
          <w:rFonts w:ascii="宋体" w:hAnsi="宋体" w:eastAsia="宋体" w:cs="宋体"/>
          <w:sz w:val="21"/>
          <w:szCs w:val="21"/>
        </w:rPr>
      </w:pPr>
      <w:r>
        <w:rPr>
          <w:rFonts w:ascii="宋体" w:hAnsi="宋体" w:eastAsia="宋体" w:cs="宋体"/>
          <w:spacing w:val="-18"/>
          <w:sz w:val="21"/>
          <w:szCs w:val="21"/>
        </w:rPr>
        <w:t>作为</w:t>
      </w:r>
      <w:r>
        <w:rPr>
          <w:rFonts w:ascii="宋体" w:hAnsi="宋体" w:eastAsia="宋体" w:cs="宋体"/>
          <w:spacing w:val="-16"/>
          <w:sz w:val="21"/>
          <w:szCs w:val="21"/>
        </w:rPr>
        <w:t>千</w:t>
      </w:r>
      <w:r>
        <w:rPr>
          <w:rFonts w:ascii="宋体" w:hAnsi="宋体" w:eastAsia="宋体" w:cs="宋体"/>
          <w:spacing w:val="-9"/>
          <w:sz w:val="21"/>
          <w:szCs w:val="21"/>
        </w:rPr>
        <w:t>川的移动版， 整体来说， 小店随心推适合账号前期使用，启动快流量平滑稳定； 千川</w:t>
      </w:r>
      <w:r>
        <w:rPr>
          <w:rFonts w:ascii="宋体" w:hAnsi="宋体" w:eastAsia="宋体" w:cs="宋体"/>
          <w:sz w:val="21"/>
          <w:szCs w:val="21"/>
        </w:rPr>
        <w:t xml:space="preserve"> </w:t>
      </w:r>
      <w:r>
        <w:rPr>
          <w:rFonts w:ascii="宋体" w:hAnsi="宋体" w:eastAsia="宋体" w:cs="宋体"/>
          <w:spacing w:val="-6"/>
          <w:sz w:val="21"/>
          <w:szCs w:val="21"/>
        </w:rPr>
        <w:t>适</w:t>
      </w:r>
      <w:r>
        <w:rPr>
          <w:rFonts w:ascii="宋体" w:hAnsi="宋体" w:eastAsia="宋体" w:cs="宋体"/>
          <w:spacing w:val="-4"/>
          <w:sz w:val="21"/>
          <w:szCs w:val="21"/>
        </w:rPr>
        <w:t>合后期使用， 随着账号标签垂直度增加，转化成本会越来越低。</w:t>
      </w:r>
    </w:p>
    <w:p>
      <w:pPr>
        <w:spacing w:line="263" w:lineRule="auto"/>
        <w:rPr>
          <w:rFonts w:ascii="Arial"/>
          <w:sz w:val="21"/>
        </w:rPr>
      </w:pPr>
    </w:p>
    <w:p>
      <w:pPr>
        <w:spacing w:line="263" w:lineRule="auto"/>
        <w:rPr>
          <w:rFonts w:ascii="Arial"/>
          <w:sz w:val="21"/>
        </w:rPr>
      </w:pPr>
    </w:p>
    <w:p>
      <w:pPr>
        <w:spacing w:before="69" w:line="280" w:lineRule="auto"/>
        <w:ind w:left="24" w:right="70"/>
        <w:rPr>
          <w:rFonts w:ascii="宋体" w:hAnsi="宋体" w:eastAsia="宋体" w:cs="宋体"/>
          <w:sz w:val="21"/>
          <w:szCs w:val="21"/>
        </w:rPr>
      </w:pPr>
      <w:r>
        <w:rPr>
          <w:rFonts w:ascii="宋体" w:hAnsi="宋体" w:eastAsia="宋体" w:cs="宋体"/>
          <w:spacing w:val="-5"/>
          <w:sz w:val="21"/>
          <w:szCs w:val="21"/>
        </w:rPr>
        <w:t>至于两个付费推广渠道的区别方面：两者都是巨量的流量，流量来源没有区别； 投放引擎</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2"/>
          <w:sz w:val="21"/>
          <w:szCs w:val="21"/>
        </w:rPr>
        <w:t>不同</w:t>
      </w:r>
      <w:r>
        <w:rPr>
          <w:rFonts w:ascii="Calibri" w:hAnsi="Calibri" w:eastAsia="Calibri" w:cs="Calibri"/>
          <w:spacing w:val="2"/>
          <w:sz w:val="21"/>
          <w:szCs w:val="21"/>
        </w:rPr>
        <w:t>:</w:t>
      </w:r>
      <w:r>
        <w:rPr>
          <w:rFonts w:ascii="宋体" w:hAnsi="宋体" w:eastAsia="宋体" w:cs="宋体"/>
          <w:spacing w:val="2"/>
          <w:sz w:val="21"/>
          <w:szCs w:val="21"/>
        </w:rPr>
        <w:t>千川具备探索性和配</w:t>
      </w:r>
      <w:r>
        <w:rPr>
          <w:rFonts w:ascii="宋体" w:hAnsi="宋体" w:eastAsia="宋体" w:cs="宋体"/>
          <w:spacing w:val="1"/>
          <w:sz w:val="21"/>
          <w:szCs w:val="21"/>
        </w:rPr>
        <w:t>合，小店随心推稳定平滑但是精准度不够；大促期间，如果转化</w:t>
      </w:r>
      <w:r>
        <w:rPr>
          <w:rFonts w:ascii="宋体" w:hAnsi="宋体" w:eastAsia="宋体" w:cs="宋体"/>
          <w:sz w:val="21"/>
          <w:szCs w:val="21"/>
        </w:rPr>
        <w:t xml:space="preserve"> </w:t>
      </w:r>
      <w:r>
        <w:rPr>
          <w:rFonts w:ascii="宋体" w:hAnsi="宋体" w:eastAsia="宋体" w:cs="宋体"/>
          <w:spacing w:val="-16"/>
          <w:sz w:val="21"/>
          <w:szCs w:val="21"/>
        </w:rPr>
        <w:t>数</w:t>
      </w:r>
      <w:r>
        <w:rPr>
          <w:rFonts w:ascii="宋体" w:hAnsi="宋体" w:eastAsia="宋体" w:cs="宋体"/>
          <w:spacing w:val="-8"/>
          <w:sz w:val="21"/>
          <w:szCs w:val="21"/>
        </w:rPr>
        <w:t>据稳定， 可以用随心推。</w:t>
      </w:r>
    </w:p>
    <w:p>
      <w:pPr>
        <w:sectPr>
          <w:footerReference r:id="rId313" w:type="default"/>
          <w:pgSz w:w="11907" w:h="16839"/>
          <w:pgMar w:top="1431" w:right="1723" w:bottom="1152" w:left="1785" w:header="0" w:footer="988" w:gutter="0"/>
          <w:cols w:space="720" w:num="1"/>
        </w:sectPr>
      </w:pPr>
    </w:p>
    <w:p>
      <w:pPr>
        <w:spacing w:line="301" w:lineRule="auto"/>
        <w:rPr>
          <w:rFonts w:ascii="Arial"/>
          <w:sz w:val="21"/>
        </w:rPr>
      </w:pPr>
    </w:p>
    <w:p>
      <w:pPr>
        <w:spacing w:before="68" w:line="283" w:lineRule="auto"/>
        <w:ind w:left="28" w:right="57" w:hanging="7"/>
        <w:rPr>
          <w:rFonts w:ascii="宋体" w:hAnsi="宋体" w:eastAsia="宋体" w:cs="宋体"/>
          <w:sz w:val="21"/>
          <w:szCs w:val="21"/>
        </w:rPr>
      </w:pPr>
      <w:r>
        <w:rPr>
          <w:rFonts w:ascii="宋体" w:hAnsi="宋体" w:eastAsia="宋体" w:cs="宋体"/>
          <w:spacing w:val="-5"/>
          <w:sz w:val="21"/>
          <w:szCs w:val="21"/>
        </w:rPr>
        <w:t>在这里，还需要再次强调付费推广的问题：付费推广花的是钱，节省的是时间， 付费推广</w:t>
      </w:r>
      <w:r>
        <w:rPr>
          <w:rFonts w:ascii="宋体" w:hAnsi="宋体" w:eastAsia="宋体" w:cs="宋体"/>
          <w:spacing w:val="-1"/>
          <w:sz w:val="21"/>
          <w:szCs w:val="21"/>
        </w:rPr>
        <w:t>可</w:t>
      </w:r>
      <w:r>
        <w:rPr>
          <w:rFonts w:ascii="宋体" w:hAnsi="宋体" w:eastAsia="宋体" w:cs="宋体"/>
          <w:sz w:val="21"/>
          <w:szCs w:val="21"/>
        </w:rPr>
        <w:t xml:space="preserve"> </w:t>
      </w:r>
      <w:r>
        <w:rPr>
          <w:rFonts w:ascii="宋体" w:hAnsi="宋体" w:eastAsia="宋体" w:cs="宋体"/>
          <w:spacing w:val="-4"/>
          <w:sz w:val="21"/>
          <w:szCs w:val="21"/>
        </w:rPr>
        <w:t>以加速直播间的良性发展</w:t>
      </w:r>
      <w:r>
        <w:rPr>
          <w:rFonts w:ascii="宋体" w:hAnsi="宋体" w:eastAsia="宋体" w:cs="宋体"/>
          <w:spacing w:val="-3"/>
          <w:sz w:val="21"/>
          <w:szCs w:val="21"/>
        </w:rPr>
        <w:t>或</w:t>
      </w:r>
      <w:r>
        <w:rPr>
          <w:rFonts w:ascii="宋体" w:hAnsi="宋体" w:eastAsia="宋体" w:cs="宋体"/>
          <w:spacing w:val="-2"/>
          <w:sz w:val="21"/>
          <w:szCs w:val="21"/>
        </w:rPr>
        <w:t>者更快的让你意识到自己不适合抖音平台。抖音直播不是淘宝运</w:t>
      </w:r>
      <w:r>
        <w:rPr>
          <w:rFonts w:ascii="宋体" w:hAnsi="宋体" w:eastAsia="宋体" w:cs="宋体"/>
          <w:sz w:val="21"/>
          <w:szCs w:val="21"/>
        </w:rPr>
        <w:t xml:space="preserve"> </w:t>
      </w:r>
      <w:r>
        <w:rPr>
          <w:rFonts w:ascii="宋体" w:hAnsi="宋体" w:eastAsia="宋体" w:cs="宋体"/>
          <w:spacing w:val="-2"/>
          <w:sz w:val="21"/>
          <w:szCs w:val="21"/>
        </w:rPr>
        <w:t>营，</w:t>
      </w:r>
      <w:r>
        <w:rPr>
          <w:rFonts w:ascii="宋体" w:hAnsi="宋体" w:eastAsia="宋体" w:cs="宋体"/>
          <w:spacing w:val="-1"/>
          <w:sz w:val="21"/>
          <w:szCs w:val="21"/>
        </w:rPr>
        <w:t>在这方面不是核心。</w:t>
      </w:r>
    </w:p>
    <w:p>
      <w:pPr>
        <w:spacing w:before="332" w:line="225" w:lineRule="auto"/>
        <w:ind w:left="22"/>
        <w:outlineLvl w:val="0"/>
        <w:rPr>
          <w:rFonts w:ascii="宋体" w:hAnsi="宋体" w:eastAsia="宋体" w:cs="宋体"/>
          <w:sz w:val="31"/>
          <w:szCs w:val="31"/>
        </w:rPr>
      </w:pPr>
      <w:bookmarkStart w:id="503" w:name="_bookmark504"/>
      <w:bookmarkEnd w:id="503"/>
      <w:r>
        <w:rPr>
          <w:rFonts w:ascii="Arial" w:hAnsi="Arial" w:eastAsia="Arial" w:cs="Arial"/>
          <w:b/>
          <w:bCs/>
          <w:spacing w:val="5"/>
          <w:sz w:val="31"/>
          <w:szCs w:val="31"/>
        </w:rPr>
        <w:t>2.</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抖店投不了千川怎么办</w:t>
      </w:r>
      <w:r>
        <w:rPr>
          <w:rFonts w:ascii="宋体" w:hAnsi="宋体" w:eastAsia="宋体" w:cs="宋体"/>
          <w:spacing w:val="4"/>
          <w:sz w:val="31"/>
          <w:szCs w:val="31"/>
          <w14:textOutline w14:w="5791" w14:cap="flat" w14:cmpd="sng">
            <w14:solidFill>
              <w14:srgbClr w14:val="000000"/>
            </w14:solidFill>
            <w14:prstDash w14:val="solid"/>
            <w14:miter w14:val="10"/>
          </w14:textOutline>
        </w:rPr>
        <w:t>？</w:t>
      </w:r>
    </w:p>
    <w:p>
      <w:pPr>
        <w:spacing w:line="335"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抖店口碑</w:t>
      </w:r>
      <w:r>
        <w:rPr>
          <w:rFonts w:ascii="宋体" w:hAnsi="宋体" w:eastAsia="宋体" w:cs="宋体"/>
          <w:sz w:val="21"/>
          <w:szCs w:val="21"/>
        </w:rPr>
        <w:t>分下降，投不了千川怎么办？</w:t>
      </w:r>
    </w:p>
    <w:p>
      <w:pPr>
        <w:spacing w:before="61" w:line="278" w:lineRule="auto"/>
        <w:ind w:left="25"/>
        <w:rPr>
          <w:rFonts w:ascii="宋体" w:hAnsi="宋体" w:eastAsia="宋体" w:cs="宋体"/>
          <w:sz w:val="21"/>
          <w:szCs w:val="21"/>
        </w:rPr>
      </w:pPr>
      <w:r>
        <w:rPr>
          <w:rFonts w:ascii="宋体" w:hAnsi="宋体" w:eastAsia="宋体" w:cs="宋体"/>
          <w:spacing w:val="-12"/>
          <w:sz w:val="21"/>
          <w:szCs w:val="21"/>
        </w:rPr>
        <w:t>最好的解决办</w:t>
      </w:r>
      <w:r>
        <w:rPr>
          <w:rFonts w:ascii="宋体" w:hAnsi="宋体" w:eastAsia="宋体" w:cs="宋体"/>
          <w:spacing w:val="-7"/>
          <w:sz w:val="21"/>
          <w:szCs w:val="21"/>
        </w:rPr>
        <w:t>法</w:t>
      </w:r>
      <w:r>
        <w:rPr>
          <w:rFonts w:ascii="宋体" w:hAnsi="宋体" w:eastAsia="宋体" w:cs="宋体"/>
          <w:spacing w:val="-6"/>
          <w:sz w:val="21"/>
          <w:szCs w:val="21"/>
        </w:rPr>
        <w:t xml:space="preserve">就是通过投 </w:t>
      </w:r>
      <w:r>
        <w:rPr>
          <w:rFonts w:ascii="Calibri" w:hAnsi="Calibri" w:eastAsia="Calibri" w:cs="Calibri"/>
          <w:spacing w:val="-6"/>
          <w:sz w:val="21"/>
          <w:szCs w:val="21"/>
        </w:rPr>
        <w:t>feedlive</w:t>
      </w:r>
      <w:r>
        <w:rPr>
          <w:rFonts w:ascii="宋体" w:hAnsi="宋体" w:eastAsia="宋体" w:cs="宋体"/>
          <w:spacing w:val="-6"/>
          <w:sz w:val="21"/>
          <w:szCs w:val="21"/>
        </w:rPr>
        <w:t xml:space="preserve">。通过投 </w:t>
      </w:r>
      <w:r>
        <w:rPr>
          <w:rFonts w:ascii="Calibri" w:hAnsi="Calibri" w:eastAsia="Calibri" w:cs="Calibri"/>
          <w:spacing w:val="-6"/>
          <w:sz w:val="21"/>
          <w:szCs w:val="21"/>
        </w:rPr>
        <w:t>feedlive</w:t>
      </w:r>
      <w:r>
        <w:rPr>
          <w:rFonts w:ascii="宋体" w:hAnsi="宋体" w:eastAsia="宋体" w:cs="宋体"/>
          <w:spacing w:val="-6"/>
          <w:sz w:val="21"/>
          <w:szCs w:val="21"/>
        </w:rPr>
        <w:t>，能获得大量的曝光及提升直播间人气，</w:t>
      </w:r>
      <w:r>
        <w:rPr>
          <w:rFonts w:ascii="宋体" w:hAnsi="宋体" w:eastAsia="宋体" w:cs="宋体"/>
          <w:sz w:val="21"/>
          <w:szCs w:val="21"/>
        </w:rPr>
        <w:t xml:space="preserve"> </w:t>
      </w:r>
      <w:r>
        <w:rPr>
          <w:rFonts w:ascii="宋体" w:hAnsi="宋体" w:eastAsia="宋体" w:cs="宋体"/>
          <w:spacing w:val="-2"/>
          <w:sz w:val="21"/>
          <w:szCs w:val="21"/>
        </w:rPr>
        <w:t>从而就能提</w:t>
      </w:r>
      <w:r>
        <w:rPr>
          <w:rFonts w:ascii="宋体" w:hAnsi="宋体" w:eastAsia="宋体" w:cs="宋体"/>
          <w:spacing w:val="-1"/>
          <w:sz w:val="21"/>
          <w:szCs w:val="21"/>
        </w:rPr>
        <w:t>升直播间数据和口碑分。</w:t>
      </w:r>
    </w:p>
    <w:p>
      <w:pPr>
        <w:spacing w:before="303" w:line="287" w:lineRule="auto"/>
        <w:ind w:left="45" w:right="59" w:hanging="24"/>
        <w:rPr>
          <w:rFonts w:ascii="宋体" w:hAnsi="宋体" w:eastAsia="宋体" w:cs="宋体"/>
          <w:sz w:val="21"/>
          <w:szCs w:val="21"/>
        </w:rPr>
      </w:pPr>
      <w:r>
        <w:rPr>
          <w:rFonts w:ascii="宋体" w:hAnsi="宋体" w:eastAsia="宋体" w:cs="宋体"/>
          <w:spacing w:val="-8"/>
          <w:sz w:val="21"/>
          <w:szCs w:val="21"/>
        </w:rPr>
        <w:t xml:space="preserve">还有另外一种办法那就是 </w:t>
      </w:r>
      <w:r>
        <w:rPr>
          <w:rFonts w:ascii="Calibri" w:hAnsi="Calibri" w:eastAsia="Calibri" w:cs="Calibri"/>
          <w:spacing w:val="-3"/>
          <w:sz w:val="21"/>
          <w:szCs w:val="21"/>
        </w:rPr>
        <w:t>S</w:t>
      </w:r>
      <w:r>
        <w:rPr>
          <w:rFonts w:ascii="Calibri" w:hAnsi="Calibri" w:eastAsia="Calibri" w:cs="Calibri"/>
          <w:spacing w:val="-8"/>
          <w:sz w:val="21"/>
          <w:szCs w:val="21"/>
        </w:rPr>
        <w:t xml:space="preserve"> </w:t>
      </w:r>
      <w:r>
        <w:rPr>
          <w:rFonts w:ascii="宋体" w:hAnsi="宋体" w:eastAsia="宋体" w:cs="宋体"/>
          <w:spacing w:val="-8"/>
          <w:sz w:val="21"/>
          <w:szCs w:val="21"/>
        </w:rPr>
        <w:t>单， 也能提高口碑分。但是对于体量大的账号来说成本太高， 所</w:t>
      </w:r>
      <w:r>
        <w:rPr>
          <w:rFonts w:ascii="宋体" w:hAnsi="宋体" w:eastAsia="宋体" w:cs="宋体"/>
          <w:sz w:val="21"/>
          <w:szCs w:val="21"/>
        </w:rPr>
        <w:t xml:space="preserve"> </w:t>
      </w:r>
      <w:r>
        <w:rPr>
          <w:rFonts w:ascii="宋体" w:hAnsi="宋体" w:eastAsia="宋体" w:cs="宋体"/>
          <w:spacing w:val="-12"/>
          <w:sz w:val="21"/>
          <w:szCs w:val="21"/>
        </w:rPr>
        <w:t>以就</w:t>
      </w:r>
      <w:r>
        <w:rPr>
          <w:rFonts w:ascii="宋体" w:hAnsi="宋体" w:eastAsia="宋体" w:cs="宋体"/>
          <w:spacing w:val="-6"/>
          <w:sz w:val="21"/>
          <w:szCs w:val="21"/>
        </w:rPr>
        <w:t>不太建议， 除非你本身有这样的预算。</w:t>
      </w:r>
    </w:p>
    <w:p>
      <w:pPr>
        <w:spacing w:before="332" w:line="224" w:lineRule="auto"/>
        <w:ind w:left="26"/>
        <w:outlineLvl w:val="0"/>
        <w:rPr>
          <w:rFonts w:ascii="宋体" w:hAnsi="宋体" w:eastAsia="宋体" w:cs="宋体"/>
          <w:sz w:val="31"/>
          <w:szCs w:val="31"/>
        </w:rPr>
      </w:pPr>
      <w:bookmarkStart w:id="504" w:name="_bookmark505"/>
      <w:bookmarkEnd w:id="504"/>
      <w:r>
        <w:rPr>
          <w:rFonts w:ascii="Arial" w:hAnsi="Arial" w:eastAsia="Arial" w:cs="Arial"/>
          <w:b/>
          <w:bCs/>
          <w:spacing w:val="6"/>
          <w:sz w:val="31"/>
          <w:szCs w:val="31"/>
        </w:rPr>
        <w:t>3</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千川的基本操作</w:t>
      </w:r>
    </w:p>
    <w:p>
      <w:pPr>
        <w:spacing w:line="334" w:lineRule="auto"/>
        <w:rPr>
          <w:rFonts w:ascii="Arial"/>
          <w:sz w:val="21"/>
        </w:rPr>
      </w:pPr>
    </w:p>
    <w:p>
      <w:pPr>
        <w:spacing w:before="69" w:line="312" w:lineRule="exact"/>
        <w:ind w:left="21"/>
        <w:rPr>
          <w:rFonts w:ascii="Calibri" w:hAnsi="Calibri" w:eastAsia="Calibri" w:cs="Calibri"/>
          <w:sz w:val="21"/>
          <w:szCs w:val="21"/>
        </w:rPr>
      </w:pPr>
      <w:r>
        <w:rPr>
          <w:rFonts w:ascii="宋体" w:hAnsi="宋体" w:eastAsia="宋体" w:cs="宋体"/>
          <w:spacing w:val="-12"/>
          <w:position w:val="7"/>
          <w:sz w:val="21"/>
          <w:szCs w:val="21"/>
        </w:rPr>
        <w:t>揭秘</w:t>
      </w:r>
      <w:r>
        <w:rPr>
          <w:rFonts w:ascii="宋体" w:hAnsi="宋体" w:eastAsia="宋体" w:cs="宋体"/>
          <w:spacing w:val="-8"/>
          <w:position w:val="7"/>
          <w:sz w:val="21"/>
          <w:szCs w:val="21"/>
        </w:rPr>
        <w:t>：</w:t>
      </w:r>
      <w:r>
        <w:rPr>
          <w:rFonts w:ascii="宋体" w:hAnsi="宋体" w:eastAsia="宋体" w:cs="宋体"/>
          <w:spacing w:val="-6"/>
          <w:position w:val="7"/>
          <w:sz w:val="21"/>
          <w:szCs w:val="21"/>
        </w:rPr>
        <w:t xml:space="preserve"> 千川的基本操作及 </w:t>
      </w:r>
      <w:r>
        <w:rPr>
          <w:rFonts w:ascii="Calibri" w:hAnsi="Calibri" w:eastAsia="Calibri" w:cs="Calibri"/>
          <w:spacing w:val="-6"/>
          <w:position w:val="7"/>
          <w:sz w:val="21"/>
          <w:szCs w:val="21"/>
        </w:rPr>
        <w:t xml:space="preserve">3 </w:t>
      </w:r>
      <w:r>
        <w:rPr>
          <w:rFonts w:ascii="宋体" w:hAnsi="宋体" w:eastAsia="宋体" w:cs="宋体"/>
          <w:spacing w:val="-6"/>
          <w:position w:val="7"/>
          <w:sz w:val="21"/>
          <w:szCs w:val="21"/>
        </w:rPr>
        <w:t>种版本！看完就会</w:t>
      </w:r>
      <w:r>
        <w:rPr>
          <w:rFonts w:ascii="Calibri" w:hAnsi="Calibri" w:eastAsia="Calibri" w:cs="Calibri"/>
          <w:spacing w:val="-6"/>
          <w:position w:val="7"/>
          <w:sz w:val="21"/>
          <w:szCs w:val="21"/>
        </w:rPr>
        <w:t>~</w:t>
      </w:r>
    </w:p>
    <w:p>
      <w:pPr>
        <w:spacing w:before="1"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、小店随心推</w:t>
      </w:r>
    </w:p>
    <w:p>
      <w:pPr>
        <w:spacing w:line="304" w:lineRule="auto"/>
        <w:rPr>
          <w:rFonts w:ascii="Arial"/>
          <w:sz w:val="21"/>
        </w:rPr>
      </w:pPr>
    </w:p>
    <w:p>
      <w:pPr>
        <w:spacing w:before="69" w:line="279" w:lineRule="auto"/>
        <w:ind w:left="24" w:right="57" w:firstLine="4"/>
        <w:rPr>
          <w:rFonts w:ascii="宋体" w:hAnsi="宋体" w:eastAsia="宋体" w:cs="宋体"/>
          <w:sz w:val="21"/>
          <w:szCs w:val="21"/>
        </w:rPr>
      </w:pPr>
      <w:r>
        <w:rPr>
          <w:rFonts w:ascii="宋体" w:hAnsi="宋体" w:eastAsia="宋体" w:cs="宋体"/>
          <w:spacing w:val="-1"/>
          <w:sz w:val="21"/>
          <w:szCs w:val="21"/>
        </w:rPr>
        <w:t>小店随心推可以理解为移动版</w:t>
      </w:r>
      <w:r>
        <w:rPr>
          <w:rFonts w:ascii="宋体" w:hAnsi="宋体" w:eastAsia="宋体" w:cs="宋体"/>
          <w:sz w:val="21"/>
          <w:szCs w:val="21"/>
        </w:rPr>
        <w:t xml:space="preserve">的千川，也可以理解为 </w:t>
      </w:r>
      <w:r>
        <w:rPr>
          <w:rFonts w:ascii="Calibri" w:hAnsi="Calibri" w:eastAsia="Calibri" w:cs="Calibri"/>
          <w:sz w:val="21"/>
          <w:szCs w:val="21"/>
        </w:rPr>
        <w:t>dou+</w:t>
      </w:r>
      <w:r>
        <w:rPr>
          <w:rFonts w:ascii="宋体" w:hAnsi="宋体" w:eastAsia="宋体" w:cs="宋体"/>
          <w:sz w:val="21"/>
          <w:szCs w:val="21"/>
        </w:rPr>
        <w:t xml:space="preserve">的电商版，可以给所有挂载了抖 </w:t>
      </w:r>
      <w:r>
        <w:rPr>
          <w:rFonts w:ascii="宋体" w:hAnsi="宋体" w:eastAsia="宋体" w:cs="宋体"/>
          <w:spacing w:val="-4"/>
          <w:sz w:val="21"/>
          <w:szCs w:val="21"/>
        </w:rPr>
        <w:t>音小店商品的短</w:t>
      </w:r>
      <w:r>
        <w:rPr>
          <w:rFonts w:ascii="宋体" w:hAnsi="宋体" w:eastAsia="宋体" w:cs="宋体"/>
          <w:spacing w:val="-2"/>
          <w:sz w:val="21"/>
          <w:szCs w:val="21"/>
        </w:rPr>
        <w:t>视频和直播间加热引流使用， 可以选择给直播间带人气(引来新流量) ，提</w:t>
      </w:r>
      <w:r>
        <w:rPr>
          <w:rFonts w:ascii="宋体" w:hAnsi="宋体" w:eastAsia="宋体" w:cs="宋体"/>
          <w:sz w:val="21"/>
          <w:szCs w:val="21"/>
        </w:rPr>
        <w:t xml:space="preserve"> </w:t>
      </w:r>
      <w:r>
        <w:rPr>
          <w:rFonts w:ascii="宋体" w:hAnsi="宋体" w:eastAsia="宋体" w:cs="宋体"/>
          <w:spacing w:val="-1"/>
          <w:sz w:val="21"/>
          <w:szCs w:val="21"/>
        </w:rPr>
        <w:t>升互动评论，促进商品点击率和成交转化等目</w:t>
      </w:r>
      <w:r>
        <w:rPr>
          <w:rFonts w:ascii="宋体" w:hAnsi="宋体" w:eastAsia="宋体" w:cs="宋体"/>
          <w:sz w:val="21"/>
          <w:szCs w:val="21"/>
        </w:rPr>
        <w:t>标。</w:t>
      </w:r>
    </w:p>
    <w:p>
      <w:pPr>
        <w:spacing w:before="295" w:line="219" w:lineRule="auto"/>
        <w:ind w:left="23"/>
        <w:rPr>
          <w:rFonts w:ascii="宋体" w:hAnsi="宋体" w:eastAsia="宋体" w:cs="宋体"/>
          <w:sz w:val="21"/>
          <w:szCs w:val="21"/>
        </w:rPr>
      </w:pPr>
      <w:r>
        <w:rPr>
          <w:rFonts w:ascii="宋体" w:hAnsi="宋体" w:eastAsia="宋体" w:cs="宋体"/>
          <w:spacing w:val="-1"/>
          <w:sz w:val="21"/>
          <w:szCs w:val="21"/>
        </w:rPr>
        <w:t>抖音</w:t>
      </w:r>
      <w:r>
        <w:rPr>
          <w:rFonts w:ascii="Calibri" w:hAnsi="Calibri" w:eastAsia="Calibri" w:cs="Calibri"/>
          <w:spacing w:val="-1"/>
          <w:sz w:val="21"/>
          <w:szCs w:val="21"/>
        </w:rPr>
        <w:t>-</w:t>
      </w:r>
      <w:r>
        <w:rPr>
          <w:rFonts w:ascii="宋体" w:hAnsi="宋体" w:eastAsia="宋体" w:cs="宋体"/>
          <w:spacing w:val="-1"/>
          <w:sz w:val="21"/>
          <w:szCs w:val="21"/>
        </w:rPr>
        <w:t>我的</w:t>
      </w:r>
      <w:r>
        <w:rPr>
          <w:rFonts w:ascii="Calibri" w:hAnsi="Calibri" w:eastAsia="Calibri" w:cs="Calibri"/>
          <w:spacing w:val="-1"/>
          <w:sz w:val="21"/>
          <w:szCs w:val="21"/>
        </w:rPr>
        <w:t>-</w:t>
      </w:r>
      <w:r>
        <w:rPr>
          <w:rFonts w:ascii="宋体" w:hAnsi="宋体" w:eastAsia="宋体" w:cs="宋体"/>
          <w:sz w:val="21"/>
          <w:szCs w:val="21"/>
        </w:rPr>
        <w:t>创作者服务中心</w:t>
      </w:r>
      <w:r>
        <w:rPr>
          <w:rFonts w:ascii="Calibri" w:hAnsi="Calibri" w:eastAsia="Calibri" w:cs="Calibri"/>
          <w:sz w:val="21"/>
          <w:szCs w:val="21"/>
        </w:rPr>
        <w:t>-</w:t>
      </w:r>
      <w:r>
        <w:rPr>
          <w:rFonts w:ascii="宋体" w:hAnsi="宋体" w:eastAsia="宋体" w:cs="宋体"/>
          <w:sz w:val="21"/>
          <w:szCs w:val="21"/>
        </w:rPr>
        <w:t>小店随心推</w:t>
      </w:r>
    </w:p>
    <w:p>
      <w:pPr>
        <w:spacing w:line="304" w:lineRule="auto"/>
        <w:rPr>
          <w:rFonts w:ascii="Arial"/>
          <w:sz w:val="21"/>
        </w:rPr>
      </w:pPr>
    </w:p>
    <w:p>
      <w:pPr>
        <w:spacing w:before="68" w:line="283" w:lineRule="auto"/>
        <w:ind w:left="32" w:right="57" w:firstLine="1"/>
        <w:rPr>
          <w:rFonts w:ascii="宋体" w:hAnsi="宋体" w:eastAsia="宋体" w:cs="宋体"/>
          <w:sz w:val="21"/>
          <w:szCs w:val="21"/>
        </w:rPr>
      </w:pPr>
      <w:r>
        <w:rPr>
          <w:rFonts w:ascii="宋体" w:hAnsi="宋体" w:eastAsia="宋体" w:cs="宋体"/>
          <w:spacing w:val="-4"/>
          <w:sz w:val="21"/>
          <w:szCs w:val="21"/>
        </w:rPr>
        <w:t>随心推虽属千川体系下的推广方</w:t>
      </w:r>
      <w:r>
        <w:rPr>
          <w:rFonts w:ascii="宋体" w:hAnsi="宋体" w:eastAsia="宋体" w:cs="宋体"/>
          <w:spacing w:val="-2"/>
          <w:sz w:val="21"/>
          <w:szCs w:val="21"/>
        </w:rPr>
        <w:t>式，不同于千川极速版和专业版，它可以直接在手机端就可</w:t>
      </w:r>
      <w:r>
        <w:rPr>
          <w:rFonts w:ascii="宋体" w:hAnsi="宋体" w:eastAsia="宋体" w:cs="宋体"/>
          <w:sz w:val="21"/>
          <w:szCs w:val="21"/>
        </w:rPr>
        <w:t xml:space="preserve"> </w:t>
      </w:r>
      <w:r>
        <w:rPr>
          <w:rFonts w:ascii="宋体" w:hAnsi="宋体" w:eastAsia="宋体" w:cs="宋体"/>
          <w:spacing w:val="-4"/>
          <w:sz w:val="21"/>
          <w:szCs w:val="21"/>
        </w:rPr>
        <w:t>以实现，它相对于千川极速版和专业版一个主要特点是</w:t>
      </w:r>
      <w:r>
        <w:rPr>
          <w:rFonts w:ascii="Calibri" w:hAnsi="Calibri" w:eastAsia="Calibri" w:cs="Calibri"/>
          <w:spacing w:val="-4"/>
          <w:sz w:val="21"/>
          <w:szCs w:val="21"/>
        </w:rPr>
        <w:t>“</w:t>
      </w:r>
      <w:r>
        <w:rPr>
          <w:rFonts w:ascii="宋体" w:hAnsi="宋体" w:eastAsia="宋体" w:cs="宋体"/>
          <w:spacing w:val="-4"/>
          <w:sz w:val="21"/>
          <w:szCs w:val="21"/>
        </w:rPr>
        <w:t>轻量化</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 xml:space="preserve">100 </w:t>
      </w:r>
      <w:r>
        <w:rPr>
          <w:rFonts w:ascii="宋体" w:hAnsi="宋体" w:eastAsia="宋体" w:cs="宋体"/>
          <w:spacing w:val="-4"/>
          <w:sz w:val="21"/>
          <w:szCs w:val="21"/>
        </w:rPr>
        <w:t>元就可起投， 而</w:t>
      </w:r>
      <w:r>
        <w:rPr>
          <w:rFonts w:ascii="宋体" w:hAnsi="宋体" w:eastAsia="宋体" w:cs="宋体"/>
          <w:spacing w:val="-1"/>
          <w:sz w:val="21"/>
          <w:szCs w:val="21"/>
        </w:rPr>
        <w:t>且</w:t>
      </w:r>
      <w:r>
        <w:rPr>
          <w:rFonts w:ascii="宋体" w:hAnsi="宋体" w:eastAsia="宋体" w:cs="宋体"/>
          <w:sz w:val="21"/>
          <w:szCs w:val="21"/>
        </w:rPr>
        <w:t xml:space="preserve">随 </w:t>
      </w:r>
      <w:r>
        <w:rPr>
          <w:rFonts w:ascii="宋体" w:hAnsi="宋体" w:eastAsia="宋体" w:cs="宋体"/>
          <w:spacing w:val="-12"/>
          <w:sz w:val="21"/>
          <w:szCs w:val="21"/>
        </w:rPr>
        <w:t>时</w:t>
      </w:r>
      <w:r>
        <w:rPr>
          <w:rFonts w:ascii="宋体" w:hAnsi="宋体" w:eastAsia="宋体" w:cs="宋体"/>
          <w:spacing w:val="-7"/>
          <w:sz w:val="21"/>
          <w:szCs w:val="21"/>
        </w:rPr>
        <w:t>随</w:t>
      </w:r>
      <w:r>
        <w:rPr>
          <w:rFonts w:ascii="宋体" w:hAnsi="宋体" w:eastAsia="宋体" w:cs="宋体"/>
          <w:spacing w:val="-6"/>
          <w:sz w:val="21"/>
          <w:szCs w:val="21"/>
        </w:rPr>
        <w:t>地，对投放经验要求不高， 适用于新手。</w:t>
      </w:r>
    </w:p>
    <w:p>
      <w:pPr>
        <w:spacing w:before="282" w:line="221" w:lineRule="auto"/>
        <w:ind w:left="26"/>
        <w:rPr>
          <w:rFonts w:ascii="宋体" w:hAnsi="宋体" w:eastAsia="宋体" w:cs="宋体"/>
          <w:sz w:val="21"/>
          <w:szCs w:val="21"/>
        </w:rPr>
      </w:pPr>
      <w:r>
        <w:rPr>
          <w:rFonts w:ascii="Calibri" w:hAnsi="Calibri" w:eastAsia="Calibri" w:cs="Calibri"/>
          <w:spacing w:val="-8"/>
          <w:sz w:val="21"/>
          <w:szCs w:val="21"/>
        </w:rPr>
        <w:t>2</w:t>
      </w:r>
      <w:r>
        <w:rPr>
          <w:rFonts w:ascii="Calibri" w:hAnsi="Calibri" w:eastAsia="Calibri" w:cs="Calibri"/>
          <w:spacing w:val="-7"/>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 xml:space="preserve">PC </w:t>
      </w:r>
      <w:r>
        <w:rPr>
          <w:rFonts w:ascii="宋体" w:hAnsi="宋体" w:eastAsia="宋体" w:cs="宋体"/>
          <w:spacing w:val="-4"/>
          <w:sz w:val="21"/>
          <w:szCs w:val="21"/>
        </w:rPr>
        <w:t>端极速推广</w:t>
      </w:r>
    </w:p>
    <w:p>
      <w:pPr>
        <w:spacing w:line="301" w:lineRule="auto"/>
        <w:rPr>
          <w:rFonts w:ascii="Arial"/>
          <w:sz w:val="21"/>
        </w:rPr>
      </w:pPr>
    </w:p>
    <w:p>
      <w:pPr>
        <w:spacing w:before="70" w:line="284" w:lineRule="auto"/>
        <w:ind w:left="24" w:right="57"/>
        <w:rPr>
          <w:rFonts w:ascii="宋体" w:hAnsi="宋体" w:eastAsia="宋体" w:cs="宋体"/>
          <w:sz w:val="21"/>
          <w:szCs w:val="21"/>
        </w:rPr>
      </w:pPr>
      <w:r>
        <w:rPr>
          <w:rFonts w:ascii="宋体" w:hAnsi="宋体" w:eastAsia="宋体" w:cs="宋体"/>
          <w:spacing w:val="-14"/>
          <w:sz w:val="21"/>
          <w:szCs w:val="21"/>
        </w:rPr>
        <w:t>极速版</w:t>
      </w:r>
      <w:r>
        <w:rPr>
          <w:rFonts w:ascii="宋体" w:hAnsi="宋体" w:eastAsia="宋体" w:cs="宋体"/>
          <w:spacing w:val="-8"/>
          <w:sz w:val="21"/>
          <w:szCs w:val="21"/>
        </w:rPr>
        <w:t>本</w:t>
      </w:r>
      <w:r>
        <w:rPr>
          <w:rFonts w:ascii="宋体" w:hAnsi="宋体" w:eastAsia="宋体" w:cs="宋体"/>
          <w:spacing w:val="-7"/>
          <w:sz w:val="21"/>
          <w:szCs w:val="21"/>
        </w:rPr>
        <w:t>就是千川的简单版本，没有复杂的定向体系，人工操作空间比较小，系统智能投放，</w:t>
      </w:r>
      <w:r>
        <w:rPr>
          <w:rFonts w:ascii="宋体" w:hAnsi="宋体" w:eastAsia="宋体" w:cs="宋体"/>
          <w:sz w:val="21"/>
          <w:szCs w:val="21"/>
        </w:rPr>
        <w:t xml:space="preserve"> </w:t>
      </w:r>
      <w:r>
        <w:rPr>
          <w:rFonts w:ascii="宋体" w:hAnsi="宋体" w:eastAsia="宋体" w:cs="宋体"/>
          <w:spacing w:val="-4"/>
          <w:sz w:val="21"/>
          <w:szCs w:val="21"/>
        </w:rPr>
        <w:t>也可以自定义人群，</w:t>
      </w:r>
      <w:r>
        <w:rPr>
          <w:rFonts w:ascii="宋体" w:hAnsi="宋体" w:eastAsia="宋体" w:cs="宋体"/>
          <w:spacing w:val="-2"/>
          <w:sz w:val="21"/>
          <w:szCs w:val="21"/>
        </w:rPr>
        <w:t>但没有专业版复杂，适合新手商家前期为账号打标签或者少量投放时使</w:t>
      </w:r>
      <w:r>
        <w:rPr>
          <w:rFonts w:ascii="宋体" w:hAnsi="宋体" w:eastAsia="宋体" w:cs="宋体"/>
          <w:sz w:val="21"/>
          <w:szCs w:val="21"/>
        </w:rPr>
        <w:t xml:space="preserve"> </w:t>
      </w:r>
      <w:r>
        <w:rPr>
          <w:rFonts w:ascii="宋体" w:hAnsi="宋体" w:eastAsia="宋体" w:cs="宋体"/>
          <w:spacing w:val="-10"/>
          <w:sz w:val="21"/>
          <w:szCs w:val="21"/>
        </w:rPr>
        <w:t>用</w:t>
      </w:r>
      <w:r>
        <w:rPr>
          <w:rFonts w:ascii="宋体" w:hAnsi="宋体" w:eastAsia="宋体" w:cs="宋体"/>
          <w:spacing w:val="-9"/>
          <w:sz w:val="21"/>
          <w:szCs w:val="21"/>
        </w:rPr>
        <w:t>。</w:t>
      </w:r>
    </w:p>
    <w:p>
      <w:pPr>
        <w:spacing w:before="280" w:line="219" w:lineRule="auto"/>
        <w:ind w:left="25"/>
        <w:rPr>
          <w:rFonts w:ascii="宋体" w:hAnsi="宋体" w:eastAsia="宋体" w:cs="宋体"/>
          <w:sz w:val="21"/>
          <w:szCs w:val="21"/>
        </w:rPr>
      </w:pPr>
      <w:r>
        <w:rPr>
          <w:rFonts w:ascii="Calibri" w:hAnsi="Calibri" w:eastAsia="Calibri" w:cs="Calibri"/>
          <w:spacing w:val="-5"/>
          <w:sz w:val="21"/>
          <w:szCs w:val="21"/>
        </w:rPr>
        <w:t xml:space="preserve">3 </w:t>
      </w:r>
      <w:r>
        <w:rPr>
          <w:rFonts w:ascii="宋体" w:hAnsi="宋体" w:eastAsia="宋体" w:cs="宋体"/>
          <w:spacing w:val="-5"/>
          <w:sz w:val="21"/>
          <w:szCs w:val="21"/>
        </w:rPr>
        <w:t>、</w:t>
      </w:r>
      <w:r>
        <w:rPr>
          <w:rFonts w:ascii="Calibri" w:hAnsi="Calibri" w:eastAsia="Calibri" w:cs="Calibri"/>
          <w:spacing w:val="-5"/>
          <w:sz w:val="21"/>
          <w:szCs w:val="21"/>
        </w:rPr>
        <w:t xml:space="preserve">PC </w:t>
      </w:r>
      <w:r>
        <w:rPr>
          <w:rFonts w:ascii="宋体" w:hAnsi="宋体" w:eastAsia="宋体" w:cs="宋体"/>
          <w:spacing w:val="-5"/>
          <w:sz w:val="21"/>
          <w:szCs w:val="21"/>
        </w:rPr>
        <w:t>端专业版</w:t>
      </w:r>
    </w:p>
    <w:p>
      <w:pPr>
        <w:spacing w:line="302" w:lineRule="auto"/>
        <w:rPr>
          <w:rFonts w:ascii="Arial"/>
          <w:sz w:val="21"/>
        </w:rPr>
      </w:pPr>
    </w:p>
    <w:p>
      <w:pPr>
        <w:spacing w:before="69" w:line="281" w:lineRule="auto"/>
        <w:ind w:left="22" w:right="57"/>
        <w:rPr>
          <w:rFonts w:ascii="宋体" w:hAnsi="宋体" w:eastAsia="宋体" w:cs="宋体"/>
          <w:sz w:val="21"/>
          <w:szCs w:val="21"/>
        </w:rPr>
      </w:pPr>
      <w:r>
        <w:rPr>
          <w:rFonts w:ascii="宋体" w:hAnsi="宋体" w:eastAsia="宋体" w:cs="宋体"/>
          <w:spacing w:val="-4"/>
          <w:sz w:val="21"/>
          <w:szCs w:val="21"/>
        </w:rPr>
        <w:t>千川专业版拥有完</w:t>
      </w:r>
      <w:r>
        <w:rPr>
          <w:rFonts w:ascii="宋体" w:hAnsi="宋体" w:eastAsia="宋体" w:cs="宋体"/>
          <w:spacing w:val="-2"/>
          <w:sz w:val="21"/>
          <w:szCs w:val="21"/>
        </w:rPr>
        <w:t>善的定向体系，投手们可以根据自己的产品类别和属性，来选择与之匹配</w:t>
      </w:r>
      <w:r>
        <w:rPr>
          <w:rFonts w:ascii="宋体" w:hAnsi="宋体" w:eastAsia="宋体" w:cs="宋体"/>
          <w:sz w:val="21"/>
          <w:szCs w:val="21"/>
        </w:rPr>
        <w:t xml:space="preserve"> </w:t>
      </w:r>
      <w:r>
        <w:rPr>
          <w:rFonts w:ascii="宋体" w:hAnsi="宋体" w:eastAsia="宋体" w:cs="宋体"/>
          <w:spacing w:val="-14"/>
          <w:sz w:val="21"/>
          <w:szCs w:val="21"/>
        </w:rPr>
        <w:t>的</w:t>
      </w:r>
      <w:r>
        <w:rPr>
          <w:rFonts w:ascii="宋体" w:hAnsi="宋体" w:eastAsia="宋体" w:cs="宋体"/>
          <w:spacing w:val="-12"/>
          <w:sz w:val="21"/>
          <w:szCs w:val="21"/>
        </w:rPr>
        <w:t>人</w:t>
      </w:r>
      <w:r>
        <w:rPr>
          <w:rFonts w:ascii="宋体" w:hAnsi="宋体" w:eastAsia="宋体" w:cs="宋体"/>
          <w:spacing w:val="-7"/>
          <w:sz w:val="21"/>
          <w:szCs w:val="21"/>
        </w:rPr>
        <w:t>群，无论是通过短视频还是直播间带货， 专业版均侧重直播间成交量， 投手应该考虑的</w:t>
      </w:r>
      <w:r>
        <w:rPr>
          <w:rFonts w:ascii="宋体" w:hAnsi="宋体" w:eastAsia="宋体" w:cs="宋体"/>
          <w:sz w:val="21"/>
          <w:szCs w:val="21"/>
        </w:rPr>
        <w:t xml:space="preserve"> </w:t>
      </w:r>
      <w:r>
        <w:rPr>
          <w:rFonts w:ascii="宋体" w:hAnsi="宋体" w:eastAsia="宋体" w:cs="宋体"/>
          <w:spacing w:val="-4"/>
          <w:sz w:val="21"/>
          <w:szCs w:val="21"/>
        </w:rPr>
        <w:t>是为直播间筛选精</w:t>
      </w:r>
      <w:r>
        <w:rPr>
          <w:rFonts w:ascii="宋体" w:hAnsi="宋体" w:eastAsia="宋体" w:cs="宋体"/>
          <w:spacing w:val="-2"/>
          <w:sz w:val="21"/>
          <w:szCs w:val="21"/>
        </w:rPr>
        <w:t>准流量的同时，在直播间标签已经形成和投放模型成熟的情况下，放大流</w:t>
      </w:r>
      <w:r>
        <w:rPr>
          <w:rFonts w:ascii="宋体" w:hAnsi="宋体" w:eastAsia="宋体" w:cs="宋体"/>
          <w:sz w:val="21"/>
          <w:szCs w:val="21"/>
        </w:rPr>
        <w:t xml:space="preserve"> 量，直播间只需话术憋单、福袋、福利款等方式留住人群并促成利润款的成交即可。</w:t>
      </w:r>
    </w:p>
    <w:p>
      <w:pPr>
        <w:sectPr>
          <w:footerReference r:id="rId314" w:type="default"/>
          <w:pgSz w:w="11907" w:h="16839"/>
          <w:pgMar w:top="1431" w:right="1735" w:bottom="1152" w:left="1785" w:header="0" w:footer="988" w:gutter="0"/>
          <w:cols w:space="720" w:num="1"/>
        </w:sectPr>
      </w:pPr>
    </w:p>
    <w:p>
      <w:pPr>
        <w:spacing w:before="162" w:line="225" w:lineRule="auto"/>
        <w:ind w:left="20"/>
        <w:outlineLvl w:val="0"/>
        <w:rPr>
          <w:rFonts w:ascii="宋体" w:hAnsi="宋体" w:eastAsia="宋体" w:cs="宋体"/>
          <w:sz w:val="31"/>
          <w:szCs w:val="31"/>
        </w:rPr>
      </w:pPr>
      <w:bookmarkStart w:id="505" w:name="_bookmark506"/>
      <w:bookmarkEnd w:id="505"/>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巨量千川是什</w:t>
      </w:r>
      <w:r>
        <w:rPr>
          <w:rFonts w:ascii="宋体" w:hAnsi="宋体" w:eastAsia="宋体" w:cs="宋体"/>
          <w:spacing w:val="3"/>
          <w:sz w:val="31"/>
          <w:szCs w:val="31"/>
          <w14:textOutline w14:w="5791" w14:cap="flat" w14:cmpd="sng">
            <w14:solidFill>
              <w14:srgbClr w14:val="000000"/>
            </w14:solidFill>
            <w14:prstDash w14:val="solid"/>
            <w14:miter w14:val="10"/>
          </w14:textOutline>
        </w:rPr>
        <w:t>么</w:t>
      </w:r>
    </w:p>
    <w:p>
      <w:pPr>
        <w:spacing w:line="333" w:lineRule="auto"/>
        <w:rPr>
          <w:rFonts w:ascii="Arial"/>
          <w:sz w:val="21"/>
        </w:rPr>
      </w:pPr>
    </w:p>
    <w:p>
      <w:pPr>
        <w:spacing w:before="68" w:line="312" w:lineRule="exact"/>
        <w:ind w:left="21"/>
        <w:rPr>
          <w:rFonts w:ascii="Calibri" w:hAnsi="Calibri" w:eastAsia="Calibri" w:cs="Calibri"/>
          <w:sz w:val="21"/>
          <w:szCs w:val="21"/>
        </w:rPr>
      </w:pPr>
      <w:r>
        <w:rPr>
          <w:rFonts w:ascii="宋体" w:hAnsi="宋体" w:eastAsia="宋体" w:cs="宋体"/>
          <w:spacing w:val="-16"/>
          <w:position w:val="7"/>
          <w:sz w:val="21"/>
          <w:szCs w:val="21"/>
        </w:rPr>
        <w:t>揭</w:t>
      </w:r>
      <w:r>
        <w:rPr>
          <w:rFonts w:ascii="宋体" w:hAnsi="宋体" w:eastAsia="宋体" w:cs="宋体"/>
          <w:spacing w:val="-12"/>
          <w:position w:val="7"/>
          <w:sz w:val="21"/>
          <w:szCs w:val="21"/>
        </w:rPr>
        <w:t>秘</w:t>
      </w:r>
      <w:r>
        <w:rPr>
          <w:rFonts w:ascii="宋体" w:hAnsi="宋体" w:eastAsia="宋体" w:cs="宋体"/>
          <w:spacing w:val="-8"/>
          <w:position w:val="7"/>
          <w:sz w:val="21"/>
          <w:szCs w:val="21"/>
        </w:rPr>
        <w:t>： 巨量千川是什么？ 有什么作用？看完就明白</w:t>
      </w:r>
      <w:r>
        <w:rPr>
          <w:rFonts w:ascii="Calibri" w:hAnsi="Calibri" w:eastAsia="Calibri" w:cs="Calibri"/>
          <w:spacing w:val="-8"/>
          <w:position w:val="7"/>
          <w:sz w:val="21"/>
          <w:szCs w:val="21"/>
        </w:rPr>
        <w:t>~</w:t>
      </w:r>
    </w:p>
    <w:p>
      <w:pPr>
        <w:spacing w:line="220" w:lineRule="auto"/>
        <w:ind w:left="22"/>
        <w:rPr>
          <w:rFonts w:ascii="宋体" w:hAnsi="宋体" w:eastAsia="宋体" w:cs="宋体"/>
          <w:sz w:val="21"/>
          <w:szCs w:val="21"/>
        </w:rPr>
      </w:pPr>
      <w:r>
        <w:rPr>
          <w:rFonts w:ascii="宋体" w:hAnsi="宋体" w:eastAsia="宋体" w:cs="宋体"/>
          <w:spacing w:val="-1"/>
          <w:sz w:val="21"/>
          <w:szCs w:val="21"/>
        </w:rPr>
        <w:t>什么是巨量</w:t>
      </w:r>
      <w:r>
        <w:rPr>
          <w:rFonts w:ascii="宋体" w:hAnsi="宋体" w:eastAsia="宋体" w:cs="宋体"/>
          <w:sz w:val="21"/>
          <w:szCs w:val="21"/>
        </w:rPr>
        <w:t>千川？</w:t>
      </w:r>
    </w:p>
    <w:p>
      <w:pPr>
        <w:spacing w:line="302" w:lineRule="auto"/>
        <w:rPr>
          <w:rFonts w:ascii="Arial"/>
          <w:sz w:val="21"/>
        </w:rPr>
      </w:pPr>
    </w:p>
    <w:p>
      <w:pPr>
        <w:spacing w:before="68" w:line="279" w:lineRule="auto"/>
        <w:ind w:left="23" w:right="16" w:firstLine="19"/>
        <w:rPr>
          <w:rFonts w:ascii="宋体" w:hAnsi="宋体" w:eastAsia="宋体" w:cs="宋体"/>
          <w:sz w:val="21"/>
          <w:szCs w:val="21"/>
        </w:rPr>
      </w:pPr>
      <w:r>
        <w:rPr>
          <w:rFonts w:ascii="宋体" w:hAnsi="宋体" w:eastAsia="宋体" w:cs="宋体"/>
          <w:spacing w:val="-4"/>
          <w:sz w:val="21"/>
          <w:szCs w:val="21"/>
        </w:rPr>
        <w:t>巨量千川就是字节</w:t>
      </w:r>
      <w:r>
        <w:rPr>
          <w:rFonts w:ascii="宋体" w:hAnsi="宋体" w:eastAsia="宋体" w:cs="宋体"/>
          <w:spacing w:val="-3"/>
          <w:sz w:val="21"/>
          <w:szCs w:val="21"/>
        </w:rPr>
        <w:t>跳</w:t>
      </w:r>
      <w:r>
        <w:rPr>
          <w:rFonts w:ascii="宋体" w:hAnsi="宋体" w:eastAsia="宋体" w:cs="宋体"/>
          <w:spacing w:val="-2"/>
          <w:sz w:val="21"/>
          <w:szCs w:val="21"/>
        </w:rPr>
        <w:t xml:space="preserve">动的一体化电商广告平台，它整合了 </w:t>
      </w:r>
      <w:r>
        <w:rPr>
          <w:rFonts w:ascii="Calibri" w:hAnsi="Calibri" w:eastAsia="Calibri" w:cs="Calibri"/>
          <w:spacing w:val="-2"/>
          <w:sz w:val="21"/>
          <w:szCs w:val="21"/>
        </w:rPr>
        <w:t>DOU+</w:t>
      </w:r>
      <w:r>
        <w:rPr>
          <w:rFonts w:ascii="宋体" w:hAnsi="宋体" w:eastAsia="宋体" w:cs="宋体"/>
          <w:spacing w:val="-2"/>
          <w:sz w:val="21"/>
          <w:szCs w:val="21"/>
        </w:rPr>
        <w:t>、鲁班、电商广告等多种电</w:t>
      </w:r>
      <w:r>
        <w:rPr>
          <w:rFonts w:ascii="宋体" w:hAnsi="宋体" w:eastAsia="宋体" w:cs="宋体"/>
          <w:sz w:val="21"/>
          <w:szCs w:val="21"/>
        </w:rPr>
        <w:t xml:space="preserve"> </w:t>
      </w:r>
      <w:r>
        <w:rPr>
          <w:rFonts w:ascii="宋体" w:hAnsi="宋体" w:eastAsia="宋体" w:cs="宋体"/>
          <w:spacing w:val="-5"/>
          <w:sz w:val="21"/>
          <w:szCs w:val="21"/>
        </w:rPr>
        <w:t>商广告能力，专注于抖音电商广告推广；同时与抖音小店做深入打通， 并更加贴合内容电</w:t>
      </w:r>
      <w:r>
        <w:rPr>
          <w:rFonts w:ascii="宋体" w:hAnsi="宋体" w:eastAsia="宋体" w:cs="宋体"/>
          <w:spacing w:val="-2"/>
          <w:sz w:val="21"/>
          <w:szCs w:val="21"/>
        </w:rPr>
        <w:t>商</w:t>
      </w:r>
      <w:r>
        <w:rPr>
          <w:rFonts w:ascii="宋体" w:hAnsi="宋体" w:eastAsia="宋体" w:cs="宋体"/>
          <w:sz w:val="21"/>
          <w:szCs w:val="21"/>
        </w:rPr>
        <w:t xml:space="preserve"> </w:t>
      </w:r>
      <w:r>
        <w:rPr>
          <w:rFonts w:ascii="宋体" w:hAnsi="宋体" w:eastAsia="宋体" w:cs="宋体"/>
          <w:spacing w:val="-2"/>
          <w:sz w:val="21"/>
          <w:szCs w:val="21"/>
        </w:rPr>
        <w:t>的场景</w:t>
      </w:r>
      <w:r>
        <w:rPr>
          <w:rFonts w:ascii="宋体" w:hAnsi="宋体" w:eastAsia="宋体" w:cs="宋体"/>
          <w:spacing w:val="-1"/>
          <w:sz w:val="21"/>
          <w:szCs w:val="21"/>
        </w:rPr>
        <w:t>，打造新的一体化广告电商平台，目标是帮助客户在这个平台上完成所的营销建设；</w:t>
      </w:r>
      <w:r>
        <w:rPr>
          <w:rFonts w:ascii="宋体" w:hAnsi="宋体" w:eastAsia="宋体" w:cs="宋体"/>
          <w:sz w:val="21"/>
          <w:szCs w:val="21"/>
        </w:rPr>
        <w:t xml:space="preserve"> </w:t>
      </w:r>
      <w:r>
        <w:rPr>
          <w:rFonts w:ascii="宋体" w:hAnsi="宋体" w:eastAsia="宋体" w:cs="宋体"/>
          <w:spacing w:val="-14"/>
          <w:sz w:val="21"/>
          <w:szCs w:val="21"/>
        </w:rPr>
        <w:t>这</w:t>
      </w:r>
      <w:r>
        <w:rPr>
          <w:rFonts w:ascii="宋体" w:hAnsi="宋体" w:eastAsia="宋体" w:cs="宋体"/>
          <w:spacing w:val="-9"/>
          <w:sz w:val="21"/>
          <w:szCs w:val="21"/>
        </w:rPr>
        <w:t>个</w:t>
      </w:r>
      <w:r>
        <w:rPr>
          <w:rFonts w:ascii="宋体" w:hAnsi="宋体" w:eastAsia="宋体" w:cs="宋体"/>
          <w:spacing w:val="-7"/>
          <w:sz w:val="21"/>
          <w:szCs w:val="21"/>
        </w:rPr>
        <w:t>全新的电商广告品牌</w:t>
      </w:r>
      <w:r>
        <w:rPr>
          <w:rFonts w:ascii="Calibri" w:hAnsi="Calibri" w:eastAsia="Calibri" w:cs="Calibri"/>
          <w:spacing w:val="-7"/>
          <w:sz w:val="21"/>
          <w:szCs w:val="21"/>
        </w:rPr>
        <w:t xml:space="preserve">— </w:t>
      </w:r>
      <w:r>
        <w:rPr>
          <w:rFonts w:ascii="宋体" w:hAnsi="宋体" w:eastAsia="宋体" w:cs="宋体"/>
          <w:spacing w:val="-7"/>
          <w:sz w:val="21"/>
          <w:szCs w:val="21"/>
        </w:rPr>
        <w:t>巨量千川， 取意</w:t>
      </w:r>
      <w:r>
        <w:rPr>
          <w:rFonts w:ascii="Calibri" w:hAnsi="Calibri" w:eastAsia="Calibri" w:cs="Calibri"/>
          <w:spacing w:val="-7"/>
          <w:sz w:val="21"/>
          <w:szCs w:val="21"/>
        </w:rPr>
        <w:t>“</w:t>
      </w:r>
      <w:r>
        <w:rPr>
          <w:rFonts w:ascii="宋体" w:hAnsi="宋体" w:eastAsia="宋体" w:cs="宋体"/>
          <w:spacing w:val="-7"/>
          <w:sz w:val="21"/>
          <w:szCs w:val="21"/>
        </w:rPr>
        <w:t>千川江海阔， 风好正扬帆</w:t>
      </w:r>
      <w:r>
        <w:rPr>
          <w:rFonts w:ascii="Calibri" w:hAnsi="Calibri" w:eastAsia="Calibri" w:cs="Calibri"/>
          <w:spacing w:val="-7"/>
          <w:sz w:val="21"/>
          <w:szCs w:val="21"/>
        </w:rPr>
        <w:t>”</w:t>
      </w:r>
      <w:r>
        <w:rPr>
          <w:rFonts w:ascii="宋体" w:hAnsi="宋体" w:eastAsia="宋体" w:cs="宋体"/>
          <w:spacing w:val="-7"/>
          <w:sz w:val="21"/>
          <w:szCs w:val="21"/>
        </w:rPr>
        <w:t>。</w:t>
      </w:r>
    </w:p>
    <w:p>
      <w:pPr>
        <w:spacing w:before="291" w:line="539" w:lineRule="auto"/>
        <w:ind w:left="26" w:right="844"/>
        <w:rPr>
          <w:rFonts w:ascii="宋体" w:hAnsi="宋体" w:eastAsia="宋体" w:cs="宋体"/>
          <w:sz w:val="21"/>
          <w:szCs w:val="21"/>
        </w:rPr>
      </w:pPr>
      <w:r>
        <w:rPr>
          <w:rFonts w:ascii="宋体" w:hAnsi="宋体" w:eastAsia="宋体" w:cs="宋体"/>
          <w:spacing w:val="-6"/>
          <w:sz w:val="21"/>
          <w:szCs w:val="21"/>
        </w:rPr>
        <w:t>简单一点来说，</w:t>
      </w:r>
      <w:r>
        <w:rPr>
          <w:rFonts w:ascii="宋体" w:hAnsi="宋体" w:eastAsia="宋体" w:cs="宋体"/>
          <w:spacing w:val="-3"/>
          <w:sz w:val="21"/>
          <w:szCs w:val="21"/>
        </w:rPr>
        <w:t xml:space="preserve"> 巨量千川</w:t>
      </w:r>
      <w:r>
        <w:rPr>
          <w:rFonts w:ascii="Calibri" w:hAnsi="Calibri" w:eastAsia="Calibri" w:cs="Calibri"/>
          <w:spacing w:val="-3"/>
          <w:sz w:val="21"/>
          <w:szCs w:val="21"/>
        </w:rPr>
        <w:t>=DOU++</w:t>
      </w:r>
      <w:r>
        <w:rPr>
          <w:rFonts w:ascii="宋体" w:hAnsi="宋体" w:eastAsia="宋体" w:cs="宋体"/>
          <w:spacing w:val="-3"/>
          <w:sz w:val="21"/>
          <w:szCs w:val="21"/>
        </w:rPr>
        <w:t>鲁班</w:t>
      </w:r>
      <w:r>
        <w:rPr>
          <w:rFonts w:ascii="Calibri" w:hAnsi="Calibri" w:eastAsia="Calibri" w:cs="Calibri"/>
          <w:spacing w:val="-3"/>
          <w:sz w:val="21"/>
          <w:szCs w:val="21"/>
        </w:rPr>
        <w:t>+</w:t>
      </w:r>
      <w:r>
        <w:rPr>
          <w:rFonts w:ascii="宋体" w:hAnsi="宋体" w:eastAsia="宋体" w:cs="宋体"/>
          <w:spacing w:val="-3"/>
          <w:sz w:val="21"/>
          <w:szCs w:val="21"/>
        </w:rPr>
        <w:t>直播带货</w:t>
      </w:r>
      <w:r>
        <w:rPr>
          <w:rFonts w:ascii="Calibri" w:hAnsi="Calibri" w:eastAsia="Calibri" w:cs="Calibri"/>
          <w:spacing w:val="-3"/>
          <w:sz w:val="21"/>
          <w:szCs w:val="21"/>
        </w:rPr>
        <w:t>+</w:t>
      </w:r>
      <w:r>
        <w:rPr>
          <w:rFonts w:ascii="宋体" w:hAnsi="宋体" w:eastAsia="宋体" w:cs="宋体"/>
          <w:spacing w:val="-3"/>
          <w:sz w:val="21"/>
          <w:szCs w:val="21"/>
        </w:rPr>
        <w:t>短视频带货</w:t>
      </w:r>
      <w:r>
        <w:rPr>
          <w:rFonts w:ascii="Calibri" w:hAnsi="Calibri" w:eastAsia="Calibri" w:cs="Calibri"/>
          <w:spacing w:val="-3"/>
          <w:sz w:val="21"/>
          <w:szCs w:val="21"/>
        </w:rPr>
        <w:t>+</w:t>
      </w:r>
      <w:r>
        <w:rPr>
          <w:rFonts w:ascii="宋体" w:hAnsi="宋体" w:eastAsia="宋体" w:cs="宋体"/>
          <w:spacing w:val="-3"/>
          <w:sz w:val="21"/>
          <w:szCs w:val="21"/>
        </w:rPr>
        <w:t>各种电商广告环节。</w:t>
      </w:r>
      <w:r>
        <w:rPr>
          <w:rFonts w:ascii="宋体" w:hAnsi="宋体" w:eastAsia="宋体" w:cs="宋体"/>
          <w:sz w:val="21"/>
          <w:szCs w:val="21"/>
        </w:rPr>
        <w:t xml:space="preserve"> </w:t>
      </w:r>
      <w:r>
        <w:rPr>
          <w:rFonts w:ascii="宋体" w:hAnsi="宋体" w:eastAsia="宋体" w:cs="宋体"/>
          <w:spacing w:val="-1"/>
          <w:sz w:val="21"/>
          <w:szCs w:val="21"/>
        </w:rPr>
        <w:t>另外一点要注意的是，使用巨量千川的前提是你得有抖音小店，这是一切的基础。</w:t>
      </w:r>
    </w:p>
    <w:p>
      <w:pPr>
        <w:spacing w:before="21" w:line="287" w:lineRule="auto"/>
        <w:ind w:left="26" w:right="70" w:firstLine="36"/>
        <w:rPr>
          <w:rFonts w:ascii="宋体" w:hAnsi="宋体" w:eastAsia="宋体" w:cs="宋体"/>
          <w:sz w:val="21"/>
          <w:szCs w:val="21"/>
        </w:rPr>
      </w:pPr>
      <w:r>
        <w:rPr>
          <w:rFonts w:ascii="宋体" w:hAnsi="宋体" w:eastAsia="宋体" w:cs="宋体"/>
          <w:spacing w:val="-6"/>
          <w:sz w:val="21"/>
          <w:szCs w:val="21"/>
        </w:rPr>
        <w:t>目前巨量千</w:t>
      </w:r>
      <w:r>
        <w:rPr>
          <w:rFonts w:ascii="宋体" w:hAnsi="宋体" w:eastAsia="宋体" w:cs="宋体"/>
          <w:spacing w:val="-4"/>
          <w:sz w:val="21"/>
          <w:szCs w:val="21"/>
        </w:rPr>
        <w:t>川</w:t>
      </w:r>
      <w:r>
        <w:rPr>
          <w:rFonts w:ascii="宋体" w:hAnsi="宋体" w:eastAsia="宋体" w:cs="宋体"/>
          <w:spacing w:val="-3"/>
          <w:sz w:val="21"/>
          <w:szCs w:val="21"/>
        </w:rPr>
        <w:t>分为三个版本， 小店随心推、</w:t>
      </w:r>
      <w:r>
        <w:rPr>
          <w:rFonts w:ascii="Calibri" w:hAnsi="Calibri" w:eastAsia="Calibri" w:cs="Calibri"/>
          <w:spacing w:val="-3"/>
          <w:sz w:val="21"/>
          <w:szCs w:val="21"/>
        </w:rPr>
        <w:t xml:space="preserve">PC </w:t>
      </w:r>
      <w:r>
        <w:rPr>
          <w:rFonts w:ascii="宋体" w:hAnsi="宋体" w:eastAsia="宋体" w:cs="宋体"/>
          <w:spacing w:val="-3"/>
          <w:sz w:val="21"/>
          <w:szCs w:val="21"/>
        </w:rPr>
        <w:t>端极速推广、</w:t>
      </w:r>
      <w:r>
        <w:rPr>
          <w:rFonts w:ascii="Calibri" w:hAnsi="Calibri" w:eastAsia="Calibri" w:cs="Calibri"/>
          <w:spacing w:val="-3"/>
          <w:sz w:val="21"/>
          <w:szCs w:val="21"/>
        </w:rPr>
        <w:t xml:space="preserve">PC </w:t>
      </w:r>
      <w:r>
        <w:rPr>
          <w:rFonts w:ascii="宋体" w:hAnsi="宋体" w:eastAsia="宋体" w:cs="宋体"/>
          <w:spacing w:val="-3"/>
          <w:sz w:val="21"/>
          <w:szCs w:val="21"/>
        </w:rPr>
        <w:t>端专业推广。三个版本共用</w:t>
      </w:r>
      <w:r>
        <w:rPr>
          <w:rFonts w:ascii="宋体" w:hAnsi="宋体" w:eastAsia="宋体" w:cs="宋体"/>
          <w:sz w:val="21"/>
          <w:szCs w:val="21"/>
        </w:rPr>
        <w:t xml:space="preserve"> </w:t>
      </w:r>
      <w:r>
        <w:rPr>
          <w:rFonts w:ascii="宋体" w:hAnsi="宋体" w:eastAsia="宋体" w:cs="宋体"/>
          <w:spacing w:val="-7"/>
          <w:sz w:val="21"/>
          <w:szCs w:val="21"/>
        </w:rPr>
        <w:t>一</w:t>
      </w:r>
      <w:r>
        <w:rPr>
          <w:rFonts w:ascii="宋体" w:hAnsi="宋体" w:eastAsia="宋体" w:cs="宋体"/>
          <w:spacing w:val="-6"/>
          <w:sz w:val="21"/>
          <w:szCs w:val="21"/>
        </w:rPr>
        <w:t>个广告账户， 花钱也是用的同一个资金池。</w:t>
      </w:r>
    </w:p>
    <w:p>
      <w:pPr>
        <w:spacing w:before="333" w:line="225" w:lineRule="auto"/>
        <w:ind w:left="28"/>
        <w:outlineLvl w:val="0"/>
        <w:rPr>
          <w:rFonts w:ascii="宋体" w:hAnsi="宋体" w:eastAsia="宋体" w:cs="宋体"/>
          <w:sz w:val="31"/>
          <w:szCs w:val="31"/>
        </w:rPr>
      </w:pPr>
      <w:bookmarkStart w:id="506" w:name="_bookmark507"/>
      <w:bookmarkEnd w:id="506"/>
      <w:r>
        <w:rPr>
          <w:rFonts w:ascii="Arial" w:hAnsi="Arial" w:eastAsia="Arial" w:cs="Arial"/>
          <w:b/>
          <w:bCs/>
          <w:spacing w:val="5"/>
          <w:sz w:val="31"/>
          <w:szCs w:val="31"/>
        </w:rPr>
        <w:t>5</w:t>
      </w:r>
      <w:r>
        <w:rPr>
          <w:rFonts w:ascii="Arial" w:hAnsi="Arial" w:eastAsia="Arial" w:cs="Arial"/>
          <w:b/>
          <w:bCs/>
          <w:spacing w:val="3"/>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什么是巨量千川</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抖音</w:t>
      </w:r>
      <w:r>
        <w:rPr>
          <w:rFonts w:ascii="宋体" w:hAnsi="宋体" w:eastAsia="宋体" w:cs="宋体"/>
          <w:spacing w:val="-5"/>
          <w:sz w:val="21"/>
          <w:szCs w:val="21"/>
        </w:rPr>
        <w:t>新</w:t>
      </w:r>
      <w:r>
        <w:rPr>
          <w:rFonts w:ascii="宋体" w:hAnsi="宋体" w:eastAsia="宋体" w:cs="宋体"/>
          <w:spacing w:val="-4"/>
          <w:sz w:val="21"/>
          <w:szCs w:val="21"/>
        </w:rPr>
        <w:t>出的巨量千川是什么？</w:t>
      </w:r>
    </w:p>
    <w:p>
      <w:pPr>
        <w:spacing w:before="60" w:line="288" w:lineRule="auto"/>
        <w:ind w:left="23" w:right="70" w:firstLine="19"/>
        <w:rPr>
          <w:rFonts w:ascii="宋体" w:hAnsi="宋体" w:eastAsia="宋体" w:cs="宋体"/>
          <w:sz w:val="21"/>
          <w:szCs w:val="21"/>
        </w:rPr>
      </w:pPr>
      <w:r>
        <w:rPr>
          <w:rFonts w:ascii="宋体" w:hAnsi="宋体" w:eastAsia="宋体" w:cs="宋体"/>
          <w:spacing w:val="-3"/>
          <w:sz w:val="21"/>
          <w:szCs w:val="21"/>
        </w:rPr>
        <w:t>巨量干川是巨量引擎旗下的电商广告平台，为商家和创作者们提供抖音电商一体化营销</w:t>
      </w:r>
      <w:r>
        <w:rPr>
          <w:rFonts w:ascii="宋体" w:hAnsi="宋体" w:eastAsia="宋体" w:cs="宋体"/>
          <w:spacing w:val="-2"/>
          <w:sz w:val="21"/>
          <w:szCs w:val="21"/>
        </w:rPr>
        <w:t>解</w:t>
      </w:r>
      <w:r>
        <w:rPr>
          <w:rFonts w:ascii="宋体" w:hAnsi="宋体" w:eastAsia="宋体" w:cs="宋体"/>
          <w:sz w:val="21"/>
          <w:szCs w:val="21"/>
        </w:rPr>
        <w:t xml:space="preserve">决 </w:t>
      </w:r>
      <w:r>
        <w:rPr>
          <w:rFonts w:ascii="宋体" w:hAnsi="宋体" w:eastAsia="宋体" w:cs="宋体"/>
          <w:spacing w:val="-8"/>
          <w:sz w:val="21"/>
          <w:szCs w:val="21"/>
        </w:rPr>
        <w:t>方案。</w:t>
      </w:r>
    </w:p>
    <w:p>
      <w:pPr>
        <w:spacing w:before="282" w:line="287" w:lineRule="auto"/>
        <w:ind w:left="29" w:right="70" w:firstLine="13"/>
        <w:rPr>
          <w:rFonts w:ascii="宋体" w:hAnsi="宋体" w:eastAsia="宋体" w:cs="宋体"/>
          <w:sz w:val="21"/>
          <w:szCs w:val="21"/>
        </w:rPr>
      </w:pPr>
      <w:r>
        <w:rPr>
          <w:rFonts w:ascii="宋体" w:hAnsi="宋体" w:eastAsia="宋体" w:cs="宋体"/>
          <w:spacing w:val="-3"/>
          <w:sz w:val="21"/>
          <w:szCs w:val="21"/>
        </w:rPr>
        <w:t>巨量千川平台致力于成为领先的电商智能营销平台，构建繁荣共贏的电商营销生态，让</w:t>
      </w:r>
      <w:r>
        <w:rPr>
          <w:rFonts w:ascii="宋体" w:hAnsi="宋体" w:eastAsia="宋体" w:cs="宋体"/>
          <w:spacing w:val="-2"/>
          <w:sz w:val="21"/>
          <w:szCs w:val="21"/>
        </w:rPr>
        <w:t>电</w:t>
      </w:r>
      <w:r>
        <w:rPr>
          <w:rFonts w:ascii="宋体" w:hAnsi="宋体" w:eastAsia="宋体" w:cs="宋体"/>
          <w:sz w:val="21"/>
          <w:szCs w:val="21"/>
        </w:rPr>
        <w:t xml:space="preserve">商 </w:t>
      </w:r>
      <w:r>
        <w:rPr>
          <w:rFonts w:ascii="宋体" w:hAnsi="宋体" w:eastAsia="宋体" w:cs="宋体"/>
          <w:spacing w:val="-2"/>
          <w:sz w:val="21"/>
          <w:szCs w:val="21"/>
        </w:rPr>
        <w:t>营销更省心高效</w:t>
      </w:r>
      <w:r>
        <w:rPr>
          <w:rFonts w:ascii="宋体" w:hAnsi="宋体" w:eastAsia="宋体" w:cs="宋体"/>
          <w:spacing w:val="-1"/>
          <w:sz w:val="21"/>
          <w:szCs w:val="21"/>
        </w:rPr>
        <w:t>，成就生意可持续增长。</w:t>
      </w:r>
    </w:p>
    <w:p>
      <w:pPr>
        <w:spacing w:before="273" w:line="983" w:lineRule="exact"/>
        <w:ind w:left="40"/>
        <w:rPr>
          <w:rFonts w:ascii="宋体" w:hAnsi="宋体" w:eastAsia="宋体" w:cs="宋体"/>
          <w:sz w:val="48"/>
          <w:szCs w:val="48"/>
        </w:rPr>
      </w:pPr>
      <w:bookmarkStart w:id="507" w:name="_bookmark508"/>
      <w:bookmarkEnd w:id="507"/>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二十一：账号</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标签</w:t>
      </w:r>
    </w:p>
    <w:p>
      <w:pPr>
        <w:spacing w:before="2" w:line="224" w:lineRule="auto"/>
        <w:ind w:left="39"/>
        <w:rPr>
          <w:rFonts w:ascii="宋体" w:hAnsi="宋体" w:eastAsia="宋体" w:cs="宋体"/>
          <w:sz w:val="31"/>
          <w:szCs w:val="31"/>
        </w:rPr>
      </w:pPr>
      <w:bookmarkStart w:id="508" w:name="_bookmark509"/>
      <w:bookmarkEnd w:id="508"/>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抖音定位贴标签</w:t>
      </w:r>
    </w:p>
    <w:p>
      <w:pPr>
        <w:spacing w:line="335" w:lineRule="auto"/>
        <w:rPr>
          <w:rFonts w:ascii="Arial"/>
          <w:sz w:val="21"/>
        </w:rPr>
      </w:pPr>
    </w:p>
    <w:p>
      <w:pPr>
        <w:spacing w:before="69" w:line="217" w:lineRule="auto"/>
        <w:ind w:left="28"/>
        <w:rPr>
          <w:rFonts w:ascii="宋体" w:hAnsi="宋体" w:eastAsia="宋体" w:cs="宋体"/>
          <w:sz w:val="21"/>
          <w:szCs w:val="21"/>
        </w:rPr>
      </w:pPr>
      <w:r>
        <w:rPr>
          <w:rFonts w:ascii="宋体" w:hAnsi="宋体" w:eastAsia="宋体" w:cs="宋体"/>
          <w:spacing w:val="-18"/>
          <w:sz w:val="21"/>
          <w:szCs w:val="21"/>
        </w:rPr>
        <w:t>小</w:t>
      </w:r>
      <w:r>
        <w:rPr>
          <w:rFonts w:ascii="宋体" w:hAnsi="宋体" w:eastAsia="宋体" w:cs="宋体"/>
          <w:spacing w:val="-12"/>
          <w:sz w:val="21"/>
          <w:szCs w:val="21"/>
        </w:rPr>
        <w:t>白</w:t>
      </w:r>
      <w:r>
        <w:rPr>
          <w:rFonts w:ascii="宋体" w:hAnsi="宋体" w:eastAsia="宋体" w:cs="宋体"/>
          <w:spacing w:val="-9"/>
          <w:sz w:val="21"/>
          <w:szCs w:val="21"/>
        </w:rPr>
        <w:t>必看！ 两招教会你， 抖音新号快速贴标签！</w:t>
      </w:r>
    </w:p>
    <w:p>
      <w:pPr>
        <w:spacing w:before="65" w:line="548" w:lineRule="auto"/>
        <w:ind w:left="24" w:firstLine="1"/>
        <w:rPr>
          <w:rFonts w:ascii="宋体" w:hAnsi="宋体" w:eastAsia="宋体" w:cs="宋体"/>
          <w:sz w:val="21"/>
          <w:szCs w:val="21"/>
        </w:rPr>
      </w:pPr>
      <w:r>
        <w:rPr>
          <w:rFonts w:ascii="宋体" w:hAnsi="宋体" w:eastAsia="宋体" w:cs="宋体"/>
          <w:spacing w:val="-1"/>
          <w:sz w:val="21"/>
          <w:szCs w:val="21"/>
        </w:rPr>
        <w:t>一、首先电脑登录创作者服务平台首页修改创作者身份选择与你账</w:t>
      </w:r>
      <w:r>
        <w:rPr>
          <w:rFonts w:ascii="宋体" w:hAnsi="宋体" w:eastAsia="宋体" w:cs="宋体"/>
          <w:sz w:val="21"/>
          <w:szCs w:val="21"/>
        </w:rPr>
        <w:t xml:space="preserve">号定位相符的身份名称。 </w:t>
      </w:r>
      <w:r>
        <w:rPr>
          <w:rFonts w:ascii="宋体" w:hAnsi="宋体" w:eastAsia="宋体" w:cs="宋体"/>
          <w:spacing w:val="-2"/>
          <w:sz w:val="21"/>
          <w:szCs w:val="21"/>
        </w:rPr>
        <w:t xml:space="preserve">左侧的重点关注，可以关注 </w:t>
      </w:r>
      <w:r>
        <w:rPr>
          <w:rFonts w:ascii="Calibri" w:hAnsi="Calibri" w:eastAsia="Calibri" w:cs="Calibri"/>
          <w:spacing w:val="-2"/>
          <w:sz w:val="21"/>
          <w:szCs w:val="21"/>
        </w:rPr>
        <w:t xml:space="preserve">10 </w:t>
      </w:r>
      <w:r>
        <w:rPr>
          <w:rFonts w:ascii="宋体" w:hAnsi="宋体" w:eastAsia="宋体" w:cs="宋体"/>
          <w:spacing w:val="-2"/>
          <w:sz w:val="21"/>
          <w:szCs w:val="21"/>
        </w:rPr>
        <w:t>个重点关注与</w:t>
      </w:r>
      <w:r>
        <w:rPr>
          <w:rFonts w:ascii="宋体" w:hAnsi="宋体" w:eastAsia="宋体" w:cs="宋体"/>
          <w:spacing w:val="-1"/>
          <w:sz w:val="21"/>
          <w:szCs w:val="21"/>
        </w:rPr>
        <w:t>你相符的账号。</w:t>
      </w:r>
    </w:p>
    <w:p>
      <w:pPr>
        <w:spacing w:before="1" w:line="283" w:lineRule="auto"/>
        <w:ind w:left="22" w:right="70" w:hanging="1"/>
        <w:rPr>
          <w:rFonts w:ascii="宋体" w:hAnsi="宋体" w:eastAsia="宋体" w:cs="宋体"/>
          <w:sz w:val="21"/>
          <w:szCs w:val="21"/>
        </w:rPr>
      </w:pPr>
      <w:r>
        <w:rPr>
          <w:rFonts w:ascii="宋体" w:hAnsi="宋体" w:eastAsia="宋体" w:cs="宋体"/>
          <w:spacing w:val="-4"/>
          <w:sz w:val="21"/>
          <w:szCs w:val="21"/>
        </w:rPr>
        <w:t>在与我相关，还</w:t>
      </w:r>
      <w:r>
        <w:rPr>
          <w:rFonts w:ascii="宋体" w:hAnsi="宋体" w:eastAsia="宋体" w:cs="宋体"/>
          <w:spacing w:val="-3"/>
          <w:sz w:val="21"/>
          <w:szCs w:val="21"/>
        </w:rPr>
        <w:t>可</w:t>
      </w:r>
      <w:r>
        <w:rPr>
          <w:rFonts w:ascii="宋体" w:hAnsi="宋体" w:eastAsia="宋体" w:cs="宋体"/>
          <w:spacing w:val="-2"/>
          <w:sz w:val="21"/>
          <w:szCs w:val="21"/>
        </w:rPr>
        <w:t>以再增加三个账号的关键词，系统会自动给你加上初级的标签，查看自己</w:t>
      </w:r>
      <w:r>
        <w:rPr>
          <w:rFonts w:ascii="宋体" w:hAnsi="宋体" w:eastAsia="宋体" w:cs="宋体"/>
          <w:sz w:val="21"/>
          <w:szCs w:val="21"/>
        </w:rPr>
        <w:t xml:space="preserve"> </w:t>
      </w:r>
      <w:r>
        <w:rPr>
          <w:rFonts w:ascii="宋体" w:hAnsi="宋体" w:eastAsia="宋体" w:cs="宋体"/>
          <w:spacing w:val="-4"/>
          <w:sz w:val="21"/>
          <w:szCs w:val="21"/>
        </w:rPr>
        <w:t>标签的准确性。当</w:t>
      </w:r>
      <w:r>
        <w:rPr>
          <w:rFonts w:ascii="宋体" w:hAnsi="宋体" w:eastAsia="宋体" w:cs="宋体"/>
          <w:spacing w:val="-3"/>
          <w:sz w:val="21"/>
          <w:szCs w:val="21"/>
        </w:rPr>
        <w:t>然</w:t>
      </w:r>
      <w:r>
        <w:rPr>
          <w:rFonts w:ascii="宋体" w:hAnsi="宋体" w:eastAsia="宋体" w:cs="宋体"/>
          <w:spacing w:val="-2"/>
          <w:sz w:val="21"/>
          <w:szCs w:val="21"/>
        </w:rPr>
        <w:t>，这都是一个新账号的初步的定位，然后还需在自身垂直内容有更多优</w:t>
      </w:r>
      <w:r>
        <w:rPr>
          <w:rFonts w:ascii="宋体" w:hAnsi="宋体" w:eastAsia="宋体" w:cs="宋体"/>
          <w:sz w:val="21"/>
          <w:szCs w:val="21"/>
        </w:rPr>
        <w:t xml:space="preserve"> </w:t>
      </w:r>
      <w:r>
        <w:rPr>
          <w:rFonts w:ascii="宋体" w:hAnsi="宋体" w:eastAsia="宋体" w:cs="宋体"/>
          <w:spacing w:val="-1"/>
          <w:sz w:val="21"/>
          <w:szCs w:val="21"/>
        </w:rPr>
        <w:t>质视频的产出账号标签才能深远持久哦！</w:t>
      </w:r>
    </w:p>
    <w:p>
      <w:pPr>
        <w:spacing w:before="284" w:line="276" w:lineRule="auto"/>
        <w:ind w:left="26" w:right="70"/>
        <w:rPr>
          <w:rFonts w:ascii="宋体" w:hAnsi="宋体" w:eastAsia="宋体" w:cs="宋体"/>
          <w:sz w:val="21"/>
          <w:szCs w:val="21"/>
        </w:rPr>
      </w:pPr>
      <w:r>
        <w:rPr>
          <w:rFonts w:ascii="宋体" w:hAnsi="宋体" w:eastAsia="宋体" w:cs="宋体"/>
          <w:spacing w:val="-4"/>
          <w:sz w:val="21"/>
          <w:szCs w:val="21"/>
        </w:rPr>
        <w:t>二、可以在抖</w:t>
      </w:r>
      <w:r>
        <w:rPr>
          <w:rFonts w:ascii="Calibri" w:hAnsi="Calibri" w:eastAsia="Calibri" w:cs="Calibri"/>
          <w:spacing w:val="-4"/>
          <w:sz w:val="21"/>
          <w:szCs w:val="21"/>
        </w:rPr>
        <w:t>+</w:t>
      </w:r>
      <w:r>
        <w:rPr>
          <w:rFonts w:ascii="宋体" w:hAnsi="宋体" w:eastAsia="宋体" w:cs="宋体"/>
          <w:spacing w:val="-4"/>
          <w:sz w:val="21"/>
          <w:szCs w:val="21"/>
        </w:rPr>
        <w:t>上热</w:t>
      </w:r>
      <w:r>
        <w:rPr>
          <w:rFonts w:ascii="宋体" w:hAnsi="宋体" w:eastAsia="宋体" w:cs="宋体"/>
          <w:spacing w:val="-2"/>
          <w:sz w:val="21"/>
          <w:szCs w:val="21"/>
        </w:rPr>
        <w:t>门的定向投放中选择达人相似， 粉丝投放，根据账号的类型搜索对标的</w:t>
      </w:r>
      <w:r>
        <w:rPr>
          <w:rFonts w:ascii="宋体" w:hAnsi="宋体" w:eastAsia="宋体" w:cs="宋体"/>
          <w:sz w:val="21"/>
          <w:szCs w:val="21"/>
        </w:rPr>
        <w:t xml:space="preserve"> </w:t>
      </w:r>
      <w:r>
        <w:rPr>
          <w:rFonts w:ascii="宋体" w:hAnsi="宋体" w:eastAsia="宋体" w:cs="宋体"/>
          <w:spacing w:val="-6"/>
          <w:sz w:val="21"/>
          <w:szCs w:val="21"/>
        </w:rPr>
        <w:t>账号， 每次最</w:t>
      </w:r>
      <w:r>
        <w:rPr>
          <w:rFonts w:ascii="宋体" w:hAnsi="宋体" w:eastAsia="宋体" w:cs="宋体"/>
          <w:spacing w:val="-4"/>
          <w:sz w:val="21"/>
          <w:szCs w:val="21"/>
        </w:rPr>
        <w:t>多</w:t>
      </w:r>
      <w:r>
        <w:rPr>
          <w:rFonts w:ascii="宋体" w:hAnsi="宋体" w:eastAsia="宋体" w:cs="宋体"/>
          <w:spacing w:val="-3"/>
          <w:sz w:val="21"/>
          <w:szCs w:val="21"/>
        </w:rPr>
        <w:t xml:space="preserve">可以选择 </w:t>
      </w:r>
      <w:r>
        <w:rPr>
          <w:rFonts w:ascii="Calibri" w:hAnsi="Calibri" w:eastAsia="Calibri" w:cs="Calibri"/>
          <w:spacing w:val="-3"/>
          <w:sz w:val="21"/>
          <w:szCs w:val="21"/>
        </w:rPr>
        <w:t xml:space="preserve">20 </w:t>
      </w:r>
      <w:r>
        <w:rPr>
          <w:rFonts w:ascii="宋体" w:hAnsi="宋体" w:eastAsia="宋体" w:cs="宋体"/>
          <w:spacing w:val="-3"/>
          <w:sz w:val="21"/>
          <w:szCs w:val="21"/>
        </w:rPr>
        <w:t>个达人，系统就会将视频推荐给他们的粉丝，精准圈粉还能快</w:t>
      </w:r>
    </w:p>
    <w:p>
      <w:pPr>
        <w:sectPr>
          <w:footerReference r:id="rId315" w:type="default"/>
          <w:pgSz w:w="11907" w:h="16839"/>
          <w:pgMar w:top="1431" w:right="1723" w:bottom="1152" w:left="1785" w:header="0" w:footer="988" w:gutter="0"/>
          <w:cols w:space="720" w:num="1"/>
        </w:sectPr>
      </w:pPr>
    </w:p>
    <w:p>
      <w:pPr>
        <w:spacing w:before="59" w:line="221" w:lineRule="auto"/>
        <w:ind w:left="21"/>
        <w:rPr>
          <w:rFonts w:ascii="宋体" w:hAnsi="宋体" w:eastAsia="宋体" w:cs="宋体"/>
          <w:sz w:val="21"/>
          <w:szCs w:val="21"/>
        </w:rPr>
      </w:pPr>
      <w:r>
        <w:rPr>
          <w:rFonts w:ascii="宋体" w:hAnsi="宋体" w:eastAsia="宋体" w:cs="宋体"/>
          <w:spacing w:val="-10"/>
          <w:sz w:val="21"/>
          <w:szCs w:val="21"/>
        </w:rPr>
        <w:t>速给你</w:t>
      </w:r>
      <w:r>
        <w:rPr>
          <w:rFonts w:ascii="宋体" w:hAnsi="宋体" w:eastAsia="宋体" w:cs="宋体"/>
          <w:spacing w:val="-6"/>
          <w:sz w:val="21"/>
          <w:szCs w:val="21"/>
        </w:rPr>
        <w:t>的</w:t>
      </w:r>
      <w:r>
        <w:rPr>
          <w:rFonts w:ascii="宋体" w:hAnsi="宋体" w:eastAsia="宋体" w:cs="宋体"/>
          <w:spacing w:val="-5"/>
          <w:sz w:val="21"/>
          <w:szCs w:val="21"/>
        </w:rPr>
        <w:t>账号贴上标签， 提升账号的垂直度！</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509" w:name="_bookmark510"/>
      <w:bookmarkEnd w:id="509"/>
      <w:r>
        <w:rPr>
          <w:rFonts w:ascii="Arial" w:hAnsi="Arial" w:eastAsia="Arial" w:cs="Arial"/>
          <w:b/>
          <w:bCs/>
          <w:spacing w:val="2"/>
          <w:sz w:val="31"/>
          <w:szCs w:val="31"/>
        </w:rPr>
        <w:t>2.</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什么是标</w:t>
      </w:r>
      <w:r>
        <w:rPr>
          <w:rFonts w:ascii="宋体" w:hAnsi="宋体" w:eastAsia="宋体" w:cs="宋体"/>
          <w:sz w:val="31"/>
          <w:szCs w:val="31"/>
          <w14:textOutline w14:w="5791" w14:cap="flat" w14:cmpd="sng">
            <w14:solidFill>
              <w14:srgbClr w14:val="000000"/>
            </w14:solidFill>
            <w14:prstDash w14:val="solid"/>
            <w14:miter w14:val="10"/>
          </w14:textOutline>
        </w:rPr>
        <w:t>签</w:t>
      </w:r>
    </w:p>
    <w:p>
      <w:pPr>
        <w:spacing w:line="335"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16"/>
          <w:sz w:val="21"/>
          <w:szCs w:val="21"/>
        </w:rPr>
        <w:t>揭</w:t>
      </w:r>
      <w:r>
        <w:rPr>
          <w:rFonts w:ascii="宋体" w:hAnsi="宋体" w:eastAsia="宋体" w:cs="宋体"/>
          <w:spacing w:val="-11"/>
          <w:sz w:val="21"/>
          <w:szCs w:val="21"/>
        </w:rPr>
        <w:t>秘</w:t>
      </w:r>
      <w:r>
        <w:rPr>
          <w:rFonts w:ascii="宋体" w:hAnsi="宋体" w:eastAsia="宋体" w:cs="宋体"/>
          <w:spacing w:val="-8"/>
          <w:sz w:val="21"/>
          <w:szCs w:val="21"/>
        </w:rPr>
        <w:t>！ 抖音标签到底是什么？有什么用？</w:t>
      </w:r>
    </w:p>
    <w:p>
      <w:pPr>
        <w:spacing w:before="63" w:line="286" w:lineRule="auto"/>
        <w:ind w:left="39" w:right="7" w:hanging="16"/>
        <w:rPr>
          <w:rFonts w:ascii="宋体" w:hAnsi="宋体" w:eastAsia="宋体" w:cs="宋体"/>
          <w:sz w:val="21"/>
          <w:szCs w:val="21"/>
        </w:rPr>
      </w:pPr>
      <w:r>
        <w:rPr>
          <w:rFonts w:ascii="宋体" w:hAnsi="宋体" w:eastAsia="宋体" w:cs="宋体"/>
          <w:spacing w:val="-5"/>
          <w:sz w:val="21"/>
          <w:szCs w:val="21"/>
        </w:rPr>
        <w:t>标签是指你的账号所属的类别， 例如：生活、搞笑、美食、美妆、健身、减肥等。抖音标</w:t>
      </w:r>
      <w:r>
        <w:rPr>
          <w:rFonts w:ascii="宋体" w:hAnsi="宋体" w:eastAsia="宋体" w:cs="宋体"/>
          <w:spacing w:val="-2"/>
          <w:sz w:val="21"/>
          <w:szCs w:val="21"/>
        </w:rPr>
        <w:t>签</w:t>
      </w:r>
      <w:r>
        <w:rPr>
          <w:rFonts w:ascii="宋体" w:hAnsi="宋体" w:eastAsia="宋体" w:cs="宋体"/>
          <w:sz w:val="21"/>
          <w:szCs w:val="21"/>
        </w:rPr>
        <w:t xml:space="preserve"> </w:t>
      </w:r>
      <w:r>
        <w:rPr>
          <w:rFonts w:ascii="宋体" w:hAnsi="宋体" w:eastAsia="宋体" w:cs="宋体"/>
          <w:spacing w:val="-4"/>
          <w:sz w:val="21"/>
          <w:szCs w:val="21"/>
        </w:rPr>
        <w:t>的最大作用是帮助系统描述和分类内容， 便于检索和分发给具有相同标签的用</w:t>
      </w:r>
      <w:r>
        <w:rPr>
          <w:rFonts w:ascii="宋体" w:hAnsi="宋体" w:eastAsia="宋体" w:cs="宋体"/>
          <w:spacing w:val="-3"/>
          <w:sz w:val="21"/>
          <w:szCs w:val="21"/>
        </w:rPr>
        <w:t>户</w:t>
      </w:r>
      <w:r>
        <w:rPr>
          <w:rFonts w:ascii="宋体" w:hAnsi="宋体" w:eastAsia="宋体" w:cs="宋体"/>
          <w:sz w:val="21"/>
          <w:szCs w:val="21"/>
        </w:rPr>
        <w:t>。</w:t>
      </w:r>
    </w:p>
    <w:p>
      <w:pPr>
        <w:spacing w:before="333" w:line="226" w:lineRule="auto"/>
        <w:ind w:left="26"/>
        <w:outlineLvl w:val="0"/>
        <w:rPr>
          <w:rFonts w:ascii="宋体" w:hAnsi="宋体" w:eastAsia="宋体" w:cs="宋体"/>
          <w:sz w:val="31"/>
          <w:szCs w:val="31"/>
        </w:rPr>
      </w:pPr>
      <w:bookmarkStart w:id="510" w:name="_bookmark511"/>
      <w:bookmarkEnd w:id="510"/>
      <w:r>
        <w:rPr>
          <w:rFonts w:ascii="Arial" w:hAnsi="Arial" w:eastAsia="Arial" w:cs="Arial"/>
          <w:b/>
          <w:bCs/>
          <w:spacing w:val="2"/>
          <w:sz w:val="31"/>
          <w:szCs w:val="31"/>
        </w:rPr>
        <w:t>3.</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如何打标签</w:t>
      </w:r>
    </w:p>
    <w:p>
      <w:pPr>
        <w:spacing w:line="332" w:lineRule="auto"/>
        <w:rPr>
          <w:rFonts w:ascii="Arial"/>
          <w:sz w:val="21"/>
        </w:rPr>
      </w:pPr>
    </w:p>
    <w:p>
      <w:pPr>
        <w:spacing w:before="68" w:line="313" w:lineRule="exact"/>
        <w:ind w:left="26"/>
        <w:rPr>
          <w:rFonts w:ascii="宋体" w:hAnsi="宋体" w:eastAsia="宋体" w:cs="宋体"/>
          <w:sz w:val="21"/>
          <w:szCs w:val="21"/>
        </w:rPr>
      </w:pPr>
      <w:r>
        <w:rPr>
          <w:rFonts w:ascii="宋体" w:hAnsi="宋体" w:eastAsia="宋体" w:cs="宋体"/>
          <w:spacing w:val="-10"/>
          <w:position w:val="7"/>
          <w:sz w:val="21"/>
          <w:szCs w:val="21"/>
        </w:rPr>
        <w:t>如何</w:t>
      </w:r>
      <w:r>
        <w:rPr>
          <w:rFonts w:ascii="宋体" w:hAnsi="宋体" w:eastAsia="宋体" w:cs="宋体"/>
          <w:spacing w:val="-6"/>
          <w:position w:val="7"/>
          <w:sz w:val="21"/>
          <w:szCs w:val="21"/>
        </w:rPr>
        <w:t>快</w:t>
      </w:r>
      <w:r>
        <w:rPr>
          <w:rFonts w:ascii="宋体" w:hAnsi="宋体" w:eastAsia="宋体" w:cs="宋体"/>
          <w:spacing w:val="-5"/>
          <w:position w:val="7"/>
          <w:sz w:val="21"/>
          <w:szCs w:val="21"/>
        </w:rPr>
        <w:t>速给抖音账号打上标签？  (重磅干货)</w:t>
      </w:r>
    </w:p>
    <w:p>
      <w:pPr>
        <w:spacing w:line="220" w:lineRule="auto"/>
        <w:ind w:left="48"/>
        <w:rPr>
          <w:rFonts w:ascii="宋体" w:hAnsi="宋体" w:eastAsia="宋体" w:cs="宋体"/>
          <w:sz w:val="21"/>
          <w:szCs w:val="21"/>
        </w:rPr>
      </w:pPr>
      <w:r>
        <w:rPr>
          <w:rFonts w:ascii="宋体" w:hAnsi="宋体" w:eastAsia="宋体" w:cs="宋体"/>
          <w:spacing w:val="-11"/>
          <w:sz w:val="21"/>
          <w:szCs w:val="21"/>
        </w:rPr>
        <w:t>内容标签：</w:t>
      </w:r>
    </w:p>
    <w:p>
      <w:pPr>
        <w:spacing w:line="302"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、垂直内容</w:t>
      </w:r>
      <w:r>
        <w:rPr>
          <w:rFonts w:ascii="宋体" w:hAnsi="宋体" w:eastAsia="宋体" w:cs="宋体"/>
          <w:spacing w:val="-1"/>
          <w:sz w:val="21"/>
          <w:szCs w:val="21"/>
        </w:rPr>
        <w:t>打标签</w:t>
      </w:r>
    </w:p>
    <w:p>
      <w:pPr>
        <w:spacing w:line="302" w:lineRule="auto"/>
        <w:rPr>
          <w:rFonts w:ascii="Arial"/>
          <w:sz w:val="21"/>
        </w:rPr>
      </w:pPr>
    </w:p>
    <w:p>
      <w:pPr>
        <w:spacing w:before="69" w:line="624" w:lineRule="exact"/>
        <w:ind w:left="43"/>
        <w:rPr>
          <w:rFonts w:ascii="宋体" w:hAnsi="宋体" w:eastAsia="宋体" w:cs="宋体"/>
          <w:sz w:val="21"/>
          <w:szCs w:val="21"/>
        </w:rPr>
      </w:pPr>
      <w:r>
        <w:rPr>
          <w:rFonts w:ascii="宋体" w:hAnsi="宋体" w:eastAsia="宋体" w:cs="宋体"/>
          <w:spacing w:val="-8"/>
          <w:position w:val="32"/>
          <w:sz w:val="21"/>
          <w:szCs w:val="21"/>
        </w:rPr>
        <w:t>同</w:t>
      </w:r>
      <w:r>
        <w:rPr>
          <w:rFonts w:ascii="宋体" w:hAnsi="宋体" w:eastAsia="宋体" w:cs="宋体"/>
          <w:spacing w:val="-4"/>
          <w:position w:val="32"/>
          <w:sz w:val="21"/>
          <w:szCs w:val="21"/>
        </w:rPr>
        <w:t>一账号发布同类目作品，如美食账号， 持续产出美食类作品即可。</w:t>
      </w:r>
    </w:p>
    <w:p>
      <w:pPr>
        <w:spacing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、爆款内容打标签</w:t>
      </w:r>
    </w:p>
    <w:p>
      <w:pPr>
        <w:spacing w:line="304" w:lineRule="auto"/>
        <w:rPr>
          <w:rFonts w:ascii="Arial"/>
          <w:sz w:val="21"/>
        </w:rPr>
      </w:pPr>
    </w:p>
    <w:p>
      <w:pPr>
        <w:spacing w:before="68" w:line="549" w:lineRule="auto"/>
        <w:ind w:left="24" w:right="1413" w:hanging="3"/>
        <w:rPr>
          <w:rFonts w:ascii="宋体" w:hAnsi="宋体" w:eastAsia="宋体" w:cs="宋体"/>
          <w:sz w:val="21"/>
          <w:szCs w:val="21"/>
        </w:rPr>
      </w:pPr>
      <w:r>
        <w:rPr>
          <w:rFonts w:ascii="宋体" w:hAnsi="宋体" w:eastAsia="宋体" w:cs="宋体"/>
          <w:spacing w:val="-4"/>
          <w:sz w:val="21"/>
          <w:szCs w:val="21"/>
        </w:rPr>
        <w:t>在持续产出垂直内容的基础上， 打造爆款内容，可以更快给账号打上标签。</w:t>
      </w:r>
      <w:r>
        <w:rPr>
          <w:rFonts w:ascii="宋体" w:hAnsi="宋体" w:eastAsia="宋体" w:cs="宋体"/>
          <w:sz w:val="21"/>
          <w:szCs w:val="21"/>
        </w:rPr>
        <w:t xml:space="preserve"> </w:t>
      </w:r>
      <w:r>
        <w:rPr>
          <w:rFonts w:ascii="Calibri" w:hAnsi="Calibri" w:eastAsia="Calibri" w:cs="Calibri"/>
          <w:spacing w:val="-10"/>
          <w:sz w:val="21"/>
          <w:szCs w:val="21"/>
        </w:rPr>
        <w:t>3</w:t>
      </w:r>
      <w:r>
        <w:rPr>
          <w:rFonts w:ascii="Calibri" w:hAnsi="Calibri" w:eastAsia="Calibri" w:cs="Calibri"/>
          <w:spacing w:val="-6"/>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DOU+</w:t>
      </w:r>
      <w:r>
        <w:rPr>
          <w:rFonts w:ascii="宋体" w:hAnsi="宋体" w:eastAsia="宋体" w:cs="宋体"/>
          <w:spacing w:val="-5"/>
          <w:sz w:val="21"/>
          <w:szCs w:val="21"/>
        </w:rPr>
        <w:t>打标签</w:t>
      </w:r>
    </w:p>
    <w:p>
      <w:pPr>
        <w:spacing w:before="1" w:line="241" w:lineRule="auto"/>
        <w:ind w:left="25"/>
        <w:rPr>
          <w:rFonts w:ascii="宋体" w:hAnsi="宋体" w:eastAsia="宋体" w:cs="宋体"/>
          <w:sz w:val="21"/>
          <w:szCs w:val="21"/>
        </w:rPr>
      </w:pPr>
      <w:r>
        <w:rPr>
          <w:rFonts w:ascii="宋体" w:hAnsi="宋体" w:eastAsia="宋体" w:cs="宋体"/>
          <w:spacing w:val="-7"/>
          <w:sz w:val="21"/>
          <w:szCs w:val="21"/>
        </w:rPr>
        <w:t>投</w:t>
      </w:r>
      <w:r>
        <w:rPr>
          <w:rFonts w:ascii="宋体" w:hAnsi="宋体" w:eastAsia="宋体" w:cs="宋体"/>
          <w:spacing w:val="-5"/>
          <w:sz w:val="21"/>
          <w:szCs w:val="21"/>
        </w:rPr>
        <w:t xml:space="preserve">放 </w:t>
      </w:r>
      <w:r>
        <w:rPr>
          <w:rFonts w:ascii="Calibri" w:hAnsi="Calibri" w:eastAsia="Calibri" w:cs="Calibri"/>
          <w:spacing w:val="-5"/>
          <w:sz w:val="21"/>
          <w:szCs w:val="21"/>
        </w:rPr>
        <w:t xml:space="preserve">DOU+ </w:t>
      </w:r>
      <w:r>
        <w:rPr>
          <w:rFonts w:ascii="宋体" w:hAnsi="宋体" w:eastAsia="宋体" w:cs="宋体"/>
          <w:spacing w:val="-5"/>
          <w:sz w:val="21"/>
          <w:szCs w:val="21"/>
        </w:rPr>
        <w:t>，选择同类目相似达人即可。</w:t>
      </w:r>
    </w:p>
    <w:p>
      <w:pPr>
        <w:spacing w:line="279"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创作者中心设置标签</w:t>
      </w:r>
    </w:p>
    <w:p>
      <w:pPr>
        <w:spacing w:line="302" w:lineRule="auto"/>
        <w:rPr>
          <w:rFonts w:ascii="Arial"/>
          <w:sz w:val="21"/>
        </w:rPr>
      </w:pPr>
    </w:p>
    <w:p>
      <w:pPr>
        <w:spacing w:before="69" w:line="221" w:lineRule="auto"/>
        <w:ind w:left="24"/>
        <w:rPr>
          <w:rFonts w:ascii="宋体" w:hAnsi="宋体" w:eastAsia="宋体" w:cs="宋体"/>
          <w:sz w:val="21"/>
          <w:szCs w:val="21"/>
        </w:rPr>
      </w:pPr>
      <w:r>
        <w:rPr>
          <w:rFonts w:ascii="宋体" w:hAnsi="宋体" w:eastAsia="宋体" w:cs="宋体"/>
          <w:spacing w:val="-1"/>
          <w:sz w:val="21"/>
          <w:szCs w:val="21"/>
        </w:rPr>
        <w:t>用电脑登录抖音创作者中心，选择对应标签即</w:t>
      </w:r>
      <w:r>
        <w:rPr>
          <w:rFonts w:ascii="宋体" w:hAnsi="宋体" w:eastAsia="宋体" w:cs="宋体"/>
          <w:sz w:val="21"/>
          <w:szCs w:val="21"/>
        </w:rPr>
        <w:t>可。</w:t>
      </w:r>
    </w:p>
    <w:p>
      <w:pPr>
        <w:spacing w:line="307" w:lineRule="auto"/>
        <w:rPr>
          <w:rFonts w:ascii="Arial"/>
          <w:sz w:val="21"/>
        </w:rPr>
      </w:pPr>
    </w:p>
    <w:p>
      <w:pPr>
        <w:spacing w:line="307" w:lineRule="auto"/>
        <w:rPr>
          <w:rFonts w:ascii="Arial"/>
          <w:sz w:val="21"/>
        </w:rPr>
      </w:pPr>
    </w:p>
    <w:p>
      <w:pPr>
        <w:spacing w:line="307"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0"/>
          <w:sz w:val="21"/>
          <w:szCs w:val="21"/>
        </w:rPr>
        <w:t>兴</w:t>
      </w:r>
      <w:r>
        <w:rPr>
          <w:rFonts w:ascii="宋体" w:hAnsi="宋体" w:eastAsia="宋体" w:cs="宋体"/>
          <w:spacing w:val="-6"/>
          <w:sz w:val="21"/>
          <w:szCs w:val="21"/>
        </w:rPr>
        <w:t>趣标签：</w:t>
      </w:r>
    </w:p>
    <w:p>
      <w:pPr>
        <w:spacing w:line="303"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4"/>
          <w:sz w:val="21"/>
          <w:szCs w:val="21"/>
        </w:rPr>
        <w:t>经常刷同领</w:t>
      </w:r>
      <w:r>
        <w:rPr>
          <w:rFonts w:ascii="宋体" w:hAnsi="宋体" w:eastAsia="宋体" w:cs="宋体"/>
          <w:spacing w:val="3"/>
          <w:sz w:val="21"/>
          <w:szCs w:val="21"/>
        </w:rPr>
        <w:t>域</w:t>
      </w:r>
      <w:r>
        <w:rPr>
          <w:rFonts w:ascii="宋体" w:hAnsi="宋体" w:eastAsia="宋体" w:cs="宋体"/>
          <w:spacing w:val="2"/>
          <w:sz w:val="21"/>
          <w:szCs w:val="21"/>
        </w:rPr>
        <w:t>视频， 并进行相应互动(如：点赞、评论、转发)即可。</w:t>
      </w:r>
    </w:p>
    <w:p>
      <w:pPr>
        <w:spacing w:line="320" w:lineRule="auto"/>
        <w:rPr>
          <w:rFonts w:ascii="Arial"/>
          <w:sz w:val="21"/>
        </w:rPr>
      </w:pPr>
    </w:p>
    <w:p>
      <w:pPr>
        <w:spacing w:before="101" w:line="226" w:lineRule="auto"/>
        <w:ind w:left="20"/>
        <w:outlineLvl w:val="0"/>
        <w:rPr>
          <w:rFonts w:ascii="宋体" w:hAnsi="宋体" w:eastAsia="宋体" w:cs="宋体"/>
          <w:sz w:val="31"/>
          <w:szCs w:val="31"/>
        </w:rPr>
      </w:pPr>
      <w:bookmarkStart w:id="511" w:name="_bookmark512"/>
      <w:bookmarkEnd w:id="511"/>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标签</w:t>
      </w:r>
      <w:r>
        <w:rPr>
          <w:rFonts w:ascii="宋体" w:hAnsi="宋体" w:eastAsia="宋体" w:cs="宋体"/>
          <w:sz w:val="31"/>
          <w:szCs w:val="31"/>
          <w14:textOutline w14:w="5791" w14:cap="flat" w14:cmpd="sng">
            <w14:solidFill>
              <w14:srgbClr w14:val="000000"/>
            </w14:solidFill>
            <w14:prstDash w14:val="solid"/>
            <w14:miter w14:val="10"/>
          </w14:textOutline>
        </w:rPr>
        <w:t>人设</w:t>
      </w:r>
    </w:p>
    <w:p>
      <w:pPr>
        <w:spacing w:line="334" w:lineRule="auto"/>
        <w:rPr>
          <w:rFonts w:ascii="Arial"/>
          <w:sz w:val="21"/>
        </w:rPr>
      </w:pPr>
    </w:p>
    <w:p>
      <w:pPr>
        <w:spacing w:before="69" w:line="220" w:lineRule="auto"/>
        <w:ind w:left="25"/>
        <w:rPr>
          <w:rFonts w:ascii="宋体" w:hAnsi="宋体" w:eastAsia="宋体" w:cs="宋体"/>
          <w:sz w:val="21"/>
          <w:szCs w:val="21"/>
        </w:rPr>
      </w:pPr>
      <w:r>
        <w:rPr>
          <w:rFonts w:ascii="宋体" w:hAnsi="宋体" w:eastAsia="宋体" w:cs="宋体"/>
          <w:spacing w:val="-10"/>
          <w:sz w:val="21"/>
          <w:szCs w:val="21"/>
        </w:rPr>
        <w:t>持续</w:t>
      </w:r>
      <w:r>
        <w:rPr>
          <w:rFonts w:ascii="宋体" w:hAnsi="宋体" w:eastAsia="宋体" w:cs="宋体"/>
          <w:spacing w:val="-6"/>
          <w:sz w:val="21"/>
          <w:szCs w:val="21"/>
        </w:rPr>
        <w:t>吸</w:t>
      </w:r>
      <w:r>
        <w:rPr>
          <w:rFonts w:ascii="宋体" w:hAnsi="宋体" w:eastAsia="宋体" w:cs="宋体"/>
          <w:spacing w:val="-5"/>
          <w:sz w:val="21"/>
          <w:szCs w:val="21"/>
        </w:rPr>
        <w:t>引目标粉丝秘籍： 打标签、定人设！</w:t>
      </w:r>
    </w:p>
    <w:p>
      <w:pPr>
        <w:spacing w:before="62" w:line="287" w:lineRule="auto"/>
        <w:ind w:left="27" w:right="12" w:hanging="1"/>
        <w:rPr>
          <w:rFonts w:ascii="宋体" w:hAnsi="宋体" w:eastAsia="宋体" w:cs="宋体"/>
          <w:sz w:val="21"/>
          <w:szCs w:val="21"/>
        </w:rPr>
      </w:pPr>
      <w:r>
        <w:rPr>
          <w:rFonts w:ascii="宋体" w:hAnsi="宋体" w:eastAsia="宋体" w:cs="宋体"/>
          <w:spacing w:val="-2"/>
          <w:sz w:val="21"/>
          <w:szCs w:val="21"/>
        </w:rPr>
        <w:t>打标签、定人设的作用是</w:t>
      </w:r>
      <w:r>
        <w:rPr>
          <w:rFonts w:ascii="宋体" w:hAnsi="宋体" w:eastAsia="宋体" w:cs="宋体"/>
          <w:spacing w:val="-1"/>
          <w:sz w:val="21"/>
          <w:szCs w:val="21"/>
        </w:rPr>
        <w:t>识别</w:t>
      </w:r>
      <w:r>
        <w:rPr>
          <w:rFonts w:ascii="Calibri" w:hAnsi="Calibri" w:eastAsia="Calibri" w:cs="Calibri"/>
          <w:spacing w:val="-1"/>
          <w:sz w:val="21"/>
          <w:szCs w:val="21"/>
        </w:rPr>
        <w:t>,</w:t>
      </w:r>
      <w:r>
        <w:rPr>
          <w:rFonts w:ascii="宋体" w:hAnsi="宋体" w:eastAsia="宋体" w:cs="宋体"/>
          <w:spacing w:val="-1"/>
          <w:sz w:val="21"/>
          <w:szCs w:val="21"/>
        </w:rPr>
        <w:t>让用户识别你、认出你， 从而使抖音账号抢占用户心智，增</w:t>
      </w:r>
      <w:r>
        <w:rPr>
          <w:rFonts w:ascii="宋体" w:hAnsi="宋体" w:eastAsia="宋体" w:cs="宋体"/>
          <w:sz w:val="21"/>
          <w:szCs w:val="21"/>
        </w:rPr>
        <w:t xml:space="preserve"> </w:t>
      </w:r>
      <w:r>
        <w:rPr>
          <w:rFonts w:ascii="宋体" w:hAnsi="宋体" w:eastAsia="宋体" w:cs="宋体"/>
          <w:spacing w:val="-4"/>
          <w:sz w:val="21"/>
          <w:szCs w:val="21"/>
        </w:rPr>
        <w:t>强</w:t>
      </w:r>
      <w:r>
        <w:rPr>
          <w:rFonts w:ascii="宋体" w:hAnsi="宋体" w:eastAsia="宋体" w:cs="宋体"/>
          <w:spacing w:val="-3"/>
          <w:sz w:val="21"/>
          <w:szCs w:val="21"/>
        </w:rPr>
        <w:t>粉</w:t>
      </w:r>
      <w:r>
        <w:rPr>
          <w:rFonts w:ascii="宋体" w:hAnsi="宋体" w:eastAsia="宋体" w:cs="宋体"/>
          <w:spacing w:val="-2"/>
          <w:sz w:val="21"/>
          <w:szCs w:val="21"/>
        </w:rPr>
        <w:t>丝黏性，留住粉丝。</w:t>
      </w:r>
    </w:p>
    <w:p>
      <w:pPr>
        <w:spacing w:before="282" w:line="221" w:lineRule="auto"/>
        <w:ind w:left="35"/>
        <w:rPr>
          <w:rFonts w:ascii="宋体" w:hAnsi="宋体" w:eastAsia="宋体" w:cs="宋体"/>
          <w:sz w:val="21"/>
          <w:szCs w:val="21"/>
        </w:rPr>
      </w:pPr>
      <w:r>
        <w:rPr>
          <w:rFonts w:ascii="宋体" w:hAnsi="宋体" w:eastAsia="宋体" w:cs="宋体"/>
          <w:spacing w:val="-6"/>
          <w:sz w:val="21"/>
          <w:szCs w:val="21"/>
        </w:rPr>
        <w:t>除此之外， 抖音账号打标签、定人设的重要目的还包括</w:t>
      </w:r>
      <w:r>
        <w:rPr>
          <w:rFonts w:ascii="宋体" w:hAnsi="宋体" w:eastAsia="宋体" w:cs="宋体"/>
          <w:spacing w:val="-3"/>
          <w:sz w:val="21"/>
          <w:szCs w:val="21"/>
        </w:rPr>
        <w:t>：</w:t>
      </w:r>
    </w:p>
    <w:p>
      <w:pPr>
        <w:sectPr>
          <w:footerReference r:id="rId316"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、被系统记住</w:t>
      </w:r>
    </w:p>
    <w:p>
      <w:pPr>
        <w:spacing w:line="302" w:lineRule="auto"/>
        <w:rPr>
          <w:rFonts w:ascii="Arial"/>
          <w:sz w:val="21"/>
        </w:rPr>
      </w:pPr>
    </w:p>
    <w:p>
      <w:pPr>
        <w:spacing w:before="68" w:line="548" w:lineRule="auto"/>
        <w:ind w:left="26"/>
        <w:rPr>
          <w:rFonts w:ascii="宋体" w:hAnsi="宋体" w:eastAsia="宋体" w:cs="宋体"/>
          <w:sz w:val="21"/>
          <w:szCs w:val="21"/>
        </w:rPr>
      </w:pPr>
      <w:r>
        <w:rPr>
          <w:rFonts w:ascii="宋体" w:hAnsi="宋体" w:eastAsia="宋体" w:cs="宋体"/>
          <w:spacing w:val="1"/>
          <w:sz w:val="21"/>
          <w:szCs w:val="21"/>
        </w:rPr>
        <w:t>系统知道账号会持续输出何种内容后</w:t>
      </w:r>
      <w:r>
        <w:rPr>
          <w:rFonts w:ascii="Calibri" w:hAnsi="Calibri" w:eastAsia="Calibri" w:cs="Calibri"/>
          <w:spacing w:val="1"/>
          <w:sz w:val="21"/>
          <w:szCs w:val="21"/>
        </w:rPr>
        <w:t>,</w:t>
      </w:r>
      <w:r>
        <w:rPr>
          <w:rFonts w:ascii="宋体" w:hAnsi="宋体" w:eastAsia="宋体" w:cs="宋体"/>
          <w:spacing w:val="1"/>
          <w:sz w:val="21"/>
          <w:szCs w:val="21"/>
        </w:rPr>
        <w:t>就会把你的视频</w:t>
      </w:r>
      <w:r>
        <w:rPr>
          <w:rFonts w:ascii="宋体" w:hAnsi="宋体" w:eastAsia="宋体" w:cs="宋体"/>
          <w:sz w:val="21"/>
          <w:szCs w:val="21"/>
        </w:rPr>
        <w:t xml:space="preserve">内容推送给对此类视频感兴趣的用户。 </w:t>
      </w: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被用户记住</w:t>
      </w:r>
    </w:p>
    <w:p>
      <w:pPr>
        <w:spacing w:before="1" w:line="220" w:lineRule="auto"/>
        <w:ind w:left="25"/>
        <w:rPr>
          <w:rFonts w:ascii="宋体" w:hAnsi="宋体" w:eastAsia="宋体" w:cs="宋体"/>
          <w:sz w:val="21"/>
          <w:szCs w:val="21"/>
        </w:rPr>
      </w:pPr>
      <w:r>
        <w:rPr>
          <w:rFonts w:ascii="宋体" w:hAnsi="宋体" w:eastAsia="宋体" w:cs="宋体"/>
          <w:spacing w:val="-8"/>
          <w:sz w:val="21"/>
          <w:szCs w:val="21"/>
        </w:rPr>
        <w:t>持续定</w:t>
      </w:r>
      <w:r>
        <w:rPr>
          <w:rFonts w:ascii="宋体" w:hAnsi="宋体" w:eastAsia="宋体" w:cs="宋体"/>
          <w:spacing w:val="-5"/>
          <w:sz w:val="21"/>
          <w:szCs w:val="21"/>
        </w:rPr>
        <w:t>向</w:t>
      </w:r>
      <w:r>
        <w:rPr>
          <w:rFonts w:ascii="宋体" w:hAnsi="宋体" w:eastAsia="宋体" w:cs="宋体"/>
          <w:spacing w:val="-4"/>
          <w:sz w:val="21"/>
          <w:szCs w:val="21"/>
        </w:rPr>
        <w:t>输出用户需要的内容， 才能被用户记住。留住用户。</w:t>
      </w:r>
    </w:p>
    <w:p>
      <w:pPr>
        <w:spacing w:line="320" w:lineRule="auto"/>
        <w:rPr>
          <w:rFonts w:ascii="Arial"/>
          <w:sz w:val="21"/>
        </w:rPr>
      </w:pPr>
    </w:p>
    <w:p>
      <w:pPr>
        <w:spacing w:before="100" w:line="225" w:lineRule="auto"/>
        <w:ind w:left="28"/>
        <w:outlineLvl w:val="0"/>
        <w:rPr>
          <w:rFonts w:ascii="宋体" w:hAnsi="宋体" w:eastAsia="宋体" w:cs="宋体"/>
          <w:sz w:val="31"/>
          <w:szCs w:val="31"/>
        </w:rPr>
      </w:pPr>
      <w:bookmarkStart w:id="512" w:name="_bookmark513"/>
      <w:bookmarkEnd w:id="512"/>
      <w:r>
        <w:rPr>
          <w:rFonts w:ascii="Arial" w:hAnsi="Arial" w:eastAsia="Arial" w:cs="Arial"/>
          <w:b/>
          <w:bCs/>
          <w:spacing w:val="-1"/>
          <w:sz w:val="31"/>
          <w:szCs w:val="31"/>
        </w:rPr>
        <w:t>5.</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兴趣标签</w:t>
      </w:r>
    </w:p>
    <w:p>
      <w:pPr>
        <w:spacing w:line="335" w:lineRule="auto"/>
        <w:rPr>
          <w:rFonts w:ascii="Arial"/>
          <w:sz w:val="21"/>
        </w:rPr>
      </w:pPr>
    </w:p>
    <w:p>
      <w:pPr>
        <w:spacing w:before="69" w:line="221" w:lineRule="auto"/>
        <w:ind w:left="28"/>
        <w:rPr>
          <w:rFonts w:ascii="宋体" w:hAnsi="宋体" w:eastAsia="宋体" w:cs="宋体"/>
          <w:sz w:val="21"/>
          <w:szCs w:val="21"/>
        </w:rPr>
      </w:pPr>
      <w:r>
        <w:rPr>
          <w:rFonts w:ascii="宋体" w:hAnsi="宋体" w:eastAsia="宋体" w:cs="宋体"/>
          <w:spacing w:val="-9"/>
          <w:sz w:val="21"/>
          <w:szCs w:val="21"/>
        </w:rPr>
        <w:t>小</w:t>
      </w:r>
      <w:r>
        <w:rPr>
          <w:rFonts w:ascii="宋体" w:hAnsi="宋体" w:eastAsia="宋体" w:cs="宋体"/>
          <w:spacing w:val="-7"/>
          <w:sz w:val="21"/>
          <w:szCs w:val="21"/>
        </w:rPr>
        <w:t>白必看： 什么是用户兴趣标签？</w:t>
      </w:r>
    </w:p>
    <w:p>
      <w:pPr>
        <w:spacing w:before="61" w:line="459" w:lineRule="auto"/>
        <w:ind w:left="22" w:right="176" w:firstLine="1"/>
        <w:rPr>
          <w:rFonts w:ascii="宋体" w:hAnsi="宋体" w:eastAsia="宋体" w:cs="宋体"/>
          <w:sz w:val="21"/>
          <w:szCs w:val="21"/>
        </w:rPr>
      </w:pPr>
      <w:r>
        <w:rPr>
          <w:rFonts w:ascii="宋体" w:hAnsi="宋体" w:eastAsia="宋体" w:cs="宋体"/>
          <w:spacing w:val="-1"/>
          <w:sz w:val="21"/>
          <w:szCs w:val="21"/>
        </w:rPr>
        <w:t>用户兴趣标</w:t>
      </w:r>
      <w:r>
        <w:rPr>
          <w:rFonts w:ascii="宋体" w:hAnsi="宋体" w:eastAsia="宋体" w:cs="宋体"/>
          <w:sz w:val="21"/>
          <w:szCs w:val="21"/>
        </w:rPr>
        <w:t xml:space="preserve">签指：你对哪些类型的内容感兴趣。                                     </w:t>
      </w:r>
      <w:r>
        <w:rPr>
          <w:rFonts w:ascii="宋体" w:hAnsi="宋体" w:eastAsia="宋体" w:cs="宋体"/>
          <w:spacing w:val="-6"/>
          <w:sz w:val="21"/>
          <w:szCs w:val="21"/>
        </w:rPr>
        <w:t>一个</w:t>
      </w:r>
      <w:r>
        <w:rPr>
          <w:rFonts w:ascii="宋体" w:hAnsi="宋体" w:eastAsia="宋体" w:cs="宋体"/>
          <w:spacing w:val="-3"/>
          <w:sz w:val="21"/>
          <w:szCs w:val="21"/>
        </w:rPr>
        <w:t xml:space="preserve">用户注册新账号，系统会自动分发 </w:t>
      </w:r>
      <w:r>
        <w:rPr>
          <w:rFonts w:ascii="Calibri" w:hAnsi="Calibri" w:eastAsia="Calibri" w:cs="Calibri"/>
          <w:spacing w:val="-3"/>
          <w:sz w:val="21"/>
          <w:szCs w:val="21"/>
        </w:rPr>
        <w:t xml:space="preserve">20 </w:t>
      </w:r>
      <w:r>
        <w:rPr>
          <w:rFonts w:ascii="宋体" w:hAnsi="宋体" w:eastAsia="宋体" w:cs="宋体"/>
          <w:spacing w:val="-3"/>
          <w:sz w:val="21"/>
          <w:szCs w:val="21"/>
        </w:rPr>
        <w:t>个视频。</w:t>
      </w:r>
      <w:r>
        <w:rPr>
          <w:rFonts w:ascii="宋体" w:hAnsi="宋体" w:eastAsia="宋体" w:cs="宋体"/>
          <w:sz w:val="21"/>
          <w:szCs w:val="21"/>
        </w:rPr>
        <w:t xml:space="preserve">                                  </w:t>
      </w:r>
      <w:r>
        <w:rPr>
          <w:rFonts w:ascii="宋体" w:hAnsi="宋体" w:eastAsia="宋体" w:cs="宋体"/>
          <w:spacing w:val="-6"/>
          <w:sz w:val="21"/>
          <w:szCs w:val="21"/>
        </w:rPr>
        <w:t>通过用户在这</w:t>
      </w:r>
      <w:r>
        <w:rPr>
          <w:rFonts w:ascii="宋体" w:hAnsi="宋体" w:eastAsia="宋体" w:cs="宋体"/>
          <w:spacing w:val="-3"/>
          <w:sz w:val="21"/>
          <w:szCs w:val="21"/>
        </w:rPr>
        <w:t xml:space="preserve"> </w:t>
      </w:r>
      <w:r>
        <w:rPr>
          <w:rFonts w:ascii="Calibri" w:hAnsi="Calibri" w:eastAsia="Calibri" w:cs="Calibri"/>
          <w:spacing w:val="-3"/>
          <w:sz w:val="21"/>
          <w:szCs w:val="21"/>
        </w:rPr>
        <w:t xml:space="preserve">20 </w:t>
      </w:r>
      <w:r>
        <w:rPr>
          <w:rFonts w:ascii="宋体" w:hAnsi="宋体" w:eastAsia="宋体" w:cs="宋体"/>
          <w:spacing w:val="-3"/>
          <w:sz w:val="21"/>
          <w:szCs w:val="21"/>
        </w:rPr>
        <w:t>个视频的停留时间、播放次数、点赞、留言、关注等信息， 系统就能很快</w:t>
      </w:r>
      <w:r>
        <w:rPr>
          <w:rFonts w:ascii="宋体" w:hAnsi="宋体" w:eastAsia="宋体" w:cs="宋体"/>
          <w:sz w:val="21"/>
          <w:szCs w:val="21"/>
        </w:rPr>
        <w:t xml:space="preserve"> </w:t>
      </w:r>
      <w:r>
        <w:rPr>
          <w:rFonts w:ascii="宋体" w:hAnsi="宋体" w:eastAsia="宋体" w:cs="宋体"/>
          <w:spacing w:val="-1"/>
          <w:sz w:val="21"/>
          <w:szCs w:val="21"/>
        </w:rPr>
        <w:t>判断出</w:t>
      </w:r>
      <w:r>
        <w:rPr>
          <w:rFonts w:ascii="宋体" w:hAnsi="宋体" w:eastAsia="宋体" w:cs="宋体"/>
          <w:sz w:val="21"/>
          <w:szCs w:val="21"/>
        </w:rPr>
        <w:t>用户属性，定义用户兴趣标签。</w:t>
      </w:r>
    </w:p>
    <w:p>
      <w:pPr>
        <w:spacing w:before="86" w:line="983" w:lineRule="exact"/>
        <w:ind w:left="40"/>
        <w:rPr>
          <w:rFonts w:ascii="宋体" w:hAnsi="宋体" w:eastAsia="宋体" w:cs="宋体"/>
          <w:sz w:val="48"/>
          <w:szCs w:val="48"/>
        </w:rPr>
      </w:pPr>
      <w:bookmarkStart w:id="513" w:name="_bookmark514"/>
      <w:bookmarkEnd w:id="513"/>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二十二：拍摄</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技巧</w:t>
      </w:r>
    </w:p>
    <w:p>
      <w:pPr>
        <w:spacing w:before="2" w:line="224" w:lineRule="auto"/>
        <w:ind w:left="39"/>
        <w:rPr>
          <w:rFonts w:ascii="宋体" w:hAnsi="宋体" w:eastAsia="宋体" w:cs="宋体"/>
          <w:sz w:val="31"/>
          <w:szCs w:val="31"/>
        </w:rPr>
      </w:pPr>
      <w:bookmarkStart w:id="514" w:name="_bookmark515"/>
      <w:bookmarkEnd w:id="514"/>
      <w:r>
        <w:rPr>
          <w:rFonts w:ascii="Arial" w:hAnsi="Arial" w:eastAsia="Arial" w:cs="Arial"/>
          <w:b/>
          <w:bCs/>
          <w:spacing w:val="-8"/>
          <w:sz w:val="31"/>
          <w:szCs w:val="31"/>
        </w:rPr>
        <w:t>1</w:t>
      </w:r>
      <w:r>
        <w:rPr>
          <w:rFonts w:ascii="Arial" w:hAnsi="Arial" w:eastAsia="Arial" w:cs="Arial"/>
          <w:b/>
          <w:bCs/>
          <w:spacing w:val="-5"/>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视频拍摄</w:t>
      </w:r>
      <w:r>
        <w:rPr>
          <w:rFonts w:ascii="宋体" w:hAnsi="宋体" w:eastAsia="宋体" w:cs="宋体"/>
          <w:spacing w:val="-4"/>
          <w:sz w:val="31"/>
          <w:szCs w:val="31"/>
        </w:rPr>
        <w:t xml:space="preserve"> </w:t>
      </w:r>
      <w:r>
        <w:rPr>
          <w:rFonts w:ascii="Arial" w:hAnsi="Arial" w:eastAsia="Arial" w:cs="Arial"/>
          <w:b/>
          <w:bCs/>
          <w:spacing w:val="-4"/>
          <w:sz w:val="31"/>
          <w:szCs w:val="31"/>
        </w:rPr>
        <w:t>7</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个错误</w:t>
      </w:r>
    </w:p>
    <w:p>
      <w:pPr>
        <w:spacing w:line="33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抖音视</w:t>
      </w:r>
      <w:r>
        <w:rPr>
          <w:rFonts w:ascii="宋体" w:hAnsi="宋体" w:eastAsia="宋体" w:cs="宋体"/>
          <w:spacing w:val="-4"/>
          <w:sz w:val="21"/>
          <w:szCs w:val="21"/>
        </w:rPr>
        <w:t xml:space="preserve">频拍摄 </w:t>
      </w:r>
      <w:r>
        <w:rPr>
          <w:rFonts w:ascii="Calibri" w:hAnsi="Calibri" w:eastAsia="Calibri" w:cs="Calibri"/>
          <w:spacing w:val="-4"/>
          <w:sz w:val="21"/>
          <w:szCs w:val="21"/>
        </w:rPr>
        <w:t xml:space="preserve">7 </w:t>
      </w:r>
      <w:r>
        <w:rPr>
          <w:rFonts w:ascii="宋体" w:hAnsi="宋体" w:eastAsia="宋体" w:cs="宋体"/>
          <w:spacing w:val="-4"/>
          <w:sz w:val="21"/>
          <w:szCs w:val="21"/>
        </w:rPr>
        <w:t>个错误！快来看看你踩了几个坑？</w:t>
      </w:r>
    </w:p>
    <w:p>
      <w:pPr>
        <w:spacing w:before="60" w:line="221" w:lineRule="auto"/>
        <w:ind w:left="23"/>
        <w:rPr>
          <w:rFonts w:ascii="宋体" w:hAnsi="宋体" w:eastAsia="宋体" w:cs="宋体"/>
          <w:sz w:val="21"/>
          <w:szCs w:val="21"/>
        </w:rPr>
      </w:pPr>
      <w:r>
        <w:rPr>
          <w:rFonts w:ascii="宋体" w:hAnsi="宋体" w:eastAsia="宋体" w:cs="宋体"/>
          <w:spacing w:val="-1"/>
          <w:sz w:val="21"/>
          <w:szCs w:val="21"/>
        </w:rPr>
        <w:t>你</w:t>
      </w:r>
      <w:r>
        <w:rPr>
          <w:rFonts w:ascii="宋体" w:hAnsi="宋体" w:eastAsia="宋体" w:cs="宋体"/>
          <w:sz w:val="21"/>
          <w:szCs w:val="21"/>
        </w:rPr>
        <w:t>拍的照片或视频之所以“不好看”、“不动人”，极可能是因为你犯了以下七大错误：</w:t>
      </w:r>
    </w:p>
    <w:p>
      <w:pPr>
        <w:spacing w:line="302" w:lineRule="auto"/>
        <w:rPr>
          <w:rFonts w:ascii="Arial"/>
          <w:sz w:val="21"/>
        </w:rPr>
      </w:pPr>
    </w:p>
    <w:p>
      <w:pPr>
        <w:spacing w:before="69" w:line="285" w:lineRule="auto"/>
        <w:ind w:left="22" w:right="178"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、不懂手</w:t>
      </w:r>
      <w:r>
        <w:rPr>
          <w:rFonts w:ascii="宋体" w:hAnsi="宋体" w:eastAsia="宋体" w:cs="宋体"/>
          <w:sz w:val="21"/>
          <w:szCs w:val="21"/>
        </w:rPr>
        <w:t>机基本参数设置</w:t>
      </w:r>
      <w:r>
        <w:rPr>
          <w:rFonts w:ascii="Calibri" w:hAnsi="Calibri" w:eastAsia="Calibri" w:cs="Calibri"/>
          <w:sz w:val="21"/>
          <w:szCs w:val="21"/>
        </w:rPr>
        <w:t>; 2</w:t>
      </w:r>
      <w:r>
        <w:rPr>
          <w:rFonts w:ascii="宋体" w:hAnsi="宋体" w:eastAsia="宋体" w:cs="宋体"/>
          <w:sz w:val="21"/>
          <w:szCs w:val="21"/>
        </w:rPr>
        <w:t>、没有对焦</w:t>
      </w:r>
      <w:r>
        <w:rPr>
          <w:rFonts w:ascii="Calibri" w:hAnsi="Calibri" w:eastAsia="Calibri" w:cs="Calibri"/>
          <w:sz w:val="21"/>
          <w:szCs w:val="21"/>
        </w:rPr>
        <w:t>; 3</w:t>
      </w:r>
      <w:r>
        <w:rPr>
          <w:rFonts w:ascii="宋体" w:hAnsi="宋体" w:eastAsia="宋体" w:cs="宋体"/>
          <w:sz w:val="21"/>
          <w:szCs w:val="21"/>
        </w:rPr>
        <w:t>、不懂光</w:t>
      </w:r>
      <w:r>
        <w:rPr>
          <w:rFonts w:ascii="Calibri" w:hAnsi="Calibri" w:eastAsia="Calibri" w:cs="Calibri"/>
          <w:sz w:val="21"/>
          <w:szCs w:val="21"/>
        </w:rPr>
        <w:t>; 4</w:t>
      </w:r>
      <w:r>
        <w:rPr>
          <w:rFonts w:ascii="宋体" w:hAnsi="宋体" w:eastAsia="宋体" w:cs="宋体"/>
          <w:sz w:val="21"/>
          <w:szCs w:val="21"/>
        </w:rPr>
        <w:t>、不懂构图</w:t>
      </w:r>
      <w:r>
        <w:rPr>
          <w:rFonts w:ascii="Calibri" w:hAnsi="Calibri" w:eastAsia="Calibri" w:cs="Calibri"/>
          <w:sz w:val="21"/>
          <w:szCs w:val="21"/>
        </w:rPr>
        <w:t>; 5</w:t>
      </w:r>
      <w:r>
        <w:rPr>
          <w:rFonts w:ascii="宋体" w:hAnsi="宋体" w:eastAsia="宋体" w:cs="宋体"/>
          <w:sz w:val="21"/>
          <w:szCs w:val="21"/>
        </w:rPr>
        <w:t>、背景太脏</w:t>
      </w:r>
      <w:r>
        <w:rPr>
          <w:rFonts w:ascii="Calibri" w:hAnsi="Calibri" w:eastAsia="Calibri" w:cs="Calibri"/>
          <w:sz w:val="21"/>
          <w:szCs w:val="21"/>
        </w:rPr>
        <w:t>; 6</w:t>
      </w:r>
      <w:r>
        <w:rPr>
          <w:rFonts w:ascii="宋体" w:hAnsi="宋体" w:eastAsia="宋体" w:cs="宋体"/>
          <w:sz w:val="21"/>
          <w:szCs w:val="21"/>
        </w:rPr>
        <w:t xml:space="preserve">、距离太 </w:t>
      </w:r>
      <w:r>
        <w:rPr>
          <w:rFonts w:ascii="宋体" w:hAnsi="宋体" w:eastAsia="宋体" w:cs="宋体"/>
          <w:spacing w:val="-1"/>
          <w:sz w:val="21"/>
          <w:szCs w:val="21"/>
        </w:rPr>
        <w:t>远</w:t>
      </w:r>
      <w:r>
        <w:rPr>
          <w:rFonts w:ascii="Calibri" w:hAnsi="Calibri" w:eastAsia="Calibri" w:cs="Calibri"/>
          <w:spacing w:val="-1"/>
          <w:sz w:val="21"/>
          <w:szCs w:val="21"/>
        </w:rPr>
        <w:t>; 7</w:t>
      </w:r>
      <w:r>
        <w:rPr>
          <w:rFonts w:ascii="宋体" w:hAnsi="宋体" w:eastAsia="宋体" w:cs="宋体"/>
          <w:spacing w:val="-1"/>
          <w:sz w:val="21"/>
          <w:szCs w:val="21"/>
        </w:rPr>
        <w:t>、</w:t>
      </w:r>
      <w:r>
        <w:rPr>
          <w:rFonts w:ascii="宋体" w:hAnsi="宋体" w:eastAsia="宋体" w:cs="宋体"/>
          <w:sz w:val="21"/>
          <w:szCs w:val="21"/>
        </w:rPr>
        <w:t>没有创意。</w:t>
      </w:r>
    </w:p>
    <w:p>
      <w:pPr>
        <w:spacing w:before="337" w:line="226" w:lineRule="auto"/>
        <w:ind w:left="22"/>
        <w:outlineLvl w:val="0"/>
        <w:rPr>
          <w:rFonts w:ascii="宋体" w:hAnsi="宋体" w:eastAsia="宋体" w:cs="宋体"/>
          <w:sz w:val="31"/>
          <w:szCs w:val="31"/>
        </w:rPr>
      </w:pPr>
      <w:bookmarkStart w:id="515" w:name="_bookmark516"/>
      <w:bookmarkEnd w:id="515"/>
      <w:r>
        <w:rPr>
          <w:rFonts w:ascii="Arial" w:hAnsi="Arial" w:eastAsia="Arial" w:cs="Arial"/>
          <w:b/>
          <w:bCs/>
          <w:spacing w:val="5"/>
          <w:sz w:val="31"/>
          <w:szCs w:val="31"/>
        </w:rPr>
        <w:t>2.</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抖音短视频拍摄技</w:t>
      </w:r>
      <w:r>
        <w:rPr>
          <w:rFonts w:ascii="宋体" w:hAnsi="宋体" w:eastAsia="宋体" w:cs="宋体"/>
          <w:spacing w:val="2"/>
          <w:sz w:val="31"/>
          <w:szCs w:val="31"/>
          <w14:textOutline w14:w="5791" w14:cap="flat" w14:cmpd="sng">
            <w14:solidFill>
              <w14:srgbClr w14:val="000000"/>
            </w14:solidFill>
            <w14:prstDash w14:val="solid"/>
            <w14:miter w14:val="10"/>
          </w14:textOutline>
        </w:rPr>
        <w:t>巧</w:t>
      </w:r>
    </w:p>
    <w:p>
      <w:pPr>
        <w:spacing w:line="335" w:lineRule="auto"/>
        <w:rPr>
          <w:rFonts w:ascii="Arial"/>
          <w:sz w:val="21"/>
        </w:rPr>
      </w:pPr>
    </w:p>
    <w:p>
      <w:pPr>
        <w:spacing w:before="68" w:line="283" w:lineRule="auto"/>
        <w:ind w:left="23" w:right="176" w:hanging="2"/>
        <w:rPr>
          <w:rFonts w:ascii="宋体" w:hAnsi="宋体" w:eastAsia="宋体" w:cs="宋体"/>
          <w:sz w:val="21"/>
          <w:szCs w:val="21"/>
        </w:rPr>
      </w:pPr>
      <w:r>
        <w:rPr>
          <w:rFonts w:ascii="宋体" w:hAnsi="宋体" w:eastAsia="宋体" w:cs="宋体"/>
          <w:spacing w:val="-8"/>
          <w:sz w:val="21"/>
          <w:szCs w:val="21"/>
        </w:rPr>
        <w:t>干货整理</w:t>
      </w:r>
      <w:r>
        <w:rPr>
          <w:rFonts w:ascii="宋体" w:hAnsi="宋体" w:eastAsia="宋体" w:cs="宋体"/>
          <w:spacing w:val="-4"/>
          <w:sz w:val="21"/>
          <w:szCs w:val="21"/>
        </w:rPr>
        <w:t>： 抖音短视频拍摄技巧！小白必看攻略</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5"/>
          <w:sz w:val="21"/>
          <w:szCs w:val="21"/>
        </w:rPr>
        <w:t>很多人的视频内容方面制作很好，但是视频非常模糊， 影响用户体验，从而导致整个视频</w:t>
      </w:r>
      <w:r>
        <w:rPr>
          <w:rFonts w:ascii="宋体" w:hAnsi="宋体" w:eastAsia="宋体" w:cs="宋体"/>
          <w:spacing w:val="-3"/>
          <w:sz w:val="21"/>
          <w:szCs w:val="21"/>
        </w:rPr>
        <w:t>的</w:t>
      </w:r>
      <w:r>
        <w:rPr>
          <w:rFonts w:ascii="宋体" w:hAnsi="宋体" w:eastAsia="宋体" w:cs="宋体"/>
          <w:sz w:val="21"/>
          <w:szCs w:val="21"/>
        </w:rPr>
        <w:t xml:space="preserve"> </w:t>
      </w:r>
      <w:r>
        <w:rPr>
          <w:rFonts w:ascii="宋体" w:hAnsi="宋体" w:eastAsia="宋体" w:cs="宋体"/>
          <w:spacing w:val="-1"/>
          <w:sz w:val="21"/>
          <w:szCs w:val="21"/>
        </w:rPr>
        <w:t>完播率不</w:t>
      </w:r>
      <w:r>
        <w:rPr>
          <w:rFonts w:ascii="宋体" w:hAnsi="宋体" w:eastAsia="宋体" w:cs="宋体"/>
          <w:sz w:val="21"/>
          <w:szCs w:val="21"/>
        </w:rPr>
        <w:t>是很高，所以在拍摄视频的时候也需要一些小技巧</w:t>
      </w:r>
    </w:p>
    <w:p>
      <w:pPr>
        <w:spacing w:before="283" w:line="459" w:lineRule="auto"/>
        <w:ind w:left="22" w:right="178" w:hanging="1"/>
        <w:rPr>
          <w:rFonts w:ascii="宋体" w:hAnsi="宋体" w:eastAsia="宋体" w:cs="宋体"/>
          <w:sz w:val="21"/>
          <w:szCs w:val="21"/>
        </w:rPr>
      </w:pPr>
      <w:r>
        <w:rPr>
          <w:rFonts w:ascii="宋体" w:hAnsi="宋体" w:eastAsia="宋体" w:cs="宋体"/>
          <w:spacing w:val="-4"/>
          <w:sz w:val="21"/>
          <w:szCs w:val="21"/>
        </w:rPr>
        <w:t xml:space="preserve">视频画幅尺寸比例 </w:t>
      </w:r>
      <w:r>
        <w:rPr>
          <w:rFonts w:ascii="Calibri" w:hAnsi="Calibri" w:eastAsia="Calibri" w:cs="Calibri"/>
          <w:spacing w:val="-4"/>
          <w:sz w:val="21"/>
          <w:szCs w:val="21"/>
        </w:rPr>
        <w:t xml:space="preserve">16 </w:t>
      </w:r>
      <w:r>
        <w:rPr>
          <w:rFonts w:ascii="宋体" w:hAnsi="宋体" w:eastAsia="宋体" w:cs="宋体"/>
          <w:spacing w:val="-4"/>
          <w:sz w:val="21"/>
          <w:szCs w:val="21"/>
        </w:rPr>
        <w:t>：</w:t>
      </w:r>
      <w:r>
        <w:rPr>
          <w:rFonts w:ascii="Calibri" w:hAnsi="Calibri" w:eastAsia="Calibri" w:cs="Calibri"/>
          <w:spacing w:val="-2"/>
          <w:sz w:val="21"/>
          <w:szCs w:val="21"/>
        </w:rPr>
        <w:t>9</w:t>
      </w:r>
      <w:r>
        <w:rPr>
          <w:rFonts w:ascii="Calibri" w:hAnsi="Calibri" w:eastAsia="Calibri" w:cs="Calibri"/>
          <w:sz w:val="21"/>
          <w:szCs w:val="21"/>
        </w:rPr>
        <w:t xml:space="preserve">                                                                                                                              </w:t>
      </w:r>
      <w:r>
        <w:rPr>
          <w:rFonts w:ascii="宋体" w:hAnsi="宋体" w:eastAsia="宋体" w:cs="宋体"/>
          <w:spacing w:val="1"/>
          <w:sz w:val="21"/>
          <w:szCs w:val="21"/>
        </w:rPr>
        <w:t>录制运动</w:t>
      </w:r>
      <w:r>
        <w:rPr>
          <w:rFonts w:ascii="宋体" w:hAnsi="宋体" w:eastAsia="宋体" w:cs="宋体"/>
          <w:sz w:val="21"/>
          <w:szCs w:val="21"/>
        </w:rPr>
        <w:t>类视频时，建议选择较高的帧率(</w:t>
      </w:r>
      <w:r>
        <w:rPr>
          <w:rFonts w:ascii="Calibri" w:hAnsi="Calibri" w:eastAsia="Calibri" w:cs="Calibri"/>
          <w:sz w:val="21"/>
          <w:szCs w:val="21"/>
        </w:rPr>
        <w:t>1080p HD 60 fps)</w:t>
      </w:r>
      <w:r>
        <w:rPr>
          <w:rFonts w:ascii="宋体" w:hAnsi="宋体" w:eastAsia="宋体" w:cs="宋体"/>
          <w:sz w:val="21"/>
          <w:szCs w:val="21"/>
        </w:rPr>
        <w:t xml:space="preserve">，可以让运动物体在画面中的动 </w:t>
      </w:r>
      <w:r>
        <w:rPr>
          <w:rFonts w:ascii="宋体" w:hAnsi="宋体" w:eastAsia="宋体" w:cs="宋体"/>
          <w:spacing w:val="-8"/>
          <w:sz w:val="21"/>
          <w:szCs w:val="21"/>
        </w:rPr>
        <w:t>作</w:t>
      </w:r>
      <w:r>
        <w:rPr>
          <w:rFonts w:ascii="宋体" w:hAnsi="宋体" w:eastAsia="宋体" w:cs="宋体"/>
          <w:spacing w:val="-7"/>
          <w:sz w:val="21"/>
          <w:szCs w:val="21"/>
        </w:rPr>
        <w:t>更流畅。</w:t>
      </w:r>
      <w:r>
        <w:rPr>
          <w:rFonts w:ascii="宋体" w:hAnsi="宋体" w:eastAsia="宋体" w:cs="宋体"/>
          <w:sz w:val="21"/>
          <w:szCs w:val="21"/>
        </w:rPr>
        <w:t xml:space="preserve">                                                                     </w:t>
      </w:r>
      <w:r>
        <w:rPr>
          <w:rFonts w:ascii="宋体" w:hAnsi="宋体" w:eastAsia="宋体" w:cs="宋体"/>
          <w:spacing w:val="1"/>
          <w:sz w:val="21"/>
          <w:szCs w:val="21"/>
        </w:rPr>
        <w:t>录制访谈等相对静止的画面时， 选择(</w:t>
      </w:r>
      <w:r>
        <w:rPr>
          <w:rFonts w:ascii="Calibri" w:hAnsi="Calibri" w:eastAsia="Calibri" w:cs="Calibri"/>
          <w:spacing w:val="1"/>
          <w:sz w:val="21"/>
          <w:szCs w:val="21"/>
        </w:rPr>
        <w:t>1080</w:t>
      </w:r>
      <w:r>
        <w:rPr>
          <w:rFonts w:ascii="Calibri" w:hAnsi="Calibri" w:eastAsia="Calibri" w:cs="Calibri"/>
          <w:sz w:val="21"/>
          <w:szCs w:val="21"/>
        </w:rPr>
        <w:t>pHD</w:t>
      </w:r>
      <w:r>
        <w:rPr>
          <w:rFonts w:ascii="Calibri" w:hAnsi="Calibri" w:eastAsia="Calibri" w:cs="Calibri"/>
          <w:spacing w:val="1"/>
          <w:sz w:val="21"/>
          <w:szCs w:val="21"/>
        </w:rPr>
        <w:t xml:space="preserve"> 30 </w:t>
      </w:r>
      <w:r>
        <w:rPr>
          <w:rFonts w:ascii="Calibri" w:hAnsi="Calibri" w:eastAsia="Calibri" w:cs="Calibri"/>
          <w:sz w:val="21"/>
          <w:szCs w:val="21"/>
        </w:rPr>
        <w:t>fps</w:t>
      </w:r>
      <w:r>
        <w:rPr>
          <w:rFonts w:ascii="宋体" w:hAnsi="宋体" w:eastAsia="宋体" w:cs="宋体"/>
          <w:spacing w:val="1"/>
          <w:sz w:val="21"/>
          <w:szCs w:val="21"/>
        </w:rPr>
        <w:t xml:space="preserve">) </w:t>
      </w:r>
      <w:r>
        <w:rPr>
          <w:rFonts w:ascii="宋体" w:hAnsi="宋体" w:eastAsia="宋体" w:cs="宋体"/>
          <w:sz w:val="21"/>
          <w:szCs w:val="21"/>
        </w:rPr>
        <w:t>，既省电又省空间。</w:t>
      </w:r>
    </w:p>
    <w:p>
      <w:pPr>
        <w:sectPr>
          <w:footerReference r:id="rId317" w:type="default"/>
          <w:pgSz w:w="11907" w:h="16839"/>
          <w:pgMar w:top="1431" w:right="1616" w:bottom="1152" w:left="1785" w:header="0" w:footer="988" w:gutter="0"/>
          <w:cols w:space="720" w:num="1"/>
        </w:sectPr>
      </w:pPr>
    </w:p>
    <w:p>
      <w:pPr>
        <w:spacing w:line="302" w:lineRule="auto"/>
        <w:rPr>
          <w:rFonts w:ascii="Arial"/>
          <w:sz w:val="21"/>
        </w:rPr>
      </w:pPr>
    </w:p>
    <w:p>
      <w:pPr>
        <w:spacing w:before="69" w:line="279" w:lineRule="auto"/>
        <w:ind w:left="23" w:hanging="1"/>
        <w:rPr>
          <w:rFonts w:ascii="宋体" w:hAnsi="宋体" w:eastAsia="宋体" w:cs="宋体"/>
          <w:sz w:val="21"/>
          <w:szCs w:val="21"/>
        </w:rPr>
      </w:pPr>
      <w:r>
        <w:rPr>
          <w:rFonts w:ascii="宋体" w:hAnsi="宋体" w:eastAsia="宋体" w:cs="宋体"/>
          <w:spacing w:val="-6"/>
          <w:sz w:val="21"/>
          <w:szCs w:val="21"/>
        </w:rPr>
        <w:t>焦点， 决定</w:t>
      </w:r>
      <w:r>
        <w:rPr>
          <w:rFonts w:ascii="宋体" w:hAnsi="宋体" w:eastAsia="宋体" w:cs="宋体"/>
          <w:spacing w:val="-4"/>
          <w:sz w:val="21"/>
          <w:szCs w:val="21"/>
        </w:rPr>
        <w:t>了</w:t>
      </w:r>
      <w:r>
        <w:rPr>
          <w:rFonts w:ascii="宋体" w:hAnsi="宋体" w:eastAsia="宋体" w:cs="宋体"/>
          <w:spacing w:val="-3"/>
          <w:sz w:val="21"/>
          <w:szCs w:val="21"/>
        </w:rPr>
        <w:t>视觉重点。很多对焦点就是拍摄主体是模糊的，可能是因为不知道怎么对焦，</w:t>
      </w:r>
      <w:r>
        <w:rPr>
          <w:rFonts w:ascii="宋体" w:hAnsi="宋体" w:eastAsia="宋体" w:cs="宋体"/>
          <w:sz w:val="21"/>
          <w:szCs w:val="21"/>
        </w:rPr>
        <w:t xml:space="preserve"> </w:t>
      </w:r>
      <w:r>
        <w:rPr>
          <w:rFonts w:ascii="宋体" w:hAnsi="宋体" w:eastAsia="宋体" w:cs="宋体"/>
          <w:spacing w:val="-2"/>
          <w:sz w:val="21"/>
          <w:szCs w:val="21"/>
        </w:rPr>
        <w:t>或者手抖造成的。手机摄像头都能实现自动对焦， 但自动对焦采用的是中</w:t>
      </w:r>
      <w:r>
        <w:rPr>
          <w:rFonts w:ascii="宋体" w:hAnsi="宋体" w:eastAsia="宋体" w:cs="宋体"/>
          <w:spacing w:val="-1"/>
          <w:sz w:val="21"/>
          <w:szCs w:val="21"/>
        </w:rPr>
        <w:t>心对焦或散点</w:t>
      </w:r>
      <w:r>
        <w:rPr>
          <w:rFonts w:ascii="Calibri" w:hAnsi="Calibri" w:eastAsia="Calibri" w:cs="Calibri"/>
          <w:spacing w:val="-1"/>
          <w:sz w:val="21"/>
          <w:szCs w:val="21"/>
        </w:rPr>
        <w:t>/</w:t>
      </w:r>
      <w:r>
        <w:rPr>
          <w:rFonts w:ascii="宋体" w:hAnsi="宋体" w:eastAsia="宋体" w:cs="宋体"/>
          <w:spacing w:val="-1"/>
          <w:sz w:val="21"/>
          <w:szCs w:val="21"/>
        </w:rPr>
        <w:t>全</w:t>
      </w:r>
      <w:r>
        <w:rPr>
          <w:rFonts w:ascii="宋体" w:hAnsi="宋体" w:eastAsia="宋体" w:cs="宋体"/>
          <w:sz w:val="21"/>
          <w:szCs w:val="21"/>
        </w:rPr>
        <w:t xml:space="preserve"> </w:t>
      </w:r>
      <w:r>
        <w:rPr>
          <w:rFonts w:ascii="宋体" w:hAnsi="宋体" w:eastAsia="宋体" w:cs="宋体"/>
          <w:spacing w:val="-8"/>
          <w:sz w:val="21"/>
          <w:szCs w:val="21"/>
        </w:rPr>
        <w:t>局</w:t>
      </w:r>
      <w:r>
        <w:rPr>
          <w:rFonts w:ascii="宋体" w:hAnsi="宋体" w:eastAsia="宋体" w:cs="宋体"/>
          <w:spacing w:val="-6"/>
          <w:sz w:val="21"/>
          <w:szCs w:val="21"/>
        </w:rPr>
        <w:t>对焦方式，只能照顾大多数拍摄需求。如果自动对焦模式无法将焦距对准你要拍摄的主体，</w:t>
      </w:r>
      <w:r>
        <w:rPr>
          <w:rFonts w:ascii="宋体" w:hAnsi="宋体" w:eastAsia="宋体" w:cs="宋体"/>
          <w:sz w:val="21"/>
          <w:szCs w:val="21"/>
        </w:rPr>
        <w:t xml:space="preserve"> </w:t>
      </w:r>
      <w:r>
        <w:rPr>
          <w:rFonts w:ascii="宋体" w:hAnsi="宋体" w:eastAsia="宋体" w:cs="宋体"/>
          <w:spacing w:val="-2"/>
          <w:sz w:val="21"/>
          <w:szCs w:val="21"/>
        </w:rPr>
        <w:t>就要用手指定一下焦点的位置</w:t>
      </w:r>
      <w:r>
        <w:rPr>
          <w:rFonts w:ascii="宋体" w:hAnsi="宋体" w:eastAsia="宋体" w:cs="宋体"/>
          <w:sz w:val="21"/>
          <w:szCs w:val="21"/>
        </w:rPr>
        <w:t>。</w:t>
      </w:r>
    </w:p>
    <w:p>
      <w:pPr>
        <w:spacing w:before="290" w:line="291" w:lineRule="auto"/>
        <w:ind w:left="22" w:right="62"/>
        <w:rPr>
          <w:rFonts w:ascii="宋体" w:hAnsi="宋体" w:eastAsia="宋体" w:cs="宋体"/>
          <w:sz w:val="21"/>
          <w:szCs w:val="21"/>
        </w:rPr>
      </w:pPr>
      <w:r>
        <w:rPr>
          <w:rFonts w:ascii="宋体" w:hAnsi="宋体" w:eastAsia="宋体" w:cs="宋体"/>
          <w:spacing w:val="-5"/>
          <w:sz w:val="21"/>
          <w:szCs w:val="21"/>
        </w:rPr>
        <w:t>要想让你的视频富有『层次感』， 就要知道怎么摆前景、中景、远景。通常，应该把拍摄主</w:t>
      </w:r>
      <w:r>
        <w:rPr>
          <w:rFonts w:ascii="宋体" w:hAnsi="宋体" w:eastAsia="宋体" w:cs="宋体"/>
          <w:sz w:val="21"/>
          <w:szCs w:val="21"/>
        </w:rPr>
        <w:t xml:space="preserve"> </w:t>
      </w:r>
      <w:r>
        <w:rPr>
          <w:rFonts w:ascii="宋体" w:hAnsi="宋体" w:eastAsia="宋体" w:cs="宋体"/>
          <w:spacing w:val="-1"/>
          <w:sz w:val="21"/>
          <w:szCs w:val="21"/>
        </w:rPr>
        <w:t>体放在</w:t>
      </w:r>
      <w:r>
        <w:rPr>
          <w:rFonts w:ascii="宋体" w:hAnsi="宋体" w:eastAsia="宋体" w:cs="宋体"/>
          <w:sz w:val="21"/>
          <w:szCs w:val="21"/>
        </w:rPr>
        <w:t>中景位置，把焦点对在中景上，让前景</w:t>
      </w:r>
      <w:r>
        <w:rPr>
          <w:rFonts w:ascii="Calibri" w:hAnsi="Calibri" w:eastAsia="Calibri" w:cs="Calibri"/>
          <w:sz w:val="21"/>
          <w:szCs w:val="21"/>
        </w:rPr>
        <w:t>(</w:t>
      </w:r>
      <w:r>
        <w:rPr>
          <w:rFonts w:ascii="宋体" w:hAnsi="宋体" w:eastAsia="宋体" w:cs="宋体"/>
          <w:sz w:val="21"/>
          <w:szCs w:val="21"/>
        </w:rPr>
        <w:t>亦可没有</w:t>
      </w:r>
      <w:r>
        <w:rPr>
          <w:rFonts w:ascii="Calibri" w:hAnsi="Calibri" w:eastAsia="Calibri" w:cs="Calibri"/>
          <w:sz w:val="21"/>
          <w:szCs w:val="21"/>
        </w:rPr>
        <w:t>)</w:t>
      </w:r>
      <w:r>
        <w:rPr>
          <w:rFonts w:ascii="宋体" w:hAnsi="宋体" w:eastAsia="宋体" w:cs="宋体"/>
          <w:sz w:val="21"/>
          <w:szCs w:val="21"/>
        </w:rPr>
        <w:t>和远景都虚掉。</w:t>
      </w:r>
    </w:p>
    <w:p>
      <w:pPr>
        <w:spacing w:before="322" w:line="224" w:lineRule="auto"/>
        <w:ind w:left="26"/>
        <w:outlineLvl w:val="0"/>
        <w:rPr>
          <w:rFonts w:ascii="宋体" w:hAnsi="宋体" w:eastAsia="宋体" w:cs="宋体"/>
          <w:sz w:val="31"/>
          <w:szCs w:val="31"/>
        </w:rPr>
      </w:pPr>
      <w:bookmarkStart w:id="516" w:name="_bookmark517"/>
      <w:bookmarkEnd w:id="516"/>
      <w:r>
        <w:rPr>
          <w:rFonts w:ascii="Arial" w:hAnsi="Arial" w:eastAsia="Arial" w:cs="Arial"/>
          <w:b/>
          <w:bCs/>
          <w:spacing w:val="4"/>
          <w:sz w:val="31"/>
          <w:szCs w:val="31"/>
        </w:rPr>
        <w:t>3.</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手机拍摄技巧</w:t>
      </w:r>
    </w:p>
    <w:p>
      <w:pPr>
        <w:spacing w:line="338" w:lineRule="auto"/>
        <w:rPr>
          <w:rFonts w:ascii="Arial"/>
          <w:sz w:val="21"/>
        </w:rPr>
      </w:pPr>
    </w:p>
    <w:p>
      <w:pPr>
        <w:spacing w:before="69" w:line="280" w:lineRule="auto"/>
        <w:ind w:left="21" w:right="59"/>
        <w:rPr>
          <w:rFonts w:ascii="宋体" w:hAnsi="宋体" w:eastAsia="宋体" w:cs="宋体"/>
          <w:sz w:val="21"/>
          <w:szCs w:val="21"/>
        </w:rPr>
      </w:pPr>
      <w:r>
        <w:rPr>
          <w:rFonts w:ascii="宋体" w:hAnsi="宋体" w:eastAsia="宋体" w:cs="宋体"/>
          <w:spacing w:val="-2"/>
          <w:sz w:val="21"/>
          <w:szCs w:val="21"/>
        </w:rPr>
        <w:t>手机拍</w:t>
      </w:r>
      <w:r>
        <w:rPr>
          <w:rFonts w:ascii="宋体" w:hAnsi="宋体" w:eastAsia="宋体" w:cs="宋体"/>
          <w:spacing w:val="-1"/>
          <w:sz w:val="21"/>
          <w:szCs w:val="21"/>
        </w:rPr>
        <w:t>摄短视频技巧！</w:t>
      </w:r>
      <w:r>
        <w:rPr>
          <w:rFonts w:ascii="Calibri" w:hAnsi="Calibri" w:eastAsia="Calibri" w:cs="Calibri"/>
          <w:spacing w:val="-1"/>
          <w:sz w:val="21"/>
          <w:szCs w:val="21"/>
        </w:rPr>
        <w:t xml:space="preserve">2 </w:t>
      </w:r>
      <w:r>
        <w:rPr>
          <w:rFonts w:ascii="宋体" w:hAnsi="宋体" w:eastAsia="宋体" w:cs="宋体"/>
          <w:spacing w:val="-1"/>
          <w:sz w:val="21"/>
          <w:szCs w:val="21"/>
        </w:rPr>
        <w:t>个步骤教你拍出高质量内容！</w:t>
      </w:r>
      <w:r>
        <w:rPr>
          <w:rFonts w:ascii="宋体" w:hAnsi="宋体" w:eastAsia="宋体" w:cs="宋体"/>
          <w:sz w:val="21"/>
          <w:szCs w:val="21"/>
        </w:rPr>
        <w:t xml:space="preserve">                                </w:t>
      </w:r>
      <w:r>
        <w:rPr>
          <w:rFonts w:ascii="Calibri" w:hAnsi="Calibri" w:eastAsia="Calibri" w:cs="Calibri"/>
          <w:spacing w:val="-4"/>
          <w:sz w:val="21"/>
          <w:szCs w:val="21"/>
        </w:rPr>
        <w:t>1</w:t>
      </w:r>
      <w:r>
        <w:rPr>
          <w:rFonts w:ascii="宋体" w:hAnsi="宋体" w:eastAsia="宋体" w:cs="宋体"/>
          <w:spacing w:val="-4"/>
          <w:sz w:val="21"/>
          <w:szCs w:val="21"/>
        </w:rPr>
        <w:t>、网格功能，</w:t>
      </w:r>
      <w:r>
        <w:rPr>
          <w:rFonts w:ascii="宋体" w:hAnsi="宋体" w:eastAsia="宋体" w:cs="宋体"/>
          <w:spacing w:val="-3"/>
          <w:sz w:val="21"/>
          <w:szCs w:val="21"/>
        </w:rPr>
        <w:t>那</w:t>
      </w:r>
      <w:r>
        <w:rPr>
          <w:rFonts w:ascii="宋体" w:hAnsi="宋体" w:eastAsia="宋体" w:cs="宋体"/>
          <w:spacing w:val="-2"/>
          <w:sz w:val="21"/>
          <w:szCs w:val="21"/>
        </w:rPr>
        <w:t>些给我们留下来深刻印象的照片或视频， 往往是利用来专门将观众眼球聚</w:t>
      </w:r>
      <w:r>
        <w:rPr>
          <w:rFonts w:ascii="宋体" w:hAnsi="宋体" w:eastAsia="宋体" w:cs="宋体"/>
          <w:sz w:val="21"/>
          <w:szCs w:val="21"/>
        </w:rPr>
        <w:t xml:space="preserve"> </w:t>
      </w:r>
      <w:r>
        <w:rPr>
          <w:rFonts w:ascii="宋体" w:hAnsi="宋体" w:eastAsia="宋体" w:cs="宋体"/>
          <w:spacing w:val="-4"/>
          <w:sz w:val="21"/>
          <w:szCs w:val="21"/>
        </w:rPr>
        <w:t>焦到某一场景的特殊</w:t>
      </w:r>
      <w:r>
        <w:rPr>
          <w:rFonts w:ascii="宋体" w:hAnsi="宋体" w:eastAsia="宋体" w:cs="宋体"/>
          <w:spacing w:val="-2"/>
          <w:sz w:val="21"/>
          <w:szCs w:val="21"/>
        </w:rPr>
        <w:t>方法。推荐三分构图法，这一概念引述到智能手机上就是网格。如果手</w:t>
      </w:r>
      <w:r>
        <w:rPr>
          <w:rFonts w:ascii="宋体" w:hAnsi="宋体" w:eastAsia="宋体" w:cs="宋体"/>
          <w:sz w:val="21"/>
          <w:szCs w:val="21"/>
        </w:rPr>
        <w:t xml:space="preserve"> </w:t>
      </w:r>
      <w:r>
        <w:rPr>
          <w:rFonts w:ascii="宋体" w:hAnsi="宋体" w:eastAsia="宋体" w:cs="宋体"/>
          <w:spacing w:val="-8"/>
          <w:sz w:val="21"/>
          <w:szCs w:val="21"/>
        </w:rPr>
        <w:t>机上</w:t>
      </w:r>
      <w:r>
        <w:rPr>
          <w:rFonts w:ascii="宋体" w:hAnsi="宋体" w:eastAsia="宋体" w:cs="宋体"/>
          <w:spacing w:val="-5"/>
          <w:sz w:val="21"/>
          <w:szCs w:val="21"/>
        </w:rPr>
        <w:t>也</w:t>
      </w:r>
      <w:r>
        <w:rPr>
          <w:rFonts w:ascii="宋体" w:hAnsi="宋体" w:eastAsia="宋体" w:cs="宋体"/>
          <w:spacing w:val="-4"/>
          <w:sz w:val="21"/>
          <w:szCs w:val="21"/>
        </w:rPr>
        <w:t>有这个功能， 那一定要记得在拍摄视频前先将其启用。</w:t>
      </w:r>
    </w:p>
    <w:p>
      <w:pPr>
        <w:spacing w:before="285" w:line="261" w:lineRule="auto"/>
        <w:ind w:left="21" w:right="59" w:firstLine="4"/>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、场景和角度的选</w:t>
      </w:r>
      <w:r>
        <w:rPr>
          <w:rFonts w:ascii="宋体" w:hAnsi="宋体" w:eastAsia="宋体" w:cs="宋体"/>
          <w:spacing w:val="-3"/>
          <w:sz w:val="21"/>
          <w:szCs w:val="21"/>
        </w:rPr>
        <w:t>择</w:t>
      </w:r>
      <w:r>
        <w:rPr>
          <w:rFonts w:ascii="宋体" w:hAnsi="宋体" w:eastAsia="宋体" w:cs="宋体"/>
          <w:spacing w:val="-2"/>
          <w:sz w:val="21"/>
          <w:szCs w:val="21"/>
        </w:rPr>
        <w:t>， 可以选择在同一个场景内加入或更换一些道具，这些小细节往往会</w:t>
      </w:r>
      <w:r>
        <w:rPr>
          <w:rFonts w:ascii="宋体" w:hAnsi="宋体" w:eastAsia="宋体" w:cs="宋体"/>
          <w:sz w:val="21"/>
          <w:szCs w:val="21"/>
        </w:rPr>
        <w:t xml:space="preserve"> </w:t>
      </w:r>
      <w:r>
        <w:rPr>
          <w:rFonts w:ascii="宋体" w:hAnsi="宋体" w:eastAsia="宋体" w:cs="宋体"/>
          <w:spacing w:val="-4"/>
          <w:sz w:val="21"/>
          <w:szCs w:val="21"/>
        </w:rPr>
        <w:t>带来意想不到的</w:t>
      </w:r>
      <w:r>
        <w:rPr>
          <w:rFonts w:ascii="宋体" w:hAnsi="宋体" w:eastAsia="宋体" w:cs="宋体"/>
          <w:spacing w:val="-3"/>
          <w:sz w:val="21"/>
          <w:szCs w:val="21"/>
        </w:rPr>
        <w:t>效</w:t>
      </w:r>
      <w:r>
        <w:rPr>
          <w:rFonts w:ascii="宋体" w:hAnsi="宋体" w:eastAsia="宋体" w:cs="宋体"/>
          <w:spacing w:val="-2"/>
          <w:sz w:val="21"/>
          <w:szCs w:val="21"/>
        </w:rPr>
        <w:t>果。在拍摄视频前，先想想自己的主题，然后想想在此主题下还可以在哪</w:t>
      </w:r>
      <w:r>
        <w:rPr>
          <w:rFonts w:ascii="宋体" w:hAnsi="宋体" w:eastAsia="宋体" w:cs="宋体"/>
          <w:sz w:val="21"/>
          <w:szCs w:val="21"/>
        </w:rPr>
        <w:t xml:space="preserve"> </w:t>
      </w:r>
      <w:r>
        <w:rPr>
          <w:rFonts w:ascii="宋体" w:hAnsi="宋体" w:eastAsia="宋体" w:cs="宋体"/>
          <w:spacing w:val="-5"/>
          <w:sz w:val="21"/>
          <w:szCs w:val="21"/>
        </w:rPr>
        <w:t>些地方拍摄。可以从远处将镜头拉近，也可以从近处将镜头拉远， 甚至可以斜着拍，来避</w:t>
      </w:r>
      <w:r>
        <w:rPr>
          <w:rFonts w:ascii="宋体" w:hAnsi="宋体" w:eastAsia="宋体" w:cs="宋体"/>
          <w:spacing w:val="-1"/>
          <w:sz w:val="21"/>
          <w:szCs w:val="21"/>
        </w:rPr>
        <w:t>免</w:t>
      </w:r>
      <w:r>
        <w:rPr>
          <w:rFonts w:ascii="宋体" w:hAnsi="宋体" w:eastAsia="宋体" w:cs="宋体"/>
          <w:sz w:val="21"/>
          <w:szCs w:val="21"/>
        </w:rPr>
        <w:t xml:space="preserve"> </w:t>
      </w:r>
      <w:r>
        <w:rPr>
          <w:rFonts w:ascii="宋体" w:hAnsi="宋体" w:eastAsia="宋体" w:cs="宋体"/>
          <w:spacing w:val="-4"/>
          <w:sz w:val="21"/>
          <w:szCs w:val="21"/>
        </w:rPr>
        <w:t>视频</w:t>
      </w:r>
      <w:r>
        <w:rPr>
          <w:rFonts w:ascii="宋体" w:hAnsi="宋体" w:eastAsia="宋体" w:cs="宋体"/>
          <w:spacing w:val="-3"/>
          <w:sz w:val="21"/>
          <w:szCs w:val="21"/>
        </w:rPr>
        <w:t>过</w:t>
      </w:r>
      <w:r>
        <w:rPr>
          <w:rFonts w:ascii="宋体" w:hAnsi="宋体" w:eastAsia="宋体" w:cs="宋体"/>
          <w:spacing w:val="-2"/>
          <w:sz w:val="21"/>
          <w:szCs w:val="21"/>
        </w:rPr>
        <w:t>于单调。</w:t>
      </w:r>
    </w:p>
    <w:p>
      <w:pPr>
        <w:spacing w:line="318" w:lineRule="auto"/>
        <w:rPr>
          <w:rFonts w:ascii="Arial"/>
          <w:sz w:val="21"/>
        </w:rPr>
      </w:pPr>
    </w:p>
    <w:p>
      <w:pPr>
        <w:spacing w:before="101" w:line="225" w:lineRule="auto"/>
        <w:ind w:left="20"/>
        <w:outlineLvl w:val="0"/>
        <w:rPr>
          <w:rFonts w:ascii="宋体" w:hAnsi="宋体" w:eastAsia="宋体" w:cs="宋体"/>
          <w:sz w:val="31"/>
          <w:szCs w:val="31"/>
        </w:rPr>
      </w:pPr>
      <w:bookmarkStart w:id="517" w:name="_bookmark518"/>
      <w:bookmarkEnd w:id="517"/>
      <w:r>
        <w:rPr>
          <w:rFonts w:ascii="Arial" w:hAnsi="Arial" w:eastAsia="Arial" w:cs="Arial"/>
          <w:b/>
          <w:bCs/>
          <w:spacing w:val="8"/>
          <w:sz w:val="31"/>
          <w:szCs w:val="31"/>
        </w:rPr>
        <w:t>4</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如何拍摄高清作品</w:t>
      </w:r>
    </w:p>
    <w:p>
      <w:pPr>
        <w:spacing w:line="333"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10"/>
          <w:sz w:val="21"/>
          <w:szCs w:val="21"/>
        </w:rPr>
        <w:t>如</w:t>
      </w:r>
      <w:r>
        <w:rPr>
          <w:rFonts w:ascii="宋体" w:hAnsi="宋体" w:eastAsia="宋体" w:cs="宋体"/>
          <w:spacing w:val="-9"/>
          <w:sz w:val="21"/>
          <w:szCs w:val="21"/>
        </w:rPr>
        <w:t>何拍摄高清作品？ 学到了！</w:t>
      </w:r>
    </w:p>
    <w:p>
      <w:pPr>
        <w:spacing w:before="60"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、高像素</w:t>
      </w:r>
      <w:r>
        <w:rPr>
          <w:rFonts w:ascii="宋体" w:hAnsi="宋体" w:eastAsia="宋体" w:cs="宋体"/>
          <w:spacing w:val="-1"/>
          <w:sz w:val="21"/>
          <w:szCs w:val="21"/>
        </w:rPr>
        <w:t>的拍摄设备</w:t>
      </w:r>
    </w:p>
    <w:p>
      <w:pPr>
        <w:spacing w:line="302" w:lineRule="auto"/>
        <w:rPr>
          <w:rFonts w:ascii="Arial"/>
          <w:sz w:val="21"/>
        </w:rPr>
      </w:pPr>
    </w:p>
    <w:p>
      <w:pPr>
        <w:spacing w:before="69" w:line="227" w:lineRule="auto"/>
        <w:ind w:left="26"/>
        <w:rPr>
          <w:rFonts w:ascii="Calibri" w:hAnsi="Calibri" w:eastAsia="Calibri" w:cs="Calibri"/>
          <w:sz w:val="21"/>
          <w:szCs w:val="21"/>
        </w:rPr>
      </w:pPr>
      <w:r>
        <w:rPr>
          <w:rFonts w:ascii="Calibri" w:hAnsi="Calibri" w:eastAsia="Calibri" w:cs="Calibri"/>
          <w:spacing w:val="-10"/>
          <w:sz w:val="21"/>
          <w:szCs w:val="21"/>
        </w:rPr>
        <w:t>2</w:t>
      </w:r>
      <w:r>
        <w:rPr>
          <w:rFonts w:ascii="宋体" w:hAnsi="宋体" w:eastAsia="宋体" w:cs="宋体"/>
          <w:spacing w:val="-10"/>
          <w:sz w:val="21"/>
          <w:szCs w:val="21"/>
        </w:rPr>
        <w:t>、点开</w:t>
      </w:r>
      <w:r>
        <w:rPr>
          <w:rFonts w:ascii="宋体" w:hAnsi="宋体" w:eastAsia="宋体" w:cs="宋体"/>
          <w:spacing w:val="-8"/>
          <w:sz w:val="21"/>
          <w:szCs w:val="21"/>
        </w:rPr>
        <w:t>手</w:t>
      </w:r>
      <w:r>
        <w:rPr>
          <w:rFonts w:ascii="宋体" w:hAnsi="宋体" w:eastAsia="宋体" w:cs="宋体"/>
          <w:spacing w:val="-5"/>
          <w:sz w:val="21"/>
          <w:szCs w:val="21"/>
        </w:rPr>
        <w:t xml:space="preserve">机设置找到相机功能， 点开录制视频，选定 </w:t>
      </w:r>
      <w:r>
        <w:rPr>
          <w:rFonts w:ascii="Calibri" w:hAnsi="Calibri" w:eastAsia="Calibri" w:cs="Calibri"/>
          <w:spacing w:val="-5"/>
          <w:sz w:val="21"/>
          <w:szCs w:val="21"/>
        </w:rPr>
        <w:t xml:space="preserve">1080P </w:t>
      </w:r>
      <w:r>
        <w:rPr>
          <w:rFonts w:ascii="宋体" w:hAnsi="宋体" w:eastAsia="宋体" w:cs="宋体"/>
          <w:spacing w:val="-5"/>
          <w:sz w:val="21"/>
          <w:szCs w:val="21"/>
        </w:rPr>
        <w:t>，</w:t>
      </w:r>
      <w:r>
        <w:rPr>
          <w:rFonts w:ascii="Calibri" w:hAnsi="Calibri" w:eastAsia="Calibri" w:cs="Calibri"/>
          <w:spacing w:val="-5"/>
          <w:sz w:val="21"/>
          <w:szCs w:val="21"/>
        </w:rPr>
        <w:t>60fps</w:t>
      </w:r>
    </w:p>
    <w:p>
      <w:pPr>
        <w:spacing w:line="295"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、拍摄前使用</w:t>
      </w:r>
      <w:r>
        <w:rPr>
          <w:rFonts w:ascii="宋体" w:hAnsi="宋体" w:eastAsia="宋体" w:cs="宋体"/>
          <w:sz w:val="21"/>
          <w:szCs w:val="21"/>
        </w:rPr>
        <w:t>酒精棉擦拭摄像头</w:t>
      </w:r>
    </w:p>
    <w:p>
      <w:pPr>
        <w:spacing w:line="305"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选择好的拍摄光线</w:t>
      </w:r>
    </w:p>
    <w:p>
      <w:pPr>
        <w:spacing w:line="303" w:lineRule="auto"/>
        <w:rPr>
          <w:rFonts w:ascii="Arial"/>
          <w:sz w:val="21"/>
        </w:rPr>
      </w:pPr>
    </w:p>
    <w:p>
      <w:pPr>
        <w:spacing w:before="69" w:line="228" w:lineRule="auto"/>
        <w:ind w:left="24"/>
        <w:rPr>
          <w:rFonts w:ascii="Calibri" w:hAnsi="Calibri" w:eastAsia="Calibri" w:cs="Calibri"/>
          <w:sz w:val="21"/>
          <w:szCs w:val="21"/>
        </w:rPr>
      </w:pPr>
      <w:r>
        <w:rPr>
          <w:rFonts w:ascii="Calibri" w:hAnsi="Calibri" w:eastAsia="Calibri" w:cs="Calibri"/>
          <w:spacing w:val="-1"/>
          <w:sz w:val="21"/>
          <w:szCs w:val="21"/>
        </w:rPr>
        <w:t>5</w:t>
      </w:r>
      <w:r>
        <w:rPr>
          <w:rFonts w:ascii="宋体" w:hAnsi="宋体" w:eastAsia="宋体" w:cs="宋体"/>
          <w:spacing w:val="-1"/>
          <w:sz w:val="21"/>
          <w:szCs w:val="21"/>
        </w:rPr>
        <w:t>、从电脑</w:t>
      </w:r>
      <w:r>
        <w:rPr>
          <w:rFonts w:ascii="宋体" w:hAnsi="宋体" w:eastAsia="宋体" w:cs="宋体"/>
          <w:sz w:val="21"/>
          <w:szCs w:val="21"/>
        </w:rPr>
        <w:t>端上传作品</w:t>
      </w:r>
      <w:r>
        <w:rPr>
          <w:rFonts w:ascii="Calibri" w:hAnsi="Calibri" w:eastAsia="Calibri" w:cs="Calibri"/>
          <w:sz w:val="21"/>
          <w:szCs w:val="21"/>
        </w:rPr>
        <w:t>(</w:t>
      </w:r>
      <w:r>
        <w:rPr>
          <w:rFonts w:ascii="宋体" w:hAnsi="宋体" w:eastAsia="宋体" w:cs="宋体"/>
          <w:sz w:val="21"/>
          <w:szCs w:val="21"/>
        </w:rPr>
        <w:t>电脑登陆抖音官方网站，登陆你的抖音号上传</w:t>
      </w:r>
      <w:r>
        <w:rPr>
          <w:rFonts w:ascii="Calibri" w:hAnsi="Calibri" w:eastAsia="Calibri" w:cs="Calibri"/>
          <w:sz w:val="21"/>
          <w:szCs w:val="21"/>
        </w:rPr>
        <w:t>)</w:t>
      </w:r>
    </w:p>
    <w:p>
      <w:pPr>
        <w:spacing w:line="295" w:lineRule="auto"/>
        <w:rPr>
          <w:rFonts w:ascii="Arial"/>
          <w:sz w:val="21"/>
        </w:rPr>
      </w:pPr>
    </w:p>
    <w:p>
      <w:pPr>
        <w:spacing w:before="68" w:line="228" w:lineRule="auto"/>
        <w:ind w:left="25"/>
        <w:rPr>
          <w:rFonts w:ascii="Calibri" w:hAnsi="Calibri" w:eastAsia="Calibri" w:cs="Calibri"/>
          <w:sz w:val="21"/>
          <w:szCs w:val="21"/>
        </w:rPr>
      </w:pPr>
      <w:r>
        <w:rPr>
          <w:rFonts w:ascii="Calibri" w:hAnsi="Calibri" w:eastAsia="Calibri" w:cs="Calibri"/>
          <w:spacing w:val="2"/>
          <w:sz w:val="21"/>
          <w:szCs w:val="21"/>
        </w:rPr>
        <w:t>6</w:t>
      </w:r>
      <w:r>
        <w:rPr>
          <w:rFonts w:ascii="宋体" w:hAnsi="宋体" w:eastAsia="宋体" w:cs="宋体"/>
          <w:spacing w:val="2"/>
          <w:sz w:val="21"/>
          <w:szCs w:val="21"/>
        </w:rPr>
        <w:t>、作品传输通道</w:t>
      </w:r>
      <w:r>
        <w:rPr>
          <w:rFonts w:ascii="Calibri" w:hAnsi="Calibri" w:eastAsia="Calibri" w:cs="Calibri"/>
          <w:spacing w:val="2"/>
          <w:sz w:val="21"/>
          <w:szCs w:val="21"/>
        </w:rPr>
        <w:t>(</w:t>
      </w:r>
      <w:r>
        <w:rPr>
          <w:rFonts w:ascii="宋体" w:hAnsi="宋体" w:eastAsia="宋体" w:cs="宋体"/>
          <w:spacing w:val="2"/>
          <w:sz w:val="21"/>
          <w:szCs w:val="21"/>
        </w:rPr>
        <w:t>不要用微信把短</w:t>
      </w:r>
      <w:r>
        <w:rPr>
          <w:rFonts w:ascii="宋体" w:hAnsi="宋体" w:eastAsia="宋体" w:cs="宋体"/>
          <w:spacing w:val="1"/>
          <w:sz w:val="21"/>
          <w:szCs w:val="21"/>
        </w:rPr>
        <w:t>视频从手机传输到电脑，要使用</w:t>
      </w:r>
      <w:r>
        <w:rPr>
          <w:rFonts w:ascii="Calibri" w:hAnsi="Calibri" w:eastAsia="Calibri" w:cs="Calibri"/>
          <w:sz w:val="21"/>
          <w:szCs w:val="21"/>
        </w:rPr>
        <w:t>QQ</w:t>
      </w:r>
      <w:r>
        <w:rPr>
          <w:rFonts w:ascii="Calibri" w:hAnsi="Calibri" w:eastAsia="Calibri" w:cs="Calibri"/>
          <w:spacing w:val="1"/>
          <w:sz w:val="21"/>
          <w:szCs w:val="21"/>
        </w:rPr>
        <w:t xml:space="preserve"> </w:t>
      </w:r>
      <w:r>
        <w:rPr>
          <w:rFonts w:ascii="宋体" w:hAnsi="宋体" w:eastAsia="宋体" w:cs="宋体"/>
          <w:spacing w:val="1"/>
          <w:sz w:val="21"/>
          <w:szCs w:val="21"/>
        </w:rPr>
        <w:t>进行传输</w:t>
      </w:r>
      <w:r>
        <w:rPr>
          <w:rFonts w:ascii="Calibri" w:hAnsi="Calibri" w:eastAsia="Calibri" w:cs="Calibri"/>
          <w:spacing w:val="1"/>
          <w:sz w:val="21"/>
          <w:szCs w:val="21"/>
        </w:rPr>
        <w:t>)</w:t>
      </w:r>
    </w:p>
    <w:p>
      <w:pPr>
        <w:spacing w:line="294" w:lineRule="auto"/>
        <w:rPr>
          <w:rFonts w:ascii="Arial"/>
          <w:sz w:val="21"/>
        </w:rPr>
      </w:pPr>
    </w:p>
    <w:p>
      <w:pPr>
        <w:spacing w:before="69" w:line="228" w:lineRule="auto"/>
        <w:ind w:left="24"/>
        <w:rPr>
          <w:rFonts w:ascii="Calibri" w:hAnsi="Calibri" w:eastAsia="Calibri" w:cs="Calibri"/>
          <w:sz w:val="21"/>
          <w:szCs w:val="21"/>
        </w:rPr>
      </w:pPr>
      <w:r>
        <w:rPr>
          <w:rFonts w:ascii="Calibri" w:hAnsi="Calibri" w:eastAsia="Calibri" w:cs="Calibri"/>
          <w:spacing w:val="-1"/>
          <w:sz w:val="21"/>
          <w:szCs w:val="21"/>
        </w:rPr>
        <w:t>7</w:t>
      </w:r>
      <w:r>
        <w:rPr>
          <w:rFonts w:ascii="宋体" w:hAnsi="宋体" w:eastAsia="宋体" w:cs="宋体"/>
          <w:spacing w:val="-1"/>
          <w:sz w:val="21"/>
          <w:szCs w:val="21"/>
        </w:rPr>
        <w:t>、使用抖音</w:t>
      </w:r>
      <w:r>
        <w:rPr>
          <w:rFonts w:ascii="宋体" w:hAnsi="宋体" w:eastAsia="宋体" w:cs="宋体"/>
          <w:sz w:val="21"/>
          <w:szCs w:val="21"/>
        </w:rPr>
        <w:t>作品特效</w:t>
      </w:r>
      <w:r>
        <w:rPr>
          <w:rFonts w:ascii="Calibri" w:hAnsi="Calibri" w:eastAsia="Calibri" w:cs="Calibri"/>
          <w:sz w:val="21"/>
          <w:szCs w:val="21"/>
        </w:rPr>
        <w:t>(</w:t>
      </w:r>
      <w:r>
        <w:rPr>
          <w:rFonts w:ascii="宋体" w:hAnsi="宋体" w:eastAsia="宋体" w:cs="宋体"/>
          <w:sz w:val="21"/>
          <w:szCs w:val="21"/>
        </w:rPr>
        <w:t>装饰选择背景模糊，转场选择模糊变清晰</w:t>
      </w:r>
      <w:r>
        <w:rPr>
          <w:rFonts w:ascii="Calibri" w:hAnsi="Calibri" w:eastAsia="Calibri" w:cs="Calibri"/>
          <w:sz w:val="21"/>
          <w:szCs w:val="21"/>
        </w:rPr>
        <w:t>)</w:t>
      </w:r>
    </w:p>
    <w:p>
      <w:pPr>
        <w:spacing w:line="309" w:lineRule="auto"/>
        <w:rPr>
          <w:rFonts w:ascii="Arial"/>
          <w:sz w:val="21"/>
        </w:rPr>
      </w:pPr>
    </w:p>
    <w:p>
      <w:pPr>
        <w:spacing w:before="102" w:line="226" w:lineRule="auto"/>
        <w:ind w:left="28"/>
        <w:outlineLvl w:val="0"/>
        <w:rPr>
          <w:rFonts w:ascii="宋体" w:hAnsi="宋体" w:eastAsia="宋体" w:cs="宋体"/>
          <w:sz w:val="31"/>
          <w:szCs w:val="31"/>
        </w:rPr>
      </w:pPr>
      <w:bookmarkStart w:id="518" w:name="_bookmark519"/>
      <w:bookmarkEnd w:id="518"/>
      <w:r>
        <w:rPr>
          <w:rFonts w:ascii="Arial" w:hAnsi="Arial" w:eastAsia="Arial" w:cs="Arial"/>
          <w:b/>
          <w:bCs/>
          <w:spacing w:val="-1"/>
          <w:sz w:val="31"/>
          <w:szCs w:val="31"/>
        </w:rPr>
        <w:t>5.</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如何运镜</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6"/>
          <w:sz w:val="21"/>
          <w:szCs w:val="21"/>
        </w:rPr>
        <w:t>音</w:t>
      </w:r>
      <w:r>
        <w:rPr>
          <w:rFonts w:ascii="宋体" w:hAnsi="宋体" w:eastAsia="宋体" w:cs="宋体"/>
          <w:spacing w:val="5"/>
          <w:sz w:val="21"/>
          <w:szCs w:val="21"/>
        </w:rPr>
        <w:t>拍摄中常见的运镜介绍！(小白速看)</w:t>
      </w:r>
    </w:p>
    <w:p>
      <w:pPr>
        <w:spacing w:before="61" w:line="218"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平视镜头</w:t>
      </w:r>
    </w:p>
    <w:p>
      <w:pPr>
        <w:sectPr>
          <w:footerReference r:id="rId318" w:type="default"/>
          <w:pgSz w:w="11907" w:h="16839"/>
          <w:pgMar w:top="1431" w:right="1733" w:bottom="1152" w:left="1785" w:header="0" w:footer="988" w:gutter="0"/>
          <w:cols w:space="720" w:num="1"/>
        </w:sectPr>
      </w:pPr>
    </w:p>
    <w:p>
      <w:pPr>
        <w:spacing w:line="301" w:lineRule="auto"/>
        <w:rPr>
          <w:rFonts w:ascii="Arial"/>
          <w:sz w:val="21"/>
        </w:rPr>
      </w:pPr>
    </w:p>
    <w:p>
      <w:pPr>
        <w:spacing w:before="68" w:line="288" w:lineRule="auto"/>
        <w:ind w:left="39" w:right="57" w:hanging="16"/>
        <w:rPr>
          <w:rFonts w:ascii="宋体" w:hAnsi="宋体" w:eastAsia="宋体" w:cs="宋体"/>
          <w:sz w:val="21"/>
          <w:szCs w:val="21"/>
        </w:rPr>
      </w:pPr>
      <w:r>
        <w:rPr>
          <w:rFonts w:ascii="宋体" w:hAnsi="宋体" w:eastAsia="宋体" w:cs="宋体"/>
          <w:spacing w:val="-5"/>
          <w:sz w:val="21"/>
          <w:szCs w:val="21"/>
        </w:rPr>
        <w:t>这是最基础的镜头， 手拿机器往前推，注意平视镜头呈现出来的要客观，不要轻易改变人</w:t>
      </w:r>
      <w:r>
        <w:rPr>
          <w:rFonts w:ascii="宋体" w:hAnsi="宋体" w:eastAsia="宋体" w:cs="宋体"/>
          <w:spacing w:val="-2"/>
          <w:sz w:val="21"/>
          <w:szCs w:val="21"/>
        </w:rPr>
        <w:t>物</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5"/>
          <w:sz w:val="21"/>
          <w:szCs w:val="21"/>
        </w:rPr>
        <w:t>关系。</w:t>
      </w:r>
    </w:p>
    <w:p>
      <w:pPr>
        <w:spacing w:before="281" w:line="221" w:lineRule="auto"/>
        <w:ind w:left="26"/>
        <w:rPr>
          <w:rFonts w:ascii="宋体" w:hAnsi="宋体" w:eastAsia="宋体" w:cs="宋体"/>
          <w:sz w:val="21"/>
          <w:szCs w:val="21"/>
        </w:rPr>
      </w:pPr>
      <w:r>
        <w:rPr>
          <w:rFonts w:ascii="Calibri" w:hAnsi="Calibri" w:eastAsia="Calibri" w:cs="Calibri"/>
          <w:spacing w:val="-3"/>
          <w:sz w:val="21"/>
          <w:szCs w:val="21"/>
        </w:rPr>
        <w:t>2</w:t>
      </w:r>
      <w:r>
        <w:rPr>
          <w:rFonts w:ascii="宋体" w:hAnsi="宋体" w:eastAsia="宋体" w:cs="宋体"/>
          <w:spacing w:val="-2"/>
          <w:sz w:val="21"/>
          <w:szCs w:val="21"/>
        </w:rPr>
        <w:t>、微摇</w:t>
      </w:r>
    </w:p>
    <w:p>
      <w:pPr>
        <w:spacing w:line="302"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1"/>
          <w:sz w:val="21"/>
          <w:szCs w:val="21"/>
        </w:rPr>
        <w:t>也就是摇拍的一种。是一种移动拍摄手法，以</w:t>
      </w:r>
      <w:r>
        <w:rPr>
          <w:rFonts w:ascii="宋体" w:hAnsi="宋体" w:eastAsia="宋体" w:cs="宋体"/>
          <w:sz w:val="21"/>
          <w:szCs w:val="21"/>
        </w:rPr>
        <w:t>摇动镜头的方式呈现被摄体的的速度感。</w:t>
      </w:r>
    </w:p>
    <w:p>
      <w:pPr>
        <w:spacing w:line="305"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、推</w:t>
      </w:r>
      <w:r>
        <w:rPr>
          <w:rFonts w:ascii="宋体" w:hAnsi="宋体" w:eastAsia="宋体" w:cs="宋体"/>
          <w:spacing w:val="-1"/>
          <w:sz w:val="21"/>
          <w:szCs w:val="21"/>
        </w:rPr>
        <w:t>镜头</w:t>
      </w:r>
    </w:p>
    <w:p>
      <w:pPr>
        <w:spacing w:line="306" w:lineRule="auto"/>
        <w:rPr>
          <w:rFonts w:ascii="Arial"/>
          <w:sz w:val="21"/>
        </w:rPr>
      </w:pPr>
    </w:p>
    <w:p>
      <w:pPr>
        <w:spacing w:before="68" w:line="287" w:lineRule="auto"/>
        <w:ind w:left="23" w:right="57" w:hanging="1"/>
        <w:rPr>
          <w:rFonts w:ascii="宋体" w:hAnsi="宋体" w:eastAsia="宋体" w:cs="宋体"/>
          <w:sz w:val="21"/>
          <w:szCs w:val="21"/>
        </w:rPr>
      </w:pPr>
      <w:r>
        <w:rPr>
          <w:rFonts w:ascii="宋体" w:hAnsi="宋体" w:eastAsia="宋体" w:cs="宋体"/>
          <w:spacing w:val="-4"/>
          <w:sz w:val="21"/>
          <w:szCs w:val="21"/>
        </w:rPr>
        <w:t>推镜头是在拍摄物</w:t>
      </w:r>
      <w:r>
        <w:rPr>
          <w:rFonts w:ascii="宋体" w:hAnsi="宋体" w:eastAsia="宋体" w:cs="宋体"/>
          <w:spacing w:val="-2"/>
          <w:sz w:val="21"/>
          <w:szCs w:val="21"/>
        </w:rPr>
        <w:t>体固定不动的情况下，镜头从远景或者前景由远及近的向拍摄物推进，形</w:t>
      </w:r>
      <w:r>
        <w:rPr>
          <w:rFonts w:ascii="宋体" w:hAnsi="宋体" w:eastAsia="宋体" w:cs="宋体"/>
          <w:sz w:val="21"/>
          <w:szCs w:val="21"/>
        </w:rPr>
        <w:t xml:space="preserve"> </w:t>
      </w:r>
      <w:r>
        <w:rPr>
          <w:rFonts w:ascii="宋体" w:hAnsi="宋体" w:eastAsia="宋体" w:cs="宋体"/>
          <w:spacing w:val="-1"/>
          <w:sz w:val="21"/>
          <w:szCs w:val="21"/>
        </w:rPr>
        <w:t>成近景或者特写模式，这种拍摄手法主要是</w:t>
      </w:r>
      <w:r>
        <w:rPr>
          <w:rFonts w:ascii="宋体" w:hAnsi="宋体" w:eastAsia="宋体" w:cs="宋体"/>
          <w:sz w:val="21"/>
          <w:szCs w:val="21"/>
        </w:rPr>
        <w:t>突显细节和拍摄主体。</w:t>
      </w:r>
    </w:p>
    <w:p>
      <w:pPr>
        <w:spacing w:before="283"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、拉</w:t>
      </w:r>
      <w:r>
        <w:rPr>
          <w:rFonts w:ascii="宋体" w:hAnsi="宋体" w:eastAsia="宋体" w:cs="宋体"/>
          <w:sz w:val="21"/>
          <w:szCs w:val="21"/>
        </w:rPr>
        <w:t>镜头</w:t>
      </w:r>
    </w:p>
    <w:p>
      <w:pPr>
        <w:spacing w:line="306" w:lineRule="auto"/>
        <w:rPr>
          <w:rFonts w:ascii="Arial"/>
          <w:sz w:val="21"/>
        </w:rPr>
      </w:pPr>
    </w:p>
    <w:p>
      <w:pPr>
        <w:spacing w:before="70" w:line="287" w:lineRule="auto"/>
        <w:ind w:left="22" w:right="57" w:firstLine="1"/>
        <w:rPr>
          <w:rFonts w:ascii="宋体" w:hAnsi="宋体" w:eastAsia="宋体" w:cs="宋体"/>
          <w:sz w:val="21"/>
          <w:szCs w:val="21"/>
        </w:rPr>
      </w:pPr>
      <w:r>
        <w:rPr>
          <w:rFonts w:ascii="宋体" w:hAnsi="宋体" w:eastAsia="宋体" w:cs="宋体"/>
          <w:spacing w:val="-5"/>
          <w:sz w:val="21"/>
          <w:szCs w:val="21"/>
        </w:rPr>
        <w:t>拉镜头则是从近到远的， 由小图到大图扩散的一种拍摄手法，摄像从近景或者特写慢慢拉</w:t>
      </w:r>
      <w:r>
        <w:rPr>
          <w:rFonts w:ascii="宋体" w:hAnsi="宋体" w:eastAsia="宋体" w:cs="宋体"/>
          <w:spacing w:val="-3"/>
          <w:sz w:val="21"/>
          <w:szCs w:val="21"/>
        </w:rPr>
        <w:t>出</w:t>
      </w:r>
      <w:r>
        <w:rPr>
          <w:rFonts w:ascii="宋体" w:hAnsi="宋体" w:eastAsia="宋体" w:cs="宋体"/>
          <w:sz w:val="21"/>
          <w:szCs w:val="21"/>
        </w:rPr>
        <w:t xml:space="preserve"> </w:t>
      </w:r>
      <w:r>
        <w:rPr>
          <w:rFonts w:ascii="宋体" w:hAnsi="宋体" w:eastAsia="宋体" w:cs="宋体"/>
          <w:spacing w:val="-14"/>
          <w:sz w:val="21"/>
          <w:szCs w:val="21"/>
        </w:rPr>
        <w:t>全景</w:t>
      </w:r>
      <w:r>
        <w:rPr>
          <w:rFonts w:ascii="宋体" w:hAnsi="宋体" w:eastAsia="宋体" w:cs="宋体"/>
          <w:spacing w:val="-9"/>
          <w:sz w:val="21"/>
          <w:szCs w:val="21"/>
        </w:rPr>
        <w:t>或</w:t>
      </w:r>
      <w:r>
        <w:rPr>
          <w:rFonts w:ascii="宋体" w:hAnsi="宋体" w:eastAsia="宋体" w:cs="宋体"/>
          <w:spacing w:val="-7"/>
          <w:sz w:val="21"/>
          <w:szCs w:val="21"/>
        </w:rPr>
        <w:t>者远景， 从视觉上呈现由小至大， 由窄到宽的效果。</w:t>
      </w:r>
    </w:p>
    <w:p>
      <w:pPr>
        <w:spacing w:before="282" w:line="219"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转场拍摄</w:t>
      </w:r>
    </w:p>
    <w:p>
      <w:pPr>
        <w:spacing w:line="303" w:lineRule="auto"/>
        <w:rPr>
          <w:rFonts w:ascii="Arial"/>
          <w:sz w:val="21"/>
        </w:rPr>
      </w:pPr>
    </w:p>
    <w:p>
      <w:pPr>
        <w:spacing w:before="69" w:line="287" w:lineRule="auto"/>
        <w:ind w:left="21" w:right="57" w:firstLine="1"/>
        <w:rPr>
          <w:rFonts w:ascii="宋体" w:hAnsi="宋体" w:eastAsia="宋体" w:cs="宋体"/>
          <w:sz w:val="21"/>
          <w:szCs w:val="21"/>
        </w:rPr>
      </w:pPr>
      <w:r>
        <w:rPr>
          <w:rFonts w:ascii="宋体" w:hAnsi="宋体" w:eastAsia="宋体" w:cs="宋体"/>
          <w:spacing w:val="-4"/>
          <w:sz w:val="21"/>
          <w:szCs w:val="21"/>
        </w:rPr>
        <w:t>转场拍摄是经常使</w:t>
      </w:r>
      <w:r>
        <w:rPr>
          <w:rFonts w:ascii="宋体" w:hAnsi="宋体" w:eastAsia="宋体" w:cs="宋体"/>
          <w:spacing w:val="-3"/>
          <w:sz w:val="21"/>
          <w:szCs w:val="21"/>
        </w:rPr>
        <w:t>用</w:t>
      </w:r>
      <w:r>
        <w:rPr>
          <w:rFonts w:ascii="宋体" w:hAnsi="宋体" w:eastAsia="宋体" w:cs="宋体"/>
          <w:spacing w:val="-2"/>
          <w:sz w:val="21"/>
          <w:szCs w:val="21"/>
        </w:rPr>
        <w:t>的一种手法，通常我们要使两个切换场景连贯，就要使用转场拍摄，转</w:t>
      </w:r>
      <w:r>
        <w:rPr>
          <w:rFonts w:ascii="宋体" w:hAnsi="宋体" w:eastAsia="宋体" w:cs="宋体"/>
          <w:sz w:val="21"/>
          <w:szCs w:val="21"/>
        </w:rPr>
        <w:t xml:space="preserve"> </w:t>
      </w:r>
      <w:r>
        <w:rPr>
          <w:rFonts w:ascii="宋体" w:hAnsi="宋体" w:eastAsia="宋体" w:cs="宋体"/>
          <w:spacing w:val="-1"/>
          <w:sz w:val="21"/>
          <w:szCs w:val="21"/>
        </w:rPr>
        <w:t>场拍摄</w:t>
      </w:r>
      <w:r>
        <w:rPr>
          <w:rFonts w:ascii="宋体" w:hAnsi="宋体" w:eastAsia="宋体" w:cs="宋体"/>
          <w:sz w:val="21"/>
          <w:szCs w:val="21"/>
        </w:rPr>
        <w:t>分为两种，无技巧转场和技巧转场。</w:t>
      </w:r>
    </w:p>
    <w:p>
      <w:pPr>
        <w:spacing w:before="284" w:line="286" w:lineRule="auto"/>
        <w:ind w:left="23" w:right="105"/>
        <w:rPr>
          <w:rFonts w:ascii="宋体" w:hAnsi="宋体" w:eastAsia="宋体" w:cs="宋体"/>
          <w:sz w:val="21"/>
          <w:szCs w:val="21"/>
        </w:rPr>
      </w:pPr>
      <w:r>
        <w:rPr>
          <w:rFonts w:ascii="宋体" w:hAnsi="宋体" w:eastAsia="宋体" w:cs="宋体"/>
          <w:spacing w:val="-16"/>
          <w:sz w:val="21"/>
          <w:szCs w:val="21"/>
        </w:rPr>
        <w:t>无技巧</w:t>
      </w:r>
      <w:r>
        <w:rPr>
          <w:rFonts w:ascii="宋体" w:hAnsi="宋体" w:eastAsia="宋体" w:cs="宋体"/>
          <w:spacing w:val="-13"/>
          <w:sz w:val="21"/>
          <w:szCs w:val="21"/>
        </w:rPr>
        <w:t>转</w:t>
      </w:r>
      <w:r>
        <w:rPr>
          <w:rFonts w:ascii="宋体" w:hAnsi="宋体" w:eastAsia="宋体" w:cs="宋体"/>
          <w:spacing w:val="-8"/>
          <w:sz w:val="21"/>
          <w:szCs w:val="21"/>
        </w:rPr>
        <w:t>场：找到合理的转换因素，用镜头自然过渡到下个场景，如空镜头转场、声音转场，</w:t>
      </w:r>
      <w:r>
        <w:rPr>
          <w:rFonts w:ascii="宋体" w:hAnsi="宋体" w:eastAsia="宋体" w:cs="宋体"/>
          <w:sz w:val="21"/>
          <w:szCs w:val="21"/>
        </w:rPr>
        <w:t xml:space="preserve"> </w:t>
      </w:r>
      <w:r>
        <w:rPr>
          <w:rFonts w:ascii="宋体" w:hAnsi="宋体" w:eastAsia="宋体" w:cs="宋体"/>
          <w:spacing w:val="-1"/>
          <w:sz w:val="21"/>
          <w:szCs w:val="21"/>
        </w:rPr>
        <w:t>两级镜头</w:t>
      </w:r>
      <w:r>
        <w:rPr>
          <w:rFonts w:ascii="宋体" w:hAnsi="宋体" w:eastAsia="宋体" w:cs="宋体"/>
          <w:sz w:val="21"/>
          <w:szCs w:val="21"/>
        </w:rPr>
        <w:t>转场、遮挡镜头转场等方式。</w:t>
      </w:r>
    </w:p>
    <w:p>
      <w:pPr>
        <w:spacing w:before="287" w:line="282" w:lineRule="auto"/>
        <w:ind w:left="23" w:right="56"/>
        <w:rPr>
          <w:rFonts w:ascii="宋体" w:hAnsi="宋体" w:eastAsia="宋体" w:cs="宋体"/>
          <w:sz w:val="21"/>
          <w:szCs w:val="21"/>
        </w:rPr>
      </w:pPr>
      <w:r>
        <w:rPr>
          <w:rFonts w:ascii="宋体" w:hAnsi="宋体" w:eastAsia="宋体" w:cs="宋体"/>
          <w:spacing w:val="-14"/>
          <w:sz w:val="21"/>
          <w:szCs w:val="21"/>
        </w:rPr>
        <w:t>技</w:t>
      </w:r>
      <w:r>
        <w:rPr>
          <w:rFonts w:ascii="宋体" w:hAnsi="宋体" w:eastAsia="宋体" w:cs="宋体"/>
          <w:spacing w:val="-13"/>
          <w:sz w:val="21"/>
          <w:szCs w:val="21"/>
        </w:rPr>
        <w:t>巧</w:t>
      </w:r>
      <w:r>
        <w:rPr>
          <w:rFonts w:ascii="宋体" w:hAnsi="宋体" w:eastAsia="宋体" w:cs="宋体"/>
          <w:spacing w:val="-7"/>
          <w:sz w:val="21"/>
          <w:szCs w:val="21"/>
        </w:rPr>
        <w:t>转场：技巧转场更能让用户感知到视频的段落感， 如叠化转场， 让前镜头画面跟后镜头</w:t>
      </w:r>
      <w:r>
        <w:rPr>
          <w:rFonts w:ascii="宋体" w:hAnsi="宋体" w:eastAsia="宋体" w:cs="宋体"/>
          <w:sz w:val="21"/>
          <w:szCs w:val="21"/>
        </w:rPr>
        <w:t xml:space="preserve"> </w:t>
      </w:r>
      <w:r>
        <w:rPr>
          <w:rFonts w:ascii="宋体" w:hAnsi="宋体" w:eastAsia="宋体" w:cs="宋体"/>
          <w:spacing w:val="-18"/>
          <w:sz w:val="21"/>
          <w:szCs w:val="21"/>
        </w:rPr>
        <w:t>画面</w:t>
      </w:r>
      <w:r>
        <w:rPr>
          <w:rFonts w:ascii="宋体" w:hAnsi="宋体" w:eastAsia="宋体" w:cs="宋体"/>
          <w:spacing w:val="-16"/>
          <w:sz w:val="21"/>
          <w:szCs w:val="21"/>
        </w:rPr>
        <w:t>重</w:t>
      </w:r>
      <w:r>
        <w:rPr>
          <w:rFonts w:ascii="宋体" w:hAnsi="宋体" w:eastAsia="宋体" w:cs="宋体"/>
          <w:spacing w:val="-9"/>
          <w:sz w:val="21"/>
          <w:szCs w:val="21"/>
        </w:rPr>
        <w:t>叠呈现， 前镜头设置成暗化， 后镜头逐渐清晰。技巧转场还包括划像转场， 淡入淡出</w:t>
      </w:r>
      <w:r>
        <w:rPr>
          <w:rFonts w:ascii="宋体" w:hAnsi="宋体" w:eastAsia="宋体" w:cs="宋体"/>
          <w:sz w:val="21"/>
          <w:szCs w:val="21"/>
        </w:rPr>
        <w:t xml:space="preserve"> </w:t>
      </w:r>
      <w:r>
        <w:rPr>
          <w:rFonts w:ascii="宋体" w:hAnsi="宋体" w:eastAsia="宋体" w:cs="宋体"/>
          <w:spacing w:val="-2"/>
          <w:sz w:val="21"/>
          <w:szCs w:val="21"/>
        </w:rPr>
        <w:t>转场</w:t>
      </w:r>
      <w:r>
        <w:rPr>
          <w:rFonts w:ascii="宋体" w:hAnsi="宋体" w:eastAsia="宋体" w:cs="宋体"/>
          <w:spacing w:val="-1"/>
          <w:sz w:val="21"/>
          <w:szCs w:val="21"/>
        </w:rPr>
        <w:t>等。</w:t>
      </w:r>
    </w:p>
    <w:p>
      <w:pPr>
        <w:spacing w:before="333" w:line="223" w:lineRule="auto"/>
        <w:ind w:left="27"/>
        <w:outlineLvl w:val="0"/>
        <w:rPr>
          <w:rFonts w:ascii="宋体" w:hAnsi="宋体" w:eastAsia="宋体" w:cs="宋体"/>
          <w:sz w:val="31"/>
          <w:szCs w:val="31"/>
        </w:rPr>
      </w:pPr>
      <w:bookmarkStart w:id="519" w:name="_bookmark520"/>
      <w:bookmarkEnd w:id="519"/>
      <w:r>
        <w:rPr>
          <w:rFonts w:ascii="Arial" w:hAnsi="Arial" w:eastAsia="Arial" w:cs="Arial"/>
          <w:b/>
          <w:bCs/>
          <w:spacing w:val="-1"/>
          <w:sz w:val="31"/>
          <w:szCs w:val="31"/>
        </w:rPr>
        <w:t>6.</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带货视频</w:t>
      </w:r>
    </w:p>
    <w:p>
      <w:pPr>
        <w:spacing w:line="339" w:lineRule="auto"/>
        <w:rPr>
          <w:rFonts w:ascii="Arial"/>
          <w:sz w:val="21"/>
        </w:rPr>
      </w:pPr>
    </w:p>
    <w:p>
      <w:pPr>
        <w:spacing w:before="69" w:line="218" w:lineRule="auto"/>
        <w:ind w:left="33"/>
        <w:rPr>
          <w:rFonts w:ascii="宋体" w:hAnsi="宋体" w:eastAsia="宋体" w:cs="宋体"/>
          <w:sz w:val="21"/>
          <w:szCs w:val="21"/>
        </w:rPr>
      </w:pPr>
      <w:r>
        <w:rPr>
          <w:rFonts w:ascii="宋体" w:hAnsi="宋体" w:eastAsia="宋体" w:cs="宋体"/>
          <w:spacing w:val="-14"/>
          <w:sz w:val="21"/>
          <w:szCs w:val="21"/>
        </w:rPr>
        <w:t>吐</w:t>
      </w:r>
      <w:r>
        <w:rPr>
          <w:rFonts w:ascii="宋体" w:hAnsi="宋体" w:eastAsia="宋体" w:cs="宋体"/>
          <w:spacing w:val="-10"/>
          <w:sz w:val="21"/>
          <w:szCs w:val="21"/>
        </w:rPr>
        <w:t>血整理！ 怎样拍摄带货视频？  (赶紧收藏)</w:t>
      </w:r>
    </w:p>
    <w:p>
      <w:pPr>
        <w:spacing w:before="63"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、展示产品功</w:t>
      </w:r>
      <w:r>
        <w:rPr>
          <w:rFonts w:ascii="宋体" w:hAnsi="宋体" w:eastAsia="宋体" w:cs="宋体"/>
          <w:spacing w:val="-1"/>
          <w:sz w:val="21"/>
          <w:szCs w:val="21"/>
        </w:rPr>
        <w:t>能</w:t>
      </w:r>
    </w:p>
    <w:p>
      <w:pPr>
        <w:spacing w:line="304" w:lineRule="auto"/>
        <w:rPr>
          <w:rFonts w:ascii="Arial"/>
          <w:sz w:val="21"/>
        </w:rPr>
      </w:pPr>
    </w:p>
    <w:p>
      <w:pPr>
        <w:spacing w:before="69" w:line="287" w:lineRule="auto"/>
        <w:ind w:left="21" w:right="58" w:firstLine="4"/>
        <w:rPr>
          <w:rFonts w:ascii="宋体" w:hAnsi="宋体" w:eastAsia="宋体" w:cs="宋体"/>
          <w:sz w:val="21"/>
          <w:szCs w:val="21"/>
        </w:rPr>
      </w:pPr>
      <w:r>
        <w:rPr>
          <w:rFonts w:ascii="宋体" w:hAnsi="宋体" w:eastAsia="宋体" w:cs="宋体"/>
          <w:spacing w:val="-2"/>
          <w:sz w:val="21"/>
          <w:szCs w:val="21"/>
        </w:rPr>
        <w:t>如果你的产品是原创或新颖实用的，你可以直接用颤抖来展</w:t>
      </w:r>
      <w:r>
        <w:rPr>
          <w:rFonts w:ascii="宋体" w:hAnsi="宋体" w:eastAsia="宋体" w:cs="宋体"/>
          <w:spacing w:val="-1"/>
          <w:sz w:val="21"/>
          <w:szCs w:val="21"/>
        </w:rPr>
        <w:t>示产品的</w:t>
      </w:r>
      <w:r>
        <w:rPr>
          <w:rFonts w:ascii="Calibri" w:hAnsi="Calibri" w:eastAsia="Calibri" w:cs="Calibri"/>
          <w:spacing w:val="-1"/>
          <w:sz w:val="21"/>
          <w:szCs w:val="21"/>
        </w:rPr>
        <w:t>“</w:t>
      </w:r>
      <w:r>
        <w:rPr>
          <w:rFonts w:ascii="宋体" w:hAnsi="宋体" w:eastAsia="宋体" w:cs="宋体"/>
          <w:spacing w:val="-1"/>
          <w:sz w:val="21"/>
          <w:szCs w:val="21"/>
        </w:rPr>
        <w:t>神功</w:t>
      </w:r>
      <w:r>
        <w:rPr>
          <w:rFonts w:ascii="Calibri" w:hAnsi="Calibri" w:eastAsia="Calibri" w:cs="Calibri"/>
          <w:spacing w:val="-1"/>
          <w:sz w:val="21"/>
          <w:szCs w:val="21"/>
        </w:rPr>
        <w:t>”</w:t>
      </w:r>
      <w:r>
        <w:rPr>
          <w:rFonts w:ascii="宋体" w:hAnsi="宋体" w:eastAsia="宋体" w:cs="宋体"/>
          <w:spacing w:val="-1"/>
          <w:sz w:val="21"/>
          <w:szCs w:val="21"/>
        </w:rPr>
        <w:t>，比如说表、声</w:t>
      </w:r>
      <w:r>
        <w:rPr>
          <w:rFonts w:ascii="宋体" w:hAnsi="宋体" w:eastAsia="宋体" w:cs="宋体"/>
          <w:sz w:val="21"/>
          <w:szCs w:val="21"/>
        </w:rPr>
        <w:t xml:space="preserve"> </w:t>
      </w:r>
      <w:r>
        <w:rPr>
          <w:rFonts w:ascii="宋体" w:hAnsi="宋体" w:eastAsia="宋体" w:cs="宋体"/>
          <w:spacing w:val="-6"/>
          <w:sz w:val="21"/>
          <w:szCs w:val="21"/>
        </w:rPr>
        <w:t>控</w:t>
      </w:r>
      <w:r>
        <w:rPr>
          <w:rFonts w:ascii="宋体" w:hAnsi="宋体" w:eastAsia="宋体" w:cs="宋体"/>
          <w:spacing w:val="-4"/>
          <w:sz w:val="21"/>
          <w:szCs w:val="21"/>
        </w:rPr>
        <w:t>电</w:t>
      </w:r>
      <w:r>
        <w:rPr>
          <w:rFonts w:ascii="宋体" w:hAnsi="宋体" w:eastAsia="宋体" w:cs="宋体"/>
          <w:spacing w:val="-3"/>
          <w:sz w:val="21"/>
          <w:szCs w:val="21"/>
        </w:rPr>
        <w:t>器等。</w:t>
      </w:r>
    </w:p>
    <w:p>
      <w:pPr>
        <w:spacing w:before="282" w:line="287" w:lineRule="auto"/>
        <w:ind w:left="24" w:right="57" w:firstLine="1"/>
        <w:rPr>
          <w:rFonts w:ascii="宋体" w:hAnsi="宋体" w:eastAsia="宋体" w:cs="宋体"/>
          <w:sz w:val="21"/>
          <w:szCs w:val="21"/>
        </w:rPr>
      </w:pPr>
      <w:r>
        <w:rPr>
          <w:rFonts w:ascii="宋体" w:hAnsi="宋体" w:eastAsia="宋体" w:cs="宋体"/>
          <w:spacing w:val="-14"/>
          <w:sz w:val="21"/>
          <w:szCs w:val="21"/>
        </w:rPr>
        <w:t>如果</w:t>
      </w:r>
      <w:r>
        <w:rPr>
          <w:rFonts w:ascii="宋体" w:hAnsi="宋体" w:eastAsia="宋体" w:cs="宋体"/>
          <w:spacing w:val="-9"/>
          <w:sz w:val="21"/>
          <w:szCs w:val="21"/>
        </w:rPr>
        <w:t>产</w:t>
      </w:r>
      <w:r>
        <w:rPr>
          <w:rFonts w:ascii="宋体" w:hAnsi="宋体" w:eastAsia="宋体" w:cs="宋体"/>
          <w:spacing w:val="-7"/>
          <w:sz w:val="21"/>
          <w:szCs w:val="21"/>
        </w:rPr>
        <w:t>品功能更加传统， 就可以扩大产品功能。例如， 沙发的产品优势是很好的灵活性，你</w:t>
      </w:r>
      <w:r>
        <w:rPr>
          <w:rFonts w:ascii="宋体" w:hAnsi="宋体" w:eastAsia="宋体" w:cs="宋体"/>
          <w:sz w:val="21"/>
          <w:szCs w:val="21"/>
        </w:rPr>
        <w:t xml:space="preserve"> </w:t>
      </w:r>
      <w:r>
        <w:rPr>
          <w:rFonts w:ascii="宋体" w:hAnsi="宋体" w:eastAsia="宋体" w:cs="宋体"/>
          <w:spacing w:val="-1"/>
          <w:sz w:val="21"/>
          <w:szCs w:val="21"/>
        </w:rPr>
        <w:t>可以拍摄一</w:t>
      </w:r>
      <w:r>
        <w:rPr>
          <w:rFonts w:ascii="宋体" w:hAnsi="宋体" w:eastAsia="宋体" w:cs="宋体"/>
          <w:sz w:val="21"/>
          <w:szCs w:val="21"/>
        </w:rPr>
        <w:t>个人坐在一个直接反弹到屋顶。</w:t>
      </w:r>
    </w:p>
    <w:p>
      <w:pPr>
        <w:spacing w:before="282" w:line="283" w:lineRule="auto"/>
        <w:ind w:left="23"/>
        <w:rPr>
          <w:rFonts w:ascii="宋体" w:hAnsi="宋体" w:eastAsia="宋体" w:cs="宋体"/>
          <w:sz w:val="21"/>
          <w:szCs w:val="21"/>
        </w:rPr>
      </w:pPr>
      <w:r>
        <w:rPr>
          <w:rFonts w:ascii="宋体" w:hAnsi="宋体" w:eastAsia="宋体" w:cs="宋体"/>
          <w:spacing w:val="-4"/>
          <w:sz w:val="21"/>
          <w:szCs w:val="21"/>
        </w:rPr>
        <w:t>然后再引流到直播</w:t>
      </w:r>
      <w:r>
        <w:rPr>
          <w:rFonts w:ascii="宋体" w:hAnsi="宋体" w:eastAsia="宋体" w:cs="宋体"/>
          <w:spacing w:val="-3"/>
          <w:sz w:val="21"/>
          <w:szCs w:val="21"/>
        </w:rPr>
        <w:t>间</w:t>
      </w:r>
      <w:r>
        <w:rPr>
          <w:rFonts w:ascii="宋体" w:hAnsi="宋体" w:eastAsia="宋体" w:cs="宋体"/>
          <w:spacing w:val="-2"/>
          <w:sz w:val="21"/>
          <w:szCs w:val="21"/>
        </w:rPr>
        <w:t>进行转化，每次直播前针对粉丝会提到的问题，写好互动话术，导入抖</w:t>
      </w:r>
      <w:r>
        <w:rPr>
          <w:rFonts w:ascii="宋体" w:hAnsi="宋体" w:eastAsia="宋体" w:cs="宋体"/>
          <w:sz w:val="21"/>
          <w:szCs w:val="21"/>
        </w:rPr>
        <w:t xml:space="preserve"> </w:t>
      </w:r>
      <w:r>
        <w:rPr>
          <w:rFonts w:ascii="宋体" w:hAnsi="宋体" w:eastAsia="宋体" w:cs="宋体"/>
          <w:spacing w:val="-16"/>
          <w:sz w:val="21"/>
          <w:szCs w:val="21"/>
        </w:rPr>
        <w:t>音</w:t>
      </w:r>
      <w:r>
        <w:rPr>
          <w:rFonts w:ascii="宋体" w:hAnsi="宋体" w:eastAsia="宋体" w:cs="宋体"/>
          <w:spacing w:val="-11"/>
          <w:sz w:val="21"/>
          <w:szCs w:val="21"/>
        </w:rPr>
        <w:t>直</w:t>
      </w:r>
      <w:r>
        <w:rPr>
          <w:rFonts w:ascii="宋体" w:hAnsi="宋体" w:eastAsia="宋体" w:cs="宋体"/>
          <w:spacing w:val="-8"/>
          <w:sz w:val="21"/>
          <w:szCs w:val="21"/>
        </w:rPr>
        <w:t>播间人气互动神器， 引导粉丝互动评论， 激活粉丝， 设置点赞频率，营造直播间热度，</w:t>
      </w:r>
      <w:r>
        <w:rPr>
          <w:rFonts w:ascii="宋体" w:hAnsi="宋体" w:eastAsia="宋体" w:cs="宋体"/>
          <w:sz w:val="21"/>
          <w:szCs w:val="21"/>
        </w:rPr>
        <w:t xml:space="preserve"> </w:t>
      </w:r>
      <w:r>
        <w:rPr>
          <w:rFonts w:ascii="宋体" w:hAnsi="宋体" w:eastAsia="宋体" w:cs="宋体"/>
          <w:spacing w:val="-18"/>
          <w:sz w:val="21"/>
          <w:szCs w:val="21"/>
        </w:rPr>
        <w:t>增加</w:t>
      </w:r>
      <w:r>
        <w:rPr>
          <w:rFonts w:ascii="宋体" w:hAnsi="宋体" w:eastAsia="宋体" w:cs="宋体"/>
          <w:spacing w:val="-16"/>
          <w:sz w:val="21"/>
          <w:szCs w:val="21"/>
        </w:rPr>
        <w:t>直</w:t>
      </w:r>
      <w:r>
        <w:rPr>
          <w:rFonts w:ascii="宋体" w:hAnsi="宋体" w:eastAsia="宋体" w:cs="宋体"/>
          <w:spacing w:val="-9"/>
          <w:sz w:val="21"/>
          <w:szCs w:val="21"/>
        </w:rPr>
        <w:t>播间排名，快速上热门， 获得更多的官方流量， 设置前往购买频率， 引导粉丝抢购下</w:t>
      </w:r>
    </w:p>
    <w:p>
      <w:pPr>
        <w:sectPr>
          <w:footerReference r:id="rId319" w:type="default"/>
          <w:pgSz w:w="11907" w:h="16839"/>
          <w:pgMar w:top="1431" w:right="1736" w:bottom="1152" w:left="1785" w:header="0" w:footer="988" w:gutter="0"/>
          <w:cols w:space="720" w:num="1"/>
        </w:sectPr>
      </w:pPr>
    </w:p>
    <w:p>
      <w:pPr>
        <w:spacing w:before="60" w:line="221" w:lineRule="auto"/>
        <w:ind w:left="24"/>
        <w:rPr>
          <w:rFonts w:ascii="宋体" w:hAnsi="宋体" w:eastAsia="宋体" w:cs="宋体"/>
          <w:sz w:val="21"/>
          <w:szCs w:val="21"/>
        </w:rPr>
      </w:pPr>
      <w:r>
        <w:rPr>
          <w:rFonts w:ascii="宋体" w:hAnsi="宋体" w:eastAsia="宋体" w:cs="宋体"/>
          <w:spacing w:val="-10"/>
          <w:sz w:val="21"/>
          <w:szCs w:val="21"/>
        </w:rPr>
        <w:t>单</w:t>
      </w:r>
      <w:r>
        <w:rPr>
          <w:rFonts w:ascii="宋体" w:hAnsi="宋体" w:eastAsia="宋体" w:cs="宋体"/>
          <w:spacing w:val="-9"/>
          <w:sz w:val="21"/>
          <w:szCs w:val="21"/>
        </w:rPr>
        <w:t>。</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、展示产品使用方法</w:t>
      </w:r>
      <w:r>
        <w:rPr>
          <w:rFonts w:ascii="宋体" w:hAnsi="宋体" w:eastAsia="宋体" w:cs="宋体"/>
          <w:sz w:val="21"/>
          <w:szCs w:val="21"/>
        </w:rPr>
        <w:t>、技巧</w:t>
      </w:r>
    </w:p>
    <w:p>
      <w:pPr>
        <w:spacing w:line="303" w:lineRule="auto"/>
        <w:rPr>
          <w:rFonts w:ascii="Arial"/>
          <w:sz w:val="21"/>
        </w:rPr>
      </w:pPr>
    </w:p>
    <w:p>
      <w:pPr>
        <w:spacing w:before="68" w:line="218" w:lineRule="auto"/>
        <w:ind w:left="24"/>
        <w:rPr>
          <w:rFonts w:ascii="宋体" w:hAnsi="宋体" w:eastAsia="宋体" w:cs="宋体"/>
          <w:sz w:val="21"/>
          <w:szCs w:val="21"/>
        </w:rPr>
      </w:pPr>
      <w:r>
        <w:rPr>
          <w:rFonts w:ascii="宋体" w:hAnsi="宋体" w:eastAsia="宋体" w:cs="宋体"/>
          <w:spacing w:val="-4"/>
          <w:sz w:val="21"/>
          <w:szCs w:val="21"/>
        </w:rPr>
        <w:t>震颤知识技能视频以其时间短</w:t>
      </w:r>
      <w:r>
        <w:rPr>
          <w:rFonts w:ascii="宋体" w:hAnsi="宋体" w:eastAsia="宋体" w:cs="宋体"/>
          <w:spacing w:val="-3"/>
          <w:sz w:val="21"/>
          <w:szCs w:val="21"/>
        </w:rPr>
        <w:t>、</w:t>
      </w:r>
      <w:r>
        <w:rPr>
          <w:rFonts w:ascii="宋体" w:hAnsi="宋体" w:eastAsia="宋体" w:cs="宋体"/>
          <w:spacing w:val="-2"/>
          <w:sz w:val="21"/>
          <w:szCs w:val="21"/>
        </w:rPr>
        <w:t>知识枯燥、讲解清晰等特点， 引起了大量的转发和收藏。</w:t>
      </w:r>
    </w:p>
    <w:p>
      <w:pPr>
        <w:spacing w:line="306" w:lineRule="auto"/>
        <w:rPr>
          <w:rFonts w:ascii="Arial"/>
          <w:sz w:val="21"/>
        </w:rPr>
      </w:pPr>
    </w:p>
    <w:p>
      <w:pPr>
        <w:spacing w:before="68" w:line="287" w:lineRule="auto"/>
        <w:ind w:left="39" w:right="72"/>
        <w:rPr>
          <w:rFonts w:ascii="宋体" w:hAnsi="宋体" w:eastAsia="宋体" w:cs="宋体"/>
          <w:sz w:val="21"/>
          <w:szCs w:val="21"/>
        </w:rPr>
      </w:pPr>
      <w:r>
        <w:rPr>
          <w:rFonts w:ascii="宋体" w:hAnsi="宋体" w:eastAsia="宋体" w:cs="宋体"/>
          <w:spacing w:val="-2"/>
          <w:sz w:val="21"/>
          <w:szCs w:val="21"/>
        </w:rPr>
        <w:t xml:space="preserve">因为小视频只有 </w:t>
      </w:r>
      <w:r>
        <w:rPr>
          <w:rFonts w:ascii="Calibri" w:hAnsi="Calibri" w:eastAsia="Calibri" w:cs="Calibri"/>
          <w:spacing w:val="-2"/>
          <w:sz w:val="21"/>
          <w:szCs w:val="21"/>
        </w:rPr>
        <w:t xml:space="preserve">60 </w:t>
      </w:r>
      <w:r>
        <w:rPr>
          <w:rFonts w:ascii="宋体" w:hAnsi="宋体" w:eastAsia="宋体" w:cs="宋体"/>
          <w:spacing w:val="-2"/>
          <w:sz w:val="21"/>
          <w:szCs w:val="21"/>
        </w:rPr>
        <w:t>秒，所以内</w:t>
      </w:r>
      <w:r>
        <w:rPr>
          <w:rFonts w:ascii="宋体" w:hAnsi="宋体" w:eastAsia="宋体" w:cs="宋体"/>
          <w:spacing w:val="-1"/>
          <w:sz w:val="21"/>
          <w:szCs w:val="21"/>
        </w:rPr>
        <w:t>容规划必须考虑如何在如此短的时间内简单、清晰地显示产</w:t>
      </w:r>
      <w:r>
        <w:rPr>
          <w:rFonts w:ascii="宋体" w:hAnsi="宋体" w:eastAsia="宋体" w:cs="宋体"/>
          <w:sz w:val="21"/>
          <w:szCs w:val="21"/>
        </w:rPr>
        <w:t xml:space="preserve"> </w:t>
      </w:r>
      <w:r>
        <w:rPr>
          <w:rFonts w:ascii="宋体" w:hAnsi="宋体" w:eastAsia="宋体" w:cs="宋体"/>
          <w:spacing w:val="-1"/>
          <w:sz w:val="21"/>
          <w:szCs w:val="21"/>
        </w:rPr>
        <w:t>品的使用方法、技巧，还要使用快进、蒙太</w:t>
      </w:r>
      <w:r>
        <w:rPr>
          <w:rFonts w:ascii="宋体" w:hAnsi="宋体" w:eastAsia="宋体" w:cs="宋体"/>
          <w:sz w:val="21"/>
          <w:szCs w:val="21"/>
        </w:rPr>
        <w:t>奇的拍摄技巧。</w:t>
      </w:r>
    </w:p>
    <w:p>
      <w:pPr>
        <w:spacing w:before="281"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场景植入</w:t>
      </w:r>
    </w:p>
    <w:p>
      <w:pPr>
        <w:spacing w:line="303" w:lineRule="auto"/>
        <w:rPr>
          <w:rFonts w:ascii="Arial"/>
          <w:sz w:val="21"/>
        </w:rPr>
      </w:pPr>
    </w:p>
    <w:p>
      <w:pPr>
        <w:spacing w:before="69" w:line="283" w:lineRule="auto"/>
        <w:ind w:left="23" w:right="12" w:hanging="2"/>
        <w:rPr>
          <w:rFonts w:ascii="宋体" w:hAnsi="宋体" w:eastAsia="宋体" w:cs="宋体"/>
          <w:sz w:val="21"/>
          <w:szCs w:val="21"/>
        </w:rPr>
      </w:pPr>
      <w:r>
        <w:rPr>
          <w:rFonts w:ascii="宋体" w:hAnsi="宋体" w:eastAsia="宋体" w:cs="宋体"/>
          <w:spacing w:val="-5"/>
          <w:sz w:val="21"/>
          <w:szCs w:val="21"/>
        </w:rPr>
        <w:t>场景放置是指视频中适当的品牌存在，让用户记住产品。例如，一个搞笑的视频， 在表演</w:t>
      </w:r>
      <w:r>
        <w:rPr>
          <w:rFonts w:ascii="宋体" w:hAnsi="宋体" w:eastAsia="宋体" w:cs="宋体"/>
          <w:spacing w:val="-1"/>
          <w:sz w:val="21"/>
          <w:szCs w:val="21"/>
        </w:rPr>
        <w:t>者</w:t>
      </w:r>
      <w:r>
        <w:rPr>
          <w:rFonts w:ascii="宋体" w:hAnsi="宋体" w:eastAsia="宋体" w:cs="宋体"/>
          <w:sz w:val="21"/>
          <w:szCs w:val="21"/>
        </w:rPr>
        <w:t xml:space="preserve"> </w:t>
      </w:r>
      <w:r>
        <w:rPr>
          <w:rFonts w:ascii="宋体" w:hAnsi="宋体" w:eastAsia="宋体" w:cs="宋体"/>
          <w:spacing w:val="-8"/>
          <w:sz w:val="21"/>
          <w:szCs w:val="21"/>
        </w:rPr>
        <w:t>的</w:t>
      </w:r>
      <w:r>
        <w:rPr>
          <w:rFonts w:ascii="宋体" w:hAnsi="宋体" w:eastAsia="宋体" w:cs="宋体"/>
          <w:spacing w:val="-6"/>
          <w:sz w:val="21"/>
          <w:szCs w:val="21"/>
        </w:rPr>
        <w:t>衣服上打上品牌标识，作为道具放在桌上的产品，背面的视频是一个著名的产品广告音乐，</w:t>
      </w:r>
      <w:r>
        <w:rPr>
          <w:rFonts w:ascii="宋体" w:hAnsi="宋体" w:eastAsia="宋体" w:cs="宋体"/>
          <w:sz w:val="21"/>
          <w:szCs w:val="21"/>
        </w:rPr>
        <w:t xml:space="preserve"> </w:t>
      </w:r>
      <w:r>
        <w:rPr>
          <w:rFonts w:ascii="宋体" w:hAnsi="宋体" w:eastAsia="宋体" w:cs="宋体"/>
          <w:spacing w:val="-9"/>
          <w:sz w:val="21"/>
          <w:szCs w:val="21"/>
        </w:rPr>
        <w:t>等</w:t>
      </w:r>
      <w:r>
        <w:rPr>
          <w:rFonts w:ascii="宋体" w:hAnsi="宋体" w:eastAsia="宋体" w:cs="宋体"/>
          <w:spacing w:val="-8"/>
          <w:sz w:val="21"/>
          <w:szCs w:val="21"/>
        </w:rPr>
        <w:t>等。</w:t>
      </w:r>
    </w:p>
    <w:p>
      <w:pPr>
        <w:spacing w:before="282"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口碑营销</w:t>
      </w:r>
    </w:p>
    <w:p>
      <w:pPr>
        <w:spacing w:line="304" w:lineRule="auto"/>
        <w:rPr>
          <w:rFonts w:ascii="Arial"/>
          <w:sz w:val="21"/>
        </w:rPr>
      </w:pPr>
    </w:p>
    <w:p>
      <w:pPr>
        <w:spacing w:before="69" w:line="283" w:lineRule="auto"/>
        <w:ind w:left="23" w:firstLine="31"/>
        <w:rPr>
          <w:rFonts w:ascii="宋体" w:hAnsi="宋体" w:eastAsia="宋体" w:cs="宋体"/>
          <w:sz w:val="21"/>
          <w:szCs w:val="21"/>
        </w:rPr>
      </w:pPr>
      <w:r>
        <w:rPr>
          <w:rFonts w:ascii="宋体" w:hAnsi="宋体" w:eastAsia="宋体" w:cs="宋体"/>
          <w:spacing w:val="-2"/>
          <w:sz w:val="21"/>
          <w:szCs w:val="21"/>
        </w:rPr>
        <w:t>口碑营销是让消费者分享产品体验，</w:t>
      </w:r>
      <w:r>
        <w:rPr>
          <w:rFonts w:ascii="宋体" w:hAnsi="宋体" w:eastAsia="宋体" w:cs="宋体"/>
          <w:spacing w:val="-1"/>
          <w:sz w:val="21"/>
          <w:szCs w:val="21"/>
        </w:rPr>
        <w:t>用好体验为我们的产品做代言，调动用户的购买欲望。</w:t>
      </w:r>
      <w:r>
        <w:rPr>
          <w:rFonts w:ascii="宋体" w:hAnsi="宋体" w:eastAsia="宋体" w:cs="宋体"/>
          <w:sz w:val="21"/>
          <w:szCs w:val="21"/>
        </w:rPr>
        <w:t xml:space="preserve"> </w:t>
      </w:r>
      <w:r>
        <w:rPr>
          <w:rFonts w:ascii="宋体" w:hAnsi="宋体" w:eastAsia="宋体" w:cs="宋体"/>
          <w:spacing w:val="-5"/>
          <w:sz w:val="21"/>
          <w:szCs w:val="21"/>
        </w:rPr>
        <w:t>抖音的玩法和带货能力都是值得研究的，企业和品牌想要在短视频平台做好营销， 要找对</w:t>
      </w:r>
      <w:r>
        <w:rPr>
          <w:rFonts w:ascii="宋体" w:hAnsi="宋体" w:eastAsia="宋体" w:cs="宋体"/>
          <w:spacing w:val="-2"/>
          <w:sz w:val="21"/>
          <w:szCs w:val="21"/>
        </w:rPr>
        <w:t>方</w:t>
      </w:r>
      <w:r>
        <w:rPr>
          <w:rFonts w:ascii="宋体" w:hAnsi="宋体" w:eastAsia="宋体" w:cs="宋体"/>
          <w:sz w:val="21"/>
          <w:szCs w:val="21"/>
        </w:rPr>
        <w:t xml:space="preserve"> </w:t>
      </w:r>
      <w:r>
        <w:rPr>
          <w:rFonts w:ascii="宋体" w:hAnsi="宋体" w:eastAsia="宋体" w:cs="宋体"/>
          <w:spacing w:val="-10"/>
          <w:sz w:val="21"/>
          <w:szCs w:val="21"/>
        </w:rPr>
        <w:t>向</w:t>
      </w:r>
      <w:r>
        <w:rPr>
          <w:rFonts w:ascii="宋体" w:hAnsi="宋体" w:eastAsia="宋体" w:cs="宋体"/>
          <w:spacing w:val="-9"/>
          <w:sz w:val="21"/>
          <w:szCs w:val="21"/>
        </w:rPr>
        <w:t>。</w:t>
      </w:r>
    </w:p>
    <w:p>
      <w:pPr>
        <w:spacing w:before="329" w:line="226" w:lineRule="auto"/>
        <w:ind w:left="27"/>
        <w:outlineLvl w:val="0"/>
        <w:rPr>
          <w:rFonts w:ascii="宋体" w:hAnsi="宋体" w:eastAsia="宋体" w:cs="宋体"/>
          <w:sz w:val="31"/>
          <w:szCs w:val="31"/>
        </w:rPr>
      </w:pPr>
      <w:bookmarkStart w:id="520" w:name="_bookmark521"/>
      <w:bookmarkEnd w:id="520"/>
      <w:r>
        <w:rPr>
          <w:rFonts w:ascii="Arial" w:hAnsi="Arial" w:eastAsia="Arial" w:cs="Arial"/>
          <w:b/>
          <w:bCs/>
          <w:spacing w:val="-1"/>
          <w:sz w:val="31"/>
          <w:szCs w:val="31"/>
        </w:rPr>
        <w:t>7.</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拍摄流程</w:t>
      </w:r>
    </w:p>
    <w:p>
      <w:pPr>
        <w:spacing w:line="334" w:lineRule="auto"/>
        <w:rPr>
          <w:rFonts w:ascii="Arial"/>
          <w:sz w:val="21"/>
        </w:rPr>
      </w:pPr>
    </w:p>
    <w:p>
      <w:pPr>
        <w:spacing w:before="69" w:line="220" w:lineRule="auto"/>
        <w:ind w:left="28"/>
        <w:rPr>
          <w:rFonts w:ascii="宋体" w:hAnsi="宋体" w:eastAsia="宋体" w:cs="宋体"/>
          <w:sz w:val="21"/>
          <w:szCs w:val="21"/>
        </w:rPr>
      </w:pPr>
      <w:r>
        <w:rPr>
          <w:rFonts w:ascii="宋体" w:hAnsi="宋体" w:eastAsia="宋体" w:cs="宋体"/>
          <w:spacing w:val="-12"/>
          <w:sz w:val="21"/>
          <w:szCs w:val="21"/>
        </w:rPr>
        <w:t>小白</w:t>
      </w:r>
      <w:r>
        <w:rPr>
          <w:rFonts w:ascii="宋体" w:hAnsi="宋体" w:eastAsia="宋体" w:cs="宋体"/>
          <w:spacing w:val="-6"/>
          <w:sz w:val="21"/>
          <w:szCs w:val="21"/>
        </w:rPr>
        <w:t>必看！ 必须掌握的抖音拍摄流程</w:t>
      </w:r>
    </w:p>
    <w:p>
      <w:pPr>
        <w:spacing w:before="61" w:line="221" w:lineRule="auto"/>
        <w:ind w:left="26"/>
        <w:rPr>
          <w:rFonts w:ascii="宋体" w:hAnsi="宋体" w:eastAsia="宋体" w:cs="宋体"/>
          <w:sz w:val="21"/>
          <w:szCs w:val="21"/>
        </w:rPr>
      </w:pPr>
      <w:r>
        <w:rPr>
          <w:rFonts w:ascii="宋体" w:hAnsi="宋体" w:eastAsia="宋体" w:cs="宋体"/>
          <w:spacing w:val="-1"/>
          <w:sz w:val="21"/>
          <w:szCs w:val="21"/>
        </w:rPr>
        <w:t>想要在抖音拍出火的内容，一定要按照标准化的</w:t>
      </w:r>
      <w:r>
        <w:rPr>
          <w:rFonts w:ascii="宋体" w:hAnsi="宋体" w:eastAsia="宋体" w:cs="宋体"/>
          <w:sz w:val="21"/>
          <w:szCs w:val="21"/>
        </w:rPr>
        <w:t>流程来生产。</w:t>
      </w:r>
    </w:p>
    <w:p>
      <w:pPr>
        <w:spacing w:line="303" w:lineRule="auto"/>
        <w:rPr>
          <w:rFonts w:ascii="Arial"/>
          <w:sz w:val="21"/>
        </w:rPr>
      </w:pPr>
    </w:p>
    <w:p>
      <w:pPr>
        <w:spacing w:before="69" w:line="547" w:lineRule="auto"/>
        <w:ind w:left="22" w:right="2"/>
        <w:rPr>
          <w:rFonts w:ascii="宋体" w:hAnsi="宋体" w:eastAsia="宋体" w:cs="宋体"/>
          <w:sz w:val="21"/>
          <w:szCs w:val="21"/>
        </w:rPr>
      </w:pPr>
      <w:r>
        <w:rPr>
          <w:rFonts w:ascii="宋体" w:hAnsi="宋体" w:eastAsia="宋体" w:cs="宋体"/>
          <w:spacing w:val="-6"/>
          <w:sz w:val="21"/>
          <w:szCs w:val="21"/>
        </w:rPr>
        <w:t>有时随</w:t>
      </w:r>
      <w:r>
        <w:rPr>
          <w:rFonts w:ascii="宋体" w:hAnsi="宋体" w:eastAsia="宋体" w:cs="宋体"/>
          <w:spacing w:val="-3"/>
          <w:sz w:val="21"/>
          <w:szCs w:val="21"/>
        </w:rPr>
        <w:t>便一拍， 当时可能火了。但想要持续产出爆款，就一定要学会科学的抖音拍摄流程。</w:t>
      </w:r>
      <w:r>
        <w:rPr>
          <w:rFonts w:ascii="宋体" w:hAnsi="宋体" w:eastAsia="宋体" w:cs="宋体"/>
          <w:sz w:val="21"/>
          <w:szCs w:val="21"/>
        </w:rPr>
        <w:t xml:space="preserve"> </w:t>
      </w:r>
      <w:r>
        <w:rPr>
          <w:rFonts w:ascii="宋体" w:hAnsi="宋体" w:eastAsia="宋体" w:cs="宋体"/>
          <w:spacing w:val="-1"/>
          <w:sz w:val="21"/>
          <w:szCs w:val="21"/>
        </w:rPr>
        <w:t>所谓</w:t>
      </w:r>
      <w:r>
        <w:rPr>
          <w:rFonts w:ascii="宋体" w:hAnsi="宋体" w:eastAsia="宋体" w:cs="宋体"/>
          <w:sz w:val="21"/>
          <w:szCs w:val="21"/>
        </w:rPr>
        <w:t>的拍摄流程就是一套经过验证的拍摄套路，接下来就来给大家详细聊聊。</w:t>
      </w:r>
    </w:p>
    <w:p>
      <w:pPr>
        <w:spacing w:line="277" w:lineRule="auto"/>
        <w:rPr>
          <w:rFonts w:ascii="Arial"/>
          <w:sz w:val="21"/>
        </w:rPr>
      </w:pPr>
    </w:p>
    <w:p>
      <w:pPr>
        <w:spacing w:line="278"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1"/>
          <w:sz w:val="21"/>
          <w:szCs w:val="21"/>
        </w:rPr>
        <w:t>、找准内容定位，要符合人设</w:t>
      </w:r>
    </w:p>
    <w:p>
      <w:pPr>
        <w:spacing w:line="303" w:lineRule="auto"/>
        <w:rPr>
          <w:rFonts w:ascii="Arial"/>
          <w:sz w:val="21"/>
        </w:rPr>
      </w:pPr>
    </w:p>
    <w:p>
      <w:pPr>
        <w:spacing w:before="68" w:line="221" w:lineRule="auto"/>
        <w:ind w:left="26"/>
        <w:rPr>
          <w:rFonts w:ascii="宋体" w:hAnsi="宋体" w:eastAsia="宋体" w:cs="宋体"/>
          <w:sz w:val="21"/>
          <w:szCs w:val="21"/>
        </w:rPr>
      </w:pPr>
      <w:r>
        <w:rPr>
          <w:rFonts w:ascii="宋体" w:hAnsi="宋体" w:eastAsia="宋体" w:cs="宋体"/>
          <w:spacing w:val="-1"/>
          <w:sz w:val="21"/>
          <w:szCs w:val="21"/>
        </w:rPr>
        <w:t>如果在拍摄之前</w:t>
      </w:r>
      <w:r>
        <w:rPr>
          <w:rFonts w:ascii="宋体" w:hAnsi="宋体" w:eastAsia="宋体" w:cs="宋体"/>
          <w:sz w:val="21"/>
          <w:szCs w:val="21"/>
        </w:rPr>
        <w:t>，一定要明确内容的拍摄方向。</w:t>
      </w:r>
    </w:p>
    <w:p>
      <w:pPr>
        <w:spacing w:line="302" w:lineRule="auto"/>
        <w:rPr>
          <w:rFonts w:ascii="Arial"/>
          <w:sz w:val="21"/>
        </w:rPr>
      </w:pPr>
    </w:p>
    <w:p>
      <w:pPr>
        <w:spacing w:before="69" w:line="221" w:lineRule="auto"/>
        <w:ind w:left="48"/>
        <w:rPr>
          <w:rFonts w:ascii="宋体" w:hAnsi="宋体" w:eastAsia="宋体" w:cs="宋体"/>
          <w:sz w:val="21"/>
          <w:szCs w:val="21"/>
        </w:rPr>
      </w:pPr>
      <w:r>
        <w:rPr>
          <w:rFonts w:ascii="宋体" w:hAnsi="宋体" w:eastAsia="宋体" w:cs="宋体"/>
          <w:spacing w:val="-6"/>
          <w:sz w:val="21"/>
          <w:szCs w:val="21"/>
        </w:rPr>
        <w:t>内容是</w:t>
      </w:r>
      <w:r>
        <w:rPr>
          <w:rFonts w:ascii="宋体" w:hAnsi="宋体" w:eastAsia="宋体" w:cs="宋体"/>
          <w:spacing w:val="-5"/>
          <w:sz w:val="21"/>
          <w:szCs w:val="21"/>
        </w:rPr>
        <w:t>在</w:t>
      </w:r>
      <w:r>
        <w:rPr>
          <w:rFonts w:ascii="宋体" w:hAnsi="宋体" w:eastAsia="宋体" w:cs="宋体"/>
          <w:spacing w:val="-3"/>
          <w:sz w:val="21"/>
          <w:szCs w:val="21"/>
        </w:rPr>
        <w:t>你的定位和人设下进行的， 所以在拍内容之前先把定位搞清楚，这个至关重要。</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、确定选题，这</w:t>
      </w:r>
      <w:r>
        <w:rPr>
          <w:rFonts w:ascii="宋体" w:hAnsi="宋体" w:eastAsia="宋体" w:cs="宋体"/>
          <w:sz w:val="21"/>
          <w:szCs w:val="21"/>
        </w:rPr>
        <w:t>个是指拍摄思路</w:t>
      </w:r>
    </w:p>
    <w:p>
      <w:pPr>
        <w:spacing w:line="301" w:lineRule="auto"/>
        <w:rPr>
          <w:rFonts w:ascii="Arial"/>
          <w:sz w:val="21"/>
        </w:rPr>
      </w:pPr>
    </w:p>
    <w:p>
      <w:pPr>
        <w:spacing w:before="69" w:line="286" w:lineRule="auto"/>
        <w:ind w:left="22" w:right="72"/>
        <w:rPr>
          <w:rFonts w:ascii="宋体" w:hAnsi="宋体" w:eastAsia="宋体" w:cs="宋体"/>
          <w:sz w:val="21"/>
          <w:szCs w:val="21"/>
        </w:rPr>
      </w:pPr>
      <w:r>
        <w:rPr>
          <w:rFonts w:ascii="宋体" w:hAnsi="宋体" w:eastAsia="宋体" w:cs="宋体"/>
          <w:spacing w:val="-4"/>
          <w:sz w:val="21"/>
          <w:szCs w:val="21"/>
        </w:rPr>
        <w:t>你拍摄的主线是什</w:t>
      </w:r>
      <w:r>
        <w:rPr>
          <w:rFonts w:ascii="宋体" w:hAnsi="宋体" w:eastAsia="宋体" w:cs="宋体"/>
          <w:spacing w:val="-3"/>
          <w:sz w:val="21"/>
          <w:szCs w:val="21"/>
        </w:rPr>
        <w:t>么</w:t>
      </w:r>
      <w:r>
        <w:rPr>
          <w:rFonts w:ascii="宋体" w:hAnsi="宋体" w:eastAsia="宋体" w:cs="宋体"/>
          <w:spacing w:val="-2"/>
          <w:sz w:val="21"/>
          <w:szCs w:val="21"/>
        </w:rPr>
        <w:t>，剧情内容有没有矛盾点，是否能够在短时间内吸引人。还要兼顾到拍</w:t>
      </w:r>
      <w:r>
        <w:rPr>
          <w:rFonts w:ascii="宋体" w:hAnsi="宋体" w:eastAsia="宋体" w:cs="宋体"/>
          <w:sz w:val="21"/>
          <w:szCs w:val="21"/>
        </w:rPr>
        <w:t xml:space="preserve"> </w:t>
      </w:r>
      <w:r>
        <w:rPr>
          <w:rFonts w:ascii="宋体" w:hAnsi="宋体" w:eastAsia="宋体" w:cs="宋体"/>
          <w:spacing w:val="-1"/>
          <w:sz w:val="21"/>
          <w:szCs w:val="21"/>
        </w:rPr>
        <w:t>摄的难度和成本控制，以及你现有的条件</w:t>
      </w:r>
      <w:r>
        <w:rPr>
          <w:rFonts w:ascii="宋体" w:hAnsi="宋体" w:eastAsia="宋体" w:cs="宋体"/>
          <w:sz w:val="21"/>
          <w:szCs w:val="21"/>
        </w:rPr>
        <w:t>是否能实施。</w:t>
      </w:r>
    </w:p>
    <w:p>
      <w:pPr>
        <w:spacing w:before="286"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、完善脚本分镜</w:t>
      </w:r>
    </w:p>
    <w:p>
      <w:pPr>
        <w:sectPr>
          <w:footerReference r:id="rId320" w:type="default"/>
          <w:pgSz w:w="11907" w:h="16839"/>
          <w:pgMar w:top="1431" w:right="1720" w:bottom="1152" w:left="1785" w:header="0" w:footer="988" w:gutter="0"/>
          <w:cols w:space="720" w:num="1"/>
        </w:sectPr>
      </w:pPr>
    </w:p>
    <w:p>
      <w:pPr>
        <w:spacing w:line="301" w:lineRule="auto"/>
        <w:rPr>
          <w:rFonts w:ascii="Arial"/>
          <w:sz w:val="21"/>
        </w:rPr>
      </w:pPr>
    </w:p>
    <w:p>
      <w:pPr>
        <w:spacing w:before="68" w:line="282" w:lineRule="auto"/>
        <w:ind w:left="21" w:right="69" w:firstLine="3"/>
        <w:rPr>
          <w:rFonts w:ascii="宋体" w:hAnsi="宋体" w:eastAsia="宋体" w:cs="宋体"/>
          <w:sz w:val="21"/>
          <w:szCs w:val="21"/>
        </w:rPr>
      </w:pPr>
      <w:r>
        <w:rPr>
          <w:rFonts w:ascii="宋体" w:hAnsi="宋体" w:eastAsia="宋体" w:cs="宋体"/>
          <w:spacing w:val="-4"/>
          <w:sz w:val="21"/>
          <w:szCs w:val="21"/>
        </w:rPr>
        <w:t>分镜头脚本就是你的</w:t>
      </w:r>
      <w:r>
        <w:rPr>
          <w:rFonts w:ascii="宋体" w:hAnsi="宋体" w:eastAsia="宋体" w:cs="宋体"/>
          <w:spacing w:val="-3"/>
          <w:sz w:val="21"/>
          <w:szCs w:val="21"/>
        </w:rPr>
        <w:t>镜</w:t>
      </w:r>
      <w:r>
        <w:rPr>
          <w:rFonts w:ascii="宋体" w:hAnsi="宋体" w:eastAsia="宋体" w:cs="宋体"/>
          <w:spacing w:val="-2"/>
          <w:sz w:val="21"/>
          <w:szCs w:val="21"/>
        </w:rPr>
        <w:t>头剧本。简单来讲就是将你想要变达的内容以文字的形式分切成一系</w:t>
      </w:r>
      <w:r>
        <w:rPr>
          <w:rFonts w:ascii="宋体" w:hAnsi="宋体" w:eastAsia="宋体" w:cs="宋体"/>
          <w:sz w:val="21"/>
          <w:szCs w:val="21"/>
        </w:rPr>
        <w:t xml:space="preserve"> </w:t>
      </w:r>
      <w:r>
        <w:rPr>
          <w:rFonts w:ascii="宋体" w:hAnsi="宋体" w:eastAsia="宋体" w:cs="宋体"/>
          <w:spacing w:val="-18"/>
          <w:sz w:val="21"/>
          <w:szCs w:val="21"/>
        </w:rPr>
        <w:t>列可</w:t>
      </w:r>
      <w:r>
        <w:rPr>
          <w:rFonts w:ascii="宋体" w:hAnsi="宋体" w:eastAsia="宋体" w:cs="宋体"/>
          <w:spacing w:val="-15"/>
          <w:sz w:val="21"/>
          <w:szCs w:val="21"/>
        </w:rPr>
        <w:t>摄</w:t>
      </w:r>
      <w:r>
        <w:rPr>
          <w:rFonts w:ascii="宋体" w:hAnsi="宋体" w:eastAsia="宋体" w:cs="宋体"/>
          <w:spacing w:val="-9"/>
          <w:sz w:val="21"/>
          <w:szCs w:val="21"/>
        </w:rPr>
        <w:t>制的镜头。每一个画面感要怎么表现， 需要哪些道具， 你都需要写在分镜头里， 这样</w:t>
      </w:r>
      <w:r>
        <w:rPr>
          <w:rFonts w:ascii="宋体" w:hAnsi="宋体" w:eastAsia="宋体" w:cs="宋体"/>
          <w:sz w:val="21"/>
          <w:szCs w:val="21"/>
        </w:rPr>
        <w:t xml:space="preserve"> </w:t>
      </w:r>
      <w:r>
        <w:rPr>
          <w:rFonts w:ascii="宋体" w:hAnsi="宋体" w:eastAsia="宋体" w:cs="宋体"/>
          <w:spacing w:val="-1"/>
          <w:sz w:val="21"/>
          <w:szCs w:val="21"/>
        </w:rPr>
        <w:t>在拍摄的</w:t>
      </w:r>
      <w:r>
        <w:rPr>
          <w:rFonts w:ascii="宋体" w:hAnsi="宋体" w:eastAsia="宋体" w:cs="宋体"/>
          <w:sz w:val="21"/>
          <w:szCs w:val="21"/>
        </w:rPr>
        <w:t>过程中才不会乱。</w:t>
      </w:r>
    </w:p>
    <w:p>
      <w:pPr>
        <w:spacing w:before="286"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准备拍摄工具</w:t>
      </w:r>
    </w:p>
    <w:p>
      <w:pPr>
        <w:spacing w:line="305" w:lineRule="auto"/>
        <w:rPr>
          <w:rFonts w:ascii="Arial"/>
          <w:sz w:val="21"/>
        </w:rPr>
      </w:pPr>
    </w:p>
    <w:p>
      <w:pPr>
        <w:spacing w:before="68" w:line="287" w:lineRule="auto"/>
        <w:ind w:left="23" w:right="70"/>
        <w:rPr>
          <w:rFonts w:ascii="宋体" w:hAnsi="宋体" w:eastAsia="宋体" w:cs="宋体"/>
          <w:sz w:val="21"/>
          <w:szCs w:val="21"/>
        </w:rPr>
      </w:pPr>
      <w:r>
        <w:rPr>
          <w:rFonts w:ascii="宋体" w:hAnsi="宋体" w:eastAsia="宋体" w:cs="宋体"/>
          <w:spacing w:val="-5"/>
          <w:sz w:val="21"/>
          <w:szCs w:val="21"/>
        </w:rPr>
        <w:t>拍摄的工具包括：拍摄手机、支架、打光灯等，准备好服化道：服装、化妆、道具等， 充</w:t>
      </w:r>
      <w:r>
        <w:rPr>
          <w:rFonts w:ascii="宋体" w:hAnsi="宋体" w:eastAsia="宋体" w:cs="宋体"/>
          <w:spacing w:val="-3"/>
          <w:sz w:val="21"/>
          <w:szCs w:val="21"/>
        </w:rPr>
        <w:t>分</w:t>
      </w:r>
      <w:r>
        <w:rPr>
          <w:rFonts w:ascii="宋体" w:hAnsi="宋体" w:eastAsia="宋体" w:cs="宋体"/>
          <w:sz w:val="21"/>
          <w:szCs w:val="21"/>
        </w:rPr>
        <w:t xml:space="preserve"> </w:t>
      </w:r>
      <w:r>
        <w:rPr>
          <w:rFonts w:ascii="宋体" w:hAnsi="宋体" w:eastAsia="宋体" w:cs="宋体"/>
          <w:spacing w:val="-1"/>
          <w:sz w:val="21"/>
          <w:szCs w:val="21"/>
        </w:rPr>
        <w:t>利用相机</w:t>
      </w:r>
      <w:r>
        <w:rPr>
          <w:rFonts w:ascii="宋体" w:hAnsi="宋体" w:eastAsia="宋体" w:cs="宋体"/>
          <w:sz w:val="21"/>
          <w:szCs w:val="21"/>
        </w:rPr>
        <w:t>的自带功能运镜：速度、倒计时、慢动作等</w:t>
      </w:r>
    </w:p>
    <w:p>
      <w:pPr>
        <w:spacing w:before="283" w:line="217"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1"/>
          <w:sz w:val="21"/>
          <w:szCs w:val="21"/>
        </w:rPr>
        <w:t>、试拍和调整</w:t>
      </w:r>
    </w:p>
    <w:p>
      <w:pPr>
        <w:spacing w:line="307" w:lineRule="auto"/>
        <w:rPr>
          <w:rFonts w:ascii="Arial"/>
          <w:sz w:val="21"/>
        </w:rPr>
      </w:pPr>
    </w:p>
    <w:p>
      <w:pPr>
        <w:spacing w:before="69" w:line="287" w:lineRule="auto"/>
        <w:ind w:left="24" w:right="70" w:hanging="3"/>
        <w:rPr>
          <w:rFonts w:ascii="宋体" w:hAnsi="宋体" w:eastAsia="宋体" w:cs="宋体"/>
          <w:sz w:val="21"/>
          <w:szCs w:val="21"/>
        </w:rPr>
      </w:pPr>
      <w:r>
        <w:rPr>
          <w:rFonts w:ascii="宋体" w:hAnsi="宋体" w:eastAsia="宋体" w:cs="宋体"/>
          <w:spacing w:val="-4"/>
          <w:sz w:val="21"/>
          <w:szCs w:val="21"/>
        </w:rPr>
        <w:t>在拍摄过程中一定</w:t>
      </w:r>
      <w:r>
        <w:rPr>
          <w:rFonts w:ascii="宋体" w:hAnsi="宋体" w:eastAsia="宋体" w:cs="宋体"/>
          <w:spacing w:val="-2"/>
          <w:sz w:val="21"/>
          <w:szCs w:val="21"/>
        </w:rPr>
        <w:t>会有你觉得不合适，需要调整的地方。如果感觉不对就要进行调整，直到</w:t>
      </w:r>
      <w:r>
        <w:rPr>
          <w:rFonts w:ascii="宋体" w:hAnsi="宋体" w:eastAsia="宋体" w:cs="宋体"/>
          <w:sz w:val="21"/>
          <w:szCs w:val="21"/>
        </w:rPr>
        <w:t xml:space="preserve"> </w:t>
      </w:r>
      <w:r>
        <w:rPr>
          <w:rFonts w:ascii="宋体" w:hAnsi="宋体" w:eastAsia="宋体" w:cs="宋体"/>
          <w:spacing w:val="-4"/>
          <w:sz w:val="21"/>
          <w:szCs w:val="21"/>
        </w:rPr>
        <w:t>最终</w:t>
      </w:r>
      <w:r>
        <w:rPr>
          <w:rFonts w:ascii="宋体" w:hAnsi="宋体" w:eastAsia="宋体" w:cs="宋体"/>
          <w:spacing w:val="-3"/>
          <w:sz w:val="21"/>
          <w:szCs w:val="21"/>
        </w:rPr>
        <w:t>版</w:t>
      </w:r>
      <w:r>
        <w:rPr>
          <w:rFonts w:ascii="宋体" w:hAnsi="宋体" w:eastAsia="宋体" w:cs="宋体"/>
          <w:spacing w:val="-2"/>
          <w:sz w:val="21"/>
          <w:szCs w:val="21"/>
        </w:rPr>
        <w:t>本确定为止。</w:t>
      </w:r>
    </w:p>
    <w:p>
      <w:pPr>
        <w:spacing w:before="283"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、后期制作视频</w:t>
      </w:r>
    </w:p>
    <w:p>
      <w:pPr>
        <w:spacing w:line="301" w:lineRule="auto"/>
        <w:rPr>
          <w:rFonts w:ascii="Arial"/>
          <w:sz w:val="21"/>
        </w:rPr>
      </w:pPr>
    </w:p>
    <w:p>
      <w:pPr>
        <w:spacing w:before="69" w:line="283" w:lineRule="auto"/>
        <w:ind w:left="22" w:firstLine="1"/>
        <w:rPr>
          <w:rFonts w:ascii="宋体" w:hAnsi="宋体" w:eastAsia="宋体" w:cs="宋体"/>
          <w:sz w:val="21"/>
          <w:szCs w:val="21"/>
        </w:rPr>
      </w:pPr>
      <w:r>
        <w:rPr>
          <w:rFonts w:ascii="宋体" w:hAnsi="宋体" w:eastAsia="宋体" w:cs="宋体"/>
          <w:spacing w:val="-5"/>
          <w:sz w:val="21"/>
          <w:szCs w:val="21"/>
        </w:rPr>
        <w:t>拍摄完成后，需要进行剪辑和制作。这里主要有四点， 一是对剧情的流畅度进行简单的剪</w:t>
      </w:r>
      <w:r>
        <w:rPr>
          <w:rFonts w:ascii="宋体" w:hAnsi="宋体" w:eastAsia="宋体" w:cs="宋体"/>
          <w:spacing w:val="-3"/>
          <w:sz w:val="21"/>
          <w:szCs w:val="21"/>
        </w:rPr>
        <w:t>辑</w:t>
      </w:r>
      <w:r>
        <w:rPr>
          <w:rFonts w:ascii="宋体" w:hAnsi="宋体" w:eastAsia="宋体" w:cs="宋体"/>
          <w:sz w:val="21"/>
          <w:szCs w:val="21"/>
        </w:rPr>
        <w:t xml:space="preserve"> </w:t>
      </w:r>
      <w:r>
        <w:rPr>
          <w:rFonts w:ascii="宋体" w:hAnsi="宋体" w:eastAsia="宋体" w:cs="宋体"/>
          <w:spacing w:val="-6"/>
          <w:sz w:val="21"/>
          <w:szCs w:val="21"/>
        </w:rPr>
        <w:t>加工</w:t>
      </w:r>
      <w:r>
        <w:rPr>
          <w:rFonts w:ascii="宋体" w:hAnsi="宋体" w:eastAsia="宋体" w:cs="宋体"/>
          <w:spacing w:val="-5"/>
          <w:sz w:val="21"/>
          <w:szCs w:val="21"/>
        </w:rPr>
        <w:t>；</w:t>
      </w:r>
      <w:r>
        <w:rPr>
          <w:rFonts w:ascii="宋体" w:hAnsi="宋体" w:eastAsia="宋体" w:cs="宋体"/>
          <w:spacing w:val="-3"/>
          <w:sz w:val="21"/>
          <w:szCs w:val="21"/>
        </w:rPr>
        <w:t xml:space="preserve"> 二是添加符合作品风格的背景音乐和音效的添加。三是利用特效加强视频变达效果，</w:t>
      </w:r>
      <w:r>
        <w:rPr>
          <w:rFonts w:ascii="宋体" w:hAnsi="宋体" w:eastAsia="宋体" w:cs="宋体"/>
          <w:sz w:val="21"/>
          <w:szCs w:val="21"/>
        </w:rPr>
        <w:t xml:space="preserve"> </w:t>
      </w:r>
      <w:r>
        <w:rPr>
          <w:rFonts w:ascii="宋体" w:hAnsi="宋体" w:eastAsia="宋体" w:cs="宋体"/>
          <w:spacing w:val="-1"/>
          <w:sz w:val="21"/>
          <w:szCs w:val="21"/>
        </w:rPr>
        <w:t>比如像倒流、反复、放大、文字等。四是视频封面，选择视</w:t>
      </w:r>
      <w:r>
        <w:rPr>
          <w:rFonts w:ascii="宋体" w:hAnsi="宋体" w:eastAsia="宋体" w:cs="宋体"/>
          <w:sz w:val="21"/>
          <w:szCs w:val="21"/>
        </w:rPr>
        <w:t>频里比较精彩的画面作为封面。</w:t>
      </w:r>
    </w:p>
    <w:p>
      <w:pPr>
        <w:spacing w:before="331" w:line="226" w:lineRule="auto"/>
        <w:ind w:left="27"/>
        <w:outlineLvl w:val="0"/>
        <w:rPr>
          <w:rFonts w:ascii="宋体" w:hAnsi="宋体" w:eastAsia="宋体" w:cs="宋体"/>
          <w:sz w:val="31"/>
          <w:szCs w:val="31"/>
        </w:rPr>
      </w:pPr>
      <w:bookmarkStart w:id="521" w:name="_bookmark522"/>
      <w:bookmarkEnd w:id="521"/>
      <w:r>
        <w:rPr>
          <w:rFonts w:ascii="Arial" w:hAnsi="Arial" w:eastAsia="Arial" w:cs="Arial"/>
          <w:b/>
          <w:bCs/>
          <w:spacing w:val="-1"/>
          <w:sz w:val="31"/>
          <w:szCs w:val="31"/>
        </w:rPr>
        <w:t>8.</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防止抖动</w:t>
      </w:r>
    </w:p>
    <w:p>
      <w:pPr>
        <w:spacing w:line="333" w:lineRule="auto"/>
        <w:rPr>
          <w:rFonts w:ascii="Arial"/>
          <w:sz w:val="21"/>
        </w:rPr>
      </w:pPr>
    </w:p>
    <w:p>
      <w:pPr>
        <w:spacing w:before="70" w:line="370" w:lineRule="auto"/>
        <w:ind w:left="22" w:right="70"/>
        <w:rPr>
          <w:rFonts w:ascii="宋体" w:hAnsi="宋体" w:eastAsia="宋体" w:cs="宋体"/>
          <w:sz w:val="21"/>
          <w:szCs w:val="21"/>
        </w:rPr>
      </w:pPr>
      <w:r>
        <w:rPr>
          <w:rFonts w:ascii="宋体" w:hAnsi="宋体" w:eastAsia="宋体" w:cs="宋体"/>
          <w:spacing w:val="-18"/>
          <w:sz w:val="21"/>
          <w:szCs w:val="21"/>
        </w:rPr>
        <w:t>抖</w:t>
      </w:r>
      <w:r>
        <w:rPr>
          <w:rFonts w:ascii="宋体" w:hAnsi="宋体" w:eastAsia="宋体" w:cs="宋体"/>
          <w:spacing w:val="-11"/>
          <w:sz w:val="21"/>
          <w:szCs w:val="21"/>
        </w:rPr>
        <w:t>音</w:t>
      </w:r>
      <w:r>
        <w:rPr>
          <w:rFonts w:ascii="宋体" w:hAnsi="宋体" w:eastAsia="宋体" w:cs="宋体"/>
          <w:spacing w:val="-9"/>
          <w:sz w:val="21"/>
          <w:szCs w:val="21"/>
        </w:rPr>
        <w:t>拍摄技巧： 如何防止镜头抖动？</w:t>
      </w:r>
      <w:r>
        <w:rPr>
          <w:rFonts w:ascii="宋体" w:hAnsi="宋体" w:eastAsia="宋体" w:cs="宋体"/>
          <w:sz w:val="21"/>
          <w:szCs w:val="21"/>
        </w:rPr>
        <w:t xml:space="preserve">                                                </w:t>
      </w:r>
      <w:r>
        <w:rPr>
          <w:rFonts w:ascii="宋体" w:hAnsi="宋体" w:eastAsia="宋体" w:cs="宋体"/>
          <w:spacing w:val="-5"/>
          <w:sz w:val="21"/>
          <w:szCs w:val="21"/>
        </w:rPr>
        <w:t>手抖是很多视频拍摄者的致命伤。在拍摄视频时，千万注意手不能抖， 要时刻保持正确的</w:t>
      </w:r>
      <w:r>
        <w:rPr>
          <w:rFonts w:ascii="宋体" w:hAnsi="宋体" w:eastAsia="宋体" w:cs="宋体"/>
          <w:spacing w:val="-1"/>
          <w:sz w:val="21"/>
          <w:szCs w:val="21"/>
        </w:rPr>
        <w:t>对</w:t>
      </w:r>
      <w:r>
        <w:rPr>
          <w:rFonts w:ascii="宋体" w:hAnsi="宋体" w:eastAsia="宋体" w:cs="宋体"/>
          <w:sz w:val="21"/>
          <w:szCs w:val="21"/>
        </w:rPr>
        <w:t xml:space="preserve"> </w:t>
      </w:r>
      <w:r>
        <w:rPr>
          <w:rFonts w:ascii="宋体" w:hAnsi="宋体" w:eastAsia="宋体" w:cs="宋体"/>
          <w:spacing w:val="-1"/>
          <w:sz w:val="21"/>
          <w:szCs w:val="21"/>
        </w:rPr>
        <w:t>焦，这</w:t>
      </w:r>
      <w:r>
        <w:rPr>
          <w:rFonts w:ascii="宋体" w:hAnsi="宋体" w:eastAsia="宋体" w:cs="宋体"/>
          <w:sz w:val="21"/>
          <w:szCs w:val="21"/>
        </w:rPr>
        <w:t xml:space="preserve">样才能拍摄出清晰的视频效果。                                             </w:t>
      </w:r>
      <w:r>
        <w:rPr>
          <w:rFonts w:ascii="宋体" w:hAnsi="宋体" w:eastAsia="宋体" w:cs="宋体"/>
          <w:spacing w:val="-8"/>
          <w:sz w:val="21"/>
          <w:szCs w:val="21"/>
        </w:rPr>
        <w:t>为了</w:t>
      </w:r>
      <w:r>
        <w:rPr>
          <w:rFonts w:ascii="宋体" w:hAnsi="宋体" w:eastAsia="宋体" w:cs="宋体"/>
          <w:spacing w:val="-6"/>
          <w:sz w:val="21"/>
          <w:szCs w:val="21"/>
        </w:rPr>
        <w:t>防</w:t>
      </w:r>
      <w:r>
        <w:rPr>
          <w:rFonts w:ascii="宋体" w:hAnsi="宋体" w:eastAsia="宋体" w:cs="宋体"/>
          <w:spacing w:val="-4"/>
          <w:sz w:val="21"/>
          <w:szCs w:val="21"/>
        </w:rPr>
        <w:t>止抖动， 可以将手机放在支架上或者使用手持稳定器。</w:t>
      </w:r>
    </w:p>
    <w:p>
      <w:pPr>
        <w:spacing w:before="192" w:line="386" w:lineRule="auto"/>
        <w:ind w:left="22" w:right="69"/>
        <w:rPr>
          <w:rFonts w:ascii="宋体" w:hAnsi="宋体" w:eastAsia="宋体" w:cs="宋体"/>
          <w:sz w:val="21"/>
          <w:szCs w:val="21"/>
        </w:rPr>
      </w:pPr>
      <w:r>
        <w:rPr>
          <w:rFonts w:ascii="宋体" w:hAnsi="宋体" w:eastAsia="宋体" w:cs="宋体"/>
          <w:spacing w:val="-1"/>
          <w:sz w:val="21"/>
          <w:szCs w:val="21"/>
        </w:rPr>
        <w:t>手持</w:t>
      </w:r>
      <w:r>
        <w:rPr>
          <w:rFonts w:ascii="宋体" w:hAnsi="宋体" w:eastAsia="宋体" w:cs="宋体"/>
          <w:sz w:val="21"/>
          <w:szCs w:val="21"/>
        </w:rPr>
        <w:t xml:space="preserve">稳定器分为两种：手机手持稳定器和单反手持稳定器。                           </w:t>
      </w:r>
      <w:r>
        <w:rPr>
          <w:rFonts w:ascii="宋体" w:hAnsi="宋体" w:eastAsia="宋体" w:cs="宋体"/>
          <w:spacing w:val="-6"/>
          <w:sz w:val="21"/>
          <w:szCs w:val="21"/>
        </w:rPr>
        <w:t>手机手持稳定</w:t>
      </w:r>
      <w:r>
        <w:rPr>
          <w:rFonts w:ascii="宋体" w:hAnsi="宋体" w:eastAsia="宋体" w:cs="宋体"/>
          <w:spacing w:val="-4"/>
          <w:sz w:val="21"/>
          <w:szCs w:val="21"/>
        </w:rPr>
        <w:t>器</w:t>
      </w:r>
      <w:r>
        <w:rPr>
          <w:rFonts w:ascii="宋体" w:hAnsi="宋体" w:eastAsia="宋体" w:cs="宋体"/>
          <w:spacing w:val="-3"/>
          <w:sz w:val="21"/>
          <w:szCs w:val="21"/>
        </w:rPr>
        <w:t xml:space="preserve">已可以实现人脸识别、目标跟随自动转向、自动对焦、自动拍摄、 </w:t>
      </w:r>
      <w:r>
        <w:rPr>
          <w:rFonts w:ascii="Calibri" w:hAnsi="Calibri" w:eastAsia="Calibri" w:cs="Calibri"/>
          <w:spacing w:val="-3"/>
          <w:sz w:val="21"/>
          <w:szCs w:val="21"/>
        </w:rPr>
        <w:t xml:space="preserve">360 </w:t>
      </w:r>
      <w:r>
        <w:rPr>
          <w:rFonts w:ascii="宋体" w:hAnsi="宋体" w:eastAsia="宋体" w:cs="宋体"/>
          <w:spacing w:val="-3"/>
          <w:sz w:val="21"/>
          <w:szCs w:val="21"/>
        </w:rPr>
        <w:t>度旋</w:t>
      </w:r>
      <w:r>
        <w:rPr>
          <w:rFonts w:ascii="宋体" w:hAnsi="宋体" w:eastAsia="宋体" w:cs="宋体"/>
          <w:sz w:val="21"/>
          <w:szCs w:val="21"/>
        </w:rPr>
        <w:t xml:space="preserve"> </w:t>
      </w:r>
      <w:r>
        <w:rPr>
          <w:rFonts w:ascii="宋体" w:hAnsi="宋体" w:eastAsia="宋体" w:cs="宋体"/>
          <w:spacing w:val="-4"/>
          <w:sz w:val="21"/>
          <w:szCs w:val="21"/>
        </w:rPr>
        <w:t>转拍摄和拍</w:t>
      </w:r>
      <w:r>
        <w:rPr>
          <w:rFonts w:ascii="宋体" w:hAnsi="宋体" w:eastAsia="宋体" w:cs="宋体"/>
          <w:spacing w:val="-2"/>
          <w:sz w:val="21"/>
          <w:szCs w:val="21"/>
        </w:rPr>
        <w:t xml:space="preserve">摄 </w:t>
      </w:r>
      <w:r>
        <w:rPr>
          <w:rFonts w:ascii="Calibri" w:hAnsi="Calibri" w:eastAsia="Calibri" w:cs="Calibri"/>
          <w:spacing w:val="-2"/>
          <w:sz w:val="21"/>
          <w:szCs w:val="21"/>
        </w:rPr>
        <w:t xml:space="preserve">360 </w:t>
      </w:r>
      <w:r>
        <w:rPr>
          <w:rFonts w:ascii="宋体" w:hAnsi="宋体" w:eastAsia="宋体" w:cs="宋体"/>
          <w:spacing w:val="-2"/>
          <w:sz w:val="21"/>
          <w:szCs w:val="21"/>
        </w:rPr>
        <w:t>全景影像等功能， 加上手机的强大相机功能</w:t>
      </w:r>
      <w:r>
        <w:rPr>
          <w:rFonts w:ascii="Calibri" w:hAnsi="Calibri" w:eastAsia="Calibri" w:cs="Calibri"/>
          <w:spacing w:val="-2"/>
          <w:sz w:val="21"/>
          <w:szCs w:val="21"/>
        </w:rPr>
        <w:t>,</w:t>
      </w:r>
      <w:r>
        <w:rPr>
          <w:rFonts w:ascii="宋体" w:hAnsi="宋体" w:eastAsia="宋体" w:cs="宋体"/>
          <w:spacing w:val="-2"/>
          <w:sz w:val="21"/>
          <w:szCs w:val="21"/>
        </w:rPr>
        <w:t>可以实现延时拍摄、慢门拍</w:t>
      </w:r>
      <w:r>
        <w:rPr>
          <w:rFonts w:ascii="宋体" w:hAnsi="宋体" w:eastAsia="宋体" w:cs="宋体"/>
          <w:sz w:val="21"/>
          <w:szCs w:val="21"/>
        </w:rPr>
        <w:t xml:space="preserve"> </w:t>
      </w:r>
      <w:r>
        <w:rPr>
          <w:rFonts w:ascii="宋体" w:hAnsi="宋体" w:eastAsia="宋体" w:cs="宋体"/>
          <w:spacing w:val="-5"/>
          <w:sz w:val="21"/>
          <w:szCs w:val="21"/>
        </w:rPr>
        <w:t>摄、大光圈背景虚化拍摄、人脸识别自动补光、拍摄即完成美颜等功能，价格也不贵， 非</w:t>
      </w:r>
      <w:r>
        <w:rPr>
          <w:rFonts w:ascii="宋体" w:hAnsi="宋体" w:eastAsia="宋体" w:cs="宋体"/>
          <w:spacing w:val="-1"/>
          <w:sz w:val="21"/>
          <w:szCs w:val="21"/>
        </w:rPr>
        <w:t>常</w:t>
      </w:r>
      <w:r>
        <w:rPr>
          <w:rFonts w:ascii="宋体" w:hAnsi="宋体" w:eastAsia="宋体" w:cs="宋体"/>
          <w:sz w:val="21"/>
          <w:szCs w:val="21"/>
        </w:rPr>
        <w:t xml:space="preserve"> </w:t>
      </w:r>
      <w:r>
        <w:rPr>
          <w:rFonts w:ascii="宋体" w:hAnsi="宋体" w:eastAsia="宋体" w:cs="宋体"/>
          <w:spacing w:val="-5"/>
          <w:sz w:val="21"/>
          <w:szCs w:val="21"/>
        </w:rPr>
        <w:t>适合小白用户。</w:t>
      </w:r>
      <w:r>
        <w:rPr>
          <w:rFonts w:ascii="宋体" w:hAnsi="宋体" w:eastAsia="宋体" w:cs="宋体"/>
          <w:sz w:val="21"/>
          <w:szCs w:val="21"/>
        </w:rPr>
        <w:t xml:space="preserve">                                                                 </w:t>
      </w:r>
      <w:r>
        <w:rPr>
          <w:rFonts w:ascii="宋体" w:hAnsi="宋体" w:eastAsia="宋体" w:cs="宋体"/>
          <w:spacing w:val="-6"/>
          <w:sz w:val="21"/>
          <w:szCs w:val="21"/>
        </w:rPr>
        <w:t>单反相机手持</w:t>
      </w:r>
      <w:r>
        <w:rPr>
          <w:rFonts w:ascii="宋体" w:hAnsi="宋体" w:eastAsia="宋体" w:cs="宋体"/>
          <w:spacing w:val="-5"/>
          <w:sz w:val="21"/>
          <w:szCs w:val="21"/>
        </w:rPr>
        <w:t>稳</w:t>
      </w:r>
      <w:r>
        <w:rPr>
          <w:rFonts w:ascii="宋体" w:hAnsi="宋体" w:eastAsia="宋体" w:cs="宋体"/>
          <w:spacing w:val="-3"/>
          <w:sz w:val="21"/>
          <w:szCs w:val="21"/>
        </w:rPr>
        <w:t>定器，也叫单反三轴稳定器， 专业性极高但价格也比较高。</w:t>
      </w:r>
    </w:p>
    <w:p>
      <w:pPr>
        <w:spacing w:before="220" w:line="222" w:lineRule="auto"/>
        <w:ind w:left="24"/>
        <w:outlineLvl w:val="0"/>
        <w:rPr>
          <w:rFonts w:ascii="宋体" w:hAnsi="宋体" w:eastAsia="宋体" w:cs="宋体"/>
          <w:sz w:val="31"/>
          <w:szCs w:val="31"/>
        </w:rPr>
      </w:pPr>
      <w:bookmarkStart w:id="522" w:name="_bookmark523"/>
      <w:bookmarkEnd w:id="522"/>
      <w:r>
        <w:rPr>
          <w:rFonts w:ascii="Arial" w:hAnsi="Arial" w:eastAsia="Arial" w:cs="Arial"/>
          <w:b/>
          <w:bCs/>
          <w:spacing w:val="1"/>
          <w:sz w:val="31"/>
          <w:szCs w:val="31"/>
        </w:rPr>
        <w:t>9</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镜头虚化</w:t>
      </w:r>
    </w:p>
    <w:p>
      <w:pPr>
        <w:spacing w:line="337" w:lineRule="auto"/>
        <w:rPr>
          <w:rFonts w:ascii="Arial"/>
          <w:sz w:val="21"/>
        </w:rPr>
      </w:pPr>
    </w:p>
    <w:p>
      <w:pPr>
        <w:spacing w:before="70" w:line="218" w:lineRule="auto"/>
        <w:ind w:left="23"/>
        <w:rPr>
          <w:rFonts w:ascii="宋体" w:hAnsi="宋体" w:eastAsia="宋体" w:cs="宋体"/>
          <w:sz w:val="21"/>
          <w:szCs w:val="21"/>
        </w:rPr>
      </w:pPr>
      <w:r>
        <w:rPr>
          <w:rFonts w:ascii="宋体" w:hAnsi="宋体" w:eastAsia="宋体" w:cs="宋体"/>
          <w:spacing w:val="-8"/>
          <w:sz w:val="21"/>
          <w:szCs w:val="21"/>
        </w:rPr>
        <w:t>抖音拍摄技巧： 双摄镜头虚</w:t>
      </w:r>
      <w:r>
        <w:rPr>
          <w:rFonts w:ascii="宋体" w:hAnsi="宋体" w:eastAsia="宋体" w:cs="宋体"/>
          <w:spacing w:val="-7"/>
          <w:sz w:val="21"/>
          <w:szCs w:val="21"/>
        </w:rPr>
        <w:t>化</w:t>
      </w:r>
    </w:p>
    <w:p>
      <w:pPr>
        <w:spacing w:before="65" w:line="287" w:lineRule="auto"/>
        <w:ind w:left="21" w:right="70" w:firstLine="41"/>
        <w:rPr>
          <w:rFonts w:ascii="宋体" w:hAnsi="宋体" w:eastAsia="宋体" w:cs="宋体"/>
          <w:sz w:val="21"/>
          <w:szCs w:val="21"/>
        </w:rPr>
      </w:pPr>
      <w:r>
        <w:rPr>
          <w:rFonts w:ascii="宋体" w:hAnsi="宋体" w:eastAsia="宋体" w:cs="宋体"/>
          <w:spacing w:val="-6"/>
          <w:sz w:val="21"/>
          <w:szCs w:val="21"/>
        </w:rPr>
        <w:t>目前手机双</w:t>
      </w:r>
      <w:r>
        <w:rPr>
          <w:rFonts w:ascii="宋体" w:hAnsi="宋体" w:eastAsia="宋体" w:cs="宋体"/>
          <w:spacing w:val="-5"/>
          <w:sz w:val="21"/>
          <w:szCs w:val="21"/>
        </w:rPr>
        <w:t>镜</w:t>
      </w:r>
      <w:r>
        <w:rPr>
          <w:rFonts w:ascii="宋体" w:hAnsi="宋体" w:eastAsia="宋体" w:cs="宋体"/>
          <w:spacing w:val="-3"/>
          <w:sz w:val="21"/>
          <w:szCs w:val="21"/>
        </w:rPr>
        <w:t>头的人像虚化模式，已经可以实现浅景深虚化效果。但是很多人抠图还是会存</w:t>
      </w:r>
      <w:r>
        <w:rPr>
          <w:rFonts w:ascii="宋体" w:hAnsi="宋体" w:eastAsia="宋体" w:cs="宋体"/>
          <w:sz w:val="21"/>
          <w:szCs w:val="21"/>
        </w:rPr>
        <w:t xml:space="preserve"> </w:t>
      </w:r>
      <w:r>
        <w:rPr>
          <w:rFonts w:ascii="宋体" w:hAnsi="宋体" w:eastAsia="宋体" w:cs="宋体"/>
          <w:spacing w:val="-4"/>
          <w:sz w:val="21"/>
          <w:szCs w:val="21"/>
        </w:rPr>
        <w:t>在瑕疵，</w:t>
      </w:r>
      <w:r>
        <w:rPr>
          <w:rFonts w:ascii="宋体" w:hAnsi="宋体" w:eastAsia="宋体" w:cs="宋体"/>
          <w:spacing w:val="-2"/>
          <w:sz w:val="21"/>
          <w:szCs w:val="21"/>
        </w:rPr>
        <w:t>要注意以下两个技巧：</w:t>
      </w:r>
    </w:p>
    <w:p>
      <w:pPr>
        <w:sectPr>
          <w:footerReference r:id="rId321" w:type="default"/>
          <w:pgSz w:w="11907" w:h="16839"/>
          <w:pgMar w:top="1431" w:right="1723" w:bottom="1152" w:left="1785" w:header="0" w:footer="988" w:gutter="0"/>
          <w:cols w:space="720" w:num="1"/>
        </w:sectPr>
      </w:pPr>
    </w:p>
    <w:p>
      <w:pPr>
        <w:spacing w:line="301"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、保证足够的进光量，就是在</w:t>
      </w:r>
      <w:r>
        <w:rPr>
          <w:rFonts w:ascii="宋体" w:hAnsi="宋体" w:eastAsia="宋体" w:cs="宋体"/>
          <w:sz w:val="21"/>
          <w:szCs w:val="21"/>
        </w:rPr>
        <w:t>光线充足的环境下拍摄</w:t>
      </w:r>
    </w:p>
    <w:p>
      <w:pPr>
        <w:spacing w:line="302" w:lineRule="auto"/>
        <w:rPr>
          <w:rFonts w:ascii="Arial"/>
          <w:sz w:val="21"/>
        </w:rPr>
      </w:pPr>
    </w:p>
    <w:p>
      <w:pPr>
        <w:spacing w:before="68" w:line="280" w:lineRule="auto"/>
        <w:ind w:left="22"/>
        <w:rPr>
          <w:rFonts w:ascii="宋体" w:hAnsi="宋体" w:eastAsia="宋体" w:cs="宋体"/>
          <w:sz w:val="21"/>
          <w:szCs w:val="21"/>
        </w:rPr>
      </w:pPr>
      <w:r>
        <w:rPr>
          <w:rFonts w:ascii="宋体" w:hAnsi="宋体" w:eastAsia="宋体" w:cs="宋体"/>
          <w:spacing w:val="-10"/>
          <w:sz w:val="21"/>
          <w:szCs w:val="21"/>
        </w:rPr>
        <w:t>好的光线布</w:t>
      </w:r>
      <w:r>
        <w:rPr>
          <w:rFonts w:ascii="宋体" w:hAnsi="宋体" w:eastAsia="宋体" w:cs="宋体"/>
          <w:spacing w:val="-7"/>
          <w:sz w:val="21"/>
          <w:szCs w:val="21"/>
        </w:rPr>
        <w:t>局</w:t>
      </w:r>
      <w:r>
        <w:rPr>
          <w:rFonts w:ascii="宋体" w:hAnsi="宋体" w:eastAsia="宋体" w:cs="宋体"/>
          <w:spacing w:val="-5"/>
          <w:sz w:val="21"/>
          <w:szCs w:val="21"/>
        </w:rPr>
        <w:t>可以有效提高画面质量。还可以用光线进行艺术创作，比如用逆光营造出缥缈、</w:t>
      </w:r>
      <w:r>
        <w:rPr>
          <w:rFonts w:ascii="宋体" w:hAnsi="宋体" w:eastAsia="宋体" w:cs="宋体"/>
          <w:sz w:val="21"/>
          <w:szCs w:val="21"/>
        </w:rPr>
        <w:t xml:space="preserve"> </w:t>
      </w:r>
      <w:r>
        <w:rPr>
          <w:rFonts w:ascii="宋体" w:hAnsi="宋体" w:eastAsia="宋体" w:cs="宋体"/>
          <w:spacing w:val="-4"/>
          <w:sz w:val="21"/>
          <w:szCs w:val="21"/>
        </w:rPr>
        <w:t xml:space="preserve">神秘的艺术氛围。在光线不好的地方，尤其是晚上昏暗一些的时候，用带滤镜的 </w:t>
      </w:r>
      <w:r>
        <w:rPr>
          <w:rFonts w:ascii="Calibri" w:hAnsi="Calibri" w:eastAsia="Calibri" w:cs="Calibri"/>
          <w:spacing w:val="-4"/>
          <w:sz w:val="21"/>
          <w:szCs w:val="21"/>
        </w:rPr>
        <w:t>AP</w:t>
      </w:r>
      <w:r>
        <w:rPr>
          <w:rFonts w:ascii="Calibri" w:hAnsi="Calibri" w:eastAsia="Calibri" w:cs="Calibri"/>
          <w:spacing w:val="-3"/>
          <w:sz w:val="21"/>
          <w:szCs w:val="21"/>
        </w:rPr>
        <w:t>P</w:t>
      </w:r>
      <w:r>
        <w:rPr>
          <w:rFonts w:ascii="Calibri" w:hAnsi="Calibri" w:eastAsia="Calibri" w:cs="Calibri"/>
          <w:spacing w:val="-4"/>
          <w:sz w:val="21"/>
          <w:szCs w:val="21"/>
        </w:rPr>
        <w:t xml:space="preserve"> </w:t>
      </w:r>
      <w:r>
        <w:rPr>
          <w:rFonts w:ascii="宋体" w:hAnsi="宋体" w:eastAsia="宋体" w:cs="宋体"/>
          <w:spacing w:val="-4"/>
          <w:sz w:val="21"/>
          <w:szCs w:val="21"/>
        </w:rPr>
        <w:t>拍照，</w:t>
      </w:r>
      <w:r>
        <w:rPr>
          <w:rFonts w:ascii="宋体" w:hAnsi="宋体" w:eastAsia="宋体" w:cs="宋体"/>
          <w:sz w:val="21"/>
          <w:szCs w:val="21"/>
        </w:rPr>
        <w:t xml:space="preserve"> </w:t>
      </w:r>
      <w:r>
        <w:rPr>
          <w:rFonts w:ascii="宋体" w:hAnsi="宋体" w:eastAsia="宋体" w:cs="宋体"/>
          <w:spacing w:val="-4"/>
          <w:sz w:val="21"/>
          <w:szCs w:val="21"/>
        </w:rPr>
        <w:t>画面非常模糊。此</w:t>
      </w:r>
      <w:r>
        <w:rPr>
          <w:rFonts w:ascii="宋体" w:hAnsi="宋体" w:eastAsia="宋体" w:cs="宋体"/>
          <w:spacing w:val="-2"/>
          <w:sz w:val="21"/>
          <w:szCs w:val="21"/>
        </w:rPr>
        <w:t>时可以开启闪光灯功能拍摄，也可以购买个专业的外置闪光灯。光线就会</w:t>
      </w:r>
      <w:r>
        <w:rPr>
          <w:rFonts w:ascii="宋体" w:hAnsi="宋体" w:eastAsia="宋体" w:cs="宋体"/>
          <w:sz w:val="21"/>
          <w:szCs w:val="21"/>
        </w:rPr>
        <w:t xml:space="preserve"> </w:t>
      </w:r>
      <w:r>
        <w:rPr>
          <w:rFonts w:ascii="宋体" w:hAnsi="宋体" w:eastAsia="宋体" w:cs="宋体"/>
          <w:spacing w:val="-12"/>
          <w:sz w:val="21"/>
          <w:szCs w:val="21"/>
        </w:rPr>
        <w:t>比</w:t>
      </w:r>
      <w:r>
        <w:rPr>
          <w:rFonts w:ascii="宋体" w:hAnsi="宋体" w:eastAsia="宋体" w:cs="宋体"/>
          <w:spacing w:val="-7"/>
          <w:sz w:val="21"/>
          <w:szCs w:val="21"/>
        </w:rPr>
        <w:t>较柔和， 画面也会更加清晰柔美。</w:t>
      </w:r>
    </w:p>
    <w:p>
      <w:pPr>
        <w:spacing w:before="285"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、人物和主体要</w:t>
      </w:r>
      <w:r>
        <w:rPr>
          <w:rFonts w:ascii="宋体" w:hAnsi="宋体" w:eastAsia="宋体" w:cs="宋体"/>
          <w:sz w:val="21"/>
          <w:szCs w:val="21"/>
        </w:rPr>
        <w:t>保持一定的距离</w:t>
      </w:r>
    </w:p>
    <w:p>
      <w:pPr>
        <w:spacing w:line="302" w:lineRule="auto"/>
        <w:rPr>
          <w:rFonts w:ascii="Arial"/>
          <w:sz w:val="21"/>
        </w:rPr>
      </w:pPr>
    </w:p>
    <w:p>
      <w:pPr>
        <w:spacing w:before="68" w:line="288" w:lineRule="auto"/>
        <w:ind w:left="27" w:right="75" w:firstLine="10"/>
        <w:rPr>
          <w:rFonts w:ascii="宋体" w:hAnsi="宋体" w:eastAsia="宋体" w:cs="宋体"/>
          <w:sz w:val="21"/>
          <w:szCs w:val="21"/>
        </w:rPr>
      </w:pPr>
      <w:r>
        <w:rPr>
          <w:rFonts w:ascii="宋体" w:hAnsi="宋体" w:eastAsia="宋体" w:cs="宋体"/>
          <w:spacing w:val="-4"/>
          <w:sz w:val="21"/>
          <w:szCs w:val="21"/>
        </w:rPr>
        <w:t>即使是相机上的光学虚化，人物和背</w:t>
      </w:r>
      <w:r>
        <w:rPr>
          <w:rFonts w:ascii="宋体" w:hAnsi="宋体" w:eastAsia="宋体" w:cs="宋体"/>
          <w:spacing w:val="-2"/>
          <w:sz w:val="21"/>
          <w:szCs w:val="21"/>
        </w:rPr>
        <w:t>景近了也不会有好的虚化，更不用说是手机了，所以一</w:t>
      </w:r>
      <w:r>
        <w:rPr>
          <w:rFonts w:ascii="宋体" w:hAnsi="宋体" w:eastAsia="宋体" w:cs="宋体"/>
          <w:sz w:val="21"/>
          <w:szCs w:val="21"/>
        </w:rPr>
        <w:t xml:space="preserve"> </w:t>
      </w:r>
      <w:r>
        <w:rPr>
          <w:rFonts w:ascii="宋体" w:hAnsi="宋体" w:eastAsia="宋体" w:cs="宋体"/>
          <w:spacing w:val="-6"/>
          <w:sz w:val="21"/>
          <w:szCs w:val="21"/>
        </w:rPr>
        <w:t>定</w:t>
      </w:r>
      <w:r>
        <w:rPr>
          <w:rFonts w:ascii="宋体" w:hAnsi="宋体" w:eastAsia="宋体" w:cs="宋体"/>
          <w:spacing w:val="-4"/>
          <w:sz w:val="21"/>
          <w:szCs w:val="21"/>
        </w:rPr>
        <w:t>要</w:t>
      </w:r>
      <w:r>
        <w:rPr>
          <w:rFonts w:ascii="宋体" w:hAnsi="宋体" w:eastAsia="宋体" w:cs="宋体"/>
          <w:spacing w:val="-3"/>
          <w:sz w:val="21"/>
          <w:szCs w:val="21"/>
        </w:rPr>
        <w:t>注意距离。</w:t>
      </w:r>
    </w:p>
    <w:p>
      <w:pPr>
        <w:spacing w:before="330" w:line="221" w:lineRule="auto"/>
        <w:ind w:left="39"/>
        <w:outlineLvl w:val="0"/>
        <w:rPr>
          <w:rFonts w:ascii="宋体" w:hAnsi="宋体" w:eastAsia="宋体" w:cs="宋体"/>
          <w:sz w:val="31"/>
          <w:szCs w:val="31"/>
        </w:rPr>
      </w:pPr>
      <w:bookmarkStart w:id="523" w:name="_bookmark524"/>
      <w:bookmarkEnd w:id="523"/>
      <w:r>
        <w:rPr>
          <w:rFonts w:ascii="Arial" w:hAnsi="Arial" w:eastAsia="Arial" w:cs="Arial"/>
          <w:b/>
          <w:bCs/>
          <w:spacing w:val="13"/>
          <w:sz w:val="31"/>
          <w:szCs w:val="31"/>
        </w:rPr>
        <w:t>1</w:t>
      </w:r>
      <w:r>
        <w:rPr>
          <w:rFonts w:ascii="Arial" w:hAnsi="Arial" w:eastAsia="Arial" w:cs="Arial"/>
          <w:b/>
          <w:bCs/>
          <w:spacing w:val="7"/>
          <w:sz w:val="31"/>
          <w:szCs w:val="31"/>
        </w:rPr>
        <w:t>0.</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黄金比例</w:t>
      </w:r>
    </w:p>
    <w:p>
      <w:pPr>
        <w:spacing w:line="343"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1"/>
          <w:position w:val="7"/>
          <w:sz w:val="21"/>
          <w:szCs w:val="21"/>
        </w:rPr>
        <w:t>抖</w:t>
      </w:r>
      <w:r>
        <w:rPr>
          <w:rFonts w:ascii="宋体" w:hAnsi="宋体" w:eastAsia="宋体" w:cs="宋体"/>
          <w:spacing w:val="-7"/>
          <w:position w:val="7"/>
          <w:sz w:val="21"/>
          <w:szCs w:val="21"/>
        </w:rPr>
        <w:t>音拍摄技巧： 黄金比例分割法</w:t>
      </w:r>
    </w:p>
    <w:p>
      <w:pPr>
        <w:spacing w:line="220" w:lineRule="auto"/>
        <w:ind w:left="24"/>
        <w:rPr>
          <w:rFonts w:ascii="宋体" w:hAnsi="宋体" w:eastAsia="宋体" w:cs="宋体"/>
          <w:sz w:val="21"/>
          <w:szCs w:val="21"/>
        </w:rPr>
      </w:pPr>
      <w:r>
        <w:rPr>
          <w:rFonts w:ascii="宋体" w:hAnsi="宋体" w:eastAsia="宋体" w:cs="宋体"/>
          <w:spacing w:val="-2"/>
          <w:sz w:val="21"/>
          <w:szCs w:val="21"/>
        </w:rPr>
        <w:t>拍摄的时候，构图非</w:t>
      </w:r>
      <w:r>
        <w:rPr>
          <w:rFonts w:ascii="宋体" w:hAnsi="宋体" w:eastAsia="宋体" w:cs="宋体"/>
          <w:spacing w:val="-1"/>
          <w:sz w:val="21"/>
          <w:szCs w:val="21"/>
        </w:rPr>
        <w:t>常重要。</w:t>
      </w:r>
    </w:p>
    <w:p>
      <w:pPr>
        <w:spacing w:line="302" w:lineRule="auto"/>
        <w:rPr>
          <w:rFonts w:ascii="Arial"/>
          <w:sz w:val="21"/>
        </w:rPr>
      </w:pPr>
    </w:p>
    <w:p>
      <w:pPr>
        <w:spacing w:before="69" w:line="280" w:lineRule="auto"/>
        <w:ind w:left="21" w:firstLine="4"/>
        <w:rPr>
          <w:rFonts w:ascii="宋体" w:hAnsi="宋体" w:eastAsia="宋体" w:cs="宋体"/>
          <w:sz w:val="21"/>
          <w:szCs w:val="21"/>
        </w:rPr>
      </w:pPr>
      <w:r>
        <w:rPr>
          <w:rFonts w:ascii="宋体" w:hAnsi="宋体" w:eastAsia="宋体" w:cs="宋体"/>
          <w:spacing w:val="-12"/>
          <w:sz w:val="21"/>
          <w:szCs w:val="21"/>
        </w:rPr>
        <w:t>不论是三分构图法， 对角线构图法， 甚至是黄金比例分割法， 无论哪种构图法， 你一定要</w:t>
      </w:r>
      <w:r>
        <w:rPr>
          <w:rFonts w:ascii="宋体" w:hAnsi="宋体" w:eastAsia="宋体" w:cs="宋体"/>
          <w:spacing w:val="-4"/>
          <w:sz w:val="21"/>
          <w:szCs w:val="21"/>
        </w:rPr>
        <w:t>知</w:t>
      </w:r>
      <w:r>
        <w:rPr>
          <w:rFonts w:ascii="宋体" w:hAnsi="宋体" w:eastAsia="宋体" w:cs="宋体"/>
          <w:sz w:val="21"/>
          <w:szCs w:val="21"/>
        </w:rPr>
        <w:t xml:space="preserve"> </w:t>
      </w:r>
      <w:r>
        <w:rPr>
          <w:rFonts w:ascii="宋体" w:hAnsi="宋体" w:eastAsia="宋体" w:cs="宋体"/>
          <w:spacing w:val="-10"/>
          <w:sz w:val="21"/>
          <w:szCs w:val="21"/>
        </w:rPr>
        <w:t>道线在哪。</w:t>
      </w:r>
      <w:r>
        <w:rPr>
          <w:rFonts w:ascii="宋体" w:hAnsi="宋体" w:eastAsia="宋体" w:cs="宋体"/>
          <w:spacing w:val="-5"/>
          <w:sz w:val="21"/>
          <w:szCs w:val="21"/>
        </w:rPr>
        <w:t>拍照的时候可以先打开参考线，例如三等分和四等分以及黄金比例分割的参考线。</w:t>
      </w:r>
      <w:r>
        <w:rPr>
          <w:rFonts w:ascii="宋体" w:hAnsi="宋体" w:eastAsia="宋体" w:cs="宋体"/>
          <w:sz w:val="21"/>
          <w:szCs w:val="21"/>
        </w:rPr>
        <w:t xml:space="preserve"> </w:t>
      </w:r>
      <w:r>
        <w:rPr>
          <w:rFonts w:ascii="宋体" w:hAnsi="宋体" w:eastAsia="宋体" w:cs="宋体"/>
          <w:spacing w:val="-10"/>
          <w:sz w:val="21"/>
          <w:szCs w:val="21"/>
        </w:rPr>
        <w:t>对于人像来</w:t>
      </w:r>
      <w:r>
        <w:rPr>
          <w:rFonts w:ascii="宋体" w:hAnsi="宋体" w:eastAsia="宋体" w:cs="宋体"/>
          <w:spacing w:val="-5"/>
          <w:sz w:val="21"/>
          <w:szCs w:val="21"/>
        </w:rPr>
        <w:t>说，一般最重要的就是人物的眼睛，因此我们可以把眼镜放在这些参考线的交点，</w:t>
      </w:r>
      <w:r>
        <w:rPr>
          <w:rFonts w:ascii="宋体" w:hAnsi="宋体" w:eastAsia="宋体" w:cs="宋体"/>
          <w:sz w:val="21"/>
          <w:szCs w:val="21"/>
        </w:rPr>
        <w:t xml:space="preserve"> </w:t>
      </w:r>
      <w:r>
        <w:rPr>
          <w:rFonts w:ascii="宋体" w:hAnsi="宋体" w:eastAsia="宋体" w:cs="宋体"/>
          <w:spacing w:val="-1"/>
          <w:sz w:val="21"/>
          <w:szCs w:val="21"/>
        </w:rPr>
        <w:t>这样我们拍出的人像就会丰富而不呆板。</w:t>
      </w:r>
    </w:p>
    <w:p>
      <w:pPr>
        <w:spacing w:before="288" w:line="276" w:lineRule="auto"/>
        <w:ind w:left="23" w:right="76" w:firstLine="3"/>
        <w:rPr>
          <w:rFonts w:ascii="宋体" w:hAnsi="宋体" w:eastAsia="宋体" w:cs="宋体"/>
          <w:sz w:val="21"/>
          <w:szCs w:val="21"/>
        </w:rPr>
      </w:pPr>
      <w:r>
        <w:rPr>
          <w:rFonts w:ascii="宋体" w:hAnsi="宋体" w:eastAsia="宋体" w:cs="宋体"/>
          <w:spacing w:val="-14"/>
          <w:sz w:val="21"/>
          <w:szCs w:val="21"/>
        </w:rPr>
        <w:t>几乎所有</w:t>
      </w:r>
      <w:r>
        <w:rPr>
          <w:rFonts w:ascii="宋体" w:hAnsi="宋体" w:eastAsia="宋体" w:cs="宋体"/>
          <w:spacing w:val="-12"/>
          <w:sz w:val="21"/>
          <w:szCs w:val="21"/>
        </w:rPr>
        <w:t>的</w:t>
      </w:r>
      <w:r>
        <w:rPr>
          <w:rFonts w:ascii="宋体" w:hAnsi="宋体" w:eastAsia="宋体" w:cs="宋体"/>
          <w:spacing w:val="-7"/>
          <w:sz w:val="21"/>
          <w:szCs w:val="21"/>
        </w:rPr>
        <w:t>手机，都有构图参考线，像华为，小米，</w:t>
      </w:r>
      <w:r>
        <w:rPr>
          <w:rFonts w:ascii="Calibri" w:hAnsi="Calibri" w:eastAsia="Calibri" w:cs="Calibri"/>
          <w:spacing w:val="-7"/>
          <w:sz w:val="21"/>
          <w:szCs w:val="21"/>
        </w:rPr>
        <w:t xml:space="preserve">iPhone </w:t>
      </w:r>
      <w:r>
        <w:rPr>
          <w:rFonts w:ascii="宋体" w:hAnsi="宋体" w:eastAsia="宋体" w:cs="宋体"/>
          <w:spacing w:val="-7"/>
          <w:sz w:val="21"/>
          <w:szCs w:val="21"/>
        </w:rPr>
        <w:t xml:space="preserve">都有。如果你找不到， 就用 </w:t>
      </w:r>
      <w:r>
        <w:rPr>
          <w:rFonts w:ascii="Calibri" w:hAnsi="Calibri" w:eastAsia="Calibri" w:cs="Calibri"/>
          <w:spacing w:val="-7"/>
          <w:sz w:val="21"/>
          <w:szCs w:val="21"/>
        </w:rPr>
        <w:t>VSCO</w:t>
      </w:r>
      <w:r>
        <w:rPr>
          <w:rFonts w:ascii="Calibri" w:hAnsi="Calibri" w:eastAsia="Calibri" w:cs="Calibri"/>
          <w:sz w:val="21"/>
          <w:szCs w:val="21"/>
        </w:rPr>
        <w:t xml:space="preserve"> </w:t>
      </w:r>
      <w:r>
        <w:rPr>
          <w:rFonts w:ascii="宋体" w:hAnsi="宋体" w:eastAsia="宋体" w:cs="宋体"/>
          <w:spacing w:val="-1"/>
          <w:sz w:val="21"/>
          <w:szCs w:val="21"/>
        </w:rPr>
        <w:t>这样的软件拍摄，也会有相应的辅助参考线</w:t>
      </w:r>
      <w:r>
        <w:rPr>
          <w:rFonts w:ascii="宋体" w:hAnsi="宋体" w:eastAsia="宋体" w:cs="宋体"/>
          <w:sz w:val="21"/>
          <w:szCs w:val="21"/>
        </w:rPr>
        <w:t>。</w:t>
      </w:r>
    </w:p>
    <w:p>
      <w:pPr>
        <w:spacing w:line="253" w:lineRule="auto"/>
        <w:rPr>
          <w:rFonts w:ascii="Arial"/>
          <w:sz w:val="21"/>
        </w:rPr>
      </w:pPr>
    </w:p>
    <w:p>
      <w:pPr>
        <w:spacing w:before="101" w:line="225" w:lineRule="auto"/>
        <w:ind w:left="39"/>
        <w:outlineLvl w:val="0"/>
        <w:rPr>
          <w:rFonts w:ascii="宋体" w:hAnsi="宋体" w:eastAsia="宋体" w:cs="宋体"/>
          <w:sz w:val="31"/>
          <w:szCs w:val="31"/>
        </w:rPr>
      </w:pPr>
      <w:bookmarkStart w:id="524" w:name="_bookmark525"/>
      <w:bookmarkEnd w:id="524"/>
      <w:r>
        <w:rPr>
          <w:rFonts w:ascii="Arial" w:hAnsi="Arial" w:eastAsia="Arial" w:cs="Arial"/>
          <w:b/>
          <w:bCs/>
          <w:spacing w:val="13"/>
          <w:sz w:val="31"/>
          <w:szCs w:val="31"/>
        </w:rPr>
        <w:t>1</w:t>
      </w:r>
      <w:r>
        <w:rPr>
          <w:rFonts w:ascii="Arial" w:hAnsi="Arial" w:eastAsia="Arial" w:cs="Arial"/>
          <w:b/>
          <w:bCs/>
          <w:spacing w:val="7"/>
          <w:sz w:val="31"/>
          <w:szCs w:val="31"/>
        </w:rPr>
        <w:t>1.</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切换场景</w:t>
      </w:r>
    </w:p>
    <w:p>
      <w:pPr>
        <w:spacing w:line="332" w:lineRule="auto"/>
        <w:rPr>
          <w:rFonts w:ascii="Arial"/>
          <w:sz w:val="21"/>
        </w:rPr>
      </w:pPr>
    </w:p>
    <w:p>
      <w:pPr>
        <w:spacing w:before="70" w:line="221" w:lineRule="auto"/>
        <w:ind w:left="23"/>
        <w:rPr>
          <w:rFonts w:ascii="宋体" w:hAnsi="宋体" w:eastAsia="宋体" w:cs="宋体"/>
          <w:sz w:val="21"/>
          <w:szCs w:val="21"/>
        </w:rPr>
      </w:pPr>
      <w:r>
        <w:rPr>
          <w:rFonts w:ascii="宋体" w:hAnsi="宋体" w:eastAsia="宋体" w:cs="宋体"/>
          <w:spacing w:val="-11"/>
          <w:sz w:val="21"/>
          <w:szCs w:val="21"/>
        </w:rPr>
        <w:t>抖</w:t>
      </w:r>
      <w:r>
        <w:rPr>
          <w:rFonts w:ascii="宋体" w:hAnsi="宋体" w:eastAsia="宋体" w:cs="宋体"/>
          <w:spacing w:val="-7"/>
          <w:sz w:val="21"/>
          <w:szCs w:val="21"/>
        </w:rPr>
        <w:t>音拍摄技巧： 切换场景更炫酷</w:t>
      </w:r>
    </w:p>
    <w:p>
      <w:pPr>
        <w:spacing w:before="61" w:line="283" w:lineRule="auto"/>
        <w:ind w:left="21" w:right="75"/>
        <w:rPr>
          <w:rFonts w:ascii="宋体" w:hAnsi="宋体" w:eastAsia="宋体" w:cs="宋体"/>
          <w:sz w:val="21"/>
          <w:szCs w:val="21"/>
        </w:rPr>
      </w:pPr>
      <w:r>
        <w:rPr>
          <w:rFonts w:ascii="宋体" w:hAnsi="宋体" w:eastAsia="宋体" w:cs="宋体"/>
          <w:spacing w:val="-4"/>
          <w:sz w:val="21"/>
          <w:szCs w:val="21"/>
        </w:rPr>
        <w:t>在拍视频前，应</w:t>
      </w:r>
      <w:r>
        <w:rPr>
          <w:rFonts w:ascii="宋体" w:hAnsi="宋体" w:eastAsia="宋体" w:cs="宋体"/>
          <w:spacing w:val="-3"/>
          <w:sz w:val="21"/>
          <w:szCs w:val="21"/>
        </w:rPr>
        <w:t>该</w:t>
      </w:r>
      <w:r>
        <w:rPr>
          <w:rFonts w:ascii="宋体" w:hAnsi="宋体" w:eastAsia="宋体" w:cs="宋体"/>
          <w:spacing w:val="-2"/>
          <w:sz w:val="21"/>
          <w:szCs w:val="21"/>
        </w:rPr>
        <w:t>先想想自己的主题。然后想想在此主题下可以在哪些场景拍摄。即使是同</w:t>
      </w:r>
      <w:r>
        <w:rPr>
          <w:rFonts w:ascii="宋体" w:hAnsi="宋体" w:eastAsia="宋体" w:cs="宋体"/>
          <w:sz w:val="21"/>
          <w:szCs w:val="21"/>
        </w:rPr>
        <w:t xml:space="preserve"> </w:t>
      </w:r>
      <w:r>
        <w:rPr>
          <w:rFonts w:ascii="宋体" w:hAnsi="宋体" w:eastAsia="宋体" w:cs="宋体"/>
          <w:spacing w:val="-18"/>
          <w:sz w:val="21"/>
          <w:szCs w:val="21"/>
        </w:rPr>
        <w:t>一个</w:t>
      </w:r>
      <w:r>
        <w:rPr>
          <w:rFonts w:ascii="宋体" w:hAnsi="宋体" w:eastAsia="宋体" w:cs="宋体"/>
          <w:spacing w:val="-16"/>
          <w:sz w:val="21"/>
          <w:szCs w:val="21"/>
        </w:rPr>
        <w:t>场</w:t>
      </w:r>
      <w:r>
        <w:rPr>
          <w:rFonts w:ascii="宋体" w:hAnsi="宋体" w:eastAsia="宋体" w:cs="宋体"/>
          <w:spacing w:val="-9"/>
          <w:sz w:val="21"/>
          <w:szCs w:val="21"/>
        </w:rPr>
        <w:t>景， 也可以尝试换个背景，从远处将镜头推近， 或者从近处将镜头拉远， 甚至可以斜</w:t>
      </w:r>
      <w:r>
        <w:rPr>
          <w:rFonts w:ascii="宋体" w:hAnsi="宋体" w:eastAsia="宋体" w:cs="宋体"/>
          <w:sz w:val="21"/>
          <w:szCs w:val="21"/>
        </w:rPr>
        <w:t xml:space="preserve"> </w:t>
      </w:r>
      <w:r>
        <w:rPr>
          <w:rFonts w:ascii="宋体" w:hAnsi="宋体" w:eastAsia="宋体" w:cs="宋体"/>
          <w:spacing w:val="-2"/>
          <w:sz w:val="21"/>
          <w:szCs w:val="21"/>
        </w:rPr>
        <w:t>着</w:t>
      </w:r>
      <w:r>
        <w:rPr>
          <w:rFonts w:ascii="宋体" w:hAnsi="宋体" w:eastAsia="宋体" w:cs="宋体"/>
          <w:spacing w:val="-1"/>
          <w:sz w:val="21"/>
          <w:szCs w:val="21"/>
        </w:rPr>
        <w:t>拍。可以有效避免视频画面过于单调。</w:t>
      </w:r>
    </w:p>
    <w:p>
      <w:pPr>
        <w:spacing w:before="282" w:line="217" w:lineRule="auto"/>
        <w:ind w:left="26"/>
        <w:rPr>
          <w:rFonts w:ascii="宋体" w:hAnsi="宋体" w:eastAsia="宋体" w:cs="宋体"/>
          <w:sz w:val="21"/>
          <w:szCs w:val="21"/>
        </w:rPr>
      </w:pPr>
      <w:r>
        <w:rPr>
          <w:rFonts w:ascii="宋体" w:hAnsi="宋体" w:eastAsia="宋体" w:cs="宋体"/>
          <w:spacing w:val="-6"/>
          <w:sz w:val="21"/>
          <w:szCs w:val="21"/>
        </w:rPr>
        <w:t>也可以</w:t>
      </w:r>
      <w:r>
        <w:rPr>
          <w:rFonts w:ascii="宋体" w:hAnsi="宋体" w:eastAsia="宋体" w:cs="宋体"/>
          <w:spacing w:val="-4"/>
          <w:sz w:val="21"/>
          <w:szCs w:val="21"/>
        </w:rPr>
        <w:t>选</w:t>
      </w:r>
      <w:r>
        <w:rPr>
          <w:rFonts w:ascii="宋体" w:hAnsi="宋体" w:eastAsia="宋体" w:cs="宋体"/>
          <w:spacing w:val="-3"/>
          <w:sz w:val="21"/>
          <w:szCs w:val="21"/>
        </w:rPr>
        <w:t>择在同一个场景内加入或更换一些道具， 这些小细节往往会带来意想不到的效果。</w:t>
      </w:r>
    </w:p>
    <w:p>
      <w:pPr>
        <w:spacing w:before="66" w:line="624" w:lineRule="exact"/>
        <w:ind w:left="29"/>
        <w:rPr>
          <w:rFonts w:ascii="宋体" w:hAnsi="宋体" w:eastAsia="宋体" w:cs="宋体"/>
          <w:sz w:val="21"/>
          <w:szCs w:val="21"/>
        </w:rPr>
      </w:pPr>
      <w:r>
        <w:rPr>
          <w:rFonts w:ascii="宋体" w:hAnsi="宋体" w:eastAsia="宋体" w:cs="宋体"/>
          <w:spacing w:val="-4"/>
          <w:position w:val="32"/>
          <w:sz w:val="21"/>
          <w:szCs w:val="21"/>
        </w:rPr>
        <w:t>下</w:t>
      </w:r>
      <w:r>
        <w:rPr>
          <w:rFonts w:ascii="宋体" w:hAnsi="宋体" w:eastAsia="宋体" w:cs="宋体"/>
          <w:spacing w:val="-3"/>
          <w:position w:val="32"/>
          <w:sz w:val="21"/>
          <w:szCs w:val="21"/>
        </w:rPr>
        <w:t>面</w:t>
      </w:r>
      <w:r>
        <w:rPr>
          <w:rFonts w:ascii="宋体" w:hAnsi="宋体" w:eastAsia="宋体" w:cs="宋体"/>
          <w:spacing w:val="-2"/>
          <w:position w:val="32"/>
          <w:sz w:val="21"/>
          <w:szCs w:val="21"/>
        </w:rPr>
        <w:t>介绍两种常用的场景变换方法：</w:t>
      </w:r>
    </w:p>
    <w:p>
      <w:pPr>
        <w:spacing w:line="217"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、忽远</w:t>
      </w:r>
      <w:r>
        <w:rPr>
          <w:rFonts w:ascii="宋体" w:hAnsi="宋体" w:eastAsia="宋体" w:cs="宋体"/>
          <w:spacing w:val="-1"/>
          <w:sz w:val="21"/>
          <w:szCs w:val="21"/>
        </w:rPr>
        <w:t>忽近的镜头感：</w:t>
      </w:r>
    </w:p>
    <w:p>
      <w:pPr>
        <w:spacing w:line="306" w:lineRule="auto"/>
        <w:rPr>
          <w:rFonts w:ascii="Arial"/>
          <w:sz w:val="21"/>
        </w:rPr>
      </w:pPr>
    </w:p>
    <w:p>
      <w:pPr>
        <w:spacing w:before="69" w:line="624" w:lineRule="exact"/>
        <w:ind w:left="25"/>
        <w:rPr>
          <w:rFonts w:ascii="宋体" w:hAnsi="宋体" w:eastAsia="宋体" w:cs="宋体"/>
          <w:sz w:val="21"/>
          <w:szCs w:val="21"/>
        </w:rPr>
      </w:pPr>
      <w:r>
        <w:rPr>
          <w:rFonts w:ascii="宋体" w:hAnsi="宋体" w:eastAsia="宋体" w:cs="宋体"/>
          <w:spacing w:val="-1"/>
          <w:position w:val="32"/>
          <w:sz w:val="21"/>
          <w:szCs w:val="21"/>
        </w:rPr>
        <w:t>最简单的方法</w:t>
      </w:r>
      <w:r>
        <w:rPr>
          <w:rFonts w:ascii="宋体" w:hAnsi="宋体" w:eastAsia="宋体" w:cs="宋体"/>
          <w:position w:val="32"/>
          <w:sz w:val="21"/>
          <w:szCs w:val="21"/>
        </w:rPr>
        <w:t>就是拿着手机放远再推近即可</w:t>
      </w:r>
    </w:p>
    <w:p>
      <w:pPr>
        <w:spacing w:before="1"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、暂停拍摄切换场</w:t>
      </w:r>
      <w:r>
        <w:rPr>
          <w:rFonts w:ascii="宋体" w:hAnsi="宋体" w:eastAsia="宋体" w:cs="宋体"/>
          <w:sz w:val="21"/>
          <w:szCs w:val="21"/>
        </w:rPr>
        <w:t>景：</w:t>
      </w:r>
    </w:p>
    <w:p>
      <w:pPr>
        <w:spacing w:line="302"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10"/>
          <w:sz w:val="21"/>
          <w:szCs w:val="21"/>
        </w:rPr>
        <w:t>可以按住圆</w:t>
      </w:r>
      <w:r>
        <w:rPr>
          <w:rFonts w:ascii="宋体" w:hAnsi="宋体" w:eastAsia="宋体" w:cs="宋体"/>
          <w:spacing w:val="-8"/>
          <w:sz w:val="21"/>
          <w:szCs w:val="21"/>
        </w:rPr>
        <w:t>形</w:t>
      </w:r>
      <w:r>
        <w:rPr>
          <w:rFonts w:ascii="宋体" w:hAnsi="宋体" w:eastAsia="宋体" w:cs="宋体"/>
          <w:spacing w:val="-5"/>
          <w:sz w:val="21"/>
          <w:szCs w:val="21"/>
        </w:rPr>
        <w:t>的红色录制按钮开始录，几秒之后松手停止录制，换一个场景继续按住按钮录。</w:t>
      </w:r>
    </w:p>
    <w:p>
      <w:pPr>
        <w:sectPr>
          <w:footerReference r:id="rId322" w:type="default"/>
          <w:pgSz w:w="11907" w:h="16839"/>
          <w:pgMar w:top="1431" w:right="1718" w:bottom="1152" w:left="1785" w:header="0" w:footer="988" w:gutter="0"/>
          <w:cols w:space="720" w:num="1"/>
        </w:sectPr>
      </w:pPr>
    </w:p>
    <w:p>
      <w:pPr>
        <w:spacing w:before="60" w:line="217" w:lineRule="auto"/>
        <w:ind w:left="24"/>
        <w:rPr>
          <w:rFonts w:ascii="宋体" w:hAnsi="宋体" w:eastAsia="宋体" w:cs="宋体"/>
          <w:sz w:val="21"/>
          <w:szCs w:val="21"/>
        </w:rPr>
      </w:pPr>
      <w:r>
        <w:rPr>
          <w:rFonts w:ascii="宋体" w:hAnsi="宋体" w:eastAsia="宋体" w:cs="宋体"/>
          <w:spacing w:val="-6"/>
          <w:sz w:val="21"/>
          <w:szCs w:val="21"/>
        </w:rPr>
        <w:t>可以</w:t>
      </w:r>
      <w:r>
        <w:rPr>
          <w:rFonts w:ascii="宋体" w:hAnsi="宋体" w:eastAsia="宋体" w:cs="宋体"/>
          <w:spacing w:val="-3"/>
          <w:sz w:val="21"/>
          <w:szCs w:val="21"/>
        </w:rPr>
        <w:t>巧妙地利用手部或者衣物的遮挡来完成转场， 会让视频看起来更加酷炫</w:t>
      </w:r>
    </w:p>
    <w:p>
      <w:pPr>
        <w:spacing w:before="367" w:line="983" w:lineRule="exact"/>
        <w:ind w:left="40"/>
        <w:rPr>
          <w:rFonts w:ascii="宋体" w:hAnsi="宋体" w:eastAsia="宋体" w:cs="宋体"/>
          <w:sz w:val="48"/>
          <w:szCs w:val="48"/>
        </w:rPr>
      </w:pPr>
      <w:bookmarkStart w:id="525" w:name="_bookmark526"/>
      <w:bookmarkEnd w:id="525"/>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二十三：橱窗</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5" w:lineRule="auto"/>
        <w:ind w:left="39"/>
        <w:rPr>
          <w:rFonts w:ascii="宋体" w:hAnsi="宋体" w:eastAsia="宋体" w:cs="宋体"/>
          <w:sz w:val="31"/>
          <w:szCs w:val="31"/>
        </w:rPr>
      </w:pPr>
      <w:bookmarkStart w:id="526" w:name="_bookmark527"/>
      <w:bookmarkEnd w:id="526"/>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如何开通</w:t>
      </w:r>
    </w:p>
    <w:p>
      <w:pPr>
        <w:spacing w:line="33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6"/>
          <w:sz w:val="21"/>
          <w:szCs w:val="21"/>
        </w:rPr>
        <w:t>音</w:t>
      </w:r>
      <w:r>
        <w:rPr>
          <w:rFonts w:ascii="宋体" w:hAnsi="宋体" w:eastAsia="宋体" w:cs="宋体"/>
          <w:spacing w:val="-5"/>
          <w:sz w:val="21"/>
          <w:szCs w:val="21"/>
        </w:rPr>
        <w:t>商品橱窗如何开通？</w:t>
      </w:r>
    </w:p>
    <w:p>
      <w:pPr>
        <w:spacing w:before="61" w:line="221" w:lineRule="auto"/>
        <w:ind w:left="26"/>
        <w:rPr>
          <w:rFonts w:ascii="宋体" w:hAnsi="宋体" w:eastAsia="宋体" w:cs="宋体"/>
          <w:sz w:val="21"/>
          <w:szCs w:val="21"/>
        </w:rPr>
      </w:pPr>
      <w:r>
        <w:rPr>
          <w:rFonts w:ascii="宋体" w:hAnsi="宋体" w:eastAsia="宋体" w:cs="宋体"/>
          <w:spacing w:val="-4"/>
          <w:sz w:val="21"/>
          <w:szCs w:val="21"/>
        </w:rPr>
        <w:t>打开抖音→创作者服务</w:t>
      </w:r>
      <w:r>
        <w:rPr>
          <w:rFonts w:ascii="宋体" w:hAnsi="宋体" w:eastAsia="宋体" w:cs="宋体"/>
          <w:spacing w:val="-2"/>
          <w:sz w:val="21"/>
          <w:szCs w:val="21"/>
        </w:rPr>
        <w:t>中心→点击变现能力中的“商品分享”→点击“商品分享功能”→完</w:t>
      </w:r>
    </w:p>
    <w:p>
      <w:pPr>
        <w:spacing w:before="60" w:line="624" w:lineRule="exact"/>
        <w:ind w:left="24"/>
        <w:rPr>
          <w:rFonts w:ascii="宋体" w:hAnsi="宋体" w:eastAsia="宋体" w:cs="宋体"/>
          <w:sz w:val="21"/>
          <w:szCs w:val="21"/>
        </w:rPr>
      </w:pPr>
      <w:r>
        <w:rPr>
          <w:rFonts w:ascii="宋体" w:hAnsi="宋体" w:eastAsia="宋体" w:cs="宋体"/>
          <w:spacing w:val="-1"/>
          <w:position w:val="32"/>
          <w:sz w:val="21"/>
          <w:szCs w:val="21"/>
        </w:rPr>
        <w:t>成实名认证</w:t>
      </w:r>
      <w:r>
        <w:rPr>
          <w:rFonts w:ascii="宋体" w:hAnsi="宋体" w:eastAsia="宋体" w:cs="宋体"/>
          <w:position w:val="32"/>
          <w:sz w:val="21"/>
          <w:szCs w:val="21"/>
        </w:rPr>
        <w:t>并提交申请→完成开通</w:t>
      </w:r>
    </w:p>
    <w:p>
      <w:pPr>
        <w:spacing w:before="1" w:line="220" w:lineRule="auto"/>
        <w:ind w:left="26"/>
        <w:rPr>
          <w:rFonts w:ascii="宋体" w:hAnsi="宋体" w:eastAsia="宋体" w:cs="宋体"/>
          <w:sz w:val="21"/>
          <w:szCs w:val="21"/>
        </w:rPr>
      </w:pPr>
      <w:r>
        <w:rPr>
          <w:rFonts w:ascii="宋体" w:hAnsi="宋体" w:eastAsia="宋体" w:cs="宋体"/>
          <w:spacing w:val="-8"/>
          <w:sz w:val="21"/>
          <w:szCs w:val="21"/>
        </w:rPr>
        <w:t>商</w:t>
      </w:r>
      <w:r>
        <w:rPr>
          <w:rFonts w:ascii="宋体" w:hAnsi="宋体" w:eastAsia="宋体" w:cs="宋体"/>
          <w:spacing w:val="-6"/>
          <w:sz w:val="21"/>
          <w:szCs w:val="21"/>
        </w:rPr>
        <w:t>品</w:t>
      </w:r>
      <w:r>
        <w:rPr>
          <w:rFonts w:ascii="宋体" w:hAnsi="宋体" w:eastAsia="宋体" w:cs="宋体"/>
          <w:spacing w:val="-4"/>
          <w:sz w:val="21"/>
          <w:szCs w:val="21"/>
        </w:rPr>
        <w:t>橱窗要求：</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12"/>
          <w:sz w:val="21"/>
          <w:szCs w:val="21"/>
        </w:rPr>
        <w:t>1</w:t>
      </w:r>
      <w:r>
        <w:rPr>
          <w:rFonts w:ascii="宋体" w:hAnsi="宋体" w:eastAsia="宋体" w:cs="宋体"/>
          <w:spacing w:val="9"/>
          <w:sz w:val="21"/>
          <w:szCs w:val="21"/>
        </w:rPr>
        <w:t>、个人主页视频数(公开且审核通过)≥</w:t>
      </w:r>
      <w:r>
        <w:rPr>
          <w:rFonts w:ascii="Calibri" w:hAnsi="Calibri" w:eastAsia="Calibri" w:cs="Calibri"/>
          <w:spacing w:val="9"/>
          <w:sz w:val="21"/>
          <w:szCs w:val="21"/>
        </w:rPr>
        <w:t xml:space="preserve">10 </w:t>
      </w:r>
      <w:r>
        <w:rPr>
          <w:rFonts w:ascii="宋体" w:hAnsi="宋体" w:eastAsia="宋体" w:cs="宋体"/>
          <w:spacing w:val="9"/>
          <w:sz w:val="21"/>
          <w:szCs w:val="21"/>
        </w:rPr>
        <w:t>条</w:t>
      </w:r>
    </w:p>
    <w:p>
      <w:pPr>
        <w:spacing w:line="303" w:lineRule="auto"/>
        <w:rPr>
          <w:rFonts w:ascii="Arial"/>
          <w:sz w:val="21"/>
        </w:rPr>
      </w:pPr>
    </w:p>
    <w:p>
      <w:pPr>
        <w:spacing w:before="68" w:line="221" w:lineRule="auto"/>
        <w:ind w:left="26"/>
        <w:rPr>
          <w:rFonts w:ascii="Calibri" w:hAnsi="Calibri" w:eastAsia="Calibri" w:cs="Calibri"/>
          <w:sz w:val="21"/>
          <w:szCs w:val="21"/>
        </w:rPr>
      </w:pPr>
      <w:r>
        <w:rPr>
          <w:rFonts w:ascii="Calibri" w:hAnsi="Calibri" w:eastAsia="Calibri" w:cs="Calibri"/>
          <w:spacing w:val="9"/>
          <w:sz w:val="21"/>
          <w:szCs w:val="21"/>
        </w:rPr>
        <w:t>2</w:t>
      </w:r>
      <w:r>
        <w:rPr>
          <w:rFonts w:ascii="宋体" w:hAnsi="宋体" w:eastAsia="宋体" w:cs="宋体"/>
          <w:spacing w:val="8"/>
          <w:sz w:val="21"/>
          <w:szCs w:val="21"/>
        </w:rPr>
        <w:t>、账号粉丝量(绑定第三方粉丝量不计数)≥</w:t>
      </w:r>
      <w:r>
        <w:rPr>
          <w:rFonts w:ascii="Calibri" w:hAnsi="Calibri" w:eastAsia="Calibri" w:cs="Calibri"/>
          <w:spacing w:val="8"/>
          <w:sz w:val="21"/>
          <w:szCs w:val="21"/>
        </w:rPr>
        <w:t>1000</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527" w:name="_bookmark528"/>
      <w:bookmarkEnd w:id="527"/>
      <w:r>
        <w:rPr>
          <w:rFonts w:ascii="Arial" w:hAnsi="Arial" w:eastAsia="Arial" w:cs="Arial"/>
          <w:b/>
          <w:bCs/>
          <w:spacing w:val="1"/>
          <w:sz w:val="31"/>
          <w:szCs w:val="31"/>
        </w:rPr>
        <w:t>2</w:t>
      </w:r>
      <w:r>
        <w:rPr>
          <w:rFonts w:ascii="Arial" w:hAnsi="Arial" w:eastAsia="Arial" w:cs="Arial"/>
          <w:b/>
          <w:bCs/>
          <w:sz w:val="31"/>
          <w:szCs w:val="31"/>
        </w:rPr>
        <w:t>.</w:t>
      </w:r>
      <w:r>
        <w:rPr>
          <w:rFonts w:ascii="Arial" w:hAnsi="Arial" w:eastAsia="Arial" w:cs="Arial"/>
          <w:sz w:val="31"/>
          <w:szCs w:val="31"/>
        </w:rPr>
        <w:t xml:space="preserve"> </w:t>
      </w:r>
      <w:r>
        <w:rPr>
          <w:rFonts w:ascii="Arial" w:hAnsi="Arial" w:eastAsia="Arial" w:cs="Arial"/>
          <w:b/>
          <w:bCs/>
          <w:sz w:val="31"/>
          <w:szCs w:val="31"/>
        </w:rPr>
        <w:t>0</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分开橱窗</w:t>
      </w:r>
    </w:p>
    <w:p>
      <w:pPr>
        <w:spacing w:line="333"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1"/>
          <w:sz w:val="21"/>
          <w:szCs w:val="21"/>
        </w:rPr>
        <w:t>重</w:t>
      </w:r>
      <w:r>
        <w:rPr>
          <w:rFonts w:ascii="宋体" w:hAnsi="宋体" w:eastAsia="宋体" w:cs="宋体"/>
          <w:spacing w:val="-7"/>
          <w:sz w:val="21"/>
          <w:szCs w:val="21"/>
        </w:rPr>
        <w:t xml:space="preserve">磅干货！ ！抖音 </w:t>
      </w:r>
      <w:r>
        <w:rPr>
          <w:rFonts w:ascii="Calibri" w:hAnsi="Calibri" w:eastAsia="Calibri" w:cs="Calibri"/>
          <w:spacing w:val="-7"/>
          <w:sz w:val="21"/>
          <w:szCs w:val="21"/>
        </w:rPr>
        <w:t xml:space="preserve">0 </w:t>
      </w:r>
      <w:r>
        <w:rPr>
          <w:rFonts w:ascii="宋体" w:hAnsi="宋体" w:eastAsia="宋体" w:cs="宋体"/>
          <w:spacing w:val="-7"/>
          <w:sz w:val="21"/>
          <w:szCs w:val="21"/>
        </w:rPr>
        <w:t>粉开通橱窗如何操作？</w:t>
      </w:r>
    </w:p>
    <w:p>
      <w:pPr>
        <w:spacing w:before="64"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、如果你是</w:t>
      </w:r>
      <w:r>
        <w:rPr>
          <w:rFonts w:ascii="宋体" w:hAnsi="宋体" w:eastAsia="宋体" w:cs="宋体"/>
          <w:spacing w:val="-1"/>
          <w:sz w:val="21"/>
          <w:szCs w:val="21"/>
        </w:rPr>
        <w:t>商家：</w:t>
      </w:r>
    </w:p>
    <w:p>
      <w:pPr>
        <w:spacing w:line="302"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
          <w:position w:val="32"/>
          <w:sz w:val="21"/>
          <w:szCs w:val="21"/>
        </w:rPr>
        <w:t>注册一</w:t>
      </w:r>
      <w:r>
        <w:rPr>
          <w:rFonts w:ascii="宋体" w:hAnsi="宋体" w:eastAsia="宋体" w:cs="宋体"/>
          <w:position w:val="32"/>
          <w:sz w:val="21"/>
          <w:szCs w:val="21"/>
        </w:rPr>
        <w:t>个小店可以直接绑定抖音号开通橱窗功能</w:t>
      </w:r>
    </w:p>
    <w:p>
      <w:pPr>
        <w:spacing w:before="1" w:line="220" w:lineRule="auto"/>
        <w:ind w:left="26"/>
        <w:rPr>
          <w:rFonts w:ascii="宋体" w:hAnsi="宋体" w:eastAsia="宋体" w:cs="宋体"/>
          <w:sz w:val="21"/>
          <w:szCs w:val="21"/>
        </w:rPr>
      </w:pPr>
      <w:r>
        <w:rPr>
          <w:rFonts w:ascii="Calibri" w:hAnsi="Calibri" w:eastAsia="Calibri" w:cs="Calibri"/>
          <w:spacing w:val="-6"/>
          <w:sz w:val="21"/>
          <w:szCs w:val="21"/>
        </w:rPr>
        <w:t>2</w:t>
      </w:r>
      <w:r>
        <w:rPr>
          <w:rFonts w:ascii="宋体" w:hAnsi="宋体" w:eastAsia="宋体" w:cs="宋体"/>
          <w:spacing w:val="-4"/>
          <w:sz w:val="21"/>
          <w:szCs w:val="21"/>
        </w:rPr>
        <w:t>、</w:t>
      </w:r>
      <w:r>
        <w:rPr>
          <w:rFonts w:ascii="宋体" w:hAnsi="宋体" w:eastAsia="宋体" w:cs="宋体"/>
          <w:spacing w:val="-3"/>
          <w:sz w:val="21"/>
          <w:szCs w:val="21"/>
        </w:rPr>
        <w:t>如果你是个人号：</w:t>
      </w:r>
    </w:p>
    <w:p>
      <w:pPr>
        <w:spacing w:line="303" w:lineRule="auto"/>
        <w:rPr>
          <w:rFonts w:ascii="Arial"/>
          <w:sz w:val="21"/>
        </w:rPr>
      </w:pPr>
    </w:p>
    <w:p>
      <w:pPr>
        <w:spacing w:before="69" w:line="287" w:lineRule="auto"/>
        <w:ind w:left="25" w:right="55"/>
        <w:rPr>
          <w:rFonts w:ascii="宋体" w:hAnsi="宋体" w:eastAsia="宋体" w:cs="宋体"/>
          <w:sz w:val="21"/>
          <w:szCs w:val="21"/>
        </w:rPr>
      </w:pPr>
      <w:r>
        <w:rPr>
          <w:rFonts w:ascii="宋体" w:hAnsi="宋体" w:eastAsia="宋体" w:cs="宋体"/>
          <w:spacing w:val="-6"/>
          <w:sz w:val="21"/>
          <w:szCs w:val="21"/>
        </w:rPr>
        <w:t>走达人</w:t>
      </w:r>
      <w:r>
        <w:rPr>
          <w:rFonts w:ascii="宋体" w:hAnsi="宋体" w:eastAsia="宋体" w:cs="宋体"/>
          <w:spacing w:val="-3"/>
          <w:sz w:val="21"/>
          <w:szCs w:val="21"/>
        </w:rPr>
        <w:t xml:space="preserve">路线，不想等到 </w:t>
      </w:r>
      <w:r>
        <w:rPr>
          <w:rFonts w:ascii="Calibri" w:hAnsi="Calibri" w:eastAsia="Calibri" w:cs="Calibri"/>
          <w:spacing w:val="-3"/>
          <w:sz w:val="21"/>
          <w:szCs w:val="21"/>
        </w:rPr>
        <w:t xml:space="preserve">1000 </w:t>
      </w:r>
      <w:r>
        <w:rPr>
          <w:rFonts w:ascii="宋体" w:hAnsi="宋体" w:eastAsia="宋体" w:cs="宋体"/>
          <w:spacing w:val="-3"/>
          <w:sz w:val="21"/>
          <w:szCs w:val="21"/>
        </w:rPr>
        <w:t xml:space="preserve">粉，有 </w:t>
      </w:r>
      <w:r>
        <w:rPr>
          <w:rFonts w:ascii="Calibri" w:hAnsi="Calibri" w:eastAsia="Calibri" w:cs="Calibri"/>
          <w:spacing w:val="-3"/>
          <w:sz w:val="21"/>
          <w:szCs w:val="21"/>
        </w:rPr>
        <w:t xml:space="preserve">2 </w:t>
      </w:r>
      <w:r>
        <w:rPr>
          <w:rFonts w:ascii="宋体" w:hAnsi="宋体" w:eastAsia="宋体" w:cs="宋体"/>
          <w:spacing w:val="-3"/>
          <w:sz w:val="21"/>
          <w:szCs w:val="21"/>
        </w:rPr>
        <w:t>种快捷的办法，第一是找身边朋友的抖店绑定一下，</w:t>
      </w:r>
      <w:r>
        <w:rPr>
          <w:rFonts w:ascii="宋体" w:hAnsi="宋体" w:eastAsia="宋体" w:cs="宋体"/>
          <w:sz w:val="21"/>
          <w:szCs w:val="21"/>
        </w:rPr>
        <w:t xml:space="preserve"> </w:t>
      </w:r>
      <w:r>
        <w:rPr>
          <w:rFonts w:ascii="宋体" w:hAnsi="宋体" w:eastAsia="宋体" w:cs="宋体"/>
          <w:spacing w:val="-2"/>
          <w:sz w:val="21"/>
          <w:szCs w:val="21"/>
        </w:rPr>
        <w:t>或直接</w:t>
      </w:r>
      <w:r>
        <w:rPr>
          <w:rFonts w:ascii="宋体" w:hAnsi="宋体" w:eastAsia="宋体" w:cs="宋体"/>
          <w:spacing w:val="-1"/>
          <w:sz w:val="21"/>
          <w:szCs w:val="21"/>
        </w:rPr>
        <w:t>某宝办个体户执照开通一个小店。</w:t>
      </w:r>
    </w:p>
    <w:p>
      <w:pPr>
        <w:spacing w:before="330" w:line="226" w:lineRule="auto"/>
        <w:ind w:left="26"/>
        <w:outlineLvl w:val="0"/>
        <w:rPr>
          <w:rFonts w:ascii="宋体" w:hAnsi="宋体" w:eastAsia="宋体" w:cs="宋体"/>
          <w:sz w:val="31"/>
          <w:szCs w:val="31"/>
        </w:rPr>
      </w:pPr>
      <w:bookmarkStart w:id="528" w:name="_bookmark529"/>
      <w:bookmarkEnd w:id="528"/>
      <w:r>
        <w:rPr>
          <w:rFonts w:ascii="Arial" w:hAnsi="Arial" w:eastAsia="Arial" w:cs="Arial"/>
          <w:b/>
          <w:bCs/>
          <w:spacing w:val="2"/>
          <w:sz w:val="31"/>
          <w:szCs w:val="31"/>
        </w:rPr>
        <w:t>3.</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保证金冻结</w:t>
      </w:r>
    </w:p>
    <w:p>
      <w:pPr>
        <w:spacing w:line="334"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1"/>
          <w:sz w:val="21"/>
          <w:szCs w:val="21"/>
        </w:rPr>
        <w:t>什么情</w:t>
      </w:r>
      <w:r>
        <w:rPr>
          <w:rFonts w:ascii="宋体" w:hAnsi="宋体" w:eastAsia="宋体" w:cs="宋体"/>
          <w:sz w:val="21"/>
          <w:szCs w:val="21"/>
        </w:rPr>
        <w:t>况下，抖音会冻结橱窗保证金？</w:t>
      </w:r>
    </w:p>
    <w:p>
      <w:pPr>
        <w:spacing w:before="66" w:line="221" w:lineRule="auto"/>
        <w:ind w:left="40"/>
        <w:rPr>
          <w:rFonts w:ascii="宋体" w:hAnsi="宋体" w:eastAsia="宋体" w:cs="宋体"/>
          <w:sz w:val="21"/>
          <w:szCs w:val="21"/>
        </w:rPr>
      </w:pPr>
      <w:r>
        <w:rPr>
          <w:rFonts w:ascii="宋体" w:hAnsi="宋体" w:eastAsia="宋体" w:cs="宋体"/>
          <w:spacing w:val="-7"/>
          <w:sz w:val="21"/>
          <w:szCs w:val="21"/>
        </w:rPr>
        <w:t>出现以下情形， 平台有权无限期冻结用户保证金， 保证金冻结期间不支持提现</w:t>
      </w:r>
      <w:r>
        <w:rPr>
          <w:rFonts w:ascii="宋体" w:hAnsi="宋体" w:eastAsia="宋体" w:cs="宋体"/>
          <w:spacing w:val="-2"/>
          <w:sz w:val="21"/>
          <w:szCs w:val="21"/>
        </w:rPr>
        <w:t>：</w:t>
      </w:r>
    </w:p>
    <w:p>
      <w:pPr>
        <w:spacing w:line="303" w:lineRule="auto"/>
        <w:rPr>
          <w:rFonts w:ascii="Arial"/>
          <w:sz w:val="21"/>
        </w:rPr>
      </w:pPr>
    </w:p>
    <w:p>
      <w:pPr>
        <w:spacing w:before="68" w:line="257" w:lineRule="auto"/>
        <w:ind w:left="22" w:right="7" w:firstLine="9"/>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、因用户行为， 引发消费</w:t>
      </w:r>
      <w:r>
        <w:rPr>
          <w:rFonts w:ascii="宋体" w:hAnsi="宋体" w:eastAsia="宋体" w:cs="宋体"/>
          <w:spacing w:val="-2"/>
          <w:sz w:val="21"/>
          <w:szCs w:val="21"/>
        </w:rPr>
        <w:t>者或第三方诉讼至司法机关或投诉至行政执法部门的，若用户所</w:t>
      </w:r>
      <w:r>
        <w:rPr>
          <w:rFonts w:ascii="宋体" w:hAnsi="宋体" w:eastAsia="宋体" w:cs="宋体"/>
          <w:sz w:val="21"/>
          <w:szCs w:val="21"/>
        </w:rPr>
        <w:t xml:space="preserve"> </w:t>
      </w:r>
      <w:r>
        <w:rPr>
          <w:rFonts w:ascii="宋体" w:hAnsi="宋体" w:eastAsia="宋体" w:cs="宋体"/>
          <w:spacing w:val="-4"/>
          <w:sz w:val="21"/>
          <w:szCs w:val="21"/>
        </w:rPr>
        <w:t>提供的联系方式无</w:t>
      </w:r>
      <w:r>
        <w:rPr>
          <w:rFonts w:ascii="宋体" w:hAnsi="宋体" w:eastAsia="宋体" w:cs="宋体"/>
          <w:spacing w:val="-2"/>
          <w:sz w:val="21"/>
          <w:szCs w:val="21"/>
        </w:rPr>
        <w:t>效，平台不能及时与用户取得联系，或用户处置态度怠慢未及时处理继续</w:t>
      </w:r>
      <w:r>
        <w:rPr>
          <w:rFonts w:ascii="宋体" w:hAnsi="宋体" w:eastAsia="宋体" w:cs="宋体"/>
          <w:sz w:val="21"/>
          <w:szCs w:val="21"/>
        </w:rPr>
        <w:t xml:space="preserve"> </w:t>
      </w:r>
      <w:r>
        <w:rPr>
          <w:rFonts w:ascii="宋体" w:hAnsi="宋体" w:eastAsia="宋体" w:cs="宋体"/>
          <w:spacing w:val="-2"/>
          <w:sz w:val="21"/>
          <w:szCs w:val="21"/>
        </w:rPr>
        <w:t>违</w:t>
      </w:r>
      <w:r>
        <w:rPr>
          <w:rFonts w:ascii="宋体" w:hAnsi="宋体" w:eastAsia="宋体" w:cs="宋体"/>
          <w:spacing w:val="-1"/>
          <w:sz w:val="21"/>
          <w:szCs w:val="21"/>
        </w:rPr>
        <w:t>规的。</w:t>
      </w:r>
    </w:p>
    <w:p>
      <w:pPr>
        <w:spacing w:line="301" w:lineRule="auto"/>
        <w:rPr>
          <w:rFonts w:ascii="Arial"/>
          <w:sz w:val="21"/>
        </w:rPr>
      </w:pPr>
    </w:p>
    <w:p>
      <w:pPr>
        <w:spacing w:before="69" w:line="247" w:lineRule="auto"/>
        <w:ind w:left="22" w:right="7" w:firstLine="3"/>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、用户</w:t>
      </w:r>
      <w:r>
        <w:rPr>
          <w:rFonts w:ascii="宋体" w:hAnsi="宋体" w:eastAsia="宋体" w:cs="宋体"/>
          <w:sz w:val="21"/>
          <w:szCs w:val="21"/>
        </w:rPr>
        <w:t xml:space="preserve">短期内被投诉、举报量显著增长或数量较多，已经或可能存在引发其他消费者大量 </w:t>
      </w:r>
      <w:r>
        <w:rPr>
          <w:rFonts w:ascii="宋体" w:hAnsi="宋体" w:eastAsia="宋体" w:cs="宋体"/>
          <w:spacing w:val="-1"/>
          <w:sz w:val="21"/>
          <w:szCs w:val="21"/>
        </w:rPr>
        <w:t>集中维权的</w:t>
      </w:r>
      <w:r>
        <w:rPr>
          <w:rFonts w:ascii="宋体" w:hAnsi="宋体" w:eastAsia="宋体" w:cs="宋体"/>
          <w:sz w:val="21"/>
          <w:szCs w:val="21"/>
        </w:rPr>
        <w:t>。</w:t>
      </w:r>
    </w:p>
    <w:p>
      <w:pPr>
        <w:spacing w:line="302"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、行政司</w:t>
      </w:r>
      <w:r>
        <w:rPr>
          <w:rFonts w:ascii="宋体" w:hAnsi="宋体" w:eastAsia="宋体" w:cs="宋体"/>
          <w:sz w:val="21"/>
          <w:szCs w:val="21"/>
        </w:rPr>
        <w:t>法部门要求处理：用户本人或用户行为被新闻媒体曝光，国家市场监管部门、消</w:t>
      </w:r>
    </w:p>
    <w:p>
      <w:pPr>
        <w:sectPr>
          <w:footerReference r:id="rId323" w:type="default"/>
          <w:pgSz w:w="11907" w:h="16839"/>
          <w:pgMar w:top="1431" w:right="1785" w:bottom="1152" w:left="1785" w:header="0" w:footer="988" w:gutter="0"/>
          <w:cols w:space="720" w:num="1"/>
        </w:sectPr>
      </w:pPr>
    </w:p>
    <w:p>
      <w:pPr>
        <w:spacing w:before="59" w:line="220" w:lineRule="auto"/>
        <w:ind w:left="34"/>
        <w:rPr>
          <w:rFonts w:ascii="宋体" w:hAnsi="宋体" w:eastAsia="宋体" w:cs="宋体"/>
          <w:sz w:val="21"/>
          <w:szCs w:val="21"/>
        </w:rPr>
      </w:pPr>
      <w:r>
        <w:rPr>
          <w:rFonts w:ascii="宋体" w:hAnsi="宋体" w:eastAsia="宋体" w:cs="宋体"/>
          <w:spacing w:val="-6"/>
          <w:sz w:val="21"/>
          <w:szCs w:val="21"/>
        </w:rPr>
        <w:t>费者权益保护组织以</w:t>
      </w:r>
      <w:r>
        <w:rPr>
          <w:rFonts w:ascii="宋体" w:hAnsi="宋体" w:eastAsia="宋体" w:cs="宋体"/>
          <w:spacing w:val="-3"/>
          <w:sz w:val="21"/>
          <w:szCs w:val="21"/>
        </w:rPr>
        <w:t>及有关行政或司法部门通报， 相关用户处于平台查证期间的。</w:t>
      </w:r>
    </w:p>
    <w:p>
      <w:pPr>
        <w:spacing w:line="303"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、用户可能引发危及交易安全</w:t>
      </w:r>
      <w:r>
        <w:rPr>
          <w:rFonts w:ascii="宋体" w:hAnsi="宋体" w:eastAsia="宋体" w:cs="宋体"/>
          <w:sz w:val="21"/>
          <w:szCs w:val="21"/>
        </w:rPr>
        <w:t>或平台帐号安全的危险交易行为的。</w:t>
      </w:r>
    </w:p>
    <w:p>
      <w:pPr>
        <w:spacing w:line="318" w:lineRule="auto"/>
        <w:rPr>
          <w:rFonts w:ascii="Arial"/>
          <w:sz w:val="21"/>
        </w:rPr>
      </w:pPr>
    </w:p>
    <w:p>
      <w:pPr>
        <w:spacing w:before="101" w:line="226" w:lineRule="auto"/>
        <w:ind w:left="20"/>
        <w:outlineLvl w:val="0"/>
        <w:rPr>
          <w:rFonts w:ascii="宋体" w:hAnsi="宋体" w:eastAsia="宋体" w:cs="宋体"/>
          <w:sz w:val="31"/>
          <w:szCs w:val="31"/>
        </w:rPr>
      </w:pPr>
      <w:bookmarkStart w:id="529" w:name="_bookmark530"/>
      <w:bookmarkEnd w:id="529"/>
      <w:r>
        <w:rPr>
          <w:rFonts w:ascii="Arial" w:hAnsi="Arial" w:eastAsia="Arial" w:cs="Arial"/>
          <w:b/>
          <w:bCs/>
          <w:spacing w:val="2"/>
          <w:sz w:val="31"/>
          <w:szCs w:val="31"/>
        </w:rPr>
        <w:t>4.</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保证金体现</w:t>
      </w:r>
    </w:p>
    <w:p>
      <w:pPr>
        <w:spacing w:line="334" w:lineRule="auto"/>
        <w:rPr>
          <w:rFonts w:ascii="Arial"/>
          <w:sz w:val="21"/>
        </w:rPr>
      </w:pPr>
    </w:p>
    <w:p>
      <w:pPr>
        <w:spacing w:before="68" w:line="221" w:lineRule="auto"/>
        <w:ind w:left="21"/>
        <w:rPr>
          <w:rFonts w:ascii="宋体" w:hAnsi="宋体" w:eastAsia="宋体" w:cs="宋体"/>
          <w:sz w:val="21"/>
          <w:szCs w:val="21"/>
        </w:rPr>
      </w:pPr>
      <w:r>
        <w:rPr>
          <w:rFonts w:ascii="宋体" w:hAnsi="宋体" w:eastAsia="宋体" w:cs="宋体"/>
          <w:spacing w:val="-1"/>
          <w:sz w:val="21"/>
          <w:szCs w:val="21"/>
        </w:rPr>
        <w:t>橱窗保</w:t>
      </w:r>
      <w:r>
        <w:rPr>
          <w:rFonts w:ascii="宋体" w:hAnsi="宋体" w:eastAsia="宋体" w:cs="宋体"/>
          <w:sz w:val="21"/>
          <w:szCs w:val="21"/>
        </w:rPr>
        <w:t>证金如何提现？</w:t>
      </w:r>
    </w:p>
    <w:p>
      <w:pPr>
        <w:spacing w:before="61"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、将抖</w:t>
      </w:r>
      <w:r>
        <w:rPr>
          <w:rFonts w:ascii="宋体" w:hAnsi="宋体" w:eastAsia="宋体" w:cs="宋体"/>
          <w:spacing w:val="-1"/>
          <w:sz w:val="21"/>
          <w:szCs w:val="21"/>
        </w:rPr>
        <w:t>音升级至最新版</w:t>
      </w:r>
    </w:p>
    <w:p>
      <w:pPr>
        <w:spacing w:line="303" w:lineRule="auto"/>
        <w:rPr>
          <w:rFonts w:ascii="Arial"/>
          <w:sz w:val="21"/>
        </w:rPr>
      </w:pPr>
    </w:p>
    <w:p>
      <w:pPr>
        <w:spacing w:before="69" w:line="239" w:lineRule="auto"/>
        <w:ind w:left="26"/>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、点击</w:t>
      </w:r>
      <w:r>
        <w:rPr>
          <w:rFonts w:ascii="Calibri" w:hAnsi="Calibri" w:eastAsia="Calibri" w:cs="Calibri"/>
          <w:spacing w:val="-4"/>
          <w:sz w:val="21"/>
          <w:szCs w:val="21"/>
        </w:rPr>
        <w:t>“</w:t>
      </w:r>
      <w:r>
        <w:rPr>
          <w:rFonts w:ascii="宋体" w:hAnsi="宋体" w:eastAsia="宋体" w:cs="宋体"/>
          <w:spacing w:val="-4"/>
          <w:sz w:val="21"/>
          <w:szCs w:val="21"/>
        </w:rPr>
        <w:t>我</w:t>
      </w:r>
      <w:r>
        <w:rPr>
          <w:rFonts w:ascii="Calibri" w:hAnsi="Calibri" w:eastAsia="Calibri" w:cs="Calibri"/>
          <w:spacing w:val="-4"/>
          <w:sz w:val="21"/>
          <w:szCs w:val="21"/>
        </w:rPr>
        <w:t>”→“</w:t>
      </w:r>
      <w:r>
        <w:rPr>
          <w:rFonts w:ascii="宋体" w:hAnsi="宋体" w:eastAsia="宋体" w:cs="宋体"/>
          <w:spacing w:val="-4"/>
          <w:sz w:val="21"/>
          <w:szCs w:val="21"/>
        </w:rPr>
        <w:t>商品</w:t>
      </w:r>
      <w:r>
        <w:rPr>
          <w:rFonts w:ascii="宋体" w:hAnsi="宋体" w:eastAsia="宋体" w:cs="宋体"/>
          <w:spacing w:val="-3"/>
          <w:sz w:val="21"/>
          <w:szCs w:val="21"/>
        </w:rPr>
        <w:t>橱</w:t>
      </w:r>
      <w:r>
        <w:rPr>
          <w:rFonts w:ascii="宋体" w:hAnsi="宋体" w:eastAsia="宋体" w:cs="宋体"/>
          <w:spacing w:val="-2"/>
          <w:sz w:val="21"/>
          <w:szCs w:val="21"/>
        </w:rPr>
        <w:t>窗</w:t>
      </w:r>
      <w:r>
        <w:rPr>
          <w:rFonts w:ascii="Calibri" w:hAnsi="Calibri" w:eastAsia="Calibri" w:cs="Calibri"/>
          <w:spacing w:val="-2"/>
          <w:sz w:val="21"/>
          <w:szCs w:val="21"/>
        </w:rPr>
        <w:t xml:space="preserve">”→ </w:t>
      </w:r>
      <w:r>
        <w:rPr>
          <w:rFonts w:ascii="宋体" w:hAnsi="宋体" w:eastAsia="宋体" w:cs="宋体"/>
          <w:spacing w:val="-2"/>
          <w:sz w:val="21"/>
          <w:szCs w:val="21"/>
        </w:rPr>
        <w:t>常用服务</w:t>
      </w:r>
      <w:r>
        <w:rPr>
          <w:rFonts w:ascii="Calibri" w:hAnsi="Calibri" w:eastAsia="Calibri" w:cs="Calibri"/>
          <w:spacing w:val="-2"/>
          <w:sz w:val="21"/>
          <w:szCs w:val="21"/>
        </w:rPr>
        <w:t>“</w:t>
      </w:r>
      <w:r>
        <w:rPr>
          <w:rFonts w:ascii="宋体" w:hAnsi="宋体" w:eastAsia="宋体" w:cs="宋体"/>
          <w:spacing w:val="-2"/>
          <w:sz w:val="21"/>
          <w:szCs w:val="21"/>
        </w:rPr>
        <w:t>作者保证金</w:t>
      </w:r>
      <w:r>
        <w:rPr>
          <w:rFonts w:ascii="Calibri" w:hAnsi="Calibri" w:eastAsia="Calibri" w:cs="Calibri"/>
          <w:spacing w:val="-2"/>
          <w:sz w:val="21"/>
          <w:szCs w:val="21"/>
        </w:rPr>
        <w:t xml:space="preserve">”→ </w:t>
      </w:r>
      <w:r>
        <w:rPr>
          <w:rFonts w:ascii="宋体" w:hAnsi="宋体" w:eastAsia="宋体" w:cs="宋体"/>
          <w:spacing w:val="-2"/>
          <w:sz w:val="21"/>
          <w:szCs w:val="21"/>
        </w:rPr>
        <w:t>点击</w:t>
      </w:r>
      <w:r>
        <w:rPr>
          <w:rFonts w:ascii="Calibri" w:hAnsi="Calibri" w:eastAsia="Calibri" w:cs="Calibri"/>
          <w:spacing w:val="-2"/>
          <w:sz w:val="21"/>
          <w:szCs w:val="21"/>
        </w:rPr>
        <w:t>“</w:t>
      </w:r>
      <w:r>
        <w:rPr>
          <w:rFonts w:ascii="宋体" w:hAnsi="宋体" w:eastAsia="宋体" w:cs="宋体"/>
          <w:spacing w:val="-2"/>
          <w:sz w:val="21"/>
          <w:szCs w:val="21"/>
        </w:rPr>
        <w:t>提现保证金</w:t>
      </w:r>
      <w:r>
        <w:rPr>
          <w:rFonts w:ascii="Calibri" w:hAnsi="Calibri" w:eastAsia="Calibri" w:cs="Calibri"/>
          <w:spacing w:val="-2"/>
          <w:sz w:val="21"/>
          <w:szCs w:val="21"/>
        </w:rPr>
        <w:t>”</w:t>
      </w:r>
      <w:r>
        <w:rPr>
          <w:rFonts w:ascii="宋体" w:hAnsi="宋体" w:eastAsia="宋体" w:cs="宋体"/>
          <w:spacing w:val="-2"/>
          <w:sz w:val="21"/>
          <w:szCs w:val="21"/>
        </w:rPr>
        <w:t>即可</w:t>
      </w:r>
    </w:p>
    <w:p>
      <w:pPr>
        <w:spacing w:before="342" w:line="983" w:lineRule="exact"/>
        <w:ind w:left="40"/>
        <w:rPr>
          <w:rFonts w:ascii="宋体" w:hAnsi="宋体" w:eastAsia="宋体" w:cs="宋体"/>
          <w:sz w:val="48"/>
          <w:szCs w:val="48"/>
        </w:rPr>
      </w:pPr>
      <w:bookmarkStart w:id="530" w:name="_bookmark531"/>
      <w:bookmarkEnd w:id="530"/>
      <w:r>
        <w:rPr>
          <w:rFonts w:ascii="宋体" w:hAnsi="宋体" w:eastAsia="宋体" w:cs="宋体"/>
          <w:spacing w:val="-4"/>
          <w:position w:val="37"/>
          <w:sz w:val="48"/>
          <w:szCs w:val="48"/>
          <w14:textOutline w14:w="8712" w14:cap="flat" w14:cmpd="sng">
            <w14:solidFill>
              <w14:srgbClr w14:val="000000"/>
            </w14:solidFill>
            <w14:prstDash w14:val="solid"/>
            <w14:miter w14:val="10"/>
          </w14:textOutline>
        </w:rPr>
        <w:t>二</w:t>
      </w:r>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十四：小黄车</w:t>
      </w:r>
    </w:p>
    <w:p>
      <w:pPr>
        <w:spacing w:before="1" w:line="222" w:lineRule="auto"/>
        <w:ind w:left="39"/>
        <w:rPr>
          <w:rFonts w:ascii="宋体" w:hAnsi="宋体" w:eastAsia="宋体" w:cs="宋体"/>
          <w:sz w:val="31"/>
          <w:szCs w:val="31"/>
        </w:rPr>
      </w:pPr>
      <w:bookmarkStart w:id="531" w:name="_bookmark532"/>
      <w:bookmarkEnd w:id="531"/>
      <w:r>
        <w:rPr>
          <w:rFonts w:ascii="Arial" w:hAnsi="Arial" w:eastAsia="Arial" w:cs="Arial"/>
          <w:b/>
          <w:bCs/>
          <w:spacing w:val="4"/>
          <w:sz w:val="31"/>
          <w:szCs w:val="31"/>
        </w:rPr>
        <w:t>1.</w:t>
      </w:r>
      <w:r>
        <w:rPr>
          <w:rFonts w:ascii="Arial" w:hAnsi="Arial" w:eastAsia="Arial" w:cs="Arial"/>
          <w:spacing w:val="3"/>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短视频带货怎么做？</w:t>
      </w:r>
    </w:p>
    <w:p>
      <w:pPr>
        <w:spacing w:line="337" w:lineRule="auto"/>
        <w:rPr>
          <w:rFonts w:ascii="Arial"/>
          <w:sz w:val="21"/>
        </w:rPr>
      </w:pPr>
    </w:p>
    <w:p>
      <w:pPr>
        <w:spacing w:before="68" w:line="217" w:lineRule="auto"/>
        <w:ind w:left="25"/>
        <w:rPr>
          <w:rFonts w:ascii="Calibri" w:hAnsi="Calibri" w:eastAsia="Calibri" w:cs="Calibri"/>
          <w:sz w:val="21"/>
          <w:szCs w:val="21"/>
        </w:rPr>
      </w:pPr>
      <w:r>
        <w:rPr>
          <w:rFonts w:ascii="宋体" w:hAnsi="宋体" w:eastAsia="宋体" w:cs="宋体"/>
          <w:spacing w:val="-1"/>
          <w:sz w:val="21"/>
          <w:szCs w:val="21"/>
        </w:rPr>
        <w:t>短</w:t>
      </w:r>
      <w:r>
        <w:rPr>
          <w:rFonts w:ascii="宋体" w:hAnsi="宋体" w:eastAsia="宋体" w:cs="宋体"/>
          <w:sz w:val="21"/>
          <w:szCs w:val="21"/>
        </w:rPr>
        <w:t>视频带货怎么做才能好？</w:t>
      </w:r>
      <w:r>
        <w:rPr>
          <w:rFonts w:ascii="Calibri" w:hAnsi="Calibri" w:eastAsia="Calibri" w:cs="Calibri"/>
          <w:sz w:val="21"/>
          <w:szCs w:val="21"/>
        </w:rPr>
        <w:t xml:space="preserve">2 </w:t>
      </w:r>
      <w:r>
        <w:rPr>
          <w:rFonts w:ascii="宋体" w:hAnsi="宋体" w:eastAsia="宋体" w:cs="宋体"/>
          <w:sz w:val="21"/>
          <w:szCs w:val="21"/>
        </w:rPr>
        <w:t>个方法教会你</w:t>
      </w:r>
      <w:r>
        <w:rPr>
          <w:rFonts w:ascii="Calibri" w:hAnsi="Calibri" w:eastAsia="Calibri" w:cs="Calibri"/>
          <w:sz w:val="21"/>
          <w:szCs w:val="21"/>
        </w:rPr>
        <w:t>~</w:t>
      </w:r>
    </w:p>
    <w:p>
      <w:pPr>
        <w:spacing w:before="65" w:line="283" w:lineRule="auto"/>
        <w:ind w:left="22" w:right="7"/>
        <w:rPr>
          <w:rFonts w:ascii="宋体" w:hAnsi="宋体" w:eastAsia="宋体" w:cs="宋体"/>
          <w:sz w:val="21"/>
          <w:szCs w:val="21"/>
        </w:rPr>
      </w:pPr>
      <w:r>
        <w:rPr>
          <w:rFonts w:ascii="宋体" w:hAnsi="宋体" w:eastAsia="宋体" w:cs="宋体"/>
          <w:spacing w:val="-4"/>
          <w:sz w:val="21"/>
          <w:szCs w:val="21"/>
        </w:rPr>
        <w:t>抓住兴趣电商的机</w:t>
      </w:r>
      <w:r>
        <w:rPr>
          <w:rFonts w:ascii="宋体" w:hAnsi="宋体" w:eastAsia="宋体" w:cs="宋体"/>
          <w:spacing w:val="-2"/>
          <w:sz w:val="21"/>
          <w:szCs w:val="21"/>
        </w:rPr>
        <w:t>会去做一个带货类短视频，对于很多刚开始做抖音的人来说，是一个非常</w:t>
      </w:r>
      <w:r>
        <w:rPr>
          <w:rFonts w:ascii="宋体" w:hAnsi="宋体" w:eastAsia="宋体" w:cs="宋体"/>
          <w:sz w:val="21"/>
          <w:szCs w:val="21"/>
        </w:rPr>
        <w:t xml:space="preserve"> </w:t>
      </w:r>
      <w:r>
        <w:rPr>
          <w:rFonts w:ascii="宋体" w:hAnsi="宋体" w:eastAsia="宋体" w:cs="宋体"/>
          <w:spacing w:val="-14"/>
          <w:sz w:val="21"/>
          <w:szCs w:val="21"/>
        </w:rPr>
        <w:t>好</w:t>
      </w:r>
      <w:r>
        <w:rPr>
          <w:rFonts w:ascii="宋体" w:hAnsi="宋体" w:eastAsia="宋体" w:cs="宋体"/>
          <w:spacing w:val="-13"/>
          <w:sz w:val="21"/>
          <w:szCs w:val="21"/>
        </w:rPr>
        <w:t>的</w:t>
      </w:r>
      <w:r>
        <w:rPr>
          <w:rFonts w:ascii="宋体" w:hAnsi="宋体" w:eastAsia="宋体" w:cs="宋体"/>
          <w:spacing w:val="-7"/>
          <w:sz w:val="21"/>
          <w:szCs w:val="21"/>
        </w:rPr>
        <w:t>机会， 不需要多少粉丝就能实现变现，那么针对于想做带货， 短视频的人来说，给你们</w:t>
      </w:r>
      <w:r>
        <w:rPr>
          <w:rFonts w:ascii="宋体" w:hAnsi="宋体" w:eastAsia="宋体" w:cs="宋体"/>
          <w:sz w:val="21"/>
          <w:szCs w:val="21"/>
        </w:rPr>
        <w:t xml:space="preserve"> </w:t>
      </w:r>
      <w:r>
        <w:rPr>
          <w:rFonts w:ascii="宋体" w:hAnsi="宋体" w:eastAsia="宋体" w:cs="宋体"/>
          <w:spacing w:val="-6"/>
          <w:sz w:val="21"/>
          <w:szCs w:val="21"/>
        </w:rPr>
        <w:t>两条建议：</w:t>
      </w:r>
    </w:p>
    <w:p>
      <w:pPr>
        <w:spacing w:before="282" w:line="281" w:lineRule="auto"/>
        <w:ind w:left="22" w:right="7" w:firstLine="3"/>
        <w:rPr>
          <w:rFonts w:ascii="宋体" w:hAnsi="宋体" w:eastAsia="宋体" w:cs="宋体"/>
          <w:sz w:val="21"/>
          <w:szCs w:val="21"/>
        </w:rPr>
      </w:pPr>
      <w:r>
        <w:rPr>
          <w:rFonts w:ascii="宋体" w:hAnsi="宋体" w:eastAsia="宋体" w:cs="宋体"/>
          <w:spacing w:val="-14"/>
          <w:sz w:val="21"/>
          <w:szCs w:val="21"/>
        </w:rPr>
        <w:t>一、不</w:t>
      </w:r>
      <w:r>
        <w:rPr>
          <w:rFonts w:ascii="宋体" w:hAnsi="宋体" w:eastAsia="宋体" w:cs="宋体"/>
          <w:spacing w:val="-10"/>
          <w:sz w:val="21"/>
          <w:szCs w:val="21"/>
        </w:rPr>
        <w:t>要</w:t>
      </w:r>
      <w:r>
        <w:rPr>
          <w:rFonts w:ascii="宋体" w:hAnsi="宋体" w:eastAsia="宋体" w:cs="宋体"/>
          <w:spacing w:val="-7"/>
          <w:sz w:val="21"/>
          <w:szCs w:val="21"/>
        </w:rPr>
        <w:t>拍成杂货店，很多人在策划带货类账号的时候，喜欢把账号定位为百货店，啥都卖，</w:t>
      </w:r>
      <w:r>
        <w:rPr>
          <w:rFonts w:ascii="宋体" w:hAnsi="宋体" w:eastAsia="宋体" w:cs="宋体"/>
          <w:sz w:val="21"/>
          <w:szCs w:val="21"/>
        </w:rPr>
        <w:t xml:space="preserve"> </w:t>
      </w:r>
      <w:r>
        <w:rPr>
          <w:rFonts w:ascii="宋体" w:hAnsi="宋体" w:eastAsia="宋体" w:cs="宋体"/>
          <w:spacing w:val="-4"/>
          <w:sz w:val="21"/>
          <w:szCs w:val="21"/>
        </w:rPr>
        <w:t>这样的账号一出来</w:t>
      </w:r>
      <w:r>
        <w:rPr>
          <w:rFonts w:ascii="宋体" w:hAnsi="宋体" w:eastAsia="宋体" w:cs="宋体"/>
          <w:spacing w:val="-2"/>
          <w:sz w:val="21"/>
          <w:szCs w:val="21"/>
        </w:rPr>
        <w:t>，观众就会失去关注的欲望，所以我们千万不要把自己的账号做成了杂货</w:t>
      </w:r>
      <w:r>
        <w:rPr>
          <w:rFonts w:ascii="宋体" w:hAnsi="宋体" w:eastAsia="宋体" w:cs="宋体"/>
          <w:sz w:val="21"/>
          <w:szCs w:val="21"/>
        </w:rPr>
        <w:t xml:space="preserve"> </w:t>
      </w:r>
      <w:r>
        <w:rPr>
          <w:rFonts w:ascii="宋体" w:hAnsi="宋体" w:eastAsia="宋体" w:cs="宋体"/>
          <w:spacing w:val="-14"/>
          <w:sz w:val="21"/>
          <w:szCs w:val="21"/>
        </w:rPr>
        <w:t>店</w:t>
      </w:r>
      <w:r>
        <w:rPr>
          <w:rFonts w:ascii="宋体" w:hAnsi="宋体" w:eastAsia="宋体" w:cs="宋体"/>
          <w:spacing w:val="-13"/>
          <w:sz w:val="21"/>
          <w:szCs w:val="21"/>
        </w:rPr>
        <w:t>，</w:t>
      </w:r>
      <w:r>
        <w:rPr>
          <w:rFonts w:ascii="宋体" w:hAnsi="宋体" w:eastAsia="宋体" w:cs="宋体"/>
          <w:spacing w:val="-7"/>
          <w:sz w:val="21"/>
          <w:szCs w:val="21"/>
        </w:rPr>
        <w:t xml:space="preserve"> 而是应该针对于一个群体去做账号定位。例如，针对于宝妈群体的居家好物， 分享针对</w:t>
      </w:r>
      <w:r>
        <w:rPr>
          <w:rFonts w:ascii="宋体" w:hAnsi="宋体" w:eastAsia="宋体" w:cs="宋体"/>
          <w:sz w:val="21"/>
          <w:szCs w:val="21"/>
        </w:rPr>
        <w:t xml:space="preserve"> </w:t>
      </w:r>
      <w:r>
        <w:rPr>
          <w:rFonts w:ascii="宋体" w:hAnsi="宋体" w:eastAsia="宋体" w:cs="宋体"/>
          <w:spacing w:val="-2"/>
          <w:sz w:val="21"/>
          <w:szCs w:val="21"/>
        </w:rPr>
        <w:t>于年轻人的潮流</w:t>
      </w:r>
      <w:r>
        <w:rPr>
          <w:rFonts w:ascii="宋体" w:hAnsi="宋体" w:eastAsia="宋体" w:cs="宋体"/>
          <w:spacing w:val="-1"/>
          <w:sz w:val="21"/>
          <w:szCs w:val="21"/>
        </w:rPr>
        <w:t>小礼物分享。</w:t>
      </w:r>
    </w:p>
    <w:p>
      <w:pPr>
        <w:spacing w:before="279" w:line="279" w:lineRule="auto"/>
        <w:ind w:left="21" w:right="7" w:firstLine="4"/>
        <w:rPr>
          <w:rFonts w:ascii="宋体" w:hAnsi="宋体" w:eastAsia="宋体" w:cs="宋体"/>
          <w:sz w:val="21"/>
          <w:szCs w:val="21"/>
        </w:rPr>
      </w:pPr>
      <w:r>
        <w:rPr>
          <w:rFonts w:ascii="宋体" w:hAnsi="宋体" w:eastAsia="宋体" w:cs="宋体"/>
          <w:spacing w:val="-4"/>
          <w:sz w:val="21"/>
          <w:szCs w:val="21"/>
        </w:rPr>
        <w:t>二、有人设的更容易火</w:t>
      </w:r>
      <w:r>
        <w:rPr>
          <w:rFonts w:ascii="宋体" w:hAnsi="宋体" w:eastAsia="宋体" w:cs="宋体"/>
          <w:spacing w:val="-2"/>
          <w:sz w:val="21"/>
          <w:szCs w:val="21"/>
        </w:rPr>
        <w:t>，还有很多人会把账号做成广告一样，从账号的名字上就直接取名为</w:t>
      </w:r>
      <w:r>
        <w:rPr>
          <w:rFonts w:ascii="宋体" w:hAnsi="宋体" w:eastAsia="宋体" w:cs="宋体"/>
          <w:sz w:val="21"/>
          <w:szCs w:val="21"/>
        </w:rPr>
        <w:t xml:space="preserve"> </w:t>
      </w:r>
      <w:r>
        <w:rPr>
          <w:rFonts w:ascii="宋体" w:hAnsi="宋体" w:eastAsia="宋体" w:cs="宋体"/>
          <w:spacing w:val="-4"/>
          <w:sz w:val="21"/>
          <w:szCs w:val="21"/>
        </w:rPr>
        <w:t>好物分享， 一上来就</w:t>
      </w:r>
      <w:r>
        <w:rPr>
          <w:rFonts w:ascii="宋体" w:hAnsi="宋体" w:eastAsia="宋体" w:cs="宋体"/>
          <w:spacing w:val="-3"/>
          <w:sz w:val="21"/>
          <w:szCs w:val="21"/>
        </w:rPr>
        <w:t>直</w:t>
      </w:r>
      <w:r>
        <w:rPr>
          <w:rFonts w:ascii="宋体" w:hAnsi="宋体" w:eastAsia="宋体" w:cs="宋体"/>
          <w:spacing w:val="-2"/>
          <w:sz w:val="21"/>
          <w:szCs w:val="21"/>
        </w:rPr>
        <w:t xml:space="preserve">接对着产品拍摄发产品视频，那么这种也是很难火的，可能连 </w:t>
      </w:r>
      <w:r>
        <w:rPr>
          <w:rFonts w:ascii="Calibri" w:hAnsi="Calibri" w:eastAsia="Calibri" w:cs="Calibri"/>
          <w:spacing w:val="-2"/>
          <w:sz w:val="21"/>
          <w:szCs w:val="21"/>
        </w:rPr>
        <w:t>1000</w:t>
      </w:r>
      <w:r>
        <w:rPr>
          <w:rFonts w:ascii="Calibri" w:hAnsi="Calibri" w:eastAsia="Calibri" w:cs="Calibri"/>
          <w:sz w:val="21"/>
          <w:szCs w:val="21"/>
        </w:rPr>
        <w:t xml:space="preserve"> </w:t>
      </w:r>
      <w:r>
        <w:rPr>
          <w:rFonts w:ascii="宋体" w:hAnsi="宋体" w:eastAsia="宋体" w:cs="宋体"/>
          <w:spacing w:val="-4"/>
          <w:sz w:val="21"/>
          <w:szCs w:val="21"/>
        </w:rPr>
        <w:t>粉丝都难以突破</w:t>
      </w:r>
      <w:r>
        <w:rPr>
          <w:rFonts w:ascii="宋体" w:hAnsi="宋体" w:eastAsia="宋体" w:cs="宋体"/>
          <w:spacing w:val="-3"/>
          <w:sz w:val="21"/>
          <w:szCs w:val="21"/>
        </w:rPr>
        <w:t>，</w:t>
      </w:r>
      <w:r>
        <w:rPr>
          <w:rFonts w:ascii="宋体" w:hAnsi="宋体" w:eastAsia="宋体" w:cs="宋体"/>
          <w:spacing w:val="-2"/>
          <w:sz w:val="21"/>
          <w:szCs w:val="21"/>
        </w:rPr>
        <w:t>因为这种账号给人的感觉太像是广告账号了，那你们想想会有多少人愿意</w:t>
      </w:r>
      <w:r>
        <w:rPr>
          <w:rFonts w:ascii="宋体" w:hAnsi="宋体" w:eastAsia="宋体" w:cs="宋体"/>
          <w:sz w:val="21"/>
          <w:szCs w:val="21"/>
        </w:rPr>
        <w:t xml:space="preserve"> </w:t>
      </w:r>
      <w:r>
        <w:rPr>
          <w:rFonts w:ascii="宋体" w:hAnsi="宋体" w:eastAsia="宋体" w:cs="宋体"/>
          <w:spacing w:val="-4"/>
          <w:sz w:val="21"/>
          <w:szCs w:val="21"/>
        </w:rPr>
        <w:t>去关注广告类账</w:t>
      </w:r>
      <w:r>
        <w:rPr>
          <w:rFonts w:ascii="宋体" w:hAnsi="宋体" w:eastAsia="宋体" w:cs="宋体"/>
          <w:spacing w:val="-3"/>
          <w:sz w:val="21"/>
          <w:szCs w:val="21"/>
        </w:rPr>
        <w:t>号</w:t>
      </w:r>
      <w:r>
        <w:rPr>
          <w:rFonts w:ascii="宋体" w:hAnsi="宋体" w:eastAsia="宋体" w:cs="宋体"/>
          <w:spacing w:val="-2"/>
          <w:sz w:val="21"/>
          <w:szCs w:val="21"/>
        </w:rPr>
        <w:t>呢？所以做这类带货短视频的时候，如果想快速涨粉必须。叫做有人设的</w:t>
      </w:r>
      <w:r>
        <w:rPr>
          <w:rFonts w:ascii="宋体" w:hAnsi="宋体" w:eastAsia="宋体" w:cs="宋体"/>
          <w:sz w:val="21"/>
          <w:szCs w:val="21"/>
        </w:rPr>
        <w:t xml:space="preserve"> </w:t>
      </w:r>
      <w:r>
        <w:rPr>
          <w:rFonts w:ascii="宋体" w:hAnsi="宋体" w:eastAsia="宋体" w:cs="宋体"/>
          <w:spacing w:val="-4"/>
          <w:sz w:val="21"/>
          <w:szCs w:val="21"/>
        </w:rPr>
        <w:t>账号才有可能账</w:t>
      </w:r>
      <w:r>
        <w:rPr>
          <w:rFonts w:ascii="宋体" w:hAnsi="宋体" w:eastAsia="宋体" w:cs="宋体"/>
          <w:spacing w:val="-3"/>
          <w:sz w:val="21"/>
          <w:szCs w:val="21"/>
        </w:rPr>
        <w:t>号</w:t>
      </w:r>
      <w:r>
        <w:rPr>
          <w:rFonts w:ascii="宋体" w:hAnsi="宋体" w:eastAsia="宋体" w:cs="宋体"/>
          <w:spacing w:val="-2"/>
          <w:sz w:val="21"/>
          <w:szCs w:val="21"/>
        </w:rPr>
        <w:t>快速度过冷启动期，带货短视频确实是一个风口，但是还是需要大家认真</w:t>
      </w:r>
      <w:r>
        <w:rPr>
          <w:rFonts w:ascii="宋体" w:hAnsi="宋体" w:eastAsia="宋体" w:cs="宋体"/>
          <w:sz w:val="21"/>
          <w:szCs w:val="21"/>
        </w:rPr>
        <w:t xml:space="preserve"> </w:t>
      </w:r>
      <w:r>
        <w:rPr>
          <w:rFonts w:ascii="宋体" w:hAnsi="宋体" w:eastAsia="宋体" w:cs="宋体"/>
          <w:spacing w:val="-2"/>
          <w:sz w:val="21"/>
          <w:szCs w:val="21"/>
        </w:rPr>
        <w:t>去策划，才有</w:t>
      </w:r>
      <w:r>
        <w:rPr>
          <w:rFonts w:ascii="宋体" w:hAnsi="宋体" w:eastAsia="宋体" w:cs="宋体"/>
          <w:spacing w:val="-1"/>
          <w:sz w:val="21"/>
          <w:szCs w:val="21"/>
        </w:rPr>
        <w:t>可能脱颖而出。</w:t>
      </w:r>
    </w:p>
    <w:p>
      <w:pPr>
        <w:spacing w:before="332" w:line="221" w:lineRule="auto"/>
        <w:ind w:left="22"/>
        <w:outlineLvl w:val="0"/>
        <w:rPr>
          <w:rFonts w:ascii="宋体" w:hAnsi="宋体" w:eastAsia="宋体" w:cs="宋体"/>
          <w:sz w:val="31"/>
          <w:szCs w:val="31"/>
        </w:rPr>
      </w:pPr>
      <w:bookmarkStart w:id="532" w:name="_bookmark533"/>
      <w:bookmarkEnd w:id="532"/>
      <w:r>
        <w:rPr>
          <w:rFonts w:ascii="Arial" w:hAnsi="Arial" w:eastAsia="Arial" w:cs="Arial"/>
          <w:b/>
          <w:bCs/>
          <w:spacing w:val="8"/>
          <w:sz w:val="31"/>
          <w:szCs w:val="31"/>
        </w:rPr>
        <w:t>2</w:t>
      </w:r>
      <w:r>
        <w:rPr>
          <w:rFonts w:ascii="Arial" w:hAnsi="Arial" w:eastAsia="Arial" w:cs="Arial"/>
          <w:b/>
          <w:bCs/>
          <w:spacing w:val="6"/>
          <w:sz w:val="31"/>
          <w:szCs w:val="31"/>
        </w:rPr>
        <w:t>.</w:t>
      </w:r>
      <w:r>
        <w:rPr>
          <w:rFonts w:ascii="Arial" w:hAnsi="Arial" w:eastAsia="Arial" w:cs="Arial"/>
          <w:spacing w:val="6"/>
          <w:sz w:val="31"/>
          <w:szCs w:val="31"/>
        </w:rPr>
        <w:t xml:space="preserve"> </w:t>
      </w:r>
      <w:r>
        <w:rPr>
          <w:rFonts w:ascii="宋体" w:hAnsi="宋体" w:eastAsia="宋体" w:cs="宋体"/>
          <w:spacing w:val="6"/>
          <w:sz w:val="31"/>
          <w:szCs w:val="31"/>
          <w14:textOutline w14:w="5791" w14:cap="flat" w14:cmpd="sng">
            <w14:solidFill>
              <w14:srgbClr w14:val="000000"/>
            </w14:solidFill>
            <w14:prstDash w14:val="solid"/>
            <w14:miter w14:val="10"/>
          </w14:textOutline>
        </w:rPr>
        <w:t>抖音小风车和小黄车的区别</w:t>
      </w:r>
    </w:p>
    <w:p>
      <w:pPr>
        <w:spacing w:line="343" w:lineRule="auto"/>
        <w:rPr>
          <w:rFonts w:ascii="Arial"/>
          <w:sz w:val="21"/>
        </w:rPr>
      </w:pPr>
    </w:p>
    <w:p>
      <w:pPr>
        <w:spacing w:before="69" w:line="216" w:lineRule="auto"/>
        <w:ind w:left="23"/>
        <w:rPr>
          <w:rFonts w:ascii="宋体" w:hAnsi="宋体" w:eastAsia="宋体" w:cs="宋体"/>
          <w:sz w:val="21"/>
          <w:szCs w:val="21"/>
        </w:rPr>
      </w:pPr>
      <w:r>
        <w:rPr>
          <w:rFonts w:ascii="宋体" w:hAnsi="宋体" w:eastAsia="宋体" w:cs="宋体"/>
          <w:spacing w:val="-3"/>
          <w:sz w:val="21"/>
          <w:szCs w:val="21"/>
        </w:rPr>
        <w:t>抖音小风车和小黄车有什么区别，如何开通</w:t>
      </w:r>
      <w:r>
        <w:rPr>
          <w:rFonts w:ascii="宋体" w:hAnsi="宋体" w:eastAsia="宋体" w:cs="宋体"/>
          <w:spacing w:val="-2"/>
          <w:sz w:val="21"/>
          <w:szCs w:val="21"/>
        </w:rPr>
        <w:t>？</w:t>
      </w:r>
    </w:p>
    <w:p>
      <w:pPr>
        <w:spacing w:before="65" w:line="287" w:lineRule="auto"/>
        <w:ind w:left="22" w:right="53" w:firstLine="1"/>
        <w:rPr>
          <w:rFonts w:ascii="宋体" w:hAnsi="宋体" w:eastAsia="宋体" w:cs="宋体"/>
          <w:sz w:val="21"/>
          <w:szCs w:val="21"/>
        </w:rPr>
      </w:pPr>
      <w:r>
        <w:rPr>
          <w:rFonts w:ascii="宋体" w:hAnsi="宋体" w:eastAsia="宋体" w:cs="宋体"/>
          <w:spacing w:val="-16"/>
          <w:sz w:val="21"/>
          <w:szCs w:val="21"/>
        </w:rPr>
        <w:t>很多人</w:t>
      </w:r>
      <w:r>
        <w:rPr>
          <w:rFonts w:ascii="宋体" w:hAnsi="宋体" w:eastAsia="宋体" w:cs="宋体"/>
          <w:spacing w:val="-10"/>
          <w:sz w:val="21"/>
          <w:szCs w:val="21"/>
        </w:rPr>
        <w:t>搞</w:t>
      </w:r>
      <w:r>
        <w:rPr>
          <w:rFonts w:ascii="宋体" w:hAnsi="宋体" w:eastAsia="宋体" w:cs="宋体"/>
          <w:spacing w:val="-8"/>
          <w:sz w:val="21"/>
          <w:szCs w:val="21"/>
        </w:rPr>
        <w:t>不清抖音小店、小黄车、小风车有什么不同，发现不同的直播间挂的功能也不一样，</w:t>
      </w:r>
      <w:r>
        <w:rPr>
          <w:rFonts w:ascii="宋体" w:hAnsi="宋体" w:eastAsia="宋体" w:cs="宋体"/>
          <w:sz w:val="21"/>
          <w:szCs w:val="21"/>
        </w:rPr>
        <w:t xml:space="preserve"> </w:t>
      </w:r>
      <w:r>
        <w:rPr>
          <w:rFonts w:ascii="宋体" w:hAnsi="宋体" w:eastAsia="宋体" w:cs="宋体"/>
          <w:spacing w:val="-1"/>
          <w:sz w:val="21"/>
          <w:szCs w:val="21"/>
        </w:rPr>
        <w:t>那我们就梳理下它们的关系，也希望能给</w:t>
      </w:r>
      <w:r>
        <w:rPr>
          <w:rFonts w:ascii="宋体" w:hAnsi="宋体" w:eastAsia="宋体" w:cs="宋体"/>
          <w:sz w:val="21"/>
          <w:szCs w:val="21"/>
        </w:rPr>
        <w:t>你带来帮助。</w:t>
      </w:r>
    </w:p>
    <w:p>
      <w:pPr>
        <w:spacing w:before="284" w:line="287" w:lineRule="auto"/>
        <w:ind w:left="27" w:right="55" w:hanging="4"/>
        <w:rPr>
          <w:rFonts w:ascii="宋体" w:hAnsi="宋体" w:eastAsia="宋体" w:cs="宋体"/>
          <w:sz w:val="21"/>
          <w:szCs w:val="21"/>
        </w:rPr>
      </w:pPr>
      <w:r>
        <w:rPr>
          <w:rFonts w:ascii="宋体" w:hAnsi="宋体" w:eastAsia="宋体" w:cs="宋体"/>
          <w:spacing w:val="-18"/>
          <w:sz w:val="21"/>
          <w:szCs w:val="21"/>
        </w:rPr>
        <w:t>要开通</w:t>
      </w:r>
      <w:r>
        <w:rPr>
          <w:rFonts w:ascii="宋体" w:hAnsi="宋体" w:eastAsia="宋体" w:cs="宋体"/>
          <w:spacing w:val="-17"/>
          <w:sz w:val="21"/>
          <w:szCs w:val="21"/>
        </w:rPr>
        <w:t>小</w:t>
      </w:r>
      <w:r>
        <w:rPr>
          <w:rFonts w:ascii="宋体" w:hAnsi="宋体" w:eastAsia="宋体" w:cs="宋体"/>
          <w:spacing w:val="-9"/>
          <w:sz w:val="21"/>
          <w:szCs w:val="21"/>
        </w:rPr>
        <w:t xml:space="preserve">风车功能有一个大前提，那就是蓝 </w:t>
      </w:r>
      <w:r>
        <w:rPr>
          <w:rFonts w:ascii="Calibri" w:hAnsi="Calibri" w:eastAsia="Calibri" w:cs="Calibri"/>
          <w:spacing w:val="-9"/>
          <w:sz w:val="21"/>
          <w:szCs w:val="21"/>
        </w:rPr>
        <w:t>V</w:t>
      </w:r>
      <w:r>
        <w:rPr>
          <w:rFonts w:ascii="宋体" w:hAnsi="宋体" w:eastAsia="宋体" w:cs="宋体"/>
          <w:spacing w:val="-9"/>
          <w:sz w:val="21"/>
          <w:szCs w:val="21"/>
        </w:rPr>
        <w:t xml:space="preserve">，必须先开通蓝 </w:t>
      </w:r>
      <w:r>
        <w:rPr>
          <w:rFonts w:ascii="Calibri" w:hAnsi="Calibri" w:eastAsia="Calibri" w:cs="Calibri"/>
          <w:spacing w:val="-9"/>
          <w:sz w:val="21"/>
          <w:szCs w:val="21"/>
        </w:rPr>
        <w:t xml:space="preserve">V </w:t>
      </w:r>
      <w:r>
        <w:rPr>
          <w:rFonts w:ascii="宋体" w:hAnsi="宋体" w:eastAsia="宋体" w:cs="宋体"/>
          <w:spacing w:val="-9"/>
          <w:sz w:val="21"/>
          <w:szCs w:val="21"/>
        </w:rPr>
        <w:t>认证，才能开启小风车功能，</w:t>
      </w:r>
      <w:r>
        <w:rPr>
          <w:rFonts w:ascii="宋体" w:hAnsi="宋体" w:eastAsia="宋体" w:cs="宋体"/>
          <w:sz w:val="21"/>
          <w:szCs w:val="21"/>
        </w:rPr>
        <w:t xml:space="preserve"> </w:t>
      </w:r>
      <w:r>
        <w:rPr>
          <w:rFonts w:ascii="宋体" w:hAnsi="宋体" w:eastAsia="宋体" w:cs="宋体"/>
          <w:spacing w:val="-6"/>
          <w:sz w:val="21"/>
          <w:szCs w:val="21"/>
        </w:rPr>
        <w:t>小</w:t>
      </w:r>
      <w:r>
        <w:rPr>
          <w:rFonts w:ascii="宋体" w:hAnsi="宋体" w:eastAsia="宋体" w:cs="宋体"/>
          <w:spacing w:val="-4"/>
          <w:sz w:val="21"/>
          <w:szCs w:val="21"/>
        </w:rPr>
        <w:t xml:space="preserve">风车是蓝 </w:t>
      </w:r>
      <w:r>
        <w:rPr>
          <w:rFonts w:ascii="Calibri" w:hAnsi="Calibri" w:eastAsia="Calibri" w:cs="Calibri"/>
          <w:spacing w:val="-4"/>
          <w:sz w:val="21"/>
          <w:szCs w:val="21"/>
        </w:rPr>
        <w:t xml:space="preserve">V </w:t>
      </w:r>
      <w:r>
        <w:rPr>
          <w:rFonts w:ascii="宋体" w:hAnsi="宋体" w:eastAsia="宋体" w:cs="宋体"/>
          <w:spacing w:val="-4"/>
          <w:sz w:val="21"/>
          <w:szCs w:val="21"/>
        </w:rPr>
        <w:t>认证的一个附属功能。</w:t>
      </w:r>
    </w:p>
    <w:p>
      <w:pPr>
        <w:sectPr>
          <w:footerReference r:id="rId324" w:type="default"/>
          <w:pgSz w:w="11907" w:h="16839"/>
          <w:pgMar w:top="1431" w:right="1785" w:bottom="1152" w:left="1785" w:header="0" w:footer="988" w:gutter="0"/>
          <w:cols w:space="720" w:num="1"/>
        </w:sectPr>
      </w:pPr>
    </w:p>
    <w:p>
      <w:pPr>
        <w:spacing w:before="59" w:line="282" w:lineRule="auto"/>
        <w:ind w:left="39" w:right="7" w:hanging="39"/>
        <w:rPr>
          <w:rFonts w:ascii="宋体" w:hAnsi="宋体" w:eastAsia="宋体" w:cs="宋体"/>
          <w:sz w:val="21"/>
          <w:szCs w:val="21"/>
        </w:rPr>
      </w:pPr>
      <w:r>
        <w:rPr>
          <w:rFonts w:ascii="Calibri" w:hAnsi="Calibri" w:eastAsia="Calibri" w:cs="Calibri"/>
          <w:spacing w:val="1"/>
          <w:sz w:val="21"/>
          <w:szCs w:val="21"/>
        </w:rPr>
        <w:t>“</w:t>
      </w:r>
      <w:r>
        <w:rPr>
          <w:rFonts w:ascii="宋体" w:hAnsi="宋体" w:eastAsia="宋体" w:cs="宋体"/>
          <w:spacing w:val="1"/>
          <w:sz w:val="21"/>
          <w:szCs w:val="21"/>
        </w:rPr>
        <w:t>小风车</w:t>
      </w:r>
      <w:r>
        <w:rPr>
          <w:rFonts w:ascii="Calibri" w:hAnsi="Calibri" w:eastAsia="Calibri" w:cs="Calibri"/>
          <w:spacing w:val="1"/>
          <w:sz w:val="21"/>
          <w:szCs w:val="21"/>
        </w:rPr>
        <w:t>”</w:t>
      </w:r>
      <w:r>
        <w:rPr>
          <w:rFonts w:ascii="宋体" w:hAnsi="宋体" w:eastAsia="宋体" w:cs="宋体"/>
          <w:spacing w:val="1"/>
          <w:sz w:val="21"/>
          <w:szCs w:val="21"/>
        </w:rPr>
        <w:t>，其实是一张直播卡，也是一种转换组件。让抖音直播卡片进行标题</w:t>
      </w:r>
      <w:r>
        <w:rPr>
          <w:rFonts w:ascii="Calibri" w:hAnsi="Calibri" w:eastAsia="Calibri" w:cs="Calibri"/>
          <w:spacing w:val="1"/>
          <w:sz w:val="21"/>
          <w:szCs w:val="21"/>
        </w:rPr>
        <w:t xml:space="preserve">. </w:t>
      </w:r>
      <w:r>
        <w:rPr>
          <w:rFonts w:ascii="宋体" w:hAnsi="宋体" w:eastAsia="宋体" w:cs="宋体"/>
          <w:sz w:val="21"/>
          <w:szCs w:val="21"/>
        </w:rPr>
        <w:t xml:space="preserve">图片配置， </w:t>
      </w:r>
      <w:r>
        <w:rPr>
          <w:rFonts w:ascii="宋体" w:hAnsi="宋体" w:eastAsia="宋体" w:cs="宋体"/>
          <w:spacing w:val="-5"/>
          <w:sz w:val="21"/>
          <w:szCs w:val="21"/>
        </w:rPr>
        <w:t>开机后点组件完成风车上架。悬挂抖音小风车组件后， 直接在直播间说商品服务或价格，</w:t>
      </w:r>
      <w:r>
        <w:rPr>
          <w:rFonts w:ascii="宋体" w:hAnsi="宋体" w:eastAsia="宋体" w:cs="宋体"/>
          <w:spacing w:val="-2"/>
          <w:sz w:val="21"/>
          <w:szCs w:val="21"/>
        </w:rPr>
        <w:t>与</w:t>
      </w:r>
      <w:r>
        <w:rPr>
          <w:rFonts w:ascii="宋体" w:hAnsi="宋体" w:eastAsia="宋体" w:cs="宋体"/>
          <w:sz w:val="21"/>
          <w:szCs w:val="21"/>
        </w:rPr>
        <w:t xml:space="preserve"> </w:t>
      </w:r>
      <w:r>
        <w:rPr>
          <w:rFonts w:ascii="宋体" w:hAnsi="宋体" w:eastAsia="宋体" w:cs="宋体"/>
          <w:spacing w:val="-2"/>
          <w:sz w:val="21"/>
          <w:szCs w:val="21"/>
        </w:rPr>
        <w:t>小黄车享一样的商品分享</w:t>
      </w:r>
      <w:r>
        <w:rPr>
          <w:rFonts w:ascii="宋体" w:hAnsi="宋体" w:eastAsia="宋体" w:cs="宋体"/>
          <w:spacing w:val="-1"/>
          <w:sz w:val="21"/>
          <w:szCs w:val="21"/>
        </w:rPr>
        <w:t>豁免。</w:t>
      </w:r>
    </w:p>
    <w:p>
      <w:pPr>
        <w:spacing w:before="287" w:line="216" w:lineRule="auto"/>
        <w:ind w:left="47"/>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、抖音小风车和小黄车的区别， 有什么作用</w:t>
      </w:r>
      <w:r>
        <w:rPr>
          <w:rFonts w:ascii="宋体" w:hAnsi="宋体" w:eastAsia="宋体" w:cs="宋体"/>
          <w:spacing w:val="-6"/>
          <w:sz w:val="21"/>
          <w:szCs w:val="21"/>
        </w:rPr>
        <w:t>？</w:t>
      </w:r>
    </w:p>
    <w:p>
      <w:pPr>
        <w:spacing w:line="291" w:lineRule="auto"/>
        <w:rPr>
          <w:rFonts w:ascii="Arial"/>
          <w:sz w:val="21"/>
        </w:rPr>
      </w:pPr>
    </w:p>
    <w:p>
      <w:pPr>
        <w:spacing w:before="68" w:line="228" w:lineRule="auto"/>
        <w:ind w:left="48"/>
        <w:rPr>
          <w:rFonts w:ascii="宋体" w:hAnsi="宋体" w:eastAsia="宋体" w:cs="宋体"/>
          <w:sz w:val="21"/>
          <w:szCs w:val="21"/>
        </w:rPr>
      </w:pPr>
      <w:r>
        <w:rPr>
          <w:rFonts w:ascii="Calibri" w:hAnsi="Calibri" w:eastAsia="Calibri" w:cs="Calibri"/>
          <w:spacing w:val="-1"/>
          <w:sz w:val="21"/>
          <w:szCs w:val="21"/>
        </w:rPr>
        <w:t>①</w:t>
      </w:r>
      <w:r>
        <w:rPr>
          <w:rFonts w:ascii="宋体" w:hAnsi="宋体" w:eastAsia="宋体" w:cs="宋体"/>
          <w:spacing w:val="-1"/>
          <w:sz w:val="21"/>
          <w:szCs w:val="21"/>
        </w:rPr>
        <w:t>电商小黄车有高昂的押金以及抽佣</w:t>
      </w:r>
      <w:r>
        <w:rPr>
          <w:rFonts w:ascii="宋体" w:hAnsi="宋体" w:eastAsia="宋体" w:cs="宋体"/>
          <w:sz w:val="21"/>
          <w:szCs w:val="21"/>
        </w:rPr>
        <w:t>；</w:t>
      </w:r>
    </w:p>
    <w:p>
      <w:pPr>
        <w:spacing w:line="294" w:lineRule="auto"/>
        <w:rPr>
          <w:rFonts w:ascii="Arial"/>
          <w:sz w:val="21"/>
        </w:rPr>
      </w:pPr>
    </w:p>
    <w:p>
      <w:pPr>
        <w:spacing w:before="69" w:line="254" w:lineRule="auto"/>
        <w:ind w:left="39" w:right="17" w:firstLine="9"/>
        <w:rPr>
          <w:rFonts w:ascii="宋体" w:hAnsi="宋体" w:eastAsia="宋体" w:cs="宋体"/>
          <w:sz w:val="21"/>
          <w:szCs w:val="21"/>
        </w:rPr>
      </w:pPr>
      <w:r>
        <w:rPr>
          <w:rFonts w:ascii="Calibri" w:hAnsi="Calibri" w:eastAsia="Calibri" w:cs="Calibri"/>
          <w:spacing w:val="-6"/>
          <w:sz w:val="21"/>
          <w:szCs w:val="21"/>
        </w:rPr>
        <w:t>②“</w:t>
      </w:r>
      <w:r>
        <w:rPr>
          <w:rFonts w:ascii="宋体" w:hAnsi="宋体" w:eastAsia="宋体" w:cs="宋体"/>
          <w:spacing w:val="-6"/>
          <w:sz w:val="21"/>
          <w:szCs w:val="21"/>
        </w:rPr>
        <w:t>小风车</w:t>
      </w:r>
      <w:r>
        <w:rPr>
          <w:rFonts w:ascii="Calibri" w:hAnsi="Calibri" w:eastAsia="Calibri" w:cs="Calibri"/>
          <w:spacing w:val="-6"/>
          <w:sz w:val="21"/>
          <w:szCs w:val="21"/>
        </w:rPr>
        <w:t>”</w:t>
      </w:r>
      <w:r>
        <w:rPr>
          <w:rFonts w:ascii="宋体" w:hAnsi="宋体" w:eastAsia="宋体" w:cs="宋体"/>
          <w:spacing w:val="-6"/>
          <w:sz w:val="21"/>
          <w:szCs w:val="21"/>
        </w:rPr>
        <w:t>，专</w:t>
      </w:r>
      <w:r>
        <w:rPr>
          <w:rFonts w:ascii="宋体" w:hAnsi="宋体" w:eastAsia="宋体" w:cs="宋体"/>
          <w:spacing w:val="-4"/>
          <w:sz w:val="21"/>
          <w:szCs w:val="21"/>
        </w:rPr>
        <w:t>门</w:t>
      </w:r>
      <w:r>
        <w:rPr>
          <w:rFonts w:ascii="宋体" w:hAnsi="宋体" w:eastAsia="宋体" w:cs="宋体"/>
          <w:spacing w:val="-3"/>
          <w:sz w:val="21"/>
          <w:szCs w:val="21"/>
        </w:rPr>
        <w:t>针对本地生活提供的，没有押金和其他费用， 用于客户留资料， 门店引</w:t>
      </w:r>
      <w:r>
        <w:rPr>
          <w:rFonts w:ascii="宋体" w:hAnsi="宋体" w:eastAsia="宋体" w:cs="宋体"/>
          <w:sz w:val="21"/>
          <w:szCs w:val="21"/>
        </w:rPr>
        <w:t xml:space="preserve"> </w:t>
      </w:r>
      <w:r>
        <w:rPr>
          <w:rFonts w:ascii="宋体" w:hAnsi="宋体" w:eastAsia="宋体" w:cs="宋体"/>
          <w:spacing w:val="-3"/>
          <w:sz w:val="21"/>
          <w:szCs w:val="21"/>
        </w:rPr>
        <w:t xml:space="preserve">流， </w:t>
      </w:r>
      <w:r>
        <w:rPr>
          <w:rFonts w:ascii="Calibri" w:hAnsi="Calibri" w:eastAsia="Calibri" w:cs="Calibri"/>
          <w:spacing w:val="-3"/>
          <w:sz w:val="21"/>
          <w:szCs w:val="21"/>
        </w:rPr>
        <w:t xml:space="preserve">APP </w:t>
      </w:r>
      <w:r>
        <w:rPr>
          <w:rFonts w:ascii="宋体" w:hAnsi="宋体" w:eastAsia="宋体" w:cs="宋体"/>
          <w:spacing w:val="-3"/>
          <w:sz w:val="21"/>
          <w:szCs w:val="21"/>
        </w:rPr>
        <w:t>下载，卖课、咨询、团购活动、下载应用、小程序展现等功能。</w:t>
      </w:r>
    </w:p>
    <w:p>
      <w:pPr>
        <w:spacing w:line="304" w:lineRule="auto"/>
        <w:rPr>
          <w:rFonts w:ascii="Arial"/>
          <w:sz w:val="21"/>
        </w:rPr>
      </w:pPr>
    </w:p>
    <w:p>
      <w:pPr>
        <w:spacing w:before="69" w:line="216" w:lineRule="auto"/>
        <w:ind w:left="39"/>
        <w:rPr>
          <w:rFonts w:ascii="宋体" w:hAnsi="宋体" w:eastAsia="宋体" w:cs="宋体"/>
          <w:sz w:val="21"/>
          <w:szCs w:val="21"/>
        </w:rPr>
      </w:pPr>
      <w:r>
        <w:rPr>
          <w:rFonts w:ascii="宋体" w:hAnsi="宋体" w:eastAsia="宋体" w:cs="宋体"/>
          <w:spacing w:val="-10"/>
          <w:sz w:val="21"/>
          <w:szCs w:val="21"/>
        </w:rPr>
        <w:t>无论</w:t>
      </w:r>
      <w:r>
        <w:rPr>
          <w:rFonts w:ascii="宋体" w:hAnsi="宋体" w:eastAsia="宋体" w:cs="宋体"/>
          <w:spacing w:val="-5"/>
          <w:sz w:val="21"/>
          <w:szCs w:val="21"/>
        </w:rPr>
        <w:t>小黄车还是小风车， 都可以挂在抖音直播间。</w:t>
      </w:r>
    </w:p>
    <w:p>
      <w:pPr>
        <w:spacing w:line="307" w:lineRule="auto"/>
        <w:rPr>
          <w:rFonts w:ascii="Arial"/>
          <w:sz w:val="21"/>
        </w:rPr>
      </w:pPr>
    </w:p>
    <w:p>
      <w:pPr>
        <w:spacing w:before="69" w:line="221" w:lineRule="auto"/>
        <w:ind w:left="41"/>
        <w:rPr>
          <w:rFonts w:ascii="宋体" w:hAnsi="宋体" w:eastAsia="宋体" w:cs="宋体"/>
          <w:sz w:val="21"/>
          <w:szCs w:val="21"/>
        </w:rPr>
      </w:pPr>
      <w:r>
        <w:rPr>
          <w:rFonts w:ascii="Calibri" w:hAnsi="Calibri" w:eastAsia="Calibri" w:cs="Calibri"/>
          <w:spacing w:val="-10"/>
          <w:sz w:val="21"/>
          <w:szCs w:val="21"/>
        </w:rPr>
        <w:t>2</w:t>
      </w:r>
      <w:r>
        <w:rPr>
          <w:rFonts w:ascii="宋体" w:hAnsi="宋体" w:eastAsia="宋体" w:cs="宋体"/>
          <w:spacing w:val="-7"/>
          <w:sz w:val="21"/>
          <w:szCs w:val="21"/>
        </w:rPr>
        <w:t>、</w:t>
      </w:r>
      <w:r>
        <w:rPr>
          <w:rFonts w:ascii="宋体" w:hAnsi="宋体" w:eastAsia="宋体" w:cs="宋体"/>
          <w:spacing w:val="-5"/>
          <w:sz w:val="21"/>
          <w:szCs w:val="21"/>
        </w:rPr>
        <w:t>怎么在直播间挂抖音小风车？</w:t>
      </w:r>
    </w:p>
    <w:p>
      <w:pPr>
        <w:spacing w:before="61" w:line="287" w:lineRule="auto"/>
        <w:ind w:left="42" w:right="12" w:hanging="3"/>
        <w:rPr>
          <w:rFonts w:ascii="宋体" w:hAnsi="宋体" w:eastAsia="宋体" w:cs="宋体"/>
          <w:sz w:val="21"/>
          <w:szCs w:val="21"/>
        </w:rPr>
      </w:pPr>
      <w:r>
        <w:rPr>
          <w:rFonts w:ascii="宋体" w:hAnsi="宋体" w:eastAsia="宋体" w:cs="宋体"/>
          <w:spacing w:val="-2"/>
          <w:sz w:val="21"/>
          <w:szCs w:val="21"/>
        </w:rPr>
        <w:t>开通小风车，业内又称之为</w:t>
      </w:r>
      <w:r>
        <w:rPr>
          <w:rFonts w:ascii="Calibri" w:hAnsi="Calibri" w:eastAsia="Calibri" w:cs="Calibri"/>
          <w:spacing w:val="-2"/>
          <w:sz w:val="21"/>
          <w:szCs w:val="21"/>
        </w:rPr>
        <w:t>“</w:t>
      </w:r>
      <w:r>
        <w:rPr>
          <w:rFonts w:ascii="宋体" w:hAnsi="宋体" w:eastAsia="宋体" w:cs="宋体"/>
          <w:spacing w:val="-2"/>
          <w:sz w:val="21"/>
          <w:szCs w:val="21"/>
        </w:rPr>
        <w:t>报白</w:t>
      </w:r>
      <w:r>
        <w:rPr>
          <w:rFonts w:ascii="Calibri" w:hAnsi="Calibri" w:eastAsia="Calibri" w:cs="Calibri"/>
          <w:spacing w:val="-2"/>
          <w:sz w:val="21"/>
          <w:szCs w:val="21"/>
        </w:rPr>
        <w:t>”</w:t>
      </w:r>
      <w:r>
        <w:rPr>
          <w:rFonts w:ascii="宋体" w:hAnsi="宋体" w:eastAsia="宋体" w:cs="宋体"/>
          <w:spacing w:val="-2"/>
          <w:sz w:val="21"/>
          <w:szCs w:val="21"/>
        </w:rPr>
        <w:t>，想要在直播间挂小风车</w:t>
      </w:r>
      <w:r>
        <w:rPr>
          <w:rFonts w:ascii="宋体" w:hAnsi="宋体" w:eastAsia="宋体" w:cs="宋体"/>
          <w:spacing w:val="-1"/>
          <w:sz w:val="21"/>
          <w:szCs w:val="21"/>
        </w:rPr>
        <w:t>，以餐馆推广团购为例，达人和</w:t>
      </w:r>
      <w:r>
        <w:rPr>
          <w:rFonts w:ascii="宋体" w:hAnsi="宋体" w:eastAsia="宋体" w:cs="宋体"/>
          <w:sz w:val="21"/>
          <w:szCs w:val="21"/>
        </w:rPr>
        <w:t xml:space="preserve"> </w:t>
      </w:r>
      <w:r>
        <w:rPr>
          <w:rFonts w:ascii="宋体" w:hAnsi="宋体" w:eastAsia="宋体" w:cs="宋体"/>
          <w:spacing w:val="-1"/>
          <w:sz w:val="21"/>
          <w:szCs w:val="21"/>
        </w:rPr>
        <w:t>商家都需要报白，然后把他们的账号关联一下，达人就可</w:t>
      </w:r>
      <w:r>
        <w:rPr>
          <w:rFonts w:ascii="宋体" w:hAnsi="宋体" w:eastAsia="宋体" w:cs="宋体"/>
          <w:sz w:val="21"/>
          <w:szCs w:val="21"/>
        </w:rPr>
        <w:t>以在直播间推广团购了。</w:t>
      </w:r>
    </w:p>
    <w:p>
      <w:pPr>
        <w:spacing w:before="281" w:line="288" w:lineRule="auto"/>
        <w:ind w:left="39" w:right="7" w:firstLine="11"/>
        <w:rPr>
          <w:rFonts w:ascii="宋体" w:hAnsi="宋体" w:eastAsia="宋体" w:cs="宋体"/>
          <w:sz w:val="21"/>
          <w:szCs w:val="21"/>
        </w:rPr>
      </w:pPr>
      <w:r>
        <w:rPr>
          <w:rFonts w:ascii="宋体" w:hAnsi="宋体" w:eastAsia="宋体" w:cs="宋体"/>
          <w:spacing w:val="-6"/>
          <w:sz w:val="21"/>
          <w:szCs w:val="21"/>
        </w:rPr>
        <w:t xml:space="preserve">当然， 报白有硬性门槛， 达人账号需要粉丝达 </w:t>
      </w:r>
      <w:r>
        <w:rPr>
          <w:rFonts w:ascii="Calibri" w:hAnsi="Calibri" w:eastAsia="Calibri" w:cs="Calibri"/>
          <w:spacing w:val="-6"/>
          <w:sz w:val="21"/>
          <w:szCs w:val="21"/>
        </w:rPr>
        <w:t xml:space="preserve">1000 </w:t>
      </w:r>
      <w:r>
        <w:rPr>
          <w:rFonts w:ascii="宋体" w:hAnsi="宋体" w:eastAsia="宋体" w:cs="宋体"/>
          <w:spacing w:val="-6"/>
          <w:sz w:val="21"/>
          <w:szCs w:val="21"/>
        </w:rPr>
        <w:t>人以上，商家账号需要是企业号并且</w:t>
      </w:r>
      <w:r>
        <w:rPr>
          <w:rFonts w:ascii="宋体" w:hAnsi="宋体" w:eastAsia="宋体" w:cs="宋体"/>
          <w:spacing w:val="-4"/>
          <w:sz w:val="21"/>
          <w:szCs w:val="21"/>
        </w:rPr>
        <w:t>粉</w:t>
      </w:r>
      <w:r>
        <w:rPr>
          <w:rFonts w:ascii="宋体" w:hAnsi="宋体" w:eastAsia="宋体" w:cs="宋体"/>
          <w:sz w:val="21"/>
          <w:szCs w:val="21"/>
        </w:rPr>
        <w:t xml:space="preserve"> </w:t>
      </w:r>
      <w:r>
        <w:rPr>
          <w:rFonts w:ascii="宋体" w:hAnsi="宋体" w:eastAsia="宋体" w:cs="宋体"/>
          <w:spacing w:val="-10"/>
          <w:sz w:val="21"/>
          <w:szCs w:val="21"/>
        </w:rPr>
        <w:t>丝</w:t>
      </w:r>
      <w:r>
        <w:rPr>
          <w:rFonts w:ascii="宋体" w:hAnsi="宋体" w:eastAsia="宋体" w:cs="宋体"/>
          <w:spacing w:val="-5"/>
          <w:sz w:val="21"/>
          <w:szCs w:val="21"/>
        </w:rPr>
        <w:t xml:space="preserve">也要 </w:t>
      </w:r>
      <w:r>
        <w:rPr>
          <w:rFonts w:ascii="Calibri" w:hAnsi="Calibri" w:eastAsia="Calibri" w:cs="Calibri"/>
          <w:spacing w:val="-5"/>
          <w:sz w:val="21"/>
          <w:szCs w:val="21"/>
        </w:rPr>
        <w:t xml:space="preserve">1000 </w:t>
      </w:r>
      <w:r>
        <w:rPr>
          <w:rFonts w:ascii="宋体" w:hAnsi="宋体" w:eastAsia="宋体" w:cs="宋体"/>
          <w:spacing w:val="-5"/>
          <w:sz w:val="21"/>
          <w:szCs w:val="21"/>
        </w:rPr>
        <w:t>人以上。</w:t>
      </w:r>
    </w:p>
    <w:p>
      <w:pPr>
        <w:spacing w:before="282" w:line="216" w:lineRule="auto"/>
        <w:ind w:left="39"/>
        <w:rPr>
          <w:rFonts w:ascii="宋体" w:hAnsi="宋体" w:eastAsia="宋体" w:cs="宋体"/>
          <w:sz w:val="21"/>
          <w:szCs w:val="21"/>
        </w:rPr>
      </w:pPr>
      <w:r>
        <w:rPr>
          <w:rFonts w:ascii="宋体" w:hAnsi="宋体" w:eastAsia="宋体" w:cs="宋体"/>
          <w:spacing w:val="-2"/>
          <w:sz w:val="21"/>
          <w:szCs w:val="21"/>
        </w:rPr>
        <w:t>抖</w:t>
      </w:r>
      <w:r>
        <w:rPr>
          <w:rFonts w:ascii="宋体" w:hAnsi="宋体" w:eastAsia="宋体" w:cs="宋体"/>
          <w:spacing w:val="-1"/>
          <w:sz w:val="21"/>
          <w:szCs w:val="21"/>
        </w:rPr>
        <w:t>音小黄车</w:t>
      </w:r>
    </w:p>
    <w:p>
      <w:pPr>
        <w:spacing w:line="307" w:lineRule="auto"/>
        <w:rPr>
          <w:rFonts w:ascii="Arial"/>
          <w:sz w:val="21"/>
        </w:rPr>
      </w:pPr>
    </w:p>
    <w:p>
      <w:pPr>
        <w:spacing w:before="69" w:line="287" w:lineRule="auto"/>
        <w:ind w:left="39" w:right="53" w:firstLine="4"/>
        <w:rPr>
          <w:rFonts w:ascii="宋体" w:hAnsi="宋体" w:eastAsia="宋体" w:cs="宋体"/>
          <w:sz w:val="21"/>
          <w:szCs w:val="21"/>
        </w:rPr>
      </w:pPr>
      <w:r>
        <w:rPr>
          <w:rFonts w:ascii="宋体" w:hAnsi="宋体" w:eastAsia="宋体" w:cs="宋体"/>
          <w:spacing w:val="-16"/>
          <w:sz w:val="21"/>
          <w:szCs w:val="21"/>
        </w:rPr>
        <w:t>小黄车</w:t>
      </w:r>
      <w:r>
        <w:rPr>
          <w:rFonts w:ascii="宋体" w:hAnsi="宋体" w:eastAsia="宋体" w:cs="宋体"/>
          <w:spacing w:val="-14"/>
          <w:sz w:val="21"/>
          <w:szCs w:val="21"/>
        </w:rPr>
        <w:t>也</w:t>
      </w:r>
      <w:r>
        <w:rPr>
          <w:rFonts w:ascii="宋体" w:hAnsi="宋体" w:eastAsia="宋体" w:cs="宋体"/>
          <w:spacing w:val="-8"/>
          <w:sz w:val="21"/>
          <w:szCs w:val="21"/>
        </w:rPr>
        <w:t>就是购物车，会显示在短视频、直播间里，用户点击小黄车会跳转到商品购买链接，</w:t>
      </w:r>
      <w:r>
        <w:rPr>
          <w:rFonts w:ascii="宋体" w:hAnsi="宋体" w:eastAsia="宋体" w:cs="宋体"/>
          <w:sz w:val="21"/>
          <w:szCs w:val="21"/>
        </w:rPr>
        <w:t xml:space="preserve"> </w:t>
      </w:r>
      <w:r>
        <w:rPr>
          <w:rFonts w:ascii="宋体" w:hAnsi="宋体" w:eastAsia="宋体" w:cs="宋体"/>
          <w:spacing w:val="-13"/>
          <w:sz w:val="21"/>
          <w:szCs w:val="21"/>
        </w:rPr>
        <w:t>可</w:t>
      </w:r>
      <w:r>
        <w:rPr>
          <w:rFonts w:ascii="宋体" w:hAnsi="宋体" w:eastAsia="宋体" w:cs="宋体"/>
          <w:spacing w:val="-7"/>
          <w:sz w:val="21"/>
          <w:szCs w:val="21"/>
        </w:rPr>
        <w:t>以直接下单， 开通门槛也非常低。</w:t>
      </w:r>
    </w:p>
    <w:p>
      <w:pPr>
        <w:spacing w:before="283" w:line="286" w:lineRule="auto"/>
        <w:ind w:left="37" w:right="10"/>
        <w:rPr>
          <w:rFonts w:ascii="宋体" w:hAnsi="宋体" w:eastAsia="宋体" w:cs="宋体"/>
          <w:sz w:val="21"/>
          <w:szCs w:val="21"/>
        </w:rPr>
      </w:pPr>
      <w:r>
        <w:rPr>
          <w:rFonts w:ascii="宋体" w:hAnsi="宋体" w:eastAsia="宋体" w:cs="宋体"/>
          <w:spacing w:val="-10"/>
          <w:sz w:val="21"/>
          <w:szCs w:val="21"/>
        </w:rPr>
        <w:t xml:space="preserve">入驻条件： </w:t>
      </w:r>
      <w:r>
        <w:rPr>
          <w:rFonts w:ascii="宋体" w:hAnsi="宋体" w:eastAsia="宋体" w:cs="宋体"/>
          <w:spacing w:val="-7"/>
          <w:sz w:val="21"/>
          <w:szCs w:val="21"/>
        </w:rPr>
        <w:t>只</w:t>
      </w:r>
      <w:r>
        <w:rPr>
          <w:rFonts w:ascii="宋体" w:hAnsi="宋体" w:eastAsia="宋体" w:cs="宋体"/>
          <w:spacing w:val="-5"/>
          <w:sz w:val="21"/>
          <w:szCs w:val="21"/>
        </w:rPr>
        <w:t xml:space="preserve">要开通了抖音商品橱窗功能，就拥有了小黄车的权限，在 </w:t>
      </w:r>
      <w:r>
        <w:rPr>
          <w:rFonts w:ascii="Calibri" w:hAnsi="Calibri" w:eastAsia="Calibri" w:cs="Calibri"/>
          <w:spacing w:val="-5"/>
          <w:sz w:val="21"/>
          <w:szCs w:val="21"/>
        </w:rPr>
        <w:t xml:space="preserve">10 </w:t>
      </w:r>
      <w:r>
        <w:rPr>
          <w:rFonts w:ascii="宋体" w:hAnsi="宋体" w:eastAsia="宋体" w:cs="宋体"/>
          <w:spacing w:val="-5"/>
          <w:sz w:val="21"/>
          <w:szCs w:val="21"/>
        </w:rPr>
        <w:t xml:space="preserve">天内至少添加 </w:t>
      </w:r>
      <w:r>
        <w:rPr>
          <w:rFonts w:ascii="Calibri" w:hAnsi="Calibri" w:eastAsia="Calibri" w:cs="Calibri"/>
          <w:spacing w:val="-5"/>
          <w:sz w:val="21"/>
          <w:szCs w:val="21"/>
        </w:rPr>
        <w:t>10</w:t>
      </w:r>
      <w:r>
        <w:rPr>
          <w:rFonts w:ascii="Calibri" w:hAnsi="Calibri" w:eastAsia="Calibri" w:cs="Calibri"/>
          <w:sz w:val="21"/>
          <w:szCs w:val="21"/>
        </w:rPr>
        <w:t xml:space="preserve"> </w:t>
      </w:r>
      <w:r>
        <w:rPr>
          <w:rFonts w:ascii="宋体" w:hAnsi="宋体" w:eastAsia="宋体" w:cs="宋体"/>
          <w:spacing w:val="-12"/>
          <w:sz w:val="21"/>
          <w:szCs w:val="21"/>
        </w:rPr>
        <w:t>件</w:t>
      </w:r>
      <w:r>
        <w:rPr>
          <w:rFonts w:ascii="宋体" w:hAnsi="宋体" w:eastAsia="宋体" w:cs="宋体"/>
          <w:spacing w:val="-9"/>
          <w:sz w:val="21"/>
          <w:szCs w:val="21"/>
        </w:rPr>
        <w:t>商</w:t>
      </w:r>
      <w:r>
        <w:rPr>
          <w:rFonts w:ascii="宋体" w:hAnsi="宋体" w:eastAsia="宋体" w:cs="宋体"/>
          <w:spacing w:val="-6"/>
          <w:sz w:val="21"/>
          <w:szCs w:val="21"/>
        </w:rPr>
        <w:t>品至商品橱窗， 否则权限会被收回。</w:t>
      </w: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101" w:line="226" w:lineRule="auto"/>
        <w:ind w:left="42"/>
        <w:outlineLvl w:val="0"/>
        <w:rPr>
          <w:rFonts w:ascii="宋体" w:hAnsi="宋体" w:eastAsia="宋体" w:cs="宋体"/>
          <w:sz w:val="31"/>
          <w:szCs w:val="31"/>
        </w:rPr>
      </w:pPr>
      <w:bookmarkStart w:id="533" w:name="_bookmark534"/>
      <w:bookmarkEnd w:id="533"/>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如何开通</w:t>
      </w:r>
    </w:p>
    <w:p>
      <w:pPr>
        <w:spacing w:line="334" w:lineRule="auto"/>
        <w:rPr>
          <w:rFonts w:ascii="Arial"/>
          <w:sz w:val="21"/>
        </w:rPr>
      </w:pPr>
    </w:p>
    <w:p>
      <w:pPr>
        <w:spacing w:before="69" w:line="216" w:lineRule="auto"/>
        <w:ind w:left="39"/>
        <w:rPr>
          <w:rFonts w:ascii="宋体" w:hAnsi="宋体" w:eastAsia="宋体" w:cs="宋体"/>
          <w:sz w:val="21"/>
          <w:szCs w:val="21"/>
        </w:rPr>
      </w:pPr>
      <w:r>
        <w:rPr>
          <w:rFonts w:ascii="宋体" w:hAnsi="宋体" w:eastAsia="宋体" w:cs="宋体"/>
          <w:spacing w:val="-1"/>
          <w:sz w:val="21"/>
          <w:szCs w:val="21"/>
        </w:rPr>
        <w:t>抖音小黄</w:t>
      </w:r>
      <w:r>
        <w:rPr>
          <w:rFonts w:ascii="宋体" w:hAnsi="宋体" w:eastAsia="宋体" w:cs="宋体"/>
          <w:sz w:val="21"/>
          <w:szCs w:val="21"/>
        </w:rPr>
        <w:t>车怎么开通？如何实名认证？</w:t>
      </w:r>
    </w:p>
    <w:p>
      <w:pPr>
        <w:spacing w:before="68" w:line="279" w:lineRule="auto"/>
        <w:ind w:left="38" w:right="7"/>
        <w:rPr>
          <w:rFonts w:ascii="宋体" w:hAnsi="宋体" w:eastAsia="宋体" w:cs="宋体"/>
          <w:sz w:val="21"/>
          <w:szCs w:val="21"/>
        </w:rPr>
      </w:pPr>
      <w:r>
        <w:rPr>
          <w:rFonts w:ascii="宋体" w:hAnsi="宋体" w:eastAsia="宋体" w:cs="宋体"/>
          <w:spacing w:val="-14"/>
          <w:sz w:val="21"/>
          <w:szCs w:val="21"/>
        </w:rPr>
        <w:t>答</w:t>
      </w:r>
      <w:r>
        <w:rPr>
          <w:rFonts w:ascii="宋体" w:hAnsi="宋体" w:eastAsia="宋体" w:cs="宋体"/>
          <w:spacing w:val="-12"/>
          <w:sz w:val="21"/>
          <w:szCs w:val="21"/>
        </w:rPr>
        <w:t>：</w:t>
      </w:r>
      <w:r>
        <w:rPr>
          <w:rFonts w:ascii="宋体" w:hAnsi="宋体" w:eastAsia="宋体" w:cs="宋体"/>
          <w:spacing w:val="-7"/>
          <w:sz w:val="21"/>
          <w:szCs w:val="21"/>
        </w:rPr>
        <w:t xml:space="preserve"> 想要开通抖音小黄车，只需开启抖音商品分享功能或者开通小店就可以了， 具体只需在</w:t>
      </w:r>
      <w:r>
        <w:rPr>
          <w:rFonts w:ascii="宋体" w:hAnsi="宋体" w:eastAsia="宋体" w:cs="宋体"/>
          <w:sz w:val="21"/>
          <w:szCs w:val="21"/>
        </w:rPr>
        <w:t xml:space="preserve"> </w:t>
      </w:r>
      <w:r>
        <w:rPr>
          <w:rFonts w:ascii="宋体" w:hAnsi="宋体" w:eastAsia="宋体" w:cs="宋体"/>
          <w:spacing w:val="-4"/>
          <w:sz w:val="21"/>
          <w:szCs w:val="21"/>
        </w:rPr>
        <w:t>抖音我的页面点击</w:t>
      </w:r>
      <w:r>
        <w:rPr>
          <w:rFonts w:ascii="宋体" w:hAnsi="宋体" w:eastAsia="宋体" w:cs="宋体"/>
          <w:spacing w:val="-3"/>
          <w:sz w:val="21"/>
          <w:szCs w:val="21"/>
        </w:rPr>
        <w:t>右</w:t>
      </w:r>
      <w:r>
        <w:rPr>
          <w:rFonts w:ascii="宋体" w:hAnsi="宋体" w:eastAsia="宋体" w:cs="宋体"/>
          <w:spacing w:val="-2"/>
          <w:sz w:val="21"/>
          <w:szCs w:val="21"/>
        </w:rPr>
        <w:t>上角的三条横线图标，打开后点击创作者服务中心选项，然后点击商品</w:t>
      </w:r>
      <w:r>
        <w:rPr>
          <w:rFonts w:ascii="宋体" w:hAnsi="宋体" w:eastAsia="宋体" w:cs="宋体"/>
          <w:sz w:val="21"/>
          <w:szCs w:val="21"/>
        </w:rPr>
        <w:t xml:space="preserve"> </w:t>
      </w:r>
      <w:r>
        <w:rPr>
          <w:rFonts w:ascii="宋体" w:hAnsi="宋体" w:eastAsia="宋体" w:cs="宋体"/>
          <w:spacing w:val="-1"/>
          <w:sz w:val="21"/>
          <w:szCs w:val="21"/>
        </w:rPr>
        <w:t>分享，打开后点击</w:t>
      </w:r>
      <w:r>
        <w:rPr>
          <w:rFonts w:ascii="Calibri" w:hAnsi="Calibri" w:eastAsia="Calibri" w:cs="Calibri"/>
          <w:spacing w:val="-1"/>
          <w:sz w:val="21"/>
          <w:szCs w:val="21"/>
        </w:rPr>
        <w:t>“</w:t>
      </w:r>
      <w:r>
        <w:rPr>
          <w:rFonts w:ascii="宋体" w:hAnsi="宋体" w:eastAsia="宋体" w:cs="宋体"/>
          <w:spacing w:val="-1"/>
          <w:sz w:val="21"/>
          <w:szCs w:val="21"/>
        </w:rPr>
        <w:t>商品分享权限</w:t>
      </w:r>
      <w:r>
        <w:rPr>
          <w:rFonts w:ascii="Calibri" w:hAnsi="Calibri" w:eastAsia="Calibri" w:cs="Calibri"/>
          <w:spacing w:val="-1"/>
          <w:sz w:val="21"/>
          <w:szCs w:val="21"/>
        </w:rPr>
        <w:t>”</w:t>
      </w:r>
      <w:r>
        <w:rPr>
          <w:rFonts w:ascii="宋体" w:hAnsi="宋体" w:eastAsia="宋体" w:cs="宋体"/>
          <w:spacing w:val="-1"/>
          <w:sz w:val="21"/>
          <w:szCs w:val="21"/>
        </w:rPr>
        <w:t>或者</w:t>
      </w:r>
      <w:r>
        <w:rPr>
          <w:rFonts w:ascii="Calibri" w:hAnsi="Calibri" w:eastAsia="Calibri" w:cs="Calibri"/>
          <w:spacing w:val="-1"/>
          <w:sz w:val="21"/>
          <w:szCs w:val="21"/>
        </w:rPr>
        <w:t>“</w:t>
      </w:r>
      <w:r>
        <w:rPr>
          <w:rFonts w:ascii="宋体" w:hAnsi="宋体" w:eastAsia="宋体" w:cs="宋体"/>
          <w:spacing w:val="-1"/>
          <w:sz w:val="21"/>
          <w:szCs w:val="21"/>
        </w:rPr>
        <w:t>开通小店</w:t>
      </w:r>
      <w:r>
        <w:rPr>
          <w:rFonts w:ascii="Calibri" w:hAnsi="Calibri" w:eastAsia="Calibri" w:cs="Calibri"/>
          <w:spacing w:val="-1"/>
          <w:sz w:val="21"/>
          <w:szCs w:val="21"/>
        </w:rPr>
        <w:t>”</w:t>
      </w:r>
      <w:r>
        <w:rPr>
          <w:rFonts w:ascii="宋体" w:hAnsi="宋体" w:eastAsia="宋体" w:cs="宋体"/>
          <w:spacing w:val="-1"/>
          <w:sz w:val="21"/>
          <w:szCs w:val="21"/>
        </w:rPr>
        <w:t>就可以了。不过</w:t>
      </w:r>
      <w:r>
        <w:rPr>
          <w:rFonts w:ascii="宋体" w:hAnsi="宋体" w:eastAsia="宋体" w:cs="宋体"/>
          <w:sz w:val="21"/>
          <w:szCs w:val="21"/>
        </w:rPr>
        <w:t xml:space="preserve">需要注意的是并不是所有 </w:t>
      </w:r>
      <w:r>
        <w:rPr>
          <w:rFonts w:ascii="宋体" w:hAnsi="宋体" w:eastAsia="宋体" w:cs="宋体"/>
          <w:spacing w:val="-2"/>
          <w:sz w:val="21"/>
          <w:szCs w:val="21"/>
        </w:rPr>
        <w:t>用户都可以开启</w:t>
      </w:r>
      <w:r>
        <w:rPr>
          <w:rFonts w:ascii="Calibri" w:hAnsi="Calibri" w:eastAsia="Calibri" w:cs="Calibri"/>
          <w:spacing w:val="-2"/>
          <w:sz w:val="21"/>
          <w:szCs w:val="21"/>
        </w:rPr>
        <w:t>“</w:t>
      </w:r>
      <w:r>
        <w:rPr>
          <w:rFonts w:ascii="宋体" w:hAnsi="宋体" w:eastAsia="宋体" w:cs="宋体"/>
          <w:spacing w:val="-2"/>
          <w:sz w:val="21"/>
          <w:szCs w:val="21"/>
        </w:rPr>
        <w:t>商品分享权限</w:t>
      </w:r>
      <w:r>
        <w:rPr>
          <w:rFonts w:ascii="Calibri" w:hAnsi="Calibri" w:eastAsia="Calibri" w:cs="Calibri"/>
          <w:spacing w:val="-2"/>
          <w:sz w:val="21"/>
          <w:szCs w:val="21"/>
        </w:rPr>
        <w:t>”</w:t>
      </w:r>
      <w:r>
        <w:rPr>
          <w:rFonts w:ascii="宋体" w:hAnsi="宋体" w:eastAsia="宋体" w:cs="宋体"/>
          <w:spacing w:val="-2"/>
          <w:sz w:val="21"/>
          <w:szCs w:val="21"/>
        </w:rPr>
        <w:t>功能的，若用户没有</w:t>
      </w:r>
      <w:r>
        <w:rPr>
          <w:rFonts w:ascii="宋体" w:hAnsi="宋体" w:eastAsia="宋体" w:cs="宋体"/>
          <w:spacing w:val="-1"/>
          <w:sz w:val="21"/>
          <w:szCs w:val="21"/>
        </w:rPr>
        <w:t>进行实名认证、个人主页公开视频小于</w:t>
      </w:r>
      <w:r>
        <w:rPr>
          <w:rFonts w:ascii="宋体" w:hAnsi="宋体" w:eastAsia="宋体" w:cs="宋体"/>
          <w:sz w:val="21"/>
          <w:szCs w:val="21"/>
        </w:rPr>
        <w:t xml:space="preserve"> </w:t>
      </w:r>
      <w:r>
        <w:rPr>
          <w:rFonts w:ascii="Calibri" w:hAnsi="Calibri" w:eastAsia="Calibri" w:cs="Calibri"/>
          <w:spacing w:val="-3"/>
          <w:sz w:val="21"/>
          <w:szCs w:val="21"/>
        </w:rPr>
        <w:t>1</w:t>
      </w:r>
      <w:r>
        <w:rPr>
          <w:rFonts w:ascii="Calibri" w:hAnsi="Calibri" w:eastAsia="Calibri" w:cs="Calibri"/>
          <w:spacing w:val="-2"/>
          <w:sz w:val="21"/>
          <w:szCs w:val="21"/>
        </w:rPr>
        <w:t xml:space="preserve">0 </w:t>
      </w:r>
      <w:r>
        <w:rPr>
          <w:rFonts w:ascii="宋体" w:hAnsi="宋体" w:eastAsia="宋体" w:cs="宋体"/>
          <w:spacing w:val="-2"/>
          <w:sz w:val="21"/>
          <w:szCs w:val="21"/>
        </w:rPr>
        <w:t xml:space="preserve">个、粉丝数量低于 </w:t>
      </w:r>
      <w:r>
        <w:rPr>
          <w:rFonts w:ascii="Calibri" w:hAnsi="Calibri" w:eastAsia="Calibri" w:cs="Calibri"/>
          <w:spacing w:val="-2"/>
          <w:sz w:val="21"/>
          <w:szCs w:val="21"/>
        </w:rPr>
        <w:t xml:space="preserve">1000 </w:t>
      </w:r>
      <w:r>
        <w:rPr>
          <w:rFonts w:ascii="宋体" w:hAnsi="宋体" w:eastAsia="宋体" w:cs="宋体"/>
          <w:spacing w:val="-2"/>
          <w:sz w:val="21"/>
          <w:szCs w:val="21"/>
        </w:rPr>
        <w:t>就无法开通。</w:t>
      </w:r>
    </w:p>
    <w:p>
      <w:pPr>
        <w:spacing w:before="284" w:line="280" w:lineRule="auto"/>
        <w:ind w:left="38" w:right="6"/>
        <w:rPr>
          <w:rFonts w:ascii="宋体" w:hAnsi="宋体" w:eastAsia="宋体" w:cs="宋体"/>
          <w:sz w:val="21"/>
          <w:szCs w:val="21"/>
        </w:rPr>
      </w:pPr>
      <w:r>
        <w:rPr>
          <w:rFonts w:ascii="宋体" w:hAnsi="宋体" w:eastAsia="宋体" w:cs="宋体"/>
          <w:spacing w:val="-6"/>
          <w:sz w:val="21"/>
          <w:szCs w:val="21"/>
        </w:rPr>
        <w:t>使用抖音想要进</w:t>
      </w:r>
      <w:r>
        <w:rPr>
          <w:rFonts w:ascii="宋体" w:hAnsi="宋体" w:eastAsia="宋体" w:cs="宋体"/>
          <w:spacing w:val="-4"/>
          <w:sz w:val="21"/>
          <w:szCs w:val="21"/>
        </w:rPr>
        <w:t>行</w:t>
      </w:r>
      <w:r>
        <w:rPr>
          <w:rFonts w:ascii="宋体" w:hAnsi="宋体" w:eastAsia="宋体" w:cs="宋体"/>
          <w:spacing w:val="-3"/>
          <w:sz w:val="21"/>
          <w:szCs w:val="21"/>
        </w:rPr>
        <w:t xml:space="preserve">实名认证的话，进入 </w:t>
      </w:r>
      <w:r>
        <w:rPr>
          <w:rFonts w:ascii="Calibri" w:hAnsi="Calibri" w:eastAsia="Calibri" w:cs="Calibri"/>
          <w:spacing w:val="-3"/>
          <w:sz w:val="21"/>
          <w:szCs w:val="21"/>
        </w:rPr>
        <w:t xml:space="preserve">app </w:t>
      </w:r>
      <w:r>
        <w:rPr>
          <w:rFonts w:ascii="宋体" w:hAnsi="宋体" w:eastAsia="宋体" w:cs="宋体"/>
          <w:spacing w:val="-3"/>
          <w:sz w:val="21"/>
          <w:szCs w:val="21"/>
        </w:rPr>
        <w:t>后点击切换到我的页面，接着点击页面右上角的</w:t>
      </w:r>
      <w:r>
        <w:rPr>
          <w:rFonts w:ascii="宋体" w:hAnsi="宋体" w:eastAsia="宋体" w:cs="宋体"/>
          <w:sz w:val="21"/>
          <w:szCs w:val="21"/>
        </w:rPr>
        <w:t xml:space="preserve"> </w:t>
      </w:r>
      <w:r>
        <w:rPr>
          <w:rFonts w:ascii="宋体" w:hAnsi="宋体" w:eastAsia="宋体" w:cs="宋体"/>
          <w:spacing w:val="-4"/>
          <w:sz w:val="21"/>
          <w:szCs w:val="21"/>
        </w:rPr>
        <w:t>三条横线图标，打</w:t>
      </w:r>
      <w:r>
        <w:rPr>
          <w:rFonts w:ascii="宋体" w:hAnsi="宋体" w:eastAsia="宋体" w:cs="宋体"/>
          <w:spacing w:val="-2"/>
          <w:sz w:val="21"/>
          <w:szCs w:val="21"/>
        </w:rPr>
        <w:t>开后点击设置选项，然后点击账号与安全，打开后点击实名认证就可以进</w:t>
      </w:r>
      <w:r>
        <w:rPr>
          <w:rFonts w:ascii="宋体" w:hAnsi="宋体" w:eastAsia="宋体" w:cs="宋体"/>
          <w:sz w:val="21"/>
          <w:szCs w:val="21"/>
        </w:rPr>
        <w:t xml:space="preserve"> </w:t>
      </w:r>
      <w:r>
        <w:rPr>
          <w:rFonts w:ascii="宋体" w:hAnsi="宋体" w:eastAsia="宋体" w:cs="宋体"/>
          <w:spacing w:val="-3"/>
          <w:sz w:val="21"/>
          <w:szCs w:val="21"/>
        </w:rPr>
        <w:t>行相关操作了</w:t>
      </w:r>
      <w:r>
        <w:rPr>
          <w:rFonts w:ascii="宋体" w:hAnsi="宋体" w:eastAsia="宋体" w:cs="宋体"/>
          <w:spacing w:val="-2"/>
          <w:sz w:val="21"/>
          <w:szCs w:val="21"/>
        </w:rPr>
        <w:t>。</w:t>
      </w:r>
    </w:p>
    <w:p>
      <w:pPr>
        <w:sectPr>
          <w:footerReference r:id="rId325" w:type="default"/>
          <w:pgSz w:w="11907" w:h="16839"/>
          <w:pgMar w:top="1431" w:right="1785" w:bottom="1152" w:left="1770" w:header="0" w:footer="988" w:gutter="0"/>
          <w:cols w:space="720" w:num="1"/>
        </w:sectPr>
      </w:pPr>
    </w:p>
    <w:p>
      <w:pPr>
        <w:spacing w:before="95" w:line="986" w:lineRule="exact"/>
        <w:ind w:left="40"/>
        <w:rPr>
          <w:rFonts w:ascii="宋体" w:hAnsi="宋体" w:eastAsia="宋体" w:cs="宋体"/>
          <w:sz w:val="48"/>
          <w:szCs w:val="48"/>
        </w:rPr>
      </w:pPr>
      <w:bookmarkStart w:id="534" w:name="_bookmark535"/>
      <w:bookmarkEnd w:id="534"/>
      <w:r>
        <w:rPr>
          <w:rFonts w:ascii="宋体" w:hAnsi="宋体" w:eastAsia="宋体" w:cs="宋体"/>
          <w:spacing w:val="-2"/>
          <w:position w:val="38"/>
          <w:sz w:val="48"/>
          <w:szCs w:val="48"/>
          <w14:textOutline w14:w="8712" w14:cap="flat" w14:cmpd="sng">
            <w14:solidFill>
              <w14:srgbClr w14:val="000000"/>
            </w14:solidFill>
            <w14:prstDash w14:val="solid"/>
            <w14:miter w14:val="10"/>
          </w14:textOutline>
        </w:rPr>
        <w:t>二十五：小店</w:t>
      </w:r>
      <w:r>
        <w:rPr>
          <w:rFonts w:ascii="宋体" w:hAnsi="宋体" w:eastAsia="宋体" w:cs="宋体"/>
          <w:spacing w:val="-1"/>
          <w:position w:val="38"/>
          <w:sz w:val="48"/>
          <w:szCs w:val="48"/>
          <w14:textOutline w14:w="8712" w14:cap="flat" w14:cmpd="sng">
            <w14:solidFill>
              <w14:srgbClr w14:val="000000"/>
            </w14:solidFill>
            <w14:prstDash w14:val="solid"/>
            <w14:miter w14:val="10"/>
          </w14:textOutline>
        </w:rPr>
        <w:t>问题</w:t>
      </w:r>
    </w:p>
    <w:p>
      <w:pPr>
        <w:spacing w:before="1" w:line="224" w:lineRule="auto"/>
        <w:ind w:left="39"/>
        <w:rPr>
          <w:rFonts w:ascii="宋体" w:hAnsi="宋体" w:eastAsia="宋体" w:cs="宋体"/>
          <w:sz w:val="31"/>
          <w:szCs w:val="31"/>
        </w:rPr>
      </w:pPr>
      <w:bookmarkStart w:id="535" w:name="_bookmark536"/>
      <w:bookmarkEnd w:id="535"/>
      <w:r>
        <w:rPr>
          <w:rFonts w:ascii="Arial" w:hAnsi="Arial" w:eastAsia="Arial" w:cs="Arial"/>
          <w:b/>
          <w:bCs/>
          <w:spacing w:val="8"/>
          <w:sz w:val="31"/>
          <w:szCs w:val="31"/>
        </w:rPr>
        <w:t>1</w:t>
      </w:r>
      <w:r>
        <w:rPr>
          <w:rFonts w:ascii="Arial" w:hAnsi="Arial" w:eastAsia="Arial" w:cs="Arial"/>
          <w:b/>
          <w:bCs/>
          <w:spacing w:val="7"/>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体验分、口碑分和信用分</w:t>
      </w:r>
    </w:p>
    <w:p>
      <w:pPr>
        <w:spacing w:line="333"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4"/>
          <w:position w:val="7"/>
          <w:sz w:val="21"/>
          <w:szCs w:val="21"/>
        </w:rPr>
        <w:t>抖音小店体验分、口碑分和信用分， 三者之间有什么区别？</w:t>
      </w:r>
    </w:p>
    <w:p>
      <w:pPr>
        <w:spacing w:line="220" w:lineRule="auto"/>
        <w:ind w:left="21"/>
        <w:rPr>
          <w:rFonts w:ascii="宋体" w:hAnsi="宋体" w:eastAsia="宋体" w:cs="宋体"/>
          <w:sz w:val="21"/>
          <w:szCs w:val="21"/>
        </w:rPr>
      </w:pPr>
      <w:r>
        <w:rPr>
          <w:rFonts w:ascii="宋体" w:hAnsi="宋体" w:eastAsia="宋体" w:cs="宋体"/>
          <w:spacing w:val="-4"/>
          <w:sz w:val="21"/>
          <w:szCs w:val="21"/>
        </w:rPr>
        <w:t>在抖音上</w:t>
      </w:r>
      <w:r>
        <w:rPr>
          <w:rFonts w:ascii="宋体" w:hAnsi="宋体" w:eastAsia="宋体" w:cs="宋体"/>
          <w:spacing w:val="-2"/>
          <w:sz w:val="21"/>
          <w:szCs w:val="21"/>
        </w:rPr>
        <w:t>存在的三种分的类型：</w:t>
      </w:r>
    </w:p>
    <w:p>
      <w:pPr>
        <w:spacing w:line="301" w:lineRule="auto"/>
        <w:rPr>
          <w:rFonts w:ascii="Arial"/>
          <w:sz w:val="21"/>
        </w:rPr>
      </w:pPr>
    </w:p>
    <w:p>
      <w:pPr>
        <w:spacing w:before="69" w:line="286" w:lineRule="auto"/>
        <w:ind w:left="21" w:right="7" w:firstLine="5"/>
        <w:rPr>
          <w:rFonts w:ascii="宋体" w:hAnsi="宋体" w:eastAsia="宋体" w:cs="宋体"/>
          <w:sz w:val="21"/>
          <w:szCs w:val="21"/>
        </w:rPr>
      </w:pPr>
      <w:r>
        <w:rPr>
          <w:rFonts w:ascii="宋体" w:hAnsi="宋体" w:eastAsia="宋体" w:cs="宋体"/>
          <w:spacing w:val="-10"/>
          <w:sz w:val="21"/>
          <w:szCs w:val="21"/>
        </w:rPr>
        <w:t xml:space="preserve">商家： 需关注小店体验分满分 </w:t>
      </w:r>
      <w:r>
        <w:rPr>
          <w:rFonts w:ascii="Calibri" w:hAnsi="Calibri" w:eastAsia="Calibri" w:cs="Calibri"/>
          <w:spacing w:val="-10"/>
          <w:sz w:val="21"/>
          <w:szCs w:val="21"/>
        </w:rPr>
        <w:t xml:space="preserve">5 </w:t>
      </w:r>
      <w:r>
        <w:rPr>
          <w:rFonts w:ascii="宋体" w:hAnsi="宋体" w:eastAsia="宋体" w:cs="宋体"/>
          <w:spacing w:val="-10"/>
          <w:sz w:val="21"/>
          <w:szCs w:val="21"/>
        </w:rPr>
        <w:t xml:space="preserve">分， 最低 </w:t>
      </w:r>
      <w:r>
        <w:rPr>
          <w:rFonts w:ascii="Calibri" w:hAnsi="Calibri" w:eastAsia="Calibri" w:cs="Calibri"/>
          <w:spacing w:val="-10"/>
          <w:sz w:val="21"/>
          <w:szCs w:val="21"/>
        </w:rPr>
        <w:t>3</w:t>
      </w:r>
      <w:r>
        <w:rPr>
          <w:rFonts w:ascii="宋体" w:hAnsi="宋体" w:eastAsia="宋体" w:cs="宋体"/>
          <w:spacing w:val="-10"/>
          <w:sz w:val="21"/>
          <w:szCs w:val="21"/>
        </w:rPr>
        <w:t xml:space="preserve">，如低于 </w:t>
      </w:r>
      <w:r>
        <w:rPr>
          <w:rFonts w:ascii="Calibri" w:hAnsi="Calibri" w:eastAsia="Calibri" w:cs="Calibri"/>
          <w:spacing w:val="-10"/>
          <w:sz w:val="21"/>
          <w:szCs w:val="21"/>
        </w:rPr>
        <w:t>3</w:t>
      </w:r>
      <w:r>
        <w:rPr>
          <w:rFonts w:ascii="宋体" w:hAnsi="宋体" w:eastAsia="宋体" w:cs="宋体"/>
          <w:spacing w:val="-10"/>
          <w:sz w:val="21"/>
          <w:szCs w:val="21"/>
        </w:rPr>
        <w:t>，将会被清退， 体验分越高，流量</w:t>
      </w:r>
      <w:r>
        <w:rPr>
          <w:rFonts w:ascii="宋体" w:hAnsi="宋体" w:eastAsia="宋体" w:cs="宋体"/>
          <w:spacing w:val="-7"/>
          <w:sz w:val="21"/>
          <w:szCs w:val="21"/>
        </w:rPr>
        <w:t>也</w:t>
      </w:r>
      <w:r>
        <w:rPr>
          <w:rFonts w:ascii="宋体" w:hAnsi="宋体" w:eastAsia="宋体" w:cs="宋体"/>
          <w:sz w:val="21"/>
          <w:szCs w:val="21"/>
        </w:rPr>
        <w:t xml:space="preserve"> </w:t>
      </w:r>
      <w:r>
        <w:rPr>
          <w:rFonts w:ascii="宋体" w:hAnsi="宋体" w:eastAsia="宋体" w:cs="宋体"/>
          <w:spacing w:val="-4"/>
          <w:sz w:val="21"/>
          <w:szCs w:val="21"/>
        </w:rPr>
        <w:t>会越高，同时体验分也是决</w:t>
      </w:r>
      <w:r>
        <w:rPr>
          <w:rFonts w:ascii="宋体" w:hAnsi="宋体" w:eastAsia="宋体" w:cs="宋体"/>
          <w:spacing w:val="-2"/>
          <w:sz w:val="21"/>
          <w:szCs w:val="21"/>
        </w:rPr>
        <w:t>定是否可以参加品牌的大促活动， 以及是否能加入精选联盟。</w:t>
      </w:r>
    </w:p>
    <w:p>
      <w:pPr>
        <w:spacing w:before="288" w:line="218" w:lineRule="auto"/>
        <w:ind w:left="26"/>
        <w:rPr>
          <w:rFonts w:ascii="宋体" w:hAnsi="宋体" w:eastAsia="宋体" w:cs="宋体"/>
          <w:sz w:val="21"/>
          <w:szCs w:val="21"/>
        </w:rPr>
      </w:pPr>
      <w:r>
        <w:rPr>
          <w:rFonts w:ascii="宋体" w:hAnsi="宋体" w:eastAsia="宋体" w:cs="宋体"/>
          <w:spacing w:val="-5"/>
          <w:sz w:val="21"/>
          <w:szCs w:val="21"/>
        </w:rPr>
        <w:t xml:space="preserve">带货达人： 关注的是带货口碑分，满分 </w:t>
      </w:r>
      <w:r>
        <w:rPr>
          <w:rFonts w:ascii="Calibri" w:hAnsi="Calibri" w:eastAsia="Calibri" w:cs="Calibri"/>
          <w:spacing w:val="-5"/>
          <w:sz w:val="21"/>
          <w:szCs w:val="21"/>
        </w:rPr>
        <w:t xml:space="preserve">5 </w:t>
      </w:r>
      <w:r>
        <w:rPr>
          <w:rFonts w:ascii="宋体" w:hAnsi="宋体" w:eastAsia="宋体" w:cs="宋体"/>
          <w:spacing w:val="-5"/>
          <w:sz w:val="21"/>
          <w:szCs w:val="21"/>
        </w:rPr>
        <w:t>分，最低</w:t>
      </w:r>
      <w:r>
        <w:rPr>
          <w:rFonts w:ascii="Calibri" w:hAnsi="Calibri" w:eastAsia="Calibri" w:cs="Calibri"/>
          <w:spacing w:val="-5"/>
          <w:sz w:val="21"/>
          <w:szCs w:val="21"/>
        </w:rPr>
        <w:t>3</w:t>
      </w:r>
      <w:r>
        <w:rPr>
          <w:rFonts w:ascii="宋体" w:hAnsi="宋体" w:eastAsia="宋体" w:cs="宋体"/>
          <w:spacing w:val="-5"/>
          <w:sz w:val="21"/>
          <w:szCs w:val="21"/>
        </w:rPr>
        <w:t xml:space="preserve">，如果小于 </w:t>
      </w:r>
      <w:r>
        <w:rPr>
          <w:rFonts w:ascii="Calibri" w:hAnsi="Calibri" w:eastAsia="Calibri" w:cs="Calibri"/>
          <w:spacing w:val="-5"/>
          <w:sz w:val="21"/>
          <w:szCs w:val="21"/>
        </w:rPr>
        <w:t xml:space="preserve">3 </w:t>
      </w:r>
      <w:r>
        <w:rPr>
          <w:rFonts w:ascii="宋体" w:hAnsi="宋体" w:eastAsia="宋体" w:cs="宋体"/>
          <w:spacing w:val="-5"/>
          <w:sz w:val="21"/>
          <w:szCs w:val="21"/>
        </w:rPr>
        <w:t>，将失去带货的能力。</w:t>
      </w:r>
    </w:p>
    <w:p>
      <w:pPr>
        <w:spacing w:line="305" w:lineRule="auto"/>
        <w:rPr>
          <w:rFonts w:ascii="Arial"/>
          <w:sz w:val="21"/>
        </w:rPr>
      </w:pPr>
    </w:p>
    <w:p>
      <w:pPr>
        <w:spacing w:before="69" w:line="280" w:lineRule="auto"/>
        <w:ind w:left="21" w:right="7"/>
        <w:rPr>
          <w:rFonts w:ascii="宋体" w:hAnsi="宋体" w:eastAsia="宋体" w:cs="宋体"/>
          <w:sz w:val="21"/>
          <w:szCs w:val="21"/>
        </w:rPr>
      </w:pPr>
      <w:r>
        <w:rPr>
          <w:rFonts w:ascii="宋体" w:hAnsi="宋体" w:eastAsia="宋体" w:cs="宋体"/>
          <w:spacing w:val="-10"/>
          <w:sz w:val="21"/>
          <w:szCs w:val="21"/>
        </w:rPr>
        <w:t>橱窗</w:t>
      </w:r>
      <w:r>
        <w:rPr>
          <w:rFonts w:ascii="宋体" w:hAnsi="宋体" w:eastAsia="宋体" w:cs="宋体"/>
          <w:spacing w:val="-5"/>
          <w:sz w:val="21"/>
          <w:szCs w:val="21"/>
        </w:rPr>
        <w:t xml:space="preserve">信用分：满分是 </w:t>
      </w:r>
      <w:r>
        <w:rPr>
          <w:rFonts w:ascii="Calibri" w:hAnsi="Calibri" w:eastAsia="Calibri" w:cs="Calibri"/>
          <w:spacing w:val="-5"/>
          <w:sz w:val="21"/>
          <w:szCs w:val="21"/>
        </w:rPr>
        <w:t xml:space="preserve">12 </w:t>
      </w:r>
      <w:r>
        <w:rPr>
          <w:rFonts w:ascii="宋体" w:hAnsi="宋体" w:eastAsia="宋体" w:cs="宋体"/>
          <w:spacing w:val="-5"/>
          <w:sz w:val="21"/>
          <w:szCs w:val="21"/>
        </w:rPr>
        <w:t xml:space="preserve">分，最低 </w:t>
      </w:r>
      <w:r>
        <w:rPr>
          <w:rFonts w:ascii="Calibri" w:hAnsi="Calibri" w:eastAsia="Calibri" w:cs="Calibri"/>
          <w:spacing w:val="-5"/>
          <w:sz w:val="21"/>
          <w:szCs w:val="21"/>
        </w:rPr>
        <w:t xml:space="preserve">0 </w:t>
      </w:r>
      <w:r>
        <w:rPr>
          <w:rFonts w:ascii="宋体" w:hAnsi="宋体" w:eastAsia="宋体" w:cs="宋体"/>
          <w:spacing w:val="-5"/>
          <w:sz w:val="21"/>
          <w:szCs w:val="21"/>
        </w:rPr>
        <w:t xml:space="preserve">分，如果低于 </w:t>
      </w:r>
      <w:r>
        <w:rPr>
          <w:rFonts w:ascii="Calibri" w:hAnsi="Calibri" w:eastAsia="Calibri" w:cs="Calibri"/>
          <w:spacing w:val="-5"/>
          <w:sz w:val="21"/>
          <w:szCs w:val="21"/>
        </w:rPr>
        <w:t xml:space="preserve">0 </w:t>
      </w:r>
      <w:r>
        <w:rPr>
          <w:rFonts w:ascii="宋体" w:hAnsi="宋体" w:eastAsia="宋体" w:cs="宋体"/>
          <w:spacing w:val="-5"/>
          <w:sz w:val="21"/>
          <w:szCs w:val="21"/>
        </w:rPr>
        <w:t>分，商品橱窗将被永久关闭了， 它是根</w:t>
      </w:r>
      <w:r>
        <w:rPr>
          <w:rFonts w:ascii="宋体" w:hAnsi="宋体" w:eastAsia="宋体" w:cs="宋体"/>
          <w:sz w:val="21"/>
          <w:szCs w:val="21"/>
        </w:rPr>
        <w:t xml:space="preserve"> </w:t>
      </w:r>
      <w:r>
        <w:rPr>
          <w:rFonts w:ascii="宋体" w:hAnsi="宋体" w:eastAsia="宋体" w:cs="宋体"/>
          <w:spacing w:val="-4"/>
          <w:sz w:val="21"/>
          <w:szCs w:val="21"/>
        </w:rPr>
        <w:t>据视频和直播间</w:t>
      </w:r>
      <w:r>
        <w:rPr>
          <w:rFonts w:ascii="宋体" w:hAnsi="宋体" w:eastAsia="宋体" w:cs="宋体"/>
          <w:spacing w:val="-3"/>
          <w:sz w:val="21"/>
          <w:szCs w:val="21"/>
        </w:rPr>
        <w:t>的</w:t>
      </w:r>
      <w:r>
        <w:rPr>
          <w:rFonts w:ascii="宋体" w:hAnsi="宋体" w:eastAsia="宋体" w:cs="宋体"/>
          <w:spacing w:val="-2"/>
          <w:sz w:val="21"/>
          <w:szCs w:val="21"/>
        </w:rPr>
        <w:t>一些行为进行去考核的，比如说你在直播间说了一些违禁的词汇，它会根</w:t>
      </w:r>
      <w:r>
        <w:rPr>
          <w:rFonts w:ascii="宋体" w:hAnsi="宋体" w:eastAsia="宋体" w:cs="宋体"/>
          <w:sz w:val="21"/>
          <w:szCs w:val="21"/>
        </w:rPr>
        <w:t xml:space="preserve"> </w:t>
      </w:r>
      <w:r>
        <w:rPr>
          <w:rFonts w:ascii="宋体" w:hAnsi="宋体" w:eastAsia="宋体" w:cs="宋体"/>
          <w:spacing w:val="-10"/>
          <w:sz w:val="21"/>
          <w:szCs w:val="21"/>
        </w:rPr>
        <w:t>据相应</w:t>
      </w:r>
      <w:r>
        <w:rPr>
          <w:rFonts w:ascii="宋体" w:hAnsi="宋体" w:eastAsia="宋体" w:cs="宋体"/>
          <w:spacing w:val="-8"/>
          <w:sz w:val="21"/>
          <w:szCs w:val="21"/>
        </w:rPr>
        <w:t>的</w:t>
      </w:r>
      <w:r>
        <w:rPr>
          <w:rFonts w:ascii="宋体" w:hAnsi="宋体" w:eastAsia="宋体" w:cs="宋体"/>
          <w:spacing w:val="-5"/>
          <w:sz w:val="21"/>
          <w:szCs w:val="21"/>
        </w:rPr>
        <w:t xml:space="preserve">违规内容进行扣分， 比如说扣除 </w:t>
      </w:r>
      <w:r>
        <w:rPr>
          <w:rFonts w:ascii="Calibri" w:hAnsi="Calibri" w:eastAsia="Calibri" w:cs="Calibri"/>
          <w:spacing w:val="-5"/>
          <w:sz w:val="21"/>
          <w:szCs w:val="21"/>
        </w:rPr>
        <w:t xml:space="preserve">0.5 </w:t>
      </w:r>
      <w:r>
        <w:rPr>
          <w:rFonts w:ascii="宋体" w:hAnsi="宋体" w:eastAsia="宋体" w:cs="宋体"/>
          <w:spacing w:val="-5"/>
          <w:sz w:val="21"/>
          <w:szCs w:val="21"/>
        </w:rPr>
        <w:t xml:space="preserve">或者是 </w:t>
      </w:r>
      <w:r>
        <w:rPr>
          <w:rFonts w:ascii="Calibri" w:hAnsi="Calibri" w:eastAsia="Calibri" w:cs="Calibri"/>
          <w:spacing w:val="-5"/>
          <w:sz w:val="21"/>
          <w:szCs w:val="21"/>
        </w:rPr>
        <w:t xml:space="preserve">1 </w:t>
      </w:r>
      <w:r>
        <w:rPr>
          <w:rFonts w:ascii="宋体" w:hAnsi="宋体" w:eastAsia="宋体" w:cs="宋体"/>
          <w:spacing w:val="-5"/>
          <w:sz w:val="21"/>
          <w:szCs w:val="21"/>
        </w:rPr>
        <w:t>分，它是分为一级违规、二级违规以</w:t>
      </w:r>
      <w:r>
        <w:rPr>
          <w:rFonts w:ascii="宋体" w:hAnsi="宋体" w:eastAsia="宋体" w:cs="宋体"/>
          <w:sz w:val="21"/>
          <w:szCs w:val="21"/>
        </w:rPr>
        <w:t xml:space="preserve"> </w:t>
      </w:r>
      <w:r>
        <w:rPr>
          <w:rFonts w:ascii="宋体" w:hAnsi="宋体" w:eastAsia="宋体" w:cs="宋体"/>
          <w:spacing w:val="-5"/>
          <w:sz w:val="21"/>
          <w:szCs w:val="21"/>
        </w:rPr>
        <w:t>及严重违规的，大家看一下不同的分值类型， 面临的处罚是不一样的。橱窗信用分也是可</w:t>
      </w:r>
      <w:r>
        <w:rPr>
          <w:rFonts w:ascii="宋体" w:hAnsi="宋体" w:eastAsia="宋体" w:cs="宋体"/>
          <w:sz w:val="21"/>
          <w:szCs w:val="21"/>
        </w:rPr>
        <w:t xml:space="preserve">涨 </w:t>
      </w:r>
      <w:r>
        <w:rPr>
          <w:rFonts w:ascii="宋体" w:hAnsi="宋体" w:eastAsia="宋体" w:cs="宋体"/>
          <w:spacing w:val="-9"/>
          <w:sz w:val="21"/>
          <w:szCs w:val="21"/>
        </w:rPr>
        <w:t>的。</w:t>
      </w:r>
    </w:p>
    <w:p>
      <w:pPr>
        <w:spacing w:before="328" w:line="226" w:lineRule="auto"/>
        <w:ind w:left="22"/>
        <w:outlineLvl w:val="0"/>
        <w:rPr>
          <w:rFonts w:ascii="宋体" w:hAnsi="宋体" w:eastAsia="宋体" w:cs="宋体"/>
          <w:sz w:val="31"/>
          <w:szCs w:val="31"/>
        </w:rPr>
      </w:pPr>
      <w:bookmarkStart w:id="536" w:name="_bookmark537"/>
      <w:bookmarkEnd w:id="536"/>
      <w:r>
        <w:rPr>
          <w:rFonts w:ascii="Arial" w:hAnsi="Arial" w:eastAsia="Arial" w:cs="Arial"/>
          <w:b/>
          <w:bCs/>
          <w:spacing w:val="3"/>
          <w:sz w:val="31"/>
          <w:szCs w:val="31"/>
        </w:rPr>
        <w:t>2.</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开通抖音小</w:t>
      </w:r>
      <w:r>
        <w:rPr>
          <w:rFonts w:ascii="宋体" w:hAnsi="宋体" w:eastAsia="宋体" w:cs="宋体"/>
          <w:spacing w:val="2"/>
          <w:sz w:val="31"/>
          <w:szCs w:val="31"/>
          <w14:textOutline w14:w="5791" w14:cap="flat" w14:cmpd="sng">
            <w14:solidFill>
              <w14:srgbClr w14:val="000000"/>
            </w14:solidFill>
            <w14:prstDash w14:val="solid"/>
            <w14:miter w14:val="10"/>
          </w14:textOutline>
        </w:rPr>
        <w:t>店</w:t>
      </w:r>
    </w:p>
    <w:p>
      <w:pPr>
        <w:spacing w:line="333"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0"/>
          <w:sz w:val="21"/>
          <w:szCs w:val="21"/>
        </w:rPr>
        <w:t>抖</w:t>
      </w:r>
      <w:r>
        <w:rPr>
          <w:rFonts w:ascii="宋体" w:hAnsi="宋体" w:eastAsia="宋体" w:cs="宋体"/>
          <w:spacing w:val="-9"/>
          <w:sz w:val="21"/>
          <w:szCs w:val="21"/>
        </w:rPr>
        <w:t>音</w:t>
      </w:r>
      <w:r>
        <w:rPr>
          <w:rFonts w:ascii="宋体" w:hAnsi="宋体" w:eastAsia="宋体" w:cs="宋体"/>
          <w:spacing w:val="-5"/>
          <w:sz w:val="21"/>
          <w:szCs w:val="21"/>
        </w:rPr>
        <w:t>小店如何入驻开通？ 一篇文章教会你</w:t>
      </w:r>
      <w:r>
        <w:rPr>
          <w:rFonts w:ascii="Calibri" w:hAnsi="Calibri" w:eastAsia="Calibri" w:cs="Calibri"/>
          <w:spacing w:val="-5"/>
          <w:sz w:val="21"/>
          <w:szCs w:val="21"/>
        </w:rPr>
        <w:t>~</w:t>
      </w:r>
    </w:p>
    <w:p>
      <w:pPr>
        <w:spacing w:before="62" w:line="547" w:lineRule="auto"/>
        <w:ind w:left="19" w:right="1626" w:firstLine="13"/>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打开手</w:t>
      </w:r>
      <w:r>
        <w:rPr>
          <w:rFonts w:ascii="宋体" w:hAnsi="宋体" w:eastAsia="宋体" w:cs="宋体"/>
          <w:spacing w:val="-4"/>
          <w:sz w:val="21"/>
          <w:szCs w:val="21"/>
        </w:rPr>
        <w:t>机</w:t>
      </w:r>
      <w:r>
        <w:rPr>
          <w:rFonts w:ascii="宋体" w:hAnsi="宋体" w:eastAsia="宋体" w:cs="宋体"/>
          <w:spacing w:val="-3"/>
          <w:sz w:val="21"/>
          <w:szCs w:val="21"/>
        </w:rPr>
        <w:t xml:space="preserve">抖音 </w:t>
      </w:r>
      <w:r>
        <w:rPr>
          <w:rFonts w:ascii="Calibri" w:hAnsi="Calibri" w:eastAsia="Calibri" w:cs="Calibri"/>
          <w:spacing w:val="-3"/>
          <w:sz w:val="21"/>
          <w:szCs w:val="21"/>
        </w:rPr>
        <w:t>APP,</w:t>
      </w:r>
      <w:r>
        <w:rPr>
          <w:rFonts w:ascii="宋体" w:hAnsi="宋体" w:eastAsia="宋体" w:cs="宋体"/>
          <w:spacing w:val="-3"/>
          <w:sz w:val="21"/>
          <w:szCs w:val="21"/>
        </w:rPr>
        <w:t>点击</w:t>
      </w:r>
      <w:r>
        <w:rPr>
          <w:rFonts w:ascii="Calibri" w:hAnsi="Calibri" w:eastAsia="Calibri" w:cs="Calibri"/>
          <w:spacing w:val="-3"/>
          <w:sz w:val="21"/>
          <w:szCs w:val="21"/>
        </w:rPr>
        <w:t>“</w:t>
      </w:r>
      <w:r>
        <w:rPr>
          <w:rFonts w:ascii="宋体" w:hAnsi="宋体" w:eastAsia="宋体" w:cs="宋体"/>
          <w:spacing w:val="-3"/>
          <w:sz w:val="21"/>
          <w:szCs w:val="21"/>
        </w:rPr>
        <w:t>我的</w:t>
      </w:r>
      <w:r>
        <w:rPr>
          <w:rFonts w:ascii="Calibri" w:hAnsi="Calibri" w:eastAsia="Calibri" w:cs="Calibri"/>
          <w:spacing w:val="-3"/>
          <w:sz w:val="21"/>
          <w:szCs w:val="21"/>
        </w:rPr>
        <w:t>”,</w:t>
      </w:r>
      <w:r>
        <w:rPr>
          <w:rFonts w:ascii="宋体" w:hAnsi="宋体" w:eastAsia="宋体" w:cs="宋体"/>
          <w:spacing w:val="-3"/>
          <w:sz w:val="21"/>
          <w:szCs w:val="21"/>
        </w:rPr>
        <w:t>选择右上角的三条杠</w:t>
      </w:r>
      <w:r>
        <w:rPr>
          <w:rFonts w:ascii="Calibri" w:hAnsi="Calibri" w:eastAsia="Calibri" w:cs="Calibri"/>
          <w:spacing w:val="-3"/>
          <w:sz w:val="21"/>
          <w:szCs w:val="21"/>
        </w:rPr>
        <w:t>,</w:t>
      </w:r>
      <w:r>
        <w:rPr>
          <w:rFonts w:ascii="宋体" w:hAnsi="宋体" w:eastAsia="宋体" w:cs="宋体"/>
          <w:spacing w:val="-3"/>
          <w:sz w:val="21"/>
          <w:szCs w:val="21"/>
        </w:rPr>
        <w:t>点击</w:t>
      </w:r>
      <w:r>
        <w:rPr>
          <w:rFonts w:ascii="宋体" w:hAnsi="宋体" w:eastAsia="宋体" w:cs="宋体"/>
          <w:sz w:val="21"/>
          <w:szCs w:val="21"/>
        </w:rPr>
        <w:t xml:space="preserve">             </w:t>
      </w:r>
      <w:r>
        <w:rPr>
          <w:rFonts w:ascii="Calibri" w:hAnsi="Calibri" w:eastAsia="Calibri" w:cs="Calibri"/>
          <w:spacing w:val="-2"/>
          <w:sz w:val="21"/>
          <w:szCs w:val="21"/>
        </w:rPr>
        <w:t>2.</w:t>
      </w:r>
      <w:r>
        <w:rPr>
          <w:rFonts w:ascii="宋体" w:hAnsi="宋体" w:eastAsia="宋体" w:cs="宋体"/>
          <w:spacing w:val="-2"/>
          <w:sz w:val="21"/>
          <w:szCs w:val="21"/>
        </w:rPr>
        <w:t>打开三条杠</w:t>
      </w:r>
      <w:r>
        <w:rPr>
          <w:rFonts w:ascii="宋体" w:hAnsi="宋体" w:eastAsia="宋体" w:cs="宋体"/>
          <w:spacing w:val="-1"/>
          <w:sz w:val="21"/>
          <w:szCs w:val="21"/>
        </w:rPr>
        <w:t>设置后</w:t>
      </w:r>
      <w:r>
        <w:rPr>
          <w:rFonts w:ascii="Calibri" w:hAnsi="Calibri" w:eastAsia="Calibri" w:cs="Calibri"/>
          <w:spacing w:val="-1"/>
          <w:sz w:val="21"/>
          <w:szCs w:val="21"/>
        </w:rPr>
        <w:t>,</w:t>
      </w:r>
      <w:r>
        <w:rPr>
          <w:rFonts w:ascii="宋体" w:hAnsi="宋体" w:eastAsia="宋体" w:cs="宋体"/>
          <w:spacing w:val="-1"/>
          <w:sz w:val="21"/>
          <w:szCs w:val="21"/>
        </w:rPr>
        <w:t>点击选择</w:t>
      </w:r>
      <w:r>
        <w:rPr>
          <w:rFonts w:ascii="Calibri" w:hAnsi="Calibri" w:eastAsia="Calibri" w:cs="Calibri"/>
          <w:spacing w:val="-1"/>
          <w:sz w:val="21"/>
          <w:szCs w:val="21"/>
        </w:rPr>
        <w:t>“</w:t>
      </w:r>
      <w:r>
        <w:rPr>
          <w:rFonts w:ascii="宋体" w:hAnsi="宋体" w:eastAsia="宋体" w:cs="宋体"/>
          <w:spacing w:val="-1"/>
          <w:sz w:val="21"/>
          <w:szCs w:val="21"/>
        </w:rPr>
        <w:t>创作者服务中心</w:t>
      </w:r>
      <w:r>
        <w:rPr>
          <w:rFonts w:ascii="Calibri" w:hAnsi="Calibri" w:eastAsia="Calibri" w:cs="Calibri"/>
          <w:spacing w:val="-1"/>
          <w:sz w:val="21"/>
          <w:szCs w:val="21"/>
        </w:rPr>
        <w:t>”</w:t>
      </w:r>
      <w:r>
        <w:rPr>
          <w:rFonts w:ascii="宋体" w:hAnsi="宋体" w:eastAsia="宋体" w:cs="宋体"/>
          <w:spacing w:val="-1"/>
          <w:sz w:val="21"/>
          <w:szCs w:val="21"/>
        </w:rPr>
        <w:t>点开。</w:t>
      </w:r>
      <w:r>
        <w:rPr>
          <w:rFonts w:ascii="宋体" w:hAnsi="宋体" w:eastAsia="宋体" w:cs="宋体"/>
          <w:sz w:val="21"/>
          <w:szCs w:val="21"/>
        </w:rPr>
        <w:t xml:space="preserve">                </w:t>
      </w:r>
      <w:r>
        <w:rPr>
          <w:rFonts w:ascii="Calibri" w:hAnsi="Calibri" w:eastAsia="Calibri" w:cs="Calibri"/>
          <w:spacing w:val="-2"/>
          <w:sz w:val="21"/>
          <w:szCs w:val="21"/>
        </w:rPr>
        <w:t>3.</w:t>
      </w:r>
      <w:r>
        <w:rPr>
          <w:rFonts w:ascii="宋体" w:hAnsi="宋体" w:eastAsia="宋体" w:cs="宋体"/>
          <w:spacing w:val="-2"/>
          <w:sz w:val="21"/>
          <w:szCs w:val="21"/>
        </w:rPr>
        <w:t>点开</w:t>
      </w:r>
      <w:r>
        <w:rPr>
          <w:rFonts w:ascii="Calibri" w:hAnsi="Calibri" w:eastAsia="Calibri" w:cs="Calibri"/>
          <w:spacing w:val="-2"/>
          <w:sz w:val="21"/>
          <w:szCs w:val="21"/>
        </w:rPr>
        <w:t>“</w:t>
      </w:r>
      <w:r>
        <w:rPr>
          <w:rFonts w:ascii="宋体" w:hAnsi="宋体" w:eastAsia="宋体" w:cs="宋体"/>
          <w:spacing w:val="-2"/>
          <w:sz w:val="21"/>
          <w:szCs w:val="21"/>
        </w:rPr>
        <w:t>创作者服务中心</w:t>
      </w:r>
      <w:r>
        <w:rPr>
          <w:rFonts w:ascii="Calibri" w:hAnsi="Calibri" w:eastAsia="Calibri" w:cs="Calibri"/>
          <w:spacing w:val="-2"/>
          <w:sz w:val="21"/>
          <w:szCs w:val="21"/>
        </w:rPr>
        <w:t>”,</w:t>
      </w:r>
      <w:r>
        <w:rPr>
          <w:rFonts w:ascii="宋体" w:hAnsi="宋体" w:eastAsia="宋体" w:cs="宋体"/>
          <w:spacing w:val="-2"/>
          <w:sz w:val="21"/>
          <w:szCs w:val="21"/>
        </w:rPr>
        <w:t>择择</w:t>
      </w:r>
      <w:r>
        <w:rPr>
          <w:rFonts w:ascii="Calibri" w:hAnsi="Calibri" w:eastAsia="Calibri" w:cs="Calibri"/>
          <w:spacing w:val="-2"/>
          <w:sz w:val="21"/>
          <w:szCs w:val="21"/>
        </w:rPr>
        <w:t>“</w:t>
      </w:r>
      <w:r>
        <w:rPr>
          <w:rFonts w:ascii="宋体" w:hAnsi="宋体" w:eastAsia="宋体" w:cs="宋体"/>
          <w:spacing w:val="-2"/>
          <w:sz w:val="21"/>
          <w:szCs w:val="21"/>
        </w:rPr>
        <w:t>商品分</w:t>
      </w:r>
      <w:r>
        <w:rPr>
          <w:rFonts w:ascii="宋体" w:hAnsi="宋体" w:eastAsia="宋体" w:cs="宋体"/>
          <w:spacing w:val="-1"/>
          <w:sz w:val="21"/>
          <w:szCs w:val="21"/>
        </w:rPr>
        <w:t>享</w:t>
      </w:r>
      <w:r>
        <w:rPr>
          <w:rFonts w:ascii="Calibri" w:hAnsi="Calibri" w:eastAsia="Calibri" w:cs="Calibri"/>
          <w:spacing w:val="-1"/>
          <w:sz w:val="21"/>
          <w:szCs w:val="21"/>
        </w:rPr>
        <w:t>”</w:t>
      </w:r>
      <w:r>
        <w:rPr>
          <w:rFonts w:ascii="宋体" w:hAnsi="宋体" w:eastAsia="宋体" w:cs="宋体"/>
          <w:spacing w:val="-1"/>
          <w:sz w:val="21"/>
          <w:szCs w:val="21"/>
        </w:rPr>
        <w:t>选项</w:t>
      </w:r>
      <w:r>
        <w:rPr>
          <w:rFonts w:ascii="Calibri" w:hAnsi="Calibri" w:eastAsia="Calibri" w:cs="Calibri"/>
          <w:spacing w:val="-1"/>
          <w:sz w:val="21"/>
          <w:szCs w:val="21"/>
        </w:rPr>
        <w:t>,</w:t>
      </w:r>
      <w:r>
        <w:rPr>
          <w:rFonts w:ascii="宋体" w:hAnsi="宋体" w:eastAsia="宋体" w:cs="宋体"/>
          <w:spacing w:val="-1"/>
          <w:sz w:val="21"/>
          <w:szCs w:val="21"/>
        </w:rPr>
        <w:t>点击打开。</w:t>
      </w:r>
      <w:r>
        <w:rPr>
          <w:rFonts w:ascii="宋体" w:hAnsi="宋体" w:eastAsia="宋体" w:cs="宋体"/>
          <w:sz w:val="21"/>
          <w:szCs w:val="21"/>
        </w:rPr>
        <w:t xml:space="preserve">              </w:t>
      </w:r>
      <w:r>
        <w:rPr>
          <w:rFonts w:ascii="Calibri" w:hAnsi="Calibri" w:eastAsia="Calibri" w:cs="Calibri"/>
          <w:spacing w:val="-1"/>
          <w:sz w:val="21"/>
          <w:szCs w:val="21"/>
        </w:rPr>
        <w:t>4.</w:t>
      </w:r>
      <w:r>
        <w:rPr>
          <w:rFonts w:ascii="宋体" w:hAnsi="宋体" w:eastAsia="宋体" w:cs="宋体"/>
          <w:sz w:val="21"/>
          <w:szCs w:val="21"/>
        </w:rPr>
        <w:t>点击左下角的</w:t>
      </w:r>
      <w:r>
        <w:rPr>
          <w:rFonts w:ascii="Calibri" w:hAnsi="Calibri" w:eastAsia="Calibri" w:cs="Calibri"/>
          <w:sz w:val="21"/>
          <w:szCs w:val="21"/>
        </w:rPr>
        <w:t>“</w:t>
      </w:r>
      <w:r>
        <w:rPr>
          <w:rFonts w:ascii="宋体" w:hAnsi="宋体" w:eastAsia="宋体" w:cs="宋体"/>
          <w:sz w:val="21"/>
          <w:szCs w:val="21"/>
        </w:rPr>
        <w:t>开通小店</w:t>
      </w:r>
      <w:r>
        <w:rPr>
          <w:rFonts w:ascii="Calibri" w:hAnsi="Calibri" w:eastAsia="Calibri" w:cs="Calibri"/>
          <w:sz w:val="21"/>
          <w:szCs w:val="21"/>
        </w:rPr>
        <w:t>”</w:t>
      </w:r>
      <w:r>
        <w:rPr>
          <w:rFonts w:ascii="宋体" w:hAnsi="宋体" w:eastAsia="宋体" w:cs="宋体"/>
          <w:sz w:val="21"/>
          <w:szCs w:val="21"/>
        </w:rPr>
        <w:t xml:space="preserve">选项                                    </w:t>
      </w:r>
      <w:r>
        <w:rPr>
          <w:rFonts w:ascii="Calibri" w:hAnsi="Calibri" w:eastAsia="Calibri" w:cs="Calibri"/>
          <w:spacing w:val="-2"/>
          <w:sz w:val="21"/>
          <w:szCs w:val="21"/>
        </w:rPr>
        <w:t>5.</w:t>
      </w:r>
      <w:r>
        <w:rPr>
          <w:rFonts w:ascii="宋体" w:hAnsi="宋体" w:eastAsia="宋体" w:cs="宋体"/>
          <w:spacing w:val="-2"/>
          <w:sz w:val="21"/>
          <w:szCs w:val="21"/>
        </w:rPr>
        <w:t>按照要求点击</w:t>
      </w:r>
      <w:r>
        <w:rPr>
          <w:rFonts w:ascii="Calibri" w:hAnsi="Calibri" w:eastAsia="Calibri" w:cs="Calibri"/>
          <w:spacing w:val="-2"/>
          <w:sz w:val="21"/>
          <w:szCs w:val="21"/>
        </w:rPr>
        <w:t>“</w:t>
      </w:r>
      <w:r>
        <w:rPr>
          <w:rFonts w:ascii="宋体" w:hAnsi="宋体" w:eastAsia="宋体" w:cs="宋体"/>
          <w:spacing w:val="-2"/>
          <w:sz w:val="21"/>
          <w:szCs w:val="21"/>
        </w:rPr>
        <w:t>立即开通</w:t>
      </w:r>
      <w:r>
        <w:rPr>
          <w:rFonts w:ascii="Calibri" w:hAnsi="Calibri" w:eastAsia="Calibri" w:cs="Calibri"/>
          <w:spacing w:val="-2"/>
          <w:sz w:val="21"/>
          <w:szCs w:val="21"/>
        </w:rPr>
        <w:t>”,</w:t>
      </w:r>
      <w:r>
        <w:rPr>
          <w:rFonts w:ascii="宋体" w:hAnsi="宋体" w:eastAsia="宋体" w:cs="宋体"/>
          <w:spacing w:val="-2"/>
          <w:sz w:val="21"/>
          <w:szCs w:val="21"/>
        </w:rPr>
        <w:t>认</w:t>
      </w:r>
      <w:r>
        <w:rPr>
          <w:rFonts w:ascii="宋体" w:hAnsi="宋体" w:eastAsia="宋体" w:cs="宋体"/>
          <w:spacing w:val="-1"/>
          <w:sz w:val="21"/>
          <w:szCs w:val="21"/>
        </w:rPr>
        <w:t>证店铺</w:t>
      </w:r>
      <w:r>
        <w:rPr>
          <w:rFonts w:ascii="Calibri" w:hAnsi="Calibri" w:eastAsia="Calibri" w:cs="Calibri"/>
          <w:spacing w:val="-1"/>
          <w:sz w:val="21"/>
          <w:szCs w:val="21"/>
        </w:rPr>
        <w:t>,</w:t>
      </w:r>
      <w:r>
        <w:rPr>
          <w:rFonts w:ascii="宋体" w:hAnsi="宋体" w:eastAsia="宋体" w:cs="宋体"/>
          <w:spacing w:val="-1"/>
          <w:sz w:val="21"/>
          <w:szCs w:val="21"/>
        </w:rPr>
        <w:t>上传店铺信息及个人信息相关资质。</w:t>
      </w:r>
      <w:r>
        <w:rPr>
          <w:rFonts w:ascii="宋体" w:hAnsi="宋体" w:eastAsia="宋体" w:cs="宋体"/>
          <w:sz w:val="21"/>
          <w:szCs w:val="21"/>
        </w:rPr>
        <w:t xml:space="preserve"> </w:t>
      </w:r>
      <w:r>
        <w:rPr>
          <w:rFonts w:ascii="Calibri" w:hAnsi="Calibri" w:eastAsia="Calibri" w:cs="Calibri"/>
          <w:sz w:val="21"/>
          <w:szCs w:val="21"/>
        </w:rPr>
        <w:t>6.</w:t>
      </w:r>
      <w:r>
        <w:rPr>
          <w:rFonts w:ascii="宋体" w:hAnsi="宋体" w:eastAsia="宋体" w:cs="宋体"/>
          <w:sz w:val="21"/>
          <w:szCs w:val="21"/>
        </w:rPr>
        <w:t>完成开通后，将认证后的链接复制。</w:t>
      </w:r>
    </w:p>
    <w:p>
      <w:pPr>
        <w:spacing w:before="15" w:line="624" w:lineRule="exact"/>
        <w:ind w:left="24"/>
        <w:rPr>
          <w:rFonts w:ascii="宋体" w:hAnsi="宋体" w:eastAsia="宋体" w:cs="宋体"/>
          <w:sz w:val="21"/>
          <w:szCs w:val="21"/>
        </w:rPr>
      </w:pPr>
      <w:r>
        <w:rPr>
          <w:rFonts w:ascii="Calibri" w:hAnsi="Calibri" w:eastAsia="Calibri" w:cs="Calibri"/>
          <w:spacing w:val="-12"/>
          <w:position w:val="32"/>
          <w:sz w:val="21"/>
          <w:szCs w:val="21"/>
        </w:rPr>
        <w:t>7</w:t>
      </w:r>
      <w:r>
        <w:rPr>
          <w:rFonts w:ascii="Calibri" w:hAnsi="Calibri" w:eastAsia="Calibri" w:cs="Calibri"/>
          <w:spacing w:val="-9"/>
          <w:position w:val="32"/>
          <w:sz w:val="21"/>
          <w:szCs w:val="21"/>
        </w:rPr>
        <w:t>.</w:t>
      </w:r>
      <w:r>
        <w:rPr>
          <w:rFonts w:ascii="宋体" w:hAnsi="宋体" w:eastAsia="宋体" w:cs="宋体"/>
          <w:spacing w:val="-6"/>
          <w:position w:val="32"/>
          <w:sz w:val="21"/>
          <w:szCs w:val="21"/>
        </w:rPr>
        <w:t>打开电脑， 登录复制好的链接，在电脑上上完成认证， 即可完成开通</w:t>
      </w:r>
    </w:p>
    <w:p>
      <w:pPr>
        <w:spacing w:before="1" w:line="219" w:lineRule="auto"/>
        <w:ind w:left="22"/>
        <w:rPr>
          <w:rFonts w:ascii="宋体" w:hAnsi="宋体" w:eastAsia="宋体" w:cs="宋体"/>
          <w:sz w:val="21"/>
          <w:szCs w:val="21"/>
        </w:rPr>
      </w:pPr>
      <w:r>
        <w:rPr>
          <w:rFonts w:ascii="宋体" w:hAnsi="宋体" w:eastAsia="宋体" w:cs="宋体"/>
          <w:spacing w:val="-1"/>
          <w:sz w:val="21"/>
          <w:szCs w:val="21"/>
        </w:rPr>
        <w:t>认证好</w:t>
      </w:r>
      <w:r>
        <w:rPr>
          <w:rFonts w:ascii="宋体" w:hAnsi="宋体" w:eastAsia="宋体" w:cs="宋体"/>
          <w:sz w:val="21"/>
          <w:szCs w:val="21"/>
        </w:rPr>
        <w:t>即可完成小店建设，就可以抖音做小老板了。</w:t>
      </w:r>
    </w:p>
    <w:p>
      <w:pPr>
        <w:spacing w:line="320" w:lineRule="auto"/>
        <w:rPr>
          <w:rFonts w:ascii="Arial"/>
          <w:sz w:val="21"/>
        </w:rPr>
      </w:pPr>
    </w:p>
    <w:p>
      <w:pPr>
        <w:spacing w:before="101" w:line="225" w:lineRule="auto"/>
        <w:ind w:left="26"/>
        <w:outlineLvl w:val="0"/>
        <w:rPr>
          <w:rFonts w:ascii="宋体" w:hAnsi="宋体" w:eastAsia="宋体" w:cs="宋体"/>
          <w:sz w:val="31"/>
          <w:szCs w:val="31"/>
        </w:rPr>
      </w:pPr>
      <w:bookmarkStart w:id="537" w:name="_bookmark538"/>
      <w:bookmarkEnd w:id="537"/>
      <w:r>
        <w:rPr>
          <w:rFonts w:ascii="Arial" w:hAnsi="Arial" w:eastAsia="Arial" w:cs="Arial"/>
          <w:b/>
          <w:bCs/>
          <w:spacing w:val="5"/>
          <w:sz w:val="31"/>
          <w:szCs w:val="31"/>
        </w:rPr>
        <w:t>3.</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个人开通抖店需要什么</w:t>
      </w:r>
    </w:p>
    <w:p>
      <w:pPr>
        <w:spacing w:line="333"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18"/>
          <w:position w:val="7"/>
          <w:sz w:val="21"/>
          <w:szCs w:val="21"/>
        </w:rPr>
        <w:t>干</w:t>
      </w:r>
      <w:r>
        <w:rPr>
          <w:rFonts w:ascii="宋体" w:hAnsi="宋体" w:eastAsia="宋体" w:cs="宋体"/>
          <w:spacing w:val="-10"/>
          <w:position w:val="7"/>
          <w:sz w:val="21"/>
          <w:szCs w:val="21"/>
        </w:rPr>
        <w:t>货</w:t>
      </w:r>
      <w:r>
        <w:rPr>
          <w:rFonts w:ascii="宋体" w:hAnsi="宋体" w:eastAsia="宋体" w:cs="宋体"/>
          <w:spacing w:val="-9"/>
          <w:position w:val="7"/>
          <w:sz w:val="21"/>
          <w:szCs w:val="21"/>
        </w:rPr>
        <w:t>： 个人怎么开通抖音小店？ 一篇文章教会你！</w:t>
      </w:r>
    </w:p>
    <w:p>
      <w:pPr>
        <w:spacing w:before="1"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个人入驻</w:t>
      </w:r>
    </w:p>
    <w:p>
      <w:pPr>
        <w:sectPr>
          <w:footerReference r:id="rId326" w:type="default"/>
          <w:pgSz w:w="11907" w:h="16839"/>
          <w:pgMar w:top="1416" w:right="1785" w:bottom="1152" w:left="1785" w:header="0" w:footer="988" w:gutter="0"/>
          <w:cols w:space="720" w:num="1"/>
        </w:sectPr>
      </w:pPr>
    </w:p>
    <w:p>
      <w:pPr>
        <w:spacing w:line="302" w:lineRule="auto"/>
        <w:rPr>
          <w:rFonts w:ascii="Arial"/>
          <w:sz w:val="21"/>
        </w:rPr>
      </w:pPr>
    </w:p>
    <w:p>
      <w:pPr>
        <w:spacing w:before="69" w:line="239" w:lineRule="auto"/>
        <w:ind w:left="32"/>
        <w:rPr>
          <w:rFonts w:ascii="Calibri" w:hAnsi="Calibri" w:eastAsia="Calibri" w:cs="Calibri"/>
          <w:sz w:val="21"/>
          <w:szCs w:val="21"/>
        </w:rPr>
      </w:pPr>
      <w:r>
        <w:rPr>
          <w:rFonts w:ascii="宋体" w:hAnsi="宋体" w:eastAsia="宋体" w:cs="宋体"/>
          <w:spacing w:val="1"/>
          <w:sz w:val="21"/>
          <w:szCs w:val="21"/>
        </w:rPr>
        <w:t>需</w:t>
      </w:r>
      <w:r>
        <w:rPr>
          <w:rFonts w:ascii="宋体" w:hAnsi="宋体" w:eastAsia="宋体" w:cs="宋体"/>
          <w:sz w:val="21"/>
          <w:szCs w:val="21"/>
        </w:rPr>
        <w:t>要提供一下资质</w:t>
      </w:r>
      <w:r>
        <w:rPr>
          <w:rFonts w:ascii="Calibri" w:hAnsi="Calibri" w:eastAsia="Calibri" w:cs="Calibri"/>
          <w:sz w:val="21"/>
          <w:szCs w:val="21"/>
        </w:rPr>
        <w:t>:</w:t>
      </w:r>
    </w:p>
    <w:p>
      <w:pPr>
        <w:spacing w:line="281" w:lineRule="auto"/>
        <w:rPr>
          <w:rFonts w:ascii="Arial"/>
          <w:sz w:val="21"/>
        </w:rPr>
      </w:pPr>
    </w:p>
    <w:p>
      <w:pPr>
        <w:spacing w:before="68" w:line="234" w:lineRule="auto"/>
        <w:ind w:left="18"/>
        <w:rPr>
          <w:rFonts w:ascii="Calibri" w:hAnsi="Calibri" w:eastAsia="Calibri" w:cs="Calibri"/>
          <w:sz w:val="21"/>
          <w:szCs w:val="21"/>
        </w:rPr>
      </w:pPr>
      <w:r>
        <w:rPr>
          <w:rFonts w:ascii="Calibri" w:hAnsi="Calibri" w:eastAsia="Calibri" w:cs="Calibri"/>
          <w:sz w:val="21"/>
          <w:szCs w:val="21"/>
        </w:rPr>
        <w:t>A</w:t>
      </w:r>
      <w:r>
        <w:rPr>
          <w:rFonts w:ascii="Calibri" w:hAnsi="Calibri" w:eastAsia="Calibri" w:cs="Calibri"/>
          <w:spacing w:val="-1"/>
          <w:sz w:val="21"/>
          <w:szCs w:val="21"/>
        </w:rPr>
        <w:t>.</w:t>
      </w:r>
      <w:r>
        <w:rPr>
          <w:rFonts w:ascii="宋体" w:hAnsi="宋体" w:eastAsia="宋体" w:cs="宋体"/>
          <w:sz w:val="21"/>
          <w:szCs w:val="21"/>
        </w:rPr>
        <w:t>需提供身份证照片正反面</w:t>
      </w:r>
      <w:r>
        <w:rPr>
          <w:rFonts w:ascii="Calibri" w:hAnsi="Calibri" w:eastAsia="Calibri" w:cs="Calibri"/>
          <w:sz w:val="21"/>
          <w:szCs w:val="21"/>
        </w:rPr>
        <w:t>;</w:t>
      </w:r>
    </w:p>
    <w:p>
      <w:pPr>
        <w:spacing w:line="289" w:lineRule="auto"/>
        <w:rPr>
          <w:rFonts w:ascii="Arial"/>
          <w:sz w:val="21"/>
        </w:rPr>
      </w:pPr>
    </w:p>
    <w:p>
      <w:pPr>
        <w:spacing w:before="68" w:line="288" w:lineRule="auto"/>
        <w:ind w:left="28" w:right="9" w:firstLine="3"/>
        <w:rPr>
          <w:rFonts w:ascii="宋体" w:hAnsi="宋体" w:eastAsia="宋体" w:cs="宋体"/>
          <w:sz w:val="21"/>
          <w:szCs w:val="21"/>
        </w:rPr>
      </w:pPr>
      <w:r>
        <w:rPr>
          <w:rFonts w:ascii="Calibri" w:hAnsi="Calibri" w:eastAsia="Calibri" w:cs="Calibri"/>
          <w:spacing w:val="-3"/>
          <w:sz w:val="21"/>
          <w:szCs w:val="21"/>
        </w:rPr>
        <w:t>B</w:t>
      </w:r>
      <w:r>
        <w:rPr>
          <w:rFonts w:ascii="Calibri" w:hAnsi="Calibri" w:eastAsia="Calibri" w:cs="Calibri"/>
          <w:spacing w:val="-6"/>
          <w:sz w:val="21"/>
          <w:szCs w:val="21"/>
        </w:rPr>
        <w:t>.</w:t>
      </w:r>
      <w:r>
        <w:rPr>
          <w:rFonts w:ascii="宋体" w:hAnsi="宋体" w:eastAsia="宋体" w:cs="宋体"/>
          <w:spacing w:val="-6"/>
          <w:sz w:val="21"/>
          <w:szCs w:val="21"/>
        </w:rPr>
        <w:t>需</w:t>
      </w:r>
      <w:r>
        <w:rPr>
          <w:rFonts w:ascii="宋体" w:hAnsi="宋体" w:eastAsia="宋体" w:cs="宋体"/>
          <w:spacing w:val="-5"/>
          <w:sz w:val="21"/>
          <w:szCs w:val="21"/>
        </w:rPr>
        <w:t>提</w:t>
      </w:r>
      <w:r>
        <w:rPr>
          <w:rFonts w:ascii="宋体" w:hAnsi="宋体" w:eastAsia="宋体" w:cs="宋体"/>
          <w:spacing w:val="-3"/>
          <w:sz w:val="21"/>
          <w:szCs w:val="21"/>
        </w:rPr>
        <w:t>供本人手持身份证照片</w:t>
      </w:r>
      <w:r>
        <w:rPr>
          <w:rFonts w:ascii="Calibri" w:hAnsi="Calibri" w:eastAsia="Calibri" w:cs="Calibri"/>
          <w:spacing w:val="-3"/>
          <w:sz w:val="21"/>
          <w:szCs w:val="21"/>
        </w:rPr>
        <w:t>(</w:t>
      </w:r>
      <w:r>
        <w:rPr>
          <w:rFonts w:ascii="宋体" w:hAnsi="宋体" w:eastAsia="宋体" w:cs="宋体"/>
          <w:spacing w:val="-3"/>
          <w:sz w:val="21"/>
          <w:szCs w:val="21"/>
        </w:rPr>
        <w:t>手持证件，上半身拍照， 手臂完整露出</w:t>
      </w:r>
      <w:r>
        <w:rPr>
          <w:rFonts w:ascii="Calibri" w:hAnsi="Calibri" w:eastAsia="Calibri" w:cs="Calibri"/>
          <w:spacing w:val="-3"/>
          <w:sz w:val="21"/>
          <w:szCs w:val="21"/>
        </w:rPr>
        <w:t>); C.</w:t>
      </w:r>
      <w:r>
        <w:rPr>
          <w:rFonts w:ascii="宋体" w:hAnsi="宋体" w:eastAsia="宋体" w:cs="宋体"/>
          <w:spacing w:val="-3"/>
          <w:sz w:val="21"/>
          <w:szCs w:val="21"/>
        </w:rPr>
        <w:t>身份证须使用二代</w:t>
      </w:r>
      <w:r>
        <w:rPr>
          <w:rFonts w:ascii="宋体" w:hAnsi="宋体" w:eastAsia="宋体" w:cs="宋体"/>
          <w:sz w:val="21"/>
          <w:szCs w:val="21"/>
        </w:rPr>
        <w:t xml:space="preserve"> </w:t>
      </w:r>
      <w:r>
        <w:rPr>
          <w:rFonts w:ascii="宋体" w:hAnsi="宋体" w:eastAsia="宋体" w:cs="宋体"/>
          <w:spacing w:val="-1"/>
          <w:sz w:val="21"/>
          <w:szCs w:val="21"/>
        </w:rPr>
        <w:t>身份证</w:t>
      </w:r>
      <w:r>
        <w:rPr>
          <w:rFonts w:ascii="Calibri" w:hAnsi="Calibri" w:eastAsia="Calibri" w:cs="Calibri"/>
          <w:spacing w:val="-1"/>
          <w:sz w:val="21"/>
          <w:szCs w:val="21"/>
        </w:rPr>
        <w:t xml:space="preserve">: </w:t>
      </w:r>
      <w:r>
        <w:rPr>
          <w:rFonts w:ascii="Calibri" w:hAnsi="Calibri" w:eastAsia="Calibri" w:cs="Calibri"/>
          <w:sz w:val="21"/>
          <w:szCs w:val="21"/>
        </w:rPr>
        <w:t>D</w:t>
      </w:r>
      <w:r>
        <w:rPr>
          <w:rFonts w:ascii="Calibri" w:hAnsi="Calibri" w:eastAsia="Calibri" w:cs="Calibri"/>
          <w:spacing w:val="-1"/>
          <w:sz w:val="21"/>
          <w:szCs w:val="21"/>
        </w:rPr>
        <w:t>.</w:t>
      </w:r>
      <w:r>
        <w:rPr>
          <w:rFonts w:ascii="宋体" w:hAnsi="宋体" w:eastAsia="宋体" w:cs="宋体"/>
          <w:spacing w:val="-1"/>
          <w:sz w:val="21"/>
          <w:szCs w:val="21"/>
        </w:rPr>
        <w:t>证件需保证清晰完整有</w:t>
      </w:r>
      <w:r>
        <w:rPr>
          <w:rFonts w:ascii="宋体" w:hAnsi="宋体" w:eastAsia="宋体" w:cs="宋体"/>
          <w:sz w:val="21"/>
          <w:szCs w:val="21"/>
        </w:rPr>
        <w:t>效</w:t>
      </w:r>
    </w:p>
    <w:p>
      <w:pPr>
        <w:spacing w:before="280" w:line="283" w:lineRule="auto"/>
        <w:ind w:left="22" w:right="7"/>
        <w:rPr>
          <w:rFonts w:ascii="宋体" w:hAnsi="宋体" w:eastAsia="宋体" w:cs="宋体"/>
          <w:sz w:val="21"/>
          <w:szCs w:val="21"/>
        </w:rPr>
      </w:pPr>
      <w:r>
        <w:rPr>
          <w:rFonts w:ascii="宋体" w:hAnsi="宋体" w:eastAsia="宋体" w:cs="宋体"/>
          <w:spacing w:val="-4"/>
          <w:sz w:val="21"/>
          <w:szCs w:val="21"/>
        </w:rPr>
        <w:t>服饰内衣、运动户</w:t>
      </w:r>
      <w:r>
        <w:rPr>
          <w:rFonts w:ascii="宋体" w:hAnsi="宋体" w:eastAsia="宋体" w:cs="宋体"/>
          <w:spacing w:val="-2"/>
          <w:sz w:val="21"/>
          <w:szCs w:val="21"/>
        </w:rPr>
        <w:t>外、厨具、鞋靴这四个类目，支持抖音小店个人入驻，只需要提供二代身</w:t>
      </w:r>
      <w:r>
        <w:rPr>
          <w:rFonts w:ascii="宋体" w:hAnsi="宋体" w:eastAsia="宋体" w:cs="宋体"/>
          <w:sz w:val="21"/>
          <w:szCs w:val="21"/>
        </w:rPr>
        <w:t xml:space="preserve"> </w:t>
      </w:r>
      <w:r>
        <w:rPr>
          <w:rFonts w:ascii="宋体" w:hAnsi="宋体" w:eastAsia="宋体" w:cs="宋体"/>
          <w:spacing w:val="-15"/>
          <w:sz w:val="21"/>
          <w:szCs w:val="21"/>
        </w:rPr>
        <w:t>份</w:t>
      </w:r>
      <w:r>
        <w:rPr>
          <w:rFonts w:ascii="宋体" w:hAnsi="宋体" w:eastAsia="宋体" w:cs="宋体"/>
          <w:spacing w:val="-8"/>
          <w:sz w:val="21"/>
          <w:szCs w:val="21"/>
        </w:rPr>
        <w:t xml:space="preserve">证照片信息，然后缴纳 </w:t>
      </w:r>
      <w:r>
        <w:rPr>
          <w:rFonts w:ascii="Calibri" w:hAnsi="Calibri" w:eastAsia="Calibri" w:cs="Calibri"/>
          <w:spacing w:val="-8"/>
          <w:sz w:val="21"/>
          <w:szCs w:val="21"/>
        </w:rPr>
        <w:t xml:space="preserve">500 </w:t>
      </w:r>
      <w:r>
        <w:rPr>
          <w:rFonts w:ascii="宋体" w:hAnsi="宋体" w:eastAsia="宋体" w:cs="宋体"/>
          <w:spacing w:val="-8"/>
          <w:sz w:val="21"/>
          <w:szCs w:val="21"/>
        </w:rPr>
        <w:t>元抖音小店保证金，即可申请开通抖音小店，不需要营业执照。</w:t>
      </w:r>
      <w:r>
        <w:rPr>
          <w:rFonts w:ascii="宋体" w:hAnsi="宋体" w:eastAsia="宋体" w:cs="宋体"/>
          <w:sz w:val="21"/>
          <w:szCs w:val="21"/>
        </w:rPr>
        <w:t xml:space="preserve"> </w:t>
      </w:r>
      <w:r>
        <w:rPr>
          <w:rFonts w:ascii="宋体" w:hAnsi="宋体" w:eastAsia="宋体" w:cs="宋体"/>
          <w:spacing w:val="-2"/>
          <w:sz w:val="21"/>
          <w:szCs w:val="21"/>
        </w:rPr>
        <w:t>保</w:t>
      </w:r>
      <w:r>
        <w:rPr>
          <w:rFonts w:ascii="宋体" w:hAnsi="宋体" w:eastAsia="宋体" w:cs="宋体"/>
          <w:spacing w:val="-1"/>
          <w:sz w:val="21"/>
          <w:szCs w:val="21"/>
        </w:rPr>
        <w:t>证金</w:t>
      </w:r>
    </w:p>
    <w:p>
      <w:pPr>
        <w:spacing w:before="281" w:line="549" w:lineRule="auto"/>
        <w:ind w:left="22" w:right="751"/>
        <w:rPr>
          <w:rFonts w:ascii="Calibri" w:hAnsi="Calibri" w:eastAsia="Calibri" w:cs="Calibri"/>
          <w:sz w:val="21"/>
          <w:szCs w:val="21"/>
        </w:rPr>
      </w:pPr>
      <w:r>
        <w:rPr>
          <w:rFonts w:ascii="宋体" w:hAnsi="宋体" w:eastAsia="宋体" w:cs="宋体"/>
          <w:spacing w:val="-1"/>
          <w:sz w:val="21"/>
          <w:szCs w:val="21"/>
        </w:rPr>
        <w:t>抖</w:t>
      </w:r>
      <w:r>
        <w:rPr>
          <w:rFonts w:ascii="宋体" w:hAnsi="宋体" w:eastAsia="宋体" w:cs="宋体"/>
          <w:sz w:val="21"/>
          <w:szCs w:val="21"/>
        </w:rPr>
        <w:t xml:space="preserve">音小店的入驻是需要缴纳保证金的，不同经营主体、类目需缴纳的保证金也不同 </w:t>
      </w:r>
      <w:r>
        <w:rPr>
          <w:rFonts w:ascii="宋体" w:hAnsi="宋体" w:eastAsia="宋体" w:cs="宋体"/>
          <w:spacing w:val="-1"/>
          <w:sz w:val="21"/>
          <w:szCs w:val="21"/>
        </w:rPr>
        <w:t>个人小店和企</w:t>
      </w:r>
      <w:r>
        <w:rPr>
          <w:rFonts w:ascii="宋体" w:hAnsi="宋体" w:eastAsia="宋体" w:cs="宋体"/>
          <w:sz w:val="21"/>
          <w:szCs w:val="21"/>
        </w:rPr>
        <w:t>业</w:t>
      </w:r>
      <w:r>
        <w:rPr>
          <w:rFonts w:ascii="Calibri" w:hAnsi="Calibri" w:eastAsia="Calibri" w:cs="Calibri"/>
          <w:sz w:val="21"/>
          <w:szCs w:val="21"/>
        </w:rPr>
        <w:t>/</w:t>
      </w:r>
      <w:r>
        <w:rPr>
          <w:rFonts w:ascii="宋体" w:hAnsi="宋体" w:eastAsia="宋体" w:cs="宋体"/>
          <w:sz w:val="21"/>
          <w:szCs w:val="21"/>
        </w:rPr>
        <w:t>个体工商户小店有什么区别</w:t>
      </w:r>
      <w:r>
        <w:rPr>
          <w:rFonts w:ascii="Calibri" w:hAnsi="Calibri" w:eastAsia="Calibri" w:cs="Calibri"/>
          <w:sz w:val="21"/>
          <w:szCs w:val="21"/>
        </w:rPr>
        <w:t>?</w:t>
      </w:r>
    </w:p>
    <w:p>
      <w:pPr>
        <w:spacing w:line="624" w:lineRule="exact"/>
        <w:ind w:left="32"/>
        <w:rPr>
          <w:rFonts w:ascii="宋体" w:hAnsi="宋体" w:eastAsia="宋体" w:cs="宋体"/>
          <w:sz w:val="21"/>
          <w:szCs w:val="21"/>
        </w:rPr>
      </w:pPr>
      <w:r>
        <w:rPr>
          <w:rFonts w:ascii="Calibri" w:hAnsi="Calibri" w:eastAsia="Calibri" w:cs="Calibri"/>
          <w:spacing w:val="-1"/>
          <w:position w:val="32"/>
          <w:sz w:val="21"/>
          <w:szCs w:val="21"/>
        </w:rPr>
        <w:t>1.</w:t>
      </w:r>
      <w:r>
        <w:rPr>
          <w:rFonts w:ascii="宋体" w:hAnsi="宋体" w:eastAsia="宋体" w:cs="宋体"/>
          <w:spacing w:val="-1"/>
          <w:position w:val="32"/>
          <w:sz w:val="21"/>
          <w:szCs w:val="21"/>
        </w:rPr>
        <w:t>个人小店不支持投放鲁班</w:t>
      </w:r>
      <w:r>
        <w:rPr>
          <w:rFonts w:ascii="宋体" w:hAnsi="宋体" w:eastAsia="宋体" w:cs="宋体"/>
          <w:position w:val="32"/>
          <w:sz w:val="21"/>
          <w:szCs w:val="21"/>
        </w:rPr>
        <w:t>广告</w:t>
      </w:r>
    </w:p>
    <w:p>
      <w:pPr>
        <w:spacing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个人小店不支</w:t>
      </w:r>
      <w:r>
        <w:rPr>
          <w:rFonts w:ascii="宋体" w:hAnsi="宋体" w:eastAsia="宋体" w:cs="宋体"/>
          <w:sz w:val="21"/>
          <w:szCs w:val="21"/>
        </w:rPr>
        <w:t>持精选联盟</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个人小店仅</w:t>
      </w:r>
      <w:r>
        <w:rPr>
          <w:rFonts w:ascii="宋体" w:hAnsi="宋体" w:eastAsia="宋体" w:cs="宋体"/>
          <w:sz w:val="21"/>
          <w:szCs w:val="21"/>
        </w:rPr>
        <w:t>支持普通店铺</w:t>
      </w:r>
    </w:p>
    <w:p>
      <w:pPr>
        <w:spacing w:line="302"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Calibri" w:hAnsi="Calibri" w:eastAsia="Calibri" w:cs="Calibri"/>
          <w:sz w:val="21"/>
          <w:szCs w:val="21"/>
        </w:rPr>
        <w:t>.</w:t>
      </w:r>
      <w:r>
        <w:rPr>
          <w:rFonts w:ascii="宋体" w:hAnsi="宋体" w:eastAsia="宋体" w:cs="宋体"/>
          <w:sz w:val="21"/>
          <w:szCs w:val="21"/>
        </w:rPr>
        <w:t>个人小店不支持二类电商</w:t>
      </w:r>
    </w:p>
    <w:p>
      <w:pPr>
        <w:spacing w:line="303" w:lineRule="auto"/>
        <w:rPr>
          <w:rFonts w:ascii="Arial"/>
          <w:sz w:val="21"/>
        </w:rPr>
      </w:pPr>
    </w:p>
    <w:p>
      <w:pPr>
        <w:spacing w:before="68" w:line="624" w:lineRule="exact"/>
        <w:ind w:left="24"/>
        <w:rPr>
          <w:rFonts w:ascii="宋体" w:hAnsi="宋体" w:eastAsia="宋体" w:cs="宋体"/>
          <w:sz w:val="21"/>
          <w:szCs w:val="21"/>
        </w:rPr>
      </w:pPr>
      <w:r>
        <w:rPr>
          <w:rFonts w:ascii="Calibri" w:hAnsi="Calibri" w:eastAsia="Calibri" w:cs="Calibri"/>
          <w:spacing w:val="-1"/>
          <w:position w:val="32"/>
          <w:sz w:val="21"/>
          <w:szCs w:val="21"/>
        </w:rPr>
        <w:t>5.</w:t>
      </w:r>
      <w:r>
        <w:rPr>
          <w:rFonts w:ascii="宋体" w:hAnsi="宋体" w:eastAsia="宋体" w:cs="宋体"/>
          <w:spacing w:val="-1"/>
          <w:position w:val="32"/>
          <w:sz w:val="21"/>
          <w:szCs w:val="21"/>
        </w:rPr>
        <w:t>个人</w:t>
      </w:r>
      <w:r>
        <w:rPr>
          <w:rFonts w:ascii="宋体" w:hAnsi="宋体" w:eastAsia="宋体" w:cs="宋体"/>
          <w:position w:val="32"/>
          <w:sz w:val="21"/>
          <w:szCs w:val="21"/>
        </w:rPr>
        <w:t>小店目前仅支持服装、鞋靴、箱包和户外运动四个类目</w:t>
      </w:r>
    </w:p>
    <w:p>
      <w:pPr>
        <w:spacing w:before="1" w:line="21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个人小店</w:t>
      </w:r>
      <w:r>
        <w:rPr>
          <w:rFonts w:ascii="宋体" w:hAnsi="宋体" w:eastAsia="宋体" w:cs="宋体"/>
          <w:sz w:val="21"/>
          <w:szCs w:val="21"/>
        </w:rPr>
        <w:t>仅支持抖音号方式开通</w:t>
      </w:r>
    </w:p>
    <w:p>
      <w:pPr>
        <w:spacing w:line="319" w:lineRule="auto"/>
        <w:rPr>
          <w:rFonts w:ascii="Arial"/>
          <w:sz w:val="21"/>
        </w:rPr>
      </w:pPr>
    </w:p>
    <w:p>
      <w:pPr>
        <w:spacing w:before="101" w:line="226" w:lineRule="auto"/>
        <w:ind w:left="20"/>
        <w:outlineLvl w:val="0"/>
        <w:rPr>
          <w:rFonts w:ascii="宋体" w:hAnsi="宋体" w:eastAsia="宋体" w:cs="宋体"/>
          <w:sz w:val="31"/>
          <w:szCs w:val="31"/>
        </w:rPr>
      </w:pPr>
      <w:bookmarkStart w:id="538" w:name="_bookmark539"/>
      <w:bookmarkEnd w:id="538"/>
      <w:r>
        <w:rPr>
          <w:rFonts w:ascii="Arial" w:hAnsi="Arial" w:eastAsia="Arial" w:cs="Arial"/>
          <w:b/>
          <w:bCs/>
          <w:spacing w:val="4"/>
          <w:sz w:val="31"/>
          <w:szCs w:val="31"/>
        </w:rPr>
        <w:t>4.</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抖店的日常维</w:t>
      </w:r>
      <w:r>
        <w:rPr>
          <w:rFonts w:ascii="宋体" w:hAnsi="宋体" w:eastAsia="宋体" w:cs="宋体"/>
          <w:spacing w:val="3"/>
          <w:sz w:val="31"/>
          <w:szCs w:val="31"/>
          <w14:textOutline w14:w="5791" w14:cap="flat" w14:cmpd="sng">
            <w14:solidFill>
              <w14:srgbClr w14:val="000000"/>
            </w14:solidFill>
            <w14:prstDash w14:val="solid"/>
            <w14:miter w14:val="10"/>
          </w14:textOutline>
        </w:rPr>
        <w:t>护</w:t>
      </w:r>
    </w:p>
    <w:p>
      <w:pPr>
        <w:spacing w:line="335" w:lineRule="auto"/>
        <w:rPr>
          <w:rFonts w:ascii="Arial"/>
          <w:sz w:val="21"/>
        </w:rPr>
      </w:pPr>
    </w:p>
    <w:p>
      <w:pPr>
        <w:spacing w:before="69" w:line="274" w:lineRule="auto"/>
        <w:ind w:left="22" w:right="7" w:hanging="1"/>
        <w:rPr>
          <w:rFonts w:ascii="宋体" w:hAnsi="宋体" w:eastAsia="宋体" w:cs="宋体"/>
          <w:sz w:val="21"/>
          <w:szCs w:val="21"/>
        </w:rPr>
      </w:pPr>
      <w:r>
        <w:rPr>
          <w:rFonts w:ascii="宋体" w:hAnsi="宋体" w:eastAsia="宋体" w:cs="宋体"/>
          <w:spacing w:val="-8"/>
          <w:sz w:val="21"/>
          <w:szCs w:val="21"/>
        </w:rPr>
        <w:t>干货整理： 抖音小店的日常维护竟这么重要！ 小白必看</w:t>
      </w:r>
      <w:r>
        <w:rPr>
          <w:rFonts w:ascii="Calibri" w:hAnsi="Calibri" w:eastAsia="Calibri" w:cs="Calibri"/>
          <w:spacing w:val="-4"/>
          <w:sz w:val="21"/>
          <w:szCs w:val="21"/>
        </w:rPr>
        <w:t>~</w:t>
      </w:r>
      <w:r>
        <w:rPr>
          <w:rFonts w:ascii="Calibri" w:hAnsi="Calibri" w:eastAsia="Calibri" w:cs="Calibri"/>
          <w:sz w:val="21"/>
          <w:szCs w:val="21"/>
        </w:rPr>
        <w:t xml:space="preserve">                                                                   </w:t>
      </w:r>
      <w:r>
        <w:rPr>
          <w:rFonts w:ascii="宋体" w:hAnsi="宋体" w:eastAsia="宋体" w:cs="宋体"/>
          <w:spacing w:val="-4"/>
          <w:sz w:val="21"/>
          <w:szCs w:val="21"/>
        </w:rPr>
        <w:t>要想长久运营起抖</w:t>
      </w:r>
      <w:r>
        <w:rPr>
          <w:rFonts w:ascii="宋体" w:hAnsi="宋体" w:eastAsia="宋体" w:cs="宋体"/>
          <w:spacing w:val="-3"/>
          <w:sz w:val="21"/>
          <w:szCs w:val="21"/>
        </w:rPr>
        <w:t>音</w:t>
      </w:r>
      <w:r>
        <w:rPr>
          <w:rFonts w:ascii="宋体" w:hAnsi="宋体" w:eastAsia="宋体" w:cs="宋体"/>
          <w:spacing w:val="-2"/>
          <w:sz w:val="21"/>
          <w:szCs w:val="21"/>
        </w:rPr>
        <w:t>小店，我们必须重视起他的体验分。因为体验分是影响小店拉升自然流</w:t>
      </w:r>
    </w:p>
    <w:p>
      <w:pPr>
        <w:spacing w:before="7" w:line="315" w:lineRule="auto"/>
        <w:ind w:left="21" w:right="7"/>
        <w:rPr>
          <w:rFonts w:ascii="宋体" w:hAnsi="宋体" w:eastAsia="宋体" w:cs="宋体"/>
          <w:sz w:val="21"/>
          <w:szCs w:val="21"/>
        </w:rPr>
      </w:pPr>
      <w:r>
        <w:rPr>
          <w:rFonts w:ascii="宋体" w:hAnsi="宋体" w:eastAsia="宋体" w:cs="宋体"/>
          <w:spacing w:val="-10"/>
          <w:sz w:val="21"/>
          <w:szCs w:val="21"/>
        </w:rPr>
        <w:t>量量级的</w:t>
      </w:r>
      <w:r>
        <w:rPr>
          <w:rFonts w:ascii="宋体" w:hAnsi="宋体" w:eastAsia="宋体" w:cs="宋体"/>
          <w:spacing w:val="-6"/>
          <w:sz w:val="21"/>
          <w:szCs w:val="21"/>
        </w:rPr>
        <w:t>核</w:t>
      </w:r>
      <w:r>
        <w:rPr>
          <w:rFonts w:ascii="宋体" w:hAnsi="宋体" w:eastAsia="宋体" w:cs="宋体"/>
          <w:spacing w:val="-5"/>
          <w:sz w:val="21"/>
          <w:szCs w:val="21"/>
        </w:rPr>
        <w:t xml:space="preserve">心因素：一方面， 体验分满分 </w:t>
      </w:r>
      <w:r>
        <w:rPr>
          <w:rFonts w:ascii="Calibri" w:hAnsi="Calibri" w:eastAsia="Calibri" w:cs="Calibri"/>
          <w:spacing w:val="-5"/>
          <w:sz w:val="21"/>
          <w:szCs w:val="21"/>
        </w:rPr>
        <w:t xml:space="preserve">5 </w:t>
      </w:r>
      <w:r>
        <w:rPr>
          <w:rFonts w:ascii="宋体" w:hAnsi="宋体" w:eastAsia="宋体" w:cs="宋体"/>
          <w:spacing w:val="-5"/>
          <w:sz w:val="21"/>
          <w:szCs w:val="21"/>
        </w:rPr>
        <w:t xml:space="preserve">值越高权重越高，当体验分低于 </w:t>
      </w:r>
      <w:r>
        <w:rPr>
          <w:rFonts w:ascii="Calibri" w:hAnsi="Calibri" w:eastAsia="Calibri" w:cs="Calibri"/>
          <w:spacing w:val="-5"/>
          <w:sz w:val="21"/>
          <w:szCs w:val="21"/>
        </w:rPr>
        <w:t xml:space="preserve">3.8 </w:t>
      </w:r>
      <w:r>
        <w:rPr>
          <w:rFonts w:ascii="宋体" w:hAnsi="宋体" w:eastAsia="宋体" w:cs="宋体"/>
          <w:spacing w:val="-5"/>
          <w:sz w:val="21"/>
          <w:szCs w:val="21"/>
        </w:rPr>
        <w:t>时会收到平</w:t>
      </w:r>
      <w:r>
        <w:rPr>
          <w:rFonts w:ascii="宋体" w:hAnsi="宋体" w:eastAsia="宋体" w:cs="宋体"/>
          <w:sz w:val="21"/>
          <w:szCs w:val="21"/>
        </w:rPr>
        <w:t xml:space="preserve"> </w:t>
      </w:r>
      <w:r>
        <w:rPr>
          <w:rFonts w:ascii="宋体" w:hAnsi="宋体" w:eastAsia="宋体" w:cs="宋体"/>
          <w:spacing w:val="-8"/>
          <w:sz w:val="21"/>
          <w:szCs w:val="21"/>
        </w:rPr>
        <w:t xml:space="preserve">台的整改预警， </w:t>
      </w:r>
      <w:r>
        <w:rPr>
          <w:rFonts w:ascii="宋体" w:hAnsi="宋体" w:eastAsia="宋体" w:cs="宋体"/>
          <w:spacing w:val="-7"/>
          <w:sz w:val="21"/>
          <w:szCs w:val="21"/>
        </w:rPr>
        <w:t>低</w:t>
      </w:r>
      <w:r>
        <w:rPr>
          <w:rFonts w:ascii="宋体" w:hAnsi="宋体" w:eastAsia="宋体" w:cs="宋体"/>
          <w:spacing w:val="-4"/>
          <w:sz w:val="21"/>
          <w:szCs w:val="21"/>
        </w:rPr>
        <w:t xml:space="preserve">于 </w:t>
      </w:r>
      <w:r>
        <w:rPr>
          <w:rFonts w:ascii="Calibri" w:hAnsi="Calibri" w:eastAsia="Calibri" w:cs="Calibri"/>
          <w:spacing w:val="-4"/>
          <w:sz w:val="21"/>
          <w:szCs w:val="21"/>
        </w:rPr>
        <w:t xml:space="preserve">3.5 </w:t>
      </w:r>
      <w:r>
        <w:rPr>
          <w:rFonts w:ascii="宋体" w:hAnsi="宋体" w:eastAsia="宋体" w:cs="宋体"/>
          <w:spacing w:val="-4"/>
          <w:sz w:val="21"/>
          <w:szCs w:val="21"/>
        </w:rPr>
        <w:t xml:space="preserve">时会被关闭精选联盟的权限，低于 </w:t>
      </w:r>
      <w:r>
        <w:rPr>
          <w:rFonts w:ascii="Calibri" w:hAnsi="Calibri" w:eastAsia="Calibri" w:cs="Calibri"/>
          <w:spacing w:val="-4"/>
          <w:sz w:val="21"/>
          <w:szCs w:val="21"/>
        </w:rPr>
        <w:t xml:space="preserve">3.2 </w:t>
      </w:r>
      <w:r>
        <w:rPr>
          <w:rFonts w:ascii="宋体" w:hAnsi="宋体" w:eastAsia="宋体" w:cs="宋体"/>
          <w:spacing w:val="-4"/>
          <w:sz w:val="21"/>
          <w:szCs w:val="21"/>
        </w:rPr>
        <w:t>时有被清退小店的风险。另</w:t>
      </w:r>
      <w:r>
        <w:rPr>
          <w:rFonts w:ascii="宋体" w:hAnsi="宋体" w:eastAsia="宋体" w:cs="宋体"/>
          <w:sz w:val="21"/>
          <w:szCs w:val="21"/>
        </w:rPr>
        <w:t xml:space="preserve"> </w:t>
      </w:r>
      <w:r>
        <w:rPr>
          <w:rFonts w:ascii="宋体" w:hAnsi="宋体" w:eastAsia="宋体" w:cs="宋体"/>
          <w:spacing w:val="-4"/>
          <w:sz w:val="21"/>
          <w:szCs w:val="21"/>
        </w:rPr>
        <w:t>一方面，对于口</w:t>
      </w:r>
      <w:r>
        <w:rPr>
          <w:rFonts w:ascii="宋体" w:hAnsi="宋体" w:eastAsia="宋体" w:cs="宋体"/>
          <w:spacing w:val="-3"/>
          <w:sz w:val="21"/>
          <w:szCs w:val="21"/>
        </w:rPr>
        <w:t>碑</w:t>
      </w:r>
      <w:r>
        <w:rPr>
          <w:rFonts w:ascii="宋体" w:hAnsi="宋体" w:eastAsia="宋体" w:cs="宋体"/>
          <w:spacing w:val="-2"/>
          <w:sz w:val="21"/>
          <w:szCs w:val="21"/>
        </w:rPr>
        <w:t>分最直接的影响因素当然是商品品质以及服务质量。选择并销售更多好评</w:t>
      </w:r>
      <w:r>
        <w:rPr>
          <w:rFonts w:ascii="宋体" w:hAnsi="宋体" w:eastAsia="宋体" w:cs="宋体"/>
          <w:sz w:val="21"/>
          <w:szCs w:val="21"/>
        </w:rPr>
        <w:t xml:space="preserve"> </w:t>
      </w:r>
      <w:r>
        <w:rPr>
          <w:rFonts w:ascii="宋体" w:hAnsi="宋体" w:eastAsia="宋体" w:cs="宋体"/>
          <w:spacing w:val="-4"/>
          <w:sz w:val="21"/>
          <w:szCs w:val="21"/>
        </w:rPr>
        <w:t>率高、退货率低</w:t>
      </w:r>
      <w:r>
        <w:rPr>
          <w:rFonts w:ascii="宋体" w:hAnsi="宋体" w:eastAsia="宋体" w:cs="宋体"/>
          <w:spacing w:val="-3"/>
          <w:sz w:val="21"/>
          <w:szCs w:val="21"/>
        </w:rPr>
        <w:t>、</w:t>
      </w:r>
      <w:r>
        <w:rPr>
          <w:rFonts w:ascii="宋体" w:hAnsi="宋体" w:eastAsia="宋体" w:cs="宋体"/>
          <w:spacing w:val="-2"/>
          <w:sz w:val="21"/>
          <w:szCs w:val="21"/>
        </w:rPr>
        <w:t>投诉少的商品，将有助于提升带货口碑分。最后，我们要想真正运营起抖</w:t>
      </w:r>
      <w:r>
        <w:rPr>
          <w:rFonts w:ascii="宋体" w:hAnsi="宋体" w:eastAsia="宋体" w:cs="宋体"/>
          <w:sz w:val="21"/>
          <w:szCs w:val="21"/>
        </w:rPr>
        <w:t xml:space="preserve"> </w:t>
      </w:r>
      <w:r>
        <w:rPr>
          <w:rFonts w:ascii="宋体" w:hAnsi="宋体" w:eastAsia="宋体" w:cs="宋体"/>
          <w:spacing w:val="-8"/>
          <w:sz w:val="21"/>
          <w:szCs w:val="21"/>
        </w:rPr>
        <w:t>音小店，还必</w:t>
      </w:r>
      <w:r>
        <w:rPr>
          <w:rFonts w:ascii="宋体" w:hAnsi="宋体" w:eastAsia="宋体" w:cs="宋体"/>
          <w:spacing w:val="-4"/>
          <w:sz w:val="21"/>
          <w:szCs w:val="21"/>
        </w:rPr>
        <w:t xml:space="preserve">须绝对熟悉他的平台规则。比如图片，不能有除品牌 </w:t>
      </w:r>
      <w:r>
        <w:rPr>
          <w:rFonts w:ascii="Calibri" w:hAnsi="Calibri" w:eastAsia="Calibri" w:cs="Calibri"/>
          <w:spacing w:val="-4"/>
          <w:sz w:val="21"/>
          <w:szCs w:val="21"/>
        </w:rPr>
        <w:t xml:space="preserve">logo </w:t>
      </w:r>
      <w:r>
        <w:rPr>
          <w:rFonts w:ascii="宋体" w:hAnsi="宋体" w:eastAsia="宋体" w:cs="宋体"/>
          <w:spacing w:val="-4"/>
          <w:sz w:val="21"/>
          <w:szCs w:val="21"/>
        </w:rPr>
        <w:t>外的任何文字水印，</w:t>
      </w:r>
      <w:r>
        <w:rPr>
          <w:rFonts w:ascii="宋体" w:hAnsi="宋体" w:eastAsia="宋体" w:cs="宋体"/>
          <w:sz w:val="21"/>
          <w:szCs w:val="21"/>
        </w:rPr>
        <w:t xml:space="preserve"> </w:t>
      </w:r>
      <w:r>
        <w:rPr>
          <w:rFonts w:ascii="宋体" w:hAnsi="宋体" w:eastAsia="宋体" w:cs="宋体"/>
          <w:spacing w:val="-1"/>
          <w:sz w:val="21"/>
          <w:szCs w:val="21"/>
        </w:rPr>
        <w:t>不能有极</w:t>
      </w:r>
      <w:r>
        <w:rPr>
          <w:rFonts w:ascii="宋体" w:hAnsi="宋体" w:eastAsia="宋体" w:cs="宋体"/>
          <w:sz w:val="21"/>
          <w:szCs w:val="21"/>
        </w:rPr>
        <w:t xml:space="preserve">限词和敏感词等。                                                       </w:t>
      </w:r>
      <w:r>
        <w:rPr>
          <w:rFonts w:ascii="宋体" w:hAnsi="宋体" w:eastAsia="宋体" w:cs="宋体"/>
          <w:spacing w:val="-5"/>
          <w:sz w:val="21"/>
          <w:szCs w:val="21"/>
        </w:rPr>
        <w:t>抖音平台属于变化多更新快的， 所以要有敏感的运作思维和坚定的执行力，去不断丰富自</w:t>
      </w:r>
      <w:r>
        <w:rPr>
          <w:rFonts w:ascii="宋体" w:hAnsi="宋体" w:eastAsia="宋体" w:cs="宋体"/>
          <w:spacing w:val="-1"/>
          <w:sz w:val="21"/>
          <w:szCs w:val="21"/>
        </w:rPr>
        <w:t>己</w:t>
      </w:r>
      <w:r>
        <w:rPr>
          <w:rFonts w:ascii="宋体" w:hAnsi="宋体" w:eastAsia="宋体" w:cs="宋体"/>
          <w:sz w:val="21"/>
          <w:szCs w:val="21"/>
        </w:rPr>
        <w:t xml:space="preserve"> </w:t>
      </w:r>
      <w:r>
        <w:rPr>
          <w:rFonts w:ascii="宋体" w:hAnsi="宋体" w:eastAsia="宋体" w:cs="宋体"/>
          <w:spacing w:val="-6"/>
          <w:sz w:val="21"/>
          <w:szCs w:val="21"/>
        </w:rPr>
        <w:t xml:space="preserve">解决问题， </w:t>
      </w:r>
      <w:r>
        <w:rPr>
          <w:rFonts w:ascii="宋体" w:hAnsi="宋体" w:eastAsia="宋体" w:cs="宋体"/>
          <w:spacing w:val="-4"/>
          <w:sz w:val="21"/>
          <w:szCs w:val="21"/>
        </w:rPr>
        <w:t>快</w:t>
      </w:r>
      <w:r>
        <w:rPr>
          <w:rFonts w:ascii="宋体" w:hAnsi="宋体" w:eastAsia="宋体" w:cs="宋体"/>
          <w:spacing w:val="-3"/>
          <w:sz w:val="21"/>
          <w:szCs w:val="21"/>
        </w:rPr>
        <w:t>节奏的跟上平台的发展节奏，才能抓到小店的红利爆发机遇。</w:t>
      </w:r>
    </w:p>
    <w:p>
      <w:pPr>
        <w:sectPr>
          <w:footerReference r:id="rId327" w:type="default"/>
          <w:pgSz w:w="11907" w:h="16839"/>
          <w:pgMar w:top="1431" w:right="1785" w:bottom="1152" w:left="1785" w:header="0" w:footer="988" w:gutter="0"/>
          <w:cols w:space="720" w:num="1"/>
        </w:sectPr>
      </w:pPr>
    </w:p>
    <w:p>
      <w:pPr>
        <w:spacing w:before="161" w:line="226" w:lineRule="auto"/>
        <w:ind w:left="28"/>
        <w:outlineLvl w:val="0"/>
        <w:rPr>
          <w:rFonts w:ascii="宋体" w:hAnsi="宋体" w:eastAsia="宋体" w:cs="宋体"/>
          <w:sz w:val="31"/>
          <w:szCs w:val="31"/>
        </w:rPr>
      </w:pPr>
      <w:bookmarkStart w:id="539" w:name="_bookmark540"/>
      <w:bookmarkEnd w:id="539"/>
      <w:r>
        <w:rPr>
          <w:rFonts w:ascii="Arial" w:hAnsi="Arial" w:eastAsia="Arial" w:cs="Arial"/>
          <w:b/>
          <w:bCs/>
          <w:spacing w:val="6"/>
          <w:sz w:val="31"/>
          <w:szCs w:val="31"/>
        </w:rPr>
        <w:t>5.</w:t>
      </w:r>
      <w:r>
        <w:rPr>
          <w:rFonts w:ascii="Arial" w:hAnsi="Arial" w:eastAsia="Arial" w:cs="Arial"/>
          <w:spacing w:val="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抖店如何上架商品</w:t>
      </w:r>
    </w:p>
    <w:p>
      <w:pPr>
        <w:spacing w:line="332"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pacing w:val="-5"/>
          <w:sz w:val="21"/>
          <w:szCs w:val="21"/>
        </w:rPr>
        <w:t xml:space="preserve">抖音小店如何上架商品！ </w:t>
      </w:r>
      <w:r>
        <w:rPr>
          <w:rFonts w:ascii="Calibri" w:hAnsi="Calibri" w:eastAsia="Calibri" w:cs="Calibri"/>
          <w:spacing w:val="-5"/>
          <w:sz w:val="21"/>
          <w:szCs w:val="21"/>
        </w:rPr>
        <w:t xml:space="preserve">5 </w:t>
      </w:r>
      <w:r>
        <w:rPr>
          <w:rFonts w:ascii="宋体" w:hAnsi="宋体" w:eastAsia="宋体" w:cs="宋体"/>
          <w:spacing w:val="-5"/>
          <w:sz w:val="21"/>
          <w:szCs w:val="21"/>
        </w:rPr>
        <w:t>个步骤教会你</w:t>
      </w:r>
      <w:r>
        <w:rPr>
          <w:rFonts w:ascii="Calibri" w:hAnsi="Calibri" w:eastAsia="Calibri" w:cs="Calibri"/>
          <w:spacing w:val="-5"/>
          <w:sz w:val="21"/>
          <w:szCs w:val="21"/>
        </w:rPr>
        <w:t>~</w:t>
      </w:r>
    </w:p>
    <w:p>
      <w:pPr>
        <w:spacing w:line="306"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pacing w:val="-1"/>
          <w:sz w:val="21"/>
          <w:szCs w:val="21"/>
        </w:rPr>
        <w:t>首先在电脑中打开浏览器，输入【抖音商家</w:t>
      </w:r>
      <w:r>
        <w:rPr>
          <w:rFonts w:ascii="宋体" w:hAnsi="宋体" w:eastAsia="宋体" w:cs="宋体"/>
          <w:sz w:val="21"/>
          <w:szCs w:val="21"/>
        </w:rPr>
        <w:t>后台】并打开。</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
          <w:sz w:val="21"/>
          <w:szCs w:val="21"/>
        </w:rPr>
        <w:t xml:space="preserve">2.  </w:t>
      </w:r>
      <w:r>
        <w:rPr>
          <w:rFonts w:ascii="宋体" w:hAnsi="宋体" w:eastAsia="宋体" w:cs="宋体"/>
          <w:spacing w:val="-1"/>
          <w:sz w:val="21"/>
          <w:szCs w:val="21"/>
        </w:rPr>
        <w:t>在打开的页面中，选择</w:t>
      </w:r>
      <w:r>
        <w:rPr>
          <w:rFonts w:ascii="宋体" w:hAnsi="宋体" w:eastAsia="宋体" w:cs="宋体"/>
          <w:sz w:val="21"/>
          <w:szCs w:val="21"/>
        </w:rPr>
        <w:t>抖音账号登录方式。</w:t>
      </w:r>
    </w:p>
    <w:p>
      <w:pPr>
        <w:spacing w:line="303"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8"/>
          <w:sz w:val="21"/>
          <w:szCs w:val="21"/>
        </w:rPr>
        <w:t xml:space="preserve">3. </w:t>
      </w:r>
      <w:r>
        <w:rPr>
          <w:rFonts w:ascii="Calibri" w:hAnsi="Calibri" w:eastAsia="Calibri" w:cs="Calibri"/>
          <w:spacing w:val="-5"/>
          <w:sz w:val="21"/>
          <w:szCs w:val="21"/>
        </w:rPr>
        <w:t xml:space="preserve"> </w:t>
      </w:r>
      <w:r>
        <w:rPr>
          <w:rFonts w:ascii="宋体" w:hAnsi="宋体" w:eastAsia="宋体" w:cs="宋体"/>
          <w:spacing w:val="-4"/>
          <w:sz w:val="21"/>
          <w:szCs w:val="21"/>
        </w:rPr>
        <w:t>打开小店后台， 按【商品】下的【商品创建】。</w:t>
      </w:r>
    </w:p>
    <w:p>
      <w:pPr>
        <w:spacing w:line="302"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8"/>
          <w:sz w:val="21"/>
          <w:szCs w:val="21"/>
        </w:rPr>
        <w:t>4</w:t>
      </w:r>
      <w:r>
        <w:rPr>
          <w:rFonts w:ascii="Calibri" w:hAnsi="Calibri" w:eastAsia="Calibri" w:cs="Calibri"/>
          <w:spacing w:val="-6"/>
          <w:sz w:val="21"/>
          <w:szCs w:val="21"/>
        </w:rPr>
        <w:t xml:space="preserve">.  </w:t>
      </w:r>
      <w:r>
        <w:rPr>
          <w:rFonts w:ascii="宋体" w:hAnsi="宋体" w:eastAsia="宋体" w:cs="宋体"/>
          <w:spacing w:val="-6"/>
          <w:sz w:val="21"/>
          <w:szCs w:val="21"/>
        </w:rPr>
        <w:t>接着选择【类目】， 点【下一步】。</w:t>
      </w:r>
    </w:p>
    <w:p>
      <w:pPr>
        <w:spacing w:line="303"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10"/>
          <w:sz w:val="21"/>
          <w:szCs w:val="21"/>
        </w:rPr>
        <w:t xml:space="preserve">5.  </w:t>
      </w:r>
      <w:r>
        <w:rPr>
          <w:rFonts w:ascii="宋体" w:hAnsi="宋体" w:eastAsia="宋体" w:cs="宋体"/>
          <w:spacing w:val="-6"/>
          <w:sz w:val="21"/>
          <w:szCs w:val="21"/>
        </w:rPr>
        <w:t>最</w:t>
      </w:r>
      <w:r>
        <w:rPr>
          <w:rFonts w:ascii="宋体" w:hAnsi="宋体" w:eastAsia="宋体" w:cs="宋体"/>
          <w:spacing w:val="-5"/>
          <w:sz w:val="21"/>
          <w:szCs w:val="21"/>
        </w:rPr>
        <w:t>后创建商品，  【提交审核】即可，如下图所示抖音小店上架商品就完成了。</w:t>
      </w:r>
    </w:p>
    <w:p>
      <w:pPr>
        <w:spacing w:line="320" w:lineRule="auto"/>
        <w:rPr>
          <w:rFonts w:ascii="Arial"/>
          <w:sz w:val="21"/>
        </w:rPr>
      </w:pPr>
    </w:p>
    <w:p>
      <w:pPr>
        <w:spacing w:before="100" w:line="225" w:lineRule="auto"/>
        <w:ind w:left="27"/>
        <w:outlineLvl w:val="0"/>
        <w:rPr>
          <w:rFonts w:ascii="宋体" w:hAnsi="宋体" w:eastAsia="宋体" w:cs="宋体"/>
          <w:sz w:val="31"/>
          <w:szCs w:val="31"/>
        </w:rPr>
      </w:pPr>
      <w:bookmarkStart w:id="540" w:name="_bookmark541"/>
      <w:bookmarkEnd w:id="540"/>
      <w:r>
        <w:rPr>
          <w:rFonts w:ascii="Arial" w:hAnsi="Arial" w:eastAsia="Arial" w:cs="Arial"/>
          <w:b/>
          <w:bCs/>
          <w:spacing w:val="6"/>
          <w:sz w:val="31"/>
          <w:szCs w:val="31"/>
        </w:rPr>
        <w:t>6</w:t>
      </w:r>
      <w:r>
        <w:rPr>
          <w:rFonts w:ascii="Arial" w:hAnsi="Arial" w:eastAsia="Arial" w:cs="Arial"/>
          <w:b/>
          <w:bCs/>
          <w:spacing w:val="4"/>
          <w:sz w:val="31"/>
          <w:szCs w:val="31"/>
        </w:rPr>
        <w:t>.</w:t>
      </w:r>
      <w:r>
        <w:rPr>
          <w:rFonts w:ascii="Arial" w:hAnsi="Arial" w:eastAsia="Arial" w:cs="Arial"/>
          <w:spacing w:val="3"/>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10"/>
          </w14:textOutline>
        </w:rPr>
        <w:t>抖店如何设置佣金？</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6"/>
          <w:sz w:val="21"/>
          <w:szCs w:val="21"/>
        </w:rPr>
        <w:t>音</w:t>
      </w:r>
      <w:r>
        <w:rPr>
          <w:rFonts w:ascii="宋体" w:hAnsi="宋体" w:eastAsia="宋体" w:cs="宋体"/>
          <w:spacing w:val="-5"/>
          <w:sz w:val="21"/>
          <w:szCs w:val="21"/>
        </w:rPr>
        <w:t>小店如何设置佣金？</w:t>
      </w:r>
    </w:p>
    <w:p>
      <w:pPr>
        <w:spacing w:before="60" w:line="287" w:lineRule="auto"/>
        <w:ind w:left="21" w:right="9" w:firstLine="10"/>
        <w:rPr>
          <w:rFonts w:ascii="宋体" w:hAnsi="宋体" w:eastAsia="宋体" w:cs="宋体"/>
          <w:sz w:val="21"/>
          <w:szCs w:val="21"/>
        </w:rPr>
      </w:pPr>
      <w:r>
        <w:rPr>
          <w:rFonts w:ascii="Calibri" w:hAnsi="Calibri" w:eastAsia="Calibri" w:cs="Calibri"/>
          <w:spacing w:val="-3"/>
          <w:sz w:val="21"/>
          <w:szCs w:val="21"/>
        </w:rPr>
        <w:t xml:space="preserve">1.  </w:t>
      </w:r>
      <w:r>
        <w:rPr>
          <w:rFonts w:ascii="宋体" w:hAnsi="宋体" w:eastAsia="宋体" w:cs="宋体"/>
          <w:spacing w:val="-3"/>
          <w:sz w:val="21"/>
          <w:szCs w:val="21"/>
        </w:rPr>
        <w:t>进入抖店后台，在</w:t>
      </w:r>
      <w:r>
        <w:rPr>
          <w:rFonts w:ascii="Calibri" w:hAnsi="Calibri" w:eastAsia="Calibri" w:cs="Calibri"/>
          <w:spacing w:val="-3"/>
          <w:sz w:val="21"/>
          <w:szCs w:val="21"/>
        </w:rPr>
        <w:t>“</w:t>
      </w:r>
      <w:r>
        <w:rPr>
          <w:rFonts w:ascii="宋体" w:hAnsi="宋体" w:eastAsia="宋体" w:cs="宋体"/>
          <w:spacing w:val="-3"/>
          <w:sz w:val="21"/>
          <w:szCs w:val="21"/>
        </w:rPr>
        <w:t>营销中心</w:t>
      </w:r>
      <w:r>
        <w:rPr>
          <w:rFonts w:ascii="Calibri" w:hAnsi="Calibri" w:eastAsia="Calibri" w:cs="Calibri"/>
          <w:spacing w:val="-3"/>
          <w:sz w:val="21"/>
          <w:szCs w:val="21"/>
        </w:rPr>
        <w:t>”</w:t>
      </w:r>
      <w:r>
        <w:rPr>
          <w:rFonts w:ascii="宋体" w:hAnsi="宋体" w:eastAsia="宋体" w:cs="宋体"/>
          <w:spacing w:val="-3"/>
          <w:sz w:val="21"/>
          <w:szCs w:val="21"/>
        </w:rPr>
        <w:t>找到</w:t>
      </w:r>
      <w:r>
        <w:rPr>
          <w:rFonts w:ascii="Calibri" w:hAnsi="Calibri" w:eastAsia="Calibri" w:cs="Calibri"/>
          <w:spacing w:val="-3"/>
          <w:sz w:val="21"/>
          <w:szCs w:val="21"/>
        </w:rPr>
        <w:t>“</w:t>
      </w:r>
      <w:r>
        <w:rPr>
          <w:rFonts w:ascii="宋体" w:hAnsi="宋体" w:eastAsia="宋体" w:cs="宋体"/>
          <w:spacing w:val="-3"/>
          <w:sz w:val="21"/>
          <w:szCs w:val="21"/>
        </w:rPr>
        <w:t>精选联盟</w:t>
      </w:r>
      <w:r>
        <w:rPr>
          <w:rFonts w:ascii="Calibri" w:hAnsi="Calibri" w:eastAsia="Calibri" w:cs="Calibri"/>
          <w:spacing w:val="-3"/>
          <w:sz w:val="21"/>
          <w:szCs w:val="21"/>
        </w:rPr>
        <w:t>”</w:t>
      </w:r>
      <w:r>
        <w:rPr>
          <w:rFonts w:ascii="宋体" w:hAnsi="宋体" w:eastAsia="宋体" w:cs="宋体"/>
          <w:spacing w:val="-3"/>
          <w:sz w:val="21"/>
          <w:szCs w:val="21"/>
        </w:rPr>
        <w:t xml:space="preserve">。精选联盟有 </w:t>
      </w:r>
      <w:r>
        <w:rPr>
          <w:rFonts w:ascii="Calibri" w:hAnsi="Calibri" w:eastAsia="Calibri" w:cs="Calibri"/>
          <w:spacing w:val="-3"/>
          <w:sz w:val="21"/>
          <w:szCs w:val="21"/>
        </w:rPr>
        <w:t xml:space="preserve">5 </w:t>
      </w:r>
      <w:r>
        <w:rPr>
          <w:rFonts w:ascii="宋体" w:hAnsi="宋体" w:eastAsia="宋体" w:cs="宋体"/>
          <w:spacing w:val="-3"/>
          <w:sz w:val="21"/>
          <w:szCs w:val="21"/>
        </w:rPr>
        <w:t>个计划：普通计划、</w:t>
      </w:r>
      <w:r>
        <w:rPr>
          <w:rFonts w:ascii="宋体" w:hAnsi="宋体" w:eastAsia="宋体" w:cs="宋体"/>
          <w:spacing w:val="-1"/>
          <w:sz w:val="21"/>
          <w:szCs w:val="21"/>
        </w:rPr>
        <w:t>定</w:t>
      </w:r>
      <w:r>
        <w:rPr>
          <w:rFonts w:ascii="宋体" w:hAnsi="宋体" w:eastAsia="宋体" w:cs="宋体"/>
          <w:sz w:val="21"/>
          <w:szCs w:val="21"/>
        </w:rPr>
        <w:t xml:space="preserve">向计 </w:t>
      </w:r>
      <w:r>
        <w:rPr>
          <w:rFonts w:ascii="宋体" w:hAnsi="宋体" w:eastAsia="宋体" w:cs="宋体"/>
          <w:spacing w:val="-1"/>
          <w:sz w:val="21"/>
          <w:szCs w:val="21"/>
        </w:rPr>
        <w:t>划、专属计划、鹊桥计划以及招募计划。</w:t>
      </w:r>
    </w:p>
    <w:p>
      <w:pPr>
        <w:spacing w:before="284" w:line="221" w:lineRule="auto"/>
        <w:ind w:left="23"/>
        <w:rPr>
          <w:rFonts w:ascii="宋体" w:hAnsi="宋体" w:eastAsia="宋体" w:cs="宋体"/>
          <w:sz w:val="21"/>
          <w:szCs w:val="21"/>
        </w:rPr>
      </w:pPr>
      <w:r>
        <w:rPr>
          <w:rFonts w:ascii="宋体" w:hAnsi="宋体" w:eastAsia="宋体" w:cs="宋体"/>
          <w:spacing w:val="-4"/>
          <w:sz w:val="21"/>
          <w:szCs w:val="21"/>
        </w:rPr>
        <w:t>若尚没有合作达人， 可以将商品添加到【普通计划】，然后设置佣</w:t>
      </w:r>
      <w:r>
        <w:rPr>
          <w:rFonts w:ascii="宋体" w:hAnsi="宋体" w:eastAsia="宋体" w:cs="宋体"/>
          <w:spacing w:val="-3"/>
          <w:sz w:val="21"/>
          <w:szCs w:val="21"/>
        </w:rPr>
        <w:t>金</w:t>
      </w:r>
      <w:r>
        <w:rPr>
          <w:rFonts w:ascii="宋体" w:hAnsi="宋体" w:eastAsia="宋体" w:cs="宋体"/>
          <w:sz w:val="21"/>
          <w:szCs w:val="21"/>
        </w:rPr>
        <w:t>。</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0"/>
          <w:sz w:val="21"/>
          <w:szCs w:val="21"/>
        </w:rPr>
        <w:t xml:space="preserve">2.  </w:t>
      </w:r>
      <w:r>
        <w:rPr>
          <w:rFonts w:ascii="宋体" w:hAnsi="宋体" w:eastAsia="宋体" w:cs="宋体"/>
          <w:spacing w:val="-7"/>
          <w:sz w:val="21"/>
          <w:szCs w:val="21"/>
        </w:rPr>
        <w:t>若</w:t>
      </w:r>
      <w:r>
        <w:rPr>
          <w:rFonts w:ascii="宋体" w:hAnsi="宋体" w:eastAsia="宋体" w:cs="宋体"/>
          <w:spacing w:val="-5"/>
          <w:sz w:val="21"/>
          <w:szCs w:val="21"/>
        </w:rPr>
        <w:t>尚没有合作达人， 可以将商品添加到【普通计划】， 然后设置佣金。</w:t>
      </w:r>
    </w:p>
    <w:p>
      <w:pPr>
        <w:spacing w:line="302"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2"/>
          <w:sz w:val="21"/>
          <w:szCs w:val="21"/>
        </w:rPr>
        <w:t xml:space="preserve">3.  </w:t>
      </w:r>
      <w:r>
        <w:rPr>
          <w:rFonts w:ascii="宋体" w:hAnsi="宋体" w:eastAsia="宋体" w:cs="宋体"/>
          <w:spacing w:val="-2"/>
          <w:sz w:val="21"/>
          <w:szCs w:val="21"/>
        </w:rPr>
        <w:t>设</w:t>
      </w:r>
      <w:r>
        <w:rPr>
          <w:rFonts w:ascii="宋体" w:hAnsi="宋体" w:eastAsia="宋体" w:cs="宋体"/>
          <w:spacing w:val="-1"/>
          <w:sz w:val="21"/>
          <w:szCs w:val="21"/>
        </w:rPr>
        <w:t>置佣金后，商品自动出现在【精选联盟】。</w:t>
      </w:r>
    </w:p>
    <w:p>
      <w:pPr>
        <w:spacing w:line="303" w:lineRule="auto"/>
        <w:rPr>
          <w:rFonts w:ascii="Arial"/>
          <w:sz w:val="21"/>
        </w:rPr>
      </w:pPr>
    </w:p>
    <w:p>
      <w:pPr>
        <w:spacing w:before="69" w:line="219" w:lineRule="auto"/>
        <w:ind w:left="36"/>
        <w:rPr>
          <w:rFonts w:ascii="宋体" w:hAnsi="宋体" w:eastAsia="宋体" w:cs="宋体"/>
          <w:sz w:val="21"/>
          <w:szCs w:val="21"/>
        </w:rPr>
      </w:pPr>
      <w:r>
        <w:rPr>
          <w:rFonts w:ascii="宋体" w:hAnsi="宋体" w:eastAsia="宋体" w:cs="宋体"/>
          <w:spacing w:val="-6"/>
          <w:sz w:val="21"/>
          <w:szCs w:val="21"/>
        </w:rPr>
        <w:t>当有达人通</w:t>
      </w:r>
      <w:r>
        <w:rPr>
          <w:rFonts w:ascii="宋体" w:hAnsi="宋体" w:eastAsia="宋体" w:cs="宋体"/>
          <w:spacing w:val="-5"/>
          <w:sz w:val="21"/>
          <w:szCs w:val="21"/>
        </w:rPr>
        <w:t>过</w:t>
      </w:r>
      <w:r>
        <w:rPr>
          <w:rFonts w:ascii="宋体" w:hAnsi="宋体" w:eastAsia="宋体" w:cs="宋体"/>
          <w:spacing w:val="-3"/>
          <w:sz w:val="21"/>
          <w:szCs w:val="21"/>
        </w:rPr>
        <w:t>精选联盟推广商品，并有交易完成， 达人可赚取我们所设置的佣金比例。</w:t>
      </w:r>
    </w:p>
    <w:p>
      <w:pPr>
        <w:spacing w:line="305" w:lineRule="auto"/>
        <w:rPr>
          <w:rFonts w:ascii="Arial"/>
          <w:sz w:val="21"/>
        </w:rPr>
      </w:pPr>
    </w:p>
    <w:p>
      <w:pPr>
        <w:spacing w:before="69" w:line="287" w:lineRule="auto"/>
        <w:ind w:left="23" w:right="7"/>
        <w:rPr>
          <w:rFonts w:ascii="宋体" w:hAnsi="宋体" w:eastAsia="宋体" w:cs="宋体"/>
          <w:sz w:val="21"/>
          <w:szCs w:val="21"/>
        </w:rPr>
      </w:pPr>
      <w:r>
        <w:rPr>
          <w:rFonts w:ascii="宋体" w:hAnsi="宋体" w:eastAsia="宋体" w:cs="宋体"/>
          <w:spacing w:val="-14"/>
          <w:sz w:val="21"/>
          <w:szCs w:val="21"/>
        </w:rPr>
        <w:t>若</w:t>
      </w:r>
      <w:r>
        <w:rPr>
          <w:rFonts w:ascii="宋体" w:hAnsi="宋体" w:eastAsia="宋体" w:cs="宋体"/>
          <w:spacing w:val="-13"/>
          <w:sz w:val="21"/>
          <w:szCs w:val="21"/>
        </w:rPr>
        <w:t>已</w:t>
      </w:r>
      <w:r>
        <w:rPr>
          <w:rFonts w:ascii="宋体" w:hAnsi="宋体" w:eastAsia="宋体" w:cs="宋体"/>
          <w:spacing w:val="-7"/>
          <w:sz w:val="21"/>
          <w:szCs w:val="21"/>
        </w:rPr>
        <w:t>经确定合作达人，则不能设置【普通计划】， 而是改为【定向计划】， 单独为达人设置</w:t>
      </w:r>
      <w:r>
        <w:rPr>
          <w:rFonts w:ascii="宋体" w:hAnsi="宋体" w:eastAsia="宋体" w:cs="宋体"/>
          <w:sz w:val="21"/>
          <w:szCs w:val="21"/>
        </w:rPr>
        <w:t xml:space="preserve"> </w:t>
      </w:r>
      <w:r>
        <w:rPr>
          <w:rFonts w:ascii="宋体" w:hAnsi="宋体" w:eastAsia="宋体" w:cs="宋体"/>
          <w:spacing w:val="-1"/>
          <w:sz w:val="21"/>
          <w:szCs w:val="21"/>
        </w:rPr>
        <w:t>佣金前，先添加到普通计划里然后再添加到</w:t>
      </w:r>
      <w:r>
        <w:rPr>
          <w:rFonts w:ascii="宋体" w:hAnsi="宋体" w:eastAsia="宋体" w:cs="宋体"/>
          <w:sz w:val="21"/>
          <w:szCs w:val="21"/>
        </w:rPr>
        <w:t>定向计划。</w:t>
      </w:r>
    </w:p>
    <w:p>
      <w:pPr>
        <w:spacing w:before="281" w:line="221" w:lineRule="auto"/>
        <w:ind w:left="22"/>
        <w:rPr>
          <w:rFonts w:ascii="宋体" w:hAnsi="宋体" w:eastAsia="宋体" w:cs="宋体"/>
          <w:sz w:val="21"/>
          <w:szCs w:val="21"/>
        </w:rPr>
      </w:pPr>
      <w:r>
        <w:rPr>
          <w:rFonts w:ascii="宋体" w:hAnsi="宋体" w:eastAsia="宋体" w:cs="宋体"/>
          <w:spacing w:val="-7"/>
          <w:sz w:val="21"/>
          <w:szCs w:val="21"/>
        </w:rPr>
        <w:t xml:space="preserve">注意， 可一次性设置 </w:t>
      </w:r>
      <w:r>
        <w:rPr>
          <w:rFonts w:ascii="Calibri" w:hAnsi="Calibri" w:eastAsia="Calibri" w:cs="Calibri"/>
          <w:spacing w:val="-7"/>
          <w:sz w:val="21"/>
          <w:szCs w:val="21"/>
        </w:rPr>
        <w:t xml:space="preserve">15 </w:t>
      </w:r>
      <w:r>
        <w:rPr>
          <w:rFonts w:ascii="宋体" w:hAnsi="宋体" w:eastAsia="宋体" w:cs="宋体"/>
          <w:spacing w:val="-7"/>
          <w:sz w:val="21"/>
          <w:szCs w:val="21"/>
        </w:rPr>
        <w:t>款商品佣金， 批量设置佣金每款商品佣金比例是一样的</w:t>
      </w:r>
      <w:r>
        <w:rPr>
          <w:rFonts w:ascii="宋体" w:hAnsi="宋体" w:eastAsia="宋体" w:cs="宋体"/>
          <w:spacing w:val="-1"/>
          <w:sz w:val="21"/>
          <w:szCs w:val="21"/>
        </w:rPr>
        <w:t>。</w:t>
      </w:r>
    </w:p>
    <w:p>
      <w:pPr>
        <w:spacing w:line="320" w:lineRule="auto"/>
        <w:rPr>
          <w:rFonts w:ascii="Arial"/>
          <w:sz w:val="21"/>
        </w:rPr>
      </w:pPr>
    </w:p>
    <w:p>
      <w:pPr>
        <w:spacing w:before="102" w:line="221" w:lineRule="auto"/>
        <w:ind w:left="27"/>
        <w:outlineLvl w:val="0"/>
        <w:rPr>
          <w:rFonts w:ascii="宋体" w:hAnsi="宋体" w:eastAsia="宋体" w:cs="宋体"/>
          <w:sz w:val="31"/>
          <w:szCs w:val="31"/>
        </w:rPr>
      </w:pPr>
      <w:bookmarkStart w:id="541" w:name="_bookmark542"/>
      <w:bookmarkEnd w:id="541"/>
      <w:r>
        <w:rPr>
          <w:rFonts w:ascii="Arial" w:hAnsi="Arial" w:eastAsia="Arial" w:cs="Arial"/>
          <w:b/>
          <w:bCs/>
          <w:spacing w:val="4"/>
          <w:sz w:val="31"/>
          <w:szCs w:val="31"/>
        </w:rPr>
        <w:t>7</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上传学浪课程</w:t>
      </w:r>
    </w:p>
    <w:p>
      <w:pPr>
        <w:spacing w:line="341" w:lineRule="auto"/>
        <w:rPr>
          <w:rFonts w:ascii="Arial"/>
          <w:sz w:val="21"/>
        </w:rPr>
      </w:pPr>
    </w:p>
    <w:p>
      <w:pPr>
        <w:spacing w:before="69" w:line="217" w:lineRule="auto"/>
        <w:ind w:left="24"/>
        <w:rPr>
          <w:rFonts w:ascii="Calibri" w:hAnsi="Calibri" w:eastAsia="Calibri" w:cs="Calibri"/>
          <w:sz w:val="21"/>
          <w:szCs w:val="21"/>
        </w:rPr>
      </w:pPr>
      <w:r>
        <w:rPr>
          <w:rFonts w:ascii="宋体" w:hAnsi="宋体" w:eastAsia="宋体" w:cs="宋体"/>
          <w:spacing w:val="-1"/>
          <w:sz w:val="21"/>
          <w:szCs w:val="21"/>
        </w:rPr>
        <w:t>上传学浪的</w:t>
      </w:r>
      <w:r>
        <w:rPr>
          <w:rFonts w:ascii="宋体" w:hAnsi="宋体" w:eastAsia="宋体" w:cs="宋体"/>
          <w:sz w:val="21"/>
          <w:szCs w:val="21"/>
        </w:rPr>
        <w:t>课程为什么会不通过？一篇文章讲明白</w:t>
      </w:r>
      <w:r>
        <w:rPr>
          <w:rFonts w:ascii="Calibri" w:hAnsi="Calibri" w:eastAsia="Calibri" w:cs="Calibri"/>
          <w:sz w:val="21"/>
          <w:szCs w:val="21"/>
        </w:rPr>
        <w:t>~</w:t>
      </w:r>
    </w:p>
    <w:p>
      <w:pPr>
        <w:spacing w:before="65" w:line="283" w:lineRule="auto"/>
        <w:ind w:left="24" w:right="7" w:firstLine="1"/>
        <w:rPr>
          <w:rFonts w:ascii="宋体" w:hAnsi="宋体" w:eastAsia="宋体" w:cs="宋体"/>
          <w:sz w:val="21"/>
          <w:szCs w:val="21"/>
        </w:rPr>
      </w:pPr>
      <w:r>
        <w:rPr>
          <w:rFonts w:ascii="宋体" w:hAnsi="宋体" w:eastAsia="宋体" w:cs="宋体"/>
          <w:spacing w:val="-4"/>
          <w:sz w:val="21"/>
          <w:szCs w:val="21"/>
        </w:rPr>
        <w:t>浪课程发布的平台明令</w:t>
      </w:r>
      <w:r>
        <w:rPr>
          <w:rFonts w:ascii="宋体" w:hAnsi="宋体" w:eastAsia="宋体" w:cs="宋体"/>
          <w:spacing w:val="-2"/>
          <w:sz w:val="21"/>
          <w:szCs w:val="21"/>
        </w:rPr>
        <w:t>禁止发布的信息，违反公序良俗，容易引发社会争议的观点，或者平</w:t>
      </w:r>
      <w:r>
        <w:rPr>
          <w:rFonts w:ascii="宋体" w:hAnsi="宋体" w:eastAsia="宋体" w:cs="宋体"/>
          <w:sz w:val="21"/>
          <w:szCs w:val="21"/>
        </w:rPr>
        <w:t xml:space="preserve"> </w:t>
      </w:r>
      <w:r>
        <w:rPr>
          <w:rFonts w:ascii="宋体" w:hAnsi="宋体" w:eastAsia="宋体" w:cs="宋体"/>
          <w:spacing w:val="-6"/>
          <w:sz w:val="21"/>
          <w:szCs w:val="21"/>
        </w:rPr>
        <w:t>台明令禁止禁售类</w:t>
      </w:r>
      <w:r>
        <w:rPr>
          <w:rFonts w:ascii="宋体" w:hAnsi="宋体" w:eastAsia="宋体" w:cs="宋体"/>
          <w:spacing w:val="-5"/>
          <w:sz w:val="21"/>
          <w:szCs w:val="21"/>
        </w:rPr>
        <w:t>目</w:t>
      </w:r>
      <w:r>
        <w:rPr>
          <w:rFonts w:ascii="宋体" w:hAnsi="宋体" w:eastAsia="宋体" w:cs="宋体"/>
          <w:spacing w:val="-3"/>
          <w:sz w:val="21"/>
          <w:szCs w:val="21"/>
        </w:rPr>
        <w:t xml:space="preserve">，比如说投资理财啦，金融咨询了心理咨询、情感 </w:t>
      </w:r>
      <w:r>
        <w:rPr>
          <w:rFonts w:ascii="Calibri" w:hAnsi="Calibri" w:eastAsia="Calibri" w:cs="Calibri"/>
          <w:spacing w:val="-3"/>
          <w:sz w:val="21"/>
          <w:szCs w:val="21"/>
        </w:rPr>
        <w:t>PUA</w:t>
      </w:r>
      <w:r>
        <w:rPr>
          <w:rFonts w:ascii="宋体" w:hAnsi="宋体" w:eastAsia="宋体" w:cs="宋体"/>
          <w:spacing w:val="-3"/>
          <w:sz w:val="21"/>
          <w:szCs w:val="21"/>
        </w:rPr>
        <w:t>、奥数、医疗养</w:t>
      </w:r>
      <w:r>
        <w:rPr>
          <w:rFonts w:ascii="宋体" w:hAnsi="宋体" w:eastAsia="宋体" w:cs="宋体"/>
          <w:sz w:val="21"/>
          <w:szCs w:val="21"/>
        </w:rPr>
        <w:t xml:space="preserve"> </w:t>
      </w:r>
      <w:r>
        <w:rPr>
          <w:rFonts w:ascii="宋体" w:hAnsi="宋体" w:eastAsia="宋体" w:cs="宋体"/>
          <w:spacing w:val="-2"/>
          <w:sz w:val="21"/>
          <w:szCs w:val="21"/>
        </w:rPr>
        <w:t>生等</w:t>
      </w:r>
    </w:p>
    <w:p>
      <w:pPr>
        <w:sectPr>
          <w:footerReference r:id="rId328" w:type="default"/>
          <w:pgSz w:w="11907" w:h="16839"/>
          <w:pgMar w:top="1431" w:right="1785" w:bottom="1152" w:left="1785" w:header="0" w:footer="988" w:gutter="0"/>
          <w:cols w:space="720" w:num="1"/>
        </w:sectPr>
      </w:pPr>
    </w:p>
    <w:p>
      <w:pPr>
        <w:spacing w:before="162" w:line="224" w:lineRule="auto"/>
        <w:ind w:left="27"/>
        <w:outlineLvl w:val="0"/>
        <w:rPr>
          <w:rFonts w:ascii="宋体" w:hAnsi="宋体" w:eastAsia="宋体" w:cs="宋体"/>
          <w:sz w:val="31"/>
          <w:szCs w:val="31"/>
        </w:rPr>
      </w:pPr>
      <w:bookmarkStart w:id="542" w:name="_bookmark543"/>
      <w:bookmarkEnd w:id="542"/>
      <w:r>
        <w:rPr>
          <w:rFonts w:ascii="Arial" w:hAnsi="Arial" w:eastAsia="Arial" w:cs="Arial"/>
          <w:b/>
          <w:bCs/>
          <w:spacing w:val="5"/>
          <w:sz w:val="31"/>
          <w:szCs w:val="31"/>
        </w:rPr>
        <w:t>8.</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抖音如何加入精选联</w:t>
      </w:r>
      <w:r>
        <w:rPr>
          <w:rFonts w:ascii="宋体" w:hAnsi="宋体" w:eastAsia="宋体" w:cs="宋体"/>
          <w:spacing w:val="4"/>
          <w:sz w:val="31"/>
          <w:szCs w:val="31"/>
          <w14:textOutline w14:w="5791" w14:cap="flat" w14:cmpd="sng">
            <w14:solidFill>
              <w14:srgbClr w14:val="000000"/>
            </w14:solidFill>
            <w14:prstDash w14:val="solid"/>
            <w14:miter w14:val="10"/>
          </w14:textOutline>
        </w:rPr>
        <w:t>盟</w:t>
      </w:r>
    </w:p>
    <w:p>
      <w:pPr>
        <w:spacing w:line="334"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抖音小店</w:t>
      </w:r>
      <w:r>
        <w:rPr>
          <w:rFonts w:ascii="宋体" w:hAnsi="宋体" w:eastAsia="宋体" w:cs="宋体"/>
          <w:sz w:val="21"/>
          <w:szCs w:val="21"/>
        </w:rPr>
        <w:t>如何加入精选联盟？这点一定要注意！</w:t>
      </w:r>
    </w:p>
    <w:p>
      <w:pPr>
        <w:spacing w:before="61" w:line="220" w:lineRule="auto"/>
        <w:ind w:left="24"/>
        <w:rPr>
          <w:rFonts w:ascii="宋体" w:hAnsi="宋体" w:eastAsia="宋体" w:cs="宋体"/>
          <w:sz w:val="21"/>
          <w:szCs w:val="21"/>
        </w:rPr>
      </w:pPr>
      <w:r>
        <w:rPr>
          <w:rFonts w:ascii="宋体" w:hAnsi="宋体" w:eastAsia="宋体" w:cs="宋体"/>
          <w:spacing w:val="-1"/>
          <w:sz w:val="21"/>
          <w:szCs w:val="21"/>
        </w:rPr>
        <w:t>现在</w:t>
      </w:r>
      <w:r>
        <w:rPr>
          <w:rFonts w:ascii="宋体" w:hAnsi="宋体" w:eastAsia="宋体" w:cs="宋体"/>
          <w:sz w:val="21"/>
          <w:szCs w:val="21"/>
        </w:rPr>
        <w:t>抖音小店开通精选联盟非常简单，只要开通抖音小店就能直接自动开通精选联盟了。</w:t>
      </w:r>
    </w:p>
    <w:p>
      <w:pPr>
        <w:spacing w:line="303"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1"/>
          <w:sz w:val="21"/>
          <w:szCs w:val="21"/>
        </w:rPr>
        <w:t xml:space="preserve">1.  </w:t>
      </w:r>
      <w:r>
        <w:rPr>
          <w:rFonts w:ascii="宋体" w:hAnsi="宋体" w:eastAsia="宋体" w:cs="宋体"/>
          <w:sz w:val="21"/>
          <w:szCs w:val="21"/>
        </w:rPr>
        <w:t>点击商家后台</w:t>
      </w:r>
      <w:r>
        <w:rPr>
          <w:rFonts w:ascii="Calibri" w:hAnsi="Calibri" w:eastAsia="Calibri" w:cs="Calibri"/>
          <w:sz w:val="21"/>
          <w:szCs w:val="21"/>
        </w:rPr>
        <w:t>-</w:t>
      </w:r>
      <w:r>
        <w:rPr>
          <w:rFonts w:ascii="宋体" w:hAnsi="宋体" w:eastAsia="宋体" w:cs="宋体"/>
          <w:sz w:val="21"/>
          <w:szCs w:val="21"/>
        </w:rPr>
        <w:t>营销中心</w:t>
      </w:r>
      <w:r>
        <w:rPr>
          <w:rFonts w:ascii="Calibri" w:hAnsi="Calibri" w:eastAsia="Calibri" w:cs="Calibri"/>
          <w:sz w:val="21"/>
          <w:szCs w:val="21"/>
        </w:rPr>
        <w:t>-</w:t>
      </w:r>
      <w:r>
        <w:rPr>
          <w:rFonts w:ascii="宋体" w:hAnsi="宋体" w:eastAsia="宋体" w:cs="宋体"/>
          <w:sz w:val="21"/>
          <w:szCs w:val="21"/>
        </w:rPr>
        <w:t>精选联盟</w:t>
      </w:r>
      <w:r>
        <w:rPr>
          <w:rFonts w:ascii="Calibri" w:hAnsi="Calibri" w:eastAsia="Calibri" w:cs="Calibri"/>
          <w:sz w:val="21"/>
          <w:szCs w:val="21"/>
        </w:rPr>
        <w:t>-</w:t>
      </w:r>
      <w:r>
        <w:rPr>
          <w:rFonts w:ascii="宋体" w:hAnsi="宋体" w:eastAsia="宋体" w:cs="宋体"/>
          <w:sz w:val="21"/>
          <w:szCs w:val="21"/>
        </w:rPr>
        <w:t>点击立即开通。</w:t>
      </w:r>
    </w:p>
    <w:p>
      <w:pPr>
        <w:spacing w:line="303"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12"/>
          <w:sz w:val="21"/>
          <w:szCs w:val="21"/>
        </w:rPr>
        <w:t xml:space="preserve">2. </w:t>
      </w:r>
      <w:r>
        <w:rPr>
          <w:rFonts w:ascii="Calibri" w:hAnsi="Calibri" w:eastAsia="Calibri" w:cs="Calibri"/>
          <w:spacing w:val="-6"/>
          <w:sz w:val="21"/>
          <w:szCs w:val="21"/>
        </w:rPr>
        <w:t xml:space="preserve"> </w:t>
      </w:r>
      <w:r>
        <w:rPr>
          <w:rFonts w:ascii="宋体" w:hAnsi="宋体" w:eastAsia="宋体" w:cs="宋体"/>
          <w:spacing w:val="-6"/>
          <w:sz w:val="21"/>
          <w:szCs w:val="21"/>
        </w:rPr>
        <w:t>阅读协议内容， 勾选已阅读方框， 点击【进入巨量百应平台】。</w:t>
      </w:r>
    </w:p>
    <w:p>
      <w:pPr>
        <w:spacing w:line="303" w:lineRule="auto"/>
        <w:rPr>
          <w:rFonts w:ascii="Arial"/>
          <w:sz w:val="21"/>
        </w:rPr>
      </w:pPr>
    </w:p>
    <w:p>
      <w:pPr>
        <w:spacing w:before="69" w:line="287" w:lineRule="auto"/>
        <w:ind w:left="25" w:right="9" w:hanging="3"/>
        <w:rPr>
          <w:rFonts w:ascii="宋体" w:hAnsi="宋体" w:eastAsia="宋体" w:cs="宋体"/>
          <w:sz w:val="21"/>
          <w:szCs w:val="21"/>
        </w:rPr>
      </w:pPr>
      <w:r>
        <w:rPr>
          <w:rFonts w:ascii="宋体" w:hAnsi="宋体" w:eastAsia="宋体" w:cs="宋体"/>
          <w:spacing w:val="-12"/>
          <w:sz w:val="21"/>
          <w:szCs w:val="21"/>
        </w:rPr>
        <w:t xml:space="preserve">注意： </w:t>
      </w:r>
      <w:r>
        <w:rPr>
          <w:rFonts w:ascii="宋体" w:hAnsi="宋体" w:eastAsia="宋体" w:cs="宋体"/>
          <w:spacing w:val="-7"/>
          <w:sz w:val="21"/>
          <w:szCs w:val="21"/>
        </w:rPr>
        <w:t>每</w:t>
      </w:r>
      <w:r>
        <w:rPr>
          <w:rFonts w:ascii="宋体" w:hAnsi="宋体" w:eastAsia="宋体" w:cs="宋体"/>
          <w:spacing w:val="-6"/>
          <w:sz w:val="21"/>
          <w:szCs w:val="21"/>
        </w:rPr>
        <w:t xml:space="preserve">个商家有且仅有 </w:t>
      </w:r>
      <w:r>
        <w:rPr>
          <w:rFonts w:ascii="Calibri" w:hAnsi="Calibri" w:eastAsia="Calibri" w:cs="Calibri"/>
          <w:spacing w:val="-6"/>
          <w:sz w:val="21"/>
          <w:szCs w:val="21"/>
        </w:rPr>
        <w:t xml:space="preserve">3 </w:t>
      </w:r>
      <w:r>
        <w:rPr>
          <w:rFonts w:ascii="宋体" w:hAnsi="宋体" w:eastAsia="宋体" w:cs="宋体"/>
          <w:spacing w:val="-6"/>
          <w:sz w:val="21"/>
          <w:szCs w:val="21"/>
        </w:rPr>
        <w:t xml:space="preserve">次开通精选联盟机会 ，如果被系统关闭了 </w:t>
      </w:r>
      <w:r>
        <w:rPr>
          <w:rFonts w:ascii="Calibri" w:hAnsi="Calibri" w:eastAsia="Calibri" w:cs="Calibri"/>
          <w:spacing w:val="-6"/>
          <w:sz w:val="21"/>
          <w:szCs w:val="21"/>
        </w:rPr>
        <w:t xml:space="preserve">3 </w:t>
      </w:r>
      <w:r>
        <w:rPr>
          <w:rFonts w:ascii="宋体" w:hAnsi="宋体" w:eastAsia="宋体" w:cs="宋体"/>
          <w:spacing w:val="-6"/>
          <w:sz w:val="21"/>
          <w:szCs w:val="21"/>
        </w:rPr>
        <w:t>次， 该商家将永久</w:t>
      </w:r>
      <w:r>
        <w:rPr>
          <w:rFonts w:ascii="宋体" w:hAnsi="宋体" w:eastAsia="宋体" w:cs="宋体"/>
          <w:sz w:val="21"/>
          <w:szCs w:val="21"/>
        </w:rPr>
        <w:t xml:space="preserve"> </w:t>
      </w:r>
      <w:r>
        <w:rPr>
          <w:rFonts w:ascii="宋体" w:hAnsi="宋体" w:eastAsia="宋体" w:cs="宋体"/>
          <w:spacing w:val="-3"/>
          <w:sz w:val="21"/>
          <w:szCs w:val="21"/>
        </w:rPr>
        <w:t>不</w:t>
      </w:r>
      <w:r>
        <w:rPr>
          <w:rFonts w:ascii="宋体" w:hAnsi="宋体" w:eastAsia="宋体" w:cs="宋体"/>
          <w:spacing w:val="-2"/>
          <w:sz w:val="21"/>
          <w:szCs w:val="21"/>
        </w:rPr>
        <w:t>可申请开通精选联盟。</w:t>
      </w:r>
    </w:p>
    <w:p>
      <w:pPr>
        <w:spacing w:before="333" w:line="225" w:lineRule="auto"/>
        <w:ind w:left="24"/>
        <w:outlineLvl w:val="0"/>
        <w:rPr>
          <w:rFonts w:ascii="宋体" w:hAnsi="宋体" w:eastAsia="宋体" w:cs="宋体"/>
          <w:sz w:val="31"/>
          <w:szCs w:val="31"/>
        </w:rPr>
      </w:pPr>
      <w:bookmarkStart w:id="543" w:name="_bookmark544"/>
      <w:bookmarkEnd w:id="543"/>
      <w:r>
        <w:rPr>
          <w:rFonts w:ascii="Arial" w:hAnsi="Arial" w:eastAsia="Arial" w:cs="Arial"/>
          <w:b/>
          <w:bCs/>
          <w:spacing w:val="6"/>
          <w:sz w:val="31"/>
          <w:szCs w:val="31"/>
        </w:rPr>
        <w:t>9</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抖店如何查看订单来源</w:t>
      </w:r>
    </w:p>
    <w:p>
      <w:pPr>
        <w:spacing w:line="335" w:lineRule="auto"/>
        <w:rPr>
          <w:rFonts w:ascii="Arial"/>
          <w:sz w:val="21"/>
        </w:rPr>
      </w:pPr>
    </w:p>
    <w:p>
      <w:pPr>
        <w:spacing w:before="69" w:line="217" w:lineRule="auto"/>
        <w:ind w:left="23"/>
        <w:rPr>
          <w:rFonts w:ascii="Calibri" w:hAnsi="Calibri" w:eastAsia="Calibri" w:cs="Calibri"/>
          <w:sz w:val="21"/>
          <w:szCs w:val="21"/>
        </w:rPr>
      </w:pPr>
      <w:r>
        <w:rPr>
          <w:rFonts w:ascii="宋体" w:hAnsi="宋体" w:eastAsia="宋体" w:cs="宋体"/>
          <w:spacing w:val="-1"/>
          <w:sz w:val="21"/>
          <w:szCs w:val="21"/>
        </w:rPr>
        <w:t>抖音小店如</w:t>
      </w:r>
      <w:r>
        <w:rPr>
          <w:rFonts w:ascii="宋体" w:hAnsi="宋体" w:eastAsia="宋体" w:cs="宋体"/>
          <w:sz w:val="21"/>
          <w:szCs w:val="21"/>
        </w:rPr>
        <w:t>何查看订单来源？看完就会</w:t>
      </w:r>
      <w:r>
        <w:rPr>
          <w:rFonts w:ascii="Calibri" w:hAnsi="Calibri" w:eastAsia="Calibri" w:cs="Calibri"/>
          <w:sz w:val="21"/>
          <w:szCs w:val="21"/>
        </w:rPr>
        <w:t>~</w:t>
      </w:r>
    </w:p>
    <w:p>
      <w:pPr>
        <w:spacing w:before="65" w:line="283" w:lineRule="auto"/>
        <w:ind w:left="23" w:right="7" w:firstLine="4"/>
        <w:rPr>
          <w:rFonts w:ascii="宋体" w:hAnsi="宋体" w:eastAsia="宋体" w:cs="宋体"/>
          <w:sz w:val="21"/>
          <w:szCs w:val="21"/>
        </w:rPr>
      </w:pPr>
      <w:r>
        <w:rPr>
          <w:rFonts w:ascii="宋体" w:hAnsi="宋体" w:eastAsia="宋体" w:cs="宋体"/>
          <w:spacing w:val="-18"/>
          <w:sz w:val="21"/>
          <w:szCs w:val="21"/>
        </w:rPr>
        <w:t>小店出</w:t>
      </w:r>
      <w:r>
        <w:rPr>
          <w:rFonts w:ascii="宋体" w:hAnsi="宋体" w:eastAsia="宋体" w:cs="宋体"/>
          <w:spacing w:val="-12"/>
          <w:sz w:val="21"/>
          <w:szCs w:val="21"/>
        </w:rPr>
        <w:t>了</w:t>
      </w:r>
      <w:r>
        <w:rPr>
          <w:rFonts w:ascii="宋体" w:hAnsi="宋体" w:eastAsia="宋体" w:cs="宋体"/>
          <w:spacing w:val="-9"/>
          <w:sz w:val="21"/>
          <w:szCs w:val="21"/>
        </w:rPr>
        <w:t>订单之后， 如何去查看订单来源？到底是猜你喜欢的还是精选联盟的， 首先呢， 需</w:t>
      </w:r>
      <w:r>
        <w:rPr>
          <w:rFonts w:ascii="宋体" w:hAnsi="宋体" w:eastAsia="宋体" w:cs="宋体"/>
          <w:sz w:val="21"/>
          <w:szCs w:val="21"/>
        </w:rPr>
        <w:t xml:space="preserve"> </w:t>
      </w:r>
      <w:r>
        <w:rPr>
          <w:rFonts w:ascii="宋体" w:hAnsi="宋体" w:eastAsia="宋体" w:cs="宋体"/>
          <w:spacing w:val="-16"/>
          <w:sz w:val="21"/>
          <w:szCs w:val="21"/>
        </w:rPr>
        <w:t>要点开</w:t>
      </w:r>
      <w:r>
        <w:rPr>
          <w:rFonts w:ascii="宋体" w:hAnsi="宋体" w:eastAsia="宋体" w:cs="宋体"/>
          <w:spacing w:val="-12"/>
          <w:sz w:val="21"/>
          <w:szCs w:val="21"/>
        </w:rPr>
        <w:t>订</w:t>
      </w:r>
      <w:r>
        <w:rPr>
          <w:rFonts w:ascii="宋体" w:hAnsi="宋体" w:eastAsia="宋体" w:cs="宋体"/>
          <w:spacing w:val="-8"/>
          <w:sz w:val="21"/>
          <w:szCs w:val="21"/>
        </w:rPr>
        <w:t>单，然后找到订单管理，点进去之后呢，在这里我们能看到订单，订单下方的小字，</w:t>
      </w:r>
      <w:r>
        <w:rPr>
          <w:rFonts w:ascii="宋体" w:hAnsi="宋体" w:eastAsia="宋体" w:cs="宋体"/>
          <w:sz w:val="21"/>
          <w:szCs w:val="21"/>
        </w:rPr>
        <w:t xml:space="preserve"> </w:t>
      </w:r>
      <w:r>
        <w:rPr>
          <w:rFonts w:ascii="宋体" w:hAnsi="宋体" w:eastAsia="宋体" w:cs="宋体"/>
          <w:spacing w:val="-16"/>
          <w:sz w:val="21"/>
          <w:szCs w:val="21"/>
        </w:rPr>
        <w:t>这个</w:t>
      </w:r>
      <w:r>
        <w:rPr>
          <w:rFonts w:ascii="宋体" w:hAnsi="宋体" w:eastAsia="宋体" w:cs="宋体"/>
          <w:spacing w:val="-9"/>
          <w:sz w:val="21"/>
          <w:szCs w:val="21"/>
        </w:rPr>
        <w:t>就</w:t>
      </w:r>
      <w:r>
        <w:rPr>
          <w:rFonts w:ascii="宋体" w:hAnsi="宋体" w:eastAsia="宋体" w:cs="宋体"/>
          <w:spacing w:val="-8"/>
          <w:sz w:val="21"/>
          <w:szCs w:val="21"/>
        </w:rPr>
        <w:t>是订单来源， 也有猜你喜欢， 像这种就自然流量。</w:t>
      </w:r>
    </w:p>
    <w:p>
      <w:pPr>
        <w:spacing w:before="331" w:line="226" w:lineRule="auto"/>
        <w:ind w:left="39"/>
        <w:outlineLvl w:val="0"/>
        <w:rPr>
          <w:rFonts w:ascii="宋体" w:hAnsi="宋体" w:eastAsia="宋体" w:cs="宋体"/>
          <w:sz w:val="31"/>
          <w:szCs w:val="31"/>
        </w:rPr>
      </w:pPr>
      <w:bookmarkStart w:id="544" w:name="_bookmark545"/>
      <w:bookmarkEnd w:id="544"/>
      <w:r>
        <w:rPr>
          <w:rFonts w:ascii="Arial" w:hAnsi="Arial" w:eastAsia="Arial" w:cs="Arial"/>
          <w:b/>
          <w:bCs/>
          <w:spacing w:val="14"/>
          <w:sz w:val="31"/>
          <w:szCs w:val="31"/>
        </w:rPr>
        <w:t>1</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抖音小店怎么运营</w:t>
      </w:r>
    </w:p>
    <w:p>
      <w:pPr>
        <w:spacing w:line="334" w:lineRule="auto"/>
        <w:rPr>
          <w:rFonts w:ascii="Arial"/>
          <w:sz w:val="21"/>
        </w:rPr>
      </w:pPr>
    </w:p>
    <w:p>
      <w:pPr>
        <w:spacing w:before="69" w:line="220" w:lineRule="auto"/>
        <w:ind w:left="23"/>
        <w:rPr>
          <w:rFonts w:ascii="Calibri" w:hAnsi="Calibri" w:eastAsia="Calibri" w:cs="Calibri"/>
          <w:sz w:val="21"/>
          <w:szCs w:val="21"/>
        </w:rPr>
      </w:pPr>
      <w:r>
        <w:rPr>
          <w:rFonts w:ascii="宋体" w:hAnsi="宋体" w:eastAsia="宋体" w:cs="宋体"/>
          <w:spacing w:val="-21"/>
          <w:sz w:val="21"/>
          <w:szCs w:val="21"/>
        </w:rPr>
        <w:t>重</w:t>
      </w:r>
      <w:r>
        <w:rPr>
          <w:rFonts w:ascii="宋体" w:hAnsi="宋体" w:eastAsia="宋体" w:cs="宋体"/>
          <w:spacing w:val="-11"/>
          <w:sz w:val="21"/>
          <w:szCs w:val="21"/>
        </w:rPr>
        <w:t>磅整理： 抖音小店怎么运营？ 有哪些方法？ 非常简单</w:t>
      </w:r>
      <w:r>
        <w:rPr>
          <w:rFonts w:ascii="Calibri" w:hAnsi="Calibri" w:eastAsia="Calibri" w:cs="Calibri"/>
          <w:spacing w:val="-11"/>
          <w:sz w:val="21"/>
          <w:szCs w:val="21"/>
        </w:rPr>
        <w:t>~</w:t>
      </w:r>
    </w:p>
    <w:p>
      <w:pPr>
        <w:spacing w:before="62" w:line="282" w:lineRule="auto"/>
        <w:ind w:left="22" w:right="7"/>
        <w:rPr>
          <w:rFonts w:ascii="宋体" w:hAnsi="宋体" w:eastAsia="宋体" w:cs="宋体"/>
          <w:sz w:val="21"/>
          <w:szCs w:val="21"/>
        </w:rPr>
      </w:pPr>
      <w:r>
        <w:rPr>
          <w:rFonts w:ascii="宋体" w:hAnsi="宋体" w:eastAsia="宋体" w:cs="宋体"/>
          <w:spacing w:val="-8"/>
          <w:sz w:val="21"/>
          <w:szCs w:val="21"/>
        </w:rPr>
        <w:t>第一种、借助主</w:t>
      </w:r>
      <w:r>
        <w:rPr>
          <w:rFonts w:ascii="宋体" w:hAnsi="宋体" w:eastAsia="宋体" w:cs="宋体"/>
          <w:spacing w:val="-5"/>
          <w:sz w:val="21"/>
          <w:szCs w:val="21"/>
        </w:rPr>
        <w:t>播</w:t>
      </w:r>
      <w:r>
        <w:rPr>
          <w:rFonts w:ascii="宋体" w:hAnsi="宋体" w:eastAsia="宋体" w:cs="宋体"/>
          <w:spacing w:val="-4"/>
          <w:sz w:val="21"/>
          <w:szCs w:val="21"/>
        </w:rPr>
        <w:t xml:space="preserve">、网红带货， 借助大 </w:t>
      </w:r>
      <w:r>
        <w:rPr>
          <w:rFonts w:ascii="Calibri" w:hAnsi="Calibri" w:eastAsia="Calibri" w:cs="Calibri"/>
          <w:spacing w:val="-4"/>
          <w:sz w:val="21"/>
          <w:szCs w:val="21"/>
        </w:rPr>
        <w:t xml:space="preserve">V  </w:t>
      </w:r>
      <w:r>
        <w:rPr>
          <w:rFonts w:ascii="宋体" w:hAnsi="宋体" w:eastAsia="宋体" w:cs="宋体"/>
          <w:spacing w:val="-4"/>
          <w:sz w:val="21"/>
          <w:szCs w:val="21"/>
        </w:rPr>
        <w:t>来推广我们的商品， 我们只需要开好店铺并把产</w:t>
      </w:r>
      <w:r>
        <w:rPr>
          <w:rFonts w:ascii="宋体" w:hAnsi="宋体" w:eastAsia="宋体" w:cs="宋体"/>
          <w:sz w:val="21"/>
          <w:szCs w:val="21"/>
        </w:rPr>
        <w:t xml:space="preserve"> </w:t>
      </w:r>
      <w:r>
        <w:rPr>
          <w:rFonts w:ascii="宋体" w:hAnsi="宋体" w:eastAsia="宋体" w:cs="宋体"/>
          <w:spacing w:val="-14"/>
          <w:sz w:val="21"/>
          <w:szCs w:val="21"/>
        </w:rPr>
        <w:t>品</w:t>
      </w:r>
      <w:r>
        <w:rPr>
          <w:rFonts w:ascii="宋体" w:hAnsi="宋体" w:eastAsia="宋体" w:cs="宋体"/>
          <w:spacing w:val="-12"/>
          <w:sz w:val="21"/>
          <w:szCs w:val="21"/>
        </w:rPr>
        <w:t>加</w:t>
      </w:r>
      <w:r>
        <w:rPr>
          <w:rFonts w:ascii="宋体" w:hAnsi="宋体" w:eastAsia="宋体" w:cs="宋体"/>
          <w:spacing w:val="-7"/>
          <w:sz w:val="21"/>
          <w:szCs w:val="21"/>
        </w:rPr>
        <w:t>入到精选联盟当中， 然后再去对接一些主播达人， 给他们设置好特定的佣金，然后让他</w:t>
      </w:r>
      <w:r>
        <w:rPr>
          <w:rFonts w:ascii="宋体" w:hAnsi="宋体" w:eastAsia="宋体" w:cs="宋体"/>
          <w:sz w:val="21"/>
          <w:szCs w:val="21"/>
        </w:rPr>
        <w:t xml:space="preserve"> </w:t>
      </w:r>
      <w:r>
        <w:rPr>
          <w:rFonts w:ascii="宋体" w:hAnsi="宋体" w:eastAsia="宋体" w:cs="宋体"/>
          <w:spacing w:val="-1"/>
          <w:sz w:val="21"/>
          <w:szCs w:val="21"/>
        </w:rPr>
        <w:t>们帮我们在直播间去推广我们的商品，</w:t>
      </w:r>
      <w:r>
        <w:rPr>
          <w:rFonts w:ascii="宋体" w:hAnsi="宋体" w:eastAsia="宋体" w:cs="宋体"/>
          <w:sz w:val="21"/>
          <w:szCs w:val="21"/>
        </w:rPr>
        <w:t>他们负责卖货，我们负责发货就可以了。</w:t>
      </w:r>
    </w:p>
    <w:p>
      <w:pPr>
        <w:spacing w:before="284" w:line="282" w:lineRule="auto"/>
        <w:ind w:left="22" w:right="7"/>
        <w:rPr>
          <w:rFonts w:ascii="宋体" w:hAnsi="宋体" w:eastAsia="宋体" w:cs="宋体"/>
          <w:sz w:val="21"/>
          <w:szCs w:val="21"/>
        </w:rPr>
      </w:pPr>
      <w:r>
        <w:rPr>
          <w:rFonts w:ascii="宋体" w:hAnsi="宋体" w:eastAsia="宋体" w:cs="宋体"/>
          <w:spacing w:val="-5"/>
          <w:sz w:val="21"/>
          <w:szCs w:val="21"/>
        </w:rPr>
        <w:t>第二种、短视频引流卖货：如果你不会直播也没有关系， 我们只需要去拍摄、制作一些优</w:t>
      </w:r>
      <w:r>
        <w:rPr>
          <w:rFonts w:ascii="宋体" w:hAnsi="宋体" w:eastAsia="宋体" w:cs="宋体"/>
          <w:spacing w:val="-2"/>
          <w:sz w:val="21"/>
          <w:szCs w:val="21"/>
        </w:rPr>
        <w:t>质</w:t>
      </w:r>
      <w:r>
        <w:rPr>
          <w:rFonts w:ascii="宋体" w:hAnsi="宋体" w:eastAsia="宋体" w:cs="宋体"/>
          <w:sz w:val="21"/>
          <w:szCs w:val="21"/>
        </w:rPr>
        <w:t xml:space="preserve"> </w:t>
      </w:r>
      <w:r>
        <w:rPr>
          <w:rFonts w:ascii="宋体" w:hAnsi="宋体" w:eastAsia="宋体" w:cs="宋体"/>
          <w:spacing w:val="-4"/>
          <w:sz w:val="21"/>
          <w:szCs w:val="21"/>
        </w:rPr>
        <w:t>的短视频，在视频</w:t>
      </w:r>
      <w:r>
        <w:rPr>
          <w:rFonts w:ascii="宋体" w:hAnsi="宋体" w:eastAsia="宋体" w:cs="宋体"/>
          <w:spacing w:val="-2"/>
          <w:sz w:val="21"/>
          <w:szCs w:val="21"/>
        </w:rPr>
        <w:t>当中去插入一些小黄车，在小黄车当中绑定你的商品，这样的话视频的播</w:t>
      </w:r>
      <w:r>
        <w:rPr>
          <w:rFonts w:ascii="宋体" w:hAnsi="宋体" w:eastAsia="宋体" w:cs="宋体"/>
          <w:sz w:val="21"/>
          <w:szCs w:val="21"/>
        </w:rPr>
        <w:t xml:space="preserve"> </w:t>
      </w:r>
      <w:r>
        <w:rPr>
          <w:rFonts w:ascii="宋体" w:hAnsi="宋体" w:eastAsia="宋体" w:cs="宋体"/>
          <w:spacing w:val="-5"/>
          <w:sz w:val="21"/>
          <w:szCs w:val="21"/>
        </w:rPr>
        <w:t>放量高了， 自然会有用户去点击我们小黄车去下单的</w:t>
      </w:r>
      <w:r>
        <w:rPr>
          <w:rFonts w:ascii="宋体" w:hAnsi="宋体" w:eastAsia="宋体" w:cs="宋体"/>
          <w:spacing w:val="-3"/>
          <w:sz w:val="21"/>
          <w:szCs w:val="21"/>
        </w:rPr>
        <w:t>。</w:t>
      </w:r>
    </w:p>
    <w:p>
      <w:pPr>
        <w:spacing w:before="285" w:line="281" w:lineRule="auto"/>
        <w:ind w:left="21" w:right="7"/>
        <w:rPr>
          <w:rFonts w:ascii="宋体" w:hAnsi="宋体" w:eastAsia="宋体" w:cs="宋体"/>
          <w:sz w:val="21"/>
          <w:szCs w:val="21"/>
        </w:rPr>
      </w:pPr>
      <w:r>
        <w:rPr>
          <w:rFonts w:ascii="宋体" w:hAnsi="宋体" w:eastAsia="宋体" w:cs="宋体"/>
          <w:spacing w:val="-4"/>
          <w:sz w:val="21"/>
          <w:szCs w:val="21"/>
        </w:rPr>
        <w:t>第三种、自然流量</w:t>
      </w:r>
      <w:r>
        <w:rPr>
          <w:rFonts w:ascii="宋体" w:hAnsi="宋体" w:eastAsia="宋体" w:cs="宋体"/>
          <w:spacing w:val="-2"/>
          <w:sz w:val="21"/>
          <w:szCs w:val="21"/>
        </w:rPr>
        <w:t>和猜你喜欢：抖音小店也是有免费的自然流量的，如果你之前做过淘气店</w:t>
      </w:r>
      <w:r>
        <w:rPr>
          <w:rFonts w:ascii="宋体" w:hAnsi="宋体" w:eastAsia="宋体" w:cs="宋体"/>
          <w:sz w:val="21"/>
          <w:szCs w:val="21"/>
        </w:rPr>
        <w:t xml:space="preserve"> </w:t>
      </w:r>
      <w:r>
        <w:rPr>
          <w:rFonts w:ascii="宋体" w:hAnsi="宋体" w:eastAsia="宋体" w:cs="宋体"/>
          <w:spacing w:val="-5"/>
          <w:sz w:val="21"/>
          <w:szCs w:val="21"/>
        </w:rPr>
        <w:t>铺或者多多店铺的话，这个应该不会太陌生。我们只需要利用补单的方式， 提高产品的销</w:t>
      </w:r>
      <w:r>
        <w:rPr>
          <w:rFonts w:ascii="宋体" w:hAnsi="宋体" w:eastAsia="宋体" w:cs="宋体"/>
          <w:sz w:val="21"/>
          <w:szCs w:val="21"/>
        </w:rPr>
        <w:t xml:space="preserve">量 </w:t>
      </w:r>
      <w:r>
        <w:rPr>
          <w:rFonts w:ascii="宋体" w:hAnsi="宋体" w:eastAsia="宋体" w:cs="宋体"/>
          <w:spacing w:val="1"/>
          <w:sz w:val="21"/>
          <w:szCs w:val="21"/>
        </w:rPr>
        <w:t>和店铺的分数，从而</w:t>
      </w:r>
      <w:r>
        <w:rPr>
          <w:rFonts w:ascii="宋体" w:hAnsi="宋体" w:eastAsia="宋体" w:cs="宋体"/>
          <w:sz w:val="21"/>
          <w:szCs w:val="21"/>
        </w:rPr>
        <w:t xml:space="preserve">提升自然排名 ，同时打造好人群标签，这样的话你的商品会很自然地 </w:t>
      </w:r>
      <w:r>
        <w:rPr>
          <w:rFonts w:ascii="宋体" w:hAnsi="宋体" w:eastAsia="宋体" w:cs="宋体"/>
          <w:spacing w:val="-6"/>
          <w:sz w:val="21"/>
          <w:szCs w:val="21"/>
        </w:rPr>
        <w:t>被系统推荐给</w:t>
      </w:r>
      <w:r>
        <w:rPr>
          <w:rFonts w:ascii="宋体" w:hAnsi="宋体" w:eastAsia="宋体" w:cs="宋体"/>
          <w:spacing w:val="-4"/>
          <w:sz w:val="21"/>
          <w:szCs w:val="21"/>
        </w:rPr>
        <w:t>用</w:t>
      </w:r>
      <w:r>
        <w:rPr>
          <w:rFonts w:ascii="宋体" w:hAnsi="宋体" w:eastAsia="宋体" w:cs="宋体"/>
          <w:spacing w:val="-3"/>
          <w:sz w:val="21"/>
          <w:szCs w:val="21"/>
        </w:rPr>
        <w:t>户， 这样买家可以通过关键词搜索就能搜索到我们的商品。</w:t>
      </w:r>
    </w:p>
    <w:p>
      <w:pPr>
        <w:spacing w:before="284" w:line="287" w:lineRule="auto"/>
        <w:ind w:left="21" w:right="7"/>
        <w:rPr>
          <w:rFonts w:ascii="宋体" w:hAnsi="宋体" w:eastAsia="宋体" w:cs="宋体"/>
          <w:sz w:val="21"/>
          <w:szCs w:val="21"/>
        </w:rPr>
      </w:pPr>
      <w:r>
        <w:rPr>
          <w:rFonts w:ascii="宋体" w:hAnsi="宋体" w:eastAsia="宋体" w:cs="宋体"/>
          <w:spacing w:val="-5"/>
          <w:sz w:val="21"/>
          <w:szCs w:val="21"/>
        </w:rPr>
        <w:t>第四种、直播卖货： 如果你有很好的直播能力的话，可以借助直播间的流量，以及设置一</w:t>
      </w:r>
      <w:r>
        <w:rPr>
          <w:rFonts w:ascii="宋体" w:hAnsi="宋体" w:eastAsia="宋体" w:cs="宋体"/>
          <w:spacing w:val="-2"/>
          <w:sz w:val="21"/>
          <w:szCs w:val="21"/>
        </w:rPr>
        <w:t>些</w:t>
      </w:r>
      <w:r>
        <w:rPr>
          <w:rFonts w:ascii="宋体" w:hAnsi="宋体" w:eastAsia="宋体" w:cs="宋体"/>
          <w:sz w:val="21"/>
          <w:szCs w:val="21"/>
        </w:rPr>
        <w:t xml:space="preserve"> </w:t>
      </w:r>
      <w:r>
        <w:rPr>
          <w:rFonts w:ascii="宋体" w:hAnsi="宋体" w:eastAsia="宋体" w:cs="宋体"/>
          <w:spacing w:val="-5"/>
          <w:sz w:val="21"/>
          <w:szCs w:val="21"/>
        </w:rPr>
        <w:t>秒杀活动， 去刺激消费者在你的直播间买东西</w:t>
      </w:r>
      <w:r>
        <w:rPr>
          <w:rFonts w:ascii="宋体" w:hAnsi="宋体" w:eastAsia="宋体" w:cs="宋体"/>
          <w:spacing w:val="-2"/>
          <w:sz w:val="21"/>
          <w:szCs w:val="21"/>
        </w:rPr>
        <w:t>。</w:t>
      </w:r>
    </w:p>
    <w:p>
      <w:pPr>
        <w:spacing w:before="285" w:line="282" w:lineRule="auto"/>
        <w:ind w:left="23" w:right="7" w:hanging="1"/>
        <w:rPr>
          <w:rFonts w:ascii="宋体" w:hAnsi="宋体" w:eastAsia="宋体" w:cs="宋体"/>
          <w:sz w:val="21"/>
          <w:szCs w:val="21"/>
        </w:rPr>
      </w:pPr>
      <w:r>
        <w:rPr>
          <w:rFonts w:ascii="宋体" w:hAnsi="宋体" w:eastAsia="宋体" w:cs="宋体"/>
          <w:spacing w:val="-18"/>
          <w:sz w:val="21"/>
          <w:szCs w:val="21"/>
        </w:rPr>
        <w:t>第五</w:t>
      </w:r>
      <w:r>
        <w:rPr>
          <w:rFonts w:ascii="宋体" w:hAnsi="宋体" w:eastAsia="宋体" w:cs="宋体"/>
          <w:spacing w:val="-16"/>
          <w:sz w:val="21"/>
          <w:szCs w:val="21"/>
        </w:rPr>
        <w:t>种</w:t>
      </w:r>
      <w:r>
        <w:rPr>
          <w:rFonts w:ascii="宋体" w:hAnsi="宋体" w:eastAsia="宋体" w:cs="宋体"/>
          <w:spacing w:val="-9"/>
          <w:sz w:val="21"/>
          <w:szCs w:val="21"/>
        </w:rPr>
        <w:t>、付费引流： 如果你有很好的产品以及供应链， 而且产品有足够大的利润， 我们可以</w:t>
      </w:r>
      <w:r>
        <w:rPr>
          <w:rFonts w:ascii="宋体" w:hAnsi="宋体" w:eastAsia="宋体" w:cs="宋体"/>
          <w:sz w:val="21"/>
          <w:szCs w:val="21"/>
        </w:rPr>
        <w:t xml:space="preserve"> </w:t>
      </w:r>
      <w:r>
        <w:rPr>
          <w:rFonts w:ascii="宋体" w:hAnsi="宋体" w:eastAsia="宋体" w:cs="宋体"/>
          <w:spacing w:val="-4"/>
          <w:sz w:val="21"/>
          <w:szCs w:val="21"/>
        </w:rPr>
        <w:t>直接借助付费的方式</w:t>
      </w:r>
      <w:r>
        <w:rPr>
          <w:rFonts w:ascii="宋体" w:hAnsi="宋体" w:eastAsia="宋体" w:cs="宋体"/>
          <w:spacing w:val="-2"/>
          <w:sz w:val="21"/>
          <w:szCs w:val="21"/>
        </w:rPr>
        <w:t>来带动我们商品的一些流量，直接提高商品的曝光量，这样的话也会有</w:t>
      </w:r>
      <w:r>
        <w:rPr>
          <w:rFonts w:ascii="宋体" w:hAnsi="宋体" w:eastAsia="宋体" w:cs="宋体"/>
          <w:sz w:val="21"/>
          <w:szCs w:val="21"/>
        </w:rPr>
        <w:t xml:space="preserve"> </w:t>
      </w:r>
      <w:r>
        <w:rPr>
          <w:rFonts w:ascii="宋体" w:hAnsi="宋体" w:eastAsia="宋体" w:cs="宋体"/>
          <w:spacing w:val="-1"/>
          <w:sz w:val="21"/>
          <w:szCs w:val="21"/>
        </w:rPr>
        <w:t>买家购买我们的</w:t>
      </w:r>
      <w:r>
        <w:rPr>
          <w:rFonts w:ascii="宋体" w:hAnsi="宋体" w:eastAsia="宋体" w:cs="宋体"/>
          <w:sz w:val="21"/>
          <w:szCs w:val="21"/>
        </w:rPr>
        <w:t>产品。</w:t>
      </w:r>
    </w:p>
    <w:p>
      <w:pPr>
        <w:sectPr>
          <w:footerReference r:id="rId329" w:type="default"/>
          <w:pgSz w:w="11907" w:h="16839"/>
          <w:pgMar w:top="1431" w:right="1785" w:bottom="1152" w:left="1785" w:header="0" w:footer="988" w:gutter="0"/>
          <w:cols w:space="720" w:num="1"/>
        </w:sectPr>
      </w:pPr>
    </w:p>
    <w:p>
      <w:pPr>
        <w:spacing w:before="161" w:line="226" w:lineRule="auto"/>
        <w:ind w:left="39"/>
        <w:outlineLvl w:val="0"/>
        <w:rPr>
          <w:rFonts w:ascii="宋体" w:hAnsi="宋体" w:eastAsia="宋体" w:cs="宋体"/>
          <w:sz w:val="31"/>
          <w:szCs w:val="31"/>
        </w:rPr>
      </w:pPr>
      <w:bookmarkStart w:id="545" w:name="_bookmark546"/>
      <w:bookmarkEnd w:id="545"/>
      <w:r>
        <w:rPr>
          <w:rFonts w:ascii="Arial" w:hAnsi="Arial" w:eastAsia="Arial" w:cs="Arial"/>
          <w:b/>
          <w:bCs/>
          <w:spacing w:val="14"/>
          <w:sz w:val="31"/>
          <w:szCs w:val="31"/>
        </w:rPr>
        <w:t>1</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抖音小店新手期</w:t>
      </w:r>
    </w:p>
    <w:p>
      <w:pPr>
        <w:spacing w:line="332" w:lineRule="auto"/>
        <w:rPr>
          <w:rFonts w:ascii="Arial"/>
          <w:sz w:val="21"/>
        </w:rPr>
      </w:pPr>
    </w:p>
    <w:p>
      <w:pPr>
        <w:spacing w:before="68" w:line="217" w:lineRule="auto"/>
        <w:ind w:left="23"/>
        <w:rPr>
          <w:rFonts w:ascii="Calibri" w:hAnsi="Calibri" w:eastAsia="Calibri" w:cs="Calibri"/>
          <w:sz w:val="21"/>
          <w:szCs w:val="21"/>
        </w:rPr>
      </w:pPr>
      <w:r>
        <w:rPr>
          <w:rFonts w:ascii="宋体" w:hAnsi="宋体" w:eastAsia="宋体" w:cs="宋体"/>
          <w:sz w:val="21"/>
          <w:szCs w:val="21"/>
        </w:rPr>
        <w:t>抖音小店新手期怎么度过？</w:t>
      </w:r>
      <w:r>
        <w:rPr>
          <w:rFonts w:ascii="Calibri" w:hAnsi="Calibri" w:eastAsia="Calibri" w:cs="Calibri"/>
          <w:sz w:val="21"/>
          <w:szCs w:val="21"/>
        </w:rPr>
        <w:t xml:space="preserve">2 </w:t>
      </w:r>
      <w:r>
        <w:rPr>
          <w:rFonts w:ascii="宋体" w:hAnsi="宋体" w:eastAsia="宋体" w:cs="宋体"/>
          <w:sz w:val="21"/>
          <w:szCs w:val="21"/>
        </w:rPr>
        <w:t>种方式教会你</w:t>
      </w:r>
      <w:r>
        <w:rPr>
          <w:rFonts w:ascii="Calibri" w:hAnsi="Calibri" w:eastAsia="Calibri" w:cs="Calibri"/>
          <w:sz w:val="21"/>
          <w:szCs w:val="21"/>
        </w:rPr>
        <w:t>~</w:t>
      </w:r>
    </w:p>
    <w:p>
      <w:pPr>
        <w:spacing w:before="65" w:line="287" w:lineRule="auto"/>
        <w:ind w:left="21" w:right="7" w:firstLine="5"/>
        <w:rPr>
          <w:rFonts w:ascii="宋体" w:hAnsi="宋体" w:eastAsia="宋体" w:cs="宋体"/>
          <w:sz w:val="21"/>
          <w:szCs w:val="21"/>
        </w:rPr>
      </w:pPr>
      <w:r>
        <w:rPr>
          <w:rFonts w:ascii="宋体" w:hAnsi="宋体" w:eastAsia="宋体" w:cs="宋体"/>
          <w:spacing w:val="-6"/>
          <w:sz w:val="21"/>
          <w:szCs w:val="21"/>
        </w:rPr>
        <w:t>官</w:t>
      </w:r>
      <w:r>
        <w:rPr>
          <w:rFonts w:ascii="宋体" w:hAnsi="宋体" w:eastAsia="宋体" w:cs="宋体"/>
          <w:spacing w:val="-5"/>
          <w:sz w:val="21"/>
          <w:szCs w:val="21"/>
        </w:rPr>
        <w:t>方的说法是： 新手期的考核指标为店铺累计成单量、经营时长、好评率。成单量稳定、好</w:t>
      </w:r>
      <w:r>
        <w:rPr>
          <w:rFonts w:ascii="宋体" w:hAnsi="宋体" w:eastAsia="宋体" w:cs="宋体"/>
          <w:sz w:val="21"/>
          <w:szCs w:val="21"/>
        </w:rPr>
        <w:t xml:space="preserve"> </w:t>
      </w:r>
      <w:r>
        <w:rPr>
          <w:rFonts w:ascii="宋体" w:hAnsi="宋体" w:eastAsia="宋体" w:cs="宋体"/>
          <w:spacing w:val="-1"/>
          <w:sz w:val="21"/>
          <w:szCs w:val="21"/>
        </w:rPr>
        <w:t>评</w:t>
      </w:r>
      <w:r>
        <w:rPr>
          <w:rFonts w:ascii="宋体" w:hAnsi="宋体" w:eastAsia="宋体" w:cs="宋体"/>
          <w:sz w:val="21"/>
          <w:szCs w:val="21"/>
        </w:rPr>
        <w:t>率高的店铺可快速通过新手期。解除新手期主要有两种方式：</w:t>
      </w:r>
    </w:p>
    <w:p>
      <w:pPr>
        <w:spacing w:before="283" w:line="247" w:lineRule="auto"/>
        <w:ind w:left="21" w:right="9" w:firstLine="7"/>
        <w:rPr>
          <w:rFonts w:ascii="宋体" w:hAnsi="宋体" w:eastAsia="宋体" w:cs="宋体"/>
          <w:sz w:val="21"/>
          <w:szCs w:val="21"/>
        </w:rPr>
      </w:pPr>
      <w:r>
        <w:rPr>
          <w:rFonts w:ascii="宋体" w:hAnsi="宋体" w:eastAsia="宋体" w:cs="宋体"/>
          <w:spacing w:val="-5"/>
          <w:sz w:val="21"/>
          <w:szCs w:val="21"/>
        </w:rPr>
        <w:t>(</w:t>
      </w:r>
      <w:r>
        <w:rPr>
          <w:rFonts w:ascii="Calibri" w:hAnsi="Calibri" w:eastAsia="Calibri" w:cs="Calibri"/>
          <w:spacing w:val="-4"/>
          <w:sz w:val="21"/>
          <w:szCs w:val="21"/>
        </w:rPr>
        <w:t>1</w:t>
      </w:r>
      <w:r>
        <w:rPr>
          <w:rFonts w:ascii="宋体" w:hAnsi="宋体" w:eastAsia="宋体" w:cs="宋体"/>
          <w:spacing w:val="-4"/>
          <w:sz w:val="21"/>
          <w:szCs w:val="21"/>
        </w:rPr>
        <w:t>) 店铺商品总销量</w:t>
      </w:r>
      <w:r>
        <w:rPr>
          <w:rFonts w:ascii="Calibri" w:hAnsi="Calibri" w:eastAsia="Calibri" w:cs="Calibri"/>
          <w:spacing w:val="-4"/>
          <w:sz w:val="21"/>
          <w:szCs w:val="21"/>
        </w:rPr>
        <w:t xml:space="preserve">≥1000 </w:t>
      </w:r>
      <w:r>
        <w:rPr>
          <w:rFonts w:ascii="宋体" w:hAnsi="宋体" w:eastAsia="宋体" w:cs="宋体"/>
          <w:spacing w:val="-4"/>
          <w:sz w:val="21"/>
          <w:szCs w:val="21"/>
        </w:rPr>
        <w:t xml:space="preserve">单，店铺体验分维持在 </w:t>
      </w:r>
      <w:r>
        <w:rPr>
          <w:rFonts w:ascii="Calibri" w:hAnsi="Calibri" w:eastAsia="Calibri" w:cs="Calibri"/>
          <w:spacing w:val="-4"/>
          <w:sz w:val="21"/>
          <w:szCs w:val="21"/>
        </w:rPr>
        <w:t xml:space="preserve">4.4 </w:t>
      </w:r>
      <w:r>
        <w:rPr>
          <w:rFonts w:ascii="宋体" w:hAnsi="宋体" w:eastAsia="宋体" w:cs="宋体"/>
          <w:spacing w:val="-4"/>
          <w:sz w:val="21"/>
          <w:szCs w:val="21"/>
        </w:rPr>
        <w:t xml:space="preserve">分以上，好评率在 </w:t>
      </w:r>
      <w:r>
        <w:rPr>
          <w:rFonts w:ascii="Calibri" w:hAnsi="Calibri" w:eastAsia="Calibri" w:cs="Calibri"/>
          <w:spacing w:val="-4"/>
          <w:sz w:val="21"/>
          <w:szCs w:val="21"/>
        </w:rPr>
        <w:t>80%</w:t>
      </w:r>
      <w:r>
        <w:rPr>
          <w:rFonts w:ascii="宋体" w:hAnsi="宋体" w:eastAsia="宋体" w:cs="宋体"/>
          <w:spacing w:val="-4"/>
          <w:sz w:val="21"/>
          <w:szCs w:val="21"/>
        </w:rPr>
        <w:t>以上， 订单突</w:t>
      </w:r>
      <w:r>
        <w:rPr>
          <w:rFonts w:ascii="宋体" w:hAnsi="宋体" w:eastAsia="宋体" w:cs="宋体"/>
          <w:sz w:val="21"/>
          <w:szCs w:val="21"/>
        </w:rPr>
        <w:t xml:space="preserve"> </w:t>
      </w:r>
      <w:r>
        <w:rPr>
          <w:rFonts w:ascii="宋体" w:hAnsi="宋体" w:eastAsia="宋体" w:cs="宋体"/>
          <w:spacing w:val="-10"/>
          <w:sz w:val="21"/>
          <w:szCs w:val="21"/>
        </w:rPr>
        <w:t xml:space="preserve">破 </w:t>
      </w:r>
      <w:r>
        <w:rPr>
          <w:rFonts w:ascii="Calibri" w:hAnsi="Calibri" w:eastAsia="Calibri" w:cs="Calibri"/>
          <w:spacing w:val="-10"/>
          <w:sz w:val="21"/>
          <w:szCs w:val="21"/>
        </w:rPr>
        <w:t>1</w:t>
      </w:r>
      <w:r>
        <w:rPr>
          <w:rFonts w:ascii="Calibri" w:hAnsi="Calibri" w:eastAsia="Calibri" w:cs="Calibri"/>
          <w:spacing w:val="-5"/>
          <w:sz w:val="21"/>
          <w:szCs w:val="21"/>
        </w:rPr>
        <w:t xml:space="preserve">000 </w:t>
      </w:r>
      <w:r>
        <w:rPr>
          <w:rFonts w:ascii="宋体" w:hAnsi="宋体" w:eastAsia="宋体" w:cs="宋体"/>
          <w:spacing w:val="-5"/>
          <w:sz w:val="21"/>
          <w:szCs w:val="21"/>
        </w:rPr>
        <w:t>单， 基本上就可以收到通过新手期的通知了。</w:t>
      </w:r>
    </w:p>
    <w:p>
      <w:pPr>
        <w:spacing w:line="304" w:lineRule="auto"/>
        <w:rPr>
          <w:rFonts w:ascii="Arial"/>
          <w:sz w:val="21"/>
        </w:rPr>
      </w:pPr>
    </w:p>
    <w:p>
      <w:pPr>
        <w:spacing w:before="69" w:line="247" w:lineRule="auto"/>
        <w:ind w:left="21" w:right="56" w:firstLine="7"/>
        <w:rPr>
          <w:rFonts w:ascii="宋体" w:hAnsi="宋体" w:eastAsia="宋体" w:cs="宋体"/>
          <w:sz w:val="21"/>
          <w:szCs w:val="21"/>
        </w:rPr>
      </w:pPr>
      <w:r>
        <w:rPr>
          <w:rFonts w:ascii="宋体" w:hAnsi="宋体" w:eastAsia="宋体" w:cs="宋体"/>
          <w:spacing w:val="-6"/>
          <w:sz w:val="21"/>
          <w:szCs w:val="21"/>
        </w:rPr>
        <w:t>(</w:t>
      </w:r>
      <w:r>
        <w:rPr>
          <w:rFonts w:ascii="Calibri" w:hAnsi="Calibri" w:eastAsia="Calibri" w:cs="Calibri"/>
          <w:spacing w:val="-6"/>
          <w:sz w:val="21"/>
          <w:szCs w:val="21"/>
        </w:rPr>
        <w:t>2</w:t>
      </w:r>
      <w:r>
        <w:rPr>
          <w:rFonts w:ascii="宋体" w:hAnsi="宋体" w:eastAsia="宋体" w:cs="宋体"/>
          <w:spacing w:val="-6"/>
          <w:sz w:val="21"/>
          <w:szCs w:val="21"/>
        </w:rPr>
        <w:t>) 前置申报快速通过新手期， 商家可通过前置前置申报，申报成功后，即可通过新手村，</w:t>
      </w:r>
      <w:r>
        <w:rPr>
          <w:rFonts w:ascii="宋体" w:hAnsi="宋体" w:eastAsia="宋体" w:cs="宋体"/>
          <w:sz w:val="21"/>
          <w:szCs w:val="21"/>
        </w:rPr>
        <w:t xml:space="preserve"> </w:t>
      </w:r>
      <w:r>
        <w:rPr>
          <w:rFonts w:ascii="宋体" w:hAnsi="宋体" w:eastAsia="宋体" w:cs="宋体"/>
          <w:spacing w:val="-4"/>
          <w:sz w:val="21"/>
          <w:szCs w:val="21"/>
        </w:rPr>
        <w:t>解除</w:t>
      </w:r>
      <w:r>
        <w:rPr>
          <w:rFonts w:ascii="宋体" w:hAnsi="宋体" w:eastAsia="宋体" w:cs="宋体"/>
          <w:spacing w:val="-3"/>
          <w:sz w:val="21"/>
          <w:szCs w:val="21"/>
        </w:rPr>
        <w:t>单</w:t>
      </w:r>
      <w:r>
        <w:rPr>
          <w:rFonts w:ascii="宋体" w:hAnsi="宋体" w:eastAsia="宋体" w:cs="宋体"/>
          <w:spacing w:val="-2"/>
          <w:sz w:val="21"/>
          <w:szCs w:val="21"/>
        </w:rPr>
        <w:t>量限制。</w:t>
      </w:r>
    </w:p>
    <w:p>
      <w:pPr>
        <w:spacing w:line="319" w:lineRule="auto"/>
        <w:rPr>
          <w:rFonts w:ascii="Arial"/>
          <w:sz w:val="21"/>
        </w:rPr>
      </w:pPr>
    </w:p>
    <w:p>
      <w:pPr>
        <w:spacing w:before="101" w:line="225" w:lineRule="auto"/>
        <w:ind w:left="39"/>
        <w:outlineLvl w:val="0"/>
        <w:rPr>
          <w:rFonts w:ascii="宋体" w:hAnsi="宋体" w:eastAsia="宋体" w:cs="宋体"/>
          <w:sz w:val="31"/>
          <w:szCs w:val="31"/>
        </w:rPr>
      </w:pPr>
      <w:bookmarkStart w:id="546" w:name="_bookmark547"/>
      <w:bookmarkEnd w:id="546"/>
      <w:r>
        <w:rPr>
          <w:rFonts w:ascii="Arial" w:hAnsi="Arial" w:eastAsia="Arial" w:cs="Arial"/>
          <w:b/>
          <w:bCs/>
          <w:spacing w:val="14"/>
          <w:sz w:val="31"/>
          <w:szCs w:val="31"/>
        </w:rPr>
        <w:t>1</w:t>
      </w:r>
      <w:r>
        <w:rPr>
          <w:rFonts w:ascii="Arial" w:hAnsi="Arial" w:eastAsia="Arial" w:cs="Arial"/>
          <w:b/>
          <w:bCs/>
          <w:spacing w:val="8"/>
          <w:sz w:val="31"/>
          <w:szCs w:val="31"/>
        </w:rPr>
        <w:t>2.</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抖音小店最新规定</w:t>
      </w:r>
    </w:p>
    <w:p>
      <w:pPr>
        <w:spacing w:line="335" w:lineRule="auto"/>
        <w:rPr>
          <w:rFonts w:ascii="Arial"/>
          <w:sz w:val="21"/>
        </w:rPr>
      </w:pPr>
    </w:p>
    <w:p>
      <w:pPr>
        <w:spacing w:before="68" w:line="221" w:lineRule="auto"/>
        <w:ind w:left="23"/>
        <w:rPr>
          <w:rFonts w:ascii="Calibri" w:hAnsi="Calibri" w:eastAsia="Calibri" w:cs="Calibri"/>
          <w:sz w:val="21"/>
          <w:szCs w:val="21"/>
        </w:rPr>
      </w:pPr>
      <w:r>
        <w:rPr>
          <w:rFonts w:ascii="宋体" w:hAnsi="宋体" w:eastAsia="宋体" w:cs="宋体"/>
          <w:spacing w:val="-9"/>
          <w:sz w:val="21"/>
          <w:szCs w:val="21"/>
        </w:rPr>
        <w:t>重磅揭秘： 抖音小店最新规定！ ！新手赶紧学习</w:t>
      </w:r>
      <w:r>
        <w:rPr>
          <w:rFonts w:ascii="Calibri" w:hAnsi="Calibri" w:eastAsia="Calibri" w:cs="Calibri"/>
          <w:spacing w:val="-7"/>
          <w:sz w:val="21"/>
          <w:szCs w:val="21"/>
        </w:rPr>
        <w:t>~</w:t>
      </w:r>
    </w:p>
    <w:p>
      <w:pPr>
        <w:spacing w:before="61" w:line="283" w:lineRule="auto"/>
        <w:ind w:left="23" w:right="7" w:firstLine="19"/>
        <w:rPr>
          <w:rFonts w:ascii="宋体" w:hAnsi="宋体" w:eastAsia="宋体" w:cs="宋体"/>
          <w:sz w:val="21"/>
          <w:szCs w:val="21"/>
        </w:rPr>
      </w:pPr>
      <w:r>
        <w:rPr>
          <w:rFonts w:ascii="宋体" w:hAnsi="宋体" w:eastAsia="宋体" w:cs="宋体"/>
          <w:spacing w:val="-10"/>
          <w:sz w:val="21"/>
          <w:szCs w:val="21"/>
        </w:rPr>
        <w:t>同一个</w:t>
      </w:r>
      <w:r>
        <w:rPr>
          <w:rFonts w:ascii="宋体" w:hAnsi="宋体" w:eastAsia="宋体" w:cs="宋体"/>
          <w:spacing w:val="-7"/>
          <w:sz w:val="21"/>
          <w:szCs w:val="21"/>
        </w:rPr>
        <w:t>法</w:t>
      </w:r>
      <w:r>
        <w:rPr>
          <w:rFonts w:ascii="宋体" w:hAnsi="宋体" w:eastAsia="宋体" w:cs="宋体"/>
          <w:spacing w:val="-5"/>
          <w:sz w:val="21"/>
          <w:szCs w:val="21"/>
        </w:rPr>
        <w:t>人，如果之前开过店铺，然后被清退了， 店铺被封了。现在同一个法人二次开店是</w:t>
      </w:r>
      <w:r>
        <w:rPr>
          <w:rFonts w:ascii="宋体" w:hAnsi="宋体" w:eastAsia="宋体" w:cs="宋体"/>
          <w:sz w:val="21"/>
          <w:szCs w:val="21"/>
        </w:rPr>
        <w:t xml:space="preserve"> </w:t>
      </w:r>
      <w:r>
        <w:rPr>
          <w:rFonts w:ascii="宋体" w:hAnsi="宋体" w:eastAsia="宋体" w:cs="宋体"/>
          <w:spacing w:val="-5"/>
          <w:sz w:val="21"/>
          <w:szCs w:val="21"/>
        </w:rPr>
        <w:t>开不了，这是最新的规定，如果有遇到这种情况，还想开店怎么办呢？ 所以这个问题很好</w:t>
      </w:r>
      <w:r>
        <w:rPr>
          <w:rFonts w:ascii="宋体" w:hAnsi="宋体" w:eastAsia="宋体" w:cs="宋体"/>
          <w:spacing w:val="-2"/>
          <w:sz w:val="21"/>
          <w:szCs w:val="21"/>
        </w:rPr>
        <w:t>解</w:t>
      </w:r>
      <w:r>
        <w:rPr>
          <w:rFonts w:ascii="宋体" w:hAnsi="宋体" w:eastAsia="宋体" w:cs="宋体"/>
          <w:sz w:val="21"/>
          <w:szCs w:val="21"/>
        </w:rPr>
        <w:t xml:space="preserve"> </w:t>
      </w:r>
      <w:r>
        <w:rPr>
          <w:rFonts w:ascii="宋体" w:hAnsi="宋体" w:eastAsia="宋体" w:cs="宋体"/>
          <w:spacing w:val="-1"/>
          <w:sz w:val="21"/>
          <w:szCs w:val="21"/>
        </w:rPr>
        <w:t>决，直接</w:t>
      </w:r>
      <w:r>
        <w:rPr>
          <w:rFonts w:ascii="宋体" w:hAnsi="宋体" w:eastAsia="宋体" w:cs="宋体"/>
          <w:sz w:val="21"/>
          <w:szCs w:val="21"/>
        </w:rPr>
        <w:t>换个法人就可以解决这个问题了。</w:t>
      </w:r>
    </w:p>
    <w:p>
      <w:pPr>
        <w:spacing w:before="331" w:line="225" w:lineRule="auto"/>
        <w:ind w:left="39"/>
        <w:outlineLvl w:val="0"/>
        <w:rPr>
          <w:rFonts w:ascii="宋体" w:hAnsi="宋体" w:eastAsia="宋体" w:cs="宋体"/>
          <w:sz w:val="31"/>
          <w:szCs w:val="31"/>
        </w:rPr>
      </w:pPr>
      <w:bookmarkStart w:id="547" w:name="_bookmark548"/>
      <w:bookmarkEnd w:id="547"/>
      <w:r>
        <w:rPr>
          <w:rFonts w:ascii="Arial" w:hAnsi="Arial" w:eastAsia="Arial" w:cs="Arial"/>
          <w:b/>
          <w:bCs/>
          <w:spacing w:val="14"/>
          <w:sz w:val="31"/>
          <w:szCs w:val="31"/>
        </w:rPr>
        <w:t>1</w:t>
      </w:r>
      <w:r>
        <w:rPr>
          <w:rFonts w:ascii="Arial" w:hAnsi="Arial" w:eastAsia="Arial" w:cs="Arial"/>
          <w:b/>
          <w:bCs/>
          <w:spacing w:val="13"/>
          <w:sz w:val="31"/>
          <w:szCs w:val="31"/>
        </w:rPr>
        <w:t>3</w:t>
      </w:r>
      <w:r>
        <w:rPr>
          <w:rFonts w:ascii="Arial" w:hAnsi="Arial" w:eastAsia="Arial" w:cs="Arial"/>
          <w:b/>
          <w:bCs/>
          <w:spacing w:val="7"/>
          <w:sz w:val="31"/>
          <w:szCs w:val="31"/>
        </w:rPr>
        <w:t>.</w:t>
      </w:r>
      <w:r>
        <w:rPr>
          <w:rFonts w:ascii="Arial" w:hAnsi="Arial" w:eastAsia="Arial" w:cs="Arial"/>
          <w:spacing w:val="7"/>
          <w:sz w:val="31"/>
          <w:szCs w:val="31"/>
        </w:rPr>
        <w:t xml:space="preserve">    </w:t>
      </w:r>
      <w:r>
        <w:rPr>
          <w:rFonts w:ascii="Arial" w:hAnsi="Arial" w:eastAsia="Arial" w:cs="Arial"/>
          <w:b/>
          <w:bCs/>
          <w:spacing w:val="7"/>
          <w:sz w:val="31"/>
          <w:szCs w:val="31"/>
        </w:rPr>
        <w:t>8</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个抖店运营违规行为</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 xml:space="preserve">保证金直接扣完！最容易踩坑的 </w:t>
      </w:r>
      <w:r>
        <w:rPr>
          <w:rFonts w:ascii="Calibri" w:hAnsi="Calibri" w:eastAsia="Calibri" w:cs="Calibri"/>
          <w:spacing w:val="-2"/>
          <w:sz w:val="21"/>
          <w:szCs w:val="21"/>
        </w:rPr>
        <w:t xml:space="preserve">8 </w:t>
      </w:r>
      <w:r>
        <w:rPr>
          <w:rFonts w:ascii="宋体" w:hAnsi="宋体" w:eastAsia="宋体" w:cs="宋体"/>
          <w:spacing w:val="-2"/>
          <w:sz w:val="21"/>
          <w:szCs w:val="21"/>
        </w:rPr>
        <w:t>个抖音小店运营违规</w:t>
      </w:r>
      <w:r>
        <w:rPr>
          <w:rFonts w:ascii="宋体" w:hAnsi="宋体" w:eastAsia="宋体" w:cs="宋体"/>
          <w:sz w:val="21"/>
          <w:szCs w:val="21"/>
        </w:rPr>
        <w:t>行为</w:t>
      </w:r>
    </w:p>
    <w:p>
      <w:pPr>
        <w:spacing w:before="61" w:line="288" w:lineRule="auto"/>
        <w:ind w:left="22" w:right="7"/>
        <w:rPr>
          <w:rFonts w:ascii="宋体" w:hAnsi="宋体" w:eastAsia="宋体" w:cs="宋体"/>
          <w:sz w:val="21"/>
          <w:szCs w:val="21"/>
        </w:rPr>
      </w:pPr>
      <w:r>
        <w:rPr>
          <w:rFonts w:ascii="宋体" w:hAnsi="宋体" w:eastAsia="宋体" w:cs="宋体"/>
          <w:spacing w:val="-4"/>
          <w:sz w:val="21"/>
          <w:szCs w:val="21"/>
        </w:rPr>
        <w:t>新手玩抖音小店最</w:t>
      </w:r>
      <w:r>
        <w:rPr>
          <w:rFonts w:ascii="宋体" w:hAnsi="宋体" w:eastAsia="宋体" w:cs="宋体"/>
          <w:spacing w:val="-3"/>
          <w:sz w:val="21"/>
          <w:szCs w:val="21"/>
        </w:rPr>
        <w:t>容</w:t>
      </w:r>
      <w:r>
        <w:rPr>
          <w:rFonts w:ascii="宋体" w:hAnsi="宋体" w:eastAsia="宋体" w:cs="宋体"/>
          <w:spacing w:val="-2"/>
          <w:sz w:val="21"/>
          <w:szCs w:val="21"/>
        </w:rPr>
        <w:t>易踩坑的抖音小店运营违规行为。全部都是很容易扣分扣保证金之类的</w:t>
      </w:r>
      <w:r>
        <w:rPr>
          <w:rFonts w:ascii="宋体" w:hAnsi="宋体" w:eastAsia="宋体" w:cs="宋体"/>
          <w:sz w:val="21"/>
          <w:szCs w:val="21"/>
        </w:rPr>
        <w:t xml:space="preserve"> </w:t>
      </w:r>
      <w:r>
        <w:rPr>
          <w:rFonts w:ascii="宋体" w:hAnsi="宋体" w:eastAsia="宋体" w:cs="宋体"/>
          <w:spacing w:val="-2"/>
          <w:sz w:val="21"/>
          <w:szCs w:val="21"/>
        </w:rPr>
        <w:t>违</w:t>
      </w:r>
      <w:r>
        <w:rPr>
          <w:rFonts w:ascii="宋体" w:hAnsi="宋体" w:eastAsia="宋体" w:cs="宋体"/>
          <w:spacing w:val="-1"/>
          <w:sz w:val="21"/>
          <w:szCs w:val="21"/>
        </w:rPr>
        <w:t>规行为</w:t>
      </w:r>
    </w:p>
    <w:p>
      <w:pPr>
        <w:spacing w:before="281"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商</w:t>
      </w:r>
      <w:r>
        <w:rPr>
          <w:rFonts w:ascii="宋体" w:hAnsi="宋体" w:eastAsia="宋体" w:cs="宋体"/>
          <w:spacing w:val="-4"/>
          <w:sz w:val="21"/>
          <w:szCs w:val="21"/>
        </w:rPr>
        <w:t>品</w:t>
      </w:r>
      <w:r>
        <w:rPr>
          <w:rFonts w:ascii="宋体" w:hAnsi="宋体" w:eastAsia="宋体" w:cs="宋体"/>
          <w:spacing w:val="-3"/>
          <w:sz w:val="21"/>
          <w:szCs w:val="21"/>
        </w:rPr>
        <w:t>， 标题、图片、详情页不得有敏感词、极限词，不得有第三方导流的信息等等。</w:t>
      </w:r>
    </w:p>
    <w:p>
      <w:pPr>
        <w:spacing w:line="303" w:lineRule="auto"/>
        <w:rPr>
          <w:rFonts w:ascii="Arial"/>
          <w:sz w:val="21"/>
        </w:rPr>
      </w:pPr>
    </w:p>
    <w:p>
      <w:pPr>
        <w:spacing w:before="69" w:line="287" w:lineRule="auto"/>
        <w:ind w:left="25" w:right="6" w:firstLine="1"/>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商品信息不得涉及虚假宣传</w:t>
      </w:r>
      <w:r>
        <w:rPr>
          <w:rFonts w:ascii="宋体" w:hAnsi="宋体" w:eastAsia="宋体" w:cs="宋体"/>
          <w:spacing w:val="1"/>
          <w:sz w:val="21"/>
          <w:szCs w:val="21"/>
        </w:rPr>
        <w:t>(包含医疗、广告极限用语等内容) ，所描述内容需与外包装</w:t>
      </w:r>
      <w:r>
        <w:rPr>
          <w:rFonts w:ascii="宋体" w:hAnsi="宋体" w:eastAsia="宋体" w:cs="宋体"/>
          <w:sz w:val="21"/>
          <w:szCs w:val="21"/>
        </w:rPr>
        <w:t xml:space="preserve"> </w:t>
      </w:r>
      <w:r>
        <w:rPr>
          <w:rFonts w:ascii="宋体" w:hAnsi="宋体" w:eastAsia="宋体" w:cs="宋体"/>
          <w:spacing w:val="-6"/>
          <w:sz w:val="21"/>
          <w:szCs w:val="21"/>
        </w:rPr>
        <w:t>说</w:t>
      </w:r>
      <w:r>
        <w:rPr>
          <w:rFonts w:ascii="宋体" w:hAnsi="宋体" w:eastAsia="宋体" w:cs="宋体"/>
          <w:spacing w:val="-5"/>
          <w:sz w:val="21"/>
          <w:szCs w:val="21"/>
        </w:rPr>
        <w:t>明</w:t>
      </w:r>
      <w:r>
        <w:rPr>
          <w:rFonts w:ascii="宋体" w:hAnsi="宋体" w:eastAsia="宋体" w:cs="宋体"/>
          <w:spacing w:val="-3"/>
          <w:sz w:val="21"/>
          <w:szCs w:val="21"/>
        </w:rPr>
        <w:t>信息内容一致；</w:t>
      </w:r>
    </w:p>
    <w:p>
      <w:pPr>
        <w:spacing w:before="283" w:line="289" w:lineRule="auto"/>
        <w:ind w:left="39" w:right="7" w:hanging="14"/>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不得出售假</w:t>
      </w:r>
      <w:r>
        <w:rPr>
          <w:rFonts w:ascii="宋体" w:hAnsi="宋体" w:eastAsia="宋体" w:cs="宋体"/>
          <w:spacing w:val="-1"/>
          <w:sz w:val="21"/>
          <w:szCs w:val="21"/>
        </w:rPr>
        <w:t>冒伪劣商品未经授权许可擅自使用品牌商标、擅自复制、批量生产销售同款商</w:t>
      </w:r>
      <w:r>
        <w:rPr>
          <w:rFonts w:ascii="宋体" w:hAnsi="宋体" w:eastAsia="宋体" w:cs="宋体"/>
          <w:sz w:val="21"/>
          <w:szCs w:val="21"/>
        </w:rPr>
        <w:t xml:space="preserve"> </w:t>
      </w:r>
      <w:r>
        <w:rPr>
          <w:rFonts w:ascii="宋体" w:hAnsi="宋体" w:eastAsia="宋体" w:cs="宋体"/>
          <w:spacing w:val="-14"/>
          <w:sz w:val="21"/>
          <w:szCs w:val="21"/>
        </w:rPr>
        <w:t>品</w:t>
      </w:r>
      <w:r>
        <w:rPr>
          <w:rFonts w:ascii="宋体" w:hAnsi="宋体" w:eastAsia="宋体" w:cs="宋体"/>
          <w:spacing w:val="-13"/>
          <w:sz w:val="21"/>
          <w:szCs w:val="21"/>
        </w:rPr>
        <w:t>。</w:t>
      </w:r>
    </w:p>
    <w:p>
      <w:pPr>
        <w:spacing w:before="278" w:line="220" w:lineRule="auto"/>
        <w:ind w:left="19"/>
        <w:rPr>
          <w:rFonts w:ascii="宋体" w:hAnsi="宋体" w:eastAsia="宋体" w:cs="宋体"/>
          <w:sz w:val="21"/>
          <w:szCs w:val="21"/>
        </w:rPr>
      </w:pPr>
      <w:r>
        <w:rPr>
          <w:rFonts w:ascii="Calibri" w:hAnsi="Calibri" w:eastAsia="Calibri" w:cs="Calibri"/>
          <w:spacing w:val="-2"/>
          <w:sz w:val="21"/>
          <w:szCs w:val="21"/>
        </w:rPr>
        <w:t>4.</w:t>
      </w:r>
      <w:r>
        <w:rPr>
          <w:rFonts w:ascii="宋体" w:hAnsi="宋体" w:eastAsia="宋体" w:cs="宋体"/>
          <w:spacing w:val="-2"/>
          <w:sz w:val="21"/>
          <w:szCs w:val="21"/>
        </w:rPr>
        <w:t>不得发布第三方信</w:t>
      </w:r>
      <w:r>
        <w:rPr>
          <w:rFonts w:ascii="宋体" w:hAnsi="宋体" w:eastAsia="宋体" w:cs="宋体"/>
          <w:spacing w:val="-1"/>
          <w:sz w:val="21"/>
          <w:szCs w:val="21"/>
        </w:rPr>
        <w:t>息。</w:t>
      </w:r>
    </w:p>
    <w:p>
      <w:pPr>
        <w:spacing w:line="303" w:lineRule="auto"/>
        <w:rPr>
          <w:rFonts w:ascii="Arial"/>
          <w:sz w:val="21"/>
        </w:rPr>
      </w:pPr>
    </w:p>
    <w:p>
      <w:pPr>
        <w:spacing w:before="69" w:line="624" w:lineRule="exact"/>
        <w:ind w:left="24"/>
        <w:rPr>
          <w:rFonts w:ascii="宋体" w:hAnsi="宋体" w:eastAsia="宋体" w:cs="宋体"/>
          <w:sz w:val="21"/>
          <w:szCs w:val="21"/>
        </w:rPr>
      </w:pPr>
      <w:r>
        <w:rPr>
          <w:rFonts w:ascii="Calibri" w:hAnsi="Calibri" w:eastAsia="Calibri" w:cs="Calibri"/>
          <w:spacing w:val="-6"/>
          <w:position w:val="32"/>
          <w:sz w:val="21"/>
          <w:szCs w:val="21"/>
        </w:rPr>
        <w:t>5.</w:t>
      </w:r>
      <w:r>
        <w:rPr>
          <w:rFonts w:ascii="宋体" w:hAnsi="宋体" w:eastAsia="宋体" w:cs="宋体"/>
          <w:spacing w:val="-6"/>
          <w:position w:val="32"/>
          <w:sz w:val="21"/>
          <w:szCs w:val="21"/>
        </w:rPr>
        <w:t>商品主图规范</w:t>
      </w:r>
      <w:r>
        <w:rPr>
          <w:rFonts w:ascii="宋体" w:hAnsi="宋体" w:eastAsia="宋体" w:cs="宋体"/>
          <w:spacing w:val="-4"/>
          <w:position w:val="32"/>
          <w:sz w:val="21"/>
          <w:szCs w:val="21"/>
        </w:rPr>
        <w:t>：</w:t>
      </w:r>
      <w:r>
        <w:rPr>
          <w:rFonts w:ascii="宋体" w:hAnsi="宋体" w:eastAsia="宋体" w:cs="宋体"/>
          <w:spacing w:val="-3"/>
          <w:position w:val="32"/>
          <w:sz w:val="21"/>
          <w:szCs w:val="21"/>
        </w:rPr>
        <w:t xml:space="preserve"> 商品图片和详情中不得进行与商品信息无关的描述。</w:t>
      </w:r>
    </w:p>
    <w:p>
      <w:pPr>
        <w:spacing w:before="1" w:line="219"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不能</w:t>
      </w:r>
      <w:r>
        <w:rPr>
          <w:rFonts w:ascii="宋体" w:hAnsi="宋体" w:eastAsia="宋体" w:cs="宋体"/>
          <w:spacing w:val="-1"/>
          <w:sz w:val="21"/>
          <w:szCs w:val="21"/>
        </w:rPr>
        <w:t>发布平台违禁商品违禁商品。</w:t>
      </w:r>
    </w:p>
    <w:p>
      <w:pPr>
        <w:spacing w:line="303"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7"/>
          <w:sz w:val="21"/>
          <w:szCs w:val="21"/>
        </w:rPr>
        <w:t>7.</w:t>
      </w:r>
      <w:r>
        <w:rPr>
          <w:rFonts w:ascii="宋体" w:hAnsi="宋体" w:eastAsia="宋体" w:cs="宋体"/>
          <w:spacing w:val="7"/>
          <w:sz w:val="21"/>
          <w:szCs w:val="21"/>
        </w:rPr>
        <w:t>不能发布非约定商品(发了直接扣除全部保证金)。</w:t>
      </w:r>
    </w:p>
    <w:p>
      <w:pPr>
        <w:spacing w:line="303" w:lineRule="auto"/>
        <w:rPr>
          <w:rFonts w:ascii="Arial"/>
          <w:sz w:val="21"/>
        </w:rPr>
      </w:pPr>
    </w:p>
    <w:p>
      <w:pPr>
        <w:spacing w:before="69" w:line="217" w:lineRule="auto"/>
        <w:ind w:left="22"/>
        <w:rPr>
          <w:rFonts w:ascii="宋体" w:hAnsi="宋体" w:eastAsia="宋体" w:cs="宋体"/>
          <w:sz w:val="21"/>
          <w:szCs w:val="21"/>
        </w:rPr>
      </w:pPr>
      <w:r>
        <w:rPr>
          <w:rFonts w:ascii="Calibri" w:hAnsi="Calibri" w:eastAsia="Calibri" w:cs="Calibri"/>
          <w:spacing w:val="8"/>
          <w:sz w:val="21"/>
          <w:szCs w:val="21"/>
        </w:rPr>
        <w:t>8.</w:t>
      </w:r>
      <w:r>
        <w:rPr>
          <w:rFonts w:ascii="宋体" w:hAnsi="宋体" w:eastAsia="宋体" w:cs="宋体"/>
          <w:spacing w:val="8"/>
          <w:sz w:val="21"/>
          <w:szCs w:val="21"/>
        </w:rPr>
        <w:t>不要</w:t>
      </w:r>
      <w:r>
        <w:rPr>
          <w:rFonts w:ascii="宋体" w:hAnsi="宋体" w:eastAsia="宋体" w:cs="宋体"/>
          <w:spacing w:val="5"/>
          <w:sz w:val="21"/>
          <w:szCs w:val="21"/>
        </w:rPr>
        <w:t>通</w:t>
      </w:r>
      <w:r>
        <w:rPr>
          <w:rFonts w:ascii="宋体" w:hAnsi="宋体" w:eastAsia="宋体" w:cs="宋体"/>
          <w:spacing w:val="4"/>
          <w:sz w:val="21"/>
          <w:szCs w:val="21"/>
        </w:rPr>
        <w:t xml:space="preserve">过不正当途径 </w:t>
      </w:r>
      <w:r>
        <w:rPr>
          <w:rFonts w:ascii="Calibri" w:hAnsi="Calibri" w:eastAsia="Calibri" w:cs="Calibri"/>
          <w:sz w:val="21"/>
          <w:szCs w:val="21"/>
        </w:rPr>
        <w:t>S</w:t>
      </w:r>
      <w:r>
        <w:rPr>
          <w:rFonts w:ascii="Calibri" w:hAnsi="Calibri" w:eastAsia="Calibri" w:cs="Calibri"/>
          <w:spacing w:val="4"/>
          <w:sz w:val="21"/>
          <w:szCs w:val="21"/>
        </w:rPr>
        <w:t xml:space="preserve"> </w:t>
      </w:r>
      <w:r>
        <w:rPr>
          <w:rFonts w:ascii="宋体" w:hAnsi="宋体" w:eastAsia="宋体" w:cs="宋体"/>
          <w:spacing w:val="4"/>
          <w:sz w:val="21"/>
          <w:szCs w:val="21"/>
        </w:rPr>
        <w:t>单(虚假交易) 新店铺破零可适当</w:t>
      </w:r>
      <w:r>
        <w:rPr>
          <w:rFonts w:ascii="Calibri" w:hAnsi="Calibri" w:eastAsia="Calibri" w:cs="Calibri"/>
          <w:sz w:val="21"/>
          <w:szCs w:val="21"/>
        </w:rPr>
        <w:t>S</w:t>
      </w:r>
      <w:r>
        <w:rPr>
          <w:rFonts w:ascii="Calibri" w:hAnsi="Calibri" w:eastAsia="Calibri" w:cs="Calibri"/>
          <w:spacing w:val="4"/>
          <w:sz w:val="21"/>
          <w:szCs w:val="21"/>
        </w:rPr>
        <w:t xml:space="preserve"> </w:t>
      </w:r>
      <w:r>
        <w:rPr>
          <w:rFonts w:ascii="宋体" w:hAnsi="宋体" w:eastAsia="宋体" w:cs="宋体"/>
          <w:spacing w:val="4"/>
          <w:sz w:val="21"/>
          <w:szCs w:val="21"/>
        </w:rPr>
        <w:t>单(正常活跃标配匹配的抖音</w:t>
      </w:r>
    </w:p>
    <w:p>
      <w:pPr>
        <w:sectPr>
          <w:footerReference r:id="rId330" w:type="default"/>
          <w:pgSz w:w="11907" w:h="16839"/>
          <w:pgMar w:top="1431" w:right="1785" w:bottom="1152" w:left="1785" w:header="0" w:footer="988" w:gutter="0"/>
          <w:cols w:space="720" w:num="1"/>
        </w:sectPr>
      </w:pPr>
    </w:p>
    <w:p>
      <w:pPr>
        <w:spacing w:before="60" w:line="222" w:lineRule="auto"/>
        <w:ind w:left="26"/>
        <w:rPr>
          <w:rFonts w:ascii="宋体" w:hAnsi="宋体" w:eastAsia="宋体" w:cs="宋体"/>
          <w:sz w:val="21"/>
          <w:szCs w:val="21"/>
        </w:rPr>
      </w:pPr>
      <w:r>
        <w:rPr>
          <w:rFonts w:ascii="宋体" w:hAnsi="宋体" w:eastAsia="宋体" w:cs="宋体"/>
          <w:spacing w:val="-7"/>
          <w:sz w:val="21"/>
          <w:szCs w:val="21"/>
        </w:rPr>
        <w:t>账</w:t>
      </w:r>
      <w:r>
        <w:rPr>
          <w:rFonts w:ascii="宋体" w:hAnsi="宋体" w:eastAsia="宋体" w:cs="宋体"/>
          <w:spacing w:val="-6"/>
          <w:sz w:val="21"/>
          <w:szCs w:val="21"/>
        </w:rPr>
        <w:t>号)</w:t>
      </w:r>
    </w:p>
    <w:p>
      <w:pPr>
        <w:spacing w:line="317" w:lineRule="auto"/>
        <w:rPr>
          <w:rFonts w:ascii="Arial"/>
          <w:sz w:val="21"/>
        </w:rPr>
      </w:pPr>
    </w:p>
    <w:p>
      <w:pPr>
        <w:spacing w:before="101" w:line="226" w:lineRule="auto"/>
        <w:ind w:left="39"/>
        <w:outlineLvl w:val="0"/>
        <w:rPr>
          <w:rFonts w:ascii="宋体" w:hAnsi="宋体" w:eastAsia="宋体" w:cs="宋体"/>
          <w:sz w:val="31"/>
          <w:szCs w:val="31"/>
        </w:rPr>
      </w:pPr>
      <w:bookmarkStart w:id="548" w:name="_bookmark549"/>
      <w:bookmarkEnd w:id="548"/>
      <w:r>
        <w:rPr>
          <w:rFonts w:ascii="Arial" w:hAnsi="Arial" w:eastAsia="Arial" w:cs="Arial"/>
          <w:b/>
          <w:bCs/>
          <w:spacing w:val="8"/>
          <w:sz w:val="31"/>
          <w:szCs w:val="31"/>
        </w:rPr>
        <w:t>14.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抖音小店如何开通</w:t>
      </w:r>
      <w:r>
        <w:rPr>
          <w:rFonts w:ascii="宋体" w:hAnsi="宋体" w:eastAsia="宋体" w:cs="宋体"/>
          <w:spacing w:val="6"/>
          <w:sz w:val="31"/>
          <w:szCs w:val="31"/>
          <w14:textOutline w14:w="5791" w14:cap="flat" w14:cmpd="sng">
            <w14:solidFill>
              <w14:srgbClr w14:val="000000"/>
            </w14:solidFill>
            <w14:prstDash w14:val="solid"/>
            <w14:miter w14:val="10"/>
          </w14:textOutline>
        </w:rPr>
        <w:t>？</w:t>
      </w:r>
    </w:p>
    <w:p>
      <w:pPr>
        <w:spacing w:line="335" w:lineRule="auto"/>
        <w:rPr>
          <w:rFonts w:ascii="Arial"/>
          <w:sz w:val="21"/>
        </w:rPr>
      </w:pPr>
    </w:p>
    <w:p>
      <w:pPr>
        <w:spacing w:before="68" w:line="218" w:lineRule="auto"/>
        <w:ind w:left="21"/>
        <w:rPr>
          <w:rFonts w:ascii="Calibri" w:hAnsi="Calibri" w:eastAsia="Calibri" w:cs="Calibri"/>
          <w:sz w:val="21"/>
          <w:szCs w:val="21"/>
        </w:rPr>
      </w:pPr>
      <w:r>
        <w:rPr>
          <w:rFonts w:ascii="宋体" w:hAnsi="宋体" w:eastAsia="宋体" w:cs="宋体"/>
          <w:spacing w:val="-14"/>
          <w:sz w:val="21"/>
          <w:szCs w:val="21"/>
        </w:rPr>
        <w:t>干</w:t>
      </w:r>
      <w:r>
        <w:rPr>
          <w:rFonts w:ascii="宋体" w:hAnsi="宋体" w:eastAsia="宋体" w:cs="宋体"/>
          <w:spacing w:val="-9"/>
          <w:sz w:val="21"/>
          <w:szCs w:val="21"/>
        </w:rPr>
        <w:t>货整理： 抖音小店如何开通？ 新手小白必看</w:t>
      </w:r>
      <w:r>
        <w:rPr>
          <w:rFonts w:ascii="Calibri" w:hAnsi="Calibri" w:eastAsia="Calibri" w:cs="Calibri"/>
          <w:spacing w:val="-9"/>
          <w:sz w:val="21"/>
          <w:szCs w:val="21"/>
        </w:rPr>
        <w:t>~</w:t>
      </w:r>
    </w:p>
    <w:p>
      <w:pPr>
        <w:spacing w:before="62" w:line="279" w:lineRule="auto"/>
        <w:ind w:left="22" w:right="57"/>
        <w:rPr>
          <w:rFonts w:ascii="宋体" w:hAnsi="宋体" w:eastAsia="宋体" w:cs="宋体"/>
          <w:sz w:val="21"/>
          <w:szCs w:val="21"/>
        </w:rPr>
      </w:pPr>
      <w:r>
        <w:rPr>
          <w:rFonts w:ascii="宋体" w:hAnsi="宋体" w:eastAsia="宋体" w:cs="宋体"/>
          <w:spacing w:val="-4"/>
          <w:sz w:val="21"/>
          <w:szCs w:val="21"/>
        </w:rPr>
        <w:t>第一步，需要准备</w:t>
      </w:r>
      <w:r>
        <w:rPr>
          <w:rFonts w:ascii="宋体" w:hAnsi="宋体" w:eastAsia="宋体" w:cs="宋体"/>
          <w:spacing w:val="-2"/>
          <w:sz w:val="21"/>
          <w:szCs w:val="21"/>
        </w:rPr>
        <w:t>一个营业执照，电脑打开百度搜索抖音小店，然后这里会出现抖音学院官</w:t>
      </w:r>
      <w:r>
        <w:rPr>
          <w:rFonts w:ascii="宋体" w:hAnsi="宋体" w:eastAsia="宋体" w:cs="宋体"/>
          <w:sz w:val="21"/>
          <w:szCs w:val="21"/>
        </w:rPr>
        <w:t xml:space="preserve"> </w:t>
      </w:r>
      <w:r>
        <w:rPr>
          <w:rFonts w:ascii="宋体" w:hAnsi="宋体" w:eastAsia="宋体" w:cs="宋体"/>
          <w:spacing w:val="-5"/>
          <w:sz w:val="21"/>
          <w:szCs w:val="21"/>
        </w:rPr>
        <w:t>网， 一定要认证官网，点击立即入驻立即入驻，把手机号码和验证码给他写上去好，它会</w:t>
      </w:r>
      <w:r>
        <w:rPr>
          <w:rFonts w:ascii="宋体" w:hAnsi="宋体" w:eastAsia="宋体" w:cs="宋体"/>
          <w:spacing w:val="-2"/>
          <w:sz w:val="21"/>
          <w:szCs w:val="21"/>
        </w:rPr>
        <w:t>提</w:t>
      </w:r>
      <w:r>
        <w:rPr>
          <w:rFonts w:ascii="宋体" w:hAnsi="宋体" w:eastAsia="宋体" w:cs="宋体"/>
          <w:sz w:val="21"/>
          <w:szCs w:val="21"/>
        </w:rPr>
        <w:t xml:space="preserve"> </w:t>
      </w:r>
      <w:r>
        <w:rPr>
          <w:rFonts w:ascii="宋体" w:hAnsi="宋体" w:eastAsia="宋体" w:cs="宋体"/>
          <w:spacing w:val="-14"/>
          <w:sz w:val="21"/>
          <w:szCs w:val="21"/>
        </w:rPr>
        <w:t>示</w:t>
      </w:r>
      <w:r>
        <w:rPr>
          <w:rFonts w:ascii="宋体" w:hAnsi="宋体" w:eastAsia="宋体" w:cs="宋体"/>
          <w:spacing w:val="-13"/>
          <w:sz w:val="21"/>
          <w:szCs w:val="21"/>
        </w:rPr>
        <w:t>请</w:t>
      </w:r>
      <w:r>
        <w:rPr>
          <w:rFonts w:ascii="宋体" w:hAnsi="宋体" w:eastAsia="宋体" w:cs="宋体"/>
          <w:spacing w:val="-7"/>
          <w:sz w:val="21"/>
          <w:szCs w:val="21"/>
        </w:rPr>
        <w:t>选择主体类型， 根据你营业执照进行选择，营业执照直接给他传上去， 执照传上去之后</w:t>
      </w:r>
      <w:r>
        <w:rPr>
          <w:rFonts w:ascii="宋体" w:hAnsi="宋体" w:eastAsia="宋体" w:cs="宋体"/>
          <w:sz w:val="21"/>
          <w:szCs w:val="21"/>
        </w:rPr>
        <w:t xml:space="preserve"> </w:t>
      </w:r>
      <w:r>
        <w:rPr>
          <w:rFonts w:ascii="宋体" w:hAnsi="宋体" w:eastAsia="宋体" w:cs="宋体"/>
          <w:spacing w:val="-16"/>
          <w:sz w:val="21"/>
          <w:szCs w:val="21"/>
        </w:rPr>
        <w:t>呢，那</w:t>
      </w:r>
      <w:r>
        <w:rPr>
          <w:rFonts w:ascii="宋体" w:hAnsi="宋体" w:eastAsia="宋体" w:cs="宋体"/>
          <w:spacing w:val="-12"/>
          <w:sz w:val="21"/>
          <w:szCs w:val="21"/>
        </w:rPr>
        <w:t>么</w:t>
      </w:r>
      <w:r>
        <w:rPr>
          <w:rFonts w:ascii="宋体" w:hAnsi="宋体" w:eastAsia="宋体" w:cs="宋体"/>
          <w:spacing w:val="-8"/>
          <w:sz w:val="21"/>
          <w:szCs w:val="21"/>
        </w:rPr>
        <w:t>关于执照名称和信用代码，它会自动识别的啊，不需要手动。下一步法人的身份证，</w:t>
      </w:r>
      <w:r>
        <w:rPr>
          <w:rFonts w:ascii="宋体" w:hAnsi="宋体" w:eastAsia="宋体" w:cs="宋体"/>
          <w:sz w:val="21"/>
          <w:szCs w:val="21"/>
        </w:rPr>
        <w:t xml:space="preserve"> </w:t>
      </w:r>
      <w:r>
        <w:rPr>
          <w:rFonts w:ascii="宋体" w:hAnsi="宋体" w:eastAsia="宋体" w:cs="宋体"/>
          <w:spacing w:val="-6"/>
          <w:sz w:val="21"/>
          <w:szCs w:val="21"/>
        </w:rPr>
        <w:t>反面也是一</w:t>
      </w:r>
      <w:r>
        <w:rPr>
          <w:rFonts w:ascii="宋体" w:hAnsi="宋体" w:eastAsia="宋体" w:cs="宋体"/>
          <w:spacing w:val="-3"/>
          <w:sz w:val="21"/>
          <w:szCs w:val="21"/>
        </w:rPr>
        <w:t>样， 把身份证给他传上去，那么也是一样的自动识别的，</w:t>
      </w:r>
    </w:p>
    <w:p>
      <w:pPr>
        <w:spacing w:before="286" w:line="282" w:lineRule="auto"/>
        <w:ind w:left="21" w:firstLine="2"/>
        <w:rPr>
          <w:rFonts w:ascii="宋体" w:hAnsi="宋体" w:eastAsia="宋体" w:cs="宋体"/>
          <w:sz w:val="21"/>
          <w:szCs w:val="21"/>
        </w:rPr>
      </w:pPr>
      <w:r>
        <w:rPr>
          <w:rFonts w:ascii="宋体" w:hAnsi="宋体" w:eastAsia="宋体" w:cs="宋体"/>
          <w:spacing w:val="-20"/>
          <w:sz w:val="21"/>
          <w:szCs w:val="21"/>
        </w:rPr>
        <w:t>完成</w:t>
      </w:r>
      <w:r>
        <w:rPr>
          <w:rFonts w:ascii="宋体" w:hAnsi="宋体" w:eastAsia="宋体" w:cs="宋体"/>
          <w:spacing w:val="-11"/>
          <w:sz w:val="21"/>
          <w:szCs w:val="21"/>
        </w:rPr>
        <w:t>之</w:t>
      </w:r>
      <w:r>
        <w:rPr>
          <w:rFonts w:ascii="宋体" w:hAnsi="宋体" w:eastAsia="宋体" w:cs="宋体"/>
          <w:spacing w:val="-10"/>
          <w:sz w:val="21"/>
          <w:szCs w:val="21"/>
        </w:rPr>
        <w:t>后呢， 点击下一步店铺名称，经营类目呢， 比如： 是卖服装的， 那么类目就选服装，</w:t>
      </w:r>
      <w:r>
        <w:rPr>
          <w:rFonts w:ascii="宋体" w:hAnsi="宋体" w:eastAsia="宋体" w:cs="宋体"/>
          <w:sz w:val="21"/>
          <w:szCs w:val="21"/>
        </w:rPr>
        <w:t xml:space="preserve"> </w:t>
      </w:r>
      <w:r>
        <w:rPr>
          <w:rFonts w:ascii="宋体" w:hAnsi="宋体" w:eastAsia="宋体" w:cs="宋体"/>
          <w:spacing w:val="-18"/>
          <w:sz w:val="21"/>
          <w:szCs w:val="21"/>
        </w:rPr>
        <w:t>在选</w:t>
      </w:r>
      <w:r>
        <w:rPr>
          <w:rFonts w:ascii="宋体" w:hAnsi="宋体" w:eastAsia="宋体" w:cs="宋体"/>
          <w:spacing w:val="-15"/>
          <w:sz w:val="21"/>
          <w:szCs w:val="21"/>
        </w:rPr>
        <w:t>择</w:t>
      </w:r>
      <w:r>
        <w:rPr>
          <w:rFonts w:ascii="宋体" w:hAnsi="宋体" w:eastAsia="宋体" w:cs="宋体"/>
          <w:spacing w:val="-9"/>
          <w:sz w:val="21"/>
          <w:szCs w:val="21"/>
        </w:rPr>
        <w:t>经营类目的时候啊，一定是跟你执照， 经营范围相匹配的， 直接点击提交审核， 一般</w:t>
      </w:r>
      <w:r>
        <w:rPr>
          <w:rFonts w:ascii="宋体" w:hAnsi="宋体" w:eastAsia="宋体" w:cs="宋体"/>
          <w:sz w:val="21"/>
          <w:szCs w:val="21"/>
        </w:rPr>
        <w:t xml:space="preserve"> </w:t>
      </w:r>
      <w:r>
        <w:rPr>
          <w:rFonts w:ascii="宋体" w:hAnsi="宋体" w:eastAsia="宋体" w:cs="宋体"/>
          <w:spacing w:val="-2"/>
          <w:sz w:val="21"/>
          <w:szCs w:val="21"/>
        </w:rPr>
        <w:t>两个小时左右</w:t>
      </w:r>
      <w:r>
        <w:rPr>
          <w:rFonts w:ascii="宋体" w:hAnsi="宋体" w:eastAsia="宋体" w:cs="宋体"/>
          <w:spacing w:val="-1"/>
          <w:sz w:val="21"/>
          <w:szCs w:val="21"/>
        </w:rPr>
        <w:t>就会有审核的。</w:t>
      </w:r>
    </w:p>
    <w:p>
      <w:pPr>
        <w:spacing w:before="334" w:line="226" w:lineRule="auto"/>
        <w:ind w:left="39"/>
        <w:outlineLvl w:val="0"/>
        <w:rPr>
          <w:rFonts w:ascii="宋体" w:hAnsi="宋体" w:eastAsia="宋体" w:cs="宋体"/>
          <w:sz w:val="31"/>
          <w:szCs w:val="31"/>
        </w:rPr>
      </w:pPr>
      <w:bookmarkStart w:id="549" w:name="_bookmark550"/>
      <w:bookmarkEnd w:id="549"/>
      <w:r>
        <w:rPr>
          <w:rFonts w:ascii="Arial" w:hAnsi="Arial" w:eastAsia="Arial" w:cs="Arial"/>
          <w:b/>
          <w:bCs/>
          <w:spacing w:val="14"/>
          <w:sz w:val="31"/>
          <w:szCs w:val="31"/>
        </w:rPr>
        <w:t>1</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提升抖店体验分</w:t>
      </w:r>
    </w:p>
    <w:p>
      <w:pPr>
        <w:spacing w:line="332"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0"/>
          <w:sz w:val="21"/>
          <w:szCs w:val="21"/>
        </w:rPr>
        <w:t>规</w:t>
      </w:r>
      <w:r>
        <w:rPr>
          <w:rFonts w:ascii="宋体" w:hAnsi="宋体" w:eastAsia="宋体" w:cs="宋体"/>
          <w:spacing w:val="-8"/>
          <w:sz w:val="21"/>
          <w:szCs w:val="21"/>
        </w:rPr>
        <w:t>则</w:t>
      </w:r>
      <w:r>
        <w:rPr>
          <w:rFonts w:ascii="宋体" w:hAnsi="宋体" w:eastAsia="宋体" w:cs="宋体"/>
          <w:spacing w:val="-5"/>
          <w:sz w:val="21"/>
          <w:szCs w:val="21"/>
        </w:rPr>
        <w:t>解读： 想要提升抖音店铺体验分？快戳进来！</w:t>
      </w:r>
    </w:p>
    <w:p>
      <w:pPr>
        <w:spacing w:before="64" w:line="287" w:lineRule="auto"/>
        <w:ind w:left="13" w:right="90" w:firstLine="13"/>
        <w:rPr>
          <w:rFonts w:ascii="宋体" w:hAnsi="宋体" w:eastAsia="宋体" w:cs="宋体"/>
          <w:sz w:val="21"/>
          <w:szCs w:val="21"/>
        </w:rPr>
      </w:pPr>
      <w:r>
        <w:rPr>
          <w:rFonts w:ascii="宋体" w:hAnsi="宋体" w:eastAsia="宋体" w:cs="宋体"/>
          <w:spacing w:val="-24"/>
          <w:sz w:val="21"/>
          <w:szCs w:val="21"/>
        </w:rPr>
        <w:t>商</w:t>
      </w:r>
      <w:r>
        <w:rPr>
          <w:rFonts w:ascii="宋体" w:hAnsi="宋体" w:eastAsia="宋体" w:cs="宋体"/>
          <w:spacing w:val="-21"/>
          <w:sz w:val="21"/>
          <w:szCs w:val="21"/>
        </w:rPr>
        <w:t>家</w:t>
      </w:r>
      <w:r>
        <w:rPr>
          <w:rFonts w:ascii="宋体" w:hAnsi="宋体" w:eastAsia="宋体" w:cs="宋体"/>
          <w:spacing w:val="-12"/>
          <w:sz w:val="21"/>
          <w:szCs w:val="21"/>
        </w:rPr>
        <w:t xml:space="preserve">体验分规则核心变化：体验分为 </w:t>
      </w:r>
      <w:r>
        <w:rPr>
          <w:rFonts w:ascii="Calibri" w:hAnsi="Calibri" w:eastAsia="Calibri" w:cs="Calibri"/>
          <w:spacing w:val="-12"/>
          <w:sz w:val="21"/>
          <w:szCs w:val="21"/>
        </w:rPr>
        <w:t xml:space="preserve">5 </w:t>
      </w:r>
      <w:r>
        <w:rPr>
          <w:rFonts w:ascii="宋体" w:hAnsi="宋体" w:eastAsia="宋体" w:cs="宋体"/>
          <w:spacing w:val="-12"/>
          <w:sz w:val="21"/>
          <w:szCs w:val="21"/>
        </w:rPr>
        <w:t xml:space="preserve">分制，最低为 </w:t>
      </w:r>
      <w:r>
        <w:rPr>
          <w:rFonts w:ascii="Calibri" w:hAnsi="Calibri" w:eastAsia="Calibri" w:cs="Calibri"/>
          <w:spacing w:val="-12"/>
          <w:sz w:val="21"/>
          <w:szCs w:val="21"/>
        </w:rPr>
        <w:t xml:space="preserve">3 </w:t>
      </w:r>
      <w:r>
        <w:rPr>
          <w:rFonts w:ascii="宋体" w:hAnsi="宋体" w:eastAsia="宋体" w:cs="宋体"/>
          <w:spacing w:val="-12"/>
          <w:sz w:val="21"/>
          <w:szCs w:val="21"/>
        </w:rPr>
        <w:t xml:space="preserve">分，由商家近 </w:t>
      </w:r>
      <w:r>
        <w:rPr>
          <w:rFonts w:ascii="Calibri" w:hAnsi="Calibri" w:eastAsia="Calibri" w:cs="Calibri"/>
          <w:spacing w:val="-12"/>
          <w:sz w:val="21"/>
          <w:szCs w:val="21"/>
        </w:rPr>
        <w:t xml:space="preserve">90 </w:t>
      </w:r>
      <w:r>
        <w:rPr>
          <w:rFonts w:ascii="宋体" w:hAnsi="宋体" w:eastAsia="宋体" w:cs="宋体"/>
          <w:spacing w:val="-12"/>
          <w:sz w:val="21"/>
          <w:szCs w:val="21"/>
        </w:rPr>
        <w:t>天内的【商品体验】、</w:t>
      </w:r>
      <w:r>
        <w:rPr>
          <w:rFonts w:ascii="宋体" w:hAnsi="宋体" w:eastAsia="宋体" w:cs="宋体"/>
          <w:sz w:val="21"/>
          <w:szCs w:val="21"/>
        </w:rPr>
        <w:t xml:space="preserve"> </w:t>
      </w:r>
      <w:r>
        <w:rPr>
          <w:rFonts w:ascii="宋体" w:hAnsi="宋体" w:eastAsia="宋体" w:cs="宋体"/>
          <w:spacing w:val="1"/>
          <w:sz w:val="21"/>
          <w:szCs w:val="21"/>
        </w:rPr>
        <w:t>【物流服务】及</w:t>
      </w:r>
      <w:r>
        <w:rPr>
          <w:rFonts w:ascii="宋体" w:hAnsi="宋体" w:eastAsia="宋体" w:cs="宋体"/>
          <w:sz w:val="21"/>
          <w:szCs w:val="21"/>
        </w:rPr>
        <w:t>【服务态度】三个评分维度加权计算得出。</w:t>
      </w:r>
    </w:p>
    <w:p>
      <w:pPr>
        <w:spacing w:before="283" w:line="218" w:lineRule="auto"/>
        <w:ind w:left="26"/>
        <w:rPr>
          <w:rFonts w:ascii="宋体" w:hAnsi="宋体" w:eastAsia="宋体" w:cs="宋体"/>
          <w:sz w:val="21"/>
          <w:szCs w:val="21"/>
        </w:rPr>
      </w:pPr>
      <w:r>
        <w:rPr>
          <w:rFonts w:ascii="宋体" w:hAnsi="宋体" w:eastAsia="宋体" w:cs="宋体"/>
          <w:spacing w:val="-10"/>
          <w:sz w:val="21"/>
          <w:szCs w:val="21"/>
        </w:rPr>
        <w:t>商品体</w:t>
      </w:r>
      <w:r>
        <w:rPr>
          <w:rFonts w:ascii="宋体" w:hAnsi="宋体" w:eastAsia="宋体" w:cs="宋体"/>
          <w:spacing w:val="-6"/>
          <w:sz w:val="21"/>
          <w:szCs w:val="21"/>
        </w:rPr>
        <w:t>验</w:t>
      </w:r>
      <w:r>
        <w:rPr>
          <w:rFonts w:ascii="宋体" w:hAnsi="宋体" w:eastAsia="宋体" w:cs="宋体"/>
          <w:spacing w:val="-5"/>
          <w:sz w:val="21"/>
          <w:szCs w:val="21"/>
        </w:rPr>
        <w:t xml:space="preserve">： 分值来源于近 </w:t>
      </w:r>
      <w:r>
        <w:rPr>
          <w:rFonts w:ascii="Calibri" w:hAnsi="Calibri" w:eastAsia="Calibri" w:cs="Calibri"/>
          <w:spacing w:val="-5"/>
          <w:sz w:val="21"/>
          <w:szCs w:val="21"/>
        </w:rPr>
        <w:t xml:space="preserve">90 </w:t>
      </w:r>
      <w:r>
        <w:rPr>
          <w:rFonts w:ascii="宋体" w:hAnsi="宋体" w:eastAsia="宋体" w:cs="宋体"/>
          <w:spacing w:val="-5"/>
          <w:sz w:val="21"/>
          <w:szCs w:val="21"/>
        </w:rPr>
        <w:t>天的商品差评率和品质退货率</w:t>
      </w:r>
    </w:p>
    <w:p>
      <w:pPr>
        <w:spacing w:line="305"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0"/>
          <w:sz w:val="21"/>
          <w:szCs w:val="21"/>
        </w:rPr>
        <w:t>物</w:t>
      </w:r>
      <w:r>
        <w:rPr>
          <w:rFonts w:ascii="宋体" w:hAnsi="宋体" w:eastAsia="宋体" w:cs="宋体"/>
          <w:spacing w:val="-7"/>
          <w:sz w:val="21"/>
          <w:szCs w:val="21"/>
        </w:rPr>
        <w:t>流</w:t>
      </w:r>
      <w:r>
        <w:rPr>
          <w:rFonts w:ascii="宋体" w:hAnsi="宋体" w:eastAsia="宋体" w:cs="宋体"/>
          <w:spacing w:val="-5"/>
          <w:sz w:val="21"/>
          <w:szCs w:val="21"/>
        </w:rPr>
        <w:t xml:space="preserve">服务： 分值来源于近 </w:t>
      </w:r>
      <w:r>
        <w:rPr>
          <w:rFonts w:ascii="Calibri" w:hAnsi="Calibri" w:eastAsia="Calibri" w:cs="Calibri"/>
          <w:spacing w:val="-5"/>
          <w:sz w:val="21"/>
          <w:szCs w:val="21"/>
        </w:rPr>
        <w:t xml:space="preserve">90 </w:t>
      </w:r>
      <w:r>
        <w:rPr>
          <w:rFonts w:ascii="宋体" w:hAnsi="宋体" w:eastAsia="宋体" w:cs="宋体"/>
          <w:spacing w:val="-5"/>
          <w:sz w:val="21"/>
          <w:szCs w:val="21"/>
        </w:rPr>
        <w:t>天的揽收及时率和订单配送时长</w:t>
      </w:r>
    </w:p>
    <w:p>
      <w:pPr>
        <w:spacing w:line="302" w:lineRule="auto"/>
        <w:rPr>
          <w:rFonts w:ascii="Arial"/>
          <w:sz w:val="21"/>
        </w:rPr>
      </w:pPr>
    </w:p>
    <w:p>
      <w:pPr>
        <w:spacing w:before="69" w:line="370" w:lineRule="auto"/>
        <w:ind w:left="22" w:right="56"/>
        <w:rPr>
          <w:rFonts w:ascii="宋体" w:hAnsi="宋体" w:eastAsia="宋体" w:cs="宋体"/>
          <w:sz w:val="21"/>
          <w:szCs w:val="21"/>
        </w:rPr>
      </w:pPr>
      <w:r>
        <w:rPr>
          <w:rFonts w:ascii="宋体" w:hAnsi="宋体" w:eastAsia="宋体" w:cs="宋体"/>
          <w:spacing w:val="-4"/>
          <w:sz w:val="21"/>
          <w:szCs w:val="21"/>
        </w:rPr>
        <w:t>服务态度： 分值来源于</w:t>
      </w:r>
      <w:r>
        <w:rPr>
          <w:rFonts w:ascii="宋体" w:hAnsi="宋体" w:eastAsia="宋体" w:cs="宋体"/>
          <w:spacing w:val="-3"/>
          <w:sz w:val="21"/>
          <w:szCs w:val="21"/>
        </w:rPr>
        <w:t>近</w:t>
      </w:r>
      <w:r>
        <w:rPr>
          <w:rFonts w:ascii="宋体" w:hAnsi="宋体" w:eastAsia="宋体" w:cs="宋体"/>
          <w:spacing w:val="-2"/>
          <w:sz w:val="21"/>
          <w:szCs w:val="21"/>
        </w:rPr>
        <w:t xml:space="preserve"> </w:t>
      </w:r>
      <w:r>
        <w:rPr>
          <w:rFonts w:ascii="Calibri" w:hAnsi="Calibri" w:eastAsia="Calibri" w:cs="Calibri"/>
          <w:spacing w:val="-2"/>
          <w:sz w:val="21"/>
          <w:szCs w:val="21"/>
        </w:rPr>
        <w:t xml:space="preserve">90 </w:t>
      </w:r>
      <w:r>
        <w:rPr>
          <w:rFonts w:ascii="宋体" w:hAnsi="宋体" w:eastAsia="宋体" w:cs="宋体"/>
          <w:spacing w:val="-2"/>
          <w:sz w:val="21"/>
          <w:szCs w:val="21"/>
        </w:rPr>
        <w:t>天的服务好评率、投诉率、纠纷商责率、</w:t>
      </w:r>
      <w:r>
        <w:rPr>
          <w:rFonts w:ascii="Calibri" w:hAnsi="Calibri" w:eastAsia="Calibri" w:cs="Calibri"/>
          <w:spacing w:val="-2"/>
          <w:sz w:val="21"/>
          <w:szCs w:val="21"/>
        </w:rPr>
        <w:t xml:space="preserve">IM3 </w:t>
      </w:r>
      <w:r>
        <w:rPr>
          <w:rFonts w:ascii="宋体" w:hAnsi="宋体" w:eastAsia="宋体" w:cs="宋体"/>
          <w:spacing w:val="-2"/>
          <w:sz w:val="21"/>
          <w:szCs w:val="21"/>
        </w:rPr>
        <w:t>分钟平均回复时</w:t>
      </w:r>
      <w:r>
        <w:rPr>
          <w:rFonts w:ascii="宋体" w:hAnsi="宋体" w:eastAsia="宋体" w:cs="宋体"/>
          <w:sz w:val="21"/>
          <w:szCs w:val="21"/>
        </w:rPr>
        <w:t xml:space="preserve"> </w:t>
      </w:r>
      <w:r>
        <w:rPr>
          <w:rFonts w:ascii="宋体" w:hAnsi="宋体" w:eastAsia="宋体" w:cs="宋体"/>
          <w:spacing w:val="-1"/>
          <w:sz w:val="21"/>
          <w:szCs w:val="21"/>
        </w:rPr>
        <w:t>长、仅</w:t>
      </w:r>
      <w:r>
        <w:rPr>
          <w:rFonts w:ascii="宋体" w:hAnsi="宋体" w:eastAsia="宋体" w:cs="宋体"/>
          <w:sz w:val="21"/>
          <w:szCs w:val="21"/>
        </w:rPr>
        <w:t xml:space="preserve">退款自主完结时长、退货退款自主完结时长。                                 </w:t>
      </w:r>
      <w:r>
        <w:rPr>
          <w:rFonts w:ascii="宋体" w:hAnsi="宋体" w:eastAsia="宋体" w:cs="宋体"/>
          <w:spacing w:val="-4"/>
          <w:sz w:val="21"/>
          <w:szCs w:val="21"/>
        </w:rPr>
        <w:t>三个维度都是根据</w:t>
      </w:r>
      <w:r>
        <w:rPr>
          <w:rFonts w:ascii="宋体" w:hAnsi="宋体" w:eastAsia="宋体" w:cs="宋体"/>
          <w:spacing w:val="-2"/>
          <w:sz w:val="21"/>
          <w:szCs w:val="21"/>
        </w:rPr>
        <w:t>商家某基础单项指标在所处行业的综合排名计算得出，日期越近的数据对</w:t>
      </w:r>
      <w:r>
        <w:rPr>
          <w:rFonts w:ascii="宋体" w:hAnsi="宋体" w:eastAsia="宋体" w:cs="宋体"/>
          <w:sz w:val="21"/>
          <w:szCs w:val="21"/>
        </w:rPr>
        <w:t xml:space="preserve"> </w:t>
      </w:r>
      <w:r>
        <w:rPr>
          <w:rFonts w:ascii="宋体" w:hAnsi="宋体" w:eastAsia="宋体" w:cs="宋体"/>
          <w:spacing w:val="-1"/>
          <w:sz w:val="21"/>
          <w:szCs w:val="21"/>
        </w:rPr>
        <w:t>分数的影响</w:t>
      </w:r>
      <w:r>
        <w:rPr>
          <w:rFonts w:ascii="宋体" w:hAnsi="宋体" w:eastAsia="宋体" w:cs="宋体"/>
          <w:sz w:val="21"/>
          <w:szCs w:val="21"/>
        </w:rPr>
        <w:t>越大。</w:t>
      </w:r>
    </w:p>
    <w:p>
      <w:pPr>
        <w:spacing w:before="189" w:line="221" w:lineRule="auto"/>
        <w:ind w:left="25"/>
        <w:rPr>
          <w:rFonts w:ascii="宋体" w:hAnsi="宋体" w:eastAsia="宋体" w:cs="宋体"/>
          <w:sz w:val="21"/>
          <w:szCs w:val="21"/>
        </w:rPr>
      </w:pPr>
      <w:r>
        <w:rPr>
          <w:rFonts w:ascii="宋体" w:hAnsi="宋体" w:eastAsia="宋体" w:cs="宋体"/>
          <w:spacing w:val="-8"/>
          <w:sz w:val="21"/>
          <w:szCs w:val="21"/>
        </w:rPr>
        <w:t xml:space="preserve">更新周期： 体验分每天中午 </w:t>
      </w:r>
      <w:r>
        <w:rPr>
          <w:rFonts w:ascii="Calibri" w:hAnsi="Calibri" w:eastAsia="Calibri" w:cs="Calibri"/>
          <w:spacing w:val="-8"/>
          <w:sz w:val="21"/>
          <w:szCs w:val="21"/>
        </w:rPr>
        <w:t xml:space="preserve">12 </w:t>
      </w:r>
      <w:r>
        <w:rPr>
          <w:rFonts w:ascii="宋体" w:hAnsi="宋体" w:eastAsia="宋体" w:cs="宋体"/>
          <w:spacing w:val="-8"/>
          <w:sz w:val="21"/>
          <w:szCs w:val="21"/>
        </w:rPr>
        <w:t>：</w:t>
      </w:r>
      <w:r>
        <w:rPr>
          <w:rFonts w:ascii="Calibri" w:hAnsi="Calibri" w:eastAsia="Calibri" w:cs="Calibri"/>
          <w:spacing w:val="-8"/>
          <w:sz w:val="21"/>
          <w:szCs w:val="21"/>
        </w:rPr>
        <w:t xml:space="preserve">00 </w:t>
      </w:r>
      <w:r>
        <w:rPr>
          <w:rFonts w:ascii="宋体" w:hAnsi="宋体" w:eastAsia="宋体" w:cs="宋体"/>
          <w:spacing w:val="-8"/>
          <w:sz w:val="21"/>
          <w:szCs w:val="21"/>
        </w:rPr>
        <w:t>进行数据更新</w:t>
      </w:r>
      <w:r>
        <w:rPr>
          <w:rFonts w:ascii="宋体" w:hAnsi="宋体" w:eastAsia="宋体" w:cs="宋体"/>
          <w:spacing w:val="-5"/>
          <w:sz w:val="21"/>
          <w:szCs w:val="21"/>
        </w:rPr>
        <w:t>。</w:t>
      </w:r>
    </w:p>
    <w:p>
      <w:pPr>
        <w:spacing w:line="319" w:lineRule="auto"/>
        <w:rPr>
          <w:rFonts w:ascii="Arial"/>
          <w:sz w:val="21"/>
        </w:rPr>
      </w:pPr>
    </w:p>
    <w:p>
      <w:pPr>
        <w:spacing w:before="101" w:line="226" w:lineRule="auto"/>
        <w:ind w:left="39"/>
        <w:outlineLvl w:val="0"/>
        <w:rPr>
          <w:rFonts w:ascii="宋体" w:hAnsi="宋体" w:eastAsia="宋体" w:cs="宋体"/>
          <w:sz w:val="31"/>
          <w:szCs w:val="31"/>
        </w:rPr>
      </w:pPr>
      <w:bookmarkStart w:id="550" w:name="_bookmark551"/>
      <w:bookmarkEnd w:id="550"/>
      <w:r>
        <w:rPr>
          <w:rFonts w:ascii="Arial" w:hAnsi="Arial" w:eastAsia="Arial" w:cs="Arial"/>
          <w:b/>
          <w:bCs/>
          <w:spacing w:val="16"/>
          <w:sz w:val="31"/>
          <w:szCs w:val="31"/>
        </w:rPr>
        <w:t>1</w:t>
      </w:r>
      <w:r>
        <w:rPr>
          <w:rFonts w:ascii="Arial" w:hAnsi="Arial" w:eastAsia="Arial" w:cs="Arial"/>
          <w:b/>
          <w:bCs/>
          <w:spacing w:val="13"/>
          <w:sz w:val="31"/>
          <w:szCs w:val="31"/>
        </w:rPr>
        <w:t>6</w:t>
      </w:r>
      <w:r>
        <w:rPr>
          <w:rFonts w:ascii="Arial" w:hAnsi="Arial" w:eastAsia="Arial" w:cs="Arial"/>
          <w:b/>
          <w:bCs/>
          <w:spacing w:val="8"/>
          <w:sz w:val="31"/>
          <w:szCs w:val="31"/>
        </w:rPr>
        <w:t>.</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影响抖店没流量的原因</w:t>
      </w:r>
    </w:p>
    <w:p>
      <w:pPr>
        <w:spacing w:line="335" w:lineRule="auto"/>
        <w:rPr>
          <w:rFonts w:ascii="Arial"/>
          <w:sz w:val="21"/>
        </w:rPr>
      </w:pPr>
    </w:p>
    <w:p>
      <w:pPr>
        <w:spacing w:before="68" w:line="218" w:lineRule="auto"/>
        <w:ind w:left="21"/>
        <w:rPr>
          <w:rFonts w:ascii="宋体" w:hAnsi="宋体" w:eastAsia="宋体" w:cs="宋体"/>
          <w:sz w:val="21"/>
          <w:szCs w:val="21"/>
        </w:rPr>
      </w:pPr>
      <w:r>
        <w:rPr>
          <w:rFonts w:ascii="宋体" w:hAnsi="宋体" w:eastAsia="宋体" w:cs="宋体"/>
          <w:spacing w:val="-8"/>
          <w:sz w:val="21"/>
          <w:szCs w:val="21"/>
        </w:rPr>
        <w:t>干货：</w:t>
      </w:r>
      <w:r>
        <w:rPr>
          <w:rFonts w:ascii="宋体" w:hAnsi="宋体" w:eastAsia="宋体" w:cs="宋体"/>
          <w:spacing w:val="-6"/>
          <w:sz w:val="21"/>
          <w:szCs w:val="21"/>
        </w:rPr>
        <w:t xml:space="preserve"> </w:t>
      </w:r>
      <w:r>
        <w:rPr>
          <w:rFonts w:ascii="Calibri" w:hAnsi="Calibri" w:eastAsia="Calibri" w:cs="Calibri"/>
          <w:spacing w:val="-4"/>
          <w:sz w:val="21"/>
          <w:szCs w:val="21"/>
        </w:rPr>
        <w:t xml:space="preserve">5 </w:t>
      </w:r>
      <w:r>
        <w:rPr>
          <w:rFonts w:ascii="宋体" w:hAnsi="宋体" w:eastAsia="宋体" w:cs="宋体"/>
          <w:spacing w:val="-4"/>
          <w:sz w:val="21"/>
          <w:szCs w:val="21"/>
        </w:rPr>
        <w:t>点影响抖音小店没流量！严重可导致被封！！</w:t>
      </w:r>
    </w:p>
    <w:p>
      <w:pPr>
        <w:spacing w:before="63" w:line="247" w:lineRule="auto"/>
        <w:ind w:left="46" w:right="57" w:hanging="20"/>
        <w:rPr>
          <w:rFonts w:ascii="宋体" w:hAnsi="宋体" w:eastAsia="宋体" w:cs="宋体"/>
          <w:sz w:val="21"/>
          <w:szCs w:val="21"/>
        </w:rPr>
      </w:pPr>
      <w:r>
        <w:rPr>
          <w:rFonts w:ascii="宋体" w:hAnsi="宋体" w:eastAsia="宋体" w:cs="宋体"/>
          <w:spacing w:val="-4"/>
          <w:sz w:val="21"/>
          <w:szCs w:val="21"/>
        </w:rPr>
        <w:t>一、主图同质化。主图</w:t>
      </w:r>
      <w:r>
        <w:rPr>
          <w:rFonts w:ascii="宋体" w:hAnsi="宋体" w:eastAsia="宋体" w:cs="宋体"/>
          <w:spacing w:val="-2"/>
          <w:sz w:val="21"/>
          <w:szCs w:val="21"/>
        </w:rPr>
        <w:t>同质化是为了减少同类产品轨道上的对手数量。此外，修改主图也可</w:t>
      </w:r>
      <w:r>
        <w:rPr>
          <w:rFonts w:ascii="宋体" w:hAnsi="宋体" w:eastAsia="宋体" w:cs="宋体"/>
          <w:sz w:val="21"/>
          <w:szCs w:val="21"/>
        </w:rPr>
        <w:t xml:space="preserve"> </w:t>
      </w:r>
      <w:r>
        <w:rPr>
          <w:rFonts w:ascii="宋体" w:hAnsi="宋体" w:eastAsia="宋体" w:cs="宋体"/>
          <w:spacing w:val="-2"/>
          <w:sz w:val="21"/>
          <w:szCs w:val="21"/>
        </w:rPr>
        <w:t>以避免平台同</w:t>
      </w:r>
      <w:r>
        <w:rPr>
          <w:rFonts w:ascii="宋体" w:hAnsi="宋体" w:eastAsia="宋体" w:cs="宋体"/>
          <w:spacing w:val="-1"/>
          <w:sz w:val="21"/>
          <w:szCs w:val="21"/>
        </w:rPr>
        <w:t>类产品好评率低导致产品被禁止。</w:t>
      </w:r>
    </w:p>
    <w:p>
      <w:pPr>
        <w:spacing w:line="305" w:lineRule="auto"/>
        <w:rPr>
          <w:rFonts w:ascii="Arial"/>
          <w:sz w:val="21"/>
        </w:rPr>
      </w:pPr>
    </w:p>
    <w:p>
      <w:pPr>
        <w:spacing w:before="68" w:line="250" w:lineRule="auto"/>
        <w:ind w:left="22" w:right="59" w:firstLine="3"/>
        <w:rPr>
          <w:rFonts w:ascii="宋体" w:hAnsi="宋体" w:eastAsia="宋体" w:cs="宋体"/>
          <w:sz w:val="21"/>
          <w:szCs w:val="21"/>
        </w:rPr>
      </w:pPr>
      <w:r>
        <w:rPr>
          <w:rFonts w:ascii="宋体" w:hAnsi="宋体" w:eastAsia="宋体" w:cs="宋体"/>
          <w:spacing w:val="-6"/>
          <w:sz w:val="21"/>
          <w:szCs w:val="21"/>
        </w:rPr>
        <w:t xml:space="preserve">二、好评率高于 </w:t>
      </w:r>
      <w:r>
        <w:rPr>
          <w:rFonts w:ascii="Calibri" w:hAnsi="Calibri" w:eastAsia="Calibri" w:cs="Calibri"/>
          <w:spacing w:val="-6"/>
          <w:sz w:val="21"/>
          <w:szCs w:val="21"/>
        </w:rPr>
        <w:t>90%</w:t>
      </w:r>
      <w:r>
        <w:rPr>
          <w:rFonts w:ascii="宋体" w:hAnsi="宋体" w:eastAsia="宋体" w:cs="宋体"/>
          <w:spacing w:val="-6"/>
          <w:sz w:val="21"/>
          <w:szCs w:val="21"/>
        </w:rPr>
        <w:t>。好评率高意味着你的产品质量高， 高质量的产品更容易被平台推荐</w:t>
      </w:r>
      <w:r>
        <w:rPr>
          <w:rFonts w:ascii="宋体" w:hAnsi="宋体" w:eastAsia="宋体" w:cs="宋体"/>
          <w:spacing w:val="-3"/>
          <w:sz w:val="21"/>
          <w:szCs w:val="21"/>
        </w:rPr>
        <w:t>流</w:t>
      </w:r>
      <w:r>
        <w:rPr>
          <w:rFonts w:ascii="宋体" w:hAnsi="宋体" w:eastAsia="宋体" w:cs="宋体"/>
          <w:sz w:val="21"/>
          <w:szCs w:val="21"/>
        </w:rPr>
        <w:t xml:space="preserve"> </w:t>
      </w:r>
      <w:r>
        <w:rPr>
          <w:rFonts w:ascii="宋体" w:hAnsi="宋体" w:eastAsia="宋体" w:cs="宋体"/>
          <w:spacing w:val="-10"/>
          <w:sz w:val="21"/>
          <w:szCs w:val="21"/>
        </w:rPr>
        <w:t>量</w:t>
      </w:r>
      <w:r>
        <w:rPr>
          <w:rFonts w:ascii="宋体" w:hAnsi="宋体" w:eastAsia="宋体" w:cs="宋体"/>
          <w:spacing w:val="-9"/>
          <w:sz w:val="21"/>
          <w:szCs w:val="21"/>
        </w:rPr>
        <w:t>。</w:t>
      </w:r>
    </w:p>
    <w:p>
      <w:pPr>
        <w:sectPr>
          <w:footerReference r:id="rId331" w:type="default"/>
          <w:pgSz w:w="11907" w:h="16839"/>
          <w:pgMar w:top="1431" w:right="1736" w:bottom="1152" w:left="1785" w:header="0" w:footer="988" w:gutter="0"/>
          <w:cols w:space="720" w:num="1"/>
        </w:sectPr>
      </w:pPr>
    </w:p>
    <w:p>
      <w:pPr>
        <w:spacing w:before="60" w:line="247" w:lineRule="auto"/>
        <w:ind w:left="22" w:right="72"/>
        <w:rPr>
          <w:rFonts w:ascii="宋体" w:hAnsi="宋体" w:eastAsia="宋体" w:cs="宋体"/>
          <w:sz w:val="21"/>
          <w:szCs w:val="21"/>
        </w:rPr>
      </w:pPr>
      <w:r>
        <w:rPr>
          <w:rFonts w:ascii="宋体" w:hAnsi="宋体" w:eastAsia="宋体" w:cs="宋体"/>
          <w:spacing w:val="-4"/>
          <w:sz w:val="21"/>
          <w:szCs w:val="21"/>
        </w:rPr>
        <w:t>三、客单价。抖音</w:t>
      </w:r>
      <w:r>
        <w:rPr>
          <w:rFonts w:ascii="宋体" w:hAnsi="宋体" w:eastAsia="宋体" w:cs="宋体"/>
          <w:spacing w:val="-2"/>
          <w:sz w:val="21"/>
          <w:szCs w:val="21"/>
        </w:rPr>
        <w:t>小店的商品客单价不要都在一个梯队。要有引流款、利润款、精品款商品</w:t>
      </w:r>
      <w:r>
        <w:rPr>
          <w:rFonts w:ascii="宋体" w:hAnsi="宋体" w:eastAsia="宋体" w:cs="宋体"/>
          <w:sz w:val="21"/>
          <w:szCs w:val="21"/>
        </w:rPr>
        <w:t xml:space="preserve"> </w:t>
      </w:r>
      <w:r>
        <w:rPr>
          <w:rFonts w:ascii="宋体" w:hAnsi="宋体" w:eastAsia="宋体" w:cs="宋体"/>
          <w:spacing w:val="-4"/>
          <w:sz w:val="21"/>
          <w:szCs w:val="21"/>
        </w:rPr>
        <w:t>三重布局。</w:t>
      </w:r>
    </w:p>
    <w:p>
      <w:pPr>
        <w:spacing w:line="302" w:lineRule="auto"/>
        <w:rPr>
          <w:rFonts w:ascii="Arial"/>
          <w:sz w:val="21"/>
        </w:rPr>
      </w:pPr>
    </w:p>
    <w:p>
      <w:pPr>
        <w:spacing w:before="69" w:line="246" w:lineRule="auto"/>
        <w:ind w:left="29" w:firstLine="13"/>
        <w:rPr>
          <w:rFonts w:ascii="宋体" w:hAnsi="宋体" w:eastAsia="宋体" w:cs="宋体"/>
          <w:sz w:val="21"/>
          <w:szCs w:val="21"/>
        </w:rPr>
      </w:pPr>
      <w:r>
        <w:rPr>
          <w:rFonts w:ascii="宋体" w:hAnsi="宋体" w:eastAsia="宋体" w:cs="宋体"/>
          <w:spacing w:val="-2"/>
          <w:sz w:val="21"/>
          <w:szCs w:val="21"/>
        </w:rPr>
        <w:t>四、销</w:t>
      </w:r>
      <w:r>
        <w:rPr>
          <w:rFonts w:ascii="宋体" w:hAnsi="宋体" w:eastAsia="宋体" w:cs="宋体"/>
          <w:spacing w:val="-1"/>
          <w:sz w:val="21"/>
          <w:szCs w:val="21"/>
        </w:rPr>
        <w:t>量。抖音小店的商品要有销量。首先要补单，找商品的受众群体补单，做真实销量。</w:t>
      </w:r>
      <w:r>
        <w:rPr>
          <w:rFonts w:ascii="宋体" w:hAnsi="宋体" w:eastAsia="宋体" w:cs="宋体"/>
          <w:sz w:val="21"/>
          <w:szCs w:val="21"/>
        </w:rPr>
        <w:t xml:space="preserve"> </w:t>
      </w:r>
      <w:r>
        <w:rPr>
          <w:rFonts w:ascii="宋体" w:hAnsi="宋体" w:eastAsia="宋体" w:cs="宋体"/>
          <w:spacing w:val="-1"/>
          <w:sz w:val="21"/>
          <w:szCs w:val="21"/>
        </w:rPr>
        <w:t>下单后，让用户自</w:t>
      </w:r>
      <w:r>
        <w:rPr>
          <w:rFonts w:ascii="宋体" w:hAnsi="宋体" w:eastAsia="宋体" w:cs="宋体"/>
          <w:sz w:val="21"/>
          <w:szCs w:val="21"/>
        </w:rPr>
        <w:t>发好评，尽量图文结合，好评的质量会更高。</w:t>
      </w:r>
    </w:p>
    <w:p>
      <w:pPr>
        <w:spacing w:line="307" w:lineRule="auto"/>
        <w:rPr>
          <w:rFonts w:ascii="Arial"/>
          <w:sz w:val="21"/>
        </w:rPr>
      </w:pPr>
    </w:p>
    <w:p>
      <w:pPr>
        <w:spacing w:before="68" w:line="286" w:lineRule="auto"/>
        <w:ind w:left="21" w:right="72" w:firstLine="1"/>
        <w:rPr>
          <w:rFonts w:ascii="宋体" w:hAnsi="宋体" w:eastAsia="宋体" w:cs="宋体"/>
          <w:sz w:val="21"/>
          <w:szCs w:val="21"/>
        </w:rPr>
      </w:pPr>
      <w:r>
        <w:rPr>
          <w:rFonts w:ascii="宋体" w:hAnsi="宋体" w:eastAsia="宋体" w:cs="宋体"/>
          <w:spacing w:val="2"/>
          <w:sz w:val="21"/>
          <w:szCs w:val="21"/>
        </w:rPr>
        <w:t>抖音小店的商品补单最好也是</w:t>
      </w:r>
      <w:r>
        <w:rPr>
          <w:rFonts w:ascii="宋体" w:hAnsi="宋体" w:eastAsia="宋体" w:cs="宋体"/>
          <w:spacing w:val="1"/>
          <w:sz w:val="21"/>
          <w:szCs w:val="21"/>
        </w:rPr>
        <w:t>通过短视频或直播间来做。亦可采用</w:t>
      </w:r>
      <w:r>
        <w:rPr>
          <w:rFonts w:ascii="Calibri" w:hAnsi="Calibri" w:eastAsia="Calibri" w:cs="Calibri"/>
          <w:spacing w:val="1"/>
          <w:sz w:val="21"/>
          <w:szCs w:val="21"/>
        </w:rPr>
        <w:t xml:space="preserve">-1+1  </w:t>
      </w:r>
      <w:r>
        <w:rPr>
          <w:rFonts w:ascii="宋体" w:hAnsi="宋体" w:eastAsia="宋体" w:cs="宋体"/>
          <w:spacing w:val="1"/>
          <w:sz w:val="21"/>
          <w:szCs w:val="21"/>
        </w:rPr>
        <w:t>模式挖墙脚，对接</w:t>
      </w:r>
      <w:r>
        <w:rPr>
          <w:rFonts w:ascii="宋体" w:hAnsi="宋体" w:eastAsia="宋体" w:cs="宋体"/>
          <w:sz w:val="21"/>
          <w:szCs w:val="21"/>
        </w:rPr>
        <w:t xml:space="preserve"> </w:t>
      </w:r>
      <w:r>
        <w:rPr>
          <w:rFonts w:ascii="宋体" w:hAnsi="宋体" w:eastAsia="宋体" w:cs="宋体"/>
          <w:spacing w:val="-6"/>
          <w:sz w:val="21"/>
          <w:szCs w:val="21"/>
        </w:rPr>
        <w:t>优质带货</w:t>
      </w:r>
      <w:r>
        <w:rPr>
          <w:rFonts w:ascii="宋体" w:hAnsi="宋体" w:eastAsia="宋体" w:cs="宋体"/>
          <w:spacing w:val="-4"/>
          <w:sz w:val="21"/>
          <w:szCs w:val="21"/>
        </w:rPr>
        <w:t>达</w:t>
      </w:r>
      <w:r>
        <w:rPr>
          <w:rFonts w:ascii="宋体" w:hAnsi="宋体" w:eastAsia="宋体" w:cs="宋体"/>
          <w:spacing w:val="-3"/>
          <w:sz w:val="21"/>
          <w:szCs w:val="21"/>
        </w:rPr>
        <w:t>人为你出量， 这样无需刻意去刷单，用户人群也很垂直。</w:t>
      </w:r>
    </w:p>
    <w:p>
      <w:pPr>
        <w:spacing w:before="282" w:line="277" w:lineRule="auto"/>
        <w:ind w:left="21" w:right="72" w:firstLine="4"/>
        <w:rPr>
          <w:rFonts w:ascii="宋体" w:hAnsi="宋体" w:eastAsia="宋体" w:cs="宋体"/>
          <w:sz w:val="21"/>
          <w:szCs w:val="21"/>
        </w:rPr>
      </w:pPr>
      <w:r>
        <w:rPr>
          <w:rFonts w:ascii="宋体" w:hAnsi="宋体" w:eastAsia="宋体" w:cs="宋体"/>
          <w:spacing w:val="-6"/>
          <w:sz w:val="21"/>
          <w:szCs w:val="21"/>
        </w:rPr>
        <w:t>五、退货率不超过</w:t>
      </w:r>
      <w:r>
        <w:rPr>
          <w:rFonts w:ascii="宋体" w:hAnsi="宋体" w:eastAsia="宋体" w:cs="宋体"/>
          <w:spacing w:val="-3"/>
          <w:sz w:val="21"/>
          <w:szCs w:val="21"/>
        </w:rPr>
        <w:t xml:space="preserve"> </w:t>
      </w:r>
      <w:r>
        <w:rPr>
          <w:rFonts w:ascii="Calibri" w:hAnsi="Calibri" w:eastAsia="Calibri" w:cs="Calibri"/>
          <w:spacing w:val="-3"/>
          <w:sz w:val="21"/>
          <w:szCs w:val="21"/>
        </w:rPr>
        <w:t>30%</w:t>
      </w:r>
      <w:r>
        <w:rPr>
          <w:rFonts w:ascii="宋体" w:hAnsi="宋体" w:eastAsia="宋体" w:cs="宋体"/>
          <w:spacing w:val="-3"/>
          <w:sz w:val="21"/>
          <w:szCs w:val="21"/>
        </w:rPr>
        <w:t>。如果退货率太高，平台会认为你的抖音店的产品质量不好，不会给</w:t>
      </w:r>
      <w:r>
        <w:rPr>
          <w:rFonts w:ascii="宋体" w:hAnsi="宋体" w:eastAsia="宋体" w:cs="宋体"/>
          <w:sz w:val="21"/>
          <w:szCs w:val="21"/>
        </w:rPr>
        <w:t xml:space="preserve"> </w:t>
      </w:r>
      <w:r>
        <w:rPr>
          <w:rFonts w:ascii="宋体" w:hAnsi="宋体" w:eastAsia="宋体" w:cs="宋体"/>
          <w:spacing w:val="-8"/>
          <w:sz w:val="21"/>
          <w:szCs w:val="21"/>
        </w:rPr>
        <w:t>你流量。若消</w:t>
      </w:r>
      <w:r>
        <w:rPr>
          <w:rFonts w:ascii="宋体" w:hAnsi="宋体" w:eastAsia="宋体" w:cs="宋体"/>
          <w:spacing w:val="-5"/>
          <w:sz w:val="21"/>
          <w:szCs w:val="21"/>
        </w:rPr>
        <w:t>费</w:t>
      </w:r>
      <w:r>
        <w:rPr>
          <w:rFonts w:ascii="宋体" w:hAnsi="宋体" w:eastAsia="宋体" w:cs="宋体"/>
          <w:spacing w:val="-4"/>
          <w:sz w:val="21"/>
          <w:szCs w:val="21"/>
        </w:rPr>
        <w:t>者申请退货， 尽量引导用户选择多拍</w:t>
      </w:r>
      <w:r>
        <w:rPr>
          <w:rFonts w:ascii="Calibri" w:hAnsi="Calibri" w:eastAsia="Calibri" w:cs="Calibri"/>
          <w:spacing w:val="-4"/>
          <w:sz w:val="21"/>
          <w:szCs w:val="21"/>
        </w:rPr>
        <w:t>/</w:t>
      </w:r>
      <w:r>
        <w:rPr>
          <w:rFonts w:ascii="宋体" w:hAnsi="宋体" w:eastAsia="宋体" w:cs="宋体"/>
          <w:spacing w:val="-4"/>
          <w:sz w:val="21"/>
          <w:szCs w:val="21"/>
        </w:rPr>
        <w:t>错拍</w:t>
      </w:r>
      <w:r>
        <w:rPr>
          <w:rFonts w:ascii="Calibri" w:hAnsi="Calibri" w:eastAsia="Calibri" w:cs="Calibri"/>
          <w:spacing w:val="-4"/>
          <w:sz w:val="21"/>
          <w:szCs w:val="21"/>
        </w:rPr>
        <w:t>/</w:t>
      </w:r>
      <w:r>
        <w:rPr>
          <w:rFonts w:ascii="宋体" w:hAnsi="宋体" w:eastAsia="宋体" w:cs="宋体"/>
          <w:spacing w:val="-4"/>
          <w:sz w:val="21"/>
          <w:szCs w:val="21"/>
        </w:rPr>
        <w:t xml:space="preserve">不想要，或 </w:t>
      </w:r>
      <w:r>
        <w:rPr>
          <w:rFonts w:ascii="Calibri" w:hAnsi="Calibri" w:eastAsia="Calibri" w:cs="Calibri"/>
          <w:spacing w:val="-4"/>
          <w:sz w:val="21"/>
          <w:szCs w:val="21"/>
        </w:rPr>
        <w:t xml:space="preserve">7 </w:t>
      </w:r>
      <w:r>
        <w:rPr>
          <w:rFonts w:ascii="宋体" w:hAnsi="宋体" w:eastAsia="宋体" w:cs="宋体"/>
          <w:spacing w:val="-4"/>
          <w:sz w:val="21"/>
          <w:szCs w:val="21"/>
        </w:rPr>
        <w:t>天无理由退货。体</w:t>
      </w:r>
      <w:r>
        <w:rPr>
          <w:rFonts w:ascii="宋体" w:hAnsi="宋体" w:eastAsia="宋体" w:cs="宋体"/>
          <w:sz w:val="21"/>
          <w:szCs w:val="21"/>
        </w:rPr>
        <w:t xml:space="preserve"> </w:t>
      </w:r>
      <w:r>
        <w:rPr>
          <w:rFonts w:ascii="宋体" w:hAnsi="宋体" w:eastAsia="宋体" w:cs="宋体"/>
          <w:spacing w:val="-5"/>
          <w:sz w:val="21"/>
          <w:szCs w:val="21"/>
        </w:rPr>
        <w:t xml:space="preserve">验分数不低于 </w:t>
      </w:r>
      <w:r>
        <w:rPr>
          <w:rFonts w:ascii="Calibri" w:hAnsi="Calibri" w:eastAsia="Calibri" w:cs="Calibri"/>
          <w:spacing w:val="-5"/>
          <w:sz w:val="21"/>
          <w:szCs w:val="21"/>
        </w:rPr>
        <w:t xml:space="preserve">4.8 </w:t>
      </w:r>
      <w:r>
        <w:rPr>
          <w:rFonts w:ascii="宋体" w:hAnsi="宋体" w:eastAsia="宋体" w:cs="宋体"/>
          <w:spacing w:val="-5"/>
          <w:sz w:val="21"/>
          <w:szCs w:val="21"/>
        </w:rPr>
        <w:t>，</w:t>
      </w:r>
      <w:r>
        <w:rPr>
          <w:rFonts w:ascii="Calibri" w:hAnsi="Calibri" w:eastAsia="Calibri" w:cs="Calibri"/>
          <w:spacing w:val="-5"/>
          <w:sz w:val="21"/>
          <w:szCs w:val="21"/>
        </w:rPr>
        <w:t>d</w:t>
      </w:r>
      <w:r>
        <w:rPr>
          <w:rFonts w:ascii="Calibri" w:hAnsi="Calibri" w:eastAsia="Calibri" w:cs="Calibri"/>
          <w:spacing w:val="-1"/>
          <w:sz w:val="21"/>
          <w:szCs w:val="21"/>
        </w:rPr>
        <w:t>s</w:t>
      </w:r>
      <w:r>
        <w:rPr>
          <w:rFonts w:ascii="Calibri" w:hAnsi="Calibri" w:eastAsia="Calibri" w:cs="Calibri"/>
          <w:sz w:val="21"/>
          <w:szCs w:val="21"/>
        </w:rPr>
        <w:t>r</w:t>
      </w:r>
      <w:r>
        <w:rPr>
          <w:rFonts w:ascii="Calibri" w:hAnsi="Calibri" w:eastAsia="Calibri" w:cs="Calibri"/>
          <w:spacing w:val="-5"/>
          <w:sz w:val="21"/>
          <w:szCs w:val="21"/>
        </w:rPr>
        <w:t xml:space="preserve"> </w:t>
      </w:r>
      <w:r>
        <w:rPr>
          <w:rFonts w:ascii="宋体" w:hAnsi="宋体" w:eastAsia="宋体" w:cs="宋体"/>
          <w:spacing w:val="-5"/>
          <w:sz w:val="21"/>
          <w:szCs w:val="21"/>
        </w:rPr>
        <w:t xml:space="preserve">不低于 </w:t>
      </w:r>
      <w:r>
        <w:rPr>
          <w:rFonts w:ascii="Calibri" w:hAnsi="Calibri" w:eastAsia="Calibri" w:cs="Calibri"/>
          <w:spacing w:val="-5"/>
          <w:sz w:val="21"/>
          <w:szCs w:val="21"/>
        </w:rPr>
        <w:t>4.7</w:t>
      </w:r>
      <w:r>
        <w:rPr>
          <w:rFonts w:ascii="宋体" w:hAnsi="宋体" w:eastAsia="宋体" w:cs="宋体"/>
          <w:spacing w:val="-5"/>
          <w:sz w:val="21"/>
          <w:szCs w:val="21"/>
        </w:rPr>
        <w:t xml:space="preserve">。严格来说， 即使抖音小店的体验分低于 </w:t>
      </w:r>
      <w:r>
        <w:rPr>
          <w:rFonts w:ascii="Calibri" w:hAnsi="Calibri" w:eastAsia="Calibri" w:cs="Calibri"/>
          <w:spacing w:val="-5"/>
          <w:sz w:val="21"/>
          <w:szCs w:val="21"/>
        </w:rPr>
        <w:t xml:space="preserve">4.8 </w:t>
      </w:r>
      <w:r>
        <w:rPr>
          <w:rFonts w:ascii="宋体" w:hAnsi="宋体" w:eastAsia="宋体" w:cs="宋体"/>
          <w:spacing w:val="-5"/>
          <w:sz w:val="21"/>
          <w:szCs w:val="21"/>
        </w:rPr>
        <w:t>分，也不会</w:t>
      </w:r>
      <w:r>
        <w:rPr>
          <w:rFonts w:ascii="宋体" w:hAnsi="宋体" w:eastAsia="宋体" w:cs="宋体"/>
          <w:sz w:val="21"/>
          <w:szCs w:val="21"/>
        </w:rPr>
        <w:t xml:space="preserve"> </w:t>
      </w:r>
      <w:r>
        <w:rPr>
          <w:rFonts w:ascii="宋体" w:hAnsi="宋体" w:eastAsia="宋体" w:cs="宋体"/>
          <w:spacing w:val="-1"/>
          <w:sz w:val="21"/>
          <w:szCs w:val="21"/>
        </w:rPr>
        <w:t>影响抖音</w:t>
      </w:r>
      <w:r>
        <w:rPr>
          <w:rFonts w:ascii="宋体" w:hAnsi="宋体" w:eastAsia="宋体" w:cs="宋体"/>
          <w:sz w:val="21"/>
          <w:szCs w:val="21"/>
        </w:rPr>
        <w:t>小店的运营。</w:t>
      </w:r>
    </w:p>
    <w:p>
      <w:pPr>
        <w:spacing w:line="248" w:lineRule="auto"/>
        <w:rPr>
          <w:rFonts w:ascii="Arial"/>
          <w:sz w:val="21"/>
        </w:rPr>
      </w:pPr>
    </w:p>
    <w:p>
      <w:pPr>
        <w:spacing w:before="101" w:line="226" w:lineRule="auto"/>
        <w:ind w:left="39"/>
        <w:outlineLvl w:val="0"/>
        <w:rPr>
          <w:rFonts w:ascii="宋体" w:hAnsi="宋体" w:eastAsia="宋体" w:cs="宋体"/>
          <w:sz w:val="31"/>
          <w:szCs w:val="31"/>
        </w:rPr>
      </w:pPr>
      <w:bookmarkStart w:id="551" w:name="_bookmark552"/>
      <w:bookmarkEnd w:id="551"/>
      <w:r>
        <w:rPr>
          <w:rFonts w:ascii="Arial" w:hAnsi="Arial" w:eastAsia="Arial" w:cs="Arial"/>
          <w:b/>
          <w:bCs/>
          <w:spacing w:val="14"/>
          <w:sz w:val="31"/>
          <w:szCs w:val="31"/>
        </w:rPr>
        <w:t>1</w:t>
      </w:r>
      <w:r>
        <w:rPr>
          <w:rFonts w:ascii="Arial" w:hAnsi="Arial" w:eastAsia="Arial" w:cs="Arial"/>
          <w:b/>
          <w:bCs/>
          <w:spacing w:val="8"/>
          <w:sz w:val="31"/>
          <w:szCs w:val="31"/>
        </w:rPr>
        <w:t>7.</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小店运营注意点</w:t>
      </w:r>
    </w:p>
    <w:p>
      <w:pPr>
        <w:spacing w:line="335" w:lineRule="auto"/>
        <w:rPr>
          <w:rFonts w:ascii="Arial"/>
          <w:sz w:val="21"/>
        </w:rPr>
      </w:pPr>
    </w:p>
    <w:p>
      <w:pPr>
        <w:spacing w:before="68" w:line="218" w:lineRule="auto"/>
        <w:ind w:left="23"/>
        <w:rPr>
          <w:rFonts w:ascii="Calibri" w:hAnsi="Calibri" w:eastAsia="Calibri" w:cs="Calibri"/>
          <w:sz w:val="21"/>
          <w:szCs w:val="21"/>
        </w:rPr>
      </w:pPr>
      <w:r>
        <w:rPr>
          <w:rFonts w:ascii="宋体" w:hAnsi="宋体" w:eastAsia="宋体" w:cs="宋体"/>
          <w:spacing w:val="-7"/>
          <w:sz w:val="21"/>
          <w:szCs w:val="21"/>
        </w:rPr>
        <w:t xml:space="preserve">抖音小店运营需要注意的 </w:t>
      </w:r>
      <w:r>
        <w:rPr>
          <w:rFonts w:ascii="Calibri" w:hAnsi="Calibri" w:eastAsia="Calibri" w:cs="Calibri"/>
          <w:spacing w:val="-7"/>
          <w:sz w:val="21"/>
          <w:szCs w:val="21"/>
        </w:rPr>
        <w:t xml:space="preserve">5 </w:t>
      </w:r>
      <w:r>
        <w:rPr>
          <w:rFonts w:ascii="宋体" w:hAnsi="宋体" w:eastAsia="宋体" w:cs="宋体"/>
          <w:spacing w:val="-7"/>
          <w:sz w:val="21"/>
          <w:szCs w:val="21"/>
        </w:rPr>
        <w:t>个点！ 干货满满</w:t>
      </w:r>
      <w:r>
        <w:rPr>
          <w:rFonts w:ascii="Calibri" w:hAnsi="Calibri" w:eastAsia="Calibri" w:cs="Calibri"/>
          <w:spacing w:val="-5"/>
          <w:sz w:val="21"/>
          <w:szCs w:val="21"/>
        </w:rPr>
        <w:t>~</w:t>
      </w:r>
    </w:p>
    <w:p>
      <w:pPr>
        <w:spacing w:before="63" w:line="283" w:lineRule="auto"/>
        <w:ind w:left="22" w:firstLine="11"/>
        <w:rPr>
          <w:rFonts w:ascii="宋体" w:hAnsi="宋体" w:eastAsia="宋体" w:cs="宋体"/>
          <w:sz w:val="21"/>
          <w:szCs w:val="21"/>
        </w:rPr>
      </w:pPr>
      <w:r>
        <w:rPr>
          <w:rFonts w:ascii="宋体" w:hAnsi="宋体" w:eastAsia="宋体" w:cs="宋体"/>
          <w:spacing w:val="-4"/>
          <w:sz w:val="21"/>
          <w:szCs w:val="21"/>
        </w:rPr>
        <w:t>刚入场大部分人是不会选择付费</w:t>
      </w:r>
      <w:r>
        <w:rPr>
          <w:rFonts w:ascii="宋体" w:hAnsi="宋体" w:eastAsia="宋体" w:cs="宋体"/>
          <w:spacing w:val="-2"/>
          <w:sz w:val="21"/>
          <w:szCs w:val="21"/>
        </w:rPr>
        <w:t>推广的，那就从免费流量入手向大家分享一些经验。免费流</w:t>
      </w:r>
      <w:r>
        <w:rPr>
          <w:rFonts w:ascii="宋体" w:hAnsi="宋体" w:eastAsia="宋体" w:cs="宋体"/>
          <w:sz w:val="21"/>
          <w:szCs w:val="21"/>
        </w:rPr>
        <w:t xml:space="preserve"> </w:t>
      </w:r>
      <w:r>
        <w:rPr>
          <w:rFonts w:ascii="宋体" w:hAnsi="宋体" w:eastAsia="宋体" w:cs="宋体"/>
          <w:spacing w:val="-1"/>
          <w:sz w:val="21"/>
          <w:szCs w:val="21"/>
        </w:rPr>
        <w:t>量入口一般是来自于自然搜索、猜你喜欢、你可能还会喜</w:t>
      </w:r>
      <w:r>
        <w:rPr>
          <w:rFonts w:ascii="宋体" w:hAnsi="宋体" w:eastAsia="宋体" w:cs="宋体"/>
          <w:sz w:val="21"/>
          <w:szCs w:val="21"/>
        </w:rPr>
        <w:t>欢</w:t>
      </w:r>
      <w:r>
        <w:rPr>
          <w:rFonts w:ascii="Calibri" w:hAnsi="Calibri" w:eastAsia="Calibri" w:cs="Calibri"/>
          <w:sz w:val="21"/>
          <w:szCs w:val="21"/>
        </w:rPr>
        <w:t>....</w:t>
      </w:r>
      <w:r>
        <w:rPr>
          <w:rFonts w:ascii="宋体" w:hAnsi="宋体" w:eastAsia="宋体" w:cs="宋体"/>
          <w:sz w:val="21"/>
          <w:szCs w:val="21"/>
        </w:rPr>
        <w:t xml:space="preserve">产品被推荐的原理也很简单。 </w:t>
      </w:r>
      <w:r>
        <w:rPr>
          <w:rFonts w:ascii="宋体" w:hAnsi="宋体" w:eastAsia="宋体" w:cs="宋体"/>
          <w:spacing w:val="-1"/>
          <w:sz w:val="21"/>
          <w:szCs w:val="21"/>
        </w:rPr>
        <w:t>要让店铺持续有自然流量，必须要想办法维护和提升这几点：</w:t>
      </w:r>
    </w:p>
    <w:p>
      <w:pPr>
        <w:spacing w:before="283" w:line="625" w:lineRule="exact"/>
        <w:ind w:left="22"/>
        <w:rPr>
          <w:rFonts w:ascii="宋体" w:hAnsi="宋体" w:eastAsia="宋体" w:cs="宋体"/>
          <w:sz w:val="21"/>
          <w:szCs w:val="21"/>
        </w:rPr>
      </w:pPr>
      <w:r>
        <w:rPr>
          <w:rFonts w:ascii="宋体" w:hAnsi="宋体" w:eastAsia="宋体" w:cs="宋体"/>
          <w:spacing w:val="-7"/>
          <w:position w:val="32"/>
          <w:sz w:val="21"/>
          <w:szCs w:val="21"/>
        </w:rPr>
        <w:t xml:space="preserve">店铺评分至少要在 </w:t>
      </w:r>
      <w:r>
        <w:rPr>
          <w:rFonts w:ascii="Calibri" w:hAnsi="Calibri" w:eastAsia="Calibri" w:cs="Calibri"/>
          <w:spacing w:val="-7"/>
          <w:position w:val="32"/>
          <w:sz w:val="21"/>
          <w:szCs w:val="21"/>
        </w:rPr>
        <w:t xml:space="preserve">4.6 </w:t>
      </w:r>
      <w:r>
        <w:rPr>
          <w:rFonts w:ascii="宋体" w:hAnsi="宋体" w:eastAsia="宋体" w:cs="宋体"/>
          <w:spacing w:val="-7"/>
          <w:position w:val="32"/>
          <w:sz w:val="21"/>
          <w:szCs w:val="21"/>
        </w:rPr>
        <w:t>分以上， 越高越好</w:t>
      </w:r>
      <w:r>
        <w:rPr>
          <w:rFonts w:ascii="宋体" w:hAnsi="宋体" w:eastAsia="宋体" w:cs="宋体"/>
          <w:spacing w:val="-3"/>
          <w:position w:val="32"/>
          <w:sz w:val="21"/>
          <w:szCs w:val="21"/>
        </w:rPr>
        <w:t>。</w:t>
      </w:r>
    </w:p>
    <w:p>
      <w:pPr>
        <w:spacing w:line="239" w:lineRule="auto"/>
        <w:ind w:left="22"/>
        <w:rPr>
          <w:rFonts w:ascii="宋体" w:hAnsi="宋体" w:eastAsia="宋体" w:cs="宋体"/>
          <w:sz w:val="21"/>
          <w:szCs w:val="21"/>
        </w:rPr>
      </w:pPr>
      <w:r>
        <w:rPr>
          <w:rFonts w:ascii="宋体" w:hAnsi="宋体" w:eastAsia="宋体" w:cs="宋体"/>
          <w:spacing w:val="-6"/>
          <w:sz w:val="21"/>
          <w:szCs w:val="21"/>
        </w:rPr>
        <w:t>好</w:t>
      </w:r>
      <w:r>
        <w:rPr>
          <w:rFonts w:ascii="宋体" w:hAnsi="宋体" w:eastAsia="宋体" w:cs="宋体"/>
          <w:spacing w:val="-4"/>
          <w:sz w:val="21"/>
          <w:szCs w:val="21"/>
        </w:rPr>
        <w:t xml:space="preserve">评率最好不要低于 </w:t>
      </w:r>
      <w:r>
        <w:rPr>
          <w:rFonts w:ascii="Calibri" w:hAnsi="Calibri" w:eastAsia="Calibri" w:cs="Calibri"/>
          <w:spacing w:val="-4"/>
          <w:sz w:val="21"/>
          <w:szCs w:val="21"/>
        </w:rPr>
        <w:t>85%</w:t>
      </w:r>
      <w:r>
        <w:rPr>
          <w:rFonts w:ascii="宋体" w:hAnsi="宋体" w:eastAsia="宋体" w:cs="宋体"/>
          <w:spacing w:val="-4"/>
          <w:sz w:val="21"/>
          <w:szCs w:val="21"/>
        </w:rPr>
        <w:t>。</w:t>
      </w:r>
    </w:p>
    <w:p>
      <w:pPr>
        <w:spacing w:line="281" w:lineRule="auto"/>
        <w:rPr>
          <w:rFonts w:ascii="Arial"/>
          <w:sz w:val="21"/>
        </w:rPr>
      </w:pPr>
    </w:p>
    <w:p>
      <w:pPr>
        <w:spacing w:before="69" w:line="220" w:lineRule="auto"/>
        <w:ind w:left="22"/>
        <w:rPr>
          <w:rFonts w:ascii="宋体" w:hAnsi="宋体" w:eastAsia="宋体" w:cs="宋体"/>
          <w:sz w:val="21"/>
          <w:szCs w:val="21"/>
        </w:rPr>
      </w:pPr>
      <w:r>
        <w:rPr>
          <w:rFonts w:ascii="宋体" w:hAnsi="宋体" w:eastAsia="宋体" w:cs="宋体"/>
          <w:spacing w:val="-2"/>
          <w:sz w:val="21"/>
          <w:szCs w:val="21"/>
        </w:rPr>
        <w:t>店铺没有虚假违规扣</w:t>
      </w:r>
      <w:r>
        <w:rPr>
          <w:rFonts w:ascii="宋体" w:hAnsi="宋体" w:eastAsia="宋体" w:cs="宋体"/>
          <w:spacing w:val="-1"/>
          <w:sz w:val="21"/>
          <w:szCs w:val="21"/>
        </w:rPr>
        <w:t>分。</w:t>
      </w:r>
    </w:p>
    <w:p>
      <w:pPr>
        <w:spacing w:line="303"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1"/>
          <w:position w:val="32"/>
          <w:sz w:val="21"/>
          <w:szCs w:val="21"/>
        </w:rPr>
        <w:t>商品标题中没有违</w:t>
      </w:r>
      <w:r>
        <w:rPr>
          <w:rFonts w:ascii="宋体" w:hAnsi="宋体" w:eastAsia="宋体" w:cs="宋体"/>
          <w:position w:val="32"/>
          <w:sz w:val="21"/>
          <w:szCs w:val="21"/>
        </w:rPr>
        <w:t>禁词、敏感词。</w:t>
      </w:r>
    </w:p>
    <w:p>
      <w:pPr>
        <w:spacing w:line="219" w:lineRule="auto"/>
        <w:ind w:left="24"/>
        <w:rPr>
          <w:rFonts w:ascii="宋体" w:hAnsi="宋体" w:eastAsia="宋体" w:cs="宋体"/>
          <w:sz w:val="21"/>
          <w:szCs w:val="21"/>
        </w:rPr>
      </w:pPr>
      <w:r>
        <w:rPr>
          <w:rFonts w:ascii="宋体" w:hAnsi="宋体" w:eastAsia="宋体" w:cs="宋体"/>
          <w:spacing w:val="-7"/>
          <w:sz w:val="21"/>
          <w:szCs w:val="21"/>
        </w:rPr>
        <w:t>主图清晰， 没有水印等广告信息</w:t>
      </w:r>
      <w:r>
        <w:rPr>
          <w:rFonts w:ascii="宋体" w:hAnsi="宋体" w:eastAsia="宋体" w:cs="宋体"/>
          <w:spacing w:val="-5"/>
          <w:sz w:val="21"/>
          <w:szCs w:val="21"/>
        </w:rPr>
        <w:t>。</w:t>
      </w:r>
    </w:p>
    <w:p>
      <w:pPr>
        <w:spacing w:line="320" w:lineRule="auto"/>
        <w:rPr>
          <w:rFonts w:ascii="Arial"/>
          <w:sz w:val="21"/>
        </w:rPr>
      </w:pPr>
    </w:p>
    <w:p>
      <w:pPr>
        <w:spacing w:before="101" w:line="226" w:lineRule="auto"/>
        <w:ind w:left="39"/>
        <w:outlineLvl w:val="0"/>
        <w:rPr>
          <w:rFonts w:ascii="宋体" w:hAnsi="宋体" w:eastAsia="宋体" w:cs="宋体"/>
          <w:sz w:val="31"/>
          <w:szCs w:val="31"/>
        </w:rPr>
      </w:pPr>
      <w:bookmarkStart w:id="552" w:name="_bookmark553"/>
      <w:bookmarkEnd w:id="552"/>
      <w:r>
        <w:rPr>
          <w:rFonts w:ascii="Arial" w:hAnsi="Arial" w:eastAsia="Arial" w:cs="Arial"/>
          <w:b/>
          <w:bCs/>
          <w:spacing w:val="14"/>
          <w:sz w:val="31"/>
          <w:szCs w:val="31"/>
        </w:rPr>
        <w:t>1</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小店新手期运营</w:t>
      </w:r>
    </w:p>
    <w:p>
      <w:pPr>
        <w:spacing w:line="33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6"/>
          <w:sz w:val="21"/>
          <w:szCs w:val="21"/>
        </w:rPr>
        <w:t>揭秘！ 新手期对抖音小店有哪些影响？</w:t>
      </w:r>
    </w:p>
    <w:p>
      <w:pPr>
        <w:spacing w:before="60" w:line="221" w:lineRule="auto"/>
        <w:ind w:left="23"/>
        <w:rPr>
          <w:rFonts w:ascii="宋体" w:hAnsi="宋体" w:eastAsia="宋体" w:cs="宋体"/>
          <w:sz w:val="21"/>
          <w:szCs w:val="21"/>
        </w:rPr>
      </w:pPr>
      <w:r>
        <w:rPr>
          <w:rFonts w:ascii="宋体" w:hAnsi="宋体" w:eastAsia="宋体" w:cs="宋体"/>
          <w:spacing w:val="-8"/>
          <w:sz w:val="21"/>
          <w:szCs w:val="21"/>
        </w:rPr>
        <w:t>开通</w:t>
      </w:r>
      <w:r>
        <w:rPr>
          <w:rFonts w:ascii="宋体" w:hAnsi="宋体" w:eastAsia="宋体" w:cs="宋体"/>
          <w:spacing w:val="-7"/>
          <w:sz w:val="21"/>
          <w:szCs w:val="21"/>
        </w:rPr>
        <w:t>了</w:t>
      </w:r>
      <w:r>
        <w:rPr>
          <w:rFonts w:ascii="宋体" w:hAnsi="宋体" w:eastAsia="宋体" w:cs="宋体"/>
          <w:spacing w:val="-4"/>
          <w:sz w:val="21"/>
          <w:szCs w:val="21"/>
        </w:rPr>
        <w:t>抖音小店之后，店铺处于新手期， 对商家来说有哪些影响，</w:t>
      </w:r>
    </w:p>
    <w:p>
      <w:pPr>
        <w:spacing w:line="302" w:lineRule="auto"/>
        <w:rPr>
          <w:rFonts w:ascii="Arial"/>
          <w:sz w:val="21"/>
        </w:rPr>
      </w:pPr>
    </w:p>
    <w:p>
      <w:pPr>
        <w:spacing w:before="69" w:line="283" w:lineRule="auto"/>
        <w:ind w:left="23" w:right="72" w:hanging="1"/>
        <w:rPr>
          <w:rFonts w:ascii="宋体" w:hAnsi="宋体" w:eastAsia="宋体" w:cs="宋体"/>
          <w:sz w:val="21"/>
          <w:szCs w:val="21"/>
        </w:rPr>
      </w:pPr>
      <w:r>
        <w:rPr>
          <w:rFonts w:ascii="宋体" w:hAnsi="宋体" w:eastAsia="宋体" w:cs="宋体"/>
          <w:spacing w:val="-8"/>
          <w:sz w:val="21"/>
          <w:szCs w:val="21"/>
        </w:rPr>
        <w:t>第一点</w:t>
      </w:r>
      <w:r>
        <w:rPr>
          <w:rFonts w:ascii="宋体" w:hAnsi="宋体" w:eastAsia="宋体" w:cs="宋体"/>
          <w:spacing w:val="-5"/>
          <w:sz w:val="21"/>
          <w:szCs w:val="21"/>
        </w:rPr>
        <w:t>，</w:t>
      </w:r>
      <w:r>
        <w:rPr>
          <w:rFonts w:ascii="宋体" w:hAnsi="宋体" w:eastAsia="宋体" w:cs="宋体"/>
          <w:spacing w:val="-4"/>
          <w:sz w:val="21"/>
          <w:szCs w:val="21"/>
        </w:rPr>
        <w:t xml:space="preserve">每日订单限制 </w:t>
      </w:r>
      <w:r>
        <w:rPr>
          <w:rFonts w:ascii="Calibri" w:hAnsi="Calibri" w:eastAsia="Calibri" w:cs="Calibri"/>
          <w:spacing w:val="-4"/>
          <w:sz w:val="21"/>
          <w:szCs w:val="21"/>
        </w:rPr>
        <w:t xml:space="preserve">1000 </w:t>
      </w:r>
      <w:r>
        <w:rPr>
          <w:rFonts w:ascii="宋体" w:hAnsi="宋体" w:eastAsia="宋体" w:cs="宋体"/>
          <w:spacing w:val="-4"/>
          <w:sz w:val="21"/>
          <w:szCs w:val="21"/>
        </w:rPr>
        <w:t xml:space="preserve">单， 如果你是二手行业呢，限制 </w:t>
      </w:r>
      <w:r>
        <w:rPr>
          <w:rFonts w:ascii="Calibri" w:hAnsi="Calibri" w:eastAsia="Calibri" w:cs="Calibri"/>
          <w:spacing w:val="-4"/>
          <w:sz w:val="21"/>
          <w:szCs w:val="21"/>
        </w:rPr>
        <w:t xml:space="preserve">150 </w:t>
      </w:r>
      <w:r>
        <w:rPr>
          <w:rFonts w:ascii="宋体" w:hAnsi="宋体" w:eastAsia="宋体" w:cs="宋体"/>
          <w:spacing w:val="-4"/>
          <w:sz w:val="21"/>
          <w:szCs w:val="21"/>
        </w:rPr>
        <w:t>单，这也会导致了达人不</w:t>
      </w:r>
      <w:r>
        <w:rPr>
          <w:rFonts w:ascii="宋体" w:hAnsi="宋体" w:eastAsia="宋体" w:cs="宋体"/>
          <w:sz w:val="21"/>
          <w:szCs w:val="21"/>
        </w:rPr>
        <w:t xml:space="preserve"> </w:t>
      </w:r>
      <w:r>
        <w:rPr>
          <w:rFonts w:ascii="宋体" w:hAnsi="宋体" w:eastAsia="宋体" w:cs="宋体"/>
          <w:spacing w:val="-6"/>
          <w:sz w:val="21"/>
          <w:szCs w:val="21"/>
        </w:rPr>
        <w:t>愿意帮你去带</w:t>
      </w:r>
      <w:r>
        <w:rPr>
          <w:rFonts w:ascii="宋体" w:hAnsi="宋体" w:eastAsia="宋体" w:cs="宋体"/>
          <w:spacing w:val="-4"/>
          <w:sz w:val="21"/>
          <w:szCs w:val="21"/>
        </w:rPr>
        <w:t>货</w:t>
      </w:r>
      <w:r>
        <w:rPr>
          <w:rFonts w:ascii="宋体" w:hAnsi="宋体" w:eastAsia="宋体" w:cs="宋体"/>
          <w:spacing w:val="-3"/>
          <w:sz w:val="21"/>
          <w:szCs w:val="21"/>
        </w:rPr>
        <w:t xml:space="preserve">，因为考虑到达人的流量起来了， 但是你的店铺限量 </w:t>
      </w:r>
      <w:r>
        <w:rPr>
          <w:rFonts w:ascii="Calibri" w:hAnsi="Calibri" w:eastAsia="Calibri" w:cs="Calibri"/>
          <w:spacing w:val="-3"/>
          <w:sz w:val="21"/>
          <w:szCs w:val="21"/>
        </w:rPr>
        <w:t xml:space="preserve">1000 </w:t>
      </w:r>
      <w:r>
        <w:rPr>
          <w:rFonts w:ascii="宋体" w:hAnsi="宋体" w:eastAsia="宋体" w:cs="宋体"/>
          <w:spacing w:val="-3"/>
          <w:sz w:val="21"/>
          <w:szCs w:val="21"/>
        </w:rPr>
        <w:t>单，他们的流量</w:t>
      </w:r>
      <w:r>
        <w:rPr>
          <w:rFonts w:ascii="宋体" w:hAnsi="宋体" w:eastAsia="宋体" w:cs="宋体"/>
          <w:sz w:val="21"/>
          <w:szCs w:val="21"/>
        </w:rPr>
        <w:t xml:space="preserve"> </w:t>
      </w:r>
      <w:r>
        <w:rPr>
          <w:rFonts w:ascii="宋体" w:hAnsi="宋体" w:eastAsia="宋体" w:cs="宋体"/>
          <w:spacing w:val="-4"/>
          <w:sz w:val="21"/>
          <w:szCs w:val="21"/>
        </w:rPr>
        <w:t>就</w:t>
      </w:r>
      <w:r>
        <w:rPr>
          <w:rFonts w:ascii="宋体" w:hAnsi="宋体" w:eastAsia="宋体" w:cs="宋体"/>
          <w:spacing w:val="-3"/>
          <w:sz w:val="21"/>
          <w:szCs w:val="21"/>
        </w:rPr>
        <w:t>导致了浪费。</w:t>
      </w:r>
    </w:p>
    <w:p>
      <w:pPr>
        <w:spacing w:before="283" w:line="286" w:lineRule="auto"/>
        <w:ind w:left="26" w:right="81" w:hanging="4"/>
        <w:rPr>
          <w:rFonts w:ascii="宋体" w:hAnsi="宋体" w:eastAsia="宋体" w:cs="宋体"/>
          <w:sz w:val="21"/>
          <w:szCs w:val="21"/>
        </w:rPr>
      </w:pPr>
      <w:r>
        <w:rPr>
          <w:rFonts w:ascii="宋体" w:hAnsi="宋体" w:eastAsia="宋体" w:cs="宋体"/>
          <w:spacing w:val="-4"/>
          <w:sz w:val="21"/>
          <w:szCs w:val="21"/>
        </w:rPr>
        <w:t>第二点， 货款结算</w:t>
      </w:r>
      <w:r>
        <w:rPr>
          <w:rFonts w:ascii="宋体" w:hAnsi="宋体" w:eastAsia="宋体" w:cs="宋体"/>
          <w:spacing w:val="-3"/>
          <w:sz w:val="21"/>
          <w:szCs w:val="21"/>
        </w:rPr>
        <w:t>周</w:t>
      </w:r>
      <w:r>
        <w:rPr>
          <w:rFonts w:ascii="宋体" w:hAnsi="宋体" w:eastAsia="宋体" w:cs="宋体"/>
          <w:spacing w:val="-2"/>
          <w:sz w:val="21"/>
          <w:szCs w:val="21"/>
        </w:rPr>
        <w:t xml:space="preserve">期为 </w:t>
      </w:r>
      <w:r>
        <w:rPr>
          <w:rFonts w:ascii="Calibri" w:hAnsi="Calibri" w:eastAsia="Calibri" w:cs="Calibri"/>
          <w:spacing w:val="-2"/>
          <w:sz w:val="21"/>
          <w:szCs w:val="21"/>
        </w:rPr>
        <w:t>T+10</w:t>
      </w:r>
      <w:r>
        <w:rPr>
          <w:rFonts w:ascii="宋体" w:hAnsi="宋体" w:eastAsia="宋体" w:cs="宋体"/>
          <w:spacing w:val="-2"/>
          <w:sz w:val="21"/>
          <w:szCs w:val="21"/>
        </w:rPr>
        <w:t>，代表客户确认收货后，十天后才能到达你的小店后台，这</w:t>
      </w:r>
      <w:r>
        <w:rPr>
          <w:rFonts w:ascii="宋体" w:hAnsi="宋体" w:eastAsia="宋体" w:cs="宋体"/>
          <w:sz w:val="21"/>
          <w:szCs w:val="21"/>
        </w:rPr>
        <w:t xml:space="preserve"> </w:t>
      </w:r>
      <w:r>
        <w:rPr>
          <w:rFonts w:ascii="宋体" w:hAnsi="宋体" w:eastAsia="宋体" w:cs="宋体"/>
          <w:spacing w:val="-2"/>
          <w:sz w:val="21"/>
          <w:szCs w:val="21"/>
        </w:rPr>
        <w:t>也就说明了货款</w:t>
      </w:r>
      <w:r>
        <w:rPr>
          <w:rFonts w:ascii="宋体" w:hAnsi="宋体" w:eastAsia="宋体" w:cs="宋体"/>
          <w:spacing w:val="-1"/>
          <w:sz w:val="21"/>
          <w:szCs w:val="21"/>
        </w:rPr>
        <w:t>结算的周期比较长。</w:t>
      </w:r>
    </w:p>
    <w:p>
      <w:pPr>
        <w:sectPr>
          <w:footerReference r:id="rId332" w:type="default"/>
          <w:pgSz w:w="11907" w:h="16839"/>
          <w:pgMar w:top="1431" w:right="1720" w:bottom="1152" w:left="1785" w:header="0" w:footer="988" w:gutter="0"/>
          <w:cols w:space="720" w:num="1"/>
        </w:sectPr>
      </w:pPr>
    </w:p>
    <w:p>
      <w:pPr>
        <w:spacing w:before="59" w:line="220" w:lineRule="auto"/>
        <w:ind w:left="22"/>
        <w:rPr>
          <w:rFonts w:ascii="宋体" w:hAnsi="宋体" w:eastAsia="宋体" w:cs="宋体"/>
          <w:sz w:val="21"/>
          <w:szCs w:val="21"/>
        </w:rPr>
      </w:pPr>
      <w:r>
        <w:rPr>
          <w:rFonts w:ascii="宋体" w:hAnsi="宋体" w:eastAsia="宋体" w:cs="宋体"/>
          <w:spacing w:val="-4"/>
          <w:sz w:val="21"/>
          <w:szCs w:val="21"/>
        </w:rPr>
        <w:t>第三点，无法参与平台的一</w:t>
      </w:r>
      <w:r>
        <w:rPr>
          <w:rFonts w:ascii="宋体" w:hAnsi="宋体" w:eastAsia="宋体" w:cs="宋体"/>
          <w:spacing w:val="-3"/>
          <w:sz w:val="21"/>
          <w:szCs w:val="21"/>
        </w:rPr>
        <w:t>些</w:t>
      </w:r>
      <w:r>
        <w:rPr>
          <w:rFonts w:ascii="宋体" w:hAnsi="宋体" w:eastAsia="宋体" w:cs="宋体"/>
          <w:spacing w:val="-2"/>
          <w:sz w:val="21"/>
          <w:szCs w:val="21"/>
        </w:rPr>
        <w:t xml:space="preserve">大促活动的，比如说 </w:t>
      </w:r>
      <w:r>
        <w:rPr>
          <w:rFonts w:ascii="Calibri" w:hAnsi="Calibri" w:eastAsia="Calibri" w:cs="Calibri"/>
          <w:spacing w:val="-2"/>
          <w:sz w:val="21"/>
          <w:szCs w:val="21"/>
        </w:rPr>
        <w:t xml:space="preserve">818 </w:t>
      </w:r>
      <w:r>
        <w:rPr>
          <w:rFonts w:ascii="宋体" w:hAnsi="宋体" w:eastAsia="宋体" w:cs="宋体"/>
          <w:spacing w:val="-2"/>
          <w:sz w:val="21"/>
          <w:szCs w:val="21"/>
        </w:rPr>
        <w:t xml:space="preserve">或者双 </w:t>
      </w:r>
      <w:r>
        <w:rPr>
          <w:rFonts w:ascii="Calibri" w:hAnsi="Calibri" w:eastAsia="Calibri" w:cs="Calibri"/>
          <w:spacing w:val="-2"/>
          <w:sz w:val="21"/>
          <w:szCs w:val="21"/>
        </w:rPr>
        <w:t xml:space="preserve">11 </w:t>
      </w:r>
      <w:r>
        <w:rPr>
          <w:rFonts w:ascii="宋体" w:hAnsi="宋体" w:eastAsia="宋体" w:cs="宋体"/>
          <w:spacing w:val="-2"/>
          <w:sz w:val="21"/>
          <w:szCs w:val="21"/>
        </w:rPr>
        <w:t>活动。</w:t>
      </w:r>
    </w:p>
    <w:p>
      <w:pPr>
        <w:spacing w:line="319" w:lineRule="auto"/>
        <w:rPr>
          <w:rFonts w:ascii="Arial"/>
          <w:sz w:val="21"/>
        </w:rPr>
      </w:pPr>
    </w:p>
    <w:p>
      <w:pPr>
        <w:spacing w:before="101" w:line="226" w:lineRule="auto"/>
        <w:ind w:left="39"/>
        <w:outlineLvl w:val="0"/>
        <w:rPr>
          <w:rFonts w:ascii="宋体" w:hAnsi="宋体" w:eastAsia="宋体" w:cs="宋体"/>
          <w:sz w:val="31"/>
          <w:szCs w:val="31"/>
        </w:rPr>
      </w:pPr>
      <w:bookmarkStart w:id="553" w:name="_bookmark554"/>
      <w:bookmarkEnd w:id="553"/>
      <w:r>
        <w:rPr>
          <w:rFonts w:ascii="Arial" w:hAnsi="Arial" w:eastAsia="Arial" w:cs="Arial"/>
          <w:b/>
          <w:bCs/>
          <w:spacing w:val="13"/>
          <w:sz w:val="31"/>
          <w:szCs w:val="31"/>
        </w:rPr>
        <w:t>1</w:t>
      </w:r>
      <w:r>
        <w:rPr>
          <w:rFonts w:ascii="Arial" w:hAnsi="Arial" w:eastAsia="Arial" w:cs="Arial"/>
          <w:b/>
          <w:bCs/>
          <w:spacing w:val="7"/>
          <w:sz w:val="31"/>
          <w:szCs w:val="31"/>
        </w:rPr>
        <w:t>9.</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小店评分</w:t>
      </w:r>
    </w:p>
    <w:p>
      <w:pPr>
        <w:spacing w:line="334" w:lineRule="auto"/>
        <w:rPr>
          <w:rFonts w:ascii="Arial"/>
          <w:sz w:val="21"/>
        </w:rPr>
      </w:pPr>
    </w:p>
    <w:p>
      <w:pPr>
        <w:spacing w:before="68" w:line="220" w:lineRule="auto"/>
        <w:ind w:left="33"/>
        <w:rPr>
          <w:rFonts w:ascii="宋体" w:hAnsi="宋体" w:eastAsia="宋体" w:cs="宋体"/>
          <w:sz w:val="21"/>
          <w:szCs w:val="21"/>
        </w:rPr>
      </w:pPr>
      <w:r>
        <w:rPr>
          <w:rFonts w:ascii="宋体" w:hAnsi="宋体" w:eastAsia="宋体" w:cs="宋体"/>
          <w:spacing w:val="-10"/>
          <w:sz w:val="21"/>
          <w:szCs w:val="21"/>
        </w:rPr>
        <w:t>吐血整理： 做抖音小店， 需要注意的几个细节点</w:t>
      </w:r>
      <w:r>
        <w:rPr>
          <w:rFonts w:ascii="宋体" w:hAnsi="宋体" w:eastAsia="宋体" w:cs="宋体"/>
          <w:spacing w:val="-8"/>
          <w:sz w:val="21"/>
          <w:szCs w:val="21"/>
        </w:rPr>
        <w:t>！</w:t>
      </w:r>
    </w:p>
    <w:p>
      <w:pPr>
        <w:spacing w:before="63" w:line="276" w:lineRule="auto"/>
        <w:ind w:left="23" w:right="9"/>
        <w:rPr>
          <w:rFonts w:ascii="宋体" w:hAnsi="宋体" w:eastAsia="宋体" w:cs="宋体"/>
          <w:sz w:val="21"/>
          <w:szCs w:val="21"/>
        </w:rPr>
      </w:pPr>
      <w:r>
        <w:rPr>
          <w:rFonts w:ascii="宋体" w:hAnsi="宋体" w:eastAsia="宋体" w:cs="宋体"/>
          <w:spacing w:val="-6"/>
          <w:sz w:val="21"/>
          <w:szCs w:val="21"/>
        </w:rPr>
        <w:t>抖音小店体验分</w:t>
      </w:r>
      <w:r>
        <w:rPr>
          <w:rFonts w:ascii="宋体" w:hAnsi="宋体" w:eastAsia="宋体" w:cs="宋体"/>
          <w:spacing w:val="-3"/>
          <w:sz w:val="21"/>
          <w:szCs w:val="21"/>
        </w:rPr>
        <w:t xml:space="preserve">，考核的商品体验占比 </w:t>
      </w:r>
      <w:r>
        <w:rPr>
          <w:rFonts w:ascii="Calibri" w:hAnsi="Calibri" w:eastAsia="Calibri" w:cs="Calibri"/>
          <w:spacing w:val="-3"/>
          <w:sz w:val="21"/>
          <w:szCs w:val="21"/>
        </w:rPr>
        <w:t>50%</w:t>
      </w:r>
      <w:r>
        <w:rPr>
          <w:rFonts w:ascii="宋体" w:hAnsi="宋体" w:eastAsia="宋体" w:cs="宋体"/>
          <w:spacing w:val="-3"/>
          <w:sz w:val="21"/>
          <w:szCs w:val="21"/>
        </w:rPr>
        <w:t>。而商品体验分考核的又是商品差评率。如果你</w:t>
      </w:r>
      <w:r>
        <w:rPr>
          <w:rFonts w:ascii="宋体" w:hAnsi="宋体" w:eastAsia="宋体" w:cs="宋体"/>
          <w:sz w:val="21"/>
          <w:szCs w:val="21"/>
        </w:rPr>
        <w:t xml:space="preserve"> </w:t>
      </w:r>
      <w:r>
        <w:rPr>
          <w:rFonts w:ascii="宋体" w:hAnsi="宋体" w:eastAsia="宋体" w:cs="宋体"/>
          <w:spacing w:val="-2"/>
          <w:sz w:val="21"/>
          <w:szCs w:val="21"/>
        </w:rPr>
        <w:t>不维护抖</w:t>
      </w:r>
      <w:r>
        <w:rPr>
          <w:rFonts w:ascii="宋体" w:hAnsi="宋体" w:eastAsia="宋体" w:cs="宋体"/>
          <w:spacing w:val="-1"/>
          <w:sz w:val="21"/>
          <w:szCs w:val="21"/>
        </w:rPr>
        <w:t>音小店好评，全是差评，抖音小店商品体验分就会很低，</w:t>
      </w:r>
      <w:r>
        <w:rPr>
          <w:rFonts w:ascii="Calibri" w:hAnsi="Calibri" w:eastAsia="Calibri" w:cs="Calibri"/>
          <w:spacing w:val="-1"/>
          <w:sz w:val="21"/>
          <w:szCs w:val="21"/>
        </w:rPr>
        <w:t>50%</w:t>
      </w:r>
      <w:r>
        <w:rPr>
          <w:rFonts w:ascii="宋体" w:hAnsi="宋体" w:eastAsia="宋体" w:cs="宋体"/>
          <w:spacing w:val="-1"/>
          <w:sz w:val="21"/>
          <w:szCs w:val="21"/>
        </w:rPr>
        <w:t>的占比就会很大程度</w:t>
      </w:r>
      <w:r>
        <w:rPr>
          <w:rFonts w:ascii="宋体" w:hAnsi="宋体" w:eastAsia="宋体" w:cs="宋体"/>
          <w:sz w:val="21"/>
          <w:szCs w:val="21"/>
        </w:rPr>
        <w:t xml:space="preserve"> </w:t>
      </w:r>
      <w:r>
        <w:rPr>
          <w:rFonts w:ascii="宋体" w:hAnsi="宋体" w:eastAsia="宋体" w:cs="宋体"/>
          <w:spacing w:val="-2"/>
          <w:sz w:val="21"/>
          <w:szCs w:val="21"/>
        </w:rPr>
        <w:t>上拉低抖音小店体验分。</w:t>
      </w:r>
    </w:p>
    <w:p>
      <w:pPr>
        <w:spacing w:before="304" w:line="547" w:lineRule="auto"/>
        <w:ind w:left="23" w:right="962"/>
        <w:rPr>
          <w:rFonts w:ascii="宋体" w:hAnsi="宋体" w:eastAsia="宋体" w:cs="宋体"/>
          <w:sz w:val="21"/>
          <w:szCs w:val="21"/>
        </w:rPr>
      </w:pPr>
      <w:r>
        <w:rPr>
          <w:rFonts w:ascii="宋体" w:hAnsi="宋体" w:eastAsia="宋体" w:cs="宋体"/>
          <w:spacing w:val="-12"/>
          <w:sz w:val="21"/>
          <w:szCs w:val="21"/>
        </w:rPr>
        <w:t>而如果抖</w:t>
      </w:r>
      <w:r>
        <w:rPr>
          <w:rFonts w:ascii="宋体" w:hAnsi="宋体" w:eastAsia="宋体" w:cs="宋体"/>
          <w:spacing w:val="-9"/>
          <w:sz w:val="21"/>
          <w:szCs w:val="21"/>
        </w:rPr>
        <w:t>音</w:t>
      </w:r>
      <w:r>
        <w:rPr>
          <w:rFonts w:ascii="宋体" w:hAnsi="宋体" w:eastAsia="宋体" w:cs="宋体"/>
          <w:spacing w:val="-6"/>
          <w:sz w:val="21"/>
          <w:szCs w:val="21"/>
        </w:rPr>
        <w:t xml:space="preserve">小店体验分低于 </w:t>
      </w:r>
      <w:r>
        <w:rPr>
          <w:rFonts w:ascii="Calibri" w:hAnsi="Calibri" w:eastAsia="Calibri" w:cs="Calibri"/>
          <w:spacing w:val="-6"/>
          <w:sz w:val="21"/>
          <w:szCs w:val="21"/>
        </w:rPr>
        <w:t xml:space="preserve">4 </w:t>
      </w:r>
      <w:r>
        <w:rPr>
          <w:rFonts w:ascii="宋体" w:hAnsi="宋体" w:eastAsia="宋体" w:cs="宋体"/>
          <w:spacing w:val="-6"/>
          <w:sz w:val="21"/>
          <w:szCs w:val="21"/>
        </w:rPr>
        <w:t>分， 会关闭精选联盟权限， 少了一个商品推广渠道</w:t>
      </w:r>
      <w:r>
        <w:rPr>
          <w:rFonts w:ascii="宋体" w:hAnsi="宋体" w:eastAsia="宋体" w:cs="宋体"/>
          <w:sz w:val="21"/>
          <w:szCs w:val="21"/>
        </w:rPr>
        <w:t xml:space="preserve"> </w:t>
      </w:r>
      <w:r>
        <w:rPr>
          <w:rFonts w:ascii="宋体" w:hAnsi="宋体" w:eastAsia="宋体" w:cs="宋体"/>
          <w:spacing w:val="-4"/>
          <w:sz w:val="21"/>
          <w:szCs w:val="21"/>
        </w:rPr>
        <w:t>而</w:t>
      </w:r>
      <w:r>
        <w:rPr>
          <w:rFonts w:ascii="宋体" w:hAnsi="宋体" w:eastAsia="宋体" w:cs="宋体"/>
          <w:spacing w:val="-3"/>
          <w:sz w:val="21"/>
          <w:szCs w:val="21"/>
        </w:rPr>
        <w:t>如</w:t>
      </w:r>
      <w:r>
        <w:rPr>
          <w:rFonts w:ascii="宋体" w:hAnsi="宋体" w:eastAsia="宋体" w:cs="宋体"/>
          <w:spacing w:val="-2"/>
          <w:sz w:val="21"/>
          <w:szCs w:val="21"/>
        </w:rPr>
        <w:t xml:space="preserve">果体验分小于 </w:t>
      </w:r>
      <w:r>
        <w:rPr>
          <w:rFonts w:ascii="Calibri" w:hAnsi="Calibri" w:eastAsia="Calibri" w:cs="Calibri"/>
          <w:spacing w:val="-2"/>
          <w:sz w:val="21"/>
          <w:szCs w:val="21"/>
        </w:rPr>
        <w:t xml:space="preserve">3.2 </w:t>
      </w:r>
      <w:r>
        <w:rPr>
          <w:rFonts w:ascii="宋体" w:hAnsi="宋体" w:eastAsia="宋体" w:cs="宋体"/>
          <w:spacing w:val="-2"/>
          <w:sz w:val="21"/>
          <w:szCs w:val="21"/>
        </w:rPr>
        <w:t>分，平台还会直接清退店铺</w:t>
      </w:r>
    </w:p>
    <w:p>
      <w:pPr>
        <w:spacing w:before="5" w:line="217" w:lineRule="auto"/>
        <w:ind w:left="23"/>
        <w:rPr>
          <w:rFonts w:ascii="宋体" w:hAnsi="宋体" w:eastAsia="宋体" w:cs="宋体"/>
          <w:sz w:val="21"/>
          <w:szCs w:val="21"/>
        </w:rPr>
      </w:pPr>
      <w:r>
        <w:rPr>
          <w:rFonts w:ascii="宋体" w:hAnsi="宋体" w:eastAsia="宋体" w:cs="宋体"/>
          <w:spacing w:val="-6"/>
          <w:sz w:val="21"/>
          <w:szCs w:val="21"/>
        </w:rPr>
        <w:t>抖音小店差</w:t>
      </w:r>
      <w:r>
        <w:rPr>
          <w:rFonts w:ascii="宋体" w:hAnsi="宋体" w:eastAsia="宋体" w:cs="宋体"/>
          <w:spacing w:val="-3"/>
          <w:sz w:val="21"/>
          <w:szCs w:val="21"/>
        </w:rPr>
        <w:t>评太多， 会直接影响商品转化和流量。维护抖音小店评价很有必要。</w:t>
      </w:r>
    </w:p>
    <w:p>
      <w:pPr>
        <w:spacing w:line="323" w:lineRule="auto"/>
        <w:rPr>
          <w:rFonts w:ascii="Arial"/>
          <w:sz w:val="21"/>
        </w:rPr>
      </w:pPr>
    </w:p>
    <w:p>
      <w:pPr>
        <w:spacing w:before="101" w:line="225" w:lineRule="auto"/>
        <w:ind w:left="22"/>
        <w:outlineLvl w:val="0"/>
        <w:rPr>
          <w:rFonts w:ascii="宋体" w:hAnsi="宋体" w:eastAsia="宋体" w:cs="宋体"/>
          <w:sz w:val="31"/>
          <w:szCs w:val="31"/>
        </w:rPr>
      </w:pPr>
      <w:bookmarkStart w:id="554" w:name="_bookmark555"/>
      <w:bookmarkEnd w:id="554"/>
      <w:r>
        <w:rPr>
          <w:rFonts w:ascii="Arial" w:hAnsi="Arial" w:eastAsia="Arial" w:cs="Arial"/>
          <w:b/>
          <w:bCs/>
          <w:spacing w:val="9"/>
          <w:sz w:val="31"/>
          <w:szCs w:val="31"/>
        </w:rPr>
        <w:t>20.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随心</w:t>
      </w:r>
      <w:r>
        <w:rPr>
          <w:rFonts w:ascii="宋体" w:hAnsi="宋体" w:eastAsia="宋体" w:cs="宋体"/>
          <w:spacing w:val="7"/>
          <w:sz w:val="31"/>
          <w:szCs w:val="31"/>
          <w14:textOutline w14:w="5791" w14:cap="flat" w14:cmpd="sng">
            <w14:solidFill>
              <w14:srgbClr w14:val="000000"/>
            </w14:solidFill>
            <w14:prstDash w14:val="solid"/>
            <w14:miter w14:val="10"/>
          </w14:textOutline>
        </w:rPr>
        <w:t>推</w:t>
      </w:r>
    </w:p>
    <w:p>
      <w:pPr>
        <w:spacing w:line="333" w:lineRule="auto"/>
        <w:rPr>
          <w:rFonts w:ascii="Arial"/>
          <w:sz w:val="21"/>
        </w:rPr>
      </w:pPr>
    </w:p>
    <w:p>
      <w:pPr>
        <w:spacing w:before="69" w:line="312" w:lineRule="exact"/>
        <w:ind w:left="21"/>
        <w:rPr>
          <w:rFonts w:ascii="宋体" w:hAnsi="宋体" w:eastAsia="宋体" w:cs="宋体"/>
          <w:sz w:val="21"/>
          <w:szCs w:val="21"/>
        </w:rPr>
      </w:pPr>
      <w:r>
        <w:rPr>
          <w:rFonts w:ascii="宋体" w:hAnsi="宋体" w:eastAsia="宋体" w:cs="宋体"/>
          <w:spacing w:val="-15"/>
          <w:position w:val="7"/>
          <w:sz w:val="21"/>
          <w:szCs w:val="21"/>
        </w:rPr>
        <w:t>揭</w:t>
      </w:r>
      <w:r>
        <w:rPr>
          <w:rFonts w:ascii="宋体" w:hAnsi="宋体" w:eastAsia="宋体" w:cs="宋体"/>
          <w:spacing w:val="-12"/>
          <w:position w:val="7"/>
          <w:sz w:val="21"/>
          <w:szCs w:val="21"/>
        </w:rPr>
        <w:t>秘： 抖音小店随心推是什么？ 有什么功能？</w:t>
      </w:r>
    </w:p>
    <w:p>
      <w:pPr>
        <w:spacing w:before="1"/>
        <w:ind w:left="28"/>
        <w:rPr>
          <w:rFonts w:ascii="Calibri" w:hAnsi="Calibri" w:eastAsia="Calibri" w:cs="Calibri"/>
          <w:sz w:val="21"/>
          <w:szCs w:val="21"/>
        </w:rPr>
      </w:pPr>
      <w:r>
        <w:rPr>
          <w:rFonts w:ascii="宋体" w:hAnsi="宋体" w:eastAsia="宋体" w:cs="宋体"/>
          <w:spacing w:val="-2"/>
          <w:sz w:val="21"/>
          <w:szCs w:val="21"/>
        </w:rPr>
        <w:t>小店</w:t>
      </w:r>
      <w:r>
        <w:rPr>
          <w:rFonts w:ascii="宋体" w:hAnsi="宋体" w:eastAsia="宋体" w:cs="宋体"/>
          <w:spacing w:val="-1"/>
          <w:sz w:val="21"/>
          <w:szCs w:val="21"/>
        </w:rPr>
        <w:t>随心推是什么</w:t>
      </w:r>
      <w:r>
        <w:rPr>
          <w:rFonts w:ascii="Calibri" w:hAnsi="Calibri" w:eastAsia="Calibri" w:cs="Calibri"/>
          <w:spacing w:val="-1"/>
          <w:sz w:val="21"/>
          <w:szCs w:val="21"/>
        </w:rPr>
        <w:t>?</w:t>
      </w:r>
    </w:p>
    <w:p>
      <w:pPr>
        <w:spacing w:line="280" w:lineRule="auto"/>
        <w:rPr>
          <w:rFonts w:ascii="Arial"/>
          <w:sz w:val="21"/>
        </w:rPr>
      </w:pPr>
    </w:p>
    <w:p>
      <w:pPr>
        <w:spacing w:before="68" w:line="625" w:lineRule="exact"/>
        <w:ind w:left="28"/>
        <w:rPr>
          <w:rFonts w:ascii="宋体" w:hAnsi="宋体" w:eastAsia="宋体" w:cs="宋体"/>
          <w:sz w:val="21"/>
          <w:szCs w:val="21"/>
        </w:rPr>
      </w:pPr>
      <w:r>
        <w:rPr>
          <w:rFonts w:ascii="宋体" w:hAnsi="宋体" w:eastAsia="宋体" w:cs="宋体"/>
          <w:spacing w:val="-1"/>
          <w:position w:val="32"/>
          <w:sz w:val="21"/>
          <w:szCs w:val="21"/>
        </w:rPr>
        <w:t>小店随心推是更专业的商品推广方式。可以帮助你获</w:t>
      </w:r>
      <w:r>
        <w:rPr>
          <w:rFonts w:ascii="宋体" w:hAnsi="宋体" w:eastAsia="宋体" w:cs="宋体"/>
          <w:position w:val="32"/>
          <w:sz w:val="21"/>
          <w:szCs w:val="21"/>
        </w:rPr>
        <w:t>得更多成交。</w:t>
      </w:r>
    </w:p>
    <w:p>
      <w:pPr>
        <w:spacing w:line="220" w:lineRule="auto"/>
        <w:ind w:left="28"/>
        <w:rPr>
          <w:rFonts w:ascii="宋体" w:hAnsi="宋体" w:eastAsia="宋体" w:cs="宋体"/>
          <w:sz w:val="21"/>
          <w:szCs w:val="21"/>
        </w:rPr>
      </w:pPr>
      <w:r>
        <w:rPr>
          <w:rFonts w:ascii="宋体" w:hAnsi="宋体" w:eastAsia="宋体" w:cs="宋体"/>
          <w:spacing w:val="-2"/>
          <w:sz w:val="21"/>
          <w:szCs w:val="21"/>
        </w:rPr>
        <w:t>小店随</w:t>
      </w:r>
      <w:r>
        <w:rPr>
          <w:rFonts w:ascii="宋体" w:hAnsi="宋体" w:eastAsia="宋体" w:cs="宋体"/>
          <w:spacing w:val="-1"/>
          <w:sz w:val="21"/>
          <w:szCs w:val="21"/>
        </w:rPr>
        <w:t>心推的能力</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、更多优化目标</w:t>
      </w:r>
      <w:r>
        <w:rPr>
          <w:rFonts w:ascii="宋体" w:hAnsi="宋体" w:eastAsia="宋体" w:cs="宋体"/>
          <w:spacing w:val="-3"/>
          <w:sz w:val="21"/>
          <w:szCs w:val="21"/>
        </w:rPr>
        <w:t>：提供更多电商向优化目标， 助力提升商品购买量</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、更多出价</w:t>
      </w:r>
      <w:r>
        <w:rPr>
          <w:rFonts w:ascii="宋体" w:hAnsi="宋体" w:eastAsia="宋体" w:cs="宋体"/>
          <w:sz w:val="21"/>
          <w:szCs w:val="21"/>
        </w:rPr>
        <w:t>方式：更多目标支持多种出价方式，灵活控制推广成本</w:t>
      </w:r>
    </w:p>
    <w:p>
      <w:pPr>
        <w:spacing w:line="304"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、更多推</w:t>
      </w:r>
      <w:r>
        <w:rPr>
          <w:rFonts w:ascii="宋体" w:hAnsi="宋体" w:eastAsia="宋体" w:cs="宋体"/>
          <w:sz w:val="21"/>
          <w:szCs w:val="21"/>
        </w:rPr>
        <w:t>广流量：拓展素材触达范围，提供更丰富的可竞流量</w:t>
      </w:r>
    </w:p>
    <w:p>
      <w:pPr>
        <w:spacing w:line="303"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、更多数据赋能：升级数据赋能体系，让电商推广的效果更加清晰可见</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555" w:name="_bookmark556"/>
      <w:bookmarkEnd w:id="555"/>
      <w:r>
        <w:rPr>
          <w:rFonts w:ascii="Arial" w:hAnsi="Arial" w:eastAsia="Arial" w:cs="Arial"/>
          <w:b/>
          <w:bCs/>
          <w:spacing w:val="13"/>
          <w:sz w:val="31"/>
          <w:szCs w:val="31"/>
        </w:rPr>
        <w:t>2</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使用随心推</w:t>
      </w:r>
    </w:p>
    <w:p>
      <w:pPr>
        <w:spacing w:line="335"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6"/>
          <w:sz w:val="21"/>
          <w:szCs w:val="21"/>
        </w:rPr>
        <w:t>什么情</w:t>
      </w:r>
      <w:r>
        <w:rPr>
          <w:rFonts w:ascii="宋体" w:hAnsi="宋体" w:eastAsia="宋体" w:cs="宋体"/>
          <w:spacing w:val="-4"/>
          <w:sz w:val="21"/>
          <w:szCs w:val="21"/>
        </w:rPr>
        <w:t>况</w:t>
      </w:r>
      <w:r>
        <w:rPr>
          <w:rFonts w:ascii="宋体" w:hAnsi="宋体" w:eastAsia="宋体" w:cs="宋体"/>
          <w:spacing w:val="-3"/>
          <w:sz w:val="21"/>
          <w:szCs w:val="21"/>
        </w:rPr>
        <w:t>下，可以使用小店随心推？</w:t>
      </w:r>
    </w:p>
    <w:p>
      <w:pPr>
        <w:spacing w:before="61" w:line="241" w:lineRule="auto"/>
        <w:ind w:left="21"/>
        <w:rPr>
          <w:rFonts w:ascii="Calibri" w:hAnsi="Calibri" w:eastAsia="Calibri" w:cs="Calibri"/>
          <w:sz w:val="21"/>
          <w:szCs w:val="21"/>
        </w:rPr>
      </w:pPr>
      <w:r>
        <w:rPr>
          <w:rFonts w:ascii="宋体" w:hAnsi="宋体" w:eastAsia="宋体" w:cs="宋体"/>
          <w:spacing w:val="1"/>
          <w:sz w:val="21"/>
          <w:szCs w:val="21"/>
        </w:rPr>
        <w:t>在以下两种情况，可以使用「</w:t>
      </w:r>
      <w:r>
        <w:rPr>
          <w:rFonts w:ascii="宋体" w:hAnsi="宋体" w:eastAsia="宋体" w:cs="宋体"/>
          <w:sz w:val="21"/>
          <w:szCs w:val="21"/>
        </w:rPr>
        <w:t>小店随心推」</w:t>
      </w:r>
      <w:r>
        <w:rPr>
          <w:rFonts w:ascii="Calibri" w:hAnsi="Calibri" w:eastAsia="Calibri" w:cs="Calibri"/>
          <w:sz w:val="21"/>
          <w:szCs w:val="21"/>
        </w:rPr>
        <w:t>:</w:t>
      </w:r>
    </w:p>
    <w:p>
      <w:pPr>
        <w:spacing w:line="279"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、当你选择推广的短视频</w:t>
      </w:r>
      <w:r>
        <w:rPr>
          <w:rFonts w:ascii="宋体" w:hAnsi="宋体" w:eastAsia="宋体" w:cs="宋体"/>
          <w:sz w:val="21"/>
          <w:szCs w:val="21"/>
        </w:rPr>
        <w:t>中带有包含小店商品的购物车时。</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、当你选择推广</w:t>
      </w:r>
      <w:r>
        <w:rPr>
          <w:rFonts w:ascii="宋体" w:hAnsi="宋体" w:eastAsia="宋体" w:cs="宋体"/>
          <w:sz w:val="21"/>
          <w:szCs w:val="21"/>
        </w:rPr>
        <w:t>的直播间使用过购物车组件时。</w:t>
      </w:r>
    </w:p>
    <w:p>
      <w:pPr>
        <w:sectPr>
          <w:footerReference r:id="rId333" w:type="default"/>
          <w:pgSz w:w="11907" w:h="16839"/>
          <w:pgMar w:top="1431" w:right="1785" w:bottom="1152" w:left="1785" w:header="0" w:footer="988" w:gutter="0"/>
          <w:cols w:space="720" w:num="1"/>
        </w:sectPr>
      </w:pPr>
    </w:p>
    <w:p>
      <w:pPr>
        <w:spacing w:before="161" w:line="221" w:lineRule="auto"/>
        <w:ind w:left="22"/>
        <w:outlineLvl w:val="0"/>
        <w:rPr>
          <w:rFonts w:ascii="宋体" w:hAnsi="宋体" w:eastAsia="宋体" w:cs="宋体"/>
          <w:sz w:val="31"/>
          <w:szCs w:val="31"/>
        </w:rPr>
      </w:pPr>
      <w:bookmarkStart w:id="556" w:name="_bookmark557"/>
      <w:bookmarkEnd w:id="556"/>
      <w:r>
        <w:rPr>
          <w:rFonts w:ascii="Arial" w:hAnsi="Arial" w:eastAsia="Arial" w:cs="Arial"/>
          <w:b/>
          <w:bCs/>
          <w:spacing w:val="18"/>
          <w:sz w:val="31"/>
          <w:szCs w:val="31"/>
        </w:rPr>
        <w:t>2</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抖店、橱窗、小黄车的区别？</w:t>
      </w:r>
    </w:p>
    <w:p>
      <w:pPr>
        <w:spacing w:line="340" w:lineRule="auto"/>
        <w:rPr>
          <w:rFonts w:ascii="Arial"/>
          <w:sz w:val="21"/>
        </w:rPr>
      </w:pPr>
    </w:p>
    <w:p>
      <w:pPr>
        <w:spacing w:before="69" w:line="216" w:lineRule="auto"/>
        <w:ind w:left="23"/>
        <w:rPr>
          <w:rFonts w:ascii="宋体" w:hAnsi="宋体" w:eastAsia="宋体" w:cs="宋体"/>
          <w:sz w:val="21"/>
          <w:szCs w:val="21"/>
        </w:rPr>
      </w:pPr>
      <w:r>
        <w:rPr>
          <w:rFonts w:ascii="宋体" w:hAnsi="宋体" w:eastAsia="宋体" w:cs="宋体"/>
          <w:spacing w:val="-1"/>
          <w:sz w:val="21"/>
          <w:szCs w:val="21"/>
        </w:rPr>
        <w:t>抖音小店</w:t>
      </w:r>
      <w:r>
        <w:rPr>
          <w:rFonts w:ascii="宋体" w:hAnsi="宋体" w:eastAsia="宋体" w:cs="宋体"/>
          <w:sz w:val="21"/>
          <w:szCs w:val="21"/>
        </w:rPr>
        <w:t>、抖音橱窗和抖音小黄车的区别？</w:t>
      </w:r>
    </w:p>
    <w:p>
      <w:pPr>
        <w:spacing w:before="66" w:line="222"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抖音小店</w:t>
      </w:r>
    </w:p>
    <w:p>
      <w:pPr>
        <w:spacing w:line="302" w:lineRule="auto"/>
        <w:rPr>
          <w:rFonts w:ascii="Arial"/>
          <w:sz w:val="21"/>
        </w:rPr>
      </w:pPr>
    </w:p>
    <w:p>
      <w:pPr>
        <w:spacing w:before="68" w:line="287" w:lineRule="auto"/>
        <w:ind w:left="23" w:right="57"/>
        <w:rPr>
          <w:rFonts w:ascii="宋体" w:hAnsi="宋体" w:eastAsia="宋体" w:cs="宋体"/>
          <w:sz w:val="21"/>
          <w:szCs w:val="21"/>
        </w:rPr>
      </w:pPr>
      <w:r>
        <w:rPr>
          <w:rFonts w:ascii="宋体" w:hAnsi="宋体" w:eastAsia="宋体" w:cs="宋体"/>
          <w:spacing w:val="-5"/>
          <w:sz w:val="21"/>
          <w:szCs w:val="21"/>
        </w:rPr>
        <w:t>抖音小店开通后，可以在头条系的其他应用中统一展示店铺， 例如头条、抖音、火山等。</w:t>
      </w:r>
      <w:r>
        <w:rPr>
          <w:rFonts w:ascii="宋体" w:hAnsi="宋体" w:eastAsia="宋体" w:cs="宋体"/>
          <w:spacing w:val="-2"/>
          <w:sz w:val="21"/>
          <w:szCs w:val="21"/>
        </w:rPr>
        <w:t>上</w:t>
      </w:r>
      <w:r>
        <w:rPr>
          <w:rFonts w:ascii="宋体" w:hAnsi="宋体" w:eastAsia="宋体" w:cs="宋体"/>
          <w:sz w:val="21"/>
          <w:szCs w:val="21"/>
        </w:rPr>
        <w:t xml:space="preserve"> </w:t>
      </w:r>
      <w:r>
        <w:rPr>
          <w:rFonts w:ascii="宋体" w:hAnsi="宋体" w:eastAsia="宋体" w:cs="宋体"/>
          <w:spacing w:val="-10"/>
          <w:sz w:val="21"/>
          <w:szCs w:val="21"/>
        </w:rPr>
        <w:t>架</w:t>
      </w:r>
      <w:r>
        <w:rPr>
          <w:rFonts w:ascii="宋体" w:hAnsi="宋体" w:eastAsia="宋体" w:cs="宋体"/>
          <w:spacing w:val="-9"/>
          <w:sz w:val="21"/>
          <w:szCs w:val="21"/>
        </w:rPr>
        <w:t>自</w:t>
      </w:r>
      <w:r>
        <w:rPr>
          <w:rFonts w:ascii="宋体" w:hAnsi="宋体" w:eastAsia="宋体" w:cs="宋体"/>
          <w:spacing w:val="-5"/>
          <w:sz w:val="21"/>
          <w:szCs w:val="21"/>
        </w:rPr>
        <w:t>己的商品， 让粉丝进行购物，从而完成闭环。</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、抖</w:t>
      </w:r>
      <w:r>
        <w:rPr>
          <w:rFonts w:ascii="宋体" w:hAnsi="宋体" w:eastAsia="宋体" w:cs="宋体"/>
          <w:spacing w:val="-1"/>
          <w:sz w:val="21"/>
          <w:szCs w:val="21"/>
        </w:rPr>
        <w:t>音橱窗</w:t>
      </w:r>
    </w:p>
    <w:p>
      <w:pPr>
        <w:spacing w:line="304" w:lineRule="auto"/>
        <w:rPr>
          <w:rFonts w:ascii="Arial"/>
          <w:sz w:val="21"/>
        </w:rPr>
      </w:pPr>
    </w:p>
    <w:p>
      <w:pPr>
        <w:spacing w:before="68" w:line="287" w:lineRule="auto"/>
        <w:ind w:left="39" w:right="56" w:hanging="16"/>
        <w:rPr>
          <w:rFonts w:ascii="宋体" w:hAnsi="宋体" w:eastAsia="宋体" w:cs="宋体"/>
          <w:sz w:val="21"/>
          <w:szCs w:val="21"/>
        </w:rPr>
      </w:pPr>
      <w:r>
        <w:rPr>
          <w:rFonts w:ascii="宋体" w:hAnsi="宋体" w:eastAsia="宋体" w:cs="宋体"/>
          <w:spacing w:val="-4"/>
          <w:sz w:val="21"/>
          <w:szCs w:val="21"/>
        </w:rPr>
        <w:t>抖音橱窗可以售卖</w:t>
      </w:r>
      <w:r>
        <w:rPr>
          <w:rFonts w:ascii="宋体" w:hAnsi="宋体" w:eastAsia="宋体" w:cs="宋体"/>
          <w:spacing w:val="-3"/>
          <w:sz w:val="21"/>
          <w:szCs w:val="21"/>
        </w:rPr>
        <w:t>自</w:t>
      </w:r>
      <w:r>
        <w:rPr>
          <w:rFonts w:ascii="宋体" w:hAnsi="宋体" w:eastAsia="宋体" w:cs="宋体"/>
          <w:spacing w:val="-2"/>
          <w:sz w:val="21"/>
          <w:szCs w:val="21"/>
        </w:rPr>
        <w:t>己抖音小店或者淘宝的商品，也可以通过售卖别人小店或者淘宝里的物</w:t>
      </w:r>
      <w:r>
        <w:rPr>
          <w:rFonts w:ascii="宋体" w:hAnsi="宋体" w:eastAsia="宋体" w:cs="宋体"/>
          <w:sz w:val="21"/>
          <w:szCs w:val="21"/>
        </w:rPr>
        <w:t xml:space="preserve"> </w:t>
      </w:r>
      <w:r>
        <w:rPr>
          <w:rFonts w:ascii="宋体" w:hAnsi="宋体" w:eastAsia="宋体" w:cs="宋体"/>
          <w:spacing w:val="-8"/>
          <w:sz w:val="21"/>
          <w:szCs w:val="21"/>
        </w:rPr>
        <w:t>品</w:t>
      </w:r>
      <w:r>
        <w:rPr>
          <w:rFonts w:ascii="宋体" w:hAnsi="宋体" w:eastAsia="宋体" w:cs="宋体"/>
          <w:spacing w:val="-5"/>
          <w:sz w:val="21"/>
          <w:szCs w:val="21"/>
        </w:rPr>
        <w:t>来获得佣金。</w:t>
      </w: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16"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、抖音小黄车</w:t>
      </w:r>
    </w:p>
    <w:p>
      <w:pPr>
        <w:spacing w:line="308" w:lineRule="auto"/>
        <w:rPr>
          <w:rFonts w:ascii="Arial"/>
          <w:sz w:val="21"/>
        </w:rPr>
      </w:pPr>
    </w:p>
    <w:p>
      <w:pPr>
        <w:spacing w:before="69" w:line="216" w:lineRule="auto"/>
        <w:ind w:left="23"/>
        <w:rPr>
          <w:rFonts w:ascii="宋体" w:hAnsi="宋体" w:eastAsia="宋体" w:cs="宋体"/>
          <w:sz w:val="21"/>
          <w:szCs w:val="21"/>
        </w:rPr>
      </w:pPr>
      <w:r>
        <w:rPr>
          <w:rFonts w:ascii="宋体" w:hAnsi="宋体" w:eastAsia="宋体" w:cs="宋体"/>
          <w:spacing w:val="-1"/>
          <w:sz w:val="21"/>
          <w:szCs w:val="21"/>
        </w:rPr>
        <w:t>抖音小</w:t>
      </w:r>
      <w:r>
        <w:rPr>
          <w:rFonts w:ascii="宋体" w:hAnsi="宋体" w:eastAsia="宋体" w:cs="宋体"/>
          <w:sz w:val="21"/>
          <w:szCs w:val="21"/>
        </w:rPr>
        <w:t>黄车可以添加在视频作品下方，也可以在直播时添加在直播窗口。</w:t>
      </w:r>
    </w:p>
    <w:p>
      <w:pPr>
        <w:spacing w:line="324" w:lineRule="auto"/>
        <w:rPr>
          <w:rFonts w:ascii="Arial"/>
          <w:sz w:val="21"/>
        </w:rPr>
      </w:pPr>
    </w:p>
    <w:p>
      <w:pPr>
        <w:spacing w:before="101" w:line="224" w:lineRule="auto"/>
        <w:ind w:left="22"/>
        <w:outlineLvl w:val="0"/>
        <w:rPr>
          <w:rFonts w:ascii="宋体" w:hAnsi="宋体" w:eastAsia="宋体" w:cs="宋体"/>
          <w:sz w:val="31"/>
          <w:szCs w:val="31"/>
        </w:rPr>
      </w:pPr>
      <w:bookmarkStart w:id="557" w:name="_bookmark558"/>
      <w:bookmarkEnd w:id="557"/>
      <w:r>
        <w:rPr>
          <w:rFonts w:ascii="Arial" w:hAnsi="Arial" w:eastAsia="Arial" w:cs="Arial"/>
          <w:b/>
          <w:bCs/>
          <w:spacing w:val="10"/>
          <w:sz w:val="31"/>
          <w:szCs w:val="31"/>
        </w:rPr>
        <w:t>2</w:t>
      </w:r>
      <w:r>
        <w:rPr>
          <w:rFonts w:ascii="Arial" w:hAnsi="Arial" w:eastAsia="Arial" w:cs="Arial"/>
          <w:b/>
          <w:bCs/>
          <w:spacing w:val="9"/>
          <w:sz w:val="31"/>
          <w:szCs w:val="31"/>
        </w:rPr>
        <w:t>3.</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功能简介</w:t>
      </w:r>
    </w:p>
    <w:p>
      <w:pPr>
        <w:spacing w:line="336"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14"/>
          <w:sz w:val="21"/>
          <w:szCs w:val="21"/>
        </w:rPr>
        <w:t>揭</w:t>
      </w:r>
      <w:r>
        <w:rPr>
          <w:rFonts w:ascii="宋体" w:hAnsi="宋体" w:eastAsia="宋体" w:cs="宋体"/>
          <w:spacing w:val="-9"/>
          <w:sz w:val="21"/>
          <w:szCs w:val="21"/>
        </w:rPr>
        <w:t>秘</w:t>
      </w:r>
      <w:r>
        <w:rPr>
          <w:rFonts w:ascii="宋体" w:hAnsi="宋体" w:eastAsia="宋体" w:cs="宋体"/>
          <w:spacing w:val="-7"/>
          <w:sz w:val="21"/>
          <w:szCs w:val="21"/>
        </w:rPr>
        <w:t>！ 抖音小店定位是什么？有哪些产品功能？</w:t>
      </w:r>
    </w:p>
    <w:p>
      <w:pPr>
        <w:spacing w:before="60" w:line="286" w:lineRule="auto"/>
        <w:ind w:left="27" w:right="57" w:hanging="4"/>
        <w:rPr>
          <w:rFonts w:ascii="宋体" w:hAnsi="宋体" w:eastAsia="宋体" w:cs="宋体"/>
          <w:sz w:val="21"/>
          <w:szCs w:val="21"/>
        </w:rPr>
      </w:pPr>
      <w:r>
        <w:rPr>
          <w:rFonts w:ascii="宋体" w:hAnsi="宋体" w:eastAsia="宋体" w:cs="宋体"/>
          <w:spacing w:val="-4"/>
          <w:sz w:val="21"/>
          <w:szCs w:val="21"/>
        </w:rPr>
        <w:t>抖店是抖音电商商</w:t>
      </w:r>
      <w:r>
        <w:rPr>
          <w:rFonts w:ascii="宋体" w:hAnsi="宋体" w:eastAsia="宋体" w:cs="宋体"/>
          <w:spacing w:val="-3"/>
          <w:sz w:val="21"/>
          <w:szCs w:val="21"/>
        </w:rPr>
        <w:t>家</w:t>
      </w:r>
      <w:r>
        <w:rPr>
          <w:rFonts w:ascii="宋体" w:hAnsi="宋体" w:eastAsia="宋体" w:cs="宋体"/>
          <w:spacing w:val="-2"/>
          <w:sz w:val="21"/>
          <w:szCs w:val="21"/>
        </w:rPr>
        <w:t>实现一站式经营的平台，为商家提供全链路服务，帮助商家长效经营高</w:t>
      </w:r>
      <w:r>
        <w:rPr>
          <w:rFonts w:ascii="宋体" w:hAnsi="宋体" w:eastAsia="宋体" w:cs="宋体"/>
          <w:sz w:val="21"/>
          <w:szCs w:val="21"/>
        </w:rPr>
        <w:t xml:space="preserve"> </w:t>
      </w:r>
      <w:r>
        <w:rPr>
          <w:rFonts w:ascii="宋体" w:hAnsi="宋体" w:eastAsia="宋体" w:cs="宋体"/>
          <w:spacing w:val="-1"/>
          <w:sz w:val="21"/>
          <w:szCs w:val="21"/>
        </w:rPr>
        <w:t>效交易实现生意的新增</w:t>
      </w:r>
      <w:r>
        <w:rPr>
          <w:rFonts w:ascii="宋体" w:hAnsi="宋体" w:eastAsia="宋体" w:cs="宋体"/>
          <w:sz w:val="21"/>
          <w:szCs w:val="21"/>
        </w:rPr>
        <w:t>长。</w:t>
      </w:r>
    </w:p>
    <w:p>
      <w:pPr>
        <w:spacing w:before="287" w:line="220"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2"/>
          <w:sz w:val="21"/>
          <w:szCs w:val="21"/>
        </w:rPr>
        <w:t>、一站式经营</w:t>
      </w:r>
    </w:p>
    <w:p>
      <w:pPr>
        <w:spacing w:line="304" w:lineRule="auto"/>
        <w:rPr>
          <w:rFonts w:ascii="Arial"/>
          <w:sz w:val="21"/>
        </w:rPr>
      </w:pPr>
    </w:p>
    <w:p>
      <w:pPr>
        <w:spacing w:before="69" w:line="297" w:lineRule="auto"/>
        <w:ind w:left="25" w:right="57" w:hanging="2"/>
        <w:rPr>
          <w:rFonts w:ascii="宋体" w:hAnsi="宋体" w:eastAsia="宋体" w:cs="宋体"/>
          <w:sz w:val="21"/>
          <w:szCs w:val="21"/>
        </w:rPr>
      </w:pPr>
      <w:r>
        <w:rPr>
          <w:rFonts w:ascii="宋体" w:hAnsi="宋体" w:eastAsia="宋体" w:cs="宋体"/>
          <w:spacing w:val="-5"/>
          <w:sz w:val="21"/>
          <w:szCs w:val="21"/>
        </w:rPr>
        <w:t>开通抖店后，可以通过内容到数据到服务全方位的抖店产品， 实现商品交易、店铺管理、</w:t>
      </w:r>
      <w:r>
        <w:rPr>
          <w:rFonts w:ascii="宋体" w:hAnsi="宋体" w:eastAsia="宋体" w:cs="宋体"/>
          <w:spacing w:val="-2"/>
          <w:sz w:val="21"/>
          <w:szCs w:val="21"/>
        </w:rPr>
        <w:t>售</w:t>
      </w:r>
      <w:r>
        <w:rPr>
          <w:rFonts w:ascii="宋体" w:hAnsi="宋体" w:eastAsia="宋体" w:cs="宋体"/>
          <w:sz w:val="21"/>
          <w:szCs w:val="21"/>
        </w:rPr>
        <w:t xml:space="preserve"> </w:t>
      </w:r>
      <w:r>
        <w:rPr>
          <w:rFonts w:ascii="宋体" w:hAnsi="宋体" w:eastAsia="宋体" w:cs="宋体"/>
          <w:spacing w:val="-2"/>
          <w:sz w:val="21"/>
          <w:szCs w:val="21"/>
        </w:rPr>
        <w:t>前</w:t>
      </w:r>
      <w:r>
        <w:rPr>
          <w:rFonts w:ascii="Calibri" w:hAnsi="Calibri" w:eastAsia="Calibri" w:cs="Calibri"/>
          <w:spacing w:val="-2"/>
          <w:sz w:val="21"/>
          <w:szCs w:val="21"/>
        </w:rPr>
        <w:t>&amp;</w:t>
      </w:r>
      <w:r>
        <w:rPr>
          <w:rFonts w:ascii="宋体" w:hAnsi="宋体" w:eastAsia="宋体" w:cs="宋体"/>
          <w:spacing w:val="-1"/>
          <w:sz w:val="21"/>
          <w:szCs w:val="21"/>
        </w:rPr>
        <w:t>售后履约、第三方服务市场合作等全链路的生意经营。</w:t>
      </w:r>
    </w:p>
    <w:p>
      <w:pPr>
        <w:spacing w:before="259"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多渠道拓展</w:t>
      </w:r>
    </w:p>
    <w:p>
      <w:pPr>
        <w:spacing w:line="302" w:lineRule="auto"/>
        <w:rPr>
          <w:rFonts w:ascii="Arial"/>
          <w:sz w:val="21"/>
        </w:rPr>
      </w:pPr>
    </w:p>
    <w:p>
      <w:pPr>
        <w:spacing w:before="68" w:line="287" w:lineRule="auto"/>
        <w:ind w:left="32" w:hanging="9"/>
        <w:rPr>
          <w:rFonts w:ascii="宋体" w:hAnsi="宋体" w:eastAsia="宋体" w:cs="宋体"/>
          <w:sz w:val="21"/>
          <w:szCs w:val="21"/>
        </w:rPr>
      </w:pPr>
      <w:r>
        <w:rPr>
          <w:rFonts w:ascii="宋体" w:hAnsi="宋体" w:eastAsia="宋体" w:cs="宋体"/>
          <w:spacing w:val="-6"/>
          <w:sz w:val="21"/>
          <w:szCs w:val="21"/>
        </w:rPr>
        <w:t xml:space="preserve">开通抖店后， </w:t>
      </w:r>
      <w:r>
        <w:rPr>
          <w:rFonts w:ascii="宋体" w:hAnsi="宋体" w:eastAsia="宋体" w:cs="宋体"/>
          <w:spacing w:val="-4"/>
          <w:sz w:val="21"/>
          <w:szCs w:val="21"/>
        </w:rPr>
        <w:t>可</w:t>
      </w:r>
      <w:r>
        <w:rPr>
          <w:rFonts w:ascii="宋体" w:hAnsi="宋体" w:eastAsia="宋体" w:cs="宋体"/>
          <w:spacing w:val="-3"/>
          <w:sz w:val="21"/>
          <w:szCs w:val="21"/>
        </w:rPr>
        <w:t>以在抖音、今日头条、西瓜、抖音火山版等渠道进行商品分享，一家小店，</w:t>
      </w:r>
      <w:r>
        <w:rPr>
          <w:rFonts w:ascii="宋体" w:hAnsi="宋体" w:eastAsia="宋体" w:cs="宋体"/>
          <w:sz w:val="21"/>
          <w:szCs w:val="21"/>
        </w:rPr>
        <w:t xml:space="preserve"> </w:t>
      </w:r>
      <w:r>
        <w:rPr>
          <w:rFonts w:ascii="宋体" w:hAnsi="宋体" w:eastAsia="宋体" w:cs="宋体"/>
          <w:spacing w:val="-6"/>
          <w:sz w:val="21"/>
          <w:szCs w:val="21"/>
        </w:rPr>
        <w:t>多</w:t>
      </w:r>
      <w:r>
        <w:rPr>
          <w:rFonts w:ascii="宋体" w:hAnsi="宋体" w:eastAsia="宋体" w:cs="宋体"/>
          <w:spacing w:val="-4"/>
          <w:sz w:val="21"/>
          <w:szCs w:val="21"/>
        </w:rPr>
        <w:t>条售卖渠道。</w:t>
      </w:r>
    </w:p>
    <w:p>
      <w:pPr>
        <w:spacing w:before="285" w:line="218"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、双路径带货</w:t>
      </w:r>
    </w:p>
    <w:p>
      <w:pPr>
        <w:spacing w:line="305" w:lineRule="auto"/>
        <w:rPr>
          <w:rFonts w:ascii="Arial"/>
          <w:sz w:val="21"/>
        </w:rPr>
      </w:pPr>
    </w:p>
    <w:p>
      <w:pPr>
        <w:spacing w:before="69" w:line="217" w:lineRule="auto"/>
        <w:ind w:left="26"/>
        <w:rPr>
          <w:rFonts w:ascii="宋体" w:hAnsi="宋体" w:eastAsia="宋体" w:cs="宋体"/>
          <w:sz w:val="21"/>
          <w:szCs w:val="21"/>
        </w:rPr>
      </w:pPr>
      <w:r>
        <w:rPr>
          <w:rFonts w:ascii="宋体" w:hAnsi="宋体" w:eastAsia="宋体" w:cs="宋体"/>
          <w:spacing w:val="-3"/>
          <w:sz w:val="21"/>
          <w:szCs w:val="21"/>
        </w:rPr>
        <w:t>商家自营： 抖店商家可实现在平台的持续经营，可通过商家自播实现生意的新增</w:t>
      </w:r>
      <w:r>
        <w:rPr>
          <w:rFonts w:ascii="宋体" w:hAnsi="宋体" w:eastAsia="宋体" w:cs="宋体"/>
          <w:spacing w:val="-2"/>
          <w:sz w:val="21"/>
          <w:szCs w:val="21"/>
        </w:rPr>
        <w:t>长</w:t>
      </w:r>
      <w:r>
        <w:rPr>
          <w:rFonts w:ascii="宋体" w:hAnsi="宋体" w:eastAsia="宋体" w:cs="宋体"/>
          <w:sz w:val="21"/>
          <w:szCs w:val="21"/>
        </w:rPr>
        <w:t>。</w:t>
      </w:r>
    </w:p>
    <w:p>
      <w:pPr>
        <w:spacing w:line="307" w:lineRule="auto"/>
        <w:rPr>
          <w:rFonts w:ascii="Arial"/>
          <w:sz w:val="21"/>
        </w:rPr>
      </w:pPr>
    </w:p>
    <w:p>
      <w:pPr>
        <w:spacing w:before="68" w:line="286" w:lineRule="auto"/>
        <w:ind w:left="26" w:right="57" w:hanging="5"/>
        <w:rPr>
          <w:rFonts w:ascii="宋体" w:hAnsi="宋体" w:eastAsia="宋体" w:cs="宋体"/>
          <w:sz w:val="21"/>
          <w:szCs w:val="21"/>
        </w:rPr>
      </w:pPr>
      <w:r>
        <w:rPr>
          <w:rFonts w:ascii="宋体" w:hAnsi="宋体" w:eastAsia="宋体" w:cs="宋体"/>
          <w:spacing w:val="-5"/>
          <w:sz w:val="21"/>
          <w:szCs w:val="21"/>
        </w:rPr>
        <w:t>达人带货：商家在抖店不仅可以自播带货，也可以中请加入精选联盟， 邀请平台达人帮助</w:t>
      </w:r>
      <w:r>
        <w:rPr>
          <w:rFonts w:ascii="宋体" w:hAnsi="宋体" w:eastAsia="宋体" w:cs="宋体"/>
          <w:sz w:val="21"/>
          <w:szCs w:val="21"/>
        </w:rPr>
        <w:t xml:space="preserve">带 </w:t>
      </w:r>
      <w:r>
        <w:rPr>
          <w:rFonts w:ascii="宋体" w:hAnsi="宋体" w:eastAsia="宋体" w:cs="宋体"/>
          <w:spacing w:val="-11"/>
          <w:sz w:val="21"/>
          <w:szCs w:val="21"/>
        </w:rPr>
        <w:t>货</w:t>
      </w:r>
      <w:r>
        <w:rPr>
          <w:rFonts w:ascii="宋体" w:hAnsi="宋体" w:eastAsia="宋体" w:cs="宋体"/>
          <w:spacing w:val="-10"/>
          <w:sz w:val="21"/>
          <w:szCs w:val="21"/>
        </w:rPr>
        <w:t>。</w:t>
      </w:r>
    </w:p>
    <w:p>
      <w:pPr>
        <w:sectPr>
          <w:footerReference r:id="rId334" w:type="default"/>
          <w:pgSz w:w="11907" w:h="16839"/>
          <w:pgMar w:top="1431" w:right="1736" w:bottom="1152" w:left="1785" w:header="0" w:footer="988" w:gutter="0"/>
          <w:cols w:space="720" w:num="1"/>
        </w:sectPr>
      </w:pPr>
    </w:p>
    <w:p>
      <w:pPr>
        <w:spacing w:line="302" w:lineRule="auto"/>
        <w:rPr>
          <w:rFonts w:ascii="Arial"/>
          <w:sz w:val="21"/>
        </w:rPr>
      </w:pPr>
    </w:p>
    <w:p>
      <w:pPr>
        <w:spacing w:before="68"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开放式服务</w:t>
      </w:r>
    </w:p>
    <w:p>
      <w:pPr>
        <w:spacing w:line="302" w:lineRule="auto"/>
        <w:rPr>
          <w:rFonts w:ascii="Arial"/>
          <w:sz w:val="21"/>
        </w:rPr>
      </w:pPr>
    </w:p>
    <w:p>
      <w:pPr>
        <w:spacing w:before="68" w:line="286" w:lineRule="auto"/>
        <w:ind w:left="26" w:right="7" w:hanging="4"/>
        <w:rPr>
          <w:rFonts w:ascii="宋体" w:hAnsi="宋体" w:eastAsia="宋体" w:cs="宋体"/>
          <w:sz w:val="21"/>
          <w:szCs w:val="21"/>
        </w:rPr>
      </w:pPr>
      <w:r>
        <w:rPr>
          <w:rFonts w:ascii="宋体" w:hAnsi="宋体" w:eastAsia="宋体" w:cs="宋体"/>
          <w:spacing w:val="-5"/>
          <w:sz w:val="21"/>
          <w:szCs w:val="21"/>
        </w:rPr>
        <w:t>第三方服务市场合作：抖店连同第三方服务市场， 可助力商家在商品管理、订单管理、营</w:t>
      </w:r>
      <w:r>
        <w:rPr>
          <w:rFonts w:ascii="宋体" w:hAnsi="宋体" w:eastAsia="宋体" w:cs="宋体"/>
          <w:spacing w:val="-2"/>
          <w:sz w:val="21"/>
          <w:szCs w:val="21"/>
        </w:rPr>
        <w:t>销</w:t>
      </w:r>
      <w:r>
        <w:rPr>
          <w:rFonts w:ascii="宋体" w:hAnsi="宋体" w:eastAsia="宋体" w:cs="宋体"/>
          <w:sz w:val="21"/>
          <w:szCs w:val="21"/>
        </w:rPr>
        <w:t xml:space="preserve"> </w:t>
      </w:r>
      <w:r>
        <w:rPr>
          <w:rFonts w:ascii="宋体" w:hAnsi="宋体" w:eastAsia="宋体" w:cs="宋体"/>
          <w:spacing w:val="-2"/>
          <w:sz w:val="21"/>
          <w:szCs w:val="21"/>
        </w:rPr>
        <w:t>管理、客服</w:t>
      </w:r>
      <w:r>
        <w:rPr>
          <w:rFonts w:ascii="宋体" w:hAnsi="宋体" w:eastAsia="宋体" w:cs="宋体"/>
          <w:spacing w:val="-1"/>
          <w:sz w:val="21"/>
          <w:szCs w:val="21"/>
        </w:rPr>
        <w:t>等全经营链路实现效率提升。</w:t>
      </w:r>
    </w:p>
    <w:p>
      <w:pPr>
        <w:spacing w:before="336" w:line="226" w:lineRule="auto"/>
        <w:ind w:left="22"/>
        <w:outlineLvl w:val="0"/>
        <w:rPr>
          <w:rFonts w:ascii="宋体" w:hAnsi="宋体" w:eastAsia="宋体" w:cs="宋体"/>
          <w:sz w:val="31"/>
          <w:szCs w:val="31"/>
        </w:rPr>
      </w:pPr>
      <w:bookmarkStart w:id="558" w:name="_bookmark559"/>
      <w:bookmarkEnd w:id="558"/>
      <w:r>
        <w:rPr>
          <w:rFonts w:ascii="Arial" w:hAnsi="Arial" w:eastAsia="Arial" w:cs="Arial"/>
          <w:b/>
          <w:bCs/>
          <w:spacing w:val="10"/>
          <w:sz w:val="31"/>
          <w:szCs w:val="31"/>
        </w:rPr>
        <w:t>2</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选择主体</w:t>
      </w:r>
    </w:p>
    <w:p>
      <w:pPr>
        <w:spacing w:line="333"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2"/>
          <w:position w:val="7"/>
          <w:sz w:val="21"/>
          <w:szCs w:val="21"/>
        </w:rPr>
        <w:t>抖店</w:t>
      </w:r>
      <w:r>
        <w:rPr>
          <w:rFonts w:ascii="宋体" w:hAnsi="宋体" w:eastAsia="宋体" w:cs="宋体"/>
          <w:spacing w:val="-8"/>
          <w:position w:val="7"/>
          <w:sz w:val="21"/>
          <w:szCs w:val="21"/>
        </w:rPr>
        <w:t>主</w:t>
      </w:r>
      <w:r>
        <w:rPr>
          <w:rFonts w:ascii="宋体" w:hAnsi="宋体" w:eastAsia="宋体" w:cs="宋体"/>
          <w:spacing w:val="-6"/>
          <w:position w:val="7"/>
          <w:sz w:val="21"/>
          <w:szCs w:val="21"/>
        </w:rPr>
        <w:t>体选择： 什么情况选个人，什么情况选企业呢？</w:t>
      </w:r>
    </w:p>
    <w:p>
      <w:pPr>
        <w:spacing w:line="220" w:lineRule="auto"/>
        <w:ind w:left="24"/>
        <w:rPr>
          <w:rFonts w:ascii="宋体" w:hAnsi="宋体" w:eastAsia="宋体" w:cs="宋体"/>
          <w:sz w:val="21"/>
          <w:szCs w:val="21"/>
        </w:rPr>
      </w:pPr>
      <w:r>
        <w:rPr>
          <w:rFonts w:ascii="宋体" w:hAnsi="宋体" w:eastAsia="宋体" w:cs="宋体"/>
          <w:spacing w:val="-1"/>
          <w:sz w:val="21"/>
          <w:szCs w:val="21"/>
        </w:rPr>
        <w:t>按以下说明选择</w:t>
      </w:r>
      <w:r>
        <w:rPr>
          <w:rFonts w:ascii="宋体" w:hAnsi="宋体" w:eastAsia="宋体" w:cs="宋体"/>
          <w:sz w:val="21"/>
          <w:szCs w:val="21"/>
        </w:rPr>
        <w:t>即可：</w:t>
      </w:r>
    </w:p>
    <w:p>
      <w:pPr>
        <w:spacing w:line="303"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2"/>
          <w:sz w:val="21"/>
          <w:szCs w:val="21"/>
        </w:rPr>
        <w:t>个体：</w:t>
      </w:r>
    </w:p>
    <w:p>
      <w:pPr>
        <w:spacing w:line="302" w:lineRule="auto"/>
        <w:rPr>
          <w:rFonts w:ascii="Arial"/>
          <w:sz w:val="21"/>
        </w:rPr>
      </w:pPr>
    </w:p>
    <w:p>
      <w:pPr>
        <w:spacing w:before="69" w:line="624" w:lineRule="exact"/>
        <w:ind w:left="38"/>
        <w:rPr>
          <w:rFonts w:ascii="Calibri" w:hAnsi="Calibri" w:eastAsia="Calibri" w:cs="Calibri"/>
          <w:sz w:val="21"/>
          <w:szCs w:val="21"/>
        </w:rPr>
      </w:pPr>
      <w:r>
        <w:rPr>
          <w:rFonts w:ascii="宋体" w:hAnsi="宋体" w:eastAsia="宋体" w:cs="宋体"/>
          <w:spacing w:val="-7"/>
          <w:position w:val="32"/>
          <w:sz w:val="21"/>
          <w:szCs w:val="21"/>
        </w:rPr>
        <w:t>即</w:t>
      </w:r>
      <w:r>
        <w:rPr>
          <w:rFonts w:ascii="宋体" w:hAnsi="宋体" w:eastAsia="宋体" w:cs="宋体"/>
          <w:spacing w:val="-4"/>
          <w:position w:val="32"/>
          <w:sz w:val="21"/>
          <w:szCs w:val="21"/>
        </w:rPr>
        <w:t xml:space="preserve">营业执照中， </w:t>
      </w:r>
      <w:r>
        <w:rPr>
          <w:rFonts w:ascii="Calibri" w:hAnsi="Calibri" w:eastAsia="Calibri" w:cs="Calibri"/>
          <w:spacing w:val="-4"/>
          <w:position w:val="32"/>
          <w:sz w:val="21"/>
          <w:szCs w:val="21"/>
        </w:rPr>
        <w:t>“</w:t>
      </w:r>
      <w:r>
        <w:rPr>
          <w:rFonts w:ascii="宋体" w:hAnsi="宋体" w:eastAsia="宋体" w:cs="宋体"/>
          <w:spacing w:val="-4"/>
          <w:position w:val="32"/>
          <w:sz w:val="21"/>
          <w:szCs w:val="21"/>
        </w:rPr>
        <w:t>类型</w:t>
      </w:r>
      <w:r>
        <w:rPr>
          <w:rFonts w:ascii="Calibri" w:hAnsi="Calibri" w:eastAsia="Calibri" w:cs="Calibri"/>
          <w:spacing w:val="-4"/>
          <w:position w:val="32"/>
          <w:sz w:val="21"/>
          <w:szCs w:val="21"/>
        </w:rPr>
        <w:t>”</w:t>
      </w:r>
      <w:r>
        <w:rPr>
          <w:rFonts w:ascii="宋体" w:hAnsi="宋体" w:eastAsia="宋体" w:cs="宋体"/>
          <w:spacing w:val="-4"/>
          <w:position w:val="32"/>
          <w:sz w:val="21"/>
          <w:szCs w:val="21"/>
        </w:rPr>
        <w:t>为</w:t>
      </w:r>
      <w:r>
        <w:rPr>
          <w:rFonts w:ascii="Calibri" w:hAnsi="Calibri" w:eastAsia="Calibri" w:cs="Calibri"/>
          <w:spacing w:val="-4"/>
          <w:position w:val="32"/>
          <w:sz w:val="21"/>
          <w:szCs w:val="21"/>
        </w:rPr>
        <w:t>“</w:t>
      </w:r>
      <w:r>
        <w:rPr>
          <w:rFonts w:ascii="宋体" w:hAnsi="宋体" w:eastAsia="宋体" w:cs="宋体"/>
          <w:spacing w:val="-4"/>
          <w:position w:val="32"/>
          <w:sz w:val="21"/>
          <w:szCs w:val="21"/>
        </w:rPr>
        <w:t>个体工商户</w:t>
      </w:r>
      <w:r>
        <w:rPr>
          <w:rFonts w:ascii="Calibri" w:hAnsi="Calibri" w:eastAsia="Calibri" w:cs="Calibri"/>
          <w:spacing w:val="-4"/>
          <w:position w:val="32"/>
          <w:sz w:val="21"/>
          <w:szCs w:val="21"/>
        </w:rPr>
        <w:t>”</w:t>
      </w:r>
    </w:p>
    <w:p>
      <w:pPr>
        <w:spacing w:before="1" w:line="217" w:lineRule="auto"/>
        <w:ind w:left="30"/>
        <w:rPr>
          <w:rFonts w:ascii="Calibri" w:hAnsi="Calibri" w:eastAsia="Calibri" w:cs="Calibri"/>
          <w:sz w:val="21"/>
          <w:szCs w:val="21"/>
        </w:rPr>
      </w:pPr>
      <w:r>
        <w:rPr>
          <w:rFonts w:ascii="宋体" w:hAnsi="宋体" w:eastAsia="宋体" w:cs="宋体"/>
          <w:spacing w:val="4"/>
          <w:sz w:val="21"/>
          <w:szCs w:val="21"/>
        </w:rPr>
        <w:t>负</w:t>
      </w:r>
      <w:r>
        <w:rPr>
          <w:rFonts w:ascii="宋体" w:hAnsi="宋体" w:eastAsia="宋体" w:cs="宋体"/>
          <w:spacing w:val="2"/>
          <w:sz w:val="21"/>
          <w:szCs w:val="21"/>
        </w:rPr>
        <w:t>责人字段展示为</w:t>
      </w:r>
      <w:r>
        <w:rPr>
          <w:rFonts w:ascii="Calibri" w:hAnsi="Calibri" w:eastAsia="Calibri" w:cs="Calibri"/>
          <w:spacing w:val="2"/>
          <w:sz w:val="21"/>
          <w:szCs w:val="21"/>
        </w:rPr>
        <w:t>“</w:t>
      </w:r>
      <w:r>
        <w:rPr>
          <w:rFonts w:ascii="宋体" w:hAnsi="宋体" w:eastAsia="宋体" w:cs="宋体"/>
          <w:spacing w:val="2"/>
          <w:sz w:val="21"/>
          <w:szCs w:val="21"/>
        </w:rPr>
        <w:t>经营者</w:t>
      </w:r>
      <w:r>
        <w:rPr>
          <w:rFonts w:ascii="Calibri" w:hAnsi="Calibri" w:eastAsia="Calibri" w:cs="Calibri"/>
          <w:spacing w:val="2"/>
          <w:sz w:val="21"/>
          <w:szCs w:val="21"/>
        </w:rPr>
        <w:t>”</w:t>
      </w:r>
    </w:p>
    <w:p>
      <w:pPr>
        <w:spacing w:line="305" w:lineRule="auto"/>
        <w:rPr>
          <w:rFonts w:ascii="Arial"/>
          <w:sz w:val="21"/>
        </w:rPr>
      </w:pPr>
    </w:p>
    <w:p>
      <w:pPr>
        <w:spacing w:before="69" w:line="231" w:lineRule="auto"/>
        <w:ind w:left="26"/>
        <w:rPr>
          <w:rFonts w:ascii="宋体" w:hAnsi="宋体" w:eastAsia="宋体" w:cs="宋体"/>
          <w:sz w:val="21"/>
          <w:szCs w:val="21"/>
        </w:rPr>
      </w:pPr>
      <w:r>
        <w:rPr>
          <w:rFonts w:ascii="宋体" w:hAnsi="宋体" w:eastAsia="宋体" w:cs="宋体"/>
          <w:spacing w:val="-15"/>
          <w:sz w:val="21"/>
          <w:szCs w:val="21"/>
        </w:rPr>
        <w:t>企</w:t>
      </w:r>
      <w:r>
        <w:rPr>
          <w:rFonts w:ascii="宋体" w:hAnsi="宋体" w:eastAsia="宋体" w:cs="宋体"/>
          <w:spacing w:val="-12"/>
          <w:sz w:val="21"/>
          <w:szCs w:val="21"/>
        </w:rPr>
        <w:t>业：</w:t>
      </w:r>
    </w:p>
    <w:p>
      <w:pPr>
        <w:spacing w:line="291" w:lineRule="auto"/>
        <w:rPr>
          <w:rFonts w:ascii="Arial"/>
          <w:sz w:val="21"/>
        </w:rPr>
      </w:pPr>
    </w:p>
    <w:p>
      <w:pPr>
        <w:spacing w:before="69" w:line="624" w:lineRule="exact"/>
        <w:ind w:left="38"/>
        <w:rPr>
          <w:rFonts w:ascii="宋体" w:hAnsi="宋体" w:eastAsia="宋体" w:cs="宋体"/>
          <w:sz w:val="21"/>
          <w:szCs w:val="21"/>
        </w:rPr>
      </w:pPr>
      <w:r>
        <w:rPr>
          <w:rFonts w:ascii="宋体" w:hAnsi="宋体" w:eastAsia="宋体" w:cs="宋体"/>
          <w:spacing w:val="-8"/>
          <w:position w:val="31"/>
          <w:sz w:val="21"/>
          <w:szCs w:val="21"/>
        </w:rPr>
        <w:t>即营</w:t>
      </w:r>
      <w:r>
        <w:rPr>
          <w:rFonts w:ascii="宋体" w:hAnsi="宋体" w:eastAsia="宋体" w:cs="宋体"/>
          <w:spacing w:val="-4"/>
          <w:position w:val="31"/>
          <w:sz w:val="21"/>
          <w:szCs w:val="21"/>
        </w:rPr>
        <w:t xml:space="preserve">业执照中， </w:t>
      </w:r>
      <w:r>
        <w:rPr>
          <w:rFonts w:ascii="Calibri" w:hAnsi="Calibri" w:eastAsia="Calibri" w:cs="Calibri"/>
          <w:spacing w:val="-4"/>
          <w:position w:val="31"/>
          <w:sz w:val="21"/>
          <w:szCs w:val="21"/>
        </w:rPr>
        <w:t>“</w:t>
      </w:r>
      <w:r>
        <w:rPr>
          <w:rFonts w:ascii="宋体" w:hAnsi="宋体" w:eastAsia="宋体" w:cs="宋体"/>
          <w:spacing w:val="-4"/>
          <w:position w:val="31"/>
          <w:sz w:val="21"/>
          <w:szCs w:val="21"/>
        </w:rPr>
        <w:t>类型</w:t>
      </w:r>
      <w:r>
        <w:rPr>
          <w:rFonts w:ascii="Calibri" w:hAnsi="Calibri" w:eastAsia="Calibri" w:cs="Calibri"/>
          <w:spacing w:val="-4"/>
          <w:position w:val="31"/>
          <w:sz w:val="21"/>
          <w:szCs w:val="21"/>
        </w:rPr>
        <w:t>”</w:t>
      </w:r>
      <w:r>
        <w:rPr>
          <w:rFonts w:ascii="宋体" w:hAnsi="宋体" w:eastAsia="宋体" w:cs="宋体"/>
          <w:spacing w:val="-4"/>
          <w:position w:val="31"/>
          <w:sz w:val="21"/>
          <w:szCs w:val="21"/>
        </w:rPr>
        <w:t>为</w:t>
      </w:r>
      <w:r>
        <w:rPr>
          <w:rFonts w:ascii="Calibri" w:hAnsi="Calibri" w:eastAsia="Calibri" w:cs="Calibri"/>
          <w:spacing w:val="-4"/>
          <w:position w:val="31"/>
          <w:sz w:val="21"/>
          <w:szCs w:val="21"/>
        </w:rPr>
        <w:t>“</w:t>
      </w:r>
      <w:r>
        <w:rPr>
          <w:rFonts w:ascii="宋体" w:hAnsi="宋体" w:eastAsia="宋体" w:cs="宋体"/>
          <w:spacing w:val="-4"/>
          <w:position w:val="31"/>
          <w:sz w:val="21"/>
          <w:szCs w:val="21"/>
        </w:rPr>
        <w:t>公司</w:t>
      </w:r>
      <w:r>
        <w:rPr>
          <w:rFonts w:ascii="Calibri" w:hAnsi="Calibri" w:eastAsia="Calibri" w:cs="Calibri"/>
          <w:spacing w:val="-4"/>
          <w:position w:val="31"/>
          <w:sz w:val="21"/>
          <w:szCs w:val="21"/>
        </w:rPr>
        <w:t>/</w:t>
      </w:r>
      <w:r>
        <w:rPr>
          <w:rFonts w:ascii="宋体" w:hAnsi="宋体" w:eastAsia="宋体" w:cs="宋体"/>
          <w:spacing w:val="-4"/>
          <w:position w:val="31"/>
          <w:sz w:val="21"/>
          <w:szCs w:val="21"/>
        </w:rPr>
        <w:t>企业</w:t>
      </w:r>
      <w:r>
        <w:rPr>
          <w:rFonts w:ascii="Calibri" w:hAnsi="Calibri" w:eastAsia="Calibri" w:cs="Calibri"/>
          <w:spacing w:val="-4"/>
          <w:position w:val="31"/>
          <w:sz w:val="21"/>
          <w:szCs w:val="21"/>
        </w:rPr>
        <w:t>/</w:t>
      </w:r>
      <w:r>
        <w:rPr>
          <w:rFonts w:ascii="宋体" w:hAnsi="宋体" w:eastAsia="宋体" w:cs="宋体"/>
          <w:spacing w:val="-4"/>
          <w:position w:val="31"/>
          <w:sz w:val="21"/>
          <w:szCs w:val="21"/>
        </w:rPr>
        <w:t>农民专业合作社</w:t>
      </w:r>
      <w:r>
        <w:rPr>
          <w:rFonts w:ascii="Calibri" w:hAnsi="Calibri" w:eastAsia="Calibri" w:cs="Calibri"/>
          <w:spacing w:val="-4"/>
          <w:position w:val="31"/>
          <w:sz w:val="21"/>
          <w:szCs w:val="21"/>
        </w:rPr>
        <w:t>”</w:t>
      </w:r>
      <w:r>
        <w:rPr>
          <w:rFonts w:ascii="宋体" w:hAnsi="宋体" w:eastAsia="宋体" w:cs="宋体"/>
          <w:spacing w:val="-4"/>
          <w:position w:val="31"/>
          <w:sz w:val="21"/>
          <w:szCs w:val="21"/>
        </w:rPr>
        <w:t>等</w:t>
      </w:r>
    </w:p>
    <w:p>
      <w:pPr>
        <w:spacing w:line="217" w:lineRule="auto"/>
        <w:ind w:left="30"/>
        <w:rPr>
          <w:rFonts w:ascii="Calibri" w:hAnsi="Calibri" w:eastAsia="Calibri" w:cs="Calibri"/>
          <w:sz w:val="21"/>
          <w:szCs w:val="21"/>
        </w:rPr>
      </w:pPr>
      <w:r>
        <w:rPr>
          <w:rFonts w:ascii="宋体" w:hAnsi="宋体" w:eastAsia="宋体" w:cs="宋体"/>
          <w:spacing w:val="2"/>
          <w:sz w:val="21"/>
          <w:szCs w:val="21"/>
        </w:rPr>
        <w:t>负责人字段展示为</w:t>
      </w:r>
      <w:r>
        <w:rPr>
          <w:rFonts w:ascii="Calibri" w:hAnsi="Calibri" w:eastAsia="Calibri" w:cs="Calibri"/>
          <w:spacing w:val="2"/>
          <w:sz w:val="21"/>
          <w:szCs w:val="21"/>
        </w:rPr>
        <w:t>“</w:t>
      </w:r>
      <w:r>
        <w:rPr>
          <w:rFonts w:ascii="宋体" w:hAnsi="宋体" w:eastAsia="宋体" w:cs="宋体"/>
          <w:spacing w:val="2"/>
          <w:sz w:val="21"/>
          <w:szCs w:val="21"/>
        </w:rPr>
        <w:t>法定代表人</w:t>
      </w:r>
      <w:r>
        <w:rPr>
          <w:rFonts w:ascii="Calibri" w:hAnsi="Calibri" w:eastAsia="Calibri" w:cs="Calibri"/>
          <w:spacing w:val="2"/>
          <w:sz w:val="21"/>
          <w:szCs w:val="21"/>
        </w:rPr>
        <w:t>”</w:t>
      </w:r>
    </w:p>
    <w:p>
      <w:pPr>
        <w:spacing w:line="322" w:lineRule="auto"/>
        <w:rPr>
          <w:rFonts w:ascii="Arial"/>
          <w:sz w:val="21"/>
        </w:rPr>
      </w:pPr>
    </w:p>
    <w:p>
      <w:pPr>
        <w:spacing w:before="102" w:line="226" w:lineRule="auto"/>
        <w:ind w:left="22"/>
        <w:outlineLvl w:val="0"/>
        <w:rPr>
          <w:rFonts w:ascii="宋体" w:hAnsi="宋体" w:eastAsia="宋体" w:cs="宋体"/>
          <w:sz w:val="31"/>
          <w:szCs w:val="31"/>
        </w:rPr>
      </w:pPr>
      <w:bookmarkStart w:id="559" w:name="_bookmark560"/>
      <w:bookmarkEnd w:id="559"/>
      <w:r>
        <w:rPr>
          <w:rFonts w:ascii="Arial" w:hAnsi="Arial" w:eastAsia="Arial" w:cs="Arial"/>
          <w:b/>
          <w:bCs/>
          <w:spacing w:val="10"/>
          <w:sz w:val="31"/>
          <w:szCs w:val="31"/>
        </w:rPr>
        <w:t>2</w:t>
      </w:r>
      <w:r>
        <w:rPr>
          <w:rFonts w:ascii="Arial" w:hAnsi="Arial" w:eastAsia="Arial" w:cs="Arial"/>
          <w:b/>
          <w:bCs/>
          <w:spacing w:val="9"/>
          <w:sz w:val="31"/>
          <w:szCs w:val="31"/>
        </w:rPr>
        <w:t>5.</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入驻流程</w:t>
      </w:r>
    </w:p>
    <w:p>
      <w:pPr>
        <w:spacing w:line="332"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
          <w:position w:val="7"/>
          <w:sz w:val="21"/>
          <w:szCs w:val="21"/>
        </w:rPr>
        <w:t>抖音小店入驻</w:t>
      </w:r>
      <w:r>
        <w:rPr>
          <w:rFonts w:ascii="宋体" w:hAnsi="宋体" w:eastAsia="宋体" w:cs="宋体"/>
          <w:position w:val="7"/>
          <w:sz w:val="21"/>
          <w:szCs w:val="21"/>
        </w:rPr>
        <w:t>流程</w:t>
      </w:r>
    </w:p>
    <w:p>
      <w:pPr>
        <w:spacing w:line="222"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、在该网</w:t>
      </w:r>
      <w:r>
        <w:rPr>
          <w:rFonts w:ascii="宋体" w:hAnsi="宋体" w:eastAsia="宋体" w:cs="宋体"/>
          <w:spacing w:val="-1"/>
          <w:sz w:val="21"/>
          <w:szCs w:val="21"/>
        </w:rPr>
        <w:t>址登录账号</w:t>
      </w:r>
    </w:p>
    <w:p>
      <w:pPr>
        <w:spacing w:line="324" w:lineRule="auto"/>
        <w:rPr>
          <w:rFonts w:ascii="Arial"/>
          <w:sz w:val="21"/>
        </w:rPr>
      </w:pPr>
    </w:p>
    <w:p>
      <w:pPr>
        <w:spacing w:before="64" w:line="215" w:lineRule="auto"/>
        <w:ind w:left="30"/>
        <w:rPr>
          <w:rFonts w:ascii="Calibri" w:hAnsi="Calibri" w:eastAsia="Calibri" w:cs="Calibri"/>
          <w:sz w:val="21"/>
          <w:szCs w:val="21"/>
        </w:rPr>
      </w:pPr>
      <w:r>
        <w:fldChar w:fldCharType="begin"/>
      </w:r>
      <w:r>
        <w:instrText xml:space="preserve"> HYPERLINK "https://fxg.jinritemai.com/?source=school.nrlj" </w:instrText>
      </w:r>
      <w:r>
        <w:fldChar w:fldCharType="separate"/>
      </w:r>
      <w:r>
        <w:rPr>
          <w:rFonts w:ascii="Calibri" w:hAnsi="Calibri" w:eastAsia="Calibri" w:cs="Calibri"/>
          <w:spacing w:val="-1"/>
          <w:sz w:val="21"/>
          <w:szCs w:val="21"/>
        </w:rPr>
        <w:t>https://fxg.jinritemai.co</w:t>
      </w:r>
      <w:r>
        <w:rPr>
          <w:rFonts w:ascii="Calibri" w:hAnsi="Calibri" w:eastAsia="Calibri" w:cs="Calibri"/>
          <w:sz w:val="21"/>
          <w:szCs w:val="21"/>
        </w:rPr>
        <w:t>m</w:t>
      </w:r>
      <w:r>
        <w:rPr>
          <w:rFonts w:ascii="Calibri" w:hAnsi="Calibri" w:eastAsia="Calibri" w:cs="Calibri"/>
          <w:spacing w:val="-1"/>
          <w:sz w:val="21"/>
          <w:szCs w:val="21"/>
        </w:rPr>
        <w:t>/?</w:t>
      </w:r>
      <w:r>
        <w:rPr>
          <w:rFonts w:ascii="Calibri" w:hAnsi="Calibri" w:eastAsia="Calibri" w:cs="Calibri"/>
          <w:sz w:val="21"/>
          <w:szCs w:val="21"/>
        </w:rPr>
        <w:t>source</w:t>
      </w:r>
      <w:r>
        <w:rPr>
          <w:rFonts w:ascii="Calibri" w:hAnsi="Calibri" w:eastAsia="Calibri" w:cs="Calibri"/>
          <w:spacing w:val="-1"/>
          <w:sz w:val="21"/>
          <w:szCs w:val="21"/>
        </w:rPr>
        <w:t>=</w:t>
      </w:r>
      <w:r>
        <w:rPr>
          <w:rFonts w:ascii="Calibri" w:hAnsi="Calibri" w:eastAsia="Calibri" w:cs="Calibri"/>
          <w:sz w:val="21"/>
          <w:szCs w:val="21"/>
        </w:rPr>
        <w:t>school</w:t>
      </w:r>
      <w:r>
        <w:rPr>
          <w:rFonts w:ascii="Calibri" w:hAnsi="Calibri" w:eastAsia="Calibri" w:cs="Calibri"/>
          <w:spacing w:val="-1"/>
          <w:sz w:val="21"/>
          <w:szCs w:val="21"/>
        </w:rPr>
        <w:t>.</w:t>
      </w:r>
      <w:r>
        <w:rPr>
          <w:rFonts w:ascii="Calibri" w:hAnsi="Calibri" w:eastAsia="Calibri" w:cs="Calibri"/>
          <w:sz w:val="21"/>
          <w:szCs w:val="21"/>
        </w:rPr>
        <w:t>nrlj</w:t>
      </w:r>
      <w:r>
        <w:rPr>
          <w:rFonts w:ascii="Calibri" w:hAnsi="Calibri" w:eastAsia="Calibri" w:cs="Calibri"/>
          <w:sz w:val="21"/>
          <w:szCs w:val="21"/>
        </w:rPr>
        <w:fldChar w:fldCharType="end"/>
      </w:r>
    </w:p>
    <w:p>
      <w:pPr>
        <w:spacing w:line="304" w:lineRule="auto"/>
        <w:rPr>
          <w:rFonts w:ascii="Arial"/>
          <w:sz w:val="21"/>
        </w:rPr>
      </w:pPr>
    </w:p>
    <w:p>
      <w:pPr>
        <w:spacing w:before="70"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1"/>
          <w:sz w:val="21"/>
          <w:szCs w:val="21"/>
        </w:rPr>
        <w:t>、选择主体类型</w:t>
      </w:r>
    </w:p>
    <w:p>
      <w:pPr>
        <w:spacing w:line="302" w:lineRule="auto"/>
        <w:rPr>
          <w:rFonts w:ascii="Arial"/>
          <w:sz w:val="21"/>
        </w:rPr>
      </w:pPr>
    </w:p>
    <w:p>
      <w:pPr>
        <w:spacing w:before="68"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、填写主体信息</w:t>
      </w:r>
    </w:p>
    <w:p>
      <w:pPr>
        <w:spacing w:line="306" w:lineRule="auto"/>
        <w:rPr>
          <w:rFonts w:ascii="Arial"/>
          <w:sz w:val="21"/>
        </w:rPr>
      </w:pPr>
    </w:p>
    <w:p>
      <w:pPr>
        <w:spacing w:before="69"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填写店铺信息</w:t>
      </w:r>
    </w:p>
    <w:p>
      <w:pPr>
        <w:spacing w:line="306" w:lineRule="auto"/>
        <w:rPr>
          <w:rFonts w:ascii="Arial"/>
          <w:sz w:val="21"/>
        </w:rPr>
      </w:pPr>
    </w:p>
    <w:p>
      <w:pPr>
        <w:spacing w:before="68" w:line="220"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平台审核</w:t>
      </w:r>
    </w:p>
    <w:p>
      <w:pPr>
        <w:spacing w:line="304"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、账</w:t>
      </w:r>
      <w:r>
        <w:rPr>
          <w:rFonts w:ascii="宋体" w:hAnsi="宋体" w:eastAsia="宋体" w:cs="宋体"/>
          <w:spacing w:val="-1"/>
          <w:sz w:val="21"/>
          <w:szCs w:val="21"/>
        </w:rPr>
        <w:t>户验证</w:t>
      </w:r>
    </w:p>
    <w:p>
      <w:pPr>
        <w:spacing w:line="301"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1"/>
          <w:sz w:val="21"/>
          <w:szCs w:val="21"/>
        </w:rPr>
        <w:t>、缴纳保证金</w:t>
      </w:r>
    </w:p>
    <w:p>
      <w:pPr>
        <w:spacing w:line="302" w:lineRule="auto"/>
        <w:rPr>
          <w:rFonts w:ascii="Arial"/>
          <w:sz w:val="21"/>
        </w:rPr>
      </w:pPr>
    </w:p>
    <w:p>
      <w:pPr>
        <w:spacing w:before="68" w:line="221" w:lineRule="auto"/>
        <w:ind w:left="24"/>
        <w:rPr>
          <w:rFonts w:ascii="宋体" w:hAnsi="宋体" w:eastAsia="宋体" w:cs="宋体"/>
          <w:sz w:val="21"/>
          <w:szCs w:val="21"/>
        </w:rPr>
      </w:pPr>
      <w:r>
        <w:rPr>
          <w:rFonts w:ascii="宋体" w:hAnsi="宋体" w:eastAsia="宋体" w:cs="宋体"/>
          <w:spacing w:val="-6"/>
          <w:sz w:val="21"/>
          <w:szCs w:val="21"/>
        </w:rPr>
        <w:t>完成以</w:t>
      </w:r>
      <w:r>
        <w:rPr>
          <w:rFonts w:ascii="宋体" w:hAnsi="宋体" w:eastAsia="宋体" w:cs="宋体"/>
          <w:spacing w:val="-3"/>
          <w:sz w:val="21"/>
          <w:szCs w:val="21"/>
        </w:rPr>
        <w:t xml:space="preserve">上 </w:t>
      </w:r>
      <w:r>
        <w:rPr>
          <w:rFonts w:ascii="Calibri" w:hAnsi="Calibri" w:eastAsia="Calibri" w:cs="Calibri"/>
          <w:spacing w:val="-3"/>
          <w:sz w:val="21"/>
          <w:szCs w:val="21"/>
        </w:rPr>
        <w:t xml:space="preserve">7 </w:t>
      </w:r>
      <w:r>
        <w:rPr>
          <w:rFonts w:ascii="宋体" w:hAnsi="宋体" w:eastAsia="宋体" w:cs="宋体"/>
          <w:spacing w:val="-3"/>
          <w:sz w:val="21"/>
          <w:szCs w:val="21"/>
        </w:rPr>
        <w:t>步，即可成功入驻抖音小店。</w:t>
      </w:r>
    </w:p>
    <w:p>
      <w:pPr>
        <w:sectPr>
          <w:footerReference r:id="rId335" w:type="default"/>
          <w:pgSz w:w="11907" w:h="16839"/>
          <w:pgMar w:top="1431" w:right="1785" w:bottom="1152" w:left="1785" w:header="0" w:footer="988" w:gutter="0"/>
          <w:cols w:space="720" w:num="1"/>
        </w:sectPr>
      </w:pPr>
    </w:p>
    <w:p>
      <w:pPr>
        <w:spacing w:before="162" w:line="225" w:lineRule="auto"/>
        <w:ind w:left="22"/>
        <w:outlineLvl w:val="0"/>
        <w:rPr>
          <w:rFonts w:ascii="宋体" w:hAnsi="宋体" w:eastAsia="宋体" w:cs="宋体"/>
          <w:sz w:val="31"/>
          <w:szCs w:val="31"/>
        </w:rPr>
      </w:pPr>
      <w:bookmarkStart w:id="560" w:name="_bookmark561"/>
      <w:bookmarkEnd w:id="560"/>
      <w:r>
        <w:rPr>
          <w:rFonts w:ascii="Arial" w:hAnsi="Arial" w:eastAsia="Arial" w:cs="Arial"/>
          <w:b/>
          <w:bCs/>
          <w:spacing w:val="10"/>
          <w:sz w:val="31"/>
          <w:szCs w:val="31"/>
        </w:rPr>
        <w:t>2</w:t>
      </w:r>
      <w:r>
        <w:rPr>
          <w:rFonts w:ascii="Arial" w:hAnsi="Arial" w:eastAsia="Arial" w:cs="Arial"/>
          <w:b/>
          <w:bCs/>
          <w:spacing w:val="9"/>
          <w:sz w:val="31"/>
          <w:szCs w:val="31"/>
        </w:rPr>
        <w:t>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店铺装修</w:t>
      </w:r>
    </w:p>
    <w:p>
      <w:pPr>
        <w:spacing w:line="33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22"/>
          <w:sz w:val="21"/>
          <w:szCs w:val="21"/>
        </w:rPr>
        <w:t>揭</w:t>
      </w:r>
      <w:r>
        <w:rPr>
          <w:rFonts w:ascii="宋体" w:hAnsi="宋体" w:eastAsia="宋体" w:cs="宋体"/>
          <w:spacing w:val="-16"/>
          <w:sz w:val="21"/>
          <w:szCs w:val="21"/>
        </w:rPr>
        <w:t>秘</w:t>
      </w:r>
      <w:r>
        <w:rPr>
          <w:rFonts w:ascii="宋体" w:hAnsi="宋体" w:eastAsia="宋体" w:cs="宋体"/>
          <w:spacing w:val="-11"/>
          <w:sz w:val="21"/>
          <w:szCs w:val="21"/>
        </w:rPr>
        <w:t>！ 抖店</w:t>
      </w:r>
      <w:r>
        <w:rPr>
          <w:rFonts w:ascii="Calibri" w:hAnsi="Calibri" w:eastAsia="Calibri" w:cs="Calibri"/>
          <w:spacing w:val="-11"/>
          <w:sz w:val="21"/>
          <w:szCs w:val="21"/>
        </w:rPr>
        <w:t>“</w:t>
      </w:r>
      <w:r>
        <w:rPr>
          <w:rFonts w:ascii="宋体" w:hAnsi="宋体" w:eastAsia="宋体" w:cs="宋体"/>
          <w:spacing w:val="-11"/>
          <w:sz w:val="21"/>
          <w:szCs w:val="21"/>
        </w:rPr>
        <w:t>店铺装修</w:t>
      </w:r>
      <w:r>
        <w:rPr>
          <w:rFonts w:ascii="Calibri" w:hAnsi="Calibri" w:eastAsia="Calibri" w:cs="Calibri"/>
          <w:spacing w:val="-11"/>
          <w:sz w:val="21"/>
          <w:szCs w:val="21"/>
        </w:rPr>
        <w:t>”</w:t>
      </w:r>
      <w:r>
        <w:rPr>
          <w:rFonts w:ascii="宋体" w:hAnsi="宋体" w:eastAsia="宋体" w:cs="宋体"/>
          <w:spacing w:val="-11"/>
          <w:sz w:val="21"/>
          <w:szCs w:val="21"/>
        </w:rPr>
        <w:t>是什么？ 在哪里操作？</w:t>
      </w:r>
    </w:p>
    <w:p>
      <w:pPr>
        <w:spacing w:before="60" w:line="287" w:lineRule="auto"/>
        <w:ind w:left="28" w:right="11" w:hanging="4"/>
        <w:rPr>
          <w:rFonts w:ascii="宋体" w:hAnsi="宋体" w:eastAsia="宋体" w:cs="宋体"/>
          <w:sz w:val="21"/>
          <w:szCs w:val="21"/>
        </w:rPr>
      </w:pPr>
      <w:r>
        <w:rPr>
          <w:rFonts w:ascii="宋体" w:hAnsi="宋体" w:eastAsia="宋体" w:cs="宋体"/>
          <w:spacing w:val="-8"/>
          <w:sz w:val="21"/>
          <w:szCs w:val="21"/>
        </w:rPr>
        <w:t>绑定了</w:t>
      </w:r>
      <w:r>
        <w:rPr>
          <w:rFonts w:ascii="Calibri" w:hAnsi="Calibri" w:eastAsia="Calibri" w:cs="Calibri"/>
          <w:spacing w:val="-8"/>
          <w:sz w:val="21"/>
          <w:szCs w:val="21"/>
        </w:rPr>
        <w:t>“</w:t>
      </w:r>
      <w:r>
        <w:rPr>
          <w:rFonts w:ascii="宋体" w:hAnsi="宋体" w:eastAsia="宋体" w:cs="宋体"/>
          <w:spacing w:val="-8"/>
          <w:sz w:val="21"/>
          <w:szCs w:val="21"/>
        </w:rPr>
        <w:t>店铺官</w:t>
      </w:r>
      <w:r>
        <w:rPr>
          <w:rFonts w:ascii="宋体" w:hAnsi="宋体" w:eastAsia="宋体" w:cs="宋体"/>
          <w:spacing w:val="-5"/>
          <w:sz w:val="21"/>
          <w:szCs w:val="21"/>
        </w:rPr>
        <w:t>方</w:t>
      </w:r>
      <w:r>
        <w:rPr>
          <w:rFonts w:ascii="宋体" w:hAnsi="宋体" w:eastAsia="宋体" w:cs="宋体"/>
          <w:spacing w:val="-4"/>
          <w:sz w:val="21"/>
          <w:szCs w:val="21"/>
        </w:rPr>
        <w:t>账号</w:t>
      </w:r>
      <w:r>
        <w:rPr>
          <w:rFonts w:ascii="Calibri" w:hAnsi="Calibri" w:eastAsia="Calibri" w:cs="Calibri"/>
          <w:spacing w:val="-4"/>
          <w:sz w:val="21"/>
          <w:szCs w:val="21"/>
        </w:rPr>
        <w:t>”</w:t>
      </w:r>
      <w:r>
        <w:rPr>
          <w:rFonts w:ascii="宋体" w:hAnsi="宋体" w:eastAsia="宋体" w:cs="宋体"/>
          <w:spacing w:val="-4"/>
          <w:sz w:val="21"/>
          <w:szCs w:val="21"/>
        </w:rPr>
        <w:t>的小店， 才有</w:t>
      </w:r>
      <w:r>
        <w:rPr>
          <w:rFonts w:ascii="Calibri" w:hAnsi="Calibri" w:eastAsia="Calibri" w:cs="Calibri"/>
          <w:spacing w:val="-4"/>
          <w:sz w:val="21"/>
          <w:szCs w:val="21"/>
        </w:rPr>
        <w:t>“</w:t>
      </w:r>
      <w:r>
        <w:rPr>
          <w:rFonts w:ascii="宋体" w:hAnsi="宋体" w:eastAsia="宋体" w:cs="宋体"/>
          <w:spacing w:val="-4"/>
          <w:sz w:val="21"/>
          <w:szCs w:val="21"/>
        </w:rPr>
        <w:t>店铺装修</w:t>
      </w:r>
      <w:r>
        <w:rPr>
          <w:rFonts w:ascii="Calibri" w:hAnsi="Calibri" w:eastAsia="Calibri" w:cs="Calibri"/>
          <w:spacing w:val="-4"/>
          <w:sz w:val="21"/>
          <w:szCs w:val="21"/>
        </w:rPr>
        <w:t>”</w:t>
      </w:r>
      <w:r>
        <w:rPr>
          <w:rFonts w:ascii="宋体" w:hAnsi="宋体" w:eastAsia="宋体" w:cs="宋体"/>
          <w:spacing w:val="-4"/>
          <w:sz w:val="21"/>
          <w:szCs w:val="21"/>
        </w:rPr>
        <w:t xml:space="preserve">的能力。 </w:t>
      </w:r>
      <w:r>
        <w:rPr>
          <w:rFonts w:ascii="Calibri" w:hAnsi="Calibri" w:eastAsia="Calibri" w:cs="Calibri"/>
          <w:spacing w:val="-4"/>
          <w:sz w:val="21"/>
          <w:szCs w:val="21"/>
        </w:rPr>
        <w:t>“</w:t>
      </w:r>
      <w:r>
        <w:rPr>
          <w:rFonts w:ascii="宋体" w:hAnsi="宋体" w:eastAsia="宋体" w:cs="宋体"/>
          <w:spacing w:val="-4"/>
          <w:sz w:val="21"/>
          <w:szCs w:val="21"/>
        </w:rPr>
        <w:t>店铺装修</w:t>
      </w:r>
      <w:r>
        <w:rPr>
          <w:rFonts w:ascii="Calibri" w:hAnsi="Calibri" w:eastAsia="Calibri" w:cs="Calibri"/>
          <w:spacing w:val="-4"/>
          <w:sz w:val="21"/>
          <w:szCs w:val="21"/>
        </w:rPr>
        <w:t>”</w:t>
      </w:r>
      <w:r>
        <w:rPr>
          <w:rFonts w:ascii="宋体" w:hAnsi="宋体" w:eastAsia="宋体" w:cs="宋体"/>
          <w:spacing w:val="-4"/>
          <w:sz w:val="21"/>
          <w:szCs w:val="21"/>
        </w:rPr>
        <w:t>可以帮助商家更好地引</w:t>
      </w:r>
      <w:r>
        <w:rPr>
          <w:rFonts w:ascii="宋体" w:hAnsi="宋体" w:eastAsia="宋体" w:cs="宋体"/>
          <w:sz w:val="21"/>
          <w:szCs w:val="21"/>
        </w:rPr>
        <w:t xml:space="preserve"> </w:t>
      </w:r>
      <w:r>
        <w:rPr>
          <w:rFonts w:ascii="宋体" w:hAnsi="宋体" w:eastAsia="宋体" w:cs="宋体"/>
          <w:spacing w:val="-1"/>
          <w:sz w:val="21"/>
          <w:szCs w:val="21"/>
        </w:rPr>
        <w:t>导消费者</w:t>
      </w:r>
      <w:r>
        <w:rPr>
          <w:rFonts w:ascii="Calibri" w:hAnsi="Calibri" w:eastAsia="Calibri" w:cs="Calibri"/>
          <w:spacing w:val="-1"/>
          <w:sz w:val="21"/>
          <w:szCs w:val="21"/>
        </w:rPr>
        <w:t>“</w:t>
      </w:r>
      <w:r>
        <w:rPr>
          <w:rFonts w:ascii="宋体" w:hAnsi="宋体" w:eastAsia="宋体" w:cs="宋体"/>
          <w:spacing w:val="-1"/>
          <w:sz w:val="21"/>
          <w:szCs w:val="21"/>
        </w:rPr>
        <w:t>逛店</w:t>
      </w:r>
      <w:r>
        <w:rPr>
          <w:rFonts w:ascii="Calibri" w:hAnsi="Calibri" w:eastAsia="Calibri" w:cs="Calibri"/>
          <w:spacing w:val="-1"/>
          <w:sz w:val="21"/>
          <w:szCs w:val="21"/>
        </w:rPr>
        <w:t>”</w:t>
      </w:r>
      <w:r>
        <w:rPr>
          <w:rFonts w:ascii="宋体" w:hAnsi="宋体" w:eastAsia="宋体" w:cs="宋体"/>
          <w:spacing w:val="-1"/>
          <w:sz w:val="21"/>
          <w:szCs w:val="21"/>
        </w:rPr>
        <w:t>的心智</w:t>
      </w:r>
      <w:r>
        <w:rPr>
          <w:rFonts w:ascii="宋体" w:hAnsi="宋体" w:eastAsia="宋体" w:cs="宋体"/>
          <w:sz w:val="21"/>
          <w:szCs w:val="21"/>
        </w:rPr>
        <w:t>。</w:t>
      </w:r>
    </w:p>
    <w:p>
      <w:pPr>
        <w:spacing w:before="282" w:line="287" w:lineRule="auto"/>
        <w:ind w:left="39" w:right="7" w:hanging="13"/>
        <w:rPr>
          <w:rFonts w:ascii="宋体" w:hAnsi="宋体" w:eastAsia="宋体" w:cs="宋体"/>
          <w:sz w:val="21"/>
          <w:szCs w:val="21"/>
        </w:rPr>
      </w:pPr>
      <w:r>
        <w:rPr>
          <w:rFonts w:ascii="宋体" w:hAnsi="宋体" w:eastAsia="宋体" w:cs="宋体"/>
          <w:spacing w:val="-6"/>
          <w:sz w:val="21"/>
          <w:szCs w:val="21"/>
        </w:rPr>
        <w:t>商</w:t>
      </w:r>
      <w:r>
        <w:rPr>
          <w:rFonts w:ascii="宋体" w:hAnsi="宋体" w:eastAsia="宋体" w:cs="宋体"/>
          <w:spacing w:val="-5"/>
          <w:sz w:val="21"/>
          <w:szCs w:val="21"/>
        </w:rPr>
        <w:t>家可以通过在商品橱窗精选页配置优惠券、店铺活动、秒杀商品， 在分类页配置不同的商</w:t>
      </w:r>
      <w:r>
        <w:rPr>
          <w:rFonts w:ascii="宋体" w:hAnsi="宋体" w:eastAsia="宋体" w:cs="宋体"/>
          <w:sz w:val="21"/>
          <w:szCs w:val="21"/>
        </w:rPr>
        <w:t xml:space="preserve"> </w:t>
      </w:r>
      <w:r>
        <w:rPr>
          <w:rFonts w:ascii="宋体" w:hAnsi="宋体" w:eastAsia="宋体" w:cs="宋体"/>
          <w:spacing w:val="-2"/>
          <w:sz w:val="21"/>
          <w:szCs w:val="21"/>
        </w:rPr>
        <w:t>品组合，激发消费者的兴趣，引导转化。</w:t>
      </w:r>
    </w:p>
    <w:p>
      <w:pPr>
        <w:spacing w:before="284" w:line="221" w:lineRule="auto"/>
        <w:ind w:left="22"/>
        <w:rPr>
          <w:rFonts w:ascii="宋体" w:hAnsi="宋体" w:eastAsia="宋体" w:cs="宋体"/>
          <w:sz w:val="21"/>
          <w:szCs w:val="21"/>
        </w:rPr>
      </w:pPr>
      <w:r>
        <w:rPr>
          <w:rFonts w:ascii="宋体" w:hAnsi="宋体" w:eastAsia="宋体" w:cs="宋体"/>
          <w:spacing w:val="-6"/>
          <w:sz w:val="21"/>
          <w:szCs w:val="21"/>
        </w:rPr>
        <w:t>快速入口：</w:t>
      </w:r>
    </w:p>
    <w:p>
      <w:pPr>
        <w:spacing w:line="302" w:lineRule="auto"/>
        <w:rPr>
          <w:rFonts w:ascii="Arial"/>
          <w:sz w:val="21"/>
        </w:rPr>
      </w:pPr>
    </w:p>
    <w:p>
      <w:pPr>
        <w:spacing w:before="68" w:line="231" w:lineRule="auto"/>
        <w:ind w:left="23"/>
        <w:rPr>
          <w:rFonts w:ascii="Calibri" w:hAnsi="Calibri" w:eastAsia="Calibri" w:cs="Calibri"/>
          <w:sz w:val="21"/>
          <w:szCs w:val="21"/>
        </w:rPr>
      </w:pPr>
      <w:r>
        <w:rPr>
          <w:rFonts w:ascii="宋体" w:hAnsi="宋体" w:eastAsia="宋体" w:cs="宋体"/>
          <w:spacing w:val="-4"/>
          <w:sz w:val="21"/>
          <w:szCs w:val="21"/>
        </w:rPr>
        <w:t>抖店</w:t>
      </w:r>
      <w:r>
        <w:rPr>
          <w:rFonts w:ascii="宋体" w:hAnsi="宋体" w:eastAsia="宋体" w:cs="宋体"/>
          <w:spacing w:val="-2"/>
          <w:sz w:val="21"/>
          <w:szCs w:val="21"/>
        </w:rPr>
        <w:t>后台左侧菜单栏，点击</w:t>
      </w:r>
      <w:r>
        <w:rPr>
          <w:rFonts w:ascii="Calibri" w:hAnsi="Calibri" w:eastAsia="Calibri" w:cs="Calibri"/>
          <w:spacing w:val="-2"/>
          <w:sz w:val="21"/>
          <w:szCs w:val="21"/>
        </w:rPr>
        <w:t>[</w:t>
      </w:r>
      <w:r>
        <w:rPr>
          <w:rFonts w:ascii="宋体" w:hAnsi="宋体" w:eastAsia="宋体" w:cs="宋体"/>
          <w:spacing w:val="-2"/>
          <w:sz w:val="21"/>
          <w:szCs w:val="21"/>
        </w:rPr>
        <w:t>店铺</w:t>
      </w:r>
      <w:r>
        <w:rPr>
          <w:rFonts w:ascii="Calibri" w:hAnsi="Calibri" w:eastAsia="Calibri" w:cs="Calibri"/>
          <w:spacing w:val="-2"/>
          <w:sz w:val="21"/>
          <w:szCs w:val="21"/>
        </w:rPr>
        <w:t>]- [</w:t>
      </w:r>
      <w:r>
        <w:rPr>
          <w:rFonts w:ascii="宋体" w:hAnsi="宋体" w:eastAsia="宋体" w:cs="宋体"/>
          <w:spacing w:val="-2"/>
          <w:sz w:val="21"/>
          <w:szCs w:val="21"/>
        </w:rPr>
        <w:t>店铺装修</w:t>
      </w:r>
      <w:r>
        <w:rPr>
          <w:rFonts w:ascii="Calibri" w:hAnsi="Calibri" w:eastAsia="Calibri" w:cs="Calibri"/>
          <w:spacing w:val="-2"/>
          <w:sz w:val="21"/>
          <w:szCs w:val="21"/>
        </w:rPr>
        <w:t>]</w:t>
      </w:r>
    </w:p>
    <w:p>
      <w:pPr>
        <w:spacing w:line="308" w:lineRule="auto"/>
        <w:rPr>
          <w:rFonts w:ascii="Arial"/>
          <w:sz w:val="21"/>
        </w:rPr>
      </w:pPr>
    </w:p>
    <w:p>
      <w:pPr>
        <w:spacing w:before="101" w:line="226" w:lineRule="auto"/>
        <w:ind w:left="22"/>
        <w:outlineLvl w:val="0"/>
        <w:rPr>
          <w:rFonts w:ascii="宋体" w:hAnsi="宋体" w:eastAsia="宋体" w:cs="宋体"/>
          <w:sz w:val="31"/>
          <w:szCs w:val="31"/>
        </w:rPr>
      </w:pPr>
      <w:bookmarkStart w:id="561" w:name="_bookmark562"/>
      <w:bookmarkEnd w:id="561"/>
      <w:r>
        <w:rPr>
          <w:rFonts w:ascii="Arial" w:hAnsi="Arial" w:eastAsia="Arial" w:cs="Arial"/>
          <w:b/>
          <w:bCs/>
          <w:spacing w:val="10"/>
          <w:sz w:val="31"/>
          <w:szCs w:val="31"/>
        </w:rPr>
        <w:t>2</w:t>
      </w:r>
      <w:r>
        <w:rPr>
          <w:rFonts w:ascii="Arial" w:hAnsi="Arial" w:eastAsia="Arial" w:cs="Arial"/>
          <w:b/>
          <w:bCs/>
          <w:spacing w:val="9"/>
          <w:sz w:val="31"/>
          <w:szCs w:val="31"/>
        </w:rPr>
        <w:t>7.</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号店一体</w:t>
      </w:r>
    </w:p>
    <w:p>
      <w:pPr>
        <w:spacing w:line="332" w:lineRule="auto"/>
        <w:rPr>
          <w:rFonts w:ascii="Arial"/>
          <w:sz w:val="21"/>
        </w:rPr>
      </w:pPr>
    </w:p>
    <w:p>
      <w:pPr>
        <w:spacing w:before="70" w:line="221" w:lineRule="auto"/>
        <w:ind w:left="23"/>
        <w:rPr>
          <w:rFonts w:ascii="宋体" w:hAnsi="宋体" w:eastAsia="宋体" w:cs="宋体"/>
          <w:sz w:val="21"/>
          <w:szCs w:val="21"/>
        </w:rPr>
      </w:pPr>
      <w:r>
        <w:rPr>
          <w:rFonts w:ascii="宋体" w:hAnsi="宋体" w:eastAsia="宋体" w:cs="宋体"/>
          <w:spacing w:val="-6"/>
          <w:sz w:val="21"/>
          <w:szCs w:val="21"/>
        </w:rPr>
        <w:t>抖</w:t>
      </w:r>
      <w:r>
        <w:rPr>
          <w:rFonts w:ascii="宋体" w:hAnsi="宋体" w:eastAsia="宋体" w:cs="宋体"/>
          <w:spacing w:val="-4"/>
          <w:sz w:val="21"/>
          <w:szCs w:val="21"/>
        </w:rPr>
        <w:t>音</w:t>
      </w:r>
      <w:r>
        <w:rPr>
          <w:rFonts w:ascii="宋体" w:hAnsi="宋体" w:eastAsia="宋体" w:cs="宋体"/>
          <w:spacing w:val="-3"/>
          <w:sz w:val="21"/>
          <w:szCs w:val="21"/>
        </w:rPr>
        <w:t>小店</w:t>
      </w:r>
      <w:r>
        <w:rPr>
          <w:rFonts w:ascii="Calibri" w:hAnsi="Calibri" w:eastAsia="Calibri" w:cs="Calibri"/>
          <w:spacing w:val="-3"/>
          <w:sz w:val="21"/>
          <w:szCs w:val="21"/>
        </w:rPr>
        <w:t>“</w:t>
      </w:r>
      <w:r>
        <w:rPr>
          <w:rFonts w:ascii="宋体" w:hAnsi="宋体" w:eastAsia="宋体" w:cs="宋体"/>
          <w:spacing w:val="-3"/>
          <w:sz w:val="21"/>
          <w:szCs w:val="21"/>
        </w:rPr>
        <w:t>账号管理</w:t>
      </w:r>
      <w:r>
        <w:rPr>
          <w:rFonts w:ascii="Calibri" w:hAnsi="Calibri" w:eastAsia="Calibri" w:cs="Calibri"/>
          <w:spacing w:val="-3"/>
          <w:sz w:val="21"/>
          <w:szCs w:val="21"/>
        </w:rPr>
        <w:t>”</w:t>
      </w:r>
      <w:r>
        <w:rPr>
          <w:rFonts w:ascii="宋体" w:hAnsi="宋体" w:eastAsia="宋体" w:cs="宋体"/>
          <w:spacing w:val="-3"/>
          <w:sz w:val="21"/>
          <w:szCs w:val="21"/>
        </w:rPr>
        <w:t>是什么？有什么用？</w:t>
      </w:r>
    </w:p>
    <w:p>
      <w:pPr>
        <w:spacing w:before="61" w:line="548" w:lineRule="auto"/>
        <w:ind w:left="25" w:right="9"/>
        <w:rPr>
          <w:rFonts w:ascii="宋体" w:hAnsi="宋体" w:eastAsia="宋体" w:cs="宋体"/>
          <w:sz w:val="21"/>
          <w:szCs w:val="21"/>
        </w:rPr>
      </w:pPr>
      <w:r>
        <w:rPr>
          <w:rFonts w:ascii="宋体" w:hAnsi="宋体" w:eastAsia="宋体" w:cs="宋体"/>
          <w:spacing w:val="-8"/>
          <w:sz w:val="21"/>
          <w:szCs w:val="21"/>
        </w:rPr>
        <w:t>为</w:t>
      </w:r>
      <w:r>
        <w:rPr>
          <w:rFonts w:ascii="宋体" w:hAnsi="宋体" w:eastAsia="宋体" w:cs="宋体"/>
          <w:spacing w:val="-4"/>
          <w:sz w:val="21"/>
          <w:szCs w:val="21"/>
        </w:rPr>
        <w:t>了帮助商家有效沉淀粉丝， 抖店推出了</w:t>
      </w:r>
      <w:r>
        <w:rPr>
          <w:rFonts w:ascii="Calibri" w:hAnsi="Calibri" w:eastAsia="Calibri" w:cs="Calibri"/>
          <w:spacing w:val="-4"/>
          <w:sz w:val="21"/>
          <w:szCs w:val="21"/>
        </w:rPr>
        <w:t>“</w:t>
      </w:r>
      <w:r>
        <w:rPr>
          <w:rFonts w:ascii="宋体" w:hAnsi="宋体" w:eastAsia="宋体" w:cs="宋体"/>
          <w:spacing w:val="-4"/>
          <w:sz w:val="21"/>
          <w:szCs w:val="21"/>
        </w:rPr>
        <w:t>号店一体</w:t>
      </w:r>
      <w:r>
        <w:rPr>
          <w:rFonts w:ascii="Calibri" w:hAnsi="Calibri" w:eastAsia="Calibri" w:cs="Calibri"/>
          <w:spacing w:val="-4"/>
          <w:sz w:val="21"/>
          <w:szCs w:val="21"/>
        </w:rPr>
        <w:t>”</w:t>
      </w:r>
      <w:r>
        <w:rPr>
          <w:rFonts w:ascii="宋体" w:hAnsi="宋体" w:eastAsia="宋体" w:cs="宋体"/>
          <w:spacing w:val="-4"/>
          <w:sz w:val="21"/>
          <w:szCs w:val="21"/>
        </w:rPr>
        <w:t>的概念，支持每个店铺绑定唯一的抖音</w:t>
      </w:r>
      <w:r>
        <w:rPr>
          <w:rFonts w:ascii="宋体" w:hAnsi="宋体" w:eastAsia="宋体" w:cs="宋体"/>
          <w:sz w:val="21"/>
          <w:szCs w:val="21"/>
        </w:rPr>
        <w:t xml:space="preserve"> </w:t>
      </w:r>
      <w:r>
        <w:rPr>
          <w:rFonts w:ascii="宋体" w:hAnsi="宋体" w:eastAsia="宋体" w:cs="宋体"/>
          <w:spacing w:val="-3"/>
          <w:sz w:val="21"/>
          <w:szCs w:val="21"/>
        </w:rPr>
        <w:t>账</w:t>
      </w:r>
      <w:r>
        <w:rPr>
          <w:rFonts w:ascii="宋体" w:hAnsi="宋体" w:eastAsia="宋体" w:cs="宋体"/>
          <w:spacing w:val="-2"/>
          <w:sz w:val="21"/>
          <w:szCs w:val="21"/>
        </w:rPr>
        <w:t>号作为店铺官方账号。</w:t>
      </w:r>
    </w:p>
    <w:p>
      <w:pPr>
        <w:spacing w:before="2" w:line="287" w:lineRule="auto"/>
        <w:ind w:left="21" w:right="7" w:firstLine="3"/>
        <w:rPr>
          <w:rFonts w:ascii="宋体" w:hAnsi="宋体" w:eastAsia="宋体" w:cs="宋体"/>
          <w:sz w:val="21"/>
          <w:szCs w:val="21"/>
        </w:rPr>
      </w:pPr>
      <w:r>
        <w:rPr>
          <w:rFonts w:ascii="宋体" w:hAnsi="宋体" w:eastAsia="宋体" w:cs="宋体"/>
          <w:spacing w:val="-4"/>
          <w:sz w:val="21"/>
          <w:szCs w:val="21"/>
        </w:rPr>
        <w:t>绑定官方账号可帮助</w:t>
      </w:r>
      <w:r>
        <w:rPr>
          <w:rFonts w:ascii="宋体" w:hAnsi="宋体" w:eastAsia="宋体" w:cs="宋体"/>
          <w:spacing w:val="-2"/>
          <w:sz w:val="21"/>
          <w:szCs w:val="21"/>
        </w:rPr>
        <w:t>商家增强粉丝信任感，抖店后台数据显示：绑定官方账号的商家店铺复</w:t>
      </w:r>
      <w:r>
        <w:rPr>
          <w:rFonts w:ascii="宋体" w:hAnsi="宋体" w:eastAsia="宋体" w:cs="宋体"/>
          <w:sz w:val="21"/>
          <w:szCs w:val="21"/>
        </w:rPr>
        <w:t xml:space="preserve"> 购</w:t>
      </w:r>
    </w:p>
    <w:p>
      <w:pPr>
        <w:spacing w:before="282" w:line="221" w:lineRule="auto"/>
        <w:ind w:left="24"/>
        <w:rPr>
          <w:rFonts w:ascii="宋体" w:hAnsi="宋体" w:eastAsia="宋体" w:cs="宋体"/>
          <w:sz w:val="21"/>
          <w:szCs w:val="21"/>
        </w:rPr>
      </w:pPr>
      <w:r>
        <w:rPr>
          <w:rFonts w:ascii="宋体" w:hAnsi="宋体" w:eastAsia="宋体" w:cs="宋体"/>
          <w:spacing w:val="-2"/>
          <w:sz w:val="21"/>
          <w:szCs w:val="21"/>
        </w:rPr>
        <w:t>率，对于</w:t>
      </w:r>
      <w:r>
        <w:rPr>
          <w:rFonts w:ascii="宋体" w:hAnsi="宋体" w:eastAsia="宋体" w:cs="宋体"/>
          <w:spacing w:val="-1"/>
          <w:sz w:val="21"/>
          <w:szCs w:val="21"/>
        </w:rPr>
        <w:t>未绑定商家均有一定提升。</w:t>
      </w:r>
    </w:p>
    <w:p>
      <w:pPr>
        <w:spacing w:line="319" w:lineRule="auto"/>
        <w:rPr>
          <w:rFonts w:ascii="Arial"/>
          <w:sz w:val="21"/>
        </w:rPr>
      </w:pPr>
    </w:p>
    <w:p>
      <w:pPr>
        <w:spacing w:before="102" w:line="226" w:lineRule="auto"/>
        <w:ind w:left="22"/>
        <w:outlineLvl w:val="0"/>
        <w:rPr>
          <w:rFonts w:ascii="宋体" w:hAnsi="宋体" w:eastAsia="宋体" w:cs="宋体"/>
          <w:sz w:val="31"/>
          <w:szCs w:val="31"/>
        </w:rPr>
      </w:pPr>
      <w:bookmarkStart w:id="562" w:name="_bookmark563"/>
      <w:bookmarkEnd w:id="562"/>
      <w:r>
        <w:rPr>
          <w:rFonts w:ascii="Arial" w:hAnsi="Arial" w:eastAsia="Arial" w:cs="Arial"/>
          <w:b/>
          <w:bCs/>
          <w:spacing w:val="10"/>
          <w:sz w:val="31"/>
          <w:szCs w:val="31"/>
        </w:rPr>
        <w:t>2</w:t>
      </w:r>
      <w:r>
        <w:rPr>
          <w:rFonts w:ascii="Arial" w:hAnsi="Arial" w:eastAsia="Arial" w:cs="Arial"/>
          <w:b/>
          <w:bCs/>
          <w:spacing w:val="9"/>
          <w:sz w:val="31"/>
          <w:szCs w:val="31"/>
        </w:rPr>
        <w:t>8.</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售前准备</w:t>
      </w:r>
    </w:p>
    <w:p>
      <w:pPr>
        <w:spacing w:line="333"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4"/>
          <w:sz w:val="21"/>
          <w:szCs w:val="21"/>
        </w:rPr>
        <w:t>抖音</w:t>
      </w:r>
      <w:r>
        <w:rPr>
          <w:rFonts w:ascii="宋体" w:hAnsi="宋体" w:eastAsia="宋体" w:cs="宋体"/>
          <w:spacing w:val="-10"/>
          <w:sz w:val="21"/>
          <w:szCs w:val="21"/>
        </w:rPr>
        <w:t>小</w:t>
      </w:r>
      <w:r>
        <w:rPr>
          <w:rFonts w:ascii="宋体" w:hAnsi="宋体" w:eastAsia="宋体" w:cs="宋体"/>
          <w:spacing w:val="-7"/>
          <w:sz w:val="21"/>
          <w:szCs w:val="21"/>
        </w:rPr>
        <w:t>店商家基本的售前准备， 你都做了吗？</w:t>
      </w:r>
    </w:p>
    <w:p>
      <w:pPr>
        <w:spacing w:before="62" w:line="22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、账号管理：官方账号绑定子</w:t>
      </w:r>
      <w:r>
        <w:rPr>
          <w:rFonts w:ascii="宋体" w:hAnsi="宋体" w:eastAsia="宋体" w:cs="宋体"/>
          <w:sz w:val="21"/>
          <w:szCs w:val="21"/>
        </w:rPr>
        <w:t>账号管理</w:t>
      </w:r>
    </w:p>
    <w:p>
      <w:pPr>
        <w:spacing w:line="302" w:lineRule="auto"/>
        <w:rPr>
          <w:rFonts w:ascii="Arial"/>
          <w:sz w:val="21"/>
        </w:rPr>
      </w:pPr>
    </w:p>
    <w:p>
      <w:pPr>
        <w:spacing w:before="69" w:line="220" w:lineRule="auto"/>
        <w:ind w:left="26"/>
        <w:rPr>
          <w:rFonts w:ascii="宋体" w:hAnsi="宋体" w:eastAsia="宋体" w:cs="宋体"/>
          <w:sz w:val="21"/>
          <w:szCs w:val="21"/>
        </w:rPr>
      </w:pPr>
      <w:r>
        <w:rPr>
          <w:rFonts w:ascii="Calibri" w:hAnsi="Calibri" w:eastAsia="Calibri" w:cs="Calibri"/>
          <w:spacing w:val="-3"/>
          <w:sz w:val="21"/>
          <w:szCs w:val="21"/>
        </w:rPr>
        <w:t>2</w:t>
      </w:r>
      <w:r>
        <w:rPr>
          <w:rFonts w:ascii="宋体" w:hAnsi="宋体" w:eastAsia="宋体" w:cs="宋体"/>
          <w:spacing w:val="-3"/>
          <w:sz w:val="21"/>
          <w:szCs w:val="21"/>
        </w:rPr>
        <w:t xml:space="preserve">、开通支付：支持 </w:t>
      </w:r>
      <w:r>
        <w:rPr>
          <w:rFonts w:ascii="Calibri" w:hAnsi="Calibri" w:eastAsia="Calibri" w:cs="Calibri"/>
          <w:spacing w:val="-3"/>
          <w:sz w:val="21"/>
          <w:szCs w:val="21"/>
        </w:rPr>
        <w:t xml:space="preserve">4 </w:t>
      </w:r>
      <w:r>
        <w:rPr>
          <w:rFonts w:ascii="宋体" w:hAnsi="宋体" w:eastAsia="宋体" w:cs="宋体"/>
          <w:spacing w:val="-3"/>
          <w:sz w:val="21"/>
          <w:szCs w:val="21"/>
        </w:rPr>
        <w:t>种在线支付方</w:t>
      </w:r>
      <w:r>
        <w:rPr>
          <w:rFonts w:ascii="宋体" w:hAnsi="宋体" w:eastAsia="宋体" w:cs="宋体"/>
          <w:sz w:val="21"/>
          <w:szCs w:val="21"/>
        </w:rPr>
        <w:t>式</w:t>
      </w:r>
    </w:p>
    <w:p>
      <w:pPr>
        <w:spacing w:line="303"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、商品管理：商品创建， 并添加至橱</w:t>
      </w:r>
      <w:r>
        <w:rPr>
          <w:rFonts w:ascii="宋体" w:hAnsi="宋体" w:eastAsia="宋体" w:cs="宋体"/>
          <w:spacing w:val="-4"/>
          <w:sz w:val="21"/>
          <w:szCs w:val="21"/>
        </w:rPr>
        <w:t>窗</w:t>
      </w:r>
    </w:p>
    <w:p>
      <w:pPr>
        <w:spacing w:line="303" w:lineRule="auto"/>
        <w:rPr>
          <w:rFonts w:ascii="Arial"/>
          <w:sz w:val="21"/>
        </w:rPr>
      </w:pPr>
    </w:p>
    <w:p>
      <w:pPr>
        <w:spacing w:before="69" w:line="218"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营销设置：营销工具设置</w:t>
      </w:r>
    </w:p>
    <w:p>
      <w:pPr>
        <w:spacing w:line="304" w:lineRule="auto"/>
        <w:rPr>
          <w:rFonts w:ascii="Arial"/>
          <w:sz w:val="21"/>
        </w:rPr>
      </w:pPr>
    </w:p>
    <w:p>
      <w:pPr>
        <w:spacing w:before="69"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、装修店铺</w:t>
      </w:r>
      <w:r>
        <w:rPr>
          <w:rFonts w:ascii="宋体" w:hAnsi="宋体" w:eastAsia="宋体" w:cs="宋体"/>
          <w:sz w:val="21"/>
          <w:szCs w:val="21"/>
        </w:rPr>
        <w:t>：优惠券、活动秒杀、商品组合等</w:t>
      </w:r>
    </w:p>
    <w:p>
      <w:pPr>
        <w:spacing w:line="302"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、保障服务：</w:t>
      </w:r>
      <w:r>
        <w:rPr>
          <w:rFonts w:ascii="宋体" w:hAnsi="宋体" w:eastAsia="宋体" w:cs="宋体"/>
          <w:sz w:val="21"/>
          <w:szCs w:val="21"/>
        </w:rPr>
        <w:t>运费险、极速退等</w:t>
      </w:r>
    </w:p>
    <w:p>
      <w:pPr>
        <w:sectPr>
          <w:footerReference r:id="rId336" w:type="default"/>
          <w:pgSz w:w="11907" w:h="16839"/>
          <w:pgMar w:top="1431" w:right="1785" w:bottom="1152" w:left="1785" w:header="0" w:footer="988" w:gutter="0"/>
          <w:cols w:space="720" w:num="1"/>
        </w:sectPr>
      </w:pPr>
    </w:p>
    <w:p>
      <w:pPr>
        <w:spacing w:before="161" w:line="223" w:lineRule="auto"/>
        <w:ind w:left="22"/>
        <w:outlineLvl w:val="0"/>
        <w:rPr>
          <w:rFonts w:ascii="宋体" w:hAnsi="宋体" w:eastAsia="宋体" w:cs="宋体"/>
          <w:sz w:val="31"/>
          <w:szCs w:val="31"/>
        </w:rPr>
      </w:pPr>
      <w:bookmarkStart w:id="563" w:name="_bookmark564"/>
      <w:bookmarkEnd w:id="563"/>
      <w:r>
        <w:rPr>
          <w:rFonts w:ascii="Arial" w:hAnsi="Arial" w:eastAsia="Arial" w:cs="Arial"/>
          <w:b/>
          <w:bCs/>
          <w:spacing w:val="10"/>
          <w:sz w:val="31"/>
          <w:szCs w:val="31"/>
        </w:rPr>
        <w:t>2</w:t>
      </w:r>
      <w:r>
        <w:rPr>
          <w:rFonts w:ascii="Arial" w:hAnsi="Arial" w:eastAsia="Arial" w:cs="Arial"/>
          <w:b/>
          <w:bCs/>
          <w:spacing w:val="9"/>
          <w:sz w:val="31"/>
          <w:szCs w:val="31"/>
        </w:rPr>
        <w:t>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营销工具</w:t>
      </w:r>
    </w:p>
    <w:p>
      <w:pPr>
        <w:spacing w:line="337"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4"/>
          <w:sz w:val="21"/>
          <w:szCs w:val="21"/>
        </w:rPr>
        <w:t>重磅干货</w:t>
      </w:r>
      <w:r>
        <w:rPr>
          <w:rFonts w:ascii="Calibri" w:hAnsi="Calibri" w:eastAsia="Calibri" w:cs="Calibri"/>
          <w:spacing w:val="-4"/>
          <w:sz w:val="21"/>
          <w:szCs w:val="21"/>
        </w:rPr>
        <w:t>~</w:t>
      </w:r>
      <w:r>
        <w:rPr>
          <w:rFonts w:ascii="宋体" w:hAnsi="宋体" w:eastAsia="宋体" w:cs="宋体"/>
          <w:spacing w:val="-4"/>
          <w:sz w:val="21"/>
          <w:szCs w:val="21"/>
        </w:rPr>
        <w:t>抖</w:t>
      </w:r>
      <w:r>
        <w:rPr>
          <w:rFonts w:ascii="宋体" w:hAnsi="宋体" w:eastAsia="宋体" w:cs="宋体"/>
          <w:spacing w:val="-2"/>
          <w:sz w:val="21"/>
          <w:szCs w:val="21"/>
        </w:rPr>
        <w:t xml:space="preserve">音小店 </w:t>
      </w:r>
      <w:r>
        <w:rPr>
          <w:rFonts w:ascii="Calibri" w:hAnsi="Calibri" w:eastAsia="Calibri" w:cs="Calibri"/>
          <w:spacing w:val="-2"/>
          <w:sz w:val="21"/>
          <w:szCs w:val="21"/>
        </w:rPr>
        <w:t xml:space="preserve">5 </w:t>
      </w:r>
      <w:r>
        <w:rPr>
          <w:rFonts w:ascii="宋体" w:hAnsi="宋体" w:eastAsia="宋体" w:cs="宋体"/>
          <w:spacing w:val="-2"/>
          <w:sz w:val="21"/>
          <w:szCs w:val="21"/>
        </w:rPr>
        <w:t>大营销工具介绍！</w:t>
      </w:r>
    </w:p>
    <w:p>
      <w:pPr>
        <w:spacing w:before="63"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、优惠券</w:t>
      </w:r>
    </w:p>
    <w:p>
      <w:pPr>
        <w:spacing w:line="303" w:lineRule="auto"/>
        <w:rPr>
          <w:rFonts w:ascii="Arial"/>
          <w:sz w:val="21"/>
        </w:rPr>
      </w:pPr>
    </w:p>
    <w:p>
      <w:pPr>
        <w:spacing w:before="68" w:line="287" w:lineRule="auto"/>
        <w:ind w:left="23" w:right="227" w:hanging="1"/>
        <w:rPr>
          <w:rFonts w:ascii="宋体" w:hAnsi="宋体" w:eastAsia="宋体" w:cs="宋体"/>
          <w:sz w:val="21"/>
          <w:szCs w:val="21"/>
        </w:rPr>
      </w:pPr>
      <w:r>
        <w:rPr>
          <w:rFonts w:ascii="宋体" w:hAnsi="宋体" w:eastAsia="宋体" w:cs="宋体"/>
          <w:spacing w:val="-16"/>
          <w:sz w:val="21"/>
          <w:szCs w:val="21"/>
        </w:rPr>
        <w:t>通过提</w:t>
      </w:r>
      <w:r>
        <w:rPr>
          <w:rFonts w:ascii="宋体" w:hAnsi="宋体" w:eastAsia="宋体" w:cs="宋体"/>
          <w:spacing w:val="-11"/>
          <w:sz w:val="21"/>
          <w:szCs w:val="21"/>
        </w:rPr>
        <w:t>供</w:t>
      </w:r>
      <w:r>
        <w:rPr>
          <w:rFonts w:ascii="宋体" w:hAnsi="宋体" w:eastAsia="宋体" w:cs="宋体"/>
          <w:spacing w:val="-8"/>
          <w:sz w:val="21"/>
          <w:szCs w:val="21"/>
        </w:rPr>
        <w:t>价格优惠引导消费者下单的营销玩法，包含店铺券、新人券、粉丝券、达人定向券，</w:t>
      </w:r>
      <w:r>
        <w:rPr>
          <w:rFonts w:ascii="宋体" w:hAnsi="宋体" w:eastAsia="宋体" w:cs="宋体"/>
          <w:sz w:val="21"/>
          <w:szCs w:val="21"/>
        </w:rPr>
        <w:t xml:space="preserve"> </w:t>
      </w:r>
      <w:r>
        <w:rPr>
          <w:rFonts w:ascii="宋体" w:hAnsi="宋体" w:eastAsia="宋体" w:cs="宋体"/>
          <w:spacing w:val="-1"/>
          <w:sz w:val="21"/>
          <w:szCs w:val="21"/>
        </w:rPr>
        <w:t>可通过不</w:t>
      </w:r>
      <w:r>
        <w:rPr>
          <w:rFonts w:ascii="宋体" w:hAnsi="宋体" w:eastAsia="宋体" w:cs="宋体"/>
          <w:sz w:val="21"/>
          <w:szCs w:val="21"/>
        </w:rPr>
        <w:t>同利益点的透出提升店铺销量、获取新用户、增加粉丝等。</w:t>
      </w:r>
    </w:p>
    <w:p>
      <w:pPr>
        <w:spacing w:before="283"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限时限量购</w:t>
      </w:r>
    </w:p>
    <w:p>
      <w:pPr>
        <w:spacing w:line="301" w:lineRule="auto"/>
        <w:rPr>
          <w:rFonts w:ascii="Arial"/>
          <w:sz w:val="21"/>
        </w:rPr>
      </w:pPr>
    </w:p>
    <w:p>
      <w:pPr>
        <w:spacing w:before="69" w:line="287" w:lineRule="auto"/>
        <w:ind w:left="22" w:right="178"/>
        <w:rPr>
          <w:rFonts w:ascii="宋体" w:hAnsi="宋体" w:eastAsia="宋体" w:cs="宋体"/>
          <w:sz w:val="21"/>
          <w:szCs w:val="21"/>
        </w:rPr>
      </w:pPr>
      <w:r>
        <w:rPr>
          <w:rFonts w:ascii="宋体" w:hAnsi="宋体" w:eastAsia="宋体" w:cs="宋体"/>
          <w:spacing w:val="-4"/>
          <w:sz w:val="21"/>
          <w:szCs w:val="21"/>
        </w:rPr>
        <w:t>配置限时限量购之</w:t>
      </w:r>
      <w:r>
        <w:rPr>
          <w:rFonts w:ascii="宋体" w:hAnsi="宋体" w:eastAsia="宋体" w:cs="宋体"/>
          <w:spacing w:val="-2"/>
          <w:sz w:val="21"/>
          <w:szCs w:val="21"/>
        </w:rPr>
        <w:t>后，相关商品在抖音端的直播间、商品详情页将展现专属皮肤，营造营销</w:t>
      </w:r>
      <w:r>
        <w:rPr>
          <w:rFonts w:ascii="宋体" w:hAnsi="宋体" w:eastAsia="宋体" w:cs="宋体"/>
          <w:sz w:val="21"/>
          <w:szCs w:val="21"/>
        </w:rPr>
        <w:t xml:space="preserve"> </w:t>
      </w:r>
      <w:r>
        <w:rPr>
          <w:rFonts w:ascii="宋体" w:hAnsi="宋体" w:eastAsia="宋体" w:cs="宋体"/>
          <w:spacing w:val="-7"/>
          <w:sz w:val="21"/>
          <w:szCs w:val="21"/>
        </w:rPr>
        <w:t>氛围， 有效提升用户的下单转化率， 是打造爆款商品的必备营销工具</w:t>
      </w:r>
      <w:r>
        <w:rPr>
          <w:rFonts w:ascii="宋体" w:hAnsi="宋体" w:eastAsia="宋体" w:cs="宋体"/>
          <w:spacing w:val="-4"/>
          <w:sz w:val="21"/>
          <w:szCs w:val="21"/>
        </w:rPr>
        <w:t>。</w:t>
      </w:r>
    </w:p>
    <w:p>
      <w:pPr>
        <w:spacing w:before="283"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满减活动</w:t>
      </w:r>
    </w:p>
    <w:p>
      <w:pPr>
        <w:spacing w:line="302" w:lineRule="auto"/>
        <w:rPr>
          <w:rFonts w:ascii="Arial"/>
          <w:sz w:val="21"/>
        </w:rPr>
      </w:pPr>
    </w:p>
    <w:p>
      <w:pPr>
        <w:spacing w:before="69" w:line="287" w:lineRule="auto"/>
        <w:ind w:left="24" w:right="178"/>
        <w:rPr>
          <w:rFonts w:ascii="宋体" w:hAnsi="宋体" w:eastAsia="宋体" w:cs="宋体"/>
          <w:sz w:val="21"/>
          <w:szCs w:val="21"/>
        </w:rPr>
      </w:pPr>
      <w:r>
        <w:rPr>
          <w:rFonts w:ascii="宋体" w:hAnsi="宋体" w:eastAsia="宋体" w:cs="宋体"/>
          <w:spacing w:val="-8"/>
          <w:sz w:val="21"/>
          <w:szCs w:val="21"/>
        </w:rPr>
        <w:t>指以店铺为</w:t>
      </w:r>
      <w:r>
        <w:rPr>
          <w:rFonts w:ascii="宋体" w:hAnsi="宋体" w:eastAsia="宋体" w:cs="宋体"/>
          <w:spacing w:val="-6"/>
          <w:sz w:val="21"/>
          <w:szCs w:val="21"/>
        </w:rPr>
        <w:t>基</w:t>
      </w:r>
      <w:r>
        <w:rPr>
          <w:rFonts w:ascii="宋体" w:hAnsi="宋体" w:eastAsia="宋体" w:cs="宋体"/>
          <w:spacing w:val="-4"/>
          <w:sz w:val="21"/>
          <w:szCs w:val="21"/>
        </w:rPr>
        <w:t>本单元，支持用户基于特定范围内的商品享受消费满额后立减的优惠，通过</w:t>
      </w:r>
      <w:r>
        <w:rPr>
          <w:rFonts w:ascii="Calibri" w:hAnsi="Calibri" w:eastAsia="Calibri" w:cs="Calibri"/>
          <w:spacing w:val="-4"/>
          <w:sz w:val="21"/>
          <w:szCs w:val="21"/>
        </w:rPr>
        <w:t>“</w:t>
      </w:r>
      <w:r>
        <w:rPr>
          <w:rFonts w:ascii="宋体" w:hAnsi="宋体" w:eastAsia="宋体" w:cs="宋体"/>
          <w:spacing w:val="-4"/>
          <w:sz w:val="21"/>
          <w:szCs w:val="21"/>
        </w:rPr>
        <w:t>凑</w:t>
      </w:r>
      <w:r>
        <w:rPr>
          <w:rFonts w:ascii="宋体" w:hAnsi="宋体" w:eastAsia="宋体" w:cs="宋体"/>
          <w:sz w:val="21"/>
          <w:szCs w:val="21"/>
        </w:rPr>
        <w:t xml:space="preserve"> </w:t>
      </w:r>
      <w:r>
        <w:rPr>
          <w:rFonts w:ascii="宋体" w:hAnsi="宋体" w:eastAsia="宋体" w:cs="宋体"/>
          <w:spacing w:val="-6"/>
          <w:sz w:val="21"/>
          <w:szCs w:val="21"/>
        </w:rPr>
        <w:t>单</w:t>
      </w:r>
      <w:r>
        <w:rPr>
          <w:rFonts w:ascii="Calibri" w:hAnsi="Calibri" w:eastAsia="Calibri" w:cs="Calibri"/>
          <w:spacing w:val="-6"/>
          <w:sz w:val="21"/>
          <w:szCs w:val="21"/>
        </w:rPr>
        <w:t>”</w:t>
      </w:r>
      <w:r>
        <w:rPr>
          <w:rFonts w:ascii="宋体" w:hAnsi="宋体" w:eastAsia="宋体" w:cs="宋体"/>
          <w:spacing w:val="-6"/>
          <w:sz w:val="21"/>
          <w:szCs w:val="21"/>
        </w:rPr>
        <w:t>或</w:t>
      </w:r>
      <w:r>
        <w:rPr>
          <w:rFonts w:ascii="Calibri" w:hAnsi="Calibri" w:eastAsia="Calibri" w:cs="Calibri"/>
          <w:spacing w:val="-6"/>
          <w:sz w:val="21"/>
          <w:szCs w:val="21"/>
        </w:rPr>
        <w:t>“</w:t>
      </w:r>
      <w:r>
        <w:rPr>
          <w:rFonts w:ascii="宋体" w:hAnsi="宋体" w:eastAsia="宋体" w:cs="宋体"/>
          <w:spacing w:val="-6"/>
          <w:sz w:val="21"/>
          <w:szCs w:val="21"/>
        </w:rPr>
        <w:t>立</w:t>
      </w:r>
      <w:r>
        <w:rPr>
          <w:rFonts w:ascii="宋体" w:hAnsi="宋体" w:eastAsia="宋体" w:cs="宋体"/>
          <w:spacing w:val="-5"/>
          <w:sz w:val="21"/>
          <w:szCs w:val="21"/>
        </w:rPr>
        <w:t>减</w:t>
      </w:r>
      <w:r>
        <w:rPr>
          <w:rFonts w:ascii="Calibri" w:hAnsi="Calibri" w:eastAsia="Calibri" w:cs="Calibri"/>
          <w:spacing w:val="-3"/>
          <w:sz w:val="21"/>
          <w:szCs w:val="21"/>
        </w:rPr>
        <w:t>”</w:t>
      </w:r>
      <w:r>
        <w:rPr>
          <w:rFonts w:ascii="宋体" w:hAnsi="宋体" w:eastAsia="宋体" w:cs="宋体"/>
          <w:spacing w:val="-3"/>
          <w:sz w:val="21"/>
          <w:szCs w:val="21"/>
        </w:rPr>
        <w:t>形式影响客户购买决策， 有效提升转化率及客单价。</w:t>
      </w:r>
    </w:p>
    <w:p>
      <w:pPr>
        <w:spacing w:before="284"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定时开售</w:t>
      </w:r>
    </w:p>
    <w:p>
      <w:pPr>
        <w:spacing w:line="303" w:lineRule="auto"/>
        <w:rPr>
          <w:rFonts w:ascii="Arial"/>
          <w:sz w:val="21"/>
        </w:rPr>
      </w:pPr>
    </w:p>
    <w:p>
      <w:pPr>
        <w:spacing w:before="68" w:line="290" w:lineRule="auto"/>
        <w:ind w:left="24" w:right="108" w:firstLine="3"/>
        <w:rPr>
          <w:rFonts w:ascii="宋体" w:hAnsi="宋体" w:eastAsia="宋体" w:cs="宋体"/>
          <w:sz w:val="21"/>
          <w:szCs w:val="21"/>
        </w:rPr>
      </w:pPr>
      <w:r>
        <w:rPr>
          <w:rFonts w:ascii="宋体" w:hAnsi="宋体" w:eastAsia="宋体" w:cs="宋体"/>
          <w:spacing w:val="-14"/>
          <w:sz w:val="21"/>
          <w:szCs w:val="21"/>
        </w:rPr>
        <w:t>定时</w:t>
      </w:r>
      <w:r>
        <w:rPr>
          <w:rFonts w:ascii="宋体" w:hAnsi="宋体" w:eastAsia="宋体" w:cs="宋体"/>
          <w:spacing w:val="-10"/>
          <w:sz w:val="21"/>
          <w:szCs w:val="21"/>
        </w:rPr>
        <w:t>开</w:t>
      </w:r>
      <w:r>
        <w:rPr>
          <w:rFonts w:ascii="宋体" w:hAnsi="宋体" w:eastAsia="宋体" w:cs="宋体"/>
          <w:spacing w:val="-7"/>
          <w:sz w:val="21"/>
          <w:szCs w:val="21"/>
        </w:rPr>
        <w:t>售可以帮助商家在商品未上架前进行宣传预热， 开售前支持用户预约、收藏， 帮助商</w:t>
      </w:r>
      <w:r>
        <w:rPr>
          <w:rFonts w:ascii="宋体" w:hAnsi="宋体" w:eastAsia="宋体" w:cs="宋体"/>
          <w:sz w:val="21"/>
          <w:szCs w:val="21"/>
        </w:rPr>
        <w:t xml:space="preserve"> </w:t>
      </w:r>
      <w:r>
        <w:rPr>
          <w:rFonts w:ascii="宋体" w:hAnsi="宋体" w:eastAsia="宋体" w:cs="宋体"/>
          <w:spacing w:val="-1"/>
          <w:sz w:val="21"/>
          <w:szCs w:val="21"/>
        </w:rPr>
        <w:t>家了解商品热度、预估销量</w:t>
      </w:r>
      <w:r>
        <w:rPr>
          <w:rFonts w:ascii="Calibri" w:hAnsi="Calibri" w:eastAsia="Calibri" w:cs="Calibri"/>
          <w:spacing w:val="-1"/>
          <w:sz w:val="21"/>
          <w:szCs w:val="21"/>
        </w:rPr>
        <w:t>,</w:t>
      </w:r>
      <w:r>
        <w:rPr>
          <w:rFonts w:ascii="宋体" w:hAnsi="宋体" w:eastAsia="宋体" w:cs="宋体"/>
          <w:spacing w:val="-1"/>
          <w:sz w:val="21"/>
          <w:szCs w:val="21"/>
        </w:rPr>
        <w:t>开售时</w:t>
      </w:r>
      <w:r>
        <w:rPr>
          <w:rFonts w:ascii="宋体" w:hAnsi="宋体" w:eastAsia="宋体" w:cs="宋体"/>
          <w:sz w:val="21"/>
          <w:szCs w:val="21"/>
        </w:rPr>
        <w:t>平台提供预约用户站内信</w:t>
      </w:r>
      <w:r>
        <w:rPr>
          <w:rFonts w:ascii="Calibri" w:hAnsi="Calibri" w:eastAsia="Calibri" w:cs="Calibri"/>
          <w:sz w:val="21"/>
          <w:szCs w:val="21"/>
        </w:rPr>
        <w:t xml:space="preserve">+push </w:t>
      </w:r>
      <w:r>
        <w:rPr>
          <w:rFonts w:ascii="宋体" w:hAnsi="宋体" w:eastAsia="宋体" w:cs="宋体"/>
          <w:sz w:val="21"/>
          <w:szCs w:val="21"/>
        </w:rPr>
        <w:t>召回的功能，提升回访。</w:t>
      </w:r>
    </w:p>
    <w:p>
      <w:pPr>
        <w:spacing w:before="276" w:line="221"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、拼团</w:t>
      </w:r>
    </w:p>
    <w:p>
      <w:pPr>
        <w:spacing w:line="301" w:lineRule="auto"/>
        <w:rPr>
          <w:rFonts w:ascii="Arial"/>
          <w:sz w:val="21"/>
        </w:rPr>
      </w:pPr>
    </w:p>
    <w:p>
      <w:pPr>
        <w:spacing w:before="69" w:line="286" w:lineRule="auto"/>
        <w:ind w:left="29" w:hanging="3"/>
        <w:rPr>
          <w:rFonts w:ascii="宋体" w:hAnsi="宋体" w:eastAsia="宋体" w:cs="宋体"/>
          <w:sz w:val="21"/>
          <w:szCs w:val="21"/>
        </w:rPr>
      </w:pPr>
      <w:r>
        <w:rPr>
          <w:rFonts w:ascii="宋体" w:hAnsi="宋体" w:eastAsia="宋体" w:cs="宋体"/>
          <w:spacing w:val="-5"/>
          <w:sz w:val="21"/>
          <w:szCs w:val="21"/>
        </w:rPr>
        <w:t>一种商家营销工具， 对商品进行拼团促销，增强促销氛围。商家设置拼团后，买家可以以优</w:t>
      </w:r>
      <w:r>
        <w:rPr>
          <w:rFonts w:ascii="宋体" w:hAnsi="宋体" w:eastAsia="宋体" w:cs="宋体"/>
          <w:sz w:val="21"/>
          <w:szCs w:val="21"/>
        </w:rPr>
        <w:t xml:space="preserve"> </w:t>
      </w:r>
      <w:r>
        <w:rPr>
          <w:rFonts w:ascii="宋体" w:hAnsi="宋体" w:eastAsia="宋体" w:cs="宋体"/>
          <w:spacing w:val="-6"/>
          <w:sz w:val="21"/>
          <w:szCs w:val="21"/>
        </w:rPr>
        <w:t>惠价格</w:t>
      </w:r>
      <w:r>
        <w:rPr>
          <w:rFonts w:ascii="宋体" w:hAnsi="宋体" w:eastAsia="宋体" w:cs="宋体"/>
          <w:spacing w:val="-5"/>
          <w:sz w:val="21"/>
          <w:szCs w:val="21"/>
        </w:rPr>
        <w:t>支</w:t>
      </w:r>
      <w:r>
        <w:rPr>
          <w:rFonts w:ascii="宋体" w:hAnsi="宋体" w:eastAsia="宋体" w:cs="宋体"/>
          <w:spacing w:val="-3"/>
          <w:sz w:val="21"/>
          <w:szCs w:val="21"/>
        </w:rPr>
        <w:t>付下单并通过自身分享直播间帮助商家传播，商品总体售卖件数达成要求即可成团。</w:t>
      </w:r>
    </w:p>
    <w:p>
      <w:pPr>
        <w:spacing w:before="336" w:line="226" w:lineRule="auto"/>
        <w:ind w:left="26"/>
        <w:outlineLvl w:val="0"/>
        <w:rPr>
          <w:rFonts w:ascii="宋体" w:hAnsi="宋体" w:eastAsia="宋体" w:cs="宋体"/>
          <w:sz w:val="31"/>
          <w:szCs w:val="31"/>
        </w:rPr>
      </w:pPr>
      <w:bookmarkStart w:id="564" w:name="_bookmark565"/>
      <w:bookmarkEnd w:id="564"/>
      <w:r>
        <w:rPr>
          <w:rFonts w:ascii="Arial" w:hAnsi="Arial" w:eastAsia="Arial" w:cs="Arial"/>
          <w:b/>
          <w:bCs/>
          <w:spacing w:val="16"/>
          <w:sz w:val="31"/>
          <w:szCs w:val="31"/>
        </w:rPr>
        <w:t>3</w:t>
      </w:r>
      <w:r>
        <w:rPr>
          <w:rFonts w:ascii="Arial" w:hAnsi="Arial" w:eastAsia="Arial" w:cs="Arial"/>
          <w:b/>
          <w:bCs/>
          <w:spacing w:val="8"/>
          <w:sz w:val="31"/>
          <w:szCs w:val="31"/>
        </w:rPr>
        <w:t>0.</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推广计划</w:t>
      </w:r>
    </w:p>
    <w:p>
      <w:pPr>
        <w:spacing w:line="332" w:lineRule="auto"/>
        <w:rPr>
          <w:rFonts w:ascii="Arial"/>
          <w:sz w:val="21"/>
        </w:rPr>
      </w:pPr>
    </w:p>
    <w:p>
      <w:pPr>
        <w:spacing w:before="69" w:line="221" w:lineRule="auto"/>
        <w:ind w:left="21"/>
        <w:rPr>
          <w:rFonts w:ascii="宋体" w:hAnsi="宋体" w:eastAsia="宋体" w:cs="宋体"/>
          <w:sz w:val="21"/>
          <w:szCs w:val="21"/>
        </w:rPr>
      </w:pPr>
      <w:r>
        <w:rPr>
          <w:rFonts w:ascii="宋体" w:hAnsi="宋体" w:eastAsia="宋体" w:cs="宋体"/>
          <w:spacing w:val="-5"/>
          <w:sz w:val="21"/>
          <w:szCs w:val="21"/>
        </w:rPr>
        <w:t>揭秘！ 抖音小店推广计划有哪些？有什么区别</w:t>
      </w:r>
      <w:r>
        <w:rPr>
          <w:rFonts w:ascii="宋体" w:hAnsi="宋体" w:eastAsia="宋体" w:cs="宋体"/>
          <w:spacing w:val="-2"/>
          <w:sz w:val="21"/>
          <w:szCs w:val="21"/>
        </w:rPr>
        <w:t>？</w:t>
      </w:r>
    </w:p>
    <w:p>
      <w:pPr>
        <w:spacing w:before="62" w:line="548" w:lineRule="auto"/>
        <w:ind w:left="21" w:right="713" w:firstLine="3"/>
        <w:rPr>
          <w:rFonts w:ascii="宋体" w:hAnsi="宋体" w:eastAsia="宋体" w:cs="宋体"/>
          <w:sz w:val="21"/>
          <w:szCs w:val="21"/>
        </w:rPr>
      </w:pPr>
      <w:r>
        <w:rPr>
          <w:rFonts w:ascii="宋体" w:hAnsi="宋体" w:eastAsia="宋体" w:cs="宋体"/>
          <w:spacing w:val="-1"/>
          <w:sz w:val="21"/>
          <w:szCs w:val="21"/>
        </w:rPr>
        <w:t>为了满足</w:t>
      </w:r>
      <w:r>
        <w:rPr>
          <w:rFonts w:ascii="宋体" w:hAnsi="宋体" w:eastAsia="宋体" w:cs="宋体"/>
          <w:sz w:val="21"/>
          <w:szCs w:val="21"/>
        </w:rPr>
        <w:t xml:space="preserve">商家多样化的达人合作诉求，抖店平台为商家提供了多种与达人合作的方式 </w:t>
      </w:r>
      <w:r>
        <w:rPr>
          <w:rFonts w:ascii="宋体" w:hAnsi="宋体" w:eastAsia="宋体" w:cs="宋体"/>
          <w:spacing w:val="-9"/>
          <w:sz w:val="21"/>
          <w:szCs w:val="21"/>
        </w:rPr>
        <w:t>普</w:t>
      </w:r>
      <w:r>
        <w:rPr>
          <w:rFonts w:ascii="宋体" w:hAnsi="宋体" w:eastAsia="宋体" w:cs="宋体"/>
          <w:spacing w:val="-6"/>
          <w:sz w:val="21"/>
          <w:szCs w:val="21"/>
        </w:rPr>
        <w:t>通计划： 加入普通计划的商品，平台所有达人都可以看到， 且佣金率都一致。</w:t>
      </w:r>
    </w:p>
    <w:p>
      <w:pPr>
        <w:spacing w:before="1" w:line="547" w:lineRule="auto"/>
        <w:ind w:left="21" w:right="108" w:firstLine="1"/>
        <w:rPr>
          <w:rFonts w:ascii="宋体" w:hAnsi="宋体" w:eastAsia="宋体" w:cs="宋体"/>
          <w:sz w:val="21"/>
          <w:szCs w:val="21"/>
        </w:rPr>
      </w:pPr>
      <w:r>
        <w:rPr>
          <w:rFonts w:ascii="宋体" w:hAnsi="宋体" w:eastAsia="宋体" w:cs="宋体"/>
          <w:spacing w:val="-8"/>
          <w:sz w:val="21"/>
          <w:szCs w:val="21"/>
        </w:rPr>
        <w:t>专属计划： 又称「私密计划」， 实现指定商品仅指定达人可推广， 且可以独立设置佣金率</w:t>
      </w:r>
      <w:r>
        <w:rPr>
          <w:rFonts w:ascii="宋体" w:hAnsi="宋体" w:eastAsia="宋体" w:cs="宋体"/>
          <w:spacing w:val="-6"/>
          <w:sz w:val="21"/>
          <w:szCs w:val="21"/>
        </w:rPr>
        <w:t>。</w:t>
      </w:r>
      <w:r>
        <w:rPr>
          <w:rFonts w:ascii="宋体" w:hAnsi="宋体" w:eastAsia="宋体" w:cs="宋体"/>
          <w:sz w:val="21"/>
          <w:szCs w:val="21"/>
        </w:rPr>
        <w:t xml:space="preserve"> </w:t>
      </w:r>
      <w:r>
        <w:rPr>
          <w:rFonts w:ascii="宋体" w:hAnsi="宋体" w:eastAsia="宋体" w:cs="宋体"/>
          <w:spacing w:val="-9"/>
          <w:sz w:val="21"/>
          <w:szCs w:val="21"/>
        </w:rPr>
        <w:t>鹊</w:t>
      </w:r>
      <w:r>
        <w:rPr>
          <w:rFonts w:ascii="宋体" w:hAnsi="宋体" w:eastAsia="宋体" w:cs="宋体"/>
          <w:spacing w:val="-5"/>
          <w:sz w:val="21"/>
          <w:szCs w:val="21"/>
        </w:rPr>
        <w:t>桥计划： 当商家希望与更多优质达人合作并愿意给予其定向高佣时， 可使用鹊桥计划。</w:t>
      </w:r>
    </w:p>
    <w:p>
      <w:pPr>
        <w:spacing w:before="4" w:line="287" w:lineRule="auto"/>
        <w:ind w:left="23" w:right="178"/>
        <w:rPr>
          <w:rFonts w:ascii="宋体" w:hAnsi="宋体" w:eastAsia="宋体" w:cs="宋体"/>
          <w:sz w:val="21"/>
          <w:szCs w:val="21"/>
        </w:rPr>
      </w:pPr>
      <w:r>
        <w:rPr>
          <w:rFonts w:ascii="宋体" w:hAnsi="宋体" w:eastAsia="宋体" w:cs="宋体"/>
          <w:spacing w:val="-18"/>
          <w:sz w:val="21"/>
          <w:szCs w:val="21"/>
        </w:rPr>
        <w:t>招募</w:t>
      </w:r>
      <w:r>
        <w:rPr>
          <w:rFonts w:ascii="宋体" w:hAnsi="宋体" w:eastAsia="宋体" w:cs="宋体"/>
          <w:spacing w:val="-16"/>
          <w:sz w:val="21"/>
          <w:szCs w:val="21"/>
        </w:rPr>
        <w:t>计</w:t>
      </w:r>
      <w:r>
        <w:rPr>
          <w:rFonts w:ascii="宋体" w:hAnsi="宋体" w:eastAsia="宋体" w:cs="宋体"/>
          <w:spacing w:val="-9"/>
          <w:sz w:val="21"/>
          <w:szCs w:val="21"/>
        </w:rPr>
        <w:t>划： 由平台帮商家进行撮合。平台会不定期组织主题活动， 需要招募商品， 商家满足</w:t>
      </w:r>
      <w:r>
        <w:rPr>
          <w:rFonts w:ascii="宋体" w:hAnsi="宋体" w:eastAsia="宋体" w:cs="宋体"/>
          <w:sz w:val="21"/>
          <w:szCs w:val="21"/>
        </w:rPr>
        <w:t xml:space="preserve"> </w:t>
      </w:r>
      <w:r>
        <w:rPr>
          <w:rFonts w:ascii="宋体" w:hAnsi="宋体" w:eastAsia="宋体" w:cs="宋体"/>
          <w:spacing w:val="-4"/>
          <w:sz w:val="21"/>
          <w:szCs w:val="21"/>
        </w:rPr>
        <w:t>条件</w:t>
      </w:r>
      <w:r>
        <w:rPr>
          <w:rFonts w:ascii="宋体" w:hAnsi="宋体" w:eastAsia="宋体" w:cs="宋体"/>
          <w:spacing w:val="-2"/>
          <w:sz w:val="21"/>
          <w:szCs w:val="21"/>
        </w:rPr>
        <w:t>即可报名参与。</w:t>
      </w:r>
    </w:p>
    <w:p>
      <w:pPr>
        <w:sectPr>
          <w:footerReference r:id="rId337" w:type="default"/>
          <w:pgSz w:w="11907" w:h="16839"/>
          <w:pgMar w:top="1431" w:right="1615" w:bottom="1152" w:left="1785" w:header="0" w:footer="988" w:gutter="0"/>
          <w:cols w:space="720" w:num="1"/>
        </w:sectPr>
      </w:pPr>
    </w:p>
    <w:p>
      <w:pPr>
        <w:spacing w:before="161" w:line="226" w:lineRule="auto"/>
        <w:ind w:left="26"/>
        <w:outlineLvl w:val="0"/>
        <w:rPr>
          <w:rFonts w:ascii="宋体" w:hAnsi="宋体" w:eastAsia="宋体" w:cs="宋体"/>
          <w:sz w:val="31"/>
          <w:szCs w:val="31"/>
        </w:rPr>
      </w:pPr>
      <w:bookmarkStart w:id="565" w:name="_bookmark566"/>
      <w:bookmarkEnd w:id="565"/>
      <w:r>
        <w:rPr>
          <w:rFonts w:ascii="Arial" w:hAnsi="Arial" w:eastAsia="Arial" w:cs="Arial"/>
          <w:b/>
          <w:bCs/>
          <w:spacing w:val="12"/>
          <w:sz w:val="31"/>
          <w:szCs w:val="31"/>
        </w:rPr>
        <w:t>3</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保证金</w:t>
      </w:r>
    </w:p>
    <w:p>
      <w:pPr>
        <w:spacing w:line="332" w:lineRule="auto"/>
        <w:rPr>
          <w:rFonts w:ascii="Arial"/>
          <w:sz w:val="21"/>
        </w:rPr>
      </w:pPr>
    </w:p>
    <w:p>
      <w:pPr>
        <w:spacing w:before="68" w:line="312" w:lineRule="exact"/>
        <w:ind w:left="24"/>
        <w:rPr>
          <w:rFonts w:ascii="宋体" w:hAnsi="宋体" w:eastAsia="宋体" w:cs="宋体"/>
          <w:sz w:val="21"/>
          <w:szCs w:val="21"/>
        </w:rPr>
      </w:pPr>
      <w:r>
        <w:rPr>
          <w:rFonts w:ascii="宋体" w:hAnsi="宋体" w:eastAsia="宋体" w:cs="宋体"/>
          <w:spacing w:val="-6"/>
          <w:position w:val="7"/>
          <w:sz w:val="21"/>
          <w:szCs w:val="21"/>
        </w:rPr>
        <w:t>我售卖的</w:t>
      </w:r>
      <w:r>
        <w:rPr>
          <w:rFonts w:ascii="宋体" w:hAnsi="宋体" w:eastAsia="宋体" w:cs="宋体"/>
          <w:spacing w:val="-3"/>
          <w:position w:val="7"/>
          <w:sz w:val="21"/>
          <w:szCs w:val="21"/>
        </w:rPr>
        <w:t>商品需要缴纳多少保证金？</w:t>
      </w:r>
    </w:p>
    <w:p>
      <w:pPr>
        <w:spacing w:line="219" w:lineRule="auto"/>
        <w:ind w:left="26"/>
        <w:rPr>
          <w:rFonts w:ascii="宋体" w:hAnsi="宋体" w:eastAsia="宋体" w:cs="宋体"/>
          <w:sz w:val="21"/>
          <w:szCs w:val="21"/>
        </w:rPr>
      </w:pPr>
      <w:r>
        <w:rPr>
          <w:rFonts w:ascii="宋体" w:hAnsi="宋体" w:eastAsia="宋体" w:cs="宋体"/>
          <w:spacing w:val="-8"/>
          <w:sz w:val="21"/>
          <w:szCs w:val="21"/>
        </w:rPr>
        <w:t>不同类目保证金额不同， 可以参考：</w:t>
      </w:r>
    </w:p>
    <w:p>
      <w:pPr>
        <w:spacing w:line="327" w:lineRule="auto"/>
        <w:rPr>
          <w:rFonts w:ascii="Arial"/>
          <w:sz w:val="21"/>
        </w:rPr>
      </w:pPr>
    </w:p>
    <w:p>
      <w:pPr>
        <w:spacing w:before="64" w:line="215" w:lineRule="auto"/>
        <w:ind w:left="30"/>
        <w:rPr>
          <w:rFonts w:ascii="Calibri" w:hAnsi="Calibri" w:eastAsia="Calibri" w:cs="Calibri"/>
          <w:sz w:val="21"/>
          <w:szCs w:val="21"/>
        </w:rPr>
      </w:pPr>
      <w:r>
        <w:fldChar w:fldCharType="begin"/>
      </w:r>
      <w:r>
        <w:instrText xml:space="preserve"> HYPERLINK "https://school.jinritemai.com/web/article/101816" </w:instrText>
      </w:r>
      <w:r>
        <w:fldChar w:fldCharType="separate"/>
      </w:r>
      <w:r>
        <w:rPr>
          <w:rFonts w:ascii="Calibri" w:hAnsi="Calibri" w:eastAsia="Calibri" w:cs="Calibri"/>
          <w:spacing w:val="-1"/>
          <w:sz w:val="21"/>
          <w:szCs w:val="21"/>
        </w:rPr>
        <w:t>https://school.jinritemai.</w:t>
      </w:r>
      <w:r>
        <w:rPr>
          <w:rFonts w:ascii="Calibri" w:hAnsi="Calibri" w:eastAsia="Calibri" w:cs="Calibri"/>
          <w:sz w:val="21"/>
          <w:szCs w:val="21"/>
        </w:rPr>
        <w:t>com</w:t>
      </w:r>
      <w:r>
        <w:rPr>
          <w:rFonts w:ascii="Calibri" w:hAnsi="Calibri" w:eastAsia="Calibri" w:cs="Calibri"/>
          <w:spacing w:val="-1"/>
          <w:sz w:val="21"/>
          <w:szCs w:val="21"/>
        </w:rPr>
        <w:t>/</w:t>
      </w:r>
      <w:r>
        <w:rPr>
          <w:rFonts w:ascii="Calibri" w:hAnsi="Calibri" w:eastAsia="Calibri" w:cs="Calibri"/>
          <w:sz w:val="21"/>
          <w:szCs w:val="21"/>
        </w:rPr>
        <w:t>web</w:t>
      </w:r>
      <w:r>
        <w:rPr>
          <w:rFonts w:ascii="Calibri" w:hAnsi="Calibri" w:eastAsia="Calibri" w:cs="Calibri"/>
          <w:spacing w:val="-1"/>
          <w:sz w:val="21"/>
          <w:szCs w:val="21"/>
        </w:rPr>
        <w:t>/</w:t>
      </w:r>
      <w:r>
        <w:rPr>
          <w:rFonts w:ascii="Calibri" w:hAnsi="Calibri" w:eastAsia="Calibri" w:cs="Calibri"/>
          <w:sz w:val="21"/>
          <w:szCs w:val="21"/>
        </w:rPr>
        <w:t>article</w:t>
      </w:r>
      <w:r>
        <w:rPr>
          <w:rFonts w:ascii="Calibri" w:hAnsi="Calibri" w:eastAsia="Calibri" w:cs="Calibri"/>
          <w:spacing w:val="-1"/>
          <w:sz w:val="21"/>
          <w:szCs w:val="21"/>
        </w:rPr>
        <w:t>/101816</w:t>
      </w:r>
      <w:r>
        <w:rPr>
          <w:rFonts w:ascii="Calibri" w:hAnsi="Calibri" w:eastAsia="Calibri" w:cs="Calibri"/>
          <w:spacing w:val="-1"/>
          <w:sz w:val="21"/>
          <w:szCs w:val="21"/>
        </w:rPr>
        <w:fldChar w:fldCharType="end"/>
      </w:r>
    </w:p>
    <w:p>
      <w:pPr>
        <w:spacing w:line="305" w:lineRule="auto"/>
        <w:rPr>
          <w:rFonts w:ascii="Arial"/>
          <w:sz w:val="21"/>
        </w:rPr>
      </w:pPr>
    </w:p>
    <w:p>
      <w:pPr>
        <w:spacing w:before="68" w:line="219" w:lineRule="auto"/>
        <w:ind w:left="26"/>
        <w:rPr>
          <w:rFonts w:ascii="宋体" w:hAnsi="宋体" w:eastAsia="宋体" w:cs="宋体"/>
          <w:sz w:val="21"/>
          <w:szCs w:val="21"/>
        </w:rPr>
      </w:pPr>
      <w:r>
        <w:rPr>
          <w:rFonts w:ascii="宋体" w:hAnsi="宋体" w:eastAsia="宋体" w:cs="宋体"/>
          <w:spacing w:val="-8"/>
          <w:sz w:val="21"/>
          <w:szCs w:val="21"/>
        </w:rPr>
        <w:t>如</w:t>
      </w:r>
      <w:r>
        <w:rPr>
          <w:rFonts w:ascii="宋体" w:hAnsi="宋体" w:eastAsia="宋体" w:cs="宋体"/>
          <w:spacing w:val="-5"/>
          <w:sz w:val="21"/>
          <w:szCs w:val="21"/>
        </w:rPr>
        <w:t>同</w:t>
      </w:r>
      <w:r>
        <w:rPr>
          <w:rFonts w:ascii="宋体" w:hAnsi="宋体" w:eastAsia="宋体" w:cs="宋体"/>
          <w:spacing w:val="-4"/>
          <w:sz w:val="21"/>
          <w:szCs w:val="21"/>
        </w:rPr>
        <w:t>时销售多类目商品， 抖音平台按照类目最高金额收取保证金。</w:t>
      </w:r>
    </w:p>
    <w:p>
      <w:pPr>
        <w:spacing w:line="320" w:lineRule="auto"/>
        <w:rPr>
          <w:rFonts w:ascii="Arial"/>
          <w:sz w:val="21"/>
        </w:rPr>
      </w:pPr>
    </w:p>
    <w:p>
      <w:pPr>
        <w:spacing w:before="102" w:line="225" w:lineRule="auto"/>
        <w:ind w:left="26"/>
        <w:outlineLvl w:val="0"/>
        <w:rPr>
          <w:rFonts w:ascii="宋体" w:hAnsi="宋体" w:eastAsia="宋体" w:cs="宋体"/>
          <w:sz w:val="31"/>
          <w:szCs w:val="31"/>
        </w:rPr>
      </w:pPr>
      <w:bookmarkStart w:id="566" w:name="_bookmark567"/>
      <w:bookmarkEnd w:id="566"/>
      <w:r>
        <w:rPr>
          <w:rFonts w:ascii="Arial" w:hAnsi="Arial" w:eastAsia="Arial" w:cs="Arial"/>
          <w:b/>
          <w:bCs/>
          <w:spacing w:val="11"/>
          <w:sz w:val="31"/>
          <w:szCs w:val="31"/>
        </w:rPr>
        <w:t>3</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多类目保证金</w:t>
      </w:r>
    </w:p>
    <w:p>
      <w:pPr>
        <w:spacing w:line="336" w:lineRule="auto"/>
        <w:rPr>
          <w:rFonts w:ascii="Arial"/>
          <w:sz w:val="21"/>
        </w:rPr>
      </w:pPr>
    </w:p>
    <w:p>
      <w:pPr>
        <w:spacing w:before="68" w:line="220" w:lineRule="auto"/>
        <w:ind w:left="24"/>
        <w:rPr>
          <w:rFonts w:ascii="宋体" w:hAnsi="宋体" w:eastAsia="宋体" w:cs="宋体"/>
          <w:sz w:val="21"/>
          <w:szCs w:val="21"/>
        </w:rPr>
      </w:pPr>
      <w:r>
        <w:rPr>
          <w:rFonts w:ascii="宋体" w:hAnsi="宋体" w:eastAsia="宋体" w:cs="宋体"/>
          <w:spacing w:val="-3"/>
          <w:sz w:val="21"/>
          <w:szCs w:val="21"/>
        </w:rPr>
        <w:t>经营好几个抖店类目，需要缴纳几次保证金？</w:t>
      </w:r>
    </w:p>
    <w:p>
      <w:pPr>
        <w:spacing w:before="62" w:line="624" w:lineRule="exact"/>
        <w:ind w:left="21"/>
        <w:rPr>
          <w:rFonts w:ascii="宋体" w:hAnsi="宋体" w:eastAsia="宋体" w:cs="宋体"/>
          <w:sz w:val="21"/>
          <w:szCs w:val="21"/>
        </w:rPr>
      </w:pPr>
      <w:r>
        <w:rPr>
          <w:rFonts w:ascii="宋体" w:hAnsi="宋体" w:eastAsia="宋体" w:cs="宋体"/>
          <w:spacing w:val="-5"/>
          <w:position w:val="32"/>
          <w:sz w:val="21"/>
          <w:szCs w:val="21"/>
        </w:rPr>
        <w:t>选</w:t>
      </w:r>
      <w:r>
        <w:rPr>
          <w:rFonts w:ascii="宋体" w:hAnsi="宋体" w:eastAsia="宋体" w:cs="宋体"/>
          <w:spacing w:val="-4"/>
          <w:position w:val="32"/>
          <w:sz w:val="21"/>
          <w:szCs w:val="21"/>
        </w:rPr>
        <w:t>择多类目时， 保证金缴纳采取就高原则，按最高金额缴纳即可。</w:t>
      </w:r>
    </w:p>
    <w:p>
      <w:pPr>
        <w:spacing w:before="1" w:line="216" w:lineRule="auto"/>
        <w:ind w:left="21"/>
        <w:rPr>
          <w:rFonts w:ascii="宋体" w:hAnsi="宋体" w:eastAsia="宋体" w:cs="宋体"/>
          <w:sz w:val="21"/>
          <w:szCs w:val="21"/>
        </w:rPr>
      </w:pPr>
      <w:r>
        <w:rPr>
          <w:rFonts w:ascii="宋体" w:hAnsi="宋体" w:eastAsia="宋体" w:cs="宋体"/>
          <w:spacing w:val="-6"/>
          <w:sz w:val="21"/>
          <w:szCs w:val="21"/>
        </w:rPr>
        <w:t>在选择类目时</w:t>
      </w:r>
      <w:r>
        <w:rPr>
          <w:rFonts w:ascii="宋体" w:hAnsi="宋体" w:eastAsia="宋体" w:cs="宋体"/>
          <w:spacing w:val="-4"/>
          <w:sz w:val="21"/>
          <w:szCs w:val="21"/>
        </w:rPr>
        <w:t>，</w:t>
      </w:r>
      <w:r>
        <w:rPr>
          <w:rFonts w:ascii="宋体" w:hAnsi="宋体" w:eastAsia="宋体" w:cs="宋体"/>
          <w:spacing w:val="-3"/>
          <w:sz w:val="21"/>
          <w:szCs w:val="21"/>
        </w:rPr>
        <w:t xml:space="preserve"> 会在下方展示店铺入驻需要缴纳的保证金金额。</w:t>
      </w:r>
    </w:p>
    <w:p>
      <w:pPr>
        <w:spacing w:line="323" w:lineRule="auto"/>
        <w:rPr>
          <w:rFonts w:ascii="Arial"/>
          <w:sz w:val="21"/>
        </w:rPr>
      </w:pPr>
    </w:p>
    <w:p>
      <w:pPr>
        <w:spacing w:before="102" w:line="224" w:lineRule="auto"/>
        <w:ind w:left="26"/>
        <w:outlineLvl w:val="0"/>
        <w:rPr>
          <w:rFonts w:ascii="宋体" w:hAnsi="宋体" w:eastAsia="宋体" w:cs="宋体"/>
          <w:sz w:val="31"/>
          <w:szCs w:val="31"/>
        </w:rPr>
      </w:pPr>
      <w:bookmarkStart w:id="567" w:name="_bookmark568"/>
      <w:bookmarkEnd w:id="567"/>
      <w:r>
        <w:rPr>
          <w:rFonts w:ascii="Arial" w:hAnsi="Arial" w:eastAsia="Arial" w:cs="Arial"/>
          <w:b/>
          <w:bCs/>
          <w:spacing w:val="16"/>
          <w:sz w:val="31"/>
          <w:szCs w:val="31"/>
        </w:rPr>
        <w:t>3</w:t>
      </w:r>
      <w:r>
        <w:rPr>
          <w:rFonts w:ascii="Arial" w:hAnsi="Arial" w:eastAsia="Arial" w:cs="Arial"/>
          <w:b/>
          <w:bCs/>
          <w:spacing w:val="8"/>
          <w:sz w:val="31"/>
          <w:szCs w:val="31"/>
        </w:rPr>
        <w:t>3.</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商品发布</w:t>
      </w:r>
    </w:p>
    <w:p>
      <w:pPr>
        <w:spacing w:line="336"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6"/>
          <w:sz w:val="21"/>
          <w:szCs w:val="21"/>
        </w:rPr>
        <w:t>抖</w:t>
      </w:r>
      <w:r>
        <w:rPr>
          <w:rFonts w:ascii="宋体" w:hAnsi="宋体" w:eastAsia="宋体" w:cs="宋体"/>
          <w:spacing w:val="-12"/>
          <w:sz w:val="21"/>
          <w:szCs w:val="21"/>
        </w:rPr>
        <w:t>音</w:t>
      </w:r>
      <w:r>
        <w:rPr>
          <w:rFonts w:ascii="宋体" w:hAnsi="宋体" w:eastAsia="宋体" w:cs="宋体"/>
          <w:spacing w:val="-8"/>
          <w:sz w:val="21"/>
          <w:szCs w:val="21"/>
        </w:rPr>
        <w:t>小店必看： 商品发布需要注意什么？</w:t>
      </w:r>
    </w:p>
    <w:p>
      <w:pPr>
        <w:spacing w:before="61"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商品类目</w:t>
      </w:r>
    </w:p>
    <w:p>
      <w:pPr>
        <w:spacing w:line="303"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0"/>
          <w:position w:val="32"/>
          <w:sz w:val="21"/>
          <w:szCs w:val="21"/>
        </w:rPr>
        <w:t>根据</w:t>
      </w:r>
      <w:r>
        <w:rPr>
          <w:rFonts w:ascii="宋体" w:hAnsi="宋体" w:eastAsia="宋体" w:cs="宋体"/>
          <w:spacing w:val="-8"/>
          <w:position w:val="32"/>
          <w:sz w:val="21"/>
          <w:szCs w:val="21"/>
        </w:rPr>
        <w:t>商</w:t>
      </w:r>
      <w:r>
        <w:rPr>
          <w:rFonts w:ascii="宋体" w:hAnsi="宋体" w:eastAsia="宋体" w:cs="宋体"/>
          <w:spacing w:val="-5"/>
          <w:position w:val="32"/>
          <w:sz w:val="21"/>
          <w:szCs w:val="21"/>
        </w:rPr>
        <w:t>品实际属性， 填写正确的商品类目</w:t>
      </w:r>
    </w:p>
    <w:p>
      <w:pPr>
        <w:spacing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、商</w:t>
      </w:r>
      <w:r>
        <w:rPr>
          <w:rFonts w:ascii="宋体" w:hAnsi="宋体" w:eastAsia="宋体" w:cs="宋体"/>
          <w:spacing w:val="-1"/>
          <w:sz w:val="21"/>
          <w:szCs w:val="21"/>
        </w:rPr>
        <w:t>品标题</w:t>
      </w:r>
    </w:p>
    <w:p>
      <w:pPr>
        <w:spacing w:line="302" w:lineRule="auto"/>
        <w:rPr>
          <w:rFonts w:ascii="Arial"/>
          <w:sz w:val="21"/>
        </w:rPr>
      </w:pPr>
    </w:p>
    <w:p>
      <w:pPr>
        <w:spacing w:before="69" w:line="285" w:lineRule="auto"/>
        <w:ind w:left="22" w:right="63"/>
        <w:rPr>
          <w:rFonts w:ascii="宋体" w:hAnsi="宋体" w:eastAsia="宋体" w:cs="宋体"/>
          <w:sz w:val="21"/>
          <w:szCs w:val="21"/>
        </w:rPr>
      </w:pPr>
      <w:r>
        <w:rPr>
          <w:rFonts w:ascii="宋体" w:hAnsi="宋体" w:eastAsia="宋体" w:cs="宋体"/>
          <w:spacing w:val="20"/>
          <w:sz w:val="21"/>
          <w:szCs w:val="21"/>
        </w:rPr>
        <w:t>应</w:t>
      </w:r>
      <w:r>
        <w:rPr>
          <w:rFonts w:ascii="宋体" w:hAnsi="宋体" w:eastAsia="宋体" w:cs="宋体"/>
          <w:spacing w:val="19"/>
          <w:sz w:val="21"/>
          <w:szCs w:val="21"/>
        </w:rPr>
        <w:t>包</w:t>
      </w:r>
      <w:r>
        <w:rPr>
          <w:rFonts w:ascii="宋体" w:hAnsi="宋体" w:eastAsia="宋体" w:cs="宋体"/>
          <w:spacing w:val="10"/>
          <w:sz w:val="21"/>
          <w:szCs w:val="21"/>
        </w:rPr>
        <w:t>含商品品牌、商品品名、基本属性(材质</w:t>
      </w:r>
      <w:r>
        <w:rPr>
          <w:rFonts w:ascii="Calibri" w:hAnsi="Calibri" w:eastAsia="Calibri" w:cs="Calibri"/>
          <w:spacing w:val="10"/>
          <w:sz w:val="21"/>
          <w:szCs w:val="21"/>
        </w:rPr>
        <w:t>/</w:t>
      </w:r>
      <w:r>
        <w:rPr>
          <w:rFonts w:ascii="宋体" w:hAnsi="宋体" w:eastAsia="宋体" w:cs="宋体"/>
          <w:spacing w:val="10"/>
          <w:sz w:val="21"/>
          <w:szCs w:val="21"/>
        </w:rPr>
        <w:t>功能</w:t>
      </w:r>
      <w:r>
        <w:rPr>
          <w:rFonts w:ascii="Calibri" w:hAnsi="Calibri" w:eastAsia="Calibri" w:cs="Calibri"/>
          <w:spacing w:val="10"/>
          <w:sz w:val="21"/>
          <w:szCs w:val="21"/>
        </w:rPr>
        <w:t>/</w:t>
      </w:r>
      <w:r>
        <w:rPr>
          <w:rFonts w:ascii="宋体" w:hAnsi="宋体" w:eastAsia="宋体" w:cs="宋体"/>
          <w:spacing w:val="10"/>
          <w:sz w:val="21"/>
          <w:szCs w:val="21"/>
        </w:rPr>
        <w:t>特征)和规格参数(型号</w:t>
      </w:r>
      <w:r>
        <w:rPr>
          <w:rFonts w:ascii="Calibri" w:hAnsi="Calibri" w:eastAsia="Calibri" w:cs="Calibri"/>
          <w:spacing w:val="10"/>
          <w:sz w:val="21"/>
          <w:szCs w:val="21"/>
        </w:rPr>
        <w:t>/</w:t>
      </w:r>
      <w:r>
        <w:rPr>
          <w:rFonts w:ascii="宋体" w:hAnsi="宋体" w:eastAsia="宋体" w:cs="宋体"/>
          <w:spacing w:val="10"/>
          <w:sz w:val="21"/>
          <w:szCs w:val="21"/>
        </w:rPr>
        <w:t>颜色</w:t>
      </w:r>
      <w:r>
        <w:rPr>
          <w:rFonts w:ascii="Calibri" w:hAnsi="Calibri" w:eastAsia="Calibri" w:cs="Calibri"/>
          <w:spacing w:val="10"/>
          <w:sz w:val="21"/>
          <w:szCs w:val="21"/>
        </w:rPr>
        <w:t>/</w:t>
      </w:r>
      <w:r>
        <w:rPr>
          <w:rFonts w:ascii="宋体" w:hAnsi="宋体" w:eastAsia="宋体" w:cs="宋体"/>
          <w:spacing w:val="10"/>
          <w:sz w:val="21"/>
          <w:szCs w:val="21"/>
        </w:rPr>
        <w:t>尺寸</w:t>
      </w:r>
      <w:r>
        <w:rPr>
          <w:rFonts w:ascii="Calibri" w:hAnsi="Calibri" w:eastAsia="Calibri" w:cs="Calibri"/>
          <w:spacing w:val="10"/>
          <w:sz w:val="21"/>
          <w:szCs w:val="21"/>
        </w:rPr>
        <w:t>/</w:t>
      </w:r>
      <w:r>
        <w:rPr>
          <w:rFonts w:ascii="Calibri" w:hAnsi="Calibri" w:eastAsia="Calibri" w:cs="Calibri"/>
          <w:sz w:val="21"/>
          <w:szCs w:val="21"/>
        </w:rPr>
        <w:t xml:space="preserve"> </w:t>
      </w:r>
      <w:r>
        <w:rPr>
          <w:rFonts w:ascii="宋体" w:hAnsi="宋体" w:eastAsia="宋体" w:cs="宋体"/>
          <w:spacing w:val="4"/>
          <w:sz w:val="21"/>
          <w:szCs w:val="21"/>
        </w:rPr>
        <w:t>规格</w:t>
      </w:r>
      <w:r>
        <w:rPr>
          <w:rFonts w:ascii="Calibri" w:hAnsi="Calibri" w:eastAsia="Calibri" w:cs="Calibri"/>
          <w:spacing w:val="4"/>
          <w:sz w:val="21"/>
          <w:szCs w:val="21"/>
        </w:rPr>
        <w:t>/</w:t>
      </w:r>
      <w:r>
        <w:rPr>
          <w:rFonts w:ascii="宋体" w:hAnsi="宋体" w:eastAsia="宋体" w:cs="宋体"/>
          <w:spacing w:val="4"/>
          <w:sz w:val="21"/>
          <w:szCs w:val="21"/>
        </w:rPr>
        <w:t>用途</w:t>
      </w:r>
      <w:r>
        <w:rPr>
          <w:rFonts w:ascii="Calibri" w:hAnsi="Calibri" w:eastAsia="Calibri" w:cs="Calibri"/>
          <w:spacing w:val="4"/>
          <w:sz w:val="21"/>
          <w:szCs w:val="21"/>
        </w:rPr>
        <w:t>/</w:t>
      </w:r>
      <w:r>
        <w:rPr>
          <w:rFonts w:ascii="宋体" w:hAnsi="宋体" w:eastAsia="宋体" w:cs="宋体"/>
          <w:spacing w:val="4"/>
          <w:sz w:val="21"/>
          <w:szCs w:val="21"/>
        </w:rPr>
        <w:t>货号)等，不应包含其他无关品牌及无关信</w:t>
      </w:r>
      <w:r>
        <w:rPr>
          <w:rFonts w:ascii="宋体" w:hAnsi="宋体" w:eastAsia="宋体" w:cs="宋体"/>
          <w:spacing w:val="2"/>
          <w:sz w:val="21"/>
          <w:szCs w:val="21"/>
        </w:rPr>
        <w:t>息</w:t>
      </w:r>
    </w:p>
    <w:p>
      <w:pPr>
        <w:spacing w:before="288"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商品主图</w:t>
      </w:r>
    </w:p>
    <w:p>
      <w:pPr>
        <w:spacing w:line="302" w:lineRule="auto"/>
        <w:rPr>
          <w:rFonts w:ascii="Arial"/>
          <w:sz w:val="21"/>
        </w:rPr>
      </w:pPr>
    </w:p>
    <w:p>
      <w:pPr>
        <w:spacing w:before="68" w:line="277" w:lineRule="auto"/>
        <w:ind w:left="22" w:right="59"/>
        <w:rPr>
          <w:rFonts w:ascii="宋体" w:hAnsi="宋体" w:eastAsia="宋体" w:cs="宋体"/>
          <w:sz w:val="21"/>
          <w:szCs w:val="21"/>
        </w:rPr>
      </w:pPr>
      <w:r>
        <w:rPr>
          <w:rFonts w:ascii="宋体" w:hAnsi="宋体" w:eastAsia="宋体" w:cs="宋体"/>
          <w:spacing w:val="-1"/>
          <w:sz w:val="21"/>
          <w:szCs w:val="21"/>
        </w:rPr>
        <w:t xml:space="preserve">所有主图不得含有除品牌 </w:t>
      </w:r>
      <w:r>
        <w:rPr>
          <w:rFonts w:ascii="Calibri" w:hAnsi="Calibri" w:eastAsia="Calibri" w:cs="Calibri"/>
          <w:sz w:val="21"/>
          <w:szCs w:val="21"/>
        </w:rPr>
        <w:t>logo</w:t>
      </w:r>
      <w:r>
        <w:rPr>
          <w:rFonts w:ascii="Calibri" w:hAnsi="Calibri" w:eastAsia="Calibri" w:cs="Calibri"/>
          <w:spacing w:val="-1"/>
          <w:sz w:val="21"/>
          <w:szCs w:val="21"/>
        </w:rPr>
        <w:t xml:space="preserve">  </w:t>
      </w:r>
      <w:r>
        <w:rPr>
          <w:rFonts w:ascii="宋体" w:hAnsi="宋体" w:eastAsia="宋体" w:cs="宋体"/>
          <w:spacing w:val="-1"/>
          <w:sz w:val="21"/>
          <w:szCs w:val="21"/>
        </w:rPr>
        <w:t>以外的任何文字、水印，第一张主图必须为商品</w:t>
      </w:r>
      <w:r>
        <w:rPr>
          <w:rFonts w:ascii="宋体" w:hAnsi="宋体" w:eastAsia="宋体" w:cs="宋体"/>
          <w:sz w:val="21"/>
          <w:szCs w:val="21"/>
        </w:rPr>
        <w:t xml:space="preserve">主体正面实 </w:t>
      </w:r>
      <w:r>
        <w:rPr>
          <w:rFonts w:ascii="宋体" w:hAnsi="宋体" w:eastAsia="宋体" w:cs="宋体"/>
          <w:spacing w:val="-6"/>
          <w:sz w:val="21"/>
          <w:szCs w:val="21"/>
        </w:rPr>
        <w:t xml:space="preserve">物图， </w:t>
      </w:r>
      <w:r>
        <w:rPr>
          <w:rFonts w:ascii="宋体" w:hAnsi="宋体" w:eastAsia="宋体" w:cs="宋体"/>
          <w:spacing w:val="-5"/>
          <w:sz w:val="21"/>
          <w:szCs w:val="21"/>
        </w:rPr>
        <w:t>其</w:t>
      </w:r>
      <w:r>
        <w:rPr>
          <w:rFonts w:ascii="宋体" w:hAnsi="宋体" w:eastAsia="宋体" w:cs="宋体"/>
          <w:spacing w:val="-3"/>
          <w:sz w:val="21"/>
          <w:szCs w:val="21"/>
        </w:rPr>
        <w:t>余辅图需包含侧面、背面、平铺及细节等，顺序不强制要求</w:t>
      </w:r>
    </w:p>
    <w:p>
      <w:pPr>
        <w:spacing w:before="307"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商品详情</w:t>
      </w:r>
    </w:p>
    <w:p>
      <w:pPr>
        <w:spacing w:line="301"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 xml:space="preserve"> 完整性</w:t>
      </w:r>
    </w:p>
    <w:p>
      <w:pPr>
        <w:spacing w:line="302" w:lineRule="auto"/>
        <w:rPr>
          <w:rFonts w:ascii="Arial"/>
          <w:sz w:val="21"/>
        </w:rPr>
      </w:pPr>
    </w:p>
    <w:p>
      <w:pPr>
        <w:spacing w:before="68" w:line="282" w:lineRule="auto"/>
        <w:ind w:left="23" w:firstLine="1"/>
        <w:rPr>
          <w:rFonts w:ascii="宋体" w:hAnsi="宋体" w:eastAsia="宋体" w:cs="宋体"/>
          <w:sz w:val="21"/>
          <w:szCs w:val="21"/>
        </w:rPr>
      </w:pPr>
      <w:r>
        <w:rPr>
          <w:rFonts w:ascii="宋体" w:hAnsi="宋体" w:eastAsia="宋体" w:cs="宋体"/>
          <w:spacing w:val="-4"/>
          <w:sz w:val="21"/>
          <w:szCs w:val="21"/>
        </w:rPr>
        <w:t>为保证消费者在购买</w:t>
      </w:r>
      <w:r>
        <w:rPr>
          <w:rFonts w:ascii="宋体" w:hAnsi="宋体" w:eastAsia="宋体" w:cs="宋体"/>
          <w:spacing w:val="-3"/>
          <w:sz w:val="21"/>
          <w:szCs w:val="21"/>
        </w:rPr>
        <w:t>商</w:t>
      </w:r>
      <w:r>
        <w:rPr>
          <w:rFonts w:ascii="宋体" w:hAnsi="宋体" w:eastAsia="宋体" w:cs="宋体"/>
          <w:spacing w:val="-2"/>
          <w:sz w:val="21"/>
          <w:szCs w:val="21"/>
        </w:rPr>
        <w:t>品时拥有充分知情权，便于消费者更全面地了解商品，商家需在发布</w:t>
      </w:r>
      <w:r>
        <w:rPr>
          <w:rFonts w:ascii="宋体" w:hAnsi="宋体" w:eastAsia="宋体" w:cs="宋体"/>
          <w:sz w:val="21"/>
          <w:szCs w:val="21"/>
        </w:rPr>
        <w:t xml:space="preserve"> </w:t>
      </w:r>
      <w:r>
        <w:rPr>
          <w:rFonts w:ascii="宋体" w:hAnsi="宋体" w:eastAsia="宋体" w:cs="宋体"/>
          <w:spacing w:val="-7"/>
          <w:sz w:val="21"/>
          <w:szCs w:val="21"/>
        </w:rPr>
        <w:t>商</w:t>
      </w:r>
      <w:r>
        <w:rPr>
          <w:rFonts w:ascii="宋体" w:hAnsi="宋体" w:eastAsia="宋体" w:cs="宋体"/>
          <w:spacing w:val="-6"/>
          <w:sz w:val="21"/>
          <w:szCs w:val="21"/>
        </w:rPr>
        <w:t>品时明示商品的主要信息。商家应根据所销售的商品实际属性录入基本信息，并及时维护，</w:t>
      </w:r>
      <w:r>
        <w:rPr>
          <w:rFonts w:ascii="宋体" w:hAnsi="宋体" w:eastAsia="宋体" w:cs="宋体"/>
          <w:sz w:val="21"/>
          <w:szCs w:val="21"/>
        </w:rPr>
        <w:t xml:space="preserve"> </w:t>
      </w:r>
      <w:r>
        <w:rPr>
          <w:rFonts w:ascii="宋体" w:hAnsi="宋体" w:eastAsia="宋体" w:cs="宋体"/>
          <w:spacing w:val="-1"/>
          <w:sz w:val="21"/>
          <w:szCs w:val="21"/>
        </w:rPr>
        <w:t>保证主要信息真实、正确</w:t>
      </w:r>
      <w:r>
        <w:rPr>
          <w:rFonts w:ascii="宋体" w:hAnsi="宋体" w:eastAsia="宋体" w:cs="宋体"/>
          <w:sz w:val="21"/>
          <w:szCs w:val="21"/>
        </w:rPr>
        <w:t>、有效</w:t>
      </w:r>
    </w:p>
    <w:p>
      <w:pPr>
        <w:spacing w:before="287"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 xml:space="preserve">) </w:t>
      </w:r>
      <w:r>
        <w:rPr>
          <w:rFonts w:ascii="宋体" w:hAnsi="宋体" w:eastAsia="宋体" w:cs="宋体"/>
          <w:spacing w:val="-1"/>
          <w:sz w:val="21"/>
          <w:szCs w:val="21"/>
        </w:rPr>
        <w:t>一致性</w:t>
      </w:r>
    </w:p>
    <w:p>
      <w:pPr>
        <w:sectPr>
          <w:footerReference r:id="rId338" w:type="default"/>
          <w:pgSz w:w="11907" w:h="16839"/>
          <w:pgMar w:top="1431" w:right="1733" w:bottom="1152" w:left="1785" w:header="0" w:footer="988" w:gutter="0"/>
          <w:cols w:space="720" w:num="1"/>
        </w:sectPr>
      </w:pPr>
    </w:p>
    <w:p>
      <w:pPr>
        <w:spacing w:line="302"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1"/>
          <w:sz w:val="21"/>
          <w:szCs w:val="21"/>
        </w:rPr>
        <w:t>商品的描</w:t>
      </w:r>
      <w:r>
        <w:rPr>
          <w:rFonts w:ascii="宋体" w:hAnsi="宋体" w:eastAsia="宋体" w:cs="宋体"/>
          <w:sz w:val="21"/>
          <w:szCs w:val="21"/>
        </w:rPr>
        <w:t>述信息在商品页面各版块中(如商品标题、主图、推荐语、详情描述等) 需保证要</w:t>
      </w:r>
    </w:p>
    <w:p>
      <w:pPr>
        <w:spacing w:before="61" w:line="624" w:lineRule="exact"/>
        <w:ind w:left="25"/>
        <w:rPr>
          <w:rFonts w:ascii="宋体" w:hAnsi="宋体" w:eastAsia="宋体" w:cs="宋体"/>
          <w:sz w:val="21"/>
          <w:szCs w:val="21"/>
        </w:rPr>
      </w:pPr>
      <w:r>
        <w:rPr>
          <w:rFonts w:ascii="宋体" w:hAnsi="宋体" w:eastAsia="宋体" w:cs="宋体"/>
          <w:spacing w:val="-2"/>
          <w:position w:val="32"/>
          <w:sz w:val="21"/>
          <w:szCs w:val="21"/>
        </w:rPr>
        <w:t>素一致性</w:t>
      </w:r>
    </w:p>
    <w:p>
      <w:pPr>
        <w:spacing w:before="1" w:line="216"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 xml:space="preserve"> 真实性</w:t>
      </w:r>
    </w:p>
    <w:p>
      <w:pPr>
        <w:spacing w:line="306" w:lineRule="auto"/>
        <w:rPr>
          <w:rFonts w:ascii="Arial"/>
          <w:sz w:val="21"/>
        </w:rPr>
      </w:pPr>
    </w:p>
    <w:p>
      <w:pPr>
        <w:spacing w:before="69" w:line="283" w:lineRule="auto"/>
        <w:ind w:left="24" w:right="56" w:firstLine="8"/>
        <w:rPr>
          <w:rFonts w:ascii="宋体" w:hAnsi="宋体" w:eastAsia="宋体" w:cs="宋体"/>
          <w:sz w:val="21"/>
          <w:szCs w:val="21"/>
        </w:rPr>
      </w:pPr>
      <w:r>
        <w:rPr>
          <w:rFonts w:ascii="宋体" w:hAnsi="宋体" w:eastAsia="宋体" w:cs="宋体"/>
          <w:spacing w:val="-10"/>
          <w:sz w:val="21"/>
          <w:szCs w:val="21"/>
        </w:rPr>
        <w:t>需</w:t>
      </w:r>
      <w:r>
        <w:rPr>
          <w:rFonts w:ascii="宋体" w:hAnsi="宋体" w:eastAsia="宋体" w:cs="宋体"/>
          <w:spacing w:val="-6"/>
          <w:sz w:val="21"/>
          <w:szCs w:val="21"/>
        </w:rPr>
        <w:t>如</w:t>
      </w:r>
      <w:r>
        <w:rPr>
          <w:rFonts w:ascii="宋体" w:hAnsi="宋体" w:eastAsia="宋体" w:cs="宋体"/>
          <w:spacing w:val="-5"/>
          <w:sz w:val="21"/>
          <w:szCs w:val="21"/>
        </w:rPr>
        <w:t>实描述商品的实际功效， 不得含有虚假、夸大的内容，不得涉及治病预防、治疗等功效</w:t>
      </w:r>
      <w:r>
        <w:rPr>
          <w:rFonts w:ascii="宋体" w:hAnsi="宋体" w:eastAsia="宋体" w:cs="宋体"/>
          <w:sz w:val="21"/>
          <w:szCs w:val="21"/>
        </w:rPr>
        <w:t xml:space="preserve"> </w:t>
      </w:r>
      <w:r>
        <w:rPr>
          <w:rFonts w:ascii="宋体" w:hAnsi="宋体" w:eastAsia="宋体" w:cs="宋体"/>
          <w:spacing w:val="-4"/>
          <w:sz w:val="21"/>
          <w:szCs w:val="21"/>
        </w:rPr>
        <w:t>描述，不得真人展示</w:t>
      </w:r>
      <w:r>
        <w:rPr>
          <w:rFonts w:ascii="宋体" w:hAnsi="宋体" w:eastAsia="宋体" w:cs="宋体"/>
          <w:spacing w:val="-2"/>
          <w:sz w:val="21"/>
          <w:szCs w:val="21"/>
        </w:rPr>
        <w:t>成效，不得出现对比图，所描述内容需与国家批准的实物外包装说明信</w:t>
      </w:r>
      <w:r>
        <w:rPr>
          <w:rFonts w:ascii="宋体" w:hAnsi="宋体" w:eastAsia="宋体" w:cs="宋体"/>
          <w:sz w:val="21"/>
          <w:szCs w:val="21"/>
        </w:rPr>
        <w:t xml:space="preserve"> </w:t>
      </w:r>
      <w:r>
        <w:rPr>
          <w:rFonts w:ascii="宋体" w:hAnsi="宋体" w:eastAsia="宋体" w:cs="宋体"/>
          <w:spacing w:val="-2"/>
          <w:sz w:val="21"/>
          <w:szCs w:val="21"/>
        </w:rPr>
        <w:t>息内</w:t>
      </w:r>
      <w:r>
        <w:rPr>
          <w:rFonts w:ascii="宋体" w:hAnsi="宋体" w:eastAsia="宋体" w:cs="宋体"/>
          <w:spacing w:val="-1"/>
          <w:sz w:val="21"/>
          <w:szCs w:val="21"/>
        </w:rPr>
        <w:t>容一致</w:t>
      </w:r>
    </w:p>
    <w:p>
      <w:pPr>
        <w:spacing w:before="282" w:line="219"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商品价格</w:t>
      </w:r>
    </w:p>
    <w:p>
      <w:pPr>
        <w:spacing w:line="304" w:lineRule="auto"/>
        <w:rPr>
          <w:rFonts w:ascii="Arial"/>
          <w:sz w:val="21"/>
        </w:rPr>
      </w:pPr>
    </w:p>
    <w:p>
      <w:pPr>
        <w:spacing w:before="68" w:line="287" w:lineRule="auto"/>
        <w:ind w:left="23" w:right="57" w:firstLine="9"/>
        <w:rPr>
          <w:rFonts w:ascii="宋体" w:hAnsi="宋体" w:eastAsia="宋体" w:cs="宋体"/>
          <w:sz w:val="21"/>
          <w:szCs w:val="21"/>
        </w:rPr>
      </w:pPr>
      <w:r>
        <w:rPr>
          <w:rFonts w:ascii="宋体" w:hAnsi="宋体" w:eastAsia="宋体" w:cs="宋体"/>
          <w:spacing w:val="-4"/>
          <w:sz w:val="21"/>
          <w:szCs w:val="21"/>
        </w:rPr>
        <w:t>需正确设置商品价格，不得随</w:t>
      </w:r>
      <w:r>
        <w:rPr>
          <w:rFonts w:ascii="宋体" w:hAnsi="宋体" w:eastAsia="宋体" w:cs="宋体"/>
          <w:spacing w:val="-2"/>
          <w:sz w:val="21"/>
          <w:szCs w:val="21"/>
        </w:rPr>
        <w:t>意调整商品价格。不得虚假标高商品实际价格，不得在销售活</w:t>
      </w:r>
      <w:r>
        <w:rPr>
          <w:rFonts w:ascii="宋体" w:hAnsi="宋体" w:eastAsia="宋体" w:cs="宋体"/>
          <w:sz w:val="21"/>
          <w:szCs w:val="21"/>
        </w:rPr>
        <w:t xml:space="preserve"> </w:t>
      </w:r>
      <w:r>
        <w:rPr>
          <w:rFonts w:ascii="宋体" w:hAnsi="宋体" w:eastAsia="宋体" w:cs="宋体"/>
          <w:spacing w:val="-1"/>
          <w:sz w:val="21"/>
          <w:szCs w:val="21"/>
        </w:rPr>
        <w:t>动中虚假降价</w:t>
      </w:r>
    </w:p>
    <w:p>
      <w:pPr>
        <w:spacing w:before="285" w:line="234" w:lineRule="auto"/>
        <w:ind w:left="25"/>
        <w:rPr>
          <w:rFonts w:ascii="宋体" w:hAnsi="宋体" w:eastAsia="宋体" w:cs="宋体"/>
          <w:sz w:val="21"/>
          <w:szCs w:val="21"/>
        </w:rPr>
      </w:pPr>
      <w:r>
        <w:rPr>
          <w:rFonts w:ascii="Calibri" w:hAnsi="Calibri" w:eastAsia="Calibri" w:cs="Calibri"/>
          <w:spacing w:val="-6"/>
          <w:sz w:val="21"/>
          <w:szCs w:val="21"/>
        </w:rPr>
        <w:t>6</w:t>
      </w:r>
      <w:r>
        <w:rPr>
          <w:rFonts w:ascii="宋体" w:hAnsi="宋体" w:eastAsia="宋体" w:cs="宋体"/>
          <w:spacing w:val="-6"/>
          <w:sz w:val="21"/>
          <w:szCs w:val="21"/>
        </w:rPr>
        <w:t>、</w:t>
      </w:r>
      <w:r>
        <w:rPr>
          <w:rFonts w:ascii="宋体" w:hAnsi="宋体" w:eastAsia="宋体" w:cs="宋体"/>
          <w:spacing w:val="-5"/>
          <w:sz w:val="21"/>
          <w:szCs w:val="21"/>
        </w:rPr>
        <w:t>商</w:t>
      </w:r>
      <w:r>
        <w:rPr>
          <w:rFonts w:ascii="宋体" w:hAnsi="宋体" w:eastAsia="宋体" w:cs="宋体"/>
          <w:spacing w:val="-3"/>
          <w:sz w:val="21"/>
          <w:szCs w:val="21"/>
        </w:rPr>
        <w:t xml:space="preserve">品 </w:t>
      </w:r>
      <w:r>
        <w:rPr>
          <w:rFonts w:ascii="Calibri" w:hAnsi="Calibri" w:eastAsia="Calibri" w:cs="Calibri"/>
          <w:spacing w:val="-3"/>
          <w:sz w:val="21"/>
          <w:szCs w:val="21"/>
        </w:rPr>
        <w:t xml:space="preserve">SPU/SKU </w:t>
      </w:r>
      <w:r>
        <w:rPr>
          <w:rFonts w:ascii="宋体" w:hAnsi="宋体" w:eastAsia="宋体" w:cs="宋体"/>
          <w:spacing w:val="-3"/>
          <w:sz w:val="21"/>
          <w:szCs w:val="21"/>
        </w:rPr>
        <w:t>设置</w:t>
      </w:r>
    </w:p>
    <w:p>
      <w:pPr>
        <w:spacing w:line="286" w:lineRule="auto"/>
        <w:rPr>
          <w:rFonts w:ascii="Arial"/>
          <w:sz w:val="21"/>
        </w:rPr>
      </w:pPr>
    </w:p>
    <w:p>
      <w:pPr>
        <w:spacing w:before="69" w:line="288" w:lineRule="auto"/>
        <w:ind w:left="24" w:right="56" w:firstLine="22"/>
        <w:rPr>
          <w:rFonts w:ascii="宋体" w:hAnsi="宋体" w:eastAsia="宋体" w:cs="宋体"/>
          <w:sz w:val="21"/>
          <w:szCs w:val="21"/>
        </w:rPr>
      </w:pPr>
      <w:r>
        <w:rPr>
          <w:rFonts w:ascii="宋体" w:hAnsi="宋体" w:eastAsia="宋体" w:cs="宋体"/>
          <w:spacing w:val="-10"/>
          <w:sz w:val="21"/>
          <w:szCs w:val="21"/>
        </w:rPr>
        <w:t>以颜色、</w:t>
      </w:r>
      <w:r>
        <w:rPr>
          <w:rFonts w:ascii="宋体" w:hAnsi="宋体" w:eastAsia="宋体" w:cs="宋体"/>
          <w:spacing w:val="-5"/>
          <w:sz w:val="21"/>
          <w:szCs w:val="21"/>
        </w:rPr>
        <w:t>尺寸、系列等属性为主要组合形式， 不得将跨品牌、跨类目、跨系列等无关联商品</w:t>
      </w:r>
      <w:r>
        <w:rPr>
          <w:rFonts w:ascii="宋体" w:hAnsi="宋体" w:eastAsia="宋体" w:cs="宋体"/>
          <w:sz w:val="21"/>
          <w:szCs w:val="21"/>
        </w:rPr>
        <w:t xml:space="preserve"> </w:t>
      </w:r>
      <w:r>
        <w:rPr>
          <w:rFonts w:ascii="宋体" w:hAnsi="宋体" w:eastAsia="宋体" w:cs="宋体"/>
          <w:spacing w:val="-4"/>
          <w:sz w:val="21"/>
          <w:szCs w:val="21"/>
        </w:rPr>
        <w:t xml:space="preserve">绑定在同一 </w:t>
      </w:r>
      <w:r>
        <w:rPr>
          <w:rFonts w:ascii="Calibri" w:hAnsi="Calibri" w:eastAsia="Calibri" w:cs="Calibri"/>
          <w:spacing w:val="-4"/>
          <w:sz w:val="21"/>
          <w:szCs w:val="21"/>
        </w:rPr>
        <w:t>SP</w:t>
      </w:r>
      <w:r>
        <w:rPr>
          <w:rFonts w:ascii="Calibri" w:hAnsi="Calibri" w:eastAsia="Calibri" w:cs="Calibri"/>
          <w:spacing w:val="-3"/>
          <w:sz w:val="21"/>
          <w:szCs w:val="21"/>
        </w:rPr>
        <w:t>U</w:t>
      </w:r>
      <w:r>
        <w:rPr>
          <w:rFonts w:ascii="Calibri" w:hAnsi="Calibri" w:eastAsia="Calibri" w:cs="Calibri"/>
          <w:spacing w:val="-4"/>
          <w:sz w:val="21"/>
          <w:szCs w:val="21"/>
        </w:rPr>
        <w:t xml:space="preserve"> </w:t>
      </w:r>
      <w:r>
        <w:rPr>
          <w:rFonts w:ascii="宋体" w:hAnsi="宋体" w:eastAsia="宋体" w:cs="宋体"/>
          <w:spacing w:val="-4"/>
          <w:sz w:val="21"/>
          <w:szCs w:val="21"/>
        </w:rPr>
        <w:t>下</w:t>
      </w:r>
    </w:p>
    <w:p>
      <w:pPr>
        <w:spacing w:before="281" w:line="221" w:lineRule="auto"/>
        <w:ind w:left="24"/>
        <w:rPr>
          <w:rFonts w:ascii="宋体" w:hAnsi="宋体" w:eastAsia="宋体" w:cs="宋体"/>
          <w:sz w:val="21"/>
          <w:szCs w:val="21"/>
        </w:rPr>
      </w:pPr>
      <w:r>
        <w:rPr>
          <w:rFonts w:ascii="Calibri" w:hAnsi="Calibri" w:eastAsia="Calibri" w:cs="Calibri"/>
          <w:spacing w:val="-2"/>
          <w:sz w:val="21"/>
          <w:szCs w:val="21"/>
        </w:rPr>
        <w:t>7</w:t>
      </w:r>
      <w:r>
        <w:rPr>
          <w:rFonts w:ascii="宋体" w:hAnsi="宋体" w:eastAsia="宋体" w:cs="宋体"/>
          <w:spacing w:val="-2"/>
          <w:sz w:val="21"/>
          <w:szCs w:val="21"/>
        </w:rPr>
        <w:t>、</w:t>
      </w:r>
      <w:r>
        <w:rPr>
          <w:rFonts w:ascii="宋体" w:hAnsi="宋体" w:eastAsia="宋体" w:cs="宋体"/>
          <w:spacing w:val="-1"/>
          <w:sz w:val="21"/>
          <w:szCs w:val="21"/>
        </w:rPr>
        <w:t>商品品牌</w:t>
      </w:r>
    </w:p>
    <w:p>
      <w:pPr>
        <w:spacing w:line="303" w:lineRule="auto"/>
        <w:rPr>
          <w:rFonts w:ascii="Arial"/>
          <w:sz w:val="21"/>
        </w:rPr>
      </w:pPr>
    </w:p>
    <w:p>
      <w:pPr>
        <w:spacing w:before="68" w:line="219" w:lineRule="auto"/>
        <w:ind w:left="21"/>
        <w:rPr>
          <w:rFonts w:ascii="宋体" w:hAnsi="宋体" w:eastAsia="宋体" w:cs="宋体"/>
          <w:sz w:val="21"/>
          <w:szCs w:val="21"/>
        </w:rPr>
      </w:pPr>
      <w:r>
        <w:rPr>
          <w:rFonts w:ascii="宋体" w:hAnsi="宋体" w:eastAsia="宋体" w:cs="宋体"/>
          <w:spacing w:val="-1"/>
          <w:sz w:val="21"/>
          <w:szCs w:val="21"/>
        </w:rPr>
        <w:t>旗</w:t>
      </w:r>
      <w:r>
        <w:rPr>
          <w:rFonts w:ascii="宋体" w:hAnsi="宋体" w:eastAsia="宋体" w:cs="宋体"/>
          <w:sz w:val="21"/>
          <w:szCs w:val="21"/>
        </w:rPr>
        <w:t>舰店、专卖店、专营店在创建商品时必须提供品牌资质</w:t>
      </w:r>
    </w:p>
    <w:p>
      <w:pPr>
        <w:spacing w:line="321" w:lineRule="auto"/>
        <w:rPr>
          <w:rFonts w:ascii="Arial"/>
          <w:sz w:val="21"/>
        </w:rPr>
      </w:pPr>
    </w:p>
    <w:p>
      <w:pPr>
        <w:spacing w:before="101" w:line="225" w:lineRule="auto"/>
        <w:ind w:left="26"/>
        <w:outlineLvl w:val="0"/>
        <w:rPr>
          <w:rFonts w:ascii="宋体" w:hAnsi="宋体" w:eastAsia="宋体" w:cs="宋体"/>
          <w:sz w:val="31"/>
          <w:szCs w:val="31"/>
        </w:rPr>
      </w:pPr>
      <w:bookmarkStart w:id="568" w:name="_bookmark569"/>
      <w:bookmarkEnd w:id="568"/>
      <w:r>
        <w:rPr>
          <w:rFonts w:ascii="Arial" w:hAnsi="Arial" w:eastAsia="Arial" w:cs="Arial"/>
          <w:b/>
          <w:bCs/>
          <w:spacing w:val="16"/>
          <w:sz w:val="31"/>
          <w:szCs w:val="31"/>
        </w:rPr>
        <w:t>3</w:t>
      </w:r>
      <w:r>
        <w:rPr>
          <w:rFonts w:ascii="Arial" w:hAnsi="Arial" w:eastAsia="Arial" w:cs="Arial"/>
          <w:b/>
          <w:bCs/>
          <w:spacing w:val="8"/>
          <w:sz w:val="31"/>
          <w:szCs w:val="31"/>
        </w:rPr>
        <w:t>4.</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销售类目</w:t>
      </w:r>
    </w:p>
    <w:p>
      <w:pPr>
        <w:spacing w:line="335" w:lineRule="auto"/>
        <w:rPr>
          <w:rFonts w:ascii="Arial"/>
          <w:sz w:val="21"/>
        </w:rPr>
      </w:pPr>
    </w:p>
    <w:p>
      <w:pPr>
        <w:spacing w:before="69" w:line="312" w:lineRule="exact"/>
        <w:ind w:left="26"/>
        <w:rPr>
          <w:rFonts w:ascii="宋体" w:hAnsi="宋体" w:eastAsia="宋体" w:cs="宋体"/>
          <w:sz w:val="21"/>
          <w:szCs w:val="21"/>
        </w:rPr>
      </w:pPr>
      <w:r>
        <w:rPr>
          <w:rFonts w:ascii="宋体" w:hAnsi="宋体" w:eastAsia="宋体" w:cs="宋体"/>
          <w:spacing w:val="-10"/>
          <w:position w:val="7"/>
          <w:sz w:val="21"/>
          <w:szCs w:val="21"/>
        </w:rPr>
        <w:t>一个</w:t>
      </w:r>
      <w:r>
        <w:rPr>
          <w:rFonts w:ascii="宋体" w:hAnsi="宋体" w:eastAsia="宋体" w:cs="宋体"/>
          <w:spacing w:val="-6"/>
          <w:position w:val="7"/>
          <w:sz w:val="21"/>
          <w:szCs w:val="21"/>
        </w:rPr>
        <w:t>抖</w:t>
      </w:r>
      <w:r>
        <w:rPr>
          <w:rFonts w:ascii="宋体" w:hAnsi="宋体" w:eastAsia="宋体" w:cs="宋体"/>
          <w:spacing w:val="-5"/>
          <w:position w:val="7"/>
          <w:sz w:val="21"/>
          <w:szCs w:val="21"/>
        </w:rPr>
        <w:t>音小店可销售几个类目？</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一个店铺可销售多</w:t>
      </w:r>
      <w:r>
        <w:rPr>
          <w:rFonts w:ascii="宋体" w:hAnsi="宋体" w:eastAsia="宋体" w:cs="宋体"/>
          <w:sz w:val="21"/>
          <w:szCs w:val="21"/>
        </w:rPr>
        <w:t>个类目。</w:t>
      </w:r>
    </w:p>
    <w:p>
      <w:pPr>
        <w:spacing w:line="301" w:lineRule="auto"/>
        <w:rPr>
          <w:rFonts w:ascii="Arial"/>
          <w:sz w:val="21"/>
        </w:rPr>
      </w:pPr>
    </w:p>
    <w:p>
      <w:pPr>
        <w:spacing w:before="69" w:line="280" w:lineRule="auto"/>
        <w:ind w:left="23" w:firstLine="9"/>
        <w:rPr>
          <w:rFonts w:ascii="宋体" w:hAnsi="宋体" w:eastAsia="宋体" w:cs="宋体"/>
          <w:sz w:val="21"/>
          <w:szCs w:val="21"/>
        </w:rPr>
      </w:pPr>
      <w:r>
        <w:rPr>
          <w:rFonts w:ascii="宋体" w:hAnsi="宋体" w:eastAsia="宋体" w:cs="宋体"/>
          <w:spacing w:val="-4"/>
          <w:sz w:val="21"/>
          <w:szCs w:val="21"/>
        </w:rPr>
        <w:t>需确保商品未超出营业执照经</w:t>
      </w:r>
      <w:r>
        <w:rPr>
          <w:rFonts w:ascii="宋体" w:hAnsi="宋体" w:eastAsia="宋体" w:cs="宋体"/>
          <w:spacing w:val="-2"/>
          <w:sz w:val="21"/>
          <w:szCs w:val="21"/>
        </w:rPr>
        <w:t>营范围，且资质齐全，商家入驻时选择对应类目即可。如已入</w:t>
      </w:r>
      <w:r>
        <w:rPr>
          <w:rFonts w:ascii="宋体" w:hAnsi="宋体" w:eastAsia="宋体" w:cs="宋体"/>
          <w:sz w:val="21"/>
          <w:szCs w:val="21"/>
        </w:rPr>
        <w:t xml:space="preserve"> </w:t>
      </w:r>
      <w:r>
        <w:rPr>
          <w:rFonts w:ascii="宋体" w:hAnsi="宋体" w:eastAsia="宋体" w:cs="宋体"/>
          <w:spacing w:val="-8"/>
          <w:sz w:val="21"/>
          <w:szCs w:val="21"/>
        </w:rPr>
        <w:t>驻成</w:t>
      </w:r>
      <w:r>
        <w:rPr>
          <w:rFonts w:ascii="宋体" w:hAnsi="宋体" w:eastAsia="宋体" w:cs="宋体"/>
          <w:spacing w:val="-5"/>
          <w:sz w:val="21"/>
          <w:szCs w:val="21"/>
        </w:rPr>
        <w:t>功</w:t>
      </w:r>
      <w:r>
        <w:rPr>
          <w:rFonts w:ascii="宋体" w:hAnsi="宋体" w:eastAsia="宋体" w:cs="宋体"/>
          <w:spacing w:val="-4"/>
          <w:sz w:val="21"/>
          <w:szCs w:val="21"/>
        </w:rPr>
        <w:t>需增加类目， 商家可在商家后台左侧列表</w:t>
      </w:r>
      <w:r>
        <w:rPr>
          <w:rFonts w:ascii="Calibri" w:hAnsi="Calibri" w:eastAsia="Calibri" w:cs="Calibri"/>
          <w:spacing w:val="-4"/>
          <w:sz w:val="21"/>
          <w:szCs w:val="21"/>
        </w:rPr>
        <w:t>→</w:t>
      </w:r>
      <w:r>
        <w:rPr>
          <w:rFonts w:ascii="宋体" w:hAnsi="宋体" w:eastAsia="宋体" w:cs="宋体"/>
          <w:spacing w:val="-4"/>
          <w:sz w:val="21"/>
          <w:szCs w:val="21"/>
        </w:rPr>
        <w:t>店铺</w:t>
      </w:r>
      <w:r>
        <w:rPr>
          <w:rFonts w:ascii="Calibri" w:hAnsi="Calibri" w:eastAsia="Calibri" w:cs="Calibri"/>
          <w:spacing w:val="-4"/>
          <w:sz w:val="21"/>
          <w:szCs w:val="21"/>
        </w:rPr>
        <w:t xml:space="preserve">→ </w:t>
      </w:r>
      <w:r>
        <w:rPr>
          <w:rFonts w:ascii="宋体" w:hAnsi="宋体" w:eastAsia="宋体" w:cs="宋体"/>
          <w:spacing w:val="-4"/>
          <w:sz w:val="21"/>
          <w:szCs w:val="21"/>
        </w:rPr>
        <w:t>资质中心</w:t>
      </w:r>
      <w:r>
        <w:rPr>
          <w:rFonts w:ascii="Calibri" w:hAnsi="Calibri" w:eastAsia="Calibri" w:cs="Calibri"/>
          <w:spacing w:val="-4"/>
          <w:sz w:val="21"/>
          <w:szCs w:val="21"/>
        </w:rPr>
        <w:t xml:space="preserve">→ </w:t>
      </w:r>
      <w:r>
        <w:rPr>
          <w:rFonts w:ascii="宋体" w:hAnsi="宋体" w:eastAsia="宋体" w:cs="宋体"/>
          <w:spacing w:val="-4"/>
          <w:sz w:val="21"/>
          <w:szCs w:val="21"/>
        </w:rPr>
        <w:t>行业资质中编辑修改，</w:t>
      </w:r>
      <w:r>
        <w:rPr>
          <w:rFonts w:ascii="宋体" w:hAnsi="宋体" w:eastAsia="宋体" w:cs="宋体"/>
          <w:sz w:val="21"/>
          <w:szCs w:val="21"/>
        </w:rPr>
        <w:t xml:space="preserve"> </w:t>
      </w:r>
      <w:r>
        <w:rPr>
          <w:rFonts w:ascii="宋体" w:hAnsi="宋体" w:eastAsia="宋体" w:cs="宋体"/>
          <w:spacing w:val="-1"/>
          <w:sz w:val="21"/>
          <w:szCs w:val="21"/>
        </w:rPr>
        <w:t>以抖音官方审</w:t>
      </w:r>
      <w:r>
        <w:rPr>
          <w:rFonts w:ascii="宋体" w:hAnsi="宋体" w:eastAsia="宋体" w:cs="宋体"/>
          <w:sz w:val="21"/>
          <w:szCs w:val="21"/>
        </w:rPr>
        <w:t>核结果为准。</w:t>
      </w:r>
    </w:p>
    <w:p>
      <w:pPr>
        <w:rPr>
          <w:rFonts w:ascii="Arial"/>
          <w:sz w:val="21"/>
        </w:rPr>
      </w:pPr>
    </w:p>
    <w:p>
      <w:pPr>
        <w:spacing w:before="101" w:line="225" w:lineRule="auto"/>
        <w:ind w:left="26"/>
        <w:outlineLvl w:val="0"/>
        <w:rPr>
          <w:rFonts w:ascii="宋体" w:hAnsi="宋体" w:eastAsia="宋体" w:cs="宋体"/>
          <w:sz w:val="31"/>
          <w:szCs w:val="31"/>
        </w:rPr>
      </w:pPr>
      <w:bookmarkStart w:id="569" w:name="_bookmark570"/>
      <w:bookmarkEnd w:id="569"/>
      <w:r>
        <w:rPr>
          <w:rFonts w:ascii="Arial" w:hAnsi="Arial" w:eastAsia="Arial" w:cs="Arial"/>
          <w:b/>
          <w:bCs/>
          <w:spacing w:val="16"/>
          <w:sz w:val="31"/>
          <w:szCs w:val="31"/>
        </w:rPr>
        <w:t>3</w:t>
      </w:r>
      <w:r>
        <w:rPr>
          <w:rFonts w:ascii="Arial" w:hAnsi="Arial" w:eastAsia="Arial" w:cs="Arial"/>
          <w:b/>
          <w:bCs/>
          <w:spacing w:val="8"/>
          <w:sz w:val="31"/>
          <w:szCs w:val="31"/>
        </w:rPr>
        <w:t>5.</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禁售商品</w:t>
      </w:r>
    </w:p>
    <w:p>
      <w:pPr>
        <w:spacing w:line="333" w:lineRule="auto"/>
        <w:rPr>
          <w:rFonts w:ascii="Arial"/>
          <w:sz w:val="21"/>
        </w:rPr>
      </w:pPr>
    </w:p>
    <w:p>
      <w:pPr>
        <w:spacing w:before="69" w:line="312" w:lineRule="exact"/>
        <w:ind w:left="30"/>
        <w:rPr>
          <w:rFonts w:ascii="宋体" w:hAnsi="宋体" w:eastAsia="宋体" w:cs="宋体"/>
          <w:sz w:val="21"/>
          <w:szCs w:val="21"/>
        </w:rPr>
      </w:pPr>
      <w:r>
        <w:rPr>
          <w:rFonts w:ascii="宋体" w:hAnsi="宋体" w:eastAsia="宋体" w:cs="宋体"/>
          <w:spacing w:val="-7"/>
          <w:position w:val="7"/>
          <w:sz w:val="21"/>
          <w:szCs w:val="21"/>
        </w:rPr>
        <w:t>哪</w:t>
      </w:r>
      <w:r>
        <w:rPr>
          <w:rFonts w:ascii="宋体" w:hAnsi="宋体" w:eastAsia="宋体" w:cs="宋体"/>
          <w:spacing w:val="-6"/>
          <w:position w:val="7"/>
          <w:sz w:val="21"/>
          <w:szCs w:val="21"/>
        </w:rPr>
        <w:t>些商品在抖音小店不能售卖？</w:t>
      </w:r>
    </w:p>
    <w:p>
      <w:pPr>
        <w:spacing w:before="1" w:line="220" w:lineRule="auto"/>
        <w:ind w:left="24"/>
        <w:rPr>
          <w:rFonts w:ascii="宋体" w:hAnsi="宋体" w:eastAsia="宋体" w:cs="宋体"/>
          <w:sz w:val="21"/>
          <w:szCs w:val="21"/>
        </w:rPr>
      </w:pPr>
      <w:r>
        <w:rPr>
          <w:rFonts w:ascii="宋体" w:hAnsi="宋体" w:eastAsia="宋体" w:cs="宋体"/>
          <w:spacing w:val="-4"/>
          <w:sz w:val="21"/>
          <w:szCs w:val="21"/>
        </w:rPr>
        <w:t>可以</w:t>
      </w:r>
      <w:r>
        <w:rPr>
          <w:rFonts w:ascii="宋体" w:hAnsi="宋体" w:eastAsia="宋体" w:cs="宋体"/>
          <w:spacing w:val="-3"/>
          <w:sz w:val="21"/>
          <w:szCs w:val="21"/>
        </w:rPr>
        <w:t>查</w:t>
      </w:r>
      <w:r>
        <w:rPr>
          <w:rFonts w:ascii="宋体" w:hAnsi="宋体" w:eastAsia="宋体" w:cs="宋体"/>
          <w:spacing w:val="-2"/>
          <w:sz w:val="21"/>
          <w:szCs w:val="21"/>
        </w:rPr>
        <w:t>看禁售商品管理规范：</w:t>
      </w:r>
    </w:p>
    <w:p>
      <w:pPr>
        <w:spacing w:line="325" w:lineRule="auto"/>
        <w:rPr>
          <w:rFonts w:ascii="Arial"/>
          <w:sz w:val="21"/>
        </w:rPr>
      </w:pPr>
    </w:p>
    <w:p>
      <w:pPr>
        <w:spacing w:before="65" w:line="215" w:lineRule="auto"/>
        <w:ind w:left="30"/>
        <w:rPr>
          <w:rFonts w:ascii="Calibri" w:hAnsi="Calibri" w:eastAsia="Calibri" w:cs="Calibri"/>
          <w:sz w:val="21"/>
          <w:szCs w:val="21"/>
        </w:rPr>
      </w:pPr>
      <w:r>
        <w:fldChar w:fldCharType="begin"/>
      </w:r>
      <w:r>
        <w:instrText xml:space="preserve"> HYPERLINK "https://school.jinritemai.com/web/article/101805" </w:instrText>
      </w:r>
      <w:r>
        <w:fldChar w:fldCharType="separate"/>
      </w:r>
      <w:r>
        <w:rPr>
          <w:rFonts w:ascii="Calibri" w:hAnsi="Calibri" w:eastAsia="Calibri" w:cs="Calibri"/>
          <w:spacing w:val="-1"/>
          <w:sz w:val="21"/>
          <w:szCs w:val="21"/>
        </w:rPr>
        <w:t>https://school.jinritemai.</w:t>
      </w:r>
      <w:r>
        <w:rPr>
          <w:rFonts w:ascii="Calibri" w:hAnsi="Calibri" w:eastAsia="Calibri" w:cs="Calibri"/>
          <w:sz w:val="21"/>
          <w:szCs w:val="21"/>
        </w:rPr>
        <w:t>com</w:t>
      </w:r>
      <w:r>
        <w:rPr>
          <w:rFonts w:ascii="Calibri" w:hAnsi="Calibri" w:eastAsia="Calibri" w:cs="Calibri"/>
          <w:spacing w:val="-1"/>
          <w:sz w:val="21"/>
          <w:szCs w:val="21"/>
        </w:rPr>
        <w:t>/</w:t>
      </w:r>
      <w:r>
        <w:rPr>
          <w:rFonts w:ascii="Calibri" w:hAnsi="Calibri" w:eastAsia="Calibri" w:cs="Calibri"/>
          <w:sz w:val="21"/>
          <w:szCs w:val="21"/>
        </w:rPr>
        <w:t>web</w:t>
      </w:r>
      <w:r>
        <w:rPr>
          <w:rFonts w:ascii="Calibri" w:hAnsi="Calibri" w:eastAsia="Calibri" w:cs="Calibri"/>
          <w:spacing w:val="-1"/>
          <w:sz w:val="21"/>
          <w:szCs w:val="21"/>
        </w:rPr>
        <w:t>/</w:t>
      </w:r>
      <w:r>
        <w:rPr>
          <w:rFonts w:ascii="Calibri" w:hAnsi="Calibri" w:eastAsia="Calibri" w:cs="Calibri"/>
          <w:sz w:val="21"/>
          <w:szCs w:val="21"/>
        </w:rPr>
        <w:t>article</w:t>
      </w:r>
      <w:r>
        <w:rPr>
          <w:rFonts w:ascii="Calibri" w:hAnsi="Calibri" w:eastAsia="Calibri" w:cs="Calibri"/>
          <w:spacing w:val="-1"/>
          <w:sz w:val="21"/>
          <w:szCs w:val="21"/>
        </w:rPr>
        <w:t>/101805</w:t>
      </w:r>
      <w:r>
        <w:rPr>
          <w:rFonts w:ascii="Calibri" w:hAnsi="Calibri" w:eastAsia="Calibri" w:cs="Calibri"/>
          <w:spacing w:val="-1"/>
          <w:sz w:val="21"/>
          <w:szCs w:val="21"/>
        </w:rPr>
        <w:fldChar w:fldCharType="end"/>
      </w:r>
    </w:p>
    <w:p>
      <w:pPr>
        <w:sectPr>
          <w:footerReference r:id="rId339" w:type="default"/>
          <w:pgSz w:w="11907" w:h="16839"/>
          <w:pgMar w:top="1431" w:right="1736" w:bottom="1152" w:left="1785" w:header="0" w:footer="988" w:gutter="0"/>
          <w:cols w:space="720" w:num="1"/>
        </w:sectPr>
      </w:pPr>
    </w:p>
    <w:p>
      <w:pPr>
        <w:spacing w:before="162" w:line="225" w:lineRule="auto"/>
        <w:ind w:left="26"/>
        <w:outlineLvl w:val="0"/>
        <w:rPr>
          <w:rFonts w:ascii="宋体" w:hAnsi="宋体" w:eastAsia="宋体" w:cs="宋体"/>
          <w:sz w:val="31"/>
          <w:szCs w:val="31"/>
        </w:rPr>
      </w:pPr>
      <w:bookmarkStart w:id="570" w:name="_bookmark571"/>
      <w:bookmarkEnd w:id="570"/>
      <w:r>
        <w:rPr>
          <w:rFonts w:ascii="Arial" w:hAnsi="Arial" w:eastAsia="Arial" w:cs="Arial"/>
          <w:b/>
          <w:bCs/>
          <w:spacing w:val="16"/>
          <w:sz w:val="31"/>
          <w:szCs w:val="31"/>
        </w:rPr>
        <w:t>3</w:t>
      </w:r>
      <w:r>
        <w:rPr>
          <w:rFonts w:ascii="Arial" w:hAnsi="Arial" w:eastAsia="Arial" w:cs="Arial"/>
          <w:b/>
          <w:bCs/>
          <w:spacing w:val="8"/>
          <w:sz w:val="31"/>
          <w:szCs w:val="31"/>
        </w:rPr>
        <w:t>6.</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增加类目</w:t>
      </w:r>
    </w:p>
    <w:p>
      <w:pPr>
        <w:spacing w:line="333"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
          <w:position w:val="6"/>
          <w:sz w:val="21"/>
          <w:szCs w:val="21"/>
        </w:rPr>
        <w:t>抖音小店</w:t>
      </w:r>
      <w:r>
        <w:rPr>
          <w:rFonts w:ascii="宋体" w:hAnsi="宋体" w:eastAsia="宋体" w:cs="宋体"/>
          <w:position w:val="6"/>
          <w:sz w:val="21"/>
          <w:szCs w:val="21"/>
        </w:rPr>
        <w:t>选择了某个类目，入驻以后还能增加</w:t>
      </w:r>
      <w:r>
        <w:rPr>
          <w:rFonts w:ascii="Calibri" w:hAnsi="Calibri" w:eastAsia="Calibri" w:cs="Calibri"/>
          <w:position w:val="6"/>
          <w:sz w:val="21"/>
          <w:szCs w:val="21"/>
        </w:rPr>
        <w:t>/</w:t>
      </w:r>
      <w:r>
        <w:rPr>
          <w:rFonts w:ascii="宋体" w:hAnsi="宋体" w:eastAsia="宋体" w:cs="宋体"/>
          <w:position w:val="6"/>
          <w:sz w:val="21"/>
          <w:szCs w:val="21"/>
        </w:rPr>
        <w:t>修改类目吗？</w:t>
      </w:r>
    </w:p>
    <w:p>
      <w:pPr>
        <w:spacing w:line="220" w:lineRule="auto"/>
        <w:ind w:left="21"/>
        <w:rPr>
          <w:rFonts w:ascii="宋体" w:hAnsi="宋体" w:eastAsia="宋体" w:cs="宋体"/>
          <w:sz w:val="21"/>
          <w:szCs w:val="21"/>
        </w:rPr>
      </w:pPr>
      <w:r>
        <w:rPr>
          <w:rFonts w:ascii="宋体" w:hAnsi="宋体" w:eastAsia="宋体" w:cs="宋体"/>
          <w:spacing w:val="-1"/>
          <w:sz w:val="21"/>
          <w:szCs w:val="21"/>
        </w:rPr>
        <w:t>入驻成</w:t>
      </w:r>
      <w:r>
        <w:rPr>
          <w:rFonts w:ascii="宋体" w:hAnsi="宋体" w:eastAsia="宋体" w:cs="宋体"/>
          <w:sz w:val="21"/>
          <w:szCs w:val="21"/>
        </w:rPr>
        <w:t>功后可以增加或修改类目。</w:t>
      </w:r>
    </w:p>
    <w:p>
      <w:pPr>
        <w:spacing w:line="301" w:lineRule="auto"/>
        <w:rPr>
          <w:rFonts w:ascii="Arial"/>
          <w:sz w:val="21"/>
        </w:rPr>
      </w:pPr>
    </w:p>
    <w:p>
      <w:pPr>
        <w:spacing w:before="69" w:line="280" w:lineRule="auto"/>
        <w:ind w:left="39" w:right="72" w:hanging="18"/>
        <w:rPr>
          <w:rFonts w:ascii="宋体" w:hAnsi="宋体" w:eastAsia="宋体" w:cs="宋体"/>
          <w:sz w:val="21"/>
          <w:szCs w:val="21"/>
        </w:rPr>
      </w:pPr>
      <w:r>
        <w:rPr>
          <w:rFonts w:ascii="宋体" w:hAnsi="宋体" w:eastAsia="宋体" w:cs="宋体"/>
          <w:spacing w:val="-4"/>
          <w:sz w:val="21"/>
          <w:szCs w:val="21"/>
        </w:rPr>
        <w:t>在商</w:t>
      </w:r>
      <w:r>
        <w:rPr>
          <w:rFonts w:ascii="宋体" w:hAnsi="宋体" w:eastAsia="宋体" w:cs="宋体"/>
          <w:spacing w:val="-3"/>
          <w:sz w:val="21"/>
          <w:szCs w:val="21"/>
        </w:rPr>
        <w:t>家</w:t>
      </w:r>
      <w:r>
        <w:rPr>
          <w:rFonts w:ascii="宋体" w:hAnsi="宋体" w:eastAsia="宋体" w:cs="宋体"/>
          <w:spacing w:val="-2"/>
          <w:sz w:val="21"/>
          <w:szCs w:val="21"/>
        </w:rPr>
        <w:t>后台左侧列表</w:t>
      </w:r>
      <w:r>
        <w:rPr>
          <w:rFonts w:ascii="Calibri" w:hAnsi="Calibri" w:eastAsia="Calibri" w:cs="Calibri"/>
          <w:spacing w:val="-2"/>
          <w:sz w:val="21"/>
          <w:szCs w:val="21"/>
        </w:rPr>
        <w:t>→</w:t>
      </w:r>
      <w:r>
        <w:rPr>
          <w:rFonts w:ascii="宋体" w:hAnsi="宋体" w:eastAsia="宋体" w:cs="宋体"/>
          <w:spacing w:val="-2"/>
          <w:sz w:val="21"/>
          <w:szCs w:val="21"/>
        </w:rPr>
        <w:t>店铺</w:t>
      </w:r>
      <w:r>
        <w:rPr>
          <w:rFonts w:ascii="Calibri" w:hAnsi="Calibri" w:eastAsia="Calibri" w:cs="Calibri"/>
          <w:spacing w:val="-2"/>
          <w:sz w:val="21"/>
          <w:szCs w:val="21"/>
        </w:rPr>
        <w:t xml:space="preserve">→ </w:t>
      </w:r>
      <w:r>
        <w:rPr>
          <w:rFonts w:ascii="宋体" w:hAnsi="宋体" w:eastAsia="宋体" w:cs="宋体"/>
          <w:spacing w:val="-2"/>
          <w:sz w:val="21"/>
          <w:szCs w:val="21"/>
        </w:rPr>
        <w:t>资质中心</w:t>
      </w:r>
      <w:r>
        <w:rPr>
          <w:rFonts w:ascii="Calibri" w:hAnsi="Calibri" w:eastAsia="Calibri" w:cs="Calibri"/>
          <w:spacing w:val="-2"/>
          <w:sz w:val="21"/>
          <w:szCs w:val="21"/>
        </w:rPr>
        <w:t>→</w:t>
      </w:r>
      <w:r>
        <w:rPr>
          <w:rFonts w:ascii="宋体" w:hAnsi="宋体" w:eastAsia="宋体" w:cs="宋体"/>
          <w:spacing w:val="-2"/>
          <w:sz w:val="21"/>
          <w:szCs w:val="21"/>
        </w:rPr>
        <w:t>行业资质，可增加或修改一级类目。根据营业执照</w:t>
      </w:r>
      <w:r>
        <w:rPr>
          <w:rFonts w:ascii="宋体" w:hAnsi="宋体" w:eastAsia="宋体" w:cs="宋体"/>
          <w:sz w:val="21"/>
          <w:szCs w:val="21"/>
        </w:rPr>
        <w:t xml:space="preserve"> </w:t>
      </w:r>
      <w:r>
        <w:rPr>
          <w:rFonts w:ascii="宋体" w:hAnsi="宋体" w:eastAsia="宋体" w:cs="宋体"/>
          <w:spacing w:val="-3"/>
          <w:sz w:val="21"/>
          <w:szCs w:val="21"/>
        </w:rPr>
        <w:t>的经营范围选择类目即可，不支持选择营业执照经营范围内没有的类目。如类目当前</w:t>
      </w:r>
      <w:r>
        <w:rPr>
          <w:rFonts w:ascii="宋体" w:hAnsi="宋体" w:eastAsia="宋体" w:cs="宋体"/>
          <w:spacing w:val="-2"/>
          <w:sz w:val="21"/>
          <w:szCs w:val="21"/>
        </w:rPr>
        <w:t>在</w:t>
      </w:r>
      <w:r>
        <w:rPr>
          <w:rFonts w:ascii="宋体" w:hAnsi="宋体" w:eastAsia="宋体" w:cs="宋体"/>
          <w:sz w:val="21"/>
          <w:szCs w:val="21"/>
        </w:rPr>
        <w:t xml:space="preserve">审核 </w:t>
      </w:r>
      <w:r>
        <w:rPr>
          <w:rFonts w:ascii="宋体" w:hAnsi="宋体" w:eastAsia="宋体" w:cs="宋体"/>
          <w:spacing w:val="-10"/>
          <w:sz w:val="21"/>
          <w:szCs w:val="21"/>
        </w:rPr>
        <w:t>中</w:t>
      </w:r>
      <w:r>
        <w:rPr>
          <w:rFonts w:ascii="宋体" w:hAnsi="宋体" w:eastAsia="宋体" w:cs="宋体"/>
          <w:spacing w:val="-6"/>
          <w:sz w:val="21"/>
          <w:szCs w:val="21"/>
        </w:rPr>
        <w:t>状</w:t>
      </w:r>
      <w:r>
        <w:rPr>
          <w:rFonts w:ascii="宋体" w:hAnsi="宋体" w:eastAsia="宋体" w:cs="宋体"/>
          <w:spacing w:val="-5"/>
          <w:sz w:val="21"/>
          <w:szCs w:val="21"/>
        </w:rPr>
        <w:t>态则无法修改， 请等待审核结果后再操作修改。</w:t>
      </w:r>
    </w:p>
    <w:p>
      <w:pPr>
        <w:rPr>
          <w:rFonts w:ascii="Arial"/>
          <w:sz w:val="21"/>
        </w:rPr>
      </w:pPr>
    </w:p>
    <w:p>
      <w:pPr>
        <w:spacing w:before="100" w:line="225" w:lineRule="auto"/>
        <w:ind w:left="26"/>
        <w:outlineLvl w:val="0"/>
        <w:rPr>
          <w:rFonts w:ascii="宋体" w:hAnsi="宋体" w:eastAsia="宋体" w:cs="宋体"/>
          <w:sz w:val="31"/>
          <w:szCs w:val="31"/>
        </w:rPr>
      </w:pPr>
      <w:bookmarkStart w:id="571" w:name="_bookmark572"/>
      <w:bookmarkEnd w:id="571"/>
      <w:r>
        <w:rPr>
          <w:rFonts w:ascii="Arial" w:hAnsi="Arial" w:eastAsia="Arial" w:cs="Arial"/>
          <w:b/>
          <w:bCs/>
          <w:spacing w:val="1"/>
          <w:sz w:val="31"/>
          <w:szCs w:val="31"/>
        </w:rPr>
        <w:t>37.</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品牌</w:t>
      </w:r>
      <w:r>
        <w:rPr>
          <w:rFonts w:ascii="宋体" w:hAnsi="宋体" w:eastAsia="宋体" w:cs="宋体"/>
          <w:sz w:val="31"/>
          <w:szCs w:val="31"/>
          <w14:textOutline w14:w="5791" w14:cap="flat" w14:cmpd="sng">
            <w14:solidFill>
              <w14:srgbClr w14:val="000000"/>
            </w14:solidFill>
            <w14:prstDash w14:val="solid"/>
            <w14:miter w14:val="10"/>
          </w14:textOutline>
        </w:rPr>
        <w:t>授权</w:t>
      </w:r>
    </w:p>
    <w:p>
      <w:pPr>
        <w:spacing w:line="336" w:lineRule="auto"/>
        <w:rPr>
          <w:rFonts w:ascii="Arial"/>
          <w:sz w:val="21"/>
        </w:rPr>
      </w:pPr>
    </w:p>
    <w:p>
      <w:pPr>
        <w:spacing w:before="69" w:line="312" w:lineRule="exact"/>
        <w:ind w:left="24"/>
        <w:rPr>
          <w:rFonts w:ascii="宋体" w:hAnsi="宋体" w:eastAsia="宋体" w:cs="宋体"/>
          <w:sz w:val="21"/>
          <w:szCs w:val="21"/>
        </w:rPr>
      </w:pPr>
      <w:r>
        <w:rPr>
          <w:rFonts w:ascii="宋体" w:hAnsi="宋体" w:eastAsia="宋体" w:cs="宋体"/>
          <w:spacing w:val="-10"/>
          <w:position w:val="7"/>
          <w:sz w:val="21"/>
          <w:szCs w:val="21"/>
        </w:rPr>
        <w:t>我可</w:t>
      </w:r>
      <w:r>
        <w:rPr>
          <w:rFonts w:ascii="宋体" w:hAnsi="宋体" w:eastAsia="宋体" w:cs="宋体"/>
          <w:spacing w:val="-5"/>
          <w:position w:val="7"/>
          <w:sz w:val="21"/>
          <w:szCs w:val="21"/>
        </w:rPr>
        <w:t>以使用别人的商标， 入驻抖音小店吗？</w:t>
      </w:r>
    </w:p>
    <w:p>
      <w:pPr>
        <w:spacing w:line="223" w:lineRule="auto"/>
        <w:ind w:left="24"/>
        <w:rPr>
          <w:rFonts w:ascii="宋体" w:hAnsi="宋体" w:eastAsia="宋体" w:cs="宋体"/>
          <w:sz w:val="21"/>
          <w:szCs w:val="21"/>
        </w:rPr>
      </w:pPr>
      <w:r>
        <w:rPr>
          <w:rFonts w:ascii="宋体" w:hAnsi="宋体" w:eastAsia="宋体" w:cs="宋体"/>
          <w:spacing w:val="-2"/>
          <w:sz w:val="21"/>
          <w:szCs w:val="21"/>
        </w:rPr>
        <w:t>可以的</w:t>
      </w:r>
      <w:r>
        <w:rPr>
          <w:rFonts w:ascii="宋体" w:hAnsi="宋体" w:eastAsia="宋体" w:cs="宋体"/>
          <w:spacing w:val="-1"/>
          <w:sz w:val="21"/>
          <w:szCs w:val="21"/>
        </w:rPr>
        <w:t>。</w:t>
      </w:r>
    </w:p>
    <w:p>
      <w:pPr>
        <w:spacing w:line="299" w:lineRule="auto"/>
        <w:rPr>
          <w:rFonts w:ascii="Arial"/>
          <w:sz w:val="21"/>
        </w:rPr>
      </w:pPr>
    </w:p>
    <w:p>
      <w:pPr>
        <w:spacing w:before="69" w:line="219" w:lineRule="auto"/>
        <w:ind w:left="35"/>
        <w:rPr>
          <w:rFonts w:ascii="宋体" w:hAnsi="宋体" w:eastAsia="宋体" w:cs="宋体"/>
          <w:sz w:val="21"/>
          <w:szCs w:val="21"/>
        </w:rPr>
      </w:pPr>
      <w:r>
        <w:rPr>
          <w:rFonts w:ascii="宋体" w:hAnsi="宋体" w:eastAsia="宋体" w:cs="宋体"/>
          <w:spacing w:val="-2"/>
          <w:sz w:val="21"/>
          <w:szCs w:val="21"/>
        </w:rPr>
        <w:t>除了商</w:t>
      </w:r>
      <w:r>
        <w:rPr>
          <w:rFonts w:ascii="宋体" w:hAnsi="宋体" w:eastAsia="宋体" w:cs="宋体"/>
          <w:spacing w:val="-1"/>
          <w:sz w:val="21"/>
          <w:szCs w:val="21"/>
        </w:rPr>
        <w:t>标注册证，再额外提供品牌方给到的品牌授权书即可。</w:t>
      </w:r>
    </w:p>
    <w:p>
      <w:pPr>
        <w:spacing w:line="320" w:lineRule="auto"/>
        <w:rPr>
          <w:rFonts w:ascii="Arial"/>
          <w:sz w:val="21"/>
        </w:rPr>
      </w:pPr>
    </w:p>
    <w:p>
      <w:pPr>
        <w:spacing w:before="102" w:line="225" w:lineRule="auto"/>
        <w:ind w:left="26"/>
        <w:outlineLvl w:val="0"/>
        <w:rPr>
          <w:rFonts w:ascii="宋体" w:hAnsi="宋体" w:eastAsia="宋体" w:cs="宋体"/>
          <w:sz w:val="31"/>
          <w:szCs w:val="31"/>
        </w:rPr>
      </w:pPr>
      <w:bookmarkStart w:id="572" w:name="_bookmark573"/>
      <w:bookmarkEnd w:id="572"/>
      <w:r>
        <w:rPr>
          <w:rFonts w:ascii="Arial" w:hAnsi="Arial" w:eastAsia="Arial" w:cs="Arial"/>
          <w:b/>
          <w:bCs/>
          <w:spacing w:val="16"/>
          <w:sz w:val="31"/>
          <w:szCs w:val="31"/>
        </w:rPr>
        <w:t>3</w:t>
      </w:r>
      <w:r>
        <w:rPr>
          <w:rFonts w:ascii="Arial" w:hAnsi="Arial" w:eastAsia="Arial" w:cs="Arial"/>
          <w:b/>
          <w:bCs/>
          <w:spacing w:val="8"/>
          <w:sz w:val="31"/>
          <w:szCs w:val="31"/>
        </w:rPr>
        <w:t>8.</w:t>
      </w:r>
      <w:r>
        <w:rPr>
          <w:rFonts w:ascii="Arial" w:hAnsi="Arial" w:eastAsia="Arial" w:cs="Arial"/>
          <w:spacing w:val="8"/>
          <w:sz w:val="31"/>
          <w:szCs w:val="31"/>
        </w:rPr>
        <w:t xml:space="preserve">    </w:t>
      </w:r>
      <w:r>
        <w:rPr>
          <w:rFonts w:ascii="宋体" w:hAnsi="宋体" w:eastAsia="宋体" w:cs="宋体"/>
          <w:spacing w:val="8"/>
          <w:sz w:val="31"/>
          <w:szCs w:val="31"/>
          <w14:textOutline w14:w="5791" w14:cap="flat" w14:cmpd="sng">
            <w14:solidFill>
              <w14:srgbClr w14:val="000000"/>
            </w14:solidFill>
            <w14:prstDash w14:val="solid"/>
            <w14:miter w14:val="10"/>
          </w14:textOutline>
        </w:rPr>
        <w:t>售后服务</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6"/>
          <w:position w:val="7"/>
          <w:sz w:val="21"/>
          <w:szCs w:val="21"/>
        </w:rPr>
        <w:t>抖</w:t>
      </w:r>
      <w:r>
        <w:rPr>
          <w:rFonts w:ascii="宋体" w:hAnsi="宋体" w:eastAsia="宋体" w:cs="宋体"/>
          <w:spacing w:val="-12"/>
          <w:position w:val="7"/>
          <w:sz w:val="21"/>
          <w:szCs w:val="21"/>
        </w:rPr>
        <w:t>音</w:t>
      </w:r>
      <w:r>
        <w:rPr>
          <w:rFonts w:ascii="宋体" w:hAnsi="宋体" w:eastAsia="宋体" w:cs="宋体"/>
          <w:spacing w:val="-8"/>
          <w:position w:val="7"/>
          <w:sz w:val="21"/>
          <w:szCs w:val="21"/>
        </w:rPr>
        <w:t>小店必看： 售后服务需要注意什么？</w:t>
      </w:r>
    </w:p>
    <w:p>
      <w:pPr>
        <w:spacing w:before="1" w:line="220" w:lineRule="auto"/>
        <w:ind w:left="22"/>
        <w:rPr>
          <w:rFonts w:ascii="宋体" w:hAnsi="宋体" w:eastAsia="宋体" w:cs="宋体"/>
          <w:sz w:val="21"/>
          <w:szCs w:val="21"/>
        </w:rPr>
      </w:pPr>
      <w:r>
        <w:rPr>
          <w:rFonts w:ascii="宋体" w:hAnsi="宋体" w:eastAsia="宋体" w:cs="宋体"/>
          <w:spacing w:val="-2"/>
          <w:sz w:val="21"/>
          <w:szCs w:val="21"/>
        </w:rPr>
        <w:t>售</w:t>
      </w:r>
      <w:r>
        <w:rPr>
          <w:rFonts w:ascii="宋体" w:hAnsi="宋体" w:eastAsia="宋体" w:cs="宋体"/>
          <w:spacing w:val="-1"/>
          <w:sz w:val="21"/>
          <w:szCs w:val="21"/>
        </w:rPr>
        <w:t>后服务</w:t>
      </w:r>
    </w:p>
    <w:p>
      <w:pPr>
        <w:spacing w:line="303" w:lineRule="auto"/>
        <w:rPr>
          <w:rFonts w:ascii="Arial"/>
          <w:sz w:val="21"/>
        </w:rPr>
      </w:pPr>
    </w:p>
    <w:p>
      <w:pPr>
        <w:spacing w:before="68" w:line="287" w:lineRule="auto"/>
        <w:ind w:left="24" w:right="73" w:firstLine="2"/>
        <w:rPr>
          <w:rFonts w:ascii="宋体" w:hAnsi="宋体" w:eastAsia="宋体" w:cs="宋体"/>
          <w:sz w:val="21"/>
          <w:szCs w:val="21"/>
        </w:rPr>
      </w:pPr>
      <w:r>
        <w:rPr>
          <w:rFonts w:ascii="宋体" w:hAnsi="宋体" w:eastAsia="宋体" w:cs="宋体"/>
          <w:spacing w:val="-4"/>
          <w:sz w:val="21"/>
          <w:szCs w:val="21"/>
        </w:rPr>
        <w:t>商家需及时解决消费者</w:t>
      </w:r>
      <w:r>
        <w:rPr>
          <w:rFonts w:ascii="宋体" w:hAnsi="宋体" w:eastAsia="宋体" w:cs="宋体"/>
          <w:spacing w:val="-3"/>
          <w:sz w:val="21"/>
          <w:szCs w:val="21"/>
        </w:rPr>
        <w:t>的</w:t>
      </w:r>
      <w:r>
        <w:rPr>
          <w:rFonts w:ascii="宋体" w:hAnsi="宋体" w:eastAsia="宋体" w:cs="宋体"/>
          <w:spacing w:val="-2"/>
          <w:sz w:val="21"/>
          <w:szCs w:val="21"/>
        </w:rPr>
        <w:t>售后问题，如存在不接听消费者来电、售后联系方式无效、无故拒</w:t>
      </w:r>
      <w:r>
        <w:rPr>
          <w:rFonts w:ascii="宋体" w:hAnsi="宋体" w:eastAsia="宋体" w:cs="宋体"/>
          <w:sz w:val="21"/>
          <w:szCs w:val="21"/>
        </w:rPr>
        <w:t xml:space="preserve"> </w:t>
      </w:r>
      <w:r>
        <w:rPr>
          <w:rFonts w:ascii="宋体" w:hAnsi="宋体" w:eastAsia="宋体" w:cs="宋体"/>
          <w:spacing w:val="-6"/>
          <w:sz w:val="21"/>
          <w:szCs w:val="21"/>
        </w:rPr>
        <w:t>绝</w:t>
      </w:r>
      <w:r>
        <w:rPr>
          <w:rFonts w:ascii="宋体" w:hAnsi="宋体" w:eastAsia="宋体" w:cs="宋体"/>
          <w:spacing w:val="-3"/>
          <w:sz w:val="21"/>
          <w:szCs w:val="21"/>
        </w:rPr>
        <w:t>消费者售后请求、超时不回复客服请求等情况， 平台将扣除一定的保证金。</w:t>
      </w:r>
    </w:p>
    <w:p>
      <w:pPr>
        <w:spacing w:before="284" w:line="234" w:lineRule="auto"/>
        <w:ind w:left="26"/>
        <w:rPr>
          <w:rFonts w:ascii="宋体" w:hAnsi="宋体" w:eastAsia="宋体" w:cs="宋体"/>
          <w:sz w:val="21"/>
          <w:szCs w:val="21"/>
        </w:rPr>
      </w:pPr>
      <w:r>
        <w:rPr>
          <w:rFonts w:ascii="宋体" w:hAnsi="宋体" w:eastAsia="宋体" w:cs="宋体"/>
          <w:spacing w:val="-1"/>
          <w:sz w:val="21"/>
          <w:szCs w:val="21"/>
        </w:rPr>
        <w:t>商家违规</w:t>
      </w:r>
      <w:r>
        <w:rPr>
          <w:rFonts w:ascii="Calibri" w:hAnsi="Calibri" w:eastAsia="Calibri" w:cs="Calibri"/>
          <w:spacing w:val="-1"/>
          <w:sz w:val="21"/>
          <w:szCs w:val="21"/>
        </w:rPr>
        <w:t>/</w:t>
      </w:r>
      <w:r>
        <w:rPr>
          <w:rFonts w:ascii="宋体" w:hAnsi="宋体" w:eastAsia="宋体" w:cs="宋体"/>
          <w:spacing w:val="-1"/>
          <w:sz w:val="21"/>
          <w:szCs w:val="21"/>
        </w:rPr>
        <w:t>违约行为处</w:t>
      </w:r>
      <w:r>
        <w:rPr>
          <w:rFonts w:ascii="宋体" w:hAnsi="宋体" w:eastAsia="宋体" w:cs="宋体"/>
          <w:sz w:val="21"/>
          <w:szCs w:val="21"/>
        </w:rPr>
        <w:t>理</w:t>
      </w:r>
    </w:p>
    <w:p>
      <w:pPr>
        <w:spacing w:line="288" w:lineRule="auto"/>
        <w:rPr>
          <w:rFonts w:ascii="Arial"/>
          <w:sz w:val="21"/>
        </w:rPr>
      </w:pPr>
    </w:p>
    <w:p>
      <w:pPr>
        <w:spacing w:before="68" w:line="247" w:lineRule="auto"/>
        <w:ind w:left="38" w:right="73" w:hanging="6"/>
        <w:rPr>
          <w:rFonts w:ascii="宋体" w:hAnsi="宋体" w:eastAsia="宋体" w:cs="宋体"/>
          <w:sz w:val="21"/>
          <w:szCs w:val="21"/>
        </w:rPr>
      </w:pPr>
      <w:r>
        <w:rPr>
          <w:rFonts w:ascii="Calibri" w:hAnsi="Calibri" w:eastAsia="Calibri" w:cs="Calibri"/>
          <w:spacing w:val="-6"/>
          <w:sz w:val="21"/>
          <w:szCs w:val="21"/>
        </w:rPr>
        <w:t xml:space="preserve">1 </w:t>
      </w:r>
      <w:r>
        <w:rPr>
          <w:rFonts w:ascii="宋体" w:hAnsi="宋体" w:eastAsia="宋体" w:cs="宋体"/>
          <w:spacing w:val="-6"/>
          <w:sz w:val="21"/>
          <w:szCs w:val="21"/>
        </w:rPr>
        <w:t>、   包邮</w:t>
      </w:r>
      <w:r>
        <w:rPr>
          <w:rFonts w:ascii="宋体" w:hAnsi="宋体" w:eastAsia="宋体" w:cs="宋体"/>
          <w:spacing w:val="-5"/>
          <w:sz w:val="21"/>
          <w:szCs w:val="21"/>
        </w:rPr>
        <w:t>及</w:t>
      </w:r>
      <w:r>
        <w:rPr>
          <w:rFonts w:ascii="宋体" w:hAnsi="宋体" w:eastAsia="宋体" w:cs="宋体"/>
          <w:spacing w:val="-3"/>
          <w:sz w:val="21"/>
          <w:szCs w:val="21"/>
        </w:rPr>
        <w:t>货到付款订单，商家退款时扣除发货运费、货到付款手续费，或者扣除其他平</w:t>
      </w:r>
      <w:r>
        <w:rPr>
          <w:rFonts w:ascii="宋体" w:hAnsi="宋体" w:eastAsia="宋体" w:cs="宋体"/>
          <w:sz w:val="21"/>
          <w:szCs w:val="21"/>
        </w:rPr>
        <w:t xml:space="preserve"> </w:t>
      </w:r>
      <w:r>
        <w:rPr>
          <w:rFonts w:ascii="宋体" w:hAnsi="宋体" w:eastAsia="宋体" w:cs="宋体"/>
          <w:spacing w:val="-3"/>
          <w:sz w:val="21"/>
          <w:szCs w:val="21"/>
        </w:rPr>
        <w:t>台</w:t>
      </w:r>
      <w:r>
        <w:rPr>
          <w:rFonts w:ascii="宋体" w:hAnsi="宋体" w:eastAsia="宋体" w:cs="宋体"/>
          <w:spacing w:val="-2"/>
          <w:sz w:val="21"/>
          <w:szCs w:val="21"/>
        </w:rPr>
        <w:t>不允许扣除的款项。</w:t>
      </w:r>
    </w:p>
    <w:p>
      <w:pPr>
        <w:spacing w:line="302" w:lineRule="auto"/>
        <w:rPr>
          <w:rFonts w:ascii="Arial"/>
          <w:sz w:val="21"/>
        </w:rPr>
      </w:pPr>
    </w:p>
    <w:p>
      <w:pPr>
        <w:spacing w:before="70" w:line="220"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商家无故或未与消费者协商一致取消订单。</w:t>
      </w:r>
    </w:p>
    <w:p>
      <w:pPr>
        <w:spacing w:line="303" w:lineRule="auto"/>
        <w:rPr>
          <w:rFonts w:ascii="Arial"/>
          <w:sz w:val="21"/>
        </w:rPr>
      </w:pPr>
    </w:p>
    <w:p>
      <w:pPr>
        <w:spacing w:before="68"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、商家售后联系</w:t>
      </w:r>
      <w:r>
        <w:rPr>
          <w:rFonts w:ascii="宋体" w:hAnsi="宋体" w:eastAsia="宋体" w:cs="宋体"/>
          <w:sz w:val="21"/>
          <w:szCs w:val="21"/>
        </w:rPr>
        <w:t>方式无效。</w:t>
      </w:r>
    </w:p>
    <w:p>
      <w:pPr>
        <w:spacing w:line="304" w:lineRule="auto"/>
        <w:rPr>
          <w:rFonts w:ascii="Arial"/>
          <w:sz w:val="21"/>
        </w:rPr>
      </w:pPr>
    </w:p>
    <w:p>
      <w:pPr>
        <w:spacing w:before="69" w:line="234" w:lineRule="auto"/>
        <w:ind w:left="19"/>
        <w:rPr>
          <w:rFonts w:ascii="宋体" w:hAnsi="宋体" w:eastAsia="宋体" w:cs="宋体"/>
          <w:sz w:val="21"/>
          <w:szCs w:val="21"/>
        </w:rPr>
      </w:pPr>
      <w:r>
        <w:rPr>
          <w:rFonts w:ascii="Calibri" w:hAnsi="Calibri" w:eastAsia="Calibri" w:cs="Calibri"/>
          <w:spacing w:val="-5"/>
          <w:sz w:val="21"/>
          <w:szCs w:val="21"/>
        </w:rPr>
        <w:t>4</w:t>
      </w:r>
      <w:r>
        <w:rPr>
          <w:rFonts w:ascii="宋体" w:hAnsi="宋体" w:eastAsia="宋体" w:cs="宋体"/>
          <w:spacing w:val="-5"/>
          <w:sz w:val="21"/>
          <w:szCs w:val="21"/>
        </w:rPr>
        <w:t>、商家无故拒收或因地址</w:t>
      </w:r>
      <w:r>
        <w:rPr>
          <w:rFonts w:ascii="Calibri" w:hAnsi="Calibri" w:eastAsia="Calibri" w:cs="Calibri"/>
          <w:spacing w:val="-5"/>
          <w:sz w:val="21"/>
          <w:szCs w:val="21"/>
        </w:rPr>
        <w:t>/</w:t>
      </w:r>
      <w:r>
        <w:rPr>
          <w:rFonts w:ascii="宋体" w:hAnsi="宋体" w:eastAsia="宋体" w:cs="宋体"/>
          <w:spacing w:val="-5"/>
          <w:sz w:val="21"/>
          <w:szCs w:val="21"/>
        </w:rPr>
        <w:t>联系方式不明确导致消费者无法退换货，或退换货商品无人签收</w:t>
      </w:r>
      <w:r>
        <w:rPr>
          <w:rFonts w:ascii="宋体" w:hAnsi="宋体" w:eastAsia="宋体" w:cs="宋体"/>
          <w:spacing w:val="-2"/>
          <w:sz w:val="21"/>
          <w:szCs w:val="21"/>
        </w:rPr>
        <w:t>。</w:t>
      </w:r>
    </w:p>
    <w:p>
      <w:pPr>
        <w:spacing w:line="287" w:lineRule="auto"/>
        <w:rPr>
          <w:rFonts w:ascii="Arial"/>
          <w:sz w:val="21"/>
        </w:rPr>
      </w:pPr>
    </w:p>
    <w:p>
      <w:pPr>
        <w:spacing w:before="69" w:line="220"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、商家无故</w:t>
      </w:r>
      <w:r>
        <w:rPr>
          <w:rFonts w:ascii="宋体" w:hAnsi="宋体" w:eastAsia="宋体" w:cs="宋体"/>
          <w:sz w:val="21"/>
          <w:szCs w:val="21"/>
        </w:rPr>
        <w:t>拒绝消费者售后请求。</w:t>
      </w:r>
    </w:p>
    <w:p>
      <w:pPr>
        <w:spacing w:line="303" w:lineRule="auto"/>
        <w:rPr>
          <w:rFonts w:ascii="Arial"/>
          <w:sz w:val="21"/>
        </w:rPr>
      </w:pPr>
    </w:p>
    <w:p>
      <w:pPr>
        <w:spacing w:before="69" w:line="220" w:lineRule="auto"/>
        <w:ind w:left="25"/>
        <w:rPr>
          <w:rFonts w:ascii="宋体" w:hAnsi="宋体" w:eastAsia="宋体" w:cs="宋体"/>
          <w:sz w:val="21"/>
          <w:szCs w:val="21"/>
        </w:rPr>
      </w:pPr>
      <w:r>
        <w:rPr>
          <w:rFonts w:ascii="Calibri" w:hAnsi="Calibri" w:eastAsia="Calibri" w:cs="Calibri"/>
          <w:spacing w:val="-5"/>
          <w:sz w:val="21"/>
          <w:szCs w:val="21"/>
        </w:rPr>
        <w:t>6</w:t>
      </w:r>
      <w:r>
        <w:rPr>
          <w:rFonts w:ascii="宋体" w:hAnsi="宋体" w:eastAsia="宋体" w:cs="宋体"/>
          <w:spacing w:val="-5"/>
          <w:sz w:val="21"/>
          <w:szCs w:val="21"/>
        </w:rPr>
        <w:t>、三包类商品， 商家无法或拒绝提供三包服务</w:t>
      </w:r>
      <w:r>
        <w:rPr>
          <w:rFonts w:ascii="宋体" w:hAnsi="宋体" w:eastAsia="宋体" w:cs="宋体"/>
          <w:spacing w:val="-2"/>
          <w:sz w:val="21"/>
          <w:szCs w:val="21"/>
        </w:rPr>
        <w:t>。</w:t>
      </w:r>
    </w:p>
    <w:p>
      <w:pPr>
        <w:spacing w:line="303" w:lineRule="auto"/>
        <w:rPr>
          <w:rFonts w:ascii="Arial"/>
          <w:sz w:val="21"/>
        </w:rPr>
      </w:pPr>
    </w:p>
    <w:p>
      <w:pPr>
        <w:spacing w:before="68" w:line="221" w:lineRule="auto"/>
        <w:ind w:left="46"/>
        <w:rPr>
          <w:rFonts w:ascii="宋体" w:hAnsi="宋体" w:eastAsia="宋体" w:cs="宋体"/>
          <w:sz w:val="21"/>
          <w:szCs w:val="21"/>
        </w:rPr>
      </w:pPr>
      <w:r>
        <w:rPr>
          <w:rFonts w:ascii="宋体" w:hAnsi="宋体" w:eastAsia="宋体" w:cs="宋体"/>
          <w:spacing w:val="-11"/>
          <w:sz w:val="21"/>
          <w:szCs w:val="21"/>
        </w:rPr>
        <w:t>以</w:t>
      </w:r>
      <w:r>
        <w:rPr>
          <w:rFonts w:ascii="宋体" w:hAnsi="宋体" w:eastAsia="宋体" w:cs="宋体"/>
          <w:spacing w:val="-7"/>
          <w:sz w:val="21"/>
          <w:szCs w:val="21"/>
        </w:rPr>
        <w:t xml:space="preserve">上行为每出现一次违规行为， 扣除保证金 </w:t>
      </w:r>
      <w:r>
        <w:rPr>
          <w:rFonts w:ascii="Calibri" w:hAnsi="Calibri" w:eastAsia="Calibri" w:cs="Calibri"/>
          <w:spacing w:val="-7"/>
          <w:sz w:val="21"/>
          <w:szCs w:val="21"/>
        </w:rPr>
        <w:t xml:space="preserve">500 </w:t>
      </w:r>
      <w:r>
        <w:rPr>
          <w:rFonts w:ascii="宋体" w:hAnsi="宋体" w:eastAsia="宋体" w:cs="宋体"/>
          <w:spacing w:val="-7"/>
          <w:sz w:val="21"/>
          <w:szCs w:val="21"/>
        </w:rPr>
        <w:t>元。</w:t>
      </w:r>
    </w:p>
    <w:p>
      <w:pPr>
        <w:sectPr>
          <w:footerReference r:id="rId340" w:type="default"/>
          <w:pgSz w:w="11907" w:h="16839"/>
          <w:pgMar w:top="1431" w:right="1720" w:bottom="1152" w:left="1785" w:header="0" w:footer="988" w:gutter="0"/>
          <w:cols w:space="720" w:num="1"/>
        </w:sectPr>
      </w:pPr>
    </w:p>
    <w:p>
      <w:pPr>
        <w:spacing w:line="301" w:lineRule="auto"/>
        <w:rPr>
          <w:rFonts w:ascii="Arial"/>
          <w:sz w:val="21"/>
        </w:rPr>
      </w:pPr>
    </w:p>
    <w:p>
      <w:pPr>
        <w:spacing w:before="69" w:line="221" w:lineRule="auto"/>
        <w:ind w:left="22"/>
        <w:rPr>
          <w:rFonts w:ascii="宋体" w:hAnsi="宋体" w:eastAsia="宋体" w:cs="宋体"/>
          <w:sz w:val="21"/>
          <w:szCs w:val="21"/>
        </w:rPr>
      </w:pPr>
      <w:r>
        <w:rPr>
          <w:rFonts w:ascii="宋体" w:hAnsi="宋体" w:eastAsia="宋体" w:cs="宋体"/>
          <w:spacing w:val="-1"/>
          <w:sz w:val="21"/>
          <w:szCs w:val="21"/>
        </w:rPr>
        <w:t>服务态度差</w:t>
      </w:r>
    </w:p>
    <w:p>
      <w:pPr>
        <w:spacing w:line="302" w:lineRule="auto"/>
        <w:rPr>
          <w:rFonts w:ascii="Arial"/>
          <w:sz w:val="21"/>
        </w:rPr>
      </w:pPr>
    </w:p>
    <w:p>
      <w:pPr>
        <w:spacing w:before="69" w:line="220" w:lineRule="auto"/>
        <w:ind w:left="32"/>
        <w:rPr>
          <w:rFonts w:ascii="宋体" w:hAnsi="宋体" w:eastAsia="宋体" w:cs="宋体"/>
          <w:sz w:val="21"/>
          <w:szCs w:val="21"/>
        </w:rPr>
      </w:pPr>
      <w:r>
        <w:rPr>
          <w:rFonts w:ascii="Calibri" w:hAnsi="Calibri" w:eastAsia="Calibri" w:cs="Calibri"/>
          <w:spacing w:val="-10"/>
          <w:sz w:val="21"/>
          <w:szCs w:val="21"/>
        </w:rPr>
        <w:t>1</w:t>
      </w:r>
      <w:r>
        <w:rPr>
          <w:rFonts w:ascii="宋体" w:hAnsi="宋体" w:eastAsia="宋体" w:cs="宋体"/>
          <w:spacing w:val="-10"/>
          <w:sz w:val="21"/>
          <w:szCs w:val="21"/>
        </w:rPr>
        <w:t>、</w:t>
      </w:r>
      <w:r>
        <w:rPr>
          <w:rFonts w:ascii="宋体" w:hAnsi="宋体" w:eastAsia="宋体" w:cs="宋体"/>
          <w:spacing w:val="-9"/>
          <w:sz w:val="21"/>
          <w:szCs w:val="21"/>
        </w:rPr>
        <w:t>用</w:t>
      </w:r>
      <w:r>
        <w:rPr>
          <w:rFonts w:ascii="宋体" w:hAnsi="宋体" w:eastAsia="宋体" w:cs="宋体"/>
          <w:spacing w:val="-5"/>
          <w:sz w:val="21"/>
          <w:szCs w:val="21"/>
        </w:rPr>
        <w:t>户取消订单后， 商家仍强迫消费者接受交易。</w:t>
      </w:r>
    </w:p>
    <w:p>
      <w:pPr>
        <w:spacing w:line="303"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0"/>
          <w:position w:val="32"/>
          <w:sz w:val="21"/>
          <w:szCs w:val="21"/>
        </w:rPr>
        <w:t>相关</w:t>
      </w:r>
      <w:r>
        <w:rPr>
          <w:rFonts w:ascii="宋体" w:hAnsi="宋体" w:eastAsia="宋体" w:cs="宋体"/>
          <w:spacing w:val="-8"/>
          <w:position w:val="32"/>
          <w:sz w:val="21"/>
          <w:szCs w:val="21"/>
        </w:rPr>
        <w:t>商</w:t>
      </w:r>
      <w:r>
        <w:rPr>
          <w:rFonts w:ascii="宋体" w:hAnsi="宋体" w:eastAsia="宋体" w:cs="宋体"/>
          <w:spacing w:val="-5"/>
          <w:position w:val="32"/>
          <w:sz w:val="21"/>
          <w:szCs w:val="21"/>
        </w:rPr>
        <w:t>品封禁， 每出现一次违规行为</w:t>
      </w:r>
      <w:r>
        <w:rPr>
          <w:rFonts w:ascii="Calibri" w:hAnsi="Calibri" w:eastAsia="Calibri" w:cs="Calibri"/>
          <w:spacing w:val="-5"/>
          <w:position w:val="32"/>
          <w:sz w:val="21"/>
          <w:szCs w:val="21"/>
        </w:rPr>
        <w:t>,</w:t>
      </w:r>
      <w:r>
        <w:rPr>
          <w:rFonts w:ascii="宋体" w:hAnsi="宋体" w:eastAsia="宋体" w:cs="宋体"/>
          <w:spacing w:val="-5"/>
          <w:position w:val="32"/>
          <w:sz w:val="21"/>
          <w:szCs w:val="21"/>
        </w:rPr>
        <w:t xml:space="preserve">扣除保证金 </w:t>
      </w:r>
      <w:r>
        <w:rPr>
          <w:rFonts w:ascii="Calibri" w:hAnsi="Calibri" w:eastAsia="Calibri" w:cs="Calibri"/>
          <w:spacing w:val="-5"/>
          <w:position w:val="32"/>
          <w:sz w:val="21"/>
          <w:szCs w:val="21"/>
        </w:rPr>
        <w:t xml:space="preserve">2000 </w:t>
      </w:r>
      <w:r>
        <w:rPr>
          <w:rFonts w:ascii="宋体" w:hAnsi="宋体" w:eastAsia="宋体" w:cs="宋体"/>
          <w:spacing w:val="-5"/>
          <w:position w:val="32"/>
          <w:sz w:val="21"/>
          <w:szCs w:val="21"/>
        </w:rPr>
        <w:t>元。</w:t>
      </w:r>
    </w:p>
    <w:p>
      <w:pPr>
        <w:spacing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、脱离平台，线</w:t>
      </w:r>
      <w:r>
        <w:rPr>
          <w:rFonts w:ascii="宋体" w:hAnsi="宋体" w:eastAsia="宋体" w:cs="宋体"/>
          <w:sz w:val="21"/>
          <w:szCs w:val="21"/>
        </w:rPr>
        <w:t>下与消费者交易。</w:t>
      </w:r>
    </w:p>
    <w:p>
      <w:pPr>
        <w:spacing w:line="303" w:lineRule="auto"/>
        <w:rPr>
          <w:rFonts w:ascii="Arial"/>
          <w:sz w:val="21"/>
        </w:rPr>
      </w:pPr>
    </w:p>
    <w:p>
      <w:pPr>
        <w:spacing w:before="68" w:line="220"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、商家诱导买家撤销投诉、取消退款申请或者修改差评。</w:t>
      </w:r>
    </w:p>
    <w:p>
      <w:pPr>
        <w:spacing w:line="303" w:lineRule="auto"/>
        <w:rPr>
          <w:rFonts w:ascii="Arial"/>
          <w:sz w:val="21"/>
        </w:rPr>
      </w:pPr>
    </w:p>
    <w:p>
      <w:pPr>
        <w:spacing w:before="69" w:line="220"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、商家未经消费者同意修改订单信息。</w:t>
      </w:r>
    </w:p>
    <w:p>
      <w:pPr>
        <w:spacing w:line="304" w:lineRule="auto"/>
        <w:rPr>
          <w:rFonts w:ascii="Arial"/>
          <w:sz w:val="21"/>
        </w:rPr>
      </w:pPr>
    </w:p>
    <w:p>
      <w:pPr>
        <w:spacing w:before="68" w:line="551" w:lineRule="auto"/>
        <w:ind w:left="29" w:right="467" w:hanging="5"/>
        <w:rPr>
          <w:rFonts w:ascii="宋体" w:hAnsi="宋体" w:eastAsia="宋体" w:cs="宋体"/>
          <w:sz w:val="21"/>
          <w:szCs w:val="21"/>
        </w:rPr>
      </w:pPr>
      <w:r>
        <w:rPr>
          <w:rFonts w:ascii="Calibri" w:hAnsi="Calibri" w:eastAsia="Calibri" w:cs="Calibri"/>
          <w:spacing w:val="-8"/>
          <w:sz w:val="21"/>
          <w:szCs w:val="21"/>
        </w:rPr>
        <w:t xml:space="preserve">5 </w:t>
      </w:r>
      <w:r>
        <w:rPr>
          <w:rFonts w:ascii="宋体" w:hAnsi="宋体" w:eastAsia="宋体" w:cs="宋体"/>
          <w:spacing w:val="-8"/>
          <w:sz w:val="21"/>
          <w:szCs w:val="21"/>
        </w:rPr>
        <w:t xml:space="preserve">、  </w:t>
      </w:r>
      <w:r>
        <w:rPr>
          <w:rFonts w:ascii="宋体" w:hAnsi="宋体" w:eastAsia="宋体" w:cs="宋体"/>
          <w:spacing w:val="-7"/>
          <w:sz w:val="21"/>
          <w:szCs w:val="21"/>
        </w:rPr>
        <w:t xml:space="preserve"> </w:t>
      </w:r>
      <w:r>
        <w:rPr>
          <w:rFonts w:ascii="宋体" w:hAnsi="宋体" w:eastAsia="宋体" w:cs="宋体"/>
          <w:spacing w:val="-4"/>
          <w:sz w:val="21"/>
          <w:szCs w:val="21"/>
        </w:rPr>
        <w:t>商家侮辱消费者、平台工作人员，或泄露消费者信息或者恶意报复消费者行为。</w:t>
      </w:r>
      <w:r>
        <w:rPr>
          <w:rFonts w:ascii="宋体" w:hAnsi="宋体" w:eastAsia="宋体" w:cs="宋体"/>
          <w:sz w:val="21"/>
          <w:szCs w:val="21"/>
        </w:rPr>
        <w:t xml:space="preserve"> </w:t>
      </w:r>
      <w:r>
        <w:rPr>
          <w:rFonts w:ascii="Calibri" w:hAnsi="Calibri" w:eastAsia="Calibri" w:cs="Calibri"/>
          <w:spacing w:val="-3"/>
          <w:sz w:val="21"/>
          <w:szCs w:val="21"/>
        </w:rPr>
        <w:t>p</w:t>
      </w:r>
      <w:r>
        <w:rPr>
          <w:rFonts w:ascii="Calibri" w:hAnsi="Calibri" w:eastAsia="Calibri" w:cs="Calibri"/>
          <w:sz w:val="21"/>
          <w:szCs w:val="21"/>
        </w:rPr>
        <w:t>s</w:t>
      </w:r>
      <w:r>
        <w:rPr>
          <w:rFonts w:ascii="Calibri" w:hAnsi="Calibri" w:eastAsia="Calibri" w:cs="Calibri"/>
          <w:spacing w:val="-5"/>
          <w:sz w:val="21"/>
          <w:szCs w:val="21"/>
        </w:rPr>
        <w:t xml:space="preserve"> </w:t>
      </w:r>
      <w:r>
        <w:rPr>
          <w:rFonts w:ascii="宋体" w:hAnsi="宋体" w:eastAsia="宋体" w:cs="宋体"/>
          <w:spacing w:val="-5"/>
          <w:sz w:val="21"/>
          <w:szCs w:val="21"/>
        </w:rPr>
        <w:t>：</w:t>
      </w:r>
      <w:r>
        <w:rPr>
          <w:rFonts w:ascii="Calibri" w:hAnsi="Calibri" w:eastAsia="Calibri" w:cs="Calibri"/>
          <w:spacing w:val="-5"/>
          <w:sz w:val="21"/>
          <w:szCs w:val="21"/>
        </w:rPr>
        <w:t xml:space="preserve">2-5 </w:t>
      </w:r>
      <w:r>
        <w:rPr>
          <w:rFonts w:ascii="宋体" w:hAnsi="宋体" w:eastAsia="宋体" w:cs="宋体"/>
          <w:spacing w:val="-5"/>
          <w:sz w:val="21"/>
          <w:szCs w:val="21"/>
        </w:rPr>
        <w:t>行为，每出现一次违规行为</w:t>
      </w:r>
      <w:r>
        <w:rPr>
          <w:rFonts w:ascii="Calibri" w:hAnsi="Calibri" w:eastAsia="Calibri" w:cs="Calibri"/>
          <w:spacing w:val="-5"/>
          <w:sz w:val="21"/>
          <w:szCs w:val="21"/>
        </w:rPr>
        <w:t>,</w:t>
      </w:r>
      <w:r>
        <w:rPr>
          <w:rFonts w:ascii="宋体" w:hAnsi="宋体" w:eastAsia="宋体" w:cs="宋体"/>
          <w:spacing w:val="-5"/>
          <w:sz w:val="21"/>
          <w:szCs w:val="21"/>
        </w:rPr>
        <w:t xml:space="preserve">扣除保证金 </w:t>
      </w:r>
      <w:r>
        <w:rPr>
          <w:rFonts w:ascii="Calibri" w:hAnsi="Calibri" w:eastAsia="Calibri" w:cs="Calibri"/>
          <w:spacing w:val="-5"/>
          <w:sz w:val="21"/>
          <w:szCs w:val="21"/>
        </w:rPr>
        <w:t xml:space="preserve">5000 </w:t>
      </w:r>
      <w:r>
        <w:rPr>
          <w:rFonts w:ascii="宋体" w:hAnsi="宋体" w:eastAsia="宋体" w:cs="宋体"/>
          <w:spacing w:val="-5"/>
          <w:sz w:val="21"/>
          <w:szCs w:val="21"/>
        </w:rPr>
        <w:t>元，， 相关商品封禁。</w:t>
      </w:r>
    </w:p>
    <w:p>
      <w:pPr>
        <w:spacing w:before="43" w:line="225" w:lineRule="auto"/>
        <w:ind w:left="26"/>
        <w:outlineLvl w:val="0"/>
        <w:rPr>
          <w:rFonts w:ascii="宋体" w:hAnsi="宋体" w:eastAsia="宋体" w:cs="宋体"/>
          <w:sz w:val="31"/>
          <w:szCs w:val="31"/>
        </w:rPr>
      </w:pPr>
      <w:bookmarkStart w:id="573" w:name="_bookmark574"/>
      <w:bookmarkEnd w:id="573"/>
      <w:r>
        <w:rPr>
          <w:rFonts w:ascii="Arial" w:hAnsi="Arial" w:eastAsia="Arial" w:cs="Arial"/>
          <w:b/>
          <w:bCs/>
          <w:spacing w:val="9"/>
          <w:sz w:val="31"/>
          <w:szCs w:val="31"/>
        </w:rPr>
        <w:t>39.</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无品牌入</w:t>
      </w:r>
      <w:r>
        <w:rPr>
          <w:rFonts w:ascii="宋体" w:hAnsi="宋体" w:eastAsia="宋体" w:cs="宋体"/>
          <w:spacing w:val="8"/>
          <w:sz w:val="31"/>
          <w:szCs w:val="31"/>
          <w14:textOutline w14:w="5791" w14:cap="flat" w14:cmpd="sng">
            <w14:solidFill>
              <w14:srgbClr w14:val="000000"/>
            </w14:solidFill>
            <w14:prstDash w14:val="solid"/>
            <w14:miter w14:val="10"/>
          </w14:textOutline>
        </w:rPr>
        <w:t>驻</w:t>
      </w:r>
    </w:p>
    <w:p>
      <w:pPr>
        <w:spacing w:line="335" w:lineRule="auto"/>
        <w:rPr>
          <w:rFonts w:ascii="Arial"/>
          <w:sz w:val="21"/>
        </w:rPr>
      </w:pPr>
    </w:p>
    <w:p>
      <w:pPr>
        <w:spacing w:before="70" w:line="219" w:lineRule="auto"/>
        <w:ind w:left="26"/>
        <w:rPr>
          <w:rFonts w:ascii="宋体" w:hAnsi="宋体" w:eastAsia="宋体" w:cs="宋体"/>
          <w:sz w:val="21"/>
          <w:szCs w:val="21"/>
        </w:rPr>
      </w:pPr>
      <w:r>
        <w:rPr>
          <w:rFonts w:ascii="宋体" w:hAnsi="宋体" w:eastAsia="宋体" w:cs="宋体"/>
          <w:spacing w:val="-5"/>
          <w:sz w:val="21"/>
          <w:szCs w:val="21"/>
        </w:rPr>
        <w:t>想</w:t>
      </w:r>
      <w:r>
        <w:rPr>
          <w:rFonts w:ascii="宋体" w:hAnsi="宋体" w:eastAsia="宋体" w:cs="宋体"/>
          <w:spacing w:val="-3"/>
          <w:sz w:val="21"/>
          <w:szCs w:val="21"/>
        </w:rPr>
        <w:t>售卖的商品目前没有品牌，能入驻抖店吗？</w:t>
      </w:r>
    </w:p>
    <w:p>
      <w:pPr>
        <w:spacing w:before="62" w:line="287" w:lineRule="auto"/>
        <w:ind w:left="39" w:right="7" w:hanging="15"/>
        <w:rPr>
          <w:rFonts w:ascii="宋体" w:hAnsi="宋体" w:eastAsia="宋体" w:cs="宋体"/>
          <w:sz w:val="21"/>
          <w:szCs w:val="21"/>
        </w:rPr>
      </w:pPr>
      <w:r>
        <w:rPr>
          <w:rFonts w:ascii="宋体" w:hAnsi="宋体" w:eastAsia="宋体" w:cs="宋体"/>
          <w:spacing w:val="-14"/>
          <w:sz w:val="21"/>
          <w:szCs w:val="21"/>
        </w:rPr>
        <w:t>可以</w:t>
      </w:r>
      <w:r>
        <w:rPr>
          <w:rFonts w:ascii="宋体" w:hAnsi="宋体" w:eastAsia="宋体" w:cs="宋体"/>
          <w:spacing w:val="-7"/>
          <w:sz w:val="21"/>
          <w:szCs w:val="21"/>
        </w:rPr>
        <w:t>的，选择普通店铺入驻， 需要注意， 店铺名称不能涉及到商标名称，否则也是需要提供</w:t>
      </w:r>
      <w:r>
        <w:rPr>
          <w:rFonts w:ascii="宋体" w:hAnsi="宋体" w:eastAsia="宋体" w:cs="宋体"/>
          <w:sz w:val="21"/>
          <w:szCs w:val="21"/>
        </w:rPr>
        <w:t xml:space="preserve"> </w:t>
      </w:r>
      <w:r>
        <w:rPr>
          <w:rFonts w:ascii="宋体" w:hAnsi="宋体" w:eastAsia="宋体" w:cs="宋体"/>
          <w:spacing w:val="-2"/>
          <w:sz w:val="21"/>
          <w:szCs w:val="21"/>
        </w:rPr>
        <w:t>品牌资质的，不提供的话无法审核通过。</w:t>
      </w:r>
    </w:p>
    <w:p>
      <w:pPr>
        <w:spacing w:before="285" w:line="287" w:lineRule="auto"/>
        <w:ind w:left="22" w:right="9" w:firstLine="1"/>
        <w:rPr>
          <w:rFonts w:ascii="宋体" w:hAnsi="宋体" w:eastAsia="宋体" w:cs="宋体"/>
          <w:sz w:val="21"/>
          <w:szCs w:val="21"/>
        </w:rPr>
      </w:pPr>
      <w:r>
        <w:rPr>
          <w:rFonts w:ascii="宋体" w:hAnsi="宋体" w:eastAsia="宋体" w:cs="宋体"/>
          <w:spacing w:val="-4"/>
          <w:sz w:val="21"/>
          <w:szCs w:val="21"/>
        </w:rPr>
        <w:t>后</w:t>
      </w:r>
      <w:r>
        <w:rPr>
          <w:rFonts w:ascii="宋体" w:hAnsi="宋体" w:eastAsia="宋体" w:cs="宋体"/>
          <w:spacing w:val="-3"/>
          <w:sz w:val="21"/>
          <w:szCs w:val="21"/>
        </w:rPr>
        <w:t>续</w:t>
      </w:r>
      <w:r>
        <w:rPr>
          <w:rFonts w:ascii="宋体" w:hAnsi="宋体" w:eastAsia="宋体" w:cs="宋体"/>
          <w:spacing w:val="-2"/>
          <w:sz w:val="21"/>
          <w:szCs w:val="21"/>
        </w:rPr>
        <w:t>如果有品牌了， 也可以自行在</w:t>
      </w:r>
      <w:r>
        <w:rPr>
          <w:rFonts w:ascii="Calibri" w:hAnsi="Calibri" w:eastAsia="Calibri" w:cs="Calibri"/>
          <w:spacing w:val="-2"/>
          <w:sz w:val="21"/>
          <w:szCs w:val="21"/>
        </w:rPr>
        <w:t>“</w:t>
      </w:r>
      <w:r>
        <w:rPr>
          <w:rFonts w:ascii="宋体" w:hAnsi="宋体" w:eastAsia="宋体" w:cs="宋体"/>
          <w:spacing w:val="-2"/>
          <w:sz w:val="21"/>
          <w:szCs w:val="21"/>
        </w:rPr>
        <w:t>商家后台</w:t>
      </w:r>
      <w:r>
        <w:rPr>
          <w:rFonts w:ascii="Calibri" w:hAnsi="Calibri" w:eastAsia="Calibri" w:cs="Calibri"/>
          <w:spacing w:val="-2"/>
          <w:sz w:val="21"/>
          <w:szCs w:val="21"/>
        </w:rPr>
        <w:t>-</w:t>
      </w:r>
      <w:r>
        <w:rPr>
          <w:rFonts w:ascii="宋体" w:hAnsi="宋体" w:eastAsia="宋体" w:cs="宋体"/>
          <w:spacing w:val="-2"/>
          <w:sz w:val="21"/>
          <w:szCs w:val="21"/>
        </w:rPr>
        <w:t>店铺</w:t>
      </w:r>
      <w:r>
        <w:rPr>
          <w:rFonts w:ascii="Calibri" w:hAnsi="Calibri" w:eastAsia="Calibri" w:cs="Calibri"/>
          <w:spacing w:val="-2"/>
          <w:sz w:val="21"/>
          <w:szCs w:val="21"/>
        </w:rPr>
        <w:t>-</w:t>
      </w:r>
      <w:r>
        <w:rPr>
          <w:rFonts w:ascii="宋体" w:hAnsi="宋体" w:eastAsia="宋体" w:cs="宋体"/>
          <w:spacing w:val="-2"/>
          <w:sz w:val="21"/>
          <w:szCs w:val="21"/>
        </w:rPr>
        <w:t>资质中心品牌资质</w:t>
      </w:r>
      <w:r>
        <w:rPr>
          <w:rFonts w:ascii="Calibri" w:hAnsi="Calibri" w:eastAsia="Calibri" w:cs="Calibri"/>
          <w:spacing w:val="-2"/>
          <w:sz w:val="21"/>
          <w:szCs w:val="21"/>
        </w:rPr>
        <w:t>”</w:t>
      </w:r>
      <w:r>
        <w:rPr>
          <w:rFonts w:ascii="宋体" w:hAnsi="宋体" w:eastAsia="宋体" w:cs="宋体"/>
          <w:spacing w:val="-2"/>
          <w:sz w:val="21"/>
          <w:szCs w:val="21"/>
        </w:rPr>
        <w:t>处上传品牌相关信息</w:t>
      </w:r>
      <w:r>
        <w:rPr>
          <w:rFonts w:ascii="宋体" w:hAnsi="宋体" w:eastAsia="宋体" w:cs="宋体"/>
          <w:sz w:val="21"/>
          <w:szCs w:val="21"/>
        </w:rPr>
        <w:t xml:space="preserve"> </w:t>
      </w:r>
      <w:r>
        <w:rPr>
          <w:rFonts w:ascii="宋体" w:hAnsi="宋体" w:eastAsia="宋体" w:cs="宋体"/>
          <w:spacing w:val="-1"/>
          <w:sz w:val="21"/>
          <w:szCs w:val="21"/>
        </w:rPr>
        <w:t>修改店铺类</w:t>
      </w:r>
      <w:r>
        <w:rPr>
          <w:rFonts w:ascii="宋体" w:hAnsi="宋体" w:eastAsia="宋体" w:cs="宋体"/>
          <w:sz w:val="21"/>
          <w:szCs w:val="21"/>
        </w:rPr>
        <w:t>型</w:t>
      </w:r>
    </w:p>
    <w:p>
      <w:pPr>
        <w:spacing w:before="331" w:line="225" w:lineRule="auto"/>
        <w:ind w:left="20"/>
        <w:outlineLvl w:val="0"/>
        <w:rPr>
          <w:rFonts w:ascii="宋体" w:hAnsi="宋体" w:eastAsia="宋体" w:cs="宋体"/>
          <w:sz w:val="31"/>
          <w:szCs w:val="31"/>
        </w:rPr>
      </w:pPr>
      <w:bookmarkStart w:id="574" w:name="_bookmark575"/>
      <w:bookmarkEnd w:id="574"/>
      <w:r>
        <w:rPr>
          <w:rFonts w:ascii="Arial" w:hAnsi="Arial" w:eastAsia="Arial" w:cs="Arial"/>
          <w:b/>
          <w:bCs/>
          <w:spacing w:val="12"/>
          <w:sz w:val="31"/>
          <w:szCs w:val="31"/>
        </w:rPr>
        <w:t>4</w:t>
      </w:r>
      <w:r>
        <w:rPr>
          <w:rFonts w:ascii="Arial" w:hAnsi="Arial" w:eastAsia="Arial" w:cs="Arial"/>
          <w:b/>
          <w:bCs/>
          <w:spacing w:val="9"/>
          <w:sz w:val="31"/>
          <w:szCs w:val="31"/>
        </w:rPr>
        <w:t>0.</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商品抽检</w:t>
      </w:r>
    </w:p>
    <w:p>
      <w:pPr>
        <w:spacing w:line="333"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8"/>
          <w:position w:val="7"/>
          <w:sz w:val="21"/>
          <w:szCs w:val="21"/>
        </w:rPr>
        <w:t>抖音小店必看： 关于商品抽</w:t>
      </w:r>
      <w:r>
        <w:rPr>
          <w:rFonts w:ascii="宋体" w:hAnsi="宋体" w:eastAsia="宋体" w:cs="宋体"/>
          <w:spacing w:val="-7"/>
          <w:position w:val="7"/>
          <w:sz w:val="21"/>
          <w:szCs w:val="21"/>
        </w:rPr>
        <w:t>检</w:t>
      </w:r>
    </w:p>
    <w:p>
      <w:pPr>
        <w:spacing w:line="220" w:lineRule="auto"/>
        <w:ind w:left="26"/>
        <w:rPr>
          <w:rFonts w:ascii="宋体" w:hAnsi="宋体" w:eastAsia="宋体" w:cs="宋体"/>
          <w:sz w:val="21"/>
          <w:szCs w:val="21"/>
        </w:rPr>
      </w:pPr>
      <w:r>
        <w:rPr>
          <w:rFonts w:ascii="宋体" w:hAnsi="宋体" w:eastAsia="宋体" w:cs="宋体"/>
          <w:spacing w:val="-3"/>
          <w:sz w:val="21"/>
          <w:szCs w:val="21"/>
        </w:rPr>
        <w:t>商</w:t>
      </w:r>
      <w:r>
        <w:rPr>
          <w:rFonts w:ascii="宋体" w:hAnsi="宋体" w:eastAsia="宋体" w:cs="宋体"/>
          <w:spacing w:val="-2"/>
          <w:sz w:val="21"/>
          <w:szCs w:val="21"/>
        </w:rPr>
        <w:t>品抽检</w:t>
      </w:r>
    </w:p>
    <w:p>
      <w:pPr>
        <w:spacing w:line="303" w:lineRule="auto"/>
        <w:rPr>
          <w:rFonts w:ascii="Arial"/>
          <w:sz w:val="21"/>
        </w:rPr>
      </w:pPr>
    </w:p>
    <w:p>
      <w:pPr>
        <w:spacing w:before="69" w:line="548" w:lineRule="auto"/>
        <w:ind w:left="21" w:right="781" w:firstLine="3"/>
        <w:rPr>
          <w:rFonts w:ascii="宋体" w:hAnsi="宋体" w:eastAsia="宋体" w:cs="宋体"/>
          <w:sz w:val="21"/>
          <w:szCs w:val="21"/>
        </w:rPr>
      </w:pPr>
      <w:r>
        <w:rPr>
          <w:rFonts w:ascii="宋体" w:hAnsi="宋体" w:eastAsia="宋体" w:cs="宋体"/>
          <w:spacing w:val="-1"/>
          <w:sz w:val="21"/>
          <w:szCs w:val="21"/>
        </w:rPr>
        <w:t>为保障消费者的合法权益，维护正常经营秩序，平台会定期对商品进行随机</w:t>
      </w:r>
      <w:r>
        <w:rPr>
          <w:rFonts w:ascii="宋体" w:hAnsi="宋体" w:eastAsia="宋体" w:cs="宋体"/>
          <w:sz w:val="21"/>
          <w:szCs w:val="21"/>
        </w:rPr>
        <w:t xml:space="preserve">抽检。 </w:t>
      </w:r>
      <w:r>
        <w:rPr>
          <w:rFonts w:ascii="宋体" w:hAnsi="宋体" w:eastAsia="宋体" w:cs="宋体"/>
          <w:spacing w:val="-1"/>
          <w:sz w:val="21"/>
          <w:szCs w:val="21"/>
        </w:rPr>
        <w:t>抽检流程</w:t>
      </w:r>
    </w:p>
    <w:p>
      <w:pPr>
        <w:spacing w:before="1" w:line="221" w:lineRule="auto"/>
        <w:ind w:left="32"/>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4"/>
          <w:sz w:val="21"/>
          <w:szCs w:val="21"/>
        </w:rPr>
        <w:t>、</w:t>
      </w:r>
      <w:r>
        <w:rPr>
          <w:rFonts w:ascii="宋体" w:hAnsi="宋体" w:eastAsia="宋体" w:cs="宋体"/>
          <w:spacing w:val="-3"/>
          <w:sz w:val="21"/>
          <w:szCs w:val="21"/>
        </w:rPr>
        <w:t>抽样</w:t>
      </w:r>
    </w:p>
    <w:p>
      <w:pPr>
        <w:spacing w:line="301" w:lineRule="auto"/>
        <w:rPr>
          <w:rFonts w:ascii="Arial"/>
          <w:sz w:val="21"/>
        </w:rPr>
      </w:pPr>
    </w:p>
    <w:p>
      <w:pPr>
        <w:spacing w:before="69" w:line="286" w:lineRule="auto"/>
        <w:ind w:left="36" w:right="7" w:hanging="15"/>
        <w:rPr>
          <w:rFonts w:ascii="宋体" w:hAnsi="宋体" w:eastAsia="宋体" w:cs="宋体"/>
          <w:sz w:val="21"/>
          <w:szCs w:val="21"/>
        </w:rPr>
      </w:pPr>
      <w:r>
        <w:rPr>
          <w:rFonts w:ascii="宋体" w:hAnsi="宋体" w:eastAsia="宋体" w:cs="宋体"/>
          <w:spacing w:val="-4"/>
          <w:sz w:val="21"/>
          <w:szCs w:val="21"/>
        </w:rPr>
        <w:t>样品由平台指定</w:t>
      </w:r>
      <w:r>
        <w:rPr>
          <w:rFonts w:ascii="宋体" w:hAnsi="宋体" w:eastAsia="宋体" w:cs="宋体"/>
          <w:spacing w:val="-3"/>
          <w:sz w:val="21"/>
          <w:szCs w:val="21"/>
        </w:rPr>
        <w:t>人</w:t>
      </w:r>
      <w:r>
        <w:rPr>
          <w:rFonts w:ascii="宋体" w:hAnsi="宋体" w:eastAsia="宋体" w:cs="宋体"/>
          <w:spacing w:val="-2"/>
          <w:sz w:val="21"/>
          <w:szCs w:val="21"/>
        </w:rPr>
        <w:t>员以普通消费者身份，通过相关商品的推广链接进行购买，并将收到的实</w:t>
      </w:r>
      <w:r>
        <w:rPr>
          <w:rFonts w:ascii="宋体" w:hAnsi="宋体" w:eastAsia="宋体" w:cs="宋体"/>
          <w:sz w:val="21"/>
          <w:szCs w:val="21"/>
        </w:rPr>
        <w:t xml:space="preserve"> </w:t>
      </w:r>
      <w:r>
        <w:rPr>
          <w:rFonts w:ascii="宋体" w:hAnsi="宋体" w:eastAsia="宋体" w:cs="宋体"/>
          <w:spacing w:val="-1"/>
          <w:sz w:val="21"/>
          <w:szCs w:val="21"/>
        </w:rPr>
        <w:t>际样品委托给具有国家认可的相关资质</w:t>
      </w:r>
      <w:r>
        <w:rPr>
          <w:rFonts w:ascii="宋体" w:hAnsi="宋体" w:eastAsia="宋体" w:cs="宋体"/>
          <w:sz w:val="21"/>
          <w:szCs w:val="21"/>
        </w:rPr>
        <w:t>的第三方质检机构进行检测</w:t>
      </w:r>
    </w:p>
    <w:p>
      <w:pPr>
        <w:spacing w:before="286"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、检测</w:t>
      </w:r>
      <w:r>
        <w:rPr>
          <w:rFonts w:ascii="宋体" w:hAnsi="宋体" w:eastAsia="宋体" w:cs="宋体"/>
          <w:spacing w:val="-1"/>
          <w:sz w:val="21"/>
          <w:szCs w:val="21"/>
        </w:rPr>
        <w:t>方</w:t>
      </w:r>
    </w:p>
    <w:p>
      <w:pPr>
        <w:spacing w:line="302" w:lineRule="auto"/>
        <w:rPr>
          <w:rFonts w:ascii="Arial"/>
          <w:sz w:val="21"/>
        </w:rPr>
      </w:pPr>
    </w:p>
    <w:p>
      <w:pPr>
        <w:spacing w:before="69" w:line="217" w:lineRule="auto"/>
        <w:ind w:left="22"/>
        <w:rPr>
          <w:rFonts w:ascii="宋体" w:hAnsi="宋体" w:eastAsia="宋体" w:cs="宋体"/>
          <w:sz w:val="21"/>
          <w:szCs w:val="21"/>
        </w:rPr>
      </w:pPr>
      <w:r>
        <w:rPr>
          <w:rFonts w:ascii="宋体" w:hAnsi="宋体" w:eastAsia="宋体" w:cs="宋体"/>
          <w:spacing w:val="-4"/>
          <w:sz w:val="21"/>
          <w:szCs w:val="21"/>
        </w:rPr>
        <w:t>检测方是具</w:t>
      </w:r>
      <w:r>
        <w:rPr>
          <w:rFonts w:ascii="宋体" w:hAnsi="宋体" w:eastAsia="宋体" w:cs="宋体"/>
          <w:spacing w:val="-2"/>
          <w:sz w:val="21"/>
          <w:szCs w:val="21"/>
        </w:rPr>
        <w:t xml:space="preserve">有国家认可的 </w:t>
      </w:r>
      <w:r>
        <w:rPr>
          <w:rFonts w:ascii="Calibri" w:hAnsi="Calibri" w:eastAsia="Calibri" w:cs="Calibri"/>
          <w:spacing w:val="-2"/>
          <w:sz w:val="21"/>
          <w:szCs w:val="21"/>
        </w:rPr>
        <w:t xml:space="preserve">CNAS </w:t>
      </w:r>
      <w:r>
        <w:rPr>
          <w:rFonts w:ascii="宋体" w:hAnsi="宋体" w:eastAsia="宋体" w:cs="宋体"/>
          <w:spacing w:val="-2"/>
          <w:sz w:val="21"/>
          <w:szCs w:val="21"/>
        </w:rPr>
        <w:t>与</w:t>
      </w:r>
      <w:r>
        <w:rPr>
          <w:rFonts w:ascii="Calibri" w:hAnsi="Calibri" w:eastAsia="Calibri" w:cs="Calibri"/>
          <w:spacing w:val="-2"/>
          <w:sz w:val="21"/>
          <w:szCs w:val="21"/>
        </w:rPr>
        <w:t xml:space="preserve">CMA </w:t>
      </w:r>
      <w:r>
        <w:rPr>
          <w:rFonts w:ascii="宋体" w:hAnsi="宋体" w:eastAsia="宋体" w:cs="宋体"/>
          <w:spacing w:val="-2"/>
          <w:sz w:val="21"/>
          <w:szCs w:val="21"/>
        </w:rPr>
        <w:t>资质， 并经平台委托进行检测的第三方质检机构</w:t>
      </w:r>
    </w:p>
    <w:p>
      <w:pPr>
        <w:sectPr>
          <w:footerReference r:id="rId341"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检测项目</w:t>
      </w:r>
    </w:p>
    <w:p>
      <w:pPr>
        <w:spacing w:line="301" w:lineRule="auto"/>
        <w:rPr>
          <w:rFonts w:ascii="Arial"/>
          <w:sz w:val="21"/>
        </w:rPr>
      </w:pPr>
    </w:p>
    <w:p>
      <w:pPr>
        <w:spacing w:before="69" w:line="545" w:lineRule="auto"/>
        <w:ind w:left="25" w:right="924" w:firstLine="7"/>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商品实物与商品详情页面描</w:t>
      </w:r>
      <w:r>
        <w:rPr>
          <w:rFonts w:ascii="宋体" w:hAnsi="宋体" w:eastAsia="宋体" w:cs="宋体"/>
          <w:sz w:val="21"/>
          <w:szCs w:val="21"/>
        </w:rPr>
        <w:t xml:space="preserve">述内容的相符性                              </w:t>
      </w:r>
      <w:r>
        <w:rPr>
          <w:rFonts w:ascii="Calibri" w:hAnsi="Calibri" w:eastAsia="Calibri" w:cs="Calibri"/>
          <w:spacing w:val="-1"/>
          <w:sz w:val="21"/>
          <w:szCs w:val="21"/>
        </w:rPr>
        <w:t>2)</w:t>
      </w:r>
      <w:r>
        <w:rPr>
          <w:rFonts w:ascii="宋体" w:hAnsi="宋体" w:eastAsia="宋体" w:cs="宋体"/>
          <w:spacing w:val="-1"/>
          <w:sz w:val="21"/>
          <w:szCs w:val="21"/>
        </w:rPr>
        <w:t>商品所适用</w:t>
      </w:r>
      <w:r>
        <w:rPr>
          <w:rFonts w:ascii="宋体" w:hAnsi="宋体" w:eastAsia="宋体" w:cs="宋体"/>
          <w:sz w:val="21"/>
          <w:szCs w:val="21"/>
        </w:rPr>
        <w:t>的国家强制性</w:t>
      </w:r>
      <w:r>
        <w:rPr>
          <w:rFonts w:ascii="Calibri" w:hAnsi="Calibri" w:eastAsia="Calibri" w:cs="Calibri"/>
          <w:sz w:val="21"/>
          <w:szCs w:val="21"/>
        </w:rPr>
        <w:t>/</w:t>
      </w:r>
      <w:r>
        <w:rPr>
          <w:rFonts w:ascii="宋体" w:hAnsi="宋体" w:eastAsia="宋体" w:cs="宋体"/>
          <w:sz w:val="21"/>
          <w:szCs w:val="21"/>
        </w:rPr>
        <w:t xml:space="preserve">推荐性标准、行业标准、产品标准等要求的检测项目 </w:t>
      </w:r>
      <w:r>
        <w:rPr>
          <w:rFonts w:ascii="Calibri" w:hAnsi="Calibri" w:eastAsia="Calibri" w:cs="Calibri"/>
          <w:spacing w:val="-1"/>
          <w:sz w:val="21"/>
          <w:szCs w:val="21"/>
        </w:rPr>
        <w:t>3)</w:t>
      </w:r>
      <w:r>
        <w:rPr>
          <w:rFonts w:ascii="宋体" w:hAnsi="宋体" w:eastAsia="宋体" w:cs="宋体"/>
          <w:spacing w:val="-1"/>
          <w:sz w:val="21"/>
          <w:szCs w:val="21"/>
        </w:rPr>
        <w:t>商品品牌、商</w:t>
      </w:r>
      <w:r>
        <w:rPr>
          <w:rFonts w:ascii="宋体" w:hAnsi="宋体" w:eastAsia="宋体" w:cs="宋体"/>
          <w:sz w:val="21"/>
          <w:szCs w:val="21"/>
        </w:rPr>
        <w:t>标及标签</w:t>
      </w:r>
    </w:p>
    <w:p>
      <w:pPr>
        <w:spacing w:before="13" w:line="624" w:lineRule="exact"/>
        <w:ind w:left="19"/>
        <w:rPr>
          <w:rFonts w:ascii="宋体" w:hAnsi="宋体" w:eastAsia="宋体" w:cs="宋体"/>
          <w:sz w:val="21"/>
          <w:szCs w:val="21"/>
        </w:rPr>
      </w:pPr>
      <w:r>
        <w:rPr>
          <w:rFonts w:ascii="Calibri" w:hAnsi="Calibri" w:eastAsia="Calibri" w:cs="Calibri"/>
          <w:spacing w:val="-1"/>
          <w:position w:val="31"/>
          <w:sz w:val="21"/>
          <w:szCs w:val="21"/>
        </w:rPr>
        <w:t>4</w:t>
      </w:r>
      <w:r>
        <w:rPr>
          <w:rFonts w:ascii="Calibri" w:hAnsi="Calibri" w:eastAsia="Calibri" w:cs="Calibri"/>
          <w:position w:val="31"/>
          <w:sz w:val="21"/>
          <w:szCs w:val="21"/>
        </w:rPr>
        <w:t>)</w:t>
      </w:r>
      <w:r>
        <w:rPr>
          <w:rFonts w:ascii="宋体" w:hAnsi="宋体" w:eastAsia="宋体" w:cs="宋体"/>
          <w:position w:val="31"/>
          <w:sz w:val="21"/>
          <w:szCs w:val="21"/>
        </w:rPr>
        <w:t>其他与商品的质量相关的项目</w:t>
      </w:r>
    </w:p>
    <w:p>
      <w:pPr>
        <w:spacing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检测依据</w:t>
      </w:r>
    </w:p>
    <w:p>
      <w:pPr>
        <w:spacing w:line="304" w:lineRule="auto"/>
        <w:rPr>
          <w:rFonts w:ascii="Arial"/>
          <w:sz w:val="21"/>
        </w:rPr>
      </w:pPr>
    </w:p>
    <w:p>
      <w:pPr>
        <w:spacing w:before="68" w:line="624" w:lineRule="exact"/>
        <w:ind w:left="26"/>
        <w:rPr>
          <w:rFonts w:ascii="宋体" w:hAnsi="宋体" w:eastAsia="宋体" w:cs="宋体"/>
          <w:sz w:val="21"/>
          <w:szCs w:val="21"/>
        </w:rPr>
      </w:pPr>
      <w:r>
        <w:rPr>
          <w:rFonts w:ascii="宋体" w:hAnsi="宋体" w:eastAsia="宋体" w:cs="宋体"/>
          <w:spacing w:val="-3"/>
          <w:position w:val="32"/>
          <w:sz w:val="21"/>
          <w:szCs w:val="21"/>
        </w:rPr>
        <w:t>商品抽检依据包括但不仅限于</w:t>
      </w:r>
      <w:r>
        <w:rPr>
          <w:rFonts w:ascii="宋体" w:hAnsi="宋体" w:eastAsia="宋体" w:cs="宋体"/>
          <w:spacing w:val="-2"/>
          <w:position w:val="32"/>
          <w:sz w:val="21"/>
          <w:szCs w:val="21"/>
        </w:rPr>
        <w:t>：</w:t>
      </w:r>
    </w:p>
    <w:p>
      <w:pPr>
        <w:spacing w:line="228" w:lineRule="auto"/>
        <w:ind w:left="32"/>
        <w:rPr>
          <w:rFonts w:ascii="宋体" w:hAnsi="宋体" w:eastAsia="宋体" w:cs="宋体"/>
          <w:sz w:val="21"/>
          <w:szCs w:val="21"/>
        </w:rPr>
      </w:pPr>
      <w:r>
        <w:rPr>
          <w:rFonts w:ascii="Calibri" w:hAnsi="Calibri" w:eastAsia="Calibri" w:cs="Calibri"/>
          <w:spacing w:val="-7"/>
          <w:sz w:val="21"/>
          <w:szCs w:val="21"/>
        </w:rPr>
        <w:t>1</w:t>
      </w:r>
      <w:r>
        <w:rPr>
          <w:rFonts w:ascii="Calibri" w:hAnsi="Calibri" w:eastAsia="Calibri" w:cs="Calibri"/>
          <w:spacing w:val="-6"/>
          <w:sz w:val="21"/>
          <w:szCs w:val="21"/>
        </w:rPr>
        <w:t xml:space="preserve">)  </w:t>
      </w:r>
      <w:r>
        <w:rPr>
          <w:rFonts w:ascii="宋体" w:hAnsi="宋体" w:eastAsia="宋体" w:cs="宋体"/>
          <w:spacing w:val="-6"/>
          <w:sz w:val="21"/>
          <w:szCs w:val="21"/>
        </w:rPr>
        <w:t>《中华人民共和国产品质量法》</w:t>
      </w:r>
    </w:p>
    <w:p>
      <w:pPr>
        <w:spacing w:line="294" w:lineRule="auto"/>
        <w:rPr>
          <w:rFonts w:ascii="Arial"/>
          <w:sz w:val="21"/>
        </w:rPr>
      </w:pPr>
    </w:p>
    <w:p>
      <w:pPr>
        <w:spacing w:before="69" w:line="624" w:lineRule="exact"/>
        <w:ind w:left="26"/>
        <w:rPr>
          <w:rFonts w:ascii="宋体" w:hAnsi="宋体" w:eastAsia="宋体" w:cs="宋体"/>
          <w:sz w:val="21"/>
          <w:szCs w:val="21"/>
        </w:rPr>
      </w:pPr>
      <w:r>
        <w:rPr>
          <w:rFonts w:ascii="Calibri" w:hAnsi="Calibri" w:eastAsia="Calibri" w:cs="Calibri"/>
          <w:spacing w:val="1"/>
          <w:position w:val="31"/>
          <w:sz w:val="21"/>
          <w:szCs w:val="21"/>
        </w:rPr>
        <w:t>2)</w:t>
      </w:r>
      <w:r>
        <w:rPr>
          <w:rFonts w:ascii="宋体" w:hAnsi="宋体" w:eastAsia="宋体" w:cs="宋体"/>
          <w:spacing w:val="1"/>
          <w:position w:val="31"/>
          <w:sz w:val="21"/>
          <w:szCs w:val="21"/>
        </w:rPr>
        <w:t>《</w:t>
      </w:r>
      <w:r>
        <w:rPr>
          <w:rFonts w:ascii="Calibri" w:hAnsi="Calibri" w:eastAsia="Calibri" w:cs="Calibri"/>
          <w:position w:val="31"/>
          <w:sz w:val="21"/>
          <w:szCs w:val="21"/>
        </w:rPr>
        <w:t xml:space="preserve">GB/T 5296-2012  </w:t>
      </w:r>
      <w:r>
        <w:rPr>
          <w:rFonts w:ascii="宋体" w:hAnsi="宋体" w:eastAsia="宋体" w:cs="宋体"/>
          <w:position w:val="31"/>
          <w:sz w:val="21"/>
          <w:szCs w:val="21"/>
        </w:rPr>
        <w:t>消费品使用说明》系列标准</w:t>
      </w:r>
    </w:p>
    <w:p>
      <w:pPr>
        <w:spacing w:line="22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国家强制性</w:t>
      </w:r>
      <w:r>
        <w:rPr>
          <w:rFonts w:ascii="Calibri" w:hAnsi="Calibri" w:eastAsia="Calibri" w:cs="Calibri"/>
          <w:spacing w:val="-1"/>
          <w:sz w:val="21"/>
          <w:szCs w:val="21"/>
        </w:rPr>
        <w:t>/</w:t>
      </w:r>
      <w:r>
        <w:rPr>
          <w:rFonts w:ascii="宋体" w:hAnsi="宋体" w:eastAsia="宋体" w:cs="宋体"/>
          <w:sz w:val="21"/>
          <w:szCs w:val="21"/>
        </w:rPr>
        <w:t>推荐性标准</w:t>
      </w:r>
    </w:p>
    <w:p>
      <w:pPr>
        <w:spacing w:line="294" w:lineRule="auto"/>
        <w:rPr>
          <w:rFonts w:ascii="Arial"/>
          <w:sz w:val="21"/>
        </w:rPr>
      </w:pPr>
    </w:p>
    <w:p>
      <w:pPr>
        <w:spacing w:before="69" w:line="228" w:lineRule="auto"/>
        <w:ind w:left="19"/>
        <w:rPr>
          <w:rFonts w:ascii="宋体" w:hAnsi="宋体" w:eastAsia="宋体" w:cs="宋体"/>
          <w:sz w:val="21"/>
          <w:szCs w:val="21"/>
        </w:rPr>
      </w:pPr>
      <w:r>
        <w:rPr>
          <w:rFonts w:ascii="Calibri" w:hAnsi="Calibri" w:eastAsia="Calibri" w:cs="Calibri"/>
          <w:spacing w:val="-1"/>
          <w:sz w:val="21"/>
          <w:szCs w:val="21"/>
        </w:rPr>
        <w:t>4</w:t>
      </w:r>
      <w:r>
        <w:rPr>
          <w:rFonts w:ascii="Calibri" w:hAnsi="Calibri" w:eastAsia="Calibri" w:cs="Calibri"/>
          <w:sz w:val="21"/>
          <w:szCs w:val="21"/>
        </w:rPr>
        <w:t>)</w:t>
      </w:r>
      <w:r>
        <w:rPr>
          <w:rFonts w:ascii="宋体" w:hAnsi="宋体" w:eastAsia="宋体" w:cs="宋体"/>
          <w:sz w:val="21"/>
          <w:szCs w:val="21"/>
        </w:rPr>
        <w:t>行业标准或其他相适应的产品标准</w:t>
      </w:r>
    </w:p>
    <w:p>
      <w:pPr>
        <w:spacing w:line="294" w:lineRule="auto"/>
        <w:rPr>
          <w:rFonts w:ascii="Arial"/>
          <w:sz w:val="21"/>
        </w:rPr>
      </w:pPr>
    </w:p>
    <w:p>
      <w:pPr>
        <w:spacing w:before="69" w:line="228" w:lineRule="auto"/>
        <w:ind w:left="24"/>
        <w:rPr>
          <w:rFonts w:ascii="宋体" w:hAnsi="宋体" w:eastAsia="宋体" w:cs="宋体"/>
          <w:sz w:val="21"/>
          <w:szCs w:val="21"/>
        </w:rPr>
      </w:pPr>
      <w:r>
        <w:rPr>
          <w:rFonts w:ascii="Calibri" w:hAnsi="Calibri" w:eastAsia="Calibri" w:cs="Calibri"/>
          <w:spacing w:val="-6"/>
          <w:sz w:val="21"/>
          <w:szCs w:val="21"/>
        </w:rPr>
        <w:t xml:space="preserve">5)  </w:t>
      </w:r>
      <w:r>
        <w:rPr>
          <w:rFonts w:ascii="宋体" w:hAnsi="宋体" w:eastAsia="宋体" w:cs="宋体"/>
          <w:spacing w:val="-6"/>
          <w:sz w:val="21"/>
          <w:szCs w:val="21"/>
        </w:rPr>
        <w:t>《中</w:t>
      </w:r>
      <w:r>
        <w:rPr>
          <w:rFonts w:ascii="宋体" w:hAnsi="宋体" w:eastAsia="宋体" w:cs="宋体"/>
          <w:spacing w:val="-5"/>
          <w:sz w:val="21"/>
          <w:szCs w:val="21"/>
        </w:rPr>
        <w:t>华</w:t>
      </w:r>
      <w:r>
        <w:rPr>
          <w:rFonts w:ascii="宋体" w:hAnsi="宋体" w:eastAsia="宋体" w:cs="宋体"/>
          <w:spacing w:val="-3"/>
          <w:sz w:val="21"/>
          <w:szCs w:val="21"/>
        </w:rPr>
        <w:t>人民共和国广告法》及其他相关国家法律法规</w:t>
      </w:r>
    </w:p>
    <w:p>
      <w:pPr>
        <w:spacing w:line="294" w:lineRule="auto"/>
        <w:rPr>
          <w:rFonts w:ascii="Arial"/>
          <w:sz w:val="21"/>
        </w:rPr>
      </w:pPr>
    </w:p>
    <w:p>
      <w:pPr>
        <w:spacing w:before="69" w:line="218" w:lineRule="auto"/>
        <w:ind w:left="24"/>
        <w:rPr>
          <w:rFonts w:ascii="宋体" w:hAnsi="宋体" w:eastAsia="宋体" w:cs="宋体"/>
          <w:sz w:val="21"/>
          <w:szCs w:val="21"/>
        </w:rPr>
      </w:pPr>
      <w:r>
        <w:rPr>
          <w:rFonts w:ascii="Calibri" w:hAnsi="Calibri" w:eastAsia="Calibri" w:cs="Calibri"/>
          <w:spacing w:val="-2"/>
          <w:sz w:val="21"/>
          <w:szCs w:val="21"/>
        </w:rPr>
        <w:t>5</w:t>
      </w:r>
      <w:r>
        <w:rPr>
          <w:rFonts w:ascii="宋体" w:hAnsi="宋体" w:eastAsia="宋体" w:cs="宋体"/>
          <w:spacing w:val="-2"/>
          <w:sz w:val="21"/>
          <w:szCs w:val="21"/>
        </w:rPr>
        <w:t>、</w:t>
      </w:r>
      <w:r>
        <w:rPr>
          <w:rFonts w:ascii="宋体" w:hAnsi="宋体" w:eastAsia="宋体" w:cs="宋体"/>
          <w:spacing w:val="-1"/>
          <w:sz w:val="21"/>
          <w:szCs w:val="21"/>
        </w:rPr>
        <w:t>具体流程</w:t>
      </w:r>
    </w:p>
    <w:p>
      <w:pPr>
        <w:spacing w:line="305" w:lineRule="auto"/>
        <w:rPr>
          <w:rFonts w:ascii="Arial"/>
          <w:sz w:val="21"/>
        </w:rPr>
      </w:pPr>
    </w:p>
    <w:p>
      <w:pPr>
        <w:spacing w:before="68" w:line="287" w:lineRule="auto"/>
        <w:ind w:left="26" w:right="7"/>
        <w:rPr>
          <w:rFonts w:ascii="宋体" w:hAnsi="宋体" w:eastAsia="宋体" w:cs="宋体"/>
          <w:sz w:val="21"/>
          <w:szCs w:val="21"/>
        </w:rPr>
      </w:pPr>
      <w:r>
        <w:rPr>
          <w:rFonts w:ascii="宋体" w:hAnsi="宋体" w:eastAsia="宋体" w:cs="宋体"/>
          <w:spacing w:val="-6"/>
          <w:sz w:val="21"/>
          <w:szCs w:val="21"/>
        </w:rPr>
        <w:t>商</w:t>
      </w:r>
      <w:r>
        <w:rPr>
          <w:rFonts w:ascii="宋体" w:hAnsi="宋体" w:eastAsia="宋体" w:cs="宋体"/>
          <w:spacing w:val="-5"/>
          <w:sz w:val="21"/>
          <w:szCs w:val="21"/>
        </w:rPr>
        <w:t>品抽检是由平台对商家上架销售的商品进行有计划的神秘买样、委托检验鉴定， 公布抽检</w:t>
      </w:r>
      <w:r>
        <w:rPr>
          <w:rFonts w:ascii="宋体" w:hAnsi="宋体" w:eastAsia="宋体" w:cs="宋体"/>
          <w:sz w:val="21"/>
          <w:szCs w:val="21"/>
        </w:rPr>
        <w:t xml:space="preserve"> </w:t>
      </w:r>
      <w:r>
        <w:rPr>
          <w:rFonts w:ascii="宋体" w:hAnsi="宋体" w:eastAsia="宋体" w:cs="宋体"/>
          <w:spacing w:val="-1"/>
          <w:sz w:val="21"/>
          <w:szCs w:val="21"/>
        </w:rPr>
        <w:t>结果并按平台规</w:t>
      </w:r>
      <w:r>
        <w:rPr>
          <w:rFonts w:ascii="宋体" w:hAnsi="宋体" w:eastAsia="宋体" w:cs="宋体"/>
          <w:sz w:val="21"/>
          <w:szCs w:val="21"/>
        </w:rPr>
        <w:t>则进行处理的活动。抽检遵循科学、公正原则。</w:t>
      </w:r>
    </w:p>
    <w:p>
      <w:pPr>
        <w:spacing w:before="284" w:line="220" w:lineRule="auto"/>
        <w:ind w:left="25"/>
        <w:rPr>
          <w:rFonts w:ascii="宋体" w:hAnsi="宋体" w:eastAsia="宋体" w:cs="宋体"/>
          <w:sz w:val="21"/>
          <w:szCs w:val="21"/>
        </w:rPr>
      </w:pPr>
      <w:r>
        <w:rPr>
          <w:rFonts w:ascii="Calibri" w:hAnsi="Calibri" w:eastAsia="Calibri" w:cs="Calibri"/>
          <w:spacing w:val="-2"/>
          <w:sz w:val="21"/>
          <w:szCs w:val="21"/>
        </w:rPr>
        <w:t>6</w:t>
      </w:r>
      <w:r>
        <w:rPr>
          <w:rFonts w:ascii="宋体" w:hAnsi="宋体" w:eastAsia="宋体" w:cs="宋体"/>
          <w:spacing w:val="-2"/>
          <w:sz w:val="21"/>
          <w:szCs w:val="21"/>
        </w:rPr>
        <w:t>、抽</w:t>
      </w:r>
      <w:r>
        <w:rPr>
          <w:rFonts w:ascii="宋体" w:hAnsi="宋体" w:eastAsia="宋体" w:cs="宋体"/>
          <w:spacing w:val="-1"/>
          <w:sz w:val="21"/>
          <w:szCs w:val="21"/>
        </w:rPr>
        <w:t>检费用</w:t>
      </w:r>
    </w:p>
    <w:p>
      <w:pPr>
        <w:spacing w:line="304" w:lineRule="auto"/>
        <w:rPr>
          <w:rFonts w:ascii="Arial"/>
          <w:sz w:val="21"/>
        </w:rPr>
      </w:pPr>
    </w:p>
    <w:p>
      <w:pPr>
        <w:spacing w:before="68" w:line="291" w:lineRule="auto"/>
        <w:ind w:left="21" w:right="7"/>
        <w:rPr>
          <w:rFonts w:ascii="Calibri" w:hAnsi="Calibri" w:eastAsia="Calibri" w:cs="Calibri"/>
          <w:sz w:val="21"/>
          <w:szCs w:val="21"/>
        </w:rPr>
      </w:pPr>
      <w:r>
        <w:rPr>
          <w:rFonts w:ascii="宋体" w:hAnsi="宋体" w:eastAsia="宋体" w:cs="宋体"/>
          <w:spacing w:val="1"/>
          <w:sz w:val="21"/>
          <w:szCs w:val="21"/>
        </w:rPr>
        <w:t>抽检工作中所涉费用</w:t>
      </w:r>
      <w:r>
        <w:rPr>
          <w:rFonts w:ascii="宋体" w:hAnsi="宋体" w:eastAsia="宋体" w:cs="宋体"/>
          <w:sz w:val="21"/>
          <w:szCs w:val="21"/>
        </w:rPr>
        <w:t xml:space="preserve">(包括但不仅限于商品神秘购买费用、物流费用、初验费用等) 由平台 </w:t>
      </w:r>
      <w:r>
        <w:rPr>
          <w:rFonts w:ascii="宋体" w:hAnsi="宋体" w:eastAsia="宋体" w:cs="宋体"/>
          <w:spacing w:val="-1"/>
          <w:sz w:val="21"/>
          <w:szCs w:val="21"/>
        </w:rPr>
        <w:t>承担</w:t>
      </w:r>
      <w:r>
        <w:rPr>
          <w:rFonts w:ascii="Calibri" w:hAnsi="Calibri" w:eastAsia="Calibri" w:cs="Calibri"/>
          <w:spacing w:val="-1"/>
          <w:sz w:val="21"/>
          <w:szCs w:val="21"/>
        </w:rPr>
        <w:t>(</w:t>
      </w:r>
      <w:r>
        <w:rPr>
          <w:rFonts w:ascii="宋体" w:hAnsi="宋体" w:eastAsia="宋体" w:cs="宋体"/>
          <w:spacing w:val="-1"/>
          <w:sz w:val="21"/>
          <w:szCs w:val="21"/>
        </w:rPr>
        <w:t>特别</w:t>
      </w:r>
      <w:r>
        <w:rPr>
          <w:rFonts w:ascii="宋体" w:hAnsi="宋体" w:eastAsia="宋体" w:cs="宋体"/>
          <w:sz w:val="21"/>
          <w:szCs w:val="21"/>
        </w:rPr>
        <w:t>品类除外</w:t>
      </w:r>
      <w:r>
        <w:rPr>
          <w:rFonts w:ascii="Calibri" w:hAnsi="Calibri" w:eastAsia="Calibri" w:cs="Calibri"/>
          <w:sz w:val="21"/>
          <w:szCs w:val="21"/>
        </w:rPr>
        <w:t>)</w:t>
      </w:r>
    </w:p>
    <w:p>
      <w:pPr>
        <w:spacing w:before="274" w:line="217" w:lineRule="auto"/>
        <w:ind w:left="21"/>
        <w:rPr>
          <w:rFonts w:ascii="宋体" w:hAnsi="宋体" w:eastAsia="宋体" w:cs="宋体"/>
          <w:sz w:val="21"/>
          <w:szCs w:val="21"/>
        </w:rPr>
      </w:pPr>
      <w:r>
        <w:rPr>
          <w:rFonts w:ascii="宋体" w:hAnsi="宋体" w:eastAsia="宋体" w:cs="宋体"/>
          <w:spacing w:val="-8"/>
          <w:sz w:val="21"/>
          <w:szCs w:val="21"/>
        </w:rPr>
        <w:t>抽检中，如发现商品存在相关问题，平台可能会对商品进行封禁、或扣除小店保证金等处理</w:t>
      </w:r>
      <w:r>
        <w:rPr>
          <w:rFonts w:ascii="宋体" w:hAnsi="宋体" w:eastAsia="宋体" w:cs="宋体"/>
          <w:spacing w:val="-1"/>
          <w:sz w:val="21"/>
          <w:szCs w:val="21"/>
        </w:rPr>
        <w:t>。</w:t>
      </w:r>
    </w:p>
    <w:p>
      <w:pPr>
        <w:spacing w:line="306" w:lineRule="auto"/>
        <w:rPr>
          <w:rFonts w:ascii="Arial"/>
          <w:sz w:val="21"/>
        </w:rPr>
      </w:pPr>
    </w:p>
    <w:p>
      <w:pPr>
        <w:spacing w:before="69" w:line="288" w:lineRule="auto"/>
        <w:ind w:left="32" w:right="6" w:hanging="6"/>
        <w:rPr>
          <w:rFonts w:ascii="宋体" w:hAnsi="宋体" w:eastAsia="宋体" w:cs="宋体"/>
          <w:sz w:val="21"/>
          <w:szCs w:val="21"/>
        </w:rPr>
      </w:pPr>
      <w:r>
        <w:rPr>
          <w:rFonts w:ascii="宋体" w:hAnsi="宋体" w:eastAsia="宋体" w:cs="宋体"/>
          <w:spacing w:val="-4"/>
          <w:sz w:val="21"/>
          <w:szCs w:val="21"/>
        </w:rPr>
        <w:t>商家售卖商品，需要缴</w:t>
      </w:r>
      <w:r>
        <w:rPr>
          <w:rFonts w:ascii="宋体" w:hAnsi="宋体" w:eastAsia="宋体" w:cs="宋体"/>
          <w:spacing w:val="-2"/>
          <w:sz w:val="21"/>
          <w:szCs w:val="21"/>
        </w:rPr>
        <w:t>纳一定技术服务费。但对于新商家和服务优质的商家，会有优惠政策</w:t>
      </w:r>
      <w:r>
        <w:rPr>
          <w:rFonts w:ascii="宋体" w:hAnsi="宋体" w:eastAsia="宋体" w:cs="宋体"/>
          <w:sz w:val="21"/>
          <w:szCs w:val="21"/>
        </w:rPr>
        <w:t xml:space="preserve"> </w:t>
      </w:r>
      <w:r>
        <w:rPr>
          <w:rFonts w:ascii="宋体" w:hAnsi="宋体" w:eastAsia="宋体" w:cs="宋体"/>
          <w:spacing w:val="-12"/>
          <w:sz w:val="21"/>
          <w:szCs w:val="21"/>
        </w:rPr>
        <w:t>噢</w:t>
      </w:r>
      <w:r>
        <w:rPr>
          <w:rFonts w:ascii="宋体" w:hAnsi="宋体" w:eastAsia="宋体" w:cs="宋体"/>
          <w:spacing w:val="-11"/>
          <w:sz w:val="21"/>
          <w:szCs w:val="21"/>
        </w:rPr>
        <w:t>！</w:t>
      </w:r>
    </w:p>
    <w:p>
      <w:pPr>
        <w:spacing w:before="330" w:line="225" w:lineRule="auto"/>
        <w:ind w:left="20"/>
        <w:outlineLvl w:val="0"/>
        <w:rPr>
          <w:rFonts w:ascii="宋体" w:hAnsi="宋体" w:eastAsia="宋体" w:cs="宋体"/>
          <w:sz w:val="31"/>
          <w:szCs w:val="31"/>
        </w:rPr>
      </w:pPr>
      <w:bookmarkStart w:id="575" w:name="_bookmark576"/>
      <w:bookmarkEnd w:id="575"/>
      <w:r>
        <w:rPr>
          <w:rFonts w:ascii="Arial" w:hAnsi="Arial" w:eastAsia="Arial" w:cs="Arial"/>
          <w:b/>
          <w:bCs/>
          <w:spacing w:val="12"/>
          <w:sz w:val="31"/>
          <w:szCs w:val="31"/>
        </w:rPr>
        <w:t>4</w:t>
      </w:r>
      <w:r>
        <w:rPr>
          <w:rFonts w:ascii="Arial" w:hAnsi="Arial" w:eastAsia="Arial" w:cs="Arial"/>
          <w:b/>
          <w:bCs/>
          <w:spacing w:val="9"/>
          <w:sz w:val="31"/>
          <w:szCs w:val="31"/>
        </w:rPr>
        <w:t>1.</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修改类型</w:t>
      </w:r>
    </w:p>
    <w:p>
      <w:pPr>
        <w:spacing w:line="335" w:lineRule="auto"/>
        <w:rPr>
          <w:rFonts w:ascii="Arial"/>
          <w:sz w:val="21"/>
        </w:rPr>
      </w:pPr>
    </w:p>
    <w:p>
      <w:pPr>
        <w:spacing w:before="69" w:line="312" w:lineRule="exact"/>
        <w:ind w:left="27"/>
        <w:rPr>
          <w:rFonts w:ascii="宋体" w:hAnsi="宋体" w:eastAsia="宋体" w:cs="宋体"/>
          <w:sz w:val="21"/>
          <w:szCs w:val="21"/>
        </w:rPr>
      </w:pPr>
      <w:r>
        <w:rPr>
          <w:rFonts w:ascii="宋体" w:hAnsi="宋体" w:eastAsia="宋体" w:cs="宋体"/>
          <w:spacing w:val="-8"/>
          <w:position w:val="7"/>
          <w:sz w:val="21"/>
          <w:szCs w:val="21"/>
        </w:rPr>
        <w:t>实操干货！ 抖音小店的入驻类型可以修改吗？</w:t>
      </w:r>
    </w:p>
    <w:p>
      <w:pPr>
        <w:spacing w:before="1" w:line="220" w:lineRule="auto"/>
        <w:ind w:left="26"/>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6"/>
          <w:sz w:val="21"/>
          <w:szCs w:val="21"/>
        </w:rPr>
        <w:t>旦选错， 提交后无法修改，店铺无法经营。</w:t>
      </w:r>
    </w:p>
    <w:p>
      <w:pPr>
        <w:sectPr>
          <w:footerReference r:id="rId342" w:type="default"/>
          <w:pgSz w:w="11907" w:h="16839"/>
          <w:pgMar w:top="1431" w:right="1785" w:bottom="1152" w:left="1785" w:header="0" w:footer="988" w:gutter="0"/>
          <w:cols w:space="720" w:num="1"/>
        </w:sectPr>
      </w:pPr>
    </w:p>
    <w:p>
      <w:pPr>
        <w:spacing w:before="162" w:line="238" w:lineRule="auto"/>
        <w:ind w:left="20"/>
        <w:outlineLvl w:val="0"/>
        <w:rPr>
          <w:rFonts w:ascii="宋体" w:hAnsi="宋体" w:eastAsia="宋体" w:cs="宋体"/>
          <w:sz w:val="31"/>
          <w:szCs w:val="31"/>
        </w:rPr>
      </w:pPr>
      <w:bookmarkStart w:id="576" w:name="_bookmark577"/>
      <w:bookmarkEnd w:id="576"/>
      <w:r>
        <w:rPr>
          <w:rFonts w:ascii="Arial" w:hAnsi="Arial" w:eastAsia="Arial" w:cs="Arial"/>
          <w:b/>
          <w:bCs/>
          <w:spacing w:val="11"/>
          <w:sz w:val="31"/>
          <w:szCs w:val="31"/>
        </w:rPr>
        <w:t>4</w:t>
      </w:r>
      <w:r>
        <w:rPr>
          <w:rFonts w:ascii="Arial" w:hAnsi="Arial" w:eastAsia="Arial" w:cs="Arial"/>
          <w:b/>
          <w:bCs/>
          <w:spacing w:val="9"/>
          <w:sz w:val="31"/>
          <w:szCs w:val="31"/>
        </w:rPr>
        <w:t>2.</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增加</w:t>
      </w:r>
      <w:r>
        <w:rPr>
          <w:rFonts w:ascii="Arial" w:hAnsi="Arial" w:eastAsia="Arial" w:cs="Arial"/>
          <w:b/>
          <w:bCs/>
          <w:spacing w:val="9"/>
          <w:sz w:val="31"/>
          <w:szCs w:val="31"/>
        </w:rPr>
        <w:t>/</w:t>
      </w:r>
      <w:r>
        <w:rPr>
          <w:rFonts w:ascii="宋体" w:hAnsi="宋体" w:eastAsia="宋体" w:cs="宋体"/>
          <w:spacing w:val="9"/>
          <w:sz w:val="31"/>
          <w:szCs w:val="31"/>
          <w14:textOutline w14:w="5791" w14:cap="flat" w14:cmpd="sng">
            <w14:solidFill>
              <w14:srgbClr w14:val="000000"/>
            </w14:solidFill>
            <w14:prstDash w14:val="solid"/>
            <w14:miter w14:val="10"/>
          </w14:textOutline>
        </w:rPr>
        <w:t>修改类目</w:t>
      </w:r>
    </w:p>
    <w:p>
      <w:pPr>
        <w:spacing w:line="311"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
          <w:position w:val="6"/>
          <w:sz w:val="21"/>
          <w:szCs w:val="21"/>
        </w:rPr>
        <w:t>抖音小店</w:t>
      </w:r>
      <w:r>
        <w:rPr>
          <w:rFonts w:ascii="宋体" w:hAnsi="宋体" w:eastAsia="宋体" w:cs="宋体"/>
          <w:position w:val="6"/>
          <w:sz w:val="21"/>
          <w:szCs w:val="21"/>
        </w:rPr>
        <w:t>选择了某个类目，入驻以后还能增加</w:t>
      </w:r>
      <w:r>
        <w:rPr>
          <w:rFonts w:ascii="Calibri" w:hAnsi="Calibri" w:eastAsia="Calibri" w:cs="Calibri"/>
          <w:position w:val="6"/>
          <w:sz w:val="21"/>
          <w:szCs w:val="21"/>
        </w:rPr>
        <w:t>/</w:t>
      </w:r>
      <w:r>
        <w:rPr>
          <w:rFonts w:ascii="宋体" w:hAnsi="宋体" w:eastAsia="宋体" w:cs="宋体"/>
          <w:position w:val="6"/>
          <w:sz w:val="21"/>
          <w:szCs w:val="21"/>
        </w:rPr>
        <w:t>修改类目吗？</w:t>
      </w:r>
    </w:p>
    <w:p>
      <w:pPr>
        <w:spacing w:line="220" w:lineRule="auto"/>
        <w:ind w:left="21"/>
        <w:rPr>
          <w:rFonts w:ascii="宋体" w:hAnsi="宋体" w:eastAsia="宋体" w:cs="宋体"/>
          <w:sz w:val="21"/>
          <w:szCs w:val="21"/>
        </w:rPr>
      </w:pPr>
      <w:r>
        <w:rPr>
          <w:rFonts w:ascii="宋体" w:hAnsi="宋体" w:eastAsia="宋体" w:cs="宋体"/>
          <w:spacing w:val="-1"/>
          <w:sz w:val="21"/>
          <w:szCs w:val="21"/>
        </w:rPr>
        <w:t>入驻成</w:t>
      </w:r>
      <w:r>
        <w:rPr>
          <w:rFonts w:ascii="宋体" w:hAnsi="宋体" w:eastAsia="宋体" w:cs="宋体"/>
          <w:sz w:val="21"/>
          <w:szCs w:val="21"/>
        </w:rPr>
        <w:t>功后可以增加或修改类目。</w:t>
      </w:r>
    </w:p>
    <w:p>
      <w:pPr>
        <w:spacing w:line="301" w:lineRule="auto"/>
        <w:rPr>
          <w:rFonts w:ascii="Arial"/>
          <w:sz w:val="21"/>
        </w:rPr>
      </w:pPr>
    </w:p>
    <w:p>
      <w:pPr>
        <w:spacing w:before="69" w:line="280" w:lineRule="auto"/>
        <w:ind w:left="39" w:right="7" w:hanging="18"/>
        <w:rPr>
          <w:rFonts w:ascii="宋体" w:hAnsi="宋体" w:eastAsia="宋体" w:cs="宋体"/>
          <w:sz w:val="21"/>
          <w:szCs w:val="21"/>
        </w:rPr>
      </w:pPr>
      <w:r>
        <w:rPr>
          <w:rFonts w:ascii="宋体" w:hAnsi="宋体" w:eastAsia="宋体" w:cs="宋体"/>
          <w:spacing w:val="-4"/>
          <w:sz w:val="21"/>
          <w:szCs w:val="21"/>
        </w:rPr>
        <w:t>在商家</w:t>
      </w:r>
      <w:r>
        <w:rPr>
          <w:rFonts w:ascii="宋体" w:hAnsi="宋体" w:eastAsia="宋体" w:cs="宋体"/>
          <w:spacing w:val="-2"/>
          <w:sz w:val="21"/>
          <w:szCs w:val="21"/>
        </w:rPr>
        <w:t>后台左侧列表</w:t>
      </w:r>
      <w:r>
        <w:rPr>
          <w:rFonts w:ascii="Calibri" w:hAnsi="Calibri" w:eastAsia="Calibri" w:cs="Calibri"/>
          <w:spacing w:val="-2"/>
          <w:sz w:val="21"/>
          <w:szCs w:val="21"/>
        </w:rPr>
        <w:t>→</w:t>
      </w:r>
      <w:r>
        <w:rPr>
          <w:rFonts w:ascii="宋体" w:hAnsi="宋体" w:eastAsia="宋体" w:cs="宋体"/>
          <w:spacing w:val="-2"/>
          <w:sz w:val="21"/>
          <w:szCs w:val="21"/>
        </w:rPr>
        <w:t>店铺</w:t>
      </w:r>
      <w:r>
        <w:rPr>
          <w:rFonts w:ascii="Calibri" w:hAnsi="Calibri" w:eastAsia="Calibri" w:cs="Calibri"/>
          <w:spacing w:val="-2"/>
          <w:sz w:val="21"/>
          <w:szCs w:val="21"/>
        </w:rPr>
        <w:t xml:space="preserve">→ </w:t>
      </w:r>
      <w:r>
        <w:rPr>
          <w:rFonts w:ascii="宋体" w:hAnsi="宋体" w:eastAsia="宋体" w:cs="宋体"/>
          <w:spacing w:val="-2"/>
          <w:sz w:val="21"/>
          <w:szCs w:val="21"/>
        </w:rPr>
        <w:t>资质中心</w:t>
      </w:r>
      <w:r>
        <w:rPr>
          <w:rFonts w:ascii="Calibri" w:hAnsi="Calibri" w:eastAsia="Calibri" w:cs="Calibri"/>
          <w:spacing w:val="-2"/>
          <w:sz w:val="21"/>
          <w:szCs w:val="21"/>
        </w:rPr>
        <w:t>→</w:t>
      </w:r>
      <w:r>
        <w:rPr>
          <w:rFonts w:ascii="宋体" w:hAnsi="宋体" w:eastAsia="宋体" w:cs="宋体"/>
          <w:spacing w:val="-2"/>
          <w:sz w:val="21"/>
          <w:szCs w:val="21"/>
        </w:rPr>
        <w:t>行业资质，可增加或修改一级类目。根据营业执照</w:t>
      </w:r>
      <w:r>
        <w:rPr>
          <w:rFonts w:ascii="宋体" w:hAnsi="宋体" w:eastAsia="宋体" w:cs="宋体"/>
          <w:sz w:val="21"/>
          <w:szCs w:val="21"/>
        </w:rPr>
        <w:t xml:space="preserve"> </w:t>
      </w:r>
      <w:r>
        <w:rPr>
          <w:rFonts w:ascii="宋体" w:hAnsi="宋体" w:eastAsia="宋体" w:cs="宋体"/>
          <w:spacing w:val="-3"/>
          <w:sz w:val="21"/>
          <w:szCs w:val="21"/>
        </w:rPr>
        <w:t>的经营范围选择类目即可，不支持选择营业执照经营范围内没有的类目。如类目当前</w:t>
      </w:r>
      <w:r>
        <w:rPr>
          <w:rFonts w:ascii="宋体" w:hAnsi="宋体" w:eastAsia="宋体" w:cs="宋体"/>
          <w:spacing w:val="-2"/>
          <w:sz w:val="21"/>
          <w:szCs w:val="21"/>
        </w:rPr>
        <w:t>在</w:t>
      </w:r>
      <w:r>
        <w:rPr>
          <w:rFonts w:ascii="宋体" w:hAnsi="宋体" w:eastAsia="宋体" w:cs="宋体"/>
          <w:sz w:val="21"/>
          <w:szCs w:val="21"/>
        </w:rPr>
        <w:t xml:space="preserve">审核 </w:t>
      </w:r>
      <w:r>
        <w:rPr>
          <w:rFonts w:ascii="宋体" w:hAnsi="宋体" w:eastAsia="宋体" w:cs="宋体"/>
          <w:spacing w:val="-10"/>
          <w:sz w:val="21"/>
          <w:szCs w:val="21"/>
        </w:rPr>
        <w:t>中</w:t>
      </w:r>
      <w:r>
        <w:rPr>
          <w:rFonts w:ascii="宋体" w:hAnsi="宋体" w:eastAsia="宋体" w:cs="宋体"/>
          <w:spacing w:val="-6"/>
          <w:sz w:val="21"/>
          <w:szCs w:val="21"/>
        </w:rPr>
        <w:t>状</w:t>
      </w:r>
      <w:r>
        <w:rPr>
          <w:rFonts w:ascii="宋体" w:hAnsi="宋体" w:eastAsia="宋体" w:cs="宋体"/>
          <w:spacing w:val="-5"/>
          <w:sz w:val="21"/>
          <w:szCs w:val="21"/>
        </w:rPr>
        <w:t>态则无法修改， 请等待审核结果后再操作修改。</w:t>
      </w:r>
    </w:p>
    <w:p>
      <w:pPr>
        <w:rPr>
          <w:rFonts w:ascii="Arial"/>
          <w:sz w:val="21"/>
        </w:rPr>
      </w:pPr>
    </w:p>
    <w:p>
      <w:pPr>
        <w:spacing w:before="100" w:line="225" w:lineRule="auto"/>
        <w:ind w:left="20"/>
        <w:outlineLvl w:val="0"/>
        <w:rPr>
          <w:rFonts w:ascii="宋体" w:hAnsi="宋体" w:eastAsia="宋体" w:cs="宋体"/>
          <w:sz w:val="31"/>
          <w:szCs w:val="31"/>
        </w:rPr>
      </w:pPr>
      <w:bookmarkStart w:id="577" w:name="_bookmark578"/>
      <w:bookmarkEnd w:id="577"/>
      <w:r>
        <w:rPr>
          <w:rFonts w:ascii="Arial" w:hAnsi="Arial" w:eastAsia="Arial" w:cs="Arial"/>
          <w:b/>
          <w:bCs/>
          <w:spacing w:val="10"/>
          <w:sz w:val="31"/>
          <w:szCs w:val="31"/>
        </w:rPr>
        <w:t>43.</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企业、个体户的区</w:t>
      </w:r>
      <w:r>
        <w:rPr>
          <w:rFonts w:ascii="宋体" w:hAnsi="宋体" w:eastAsia="宋体" w:cs="宋体"/>
          <w:spacing w:val="6"/>
          <w:sz w:val="31"/>
          <w:szCs w:val="31"/>
          <w14:textOutline w14:w="5791" w14:cap="flat" w14:cmpd="sng">
            <w14:solidFill>
              <w14:srgbClr w14:val="000000"/>
            </w14:solidFill>
            <w14:prstDash w14:val="solid"/>
            <w14:miter w14:val="10"/>
          </w14:textOutline>
        </w:rPr>
        <w:t>别</w:t>
      </w:r>
    </w:p>
    <w:p>
      <w:pPr>
        <w:spacing w:line="336" w:lineRule="auto"/>
        <w:rPr>
          <w:rFonts w:ascii="Arial"/>
          <w:sz w:val="21"/>
        </w:rPr>
      </w:pPr>
    </w:p>
    <w:p>
      <w:pPr>
        <w:spacing w:before="69" w:line="312" w:lineRule="exact"/>
        <w:ind w:left="24"/>
        <w:rPr>
          <w:rFonts w:ascii="宋体" w:hAnsi="宋体" w:eastAsia="宋体" w:cs="宋体"/>
          <w:sz w:val="21"/>
          <w:szCs w:val="21"/>
        </w:rPr>
      </w:pPr>
      <w:r>
        <w:rPr>
          <w:rFonts w:ascii="宋体" w:hAnsi="宋体" w:eastAsia="宋体" w:cs="宋体"/>
          <w:spacing w:val="-12"/>
          <w:position w:val="7"/>
          <w:sz w:val="21"/>
          <w:szCs w:val="21"/>
        </w:rPr>
        <w:t>用企</w:t>
      </w:r>
      <w:r>
        <w:rPr>
          <w:rFonts w:ascii="宋体" w:hAnsi="宋体" w:eastAsia="宋体" w:cs="宋体"/>
          <w:spacing w:val="-9"/>
          <w:position w:val="7"/>
          <w:sz w:val="21"/>
          <w:szCs w:val="21"/>
        </w:rPr>
        <w:t>业</w:t>
      </w:r>
      <w:r>
        <w:rPr>
          <w:rFonts w:ascii="宋体" w:hAnsi="宋体" w:eastAsia="宋体" w:cs="宋体"/>
          <w:spacing w:val="-6"/>
          <w:position w:val="7"/>
          <w:sz w:val="21"/>
          <w:szCs w:val="21"/>
        </w:rPr>
        <w:t>入驻小店，还是个体工商户入驻？ 有什么区别？</w:t>
      </w:r>
    </w:p>
    <w:p>
      <w:pPr>
        <w:spacing w:before="1" w:line="220" w:lineRule="auto"/>
        <w:ind w:left="21"/>
        <w:rPr>
          <w:rFonts w:ascii="宋体" w:hAnsi="宋体" w:eastAsia="宋体" w:cs="宋体"/>
          <w:sz w:val="21"/>
          <w:szCs w:val="21"/>
        </w:rPr>
      </w:pPr>
      <w:r>
        <w:rPr>
          <w:rFonts w:ascii="宋体" w:hAnsi="宋体" w:eastAsia="宋体" w:cs="宋体"/>
          <w:spacing w:val="-1"/>
          <w:sz w:val="21"/>
          <w:szCs w:val="21"/>
        </w:rPr>
        <w:t>在可选</w:t>
      </w:r>
      <w:r>
        <w:rPr>
          <w:rFonts w:ascii="宋体" w:hAnsi="宋体" w:eastAsia="宋体" w:cs="宋体"/>
          <w:sz w:val="21"/>
          <w:szCs w:val="21"/>
        </w:rPr>
        <w:t>的经营类目上，两者一致。</w:t>
      </w:r>
    </w:p>
    <w:p>
      <w:pPr>
        <w:spacing w:line="303" w:lineRule="auto"/>
        <w:rPr>
          <w:rFonts w:ascii="Arial"/>
          <w:sz w:val="21"/>
        </w:rPr>
      </w:pPr>
    </w:p>
    <w:p>
      <w:pPr>
        <w:spacing w:before="69" w:line="287" w:lineRule="auto"/>
        <w:ind w:left="22" w:right="7" w:firstLine="4"/>
        <w:rPr>
          <w:rFonts w:ascii="宋体" w:hAnsi="宋体" w:eastAsia="宋体" w:cs="宋体"/>
          <w:sz w:val="21"/>
          <w:szCs w:val="21"/>
        </w:rPr>
      </w:pPr>
      <w:r>
        <w:rPr>
          <w:rFonts w:ascii="宋体" w:hAnsi="宋体" w:eastAsia="宋体" w:cs="宋体"/>
          <w:spacing w:val="-4"/>
          <w:sz w:val="21"/>
          <w:szCs w:val="21"/>
        </w:rPr>
        <w:t>具体以企业入驻还是个</w:t>
      </w:r>
      <w:r>
        <w:rPr>
          <w:rFonts w:ascii="宋体" w:hAnsi="宋体" w:eastAsia="宋体" w:cs="宋体"/>
          <w:spacing w:val="-2"/>
          <w:sz w:val="21"/>
          <w:szCs w:val="21"/>
        </w:rPr>
        <w:t>体工商户入驻，需根据营业执照的类型来选择入驻类型，若营业执照</w:t>
      </w:r>
      <w:r>
        <w:rPr>
          <w:rFonts w:ascii="宋体" w:hAnsi="宋体" w:eastAsia="宋体" w:cs="宋体"/>
          <w:sz w:val="21"/>
          <w:szCs w:val="21"/>
        </w:rPr>
        <w:t xml:space="preserve"> </w:t>
      </w:r>
      <w:r>
        <w:rPr>
          <w:rFonts w:ascii="宋体" w:hAnsi="宋体" w:eastAsia="宋体" w:cs="宋体"/>
          <w:spacing w:val="-6"/>
          <w:sz w:val="21"/>
          <w:szCs w:val="21"/>
        </w:rPr>
        <w:t>类型</w:t>
      </w:r>
      <w:r>
        <w:rPr>
          <w:rFonts w:ascii="宋体" w:hAnsi="宋体" w:eastAsia="宋体" w:cs="宋体"/>
          <w:spacing w:val="-4"/>
          <w:sz w:val="21"/>
          <w:szCs w:val="21"/>
        </w:rPr>
        <w:t>为</w:t>
      </w:r>
      <w:r>
        <w:rPr>
          <w:rFonts w:ascii="宋体" w:hAnsi="宋体" w:eastAsia="宋体" w:cs="宋体"/>
          <w:spacing w:val="-3"/>
          <w:sz w:val="21"/>
          <w:szCs w:val="21"/>
        </w:rPr>
        <w:t>个体工商户， 则只能以</w:t>
      </w:r>
      <w:r>
        <w:rPr>
          <w:rFonts w:ascii="Calibri" w:hAnsi="Calibri" w:eastAsia="Calibri" w:cs="Calibri"/>
          <w:spacing w:val="-3"/>
          <w:sz w:val="21"/>
          <w:szCs w:val="21"/>
        </w:rPr>
        <w:t>“</w:t>
      </w:r>
      <w:r>
        <w:rPr>
          <w:rFonts w:ascii="宋体" w:hAnsi="宋体" w:eastAsia="宋体" w:cs="宋体"/>
          <w:spacing w:val="-3"/>
          <w:sz w:val="21"/>
          <w:szCs w:val="21"/>
        </w:rPr>
        <w:t>个体工商户</w:t>
      </w:r>
      <w:r>
        <w:rPr>
          <w:rFonts w:ascii="Calibri" w:hAnsi="Calibri" w:eastAsia="Calibri" w:cs="Calibri"/>
          <w:spacing w:val="-3"/>
          <w:sz w:val="21"/>
          <w:szCs w:val="21"/>
        </w:rPr>
        <w:t>”</w:t>
      </w:r>
      <w:r>
        <w:rPr>
          <w:rFonts w:ascii="宋体" w:hAnsi="宋体" w:eastAsia="宋体" w:cs="宋体"/>
          <w:spacing w:val="-3"/>
          <w:sz w:val="21"/>
          <w:szCs w:val="21"/>
        </w:rPr>
        <w:t>入驻，不可以</w:t>
      </w:r>
      <w:r>
        <w:rPr>
          <w:rFonts w:ascii="Calibri" w:hAnsi="Calibri" w:eastAsia="Calibri" w:cs="Calibri"/>
          <w:spacing w:val="-3"/>
          <w:sz w:val="21"/>
          <w:szCs w:val="21"/>
        </w:rPr>
        <w:t>“</w:t>
      </w:r>
      <w:r>
        <w:rPr>
          <w:rFonts w:ascii="宋体" w:hAnsi="宋体" w:eastAsia="宋体" w:cs="宋体"/>
          <w:spacing w:val="-3"/>
          <w:sz w:val="21"/>
          <w:szCs w:val="21"/>
        </w:rPr>
        <w:t>企业</w:t>
      </w:r>
      <w:r>
        <w:rPr>
          <w:rFonts w:ascii="Calibri" w:hAnsi="Calibri" w:eastAsia="Calibri" w:cs="Calibri"/>
          <w:spacing w:val="-3"/>
          <w:sz w:val="21"/>
          <w:szCs w:val="21"/>
        </w:rPr>
        <w:t>”</w:t>
      </w:r>
      <w:r>
        <w:rPr>
          <w:rFonts w:ascii="宋体" w:hAnsi="宋体" w:eastAsia="宋体" w:cs="宋体"/>
          <w:spacing w:val="-3"/>
          <w:sz w:val="21"/>
          <w:szCs w:val="21"/>
        </w:rPr>
        <w:t>入驻。</w:t>
      </w:r>
    </w:p>
    <w:p>
      <w:pPr>
        <w:spacing w:before="331" w:line="223" w:lineRule="auto"/>
        <w:ind w:left="20"/>
        <w:outlineLvl w:val="0"/>
        <w:rPr>
          <w:rFonts w:ascii="宋体" w:hAnsi="宋体" w:eastAsia="宋体" w:cs="宋体"/>
          <w:sz w:val="31"/>
          <w:szCs w:val="31"/>
        </w:rPr>
      </w:pPr>
      <w:bookmarkStart w:id="578" w:name="_bookmark579"/>
      <w:bookmarkEnd w:id="578"/>
      <w:r>
        <w:rPr>
          <w:rFonts w:ascii="Arial" w:hAnsi="Arial" w:eastAsia="Arial" w:cs="Arial"/>
          <w:b/>
          <w:bCs/>
          <w:spacing w:val="12"/>
          <w:sz w:val="31"/>
          <w:szCs w:val="31"/>
        </w:rPr>
        <w:t>4</w:t>
      </w:r>
      <w:r>
        <w:rPr>
          <w:rFonts w:ascii="Arial" w:hAnsi="Arial" w:eastAsia="Arial" w:cs="Arial"/>
          <w:b/>
          <w:bCs/>
          <w:spacing w:val="9"/>
          <w:sz w:val="31"/>
          <w:szCs w:val="31"/>
        </w:rPr>
        <w:t>4.</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虚假发货</w:t>
      </w:r>
    </w:p>
    <w:p>
      <w:pPr>
        <w:spacing w:line="339"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2"/>
          <w:position w:val="7"/>
          <w:sz w:val="21"/>
          <w:szCs w:val="21"/>
        </w:rPr>
        <w:t>抖</w:t>
      </w:r>
      <w:r>
        <w:rPr>
          <w:rFonts w:ascii="宋体" w:hAnsi="宋体" w:eastAsia="宋体" w:cs="宋体"/>
          <w:spacing w:val="-7"/>
          <w:position w:val="7"/>
          <w:sz w:val="21"/>
          <w:szCs w:val="21"/>
        </w:rPr>
        <w:t>音</w:t>
      </w:r>
      <w:r>
        <w:rPr>
          <w:rFonts w:ascii="宋体" w:hAnsi="宋体" w:eastAsia="宋体" w:cs="宋体"/>
          <w:spacing w:val="-6"/>
          <w:position w:val="7"/>
          <w:sz w:val="21"/>
          <w:szCs w:val="21"/>
        </w:rPr>
        <w:t>小店运营红线： 虚假发货及处理</w:t>
      </w:r>
    </w:p>
    <w:p>
      <w:pPr>
        <w:spacing w:before="1" w:line="218" w:lineRule="auto"/>
        <w:ind w:left="23"/>
        <w:rPr>
          <w:rFonts w:ascii="宋体" w:hAnsi="宋体" w:eastAsia="宋体" w:cs="宋体"/>
          <w:sz w:val="21"/>
          <w:szCs w:val="21"/>
        </w:rPr>
      </w:pPr>
      <w:r>
        <w:rPr>
          <w:rFonts w:ascii="宋体" w:hAnsi="宋体" w:eastAsia="宋体" w:cs="宋体"/>
          <w:spacing w:val="-2"/>
          <w:sz w:val="21"/>
          <w:szCs w:val="21"/>
        </w:rPr>
        <w:t>虚</w:t>
      </w:r>
      <w:r>
        <w:rPr>
          <w:rFonts w:ascii="宋体" w:hAnsi="宋体" w:eastAsia="宋体" w:cs="宋体"/>
          <w:spacing w:val="-1"/>
          <w:sz w:val="21"/>
          <w:szCs w:val="21"/>
        </w:rPr>
        <w:t>假发货定义</w:t>
      </w:r>
    </w:p>
    <w:p>
      <w:pPr>
        <w:spacing w:line="305" w:lineRule="auto"/>
        <w:rPr>
          <w:rFonts w:ascii="Arial"/>
          <w:sz w:val="21"/>
        </w:rPr>
      </w:pPr>
    </w:p>
    <w:p>
      <w:pPr>
        <w:spacing w:before="68" w:line="288" w:lineRule="auto"/>
        <w:ind w:left="25" w:right="7" w:hanging="2"/>
        <w:rPr>
          <w:rFonts w:ascii="宋体" w:hAnsi="宋体" w:eastAsia="宋体" w:cs="宋体"/>
          <w:sz w:val="21"/>
          <w:szCs w:val="21"/>
        </w:rPr>
      </w:pPr>
      <w:r>
        <w:rPr>
          <w:rFonts w:ascii="宋体" w:hAnsi="宋体" w:eastAsia="宋体" w:cs="宋体"/>
          <w:spacing w:val="-4"/>
          <w:sz w:val="21"/>
          <w:szCs w:val="21"/>
        </w:rPr>
        <w:t>虚假发货是指商家</w:t>
      </w:r>
      <w:r>
        <w:rPr>
          <w:rFonts w:ascii="宋体" w:hAnsi="宋体" w:eastAsia="宋体" w:cs="宋体"/>
          <w:spacing w:val="-3"/>
          <w:sz w:val="21"/>
          <w:szCs w:val="21"/>
        </w:rPr>
        <w:t>上</w:t>
      </w:r>
      <w:r>
        <w:rPr>
          <w:rFonts w:ascii="宋体" w:hAnsi="宋体" w:eastAsia="宋体" w:cs="宋体"/>
          <w:spacing w:val="-2"/>
          <w:sz w:val="21"/>
          <w:szCs w:val="21"/>
        </w:rPr>
        <w:t>传至后台的订单物流单号对应的物流信息存在明显异常的情形，包括但</w:t>
      </w:r>
      <w:r>
        <w:rPr>
          <w:rFonts w:ascii="宋体" w:hAnsi="宋体" w:eastAsia="宋体" w:cs="宋体"/>
          <w:sz w:val="21"/>
          <w:szCs w:val="21"/>
        </w:rPr>
        <w:t xml:space="preserve"> </w:t>
      </w:r>
      <w:r>
        <w:rPr>
          <w:rFonts w:ascii="宋体" w:hAnsi="宋体" w:eastAsia="宋体" w:cs="宋体"/>
          <w:spacing w:val="-3"/>
          <w:sz w:val="21"/>
          <w:szCs w:val="21"/>
        </w:rPr>
        <w:t>不</w:t>
      </w:r>
      <w:r>
        <w:rPr>
          <w:rFonts w:ascii="宋体" w:hAnsi="宋体" w:eastAsia="宋体" w:cs="宋体"/>
          <w:spacing w:val="-2"/>
          <w:sz w:val="21"/>
          <w:szCs w:val="21"/>
        </w:rPr>
        <w:t>限于：</w:t>
      </w:r>
    </w:p>
    <w:p>
      <w:pPr>
        <w:spacing w:before="282" w:line="217"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、商家上传的订单物流单</w:t>
      </w:r>
      <w:r>
        <w:rPr>
          <w:rFonts w:ascii="宋体" w:hAnsi="宋体" w:eastAsia="宋体" w:cs="宋体"/>
          <w:sz w:val="21"/>
          <w:szCs w:val="21"/>
        </w:rPr>
        <w:t>号，在相应物流公司官网存在异常、重复物流信息。</w:t>
      </w:r>
    </w:p>
    <w:p>
      <w:pPr>
        <w:spacing w:line="307" w:lineRule="auto"/>
        <w:rPr>
          <w:rFonts w:ascii="Arial"/>
          <w:sz w:val="21"/>
        </w:rPr>
      </w:pPr>
    </w:p>
    <w:p>
      <w:pPr>
        <w:spacing w:before="68" w:line="217"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、商家上传的订单物流单号对应的物流轨迹与</w:t>
      </w:r>
      <w:r>
        <w:rPr>
          <w:rFonts w:ascii="宋体" w:hAnsi="宋体" w:eastAsia="宋体" w:cs="宋体"/>
          <w:sz w:val="21"/>
          <w:szCs w:val="21"/>
        </w:rPr>
        <w:t>消费者订单显示的收货地址不符。</w:t>
      </w:r>
    </w:p>
    <w:p>
      <w:pPr>
        <w:spacing w:line="307" w:lineRule="auto"/>
        <w:rPr>
          <w:rFonts w:ascii="Arial"/>
          <w:sz w:val="21"/>
        </w:rPr>
      </w:pPr>
    </w:p>
    <w:p>
      <w:pPr>
        <w:spacing w:before="68" w:line="247" w:lineRule="auto"/>
        <w:ind w:left="25" w:right="9"/>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、商家上传的</w:t>
      </w:r>
      <w:r>
        <w:rPr>
          <w:rFonts w:ascii="宋体" w:hAnsi="宋体" w:eastAsia="宋体" w:cs="宋体"/>
          <w:spacing w:val="-5"/>
          <w:sz w:val="21"/>
          <w:szCs w:val="21"/>
        </w:rPr>
        <w:t>订</w:t>
      </w:r>
      <w:r>
        <w:rPr>
          <w:rFonts w:ascii="宋体" w:hAnsi="宋体" w:eastAsia="宋体" w:cs="宋体"/>
          <w:spacing w:val="-3"/>
          <w:sz w:val="21"/>
          <w:szCs w:val="21"/>
        </w:rPr>
        <w:t xml:space="preserve">单物流单号，在相应物流公司官网出现首条物流信息后的 </w:t>
      </w:r>
      <w:r>
        <w:rPr>
          <w:rFonts w:ascii="Calibri" w:hAnsi="Calibri" w:eastAsia="Calibri" w:cs="Calibri"/>
          <w:spacing w:val="-3"/>
          <w:sz w:val="21"/>
          <w:szCs w:val="21"/>
        </w:rPr>
        <w:t xml:space="preserve">24 </w:t>
      </w:r>
      <w:r>
        <w:rPr>
          <w:rFonts w:ascii="宋体" w:hAnsi="宋体" w:eastAsia="宋体" w:cs="宋体"/>
          <w:spacing w:val="-3"/>
          <w:sz w:val="21"/>
          <w:szCs w:val="21"/>
        </w:rPr>
        <w:t>小时内没有后</w:t>
      </w:r>
      <w:r>
        <w:rPr>
          <w:rFonts w:ascii="宋体" w:hAnsi="宋体" w:eastAsia="宋体" w:cs="宋体"/>
          <w:sz w:val="21"/>
          <w:szCs w:val="21"/>
        </w:rPr>
        <w:t xml:space="preserve"> </w:t>
      </w:r>
      <w:r>
        <w:rPr>
          <w:rFonts w:ascii="宋体" w:hAnsi="宋体" w:eastAsia="宋体" w:cs="宋体"/>
          <w:spacing w:val="-4"/>
          <w:sz w:val="21"/>
          <w:szCs w:val="21"/>
        </w:rPr>
        <w:t>续的</w:t>
      </w:r>
      <w:r>
        <w:rPr>
          <w:rFonts w:ascii="宋体" w:hAnsi="宋体" w:eastAsia="宋体" w:cs="宋体"/>
          <w:spacing w:val="-3"/>
          <w:sz w:val="21"/>
          <w:szCs w:val="21"/>
        </w:rPr>
        <w:t>物</w:t>
      </w:r>
      <w:r>
        <w:rPr>
          <w:rFonts w:ascii="宋体" w:hAnsi="宋体" w:eastAsia="宋体" w:cs="宋体"/>
          <w:spacing w:val="-2"/>
          <w:sz w:val="21"/>
          <w:szCs w:val="21"/>
        </w:rPr>
        <w:t>流信息更新。</w:t>
      </w:r>
    </w:p>
    <w:p>
      <w:pPr>
        <w:spacing w:line="303" w:lineRule="auto"/>
        <w:rPr>
          <w:rFonts w:ascii="Arial"/>
          <w:sz w:val="21"/>
        </w:rPr>
      </w:pPr>
    </w:p>
    <w:p>
      <w:pPr>
        <w:spacing w:before="70" w:line="248" w:lineRule="auto"/>
        <w:ind w:left="22" w:right="7" w:hanging="3"/>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、其他订单物流信息</w:t>
      </w:r>
      <w:r>
        <w:rPr>
          <w:rFonts w:ascii="宋体" w:hAnsi="宋体" w:eastAsia="宋体" w:cs="宋体"/>
          <w:sz w:val="21"/>
          <w:szCs w:val="21"/>
        </w:rPr>
        <w:t xml:space="preserve">异常、物流单号异常或者消费者在商家发货后合理期限内未实际收到 </w:t>
      </w:r>
      <w:r>
        <w:rPr>
          <w:rFonts w:ascii="宋体" w:hAnsi="宋体" w:eastAsia="宋体" w:cs="宋体"/>
          <w:spacing w:val="-1"/>
          <w:sz w:val="21"/>
          <w:szCs w:val="21"/>
        </w:rPr>
        <w:t>所购商品的</w:t>
      </w:r>
      <w:r>
        <w:rPr>
          <w:rFonts w:ascii="宋体" w:hAnsi="宋体" w:eastAsia="宋体" w:cs="宋体"/>
          <w:sz w:val="21"/>
          <w:szCs w:val="21"/>
        </w:rPr>
        <w:t>情形。</w:t>
      </w:r>
    </w:p>
    <w:p>
      <w:pPr>
        <w:spacing w:line="302"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1"/>
          <w:sz w:val="21"/>
          <w:szCs w:val="21"/>
        </w:rPr>
        <w:t>虚假发货判定</w:t>
      </w:r>
    </w:p>
    <w:p>
      <w:pPr>
        <w:spacing w:line="305" w:lineRule="auto"/>
        <w:rPr>
          <w:rFonts w:ascii="Arial"/>
          <w:sz w:val="21"/>
        </w:rPr>
      </w:pPr>
    </w:p>
    <w:p>
      <w:pPr>
        <w:spacing w:before="69" w:line="283" w:lineRule="auto"/>
        <w:ind w:left="24" w:right="7" w:hanging="3"/>
        <w:rPr>
          <w:rFonts w:ascii="宋体" w:hAnsi="宋体" w:eastAsia="宋体" w:cs="宋体"/>
          <w:sz w:val="21"/>
          <w:szCs w:val="21"/>
        </w:rPr>
      </w:pPr>
      <w:r>
        <w:rPr>
          <w:rFonts w:ascii="宋体" w:hAnsi="宋体" w:eastAsia="宋体" w:cs="宋体"/>
          <w:spacing w:val="-5"/>
          <w:sz w:val="21"/>
          <w:szCs w:val="21"/>
        </w:rPr>
        <w:t>平台根据虚假发货定义， 通过物流大数据信息比对、用户投诉、平台主动筛查等多种渠道</w:t>
      </w:r>
      <w:r>
        <w:rPr>
          <w:rFonts w:ascii="宋体" w:hAnsi="宋体" w:eastAsia="宋体" w:cs="宋体"/>
          <w:sz w:val="21"/>
          <w:szCs w:val="21"/>
        </w:rPr>
        <w:t xml:space="preserve">识 </w:t>
      </w:r>
      <w:r>
        <w:rPr>
          <w:rFonts w:ascii="宋体" w:hAnsi="宋体" w:eastAsia="宋体" w:cs="宋体"/>
          <w:spacing w:val="-4"/>
          <w:sz w:val="21"/>
          <w:szCs w:val="21"/>
        </w:rPr>
        <w:t>别物流单是否存在异</w:t>
      </w:r>
      <w:r>
        <w:rPr>
          <w:rFonts w:ascii="宋体" w:hAnsi="宋体" w:eastAsia="宋体" w:cs="宋体"/>
          <w:spacing w:val="-3"/>
          <w:sz w:val="21"/>
          <w:szCs w:val="21"/>
        </w:rPr>
        <w:t>常</w:t>
      </w:r>
      <w:r>
        <w:rPr>
          <w:rFonts w:ascii="宋体" w:hAnsi="宋体" w:eastAsia="宋体" w:cs="宋体"/>
          <w:spacing w:val="-2"/>
          <w:sz w:val="21"/>
          <w:szCs w:val="21"/>
        </w:rPr>
        <w:t xml:space="preserve">物流信息。订单每被判定一次虚假发货，系统将实时记录虚假发货 </w:t>
      </w:r>
      <w:r>
        <w:rPr>
          <w:rFonts w:ascii="Calibri" w:hAnsi="Calibri" w:eastAsia="Calibri" w:cs="Calibri"/>
          <w:spacing w:val="-2"/>
          <w:sz w:val="21"/>
          <w:szCs w:val="21"/>
        </w:rPr>
        <w:t>1</w:t>
      </w:r>
      <w:r>
        <w:rPr>
          <w:rFonts w:ascii="Calibri" w:hAnsi="Calibri" w:eastAsia="Calibri" w:cs="Calibri"/>
          <w:sz w:val="21"/>
          <w:szCs w:val="21"/>
        </w:rPr>
        <w:t xml:space="preserve"> </w:t>
      </w:r>
      <w:r>
        <w:rPr>
          <w:rFonts w:ascii="宋体" w:hAnsi="宋体" w:eastAsia="宋体" w:cs="宋体"/>
          <w:spacing w:val="-1"/>
          <w:sz w:val="21"/>
          <w:szCs w:val="21"/>
        </w:rPr>
        <w:t>次。商家可在【</w:t>
      </w:r>
      <w:r>
        <w:rPr>
          <w:rFonts w:ascii="宋体" w:hAnsi="宋体" w:eastAsia="宋体" w:cs="宋体"/>
          <w:sz w:val="21"/>
          <w:szCs w:val="21"/>
        </w:rPr>
        <w:t>订单</w:t>
      </w:r>
      <w:r>
        <w:rPr>
          <w:rFonts w:ascii="Calibri" w:hAnsi="Calibri" w:eastAsia="Calibri" w:cs="Calibri"/>
          <w:sz w:val="21"/>
          <w:szCs w:val="21"/>
        </w:rPr>
        <w:t>-</w:t>
      </w:r>
      <w:r>
        <w:rPr>
          <w:rFonts w:ascii="宋体" w:hAnsi="宋体" w:eastAsia="宋体" w:cs="宋体"/>
          <w:sz w:val="21"/>
          <w:szCs w:val="21"/>
        </w:rPr>
        <w:t>违规处理】中查看判定详情</w:t>
      </w:r>
    </w:p>
    <w:p>
      <w:pPr>
        <w:spacing w:before="283" w:line="218" w:lineRule="auto"/>
        <w:ind w:left="23"/>
        <w:rPr>
          <w:rFonts w:ascii="宋体" w:hAnsi="宋体" w:eastAsia="宋体" w:cs="宋体"/>
          <w:sz w:val="21"/>
          <w:szCs w:val="21"/>
        </w:rPr>
      </w:pPr>
      <w:r>
        <w:rPr>
          <w:rFonts w:ascii="宋体" w:hAnsi="宋体" w:eastAsia="宋体" w:cs="宋体"/>
          <w:spacing w:val="-1"/>
          <w:sz w:val="21"/>
          <w:szCs w:val="21"/>
        </w:rPr>
        <w:t>虚假发货违规</w:t>
      </w:r>
      <w:r>
        <w:rPr>
          <w:rFonts w:ascii="宋体" w:hAnsi="宋体" w:eastAsia="宋体" w:cs="宋体"/>
          <w:sz w:val="21"/>
          <w:szCs w:val="21"/>
        </w:rPr>
        <w:t>处理</w:t>
      </w:r>
    </w:p>
    <w:p>
      <w:pPr>
        <w:sectPr>
          <w:footerReference r:id="rId343"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 扣除保证金</w:t>
      </w:r>
    </w:p>
    <w:p>
      <w:pPr>
        <w:spacing w:line="301" w:lineRule="auto"/>
        <w:rPr>
          <w:rFonts w:ascii="Arial"/>
          <w:sz w:val="21"/>
        </w:rPr>
      </w:pPr>
    </w:p>
    <w:p>
      <w:pPr>
        <w:spacing w:before="69" w:line="286" w:lineRule="auto"/>
        <w:ind w:left="24" w:hanging="2"/>
        <w:rPr>
          <w:rFonts w:ascii="宋体" w:hAnsi="宋体" w:eastAsia="宋体" w:cs="宋体"/>
          <w:sz w:val="21"/>
          <w:szCs w:val="21"/>
        </w:rPr>
      </w:pPr>
      <w:r>
        <w:rPr>
          <w:rFonts w:ascii="宋体" w:hAnsi="宋体" w:eastAsia="宋体" w:cs="宋体"/>
          <w:spacing w:val="-1"/>
          <w:sz w:val="21"/>
          <w:szCs w:val="21"/>
        </w:rPr>
        <w:t>根据以上规则，如系统自动识别到订单存在虚假发货情况，会及时向商家发送站内信提示</w:t>
      </w:r>
      <w:r>
        <w:rPr>
          <w:rFonts w:ascii="宋体" w:hAnsi="宋体" w:eastAsia="宋体" w:cs="宋体"/>
          <w:sz w:val="21"/>
          <w:szCs w:val="21"/>
        </w:rPr>
        <w:t xml:space="preserve">， </w:t>
      </w:r>
      <w:r>
        <w:rPr>
          <w:rFonts w:ascii="宋体" w:hAnsi="宋体" w:eastAsia="宋体" w:cs="宋体"/>
          <w:spacing w:val="-1"/>
          <w:sz w:val="21"/>
          <w:szCs w:val="21"/>
        </w:rPr>
        <w:t>建议商家在收</w:t>
      </w:r>
      <w:r>
        <w:rPr>
          <w:rFonts w:ascii="宋体" w:hAnsi="宋体" w:eastAsia="宋体" w:cs="宋体"/>
          <w:sz w:val="21"/>
          <w:szCs w:val="21"/>
        </w:rPr>
        <w:t>到提示后尽快核实改正</w:t>
      </w:r>
    </w:p>
    <w:p>
      <w:pPr>
        <w:spacing w:before="287" w:line="287" w:lineRule="auto"/>
        <w:ind w:left="24" w:right="57" w:hanging="3"/>
        <w:rPr>
          <w:rFonts w:ascii="宋体" w:hAnsi="宋体" w:eastAsia="宋体" w:cs="宋体"/>
          <w:sz w:val="21"/>
          <w:szCs w:val="21"/>
        </w:rPr>
      </w:pPr>
      <w:r>
        <w:rPr>
          <w:rFonts w:ascii="宋体" w:hAnsi="宋体" w:eastAsia="宋体" w:cs="宋体"/>
          <w:spacing w:val="-4"/>
          <w:sz w:val="21"/>
          <w:szCs w:val="21"/>
        </w:rPr>
        <w:t>平台复核被预警</w:t>
      </w:r>
      <w:r>
        <w:rPr>
          <w:rFonts w:ascii="宋体" w:hAnsi="宋体" w:eastAsia="宋体" w:cs="宋体"/>
          <w:spacing w:val="-3"/>
          <w:sz w:val="21"/>
          <w:szCs w:val="21"/>
        </w:rPr>
        <w:t>提</w:t>
      </w:r>
      <w:r>
        <w:rPr>
          <w:rFonts w:ascii="宋体" w:hAnsi="宋体" w:eastAsia="宋体" w:cs="宋体"/>
          <w:spacing w:val="-2"/>
          <w:sz w:val="21"/>
          <w:szCs w:val="21"/>
        </w:rPr>
        <w:t>示的虚假发货订单后，如确认订单存在虚假发货情况，每出现一次违规行</w:t>
      </w:r>
      <w:r>
        <w:rPr>
          <w:rFonts w:ascii="宋体" w:hAnsi="宋体" w:eastAsia="宋体" w:cs="宋体"/>
          <w:sz w:val="21"/>
          <w:szCs w:val="21"/>
        </w:rPr>
        <w:t xml:space="preserve"> </w:t>
      </w:r>
      <w:r>
        <w:rPr>
          <w:rFonts w:ascii="宋体" w:hAnsi="宋体" w:eastAsia="宋体" w:cs="宋体"/>
          <w:spacing w:val="-4"/>
          <w:sz w:val="21"/>
          <w:szCs w:val="21"/>
        </w:rPr>
        <w:t xml:space="preserve">为，扣除保证金 </w:t>
      </w:r>
      <w:r>
        <w:rPr>
          <w:rFonts w:ascii="Calibri" w:hAnsi="Calibri" w:eastAsia="Calibri" w:cs="Calibri"/>
          <w:spacing w:val="-4"/>
          <w:sz w:val="21"/>
          <w:szCs w:val="21"/>
        </w:rPr>
        <w:t xml:space="preserve">500 </w:t>
      </w:r>
      <w:r>
        <w:rPr>
          <w:rFonts w:ascii="宋体" w:hAnsi="宋体" w:eastAsia="宋体" w:cs="宋体"/>
          <w:spacing w:val="-2"/>
          <w:sz w:val="21"/>
          <w:szCs w:val="21"/>
        </w:rPr>
        <w:t xml:space="preserve">元，店铺单日扣除保证金上限不超过 </w:t>
      </w:r>
      <w:r>
        <w:rPr>
          <w:rFonts w:ascii="Calibri" w:hAnsi="Calibri" w:eastAsia="Calibri" w:cs="Calibri"/>
          <w:spacing w:val="-2"/>
          <w:sz w:val="21"/>
          <w:szCs w:val="21"/>
        </w:rPr>
        <w:t xml:space="preserve">5000 </w:t>
      </w:r>
      <w:r>
        <w:rPr>
          <w:rFonts w:ascii="宋体" w:hAnsi="宋体" w:eastAsia="宋体" w:cs="宋体"/>
          <w:spacing w:val="-2"/>
          <w:sz w:val="21"/>
          <w:szCs w:val="21"/>
        </w:rPr>
        <w:t>元</w:t>
      </w:r>
    </w:p>
    <w:p>
      <w:pPr>
        <w:spacing w:before="282" w:line="234"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 商品下架及店</w:t>
      </w:r>
      <w:r>
        <w:rPr>
          <w:rFonts w:ascii="宋体" w:hAnsi="宋体" w:eastAsia="宋体" w:cs="宋体"/>
          <w:sz w:val="21"/>
          <w:szCs w:val="21"/>
        </w:rPr>
        <w:t>铺关店</w:t>
      </w:r>
      <w:r>
        <w:rPr>
          <w:rFonts w:ascii="Calibri" w:hAnsi="Calibri" w:eastAsia="Calibri" w:cs="Calibri"/>
          <w:sz w:val="21"/>
          <w:szCs w:val="21"/>
        </w:rPr>
        <w:t>/</w:t>
      </w:r>
      <w:r>
        <w:rPr>
          <w:rFonts w:ascii="宋体" w:hAnsi="宋体" w:eastAsia="宋体" w:cs="宋体"/>
          <w:sz w:val="21"/>
          <w:szCs w:val="21"/>
        </w:rPr>
        <w:t>清退处理</w:t>
      </w:r>
    </w:p>
    <w:p>
      <w:pPr>
        <w:spacing w:line="288" w:lineRule="auto"/>
        <w:rPr>
          <w:rFonts w:ascii="Arial"/>
          <w:sz w:val="21"/>
        </w:rPr>
      </w:pPr>
    </w:p>
    <w:p>
      <w:pPr>
        <w:spacing w:before="68" w:line="287" w:lineRule="auto"/>
        <w:ind w:left="26" w:right="57"/>
        <w:rPr>
          <w:rFonts w:ascii="宋体" w:hAnsi="宋体" w:eastAsia="宋体" w:cs="宋体"/>
          <w:sz w:val="21"/>
          <w:szCs w:val="21"/>
        </w:rPr>
      </w:pPr>
      <w:r>
        <w:rPr>
          <w:rFonts w:ascii="宋体" w:hAnsi="宋体" w:eastAsia="宋体" w:cs="宋体"/>
          <w:spacing w:val="-4"/>
          <w:sz w:val="21"/>
          <w:szCs w:val="21"/>
        </w:rPr>
        <w:t>如同一订单在被判罚多</w:t>
      </w:r>
      <w:r>
        <w:rPr>
          <w:rFonts w:ascii="宋体" w:hAnsi="宋体" w:eastAsia="宋体" w:cs="宋体"/>
          <w:spacing w:val="-2"/>
          <w:sz w:val="21"/>
          <w:szCs w:val="21"/>
        </w:rPr>
        <w:t>次后仍未及时规范发货或与用户协商一致做退款处理的，平台有权对</w:t>
      </w:r>
      <w:r>
        <w:rPr>
          <w:rFonts w:ascii="宋体" w:hAnsi="宋体" w:eastAsia="宋体" w:cs="宋体"/>
          <w:sz w:val="21"/>
          <w:szCs w:val="21"/>
        </w:rPr>
        <w:t xml:space="preserve"> </w:t>
      </w:r>
      <w:r>
        <w:rPr>
          <w:rFonts w:ascii="宋体" w:hAnsi="宋体" w:eastAsia="宋体" w:cs="宋体"/>
          <w:spacing w:val="-6"/>
          <w:sz w:val="21"/>
          <w:szCs w:val="21"/>
        </w:rPr>
        <w:t>该</w:t>
      </w:r>
      <w:r>
        <w:rPr>
          <w:rFonts w:ascii="宋体" w:hAnsi="宋体" w:eastAsia="宋体" w:cs="宋体"/>
          <w:spacing w:val="-5"/>
          <w:sz w:val="21"/>
          <w:szCs w:val="21"/>
        </w:rPr>
        <w:t>商</w:t>
      </w:r>
      <w:r>
        <w:rPr>
          <w:rFonts w:ascii="宋体" w:hAnsi="宋体" w:eastAsia="宋体" w:cs="宋体"/>
          <w:spacing w:val="-3"/>
          <w:sz w:val="21"/>
          <w:szCs w:val="21"/>
        </w:rPr>
        <w:t>品做下架处理； 情节严重的，平台有权直接对该店铺采取关店或清退处理</w:t>
      </w:r>
    </w:p>
    <w:p>
      <w:pPr>
        <w:spacing w:before="282"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 影响商家评</w:t>
      </w:r>
      <w:r>
        <w:rPr>
          <w:rFonts w:ascii="宋体" w:hAnsi="宋体" w:eastAsia="宋体" w:cs="宋体"/>
          <w:sz w:val="21"/>
          <w:szCs w:val="21"/>
        </w:rPr>
        <w:t>级</w:t>
      </w:r>
    </w:p>
    <w:p>
      <w:pPr>
        <w:spacing w:line="302" w:lineRule="auto"/>
        <w:rPr>
          <w:rFonts w:ascii="Arial"/>
          <w:sz w:val="21"/>
        </w:rPr>
      </w:pPr>
    </w:p>
    <w:p>
      <w:pPr>
        <w:spacing w:before="70" w:line="287" w:lineRule="auto"/>
        <w:ind w:left="24" w:right="57" w:hanging="1"/>
        <w:rPr>
          <w:rFonts w:ascii="宋体" w:hAnsi="宋体" w:eastAsia="宋体" w:cs="宋体"/>
          <w:sz w:val="21"/>
          <w:szCs w:val="21"/>
        </w:rPr>
      </w:pPr>
      <w:r>
        <w:rPr>
          <w:rFonts w:ascii="宋体" w:hAnsi="宋体" w:eastAsia="宋体" w:cs="宋体"/>
          <w:spacing w:val="-4"/>
          <w:sz w:val="21"/>
          <w:szCs w:val="21"/>
        </w:rPr>
        <w:t>虚假发货行为是商</w:t>
      </w:r>
      <w:r>
        <w:rPr>
          <w:rFonts w:ascii="宋体" w:hAnsi="宋体" w:eastAsia="宋体" w:cs="宋体"/>
          <w:spacing w:val="-3"/>
          <w:sz w:val="21"/>
          <w:szCs w:val="21"/>
        </w:rPr>
        <w:t>家</w:t>
      </w:r>
      <w:r>
        <w:rPr>
          <w:rFonts w:ascii="宋体" w:hAnsi="宋体" w:eastAsia="宋体" w:cs="宋体"/>
          <w:spacing w:val="-2"/>
          <w:sz w:val="21"/>
          <w:szCs w:val="21"/>
        </w:rPr>
        <w:t>评级的负向评价指标之一，虚假发货的判定记录将同步计算在商家评级</w:t>
      </w:r>
      <w:r>
        <w:rPr>
          <w:rFonts w:ascii="宋体" w:hAnsi="宋体" w:eastAsia="宋体" w:cs="宋体"/>
          <w:sz w:val="21"/>
          <w:szCs w:val="21"/>
        </w:rPr>
        <w:t xml:space="preserve"> </w:t>
      </w:r>
      <w:r>
        <w:rPr>
          <w:rFonts w:ascii="宋体" w:hAnsi="宋体" w:eastAsia="宋体" w:cs="宋体"/>
          <w:spacing w:val="-1"/>
          <w:sz w:val="21"/>
          <w:szCs w:val="21"/>
        </w:rPr>
        <w:t>分值中，</w:t>
      </w:r>
      <w:r>
        <w:rPr>
          <w:rFonts w:ascii="宋体" w:hAnsi="宋体" w:eastAsia="宋体" w:cs="宋体"/>
          <w:sz w:val="21"/>
          <w:szCs w:val="21"/>
        </w:rPr>
        <w:t>影响商家评级分值，进而影响商家在平台的各项权益</w:t>
      </w:r>
    </w:p>
    <w:p>
      <w:pPr>
        <w:spacing w:before="330" w:line="224" w:lineRule="auto"/>
        <w:ind w:left="20"/>
        <w:outlineLvl w:val="0"/>
        <w:rPr>
          <w:rFonts w:ascii="宋体" w:hAnsi="宋体" w:eastAsia="宋体" w:cs="宋体"/>
          <w:sz w:val="31"/>
          <w:szCs w:val="31"/>
        </w:rPr>
      </w:pPr>
      <w:bookmarkStart w:id="579" w:name="_bookmark580"/>
      <w:bookmarkEnd w:id="579"/>
      <w:r>
        <w:rPr>
          <w:rFonts w:ascii="Arial" w:hAnsi="Arial" w:eastAsia="Arial" w:cs="Arial"/>
          <w:b/>
          <w:bCs/>
          <w:spacing w:val="11"/>
          <w:sz w:val="31"/>
          <w:szCs w:val="31"/>
        </w:rPr>
        <w:t>4</w:t>
      </w:r>
      <w:r>
        <w:rPr>
          <w:rFonts w:ascii="Arial" w:hAnsi="Arial" w:eastAsia="Arial" w:cs="Arial"/>
          <w:b/>
          <w:bCs/>
          <w:spacing w:val="10"/>
          <w:sz w:val="31"/>
          <w:szCs w:val="31"/>
        </w:rPr>
        <w:t>5.</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普通、专营、专卖、旗舰店</w:t>
      </w:r>
    </w:p>
    <w:p>
      <w:pPr>
        <w:spacing w:line="338"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
          <w:position w:val="7"/>
          <w:sz w:val="21"/>
          <w:szCs w:val="21"/>
        </w:rPr>
        <w:t>抖音小</w:t>
      </w:r>
      <w:r>
        <w:rPr>
          <w:rFonts w:ascii="宋体" w:hAnsi="宋体" w:eastAsia="宋体" w:cs="宋体"/>
          <w:position w:val="7"/>
          <w:sz w:val="21"/>
          <w:szCs w:val="21"/>
        </w:rPr>
        <w:t>店的普通店、专营店、专卖店、旗舰店该如何选择？</w:t>
      </w:r>
    </w:p>
    <w:p>
      <w:pPr>
        <w:spacing w:before="1" w:line="220" w:lineRule="auto"/>
        <w:ind w:left="23"/>
        <w:rPr>
          <w:rFonts w:ascii="宋体" w:hAnsi="宋体" w:eastAsia="宋体" w:cs="宋体"/>
          <w:sz w:val="21"/>
          <w:szCs w:val="21"/>
        </w:rPr>
      </w:pPr>
      <w:r>
        <w:rPr>
          <w:rFonts w:ascii="宋体" w:hAnsi="宋体" w:eastAsia="宋体" w:cs="宋体"/>
          <w:spacing w:val="-16"/>
          <w:sz w:val="21"/>
          <w:szCs w:val="21"/>
        </w:rPr>
        <w:t>若</w:t>
      </w:r>
      <w:r>
        <w:rPr>
          <w:rFonts w:ascii="宋体" w:hAnsi="宋体" w:eastAsia="宋体" w:cs="宋体"/>
          <w:spacing w:val="-10"/>
          <w:sz w:val="21"/>
          <w:szCs w:val="21"/>
        </w:rPr>
        <w:t>无商标， 选择普通店。</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0"/>
          <w:sz w:val="21"/>
          <w:szCs w:val="21"/>
        </w:rPr>
        <w:t>若</w:t>
      </w:r>
      <w:r>
        <w:rPr>
          <w:rFonts w:ascii="宋体" w:hAnsi="宋体" w:eastAsia="宋体" w:cs="宋体"/>
          <w:spacing w:val="-9"/>
          <w:sz w:val="21"/>
          <w:szCs w:val="21"/>
        </w:rPr>
        <w:t>有</w:t>
      </w:r>
      <w:r>
        <w:rPr>
          <w:rFonts w:ascii="宋体" w:hAnsi="宋体" w:eastAsia="宋体" w:cs="宋体"/>
          <w:spacing w:val="-5"/>
          <w:sz w:val="21"/>
          <w:szCs w:val="21"/>
        </w:rPr>
        <w:t>商标， 则根据以下要求选择对应店铺：</w:t>
      </w:r>
    </w:p>
    <w:p>
      <w:pPr>
        <w:spacing w:line="303" w:lineRule="auto"/>
        <w:rPr>
          <w:rFonts w:ascii="Arial"/>
          <w:sz w:val="21"/>
        </w:rPr>
      </w:pPr>
    </w:p>
    <w:p>
      <w:pPr>
        <w:spacing w:before="69" w:line="287" w:lineRule="auto"/>
        <w:ind w:left="46" w:right="56" w:hanging="23"/>
        <w:rPr>
          <w:rFonts w:ascii="宋体" w:hAnsi="宋体" w:eastAsia="宋体" w:cs="宋体"/>
          <w:sz w:val="21"/>
          <w:szCs w:val="21"/>
        </w:rPr>
      </w:pPr>
      <w:r>
        <w:rPr>
          <w:rFonts w:ascii="宋体" w:hAnsi="宋体" w:eastAsia="宋体" w:cs="宋体"/>
          <w:spacing w:val="-1"/>
          <w:sz w:val="21"/>
          <w:szCs w:val="21"/>
        </w:rPr>
        <w:t xml:space="preserve">专营店 ：店铺内至少 </w:t>
      </w:r>
      <w:r>
        <w:rPr>
          <w:rFonts w:ascii="Calibri" w:hAnsi="Calibri" w:eastAsia="Calibri" w:cs="Calibri"/>
          <w:spacing w:val="-1"/>
          <w:sz w:val="21"/>
          <w:szCs w:val="21"/>
        </w:rPr>
        <w:t xml:space="preserve">1 </w:t>
      </w:r>
      <w:r>
        <w:rPr>
          <w:rFonts w:ascii="宋体" w:hAnsi="宋体" w:eastAsia="宋体" w:cs="宋体"/>
          <w:spacing w:val="-1"/>
          <w:sz w:val="21"/>
          <w:szCs w:val="21"/>
        </w:rPr>
        <w:t xml:space="preserve">个类目有 </w:t>
      </w:r>
      <w:r>
        <w:rPr>
          <w:rFonts w:ascii="Calibri" w:hAnsi="Calibri" w:eastAsia="Calibri" w:cs="Calibri"/>
          <w:spacing w:val="-1"/>
          <w:sz w:val="21"/>
          <w:szCs w:val="21"/>
        </w:rPr>
        <w:t xml:space="preserve">2 </w:t>
      </w:r>
      <w:r>
        <w:rPr>
          <w:rFonts w:ascii="宋体" w:hAnsi="宋体" w:eastAsia="宋体" w:cs="宋体"/>
          <w:spacing w:val="-1"/>
          <w:sz w:val="21"/>
          <w:szCs w:val="21"/>
        </w:rPr>
        <w:t>个品牌(授权品牌或自有品牌均</w:t>
      </w:r>
      <w:r>
        <w:rPr>
          <w:rFonts w:ascii="宋体" w:hAnsi="宋体" w:eastAsia="宋体" w:cs="宋体"/>
          <w:sz w:val="21"/>
          <w:szCs w:val="21"/>
        </w:rPr>
        <w:t xml:space="preserve">可) ，其他类目 </w:t>
      </w:r>
      <w:r>
        <w:rPr>
          <w:rFonts w:ascii="Calibri" w:hAnsi="Calibri" w:eastAsia="Calibri" w:cs="Calibri"/>
          <w:sz w:val="21"/>
          <w:szCs w:val="21"/>
        </w:rPr>
        <w:t xml:space="preserve">1 </w:t>
      </w:r>
      <w:r>
        <w:rPr>
          <w:rFonts w:ascii="宋体" w:hAnsi="宋体" w:eastAsia="宋体" w:cs="宋体"/>
          <w:sz w:val="21"/>
          <w:szCs w:val="21"/>
        </w:rPr>
        <w:t xml:space="preserve">个及 </w:t>
      </w:r>
      <w:r>
        <w:rPr>
          <w:rFonts w:ascii="宋体" w:hAnsi="宋体" w:eastAsia="宋体" w:cs="宋体"/>
          <w:spacing w:val="16"/>
          <w:sz w:val="21"/>
          <w:szCs w:val="21"/>
        </w:rPr>
        <w:t>以</w:t>
      </w:r>
      <w:r>
        <w:rPr>
          <w:rFonts w:ascii="宋体" w:hAnsi="宋体" w:eastAsia="宋体" w:cs="宋体"/>
          <w:spacing w:val="8"/>
          <w:sz w:val="21"/>
          <w:szCs w:val="21"/>
        </w:rPr>
        <w:t>上品牌(授权品牌或自有品牌均可)。</w:t>
      </w:r>
    </w:p>
    <w:p>
      <w:pPr>
        <w:spacing w:before="283" w:line="219" w:lineRule="auto"/>
        <w:ind w:left="23"/>
        <w:rPr>
          <w:rFonts w:ascii="宋体" w:hAnsi="宋体" w:eastAsia="宋体" w:cs="宋体"/>
          <w:sz w:val="21"/>
          <w:szCs w:val="21"/>
        </w:rPr>
      </w:pPr>
      <w:r>
        <w:rPr>
          <w:rFonts w:ascii="宋体" w:hAnsi="宋体" w:eastAsia="宋体" w:cs="宋体"/>
          <w:spacing w:val="-1"/>
          <w:sz w:val="21"/>
          <w:szCs w:val="21"/>
        </w:rPr>
        <w:t>专卖店 ：只</w:t>
      </w:r>
      <w:r>
        <w:rPr>
          <w:rFonts w:ascii="宋体" w:hAnsi="宋体" w:eastAsia="宋体" w:cs="宋体"/>
          <w:sz w:val="21"/>
          <w:szCs w:val="21"/>
        </w:rPr>
        <w:t>可经营一个授权品牌。</w:t>
      </w:r>
    </w:p>
    <w:p>
      <w:pPr>
        <w:spacing w:line="304" w:lineRule="auto"/>
        <w:rPr>
          <w:rFonts w:ascii="Arial"/>
          <w:sz w:val="21"/>
        </w:rPr>
      </w:pPr>
    </w:p>
    <w:p>
      <w:pPr>
        <w:spacing w:before="69" w:line="219" w:lineRule="auto"/>
        <w:ind w:left="21"/>
        <w:rPr>
          <w:rFonts w:ascii="宋体" w:hAnsi="宋体" w:eastAsia="宋体" w:cs="宋体"/>
          <w:sz w:val="21"/>
          <w:szCs w:val="21"/>
        </w:rPr>
      </w:pPr>
      <w:r>
        <w:rPr>
          <w:rFonts w:ascii="宋体" w:hAnsi="宋体" w:eastAsia="宋体" w:cs="宋体"/>
          <w:spacing w:val="-1"/>
          <w:sz w:val="21"/>
          <w:szCs w:val="21"/>
        </w:rPr>
        <w:t>旗舰店 ：可经营多个自有品牌或一个一级独占授权品</w:t>
      </w:r>
      <w:r>
        <w:rPr>
          <w:rFonts w:ascii="宋体" w:hAnsi="宋体" w:eastAsia="宋体" w:cs="宋体"/>
          <w:sz w:val="21"/>
          <w:szCs w:val="21"/>
        </w:rPr>
        <w:t>牌。</w:t>
      </w:r>
    </w:p>
    <w:p>
      <w:pPr>
        <w:spacing w:line="321" w:lineRule="auto"/>
        <w:rPr>
          <w:rFonts w:ascii="Arial"/>
          <w:sz w:val="21"/>
        </w:rPr>
      </w:pPr>
    </w:p>
    <w:p>
      <w:pPr>
        <w:spacing w:before="102" w:line="224" w:lineRule="auto"/>
        <w:ind w:left="20"/>
        <w:outlineLvl w:val="0"/>
        <w:rPr>
          <w:rFonts w:ascii="宋体" w:hAnsi="宋体" w:eastAsia="宋体" w:cs="宋体"/>
          <w:sz w:val="31"/>
          <w:szCs w:val="31"/>
        </w:rPr>
      </w:pPr>
      <w:bookmarkStart w:id="580" w:name="_bookmark581"/>
      <w:bookmarkEnd w:id="580"/>
      <w:r>
        <w:rPr>
          <w:rFonts w:ascii="Arial" w:hAnsi="Arial" w:eastAsia="Arial" w:cs="Arial"/>
          <w:b/>
          <w:bCs/>
          <w:spacing w:val="9"/>
          <w:sz w:val="31"/>
          <w:szCs w:val="31"/>
        </w:rPr>
        <w:t>46.</w:t>
      </w:r>
      <w:r>
        <w:rPr>
          <w:rFonts w:ascii="Arial" w:hAnsi="Arial" w:eastAsia="Arial" w:cs="Arial"/>
          <w:spacing w:val="9"/>
          <w:sz w:val="31"/>
          <w:szCs w:val="31"/>
        </w:rPr>
        <w:t xml:space="preserve">    </w:t>
      </w:r>
      <w:r>
        <w:rPr>
          <w:rFonts w:ascii="宋体" w:hAnsi="宋体" w:eastAsia="宋体" w:cs="宋体"/>
          <w:spacing w:val="9"/>
          <w:sz w:val="31"/>
          <w:szCs w:val="31"/>
          <w14:textOutline w14:w="5791" w14:cap="flat" w14:cmpd="sng">
            <w14:solidFill>
              <w14:srgbClr w14:val="000000"/>
            </w14:solidFill>
            <w14:prstDash w14:val="solid"/>
            <w14:miter w14:val="10"/>
          </w14:textOutline>
        </w:rPr>
        <w:t>售</w:t>
      </w:r>
      <w:r>
        <w:rPr>
          <w:rFonts w:ascii="宋体" w:hAnsi="宋体" w:eastAsia="宋体" w:cs="宋体"/>
          <w:spacing w:val="7"/>
          <w:sz w:val="31"/>
          <w:szCs w:val="31"/>
          <w14:textOutline w14:w="5791" w14:cap="flat" w14:cmpd="sng">
            <w14:solidFill>
              <w14:srgbClr w14:val="000000"/>
            </w14:solidFill>
            <w14:prstDash w14:val="solid"/>
            <w14:miter w14:val="10"/>
          </w14:textOutline>
        </w:rPr>
        <w:t>假</w:t>
      </w:r>
    </w:p>
    <w:p>
      <w:pPr>
        <w:spacing w:line="334"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8"/>
          <w:sz w:val="21"/>
          <w:szCs w:val="21"/>
        </w:rPr>
        <w:t>抖音小店运营红线： 售假定</w:t>
      </w:r>
      <w:r>
        <w:rPr>
          <w:rFonts w:ascii="宋体" w:hAnsi="宋体" w:eastAsia="宋体" w:cs="宋体"/>
          <w:spacing w:val="-7"/>
          <w:sz w:val="21"/>
          <w:szCs w:val="21"/>
        </w:rPr>
        <w:t>义</w:t>
      </w:r>
    </w:p>
    <w:p>
      <w:pPr>
        <w:spacing w:before="61" w:line="286" w:lineRule="auto"/>
        <w:ind w:left="21" w:right="105" w:firstLine="1"/>
        <w:rPr>
          <w:rFonts w:ascii="宋体" w:hAnsi="宋体" w:eastAsia="宋体" w:cs="宋体"/>
          <w:sz w:val="21"/>
          <w:szCs w:val="21"/>
        </w:rPr>
      </w:pPr>
      <w:r>
        <w:rPr>
          <w:rFonts w:ascii="宋体" w:hAnsi="宋体" w:eastAsia="宋体" w:cs="宋体"/>
          <w:spacing w:val="-10"/>
          <w:sz w:val="21"/>
          <w:szCs w:val="21"/>
        </w:rPr>
        <w:t>抖音小店严禁</w:t>
      </w:r>
      <w:r>
        <w:rPr>
          <w:rFonts w:ascii="Calibri" w:hAnsi="Calibri" w:eastAsia="Calibri" w:cs="Calibri"/>
          <w:spacing w:val="-7"/>
          <w:sz w:val="21"/>
          <w:szCs w:val="21"/>
        </w:rPr>
        <w:t>“</w:t>
      </w:r>
      <w:r>
        <w:rPr>
          <w:rFonts w:ascii="宋体" w:hAnsi="宋体" w:eastAsia="宋体" w:cs="宋体"/>
          <w:spacing w:val="-5"/>
          <w:sz w:val="21"/>
          <w:szCs w:val="21"/>
        </w:rPr>
        <w:t>售假</w:t>
      </w:r>
      <w:r>
        <w:rPr>
          <w:rFonts w:ascii="Calibri" w:hAnsi="Calibri" w:eastAsia="Calibri" w:cs="Calibri"/>
          <w:spacing w:val="-5"/>
          <w:sz w:val="21"/>
          <w:szCs w:val="21"/>
        </w:rPr>
        <w:t>”</w:t>
      </w:r>
      <w:r>
        <w:rPr>
          <w:rFonts w:ascii="宋体" w:hAnsi="宋体" w:eastAsia="宋体" w:cs="宋体"/>
          <w:spacing w:val="-5"/>
          <w:sz w:val="21"/>
          <w:szCs w:val="21"/>
        </w:rPr>
        <w:t>，</w:t>
      </w:r>
      <w:r>
        <w:rPr>
          <w:rFonts w:ascii="Calibri" w:hAnsi="Calibri" w:eastAsia="Calibri" w:cs="Calibri"/>
          <w:spacing w:val="-5"/>
          <w:sz w:val="21"/>
          <w:szCs w:val="21"/>
        </w:rPr>
        <w:t>“</w:t>
      </w:r>
      <w:r>
        <w:rPr>
          <w:rFonts w:ascii="宋体" w:hAnsi="宋体" w:eastAsia="宋体" w:cs="宋体"/>
          <w:spacing w:val="-5"/>
          <w:sz w:val="21"/>
          <w:szCs w:val="21"/>
        </w:rPr>
        <w:t>售假</w:t>
      </w:r>
      <w:r>
        <w:rPr>
          <w:rFonts w:ascii="Calibri" w:hAnsi="Calibri" w:eastAsia="Calibri" w:cs="Calibri"/>
          <w:spacing w:val="-5"/>
          <w:sz w:val="21"/>
          <w:szCs w:val="21"/>
        </w:rPr>
        <w:t>”</w:t>
      </w:r>
      <w:r>
        <w:rPr>
          <w:rFonts w:ascii="宋体" w:hAnsi="宋体" w:eastAsia="宋体" w:cs="宋体"/>
          <w:spacing w:val="-5"/>
          <w:sz w:val="21"/>
          <w:szCs w:val="21"/>
        </w:rPr>
        <w:t>行为的处理措施是格外严厉的！一旦发现商家存在</w:t>
      </w:r>
      <w:r>
        <w:rPr>
          <w:rFonts w:ascii="Calibri" w:hAnsi="Calibri" w:eastAsia="Calibri" w:cs="Calibri"/>
          <w:spacing w:val="-5"/>
          <w:sz w:val="21"/>
          <w:szCs w:val="21"/>
        </w:rPr>
        <w:t>“</w:t>
      </w:r>
      <w:r>
        <w:rPr>
          <w:rFonts w:ascii="宋体" w:hAnsi="宋体" w:eastAsia="宋体" w:cs="宋体"/>
          <w:spacing w:val="-5"/>
          <w:sz w:val="21"/>
          <w:szCs w:val="21"/>
        </w:rPr>
        <w:t>售假</w:t>
      </w:r>
      <w:r>
        <w:rPr>
          <w:rFonts w:ascii="Calibri" w:hAnsi="Calibri" w:eastAsia="Calibri" w:cs="Calibri"/>
          <w:spacing w:val="-5"/>
          <w:sz w:val="21"/>
          <w:szCs w:val="21"/>
        </w:rPr>
        <w:t>”</w:t>
      </w:r>
      <w:r>
        <w:rPr>
          <w:rFonts w:ascii="宋体" w:hAnsi="宋体" w:eastAsia="宋体" w:cs="宋体"/>
          <w:spacing w:val="-5"/>
          <w:sz w:val="21"/>
          <w:szCs w:val="21"/>
        </w:rPr>
        <w:t>行为，</w:t>
      </w:r>
      <w:r>
        <w:rPr>
          <w:rFonts w:ascii="宋体" w:hAnsi="宋体" w:eastAsia="宋体" w:cs="宋体"/>
          <w:sz w:val="21"/>
          <w:szCs w:val="21"/>
        </w:rPr>
        <w:t xml:space="preserve"> </w:t>
      </w:r>
      <w:r>
        <w:rPr>
          <w:rFonts w:ascii="宋体" w:hAnsi="宋体" w:eastAsia="宋体" w:cs="宋体"/>
          <w:spacing w:val="-1"/>
          <w:sz w:val="21"/>
          <w:szCs w:val="21"/>
        </w:rPr>
        <w:t>平台</w:t>
      </w:r>
      <w:r>
        <w:rPr>
          <w:rFonts w:ascii="宋体" w:hAnsi="宋体" w:eastAsia="宋体" w:cs="宋体"/>
          <w:sz w:val="21"/>
          <w:szCs w:val="21"/>
        </w:rPr>
        <w:t>可能会对店铺进行清退并扣除全部保证金</w:t>
      </w:r>
    </w:p>
    <w:p>
      <w:pPr>
        <w:spacing w:before="286" w:line="220" w:lineRule="auto"/>
        <w:ind w:left="22"/>
        <w:rPr>
          <w:rFonts w:ascii="宋体" w:hAnsi="宋体" w:eastAsia="宋体" w:cs="宋体"/>
          <w:sz w:val="21"/>
          <w:szCs w:val="21"/>
        </w:rPr>
      </w:pPr>
      <w:r>
        <w:rPr>
          <w:rFonts w:ascii="宋体" w:hAnsi="宋体" w:eastAsia="宋体" w:cs="宋体"/>
          <w:spacing w:val="-1"/>
          <w:sz w:val="21"/>
          <w:szCs w:val="21"/>
        </w:rPr>
        <w:t>假冒商品的</w:t>
      </w:r>
      <w:r>
        <w:rPr>
          <w:rFonts w:ascii="宋体" w:hAnsi="宋体" w:eastAsia="宋体" w:cs="宋体"/>
          <w:sz w:val="21"/>
          <w:szCs w:val="21"/>
        </w:rPr>
        <w:t>定义</w:t>
      </w:r>
    </w:p>
    <w:p>
      <w:pPr>
        <w:sectPr>
          <w:footerReference r:id="rId344" w:type="default"/>
          <w:pgSz w:w="11907" w:h="16839"/>
          <w:pgMar w:top="1431" w:right="1736" w:bottom="1152" w:left="1785" w:header="0" w:footer="988" w:gutter="0"/>
          <w:cols w:space="720" w:num="1"/>
        </w:sectPr>
      </w:pPr>
    </w:p>
    <w:p>
      <w:pPr>
        <w:spacing w:before="59" w:line="248" w:lineRule="auto"/>
        <w:ind w:left="25" w:right="58" w:firstLine="7"/>
        <w:rPr>
          <w:rFonts w:ascii="宋体" w:hAnsi="宋体" w:eastAsia="宋体" w:cs="宋体"/>
          <w:sz w:val="21"/>
          <w:szCs w:val="21"/>
        </w:rPr>
      </w:pPr>
      <w:r>
        <w:rPr>
          <w:rFonts w:ascii="Calibri" w:hAnsi="Calibri" w:eastAsia="Calibri" w:cs="Calibri"/>
          <w:spacing w:val="-12"/>
          <w:sz w:val="21"/>
          <w:szCs w:val="21"/>
        </w:rPr>
        <w:t>1</w:t>
      </w:r>
      <w:r>
        <w:rPr>
          <w:rFonts w:ascii="宋体" w:hAnsi="宋体" w:eastAsia="宋体" w:cs="宋体"/>
          <w:spacing w:val="-12"/>
          <w:sz w:val="21"/>
          <w:szCs w:val="21"/>
        </w:rPr>
        <w:t>、出</w:t>
      </w:r>
      <w:r>
        <w:rPr>
          <w:rFonts w:ascii="宋体" w:hAnsi="宋体" w:eastAsia="宋体" w:cs="宋体"/>
          <w:spacing w:val="-6"/>
          <w:sz w:val="21"/>
          <w:szCs w:val="21"/>
        </w:rPr>
        <w:t>售假冒注册商标商品或仿制品，即未经权利人许可，在出售的商品上擅自使用其商标；</w:t>
      </w:r>
      <w:r>
        <w:rPr>
          <w:rFonts w:ascii="宋体" w:hAnsi="宋体" w:eastAsia="宋体" w:cs="宋体"/>
          <w:sz w:val="21"/>
          <w:szCs w:val="21"/>
        </w:rPr>
        <w:t xml:space="preserve"> </w:t>
      </w:r>
      <w:r>
        <w:rPr>
          <w:rFonts w:ascii="宋体" w:hAnsi="宋体" w:eastAsia="宋体" w:cs="宋体"/>
          <w:spacing w:val="-6"/>
          <w:sz w:val="21"/>
          <w:szCs w:val="21"/>
        </w:rPr>
        <w:t>或未经品牌</w:t>
      </w:r>
      <w:r>
        <w:rPr>
          <w:rFonts w:ascii="宋体" w:hAnsi="宋体" w:eastAsia="宋体" w:cs="宋体"/>
          <w:spacing w:val="-4"/>
          <w:sz w:val="21"/>
          <w:szCs w:val="21"/>
        </w:rPr>
        <w:t>方</w:t>
      </w:r>
      <w:r>
        <w:rPr>
          <w:rFonts w:ascii="宋体" w:hAnsi="宋体" w:eastAsia="宋体" w:cs="宋体"/>
          <w:spacing w:val="-3"/>
          <w:sz w:val="21"/>
          <w:szCs w:val="21"/>
        </w:rPr>
        <w:t>许可， 擅自复制、批量生产、销售与该品牌商品高度相似的商品。</w:t>
      </w:r>
    </w:p>
    <w:p>
      <w:pPr>
        <w:spacing w:line="303"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、出售盗</w:t>
      </w:r>
      <w:r>
        <w:rPr>
          <w:rFonts w:ascii="宋体" w:hAnsi="宋体" w:eastAsia="宋体" w:cs="宋体"/>
          <w:sz w:val="21"/>
          <w:szCs w:val="21"/>
        </w:rPr>
        <w:t>版商品，即指未经权利人许可复制其作品的图书、电子书、音像作品和软件</w:t>
      </w:r>
    </w:p>
    <w:p>
      <w:pPr>
        <w:spacing w:line="305" w:lineRule="auto"/>
        <w:rPr>
          <w:rFonts w:ascii="Arial"/>
          <w:sz w:val="21"/>
        </w:rPr>
      </w:pPr>
    </w:p>
    <w:p>
      <w:pPr>
        <w:spacing w:before="69" w:line="218" w:lineRule="auto"/>
        <w:ind w:left="22"/>
        <w:rPr>
          <w:rFonts w:ascii="宋体" w:hAnsi="宋体" w:eastAsia="宋体" w:cs="宋体"/>
          <w:sz w:val="21"/>
          <w:szCs w:val="21"/>
        </w:rPr>
      </w:pPr>
      <w:r>
        <w:rPr>
          <w:rFonts w:ascii="宋体" w:hAnsi="宋体" w:eastAsia="宋体" w:cs="宋体"/>
          <w:spacing w:val="-2"/>
          <w:sz w:val="21"/>
          <w:szCs w:val="21"/>
        </w:rPr>
        <w:t>假</w:t>
      </w:r>
      <w:r>
        <w:rPr>
          <w:rFonts w:ascii="宋体" w:hAnsi="宋体" w:eastAsia="宋体" w:cs="宋体"/>
          <w:spacing w:val="-1"/>
          <w:sz w:val="21"/>
          <w:szCs w:val="21"/>
        </w:rPr>
        <w:t>货认定</w:t>
      </w:r>
    </w:p>
    <w:p>
      <w:pPr>
        <w:spacing w:line="306" w:lineRule="auto"/>
        <w:rPr>
          <w:rFonts w:ascii="Arial"/>
          <w:sz w:val="21"/>
        </w:rPr>
      </w:pPr>
    </w:p>
    <w:p>
      <w:pPr>
        <w:spacing w:before="68" w:line="287" w:lineRule="auto"/>
        <w:ind w:left="38" w:right="7" w:hanging="16"/>
        <w:rPr>
          <w:rFonts w:ascii="宋体" w:hAnsi="宋体" w:eastAsia="宋体" w:cs="宋体"/>
          <w:sz w:val="21"/>
          <w:szCs w:val="21"/>
        </w:rPr>
      </w:pPr>
      <w:r>
        <w:rPr>
          <w:rFonts w:ascii="宋体" w:hAnsi="宋体" w:eastAsia="宋体" w:cs="宋体"/>
          <w:spacing w:val="-5"/>
          <w:sz w:val="21"/>
          <w:szCs w:val="21"/>
        </w:rPr>
        <w:t>满足以下任意一种情况， 即视为商家可能构成侵犯第三方合法权利，平台有权根据商家与</w:t>
      </w:r>
      <w:r>
        <w:rPr>
          <w:rFonts w:ascii="宋体" w:hAnsi="宋体" w:eastAsia="宋体" w:cs="宋体"/>
          <w:spacing w:val="-1"/>
          <w:sz w:val="21"/>
          <w:szCs w:val="21"/>
        </w:rPr>
        <w:t>平</w:t>
      </w:r>
      <w:r>
        <w:rPr>
          <w:rFonts w:ascii="宋体" w:hAnsi="宋体" w:eastAsia="宋体" w:cs="宋体"/>
          <w:sz w:val="21"/>
          <w:szCs w:val="21"/>
        </w:rPr>
        <w:t xml:space="preserve"> </w:t>
      </w:r>
      <w:r>
        <w:rPr>
          <w:rFonts w:ascii="宋体" w:hAnsi="宋体" w:eastAsia="宋体" w:cs="宋体"/>
          <w:spacing w:val="-1"/>
          <w:sz w:val="21"/>
          <w:szCs w:val="21"/>
        </w:rPr>
        <w:t>台签订的《电子商务开放平台店铺服务</w:t>
      </w:r>
      <w:r>
        <w:rPr>
          <w:rFonts w:ascii="宋体" w:hAnsi="宋体" w:eastAsia="宋体" w:cs="宋体"/>
          <w:sz w:val="21"/>
          <w:szCs w:val="21"/>
        </w:rPr>
        <w:t>协议》及《商家违规行为管理规则》进行处理</w:t>
      </w:r>
    </w:p>
    <w:p>
      <w:pPr>
        <w:spacing w:before="281" w:line="247" w:lineRule="auto"/>
        <w:ind w:left="21" w:right="7" w:firstLine="10"/>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、平台收到来自官方(</w:t>
      </w:r>
      <w:r>
        <w:rPr>
          <w:rFonts w:ascii="宋体" w:hAnsi="宋体" w:eastAsia="宋体" w:cs="宋体"/>
          <w:spacing w:val="2"/>
          <w:sz w:val="21"/>
          <w:szCs w:val="21"/>
        </w:rPr>
        <w:t>包括但不限于行政机关、司法机关、品牌方、生产商、品牌方直接</w:t>
      </w:r>
      <w:r>
        <w:rPr>
          <w:rFonts w:ascii="宋体" w:hAnsi="宋体" w:eastAsia="宋体" w:cs="宋体"/>
          <w:sz w:val="21"/>
          <w:szCs w:val="21"/>
        </w:rPr>
        <w:t xml:space="preserve"> </w:t>
      </w:r>
      <w:r>
        <w:rPr>
          <w:rFonts w:ascii="宋体" w:hAnsi="宋体" w:eastAsia="宋体" w:cs="宋体"/>
          <w:spacing w:val="6"/>
          <w:sz w:val="21"/>
          <w:szCs w:val="21"/>
        </w:rPr>
        <w:t>授权的</w:t>
      </w:r>
      <w:r>
        <w:rPr>
          <w:rFonts w:ascii="宋体" w:hAnsi="宋体" w:eastAsia="宋体" w:cs="宋体"/>
          <w:spacing w:val="5"/>
          <w:sz w:val="21"/>
          <w:szCs w:val="21"/>
        </w:rPr>
        <w:t>代</w:t>
      </w:r>
      <w:r>
        <w:rPr>
          <w:rFonts w:ascii="宋体" w:hAnsi="宋体" w:eastAsia="宋体" w:cs="宋体"/>
          <w:spacing w:val="3"/>
          <w:sz w:val="21"/>
          <w:szCs w:val="21"/>
        </w:rPr>
        <w:t>理商等)的邮件、鉴定报告、行政调查结论、司法判决等证据</w:t>
      </w:r>
    </w:p>
    <w:p>
      <w:pPr>
        <w:spacing w:line="305" w:lineRule="auto"/>
        <w:rPr>
          <w:rFonts w:ascii="Arial"/>
          <w:sz w:val="21"/>
        </w:rPr>
      </w:pPr>
    </w:p>
    <w:p>
      <w:pPr>
        <w:spacing w:before="69" w:line="246" w:lineRule="auto"/>
        <w:ind w:left="25" w:right="7" w:firstLine="1"/>
        <w:rPr>
          <w:rFonts w:ascii="宋体" w:hAnsi="宋体" w:eastAsia="宋体" w:cs="宋体"/>
          <w:sz w:val="21"/>
          <w:szCs w:val="21"/>
        </w:rPr>
      </w:pPr>
      <w:r>
        <w:rPr>
          <w:rFonts w:ascii="Calibri" w:hAnsi="Calibri" w:eastAsia="Calibri" w:cs="Calibri"/>
          <w:spacing w:val="4"/>
          <w:sz w:val="21"/>
          <w:szCs w:val="21"/>
        </w:rPr>
        <w:t>2</w:t>
      </w:r>
      <w:r>
        <w:rPr>
          <w:rFonts w:ascii="宋体" w:hAnsi="宋体" w:eastAsia="宋体" w:cs="宋体"/>
          <w:spacing w:val="4"/>
          <w:sz w:val="21"/>
          <w:szCs w:val="21"/>
        </w:rPr>
        <w:t xml:space="preserve">、用户投诉假货且商家在举证期内(接到涉嫌侵权通知的 </w:t>
      </w:r>
      <w:r>
        <w:rPr>
          <w:rFonts w:ascii="Calibri" w:hAnsi="Calibri" w:eastAsia="Calibri" w:cs="Calibri"/>
          <w:spacing w:val="4"/>
          <w:sz w:val="21"/>
          <w:szCs w:val="21"/>
        </w:rPr>
        <w:t xml:space="preserve">2 </w:t>
      </w:r>
      <w:r>
        <w:rPr>
          <w:rFonts w:ascii="宋体" w:hAnsi="宋体" w:eastAsia="宋体" w:cs="宋体"/>
          <w:spacing w:val="4"/>
          <w:sz w:val="21"/>
          <w:szCs w:val="21"/>
        </w:rPr>
        <w:t>个工作日内)未举证、经举</w:t>
      </w:r>
      <w:r>
        <w:rPr>
          <w:rFonts w:ascii="宋体" w:hAnsi="宋体" w:eastAsia="宋体" w:cs="宋体"/>
          <w:spacing w:val="1"/>
          <w:sz w:val="21"/>
          <w:szCs w:val="21"/>
        </w:rPr>
        <w:t>证</w:t>
      </w:r>
      <w:r>
        <w:rPr>
          <w:rFonts w:ascii="宋体" w:hAnsi="宋体" w:eastAsia="宋体" w:cs="宋体"/>
          <w:sz w:val="21"/>
          <w:szCs w:val="21"/>
        </w:rPr>
        <w:t xml:space="preserve"> </w:t>
      </w:r>
      <w:r>
        <w:rPr>
          <w:rFonts w:ascii="宋体" w:hAnsi="宋体" w:eastAsia="宋体" w:cs="宋体"/>
          <w:spacing w:val="-1"/>
          <w:sz w:val="21"/>
          <w:szCs w:val="21"/>
        </w:rPr>
        <w:t>仍不能证明疑</w:t>
      </w:r>
      <w:r>
        <w:rPr>
          <w:rFonts w:ascii="宋体" w:hAnsi="宋体" w:eastAsia="宋体" w:cs="宋体"/>
          <w:sz w:val="21"/>
          <w:szCs w:val="21"/>
        </w:rPr>
        <w:t>似假货商品为正品</w:t>
      </w:r>
    </w:p>
    <w:p>
      <w:pPr>
        <w:spacing w:line="305" w:lineRule="auto"/>
        <w:rPr>
          <w:rFonts w:ascii="Arial"/>
          <w:sz w:val="21"/>
        </w:rPr>
      </w:pPr>
    </w:p>
    <w:p>
      <w:pPr>
        <w:spacing w:before="69" w:line="217"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、商家主动</w:t>
      </w:r>
      <w:r>
        <w:rPr>
          <w:rFonts w:ascii="宋体" w:hAnsi="宋体" w:eastAsia="宋体" w:cs="宋体"/>
          <w:sz w:val="21"/>
          <w:szCs w:val="21"/>
        </w:rPr>
        <w:t>承认售假事实，则视为商家售假事实成立</w:t>
      </w:r>
    </w:p>
    <w:p>
      <w:pPr>
        <w:spacing w:line="323" w:lineRule="auto"/>
        <w:rPr>
          <w:rFonts w:ascii="Arial"/>
          <w:sz w:val="21"/>
        </w:rPr>
      </w:pPr>
    </w:p>
    <w:p>
      <w:pPr>
        <w:spacing w:before="101" w:line="224" w:lineRule="auto"/>
        <w:ind w:left="20"/>
        <w:outlineLvl w:val="0"/>
        <w:rPr>
          <w:rFonts w:ascii="宋体" w:hAnsi="宋体" w:eastAsia="宋体" w:cs="宋体"/>
          <w:sz w:val="31"/>
          <w:szCs w:val="31"/>
        </w:rPr>
      </w:pPr>
      <w:bookmarkStart w:id="581" w:name="_bookmark582"/>
      <w:bookmarkEnd w:id="581"/>
      <w:r>
        <w:rPr>
          <w:rFonts w:ascii="Arial" w:hAnsi="Arial" w:eastAsia="Arial" w:cs="Arial"/>
          <w:b/>
          <w:bCs/>
          <w:spacing w:val="11"/>
          <w:sz w:val="31"/>
          <w:szCs w:val="31"/>
        </w:rPr>
        <w:t>4</w:t>
      </w:r>
      <w:r>
        <w:rPr>
          <w:rFonts w:ascii="Arial" w:hAnsi="Arial" w:eastAsia="Arial" w:cs="Arial"/>
          <w:b/>
          <w:bCs/>
          <w:spacing w:val="10"/>
          <w:sz w:val="31"/>
          <w:szCs w:val="31"/>
        </w:rPr>
        <w:t>7.</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一个营业执照能开几个小店</w:t>
      </w:r>
    </w:p>
    <w:p>
      <w:pPr>
        <w:spacing w:line="337" w:lineRule="auto"/>
        <w:rPr>
          <w:rFonts w:ascii="Arial"/>
          <w:sz w:val="21"/>
        </w:rPr>
      </w:pPr>
    </w:p>
    <w:p>
      <w:pPr>
        <w:spacing w:before="68" w:line="312" w:lineRule="exact"/>
        <w:ind w:left="26"/>
        <w:rPr>
          <w:rFonts w:ascii="宋体" w:hAnsi="宋体" w:eastAsia="宋体" w:cs="宋体"/>
          <w:sz w:val="21"/>
          <w:szCs w:val="21"/>
        </w:rPr>
      </w:pPr>
      <w:r>
        <w:rPr>
          <w:rFonts w:ascii="宋体" w:hAnsi="宋体" w:eastAsia="宋体" w:cs="宋体"/>
          <w:spacing w:val="-5"/>
          <w:position w:val="7"/>
          <w:sz w:val="21"/>
          <w:szCs w:val="21"/>
        </w:rPr>
        <w:t>一</w:t>
      </w:r>
      <w:r>
        <w:rPr>
          <w:rFonts w:ascii="宋体" w:hAnsi="宋体" w:eastAsia="宋体" w:cs="宋体"/>
          <w:spacing w:val="-3"/>
          <w:position w:val="7"/>
          <w:sz w:val="21"/>
          <w:szCs w:val="21"/>
        </w:rPr>
        <w:t>个营业执照能开几个抖音小店？能多开吗？</w:t>
      </w:r>
    </w:p>
    <w:p>
      <w:pPr>
        <w:spacing w:line="222" w:lineRule="auto"/>
        <w:ind w:left="26"/>
        <w:rPr>
          <w:rFonts w:ascii="宋体" w:hAnsi="宋体" w:eastAsia="宋体" w:cs="宋体"/>
          <w:sz w:val="21"/>
          <w:szCs w:val="21"/>
        </w:rPr>
      </w:pPr>
      <w:r>
        <w:rPr>
          <w:rFonts w:ascii="宋体" w:hAnsi="宋体" w:eastAsia="宋体" w:cs="宋体"/>
          <w:spacing w:val="-10"/>
          <w:sz w:val="21"/>
          <w:szCs w:val="21"/>
        </w:rPr>
        <w:t>不</w:t>
      </w:r>
      <w:r>
        <w:rPr>
          <w:rFonts w:ascii="宋体" w:hAnsi="宋体" w:eastAsia="宋体" w:cs="宋体"/>
          <w:spacing w:val="-8"/>
          <w:sz w:val="21"/>
          <w:szCs w:val="21"/>
        </w:rPr>
        <w:t>能。</w:t>
      </w:r>
    </w:p>
    <w:p>
      <w:pPr>
        <w:spacing w:line="302" w:lineRule="auto"/>
        <w:rPr>
          <w:rFonts w:ascii="Arial"/>
          <w:sz w:val="21"/>
        </w:rPr>
      </w:pPr>
    </w:p>
    <w:p>
      <w:pPr>
        <w:spacing w:before="69" w:line="287" w:lineRule="auto"/>
        <w:ind w:left="22" w:right="7" w:firstLine="3"/>
        <w:rPr>
          <w:rFonts w:ascii="宋体" w:hAnsi="宋体" w:eastAsia="宋体" w:cs="宋体"/>
          <w:sz w:val="21"/>
          <w:szCs w:val="21"/>
        </w:rPr>
      </w:pPr>
      <w:r>
        <w:rPr>
          <w:rFonts w:ascii="宋体" w:hAnsi="宋体" w:eastAsia="宋体" w:cs="宋体"/>
          <w:spacing w:val="-5"/>
          <w:sz w:val="21"/>
          <w:szCs w:val="21"/>
        </w:rPr>
        <w:t>一个营业执照仅支持开通一个店铺，如果想开更多店铺， 需要使用其他未入驻过抖店的营业</w:t>
      </w:r>
      <w:r>
        <w:rPr>
          <w:rFonts w:ascii="宋体" w:hAnsi="宋体" w:eastAsia="宋体" w:cs="宋体"/>
          <w:sz w:val="21"/>
          <w:szCs w:val="21"/>
        </w:rPr>
        <w:t xml:space="preserve"> </w:t>
      </w:r>
      <w:r>
        <w:rPr>
          <w:rFonts w:ascii="宋体" w:hAnsi="宋体" w:eastAsia="宋体" w:cs="宋体"/>
          <w:spacing w:val="-3"/>
          <w:sz w:val="21"/>
          <w:szCs w:val="21"/>
        </w:rPr>
        <w:t>执照进行入驻</w:t>
      </w:r>
      <w:r>
        <w:rPr>
          <w:rFonts w:ascii="宋体" w:hAnsi="宋体" w:eastAsia="宋体" w:cs="宋体"/>
          <w:spacing w:val="-2"/>
          <w:sz w:val="21"/>
          <w:szCs w:val="21"/>
        </w:rPr>
        <w:t>。</w:t>
      </w:r>
    </w:p>
    <w:p>
      <w:pPr>
        <w:spacing w:before="332" w:line="224" w:lineRule="auto"/>
        <w:ind w:left="20"/>
        <w:outlineLvl w:val="0"/>
        <w:rPr>
          <w:rFonts w:ascii="宋体" w:hAnsi="宋体" w:eastAsia="宋体" w:cs="宋体"/>
          <w:sz w:val="31"/>
          <w:szCs w:val="31"/>
        </w:rPr>
      </w:pPr>
      <w:bookmarkStart w:id="582" w:name="_bookmark583"/>
      <w:bookmarkEnd w:id="582"/>
      <w:r>
        <w:rPr>
          <w:rFonts w:ascii="Arial" w:hAnsi="Arial" w:eastAsia="Arial" w:cs="Arial"/>
          <w:b/>
          <w:bCs/>
          <w:spacing w:val="10"/>
          <w:sz w:val="31"/>
          <w:szCs w:val="31"/>
        </w:rPr>
        <w:t>48.</w:t>
      </w:r>
      <w:r>
        <w:rPr>
          <w:rFonts w:ascii="Arial" w:hAnsi="Arial" w:eastAsia="Arial" w:cs="Arial"/>
          <w:spacing w:val="10"/>
          <w:sz w:val="31"/>
          <w:szCs w:val="31"/>
        </w:rPr>
        <w:t xml:space="preserve">    </w:t>
      </w:r>
      <w:r>
        <w:rPr>
          <w:rFonts w:ascii="宋体" w:hAnsi="宋体" w:eastAsia="宋体" w:cs="宋体"/>
          <w:spacing w:val="10"/>
          <w:sz w:val="31"/>
          <w:szCs w:val="31"/>
          <w14:textOutline w14:w="5791" w14:cap="flat" w14:cmpd="sng">
            <w14:solidFill>
              <w14:srgbClr w14:val="000000"/>
            </w14:solidFill>
            <w14:prstDash w14:val="solid"/>
            <w14:miter w14:val="10"/>
          </w14:textOutline>
        </w:rPr>
        <w:t>一个品牌能授权几个小</w:t>
      </w:r>
      <w:r>
        <w:rPr>
          <w:rFonts w:ascii="宋体" w:hAnsi="宋体" w:eastAsia="宋体" w:cs="宋体"/>
          <w:spacing w:val="9"/>
          <w:sz w:val="31"/>
          <w:szCs w:val="31"/>
          <w14:textOutline w14:w="5791" w14:cap="flat" w14:cmpd="sng">
            <w14:solidFill>
              <w14:srgbClr w14:val="000000"/>
            </w14:solidFill>
            <w14:prstDash w14:val="solid"/>
            <w14:miter w14:val="10"/>
          </w14:textOutline>
        </w:rPr>
        <w:t>店</w:t>
      </w:r>
    </w:p>
    <w:p>
      <w:pPr>
        <w:spacing w:line="334" w:lineRule="auto"/>
        <w:rPr>
          <w:rFonts w:ascii="Arial"/>
          <w:sz w:val="21"/>
        </w:rPr>
      </w:pPr>
    </w:p>
    <w:p>
      <w:pPr>
        <w:spacing w:before="69" w:line="312" w:lineRule="exact"/>
        <w:ind w:left="26"/>
        <w:rPr>
          <w:rFonts w:ascii="宋体" w:hAnsi="宋体" w:eastAsia="宋体" w:cs="宋体"/>
          <w:sz w:val="21"/>
          <w:szCs w:val="21"/>
        </w:rPr>
      </w:pPr>
      <w:r>
        <w:rPr>
          <w:rFonts w:ascii="宋体" w:hAnsi="宋体" w:eastAsia="宋体" w:cs="宋体"/>
          <w:spacing w:val="-1"/>
          <w:position w:val="7"/>
          <w:sz w:val="21"/>
          <w:szCs w:val="21"/>
        </w:rPr>
        <w:t>一个品牌可以授</w:t>
      </w:r>
      <w:r>
        <w:rPr>
          <w:rFonts w:ascii="宋体" w:hAnsi="宋体" w:eastAsia="宋体" w:cs="宋体"/>
          <w:position w:val="7"/>
          <w:sz w:val="21"/>
          <w:szCs w:val="21"/>
        </w:rPr>
        <w:t>权几个抖音小店使用？</w:t>
      </w:r>
    </w:p>
    <w:p>
      <w:pPr>
        <w:spacing w:line="221" w:lineRule="auto"/>
        <w:ind w:left="63"/>
        <w:rPr>
          <w:rFonts w:ascii="宋体" w:hAnsi="宋体" w:eastAsia="宋体" w:cs="宋体"/>
          <w:sz w:val="21"/>
          <w:szCs w:val="21"/>
        </w:rPr>
      </w:pPr>
      <w:r>
        <w:rPr>
          <w:rFonts w:ascii="宋体" w:hAnsi="宋体" w:eastAsia="宋体" w:cs="宋体"/>
          <w:spacing w:val="-13"/>
          <w:sz w:val="21"/>
          <w:szCs w:val="21"/>
        </w:rPr>
        <w:t>目</w:t>
      </w:r>
      <w:r>
        <w:rPr>
          <w:rFonts w:ascii="宋体" w:hAnsi="宋体" w:eastAsia="宋体" w:cs="宋体"/>
          <w:spacing w:val="-8"/>
          <w:sz w:val="21"/>
          <w:szCs w:val="21"/>
        </w:rPr>
        <w:t>前暂无限制。</w:t>
      </w:r>
    </w:p>
    <w:p>
      <w:pPr>
        <w:spacing w:before="362" w:line="986" w:lineRule="exact"/>
        <w:ind w:left="40"/>
        <w:rPr>
          <w:rFonts w:ascii="宋体" w:hAnsi="宋体" w:eastAsia="宋体" w:cs="宋体"/>
          <w:sz w:val="48"/>
          <w:szCs w:val="48"/>
        </w:rPr>
      </w:pPr>
      <w:bookmarkStart w:id="583" w:name="_bookmark584"/>
      <w:bookmarkEnd w:id="583"/>
      <w:r>
        <w:rPr>
          <w:rFonts w:ascii="宋体" w:hAnsi="宋体" w:eastAsia="宋体" w:cs="宋体"/>
          <w:spacing w:val="-2"/>
          <w:position w:val="38"/>
          <w:sz w:val="48"/>
          <w:szCs w:val="48"/>
          <w14:textOutline w14:w="8712" w14:cap="flat" w14:cmpd="sng">
            <w14:solidFill>
              <w14:srgbClr w14:val="000000"/>
            </w14:solidFill>
            <w14:prstDash w14:val="solid"/>
            <w14:miter w14:val="10"/>
          </w14:textOutline>
        </w:rPr>
        <w:t>二十六：昵称</w:t>
      </w:r>
      <w:r>
        <w:rPr>
          <w:rFonts w:ascii="宋体" w:hAnsi="宋体" w:eastAsia="宋体" w:cs="宋体"/>
          <w:spacing w:val="-1"/>
          <w:position w:val="38"/>
          <w:sz w:val="48"/>
          <w:szCs w:val="48"/>
          <w14:textOutline w14:w="8712" w14:cap="flat" w14:cmpd="sng">
            <w14:solidFill>
              <w14:srgbClr w14:val="000000"/>
            </w14:solidFill>
            <w14:prstDash w14:val="solid"/>
            <w14:miter w14:val="10"/>
          </w14:textOutline>
        </w:rPr>
        <w:t>取名</w:t>
      </w:r>
    </w:p>
    <w:p>
      <w:pPr>
        <w:spacing w:before="1" w:line="226" w:lineRule="auto"/>
        <w:ind w:left="39"/>
        <w:rPr>
          <w:rFonts w:ascii="宋体" w:hAnsi="宋体" w:eastAsia="宋体" w:cs="宋体"/>
          <w:sz w:val="31"/>
          <w:szCs w:val="31"/>
        </w:rPr>
      </w:pPr>
      <w:bookmarkStart w:id="584" w:name="_bookmark585"/>
      <w:bookmarkEnd w:id="584"/>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取名技巧</w:t>
      </w:r>
    </w:p>
    <w:p>
      <w:pPr>
        <w:spacing w:line="331"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
          <w:sz w:val="21"/>
          <w:szCs w:val="21"/>
        </w:rPr>
        <w:t>抖音怎么取名？ 这五个方法让</w:t>
      </w:r>
      <w:r>
        <w:rPr>
          <w:rFonts w:ascii="宋体" w:hAnsi="宋体" w:eastAsia="宋体" w:cs="宋体"/>
          <w:sz w:val="21"/>
          <w:szCs w:val="21"/>
        </w:rPr>
        <w:t>你自带流量(干货满满)</w:t>
      </w:r>
    </w:p>
    <w:p>
      <w:pPr>
        <w:spacing w:before="63" w:line="289" w:lineRule="auto"/>
        <w:ind w:left="22" w:right="7" w:firstLine="2"/>
        <w:rPr>
          <w:rFonts w:ascii="宋体" w:hAnsi="宋体" w:eastAsia="宋体" w:cs="宋体"/>
          <w:sz w:val="21"/>
          <w:szCs w:val="21"/>
        </w:rPr>
      </w:pPr>
      <w:r>
        <w:rPr>
          <w:rFonts w:ascii="宋体" w:hAnsi="宋体" w:eastAsia="宋体" w:cs="宋体"/>
          <w:spacing w:val="-5"/>
          <w:sz w:val="21"/>
          <w:szCs w:val="21"/>
        </w:rPr>
        <w:t>取名一定要使用通俗易懂的大众词汇。多使用领域专属词、高频词， 你露出的几率会大大</w:t>
      </w:r>
      <w:r>
        <w:rPr>
          <w:rFonts w:ascii="宋体" w:hAnsi="宋体" w:eastAsia="宋体" w:cs="宋体"/>
          <w:spacing w:val="-4"/>
          <w:sz w:val="21"/>
          <w:szCs w:val="21"/>
        </w:rPr>
        <w:t>增</w:t>
      </w:r>
      <w:r>
        <w:rPr>
          <w:rFonts w:ascii="宋体" w:hAnsi="宋体" w:eastAsia="宋体" w:cs="宋体"/>
          <w:sz w:val="21"/>
          <w:szCs w:val="21"/>
        </w:rPr>
        <w:t xml:space="preserve"> </w:t>
      </w:r>
      <w:r>
        <w:rPr>
          <w:rFonts w:ascii="宋体" w:hAnsi="宋体" w:eastAsia="宋体" w:cs="宋体"/>
          <w:spacing w:val="-10"/>
          <w:sz w:val="21"/>
          <w:szCs w:val="21"/>
        </w:rPr>
        <w:t>加</w:t>
      </w:r>
      <w:r>
        <w:rPr>
          <w:rFonts w:ascii="宋体" w:hAnsi="宋体" w:eastAsia="宋体" w:cs="宋体"/>
          <w:spacing w:val="-9"/>
          <w:sz w:val="21"/>
          <w:szCs w:val="21"/>
        </w:rPr>
        <w:t>。</w:t>
      </w:r>
    </w:p>
    <w:p>
      <w:pPr>
        <w:spacing w:before="27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、好记忆</w:t>
      </w:r>
    </w:p>
    <w:p>
      <w:pPr>
        <w:sectPr>
          <w:footerReference r:id="rId345" w:type="default"/>
          <w:pgSz w:w="11907" w:h="16839"/>
          <w:pgMar w:top="1431" w:right="1785" w:bottom="1152" w:left="1785" w:header="0" w:footer="988" w:gutter="0"/>
          <w:cols w:space="720" w:num="1"/>
        </w:sectPr>
      </w:pPr>
    </w:p>
    <w:p>
      <w:pPr>
        <w:spacing w:before="59" w:line="288" w:lineRule="auto"/>
        <w:ind w:left="21" w:right="105" w:firstLine="4"/>
        <w:rPr>
          <w:rFonts w:ascii="宋体" w:hAnsi="宋体" w:eastAsia="宋体" w:cs="宋体"/>
          <w:sz w:val="21"/>
          <w:szCs w:val="21"/>
        </w:rPr>
      </w:pPr>
      <w:r>
        <w:rPr>
          <w:rFonts w:ascii="宋体" w:hAnsi="宋体" w:eastAsia="宋体" w:cs="宋体"/>
          <w:spacing w:val="-18"/>
          <w:sz w:val="21"/>
          <w:szCs w:val="21"/>
        </w:rPr>
        <w:t>一个好</w:t>
      </w:r>
      <w:r>
        <w:rPr>
          <w:rFonts w:ascii="宋体" w:hAnsi="宋体" w:eastAsia="宋体" w:cs="宋体"/>
          <w:spacing w:val="-10"/>
          <w:sz w:val="21"/>
          <w:szCs w:val="21"/>
        </w:rPr>
        <w:t>名</w:t>
      </w:r>
      <w:r>
        <w:rPr>
          <w:rFonts w:ascii="宋体" w:hAnsi="宋体" w:eastAsia="宋体" w:cs="宋体"/>
          <w:spacing w:val="-9"/>
          <w:sz w:val="21"/>
          <w:szCs w:val="21"/>
        </w:rPr>
        <w:t>字，是很容易让人记住的， 比如我们熟悉的今日头条、小米， 提到名字， 我们就知</w:t>
      </w:r>
      <w:r>
        <w:rPr>
          <w:rFonts w:ascii="宋体" w:hAnsi="宋体" w:eastAsia="宋体" w:cs="宋体"/>
          <w:sz w:val="21"/>
          <w:szCs w:val="21"/>
        </w:rPr>
        <w:t xml:space="preserve"> </w:t>
      </w:r>
      <w:r>
        <w:rPr>
          <w:rFonts w:ascii="宋体" w:hAnsi="宋体" w:eastAsia="宋体" w:cs="宋体"/>
          <w:spacing w:val="-6"/>
          <w:sz w:val="21"/>
          <w:szCs w:val="21"/>
        </w:rPr>
        <w:t>道他是做什么， 这是名字容易记结果。</w:t>
      </w:r>
    </w:p>
    <w:p>
      <w:pPr>
        <w:spacing w:before="281"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、好理</w:t>
      </w:r>
      <w:r>
        <w:rPr>
          <w:rFonts w:ascii="宋体" w:hAnsi="宋体" w:eastAsia="宋体" w:cs="宋体"/>
          <w:spacing w:val="-1"/>
          <w:sz w:val="21"/>
          <w:szCs w:val="21"/>
        </w:rPr>
        <w:t>解</w:t>
      </w:r>
    </w:p>
    <w:p>
      <w:pPr>
        <w:spacing w:line="302" w:lineRule="auto"/>
        <w:rPr>
          <w:rFonts w:ascii="Arial"/>
          <w:sz w:val="21"/>
        </w:rPr>
      </w:pPr>
    </w:p>
    <w:p>
      <w:pPr>
        <w:spacing w:before="68" w:line="287" w:lineRule="auto"/>
        <w:ind w:left="31" w:right="105" w:hanging="9"/>
        <w:rPr>
          <w:rFonts w:ascii="宋体" w:hAnsi="宋体" w:eastAsia="宋体" w:cs="宋体"/>
          <w:sz w:val="21"/>
          <w:szCs w:val="21"/>
        </w:rPr>
      </w:pPr>
      <w:r>
        <w:rPr>
          <w:rFonts w:ascii="宋体" w:hAnsi="宋体" w:eastAsia="宋体" w:cs="宋体"/>
          <w:spacing w:val="-14"/>
          <w:sz w:val="21"/>
          <w:szCs w:val="21"/>
        </w:rPr>
        <w:t>好</w:t>
      </w:r>
      <w:r>
        <w:rPr>
          <w:rFonts w:ascii="宋体" w:hAnsi="宋体" w:eastAsia="宋体" w:cs="宋体"/>
          <w:spacing w:val="-13"/>
          <w:sz w:val="21"/>
          <w:szCs w:val="21"/>
        </w:rPr>
        <w:t>名</w:t>
      </w:r>
      <w:r>
        <w:rPr>
          <w:rFonts w:ascii="宋体" w:hAnsi="宋体" w:eastAsia="宋体" w:cs="宋体"/>
          <w:spacing w:val="-7"/>
          <w:sz w:val="21"/>
          <w:szCs w:val="21"/>
        </w:rPr>
        <w:t>字一定是好理解的， 比如： 提到微信、我们就会想到社交，提到头条我们就会想到新闻</w:t>
      </w:r>
      <w:r>
        <w:rPr>
          <w:rFonts w:ascii="宋体" w:hAnsi="宋体" w:eastAsia="宋体" w:cs="宋体"/>
          <w:sz w:val="21"/>
          <w:szCs w:val="21"/>
        </w:rPr>
        <w:t xml:space="preserve"> </w:t>
      </w:r>
      <w:r>
        <w:rPr>
          <w:rFonts w:ascii="宋体" w:hAnsi="宋体" w:eastAsia="宋体" w:cs="宋体"/>
          <w:spacing w:val="-5"/>
          <w:sz w:val="21"/>
          <w:szCs w:val="21"/>
        </w:rPr>
        <w:t>资</w:t>
      </w:r>
      <w:r>
        <w:rPr>
          <w:rFonts w:ascii="宋体" w:hAnsi="宋体" w:eastAsia="宋体" w:cs="宋体"/>
          <w:spacing w:val="-3"/>
          <w:sz w:val="21"/>
          <w:szCs w:val="21"/>
        </w:rPr>
        <w:t>讯</w:t>
      </w:r>
    </w:p>
    <w:p>
      <w:pPr>
        <w:spacing w:before="283" w:line="217"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、好</w:t>
      </w:r>
      <w:r>
        <w:rPr>
          <w:rFonts w:ascii="宋体" w:hAnsi="宋体" w:eastAsia="宋体" w:cs="宋体"/>
          <w:spacing w:val="-1"/>
          <w:sz w:val="21"/>
          <w:szCs w:val="21"/>
        </w:rPr>
        <w:t>传播</w:t>
      </w:r>
    </w:p>
    <w:p>
      <w:pPr>
        <w:spacing w:line="307" w:lineRule="auto"/>
        <w:rPr>
          <w:rFonts w:ascii="Arial"/>
          <w:sz w:val="21"/>
        </w:rPr>
      </w:pPr>
    </w:p>
    <w:p>
      <w:pPr>
        <w:spacing w:before="68" w:line="282" w:lineRule="auto"/>
        <w:ind w:left="29" w:hanging="6"/>
        <w:rPr>
          <w:rFonts w:ascii="宋体" w:hAnsi="宋体" w:eastAsia="宋体" w:cs="宋体"/>
          <w:sz w:val="21"/>
          <w:szCs w:val="21"/>
        </w:rPr>
      </w:pPr>
      <w:r>
        <w:rPr>
          <w:rFonts w:ascii="宋体" w:hAnsi="宋体" w:eastAsia="宋体" w:cs="宋体"/>
          <w:spacing w:val="-4"/>
          <w:sz w:val="21"/>
          <w:szCs w:val="21"/>
        </w:rPr>
        <w:t>提到一个名字，就</w:t>
      </w:r>
      <w:r>
        <w:rPr>
          <w:rFonts w:ascii="宋体" w:hAnsi="宋体" w:eastAsia="宋体" w:cs="宋体"/>
          <w:spacing w:val="-3"/>
          <w:sz w:val="21"/>
          <w:szCs w:val="21"/>
        </w:rPr>
        <w:t>会</w:t>
      </w:r>
      <w:r>
        <w:rPr>
          <w:rFonts w:ascii="宋体" w:hAnsi="宋体" w:eastAsia="宋体" w:cs="宋体"/>
          <w:spacing w:val="-2"/>
          <w:sz w:val="21"/>
          <w:szCs w:val="21"/>
        </w:rPr>
        <w:t>在用户心智里形成一定印象。比如一个旅游网站马蜂窝，这个公司原来</w:t>
      </w:r>
      <w:r>
        <w:rPr>
          <w:rFonts w:ascii="宋体" w:hAnsi="宋体" w:eastAsia="宋体" w:cs="宋体"/>
          <w:sz w:val="21"/>
          <w:szCs w:val="21"/>
        </w:rPr>
        <w:t xml:space="preserve"> </w:t>
      </w:r>
      <w:r>
        <w:rPr>
          <w:rFonts w:ascii="宋体" w:hAnsi="宋体" w:eastAsia="宋体" w:cs="宋体"/>
          <w:spacing w:val="-10"/>
          <w:sz w:val="21"/>
          <w:szCs w:val="21"/>
        </w:rPr>
        <w:t>的用的是蚂蚁的“蚂”，吉祥物是一只蚂蚁和一只蜜蜂。因此介绍十分繁琐，所以最后把“蚂</w:t>
      </w:r>
      <w:r>
        <w:rPr>
          <w:rFonts w:ascii="宋体" w:hAnsi="宋体" w:eastAsia="宋体" w:cs="宋体"/>
          <w:spacing w:val="-8"/>
          <w:sz w:val="21"/>
          <w:szCs w:val="21"/>
        </w:rPr>
        <w:t>”</w:t>
      </w:r>
      <w:r>
        <w:rPr>
          <w:rFonts w:ascii="宋体" w:hAnsi="宋体" w:eastAsia="宋体" w:cs="宋体"/>
          <w:sz w:val="21"/>
          <w:szCs w:val="21"/>
        </w:rPr>
        <w:t xml:space="preserve"> </w:t>
      </w:r>
      <w:r>
        <w:rPr>
          <w:rFonts w:ascii="宋体" w:hAnsi="宋体" w:eastAsia="宋体" w:cs="宋体"/>
          <w:spacing w:val="-11"/>
          <w:sz w:val="21"/>
          <w:szCs w:val="21"/>
        </w:rPr>
        <w:t>改</w:t>
      </w:r>
      <w:r>
        <w:rPr>
          <w:rFonts w:ascii="宋体" w:hAnsi="宋体" w:eastAsia="宋体" w:cs="宋体"/>
          <w:spacing w:val="-7"/>
          <w:sz w:val="21"/>
          <w:szCs w:val="21"/>
        </w:rPr>
        <w:t>成了“马”， 使其更容易传播。</w:t>
      </w:r>
    </w:p>
    <w:p>
      <w:pPr>
        <w:spacing w:before="336" w:line="226" w:lineRule="auto"/>
        <w:ind w:left="22"/>
        <w:outlineLvl w:val="0"/>
        <w:rPr>
          <w:rFonts w:ascii="宋体" w:hAnsi="宋体" w:eastAsia="宋体" w:cs="宋体"/>
          <w:sz w:val="31"/>
          <w:szCs w:val="31"/>
        </w:rPr>
      </w:pPr>
      <w:bookmarkStart w:id="585" w:name="_bookmark586"/>
      <w:bookmarkEnd w:id="585"/>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昵称攻略</w:t>
      </w:r>
    </w:p>
    <w:p>
      <w:pPr>
        <w:spacing w:line="332"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1"/>
          <w:sz w:val="21"/>
          <w:szCs w:val="21"/>
        </w:rPr>
        <w:t>短视频新手必看</w:t>
      </w:r>
      <w:r>
        <w:rPr>
          <w:rFonts w:ascii="Calibri" w:hAnsi="Calibri" w:eastAsia="Calibri" w:cs="Calibri"/>
          <w:sz w:val="21"/>
          <w:szCs w:val="21"/>
        </w:rPr>
        <w:t>~</w:t>
      </w:r>
      <w:r>
        <w:rPr>
          <w:rFonts w:ascii="宋体" w:hAnsi="宋体" w:eastAsia="宋体" w:cs="宋体"/>
          <w:sz w:val="21"/>
          <w:szCs w:val="21"/>
        </w:rPr>
        <w:t>抖音号昵称攻略来了！</w:t>
      </w:r>
    </w:p>
    <w:p>
      <w:pPr>
        <w:spacing w:before="61" w:line="546" w:lineRule="auto"/>
        <w:ind w:left="21" w:right="1488"/>
        <w:rPr>
          <w:rFonts w:ascii="宋体" w:hAnsi="宋体" w:eastAsia="宋体" w:cs="宋体"/>
          <w:sz w:val="21"/>
          <w:szCs w:val="21"/>
        </w:rPr>
      </w:pPr>
      <w:r>
        <w:rPr>
          <w:rFonts w:ascii="宋体" w:hAnsi="宋体" w:eastAsia="宋体" w:cs="宋体"/>
          <w:spacing w:val="-1"/>
          <w:sz w:val="21"/>
          <w:szCs w:val="21"/>
        </w:rPr>
        <w:t>第一印象从名字开始，</w:t>
      </w:r>
      <w:r>
        <w:rPr>
          <w:rFonts w:ascii="宋体" w:hAnsi="宋体" w:eastAsia="宋体" w:cs="宋体"/>
          <w:sz w:val="21"/>
          <w:szCs w:val="21"/>
        </w:rPr>
        <w:t xml:space="preserve">好名字可以表达愿景或期许，更容易让大家记住，迅 </w:t>
      </w:r>
      <w:r>
        <w:rPr>
          <w:rFonts w:ascii="宋体" w:hAnsi="宋体" w:eastAsia="宋体" w:cs="宋体"/>
          <w:spacing w:val="-2"/>
          <w:sz w:val="21"/>
          <w:szCs w:val="21"/>
        </w:rPr>
        <w:t>速传播，想要起好</w:t>
      </w:r>
      <w:r>
        <w:rPr>
          <w:rFonts w:ascii="宋体" w:hAnsi="宋体" w:eastAsia="宋体" w:cs="宋体"/>
          <w:spacing w:val="-1"/>
          <w:sz w:val="21"/>
          <w:szCs w:val="21"/>
        </w:rPr>
        <w:t>名字。</w:t>
      </w:r>
    </w:p>
    <w:p>
      <w:pPr>
        <w:spacing w:before="6" w:line="241" w:lineRule="auto"/>
        <w:ind w:left="26"/>
        <w:rPr>
          <w:rFonts w:ascii="Calibri" w:hAnsi="Calibri" w:eastAsia="Calibri" w:cs="Calibri"/>
          <w:sz w:val="21"/>
          <w:szCs w:val="21"/>
        </w:rPr>
      </w:pPr>
      <w:r>
        <w:rPr>
          <w:rFonts w:ascii="宋体" w:hAnsi="宋体" w:eastAsia="宋体" w:cs="宋体"/>
          <w:spacing w:val="-8"/>
          <w:sz w:val="21"/>
          <w:szCs w:val="21"/>
        </w:rPr>
        <w:t>一</w:t>
      </w:r>
      <w:r>
        <w:rPr>
          <w:rFonts w:ascii="宋体" w:hAnsi="宋体" w:eastAsia="宋体" w:cs="宋体"/>
          <w:spacing w:val="-4"/>
          <w:sz w:val="21"/>
          <w:szCs w:val="21"/>
        </w:rPr>
        <w:t xml:space="preserve">个好名字的 </w:t>
      </w:r>
      <w:r>
        <w:rPr>
          <w:rFonts w:ascii="Calibri" w:hAnsi="Calibri" w:eastAsia="Calibri" w:cs="Calibri"/>
          <w:spacing w:val="-4"/>
          <w:sz w:val="21"/>
          <w:szCs w:val="21"/>
        </w:rPr>
        <w:t xml:space="preserve">3 </w:t>
      </w:r>
      <w:r>
        <w:rPr>
          <w:rFonts w:ascii="宋体" w:hAnsi="宋体" w:eastAsia="宋体" w:cs="宋体"/>
          <w:spacing w:val="-4"/>
          <w:sz w:val="21"/>
          <w:szCs w:val="21"/>
        </w:rPr>
        <w:t>大标准</w:t>
      </w:r>
      <w:r>
        <w:rPr>
          <w:rFonts w:ascii="Calibri" w:hAnsi="Calibri" w:eastAsia="Calibri" w:cs="Calibri"/>
          <w:spacing w:val="-4"/>
          <w:sz w:val="21"/>
          <w:szCs w:val="21"/>
        </w:rPr>
        <w:t>:</w:t>
      </w:r>
    </w:p>
    <w:p>
      <w:pPr>
        <w:spacing w:line="280" w:lineRule="auto"/>
        <w:rPr>
          <w:rFonts w:ascii="Arial"/>
          <w:sz w:val="21"/>
        </w:rPr>
      </w:pPr>
    </w:p>
    <w:p>
      <w:pPr>
        <w:spacing w:before="68" w:line="241"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、好记忆</w:t>
      </w:r>
      <w:r>
        <w:rPr>
          <w:rFonts w:ascii="Calibri" w:hAnsi="Calibri" w:eastAsia="Calibri" w:cs="Calibri"/>
          <w:spacing w:val="-1"/>
          <w:sz w:val="21"/>
          <w:szCs w:val="21"/>
        </w:rPr>
        <w:t>:</w:t>
      </w:r>
      <w:r>
        <w:rPr>
          <w:rFonts w:ascii="宋体" w:hAnsi="宋体" w:eastAsia="宋体" w:cs="宋体"/>
          <w:spacing w:val="-1"/>
          <w:sz w:val="21"/>
          <w:szCs w:val="21"/>
        </w:rPr>
        <w:t>别人很容易就可以</w:t>
      </w:r>
      <w:r>
        <w:rPr>
          <w:rFonts w:ascii="宋体" w:hAnsi="宋体" w:eastAsia="宋体" w:cs="宋体"/>
          <w:sz w:val="21"/>
          <w:szCs w:val="21"/>
        </w:rPr>
        <w:t>记住</w:t>
      </w:r>
    </w:p>
    <w:p>
      <w:pPr>
        <w:spacing w:line="279" w:lineRule="auto"/>
        <w:rPr>
          <w:rFonts w:ascii="Arial"/>
          <w:sz w:val="21"/>
        </w:rPr>
      </w:pPr>
    </w:p>
    <w:p>
      <w:pPr>
        <w:spacing w:before="69" w:line="24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、好理解</w:t>
      </w:r>
      <w:r>
        <w:rPr>
          <w:rFonts w:ascii="Calibri" w:hAnsi="Calibri" w:eastAsia="Calibri" w:cs="Calibri"/>
          <w:spacing w:val="-1"/>
          <w:sz w:val="21"/>
          <w:szCs w:val="21"/>
        </w:rPr>
        <w:t>:</w:t>
      </w:r>
      <w:r>
        <w:rPr>
          <w:rFonts w:ascii="宋体" w:hAnsi="宋体" w:eastAsia="宋体" w:cs="宋体"/>
          <w:spacing w:val="-1"/>
          <w:sz w:val="21"/>
          <w:szCs w:val="21"/>
        </w:rPr>
        <w:t>一看</w:t>
      </w:r>
      <w:r>
        <w:rPr>
          <w:rFonts w:ascii="宋体" w:hAnsi="宋体" w:eastAsia="宋体" w:cs="宋体"/>
          <w:sz w:val="21"/>
          <w:szCs w:val="21"/>
        </w:rPr>
        <w:t>就知道什么意思</w:t>
      </w:r>
    </w:p>
    <w:p>
      <w:pPr>
        <w:spacing w:line="281" w:lineRule="auto"/>
        <w:rPr>
          <w:rFonts w:ascii="Arial"/>
          <w:sz w:val="21"/>
        </w:rPr>
      </w:pPr>
    </w:p>
    <w:p>
      <w:pPr>
        <w:spacing w:before="69" w:line="247" w:lineRule="auto"/>
        <w:ind w:left="39" w:right="105" w:hanging="14"/>
        <w:rPr>
          <w:rFonts w:ascii="宋体" w:hAnsi="宋体" w:eastAsia="宋体" w:cs="宋体"/>
          <w:sz w:val="21"/>
          <w:szCs w:val="21"/>
        </w:rPr>
      </w:pPr>
      <w:r>
        <w:rPr>
          <w:rFonts w:ascii="Calibri" w:hAnsi="Calibri" w:eastAsia="Calibri" w:cs="Calibri"/>
          <w:spacing w:val="-10"/>
          <w:sz w:val="21"/>
          <w:szCs w:val="21"/>
        </w:rPr>
        <w:t>3</w:t>
      </w:r>
      <w:r>
        <w:rPr>
          <w:rFonts w:ascii="宋体" w:hAnsi="宋体" w:eastAsia="宋体" w:cs="宋体"/>
          <w:spacing w:val="-6"/>
          <w:sz w:val="21"/>
          <w:szCs w:val="21"/>
        </w:rPr>
        <w:t>、好传播</w:t>
      </w:r>
      <w:r>
        <w:rPr>
          <w:rFonts w:ascii="Calibri" w:hAnsi="Calibri" w:eastAsia="Calibri" w:cs="Calibri"/>
          <w:spacing w:val="-6"/>
          <w:sz w:val="21"/>
          <w:szCs w:val="21"/>
        </w:rPr>
        <w:t>:</w:t>
      </w:r>
      <w:r>
        <w:rPr>
          <w:rFonts w:ascii="宋体" w:hAnsi="宋体" w:eastAsia="宋体" w:cs="宋体"/>
          <w:spacing w:val="-6"/>
          <w:sz w:val="21"/>
          <w:szCs w:val="21"/>
        </w:rPr>
        <w:t>一说到， 脑海里就能出现相关文字， 不需要解释，马上在别人的脑海中会有一个</w:t>
      </w:r>
      <w:r>
        <w:rPr>
          <w:rFonts w:ascii="宋体" w:hAnsi="宋体" w:eastAsia="宋体" w:cs="宋体"/>
          <w:sz w:val="21"/>
          <w:szCs w:val="21"/>
        </w:rPr>
        <w:t xml:space="preserve"> </w:t>
      </w:r>
      <w:r>
        <w:rPr>
          <w:rFonts w:ascii="宋体" w:hAnsi="宋体" w:eastAsia="宋体" w:cs="宋体"/>
          <w:spacing w:val="-13"/>
          <w:sz w:val="21"/>
          <w:szCs w:val="21"/>
        </w:rPr>
        <w:t>印</w:t>
      </w:r>
      <w:r>
        <w:rPr>
          <w:rFonts w:ascii="宋体" w:hAnsi="宋体" w:eastAsia="宋体" w:cs="宋体"/>
          <w:spacing w:val="-11"/>
          <w:sz w:val="21"/>
          <w:szCs w:val="21"/>
        </w:rPr>
        <w:t>象。</w:t>
      </w:r>
    </w:p>
    <w:p>
      <w:pPr>
        <w:spacing w:line="303" w:lineRule="auto"/>
        <w:rPr>
          <w:rFonts w:ascii="Arial"/>
          <w:sz w:val="21"/>
        </w:rPr>
      </w:pPr>
    </w:p>
    <w:p>
      <w:pPr>
        <w:spacing w:before="68"/>
        <w:ind w:left="21"/>
        <w:rPr>
          <w:rFonts w:ascii="Calibri" w:hAnsi="Calibri" w:eastAsia="Calibri" w:cs="Calibri"/>
          <w:sz w:val="21"/>
          <w:szCs w:val="21"/>
        </w:rPr>
      </w:pPr>
      <w:r>
        <w:rPr>
          <w:rFonts w:ascii="宋体" w:hAnsi="宋体" w:eastAsia="宋体" w:cs="宋体"/>
          <w:spacing w:val="-1"/>
          <w:sz w:val="21"/>
          <w:szCs w:val="21"/>
        </w:rPr>
        <w:t>对于</w:t>
      </w:r>
      <w:r>
        <w:rPr>
          <w:rFonts w:ascii="宋体" w:hAnsi="宋体" w:eastAsia="宋体" w:cs="宋体"/>
          <w:sz w:val="21"/>
          <w:szCs w:val="21"/>
        </w:rPr>
        <w:t>垂直型账户建议采用以下几种方式进行昵称的选择</w:t>
      </w:r>
      <w:r>
        <w:rPr>
          <w:rFonts w:ascii="Calibri" w:hAnsi="Calibri" w:eastAsia="Calibri" w:cs="Calibri"/>
          <w:sz w:val="21"/>
          <w:szCs w:val="21"/>
        </w:rPr>
        <w:t>:</w:t>
      </w:r>
    </w:p>
    <w:p>
      <w:pPr>
        <w:spacing w:line="279" w:lineRule="auto"/>
        <w:rPr>
          <w:rFonts w:ascii="Arial"/>
          <w:sz w:val="21"/>
        </w:rPr>
      </w:pPr>
    </w:p>
    <w:p>
      <w:pPr>
        <w:spacing w:before="69" w:line="258" w:lineRule="auto"/>
        <w:ind w:left="46" w:right="107" w:hanging="14"/>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、特定人群型</w:t>
      </w:r>
      <w:r>
        <w:rPr>
          <w:rFonts w:ascii="Calibri" w:hAnsi="Calibri" w:eastAsia="Calibri" w:cs="Calibri"/>
          <w:spacing w:val="-4"/>
          <w:sz w:val="21"/>
          <w:szCs w:val="21"/>
        </w:rPr>
        <w:t>:</w:t>
      </w:r>
      <w:r>
        <w:rPr>
          <w:rFonts w:ascii="宋体" w:hAnsi="宋体" w:eastAsia="宋体" w:cs="宋体"/>
          <w:spacing w:val="-4"/>
          <w:sz w:val="21"/>
          <w:szCs w:val="21"/>
        </w:rPr>
        <w:t>目的</w:t>
      </w:r>
      <w:r>
        <w:rPr>
          <w:rFonts w:ascii="Calibri" w:hAnsi="Calibri" w:eastAsia="Calibri" w:cs="Calibri"/>
          <w:spacing w:val="-4"/>
          <w:sz w:val="21"/>
          <w:szCs w:val="21"/>
        </w:rPr>
        <w:t>:</w:t>
      </w:r>
      <w:r>
        <w:rPr>
          <w:rFonts w:ascii="宋体" w:hAnsi="宋体" w:eastAsia="宋体" w:cs="宋体"/>
          <w:spacing w:val="-4"/>
          <w:sz w:val="21"/>
          <w:szCs w:val="21"/>
        </w:rPr>
        <w:t>做抖音除了</w:t>
      </w:r>
      <w:r>
        <w:rPr>
          <w:rFonts w:ascii="宋体" w:hAnsi="宋体" w:eastAsia="宋体" w:cs="宋体"/>
          <w:spacing w:val="-3"/>
          <w:sz w:val="21"/>
          <w:szCs w:val="21"/>
        </w:rPr>
        <w:t>打</w:t>
      </w:r>
      <w:r>
        <w:rPr>
          <w:rFonts w:ascii="宋体" w:hAnsi="宋体" w:eastAsia="宋体" w:cs="宋体"/>
          <w:spacing w:val="-2"/>
          <w:sz w:val="21"/>
          <w:szCs w:val="21"/>
        </w:rPr>
        <w:t>造个人品牌外，更多是为后期卖货做广告赚钱做准备，所</w:t>
      </w:r>
      <w:r>
        <w:rPr>
          <w:rFonts w:ascii="宋体" w:hAnsi="宋体" w:eastAsia="宋体" w:cs="宋体"/>
          <w:sz w:val="21"/>
          <w:szCs w:val="21"/>
        </w:rPr>
        <w:t xml:space="preserve"> </w:t>
      </w:r>
      <w:r>
        <w:rPr>
          <w:rFonts w:ascii="宋体" w:hAnsi="宋体" w:eastAsia="宋体" w:cs="宋体"/>
          <w:spacing w:val="-1"/>
          <w:sz w:val="21"/>
          <w:szCs w:val="21"/>
        </w:rPr>
        <w:t>以，吸引到特定人群很关键，如</w:t>
      </w:r>
      <w:r>
        <w:rPr>
          <w:rFonts w:ascii="Calibri" w:hAnsi="Calibri" w:eastAsia="Calibri" w:cs="Calibri"/>
          <w:spacing w:val="-1"/>
          <w:sz w:val="21"/>
          <w:szCs w:val="21"/>
        </w:rPr>
        <w:t>:</w:t>
      </w:r>
      <w:r>
        <w:rPr>
          <w:rFonts w:ascii="宋体" w:hAnsi="宋体" w:eastAsia="宋体" w:cs="宋体"/>
          <w:spacing w:val="-1"/>
          <w:sz w:val="21"/>
          <w:szCs w:val="21"/>
        </w:rPr>
        <w:t>装修游击队、生活美学家、</w:t>
      </w:r>
    </w:p>
    <w:p>
      <w:pPr>
        <w:spacing w:line="280" w:lineRule="auto"/>
        <w:rPr>
          <w:rFonts w:ascii="Arial"/>
          <w:sz w:val="21"/>
        </w:rPr>
      </w:pPr>
    </w:p>
    <w:p>
      <w:pPr>
        <w:spacing w:before="69" w:line="256" w:lineRule="auto"/>
        <w:ind w:left="26" w:right="104"/>
        <w:rPr>
          <w:rFonts w:ascii="宋体" w:hAnsi="宋体" w:eastAsia="宋体" w:cs="宋体"/>
          <w:sz w:val="21"/>
          <w:szCs w:val="21"/>
        </w:rPr>
      </w:pPr>
      <w:r>
        <w:rPr>
          <w:rFonts w:ascii="Calibri" w:hAnsi="Calibri" w:eastAsia="Calibri" w:cs="Calibri"/>
          <w:spacing w:val="-14"/>
          <w:sz w:val="21"/>
          <w:szCs w:val="21"/>
        </w:rPr>
        <w:t>2</w:t>
      </w:r>
      <w:r>
        <w:rPr>
          <w:rFonts w:ascii="宋体" w:hAnsi="宋体" w:eastAsia="宋体" w:cs="宋体"/>
          <w:spacing w:val="-10"/>
          <w:sz w:val="21"/>
          <w:szCs w:val="21"/>
        </w:rPr>
        <w:t>、</w:t>
      </w:r>
      <w:r>
        <w:rPr>
          <w:rFonts w:ascii="宋体" w:hAnsi="宋体" w:eastAsia="宋体" w:cs="宋体"/>
          <w:spacing w:val="-7"/>
          <w:sz w:val="21"/>
          <w:szCs w:val="21"/>
        </w:rPr>
        <w:t>职业昵称型</w:t>
      </w:r>
      <w:r>
        <w:rPr>
          <w:rFonts w:ascii="Calibri" w:hAnsi="Calibri" w:eastAsia="Calibri" w:cs="Calibri"/>
          <w:spacing w:val="-7"/>
          <w:sz w:val="21"/>
          <w:szCs w:val="21"/>
        </w:rPr>
        <w:t>:</w:t>
      </w:r>
      <w:r>
        <w:rPr>
          <w:rFonts w:ascii="宋体" w:hAnsi="宋体" w:eastAsia="宋体" w:cs="宋体"/>
          <w:spacing w:val="-7"/>
          <w:sz w:val="21"/>
          <w:szCs w:val="21"/>
        </w:rPr>
        <w:t>目的</w:t>
      </w:r>
      <w:r>
        <w:rPr>
          <w:rFonts w:ascii="Calibri" w:hAnsi="Calibri" w:eastAsia="Calibri" w:cs="Calibri"/>
          <w:spacing w:val="-7"/>
          <w:sz w:val="21"/>
          <w:szCs w:val="21"/>
        </w:rPr>
        <w:t>:</w:t>
      </w:r>
      <w:r>
        <w:rPr>
          <w:rFonts w:ascii="宋体" w:hAnsi="宋体" w:eastAsia="宋体" w:cs="宋体"/>
          <w:spacing w:val="-7"/>
          <w:sz w:val="21"/>
          <w:szCs w:val="21"/>
        </w:rPr>
        <w:t>职业职称， 也就是你的职业， 加上人格化词语，让用户感知到这个账号</w:t>
      </w:r>
      <w:r>
        <w:rPr>
          <w:rFonts w:ascii="宋体" w:hAnsi="宋体" w:eastAsia="宋体" w:cs="宋体"/>
          <w:sz w:val="21"/>
          <w:szCs w:val="21"/>
        </w:rPr>
        <w:t xml:space="preserve"> </w:t>
      </w:r>
      <w:r>
        <w:rPr>
          <w:rFonts w:ascii="宋体" w:hAnsi="宋体" w:eastAsia="宋体" w:cs="宋体"/>
          <w:spacing w:val="-1"/>
          <w:sz w:val="21"/>
          <w:szCs w:val="21"/>
        </w:rPr>
        <w:t>是一个真实的</w:t>
      </w:r>
      <w:r>
        <w:rPr>
          <w:rFonts w:ascii="宋体" w:hAnsi="宋体" w:eastAsia="宋体" w:cs="宋体"/>
          <w:sz w:val="21"/>
          <w:szCs w:val="21"/>
        </w:rPr>
        <w:t>人。如</w:t>
      </w:r>
      <w:r>
        <w:rPr>
          <w:rFonts w:ascii="Calibri" w:hAnsi="Calibri" w:eastAsia="Calibri" w:cs="Calibri"/>
          <w:sz w:val="21"/>
          <w:szCs w:val="21"/>
        </w:rPr>
        <w:t>:</w:t>
      </w:r>
      <w:r>
        <w:rPr>
          <w:rFonts w:ascii="宋体" w:hAnsi="宋体" w:eastAsia="宋体" w:cs="宋体"/>
          <w:sz w:val="21"/>
          <w:szCs w:val="21"/>
        </w:rPr>
        <w:t>资深文案唐小天、快递吴彦祖、平面设计小仙女</w:t>
      </w:r>
    </w:p>
    <w:p>
      <w:pPr>
        <w:spacing w:line="285" w:lineRule="auto"/>
        <w:rPr>
          <w:rFonts w:ascii="Arial"/>
          <w:sz w:val="21"/>
        </w:rPr>
      </w:pPr>
    </w:p>
    <w:p>
      <w:pPr>
        <w:spacing w:before="68" w:line="250" w:lineRule="auto"/>
        <w:ind w:left="26" w:right="107" w:hanging="1"/>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2"/>
          <w:sz w:val="21"/>
          <w:szCs w:val="21"/>
        </w:rPr>
        <w:t>、</w:t>
      </w:r>
      <w:r>
        <w:rPr>
          <w:rFonts w:ascii="宋体" w:hAnsi="宋体" w:eastAsia="宋体" w:cs="宋体"/>
          <w:spacing w:val="1"/>
          <w:sz w:val="21"/>
          <w:szCs w:val="21"/>
        </w:rPr>
        <w:t>意见领袖型</w:t>
      </w:r>
      <w:r>
        <w:rPr>
          <w:rFonts w:ascii="Calibri" w:hAnsi="Calibri" w:eastAsia="Calibri" w:cs="Calibri"/>
          <w:spacing w:val="1"/>
          <w:sz w:val="21"/>
          <w:szCs w:val="21"/>
        </w:rPr>
        <w:t>:</w:t>
      </w:r>
      <w:r>
        <w:rPr>
          <w:rFonts w:ascii="宋体" w:hAnsi="宋体" w:eastAsia="宋体" w:cs="宋体"/>
          <w:spacing w:val="1"/>
          <w:sz w:val="21"/>
          <w:szCs w:val="21"/>
        </w:rPr>
        <w:t>目的</w:t>
      </w:r>
      <w:r>
        <w:rPr>
          <w:rFonts w:ascii="Calibri" w:hAnsi="Calibri" w:eastAsia="Calibri" w:cs="Calibri"/>
          <w:spacing w:val="1"/>
          <w:sz w:val="21"/>
          <w:szCs w:val="21"/>
        </w:rPr>
        <w:t>:</w:t>
      </w:r>
      <w:r>
        <w:rPr>
          <w:rFonts w:ascii="宋体" w:hAnsi="宋体" w:eastAsia="宋体" w:cs="宋体"/>
          <w:spacing w:val="1"/>
          <w:sz w:val="21"/>
          <w:szCs w:val="21"/>
        </w:rPr>
        <w:t>一看就是在某个领域说话比较有权威的人如</w:t>
      </w:r>
      <w:r>
        <w:rPr>
          <w:rFonts w:ascii="Calibri" w:hAnsi="Calibri" w:eastAsia="Calibri" w:cs="Calibri"/>
          <w:spacing w:val="1"/>
          <w:sz w:val="21"/>
          <w:szCs w:val="21"/>
        </w:rPr>
        <w:t>:</w:t>
      </w:r>
      <w:r>
        <w:rPr>
          <w:rFonts w:ascii="宋体" w:hAnsi="宋体" w:eastAsia="宋体" w:cs="宋体"/>
          <w:spacing w:val="1"/>
          <w:sz w:val="21"/>
          <w:szCs w:val="21"/>
        </w:rPr>
        <w:t>股市怎么看，财经有话说</w:t>
      </w:r>
      <w:r>
        <w:rPr>
          <w:rFonts w:ascii="宋体" w:hAnsi="宋体" w:eastAsia="宋体" w:cs="宋体"/>
          <w:sz w:val="21"/>
          <w:szCs w:val="21"/>
        </w:rPr>
        <w:t xml:space="preserve"> </w:t>
      </w:r>
      <w:r>
        <w:rPr>
          <w:rFonts w:ascii="宋体" w:hAnsi="宋体" w:eastAsia="宋体" w:cs="宋体"/>
          <w:spacing w:val="-2"/>
          <w:sz w:val="21"/>
          <w:szCs w:val="21"/>
        </w:rPr>
        <w:t xml:space="preserve">一个好头像就像 </w:t>
      </w:r>
      <w:r>
        <w:rPr>
          <w:rFonts w:ascii="Calibri" w:hAnsi="Calibri" w:eastAsia="Calibri" w:cs="Calibri"/>
          <w:spacing w:val="-1"/>
          <w:sz w:val="21"/>
          <w:szCs w:val="21"/>
        </w:rPr>
        <w:t>logo</w:t>
      </w:r>
      <w:r>
        <w:rPr>
          <w:rFonts w:ascii="宋体" w:hAnsi="宋体" w:eastAsia="宋体" w:cs="宋体"/>
          <w:spacing w:val="-2"/>
          <w:sz w:val="21"/>
          <w:szCs w:val="21"/>
        </w:rPr>
        <w:t>，可以帮助用户认识我们</w:t>
      </w:r>
      <w:r>
        <w:rPr>
          <w:rFonts w:ascii="宋体" w:hAnsi="宋体" w:eastAsia="宋体" w:cs="宋体"/>
          <w:spacing w:val="-1"/>
          <w:sz w:val="21"/>
          <w:szCs w:val="21"/>
        </w:rPr>
        <w:t>，记住这个账号，所以一定不能随便选</w:t>
      </w:r>
    </w:p>
    <w:p>
      <w:pPr>
        <w:sectPr>
          <w:footerReference r:id="rId346" w:type="default"/>
          <w:pgSz w:w="11907" w:h="16839"/>
          <w:pgMar w:top="1431" w:right="1688" w:bottom="1152" w:left="1785" w:header="0" w:footer="988" w:gutter="0"/>
          <w:cols w:space="720" w:num="1"/>
        </w:sectPr>
      </w:pPr>
    </w:p>
    <w:p>
      <w:pPr>
        <w:spacing w:before="162" w:line="224" w:lineRule="auto"/>
        <w:ind w:left="26"/>
        <w:outlineLvl w:val="0"/>
        <w:rPr>
          <w:rFonts w:ascii="宋体" w:hAnsi="宋体" w:eastAsia="宋体" w:cs="宋体"/>
          <w:sz w:val="31"/>
          <w:szCs w:val="31"/>
        </w:rPr>
      </w:pPr>
      <w:bookmarkStart w:id="586" w:name="_bookmark587"/>
      <w:bookmarkEnd w:id="586"/>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万能公式</w:t>
      </w:r>
    </w:p>
    <w:p>
      <w:pPr>
        <w:spacing w:line="334" w:lineRule="auto"/>
        <w:rPr>
          <w:rFonts w:ascii="Arial"/>
          <w:sz w:val="21"/>
        </w:rPr>
      </w:pPr>
    </w:p>
    <w:p>
      <w:pPr>
        <w:spacing w:before="68" w:line="312" w:lineRule="exact"/>
        <w:ind w:left="23"/>
        <w:rPr>
          <w:rFonts w:ascii="Calibri" w:hAnsi="Calibri" w:eastAsia="Calibri" w:cs="Calibri"/>
          <w:sz w:val="21"/>
          <w:szCs w:val="21"/>
        </w:rPr>
      </w:pPr>
      <w:r>
        <w:rPr>
          <w:rFonts w:ascii="宋体" w:hAnsi="宋体" w:eastAsia="宋体" w:cs="宋体"/>
          <w:spacing w:val="-12"/>
          <w:position w:val="7"/>
          <w:sz w:val="21"/>
          <w:szCs w:val="21"/>
        </w:rPr>
        <w:t>抖</w:t>
      </w:r>
      <w:r>
        <w:rPr>
          <w:rFonts w:ascii="宋体" w:hAnsi="宋体" w:eastAsia="宋体" w:cs="宋体"/>
          <w:spacing w:val="-7"/>
          <w:position w:val="7"/>
          <w:sz w:val="21"/>
          <w:szCs w:val="21"/>
        </w:rPr>
        <w:t>音昵称万能公式！ 必看干货</w:t>
      </w:r>
      <w:r>
        <w:rPr>
          <w:rFonts w:ascii="Calibri" w:hAnsi="Calibri" w:eastAsia="Calibri" w:cs="Calibri"/>
          <w:spacing w:val="-7"/>
          <w:position w:val="7"/>
          <w:sz w:val="21"/>
          <w:szCs w:val="21"/>
        </w:rPr>
        <w:t>~</w:t>
      </w:r>
    </w:p>
    <w:p>
      <w:pPr>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3"/>
          <w:sz w:val="21"/>
          <w:szCs w:val="21"/>
        </w:rPr>
        <w:t>、</w:t>
      </w:r>
      <w:r>
        <w:rPr>
          <w:rFonts w:ascii="宋体" w:hAnsi="宋体" w:eastAsia="宋体" w:cs="宋体"/>
          <w:spacing w:val="-2"/>
          <w:sz w:val="21"/>
          <w:szCs w:val="21"/>
        </w:rPr>
        <w:t>性格</w:t>
      </w:r>
      <w:r>
        <w:rPr>
          <w:rFonts w:ascii="Calibri" w:hAnsi="Calibri" w:eastAsia="Calibri" w:cs="Calibri"/>
          <w:spacing w:val="-2"/>
          <w:sz w:val="21"/>
          <w:szCs w:val="21"/>
        </w:rPr>
        <w:t>+</w:t>
      </w:r>
      <w:r>
        <w:rPr>
          <w:rFonts w:ascii="宋体" w:hAnsi="宋体" w:eastAsia="宋体" w:cs="宋体"/>
          <w:spacing w:val="-2"/>
          <w:sz w:val="21"/>
          <w:szCs w:val="21"/>
        </w:rPr>
        <w:t>花名</w:t>
      </w:r>
    </w:p>
    <w:p>
      <w:pPr>
        <w:spacing w:line="280"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
          <w:position w:val="32"/>
          <w:sz w:val="21"/>
          <w:szCs w:val="21"/>
        </w:rPr>
        <w:t>努力的</w:t>
      </w:r>
      <w:r>
        <w:rPr>
          <w:rFonts w:ascii="宋体" w:hAnsi="宋体" w:eastAsia="宋体" w:cs="宋体"/>
          <w:position w:val="32"/>
          <w:sz w:val="21"/>
          <w:szCs w:val="21"/>
        </w:rPr>
        <w:t>彦叔、可爱的佟三金、香香软软的小泡芙</w:t>
      </w:r>
    </w:p>
    <w:p>
      <w:pPr>
        <w:spacing w:before="1"/>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w:t>
      </w:r>
      <w:r>
        <w:rPr>
          <w:rFonts w:ascii="宋体" w:hAnsi="宋体" w:eastAsia="宋体" w:cs="宋体"/>
          <w:spacing w:val="-1"/>
          <w:sz w:val="21"/>
          <w:szCs w:val="21"/>
        </w:rPr>
        <w:t>爱产品</w:t>
      </w:r>
      <w:r>
        <w:rPr>
          <w:rFonts w:ascii="Calibri" w:hAnsi="Calibri" w:eastAsia="Calibri" w:cs="Calibri"/>
          <w:spacing w:val="-1"/>
          <w:sz w:val="21"/>
          <w:szCs w:val="21"/>
        </w:rPr>
        <w:t>+</w:t>
      </w:r>
      <w:r>
        <w:rPr>
          <w:rFonts w:ascii="宋体" w:hAnsi="宋体" w:eastAsia="宋体" w:cs="宋体"/>
          <w:spacing w:val="-1"/>
          <w:sz w:val="21"/>
          <w:szCs w:val="21"/>
        </w:rPr>
        <w:t>花名</w:t>
      </w:r>
    </w:p>
    <w:p>
      <w:pPr>
        <w:spacing w:line="280" w:lineRule="auto"/>
        <w:rPr>
          <w:rFonts w:ascii="Arial"/>
          <w:sz w:val="21"/>
        </w:rPr>
      </w:pPr>
    </w:p>
    <w:p>
      <w:pPr>
        <w:spacing w:before="69" w:line="624" w:lineRule="exact"/>
        <w:ind w:left="26"/>
        <w:rPr>
          <w:rFonts w:ascii="宋体" w:hAnsi="宋体" w:eastAsia="宋体" w:cs="宋体"/>
          <w:sz w:val="21"/>
          <w:szCs w:val="21"/>
        </w:rPr>
      </w:pPr>
      <w:r>
        <w:rPr>
          <w:rFonts w:ascii="宋体" w:hAnsi="宋体" w:eastAsia="宋体" w:cs="宋体"/>
          <w:spacing w:val="-1"/>
          <w:position w:val="32"/>
          <w:sz w:val="21"/>
          <w:szCs w:val="21"/>
        </w:rPr>
        <w:t>爱美妆的全智咸、</w:t>
      </w:r>
      <w:r>
        <w:rPr>
          <w:rFonts w:ascii="宋体" w:hAnsi="宋体" w:eastAsia="宋体" w:cs="宋体"/>
          <w:position w:val="32"/>
          <w:sz w:val="21"/>
          <w:szCs w:val="21"/>
        </w:rPr>
        <w:t>爱美食的兔姐姐等</w:t>
      </w:r>
    </w:p>
    <w:p>
      <w:pPr>
        <w:spacing w:before="1"/>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、产品</w:t>
      </w:r>
      <w:r>
        <w:rPr>
          <w:rFonts w:ascii="Calibri" w:hAnsi="Calibri" w:eastAsia="Calibri" w:cs="Calibri"/>
          <w:spacing w:val="-1"/>
          <w:sz w:val="21"/>
          <w:szCs w:val="21"/>
        </w:rPr>
        <w:t>+</w:t>
      </w:r>
      <w:r>
        <w:rPr>
          <w:rFonts w:ascii="宋体" w:hAnsi="宋体" w:eastAsia="宋体" w:cs="宋体"/>
          <w:spacing w:val="-1"/>
          <w:sz w:val="21"/>
          <w:szCs w:val="21"/>
        </w:rPr>
        <w:t>哥姐妹</w:t>
      </w:r>
      <w:r>
        <w:rPr>
          <w:rFonts w:ascii="宋体" w:hAnsi="宋体" w:eastAsia="宋体" w:cs="宋体"/>
          <w:sz w:val="21"/>
          <w:szCs w:val="21"/>
        </w:rPr>
        <w:t>兄</w:t>
      </w:r>
    </w:p>
    <w:p>
      <w:pPr>
        <w:spacing w:line="280" w:lineRule="auto"/>
        <w:rPr>
          <w:rFonts w:ascii="Arial"/>
          <w:sz w:val="21"/>
        </w:rPr>
      </w:pPr>
    </w:p>
    <w:p>
      <w:pPr>
        <w:spacing w:before="68" w:line="624" w:lineRule="exact"/>
        <w:ind w:left="22"/>
        <w:rPr>
          <w:rFonts w:ascii="宋体" w:hAnsi="宋体" w:eastAsia="宋体" w:cs="宋体"/>
          <w:sz w:val="21"/>
          <w:szCs w:val="21"/>
        </w:rPr>
      </w:pPr>
      <w:r>
        <w:rPr>
          <w:rFonts w:ascii="宋体" w:hAnsi="宋体" w:eastAsia="宋体" w:cs="宋体"/>
          <w:spacing w:val="-1"/>
          <w:position w:val="32"/>
          <w:sz w:val="21"/>
          <w:szCs w:val="21"/>
        </w:rPr>
        <w:t>丽江石榴哥、</w:t>
      </w:r>
      <w:r>
        <w:rPr>
          <w:rFonts w:ascii="宋体" w:hAnsi="宋体" w:eastAsia="宋体" w:cs="宋体"/>
          <w:position w:val="32"/>
          <w:sz w:val="21"/>
          <w:szCs w:val="21"/>
        </w:rPr>
        <w:t>武汉哥、衣哥</w:t>
      </w:r>
    </w:p>
    <w:p>
      <w:pPr>
        <w:spacing w:before="1"/>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、花名</w:t>
      </w:r>
      <w:r>
        <w:rPr>
          <w:rFonts w:ascii="Calibri" w:hAnsi="Calibri" w:eastAsia="Calibri" w:cs="Calibri"/>
          <w:sz w:val="21"/>
          <w:szCs w:val="21"/>
        </w:rPr>
        <w:t>+</w:t>
      </w:r>
      <w:r>
        <w:rPr>
          <w:rFonts w:ascii="宋体" w:hAnsi="宋体" w:eastAsia="宋体" w:cs="宋体"/>
          <w:sz w:val="21"/>
          <w:szCs w:val="21"/>
        </w:rPr>
        <w:t>类目</w:t>
      </w:r>
    </w:p>
    <w:p>
      <w:pPr>
        <w:spacing w:line="280" w:lineRule="auto"/>
        <w:rPr>
          <w:rFonts w:ascii="Arial"/>
          <w:sz w:val="21"/>
        </w:rPr>
      </w:pPr>
    </w:p>
    <w:p>
      <w:pPr>
        <w:spacing w:before="69" w:line="624" w:lineRule="exact"/>
        <w:ind w:left="22"/>
        <w:rPr>
          <w:rFonts w:ascii="宋体" w:hAnsi="宋体" w:eastAsia="宋体" w:cs="宋体"/>
          <w:sz w:val="21"/>
          <w:szCs w:val="21"/>
        </w:rPr>
      </w:pPr>
      <w:r>
        <w:rPr>
          <w:rFonts w:ascii="宋体" w:hAnsi="宋体" w:eastAsia="宋体" w:cs="宋体"/>
          <w:spacing w:val="-1"/>
          <w:position w:val="32"/>
          <w:sz w:val="21"/>
          <w:szCs w:val="21"/>
        </w:rPr>
        <w:t>妙妙家居、</w:t>
      </w:r>
      <w:r>
        <w:rPr>
          <w:rFonts w:ascii="宋体" w:hAnsi="宋体" w:eastAsia="宋体" w:cs="宋体"/>
          <w:position w:val="32"/>
          <w:sz w:val="21"/>
          <w:szCs w:val="21"/>
        </w:rPr>
        <w:t>官先生男装</w:t>
      </w:r>
    </w:p>
    <w:p>
      <w:pPr>
        <w:spacing w:line="239"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、花名</w:t>
      </w:r>
      <w:r>
        <w:rPr>
          <w:rFonts w:ascii="Calibri" w:hAnsi="Calibri" w:eastAsia="Calibri" w:cs="Calibri"/>
          <w:spacing w:val="-1"/>
          <w:sz w:val="21"/>
          <w:szCs w:val="21"/>
        </w:rPr>
        <w:t>+</w:t>
      </w:r>
      <w:r>
        <w:rPr>
          <w:rFonts w:ascii="宋体" w:hAnsi="宋体" w:eastAsia="宋体" w:cs="宋体"/>
          <w:spacing w:val="-1"/>
          <w:sz w:val="21"/>
          <w:szCs w:val="21"/>
        </w:rPr>
        <w:t>的</w:t>
      </w:r>
      <w:r>
        <w:rPr>
          <w:rFonts w:ascii="Calibri" w:hAnsi="Calibri" w:eastAsia="Calibri" w:cs="Calibri"/>
          <w:spacing w:val="-1"/>
          <w:sz w:val="21"/>
          <w:szCs w:val="21"/>
        </w:rPr>
        <w:t>+</w:t>
      </w:r>
      <w:r>
        <w:rPr>
          <w:rFonts w:ascii="宋体" w:hAnsi="宋体" w:eastAsia="宋体" w:cs="宋体"/>
          <w:spacing w:val="-1"/>
          <w:sz w:val="21"/>
          <w:szCs w:val="21"/>
        </w:rPr>
        <w:t>专</w:t>
      </w:r>
      <w:r>
        <w:rPr>
          <w:rFonts w:ascii="宋体" w:hAnsi="宋体" w:eastAsia="宋体" w:cs="宋体"/>
          <w:sz w:val="21"/>
          <w:szCs w:val="21"/>
        </w:rPr>
        <w:t>卖店</w:t>
      </w:r>
    </w:p>
    <w:p>
      <w:pPr>
        <w:spacing w:line="281"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王秀秀茶叶</w:t>
      </w:r>
      <w:r>
        <w:rPr>
          <w:rFonts w:ascii="宋体" w:hAnsi="宋体" w:eastAsia="宋体" w:cs="宋体"/>
          <w:sz w:val="21"/>
          <w:szCs w:val="21"/>
        </w:rPr>
        <w:t>专卖店、大东鞋专卖店</w:t>
      </w:r>
    </w:p>
    <w:p>
      <w:pPr>
        <w:spacing w:line="320" w:lineRule="auto"/>
        <w:rPr>
          <w:rFonts w:ascii="Arial"/>
          <w:sz w:val="21"/>
        </w:rPr>
      </w:pPr>
    </w:p>
    <w:p>
      <w:pPr>
        <w:spacing w:before="102" w:line="226" w:lineRule="auto"/>
        <w:ind w:left="20"/>
        <w:outlineLvl w:val="0"/>
        <w:rPr>
          <w:rFonts w:ascii="宋体" w:hAnsi="宋体" w:eastAsia="宋体" w:cs="宋体"/>
          <w:sz w:val="31"/>
          <w:szCs w:val="31"/>
        </w:rPr>
      </w:pPr>
      <w:bookmarkStart w:id="587" w:name="_bookmark588"/>
      <w:bookmarkEnd w:id="587"/>
      <w:r>
        <w:rPr>
          <w:rFonts w:ascii="Arial" w:hAnsi="Arial" w:eastAsia="Arial" w:cs="Arial"/>
          <w:b/>
          <w:bCs/>
          <w:spacing w:val="2"/>
          <w:sz w:val="31"/>
          <w:szCs w:val="31"/>
        </w:rPr>
        <w:t>4.</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昵称重要性</w:t>
      </w:r>
    </w:p>
    <w:p>
      <w:pPr>
        <w:spacing w:line="334" w:lineRule="auto"/>
        <w:rPr>
          <w:rFonts w:ascii="Arial"/>
          <w:sz w:val="21"/>
        </w:rPr>
      </w:pPr>
    </w:p>
    <w:p>
      <w:pPr>
        <w:spacing w:before="69" w:line="220" w:lineRule="auto"/>
        <w:ind w:left="22"/>
        <w:rPr>
          <w:rFonts w:ascii="Calibri" w:hAnsi="Calibri" w:eastAsia="Calibri" w:cs="Calibri"/>
          <w:sz w:val="21"/>
          <w:szCs w:val="21"/>
        </w:rPr>
      </w:pPr>
      <w:r>
        <w:rPr>
          <w:rFonts w:ascii="宋体" w:hAnsi="宋体" w:eastAsia="宋体" w:cs="宋体"/>
          <w:spacing w:val="-9"/>
          <w:sz w:val="21"/>
          <w:szCs w:val="21"/>
        </w:rPr>
        <w:t>科普： 不要再乱取名了！ 抖音昵称原来这么重要</w:t>
      </w:r>
      <w:r>
        <w:rPr>
          <w:rFonts w:ascii="Calibri" w:hAnsi="Calibri" w:eastAsia="Calibri" w:cs="Calibri"/>
          <w:spacing w:val="-7"/>
          <w:sz w:val="21"/>
          <w:szCs w:val="21"/>
        </w:rPr>
        <w:t>~</w:t>
      </w:r>
    </w:p>
    <w:p>
      <w:pPr>
        <w:spacing w:before="60" w:line="287" w:lineRule="auto"/>
        <w:ind w:left="32" w:right="57" w:hanging="6"/>
        <w:rPr>
          <w:rFonts w:ascii="宋体" w:hAnsi="宋体" w:eastAsia="宋体" w:cs="宋体"/>
          <w:sz w:val="21"/>
          <w:szCs w:val="21"/>
        </w:rPr>
      </w:pPr>
      <w:r>
        <w:rPr>
          <w:rFonts w:ascii="宋体" w:hAnsi="宋体" w:eastAsia="宋体" w:cs="宋体"/>
          <w:spacing w:val="-4"/>
          <w:sz w:val="21"/>
          <w:szCs w:val="21"/>
        </w:rPr>
        <w:t>一个好名字相当于一个</w:t>
      </w:r>
      <w:r>
        <w:rPr>
          <w:rFonts w:ascii="宋体" w:hAnsi="宋体" w:eastAsia="宋体" w:cs="宋体"/>
          <w:spacing w:val="-2"/>
          <w:sz w:val="21"/>
          <w:szCs w:val="21"/>
        </w:rPr>
        <w:t>人的品牌标识，让你与其他人区别开来，在用户心智中形成定位，同</w:t>
      </w:r>
      <w:r>
        <w:rPr>
          <w:rFonts w:ascii="宋体" w:hAnsi="宋体" w:eastAsia="宋体" w:cs="宋体"/>
          <w:sz w:val="21"/>
          <w:szCs w:val="21"/>
        </w:rPr>
        <w:t xml:space="preserve"> </w:t>
      </w:r>
      <w:r>
        <w:rPr>
          <w:rFonts w:ascii="宋体" w:hAnsi="宋体" w:eastAsia="宋体" w:cs="宋体"/>
          <w:spacing w:val="-1"/>
          <w:sz w:val="21"/>
          <w:szCs w:val="21"/>
        </w:rPr>
        <w:t>时你的名字也能与某一个领域</w:t>
      </w:r>
      <w:r>
        <w:rPr>
          <w:rFonts w:ascii="宋体" w:hAnsi="宋体" w:eastAsia="宋体" w:cs="宋体"/>
          <w:sz w:val="21"/>
          <w:szCs w:val="21"/>
        </w:rPr>
        <w:t>或者某一个品类等价。</w:t>
      </w:r>
    </w:p>
    <w:p>
      <w:pPr>
        <w:spacing w:before="285" w:line="287" w:lineRule="auto"/>
        <w:ind w:left="24" w:firstLine="21"/>
        <w:rPr>
          <w:rFonts w:ascii="宋体" w:hAnsi="宋体" w:eastAsia="宋体" w:cs="宋体"/>
          <w:sz w:val="21"/>
          <w:szCs w:val="21"/>
        </w:rPr>
      </w:pPr>
      <w:r>
        <w:rPr>
          <w:rFonts w:ascii="宋体" w:hAnsi="宋体" w:eastAsia="宋体" w:cs="宋体"/>
          <w:spacing w:val="-7"/>
          <w:sz w:val="21"/>
          <w:szCs w:val="21"/>
        </w:rPr>
        <w:t>比</w:t>
      </w:r>
      <w:r>
        <w:rPr>
          <w:rFonts w:ascii="宋体" w:hAnsi="宋体" w:eastAsia="宋体" w:cs="宋体"/>
          <w:spacing w:val="-4"/>
          <w:sz w:val="21"/>
          <w:szCs w:val="21"/>
        </w:rPr>
        <w:t>如我们一提到乔布斯， 就会立马联想到苹果，提到马云，就想到阿里巴巴，提到李佳琦，</w:t>
      </w:r>
      <w:r>
        <w:rPr>
          <w:rFonts w:ascii="宋体" w:hAnsi="宋体" w:eastAsia="宋体" w:cs="宋体"/>
          <w:sz w:val="21"/>
          <w:szCs w:val="21"/>
        </w:rPr>
        <w:t xml:space="preserve"> </w:t>
      </w:r>
      <w:r>
        <w:rPr>
          <w:rFonts w:ascii="宋体" w:hAnsi="宋体" w:eastAsia="宋体" w:cs="宋体"/>
          <w:spacing w:val="-4"/>
          <w:sz w:val="21"/>
          <w:szCs w:val="21"/>
        </w:rPr>
        <w:t xml:space="preserve">就联想到 </w:t>
      </w:r>
      <w:r>
        <w:rPr>
          <w:rFonts w:ascii="Calibri" w:hAnsi="Calibri" w:eastAsia="Calibri" w:cs="Calibri"/>
          <w:spacing w:val="-4"/>
          <w:sz w:val="21"/>
          <w:szCs w:val="21"/>
        </w:rPr>
        <w:t>OM</w:t>
      </w:r>
      <w:r>
        <w:rPr>
          <w:rFonts w:ascii="Calibri" w:hAnsi="Calibri" w:eastAsia="Calibri" w:cs="Calibri"/>
          <w:spacing w:val="-3"/>
          <w:sz w:val="21"/>
          <w:szCs w:val="21"/>
        </w:rPr>
        <w:t>G</w:t>
      </w:r>
      <w:r>
        <w:rPr>
          <w:rFonts w:ascii="Calibri" w:hAnsi="Calibri" w:eastAsia="Calibri" w:cs="Calibri"/>
          <w:spacing w:val="-4"/>
          <w:sz w:val="21"/>
          <w:szCs w:val="21"/>
        </w:rPr>
        <w:t xml:space="preserve"> </w:t>
      </w:r>
      <w:r>
        <w:rPr>
          <w:rFonts w:ascii="宋体" w:hAnsi="宋体" w:eastAsia="宋体" w:cs="宋体"/>
          <w:spacing w:val="-4"/>
          <w:sz w:val="21"/>
          <w:szCs w:val="21"/>
        </w:rPr>
        <w:t>口红等等。</w:t>
      </w:r>
    </w:p>
    <w:p>
      <w:pPr>
        <w:spacing w:before="282" w:line="289" w:lineRule="auto"/>
        <w:ind w:left="32" w:right="57" w:hanging="6"/>
        <w:rPr>
          <w:rFonts w:ascii="宋体" w:hAnsi="宋体" w:eastAsia="宋体" w:cs="宋体"/>
          <w:sz w:val="21"/>
          <w:szCs w:val="21"/>
        </w:rPr>
      </w:pPr>
      <w:r>
        <w:rPr>
          <w:rFonts w:ascii="宋体" w:hAnsi="宋体" w:eastAsia="宋体" w:cs="宋体"/>
          <w:spacing w:val="-4"/>
          <w:sz w:val="21"/>
          <w:szCs w:val="21"/>
        </w:rPr>
        <w:t>如果你下定决心想要投</w:t>
      </w:r>
      <w:r>
        <w:rPr>
          <w:rFonts w:ascii="宋体" w:hAnsi="宋体" w:eastAsia="宋体" w:cs="宋体"/>
          <w:spacing w:val="-2"/>
          <w:sz w:val="21"/>
          <w:szCs w:val="21"/>
        </w:rPr>
        <w:t>入抖音这个短视频战场，千万不要再乱取名了！也不要三天两头更换</w:t>
      </w:r>
      <w:r>
        <w:rPr>
          <w:rFonts w:ascii="宋体" w:hAnsi="宋体" w:eastAsia="宋体" w:cs="宋体"/>
          <w:sz w:val="21"/>
          <w:szCs w:val="21"/>
        </w:rPr>
        <w:t xml:space="preserve"> </w:t>
      </w:r>
      <w:r>
        <w:rPr>
          <w:rFonts w:ascii="宋体" w:hAnsi="宋体" w:eastAsia="宋体" w:cs="宋体"/>
          <w:spacing w:val="-11"/>
          <w:sz w:val="21"/>
          <w:szCs w:val="21"/>
        </w:rPr>
        <w:t>昵</w:t>
      </w:r>
      <w:r>
        <w:rPr>
          <w:rFonts w:ascii="宋体" w:hAnsi="宋体" w:eastAsia="宋体" w:cs="宋体"/>
          <w:spacing w:val="-9"/>
          <w:sz w:val="21"/>
          <w:szCs w:val="21"/>
        </w:rPr>
        <w:t>称！</w:t>
      </w:r>
    </w:p>
    <w:p>
      <w:pPr>
        <w:spacing w:before="270" w:line="983" w:lineRule="exact"/>
        <w:ind w:left="40"/>
        <w:rPr>
          <w:rFonts w:ascii="宋体" w:hAnsi="宋体" w:eastAsia="宋体" w:cs="宋体"/>
          <w:sz w:val="48"/>
          <w:szCs w:val="48"/>
        </w:rPr>
      </w:pPr>
      <w:bookmarkStart w:id="588" w:name="_bookmark589"/>
      <w:bookmarkEnd w:id="588"/>
      <w:r>
        <w:rPr>
          <w:rFonts w:ascii="宋体" w:hAnsi="宋体" w:eastAsia="宋体" w:cs="宋体"/>
          <w:spacing w:val="-20"/>
          <w:position w:val="37"/>
          <w:sz w:val="48"/>
          <w:szCs w:val="48"/>
          <w14:textOutline w14:w="8712" w14:cap="flat" w14:cmpd="sng">
            <w14:solidFill>
              <w14:srgbClr w14:val="000000"/>
            </w14:solidFill>
            <w14:prstDash w14:val="solid"/>
            <w14:miter w14:val="10"/>
          </w14:textOutline>
        </w:rPr>
        <w:t>二</w:t>
      </w:r>
      <w:r>
        <w:rPr>
          <w:rFonts w:ascii="宋体" w:hAnsi="宋体" w:eastAsia="宋体" w:cs="宋体"/>
          <w:spacing w:val="-13"/>
          <w:position w:val="37"/>
          <w:sz w:val="48"/>
          <w:szCs w:val="48"/>
          <w14:textOutline w14:w="8712" w14:cap="flat" w14:cmpd="sng">
            <w14:solidFill>
              <w14:srgbClr w14:val="000000"/>
            </w14:solidFill>
            <w14:prstDash w14:val="solid"/>
            <w14:miter w14:val="10"/>
          </w14:textOutline>
        </w:rPr>
        <w:t>十七：企业蓝</w:t>
      </w:r>
      <w:r>
        <w:rPr>
          <w:rFonts w:ascii="宋体" w:hAnsi="宋体" w:eastAsia="宋体" w:cs="宋体"/>
          <w:spacing w:val="-13"/>
          <w:position w:val="37"/>
          <w:sz w:val="48"/>
          <w:szCs w:val="48"/>
        </w:rPr>
        <w:t xml:space="preserve"> </w:t>
      </w:r>
      <w:r>
        <w:rPr>
          <w:rFonts w:ascii="宋体" w:hAnsi="宋体" w:eastAsia="宋体" w:cs="宋体"/>
          <w:spacing w:val="-13"/>
          <w:position w:val="37"/>
          <w:sz w:val="48"/>
          <w:szCs w:val="48"/>
          <w14:textOutline w14:w="8712" w14:cap="flat" w14:cmpd="sng">
            <w14:solidFill>
              <w14:srgbClr w14:val="000000"/>
            </w14:solidFill>
            <w14:prstDash w14:val="solid"/>
            <w14:miter w14:val="10"/>
          </w14:textOutline>
        </w:rPr>
        <w:t>V</w:t>
      </w:r>
    </w:p>
    <w:p>
      <w:pPr>
        <w:spacing w:before="1" w:line="224" w:lineRule="auto"/>
        <w:ind w:left="39"/>
        <w:rPr>
          <w:rFonts w:ascii="宋体" w:hAnsi="宋体" w:eastAsia="宋体" w:cs="宋体"/>
          <w:sz w:val="31"/>
          <w:szCs w:val="31"/>
        </w:rPr>
      </w:pPr>
      <w:bookmarkStart w:id="589" w:name="_bookmark590"/>
      <w:bookmarkEnd w:id="589"/>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和个人号的区别</w:t>
      </w:r>
    </w:p>
    <w:p>
      <w:pPr>
        <w:spacing w:line="33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0"/>
          <w:sz w:val="21"/>
          <w:szCs w:val="21"/>
        </w:rPr>
        <w:t>抖</w:t>
      </w:r>
      <w:r>
        <w:rPr>
          <w:rFonts w:ascii="宋体" w:hAnsi="宋体" w:eastAsia="宋体" w:cs="宋体"/>
          <w:spacing w:val="-9"/>
          <w:sz w:val="21"/>
          <w:szCs w:val="21"/>
        </w:rPr>
        <w:t xml:space="preserve">音企业蓝 </w:t>
      </w:r>
      <w:r>
        <w:rPr>
          <w:rFonts w:ascii="Calibri" w:hAnsi="Calibri" w:eastAsia="Calibri" w:cs="Calibri"/>
          <w:spacing w:val="-9"/>
          <w:sz w:val="21"/>
          <w:szCs w:val="21"/>
        </w:rPr>
        <w:t xml:space="preserve">V </w:t>
      </w:r>
      <w:r>
        <w:rPr>
          <w:rFonts w:ascii="宋体" w:hAnsi="宋体" w:eastAsia="宋体" w:cs="宋体"/>
          <w:spacing w:val="-9"/>
          <w:sz w:val="21"/>
          <w:szCs w:val="21"/>
        </w:rPr>
        <w:t>是什么？</w:t>
      </w:r>
    </w:p>
    <w:p>
      <w:pPr>
        <w:sectPr>
          <w:footerReference r:id="rId347" w:type="default"/>
          <w:pgSz w:w="11907" w:h="16839"/>
          <w:pgMar w:top="1431" w:right="1736" w:bottom="1152" w:left="1785" w:header="0" w:footer="988" w:gutter="0"/>
          <w:cols w:space="720" w:num="1"/>
        </w:sectPr>
      </w:pPr>
    </w:p>
    <w:p>
      <w:pPr>
        <w:spacing w:line="303" w:lineRule="auto"/>
        <w:rPr>
          <w:rFonts w:ascii="Arial"/>
          <w:sz w:val="21"/>
        </w:rPr>
      </w:pPr>
    </w:p>
    <w:p>
      <w:pPr>
        <w:spacing w:before="68" w:line="297" w:lineRule="auto"/>
        <w:ind w:left="23" w:right="9"/>
        <w:rPr>
          <w:rFonts w:ascii="宋体" w:hAnsi="宋体" w:eastAsia="宋体" w:cs="宋体"/>
          <w:sz w:val="21"/>
          <w:szCs w:val="21"/>
        </w:rPr>
      </w:pPr>
      <w:r>
        <w:rPr>
          <w:rFonts w:ascii="宋体" w:hAnsi="宋体" w:eastAsia="宋体" w:cs="宋体"/>
          <w:spacing w:val="-4"/>
          <w:sz w:val="21"/>
          <w:szCs w:val="21"/>
        </w:rPr>
        <w:t xml:space="preserve">抖音企业号(俗称抖音蓝 </w:t>
      </w:r>
      <w:r>
        <w:rPr>
          <w:rFonts w:ascii="Calibri" w:hAnsi="Calibri" w:eastAsia="Calibri" w:cs="Calibri"/>
          <w:spacing w:val="-2"/>
          <w:sz w:val="21"/>
          <w:szCs w:val="21"/>
        </w:rPr>
        <w:t>V</w:t>
      </w:r>
      <w:r>
        <w:rPr>
          <w:rFonts w:ascii="宋体" w:hAnsi="宋体" w:eastAsia="宋体" w:cs="宋体"/>
          <w:spacing w:val="-4"/>
          <w:sz w:val="21"/>
          <w:szCs w:val="21"/>
        </w:rPr>
        <w:t xml:space="preserve">) </w:t>
      </w:r>
      <w:r>
        <w:rPr>
          <w:rFonts w:ascii="宋体" w:hAnsi="宋体" w:eastAsia="宋体" w:cs="宋体"/>
          <w:spacing w:val="-2"/>
          <w:sz w:val="21"/>
          <w:szCs w:val="21"/>
        </w:rPr>
        <w:t>，企业号能够帮助企业传递业务信息， 与用户建立互动。抖音</w:t>
      </w:r>
      <w:r>
        <w:rPr>
          <w:rFonts w:ascii="宋体" w:hAnsi="宋体" w:eastAsia="宋体" w:cs="宋体"/>
          <w:sz w:val="21"/>
          <w:szCs w:val="21"/>
        </w:rPr>
        <w:t xml:space="preserve"> </w:t>
      </w:r>
      <w:r>
        <w:rPr>
          <w:rFonts w:ascii="宋体" w:hAnsi="宋体" w:eastAsia="宋体" w:cs="宋体"/>
          <w:spacing w:val="-18"/>
          <w:sz w:val="21"/>
          <w:szCs w:val="21"/>
        </w:rPr>
        <w:t>蓝</w:t>
      </w:r>
      <w:r>
        <w:rPr>
          <w:rFonts w:ascii="宋体" w:hAnsi="宋体" w:eastAsia="宋体" w:cs="宋体"/>
          <w:spacing w:val="-13"/>
          <w:sz w:val="21"/>
          <w:szCs w:val="21"/>
        </w:rPr>
        <w:t xml:space="preserve"> </w:t>
      </w:r>
      <w:r>
        <w:rPr>
          <w:rFonts w:ascii="Calibri" w:hAnsi="Calibri" w:eastAsia="Calibri" w:cs="Calibri"/>
          <w:spacing w:val="-13"/>
          <w:sz w:val="21"/>
          <w:szCs w:val="21"/>
        </w:rPr>
        <w:t xml:space="preserve">v </w:t>
      </w:r>
      <w:r>
        <w:rPr>
          <w:rFonts w:ascii="宋体" w:hAnsi="宋体" w:eastAsia="宋体" w:cs="宋体"/>
          <w:spacing w:val="-13"/>
          <w:sz w:val="21"/>
          <w:szCs w:val="21"/>
        </w:rPr>
        <w:t>是什么？</w:t>
      </w:r>
    </w:p>
    <w:p>
      <w:pPr>
        <w:spacing w:before="259" w:line="548" w:lineRule="auto"/>
        <w:ind w:left="49" w:right="153" w:hanging="27"/>
        <w:rPr>
          <w:rFonts w:ascii="宋体" w:hAnsi="宋体" w:eastAsia="宋体" w:cs="宋体"/>
          <w:sz w:val="21"/>
          <w:szCs w:val="21"/>
        </w:rPr>
      </w:pPr>
      <w:r>
        <w:rPr>
          <w:rFonts w:ascii="宋体" w:hAnsi="宋体" w:eastAsia="宋体" w:cs="宋体"/>
          <w:spacing w:val="-1"/>
          <w:sz w:val="21"/>
          <w:szCs w:val="21"/>
        </w:rPr>
        <w:t>通过企业号认证，即可获得权威认证标识、营销工具、数据监测、粉丝管</w:t>
      </w:r>
      <w:r>
        <w:rPr>
          <w:rFonts w:ascii="宋体" w:hAnsi="宋体" w:eastAsia="宋体" w:cs="宋体"/>
          <w:sz w:val="21"/>
          <w:szCs w:val="21"/>
        </w:rPr>
        <w:t xml:space="preserve">理等多项权益。 </w:t>
      </w:r>
      <w:r>
        <w:rPr>
          <w:rFonts w:ascii="宋体" w:hAnsi="宋体" w:eastAsia="宋体" w:cs="宋体"/>
          <w:spacing w:val="-6"/>
          <w:sz w:val="21"/>
          <w:szCs w:val="21"/>
        </w:rPr>
        <w:t xml:space="preserve">申请蓝 </w:t>
      </w:r>
      <w:r>
        <w:rPr>
          <w:rFonts w:ascii="Calibri" w:hAnsi="Calibri" w:eastAsia="Calibri" w:cs="Calibri"/>
          <w:spacing w:val="-4"/>
          <w:sz w:val="21"/>
          <w:szCs w:val="21"/>
        </w:rPr>
        <w:t>V</w:t>
      </w:r>
      <w:r>
        <w:rPr>
          <w:rFonts w:ascii="Calibri" w:hAnsi="Calibri" w:eastAsia="Calibri" w:cs="Calibri"/>
          <w:spacing w:val="-6"/>
          <w:sz w:val="21"/>
          <w:szCs w:val="21"/>
        </w:rPr>
        <w:t xml:space="preserve"> </w:t>
      </w:r>
      <w:r>
        <w:rPr>
          <w:rFonts w:ascii="宋体" w:hAnsi="宋体" w:eastAsia="宋体" w:cs="宋体"/>
          <w:spacing w:val="-6"/>
          <w:sz w:val="21"/>
          <w:szCs w:val="21"/>
        </w:rPr>
        <w:t>商家的好处及优势</w:t>
      </w:r>
    </w:p>
    <w:p>
      <w:pPr>
        <w:spacing w:line="243" w:lineRule="auto"/>
        <w:rPr>
          <w:rFonts w:ascii="Arial"/>
          <w:sz w:val="21"/>
        </w:rPr>
      </w:pPr>
    </w:p>
    <w:p>
      <w:pPr>
        <w:spacing w:before="69" w:line="217"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发营</w:t>
      </w:r>
      <w:r>
        <w:rPr>
          <w:rFonts w:ascii="宋体" w:hAnsi="宋体" w:eastAsia="宋体" w:cs="宋体"/>
          <w:spacing w:val="-4"/>
          <w:sz w:val="21"/>
          <w:szCs w:val="21"/>
        </w:rPr>
        <w:t>销性质视频不会被评级打压限流， 还会进行精准推送。</w:t>
      </w:r>
    </w:p>
    <w:p>
      <w:pPr>
        <w:spacing w:line="309" w:lineRule="auto"/>
        <w:rPr>
          <w:rFonts w:ascii="Arial"/>
          <w:sz w:val="21"/>
        </w:rPr>
      </w:pPr>
    </w:p>
    <w:p>
      <w:pPr>
        <w:spacing w:line="309" w:lineRule="auto"/>
        <w:rPr>
          <w:rFonts w:ascii="Arial"/>
          <w:sz w:val="21"/>
        </w:rPr>
      </w:pPr>
    </w:p>
    <w:p>
      <w:pPr>
        <w:spacing w:line="310"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5"/>
          <w:sz w:val="21"/>
          <w:szCs w:val="21"/>
        </w:rPr>
        <w:t xml:space="preserve">蓝 </w:t>
      </w:r>
      <w:r>
        <w:rPr>
          <w:rFonts w:ascii="Calibri" w:hAnsi="Calibri" w:eastAsia="Calibri" w:cs="Calibri"/>
          <w:spacing w:val="-5"/>
          <w:sz w:val="21"/>
          <w:szCs w:val="21"/>
        </w:rPr>
        <w:t xml:space="preserve">V </w:t>
      </w:r>
      <w:r>
        <w:rPr>
          <w:rFonts w:ascii="宋体" w:hAnsi="宋体" w:eastAsia="宋体" w:cs="宋体"/>
          <w:spacing w:val="-5"/>
          <w:sz w:val="21"/>
          <w:szCs w:val="21"/>
        </w:rPr>
        <w:t>标志专属， 名称具有唯一性。搜索排名置顶、优先显示。</w:t>
      </w:r>
    </w:p>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9"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专属商品展示栏，即商家页面，可以展</w:t>
      </w:r>
      <w:r>
        <w:rPr>
          <w:rFonts w:ascii="宋体" w:hAnsi="宋体" w:eastAsia="宋体" w:cs="宋体"/>
          <w:sz w:val="21"/>
          <w:szCs w:val="21"/>
        </w:rPr>
        <w:t>示商品菜单和在线预约。</w:t>
      </w:r>
    </w:p>
    <w:p>
      <w:pPr>
        <w:spacing w:line="308" w:lineRule="auto"/>
        <w:rPr>
          <w:rFonts w:ascii="Arial"/>
          <w:sz w:val="21"/>
        </w:rPr>
      </w:pPr>
    </w:p>
    <w:p>
      <w:pPr>
        <w:spacing w:line="308" w:lineRule="auto"/>
        <w:rPr>
          <w:rFonts w:ascii="Arial"/>
          <w:sz w:val="21"/>
        </w:rPr>
      </w:pPr>
    </w:p>
    <w:p>
      <w:pPr>
        <w:spacing w:line="308"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5"/>
          <w:sz w:val="21"/>
          <w:szCs w:val="21"/>
        </w:rPr>
        <w:t>4.</w:t>
      </w:r>
      <w:r>
        <w:rPr>
          <w:rFonts w:ascii="宋体" w:hAnsi="宋体" w:eastAsia="宋体" w:cs="宋体"/>
          <w:spacing w:val="-5"/>
          <w:sz w:val="21"/>
          <w:szCs w:val="21"/>
        </w:rPr>
        <w:t>电话组建， 一件打电话，可以链接官网。</w:t>
      </w:r>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88" w:lineRule="auto"/>
        <w:ind w:left="23" w:right="7" w:firstLine="1"/>
        <w:rPr>
          <w:rFonts w:ascii="宋体" w:hAnsi="宋体" w:eastAsia="宋体" w:cs="宋体"/>
          <w:sz w:val="21"/>
          <w:szCs w:val="21"/>
        </w:rPr>
      </w:pPr>
      <w:r>
        <w:rPr>
          <w:rFonts w:ascii="Calibri" w:hAnsi="Calibri" w:eastAsia="Calibri" w:cs="Calibri"/>
          <w:spacing w:val="-8"/>
          <w:sz w:val="21"/>
          <w:szCs w:val="21"/>
        </w:rPr>
        <w:t>5</w:t>
      </w:r>
      <w:r>
        <w:rPr>
          <w:rFonts w:ascii="Calibri" w:hAnsi="Calibri" w:eastAsia="Calibri" w:cs="Calibri"/>
          <w:spacing w:val="-6"/>
          <w:sz w:val="21"/>
          <w:szCs w:val="21"/>
        </w:rPr>
        <w:t>.</w:t>
      </w:r>
      <w:r>
        <w:rPr>
          <w:rFonts w:ascii="Calibri" w:hAnsi="Calibri" w:eastAsia="Calibri" w:cs="Calibri"/>
          <w:spacing w:val="-4"/>
          <w:sz w:val="21"/>
          <w:szCs w:val="21"/>
        </w:rPr>
        <w:t xml:space="preserve">POI </w:t>
      </w:r>
      <w:r>
        <w:rPr>
          <w:rFonts w:ascii="宋体" w:hAnsi="宋体" w:eastAsia="宋体" w:cs="宋体"/>
          <w:spacing w:val="-4"/>
          <w:sz w:val="21"/>
          <w:szCs w:val="21"/>
        </w:rPr>
        <w:t>地址， 即专属地址定位，可以一健导航， 发一个作品带上自己专属地址，系统可以以</w:t>
      </w:r>
      <w:r>
        <w:rPr>
          <w:rFonts w:ascii="宋体" w:hAnsi="宋体" w:eastAsia="宋体" w:cs="宋体"/>
          <w:sz w:val="21"/>
          <w:szCs w:val="21"/>
        </w:rPr>
        <w:t xml:space="preserve"> </w:t>
      </w:r>
      <w:r>
        <w:rPr>
          <w:rFonts w:ascii="宋体" w:hAnsi="宋体" w:eastAsia="宋体" w:cs="宋体"/>
          <w:spacing w:val="-2"/>
          <w:sz w:val="21"/>
          <w:szCs w:val="21"/>
        </w:rPr>
        <w:t>此地点为</w:t>
      </w:r>
      <w:r>
        <w:rPr>
          <w:rFonts w:ascii="宋体" w:hAnsi="宋体" w:eastAsia="宋体" w:cs="宋体"/>
          <w:spacing w:val="-1"/>
          <w:sz w:val="21"/>
          <w:szCs w:val="21"/>
        </w:rPr>
        <w:t>中心推送周边一片的流量。</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68" w:line="220" w:lineRule="auto"/>
        <w:ind w:left="25"/>
        <w:rPr>
          <w:rFonts w:ascii="宋体" w:hAnsi="宋体" w:eastAsia="宋体" w:cs="宋体"/>
          <w:sz w:val="21"/>
          <w:szCs w:val="21"/>
        </w:rPr>
      </w:pPr>
      <w:r>
        <w:rPr>
          <w:rFonts w:ascii="Calibri" w:hAnsi="Calibri" w:eastAsia="Calibri" w:cs="Calibri"/>
          <w:spacing w:val="-2"/>
          <w:sz w:val="21"/>
          <w:szCs w:val="21"/>
        </w:rPr>
        <w:t>6</w:t>
      </w:r>
      <w:r>
        <w:rPr>
          <w:rFonts w:ascii="Calibri" w:hAnsi="Calibri" w:eastAsia="Calibri" w:cs="Calibri"/>
          <w:spacing w:val="-1"/>
          <w:sz w:val="21"/>
          <w:szCs w:val="21"/>
        </w:rPr>
        <w:t>.</w:t>
      </w:r>
      <w:r>
        <w:rPr>
          <w:rFonts w:ascii="宋体" w:hAnsi="宋体" w:eastAsia="宋体" w:cs="宋体"/>
          <w:spacing w:val="-1"/>
          <w:sz w:val="21"/>
          <w:szCs w:val="21"/>
        </w:rPr>
        <w:t>视频置顶功能</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87" w:lineRule="auto"/>
        <w:ind w:left="23" w:right="7" w:firstLine="1"/>
        <w:rPr>
          <w:rFonts w:ascii="宋体" w:hAnsi="宋体" w:eastAsia="宋体" w:cs="宋体"/>
          <w:sz w:val="21"/>
          <w:szCs w:val="21"/>
        </w:rPr>
      </w:pPr>
      <w:r>
        <w:rPr>
          <w:rFonts w:ascii="Calibri" w:hAnsi="Calibri" w:eastAsia="Calibri" w:cs="Calibri"/>
          <w:spacing w:val="-16"/>
          <w:sz w:val="21"/>
          <w:szCs w:val="21"/>
        </w:rPr>
        <w:t>7</w:t>
      </w:r>
      <w:r>
        <w:rPr>
          <w:rFonts w:ascii="Calibri" w:hAnsi="Calibri" w:eastAsia="Calibri" w:cs="Calibri"/>
          <w:spacing w:val="-11"/>
          <w:sz w:val="21"/>
          <w:szCs w:val="21"/>
        </w:rPr>
        <w:t>.</w:t>
      </w:r>
      <w:r>
        <w:rPr>
          <w:rFonts w:ascii="宋体" w:hAnsi="宋体" w:eastAsia="宋体" w:cs="宋体"/>
          <w:spacing w:val="-8"/>
          <w:sz w:val="21"/>
          <w:szCs w:val="21"/>
        </w:rPr>
        <w:t>卡券功能， 设置电子优惠券， 可以更好的锁客。让顾客关注你领优惠券， 同时让顾客拍视</w:t>
      </w:r>
      <w:r>
        <w:rPr>
          <w:rFonts w:ascii="宋体" w:hAnsi="宋体" w:eastAsia="宋体" w:cs="宋体"/>
          <w:sz w:val="21"/>
          <w:szCs w:val="21"/>
        </w:rPr>
        <w:t xml:space="preserve"> </w:t>
      </w:r>
      <w:r>
        <w:rPr>
          <w:rFonts w:ascii="宋体" w:hAnsi="宋体" w:eastAsia="宋体" w:cs="宋体"/>
          <w:spacing w:val="-8"/>
          <w:sz w:val="21"/>
          <w:szCs w:val="21"/>
        </w:rPr>
        <w:t>频带上</w:t>
      </w:r>
      <w:r>
        <w:rPr>
          <w:rFonts w:ascii="宋体" w:hAnsi="宋体" w:eastAsia="宋体" w:cs="宋体"/>
          <w:spacing w:val="-5"/>
          <w:sz w:val="21"/>
          <w:szCs w:val="21"/>
        </w:rPr>
        <w:t>你</w:t>
      </w:r>
      <w:r>
        <w:rPr>
          <w:rFonts w:ascii="宋体" w:hAnsi="宋体" w:eastAsia="宋体" w:cs="宋体"/>
          <w:spacing w:val="-4"/>
          <w:sz w:val="21"/>
          <w:szCs w:val="21"/>
        </w:rPr>
        <w:t xml:space="preserve">的抖音蓝 </w:t>
      </w:r>
      <w:r>
        <w:rPr>
          <w:rFonts w:ascii="Calibri" w:hAnsi="Calibri" w:eastAsia="Calibri" w:cs="Calibri"/>
          <w:spacing w:val="-4"/>
          <w:sz w:val="21"/>
          <w:szCs w:val="21"/>
        </w:rPr>
        <w:t xml:space="preserve">V </w:t>
      </w:r>
      <w:r>
        <w:rPr>
          <w:rFonts w:ascii="宋体" w:hAnsi="宋体" w:eastAsia="宋体" w:cs="宋体"/>
          <w:spacing w:val="-4"/>
          <w:sz w:val="21"/>
          <w:szCs w:val="21"/>
        </w:rPr>
        <w:t xml:space="preserve">的 </w:t>
      </w:r>
      <w:r>
        <w:rPr>
          <w:rFonts w:ascii="Calibri" w:hAnsi="Calibri" w:eastAsia="Calibri" w:cs="Calibri"/>
          <w:spacing w:val="-4"/>
          <w:sz w:val="21"/>
          <w:szCs w:val="21"/>
        </w:rPr>
        <w:t xml:space="preserve">POI </w:t>
      </w:r>
      <w:r>
        <w:rPr>
          <w:rFonts w:ascii="宋体" w:hAnsi="宋体" w:eastAsia="宋体" w:cs="宋体"/>
          <w:spacing w:val="-4"/>
          <w:sz w:val="21"/>
          <w:szCs w:val="21"/>
        </w:rPr>
        <w:t>专属地址。</w:t>
      </w: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68" w:line="218"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具有客户大数据分析后台，客户</w:t>
      </w:r>
      <w:r>
        <w:rPr>
          <w:rFonts w:ascii="宋体" w:hAnsi="宋体" w:eastAsia="宋体" w:cs="宋体"/>
          <w:sz w:val="21"/>
          <w:szCs w:val="21"/>
        </w:rPr>
        <w:t>更清晰的查看粉丝的年龄、性别、活动时间等分布。</w:t>
      </w:r>
    </w:p>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8" w:line="220" w:lineRule="auto"/>
        <w:ind w:left="22"/>
        <w:rPr>
          <w:rFonts w:ascii="宋体" w:hAnsi="宋体" w:eastAsia="宋体" w:cs="宋体"/>
          <w:sz w:val="21"/>
          <w:szCs w:val="21"/>
        </w:rPr>
      </w:pPr>
      <w:r>
        <w:rPr>
          <w:rFonts w:ascii="Calibri" w:hAnsi="Calibri" w:eastAsia="Calibri" w:cs="Calibri"/>
          <w:spacing w:val="-4"/>
          <w:sz w:val="21"/>
          <w:szCs w:val="21"/>
        </w:rPr>
        <w:t>9.</w:t>
      </w:r>
      <w:r>
        <w:rPr>
          <w:rFonts w:ascii="宋体" w:hAnsi="宋体" w:eastAsia="宋体" w:cs="宋体"/>
          <w:spacing w:val="-4"/>
          <w:sz w:val="21"/>
          <w:szCs w:val="21"/>
        </w:rPr>
        <w:t>连锁店特权，通过后</w:t>
      </w:r>
      <w:r>
        <w:rPr>
          <w:rFonts w:ascii="宋体" w:hAnsi="宋体" w:eastAsia="宋体" w:cs="宋体"/>
          <w:spacing w:val="-3"/>
          <w:sz w:val="21"/>
          <w:szCs w:val="21"/>
        </w:rPr>
        <w:t>台</w:t>
      </w:r>
      <w:r>
        <w:rPr>
          <w:rFonts w:ascii="宋体" w:hAnsi="宋体" w:eastAsia="宋体" w:cs="宋体"/>
          <w:spacing w:val="-2"/>
          <w:sz w:val="21"/>
          <w:szCs w:val="21"/>
        </w:rPr>
        <w:t xml:space="preserve">，品牌总部可以让开通蓝 </w:t>
      </w:r>
      <w:r>
        <w:rPr>
          <w:rFonts w:ascii="Calibri" w:hAnsi="Calibri" w:eastAsia="Calibri" w:cs="Calibri"/>
          <w:spacing w:val="-2"/>
          <w:sz w:val="21"/>
          <w:szCs w:val="21"/>
        </w:rPr>
        <w:t xml:space="preserve">V </w:t>
      </w:r>
      <w:r>
        <w:rPr>
          <w:rFonts w:ascii="宋体" w:hAnsi="宋体" w:eastAsia="宋体" w:cs="宋体"/>
          <w:spacing w:val="-2"/>
          <w:sz w:val="21"/>
          <w:szCs w:val="21"/>
        </w:rPr>
        <w:t>的所有直营门店向总部发起授权，让总</w:t>
      </w:r>
    </w:p>
    <w:p>
      <w:pPr>
        <w:sectPr>
          <w:footerReference r:id="rId348" w:type="default"/>
          <w:pgSz w:w="11907" w:h="16839"/>
          <w:pgMar w:top="1431" w:right="1785" w:bottom="1152" w:left="1785" w:header="0" w:footer="988" w:gutter="0"/>
          <w:cols w:space="720" w:num="1"/>
        </w:sectPr>
      </w:pPr>
    </w:p>
    <w:p>
      <w:pPr>
        <w:spacing w:before="59" w:line="220" w:lineRule="auto"/>
        <w:ind w:left="25"/>
        <w:rPr>
          <w:rFonts w:ascii="宋体" w:hAnsi="宋体" w:eastAsia="宋体" w:cs="宋体"/>
          <w:sz w:val="21"/>
          <w:szCs w:val="21"/>
        </w:rPr>
      </w:pPr>
      <w:r>
        <w:rPr>
          <w:rFonts w:ascii="宋体" w:hAnsi="宋体" w:eastAsia="宋体" w:cs="宋体"/>
          <w:spacing w:val="-2"/>
          <w:sz w:val="21"/>
          <w:szCs w:val="21"/>
        </w:rPr>
        <w:t>部对所</w:t>
      </w:r>
      <w:r>
        <w:rPr>
          <w:rFonts w:ascii="宋体" w:hAnsi="宋体" w:eastAsia="宋体" w:cs="宋体"/>
          <w:spacing w:val="-1"/>
          <w:sz w:val="21"/>
          <w:szCs w:val="21"/>
        </w:rPr>
        <w:t>有直营店统一管理，矩阵式打法。</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8" w:line="287" w:lineRule="auto"/>
        <w:ind w:left="21" w:right="193" w:firstLine="10"/>
        <w:rPr>
          <w:rFonts w:ascii="宋体" w:hAnsi="宋体" w:eastAsia="宋体" w:cs="宋体"/>
          <w:sz w:val="21"/>
          <w:szCs w:val="21"/>
        </w:rPr>
      </w:pPr>
      <w:r>
        <w:rPr>
          <w:rFonts w:ascii="Calibri" w:hAnsi="Calibri" w:eastAsia="Calibri" w:cs="Calibri"/>
          <w:spacing w:val="-10"/>
          <w:sz w:val="21"/>
          <w:szCs w:val="21"/>
        </w:rPr>
        <w:t>10.</w:t>
      </w:r>
      <w:r>
        <w:rPr>
          <w:rFonts w:ascii="宋体" w:hAnsi="宋体" w:eastAsia="宋体" w:cs="宋体"/>
          <w:spacing w:val="-10"/>
          <w:sz w:val="21"/>
          <w:szCs w:val="21"/>
        </w:rPr>
        <w:t>认证抖</w:t>
      </w:r>
      <w:r>
        <w:rPr>
          <w:rFonts w:ascii="宋体" w:hAnsi="宋体" w:eastAsia="宋体" w:cs="宋体"/>
          <w:spacing w:val="-9"/>
          <w:sz w:val="21"/>
          <w:szCs w:val="21"/>
        </w:rPr>
        <w:t>音</w:t>
      </w:r>
      <w:r>
        <w:rPr>
          <w:rFonts w:ascii="宋体" w:hAnsi="宋体" w:eastAsia="宋体" w:cs="宋体"/>
          <w:spacing w:val="-5"/>
          <w:sz w:val="21"/>
          <w:szCs w:val="21"/>
        </w:rPr>
        <w:t xml:space="preserve">蓝 </w:t>
      </w:r>
      <w:r>
        <w:rPr>
          <w:rFonts w:ascii="Calibri" w:hAnsi="Calibri" w:eastAsia="Calibri" w:cs="Calibri"/>
          <w:spacing w:val="-5"/>
          <w:sz w:val="21"/>
          <w:szCs w:val="21"/>
        </w:rPr>
        <w:t xml:space="preserve">V </w:t>
      </w:r>
      <w:r>
        <w:rPr>
          <w:rFonts w:ascii="宋体" w:hAnsi="宋体" w:eastAsia="宋体" w:cs="宋体"/>
          <w:spacing w:val="-5"/>
          <w:sz w:val="21"/>
          <w:szCs w:val="21"/>
        </w:rPr>
        <w:t>后，可以同步今日头条、火山小视频，也就是认证一个等于认证三个平台。</w:t>
      </w:r>
      <w:r>
        <w:rPr>
          <w:rFonts w:ascii="宋体" w:hAnsi="宋体" w:eastAsia="宋体" w:cs="宋体"/>
          <w:sz w:val="21"/>
          <w:szCs w:val="21"/>
        </w:rPr>
        <w:t xml:space="preserve"> </w:t>
      </w:r>
      <w:r>
        <w:rPr>
          <w:rFonts w:ascii="宋体" w:hAnsi="宋体" w:eastAsia="宋体" w:cs="宋体"/>
          <w:spacing w:val="-6"/>
          <w:sz w:val="21"/>
          <w:szCs w:val="21"/>
        </w:rPr>
        <w:t>还有很多功能</w:t>
      </w:r>
      <w:r>
        <w:rPr>
          <w:rFonts w:ascii="宋体" w:hAnsi="宋体" w:eastAsia="宋体" w:cs="宋体"/>
          <w:spacing w:val="-4"/>
          <w:sz w:val="21"/>
          <w:szCs w:val="21"/>
        </w:rPr>
        <w:t>还</w:t>
      </w:r>
      <w:r>
        <w:rPr>
          <w:rFonts w:ascii="宋体" w:hAnsi="宋体" w:eastAsia="宋体" w:cs="宋体"/>
          <w:spacing w:val="-3"/>
          <w:sz w:val="21"/>
          <w:szCs w:val="21"/>
        </w:rPr>
        <w:t>在进化升级中， 比如城市各行业分类排行榜等。</w:t>
      </w:r>
    </w:p>
    <w:p>
      <w:pPr>
        <w:spacing w:line="262" w:lineRule="auto"/>
        <w:rPr>
          <w:rFonts w:ascii="Arial"/>
          <w:sz w:val="21"/>
        </w:rPr>
      </w:pPr>
    </w:p>
    <w:p>
      <w:pPr>
        <w:spacing w:line="262" w:lineRule="auto"/>
        <w:rPr>
          <w:rFonts w:ascii="Arial"/>
          <w:sz w:val="21"/>
        </w:rPr>
      </w:pPr>
    </w:p>
    <w:p>
      <w:pPr>
        <w:spacing w:before="68" w:line="280" w:lineRule="auto"/>
        <w:ind w:left="23" w:firstLine="8"/>
        <w:rPr>
          <w:rFonts w:ascii="宋体" w:hAnsi="宋体" w:eastAsia="宋体" w:cs="宋体"/>
          <w:sz w:val="21"/>
          <w:szCs w:val="21"/>
        </w:rPr>
      </w:pPr>
      <w:r>
        <w:rPr>
          <w:rFonts w:ascii="Calibri" w:hAnsi="Calibri" w:eastAsia="Calibri" w:cs="Calibri"/>
          <w:spacing w:val="-4"/>
          <w:sz w:val="21"/>
          <w:szCs w:val="21"/>
        </w:rPr>
        <w:t>11</w:t>
      </w:r>
      <w:r>
        <w:rPr>
          <w:rFonts w:ascii="宋体" w:hAnsi="宋体" w:eastAsia="宋体" w:cs="宋体"/>
          <w:spacing w:val="-4"/>
          <w:sz w:val="21"/>
          <w:szCs w:val="21"/>
        </w:rPr>
        <w:t>、抖</w:t>
      </w:r>
      <w:r>
        <w:rPr>
          <w:rFonts w:ascii="宋体" w:hAnsi="宋体" w:eastAsia="宋体" w:cs="宋体"/>
          <w:spacing w:val="-2"/>
          <w:sz w:val="21"/>
          <w:szCs w:val="21"/>
        </w:rPr>
        <w:t>音企业号管理后台抖音企业号全新管理后台——</w:t>
      </w:r>
      <w:r>
        <w:rPr>
          <w:rFonts w:ascii="Calibri" w:hAnsi="Calibri" w:eastAsia="Calibri" w:cs="Calibri"/>
          <w:spacing w:val="-2"/>
          <w:sz w:val="21"/>
          <w:szCs w:val="21"/>
        </w:rPr>
        <w:t xml:space="preserve">e.douyin.com </w:t>
      </w:r>
      <w:r>
        <w:rPr>
          <w:rFonts w:ascii="宋体" w:hAnsi="宋体" w:eastAsia="宋体" w:cs="宋体"/>
          <w:spacing w:val="-2"/>
          <w:sz w:val="21"/>
          <w:szCs w:val="21"/>
        </w:rPr>
        <w:t>是为企业提供功能服务，</w:t>
      </w:r>
      <w:r>
        <w:rPr>
          <w:rFonts w:ascii="宋体" w:hAnsi="宋体" w:eastAsia="宋体" w:cs="宋体"/>
          <w:sz w:val="21"/>
          <w:szCs w:val="21"/>
        </w:rPr>
        <w:t xml:space="preserve"> </w:t>
      </w:r>
      <w:r>
        <w:rPr>
          <w:rFonts w:ascii="宋体" w:hAnsi="宋体" w:eastAsia="宋体" w:cs="宋体"/>
          <w:spacing w:val="-18"/>
          <w:sz w:val="21"/>
          <w:szCs w:val="21"/>
        </w:rPr>
        <w:t>用户</w:t>
      </w:r>
      <w:r>
        <w:rPr>
          <w:rFonts w:ascii="宋体" w:hAnsi="宋体" w:eastAsia="宋体" w:cs="宋体"/>
          <w:spacing w:val="-16"/>
          <w:sz w:val="21"/>
          <w:szCs w:val="21"/>
        </w:rPr>
        <w:t>管</w:t>
      </w:r>
      <w:r>
        <w:rPr>
          <w:rFonts w:ascii="宋体" w:hAnsi="宋体" w:eastAsia="宋体" w:cs="宋体"/>
          <w:spacing w:val="-9"/>
          <w:sz w:val="21"/>
          <w:szCs w:val="21"/>
        </w:rPr>
        <w:t>理， 数据支持。运营学堂等， 综合服务的平台。抖音一键扫码登录， 支持多人同时操</w:t>
      </w:r>
      <w:r>
        <w:rPr>
          <w:rFonts w:ascii="宋体" w:hAnsi="宋体" w:eastAsia="宋体" w:cs="宋体"/>
          <w:sz w:val="21"/>
          <w:szCs w:val="21"/>
        </w:rPr>
        <w:t xml:space="preserve"> </w:t>
      </w:r>
      <w:r>
        <w:rPr>
          <w:rFonts w:ascii="宋体" w:hAnsi="宋体" w:eastAsia="宋体" w:cs="宋体"/>
          <w:spacing w:val="-3"/>
          <w:sz w:val="21"/>
          <w:szCs w:val="21"/>
        </w:rPr>
        <w:t>作，便捷运营。</w:t>
      </w:r>
    </w:p>
    <w:p>
      <w:pPr>
        <w:spacing w:before="342" w:line="225" w:lineRule="auto"/>
        <w:ind w:left="22"/>
        <w:outlineLvl w:val="0"/>
        <w:rPr>
          <w:rFonts w:ascii="宋体" w:hAnsi="宋体" w:eastAsia="宋体" w:cs="宋体"/>
          <w:sz w:val="31"/>
          <w:szCs w:val="31"/>
        </w:rPr>
      </w:pPr>
      <w:bookmarkStart w:id="590" w:name="_bookmark591"/>
      <w:bookmarkEnd w:id="590"/>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十大优势</w:t>
      </w:r>
    </w:p>
    <w:p>
      <w:pPr>
        <w:spacing w:line="336"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4"/>
          <w:sz w:val="21"/>
          <w:szCs w:val="21"/>
        </w:rPr>
        <w:t>重</w:t>
      </w:r>
      <w:r>
        <w:rPr>
          <w:rFonts w:ascii="宋体" w:hAnsi="宋体" w:eastAsia="宋体" w:cs="宋体"/>
          <w:spacing w:val="-2"/>
          <w:sz w:val="21"/>
          <w:szCs w:val="21"/>
        </w:rPr>
        <w:t xml:space="preserve">磅整理！ 认证企业蓝 </w:t>
      </w:r>
      <w:r>
        <w:rPr>
          <w:rFonts w:ascii="Calibri" w:hAnsi="Calibri" w:eastAsia="Calibri" w:cs="Calibri"/>
          <w:spacing w:val="-2"/>
          <w:sz w:val="21"/>
          <w:szCs w:val="21"/>
        </w:rPr>
        <w:t xml:space="preserve">V </w:t>
      </w:r>
      <w:r>
        <w:rPr>
          <w:rFonts w:ascii="宋体" w:hAnsi="宋体" w:eastAsia="宋体" w:cs="宋体"/>
          <w:spacing w:val="-2"/>
          <w:sz w:val="21"/>
          <w:szCs w:val="21"/>
        </w:rPr>
        <w:t>的十大好处！(赶紧收藏)</w:t>
      </w:r>
    </w:p>
    <w:p>
      <w:pPr>
        <w:spacing w:before="64" w:line="222"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、呢称的惟一</w:t>
      </w:r>
      <w:r>
        <w:rPr>
          <w:rFonts w:ascii="宋体" w:hAnsi="宋体" w:eastAsia="宋体" w:cs="宋体"/>
          <w:spacing w:val="-1"/>
          <w:sz w:val="21"/>
          <w:szCs w:val="21"/>
        </w:rPr>
        <w:t>性</w:t>
      </w:r>
    </w:p>
    <w:p>
      <w:pPr>
        <w:spacing w:line="301" w:lineRule="auto"/>
        <w:rPr>
          <w:rFonts w:ascii="Arial"/>
          <w:sz w:val="21"/>
        </w:rPr>
      </w:pPr>
    </w:p>
    <w:p>
      <w:pPr>
        <w:spacing w:before="68" w:line="220"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、可以设置门店</w:t>
      </w:r>
      <w:r>
        <w:rPr>
          <w:rFonts w:ascii="宋体" w:hAnsi="宋体" w:eastAsia="宋体" w:cs="宋体"/>
          <w:sz w:val="21"/>
          <w:szCs w:val="21"/>
        </w:rPr>
        <w:t>网址、地址、联系方式</w:t>
      </w:r>
    </w:p>
    <w:p>
      <w:pPr>
        <w:spacing w:line="303" w:lineRule="auto"/>
        <w:rPr>
          <w:rFonts w:ascii="Arial"/>
          <w:sz w:val="21"/>
        </w:rPr>
      </w:pPr>
    </w:p>
    <w:p>
      <w:pPr>
        <w:spacing w:before="69" w:line="222" w:lineRule="auto"/>
        <w:ind w:left="25"/>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、可以设置</w:t>
      </w:r>
      <w:r>
        <w:rPr>
          <w:rFonts w:ascii="宋体" w:hAnsi="宋体" w:eastAsia="宋体" w:cs="宋体"/>
          <w:spacing w:val="-2"/>
          <w:sz w:val="21"/>
          <w:szCs w:val="21"/>
        </w:rPr>
        <w:t xml:space="preserve"> </w:t>
      </w:r>
      <w:r>
        <w:rPr>
          <w:rFonts w:ascii="Calibri" w:hAnsi="Calibri" w:eastAsia="Calibri" w:cs="Calibri"/>
          <w:spacing w:val="-2"/>
          <w:sz w:val="21"/>
          <w:szCs w:val="21"/>
        </w:rPr>
        <w:t xml:space="preserve">H5 </w:t>
      </w:r>
      <w:r>
        <w:rPr>
          <w:rFonts w:ascii="宋体" w:hAnsi="宋体" w:eastAsia="宋体" w:cs="宋体"/>
          <w:spacing w:val="-2"/>
          <w:sz w:val="21"/>
          <w:szCs w:val="21"/>
        </w:rPr>
        <w:t>网站、</w:t>
      </w:r>
      <w:r>
        <w:rPr>
          <w:rFonts w:ascii="Calibri" w:hAnsi="Calibri" w:eastAsia="Calibri" w:cs="Calibri"/>
          <w:spacing w:val="-2"/>
          <w:sz w:val="21"/>
          <w:szCs w:val="21"/>
        </w:rPr>
        <w:t>APP</w:t>
      </w:r>
      <w:r>
        <w:rPr>
          <w:rFonts w:ascii="宋体" w:hAnsi="宋体" w:eastAsia="宋体" w:cs="宋体"/>
          <w:spacing w:val="-2"/>
          <w:sz w:val="21"/>
          <w:szCs w:val="21"/>
        </w:rPr>
        <w:t>、网店联系</w:t>
      </w:r>
    </w:p>
    <w:p>
      <w:pPr>
        <w:spacing w:line="301" w:lineRule="auto"/>
        <w:rPr>
          <w:rFonts w:ascii="Arial"/>
          <w:sz w:val="21"/>
        </w:rPr>
      </w:pPr>
    </w:p>
    <w:p>
      <w:pPr>
        <w:spacing w:before="69" w:line="241" w:lineRule="auto"/>
        <w:ind w:left="19"/>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3"/>
          <w:sz w:val="21"/>
          <w:szCs w:val="21"/>
        </w:rPr>
        <w:t xml:space="preserve">、蓝 </w:t>
      </w:r>
      <w:r>
        <w:rPr>
          <w:rFonts w:ascii="Calibri" w:hAnsi="Calibri" w:eastAsia="Calibri" w:cs="Calibri"/>
          <w:spacing w:val="-3"/>
          <w:sz w:val="21"/>
          <w:szCs w:val="21"/>
        </w:rPr>
        <w:t xml:space="preserve">v </w:t>
      </w:r>
      <w:r>
        <w:rPr>
          <w:rFonts w:ascii="宋体" w:hAnsi="宋体" w:eastAsia="宋体" w:cs="宋体"/>
          <w:spacing w:val="-3"/>
          <w:sz w:val="21"/>
          <w:szCs w:val="21"/>
        </w:rPr>
        <w:t>认证标识，提高公信力</w:t>
      </w:r>
    </w:p>
    <w:p>
      <w:pPr>
        <w:spacing w:line="280"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、开通作品数据</w:t>
      </w:r>
      <w:r>
        <w:rPr>
          <w:rFonts w:ascii="宋体" w:hAnsi="宋体" w:eastAsia="宋体" w:cs="宋体"/>
          <w:sz w:val="21"/>
          <w:szCs w:val="21"/>
        </w:rPr>
        <w:t>分析功能</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、私信自定义回</w:t>
      </w:r>
      <w:r>
        <w:rPr>
          <w:rFonts w:ascii="宋体" w:hAnsi="宋体" w:eastAsia="宋体" w:cs="宋体"/>
          <w:sz w:val="21"/>
          <w:szCs w:val="21"/>
        </w:rPr>
        <w:t>复</w:t>
      </w:r>
    </w:p>
    <w:p>
      <w:pPr>
        <w:spacing w:line="303" w:lineRule="auto"/>
        <w:rPr>
          <w:rFonts w:ascii="Arial"/>
          <w:sz w:val="21"/>
        </w:rPr>
      </w:pPr>
    </w:p>
    <w:p>
      <w:pPr>
        <w:spacing w:before="68" w:line="221"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、抖音搜索结果</w:t>
      </w:r>
      <w:r>
        <w:rPr>
          <w:rFonts w:ascii="宋体" w:hAnsi="宋体" w:eastAsia="宋体" w:cs="宋体"/>
          <w:sz w:val="21"/>
          <w:szCs w:val="21"/>
        </w:rPr>
        <w:t>前置</w:t>
      </w:r>
    </w:p>
    <w:p>
      <w:pPr>
        <w:spacing w:line="301" w:lineRule="auto"/>
        <w:rPr>
          <w:rFonts w:ascii="Arial"/>
          <w:sz w:val="21"/>
        </w:rPr>
      </w:pPr>
    </w:p>
    <w:p>
      <w:pPr>
        <w:spacing w:before="70" w:line="220" w:lineRule="auto"/>
        <w:ind w:left="22"/>
        <w:rPr>
          <w:rFonts w:ascii="宋体" w:hAnsi="宋体" w:eastAsia="宋体" w:cs="宋体"/>
          <w:sz w:val="21"/>
          <w:szCs w:val="21"/>
        </w:rPr>
      </w:pPr>
      <w:r>
        <w:rPr>
          <w:rFonts w:ascii="Calibri" w:hAnsi="Calibri" w:eastAsia="Calibri" w:cs="Calibri"/>
          <w:spacing w:val="-1"/>
          <w:sz w:val="21"/>
          <w:szCs w:val="21"/>
        </w:rPr>
        <w:t>8</w:t>
      </w:r>
      <w:r>
        <w:rPr>
          <w:rFonts w:ascii="宋体" w:hAnsi="宋体" w:eastAsia="宋体" w:cs="宋体"/>
          <w:spacing w:val="-1"/>
          <w:sz w:val="21"/>
          <w:szCs w:val="21"/>
        </w:rPr>
        <w:t>、获得本地</w:t>
      </w:r>
      <w:r>
        <w:rPr>
          <w:rFonts w:ascii="宋体" w:hAnsi="宋体" w:eastAsia="宋体" w:cs="宋体"/>
          <w:sz w:val="21"/>
          <w:szCs w:val="21"/>
        </w:rPr>
        <w:t>流量扶持</w:t>
      </w:r>
    </w:p>
    <w:p>
      <w:pPr>
        <w:spacing w:line="303" w:lineRule="auto"/>
        <w:rPr>
          <w:rFonts w:ascii="Arial"/>
          <w:sz w:val="21"/>
        </w:rPr>
      </w:pPr>
    </w:p>
    <w:p>
      <w:pPr>
        <w:spacing w:before="69" w:line="217" w:lineRule="auto"/>
        <w:ind w:left="22"/>
        <w:rPr>
          <w:rFonts w:ascii="宋体" w:hAnsi="宋体" w:eastAsia="宋体" w:cs="宋体"/>
          <w:sz w:val="21"/>
          <w:szCs w:val="21"/>
        </w:rPr>
      </w:pPr>
      <w:r>
        <w:rPr>
          <w:rFonts w:ascii="Calibri" w:hAnsi="Calibri" w:eastAsia="Calibri" w:cs="Calibri"/>
          <w:spacing w:val="-1"/>
          <w:sz w:val="21"/>
          <w:szCs w:val="21"/>
        </w:rPr>
        <w:t>9</w:t>
      </w:r>
      <w:r>
        <w:rPr>
          <w:rFonts w:ascii="宋体" w:hAnsi="宋体" w:eastAsia="宋体" w:cs="宋体"/>
          <w:spacing w:val="-1"/>
          <w:sz w:val="21"/>
          <w:szCs w:val="21"/>
        </w:rPr>
        <w:t>、轻营销内</w:t>
      </w:r>
      <w:r>
        <w:rPr>
          <w:rFonts w:ascii="宋体" w:hAnsi="宋体" w:eastAsia="宋体" w:cs="宋体"/>
          <w:sz w:val="21"/>
          <w:szCs w:val="21"/>
        </w:rPr>
        <w:t>容不会被限流</w:t>
      </w:r>
    </w:p>
    <w:p>
      <w:pPr>
        <w:spacing w:line="306"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2"/>
          <w:sz w:val="21"/>
          <w:szCs w:val="21"/>
        </w:rPr>
        <w:t>10</w:t>
      </w:r>
      <w:r>
        <w:rPr>
          <w:rFonts w:ascii="宋体" w:hAnsi="宋体" w:eastAsia="宋体" w:cs="宋体"/>
          <w:spacing w:val="-2"/>
          <w:sz w:val="21"/>
          <w:szCs w:val="21"/>
        </w:rPr>
        <w:t>、直播绿</w:t>
      </w:r>
      <w:r>
        <w:rPr>
          <w:rFonts w:ascii="宋体" w:hAnsi="宋体" w:eastAsia="宋体" w:cs="宋体"/>
          <w:spacing w:val="-1"/>
          <w:sz w:val="21"/>
          <w:szCs w:val="21"/>
        </w:rPr>
        <w:t>色通道</w:t>
      </w:r>
    </w:p>
    <w:p>
      <w:pPr>
        <w:spacing w:line="319" w:lineRule="auto"/>
        <w:rPr>
          <w:rFonts w:ascii="Arial"/>
          <w:sz w:val="21"/>
        </w:rPr>
      </w:pPr>
    </w:p>
    <w:p>
      <w:pPr>
        <w:spacing w:before="101" w:line="226" w:lineRule="auto"/>
        <w:ind w:left="26"/>
        <w:outlineLvl w:val="0"/>
        <w:rPr>
          <w:rFonts w:ascii="宋体" w:hAnsi="宋体" w:eastAsia="宋体" w:cs="宋体"/>
          <w:sz w:val="31"/>
          <w:szCs w:val="31"/>
        </w:rPr>
      </w:pPr>
      <w:bookmarkStart w:id="591" w:name="_bookmark592"/>
      <w:bookmarkEnd w:id="591"/>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如何开通</w:t>
      </w:r>
    </w:p>
    <w:p>
      <w:pPr>
        <w:spacing w:line="33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5"/>
          <w:sz w:val="21"/>
          <w:szCs w:val="21"/>
        </w:rPr>
        <w:t xml:space="preserve">抖音蓝 </w:t>
      </w:r>
      <w:r>
        <w:rPr>
          <w:rFonts w:ascii="Calibri" w:hAnsi="Calibri" w:eastAsia="Calibri" w:cs="Calibri"/>
          <w:spacing w:val="-4"/>
          <w:sz w:val="21"/>
          <w:szCs w:val="21"/>
        </w:rPr>
        <w:t>V</w:t>
      </w:r>
      <w:r>
        <w:rPr>
          <w:rFonts w:ascii="Calibri" w:hAnsi="Calibri" w:eastAsia="Calibri" w:cs="Calibri"/>
          <w:spacing w:val="-5"/>
          <w:sz w:val="21"/>
          <w:szCs w:val="21"/>
        </w:rPr>
        <w:t xml:space="preserve"> </w:t>
      </w:r>
      <w:r>
        <w:rPr>
          <w:rFonts w:ascii="宋体" w:hAnsi="宋体" w:eastAsia="宋体" w:cs="宋体"/>
          <w:spacing w:val="-5"/>
          <w:sz w:val="21"/>
          <w:szCs w:val="21"/>
        </w:rPr>
        <w:t>如何开通？</w:t>
      </w:r>
    </w:p>
    <w:p>
      <w:pPr>
        <w:spacing w:before="61" w:line="288" w:lineRule="auto"/>
        <w:ind w:left="27" w:right="166" w:hanging="1"/>
        <w:rPr>
          <w:rFonts w:ascii="宋体" w:hAnsi="宋体" w:eastAsia="宋体" w:cs="宋体"/>
          <w:sz w:val="21"/>
          <w:szCs w:val="21"/>
        </w:rPr>
      </w:pPr>
      <w:r>
        <w:rPr>
          <w:rFonts w:ascii="宋体" w:hAnsi="宋体" w:eastAsia="宋体" w:cs="宋体"/>
          <w:spacing w:val="-1"/>
          <w:sz w:val="21"/>
          <w:szCs w:val="21"/>
        </w:rPr>
        <w:t>打开抖音</w:t>
      </w:r>
      <w:r>
        <w:rPr>
          <w:rFonts w:ascii="Calibri" w:hAnsi="Calibri" w:eastAsia="Calibri" w:cs="Calibri"/>
          <w:spacing w:val="-1"/>
          <w:sz w:val="21"/>
          <w:szCs w:val="21"/>
        </w:rPr>
        <w:t xml:space="preserve">→ </w:t>
      </w:r>
      <w:r>
        <w:rPr>
          <w:rFonts w:ascii="宋体" w:hAnsi="宋体" w:eastAsia="宋体" w:cs="宋体"/>
          <w:spacing w:val="-1"/>
          <w:sz w:val="21"/>
          <w:szCs w:val="21"/>
        </w:rPr>
        <w:t>创作者服务中心</w:t>
      </w:r>
      <w:r>
        <w:rPr>
          <w:rFonts w:ascii="Calibri" w:hAnsi="Calibri" w:eastAsia="Calibri" w:cs="Calibri"/>
          <w:spacing w:val="-1"/>
          <w:sz w:val="21"/>
          <w:szCs w:val="21"/>
        </w:rPr>
        <w:t xml:space="preserve">→ </w:t>
      </w:r>
      <w:r>
        <w:rPr>
          <w:rFonts w:ascii="宋体" w:hAnsi="宋体" w:eastAsia="宋体" w:cs="宋体"/>
          <w:spacing w:val="-1"/>
          <w:sz w:val="21"/>
          <w:szCs w:val="21"/>
        </w:rPr>
        <w:t>点击</w:t>
      </w:r>
      <w:r>
        <w:rPr>
          <w:rFonts w:ascii="Calibri" w:hAnsi="Calibri" w:eastAsia="Calibri" w:cs="Calibri"/>
          <w:spacing w:val="-1"/>
          <w:sz w:val="21"/>
          <w:szCs w:val="21"/>
        </w:rPr>
        <w:t>“</w:t>
      </w:r>
      <w:r>
        <w:rPr>
          <w:rFonts w:ascii="宋体" w:hAnsi="宋体" w:eastAsia="宋体" w:cs="宋体"/>
          <w:spacing w:val="-1"/>
          <w:sz w:val="21"/>
          <w:szCs w:val="21"/>
        </w:rPr>
        <w:t>官方认证</w:t>
      </w:r>
      <w:r>
        <w:rPr>
          <w:rFonts w:ascii="Calibri" w:hAnsi="Calibri" w:eastAsia="Calibri" w:cs="Calibri"/>
          <w:spacing w:val="-1"/>
          <w:sz w:val="21"/>
          <w:szCs w:val="21"/>
        </w:rPr>
        <w:t>”→</w:t>
      </w:r>
      <w:r>
        <w:rPr>
          <w:rFonts w:ascii="宋体" w:hAnsi="宋体" w:eastAsia="宋体" w:cs="宋体"/>
          <w:spacing w:val="-1"/>
          <w:sz w:val="21"/>
          <w:szCs w:val="21"/>
        </w:rPr>
        <w:t>选择</w:t>
      </w:r>
      <w:r>
        <w:rPr>
          <w:rFonts w:ascii="Calibri" w:hAnsi="Calibri" w:eastAsia="Calibri" w:cs="Calibri"/>
          <w:spacing w:val="-1"/>
          <w:sz w:val="21"/>
          <w:szCs w:val="21"/>
        </w:rPr>
        <w:t>“</w:t>
      </w:r>
      <w:r>
        <w:rPr>
          <w:rFonts w:ascii="宋体" w:hAnsi="宋体" w:eastAsia="宋体" w:cs="宋体"/>
          <w:spacing w:val="-1"/>
          <w:sz w:val="21"/>
          <w:szCs w:val="21"/>
        </w:rPr>
        <w:t>企业</w:t>
      </w:r>
      <w:r>
        <w:rPr>
          <w:rFonts w:ascii="宋体" w:hAnsi="宋体" w:eastAsia="宋体" w:cs="宋体"/>
          <w:sz w:val="21"/>
          <w:szCs w:val="21"/>
        </w:rPr>
        <w:t>认证</w:t>
      </w:r>
      <w:r>
        <w:rPr>
          <w:rFonts w:ascii="Calibri" w:hAnsi="Calibri" w:eastAsia="Calibri" w:cs="Calibri"/>
          <w:sz w:val="21"/>
          <w:szCs w:val="21"/>
        </w:rPr>
        <w:t>”→</w:t>
      </w:r>
      <w:r>
        <w:rPr>
          <w:rFonts w:ascii="宋体" w:hAnsi="宋体" w:eastAsia="宋体" w:cs="宋体"/>
          <w:sz w:val="21"/>
          <w:szCs w:val="21"/>
        </w:rPr>
        <w:t>填写资质</w:t>
      </w:r>
      <w:r>
        <w:rPr>
          <w:rFonts w:ascii="Calibri" w:hAnsi="Calibri" w:eastAsia="Calibri" w:cs="Calibri"/>
          <w:sz w:val="21"/>
          <w:szCs w:val="21"/>
        </w:rPr>
        <w:t>→</w:t>
      </w:r>
      <w:r>
        <w:rPr>
          <w:rFonts w:ascii="宋体" w:hAnsi="宋体" w:eastAsia="宋体" w:cs="宋体"/>
          <w:sz w:val="21"/>
          <w:szCs w:val="21"/>
        </w:rPr>
        <w:t xml:space="preserve">支付审核费用 </w:t>
      </w:r>
      <w:r>
        <w:rPr>
          <w:rFonts w:ascii="宋体" w:hAnsi="宋体" w:eastAsia="宋体" w:cs="宋体"/>
          <w:spacing w:val="-6"/>
          <w:sz w:val="21"/>
          <w:szCs w:val="21"/>
        </w:rPr>
        <w:t>并提</w:t>
      </w:r>
      <w:r>
        <w:rPr>
          <w:rFonts w:ascii="宋体" w:hAnsi="宋体" w:eastAsia="宋体" w:cs="宋体"/>
          <w:spacing w:val="-4"/>
          <w:sz w:val="21"/>
          <w:szCs w:val="21"/>
        </w:rPr>
        <w:t>交</w:t>
      </w:r>
      <w:r>
        <w:rPr>
          <w:rFonts w:ascii="宋体" w:hAnsi="宋体" w:eastAsia="宋体" w:cs="宋体"/>
          <w:spacing w:val="-3"/>
          <w:sz w:val="21"/>
          <w:szCs w:val="21"/>
        </w:rPr>
        <w:t>审核</w:t>
      </w:r>
      <w:r>
        <w:rPr>
          <w:rFonts w:ascii="Calibri" w:hAnsi="Calibri" w:eastAsia="Calibri" w:cs="Calibri"/>
          <w:spacing w:val="-3"/>
          <w:sz w:val="21"/>
          <w:szCs w:val="21"/>
        </w:rPr>
        <w:t xml:space="preserve">→ </w:t>
      </w:r>
      <w:r>
        <w:rPr>
          <w:rFonts w:ascii="宋体" w:hAnsi="宋体" w:eastAsia="宋体" w:cs="宋体"/>
          <w:spacing w:val="-3"/>
          <w:sz w:val="21"/>
          <w:szCs w:val="21"/>
        </w:rPr>
        <w:t>审核通过即可完成开通</w:t>
      </w:r>
    </w:p>
    <w:p>
      <w:pPr>
        <w:sectPr>
          <w:footerReference r:id="rId349" w:type="default"/>
          <w:pgSz w:w="11907" w:h="16839"/>
          <w:pgMar w:top="1431" w:right="1630" w:bottom="1152" w:left="1785" w:header="0" w:footer="988" w:gutter="0"/>
          <w:cols w:space="720" w:num="1"/>
        </w:sectPr>
      </w:pPr>
    </w:p>
    <w:p>
      <w:pPr>
        <w:spacing w:before="162" w:line="221" w:lineRule="auto"/>
        <w:ind w:left="20"/>
        <w:outlineLvl w:val="0"/>
        <w:rPr>
          <w:rFonts w:ascii="宋体" w:hAnsi="宋体" w:eastAsia="宋体" w:cs="宋体"/>
          <w:sz w:val="31"/>
          <w:szCs w:val="31"/>
        </w:rPr>
      </w:pPr>
      <w:bookmarkStart w:id="592" w:name="_bookmark593"/>
      <w:bookmarkEnd w:id="592"/>
      <w:r>
        <w:rPr>
          <w:rFonts w:ascii="Arial" w:hAnsi="Arial" w:eastAsia="Arial" w:cs="Arial"/>
          <w:b/>
          <w:bCs/>
          <w:spacing w:val="5"/>
          <w:sz w:val="31"/>
          <w:szCs w:val="31"/>
        </w:rPr>
        <w:t>4.</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如何关闭试用企业</w:t>
      </w:r>
      <w:r>
        <w:rPr>
          <w:rFonts w:ascii="宋体" w:hAnsi="宋体" w:eastAsia="宋体" w:cs="宋体"/>
          <w:spacing w:val="4"/>
          <w:sz w:val="31"/>
          <w:szCs w:val="31"/>
          <w14:textOutline w14:w="5791" w14:cap="flat" w14:cmpd="sng">
            <w14:solidFill>
              <w14:srgbClr w14:val="000000"/>
            </w14:solidFill>
            <w14:prstDash w14:val="solid"/>
            <w14:miter w14:val="10"/>
          </w14:textOutline>
        </w:rPr>
        <w:t>号</w:t>
      </w:r>
    </w:p>
    <w:p>
      <w:pPr>
        <w:spacing w:line="339" w:lineRule="auto"/>
        <w:rPr>
          <w:rFonts w:ascii="Arial"/>
          <w:sz w:val="21"/>
        </w:rPr>
      </w:pPr>
    </w:p>
    <w:p>
      <w:pPr>
        <w:spacing w:before="68" w:line="217" w:lineRule="auto"/>
        <w:ind w:left="26"/>
        <w:rPr>
          <w:rFonts w:ascii="宋体" w:hAnsi="宋体" w:eastAsia="宋体" w:cs="宋体"/>
          <w:sz w:val="21"/>
          <w:szCs w:val="21"/>
        </w:rPr>
      </w:pPr>
      <w:r>
        <w:rPr>
          <w:rFonts w:ascii="宋体" w:hAnsi="宋体" w:eastAsia="宋体" w:cs="宋体"/>
          <w:spacing w:val="-1"/>
          <w:sz w:val="21"/>
          <w:szCs w:val="21"/>
        </w:rPr>
        <w:t>如何关闭试用企业</w:t>
      </w:r>
      <w:r>
        <w:rPr>
          <w:rFonts w:ascii="宋体" w:hAnsi="宋体" w:eastAsia="宋体" w:cs="宋体"/>
          <w:sz w:val="21"/>
          <w:szCs w:val="21"/>
        </w:rPr>
        <w:t>号？</w:t>
      </w:r>
    </w:p>
    <w:p>
      <w:pPr>
        <w:spacing w:before="64" w:line="287" w:lineRule="auto"/>
        <w:ind w:left="39" w:right="10" w:hanging="13"/>
        <w:rPr>
          <w:rFonts w:ascii="宋体" w:hAnsi="宋体" w:eastAsia="宋体" w:cs="宋体"/>
          <w:sz w:val="21"/>
          <w:szCs w:val="21"/>
        </w:rPr>
      </w:pPr>
      <w:r>
        <w:rPr>
          <w:rFonts w:ascii="宋体" w:hAnsi="宋体" w:eastAsia="宋体" w:cs="宋体"/>
          <w:spacing w:val="-14"/>
          <w:sz w:val="21"/>
          <w:szCs w:val="21"/>
        </w:rPr>
        <w:t>打</w:t>
      </w:r>
      <w:r>
        <w:rPr>
          <w:rFonts w:ascii="宋体" w:hAnsi="宋体" w:eastAsia="宋体" w:cs="宋体"/>
          <w:spacing w:val="-12"/>
          <w:sz w:val="21"/>
          <w:szCs w:val="21"/>
        </w:rPr>
        <w:t>开</w:t>
      </w:r>
      <w:r>
        <w:rPr>
          <w:rFonts w:ascii="宋体" w:hAnsi="宋体" w:eastAsia="宋体" w:cs="宋体"/>
          <w:spacing w:val="-7"/>
          <w:sz w:val="21"/>
          <w:szCs w:val="21"/>
        </w:rPr>
        <w:t xml:space="preserve">抖音 </w:t>
      </w:r>
      <w:r>
        <w:rPr>
          <w:rFonts w:ascii="Calibri" w:hAnsi="Calibri" w:eastAsia="Calibri" w:cs="Calibri"/>
          <w:spacing w:val="-7"/>
          <w:sz w:val="21"/>
          <w:szCs w:val="21"/>
        </w:rPr>
        <w:t>APP</w:t>
      </w:r>
      <w:r>
        <w:rPr>
          <w:rFonts w:ascii="宋体" w:hAnsi="宋体" w:eastAsia="宋体" w:cs="宋体"/>
          <w:spacing w:val="-7"/>
          <w:sz w:val="21"/>
          <w:szCs w:val="21"/>
        </w:rPr>
        <w:t>，点击「我」</w:t>
      </w:r>
      <w:r>
        <w:rPr>
          <w:rFonts w:ascii="Calibri" w:hAnsi="Calibri" w:eastAsia="Calibri" w:cs="Calibri"/>
          <w:spacing w:val="-7"/>
          <w:sz w:val="21"/>
          <w:szCs w:val="21"/>
        </w:rPr>
        <w:t xml:space="preserve">→  </w:t>
      </w:r>
      <w:r>
        <w:rPr>
          <w:rFonts w:ascii="宋体" w:hAnsi="宋体" w:eastAsia="宋体" w:cs="宋体"/>
          <w:spacing w:val="-7"/>
          <w:sz w:val="21"/>
          <w:szCs w:val="21"/>
        </w:rPr>
        <w:t xml:space="preserve">「右上角三条杠」 </w:t>
      </w:r>
      <w:r>
        <w:rPr>
          <w:rFonts w:ascii="Calibri" w:hAnsi="Calibri" w:eastAsia="Calibri" w:cs="Calibri"/>
          <w:spacing w:val="-7"/>
          <w:sz w:val="21"/>
          <w:szCs w:val="21"/>
        </w:rPr>
        <w:t xml:space="preserve">→  </w:t>
      </w:r>
      <w:r>
        <w:rPr>
          <w:rFonts w:ascii="宋体" w:hAnsi="宋体" w:eastAsia="宋体" w:cs="宋体"/>
          <w:spacing w:val="-7"/>
          <w:sz w:val="21"/>
          <w:szCs w:val="21"/>
        </w:rPr>
        <w:t>「企业服务中心」</w:t>
      </w:r>
      <w:r>
        <w:rPr>
          <w:rFonts w:ascii="Calibri" w:hAnsi="Calibri" w:eastAsia="Calibri" w:cs="Calibri"/>
          <w:spacing w:val="-7"/>
          <w:sz w:val="21"/>
          <w:szCs w:val="21"/>
        </w:rPr>
        <w:t>→</w:t>
      </w:r>
      <w:r>
        <w:rPr>
          <w:rFonts w:ascii="宋体" w:hAnsi="宋体" w:eastAsia="宋体" w:cs="宋体"/>
          <w:spacing w:val="-7"/>
          <w:sz w:val="21"/>
          <w:szCs w:val="21"/>
        </w:rPr>
        <w:t>「进行官方认证」</w:t>
      </w:r>
      <w:r>
        <w:rPr>
          <w:rFonts w:ascii="Calibri" w:hAnsi="Calibri" w:eastAsia="Calibri" w:cs="Calibri"/>
          <w:spacing w:val="-7"/>
          <w:sz w:val="21"/>
          <w:szCs w:val="21"/>
        </w:rPr>
        <w:t>→</w:t>
      </w:r>
      <w:r>
        <w:rPr>
          <w:rFonts w:ascii="Calibri" w:hAnsi="Calibri" w:eastAsia="Calibri" w:cs="Calibri"/>
          <w:sz w:val="21"/>
          <w:szCs w:val="21"/>
        </w:rPr>
        <w:t xml:space="preserve"> </w:t>
      </w:r>
      <w:r>
        <w:rPr>
          <w:rFonts w:ascii="宋体" w:hAnsi="宋体" w:eastAsia="宋体" w:cs="宋体"/>
          <w:spacing w:val="-8"/>
          <w:sz w:val="21"/>
          <w:szCs w:val="21"/>
        </w:rPr>
        <w:t>「</w:t>
      </w:r>
      <w:r>
        <w:rPr>
          <w:rFonts w:ascii="宋体" w:hAnsi="宋体" w:eastAsia="宋体" w:cs="宋体"/>
          <w:spacing w:val="-7"/>
          <w:sz w:val="21"/>
          <w:szCs w:val="21"/>
        </w:rPr>
        <w:t>企业认证」</w:t>
      </w:r>
      <w:r>
        <w:rPr>
          <w:rFonts w:ascii="Calibri" w:hAnsi="Calibri" w:eastAsia="Calibri" w:cs="Calibri"/>
          <w:spacing w:val="-7"/>
          <w:sz w:val="21"/>
          <w:szCs w:val="21"/>
        </w:rPr>
        <w:t>→</w:t>
      </w:r>
      <w:r>
        <w:rPr>
          <w:rFonts w:ascii="宋体" w:hAnsi="宋体" w:eastAsia="宋体" w:cs="宋体"/>
          <w:spacing w:val="-7"/>
          <w:sz w:val="21"/>
          <w:szCs w:val="21"/>
        </w:rPr>
        <w:t xml:space="preserve">「免费试用」 </w:t>
      </w:r>
      <w:r>
        <w:rPr>
          <w:rFonts w:ascii="Calibri" w:hAnsi="Calibri" w:eastAsia="Calibri" w:cs="Calibri"/>
          <w:spacing w:val="-7"/>
          <w:sz w:val="21"/>
          <w:szCs w:val="21"/>
        </w:rPr>
        <w:t xml:space="preserve">→ </w:t>
      </w:r>
      <w:r>
        <w:rPr>
          <w:rFonts w:ascii="宋体" w:hAnsi="宋体" w:eastAsia="宋体" w:cs="宋体"/>
          <w:spacing w:val="-7"/>
          <w:sz w:val="21"/>
          <w:szCs w:val="21"/>
        </w:rPr>
        <w:t>关闭开通账号即可。</w:t>
      </w:r>
    </w:p>
    <w:p>
      <w:pPr>
        <w:spacing w:before="333" w:line="225" w:lineRule="auto"/>
        <w:ind w:left="28"/>
        <w:outlineLvl w:val="0"/>
        <w:rPr>
          <w:rFonts w:ascii="宋体" w:hAnsi="宋体" w:eastAsia="宋体" w:cs="宋体"/>
          <w:sz w:val="31"/>
          <w:szCs w:val="31"/>
        </w:rPr>
      </w:pPr>
      <w:bookmarkStart w:id="593" w:name="_bookmark594"/>
      <w:bookmarkEnd w:id="593"/>
      <w:r>
        <w:rPr>
          <w:rFonts w:ascii="Arial" w:hAnsi="Arial" w:eastAsia="Arial" w:cs="Arial"/>
          <w:b/>
          <w:bCs/>
          <w:spacing w:val="5"/>
          <w:sz w:val="31"/>
          <w:szCs w:val="31"/>
        </w:rPr>
        <w:t>5.</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认证失败，审核费可退吗</w:t>
      </w:r>
      <w:r>
        <w:rPr>
          <w:rFonts w:ascii="宋体" w:hAnsi="宋体" w:eastAsia="宋体" w:cs="宋体"/>
          <w:spacing w:val="4"/>
          <w:sz w:val="31"/>
          <w:szCs w:val="31"/>
          <w14:textOutline w14:w="5791" w14:cap="flat" w14:cmpd="sng">
            <w14:solidFill>
              <w14:srgbClr w14:val="000000"/>
            </w14:solidFill>
            <w14:prstDash w14:val="solid"/>
            <w14:miter w14:val="10"/>
          </w14:textOutline>
        </w:rPr>
        <w:t>？</w:t>
      </w:r>
    </w:p>
    <w:p>
      <w:pPr>
        <w:spacing w:line="335" w:lineRule="auto"/>
        <w:rPr>
          <w:rFonts w:ascii="Arial"/>
          <w:sz w:val="21"/>
        </w:rPr>
      </w:pPr>
    </w:p>
    <w:p>
      <w:pPr>
        <w:spacing w:before="68" w:line="220" w:lineRule="auto"/>
        <w:ind w:left="21"/>
        <w:rPr>
          <w:rFonts w:ascii="宋体" w:hAnsi="宋体" w:eastAsia="宋体" w:cs="宋体"/>
          <w:sz w:val="21"/>
          <w:szCs w:val="21"/>
        </w:rPr>
      </w:pPr>
      <w:r>
        <w:rPr>
          <w:rFonts w:ascii="宋体" w:hAnsi="宋体" w:eastAsia="宋体" w:cs="宋体"/>
          <w:spacing w:val="-14"/>
          <w:sz w:val="21"/>
          <w:szCs w:val="21"/>
        </w:rPr>
        <w:t>揭</w:t>
      </w:r>
      <w:r>
        <w:rPr>
          <w:rFonts w:ascii="宋体" w:hAnsi="宋体" w:eastAsia="宋体" w:cs="宋体"/>
          <w:spacing w:val="-9"/>
          <w:sz w:val="21"/>
          <w:szCs w:val="21"/>
        </w:rPr>
        <w:t xml:space="preserve">秘！ 蓝 </w:t>
      </w:r>
      <w:r>
        <w:rPr>
          <w:rFonts w:ascii="Calibri" w:hAnsi="Calibri" w:eastAsia="Calibri" w:cs="Calibri"/>
          <w:spacing w:val="-9"/>
          <w:sz w:val="21"/>
          <w:szCs w:val="21"/>
        </w:rPr>
        <w:t xml:space="preserve">V </w:t>
      </w:r>
      <w:r>
        <w:rPr>
          <w:rFonts w:ascii="宋体" w:hAnsi="宋体" w:eastAsia="宋体" w:cs="宋体"/>
          <w:spacing w:val="-9"/>
          <w:sz w:val="21"/>
          <w:szCs w:val="21"/>
        </w:rPr>
        <w:t>认证审核失败，可以申请退款吗？</w:t>
      </w:r>
    </w:p>
    <w:p>
      <w:pPr>
        <w:spacing w:before="63" w:line="287" w:lineRule="auto"/>
        <w:ind w:left="24" w:right="7" w:firstLine="1"/>
        <w:rPr>
          <w:rFonts w:ascii="宋体" w:hAnsi="宋体" w:eastAsia="宋体" w:cs="宋体"/>
          <w:sz w:val="21"/>
          <w:szCs w:val="21"/>
        </w:rPr>
      </w:pPr>
      <w:r>
        <w:rPr>
          <w:rFonts w:ascii="宋体" w:hAnsi="宋体" w:eastAsia="宋体" w:cs="宋体"/>
          <w:spacing w:val="-4"/>
          <w:sz w:val="21"/>
          <w:szCs w:val="21"/>
        </w:rPr>
        <w:t>企业认证需要审核人员</w:t>
      </w:r>
      <w:r>
        <w:rPr>
          <w:rFonts w:ascii="宋体" w:hAnsi="宋体" w:eastAsia="宋体" w:cs="宋体"/>
          <w:spacing w:val="-2"/>
          <w:sz w:val="21"/>
          <w:szCs w:val="21"/>
        </w:rPr>
        <w:t>多维度审查，无法做到审核通过的保证，且认证费用为一笔一次性的</w:t>
      </w:r>
      <w:r>
        <w:rPr>
          <w:rFonts w:ascii="宋体" w:hAnsi="宋体" w:eastAsia="宋体" w:cs="宋体"/>
          <w:sz w:val="21"/>
          <w:szCs w:val="21"/>
        </w:rPr>
        <w:t xml:space="preserve"> </w:t>
      </w:r>
      <w:r>
        <w:rPr>
          <w:rFonts w:ascii="宋体" w:hAnsi="宋体" w:eastAsia="宋体" w:cs="宋体"/>
          <w:spacing w:val="-1"/>
          <w:sz w:val="21"/>
          <w:szCs w:val="21"/>
        </w:rPr>
        <w:t>人工审核费</w:t>
      </w:r>
      <w:r>
        <w:rPr>
          <w:rFonts w:ascii="宋体" w:hAnsi="宋体" w:eastAsia="宋体" w:cs="宋体"/>
          <w:sz w:val="21"/>
          <w:szCs w:val="21"/>
        </w:rPr>
        <w:t>用。审核未通过不可退款。</w:t>
      </w:r>
    </w:p>
    <w:p>
      <w:pPr>
        <w:spacing w:before="283" w:line="235" w:lineRule="auto"/>
        <w:ind w:left="32"/>
        <w:rPr>
          <w:rFonts w:ascii="宋体" w:hAnsi="宋体" w:eastAsia="宋体" w:cs="宋体"/>
          <w:sz w:val="21"/>
          <w:szCs w:val="21"/>
        </w:rPr>
      </w:pPr>
      <w:r>
        <w:rPr>
          <w:rFonts w:ascii="Calibri" w:hAnsi="Calibri" w:eastAsia="Calibri" w:cs="Calibri"/>
          <w:spacing w:val="-6"/>
          <w:sz w:val="21"/>
          <w:szCs w:val="21"/>
        </w:rPr>
        <w:t>PS</w:t>
      </w:r>
      <w:r>
        <w:rPr>
          <w:rFonts w:ascii="宋体" w:hAnsi="宋体" w:eastAsia="宋体" w:cs="宋体"/>
          <w:spacing w:val="-6"/>
          <w:sz w:val="21"/>
          <w:szCs w:val="21"/>
        </w:rPr>
        <w:t>：</w:t>
      </w:r>
    </w:p>
    <w:p>
      <w:pPr>
        <w:spacing w:line="287" w:lineRule="auto"/>
        <w:rPr>
          <w:rFonts w:ascii="Arial"/>
          <w:sz w:val="21"/>
        </w:rPr>
      </w:pPr>
    </w:p>
    <w:p>
      <w:pPr>
        <w:spacing w:before="68" w:line="287" w:lineRule="auto"/>
        <w:ind w:left="27" w:right="7" w:hanging="1"/>
        <w:rPr>
          <w:rFonts w:ascii="宋体" w:hAnsi="宋体" w:eastAsia="宋体" w:cs="宋体"/>
          <w:sz w:val="21"/>
          <w:szCs w:val="21"/>
        </w:rPr>
      </w:pPr>
      <w:r>
        <w:rPr>
          <w:rFonts w:ascii="宋体" w:hAnsi="宋体" w:eastAsia="宋体" w:cs="宋体"/>
          <w:spacing w:val="-4"/>
          <w:sz w:val="21"/>
          <w:szCs w:val="21"/>
        </w:rPr>
        <w:t>如遇到企业号、门店及团购</w:t>
      </w:r>
      <w:r>
        <w:rPr>
          <w:rFonts w:ascii="宋体" w:hAnsi="宋体" w:eastAsia="宋体" w:cs="宋体"/>
          <w:spacing w:val="-3"/>
          <w:sz w:val="21"/>
          <w:szCs w:val="21"/>
        </w:rPr>
        <w:t>权</w:t>
      </w:r>
      <w:r>
        <w:rPr>
          <w:rFonts w:ascii="宋体" w:hAnsi="宋体" w:eastAsia="宋体" w:cs="宋体"/>
          <w:spacing w:val="-2"/>
          <w:sz w:val="21"/>
          <w:szCs w:val="21"/>
        </w:rPr>
        <w:t xml:space="preserve">益的问题， 可以到抖音 </w:t>
      </w:r>
      <w:r>
        <w:rPr>
          <w:rFonts w:ascii="Calibri" w:hAnsi="Calibri" w:eastAsia="Calibri" w:cs="Calibri"/>
          <w:spacing w:val="-2"/>
          <w:sz w:val="21"/>
          <w:szCs w:val="21"/>
        </w:rPr>
        <w:t xml:space="preserve">APP  </w:t>
      </w:r>
      <w:r>
        <w:rPr>
          <w:rFonts w:ascii="宋体" w:hAnsi="宋体" w:eastAsia="宋体" w:cs="宋体"/>
          <w:spacing w:val="-2"/>
          <w:sz w:val="21"/>
          <w:szCs w:val="21"/>
        </w:rPr>
        <w:t>内关注【企业号小助手】官方账</w:t>
      </w:r>
      <w:r>
        <w:rPr>
          <w:rFonts w:ascii="宋体" w:hAnsi="宋体" w:eastAsia="宋体" w:cs="宋体"/>
          <w:sz w:val="21"/>
          <w:szCs w:val="21"/>
        </w:rPr>
        <w:t xml:space="preserve"> </w:t>
      </w:r>
      <w:r>
        <w:rPr>
          <w:rFonts w:ascii="宋体" w:hAnsi="宋体" w:eastAsia="宋体" w:cs="宋体"/>
          <w:spacing w:val="-4"/>
          <w:sz w:val="21"/>
          <w:szCs w:val="21"/>
        </w:rPr>
        <w:t>号</w:t>
      </w:r>
      <w:r>
        <w:rPr>
          <w:rFonts w:ascii="宋体" w:hAnsi="宋体" w:eastAsia="宋体" w:cs="宋体"/>
          <w:spacing w:val="-3"/>
          <w:sz w:val="21"/>
          <w:szCs w:val="21"/>
        </w:rPr>
        <w:t>，</w:t>
      </w:r>
      <w:r>
        <w:rPr>
          <w:rFonts w:ascii="宋体" w:hAnsi="宋体" w:eastAsia="宋体" w:cs="宋体"/>
          <w:spacing w:val="-2"/>
          <w:sz w:val="21"/>
          <w:szCs w:val="21"/>
        </w:rPr>
        <w:t>点击私信进行咨询。</w:t>
      </w:r>
    </w:p>
    <w:p>
      <w:pPr>
        <w:spacing w:before="332" w:line="224" w:lineRule="auto"/>
        <w:ind w:left="27"/>
        <w:outlineLvl w:val="0"/>
        <w:rPr>
          <w:rFonts w:ascii="宋体" w:hAnsi="宋体" w:eastAsia="宋体" w:cs="宋体"/>
          <w:sz w:val="31"/>
          <w:szCs w:val="31"/>
        </w:rPr>
      </w:pPr>
      <w:bookmarkStart w:id="594" w:name="_bookmark595"/>
      <w:bookmarkEnd w:id="594"/>
      <w:r>
        <w:rPr>
          <w:rFonts w:ascii="Arial" w:hAnsi="Arial" w:eastAsia="Arial" w:cs="Arial"/>
          <w:b/>
          <w:bCs/>
          <w:spacing w:val="8"/>
          <w:sz w:val="31"/>
          <w:szCs w:val="31"/>
        </w:rPr>
        <w:t>6</w:t>
      </w:r>
      <w:r>
        <w:rPr>
          <w:rFonts w:ascii="Arial" w:hAnsi="Arial" w:eastAsia="Arial" w:cs="Arial"/>
          <w:b/>
          <w:bCs/>
          <w:spacing w:val="7"/>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认证费是一年还是终身？</w:t>
      </w:r>
    </w:p>
    <w:p>
      <w:pPr>
        <w:spacing w:line="336"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5"/>
          <w:sz w:val="21"/>
          <w:szCs w:val="21"/>
        </w:rPr>
        <w:t>抖</w:t>
      </w:r>
      <w:r>
        <w:rPr>
          <w:rFonts w:ascii="宋体" w:hAnsi="宋体" w:eastAsia="宋体" w:cs="宋体"/>
          <w:spacing w:val="-9"/>
          <w:sz w:val="21"/>
          <w:szCs w:val="21"/>
        </w:rPr>
        <w:t xml:space="preserve">音蓝 </w:t>
      </w:r>
      <w:r>
        <w:rPr>
          <w:rFonts w:ascii="Calibri" w:hAnsi="Calibri" w:eastAsia="Calibri" w:cs="Calibri"/>
          <w:spacing w:val="-9"/>
          <w:sz w:val="21"/>
          <w:szCs w:val="21"/>
        </w:rPr>
        <w:t xml:space="preserve">V600 </w:t>
      </w:r>
      <w:r>
        <w:rPr>
          <w:rFonts w:ascii="宋体" w:hAnsi="宋体" w:eastAsia="宋体" w:cs="宋体"/>
          <w:spacing w:val="-9"/>
          <w:sz w:val="21"/>
          <w:szCs w:val="21"/>
        </w:rPr>
        <w:t>元认证费， 是一年还是终身？</w:t>
      </w:r>
    </w:p>
    <w:p>
      <w:pPr>
        <w:spacing w:before="62" w:line="220" w:lineRule="auto"/>
        <w:ind w:left="25"/>
        <w:rPr>
          <w:rFonts w:ascii="宋体" w:hAnsi="宋体" w:eastAsia="宋体" w:cs="宋体"/>
          <w:sz w:val="21"/>
          <w:szCs w:val="21"/>
        </w:rPr>
      </w:pPr>
      <w:r>
        <w:rPr>
          <w:rFonts w:ascii="Calibri" w:hAnsi="Calibri" w:eastAsia="Calibri" w:cs="Calibri"/>
          <w:spacing w:val="-1"/>
          <w:sz w:val="21"/>
          <w:szCs w:val="21"/>
        </w:rPr>
        <w:t xml:space="preserve">600 </w:t>
      </w:r>
      <w:r>
        <w:rPr>
          <w:rFonts w:ascii="宋体" w:hAnsi="宋体" w:eastAsia="宋体" w:cs="宋体"/>
          <w:spacing w:val="-1"/>
          <w:sz w:val="21"/>
          <w:szCs w:val="21"/>
        </w:rPr>
        <w:t>元认证费是一年的费用，认证通过以后即开</w:t>
      </w:r>
      <w:r>
        <w:rPr>
          <w:rFonts w:ascii="宋体" w:hAnsi="宋体" w:eastAsia="宋体" w:cs="宋体"/>
          <w:sz w:val="21"/>
          <w:szCs w:val="21"/>
        </w:rPr>
        <w:t>始计时。</w:t>
      </w:r>
    </w:p>
    <w:p>
      <w:pPr>
        <w:spacing w:line="304" w:lineRule="auto"/>
        <w:rPr>
          <w:rFonts w:ascii="Arial"/>
          <w:sz w:val="21"/>
        </w:rPr>
      </w:pPr>
    </w:p>
    <w:p>
      <w:pPr>
        <w:spacing w:before="68" w:line="220" w:lineRule="auto"/>
        <w:ind w:left="26"/>
        <w:rPr>
          <w:rFonts w:ascii="宋体" w:hAnsi="宋体" w:eastAsia="宋体" w:cs="宋体"/>
          <w:sz w:val="21"/>
          <w:szCs w:val="21"/>
        </w:rPr>
      </w:pPr>
      <w:r>
        <w:rPr>
          <w:rFonts w:ascii="宋体" w:hAnsi="宋体" w:eastAsia="宋体" w:cs="宋体"/>
          <w:spacing w:val="-12"/>
          <w:sz w:val="21"/>
          <w:szCs w:val="21"/>
        </w:rPr>
        <w:t>一年以</w:t>
      </w:r>
      <w:r>
        <w:rPr>
          <w:rFonts w:ascii="宋体" w:hAnsi="宋体" w:eastAsia="宋体" w:cs="宋体"/>
          <w:spacing w:val="-8"/>
          <w:sz w:val="21"/>
          <w:szCs w:val="21"/>
        </w:rPr>
        <w:t>后</w:t>
      </w:r>
      <w:r>
        <w:rPr>
          <w:rFonts w:ascii="宋体" w:hAnsi="宋体" w:eastAsia="宋体" w:cs="宋体"/>
          <w:spacing w:val="-6"/>
          <w:sz w:val="21"/>
          <w:szCs w:val="21"/>
        </w:rPr>
        <w:t xml:space="preserve">认证到期， 可以选择是否继续认证， 继续认证需要重新缴纳 </w:t>
      </w:r>
      <w:r>
        <w:rPr>
          <w:rFonts w:ascii="Calibri" w:hAnsi="Calibri" w:eastAsia="Calibri" w:cs="Calibri"/>
          <w:spacing w:val="-6"/>
          <w:sz w:val="21"/>
          <w:szCs w:val="21"/>
        </w:rPr>
        <w:t xml:space="preserve">600 </w:t>
      </w:r>
      <w:r>
        <w:rPr>
          <w:rFonts w:ascii="宋体" w:hAnsi="宋体" w:eastAsia="宋体" w:cs="宋体"/>
          <w:spacing w:val="-6"/>
          <w:sz w:val="21"/>
          <w:szCs w:val="21"/>
        </w:rPr>
        <w:t>元认证费用。</w:t>
      </w:r>
    </w:p>
    <w:p>
      <w:pPr>
        <w:spacing w:before="364" w:line="983" w:lineRule="exact"/>
        <w:ind w:left="40"/>
        <w:rPr>
          <w:rFonts w:ascii="宋体" w:hAnsi="宋体" w:eastAsia="宋体" w:cs="宋体"/>
          <w:sz w:val="48"/>
          <w:szCs w:val="48"/>
        </w:rPr>
      </w:pPr>
      <w:bookmarkStart w:id="595" w:name="_bookmark596"/>
      <w:bookmarkEnd w:id="595"/>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二十八：视频</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审核</w:t>
      </w:r>
    </w:p>
    <w:p>
      <w:pPr>
        <w:spacing w:before="1" w:line="225" w:lineRule="auto"/>
        <w:ind w:left="39"/>
        <w:rPr>
          <w:rFonts w:ascii="宋体" w:hAnsi="宋体" w:eastAsia="宋体" w:cs="宋体"/>
          <w:sz w:val="31"/>
          <w:szCs w:val="31"/>
        </w:rPr>
      </w:pPr>
      <w:bookmarkStart w:id="596" w:name="_bookmark597"/>
      <w:bookmarkEnd w:id="596"/>
      <w:r>
        <w:rPr>
          <w:rFonts w:ascii="Arial" w:hAnsi="Arial" w:eastAsia="Arial" w:cs="Arial"/>
          <w:b/>
          <w:bCs/>
          <w:spacing w:val="-2"/>
          <w:sz w:val="31"/>
          <w:szCs w:val="31"/>
        </w:rPr>
        <w:t>1.</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危险行为</w:t>
      </w:r>
    </w:p>
    <w:p>
      <w:pPr>
        <w:spacing w:line="332"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6"/>
          <w:sz w:val="21"/>
          <w:szCs w:val="21"/>
        </w:rPr>
        <w:t>重磅</w:t>
      </w:r>
      <w:r>
        <w:rPr>
          <w:rFonts w:ascii="宋体" w:hAnsi="宋体" w:eastAsia="宋体" w:cs="宋体"/>
          <w:spacing w:val="-3"/>
          <w:sz w:val="21"/>
          <w:szCs w:val="21"/>
        </w:rPr>
        <w:t>整理： 抖音审核规则之“危险行为”(必看！ )</w:t>
      </w:r>
    </w:p>
    <w:p>
      <w:pPr>
        <w:spacing w:before="63" w:line="234" w:lineRule="auto"/>
        <w:ind w:left="23"/>
        <w:rPr>
          <w:rFonts w:ascii="宋体" w:hAnsi="宋体" w:eastAsia="宋体" w:cs="宋体"/>
          <w:sz w:val="21"/>
          <w:szCs w:val="21"/>
        </w:rPr>
      </w:pPr>
      <w:r>
        <w:rPr>
          <w:rFonts w:ascii="宋体" w:hAnsi="宋体" w:eastAsia="宋体" w:cs="宋体"/>
          <w:spacing w:val="-8"/>
          <w:sz w:val="21"/>
          <w:szCs w:val="21"/>
        </w:rPr>
        <w:t>作品</w:t>
      </w:r>
      <w:r>
        <w:rPr>
          <w:rFonts w:ascii="宋体" w:hAnsi="宋体" w:eastAsia="宋体" w:cs="宋体"/>
          <w:spacing w:val="-6"/>
          <w:sz w:val="21"/>
          <w:szCs w:val="21"/>
        </w:rPr>
        <w:t>含</w:t>
      </w:r>
      <w:r>
        <w:rPr>
          <w:rFonts w:ascii="宋体" w:hAnsi="宋体" w:eastAsia="宋体" w:cs="宋体"/>
          <w:spacing w:val="-4"/>
          <w:sz w:val="21"/>
          <w:szCs w:val="21"/>
        </w:rPr>
        <w:t>有易导致轻</w:t>
      </w:r>
      <w:r>
        <w:rPr>
          <w:rFonts w:ascii="Calibri" w:hAnsi="Calibri" w:eastAsia="Calibri" w:cs="Calibri"/>
          <w:spacing w:val="-4"/>
          <w:sz w:val="21"/>
          <w:szCs w:val="21"/>
        </w:rPr>
        <w:t>/</w:t>
      </w:r>
      <w:r>
        <w:rPr>
          <w:rFonts w:ascii="宋体" w:hAnsi="宋体" w:eastAsia="宋体" w:cs="宋体"/>
          <w:spacing w:val="-4"/>
          <w:sz w:val="21"/>
          <w:szCs w:val="21"/>
        </w:rPr>
        <w:t>重度烧伤、烫伤、灼伤的行为， 包括但不限于：</w:t>
      </w:r>
    </w:p>
    <w:p>
      <w:pPr>
        <w:spacing w:line="287"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、非常规使用热源、火</w:t>
      </w:r>
      <w:r>
        <w:rPr>
          <w:rFonts w:ascii="宋体" w:hAnsi="宋体" w:eastAsia="宋体" w:cs="宋体"/>
          <w:sz w:val="21"/>
          <w:szCs w:val="21"/>
        </w:rPr>
        <w:t>源作用于身体，如：喷火烫头挂烫机蒸脸、火疗、徒手接触火源等</w:t>
      </w:r>
    </w:p>
    <w:p>
      <w:pPr>
        <w:spacing w:line="306" w:lineRule="auto"/>
        <w:rPr>
          <w:rFonts w:ascii="Arial"/>
          <w:sz w:val="21"/>
        </w:rPr>
      </w:pPr>
    </w:p>
    <w:p>
      <w:pPr>
        <w:spacing w:before="69" w:line="254" w:lineRule="auto"/>
        <w:ind w:left="22" w:right="9" w:firstLine="3"/>
        <w:rPr>
          <w:rFonts w:ascii="宋体" w:hAnsi="宋体" w:eastAsia="宋体" w:cs="宋体"/>
          <w:sz w:val="21"/>
          <w:szCs w:val="21"/>
        </w:rPr>
      </w:pPr>
      <w:r>
        <w:rPr>
          <w:rFonts w:ascii="Calibri" w:hAnsi="Calibri" w:eastAsia="Calibri" w:cs="Calibri"/>
          <w:spacing w:val="-8"/>
          <w:sz w:val="21"/>
          <w:szCs w:val="21"/>
        </w:rPr>
        <w:t>2</w:t>
      </w:r>
      <w:r>
        <w:rPr>
          <w:rFonts w:ascii="宋体" w:hAnsi="宋体" w:eastAsia="宋体" w:cs="宋体"/>
          <w:spacing w:val="-8"/>
          <w:sz w:val="21"/>
          <w:szCs w:val="21"/>
        </w:rPr>
        <w:t>、加工</w:t>
      </w:r>
      <w:r>
        <w:rPr>
          <w:rFonts w:ascii="宋体" w:hAnsi="宋体" w:eastAsia="宋体" w:cs="宋体"/>
          <w:spacing w:val="-5"/>
          <w:sz w:val="21"/>
          <w:szCs w:val="21"/>
        </w:rPr>
        <w:t>制</w:t>
      </w:r>
      <w:r>
        <w:rPr>
          <w:rFonts w:ascii="宋体" w:hAnsi="宋体" w:eastAsia="宋体" w:cs="宋体"/>
          <w:spacing w:val="-4"/>
          <w:sz w:val="21"/>
          <w:szCs w:val="21"/>
        </w:rPr>
        <w:t>作、改造、破坏易燃易爆品，如： 切割煤气罐、火烧开红酒、使用爆竹制作</w:t>
      </w:r>
      <w:r>
        <w:rPr>
          <w:rFonts w:ascii="Calibri" w:hAnsi="Calibri" w:eastAsia="Calibri" w:cs="Calibri"/>
          <w:spacing w:val="-4"/>
          <w:sz w:val="21"/>
          <w:szCs w:val="21"/>
        </w:rPr>
        <w:t>/</w:t>
      </w:r>
      <w:r>
        <w:rPr>
          <w:rFonts w:ascii="宋体" w:hAnsi="宋体" w:eastAsia="宋体" w:cs="宋体"/>
          <w:spacing w:val="-4"/>
          <w:sz w:val="21"/>
          <w:szCs w:val="21"/>
        </w:rPr>
        <w:t>破坏</w:t>
      </w:r>
      <w:r>
        <w:rPr>
          <w:rFonts w:ascii="宋体" w:hAnsi="宋体" w:eastAsia="宋体" w:cs="宋体"/>
          <w:sz w:val="21"/>
          <w:szCs w:val="21"/>
        </w:rPr>
        <w:t xml:space="preserve"> </w:t>
      </w:r>
      <w:r>
        <w:rPr>
          <w:rFonts w:ascii="宋体" w:hAnsi="宋体" w:eastAsia="宋体" w:cs="宋体"/>
          <w:spacing w:val="-1"/>
          <w:sz w:val="21"/>
          <w:szCs w:val="21"/>
        </w:rPr>
        <w:t>物品、点燃</w:t>
      </w:r>
      <w:r>
        <w:rPr>
          <w:rFonts w:ascii="Calibri" w:hAnsi="Calibri" w:eastAsia="Calibri" w:cs="Calibri"/>
          <w:spacing w:val="-1"/>
          <w:sz w:val="21"/>
          <w:szCs w:val="21"/>
        </w:rPr>
        <w:t>/</w:t>
      </w:r>
      <w:r>
        <w:rPr>
          <w:rFonts w:ascii="宋体" w:hAnsi="宋体" w:eastAsia="宋体" w:cs="宋体"/>
          <w:sz w:val="21"/>
          <w:szCs w:val="21"/>
        </w:rPr>
        <w:t>使用大型自制孔明灯等</w:t>
      </w:r>
    </w:p>
    <w:p>
      <w:pPr>
        <w:spacing w:line="288" w:lineRule="auto"/>
        <w:rPr>
          <w:rFonts w:ascii="Arial"/>
          <w:sz w:val="21"/>
        </w:rPr>
      </w:pPr>
    </w:p>
    <w:p>
      <w:pPr>
        <w:spacing w:before="69" w:line="256" w:lineRule="auto"/>
        <w:ind w:left="21" w:right="7" w:firstLine="3"/>
        <w:rPr>
          <w:rFonts w:ascii="宋体" w:hAnsi="宋体" w:eastAsia="宋体" w:cs="宋体"/>
          <w:sz w:val="21"/>
          <w:szCs w:val="21"/>
        </w:rPr>
      </w:pPr>
      <w:r>
        <w:rPr>
          <w:rFonts w:ascii="Calibri" w:hAnsi="Calibri" w:eastAsia="Calibri" w:cs="Calibri"/>
          <w:spacing w:val="-6"/>
          <w:sz w:val="21"/>
          <w:szCs w:val="21"/>
        </w:rPr>
        <w:t>3</w:t>
      </w:r>
      <w:r>
        <w:rPr>
          <w:rFonts w:ascii="宋体" w:hAnsi="宋体" w:eastAsia="宋体" w:cs="宋体"/>
          <w:spacing w:val="-6"/>
          <w:sz w:val="21"/>
          <w:szCs w:val="21"/>
        </w:rPr>
        <w:t>、</w:t>
      </w:r>
      <w:r>
        <w:rPr>
          <w:rFonts w:ascii="宋体" w:hAnsi="宋体" w:eastAsia="宋体" w:cs="宋体"/>
          <w:spacing w:val="-4"/>
          <w:sz w:val="21"/>
          <w:szCs w:val="21"/>
        </w:rPr>
        <w:t>易</w:t>
      </w:r>
      <w:r>
        <w:rPr>
          <w:rFonts w:ascii="宋体" w:hAnsi="宋体" w:eastAsia="宋体" w:cs="宋体"/>
          <w:spacing w:val="-3"/>
          <w:sz w:val="21"/>
          <w:szCs w:val="21"/>
        </w:rPr>
        <w:t>导致着火或爆炸的行为， 如：点燃柳絮、烧荒、使用化学用品产生冒烟</w:t>
      </w:r>
      <w:r>
        <w:rPr>
          <w:rFonts w:ascii="Calibri" w:hAnsi="Calibri" w:eastAsia="Calibri" w:cs="Calibri"/>
          <w:spacing w:val="-3"/>
          <w:sz w:val="21"/>
          <w:szCs w:val="21"/>
        </w:rPr>
        <w:t>/</w:t>
      </w:r>
      <w:r>
        <w:rPr>
          <w:rFonts w:ascii="宋体" w:hAnsi="宋体" w:eastAsia="宋体" w:cs="宋体"/>
          <w:spacing w:val="-3"/>
          <w:sz w:val="21"/>
          <w:szCs w:val="21"/>
        </w:rPr>
        <w:t>发热</w:t>
      </w:r>
      <w:r>
        <w:rPr>
          <w:rFonts w:ascii="Calibri" w:hAnsi="Calibri" w:eastAsia="Calibri" w:cs="Calibri"/>
          <w:spacing w:val="-3"/>
          <w:sz w:val="21"/>
          <w:szCs w:val="21"/>
        </w:rPr>
        <w:t>/</w:t>
      </w:r>
      <w:r>
        <w:rPr>
          <w:rFonts w:ascii="宋体" w:hAnsi="宋体" w:eastAsia="宋体" w:cs="宋体"/>
          <w:spacing w:val="-3"/>
          <w:sz w:val="21"/>
          <w:szCs w:val="21"/>
        </w:rPr>
        <w:t>发光</w:t>
      </w:r>
      <w:r>
        <w:rPr>
          <w:rFonts w:ascii="Calibri" w:hAnsi="Calibri" w:eastAsia="Calibri" w:cs="Calibri"/>
          <w:spacing w:val="-3"/>
          <w:sz w:val="21"/>
          <w:szCs w:val="21"/>
        </w:rPr>
        <w:t>/</w:t>
      </w:r>
      <w:r>
        <w:rPr>
          <w:rFonts w:ascii="宋体" w:hAnsi="宋体" w:eastAsia="宋体" w:cs="宋体"/>
          <w:spacing w:val="-3"/>
          <w:sz w:val="21"/>
          <w:szCs w:val="21"/>
        </w:rPr>
        <w:t>燃</w:t>
      </w:r>
      <w:r>
        <w:rPr>
          <w:rFonts w:ascii="宋体" w:hAnsi="宋体" w:eastAsia="宋体" w:cs="宋体"/>
          <w:sz w:val="21"/>
          <w:szCs w:val="21"/>
        </w:rPr>
        <w:t xml:space="preserve"> </w:t>
      </w:r>
      <w:r>
        <w:rPr>
          <w:rFonts w:ascii="宋体" w:hAnsi="宋体" w:eastAsia="宋体" w:cs="宋体"/>
          <w:spacing w:val="2"/>
          <w:sz w:val="21"/>
          <w:szCs w:val="21"/>
        </w:rPr>
        <w:t>烧</w:t>
      </w:r>
      <w:r>
        <w:rPr>
          <w:rFonts w:ascii="Calibri" w:hAnsi="Calibri" w:eastAsia="Calibri" w:cs="Calibri"/>
          <w:spacing w:val="2"/>
          <w:sz w:val="21"/>
          <w:szCs w:val="21"/>
        </w:rPr>
        <w:t>/</w:t>
      </w:r>
      <w:r>
        <w:rPr>
          <w:rFonts w:ascii="宋体" w:hAnsi="宋体" w:eastAsia="宋体" w:cs="宋体"/>
          <w:spacing w:val="2"/>
          <w:sz w:val="21"/>
          <w:szCs w:val="21"/>
        </w:rPr>
        <w:t>爆炸的反应、在法律法规禁止区域燃放烟花爆竹、易拉罐爆米花</w:t>
      </w:r>
      <w:r>
        <w:rPr>
          <w:rFonts w:ascii="Calibri" w:hAnsi="Calibri" w:eastAsia="Calibri" w:cs="Calibri"/>
          <w:spacing w:val="2"/>
          <w:sz w:val="21"/>
          <w:szCs w:val="21"/>
        </w:rPr>
        <w:t>/</w:t>
      </w:r>
      <w:r>
        <w:rPr>
          <w:rFonts w:ascii="宋体" w:hAnsi="宋体" w:eastAsia="宋体" w:cs="宋体"/>
          <w:spacing w:val="2"/>
          <w:sz w:val="21"/>
          <w:szCs w:val="21"/>
        </w:rPr>
        <w:t>烤肉、展示</w:t>
      </w:r>
      <w:r>
        <w:rPr>
          <w:rFonts w:ascii="Calibri" w:hAnsi="Calibri" w:eastAsia="Calibri" w:cs="Calibri"/>
          <w:spacing w:val="2"/>
          <w:sz w:val="21"/>
          <w:szCs w:val="21"/>
        </w:rPr>
        <w:t>/</w:t>
      </w:r>
      <w:r>
        <w:rPr>
          <w:rFonts w:ascii="宋体" w:hAnsi="宋体" w:eastAsia="宋体" w:cs="宋体"/>
          <w:spacing w:val="2"/>
          <w:sz w:val="21"/>
          <w:szCs w:val="21"/>
        </w:rPr>
        <w:t>使用自</w:t>
      </w:r>
      <w:r>
        <w:rPr>
          <w:rFonts w:ascii="宋体" w:hAnsi="宋体" w:eastAsia="宋体" w:cs="宋体"/>
          <w:spacing w:val="1"/>
          <w:sz w:val="21"/>
          <w:szCs w:val="21"/>
        </w:rPr>
        <w:t>制</w:t>
      </w:r>
      <w:r>
        <w:rPr>
          <w:rFonts w:ascii="宋体" w:hAnsi="宋体" w:eastAsia="宋体" w:cs="宋体"/>
          <w:sz w:val="21"/>
          <w:szCs w:val="21"/>
        </w:rPr>
        <w:t xml:space="preserve"> </w:t>
      </w:r>
      <w:r>
        <w:rPr>
          <w:rFonts w:ascii="宋体" w:hAnsi="宋体" w:eastAsia="宋体" w:cs="宋体"/>
          <w:spacing w:val="-1"/>
          <w:sz w:val="21"/>
          <w:szCs w:val="21"/>
        </w:rPr>
        <w:t>炮筒等</w:t>
      </w:r>
    </w:p>
    <w:p>
      <w:pPr>
        <w:spacing w:line="303" w:lineRule="auto"/>
        <w:rPr>
          <w:rFonts w:ascii="Arial"/>
          <w:sz w:val="21"/>
        </w:rPr>
      </w:pPr>
    </w:p>
    <w:p>
      <w:pPr>
        <w:spacing w:before="68" w:line="219" w:lineRule="auto"/>
        <w:ind w:left="19"/>
        <w:rPr>
          <w:rFonts w:ascii="宋体" w:hAnsi="宋体" w:eastAsia="宋体" w:cs="宋体"/>
          <w:sz w:val="21"/>
          <w:szCs w:val="21"/>
        </w:rPr>
      </w:pPr>
      <w:r>
        <w:rPr>
          <w:rFonts w:ascii="Calibri" w:hAnsi="Calibri" w:eastAsia="Calibri" w:cs="Calibri"/>
          <w:spacing w:val="-4"/>
          <w:sz w:val="21"/>
          <w:szCs w:val="21"/>
        </w:rPr>
        <w:t>4</w:t>
      </w:r>
      <w:r>
        <w:rPr>
          <w:rFonts w:ascii="宋体" w:hAnsi="宋体" w:eastAsia="宋体" w:cs="宋体"/>
          <w:spacing w:val="-4"/>
          <w:sz w:val="21"/>
          <w:szCs w:val="21"/>
        </w:rPr>
        <w:t>、在易造成</w:t>
      </w:r>
      <w:r>
        <w:rPr>
          <w:rFonts w:ascii="宋体" w:hAnsi="宋体" w:eastAsia="宋体" w:cs="宋体"/>
          <w:spacing w:val="-3"/>
          <w:sz w:val="21"/>
          <w:szCs w:val="21"/>
        </w:rPr>
        <w:t>烧</w:t>
      </w:r>
      <w:r>
        <w:rPr>
          <w:rFonts w:ascii="宋体" w:hAnsi="宋体" w:eastAsia="宋体" w:cs="宋体"/>
          <w:spacing w:val="-2"/>
          <w:sz w:val="21"/>
          <w:szCs w:val="21"/>
        </w:rPr>
        <w:t>伤、烫伤、灼伤的环境中坐卧、停留、嬉闹，如： 正在燃放的烟花爆竹、已</w:t>
      </w:r>
    </w:p>
    <w:p>
      <w:pPr>
        <w:sectPr>
          <w:footerReference r:id="rId350" w:type="default"/>
          <w:pgSz w:w="11907" w:h="16839"/>
          <w:pgMar w:top="1431" w:right="1785" w:bottom="1152" w:left="1785" w:header="0" w:footer="988" w:gutter="0"/>
          <w:cols w:space="720" w:num="1"/>
        </w:sectPr>
      </w:pPr>
    </w:p>
    <w:p>
      <w:pPr>
        <w:spacing w:before="59" w:line="221" w:lineRule="auto"/>
        <w:ind w:left="24"/>
        <w:rPr>
          <w:rFonts w:ascii="宋体" w:hAnsi="宋体" w:eastAsia="宋体" w:cs="宋体"/>
          <w:sz w:val="21"/>
          <w:szCs w:val="21"/>
        </w:rPr>
      </w:pPr>
      <w:r>
        <w:rPr>
          <w:rFonts w:ascii="宋体" w:hAnsi="宋体" w:eastAsia="宋体" w:cs="宋体"/>
          <w:spacing w:val="-2"/>
          <w:sz w:val="21"/>
          <w:szCs w:val="21"/>
        </w:rPr>
        <w:t>经</w:t>
      </w:r>
      <w:r>
        <w:rPr>
          <w:rFonts w:ascii="宋体" w:hAnsi="宋体" w:eastAsia="宋体" w:cs="宋体"/>
          <w:spacing w:val="-1"/>
          <w:sz w:val="21"/>
          <w:szCs w:val="21"/>
        </w:rPr>
        <w:t>着火等场景</w:t>
      </w:r>
    </w:p>
    <w:p>
      <w:pPr>
        <w:spacing w:line="319" w:lineRule="auto"/>
        <w:rPr>
          <w:rFonts w:ascii="Arial"/>
          <w:sz w:val="21"/>
        </w:rPr>
      </w:pPr>
    </w:p>
    <w:p>
      <w:pPr>
        <w:spacing w:before="101" w:line="225" w:lineRule="auto"/>
        <w:ind w:left="22"/>
        <w:outlineLvl w:val="0"/>
        <w:rPr>
          <w:rFonts w:ascii="宋体" w:hAnsi="宋体" w:eastAsia="宋体" w:cs="宋体"/>
          <w:sz w:val="31"/>
          <w:szCs w:val="31"/>
        </w:rPr>
      </w:pPr>
      <w:bookmarkStart w:id="597" w:name="_bookmark598"/>
      <w:bookmarkEnd w:id="597"/>
      <w:r>
        <w:rPr>
          <w:rFonts w:ascii="Arial" w:hAnsi="Arial" w:eastAsia="Arial" w:cs="Arial"/>
          <w:b/>
          <w:bCs/>
          <w:spacing w:val="1"/>
          <w:sz w:val="31"/>
          <w:szCs w:val="31"/>
        </w:rPr>
        <w:t>2.</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公序良俗</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2"/>
          <w:position w:val="7"/>
          <w:sz w:val="21"/>
          <w:szCs w:val="21"/>
        </w:rPr>
        <w:t>重磅</w:t>
      </w:r>
      <w:r>
        <w:rPr>
          <w:rFonts w:ascii="宋体" w:hAnsi="宋体" w:eastAsia="宋体" w:cs="宋体"/>
          <w:spacing w:val="-8"/>
          <w:position w:val="7"/>
          <w:sz w:val="21"/>
          <w:szCs w:val="21"/>
        </w:rPr>
        <w:t>整</w:t>
      </w:r>
      <w:r>
        <w:rPr>
          <w:rFonts w:ascii="宋体" w:hAnsi="宋体" w:eastAsia="宋体" w:cs="宋体"/>
          <w:spacing w:val="-6"/>
          <w:position w:val="7"/>
          <w:sz w:val="21"/>
          <w:szCs w:val="21"/>
        </w:rPr>
        <w:t>理： 抖音审核规则之</w:t>
      </w:r>
      <w:r>
        <w:rPr>
          <w:rFonts w:ascii="Calibri" w:hAnsi="Calibri" w:eastAsia="Calibri" w:cs="Calibri"/>
          <w:spacing w:val="-6"/>
          <w:position w:val="7"/>
          <w:sz w:val="21"/>
          <w:szCs w:val="21"/>
        </w:rPr>
        <w:t>“</w:t>
      </w:r>
      <w:r>
        <w:rPr>
          <w:rFonts w:ascii="宋体" w:hAnsi="宋体" w:eastAsia="宋体" w:cs="宋体"/>
          <w:spacing w:val="-6"/>
          <w:position w:val="7"/>
          <w:sz w:val="21"/>
          <w:szCs w:val="21"/>
        </w:rPr>
        <w:t>公序良俗</w:t>
      </w:r>
      <w:r>
        <w:rPr>
          <w:rFonts w:ascii="Calibri" w:hAnsi="Calibri" w:eastAsia="Calibri" w:cs="Calibri"/>
          <w:spacing w:val="-6"/>
          <w:position w:val="7"/>
          <w:sz w:val="21"/>
          <w:szCs w:val="21"/>
        </w:rPr>
        <w:t xml:space="preserve">”  </w:t>
      </w:r>
      <w:r>
        <w:rPr>
          <w:rFonts w:ascii="宋体" w:hAnsi="宋体" w:eastAsia="宋体" w:cs="宋体"/>
          <w:spacing w:val="-6"/>
          <w:position w:val="7"/>
          <w:sz w:val="21"/>
          <w:szCs w:val="21"/>
        </w:rPr>
        <w:t>(必看！ )</w:t>
      </w:r>
    </w:p>
    <w:p>
      <w:pPr>
        <w:spacing w:line="219" w:lineRule="auto"/>
        <w:ind w:left="21"/>
        <w:rPr>
          <w:rFonts w:ascii="宋体" w:hAnsi="宋体" w:eastAsia="宋体" w:cs="宋体"/>
          <w:sz w:val="21"/>
          <w:szCs w:val="21"/>
        </w:rPr>
      </w:pPr>
      <w:r>
        <w:rPr>
          <w:rFonts w:ascii="宋体" w:hAnsi="宋体" w:eastAsia="宋体" w:cs="宋体"/>
          <w:spacing w:val="-1"/>
          <w:sz w:val="21"/>
          <w:szCs w:val="21"/>
        </w:rPr>
        <w:t>超高金额</w:t>
      </w:r>
      <w:r>
        <w:rPr>
          <w:rFonts w:ascii="宋体" w:hAnsi="宋体" w:eastAsia="宋体" w:cs="宋体"/>
          <w:sz w:val="21"/>
          <w:szCs w:val="21"/>
        </w:rPr>
        <w:t>消费</w:t>
      </w:r>
    </w:p>
    <w:p>
      <w:pPr>
        <w:spacing w:line="304" w:lineRule="auto"/>
        <w:rPr>
          <w:rFonts w:ascii="Arial"/>
          <w:sz w:val="21"/>
        </w:rPr>
      </w:pPr>
    </w:p>
    <w:p>
      <w:pPr>
        <w:spacing w:before="68" w:line="278" w:lineRule="auto"/>
        <w:ind w:left="23" w:right="7"/>
        <w:rPr>
          <w:rFonts w:ascii="宋体" w:hAnsi="宋体" w:eastAsia="宋体" w:cs="宋体"/>
          <w:sz w:val="21"/>
          <w:szCs w:val="21"/>
        </w:rPr>
      </w:pPr>
      <w:r>
        <w:rPr>
          <w:rFonts w:ascii="宋体" w:hAnsi="宋体" w:eastAsia="宋体" w:cs="宋体"/>
          <w:spacing w:val="-2"/>
          <w:sz w:val="21"/>
          <w:szCs w:val="21"/>
        </w:rPr>
        <w:t>作品涉及刻意展示</w:t>
      </w:r>
      <w:r>
        <w:rPr>
          <w:rFonts w:ascii="宋体" w:hAnsi="宋体" w:eastAsia="宋体" w:cs="宋体"/>
          <w:spacing w:val="-1"/>
          <w:sz w:val="21"/>
          <w:szCs w:val="21"/>
        </w:rPr>
        <w:t>超过日常消费数量或价格的奢侈生活内容，如购物体验</w:t>
      </w:r>
      <w:r>
        <w:rPr>
          <w:rFonts w:ascii="Calibri" w:hAnsi="Calibri" w:eastAsia="Calibri" w:cs="Calibri"/>
          <w:spacing w:val="-1"/>
          <w:sz w:val="21"/>
          <w:szCs w:val="21"/>
        </w:rPr>
        <w:t>/</w:t>
      </w:r>
      <w:r>
        <w:rPr>
          <w:rFonts w:ascii="宋体" w:hAnsi="宋体" w:eastAsia="宋体" w:cs="宋体"/>
          <w:spacing w:val="-1"/>
          <w:sz w:val="21"/>
          <w:szCs w:val="21"/>
        </w:rPr>
        <w:t>食品消费</w:t>
      </w:r>
      <w:r>
        <w:rPr>
          <w:rFonts w:ascii="Calibri" w:hAnsi="Calibri" w:eastAsia="Calibri" w:cs="Calibri"/>
          <w:spacing w:val="-1"/>
          <w:sz w:val="21"/>
          <w:szCs w:val="21"/>
        </w:rPr>
        <w:t>/</w:t>
      </w:r>
      <w:r>
        <w:rPr>
          <w:rFonts w:ascii="宋体" w:hAnsi="宋体" w:eastAsia="宋体" w:cs="宋体"/>
          <w:spacing w:val="-1"/>
          <w:sz w:val="21"/>
          <w:szCs w:val="21"/>
        </w:rPr>
        <w:t>代步车</w:t>
      </w:r>
      <w:r>
        <w:rPr>
          <w:rFonts w:ascii="宋体" w:hAnsi="宋体" w:eastAsia="宋体" w:cs="宋体"/>
          <w:sz w:val="21"/>
          <w:szCs w:val="21"/>
        </w:rPr>
        <w:t xml:space="preserve"> </w:t>
      </w:r>
      <w:r>
        <w:rPr>
          <w:rFonts w:ascii="宋体" w:hAnsi="宋体" w:eastAsia="宋体" w:cs="宋体"/>
          <w:spacing w:val="-2"/>
          <w:sz w:val="21"/>
          <w:szCs w:val="21"/>
        </w:rPr>
        <w:t>等消</w:t>
      </w:r>
      <w:r>
        <w:rPr>
          <w:rFonts w:ascii="宋体" w:hAnsi="宋体" w:eastAsia="宋体" w:cs="宋体"/>
          <w:spacing w:val="-1"/>
          <w:sz w:val="21"/>
          <w:szCs w:val="21"/>
        </w:rPr>
        <w:t>费场景</w:t>
      </w:r>
    </w:p>
    <w:p>
      <w:pPr>
        <w:spacing w:before="303" w:line="221" w:lineRule="auto"/>
        <w:ind w:left="26"/>
        <w:rPr>
          <w:rFonts w:ascii="宋体" w:hAnsi="宋体" w:eastAsia="宋体" w:cs="宋体"/>
          <w:sz w:val="21"/>
          <w:szCs w:val="21"/>
        </w:rPr>
      </w:pPr>
      <w:r>
        <w:rPr>
          <w:rFonts w:ascii="宋体" w:hAnsi="宋体" w:eastAsia="宋体" w:cs="宋体"/>
          <w:spacing w:val="-1"/>
          <w:sz w:val="21"/>
          <w:szCs w:val="21"/>
        </w:rPr>
        <w:t>未成年轻微不良导</w:t>
      </w:r>
      <w:r>
        <w:rPr>
          <w:rFonts w:ascii="宋体" w:hAnsi="宋体" w:eastAsia="宋体" w:cs="宋体"/>
          <w:sz w:val="21"/>
          <w:szCs w:val="21"/>
        </w:rPr>
        <w:t>向</w:t>
      </w:r>
    </w:p>
    <w:p>
      <w:pPr>
        <w:spacing w:line="303"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8"/>
          <w:sz w:val="21"/>
          <w:szCs w:val="21"/>
        </w:rPr>
        <w:t>作品含有易</w:t>
      </w:r>
      <w:r>
        <w:rPr>
          <w:rFonts w:ascii="宋体" w:hAnsi="宋体" w:eastAsia="宋体" w:cs="宋体"/>
          <w:spacing w:val="-4"/>
          <w:sz w:val="21"/>
          <w:szCs w:val="21"/>
        </w:rPr>
        <w:t>对未成年人产生不良引导的内容， 包括但不限于：</w:t>
      </w:r>
    </w:p>
    <w:p>
      <w:pPr>
        <w:spacing w:line="302" w:lineRule="auto"/>
        <w:rPr>
          <w:rFonts w:ascii="Arial"/>
          <w:sz w:val="21"/>
        </w:rPr>
      </w:pPr>
    </w:p>
    <w:p>
      <w:pPr>
        <w:spacing w:before="69" w:line="261" w:lineRule="auto"/>
        <w:ind w:left="22" w:right="8" w:firstLine="9"/>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、会影响未成</w:t>
      </w:r>
      <w:r>
        <w:rPr>
          <w:rFonts w:ascii="宋体" w:hAnsi="宋体" w:eastAsia="宋体" w:cs="宋体"/>
          <w:spacing w:val="-3"/>
          <w:sz w:val="21"/>
          <w:szCs w:val="21"/>
        </w:rPr>
        <w:t>年</w:t>
      </w:r>
      <w:r>
        <w:rPr>
          <w:rFonts w:ascii="宋体" w:hAnsi="宋体" w:eastAsia="宋体" w:cs="宋体"/>
          <w:spacing w:val="-2"/>
          <w:sz w:val="21"/>
          <w:szCs w:val="21"/>
        </w:rPr>
        <w:t xml:space="preserve">人身心健康的内容，如：未成年人出入 </w:t>
      </w:r>
      <w:r>
        <w:rPr>
          <w:rFonts w:ascii="Calibri" w:hAnsi="Calibri" w:eastAsia="Calibri" w:cs="Calibri"/>
          <w:spacing w:val="-2"/>
          <w:sz w:val="21"/>
          <w:szCs w:val="21"/>
        </w:rPr>
        <w:t>KTV/</w:t>
      </w:r>
      <w:r>
        <w:rPr>
          <w:rFonts w:ascii="宋体" w:hAnsi="宋体" w:eastAsia="宋体" w:cs="宋体"/>
          <w:spacing w:val="-2"/>
          <w:sz w:val="21"/>
          <w:szCs w:val="21"/>
        </w:rPr>
        <w:t>棋牌室等场所、带有未成年人</w:t>
      </w:r>
      <w:r>
        <w:rPr>
          <w:rFonts w:ascii="宋体" w:hAnsi="宋体" w:eastAsia="宋体" w:cs="宋体"/>
          <w:sz w:val="21"/>
          <w:szCs w:val="21"/>
        </w:rPr>
        <w:t xml:space="preserve"> </w:t>
      </w:r>
      <w:r>
        <w:rPr>
          <w:rFonts w:ascii="宋体" w:hAnsi="宋体" w:eastAsia="宋体" w:cs="宋体"/>
          <w:spacing w:val="1"/>
          <w:sz w:val="21"/>
          <w:szCs w:val="21"/>
        </w:rPr>
        <w:t>违法犯罪行为的正规影视作品</w:t>
      </w:r>
      <w:r>
        <w:rPr>
          <w:rFonts w:ascii="Calibri" w:hAnsi="Calibri" w:eastAsia="Calibri" w:cs="Calibri"/>
          <w:spacing w:val="1"/>
          <w:sz w:val="21"/>
          <w:szCs w:val="21"/>
        </w:rPr>
        <w:t>/</w:t>
      </w:r>
      <w:r>
        <w:rPr>
          <w:rFonts w:ascii="宋体" w:hAnsi="宋体" w:eastAsia="宋体" w:cs="宋体"/>
          <w:spacing w:val="1"/>
          <w:sz w:val="21"/>
          <w:szCs w:val="21"/>
        </w:rPr>
        <w:t>作品解说、传达误导未成年人的价值观、</w:t>
      </w:r>
      <w:r>
        <w:rPr>
          <w:rFonts w:ascii="宋体" w:hAnsi="宋体" w:eastAsia="宋体" w:cs="宋体"/>
          <w:sz w:val="21"/>
          <w:szCs w:val="21"/>
        </w:rPr>
        <w:t xml:space="preserve">使用暗黑系列的贴 </w:t>
      </w:r>
      <w:r>
        <w:rPr>
          <w:rFonts w:ascii="宋体" w:hAnsi="宋体" w:eastAsia="宋体" w:cs="宋体"/>
          <w:spacing w:val="-1"/>
          <w:sz w:val="21"/>
          <w:szCs w:val="21"/>
        </w:rPr>
        <w:t>纸演绎黑</w:t>
      </w:r>
      <w:r>
        <w:rPr>
          <w:rFonts w:ascii="宋体" w:hAnsi="宋体" w:eastAsia="宋体" w:cs="宋体"/>
          <w:sz w:val="21"/>
          <w:szCs w:val="21"/>
        </w:rPr>
        <w:t>化风格的内容、动漫作品</w:t>
      </w:r>
      <w:r>
        <w:rPr>
          <w:rFonts w:ascii="Calibri" w:hAnsi="Calibri" w:eastAsia="Calibri" w:cs="Calibri"/>
          <w:sz w:val="21"/>
          <w:szCs w:val="21"/>
        </w:rPr>
        <w:t>/</w:t>
      </w:r>
      <w:r>
        <w:rPr>
          <w:rFonts w:ascii="宋体" w:hAnsi="宋体" w:eastAsia="宋体" w:cs="宋体"/>
          <w:sz w:val="21"/>
          <w:szCs w:val="21"/>
        </w:rPr>
        <w:t>卡通形象出现未成年人吸烟行为等</w:t>
      </w:r>
    </w:p>
    <w:p>
      <w:pPr>
        <w:spacing w:line="288" w:lineRule="auto"/>
        <w:rPr>
          <w:rFonts w:ascii="Arial"/>
          <w:sz w:val="21"/>
        </w:rPr>
      </w:pPr>
    </w:p>
    <w:p>
      <w:pPr>
        <w:spacing w:before="69" w:line="247" w:lineRule="auto"/>
        <w:ind w:left="22" w:right="9" w:firstLine="3"/>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、与未成年人年龄</w:t>
      </w:r>
      <w:r>
        <w:rPr>
          <w:rFonts w:ascii="宋体" w:hAnsi="宋体" w:eastAsia="宋体" w:cs="宋体"/>
          <w:spacing w:val="1"/>
          <w:sz w:val="21"/>
          <w:szCs w:val="21"/>
        </w:rPr>
        <w:t>不匹配的成人化行为，如：演绎内容成人化、演绎爱情内容</w:t>
      </w:r>
      <w:r>
        <w:rPr>
          <w:rFonts w:ascii="Calibri" w:hAnsi="Calibri" w:eastAsia="Calibri" w:cs="Calibri"/>
          <w:spacing w:val="1"/>
          <w:sz w:val="21"/>
          <w:szCs w:val="21"/>
        </w:rPr>
        <w:t>/</w:t>
      </w:r>
      <w:r>
        <w:rPr>
          <w:rFonts w:ascii="宋体" w:hAnsi="宋体" w:eastAsia="宋体" w:cs="宋体"/>
          <w:spacing w:val="1"/>
          <w:sz w:val="21"/>
          <w:szCs w:val="21"/>
        </w:rPr>
        <w:t>爱情歌曲</w:t>
      </w:r>
      <w:r>
        <w:rPr>
          <w:rFonts w:ascii="Calibri" w:hAnsi="Calibri" w:eastAsia="Calibri" w:cs="Calibri"/>
          <w:spacing w:val="1"/>
          <w:sz w:val="21"/>
          <w:szCs w:val="21"/>
        </w:rPr>
        <w:t>/</w:t>
      </w:r>
      <w:r>
        <w:rPr>
          <w:rFonts w:ascii="Calibri" w:hAnsi="Calibri" w:eastAsia="Calibri" w:cs="Calibri"/>
          <w:sz w:val="21"/>
          <w:szCs w:val="21"/>
        </w:rPr>
        <w:t xml:space="preserve"> </w:t>
      </w:r>
      <w:r>
        <w:rPr>
          <w:rFonts w:ascii="宋体" w:hAnsi="宋体" w:eastAsia="宋体" w:cs="宋体"/>
          <w:spacing w:val="-1"/>
          <w:sz w:val="21"/>
          <w:szCs w:val="21"/>
        </w:rPr>
        <w:t>性感</w:t>
      </w:r>
      <w:r>
        <w:rPr>
          <w:rFonts w:ascii="宋体" w:hAnsi="宋体" w:eastAsia="宋体" w:cs="宋体"/>
          <w:sz w:val="21"/>
          <w:szCs w:val="21"/>
        </w:rPr>
        <w:t>舞蹈、做出引诱动作、早恋行为、展示妆容、未成年人染发、涂指甲油等</w:t>
      </w:r>
    </w:p>
    <w:p>
      <w:pPr>
        <w:spacing w:line="303" w:lineRule="auto"/>
        <w:rPr>
          <w:rFonts w:ascii="Arial"/>
          <w:sz w:val="21"/>
        </w:rPr>
      </w:pPr>
    </w:p>
    <w:p>
      <w:pPr>
        <w:spacing w:before="69" w:line="247" w:lineRule="auto"/>
        <w:ind w:left="21" w:right="9" w:firstLine="3"/>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、内容为展示未成年人的家庭不和谐关系、幼儿</w:t>
      </w:r>
      <w:r>
        <w:rPr>
          <w:rFonts w:ascii="Calibri" w:hAnsi="Calibri" w:eastAsia="Calibri" w:cs="Calibri"/>
          <w:spacing w:val="1"/>
          <w:sz w:val="21"/>
          <w:szCs w:val="21"/>
        </w:rPr>
        <w:t>/</w:t>
      </w:r>
      <w:r>
        <w:rPr>
          <w:rFonts w:ascii="宋体" w:hAnsi="宋体" w:eastAsia="宋体" w:cs="宋体"/>
          <w:sz w:val="21"/>
          <w:szCs w:val="21"/>
        </w:rPr>
        <w:t>儿童因打斗导致哭闹的内容</w:t>
      </w:r>
      <w:r>
        <w:rPr>
          <w:rFonts w:ascii="Calibri" w:hAnsi="Calibri" w:eastAsia="Calibri" w:cs="Calibri"/>
          <w:sz w:val="21"/>
          <w:szCs w:val="21"/>
        </w:rPr>
        <w:t>,</w:t>
      </w:r>
      <w:r>
        <w:rPr>
          <w:rFonts w:ascii="宋体" w:hAnsi="宋体" w:eastAsia="宋体" w:cs="宋体"/>
          <w:sz w:val="21"/>
          <w:szCs w:val="21"/>
        </w:rPr>
        <w:t>如</w:t>
      </w:r>
      <w:r>
        <w:rPr>
          <w:rFonts w:ascii="Calibri" w:hAnsi="Calibri" w:eastAsia="Calibri" w:cs="Calibri"/>
          <w:sz w:val="21"/>
          <w:szCs w:val="21"/>
        </w:rPr>
        <w:t>:</w:t>
      </w:r>
      <w:r>
        <w:rPr>
          <w:rFonts w:ascii="宋体" w:hAnsi="宋体" w:eastAsia="宋体" w:cs="宋体"/>
          <w:sz w:val="21"/>
          <w:szCs w:val="21"/>
        </w:rPr>
        <w:t xml:space="preserve">父母争吵 </w:t>
      </w:r>
      <w:r>
        <w:rPr>
          <w:rFonts w:ascii="宋体" w:hAnsi="宋体" w:eastAsia="宋体" w:cs="宋体"/>
          <w:spacing w:val="-1"/>
          <w:sz w:val="21"/>
          <w:szCs w:val="21"/>
        </w:rPr>
        <w:t>孩子在旁</w:t>
      </w:r>
      <w:r>
        <w:rPr>
          <w:rFonts w:ascii="宋体" w:hAnsi="宋体" w:eastAsia="宋体" w:cs="宋体"/>
          <w:sz w:val="21"/>
          <w:szCs w:val="21"/>
        </w:rPr>
        <w:t>边哭泣等</w:t>
      </w:r>
    </w:p>
    <w:p>
      <w:pPr>
        <w:spacing w:line="302" w:lineRule="auto"/>
        <w:rPr>
          <w:rFonts w:ascii="Arial"/>
          <w:sz w:val="21"/>
        </w:rPr>
      </w:pPr>
    </w:p>
    <w:p>
      <w:pPr>
        <w:spacing w:before="69"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鼓励或变相宣扬未成年人参与商业活动，如童模，未成年单独出镜中使用商业贴纸等</w:t>
      </w:r>
    </w:p>
    <w:p>
      <w:pPr>
        <w:spacing w:line="302" w:lineRule="auto"/>
        <w:rPr>
          <w:rFonts w:ascii="Arial"/>
          <w:sz w:val="21"/>
        </w:rPr>
      </w:pPr>
    </w:p>
    <w:p>
      <w:pPr>
        <w:spacing w:before="69" w:line="221" w:lineRule="auto"/>
        <w:ind w:left="27"/>
        <w:rPr>
          <w:rFonts w:ascii="宋体" w:hAnsi="宋体" w:eastAsia="宋体" w:cs="宋体"/>
          <w:sz w:val="21"/>
          <w:szCs w:val="21"/>
        </w:rPr>
      </w:pPr>
      <w:r>
        <w:rPr>
          <w:rFonts w:ascii="宋体" w:hAnsi="宋体" w:eastAsia="宋体" w:cs="宋体"/>
          <w:spacing w:val="-4"/>
          <w:sz w:val="21"/>
          <w:szCs w:val="21"/>
        </w:rPr>
        <w:t>葬</w:t>
      </w:r>
      <w:r>
        <w:rPr>
          <w:rFonts w:ascii="宋体" w:hAnsi="宋体" w:eastAsia="宋体" w:cs="宋体"/>
          <w:spacing w:val="-2"/>
          <w:sz w:val="21"/>
          <w:szCs w:val="21"/>
        </w:rPr>
        <w:t>礼恶搞</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8"/>
          <w:position w:val="31"/>
          <w:sz w:val="21"/>
          <w:szCs w:val="21"/>
        </w:rPr>
        <w:t>作品含有葬礼演绎</w:t>
      </w:r>
      <w:r>
        <w:rPr>
          <w:rFonts w:ascii="Calibri" w:hAnsi="Calibri" w:eastAsia="Calibri" w:cs="Calibri"/>
          <w:spacing w:val="-8"/>
          <w:position w:val="31"/>
          <w:sz w:val="21"/>
          <w:szCs w:val="21"/>
        </w:rPr>
        <w:t>/</w:t>
      </w:r>
      <w:r>
        <w:rPr>
          <w:rFonts w:ascii="宋体" w:hAnsi="宋体" w:eastAsia="宋体" w:cs="宋体"/>
          <w:spacing w:val="-8"/>
          <w:position w:val="31"/>
          <w:sz w:val="21"/>
          <w:szCs w:val="21"/>
        </w:rPr>
        <w:t>低俗恶搞的行为， 如： 在坟头蹦迪等</w:t>
      </w:r>
    </w:p>
    <w:p>
      <w:pPr>
        <w:spacing w:before="1" w:line="220" w:lineRule="auto"/>
        <w:ind w:left="23"/>
        <w:rPr>
          <w:rFonts w:ascii="宋体" w:hAnsi="宋体" w:eastAsia="宋体" w:cs="宋体"/>
          <w:sz w:val="21"/>
          <w:szCs w:val="21"/>
        </w:rPr>
      </w:pPr>
      <w:r>
        <w:rPr>
          <w:rFonts w:ascii="宋体" w:hAnsi="宋体" w:eastAsia="宋体" w:cs="宋体"/>
          <w:spacing w:val="-2"/>
          <w:sz w:val="21"/>
          <w:szCs w:val="21"/>
        </w:rPr>
        <w:t>虐待</w:t>
      </w:r>
      <w:r>
        <w:rPr>
          <w:rFonts w:ascii="宋体" w:hAnsi="宋体" w:eastAsia="宋体" w:cs="宋体"/>
          <w:spacing w:val="-1"/>
          <w:sz w:val="21"/>
          <w:szCs w:val="21"/>
        </w:rPr>
        <w:t>动物</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作品含有</w:t>
      </w:r>
      <w:r>
        <w:rPr>
          <w:rFonts w:ascii="宋体" w:hAnsi="宋体" w:eastAsia="宋体" w:cs="宋体"/>
          <w:sz w:val="21"/>
          <w:szCs w:val="21"/>
        </w:rPr>
        <w:t>虐待动物的内容，包括但不限于：</w:t>
      </w:r>
    </w:p>
    <w:p>
      <w:pPr>
        <w:spacing w:line="304" w:lineRule="auto"/>
        <w:rPr>
          <w:rFonts w:ascii="Arial"/>
          <w:sz w:val="21"/>
        </w:rPr>
      </w:pPr>
    </w:p>
    <w:p>
      <w:pPr>
        <w:spacing w:before="68" w:line="247" w:lineRule="auto"/>
        <w:ind w:left="22" w:right="41" w:firstLine="9"/>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、利用动物作为拍摄道具</w:t>
      </w:r>
      <w:r>
        <w:rPr>
          <w:rFonts w:ascii="宋体" w:hAnsi="宋体" w:eastAsia="宋体" w:cs="宋体"/>
          <w:sz w:val="21"/>
          <w:szCs w:val="21"/>
        </w:rPr>
        <w:t>，导致动物受伤或可能受伤的行为，如：捆绑</w:t>
      </w:r>
      <w:r>
        <w:rPr>
          <w:rFonts w:ascii="Calibri" w:hAnsi="Calibri" w:eastAsia="Calibri" w:cs="Calibri"/>
          <w:sz w:val="21"/>
          <w:szCs w:val="21"/>
        </w:rPr>
        <w:t>/</w:t>
      </w:r>
      <w:r>
        <w:rPr>
          <w:rFonts w:ascii="宋体" w:hAnsi="宋体" w:eastAsia="宋体" w:cs="宋体"/>
          <w:sz w:val="21"/>
          <w:szCs w:val="21"/>
        </w:rPr>
        <w:t>挤压</w:t>
      </w:r>
      <w:r>
        <w:rPr>
          <w:rFonts w:ascii="Calibri" w:hAnsi="Calibri" w:eastAsia="Calibri" w:cs="Calibri"/>
          <w:sz w:val="21"/>
          <w:szCs w:val="21"/>
        </w:rPr>
        <w:t>/</w:t>
      </w:r>
      <w:r>
        <w:rPr>
          <w:rFonts w:ascii="宋体" w:hAnsi="宋体" w:eastAsia="宋体" w:cs="宋体"/>
          <w:sz w:val="21"/>
          <w:szCs w:val="21"/>
        </w:rPr>
        <w:t xml:space="preserve">拖拽动物、 </w:t>
      </w:r>
      <w:r>
        <w:rPr>
          <w:rFonts w:ascii="宋体" w:hAnsi="宋体" w:eastAsia="宋体" w:cs="宋体"/>
          <w:spacing w:val="-1"/>
          <w:sz w:val="21"/>
          <w:szCs w:val="21"/>
        </w:rPr>
        <w:t>把动物当球</w:t>
      </w:r>
      <w:r>
        <w:rPr>
          <w:rFonts w:ascii="宋体" w:hAnsi="宋体" w:eastAsia="宋体" w:cs="宋体"/>
          <w:sz w:val="21"/>
          <w:szCs w:val="21"/>
        </w:rPr>
        <w:t>抛来抛去等</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2"/>
          <w:sz w:val="21"/>
          <w:szCs w:val="21"/>
        </w:rPr>
        <w:t>2</w:t>
      </w:r>
      <w:r>
        <w:rPr>
          <w:rFonts w:ascii="宋体" w:hAnsi="宋体" w:eastAsia="宋体" w:cs="宋体"/>
          <w:spacing w:val="-12"/>
          <w:sz w:val="21"/>
          <w:szCs w:val="21"/>
        </w:rPr>
        <w:t>、</w:t>
      </w:r>
      <w:r>
        <w:rPr>
          <w:rFonts w:ascii="宋体" w:hAnsi="宋体" w:eastAsia="宋体" w:cs="宋体"/>
          <w:spacing w:val="-6"/>
          <w:sz w:val="21"/>
          <w:szCs w:val="21"/>
        </w:rPr>
        <w:t>在动物园对动物进行不文明行为， 如： 用硬物砸向动物、拉扯动物等</w:t>
      </w:r>
    </w:p>
    <w:p>
      <w:pPr>
        <w:spacing w:line="303" w:lineRule="auto"/>
        <w:rPr>
          <w:rFonts w:ascii="Arial"/>
          <w:sz w:val="21"/>
        </w:rPr>
      </w:pPr>
    </w:p>
    <w:p>
      <w:pPr>
        <w:spacing w:before="69" w:line="234"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、利用表演</w:t>
      </w:r>
      <w:r>
        <w:rPr>
          <w:rFonts w:ascii="Calibri" w:hAnsi="Calibri" w:eastAsia="Calibri" w:cs="Calibri"/>
          <w:spacing w:val="-1"/>
          <w:sz w:val="21"/>
          <w:szCs w:val="21"/>
        </w:rPr>
        <w:t>/</w:t>
      </w:r>
      <w:r>
        <w:rPr>
          <w:rFonts w:ascii="宋体" w:hAnsi="宋体" w:eastAsia="宋体" w:cs="宋体"/>
          <w:sz w:val="21"/>
          <w:szCs w:val="21"/>
        </w:rPr>
        <w:t>赌博的方式进行人为的斗狗、斗鸡等内容</w:t>
      </w:r>
    </w:p>
    <w:p>
      <w:pPr>
        <w:spacing w:line="287"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、虐待、殴打、伤害动物的行为，如：束缚动物、给动物纹身等</w:t>
      </w:r>
    </w:p>
    <w:p>
      <w:pPr>
        <w:spacing w:line="302"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1"/>
          <w:sz w:val="21"/>
          <w:szCs w:val="21"/>
        </w:rPr>
        <w:t>模拟连线</w:t>
      </w:r>
      <w:r>
        <w:rPr>
          <w:rFonts w:ascii="宋体" w:hAnsi="宋体" w:eastAsia="宋体" w:cs="宋体"/>
          <w:sz w:val="21"/>
          <w:szCs w:val="21"/>
        </w:rPr>
        <w:t>小剧场</w:t>
      </w:r>
    </w:p>
    <w:p>
      <w:pPr>
        <w:sectPr>
          <w:footerReference r:id="rId351" w:type="default"/>
          <w:pgSz w:w="11907" w:h="16839"/>
          <w:pgMar w:top="1431" w:right="1785" w:bottom="1152" w:left="1785" w:header="0" w:footer="988" w:gutter="0"/>
          <w:cols w:space="720" w:num="1"/>
        </w:sectPr>
      </w:pPr>
    </w:p>
    <w:p>
      <w:pPr>
        <w:spacing w:line="302"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作品涉及情感主播通过连麦形式，向观众讲解一系列曲折离奇的狗血故事来博取观众眼球，</w:t>
      </w:r>
    </w:p>
    <w:p>
      <w:pPr>
        <w:spacing w:before="61" w:line="624" w:lineRule="exact"/>
        <w:ind w:left="22"/>
        <w:rPr>
          <w:rFonts w:ascii="宋体" w:hAnsi="宋体" w:eastAsia="宋体" w:cs="宋体"/>
          <w:sz w:val="21"/>
          <w:szCs w:val="21"/>
        </w:rPr>
      </w:pPr>
      <w:r>
        <w:rPr>
          <w:rFonts w:ascii="宋体" w:hAnsi="宋体" w:eastAsia="宋体" w:cs="宋体"/>
          <w:spacing w:val="-6"/>
          <w:position w:val="32"/>
          <w:sz w:val="21"/>
          <w:szCs w:val="21"/>
        </w:rPr>
        <w:t>包括但不限</w:t>
      </w:r>
      <w:r>
        <w:rPr>
          <w:rFonts w:ascii="宋体" w:hAnsi="宋体" w:eastAsia="宋体" w:cs="宋体"/>
          <w:spacing w:val="-5"/>
          <w:position w:val="32"/>
          <w:sz w:val="21"/>
          <w:szCs w:val="21"/>
        </w:rPr>
        <w:t>于</w:t>
      </w:r>
      <w:r>
        <w:rPr>
          <w:rFonts w:ascii="宋体" w:hAnsi="宋体" w:eastAsia="宋体" w:cs="宋体"/>
          <w:spacing w:val="-3"/>
          <w:position w:val="32"/>
          <w:sz w:val="21"/>
          <w:szCs w:val="21"/>
        </w:rPr>
        <w:t>： 婆媳矛盾、职场纠纷、离婚出轨、儿女不孝等内容</w:t>
      </w:r>
    </w:p>
    <w:p>
      <w:pPr>
        <w:spacing w:line="221" w:lineRule="auto"/>
        <w:ind w:left="30"/>
        <w:rPr>
          <w:rFonts w:ascii="宋体" w:hAnsi="宋体" w:eastAsia="宋体" w:cs="宋体"/>
          <w:sz w:val="21"/>
          <w:szCs w:val="21"/>
        </w:rPr>
      </w:pPr>
      <w:r>
        <w:rPr>
          <w:rFonts w:ascii="宋体" w:hAnsi="宋体" w:eastAsia="宋体" w:cs="宋体"/>
          <w:spacing w:val="-4"/>
          <w:sz w:val="21"/>
          <w:szCs w:val="21"/>
        </w:rPr>
        <w:t>吸</w:t>
      </w:r>
      <w:r>
        <w:rPr>
          <w:rFonts w:ascii="宋体" w:hAnsi="宋体" w:eastAsia="宋体" w:cs="宋体"/>
          <w:spacing w:val="-3"/>
          <w:sz w:val="21"/>
          <w:szCs w:val="21"/>
        </w:rPr>
        <w:t>烟行为</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吸烟相关的内容，包括但不限于：</w:t>
      </w:r>
    </w:p>
    <w:p>
      <w:pPr>
        <w:spacing w:line="219" w:lineRule="auto"/>
        <w:ind w:left="32"/>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、展示点燃状态下的吸烟行为， 如： 拿烟、吸烟、吐烟</w:t>
      </w:r>
      <w:r>
        <w:rPr>
          <w:rFonts w:ascii="宋体" w:hAnsi="宋体" w:eastAsia="宋体" w:cs="宋体"/>
          <w:spacing w:val="-6"/>
          <w:sz w:val="21"/>
          <w:szCs w:val="21"/>
        </w:rPr>
        <w:t>等</w:t>
      </w:r>
    </w:p>
    <w:p>
      <w:pPr>
        <w:spacing w:line="304" w:lineRule="auto"/>
        <w:rPr>
          <w:rFonts w:ascii="Arial"/>
          <w:sz w:val="21"/>
        </w:rPr>
      </w:pPr>
    </w:p>
    <w:p>
      <w:pPr>
        <w:spacing w:before="68" w:line="218"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、动漫、卡通形</w:t>
      </w:r>
      <w:r>
        <w:rPr>
          <w:rFonts w:ascii="宋体" w:hAnsi="宋体" w:eastAsia="宋体" w:cs="宋体"/>
          <w:sz w:val="21"/>
          <w:szCs w:val="21"/>
        </w:rPr>
        <w:t>象或影视剧中多个吸烟镜头的展示</w:t>
      </w:r>
    </w:p>
    <w:p>
      <w:pPr>
        <w:spacing w:line="306" w:lineRule="auto"/>
        <w:rPr>
          <w:rFonts w:ascii="Arial"/>
          <w:sz w:val="21"/>
        </w:rPr>
      </w:pPr>
    </w:p>
    <w:p>
      <w:pPr>
        <w:spacing w:before="69" w:line="220" w:lineRule="auto"/>
        <w:ind w:left="32"/>
        <w:rPr>
          <w:rFonts w:ascii="宋体" w:hAnsi="宋体" w:eastAsia="宋体" w:cs="宋体"/>
          <w:sz w:val="21"/>
          <w:szCs w:val="21"/>
        </w:rPr>
      </w:pPr>
      <w:r>
        <w:rPr>
          <w:rFonts w:ascii="宋体" w:hAnsi="宋体" w:eastAsia="宋体" w:cs="宋体"/>
          <w:spacing w:val="-4"/>
          <w:sz w:val="21"/>
          <w:szCs w:val="21"/>
        </w:rPr>
        <w:t>医疗</w:t>
      </w:r>
      <w:r>
        <w:rPr>
          <w:rFonts w:ascii="宋体" w:hAnsi="宋体" w:eastAsia="宋体" w:cs="宋体"/>
          <w:spacing w:val="-2"/>
          <w:sz w:val="21"/>
          <w:szCs w:val="21"/>
        </w:rPr>
        <w:t>养生科普</w:t>
      </w:r>
    </w:p>
    <w:p>
      <w:pPr>
        <w:spacing w:line="304"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1"/>
          <w:sz w:val="21"/>
          <w:szCs w:val="21"/>
        </w:rPr>
        <w:t>作</w:t>
      </w:r>
      <w:r>
        <w:rPr>
          <w:rFonts w:ascii="宋体" w:hAnsi="宋体" w:eastAsia="宋体" w:cs="宋体"/>
          <w:sz w:val="21"/>
          <w:szCs w:val="21"/>
        </w:rPr>
        <w:t>品含有不具备健康认证资质的帐号进行医疗相关内容的讲解</w:t>
      </w:r>
      <w:r>
        <w:rPr>
          <w:rFonts w:ascii="Calibri" w:hAnsi="Calibri" w:eastAsia="Calibri" w:cs="Calibri"/>
          <w:sz w:val="21"/>
          <w:szCs w:val="21"/>
        </w:rPr>
        <w:t>/</w:t>
      </w:r>
      <w:r>
        <w:rPr>
          <w:rFonts w:ascii="宋体" w:hAnsi="宋体" w:eastAsia="宋体" w:cs="宋体"/>
          <w:sz w:val="21"/>
          <w:szCs w:val="21"/>
        </w:rPr>
        <w:t>科普</w:t>
      </w:r>
      <w:r>
        <w:rPr>
          <w:rFonts w:ascii="Calibri" w:hAnsi="Calibri" w:eastAsia="Calibri" w:cs="Calibri"/>
          <w:sz w:val="21"/>
          <w:szCs w:val="21"/>
        </w:rPr>
        <w:t>/</w:t>
      </w:r>
      <w:r>
        <w:rPr>
          <w:rFonts w:ascii="宋体" w:hAnsi="宋体" w:eastAsia="宋体" w:cs="宋体"/>
          <w:sz w:val="21"/>
          <w:szCs w:val="21"/>
        </w:rPr>
        <w:t>推荐，包括但不限于：</w:t>
      </w:r>
    </w:p>
    <w:p>
      <w:pPr>
        <w:spacing w:line="287" w:lineRule="auto"/>
        <w:rPr>
          <w:rFonts w:ascii="Arial"/>
          <w:sz w:val="21"/>
        </w:rPr>
      </w:pPr>
    </w:p>
    <w:p>
      <w:pPr>
        <w:spacing w:before="68" w:line="246" w:lineRule="auto"/>
        <w:ind w:left="22" w:right="57" w:firstLine="9"/>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、食</w:t>
      </w:r>
      <w:r>
        <w:rPr>
          <w:rFonts w:ascii="宋体" w:hAnsi="宋体" w:eastAsia="宋体" w:cs="宋体"/>
          <w:spacing w:val="1"/>
          <w:sz w:val="21"/>
          <w:szCs w:val="21"/>
        </w:rPr>
        <w:t>疗偏方，如：单一混合食品可代替药物治疗</w:t>
      </w:r>
      <w:r>
        <w:rPr>
          <w:rFonts w:ascii="Calibri" w:hAnsi="Calibri" w:eastAsia="Calibri" w:cs="Calibri"/>
          <w:spacing w:val="1"/>
          <w:sz w:val="21"/>
          <w:szCs w:val="21"/>
        </w:rPr>
        <w:t>/</w:t>
      </w:r>
      <w:r>
        <w:rPr>
          <w:rFonts w:ascii="宋体" w:hAnsi="宋体" w:eastAsia="宋体" w:cs="宋体"/>
          <w:spacing w:val="1"/>
          <w:sz w:val="21"/>
          <w:szCs w:val="21"/>
        </w:rPr>
        <w:t>抵抗</w:t>
      </w:r>
      <w:r>
        <w:rPr>
          <w:rFonts w:ascii="Calibri" w:hAnsi="Calibri" w:eastAsia="Calibri" w:cs="Calibri"/>
          <w:spacing w:val="1"/>
          <w:sz w:val="21"/>
          <w:szCs w:val="21"/>
        </w:rPr>
        <w:t>/</w:t>
      </w:r>
      <w:r>
        <w:rPr>
          <w:rFonts w:ascii="宋体" w:hAnsi="宋体" w:eastAsia="宋体" w:cs="宋体"/>
          <w:spacing w:val="1"/>
          <w:sz w:val="21"/>
          <w:szCs w:val="21"/>
        </w:rPr>
        <w:t>预防疾病、以形补形的功效、表达</w:t>
      </w:r>
      <w:r>
        <w:rPr>
          <w:rFonts w:ascii="宋体" w:hAnsi="宋体" w:eastAsia="宋体" w:cs="宋体"/>
          <w:sz w:val="21"/>
          <w:szCs w:val="21"/>
        </w:rPr>
        <w:t xml:space="preserve"> </w:t>
      </w:r>
      <w:r>
        <w:rPr>
          <w:rFonts w:ascii="宋体" w:hAnsi="宋体" w:eastAsia="宋体" w:cs="宋体"/>
          <w:spacing w:val="-1"/>
          <w:sz w:val="21"/>
          <w:szCs w:val="21"/>
        </w:rPr>
        <w:t>食物相克理</w:t>
      </w:r>
      <w:r>
        <w:rPr>
          <w:rFonts w:ascii="宋体" w:hAnsi="宋体" w:eastAsia="宋体" w:cs="宋体"/>
          <w:sz w:val="21"/>
          <w:szCs w:val="21"/>
        </w:rPr>
        <w:t>论等</w:t>
      </w:r>
    </w:p>
    <w:p>
      <w:pPr>
        <w:spacing w:line="306" w:lineRule="auto"/>
        <w:rPr>
          <w:rFonts w:ascii="Arial"/>
          <w:sz w:val="21"/>
        </w:rPr>
      </w:pPr>
    </w:p>
    <w:p>
      <w:pPr>
        <w:spacing w:before="69" w:line="234"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、中草药偏方，如：中医方法</w:t>
      </w:r>
      <w:r>
        <w:rPr>
          <w:rFonts w:ascii="Calibri" w:hAnsi="Calibri" w:eastAsia="Calibri" w:cs="Calibri"/>
          <w:spacing w:val="-2"/>
          <w:sz w:val="21"/>
          <w:szCs w:val="21"/>
        </w:rPr>
        <w:t>/</w:t>
      </w:r>
      <w:r>
        <w:rPr>
          <w:rFonts w:ascii="宋体" w:hAnsi="宋体" w:eastAsia="宋体" w:cs="宋体"/>
          <w:spacing w:val="-2"/>
          <w:sz w:val="21"/>
          <w:szCs w:val="21"/>
        </w:rPr>
        <w:t>时辰等可以决定生男生女、单味中药或具有药物功效的</w:t>
      </w:r>
      <w:r>
        <w:rPr>
          <w:rFonts w:ascii="宋体" w:hAnsi="宋体" w:eastAsia="宋体" w:cs="宋体"/>
          <w:spacing w:val="-1"/>
          <w:sz w:val="21"/>
          <w:szCs w:val="21"/>
        </w:rPr>
        <w:t>食</w:t>
      </w:r>
      <w:r>
        <w:rPr>
          <w:rFonts w:ascii="宋体" w:hAnsi="宋体" w:eastAsia="宋体" w:cs="宋体"/>
          <w:sz w:val="21"/>
          <w:szCs w:val="21"/>
        </w:rPr>
        <w:t>物</w:t>
      </w:r>
    </w:p>
    <w:p>
      <w:pPr>
        <w:spacing w:before="46" w:line="624" w:lineRule="exact"/>
        <w:ind w:left="24"/>
        <w:rPr>
          <w:rFonts w:ascii="宋体" w:hAnsi="宋体" w:eastAsia="宋体" w:cs="宋体"/>
          <w:sz w:val="21"/>
          <w:szCs w:val="21"/>
        </w:rPr>
      </w:pPr>
      <w:r>
        <w:rPr>
          <w:rFonts w:ascii="宋体" w:hAnsi="宋体" w:eastAsia="宋体" w:cs="宋体"/>
          <w:spacing w:val="-2"/>
          <w:position w:val="32"/>
          <w:sz w:val="21"/>
          <w:szCs w:val="21"/>
        </w:rPr>
        <w:t>可治</w:t>
      </w:r>
      <w:r>
        <w:rPr>
          <w:rFonts w:ascii="宋体" w:hAnsi="宋体" w:eastAsia="宋体" w:cs="宋体"/>
          <w:spacing w:val="-1"/>
          <w:position w:val="32"/>
          <w:sz w:val="21"/>
          <w:szCs w:val="21"/>
        </w:rPr>
        <w:t>癌症等</w:t>
      </w:r>
    </w:p>
    <w:p>
      <w:pPr>
        <w:spacing w:line="234"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、除饮食</w:t>
      </w:r>
      <w:r>
        <w:rPr>
          <w:rFonts w:ascii="Calibri" w:hAnsi="Calibri" w:eastAsia="Calibri" w:cs="Calibri"/>
          <w:spacing w:val="-1"/>
          <w:sz w:val="21"/>
          <w:szCs w:val="21"/>
        </w:rPr>
        <w:t>/</w:t>
      </w:r>
      <w:r>
        <w:rPr>
          <w:rFonts w:ascii="宋体" w:hAnsi="宋体" w:eastAsia="宋体" w:cs="宋体"/>
          <w:sz w:val="21"/>
          <w:szCs w:val="21"/>
        </w:rPr>
        <w:t>运动</w:t>
      </w:r>
      <w:r>
        <w:rPr>
          <w:rFonts w:ascii="Calibri" w:hAnsi="Calibri" w:eastAsia="Calibri" w:cs="Calibri"/>
          <w:sz w:val="21"/>
          <w:szCs w:val="21"/>
        </w:rPr>
        <w:t>/</w:t>
      </w:r>
      <w:r>
        <w:rPr>
          <w:rFonts w:ascii="宋体" w:hAnsi="宋体" w:eastAsia="宋体" w:cs="宋体"/>
          <w:sz w:val="21"/>
          <w:szCs w:val="21"/>
        </w:rPr>
        <w:t>医疗手段以外的减肥方法等</w:t>
      </w:r>
    </w:p>
    <w:p>
      <w:pPr>
        <w:spacing w:line="287"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2"/>
          <w:sz w:val="21"/>
          <w:szCs w:val="21"/>
        </w:rPr>
        <w:t>不文明</w:t>
      </w:r>
      <w:r>
        <w:rPr>
          <w:rFonts w:ascii="宋体" w:hAnsi="宋体" w:eastAsia="宋体" w:cs="宋体"/>
          <w:spacing w:val="-1"/>
          <w:sz w:val="21"/>
          <w:szCs w:val="21"/>
        </w:rPr>
        <w:t>行为</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8"/>
          <w:sz w:val="21"/>
          <w:szCs w:val="21"/>
        </w:rPr>
        <w:t>作</w:t>
      </w:r>
      <w:r>
        <w:rPr>
          <w:rFonts w:ascii="宋体" w:hAnsi="宋体" w:eastAsia="宋体" w:cs="宋体"/>
          <w:spacing w:val="-7"/>
          <w:sz w:val="21"/>
          <w:szCs w:val="21"/>
        </w:rPr>
        <w:t>品含有不文明的内容， 包括但不限于：</w:t>
      </w:r>
    </w:p>
    <w:p>
      <w:pPr>
        <w:spacing w:line="302" w:lineRule="auto"/>
        <w:rPr>
          <w:rFonts w:ascii="Arial"/>
          <w:sz w:val="21"/>
        </w:rPr>
      </w:pPr>
    </w:p>
    <w:p>
      <w:pPr>
        <w:spacing w:before="70" w:line="217"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、翻越检票闸机、跨越</w:t>
      </w:r>
      <w:r>
        <w:rPr>
          <w:rFonts w:ascii="宋体" w:hAnsi="宋体" w:eastAsia="宋体" w:cs="宋体"/>
          <w:sz w:val="21"/>
          <w:szCs w:val="21"/>
        </w:rPr>
        <w:t>道路护栏、马路上放钉子、破坏景区风貌、违反景区禁令等行为</w:t>
      </w:r>
    </w:p>
    <w:p>
      <w:pPr>
        <w:spacing w:line="307" w:lineRule="auto"/>
        <w:rPr>
          <w:rFonts w:ascii="Arial"/>
          <w:sz w:val="21"/>
        </w:rPr>
      </w:pPr>
    </w:p>
    <w:p>
      <w:pPr>
        <w:spacing w:before="68"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、在公共交通场</w:t>
      </w:r>
      <w:r>
        <w:rPr>
          <w:rFonts w:ascii="宋体" w:hAnsi="宋体" w:eastAsia="宋体" w:cs="宋体"/>
          <w:sz w:val="21"/>
          <w:szCs w:val="21"/>
        </w:rPr>
        <w:t>所进行乞讨卖艺等</w:t>
      </w:r>
    </w:p>
    <w:p>
      <w:pPr>
        <w:spacing w:line="304" w:lineRule="auto"/>
        <w:rPr>
          <w:rFonts w:ascii="Arial"/>
          <w:sz w:val="21"/>
        </w:rPr>
      </w:pPr>
    </w:p>
    <w:p>
      <w:pPr>
        <w:spacing w:before="69"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、以亲人去世</w:t>
      </w:r>
      <w:r>
        <w:rPr>
          <w:rFonts w:ascii="宋体" w:hAnsi="宋体" w:eastAsia="宋体" w:cs="宋体"/>
          <w:sz w:val="21"/>
          <w:szCs w:val="21"/>
        </w:rPr>
        <w:t>为噱头吸引用户观看</w:t>
      </w:r>
    </w:p>
    <w:p>
      <w:pPr>
        <w:spacing w:line="306" w:lineRule="auto"/>
        <w:rPr>
          <w:rFonts w:ascii="Arial"/>
          <w:sz w:val="21"/>
        </w:rPr>
      </w:pPr>
    </w:p>
    <w:p>
      <w:pPr>
        <w:spacing w:before="69" w:line="217" w:lineRule="auto"/>
        <w:ind w:left="19"/>
        <w:rPr>
          <w:rFonts w:ascii="宋体" w:hAnsi="宋体" w:eastAsia="宋体" w:cs="宋体"/>
          <w:sz w:val="21"/>
          <w:szCs w:val="21"/>
        </w:rPr>
      </w:pPr>
      <w:r>
        <w:rPr>
          <w:rFonts w:ascii="Calibri" w:hAnsi="Calibri" w:eastAsia="Calibri" w:cs="Calibri"/>
          <w:spacing w:val="-10"/>
          <w:sz w:val="21"/>
          <w:szCs w:val="21"/>
        </w:rPr>
        <w:t>4</w:t>
      </w:r>
      <w:r>
        <w:rPr>
          <w:rFonts w:ascii="宋体" w:hAnsi="宋体" w:eastAsia="宋体" w:cs="宋体"/>
          <w:spacing w:val="-10"/>
          <w:sz w:val="21"/>
          <w:szCs w:val="21"/>
        </w:rPr>
        <w:t>、不</w:t>
      </w:r>
      <w:r>
        <w:rPr>
          <w:rFonts w:ascii="宋体" w:hAnsi="宋体" w:eastAsia="宋体" w:cs="宋体"/>
          <w:spacing w:val="-9"/>
          <w:sz w:val="21"/>
          <w:szCs w:val="21"/>
        </w:rPr>
        <w:t>当</w:t>
      </w:r>
      <w:r>
        <w:rPr>
          <w:rFonts w:ascii="宋体" w:hAnsi="宋体" w:eastAsia="宋体" w:cs="宋体"/>
          <w:spacing w:val="-5"/>
          <w:sz w:val="21"/>
          <w:szCs w:val="21"/>
        </w:rPr>
        <w:t>获利的内容， 如： 宾馆偷吃泡面、偷娃娃机里的娃娃、售水机偷水等行为</w:t>
      </w:r>
    </w:p>
    <w:p>
      <w:pPr>
        <w:spacing w:line="307" w:lineRule="auto"/>
        <w:rPr>
          <w:rFonts w:ascii="Arial"/>
          <w:sz w:val="21"/>
        </w:rPr>
      </w:pPr>
    </w:p>
    <w:p>
      <w:pPr>
        <w:spacing w:before="68" w:line="217" w:lineRule="auto"/>
        <w:ind w:left="28"/>
        <w:rPr>
          <w:rFonts w:ascii="宋体" w:hAnsi="宋体" w:eastAsia="宋体" w:cs="宋体"/>
          <w:sz w:val="21"/>
          <w:szCs w:val="21"/>
        </w:rPr>
      </w:pPr>
      <w:r>
        <w:rPr>
          <w:rFonts w:ascii="宋体" w:hAnsi="宋体" w:eastAsia="宋体" w:cs="宋体"/>
          <w:spacing w:val="-3"/>
          <w:sz w:val="21"/>
          <w:szCs w:val="21"/>
        </w:rPr>
        <w:t>黑</w:t>
      </w:r>
      <w:r>
        <w:rPr>
          <w:rFonts w:ascii="宋体" w:hAnsi="宋体" w:eastAsia="宋体" w:cs="宋体"/>
          <w:spacing w:val="-2"/>
          <w:sz w:val="21"/>
          <w:szCs w:val="21"/>
        </w:rPr>
        <w:t>社会</w:t>
      </w:r>
    </w:p>
    <w:p>
      <w:pPr>
        <w:spacing w:line="307" w:lineRule="auto"/>
        <w:rPr>
          <w:rFonts w:ascii="Arial"/>
          <w:sz w:val="21"/>
        </w:rPr>
      </w:pPr>
    </w:p>
    <w:p>
      <w:pPr>
        <w:spacing w:before="69" w:line="276" w:lineRule="auto"/>
        <w:ind w:left="21" w:right="56" w:firstLine="1"/>
        <w:rPr>
          <w:rFonts w:ascii="宋体" w:hAnsi="宋体" w:eastAsia="宋体" w:cs="宋体"/>
          <w:sz w:val="21"/>
          <w:szCs w:val="21"/>
        </w:rPr>
      </w:pPr>
      <w:r>
        <w:rPr>
          <w:rFonts w:ascii="宋体" w:hAnsi="宋体" w:eastAsia="宋体" w:cs="宋体"/>
          <w:spacing w:val="1"/>
          <w:sz w:val="21"/>
          <w:szCs w:val="21"/>
        </w:rPr>
        <w:t>作品含有黑社会倾向的内容，包括但不限于：黑社会形式的江湖兄弟情义</w:t>
      </w:r>
      <w:r>
        <w:rPr>
          <w:rFonts w:ascii="宋体" w:hAnsi="宋体" w:eastAsia="宋体" w:cs="宋体"/>
          <w:sz w:val="21"/>
          <w:szCs w:val="21"/>
        </w:rPr>
        <w:t>、渲染帮会</w:t>
      </w:r>
      <w:r>
        <w:rPr>
          <w:rFonts w:ascii="Calibri" w:hAnsi="Calibri" w:eastAsia="Calibri" w:cs="Calibri"/>
          <w:sz w:val="21"/>
          <w:szCs w:val="21"/>
        </w:rPr>
        <w:t>/</w:t>
      </w:r>
      <w:r>
        <w:rPr>
          <w:rFonts w:ascii="宋体" w:hAnsi="宋体" w:eastAsia="宋体" w:cs="宋体"/>
          <w:sz w:val="21"/>
          <w:szCs w:val="21"/>
        </w:rPr>
        <w:t xml:space="preserve">黑社 </w:t>
      </w:r>
      <w:r>
        <w:rPr>
          <w:rFonts w:ascii="宋体" w:hAnsi="宋体" w:eastAsia="宋体" w:cs="宋体"/>
          <w:spacing w:val="-1"/>
          <w:sz w:val="21"/>
          <w:szCs w:val="21"/>
        </w:rPr>
        <w:t>会组织仪</w:t>
      </w:r>
      <w:r>
        <w:rPr>
          <w:rFonts w:ascii="宋体" w:hAnsi="宋体" w:eastAsia="宋体" w:cs="宋体"/>
          <w:sz w:val="21"/>
          <w:szCs w:val="21"/>
        </w:rPr>
        <w:t>式、网络家族</w:t>
      </w:r>
      <w:r>
        <w:rPr>
          <w:rFonts w:ascii="Calibri" w:hAnsi="Calibri" w:eastAsia="Calibri" w:cs="Calibri"/>
          <w:sz w:val="21"/>
          <w:szCs w:val="21"/>
        </w:rPr>
        <w:t>“</w:t>
      </w:r>
      <w:r>
        <w:rPr>
          <w:rFonts w:ascii="宋体" w:hAnsi="宋体" w:eastAsia="宋体" w:cs="宋体"/>
          <w:sz w:val="21"/>
          <w:szCs w:val="21"/>
        </w:rPr>
        <w:t>黑界</w:t>
      </w:r>
      <w:r>
        <w:rPr>
          <w:rFonts w:ascii="Calibri" w:hAnsi="Calibri" w:eastAsia="Calibri" w:cs="Calibri"/>
          <w:sz w:val="21"/>
          <w:szCs w:val="21"/>
        </w:rPr>
        <w:t>”</w:t>
      </w:r>
      <w:r>
        <w:rPr>
          <w:rFonts w:ascii="宋体" w:hAnsi="宋体" w:eastAsia="宋体" w:cs="宋体"/>
          <w:sz w:val="21"/>
          <w:szCs w:val="21"/>
        </w:rPr>
        <w:t>的相关信息等</w:t>
      </w:r>
    </w:p>
    <w:p>
      <w:pPr>
        <w:spacing w:before="307" w:line="219" w:lineRule="auto"/>
        <w:ind w:left="23"/>
        <w:rPr>
          <w:rFonts w:ascii="宋体" w:hAnsi="宋体" w:eastAsia="宋体" w:cs="宋体"/>
          <w:sz w:val="21"/>
          <w:szCs w:val="21"/>
        </w:rPr>
      </w:pPr>
      <w:r>
        <w:rPr>
          <w:rFonts w:ascii="宋体" w:hAnsi="宋体" w:eastAsia="宋体" w:cs="宋体"/>
          <w:spacing w:val="-1"/>
          <w:sz w:val="21"/>
          <w:szCs w:val="21"/>
        </w:rPr>
        <w:t>有明确炫富倾</w:t>
      </w:r>
      <w:r>
        <w:rPr>
          <w:rFonts w:ascii="宋体" w:hAnsi="宋体" w:eastAsia="宋体" w:cs="宋体"/>
          <w:sz w:val="21"/>
          <w:szCs w:val="21"/>
        </w:rPr>
        <w:t>向</w:t>
      </w:r>
    </w:p>
    <w:p>
      <w:pPr>
        <w:spacing w:line="304" w:lineRule="auto"/>
        <w:rPr>
          <w:rFonts w:ascii="Arial"/>
          <w:sz w:val="21"/>
        </w:rPr>
      </w:pPr>
    </w:p>
    <w:p>
      <w:pPr>
        <w:spacing w:before="69" w:line="219" w:lineRule="auto"/>
        <w:ind w:left="23"/>
        <w:rPr>
          <w:rFonts w:ascii="宋体" w:hAnsi="宋体" w:eastAsia="宋体" w:cs="宋体"/>
          <w:sz w:val="21"/>
          <w:szCs w:val="21"/>
        </w:rPr>
      </w:pPr>
      <w:r>
        <w:rPr>
          <w:rFonts w:ascii="宋体" w:hAnsi="宋体" w:eastAsia="宋体" w:cs="宋体"/>
          <w:spacing w:val="-6"/>
          <w:sz w:val="21"/>
          <w:szCs w:val="21"/>
        </w:rPr>
        <w:t>作品含</w:t>
      </w:r>
      <w:r>
        <w:rPr>
          <w:rFonts w:ascii="宋体" w:hAnsi="宋体" w:eastAsia="宋体" w:cs="宋体"/>
          <w:spacing w:val="-3"/>
          <w:sz w:val="21"/>
          <w:szCs w:val="21"/>
        </w:rPr>
        <w:t>有炫富倾向或表达拜金主义等不良价值观的内容， 包括但不限于：</w:t>
      </w:r>
    </w:p>
    <w:p>
      <w:pPr>
        <w:sectPr>
          <w:footerReference r:id="rId352" w:type="default"/>
          <w:pgSz w:w="11907" w:h="16839"/>
          <w:pgMar w:top="1431" w:right="1736" w:bottom="1152" w:left="1785" w:header="0" w:footer="988" w:gutter="0"/>
          <w:cols w:space="720" w:num="1"/>
        </w:sectPr>
      </w:pPr>
    </w:p>
    <w:p>
      <w:pPr>
        <w:spacing w:line="301" w:lineRule="auto"/>
        <w:rPr>
          <w:rFonts w:ascii="Arial"/>
          <w:sz w:val="21"/>
        </w:rPr>
      </w:pPr>
    </w:p>
    <w:p>
      <w:pPr>
        <w:spacing w:before="69" w:line="248" w:lineRule="auto"/>
        <w:ind w:left="26" w:right="7" w:firstLine="6"/>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、涉及</w:t>
      </w:r>
      <w:r>
        <w:rPr>
          <w:rFonts w:ascii="Calibri" w:hAnsi="Calibri" w:eastAsia="Calibri" w:cs="Calibri"/>
          <w:spacing w:val="1"/>
          <w:sz w:val="21"/>
          <w:szCs w:val="21"/>
        </w:rPr>
        <w:t>“</w:t>
      </w:r>
      <w:r>
        <w:rPr>
          <w:rFonts w:ascii="宋体" w:hAnsi="宋体" w:eastAsia="宋体" w:cs="宋体"/>
          <w:spacing w:val="1"/>
          <w:sz w:val="21"/>
          <w:szCs w:val="21"/>
        </w:rPr>
        <w:t>炫富</w:t>
      </w:r>
      <w:r>
        <w:rPr>
          <w:rFonts w:ascii="Calibri" w:hAnsi="Calibri" w:eastAsia="Calibri" w:cs="Calibri"/>
          <w:spacing w:val="1"/>
          <w:sz w:val="21"/>
          <w:szCs w:val="21"/>
        </w:rPr>
        <w:t>”</w:t>
      </w:r>
      <w:r>
        <w:rPr>
          <w:rFonts w:ascii="宋体" w:hAnsi="宋体" w:eastAsia="宋体" w:cs="宋体"/>
          <w:spacing w:val="1"/>
          <w:sz w:val="21"/>
          <w:szCs w:val="21"/>
        </w:rPr>
        <w:t>相关用词且有炫富意图等，如故意展示大量现金、转账</w:t>
      </w:r>
      <w:r>
        <w:rPr>
          <w:rFonts w:ascii="宋体" w:hAnsi="宋体" w:eastAsia="宋体" w:cs="宋体"/>
          <w:sz w:val="21"/>
          <w:szCs w:val="21"/>
        </w:rPr>
        <w:t xml:space="preserve">截图、撒钱、扔钱的 </w:t>
      </w:r>
      <w:r>
        <w:rPr>
          <w:rFonts w:ascii="宋体" w:hAnsi="宋体" w:eastAsia="宋体" w:cs="宋体"/>
          <w:spacing w:val="-3"/>
          <w:sz w:val="21"/>
          <w:szCs w:val="21"/>
        </w:rPr>
        <w:t>行</w:t>
      </w:r>
      <w:r>
        <w:rPr>
          <w:rFonts w:ascii="宋体" w:hAnsi="宋体" w:eastAsia="宋体" w:cs="宋体"/>
          <w:spacing w:val="-2"/>
          <w:sz w:val="21"/>
          <w:szCs w:val="21"/>
        </w:rPr>
        <w:t>为</w:t>
      </w:r>
    </w:p>
    <w:p>
      <w:pPr>
        <w:spacing w:line="302" w:lineRule="auto"/>
        <w:rPr>
          <w:rFonts w:ascii="Arial"/>
          <w:sz w:val="21"/>
        </w:rPr>
      </w:pPr>
    </w:p>
    <w:p>
      <w:pPr>
        <w:spacing w:before="69" w:line="246" w:lineRule="auto"/>
        <w:ind w:left="21" w:right="9" w:firstLine="4"/>
        <w:rPr>
          <w:rFonts w:ascii="宋体" w:hAnsi="宋体" w:eastAsia="宋体" w:cs="宋体"/>
          <w:sz w:val="21"/>
          <w:szCs w:val="21"/>
        </w:rPr>
      </w:pPr>
      <w:r>
        <w:rPr>
          <w:rFonts w:ascii="Calibri" w:hAnsi="Calibri" w:eastAsia="Calibri" w:cs="Calibri"/>
          <w:spacing w:val="-8"/>
          <w:sz w:val="21"/>
          <w:szCs w:val="21"/>
        </w:rPr>
        <w:t>2</w:t>
      </w:r>
      <w:r>
        <w:rPr>
          <w:rFonts w:ascii="宋体" w:hAnsi="宋体" w:eastAsia="宋体" w:cs="宋体"/>
          <w:spacing w:val="-8"/>
          <w:sz w:val="21"/>
          <w:szCs w:val="21"/>
        </w:rPr>
        <w:t>、销售</w:t>
      </w:r>
      <w:r>
        <w:rPr>
          <w:rFonts w:ascii="宋体" w:hAnsi="宋体" w:eastAsia="宋体" w:cs="宋体"/>
          <w:spacing w:val="-5"/>
          <w:sz w:val="21"/>
          <w:szCs w:val="21"/>
        </w:rPr>
        <w:t>、</w:t>
      </w:r>
      <w:r>
        <w:rPr>
          <w:rFonts w:ascii="宋体" w:hAnsi="宋体" w:eastAsia="宋体" w:cs="宋体"/>
          <w:spacing w:val="-4"/>
          <w:sz w:val="21"/>
          <w:szCs w:val="21"/>
        </w:rPr>
        <w:t>教授如何制作炫富视频</w:t>
      </w:r>
      <w:r>
        <w:rPr>
          <w:rFonts w:ascii="Calibri" w:hAnsi="Calibri" w:eastAsia="Calibri" w:cs="Calibri"/>
          <w:spacing w:val="-4"/>
          <w:sz w:val="21"/>
          <w:szCs w:val="21"/>
        </w:rPr>
        <w:t>/</w:t>
      </w:r>
      <w:r>
        <w:rPr>
          <w:rFonts w:ascii="宋体" w:hAnsi="宋体" w:eastAsia="宋体" w:cs="宋体"/>
          <w:spacing w:val="-4"/>
          <w:sz w:val="21"/>
          <w:szCs w:val="21"/>
        </w:rPr>
        <w:t>文案</w:t>
      </w:r>
      <w:r>
        <w:rPr>
          <w:rFonts w:ascii="Calibri" w:hAnsi="Calibri" w:eastAsia="Calibri" w:cs="Calibri"/>
          <w:spacing w:val="-4"/>
          <w:sz w:val="21"/>
          <w:szCs w:val="21"/>
        </w:rPr>
        <w:t>/</w:t>
      </w:r>
      <w:r>
        <w:rPr>
          <w:rFonts w:ascii="宋体" w:hAnsi="宋体" w:eastAsia="宋体" w:cs="宋体"/>
          <w:spacing w:val="-4"/>
          <w:sz w:val="21"/>
          <w:szCs w:val="21"/>
        </w:rPr>
        <w:t>图片素材， 制造</w:t>
      </w:r>
      <w:r>
        <w:rPr>
          <w:rFonts w:ascii="Calibri" w:hAnsi="Calibri" w:eastAsia="Calibri" w:cs="Calibri"/>
          <w:spacing w:val="-4"/>
          <w:sz w:val="21"/>
          <w:szCs w:val="21"/>
        </w:rPr>
        <w:t>“</w:t>
      </w:r>
      <w:r>
        <w:rPr>
          <w:rFonts w:ascii="宋体" w:hAnsi="宋体" w:eastAsia="宋体" w:cs="宋体"/>
          <w:spacing w:val="-4"/>
          <w:sz w:val="21"/>
          <w:szCs w:val="21"/>
        </w:rPr>
        <w:t>白富美</w:t>
      </w:r>
      <w:r>
        <w:rPr>
          <w:rFonts w:ascii="Calibri" w:hAnsi="Calibri" w:eastAsia="Calibri" w:cs="Calibri"/>
          <w:spacing w:val="-4"/>
          <w:sz w:val="21"/>
          <w:szCs w:val="21"/>
        </w:rPr>
        <w:t>”“</w:t>
      </w:r>
      <w:r>
        <w:rPr>
          <w:rFonts w:ascii="宋体" w:hAnsi="宋体" w:eastAsia="宋体" w:cs="宋体"/>
          <w:spacing w:val="-4"/>
          <w:sz w:val="21"/>
          <w:szCs w:val="21"/>
        </w:rPr>
        <w:t>高富帅</w:t>
      </w:r>
      <w:r>
        <w:rPr>
          <w:rFonts w:ascii="Calibri" w:hAnsi="Calibri" w:eastAsia="Calibri" w:cs="Calibri"/>
          <w:spacing w:val="-4"/>
          <w:sz w:val="21"/>
          <w:szCs w:val="21"/>
        </w:rPr>
        <w:t>”</w:t>
      </w:r>
      <w:r>
        <w:rPr>
          <w:rFonts w:ascii="宋体" w:hAnsi="宋体" w:eastAsia="宋体" w:cs="宋体"/>
          <w:spacing w:val="-4"/>
          <w:sz w:val="21"/>
          <w:szCs w:val="21"/>
        </w:rPr>
        <w:t>假象等，如虚荣年</w:t>
      </w:r>
      <w:r>
        <w:rPr>
          <w:rFonts w:ascii="宋体" w:hAnsi="宋体" w:eastAsia="宋体" w:cs="宋体"/>
          <w:sz w:val="21"/>
          <w:szCs w:val="21"/>
        </w:rPr>
        <w:t xml:space="preserve"> </w:t>
      </w:r>
      <w:r>
        <w:rPr>
          <w:rFonts w:ascii="宋体" w:hAnsi="宋体" w:eastAsia="宋体" w:cs="宋体"/>
          <w:spacing w:val="-3"/>
          <w:sz w:val="21"/>
          <w:szCs w:val="21"/>
        </w:rPr>
        <w:t xml:space="preserve">度账单 </w:t>
      </w:r>
      <w:r>
        <w:rPr>
          <w:rFonts w:ascii="Calibri" w:hAnsi="Calibri" w:eastAsia="Calibri" w:cs="Calibri"/>
          <w:sz w:val="21"/>
          <w:szCs w:val="21"/>
        </w:rPr>
        <w:t>P</w:t>
      </w:r>
      <w:r>
        <w:rPr>
          <w:rFonts w:ascii="Calibri" w:hAnsi="Calibri" w:eastAsia="Calibri" w:cs="Calibri"/>
          <w:spacing w:val="-3"/>
          <w:sz w:val="21"/>
          <w:szCs w:val="21"/>
        </w:rPr>
        <w:t xml:space="preserve"> </w:t>
      </w:r>
      <w:r>
        <w:rPr>
          <w:rFonts w:ascii="宋体" w:hAnsi="宋体" w:eastAsia="宋体" w:cs="宋体"/>
          <w:spacing w:val="-3"/>
          <w:sz w:val="21"/>
          <w:szCs w:val="21"/>
        </w:rPr>
        <w:t>图、炫富摔、其他摆拍炫富</w:t>
      </w:r>
    </w:p>
    <w:p>
      <w:pPr>
        <w:spacing w:line="304"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1"/>
          <w:sz w:val="21"/>
          <w:szCs w:val="21"/>
        </w:rPr>
        <w:t>未成年严重不良导</w:t>
      </w:r>
      <w:r>
        <w:rPr>
          <w:rFonts w:ascii="宋体" w:hAnsi="宋体" w:eastAsia="宋体" w:cs="宋体"/>
          <w:sz w:val="21"/>
          <w:szCs w:val="21"/>
        </w:rPr>
        <w:t>向</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8"/>
          <w:sz w:val="21"/>
          <w:szCs w:val="21"/>
        </w:rPr>
        <w:t>作品含有易</w:t>
      </w:r>
      <w:r>
        <w:rPr>
          <w:rFonts w:ascii="宋体" w:hAnsi="宋体" w:eastAsia="宋体" w:cs="宋体"/>
          <w:spacing w:val="-4"/>
          <w:sz w:val="21"/>
          <w:szCs w:val="21"/>
        </w:rPr>
        <w:t>对未成年人产生不良引导的内容， 包括但不限于：</w:t>
      </w:r>
    </w:p>
    <w:p>
      <w:pPr>
        <w:spacing w:line="303" w:lineRule="auto"/>
        <w:rPr>
          <w:rFonts w:ascii="Arial"/>
          <w:sz w:val="21"/>
        </w:rPr>
      </w:pPr>
    </w:p>
    <w:p>
      <w:pPr>
        <w:spacing w:before="68" w:line="247" w:lineRule="auto"/>
        <w:ind w:left="21" w:right="7" w:firstLine="11"/>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、未</w:t>
      </w:r>
      <w:r>
        <w:rPr>
          <w:rFonts w:ascii="宋体" w:hAnsi="宋体" w:eastAsia="宋体" w:cs="宋体"/>
          <w:sz w:val="21"/>
          <w:szCs w:val="21"/>
        </w:rPr>
        <w:t xml:space="preserve">成年人抽烟、喝酒、使用不文明用语、讲内涵段子、纹身、打耳洞过程、社会摇类舞 </w:t>
      </w:r>
      <w:r>
        <w:rPr>
          <w:rFonts w:ascii="宋体" w:hAnsi="宋体" w:eastAsia="宋体" w:cs="宋体"/>
          <w:spacing w:val="-1"/>
          <w:sz w:val="21"/>
          <w:szCs w:val="21"/>
        </w:rPr>
        <w:t>蹈、</w:t>
      </w:r>
      <w:r>
        <w:rPr>
          <w:rFonts w:ascii="宋体" w:hAnsi="宋体" w:eastAsia="宋体" w:cs="宋体"/>
          <w:sz w:val="21"/>
          <w:szCs w:val="21"/>
        </w:rPr>
        <w:t>炫富、攀比、不正当征友等</w:t>
      </w:r>
    </w:p>
    <w:p>
      <w:pPr>
        <w:spacing w:line="303" w:lineRule="auto"/>
        <w:rPr>
          <w:rFonts w:ascii="Arial"/>
          <w:sz w:val="21"/>
        </w:rPr>
      </w:pPr>
    </w:p>
    <w:p>
      <w:pPr>
        <w:spacing w:before="69" w:line="21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、未成年</w:t>
      </w:r>
      <w:r>
        <w:rPr>
          <w:rFonts w:ascii="宋体" w:hAnsi="宋体" w:eastAsia="宋体" w:cs="宋体"/>
          <w:sz w:val="21"/>
          <w:szCs w:val="21"/>
        </w:rPr>
        <w:t>人喊麦、疑似喊麦、卖惨寻求帮助、扮丑、乞讨卖艺、厌学、消极厌世等</w:t>
      </w:r>
    </w:p>
    <w:p>
      <w:pPr>
        <w:spacing w:line="304"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、未成年人模仿</w:t>
      </w:r>
      <w:r>
        <w:rPr>
          <w:rFonts w:ascii="宋体" w:hAnsi="宋体" w:eastAsia="宋体" w:cs="宋体"/>
          <w:sz w:val="21"/>
          <w:szCs w:val="21"/>
        </w:rPr>
        <w:t>伪娘、秀吉等</w:t>
      </w:r>
    </w:p>
    <w:p>
      <w:pPr>
        <w:spacing w:line="303"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、带有诱导未成年直播打赏、充值等</w:t>
      </w:r>
    </w:p>
    <w:p>
      <w:pPr>
        <w:spacing w:line="304" w:lineRule="auto"/>
        <w:rPr>
          <w:rFonts w:ascii="Arial"/>
          <w:sz w:val="21"/>
        </w:rPr>
      </w:pPr>
    </w:p>
    <w:p>
      <w:pPr>
        <w:spacing w:before="69" w:line="217"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、带有恐</w:t>
      </w:r>
      <w:r>
        <w:rPr>
          <w:rFonts w:ascii="宋体" w:hAnsi="宋体" w:eastAsia="宋体" w:cs="宋体"/>
          <w:sz w:val="21"/>
          <w:szCs w:val="21"/>
        </w:rPr>
        <w:t>怖、低俗、违法、黑社会、自杀负面情绪等元素的游戏</w:t>
      </w:r>
    </w:p>
    <w:p>
      <w:pPr>
        <w:spacing w:line="306"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、未成年人变性</w:t>
      </w:r>
    </w:p>
    <w:p>
      <w:pPr>
        <w:spacing w:line="303" w:lineRule="auto"/>
        <w:rPr>
          <w:rFonts w:ascii="Arial"/>
          <w:sz w:val="21"/>
        </w:rPr>
      </w:pPr>
    </w:p>
    <w:p>
      <w:pPr>
        <w:spacing w:before="69" w:line="213" w:lineRule="auto"/>
        <w:ind w:left="24"/>
        <w:rPr>
          <w:rFonts w:ascii="宋体" w:hAnsi="宋体" w:eastAsia="宋体" w:cs="宋体"/>
          <w:sz w:val="21"/>
          <w:szCs w:val="21"/>
        </w:rPr>
      </w:pPr>
      <w:r>
        <w:rPr>
          <w:rFonts w:ascii="Calibri" w:hAnsi="Calibri" w:eastAsia="Calibri" w:cs="Calibri"/>
          <w:spacing w:val="-1"/>
          <w:sz w:val="21"/>
          <w:szCs w:val="21"/>
        </w:rPr>
        <w:t>7</w:t>
      </w:r>
      <w:r>
        <w:rPr>
          <w:rFonts w:ascii="宋体" w:hAnsi="宋体" w:eastAsia="宋体" w:cs="宋体"/>
          <w:spacing w:val="-1"/>
          <w:sz w:val="21"/>
          <w:szCs w:val="21"/>
        </w:rPr>
        <w:t>、未成年人</w:t>
      </w:r>
      <w:r>
        <w:rPr>
          <w:rFonts w:ascii="宋体" w:hAnsi="宋体" w:eastAsia="宋体" w:cs="宋体"/>
          <w:sz w:val="21"/>
          <w:szCs w:val="21"/>
        </w:rPr>
        <w:t>食用不可食用的物品</w:t>
      </w:r>
      <w:r>
        <w:rPr>
          <w:rFonts w:ascii="Calibri" w:hAnsi="Calibri" w:eastAsia="Calibri" w:cs="Calibri"/>
          <w:sz w:val="21"/>
          <w:szCs w:val="21"/>
        </w:rPr>
        <w:t>,</w:t>
      </w:r>
      <w:r>
        <w:rPr>
          <w:rFonts w:ascii="宋体" w:hAnsi="宋体" w:eastAsia="宋体" w:cs="宋体"/>
          <w:sz w:val="21"/>
          <w:szCs w:val="21"/>
        </w:rPr>
        <w:t>包括咀嚼、吞咽或其他有明确食用的行为</w:t>
      </w:r>
    </w:p>
    <w:p>
      <w:pPr>
        <w:spacing w:line="310"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2"/>
          <w:sz w:val="21"/>
          <w:szCs w:val="21"/>
        </w:rPr>
        <w:t>疑</w:t>
      </w:r>
      <w:r>
        <w:rPr>
          <w:rFonts w:ascii="宋体" w:hAnsi="宋体" w:eastAsia="宋体" w:cs="宋体"/>
          <w:spacing w:val="-1"/>
          <w:sz w:val="21"/>
          <w:szCs w:val="21"/>
        </w:rPr>
        <w:t>似未成年交友</w:t>
      </w:r>
    </w:p>
    <w:p>
      <w:pPr>
        <w:spacing w:line="303" w:lineRule="auto"/>
        <w:rPr>
          <w:rFonts w:ascii="Arial"/>
          <w:sz w:val="21"/>
        </w:rPr>
      </w:pPr>
    </w:p>
    <w:p>
      <w:pPr>
        <w:spacing w:before="69" w:line="289" w:lineRule="auto"/>
        <w:ind w:left="25" w:right="7" w:hanging="2"/>
        <w:rPr>
          <w:rFonts w:ascii="宋体" w:hAnsi="宋体" w:eastAsia="宋体" w:cs="宋体"/>
          <w:sz w:val="21"/>
          <w:szCs w:val="21"/>
        </w:rPr>
      </w:pPr>
      <w:r>
        <w:rPr>
          <w:rFonts w:ascii="宋体" w:hAnsi="宋体" w:eastAsia="宋体" w:cs="宋体"/>
          <w:spacing w:val="-4"/>
          <w:sz w:val="21"/>
          <w:szCs w:val="21"/>
        </w:rPr>
        <w:t>作品含有疑似未成</w:t>
      </w:r>
      <w:r>
        <w:rPr>
          <w:rFonts w:ascii="宋体" w:hAnsi="宋体" w:eastAsia="宋体" w:cs="宋体"/>
          <w:spacing w:val="-3"/>
          <w:sz w:val="21"/>
          <w:szCs w:val="21"/>
        </w:rPr>
        <w:t>年</w:t>
      </w:r>
      <w:r>
        <w:rPr>
          <w:rFonts w:ascii="宋体" w:hAnsi="宋体" w:eastAsia="宋体" w:cs="宋体"/>
          <w:spacing w:val="-2"/>
          <w:sz w:val="21"/>
          <w:szCs w:val="21"/>
        </w:rPr>
        <w:t>交友相关的内容，易对未成年人的价值观造成不良的影响，包括但不限</w:t>
      </w:r>
      <w:r>
        <w:rPr>
          <w:rFonts w:ascii="宋体" w:hAnsi="宋体" w:eastAsia="宋体" w:cs="宋体"/>
          <w:sz w:val="21"/>
          <w:szCs w:val="21"/>
        </w:rPr>
        <w:t xml:space="preserve"> </w:t>
      </w:r>
      <w:r>
        <w:rPr>
          <w:rFonts w:ascii="宋体" w:hAnsi="宋体" w:eastAsia="宋体" w:cs="宋体"/>
          <w:spacing w:val="-16"/>
          <w:sz w:val="21"/>
          <w:szCs w:val="21"/>
        </w:rPr>
        <w:t>于</w:t>
      </w:r>
      <w:r>
        <w:rPr>
          <w:rFonts w:ascii="宋体" w:hAnsi="宋体" w:eastAsia="宋体" w:cs="宋体"/>
          <w:spacing w:val="-14"/>
          <w:sz w:val="21"/>
          <w:szCs w:val="21"/>
        </w:rPr>
        <w:t>：</w:t>
      </w:r>
    </w:p>
    <w:p>
      <w:pPr>
        <w:spacing w:before="278" w:line="624" w:lineRule="exact"/>
        <w:ind w:left="32"/>
        <w:rPr>
          <w:rFonts w:ascii="宋体" w:hAnsi="宋体" w:eastAsia="宋体" w:cs="宋体"/>
          <w:sz w:val="21"/>
          <w:szCs w:val="21"/>
        </w:rPr>
      </w:pPr>
      <w:r>
        <w:rPr>
          <w:rFonts w:ascii="Calibri" w:hAnsi="Calibri" w:eastAsia="Calibri" w:cs="Calibri"/>
          <w:spacing w:val="-4"/>
          <w:position w:val="31"/>
          <w:sz w:val="21"/>
          <w:szCs w:val="21"/>
        </w:rPr>
        <w:t>1</w:t>
      </w:r>
      <w:r>
        <w:rPr>
          <w:rFonts w:ascii="宋体" w:hAnsi="宋体" w:eastAsia="宋体" w:cs="宋体"/>
          <w:spacing w:val="-4"/>
          <w:position w:val="31"/>
          <w:sz w:val="21"/>
          <w:szCs w:val="21"/>
        </w:rPr>
        <w:t>、找</w:t>
      </w:r>
      <w:r>
        <w:rPr>
          <w:rFonts w:ascii="宋体" w:hAnsi="宋体" w:eastAsia="宋体" w:cs="宋体"/>
          <w:spacing w:val="-2"/>
          <w:position w:val="31"/>
          <w:sz w:val="21"/>
          <w:szCs w:val="21"/>
        </w:rPr>
        <w:t>哥哥姐姐弟弟妹妹</w:t>
      </w:r>
      <w:r>
        <w:rPr>
          <w:rFonts w:ascii="Calibri" w:hAnsi="Calibri" w:eastAsia="Calibri" w:cs="Calibri"/>
          <w:spacing w:val="-2"/>
          <w:position w:val="31"/>
          <w:sz w:val="21"/>
          <w:szCs w:val="21"/>
        </w:rPr>
        <w:t>/</w:t>
      </w:r>
      <w:r>
        <w:rPr>
          <w:rFonts w:ascii="宋体" w:hAnsi="宋体" w:eastAsia="宋体" w:cs="宋体"/>
          <w:spacing w:val="-2"/>
          <w:position w:val="31"/>
          <w:sz w:val="21"/>
          <w:szCs w:val="21"/>
        </w:rPr>
        <w:t>找主人仆人</w:t>
      </w:r>
      <w:r>
        <w:rPr>
          <w:rFonts w:ascii="Calibri" w:hAnsi="Calibri" w:eastAsia="Calibri" w:cs="Calibri"/>
          <w:spacing w:val="-2"/>
          <w:position w:val="31"/>
          <w:sz w:val="21"/>
          <w:szCs w:val="21"/>
        </w:rPr>
        <w:t>/</w:t>
      </w:r>
      <w:r>
        <w:rPr>
          <w:rFonts w:ascii="宋体" w:hAnsi="宋体" w:eastAsia="宋体" w:cs="宋体"/>
          <w:spacing w:val="-2"/>
          <w:position w:val="31"/>
          <w:sz w:val="21"/>
          <w:szCs w:val="21"/>
        </w:rPr>
        <w:t xml:space="preserve">处 </w:t>
      </w:r>
      <w:r>
        <w:rPr>
          <w:rFonts w:ascii="Calibri" w:hAnsi="Calibri" w:eastAsia="Calibri" w:cs="Calibri"/>
          <w:spacing w:val="-2"/>
          <w:position w:val="31"/>
          <w:sz w:val="21"/>
          <w:szCs w:val="21"/>
        </w:rPr>
        <w:t xml:space="preserve">cp </w:t>
      </w:r>
      <w:r>
        <w:rPr>
          <w:rFonts w:ascii="宋体" w:hAnsi="宋体" w:eastAsia="宋体" w:cs="宋体"/>
          <w:spacing w:val="-2"/>
          <w:position w:val="31"/>
          <w:sz w:val="21"/>
          <w:szCs w:val="21"/>
        </w:rPr>
        <w:t>等</w:t>
      </w:r>
    </w:p>
    <w:p>
      <w:pPr>
        <w:spacing w:before="1" w:line="220" w:lineRule="auto"/>
        <w:ind w:left="26"/>
        <w:rPr>
          <w:rFonts w:ascii="宋体" w:hAnsi="宋体" w:eastAsia="宋体" w:cs="宋体"/>
          <w:sz w:val="21"/>
          <w:szCs w:val="21"/>
        </w:rPr>
      </w:pPr>
      <w:r>
        <w:rPr>
          <w:rFonts w:ascii="Calibri" w:hAnsi="Calibri" w:eastAsia="Calibri" w:cs="Calibri"/>
          <w:spacing w:val="-8"/>
          <w:sz w:val="21"/>
          <w:szCs w:val="21"/>
        </w:rPr>
        <w:t>2</w:t>
      </w:r>
      <w:r>
        <w:rPr>
          <w:rFonts w:ascii="宋体" w:hAnsi="宋体" w:eastAsia="宋体" w:cs="宋体"/>
          <w:spacing w:val="-8"/>
          <w:sz w:val="21"/>
          <w:szCs w:val="21"/>
        </w:rPr>
        <w:t>、引导评</w:t>
      </w:r>
      <w:r>
        <w:rPr>
          <w:rFonts w:ascii="宋体" w:hAnsi="宋体" w:eastAsia="宋体" w:cs="宋体"/>
          <w:spacing w:val="-4"/>
          <w:sz w:val="21"/>
          <w:szCs w:val="21"/>
        </w:rPr>
        <w:t>论恋爱交友相关文字， 如</w:t>
      </w:r>
      <w:r>
        <w:rPr>
          <w:rFonts w:ascii="Calibri" w:hAnsi="Calibri" w:eastAsia="Calibri" w:cs="Calibri"/>
          <w:spacing w:val="-4"/>
          <w:sz w:val="21"/>
          <w:szCs w:val="21"/>
        </w:rPr>
        <w:t>"</w:t>
      </w:r>
      <w:r>
        <w:rPr>
          <w:rFonts w:ascii="宋体" w:hAnsi="宋体" w:eastAsia="宋体" w:cs="宋体"/>
          <w:spacing w:val="-4"/>
          <w:sz w:val="21"/>
          <w:szCs w:val="21"/>
        </w:rPr>
        <w:t>中意请带走</w:t>
      </w:r>
      <w:r>
        <w:rPr>
          <w:rFonts w:ascii="Calibri" w:hAnsi="Calibri" w:eastAsia="Calibri" w:cs="Calibri"/>
          <w:spacing w:val="-4"/>
          <w:sz w:val="21"/>
          <w:szCs w:val="21"/>
        </w:rPr>
        <w:t xml:space="preserve">" </w:t>
      </w:r>
      <w:r>
        <w:rPr>
          <w:rFonts w:ascii="宋体" w:hAnsi="宋体" w:eastAsia="宋体" w:cs="宋体"/>
          <w:spacing w:val="-4"/>
          <w:sz w:val="21"/>
          <w:szCs w:val="21"/>
        </w:rPr>
        <w:t>、</w:t>
      </w:r>
      <w:r>
        <w:rPr>
          <w:rFonts w:ascii="Calibri" w:hAnsi="Calibri" w:eastAsia="Calibri" w:cs="Calibri"/>
          <w:spacing w:val="-4"/>
          <w:sz w:val="21"/>
          <w:szCs w:val="21"/>
        </w:rPr>
        <w:t>“</w:t>
      </w:r>
      <w:r>
        <w:rPr>
          <w:rFonts w:ascii="宋体" w:hAnsi="宋体" w:eastAsia="宋体" w:cs="宋体"/>
          <w:spacing w:val="-4"/>
          <w:sz w:val="21"/>
          <w:szCs w:val="21"/>
        </w:rPr>
        <w:t>相同就在一起</w:t>
      </w:r>
      <w:r>
        <w:rPr>
          <w:rFonts w:ascii="Calibri" w:hAnsi="Calibri" w:eastAsia="Calibri" w:cs="Calibri"/>
          <w:spacing w:val="-4"/>
          <w:sz w:val="21"/>
          <w:szCs w:val="21"/>
        </w:rPr>
        <w:t>”</w:t>
      </w:r>
      <w:r>
        <w:rPr>
          <w:rFonts w:ascii="宋体" w:hAnsi="宋体" w:eastAsia="宋体" w:cs="宋体"/>
          <w:spacing w:val="-4"/>
          <w:sz w:val="21"/>
          <w:szCs w:val="21"/>
        </w:rPr>
        <w:t>等</w:t>
      </w:r>
    </w:p>
    <w:p>
      <w:pPr>
        <w:spacing w:line="303" w:lineRule="auto"/>
        <w:rPr>
          <w:rFonts w:ascii="Arial"/>
          <w:sz w:val="21"/>
        </w:rPr>
      </w:pPr>
    </w:p>
    <w:p>
      <w:pPr>
        <w:spacing w:before="68" w:line="218" w:lineRule="auto"/>
        <w:ind w:left="26"/>
        <w:rPr>
          <w:rFonts w:ascii="宋体" w:hAnsi="宋体" w:eastAsia="宋体" w:cs="宋体"/>
          <w:sz w:val="21"/>
          <w:szCs w:val="21"/>
        </w:rPr>
      </w:pPr>
      <w:r>
        <w:rPr>
          <w:rFonts w:ascii="宋体" w:hAnsi="宋体" w:eastAsia="宋体" w:cs="宋体"/>
          <w:spacing w:val="-2"/>
          <w:sz w:val="21"/>
          <w:szCs w:val="21"/>
        </w:rPr>
        <w:t>宣扬</w:t>
      </w:r>
      <w:r>
        <w:rPr>
          <w:rFonts w:ascii="宋体" w:hAnsi="宋体" w:eastAsia="宋体" w:cs="宋体"/>
          <w:spacing w:val="-1"/>
          <w:sz w:val="21"/>
          <w:szCs w:val="21"/>
        </w:rPr>
        <w:t>浪费食物</w:t>
      </w:r>
    </w:p>
    <w:p>
      <w:pPr>
        <w:spacing w:line="306"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6"/>
          <w:position w:val="31"/>
          <w:sz w:val="21"/>
          <w:szCs w:val="21"/>
        </w:rPr>
        <w:t>作品内容</w:t>
      </w:r>
      <w:r>
        <w:rPr>
          <w:rFonts w:ascii="宋体" w:hAnsi="宋体" w:eastAsia="宋体" w:cs="宋体"/>
          <w:spacing w:val="-3"/>
          <w:position w:val="31"/>
          <w:sz w:val="21"/>
          <w:szCs w:val="21"/>
        </w:rPr>
        <w:t>存在浪费行为， 如：泼洒食材、暴力做菜、吃</w:t>
      </w:r>
      <w:r>
        <w:rPr>
          <w:rFonts w:ascii="Calibri" w:hAnsi="Calibri" w:eastAsia="Calibri" w:cs="Calibri"/>
          <w:spacing w:val="-3"/>
          <w:position w:val="31"/>
          <w:sz w:val="21"/>
          <w:szCs w:val="21"/>
        </w:rPr>
        <w:t>/</w:t>
      </w:r>
      <w:r>
        <w:rPr>
          <w:rFonts w:ascii="宋体" w:hAnsi="宋体" w:eastAsia="宋体" w:cs="宋体"/>
          <w:spacing w:val="-3"/>
          <w:position w:val="31"/>
          <w:sz w:val="21"/>
          <w:szCs w:val="21"/>
        </w:rPr>
        <w:t>做大量食物等</w:t>
      </w:r>
    </w:p>
    <w:p>
      <w:pPr>
        <w:spacing w:line="220" w:lineRule="auto"/>
        <w:ind w:left="33"/>
        <w:rPr>
          <w:rFonts w:ascii="宋体" w:hAnsi="宋体" w:eastAsia="宋体" w:cs="宋体"/>
          <w:sz w:val="21"/>
          <w:szCs w:val="21"/>
        </w:rPr>
      </w:pPr>
      <w:r>
        <w:rPr>
          <w:rFonts w:ascii="宋体" w:hAnsi="宋体" w:eastAsia="宋体" w:cs="宋体"/>
          <w:spacing w:val="-4"/>
          <w:sz w:val="21"/>
          <w:szCs w:val="21"/>
        </w:rPr>
        <w:t>哗众取宠</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作品含</w:t>
      </w:r>
      <w:r>
        <w:rPr>
          <w:rFonts w:ascii="宋体" w:hAnsi="宋体" w:eastAsia="宋体" w:cs="宋体"/>
          <w:spacing w:val="-5"/>
          <w:sz w:val="21"/>
          <w:szCs w:val="21"/>
        </w:rPr>
        <w:t>有</w:t>
      </w:r>
      <w:r>
        <w:rPr>
          <w:rFonts w:ascii="宋体" w:hAnsi="宋体" w:eastAsia="宋体" w:cs="宋体"/>
          <w:spacing w:val="-4"/>
          <w:sz w:val="21"/>
          <w:szCs w:val="21"/>
        </w:rPr>
        <w:t>影响到他人的非正常行为， 包括但不限于：</w:t>
      </w:r>
    </w:p>
    <w:p>
      <w:pPr>
        <w:spacing w:line="303" w:lineRule="auto"/>
        <w:rPr>
          <w:rFonts w:ascii="Arial"/>
          <w:sz w:val="21"/>
        </w:rPr>
      </w:pPr>
    </w:p>
    <w:p>
      <w:pPr>
        <w:spacing w:before="69" w:line="213" w:lineRule="auto"/>
        <w:ind w:left="21"/>
        <w:rPr>
          <w:rFonts w:ascii="宋体" w:hAnsi="宋体" w:eastAsia="宋体" w:cs="宋体"/>
          <w:sz w:val="21"/>
          <w:szCs w:val="21"/>
        </w:rPr>
      </w:pPr>
      <w:r>
        <w:rPr>
          <w:rFonts w:ascii="宋体" w:hAnsi="宋体" w:eastAsia="宋体" w:cs="宋体"/>
          <w:spacing w:val="2"/>
          <w:sz w:val="21"/>
          <w:szCs w:val="21"/>
        </w:rPr>
        <w:t>在街头以索吻、索拥抱、土味情话表白、强</w:t>
      </w:r>
      <w:r>
        <w:rPr>
          <w:rFonts w:ascii="宋体" w:hAnsi="宋体" w:eastAsia="宋体" w:cs="宋体"/>
          <w:spacing w:val="1"/>
          <w:sz w:val="21"/>
          <w:szCs w:val="21"/>
        </w:rPr>
        <w:t>制性肢体接触等表现形式</w:t>
      </w:r>
      <w:r>
        <w:rPr>
          <w:rFonts w:ascii="Calibri" w:hAnsi="Calibri" w:eastAsia="Calibri" w:cs="Calibri"/>
          <w:spacing w:val="1"/>
          <w:sz w:val="21"/>
          <w:szCs w:val="21"/>
        </w:rPr>
        <w:t>,</w:t>
      </w:r>
      <w:r>
        <w:rPr>
          <w:rFonts w:ascii="宋体" w:hAnsi="宋体" w:eastAsia="宋体" w:cs="宋体"/>
          <w:spacing w:val="1"/>
          <w:sz w:val="21"/>
          <w:szCs w:val="21"/>
        </w:rPr>
        <w:t>或任何哗众取宠的内</w:t>
      </w:r>
    </w:p>
    <w:p>
      <w:pPr>
        <w:sectPr>
          <w:footerReference r:id="rId353" w:type="default"/>
          <w:pgSz w:w="11907" w:h="16839"/>
          <w:pgMar w:top="1431" w:right="1785" w:bottom="1152" w:left="1785" w:header="0" w:footer="988" w:gutter="0"/>
          <w:cols w:space="720" w:num="1"/>
        </w:sectPr>
      </w:pPr>
    </w:p>
    <w:p>
      <w:pPr>
        <w:spacing w:before="60" w:line="221" w:lineRule="auto"/>
        <w:ind w:left="25"/>
        <w:rPr>
          <w:rFonts w:ascii="宋体" w:hAnsi="宋体" w:eastAsia="宋体" w:cs="宋体"/>
          <w:sz w:val="21"/>
          <w:szCs w:val="21"/>
        </w:rPr>
      </w:pPr>
      <w:r>
        <w:rPr>
          <w:rFonts w:ascii="宋体" w:hAnsi="宋体" w:eastAsia="宋体" w:cs="宋体"/>
          <w:sz w:val="21"/>
          <w:szCs w:val="21"/>
        </w:rPr>
        <w:t>容</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3"/>
          <w:sz w:val="21"/>
          <w:szCs w:val="21"/>
        </w:rPr>
        <w:t>寻</w:t>
      </w:r>
      <w:r>
        <w:rPr>
          <w:rFonts w:ascii="宋体" w:hAnsi="宋体" w:eastAsia="宋体" w:cs="宋体"/>
          <w:spacing w:val="-2"/>
          <w:sz w:val="21"/>
          <w:szCs w:val="21"/>
        </w:rPr>
        <w:t>医问药</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在平台寻医问药的内容，易引发谣言造成误导</w:t>
      </w:r>
    </w:p>
    <w:p>
      <w:pPr>
        <w:spacing w:line="234" w:lineRule="auto"/>
        <w:ind w:left="23"/>
        <w:rPr>
          <w:rFonts w:ascii="宋体" w:hAnsi="宋体" w:eastAsia="宋体" w:cs="宋体"/>
          <w:sz w:val="21"/>
          <w:szCs w:val="21"/>
        </w:rPr>
      </w:pPr>
      <w:r>
        <w:rPr>
          <w:rFonts w:ascii="宋体" w:hAnsi="宋体" w:eastAsia="宋体" w:cs="宋体"/>
          <w:spacing w:val="-1"/>
          <w:sz w:val="21"/>
          <w:szCs w:val="21"/>
        </w:rPr>
        <w:t>利用监狱</w:t>
      </w:r>
      <w:r>
        <w:rPr>
          <w:rFonts w:ascii="Calibri" w:hAnsi="Calibri" w:eastAsia="Calibri" w:cs="Calibri"/>
          <w:spacing w:val="-1"/>
          <w:sz w:val="21"/>
          <w:szCs w:val="21"/>
        </w:rPr>
        <w:t>/</w:t>
      </w:r>
      <w:r>
        <w:rPr>
          <w:rFonts w:ascii="宋体" w:hAnsi="宋体" w:eastAsia="宋体" w:cs="宋体"/>
          <w:spacing w:val="-1"/>
          <w:sz w:val="21"/>
          <w:szCs w:val="21"/>
        </w:rPr>
        <w:t>犯罪</w:t>
      </w:r>
      <w:r>
        <w:rPr>
          <w:rFonts w:ascii="宋体" w:hAnsi="宋体" w:eastAsia="宋体" w:cs="宋体"/>
          <w:sz w:val="21"/>
          <w:szCs w:val="21"/>
        </w:rPr>
        <w:t>玩梗</w:t>
      </w:r>
    </w:p>
    <w:p>
      <w:pPr>
        <w:spacing w:line="287"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2"/>
          <w:position w:val="31"/>
          <w:sz w:val="21"/>
          <w:szCs w:val="21"/>
        </w:rPr>
        <w:t>作品涉及利</w:t>
      </w:r>
      <w:r>
        <w:rPr>
          <w:rFonts w:ascii="宋体" w:hAnsi="宋体" w:eastAsia="宋体" w:cs="宋体"/>
          <w:spacing w:val="-1"/>
          <w:position w:val="31"/>
          <w:sz w:val="21"/>
          <w:szCs w:val="21"/>
        </w:rPr>
        <w:t>用监狱</w:t>
      </w:r>
      <w:r>
        <w:rPr>
          <w:rFonts w:ascii="Calibri" w:hAnsi="Calibri" w:eastAsia="Calibri" w:cs="Calibri"/>
          <w:spacing w:val="-1"/>
          <w:position w:val="31"/>
          <w:sz w:val="21"/>
          <w:szCs w:val="21"/>
        </w:rPr>
        <w:t>/</w:t>
      </w:r>
      <w:r>
        <w:rPr>
          <w:rFonts w:ascii="宋体" w:hAnsi="宋体" w:eastAsia="宋体" w:cs="宋体"/>
          <w:spacing w:val="-1"/>
          <w:position w:val="31"/>
          <w:sz w:val="21"/>
          <w:szCs w:val="21"/>
        </w:rPr>
        <w:t>犯罪来玩梗的行为，包括但不限于：</w:t>
      </w:r>
    </w:p>
    <w:p>
      <w:pPr>
        <w:spacing w:line="218" w:lineRule="auto"/>
        <w:ind w:left="26"/>
        <w:rPr>
          <w:rFonts w:ascii="宋体" w:hAnsi="宋体" w:eastAsia="宋体" w:cs="宋体"/>
          <w:sz w:val="21"/>
          <w:szCs w:val="21"/>
        </w:rPr>
      </w:pPr>
      <w:r>
        <w:rPr>
          <w:rFonts w:ascii="宋体" w:hAnsi="宋体" w:eastAsia="宋体" w:cs="宋体"/>
          <w:spacing w:val="-1"/>
          <w:sz w:val="21"/>
          <w:szCs w:val="21"/>
        </w:rPr>
        <w:t>去监狱养老</w:t>
      </w:r>
      <w:r>
        <w:rPr>
          <w:rFonts w:ascii="宋体" w:hAnsi="宋体" w:eastAsia="宋体" w:cs="宋体"/>
          <w:sz w:val="21"/>
          <w:szCs w:val="21"/>
        </w:rPr>
        <w:t>、演绎指认现场、畏罪潜逃、马上自首等内容</w:t>
      </w:r>
    </w:p>
    <w:p>
      <w:pPr>
        <w:spacing w:line="306" w:lineRule="auto"/>
        <w:rPr>
          <w:rFonts w:ascii="Arial"/>
          <w:sz w:val="21"/>
        </w:rPr>
      </w:pPr>
    </w:p>
    <w:p>
      <w:pPr>
        <w:spacing w:before="69" w:line="221" w:lineRule="auto"/>
        <w:ind w:left="25"/>
        <w:rPr>
          <w:rFonts w:ascii="宋体" w:hAnsi="宋体" w:eastAsia="宋体" w:cs="宋体"/>
          <w:sz w:val="21"/>
          <w:szCs w:val="21"/>
        </w:rPr>
      </w:pPr>
      <w:r>
        <w:rPr>
          <w:rFonts w:ascii="宋体" w:hAnsi="宋体" w:eastAsia="宋体" w:cs="宋体"/>
          <w:spacing w:val="-2"/>
          <w:sz w:val="21"/>
          <w:szCs w:val="21"/>
        </w:rPr>
        <w:t>大量饮酒</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作品含</w:t>
      </w:r>
      <w:r>
        <w:rPr>
          <w:rFonts w:ascii="宋体" w:hAnsi="宋体" w:eastAsia="宋体" w:cs="宋体"/>
          <w:position w:val="32"/>
          <w:sz w:val="21"/>
          <w:szCs w:val="21"/>
        </w:rPr>
        <w:t>有大量饮酒的内容，易对平台用户造成不良的导向</w:t>
      </w:r>
    </w:p>
    <w:p>
      <w:pPr>
        <w:spacing w:line="221" w:lineRule="auto"/>
        <w:ind w:left="23"/>
        <w:rPr>
          <w:rFonts w:ascii="宋体" w:hAnsi="宋体" w:eastAsia="宋体" w:cs="宋体"/>
          <w:sz w:val="21"/>
          <w:szCs w:val="21"/>
        </w:rPr>
      </w:pPr>
      <w:r>
        <w:rPr>
          <w:rFonts w:ascii="宋体" w:hAnsi="宋体" w:eastAsia="宋体" w:cs="宋体"/>
          <w:spacing w:val="-2"/>
          <w:sz w:val="21"/>
          <w:szCs w:val="21"/>
        </w:rPr>
        <w:t>偷拍</w:t>
      </w:r>
      <w:r>
        <w:rPr>
          <w:rFonts w:ascii="宋体" w:hAnsi="宋体" w:eastAsia="宋体" w:cs="宋体"/>
          <w:spacing w:val="-1"/>
          <w:sz w:val="21"/>
          <w:szCs w:val="21"/>
        </w:rPr>
        <w:t>行为</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非正常视角下拍摄陌生人的行为</w:t>
      </w:r>
    </w:p>
    <w:p>
      <w:pPr>
        <w:spacing w:before="1" w:line="219" w:lineRule="auto"/>
        <w:ind w:left="22"/>
        <w:rPr>
          <w:rFonts w:ascii="宋体" w:hAnsi="宋体" w:eastAsia="宋体" w:cs="宋体"/>
          <w:sz w:val="21"/>
          <w:szCs w:val="21"/>
        </w:rPr>
      </w:pPr>
      <w:r>
        <w:rPr>
          <w:rFonts w:ascii="宋体" w:hAnsi="宋体" w:eastAsia="宋体" w:cs="宋体"/>
          <w:spacing w:val="-2"/>
          <w:sz w:val="21"/>
          <w:szCs w:val="21"/>
        </w:rPr>
        <w:t>伪</w:t>
      </w:r>
      <w:r>
        <w:rPr>
          <w:rFonts w:ascii="宋体" w:hAnsi="宋体" w:eastAsia="宋体" w:cs="宋体"/>
          <w:spacing w:val="-1"/>
          <w:sz w:val="21"/>
          <w:szCs w:val="21"/>
        </w:rPr>
        <w:t>科学</w:t>
      </w:r>
    </w:p>
    <w:p>
      <w:pPr>
        <w:spacing w:line="303" w:lineRule="auto"/>
        <w:rPr>
          <w:rFonts w:ascii="Arial"/>
          <w:sz w:val="21"/>
        </w:rPr>
      </w:pPr>
    </w:p>
    <w:p>
      <w:pPr>
        <w:spacing w:before="69" w:line="279" w:lineRule="auto"/>
        <w:ind w:left="24" w:right="7" w:hanging="1"/>
        <w:rPr>
          <w:rFonts w:ascii="宋体" w:hAnsi="宋体" w:eastAsia="宋体" w:cs="宋体"/>
          <w:sz w:val="21"/>
          <w:szCs w:val="21"/>
        </w:rPr>
      </w:pPr>
      <w:r>
        <w:rPr>
          <w:rFonts w:ascii="宋体" w:hAnsi="宋体" w:eastAsia="宋体" w:cs="宋体"/>
          <w:spacing w:val="1"/>
          <w:sz w:val="21"/>
          <w:szCs w:val="21"/>
        </w:rPr>
        <w:t>作品含有未经证实、违背现有科学逻辑或自然规律现象，并进行虚假</w:t>
      </w:r>
      <w:r>
        <w:rPr>
          <w:rFonts w:ascii="Calibri" w:hAnsi="Calibri" w:eastAsia="Calibri" w:cs="Calibri"/>
          <w:spacing w:val="1"/>
          <w:sz w:val="21"/>
          <w:szCs w:val="21"/>
        </w:rPr>
        <w:t>/</w:t>
      </w:r>
      <w:r>
        <w:rPr>
          <w:rFonts w:ascii="宋体" w:hAnsi="宋体" w:eastAsia="宋体" w:cs="宋体"/>
          <w:spacing w:val="1"/>
          <w:sz w:val="21"/>
          <w:szCs w:val="21"/>
        </w:rPr>
        <w:t>夸</w:t>
      </w:r>
      <w:r>
        <w:rPr>
          <w:rFonts w:ascii="宋体" w:hAnsi="宋体" w:eastAsia="宋体" w:cs="宋体"/>
          <w:sz w:val="21"/>
          <w:szCs w:val="21"/>
        </w:rPr>
        <w:t xml:space="preserve">大宣传的伪科学内 </w:t>
      </w:r>
      <w:r>
        <w:rPr>
          <w:rFonts w:ascii="宋体" w:hAnsi="宋体" w:eastAsia="宋体" w:cs="宋体"/>
          <w:spacing w:val="-6"/>
          <w:sz w:val="21"/>
          <w:szCs w:val="21"/>
        </w:rPr>
        <w:t>容</w:t>
      </w:r>
      <w:r>
        <w:rPr>
          <w:rFonts w:ascii="宋体" w:hAnsi="宋体" w:eastAsia="宋体" w:cs="宋体"/>
          <w:spacing w:val="-5"/>
          <w:sz w:val="21"/>
          <w:szCs w:val="21"/>
        </w:rPr>
        <w:t>，</w:t>
      </w:r>
      <w:r>
        <w:rPr>
          <w:rFonts w:ascii="宋体" w:hAnsi="宋体" w:eastAsia="宋体" w:cs="宋体"/>
          <w:spacing w:val="-3"/>
          <w:sz w:val="21"/>
          <w:szCs w:val="21"/>
        </w:rPr>
        <w:t>包括但不限于：</w:t>
      </w:r>
    </w:p>
    <w:p>
      <w:pPr>
        <w:spacing w:before="302" w:line="254" w:lineRule="auto"/>
        <w:ind w:left="14" w:right="9" w:firstLine="17"/>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8"/>
          <w:sz w:val="21"/>
          <w:szCs w:val="21"/>
        </w:rPr>
        <w:t>、涉及伪</w:t>
      </w:r>
      <w:r>
        <w:rPr>
          <w:rFonts w:ascii="宋体" w:hAnsi="宋体" w:eastAsia="宋体" w:cs="宋体"/>
          <w:spacing w:val="-6"/>
          <w:sz w:val="21"/>
          <w:szCs w:val="21"/>
        </w:rPr>
        <w:t>科</w:t>
      </w:r>
      <w:r>
        <w:rPr>
          <w:rFonts w:ascii="宋体" w:hAnsi="宋体" w:eastAsia="宋体" w:cs="宋体"/>
          <w:spacing w:val="-4"/>
          <w:sz w:val="21"/>
          <w:szCs w:val="21"/>
        </w:rPr>
        <w:t>学、造谣或存在欺骗性质的新闻或成果，如： 人造鸡蛋</w:t>
      </w:r>
      <w:r>
        <w:rPr>
          <w:rFonts w:ascii="Calibri" w:hAnsi="Calibri" w:eastAsia="Calibri" w:cs="Calibri"/>
          <w:spacing w:val="-4"/>
          <w:sz w:val="21"/>
          <w:szCs w:val="21"/>
        </w:rPr>
        <w:t>/</w:t>
      </w:r>
      <w:r>
        <w:rPr>
          <w:rFonts w:ascii="宋体" w:hAnsi="宋体" w:eastAsia="宋体" w:cs="宋体"/>
          <w:spacing w:val="-4"/>
          <w:sz w:val="21"/>
          <w:szCs w:val="21"/>
        </w:rPr>
        <w:t>蒙眼识字、宣扬外星人</w:t>
      </w:r>
      <w:r>
        <w:rPr>
          <w:rFonts w:ascii="宋体" w:hAnsi="宋体" w:eastAsia="宋体" w:cs="宋体"/>
          <w:sz w:val="21"/>
          <w:szCs w:val="21"/>
        </w:rPr>
        <w:t xml:space="preserve"> </w:t>
      </w:r>
      <w:r>
        <w:rPr>
          <w:rFonts w:ascii="Calibri" w:hAnsi="Calibri" w:eastAsia="Calibri" w:cs="Calibri"/>
          <w:spacing w:val="1"/>
          <w:sz w:val="21"/>
          <w:szCs w:val="21"/>
        </w:rPr>
        <w:t>/</w:t>
      </w:r>
      <w:r>
        <w:rPr>
          <w:rFonts w:ascii="宋体" w:hAnsi="宋体" w:eastAsia="宋体" w:cs="宋体"/>
          <w:spacing w:val="1"/>
          <w:sz w:val="21"/>
          <w:szCs w:val="21"/>
        </w:rPr>
        <w:t>量</w:t>
      </w:r>
      <w:r>
        <w:rPr>
          <w:rFonts w:ascii="宋体" w:hAnsi="宋体" w:eastAsia="宋体" w:cs="宋体"/>
          <w:sz w:val="21"/>
          <w:szCs w:val="21"/>
        </w:rPr>
        <w:t>子内衣、宣扬世界末日论</w:t>
      </w:r>
      <w:r>
        <w:rPr>
          <w:rFonts w:ascii="Calibri" w:hAnsi="Calibri" w:eastAsia="Calibri" w:cs="Calibri"/>
          <w:sz w:val="21"/>
          <w:szCs w:val="21"/>
        </w:rPr>
        <w:t>/</w:t>
      </w:r>
      <w:r>
        <w:rPr>
          <w:rFonts w:ascii="宋体" w:hAnsi="宋体" w:eastAsia="宋体" w:cs="宋体"/>
          <w:sz w:val="21"/>
          <w:szCs w:val="21"/>
        </w:rPr>
        <w:t>地球毁灭论等</w:t>
      </w:r>
    </w:p>
    <w:p>
      <w:pPr>
        <w:spacing w:line="288" w:lineRule="auto"/>
        <w:rPr>
          <w:rFonts w:ascii="Arial"/>
          <w:sz w:val="21"/>
        </w:rPr>
      </w:pPr>
    </w:p>
    <w:p>
      <w:pPr>
        <w:spacing w:before="69" w:line="246" w:lineRule="auto"/>
        <w:ind w:left="22" w:right="9" w:firstLine="3"/>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、表达动植物的</w:t>
      </w:r>
      <w:r>
        <w:rPr>
          <w:rFonts w:ascii="宋体" w:hAnsi="宋体" w:eastAsia="宋体" w:cs="宋体"/>
          <w:spacing w:val="1"/>
          <w:sz w:val="21"/>
          <w:szCs w:val="21"/>
        </w:rPr>
        <w:t>生长、繁殖途径不符合自然规律，如：长在树上的草莓</w:t>
      </w:r>
      <w:r>
        <w:rPr>
          <w:rFonts w:ascii="Calibri" w:hAnsi="Calibri" w:eastAsia="Calibri" w:cs="Calibri"/>
          <w:spacing w:val="1"/>
          <w:sz w:val="21"/>
          <w:szCs w:val="21"/>
        </w:rPr>
        <w:t>/</w:t>
      </w:r>
      <w:r>
        <w:rPr>
          <w:rFonts w:ascii="宋体" w:hAnsi="宋体" w:eastAsia="宋体" w:cs="宋体"/>
          <w:spacing w:val="1"/>
          <w:sz w:val="21"/>
          <w:szCs w:val="21"/>
        </w:rPr>
        <w:t>葡萄</w:t>
      </w:r>
      <w:r>
        <w:rPr>
          <w:rFonts w:ascii="Calibri" w:hAnsi="Calibri" w:eastAsia="Calibri" w:cs="Calibri"/>
          <w:spacing w:val="1"/>
          <w:sz w:val="21"/>
          <w:szCs w:val="21"/>
        </w:rPr>
        <w:t>/</w:t>
      </w:r>
      <w:r>
        <w:rPr>
          <w:rFonts w:ascii="宋体" w:hAnsi="宋体" w:eastAsia="宋体" w:cs="宋体"/>
          <w:spacing w:val="1"/>
          <w:sz w:val="21"/>
          <w:szCs w:val="21"/>
        </w:rPr>
        <w:t>菠萝、长在</w:t>
      </w:r>
      <w:r>
        <w:rPr>
          <w:rFonts w:ascii="宋体" w:hAnsi="宋体" w:eastAsia="宋体" w:cs="宋体"/>
          <w:sz w:val="21"/>
          <w:szCs w:val="21"/>
        </w:rPr>
        <w:t xml:space="preserve"> </w:t>
      </w:r>
      <w:r>
        <w:rPr>
          <w:rFonts w:ascii="宋体" w:hAnsi="宋体" w:eastAsia="宋体" w:cs="宋体"/>
          <w:spacing w:val="-1"/>
          <w:sz w:val="21"/>
          <w:szCs w:val="21"/>
        </w:rPr>
        <w:t>树干上的</w:t>
      </w:r>
      <w:r>
        <w:rPr>
          <w:rFonts w:ascii="宋体" w:hAnsi="宋体" w:eastAsia="宋体" w:cs="宋体"/>
          <w:sz w:val="21"/>
          <w:szCs w:val="21"/>
        </w:rPr>
        <w:t>山竹、杨梅树上长樱桃等</w:t>
      </w:r>
    </w:p>
    <w:p>
      <w:pPr>
        <w:spacing w:line="30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过度博取关注</w:t>
      </w:r>
      <w:r>
        <w:rPr>
          <w:rFonts w:ascii="宋体" w:hAnsi="宋体" w:eastAsia="宋体" w:cs="宋体"/>
          <w:sz w:val="21"/>
          <w:szCs w:val="21"/>
        </w:rPr>
        <w:t>的行为</w:t>
      </w:r>
    </w:p>
    <w:p>
      <w:pPr>
        <w:spacing w:line="302" w:lineRule="auto"/>
        <w:rPr>
          <w:rFonts w:ascii="Arial"/>
          <w:sz w:val="21"/>
        </w:rPr>
      </w:pPr>
    </w:p>
    <w:p>
      <w:pPr>
        <w:spacing w:before="68" w:line="234"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有利用特殊群体卖惨或通过悲情</w:t>
      </w:r>
      <w:r>
        <w:rPr>
          <w:rFonts w:ascii="Calibri" w:hAnsi="Calibri" w:eastAsia="Calibri" w:cs="Calibri"/>
          <w:sz w:val="21"/>
          <w:szCs w:val="21"/>
        </w:rPr>
        <w:t>/</w:t>
      </w:r>
      <w:r>
        <w:rPr>
          <w:rFonts w:ascii="宋体" w:hAnsi="宋体" w:eastAsia="宋体" w:cs="宋体"/>
          <w:sz w:val="21"/>
          <w:szCs w:val="21"/>
        </w:rPr>
        <w:t>励志故事来过度博取关注的内容，包括但不限于：</w:t>
      </w:r>
    </w:p>
    <w:p>
      <w:pPr>
        <w:spacing w:line="287" w:lineRule="auto"/>
        <w:rPr>
          <w:rFonts w:ascii="Arial"/>
          <w:sz w:val="21"/>
        </w:rPr>
      </w:pPr>
    </w:p>
    <w:p>
      <w:pPr>
        <w:spacing w:before="69" w:line="247" w:lineRule="auto"/>
        <w:ind w:left="23" w:right="9" w:firstLine="8"/>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、利用未成年</w:t>
      </w:r>
      <w:r>
        <w:rPr>
          <w:rFonts w:ascii="Calibri" w:hAnsi="Calibri" w:eastAsia="Calibri" w:cs="Calibri"/>
          <w:spacing w:val="-1"/>
          <w:sz w:val="21"/>
          <w:szCs w:val="21"/>
        </w:rPr>
        <w:t>/</w:t>
      </w:r>
      <w:r>
        <w:rPr>
          <w:rFonts w:ascii="宋体" w:hAnsi="宋体" w:eastAsia="宋体" w:cs="宋体"/>
          <w:spacing w:val="-1"/>
          <w:sz w:val="21"/>
          <w:szCs w:val="21"/>
        </w:rPr>
        <w:t>残疾人设</w:t>
      </w:r>
      <w:r>
        <w:rPr>
          <w:rFonts w:ascii="Calibri" w:hAnsi="Calibri" w:eastAsia="Calibri" w:cs="Calibri"/>
          <w:spacing w:val="-1"/>
          <w:sz w:val="21"/>
          <w:szCs w:val="21"/>
        </w:rPr>
        <w:t>/</w:t>
      </w:r>
      <w:r>
        <w:rPr>
          <w:rFonts w:ascii="宋体" w:hAnsi="宋体" w:eastAsia="宋体" w:cs="宋体"/>
          <w:spacing w:val="-1"/>
          <w:sz w:val="21"/>
          <w:szCs w:val="21"/>
        </w:rPr>
        <w:t>无助老人</w:t>
      </w:r>
      <w:r>
        <w:rPr>
          <w:rFonts w:ascii="Calibri" w:hAnsi="Calibri" w:eastAsia="Calibri" w:cs="Calibri"/>
          <w:spacing w:val="-1"/>
          <w:sz w:val="21"/>
          <w:szCs w:val="21"/>
        </w:rPr>
        <w:t>/</w:t>
      </w:r>
      <w:r>
        <w:rPr>
          <w:rFonts w:ascii="宋体" w:hAnsi="宋体" w:eastAsia="宋体" w:cs="宋体"/>
          <w:spacing w:val="-1"/>
          <w:sz w:val="21"/>
          <w:szCs w:val="21"/>
        </w:rPr>
        <w:t>重疾病人等特殊形象，通过其悲惨故事、心酸</w:t>
      </w:r>
      <w:r>
        <w:rPr>
          <w:rFonts w:ascii="宋体" w:hAnsi="宋体" w:eastAsia="宋体" w:cs="宋体"/>
          <w:sz w:val="21"/>
          <w:szCs w:val="21"/>
        </w:rPr>
        <w:t xml:space="preserve">场景及具 </w:t>
      </w:r>
      <w:r>
        <w:rPr>
          <w:rFonts w:ascii="宋体" w:hAnsi="宋体" w:eastAsia="宋体" w:cs="宋体"/>
          <w:spacing w:val="-1"/>
          <w:sz w:val="21"/>
          <w:szCs w:val="21"/>
        </w:rPr>
        <w:t>有煽动性</w:t>
      </w:r>
      <w:r>
        <w:rPr>
          <w:rFonts w:ascii="宋体" w:hAnsi="宋体" w:eastAsia="宋体" w:cs="宋体"/>
          <w:sz w:val="21"/>
          <w:szCs w:val="21"/>
        </w:rPr>
        <w:t>的情绪卖惨，过度博取关注的行为</w:t>
      </w:r>
    </w:p>
    <w:p>
      <w:pPr>
        <w:spacing w:line="305" w:lineRule="auto"/>
        <w:rPr>
          <w:rFonts w:ascii="Arial"/>
          <w:sz w:val="21"/>
        </w:rPr>
      </w:pPr>
    </w:p>
    <w:p>
      <w:pPr>
        <w:spacing w:before="69" w:line="247" w:lineRule="auto"/>
        <w:ind w:left="28" w:right="9" w:hanging="2"/>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、利用悲惨元素</w:t>
      </w:r>
      <w:r>
        <w:rPr>
          <w:rFonts w:ascii="Calibri" w:hAnsi="Calibri" w:eastAsia="Calibri" w:cs="Calibri"/>
          <w:spacing w:val="-1"/>
          <w:sz w:val="21"/>
          <w:szCs w:val="21"/>
        </w:rPr>
        <w:t>/</w:t>
      </w:r>
      <w:r>
        <w:rPr>
          <w:rFonts w:ascii="宋体" w:hAnsi="宋体" w:eastAsia="宋体" w:cs="宋体"/>
          <w:spacing w:val="-1"/>
          <w:sz w:val="21"/>
          <w:szCs w:val="21"/>
        </w:rPr>
        <w:t>悲情故事博取用户同情，且带有明显的引流意图，</w:t>
      </w:r>
      <w:r>
        <w:rPr>
          <w:rFonts w:ascii="宋体" w:hAnsi="宋体" w:eastAsia="宋体" w:cs="宋体"/>
          <w:sz w:val="21"/>
          <w:szCs w:val="21"/>
        </w:rPr>
        <w:t>如引流至直播间</w:t>
      </w:r>
      <w:r>
        <w:rPr>
          <w:rFonts w:ascii="Calibri" w:hAnsi="Calibri" w:eastAsia="Calibri" w:cs="Calibri"/>
          <w:sz w:val="21"/>
          <w:szCs w:val="21"/>
        </w:rPr>
        <w:t>/</w:t>
      </w:r>
      <w:r>
        <w:rPr>
          <w:rFonts w:ascii="宋体" w:hAnsi="宋体" w:eastAsia="宋体" w:cs="宋体"/>
          <w:sz w:val="21"/>
          <w:szCs w:val="21"/>
        </w:rPr>
        <w:t>锚点</w:t>
      </w:r>
      <w:r>
        <w:rPr>
          <w:rFonts w:ascii="Calibri" w:hAnsi="Calibri" w:eastAsia="Calibri" w:cs="Calibri"/>
          <w:sz w:val="21"/>
          <w:szCs w:val="21"/>
        </w:rPr>
        <w:t xml:space="preserve">/ </w:t>
      </w:r>
      <w:r>
        <w:rPr>
          <w:rFonts w:ascii="宋体" w:hAnsi="宋体" w:eastAsia="宋体" w:cs="宋体"/>
          <w:spacing w:val="-4"/>
          <w:sz w:val="21"/>
          <w:szCs w:val="21"/>
        </w:rPr>
        <w:t>小</w:t>
      </w:r>
      <w:r>
        <w:rPr>
          <w:rFonts w:ascii="宋体" w:hAnsi="宋体" w:eastAsia="宋体" w:cs="宋体"/>
          <w:spacing w:val="-3"/>
          <w:sz w:val="21"/>
          <w:szCs w:val="21"/>
        </w:rPr>
        <w:t>程</w:t>
      </w:r>
      <w:r>
        <w:rPr>
          <w:rFonts w:ascii="宋体" w:hAnsi="宋体" w:eastAsia="宋体" w:cs="宋体"/>
          <w:spacing w:val="-2"/>
          <w:sz w:val="21"/>
          <w:szCs w:val="21"/>
        </w:rPr>
        <w:t>序等</w:t>
      </w:r>
    </w:p>
    <w:p>
      <w:pPr>
        <w:spacing w:line="303" w:lineRule="auto"/>
        <w:rPr>
          <w:rFonts w:ascii="Arial"/>
          <w:sz w:val="21"/>
        </w:rPr>
      </w:pPr>
    </w:p>
    <w:p>
      <w:pPr>
        <w:spacing w:before="68" w:line="221" w:lineRule="auto"/>
        <w:ind w:left="36"/>
        <w:rPr>
          <w:rFonts w:ascii="宋体" w:hAnsi="宋体" w:eastAsia="宋体" w:cs="宋体"/>
          <w:sz w:val="21"/>
          <w:szCs w:val="21"/>
        </w:rPr>
      </w:pPr>
      <w:r>
        <w:rPr>
          <w:rFonts w:ascii="宋体" w:hAnsi="宋体" w:eastAsia="宋体" w:cs="宋体"/>
          <w:spacing w:val="-2"/>
          <w:sz w:val="21"/>
          <w:szCs w:val="21"/>
        </w:rPr>
        <w:t>隐晦歧视及攻击他人</w:t>
      </w:r>
    </w:p>
    <w:p>
      <w:pPr>
        <w:spacing w:line="301"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作品含有攻击、</w:t>
      </w:r>
      <w:r>
        <w:rPr>
          <w:rFonts w:ascii="宋体" w:hAnsi="宋体" w:eastAsia="宋体" w:cs="宋体"/>
          <w:spacing w:val="-1"/>
          <w:sz w:val="21"/>
          <w:szCs w:val="21"/>
        </w:rPr>
        <w:t>歧视他人的内容，包括但不限于：</w:t>
      </w:r>
    </w:p>
    <w:p>
      <w:pPr>
        <w:sectPr>
          <w:footerReference r:id="rId354" w:type="default"/>
          <w:pgSz w:w="11907" w:h="16839"/>
          <w:pgMar w:top="1431" w:right="1785" w:bottom="1152" w:left="1785" w:header="0" w:footer="988" w:gutter="0"/>
          <w:cols w:space="720" w:num="1"/>
        </w:sectPr>
      </w:pPr>
    </w:p>
    <w:p>
      <w:pPr>
        <w:spacing w:line="302" w:lineRule="auto"/>
        <w:rPr>
          <w:rFonts w:ascii="Arial"/>
          <w:sz w:val="21"/>
        </w:rPr>
      </w:pPr>
    </w:p>
    <w:p>
      <w:pPr>
        <w:spacing w:before="68" w:line="624" w:lineRule="exact"/>
        <w:ind w:left="38"/>
        <w:rPr>
          <w:rFonts w:ascii="宋体" w:hAnsi="宋体" w:eastAsia="宋体" w:cs="宋体"/>
          <w:sz w:val="21"/>
          <w:szCs w:val="21"/>
        </w:rPr>
      </w:pPr>
      <w:r>
        <w:rPr>
          <w:rFonts w:ascii="宋体" w:hAnsi="宋体" w:eastAsia="宋体" w:cs="宋体"/>
          <w:spacing w:val="-1"/>
          <w:position w:val="31"/>
          <w:sz w:val="21"/>
          <w:szCs w:val="21"/>
        </w:rPr>
        <w:t>引战</w:t>
      </w:r>
      <w:r>
        <w:rPr>
          <w:rFonts w:ascii="Calibri" w:hAnsi="Calibri" w:eastAsia="Calibri" w:cs="Calibri"/>
          <w:spacing w:val="-1"/>
          <w:position w:val="31"/>
          <w:sz w:val="21"/>
          <w:szCs w:val="21"/>
        </w:rPr>
        <w:t>/</w:t>
      </w:r>
      <w:r>
        <w:rPr>
          <w:rFonts w:ascii="宋体" w:hAnsi="宋体" w:eastAsia="宋体" w:cs="宋体"/>
          <w:spacing w:val="-1"/>
          <w:position w:val="31"/>
          <w:sz w:val="21"/>
          <w:szCs w:val="21"/>
        </w:rPr>
        <w:t>骂战、模仿残疾人、对他国使用不尊敬称</w:t>
      </w:r>
      <w:r>
        <w:rPr>
          <w:rFonts w:ascii="宋体" w:hAnsi="宋体" w:eastAsia="宋体" w:cs="宋体"/>
          <w:position w:val="31"/>
          <w:sz w:val="21"/>
          <w:szCs w:val="21"/>
        </w:rPr>
        <w:t>呼的内容</w:t>
      </w:r>
    </w:p>
    <w:p>
      <w:pPr>
        <w:spacing w:line="220" w:lineRule="auto"/>
        <w:ind w:left="26"/>
        <w:rPr>
          <w:rFonts w:ascii="宋体" w:hAnsi="宋体" w:eastAsia="宋体" w:cs="宋体"/>
          <w:sz w:val="21"/>
          <w:szCs w:val="21"/>
        </w:rPr>
      </w:pPr>
      <w:r>
        <w:rPr>
          <w:rFonts w:ascii="宋体" w:hAnsi="宋体" w:eastAsia="宋体" w:cs="宋体"/>
          <w:spacing w:val="-1"/>
          <w:sz w:val="21"/>
          <w:szCs w:val="21"/>
        </w:rPr>
        <w:t>非危险、惊吓类整</w:t>
      </w:r>
      <w:r>
        <w:rPr>
          <w:rFonts w:ascii="宋体" w:hAnsi="宋体" w:eastAsia="宋体" w:cs="宋体"/>
          <w:sz w:val="21"/>
          <w:szCs w:val="21"/>
        </w:rPr>
        <w:t>蛊未成年人</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4"/>
          <w:sz w:val="21"/>
          <w:szCs w:val="21"/>
        </w:rPr>
        <w:t>作品含有故意招惹</w:t>
      </w:r>
      <w:r>
        <w:rPr>
          <w:rFonts w:ascii="宋体" w:hAnsi="宋体" w:eastAsia="宋体" w:cs="宋体"/>
          <w:spacing w:val="-3"/>
          <w:sz w:val="21"/>
          <w:szCs w:val="21"/>
        </w:rPr>
        <w:t>、</w:t>
      </w:r>
      <w:r>
        <w:rPr>
          <w:rFonts w:ascii="宋体" w:hAnsi="宋体" w:eastAsia="宋体" w:cs="宋体"/>
          <w:spacing w:val="-2"/>
          <w:sz w:val="21"/>
          <w:szCs w:val="21"/>
        </w:rPr>
        <w:t>整蛊并造成未成年人哭泣的内容，跟小朋友们玩耍的时候要逗他们开心</w:t>
      </w:r>
    </w:p>
    <w:p>
      <w:pPr>
        <w:spacing w:before="119" w:line="237" w:lineRule="auto"/>
        <w:ind w:left="20"/>
        <w:rPr>
          <w:rFonts w:ascii="Calibri" w:hAnsi="Calibri" w:eastAsia="Calibri" w:cs="Calibri"/>
          <w:sz w:val="21"/>
          <w:szCs w:val="21"/>
        </w:rPr>
      </w:pPr>
      <w:r>
        <w:rPr>
          <w:rFonts w:ascii="Calibri" w:hAnsi="Calibri" w:eastAsia="Calibri" w:cs="Calibri"/>
          <w:sz w:val="21"/>
          <w:szCs w:val="21"/>
        </w:rPr>
        <w:t>~</w:t>
      </w:r>
    </w:p>
    <w:p>
      <w:pPr>
        <w:spacing w:line="242" w:lineRule="auto"/>
        <w:rPr>
          <w:rFonts w:ascii="Arial"/>
          <w:sz w:val="21"/>
        </w:rPr>
      </w:pPr>
    </w:p>
    <w:p>
      <w:pPr>
        <w:spacing w:before="69" w:line="221" w:lineRule="auto"/>
        <w:ind w:left="30"/>
        <w:rPr>
          <w:rFonts w:ascii="宋体" w:hAnsi="宋体" w:eastAsia="宋体" w:cs="宋体"/>
          <w:sz w:val="21"/>
          <w:szCs w:val="21"/>
        </w:rPr>
      </w:pPr>
      <w:r>
        <w:rPr>
          <w:rFonts w:ascii="宋体" w:hAnsi="宋体" w:eastAsia="宋体" w:cs="宋体"/>
          <w:spacing w:val="-2"/>
          <w:sz w:val="21"/>
          <w:szCs w:val="21"/>
        </w:rPr>
        <w:t>唆使未成年人</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8"/>
          <w:position w:val="31"/>
          <w:sz w:val="21"/>
          <w:szCs w:val="21"/>
        </w:rPr>
        <w:t>作品含</w:t>
      </w:r>
      <w:r>
        <w:rPr>
          <w:rFonts w:ascii="宋体" w:hAnsi="宋体" w:eastAsia="宋体" w:cs="宋体"/>
          <w:spacing w:val="-6"/>
          <w:position w:val="31"/>
          <w:sz w:val="21"/>
          <w:szCs w:val="21"/>
        </w:rPr>
        <w:t>有</w:t>
      </w:r>
      <w:r>
        <w:rPr>
          <w:rFonts w:ascii="宋体" w:hAnsi="宋体" w:eastAsia="宋体" w:cs="宋体"/>
          <w:spacing w:val="-4"/>
          <w:position w:val="31"/>
          <w:sz w:val="21"/>
          <w:szCs w:val="21"/>
        </w:rPr>
        <w:t>诱导</w:t>
      </w:r>
      <w:r>
        <w:rPr>
          <w:rFonts w:ascii="Calibri" w:hAnsi="Calibri" w:eastAsia="Calibri" w:cs="Calibri"/>
          <w:spacing w:val="-4"/>
          <w:position w:val="31"/>
          <w:sz w:val="21"/>
          <w:szCs w:val="21"/>
        </w:rPr>
        <w:t>/</w:t>
      </w:r>
      <w:r>
        <w:rPr>
          <w:rFonts w:ascii="宋体" w:hAnsi="宋体" w:eastAsia="宋体" w:cs="宋体"/>
          <w:spacing w:val="-4"/>
          <w:position w:val="31"/>
          <w:sz w:val="21"/>
          <w:szCs w:val="21"/>
        </w:rPr>
        <w:t>教唆未成年人进行不符合其年龄段的行为， 如：</w:t>
      </w:r>
    </w:p>
    <w:p>
      <w:pPr>
        <w:spacing w:before="1" w:line="234" w:lineRule="auto"/>
        <w:ind w:left="23"/>
        <w:rPr>
          <w:rFonts w:ascii="宋体" w:hAnsi="宋体" w:eastAsia="宋体" w:cs="宋体"/>
          <w:sz w:val="21"/>
          <w:szCs w:val="21"/>
        </w:rPr>
      </w:pPr>
      <w:r>
        <w:rPr>
          <w:rFonts w:ascii="宋体" w:hAnsi="宋体" w:eastAsia="宋体" w:cs="宋体"/>
          <w:spacing w:val="-1"/>
          <w:sz w:val="21"/>
          <w:szCs w:val="21"/>
        </w:rPr>
        <w:t>过度</w:t>
      </w:r>
      <w:r>
        <w:rPr>
          <w:rFonts w:ascii="Calibri" w:hAnsi="Calibri" w:eastAsia="Calibri" w:cs="Calibri"/>
          <w:spacing w:val="-1"/>
          <w:sz w:val="21"/>
          <w:szCs w:val="21"/>
        </w:rPr>
        <w:t>/</w:t>
      </w:r>
      <w:r>
        <w:rPr>
          <w:rFonts w:ascii="宋体" w:hAnsi="宋体" w:eastAsia="宋体" w:cs="宋体"/>
          <w:spacing w:val="-1"/>
          <w:sz w:val="21"/>
          <w:szCs w:val="21"/>
        </w:rPr>
        <w:t>沉迷的</w:t>
      </w:r>
      <w:r>
        <w:rPr>
          <w:rFonts w:ascii="宋体" w:hAnsi="宋体" w:eastAsia="宋体" w:cs="宋体"/>
          <w:sz w:val="21"/>
          <w:szCs w:val="21"/>
        </w:rPr>
        <w:t>不正当追星、强加跪拜孝道的价值观等</w:t>
      </w:r>
    </w:p>
    <w:p>
      <w:pPr>
        <w:spacing w:line="287" w:lineRule="auto"/>
        <w:rPr>
          <w:rFonts w:ascii="Arial"/>
          <w:sz w:val="21"/>
        </w:rPr>
      </w:pPr>
    </w:p>
    <w:p>
      <w:pPr>
        <w:spacing w:before="68" w:line="221" w:lineRule="auto"/>
        <w:ind w:left="22"/>
        <w:rPr>
          <w:rFonts w:ascii="宋体" w:hAnsi="宋体" w:eastAsia="宋体" w:cs="宋体"/>
          <w:sz w:val="21"/>
          <w:szCs w:val="21"/>
        </w:rPr>
      </w:pPr>
      <w:r>
        <w:rPr>
          <w:rFonts w:ascii="宋体" w:hAnsi="宋体" w:eastAsia="宋体" w:cs="宋体"/>
          <w:spacing w:val="-1"/>
          <w:sz w:val="21"/>
          <w:szCs w:val="21"/>
        </w:rPr>
        <w:t>影视综剪辑</w:t>
      </w:r>
      <w:r>
        <w:rPr>
          <w:rFonts w:ascii="宋体" w:hAnsi="宋体" w:eastAsia="宋体" w:cs="宋体"/>
          <w:sz w:val="21"/>
          <w:szCs w:val="21"/>
        </w:rPr>
        <w:t>不正当男女关系</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2"/>
          <w:position w:val="32"/>
          <w:sz w:val="21"/>
          <w:szCs w:val="21"/>
        </w:rPr>
        <w:t>作品含有影视综艺节目中</w:t>
      </w:r>
      <w:r>
        <w:rPr>
          <w:rFonts w:ascii="宋体" w:hAnsi="宋体" w:eastAsia="宋体" w:cs="宋体"/>
          <w:spacing w:val="-1"/>
          <w:position w:val="32"/>
          <w:sz w:val="21"/>
          <w:szCs w:val="21"/>
        </w:rPr>
        <w:t>涉及非主流婚恋观的内容，如：</w:t>
      </w:r>
    </w:p>
    <w:p>
      <w:pPr>
        <w:spacing w:before="1" w:line="220" w:lineRule="auto"/>
        <w:ind w:left="26"/>
        <w:rPr>
          <w:rFonts w:ascii="宋体" w:hAnsi="宋体" w:eastAsia="宋体" w:cs="宋体"/>
          <w:sz w:val="21"/>
          <w:szCs w:val="21"/>
        </w:rPr>
      </w:pPr>
      <w:r>
        <w:rPr>
          <w:rFonts w:ascii="宋体" w:hAnsi="宋体" w:eastAsia="宋体" w:cs="宋体"/>
          <w:spacing w:val="-1"/>
          <w:sz w:val="21"/>
          <w:szCs w:val="21"/>
        </w:rPr>
        <w:t>一夜情、换妻、</w:t>
      </w:r>
      <w:r>
        <w:rPr>
          <w:rFonts w:ascii="宋体" w:hAnsi="宋体" w:eastAsia="宋体" w:cs="宋体"/>
          <w:sz w:val="21"/>
          <w:szCs w:val="21"/>
        </w:rPr>
        <w:t>不伦关系、找小三等</w:t>
      </w:r>
    </w:p>
    <w:p>
      <w:pPr>
        <w:spacing w:line="302" w:lineRule="auto"/>
        <w:rPr>
          <w:rFonts w:ascii="Arial"/>
          <w:sz w:val="21"/>
        </w:rPr>
      </w:pPr>
    </w:p>
    <w:p>
      <w:pPr>
        <w:spacing w:before="69" w:line="221" w:lineRule="auto"/>
        <w:ind w:left="26"/>
        <w:rPr>
          <w:rFonts w:ascii="宋体" w:hAnsi="宋体" w:eastAsia="宋体" w:cs="宋体"/>
          <w:sz w:val="21"/>
          <w:szCs w:val="21"/>
        </w:rPr>
      </w:pPr>
      <w:r>
        <w:rPr>
          <w:rFonts w:ascii="宋体" w:hAnsi="宋体" w:eastAsia="宋体" w:cs="宋体"/>
          <w:spacing w:val="-2"/>
          <w:sz w:val="21"/>
          <w:szCs w:val="21"/>
        </w:rPr>
        <w:t>歧视特</w:t>
      </w:r>
      <w:r>
        <w:rPr>
          <w:rFonts w:ascii="宋体" w:hAnsi="宋体" w:eastAsia="宋体" w:cs="宋体"/>
          <w:spacing w:val="-1"/>
          <w:sz w:val="21"/>
          <w:szCs w:val="21"/>
        </w:rPr>
        <w:t>殊群体</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对地域、特殊群体等有调侃或歧视的内容</w:t>
      </w:r>
    </w:p>
    <w:p>
      <w:pPr>
        <w:spacing w:before="1" w:line="219" w:lineRule="auto"/>
        <w:ind w:left="25"/>
        <w:rPr>
          <w:rFonts w:ascii="宋体" w:hAnsi="宋体" w:eastAsia="宋体" w:cs="宋体"/>
          <w:sz w:val="21"/>
          <w:szCs w:val="21"/>
        </w:rPr>
      </w:pPr>
      <w:r>
        <w:rPr>
          <w:rFonts w:ascii="宋体" w:hAnsi="宋体" w:eastAsia="宋体" w:cs="宋体"/>
          <w:spacing w:val="-2"/>
          <w:sz w:val="21"/>
          <w:szCs w:val="21"/>
        </w:rPr>
        <w:t>投机取巧</w:t>
      </w:r>
    </w:p>
    <w:p>
      <w:pPr>
        <w:spacing w:line="303"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作品含有</w:t>
      </w:r>
      <w:r>
        <w:rPr>
          <w:rFonts w:ascii="宋体" w:hAnsi="宋体" w:eastAsia="宋体" w:cs="宋体"/>
          <w:sz w:val="21"/>
          <w:szCs w:val="21"/>
        </w:rPr>
        <w:t>作弊技巧的内容，包括但不限于：</w:t>
      </w:r>
    </w:p>
    <w:p>
      <w:pPr>
        <w:spacing w:line="302" w:lineRule="auto"/>
        <w:rPr>
          <w:rFonts w:ascii="Arial"/>
          <w:sz w:val="21"/>
        </w:rPr>
      </w:pPr>
    </w:p>
    <w:p>
      <w:pPr>
        <w:spacing w:before="68" w:line="539" w:lineRule="auto"/>
        <w:ind w:left="26" w:right="504" w:hanging="4"/>
        <w:rPr>
          <w:rFonts w:ascii="宋体" w:hAnsi="宋体" w:eastAsia="宋体" w:cs="宋体"/>
          <w:sz w:val="21"/>
          <w:szCs w:val="21"/>
        </w:rPr>
      </w:pPr>
      <w:r>
        <w:rPr>
          <w:rFonts w:ascii="宋体" w:hAnsi="宋体" w:eastAsia="宋体" w:cs="宋体"/>
          <w:spacing w:val="-2"/>
          <w:sz w:val="21"/>
          <w:szCs w:val="21"/>
        </w:rPr>
        <w:t>考试作弊、使用游戏</w:t>
      </w:r>
      <w:r>
        <w:rPr>
          <w:rFonts w:ascii="宋体" w:hAnsi="宋体" w:eastAsia="宋体" w:cs="宋体"/>
          <w:spacing w:val="-1"/>
          <w:sz w:val="21"/>
          <w:szCs w:val="21"/>
        </w:rPr>
        <w:t>外挂、分享驾考笔试作弊的小技巧、印章</w:t>
      </w:r>
      <w:r>
        <w:rPr>
          <w:rFonts w:ascii="Calibri" w:hAnsi="Calibri" w:eastAsia="Calibri" w:cs="Calibri"/>
          <w:spacing w:val="-1"/>
          <w:sz w:val="21"/>
          <w:szCs w:val="21"/>
        </w:rPr>
        <w:t>/</w:t>
      </w:r>
      <w:r>
        <w:rPr>
          <w:rFonts w:ascii="宋体" w:hAnsi="宋体" w:eastAsia="宋体" w:cs="宋体"/>
          <w:spacing w:val="-1"/>
          <w:sz w:val="21"/>
          <w:szCs w:val="21"/>
        </w:rPr>
        <w:t>发票</w:t>
      </w:r>
      <w:r>
        <w:rPr>
          <w:rFonts w:ascii="Calibri" w:hAnsi="Calibri" w:eastAsia="Calibri" w:cs="Calibri"/>
          <w:spacing w:val="-1"/>
          <w:sz w:val="21"/>
          <w:szCs w:val="21"/>
        </w:rPr>
        <w:t>/</w:t>
      </w:r>
      <w:r>
        <w:rPr>
          <w:rFonts w:ascii="宋体" w:hAnsi="宋体" w:eastAsia="宋体" w:cs="宋体"/>
          <w:spacing w:val="-1"/>
          <w:sz w:val="21"/>
          <w:szCs w:val="21"/>
        </w:rPr>
        <w:t xml:space="preserve">签名的 </w:t>
      </w:r>
      <w:r>
        <w:rPr>
          <w:rFonts w:ascii="Calibri" w:hAnsi="Calibri" w:eastAsia="Calibri" w:cs="Calibri"/>
          <w:spacing w:val="-1"/>
          <w:sz w:val="21"/>
          <w:szCs w:val="21"/>
        </w:rPr>
        <w:t xml:space="preserve">ps </w:t>
      </w:r>
      <w:r>
        <w:rPr>
          <w:rFonts w:ascii="宋体" w:hAnsi="宋体" w:eastAsia="宋体" w:cs="宋体"/>
          <w:spacing w:val="-1"/>
          <w:sz w:val="21"/>
          <w:szCs w:val="21"/>
        </w:rPr>
        <w:t>教学等</w:t>
      </w:r>
      <w:r>
        <w:rPr>
          <w:rFonts w:ascii="宋体" w:hAnsi="宋体" w:eastAsia="宋体" w:cs="宋体"/>
          <w:sz w:val="21"/>
          <w:szCs w:val="21"/>
        </w:rPr>
        <w:t xml:space="preserve"> </w:t>
      </w:r>
      <w:r>
        <w:rPr>
          <w:rFonts w:ascii="宋体" w:hAnsi="宋体" w:eastAsia="宋体" w:cs="宋体"/>
          <w:spacing w:val="-1"/>
          <w:sz w:val="21"/>
          <w:szCs w:val="21"/>
        </w:rPr>
        <w:t>与未成年的亲密行为</w:t>
      </w:r>
    </w:p>
    <w:p>
      <w:pPr>
        <w:spacing w:before="22" w:line="288" w:lineRule="auto"/>
        <w:ind w:left="25" w:right="7" w:hanging="2"/>
        <w:rPr>
          <w:rFonts w:ascii="宋体" w:hAnsi="宋体" w:eastAsia="宋体" w:cs="宋体"/>
          <w:sz w:val="21"/>
          <w:szCs w:val="21"/>
        </w:rPr>
      </w:pPr>
      <w:r>
        <w:rPr>
          <w:rFonts w:ascii="宋体" w:hAnsi="宋体" w:eastAsia="宋体" w:cs="宋体"/>
          <w:spacing w:val="-4"/>
          <w:sz w:val="21"/>
          <w:szCs w:val="21"/>
        </w:rPr>
        <w:t>作品含有与未成年</w:t>
      </w:r>
      <w:r>
        <w:rPr>
          <w:rFonts w:ascii="宋体" w:hAnsi="宋体" w:eastAsia="宋体" w:cs="宋体"/>
          <w:spacing w:val="-3"/>
          <w:sz w:val="21"/>
          <w:szCs w:val="21"/>
        </w:rPr>
        <w:t>人</w:t>
      </w:r>
      <w:r>
        <w:rPr>
          <w:rFonts w:ascii="宋体" w:hAnsi="宋体" w:eastAsia="宋体" w:cs="宋体"/>
          <w:spacing w:val="-2"/>
          <w:sz w:val="21"/>
          <w:szCs w:val="21"/>
        </w:rPr>
        <w:t>的亲密行为，并带有不良诱导话术或衣着暴露的内容，不论是否有亲属</w:t>
      </w:r>
      <w:r>
        <w:rPr>
          <w:rFonts w:ascii="宋体" w:hAnsi="宋体" w:eastAsia="宋体" w:cs="宋体"/>
          <w:sz w:val="21"/>
          <w:szCs w:val="21"/>
        </w:rPr>
        <w:t xml:space="preserve"> 关</w:t>
      </w:r>
    </w:p>
    <w:p>
      <w:pPr>
        <w:spacing w:before="282" w:line="624" w:lineRule="exact"/>
        <w:ind w:left="26"/>
        <w:rPr>
          <w:rFonts w:ascii="宋体" w:hAnsi="宋体" w:eastAsia="宋体" w:cs="宋体"/>
          <w:sz w:val="21"/>
          <w:szCs w:val="21"/>
        </w:rPr>
      </w:pPr>
      <w:r>
        <w:rPr>
          <w:rFonts w:ascii="宋体" w:hAnsi="宋体" w:eastAsia="宋体" w:cs="宋体"/>
          <w:spacing w:val="-1"/>
          <w:position w:val="32"/>
          <w:sz w:val="21"/>
          <w:szCs w:val="21"/>
        </w:rPr>
        <w:t>系，都是平台所不</w:t>
      </w:r>
      <w:r>
        <w:rPr>
          <w:rFonts w:ascii="宋体" w:hAnsi="宋体" w:eastAsia="宋体" w:cs="宋体"/>
          <w:position w:val="32"/>
          <w:sz w:val="21"/>
          <w:szCs w:val="21"/>
        </w:rPr>
        <w:t>提倡的</w:t>
      </w:r>
      <w:r>
        <w:rPr>
          <w:rFonts w:ascii="Calibri" w:hAnsi="Calibri" w:eastAsia="Calibri" w:cs="Calibri"/>
          <w:position w:val="32"/>
          <w:sz w:val="21"/>
          <w:szCs w:val="21"/>
        </w:rPr>
        <w:t>,</w:t>
      </w:r>
      <w:r>
        <w:rPr>
          <w:rFonts w:ascii="宋体" w:hAnsi="宋体" w:eastAsia="宋体" w:cs="宋体"/>
          <w:position w:val="32"/>
          <w:sz w:val="21"/>
          <w:szCs w:val="21"/>
        </w:rPr>
        <w:t>请各位大朋友对小朋友们正确表达爱意</w:t>
      </w:r>
    </w:p>
    <w:p>
      <w:pPr>
        <w:spacing w:line="219" w:lineRule="auto"/>
        <w:ind w:left="33"/>
        <w:rPr>
          <w:rFonts w:ascii="宋体" w:hAnsi="宋体" w:eastAsia="宋体" w:cs="宋体"/>
          <w:sz w:val="21"/>
          <w:szCs w:val="21"/>
        </w:rPr>
      </w:pPr>
      <w:r>
        <w:rPr>
          <w:rFonts w:ascii="宋体" w:hAnsi="宋体" w:eastAsia="宋体" w:cs="宋体"/>
          <w:spacing w:val="-4"/>
          <w:sz w:val="21"/>
          <w:szCs w:val="21"/>
        </w:rPr>
        <w:t>畸</w:t>
      </w:r>
      <w:r>
        <w:rPr>
          <w:rFonts w:ascii="宋体" w:hAnsi="宋体" w:eastAsia="宋体" w:cs="宋体"/>
          <w:spacing w:val="-2"/>
          <w:sz w:val="21"/>
          <w:szCs w:val="21"/>
        </w:rPr>
        <w:t>形婚恋价值观</w:t>
      </w:r>
    </w:p>
    <w:p>
      <w:pPr>
        <w:spacing w:line="30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作品涉</w:t>
      </w:r>
      <w:r>
        <w:rPr>
          <w:rFonts w:ascii="宋体" w:hAnsi="宋体" w:eastAsia="宋体" w:cs="宋体"/>
          <w:spacing w:val="-5"/>
          <w:sz w:val="21"/>
          <w:szCs w:val="21"/>
        </w:rPr>
        <w:t>及</w:t>
      </w:r>
      <w:r>
        <w:rPr>
          <w:rFonts w:ascii="宋体" w:hAnsi="宋体" w:eastAsia="宋体" w:cs="宋体"/>
          <w:spacing w:val="-4"/>
          <w:sz w:val="21"/>
          <w:szCs w:val="21"/>
        </w:rPr>
        <w:t>与主流婚恋观不符的内容， 包括但不限于：</w:t>
      </w:r>
    </w:p>
    <w:p>
      <w:pPr>
        <w:spacing w:line="303" w:lineRule="auto"/>
        <w:rPr>
          <w:rFonts w:ascii="Arial"/>
          <w:sz w:val="21"/>
        </w:rPr>
      </w:pPr>
    </w:p>
    <w:p>
      <w:pPr>
        <w:spacing w:before="69" w:line="287" w:lineRule="auto"/>
        <w:ind w:left="26" w:right="10" w:firstLine="6"/>
        <w:rPr>
          <w:rFonts w:ascii="宋体" w:hAnsi="宋体" w:eastAsia="宋体" w:cs="宋体"/>
          <w:sz w:val="21"/>
          <w:szCs w:val="21"/>
        </w:rPr>
      </w:pPr>
      <w:r>
        <w:rPr>
          <w:rFonts w:ascii="Calibri" w:hAnsi="Calibri" w:eastAsia="Calibri" w:cs="Calibri"/>
          <w:spacing w:val="-6"/>
          <w:sz w:val="21"/>
          <w:szCs w:val="21"/>
        </w:rPr>
        <w:t>1</w:t>
      </w:r>
      <w:r>
        <w:rPr>
          <w:rFonts w:ascii="宋体" w:hAnsi="宋体" w:eastAsia="宋体" w:cs="宋体"/>
          <w:spacing w:val="-6"/>
          <w:sz w:val="21"/>
          <w:szCs w:val="21"/>
        </w:rPr>
        <w:t>、以</w:t>
      </w:r>
      <w:r>
        <w:rPr>
          <w:rFonts w:ascii="Calibri" w:hAnsi="Calibri" w:eastAsia="Calibri" w:cs="Calibri"/>
          <w:spacing w:val="-6"/>
          <w:sz w:val="21"/>
          <w:szCs w:val="21"/>
        </w:rPr>
        <w:t>“</w:t>
      </w:r>
      <w:r>
        <w:rPr>
          <w:rFonts w:ascii="宋体" w:hAnsi="宋体" w:eastAsia="宋体" w:cs="宋体"/>
          <w:spacing w:val="-6"/>
          <w:sz w:val="21"/>
          <w:szCs w:val="21"/>
        </w:rPr>
        <w:t>快</w:t>
      </w:r>
      <w:r>
        <w:rPr>
          <w:rFonts w:ascii="宋体" w:hAnsi="宋体" w:eastAsia="宋体" w:cs="宋体"/>
          <w:spacing w:val="-3"/>
          <w:sz w:val="21"/>
          <w:szCs w:val="21"/>
        </w:rPr>
        <w:t>速交友</w:t>
      </w:r>
      <w:r>
        <w:rPr>
          <w:rFonts w:ascii="Calibri" w:hAnsi="Calibri" w:eastAsia="Calibri" w:cs="Calibri"/>
          <w:spacing w:val="-3"/>
          <w:sz w:val="21"/>
          <w:szCs w:val="21"/>
        </w:rPr>
        <w:t>”“</w:t>
      </w:r>
      <w:r>
        <w:rPr>
          <w:rFonts w:ascii="宋体" w:hAnsi="宋体" w:eastAsia="宋体" w:cs="宋体"/>
          <w:spacing w:val="-3"/>
          <w:sz w:val="21"/>
          <w:szCs w:val="21"/>
        </w:rPr>
        <w:t>情感操控</w:t>
      </w:r>
      <w:r>
        <w:rPr>
          <w:rFonts w:ascii="Calibri" w:hAnsi="Calibri" w:eastAsia="Calibri" w:cs="Calibri"/>
          <w:spacing w:val="-3"/>
          <w:sz w:val="21"/>
          <w:szCs w:val="21"/>
        </w:rPr>
        <w:t>”</w:t>
      </w:r>
      <w:r>
        <w:rPr>
          <w:rFonts w:ascii="宋体" w:hAnsi="宋体" w:eastAsia="宋体" w:cs="宋体"/>
          <w:spacing w:val="-3"/>
          <w:sz w:val="21"/>
          <w:szCs w:val="21"/>
        </w:rPr>
        <w:t>等为噱头， 从事一夜情、骗财、骗色等情感教学， 如：一周捕</w:t>
      </w:r>
      <w:r>
        <w:rPr>
          <w:rFonts w:ascii="宋体" w:hAnsi="宋体" w:eastAsia="宋体" w:cs="宋体"/>
          <w:sz w:val="21"/>
          <w:szCs w:val="21"/>
        </w:rPr>
        <w:t xml:space="preserve"> </w:t>
      </w:r>
      <w:r>
        <w:rPr>
          <w:rFonts w:ascii="宋体" w:hAnsi="宋体" w:eastAsia="宋体" w:cs="宋体"/>
          <w:spacing w:val="-1"/>
          <w:sz w:val="21"/>
          <w:szCs w:val="21"/>
        </w:rPr>
        <w:t>获白富美、如何</w:t>
      </w:r>
      <w:r>
        <w:rPr>
          <w:rFonts w:ascii="宋体" w:hAnsi="宋体" w:eastAsia="宋体" w:cs="宋体"/>
          <w:sz w:val="21"/>
          <w:szCs w:val="21"/>
        </w:rPr>
        <w:t>结识钻石王老五等</w:t>
      </w:r>
    </w:p>
    <w:p>
      <w:pPr>
        <w:sectPr>
          <w:footerReference r:id="rId355" w:type="default"/>
          <w:pgSz w:w="11907" w:h="16839"/>
          <w:pgMar w:top="1431" w:right="1785" w:bottom="1152" w:left="1785" w:header="0" w:footer="988" w:gutter="0"/>
          <w:cols w:space="720" w:num="1"/>
        </w:sectPr>
      </w:pPr>
    </w:p>
    <w:p>
      <w:pPr>
        <w:spacing w:before="59" w:line="286" w:lineRule="auto"/>
        <w:ind w:left="24" w:right="7" w:firstLine="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、违背</w:t>
      </w:r>
      <w:r>
        <w:rPr>
          <w:rFonts w:ascii="宋体" w:hAnsi="宋体" w:eastAsia="宋体" w:cs="宋体"/>
          <w:sz w:val="21"/>
          <w:szCs w:val="21"/>
        </w:rPr>
        <w:t xml:space="preserve">伦理道德、公序良俗的毒鸡汤或婚恋价值观等，如：男人没钱就是废物、嫁给有钱 </w:t>
      </w:r>
      <w:r>
        <w:rPr>
          <w:rFonts w:ascii="宋体" w:hAnsi="宋体" w:eastAsia="宋体" w:cs="宋体"/>
          <w:spacing w:val="-1"/>
          <w:sz w:val="21"/>
          <w:szCs w:val="21"/>
        </w:rPr>
        <w:t>人会幸福、</w:t>
      </w:r>
      <w:r>
        <w:rPr>
          <w:rFonts w:ascii="宋体" w:hAnsi="宋体" w:eastAsia="宋体" w:cs="宋体"/>
          <w:sz w:val="21"/>
          <w:szCs w:val="21"/>
        </w:rPr>
        <w:t>婚姻就是一场交易等</w:t>
      </w:r>
    </w:p>
    <w:p>
      <w:pPr>
        <w:spacing w:before="286" w:line="221" w:lineRule="auto"/>
        <w:ind w:left="23"/>
        <w:rPr>
          <w:rFonts w:ascii="宋体" w:hAnsi="宋体" w:eastAsia="宋体" w:cs="宋体"/>
          <w:sz w:val="21"/>
          <w:szCs w:val="21"/>
        </w:rPr>
      </w:pPr>
      <w:r>
        <w:rPr>
          <w:rFonts w:ascii="宋体" w:hAnsi="宋体" w:eastAsia="宋体" w:cs="宋体"/>
          <w:spacing w:val="-2"/>
          <w:sz w:val="21"/>
          <w:szCs w:val="21"/>
        </w:rPr>
        <w:t>过量</w:t>
      </w:r>
      <w:r>
        <w:rPr>
          <w:rFonts w:ascii="宋体" w:hAnsi="宋体" w:eastAsia="宋体" w:cs="宋体"/>
          <w:spacing w:val="-1"/>
          <w:sz w:val="21"/>
          <w:szCs w:val="21"/>
        </w:rPr>
        <w:t>饮酒</w:t>
      </w:r>
    </w:p>
    <w:p>
      <w:pPr>
        <w:spacing w:line="301" w:lineRule="auto"/>
        <w:rPr>
          <w:rFonts w:ascii="Arial"/>
          <w:sz w:val="21"/>
        </w:rPr>
      </w:pPr>
    </w:p>
    <w:p>
      <w:pPr>
        <w:spacing w:before="68" w:line="549" w:lineRule="auto"/>
        <w:ind w:left="23" w:right="331"/>
        <w:rPr>
          <w:rFonts w:ascii="宋体" w:hAnsi="宋体" w:eastAsia="宋体" w:cs="宋体"/>
          <w:sz w:val="21"/>
          <w:szCs w:val="21"/>
        </w:rPr>
      </w:pPr>
      <w:r>
        <w:rPr>
          <w:rFonts w:ascii="宋体" w:hAnsi="宋体" w:eastAsia="宋体" w:cs="宋体"/>
          <w:spacing w:val="-1"/>
          <w:sz w:val="21"/>
          <w:szCs w:val="21"/>
        </w:rPr>
        <w:t>作</w:t>
      </w:r>
      <w:r>
        <w:rPr>
          <w:rFonts w:ascii="宋体" w:hAnsi="宋体" w:eastAsia="宋体" w:cs="宋体"/>
          <w:sz w:val="21"/>
          <w:szCs w:val="21"/>
        </w:rPr>
        <w:t xml:space="preserve">品含有过度饮酒的内容，包括但不限于：展示对瓶吹、对盆喝、对碗喝等豪饮的行为 </w:t>
      </w:r>
      <w:r>
        <w:rPr>
          <w:rFonts w:ascii="宋体" w:hAnsi="宋体" w:eastAsia="宋体" w:cs="宋体"/>
          <w:spacing w:val="-1"/>
          <w:sz w:val="21"/>
          <w:szCs w:val="21"/>
        </w:rPr>
        <w:t>标题党</w:t>
      </w:r>
      <w:r>
        <w:rPr>
          <w:rFonts w:ascii="Calibri" w:hAnsi="Calibri" w:eastAsia="Calibri" w:cs="Calibri"/>
          <w:spacing w:val="-1"/>
          <w:sz w:val="21"/>
          <w:szCs w:val="21"/>
        </w:rPr>
        <w:t>/</w:t>
      </w:r>
      <w:r>
        <w:rPr>
          <w:rFonts w:ascii="宋体" w:hAnsi="宋体" w:eastAsia="宋体" w:cs="宋体"/>
          <w:spacing w:val="-1"/>
          <w:sz w:val="21"/>
          <w:szCs w:val="21"/>
        </w:rPr>
        <w:t>博眼</w:t>
      </w:r>
      <w:r>
        <w:rPr>
          <w:rFonts w:ascii="宋体" w:hAnsi="宋体" w:eastAsia="宋体" w:cs="宋体"/>
          <w:sz w:val="21"/>
          <w:szCs w:val="21"/>
        </w:rPr>
        <w:t>球类不正当男女关系</w:t>
      </w:r>
    </w:p>
    <w:p>
      <w:pPr>
        <w:spacing w:before="1" w:line="537" w:lineRule="auto"/>
        <w:ind w:left="23" w:right="592"/>
        <w:rPr>
          <w:rFonts w:ascii="宋体" w:hAnsi="宋体" w:eastAsia="宋体" w:cs="宋体"/>
          <w:sz w:val="21"/>
          <w:szCs w:val="21"/>
        </w:rPr>
      </w:pPr>
      <w:r>
        <w:rPr>
          <w:rFonts w:ascii="宋体" w:hAnsi="宋体" w:eastAsia="宋体" w:cs="宋体"/>
          <w:spacing w:val="-1"/>
          <w:sz w:val="21"/>
          <w:szCs w:val="21"/>
        </w:rPr>
        <w:t>作品含有通</w:t>
      </w:r>
      <w:r>
        <w:rPr>
          <w:rFonts w:ascii="宋体" w:hAnsi="宋体" w:eastAsia="宋体" w:cs="宋体"/>
          <w:sz w:val="21"/>
          <w:szCs w:val="21"/>
        </w:rPr>
        <w:t>过以乱伦</w:t>
      </w:r>
      <w:r>
        <w:rPr>
          <w:rFonts w:ascii="Calibri" w:hAnsi="Calibri" w:eastAsia="Calibri" w:cs="Calibri"/>
          <w:sz w:val="21"/>
          <w:szCs w:val="21"/>
        </w:rPr>
        <w:t>/</w:t>
      </w:r>
      <w:r>
        <w:rPr>
          <w:rFonts w:ascii="宋体" w:hAnsi="宋体" w:eastAsia="宋体" w:cs="宋体"/>
          <w:sz w:val="21"/>
          <w:szCs w:val="21"/>
        </w:rPr>
        <w:t>出轨</w:t>
      </w:r>
      <w:r>
        <w:rPr>
          <w:rFonts w:ascii="Calibri" w:hAnsi="Calibri" w:eastAsia="Calibri" w:cs="Calibri"/>
          <w:sz w:val="21"/>
          <w:szCs w:val="21"/>
        </w:rPr>
        <w:t>/</w:t>
      </w:r>
      <w:r>
        <w:rPr>
          <w:rFonts w:ascii="宋体" w:hAnsi="宋体" w:eastAsia="宋体" w:cs="宋体"/>
          <w:sz w:val="21"/>
          <w:szCs w:val="21"/>
        </w:rPr>
        <w:t xml:space="preserve">一夜情等涉及不正当男女关系的文案画面来博眼球的内容 </w:t>
      </w:r>
      <w:r>
        <w:rPr>
          <w:rFonts w:ascii="宋体" w:hAnsi="宋体" w:eastAsia="宋体" w:cs="宋体"/>
          <w:spacing w:val="-1"/>
          <w:sz w:val="21"/>
          <w:szCs w:val="21"/>
        </w:rPr>
        <w:t>演绎不正当男</w:t>
      </w:r>
      <w:r>
        <w:rPr>
          <w:rFonts w:ascii="宋体" w:hAnsi="宋体" w:eastAsia="宋体" w:cs="宋体"/>
          <w:sz w:val="21"/>
          <w:szCs w:val="21"/>
        </w:rPr>
        <w:t>女关系</w:t>
      </w:r>
    </w:p>
    <w:p>
      <w:pPr>
        <w:spacing w:before="26" w:line="287" w:lineRule="auto"/>
        <w:ind w:left="22" w:right="38"/>
        <w:rPr>
          <w:rFonts w:ascii="宋体" w:hAnsi="宋体" w:eastAsia="宋体" w:cs="宋体"/>
          <w:sz w:val="21"/>
          <w:szCs w:val="21"/>
        </w:rPr>
      </w:pPr>
      <w:r>
        <w:rPr>
          <w:rFonts w:ascii="宋体" w:hAnsi="宋体" w:eastAsia="宋体" w:cs="宋体"/>
          <w:spacing w:val="-16"/>
          <w:sz w:val="21"/>
          <w:szCs w:val="21"/>
        </w:rPr>
        <w:t>作</w:t>
      </w:r>
      <w:r>
        <w:rPr>
          <w:rFonts w:ascii="宋体" w:hAnsi="宋体" w:eastAsia="宋体" w:cs="宋体"/>
          <w:spacing w:val="-11"/>
          <w:sz w:val="21"/>
          <w:szCs w:val="21"/>
        </w:rPr>
        <w:t>品</w:t>
      </w:r>
      <w:r>
        <w:rPr>
          <w:rFonts w:ascii="宋体" w:hAnsi="宋体" w:eastAsia="宋体" w:cs="宋体"/>
          <w:spacing w:val="-8"/>
          <w:sz w:val="21"/>
          <w:szCs w:val="21"/>
        </w:rPr>
        <w:t>涉及小剧场或段子演绎等非真实类的非主流婚恋观内容，如：一夜情、换妻、不伦关系、</w:t>
      </w:r>
      <w:r>
        <w:rPr>
          <w:rFonts w:ascii="宋体" w:hAnsi="宋体" w:eastAsia="宋体" w:cs="宋体"/>
          <w:sz w:val="21"/>
          <w:szCs w:val="21"/>
        </w:rPr>
        <w:t xml:space="preserve"> </w:t>
      </w:r>
      <w:r>
        <w:rPr>
          <w:rFonts w:ascii="宋体" w:hAnsi="宋体" w:eastAsia="宋体" w:cs="宋体"/>
          <w:spacing w:val="-1"/>
          <w:sz w:val="21"/>
          <w:szCs w:val="21"/>
        </w:rPr>
        <w:t>找小三、老</w:t>
      </w:r>
      <w:r>
        <w:rPr>
          <w:rFonts w:ascii="宋体" w:hAnsi="宋体" w:eastAsia="宋体" w:cs="宋体"/>
          <w:sz w:val="21"/>
          <w:szCs w:val="21"/>
        </w:rPr>
        <w:t>少恋等</w:t>
      </w:r>
    </w:p>
    <w:p>
      <w:pPr>
        <w:spacing w:before="282" w:line="221" w:lineRule="auto"/>
        <w:ind w:left="26"/>
        <w:rPr>
          <w:rFonts w:ascii="宋体" w:hAnsi="宋体" w:eastAsia="宋体" w:cs="宋体"/>
          <w:sz w:val="21"/>
          <w:szCs w:val="21"/>
        </w:rPr>
      </w:pPr>
      <w:r>
        <w:rPr>
          <w:rFonts w:ascii="宋体" w:hAnsi="宋体" w:eastAsia="宋体" w:cs="宋体"/>
          <w:spacing w:val="-2"/>
          <w:sz w:val="21"/>
          <w:szCs w:val="21"/>
        </w:rPr>
        <w:t>不</w:t>
      </w:r>
      <w:r>
        <w:rPr>
          <w:rFonts w:ascii="宋体" w:hAnsi="宋体" w:eastAsia="宋体" w:cs="宋体"/>
          <w:spacing w:val="-1"/>
          <w:sz w:val="21"/>
          <w:szCs w:val="21"/>
        </w:rPr>
        <w:t>正当男女关系</w:t>
      </w:r>
    </w:p>
    <w:p>
      <w:pPr>
        <w:spacing w:line="302" w:lineRule="auto"/>
        <w:rPr>
          <w:rFonts w:ascii="Arial"/>
          <w:sz w:val="21"/>
        </w:rPr>
      </w:pPr>
    </w:p>
    <w:p>
      <w:pPr>
        <w:spacing w:before="68" w:line="288" w:lineRule="auto"/>
        <w:ind w:left="25" w:right="7" w:hanging="2"/>
        <w:rPr>
          <w:rFonts w:ascii="宋体" w:hAnsi="宋体" w:eastAsia="宋体" w:cs="宋体"/>
          <w:sz w:val="21"/>
          <w:szCs w:val="21"/>
        </w:rPr>
      </w:pPr>
      <w:r>
        <w:rPr>
          <w:rFonts w:ascii="宋体" w:hAnsi="宋体" w:eastAsia="宋体" w:cs="宋体"/>
          <w:spacing w:val="-14"/>
          <w:sz w:val="21"/>
          <w:szCs w:val="21"/>
        </w:rPr>
        <w:t>作</w:t>
      </w:r>
      <w:r>
        <w:rPr>
          <w:rFonts w:ascii="宋体" w:hAnsi="宋体" w:eastAsia="宋体" w:cs="宋体"/>
          <w:spacing w:val="-13"/>
          <w:sz w:val="21"/>
          <w:szCs w:val="21"/>
        </w:rPr>
        <w:t>品</w:t>
      </w:r>
      <w:r>
        <w:rPr>
          <w:rFonts w:ascii="宋体" w:hAnsi="宋体" w:eastAsia="宋体" w:cs="宋体"/>
          <w:spacing w:val="-7"/>
          <w:sz w:val="21"/>
          <w:szCs w:val="21"/>
        </w:rPr>
        <w:t>含有宣扬非主流婚恋观或描述真实发生的非主流婚恋观内容， 如： 一夜情、换妻、不伦</w:t>
      </w:r>
      <w:r>
        <w:rPr>
          <w:rFonts w:ascii="宋体" w:hAnsi="宋体" w:eastAsia="宋体" w:cs="宋体"/>
          <w:sz w:val="21"/>
          <w:szCs w:val="21"/>
        </w:rPr>
        <w:t xml:space="preserve"> 关</w:t>
      </w:r>
    </w:p>
    <w:p>
      <w:pPr>
        <w:spacing w:before="282" w:line="624" w:lineRule="exact"/>
        <w:ind w:left="26"/>
        <w:rPr>
          <w:rFonts w:ascii="宋体" w:hAnsi="宋体" w:eastAsia="宋体" w:cs="宋体"/>
          <w:sz w:val="21"/>
          <w:szCs w:val="21"/>
        </w:rPr>
      </w:pPr>
      <w:r>
        <w:rPr>
          <w:rFonts w:ascii="宋体" w:hAnsi="宋体" w:eastAsia="宋体" w:cs="宋体"/>
          <w:spacing w:val="-1"/>
          <w:position w:val="32"/>
          <w:sz w:val="21"/>
          <w:szCs w:val="21"/>
        </w:rPr>
        <w:t>系、找小三、老少恋</w:t>
      </w:r>
      <w:r>
        <w:rPr>
          <w:rFonts w:ascii="宋体" w:hAnsi="宋体" w:eastAsia="宋体" w:cs="宋体"/>
          <w:position w:val="32"/>
          <w:sz w:val="21"/>
          <w:szCs w:val="21"/>
        </w:rPr>
        <w:t>等</w:t>
      </w:r>
    </w:p>
    <w:p>
      <w:pPr>
        <w:spacing w:line="219" w:lineRule="auto"/>
        <w:ind w:left="21"/>
        <w:rPr>
          <w:rFonts w:ascii="宋体" w:hAnsi="宋体" w:eastAsia="宋体" w:cs="宋体"/>
          <w:sz w:val="21"/>
          <w:szCs w:val="21"/>
        </w:rPr>
      </w:pPr>
      <w:r>
        <w:rPr>
          <w:rFonts w:ascii="宋体" w:hAnsi="宋体" w:eastAsia="宋体" w:cs="宋体"/>
          <w:spacing w:val="-1"/>
          <w:sz w:val="21"/>
          <w:szCs w:val="21"/>
        </w:rPr>
        <w:t>贬低歧视</w:t>
      </w:r>
    </w:p>
    <w:p>
      <w:pPr>
        <w:spacing w:line="304" w:lineRule="auto"/>
        <w:rPr>
          <w:rFonts w:ascii="Arial"/>
          <w:sz w:val="21"/>
        </w:rPr>
      </w:pPr>
    </w:p>
    <w:p>
      <w:pPr>
        <w:spacing w:before="69" w:line="287" w:lineRule="auto"/>
        <w:ind w:left="27" w:right="41" w:hanging="4"/>
        <w:rPr>
          <w:rFonts w:ascii="宋体" w:hAnsi="宋体" w:eastAsia="宋体" w:cs="宋体"/>
          <w:sz w:val="21"/>
          <w:szCs w:val="21"/>
        </w:rPr>
      </w:pPr>
      <w:r>
        <w:rPr>
          <w:rFonts w:ascii="宋体" w:hAnsi="宋体" w:eastAsia="宋体" w:cs="宋体"/>
          <w:spacing w:val="-16"/>
          <w:sz w:val="21"/>
          <w:szCs w:val="21"/>
        </w:rPr>
        <w:t>作</w:t>
      </w:r>
      <w:r>
        <w:rPr>
          <w:rFonts w:ascii="宋体" w:hAnsi="宋体" w:eastAsia="宋体" w:cs="宋体"/>
          <w:spacing w:val="-13"/>
          <w:sz w:val="21"/>
          <w:szCs w:val="21"/>
        </w:rPr>
        <w:t>品</w:t>
      </w:r>
      <w:r>
        <w:rPr>
          <w:rFonts w:ascii="宋体" w:hAnsi="宋体" w:eastAsia="宋体" w:cs="宋体"/>
          <w:spacing w:val="-8"/>
          <w:sz w:val="21"/>
          <w:szCs w:val="21"/>
        </w:rPr>
        <w:t>含有对男女、穷富、不同学历等群体存在绝对化点评或攻击歧视的内容，如：重男轻女、</w:t>
      </w:r>
      <w:r>
        <w:rPr>
          <w:rFonts w:ascii="宋体" w:hAnsi="宋体" w:eastAsia="宋体" w:cs="宋体"/>
          <w:sz w:val="21"/>
          <w:szCs w:val="21"/>
        </w:rPr>
        <w:t xml:space="preserve"> </w:t>
      </w:r>
      <w:r>
        <w:rPr>
          <w:rFonts w:ascii="宋体" w:hAnsi="宋体" w:eastAsia="宋体" w:cs="宋体"/>
          <w:spacing w:val="-1"/>
          <w:sz w:val="21"/>
          <w:szCs w:val="21"/>
        </w:rPr>
        <w:t>女人混的好必须穿的少</w:t>
      </w:r>
      <w:r>
        <w:rPr>
          <w:rFonts w:ascii="宋体" w:hAnsi="宋体" w:eastAsia="宋体" w:cs="宋体"/>
          <w:sz w:val="21"/>
          <w:szCs w:val="21"/>
        </w:rPr>
        <w:t>等概念</w:t>
      </w:r>
    </w:p>
    <w:p>
      <w:pPr>
        <w:spacing w:before="332" w:line="226" w:lineRule="auto"/>
        <w:ind w:left="26"/>
        <w:outlineLvl w:val="0"/>
        <w:rPr>
          <w:rFonts w:ascii="宋体" w:hAnsi="宋体" w:eastAsia="宋体" w:cs="宋体"/>
          <w:sz w:val="31"/>
          <w:szCs w:val="31"/>
        </w:rPr>
      </w:pPr>
      <w:bookmarkStart w:id="598" w:name="_bookmark599"/>
      <w:bookmarkEnd w:id="598"/>
      <w:r>
        <w:rPr>
          <w:rFonts w:ascii="Arial" w:hAnsi="Arial" w:eastAsia="Arial" w:cs="Arial"/>
          <w:b/>
          <w:bCs/>
          <w:spacing w:val="-1"/>
          <w:sz w:val="31"/>
          <w:szCs w:val="31"/>
        </w:rPr>
        <w:t>3</w:t>
      </w:r>
      <w:r>
        <w:rPr>
          <w:rFonts w:ascii="Arial" w:hAnsi="Arial" w:eastAsia="Arial" w:cs="Arial"/>
          <w:b/>
          <w:bCs/>
          <w:sz w:val="31"/>
          <w:szCs w:val="31"/>
        </w:rPr>
        <w:t>.</w:t>
      </w:r>
      <w:r>
        <w:rPr>
          <w:rFonts w:ascii="Arial" w:hAnsi="Arial" w:eastAsia="Arial" w:cs="Arial"/>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平台策略</w:t>
      </w:r>
    </w:p>
    <w:p>
      <w:pPr>
        <w:spacing w:line="334" w:lineRule="auto"/>
        <w:rPr>
          <w:rFonts w:ascii="Arial"/>
          <w:sz w:val="21"/>
        </w:rPr>
      </w:pPr>
    </w:p>
    <w:p>
      <w:pPr>
        <w:spacing w:before="68" w:line="312" w:lineRule="exact"/>
        <w:ind w:left="23"/>
        <w:rPr>
          <w:rFonts w:ascii="宋体" w:hAnsi="宋体" w:eastAsia="宋体" w:cs="宋体"/>
          <w:sz w:val="21"/>
          <w:szCs w:val="21"/>
        </w:rPr>
      </w:pPr>
      <w:r>
        <w:rPr>
          <w:rFonts w:ascii="宋体" w:hAnsi="宋体" w:eastAsia="宋体" w:cs="宋体"/>
          <w:spacing w:val="-12"/>
          <w:position w:val="7"/>
          <w:sz w:val="21"/>
          <w:szCs w:val="21"/>
        </w:rPr>
        <w:t>重磅</w:t>
      </w:r>
      <w:r>
        <w:rPr>
          <w:rFonts w:ascii="宋体" w:hAnsi="宋体" w:eastAsia="宋体" w:cs="宋体"/>
          <w:spacing w:val="-8"/>
          <w:position w:val="7"/>
          <w:sz w:val="21"/>
          <w:szCs w:val="21"/>
        </w:rPr>
        <w:t>整</w:t>
      </w:r>
      <w:r>
        <w:rPr>
          <w:rFonts w:ascii="宋体" w:hAnsi="宋体" w:eastAsia="宋体" w:cs="宋体"/>
          <w:spacing w:val="-6"/>
          <w:position w:val="7"/>
          <w:sz w:val="21"/>
          <w:szCs w:val="21"/>
        </w:rPr>
        <w:t>理： 抖音审核规则之</w:t>
      </w:r>
      <w:r>
        <w:rPr>
          <w:rFonts w:ascii="Calibri" w:hAnsi="Calibri" w:eastAsia="Calibri" w:cs="Calibri"/>
          <w:spacing w:val="-6"/>
          <w:position w:val="7"/>
          <w:sz w:val="21"/>
          <w:szCs w:val="21"/>
        </w:rPr>
        <w:t>“</w:t>
      </w:r>
      <w:r>
        <w:rPr>
          <w:rFonts w:ascii="宋体" w:hAnsi="宋体" w:eastAsia="宋体" w:cs="宋体"/>
          <w:spacing w:val="-6"/>
          <w:position w:val="7"/>
          <w:sz w:val="21"/>
          <w:szCs w:val="21"/>
        </w:rPr>
        <w:t>平台策略</w:t>
      </w:r>
      <w:r>
        <w:rPr>
          <w:rFonts w:ascii="Calibri" w:hAnsi="Calibri" w:eastAsia="Calibri" w:cs="Calibri"/>
          <w:spacing w:val="-6"/>
          <w:position w:val="7"/>
          <w:sz w:val="21"/>
          <w:szCs w:val="21"/>
        </w:rPr>
        <w:t xml:space="preserve">”  </w:t>
      </w:r>
      <w:r>
        <w:rPr>
          <w:rFonts w:ascii="宋体" w:hAnsi="宋体" w:eastAsia="宋体" w:cs="宋体"/>
          <w:spacing w:val="-6"/>
          <w:position w:val="7"/>
          <w:sz w:val="21"/>
          <w:szCs w:val="21"/>
        </w:rPr>
        <w:t>(必看！ )</w:t>
      </w:r>
    </w:p>
    <w:p>
      <w:pPr>
        <w:spacing w:before="1" w:line="220" w:lineRule="auto"/>
        <w:ind w:left="38"/>
        <w:rPr>
          <w:rFonts w:ascii="宋体" w:hAnsi="宋体" w:eastAsia="宋体" w:cs="宋体"/>
          <w:sz w:val="21"/>
          <w:szCs w:val="21"/>
        </w:rPr>
      </w:pPr>
      <w:r>
        <w:rPr>
          <w:rFonts w:ascii="宋体" w:hAnsi="宋体" w:eastAsia="宋体" w:cs="宋体"/>
          <w:spacing w:val="-6"/>
          <w:sz w:val="21"/>
          <w:szCs w:val="21"/>
        </w:rPr>
        <w:t>引</w:t>
      </w:r>
      <w:r>
        <w:rPr>
          <w:rFonts w:ascii="宋体" w:hAnsi="宋体" w:eastAsia="宋体" w:cs="宋体"/>
          <w:spacing w:val="-5"/>
          <w:sz w:val="21"/>
          <w:szCs w:val="21"/>
        </w:rPr>
        <w:t>导加群</w:t>
      </w:r>
    </w:p>
    <w:p>
      <w:pPr>
        <w:spacing w:line="303" w:lineRule="auto"/>
        <w:rPr>
          <w:rFonts w:ascii="Arial"/>
          <w:sz w:val="21"/>
        </w:rPr>
      </w:pPr>
    </w:p>
    <w:p>
      <w:pPr>
        <w:spacing w:before="68" w:line="279" w:lineRule="auto"/>
        <w:ind w:left="33" w:right="9" w:hanging="10"/>
        <w:rPr>
          <w:rFonts w:ascii="宋体" w:hAnsi="宋体" w:eastAsia="宋体" w:cs="宋体"/>
          <w:sz w:val="21"/>
          <w:szCs w:val="21"/>
        </w:rPr>
      </w:pPr>
      <w:r>
        <w:rPr>
          <w:rFonts w:ascii="宋体" w:hAnsi="宋体" w:eastAsia="宋体" w:cs="宋体"/>
          <w:spacing w:val="-2"/>
          <w:sz w:val="21"/>
          <w:szCs w:val="21"/>
        </w:rPr>
        <w:t>作品含有引导粉丝加群</w:t>
      </w:r>
      <w:r>
        <w:rPr>
          <w:rFonts w:ascii="宋体" w:hAnsi="宋体" w:eastAsia="宋体" w:cs="宋体"/>
          <w:spacing w:val="-1"/>
          <w:sz w:val="21"/>
          <w:szCs w:val="21"/>
        </w:rPr>
        <w:t>、诱导用户扫以建群</w:t>
      </w:r>
      <w:r>
        <w:rPr>
          <w:rFonts w:ascii="Calibri" w:hAnsi="Calibri" w:eastAsia="Calibri" w:cs="Calibri"/>
          <w:spacing w:val="-1"/>
          <w:sz w:val="21"/>
          <w:szCs w:val="21"/>
        </w:rPr>
        <w:t>/</w:t>
      </w:r>
      <w:r>
        <w:rPr>
          <w:rFonts w:ascii="宋体" w:hAnsi="宋体" w:eastAsia="宋体" w:cs="宋体"/>
          <w:spacing w:val="-1"/>
          <w:sz w:val="21"/>
          <w:szCs w:val="21"/>
        </w:rPr>
        <w:t>交友为目的的二维码等易产生人身</w:t>
      </w:r>
      <w:r>
        <w:rPr>
          <w:rFonts w:ascii="Calibri" w:hAnsi="Calibri" w:eastAsia="Calibri" w:cs="Calibri"/>
          <w:spacing w:val="-1"/>
          <w:sz w:val="21"/>
          <w:szCs w:val="21"/>
        </w:rPr>
        <w:t>/</w:t>
      </w:r>
      <w:r>
        <w:rPr>
          <w:rFonts w:ascii="宋体" w:hAnsi="宋体" w:eastAsia="宋体" w:cs="宋体"/>
          <w:spacing w:val="-1"/>
          <w:sz w:val="21"/>
          <w:szCs w:val="21"/>
        </w:rPr>
        <w:t>财产安全风</w:t>
      </w:r>
      <w:r>
        <w:rPr>
          <w:rFonts w:ascii="宋体" w:hAnsi="宋体" w:eastAsia="宋体" w:cs="宋体"/>
          <w:sz w:val="21"/>
          <w:szCs w:val="21"/>
        </w:rPr>
        <w:t xml:space="preserve"> </w:t>
      </w:r>
      <w:r>
        <w:rPr>
          <w:rFonts w:ascii="宋体" w:hAnsi="宋体" w:eastAsia="宋体" w:cs="宋体"/>
          <w:spacing w:val="-5"/>
          <w:sz w:val="21"/>
          <w:szCs w:val="21"/>
        </w:rPr>
        <w:t>险</w:t>
      </w:r>
      <w:r>
        <w:rPr>
          <w:rFonts w:ascii="宋体" w:hAnsi="宋体" w:eastAsia="宋体" w:cs="宋体"/>
          <w:spacing w:val="-4"/>
          <w:sz w:val="21"/>
          <w:szCs w:val="21"/>
        </w:rPr>
        <w:t>的行为</w:t>
      </w:r>
    </w:p>
    <w:p>
      <w:pPr>
        <w:spacing w:before="303" w:line="218" w:lineRule="auto"/>
        <w:ind w:left="38"/>
        <w:rPr>
          <w:rFonts w:ascii="宋体" w:hAnsi="宋体" w:eastAsia="宋体" w:cs="宋体"/>
          <w:sz w:val="21"/>
          <w:szCs w:val="21"/>
        </w:rPr>
      </w:pPr>
      <w:r>
        <w:rPr>
          <w:rFonts w:ascii="宋体" w:hAnsi="宋体" w:eastAsia="宋体" w:cs="宋体"/>
          <w:spacing w:val="-3"/>
          <w:sz w:val="21"/>
          <w:szCs w:val="21"/>
        </w:rPr>
        <w:t>引流至其他平台</w:t>
      </w:r>
    </w:p>
    <w:p>
      <w:pPr>
        <w:spacing w:line="305" w:lineRule="auto"/>
        <w:rPr>
          <w:rFonts w:ascii="Arial"/>
          <w:sz w:val="21"/>
        </w:rPr>
      </w:pPr>
    </w:p>
    <w:p>
      <w:pPr>
        <w:spacing w:before="69" w:line="294" w:lineRule="auto"/>
        <w:ind w:left="23" w:right="7"/>
        <w:rPr>
          <w:rFonts w:ascii="宋体" w:hAnsi="宋体" w:eastAsia="宋体" w:cs="宋体"/>
          <w:sz w:val="21"/>
          <w:szCs w:val="21"/>
        </w:rPr>
      </w:pPr>
      <w:r>
        <w:rPr>
          <w:rFonts w:ascii="宋体" w:hAnsi="宋体" w:eastAsia="宋体" w:cs="宋体"/>
          <w:spacing w:val="-5"/>
          <w:sz w:val="21"/>
          <w:szCs w:val="21"/>
        </w:rPr>
        <w:t>作品涉及引流话术或利用兑换码，引导用户到脱离抖音平台管控的第三方平台的内容， 易</w:t>
      </w:r>
      <w:r>
        <w:rPr>
          <w:rFonts w:ascii="宋体" w:hAnsi="宋体" w:eastAsia="宋体" w:cs="宋体"/>
          <w:spacing w:val="-2"/>
          <w:sz w:val="21"/>
          <w:szCs w:val="21"/>
        </w:rPr>
        <w:t>产</w:t>
      </w:r>
      <w:r>
        <w:rPr>
          <w:rFonts w:ascii="宋体" w:hAnsi="宋体" w:eastAsia="宋体" w:cs="宋体"/>
          <w:sz w:val="21"/>
          <w:szCs w:val="21"/>
        </w:rPr>
        <w:t xml:space="preserve"> </w:t>
      </w:r>
      <w:r>
        <w:rPr>
          <w:rFonts w:ascii="宋体" w:hAnsi="宋体" w:eastAsia="宋体" w:cs="宋体"/>
          <w:spacing w:val="-1"/>
          <w:sz w:val="21"/>
          <w:szCs w:val="21"/>
        </w:rPr>
        <w:t>生人身</w:t>
      </w:r>
      <w:r>
        <w:rPr>
          <w:rFonts w:ascii="Calibri" w:hAnsi="Calibri" w:eastAsia="Calibri" w:cs="Calibri"/>
          <w:spacing w:val="-1"/>
          <w:sz w:val="21"/>
          <w:szCs w:val="21"/>
        </w:rPr>
        <w:t>/</w:t>
      </w:r>
      <w:r>
        <w:rPr>
          <w:rFonts w:ascii="宋体" w:hAnsi="宋体" w:eastAsia="宋体" w:cs="宋体"/>
          <w:spacing w:val="-1"/>
          <w:sz w:val="21"/>
          <w:szCs w:val="21"/>
        </w:rPr>
        <w:t>财产安</w:t>
      </w:r>
      <w:r>
        <w:rPr>
          <w:rFonts w:ascii="宋体" w:hAnsi="宋体" w:eastAsia="宋体" w:cs="宋体"/>
          <w:sz w:val="21"/>
          <w:szCs w:val="21"/>
        </w:rPr>
        <w:t>全的风险</w:t>
      </w:r>
    </w:p>
    <w:p>
      <w:pPr>
        <w:spacing w:before="267" w:line="219" w:lineRule="auto"/>
        <w:ind w:left="24"/>
        <w:rPr>
          <w:rFonts w:ascii="宋体" w:hAnsi="宋体" w:eastAsia="宋体" w:cs="宋体"/>
          <w:sz w:val="21"/>
          <w:szCs w:val="21"/>
        </w:rPr>
      </w:pPr>
      <w:r>
        <w:rPr>
          <w:rFonts w:ascii="宋体" w:hAnsi="宋体" w:eastAsia="宋体" w:cs="宋体"/>
          <w:spacing w:val="-2"/>
          <w:sz w:val="21"/>
          <w:szCs w:val="21"/>
        </w:rPr>
        <w:t>无资</w:t>
      </w:r>
      <w:r>
        <w:rPr>
          <w:rFonts w:ascii="宋体" w:hAnsi="宋体" w:eastAsia="宋体" w:cs="宋体"/>
          <w:spacing w:val="-1"/>
          <w:sz w:val="21"/>
          <w:szCs w:val="21"/>
        </w:rPr>
        <w:t>质新闻</w:t>
      </w:r>
    </w:p>
    <w:p>
      <w:pPr>
        <w:spacing w:line="304"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有无资质的普通用户以新闻形式发布的事件播报</w:t>
      </w:r>
      <w:r>
        <w:rPr>
          <w:rFonts w:ascii="Calibri" w:hAnsi="Calibri" w:eastAsia="Calibri" w:cs="Calibri"/>
          <w:sz w:val="21"/>
          <w:szCs w:val="21"/>
        </w:rPr>
        <w:t>/</w:t>
      </w:r>
      <w:r>
        <w:rPr>
          <w:rFonts w:ascii="宋体" w:hAnsi="宋体" w:eastAsia="宋体" w:cs="宋体"/>
          <w:sz w:val="21"/>
          <w:szCs w:val="21"/>
        </w:rPr>
        <w:t>跟进</w:t>
      </w:r>
      <w:r>
        <w:rPr>
          <w:rFonts w:ascii="Calibri" w:hAnsi="Calibri" w:eastAsia="Calibri" w:cs="Calibri"/>
          <w:sz w:val="21"/>
          <w:szCs w:val="21"/>
        </w:rPr>
        <w:t>/</w:t>
      </w:r>
      <w:r>
        <w:rPr>
          <w:rFonts w:ascii="宋体" w:hAnsi="宋体" w:eastAsia="宋体" w:cs="宋体"/>
          <w:sz w:val="21"/>
          <w:szCs w:val="21"/>
        </w:rPr>
        <w:t>回应等内容</w:t>
      </w:r>
    </w:p>
    <w:p>
      <w:pPr>
        <w:sectPr>
          <w:footerReference r:id="rId356" w:type="default"/>
          <w:pgSz w:w="11907" w:h="16839"/>
          <w:pgMar w:top="1431" w:right="1785" w:bottom="1152" w:left="1785" w:header="0" w:footer="988" w:gutter="0"/>
          <w:cols w:space="720" w:num="1"/>
        </w:sectPr>
      </w:pPr>
    </w:p>
    <w:p>
      <w:pPr>
        <w:spacing w:line="301"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严重</w:t>
      </w:r>
      <w:r>
        <w:rPr>
          <w:rFonts w:ascii="宋体" w:hAnsi="宋体" w:eastAsia="宋体" w:cs="宋体"/>
          <w:spacing w:val="-1"/>
          <w:sz w:val="21"/>
          <w:szCs w:val="21"/>
        </w:rPr>
        <w:t>车祸</w:t>
      </w:r>
    </w:p>
    <w:p>
      <w:pPr>
        <w:spacing w:line="302" w:lineRule="auto"/>
        <w:rPr>
          <w:rFonts w:ascii="Arial"/>
          <w:sz w:val="21"/>
        </w:rPr>
      </w:pPr>
    </w:p>
    <w:p>
      <w:pPr>
        <w:spacing w:before="68" w:line="549" w:lineRule="auto"/>
        <w:ind w:left="25" w:right="1174" w:hanging="2"/>
        <w:rPr>
          <w:rFonts w:ascii="Calibri" w:hAnsi="Calibri" w:eastAsia="Calibri" w:cs="Calibri"/>
          <w:sz w:val="21"/>
          <w:szCs w:val="21"/>
        </w:rPr>
      </w:pPr>
      <w:r>
        <w:rPr>
          <w:rFonts w:ascii="宋体" w:hAnsi="宋体" w:eastAsia="宋体" w:cs="宋体"/>
          <w:spacing w:val="-1"/>
          <w:sz w:val="21"/>
          <w:szCs w:val="21"/>
        </w:rPr>
        <w:t>作品含有</w:t>
      </w:r>
      <w:r>
        <w:rPr>
          <w:rFonts w:ascii="宋体" w:hAnsi="宋体" w:eastAsia="宋体" w:cs="宋体"/>
          <w:sz w:val="21"/>
          <w:szCs w:val="21"/>
        </w:rPr>
        <w:t xml:space="preserve">血腥、引人不适的车祸内容，包括但不限于：事故碾压、人员伤亡等 </w:t>
      </w:r>
      <w:r>
        <w:rPr>
          <w:rFonts w:ascii="宋体" w:hAnsi="宋体" w:eastAsia="宋体" w:cs="宋体"/>
          <w:spacing w:val="-8"/>
          <w:sz w:val="21"/>
          <w:szCs w:val="21"/>
        </w:rPr>
        <w:t>未经</w:t>
      </w:r>
      <w:r>
        <w:rPr>
          <w:rFonts w:ascii="宋体" w:hAnsi="宋体" w:eastAsia="宋体" w:cs="宋体"/>
          <w:spacing w:val="-5"/>
          <w:sz w:val="21"/>
          <w:szCs w:val="21"/>
        </w:rPr>
        <w:t>授</w:t>
      </w:r>
      <w:r>
        <w:rPr>
          <w:rFonts w:ascii="宋体" w:hAnsi="宋体" w:eastAsia="宋体" w:cs="宋体"/>
          <w:spacing w:val="-4"/>
          <w:sz w:val="21"/>
          <w:szCs w:val="21"/>
        </w:rPr>
        <w:t xml:space="preserve">权使用抖音 </w:t>
      </w:r>
      <w:r>
        <w:rPr>
          <w:rFonts w:ascii="Calibri" w:hAnsi="Calibri" w:eastAsia="Calibri" w:cs="Calibri"/>
          <w:spacing w:val="-4"/>
          <w:sz w:val="21"/>
          <w:szCs w:val="21"/>
        </w:rPr>
        <w:t>logo</w:t>
      </w:r>
    </w:p>
    <w:p>
      <w:pPr>
        <w:spacing w:line="624" w:lineRule="exact"/>
        <w:ind w:left="23"/>
        <w:rPr>
          <w:rFonts w:ascii="宋体" w:hAnsi="宋体" w:eastAsia="宋体" w:cs="宋体"/>
          <w:sz w:val="21"/>
          <w:szCs w:val="21"/>
        </w:rPr>
      </w:pPr>
      <w:r>
        <w:rPr>
          <w:rFonts w:ascii="宋体" w:hAnsi="宋体" w:eastAsia="宋体" w:cs="宋体"/>
          <w:spacing w:val="-4"/>
          <w:position w:val="31"/>
          <w:sz w:val="21"/>
          <w:szCs w:val="21"/>
        </w:rPr>
        <w:t>作</w:t>
      </w:r>
      <w:r>
        <w:rPr>
          <w:rFonts w:ascii="宋体" w:hAnsi="宋体" w:eastAsia="宋体" w:cs="宋体"/>
          <w:spacing w:val="-3"/>
          <w:position w:val="31"/>
          <w:sz w:val="21"/>
          <w:szCs w:val="21"/>
        </w:rPr>
        <w:t>品</w:t>
      </w:r>
      <w:r>
        <w:rPr>
          <w:rFonts w:ascii="宋体" w:hAnsi="宋体" w:eastAsia="宋体" w:cs="宋体"/>
          <w:spacing w:val="-2"/>
          <w:position w:val="31"/>
          <w:sz w:val="21"/>
          <w:szCs w:val="21"/>
        </w:rPr>
        <w:t xml:space="preserve">含有主体拍摄未经授权使用抖音 </w:t>
      </w:r>
      <w:r>
        <w:rPr>
          <w:rFonts w:ascii="Calibri" w:hAnsi="Calibri" w:eastAsia="Calibri" w:cs="Calibri"/>
          <w:spacing w:val="-2"/>
          <w:position w:val="31"/>
          <w:sz w:val="21"/>
          <w:szCs w:val="21"/>
        </w:rPr>
        <w:t xml:space="preserve">logo </w:t>
      </w:r>
      <w:r>
        <w:rPr>
          <w:rFonts w:ascii="宋体" w:hAnsi="宋体" w:eastAsia="宋体" w:cs="宋体"/>
          <w:spacing w:val="-2"/>
          <w:position w:val="31"/>
          <w:sz w:val="21"/>
          <w:szCs w:val="21"/>
        </w:rPr>
        <w:t>的商家</w:t>
      </w:r>
    </w:p>
    <w:p>
      <w:pPr>
        <w:spacing w:line="221" w:lineRule="auto"/>
        <w:ind w:left="18"/>
        <w:rPr>
          <w:rFonts w:ascii="宋体" w:hAnsi="宋体" w:eastAsia="宋体" w:cs="宋体"/>
          <w:sz w:val="21"/>
          <w:szCs w:val="21"/>
        </w:rPr>
      </w:pPr>
      <w:r>
        <w:rPr>
          <w:rFonts w:ascii="Calibri" w:hAnsi="Calibri" w:eastAsia="Calibri" w:cs="Calibri"/>
          <w:sz w:val="21"/>
          <w:szCs w:val="21"/>
        </w:rPr>
        <w:t>AI</w:t>
      </w:r>
      <w:r>
        <w:rPr>
          <w:rFonts w:ascii="Calibri" w:hAnsi="Calibri" w:eastAsia="Calibri" w:cs="Calibri"/>
          <w:spacing w:val="3"/>
          <w:sz w:val="21"/>
          <w:szCs w:val="21"/>
        </w:rPr>
        <w:t xml:space="preserve"> </w:t>
      </w:r>
      <w:r>
        <w:rPr>
          <w:rFonts w:ascii="宋体" w:hAnsi="宋体" w:eastAsia="宋体" w:cs="宋体"/>
          <w:spacing w:val="3"/>
          <w:sz w:val="21"/>
          <w:szCs w:val="21"/>
        </w:rPr>
        <w:t>换</w:t>
      </w:r>
      <w:r>
        <w:rPr>
          <w:rFonts w:ascii="宋体" w:hAnsi="宋体" w:eastAsia="宋体" w:cs="宋体"/>
          <w:spacing w:val="2"/>
          <w:sz w:val="21"/>
          <w:szCs w:val="21"/>
        </w:rPr>
        <w:t>脸</w:t>
      </w:r>
    </w:p>
    <w:p>
      <w:pPr>
        <w:spacing w:line="302" w:lineRule="auto"/>
        <w:rPr>
          <w:rFonts w:ascii="Arial"/>
          <w:sz w:val="21"/>
        </w:rPr>
      </w:pPr>
    </w:p>
    <w:p>
      <w:pPr>
        <w:spacing w:before="68" w:line="625" w:lineRule="exact"/>
        <w:ind w:left="23"/>
        <w:rPr>
          <w:rFonts w:ascii="宋体" w:hAnsi="宋体" w:eastAsia="宋体" w:cs="宋体"/>
          <w:sz w:val="21"/>
          <w:szCs w:val="21"/>
        </w:rPr>
      </w:pPr>
      <w:r>
        <w:rPr>
          <w:rFonts w:ascii="宋体" w:hAnsi="宋体" w:eastAsia="宋体" w:cs="宋体"/>
          <w:spacing w:val="-2"/>
          <w:position w:val="32"/>
          <w:sz w:val="21"/>
          <w:szCs w:val="21"/>
        </w:rPr>
        <w:t xml:space="preserve">作品涉及 </w:t>
      </w:r>
      <w:r>
        <w:rPr>
          <w:rFonts w:ascii="Calibri" w:hAnsi="Calibri" w:eastAsia="Calibri" w:cs="Calibri"/>
          <w:spacing w:val="-1"/>
          <w:position w:val="32"/>
          <w:sz w:val="21"/>
          <w:szCs w:val="21"/>
        </w:rPr>
        <w:t>Al</w:t>
      </w:r>
      <w:r>
        <w:rPr>
          <w:rFonts w:ascii="Calibri" w:hAnsi="Calibri" w:eastAsia="Calibri" w:cs="Calibri"/>
          <w:spacing w:val="-2"/>
          <w:position w:val="32"/>
          <w:sz w:val="21"/>
          <w:szCs w:val="21"/>
        </w:rPr>
        <w:t xml:space="preserve"> </w:t>
      </w:r>
      <w:r>
        <w:rPr>
          <w:rFonts w:ascii="宋体" w:hAnsi="宋体" w:eastAsia="宋体" w:cs="宋体"/>
          <w:spacing w:val="-2"/>
          <w:position w:val="32"/>
          <w:sz w:val="21"/>
          <w:szCs w:val="21"/>
        </w:rPr>
        <w:t>换脸特效的内容，易对个人隐</w:t>
      </w:r>
      <w:r>
        <w:rPr>
          <w:rFonts w:ascii="宋体" w:hAnsi="宋体" w:eastAsia="宋体" w:cs="宋体"/>
          <w:spacing w:val="-1"/>
          <w:position w:val="32"/>
          <w:sz w:val="21"/>
          <w:szCs w:val="21"/>
        </w:rPr>
        <w:t>私及财产安全造成风险</w:t>
      </w:r>
    </w:p>
    <w:p>
      <w:pPr>
        <w:spacing w:line="220" w:lineRule="auto"/>
        <w:ind w:left="24"/>
        <w:rPr>
          <w:rFonts w:ascii="宋体" w:hAnsi="宋体" w:eastAsia="宋体" w:cs="宋体"/>
          <w:sz w:val="21"/>
          <w:szCs w:val="21"/>
        </w:rPr>
      </w:pPr>
      <w:r>
        <w:rPr>
          <w:rFonts w:ascii="宋体" w:hAnsi="宋体" w:eastAsia="宋体" w:cs="宋体"/>
          <w:spacing w:val="-1"/>
          <w:sz w:val="21"/>
          <w:szCs w:val="21"/>
        </w:rPr>
        <w:t>涉嫌违反北</w:t>
      </w:r>
      <w:r>
        <w:rPr>
          <w:rFonts w:ascii="宋体" w:hAnsi="宋体" w:eastAsia="宋体" w:cs="宋体"/>
          <w:sz w:val="21"/>
          <w:szCs w:val="21"/>
        </w:rPr>
        <w:t>京字节跳动管理规定</w:t>
      </w:r>
    </w:p>
    <w:p>
      <w:pPr>
        <w:spacing w:line="302"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涉嫌违反北京字节跳动管理规定的内容</w:t>
      </w:r>
    </w:p>
    <w:p>
      <w:pPr>
        <w:spacing w:line="217" w:lineRule="auto"/>
        <w:ind w:left="22"/>
        <w:rPr>
          <w:rFonts w:ascii="宋体" w:hAnsi="宋体" w:eastAsia="宋体" w:cs="宋体"/>
          <w:sz w:val="21"/>
          <w:szCs w:val="21"/>
        </w:rPr>
      </w:pPr>
      <w:r>
        <w:rPr>
          <w:rFonts w:ascii="宋体" w:hAnsi="宋体" w:eastAsia="宋体" w:cs="宋体"/>
          <w:spacing w:val="-1"/>
          <w:sz w:val="21"/>
          <w:szCs w:val="21"/>
        </w:rPr>
        <w:t>影视综音频</w:t>
      </w:r>
      <w:r>
        <w:rPr>
          <w:rFonts w:ascii="宋体" w:hAnsi="宋体" w:eastAsia="宋体" w:cs="宋体"/>
          <w:sz w:val="21"/>
          <w:szCs w:val="21"/>
        </w:rPr>
        <w:t>游戏版权</w:t>
      </w:r>
    </w:p>
    <w:p>
      <w:pPr>
        <w:spacing w:line="306" w:lineRule="auto"/>
        <w:rPr>
          <w:rFonts w:ascii="Arial"/>
          <w:sz w:val="21"/>
        </w:rPr>
      </w:pPr>
    </w:p>
    <w:p>
      <w:pPr>
        <w:spacing w:before="69" w:line="548" w:lineRule="auto"/>
        <w:ind w:left="44" w:right="1174" w:hanging="21"/>
        <w:rPr>
          <w:rFonts w:ascii="宋体" w:hAnsi="宋体" w:eastAsia="宋体" w:cs="宋体"/>
          <w:sz w:val="21"/>
          <w:szCs w:val="21"/>
        </w:rPr>
      </w:pPr>
      <w:r>
        <w:rPr>
          <w:rFonts w:ascii="宋体" w:hAnsi="宋体" w:eastAsia="宋体" w:cs="宋体"/>
          <w:spacing w:val="-6"/>
          <w:sz w:val="21"/>
          <w:szCs w:val="21"/>
        </w:rPr>
        <w:t>作</w:t>
      </w:r>
      <w:r>
        <w:rPr>
          <w:rFonts w:ascii="宋体" w:hAnsi="宋体" w:eastAsia="宋体" w:cs="宋体"/>
          <w:spacing w:val="-4"/>
          <w:sz w:val="21"/>
          <w:szCs w:val="21"/>
        </w:rPr>
        <w:t>品</w:t>
      </w:r>
      <w:r>
        <w:rPr>
          <w:rFonts w:ascii="宋体" w:hAnsi="宋体" w:eastAsia="宋体" w:cs="宋体"/>
          <w:spacing w:val="-3"/>
          <w:sz w:val="21"/>
          <w:szCs w:val="21"/>
        </w:rPr>
        <w:t>涉嫌未经授权使用影视综音频游戏等他人知识产权内容， 易导致版权风险</w:t>
      </w:r>
      <w:r>
        <w:rPr>
          <w:rFonts w:ascii="宋体" w:hAnsi="宋体" w:eastAsia="宋体" w:cs="宋体"/>
          <w:sz w:val="21"/>
          <w:szCs w:val="21"/>
        </w:rPr>
        <w:t xml:space="preserve"> </w:t>
      </w:r>
      <w:r>
        <w:rPr>
          <w:rFonts w:ascii="宋体" w:hAnsi="宋体" w:eastAsia="宋体" w:cs="宋体"/>
          <w:spacing w:val="-10"/>
          <w:sz w:val="21"/>
          <w:szCs w:val="21"/>
        </w:rPr>
        <w:t>冒</w:t>
      </w:r>
      <w:r>
        <w:rPr>
          <w:rFonts w:ascii="宋体" w:hAnsi="宋体" w:eastAsia="宋体" w:cs="宋体"/>
          <w:spacing w:val="-6"/>
          <w:sz w:val="21"/>
          <w:szCs w:val="21"/>
        </w:rPr>
        <w:t>充官方</w:t>
      </w:r>
    </w:p>
    <w:p>
      <w:pPr>
        <w:spacing w:before="1" w:line="227" w:lineRule="auto"/>
        <w:ind w:left="23"/>
        <w:rPr>
          <w:rFonts w:ascii="宋体" w:hAnsi="宋体" w:eastAsia="宋体" w:cs="宋体"/>
          <w:sz w:val="21"/>
          <w:szCs w:val="21"/>
        </w:rPr>
      </w:pPr>
      <w:r>
        <w:rPr>
          <w:rFonts w:ascii="宋体" w:hAnsi="宋体" w:eastAsia="宋体" w:cs="宋体"/>
          <w:spacing w:val="4"/>
          <w:sz w:val="21"/>
          <w:szCs w:val="21"/>
        </w:rPr>
        <w:t>作品含有</w:t>
      </w:r>
      <w:r>
        <w:rPr>
          <w:rFonts w:ascii="宋体" w:hAnsi="宋体" w:eastAsia="宋体" w:cs="宋体"/>
          <w:spacing w:val="2"/>
          <w:sz w:val="21"/>
          <w:szCs w:val="21"/>
        </w:rPr>
        <w:t xml:space="preserve">模仿或冒充抖音官方账号、未经授权使用抖音 </w:t>
      </w:r>
      <w:r>
        <w:rPr>
          <w:rFonts w:ascii="Calibri" w:hAnsi="Calibri" w:eastAsia="Calibri" w:cs="Calibri"/>
          <w:sz w:val="21"/>
          <w:szCs w:val="21"/>
        </w:rPr>
        <w:t>logo</w:t>
      </w:r>
      <w:r>
        <w:rPr>
          <w:rFonts w:ascii="Calibri" w:hAnsi="Calibri" w:eastAsia="Calibri" w:cs="Calibri"/>
          <w:spacing w:val="2"/>
          <w:sz w:val="21"/>
          <w:szCs w:val="21"/>
        </w:rPr>
        <w:t xml:space="preserve">  </w:t>
      </w:r>
      <w:r>
        <w:rPr>
          <w:rFonts w:ascii="宋体" w:hAnsi="宋体" w:eastAsia="宋体" w:cs="宋体"/>
          <w:spacing w:val="2"/>
          <w:sz w:val="21"/>
          <w:szCs w:val="21"/>
        </w:rPr>
        <w:t>的贴纸</w:t>
      </w:r>
      <w:r>
        <w:rPr>
          <w:rFonts w:ascii="Calibri" w:hAnsi="Calibri" w:eastAsia="Calibri" w:cs="Calibri"/>
          <w:spacing w:val="2"/>
          <w:sz w:val="21"/>
          <w:szCs w:val="21"/>
        </w:rPr>
        <w:t>/</w:t>
      </w:r>
      <w:r>
        <w:rPr>
          <w:rFonts w:ascii="宋体" w:hAnsi="宋体" w:eastAsia="宋体" w:cs="宋体"/>
          <w:spacing w:val="2"/>
          <w:sz w:val="21"/>
          <w:szCs w:val="21"/>
        </w:rPr>
        <w:t>非主体拍摄使用抖音</w:t>
      </w:r>
    </w:p>
    <w:p>
      <w:pPr>
        <w:spacing w:before="54" w:line="624" w:lineRule="exact"/>
        <w:ind w:left="30"/>
        <w:rPr>
          <w:rFonts w:ascii="宋体" w:hAnsi="宋体" w:eastAsia="宋体" w:cs="宋体"/>
          <w:sz w:val="21"/>
          <w:szCs w:val="21"/>
        </w:rPr>
      </w:pPr>
      <w:r>
        <w:rPr>
          <w:rFonts w:ascii="Calibri" w:hAnsi="Calibri" w:eastAsia="Calibri" w:cs="Calibri"/>
          <w:spacing w:val="-1"/>
          <w:position w:val="31"/>
          <w:sz w:val="21"/>
          <w:szCs w:val="21"/>
        </w:rPr>
        <w:t>logo</w:t>
      </w:r>
      <w:r>
        <w:rPr>
          <w:rFonts w:ascii="Calibri" w:hAnsi="Calibri" w:eastAsia="Calibri" w:cs="Calibri"/>
          <w:spacing w:val="-2"/>
          <w:position w:val="31"/>
          <w:sz w:val="21"/>
          <w:szCs w:val="21"/>
        </w:rPr>
        <w:t xml:space="preserve"> </w:t>
      </w:r>
      <w:r>
        <w:rPr>
          <w:rFonts w:ascii="宋体" w:hAnsi="宋体" w:eastAsia="宋体" w:cs="宋体"/>
          <w:spacing w:val="-2"/>
          <w:position w:val="31"/>
          <w:sz w:val="21"/>
          <w:szCs w:val="21"/>
        </w:rPr>
        <w:t>的</w:t>
      </w:r>
      <w:r>
        <w:rPr>
          <w:rFonts w:ascii="宋体" w:hAnsi="宋体" w:eastAsia="宋体" w:cs="宋体"/>
          <w:spacing w:val="-1"/>
          <w:position w:val="31"/>
          <w:sz w:val="21"/>
          <w:szCs w:val="21"/>
        </w:rPr>
        <w:t>商家</w:t>
      </w:r>
    </w:p>
    <w:p>
      <w:pPr>
        <w:spacing w:line="221" w:lineRule="auto"/>
        <w:ind w:left="45"/>
        <w:rPr>
          <w:rFonts w:ascii="宋体" w:hAnsi="宋体" w:eastAsia="宋体" w:cs="宋体"/>
          <w:sz w:val="21"/>
          <w:szCs w:val="21"/>
        </w:rPr>
      </w:pPr>
      <w:r>
        <w:rPr>
          <w:rFonts w:ascii="宋体" w:hAnsi="宋体" w:eastAsia="宋体" w:cs="宋体"/>
          <w:spacing w:val="-10"/>
          <w:sz w:val="21"/>
          <w:szCs w:val="21"/>
        </w:rPr>
        <w:t>冒</w:t>
      </w:r>
      <w:r>
        <w:rPr>
          <w:rFonts w:ascii="宋体" w:hAnsi="宋体" w:eastAsia="宋体" w:cs="宋体"/>
          <w:spacing w:val="-6"/>
          <w:sz w:val="21"/>
          <w:szCs w:val="21"/>
        </w:rPr>
        <w:t>充名人</w:t>
      </w:r>
    </w:p>
    <w:p>
      <w:pPr>
        <w:spacing w:line="302" w:lineRule="auto"/>
        <w:rPr>
          <w:rFonts w:ascii="Arial"/>
          <w:sz w:val="21"/>
        </w:rPr>
      </w:pPr>
    </w:p>
    <w:p>
      <w:pPr>
        <w:spacing w:before="69" w:line="285" w:lineRule="auto"/>
        <w:ind w:left="21" w:right="8" w:firstLine="1"/>
        <w:rPr>
          <w:rFonts w:ascii="宋体" w:hAnsi="宋体" w:eastAsia="宋体" w:cs="宋体"/>
          <w:sz w:val="21"/>
          <w:szCs w:val="21"/>
        </w:rPr>
      </w:pPr>
      <w:r>
        <w:rPr>
          <w:rFonts w:ascii="宋体" w:hAnsi="宋体" w:eastAsia="宋体" w:cs="宋体"/>
          <w:spacing w:val="-2"/>
          <w:sz w:val="21"/>
          <w:szCs w:val="21"/>
        </w:rPr>
        <w:t>作品含有利用名人形象进行误导</w:t>
      </w:r>
      <w:r>
        <w:rPr>
          <w:rFonts w:ascii="Calibri" w:hAnsi="Calibri" w:eastAsia="Calibri" w:cs="Calibri"/>
          <w:spacing w:val="-2"/>
          <w:sz w:val="21"/>
          <w:szCs w:val="21"/>
        </w:rPr>
        <w:t>/</w:t>
      </w:r>
      <w:r>
        <w:rPr>
          <w:rFonts w:ascii="宋体" w:hAnsi="宋体" w:eastAsia="宋体" w:cs="宋体"/>
          <w:spacing w:val="-2"/>
          <w:sz w:val="21"/>
          <w:szCs w:val="21"/>
        </w:rPr>
        <w:t>欺骗用户的内容， 如：编造卖惨故事、</w:t>
      </w:r>
      <w:r>
        <w:rPr>
          <w:rFonts w:ascii="宋体" w:hAnsi="宋体" w:eastAsia="宋体" w:cs="宋体"/>
          <w:spacing w:val="-1"/>
          <w:sz w:val="21"/>
          <w:szCs w:val="21"/>
        </w:rPr>
        <w:t>捏造捐款事迹、伪</w:t>
      </w:r>
      <w:r>
        <w:rPr>
          <w:rFonts w:ascii="宋体" w:hAnsi="宋体" w:eastAsia="宋体" w:cs="宋体"/>
          <w:sz w:val="21"/>
          <w:szCs w:val="21"/>
        </w:rPr>
        <w:t xml:space="preserve"> </w:t>
      </w:r>
      <w:r>
        <w:rPr>
          <w:rFonts w:ascii="宋体" w:hAnsi="宋体" w:eastAsia="宋体" w:cs="宋体"/>
          <w:spacing w:val="-1"/>
          <w:sz w:val="21"/>
          <w:szCs w:val="21"/>
        </w:rPr>
        <w:t>造励志语录</w:t>
      </w:r>
      <w:r>
        <w:rPr>
          <w:rFonts w:ascii="Calibri" w:hAnsi="Calibri" w:eastAsia="Calibri" w:cs="Calibri"/>
          <w:sz w:val="21"/>
          <w:szCs w:val="21"/>
        </w:rPr>
        <w:t>/</w:t>
      </w:r>
      <w:r>
        <w:rPr>
          <w:rFonts w:ascii="宋体" w:hAnsi="宋体" w:eastAsia="宋体" w:cs="宋体"/>
          <w:sz w:val="21"/>
          <w:szCs w:val="21"/>
        </w:rPr>
        <w:t>商业秘诀、诱导他人送礼物</w:t>
      </w:r>
      <w:r>
        <w:rPr>
          <w:rFonts w:ascii="Calibri" w:hAnsi="Calibri" w:eastAsia="Calibri" w:cs="Calibri"/>
          <w:sz w:val="21"/>
          <w:szCs w:val="21"/>
        </w:rPr>
        <w:t>/</w:t>
      </w:r>
      <w:r>
        <w:rPr>
          <w:rFonts w:ascii="宋体" w:hAnsi="宋体" w:eastAsia="宋体" w:cs="宋体"/>
          <w:sz w:val="21"/>
          <w:szCs w:val="21"/>
        </w:rPr>
        <w:t>送红包等</w:t>
      </w:r>
    </w:p>
    <w:p>
      <w:pPr>
        <w:spacing w:before="287" w:line="221" w:lineRule="auto"/>
        <w:ind w:left="26"/>
        <w:rPr>
          <w:rFonts w:ascii="宋体" w:hAnsi="宋体" w:eastAsia="宋体" w:cs="宋体"/>
          <w:sz w:val="21"/>
          <w:szCs w:val="21"/>
        </w:rPr>
      </w:pPr>
      <w:r>
        <w:rPr>
          <w:rFonts w:ascii="宋体" w:hAnsi="宋体" w:eastAsia="宋体" w:cs="宋体"/>
          <w:spacing w:val="-1"/>
          <w:sz w:val="21"/>
          <w:szCs w:val="21"/>
        </w:rPr>
        <w:t>获客二维码相关内</w:t>
      </w:r>
      <w:r>
        <w:rPr>
          <w:rFonts w:ascii="宋体" w:hAnsi="宋体" w:eastAsia="宋体" w:cs="宋体"/>
          <w:sz w:val="21"/>
          <w:szCs w:val="21"/>
        </w:rPr>
        <w:t>容</w:t>
      </w:r>
    </w:p>
    <w:p>
      <w:pPr>
        <w:spacing w:line="302"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4"/>
          <w:sz w:val="21"/>
          <w:szCs w:val="21"/>
        </w:rPr>
        <w:t>作品涉及用户在扫</w:t>
      </w:r>
      <w:r>
        <w:rPr>
          <w:rFonts w:ascii="宋体" w:hAnsi="宋体" w:eastAsia="宋体" w:cs="宋体"/>
          <w:spacing w:val="-3"/>
          <w:sz w:val="21"/>
          <w:szCs w:val="21"/>
        </w:rPr>
        <w:t>码</w:t>
      </w:r>
      <w:r>
        <w:rPr>
          <w:rFonts w:ascii="宋体" w:hAnsi="宋体" w:eastAsia="宋体" w:cs="宋体"/>
          <w:spacing w:val="-2"/>
          <w:sz w:val="21"/>
          <w:szCs w:val="21"/>
        </w:rPr>
        <w:t>领取店家优惠后，未经用户本人同意，将商家视频的广告信息发布在用</w:t>
      </w:r>
    </w:p>
    <w:p>
      <w:pPr>
        <w:spacing w:before="62" w:line="548" w:lineRule="auto"/>
        <w:ind w:left="23" w:right="962"/>
        <w:rPr>
          <w:rFonts w:ascii="宋体" w:hAnsi="宋体" w:eastAsia="宋体" w:cs="宋体"/>
          <w:sz w:val="21"/>
          <w:szCs w:val="21"/>
        </w:rPr>
      </w:pPr>
      <w:r>
        <w:rPr>
          <w:rFonts w:ascii="宋体" w:hAnsi="宋体" w:eastAsia="宋体" w:cs="宋体"/>
          <w:spacing w:val="-1"/>
          <w:sz w:val="21"/>
          <w:szCs w:val="21"/>
        </w:rPr>
        <w:t>户抖</w:t>
      </w:r>
      <w:r>
        <w:rPr>
          <w:rFonts w:ascii="宋体" w:hAnsi="宋体" w:eastAsia="宋体" w:cs="宋体"/>
          <w:sz w:val="21"/>
          <w:szCs w:val="21"/>
        </w:rPr>
        <w:t xml:space="preserve">音上进行推广的内容，包括但不限于：教程介绍、相关商业模式推广等行为 </w:t>
      </w:r>
      <w:r>
        <w:rPr>
          <w:rFonts w:ascii="宋体" w:hAnsi="宋体" w:eastAsia="宋体" w:cs="宋体"/>
          <w:spacing w:val="-1"/>
          <w:sz w:val="21"/>
          <w:szCs w:val="21"/>
        </w:rPr>
        <w:t>利用平台获利</w:t>
      </w:r>
    </w:p>
    <w:p>
      <w:pPr>
        <w:spacing w:before="2" w:line="285" w:lineRule="auto"/>
        <w:ind w:left="25" w:right="7" w:hanging="2"/>
        <w:rPr>
          <w:rFonts w:ascii="宋体" w:hAnsi="宋体" w:eastAsia="宋体" w:cs="宋体"/>
          <w:sz w:val="21"/>
          <w:szCs w:val="21"/>
        </w:rPr>
      </w:pPr>
      <w:r>
        <w:rPr>
          <w:rFonts w:ascii="宋体" w:hAnsi="宋体" w:eastAsia="宋体" w:cs="宋体"/>
          <w:spacing w:val="1"/>
          <w:sz w:val="21"/>
          <w:szCs w:val="21"/>
        </w:rPr>
        <w:t>作品含有利用平台进行不正当获利的内容，如：宣传</w:t>
      </w:r>
      <w:r>
        <w:rPr>
          <w:rFonts w:ascii="Calibri" w:hAnsi="Calibri" w:eastAsia="Calibri" w:cs="Calibri"/>
          <w:spacing w:val="1"/>
          <w:sz w:val="21"/>
          <w:szCs w:val="21"/>
        </w:rPr>
        <w:t>/</w:t>
      </w:r>
      <w:r>
        <w:rPr>
          <w:rFonts w:ascii="宋体" w:hAnsi="宋体" w:eastAsia="宋体" w:cs="宋体"/>
          <w:spacing w:val="1"/>
          <w:sz w:val="21"/>
          <w:szCs w:val="21"/>
        </w:rPr>
        <w:t>教授搬运站内视频</w:t>
      </w:r>
      <w:r>
        <w:rPr>
          <w:rFonts w:ascii="宋体" w:hAnsi="宋体" w:eastAsia="宋体" w:cs="宋体"/>
          <w:sz w:val="21"/>
          <w:szCs w:val="21"/>
        </w:rPr>
        <w:t xml:space="preserve">去站外获利、分享 </w:t>
      </w:r>
      <w:r>
        <w:rPr>
          <w:rFonts w:ascii="宋体" w:hAnsi="宋体" w:eastAsia="宋体" w:cs="宋体"/>
          <w:spacing w:val="-1"/>
          <w:sz w:val="21"/>
          <w:szCs w:val="21"/>
        </w:rPr>
        <w:t>去除视频水印的软</w:t>
      </w:r>
      <w:r>
        <w:rPr>
          <w:rFonts w:ascii="宋体" w:hAnsi="宋体" w:eastAsia="宋体" w:cs="宋体"/>
          <w:sz w:val="21"/>
          <w:szCs w:val="21"/>
        </w:rPr>
        <w:t>件</w:t>
      </w:r>
      <w:r>
        <w:rPr>
          <w:rFonts w:ascii="Calibri" w:hAnsi="Calibri" w:eastAsia="Calibri" w:cs="Calibri"/>
          <w:sz w:val="21"/>
          <w:szCs w:val="21"/>
        </w:rPr>
        <w:t>/</w:t>
      </w:r>
      <w:r>
        <w:rPr>
          <w:rFonts w:ascii="宋体" w:hAnsi="宋体" w:eastAsia="宋体" w:cs="宋体"/>
          <w:sz w:val="21"/>
          <w:szCs w:val="21"/>
        </w:rPr>
        <w:t>平台、传授</w:t>
      </w:r>
      <w:r>
        <w:rPr>
          <w:rFonts w:ascii="Calibri" w:hAnsi="Calibri" w:eastAsia="Calibri" w:cs="Calibri"/>
          <w:sz w:val="21"/>
          <w:szCs w:val="21"/>
        </w:rPr>
        <w:t>“</w:t>
      </w:r>
      <w:r>
        <w:rPr>
          <w:rFonts w:ascii="宋体" w:hAnsi="宋体" w:eastAsia="宋体" w:cs="宋体"/>
          <w:sz w:val="21"/>
          <w:szCs w:val="21"/>
        </w:rPr>
        <w:t>无人直播</w:t>
      </w:r>
      <w:r>
        <w:rPr>
          <w:rFonts w:ascii="Calibri" w:hAnsi="Calibri" w:eastAsia="Calibri" w:cs="Calibri"/>
          <w:sz w:val="21"/>
          <w:szCs w:val="21"/>
        </w:rPr>
        <w:t>”1“</w:t>
      </w:r>
      <w:r>
        <w:rPr>
          <w:rFonts w:ascii="宋体" w:hAnsi="宋体" w:eastAsia="宋体" w:cs="宋体"/>
          <w:sz w:val="21"/>
          <w:szCs w:val="21"/>
        </w:rPr>
        <w:t>睡觉直播</w:t>
      </w:r>
      <w:r>
        <w:rPr>
          <w:rFonts w:ascii="Calibri" w:hAnsi="Calibri" w:eastAsia="Calibri" w:cs="Calibri"/>
          <w:sz w:val="21"/>
          <w:szCs w:val="21"/>
        </w:rPr>
        <w:t>”</w:t>
      </w:r>
      <w:r>
        <w:rPr>
          <w:rFonts w:ascii="宋体" w:hAnsi="宋体" w:eastAsia="宋体" w:cs="宋体"/>
          <w:sz w:val="21"/>
          <w:szCs w:val="21"/>
        </w:rPr>
        <w:t>作弊获利等</w:t>
      </w:r>
    </w:p>
    <w:p>
      <w:pPr>
        <w:spacing w:before="337" w:line="226" w:lineRule="auto"/>
        <w:ind w:left="20"/>
        <w:outlineLvl w:val="0"/>
        <w:rPr>
          <w:rFonts w:ascii="宋体" w:hAnsi="宋体" w:eastAsia="宋体" w:cs="宋体"/>
          <w:sz w:val="31"/>
          <w:szCs w:val="31"/>
        </w:rPr>
      </w:pPr>
      <w:bookmarkStart w:id="599" w:name="_bookmark600"/>
      <w:bookmarkEnd w:id="599"/>
      <w:r>
        <w:rPr>
          <w:rFonts w:ascii="Arial" w:hAnsi="Arial" w:eastAsia="Arial" w:cs="Arial"/>
          <w:b/>
          <w:bCs/>
          <w:spacing w:val="1"/>
          <w:sz w:val="31"/>
          <w:szCs w:val="31"/>
        </w:rPr>
        <w:t>4.</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引人</w:t>
      </w:r>
      <w:r>
        <w:rPr>
          <w:rFonts w:ascii="宋体" w:hAnsi="宋体" w:eastAsia="宋体" w:cs="宋体"/>
          <w:sz w:val="31"/>
          <w:szCs w:val="31"/>
          <w14:textOutline w14:w="5791" w14:cap="flat" w14:cmpd="sng">
            <w14:solidFill>
              <w14:srgbClr w14:val="000000"/>
            </w14:solidFill>
            <w14:prstDash w14:val="solid"/>
            <w14:miter w14:val="10"/>
          </w14:textOutline>
        </w:rPr>
        <w:t>不适</w:t>
      </w:r>
    </w:p>
    <w:p>
      <w:pPr>
        <w:spacing w:line="333"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2"/>
          <w:sz w:val="21"/>
          <w:szCs w:val="21"/>
        </w:rPr>
        <w:t>重磅</w:t>
      </w:r>
      <w:r>
        <w:rPr>
          <w:rFonts w:ascii="宋体" w:hAnsi="宋体" w:eastAsia="宋体" w:cs="宋体"/>
          <w:spacing w:val="-8"/>
          <w:sz w:val="21"/>
          <w:szCs w:val="21"/>
        </w:rPr>
        <w:t>整</w:t>
      </w:r>
      <w:r>
        <w:rPr>
          <w:rFonts w:ascii="宋体" w:hAnsi="宋体" w:eastAsia="宋体" w:cs="宋体"/>
          <w:spacing w:val="-6"/>
          <w:sz w:val="21"/>
          <w:szCs w:val="21"/>
        </w:rPr>
        <w:t>理： 抖音审核规则之</w:t>
      </w:r>
      <w:r>
        <w:rPr>
          <w:rFonts w:ascii="Calibri" w:hAnsi="Calibri" w:eastAsia="Calibri" w:cs="Calibri"/>
          <w:spacing w:val="-6"/>
          <w:sz w:val="21"/>
          <w:szCs w:val="21"/>
        </w:rPr>
        <w:t>“</w:t>
      </w:r>
      <w:r>
        <w:rPr>
          <w:rFonts w:ascii="宋体" w:hAnsi="宋体" w:eastAsia="宋体" w:cs="宋体"/>
          <w:spacing w:val="-6"/>
          <w:sz w:val="21"/>
          <w:szCs w:val="21"/>
        </w:rPr>
        <w:t>引人不适</w:t>
      </w:r>
      <w:r>
        <w:rPr>
          <w:rFonts w:ascii="Calibri" w:hAnsi="Calibri" w:eastAsia="Calibri" w:cs="Calibri"/>
          <w:spacing w:val="-6"/>
          <w:sz w:val="21"/>
          <w:szCs w:val="21"/>
        </w:rPr>
        <w:t xml:space="preserve">”  </w:t>
      </w:r>
      <w:r>
        <w:rPr>
          <w:rFonts w:ascii="宋体" w:hAnsi="宋体" w:eastAsia="宋体" w:cs="宋体"/>
          <w:spacing w:val="-6"/>
          <w:sz w:val="21"/>
          <w:szCs w:val="21"/>
        </w:rPr>
        <w:t>(必看！ )</w:t>
      </w:r>
    </w:p>
    <w:p>
      <w:pPr>
        <w:sectPr>
          <w:footerReference r:id="rId357" w:type="default"/>
          <w:pgSz w:w="11907" w:h="16839"/>
          <w:pgMar w:top="1431" w:right="1785" w:bottom="1152" w:left="1785" w:header="0" w:footer="988" w:gutter="0"/>
          <w:cols w:space="720" w:num="1"/>
        </w:sectPr>
      </w:pPr>
    </w:p>
    <w:p>
      <w:pPr>
        <w:spacing w:before="59" w:line="220" w:lineRule="auto"/>
        <w:ind w:left="13"/>
        <w:rPr>
          <w:rFonts w:ascii="宋体" w:hAnsi="宋体" w:eastAsia="宋体" w:cs="宋体"/>
          <w:sz w:val="21"/>
          <w:szCs w:val="21"/>
        </w:rPr>
      </w:pPr>
      <w:r>
        <w:rPr>
          <w:rFonts w:ascii="宋体" w:hAnsi="宋体" w:eastAsia="宋体" w:cs="宋体"/>
          <w:spacing w:val="1"/>
          <w:sz w:val="21"/>
          <w:szCs w:val="21"/>
        </w:rPr>
        <w:t>【重】暴</w:t>
      </w:r>
      <w:r>
        <w:rPr>
          <w:rFonts w:ascii="宋体" w:hAnsi="宋体" w:eastAsia="宋体" w:cs="宋体"/>
          <w:sz w:val="21"/>
          <w:szCs w:val="21"/>
        </w:rPr>
        <w:t>力血腥恐怖展示</w:t>
      </w:r>
    </w:p>
    <w:p>
      <w:pPr>
        <w:spacing w:line="304" w:lineRule="auto"/>
        <w:rPr>
          <w:rFonts w:ascii="Arial"/>
          <w:sz w:val="21"/>
        </w:rPr>
      </w:pPr>
    </w:p>
    <w:p>
      <w:pPr>
        <w:spacing w:before="68" w:line="234"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有展示暴力</w:t>
      </w:r>
      <w:r>
        <w:rPr>
          <w:rFonts w:ascii="Calibri" w:hAnsi="Calibri" w:eastAsia="Calibri" w:cs="Calibri"/>
          <w:sz w:val="21"/>
          <w:szCs w:val="21"/>
        </w:rPr>
        <w:t>/</w:t>
      </w:r>
      <w:r>
        <w:rPr>
          <w:rFonts w:ascii="宋体" w:hAnsi="宋体" w:eastAsia="宋体" w:cs="宋体"/>
          <w:sz w:val="21"/>
          <w:szCs w:val="21"/>
        </w:rPr>
        <w:t>血腥</w:t>
      </w:r>
      <w:r>
        <w:rPr>
          <w:rFonts w:ascii="Calibri" w:hAnsi="Calibri" w:eastAsia="Calibri" w:cs="Calibri"/>
          <w:sz w:val="21"/>
          <w:szCs w:val="21"/>
        </w:rPr>
        <w:t>/</w:t>
      </w:r>
      <w:r>
        <w:rPr>
          <w:rFonts w:ascii="宋体" w:hAnsi="宋体" w:eastAsia="宋体" w:cs="宋体"/>
          <w:sz w:val="21"/>
          <w:szCs w:val="21"/>
        </w:rPr>
        <w:t>恐怖相关元素的内容，包括但不限于：</w:t>
      </w:r>
    </w:p>
    <w:p>
      <w:pPr>
        <w:spacing w:line="288" w:lineRule="auto"/>
        <w:rPr>
          <w:rFonts w:ascii="Arial"/>
          <w:sz w:val="21"/>
        </w:rPr>
      </w:pPr>
    </w:p>
    <w:p>
      <w:pPr>
        <w:spacing w:before="68" w:line="247" w:lineRule="auto"/>
        <w:ind w:left="26" w:right="43" w:firstLine="5"/>
        <w:rPr>
          <w:rFonts w:ascii="宋体" w:hAnsi="宋体" w:eastAsia="宋体" w:cs="宋体"/>
          <w:sz w:val="21"/>
          <w:szCs w:val="21"/>
        </w:rPr>
      </w:pPr>
      <w:r>
        <w:rPr>
          <w:rFonts w:ascii="Calibri" w:hAnsi="Calibri" w:eastAsia="Calibri" w:cs="Calibri"/>
          <w:spacing w:val="-14"/>
          <w:sz w:val="21"/>
          <w:szCs w:val="21"/>
        </w:rPr>
        <w:t>1</w:t>
      </w:r>
      <w:r>
        <w:rPr>
          <w:rFonts w:ascii="宋体" w:hAnsi="宋体" w:eastAsia="宋体" w:cs="宋体"/>
          <w:spacing w:val="-14"/>
          <w:sz w:val="21"/>
          <w:szCs w:val="21"/>
        </w:rPr>
        <w:t>、</w:t>
      </w:r>
      <w:r>
        <w:rPr>
          <w:rFonts w:ascii="宋体" w:hAnsi="宋体" w:eastAsia="宋体" w:cs="宋体"/>
          <w:spacing w:val="-13"/>
          <w:sz w:val="21"/>
          <w:szCs w:val="21"/>
        </w:rPr>
        <w:t>展</w:t>
      </w:r>
      <w:r>
        <w:rPr>
          <w:rFonts w:ascii="宋体" w:hAnsi="宋体" w:eastAsia="宋体" w:cs="宋体"/>
          <w:spacing w:val="-7"/>
          <w:sz w:val="21"/>
          <w:szCs w:val="21"/>
        </w:rPr>
        <w:t>示恐怖内容</w:t>
      </w:r>
      <w:r>
        <w:rPr>
          <w:rFonts w:ascii="Calibri" w:hAnsi="Calibri" w:eastAsia="Calibri" w:cs="Calibri"/>
          <w:spacing w:val="-7"/>
          <w:sz w:val="21"/>
          <w:szCs w:val="21"/>
        </w:rPr>
        <w:t>,</w:t>
      </w:r>
      <w:r>
        <w:rPr>
          <w:rFonts w:ascii="宋体" w:hAnsi="宋体" w:eastAsia="宋体" w:cs="宋体"/>
          <w:spacing w:val="-7"/>
          <w:sz w:val="21"/>
          <w:szCs w:val="21"/>
        </w:rPr>
        <w:t>如</w:t>
      </w:r>
      <w:r>
        <w:rPr>
          <w:rFonts w:ascii="Calibri" w:hAnsi="Calibri" w:eastAsia="Calibri" w:cs="Calibri"/>
          <w:spacing w:val="-7"/>
          <w:sz w:val="21"/>
          <w:szCs w:val="21"/>
        </w:rPr>
        <w:t>:</w:t>
      </w:r>
      <w:r>
        <w:rPr>
          <w:rFonts w:ascii="宋体" w:hAnsi="宋体" w:eastAsia="宋体" w:cs="宋体"/>
          <w:spacing w:val="-7"/>
          <w:sz w:val="21"/>
          <w:szCs w:val="21"/>
        </w:rPr>
        <w:t>恐怖漫画</w:t>
      </w:r>
      <w:r>
        <w:rPr>
          <w:rFonts w:ascii="Calibri" w:hAnsi="Calibri" w:eastAsia="Calibri" w:cs="Calibri"/>
          <w:spacing w:val="-7"/>
          <w:sz w:val="21"/>
          <w:szCs w:val="21"/>
        </w:rPr>
        <w:t>/</w:t>
      </w:r>
      <w:r>
        <w:rPr>
          <w:rFonts w:ascii="宋体" w:hAnsi="宋体" w:eastAsia="宋体" w:cs="宋体"/>
          <w:spacing w:val="-7"/>
          <w:sz w:val="21"/>
          <w:szCs w:val="21"/>
        </w:rPr>
        <w:t>视频</w:t>
      </w:r>
      <w:r>
        <w:rPr>
          <w:rFonts w:ascii="Calibri" w:hAnsi="Calibri" w:eastAsia="Calibri" w:cs="Calibri"/>
          <w:spacing w:val="-7"/>
          <w:sz w:val="21"/>
          <w:szCs w:val="21"/>
        </w:rPr>
        <w:t>/</w:t>
      </w:r>
      <w:r>
        <w:rPr>
          <w:rFonts w:ascii="宋体" w:hAnsi="宋体" w:eastAsia="宋体" w:cs="宋体"/>
          <w:spacing w:val="-7"/>
          <w:sz w:val="21"/>
          <w:szCs w:val="21"/>
        </w:rPr>
        <w:t>游戏</w:t>
      </w:r>
      <w:r>
        <w:rPr>
          <w:rFonts w:ascii="Calibri" w:hAnsi="Calibri" w:eastAsia="Calibri" w:cs="Calibri"/>
          <w:spacing w:val="-7"/>
          <w:sz w:val="21"/>
          <w:szCs w:val="21"/>
        </w:rPr>
        <w:t>/</w:t>
      </w:r>
      <w:r>
        <w:rPr>
          <w:rFonts w:ascii="宋体" w:hAnsi="宋体" w:eastAsia="宋体" w:cs="宋体"/>
          <w:spacing w:val="-7"/>
          <w:sz w:val="21"/>
          <w:szCs w:val="21"/>
        </w:rPr>
        <w:t>小说</w:t>
      </w:r>
      <w:r>
        <w:rPr>
          <w:rFonts w:ascii="Calibri" w:hAnsi="Calibri" w:eastAsia="Calibri" w:cs="Calibri"/>
          <w:spacing w:val="-7"/>
          <w:sz w:val="21"/>
          <w:szCs w:val="21"/>
        </w:rPr>
        <w:t>/</w:t>
      </w:r>
      <w:r>
        <w:rPr>
          <w:rFonts w:ascii="宋体" w:hAnsi="宋体" w:eastAsia="宋体" w:cs="宋体"/>
          <w:spacing w:val="-7"/>
          <w:sz w:val="21"/>
          <w:szCs w:val="21"/>
        </w:rPr>
        <w:t>影视剧、灵异事件、使用血腥恐怖贴纸</w:t>
      </w:r>
      <w:r>
        <w:rPr>
          <w:rFonts w:ascii="Calibri" w:hAnsi="Calibri" w:eastAsia="Calibri" w:cs="Calibri"/>
          <w:spacing w:val="-7"/>
          <w:sz w:val="21"/>
          <w:szCs w:val="21"/>
        </w:rPr>
        <w:t>/</w:t>
      </w:r>
      <w:r>
        <w:rPr>
          <w:rFonts w:ascii="宋体" w:hAnsi="宋体" w:eastAsia="宋体" w:cs="宋体"/>
          <w:spacing w:val="-7"/>
          <w:sz w:val="21"/>
          <w:szCs w:val="21"/>
        </w:rPr>
        <w:t>特效、</w:t>
      </w:r>
      <w:r>
        <w:rPr>
          <w:rFonts w:ascii="宋体" w:hAnsi="宋体" w:eastAsia="宋体" w:cs="宋体"/>
          <w:sz w:val="21"/>
          <w:szCs w:val="21"/>
        </w:rPr>
        <w:t xml:space="preserve"> </w:t>
      </w:r>
      <w:r>
        <w:rPr>
          <w:rFonts w:ascii="宋体" w:hAnsi="宋体" w:eastAsia="宋体" w:cs="宋体"/>
          <w:spacing w:val="-2"/>
          <w:sz w:val="21"/>
          <w:szCs w:val="21"/>
        </w:rPr>
        <w:t>恐怖妆容</w:t>
      </w:r>
      <w:r>
        <w:rPr>
          <w:rFonts w:ascii="宋体" w:hAnsi="宋体" w:eastAsia="宋体" w:cs="宋体"/>
          <w:spacing w:val="-1"/>
          <w:sz w:val="21"/>
          <w:szCs w:val="21"/>
        </w:rPr>
        <w:t>等</w:t>
      </w:r>
    </w:p>
    <w:p>
      <w:pPr>
        <w:spacing w:line="303" w:lineRule="auto"/>
        <w:rPr>
          <w:rFonts w:ascii="Arial"/>
          <w:sz w:val="21"/>
        </w:rPr>
      </w:pPr>
    </w:p>
    <w:p>
      <w:pPr>
        <w:spacing w:before="69" w:line="254" w:lineRule="auto"/>
        <w:ind w:left="47" w:right="9" w:hanging="21"/>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、展示血腥暴力内容</w:t>
      </w:r>
      <w:r>
        <w:rPr>
          <w:rFonts w:ascii="Calibri" w:hAnsi="Calibri" w:eastAsia="Calibri" w:cs="Calibri"/>
          <w:spacing w:val="1"/>
          <w:sz w:val="21"/>
          <w:szCs w:val="21"/>
        </w:rPr>
        <w:t>,</w:t>
      </w:r>
      <w:r>
        <w:rPr>
          <w:rFonts w:ascii="宋体" w:hAnsi="宋体" w:eastAsia="宋体" w:cs="宋体"/>
          <w:spacing w:val="1"/>
          <w:sz w:val="21"/>
          <w:szCs w:val="21"/>
        </w:rPr>
        <w:t>如</w:t>
      </w:r>
      <w:r>
        <w:rPr>
          <w:rFonts w:ascii="Calibri" w:hAnsi="Calibri" w:eastAsia="Calibri" w:cs="Calibri"/>
          <w:spacing w:val="1"/>
          <w:sz w:val="21"/>
          <w:szCs w:val="21"/>
        </w:rPr>
        <w:t>:</w:t>
      </w:r>
      <w:r>
        <w:rPr>
          <w:rFonts w:ascii="宋体" w:hAnsi="宋体" w:eastAsia="宋体" w:cs="宋体"/>
          <w:spacing w:val="1"/>
          <w:sz w:val="21"/>
          <w:szCs w:val="21"/>
        </w:rPr>
        <w:t>涉及死亡</w:t>
      </w:r>
      <w:r>
        <w:rPr>
          <w:rFonts w:ascii="Calibri" w:hAnsi="Calibri" w:eastAsia="Calibri" w:cs="Calibri"/>
          <w:spacing w:val="1"/>
          <w:sz w:val="21"/>
          <w:szCs w:val="21"/>
        </w:rPr>
        <w:t>/</w:t>
      </w:r>
      <w:r>
        <w:rPr>
          <w:rFonts w:ascii="宋体" w:hAnsi="宋体" w:eastAsia="宋体" w:cs="宋体"/>
          <w:spacing w:val="1"/>
          <w:sz w:val="21"/>
          <w:szCs w:val="21"/>
        </w:rPr>
        <w:t>濒死</w:t>
      </w:r>
      <w:r>
        <w:rPr>
          <w:rFonts w:ascii="Calibri" w:hAnsi="Calibri" w:eastAsia="Calibri" w:cs="Calibri"/>
          <w:spacing w:val="1"/>
          <w:sz w:val="21"/>
          <w:szCs w:val="21"/>
        </w:rPr>
        <w:t>/</w:t>
      </w:r>
      <w:r>
        <w:rPr>
          <w:rFonts w:ascii="宋体" w:hAnsi="宋体" w:eastAsia="宋体" w:cs="宋体"/>
          <w:spacing w:val="1"/>
          <w:sz w:val="21"/>
          <w:szCs w:val="21"/>
        </w:rPr>
        <w:t>血肉模糊</w:t>
      </w:r>
      <w:r>
        <w:rPr>
          <w:rFonts w:ascii="Calibri" w:hAnsi="Calibri" w:eastAsia="Calibri" w:cs="Calibri"/>
          <w:spacing w:val="1"/>
          <w:sz w:val="21"/>
          <w:szCs w:val="21"/>
        </w:rPr>
        <w:t>/</w:t>
      </w:r>
      <w:r>
        <w:rPr>
          <w:rFonts w:ascii="宋体" w:hAnsi="宋体" w:eastAsia="宋体" w:cs="宋体"/>
          <w:spacing w:val="1"/>
          <w:sz w:val="21"/>
          <w:szCs w:val="21"/>
        </w:rPr>
        <w:t>大量出血、内脏</w:t>
      </w:r>
      <w:r>
        <w:rPr>
          <w:rFonts w:ascii="Calibri" w:hAnsi="Calibri" w:eastAsia="Calibri" w:cs="Calibri"/>
          <w:spacing w:val="1"/>
          <w:sz w:val="21"/>
          <w:szCs w:val="21"/>
        </w:rPr>
        <w:t>/</w:t>
      </w:r>
      <w:r>
        <w:rPr>
          <w:rFonts w:ascii="宋体" w:hAnsi="宋体" w:eastAsia="宋体" w:cs="宋体"/>
          <w:spacing w:val="1"/>
          <w:sz w:val="21"/>
          <w:szCs w:val="21"/>
        </w:rPr>
        <w:t>断肢</w:t>
      </w:r>
      <w:r>
        <w:rPr>
          <w:rFonts w:ascii="Calibri" w:hAnsi="Calibri" w:eastAsia="Calibri" w:cs="Calibri"/>
          <w:spacing w:val="1"/>
          <w:sz w:val="21"/>
          <w:szCs w:val="21"/>
        </w:rPr>
        <w:t>/</w:t>
      </w:r>
      <w:r>
        <w:rPr>
          <w:rFonts w:ascii="宋体" w:hAnsi="宋体" w:eastAsia="宋体" w:cs="宋体"/>
          <w:sz w:val="21"/>
          <w:szCs w:val="21"/>
        </w:rPr>
        <w:t>骨折、血腥动漫</w:t>
      </w:r>
      <w:r>
        <w:rPr>
          <w:rFonts w:ascii="Calibri" w:hAnsi="Calibri" w:eastAsia="Calibri" w:cs="Calibri"/>
          <w:sz w:val="21"/>
          <w:szCs w:val="21"/>
        </w:rPr>
        <w:t xml:space="preserve">/ </w:t>
      </w:r>
      <w:r>
        <w:rPr>
          <w:rFonts w:ascii="宋体" w:hAnsi="宋体" w:eastAsia="宋体" w:cs="宋体"/>
          <w:spacing w:val="-4"/>
          <w:sz w:val="21"/>
          <w:szCs w:val="21"/>
        </w:rPr>
        <w:t>电影</w:t>
      </w:r>
      <w:r>
        <w:rPr>
          <w:rFonts w:ascii="Calibri" w:hAnsi="Calibri" w:eastAsia="Calibri" w:cs="Calibri"/>
          <w:spacing w:val="-4"/>
          <w:sz w:val="21"/>
          <w:szCs w:val="21"/>
        </w:rPr>
        <w:t>/</w:t>
      </w:r>
      <w:r>
        <w:rPr>
          <w:rFonts w:ascii="宋体" w:hAnsi="宋体" w:eastAsia="宋体" w:cs="宋体"/>
          <w:spacing w:val="-4"/>
          <w:sz w:val="21"/>
          <w:szCs w:val="21"/>
        </w:rPr>
        <w:t>游</w:t>
      </w:r>
      <w:r>
        <w:rPr>
          <w:rFonts w:ascii="宋体" w:hAnsi="宋体" w:eastAsia="宋体" w:cs="宋体"/>
          <w:spacing w:val="-2"/>
          <w:sz w:val="21"/>
          <w:szCs w:val="21"/>
        </w:rPr>
        <w:t>戏</w:t>
      </w:r>
      <w:r>
        <w:rPr>
          <w:rFonts w:ascii="Calibri" w:hAnsi="Calibri" w:eastAsia="Calibri" w:cs="Calibri"/>
          <w:spacing w:val="-2"/>
          <w:sz w:val="21"/>
          <w:szCs w:val="21"/>
        </w:rPr>
        <w:t>/</w:t>
      </w:r>
      <w:r>
        <w:rPr>
          <w:rFonts w:ascii="宋体" w:hAnsi="宋体" w:eastAsia="宋体" w:cs="宋体"/>
          <w:spacing w:val="-2"/>
          <w:sz w:val="21"/>
          <w:szCs w:val="21"/>
        </w:rPr>
        <w:t>交通事故等</w:t>
      </w:r>
    </w:p>
    <w:p>
      <w:pPr>
        <w:spacing w:line="287" w:lineRule="auto"/>
        <w:rPr>
          <w:rFonts w:ascii="Arial"/>
          <w:sz w:val="21"/>
        </w:rPr>
      </w:pPr>
    </w:p>
    <w:p>
      <w:pPr>
        <w:spacing w:before="68" w:line="221" w:lineRule="auto"/>
        <w:ind w:left="25"/>
        <w:rPr>
          <w:rFonts w:ascii="宋体" w:hAnsi="宋体" w:eastAsia="宋体" w:cs="宋体"/>
          <w:sz w:val="21"/>
          <w:szCs w:val="21"/>
        </w:rPr>
      </w:pPr>
      <w:r>
        <w:rPr>
          <w:rFonts w:ascii="Calibri" w:hAnsi="Calibri" w:eastAsia="Calibri" w:cs="Calibri"/>
          <w:spacing w:val="-8"/>
          <w:sz w:val="21"/>
          <w:szCs w:val="21"/>
        </w:rPr>
        <w:t>3</w:t>
      </w:r>
      <w:r>
        <w:rPr>
          <w:rFonts w:ascii="宋体" w:hAnsi="宋体" w:eastAsia="宋体" w:cs="宋体"/>
          <w:spacing w:val="-8"/>
          <w:sz w:val="21"/>
          <w:szCs w:val="21"/>
        </w:rPr>
        <w:t>、对身体造成伤害的另类造型， 如： 分舌、眼球纹身等</w:t>
      </w:r>
    </w:p>
    <w:p>
      <w:pPr>
        <w:spacing w:line="303" w:lineRule="auto"/>
        <w:rPr>
          <w:rFonts w:ascii="Arial"/>
          <w:sz w:val="21"/>
        </w:rPr>
      </w:pPr>
    </w:p>
    <w:p>
      <w:pPr>
        <w:spacing w:before="69" w:line="219" w:lineRule="auto"/>
        <w:ind w:left="13"/>
        <w:rPr>
          <w:rFonts w:ascii="宋体" w:hAnsi="宋体" w:eastAsia="宋体" w:cs="宋体"/>
          <w:sz w:val="21"/>
          <w:szCs w:val="21"/>
        </w:rPr>
      </w:pPr>
      <w:r>
        <w:rPr>
          <w:rFonts w:ascii="宋体" w:hAnsi="宋体" w:eastAsia="宋体" w:cs="宋体"/>
          <w:spacing w:val="1"/>
          <w:sz w:val="21"/>
          <w:szCs w:val="21"/>
        </w:rPr>
        <w:t>【中】身</w:t>
      </w:r>
      <w:r>
        <w:rPr>
          <w:rFonts w:ascii="宋体" w:hAnsi="宋体" w:eastAsia="宋体" w:cs="宋体"/>
          <w:sz w:val="21"/>
          <w:szCs w:val="21"/>
        </w:rPr>
        <w:t>体外观及代谢物</w:t>
      </w:r>
    </w:p>
    <w:p>
      <w:pPr>
        <w:spacing w:line="30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作品涉及身体外观、毛发、皮肤等易引人不适的内容，包括但</w:t>
      </w:r>
      <w:r>
        <w:rPr>
          <w:rFonts w:ascii="宋体" w:hAnsi="宋体" w:eastAsia="宋体" w:cs="宋体"/>
          <w:sz w:val="21"/>
          <w:szCs w:val="21"/>
        </w:rPr>
        <w:t>不限于：</w:t>
      </w:r>
    </w:p>
    <w:p>
      <w:pPr>
        <w:spacing w:line="302" w:lineRule="auto"/>
        <w:rPr>
          <w:rFonts w:ascii="Arial"/>
          <w:sz w:val="21"/>
        </w:rPr>
      </w:pPr>
    </w:p>
    <w:p>
      <w:pPr>
        <w:spacing w:before="69" w:line="218"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、主旨展示清黑头、修脚、头</w:t>
      </w:r>
      <w:r>
        <w:rPr>
          <w:rFonts w:ascii="宋体" w:hAnsi="宋体" w:eastAsia="宋体" w:cs="宋体"/>
          <w:sz w:val="21"/>
          <w:szCs w:val="21"/>
        </w:rPr>
        <w:t>皮屑等</w:t>
      </w:r>
    </w:p>
    <w:p>
      <w:pPr>
        <w:spacing w:line="305" w:lineRule="auto"/>
        <w:rPr>
          <w:rFonts w:ascii="Arial"/>
          <w:sz w:val="21"/>
        </w:rPr>
      </w:pPr>
    </w:p>
    <w:p>
      <w:pPr>
        <w:spacing w:before="69"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、展示大面积皮肤</w:t>
      </w:r>
      <w:r>
        <w:rPr>
          <w:rFonts w:ascii="宋体" w:hAnsi="宋体" w:eastAsia="宋体" w:cs="宋体"/>
          <w:sz w:val="21"/>
          <w:szCs w:val="21"/>
        </w:rPr>
        <w:t>病、痘痘等</w:t>
      </w:r>
    </w:p>
    <w:p>
      <w:pPr>
        <w:spacing w:line="303" w:lineRule="auto"/>
        <w:rPr>
          <w:rFonts w:ascii="Arial"/>
          <w:sz w:val="21"/>
        </w:rPr>
      </w:pPr>
    </w:p>
    <w:p>
      <w:pPr>
        <w:spacing w:before="69" w:line="233"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、其他主</w:t>
      </w:r>
      <w:r>
        <w:rPr>
          <w:rFonts w:ascii="宋体" w:hAnsi="宋体" w:eastAsia="宋体" w:cs="宋体"/>
          <w:sz w:val="21"/>
          <w:szCs w:val="21"/>
        </w:rPr>
        <w:t>观引人不适的场景</w:t>
      </w:r>
      <w:r>
        <w:rPr>
          <w:rFonts w:ascii="Calibri" w:hAnsi="Calibri" w:eastAsia="Calibri" w:cs="Calibri"/>
          <w:sz w:val="21"/>
          <w:szCs w:val="21"/>
        </w:rPr>
        <w:t>,</w:t>
      </w:r>
      <w:r>
        <w:rPr>
          <w:rFonts w:ascii="宋体" w:hAnsi="宋体" w:eastAsia="宋体" w:cs="宋体"/>
          <w:sz w:val="21"/>
          <w:szCs w:val="21"/>
        </w:rPr>
        <w:t>如</w:t>
      </w:r>
      <w:r>
        <w:rPr>
          <w:rFonts w:ascii="Calibri" w:hAnsi="Calibri" w:eastAsia="Calibri" w:cs="Calibri"/>
          <w:sz w:val="21"/>
          <w:szCs w:val="21"/>
        </w:rPr>
        <w:t>:</w:t>
      </w:r>
      <w:r>
        <w:rPr>
          <w:rFonts w:ascii="宋体" w:hAnsi="宋体" w:eastAsia="宋体" w:cs="宋体"/>
          <w:sz w:val="21"/>
          <w:szCs w:val="21"/>
        </w:rPr>
        <w:t>特写浓密的腋毛</w:t>
      </w:r>
      <w:r>
        <w:rPr>
          <w:rFonts w:ascii="Calibri" w:hAnsi="Calibri" w:eastAsia="Calibri" w:cs="Calibri"/>
          <w:sz w:val="21"/>
          <w:szCs w:val="21"/>
        </w:rPr>
        <w:t>/</w:t>
      </w:r>
      <w:r>
        <w:rPr>
          <w:rFonts w:ascii="宋体" w:hAnsi="宋体" w:eastAsia="宋体" w:cs="宋体"/>
          <w:sz w:val="21"/>
          <w:szCs w:val="21"/>
        </w:rPr>
        <w:t>胸毛、过分扭曲的腹部、过分肥胖等</w:t>
      </w:r>
    </w:p>
    <w:p>
      <w:pPr>
        <w:spacing w:line="287" w:lineRule="auto"/>
        <w:rPr>
          <w:rFonts w:ascii="Arial"/>
          <w:sz w:val="21"/>
        </w:rPr>
      </w:pPr>
    </w:p>
    <w:p>
      <w:pPr>
        <w:spacing w:before="69" w:line="221" w:lineRule="auto"/>
        <w:ind w:left="13"/>
        <w:rPr>
          <w:rFonts w:ascii="宋体" w:hAnsi="宋体" w:eastAsia="宋体" w:cs="宋体"/>
          <w:sz w:val="21"/>
          <w:szCs w:val="21"/>
        </w:rPr>
      </w:pPr>
      <w:r>
        <w:rPr>
          <w:rFonts w:ascii="宋体" w:hAnsi="宋体" w:eastAsia="宋体" w:cs="宋体"/>
          <w:spacing w:val="1"/>
          <w:sz w:val="21"/>
          <w:szCs w:val="21"/>
        </w:rPr>
        <w:t>【重】密</w:t>
      </w:r>
      <w:r>
        <w:rPr>
          <w:rFonts w:ascii="宋体" w:hAnsi="宋体" w:eastAsia="宋体" w:cs="宋体"/>
          <w:sz w:val="21"/>
          <w:szCs w:val="21"/>
        </w:rPr>
        <w:t>集恐惧</w:t>
      </w:r>
    </w:p>
    <w:p>
      <w:pPr>
        <w:spacing w:line="303"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4"/>
          <w:sz w:val="21"/>
          <w:szCs w:val="21"/>
        </w:rPr>
        <w:t>作</w:t>
      </w:r>
      <w:r>
        <w:rPr>
          <w:rFonts w:ascii="宋体" w:hAnsi="宋体" w:eastAsia="宋体" w:cs="宋体"/>
          <w:spacing w:val="-3"/>
          <w:sz w:val="21"/>
          <w:szCs w:val="21"/>
        </w:rPr>
        <w:t>品涉及密集恐惧相关的内容， 如身体</w:t>
      </w:r>
      <w:r>
        <w:rPr>
          <w:rFonts w:ascii="Calibri" w:hAnsi="Calibri" w:eastAsia="Calibri" w:cs="Calibri"/>
          <w:spacing w:val="-3"/>
          <w:sz w:val="21"/>
          <w:szCs w:val="21"/>
        </w:rPr>
        <w:t>/</w:t>
      </w:r>
      <w:r>
        <w:rPr>
          <w:rFonts w:ascii="宋体" w:hAnsi="宋体" w:eastAsia="宋体" w:cs="宋体"/>
          <w:spacing w:val="-3"/>
          <w:sz w:val="21"/>
          <w:szCs w:val="21"/>
        </w:rPr>
        <w:t>脸部密集的痘痘或痤疮、大面积昆虫等</w:t>
      </w:r>
    </w:p>
    <w:p>
      <w:pPr>
        <w:spacing w:line="287" w:lineRule="auto"/>
        <w:rPr>
          <w:rFonts w:ascii="Arial"/>
          <w:sz w:val="21"/>
        </w:rPr>
      </w:pPr>
    </w:p>
    <w:p>
      <w:pPr>
        <w:spacing w:before="69" w:line="218" w:lineRule="auto"/>
        <w:ind w:left="13"/>
        <w:rPr>
          <w:rFonts w:ascii="宋体" w:hAnsi="宋体" w:eastAsia="宋体" w:cs="宋体"/>
          <w:sz w:val="21"/>
          <w:szCs w:val="21"/>
        </w:rPr>
      </w:pPr>
      <w:r>
        <w:rPr>
          <w:rFonts w:ascii="宋体" w:hAnsi="宋体" w:eastAsia="宋体" w:cs="宋体"/>
          <w:spacing w:val="1"/>
          <w:sz w:val="21"/>
          <w:szCs w:val="21"/>
        </w:rPr>
        <w:t>【中】进</w:t>
      </w:r>
      <w:r>
        <w:rPr>
          <w:rFonts w:ascii="宋体" w:hAnsi="宋体" w:eastAsia="宋体" w:cs="宋体"/>
          <w:sz w:val="21"/>
          <w:szCs w:val="21"/>
        </w:rPr>
        <w:t>食恶搞</w:t>
      </w:r>
    </w:p>
    <w:p>
      <w:pPr>
        <w:spacing w:line="306" w:lineRule="auto"/>
        <w:rPr>
          <w:rFonts w:ascii="Arial"/>
          <w:sz w:val="21"/>
        </w:rPr>
      </w:pPr>
    </w:p>
    <w:p>
      <w:pPr>
        <w:spacing w:before="69" w:line="287" w:lineRule="auto"/>
        <w:ind w:left="32" w:right="7" w:hanging="9"/>
        <w:rPr>
          <w:rFonts w:ascii="宋体" w:hAnsi="宋体" w:eastAsia="宋体" w:cs="宋体"/>
          <w:sz w:val="21"/>
          <w:szCs w:val="21"/>
        </w:rPr>
      </w:pPr>
      <w:r>
        <w:rPr>
          <w:rFonts w:ascii="宋体" w:hAnsi="宋体" w:eastAsia="宋体" w:cs="宋体"/>
          <w:spacing w:val="-4"/>
          <w:sz w:val="21"/>
          <w:szCs w:val="21"/>
        </w:rPr>
        <w:t>作品含有在进食过</w:t>
      </w:r>
      <w:r>
        <w:rPr>
          <w:rFonts w:ascii="宋体" w:hAnsi="宋体" w:eastAsia="宋体" w:cs="宋体"/>
          <w:spacing w:val="-3"/>
          <w:sz w:val="21"/>
          <w:szCs w:val="21"/>
        </w:rPr>
        <w:t>程</w:t>
      </w:r>
      <w:r>
        <w:rPr>
          <w:rFonts w:ascii="宋体" w:hAnsi="宋体" w:eastAsia="宋体" w:cs="宋体"/>
          <w:spacing w:val="-2"/>
          <w:sz w:val="21"/>
          <w:szCs w:val="21"/>
        </w:rPr>
        <w:t>中进行恶搞的内容，包括但不限于：吐出食物、出现令人产生不适的干</w:t>
      </w:r>
      <w:r>
        <w:rPr>
          <w:rFonts w:ascii="宋体" w:hAnsi="宋体" w:eastAsia="宋体" w:cs="宋体"/>
          <w:sz w:val="21"/>
          <w:szCs w:val="21"/>
        </w:rPr>
        <w:t xml:space="preserve"> </w:t>
      </w:r>
      <w:r>
        <w:rPr>
          <w:rFonts w:ascii="宋体" w:hAnsi="宋体" w:eastAsia="宋体" w:cs="宋体"/>
          <w:spacing w:val="-4"/>
          <w:sz w:val="21"/>
          <w:szCs w:val="21"/>
        </w:rPr>
        <w:t>呕等</w:t>
      </w:r>
    </w:p>
    <w:p>
      <w:pPr>
        <w:spacing w:before="282" w:line="221" w:lineRule="auto"/>
        <w:ind w:left="13"/>
        <w:rPr>
          <w:rFonts w:ascii="宋体" w:hAnsi="宋体" w:eastAsia="宋体" w:cs="宋体"/>
          <w:sz w:val="21"/>
          <w:szCs w:val="21"/>
        </w:rPr>
      </w:pPr>
      <w:r>
        <w:rPr>
          <w:rFonts w:ascii="宋体" w:hAnsi="宋体" w:eastAsia="宋体" w:cs="宋体"/>
          <w:spacing w:val="1"/>
          <w:sz w:val="21"/>
          <w:szCs w:val="21"/>
        </w:rPr>
        <w:t>【中】重</w:t>
      </w:r>
      <w:r>
        <w:rPr>
          <w:rFonts w:ascii="宋体" w:hAnsi="宋体" w:eastAsia="宋体" w:cs="宋体"/>
          <w:sz w:val="21"/>
          <w:szCs w:val="21"/>
        </w:rPr>
        <w:t>度负面情绪</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4"/>
          <w:sz w:val="21"/>
          <w:szCs w:val="21"/>
        </w:rPr>
        <w:t>作品含有对即将离世、濒临死亡的</w:t>
      </w:r>
      <w:r>
        <w:rPr>
          <w:rFonts w:ascii="宋体" w:hAnsi="宋体" w:eastAsia="宋体" w:cs="宋体"/>
          <w:spacing w:val="-2"/>
          <w:sz w:val="21"/>
          <w:szCs w:val="21"/>
        </w:rPr>
        <w:t>人表达过度的悲伤情绪等， 易对他人造成负面影响</w:t>
      </w:r>
    </w:p>
    <w:p>
      <w:pPr>
        <w:spacing w:line="303" w:lineRule="auto"/>
        <w:rPr>
          <w:rFonts w:ascii="Arial"/>
          <w:sz w:val="21"/>
        </w:rPr>
      </w:pPr>
    </w:p>
    <w:p>
      <w:pPr>
        <w:spacing w:before="69" w:line="218" w:lineRule="auto"/>
        <w:ind w:left="13"/>
        <w:rPr>
          <w:rFonts w:ascii="宋体" w:hAnsi="宋体" w:eastAsia="宋体" w:cs="宋体"/>
          <w:sz w:val="21"/>
          <w:szCs w:val="21"/>
        </w:rPr>
      </w:pPr>
      <w:r>
        <w:rPr>
          <w:rFonts w:ascii="宋体" w:hAnsi="宋体" w:eastAsia="宋体" w:cs="宋体"/>
          <w:spacing w:val="1"/>
          <w:sz w:val="21"/>
          <w:szCs w:val="21"/>
        </w:rPr>
        <w:t>【重】食</w:t>
      </w:r>
      <w:r>
        <w:rPr>
          <w:rFonts w:ascii="宋体" w:hAnsi="宋体" w:eastAsia="宋体" w:cs="宋体"/>
          <w:sz w:val="21"/>
          <w:szCs w:val="21"/>
        </w:rPr>
        <w:t>用恶心物质</w:t>
      </w:r>
    </w:p>
    <w:p>
      <w:pPr>
        <w:spacing w:line="306"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10"/>
          <w:sz w:val="21"/>
          <w:szCs w:val="21"/>
        </w:rPr>
        <w:t>作品</w:t>
      </w:r>
      <w:r>
        <w:rPr>
          <w:rFonts w:ascii="宋体" w:hAnsi="宋体" w:eastAsia="宋体" w:cs="宋体"/>
          <w:spacing w:val="-8"/>
          <w:sz w:val="21"/>
          <w:szCs w:val="21"/>
        </w:rPr>
        <w:t>含</w:t>
      </w:r>
      <w:r>
        <w:rPr>
          <w:rFonts w:ascii="宋体" w:hAnsi="宋体" w:eastAsia="宋体" w:cs="宋体"/>
          <w:spacing w:val="-5"/>
          <w:sz w:val="21"/>
          <w:szCs w:val="21"/>
        </w:rPr>
        <w:t>有食用恶心物质的内容， 如： 死皮、咀嚼过的食物残渣、昆虫</w:t>
      </w:r>
      <w:r>
        <w:rPr>
          <w:rFonts w:ascii="Calibri" w:hAnsi="Calibri" w:eastAsia="Calibri" w:cs="Calibri"/>
          <w:spacing w:val="-5"/>
          <w:sz w:val="21"/>
          <w:szCs w:val="21"/>
        </w:rPr>
        <w:t>/</w:t>
      </w:r>
      <w:r>
        <w:rPr>
          <w:rFonts w:ascii="宋体" w:hAnsi="宋体" w:eastAsia="宋体" w:cs="宋体"/>
          <w:spacing w:val="-5"/>
          <w:sz w:val="21"/>
          <w:szCs w:val="21"/>
        </w:rPr>
        <w:t>肉虫、排泄物等</w:t>
      </w:r>
    </w:p>
    <w:p>
      <w:pPr>
        <w:spacing w:line="287" w:lineRule="auto"/>
        <w:rPr>
          <w:rFonts w:ascii="Arial"/>
          <w:sz w:val="21"/>
        </w:rPr>
      </w:pPr>
    </w:p>
    <w:p>
      <w:pPr>
        <w:spacing w:before="68" w:line="221" w:lineRule="auto"/>
        <w:ind w:left="13"/>
        <w:rPr>
          <w:rFonts w:ascii="宋体" w:hAnsi="宋体" w:eastAsia="宋体" w:cs="宋体"/>
          <w:sz w:val="21"/>
          <w:szCs w:val="21"/>
        </w:rPr>
      </w:pPr>
      <w:r>
        <w:rPr>
          <w:rFonts w:ascii="宋体" w:hAnsi="宋体" w:eastAsia="宋体" w:cs="宋体"/>
          <w:spacing w:val="1"/>
          <w:sz w:val="21"/>
          <w:szCs w:val="21"/>
        </w:rPr>
        <w:t>【中】破</w:t>
      </w:r>
      <w:r>
        <w:rPr>
          <w:rFonts w:ascii="宋体" w:hAnsi="宋体" w:eastAsia="宋体" w:cs="宋体"/>
          <w:sz w:val="21"/>
          <w:szCs w:val="21"/>
        </w:rPr>
        <w:t>坏身体过程</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5"/>
          <w:sz w:val="21"/>
          <w:szCs w:val="21"/>
        </w:rPr>
        <w:t>作品含有破坏身体过程的内容， 包括但不限于</w:t>
      </w:r>
      <w:r>
        <w:rPr>
          <w:rFonts w:ascii="宋体" w:hAnsi="宋体" w:eastAsia="宋体" w:cs="宋体"/>
          <w:spacing w:val="-4"/>
          <w:sz w:val="21"/>
          <w:szCs w:val="21"/>
        </w:rPr>
        <w:t>：</w:t>
      </w:r>
    </w:p>
    <w:p>
      <w:pPr>
        <w:spacing w:line="303" w:lineRule="auto"/>
        <w:rPr>
          <w:rFonts w:ascii="Arial"/>
          <w:sz w:val="21"/>
        </w:rPr>
      </w:pPr>
    </w:p>
    <w:p>
      <w:pPr>
        <w:spacing w:before="68" w:line="234"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、主旨展示医疗</w:t>
      </w:r>
      <w:r>
        <w:rPr>
          <w:rFonts w:ascii="Calibri" w:hAnsi="Calibri" w:eastAsia="Calibri" w:cs="Calibri"/>
          <w:spacing w:val="-1"/>
          <w:sz w:val="21"/>
          <w:szCs w:val="21"/>
        </w:rPr>
        <w:t>/</w:t>
      </w:r>
      <w:r>
        <w:rPr>
          <w:rFonts w:ascii="宋体" w:hAnsi="宋体" w:eastAsia="宋体" w:cs="宋体"/>
          <w:spacing w:val="-1"/>
          <w:sz w:val="21"/>
          <w:szCs w:val="21"/>
        </w:rPr>
        <w:t>整容手术</w:t>
      </w:r>
      <w:r>
        <w:rPr>
          <w:rFonts w:ascii="宋体" w:hAnsi="宋体" w:eastAsia="宋体" w:cs="宋体"/>
          <w:sz w:val="21"/>
          <w:szCs w:val="21"/>
        </w:rPr>
        <w:t>、纹眉、穿刺、拔牙、植发等过程</w:t>
      </w:r>
    </w:p>
    <w:p>
      <w:pPr>
        <w:sectPr>
          <w:footerReference r:id="rId358" w:type="default"/>
          <w:pgSz w:w="11907" w:h="16839"/>
          <w:pgMar w:top="1431" w:right="1785" w:bottom="1152" w:left="1785" w:header="0" w:footer="988" w:gutter="0"/>
          <w:cols w:space="720" w:num="1"/>
        </w:sectPr>
      </w:pPr>
    </w:p>
    <w:p>
      <w:pPr>
        <w:spacing w:line="302" w:lineRule="auto"/>
        <w:rPr>
          <w:rFonts w:ascii="Arial"/>
          <w:sz w:val="21"/>
        </w:rPr>
      </w:pPr>
    </w:p>
    <w:p>
      <w:pPr>
        <w:spacing w:before="68" w:line="239"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、主旨演绎破坏身</w:t>
      </w:r>
      <w:r>
        <w:rPr>
          <w:rFonts w:ascii="宋体" w:hAnsi="宋体" w:eastAsia="宋体" w:cs="宋体"/>
          <w:sz w:val="21"/>
          <w:szCs w:val="21"/>
        </w:rPr>
        <w:t>体过程，如</w:t>
      </w:r>
      <w:r>
        <w:rPr>
          <w:rFonts w:ascii="Calibri" w:hAnsi="Calibri" w:eastAsia="Calibri" w:cs="Calibri"/>
          <w:sz w:val="21"/>
          <w:szCs w:val="21"/>
        </w:rPr>
        <w:t>:</w:t>
      </w:r>
      <w:r>
        <w:rPr>
          <w:rFonts w:ascii="宋体" w:hAnsi="宋体" w:eastAsia="宋体" w:cs="宋体"/>
          <w:sz w:val="21"/>
          <w:szCs w:val="21"/>
        </w:rPr>
        <w:t>血腥自残魔术等</w:t>
      </w:r>
    </w:p>
    <w:p>
      <w:pPr>
        <w:spacing w:line="283" w:lineRule="auto"/>
        <w:rPr>
          <w:rFonts w:ascii="Arial"/>
          <w:sz w:val="21"/>
        </w:rPr>
      </w:pPr>
    </w:p>
    <w:p>
      <w:pPr>
        <w:spacing w:before="68" w:line="218"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、其他非自</w:t>
      </w:r>
      <w:r>
        <w:rPr>
          <w:rFonts w:ascii="宋体" w:hAnsi="宋体" w:eastAsia="宋体" w:cs="宋体"/>
          <w:sz w:val="21"/>
          <w:szCs w:val="21"/>
        </w:rPr>
        <w:t>残类无血腥场景的破坏身体过程</w:t>
      </w:r>
    </w:p>
    <w:p>
      <w:pPr>
        <w:spacing w:line="304" w:lineRule="auto"/>
        <w:rPr>
          <w:rFonts w:ascii="Arial"/>
          <w:sz w:val="21"/>
        </w:rPr>
      </w:pPr>
    </w:p>
    <w:p>
      <w:pPr>
        <w:spacing w:before="69" w:line="221" w:lineRule="auto"/>
        <w:ind w:left="13"/>
        <w:rPr>
          <w:rFonts w:ascii="宋体" w:hAnsi="宋体" w:eastAsia="宋体" w:cs="宋体"/>
          <w:sz w:val="21"/>
          <w:szCs w:val="21"/>
        </w:rPr>
      </w:pPr>
      <w:r>
        <w:rPr>
          <w:rFonts w:ascii="宋体" w:hAnsi="宋体" w:eastAsia="宋体" w:cs="宋体"/>
          <w:spacing w:val="1"/>
          <w:sz w:val="21"/>
          <w:szCs w:val="21"/>
        </w:rPr>
        <w:t>【重】宰</w:t>
      </w:r>
      <w:r>
        <w:rPr>
          <w:rFonts w:ascii="宋体" w:hAnsi="宋体" w:eastAsia="宋体" w:cs="宋体"/>
          <w:sz w:val="21"/>
          <w:szCs w:val="21"/>
        </w:rPr>
        <w:t>杀动物行为</w:t>
      </w:r>
    </w:p>
    <w:p>
      <w:pPr>
        <w:spacing w:line="304" w:lineRule="auto"/>
        <w:rPr>
          <w:rFonts w:ascii="Arial"/>
          <w:sz w:val="21"/>
        </w:rPr>
      </w:pPr>
    </w:p>
    <w:p>
      <w:pPr>
        <w:spacing w:before="68" w:line="277" w:lineRule="auto"/>
        <w:ind w:left="21" w:right="7" w:firstLine="1"/>
        <w:rPr>
          <w:rFonts w:ascii="宋体" w:hAnsi="宋体" w:eastAsia="宋体" w:cs="宋体"/>
          <w:sz w:val="21"/>
          <w:szCs w:val="21"/>
        </w:rPr>
      </w:pPr>
      <w:r>
        <w:rPr>
          <w:rFonts w:ascii="宋体" w:hAnsi="宋体" w:eastAsia="宋体" w:cs="宋体"/>
          <w:spacing w:val="-6"/>
          <w:sz w:val="21"/>
          <w:szCs w:val="21"/>
        </w:rPr>
        <w:t>作品含有猎杀动物、</w:t>
      </w:r>
      <w:r>
        <w:rPr>
          <w:rFonts w:ascii="宋体" w:hAnsi="宋体" w:eastAsia="宋体" w:cs="宋体"/>
          <w:spacing w:val="-4"/>
          <w:sz w:val="21"/>
          <w:szCs w:val="21"/>
        </w:rPr>
        <w:t>伤</w:t>
      </w:r>
      <w:r>
        <w:rPr>
          <w:rFonts w:ascii="宋体" w:hAnsi="宋体" w:eastAsia="宋体" w:cs="宋体"/>
          <w:spacing w:val="-3"/>
          <w:sz w:val="21"/>
          <w:szCs w:val="21"/>
        </w:rPr>
        <w:t>害</w:t>
      </w:r>
      <w:r>
        <w:rPr>
          <w:rFonts w:ascii="Calibri" w:hAnsi="Calibri" w:eastAsia="Calibri" w:cs="Calibri"/>
          <w:spacing w:val="-3"/>
          <w:sz w:val="21"/>
          <w:szCs w:val="21"/>
        </w:rPr>
        <w:t>/</w:t>
      </w:r>
      <w:r>
        <w:rPr>
          <w:rFonts w:ascii="宋体" w:hAnsi="宋体" w:eastAsia="宋体" w:cs="宋体"/>
          <w:spacing w:val="-3"/>
          <w:sz w:val="21"/>
          <w:szCs w:val="21"/>
        </w:rPr>
        <w:t>屠宰</w:t>
      </w:r>
      <w:r>
        <w:rPr>
          <w:rFonts w:ascii="Calibri" w:hAnsi="Calibri" w:eastAsia="Calibri" w:cs="Calibri"/>
          <w:spacing w:val="-3"/>
          <w:sz w:val="21"/>
          <w:szCs w:val="21"/>
        </w:rPr>
        <w:t>/</w:t>
      </w:r>
      <w:r>
        <w:rPr>
          <w:rFonts w:ascii="宋体" w:hAnsi="宋体" w:eastAsia="宋体" w:cs="宋体"/>
          <w:spacing w:val="-3"/>
          <w:sz w:val="21"/>
          <w:szCs w:val="21"/>
        </w:rPr>
        <w:t>烹饪活物的内容， 如：弹弓杀老鼠、气枪打鸟、被拔毛的活</w:t>
      </w:r>
      <w:r>
        <w:rPr>
          <w:rFonts w:ascii="宋体" w:hAnsi="宋体" w:eastAsia="宋体" w:cs="宋体"/>
          <w:sz w:val="21"/>
          <w:szCs w:val="21"/>
        </w:rPr>
        <w:t xml:space="preserve"> </w:t>
      </w:r>
      <w:r>
        <w:rPr>
          <w:rFonts w:ascii="宋体" w:hAnsi="宋体" w:eastAsia="宋体" w:cs="宋体"/>
          <w:spacing w:val="-1"/>
          <w:sz w:val="21"/>
          <w:szCs w:val="21"/>
        </w:rPr>
        <w:t>鸡、电杀</w:t>
      </w:r>
      <w:r>
        <w:rPr>
          <w:rFonts w:ascii="宋体" w:hAnsi="宋体" w:eastAsia="宋体" w:cs="宋体"/>
          <w:sz w:val="21"/>
          <w:szCs w:val="21"/>
        </w:rPr>
        <w:t>猪、煮活乌龟等</w:t>
      </w:r>
    </w:p>
    <w:p>
      <w:pPr>
        <w:spacing w:before="304" w:line="222" w:lineRule="auto"/>
        <w:ind w:left="13"/>
        <w:rPr>
          <w:rFonts w:ascii="宋体" w:hAnsi="宋体" w:eastAsia="宋体" w:cs="宋体"/>
          <w:sz w:val="21"/>
          <w:szCs w:val="21"/>
        </w:rPr>
      </w:pPr>
      <w:r>
        <w:rPr>
          <w:rFonts w:ascii="宋体" w:hAnsi="宋体" w:eastAsia="宋体" w:cs="宋体"/>
          <w:spacing w:val="1"/>
          <w:sz w:val="21"/>
          <w:szCs w:val="21"/>
        </w:rPr>
        <w:t>【重】尸</w:t>
      </w:r>
      <w:r>
        <w:rPr>
          <w:rFonts w:ascii="宋体" w:hAnsi="宋体" w:eastAsia="宋体" w:cs="宋体"/>
          <w:sz w:val="21"/>
          <w:szCs w:val="21"/>
        </w:rPr>
        <w:t>体</w:t>
      </w:r>
    </w:p>
    <w:p>
      <w:pPr>
        <w:spacing w:line="301"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作品含有</w:t>
      </w:r>
      <w:r>
        <w:rPr>
          <w:rFonts w:ascii="宋体" w:hAnsi="宋体" w:eastAsia="宋体" w:cs="宋体"/>
          <w:sz w:val="21"/>
          <w:szCs w:val="21"/>
        </w:rPr>
        <w:t>出现人类尸体、骨灰的内容</w:t>
      </w:r>
    </w:p>
    <w:p>
      <w:pPr>
        <w:spacing w:line="302" w:lineRule="auto"/>
        <w:rPr>
          <w:rFonts w:ascii="Arial"/>
          <w:sz w:val="21"/>
        </w:rPr>
      </w:pPr>
    </w:p>
    <w:p>
      <w:pPr>
        <w:spacing w:before="69" w:line="221" w:lineRule="auto"/>
        <w:ind w:left="13"/>
        <w:rPr>
          <w:rFonts w:ascii="宋体" w:hAnsi="宋体" w:eastAsia="宋体" w:cs="宋体"/>
          <w:sz w:val="21"/>
          <w:szCs w:val="21"/>
        </w:rPr>
      </w:pPr>
      <w:r>
        <w:rPr>
          <w:rFonts w:ascii="宋体" w:hAnsi="宋体" w:eastAsia="宋体" w:cs="宋体"/>
          <w:spacing w:val="1"/>
          <w:sz w:val="21"/>
          <w:szCs w:val="21"/>
        </w:rPr>
        <w:t>【中】葬</w:t>
      </w:r>
      <w:r>
        <w:rPr>
          <w:rFonts w:ascii="宋体" w:hAnsi="宋体" w:eastAsia="宋体" w:cs="宋体"/>
          <w:sz w:val="21"/>
          <w:szCs w:val="21"/>
        </w:rPr>
        <w:t>礼习俗</w:t>
      </w:r>
    </w:p>
    <w:p>
      <w:pPr>
        <w:spacing w:line="302" w:lineRule="auto"/>
        <w:rPr>
          <w:rFonts w:ascii="Arial"/>
          <w:sz w:val="21"/>
        </w:rPr>
      </w:pPr>
    </w:p>
    <w:p>
      <w:pPr>
        <w:spacing w:before="69" w:line="217" w:lineRule="auto"/>
        <w:ind w:left="23"/>
        <w:rPr>
          <w:rFonts w:ascii="宋体" w:hAnsi="宋体" w:eastAsia="宋体" w:cs="宋体"/>
          <w:sz w:val="21"/>
          <w:szCs w:val="21"/>
        </w:rPr>
      </w:pPr>
      <w:r>
        <w:rPr>
          <w:rFonts w:ascii="宋体" w:hAnsi="宋体" w:eastAsia="宋体" w:cs="宋体"/>
          <w:spacing w:val="-6"/>
          <w:sz w:val="21"/>
          <w:szCs w:val="21"/>
        </w:rPr>
        <w:t>作品含有展示葬礼习俗的内容， 不适宜在平台进行公开传播， 包括但不限于</w:t>
      </w:r>
      <w:r>
        <w:rPr>
          <w:rFonts w:ascii="宋体" w:hAnsi="宋体" w:eastAsia="宋体" w:cs="宋体"/>
          <w:spacing w:val="-3"/>
          <w:sz w:val="21"/>
          <w:szCs w:val="21"/>
        </w:rPr>
        <w:t>：</w:t>
      </w:r>
    </w:p>
    <w:p>
      <w:pPr>
        <w:spacing w:line="307" w:lineRule="auto"/>
        <w:rPr>
          <w:rFonts w:ascii="Arial"/>
          <w:sz w:val="21"/>
        </w:rPr>
      </w:pPr>
    </w:p>
    <w:p>
      <w:pPr>
        <w:spacing w:before="69" w:line="234" w:lineRule="auto"/>
        <w:ind w:left="32"/>
        <w:rPr>
          <w:rFonts w:ascii="宋体" w:hAnsi="宋体" w:eastAsia="宋体" w:cs="宋体"/>
          <w:sz w:val="21"/>
          <w:szCs w:val="21"/>
        </w:rPr>
      </w:pPr>
      <w:r>
        <w:rPr>
          <w:rFonts w:ascii="Calibri" w:hAnsi="Calibri" w:eastAsia="Calibri" w:cs="Calibri"/>
          <w:spacing w:val="-2"/>
          <w:sz w:val="21"/>
          <w:szCs w:val="21"/>
        </w:rPr>
        <w:t>1</w:t>
      </w:r>
      <w:r>
        <w:rPr>
          <w:rFonts w:ascii="宋体" w:hAnsi="宋体" w:eastAsia="宋体" w:cs="宋体"/>
          <w:spacing w:val="-2"/>
          <w:sz w:val="21"/>
          <w:szCs w:val="21"/>
        </w:rPr>
        <w:t>、丧</w:t>
      </w:r>
      <w:r>
        <w:rPr>
          <w:rFonts w:ascii="宋体" w:hAnsi="宋体" w:eastAsia="宋体" w:cs="宋体"/>
          <w:spacing w:val="-1"/>
          <w:sz w:val="21"/>
          <w:szCs w:val="21"/>
        </w:rPr>
        <w:t>服</w:t>
      </w:r>
      <w:r>
        <w:rPr>
          <w:rFonts w:ascii="Calibri" w:hAnsi="Calibri" w:eastAsia="Calibri" w:cs="Calibri"/>
          <w:spacing w:val="-1"/>
          <w:sz w:val="21"/>
          <w:szCs w:val="21"/>
        </w:rPr>
        <w:t>/</w:t>
      </w:r>
      <w:r>
        <w:rPr>
          <w:rFonts w:ascii="宋体" w:hAnsi="宋体" w:eastAsia="宋体" w:cs="宋体"/>
          <w:spacing w:val="-1"/>
          <w:sz w:val="21"/>
          <w:szCs w:val="21"/>
        </w:rPr>
        <w:t>冥币等丧葬物品</w:t>
      </w:r>
    </w:p>
    <w:p>
      <w:pPr>
        <w:spacing w:line="287" w:lineRule="auto"/>
        <w:rPr>
          <w:rFonts w:ascii="Arial"/>
          <w:sz w:val="21"/>
        </w:rPr>
      </w:pPr>
    </w:p>
    <w:p>
      <w:pPr>
        <w:spacing w:before="69" w:line="234"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、土葬</w:t>
      </w:r>
      <w:r>
        <w:rPr>
          <w:rFonts w:ascii="Calibri" w:hAnsi="Calibri" w:eastAsia="Calibri" w:cs="Calibri"/>
          <w:spacing w:val="-1"/>
          <w:sz w:val="21"/>
          <w:szCs w:val="21"/>
        </w:rPr>
        <w:t>/</w:t>
      </w:r>
      <w:r>
        <w:rPr>
          <w:rFonts w:ascii="宋体" w:hAnsi="宋体" w:eastAsia="宋体" w:cs="宋体"/>
          <w:spacing w:val="-1"/>
          <w:sz w:val="21"/>
          <w:szCs w:val="21"/>
        </w:rPr>
        <w:t>火葬等丧</w:t>
      </w:r>
      <w:r>
        <w:rPr>
          <w:rFonts w:ascii="宋体" w:hAnsi="宋体" w:eastAsia="宋体" w:cs="宋体"/>
          <w:sz w:val="21"/>
          <w:szCs w:val="21"/>
        </w:rPr>
        <w:t>葬方式</w:t>
      </w:r>
    </w:p>
    <w:p>
      <w:pPr>
        <w:spacing w:line="287" w:lineRule="auto"/>
        <w:rPr>
          <w:rFonts w:ascii="Arial"/>
          <w:sz w:val="21"/>
        </w:rPr>
      </w:pPr>
    </w:p>
    <w:p>
      <w:pPr>
        <w:spacing w:before="69" w:line="234"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、哭丧</w:t>
      </w:r>
      <w:r>
        <w:rPr>
          <w:rFonts w:ascii="Calibri" w:hAnsi="Calibri" w:eastAsia="Calibri" w:cs="Calibri"/>
          <w:spacing w:val="-1"/>
          <w:sz w:val="21"/>
          <w:szCs w:val="21"/>
        </w:rPr>
        <w:t>/</w:t>
      </w:r>
      <w:r>
        <w:rPr>
          <w:rFonts w:ascii="宋体" w:hAnsi="宋体" w:eastAsia="宋体" w:cs="宋体"/>
          <w:spacing w:val="-1"/>
          <w:sz w:val="21"/>
          <w:szCs w:val="21"/>
        </w:rPr>
        <w:t>烧纸等</w:t>
      </w:r>
      <w:r>
        <w:rPr>
          <w:rFonts w:ascii="宋体" w:hAnsi="宋体" w:eastAsia="宋体" w:cs="宋体"/>
          <w:sz w:val="21"/>
          <w:szCs w:val="21"/>
        </w:rPr>
        <w:t>丧葬仪式</w:t>
      </w:r>
    </w:p>
    <w:p>
      <w:pPr>
        <w:spacing w:line="288" w:lineRule="auto"/>
        <w:rPr>
          <w:rFonts w:ascii="Arial"/>
          <w:sz w:val="21"/>
        </w:rPr>
      </w:pPr>
    </w:p>
    <w:p>
      <w:pPr>
        <w:spacing w:before="68" w:line="234"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、墓碑</w:t>
      </w:r>
      <w:r>
        <w:rPr>
          <w:rFonts w:ascii="Calibri" w:hAnsi="Calibri" w:eastAsia="Calibri" w:cs="Calibri"/>
          <w:sz w:val="21"/>
          <w:szCs w:val="21"/>
        </w:rPr>
        <w:t>/</w:t>
      </w:r>
      <w:r>
        <w:rPr>
          <w:rFonts w:ascii="宋体" w:hAnsi="宋体" w:eastAsia="宋体" w:cs="宋体"/>
          <w:sz w:val="21"/>
          <w:szCs w:val="21"/>
        </w:rPr>
        <w:t>殡仪馆</w:t>
      </w:r>
      <w:r>
        <w:rPr>
          <w:rFonts w:ascii="Calibri" w:hAnsi="Calibri" w:eastAsia="Calibri" w:cs="Calibri"/>
          <w:sz w:val="21"/>
          <w:szCs w:val="21"/>
        </w:rPr>
        <w:t>/</w:t>
      </w:r>
      <w:r>
        <w:rPr>
          <w:rFonts w:ascii="宋体" w:hAnsi="宋体" w:eastAsia="宋体" w:cs="宋体"/>
          <w:sz w:val="21"/>
          <w:szCs w:val="21"/>
        </w:rPr>
        <w:t>逝者遗像等丧葬元素</w:t>
      </w:r>
    </w:p>
    <w:p>
      <w:pPr>
        <w:spacing w:line="287" w:lineRule="auto"/>
        <w:rPr>
          <w:rFonts w:ascii="Arial"/>
          <w:sz w:val="21"/>
        </w:rPr>
      </w:pPr>
    </w:p>
    <w:p>
      <w:pPr>
        <w:spacing w:before="69" w:line="234"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、展示追悼会</w:t>
      </w:r>
      <w:r>
        <w:rPr>
          <w:rFonts w:ascii="Calibri" w:hAnsi="Calibri" w:eastAsia="Calibri" w:cs="Calibri"/>
          <w:sz w:val="21"/>
          <w:szCs w:val="21"/>
        </w:rPr>
        <w:t>/</w:t>
      </w:r>
      <w:r>
        <w:rPr>
          <w:rFonts w:ascii="宋体" w:hAnsi="宋体" w:eastAsia="宋体" w:cs="宋体"/>
          <w:sz w:val="21"/>
          <w:szCs w:val="21"/>
        </w:rPr>
        <w:t>公开展览尸体等丧葬场景</w:t>
      </w:r>
    </w:p>
    <w:p>
      <w:pPr>
        <w:spacing w:line="287" w:lineRule="auto"/>
        <w:rPr>
          <w:rFonts w:ascii="Arial"/>
          <w:sz w:val="21"/>
        </w:rPr>
      </w:pPr>
    </w:p>
    <w:p>
      <w:pPr>
        <w:spacing w:before="68" w:line="221" w:lineRule="auto"/>
        <w:ind w:left="13"/>
        <w:rPr>
          <w:rFonts w:ascii="宋体" w:hAnsi="宋体" w:eastAsia="宋体" w:cs="宋体"/>
          <w:sz w:val="21"/>
          <w:szCs w:val="21"/>
        </w:rPr>
      </w:pPr>
      <w:r>
        <w:rPr>
          <w:rFonts w:ascii="宋体" w:hAnsi="宋体" w:eastAsia="宋体" w:cs="宋体"/>
          <w:spacing w:val="1"/>
          <w:sz w:val="21"/>
          <w:szCs w:val="21"/>
        </w:rPr>
        <w:t>【中】不</w:t>
      </w:r>
      <w:r>
        <w:rPr>
          <w:rFonts w:ascii="宋体" w:hAnsi="宋体" w:eastAsia="宋体" w:cs="宋体"/>
          <w:sz w:val="21"/>
          <w:szCs w:val="21"/>
        </w:rPr>
        <w:t>常见引人不适动物</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6"/>
          <w:sz w:val="21"/>
          <w:szCs w:val="21"/>
        </w:rPr>
        <w:t>作</w:t>
      </w:r>
      <w:r>
        <w:rPr>
          <w:rFonts w:ascii="宋体" w:hAnsi="宋体" w:eastAsia="宋体" w:cs="宋体"/>
          <w:spacing w:val="-3"/>
          <w:sz w:val="21"/>
          <w:szCs w:val="21"/>
        </w:rPr>
        <w:t>品涉及画面冲击力强的动物展示， 易引起观感不适，如蛇类、老鼠、昆虫等</w:t>
      </w:r>
    </w:p>
    <w:p>
      <w:pPr>
        <w:spacing w:line="302" w:lineRule="auto"/>
        <w:rPr>
          <w:rFonts w:ascii="Arial"/>
          <w:sz w:val="21"/>
        </w:rPr>
      </w:pPr>
    </w:p>
    <w:p>
      <w:pPr>
        <w:spacing w:before="69" w:line="221" w:lineRule="auto"/>
        <w:ind w:left="13"/>
        <w:rPr>
          <w:rFonts w:ascii="宋体" w:hAnsi="宋体" w:eastAsia="宋体" w:cs="宋体"/>
          <w:sz w:val="21"/>
          <w:szCs w:val="21"/>
        </w:rPr>
      </w:pPr>
      <w:r>
        <w:rPr>
          <w:rFonts w:ascii="宋体" w:hAnsi="宋体" w:eastAsia="宋体" w:cs="宋体"/>
          <w:spacing w:val="1"/>
          <w:sz w:val="21"/>
          <w:szCs w:val="21"/>
        </w:rPr>
        <w:t>【中】恐</w:t>
      </w:r>
      <w:r>
        <w:rPr>
          <w:rFonts w:ascii="宋体" w:hAnsi="宋体" w:eastAsia="宋体" w:cs="宋体"/>
          <w:sz w:val="21"/>
          <w:szCs w:val="21"/>
        </w:rPr>
        <w:t>怖引导</w:t>
      </w:r>
    </w:p>
    <w:p>
      <w:pPr>
        <w:spacing w:line="304" w:lineRule="auto"/>
        <w:rPr>
          <w:rFonts w:ascii="Arial"/>
          <w:sz w:val="21"/>
        </w:rPr>
      </w:pPr>
    </w:p>
    <w:p>
      <w:pPr>
        <w:spacing w:before="68" w:line="287" w:lineRule="auto"/>
        <w:ind w:left="23" w:right="7"/>
        <w:rPr>
          <w:rFonts w:ascii="宋体" w:hAnsi="宋体" w:eastAsia="宋体" w:cs="宋体"/>
          <w:sz w:val="21"/>
          <w:szCs w:val="21"/>
        </w:rPr>
      </w:pPr>
      <w:r>
        <w:rPr>
          <w:rFonts w:ascii="宋体" w:hAnsi="宋体" w:eastAsia="宋体" w:cs="宋体"/>
          <w:spacing w:val="-4"/>
          <w:sz w:val="21"/>
          <w:szCs w:val="21"/>
        </w:rPr>
        <w:t>作品含有故意渲染</w:t>
      </w:r>
      <w:r>
        <w:rPr>
          <w:rFonts w:ascii="宋体" w:hAnsi="宋体" w:eastAsia="宋体" w:cs="宋体"/>
          <w:spacing w:val="-3"/>
          <w:sz w:val="21"/>
          <w:szCs w:val="21"/>
        </w:rPr>
        <w:t>恐</w:t>
      </w:r>
      <w:r>
        <w:rPr>
          <w:rFonts w:ascii="宋体" w:hAnsi="宋体" w:eastAsia="宋体" w:cs="宋体"/>
          <w:spacing w:val="-2"/>
          <w:sz w:val="21"/>
          <w:szCs w:val="21"/>
        </w:rPr>
        <w:t>怖气氛、引导用户想象恐怖灵异事件、展示或特写人类尸体、展示古代</w:t>
      </w:r>
      <w:r>
        <w:rPr>
          <w:rFonts w:ascii="宋体" w:hAnsi="宋体" w:eastAsia="宋体" w:cs="宋体"/>
          <w:sz w:val="21"/>
          <w:szCs w:val="21"/>
        </w:rPr>
        <w:t xml:space="preserve"> </w:t>
      </w:r>
      <w:r>
        <w:rPr>
          <w:rFonts w:ascii="宋体" w:hAnsi="宋体" w:eastAsia="宋体" w:cs="宋体"/>
          <w:spacing w:val="-1"/>
          <w:sz w:val="21"/>
          <w:szCs w:val="21"/>
        </w:rPr>
        <w:t>刑罚手段等内容</w:t>
      </w:r>
    </w:p>
    <w:p>
      <w:pPr>
        <w:spacing w:before="283" w:line="228" w:lineRule="auto"/>
        <w:ind w:left="13"/>
        <w:rPr>
          <w:rFonts w:ascii="宋体" w:hAnsi="宋体" w:eastAsia="宋体" w:cs="宋体"/>
          <w:sz w:val="21"/>
          <w:szCs w:val="21"/>
        </w:rPr>
      </w:pPr>
      <w:r>
        <w:rPr>
          <w:rFonts w:ascii="宋体" w:hAnsi="宋体" w:eastAsia="宋体" w:cs="宋体"/>
          <w:spacing w:val="1"/>
          <w:sz w:val="21"/>
          <w:szCs w:val="21"/>
        </w:rPr>
        <w:t>【重】呕</w:t>
      </w:r>
      <w:r>
        <w:rPr>
          <w:rFonts w:ascii="宋体" w:hAnsi="宋体" w:eastAsia="宋体" w:cs="宋体"/>
          <w:sz w:val="21"/>
          <w:szCs w:val="21"/>
        </w:rPr>
        <w:t>吐</w:t>
      </w:r>
    </w:p>
    <w:p>
      <w:pPr>
        <w:spacing w:line="294"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作品涉及</w:t>
      </w:r>
      <w:r>
        <w:rPr>
          <w:rFonts w:ascii="宋体" w:hAnsi="宋体" w:eastAsia="宋体" w:cs="宋体"/>
          <w:sz w:val="21"/>
          <w:szCs w:val="21"/>
        </w:rPr>
        <w:t>呕吐过程、展示呕吐物等内容</w:t>
      </w:r>
    </w:p>
    <w:p>
      <w:pPr>
        <w:spacing w:line="303" w:lineRule="auto"/>
        <w:rPr>
          <w:rFonts w:ascii="Arial"/>
          <w:sz w:val="21"/>
        </w:rPr>
      </w:pPr>
    </w:p>
    <w:p>
      <w:pPr>
        <w:spacing w:before="69" w:line="218" w:lineRule="auto"/>
        <w:ind w:left="13"/>
        <w:rPr>
          <w:rFonts w:ascii="宋体" w:hAnsi="宋体" w:eastAsia="宋体" w:cs="宋体"/>
          <w:sz w:val="21"/>
          <w:szCs w:val="21"/>
        </w:rPr>
      </w:pPr>
      <w:r>
        <w:rPr>
          <w:rFonts w:ascii="宋体" w:hAnsi="宋体" w:eastAsia="宋体" w:cs="宋体"/>
          <w:spacing w:val="1"/>
          <w:sz w:val="21"/>
          <w:szCs w:val="21"/>
        </w:rPr>
        <w:t>【重】邪</w:t>
      </w:r>
      <w:r>
        <w:rPr>
          <w:rFonts w:ascii="宋体" w:hAnsi="宋体" w:eastAsia="宋体" w:cs="宋体"/>
          <w:sz w:val="21"/>
          <w:szCs w:val="21"/>
        </w:rPr>
        <w:t>典动漫</w:t>
      </w:r>
    </w:p>
    <w:p>
      <w:pPr>
        <w:spacing w:line="305"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1"/>
          <w:sz w:val="21"/>
          <w:szCs w:val="21"/>
        </w:rPr>
        <w:t>作品含有</w:t>
      </w:r>
      <w:r>
        <w:rPr>
          <w:rFonts w:ascii="宋体" w:hAnsi="宋体" w:eastAsia="宋体" w:cs="宋体"/>
          <w:sz w:val="21"/>
          <w:szCs w:val="21"/>
        </w:rPr>
        <w:t>把正常动画制作成血腥暴力</w:t>
      </w:r>
      <w:r>
        <w:rPr>
          <w:rFonts w:ascii="Calibri" w:hAnsi="Calibri" w:eastAsia="Calibri" w:cs="Calibri"/>
          <w:sz w:val="21"/>
          <w:szCs w:val="21"/>
        </w:rPr>
        <w:t>/</w:t>
      </w:r>
      <w:r>
        <w:rPr>
          <w:rFonts w:ascii="宋体" w:hAnsi="宋体" w:eastAsia="宋体" w:cs="宋体"/>
          <w:sz w:val="21"/>
          <w:szCs w:val="21"/>
        </w:rPr>
        <w:t>成人版等或对正常动漫进行阴暗解读的内容</w:t>
      </w:r>
    </w:p>
    <w:p>
      <w:pPr>
        <w:sectPr>
          <w:footerReference r:id="rId359" w:type="default"/>
          <w:pgSz w:w="11907" w:h="16839"/>
          <w:pgMar w:top="1431" w:right="1785" w:bottom="1152" w:left="1785" w:header="0" w:footer="988" w:gutter="0"/>
          <w:cols w:space="720" w:num="1"/>
        </w:sectPr>
      </w:pPr>
    </w:p>
    <w:p>
      <w:pPr>
        <w:spacing w:line="302" w:lineRule="auto"/>
        <w:rPr>
          <w:rFonts w:ascii="Arial"/>
          <w:sz w:val="21"/>
        </w:rPr>
      </w:pPr>
    </w:p>
    <w:p>
      <w:pPr>
        <w:spacing w:before="68" w:line="234" w:lineRule="auto"/>
        <w:ind w:left="13"/>
        <w:rPr>
          <w:rFonts w:ascii="宋体" w:hAnsi="宋体" w:eastAsia="宋体" w:cs="宋体"/>
          <w:sz w:val="21"/>
          <w:szCs w:val="21"/>
        </w:rPr>
      </w:pPr>
      <w:r>
        <w:rPr>
          <w:rFonts w:ascii="宋体" w:hAnsi="宋体" w:eastAsia="宋体" w:cs="宋体"/>
          <w:spacing w:val="1"/>
          <w:sz w:val="21"/>
          <w:szCs w:val="21"/>
        </w:rPr>
        <w:t>【中】伤</w:t>
      </w:r>
      <w:r>
        <w:rPr>
          <w:rFonts w:ascii="宋体" w:hAnsi="宋体" w:eastAsia="宋体" w:cs="宋体"/>
          <w:sz w:val="21"/>
          <w:szCs w:val="21"/>
        </w:rPr>
        <w:t>口</w:t>
      </w:r>
      <w:r>
        <w:rPr>
          <w:rFonts w:ascii="Calibri" w:hAnsi="Calibri" w:eastAsia="Calibri" w:cs="Calibri"/>
          <w:sz w:val="21"/>
          <w:szCs w:val="21"/>
        </w:rPr>
        <w:t>/</w:t>
      </w:r>
      <w:r>
        <w:rPr>
          <w:rFonts w:ascii="宋体" w:hAnsi="宋体" w:eastAsia="宋体" w:cs="宋体"/>
          <w:sz w:val="21"/>
          <w:szCs w:val="21"/>
        </w:rPr>
        <w:t>损伤状态展示</w:t>
      </w:r>
    </w:p>
    <w:p>
      <w:pPr>
        <w:spacing w:line="287" w:lineRule="auto"/>
        <w:rPr>
          <w:rFonts w:ascii="Arial"/>
          <w:sz w:val="21"/>
        </w:rPr>
      </w:pPr>
    </w:p>
    <w:p>
      <w:pPr>
        <w:spacing w:before="69" w:line="234" w:lineRule="auto"/>
        <w:ind w:left="23"/>
        <w:rPr>
          <w:rFonts w:ascii="宋体" w:hAnsi="宋体" w:eastAsia="宋体" w:cs="宋体"/>
          <w:sz w:val="21"/>
          <w:szCs w:val="21"/>
        </w:rPr>
      </w:pPr>
      <w:r>
        <w:rPr>
          <w:rFonts w:ascii="宋体" w:hAnsi="宋体" w:eastAsia="宋体" w:cs="宋体"/>
          <w:spacing w:val="-10"/>
          <w:sz w:val="21"/>
          <w:szCs w:val="21"/>
        </w:rPr>
        <w:t>作</w:t>
      </w:r>
      <w:r>
        <w:rPr>
          <w:rFonts w:ascii="宋体" w:hAnsi="宋体" w:eastAsia="宋体" w:cs="宋体"/>
          <w:spacing w:val="-8"/>
          <w:sz w:val="21"/>
          <w:szCs w:val="21"/>
        </w:rPr>
        <w:t>品</w:t>
      </w:r>
      <w:r>
        <w:rPr>
          <w:rFonts w:ascii="宋体" w:hAnsi="宋体" w:eastAsia="宋体" w:cs="宋体"/>
          <w:spacing w:val="-5"/>
          <w:sz w:val="21"/>
          <w:szCs w:val="21"/>
        </w:rPr>
        <w:t>含有展示身体伤口</w:t>
      </w:r>
      <w:r>
        <w:rPr>
          <w:rFonts w:ascii="Calibri" w:hAnsi="Calibri" w:eastAsia="Calibri" w:cs="Calibri"/>
          <w:spacing w:val="-5"/>
          <w:sz w:val="21"/>
          <w:szCs w:val="21"/>
        </w:rPr>
        <w:t>/</w:t>
      </w:r>
      <w:r>
        <w:rPr>
          <w:rFonts w:ascii="宋体" w:hAnsi="宋体" w:eastAsia="宋体" w:cs="宋体"/>
          <w:spacing w:val="-5"/>
          <w:sz w:val="21"/>
          <w:szCs w:val="21"/>
        </w:rPr>
        <w:t>损伤状态的内容， 包括但不限于：</w:t>
      </w:r>
    </w:p>
    <w:p>
      <w:pPr>
        <w:spacing w:line="287" w:lineRule="auto"/>
        <w:rPr>
          <w:rFonts w:ascii="Arial"/>
          <w:sz w:val="21"/>
        </w:rPr>
      </w:pPr>
    </w:p>
    <w:p>
      <w:pPr>
        <w:spacing w:before="68" w:line="220"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、主旨展示无明显出血的</w:t>
      </w:r>
      <w:r>
        <w:rPr>
          <w:rFonts w:ascii="宋体" w:hAnsi="宋体" w:eastAsia="宋体" w:cs="宋体"/>
          <w:sz w:val="21"/>
          <w:szCs w:val="21"/>
        </w:rPr>
        <w:t>大面积伤口、淤青或使用特效妆等</w:t>
      </w:r>
    </w:p>
    <w:p>
      <w:pPr>
        <w:spacing w:line="304" w:lineRule="auto"/>
        <w:rPr>
          <w:rFonts w:ascii="Arial"/>
          <w:sz w:val="21"/>
        </w:rPr>
      </w:pPr>
    </w:p>
    <w:p>
      <w:pPr>
        <w:spacing w:before="68" w:line="233" w:lineRule="auto"/>
        <w:ind w:left="26"/>
        <w:rPr>
          <w:rFonts w:ascii="宋体" w:hAnsi="宋体" w:eastAsia="宋体" w:cs="宋体"/>
          <w:sz w:val="21"/>
          <w:szCs w:val="21"/>
        </w:rPr>
      </w:pPr>
      <w:r>
        <w:rPr>
          <w:rFonts w:ascii="Calibri" w:hAnsi="Calibri" w:eastAsia="Calibri" w:cs="Calibri"/>
          <w:spacing w:val="-5"/>
          <w:sz w:val="21"/>
          <w:szCs w:val="21"/>
        </w:rPr>
        <w:t>2</w:t>
      </w:r>
      <w:r>
        <w:rPr>
          <w:rFonts w:ascii="宋体" w:hAnsi="宋体" w:eastAsia="宋体" w:cs="宋体"/>
          <w:spacing w:val="-3"/>
          <w:sz w:val="21"/>
          <w:szCs w:val="21"/>
        </w:rPr>
        <w:t>、医疗过程中有出血情节，如： 透析</w:t>
      </w:r>
      <w:r>
        <w:rPr>
          <w:rFonts w:ascii="Calibri" w:hAnsi="Calibri" w:eastAsia="Calibri" w:cs="Calibri"/>
          <w:spacing w:val="-3"/>
          <w:sz w:val="21"/>
          <w:szCs w:val="21"/>
        </w:rPr>
        <w:t>/</w:t>
      </w:r>
      <w:r>
        <w:rPr>
          <w:rFonts w:ascii="宋体" w:hAnsi="宋体" w:eastAsia="宋体" w:cs="宋体"/>
          <w:spacing w:val="-3"/>
          <w:sz w:val="21"/>
          <w:szCs w:val="21"/>
        </w:rPr>
        <w:t>献血</w:t>
      </w:r>
      <w:r>
        <w:rPr>
          <w:rFonts w:ascii="Calibri" w:hAnsi="Calibri" w:eastAsia="Calibri" w:cs="Calibri"/>
          <w:spacing w:val="-3"/>
          <w:sz w:val="21"/>
          <w:szCs w:val="21"/>
        </w:rPr>
        <w:t>/</w:t>
      </w:r>
      <w:r>
        <w:rPr>
          <w:rFonts w:ascii="宋体" w:hAnsi="宋体" w:eastAsia="宋体" w:cs="宋体"/>
          <w:spacing w:val="-3"/>
          <w:sz w:val="21"/>
          <w:szCs w:val="21"/>
        </w:rPr>
        <w:t>输血时</w:t>
      </w:r>
      <w:r>
        <w:rPr>
          <w:rFonts w:ascii="Calibri" w:hAnsi="Calibri" w:eastAsia="Calibri" w:cs="Calibri"/>
          <w:spacing w:val="-3"/>
          <w:sz w:val="21"/>
          <w:szCs w:val="21"/>
        </w:rPr>
        <w:t>,</w:t>
      </w:r>
      <w:r>
        <w:rPr>
          <w:rFonts w:ascii="宋体" w:hAnsi="宋体" w:eastAsia="宋体" w:cs="宋体"/>
          <w:spacing w:val="-3"/>
          <w:sz w:val="21"/>
          <w:szCs w:val="21"/>
        </w:rPr>
        <w:t>主体拍摄输血管、血袋等</w:t>
      </w:r>
    </w:p>
    <w:p>
      <w:pPr>
        <w:spacing w:line="288" w:lineRule="auto"/>
        <w:rPr>
          <w:rFonts w:ascii="Arial"/>
          <w:sz w:val="21"/>
        </w:rPr>
      </w:pPr>
    </w:p>
    <w:p>
      <w:pPr>
        <w:spacing w:before="69" w:line="213"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、主旨展示血</w:t>
      </w:r>
      <w:r>
        <w:rPr>
          <w:rFonts w:ascii="宋体" w:hAnsi="宋体" w:eastAsia="宋体" w:cs="宋体"/>
          <w:sz w:val="21"/>
          <w:szCs w:val="21"/>
        </w:rPr>
        <w:t>液</w:t>
      </w:r>
      <w:r>
        <w:rPr>
          <w:rFonts w:ascii="Calibri" w:hAnsi="Calibri" w:eastAsia="Calibri" w:cs="Calibri"/>
          <w:sz w:val="21"/>
          <w:szCs w:val="21"/>
        </w:rPr>
        <w:t>,</w:t>
      </w:r>
      <w:r>
        <w:rPr>
          <w:rFonts w:ascii="宋体" w:hAnsi="宋体" w:eastAsia="宋体" w:cs="宋体"/>
          <w:sz w:val="21"/>
          <w:szCs w:val="21"/>
        </w:rPr>
        <w:t>如大面积血渍、动物血液等</w:t>
      </w:r>
    </w:p>
    <w:p>
      <w:pPr>
        <w:spacing w:line="312" w:lineRule="auto"/>
        <w:rPr>
          <w:rFonts w:ascii="Arial"/>
          <w:sz w:val="21"/>
        </w:rPr>
      </w:pPr>
    </w:p>
    <w:p>
      <w:pPr>
        <w:spacing w:before="68" w:line="247" w:lineRule="auto"/>
        <w:ind w:left="24" w:right="38" w:hanging="5"/>
        <w:rPr>
          <w:rFonts w:ascii="宋体" w:hAnsi="宋体" w:eastAsia="宋体" w:cs="宋体"/>
          <w:sz w:val="21"/>
          <w:szCs w:val="21"/>
        </w:rPr>
      </w:pPr>
      <w:r>
        <w:rPr>
          <w:rFonts w:ascii="Calibri" w:hAnsi="Calibri" w:eastAsia="Calibri" w:cs="Calibri"/>
          <w:spacing w:val="-14"/>
          <w:sz w:val="21"/>
          <w:szCs w:val="21"/>
        </w:rPr>
        <w:t>4</w:t>
      </w:r>
      <w:r>
        <w:rPr>
          <w:rFonts w:ascii="宋体" w:hAnsi="宋体" w:eastAsia="宋体" w:cs="宋体"/>
          <w:spacing w:val="-14"/>
          <w:sz w:val="21"/>
          <w:szCs w:val="21"/>
        </w:rPr>
        <w:t>、</w:t>
      </w:r>
      <w:r>
        <w:rPr>
          <w:rFonts w:ascii="宋体" w:hAnsi="宋体" w:eastAsia="宋体" w:cs="宋体"/>
          <w:spacing w:val="-10"/>
          <w:sz w:val="21"/>
          <w:szCs w:val="21"/>
        </w:rPr>
        <w:t>刻</w:t>
      </w:r>
      <w:r>
        <w:rPr>
          <w:rFonts w:ascii="宋体" w:hAnsi="宋体" w:eastAsia="宋体" w:cs="宋体"/>
          <w:spacing w:val="-7"/>
          <w:sz w:val="21"/>
          <w:szCs w:val="21"/>
        </w:rPr>
        <w:t>意展示身体特殊特征或残疾，易侵犯他人隐私或歧视他人，如：肢体</w:t>
      </w:r>
      <w:r>
        <w:rPr>
          <w:rFonts w:ascii="Calibri" w:hAnsi="Calibri" w:eastAsia="Calibri" w:cs="Calibri"/>
          <w:spacing w:val="-7"/>
          <w:sz w:val="21"/>
          <w:szCs w:val="21"/>
        </w:rPr>
        <w:t>/</w:t>
      </w:r>
      <w:r>
        <w:rPr>
          <w:rFonts w:ascii="宋体" w:hAnsi="宋体" w:eastAsia="宋体" w:cs="宋体"/>
          <w:spacing w:val="-7"/>
          <w:sz w:val="21"/>
          <w:szCs w:val="21"/>
        </w:rPr>
        <w:t>智力等残疾特征、</w:t>
      </w:r>
      <w:r>
        <w:rPr>
          <w:rFonts w:ascii="宋体" w:hAnsi="宋体" w:eastAsia="宋体" w:cs="宋体"/>
          <w:sz w:val="21"/>
          <w:szCs w:val="21"/>
        </w:rPr>
        <w:t xml:space="preserve"> </w:t>
      </w:r>
      <w:r>
        <w:rPr>
          <w:rFonts w:ascii="宋体" w:hAnsi="宋体" w:eastAsia="宋体" w:cs="宋体"/>
          <w:spacing w:val="-1"/>
          <w:sz w:val="21"/>
          <w:szCs w:val="21"/>
        </w:rPr>
        <w:t>裹小脚、唇盘族</w:t>
      </w:r>
      <w:r>
        <w:rPr>
          <w:rFonts w:ascii="宋体" w:hAnsi="宋体" w:eastAsia="宋体" w:cs="宋体"/>
          <w:sz w:val="21"/>
          <w:szCs w:val="21"/>
        </w:rPr>
        <w:t>等</w:t>
      </w:r>
    </w:p>
    <w:p>
      <w:pPr>
        <w:spacing w:line="303" w:lineRule="auto"/>
        <w:rPr>
          <w:rFonts w:ascii="Arial"/>
          <w:sz w:val="21"/>
        </w:rPr>
      </w:pPr>
    </w:p>
    <w:p>
      <w:pPr>
        <w:spacing w:before="68" w:line="221" w:lineRule="auto"/>
        <w:ind w:left="13"/>
        <w:rPr>
          <w:rFonts w:ascii="宋体" w:hAnsi="宋体" w:eastAsia="宋体" w:cs="宋体"/>
          <w:sz w:val="21"/>
          <w:szCs w:val="21"/>
        </w:rPr>
      </w:pPr>
      <w:r>
        <w:rPr>
          <w:rFonts w:ascii="宋体" w:hAnsi="宋体" w:eastAsia="宋体" w:cs="宋体"/>
          <w:spacing w:val="1"/>
          <w:sz w:val="21"/>
          <w:szCs w:val="21"/>
        </w:rPr>
        <w:t>【重】鬼</w:t>
      </w:r>
      <w:r>
        <w:rPr>
          <w:rFonts w:ascii="宋体" w:hAnsi="宋体" w:eastAsia="宋体" w:cs="宋体"/>
          <w:sz w:val="21"/>
          <w:szCs w:val="21"/>
        </w:rPr>
        <w:t>畜引人不适视频</w:t>
      </w:r>
    </w:p>
    <w:p>
      <w:pPr>
        <w:spacing w:line="302"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1"/>
          <w:sz w:val="21"/>
          <w:szCs w:val="21"/>
        </w:rPr>
        <w:t>作品含有对人的视觉、心理造成严重负面冲击的内容，包括但</w:t>
      </w:r>
      <w:r>
        <w:rPr>
          <w:rFonts w:ascii="宋体" w:hAnsi="宋体" w:eastAsia="宋体" w:cs="宋体"/>
          <w:sz w:val="21"/>
          <w:szCs w:val="21"/>
        </w:rPr>
        <w:t>不限于：</w:t>
      </w:r>
    </w:p>
    <w:p>
      <w:pPr>
        <w:spacing w:line="303"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、色调突变，如：底片曝</w:t>
      </w:r>
      <w:r>
        <w:rPr>
          <w:rFonts w:ascii="宋体" w:hAnsi="宋体" w:eastAsia="宋体" w:cs="宋体"/>
          <w:sz w:val="21"/>
          <w:szCs w:val="21"/>
        </w:rPr>
        <w:t>光、黑白色、色彩阴暗、色彩对比差异较高等</w:t>
      </w:r>
    </w:p>
    <w:p>
      <w:pPr>
        <w:spacing w:line="304"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、画面人物五官</w:t>
      </w:r>
      <w:r>
        <w:rPr>
          <w:rFonts w:ascii="宋体" w:hAnsi="宋体" w:eastAsia="宋体" w:cs="宋体"/>
          <w:sz w:val="21"/>
          <w:szCs w:val="21"/>
        </w:rPr>
        <w:t>扭曲、五官移位、器官拼接等</w:t>
      </w:r>
    </w:p>
    <w:p>
      <w:pPr>
        <w:spacing w:line="303" w:lineRule="auto"/>
        <w:rPr>
          <w:rFonts w:ascii="Arial"/>
          <w:sz w:val="21"/>
        </w:rPr>
      </w:pPr>
    </w:p>
    <w:p>
      <w:pPr>
        <w:spacing w:before="69" w:line="221" w:lineRule="auto"/>
        <w:ind w:left="13"/>
        <w:rPr>
          <w:rFonts w:ascii="宋体" w:hAnsi="宋体" w:eastAsia="宋体" w:cs="宋体"/>
          <w:sz w:val="21"/>
          <w:szCs w:val="21"/>
        </w:rPr>
      </w:pPr>
      <w:r>
        <w:rPr>
          <w:rFonts w:ascii="宋体" w:hAnsi="宋体" w:eastAsia="宋体" w:cs="宋体"/>
          <w:spacing w:val="1"/>
          <w:sz w:val="21"/>
          <w:szCs w:val="21"/>
        </w:rPr>
        <w:t>【中】惨</w:t>
      </w:r>
      <w:r>
        <w:rPr>
          <w:rFonts w:ascii="宋体" w:hAnsi="宋体" w:eastAsia="宋体" w:cs="宋体"/>
          <w:sz w:val="21"/>
          <w:szCs w:val="21"/>
        </w:rPr>
        <w:t>叫</w:t>
      </w:r>
    </w:p>
    <w:p>
      <w:pPr>
        <w:spacing w:line="302"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有人或动物受伤时、家畜家禽待屠宰时发生惨叫的内容</w:t>
      </w:r>
    </w:p>
    <w:p>
      <w:pPr>
        <w:spacing w:line="302" w:lineRule="auto"/>
        <w:rPr>
          <w:rFonts w:ascii="Arial"/>
          <w:sz w:val="21"/>
        </w:rPr>
      </w:pPr>
    </w:p>
    <w:p>
      <w:pPr>
        <w:spacing w:before="69" w:line="220" w:lineRule="auto"/>
        <w:ind w:left="13"/>
        <w:rPr>
          <w:rFonts w:ascii="宋体" w:hAnsi="宋体" w:eastAsia="宋体" w:cs="宋体"/>
          <w:sz w:val="21"/>
          <w:szCs w:val="21"/>
        </w:rPr>
      </w:pPr>
      <w:r>
        <w:rPr>
          <w:rFonts w:ascii="宋体" w:hAnsi="宋体" w:eastAsia="宋体" w:cs="宋体"/>
          <w:spacing w:val="1"/>
          <w:sz w:val="21"/>
          <w:szCs w:val="21"/>
        </w:rPr>
        <w:t>【中】动物</w:t>
      </w:r>
      <w:r>
        <w:rPr>
          <w:rFonts w:ascii="宋体" w:hAnsi="宋体" w:eastAsia="宋体" w:cs="宋体"/>
          <w:sz w:val="21"/>
          <w:szCs w:val="21"/>
        </w:rPr>
        <w:t>重度暴力血腥场景</w:t>
      </w:r>
    </w:p>
    <w:p>
      <w:pPr>
        <w:spacing w:line="303" w:lineRule="auto"/>
        <w:rPr>
          <w:rFonts w:ascii="Arial"/>
          <w:sz w:val="21"/>
        </w:rPr>
      </w:pPr>
    </w:p>
    <w:p>
      <w:pPr>
        <w:spacing w:before="68" w:line="221"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有动物斗殴、展示动物濒死状态或动物尸体的血腥场景</w:t>
      </w:r>
    </w:p>
    <w:p>
      <w:pPr>
        <w:spacing w:line="302" w:lineRule="auto"/>
        <w:rPr>
          <w:rFonts w:ascii="Arial"/>
          <w:sz w:val="21"/>
        </w:rPr>
      </w:pPr>
    </w:p>
    <w:p>
      <w:pPr>
        <w:spacing w:before="70" w:line="217" w:lineRule="auto"/>
        <w:ind w:left="13"/>
        <w:rPr>
          <w:rFonts w:ascii="宋体" w:hAnsi="宋体" w:eastAsia="宋体" w:cs="宋体"/>
          <w:sz w:val="21"/>
          <w:szCs w:val="21"/>
        </w:rPr>
      </w:pPr>
      <w:r>
        <w:rPr>
          <w:rFonts w:ascii="宋体" w:hAnsi="宋体" w:eastAsia="宋体" w:cs="宋体"/>
          <w:spacing w:val="1"/>
          <w:sz w:val="21"/>
          <w:szCs w:val="21"/>
        </w:rPr>
        <w:t>【中】非主</w:t>
      </w:r>
      <w:r>
        <w:rPr>
          <w:rFonts w:ascii="宋体" w:hAnsi="宋体" w:eastAsia="宋体" w:cs="宋体"/>
          <w:sz w:val="21"/>
          <w:szCs w:val="21"/>
        </w:rPr>
        <w:t>旨、非真实排泄物</w:t>
      </w:r>
    </w:p>
    <w:p>
      <w:pPr>
        <w:spacing w:line="306"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
          <w:sz w:val="21"/>
          <w:szCs w:val="21"/>
        </w:rPr>
        <w:t>作品</w:t>
      </w:r>
      <w:r>
        <w:rPr>
          <w:rFonts w:ascii="宋体" w:hAnsi="宋体" w:eastAsia="宋体" w:cs="宋体"/>
          <w:sz w:val="21"/>
          <w:szCs w:val="21"/>
        </w:rPr>
        <w:t>含有非刻意展示排泄物、刻意展示排泄物的仿真造型、全程出现屁声的内容</w:t>
      </w:r>
    </w:p>
    <w:p>
      <w:pPr>
        <w:spacing w:line="323" w:lineRule="auto"/>
        <w:rPr>
          <w:rFonts w:ascii="Arial"/>
          <w:sz w:val="21"/>
        </w:rPr>
      </w:pPr>
    </w:p>
    <w:p>
      <w:pPr>
        <w:spacing w:before="101" w:line="224" w:lineRule="auto"/>
        <w:ind w:left="28"/>
        <w:outlineLvl w:val="0"/>
        <w:rPr>
          <w:rFonts w:ascii="宋体" w:hAnsi="宋体" w:eastAsia="宋体" w:cs="宋体"/>
          <w:sz w:val="31"/>
          <w:szCs w:val="31"/>
        </w:rPr>
      </w:pPr>
      <w:bookmarkStart w:id="600" w:name="_bookmark601"/>
      <w:bookmarkEnd w:id="600"/>
      <w:r>
        <w:rPr>
          <w:rFonts w:ascii="Arial" w:hAnsi="Arial" w:eastAsia="Arial" w:cs="Arial"/>
          <w:b/>
          <w:bCs/>
          <w:spacing w:val="-1"/>
          <w:sz w:val="31"/>
          <w:szCs w:val="31"/>
        </w:rPr>
        <w:t>5.</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双重审核</w:t>
      </w:r>
    </w:p>
    <w:p>
      <w:pPr>
        <w:spacing w:line="336"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8"/>
          <w:sz w:val="21"/>
          <w:szCs w:val="21"/>
        </w:rPr>
        <w:t>抖音审核机制揭秘： 双重审</w:t>
      </w:r>
      <w:r>
        <w:rPr>
          <w:rFonts w:ascii="宋体" w:hAnsi="宋体" w:eastAsia="宋体" w:cs="宋体"/>
          <w:spacing w:val="-7"/>
          <w:sz w:val="21"/>
          <w:szCs w:val="21"/>
        </w:rPr>
        <w:t>核</w:t>
      </w:r>
    </w:p>
    <w:p>
      <w:pPr>
        <w:spacing w:before="61" w:line="286" w:lineRule="auto"/>
        <w:ind w:left="23" w:right="7" w:hanging="2"/>
        <w:rPr>
          <w:rFonts w:ascii="宋体" w:hAnsi="宋体" w:eastAsia="宋体" w:cs="宋体"/>
          <w:sz w:val="21"/>
          <w:szCs w:val="21"/>
        </w:rPr>
      </w:pPr>
      <w:r>
        <w:rPr>
          <w:rFonts w:ascii="宋体" w:hAnsi="宋体" w:eastAsia="宋体" w:cs="宋体"/>
          <w:spacing w:val="-5"/>
          <w:sz w:val="21"/>
          <w:szCs w:val="21"/>
        </w:rPr>
        <w:t>在抖音，每天有数量庞大的新作品上传，纯靠机器审核容易被钻空子， 纯靠人工审核又不</w:t>
      </w:r>
      <w:r>
        <w:rPr>
          <w:rFonts w:ascii="宋体" w:hAnsi="宋体" w:eastAsia="宋体" w:cs="宋体"/>
          <w:sz w:val="21"/>
          <w:szCs w:val="21"/>
        </w:rPr>
        <w:t xml:space="preserve">太 </w:t>
      </w:r>
      <w:r>
        <w:rPr>
          <w:rFonts w:ascii="宋体" w:hAnsi="宋体" w:eastAsia="宋体" w:cs="宋体"/>
          <w:spacing w:val="-1"/>
          <w:sz w:val="21"/>
          <w:szCs w:val="21"/>
        </w:rPr>
        <w:t>现实。双</w:t>
      </w:r>
      <w:r>
        <w:rPr>
          <w:rFonts w:ascii="宋体" w:hAnsi="宋体" w:eastAsia="宋体" w:cs="宋体"/>
          <w:sz w:val="21"/>
          <w:szCs w:val="21"/>
        </w:rPr>
        <w:t>重审核成为抖音算法筛选视频内容的第一道门槛。</w:t>
      </w: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9" w:line="220" w:lineRule="auto"/>
        <w:ind w:left="21"/>
        <w:rPr>
          <w:rFonts w:ascii="宋体" w:hAnsi="宋体" w:eastAsia="宋体" w:cs="宋体"/>
          <w:sz w:val="21"/>
          <w:szCs w:val="21"/>
        </w:rPr>
      </w:pPr>
      <w:r>
        <w:rPr>
          <w:rFonts w:ascii="宋体" w:hAnsi="宋体" w:eastAsia="宋体" w:cs="宋体"/>
          <w:spacing w:val="-9"/>
          <w:sz w:val="21"/>
          <w:szCs w:val="21"/>
        </w:rPr>
        <w:t>机</w:t>
      </w:r>
      <w:r>
        <w:rPr>
          <w:rFonts w:ascii="宋体" w:hAnsi="宋体" w:eastAsia="宋体" w:cs="宋体"/>
          <w:spacing w:val="-5"/>
          <w:sz w:val="21"/>
          <w:szCs w:val="21"/>
        </w:rPr>
        <w:t>器审核：</w:t>
      </w:r>
    </w:p>
    <w:p>
      <w:pPr>
        <w:sectPr>
          <w:footerReference r:id="rId360" w:type="default"/>
          <w:pgSz w:w="11907" w:h="16839"/>
          <w:pgMar w:top="1431" w:right="1785" w:bottom="1152" w:left="1785" w:header="0" w:footer="988" w:gutter="0"/>
          <w:cols w:space="720" w:num="1"/>
        </w:sectPr>
      </w:pPr>
    </w:p>
    <w:p>
      <w:pPr>
        <w:spacing w:before="59" w:line="248" w:lineRule="auto"/>
        <w:ind w:left="27" w:right="7" w:firstLine="4"/>
        <w:rPr>
          <w:rFonts w:ascii="宋体" w:hAnsi="宋体" w:eastAsia="宋体" w:cs="宋体"/>
          <w:sz w:val="21"/>
          <w:szCs w:val="21"/>
        </w:rPr>
      </w:pPr>
      <w:r>
        <w:rPr>
          <w:rFonts w:ascii="Calibri" w:hAnsi="Calibri" w:eastAsia="Calibri" w:cs="Calibri"/>
          <w:spacing w:val="-8"/>
          <w:sz w:val="21"/>
          <w:szCs w:val="21"/>
        </w:rPr>
        <w:t>1</w:t>
      </w:r>
      <w:r>
        <w:rPr>
          <w:rFonts w:ascii="宋体" w:hAnsi="宋体" w:eastAsia="宋体" w:cs="宋体"/>
          <w:spacing w:val="-5"/>
          <w:sz w:val="21"/>
          <w:szCs w:val="21"/>
        </w:rPr>
        <w:t>、审核作品、文案中是否存在违规行为，如果疑似存在， 就会被机器拦截， 通过飘黄、标</w:t>
      </w:r>
      <w:r>
        <w:rPr>
          <w:rFonts w:ascii="宋体" w:hAnsi="宋体" w:eastAsia="宋体" w:cs="宋体"/>
          <w:sz w:val="21"/>
          <w:szCs w:val="21"/>
        </w:rPr>
        <w:t xml:space="preserve"> </w:t>
      </w:r>
      <w:r>
        <w:rPr>
          <w:rFonts w:ascii="宋体" w:hAnsi="宋体" w:eastAsia="宋体" w:cs="宋体"/>
          <w:spacing w:val="-6"/>
          <w:sz w:val="21"/>
          <w:szCs w:val="21"/>
        </w:rPr>
        <w:t>红等</w:t>
      </w:r>
      <w:r>
        <w:rPr>
          <w:rFonts w:ascii="宋体" w:hAnsi="宋体" w:eastAsia="宋体" w:cs="宋体"/>
          <w:spacing w:val="-5"/>
          <w:sz w:val="21"/>
          <w:szCs w:val="21"/>
        </w:rPr>
        <w:t>提</w:t>
      </w:r>
      <w:r>
        <w:rPr>
          <w:rFonts w:ascii="宋体" w:hAnsi="宋体" w:eastAsia="宋体" w:cs="宋体"/>
          <w:spacing w:val="-3"/>
          <w:sz w:val="21"/>
          <w:szCs w:val="21"/>
        </w:rPr>
        <w:t>示人工注意；</w:t>
      </w:r>
    </w:p>
    <w:p>
      <w:pPr>
        <w:spacing w:line="302" w:lineRule="auto"/>
        <w:rPr>
          <w:rFonts w:ascii="Arial"/>
          <w:sz w:val="21"/>
        </w:rPr>
      </w:pPr>
    </w:p>
    <w:p>
      <w:pPr>
        <w:spacing w:before="68" w:line="247" w:lineRule="auto"/>
        <w:ind w:left="47" w:right="53" w:hanging="21"/>
        <w:rPr>
          <w:rFonts w:ascii="宋体" w:hAnsi="宋体" w:eastAsia="宋体" w:cs="宋体"/>
          <w:sz w:val="21"/>
          <w:szCs w:val="21"/>
        </w:rPr>
      </w:pPr>
      <w:r>
        <w:rPr>
          <w:rFonts w:ascii="Calibri" w:hAnsi="Calibri" w:eastAsia="Calibri" w:cs="Calibri"/>
          <w:spacing w:val="-4"/>
          <w:sz w:val="21"/>
          <w:szCs w:val="21"/>
        </w:rPr>
        <w:t xml:space="preserve">2 </w:t>
      </w:r>
      <w:r>
        <w:rPr>
          <w:rFonts w:ascii="宋体" w:hAnsi="宋体" w:eastAsia="宋体" w:cs="宋体"/>
          <w:spacing w:val="-4"/>
          <w:sz w:val="21"/>
          <w:szCs w:val="21"/>
        </w:rPr>
        <w:t>、通</w:t>
      </w:r>
      <w:r>
        <w:rPr>
          <w:rFonts w:ascii="宋体" w:hAnsi="宋体" w:eastAsia="宋体" w:cs="宋体"/>
          <w:spacing w:val="-2"/>
          <w:sz w:val="21"/>
          <w:szCs w:val="21"/>
        </w:rPr>
        <w:t>过抽取视频中的画面、关键帧，与抖音大数据库中已存在的海量作品进行匹配消重，</w:t>
      </w:r>
      <w:r>
        <w:rPr>
          <w:rFonts w:ascii="宋体" w:hAnsi="宋体" w:eastAsia="宋体" w:cs="宋体"/>
          <w:sz w:val="21"/>
          <w:szCs w:val="21"/>
        </w:rPr>
        <w:t xml:space="preserve"> </w:t>
      </w:r>
      <w:r>
        <w:rPr>
          <w:rFonts w:ascii="宋体" w:hAnsi="宋体" w:eastAsia="宋体" w:cs="宋体"/>
          <w:spacing w:val="8"/>
          <w:sz w:val="21"/>
          <w:szCs w:val="21"/>
        </w:rPr>
        <w:t>内容重</w:t>
      </w:r>
      <w:r>
        <w:rPr>
          <w:rFonts w:ascii="宋体" w:hAnsi="宋体" w:eastAsia="宋体" w:cs="宋体"/>
          <w:spacing w:val="4"/>
          <w:sz w:val="21"/>
          <w:szCs w:val="21"/>
        </w:rPr>
        <w:t>复的作品进行低流量推荐，或者降权推荐(仅粉丝可见、仅自己可见)。</w:t>
      </w:r>
    </w:p>
    <w:p>
      <w:pPr>
        <w:spacing w:line="304" w:lineRule="auto"/>
        <w:rPr>
          <w:rFonts w:ascii="Arial"/>
          <w:sz w:val="21"/>
        </w:rPr>
      </w:pPr>
    </w:p>
    <w:p>
      <w:pPr>
        <w:spacing w:before="68" w:line="220" w:lineRule="auto"/>
        <w:ind w:left="24"/>
        <w:rPr>
          <w:rFonts w:ascii="宋体" w:hAnsi="宋体" w:eastAsia="宋体" w:cs="宋体"/>
          <w:sz w:val="21"/>
          <w:szCs w:val="21"/>
        </w:rPr>
      </w:pPr>
      <w:r>
        <w:rPr>
          <w:rFonts w:ascii="宋体" w:hAnsi="宋体" w:eastAsia="宋体" w:cs="宋体"/>
          <w:spacing w:val="-7"/>
          <w:sz w:val="21"/>
          <w:szCs w:val="21"/>
        </w:rPr>
        <w:t>人</w:t>
      </w:r>
      <w:r>
        <w:rPr>
          <w:rFonts w:ascii="宋体" w:hAnsi="宋体" w:eastAsia="宋体" w:cs="宋体"/>
          <w:spacing w:val="-6"/>
          <w:sz w:val="21"/>
          <w:szCs w:val="21"/>
        </w:rPr>
        <w:t>工审核：</w:t>
      </w:r>
    </w:p>
    <w:p>
      <w:pPr>
        <w:spacing w:line="304" w:lineRule="auto"/>
        <w:rPr>
          <w:rFonts w:ascii="Arial"/>
          <w:sz w:val="21"/>
        </w:rPr>
      </w:pPr>
    </w:p>
    <w:p>
      <w:pPr>
        <w:spacing w:before="68"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视频标题</w:t>
      </w:r>
    </w:p>
    <w:p>
      <w:pPr>
        <w:spacing w:line="302" w:lineRule="auto"/>
        <w:rPr>
          <w:rFonts w:ascii="Arial"/>
          <w:sz w:val="21"/>
        </w:rPr>
      </w:pPr>
    </w:p>
    <w:p>
      <w:pPr>
        <w:spacing w:before="68" w:line="221" w:lineRule="auto"/>
        <w:ind w:left="26"/>
        <w:rPr>
          <w:rFonts w:ascii="宋体" w:hAnsi="宋体" w:eastAsia="宋体" w:cs="宋体"/>
          <w:sz w:val="21"/>
          <w:szCs w:val="21"/>
        </w:rPr>
      </w:pPr>
      <w:r>
        <w:rPr>
          <w:rFonts w:ascii="Calibri" w:hAnsi="Calibri" w:eastAsia="Calibri" w:cs="Calibri"/>
          <w:spacing w:val="-2"/>
          <w:sz w:val="21"/>
          <w:szCs w:val="21"/>
        </w:rPr>
        <w:t>2</w:t>
      </w:r>
      <w:r>
        <w:rPr>
          <w:rFonts w:ascii="宋体" w:hAnsi="宋体" w:eastAsia="宋体" w:cs="宋体"/>
          <w:spacing w:val="-2"/>
          <w:sz w:val="21"/>
          <w:szCs w:val="21"/>
        </w:rPr>
        <w:t>、封</w:t>
      </w:r>
      <w:r>
        <w:rPr>
          <w:rFonts w:ascii="宋体" w:hAnsi="宋体" w:eastAsia="宋体" w:cs="宋体"/>
          <w:spacing w:val="-1"/>
          <w:sz w:val="21"/>
          <w:szCs w:val="21"/>
        </w:rPr>
        <w:t>面截图</w:t>
      </w:r>
    </w:p>
    <w:p>
      <w:pPr>
        <w:spacing w:line="302" w:lineRule="auto"/>
        <w:rPr>
          <w:rFonts w:ascii="Arial"/>
          <w:sz w:val="21"/>
        </w:rPr>
      </w:pPr>
    </w:p>
    <w:p>
      <w:pPr>
        <w:spacing w:before="69" w:line="221" w:lineRule="auto"/>
        <w:ind w:left="25"/>
        <w:rPr>
          <w:rFonts w:ascii="宋体" w:hAnsi="宋体" w:eastAsia="宋体" w:cs="宋体"/>
          <w:sz w:val="21"/>
          <w:szCs w:val="21"/>
        </w:rPr>
      </w:pPr>
      <w:r>
        <w:rPr>
          <w:rFonts w:ascii="Calibri" w:hAnsi="Calibri" w:eastAsia="Calibri" w:cs="Calibri"/>
          <w:spacing w:val="-2"/>
          <w:sz w:val="21"/>
          <w:szCs w:val="21"/>
        </w:rPr>
        <w:t>3</w:t>
      </w:r>
      <w:r>
        <w:rPr>
          <w:rFonts w:ascii="宋体" w:hAnsi="宋体" w:eastAsia="宋体" w:cs="宋体"/>
          <w:spacing w:val="-1"/>
          <w:sz w:val="21"/>
          <w:szCs w:val="21"/>
        </w:rPr>
        <w:t>、视频关键帧</w:t>
      </w:r>
    </w:p>
    <w:p>
      <w:pPr>
        <w:spacing w:line="302" w:lineRule="auto"/>
        <w:rPr>
          <w:rFonts w:ascii="Arial"/>
          <w:sz w:val="21"/>
        </w:rPr>
      </w:pPr>
    </w:p>
    <w:p>
      <w:pPr>
        <w:spacing w:before="69" w:line="287" w:lineRule="auto"/>
        <w:ind w:left="22" w:right="7"/>
        <w:rPr>
          <w:rFonts w:ascii="宋体" w:hAnsi="宋体" w:eastAsia="宋体" w:cs="宋体"/>
          <w:sz w:val="21"/>
          <w:szCs w:val="21"/>
        </w:rPr>
      </w:pPr>
      <w:r>
        <w:rPr>
          <w:rFonts w:ascii="宋体" w:hAnsi="宋体" w:eastAsia="宋体" w:cs="宋体"/>
          <w:spacing w:val="-5"/>
          <w:sz w:val="21"/>
          <w:szCs w:val="21"/>
        </w:rPr>
        <w:t>针对机器审核筛选出疑似违规作品， 以及容易出现违规领域的作品，抖音审核人员进行逐</w:t>
      </w:r>
      <w:r>
        <w:rPr>
          <w:rFonts w:ascii="宋体" w:hAnsi="宋体" w:eastAsia="宋体" w:cs="宋体"/>
          <w:spacing w:val="-1"/>
          <w:sz w:val="21"/>
          <w:szCs w:val="21"/>
        </w:rPr>
        <w:t>个</w:t>
      </w:r>
      <w:r>
        <w:rPr>
          <w:rFonts w:ascii="宋体" w:hAnsi="宋体" w:eastAsia="宋体" w:cs="宋体"/>
          <w:sz w:val="21"/>
          <w:szCs w:val="21"/>
        </w:rPr>
        <w:t xml:space="preserve"> </w:t>
      </w:r>
      <w:r>
        <w:rPr>
          <w:rFonts w:ascii="宋体" w:hAnsi="宋体" w:eastAsia="宋体" w:cs="宋体"/>
          <w:spacing w:val="-16"/>
          <w:sz w:val="21"/>
          <w:szCs w:val="21"/>
        </w:rPr>
        <w:t>细</w:t>
      </w:r>
      <w:r>
        <w:rPr>
          <w:rFonts w:ascii="宋体" w:hAnsi="宋体" w:eastAsia="宋体" w:cs="宋体"/>
          <w:spacing w:val="-10"/>
          <w:sz w:val="21"/>
          <w:szCs w:val="21"/>
        </w:rPr>
        <w:t>致</w:t>
      </w:r>
      <w:r>
        <w:rPr>
          <w:rFonts w:ascii="宋体" w:hAnsi="宋体" w:eastAsia="宋体" w:cs="宋体"/>
          <w:spacing w:val="-8"/>
          <w:sz w:val="21"/>
          <w:szCs w:val="21"/>
        </w:rPr>
        <w:t>审核。如果确定违规，将根据违规抖音账号进行删除视频、降权通告、封禁账号等处罚。</w:t>
      </w:r>
    </w:p>
    <w:p>
      <w:pPr>
        <w:spacing w:before="331" w:line="224" w:lineRule="auto"/>
        <w:ind w:left="27"/>
        <w:outlineLvl w:val="0"/>
        <w:rPr>
          <w:rFonts w:ascii="宋体" w:hAnsi="宋体" w:eastAsia="宋体" w:cs="宋体"/>
          <w:sz w:val="31"/>
          <w:szCs w:val="31"/>
        </w:rPr>
      </w:pPr>
      <w:bookmarkStart w:id="601" w:name="_bookmark602"/>
      <w:bookmarkEnd w:id="601"/>
      <w:r>
        <w:rPr>
          <w:rFonts w:ascii="Arial" w:hAnsi="Arial" w:eastAsia="Arial" w:cs="Arial"/>
          <w:b/>
          <w:bCs/>
          <w:spacing w:val="-6"/>
          <w:sz w:val="31"/>
          <w:szCs w:val="31"/>
        </w:rPr>
        <w:t>6</w:t>
      </w:r>
      <w:r>
        <w:rPr>
          <w:rFonts w:ascii="Arial" w:hAnsi="Arial" w:eastAsia="Arial" w:cs="Arial"/>
          <w:b/>
          <w:bCs/>
          <w:spacing w:val="-5"/>
          <w:sz w:val="31"/>
          <w:szCs w:val="31"/>
        </w:rPr>
        <w:t>.</w:t>
      </w:r>
      <w:r>
        <w:rPr>
          <w:rFonts w:ascii="Arial" w:hAnsi="Arial" w:eastAsia="Arial" w:cs="Arial"/>
          <w:spacing w:val="-5"/>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10"/>
          </w14:textOutline>
        </w:rPr>
        <w:t>低俗</w:t>
      </w:r>
    </w:p>
    <w:p>
      <w:pPr>
        <w:spacing w:line="338"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8"/>
          <w:position w:val="7"/>
          <w:sz w:val="21"/>
          <w:szCs w:val="21"/>
        </w:rPr>
        <w:t>重</w:t>
      </w:r>
      <w:r>
        <w:rPr>
          <w:rFonts w:ascii="宋体" w:hAnsi="宋体" w:eastAsia="宋体" w:cs="宋体"/>
          <w:spacing w:val="-7"/>
          <w:position w:val="7"/>
          <w:sz w:val="21"/>
          <w:szCs w:val="21"/>
        </w:rPr>
        <w:t>磅整理： 抖音审核规则之</w:t>
      </w:r>
      <w:r>
        <w:rPr>
          <w:rFonts w:ascii="Calibri" w:hAnsi="Calibri" w:eastAsia="Calibri" w:cs="Calibri"/>
          <w:spacing w:val="-7"/>
          <w:position w:val="7"/>
          <w:sz w:val="21"/>
          <w:szCs w:val="21"/>
        </w:rPr>
        <w:t>“</w:t>
      </w:r>
      <w:r>
        <w:rPr>
          <w:rFonts w:ascii="宋体" w:hAnsi="宋体" w:eastAsia="宋体" w:cs="宋体"/>
          <w:spacing w:val="-7"/>
          <w:position w:val="7"/>
          <w:sz w:val="21"/>
          <w:szCs w:val="21"/>
        </w:rPr>
        <w:t>低俗</w:t>
      </w:r>
      <w:r>
        <w:rPr>
          <w:rFonts w:ascii="Calibri" w:hAnsi="Calibri" w:eastAsia="Calibri" w:cs="Calibri"/>
          <w:spacing w:val="-7"/>
          <w:position w:val="7"/>
          <w:sz w:val="21"/>
          <w:szCs w:val="21"/>
        </w:rPr>
        <w:t xml:space="preserve">”  </w:t>
      </w:r>
      <w:r>
        <w:rPr>
          <w:rFonts w:ascii="宋体" w:hAnsi="宋体" w:eastAsia="宋体" w:cs="宋体"/>
          <w:spacing w:val="-7"/>
          <w:position w:val="7"/>
          <w:sz w:val="21"/>
          <w:szCs w:val="21"/>
        </w:rPr>
        <w:t>(必看！ )</w:t>
      </w:r>
    </w:p>
    <w:p>
      <w:pPr>
        <w:spacing w:line="219" w:lineRule="auto"/>
        <w:ind w:left="24"/>
        <w:rPr>
          <w:rFonts w:ascii="宋体" w:hAnsi="宋体" w:eastAsia="宋体" w:cs="宋体"/>
          <w:sz w:val="21"/>
          <w:szCs w:val="21"/>
        </w:rPr>
      </w:pPr>
      <w:r>
        <w:rPr>
          <w:rFonts w:ascii="宋体" w:hAnsi="宋体" w:eastAsia="宋体" w:cs="宋体"/>
          <w:spacing w:val="-1"/>
          <w:sz w:val="21"/>
          <w:szCs w:val="21"/>
        </w:rPr>
        <w:t>无低俗引导</w:t>
      </w:r>
      <w:r>
        <w:rPr>
          <w:rFonts w:ascii="宋体" w:hAnsi="宋体" w:eastAsia="宋体" w:cs="宋体"/>
          <w:sz w:val="21"/>
          <w:szCs w:val="21"/>
        </w:rPr>
        <w:t>的色情资源及低俗场所</w:t>
      </w:r>
    </w:p>
    <w:p>
      <w:pPr>
        <w:spacing w:line="303" w:lineRule="auto"/>
        <w:rPr>
          <w:rFonts w:ascii="Arial"/>
          <w:sz w:val="21"/>
        </w:rPr>
      </w:pPr>
    </w:p>
    <w:p>
      <w:pPr>
        <w:spacing w:before="69" w:line="549" w:lineRule="auto"/>
        <w:ind w:left="25" w:right="1257" w:hanging="2"/>
        <w:rPr>
          <w:rFonts w:ascii="宋体" w:hAnsi="宋体" w:eastAsia="宋体" w:cs="宋体"/>
          <w:sz w:val="21"/>
          <w:szCs w:val="21"/>
        </w:rPr>
      </w:pPr>
      <w:r>
        <w:rPr>
          <w:rFonts w:ascii="宋体" w:hAnsi="宋体" w:eastAsia="宋体" w:cs="宋体"/>
          <w:spacing w:val="-2"/>
          <w:sz w:val="21"/>
          <w:szCs w:val="21"/>
        </w:rPr>
        <w:t xml:space="preserve">作品含有色情片头、已洗白的 </w:t>
      </w:r>
      <w:r>
        <w:rPr>
          <w:rFonts w:ascii="Calibri" w:hAnsi="Calibri" w:eastAsia="Calibri" w:cs="Calibri"/>
          <w:spacing w:val="-1"/>
          <w:sz w:val="21"/>
          <w:szCs w:val="21"/>
        </w:rPr>
        <w:t>AV</w:t>
      </w:r>
      <w:r>
        <w:rPr>
          <w:rFonts w:ascii="Calibri" w:hAnsi="Calibri" w:eastAsia="Calibri" w:cs="Calibri"/>
          <w:spacing w:val="-2"/>
          <w:sz w:val="21"/>
          <w:szCs w:val="21"/>
        </w:rPr>
        <w:t xml:space="preserve"> </w:t>
      </w:r>
      <w:r>
        <w:rPr>
          <w:rFonts w:ascii="宋体" w:hAnsi="宋体" w:eastAsia="宋体" w:cs="宋体"/>
          <w:spacing w:val="-2"/>
          <w:sz w:val="21"/>
          <w:szCs w:val="21"/>
        </w:rPr>
        <w:t>女优、提及红灯区、拍</w:t>
      </w:r>
      <w:r>
        <w:rPr>
          <w:rFonts w:ascii="宋体" w:hAnsi="宋体" w:eastAsia="宋体" w:cs="宋体"/>
          <w:spacing w:val="-1"/>
          <w:sz w:val="21"/>
          <w:szCs w:val="21"/>
        </w:rPr>
        <w:t>摄成人用品店等内容</w:t>
      </w:r>
      <w:r>
        <w:rPr>
          <w:rFonts w:ascii="宋体" w:hAnsi="宋体" w:eastAsia="宋体" w:cs="宋体"/>
          <w:sz w:val="21"/>
          <w:szCs w:val="21"/>
        </w:rPr>
        <w:t xml:space="preserve"> </w:t>
      </w:r>
      <w:r>
        <w:rPr>
          <w:rFonts w:ascii="宋体" w:hAnsi="宋体" w:eastAsia="宋体" w:cs="宋体"/>
          <w:spacing w:val="-3"/>
          <w:sz w:val="21"/>
          <w:szCs w:val="21"/>
        </w:rPr>
        <w:t>一</w:t>
      </w:r>
      <w:r>
        <w:rPr>
          <w:rFonts w:ascii="宋体" w:hAnsi="宋体" w:eastAsia="宋体" w:cs="宋体"/>
          <w:spacing w:val="-2"/>
          <w:sz w:val="21"/>
          <w:szCs w:val="21"/>
        </w:rPr>
        <w:t>般脏话</w:t>
      </w:r>
    </w:p>
    <w:p>
      <w:pPr>
        <w:spacing w:line="624" w:lineRule="exact"/>
        <w:ind w:left="23"/>
        <w:rPr>
          <w:rFonts w:ascii="宋体" w:hAnsi="宋体" w:eastAsia="宋体" w:cs="宋体"/>
          <w:sz w:val="21"/>
          <w:szCs w:val="21"/>
        </w:rPr>
      </w:pPr>
      <w:r>
        <w:rPr>
          <w:rFonts w:ascii="宋体" w:hAnsi="宋体" w:eastAsia="宋体" w:cs="宋体"/>
          <w:spacing w:val="-8"/>
          <w:position w:val="32"/>
          <w:sz w:val="21"/>
          <w:szCs w:val="21"/>
        </w:rPr>
        <w:t>作</w:t>
      </w:r>
      <w:r>
        <w:rPr>
          <w:rFonts w:ascii="宋体" w:hAnsi="宋体" w:eastAsia="宋体" w:cs="宋体"/>
          <w:spacing w:val="-5"/>
          <w:position w:val="32"/>
          <w:sz w:val="21"/>
          <w:szCs w:val="21"/>
        </w:rPr>
        <w:t>品</w:t>
      </w:r>
      <w:r>
        <w:rPr>
          <w:rFonts w:ascii="宋体" w:hAnsi="宋体" w:eastAsia="宋体" w:cs="宋体"/>
          <w:spacing w:val="-4"/>
          <w:position w:val="32"/>
          <w:sz w:val="21"/>
          <w:szCs w:val="21"/>
        </w:rPr>
        <w:t>含有</w:t>
      </w:r>
      <w:r>
        <w:rPr>
          <w:rFonts w:ascii="Calibri" w:hAnsi="Calibri" w:eastAsia="Calibri" w:cs="Calibri"/>
          <w:spacing w:val="-4"/>
          <w:position w:val="32"/>
          <w:sz w:val="21"/>
          <w:szCs w:val="21"/>
        </w:rPr>
        <w:t>“</w:t>
      </w:r>
      <w:r>
        <w:rPr>
          <w:rFonts w:ascii="宋体" w:hAnsi="宋体" w:eastAsia="宋体" w:cs="宋体"/>
          <w:spacing w:val="-4"/>
          <w:position w:val="32"/>
          <w:sz w:val="21"/>
          <w:szCs w:val="21"/>
        </w:rPr>
        <w:t>我日</w:t>
      </w:r>
      <w:r>
        <w:rPr>
          <w:rFonts w:ascii="Calibri" w:hAnsi="Calibri" w:eastAsia="Calibri" w:cs="Calibri"/>
          <w:spacing w:val="-4"/>
          <w:position w:val="32"/>
          <w:sz w:val="21"/>
          <w:szCs w:val="21"/>
        </w:rPr>
        <w:t xml:space="preserve">” </w:t>
      </w:r>
      <w:r>
        <w:rPr>
          <w:rFonts w:ascii="宋体" w:hAnsi="宋体" w:eastAsia="宋体" w:cs="宋体"/>
          <w:spacing w:val="-4"/>
          <w:position w:val="32"/>
          <w:sz w:val="21"/>
          <w:szCs w:val="21"/>
        </w:rPr>
        <w:t>、</w:t>
      </w:r>
      <w:r>
        <w:rPr>
          <w:rFonts w:ascii="Calibri" w:hAnsi="Calibri" w:eastAsia="Calibri" w:cs="Calibri"/>
          <w:spacing w:val="-4"/>
          <w:position w:val="32"/>
          <w:sz w:val="21"/>
          <w:szCs w:val="21"/>
        </w:rPr>
        <w:t>“</w:t>
      </w:r>
      <w:r>
        <w:rPr>
          <w:rFonts w:ascii="宋体" w:hAnsi="宋体" w:eastAsia="宋体" w:cs="宋体"/>
          <w:spacing w:val="-4"/>
          <w:position w:val="32"/>
          <w:sz w:val="21"/>
          <w:szCs w:val="21"/>
        </w:rPr>
        <w:t>我干</w:t>
      </w:r>
      <w:r>
        <w:rPr>
          <w:rFonts w:ascii="Calibri" w:hAnsi="Calibri" w:eastAsia="Calibri" w:cs="Calibri"/>
          <w:spacing w:val="-4"/>
          <w:position w:val="32"/>
          <w:sz w:val="21"/>
          <w:szCs w:val="21"/>
        </w:rPr>
        <w:t xml:space="preserve">” </w:t>
      </w:r>
      <w:r>
        <w:rPr>
          <w:rFonts w:ascii="宋体" w:hAnsi="宋体" w:eastAsia="宋体" w:cs="宋体"/>
          <w:spacing w:val="-4"/>
          <w:position w:val="32"/>
          <w:sz w:val="21"/>
          <w:szCs w:val="21"/>
        </w:rPr>
        <w:t>、</w:t>
      </w:r>
      <w:r>
        <w:rPr>
          <w:rFonts w:ascii="Calibri" w:hAnsi="Calibri" w:eastAsia="Calibri" w:cs="Calibri"/>
          <w:spacing w:val="-4"/>
          <w:position w:val="32"/>
          <w:sz w:val="21"/>
          <w:szCs w:val="21"/>
        </w:rPr>
        <w:t>“</w:t>
      </w:r>
      <w:r>
        <w:rPr>
          <w:rFonts w:ascii="宋体" w:hAnsi="宋体" w:eastAsia="宋体" w:cs="宋体"/>
          <w:spacing w:val="-4"/>
          <w:position w:val="32"/>
          <w:sz w:val="21"/>
          <w:szCs w:val="21"/>
        </w:rPr>
        <w:t>贱人</w:t>
      </w:r>
      <w:r>
        <w:rPr>
          <w:rFonts w:ascii="Calibri" w:hAnsi="Calibri" w:eastAsia="Calibri" w:cs="Calibri"/>
          <w:spacing w:val="-4"/>
          <w:position w:val="32"/>
          <w:sz w:val="21"/>
          <w:szCs w:val="21"/>
        </w:rPr>
        <w:t xml:space="preserve">” </w:t>
      </w:r>
      <w:r>
        <w:rPr>
          <w:rFonts w:ascii="宋体" w:hAnsi="宋体" w:eastAsia="宋体" w:cs="宋体"/>
          <w:spacing w:val="-4"/>
          <w:position w:val="32"/>
          <w:sz w:val="21"/>
          <w:szCs w:val="21"/>
        </w:rPr>
        <w:t>、</w:t>
      </w:r>
      <w:r>
        <w:rPr>
          <w:rFonts w:ascii="Calibri" w:hAnsi="Calibri" w:eastAsia="Calibri" w:cs="Calibri"/>
          <w:spacing w:val="-4"/>
          <w:position w:val="32"/>
          <w:sz w:val="21"/>
          <w:szCs w:val="21"/>
        </w:rPr>
        <w:t>“</w:t>
      </w:r>
      <w:r>
        <w:rPr>
          <w:rFonts w:ascii="宋体" w:hAnsi="宋体" w:eastAsia="宋体" w:cs="宋体"/>
          <w:spacing w:val="-4"/>
          <w:position w:val="32"/>
          <w:sz w:val="21"/>
          <w:szCs w:val="21"/>
        </w:rPr>
        <w:t>婊子</w:t>
      </w:r>
      <w:r>
        <w:rPr>
          <w:rFonts w:ascii="Calibri" w:hAnsi="Calibri" w:eastAsia="Calibri" w:cs="Calibri"/>
          <w:spacing w:val="-4"/>
          <w:position w:val="32"/>
          <w:sz w:val="21"/>
          <w:szCs w:val="21"/>
        </w:rPr>
        <w:t>”</w:t>
      </w:r>
      <w:r>
        <w:rPr>
          <w:rFonts w:ascii="宋体" w:hAnsi="宋体" w:eastAsia="宋体" w:cs="宋体"/>
          <w:spacing w:val="-4"/>
          <w:position w:val="32"/>
          <w:sz w:val="21"/>
          <w:szCs w:val="21"/>
        </w:rPr>
        <w:t>等语言不文明的内容</w:t>
      </w:r>
    </w:p>
    <w:p>
      <w:pPr>
        <w:spacing w:line="219" w:lineRule="auto"/>
        <w:ind w:left="26"/>
        <w:rPr>
          <w:rFonts w:ascii="宋体" w:hAnsi="宋体" w:eastAsia="宋体" w:cs="宋体"/>
          <w:sz w:val="21"/>
          <w:szCs w:val="21"/>
        </w:rPr>
      </w:pPr>
      <w:r>
        <w:rPr>
          <w:rFonts w:ascii="宋体" w:hAnsi="宋体" w:eastAsia="宋体" w:cs="宋体"/>
          <w:spacing w:val="-1"/>
          <w:sz w:val="21"/>
          <w:szCs w:val="21"/>
        </w:rPr>
        <w:t>带有性暗示、性</w:t>
      </w:r>
      <w:r>
        <w:rPr>
          <w:rFonts w:ascii="宋体" w:hAnsi="宋体" w:eastAsia="宋体" w:cs="宋体"/>
          <w:sz w:val="21"/>
          <w:szCs w:val="21"/>
        </w:rPr>
        <w:t>挑逗的低俗行为</w:t>
      </w:r>
    </w:p>
    <w:p>
      <w:pPr>
        <w:spacing w:line="304"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8"/>
          <w:sz w:val="21"/>
          <w:szCs w:val="21"/>
        </w:rPr>
        <w:t>作品含</w:t>
      </w:r>
      <w:r>
        <w:rPr>
          <w:rFonts w:ascii="宋体" w:hAnsi="宋体" w:eastAsia="宋体" w:cs="宋体"/>
          <w:spacing w:val="-4"/>
          <w:sz w:val="21"/>
          <w:szCs w:val="21"/>
        </w:rPr>
        <w:t>有性暗示、性挑逗等易产生性联想的内容， 包括但不限于：</w:t>
      </w:r>
    </w:p>
    <w:p>
      <w:pPr>
        <w:spacing w:line="303" w:lineRule="auto"/>
        <w:rPr>
          <w:rFonts w:ascii="Arial"/>
          <w:sz w:val="21"/>
        </w:rPr>
      </w:pPr>
    </w:p>
    <w:p>
      <w:pPr>
        <w:spacing w:before="68" w:line="234"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、模仿、描述性行为</w:t>
      </w:r>
      <w:r>
        <w:rPr>
          <w:rFonts w:ascii="Calibri" w:hAnsi="Calibri" w:eastAsia="Calibri" w:cs="Calibri"/>
          <w:spacing w:val="-1"/>
          <w:sz w:val="21"/>
          <w:szCs w:val="21"/>
        </w:rPr>
        <w:t>/</w:t>
      </w:r>
      <w:r>
        <w:rPr>
          <w:rFonts w:ascii="宋体" w:hAnsi="宋体" w:eastAsia="宋体" w:cs="宋体"/>
          <w:spacing w:val="-1"/>
          <w:sz w:val="21"/>
          <w:szCs w:val="21"/>
        </w:rPr>
        <w:t>性高潮</w:t>
      </w:r>
      <w:r>
        <w:rPr>
          <w:rFonts w:ascii="Calibri" w:hAnsi="Calibri" w:eastAsia="Calibri" w:cs="Calibri"/>
          <w:spacing w:val="-1"/>
          <w:sz w:val="21"/>
          <w:szCs w:val="21"/>
        </w:rPr>
        <w:t>/</w:t>
      </w:r>
      <w:r>
        <w:rPr>
          <w:rFonts w:ascii="宋体" w:hAnsi="宋体" w:eastAsia="宋体" w:cs="宋体"/>
          <w:sz w:val="21"/>
          <w:szCs w:val="21"/>
        </w:rPr>
        <w:t>性器官及感受</w:t>
      </w:r>
    </w:p>
    <w:p>
      <w:pPr>
        <w:spacing w:line="288" w:lineRule="auto"/>
        <w:rPr>
          <w:rFonts w:ascii="Arial"/>
          <w:sz w:val="21"/>
        </w:rPr>
      </w:pPr>
    </w:p>
    <w:p>
      <w:pPr>
        <w:spacing w:before="69" w:line="251" w:lineRule="auto"/>
        <w:ind w:left="30" w:right="40" w:hanging="4"/>
        <w:rPr>
          <w:rFonts w:ascii="宋体" w:hAnsi="宋体" w:eastAsia="宋体" w:cs="宋体"/>
          <w:sz w:val="21"/>
          <w:szCs w:val="21"/>
        </w:rPr>
      </w:pPr>
      <w:r>
        <w:rPr>
          <w:rFonts w:ascii="Calibri" w:hAnsi="Calibri" w:eastAsia="Calibri" w:cs="Calibri"/>
          <w:spacing w:val="-7"/>
          <w:sz w:val="21"/>
          <w:szCs w:val="21"/>
        </w:rPr>
        <w:t>2</w:t>
      </w:r>
      <w:r>
        <w:rPr>
          <w:rFonts w:ascii="宋体" w:hAnsi="宋体" w:eastAsia="宋体" w:cs="宋体"/>
          <w:spacing w:val="-6"/>
          <w:sz w:val="21"/>
          <w:szCs w:val="21"/>
        </w:rPr>
        <w:t>、异</w:t>
      </w:r>
      <w:r>
        <w:rPr>
          <w:rFonts w:ascii="Calibri" w:hAnsi="Calibri" w:eastAsia="Calibri" w:cs="Calibri"/>
          <w:spacing w:val="-6"/>
          <w:sz w:val="21"/>
          <w:szCs w:val="21"/>
        </w:rPr>
        <w:t>/</w:t>
      </w:r>
      <w:r>
        <w:rPr>
          <w:rFonts w:ascii="宋体" w:hAnsi="宋体" w:eastAsia="宋体" w:cs="宋体"/>
          <w:spacing w:val="-6"/>
          <w:sz w:val="21"/>
          <w:szCs w:val="21"/>
        </w:rPr>
        <w:t>同性舌吻</w:t>
      </w:r>
      <w:r>
        <w:rPr>
          <w:rFonts w:ascii="Calibri" w:hAnsi="Calibri" w:eastAsia="Calibri" w:cs="Calibri"/>
          <w:spacing w:val="-6"/>
          <w:sz w:val="21"/>
          <w:szCs w:val="21"/>
        </w:rPr>
        <w:t>/</w:t>
      </w:r>
      <w:r>
        <w:rPr>
          <w:rFonts w:ascii="宋体" w:hAnsi="宋体" w:eastAsia="宋体" w:cs="宋体"/>
          <w:spacing w:val="-6"/>
          <w:sz w:val="21"/>
          <w:szCs w:val="21"/>
        </w:rPr>
        <w:t>热吻、亲吻</w:t>
      </w:r>
      <w:r>
        <w:rPr>
          <w:rFonts w:ascii="Calibri" w:hAnsi="Calibri" w:eastAsia="Calibri" w:cs="Calibri"/>
          <w:spacing w:val="-6"/>
          <w:sz w:val="21"/>
          <w:szCs w:val="21"/>
        </w:rPr>
        <w:t>/</w:t>
      </w:r>
      <w:r>
        <w:rPr>
          <w:rFonts w:ascii="宋体" w:hAnsi="宋体" w:eastAsia="宋体" w:cs="宋体"/>
          <w:spacing w:val="-6"/>
          <w:sz w:val="21"/>
          <w:szCs w:val="21"/>
        </w:rPr>
        <w:t>抚摸敏感部位</w:t>
      </w:r>
      <w:r>
        <w:rPr>
          <w:rFonts w:ascii="Calibri" w:hAnsi="Calibri" w:eastAsia="Calibri" w:cs="Calibri"/>
          <w:spacing w:val="-6"/>
          <w:sz w:val="21"/>
          <w:szCs w:val="21"/>
        </w:rPr>
        <w:t>(</w:t>
      </w:r>
      <w:r>
        <w:rPr>
          <w:rFonts w:ascii="宋体" w:hAnsi="宋体" w:eastAsia="宋体" w:cs="宋体"/>
          <w:spacing w:val="-6"/>
          <w:sz w:val="21"/>
          <w:szCs w:val="21"/>
        </w:rPr>
        <w:t>胸部、下体、臀部等</w:t>
      </w:r>
      <w:r>
        <w:rPr>
          <w:rFonts w:ascii="Calibri" w:hAnsi="Calibri" w:eastAsia="Calibri" w:cs="Calibri"/>
          <w:spacing w:val="-6"/>
          <w:sz w:val="21"/>
          <w:szCs w:val="21"/>
        </w:rPr>
        <w:t>)</w:t>
      </w:r>
      <w:r>
        <w:rPr>
          <w:rFonts w:ascii="宋体" w:hAnsi="宋体" w:eastAsia="宋体" w:cs="宋体"/>
          <w:spacing w:val="-6"/>
          <w:sz w:val="21"/>
          <w:szCs w:val="21"/>
        </w:rPr>
        <w:t>、成年人</w:t>
      </w:r>
      <w:r>
        <w:rPr>
          <w:rFonts w:ascii="Calibri" w:hAnsi="Calibri" w:eastAsia="Calibri" w:cs="Calibri"/>
          <w:spacing w:val="-6"/>
          <w:sz w:val="21"/>
          <w:szCs w:val="21"/>
        </w:rPr>
        <w:t>/</w:t>
      </w:r>
      <w:r>
        <w:rPr>
          <w:rFonts w:ascii="宋体" w:hAnsi="宋体" w:eastAsia="宋体" w:cs="宋体"/>
          <w:spacing w:val="-6"/>
          <w:sz w:val="21"/>
          <w:szCs w:val="21"/>
        </w:rPr>
        <w:t>未成年挑逗动作、</w:t>
      </w:r>
      <w:r>
        <w:rPr>
          <w:rFonts w:ascii="宋体" w:hAnsi="宋体" w:eastAsia="宋体" w:cs="宋体"/>
          <w:sz w:val="21"/>
          <w:szCs w:val="21"/>
        </w:rPr>
        <w:t xml:space="preserve"> </w:t>
      </w:r>
      <w:r>
        <w:rPr>
          <w:rFonts w:ascii="宋体" w:hAnsi="宋体" w:eastAsia="宋体" w:cs="宋体"/>
          <w:spacing w:val="-1"/>
          <w:sz w:val="21"/>
          <w:szCs w:val="21"/>
        </w:rPr>
        <w:t>嘴部特写性感动作</w:t>
      </w:r>
      <w:r>
        <w:rPr>
          <w:rFonts w:ascii="Calibri" w:hAnsi="Calibri" w:eastAsia="Calibri" w:cs="Calibri"/>
          <w:spacing w:val="-1"/>
          <w:sz w:val="21"/>
          <w:szCs w:val="21"/>
        </w:rPr>
        <w:t>(</w:t>
      </w:r>
      <w:r>
        <w:rPr>
          <w:rFonts w:ascii="宋体" w:hAnsi="宋体" w:eastAsia="宋体" w:cs="宋体"/>
          <w:spacing w:val="-1"/>
          <w:sz w:val="21"/>
          <w:szCs w:val="21"/>
        </w:rPr>
        <w:t>吸吮手指</w:t>
      </w:r>
      <w:r>
        <w:rPr>
          <w:rFonts w:ascii="宋体" w:hAnsi="宋体" w:eastAsia="宋体" w:cs="宋体"/>
          <w:sz w:val="21"/>
          <w:szCs w:val="21"/>
        </w:rPr>
        <w:t>等</w:t>
      </w:r>
      <w:r>
        <w:rPr>
          <w:rFonts w:ascii="Calibri" w:hAnsi="Calibri" w:eastAsia="Calibri" w:cs="Calibri"/>
          <w:sz w:val="21"/>
          <w:szCs w:val="21"/>
        </w:rPr>
        <w:t>)</w:t>
      </w:r>
      <w:r>
        <w:rPr>
          <w:rFonts w:ascii="宋体" w:hAnsi="宋体" w:eastAsia="宋体" w:cs="宋体"/>
          <w:sz w:val="21"/>
          <w:szCs w:val="21"/>
        </w:rPr>
        <w:t>、低俗手势等</w:t>
      </w:r>
    </w:p>
    <w:p>
      <w:pPr>
        <w:spacing w:line="294" w:lineRule="auto"/>
        <w:rPr>
          <w:rFonts w:ascii="Arial"/>
          <w:sz w:val="21"/>
        </w:rPr>
      </w:pPr>
    </w:p>
    <w:p>
      <w:pPr>
        <w:spacing w:before="69" w:line="234"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、舔耳</w:t>
      </w:r>
      <w:r>
        <w:rPr>
          <w:rFonts w:ascii="宋体" w:hAnsi="宋体" w:eastAsia="宋体" w:cs="宋体"/>
          <w:sz w:val="21"/>
          <w:szCs w:val="21"/>
        </w:rPr>
        <w:t>、亲吻</w:t>
      </w:r>
      <w:r>
        <w:rPr>
          <w:rFonts w:ascii="Calibri" w:hAnsi="Calibri" w:eastAsia="Calibri" w:cs="Calibri"/>
          <w:sz w:val="21"/>
          <w:szCs w:val="21"/>
        </w:rPr>
        <w:t>/</w:t>
      </w:r>
      <w:r>
        <w:rPr>
          <w:rFonts w:ascii="宋体" w:hAnsi="宋体" w:eastAsia="宋体" w:cs="宋体"/>
          <w:sz w:val="21"/>
          <w:szCs w:val="21"/>
        </w:rPr>
        <w:t>湿吻、抚摸身体、使用易引起低俗互动的道具等表演发出的低俗声音</w:t>
      </w:r>
    </w:p>
    <w:p>
      <w:pPr>
        <w:spacing w:line="287"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、贴墙蹲、男性顶跨、脱衣舞等低俗舞蹈</w:t>
      </w:r>
    </w:p>
    <w:p>
      <w:pPr>
        <w:spacing w:line="305" w:lineRule="auto"/>
        <w:rPr>
          <w:rFonts w:ascii="Arial"/>
          <w:sz w:val="21"/>
        </w:rPr>
      </w:pPr>
    </w:p>
    <w:p>
      <w:pPr>
        <w:spacing w:before="68" w:line="218"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、低俗二人</w:t>
      </w:r>
      <w:r>
        <w:rPr>
          <w:rFonts w:ascii="宋体" w:hAnsi="宋体" w:eastAsia="宋体" w:cs="宋体"/>
          <w:sz w:val="21"/>
          <w:szCs w:val="21"/>
        </w:rPr>
        <w:t>转、低俗小品等低俗表演</w:t>
      </w:r>
    </w:p>
    <w:p>
      <w:pPr>
        <w:spacing w:line="305" w:lineRule="auto"/>
        <w:rPr>
          <w:rFonts w:ascii="Arial"/>
          <w:sz w:val="21"/>
        </w:rPr>
      </w:pPr>
    </w:p>
    <w:p>
      <w:pPr>
        <w:spacing w:before="69" w:line="234"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、恶搞的色</w:t>
      </w:r>
      <w:r>
        <w:rPr>
          <w:rFonts w:ascii="宋体" w:hAnsi="宋体" w:eastAsia="宋体" w:cs="宋体"/>
          <w:sz w:val="21"/>
          <w:szCs w:val="21"/>
        </w:rPr>
        <w:t>情</w:t>
      </w:r>
      <w:r>
        <w:rPr>
          <w:rFonts w:ascii="Calibri" w:hAnsi="Calibri" w:eastAsia="Calibri" w:cs="Calibri"/>
          <w:sz w:val="21"/>
          <w:szCs w:val="21"/>
        </w:rPr>
        <w:t>/</w:t>
      </w:r>
      <w:r>
        <w:rPr>
          <w:rFonts w:ascii="宋体" w:hAnsi="宋体" w:eastAsia="宋体" w:cs="宋体"/>
          <w:sz w:val="21"/>
          <w:szCs w:val="21"/>
        </w:rPr>
        <w:t>低俗内容、嫖娼</w:t>
      </w:r>
      <w:r>
        <w:rPr>
          <w:rFonts w:ascii="Calibri" w:hAnsi="Calibri" w:eastAsia="Calibri" w:cs="Calibri"/>
          <w:sz w:val="21"/>
          <w:szCs w:val="21"/>
        </w:rPr>
        <w:t>/</w:t>
      </w:r>
      <w:r>
        <w:rPr>
          <w:rFonts w:ascii="宋体" w:hAnsi="宋体" w:eastAsia="宋体" w:cs="宋体"/>
          <w:sz w:val="21"/>
          <w:szCs w:val="21"/>
        </w:rPr>
        <w:t>招嫖</w:t>
      </w:r>
      <w:r>
        <w:rPr>
          <w:rFonts w:ascii="Calibri" w:hAnsi="Calibri" w:eastAsia="Calibri" w:cs="Calibri"/>
          <w:sz w:val="21"/>
          <w:szCs w:val="21"/>
        </w:rPr>
        <w:t>/</w:t>
      </w:r>
      <w:r>
        <w:rPr>
          <w:rFonts w:ascii="宋体" w:hAnsi="宋体" w:eastAsia="宋体" w:cs="宋体"/>
          <w:sz w:val="21"/>
          <w:szCs w:val="21"/>
        </w:rPr>
        <w:t>性暗示的内涵段子</w:t>
      </w:r>
    </w:p>
    <w:p>
      <w:pPr>
        <w:sectPr>
          <w:footerReference r:id="rId361" w:type="default"/>
          <w:pgSz w:w="11907" w:h="16839"/>
          <w:pgMar w:top="1431" w:right="1785" w:bottom="1152" w:left="1785" w:header="0" w:footer="988" w:gutter="0"/>
          <w:cols w:space="720" w:num="1"/>
        </w:sectPr>
      </w:pPr>
    </w:p>
    <w:p>
      <w:pPr>
        <w:spacing w:line="302" w:lineRule="auto"/>
        <w:rPr>
          <w:rFonts w:ascii="Arial"/>
          <w:sz w:val="21"/>
        </w:rPr>
      </w:pPr>
    </w:p>
    <w:p>
      <w:pPr>
        <w:spacing w:before="68" w:line="220" w:lineRule="auto"/>
        <w:ind w:left="23"/>
        <w:rPr>
          <w:rFonts w:ascii="宋体" w:hAnsi="宋体" w:eastAsia="宋体" w:cs="宋体"/>
          <w:sz w:val="21"/>
          <w:szCs w:val="21"/>
        </w:rPr>
      </w:pPr>
      <w:r>
        <w:rPr>
          <w:rFonts w:ascii="宋体" w:hAnsi="宋体" w:eastAsia="宋体" w:cs="宋体"/>
          <w:spacing w:val="-1"/>
          <w:sz w:val="21"/>
          <w:szCs w:val="21"/>
        </w:rPr>
        <w:t>敏感部位展示</w:t>
      </w:r>
      <w:r>
        <w:rPr>
          <w:rFonts w:ascii="宋体" w:hAnsi="宋体" w:eastAsia="宋体" w:cs="宋体"/>
          <w:sz w:val="21"/>
          <w:szCs w:val="21"/>
        </w:rPr>
        <w:t>及着装暴露</w:t>
      </w:r>
    </w:p>
    <w:p>
      <w:pPr>
        <w:spacing w:line="305" w:lineRule="auto"/>
        <w:rPr>
          <w:rFonts w:ascii="Arial"/>
          <w:sz w:val="21"/>
        </w:rPr>
      </w:pPr>
    </w:p>
    <w:p>
      <w:pPr>
        <w:spacing w:before="68" w:line="547" w:lineRule="auto"/>
        <w:ind w:left="19" w:right="1277" w:firstLine="4"/>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 xml:space="preserve">有刻意展示敏感部位及着装暴露的内容，包括但不限于：           </w:t>
      </w:r>
      <w:r>
        <w:rPr>
          <w:rFonts w:ascii="Calibri" w:hAnsi="Calibri" w:eastAsia="Calibri" w:cs="Calibri"/>
          <w:spacing w:val="-1"/>
          <w:sz w:val="21"/>
          <w:szCs w:val="21"/>
        </w:rPr>
        <w:t>1</w:t>
      </w:r>
      <w:r>
        <w:rPr>
          <w:rFonts w:ascii="宋体" w:hAnsi="宋体" w:eastAsia="宋体" w:cs="宋体"/>
          <w:spacing w:val="-1"/>
          <w:sz w:val="21"/>
          <w:szCs w:val="21"/>
        </w:rPr>
        <w:t>、</w:t>
      </w:r>
      <w:r>
        <w:rPr>
          <w:rFonts w:ascii="宋体" w:hAnsi="宋体" w:eastAsia="宋体" w:cs="宋体"/>
          <w:sz w:val="21"/>
          <w:szCs w:val="21"/>
        </w:rPr>
        <w:t xml:space="preserve">男性下体、女性三点及动物生殖器暴露等                            </w:t>
      </w:r>
      <w:r>
        <w:rPr>
          <w:rFonts w:ascii="Calibri" w:hAnsi="Calibri" w:eastAsia="Calibri" w:cs="Calibri"/>
          <w:sz w:val="21"/>
          <w:szCs w:val="21"/>
        </w:rPr>
        <w:t>2</w:t>
      </w:r>
      <w:r>
        <w:rPr>
          <w:rFonts w:ascii="宋体" w:hAnsi="宋体" w:eastAsia="宋体" w:cs="宋体"/>
          <w:sz w:val="21"/>
          <w:szCs w:val="21"/>
        </w:rPr>
        <w:t>、人体彩绘</w:t>
      </w:r>
      <w:r>
        <w:rPr>
          <w:rFonts w:ascii="Calibri" w:hAnsi="Calibri" w:eastAsia="Calibri" w:cs="Calibri"/>
          <w:sz w:val="21"/>
          <w:szCs w:val="21"/>
        </w:rPr>
        <w:t>/</w:t>
      </w:r>
      <w:r>
        <w:rPr>
          <w:rFonts w:ascii="宋体" w:hAnsi="宋体" w:eastAsia="宋体" w:cs="宋体"/>
          <w:sz w:val="21"/>
          <w:szCs w:val="21"/>
        </w:rPr>
        <w:t>纹身</w:t>
      </w:r>
      <w:r>
        <w:rPr>
          <w:rFonts w:ascii="Calibri" w:hAnsi="Calibri" w:eastAsia="Calibri" w:cs="Calibri"/>
          <w:sz w:val="21"/>
          <w:szCs w:val="21"/>
        </w:rPr>
        <w:t>/</w:t>
      </w:r>
      <w:r>
        <w:rPr>
          <w:rFonts w:ascii="宋体" w:hAnsi="宋体" w:eastAsia="宋体" w:cs="宋体"/>
          <w:sz w:val="21"/>
          <w:szCs w:val="21"/>
        </w:rPr>
        <w:t xml:space="preserve">拔罐等过程中，未直接暴露三点的裸体或走光          </w:t>
      </w:r>
      <w:r>
        <w:rPr>
          <w:rFonts w:ascii="Calibri" w:hAnsi="Calibri" w:eastAsia="Calibri" w:cs="Calibri"/>
          <w:sz w:val="21"/>
          <w:szCs w:val="21"/>
        </w:rPr>
        <w:t>3</w:t>
      </w:r>
      <w:r>
        <w:rPr>
          <w:rFonts w:ascii="宋体" w:hAnsi="宋体" w:eastAsia="宋体" w:cs="宋体"/>
          <w:sz w:val="21"/>
          <w:szCs w:val="21"/>
        </w:rPr>
        <w:t>、胸部</w:t>
      </w:r>
      <w:r>
        <w:rPr>
          <w:rFonts w:ascii="Calibri" w:hAnsi="Calibri" w:eastAsia="Calibri" w:cs="Calibri"/>
          <w:sz w:val="21"/>
          <w:szCs w:val="21"/>
        </w:rPr>
        <w:t>/</w:t>
      </w:r>
      <w:r>
        <w:rPr>
          <w:rFonts w:ascii="宋体" w:hAnsi="宋体" w:eastAsia="宋体" w:cs="宋体"/>
          <w:sz w:val="21"/>
          <w:szCs w:val="21"/>
        </w:rPr>
        <w:t xml:space="preserve">下体特写、胸部凸点、男性下体凸出、以大胸为吸睛点等         </w:t>
      </w:r>
      <w:r>
        <w:rPr>
          <w:rFonts w:ascii="Calibri" w:hAnsi="Calibri" w:eastAsia="Calibri" w:cs="Calibri"/>
          <w:spacing w:val="1"/>
          <w:sz w:val="21"/>
          <w:szCs w:val="21"/>
        </w:rPr>
        <w:t>4</w:t>
      </w:r>
      <w:r>
        <w:rPr>
          <w:rFonts w:ascii="宋体" w:hAnsi="宋体" w:eastAsia="宋体" w:cs="宋体"/>
          <w:sz w:val="21"/>
          <w:szCs w:val="21"/>
        </w:rPr>
        <w:t xml:space="preserve">、三角区裸露但未露点、仅着内衣或透视可见内衣、男女床上均未穿衣服等 </w:t>
      </w:r>
      <w:r>
        <w:rPr>
          <w:rFonts w:ascii="Calibri" w:hAnsi="Calibri" w:eastAsia="Calibri" w:cs="Calibri"/>
          <w:spacing w:val="1"/>
          <w:sz w:val="21"/>
          <w:szCs w:val="21"/>
        </w:rPr>
        <w:t>5</w:t>
      </w:r>
      <w:r>
        <w:rPr>
          <w:rFonts w:ascii="宋体" w:hAnsi="宋体" w:eastAsia="宋体" w:cs="宋体"/>
          <w:spacing w:val="1"/>
          <w:sz w:val="21"/>
          <w:szCs w:val="21"/>
        </w:rPr>
        <w:t>、恋足癖</w:t>
      </w:r>
      <w:r>
        <w:rPr>
          <w:rFonts w:ascii="宋体" w:hAnsi="宋体" w:eastAsia="宋体" w:cs="宋体"/>
          <w:sz w:val="21"/>
          <w:szCs w:val="21"/>
        </w:rPr>
        <w:t>、丝袜诱惑、</w:t>
      </w:r>
      <w:r>
        <w:rPr>
          <w:rFonts w:ascii="Calibri" w:hAnsi="Calibri" w:eastAsia="Calibri" w:cs="Calibri"/>
          <w:sz w:val="21"/>
          <w:szCs w:val="21"/>
        </w:rPr>
        <w:t xml:space="preserve">SM </w:t>
      </w:r>
      <w:r>
        <w:rPr>
          <w:rFonts w:ascii="宋体" w:hAnsi="宋体" w:eastAsia="宋体" w:cs="宋体"/>
          <w:sz w:val="21"/>
          <w:szCs w:val="21"/>
        </w:rPr>
        <w:t>等特殊性癖好的着装</w:t>
      </w:r>
    </w:p>
    <w:p>
      <w:pPr>
        <w:spacing w:before="9" w:line="221" w:lineRule="auto"/>
        <w:ind w:left="25"/>
        <w:rPr>
          <w:rFonts w:ascii="宋体" w:hAnsi="宋体" w:eastAsia="宋体" w:cs="宋体"/>
          <w:sz w:val="21"/>
          <w:szCs w:val="21"/>
        </w:rPr>
      </w:pPr>
      <w:r>
        <w:rPr>
          <w:rFonts w:ascii="Calibri" w:hAnsi="Calibri" w:eastAsia="Calibri" w:cs="Calibri"/>
          <w:spacing w:val="-1"/>
          <w:sz w:val="21"/>
          <w:szCs w:val="21"/>
        </w:rPr>
        <w:t>6</w:t>
      </w:r>
      <w:r>
        <w:rPr>
          <w:rFonts w:ascii="宋体" w:hAnsi="宋体" w:eastAsia="宋体" w:cs="宋体"/>
          <w:spacing w:val="-1"/>
          <w:sz w:val="21"/>
          <w:szCs w:val="21"/>
        </w:rPr>
        <w:t>、未成年人男扮</w:t>
      </w:r>
      <w:r>
        <w:rPr>
          <w:rFonts w:ascii="宋体" w:hAnsi="宋体" w:eastAsia="宋体" w:cs="宋体"/>
          <w:sz w:val="21"/>
          <w:szCs w:val="21"/>
        </w:rPr>
        <w:t>女装</w:t>
      </w:r>
    </w:p>
    <w:p>
      <w:pPr>
        <w:spacing w:line="303" w:lineRule="auto"/>
        <w:rPr>
          <w:rFonts w:ascii="Arial"/>
          <w:sz w:val="21"/>
        </w:rPr>
      </w:pPr>
    </w:p>
    <w:p>
      <w:pPr>
        <w:spacing w:before="68" w:line="218" w:lineRule="auto"/>
        <w:ind w:left="23"/>
        <w:rPr>
          <w:rFonts w:ascii="宋体" w:hAnsi="宋体" w:eastAsia="宋体" w:cs="宋体"/>
          <w:sz w:val="21"/>
          <w:szCs w:val="21"/>
        </w:rPr>
      </w:pPr>
      <w:r>
        <w:rPr>
          <w:rFonts w:ascii="宋体" w:hAnsi="宋体" w:eastAsia="宋体" w:cs="宋体"/>
          <w:spacing w:val="-1"/>
          <w:sz w:val="21"/>
          <w:szCs w:val="21"/>
        </w:rPr>
        <w:t>其他低俗行为</w:t>
      </w:r>
    </w:p>
    <w:p>
      <w:pPr>
        <w:spacing w:line="305"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
          <w:sz w:val="21"/>
          <w:szCs w:val="21"/>
        </w:rPr>
        <w:t>作品含</w:t>
      </w:r>
      <w:r>
        <w:rPr>
          <w:rFonts w:ascii="宋体" w:hAnsi="宋体" w:eastAsia="宋体" w:cs="宋体"/>
          <w:sz w:val="21"/>
          <w:szCs w:val="21"/>
        </w:rPr>
        <w:t>有侵犯他人隐私或其他低俗的内容，包括但不限于：</w:t>
      </w:r>
    </w:p>
    <w:p>
      <w:pPr>
        <w:spacing w:line="305" w:lineRule="auto"/>
        <w:rPr>
          <w:rFonts w:ascii="Arial"/>
          <w:sz w:val="21"/>
        </w:rPr>
      </w:pPr>
    </w:p>
    <w:p>
      <w:pPr>
        <w:spacing w:before="69" w:line="221" w:lineRule="auto"/>
        <w:ind w:left="32"/>
        <w:rPr>
          <w:rFonts w:ascii="宋体" w:hAnsi="宋体" w:eastAsia="宋体" w:cs="宋体"/>
          <w:sz w:val="21"/>
          <w:szCs w:val="21"/>
        </w:rPr>
      </w:pPr>
      <w:r>
        <w:rPr>
          <w:rFonts w:ascii="Calibri" w:hAnsi="Calibri" w:eastAsia="Calibri" w:cs="Calibri"/>
          <w:spacing w:val="-4"/>
          <w:sz w:val="21"/>
          <w:szCs w:val="21"/>
        </w:rPr>
        <w:t>1</w:t>
      </w:r>
      <w:r>
        <w:rPr>
          <w:rFonts w:ascii="宋体" w:hAnsi="宋体" w:eastAsia="宋体" w:cs="宋体"/>
          <w:spacing w:val="-4"/>
          <w:sz w:val="21"/>
          <w:szCs w:val="21"/>
        </w:rPr>
        <w:t>、</w:t>
      </w:r>
      <w:r>
        <w:rPr>
          <w:rFonts w:ascii="宋体" w:hAnsi="宋体" w:eastAsia="宋体" w:cs="宋体"/>
          <w:spacing w:val="-2"/>
          <w:sz w:val="21"/>
          <w:szCs w:val="21"/>
        </w:rPr>
        <w:t>哺乳过程</w:t>
      </w:r>
    </w:p>
    <w:p>
      <w:pPr>
        <w:spacing w:line="302" w:lineRule="auto"/>
        <w:rPr>
          <w:rFonts w:ascii="Arial"/>
          <w:sz w:val="21"/>
        </w:rPr>
      </w:pPr>
    </w:p>
    <w:p>
      <w:pPr>
        <w:spacing w:before="69" w:line="624" w:lineRule="exact"/>
        <w:ind w:left="26"/>
        <w:rPr>
          <w:rFonts w:ascii="宋体" w:hAnsi="宋体" w:eastAsia="宋体" w:cs="宋体"/>
          <w:sz w:val="21"/>
          <w:szCs w:val="21"/>
        </w:rPr>
      </w:pPr>
      <w:r>
        <w:rPr>
          <w:rFonts w:ascii="Calibri" w:hAnsi="Calibri" w:eastAsia="Calibri" w:cs="Calibri"/>
          <w:spacing w:val="-1"/>
          <w:position w:val="31"/>
          <w:sz w:val="21"/>
          <w:szCs w:val="21"/>
        </w:rPr>
        <w:t>2</w:t>
      </w:r>
      <w:r>
        <w:rPr>
          <w:rFonts w:ascii="宋体" w:hAnsi="宋体" w:eastAsia="宋体" w:cs="宋体"/>
          <w:spacing w:val="-1"/>
          <w:position w:val="31"/>
          <w:sz w:val="21"/>
          <w:szCs w:val="21"/>
        </w:rPr>
        <w:t>、偷拍他人敏感部</w:t>
      </w:r>
      <w:r>
        <w:rPr>
          <w:rFonts w:ascii="宋体" w:hAnsi="宋体" w:eastAsia="宋体" w:cs="宋体"/>
          <w:position w:val="31"/>
          <w:sz w:val="21"/>
          <w:szCs w:val="21"/>
        </w:rPr>
        <w:t>位、猥亵</w:t>
      </w:r>
      <w:r>
        <w:rPr>
          <w:rFonts w:ascii="Calibri" w:hAnsi="Calibri" w:eastAsia="Calibri" w:cs="Calibri"/>
          <w:position w:val="31"/>
          <w:sz w:val="21"/>
          <w:szCs w:val="21"/>
        </w:rPr>
        <w:t>/</w:t>
      </w:r>
      <w:r>
        <w:rPr>
          <w:rFonts w:ascii="宋体" w:hAnsi="宋体" w:eastAsia="宋体" w:cs="宋体"/>
          <w:position w:val="31"/>
          <w:sz w:val="21"/>
          <w:szCs w:val="21"/>
        </w:rPr>
        <w:t>偷窥行为、拍摄他人上厕所</w:t>
      </w:r>
      <w:r>
        <w:rPr>
          <w:rFonts w:ascii="Calibri" w:hAnsi="Calibri" w:eastAsia="Calibri" w:cs="Calibri"/>
          <w:position w:val="31"/>
          <w:sz w:val="21"/>
          <w:szCs w:val="21"/>
        </w:rPr>
        <w:t>/</w:t>
      </w:r>
      <w:r>
        <w:rPr>
          <w:rFonts w:ascii="宋体" w:hAnsi="宋体" w:eastAsia="宋体" w:cs="宋体"/>
          <w:position w:val="31"/>
          <w:sz w:val="21"/>
          <w:szCs w:val="21"/>
        </w:rPr>
        <w:t>洗澡等</w:t>
      </w:r>
    </w:p>
    <w:p>
      <w:pPr>
        <w:spacing w:before="1" w:line="219" w:lineRule="auto"/>
        <w:ind w:left="25"/>
        <w:rPr>
          <w:rFonts w:ascii="宋体" w:hAnsi="宋体" w:eastAsia="宋体" w:cs="宋体"/>
          <w:sz w:val="21"/>
          <w:szCs w:val="21"/>
        </w:rPr>
      </w:pPr>
      <w:r>
        <w:rPr>
          <w:rFonts w:ascii="Calibri" w:hAnsi="Calibri" w:eastAsia="Calibri" w:cs="Calibri"/>
          <w:spacing w:val="-1"/>
          <w:sz w:val="21"/>
          <w:szCs w:val="21"/>
        </w:rPr>
        <w:t>3</w:t>
      </w:r>
      <w:r>
        <w:rPr>
          <w:rFonts w:ascii="宋体" w:hAnsi="宋体" w:eastAsia="宋体" w:cs="宋体"/>
          <w:spacing w:val="-1"/>
          <w:sz w:val="21"/>
          <w:szCs w:val="21"/>
        </w:rPr>
        <w:t>、男性裆</w:t>
      </w:r>
      <w:r>
        <w:rPr>
          <w:rFonts w:ascii="宋体" w:hAnsi="宋体" w:eastAsia="宋体" w:cs="宋体"/>
          <w:sz w:val="21"/>
          <w:szCs w:val="21"/>
        </w:rPr>
        <w:t>部撞木杆、女性胸部夹气球等攻击、伤害性器官的动作</w:t>
      </w:r>
    </w:p>
    <w:p>
      <w:pPr>
        <w:spacing w:line="303" w:lineRule="auto"/>
        <w:rPr>
          <w:rFonts w:ascii="Arial"/>
          <w:sz w:val="21"/>
        </w:rPr>
      </w:pPr>
    </w:p>
    <w:p>
      <w:pPr>
        <w:spacing w:before="69" w:line="219"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z w:val="21"/>
          <w:szCs w:val="21"/>
        </w:rPr>
        <w:t>、出现疑似醉酒者被陌生人带走的行为或带有相关低俗行为的表达</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、婚闹过</w:t>
      </w:r>
      <w:r>
        <w:rPr>
          <w:rFonts w:ascii="宋体" w:hAnsi="宋体" w:eastAsia="宋体" w:cs="宋体"/>
          <w:sz w:val="21"/>
          <w:szCs w:val="21"/>
        </w:rPr>
        <w:t>程中出现低俗行为，如：男性带胸罩、下体夹气球等</w:t>
      </w:r>
    </w:p>
    <w:p>
      <w:pPr>
        <w:spacing w:line="304" w:lineRule="auto"/>
        <w:rPr>
          <w:rFonts w:ascii="Arial"/>
          <w:sz w:val="21"/>
        </w:rPr>
      </w:pPr>
    </w:p>
    <w:p>
      <w:pPr>
        <w:spacing w:before="69" w:line="219" w:lineRule="auto"/>
        <w:ind w:left="24"/>
        <w:rPr>
          <w:rFonts w:ascii="宋体" w:hAnsi="宋体" w:eastAsia="宋体" w:cs="宋体"/>
          <w:sz w:val="21"/>
          <w:szCs w:val="21"/>
        </w:rPr>
      </w:pPr>
      <w:r>
        <w:rPr>
          <w:rFonts w:ascii="宋体" w:hAnsi="宋体" w:eastAsia="宋体" w:cs="宋体"/>
          <w:spacing w:val="-1"/>
          <w:sz w:val="21"/>
          <w:szCs w:val="21"/>
        </w:rPr>
        <w:t>无明显性暗</w:t>
      </w:r>
      <w:r>
        <w:rPr>
          <w:rFonts w:ascii="宋体" w:hAnsi="宋体" w:eastAsia="宋体" w:cs="宋体"/>
          <w:sz w:val="21"/>
          <w:szCs w:val="21"/>
        </w:rPr>
        <w:t>示、性挑逗的轻微低俗行为</w:t>
      </w:r>
    </w:p>
    <w:p>
      <w:pPr>
        <w:spacing w:line="305" w:lineRule="auto"/>
        <w:rPr>
          <w:rFonts w:ascii="Arial"/>
          <w:sz w:val="21"/>
        </w:rPr>
      </w:pPr>
    </w:p>
    <w:p>
      <w:pPr>
        <w:spacing w:before="69" w:line="547" w:lineRule="auto"/>
        <w:ind w:left="19" w:right="800" w:firstLine="4"/>
        <w:rPr>
          <w:rFonts w:ascii="宋体" w:hAnsi="宋体" w:eastAsia="宋体" w:cs="宋体"/>
          <w:sz w:val="21"/>
          <w:szCs w:val="21"/>
        </w:rPr>
      </w:pPr>
      <w:r>
        <w:rPr>
          <w:rFonts w:ascii="宋体" w:hAnsi="宋体" w:eastAsia="宋体" w:cs="宋体"/>
          <w:spacing w:val="-7"/>
          <w:sz w:val="21"/>
          <w:szCs w:val="21"/>
        </w:rPr>
        <w:t>作品含有非主旨展示低俗内容， 但动作或表情等可能带有低俗感， 包括但不限于</w:t>
      </w:r>
      <w:r>
        <w:rPr>
          <w:rFonts w:ascii="宋体" w:hAnsi="宋体" w:eastAsia="宋体" w:cs="宋体"/>
          <w:spacing w:val="-1"/>
          <w:sz w:val="21"/>
          <w:szCs w:val="21"/>
        </w:rPr>
        <w:t>：</w:t>
      </w:r>
      <w:r>
        <w:rPr>
          <w:rFonts w:ascii="宋体" w:hAnsi="宋体" w:eastAsia="宋体" w:cs="宋体"/>
          <w:sz w:val="21"/>
          <w:szCs w:val="21"/>
        </w:rPr>
        <w:t xml:space="preserve"> </w:t>
      </w:r>
      <w:r>
        <w:rPr>
          <w:rFonts w:ascii="Calibri" w:hAnsi="Calibri" w:eastAsia="Calibri" w:cs="Calibri"/>
          <w:spacing w:val="-1"/>
          <w:sz w:val="21"/>
          <w:szCs w:val="21"/>
        </w:rPr>
        <w:t>1</w:t>
      </w:r>
      <w:r>
        <w:rPr>
          <w:rFonts w:ascii="宋体" w:hAnsi="宋体" w:eastAsia="宋体" w:cs="宋体"/>
          <w:spacing w:val="-1"/>
          <w:sz w:val="21"/>
          <w:szCs w:val="21"/>
        </w:rPr>
        <w:t>、</w:t>
      </w:r>
      <w:r>
        <w:rPr>
          <w:rFonts w:ascii="宋体" w:hAnsi="宋体" w:eastAsia="宋体" w:cs="宋体"/>
          <w:sz w:val="21"/>
          <w:szCs w:val="21"/>
        </w:rPr>
        <w:t>撩衣服露出肩带、运动时抖胸等轻微挑逗</w:t>
      </w:r>
      <w:r>
        <w:rPr>
          <w:rFonts w:ascii="Calibri" w:hAnsi="Calibri" w:eastAsia="Calibri" w:cs="Calibri"/>
          <w:sz w:val="21"/>
          <w:szCs w:val="21"/>
        </w:rPr>
        <w:t>/</w:t>
      </w:r>
      <w:r>
        <w:rPr>
          <w:rFonts w:ascii="宋体" w:hAnsi="宋体" w:eastAsia="宋体" w:cs="宋体"/>
          <w:sz w:val="21"/>
          <w:szCs w:val="21"/>
        </w:rPr>
        <w:t xml:space="preserve">诱惑的动作                     </w:t>
      </w:r>
      <w:r>
        <w:rPr>
          <w:rFonts w:ascii="Calibri" w:hAnsi="Calibri" w:eastAsia="Calibri" w:cs="Calibri"/>
          <w:spacing w:val="1"/>
          <w:sz w:val="21"/>
          <w:szCs w:val="21"/>
        </w:rPr>
        <w:t>2</w:t>
      </w:r>
      <w:r>
        <w:rPr>
          <w:rFonts w:ascii="宋体" w:hAnsi="宋体" w:eastAsia="宋体" w:cs="宋体"/>
          <w:sz w:val="21"/>
          <w:szCs w:val="21"/>
        </w:rPr>
        <w:t xml:space="preserve">、公开演出、正规影视剧作品中出现的轻微低俗行为，如：湿吻、顶跨、扭胯等 </w:t>
      </w:r>
      <w:r>
        <w:rPr>
          <w:rFonts w:ascii="Calibri" w:hAnsi="Calibri" w:eastAsia="Calibri" w:cs="Calibri"/>
          <w:spacing w:val="-1"/>
          <w:sz w:val="21"/>
          <w:szCs w:val="21"/>
        </w:rPr>
        <w:t>3</w:t>
      </w:r>
      <w:r>
        <w:rPr>
          <w:rFonts w:ascii="宋体" w:hAnsi="宋体" w:eastAsia="宋体" w:cs="宋体"/>
          <w:spacing w:val="-1"/>
          <w:sz w:val="21"/>
          <w:szCs w:val="21"/>
        </w:rPr>
        <w:t>、</w:t>
      </w:r>
      <w:r>
        <w:rPr>
          <w:rFonts w:ascii="宋体" w:hAnsi="宋体" w:eastAsia="宋体" w:cs="宋体"/>
          <w:sz w:val="21"/>
          <w:szCs w:val="21"/>
        </w:rPr>
        <w:t xml:space="preserve">与未成年人接吻或成年人较长时间的亲吻                                </w:t>
      </w:r>
      <w:r>
        <w:rPr>
          <w:rFonts w:ascii="Calibri" w:hAnsi="Calibri" w:eastAsia="Calibri" w:cs="Calibri"/>
          <w:spacing w:val="-1"/>
          <w:sz w:val="21"/>
          <w:szCs w:val="21"/>
        </w:rPr>
        <w:t>4</w:t>
      </w:r>
      <w:r>
        <w:rPr>
          <w:rFonts w:ascii="宋体" w:hAnsi="宋体" w:eastAsia="宋体" w:cs="宋体"/>
          <w:sz w:val="21"/>
          <w:szCs w:val="21"/>
        </w:rPr>
        <w:t>、言语表达带有低俗色情诱惑等话术</w:t>
      </w:r>
    </w:p>
    <w:p>
      <w:pPr>
        <w:spacing w:before="8" w:line="219" w:lineRule="auto"/>
        <w:ind w:left="25"/>
        <w:rPr>
          <w:rFonts w:ascii="宋体" w:hAnsi="宋体" w:eastAsia="宋体" w:cs="宋体"/>
          <w:sz w:val="21"/>
          <w:szCs w:val="21"/>
        </w:rPr>
      </w:pPr>
      <w:r>
        <w:rPr>
          <w:rFonts w:ascii="宋体" w:hAnsi="宋体" w:eastAsia="宋体" w:cs="宋体"/>
          <w:spacing w:val="-1"/>
          <w:sz w:val="21"/>
          <w:szCs w:val="21"/>
        </w:rPr>
        <w:t>色情资源及低俗</w:t>
      </w:r>
      <w:r>
        <w:rPr>
          <w:rFonts w:ascii="宋体" w:hAnsi="宋体" w:eastAsia="宋体" w:cs="宋体"/>
          <w:sz w:val="21"/>
          <w:szCs w:val="21"/>
        </w:rPr>
        <w:t>场所</w:t>
      </w:r>
    </w:p>
    <w:p>
      <w:pPr>
        <w:sectPr>
          <w:footerReference r:id="rId362" w:type="default"/>
          <w:pgSz w:w="11907" w:h="16839"/>
          <w:pgMar w:top="1431" w:right="1785" w:bottom="1152" w:left="1785" w:header="0" w:footer="988" w:gutter="0"/>
          <w:cols w:space="720" w:num="1"/>
        </w:sectPr>
      </w:pPr>
    </w:p>
    <w:p>
      <w:pPr>
        <w:spacing w:line="302" w:lineRule="auto"/>
        <w:rPr>
          <w:rFonts w:ascii="Arial"/>
          <w:sz w:val="21"/>
        </w:rPr>
      </w:pPr>
    </w:p>
    <w:p>
      <w:pPr>
        <w:spacing w:before="68" w:line="285" w:lineRule="auto"/>
        <w:ind w:left="36" w:right="18" w:hanging="13"/>
        <w:rPr>
          <w:rFonts w:ascii="宋体" w:hAnsi="宋体" w:eastAsia="宋体" w:cs="宋体"/>
          <w:sz w:val="21"/>
          <w:szCs w:val="21"/>
        </w:rPr>
      </w:pPr>
      <w:r>
        <w:rPr>
          <w:rFonts w:ascii="宋体" w:hAnsi="宋体" w:eastAsia="宋体" w:cs="宋体"/>
          <w:spacing w:val="-8"/>
          <w:sz w:val="21"/>
          <w:szCs w:val="21"/>
        </w:rPr>
        <w:t>作品含</w:t>
      </w:r>
      <w:r>
        <w:rPr>
          <w:rFonts w:ascii="宋体" w:hAnsi="宋体" w:eastAsia="宋体" w:cs="宋体"/>
          <w:spacing w:val="-5"/>
          <w:sz w:val="21"/>
          <w:szCs w:val="21"/>
        </w:rPr>
        <w:t>有</w:t>
      </w:r>
      <w:r>
        <w:rPr>
          <w:rFonts w:ascii="宋体" w:hAnsi="宋体" w:eastAsia="宋体" w:cs="宋体"/>
          <w:spacing w:val="-4"/>
          <w:sz w:val="21"/>
          <w:szCs w:val="21"/>
        </w:rPr>
        <w:t xml:space="preserve">色情资源、色情服务场所的内容， 包括但不限于：色情片、 </w:t>
      </w:r>
      <w:r>
        <w:rPr>
          <w:rFonts w:ascii="Calibri" w:hAnsi="Calibri" w:eastAsia="Calibri" w:cs="Calibri"/>
          <w:spacing w:val="-4"/>
          <w:sz w:val="21"/>
          <w:szCs w:val="21"/>
        </w:rPr>
        <w:t xml:space="preserve">av  </w:t>
      </w:r>
      <w:r>
        <w:rPr>
          <w:rFonts w:ascii="宋体" w:hAnsi="宋体" w:eastAsia="宋体" w:cs="宋体"/>
          <w:spacing w:val="-4"/>
          <w:sz w:val="21"/>
          <w:szCs w:val="21"/>
        </w:rPr>
        <w:t>演员、带有色情交</w:t>
      </w:r>
      <w:r>
        <w:rPr>
          <w:rFonts w:ascii="宋体" w:hAnsi="宋体" w:eastAsia="宋体" w:cs="宋体"/>
          <w:sz w:val="21"/>
          <w:szCs w:val="21"/>
        </w:rPr>
        <w:t xml:space="preserve"> </w:t>
      </w:r>
      <w:r>
        <w:rPr>
          <w:rFonts w:ascii="宋体" w:hAnsi="宋体" w:eastAsia="宋体" w:cs="宋体"/>
          <w:spacing w:val="-1"/>
          <w:sz w:val="21"/>
          <w:szCs w:val="21"/>
        </w:rPr>
        <w:t>易的酒店</w:t>
      </w:r>
      <w:r>
        <w:rPr>
          <w:rFonts w:ascii="Calibri" w:hAnsi="Calibri" w:eastAsia="Calibri" w:cs="Calibri"/>
          <w:spacing w:val="-1"/>
          <w:sz w:val="21"/>
          <w:szCs w:val="21"/>
        </w:rPr>
        <w:t>/</w:t>
      </w:r>
      <w:r>
        <w:rPr>
          <w:rFonts w:ascii="宋体" w:hAnsi="宋体" w:eastAsia="宋体" w:cs="宋体"/>
          <w:sz w:val="21"/>
          <w:szCs w:val="21"/>
        </w:rPr>
        <w:t>洗浴按摩场所</w:t>
      </w:r>
      <w:r>
        <w:rPr>
          <w:rFonts w:ascii="Calibri" w:hAnsi="Calibri" w:eastAsia="Calibri" w:cs="Calibri"/>
          <w:sz w:val="21"/>
          <w:szCs w:val="21"/>
        </w:rPr>
        <w:t xml:space="preserve">/KTV </w:t>
      </w:r>
      <w:r>
        <w:rPr>
          <w:rFonts w:ascii="宋体" w:hAnsi="宋体" w:eastAsia="宋体" w:cs="宋体"/>
          <w:sz w:val="21"/>
          <w:szCs w:val="21"/>
        </w:rPr>
        <w:t>等</w:t>
      </w:r>
    </w:p>
    <w:p>
      <w:pPr>
        <w:spacing w:before="288" w:line="218" w:lineRule="auto"/>
        <w:ind w:left="23"/>
        <w:rPr>
          <w:rFonts w:ascii="宋体" w:hAnsi="宋体" w:eastAsia="宋体" w:cs="宋体"/>
          <w:sz w:val="21"/>
          <w:szCs w:val="21"/>
        </w:rPr>
      </w:pPr>
      <w:r>
        <w:rPr>
          <w:rFonts w:ascii="宋体" w:hAnsi="宋体" w:eastAsia="宋体" w:cs="宋体"/>
          <w:spacing w:val="-1"/>
          <w:sz w:val="21"/>
          <w:szCs w:val="21"/>
        </w:rPr>
        <w:t>其他低俗物品</w:t>
      </w:r>
    </w:p>
    <w:p>
      <w:pPr>
        <w:spacing w:line="304" w:lineRule="auto"/>
        <w:rPr>
          <w:rFonts w:ascii="Arial"/>
          <w:sz w:val="21"/>
        </w:rPr>
      </w:pPr>
    </w:p>
    <w:p>
      <w:pPr>
        <w:spacing w:before="68" w:line="548" w:lineRule="auto"/>
        <w:ind w:left="25" w:right="7" w:hanging="2"/>
        <w:rPr>
          <w:rFonts w:ascii="宋体" w:hAnsi="宋体" w:eastAsia="宋体" w:cs="宋体"/>
          <w:sz w:val="21"/>
          <w:szCs w:val="21"/>
        </w:rPr>
      </w:pPr>
      <w:r>
        <w:rPr>
          <w:rFonts w:ascii="宋体" w:hAnsi="宋体" w:eastAsia="宋体" w:cs="宋体"/>
          <w:spacing w:val="-4"/>
          <w:sz w:val="21"/>
          <w:szCs w:val="21"/>
        </w:rPr>
        <w:t>作品含有刻意展示</w:t>
      </w:r>
      <w:r>
        <w:rPr>
          <w:rFonts w:ascii="宋体" w:hAnsi="宋体" w:eastAsia="宋体" w:cs="宋体"/>
          <w:spacing w:val="-3"/>
          <w:sz w:val="21"/>
          <w:szCs w:val="21"/>
        </w:rPr>
        <w:t>易</w:t>
      </w:r>
      <w:r>
        <w:rPr>
          <w:rFonts w:ascii="宋体" w:hAnsi="宋体" w:eastAsia="宋体" w:cs="宋体"/>
          <w:spacing w:val="-2"/>
          <w:sz w:val="21"/>
          <w:szCs w:val="21"/>
        </w:rPr>
        <w:t>产生低俗联想的物品，包括但不限于：内衣裤、丝袜、皮裤、避孕套等</w:t>
      </w:r>
      <w:r>
        <w:rPr>
          <w:rFonts w:ascii="宋体" w:hAnsi="宋体" w:eastAsia="宋体" w:cs="宋体"/>
          <w:sz w:val="21"/>
          <w:szCs w:val="21"/>
        </w:rPr>
        <w:t xml:space="preserve"> </w:t>
      </w:r>
      <w:r>
        <w:rPr>
          <w:rFonts w:ascii="宋体" w:hAnsi="宋体" w:eastAsia="宋体" w:cs="宋体"/>
          <w:spacing w:val="-1"/>
          <w:sz w:val="21"/>
          <w:szCs w:val="21"/>
        </w:rPr>
        <w:t>非关键敏感部位</w:t>
      </w:r>
      <w:r>
        <w:rPr>
          <w:rFonts w:ascii="宋体" w:hAnsi="宋体" w:eastAsia="宋体" w:cs="宋体"/>
          <w:sz w:val="21"/>
          <w:szCs w:val="21"/>
        </w:rPr>
        <w:t>展示及轻微着装暴露</w:t>
      </w:r>
    </w:p>
    <w:p>
      <w:pPr>
        <w:spacing w:before="1" w:line="221" w:lineRule="auto"/>
        <w:ind w:left="23"/>
        <w:rPr>
          <w:rFonts w:ascii="宋体" w:hAnsi="宋体" w:eastAsia="宋体" w:cs="宋体"/>
          <w:sz w:val="21"/>
          <w:szCs w:val="21"/>
        </w:rPr>
      </w:pPr>
      <w:r>
        <w:rPr>
          <w:rFonts w:ascii="宋体" w:hAnsi="宋体" w:eastAsia="宋体" w:cs="宋体"/>
          <w:spacing w:val="-8"/>
          <w:sz w:val="21"/>
          <w:szCs w:val="21"/>
        </w:rPr>
        <w:t>作品含</w:t>
      </w:r>
      <w:r>
        <w:rPr>
          <w:rFonts w:ascii="宋体" w:hAnsi="宋体" w:eastAsia="宋体" w:cs="宋体"/>
          <w:spacing w:val="-4"/>
          <w:sz w:val="21"/>
          <w:szCs w:val="21"/>
        </w:rPr>
        <w:t>有易产生性联想部位及展示内衣裤的内容， 包括但不限于：</w:t>
      </w:r>
    </w:p>
    <w:p>
      <w:pPr>
        <w:spacing w:line="303" w:lineRule="auto"/>
        <w:rPr>
          <w:rFonts w:ascii="Arial"/>
          <w:sz w:val="21"/>
        </w:rPr>
      </w:pPr>
    </w:p>
    <w:p>
      <w:pPr>
        <w:spacing w:before="69" w:line="234" w:lineRule="auto"/>
        <w:ind w:left="32"/>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、长时间且带有低俗倾向的展</w:t>
      </w:r>
      <w:r>
        <w:rPr>
          <w:rFonts w:ascii="宋体" w:hAnsi="宋体" w:eastAsia="宋体" w:cs="宋体"/>
          <w:sz w:val="21"/>
          <w:szCs w:val="21"/>
        </w:rPr>
        <w:t>示脚</w:t>
      </w:r>
      <w:r>
        <w:rPr>
          <w:rFonts w:ascii="Calibri" w:hAnsi="Calibri" w:eastAsia="Calibri" w:cs="Calibri"/>
          <w:sz w:val="21"/>
          <w:szCs w:val="21"/>
        </w:rPr>
        <w:t>/</w:t>
      </w:r>
      <w:r>
        <w:rPr>
          <w:rFonts w:ascii="宋体" w:hAnsi="宋体" w:eastAsia="宋体" w:cs="宋体"/>
          <w:sz w:val="21"/>
          <w:szCs w:val="21"/>
        </w:rPr>
        <w:t>腿</w:t>
      </w:r>
      <w:r>
        <w:rPr>
          <w:rFonts w:ascii="Calibri" w:hAnsi="Calibri" w:eastAsia="Calibri" w:cs="Calibri"/>
          <w:sz w:val="21"/>
          <w:szCs w:val="21"/>
        </w:rPr>
        <w:t>/</w:t>
      </w:r>
      <w:r>
        <w:rPr>
          <w:rFonts w:ascii="宋体" w:hAnsi="宋体" w:eastAsia="宋体" w:cs="宋体"/>
          <w:sz w:val="21"/>
          <w:szCs w:val="21"/>
        </w:rPr>
        <w:t>腹部等</w:t>
      </w:r>
    </w:p>
    <w:p>
      <w:pPr>
        <w:spacing w:line="288" w:lineRule="auto"/>
        <w:rPr>
          <w:rFonts w:ascii="Arial"/>
          <w:sz w:val="21"/>
        </w:rPr>
      </w:pPr>
    </w:p>
    <w:p>
      <w:pPr>
        <w:spacing w:before="68" w:line="246" w:lineRule="auto"/>
        <w:ind w:left="21" w:right="9" w:firstLine="4"/>
        <w:rPr>
          <w:rFonts w:ascii="宋体" w:hAnsi="宋体" w:eastAsia="宋体" w:cs="宋体"/>
          <w:sz w:val="21"/>
          <w:szCs w:val="21"/>
        </w:rPr>
      </w:pPr>
      <w:r>
        <w:rPr>
          <w:rFonts w:ascii="Calibri" w:hAnsi="Calibri" w:eastAsia="Calibri" w:cs="Calibri"/>
          <w:spacing w:val="-1"/>
          <w:sz w:val="21"/>
          <w:szCs w:val="21"/>
        </w:rPr>
        <w:t>2</w:t>
      </w:r>
      <w:r>
        <w:rPr>
          <w:rFonts w:ascii="宋体" w:hAnsi="宋体" w:eastAsia="宋体" w:cs="宋体"/>
          <w:spacing w:val="-1"/>
          <w:sz w:val="21"/>
          <w:szCs w:val="21"/>
        </w:rPr>
        <w:t xml:space="preserve">、深 </w:t>
      </w:r>
      <w:r>
        <w:rPr>
          <w:rFonts w:ascii="Calibri" w:hAnsi="Calibri" w:eastAsia="Calibri" w:cs="Calibri"/>
          <w:sz w:val="21"/>
          <w:szCs w:val="21"/>
        </w:rPr>
        <w:t>V</w:t>
      </w:r>
      <w:r>
        <w:rPr>
          <w:rFonts w:ascii="Calibri" w:hAnsi="Calibri" w:eastAsia="Calibri" w:cs="Calibri"/>
          <w:spacing w:val="-1"/>
          <w:sz w:val="21"/>
          <w:szCs w:val="21"/>
        </w:rPr>
        <w:t xml:space="preserve"> </w:t>
      </w:r>
      <w:r>
        <w:rPr>
          <w:rFonts w:ascii="宋体" w:hAnsi="宋体" w:eastAsia="宋体" w:cs="宋体"/>
          <w:spacing w:val="-1"/>
          <w:sz w:val="21"/>
          <w:szCs w:val="21"/>
        </w:rPr>
        <w:t>露沟</w:t>
      </w:r>
      <w:r>
        <w:rPr>
          <w:rFonts w:ascii="Calibri" w:hAnsi="Calibri" w:eastAsia="Calibri" w:cs="Calibri"/>
          <w:spacing w:val="-1"/>
          <w:sz w:val="21"/>
          <w:szCs w:val="21"/>
        </w:rPr>
        <w:t>/</w:t>
      </w:r>
      <w:r>
        <w:rPr>
          <w:rFonts w:ascii="宋体" w:hAnsi="宋体" w:eastAsia="宋体" w:cs="宋体"/>
          <w:spacing w:val="-1"/>
          <w:sz w:val="21"/>
          <w:szCs w:val="21"/>
        </w:rPr>
        <w:t>露胸、全</w:t>
      </w:r>
      <w:r>
        <w:rPr>
          <w:rFonts w:ascii="宋体" w:hAnsi="宋体" w:eastAsia="宋体" w:cs="宋体"/>
          <w:sz w:val="21"/>
          <w:szCs w:val="21"/>
        </w:rPr>
        <w:t>程出现内衣</w:t>
      </w:r>
      <w:r>
        <w:rPr>
          <w:rFonts w:ascii="Calibri" w:hAnsi="Calibri" w:eastAsia="Calibri" w:cs="Calibri"/>
          <w:sz w:val="21"/>
          <w:szCs w:val="21"/>
        </w:rPr>
        <w:t>/</w:t>
      </w:r>
      <w:r>
        <w:rPr>
          <w:rFonts w:ascii="宋体" w:hAnsi="宋体" w:eastAsia="宋体" w:cs="宋体"/>
          <w:sz w:val="21"/>
          <w:szCs w:val="21"/>
        </w:rPr>
        <w:t xml:space="preserve">裤边缘、男女或单独女性在床上疑似未穿着衣物、女性 </w:t>
      </w:r>
      <w:r>
        <w:rPr>
          <w:rFonts w:ascii="宋体" w:hAnsi="宋体" w:eastAsia="宋体" w:cs="宋体"/>
          <w:spacing w:val="-1"/>
          <w:sz w:val="21"/>
          <w:szCs w:val="21"/>
        </w:rPr>
        <w:t>胸部以</w:t>
      </w:r>
      <w:r>
        <w:rPr>
          <w:rFonts w:ascii="宋体" w:hAnsi="宋体" w:eastAsia="宋体" w:cs="宋体"/>
          <w:sz w:val="21"/>
          <w:szCs w:val="21"/>
        </w:rPr>
        <w:t>上无其他遮蔽的非正常着装等</w:t>
      </w:r>
    </w:p>
    <w:p>
      <w:pPr>
        <w:spacing w:line="306" w:lineRule="auto"/>
        <w:rPr>
          <w:rFonts w:ascii="Arial"/>
          <w:sz w:val="21"/>
        </w:rPr>
      </w:pPr>
    </w:p>
    <w:p>
      <w:pPr>
        <w:spacing w:before="69" w:line="254" w:lineRule="auto"/>
        <w:ind w:left="25" w:right="9"/>
        <w:rPr>
          <w:rFonts w:ascii="宋体" w:hAnsi="宋体" w:eastAsia="宋体" w:cs="宋体"/>
          <w:sz w:val="21"/>
          <w:szCs w:val="21"/>
        </w:rPr>
      </w:pPr>
      <w:r>
        <w:rPr>
          <w:rFonts w:ascii="Calibri" w:hAnsi="Calibri" w:eastAsia="Calibri" w:cs="Calibri"/>
          <w:spacing w:val="-4"/>
          <w:sz w:val="21"/>
          <w:szCs w:val="21"/>
        </w:rPr>
        <w:t>3</w:t>
      </w:r>
      <w:r>
        <w:rPr>
          <w:rFonts w:ascii="宋体" w:hAnsi="宋体" w:eastAsia="宋体" w:cs="宋体"/>
          <w:spacing w:val="-4"/>
          <w:sz w:val="21"/>
          <w:szCs w:val="21"/>
        </w:rPr>
        <w:t>、艺术照</w:t>
      </w:r>
      <w:r>
        <w:rPr>
          <w:rFonts w:ascii="Calibri" w:hAnsi="Calibri" w:eastAsia="Calibri" w:cs="Calibri"/>
          <w:spacing w:val="-4"/>
          <w:sz w:val="21"/>
          <w:szCs w:val="21"/>
        </w:rPr>
        <w:t>/</w:t>
      </w:r>
      <w:r>
        <w:rPr>
          <w:rFonts w:ascii="宋体" w:hAnsi="宋体" w:eastAsia="宋体" w:cs="宋体"/>
          <w:spacing w:val="-4"/>
          <w:sz w:val="21"/>
          <w:szCs w:val="21"/>
        </w:rPr>
        <w:t>海报</w:t>
      </w:r>
      <w:r>
        <w:rPr>
          <w:rFonts w:ascii="Calibri" w:hAnsi="Calibri" w:eastAsia="Calibri" w:cs="Calibri"/>
          <w:spacing w:val="-4"/>
          <w:sz w:val="21"/>
          <w:szCs w:val="21"/>
        </w:rPr>
        <w:t>/</w:t>
      </w:r>
      <w:r>
        <w:rPr>
          <w:rFonts w:ascii="宋体" w:hAnsi="宋体" w:eastAsia="宋体" w:cs="宋体"/>
          <w:spacing w:val="-4"/>
          <w:sz w:val="21"/>
          <w:szCs w:val="21"/>
        </w:rPr>
        <w:t>宣传片中</w:t>
      </w:r>
      <w:r>
        <w:rPr>
          <w:rFonts w:ascii="宋体" w:hAnsi="宋体" w:eastAsia="宋体" w:cs="宋体"/>
          <w:spacing w:val="-2"/>
          <w:sz w:val="21"/>
          <w:szCs w:val="21"/>
        </w:rPr>
        <w:t>出现外套下仅穿着内衣、选美</w:t>
      </w:r>
      <w:r>
        <w:rPr>
          <w:rFonts w:ascii="Calibri" w:hAnsi="Calibri" w:eastAsia="Calibri" w:cs="Calibri"/>
          <w:spacing w:val="-2"/>
          <w:sz w:val="21"/>
          <w:szCs w:val="21"/>
        </w:rPr>
        <w:t>/</w:t>
      </w:r>
      <w:r>
        <w:rPr>
          <w:rFonts w:ascii="宋体" w:hAnsi="宋体" w:eastAsia="宋体" w:cs="宋体"/>
          <w:spacing w:val="-2"/>
          <w:sz w:val="21"/>
          <w:szCs w:val="21"/>
        </w:rPr>
        <w:t>健美</w:t>
      </w:r>
      <w:r>
        <w:rPr>
          <w:rFonts w:ascii="Calibri" w:hAnsi="Calibri" w:eastAsia="Calibri" w:cs="Calibri"/>
          <w:spacing w:val="-2"/>
          <w:sz w:val="21"/>
          <w:szCs w:val="21"/>
        </w:rPr>
        <w:t>/</w:t>
      </w:r>
      <w:r>
        <w:rPr>
          <w:rFonts w:ascii="宋体" w:hAnsi="宋体" w:eastAsia="宋体" w:cs="宋体"/>
          <w:spacing w:val="-2"/>
          <w:sz w:val="21"/>
          <w:szCs w:val="21"/>
        </w:rPr>
        <w:t>内衣秀在舞台上仅着内衣、明</w:t>
      </w:r>
      <w:r>
        <w:rPr>
          <w:rFonts w:ascii="宋体" w:hAnsi="宋体" w:eastAsia="宋体" w:cs="宋体"/>
          <w:sz w:val="21"/>
          <w:szCs w:val="21"/>
        </w:rPr>
        <w:t xml:space="preserve"> </w:t>
      </w:r>
      <w:r>
        <w:rPr>
          <w:rFonts w:ascii="宋体" w:hAnsi="宋体" w:eastAsia="宋体" w:cs="宋体"/>
          <w:spacing w:val="-1"/>
          <w:sz w:val="21"/>
          <w:szCs w:val="21"/>
        </w:rPr>
        <w:t>星拍摄内衣照、动</w:t>
      </w:r>
      <w:r>
        <w:rPr>
          <w:rFonts w:ascii="宋体" w:hAnsi="宋体" w:eastAsia="宋体" w:cs="宋体"/>
          <w:sz w:val="21"/>
          <w:szCs w:val="21"/>
        </w:rPr>
        <w:t>漫</w:t>
      </w:r>
      <w:r>
        <w:rPr>
          <w:rFonts w:ascii="Calibri" w:hAnsi="Calibri" w:eastAsia="Calibri" w:cs="Calibri"/>
          <w:sz w:val="21"/>
          <w:szCs w:val="21"/>
        </w:rPr>
        <w:t>/</w:t>
      </w:r>
      <w:r>
        <w:rPr>
          <w:rFonts w:ascii="宋体" w:hAnsi="宋体" w:eastAsia="宋体" w:cs="宋体"/>
          <w:sz w:val="21"/>
          <w:szCs w:val="21"/>
        </w:rPr>
        <w:t>漫画作品中人物露臀</w:t>
      </w:r>
      <w:r>
        <w:rPr>
          <w:rFonts w:ascii="Calibri" w:hAnsi="Calibri" w:eastAsia="Calibri" w:cs="Calibri"/>
          <w:sz w:val="21"/>
          <w:szCs w:val="21"/>
        </w:rPr>
        <w:t>/</w:t>
      </w:r>
      <w:r>
        <w:rPr>
          <w:rFonts w:ascii="宋体" w:hAnsi="宋体" w:eastAsia="宋体" w:cs="宋体"/>
          <w:sz w:val="21"/>
          <w:szCs w:val="21"/>
        </w:rPr>
        <w:t>裸体、影视剧作品</w:t>
      </w:r>
      <w:r>
        <w:rPr>
          <w:rFonts w:ascii="Calibri" w:hAnsi="Calibri" w:eastAsia="Calibri" w:cs="Calibri"/>
          <w:sz w:val="21"/>
          <w:szCs w:val="21"/>
        </w:rPr>
        <w:t>/</w:t>
      </w:r>
      <w:r>
        <w:rPr>
          <w:rFonts w:ascii="宋体" w:hAnsi="宋体" w:eastAsia="宋体" w:cs="宋体"/>
          <w:sz w:val="21"/>
          <w:szCs w:val="21"/>
        </w:rPr>
        <w:t>游戏中人物着装暴露等场景</w:t>
      </w:r>
    </w:p>
    <w:p>
      <w:pPr>
        <w:spacing w:line="287" w:lineRule="auto"/>
        <w:rPr>
          <w:rFonts w:ascii="Arial"/>
          <w:sz w:val="21"/>
        </w:rPr>
      </w:pPr>
    </w:p>
    <w:p>
      <w:pPr>
        <w:spacing w:before="68" w:line="221" w:lineRule="auto"/>
        <w:ind w:left="19"/>
        <w:rPr>
          <w:rFonts w:ascii="宋体" w:hAnsi="宋体" w:eastAsia="宋体" w:cs="宋体"/>
          <w:sz w:val="21"/>
          <w:szCs w:val="21"/>
        </w:rPr>
      </w:pPr>
      <w:r>
        <w:rPr>
          <w:rFonts w:ascii="Calibri" w:hAnsi="Calibri" w:eastAsia="Calibri" w:cs="Calibri"/>
          <w:spacing w:val="1"/>
          <w:sz w:val="21"/>
          <w:szCs w:val="21"/>
        </w:rPr>
        <w:t>4</w:t>
      </w:r>
      <w:r>
        <w:rPr>
          <w:rFonts w:ascii="宋体" w:hAnsi="宋体" w:eastAsia="宋体" w:cs="宋体"/>
          <w:spacing w:val="1"/>
          <w:sz w:val="21"/>
          <w:szCs w:val="21"/>
        </w:rPr>
        <w:t>、</w:t>
      </w:r>
      <w:r>
        <w:rPr>
          <w:rFonts w:ascii="宋体" w:hAnsi="宋体" w:eastAsia="宋体" w:cs="宋体"/>
          <w:sz w:val="21"/>
          <w:szCs w:val="21"/>
        </w:rPr>
        <w:t>除婴儿外的未成年男性下半身仅穿着内裤、未成年女性无意间裸露乳沟或股沟等</w:t>
      </w:r>
    </w:p>
    <w:p>
      <w:pPr>
        <w:spacing w:line="303" w:lineRule="auto"/>
        <w:rPr>
          <w:rFonts w:ascii="Arial"/>
          <w:sz w:val="21"/>
        </w:rPr>
      </w:pPr>
    </w:p>
    <w:p>
      <w:pPr>
        <w:spacing w:before="68" w:line="219" w:lineRule="auto"/>
        <w:ind w:left="24"/>
        <w:rPr>
          <w:rFonts w:ascii="宋体" w:hAnsi="宋体" w:eastAsia="宋体" w:cs="宋体"/>
          <w:sz w:val="21"/>
          <w:szCs w:val="21"/>
        </w:rPr>
      </w:pPr>
      <w:r>
        <w:rPr>
          <w:rFonts w:ascii="Calibri" w:hAnsi="Calibri" w:eastAsia="Calibri" w:cs="Calibri"/>
          <w:spacing w:val="-1"/>
          <w:sz w:val="21"/>
          <w:szCs w:val="21"/>
        </w:rPr>
        <w:t>5</w:t>
      </w:r>
      <w:r>
        <w:rPr>
          <w:rFonts w:ascii="宋体" w:hAnsi="宋体" w:eastAsia="宋体" w:cs="宋体"/>
          <w:spacing w:val="-1"/>
          <w:sz w:val="21"/>
          <w:szCs w:val="21"/>
        </w:rPr>
        <w:t>、正常穿着</w:t>
      </w:r>
      <w:r>
        <w:rPr>
          <w:rFonts w:ascii="宋体" w:hAnsi="宋体" w:eastAsia="宋体" w:cs="宋体"/>
          <w:sz w:val="21"/>
          <w:szCs w:val="21"/>
        </w:rPr>
        <w:t>丝袜、皮裤但有低俗倾向的行为</w:t>
      </w:r>
    </w:p>
    <w:p>
      <w:pPr>
        <w:spacing w:line="305" w:lineRule="auto"/>
        <w:rPr>
          <w:rFonts w:ascii="Arial"/>
          <w:sz w:val="21"/>
        </w:rPr>
      </w:pPr>
    </w:p>
    <w:p>
      <w:pPr>
        <w:spacing w:before="69" w:line="221" w:lineRule="auto"/>
        <w:ind w:left="23"/>
        <w:rPr>
          <w:rFonts w:ascii="宋体" w:hAnsi="宋体" w:eastAsia="宋体" w:cs="宋体"/>
          <w:sz w:val="21"/>
          <w:szCs w:val="21"/>
        </w:rPr>
      </w:pPr>
      <w:r>
        <w:rPr>
          <w:rFonts w:ascii="宋体" w:hAnsi="宋体" w:eastAsia="宋体" w:cs="宋体"/>
          <w:spacing w:val="-2"/>
          <w:sz w:val="21"/>
          <w:szCs w:val="21"/>
        </w:rPr>
        <w:t>严重</w:t>
      </w:r>
      <w:r>
        <w:rPr>
          <w:rFonts w:ascii="宋体" w:hAnsi="宋体" w:eastAsia="宋体" w:cs="宋体"/>
          <w:spacing w:val="-1"/>
          <w:sz w:val="21"/>
          <w:szCs w:val="21"/>
        </w:rPr>
        <w:t>脏话</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作品含有语言</w:t>
      </w:r>
      <w:r>
        <w:rPr>
          <w:rFonts w:ascii="宋体" w:hAnsi="宋体" w:eastAsia="宋体" w:cs="宋体"/>
          <w:position w:val="32"/>
          <w:sz w:val="21"/>
          <w:szCs w:val="21"/>
        </w:rPr>
        <w:t>不文明的内容</w:t>
      </w:r>
    </w:p>
    <w:p>
      <w:pPr>
        <w:spacing w:before="1" w:line="221" w:lineRule="auto"/>
        <w:ind w:left="22"/>
        <w:rPr>
          <w:rFonts w:ascii="宋体" w:hAnsi="宋体" w:eastAsia="宋体" w:cs="宋体"/>
          <w:sz w:val="21"/>
          <w:szCs w:val="21"/>
        </w:rPr>
      </w:pPr>
      <w:r>
        <w:rPr>
          <w:rFonts w:ascii="宋体" w:hAnsi="宋体" w:eastAsia="宋体" w:cs="宋体"/>
          <w:spacing w:val="-2"/>
          <w:sz w:val="21"/>
          <w:szCs w:val="21"/>
        </w:rPr>
        <w:t>性</w:t>
      </w:r>
      <w:r>
        <w:rPr>
          <w:rFonts w:ascii="宋体" w:hAnsi="宋体" w:eastAsia="宋体" w:cs="宋体"/>
          <w:spacing w:val="-1"/>
          <w:sz w:val="21"/>
          <w:szCs w:val="21"/>
        </w:rPr>
        <w:t>行为</w:t>
      </w:r>
    </w:p>
    <w:p>
      <w:pPr>
        <w:spacing w:line="302" w:lineRule="auto"/>
        <w:rPr>
          <w:rFonts w:ascii="Arial"/>
          <w:sz w:val="21"/>
        </w:rPr>
      </w:pPr>
    </w:p>
    <w:p>
      <w:pPr>
        <w:spacing w:before="68" w:line="624" w:lineRule="exact"/>
        <w:ind w:left="23"/>
        <w:rPr>
          <w:rFonts w:ascii="宋体" w:hAnsi="宋体" w:eastAsia="宋体" w:cs="宋体"/>
          <w:sz w:val="21"/>
          <w:szCs w:val="21"/>
        </w:rPr>
      </w:pPr>
      <w:r>
        <w:rPr>
          <w:rFonts w:ascii="宋体" w:hAnsi="宋体" w:eastAsia="宋体" w:cs="宋体"/>
          <w:spacing w:val="-1"/>
          <w:position w:val="32"/>
          <w:sz w:val="21"/>
          <w:szCs w:val="21"/>
        </w:rPr>
        <w:t>作品含有</w:t>
      </w:r>
      <w:r>
        <w:rPr>
          <w:rFonts w:ascii="宋体" w:hAnsi="宋体" w:eastAsia="宋体" w:cs="宋体"/>
          <w:position w:val="32"/>
          <w:sz w:val="21"/>
          <w:szCs w:val="21"/>
        </w:rPr>
        <w:t>展示人类或动物性交、自慰等内容</w:t>
      </w:r>
    </w:p>
    <w:p>
      <w:pPr>
        <w:spacing w:before="1" w:line="220" w:lineRule="auto"/>
        <w:ind w:left="24"/>
        <w:rPr>
          <w:rFonts w:ascii="宋体" w:hAnsi="宋体" w:eastAsia="宋体" w:cs="宋体"/>
          <w:sz w:val="21"/>
          <w:szCs w:val="21"/>
        </w:rPr>
      </w:pPr>
      <w:r>
        <w:rPr>
          <w:rFonts w:ascii="宋体" w:hAnsi="宋体" w:eastAsia="宋体" w:cs="宋体"/>
          <w:spacing w:val="-1"/>
          <w:sz w:val="21"/>
          <w:szCs w:val="21"/>
        </w:rPr>
        <w:t>涉性或性癖好相</w:t>
      </w:r>
      <w:r>
        <w:rPr>
          <w:rFonts w:ascii="宋体" w:hAnsi="宋体" w:eastAsia="宋体" w:cs="宋体"/>
          <w:sz w:val="21"/>
          <w:szCs w:val="21"/>
        </w:rPr>
        <w:t>关物品</w:t>
      </w:r>
    </w:p>
    <w:p>
      <w:pPr>
        <w:spacing w:line="304" w:lineRule="auto"/>
        <w:rPr>
          <w:rFonts w:ascii="Arial"/>
          <w:sz w:val="21"/>
        </w:rPr>
      </w:pPr>
    </w:p>
    <w:p>
      <w:pPr>
        <w:spacing w:before="68" w:line="279" w:lineRule="auto"/>
        <w:ind w:left="23" w:right="9"/>
        <w:rPr>
          <w:rFonts w:ascii="宋体" w:hAnsi="宋体" w:eastAsia="宋体" w:cs="宋体"/>
          <w:sz w:val="21"/>
          <w:szCs w:val="21"/>
        </w:rPr>
      </w:pPr>
      <w:r>
        <w:rPr>
          <w:rFonts w:ascii="宋体" w:hAnsi="宋体" w:eastAsia="宋体" w:cs="宋体"/>
          <w:spacing w:val="-1"/>
          <w:sz w:val="21"/>
          <w:szCs w:val="21"/>
        </w:rPr>
        <w:t>作品含有成人用品、性癖好</w:t>
      </w:r>
      <w:r>
        <w:rPr>
          <w:rFonts w:ascii="Calibri" w:hAnsi="Calibri" w:eastAsia="Calibri" w:cs="Calibri"/>
          <w:spacing w:val="-1"/>
          <w:sz w:val="21"/>
          <w:szCs w:val="21"/>
        </w:rPr>
        <w:t>/</w:t>
      </w:r>
      <w:r>
        <w:rPr>
          <w:rFonts w:ascii="宋体" w:hAnsi="宋体" w:eastAsia="宋体" w:cs="宋体"/>
          <w:spacing w:val="-1"/>
          <w:sz w:val="21"/>
          <w:szCs w:val="21"/>
        </w:rPr>
        <w:t>类生殖器物品的内容，包括但</w:t>
      </w:r>
      <w:r>
        <w:rPr>
          <w:rFonts w:ascii="宋体" w:hAnsi="宋体" w:eastAsia="宋体" w:cs="宋体"/>
          <w:sz w:val="21"/>
          <w:szCs w:val="21"/>
        </w:rPr>
        <w:t>不限于</w:t>
      </w:r>
      <w:r>
        <w:rPr>
          <w:rFonts w:ascii="Calibri" w:hAnsi="Calibri" w:eastAsia="Calibri" w:cs="Calibri"/>
          <w:sz w:val="21"/>
          <w:szCs w:val="21"/>
        </w:rPr>
        <w:t>:</w:t>
      </w:r>
      <w:r>
        <w:rPr>
          <w:rFonts w:ascii="宋体" w:hAnsi="宋体" w:eastAsia="宋体" w:cs="宋体"/>
          <w:sz w:val="21"/>
          <w:szCs w:val="21"/>
        </w:rPr>
        <w:t>情趣用品、外形易产生性 联</w:t>
      </w:r>
    </w:p>
    <w:p>
      <w:pPr>
        <w:spacing w:before="300" w:line="221" w:lineRule="auto"/>
        <w:ind w:left="26"/>
        <w:rPr>
          <w:rFonts w:ascii="宋体" w:hAnsi="宋体" w:eastAsia="宋体" w:cs="宋体"/>
          <w:sz w:val="21"/>
          <w:szCs w:val="21"/>
        </w:rPr>
      </w:pPr>
      <w:r>
        <w:rPr>
          <w:rFonts w:ascii="宋体" w:hAnsi="宋体" w:eastAsia="宋体" w:cs="宋体"/>
          <w:spacing w:val="-2"/>
          <w:sz w:val="21"/>
          <w:szCs w:val="21"/>
        </w:rPr>
        <w:t>想的物</w:t>
      </w:r>
      <w:r>
        <w:rPr>
          <w:rFonts w:ascii="宋体" w:hAnsi="宋体" w:eastAsia="宋体" w:cs="宋体"/>
          <w:spacing w:val="-1"/>
          <w:sz w:val="21"/>
          <w:szCs w:val="21"/>
        </w:rPr>
        <w:t>品等</w:t>
      </w:r>
    </w:p>
    <w:p>
      <w:pPr>
        <w:spacing w:line="319" w:lineRule="auto"/>
        <w:rPr>
          <w:rFonts w:ascii="Arial"/>
          <w:sz w:val="21"/>
        </w:rPr>
      </w:pPr>
    </w:p>
    <w:p>
      <w:pPr>
        <w:spacing w:before="101" w:line="225" w:lineRule="auto"/>
        <w:ind w:left="27"/>
        <w:outlineLvl w:val="0"/>
        <w:rPr>
          <w:rFonts w:ascii="宋体" w:hAnsi="宋体" w:eastAsia="宋体" w:cs="宋体"/>
          <w:sz w:val="31"/>
          <w:szCs w:val="31"/>
        </w:rPr>
      </w:pPr>
      <w:bookmarkStart w:id="602" w:name="_bookmark603"/>
      <w:bookmarkEnd w:id="602"/>
      <w:r>
        <w:rPr>
          <w:rFonts w:ascii="Arial" w:hAnsi="Arial" w:eastAsia="Arial" w:cs="Arial"/>
          <w:b/>
          <w:bCs/>
          <w:spacing w:val="-1"/>
          <w:sz w:val="31"/>
          <w:szCs w:val="31"/>
        </w:rPr>
        <w:t>7.</w:t>
      </w:r>
      <w:r>
        <w:rPr>
          <w:rFonts w:ascii="Arial" w:hAnsi="Arial" w:eastAsia="Arial" w:cs="Arial"/>
          <w:spacing w:val="-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10"/>
          </w14:textOutline>
        </w:rPr>
        <w:t>内容质量</w:t>
      </w:r>
    </w:p>
    <w:p>
      <w:pPr>
        <w:spacing w:line="335" w:lineRule="auto"/>
        <w:rPr>
          <w:rFonts w:ascii="Arial"/>
          <w:sz w:val="21"/>
        </w:rPr>
      </w:pPr>
    </w:p>
    <w:p>
      <w:pPr>
        <w:spacing w:before="69" w:line="312" w:lineRule="exact"/>
        <w:ind w:left="23"/>
        <w:rPr>
          <w:rFonts w:ascii="宋体" w:hAnsi="宋体" w:eastAsia="宋体" w:cs="宋体"/>
          <w:sz w:val="21"/>
          <w:szCs w:val="21"/>
        </w:rPr>
      </w:pPr>
      <w:r>
        <w:rPr>
          <w:rFonts w:ascii="宋体" w:hAnsi="宋体" w:eastAsia="宋体" w:cs="宋体"/>
          <w:spacing w:val="-12"/>
          <w:position w:val="7"/>
          <w:sz w:val="21"/>
          <w:szCs w:val="21"/>
        </w:rPr>
        <w:t>重磅</w:t>
      </w:r>
      <w:r>
        <w:rPr>
          <w:rFonts w:ascii="宋体" w:hAnsi="宋体" w:eastAsia="宋体" w:cs="宋体"/>
          <w:spacing w:val="-8"/>
          <w:position w:val="7"/>
          <w:sz w:val="21"/>
          <w:szCs w:val="21"/>
        </w:rPr>
        <w:t>整</w:t>
      </w:r>
      <w:r>
        <w:rPr>
          <w:rFonts w:ascii="宋体" w:hAnsi="宋体" w:eastAsia="宋体" w:cs="宋体"/>
          <w:spacing w:val="-6"/>
          <w:position w:val="7"/>
          <w:sz w:val="21"/>
          <w:szCs w:val="21"/>
        </w:rPr>
        <w:t>理： 抖音审核规则之</w:t>
      </w:r>
      <w:r>
        <w:rPr>
          <w:rFonts w:ascii="Calibri" w:hAnsi="Calibri" w:eastAsia="Calibri" w:cs="Calibri"/>
          <w:spacing w:val="-6"/>
          <w:position w:val="7"/>
          <w:sz w:val="21"/>
          <w:szCs w:val="21"/>
        </w:rPr>
        <w:t>“</w:t>
      </w:r>
      <w:r>
        <w:rPr>
          <w:rFonts w:ascii="宋体" w:hAnsi="宋体" w:eastAsia="宋体" w:cs="宋体"/>
          <w:spacing w:val="-6"/>
          <w:position w:val="7"/>
          <w:sz w:val="21"/>
          <w:szCs w:val="21"/>
        </w:rPr>
        <w:t>内容质量</w:t>
      </w:r>
      <w:r>
        <w:rPr>
          <w:rFonts w:ascii="Calibri" w:hAnsi="Calibri" w:eastAsia="Calibri" w:cs="Calibri"/>
          <w:spacing w:val="-6"/>
          <w:position w:val="7"/>
          <w:sz w:val="21"/>
          <w:szCs w:val="21"/>
        </w:rPr>
        <w:t xml:space="preserve">”  </w:t>
      </w:r>
      <w:r>
        <w:rPr>
          <w:rFonts w:ascii="宋体" w:hAnsi="宋体" w:eastAsia="宋体" w:cs="宋体"/>
          <w:spacing w:val="-6"/>
          <w:position w:val="7"/>
          <w:sz w:val="21"/>
          <w:szCs w:val="21"/>
        </w:rPr>
        <w:t>(必看！ )</w:t>
      </w:r>
    </w:p>
    <w:p>
      <w:pPr>
        <w:spacing w:before="1" w:line="221" w:lineRule="auto"/>
        <w:ind w:left="22"/>
        <w:rPr>
          <w:rFonts w:ascii="宋体" w:hAnsi="宋体" w:eastAsia="宋体" w:cs="宋体"/>
          <w:sz w:val="21"/>
          <w:szCs w:val="21"/>
        </w:rPr>
      </w:pPr>
      <w:r>
        <w:rPr>
          <w:rFonts w:ascii="宋体" w:hAnsi="宋体" w:eastAsia="宋体" w:cs="宋体"/>
          <w:spacing w:val="-2"/>
          <w:sz w:val="21"/>
          <w:szCs w:val="21"/>
        </w:rPr>
        <w:t>搬</w:t>
      </w:r>
      <w:r>
        <w:rPr>
          <w:rFonts w:ascii="宋体" w:hAnsi="宋体" w:eastAsia="宋体" w:cs="宋体"/>
          <w:spacing w:val="-1"/>
          <w:sz w:val="21"/>
          <w:szCs w:val="21"/>
        </w:rPr>
        <w:t>运</w:t>
      </w:r>
    </w:p>
    <w:p>
      <w:pPr>
        <w:sectPr>
          <w:footerReference r:id="rId363" w:type="default"/>
          <w:pgSz w:w="11907" w:h="16839"/>
          <w:pgMar w:top="1431" w:right="1785" w:bottom="1152" w:left="1785" w:header="0" w:footer="988" w:gutter="0"/>
          <w:cols w:space="720" w:num="1"/>
        </w:sectPr>
      </w:pPr>
    </w:p>
    <w:p>
      <w:pPr>
        <w:spacing w:before="60" w:line="234" w:lineRule="auto"/>
        <w:ind w:left="23"/>
        <w:rPr>
          <w:rFonts w:ascii="宋体" w:hAnsi="宋体" w:eastAsia="宋体" w:cs="宋体"/>
          <w:sz w:val="21"/>
          <w:szCs w:val="21"/>
        </w:rPr>
      </w:pPr>
      <w:r>
        <w:rPr>
          <w:rFonts w:ascii="宋体" w:hAnsi="宋体" w:eastAsia="宋体" w:cs="宋体"/>
          <w:spacing w:val="2"/>
          <w:sz w:val="21"/>
          <w:szCs w:val="21"/>
        </w:rPr>
        <w:t>作品含有对影视综艺内容进行低成本剪辑</w:t>
      </w:r>
      <w:r>
        <w:rPr>
          <w:rFonts w:ascii="Calibri" w:hAnsi="Calibri" w:eastAsia="Calibri" w:cs="Calibri"/>
          <w:spacing w:val="2"/>
          <w:sz w:val="21"/>
          <w:szCs w:val="21"/>
        </w:rPr>
        <w:t>/</w:t>
      </w:r>
      <w:r>
        <w:rPr>
          <w:rFonts w:ascii="宋体" w:hAnsi="宋体" w:eastAsia="宋体" w:cs="宋体"/>
          <w:spacing w:val="2"/>
          <w:sz w:val="21"/>
          <w:szCs w:val="21"/>
        </w:rPr>
        <w:t>录屏</w:t>
      </w:r>
      <w:r>
        <w:rPr>
          <w:rFonts w:ascii="Calibri" w:hAnsi="Calibri" w:eastAsia="Calibri" w:cs="Calibri"/>
          <w:spacing w:val="2"/>
          <w:sz w:val="21"/>
          <w:szCs w:val="21"/>
        </w:rPr>
        <w:t>/</w:t>
      </w:r>
      <w:r>
        <w:rPr>
          <w:rFonts w:ascii="宋体" w:hAnsi="宋体" w:eastAsia="宋体" w:cs="宋体"/>
          <w:spacing w:val="2"/>
          <w:sz w:val="21"/>
          <w:szCs w:val="21"/>
        </w:rPr>
        <w:t>图片轮播、利用贴纸</w:t>
      </w:r>
      <w:r>
        <w:rPr>
          <w:rFonts w:ascii="Calibri" w:hAnsi="Calibri" w:eastAsia="Calibri" w:cs="Calibri"/>
          <w:spacing w:val="2"/>
          <w:sz w:val="21"/>
          <w:szCs w:val="21"/>
        </w:rPr>
        <w:t>/</w:t>
      </w:r>
      <w:r>
        <w:rPr>
          <w:rFonts w:ascii="宋体" w:hAnsi="宋体" w:eastAsia="宋体" w:cs="宋体"/>
          <w:spacing w:val="2"/>
          <w:sz w:val="21"/>
          <w:szCs w:val="21"/>
        </w:rPr>
        <w:t>马赛克遮挡第</w:t>
      </w:r>
      <w:r>
        <w:rPr>
          <w:rFonts w:ascii="宋体" w:hAnsi="宋体" w:eastAsia="宋体" w:cs="宋体"/>
          <w:spacing w:val="1"/>
          <w:sz w:val="21"/>
          <w:szCs w:val="21"/>
        </w:rPr>
        <w:t>三</w:t>
      </w:r>
      <w:r>
        <w:rPr>
          <w:rFonts w:ascii="宋体" w:hAnsi="宋体" w:eastAsia="宋体" w:cs="宋体"/>
          <w:sz w:val="21"/>
          <w:szCs w:val="21"/>
        </w:rPr>
        <w:t>方平</w:t>
      </w:r>
    </w:p>
    <w:p>
      <w:pPr>
        <w:spacing w:before="45" w:line="539" w:lineRule="auto"/>
        <w:ind w:left="24" w:right="195" w:firstLine="14"/>
        <w:rPr>
          <w:rFonts w:ascii="宋体" w:hAnsi="宋体" w:eastAsia="宋体" w:cs="宋体"/>
          <w:sz w:val="21"/>
          <w:szCs w:val="21"/>
        </w:rPr>
      </w:pPr>
      <w:r>
        <w:rPr>
          <w:rFonts w:ascii="宋体" w:hAnsi="宋体" w:eastAsia="宋体" w:cs="宋体"/>
          <w:spacing w:val="-2"/>
          <w:sz w:val="21"/>
          <w:szCs w:val="21"/>
        </w:rPr>
        <w:t xml:space="preserve">台 </w:t>
      </w:r>
      <w:r>
        <w:rPr>
          <w:rFonts w:ascii="Calibri" w:hAnsi="Calibri" w:eastAsia="Calibri" w:cs="Calibri"/>
          <w:spacing w:val="-1"/>
          <w:sz w:val="21"/>
          <w:szCs w:val="21"/>
        </w:rPr>
        <w:t>logo</w:t>
      </w:r>
      <w:r>
        <w:rPr>
          <w:rFonts w:ascii="宋体" w:hAnsi="宋体" w:eastAsia="宋体" w:cs="宋体"/>
          <w:spacing w:val="-2"/>
          <w:sz w:val="21"/>
          <w:szCs w:val="21"/>
        </w:rPr>
        <w:t>、明确表达视频转自他人、不同抖音水印叠加、原创水印与作者无关</w:t>
      </w:r>
      <w:r>
        <w:rPr>
          <w:rFonts w:ascii="宋体" w:hAnsi="宋体" w:eastAsia="宋体" w:cs="宋体"/>
          <w:spacing w:val="-1"/>
          <w:sz w:val="21"/>
          <w:szCs w:val="21"/>
        </w:rPr>
        <w:t>等搬运的内容</w:t>
      </w:r>
      <w:r>
        <w:rPr>
          <w:rFonts w:ascii="宋体" w:hAnsi="宋体" w:eastAsia="宋体" w:cs="宋体"/>
          <w:sz w:val="21"/>
          <w:szCs w:val="21"/>
        </w:rPr>
        <w:t xml:space="preserve"> </w:t>
      </w:r>
      <w:r>
        <w:rPr>
          <w:rFonts w:ascii="宋体" w:hAnsi="宋体" w:eastAsia="宋体" w:cs="宋体"/>
          <w:spacing w:val="-2"/>
          <w:sz w:val="21"/>
          <w:szCs w:val="21"/>
        </w:rPr>
        <w:t>无意</w:t>
      </w:r>
      <w:r>
        <w:rPr>
          <w:rFonts w:ascii="宋体" w:hAnsi="宋体" w:eastAsia="宋体" w:cs="宋体"/>
          <w:spacing w:val="-1"/>
          <w:sz w:val="21"/>
          <w:szCs w:val="21"/>
        </w:rPr>
        <w:t>义内容</w:t>
      </w:r>
    </w:p>
    <w:p>
      <w:pPr>
        <w:spacing w:before="22" w:line="234" w:lineRule="auto"/>
        <w:ind w:left="23"/>
        <w:rPr>
          <w:rFonts w:ascii="宋体" w:hAnsi="宋体" w:eastAsia="宋体" w:cs="宋体"/>
          <w:sz w:val="21"/>
          <w:szCs w:val="21"/>
        </w:rPr>
      </w:pPr>
      <w:r>
        <w:rPr>
          <w:rFonts w:ascii="宋体" w:hAnsi="宋体" w:eastAsia="宋体" w:cs="宋体"/>
          <w:spacing w:val="-1"/>
          <w:sz w:val="21"/>
          <w:szCs w:val="21"/>
        </w:rPr>
        <w:t>作</w:t>
      </w:r>
      <w:r>
        <w:rPr>
          <w:rFonts w:ascii="宋体" w:hAnsi="宋体" w:eastAsia="宋体" w:cs="宋体"/>
          <w:sz w:val="21"/>
          <w:szCs w:val="21"/>
        </w:rPr>
        <w:t>品含有仅自拍</w:t>
      </w:r>
      <w:r>
        <w:rPr>
          <w:rFonts w:ascii="Calibri" w:hAnsi="Calibri" w:eastAsia="Calibri" w:cs="Calibri"/>
          <w:sz w:val="21"/>
          <w:szCs w:val="21"/>
        </w:rPr>
        <w:t>/</w:t>
      </w:r>
      <w:r>
        <w:rPr>
          <w:rFonts w:ascii="宋体" w:hAnsi="宋体" w:eastAsia="宋体" w:cs="宋体"/>
          <w:sz w:val="21"/>
          <w:szCs w:val="21"/>
        </w:rPr>
        <w:t>对口型</w:t>
      </w:r>
      <w:r>
        <w:rPr>
          <w:rFonts w:ascii="Calibri" w:hAnsi="Calibri" w:eastAsia="Calibri" w:cs="Calibri"/>
          <w:sz w:val="21"/>
          <w:szCs w:val="21"/>
        </w:rPr>
        <w:t>/</w:t>
      </w:r>
      <w:r>
        <w:rPr>
          <w:rFonts w:ascii="宋体" w:hAnsi="宋体" w:eastAsia="宋体" w:cs="宋体"/>
          <w:sz w:val="21"/>
          <w:szCs w:val="21"/>
        </w:rPr>
        <w:t>无互动的合拍、视频时长过短等观赏性低且无实质意义的内容</w:t>
      </w:r>
    </w:p>
    <w:p>
      <w:pPr>
        <w:spacing w:line="304" w:lineRule="auto"/>
        <w:rPr>
          <w:rFonts w:ascii="Arial"/>
          <w:sz w:val="21"/>
        </w:rPr>
      </w:pPr>
    </w:p>
    <w:p>
      <w:pPr>
        <w:spacing w:before="100" w:line="224" w:lineRule="auto"/>
        <w:ind w:left="27"/>
        <w:outlineLvl w:val="0"/>
        <w:rPr>
          <w:rFonts w:ascii="宋体" w:hAnsi="宋体" w:eastAsia="宋体" w:cs="宋体"/>
          <w:sz w:val="31"/>
          <w:szCs w:val="31"/>
        </w:rPr>
      </w:pPr>
      <w:bookmarkStart w:id="603" w:name="_bookmark604"/>
      <w:bookmarkEnd w:id="603"/>
      <w:r>
        <w:rPr>
          <w:rFonts w:ascii="Arial" w:hAnsi="Arial" w:eastAsia="Arial" w:cs="Arial"/>
          <w:b/>
          <w:bCs/>
          <w:spacing w:val="4"/>
          <w:sz w:val="31"/>
          <w:szCs w:val="31"/>
        </w:rPr>
        <w:t>8</w:t>
      </w:r>
      <w:r>
        <w:rPr>
          <w:rFonts w:ascii="Arial" w:hAnsi="Arial" w:eastAsia="Arial" w:cs="Arial"/>
          <w:b/>
          <w:bCs/>
          <w:spacing w:val="3"/>
          <w:sz w:val="31"/>
          <w:szCs w:val="31"/>
        </w:rPr>
        <w:t>.</w:t>
      </w:r>
      <w:r>
        <w:rPr>
          <w:rFonts w:ascii="Arial" w:hAnsi="Arial" w:eastAsia="Arial" w:cs="Arial"/>
          <w:spacing w:val="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10"/>
          </w14:textOutline>
        </w:rPr>
        <w:t>一直在审核中</w:t>
      </w:r>
    </w:p>
    <w:p>
      <w:pPr>
        <w:spacing w:line="337" w:lineRule="auto"/>
        <w:rPr>
          <w:rFonts w:ascii="Arial"/>
          <w:sz w:val="21"/>
        </w:rPr>
      </w:pPr>
    </w:p>
    <w:p>
      <w:pPr>
        <w:spacing w:before="68" w:line="219" w:lineRule="auto"/>
        <w:ind w:left="25"/>
        <w:rPr>
          <w:rFonts w:ascii="宋体" w:hAnsi="宋体" w:eastAsia="宋体" w:cs="宋体"/>
          <w:sz w:val="21"/>
          <w:szCs w:val="21"/>
        </w:rPr>
      </w:pPr>
      <w:r>
        <w:rPr>
          <w:rFonts w:ascii="宋体" w:hAnsi="宋体" w:eastAsia="宋体" w:cs="宋体"/>
          <w:spacing w:val="-6"/>
          <w:sz w:val="21"/>
          <w:szCs w:val="21"/>
        </w:rPr>
        <w:t>为什么我</w:t>
      </w:r>
      <w:r>
        <w:rPr>
          <w:rFonts w:ascii="宋体" w:hAnsi="宋体" w:eastAsia="宋体" w:cs="宋体"/>
          <w:spacing w:val="-4"/>
          <w:sz w:val="21"/>
          <w:szCs w:val="21"/>
        </w:rPr>
        <w:t>的</w:t>
      </w:r>
      <w:r>
        <w:rPr>
          <w:rFonts w:ascii="宋体" w:hAnsi="宋体" w:eastAsia="宋体" w:cs="宋体"/>
          <w:spacing w:val="-3"/>
          <w:sz w:val="21"/>
          <w:szCs w:val="21"/>
        </w:rPr>
        <w:t>抖音视频一直在审核中？</w:t>
      </w:r>
    </w:p>
    <w:p>
      <w:pPr>
        <w:spacing w:before="63" w:line="288" w:lineRule="auto"/>
        <w:ind w:left="39" w:right="77" w:hanging="17"/>
        <w:rPr>
          <w:rFonts w:ascii="宋体" w:hAnsi="宋体" w:eastAsia="宋体" w:cs="宋体"/>
          <w:sz w:val="21"/>
          <w:szCs w:val="21"/>
        </w:rPr>
      </w:pPr>
      <w:r>
        <w:rPr>
          <w:rFonts w:ascii="宋体" w:hAnsi="宋体" w:eastAsia="宋体" w:cs="宋体"/>
          <w:spacing w:val="-14"/>
          <w:sz w:val="21"/>
          <w:szCs w:val="21"/>
        </w:rPr>
        <w:t>所</w:t>
      </w:r>
      <w:r>
        <w:rPr>
          <w:rFonts w:ascii="宋体" w:hAnsi="宋体" w:eastAsia="宋体" w:cs="宋体"/>
          <w:spacing w:val="-13"/>
          <w:sz w:val="21"/>
          <w:szCs w:val="21"/>
        </w:rPr>
        <w:t>有</w:t>
      </w:r>
      <w:r>
        <w:rPr>
          <w:rFonts w:ascii="宋体" w:hAnsi="宋体" w:eastAsia="宋体" w:cs="宋体"/>
          <w:spacing w:val="-7"/>
          <w:sz w:val="21"/>
          <w:szCs w:val="21"/>
        </w:rPr>
        <w:t>用户在抖音发布的作品， 都会经过机器和人工审核， 因此「审核中」并不意味着你的作</w:t>
      </w:r>
      <w:r>
        <w:rPr>
          <w:rFonts w:ascii="宋体" w:hAnsi="宋体" w:eastAsia="宋体" w:cs="宋体"/>
          <w:sz w:val="21"/>
          <w:szCs w:val="21"/>
        </w:rPr>
        <w:t xml:space="preserve"> </w:t>
      </w:r>
      <w:r>
        <w:rPr>
          <w:rFonts w:ascii="宋体" w:hAnsi="宋体" w:eastAsia="宋体" w:cs="宋体"/>
          <w:spacing w:val="-10"/>
          <w:sz w:val="21"/>
          <w:szCs w:val="21"/>
        </w:rPr>
        <w:t>品</w:t>
      </w:r>
      <w:r>
        <w:rPr>
          <w:rFonts w:ascii="宋体" w:hAnsi="宋体" w:eastAsia="宋体" w:cs="宋体"/>
          <w:spacing w:val="-7"/>
          <w:sz w:val="21"/>
          <w:szCs w:val="21"/>
        </w:rPr>
        <w:t>有问题。</w:t>
      </w:r>
    </w:p>
    <w:p>
      <w:pPr>
        <w:spacing w:before="281" w:line="217" w:lineRule="auto"/>
        <w:ind w:left="26"/>
        <w:rPr>
          <w:rFonts w:ascii="宋体" w:hAnsi="宋体" w:eastAsia="宋体" w:cs="宋体"/>
          <w:sz w:val="21"/>
          <w:szCs w:val="21"/>
        </w:rPr>
      </w:pPr>
      <w:r>
        <w:rPr>
          <w:rFonts w:ascii="宋体" w:hAnsi="宋体" w:eastAsia="宋体" w:cs="宋体"/>
          <w:spacing w:val="-1"/>
          <w:sz w:val="21"/>
          <w:szCs w:val="21"/>
        </w:rPr>
        <w:t>一般情况下，审</w:t>
      </w:r>
      <w:r>
        <w:rPr>
          <w:rFonts w:ascii="宋体" w:hAnsi="宋体" w:eastAsia="宋体" w:cs="宋体"/>
          <w:sz w:val="21"/>
          <w:szCs w:val="21"/>
        </w:rPr>
        <w:t>核会在几分钟内完成。</w:t>
      </w:r>
    </w:p>
    <w:p>
      <w:pPr>
        <w:spacing w:line="307" w:lineRule="auto"/>
        <w:rPr>
          <w:rFonts w:ascii="Arial"/>
          <w:sz w:val="21"/>
        </w:rPr>
      </w:pPr>
    </w:p>
    <w:p>
      <w:pPr>
        <w:spacing w:before="69" w:line="217" w:lineRule="auto"/>
        <w:ind w:left="34"/>
        <w:rPr>
          <w:rFonts w:ascii="宋体" w:hAnsi="宋体" w:eastAsia="宋体" w:cs="宋体"/>
          <w:sz w:val="21"/>
          <w:szCs w:val="21"/>
        </w:rPr>
      </w:pPr>
      <w:r>
        <w:rPr>
          <w:rFonts w:ascii="宋体" w:hAnsi="宋体" w:eastAsia="宋体" w:cs="宋体"/>
          <w:spacing w:val="-1"/>
          <w:sz w:val="21"/>
          <w:szCs w:val="21"/>
        </w:rPr>
        <w:t>随着当日机器和人工状态的不同，部分作品审核时间可能会延长。</w:t>
      </w:r>
    </w:p>
    <w:p>
      <w:pPr>
        <w:spacing w:line="323" w:lineRule="auto"/>
        <w:rPr>
          <w:rFonts w:ascii="Arial"/>
          <w:sz w:val="21"/>
        </w:rPr>
      </w:pPr>
    </w:p>
    <w:p>
      <w:pPr>
        <w:spacing w:before="101" w:line="224" w:lineRule="auto"/>
        <w:ind w:left="24"/>
        <w:outlineLvl w:val="0"/>
        <w:rPr>
          <w:rFonts w:ascii="宋体" w:hAnsi="宋体" w:eastAsia="宋体" w:cs="宋体"/>
          <w:sz w:val="31"/>
          <w:szCs w:val="31"/>
        </w:rPr>
      </w:pPr>
      <w:bookmarkStart w:id="604" w:name="_bookmark605"/>
      <w:bookmarkEnd w:id="604"/>
      <w:r>
        <w:rPr>
          <w:rFonts w:ascii="Arial" w:hAnsi="Arial" w:eastAsia="Arial" w:cs="Arial"/>
          <w:b/>
          <w:bCs/>
          <w:spacing w:val="4"/>
          <w:sz w:val="31"/>
          <w:szCs w:val="31"/>
        </w:rPr>
        <w:t>9.</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审核未通过怎么办</w:t>
      </w:r>
    </w:p>
    <w:p>
      <w:pPr>
        <w:spacing w:line="334"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8"/>
          <w:sz w:val="21"/>
          <w:szCs w:val="21"/>
        </w:rPr>
        <w:t>抖音</w:t>
      </w:r>
      <w:r>
        <w:rPr>
          <w:rFonts w:ascii="宋体" w:hAnsi="宋体" w:eastAsia="宋体" w:cs="宋体"/>
          <w:spacing w:val="-5"/>
          <w:sz w:val="21"/>
          <w:szCs w:val="21"/>
        </w:rPr>
        <w:t>视</w:t>
      </w:r>
      <w:r>
        <w:rPr>
          <w:rFonts w:ascii="宋体" w:hAnsi="宋体" w:eastAsia="宋体" w:cs="宋体"/>
          <w:spacing w:val="-4"/>
          <w:sz w:val="21"/>
          <w:szCs w:val="21"/>
        </w:rPr>
        <w:t>频审核未通过怎么办？</w:t>
      </w:r>
    </w:p>
    <w:p>
      <w:pPr>
        <w:spacing w:before="62" w:line="624" w:lineRule="exact"/>
        <w:ind w:left="25"/>
        <w:rPr>
          <w:rFonts w:ascii="宋体" w:hAnsi="宋体" w:eastAsia="宋体" w:cs="宋体"/>
          <w:sz w:val="21"/>
          <w:szCs w:val="21"/>
        </w:rPr>
      </w:pPr>
      <w:r>
        <w:rPr>
          <w:rFonts w:ascii="宋体" w:hAnsi="宋体" w:eastAsia="宋体" w:cs="宋体"/>
          <w:spacing w:val="-1"/>
          <w:position w:val="32"/>
          <w:sz w:val="21"/>
          <w:szCs w:val="21"/>
        </w:rPr>
        <w:t>详情请查看收</w:t>
      </w:r>
      <w:r>
        <w:rPr>
          <w:rFonts w:ascii="宋体" w:hAnsi="宋体" w:eastAsia="宋体" w:cs="宋体"/>
          <w:position w:val="32"/>
          <w:sz w:val="21"/>
          <w:szCs w:val="21"/>
        </w:rPr>
        <w:t>到的官方消息提示。</w:t>
      </w:r>
    </w:p>
    <w:p>
      <w:pPr>
        <w:spacing w:before="1" w:line="219" w:lineRule="auto"/>
        <w:ind w:left="26"/>
        <w:rPr>
          <w:rFonts w:ascii="宋体" w:hAnsi="宋体" w:eastAsia="宋体" w:cs="宋体"/>
          <w:sz w:val="21"/>
          <w:szCs w:val="21"/>
        </w:rPr>
      </w:pPr>
      <w:r>
        <w:rPr>
          <w:rFonts w:ascii="宋体" w:hAnsi="宋体" w:eastAsia="宋体" w:cs="宋体"/>
          <w:spacing w:val="-12"/>
          <w:sz w:val="21"/>
          <w:szCs w:val="21"/>
        </w:rPr>
        <w:t>如</w:t>
      </w:r>
      <w:r>
        <w:rPr>
          <w:rFonts w:ascii="宋体" w:hAnsi="宋体" w:eastAsia="宋体" w:cs="宋体"/>
          <w:spacing w:val="-11"/>
          <w:sz w:val="21"/>
          <w:szCs w:val="21"/>
        </w:rPr>
        <w:t>有</w:t>
      </w:r>
      <w:r>
        <w:rPr>
          <w:rFonts w:ascii="宋体" w:hAnsi="宋体" w:eastAsia="宋体" w:cs="宋体"/>
          <w:spacing w:val="-6"/>
          <w:sz w:val="21"/>
          <w:szCs w:val="21"/>
        </w:rPr>
        <w:t>疑问， 点击</w:t>
      </w:r>
      <w:r>
        <w:rPr>
          <w:rFonts w:ascii="Calibri" w:hAnsi="Calibri" w:eastAsia="Calibri" w:cs="Calibri"/>
          <w:spacing w:val="-6"/>
          <w:sz w:val="21"/>
          <w:szCs w:val="21"/>
        </w:rPr>
        <w:t>“</w:t>
      </w:r>
      <w:r>
        <w:rPr>
          <w:rFonts w:ascii="宋体" w:hAnsi="宋体" w:eastAsia="宋体" w:cs="宋体"/>
          <w:spacing w:val="-6"/>
          <w:sz w:val="21"/>
          <w:szCs w:val="21"/>
        </w:rPr>
        <w:t>详情</w:t>
      </w:r>
      <w:r>
        <w:rPr>
          <w:rFonts w:ascii="Calibri" w:hAnsi="Calibri" w:eastAsia="Calibri" w:cs="Calibri"/>
          <w:spacing w:val="-6"/>
          <w:sz w:val="21"/>
          <w:szCs w:val="21"/>
        </w:rPr>
        <w:t>”</w:t>
      </w:r>
      <w:r>
        <w:rPr>
          <w:rFonts w:ascii="宋体" w:hAnsi="宋体" w:eastAsia="宋体" w:cs="宋体"/>
          <w:spacing w:val="-6"/>
          <w:sz w:val="21"/>
          <w:szCs w:val="21"/>
        </w:rPr>
        <w:t>进行反馈。</w:t>
      </w:r>
    </w:p>
    <w:p>
      <w:pPr>
        <w:spacing w:line="303"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6"/>
          <w:position w:val="32"/>
          <w:sz w:val="21"/>
          <w:szCs w:val="21"/>
        </w:rPr>
        <w:t xml:space="preserve">若视频内容不违规， 会在 </w:t>
      </w:r>
      <w:r>
        <w:rPr>
          <w:rFonts w:ascii="Calibri" w:hAnsi="Calibri" w:eastAsia="Calibri" w:cs="Calibri"/>
          <w:spacing w:val="-6"/>
          <w:position w:val="32"/>
          <w:sz w:val="21"/>
          <w:szCs w:val="21"/>
        </w:rPr>
        <w:t xml:space="preserve">1-3 </w:t>
      </w:r>
      <w:r>
        <w:rPr>
          <w:rFonts w:ascii="宋体" w:hAnsi="宋体" w:eastAsia="宋体" w:cs="宋体"/>
          <w:spacing w:val="-6"/>
          <w:position w:val="32"/>
          <w:sz w:val="21"/>
          <w:szCs w:val="21"/>
        </w:rPr>
        <w:t>个工作日内恢复通过</w:t>
      </w:r>
      <w:r>
        <w:rPr>
          <w:rFonts w:ascii="宋体" w:hAnsi="宋体" w:eastAsia="宋体" w:cs="宋体"/>
          <w:spacing w:val="-3"/>
          <w:position w:val="32"/>
          <w:sz w:val="21"/>
          <w:szCs w:val="21"/>
        </w:rPr>
        <w:t>。</w:t>
      </w:r>
    </w:p>
    <w:p>
      <w:pPr>
        <w:spacing w:before="1" w:line="216" w:lineRule="auto"/>
        <w:ind w:left="23"/>
        <w:rPr>
          <w:rFonts w:ascii="宋体" w:hAnsi="宋体" w:eastAsia="宋体" w:cs="宋体"/>
          <w:sz w:val="21"/>
          <w:szCs w:val="21"/>
        </w:rPr>
      </w:pPr>
      <w:r>
        <w:rPr>
          <w:rFonts w:ascii="宋体" w:hAnsi="宋体" w:eastAsia="宋体" w:cs="宋体"/>
          <w:spacing w:val="-2"/>
          <w:sz w:val="21"/>
          <w:szCs w:val="21"/>
        </w:rPr>
        <w:t>若内容确实违规，仍不予</w:t>
      </w:r>
      <w:r>
        <w:rPr>
          <w:rFonts w:ascii="宋体" w:hAnsi="宋体" w:eastAsia="宋体" w:cs="宋体"/>
          <w:spacing w:val="-1"/>
          <w:sz w:val="21"/>
          <w:szCs w:val="21"/>
        </w:rPr>
        <w:t>通过。</w:t>
      </w:r>
    </w:p>
    <w:p>
      <w:pPr>
        <w:spacing w:line="323" w:lineRule="auto"/>
        <w:rPr>
          <w:rFonts w:ascii="Arial"/>
          <w:sz w:val="21"/>
        </w:rPr>
      </w:pPr>
    </w:p>
    <w:p>
      <w:pPr>
        <w:spacing w:before="102" w:line="224" w:lineRule="auto"/>
        <w:ind w:left="39"/>
        <w:outlineLvl w:val="0"/>
        <w:rPr>
          <w:rFonts w:ascii="宋体" w:hAnsi="宋体" w:eastAsia="宋体" w:cs="宋体"/>
          <w:sz w:val="31"/>
          <w:szCs w:val="31"/>
        </w:rPr>
      </w:pPr>
      <w:bookmarkStart w:id="605" w:name="_bookmark606"/>
      <w:bookmarkEnd w:id="605"/>
      <w:r>
        <w:rPr>
          <w:rFonts w:ascii="Arial" w:hAnsi="Arial" w:eastAsia="Arial" w:cs="Arial"/>
          <w:b/>
          <w:bCs/>
          <w:spacing w:val="10"/>
          <w:sz w:val="31"/>
          <w:szCs w:val="31"/>
        </w:rPr>
        <w:t>1</w:t>
      </w:r>
      <w:r>
        <w:rPr>
          <w:rFonts w:ascii="Arial" w:hAnsi="Arial" w:eastAsia="Arial" w:cs="Arial"/>
          <w:b/>
          <w:bCs/>
          <w:spacing w:val="7"/>
          <w:sz w:val="31"/>
          <w:szCs w:val="31"/>
        </w:rPr>
        <w:t>0.</w:t>
      </w:r>
      <w:r>
        <w:rPr>
          <w:rFonts w:ascii="Arial" w:hAnsi="Arial" w:eastAsia="Arial" w:cs="Arial"/>
          <w:spacing w:val="7"/>
          <w:sz w:val="31"/>
          <w:szCs w:val="31"/>
        </w:rPr>
        <w:t xml:space="preserve">      </w:t>
      </w:r>
      <w:r>
        <w:rPr>
          <w:rFonts w:ascii="宋体" w:hAnsi="宋体" w:eastAsia="宋体" w:cs="宋体"/>
          <w:spacing w:val="7"/>
          <w:sz w:val="31"/>
          <w:szCs w:val="31"/>
          <w14:textOutline w14:w="5791" w14:cap="flat" w14:cmpd="sng">
            <w14:solidFill>
              <w14:srgbClr w14:val="000000"/>
            </w14:solidFill>
            <w14:prstDash w14:val="solid"/>
            <w14:miter w14:val="10"/>
          </w14:textOutline>
        </w:rPr>
        <w:t>“视频不适合继续推荐”</w:t>
      </w:r>
    </w:p>
    <w:p>
      <w:pPr>
        <w:spacing w:line="336" w:lineRule="auto"/>
        <w:rPr>
          <w:rFonts w:ascii="Arial"/>
          <w:sz w:val="21"/>
        </w:rPr>
      </w:pPr>
    </w:p>
    <w:p>
      <w:pPr>
        <w:spacing w:before="69" w:line="220" w:lineRule="auto"/>
        <w:ind w:left="26"/>
        <w:rPr>
          <w:rFonts w:ascii="宋体" w:hAnsi="宋体" w:eastAsia="宋体" w:cs="宋体"/>
          <w:sz w:val="21"/>
          <w:szCs w:val="21"/>
        </w:rPr>
      </w:pPr>
      <w:r>
        <w:rPr>
          <w:rFonts w:ascii="宋体" w:hAnsi="宋体" w:eastAsia="宋体" w:cs="宋体"/>
          <w:spacing w:val="-10"/>
          <w:sz w:val="21"/>
          <w:szCs w:val="21"/>
        </w:rPr>
        <w:t>系统</w:t>
      </w:r>
      <w:r>
        <w:rPr>
          <w:rFonts w:ascii="宋体" w:hAnsi="宋体" w:eastAsia="宋体" w:cs="宋体"/>
          <w:spacing w:val="-8"/>
          <w:sz w:val="21"/>
          <w:szCs w:val="21"/>
        </w:rPr>
        <w:t>提</w:t>
      </w:r>
      <w:r>
        <w:rPr>
          <w:rFonts w:ascii="宋体" w:hAnsi="宋体" w:eastAsia="宋体" w:cs="宋体"/>
          <w:spacing w:val="-5"/>
          <w:sz w:val="21"/>
          <w:szCs w:val="21"/>
        </w:rPr>
        <w:t>示： 视频不适合继续推荐，怎么办？</w:t>
      </w:r>
    </w:p>
    <w:p>
      <w:pPr>
        <w:spacing w:before="62" w:line="286" w:lineRule="auto"/>
        <w:ind w:left="27" w:hanging="1"/>
        <w:rPr>
          <w:rFonts w:ascii="宋体" w:hAnsi="宋体" w:eastAsia="宋体" w:cs="宋体"/>
          <w:sz w:val="21"/>
          <w:szCs w:val="21"/>
        </w:rPr>
      </w:pPr>
      <w:r>
        <w:rPr>
          <w:rFonts w:ascii="宋体" w:hAnsi="宋体" w:eastAsia="宋体" w:cs="宋体"/>
          <w:spacing w:val="-10"/>
          <w:sz w:val="21"/>
          <w:szCs w:val="21"/>
        </w:rPr>
        <w:t>如果收到</w:t>
      </w:r>
      <w:r>
        <w:rPr>
          <w:rFonts w:ascii="宋体" w:hAnsi="宋体" w:eastAsia="宋体" w:cs="宋体"/>
          <w:spacing w:val="-7"/>
          <w:sz w:val="21"/>
          <w:szCs w:val="21"/>
        </w:rPr>
        <w:t>提</w:t>
      </w:r>
      <w:r>
        <w:rPr>
          <w:rFonts w:ascii="宋体" w:hAnsi="宋体" w:eastAsia="宋体" w:cs="宋体"/>
          <w:spacing w:val="-5"/>
          <w:sz w:val="21"/>
          <w:szCs w:val="21"/>
        </w:rPr>
        <w:t>示不适合继续推荐， 说明这个视频因包含违规信息， 可以根据「作品审核通知」</w:t>
      </w:r>
      <w:r>
        <w:rPr>
          <w:rFonts w:ascii="宋体" w:hAnsi="宋体" w:eastAsia="宋体" w:cs="宋体"/>
          <w:sz w:val="21"/>
          <w:szCs w:val="21"/>
        </w:rPr>
        <w:t xml:space="preserve"> </w:t>
      </w:r>
      <w:r>
        <w:rPr>
          <w:rFonts w:ascii="宋体" w:hAnsi="宋体" w:eastAsia="宋体" w:cs="宋体"/>
          <w:spacing w:val="-16"/>
          <w:sz w:val="21"/>
          <w:szCs w:val="21"/>
        </w:rPr>
        <w:t>页的</w:t>
      </w:r>
      <w:r>
        <w:rPr>
          <w:rFonts w:ascii="宋体" w:hAnsi="宋体" w:eastAsia="宋体" w:cs="宋体"/>
          <w:spacing w:val="-10"/>
          <w:sz w:val="21"/>
          <w:szCs w:val="21"/>
        </w:rPr>
        <w:t>问</w:t>
      </w:r>
      <w:r>
        <w:rPr>
          <w:rFonts w:ascii="宋体" w:hAnsi="宋体" w:eastAsia="宋体" w:cs="宋体"/>
          <w:spacing w:val="-8"/>
          <w:sz w:val="21"/>
          <w:szCs w:val="21"/>
        </w:rPr>
        <w:t>题提示， 调整视频内容， 然后再试试投放看。</w:t>
      </w:r>
    </w:p>
    <w:p>
      <w:pPr>
        <w:spacing w:before="334" w:line="220" w:lineRule="auto"/>
        <w:ind w:left="39"/>
        <w:outlineLvl w:val="0"/>
        <w:rPr>
          <w:rFonts w:ascii="Arial" w:hAnsi="Arial" w:eastAsia="Arial" w:cs="Arial"/>
          <w:sz w:val="31"/>
          <w:szCs w:val="31"/>
        </w:rPr>
      </w:pPr>
      <w:bookmarkStart w:id="606" w:name="_bookmark607"/>
      <w:bookmarkEnd w:id="606"/>
      <w:r>
        <w:rPr>
          <w:rFonts w:ascii="Arial" w:hAnsi="Arial" w:eastAsia="Arial" w:cs="Arial"/>
          <w:b/>
          <w:bCs/>
          <w:spacing w:val="12"/>
          <w:sz w:val="31"/>
          <w:szCs w:val="31"/>
        </w:rPr>
        <w:t>1</w:t>
      </w:r>
      <w:r>
        <w:rPr>
          <w:rFonts w:ascii="Arial" w:hAnsi="Arial" w:eastAsia="Arial" w:cs="Arial"/>
          <w:b/>
          <w:bCs/>
          <w:spacing w:val="8"/>
          <w:sz w:val="31"/>
          <w:szCs w:val="31"/>
        </w:rPr>
        <w:t>1.</w:t>
      </w:r>
      <w:r>
        <w:rPr>
          <w:rFonts w:ascii="Arial" w:hAnsi="Arial" w:eastAsia="Arial" w:cs="Arial"/>
          <w:spacing w:val="8"/>
          <w:sz w:val="31"/>
          <w:szCs w:val="31"/>
        </w:rPr>
        <w:t xml:space="preserve">    </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创作内容处罚</w:t>
      </w:r>
      <w:r>
        <w:rPr>
          <w:rFonts w:ascii="Arial" w:hAnsi="Arial" w:eastAsia="Arial" w:cs="Arial"/>
          <w:b/>
          <w:bCs/>
          <w:spacing w:val="8"/>
          <w:sz w:val="31"/>
          <w:szCs w:val="31"/>
        </w:rPr>
        <w:t>/</w:t>
      </w:r>
      <w:r>
        <w:rPr>
          <w:rFonts w:ascii="宋体" w:hAnsi="宋体" w:eastAsia="宋体" w:cs="宋体"/>
          <w:spacing w:val="8"/>
          <w:sz w:val="31"/>
          <w:szCs w:val="31"/>
          <w14:textOutline w14:w="5791" w14:cap="flat" w14:cmpd="sng">
            <w14:solidFill>
              <w14:srgbClr w14:val="000000"/>
            </w14:solidFill>
            <w14:prstDash w14:val="solid"/>
            <w14:miter w14:val="10"/>
          </w14:textOutline>
        </w:rPr>
        <w:t>违规提示</w:t>
      </w:r>
      <w:r>
        <w:rPr>
          <w:rFonts w:ascii="Arial" w:hAnsi="Arial" w:eastAsia="Arial" w:cs="Arial"/>
          <w:b/>
          <w:bCs/>
          <w:spacing w:val="8"/>
          <w:sz w:val="31"/>
          <w:szCs w:val="31"/>
        </w:rPr>
        <w:t>]</w:t>
      </w:r>
    </w:p>
    <w:p>
      <w:pPr>
        <w:spacing w:line="345" w:lineRule="auto"/>
        <w:rPr>
          <w:rFonts w:ascii="Arial"/>
          <w:sz w:val="21"/>
        </w:rPr>
      </w:pPr>
    </w:p>
    <w:p>
      <w:pPr>
        <w:spacing w:before="68" w:line="234" w:lineRule="auto"/>
        <w:ind w:left="23"/>
        <w:rPr>
          <w:rFonts w:ascii="宋体" w:hAnsi="宋体" w:eastAsia="宋体" w:cs="宋体"/>
          <w:sz w:val="21"/>
          <w:szCs w:val="21"/>
        </w:rPr>
      </w:pPr>
      <w:r>
        <w:rPr>
          <w:rFonts w:ascii="宋体" w:hAnsi="宋体" w:eastAsia="宋体" w:cs="宋体"/>
          <w:spacing w:val="-12"/>
          <w:sz w:val="21"/>
          <w:szCs w:val="21"/>
        </w:rPr>
        <w:t>抖音收</w:t>
      </w:r>
      <w:r>
        <w:rPr>
          <w:rFonts w:ascii="宋体" w:hAnsi="宋体" w:eastAsia="宋体" w:cs="宋体"/>
          <w:spacing w:val="-9"/>
          <w:sz w:val="21"/>
          <w:szCs w:val="21"/>
        </w:rPr>
        <w:t>到</w:t>
      </w:r>
      <w:r>
        <w:rPr>
          <w:rFonts w:ascii="宋体" w:hAnsi="宋体" w:eastAsia="宋体" w:cs="宋体"/>
          <w:spacing w:val="-6"/>
          <w:sz w:val="21"/>
          <w:szCs w:val="21"/>
        </w:rPr>
        <w:t>「创作内容处罚调整提示</w:t>
      </w:r>
      <w:r>
        <w:rPr>
          <w:rFonts w:ascii="Calibri" w:hAnsi="Calibri" w:eastAsia="Calibri" w:cs="Calibri"/>
          <w:spacing w:val="-6"/>
          <w:sz w:val="21"/>
          <w:szCs w:val="21"/>
        </w:rPr>
        <w:t>/</w:t>
      </w:r>
      <w:r>
        <w:rPr>
          <w:rFonts w:ascii="宋体" w:hAnsi="宋体" w:eastAsia="宋体" w:cs="宋体"/>
          <w:spacing w:val="-6"/>
          <w:sz w:val="21"/>
          <w:szCs w:val="21"/>
        </w:rPr>
        <w:t>违规提示」， 怎么办？</w:t>
      </w:r>
    </w:p>
    <w:p>
      <w:pPr>
        <w:spacing w:before="45" w:line="221" w:lineRule="auto"/>
        <w:ind w:left="26"/>
        <w:rPr>
          <w:rFonts w:ascii="宋体" w:hAnsi="宋体" w:eastAsia="宋体" w:cs="宋体"/>
          <w:sz w:val="21"/>
          <w:szCs w:val="21"/>
        </w:rPr>
      </w:pPr>
      <w:r>
        <w:rPr>
          <w:rFonts w:ascii="宋体" w:hAnsi="宋体" w:eastAsia="宋体" w:cs="宋体"/>
          <w:spacing w:val="-6"/>
          <w:sz w:val="21"/>
          <w:szCs w:val="21"/>
        </w:rPr>
        <w:t>如果收到了</w:t>
      </w:r>
      <w:r>
        <w:rPr>
          <w:rFonts w:ascii="Calibri" w:hAnsi="Calibri" w:eastAsia="Calibri" w:cs="Calibri"/>
          <w:spacing w:val="-6"/>
          <w:sz w:val="21"/>
          <w:szCs w:val="21"/>
        </w:rPr>
        <w:t>“</w:t>
      </w:r>
      <w:r>
        <w:rPr>
          <w:rFonts w:ascii="宋体" w:hAnsi="宋体" w:eastAsia="宋体" w:cs="宋体"/>
          <w:spacing w:val="-6"/>
          <w:sz w:val="21"/>
          <w:szCs w:val="21"/>
        </w:rPr>
        <w:t>创作内</w:t>
      </w:r>
      <w:r>
        <w:rPr>
          <w:rFonts w:ascii="宋体" w:hAnsi="宋体" w:eastAsia="宋体" w:cs="宋体"/>
          <w:spacing w:val="-4"/>
          <w:sz w:val="21"/>
          <w:szCs w:val="21"/>
        </w:rPr>
        <w:t>容</w:t>
      </w:r>
      <w:r>
        <w:rPr>
          <w:rFonts w:ascii="宋体" w:hAnsi="宋体" w:eastAsia="宋体" w:cs="宋体"/>
          <w:spacing w:val="-3"/>
          <w:sz w:val="21"/>
          <w:szCs w:val="21"/>
        </w:rPr>
        <w:t>调整提示</w:t>
      </w:r>
      <w:r>
        <w:rPr>
          <w:rFonts w:ascii="Calibri" w:hAnsi="Calibri" w:eastAsia="Calibri" w:cs="Calibri"/>
          <w:spacing w:val="-3"/>
          <w:sz w:val="21"/>
          <w:szCs w:val="21"/>
        </w:rPr>
        <w:t>”</w:t>
      </w:r>
      <w:r>
        <w:rPr>
          <w:rFonts w:ascii="宋体" w:hAnsi="宋体" w:eastAsia="宋体" w:cs="宋体"/>
          <w:spacing w:val="-3"/>
          <w:sz w:val="21"/>
          <w:szCs w:val="21"/>
        </w:rPr>
        <w:t>的系统通知， 请按照提示规范账号行为。温馨提示：</w:t>
      </w:r>
    </w:p>
    <w:p>
      <w:pPr>
        <w:spacing w:line="303" w:lineRule="auto"/>
        <w:rPr>
          <w:rFonts w:ascii="Arial"/>
          <w:sz w:val="21"/>
        </w:rPr>
      </w:pPr>
    </w:p>
    <w:p>
      <w:pPr>
        <w:spacing w:before="70" w:line="285" w:lineRule="auto"/>
        <w:ind w:left="27" w:right="77" w:firstLine="4"/>
        <w:rPr>
          <w:rFonts w:ascii="宋体" w:hAnsi="宋体" w:eastAsia="宋体" w:cs="宋体"/>
          <w:sz w:val="21"/>
          <w:szCs w:val="21"/>
        </w:rPr>
      </w:pPr>
      <w:r>
        <w:rPr>
          <w:rFonts w:ascii="Calibri" w:hAnsi="Calibri" w:eastAsia="Calibri" w:cs="Calibri"/>
          <w:spacing w:val="-1"/>
          <w:sz w:val="21"/>
          <w:szCs w:val="21"/>
        </w:rPr>
        <w:t>1</w:t>
      </w:r>
      <w:r>
        <w:rPr>
          <w:rFonts w:ascii="宋体" w:hAnsi="宋体" w:eastAsia="宋体" w:cs="宋体"/>
          <w:spacing w:val="-1"/>
          <w:sz w:val="21"/>
          <w:szCs w:val="21"/>
        </w:rPr>
        <w:t>、若</w:t>
      </w:r>
      <w:r>
        <w:rPr>
          <w:rFonts w:ascii="宋体" w:hAnsi="宋体" w:eastAsia="宋体" w:cs="宋体"/>
          <w:sz w:val="21"/>
          <w:szCs w:val="21"/>
        </w:rPr>
        <w:t xml:space="preserve">被评为搬运内容过多，请珍惜申诉机会，务必将相关证明材料提供完整，申诉后抖音 </w:t>
      </w:r>
      <w:r>
        <w:rPr>
          <w:rFonts w:ascii="宋体" w:hAnsi="宋体" w:eastAsia="宋体" w:cs="宋体"/>
          <w:spacing w:val="-2"/>
          <w:sz w:val="21"/>
          <w:szCs w:val="21"/>
        </w:rPr>
        <w:t>官方</w:t>
      </w:r>
      <w:r>
        <w:rPr>
          <w:rFonts w:ascii="宋体" w:hAnsi="宋体" w:eastAsia="宋体" w:cs="宋体"/>
          <w:spacing w:val="-1"/>
          <w:sz w:val="21"/>
          <w:szCs w:val="21"/>
        </w:rPr>
        <w:t>会尽快查看。</w:t>
      </w:r>
    </w:p>
    <w:p>
      <w:pPr>
        <w:sectPr>
          <w:footerReference r:id="rId364" w:type="default"/>
          <w:pgSz w:w="11907" w:h="16839"/>
          <w:pgMar w:top="1431" w:right="1715" w:bottom="1152" w:left="1785" w:header="0" w:footer="988" w:gutter="0"/>
          <w:cols w:space="720" w:num="1"/>
        </w:sectPr>
      </w:pPr>
    </w:p>
    <w:p>
      <w:pPr>
        <w:spacing w:before="59" w:line="288" w:lineRule="auto"/>
        <w:ind w:left="27" w:right="53" w:hanging="1"/>
        <w:rPr>
          <w:rFonts w:ascii="宋体" w:hAnsi="宋体" w:eastAsia="宋体" w:cs="宋体"/>
          <w:sz w:val="21"/>
          <w:szCs w:val="21"/>
        </w:rPr>
      </w:pPr>
      <w:r>
        <w:rPr>
          <w:rFonts w:ascii="Calibri" w:hAnsi="Calibri" w:eastAsia="Calibri" w:cs="Calibri"/>
          <w:spacing w:val="-8"/>
          <w:sz w:val="21"/>
          <w:szCs w:val="21"/>
        </w:rPr>
        <w:t xml:space="preserve">2 </w:t>
      </w:r>
      <w:r>
        <w:rPr>
          <w:rFonts w:ascii="宋体" w:hAnsi="宋体" w:eastAsia="宋体" w:cs="宋体"/>
          <w:spacing w:val="-8"/>
          <w:sz w:val="21"/>
          <w:szCs w:val="21"/>
        </w:rPr>
        <w:t>、如果涉</w:t>
      </w:r>
      <w:r>
        <w:rPr>
          <w:rFonts w:ascii="宋体" w:hAnsi="宋体" w:eastAsia="宋体" w:cs="宋体"/>
          <w:spacing w:val="-7"/>
          <w:sz w:val="21"/>
          <w:szCs w:val="21"/>
        </w:rPr>
        <w:t>及</w:t>
      </w:r>
      <w:r>
        <w:rPr>
          <w:rFonts w:ascii="宋体" w:hAnsi="宋体" w:eastAsia="宋体" w:cs="宋体"/>
          <w:spacing w:val="-4"/>
          <w:sz w:val="21"/>
          <w:szCs w:val="21"/>
        </w:rPr>
        <w:t>广告内容， 并且是企业用户，可进行企业认证，认证通过后可避免被误处罚，</w:t>
      </w:r>
      <w:r>
        <w:rPr>
          <w:rFonts w:ascii="宋体" w:hAnsi="宋体" w:eastAsia="宋体" w:cs="宋体"/>
          <w:sz w:val="21"/>
          <w:szCs w:val="21"/>
        </w:rPr>
        <w:t xml:space="preserve"> </w:t>
      </w:r>
      <w:r>
        <w:rPr>
          <w:rFonts w:ascii="宋体" w:hAnsi="宋体" w:eastAsia="宋体" w:cs="宋体"/>
          <w:spacing w:val="-4"/>
          <w:sz w:val="21"/>
          <w:szCs w:val="21"/>
        </w:rPr>
        <w:t>并</w:t>
      </w:r>
      <w:r>
        <w:rPr>
          <w:rFonts w:ascii="宋体" w:hAnsi="宋体" w:eastAsia="宋体" w:cs="宋体"/>
          <w:spacing w:val="-3"/>
          <w:sz w:val="21"/>
          <w:szCs w:val="21"/>
        </w:rPr>
        <w:t>获</w:t>
      </w:r>
      <w:r>
        <w:rPr>
          <w:rFonts w:ascii="宋体" w:hAnsi="宋体" w:eastAsia="宋体" w:cs="宋体"/>
          <w:spacing w:val="-2"/>
          <w:sz w:val="21"/>
          <w:szCs w:val="21"/>
        </w:rPr>
        <w:t>得企业号多种权益。</w:t>
      </w:r>
    </w:p>
    <w:p>
      <w:pPr>
        <w:spacing w:before="271" w:line="983" w:lineRule="exact"/>
        <w:ind w:left="40"/>
        <w:rPr>
          <w:rFonts w:ascii="宋体" w:hAnsi="宋体" w:eastAsia="宋体" w:cs="宋体"/>
          <w:sz w:val="48"/>
          <w:szCs w:val="48"/>
        </w:rPr>
      </w:pPr>
      <w:bookmarkStart w:id="607" w:name="_bookmark608"/>
      <w:bookmarkEnd w:id="607"/>
      <w:r>
        <w:rPr>
          <w:rFonts w:ascii="宋体" w:hAnsi="宋体" w:eastAsia="宋体" w:cs="宋体"/>
          <w:spacing w:val="-2"/>
          <w:position w:val="37"/>
          <w:sz w:val="48"/>
          <w:szCs w:val="48"/>
          <w14:textOutline w14:w="8712" w14:cap="flat" w14:cmpd="sng">
            <w14:solidFill>
              <w14:srgbClr w14:val="000000"/>
            </w14:solidFill>
            <w14:prstDash w14:val="solid"/>
            <w14:miter w14:val="10"/>
          </w14:textOutline>
        </w:rPr>
        <w:t>二十九：抖币</w:t>
      </w:r>
      <w:r>
        <w:rPr>
          <w:rFonts w:ascii="宋体" w:hAnsi="宋体" w:eastAsia="宋体" w:cs="宋体"/>
          <w:spacing w:val="-1"/>
          <w:position w:val="37"/>
          <w:sz w:val="48"/>
          <w:szCs w:val="48"/>
          <w14:textOutline w14:w="8712" w14:cap="flat" w14:cmpd="sng">
            <w14:solidFill>
              <w14:srgbClr w14:val="000000"/>
            </w14:solidFill>
            <w14:prstDash w14:val="solid"/>
            <w14:miter w14:val="10"/>
          </w14:textOutline>
        </w:rPr>
        <w:t>问题</w:t>
      </w:r>
    </w:p>
    <w:p>
      <w:pPr>
        <w:spacing w:before="1" w:line="225" w:lineRule="auto"/>
        <w:ind w:left="39"/>
        <w:rPr>
          <w:rFonts w:ascii="宋体" w:hAnsi="宋体" w:eastAsia="宋体" w:cs="宋体"/>
          <w:sz w:val="31"/>
          <w:szCs w:val="31"/>
        </w:rPr>
      </w:pPr>
      <w:bookmarkStart w:id="608" w:name="_bookmark609"/>
      <w:bookmarkEnd w:id="608"/>
      <w:r>
        <w:rPr>
          <w:rFonts w:ascii="Arial" w:hAnsi="Arial" w:eastAsia="Arial" w:cs="Arial"/>
          <w:b/>
          <w:bCs/>
          <w:spacing w:val="1"/>
          <w:sz w:val="31"/>
          <w:szCs w:val="31"/>
        </w:rPr>
        <w:t>1.</w:t>
      </w:r>
      <w:r>
        <w:rPr>
          <w:rFonts w:ascii="Arial" w:hAnsi="Arial" w:eastAsia="Arial" w:cs="Arial"/>
          <w:spacing w:val="1"/>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10"/>
          </w14:textOutline>
        </w:rPr>
        <w:t>有音浪的区别</w:t>
      </w:r>
    </w:p>
    <w:p>
      <w:pPr>
        <w:spacing w:line="334" w:lineRule="auto"/>
        <w:rPr>
          <w:rFonts w:ascii="Arial"/>
          <w:sz w:val="21"/>
        </w:rPr>
      </w:pPr>
    </w:p>
    <w:p>
      <w:pPr>
        <w:spacing w:before="68" w:line="312" w:lineRule="exact"/>
        <w:ind w:left="24"/>
        <w:rPr>
          <w:rFonts w:ascii="宋体" w:hAnsi="宋体" w:eastAsia="宋体" w:cs="宋体"/>
          <w:sz w:val="21"/>
          <w:szCs w:val="21"/>
        </w:rPr>
      </w:pPr>
      <w:r>
        <w:rPr>
          <w:rFonts w:ascii="宋体" w:hAnsi="宋体" w:eastAsia="宋体" w:cs="宋体"/>
          <w:spacing w:val="-10"/>
          <w:position w:val="7"/>
          <w:sz w:val="21"/>
          <w:szCs w:val="21"/>
        </w:rPr>
        <w:t>音浪</w:t>
      </w:r>
      <w:r>
        <w:rPr>
          <w:rFonts w:ascii="宋体" w:hAnsi="宋体" w:eastAsia="宋体" w:cs="宋体"/>
          <w:spacing w:val="-5"/>
          <w:position w:val="7"/>
          <w:sz w:val="21"/>
          <w:szCs w:val="21"/>
        </w:rPr>
        <w:t>和抖币有什么区别？ 看完你就明白了！</w:t>
      </w:r>
    </w:p>
    <w:p>
      <w:pPr>
        <w:spacing w:line="218" w:lineRule="auto"/>
        <w:ind w:left="24"/>
        <w:rPr>
          <w:rFonts w:ascii="宋体" w:hAnsi="宋体" w:eastAsia="宋体" w:cs="宋体"/>
          <w:sz w:val="21"/>
          <w:szCs w:val="21"/>
        </w:rPr>
      </w:pPr>
      <w:r>
        <w:rPr>
          <w:rFonts w:ascii="宋体" w:hAnsi="宋体" w:eastAsia="宋体" w:cs="宋体"/>
          <w:spacing w:val="-1"/>
          <w:sz w:val="21"/>
          <w:szCs w:val="21"/>
        </w:rPr>
        <w:t>音浪是抖音</w:t>
      </w:r>
      <w:r>
        <w:rPr>
          <w:rFonts w:ascii="宋体" w:hAnsi="宋体" w:eastAsia="宋体" w:cs="宋体"/>
          <w:sz w:val="21"/>
          <w:szCs w:val="21"/>
        </w:rPr>
        <w:t>平台专用的虚拟货币。</w:t>
      </w:r>
    </w:p>
    <w:p>
      <w:pPr>
        <w:spacing w:line="305" w:lineRule="auto"/>
        <w:rPr>
          <w:rFonts w:ascii="Arial"/>
          <w:sz w:val="21"/>
        </w:rPr>
      </w:pPr>
    </w:p>
    <w:p>
      <w:pPr>
        <w:spacing w:before="69" w:line="220" w:lineRule="auto"/>
        <w:ind w:left="23"/>
        <w:rPr>
          <w:rFonts w:ascii="宋体" w:hAnsi="宋体" w:eastAsia="宋体" w:cs="宋体"/>
          <w:sz w:val="21"/>
          <w:szCs w:val="21"/>
        </w:rPr>
      </w:pPr>
      <w:r>
        <w:rPr>
          <w:rFonts w:ascii="宋体" w:hAnsi="宋体" w:eastAsia="宋体" w:cs="宋体"/>
          <w:spacing w:val="-1"/>
          <w:sz w:val="21"/>
          <w:szCs w:val="21"/>
        </w:rPr>
        <w:t>而抖币是音浪</w:t>
      </w:r>
      <w:r>
        <w:rPr>
          <w:rFonts w:ascii="宋体" w:hAnsi="宋体" w:eastAsia="宋体" w:cs="宋体"/>
          <w:sz w:val="21"/>
          <w:szCs w:val="21"/>
        </w:rPr>
        <w:t>的计量单位。</w:t>
      </w:r>
    </w:p>
    <w:p>
      <w:pPr>
        <w:spacing w:line="303" w:lineRule="auto"/>
        <w:rPr>
          <w:rFonts w:ascii="Arial"/>
          <w:sz w:val="21"/>
        </w:rPr>
      </w:pPr>
    </w:p>
    <w:p>
      <w:pPr>
        <w:spacing w:before="70" w:line="219" w:lineRule="auto"/>
        <w:ind w:left="26"/>
        <w:rPr>
          <w:rFonts w:ascii="宋体" w:hAnsi="宋体" w:eastAsia="宋体" w:cs="宋体"/>
          <w:sz w:val="21"/>
          <w:szCs w:val="21"/>
        </w:rPr>
      </w:pPr>
      <w:r>
        <w:rPr>
          <w:rFonts w:ascii="宋体" w:hAnsi="宋体" w:eastAsia="宋体" w:cs="宋体"/>
          <w:spacing w:val="-4"/>
          <w:sz w:val="21"/>
          <w:szCs w:val="21"/>
        </w:rPr>
        <w:t>打个比方： 音浪是人民币，那么抖币就是我们常说的一元两</w:t>
      </w:r>
      <w:r>
        <w:rPr>
          <w:rFonts w:ascii="宋体" w:hAnsi="宋体" w:eastAsia="宋体" w:cs="宋体"/>
          <w:spacing w:val="-2"/>
          <w:sz w:val="21"/>
          <w:szCs w:val="21"/>
        </w:rPr>
        <w:t>元</w:t>
      </w:r>
    </w:p>
    <w:p>
      <w:pPr>
        <w:spacing w:line="321" w:lineRule="auto"/>
        <w:rPr>
          <w:rFonts w:ascii="Arial"/>
          <w:sz w:val="21"/>
        </w:rPr>
      </w:pPr>
    </w:p>
    <w:p>
      <w:pPr>
        <w:spacing w:before="101" w:line="224" w:lineRule="auto"/>
        <w:ind w:left="22"/>
        <w:outlineLvl w:val="0"/>
        <w:rPr>
          <w:rFonts w:ascii="宋体" w:hAnsi="宋体" w:eastAsia="宋体" w:cs="宋体"/>
          <w:sz w:val="31"/>
          <w:szCs w:val="31"/>
        </w:rPr>
      </w:pPr>
      <w:bookmarkStart w:id="609" w:name="_bookmark610"/>
      <w:bookmarkEnd w:id="609"/>
      <w:r>
        <w:rPr>
          <w:rFonts w:ascii="Arial" w:hAnsi="Arial" w:eastAsia="Arial" w:cs="Arial"/>
          <w:b/>
          <w:bCs/>
          <w:spacing w:val="-8"/>
          <w:sz w:val="31"/>
          <w:szCs w:val="31"/>
        </w:rPr>
        <w:t>2</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抖加币是抖币吗？</w:t>
      </w:r>
    </w:p>
    <w:p>
      <w:pPr>
        <w:spacing w:line="334" w:lineRule="auto"/>
        <w:rPr>
          <w:rFonts w:ascii="Arial"/>
          <w:sz w:val="21"/>
        </w:rPr>
      </w:pPr>
    </w:p>
    <w:p>
      <w:pPr>
        <w:spacing w:before="68" w:line="312" w:lineRule="exact"/>
        <w:ind w:left="21"/>
        <w:rPr>
          <w:rFonts w:ascii="宋体" w:hAnsi="宋体" w:eastAsia="宋体" w:cs="宋体"/>
          <w:sz w:val="21"/>
          <w:szCs w:val="21"/>
        </w:rPr>
      </w:pPr>
      <w:r>
        <w:rPr>
          <w:rFonts w:ascii="宋体" w:hAnsi="宋体" w:eastAsia="宋体" w:cs="宋体"/>
          <w:spacing w:val="-5"/>
          <w:position w:val="7"/>
          <w:sz w:val="21"/>
          <w:szCs w:val="21"/>
        </w:rPr>
        <w:t>干货满满： 抖加币是什么？抖加币就是抖币吗</w:t>
      </w:r>
      <w:r>
        <w:rPr>
          <w:rFonts w:ascii="宋体" w:hAnsi="宋体" w:eastAsia="宋体" w:cs="宋体"/>
          <w:spacing w:val="-2"/>
          <w:position w:val="7"/>
          <w:sz w:val="21"/>
          <w:szCs w:val="21"/>
        </w:rPr>
        <w:t>？</w:t>
      </w:r>
    </w:p>
    <w:p>
      <w:pPr>
        <w:spacing w:before="1" w:line="219" w:lineRule="auto"/>
        <w:ind w:left="23"/>
        <w:rPr>
          <w:rFonts w:ascii="宋体" w:hAnsi="宋体" w:eastAsia="宋体" w:cs="宋体"/>
          <w:sz w:val="21"/>
          <w:szCs w:val="21"/>
        </w:rPr>
      </w:pPr>
      <w:r>
        <w:rPr>
          <w:rFonts w:ascii="宋体" w:hAnsi="宋体" w:eastAsia="宋体" w:cs="宋体"/>
          <w:spacing w:val="-1"/>
          <w:sz w:val="21"/>
          <w:szCs w:val="21"/>
        </w:rPr>
        <w:t>抖加币不等同</w:t>
      </w:r>
      <w:r>
        <w:rPr>
          <w:rFonts w:ascii="宋体" w:hAnsi="宋体" w:eastAsia="宋体" w:cs="宋体"/>
          <w:sz w:val="21"/>
          <w:szCs w:val="21"/>
        </w:rPr>
        <w:t>于抖币。</w:t>
      </w:r>
    </w:p>
    <w:p>
      <w:pPr>
        <w:spacing w:line="304" w:lineRule="auto"/>
        <w:rPr>
          <w:rFonts w:ascii="Arial"/>
          <w:sz w:val="21"/>
        </w:rPr>
      </w:pPr>
    </w:p>
    <w:p>
      <w:pPr>
        <w:spacing w:before="69" w:line="218" w:lineRule="auto"/>
        <w:ind w:left="23"/>
        <w:rPr>
          <w:rFonts w:ascii="宋体" w:hAnsi="宋体" w:eastAsia="宋体" w:cs="宋体"/>
          <w:sz w:val="21"/>
          <w:szCs w:val="21"/>
        </w:rPr>
      </w:pPr>
      <w:r>
        <w:rPr>
          <w:rFonts w:ascii="宋体" w:hAnsi="宋体" w:eastAsia="宋体" w:cs="宋体"/>
          <w:spacing w:val="-1"/>
          <w:sz w:val="21"/>
          <w:szCs w:val="21"/>
        </w:rPr>
        <w:t>抖加币是专门用于抖音上热门推广的虚拟</w:t>
      </w:r>
      <w:r>
        <w:rPr>
          <w:rFonts w:ascii="宋体" w:hAnsi="宋体" w:eastAsia="宋体" w:cs="宋体"/>
          <w:sz w:val="21"/>
          <w:szCs w:val="21"/>
        </w:rPr>
        <w:t>货币，由用户充值。</w:t>
      </w:r>
    </w:p>
    <w:p>
      <w:pPr>
        <w:spacing w:line="305" w:lineRule="auto"/>
        <w:rPr>
          <w:rFonts w:ascii="Arial"/>
          <w:sz w:val="21"/>
        </w:rPr>
      </w:pPr>
    </w:p>
    <w:p>
      <w:pPr>
        <w:spacing w:before="69" w:line="219" w:lineRule="auto"/>
        <w:ind w:left="32"/>
        <w:rPr>
          <w:rFonts w:ascii="宋体" w:hAnsi="宋体" w:eastAsia="宋体" w:cs="宋体"/>
          <w:sz w:val="21"/>
          <w:szCs w:val="21"/>
        </w:rPr>
      </w:pPr>
      <w:r>
        <w:rPr>
          <w:rFonts w:ascii="Calibri" w:hAnsi="Calibri" w:eastAsia="Calibri" w:cs="Calibri"/>
          <w:spacing w:val="-5"/>
          <w:sz w:val="21"/>
          <w:szCs w:val="21"/>
        </w:rPr>
        <w:t>PS</w:t>
      </w:r>
      <w:r>
        <w:rPr>
          <w:rFonts w:ascii="宋体" w:hAnsi="宋体" w:eastAsia="宋体" w:cs="宋体"/>
          <w:spacing w:val="-9"/>
          <w:sz w:val="21"/>
          <w:szCs w:val="21"/>
        </w:rPr>
        <w:t>：</w:t>
      </w:r>
      <w:r>
        <w:rPr>
          <w:rFonts w:ascii="宋体" w:hAnsi="宋体" w:eastAsia="宋体" w:cs="宋体"/>
          <w:spacing w:val="-5"/>
          <w:sz w:val="21"/>
          <w:szCs w:val="21"/>
        </w:rPr>
        <w:t>抖加币不能提现！ 不能转成抖币！不能用于打赏！</w:t>
      </w:r>
    </w:p>
    <w:p>
      <w:pPr>
        <w:spacing w:line="320" w:lineRule="auto"/>
        <w:rPr>
          <w:rFonts w:ascii="Arial"/>
          <w:sz w:val="21"/>
        </w:rPr>
      </w:pPr>
    </w:p>
    <w:p>
      <w:pPr>
        <w:spacing w:before="101" w:line="224" w:lineRule="auto"/>
        <w:ind w:left="26"/>
        <w:outlineLvl w:val="0"/>
        <w:rPr>
          <w:rFonts w:ascii="宋体" w:hAnsi="宋体" w:eastAsia="宋体" w:cs="宋体"/>
          <w:sz w:val="31"/>
          <w:szCs w:val="31"/>
        </w:rPr>
      </w:pPr>
      <w:bookmarkStart w:id="610" w:name="_bookmark611"/>
      <w:bookmarkEnd w:id="610"/>
      <w:r>
        <w:rPr>
          <w:rFonts w:ascii="Arial" w:hAnsi="Arial" w:eastAsia="Arial" w:cs="Arial"/>
          <w:b/>
          <w:bCs/>
          <w:spacing w:val="5"/>
          <w:sz w:val="31"/>
          <w:szCs w:val="31"/>
        </w:rPr>
        <w:t>3</w:t>
      </w:r>
      <w:r>
        <w:rPr>
          <w:rFonts w:ascii="Arial" w:hAnsi="Arial" w:eastAsia="Arial" w:cs="Arial"/>
          <w:b/>
          <w:bCs/>
          <w:spacing w:val="4"/>
          <w:sz w:val="31"/>
          <w:szCs w:val="31"/>
        </w:rPr>
        <w:t>.</w:t>
      </w:r>
      <w:r>
        <w:rPr>
          <w:rFonts w:ascii="Arial" w:hAnsi="Arial" w:eastAsia="Arial" w:cs="Arial"/>
          <w:spacing w:val="4"/>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10"/>
          </w14:textOutline>
        </w:rPr>
        <w:t>可以转移给别的号吗？</w:t>
      </w:r>
    </w:p>
    <w:p>
      <w:pPr>
        <w:spacing w:line="338" w:lineRule="auto"/>
        <w:rPr>
          <w:rFonts w:ascii="Arial"/>
          <w:sz w:val="21"/>
        </w:rPr>
      </w:pPr>
    </w:p>
    <w:p>
      <w:pPr>
        <w:spacing w:before="69" w:line="624" w:lineRule="exact"/>
        <w:ind w:left="23"/>
        <w:rPr>
          <w:rFonts w:ascii="宋体" w:hAnsi="宋体" w:eastAsia="宋体" w:cs="宋体"/>
          <w:sz w:val="21"/>
          <w:szCs w:val="21"/>
        </w:rPr>
      </w:pPr>
      <w:r>
        <w:rPr>
          <w:rFonts w:ascii="宋体" w:hAnsi="宋体" w:eastAsia="宋体" w:cs="宋体"/>
          <w:spacing w:val="-3"/>
          <w:position w:val="32"/>
          <w:sz w:val="21"/>
          <w:szCs w:val="21"/>
        </w:rPr>
        <w:t>抖币可以转移给别的账号吗？该如何操作呢</w:t>
      </w:r>
      <w:r>
        <w:rPr>
          <w:rFonts w:ascii="宋体" w:hAnsi="宋体" w:eastAsia="宋体" w:cs="宋体"/>
          <w:spacing w:val="-2"/>
          <w:position w:val="32"/>
          <w:sz w:val="21"/>
          <w:szCs w:val="21"/>
        </w:rPr>
        <w:t>？</w:t>
      </w:r>
    </w:p>
    <w:p>
      <w:pPr>
        <w:spacing w:line="219" w:lineRule="auto"/>
        <w:ind w:left="23"/>
        <w:rPr>
          <w:rFonts w:ascii="宋体" w:hAnsi="宋体" w:eastAsia="宋体" w:cs="宋体"/>
          <w:sz w:val="21"/>
          <w:szCs w:val="21"/>
        </w:rPr>
      </w:pPr>
      <w:r>
        <w:rPr>
          <w:rFonts w:ascii="宋体" w:hAnsi="宋体" w:eastAsia="宋体" w:cs="宋体"/>
          <w:spacing w:val="-1"/>
          <w:sz w:val="21"/>
          <w:szCs w:val="21"/>
        </w:rPr>
        <w:t>抖币不可以直</w:t>
      </w:r>
      <w:r>
        <w:rPr>
          <w:rFonts w:ascii="宋体" w:hAnsi="宋体" w:eastAsia="宋体" w:cs="宋体"/>
          <w:sz w:val="21"/>
          <w:szCs w:val="21"/>
        </w:rPr>
        <w:t>接转移。</w:t>
      </w:r>
    </w:p>
    <w:p>
      <w:pPr>
        <w:spacing w:line="304" w:lineRule="auto"/>
        <w:rPr>
          <w:rFonts w:ascii="Arial"/>
          <w:sz w:val="21"/>
        </w:rPr>
      </w:pPr>
    </w:p>
    <w:p>
      <w:pPr>
        <w:spacing w:before="69" w:line="217" w:lineRule="auto"/>
        <w:ind w:left="35"/>
        <w:rPr>
          <w:rFonts w:ascii="宋体" w:hAnsi="宋体" w:eastAsia="宋体" w:cs="宋体"/>
          <w:sz w:val="21"/>
          <w:szCs w:val="21"/>
        </w:rPr>
      </w:pPr>
      <w:r>
        <w:rPr>
          <w:rFonts w:ascii="宋体" w:hAnsi="宋体" w:eastAsia="宋体" w:cs="宋体"/>
          <w:spacing w:val="-2"/>
          <w:sz w:val="21"/>
          <w:szCs w:val="21"/>
        </w:rPr>
        <w:t>只有通过刷礼物</w:t>
      </w:r>
      <w:r>
        <w:rPr>
          <w:rFonts w:ascii="宋体" w:hAnsi="宋体" w:eastAsia="宋体" w:cs="宋体"/>
          <w:spacing w:val="-1"/>
          <w:sz w:val="21"/>
          <w:szCs w:val="21"/>
        </w:rPr>
        <w:t>、领红包等形式转赠，会有一定损耗。</w:t>
      </w:r>
    </w:p>
    <w:sectPr>
      <w:footerReference r:id="rId365" w:type="default"/>
      <w:pgSz w:w="11907" w:h="16839"/>
      <w:pgMar w:top="1431" w:right="1785" w:bottom="1152" w:left="1785" w:header="0" w:footer="98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8"/>
      <w:rPr>
        <w:rFonts w:ascii="Calibri" w:hAnsi="Calibri" w:eastAsia="Calibri" w:cs="Calibri"/>
        <w:sz w:val="18"/>
        <w:szCs w:val="18"/>
      </w:rPr>
    </w:pPr>
    <w:r>
      <w:rPr>
        <w:rFonts w:ascii="Calibri" w:hAnsi="Calibri" w:eastAsia="Calibri" w:cs="Calibri"/>
        <w:b/>
        <w:bCs/>
        <w:spacing w:val="1"/>
        <w:sz w:val="18"/>
        <w:szCs w:val="18"/>
      </w:rPr>
      <w:t>1</w:t>
    </w:r>
    <w:r>
      <w:rPr>
        <w:rFonts w:ascii="Calibri" w:hAnsi="Calibri" w:eastAsia="Calibri" w:cs="Calibri"/>
        <w:spacing w:val="1"/>
        <w:sz w:val="18"/>
        <w:szCs w:val="18"/>
      </w:rPr>
      <w:t xml:space="preserve">  /  </w:t>
    </w:r>
    <w:r>
      <w:rPr>
        <w:rFonts w:ascii="Calibri" w:hAnsi="Calibri" w:eastAsia="Calibri" w:cs="Calibri"/>
        <w:b/>
        <w:bCs/>
        <w:sz w:val="18"/>
        <w:szCs w:val="18"/>
      </w:rPr>
      <w:t>361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10</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84</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85</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86</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87</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88</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89</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90</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91</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92</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11</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94</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95</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96</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97</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98</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99</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00</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01</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02</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12</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04</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05</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06</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07</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08</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09</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10</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13</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14</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16</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17</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18</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19</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20</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22</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14</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24</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25</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26</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27</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28</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29</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30</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32</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15</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34</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35</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36</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37</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38</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39</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40</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41</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42</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873"/>
      <w:rPr>
        <w:rFonts w:ascii="Calibri" w:hAnsi="Calibri" w:eastAsia="Calibri" w:cs="Calibri"/>
        <w:sz w:val="18"/>
        <w:szCs w:val="18"/>
      </w:rPr>
    </w:pPr>
    <w:r>
      <w:rPr>
        <w:rFonts w:ascii="Calibri" w:hAnsi="Calibri" w:eastAsia="Calibri" w:cs="Calibri"/>
        <w:b/>
        <w:bCs/>
        <w:spacing w:val="1"/>
        <w:sz w:val="18"/>
        <w:szCs w:val="18"/>
      </w:rPr>
      <w:t>16</w:t>
    </w:r>
    <w:r>
      <w:rPr>
        <w:rFonts w:ascii="Calibri" w:hAnsi="Calibri" w:eastAsia="Calibri" w:cs="Calibri"/>
        <w:spacing w:val="1"/>
        <w:sz w:val="18"/>
        <w:szCs w:val="18"/>
      </w:rPr>
      <w:t xml:space="preserve">  /  </w:t>
    </w:r>
    <w:r>
      <w:rPr>
        <w:rFonts w:ascii="Calibri" w:hAnsi="Calibri" w:eastAsia="Calibri" w:cs="Calibri"/>
        <w:b/>
        <w:bCs/>
        <w:spacing w:val="1"/>
        <w:sz w:val="18"/>
        <w:szCs w:val="18"/>
      </w:rPr>
      <w:t>36</w:t>
    </w:r>
    <w:r>
      <w:rPr>
        <w:rFonts w:ascii="Calibri" w:hAnsi="Calibri" w:eastAsia="Calibri" w:cs="Calibri"/>
        <w:b/>
        <w:bCs/>
        <w:sz w:val="18"/>
        <w:szCs w:val="18"/>
      </w:rPr>
      <w:t>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44</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45</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46</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47</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48</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49</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50</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51</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52</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37"/>
      <w:rPr>
        <w:rFonts w:ascii="Calibri" w:hAnsi="Calibri" w:eastAsia="Calibri" w:cs="Calibri"/>
        <w:sz w:val="18"/>
        <w:szCs w:val="18"/>
      </w:rPr>
    </w:pPr>
    <w:r>
      <w:rPr>
        <w:rFonts w:ascii="Calibri" w:hAnsi="Calibri" w:eastAsia="Calibri" w:cs="Calibri"/>
        <w:sz w:val="18"/>
        <w:szCs w:val="18"/>
      </w:rPr>
      <w:t>1</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54</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55</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56</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57</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58</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59</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60</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61</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62</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31"/>
      <w:rPr>
        <w:rFonts w:ascii="Calibri" w:hAnsi="Calibri" w:eastAsia="Calibri" w:cs="Calibri"/>
        <w:sz w:val="18"/>
        <w:szCs w:val="18"/>
      </w:rPr>
    </w:pPr>
    <w:r>
      <w:rPr>
        <w:rFonts w:ascii="Calibri" w:hAnsi="Calibri" w:eastAsia="Calibri" w:cs="Calibri"/>
        <w:sz w:val="18"/>
        <w:szCs w:val="18"/>
      </w:rPr>
      <w:t>2</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64</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65</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66</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67</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68</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69</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70</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61"/>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71</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72</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30"/>
      <w:rPr>
        <w:rFonts w:ascii="Calibri" w:hAnsi="Calibri" w:eastAsia="Calibri" w:cs="Calibri"/>
        <w:sz w:val="18"/>
        <w:szCs w:val="18"/>
      </w:rPr>
    </w:pPr>
    <w:r>
      <w:rPr>
        <w:rFonts w:ascii="Calibri" w:hAnsi="Calibri" w:eastAsia="Calibri" w:cs="Calibri"/>
        <w:sz w:val="18"/>
        <w:szCs w:val="18"/>
      </w:rPr>
      <w:t>3</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74</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75</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76</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77</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78</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79</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80</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81</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82</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3"/>
      <w:rPr>
        <w:rFonts w:ascii="Calibri" w:hAnsi="Calibri" w:eastAsia="Calibri" w:cs="Calibri"/>
        <w:sz w:val="18"/>
        <w:szCs w:val="18"/>
      </w:rPr>
    </w:pPr>
    <w:r>
      <w:rPr>
        <w:rFonts w:ascii="Calibri" w:hAnsi="Calibri" w:eastAsia="Calibri" w:cs="Calibri"/>
        <w:b/>
        <w:bCs/>
        <w:spacing w:val="2"/>
        <w:sz w:val="18"/>
        <w:szCs w:val="18"/>
      </w:rPr>
      <w:t>2</w:t>
    </w:r>
    <w:r>
      <w:rPr>
        <w:rFonts w:ascii="Calibri" w:hAnsi="Calibri" w:eastAsia="Calibri" w:cs="Calibri"/>
        <w:spacing w:val="2"/>
        <w:sz w:val="18"/>
        <w:szCs w:val="18"/>
      </w:rPr>
      <w:t xml:space="preserve">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25"/>
      <w:rPr>
        <w:rFonts w:ascii="Calibri" w:hAnsi="Calibri" w:eastAsia="Calibri" w:cs="Calibri"/>
        <w:sz w:val="18"/>
        <w:szCs w:val="18"/>
      </w:rPr>
    </w:pPr>
    <w:r>
      <w:rPr>
        <w:rFonts w:ascii="Calibri" w:hAnsi="Calibri" w:eastAsia="Calibri" w:cs="Calibri"/>
        <w:sz w:val="18"/>
        <w:szCs w:val="18"/>
      </w:rPr>
      <w:t>4</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84</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85</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86</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87</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88</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89</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90</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91</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92</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Calibri" w:hAnsi="Calibri" w:eastAsia="Calibri" w:cs="Calibri"/>
        <w:sz w:val="18"/>
        <w:szCs w:val="18"/>
      </w:rPr>
    </w:pPr>
    <w:r>
      <w:rPr>
        <w:rFonts w:ascii="Calibri" w:hAnsi="Calibri" w:eastAsia="Calibri" w:cs="Calibri"/>
        <w:sz w:val="18"/>
        <w:szCs w:val="18"/>
      </w:rPr>
      <w:t>5</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94</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95</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96</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97</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98</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5"/>
      <w:rPr>
        <w:rFonts w:ascii="Calibri" w:hAnsi="Calibri" w:eastAsia="Calibri" w:cs="Calibri"/>
        <w:sz w:val="18"/>
        <w:szCs w:val="18"/>
      </w:rPr>
    </w:pPr>
    <w:r>
      <w:rPr>
        <w:rFonts w:ascii="Calibri" w:hAnsi="Calibri" w:eastAsia="Calibri" w:cs="Calibri"/>
        <w:spacing w:val="-5"/>
        <w:sz w:val="18"/>
        <w:szCs w:val="18"/>
      </w:rPr>
      <w:t>1</w:t>
    </w:r>
    <w:r>
      <w:rPr>
        <w:rFonts w:ascii="Calibri" w:hAnsi="Calibri" w:eastAsia="Calibri" w:cs="Calibri"/>
        <w:spacing w:val="-3"/>
        <w:sz w:val="18"/>
        <w:szCs w:val="18"/>
      </w:rPr>
      <w:t>99</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00</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01</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02</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31"/>
      <w:rPr>
        <w:rFonts w:ascii="Calibri" w:hAnsi="Calibri" w:eastAsia="Calibri" w:cs="Calibri"/>
        <w:sz w:val="18"/>
        <w:szCs w:val="18"/>
      </w:rPr>
    </w:pPr>
    <w:r>
      <w:rPr>
        <w:rFonts w:ascii="Calibri" w:hAnsi="Calibri" w:eastAsia="Calibri" w:cs="Calibri"/>
        <w:sz w:val="18"/>
        <w:szCs w:val="18"/>
      </w:rPr>
      <w:t>6</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04</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05</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06</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07</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08</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09</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10</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11</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12</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Calibri" w:hAnsi="Calibri" w:eastAsia="Calibri" w:cs="Calibri"/>
        <w:sz w:val="18"/>
        <w:szCs w:val="18"/>
      </w:rPr>
    </w:pPr>
    <w:r>
      <w:rPr>
        <w:rFonts w:ascii="Calibri" w:hAnsi="Calibri" w:eastAsia="Calibri" w:cs="Calibri"/>
        <w:sz w:val="18"/>
        <w:szCs w:val="18"/>
      </w:rPr>
      <w:t>7</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14</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15</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16</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17</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18</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19</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20</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21</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22</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29"/>
      <w:rPr>
        <w:rFonts w:ascii="Calibri" w:hAnsi="Calibri" w:eastAsia="Calibri" w:cs="Calibri"/>
        <w:sz w:val="18"/>
        <w:szCs w:val="18"/>
      </w:rPr>
    </w:pPr>
    <w:r>
      <w:rPr>
        <w:rFonts w:ascii="Calibri" w:hAnsi="Calibri" w:eastAsia="Calibri" w:cs="Calibri"/>
        <w:sz w:val="18"/>
        <w:szCs w:val="18"/>
      </w:rPr>
      <w:t>8</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6"/>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24</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6"/>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25</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6"/>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26</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6"/>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27</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28</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29</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30</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31</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32</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29"/>
      <w:rPr>
        <w:rFonts w:ascii="Calibri" w:hAnsi="Calibri" w:eastAsia="Calibri" w:cs="Calibri"/>
        <w:sz w:val="18"/>
        <w:szCs w:val="18"/>
      </w:rPr>
    </w:pPr>
    <w:r>
      <w:rPr>
        <w:rFonts w:ascii="Calibri" w:hAnsi="Calibri" w:eastAsia="Calibri" w:cs="Calibri"/>
        <w:sz w:val="18"/>
        <w:szCs w:val="18"/>
      </w:rPr>
      <w:t>9</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34</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35</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36</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37</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38</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39</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40</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41</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42</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43</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10</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44</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45</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46</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47</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48</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49</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50</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51</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52</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91"/>
      <w:rPr>
        <w:rFonts w:ascii="Calibri" w:hAnsi="Calibri" w:eastAsia="Calibri" w:cs="Calibri"/>
        <w:sz w:val="18"/>
        <w:szCs w:val="18"/>
      </w:rPr>
    </w:pPr>
    <w:r>
      <w:rPr>
        <w:rFonts w:ascii="Calibri" w:hAnsi="Calibri" w:eastAsia="Calibri" w:cs="Calibri"/>
        <w:spacing w:val="-4"/>
        <w:sz w:val="18"/>
        <w:szCs w:val="18"/>
      </w:rPr>
      <w:t>11</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54</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55</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56</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57</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58</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59</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6"/>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60</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61</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62</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63</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12</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64</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65</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66</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67</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68</w:t>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69</w:t>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70</w:t>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71</w:t>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72</w:t>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13</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74</w:t>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75</w:t>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76</w:t>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77</w:t>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78</w:t>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79</w:t>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80</w:t>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81</w:t>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82</w:t>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3"/>
      <w:rPr>
        <w:rFonts w:ascii="Calibri" w:hAnsi="Calibri" w:eastAsia="Calibri" w:cs="Calibri"/>
        <w:sz w:val="18"/>
        <w:szCs w:val="18"/>
      </w:rPr>
    </w:pPr>
    <w:r>
      <w:rPr>
        <w:rFonts w:ascii="Calibri" w:hAnsi="Calibri" w:eastAsia="Calibri" w:cs="Calibri"/>
        <w:b/>
        <w:bCs/>
        <w:spacing w:val="2"/>
        <w:sz w:val="18"/>
        <w:szCs w:val="18"/>
      </w:rPr>
      <w:t>3</w:t>
    </w:r>
    <w:r>
      <w:rPr>
        <w:rFonts w:ascii="Calibri" w:hAnsi="Calibri" w:eastAsia="Calibri" w:cs="Calibri"/>
        <w:spacing w:val="2"/>
        <w:sz w:val="18"/>
        <w:szCs w:val="18"/>
      </w:rPr>
      <w:t xml:space="preserve">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91"/>
      <w:rPr>
        <w:rFonts w:ascii="Calibri" w:hAnsi="Calibri" w:eastAsia="Calibri" w:cs="Calibri"/>
        <w:sz w:val="18"/>
        <w:szCs w:val="18"/>
      </w:rPr>
    </w:pPr>
    <w:r>
      <w:rPr>
        <w:rFonts w:ascii="Calibri" w:hAnsi="Calibri" w:eastAsia="Calibri" w:cs="Calibri"/>
        <w:spacing w:val="-4"/>
        <w:sz w:val="18"/>
        <w:szCs w:val="18"/>
      </w:rPr>
      <w:t>14</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84</w:t>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85</w:t>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86</w:t>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87</w:t>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88</w:t>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89</w:t>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90</w:t>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91</w:t>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92</w:t>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93</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91"/>
      <w:rPr>
        <w:rFonts w:ascii="Calibri" w:hAnsi="Calibri" w:eastAsia="Calibri" w:cs="Calibri"/>
        <w:sz w:val="18"/>
        <w:szCs w:val="18"/>
      </w:rPr>
    </w:pPr>
    <w:r>
      <w:rPr>
        <w:rFonts w:ascii="Calibri" w:hAnsi="Calibri" w:eastAsia="Calibri" w:cs="Calibri"/>
        <w:spacing w:val="-4"/>
        <w:sz w:val="18"/>
        <w:szCs w:val="18"/>
      </w:rPr>
      <w:t>15</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94</w:t>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95</w:t>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96</w:t>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97</w:t>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98</w:t>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40"/>
      <w:rPr>
        <w:rFonts w:ascii="Calibri" w:hAnsi="Calibri" w:eastAsia="Calibri" w:cs="Calibri"/>
        <w:sz w:val="18"/>
        <w:szCs w:val="18"/>
      </w:rPr>
    </w:pPr>
    <w:r>
      <w:rPr>
        <w:rFonts w:ascii="Calibri" w:hAnsi="Calibri" w:eastAsia="Calibri" w:cs="Calibri"/>
        <w:spacing w:val="-3"/>
        <w:sz w:val="18"/>
        <w:szCs w:val="18"/>
      </w:rPr>
      <w:t>2</w:t>
    </w:r>
    <w:r>
      <w:rPr>
        <w:rFonts w:ascii="Calibri" w:hAnsi="Calibri" w:eastAsia="Calibri" w:cs="Calibri"/>
        <w:spacing w:val="-2"/>
        <w:sz w:val="18"/>
        <w:szCs w:val="18"/>
      </w:rPr>
      <w:t>99</w:t>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00</w:t>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01</w:t>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02</w:t>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03</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16</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04</w:t>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5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05</w:t>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06</w:t>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07</w:t>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08</w:t>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09</w:t>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10</w:t>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11</w:t>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12</w:t>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91"/>
      <w:rPr>
        <w:rFonts w:ascii="Calibri" w:hAnsi="Calibri" w:eastAsia="Calibri" w:cs="Calibri"/>
        <w:sz w:val="18"/>
        <w:szCs w:val="18"/>
      </w:rPr>
    </w:pPr>
    <w:r>
      <w:rPr>
        <w:rFonts w:ascii="Calibri" w:hAnsi="Calibri" w:eastAsia="Calibri" w:cs="Calibri"/>
        <w:spacing w:val="-4"/>
        <w:sz w:val="18"/>
        <w:szCs w:val="18"/>
      </w:rPr>
      <w:t>17</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14</w:t>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15</w:t>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16</w:t>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17</w:t>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18</w:t>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19</w:t>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20</w:t>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21</w:t>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22</w:t>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18</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24</w:t>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25</w:t>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26</w:t>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27</w:t>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28</w:t>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29</w:t>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30</w:t>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31</w:t>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32</w:t>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1"/>
      <w:rPr>
        <w:rFonts w:ascii="Calibri" w:hAnsi="Calibri" w:eastAsia="Calibri" w:cs="Calibri"/>
        <w:sz w:val="18"/>
        <w:szCs w:val="18"/>
      </w:rPr>
    </w:pPr>
    <w:r>
      <w:rPr>
        <w:rFonts w:ascii="Calibri" w:hAnsi="Calibri" w:eastAsia="Calibri" w:cs="Calibri"/>
        <w:spacing w:val="-4"/>
        <w:sz w:val="18"/>
        <w:szCs w:val="18"/>
      </w:rPr>
      <w:t>19</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34</w:t>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35</w:t>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36</w:t>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37</w:t>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38</w:t>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39</w:t>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40</w:t>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41</w:t>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42</w:t>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43</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0</w:t>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44</w:t>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39"/>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1"/>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1"/>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09"/>
      <w:rPr>
        <w:rFonts w:ascii="Calibri" w:hAnsi="Calibri" w:eastAsia="Calibri" w:cs="Calibri"/>
        <w:sz w:val="18"/>
        <w:szCs w:val="18"/>
      </w:rPr>
    </w:pPr>
    <w:r>
      <w:rPr>
        <w:rFonts w:ascii="Calibri" w:hAnsi="Calibri" w:eastAsia="Calibri" w:cs="Calibri"/>
        <w:b/>
        <w:bCs/>
        <w:spacing w:val="2"/>
        <w:sz w:val="18"/>
        <w:szCs w:val="18"/>
      </w:rPr>
      <w:t>4</w:t>
    </w:r>
    <w:r>
      <w:rPr>
        <w:rFonts w:ascii="Calibri" w:hAnsi="Calibri" w:eastAsia="Calibri" w:cs="Calibri"/>
        <w:spacing w:val="2"/>
        <w:sz w:val="18"/>
        <w:szCs w:val="18"/>
      </w:rPr>
      <w:t xml:space="preserve">  /  </w:t>
    </w:r>
    <w:r>
      <w:rPr>
        <w:rFonts w:ascii="Calibri" w:hAnsi="Calibri" w:eastAsia="Calibri" w:cs="Calibri"/>
        <w:b/>
        <w:bCs/>
        <w:spacing w:val="2"/>
        <w:sz w:val="18"/>
        <w:szCs w:val="18"/>
      </w:rPr>
      <w:t>36</w:t>
    </w:r>
    <w:r>
      <w:rPr>
        <w:rFonts w:ascii="Calibri" w:hAnsi="Calibri" w:eastAsia="Calibri" w:cs="Calibri"/>
        <w:b/>
        <w:bCs/>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1"/>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6"/>
      <w:rPr>
        <w:rFonts w:ascii="Calibri" w:hAnsi="Calibri" w:eastAsia="Calibri" w:cs="Calibri"/>
        <w:sz w:val="18"/>
        <w:szCs w:val="18"/>
      </w:rPr>
    </w:pPr>
    <w:r>
      <w:rPr>
        <w:rFonts w:ascii="Calibri" w:hAnsi="Calibri" w:eastAsia="Calibri" w:cs="Calibri"/>
        <w:spacing w:val="-4"/>
        <w:sz w:val="18"/>
        <w:szCs w:val="18"/>
      </w:rPr>
      <w:t>2</w:t>
    </w:r>
    <w:r>
      <w:rPr>
        <w:rFonts w:ascii="Calibri" w:hAnsi="Calibri" w:eastAsia="Calibri" w:cs="Calibri"/>
        <w:spacing w:val="-2"/>
        <w:sz w:val="18"/>
        <w:szCs w:val="18"/>
      </w:rPr>
      <w:t>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0"/>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4"/>
      <w:rPr>
        <w:rFonts w:ascii="Calibri" w:hAnsi="Calibri" w:eastAsia="Calibri" w:cs="Calibri"/>
        <w:sz w:val="18"/>
        <w:szCs w:val="18"/>
      </w:rPr>
    </w:pPr>
    <w:r>
      <w:rPr>
        <w:rFonts w:ascii="Calibri" w:hAnsi="Calibri" w:eastAsia="Calibri" w:cs="Calibri"/>
        <w:b/>
        <w:bCs/>
        <w:spacing w:val="2"/>
        <w:sz w:val="18"/>
        <w:szCs w:val="18"/>
      </w:rPr>
      <w:t>5</w:t>
    </w:r>
    <w:r>
      <w:rPr>
        <w:rFonts w:ascii="Calibri" w:hAnsi="Calibri" w:eastAsia="Calibri" w:cs="Calibri"/>
        <w:spacing w:val="2"/>
        <w:sz w:val="18"/>
        <w:szCs w:val="18"/>
      </w:rPr>
      <w:t xml:space="preserve"> </w:t>
    </w:r>
    <w:r>
      <w:rPr>
        <w:rFonts w:ascii="Calibri" w:hAnsi="Calibri" w:eastAsia="Calibri" w:cs="Calibri"/>
        <w:spacing w:val="1"/>
        <w:sz w:val="18"/>
        <w:szCs w:val="18"/>
      </w:rPr>
      <w:t xml:space="preserve"> /  </w:t>
    </w:r>
    <w:r>
      <w:rPr>
        <w:rFonts w:ascii="Calibri" w:hAnsi="Calibri" w:eastAsia="Calibri" w:cs="Calibri"/>
        <w:b/>
        <w:bCs/>
        <w:spacing w:val="1"/>
        <w:sz w:val="18"/>
        <w:szCs w:val="18"/>
      </w:rPr>
      <w:t>361</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4</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0"/>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7</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8</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3</w:t>
    </w:r>
    <w:r>
      <w:rPr>
        <w:rFonts w:ascii="Calibri" w:hAnsi="Calibri" w:eastAsia="Calibri" w:cs="Calibri"/>
        <w:spacing w:val="-2"/>
        <w:sz w:val="18"/>
        <w:szCs w:val="18"/>
      </w:rPr>
      <w:t>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0</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5"/>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2</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3"/>
      <w:rPr>
        <w:rFonts w:ascii="Calibri" w:hAnsi="Calibri" w:eastAsia="Calibri" w:cs="Calibri"/>
        <w:sz w:val="18"/>
        <w:szCs w:val="18"/>
      </w:rPr>
    </w:pPr>
    <w:r>
      <w:rPr>
        <w:rFonts w:ascii="Calibri" w:hAnsi="Calibri" w:eastAsia="Calibri" w:cs="Calibri"/>
        <w:b/>
        <w:bCs/>
        <w:spacing w:val="2"/>
        <w:sz w:val="18"/>
        <w:szCs w:val="18"/>
      </w:rPr>
      <w:t>6</w:t>
    </w:r>
    <w:r>
      <w:rPr>
        <w:rFonts w:ascii="Calibri" w:hAnsi="Calibri" w:eastAsia="Calibri" w:cs="Calibri"/>
        <w:spacing w:val="2"/>
        <w:sz w:val="18"/>
        <w:szCs w:val="18"/>
      </w:rPr>
      <w:t xml:space="preserve">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4</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6</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7</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8</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0"/>
      <w:rPr>
        <w:rFonts w:ascii="Calibri" w:hAnsi="Calibri" w:eastAsia="Calibri" w:cs="Calibri"/>
        <w:sz w:val="18"/>
        <w:szCs w:val="18"/>
      </w:rPr>
    </w:pPr>
    <w:r>
      <w:rPr>
        <w:rFonts w:ascii="Calibri" w:hAnsi="Calibri" w:eastAsia="Calibri" w:cs="Calibri"/>
        <w:spacing w:val="-2"/>
        <w:sz w:val="18"/>
        <w:szCs w:val="18"/>
      </w:rPr>
      <w:t>4</w:t>
    </w:r>
    <w:r>
      <w:rPr>
        <w:rFonts w:ascii="Calibri" w:hAnsi="Calibri" w:eastAsia="Calibri" w:cs="Calibri"/>
        <w:spacing w:val="-1"/>
        <w:sz w:val="18"/>
        <w:szCs w:val="18"/>
      </w:rPr>
      <w:t>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0"/>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0</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100"/>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0"/>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2</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3"/>
      <w:rPr>
        <w:rFonts w:ascii="Calibri" w:hAnsi="Calibri" w:eastAsia="Calibri" w:cs="Calibri"/>
        <w:sz w:val="18"/>
        <w:szCs w:val="18"/>
      </w:rPr>
    </w:pPr>
    <w:r>
      <w:rPr>
        <w:rFonts w:ascii="Calibri" w:hAnsi="Calibri" w:eastAsia="Calibri" w:cs="Calibri"/>
        <w:b/>
        <w:bCs/>
        <w:spacing w:val="2"/>
        <w:sz w:val="18"/>
        <w:szCs w:val="18"/>
      </w:rPr>
      <w:t>7</w:t>
    </w:r>
    <w:r>
      <w:rPr>
        <w:rFonts w:ascii="Calibri" w:hAnsi="Calibri" w:eastAsia="Calibri" w:cs="Calibri"/>
        <w:spacing w:val="2"/>
        <w:sz w:val="18"/>
        <w:szCs w:val="18"/>
      </w:rPr>
      <w:t xml:space="preserve">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4</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6</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7</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8</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5</w:t>
    </w:r>
    <w:r>
      <w:rPr>
        <w:rFonts w:ascii="Calibri" w:hAnsi="Calibri" w:eastAsia="Calibri" w:cs="Calibri"/>
        <w:spacing w:val="-2"/>
        <w:sz w:val="18"/>
        <w:szCs w:val="18"/>
      </w:rPr>
      <w:t>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1"/>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0</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1</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2</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101"/>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1"/>
      <w:rPr>
        <w:rFonts w:ascii="Calibri" w:hAnsi="Calibri" w:eastAsia="Calibri" w:cs="Calibri"/>
        <w:sz w:val="18"/>
        <w:szCs w:val="18"/>
      </w:rPr>
    </w:pPr>
    <w:r>
      <w:rPr>
        <w:rFonts w:ascii="Calibri" w:hAnsi="Calibri" w:eastAsia="Calibri" w:cs="Calibri"/>
        <w:b/>
        <w:bCs/>
        <w:spacing w:val="2"/>
        <w:sz w:val="18"/>
        <w:szCs w:val="18"/>
      </w:rPr>
      <w:t>8</w:t>
    </w:r>
    <w:r>
      <w:rPr>
        <w:rFonts w:ascii="Calibri" w:hAnsi="Calibri" w:eastAsia="Calibri" w:cs="Calibri"/>
        <w:spacing w:val="2"/>
        <w:sz w:val="18"/>
        <w:szCs w:val="18"/>
      </w:rPr>
      <w:t xml:space="preserve">  /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4</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5</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6</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7</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8</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5"/>
      <w:rPr>
        <w:rFonts w:ascii="Calibri" w:hAnsi="Calibri" w:eastAsia="Calibri" w:cs="Calibri"/>
        <w:sz w:val="18"/>
        <w:szCs w:val="18"/>
      </w:rPr>
    </w:pPr>
    <w:r>
      <w:rPr>
        <w:rFonts w:ascii="Calibri" w:hAnsi="Calibri" w:eastAsia="Calibri" w:cs="Calibri"/>
        <w:spacing w:val="-3"/>
        <w:sz w:val="18"/>
        <w:szCs w:val="18"/>
      </w:rPr>
      <w:t>6</w:t>
    </w:r>
    <w:r>
      <w:rPr>
        <w:rFonts w:ascii="Calibri" w:hAnsi="Calibri" w:eastAsia="Calibri" w:cs="Calibri"/>
        <w:spacing w:val="-2"/>
        <w:sz w:val="18"/>
        <w:szCs w:val="18"/>
      </w:rPr>
      <w:t>9</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0</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1</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2</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2" w:lineRule="auto"/>
      <w:ind w:left="3911"/>
      <w:rPr>
        <w:rFonts w:ascii="Calibri" w:hAnsi="Calibri" w:eastAsia="Calibri" w:cs="Calibri"/>
        <w:sz w:val="18"/>
        <w:szCs w:val="18"/>
      </w:rPr>
    </w:pPr>
    <w:r>
      <w:rPr>
        <w:rFonts w:ascii="Calibri" w:hAnsi="Calibri" w:eastAsia="Calibri" w:cs="Calibri"/>
        <w:b/>
        <w:bCs/>
        <w:spacing w:val="2"/>
        <w:sz w:val="18"/>
        <w:szCs w:val="18"/>
      </w:rPr>
      <w:t>9</w:t>
    </w:r>
    <w:r>
      <w:rPr>
        <w:rFonts w:ascii="Calibri" w:hAnsi="Calibri" w:eastAsia="Calibri" w:cs="Calibri"/>
        <w:spacing w:val="2"/>
        <w:sz w:val="18"/>
        <w:szCs w:val="18"/>
      </w:rPr>
      <w:t xml:space="preserve">  / </w:t>
    </w:r>
    <w:r>
      <w:rPr>
        <w:rFonts w:ascii="Calibri" w:hAnsi="Calibri" w:eastAsia="Calibri" w:cs="Calibri"/>
        <w:spacing w:val="1"/>
        <w:sz w:val="18"/>
        <w:szCs w:val="18"/>
      </w:rPr>
      <w:t xml:space="preserve"> </w:t>
    </w:r>
    <w:r>
      <w:rPr>
        <w:rFonts w:ascii="Calibri" w:hAnsi="Calibri" w:eastAsia="Calibri" w:cs="Calibri"/>
        <w:b/>
        <w:bCs/>
        <w:spacing w:val="1"/>
        <w:sz w:val="18"/>
        <w:szCs w:val="18"/>
      </w:rPr>
      <w:t>361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4</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5</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6</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7</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8</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4"/>
      <w:rPr>
        <w:rFonts w:ascii="Calibri" w:hAnsi="Calibri" w:eastAsia="Calibri" w:cs="Calibri"/>
        <w:sz w:val="18"/>
        <w:szCs w:val="18"/>
      </w:rPr>
    </w:pPr>
    <w:r>
      <w:rPr>
        <w:rFonts w:ascii="Calibri" w:hAnsi="Calibri" w:eastAsia="Calibri" w:cs="Calibri"/>
        <w:spacing w:val="-3"/>
        <w:sz w:val="18"/>
        <w:szCs w:val="18"/>
      </w:rPr>
      <w:t>7</w:t>
    </w:r>
    <w:r>
      <w:rPr>
        <w:rFonts w:ascii="Calibri" w:hAnsi="Calibri" w:eastAsia="Calibri" w:cs="Calibri"/>
        <w:spacing w:val="-2"/>
        <w:sz w:val="18"/>
        <w:szCs w:val="18"/>
      </w:rPr>
      <w:t>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98"/>
      <w:rPr>
        <w:rFonts w:ascii="Calibri" w:hAnsi="Calibri" w:eastAsia="Calibri" w:cs="Calibri"/>
        <w:sz w:val="18"/>
        <w:szCs w:val="18"/>
      </w:rPr>
    </w:pPr>
    <w:r>
      <w:rPr>
        <w:rFonts w:ascii="Calibri" w:hAnsi="Calibri" w:eastAsia="Calibri" w:cs="Calibri"/>
        <w:spacing w:val="-2"/>
        <w:sz w:val="18"/>
        <w:szCs w:val="18"/>
      </w:rPr>
      <w:t>80</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81</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82</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4083"/>
      <w:rPr>
        <w:rFonts w:ascii="Calibri" w:hAnsi="Calibri" w:eastAsia="Calibri" w:cs="Calibri"/>
        <w:sz w:val="18"/>
        <w:szCs w:val="18"/>
      </w:rPr>
    </w:pPr>
    <w:r>
      <w:rPr>
        <w:rFonts w:ascii="Calibri" w:hAnsi="Calibri" w:eastAsia="Calibri" w:cs="Calibri"/>
        <w:spacing w:val="-2"/>
        <w:sz w:val="18"/>
        <w:szCs w:val="18"/>
      </w:rPr>
      <w:t>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jQ2NGIzYTI2ODdkMGZmNWJmNmE5MTgwYzkzMGQ1MWMifQ=="/>
  </w:docVars>
  <w:rsids>
    <w:rsidRoot w:val="00000000"/>
    <w:rsid w:val="55481C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8" Type="http://schemas.openxmlformats.org/officeDocument/2006/relationships/fontTable" Target="fontTable.xml"/><Relationship Id="rId367" Type="http://schemas.openxmlformats.org/officeDocument/2006/relationships/customXml" Target="../customXml/item1.xml"/><Relationship Id="rId366" Type="http://schemas.openxmlformats.org/officeDocument/2006/relationships/theme" Target="theme/theme1.xml"/><Relationship Id="rId365" Type="http://schemas.openxmlformats.org/officeDocument/2006/relationships/footer" Target="footer361.xml"/><Relationship Id="rId364" Type="http://schemas.openxmlformats.org/officeDocument/2006/relationships/footer" Target="footer360.xml"/><Relationship Id="rId363" Type="http://schemas.openxmlformats.org/officeDocument/2006/relationships/footer" Target="footer359.xml"/><Relationship Id="rId362" Type="http://schemas.openxmlformats.org/officeDocument/2006/relationships/footer" Target="footer358.xml"/><Relationship Id="rId361" Type="http://schemas.openxmlformats.org/officeDocument/2006/relationships/footer" Target="footer357.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361</Pages>
  <Words>229473</Words>
  <Characters>236510</Characters>
  <TotalTime>404</TotalTime>
  <ScaleCrop>false</ScaleCrop>
  <LinksUpToDate>false</LinksUpToDate>
  <CharactersWithSpaces>264080</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2022-10-13T10:41:00Z</dcterms:created>
  <dc:creator>003</dc:creator>
  <cp:lastModifiedBy>逗号</cp:lastModifiedBy>
  <dcterms:modified xsi:type="dcterms:W3CDTF">2022-10-13T09:33:54Z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2022-10-13T10:43:16Z</vt:filetime>
  </property>
  <property fmtid="{D5CDD505-2E9C-101B-9397-08002B2CF9AE}" pid="4" name="KSOProductBuildVer">
    <vt:lpwstr>2052-11.1.0.12358</vt:lpwstr>
  </property>
  <property fmtid="{D5CDD505-2E9C-101B-9397-08002B2CF9AE}" pid="5" name="ICV">
    <vt:lpwstr>D7B556AD6B71438391214EDF67C31CFB</vt:lpwstr>
  </property>
</Properties>
</file>